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rFonts w:ascii="Times New Roman"/>
          <w:sz w:val="17"/>
        </w:rPr>
      </w:pPr>
      <w:r>
        <w:rPr/>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561580" cy="10690855"/>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7561580" cy="10690855"/>
                    </a:xfrm>
                    <a:prstGeom prst="rect">
                      <a:avLst/>
                    </a:prstGeom>
                  </pic:spPr>
                </pic:pic>
              </a:graphicData>
            </a:graphic>
          </wp:anchor>
        </w:drawing>
      </w:r>
    </w:p>
    <w:p>
      <w:pPr>
        <w:spacing w:after="0"/>
        <w:rPr>
          <w:rFonts w:ascii="Times New Roman"/>
          <w:sz w:val="17"/>
        </w:rPr>
        <w:sectPr>
          <w:type w:val="continuous"/>
          <w:pgSz w:w="11910" w:h="16840"/>
          <w:pgMar w:top="1920" w:bottom="280" w:left="560" w:right="100"/>
        </w:sectPr>
      </w:pPr>
    </w:p>
    <w:p>
      <w:pPr>
        <w:pStyle w:val="Title"/>
      </w:pPr>
      <w:r>
        <w:rPr>
          <w:color w:val="006FC0"/>
          <w:spacing w:val="-2"/>
        </w:rPr>
        <w:t>Sumário</w:t>
      </w:r>
    </w:p>
    <w:p>
      <w:pPr>
        <w:pStyle w:val="ListParagraph"/>
        <w:numPr>
          <w:ilvl w:val="0"/>
          <w:numId w:val="1"/>
        </w:numPr>
        <w:tabs>
          <w:tab w:pos="1040" w:val="left" w:leader="none"/>
          <w:tab w:pos="10260" w:val="right" w:leader="dot"/>
        </w:tabs>
        <w:spacing w:line="240" w:lineRule="auto" w:before="190" w:after="0"/>
        <w:ind w:left="1040" w:right="0" w:hanging="520"/>
        <w:jc w:val="left"/>
        <w:rPr>
          <w:rFonts w:ascii="Calibri" w:hAnsi="Calibri"/>
          <w:b/>
          <w:i/>
          <w:sz w:val="24"/>
        </w:rPr>
      </w:pPr>
      <w:hyperlink w:history="true" w:anchor="_bookmark0">
        <w:r>
          <w:rPr>
            <w:rFonts w:ascii="Calibri" w:hAnsi="Calibri"/>
            <w:b/>
            <w:i/>
            <w:sz w:val="24"/>
          </w:rPr>
          <w:t>Língua</w:t>
        </w:r>
        <w:r>
          <w:rPr>
            <w:rFonts w:ascii="Calibri" w:hAnsi="Calibri"/>
            <w:b/>
            <w:i/>
            <w:spacing w:val="-3"/>
            <w:sz w:val="24"/>
          </w:rPr>
          <w:t> </w:t>
        </w:r>
        <w:r>
          <w:rPr>
            <w:rFonts w:ascii="Calibri" w:hAnsi="Calibri"/>
            <w:b/>
            <w:i/>
            <w:sz w:val="24"/>
          </w:rPr>
          <w:t>Portuguesa</w:t>
        </w:r>
        <w:r>
          <w:rPr>
            <w:rFonts w:ascii="Calibri" w:hAnsi="Calibri"/>
            <w:b/>
            <w:i/>
            <w:spacing w:val="-3"/>
            <w:sz w:val="24"/>
          </w:rPr>
          <w:t> </w:t>
        </w:r>
        <w:r>
          <w:rPr>
            <w:rFonts w:ascii="Calibri" w:hAnsi="Calibri"/>
            <w:b/>
            <w:i/>
            <w:sz w:val="24"/>
          </w:rPr>
          <w:t>|</w:t>
        </w:r>
        <w:r>
          <w:rPr>
            <w:rFonts w:ascii="Calibri" w:hAnsi="Calibri"/>
            <w:b/>
            <w:i/>
            <w:spacing w:val="-1"/>
            <w:sz w:val="24"/>
          </w:rPr>
          <w:t> </w:t>
        </w:r>
        <w:r>
          <w:rPr>
            <w:rFonts w:ascii="Calibri" w:hAnsi="Calibri"/>
            <w:b/>
            <w:i/>
            <w:spacing w:val="-2"/>
            <w:sz w:val="24"/>
          </w:rPr>
          <w:t>Ortografia</w:t>
        </w:r>
        <w:r>
          <w:rPr>
            <w:rFonts w:ascii="Calibri" w:hAnsi="Calibri"/>
            <w:b/>
            <w:i/>
            <w:sz w:val="24"/>
          </w:rPr>
          <w:tab/>
        </w:r>
        <w:r>
          <w:rPr>
            <w:rFonts w:ascii="Calibri" w:hAnsi="Calibri"/>
            <w:b/>
            <w:i/>
            <w:spacing w:val="-10"/>
            <w:sz w:val="24"/>
          </w:rPr>
          <w:t>2</w:t>
        </w:r>
      </w:hyperlink>
    </w:p>
    <w:p>
      <w:pPr>
        <w:pStyle w:val="ListParagraph"/>
        <w:numPr>
          <w:ilvl w:val="0"/>
          <w:numId w:val="1"/>
        </w:numPr>
        <w:tabs>
          <w:tab w:pos="1040" w:val="left" w:leader="none"/>
          <w:tab w:pos="10255" w:val="right" w:leader="dot"/>
        </w:tabs>
        <w:spacing w:line="240" w:lineRule="auto" w:before="135" w:after="0"/>
        <w:ind w:left="1040" w:right="0" w:hanging="520"/>
        <w:jc w:val="left"/>
        <w:rPr>
          <w:rFonts w:ascii="Calibri" w:hAnsi="Calibri"/>
          <w:b/>
          <w:i/>
          <w:sz w:val="24"/>
        </w:rPr>
      </w:pPr>
      <w:hyperlink w:history="true" w:anchor="_bookmark1">
        <w:r>
          <w:rPr>
            <w:rFonts w:ascii="Calibri" w:hAnsi="Calibri"/>
            <w:b/>
            <w:i/>
            <w:sz w:val="24"/>
          </w:rPr>
          <w:t>Classes</w:t>
        </w:r>
        <w:r>
          <w:rPr>
            <w:rFonts w:ascii="Calibri" w:hAnsi="Calibri"/>
            <w:b/>
            <w:i/>
            <w:spacing w:val="-5"/>
            <w:sz w:val="24"/>
          </w:rPr>
          <w:t> </w:t>
        </w:r>
        <w:r>
          <w:rPr>
            <w:rFonts w:ascii="Calibri" w:hAnsi="Calibri"/>
            <w:b/>
            <w:i/>
            <w:sz w:val="24"/>
          </w:rPr>
          <w:t>gramaticais</w:t>
        </w:r>
        <w:r>
          <w:rPr>
            <w:rFonts w:ascii="Calibri" w:hAnsi="Calibri"/>
            <w:b/>
            <w:i/>
            <w:spacing w:val="-4"/>
            <w:sz w:val="24"/>
          </w:rPr>
          <w:t> </w:t>
        </w:r>
        <w:r>
          <w:rPr>
            <w:rFonts w:ascii="Calibri" w:hAnsi="Calibri"/>
            <w:b/>
            <w:i/>
            <w:sz w:val="24"/>
          </w:rPr>
          <w:t>e funções </w:t>
        </w:r>
        <w:r>
          <w:rPr>
            <w:rFonts w:ascii="Calibri" w:hAnsi="Calibri"/>
            <w:b/>
            <w:i/>
            <w:spacing w:val="-2"/>
            <w:sz w:val="24"/>
          </w:rPr>
          <w:t>sintáticas</w:t>
        </w:r>
        <w:r>
          <w:rPr>
            <w:rFonts w:ascii="Calibri" w:hAnsi="Calibri"/>
            <w:b/>
            <w:i/>
            <w:sz w:val="24"/>
          </w:rPr>
          <w:tab/>
        </w:r>
        <w:r>
          <w:rPr>
            <w:rFonts w:ascii="Calibri" w:hAnsi="Calibri"/>
            <w:b/>
            <w:i/>
            <w:spacing w:val="-5"/>
            <w:sz w:val="24"/>
          </w:rPr>
          <w:t>10</w:t>
        </w:r>
      </w:hyperlink>
    </w:p>
    <w:p>
      <w:pPr>
        <w:pStyle w:val="ListParagraph"/>
        <w:numPr>
          <w:ilvl w:val="0"/>
          <w:numId w:val="1"/>
        </w:numPr>
        <w:tabs>
          <w:tab w:pos="1040" w:val="left" w:leader="none"/>
          <w:tab w:pos="10255" w:val="right" w:leader="dot"/>
        </w:tabs>
        <w:spacing w:line="240" w:lineRule="auto" w:before="135" w:after="0"/>
        <w:ind w:left="1040" w:right="0" w:hanging="520"/>
        <w:jc w:val="left"/>
        <w:rPr>
          <w:rFonts w:ascii="Calibri" w:hAnsi="Calibri"/>
          <w:b/>
          <w:i/>
          <w:sz w:val="24"/>
        </w:rPr>
      </w:pPr>
      <w:hyperlink w:history="true" w:anchor="_bookmark2">
        <w:r>
          <w:rPr>
            <w:rFonts w:ascii="Calibri" w:hAnsi="Calibri"/>
            <w:b/>
            <w:i/>
            <w:sz w:val="24"/>
          </w:rPr>
          <w:t>Termos</w:t>
        </w:r>
        <w:r>
          <w:rPr>
            <w:rFonts w:ascii="Calibri" w:hAnsi="Calibri"/>
            <w:b/>
            <w:i/>
            <w:spacing w:val="-2"/>
            <w:sz w:val="24"/>
          </w:rPr>
          <w:t> </w:t>
        </w:r>
        <w:r>
          <w:rPr>
            <w:rFonts w:ascii="Calibri" w:hAnsi="Calibri"/>
            <w:b/>
            <w:i/>
            <w:sz w:val="24"/>
          </w:rPr>
          <w:t>da</w:t>
        </w:r>
        <w:r>
          <w:rPr>
            <w:rFonts w:ascii="Calibri" w:hAnsi="Calibri"/>
            <w:b/>
            <w:i/>
            <w:spacing w:val="-1"/>
            <w:sz w:val="24"/>
          </w:rPr>
          <w:t> </w:t>
        </w:r>
        <w:r>
          <w:rPr>
            <w:rFonts w:ascii="Calibri" w:hAnsi="Calibri"/>
            <w:b/>
            <w:i/>
            <w:spacing w:val="-2"/>
            <w:sz w:val="24"/>
          </w:rPr>
          <w:t>oração</w:t>
        </w:r>
        <w:r>
          <w:rPr>
            <w:rFonts w:ascii="Calibri" w:hAnsi="Calibri"/>
            <w:b/>
            <w:i/>
            <w:sz w:val="24"/>
          </w:rPr>
          <w:tab/>
        </w:r>
        <w:r>
          <w:rPr>
            <w:rFonts w:ascii="Calibri" w:hAnsi="Calibri"/>
            <w:b/>
            <w:i/>
            <w:spacing w:val="-5"/>
            <w:sz w:val="24"/>
          </w:rPr>
          <w:t>15</w:t>
        </w:r>
      </w:hyperlink>
    </w:p>
    <w:p>
      <w:pPr>
        <w:pStyle w:val="ListParagraph"/>
        <w:numPr>
          <w:ilvl w:val="0"/>
          <w:numId w:val="1"/>
        </w:numPr>
        <w:tabs>
          <w:tab w:pos="1040" w:val="left" w:leader="none"/>
          <w:tab w:pos="10255" w:val="right" w:leader="dot"/>
        </w:tabs>
        <w:spacing w:line="240" w:lineRule="auto" w:before="135" w:after="0"/>
        <w:ind w:left="1040" w:right="0" w:hanging="520"/>
        <w:jc w:val="left"/>
        <w:rPr>
          <w:rFonts w:ascii="Calibri"/>
          <w:b/>
          <w:i/>
          <w:sz w:val="24"/>
        </w:rPr>
      </w:pPr>
      <w:hyperlink w:history="true" w:anchor="_bookmark3">
        <w:r>
          <w:rPr>
            <w:rFonts w:ascii="Calibri"/>
            <w:b/>
            <w:i/>
            <w:sz w:val="24"/>
          </w:rPr>
          <w:t>Estudo</w:t>
        </w:r>
        <w:r>
          <w:rPr>
            <w:rFonts w:ascii="Calibri"/>
            <w:b/>
            <w:i/>
            <w:spacing w:val="-4"/>
            <w:sz w:val="24"/>
          </w:rPr>
          <w:t> </w:t>
        </w:r>
        <w:r>
          <w:rPr>
            <w:rFonts w:ascii="Calibri"/>
            <w:b/>
            <w:i/>
            <w:sz w:val="24"/>
          </w:rPr>
          <w:t>do</w:t>
        </w:r>
        <w:r>
          <w:rPr>
            <w:rFonts w:ascii="Calibri"/>
            <w:b/>
            <w:i/>
            <w:spacing w:val="-1"/>
            <w:sz w:val="24"/>
          </w:rPr>
          <w:t> </w:t>
        </w:r>
        <w:r>
          <w:rPr>
            <w:rFonts w:ascii="Calibri"/>
            <w:b/>
            <w:i/>
            <w:spacing w:val="-4"/>
            <w:sz w:val="24"/>
          </w:rPr>
          <w:t>verbo</w:t>
        </w:r>
        <w:r>
          <w:rPr>
            <w:rFonts w:ascii="Calibri"/>
            <w:b/>
            <w:i/>
            <w:sz w:val="24"/>
          </w:rPr>
          <w:tab/>
        </w:r>
        <w:r>
          <w:rPr>
            <w:rFonts w:ascii="Calibri"/>
            <w:b/>
            <w:i/>
            <w:spacing w:val="-5"/>
            <w:sz w:val="24"/>
          </w:rPr>
          <w:t>26</w:t>
        </w:r>
      </w:hyperlink>
    </w:p>
    <w:p>
      <w:pPr>
        <w:pStyle w:val="ListParagraph"/>
        <w:numPr>
          <w:ilvl w:val="0"/>
          <w:numId w:val="1"/>
        </w:numPr>
        <w:tabs>
          <w:tab w:pos="1040" w:val="left" w:leader="none"/>
          <w:tab w:pos="10255" w:val="right" w:leader="dot"/>
        </w:tabs>
        <w:spacing w:line="240" w:lineRule="auto" w:before="135" w:after="0"/>
        <w:ind w:left="1040" w:right="0" w:hanging="520"/>
        <w:jc w:val="left"/>
        <w:rPr>
          <w:rFonts w:ascii="Calibri" w:hAnsi="Calibri"/>
          <w:b/>
          <w:i/>
          <w:sz w:val="24"/>
        </w:rPr>
      </w:pPr>
      <w:hyperlink w:history="true" w:anchor="_bookmark4">
        <w:r>
          <w:rPr>
            <w:rFonts w:ascii="Calibri" w:hAnsi="Calibri"/>
            <w:b/>
            <w:i/>
            <w:sz w:val="24"/>
          </w:rPr>
          <w:t>Pronomes</w:t>
        </w:r>
        <w:r>
          <w:rPr>
            <w:rFonts w:ascii="Calibri" w:hAnsi="Calibri"/>
            <w:b/>
            <w:i/>
            <w:spacing w:val="-3"/>
            <w:sz w:val="24"/>
          </w:rPr>
          <w:t> </w:t>
        </w:r>
        <w:r>
          <w:rPr>
            <w:rFonts w:ascii="Calibri" w:hAnsi="Calibri"/>
            <w:b/>
            <w:i/>
            <w:sz w:val="24"/>
          </w:rPr>
          <w:t>oblíquos</w:t>
        </w:r>
        <w:r>
          <w:rPr>
            <w:rFonts w:ascii="Calibri" w:hAnsi="Calibri"/>
            <w:b/>
            <w:i/>
            <w:spacing w:val="-5"/>
            <w:sz w:val="24"/>
          </w:rPr>
          <w:t> </w:t>
        </w:r>
        <w:r>
          <w:rPr>
            <w:rFonts w:ascii="Calibri" w:hAnsi="Calibri"/>
            <w:b/>
            <w:i/>
            <w:sz w:val="24"/>
          </w:rPr>
          <w:t>e</w:t>
        </w:r>
        <w:r>
          <w:rPr>
            <w:rFonts w:ascii="Calibri" w:hAnsi="Calibri"/>
            <w:b/>
            <w:i/>
            <w:spacing w:val="-1"/>
            <w:sz w:val="24"/>
          </w:rPr>
          <w:t> </w:t>
        </w:r>
        <w:r>
          <w:rPr>
            <w:rFonts w:ascii="Calibri" w:hAnsi="Calibri"/>
            <w:b/>
            <w:i/>
            <w:sz w:val="24"/>
          </w:rPr>
          <w:t>Colocação</w:t>
        </w:r>
        <w:r>
          <w:rPr>
            <w:rFonts w:ascii="Calibri" w:hAnsi="Calibri"/>
            <w:b/>
            <w:i/>
            <w:spacing w:val="-2"/>
            <w:sz w:val="24"/>
          </w:rPr>
          <w:t> pronominal</w:t>
        </w:r>
        <w:r>
          <w:rPr>
            <w:rFonts w:ascii="Calibri" w:hAnsi="Calibri"/>
            <w:b/>
            <w:i/>
            <w:sz w:val="24"/>
          </w:rPr>
          <w:tab/>
        </w:r>
        <w:r>
          <w:rPr>
            <w:rFonts w:ascii="Calibri" w:hAnsi="Calibri"/>
            <w:b/>
            <w:i/>
            <w:spacing w:val="-5"/>
            <w:sz w:val="24"/>
          </w:rPr>
          <w:t>34</w:t>
        </w:r>
      </w:hyperlink>
    </w:p>
    <w:p>
      <w:pPr>
        <w:pStyle w:val="ListParagraph"/>
        <w:numPr>
          <w:ilvl w:val="0"/>
          <w:numId w:val="1"/>
        </w:numPr>
        <w:tabs>
          <w:tab w:pos="1040" w:val="left" w:leader="none"/>
          <w:tab w:pos="10255" w:val="right" w:leader="dot"/>
        </w:tabs>
        <w:spacing w:line="240" w:lineRule="auto" w:before="131" w:after="0"/>
        <w:ind w:left="1040" w:right="0" w:hanging="520"/>
        <w:jc w:val="left"/>
        <w:rPr>
          <w:rFonts w:ascii="Calibri" w:hAnsi="Calibri"/>
          <w:b/>
          <w:i/>
          <w:sz w:val="24"/>
        </w:rPr>
      </w:pPr>
      <w:hyperlink w:history="true" w:anchor="_bookmark5">
        <w:r>
          <w:rPr>
            <w:rFonts w:ascii="Calibri" w:hAnsi="Calibri"/>
            <w:b/>
            <w:i/>
            <w:sz w:val="24"/>
          </w:rPr>
          <w:t>Regência</w:t>
        </w:r>
        <w:r>
          <w:rPr>
            <w:rFonts w:ascii="Calibri" w:hAnsi="Calibri"/>
            <w:b/>
            <w:i/>
            <w:spacing w:val="-5"/>
            <w:sz w:val="24"/>
          </w:rPr>
          <w:t> </w:t>
        </w:r>
        <w:r>
          <w:rPr>
            <w:rFonts w:ascii="Calibri" w:hAnsi="Calibri"/>
            <w:b/>
            <w:i/>
            <w:sz w:val="24"/>
          </w:rPr>
          <w:t>e</w:t>
        </w:r>
        <w:r>
          <w:rPr>
            <w:rFonts w:ascii="Calibri" w:hAnsi="Calibri"/>
            <w:b/>
            <w:i/>
            <w:spacing w:val="2"/>
            <w:sz w:val="24"/>
          </w:rPr>
          <w:t> </w:t>
        </w:r>
        <w:r>
          <w:rPr>
            <w:rFonts w:ascii="Calibri" w:hAnsi="Calibri"/>
            <w:b/>
            <w:i/>
            <w:spacing w:val="-4"/>
            <w:sz w:val="24"/>
          </w:rPr>
          <w:t>Crase</w:t>
        </w:r>
        <w:r>
          <w:rPr>
            <w:rFonts w:ascii="Calibri" w:hAnsi="Calibri"/>
            <w:b/>
            <w:i/>
            <w:sz w:val="24"/>
          </w:rPr>
          <w:tab/>
        </w:r>
        <w:r>
          <w:rPr>
            <w:rFonts w:ascii="Calibri" w:hAnsi="Calibri"/>
            <w:b/>
            <w:i/>
            <w:spacing w:val="-5"/>
            <w:sz w:val="24"/>
          </w:rPr>
          <w:t>42</w:t>
        </w:r>
      </w:hyperlink>
    </w:p>
    <w:p>
      <w:pPr>
        <w:pStyle w:val="ListParagraph"/>
        <w:numPr>
          <w:ilvl w:val="0"/>
          <w:numId w:val="1"/>
        </w:numPr>
        <w:tabs>
          <w:tab w:pos="1040" w:val="left" w:leader="none"/>
          <w:tab w:pos="10255" w:val="right" w:leader="dot"/>
        </w:tabs>
        <w:spacing w:line="240" w:lineRule="auto" w:before="135" w:after="0"/>
        <w:ind w:left="1040" w:right="0" w:hanging="520"/>
        <w:jc w:val="left"/>
        <w:rPr>
          <w:rFonts w:ascii="Calibri" w:hAnsi="Calibri"/>
          <w:b/>
          <w:i/>
          <w:sz w:val="24"/>
        </w:rPr>
      </w:pPr>
      <w:hyperlink w:history="true" w:anchor="_bookmark6">
        <w:r>
          <w:rPr>
            <w:rFonts w:ascii="Calibri" w:hAnsi="Calibri"/>
            <w:b/>
            <w:i/>
            <w:sz w:val="24"/>
          </w:rPr>
          <w:t>Vozes</w:t>
        </w:r>
        <w:r>
          <w:rPr>
            <w:rFonts w:ascii="Calibri" w:hAnsi="Calibri"/>
            <w:b/>
            <w:i/>
            <w:spacing w:val="-6"/>
            <w:sz w:val="24"/>
          </w:rPr>
          <w:t> </w:t>
        </w:r>
        <w:r>
          <w:rPr>
            <w:rFonts w:ascii="Calibri" w:hAnsi="Calibri"/>
            <w:b/>
            <w:i/>
            <w:sz w:val="24"/>
          </w:rPr>
          <w:t>Verbais</w:t>
        </w:r>
        <w:r>
          <w:rPr>
            <w:rFonts w:ascii="Calibri" w:hAnsi="Calibri"/>
            <w:b/>
            <w:i/>
            <w:spacing w:val="-4"/>
            <w:sz w:val="24"/>
          </w:rPr>
          <w:t> </w:t>
        </w:r>
        <w:r>
          <w:rPr>
            <w:rFonts w:ascii="Calibri" w:hAnsi="Calibri"/>
            <w:b/>
            <w:i/>
            <w:sz w:val="24"/>
          </w:rPr>
          <w:t>e Funções</w:t>
        </w:r>
        <w:r>
          <w:rPr>
            <w:rFonts w:ascii="Calibri" w:hAnsi="Calibri"/>
            <w:b/>
            <w:i/>
            <w:spacing w:val="-1"/>
            <w:sz w:val="24"/>
          </w:rPr>
          <w:t> </w:t>
        </w:r>
        <w:r>
          <w:rPr>
            <w:rFonts w:ascii="Calibri" w:hAnsi="Calibri"/>
            <w:b/>
            <w:i/>
            <w:sz w:val="24"/>
          </w:rPr>
          <w:t>do </w:t>
        </w:r>
        <w:r>
          <w:rPr>
            <w:rFonts w:ascii="Calibri" w:hAnsi="Calibri"/>
            <w:b/>
            <w:i/>
            <w:spacing w:val="-5"/>
            <w:sz w:val="24"/>
          </w:rPr>
          <w:t>SE</w:t>
        </w:r>
        <w:r>
          <w:rPr>
            <w:rFonts w:ascii="Calibri" w:hAnsi="Calibri"/>
            <w:b/>
            <w:i/>
            <w:sz w:val="24"/>
          </w:rPr>
          <w:tab/>
        </w:r>
        <w:r>
          <w:rPr>
            <w:rFonts w:ascii="Calibri" w:hAnsi="Calibri"/>
            <w:b/>
            <w:i/>
            <w:spacing w:val="-5"/>
            <w:sz w:val="24"/>
          </w:rPr>
          <w:t>51</w:t>
        </w:r>
      </w:hyperlink>
    </w:p>
    <w:p>
      <w:pPr>
        <w:pStyle w:val="ListParagraph"/>
        <w:numPr>
          <w:ilvl w:val="0"/>
          <w:numId w:val="2"/>
        </w:numPr>
        <w:tabs>
          <w:tab w:pos="1040" w:val="left" w:leader="none"/>
          <w:tab w:pos="10255" w:val="right" w:leader="dot"/>
        </w:tabs>
        <w:spacing w:line="240" w:lineRule="auto" w:before="135" w:after="0"/>
        <w:ind w:left="1040" w:right="0" w:hanging="520"/>
        <w:jc w:val="left"/>
        <w:rPr>
          <w:rFonts w:ascii="Calibri" w:hAnsi="Calibri"/>
          <w:b/>
          <w:i/>
          <w:sz w:val="24"/>
        </w:rPr>
      </w:pPr>
      <w:hyperlink w:history="true" w:anchor="_bookmark7">
        <w:r>
          <w:rPr>
            <w:rFonts w:ascii="Calibri" w:hAnsi="Calibri"/>
            <w:b/>
            <w:i/>
            <w:sz w:val="24"/>
          </w:rPr>
          <w:t>Pronomes</w:t>
        </w:r>
        <w:r>
          <w:rPr>
            <w:rFonts w:ascii="Calibri" w:hAnsi="Calibri"/>
            <w:b/>
            <w:i/>
            <w:spacing w:val="-2"/>
            <w:sz w:val="24"/>
          </w:rPr>
          <w:t> </w:t>
        </w:r>
        <w:r>
          <w:rPr>
            <w:rFonts w:ascii="Calibri" w:hAnsi="Calibri"/>
            <w:b/>
            <w:i/>
            <w:sz w:val="24"/>
          </w:rPr>
          <w:t>Relativos</w:t>
        </w:r>
        <w:r>
          <w:rPr>
            <w:rFonts w:ascii="Calibri" w:hAnsi="Calibri"/>
            <w:b/>
            <w:i/>
            <w:spacing w:val="-5"/>
            <w:sz w:val="24"/>
          </w:rPr>
          <w:t> </w:t>
        </w:r>
        <w:r>
          <w:rPr>
            <w:rFonts w:ascii="Calibri" w:hAnsi="Calibri"/>
            <w:b/>
            <w:i/>
            <w:sz w:val="24"/>
          </w:rPr>
          <w:t>e</w:t>
        </w:r>
        <w:r>
          <w:rPr>
            <w:rFonts w:ascii="Calibri" w:hAnsi="Calibri"/>
            <w:b/>
            <w:i/>
            <w:spacing w:val="-4"/>
            <w:sz w:val="24"/>
          </w:rPr>
          <w:t> </w:t>
        </w:r>
        <w:r>
          <w:rPr>
            <w:rFonts w:ascii="Calibri" w:hAnsi="Calibri"/>
            <w:b/>
            <w:i/>
            <w:sz w:val="24"/>
          </w:rPr>
          <w:t>Funções</w:t>
        </w:r>
        <w:r>
          <w:rPr>
            <w:rFonts w:ascii="Calibri" w:hAnsi="Calibri"/>
            <w:b/>
            <w:i/>
            <w:spacing w:val="-1"/>
            <w:sz w:val="24"/>
          </w:rPr>
          <w:t> </w:t>
        </w:r>
        <w:r>
          <w:rPr>
            <w:rFonts w:ascii="Calibri" w:hAnsi="Calibri"/>
            <w:b/>
            <w:i/>
            <w:sz w:val="24"/>
          </w:rPr>
          <w:t>do</w:t>
        </w:r>
        <w:r>
          <w:rPr>
            <w:rFonts w:ascii="Calibri" w:hAnsi="Calibri"/>
            <w:b/>
            <w:i/>
            <w:spacing w:val="-5"/>
            <w:sz w:val="24"/>
          </w:rPr>
          <w:t> QUE</w:t>
        </w:r>
        <w:r>
          <w:rPr>
            <w:rFonts w:ascii="Calibri" w:hAnsi="Calibri"/>
            <w:b/>
            <w:i/>
            <w:sz w:val="24"/>
          </w:rPr>
          <w:tab/>
        </w:r>
        <w:r>
          <w:rPr>
            <w:rFonts w:ascii="Calibri" w:hAnsi="Calibri"/>
            <w:b/>
            <w:i/>
            <w:spacing w:val="-5"/>
            <w:sz w:val="24"/>
          </w:rPr>
          <w:t>57</w:t>
        </w:r>
      </w:hyperlink>
    </w:p>
    <w:p>
      <w:pPr>
        <w:pStyle w:val="ListParagraph"/>
        <w:numPr>
          <w:ilvl w:val="0"/>
          <w:numId w:val="2"/>
        </w:numPr>
        <w:tabs>
          <w:tab w:pos="1040" w:val="left" w:leader="none"/>
          <w:tab w:pos="10255" w:val="right" w:leader="dot"/>
        </w:tabs>
        <w:spacing w:line="240" w:lineRule="auto" w:before="136" w:after="0"/>
        <w:ind w:left="1040" w:right="0" w:hanging="520"/>
        <w:jc w:val="left"/>
        <w:rPr>
          <w:rFonts w:ascii="Calibri" w:hAnsi="Calibri"/>
          <w:b/>
          <w:i/>
          <w:sz w:val="24"/>
        </w:rPr>
      </w:pPr>
      <w:hyperlink w:history="true" w:anchor="_bookmark8">
        <w:r>
          <w:rPr>
            <w:rFonts w:ascii="Calibri" w:hAnsi="Calibri"/>
            <w:b/>
            <w:i/>
            <w:sz w:val="24"/>
          </w:rPr>
          <w:t>Funções</w:t>
        </w:r>
        <w:r>
          <w:rPr>
            <w:rFonts w:ascii="Calibri" w:hAnsi="Calibri"/>
            <w:b/>
            <w:i/>
            <w:spacing w:val="-1"/>
            <w:sz w:val="24"/>
          </w:rPr>
          <w:t> </w:t>
        </w:r>
        <w:r>
          <w:rPr>
            <w:rFonts w:ascii="Calibri" w:hAnsi="Calibri"/>
            <w:b/>
            <w:i/>
            <w:sz w:val="24"/>
          </w:rPr>
          <w:t>do</w:t>
        </w:r>
        <w:r>
          <w:rPr>
            <w:rFonts w:ascii="Calibri" w:hAnsi="Calibri"/>
            <w:b/>
            <w:i/>
            <w:spacing w:val="-3"/>
            <w:sz w:val="24"/>
          </w:rPr>
          <w:t> </w:t>
        </w:r>
        <w:r>
          <w:rPr>
            <w:rFonts w:ascii="Calibri" w:hAnsi="Calibri"/>
            <w:b/>
            <w:i/>
            <w:spacing w:val="-5"/>
            <w:sz w:val="24"/>
          </w:rPr>
          <w:t>QUE</w:t>
        </w:r>
        <w:r>
          <w:rPr>
            <w:rFonts w:ascii="Calibri" w:hAnsi="Calibri"/>
            <w:b/>
            <w:i/>
            <w:sz w:val="24"/>
          </w:rPr>
          <w:tab/>
        </w:r>
        <w:r>
          <w:rPr>
            <w:rFonts w:ascii="Calibri" w:hAnsi="Calibri"/>
            <w:b/>
            <w:i/>
            <w:spacing w:val="-5"/>
            <w:sz w:val="24"/>
          </w:rPr>
          <w:t>61</w:t>
        </w:r>
      </w:hyperlink>
    </w:p>
    <w:p>
      <w:pPr>
        <w:pStyle w:val="ListParagraph"/>
        <w:numPr>
          <w:ilvl w:val="0"/>
          <w:numId w:val="2"/>
        </w:numPr>
        <w:tabs>
          <w:tab w:pos="1040" w:val="left" w:leader="none"/>
          <w:tab w:pos="10255" w:val="right" w:leader="dot"/>
        </w:tabs>
        <w:spacing w:line="240" w:lineRule="auto" w:before="135" w:after="0"/>
        <w:ind w:left="1040" w:right="0" w:hanging="520"/>
        <w:jc w:val="left"/>
        <w:rPr>
          <w:rFonts w:ascii="Calibri" w:hAnsi="Calibri"/>
          <w:b/>
          <w:i/>
          <w:sz w:val="24"/>
        </w:rPr>
      </w:pPr>
      <w:hyperlink w:history="true" w:anchor="_bookmark9">
        <w:r>
          <w:rPr>
            <w:rFonts w:ascii="Calibri" w:hAnsi="Calibri"/>
            <w:b/>
            <w:i/>
            <w:sz w:val="24"/>
          </w:rPr>
          <w:t>Período</w:t>
        </w:r>
        <w:r>
          <w:rPr>
            <w:rFonts w:ascii="Calibri" w:hAnsi="Calibri"/>
            <w:b/>
            <w:i/>
            <w:spacing w:val="-1"/>
            <w:sz w:val="24"/>
          </w:rPr>
          <w:t> </w:t>
        </w:r>
        <w:r>
          <w:rPr>
            <w:rFonts w:ascii="Calibri" w:hAnsi="Calibri"/>
            <w:b/>
            <w:i/>
            <w:spacing w:val="-2"/>
            <w:sz w:val="24"/>
          </w:rPr>
          <w:t>Composto</w:t>
        </w:r>
        <w:r>
          <w:rPr>
            <w:rFonts w:ascii="Calibri" w:hAnsi="Calibri"/>
            <w:b/>
            <w:i/>
            <w:sz w:val="24"/>
          </w:rPr>
          <w:tab/>
        </w:r>
        <w:r>
          <w:rPr>
            <w:rFonts w:ascii="Calibri" w:hAnsi="Calibri"/>
            <w:b/>
            <w:i/>
            <w:spacing w:val="-5"/>
            <w:sz w:val="24"/>
          </w:rPr>
          <w:t>65</w:t>
        </w:r>
      </w:hyperlink>
    </w:p>
    <w:p>
      <w:pPr>
        <w:pStyle w:val="ListParagraph"/>
        <w:numPr>
          <w:ilvl w:val="0"/>
          <w:numId w:val="2"/>
        </w:numPr>
        <w:tabs>
          <w:tab w:pos="1040" w:val="left" w:leader="none"/>
          <w:tab w:pos="10255" w:val="right" w:leader="dot"/>
        </w:tabs>
        <w:spacing w:line="240" w:lineRule="auto" w:before="135" w:after="0"/>
        <w:ind w:left="1040" w:right="0" w:hanging="520"/>
        <w:jc w:val="left"/>
        <w:rPr>
          <w:rFonts w:ascii="Calibri" w:hAnsi="Calibri"/>
          <w:b/>
          <w:i/>
          <w:sz w:val="24"/>
        </w:rPr>
      </w:pPr>
      <w:hyperlink w:history="true" w:anchor="_bookmark10">
        <w:r>
          <w:rPr>
            <w:rFonts w:ascii="Calibri" w:hAnsi="Calibri"/>
            <w:b/>
            <w:i/>
            <w:spacing w:val="-2"/>
            <w:sz w:val="24"/>
          </w:rPr>
          <w:t>Pontuação</w:t>
        </w:r>
        <w:r>
          <w:rPr>
            <w:rFonts w:ascii="Calibri" w:hAnsi="Calibri"/>
            <w:b/>
            <w:i/>
            <w:sz w:val="24"/>
          </w:rPr>
          <w:tab/>
        </w:r>
        <w:r>
          <w:rPr>
            <w:rFonts w:ascii="Calibri" w:hAnsi="Calibri"/>
            <w:b/>
            <w:i/>
            <w:spacing w:val="-5"/>
            <w:sz w:val="24"/>
          </w:rPr>
          <w:t>77</w:t>
        </w:r>
      </w:hyperlink>
    </w:p>
    <w:p>
      <w:pPr>
        <w:spacing w:after="0" w:line="240" w:lineRule="auto"/>
        <w:jc w:val="left"/>
        <w:rPr>
          <w:rFonts w:ascii="Calibri" w:hAnsi="Calibri"/>
          <w:sz w:val="24"/>
        </w:rPr>
        <w:sectPr>
          <w:headerReference w:type="default" r:id="rId6"/>
          <w:footerReference w:type="default" r:id="rId7"/>
          <w:pgSz w:w="11910" w:h="16840"/>
          <w:pgMar w:header="707" w:footer="1097" w:top="1120" w:bottom="1280" w:left="560" w:right="100"/>
          <w:pgNumType w:start="1"/>
        </w:sectPr>
      </w:pPr>
    </w:p>
    <w:p>
      <w:pPr>
        <w:pStyle w:val="Heading1"/>
        <w:numPr>
          <w:ilvl w:val="0"/>
          <w:numId w:val="3"/>
        </w:numPr>
        <w:tabs>
          <w:tab w:pos="952" w:val="left" w:leader="none"/>
        </w:tabs>
        <w:spacing w:line="240" w:lineRule="auto" w:before="302" w:after="0"/>
        <w:ind w:left="952" w:right="0" w:hanging="432"/>
        <w:jc w:val="left"/>
      </w:pPr>
      <w:r>
        <w:rPr/>
        <mc:AlternateContent>
          <mc:Choice Requires="wps">
            <w:drawing>
              <wp:anchor distT="0" distB="0" distL="0" distR="0" allowOverlap="1" layoutInCell="1" locked="0" behindDoc="1" simplePos="0" relativeHeight="487588352">
                <wp:simplePos x="0" y="0"/>
                <wp:positionH relativeFrom="page">
                  <wp:posOffset>668337</wp:posOffset>
                </wp:positionH>
                <wp:positionV relativeFrom="paragraph">
                  <wp:posOffset>487680</wp:posOffset>
                </wp:positionV>
                <wp:extent cx="6227445" cy="2794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728128;mso-wrap-distance-left:0;mso-wrap-distance-right:0" id="docshape5" filled="true" fillcolor="#006fc0" stroked="false">
                <v:fill type="solid"/>
                <w10:wrap type="topAndBottom"/>
              </v:rect>
            </w:pict>
          </mc:Fallback>
        </mc:AlternateContent>
      </w:r>
      <w:bookmarkStart w:name="_bookmark0" w:id="1"/>
      <w:bookmarkEnd w:id="1"/>
      <w:r>
        <w:rPr>
          <w:b w:val="0"/>
        </w:rPr>
      </w:r>
      <w:r>
        <w:rPr>
          <w:color w:val="006FC0"/>
        </w:rPr>
        <w:t>Língua</w:t>
      </w:r>
      <w:r>
        <w:rPr>
          <w:color w:val="006FC0"/>
          <w:spacing w:val="20"/>
        </w:rPr>
        <w:t> </w:t>
      </w:r>
      <w:r>
        <w:rPr>
          <w:color w:val="006FC0"/>
        </w:rPr>
        <w:t>Portuguesa</w:t>
      </w:r>
      <w:r>
        <w:rPr>
          <w:color w:val="006FC0"/>
          <w:spacing w:val="20"/>
        </w:rPr>
        <w:t> </w:t>
      </w:r>
      <w:r>
        <w:rPr>
          <w:color w:val="006FC0"/>
        </w:rPr>
        <w:t>|</w:t>
      </w:r>
      <w:r>
        <w:rPr>
          <w:color w:val="006FC0"/>
          <w:spacing w:val="28"/>
        </w:rPr>
        <w:t> </w:t>
      </w:r>
      <w:r>
        <w:rPr>
          <w:color w:val="006FC0"/>
          <w:spacing w:val="-2"/>
        </w:rPr>
        <w:t>Ortografia</w:t>
      </w:r>
    </w:p>
    <w:p>
      <w:pPr>
        <w:pStyle w:val="Heading2"/>
        <w:spacing w:before="44"/>
      </w:pPr>
      <w:r>
        <w:rPr>
          <w:color w:val="006FC0"/>
        </w:rPr>
        <w:t>Acentuação</w:t>
      </w:r>
      <w:r>
        <w:rPr>
          <w:color w:val="006FC0"/>
          <w:spacing w:val="-8"/>
        </w:rPr>
        <w:t> </w:t>
      </w:r>
      <w:r>
        <w:rPr>
          <w:color w:val="006FC0"/>
          <w:spacing w:val="-2"/>
        </w:rPr>
        <w:t>gráfica</w:t>
      </w:r>
    </w:p>
    <w:p>
      <w:pPr>
        <w:pStyle w:val="BodyText"/>
        <w:spacing w:line="360" w:lineRule="auto" w:before="188"/>
        <w:ind w:left="520" w:right="970"/>
      </w:pPr>
      <w:r>
        <w:rPr/>
        <w:t>Os</w:t>
      </w:r>
      <w:r>
        <w:rPr>
          <w:spacing w:val="40"/>
        </w:rPr>
        <w:t> </w:t>
      </w:r>
      <w:r>
        <w:rPr/>
        <w:t>sinais</w:t>
      </w:r>
      <w:r>
        <w:rPr>
          <w:spacing w:val="40"/>
        </w:rPr>
        <w:t> </w:t>
      </w:r>
      <w:r>
        <w:rPr/>
        <w:t>diacríticos,</w:t>
      </w:r>
      <w:r>
        <w:rPr>
          <w:spacing w:val="40"/>
        </w:rPr>
        <w:t> </w:t>
      </w:r>
      <w:r>
        <w:rPr/>
        <w:t>também</w:t>
      </w:r>
      <w:r>
        <w:rPr>
          <w:spacing w:val="40"/>
        </w:rPr>
        <w:t> </w:t>
      </w:r>
      <w:r>
        <w:rPr/>
        <w:t>chamados</w:t>
      </w:r>
      <w:r>
        <w:rPr>
          <w:spacing w:val="40"/>
        </w:rPr>
        <w:t> </w:t>
      </w:r>
      <w:r>
        <w:rPr/>
        <w:t>de</w:t>
      </w:r>
      <w:r>
        <w:rPr>
          <w:spacing w:val="40"/>
        </w:rPr>
        <w:t> </w:t>
      </w:r>
      <w:r>
        <w:rPr/>
        <w:t>notações</w:t>
      </w:r>
      <w:r>
        <w:rPr>
          <w:spacing w:val="40"/>
        </w:rPr>
        <w:t> </w:t>
      </w:r>
      <w:r>
        <w:rPr/>
        <w:t>léxicas,</w:t>
      </w:r>
      <w:r>
        <w:rPr>
          <w:spacing w:val="40"/>
        </w:rPr>
        <w:t> </w:t>
      </w:r>
      <w:r>
        <w:rPr/>
        <w:t>servem</w:t>
      </w:r>
      <w:r>
        <w:rPr>
          <w:spacing w:val="40"/>
        </w:rPr>
        <w:t> </w:t>
      </w:r>
      <w:r>
        <w:rPr/>
        <w:t>para</w:t>
      </w:r>
      <w:r>
        <w:rPr>
          <w:spacing w:val="40"/>
        </w:rPr>
        <w:t> </w:t>
      </w:r>
      <w:r>
        <w:rPr/>
        <w:t>indicar, dentre outros aspectos, a pronúncia correta das palavras. Existem apenas três.</w:t>
      </w:r>
    </w:p>
    <w:p>
      <w:pPr>
        <w:pStyle w:val="ListParagraph"/>
        <w:numPr>
          <w:ilvl w:val="1"/>
          <w:numId w:val="3"/>
        </w:numPr>
        <w:tabs>
          <w:tab w:pos="723" w:val="left" w:leader="none"/>
        </w:tabs>
        <w:spacing w:line="345" w:lineRule="exact" w:before="0" w:after="0"/>
        <w:ind w:left="723" w:right="0" w:hanging="203"/>
        <w:jc w:val="left"/>
        <w:rPr>
          <w:sz w:val="26"/>
        </w:rPr>
      </w:pPr>
      <w:r>
        <w:rPr>
          <w:b/>
          <w:sz w:val="26"/>
        </w:rPr>
        <w:t>Acento</w:t>
      </w:r>
      <w:r>
        <w:rPr>
          <w:b/>
          <w:spacing w:val="-2"/>
          <w:sz w:val="26"/>
        </w:rPr>
        <w:t> </w:t>
      </w:r>
      <w:r>
        <w:rPr>
          <w:b/>
          <w:sz w:val="26"/>
        </w:rPr>
        <w:t>agudo</w:t>
      </w:r>
      <w:r>
        <w:rPr>
          <w:sz w:val="26"/>
        </w:rPr>
        <w:t>:</w:t>
      </w:r>
      <w:r>
        <w:rPr>
          <w:spacing w:val="-1"/>
          <w:sz w:val="26"/>
        </w:rPr>
        <w:t> </w:t>
      </w:r>
      <w:r>
        <w:rPr>
          <w:sz w:val="26"/>
        </w:rPr>
        <w:t>marca</w:t>
      </w:r>
      <w:r>
        <w:rPr>
          <w:spacing w:val="-1"/>
          <w:sz w:val="26"/>
        </w:rPr>
        <w:t> </w:t>
      </w:r>
      <w:r>
        <w:rPr>
          <w:sz w:val="26"/>
        </w:rPr>
        <w:t>a</w:t>
      </w:r>
      <w:r>
        <w:rPr>
          <w:spacing w:val="-1"/>
          <w:sz w:val="26"/>
        </w:rPr>
        <w:t> </w:t>
      </w:r>
      <w:r>
        <w:rPr>
          <w:sz w:val="26"/>
        </w:rPr>
        <w:t>posição</w:t>
      </w:r>
      <w:r>
        <w:rPr>
          <w:spacing w:val="-6"/>
          <w:sz w:val="26"/>
        </w:rPr>
        <w:t> </w:t>
      </w:r>
      <w:r>
        <w:rPr>
          <w:sz w:val="26"/>
        </w:rPr>
        <w:t>da</w:t>
      </w:r>
      <w:r>
        <w:rPr>
          <w:spacing w:val="-1"/>
          <w:sz w:val="26"/>
        </w:rPr>
        <w:t> </w:t>
      </w:r>
      <w:r>
        <w:rPr>
          <w:sz w:val="26"/>
        </w:rPr>
        <w:t>sílaba</w:t>
      </w:r>
      <w:r>
        <w:rPr>
          <w:spacing w:val="-1"/>
          <w:sz w:val="26"/>
        </w:rPr>
        <w:t> </w:t>
      </w:r>
      <w:r>
        <w:rPr>
          <w:sz w:val="26"/>
        </w:rPr>
        <w:t>tônica</w:t>
      </w:r>
      <w:r>
        <w:rPr>
          <w:spacing w:val="-1"/>
          <w:sz w:val="26"/>
        </w:rPr>
        <w:t> </w:t>
      </w:r>
      <w:r>
        <w:rPr>
          <w:sz w:val="26"/>
        </w:rPr>
        <w:t>e</w:t>
      </w:r>
      <w:r>
        <w:rPr>
          <w:spacing w:val="-1"/>
          <w:sz w:val="26"/>
        </w:rPr>
        <w:t> </w:t>
      </w:r>
      <w:r>
        <w:rPr>
          <w:sz w:val="26"/>
        </w:rPr>
        <w:t>o</w:t>
      </w:r>
      <w:r>
        <w:rPr>
          <w:spacing w:val="-2"/>
          <w:sz w:val="26"/>
        </w:rPr>
        <w:t> </w:t>
      </w:r>
      <w:r>
        <w:rPr>
          <w:sz w:val="26"/>
        </w:rPr>
        <w:t>timbre</w:t>
      </w:r>
      <w:r>
        <w:rPr>
          <w:spacing w:val="-1"/>
          <w:sz w:val="26"/>
        </w:rPr>
        <w:t> </w:t>
      </w:r>
      <w:r>
        <w:rPr>
          <w:sz w:val="26"/>
        </w:rPr>
        <w:t>aberto.</w:t>
      </w:r>
      <w:r>
        <w:rPr>
          <w:spacing w:val="-6"/>
          <w:sz w:val="26"/>
        </w:rPr>
        <w:t> </w:t>
      </w:r>
      <w:r>
        <w:rPr>
          <w:sz w:val="26"/>
        </w:rPr>
        <w:t>(</w:t>
      </w:r>
      <w:r>
        <w:rPr>
          <w:spacing w:val="-4"/>
          <w:sz w:val="26"/>
        </w:rPr>
        <w:t> </w:t>
      </w:r>
      <w:r>
        <w:rPr>
          <w:sz w:val="26"/>
        </w:rPr>
        <w:t>´</w:t>
      </w:r>
      <w:r>
        <w:rPr>
          <w:spacing w:val="-2"/>
          <w:sz w:val="26"/>
        </w:rPr>
        <w:t> </w:t>
      </w:r>
      <w:r>
        <w:rPr>
          <w:spacing w:val="-10"/>
          <w:sz w:val="26"/>
        </w:rPr>
        <w:t>)</w:t>
      </w:r>
    </w:p>
    <w:p>
      <w:pPr>
        <w:pStyle w:val="ListParagraph"/>
        <w:numPr>
          <w:ilvl w:val="1"/>
          <w:numId w:val="3"/>
        </w:numPr>
        <w:tabs>
          <w:tab w:pos="723" w:val="left" w:leader="none"/>
        </w:tabs>
        <w:spacing w:line="240" w:lineRule="auto" w:before="174" w:after="0"/>
        <w:ind w:left="723" w:right="0" w:hanging="203"/>
        <w:jc w:val="left"/>
        <w:rPr>
          <w:sz w:val="26"/>
        </w:rPr>
      </w:pPr>
      <w:r>
        <w:rPr>
          <w:b/>
          <w:sz w:val="26"/>
        </w:rPr>
        <w:t>Acento</w:t>
      </w:r>
      <w:r>
        <w:rPr>
          <w:b/>
          <w:spacing w:val="-3"/>
          <w:sz w:val="26"/>
        </w:rPr>
        <w:t> </w:t>
      </w:r>
      <w:r>
        <w:rPr>
          <w:b/>
          <w:sz w:val="26"/>
        </w:rPr>
        <w:t>circunflexo</w:t>
      </w:r>
      <w:r>
        <w:rPr>
          <w:sz w:val="26"/>
        </w:rPr>
        <w:t>:</w:t>
      </w:r>
      <w:r>
        <w:rPr>
          <w:spacing w:val="-2"/>
          <w:sz w:val="26"/>
        </w:rPr>
        <w:t> </w:t>
      </w:r>
      <w:r>
        <w:rPr>
          <w:sz w:val="26"/>
        </w:rPr>
        <w:t>marca</w:t>
      </w:r>
      <w:r>
        <w:rPr>
          <w:spacing w:val="-2"/>
          <w:sz w:val="26"/>
        </w:rPr>
        <w:t> </w:t>
      </w:r>
      <w:r>
        <w:rPr>
          <w:sz w:val="26"/>
        </w:rPr>
        <w:t>a</w:t>
      </w:r>
      <w:r>
        <w:rPr>
          <w:spacing w:val="-2"/>
          <w:sz w:val="26"/>
        </w:rPr>
        <w:t> </w:t>
      </w:r>
      <w:r>
        <w:rPr>
          <w:sz w:val="26"/>
        </w:rPr>
        <w:t>posição</w:t>
      </w:r>
      <w:r>
        <w:rPr>
          <w:spacing w:val="-3"/>
          <w:sz w:val="26"/>
        </w:rPr>
        <w:t> </w:t>
      </w:r>
      <w:r>
        <w:rPr>
          <w:sz w:val="26"/>
        </w:rPr>
        <w:t>da</w:t>
      </w:r>
      <w:r>
        <w:rPr>
          <w:spacing w:val="-2"/>
          <w:sz w:val="26"/>
        </w:rPr>
        <w:t> </w:t>
      </w:r>
      <w:r>
        <w:rPr>
          <w:sz w:val="26"/>
        </w:rPr>
        <w:t>sílaba</w:t>
      </w:r>
      <w:r>
        <w:rPr>
          <w:spacing w:val="-2"/>
          <w:sz w:val="26"/>
        </w:rPr>
        <w:t> </w:t>
      </w:r>
      <w:r>
        <w:rPr>
          <w:sz w:val="26"/>
        </w:rPr>
        <w:t>tônica</w:t>
      </w:r>
      <w:r>
        <w:rPr>
          <w:spacing w:val="-2"/>
          <w:sz w:val="26"/>
        </w:rPr>
        <w:t> </w:t>
      </w:r>
      <w:r>
        <w:rPr>
          <w:sz w:val="26"/>
        </w:rPr>
        <w:t>e</w:t>
      </w:r>
      <w:r>
        <w:rPr>
          <w:spacing w:val="-2"/>
          <w:sz w:val="26"/>
        </w:rPr>
        <w:t> </w:t>
      </w:r>
      <w:r>
        <w:rPr>
          <w:sz w:val="26"/>
        </w:rPr>
        <w:t>o</w:t>
      </w:r>
      <w:r>
        <w:rPr>
          <w:spacing w:val="-2"/>
          <w:sz w:val="26"/>
        </w:rPr>
        <w:t> </w:t>
      </w:r>
      <w:r>
        <w:rPr>
          <w:sz w:val="26"/>
        </w:rPr>
        <w:t>timbre</w:t>
      </w:r>
      <w:r>
        <w:rPr>
          <w:spacing w:val="-2"/>
          <w:sz w:val="26"/>
        </w:rPr>
        <w:t> </w:t>
      </w:r>
      <w:r>
        <w:rPr>
          <w:sz w:val="26"/>
        </w:rPr>
        <w:t>fechado.</w:t>
      </w:r>
      <w:r>
        <w:rPr>
          <w:spacing w:val="-3"/>
          <w:sz w:val="26"/>
        </w:rPr>
        <w:t> </w:t>
      </w:r>
      <w:r>
        <w:rPr>
          <w:sz w:val="26"/>
        </w:rPr>
        <w:t>( ^ </w:t>
      </w:r>
      <w:r>
        <w:rPr>
          <w:spacing w:val="-10"/>
          <w:sz w:val="26"/>
        </w:rPr>
        <w:t>)</w:t>
      </w:r>
    </w:p>
    <w:p>
      <w:pPr>
        <w:pStyle w:val="ListParagraph"/>
        <w:numPr>
          <w:ilvl w:val="1"/>
          <w:numId w:val="3"/>
        </w:numPr>
        <w:tabs>
          <w:tab w:pos="723" w:val="left" w:leader="none"/>
        </w:tabs>
        <w:spacing w:line="240" w:lineRule="auto" w:before="174" w:after="0"/>
        <w:ind w:left="723" w:right="0" w:hanging="203"/>
        <w:jc w:val="left"/>
        <w:rPr>
          <w:sz w:val="26"/>
        </w:rPr>
      </w:pPr>
      <w:r>
        <w:rPr>
          <w:b/>
          <w:sz w:val="26"/>
        </w:rPr>
        <w:t>Acento</w:t>
      </w:r>
      <w:r>
        <w:rPr>
          <w:b/>
          <w:spacing w:val="-2"/>
          <w:sz w:val="26"/>
        </w:rPr>
        <w:t> </w:t>
      </w:r>
      <w:r>
        <w:rPr>
          <w:b/>
          <w:sz w:val="26"/>
        </w:rPr>
        <w:t>grave</w:t>
      </w:r>
      <w:r>
        <w:rPr>
          <w:sz w:val="26"/>
        </w:rPr>
        <w:t>:</w:t>
      </w:r>
      <w:r>
        <w:rPr>
          <w:spacing w:val="-1"/>
          <w:sz w:val="26"/>
        </w:rPr>
        <w:t> </w:t>
      </w:r>
      <w:r>
        <w:rPr>
          <w:sz w:val="26"/>
        </w:rPr>
        <w:t>marca</w:t>
      </w:r>
      <w:r>
        <w:rPr>
          <w:spacing w:val="-1"/>
          <w:sz w:val="26"/>
        </w:rPr>
        <w:t> </w:t>
      </w:r>
      <w:r>
        <w:rPr>
          <w:sz w:val="26"/>
        </w:rPr>
        <w:t>o</w:t>
      </w:r>
      <w:r>
        <w:rPr>
          <w:spacing w:val="-1"/>
          <w:sz w:val="26"/>
        </w:rPr>
        <w:t> </w:t>
      </w:r>
      <w:r>
        <w:rPr>
          <w:sz w:val="26"/>
        </w:rPr>
        <w:t>fenômeno</w:t>
      </w:r>
      <w:r>
        <w:rPr>
          <w:spacing w:val="-1"/>
          <w:sz w:val="26"/>
        </w:rPr>
        <w:t> </w:t>
      </w:r>
      <w:r>
        <w:rPr>
          <w:sz w:val="26"/>
        </w:rPr>
        <w:t>da</w:t>
      </w:r>
      <w:r>
        <w:rPr>
          <w:spacing w:val="-2"/>
          <w:sz w:val="26"/>
        </w:rPr>
        <w:t> </w:t>
      </w:r>
      <w:r>
        <w:rPr>
          <w:sz w:val="26"/>
        </w:rPr>
        <w:t>crase.</w:t>
      </w:r>
      <w:r>
        <w:rPr>
          <w:spacing w:val="-1"/>
          <w:sz w:val="26"/>
        </w:rPr>
        <w:t> </w:t>
      </w:r>
      <w:r>
        <w:rPr>
          <w:sz w:val="26"/>
        </w:rPr>
        <w:t>( `</w:t>
      </w:r>
      <w:r>
        <w:rPr>
          <w:spacing w:val="-6"/>
          <w:sz w:val="26"/>
        </w:rPr>
        <w:t> </w:t>
      </w:r>
      <w:r>
        <w:rPr>
          <w:spacing w:val="-10"/>
          <w:sz w:val="26"/>
        </w:rPr>
        <w:t>)</w:t>
      </w:r>
    </w:p>
    <w:p>
      <w:pPr>
        <w:pStyle w:val="BodyText"/>
        <w:spacing w:before="171"/>
        <w:ind w:left="520"/>
      </w:pPr>
      <w:r>
        <w:rPr/>
        <w:t>Só</w:t>
      </w:r>
      <w:r>
        <w:rPr>
          <w:spacing w:val="-3"/>
        </w:rPr>
        <w:t> </w:t>
      </w:r>
      <w:r>
        <w:rPr/>
        <w:t>esses</w:t>
      </w:r>
      <w:r>
        <w:rPr>
          <w:spacing w:val="-1"/>
        </w:rPr>
        <w:t> </w:t>
      </w:r>
      <w:r>
        <w:rPr/>
        <w:t>três</w:t>
      </w:r>
      <w:r>
        <w:rPr>
          <w:spacing w:val="-2"/>
        </w:rPr>
        <w:t> </w:t>
      </w:r>
      <w:r>
        <w:rPr/>
        <w:t>primeiros</w:t>
      </w:r>
      <w:r>
        <w:rPr>
          <w:spacing w:val="-1"/>
        </w:rPr>
        <w:t> </w:t>
      </w:r>
      <w:r>
        <w:rPr/>
        <w:t>são</w:t>
      </w:r>
      <w:r>
        <w:rPr>
          <w:spacing w:val="-2"/>
        </w:rPr>
        <w:t> </w:t>
      </w:r>
      <w:r>
        <w:rPr/>
        <w:t>acentos</w:t>
      </w:r>
      <w:r>
        <w:rPr>
          <w:spacing w:val="-6"/>
        </w:rPr>
        <w:t> </w:t>
      </w:r>
      <w:r>
        <w:rPr/>
        <w:t>gráficos.</w:t>
      </w:r>
      <w:r>
        <w:rPr>
          <w:spacing w:val="-2"/>
        </w:rPr>
        <w:t> </w:t>
      </w:r>
      <w:r>
        <w:rPr/>
        <w:t>Os</w:t>
      </w:r>
      <w:r>
        <w:rPr>
          <w:spacing w:val="-1"/>
        </w:rPr>
        <w:t> </w:t>
      </w:r>
      <w:r>
        <w:rPr/>
        <w:t>demais</w:t>
      </w:r>
      <w:r>
        <w:rPr>
          <w:spacing w:val="-2"/>
        </w:rPr>
        <w:t> </w:t>
      </w:r>
      <w:r>
        <w:rPr/>
        <w:t>são</w:t>
      </w:r>
      <w:r>
        <w:rPr>
          <w:spacing w:val="-6"/>
        </w:rPr>
        <w:t> </w:t>
      </w:r>
      <w:r>
        <w:rPr/>
        <w:t>sinais,</w:t>
      </w:r>
      <w:r>
        <w:rPr>
          <w:spacing w:val="-2"/>
        </w:rPr>
        <w:t> </w:t>
      </w:r>
      <w:r>
        <w:rPr/>
        <w:t>não</w:t>
      </w:r>
      <w:r>
        <w:rPr>
          <w:spacing w:val="-6"/>
        </w:rPr>
        <w:t> </w:t>
      </w:r>
      <w:r>
        <w:rPr>
          <w:spacing w:val="-2"/>
        </w:rPr>
        <w:t>acentos.</w:t>
      </w:r>
    </w:p>
    <w:p>
      <w:pPr>
        <w:pStyle w:val="BodyText"/>
      </w:pPr>
    </w:p>
    <w:p>
      <w:pPr>
        <w:pStyle w:val="BodyText"/>
        <w:spacing w:before="2"/>
      </w:pPr>
    </w:p>
    <w:p>
      <w:pPr>
        <w:pStyle w:val="ListParagraph"/>
        <w:numPr>
          <w:ilvl w:val="1"/>
          <w:numId w:val="3"/>
        </w:numPr>
        <w:tabs>
          <w:tab w:pos="723" w:val="left" w:leader="none"/>
        </w:tabs>
        <w:spacing w:line="240" w:lineRule="auto" w:before="1" w:after="0"/>
        <w:ind w:left="723" w:right="0" w:hanging="203"/>
        <w:jc w:val="left"/>
        <w:rPr>
          <w:sz w:val="26"/>
        </w:rPr>
      </w:pPr>
      <w:r>
        <w:rPr>
          <w:b/>
          <w:sz w:val="26"/>
        </w:rPr>
        <w:t>Til</w:t>
      </w:r>
      <w:r>
        <w:rPr>
          <w:sz w:val="26"/>
        </w:rPr>
        <w:t>:</w:t>
      </w:r>
      <w:r>
        <w:rPr>
          <w:spacing w:val="-2"/>
          <w:sz w:val="26"/>
        </w:rPr>
        <w:t> </w:t>
      </w:r>
      <w:r>
        <w:rPr>
          <w:sz w:val="26"/>
        </w:rPr>
        <w:t>marca</w:t>
      </w:r>
      <w:r>
        <w:rPr>
          <w:spacing w:val="-1"/>
          <w:sz w:val="26"/>
        </w:rPr>
        <w:t> </w:t>
      </w:r>
      <w:r>
        <w:rPr>
          <w:sz w:val="26"/>
        </w:rPr>
        <w:t>a</w:t>
      </w:r>
      <w:r>
        <w:rPr>
          <w:spacing w:val="-5"/>
          <w:sz w:val="26"/>
        </w:rPr>
        <w:t> </w:t>
      </w:r>
      <w:r>
        <w:rPr>
          <w:sz w:val="26"/>
        </w:rPr>
        <w:t>nasalização</w:t>
      </w:r>
      <w:r>
        <w:rPr>
          <w:spacing w:val="-2"/>
          <w:sz w:val="26"/>
        </w:rPr>
        <w:t> </w:t>
      </w:r>
      <w:r>
        <w:rPr>
          <w:sz w:val="26"/>
        </w:rPr>
        <w:t>das vogais a e</w:t>
      </w:r>
      <w:r>
        <w:rPr>
          <w:spacing w:val="-2"/>
          <w:sz w:val="26"/>
        </w:rPr>
        <w:t> </w:t>
      </w:r>
      <w:r>
        <w:rPr>
          <w:sz w:val="26"/>
        </w:rPr>
        <w:t>o.</w:t>
      </w:r>
      <w:r>
        <w:rPr>
          <w:spacing w:val="-2"/>
          <w:sz w:val="26"/>
        </w:rPr>
        <w:t> </w:t>
      </w:r>
      <w:r>
        <w:rPr>
          <w:sz w:val="26"/>
        </w:rPr>
        <w:t>(</w:t>
      </w:r>
      <w:r>
        <w:rPr>
          <w:spacing w:val="-3"/>
          <w:sz w:val="26"/>
        </w:rPr>
        <w:t> </w:t>
      </w:r>
      <w:r>
        <w:rPr>
          <w:sz w:val="26"/>
        </w:rPr>
        <w:t>~</w:t>
      </w:r>
      <w:r>
        <w:rPr>
          <w:spacing w:val="-2"/>
          <w:sz w:val="26"/>
        </w:rPr>
        <w:t> </w:t>
      </w:r>
      <w:r>
        <w:rPr>
          <w:spacing w:val="-10"/>
          <w:sz w:val="26"/>
        </w:rPr>
        <w:t>)</w:t>
      </w:r>
    </w:p>
    <w:p>
      <w:pPr>
        <w:pStyle w:val="ListParagraph"/>
        <w:numPr>
          <w:ilvl w:val="1"/>
          <w:numId w:val="3"/>
        </w:numPr>
        <w:tabs>
          <w:tab w:pos="723" w:val="left" w:leader="none"/>
        </w:tabs>
        <w:spacing w:line="240" w:lineRule="auto" w:before="170" w:after="0"/>
        <w:ind w:left="723" w:right="0" w:hanging="203"/>
        <w:jc w:val="left"/>
        <w:rPr>
          <w:sz w:val="26"/>
        </w:rPr>
      </w:pPr>
      <w:r>
        <w:rPr>
          <w:b/>
          <w:sz w:val="26"/>
        </w:rPr>
        <w:t>Cedilha</w:t>
      </w:r>
      <w:r>
        <w:rPr>
          <w:sz w:val="26"/>
        </w:rPr>
        <w:t>:</w:t>
      </w:r>
      <w:r>
        <w:rPr>
          <w:spacing w:val="-1"/>
          <w:sz w:val="26"/>
        </w:rPr>
        <w:t> </w:t>
      </w:r>
      <w:r>
        <w:rPr>
          <w:sz w:val="26"/>
        </w:rPr>
        <w:t>indica</w:t>
      </w:r>
      <w:r>
        <w:rPr>
          <w:spacing w:val="-1"/>
          <w:sz w:val="26"/>
        </w:rPr>
        <w:t> </w:t>
      </w:r>
      <w:r>
        <w:rPr>
          <w:sz w:val="26"/>
        </w:rPr>
        <w:t>que o</w:t>
      </w:r>
      <w:r>
        <w:rPr>
          <w:spacing w:val="-6"/>
          <w:sz w:val="26"/>
        </w:rPr>
        <w:t> </w:t>
      </w:r>
      <w:r>
        <w:rPr>
          <w:sz w:val="26"/>
        </w:rPr>
        <w:t>C</w:t>
      </w:r>
      <w:r>
        <w:rPr>
          <w:spacing w:val="-1"/>
          <w:sz w:val="26"/>
        </w:rPr>
        <w:t> </w:t>
      </w:r>
      <w:r>
        <w:rPr>
          <w:sz w:val="26"/>
        </w:rPr>
        <w:t>tem</w:t>
      </w:r>
      <w:r>
        <w:rPr>
          <w:spacing w:val="-1"/>
          <w:sz w:val="26"/>
        </w:rPr>
        <w:t> </w:t>
      </w:r>
      <w:r>
        <w:rPr>
          <w:sz w:val="26"/>
        </w:rPr>
        <w:t>som</w:t>
      </w:r>
      <w:r>
        <w:rPr>
          <w:spacing w:val="-4"/>
          <w:sz w:val="26"/>
        </w:rPr>
        <w:t> </w:t>
      </w:r>
      <w:r>
        <w:rPr>
          <w:sz w:val="26"/>
        </w:rPr>
        <w:t>de</w:t>
      </w:r>
      <w:r>
        <w:rPr>
          <w:spacing w:val="-1"/>
          <w:sz w:val="26"/>
        </w:rPr>
        <w:t> </w:t>
      </w:r>
      <w:r>
        <w:rPr>
          <w:sz w:val="26"/>
        </w:rPr>
        <w:t>SS. (</w:t>
      </w:r>
      <w:r>
        <w:rPr>
          <w:spacing w:val="-3"/>
          <w:sz w:val="26"/>
        </w:rPr>
        <w:t> </w:t>
      </w:r>
      <w:r>
        <w:rPr>
          <w:sz w:val="26"/>
        </w:rPr>
        <w:t>ç</w:t>
      </w:r>
      <w:r>
        <w:rPr>
          <w:spacing w:val="1"/>
          <w:sz w:val="26"/>
        </w:rPr>
        <w:t> </w:t>
      </w:r>
      <w:r>
        <w:rPr>
          <w:spacing w:val="-10"/>
          <w:sz w:val="26"/>
        </w:rPr>
        <w:t>)</w:t>
      </w:r>
    </w:p>
    <w:p>
      <w:pPr>
        <w:pStyle w:val="ListParagraph"/>
        <w:numPr>
          <w:ilvl w:val="1"/>
          <w:numId w:val="3"/>
        </w:numPr>
        <w:tabs>
          <w:tab w:pos="723" w:val="left" w:leader="none"/>
        </w:tabs>
        <w:spacing w:line="240" w:lineRule="auto" w:before="174" w:after="0"/>
        <w:ind w:left="723" w:right="0" w:hanging="203"/>
        <w:jc w:val="left"/>
        <w:rPr>
          <w:sz w:val="26"/>
        </w:rPr>
      </w:pPr>
      <w:r>
        <w:rPr>
          <w:b/>
          <w:sz w:val="26"/>
        </w:rPr>
        <w:t>Apóstrofo</w:t>
      </w:r>
      <w:r>
        <w:rPr>
          <w:sz w:val="26"/>
        </w:rPr>
        <w:t>:</w:t>
      </w:r>
      <w:r>
        <w:rPr>
          <w:spacing w:val="-2"/>
          <w:sz w:val="26"/>
        </w:rPr>
        <w:t> </w:t>
      </w:r>
      <w:r>
        <w:rPr>
          <w:sz w:val="26"/>
        </w:rPr>
        <w:t>indica</w:t>
      </w:r>
      <w:r>
        <w:rPr>
          <w:spacing w:val="-1"/>
          <w:sz w:val="26"/>
        </w:rPr>
        <w:t> </w:t>
      </w:r>
      <w:r>
        <w:rPr>
          <w:sz w:val="26"/>
        </w:rPr>
        <w:t>a</w:t>
      </w:r>
      <w:r>
        <w:rPr>
          <w:spacing w:val="-5"/>
          <w:sz w:val="26"/>
        </w:rPr>
        <w:t> </w:t>
      </w:r>
      <w:r>
        <w:rPr>
          <w:sz w:val="26"/>
        </w:rPr>
        <w:t>supressão</w:t>
      </w:r>
      <w:r>
        <w:rPr>
          <w:spacing w:val="-1"/>
          <w:sz w:val="26"/>
        </w:rPr>
        <w:t> </w:t>
      </w:r>
      <w:r>
        <w:rPr>
          <w:sz w:val="26"/>
        </w:rPr>
        <w:t>de</w:t>
      </w:r>
      <w:r>
        <w:rPr>
          <w:spacing w:val="-5"/>
          <w:sz w:val="26"/>
        </w:rPr>
        <w:t> </w:t>
      </w:r>
      <w:r>
        <w:rPr>
          <w:sz w:val="26"/>
        </w:rPr>
        <w:t>uma</w:t>
      </w:r>
      <w:r>
        <w:rPr>
          <w:spacing w:val="-1"/>
          <w:sz w:val="26"/>
        </w:rPr>
        <w:t> </w:t>
      </w:r>
      <w:r>
        <w:rPr>
          <w:sz w:val="26"/>
        </w:rPr>
        <w:t>vogal.</w:t>
      </w:r>
      <w:r>
        <w:rPr>
          <w:spacing w:val="-1"/>
          <w:sz w:val="26"/>
        </w:rPr>
        <w:t> </w:t>
      </w:r>
      <w:r>
        <w:rPr>
          <w:spacing w:val="-5"/>
          <w:sz w:val="26"/>
        </w:rPr>
        <w:t>(</w:t>
      </w:r>
      <w:r>
        <w:rPr>
          <w:b/>
          <w:spacing w:val="-5"/>
          <w:sz w:val="26"/>
        </w:rPr>
        <w:t>’</w:t>
      </w:r>
      <w:r>
        <w:rPr>
          <w:spacing w:val="-5"/>
          <w:sz w:val="26"/>
        </w:rPr>
        <w:t>)</w:t>
      </w:r>
    </w:p>
    <w:p>
      <w:pPr>
        <w:pStyle w:val="ListParagraph"/>
        <w:numPr>
          <w:ilvl w:val="1"/>
          <w:numId w:val="3"/>
        </w:numPr>
        <w:tabs>
          <w:tab w:pos="723" w:val="left" w:leader="none"/>
        </w:tabs>
        <w:spacing w:line="240" w:lineRule="auto" w:before="175" w:after="0"/>
        <w:ind w:left="723" w:right="0" w:hanging="203"/>
        <w:jc w:val="left"/>
        <w:rPr>
          <w:sz w:val="26"/>
        </w:rPr>
      </w:pPr>
      <w:r>
        <w:rPr>
          <w:b/>
          <w:sz w:val="26"/>
        </w:rPr>
        <w:t>Trema</w:t>
      </w:r>
      <w:r>
        <w:rPr>
          <w:sz w:val="26"/>
        </w:rPr>
        <w:t>:</w:t>
      </w:r>
      <w:r>
        <w:rPr>
          <w:spacing w:val="-6"/>
          <w:sz w:val="26"/>
        </w:rPr>
        <w:t> </w:t>
      </w:r>
      <w:r>
        <w:rPr>
          <w:sz w:val="26"/>
        </w:rPr>
        <w:t>só</w:t>
      </w:r>
      <w:r>
        <w:rPr>
          <w:spacing w:val="-1"/>
          <w:sz w:val="26"/>
        </w:rPr>
        <w:t> </w:t>
      </w:r>
      <w:r>
        <w:rPr>
          <w:sz w:val="26"/>
        </w:rPr>
        <w:t>é usado</w:t>
      </w:r>
      <w:r>
        <w:rPr>
          <w:spacing w:val="-1"/>
          <w:sz w:val="26"/>
        </w:rPr>
        <w:t> </w:t>
      </w:r>
      <w:r>
        <w:rPr>
          <w:sz w:val="26"/>
        </w:rPr>
        <w:t>em</w:t>
      </w:r>
      <w:r>
        <w:rPr>
          <w:spacing w:val="-1"/>
          <w:sz w:val="26"/>
        </w:rPr>
        <w:t> </w:t>
      </w:r>
      <w:r>
        <w:rPr>
          <w:sz w:val="26"/>
        </w:rPr>
        <w:t>palavras</w:t>
      </w:r>
      <w:r>
        <w:rPr>
          <w:spacing w:val="-1"/>
          <w:sz w:val="26"/>
        </w:rPr>
        <w:t> </w:t>
      </w:r>
      <w:r>
        <w:rPr>
          <w:sz w:val="26"/>
        </w:rPr>
        <w:t>estrangeiras.</w:t>
      </w:r>
      <w:r>
        <w:rPr>
          <w:spacing w:val="-1"/>
          <w:sz w:val="26"/>
        </w:rPr>
        <w:t> </w:t>
      </w:r>
      <w:r>
        <w:rPr>
          <w:sz w:val="26"/>
        </w:rPr>
        <w:t>( ¨</w:t>
      </w:r>
      <w:r>
        <w:rPr>
          <w:spacing w:val="-4"/>
          <w:sz w:val="26"/>
        </w:rPr>
        <w:t> </w:t>
      </w:r>
      <w:r>
        <w:rPr>
          <w:spacing w:val="-10"/>
          <w:sz w:val="26"/>
        </w:rPr>
        <w:t>)</w:t>
      </w:r>
    </w:p>
    <w:p>
      <w:pPr>
        <w:pStyle w:val="ListParagraph"/>
        <w:numPr>
          <w:ilvl w:val="1"/>
          <w:numId w:val="3"/>
        </w:numPr>
        <w:tabs>
          <w:tab w:pos="723" w:val="left" w:leader="none"/>
        </w:tabs>
        <w:spacing w:line="360" w:lineRule="auto" w:before="170" w:after="0"/>
        <w:ind w:left="520" w:right="977" w:firstLine="0"/>
        <w:jc w:val="left"/>
        <w:rPr>
          <w:sz w:val="26"/>
        </w:rPr>
      </w:pPr>
      <w:r>
        <w:rPr>
          <w:b/>
          <w:sz w:val="26"/>
        </w:rPr>
        <w:t>Hífen</w:t>
      </w:r>
      <w:r>
        <w:rPr>
          <w:sz w:val="26"/>
        </w:rPr>
        <w:t>:</w:t>
      </w:r>
      <w:r>
        <w:rPr>
          <w:spacing w:val="-3"/>
          <w:sz w:val="26"/>
        </w:rPr>
        <w:t> </w:t>
      </w:r>
      <w:r>
        <w:rPr>
          <w:sz w:val="26"/>
        </w:rPr>
        <w:t>marca</w:t>
      </w:r>
      <w:r>
        <w:rPr>
          <w:spacing w:val="-3"/>
          <w:sz w:val="26"/>
        </w:rPr>
        <w:t> </w:t>
      </w:r>
      <w:r>
        <w:rPr>
          <w:sz w:val="26"/>
        </w:rPr>
        <w:t>a</w:t>
      </w:r>
      <w:r>
        <w:rPr>
          <w:spacing w:val="-3"/>
          <w:sz w:val="26"/>
        </w:rPr>
        <w:t> </w:t>
      </w:r>
      <w:r>
        <w:rPr>
          <w:sz w:val="26"/>
        </w:rPr>
        <w:t>união</w:t>
      </w:r>
      <w:r>
        <w:rPr>
          <w:spacing w:val="-3"/>
          <w:sz w:val="26"/>
        </w:rPr>
        <w:t> </w:t>
      </w:r>
      <w:r>
        <w:rPr>
          <w:sz w:val="26"/>
        </w:rPr>
        <w:t>de</w:t>
      </w:r>
      <w:r>
        <w:rPr>
          <w:spacing w:val="-3"/>
          <w:sz w:val="26"/>
        </w:rPr>
        <w:t> </w:t>
      </w:r>
      <w:r>
        <w:rPr>
          <w:sz w:val="26"/>
        </w:rPr>
        <w:t>vocábulos,</w:t>
      </w:r>
      <w:r>
        <w:rPr>
          <w:spacing w:val="-3"/>
          <w:sz w:val="26"/>
        </w:rPr>
        <w:t> </w:t>
      </w:r>
      <w:r>
        <w:rPr>
          <w:sz w:val="26"/>
        </w:rPr>
        <w:t>a</w:t>
      </w:r>
      <w:r>
        <w:rPr>
          <w:spacing w:val="-3"/>
          <w:sz w:val="26"/>
        </w:rPr>
        <w:t> </w:t>
      </w:r>
      <w:r>
        <w:rPr>
          <w:sz w:val="26"/>
        </w:rPr>
        <w:t>ênclise,</w:t>
      </w:r>
      <w:r>
        <w:rPr>
          <w:spacing w:val="-3"/>
          <w:sz w:val="26"/>
        </w:rPr>
        <w:t> </w:t>
      </w:r>
      <w:r>
        <w:rPr>
          <w:sz w:val="26"/>
        </w:rPr>
        <w:t>a</w:t>
      </w:r>
      <w:r>
        <w:rPr>
          <w:spacing w:val="-7"/>
          <w:sz w:val="26"/>
        </w:rPr>
        <w:t> </w:t>
      </w:r>
      <w:r>
        <w:rPr>
          <w:sz w:val="26"/>
        </w:rPr>
        <w:t>mesóclise e</w:t>
      </w:r>
      <w:r>
        <w:rPr>
          <w:spacing w:val="-3"/>
          <w:sz w:val="26"/>
        </w:rPr>
        <w:t> </w:t>
      </w:r>
      <w:r>
        <w:rPr>
          <w:sz w:val="26"/>
        </w:rPr>
        <w:t>a</w:t>
      </w:r>
      <w:r>
        <w:rPr>
          <w:spacing w:val="-8"/>
          <w:sz w:val="26"/>
        </w:rPr>
        <w:t> </w:t>
      </w:r>
      <w:r>
        <w:rPr>
          <w:sz w:val="26"/>
        </w:rPr>
        <w:t>separação</w:t>
      </w:r>
      <w:r>
        <w:rPr>
          <w:spacing w:val="-3"/>
          <w:sz w:val="26"/>
        </w:rPr>
        <w:t> </w:t>
      </w:r>
      <w:r>
        <w:rPr>
          <w:sz w:val="26"/>
        </w:rPr>
        <w:t>das</w:t>
      </w:r>
      <w:r>
        <w:rPr>
          <w:spacing w:val="-3"/>
          <w:sz w:val="26"/>
        </w:rPr>
        <w:t> </w:t>
      </w:r>
      <w:r>
        <w:rPr>
          <w:sz w:val="26"/>
        </w:rPr>
        <w:t>sílabas. ( - )</w:t>
      </w:r>
    </w:p>
    <w:p>
      <w:pPr>
        <w:pStyle w:val="BodyText"/>
        <w:spacing w:before="154"/>
        <w:rPr>
          <w:sz w:val="20"/>
        </w:rPr>
      </w:pPr>
    </w:p>
    <w:p>
      <w:pPr>
        <w:spacing w:after="0"/>
        <w:rPr>
          <w:sz w:val="20"/>
        </w:rPr>
        <w:sectPr>
          <w:pgSz w:w="11910" w:h="16840"/>
          <w:pgMar w:header="707" w:footer="1097" w:top="1120" w:bottom="1280" w:left="560" w:right="100"/>
        </w:sectPr>
      </w:pPr>
    </w:p>
    <w:p>
      <w:pPr>
        <w:pStyle w:val="BodyText"/>
        <w:spacing w:before="337"/>
      </w:pPr>
    </w:p>
    <w:p>
      <w:pPr>
        <w:spacing w:before="0"/>
        <w:ind w:left="520" w:right="0" w:firstLine="0"/>
        <w:jc w:val="left"/>
        <w:rPr>
          <w:b/>
          <w:sz w:val="26"/>
        </w:rPr>
      </w:pPr>
      <w:r>
        <w:rPr>
          <w:b/>
          <w:sz w:val="26"/>
        </w:rPr>
        <w:t>Monossílabas</w:t>
      </w:r>
      <w:r>
        <w:rPr>
          <w:b/>
          <w:spacing w:val="-4"/>
          <w:sz w:val="26"/>
        </w:rPr>
        <w:t> </w:t>
      </w:r>
      <w:r>
        <w:rPr>
          <w:b/>
          <w:spacing w:val="-2"/>
          <w:sz w:val="26"/>
        </w:rPr>
        <w:t>Tônicas</w:t>
      </w:r>
    </w:p>
    <w:p>
      <w:pPr>
        <w:pStyle w:val="Heading2"/>
        <w:spacing w:before="100"/>
      </w:pPr>
      <w:r>
        <w:rPr>
          <w:b w:val="0"/>
        </w:rPr>
        <w:br w:type="column"/>
      </w:r>
      <w:r>
        <w:rPr>
          <w:color w:val="006FC0"/>
        </w:rPr>
        <w:t>Regras</w:t>
      </w:r>
      <w:r>
        <w:rPr>
          <w:color w:val="006FC0"/>
          <w:spacing w:val="-2"/>
        </w:rPr>
        <w:t> </w:t>
      </w:r>
      <w:r>
        <w:rPr>
          <w:color w:val="006FC0"/>
        </w:rPr>
        <w:t>de</w:t>
      </w:r>
      <w:r>
        <w:rPr>
          <w:color w:val="006FC0"/>
          <w:spacing w:val="1"/>
        </w:rPr>
        <w:t> </w:t>
      </w:r>
      <w:r>
        <w:rPr>
          <w:color w:val="006FC0"/>
          <w:spacing w:val="-2"/>
        </w:rPr>
        <w:t>Acentuação</w:t>
      </w:r>
    </w:p>
    <w:p>
      <w:pPr>
        <w:spacing w:after="0"/>
        <w:sectPr>
          <w:type w:val="continuous"/>
          <w:pgSz w:w="11910" w:h="16840"/>
          <w:pgMar w:header="707" w:footer="1097" w:top="1920" w:bottom="280" w:left="560" w:right="100"/>
          <w:cols w:num="2" w:equalWidth="0">
            <w:col w:w="3209" w:space="108"/>
            <w:col w:w="7933"/>
          </w:cols>
        </w:sectPr>
      </w:pPr>
    </w:p>
    <w:p>
      <w:pPr>
        <w:spacing w:line="357" w:lineRule="auto" w:before="186"/>
        <w:ind w:left="520" w:right="2581" w:firstLine="0"/>
        <w:jc w:val="left"/>
        <w:rPr>
          <w:i/>
          <w:sz w:val="26"/>
        </w:rPr>
      </w:pPr>
      <w:r>
        <w:rPr>
          <w:sz w:val="26"/>
        </w:rPr>
        <w:t>Acentuam-se</w:t>
      </w:r>
      <w:r>
        <w:rPr>
          <w:spacing w:val="-3"/>
          <w:sz w:val="26"/>
        </w:rPr>
        <w:t> </w:t>
      </w:r>
      <w:r>
        <w:rPr>
          <w:sz w:val="26"/>
        </w:rPr>
        <w:t>as</w:t>
      </w:r>
      <w:r>
        <w:rPr>
          <w:spacing w:val="-6"/>
          <w:sz w:val="26"/>
        </w:rPr>
        <w:t> </w:t>
      </w:r>
      <w:r>
        <w:rPr>
          <w:sz w:val="26"/>
        </w:rPr>
        <w:t>terminadas</w:t>
      </w:r>
      <w:r>
        <w:rPr>
          <w:spacing w:val="-6"/>
          <w:sz w:val="26"/>
        </w:rPr>
        <w:t> </w:t>
      </w:r>
      <w:r>
        <w:rPr>
          <w:sz w:val="26"/>
        </w:rPr>
        <w:t>em -a,</w:t>
      </w:r>
      <w:r>
        <w:rPr>
          <w:spacing w:val="-7"/>
          <w:sz w:val="26"/>
        </w:rPr>
        <w:t> </w:t>
      </w:r>
      <w:r>
        <w:rPr>
          <w:sz w:val="26"/>
        </w:rPr>
        <w:t>-e,</w:t>
      </w:r>
      <w:r>
        <w:rPr>
          <w:spacing w:val="-3"/>
          <w:sz w:val="26"/>
        </w:rPr>
        <w:t> </w:t>
      </w:r>
      <w:r>
        <w:rPr>
          <w:sz w:val="26"/>
        </w:rPr>
        <w:t>-o</w:t>
      </w:r>
      <w:r>
        <w:rPr>
          <w:spacing w:val="-3"/>
          <w:sz w:val="26"/>
        </w:rPr>
        <w:t> </w:t>
      </w:r>
      <w:r>
        <w:rPr>
          <w:sz w:val="26"/>
        </w:rPr>
        <w:t>(seguidas</w:t>
      </w:r>
      <w:r>
        <w:rPr>
          <w:spacing w:val="-6"/>
          <w:sz w:val="26"/>
        </w:rPr>
        <w:t> </w:t>
      </w:r>
      <w:r>
        <w:rPr>
          <w:sz w:val="26"/>
        </w:rPr>
        <w:t>ou</w:t>
      </w:r>
      <w:r>
        <w:rPr>
          <w:spacing w:val="-2"/>
          <w:sz w:val="26"/>
        </w:rPr>
        <w:t> </w:t>
      </w:r>
      <w:r>
        <w:rPr>
          <w:sz w:val="26"/>
        </w:rPr>
        <w:t>não</w:t>
      </w:r>
      <w:r>
        <w:rPr>
          <w:spacing w:val="-3"/>
          <w:sz w:val="26"/>
        </w:rPr>
        <w:t> </w:t>
      </w:r>
      <w:r>
        <w:rPr>
          <w:sz w:val="26"/>
        </w:rPr>
        <w:t>de</w:t>
      </w:r>
      <w:r>
        <w:rPr>
          <w:spacing w:val="-1"/>
          <w:sz w:val="26"/>
        </w:rPr>
        <w:t> </w:t>
      </w:r>
      <w:r>
        <w:rPr>
          <w:sz w:val="26"/>
        </w:rPr>
        <w:t>-s) Exemplos: </w:t>
      </w:r>
      <w:r>
        <w:rPr>
          <w:i/>
          <w:sz w:val="26"/>
        </w:rPr>
        <w:t>pá, trás, pés, mês, só, pôs...</w:t>
      </w:r>
    </w:p>
    <w:p>
      <w:pPr>
        <w:pStyle w:val="BodyText"/>
        <w:spacing w:before="176"/>
        <w:rPr>
          <w:i/>
        </w:rPr>
      </w:pPr>
    </w:p>
    <w:p>
      <w:pPr>
        <w:pStyle w:val="Heading5"/>
      </w:pPr>
      <w:r>
        <w:rPr>
          <w:spacing w:val="-2"/>
        </w:rPr>
        <w:t>Oxítonas</w:t>
      </w:r>
    </w:p>
    <w:p>
      <w:pPr>
        <w:spacing w:before="187"/>
        <w:ind w:left="1228" w:right="0" w:firstLine="0"/>
        <w:jc w:val="left"/>
        <w:rPr>
          <w:sz w:val="26"/>
        </w:rPr>
      </w:pPr>
      <w:r>
        <w:rPr>
          <w:sz w:val="26"/>
        </w:rPr>
        <w:t>As</w:t>
      </w:r>
      <w:r>
        <w:rPr>
          <w:spacing w:val="-4"/>
          <w:sz w:val="26"/>
        </w:rPr>
        <w:t> </w:t>
      </w:r>
      <w:r>
        <w:rPr>
          <w:sz w:val="26"/>
        </w:rPr>
        <w:t>oxítonas,</w:t>
      </w:r>
      <w:r>
        <w:rPr>
          <w:spacing w:val="-6"/>
          <w:sz w:val="26"/>
        </w:rPr>
        <w:t> </w:t>
      </w:r>
      <w:r>
        <w:rPr>
          <w:sz w:val="26"/>
        </w:rPr>
        <w:t>palavras</w:t>
      </w:r>
      <w:r>
        <w:rPr>
          <w:spacing w:val="-2"/>
          <w:sz w:val="26"/>
        </w:rPr>
        <w:t> </w:t>
      </w:r>
      <w:r>
        <w:rPr>
          <w:sz w:val="26"/>
        </w:rPr>
        <w:t>onde</w:t>
      </w:r>
      <w:r>
        <w:rPr>
          <w:spacing w:val="-2"/>
          <w:sz w:val="26"/>
        </w:rPr>
        <w:t> </w:t>
      </w:r>
      <w:r>
        <w:rPr>
          <w:sz w:val="26"/>
        </w:rPr>
        <w:t>a</w:t>
      </w:r>
      <w:r>
        <w:rPr>
          <w:spacing w:val="1"/>
          <w:sz w:val="26"/>
        </w:rPr>
        <w:t> </w:t>
      </w:r>
      <w:r>
        <w:rPr>
          <w:b/>
          <w:sz w:val="26"/>
        </w:rPr>
        <w:t>última</w:t>
      </w:r>
      <w:r>
        <w:rPr>
          <w:b/>
          <w:spacing w:val="-1"/>
          <w:sz w:val="26"/>
        </w:rPr>
        <w:t> </w:t>
      </w:r>
      <w:r>
        <w:rPr>
          <w:b/>
          <w:sz w:val="26"/>
        </w:rPr>
        <w:t>sílaba</w:t>
      </w:r>
      <w:r>
        <w:rPr>
          <w:b/>
          <w:spacing w:val="-3"/>
          <w:sz w:val="26"/>
        </w:rPr>
        <w:t> </w:t>
      </w:r>
      <w:r>
        <w:rPr>
          <w:b/>
          <w:sz w:val="26"/>
        </w:rPr>
        <w:t>é</w:t>
      </w:r>
      <w:r>
        <w:rPr>
          <w:b/>
          <w:spacing w:val="-2"/>
          <w:sz w:val="26"/>
        </w:rPr>
        <w:t> tônica</w:t>
      </w:r>
      <w:r>
        <w:rPr>
          <w:spacing w:val="-2"/>
          <w:sz w:val="26"/>
        </w:rPr>
        <w:t>.</w:t>
      </w:r>
    </w:p>
    <w:p>
      <w:pPr>
        <w:pStyle w:val="ListParagraph"/>
        <w:numPr>
          <w:ilvl w:val="0"/>
          <w:numId w:val="4"/>
        </w:numPr>
        <w:tabs>
          <w:tab w:pos="695" w:val="left" w:leader="none"/>
        </w:tabs>
        <w:spacing w:line="360" w:lineRule="auto" w:before="170" w:after="0"/>
        <w:ind w:left="520" w:right="1986" w:firstLine="0"/>
        <w:jc w:val="left"/>
        <w:rPr>
          <w:sz w:val="26"/>
        </w:rPr>
      </w:pPr>
      <w:r>
        <w:rPr>
          <w:sz w:val="26"/>
        </w:rPr>
        <w:t>Sílaba</w:t>
      </w:r>
      <w:r>
        <w:rPr>
          <w:spacing w:val="-2"/>
          <w:sz w:val="26"/>
        </w:rPr>
        <w:t> </w:t>
      </w:r>
      <w:r>
        <w:rPr>
          <w:sz w:val="26"/>
        </w:rPr>
        <w:t>tônica</w:t>
      </w:r>
      <w:r>
        <w:rPr>
          <w:spacing w:val="-2"/>
          <w:sz w:val="26"/>
        </w:rPr>
        <w:t> </w:t>
      </w:r>
      <w:r>
        <w:rPr>
          <w:sz w:val="26"/>
        </w:rPr>
        <w:t>terminada</w:t>
      </w:r>
      <w:r>
        <w:rPr>
          <w:spacing w:val="-2"/>
          <w:sz w:val="26"/>
        </w:rPr>
        <w:t> </w:t>
      </w:r>
      <w:r>
        <w:rPr>
          <w:sz w:val="26"/>
        </w:rPr>
        <w:t>em</w:t>
      </w:r>
      <w:r>
        <w:rPr>
          <w:spacing w:val="-2"/>
          <w:sz w:val="26"/>
        </w:rPr>
        <w:t> </w:t>
      </w:r>
      <w:r>
        <w:rPr>
          <w:sz w:val="26"/>
        </w:rPr>
        <w:t>vogal</w:t>
      </w:r>
      <w:r>
        <w:rPr>
          <w:spacing w:val="-5"/>
          <w:sz w:val="26"/>
        </w:rPr>
        <w:t> </w:t>
      </w:r>
      <w:r>
        <w:rPr>
          <w:sz w:val="26"/>
        </w:rPr>
        <w:t>tônica -a,</w:t>
      </w:r>
      <w:r>
        <w:rPr>
          <w:spacing w:val="-2"/>
          <w:sz w:val="26"/>
        </w:rPr>
        <w:t> </w:t>
      </w:r>
      <w:r>
        <w:rPr>
          <w:sz w:val="26"/>
        </w:rPr>
        <w:t>-e</w:t>
      </w:r>
      <w:r>
        <w:rPr>
          <w:spacing w:val="-2"/>
          <w:sz w:val="26"/>
        </w:rPr>
        <w:t> </w:t>
      </w:r>
      <w:r>
        <w:rPr>
          <w:sz w:val="26"/>
        </w:rPr>
        <w:t>e</w:t>
      </w:r>
      <w:r>
        <w:rPr>
          <w:spacing w:val="-1"/>
          <w:sz w:val="26"/>
        </w:rPr>
        <w:t> </w:t>
      </w:r>
      <w:r>
        <w:rPr>
          <w:sz w:val="26"/>
        </w:rPr>
        <w:t>-o</w:t>
      </w:r>
      <w:r>
        <w:rPr>
          <w:spacing w:val="-2"/>
          <w:sz w:val="26"/>
        </w:rPr>
        <w:t> </w:t>
      </w:r>
      <w:r>
        <w:rPr>
          <w:sz w:val="26"/>
        </w:rPr>
        <w:t>(seguidas</w:t>
      </w:r>
      <w:r>
        <w:rPr>
          <w:spacing w:val="-2"/>
          <w:sz w:val="26"/>
        </w:rPr>
        <w:t> </w:t>
      </w:r>
      <w:r>
        <w:rPr>
          <w:sz w:val="26"/>
        </w:rPr>
        <w:t>ou</w:t>
      </w:r>
      <w:r>
        <w:rPr>
          <w:spacing w:val="-5"/>
          <w:sz w:val="26"/>
        </w:rPr>
        <w:t> </w:t>
      </w:r>
      <w:r>
        <w:rPr>
          <w:sz w:val="26"/>
        </w:rPr>
        <w:t>não</w:t>
      </w:r>
      <w:r>
        <w:rPr>
          <w:spacing w:val="-6"/>
          <w:sz w:val="26"/>
        </w:rPr>
        <w:t> </w:t>
      </w:r>
      <w:r>
        <w:rPr>
          <w:sz w:val="26"/>
        </w:rPr>
        <w:t>de -s) Exemplos: pajé, vocês, crachá, aliás, mocotó, após...</w:t>
      </w:r>
    </w:p>
    <w:p>
      <w:pPr>
        <w:spacing w:after="0" w:line="360" w:lineRule="auto"/>
        <w:jc w:val="left"/>
        <w:rPr>
          <w:sz w:val="26"/>
        </w:rPr>
        <w:sectPr>
          <w:type w:val="continuous"/>
          <w:pgSz w:w="11910" w:h="16840"/>
          <w:pgMar w:header="707" w:footer="1097" w:top="1920" w:bottom="280" w:left="560" w:right="100"/>
        </w:sectPr>
      </w:pPr>
    </w:p>
    <w:p>
      <w:pPr>
        <w:pStyle w:val="ListParagraph"/>
        <w:numPr>
          <w:ilvl w:val="0"/>
          <w:numId w:val="4"/>
        </w:numPr>
        <w:tabs>
          <w:tab w:pos="695" w:val="left" w:leader="none"/>
        </w:tabs>
        <w:spacing w:line="240" w:lineRule="auto" w:before="307" w:after="0"/>
        <w:ind w:left="695" w:right="0" w:hanging="175"/>
        <w:jc w:val="left"/>
        <w:rPr>
          <w:sz w:val="26"/>
        </w:rPr>
      </w:pPr>
      <w:r>
        <w:rPr>
          <w:sz w:val="26"/>
        </w:rPr>
        <w:t>Ditongo</w:t>
      </w:r>
      <w:r>
        <w:rPr>
          <w:spacing w:val="-2"/>
          <w:sz w:val="26"/>
        </w:rPr>
        <w:t> </w:t>
      </w:r>
      <w:r>
        <w:rPr>
          <w:sz w:val="26"/>
        </w:rPr>
        <w:t>nasal</w:t>
      </w:r>
      <w:r>
        <w:rPr>
          <w:spacing w:val="1"/>
          <w:sz w:val="26"/>
        </w:rPr>
        <w:t> </w:t>
      </w:r>
      <w:r>
        <w:rPr>
          <w:sz w:val="26"/>
        </w:rPr>
        <w:t>-em</w:t>
      </w:r>
      <w:r>
        <w:rPr>
          <w:spacing w:val="-1"/>
          <w:sz w:val="26"/>
        </w:rPr>
        <w:t> </w:t>
      </w:r>
      <w:r>
        <w:rPr>
          <w:sz w:val="26"/>
        </w:rPr>
        <w:t>ou -</w:t>
      </w:r>
      <w:r>
        <w:rPr>
          <w:spacing w:val="-5"/>
          <w:sz w:val="26"/>
        </w:rPr>
        <w:t>ens</w:t>
      </w:r>
    </w:p>
    <w:p>
      <w:pPr>
        <w:pStyle w:val="BodyText"/>
        <w:spacing w:before="174"/>
        <w:ind w:left="520"/>
      </w:pPr>
      <w:r>
        <w:rPr/>
        <w:t>Exemplos:</w:t>
      </w:r>
      <w:r>
        <w:rPr>
          <w:spacing w:val="-5"/>
        </w:rPr>
        <w:t> </w:t>
      </w:r>
      <w:r>
        <w:rPr/>
        <w:t>além,</w:t>
      </w:r>
      <w:r>
        <w:rPr>
          <w:spacing w:val="-2"/>
        </w:rPr>
        <w:t> </w:t>
      </w:r>
      <w:r>
        <w:rPr/>
        <w:t>também,</w:t>
      </w:r>
      <w:r>
        <w:rPr>
          <w:spacing w:val="-3"/>
        </w:rPr>
        <w:t> </w:t>
      </w:r>
      <w:r>
        <w:rPr/>
        <w:t>amém,</w:t>
      </w:r>
      <w:r>
        <w:rPr>
          <w:spacing w:val="-2"/>
        </w:rPr>
        <w:t> </w:t>
      </w:r>
      <w:r>
        <w:rPr/>
        <w:t>armazéns,</w:t>
      </w:r>
      <w:r>
        <w:rPr>
          <w:spacing w:val="-2"/>
        </w:rPr>
        <w:t> parabéns...</w:t>
      </w:r>
    </w:p>
    <w:p>
      <w:pPr>
        <w:pStyle w:val="BodyText"/>
        <w:spacing w:before="345"/>
      </w:pPr>
    </w:p>
    <w:p>
      <w:pPr>
        <w:pStyle w:val="ListParagraph"/>
        <w:numPr>
          <w:ilvl w:val="0"/>
          <w:numId w:val="4"/>
        </w:numPr>
        <w:tabs>
          <w:tab w:pos="695" w:val="left" w:leader="none"/>
        </w:tabs>
        <w:spacing w:line="360" w:lineRule="auto" w:before="0" w:after="0"/>
        <w:ind w:left="520" w:right="4410" w:firstLine="0"/>
        <w:jc w:val="left"/>
        <w:rPr>
          <w:sz w:val="26"/>
        </w:rPr>
      </w:pPr>
      <w:r>
        <w:rPr>
          <w:sz w:val="26"/>
        </w:rPr>
        <w:t>Ditongo</w:t>
      </w:r>
      <w:r>
        <w:rPr>
          <w:spacing w:val="-3"/>
          <w:sz w:val="26"/>
        </w:rPr>
        <w:t> </w:t>
      </w:r>
      <w:r>
        <w:rPr>
          <w:sz w:val="26"/>
        </w:rPr>
        <w:t>aberto</w:t>
      </w:r>
      <w:r>
        <w:rPr>
          <w:spacing w:val="-2"/>
          <w:sz w:val="26"/>
        </w:rPr>
        <w:t> </w:t>
      </w:r>
      <w:r>
        <w:rPr>
          <w:sz w:val="26"/>
        </w:rPr>
        <w:t>-éu,</w:t>
      </w:r>
      <w:r>
        <w:rPr>
          <w:spacing w:val="-3"/>
          <w:sz w:val="26"/>
        </w:rPr>
        <w:t> </w:t>
      </w:r>
      <w:r>
        <w:rPr>
          <w:sz w:val="26"/>
        </w:rPr>
        <w:t>-éi</w:t>
      </w:r>
      <w:r>
        <w:rPr>
          <w:spacing w:val="-3"/>
          <w:sz w:val="26"/>
        </w:rPr>
        <w:t> </w:t>
      </w:r>
      <w:r>
        <w:rPr>
          <w:sz w:val="26"/>
        </w:rPr>
        <w:t>ou</w:t>
      </w:r>
      <w:r>
        <w:rPr>
          <w:spacing w:val="-1"/>
          <w:sz w:val="26"/>
        </w:rPr>
        <w:t> </w:t>
      </w:r>
      <w:r>
        <w:rPr>
          <w:sz w:val="26"/>
        </w:rPr>
        <w:t>-ói,</w:t>
      </w:r>
      <w:r>
        <w:rPr>
          <w:spacing w:val="-6"/>
          <w:sz w:val="26"/>
        </w:rPr>
        <w:t> </w:t>
      </w:r>
      <w:r>
        <w:rPr>
          <w:sz w:val="26"/>
        </w:rPr>
        <w:t>(seguido</w:t>
      </w:r>
      <w:r>
        <w:rPr>
          <w:spacing w:val="-2"/>
          <w:sz w:val="26"/>
        </w:rPr>
        <w:t> </w:t>
      </w:r>
      <w:r>
        <w:rPr>
          <w:sz w:val="26"/>
        </w:rPr>
        <w:t>ou</w:t>
      </w:r>
      <w:r>
        <w:rPr>
          <w:spacing w:val="-2"/>
          <w:sz w:val="26"/>
        </w:rPr>
        <w:t> </w:t>
      </w:r>
      <w:r>
        <w:rPr>
          <w:sz w:val="26"/>
        </w:rPr>
        <w:t>não</w:t>
      </w:r>
      <w:r>
        <w:rPr>
          <w:spacing w:val="-3"/>
          <w:sz w:val="26"/>
        </w:rPr>
        <w:t> </w:t>
      </w:r>
      <w:r>
        <w:rPr>
          <w:sz w:val="26"/>
        </w:rPr>
        <w:t>de</w:t>
      </w:r>
      <w:r>
        <w:rPr>
          <w:spacing w:val="-2"/>
          <w:sz w:val="26"/>
        </w:rPr>
        <w:t> </w:t>
      </w:r>
      <w:r>
        <w:rPr>
          <w:sz w:val="26"/>
        </w:rPr>
        <w:t>-s) Exemplos: mausoléu, véus, herói, sóis, fiéis, anéis.</w:t>
      </w:r>
    </w:p>
    <w:p>
      <w:pPr>
        <w:pStyle w:val="BodyText"/>
        <w:spacing w:before="170"/>
      </w:pPr>
    </w:p>
    <w:p>
      <w:pPr>
        <w:pStyle w:val="Heading2"/>
      </w:pPr>
      <w:r>
        <w:rPr>
          <w:color w:val="006FC0"/>
          <w:spacing w:val="-2"/>
        </w:rPr>
        <w:t>Paroxítonas</w:t>
      </w:r>
    </w:p>
    <w:p>
      <w:pPr>
        <w:spacing w:line="362" w:lineRule="auto" w:before="188"/>
        <w:ind w:left="520" w:right="970" w:firstLine="0"/>
        <w:jc w:val="left"/>
        <w:rPr>
          <w:sz w:val="26"/>
        </w:rPr>
      </w:pPr>
      <w:r>
        <w:rPr>
          <w:sz w:val="26"/>
        </w:rPr>
        <w:t>O que define a acentuação de uma paroxítona, palavra onde a </w:t>
      </w:r>
      <w:r>
        <w:rPr>
          <w:b/>
          <w:sz w:val="26"/>
        </w:rPr>
        <w:t>penúltima sílaba</w:t>
      </w:r>
      <w:r>
        <w:rPr>
          <w:b/>
          <w:spacing w:val="26"/>
          <w:sz w:val="26"/>
        </w:rPr>
        <w:t> </w:t>
      </w:r>
      <w:r>
        <w:rPr>
          <w:b/>
          <w:sz w:val="26"/>
        </w:rPr>
        <w:t>é</w:t>
      </w:r>
      <w:r>
        <w:rPr>
          <w:b/>
          <w:spacing w:val="80"/>
          <w:sz w:val="26"/>
        </w:rPr>
        <w:t> </w:t>
      </w:r>
      <w:r>
        <w:rPr>
          <w:b/>
          <w:sz w:val="26"/>
        </w:rPr>
        <w:t>tônica</w:t>
      </w:r>
      <w:r>
        <w:rPr>
          <w:sz w:val="26"/>
        </w:rPr>
        <w:t>, é a sua terminação.</w:t>
      </w:r>
    </w:p>
    <w:p>
      <w:pPr>
        <w:pStyle w:val="ListParagraph"/>
        <w:numPr>
          <w:ilvl w:val="0"/>
          <w:numId w:val="4"/>
        </w:numPr>
        <w:tabs>
          <w:tab w:pos="695" w:val="left" w:leader="none"/>
        </w:tabs>
        <w:spacing w:line="338" w:lineRule="exact" w:before="0" w:after="0"/>
        <w:ind w:left="695" w:right="0" w:hanging="175"/>
        <w:jc w:val="left"/>
        <w:rPr>
          <w:sz w:val="26"/>
        </w:rPr>
      </w:pPr>
      <w:r>
        <w:rPr>
          <w:sz w:val="26"/>
        </w:rPr>
        <w:t>Paroxítonas</w:t>
      </w:r>
      <w:r>
        <w:rPr>
          <w:spacing w:val="-2"/>
          <w:sz w:val="26"/>
        </w:rPr>
        <w:t> </w:t>
      </w:r>
      <w:r>
        <w:rPr>
          <w:sz w:val="26"/>
        </w:rPr>
        <w:t>terminadas</w:t>
      </w:r>
      <w:r>
        <w:rPr>
          <w:spacing w:val="-2"/>
          <w:sz w:val="26"/>
        </w:rPr>
        <w:t> </w:t>
      </w:r>
      <w:r>
        <w:rPr>
          <w:sz w:val="26"/>
        </w:rPr>
        <w:t>em</w:t>
      </w:r>
      <w:r>
        <w:rPr>
          <w:spacing w:val="1"/>
          <w:sz w:val="26"/>
        </w:rPr>
        <w:t> </w:t>
      </w:r>
      <w:r>
        <w:rPr>
          <w:sz w:val="26"/>
        </w:rPr>
        <w:t>-r,</w:t>
      </w:r>
      <w:r>
        <w:rPr>
          <w:spacing w:val="-2"/>
          <w:sz w:val="26"/>
        </w:rPr>
        <w:t> </w:t>
      </w:r>
      <w:r>
        <w:rPr>
          <w:sz w:val="26"/>
        </w:rPr>
        <w:t>-l,</w:t>
      </w:r>
      <w:r>
        <w:rPr>
          <w:spacing w:val="-2"/>
          <w:sz w:val="26"/>
        </w:rPr>
        <w:t> </w:t>
      </w:r>
      <w:r>
        <w:rPr>
          <w:sz w:val="26"/>
        </w:rPr>
        <w:t>-n,</w:t>
      </w:r>
      <w:r>
        <w:rPr>
          <w:spacing w:val="-3"/>
          <w:sz w:val="26"/>
        </w:rPr>
        <w:t> </w:t>
      </w:r>
      <w:r>
        <w:rPr>
          <w:sz w:val="26"/>
        </w:rPr>
        <w:t>-x</w:t>
      </w:r>
      <w:r>
        <w:rPr>
          <w:spacing w:val="-1"/>
          <w:sz w:val="26"/>
        </w:rPr>
        <w:t> </w:t>
      </w:r>
      <w:r>
        <w:rPr>
          <w:sz w:val="26"/>
        </w:rPr>
        <w:t>e</w:t>
      </w:r>
      <w:r>
        <w:rPr>
          <w:spacing w:val="-1"/>
          <w:sz w:val="26"/>
        </w:rPr>
        <w:t> </w:t>
      </w:r>
      <w:r>
        <w:rPr>
          <w:sz w:val="26"/>
        </w:rPr>
        <w:t>-</w:t>
      </w:r>
      <w:r>
        <w:rPr>
          <w:spacing w:val="-5"/>
          <w:sz w:val="26"/>
        </w:rPr>
        <w:t>ps</w:t>
      </w:r>
    </w:p>
    <w:p>
      <w:pPr>
        <w:spacing w:before="174"/>
        <w:ind w:left="520" w:right="0" w:firstLine="0"/>
        <w:jc w:val="left"/>
        <w:rPr>
          <w:i/>
          <w:sz w:val="26"/>
        </w:rPr>
      </w:pPr>
      <w:r>
        <w:rPr>
          <w:sz w:val="26"/>
        </w:rPr>
        <w:t>Exemplos:</w:t>
      </w:r>
      <w:r>
        <w:rPr>
          <w:spacing w:val="-4"/>
          <w:sz w:val="26"/>
        </w:rPr>
        <w:t> </w:t>
      </w:r>
      <w:r>
        <w:rPr>
          <w:i/>
          <w:sz w:val="26"/>
        </w:rPr>
        <w:t>caráter,</w:t>
      </w:r>
      <w:r>
        <w:rPr>
          <w:i/>
          <w:spacing w:val="-3"/>
          <w:sz w:val="26"/>
        </w:rPr>
        <w:t> </w:t>
      </w:r>
      <w:r>
        <w:rPr>
          <w:i/>
          <w:sz w:val="26"/>
        </w:rPr>
        <w:t>fóssil,</w:t>
      </w:r>
      <w:r>
        <w:rPr>
          <w:i/>
          <w:spacing w:val="-2"/>
          <w:sz w:val="26"/>
        </w:rPr>
        <w:t> </w:t>
      </w:r>
      <w:r>
        <w:rPr>
          <w:i/>
          <w:sz w:val="26"/>
        </w:rPr>
        <w:t>réptil,</w:t>
      </w:r>
      <w:r>
        <w:rPr>
          <w:i/>
          <w:spacing w:val="-3"/>
          <w:sz w:val="26"/>
        </w:rPr>
        <w:t> </w:t>
      </w:r>
      <w:r>
        <w:rPr>
          <w:i/>
          <w:sz w:val="26"/>
        </w:rPr>
        <w:t>tórax,</w:t>
      </w:r>
      <w:r>
        <w:rPr>
          <w:i/>
          <w:spacing w:val="-2"/>
          <w:sz w:val="26"/>
        </w:rPr>
        <w:t> </w:t>
      </w:r>
      <w:r>
        <w:rPr>
          <w:i/>
          <w:sz w:val="26"/>
        </w:rPr>
        <w:t>córtex,</w:t>
      </w:r>
      <w:r>
        <w:rPr>
          <w:i/>
          <w:spacing w:val="-2"/>
          <w:sz w:val="26"/>
        </w:rPr>
        <w:t> </w:t>
      </w:r>
      <w:r>
        <w:rPr>
          <w:i/>
          <w:sz w:val="26"/>
        </w:rPr>
        <w:t>bíceps,</w:t>
      </w:r>
      <w:r>
        <w:rPr>
          <w:i/>
          <w:spacing w:val="-2"/>
          <w:sz w:val="26"/>
        </w:rPr>
        <w:t> fórceps...</w:t>
      </w:r>
    </w:p>
    <w:p>
      <w:pPr>
        <w:pStyle w:val="ListParagraph"/>
        <w:numPr>
          <w:ilvl w:val="0"/>
          <w:numId w:val="4"/>
        </w:numPr>
        <w:tabs>
          <w:tab w:pos="695" w:val="left" w:leader="none"/>
        </w:tabs>
        <w:spacing w:line="360" w:lineRule="auto" w:before="174" w:after="0"/>
        <w:ind w:left="520" w:right="5327" w:firstLine="0"/>
        <w:jc w:val="left"/>
        <w:rPr>
          <w:i/>
          <w:sz w:val="26"/>
        </w:rPr>
      </w:pPr>
      <w:r>
        <w:rPr>
          <w:sz w:val="26"/>
        </w:rPr>
        <w:t>Paroxítonas terminadas em -ã e -ão Exemplos:</w:t>
      </w:r>
      <w:r>
        <w:rPr>
          <w:spacing w:val="-6"/>
          <w:sz w:val="26"/>
        </w:rPr>
        <w:t> </w:t>
      </w:r>
      <w:r>
        <w:rPr>
          <w:i/>
          <w:sz w:val="26"/>
        </w:rPr>
        <w:t>órfã,</w:t>
      </w:r>
      <w:r>
        <w:rPr>
          <w:i/>
          <w:spacing w:val="-7"/>
          <w:sz w:val="26"/>
        </w:rPr>
        <w:t> </w:t>
      </w:r>
      <w:r>
        <w:rPr>
          <w:i/>
          <w:sz w:val="26"/>
        </w:rPr>
        <w:t>órfãs,</w:t>
      </w:r>
      <w:r>
        <w:rPr>
          <w:i/>
          <w:spacing w:val="-7"/>
          <w:sz w:val="26"/>
        </w:rPr>
        <w:t> </w:t>
      </w:r>
      <w:r>
        <w:rPr>
          <w:i/>
          <w:sz w:val="26"/>
        </w:rPr>
        <w:t>ímã,</w:t>
      </w:r>
      <w:r>
        <w:rPr>
          <w:i/>
          <w:spacing w:val="-7"/>
          <w:sz w:val="26"/>
        </w:rPr>
        <w:t> </w:t>
      </w:r>
      <w:r>
        <w:rPr>
          <w:i/>
          <w:sz w:val="26"/>
        </w:rPr>
        <w:t>ímãs,</w:t>
      </w:r>
      <w:r>
        <w:rPr>
          <w:i/>
          <w:spacing w:val="-7"/>
          <w:sz w:val="26"/>
        </w:rPr>
        <w:t> </w:t>
      </w:r>
      <w:r>
        <w:rPr>
          <w:i/>
          <w:sz w:val="26"/>
        </w:rPr>
        <w:t>órgão,</w:t>
      </w:r>
      <w:r>
        <w:rPr>
          <w:i/>
          <w:spacing w:val="-7"/>
          <w:sz w:val="26"/>
        </w:rPr>
        <w:t> </w:t>
      </w:r>
      <w:r>
        <w:rPr>
          <w:i/>
          <w:sz w:val="26"/>
        </w:rPr>
        <w:t>órgãos...</w:t>
      </w:r>
    </w:p>
    <w:p>
      <w:pPr>
        <w:pStyle w:val="ListParagraph"/>
        <w:numPr>
          <w:ilvl w:val="0"/>
          <w:numId w:val="4"/>
        </w:numPr>
        <w:tabs>
          <w:tab w:pos="695" w:val="left" w:leader="none"/>
        </w:tabs>
        <w:spacing w:line="345" w:lineRule="exact" w:before="0" w:after="0"/>
        <w:ind w:left="695" w:right="0" w:hanging="175"/>
        <w:jc w:val="left"/>
        <w:rPr>
          <w:sz w:val="26"/>
        </w:rPr>
      </w:pPr>
      <w:r>
        <w:rPr>
          <w:sz w:val="26"/>
        </w:rPr>
        <w:t>Paroxítonas</w:t>
      </w:r>
      <w:r>
        <w:rPr>
          <w:spacing w:val="-3"/>
          <w:sz w:val="26"/>
        </w:rPr>
        <w:t> </w:t>
      </w:r>
      <w:r>
        <w:rPr>
          <w:sz w:val="26"/>
        </w:rPr>
        <w:t>terminadas</w:t>
      </w:r>
      <w:r>
        <w:rPr>
          <w:spacing w:val="-2"/>
          <w:sz w:val="26"/>
        </w:rPr>
        <w:t> </w:t>
      </w:r>
      <w:r>
        <w:rPr>
          <w:sz w:val="26"/>
        </w:rPr>
        <w:t>em -um</w:t>
      </w:r>
      <w:r>
        <w:rPr>
          <w:spacing w:val="-3"/>
          <w:sz w:val="26"/>
        </w:rPr>
        <w:t> </w:t>
      </w:r>
      <w:r>
        <w:rPr>
          <w:sz w:val="26"/>
        </w:rPr>
        <w:t>e</w:t>
      </w:r>
      <w:r>
        <w:rPr>
          <w:spacing w:val="-5"/>
          <w:sz w:val="26"/>
        </w:rPr>
        <w:t> </w:t>
      </w:r>
      <w:r>
        <w:rPr>
          <w:sz w:val="26"/>
        </w:rPr>
        <w:t>-</w:t>
      </w:r>
      <w:r>
        <w:rPr>
          <w:spacing w:val="-5"/>
          <w:sz w:val="26"/>
        </w:rPr>
        <w:t>uns</w:t>
      </w:r>
    </w:p>
    <w:p>
      <w:pPr>
        <w:spacing w:before="175"/>
        <w:ind w:left="520" w:right="0" w:firstLine="0"/>
        <w:jc w:val="left"/>
        <w:rPr>
          <w:i/>
          <w:sz w:val="26"/>
        </w:rPr>
      </w:pPr>
      <w:r>
        <w:rPr>
          <w:sz w:val="26"/>
        </w:rPr>
        <w:t>Exemplos:</w:t>
      </w:r>
      <w:r>
        <w:rPr>
          <w:spacing w:val="-6"/>
          <w:sz w:val="26"/>
        </w:rPr>
        <w:t> </w:t>
      </w:r>
      <w:r>
        <w:rPr>
          <w:i/>
          <w:sz w:val="26"/>
        </w:rPr>
        <w:t>fórum,</w:t>
      </w:r>
      <w:r>
        <w:rPr>
          <w:i/>
          <w:spacing w:val="-5"/>
          <w:sz w:val="26"/>
        </w:rPr>
        <w:t> </w:t>
      </w:r>
      <w:r>
        <w:rPr>
          <w:i/>
          <w:sz w:val="26"/>
        </w:rPr>
        <w:t>fóruns,</w:t>
      </w:r>
      <w:r>
        <w:rPr>
          <w:i/>
          <w:spacing w:val="-5"/>
          <w:sz w:val="26"/>
        </w:rPr>
        <w:t> </w:t>
      </w:r>
      <w:r>
        <w:rPr>
          <w:i/>
          <w:sz w:val="26"/>
        </w:rPr>
        <w:t>quórum,</w:t>
      </w:r>
      <w:r>
        <w:rPr>
          <w:i/>
          <w:spacing w:val="-5"/>
          <w:sz w:val="26"/>
        </w:rPr>
        <w:t> </w:t>
      </w:r>
      <w:r>
        <w:rPr>
          <w:i/>
          <w:sz w:val="26"/>
        </w:rPr>
        <w:t>quóruns,</w:t>
      </w:r>
      <w:r>
        <w:rPr>
          <w:i/>
          <w:spacing w:val="-5"/>
          <w:sz w:val="26"/>
        </w:rPr>
        <w:t> </w:t>
      </w:r>
      <w:r>
        <w:rPr>
          <w:i/>
          <w:sz w:val="26"/>
        </w:rPr>
        <w:t>álbum,</w:t>
      </w:r>
      <w:r>
        <w:rPr>
          <w:i/>
          <w:spacing w:val="-4"/>
          <w:sz w:val="26"/>
        </w:rPr>
        <w:t> </w:t>
      </w:r>
      <w:r>
        <w:rPr>
          <w:i/>
          <w:spacing w:val="-2"/>
          <w:sz w:val="26"/>
        </w:rPr>
        <w:t>álbuns...</w:t>
      </w:r>
    </w:p>
    <w:p>
      <w:pPr>
        <w:pStyle w:val="ListParagraph"/>
        <w:numPr>
          <w:ilvl w:val="0"/>
          <w:numId w:val="4"/>
        </w:numPr>
        <w:tabs>
          <w:tab w:pos="695" w:val="left" w:leader="none"/>
        </w:tabs>
        <w:spacing w:line="357" w:lineRule="auto" w:before="174" w:after="0"/>
        <w:ind w:left="520" w:right="6094" w:firstLine="0"/>
        <w:jc w:val="left"/>
        <w:rPr>
          <w:i/>
          <w:sz w:val="26"/>
        </w:rPr>
      </w:pPr>
      <w:r>
        <w:rPr>
          <w:sz w:val="26"/>
        </w:rPr>
        <w:t>Paroxítonas</w:t>
      </w:r>
      <w:r>
        <w:rPr>
          <w:spacing w:val="-6"/>
          <w:sz w:val="26"/>
        </w:rPr>
        <w:t> </w:t>
      </w:r>
      <w:r>
        <w:rPr>
          <w:sz w:val="26"/>
        </w:rPr>
        <w:t>terminadas</w:t>
      </w:r>
      <w:r>
        <w:rPr>
          <w:spacing w:val="-7"/>
          <w:sz w:val="26"/>
        </w:rPr>
        <w:t> </w:t>
      </w:r>
      <w:r>
        <w:rPr>
          <w:sz w:val="26"/>
        </w:rPr>
        <w:t>em</w:t>
      </w:r>
      <w:r>
        <w:rPr>
          <w:spacing w:val="-3"/>
          <w:sz w:val="26"/>
        </w:rPr>
        <w:t> </w:t>
      </w:r>
      <w:r>
        <w:rPr>
          <w:sz w:val="26"/>
        </w:rPr>
        <w:t>-om</w:t>
      </w:r>
      <w:r>
        <w:rPr>
          <w:spacing w:val="-11"/>
          <w:sz w:val="26"/>
        </w:rPr>
        <w:t> </w:t>
      </w:r>
      <w:r>
        <w:rPr>
          <w:sz w:val="26"/>
        </w:rPr>
        <w:t>e</w:t>
      </w:r>
      <w:r>
        <w:rPr>
          <w:spacing w:val="-10"/>
          <w:sz w:val="26"/>
        </w:rPr>
        <w:t> </w:t>
      </w:r>
      <w:r>
        <w:rPr>
          <w:sz w:val="26"/>
        </w:rPr>
        <w:t>-ons Exemplos: </w:t>
      </w:r>
      <w:r>
        <w:rPr>
          <w:i/>
          <w:sz w:val="26"/>
        </w:rPr>
        <w:t>prótons, elétrons, nêutrons.</w:t>
      </w:r>
    </w:p>
    <w:p>
      <w:pPr>
        <w:pStyle w:val="ListParagraph"/>
        <w:numPr>
          <w:ilvl w:val="0"/>
          <w:numId w:val="4"/>
        </w:numPr>
        <w:tabs>
          <w:tab w:pos="695" w:val="left" w:leader="none"/>
        </w:tabs>
        <w:spacing w:line="360" w:lineRule="auto" w:before="6" w:after="0"/>
        <w:ind w:left="520" w:right="5787" w:firstLine="0"/>
        <w:jc w:val="left"/>
        <w:rPr>
          <w:i/>
          <w:sz w:val="26"/>
        </w:rPr>
      </w:pPr>
      <w:r>
        <w:rPr>
          <w:sz w:val="26"/>
        </w:rPr>
        <w:t>Paroxítonas terminadas em -us</w:t>
      </w:r>
      <w:r>
        <w:rPr>
          <w:spacing w:val="80"/>
          <w:sz w:val="26"/>
        </w:rPr>
        <w:t> </w:t>
      </w:r>
      <w:r>
        <w:rPr>
          <w:sz w:val="26"/>
        </w:rPr>
        <w:t>Exemplos:</w:t>
      </w:r>
      <w:r>
        <w:rPr>
          <w:spacing w:val="-6"/>
          <w:sz w:val="26"/>
        </w:rPr>
        <w:t> </w:t>
      </w:r>
      <w:r>
        <w:rPr>
          <w:i/>
          <w:sz w:val="26"/>
        </w:rPr>
        <w:t>vírus,</w:t>
      </w:r>
      <w:r>
        <w:rPr>
          <w:i/>
          <w:spacing w:val="-7"/>
          <w:sz w:val="26"/>
        </w:rPr>
        <w:t> </w:t>
      </w:r>
      <w:r>
        <w:rPr>
          <w:i/>
          <w:sz w:val="26"/>
        </w:rPr>
        <w:t>ônus,</w:t>
      </w:r>
      <w:r>
        <w:rPr>
          <w:i/>
          <w:spacing w:val="-7"/>
          <w:sz w:val="26"/>
        </w:rPr>
        <w:t> </w:t>
      </w:r>
      <w:r>
        <w:rPr>
          <w:i/>
          <w:sz w:val="26"/>
        </w:rPr>
        <w:t>bônus,</w:t>
      </w:r>
      <w:r>
        <w:rPr>
          <w:i/>
          <w:spacing w:val="-7"/>
          <w:sz w:val="26"/>
        </w:rPr>
        <w:t> </w:t>
      </w:r>
      <w:r>
        <w:rPr>
          <w:i/>
          <w:sz w:val="26"/>
        </w:rPr>
        <w:t>tônus,</w:t>
      </w:r>
      <w:r>
        <w:rPr>
          <w:i/>
          <w:spacing w:val="-11"/>
          <w:sz w:val="26"/>
        </w:rPr>
        <w:t> </w:t>
      </w:r>
      <w:r>
        <w:rPr>
          <w:i/>
          <w:sz w:val="26"/>
        </w:rPr>
        <w:t>Vênus...</w:t>
      </w:r>
    </w:p>
    <w:p>
      <w:pPr>
        <w:pStyle w:val="ListParagraph"/>
        <w:numPr>
          <w:ilvl w:val="0"/>
          <w:numId w:val="4"/>
        </w:numPr>
        <w:tabs>
          <w:tab w:pos="695" w:val="left" w:leader="none"/>
        </w:tabs>
        <w:spacing w:line="360" w:lineRule="auto" w:before="0" w:after="0"/>
        <w:ind w:left="520" w:right="5446" w:firstLine="0"/>
        <w:jc w:val="left"/>
        <w:rPr>
          <w:i/>
          <w:sz w:val="26"/>
        </w:rPr>
      </w:pPr>
      <w:r>
        <w:rPr>
          <w:sz w:val="26"/>
        </w:rPr>
        <w:t>Paroxítonas terminadas em -i e -is</w:t>
      </w:r>
      <w:r>
        <w:rPr>
          <w:spacing w:val="40"/>
          <w:sz w:val="26"/>
        </w:rPr>
        <w:t> </w:t>
      </w:r>
      <w:r>
        <w:rPr>
          <w:sz w:val="26"/>
        </w:rPr>
        <w:t>Exemplos:</w:t>
      </w:r>
      <w:r>
        <w:rPr>
          <w:spacing w:val="-5"/>
          <w:sz w:val="26"/>
        </w:rPr>
        <w:t> </w:t>
      </w:r>
      <w:r>
        <w:rPr>
          <w:i/>
          <w:sz w:val="26"/>
        </w:rPr>
        <w:t>júri,</w:t>
      </w:r>
      <w:r>
        <w:rPr>
          <w:i/>
          <w:spacing w:val="-6"/>
          <w:sz w:val="26"/>
        </w:rPr>
        <w:t> </w:t>
      </w:r>
      <w:r>
        <w:rPr>
          <w:i/>
          <w:sz w:val="26"/>
        </w:rPr>
        <w:t>oásis,</w:t>
      </w:r>
      <w:r>
        <w:rPr>
          <w:i/>
          <w:spacing w:val="-6"/>
          <w:sz w:val="26"/>
        </w:rPr>
        <w:t> </w:t>
      </w:r>
      <w:r>
        <w:rPr>
          <w:i/>
          <w:sz w:val="26"/>
        </w:rPr>
        <w:t>biquíni,</w:t>
      </w:r>
      <w:r>
        <w:rPr>
          <w:i/>
          <w:spacing w:val="-6"/>
          <w:sz w:val="26"/>
        </w:rPr>
        <w:t> </w:t>
      </w:r>
      <w:r>
        <w:rPr>
          <w:i/>
          <w:sz w:val="26"/>
        </w:rPr>
        <w:t>grátis,</w:t>
      </w:r>
      <w:r>
        <w:rPr>
          <w:i/>
          <w:spacing w:val="-11"/>
          <w:sz w:val="26"/>
        </w:rPr>
        <w:t> </w:t>
      </w:r>
      <w:r>
        <w:rPr>
          <w:i/>
          <w:sz w:val="26"/>
        </w:rPr>
        <w:t>lápis,</w:t>
      </w:r>
      <w:r>
        <w:rPr>
          <w:i/>
          <w:spacing w:val="-6"/>
          <w:sz w:val="26"/>
        </w:rPr>
        <w:t> </w:t>
      </w:r>
      <w:r>
        <w:rPr>
          <w:i/>
          <w:sz w:val="26"/>
        </w:rPr>
        <w:t>táxi...</w:t>
      </w:r>
    </w:p>
    <w:p>
      <w:pPr>
        <w:pStyle w:val="ListParagraph"/>
        <w:numPr>
          <w:ilvl w:val="0"/>
          <w:numId w:val="4"/>
        </w:numPr>
        <w:tabs>
          <w:tab w:pos="695" w:val="left" w:leader="none"/>
        </w:tabs>
        <w:spacing w:line="240" w:lineRule="auto" w:before="1" w:after="0"/>
        <w:ind w:left="695" w:right="0" w:hanging="175"/>
        <w:jc w:val="left"/>
        <w:rPr>
          <w:sz w:val="26"/>
        </w:rPr>
      </w:pPr>
      <w:r>
        <w:rPr>
          <w:sz w:val="26"/>
        </w:rPr>
        <w:t>Paroxítonas</w:t>
      </w:r>
      <w:r>
        <w:rPr>
          <w:spacing w:val="-3"/>
          <w:sz w:val="26"/>
        </w:rPr>
        <w:t> </w:t>
      </w:r>
      <w:r>
        <w:rPr>
          <w:sz w:val="26"/>
        </w:rPr>
        <w:t>terminadas</w:t>
      </w:r>
      <w:r>
        <w:rPr>
          <w:spacing w:val="-4"/>
          <w:sz w:val="26"/>
        </w:rPr>
        <w:t> </w:t>
      </w:r>
      <w:r>
        <w:rPr>
          <w:sz w:val="26"/>
        </w:rPr>
        <w:t>em</w:t>
      </w:r>
      <w:r>
        <w:rPr>
          <w:spacing w:val="-1"/>
          <w:sz w:val="26"/>
        </w:rPr>
        <w:t> </w:t>
      </w:r>
      <w:r>
        <w:rPr>
          <w:sz w:val="26"/>
        </w:rPr>
        <w:t>-ei</w:t>
      </w:r>
      <w:r>
        <w:rPr>
          <w:spacing w:val="-4"/>
          <w:sz w:val="26"/>
        </w:rPr>
        <w:t> </w:t>
      </w:r>
      <w:r>
        <w:rPr>
          <w:sz w:val="26"/>
        </w:rPr>
        <w:t>e</w:t>
      </w:r>
      <w:r>
        <w:rPr>
          <w:spacing w:val="-1"/>
          <w:sz w:val="26"/>
        </w:rPr>
        <w:t> </w:t>
      </w:r>
      <w:r>
        <w:rPr>
          <w:sz w:val="26"/>
        </w:rPr>
        <w:t>-</w:t>
      </w:r>
      <w:r>
        <w:rPr>
          <w:spacing w:val="-5"/>
          <w:sz w:val="26"/>
        </w:rPr>
        <w:t>eis</w:t>
      </w:r>
    </w:p>
    <w:p>
      <w:pPr>
        <w:spacing w:before="170"/>
        <w:ind w:left="520" w:right="0" w:firstLine="0"/>
        <w:jc w:val="left"/>
        <w:rPr>
          <w:i/>
          <w:sz w:val="26"/>
        </w:rPr>
      </w:pPr>
      <w:r>
        <w:rPr>
          <w:sz w:val="26"/>
        </w:rPr>
        <w:t>Exemplos:</w:t>
      </w:r>
      <w:r>
        <w:rPr>
          <w:spacing w:val="-5"/>
          <w:sz w:val="26"/>
        </w:rPr>
        <w:t> </w:t>
      </w:r>
      <w:r>
        <w:rPr>
          <w:i/>
          <w:sz w:val="26"/>
        </w:rPr>
        <w:t>jóquei,</w:t>
      </w:r>
      <w:r>
        <w:rPr>
          <w:i/>
          <w:spacing w:val="-3"/>
          <w:sz w:val="26"/>
        </w:rPr>
        <w:t> </w:t>
      </w:r>
      <w:r>
        <w:rPr>
          <w:i/>
          <w:sz w:val="26"/>
        </w:rPr>
        <w:t>pônei,</w:t>
      </w:r>
      <w:r>
        <w:rPr>
          <w:i/>
          <w:spacing w:val="-7"/>
          <w:sz w:val="26"/>
        </w:rPr>
        <w:t> </w:t>
      </w:r>
      <w:r>
        <w:rPr>
          <w:i/>
          <w:sz w:val="26"/>
        </w:rPr>
        <w:t>saudáveis,</w:t>
      </w:r>
      <w:r>
        <w:rPr>
          <w:i/>
          <w:spacing w:val="-7"/>
          <w:sz w:val="26"/>
        </w:rPr>
        <w:t> </w:t>
      </w:r>
      <w:r>
        <w:rPr>
          <w:i/>
          <w:sz w:val="26"/>
        </w:rPr>
        <w:t>amásseis,</w:t>
      </w:r>
      <w:r>
        <w:rPr>
          <w:i/>
          <w:spacing w:val="-3"/>
          <w:sz w:val="26"/>
        </w:rPr>
        <w:t> </w:t>
      </w:r>
      <w:r>
        <w:rPr>
          <w:i/>
          <w:sz w:val="26"/>
        </w:rPr>
        <w:t>cantásseis,</w:t>
      </w:r>
      <w:r>
        <w:rPr>
          <w:i/>
          <w:spacing w:val="-3"/>
          <w:sz w:val="26"/>
        </w:rPr>
        <w:t> </w:t>
      </w:r>
      <w:r>
        <w:rPr>
          <w:i/>
          <w:spacing w:val="-2"/>
          <w:sz w:val="26"/>
        </w:rPr>
        <w:t>fizésseis...</w:t>
      </w:r>
    </w:p>
    <w:p>
      <w:pPr>
        <w:spacing w:after="0"/>
        <w:jc w:val="left"/>
        <w:rPr>
          <w:sz w:val="26"/>
        </w:rPr>
        <w:sectPr>
          <w:pgSz w:w="11910" w:h="16840"/>
          <w:pgMar w:header="707" w:footer="1097" w:top="1120" w:bottom="1280" w:left="560" w:right="100"/>
        </w:sectPr>
      </w:pPr>
    </w:p>
    <w:p>
      <w:pPr>
        <w:pStyle w:val="Heading2"/>
        <w:spacing w:before="304"/>
      </w:pPr>
      <w:r>
        <w:rPr>
          <w:color w:val="006FC0"/>
          <w:spacing w:val="-2"/>
        </w:rPr>
        <w:t>Proparoxítonas</w:t>
      </w:r>
    </w:p>
    <w:p>
      <w:pPr>
        <w:spacing w:line="360" w:lineRule="auto" w:before="188"/>
        <w:ind w:left="520" w:right="970" w:firstLine="708"/>
        <w:jc w:val="left"/>
        <w:rPr>
          <w:sz w:val="26"/>
        </w:rPr>
      </w:pPr>
      <w:r>
        <w:rPr>
          <w:sz w:val="26"/>
        </w:rPr>
        <w:t>As regras de acentuação das proparoxítonas, palavras onde a </w:t>
      </w:r>
      <w:r>
        <w:rPr>
          <w:b/>
          <w:sz w:val="26"/>
        </w:rPr>
        <w:t>antepenúltima sílaba é tônica</w:t>
      </w:r>
      <w:r>
        <w:rPr>
          <w:sz w:val="26"/>
        </w:rPr>
        <w:t>, instituem que elas sejam sempre acentuadas.</w:t>
      </w:r>
    </w:p>
    <w:p>
      <w:pPr>
        <w:pStyle w:val="ListParagraph"/>
        <w:numPr>
          <w:ilvl w:val="0"/>
          <w:numId w:val="4"/>
        </w:numPr>
        <w:tabs>
          <w:tab w:pos="695" w:val="left" w:leader="none"/>
        </w:tabs>
        <w:spacing w:line="344" w:lineRule="exact" w:before="0" w:after="0"/>
        <w:ind w:left="695" w:right="0" w:hanging="175"/>
        <w:jc w:val="left"/>
        <w:rPr>
          <w:sz w:val="26"/>
        </w:rPr>
      </w:pPr>
      <w:r>
        <w:rPr>
          <w:sz w:val="26"/>
        </w:rPr>
        <w:t>Todas</w:t>
      </w:r>
      <w:r>
        <w:rPr>
          <w:spacing w:val="-1"/>
          <w:sz w:val="26"/>
        </w:rPr>
        <w:t> </w:t>
      </w:r>
      <w:r>
        <w:rPr>
          <w:sz w:val="26"/>
        </w:rPr>
        <w:t>são </w:t>
      </w:r>
      <w:r>
        <w:rPr>
          <w:spacing w:val="-2"/>
          <w:sz w:val="26"/>
        </w:rPr>
        <w:t>acentuadas.</w:t>
      </w:r>
    </w:p>
    <w:p>
      <w:pPr>
        <w:spacing w:line="360" w:lineRule="auto" w:before="175"/>
        <w:ind w:left="520" w:right="970" w:firstLine="0"/>
        <w:jc w:val="left"/>
        <w:rPr>
          <w:i/>
          <w:sz w:val="26"/>
        </w:rPr>
      </w:pPr>
      <w:r>
        <w:rPr>
          <w:sz w:val="26"/>
        </w:rPr>
        <w:t>Exemplos:</w:t>
      </w:r>
      <w:r>
        <w:rPr>
          <w:spacing w:val="40"/>
          <w:sz w:val="26"/>
        </w:rPr>
        <w:t> </w:t>
      </w:r>
      <w:r>
        <w:rPr>
          <w:i/>
          <w:sz w:val="26"/>
        </w:rPr>
        <w:t>médico,</w:t>
      </w:r>
      <w:r>
        <w:rPr>
          <w:i/>
          <w:spacing w:val="40"/>
          <w:sz w:val="26"/>
        </w:rPr>
        <w:t> </w:t>
      </w:r>
      <w:r>
        <w:rPr>
          <w:i/>
          <w:sz w:val="26"/>
        </w:rPr>
        <w:t>hábito,</w:t>
      </w:r>
      <w:r>
        <w:rPr>
          <w:i/>
          <w:spacing w:val="40"/>
          <w:sz w:val="26"/>
        </w:rPr>
        <w:t> </w:t>
      </w:r>
      <w:r>
        <w:rPr>
          <w:i/>
          <w:sz w:val="26"/>
        </w:rPr>
        <w:t>álibi,</w:t>
      </w:r>
      <w:r>
        <w:rPr>
          <w:i/>
          <w:spacing w:val="40"/>
          <w:sz w:val="26"/>
        </w:rPr>
        <w:t> </w:t>
      </w:r>
      <w:r>
        <w:rPr>
          <w:i/>
          <w:sz w:val="26"/>
        </w:rPr>
        <w:t>líquido,</w:t>
      </w:r>
      <w:r>
        <w:rPr>
          <w:i/>
          <w:spacing w:val="40"/>
          <w:sz w:val="26"/>
        </w:rPr>
        <w:t> </w:t>
      </w:r>
      <w:r>
        <w:rPr>
          <w:i/>
          <w:sz w:val="26"/>
        </w:rPr>
        <w:t>lâmpada,</w:t>
      </w:r>
      <w:r>
        <w:rPr>
          <w:i/>
          <w:spacing w:val="40"/>
          <w:sz w:val="26"/>
        </w:rPr>
        <w:t> </w:t>
      </w:r>
      <w:r>
        <w:rPr>
          <w:i/>
          <w:sz w:val="26"/>
        </w:rPr>
        <w:t>pássaro,</w:t>
      </w:r>
      <w:r>
        <w:rPr>
          <w:i/>
          <w:spacing w:val="40"/>
          <w:sz w:val="26"/>
        </w:rPr>
        <w:t> </w:t>
      </w:r>
      <w:r>
        <w:rPr>
          <w:i/>
          <w:sz w:val="26"/>
        </w:rPr>
        <w:t>trânsito,</w:t>
      </w:r>
      <w:r>
        <w:rPr>
          <w:i/>
          <w:spacing w:val="40"/>
          <w:sz w:val="26"/>
        </w:rPr>
        <w:t> </w:t>
      </w:r>
      <w:r>
        <w:rPr>
          <w:i/>
          <w:sz w:val="26"/>
        </w:rPr>
        <w:t>tática,</w:t>
      </w:r>
      <w:r>
        <w:rPr>
          <w:i/>
          <w:spacing w:val="40"/>
          <w:sz w:val="26"/>
        </w:rPr>
        <w:t> </w:t>
      </w:r>
      <w:r>
        <w:rPr>
          <w:i/>
          <w:sz w:val="26"/>
        </w:rPr>
        <w:t>exército, bárbaro, árvore ...</w:t>
      </w:r>
    </w:p>
    <w:p>
      <w:pPr>
        <w:pStyle w:val="BodyText"/>
        <w:spacing w:before="177"/>
        <w:rPr>
          <w:i/>
        </w:rPr>
      </w:pPr>
    </w:p>
    <w:p>
      <w:pPr>
        <w:pStyle w:val="Heading2"/>
      </w:pPr>
      <w:r>
        <w:rPr>
          <w:color w:val="006FC0"/>
        </w:rPr>
        <w:t>Proparoxítonas</w:t>
      </w:r>
      <w:r>
        <w:rPr>
          <w:color w:val="006FC0"/>
          <w:spacing w:val="-14"/>
        </w:rPr>
        <w:t> </w:t>
      </w:r>
      <w:r>
        <w:rPr>
          <w:color w:val="006FC0"/>
          <w:spacing w:val="-2"/>
        </w:rPr>
        <w:t>eventuais/acidentais/aparentes</w:t>
      </w:r>
    </w:p>
    <w:p>
      <w:pPr>
        <w:pStyle w:val="BodyText"/>
        <w:spacing w:line="242" w:lineRule="auto" w:before="185"/>
        <w:ind w:left="520"/>
      </w:pPr>
      <w:r>
        <w:rPr/>
        <w:t>As</w:t>
      </w:r>
      <w:r>
        <w:rPr>
          <w:spacing w:val="80"/>
          <w:w w:val="150"/>
        </w:rPr>
        <w:t> </w:t>
      </w:r>
      <w:r>
        <w:rPr/>
        <w:t>paroxítonas</w:t>
      </w:r>
      <w:r>
        <w:rPr>
          <w:spacing w:val="80"/>
        </w:rPr>
        <w:t> </w:t>
      </w:r>
      <w:r>
        <w:rPr/>
        <w:t>terminadas</w:t>
      </w:r>
      <w:r>
        <w:rPr>
          <w:spacing w:val="80"/>
          <w:w w:val="150"/>
        </w:rPr>
        <w:t> </w:t>
      </w:r>
      <w:r>
        <w:rPr/>
        <w:t>em</w:t>
      </w:r>
      <w:r>
        <w:rPr>
          <w:spacing w:val="80"/>
        </w:rPr>
        <w:t> </w:t>
      </w:r>
      <w:r>
        <w:rPr/>
        <w:t>ditongo</w:t>
      </w:r>
      <w:r>
        <w:rPr>
          <w:spacing w:val="80"/>
          <w:w w:val="150"/>
        </w:rPr>
        <w:t> </w:t>
      </w:r>
      <w:r>
        <w:rPr/>
        <w:t>crescente</w:t>
      </w:r>
      <w:r>
        <w:rPr>
          <w:spacing w:val="80"/>
        </w:rPr>
        <w:t> </w:t>
      </w:r>
      <w:r>
        <w:rPr/>
        <w:t>são</w:t>
      </w:r>
      <w:r>
        <w:rPr>
          <w:spacing w:val="80"/>
        </w:rPr>
        <w:t> </w:t>
      </w:r>
      <w:r>
        <w:rPr/>
        <w:t>também</w:t>
      </w:r>
      <w:r>
        <w:rPr>
          <w:spacing w:val="80"/>
        </w:rPr>
        <w:t> </w:t>
      </w:r>
      <w:r>
        <w:rPr/>
        <w:t>chamadas</w:t>
      </w:r>
      <w:r>
        <w:rPr>
          <w:spacing w:val="80"/>
          <w:w w:val="150"/>
        </w:rPr>
        <w:t> </w:t>
      </w:r>
      <w:r>
        <w:rPr/>
        <w:t>de proparoxítonas eventuais ou acidentais.</w:t>
      </w:r>
    </w:p>
    <w:p>
      <w:pPr>
        <w:pStyle w:val="ListParagraph"/>
        <w:numPr>
          <w:ilvl w:val="0"/>
          <w:numId w:val="5"/>
        </w:numPr>
        <w:tabs>
          <w:tab w:pos="694" w:val="left" w:leader="none"/>
        </w:tabs>
        <w:spacing w:line="339" w:lineRule="exact" w:before="0" w:after="0"/>
        <w:ind w:left="694" w:right="0" w:hanging="174"/>
        <w:jc w:val="left"/>
        <w:rPr>
          <w:sz w:val="26"/>
        </w:rPr>
      </w:pPr>
      <w:r>
        <w:rPr>
          <w:color w:val="202429"/>
          <w:sz w:val="26"/>
        </w:rPr>
        <w:t>Remédio -</w:t>
      </w:r>
      <w:r>
        <w:rPr>
          <w:color w:val="202429"/>
          <w:spacing w:val="1"/>
          <w:sz w:val="26"/>
        </w:rPr>
        <w:t> </w:t>
      </w:r>
      <w:r>
        <w:rPr>
          <w:color w:val="202429"/>
          <w:sz w:val="26"/>
        </w:rPr>
        <w:t>re-mé-di-</w:t>
      </w:r>
      <w:r>
        <w:rPr>
          <w:color w:val="202429"/>
          <w:spacing w:val="-12"/>
          <w:sz w:val="26"/>
        </w:rPr>
        <w:t>o</w:t>
      </w:r>
    </w:p>
    <w:p>
      <w:pPr>
        <w:pStyle w:val="ListParagraph"/>
        <w:numPr>
          <w:ilvl w:val="0"/>
          <w:numId w:val="5"/>
        </w:numPr>
        <w:tabs>
          <w:tab w:pos="694" w:val="left" w:leader="none"/>
        </w:tabs>
        <w:spacing w:line="345" w:lineRule="exact" w:before="2" w:after="0"/>
        <w:ind w:left="694" w:right="0" w:hanging="174"/>
        <w:jc w:val="left"/>
        <w:rPr>
          <w:sz w:val="26"/>
        </w:rPr>
      </w:pPr>
      <w:r>
        <w:rPr>
          <w:color w:val="202429"/>
          <w:sz w:val="26"/>
        </w:rPr>
        <w:t>Série</w:t>
      </w:r>
      <w:r>
        <w:rPr>
          <w:color w:val="202429"/>
          <w:spacing w:val="3"/>
          <w:sz w:val="26"/>
        </w:rPr>
        <w:t> </w:t>
      </w:r>
      <w:r>
        <w:rPr>
          <w:color w:val="202429"/>
          <w:sz w:val="26"/>
        </w:rPr>
        <w:t>-</w:t>
      </w:r>
      <w:r>
        <w:rPr>
          <w:color w:val="202429"/>
          <w:spacing w:val="-1"/>
          <w:sz w:val="26"/>
        </w:rPr>
        <w:t> </w:t>
      </w:r>
      <w:r>
        <w:rPr>
          <w:color w:val="202429"/>
          <w:sz w:val="26"/>
        </w:rPr>
        <w:t>sé-ri-</w:t>
      </w:r>
      <w:r>
        <w:rPr>
          <w:color w:val="202429"/>
          <w:spacing w:val="-10"/>
          <w:sz w:val="26"/>
        </w:rPr>
        <w:t>e</w:t>
      </w:r>
    </w:p>
    <w:p>
      <w:pPr>
        <w:pStyle w:val="ListParagraph"/>
        <w:numPr>
          <w:ilvl w:val="0"/>
          <w:numId w:val="5"/>
        </w:numPr>
        <w:tabs>
          <w:tab w:pos="694" w:val="left" w:leader="none"/>
        </w:tabs>
        <w:spacing w:line="345" w:lineRule="exact" w:before="0" w:after="0"/>
        <w:ind w:left="694" w:right="0" w:hanging="174"/>
        <w:jc w:val="left"/>
        <w:rPr>
          <w:sz w:val="26"/>
        </w:rPr>
      </w:pPr>
      <w:r>
        <w:rPr>
          <w:color w:val="202429"/>
          <w:sz w:val="26"/>
        </w:rPr>
        <w:t>Mágoa</w:t>
      </w:r>
      <w:r>
        <w:rPr>
          <w:color w:val="202429"/>
          <w:spacing w:val="-4"/>
          <w:sz w:val="26"/>
        </w:rPr>
        <w:t> </w:t>
      </w:r>
      <w:r>
        <w:rPr>
          <w:color w:val="202429"/>
          <w:sz w:val="26"/>
        </w:rPr>
        <w:t>-</w:t>
      </w:r>
      <w:r>
        <w:rPr>
          <w:color w:val="202429"/>
          <w:spacing w:val="-2"/>
          <w:sz w:val="26"/>
        </w:rPr>
        <w:t> </w:t>
      </w:r>
      <w:r>
        <w:rPr>
          <w:color w:val="202429"/>
          <w:sz w:val="26"/>
        </w:rPr>
        <w:t>má-go-</w:t>
      </w:r>
      <w:r>
        <w:rPr>
          <w:color w:val="202429"/>
          <w:spacing w:val="-10"/>
          <w:sz w:val="26"/>
        </w:rPr>
        <w:t>a</w:t>
      </w:r>
    </w:p>
    <w:p>
      <w:pPr>
        <w:pStyle w:val="ListParagraph"/>
        <w:numPr>
          <w:ilvl w:val="0"/>
          <w:numId w:val="5"/>
        </w:numPr>
        <w:tabs>
          <w:tab w:pos="694" w:val="left" w:leader="none"/>
        </w:tabs>
        <w:spacing w:line="345" w:lineRule="exact" w:before="2" w:after="0"/>
        <w:ind w:left="694" w:right="0" w:hanging="174"/>
        <w:jc w:val="left"/>
        <w:rPr>
          <w:sz w:val="26"/>
        </w:rPr>
      </w:pPr>
      <w:r>
        <w:rPr>
          <w:color w:val="202429"/>
          <w:sz w:val="26"/>
        </w:rPr>
        <w:t>Glória -</w:t>
      </w:r>
      <w:r>
        <w:rPr>
          <w:color w:val="202429"/>
          <w:spacing w:val="1"/>
          <w:sz w:val="26"/>
        </w:rPr>
        <w:t> </w:t>
      </w:r>
      <w:r>
        <w:rPr>
          <w:color w:val="202429"/>
          <w:sz w:val="26"/>
        </w:rPr>
        <w:t>gló-ri-</w:t>
      </w:r>
      <w:r>
        <w:rPr>
          <w:color w:val="202429"/>
          <w:spacing w:val="-10"/>
          <w:sz w:val="26"/>
        </w:rPr>
        <w:t>a</w:t>
      </w:r>
    </w:p>
    <w:p>
      <w:pPr>
        <w:pStyle w:val="ListParagraph"/>
        <w:numPr>
          <w:ilvl w:val="0"/>
          <w:numId w:val="5"/>
        </w:numPr>
        <w:tabs>
          <w:tab w:pos="694" w:val="left" w:leader="none"/>
        </w:tabs>
        <w:spacing w:line="345" w:lineRule="exact" w:before="0" w:after="0"/>
        <w:ind w:left="694" w:right="0" w:hanging="174"/>
        <w:jc w:val="left"/>
        <w:rPr>
          <w:sz w:val="26"/>
        </w:rPr>
      </w:pPr>
      <w:r>
        <w:rPr>
          <w:color w:val="202429"/>
          <w:sz w:val="26"/>
        </w:rPr>
        <w:t>Lírio</w:t>
      </w:r>
      <w:r>
        <w:rPr>
          <w:color w:val="202429"/>
          <w:spacing w:val="2"/>
          <w:sz w:val="26"/>
        </w:rPr>
        <w:t> </w:t>
      </w:r>
      <w:r>
        <w:rPr>
          <w:color w:val="202429"/>
          <w:sz w:val="26"/>
        </w:rPr>
        <w:t>-</w:t>
      </w:r>
      <w:r>
        <w:rPr>
          <w:color w:val="202429"/>
          <w:spacing w:val="-3"/>
          <w:sz w:val="26"/>
        </w:rPr>
        <w:t> </w:t>
      </w:r>
      <w:r>
        <w:rPr>
          <w:color w:val="202429"/>
          <w:sz w:val="26"/>
        </w:rPr>
        <w:t>lí-ri-</w:t>
      </w:r>
      <w:r>
        <w:rPr>
          <w:color w:val="202429"/>
          <w:spacing w:val="-10"/>
          <w:sz w:val="26"/>
        </w:rPr>
        <w:t>o</w:t>
      </w:r>
    </w:p>
    <w:p>
      <w:pPr>
        <w:pStyle w:val="ListParagraph"/>
        <w:numPr>
          <w:ilvl w:val="0"/>
          <w:numId w:val="5"/>
        </w:numPr>
        <w:tabs>
          <w:tab w:pos="694" w:val="left" w:leader="none"/>
        </w:tabs>
        <w:spacing w:line="345" w:lineRule="exact" w:before="3" w:after="0"/>
        <w:ind w:left="694" w:right="0" w:hanging="174"/>
        <w:jc w:val="left"/>
        <w:rPr>
          <w:sz w:val="26"/>
        </w:rPr>
      </w:pPr>
      <w:r>
        <w:rPr>
          <w:color w:val="202429"/>
          <w:sz w:val="26"/>
        </w:rPr>
        <w:t>Gênio</w:t>
      </w:r>
      <w:r>
        <w:rPr>
          <w:color w:val="202429"/>
          <w:spacing w:val="1"/>
          <w:sz w:val="26"/>
        </w:rPr>
        <w:t> </w:t>
      </w:r>
      <w:r>
        <w:rPr>
          <w:color w:val="202429"/>
          <w:sz w:val="26"/>
        </w:rPr>
        <w:t>-</w:t>
      </w:r>
      <w:r>
        <w:rPr>
          <w:color w:val="202429"/>
          <w:spacing w:val="1"/>
          <w:sz w:val="26"/>
        </w:rPr>
        <w:t> </w:t>
      </w:r>
      <w:r>
        <w:rPr>
          <w:color w:val="202429"/>
          <w:sz w:val="26"/>
        </w:rPr>
        <w:t>gê-ni-</w:t>
      </w:r>
      <w:r>
        <w:rPr>
          <w:color w:val="202429"/>
          <w:spacing w:val="-10"/>
          <w:sz w:val="26"/>
        </w:rPr>
        <w:t>o</w:t>
      </w:r>
    </w:p>
    <w:p>
      <w:pPr>
        <w:pStyle w:val="ListParagraph"/>
        <w:numPr>
          <w:ilvl w:val="0"/>
          <w:numId w:val="5"/>
        </w:numPr>
        <w:tabs>
          <w:tab w:pos="694" w:val="left" w:leader="none"/>
        </w:tabs>
        <w:spacing w:line="345" w:lineRule="exact" w:before="0" w:after="0"/>
        <w:ind w:left="694" w:right="0" w:hanging="174"/>
        <w:jc w:val="left"/>
        <w:rPr>
          <w:sz w:val="26"/>
        </w:rPr>
      </w:pPr>
      <w:r>
        <w:rPr>
          <w:color w:val="202429"/>
          <w:sz w:val="26"/>
        </w:rPr>
        <w:t>História</w:t>
      </w:r>
      <w:r>
        <w:rPr>
          <w:color w:val="202429"/>
          <w:spacing w:val="-4"/>
          <w:sz w:val="26"/>
        </w:rPr>
        <w:t> </w:t>
      </w:r>
      <w:r>
        <w:rPr>
          <w:color w:val="202429"/>
          <w:sz w:val="26"/>
        </w:rPr>
        <w:t>-</w:t>
      </w:r>
      <w:r>
        <w:rPr>
          <w:color w:val="202429"/>
          <w:spacing w:val="-2"/>
          <w:sz w:val="26"/>
        </w:rPr>
        <w:t> </w:t>
      </w:r>
      <w:r>
        <w:rPr>
          <w:color w:val="202429"/>
          <w:sz w:val="26"/>
        </w:rPr>
        <w:t>his-tó-ri-</w:t>
      </w:r>
      <w:r>
        <w:rPr>
          <w:color w:val="202429"/>
          <w:spacing w:val="-10"/>
          <w:sz w:val="26"/>
        </w:rPr>
        <w:t>a</w:t>
      </w:r>
    </w:p>
    <w:p>
      <w:pPr>
        <w:pStyle w:val="BodyText"/>
        <w:spacing w:before="172"/>
      </w:pPr>
    </w:p>
    <w:p>
      <w:pPr>
        <w:pStyle w:val="Heading5"/>
        <w:jc w:val="both"/>
      </w:pPr>
      <w:r>
        <w:rPr>
          <w:color w:val="006FC0"/>
        </w:rPr>
        <w:t>Regra</w:t>
      </w:r>
      <w:r>
        <w:rPr>
          <w:color w:val="006FC0"/>
          <w:spacing w:val="-4"/>
        </w:rPr>
        <w:t> </w:t>
      </w:r>
      <w:r>
        <w:rPr>
          <w:color w:val="006FC0"/>
        </w:rPr>
        <w:t>do</w:t>
      </w:r>
      <w:r>
        <w:rPr>
          <w:color w:val="006FC0"/>
          <w:spacing w:val="-4"/>
        </w:rPr>
        <w:t> Hiato</w:t>
      </w:r>
    </w:p>
    <w:p>
      <w:pPr>
        <w:pStyle w:val="BodyText"/>
        <w:spacing w:line="360" w:lineRule="auto" w:before="187"/>
        <w:ind w:left="520" w:right="974"/>
        <w:jc w:val="both"/>
      </w:pPr>
      <w:r>
        <w:rPr/>
        <w:t>Acentuam-se o</w:t>
      </w:r>
      <w:r>
        <w:rPr>
          <w:spacing w:val="-3"/>
        </w:rPr>
        <w:t> </w:t>
      </w:r>
      <w:r>
        <w:rPr/>
        <w:t>"</w:t>
      </w:r>
      <w:r>
        <w:rPr>
          <w:b/>
        </w:rPr>
        <w:t>i</w:t>
      </w:r>
      <w:r>
        <w:rPr/>
        <w:t>" e</w:t>
      </w:r>
      <w:r>
        <w:rPr>
          <w:spacing w:val="-3"/>
        </w:rPr>
        <w:t> </w:t>
      </w:r>
      <w:r>
        <w:rPr/>
        <w:t>"</w:t>
      </w:r>
      <w:r>
        <w:rPr>
          <w:b/>
        </w:rPr>
        <w:t>u</w:t>
      </w:r>
      <w:r>
        <w:rPr/>
        <w:t>"</w:t>
      </w:r>
      <w:r>
        <w:rPr>
          <w:spacing w:val="-1"/>
        </w:rPr>
        <w:t> </w:t>
      </w:r>
      <w:r>
        <w:rPr/>
        <w:t>tônicos</w:t>
      </w:r>
      <w:r>
        <w:rPr>
          <w:spacing w:val="-2"/>
        </w:rPr>
        <w:t> </w:t>
      </w:r>
      <w:r>
        <w:rPr/>
        <w:t>quando formam hiato com a vogal anterior, estando eles sozinhos na sílaba ou acompanhados apenas de "</w:t>
      </w:r>
      <w:r>
        <w:rPr>
          <w:b/>
        </w:rPr>
        <w:t>s</w:t>
      </w:r>
      <w:r>
        <w:rPr/>
        <w:t>", desde que não sejam seguidos por "</w:t>
      </w:r>
      <w:r>
        <w:rPr>
          <w:b/>
        </w:rPr>
        <w:t>-nh</w:t>
      </w:r>
      <w:r>
        <w:rPr/>
        <w:t>".</w:t>
      </w:r>
    </w:p>
    <w:p>
      <w:pPr>
        <w:spacing w:line="345" w:lineRule="exact" w:before="0"/>
        <w:ind w:left="520" w:right="0" w:firstLine="0"/>
        <w:jc w:val="both"/>
        <w:rPr>
          <w:i/>
          <w:sz w:val="26"/>
        </w:rPr>
      </w:pPr>
      <w:r>
        <w:rPr>
          <w:sz w:val="26"/>
        </w:rPr>
        <w:t>Exemplos</w:t>
      </w:r>
      <w:r>
        <w:rPr>
          <w:i/>
          <w:sz w:val="26"/>
        </w:rPr>
        <w:t>:</w:t>
      </w:r>
      <w:r>
        <w:rPr>
          <w:i/>
          <w:spacing w:val="-4"/>
          <w:sz w:val="26"/>
        </w:rPr>
        <w:t> </w:t>
      </w:r>
      <w:r>
        <w:rPr>
          <w:i/>
          <w:sz w:val="26"/>
        </w:rPr>
        <w:t>sa-í-da;</w:t>
      </w:r>
      <w:r>
        <w:rPr>
          <w:i/>
          <w:spacing w:val="-3"/>
          <w:sz w:val="26"/>
        </w:rPr>
        <w:t> </w:t>
      </w:r>
      <w:r>
        <w:rPr>
          <w:i/>
          <w:sz w:val="26"/>
        </w:rPr>
        <w:t>sa-ú-de;</w:t>
      </w:r>
      <w:r>
        <w:rPr>
          <w:i/>
          <w:spacing w:val="-4"/>
          <w:sz w:val="26"/>
        </w:rPr>
        <w:t> </w:t>
      </w:r>
      <w:r>
        <w:rPr>
          <w:i/>
          <w:sz w:val="26"/>
        </w:rPr>
        <w:t>e-go-ís-mo;</w:t>
      </w:r>
      <w:r>
        <w:rPr>
          <w:i/>
          <w:spacing w:val="-3"/>
          <w:sz w:val="26"/>
        </w:rPr>
        <w:t> </w:t>
      </w:r>
      <w:r>
        <w:rPr>
          <w:i/>
          <w:sz w:val="26"/>
        </w:rPr>
        <w:t>pa-ís,</w:t>
      </w:r>
      <w:r>
        <w:rPr>
          <w:i/>
          <w:spacing w:val="-3"/>
          <w:sz w:val="26"/>
        </w:rPr>
        <w:t> </w:t>
      </w:r>
      <w:r>
        <w:rPr>
          <w:i/>
          <w:sz w:val="26"/>
        </w:rPr>
        <w:t>ba-</w:t>
      </w:r>
      <w:r>
        <w:rPr>
          <w:i/>
          <w:spacing w:val="-5"/>
          <w:sz w:val="26"/>
        </w:rPr>
        <w:t>ú.</w:t>
      </w:r>
    </w:p>
    <w:p>
      <w:pPr>
        <w:spacing w:line="360" w:lineRule="auto" w:before="174"/>
        <w:ind w:left="520" w:right="975" w:firstLine="0"/>
        <w:jc w:val="both"/>
        <w:rPr>
          <w:i/>
          <w:sz w:val="26"/>
        </w:rPr>
      </w:pPr>
      <w:r>
        <w:rPr>
          <w:i/>
          <w:sz w:val="26"/>
        </w:rPr>
        <w:t>Vale ressaltar que a regra do hiato não se sobressai em relação às proparoxítonas. Portanto, a palavra veículo é acentuada pela regra das proparoxítonas, ainda que o “i” fique sozinho na sílaba.</w:t>
      </w:r>
    </w:p>
    <w:p>
      <w:pPr>
        <w:spacing w:before="0"/>
        <w:ind w:left="0" w:right="450" w:firstLine="0"/>
        <w:jc w:val="center"/>
        <w:rPr>
          <w:i/>
          <w:sz w:val="26"/>
        </w:rPr>
      </w:pPr>
      <w:r>
        <w:rPr>
          <w:i/>
          <w:spacing w:val="-2"/>
          <w:sz w:val="26"/>
        </w:rPr>
        <w:t>ve-í-cu-</w:t>
      </w:r>
      <w:r>
        <w:rPr>
          <w:i/>
          <w:spacing w:val="-5"/>
          <w:sz w:val="26"/>
        </w:rPr>
        <w:t>lo</w:t>
      </w:r>
    </w:p>
    <w:p>
      <w:pPr>
        <w:spacing w:after="0"/>
        <w:jc w:val="center"/>
        <w:rPr>
          <w:sz w:val="26"/>
        </w:rPr>
        <w:sectPr>
          <w:pgSz w:w="11910" w:h="16840"/>
          <w:pgMar w:header="707" w:footer="1097" w:top="1120" w:bottom="1280" w:left="560" w:right="100"/>
        </w:sectPr>
      </w:pPr>
    </w:p>
    <w:p>
      <w:pPr>
        <w:pStyle w:val="Heading2"/>
        <w:spacing w:before="304"/>
      </w:pPr>
      <w:r>
        <w:rPr>
          <w:color w:val="006FC0"/>
        </w:rPr>
        <w:t>Acento</w:t>
      </w:r>
      <w:r>
        <w:rPr>
          <w:color w:val="006FC0"/>
          <w:spacing w:val="-2"/>
        </w:rPr>
        <w:t> Diferencial</w:t>
      </w:r>
    </w:p>
    <w:p>
      <w:pPr>
        <w:pStyle w:val="BodyText"/>
        <w:spacing w:line="237" w:lineRule="auto" w:before="187"/>
        <w:ind w:left="520"/>
      </w:pPr>
      <w:r>
        <w:rPr/>
        <w:t>Os acentos diferenciais servem para marcar algumas distinções de classe gramatical, pronúncia e/ou sentido entre algumas palavras.</w:t>
      </w:r>
    </w:p>
    <w:p>
      <w:pPr>
        <w:pStyle w:val="BodyText"/>
        <w:spacing w:line="237" w:lineRule="auto" w:before="7"/>
        <w:ind w:left="520" w:right="2581"/>
      </w:pPr>
      <w:r>
        <w:rPr/>
        <w:t>Com</w:t>
      </w:r>
      <w:r>
        <w:rPr>
          <w:spacing w:val="-5"/>
        </w:rPr>
        <w:t> </w:t>
      </w:r>
      <w:r>
        <w:rPr/>
        <w:t>o</w:t>
      </w:r>
      <w:r>
        <w:rPr>
          <w:spacing w:val="-4"/>
        </w:rPr>
        <w:t> </w:t>
      </w:r>
      <w:r>
        <w:rPr/>
        <w:t>acordo</w:t>
      </w:r>
      <w:r>
        <w:rPr>
          <w:spacing w:val="-4"/>
        </w:rPr>
        <w:t> </w:t>
      </w:r>
      <w:r>
        <w:rPr/>
        <w:t>ortográfico,</w:t>
      </w:r>
      <w:r>
        <w:rPr>
          <w:spacing w:val="-5"/>
        </w:rPr>
        <w:t> </w:t>
      </w:r>
      <w:r>
        <w:rPr/>
        <w:t>ele</w:t>
      </w:r>
      <w:r>
        <w:rPr>
          <w:spacing w:val="-4"/>
        </w:rPr>
        <w:t> </w:t>
      </w:r>
      <w:r>
        <w:rPr/>
        <w:t>deixará</w:t>
      </w:r>
      <w:r>
        <w:rPr>
          <w:spacing w:val="-4"/>
        </w:rPr>
        <w:t> </w:t>
      </w:r>
      <w:r>
        <w:rPr/>
        <w:t>de</w:t>
      </w:r>
      <w:r>
        <w:rPr>
          <w:spacing w:val="-4"/>
        </w:rPr>
        <w:t> </w:t>
      </w:r>
      <w:r>
        <w:rPr/>
        <w:t>existir</w:t>
      </w:r>
      <w:r>
        <w:rPr>
          <w:spacing w:val="-3"/>
        </w:rPr>
        <w:t> </w:t>
      </w:r>
      <w:r>
        <w:rPr/>
        <w:t>nos</w:t>
      </w:r>
      <w:r>
        <w:rPr>
          <w:spacing w:val="-3"/>
        </w:rPr>
        <w:t> </w:t>
      </w:r>
      <w:r>
        <w:rPr/>
        <w:t>seguintes</w:t>
      </w:r>
      <w:r>
        <w:rPr>
          <w:spacing w:val="-3"/>
        </w:rPr>
        <w:t> </w:t>
      </w:r>
      <w:r>
        <w:rPr/>
        <w:t>casos: pára (verbo) e para (preposição)</w:t>
      </w:r>
    </w:p>
    <w:p>
      <w:pPr>
        <w:pStyle w:val="BodyText"/>
        <w:spacing w:line="345" w:lineRule="exact" w:before="5"/>
        <w:ind w:left="520"/>
      </w:pPr>
      <w:r>
        <w:rPr/>
        <w:t>péla</w:t>
      </w:r>
      <w:r>
        <w:rPr>
          <w:spacing w:val="-1"/>
        </w:rPr>
        <w:t> </w:t>
      </w:r>
      <w:r>
        <w:rPr/>
        <w:t>(verbo)</w:t>
      </w:r>
      <w:r>
        <w:rPr>
          <w:spacing w:val="-2"/>
        </w:rPr>
        <w:t> </w:t>
      </w:r>
      <w:r>
        <w:rPr/>
        <w:t>e</w:t>
      </w:r>
      <w:r>
        <w:rPr>
          <w:spacing w:val="-1"/>
        </w:rPr>
        <w:t> </w:t>
      </w:r>
      <w:r>
        <w:rPr/>
        <w:t>pela</w:t>
      </w:r>
      <w:r>
        <w:rPr>
          <w:spacing w:val="-2"/>
        </w:rPr>
        <w:t> (preposição)</w:t>
      </w:r>
    </w:p>
    <w:p>
      <w:pPr>
        <w:pStyle w:val="BodyText"/>
        <w:spacing w:line="345" w:lineRule="exact"/>
        <w:ind w:left="520"/>
      </w:pPr>
      <w:r>
        <w:rPr/>
        <w:t>pêlo</w:t>
      </w:r>
      <w:r>
        <w:rPr>
          <w:spacing w:val="-3"/>
        </w:rPr>
        <w:t> </w:t>
      </w:r>
      <w:r>
        <w:rPr/>
        <w:t>(substantivo)</w:t>
      </w:r>
      <w:r>
        <w:rPr>
          <w:spacing w:val="-1"/>
        </w:rPr>
        <w:t> </w:t>
      </w:r>
      <w:r>
        <w:rPr/>
        <w:t>e</w:t>
      </w:r>
      <w:r>
        <w:rPr>
          <w:spacing w:val="-2"/>
        </w:rPr>
        <w:t> </w:t>
      </w:r>
      <w:r>
        <w:rPr/>
        <w:t>pelo</w:t>
      </w:r>
      <w:r>
        <w:rPr>
          <w:spacing w:val="-6"/>
        </w:rPr>
        <w:t> </w:t>
      </w:r>
      <w:r>
        <w:rPr>
          <w:spacing w:val="-2"/>
        </w:rPr>
        <w:t>(preposição)</w:t>
      </w:r>
    </w:p>
    <w:p>
      <w:pPr>
        <w:pStyle w:val="BodyText"/>
        <w:spacing w:before="2"/>
        <w:ind w:left="520" w:right="5066"/>
      </w:pPr>
      <w:r>
        <w:rPr/>
        <w:t>pólo</w:t>
      </w:r>
      <w:r>
        <w:rPr>
          <w:spacing w:val="-4"/>
        </w:rPr>
        <w:t> </w:t>
      </w:r>
      <w:r>
        <w:rPr/>
        <w:t>(substantivo)</w:t>
      </w:r>
      <w:r>
        <w:rPr>
          <w:spacing w:val="-3"/>
        </w:rPr>
        <w:t> </w:t>
      </w:r>
      <w:r>
        <w:rPr/>
        <w:t>e</w:t>
      </w:r>
      <w:r>
        <w:rPr>
          <w:spacing w:val="-4"/>
        </w:rPr>
        <w:t> </w:t>
      </w:r>
      <w:r>
        <w:rPr/>
        <w:t>polo</w:t>
      </w:r>
      <w:r>
        <w:rPr>
          <w:spacing w:val="-8"/>
        </w:rPr>
        <w:t> </w:t>
      </w:r>
      <w:r>
        <w:rPr/>
        <w:t>(por</w:t>
      </w:r>
      <w:r>
        <w:rPr>
          <w:spacing w:val="-4"/>
        </w:rPr>
        <w:t> </w:t>
      </w:r>
      <w:r>
        <w:rPr/>
        <w:t>+</w:t>
      </w:r>
      <w:r>
        <w:rPr>
          <w:spacing w:val="-6"/>
        </w:rPr>
        <w:t> </w:t>
      </w:r>
      <w:r>
        <w:rPr/>
        <w:t>o –</w:t>
      </w:r>
      <w:r>
        <w:rPr>
          <w:spacing w:val="-6"/>
        </w:rPr>
        <w:t> </w:t>
      </w:r>
      <w:r>
        <w:rPr/>
        <w:t>arcaísmo) pêra (substantivo) e pera (preposição arcaica)</w:t>
      </w:r>
    </w:p>
    <w:p>
      <w:pPr>
        <w:pStyle w:val="BodyText"/>
        <w:spacing w:line="242" w:lineRule="auto" w:before="345"/>
        <w:ind w:left="520" w:right="5066"/>
      </w:pPr>
      <w:r>
        <w:rPr/>
        <w:t>Formas</w:t>
      </w:r>
      <w:r>
        <w:rPr>
          <w:spacing w:val="-6"/>
        </w:rPr>
        <w:t> </w:t>
      </w:r>
      <w:r>
        <w:rPr/>
        <w:t>que</w:t>
      </w:r>
      <w:r>
        <w:rPr>
          <w:spacing w:val="-10"/>
        </w:rPr>
        <w:t> </w:t>
      </w:r>
      <w:r>
        <w:rPr/>
        <w:t>recebem</w:t>
      </w:r>
      <w:r>
        <w:rPr>
          <w:spacing w:val="-7"/>
        </w:rPr>
        <w:t> </w:t>
      </w:r>
      <w:r>
        <w:rPr/>
        <w:t>o</w:t>
      </w:r>
      <w:r>
        <w:rPr>
          <w:spacing w:val="-7"/>
        </w:rPr>
        <w:t> </w:t>
      </w:r>
      <w:r>
        <w:rPr/>
        <w:t>acento</w:t>
      </w:r>
      <w:r>
        <w:rPr>
          <w:spacing w:val="-7"/>
        </w:rPr>
        <w:t> </w:t>
      </w:r>
      <w:r>
        <w:rPr/>
        <w:t>diferencial </w:t>
      </w:r>
      <w:r>
        <w:rPr>
          <w:spacing w:val="-2"/>
        </w:rPr>
        <w:t>tem/têm</w:t>
      </w:r>
    </w:p>
    <w:p>
      <w:pPr>
        <w:pStyle w:val="BodyText"/>
        <w:ind w:left="520" w:right="8599"/>
      </w:pPr>
      <w:r>
        <w:rPr>
          <w:spacing w:val="-2"/>
        </w:rPr>
        <w:t>vem/vêm mantém/mantêm intervém/intervêm por/pôr pode/pôde</w:t>
      </w:r>
    </w:p>
    <w:p>
      <w:pPr>
        <w:pStyle w:val="BodyText"/>
        <w:spacing w:before="339"/>
      </w:pPr>
    </w:p>
    <w:p>
      <w:pPr>
        <w:pStyle w:val="Heading5"/>
      </w:pPr>
      <w:r>
        <w:rPr>
          <w:color w:val="006FC0"/>
        </w:rPr>
        <w:t>Novas</w:t>
      </w:r>
      <w:r>
        <w:rPr>
          <w:color w:val="006FC0"/>
          <w:spacing w:val="-5"/>
        </w:rPr>
        <w:t> </w:t>
      </w:r>
      <w:r>
        <w:rPr>
          <w:color w:val="006FC0"/>
        </w:rPr>
        <w:t>regras</w:t>
      </w:r>
      <w:r>
        <w:rPr>
          <w:color w:val="006FC0"/>
          <w:spacing w:val="-1"/>
        </w:rPr>
        <w:t> </w:t>
      </w:r>
      <w:r>
        <w:rPr>
          <w:color w:val="006FC0"/>
        </w:rPr>
        <w:t>de</w:t>
      </w:r>
      <w:r>
        <w:rPr>
          <w:color w:val="006FC0"/>
          <w:spacing w:val="-5"/>
        </w:rPr>
        <w:t> </w:t>
      </w:r>
      <w:r>
        <w:rPr>
          <w:color w:val="006FC0"/>
        </w:rPr>
        <w:t>acentuação</w:t>
      </w:r>
      <w:r>
        <w:rPr>
          <w:color w:val="006FC0"/>
          <w:spacing w:val="-4"/>
        </w:rPr>
        <w:t> </w:t>
      </w:r>
      <w:r>
        <w:rPr>
          <w:color w:val="006FC0"/>
        </w:rPr>
        <w:t>após</w:t>
      </w:r>
      <w:r>
        <w:rPr>
          <w:color w:val="006FC0"/>
          <w:spacing w:val="-2"/>
        </w:rPr>
        <w:t> </w:t>
      </w:r>
      <w:r>
        <w:rPr>
          <w:color w:val="006FC0"/>
        </w:rPr>
        <w:t>o</w:t>
      </w:r>
      <w:r>
        <w:rPr>
          <w:color w:val="006FC0"/>
          <w:spacing w:val="-3"/>
        </w:rPr>
        <w:t> </w:t>
      </w:r>
      <w:r>
        <w:rPr>
          <w:color w:val="006FC0"/>
        </w:rPr>
        <w:t>Acordo</w:t>
      </w:r>
      <w:r>
        <w:rPr>
          <w:color w:val="006FC0"/>
          <w:spacing w:val="-3"/>
        </w:rPr>
        <w:t> </w:t>
      </w:r>
      <w:r>
        <w:rPr>
          <w:color w:val="006FC0"/>
          <w:spacing w:val="-2"/>
        </w:rPr>
        <w:t>Ortográfico</w:t>
      </w:r>
    </w:p>
    <w:p>
      <w:pPr>
        <w:pStyle w:val="BodyText"/>
        <w:spacing w:line="360" w:lineRule="auto" w:before="187"/>
        <w:ind w:left="520" w:firstLine="708"/>
      </w:pPr>
      <w:r>
        <w:rPr/>
        <w:t>Em 2009, quando o Acordo Ortográfico de 1990 entrou em vigor no Brasil, a</w:t>
      </w:r>
      <w:r>
        <w:rPr>
          <w:spacing w:val="80"/>
        </w:rPr>
        <w:t> </w:t>
      </w:r>
      <w:r>
        <w:rPr/>
        <w:t>acentuação gráfica de algumas palavras foi suprimida.</w:t>
      </w:r>
    </w:p>
    <w:p>
      <w:pPr>
        <w:pStyle w:val="BodyText"/>
        <w:spacing w:before="2"/>
        <w:ind w:left="520"/>
      </w:pPr>
      <w:r>
        <w:rPr/>
        <w:t>Confira</w:t>
      </w:r>
      <w:r>
        <w:rPr>
          <w:spacing w:val="-2"/>
        </w:rPr>
        <w:t> </w:t>
      </w:r>
      <w:r>
        <w:rPr/>
        <w:t>abaixo</w:t>
      </w:r>
      <w:r>
        <w:rPr>
          <w:spacing w:val="-2"/>
        </w:rPr>
        <w:t> </w:t>
      </w:r>
      <w:r>
        <w:rPr/>
        <w:t>casos</w:t>
      </w:r>
      <w:r>
        <w:rPr>
          <w:spacing w:val="-1"/>
        </w:rPr>
        <w:t> </w:t>
      </w:r>
      <w:r>
        <w:rPr/>
        <w:t>que</w:t>
      </w:r>
      <w:r>
        <w:rPr>
          <w:spacing w:val="2"/>
        </w:rPr>
        <w:t> </w:t>
      </w:r>
      <w:r>
        <w:rPr>
          <w:b/>
        </w:rPr>
        <w:t>perderam </w:t>
      </w:r>
      <w:r>
        <w:rPr/>
        <w:t>o</w:t>
      </w:r>
      <w:r>
        <w:rPr>
          <w:spacing w:val="-2"/>
        </w:rPr>
        <w:t> </w:t>
      </w:r>
      <w:r>
        <w:rPr/>
        <w:t>acento</w:t>
      </w:r>
      <w:r>
        <w:rPr>
          <w:spacing w:val="-1"/>
        </w:rPr>
        <w:t> </w:t>
      </w:r>
      <w:r>
        <w:rPr/>
        <w:t>de</w:t>
      </w:r>
      <w:r>
        <w:rPr>
          <w:spacing w:val="-2"/>
        </w:rPr>
        <w:t> </w:t>
      </w:r>
      <w:r>
        <w:rPr/>
        <w:t>acordo</w:t>
      </w:r>
      <w:r>
        <w:rPr>
          <w:spacing w:val="-2"/>
        </w:rPr>
        <w:t> </w:t>
      </w:r>
      <w:r>
        <w:rPr/>
        <w:t>com</w:t>
      </w:r>
      <w:r>
        <w:rPr>
          <w:spacing w:val="-1"/>
        </w:rPr>
        <w:t> </w:t>
      </w:r>
      <w:r>
        <w:rPr/>
        <w:t>a</w:t>
      </w:r>
      <w:r>
        <w:rPr>
          <w:spacing w:val="-2"/>
        </w:rPr>
        <w:t> </w:t>
      </w:r>
      <w:r>
        <w:rPr/>
        <w:t>nova</w:t>
      </w:r>
      <w:r>
        <w:rPr>
          <w:spacing w:val="-5"/>
        </w:rPr>
        <w:t> </w:t>
      </w:r>
      <w:r>
        <w:rPr>
          <w:spacing w:val="-2"/>
        </w:rPr>
        <w:t>ortografia.</w:t>
      </w:r>
    </w:p>
    <w:p>
      <w:pPr>
        <w:pStyle w:val="ListParagraph"/>
        <w:numPr>
          <w:ilvl w:val="0"/>
          <w:numId w:val="4"/>
        </w:numPr>
        <w:tabs>
          <w:tab w:pos="695" w:val="left" w:leader="none"/>
        </w:tabs>
        <w:spacing w:line="360" w:lineRule="auto" w:before="171" w:after="0"/>
        <w:ind w:left="520" w:right="4744" w:firstLine="0"/>
        <w:jc w:val="left"/>
        <w:rPr>
          <w:sz w:val="26"/>
        </w:rPr>
      </w:pPr>
      <w:r>
        <w:rPr>
          <w:sz w:val="26"/>
        </w:rPr>
        <w:t>Ditongos</w:t>
      </w:r>
      <w:r>
        <w:rPr>
          <w:spacing w:val="-6"/>
          <w:sz w:val="26"/>
        </w:rPr>
        <w:t> </w:t>
      </w:r>
      <w:r>
        <w:rPr>
          <w:sz w:val="26"/>
        </w:rPr>
        <w:t>abertos</w:t>
      </w:r>
      <w:r>
        <w:rPr>
          <w:spacing w:val="-3"/>
          <w:sz w:val="26"/>
        </w:rPr>
        <w:t> </w:t>
      </w:r>
      <w:r>
        <w:rPr>
          <w:sz w:val="26"/>
        </w:rPr>
        <w:t>-oi</w:t>
      </w:r>
      <w:r>
        <w:rPr>
          <w:spacing w:val="-5"/>
          <w:sz w:val="26"/>
        </w:rPr>
        <w:t> </w:t>
      </w:r>
      <w:r>
        <w:rPr>
          <w:sz w:val="26"/>
        </w:rPr>
        <w:t>e</w:t>
      </w:r>
      <w:r>
        <w:rPr>
          <w:spacing w:val="-5"/>
          <w:sz w:val="26"/>
        </w:rPr>
        <w:t> </w:t>
      </w:r>
      <w:r>
        <w:rPr>
          <w:sz w:val="26"/>
        </w:rPr>
        <w:t>-ei</w:t>
      </w:r>
      <w:r>
        <w:rPr>
          <w:spacing w:val="-6"/>
          <w:sz w:val="26"/>
        </w:rPr>
        <w:t> </w:t>
      </w:r>
      <w:r>
        <w:rPr>
          <w:sz w:val="26"/>
        </w:rPr>
        <w:t>em</w:t>
      </w:r>
      <w:r>
        <w:rPr>
          <w:spacing w:val="-6"/>
          <w:sz w:val="26"/>
        </w:rPr>
        <w:t> </w:t>
      </w:r>
      <w:r>
        <w:rPr>
          <w:sz w:val="26"/>
        </w:rPr>
        <w:t>palavras</w:t>
      </w:r>
      <w:r>
        <w:rPr>
          <w:spacing w:val="-6"/>
          <w:sz w:val="26"/>
        </w:rPr>
        <w:t> </w:t>
      </w:r>
      <w:r>
        <w:rPr>
          <w:sz w:val="26"/>
        </w:rPr>
        <w:t>paroxítonas </w:t>
      </w:r>
      <w:r>
        <w:rPr>
          <w:spacing w:val="-2"/>
          <w:sz w:val="26"/>
        </w:rPr>
        <w:t>Exemplos:</w:t>
      </w:r>
    </w:p>
    <w:p>
      <w:pPr>
        <w:spacing w:before="2"/>
        <w:ind w:left="0" w:right="456" w:firstLine="0"/>
        <w:jc w:val="center"/>
        <w:rPr>
          <w:b/>
          <w:i/>
          <w:sz w:val="26"/>
        </w:rPr>
      </w:pPr>
      <w:r>
        <w:rPr>
          <w:i/>
          <w:strike/>
          <w:sz w:val="26"/>
        </w:rPr>
        <w:t>jóia</w:t>
      </w:r>
      <w:r>
        <w:rPr>
          <w:i/>
          <w:strike w:val="0"/>
          <w:spacing w:val="-1"/>
          <w:sz w:val="26"/>
        </w:rPr>
        <w:t> </w:t>
      </w:r>
      <w:r>
        <w:rPr>
          <w:i/>
          <w:strike w:val="0"/>
          <w:sz w:val="26"/>
        </w:rPr>
        <w:t>-</w:t>
      </w:r>
      <w:r>
        <w:rPr>
          <w:i/>
          <w:strike w:val="0"/>
          <w:spacing w:val="1"/>
          <w:sz w:val="26"/>
        </w:rPr>
        <w:t> </w:t>
      </w:r>
      <w:r>
        <w:rPr>
          <w:b/>
          <w:i/>
          <w:strike w:val="0"/>
          <w:spacing w:val="-4"/>
          <w:sz w:val="26"/>
        </w:rPr>
        <w:t>joia</w:t>
      </w:r>
    </w:p>
    <w:p>
      <w:pPr>
        <w:spacing w:before="170"/>
        <w:ind w:left="0" w:right="452" w:firstLine="0"/>
        <w:jc w:val="center"/>
        <w:rPr>
          <w:b/>
          <w:i/>
          <w:sz w:val="26"/>
        </w:rPr>
      </w:pPr>
      <w:r>
        <w:rPr>
          <w:i/>
          <w:strike/>
          <w:sz w:val="26"/>
        </w:rPr>
        <w:t>alcalóide</w:t>
      </w:r>
      <w:r>
        <w:rPr>
          <w:i/>
          <w:strike w:val="0"/>
          <w:spacing w:val="-1"/>
          <w:sz w:val="26"/>
        </w:rPr>
        <w:t> </w:t>
      </w:r>
      <w:r>
        <w:rPr>
          <w:i/>
          <w:strike w:val="0"/>
          <w:sz w:val="26"/>
        </w:rPr>
        <w:t>-</w:t>
      </w:r>
      <w:r>
        <w:rPr>
          <w:i/>
          <w:strike w:val="0"/>
          <w:spacing w:val="-1"/>
          <w:sz w:val="26"/>
        </w:rPr>
        <w:t> </w:t>
      </w:r>
      <w:r>
        <w:rPr>
          <w:b/>
          <w:i/>
          <w:strike w:val="0"/>
          <w:spacing w:val="-2"/>
          <w:sz w:val="26"/>
        </w:rPr>
        <w:t>alcaloide</w:t>
      </w:r>
    </w:p>
    <w:p>
      <w:pPr>
        <w:spacing w:before="175"/>
        <w:ind w:left="0" w:right="457" w:firstLine="0"/>
        <w:jc w:val="center"/>
        <w:rPr>
          <w:b/>
          <w:i/>
          <w:sz w:val="26"/>
        </w:rPr>
      </w:pPr>
      <w:r>
        <w:rPr>
          <w:i/>
          <w:strike/>
          <w:sz w:val="26"/>
        </w:rPr>
        <w:t>idéia</w:t>
      </w:r>
      <w:r>
        <w:rPr>
          <w:i/>
          <w:strike w:val="0"/>
          <w:spacing w:val="-1"/>
          <w:sz w:val="26"/>
        </w:rPr>
        <w:t> </w:t>
      </w:r>
      <w:r>
        <w:rPr>
          <w:i/>
          <w:strike w:val="0"/>
          <w:sz w:val="26"/>
        </w:rPr>
        <w:t>- </w:t>
      </w:r>
      <w:r>
        <w:rPr>
          <w:b/>
          <w:i/>
          <w:strike w:val="0"/>
          <w:spacing w:val="-4"/>
          <w:sz w:val="26"/>
        </w:rPr>
        <w:t>ideia</w:t>
      </w:r>
    </w:p>
    <w:p>
      <w:pPr>
        <w:spacing w:before="174"/>
        <w:ind w:left="0" w:right="457" w:firstLine="0"/>
        <w:jc w:val="center"/>
        <w:rPr>
          <w:b/>
          <w:i/>
          <w:sz w:val="26"/>
        </w:rPr>
      </w:pPr>
      <w:r>
        <w:rPr>
          <w:i/>
          <w:strike/>
          <w:sz w:val="26"/>
        </w:rPr>
        <w:t>assembléia</w:t>
      </w:r>
      <w:r>
        <w:rPr>
          <w:i/>
          <w:strike w:val="0"/>
          <w:spacing w:val="2"/>
          <w:sz w:val="26"/>
        </w:rPr>
        <w:t> </w:t>
      </w:r>
      <w:r>
        <w:rPr>
          <w:i/>
          <w:strike w:val="0"/>
          <w:sz w:val="26"/>
        </w:rPr>
        <w:t>-</w:t>
      </w:r>
      <w:r>
        <w:rPr>
          <w:i/>
          <w:strike w:val="0"/>
          <w:spacing w:val="-4"/>
          <w:sz w:val="26"/>
        </w:rPr>
        <w:t> </w:t>
      </w:r>
      <w:r>
        <w:rPr>
          <w:b/>
          <w:i/>
          <w:strike w:val="0"/>
          <w:spacing w:val="-2"/>
          <w:sz w:val="26"/>
        </w:rPr>
        <w:t>assembleia</w:t>
      </w:r>
    </w:p>
    <w:p>
      <w:pPr>
        <w:spacing w:after="0"/>
        <w:jc w:val="center"/>
        <w:rPr>
          <w:sz w:val="26"/>
        </w:rPr>
        <w:sectPr>
          <w:pgSz w:w="11910" w:h="16840"/>
          <w:pgMar w:header="707" w:footer="1097" w:top="1120" w:bottom="1280" w:left="560" w:right="100"/>
        </w:sectPr>
      </w:pPr>
    </w:p>
    <w:p>
      <w:pPr>
        <w:pStyle w:val="ListParagraph"/>
        <w:numPr>
          <w:ilvl w:val="0"/>
          <w:numId w:val="4"/>
        </w:numPr>
        <w:tabs>
          <w:tab w:pos="695" w:val="left" w:leader="none"/>
        </w:tabs>
        <w:spacing w:line="360" w:lineRule="auto" w:before="306" w:after="0"/>
        <w:ind w:left="520" w:right="4509" w:firstLine="0"/>
        <w:jc w:val="left"/>
        <w:rPr>
          <w:sz w:val="26"/>
        </w:rPr>
      </w:pPr>
      <w:r>
        <w:rPr>
          <w:sz w:val="26"/>
        </w:rPr>
        <w:t>Vogais</w:t>
      </w:r>
      <w:r>
        <w:rPr>
          <w:spacing w:val="-3"/>
          <w:sz w:val="26"/>
        </w:rPr>
        <w:t> </w:t>
      </w:r>
      <w:r>
        <w:rPr>
          <w:sz w:val="26"/>
        </w:rPr>
        <w:t>-i</w:t>
      </w:r>
      <w:r>
        <w:rPr>
          <w:spacing w:val="-6"/>
          <w:sz w:val="26"/>
        </w:rPr>
        <w:t> </w:t>
      </w:r>
      <w:r>
        <w:rPr>
          <w:sz w:val="26"/>
        </w:rPr>
        <w:t>e</w:t>
      </w:r>
      <w:r>
        <w:rPr>
          <w:spacing w:val="-4"/>
          <w:sz w:val="26"/>
        </w:rPr>
        <w:t> </w:t>
      </w:r>
      <w:r>
        <w:rPr>
          <w:sz w:val="26"/>
        </w:rPr>
        <w:t>-u</w:t>
      </w:r>
      <w:r>
        <w:rPr>
          <w:spacing w:val="-6"/>
          <w:sz w:val="26"/>
        </w:rPr>
        <w:t> </w:t>
      </w:r>
      <w:r>
        <w:rPr>
          <w:sz w:val="26"/>
        </w:rPr>
        <w:t>precedidas</w:t>
      </w:r>
      <w:r>
        <w:rPr>
          <w:spacing w:val="-6"/>
          <w:sz w:val="26"/>
        </w:rPr>
        <w:t> </w:t>
      </w:r>
      <w:r>
        <w:rPr>
          <w:sz w:val="26"/>
        </w:rPr>
        <w:t>de</w:t>
      </w:r>
      <w:r>
        <w:rPr>
          <w:spacing w:val="-6"/>
          <w:sz w:val="26"/>
        </w:rPr>
        <w:t> </w:t>
      </w:r>
      <w:r>
        <w:rPr>
          <w:sz w:val="26"/>
        </w:rPr>
        <w:t>ditongo</w:t>
      </w:r>
      <w:r>
        <w:rPr>
          <w:spacing w:val="-6"/>
          <w:sz w:val="26"/>
        </w:rPr>
        <w:t> </w:t>
      </w:r>
      <w:r>
        <w:rPr>
          <w:sz w:val="26"/>
        </w:rPr>
        <w:t>em</w:t>
      </w:r>
      <w:r>
        <w:rPr>
          <w:spacing w:val="-6"/>
          <w:sz w:val="26"/>
        </w:rPr>
        <w:t> </w:t>
      </w:r>
      <w:r>
        <w:rPr>
          <w:sz w:val="26"/>
        </w:rPr>
        <w:t>paroxítonas </w:t>
      </w:r>
      <w:r>
        <w:rPr>
          <w:spacing w:val="-2"/>
          <w:sz w:val="26"/>
        </w:rPr>
        <w:t>Exemplos:</w:t>
      </w:r>
    </w:p>
    <w:p>
      <w:pPr>
        <w:spacing w:line="360" w:lineRule="auto" w:before="0"/>
        <w:ind w:left="4485" w:right="4943" w:firstLine="4"/>
        <w:jc w:val="center"/>
        <w:rPr>
          <w:i/>
          <w:sz w:val="26"/>
        </w:rPr>
      </w:pPr>
      <w:r>
        <w:rPr>
          <w:i/>
          <w:strike/>
          <w:sz w:val="26"/>
        </w:rPr>
        <w:t>feiúra</w:t>
      </w:r>
      <w:r>
        <w:rPr>
          <w:i/>
          <w:strike w:val="0"/>
          <w:sz w:val="26"/>
        </w:rPr>
        <w:t> &gt; feiura </w:t>
      </w:r>
      <w:r>
        <w:rPr>
          <w:i/>
          <w:strike/>
          <w:sz w:val="26"/>
        </w:rPr>
        <w:t>baiúca</w:t>
      </w:r>
      <w:r>
        <w:rPr>
          <w:i/>
          <w:strike w:val="0"/>
          <w:spacing w:val="-18"/>
          <w:sz w:val="26"/>
        </w:rPr>
        <w:t> </w:t>
      </w:r>
      <w:r>
        <w:rPr>
          <w:i/>
          <w:strike w:val="0"/>
          <w:sz w:val="26"/>
        </w:rPr>
        <w:t>&gt;</w:t>
      </w:r>
      <w:r>
        <w:rPr>
          <w:i/>
          <w:strike w:val="0"/>
          <w:spacing w:val="-18"/>
          <w:sz w:val="26"/>
        </w:rPr>
        <w:t> </w:t>
      </w:r>
      <w:r>
        <w:rPr>
          <w:i/>
          <w:strike w:val="0"/>
          <w:sz w:val="26"/>
        </w:rPr>
        <w:t>baiuca</w:t>
      </w:r>
    </w:p>
    <w:p>
      <w:pPr>
        <w:pStyle w:val="BodyText"/>
        <w:spacing w:before="173"/>
        <w:rPr>
          <w:i/>
        </w:rPr>
      </w:pPr>
    </w:p>
    <w:p>
      <w:pPr>
        <w:pStyle w:val="ListParagraph"/>
        <w:numPr>
          <w:ilvl w:val="0"/>
          <w:numId w:val="4"/>
        </w:numPr>
        <w:tabs>
          <w:tab w:pos="695" w:val="left" w:leader="none"/>
        </w:tabs>
        <w:spacing w:line="360" w:lineRule="auto" w:before="0" w:after="0"/>
        <w:ind w:left="520" w:right="5127" w:firstLine="0"/>
        <w:jc w:val="left"/>
        <w:rPr>
          <w:sz w:val="26"/>
        </w:rPr>
      </w:pPr>
      <w:r>
        <w:rPr>
          <w:sz w:val="26"/>
        </w:rPr>
        <w:t>Vogal</w:t>
      </w:r>
      <w:r>
        <w:rPr>
          <w:spacing w:val="-4"/>
          <w:sz w:val="26"/>
        </w:rPr>
        <w:t> </w:t>
      </w:r>
      <w:r>
        <w:rPr>
          <w:sz w:val="26"/>
        </w:rPr>
        <w:t>tônica</w:t>
      </w:r>
      <w:r>
        <w:rPr>
          <w:spacing w:val="-5"/>
          <w:sz w:val="26"/>
        </w:rPr>
        <w:t> </w:t>
      </w:r>
      <w:r>
        <w:rPr>
          <w:sz w:val="26"/>
        </w:rPr>
        <w:t>fechada</w:t>
      </w:r>
      <w:r>
        <w:rPr>
          <w:spacing w:val="-4"/>
          <w:sz w:val="26"/>
        </w:rPr>
        <w:t> </w:t>
      </w:r>
      <w:r>
        <w:rPr>
          <w:sz w:val="26"/>
        </w:rPr>
        <w:t>-o</w:t>
      </w:r>
      <w:r>
        <w:rPr>
          <w:spacing w:val="-5"/>
          <w:sz w:val="26"/>
        </w:rPr>
        <w:t> </w:t>
      </w:r>
      <w:r>
        <w:rPr>
          <w:sz w:val="26"/>
        </w:rPr>
        <w:t>de</w:t>
      </w:r>
      <w:r>
        <w:rPr>
          <w:spacing w:val="-5"/>
          <w:sz w:val="26"/>
        </w:rPr>
        <w:t> </w:t>
      </w:r>
      <w:r>
        <w:rPr>
          <w:sz w:val="26"/>
        </w:rPr>
        <w:t>-oo</w:t>
      </w:r>
      <w:r>
        <w:rPr>
          <w:spacing w:val="-5"/>
          <w:sz w:val="26"/>
        </w:rPr>
        <w:t> </w:t>
      </w:r>
      <w:r>
        <w:rPr>
          <w:sz w:val="26"/>
        </w:rPr>
        <w:t>em</w:t>
      </w:r>
      <w:r>
        <w:rPr>
          <w:spacing w:val="-5"/>
          <w:sz w:val="26"/>
        </w:rPr>
        <w:t> </w:t>
      </w:r>
      <w:r>
        <w:rPr>
          <w:sz w:val="26"/>
        </w:rPr>
        <w:t>paroxítonas </w:t>
      </w:r>
      <w:r>
        <w:rPr>
          <w:spacing w:val="-2"/>
          <w:sz w:val="26"/>
        </w:rPr>
        <w:t>Exemplos:</w:t>
      </w:r>
    </w:p>
    <w:p>
      <w:pPr>
        <w:spacing w:line="360" w:lineRule="auto" w:before="3"/>
        <w:ind w:left="4621" w:right="5074" w:firstLine="0"/>
        <w:jc w:val="center"/>
        <w:rPr>
          <w:i/>
          <w:sz w:val="26"/>
        </w:rPr>
      </w:pPr>
      <w:r>
        <w:rPr>
          <w:i/>
          <w:strike/>
          <w:sz w:val="26"/>
        </w:rPr>
        <w:t>enjôo</w:t>
      </w:r>
      <w:r>
        <w:rPr>
          <w:i/>
          <w:strike w:val="0"/>
          <w:spacing w:val="-16"/>
          <w:sz w:val="26"/>
        </w:rPr>
        <w:t> </w:t>
      </w:r>
      <w:r>
        <w:rPr>
          <w:i/>
          <w:strike w:val="0"/>
          <w:sz w:val="26"/>
        </w:rPr>
        <w:t>&gt;</w:t>
      </w:r>
      <w:r>
        <w:rPr>
          <w:i/>
          <w:strike w:val="0"/>
          <w:spacing w:val="-18"/>
          <w:sz w:val="26"/>
        </w:rPr>
        <w:t> </w:t>
      </w:r>
      <w:r>
        <w:rPr>
          <w:i/>
          <w:strike w:val="0"/>
          <w:sz w:val="26"/>
        </w:rPr>
        <w:t>enjoo </w:t>
      </w:r>
      <w:r>
        <w:rPr>
          <w:i/>
          <w:strike/>
          <w:sz w:val="26"/>
        </w:rPr>
        <w:t>vôo</w:t>
      </w:r>
      <w:r>
        <w:rPr>
          <w:i/>
          <w:strike w:val="0"/>
          <w:sz w:val="26"/>
        </w:rPr>
        <w:t> &gt; voo</w:t>
      </w:r>
      <w:r>
        <w:rPr>
          <w:i/>
          <w:strike w:val="0"/>
          <w:spacing w:val="40"/>
          <w:sz w:val="26"/>
        </w:rPr>
        <w:t> </w:t>
      </w:r>
      <w:r>
        <w:rPr>
          <w:i/>
          <w:strike/>
          <w:sz w:val="26"/>
        </w:rPr>
        <w:t>zôo</w:t>
      </w:r>
      <w:r>
        <w:rPr>
          <w:i/>
          <w:strike w:val="0"/>
          <w:sz w:val="26"/>
        </w:rPr>
        <w:t> &gt; zoo</w:t>
      </w:r>
    </w:p>
    <w:p>
      <w:pPr>
        <w:spacing w:line="360" w:lineRule="auto" w:before="0"/>
        <w:ind w:left="4429" w:right="4886" w:firstLine="0"/>
        <w:jc w:val="center"/>
        <w:rPr>
          <w:i/>
          <w:sz w:val="26"/>
        </w:rPr>
      </w:pPr>
      <w:r>
        <w:rPr>
          <w:i/>
          <w:strike/>
          <w:sz w:val="26"/>
        </w:rPr>
        <w:t>magôo</w:t>
      </w:r>
      <w:r>
        <w:rPr>
          <w:i/>
          <w:strike w:val="0"/>
          <w:spacing w:val="-16"/>
          <w:sz w:val="26"/>
        </w:rPr>
        <w:t> </w:t>
      </w:r>
      <w:r>
        <w:rPr>
          <w:i/>
          <w:strike w:val="0"/>
          <w:sz w:val="26"/>
        </w:rPr>
        <w:t>&gt;</w:t>
      </w:r>
      <w:r>
        <w:rPr>
          <w:i/>
          <w:strike w:val="0"/>
          <w:spacing w:val="-17"/>
          <w:sz w:val="26"/>
        </w:rPr>
        <w:t> </w:t>
      </w:r>
      <w:r>
        <w:rPr>
          <w:i/>
          <w:strike w:val="0"/>
          <w:sz w:val="26"/>
        </w:rPr>
        <w:t>magoo </w:t>
      </w:r>
      <w:r>
        <w:rPr>
          <w:i/>
          <w:strike/>
          <w:sz w:val="26"/>
        </w:rPr>
        <w:t>perdôo </w:t>
      </w:r>
      <w:r>
        <w:rPr>
          <w:i/>
          <w:strike w:val="0"/>
          <w:sz w:val="26"/>
        </w:rPr>
        <w:t>&gt; </w:t>
      </w:r>
      <w:r>
        <w:rPr>
          <w:i/>
          <w:strike w:val="0"/>
          <w:spacing w:val="-2"/>
          <w:sz w:val="26"/>
        </w:rPr>
        <w:t>perdoo</w:t>
      </w:r>
    </w:p>
    <w:p>
      <w:pPr>
        <w:pStyle w:val="BodyText"/>
        <w:spacing w:before="171"/>
        <w:rPr>
          <w:i/>
        </w:rPr>
      </w:pPr>
    </w:p>
    <w:p>
      <w:pPr>
        <w:pStyle w:val="ListParagraph"/>
        <w:numPr>
          <w:ilvl w:val="0"/>
          <w:numId w:val="4"/>
        </w:numPr>
        <w:tabs>
          <w:tab w:pos="695" w:val="left" w:leader="none"/>
        </w:tabs>
        <w:spacing w:line="360" w:lineRule="auto" w:before="1" w:after="0"/>
        <w:ind w:left="520" w:right="5632" w:firstLine="0"/>
        <w:jc w:val="left"/>
        <w:rPr>
          <w:sz w:val="26"/>
        </w:rPr>
      </w:pPr>
      <w:r>
        <w:rPr>
          <w:sz w:val="26"/>
        </w:rPr>
        <w:t>Hiato</w:t>
      </w:r>
      <w:r>
        <w:rPr>
          <w:spacing w:val="-6"/>
          <w:sz w:val="26"/>
        </w:rPr>
        <w:t> </w:t>
      </w:r>
      <w:r>
        <w:rPr>
          <w:sz w:val="26"/>
        </w:rPr>
        <w:t>de</w:t>
      </w:r>
      <w:r>
        <w:rPr>
          <w:spacing w:val="-6"/>
          <w:sz w:val="26"/>
        </w:rPr>
        <w:t> </w:t>
      </w:r>
      <w:r>
        <w:rPr>
          <w:sz w:val="26"/>
        </w:rPr>
        <w:t>paroxítona</w:t>
      </w:r>
      <w:r>
        <w:rPr>
          <w:spacing w:val="-6"/>
          <w:sz w:val="26"/>
        </w:rPr>
        <w:t> </w:t>
      </w:r>
      <w:r>
        <w:rPr>
          <w:sz w:val="26"/>
        </w:rPr>
        <w:t>cuja</w:t>
      </w:r>
      <w:r>
        <w:rPr>
          <w:spacing w:val="-10"/>
          <w:sz w:val="26"/>
        </w:rPr>
        <w:t> </w:t>
      </w:r>
      <w:r>
        <w:rPr>
          <w:sz w:val="26"/>
        </w:rPr>
        <w:t>terminação</w:t>
      </w:r>
      <w:r>
        <w:rPr>
          <w:spacing w:val="-6"/>
          <w:sz w:val="26"/>
        </w:rPr>
        <w:t> </w:t>
      </w:r>
      <w:r>
        <w:rPr>
          <w:sz w:val="26"/>
        </w:rPr>
        <w:t>é</w:t>
      </w:r>
      <w:r>
        <w:rPr>
          <w:spacing w:val="-2"/>
          <w:sz w:val="26"/>
        </w:rPr>
        <w:t> </w:t>
      </w:r>
      <w:r>
        <w:rPr>
          <w:sz w:val="26"/>
        </w:rPr>
        <w:t>-em </w:t>
      </w:r>
      <w:r>
        <w:rPr>
          <w:spacing w:val="-2"/>
          <w:sz w:val="26"/>
        </w:rPr>
        <w:t>Exemplos:</w:t>
      </w:r>
    </w:p>
    <w:p>
      <w:pPr>
        <w:spacing w:line="360" w:lineRule="auto" w:before="0"/>
        <w:ind w:left="4553" w:right="5005" w:firstLine="80"/>
        <w:jc w:val="both"/>
        <w:rPr>
          <w:i/>
          <w:sz w:val="26"/>
        </w:rPr>
      </w:pPr>
      <w:r>
        <w:rPr>
          <w:i/>
          <w:strike/>
          <w:sz w:val="26"/>
        </w:rPr>
        <w:t>vêem</w:t>
      </w:r>
      <w:r>
        <w:rPr>
          <w:i/>
          <w:strike w:val="0"/>
          <w:sz w:val="26"/>
        </w:rPr>
        <w:t> &gt; veem </w:t>
      </w:r>
      <w:r>
        <w:rPr>
          <w:i/>
          <w:strike/>
          <w:sz w:val="26"/>
        </w:rPr>
        <w:t>lêem</w:t>
      </w:r>
      <w:r>
        <w:rPr>
          <w:i/>
          <w:strike w:val="0"/>
          <w:sz w:val="26"/>
        </w:rPr>
        <w:t> &gt; leem </w:t>
      </w:r>
      <w:r>
        <w:rPr>
          <w:i/>
          <w:strike/>
          <w:sz w:val="26"/>
        </w:rPr>
        <w:t>crêem</w:t>
      </w:r>
      <w:r>
        <w:rPr>
          <w:i/>
          <w:strike w:val="0"/>
          <w:spacing w:val="1"/>
          <w:sz w:val="26"/>
        </w:rPr>
        <w:t> </w:t>
      </w:r>
      <w:r>
        <w:rPr>
          <w:i/>
          <w:strike w:val="0"/>
          <w:sz w:val="26"/>
        </w:rPr>
        <w:t>&gt;</w:t>
      </w:r>
      <w:r>
        <w:rPr>
          <w:i/>
          <w:strike w:val="0"/>
          <w:spacing w:val="1"/>
          <w:sz w:val="26"/>
        </w:rPr>
        <w:t> </w:t>
      </w:r>
      <w:r>
        <w:rPr>
          <w:i/>
          <w:strike w:val="0"/>
          <w:spacing w:val="-4"/>
          <w:sz w:val="26"/>
        </w:rPr>
        <w:t>creem</w:t>
      </w:r>
    </w:p>
    <w:p>
      <w:pPr>
        <w:pStyle w:val="Heading2"/>
        <w:spacing w:before="345"/>
      </w:pPr>
      <w:r>
        <w:rPr>
          <w:color w:val="006FC0"/>
        </w:rPr>
        <w:t>Uso</w:t>
      </w:r>
      <w:r>
        <w:rPr>
          <w:color w:val="006FC0"/>
          <w:spacing w:val="-4"/>
        </w:rPr>
        <w:t> </w:t>
      </w:r>
      <w:r>
        <w:rPr>
          <w:color w:val="006FC0"/>
        </w:rPr>
        <w:t>do</w:t>
      </w:r>
      <w:r>
        <w:rPr>
          <w:color w:val="006FC0"/>
          <w:spacing w:val="-1"/>
        </w:rPr>
        <w:t> </w:t>
      </w:r>
      <w:r>
        <w:rPr>
          <w:color w:val="006FC0"/>
          <w:spacing w:val="-4"/>
        </w:rPr>
        <w:t>hífen</w:t>
      </w:r>
    </w:p>
    <w:p>
      <w:pPr>
        <w:pStyle w:val="BodyText"/>
        <w:spacing w:line="357" w:lineRule="auto" w:before="188"/>
        <w:ind w:left="520"/>
      </w:pPr>
      <w:r>
        <w:rPr/>
        <w:t>As</w:t>
      </w:r>
      <w:r>
        <w:rPr>
          <w:spacing w:val="40"/>
        </w:rPr>
        <w:t> </w:t>
      </w:r>
      <w:r>
        <w:rPr/>
        <w:t>regras</w:t>
      </w:r>
      <w:r>
        <w:rPr>
          <w:spacing w:val="40"/>
        </w:rPr>
        <w:t> </w:t>
      </w:r>
      <w:r>
        <w:rPr/>
        <w:t>de</w:t>
      </w:r>
      <w:r>
        <w:rPr>
          <w:spacing w:val="40"/>
        </w:rPr>
        <w:t> </w:t>
      </w:r>
      <w:r>
        <w:rPr/>
        <w:t>hifenização</w:t>
      </w:r>
      <w:r>
        <w:rPr>
          <w:spacing w:val="40"/>
        </w:rPr>
        <w:t> </w:t>
      </w:r>
      <w:r>
        <w:rPr/>
        <w:t>sofreram</w:t>
      </w:r>
      <w:r>
        <w:rPr>
          <w:spacing w:val="38"/>
        </w:rPr>
        <w:t> </w:t>
      </w:r>
      <w:r>
        <w:rPr/>
        <w:t>diversas</w:t>
      </w:r>
      <w:r>
        <w:rPr>
          <w:spacing w:val="40"/>
        </w:rPr>
        <w:t> </w:t>
      </w:r>
      <w:r>
        <w:rPr/>
        <w:t>alterações</w:t>
      </w:r>
      <w:r>
        <w:rPr>
          <w:spacing w:val="40"/>
        </w:rPr>
        <w:t> </w:t>
      </w:r>
      <w:r>
        <w:rPr/>
        <w:t>por</w:t>
      </w:r>
      <w:r>
        <w:rPr>
          <w:spacing w:val="40"/>
        </w:rPr>
        <w:t> </w:t>
      </w:r>
      <w:r>
        <w:rPr/>
        <w:t>conta</w:t>
      </w:r>
      <w:r>
        <w:rPr>
          <w:spacing w:val="40"/>
        </w:rPr>
        <w:t> </w:t>
      </w:r>
      <w:r>
        <w:rPr/>
        <w:t>do</w:t>
      </w:r>
      <w:r>
        <w:rPr>
          <w:spacing w:val="37"/>
        </w:rPr>
        <w:t> </w:t>
      </w:r>
      <w:r>
        <w:rPr/>
        <w:t>Novo</w:t>
      </w:r>
      <w:r>
        <w:rPr>
          <w:spacing w:val="40"/>
        </w:rPr>
        <w:t> </w:t>
      </w:r>
      <w:r>
        <w:rPr/>
        <w:t>Acordo </w:t>
      </w:r>
      <w:r>
        <w:rPr>
          <w:spacing w:val="-2"/>
        </w:rPr>
        <w:t>Ortográfico.</w:t>
      </w:r>
    </w:p>
    <w:p>
      <w:pPr>
        <w:pStyle w:val="ListParagraph"/>
        <w:numPr>
          <w:ilvl w:val="1"/>
          <w:numId w:val="4"/>
        </w:numPr>
        <w:tabs>
          <w:tab w:pos="1815" w:val="left" w:leader="none"/>
        </w:tabs>
        <w:spacing w:line="360" w:lineRule="auto" w:before="6" w:after="0"/>
        <w:ind w:left="1600" w:right="975" w:firstLine="0"/>
        <w:jc w:val="left"/>
        <w:rPr>
          <w:sz w:val="26"/>
        </w:rPr>
      </w:pPr>
      <w:r>
        <w:rPr/>
        <w:drawing>
          <wp:anchor distT="0" distB="0" distL="0" distR="0" allowOverlap="1" layoutInCell="1" locked="0" behindDoc="0" simplePos="0" relativeHeight="15729664">
            <wp:simplePos x="0" y="0"/>
            <wp:positionH relativeFrom="page">
              <wp:posOffset>1143000</wp:posOffset>
            </wp:positionH>
            <wp:positionV relativeFrom="paragraph">
              <wp:posOffset>49765</wp:posOffset>
            </wp:positionV>
            <wp:extent cx="139700" cy="130386"/>
            <wp:effectExtent l="0" t="0" r="0" b="0"/>
            <wp:wrapNone/>
            <wp:docPr id="8" name="Image 8" descr="*"/>
            <wp:cNvGraphicFramePr>
              <a:graphicFrameLocks/>
            </wp:cNvGraphicFramePr>
            <a:graphic>
              <a:graphicData uri="http://schemas.openxmlformats.org/drawingml/2006/picture">
                <pic:pic>
                  <pic:nvPicPr>
                    <pic:cNvPr id="8" name="Image 8"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Não</w:t>
      </w:r>
      <w:r>
        <w:rPr>
          <w:spacing w:val="38"/>
          <w:sz w:val="26"/>
        </w:rPr>
        <w:t> </w:t>
      </w:r>
      <w:r>
        <w:rPr>
          <w:sz w:val="26"/>
        </w:rPr>
        <w:t>há</w:t>
      </w:r>
      <w:r>
        <w:rPr>
          <w:spacing w:val="34"/>
          <w:sz w:val="26"/>
        </w:rPr>
        <w:t> </w:t>
      </w:r>
      <w:r>
        <w:rPr>
          <w:sz w:val="26"/>
        </w:rPr>
        <w:t>uso</w:t>
      </w:r>
      <w:r>
        <w:rPr>
          <w:spacing w:val="34"/>
          <w:sz w:val="26"/>
        </w:rPr>
        <w:t> </w:t>
      </w:r>
      <w:r>
        <w:rPr>
          <w:sz w:val="26"/>
        </w:rPr>
        <w:t>de</w:t>
      </w:r>
      <w:r>
        <w:rPr>
          <w:spacing w:val="39"/>
          <w:sz w:val="26"/>
        </w:rPr>
        <w:t> </w:t>
      </w:r>
      <w:r>
        <w:rPr>
          <w:sz w:val="26"/>
        </w:rPr>
        <w:t>hífen</w:t>
      </w:r>
      <w:r>
        <w:rPr>
          <w:spacing w:val="35"/>
          <w:sz w:val="26"/>
        </w:rPr>
        <w:t> </w:t>
      </w:r>
      <w:r>
        <w:rPr>
          <w:sz w:val="26"/>
        </w:rPr>
        <w:t>quando</w:t>
      </w:r>
      <w:r>
        <w:rPr>
          <w:spacing w:val="38"/>
          <w:sz w:val="26"/>
        </w:rPr>
        <w:t> </w:t>
      </w:r>
      <w:r>
        <w:rPr>
          <w:sz w:val="26"/>
        </w:rPr>
        <w:t>o</w:t>
      </w:r>
      <w:r>
        <w:rPr>
          <w:spacing w:val="34"/>
          <w:sz w:val="26"/>
        </w:rPr>
        <w:t> </w:t>
      </w:r>
      <w:r>
        <w:rPr>
          <w:sz w:val="26"/>
        </w:rPr>
        <w:t>prefixo</w:t>
      </w:r>
      <w:r>
        <w:rPr>
          <w:spacing w:val="39"/>
          <w:sz w:val="26"/>
        </w:rPr>
        <w:t> </w:t>
      </w:r>
      <w:r>
        <w:rPr>
          <w:sz w:val="26"/>
        </w:rPr>
        <w:t>termina</w:t>
      </w:r>
      <w:r>
        <w:rPr>
          <w:spacing w:val="35"/>
          <w:sz w:val="26"/>
        </w:rPr>
        <w:t> </w:t>
      </w:r>
      <w:r>
        <w:rPr>
          <w:sz w:val="26"/>
        </w:rPr>
        <w:t>em</w:t>
      </w:r>
      <w:r>
        <w:rPr>
          <w:spacing w:val="38"/>
          <w:sz w:val="26"/>
        </w:rPr>
        <w:t> </w:t>
      </w:r>
      <w:r>
        <w:rPr>
          <w:sz w:val="26"/>
        </w:rPr>
        <w:t>vogal</w:t>
      </w:r>
      <w:r>
        <w:rPr>
          <w:spacing w:val="39"/>
          <w:sz w:val="26"/>
        </w:rPr>
        <w:t> </w:t>
      </w:r>
      <w:r>
        <w:rPr>
          <w:sz w:val="26"/>
        </w:rPr>
        <w:t>e</w:t>
      </w:r>
      <w:r>
        <w:rPr>
          <w:spacing w:val="34"/>
          <w:sz w:val="26"/>
        </w:rPr>
        <w:t> </w:t>
      </w:r>
      <w:r>
        <w:rPr>
          <w:sz w:val="26"/>
        </w:rPr>
        <w:t>o</w:t>
      </w:r>
      <w:r>
        <w:rPr>
          <w:spacing w:val="34"/>
          <w:sz w:val="26"/>
        </w:rPr>
        <w:t> </w:t>
      </w:r>
      <w:r>
        <w:rPr>
          <w:sz w:val="26"/>
        </w:rPr>
        <w:t>segundo elemento começa com as letras r ou s, que, neste caso, serão duplicadas.</w:t>
      </w:r>
    </w:p>
    <w:p>
      <w:pPr>
        <w:spacing w:line="360" w:lineRule="auto" w:before="0"/>
        <w:ind w:left="4865" w:right="5066" w:hanging="152"/>
        <w:jc w:val="left"/>
        <w:rPr>
          <w:i/>
          <w:sz w:val="26"/>
        </w:rPr>
      </w:pPr>
      <w:r>
        <w:rPr>
          <w:i/>
          <w:spacing w:val="-2"/>
          <w:sz w:val="26"/>
        </w:rPr>
        <w:t>autorretrato minissaia</w:t>
      </w:r>
    </w:p>
    <w:p>
      <w:pPr>
        <w:spacing w:after="0" w:line="360" w:lineRule="auto"/>
        <w:jc w:val="left"/>
        <w:rPr>
          <w:sz w:val="26"/>
        </w:rPr>
        <w:sectPr>
          <w:pgSz w:w="11910" w:h="16840"/>
          <w:pgMar w:header="707" w:footer="1097" w:top="1120" w:bottom="1280" w:left="560" w:right="100"/>
        </w:sectPr>
      </w:pPr>
    </w:p>
    <w:p>
      <w:pPr>
        <w:pStyle w:val="ListParagraph"/>
        <w:numPr>
          <w:ilvl w:val="1"/>
          <w:numId w:val="4"/>
        </w:numPr>
        <w:tabs>
          <w:tab w:pos="1819" w:val="left" w:leader="none"/>
        </w:tabs>
        <w:spacing w:line="360" w:lineRule="auto" w:before="306" w:after="0"/>
        <w:ind w:left="1600" w:right="978" w:firstLine="0"/>
        <w:jc w:val="left"/>
        <w:rPr>
          <w:sz w:val="26"/>
        </w:rPr>
      </w:pPr>
      <w:r>
        <w:rPr/>
        <w:drawing>
          <wp:anchor distT="0" distB="0" distL="0" distR="0" allowOverlap="1" layoutInCell="1" locked="0" behindDoc="0" simplePos="0" relativeHeight="15730176">
            <wp:simplePos x="0" y="0"/>
            <wp:positionH relativeFrom="page">
              <wp:posOffset>1143000</wp:posOffset>
            </wp:positionH>
            <wp:positionV relativeFrom="paragraph">
              <wp:posOffset>242739</wp:posOffset>
            </wp:positionV>
            <wp:extent cx="139700" cy="130386"/>
            <wp:effectExtent l="0" t="0" r="0" b="0"/>
            <wp:wrapNone/>
            <wp:docPr id="9" name="Image 9" descr="*"/>
            <wp:cNvGraphicFramePr>
              <a:graphicFrameLocks/>
            </wp:cNvGraphicFramePr>
            <a:graphic>
              <a:graphicData uri="http://schemas.openxmlformats.org/drawingml/2006/picture">
                <pic:pic>
                  <pic:nvPicPr>
                    <pic:cNvPr id="9" name="Image 9"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O</w:t>
      </w:r>
      <w:r>
        <w:rPr>
          <w:spacing w:val="40"/>
          <w:sz w:val="26"/>
        </w:rPr>
        <w:t> </w:t>
      </w:r>
      <w:r>
        <w:rPr>
          <w:sz w:val="26"/>
        </w:rPr>
        <w:t>hífen</w:t>
      </w:r>
      <w:r>
        <w:rPr>
          <w:spacing w:val="40"/>
          <w:sz w:val="26"/>
        </w:rPr>
        <w:t> </w:t>
      </w:r>
      <w:r>
        <w:rPr>
          <w:sz w:val="26"/>
        </w:rPr>
        <w:t>será</w:t>
      </w:r>
      <w:r>
        <w:rPr>
          <w:spacing w:val="40"/>
          <w:sz w:val="26"/>
        </w:rPr>
        <w:t> </w:t>
      </w:r>
      <w:r>
        <w:rPr>
          <w:sz w:val="26"/>
        </w:rPr>
        <w:t>mantido</w:t>
      </w:r>
      <w:r>
        <w:rPr>
          <w:spacing w:val="40"/>
          <w:sz w:val="26"/>
        </w:rPr>
        <w:t> </w:t>
      </w:r>
      <w:r>
        <w:rPr>
          <w:sz w:val="26"/>
        </w:rPr>
        <w:t>na</w:t>
      </w:r>
      <w:r>
        <w:rPr>
          <w:spacing w:val="40"/>
          <w:sz w:val="26"/>
        </w:rPr>
        <w:t> </w:t>
      </w:r>
      <w:r>
        <w:rPr>
          <w:sz w:val="26"/>
        </w:rPr>
        <w:t>ligação</w:t>
      </w:r>
      <w:r>
        <w:rPr>
          <w:spacing w:val="40"/>
          <w:sz w:val="26"/>
        </w:rPr>
        <w:t> </w:t>
      </w:r>
      <w:r>
        <w:rPr>
          <w:sz w:val="26"/>
        </w:rPr>
        <w:t>dos</w:t>
      </w:r>
      <w:r>
        <w:rPr>
          <w:spacing w:val="40"/>
          <w:sz w:val="26"/>
        </w:rPr>
        <w:t> </w:t>
      </w:r>
      <w:r>
        <w:rPr>
          <w:sz w:val="26"/>
        </w:rPr>
        <w:t>prefixos</w:t>
      </w:r>
      <w:r>
        <w:rPr>
          <w:spacing w:val="40"/>
          <w:sz w:val="26"/>
        </w:rPr>
        <w:t> </w:t>
      </w:r>
      <w:r>
        <w:rPr>
          <w:sz w:val="26"/>
        </w:rPr>
        <w:t>hiper,</w:t>
      </w:r>
      <w:r>
        <w:rPr>
          <w:spacing w:val="38"/>
          <w:sz w:val="26"/>
        </w:rPr>
        <w:t> </w:t>
      </w:r>
      <w:r>
        <w:rPr>
          <w:sz w:val="26"/>
        </w:rPr>
        <w:t>super</w:t>
      </w:r>
      <w:r>
        <w:rPr>
          <w:spacing w:val="40"/>
          <w:sz w:val="26"/>
        </w:rPr>
        <w:t> </w:t>
      </w:r>
      <w:r>
        <w:rPr>
          <w:sz w:val="26"/>
        </w:rPr>
        <w:t>e</w:t>
      </w:r>
      <w:r>
        <w:rPr>
          <w:spacing w:val="40"/>
          <w:sz w:val="26"/>
        </w:rPr>
        <w:t> </w:t>
      </w:r>
      <w:r>
        <w:rPr>
          <w:sz w:val="26"/>
        </w:rPr>
        <w:t>inter</w:t>
      </w:r>
      <w:r>
        <w:rPr>
          <w:spacing w:val="40"/>
          <w:sz w:val="26"/>
        </w:rPr>
        <w:t> </w:t>
      </w:r>
      <w:r>
        <w:rPr>
          <w:sz w:val="26"/>
        </w:rPr>
        <w:t>com elementos iniciados por r.</w:t>
      </w:r>
    </w:p>
    <w:p>
      <w:pPr>
        <w:spacing w:line="360" w:lineRule="auto" w:before="0"/>
        <w:ind w:left="4509" w:right="4962" w:firstLine="115"/>
        <w:jc w:val="left"/>
        <w:rPr>
          <w:i/>
          <w:sz w:val="26"/>
        </w:rPr>
      </w:pPr>
      <w:r>
        <w:rPr>
          <w:i/>
          <w:spacing w:val="-2"/>
          <w:sz w:val="26"/>
        </w:rPr>
        <w:t>inter-regional super-resistente</w:t>
      </w:r>
    </w:p>
    <w:p>
      <w:pPr>
        <w:pStyle w:val="ListParagraph"/>
        <w:numPr>
          <w:ilvl w:val="1"/>
          <w:numId w:val="4"/>
        </w:numPr>
        <w:tabs>
          <w:tab w:pos="1763" w:val="left" w:leader="none"/>
        </w:tabs>
        <w:spacing w:line="357" w:lineRule="auto" w:before="3" w:after="0"/>
        <w:ind w:left="1600" w:right="977" w:firstLine="0"/>
        <w:jc w:val="left"/>
        <w:rPr>
          <w:sz w:val="26"/>
        </w:rPr>
      </w:pPr>
      <w:r>
        <w:rPr/>
        <w:drawing>
          <wp:anchor distT="0" distB="0" distL="0" distR="0" allowOverlap="1" layoutInCell="1" locked="0" behindDoc="0" simplePos="0" relativeHeight="15730688">
            <wp:simplePos x="0" y="0"/>
            <wp:positionH relativeFrom="page">
              <wp:posOffset>1143000</wp:posOffset>
            </wp:positionH>
            <wp:positionV relativeFrom="paragraph">
              <wp:posOffset>49113</wp:posOffset>
            </wp:positionV>
            <wp:extent cx="139700" cy="130386"/>
            <wp:effectExtent l="0" t="0" r="0" b="0"/>
            <wp:wrapNone/>
            <wp:docPr id="10" name="Image 10" descr="*"/>
            <wp:cNvGraphicFramePr>
              <a:graphicFrameLocks/>
            </wp:cNvGraphicFramePr>
            <a:graphic>
              <a:graphicData uri="http://schemas.openxmlformats.org/drawingml/2006/picture">
                <pic:pic>
                  <pic:nvPicPr>
                    <pic:cNvPr id="10" name="Image 10"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O</w:t>
      </w:r>
      <w:r>
        <w:rPr>
          <w:spacing w:val="-13"/>
          <w:sz w:val="26"/>
        </w:rPr>
        <w:t> </w:t>
      </w:r>
      <w:r>
        <w:rPr>
          <w:sz w:val="26"/>
        </w:rPr>
        <w:t>hífen</w:t>
      </w:r>
      <w:r>
        <w:rPr>
          <w:spacing w:val="-13"/>
          <w:sz w:val="26"/>
        </w:rPr>
        <w:t> </w:t>
      </w:r>
      <w:r>
        <w:rPr>
          <w:sz w:val="26"/>
        </w:rPr>
        <w:t>é</w:t>
      </w:r>
      <w:r>
        <w:rPr>
          <w:spacing w:val="-14"/>
          <w:sz w:val="26"/>
        </w:rPr>
        <w:t> </w:t>
      </w:r>
      <w:r>
        <w:rPr>
          <w:sz w:val="26"/>
        </w:rPr>
        <w:t>usado</w:t>
      </w:r>
      <w:r>
        <w:rPr>
          <w:spacing w:val="-13"/>
          <w:sz w:val="26"/>
        </w:rPr>
        <w:t> </w:t>
      </w:r>
      <w:r>
        <w:rPr>
          <w:sz w:val="26"/>
        </w:rPr>
        <w:t>quando</w:t>
      </w:r>
      <w:r>
        <w:rPr>
          <w:spacing w:val="-15"/>
          <w:sz w:val="26"/>
        </w:rPr>
        <w:t> </w:t>
      </w:r>
      <w:r>
        <w:rPr>
          <w:sz w:val="26"/>
        </w:rPr>
        <w:t>o</w:t>
      </w:r>
      <w:r>
        <w:rPr>
          <w:spacing w:val="-14"/>
          <w:sz w:val="26"/>
        </w:rPr>
        <w:t> </w:t>
      </w:r>
      <w:r>
        <w:rPr>
          <w:sz w:val="26"/>
        </w:rPr>
        <w:t>prefixo</w:t>
      </w:r>
      <w:r>
        <w:rPr>
          <w:spacing w:val="-13"/>
          <w:sz w:val="26"/>
        </w:rPr>
        <w:t> </w:t>
      </w:r>
      <w:r>
        <w:rPr>
          <w:sz w:val="26"/>
        </w:rPr>
        <w:t>termina</w:t>
      </w:r>
      <w:r>
        <w:rPr>
          <w:spacing w:val="-13"/>
          <w:sz w:val="26"/>
        </w:rPr>
        <w:t> </w:t>
      </w:r>
      <w:r>
        <w:rPr>
          <w:sz w:val="26"/>
        </w:rPr>
        <w:t>com</w:t>
      </w:r>
      <w:r>
        <w:rPr>
          <w:spacing w:val="-13"/>
          <w:sz w:val="26"/>
        </w:rPr>
        <w:t> </w:t>
      </w:r>
      <w:r>
        <w:rPr>
          <w:sz w:val="26"/>
        </w:rPr>
        <w:t>a</w:t>
      </w:r>
      <w:r>
        <w:rPr>
          <w:spacing w:val="-14"/>
          <w:sz w:val="26"/>
        </w:rPr>
        <w:t> </w:t>
      </w:r>
      <w:r>
        <w:rPr>
          <w:sz w:val="26"/>
        </w:rPr>
        <w:t>mesma</w:t>
      </w:r>
      <w:r>
        <w:rPr>
          <w:spacing w:val="-14"/>
          <w:sz w:val="26"/>
        </w:rPr>
        <w:t> </w:t>
      </w:r>
      <w:r>
        <w:rPr>
          <w:sz w:val="26"/>
        </w:rPr>
        <w:t>vogal</w:t>
      </w:r>
      <w:r>
        <w:rPr>
          <w:spacing w:val="-13"/>
          <w:sz w:val="26"/>
        </w:rPr>
        <w:t> </w:t>
      </w:r>
      <w:r>
        <w:rPr>
          <w:sz w:val="26"/>
        </w:rPr>
        <w:t>que</w:t>
      </w:r>
      <w:r>
        <w:rPr>
          <w:spacing w:val="-13"/>
          <w:sz w:val="26"/>
        </w:rPr>
        <w:t> </w:t>
      </w:r>
      <w:r>
        <w:rPr>
          <w:sz w:val="26"/>
        </w:rPr>
        <w:t>começa o segundo elemento.</w:t>
      </w:r>
    </w:p>
    <w:p>
      <w:pPr>
        <w:spacing w:line="360" w:lineRule="auto" w:before="5"/>
        <w:ind w:left="4429" w:right="4886" w:firstLine="0"/>
        <w:jc w:val="center"/>
        <w:rPr>
          <w:i/>
          <w:sz w:val="26"/>
        </w:rPr>
      </w:pPr>
      <w:r>
        <w:rPr>
          <w:i/>
          <w:spacing w:val="-2"/>
          <w:sz w:val="26"/>
        </w:rPr>
        <w:t>anti-inflamatório micro-ondas</w:t>
      </w:r>
    </w:p>
    <w:p>
      <w:pPr>
        <w:pStyle w:val="BodyText"/>
        <w:spacing w:before="173"/>
        <w:rPr>
          <w:i/>
        </w:rPr>
      </w:pPr>
    </w:p>
    <w:p>
      <w:pPr>
        <w:pStyle w:val="ListParagraph"/>
        <w:numPr>
          <w:ilvl w:val="1"/>
          <w:numId w:val="4"/>
        </w:numPr>
        <w:tabs>
          <w:tab w:pos="1763" w:val="left" w:leader="none"/>
        </w:tabs>
        <w:spacing w:line="360" w:lineRule="auto" w:before="0" w:after="0"/>
        <w:ind w:left="1600" w:right="971" w:firstLine="0"/>
        <w:jc w:val="left"/>
        <w:rPr>
          <w:sz w:val="26"/>
        </w:rPr>
      </w:pPr>
      <w:r>
        <w:rPr/>
        <w:drawing>
          <wp:anchor distT="0" distB="0" distL="0" distR="0" allowOverlap="1" layoutInCell="1" locked="0" behindDoc="0" simplePos="0" relativeHeight="15731200">
            <wp:simplePos x="0" y="0"/>
            <wp:positionH relativeFrom="page">
              <wp:posOffset>1143000</wp:posOffset>
            </wp:positionH>
            <wp:positionV relativeFrom="paragraph">
              <wp:posOffset>47319</wp:posOffset>
            </wp:positionV>
            <wp:extent cx="139700" cy="130386"/>
            <wp:effectExtent l="0" t="0" r="0" b="0"/>
            <wp:wrapNone/>
            <wp:docPr id="11" name="Image 11" descr="*"/>
            <wp:cNvGraphicFramePr>
              <a:graphicFrameLocks/>
            </wp:cNvGraphicFramePr>
            <a:graphic>
              <a:graphicData uri="http://schemas.openxmlformats.org/drawingml/2006/picture">
                <pic:pic>
                  <pic:nvPicPr>
                    <pic:cNvPr id="11" name="Image 11"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Ao</w:t>
      </w:r>
      <w:r>
        <w:rPr>
          <w:spacing w:val="-14"/>
          <w:sz w:val="26"/>
        </w:rPr>
        <w:t> </w:t>
      </w:r>
      <w:r>
        <w:rPr>
          <w:sz w:val="26"/>
        </w:rPr>
        <w:t>contrário,</w:t>
      </w:r>
      <w:r>
        <w:rPr>
          <w:spacing w:val="-15"/>
          <w:sz w:val="26"/>
        </w:rPr>
        <w:t> </w:t>
      </w:r>
      <w:r>
        <w:rPr>
          <w:sz w:val="26"/>
        </w:rPr>
        <w:t>não</w:t>
      </w:r>
      <w:r>
        <w:rPr>
          <w:spacing w:val="-17"/>
          <w:sz w:val="26"/>
        </w:rPr>
        <w:t> </w:t>
      </w:r>
      <w:r>
        <w:rPr>
          <w:sz w:val="26"/>
        </w:rPr>
        <w:t>se</w:t>
      </w:r>
      <w:r>
        <w:rPr>
          <w:spacing w:val="-15"/>
          <w:sz w:val="26"/>
        </w:rPr>
        <w:t> </w:t>
      </w:r>
      <w:r>
        <w:rPr>
          <w:sz w:val="26"/>
        </w:rPr>
        <w:t>usa</w:t>
      </w:r>
      <w:r>
        <w:rPr>
          <w:spacing w:val="-15"/>
          <w:sz w:val="26"/>
        </w:rPr>
        <w:t> </w:t>
      </w:r>
      <w:r>
        <w:rPr>
          <w:sz w:val="26"/>
        </w:rPr>
        <w:t>hífen</w:t>
      </w:r>
      <w:r>
        <w:rPr>
          <w:spacing w:val="-13"/>
          <w:sz w:val="26"/>
        </w:rPr>
        <w:t> </w:t>
      </w:r>
      <w:r>
        <w:rPr>
          <w:sz w:val="26"/>
        </w:rPr>
        <w:t>quando</w:t>
      </w:r>
      <w:r>
        <w:rPr>
          <w:spacing w:val="-15"/>
          <w:sz w:val="26"/>
        </w:rPr>
        <w:t> </w:t>
      </w:r>
      <w:r>
        <w:rPr>
          <w:sz w:val="26"/>
        </w:rPr>
        <w:t>o</w:t>
      </w:r>
      <w:r>
        <w:rPr>
          <w:spacing w:val="-15"/>
          <w:sz w:val="26"/>
        </w:rPr>
        <w:t> </w:t>
      </w:r>
      <w:r>
        <w:rPr>
          <w:sz w:val="26"/>
        </w:rPr>
        <w:t>prefixo</w:t>
      </w:r>
      <w:r>
        <w:rPr>
          <w:spacing w:val="-13"/>
          <w:sz w:val="26"/>
        </w:rPr>
        <w:t> </w:t>
      </w:r>
      <w:r>
        <w:rPr>
          <w:sz w:val="26"/>
        </w:rPr>
        <w:t>termina</w:t>
      </w:r>
      <w:r>
        <w:rPr>
          <w:spacing w:val="-14"/>
          <w:sz w:val="26"/>
        </w:rPr>
        <w:t> </w:t>
      </w:r>
      <w:r>
        <w:rPr>
          <w:sz w:val="26"/>
        </w:rPr>
        <w:t>em</w:t>
      </w:r>
      <w:r>
        <w:rPr>
          <w:spacing w:val="-14"/>
          <w:sz w:val="26"/>
        </w:rPr>
        <w:t> </w:t>
      </w:r>
      <w:r>
        <w:rPr>
          <w:sz w:val="26"/>
        </w:rPr>
        <w:t>vogal</w:t>
      </w:r>
      <w:r>
        <w:rPr>
          <w:spacing w:val="-14"/>
          <w:sz w:val="26"/>
        </w:rPr>
        <w:t> </w:t>
      </w:r>
      <w:r>
        <w:rPr>
          <w:sz w:val="26"/>
        </w:rPr>
        <w:t>diferente da que começa o segundo elemento.</w:t>
      </w:r>
    </w:p>
    <w:p>
      <w:pPr>
        <w:spacing w:line="357" w:lineRule="auto" w:before="3"/>
        <w:ind w:left="4745" w:right="5066" w:firstLine="24"/>
        <w:jc w:val="left"/>
        <w:rPr>
          <w:i/>
          <w:sz w:val="26"/>
        </w:rPr>
      </w:pPr>
      <w:r>
        <w:rPr>
          <w:i/>
          <w:spacing w:val="-2"/>
          <w:sz w:val="26"/>
        </w:rPr>
        <w:t>autoestima autoanálise</w:t>
      </w:r>
    </w:p>
    <w:p>
      <w:pPr>
        <w:pStyle w:val="BodyText"/>
        <w:spacing w:before="178"/>
        <w:rPr>
          <w:i/>
        </w:rPr>
      </w:pPr>
    </w:p>
    <w:p>
      <w:pPr>
        <w:pStyle w:val="ListParagraph"/>
        <w:numPr>
          <w:ilvl w:val="1"/>
          <w:numId w:val="4"/>
        </w:numPr>
        <w:tabs>
          <w:tab w:pos="1783" w:val="left" w:leader="none"/>
        </w:tabs>
        <w:spacing w:line="360" w:lineRule="auto" w:before="0" w:after="0"/>
        <w:ind w:left="1600" w:right="976" w:firstLine="0"/>
        <w:jc w:val="both"/>
        <w:rPr>
          <w:sz w:val="26"/>
        </w:rPr>
      </w:pPr>
      <w:r>
        <w:rPr/>
        <w:drawing>
          <wp:anchor distT="0" distB="0" distL="0" distR="0" allowOverlap="1" layoutInCell="1" locked="0" behindDoc="0" simplePos="0" relativeHeight="15731712">
            <wp:simplePos x="0" y="0"/>
            <wp:positionH relativeFrom="page">
              <wp:posOffset>1143000</wp:posOffset>
            </wp:positionH>
            <wp:positionV relativeFrom="paragraph">
              <wp:posOffset>48065</wp:posOffset>
            </wp:positionV>
            <wp:extent cx="139700" cy="130386"/>
            <wp:effectExtent l="0" t="0" r="0" b="0"/>
            <wp:wrapNone/>
            <wp:docPr id="12" name="Image 12" descr="*"/>
            <wp:cNvGraphicFramePr>
              <a:graphicFrameLocks/>
            </wp:cNvGraphicFramePr>
            <a:graphic>
              <a:graphicData uri="http://schemas.openxmlformats.org/drawingml/2006/picture">
                <pic:pic>
                  <pic:nvPicPr>
                    <pic:cNvPr id="12" name="Image 12"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O hífen é usado em palavras compostas por justaposição que constituem uma</w:t>
      </w:r>
      <w:r>
        <w:rPr>
          <w:spacing w:val="80"/>
          <w:sz w:val="26"/>
        </w:rPr>
        <w:t>  </w:t>
      </w:r>
      <w:r>
        <w:rPr>
          <w:sz w:val="26"/>
        </w:rPr>
        <w:t>unidade</w:t>
      </w:r>
      <w:r>
        <w:rPr>
          <w:spacing w:val="80"/>
          <w:sz w:val="26"/>
        </w:rPr>
        <w:t>  </w:t>
      </w:r>
      <w:r>
        <w:rPr>
          <w:sz w:val="26"/>
        </w:rPr>
        <w:t>sintagmática</w:t>
      </w:r>
      <w:r>
        <w:rPr>
          <w:spacing w:val="80"/>
          <w:sz w:val="26"/>
        </w:rPr>
        <w:t>  </w:t>
      </w:r>
      <w:r>
        <w:rPr>
          <w:sz w:val="26"/>
        </w:rPr>
        <w:t>e</w:t>
      </w:r>
      <w:r>
        <w:rPr>
          <w:spacing w:val="80"/>
          <w:sz w:val="26"/>
        </w:rPr>
        <w:t>  </w:t>
      </w:r>
      <w:r>
        <w:rPr>
          <w:sz w:val="26"/>
        </w:rPr>
        <w:t>semântica.</w:t>
      </w:r>
      <w:r>
        <w:rPr>
          <w:spacing w:val="80"/>
          <w:sz w:val="26"/>
        </w:rPr>
        <w:t>  </w:t>
      </w:r>
      <w:r>
        <w:rPr>
          <w:sz w:val="26"/>
        </w:rPr>
        <w:t>Em</w:t>
      </w:r>
      <w:r>
        <w:rPr>
          <w:spacing w:val="-1"/>
          <w:sz w:val="26"/>
        </w:rPr>
        <w:t> </w:t>
      </w:r>
      <w:r>
        <w:rPr>
          <w:sz w:val="26"/>
        </w:rPr>
        <w:t>compostos homogêneos (contendo dois adjetivos, dois verbos, substantivos ou elementos repetidos).</w:t>
      </w:r>
    </w:p>
    <w:p>
      <w:pPr>
        <w:spacing w:line="360" w:lineRule="auto" w:before="0"/>
        <w:ind w:left="4965" w:right="5413" w:hanging="5"/>
        <w:jc w:val="center"/>
        <w:rPr>
          <w:i/>
          <w:sz w:val="26"/>
        </w:rPr>
      </w:pPr>
      <w:r>
        <w:rPr>
          <w:i/>
          <w:spacing w:val="-2"/>
          <w:sz w:val="26"/>
        </w:rPr>
        <w:t>ano-luz tio-avô</w:t>
      </w:r>
    </w:p>
    <w:p>
      <w:pPr>
        <w:spacing w:line="360" w:lineRule="auto" w:before="2"/>
        <w:ind w:left="4481" w:right="4868" w:hanging="71"/>
        <w:jc w:val="center"/>
        <w:rPr>
          <w:i/>
          <w:sz w:val="26"/>
        </w:rPr>
      </w:pPr>
      <w:r>
        <w:rPr>
          <w:i/>
          <w:spacing w:val="-2"/>
          <w:sz w:val="26"/>
        </w:rPr>
        <w:t>guarda-chuva técnico-científico luso-brasileiro judaico-cristão</w:t>
      </w:r>
    </w:p>
    <w:p>
      <w:pPr>
        <w:pStyle w:val="BodyText"/>
        <w:spacing w:before="172"/>
        <w:rPr>
          <w:i/>
        </w:rPr>
      </w:pPr>
    </w:p>
    <w:p>
      <w:pPr>
        <w:pStyle w:val="ListParagraph"/>
        <w:numPr>
          <w:ilvl w:val="1"/>
          <w:numId w:val="4"/>
        </w:numPr>
        <w:tabs>
          <w:tab w:pos="1791" w:val="left" w:leader="none"/>
        </w:tabs>
        <w:spacing w:line="360" w:lineRule="auto" w:before="1" w:after="0"/>
        <w:ind w:left="1600" w:right="981" w:firstLine="0"/>
        <w:jc w:val="left"/>
        <w:rPr>
          <w:sz w:val="26"/>
        </w:rPr>
      </w:pPr>
      <w:r>
        <w:rPr/>
        <w:drawing>
          <wp:anchor distT="0" distB="0" distL="0" distR="0" allowOverlap="1" layoutInCell="1" locked="0" behindDoc="0" simplePos="0" relativeHeight="15732224">
            <wp:simplePos x="0" y="0"/>
            <wp:positionH relativeFrom="page">
              <wp:posOffset>1143000</wp:posOffset>
            </wp:positionH>
            <wp:positionV relativeFrom="paragraph">
              <wp:posOffset>46080</wp:posOffset>
            </wp:positionV>
            <wp:extent cx="139700" cy="130386"/>
            <wp:effectExtent l="0" t="0" r="0" b="0"/>
            <wp:wrapNone/>
            <wp:docPr id="13" name="Image 13" descr="*"/>
            <wp:cNvGraphicFramePr>
              <a:graphicFrameLocks/>
            </wp:cNvGraphicFramePr>
            <a:graphic>
              <a:graphicData uri="http://schemas.openxmlformats.org/drawingml/2006/picture">
                <pic:pic>
                  <pic:nvPicPr>
                    <pic:cNvPr id="13" name="Image 13"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As palavras compostas por justaposição que tenham perdido a noção de composição não são mais grafadas com hífen.</w:t>
      </w:r>
    </w:p>
    <w:p>
      <w:pPr>
        <w:spacing w:after="0" w:line="360" w:lineRule="auto"/>
        <w:jc w:val="left"/>
        <w:rPr>
          <w:sz w:val="26"/>
        </w:rPr>
        <w:sectPr>
          <w:pgSz w:w="11910" w:h="16840"/>
          <w:pgMar w:header="707" w:footer="1097" w:top="1120" w:bottom="1280" w:left="560" w:right="100"/>
        </w:sectPr>
      </w:pPr>
    </w:p>
    <w:p>
      <w:pPr>
        <w:spacing w:line="360" w:lineRule="auto" w:before="307"/>
        <w:ind w:left="4665" w:right="5124" w:firstLine="6"/>
        <w:jc w:val="center"/>
        <w:rPr>
          <w:i/>
          <w:sz w:val="26"/>
        </w:rPr>
      </w:pPr>
      <w:r>
        <w:rPr>
          <w:i/>
          <w:spacing w:val="-2"/>
          <w:sz w:val="26"/>
        </w:rPr>
        <w:t>girassol paraquedas mandachuva passatempo</w:t>
      </w:r>
    </w:p>
    <w:p>
      <w:pPr>
        <w:pStyle w:val="ListParagraph"/>
        <w:numPr>
          <w:ilvl w:val="1"/>
          <w:numId w:val="4"/>
        </w:numPr>
        <w:tabs>
          <w:tab w:pos="175" w:val="left" w:leader="none"/>
        </w:tabs>
        <w:spacing w:line="240" w:lineRule="auto" w:before="2" w:after="0"/>
        <w:ind w:left="175" w:right="4128" w:hanging="175"/>
        <w:jc w:val="center"/>
        <w:rPr>
          <w:sz w:val="26"/>
        </w:rPr>
      </w:pPr>
      <w:r>
        <w:rPr/>
        <w:drawing>
          <wp:anchor distT="0" distB="0" distL="0" distR="0" allowOverlap="1" layoutInCell="1" locked="0" behindDoc="0" simplePos="0" relativeHeight="15732736">
            <wp:simplePos x="0" y="0"/>
            <wp:positionH relativeFrom="page">
              <wp:posOffset>1143000</wp:posOffset>
            </wp:positionH>
            <wp:positionV relativeFrom="paragraph">
              <wp:posOffset>48478</wp:posOffset>
            </wp:positionV>
            <wp:extent cx="139700" cy="130386"/>
            <wp:effectExtent l="0" t="0" r="0" b="0"/>
            <wp:wrapNone/>
            <wp:docPr id="14" name="Image 14" descr="*"/>
            <wp:cNvGraphicFramePr>
              <a:graphicFrameLocks/>
            </wp:cNvGraphicFramePr>
            <a:graphic>
              <a:graphicData uri="http://schemas.openxmlformats.org/drawingml/2006/picture">
                <pic:pic>
                  <pic:nvPicPr>
                    <pic:cNvPr id="14" name="Image 14"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Se tiver</w:t>
      </w:r>
      <w:r>
        <w:rPr>
          <w:spacing w:val="-4"/>
          <w:sz w:val="26"/>
        </w:rPr>
        <w:t> </w:t>
      </w:r>
      <w:r>
        <w:rPr>
          <w:sz w:val="26"/>
        </w:rPr>
        <w:t>a</w:t>
      </w:r>
      <w:r>
        <w:rPr>
          <w:spacing w:val="1"/>
          <w:sz w:val="26"/>
        </w:rPr>
        <w:t> </w:t>
      </w:r>
      <w:r>
        <w:rPr>
          <w:sz w:val="26"/>
        </w:rPr>
        <w:t>letra</w:t>
      </w:r>
      <w:r>
        <w:rPr>
          <w:spacing w:val="-1"/>
          <w:sz w:val="26"/>
        </w:rPr>
        <w:t> </w:t>
      </w:r>
      <w:r>
        <w:rPr>
          <w:sz w:val="26"/>
        </w:rPr>
        <w:t>“H”</w:t>
      </w:r>
      <w:r>
        <w:rPr>
          <w:spacing w:val="-3"/>
          <w:sz w:val="26"/>
        </w:rPr>
        <w:t> </w:t>
      </w:r>
      <w:r>
        <w:rPr>
          <w:sz w:val="26"/>
        </w:rPr>
        <w:t>após</w:t>
      </w:r>
      <w:r>
        <w:rPr>
          <w:spacing w:val="2"/>
          <w:sz w:val="26"/>
        </w:rPr>
        <w:t> </w:t>
      </w:r>
      <w:r>
        <w:rPr>
          <w:spacing w:val="-2"/>
          <w:sz w:val="26"/>
        </w:rPr>
        <w:t>prefixos.</w:t>
      </w:r>
    </w:p>
    <w:p>
      <w:pPr>
        <w:spacing w:line="360" w:lineRule="auto" w:before="170"/>
        <w:ind w:left="4517" w:right="4980" w:firstLine="5"/>
        <w:jc w:val="center"/>
        <w:rPr>
          <w:i/>
          <w:sz w:val="26"/>
        </w:rPr>
      </w:pPr>
      <w:r>
        <w:rPr>
          <w:i/>
          <w:spacing w:val="-2"/>
          <w:sz w:val="26"/>
        </w:rPr>
        <w:t>pré-história anti-higiênico sub-hepático super-homem micro-história contra-habitual anti-higiênico</w:t>
      </w:r>
    </w:p>
    <w:p>
      <w:pPr>
        <w:pStyle w:val="BodyText"/>
        <w:spacing w:before="176"/>
        <w:rPr>
          <w:i/>
        </w:rPr>
      </w:pPr>
    </w:p>
    <w:p>
      <w:pPr>
        <w:pStyle w:val="ListParagraph"/>
        <w:numPr>
          <w:ilvl w:val="1"/>
          <w:numId w:val="4"/>
        </w:numPr>
        <w:tabs>
          <w:tab w:pos="1775" w:val="left" w:leader="none"/>
        </w:tabs>
        <w:spacing w:line="360" w:lineRule="auto" w:before="0" w:after="0"/>
        <w:ind w:left="1600" w:right="1412" w:firstLine="0"/>
        <w:jc w:val="left"/>
        <w:rPr>
          <w:sz w:val="26"/>
        </w:rPr>
      </w:pPr>
      <w:r>
        <w:rPr/>
        <w:drawing>
          <wp:anchor distT="0" distB="0" distL="0" distR="0" allowOverlap="1" layoutInCell="1" locked="0" behindDoc="0" simplePos="0" relativeHeight="15733248">
            <wp:simplePos x="0" y="0"/>
            <wp:positionH relativeFrom="page">
              <wp:posOffset>1143000</wp:posOffset>
            </wp:positionH>
            <wp:positionV relativeFrom="paragraph">
              <wp:posOffset>46730</wp:posOffset>
            </wp:positionV>
            <wp:extent cx="139700" cy="130386"/>
            <wp:effectExtent l="0" t="0" r="0" b="0"/>
            <wp:wrapNone/>
            <wp:docPr id="15" name="Image 15" descr="*"/>
            <wp:cNvGraphicFramePr>
              <a:graphicFrameLocks/>
            </wp:cNvGraphicFramePr>
            <a:graphic>
              <a:graphicData uri="http://schemas.openxmlformats.org/drawingml/2006/picture">
                <pic:pic>
                  <pic:nvPicPr>
                    <pic:cNvPr id="15" name="Image 15"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Com</w:t>
      </w:r>
      <w:r>
        <w:rPr>
          <w:spacing w:val="-4"/>
          <w:sz w:val="26"/>
        </w:rPr>
        <w:t> </w:t>
      </w:r>
      <w:r>
        <w:rPr>
          <w:sz w:val="26"/>
        </w:rPr>
        <w:t>os prefixos</w:t>
      </w:r>
      <w:r>
        <w:rPr>
          <w:spacing w:val="-2"/>
          <w:sz w:val="26"/>
        </w:rPr>
        <w:t> </w:t>
      </w:r>
      <w:r>
        <w:rPr>
          <w:sz w:val="26"/>
        </w:rPr>
        <w:t>pró-,</w:t>
      </w:r>
      <w:r>
        <w:rPr>
          <w:spacing w:val="-3"/>
          <w:sz w:val="26"/>
        </w:rPr>
        <w:t> </w:t>
      </w:r>
      <w:r>
        <w:rPr>
          <w:sz w:val="26"/>
        </w:rPr>
        <w:t>pós-</w:t>
      </w:r>
      <w:r>
        <w:rPr>
          <w:spacing w:val="-3"/>
          <w:sz w:val="26"/>
        </w:rPr>
        <w:t> </w:t>
      </w:r>
      <w:r>
        <w:rPr>
          <w:sz w:val="26"/>
        </w:rPr>
        <w:t>e</w:t>
      </w:r>
      <w:r>
        <w:rPr>
          <w:spacing w:val="-3"/>
          <w:sz w:val="26"/>
        </w:rPr>
        <w:t> </w:t>
      </w:r>
      <w:r>
        <w:rPr>
          <w:sz w:val="26"/>
        </w:rPr>
        <w:t>pré-</w:t>
      </w:r>
      <w:r>
        <w:rPr>
          <w:spacing w:val="-11"/>
          <w:sz w:val="26"/>
        </w:rPr>
        <w:t> </w:t>
      </w:r>
      <w:r>
        <w:rPr>
          <w:sz w:val="26"/>
        </w:rPr>
        <w:t>utiliza-se</w:t>
      </w:r>
      <w:r>
        <w:rPr>
          <w:spacing w:val="-3"/>
          <w:sz w:val="26"/>
        </w:rPr>
        <w:t> </w:t>
      </w:r>
      <w:r>
        <w:rPr>
          <w:sz w:val="26"/>
        </w:rPr>
        <w:t>o</w:t>
      </w:r>
      <w:r>
        <w:rPr>
          <w:spacing w:val="-3"/>
          <w:sz w:val="26"/>
        </w:rPr>
        <w:t> </w:t>
      </w:r>
      <w:r>
        <w:rPr>
          <w:sz w:val="26"/>
        </w:rPr>
        <w:t>hífen</w:t>
      </w:r>
      <w:r>
        <w:rPr>
          <w:spacing w:val="-3"/>
          <w:sz w:val="26"/>
        </w:rPr>
        <w:t> </w:t>
      </w:r>
      <w:r>
        <w:rPr>
          <w:sz w:val="26"/>
        </w:rPr>
        <w:t>quando</w:t>
      </w:r>
      <w:r>
        <w:rPr>
          <w:spacing w:val="-3"/>
          <w:sz w:val="26"/>
        </w:rPr>
        <w:t> </w:t>
      </w:r>
      <w:r>
        <w:rPr>
          <w:sz w:val="26"/>
        </w:rPr>
        <w:t>os</w:t>
      </w:r>
      <w:r>
        <w:rPr>
          <w:spacing w:val="-2"/>
          <w:sz w:val="26"/>
        </w:rPr>
        <w:t> </w:t>
      </w:r>
      <w:r>
        <w:rPr>
          <w:sz w:val="26"/>
        </w:rPr>
        <w:t>prefixos forem tônicos e autônomos da segunda palavra:</w:t>
      </w:r>
    </w:p>
    <w:p>
      <w:pPr>
        <w:spacing w:line="360" w:lineRule="auto" w:before="0"/>
        <w:ind w:left="4553" w:right="5013" w:firstLine="0"/>
        <w:jc w:val="center"/>
        <w:rPr>
          <w:i/>
          <w:sz w:val="26"/>
        </w:rPr>
      </w:pPr>
      <w:r>
        <w:rPr>
          <w:i/>
          <w:spacing w:val="-2"/>
          <w:sz w:val="26"/>
        </w:rPr>
        <w:t>pós-graduação pré-fabricado pró-vida</w:t>
      </w:r>
    </w:p>
    <w:p>
      <w:pPr>
        <w:pStyle w:val="BodyText"/>
        <w:spacing w:before="173"/>
        <w:rPr>
          <w:i/>
        </w:rPr>
      </w:pPr>
    </w:p>
    <w:p>
      <w:pPr>
        <w:pStyle w:val="ListParagraph"/>
        <w:numPr>
          <w:ilvl w:val="1"/>
          <w:numId w:val="4"/>
        </w:numPr>
        <w:tabs>
          <w:tab w:pos="1775" w:val="left" w:leader="none"/>
        </w:tabs>
        <w:spacing w:line="360" w:lineRule="auto" w:before="0" w:after="0"/>
        <w:ind w:left="1600" w:right="2174" w:firstLine="0"/>
        <w:jc w:val="left"/>
        <w:rPr>
          <w:sz w:val="26"/>
        </w:rPr>
      </w:pPr>
      <w:r>
        <w:rPr/>
        <w:drawing>
          <wp:anchor distT="0" distB="0" distL="0" distR="0" allowOverlap="1" layoutInCell="1" locked="0" behindDoc="0" simplePos="0" relativeHeight="15733760">
            <wp:simplePos x="0" y="0"/>
            <wp:positionH relativeFrom="page">
              <wp:posOffset>1143000</wp:posOffset>
            </wp:positionH>
            <wp:positionV relativeFrom="paragraph">
              <wp:posOffset>46430</wp:posOffset>
            </wp:positionV>
            <wp:extent cx="139700" cy="130386"/>
            <wp:effectExtent l="0" t="0" r="0" b="0"/>
            <wp:wrapNone/>
            <wp:docPr id="16" name="Image 16" descr="*"/>
            <wp:cNvGraphicFramePr>
              <a:graphicFrameLocks/>
            </wp:cNvGraphicFramePr>
            <a:graphic>
              <a:graphicData uri="http://schemas.openxmlformats.org/drawingml/2006/picture">
                <pic:pic>
                  <pic:nvPicPr>
                    <pic:cNvPr id="16" name="Image 16"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Quando</w:t>
      </w:r>
      <w:r>
        <w:rPr>
          <w:spacing w:val="-4"/>
          <w:sz w:val="26"/>
        </w:rPr>
        <w:t> </w:t>
      </w:r>
      <w:r>
        <w:rPr>
          <w:sz w:val="26"/>
        </w:rPr>
        <w:t>os prefixos</w:t>
      </w:r>
      <w:r>
        <w:rPr>
          <w:spacing w:val="-2"/>
          <w:sz w:val="26"/>
        </w:rPr>
        <w:t> </w:t>
      </w:r>
      <w:r>
        <w:rPr>
          <w:sz w:val="26"/>
        </w:rPr>
        <w:t>pro-,</w:t>
      </w:r>
      <w:r>
        <w:rPr>
          <w:spacing w:val="-3"/>
          <w:sz w:val="26"/>
        </w:rPr>
        <w:t> </w:t>
      </w:r>
      <w:r>
        <w:rPr>
          <w:sz w:val="26"/>
        </w:rPr>
        <w:t>pos-</w:t>
      </w:r>
      <w:r>
        <w:rPr>
          <w:spacing w:val="-3"/>
          <w:sz w:val="26"/>
        </w:rPr>
        <w:t> </w:t>
      </w:r>
      <w:r>
        <w:rPr>
          <w:sz w:val="26"/>
        </w:rPr>
        <w:t>e</w:t>
      </w:r>
      <w:r>
        <w:rPr>
          <w:spacing w:val="-3"/>
          <w:sz w:val="26"/>
        </w:rPr>
        <w:t> </w:t>
      </w:r>
      <w:r>
        <w:rPr>
          <w:sz w:val="26"/>
        </w:rPr>
        <w:t>pre-</w:t>
      </w:r>
      <w:r>
        <w:rPr>
          <w:spacing w:val="-3"/>
          <w:sz w:val="26"/>
        </w:rPr>
        <w:t> </w:t>
      </w:r>
      <w:r>
        <w:rPr>
          <w:sz w:val="26"/>
        </w:rPr>
        <w:t>forem</w:t>
      </w:r>
      <w:r>
        <w:rPr>
          <w:spacing w:val="-3"/>
          <w:sz w:val="26"/>
        </w:rPr>
        <w:t> </w:t>
      </w:r>
      <w:r>
        <w:rPr>
          <w:sz w:val="26"/>
        </w:rPr>
        <w:t>átonos</w:t>
      </w:r>
      <w:r>
        <w:rPr>
          <w:spacing w:val="-3"/>
          <w:sz w:val="26"/>
        </w:rPr>
        <w:t> </w:t>
      </w:r>
      <w:r>
        <w:rPr>
          <w:sz w:val="26"/>
        </w:rPr>
        <w:t>e</w:t>
      </w:r>
      <w:r>
        <w:rPr>
          <w:spacing w:val="-7"/>
          <w:sz w:val="26"/>
        </w:rPr>
        <w:t> </w:t>
      </w:r>
      <w:r>
        <w:rPr>
          <w:sz w:val="26"/>
        </w:rPr>
        <w:t>não</w:t>
      </w:r>
      <w:r>
        <w:rPr>
          <w:spacing w:val="-3"/>
          <w:sz w:val="26"/>
        </w:rPr>
        <w:t> </w:t>
      </w:r>
      <w:r>
        <w:rPr>
          <w:sz w:val="26"/>
        </w:rPr>
        <w:t>forem autônomos da segunda palavra, não se emprega o hífen.</w:t>
      </w:r>
    </w:p>
    <w:p>
      <w:pPr>
        <w:spacing w:line="367" w:lineRule="auto" w:before="0"/>
        <w:ind w:left="4749" w:right="5207" w:firstLine="5"/>
        <w:jc w:val="center"/>
        <w:rPr>
          <w:i/>
          <w:sz w:val="26"/>
        </w:rPr>
      </w:pPr>
      <w:r>
        <w:rPr>
          <w:i/>
          <w:spacing w:val="-2"/>
          <w:sz w:val="26"/>
        </w:rPr>
        <w:t>predestinar pospor propor prever preconceito</w:t>
      </w:r>
    </w:p>
    <w:p>
      <w:pPr>
        <w:spacing w:after="0" w:line="367" w:lineRule="auto"/>
        <w:jc w:val="center"/>
        <w:rPr>
          <w:sz w:val="26"/>
        </w:rPr>
        <w:sectPr>
          <w:pgSz w:w="11910" w:h="16840"/>
          <w:pgMar w:header="707" w:footer="1097" w:top="1120" w:bottom="1280" w:left="560" w:right="100"/>
        </w:sectPr>
      </w:pPr>
    </w:p>
    <w:p>
      <w:pPr>
        <w:pStyle w:val="ListParagraph"/>
        <w:numPr>
          <w:ilvl w:val="1"/>
          <w:numId w:val="4"/>
        </w:numPr>
        <w:tabs>
          <w:tab w:pos="1775" w:val="left" w:leader="none"/>
        </w:tabs>
        <w:spacing w:line="360" w:lineRule="auto" w:before="307" w:after="0"/>
        <w:ind w:left="1600" w:right="1018" w:firstLine="0"/>
        <w:jc w:val="left"/>
        <w:rPr>
          <w:sz w:val="26"/>
        </w:rPr>
      </w:pPr>
      <w:r>
        <w:rPr/>
        <w:drawing>
          <wp:anchor distT="0" distB="0" distL="0" distR="0" allowOverlap="1" layoutInCell="1" locked="0" behindDoc="0" simplePos="0" relativeHeight="15734272">
            <wp:simplePos x="0" y="0"/>
            <wp:positionH relativeFrom="page">
              <wp:posOffset>1143000</wp:posOffset>
            </wp:positionH>
            <wp:positionV relativeFrom="paragraph">
              <wp:posOffset>242739</wp:posOffset>
            </wp:positionV>
            <wp:extent cx="139700" cy="130386"/>
            <wp:effectExtent l="0" t="0" r="0" b="0"/>
            <wp:wrapNone/>
            <wp:docPr id="17" name="Image 17" descr="*"/>
            <wp:cNvGraphicFramePr>
              <a:graphicFrameLocks/>
            </wp:cNvGraphicFramePr>
            <a:graphic>
              <a:graphicData uri="http://schemas.openxmlformats.org/drawingml/2006/picture">
                <pic:pic>
                  <pic:nvPicPr>
                    <pic:cNvPr id="17" name="Image 17"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Com</w:t>
      </w:r>
      <w:r>
        <w:rPr>
          <w:spacing w:val="-5"/>
          <w:sz w:val="26"/>
        </w:rPr>
        <w:t> </w:t>
      </w:r>
      <w:r>
        <w:rPr>
          <w:sz w:val="26"/>
        </w:rPr>
        <w:t>os</w:t>
      </w:r>
      <w:r>
        <w:rPr>
          <w:spacing w:val="-1"/>
          <w:sz w:val="26"/>
        </w:rPr>
        <w:t> </w:t>
      </w:r>
      <w:r>
        <w:rPr>
          <w:sz w:val="26"/>
        </w:rPr>
        <w:t>prefixos</w:t>
      </w:r>
      <w:r>
        <w:rPr>
          <w:spacing w:val="-3"/>
          <w:sz w:val="26"/>
        </w:rPr>
        <w:t> </w:t>
      </w:r>
      <w:r>
        <w:rPr>
          <w:sz w:val="26"/>
        </w:rPr>
        <w:t>circum-</w:t>
      </w:r>
      <w:r>
        <w:rPr>
          <w:spacing w:val="-4"/>
          <w:sz w:val="26"/>
        </w:rPr>
        <w:t> </w:t>
      </w:r>
      <w:r>
        <w:rPr>
          <w:sz w:val="26"/>
        </w:rPr>
        <w:t>e</w:t>
      </w:r>
      <w:r>
        <w:rPr>
          <w:spacing w:val="-7"/>
          <w:sz w:val="26"/>
        </w:rPr>
        <w:t> </w:t>
      </w:r>
      <w:r>
        <w:rPr>
          <w:sz w:val="26"/>
        </w:rPr>
        <w:t>pan-</w:t>
      </w:r>
      <w:r>
        <w:rPr>
          <w:spacing w:val="-4"/>
          <w:sz w:val="26"/>
        </w:rPr>
        <w:t> </w:t>
      </w:r>
      <w:r>
        <w:rPr>
          <w:sz w:val="26"/>
        </w:rPr>
        <w:t>utiliza-se</w:t>
      </w:r>
      <w:r>
        <w:rPr>
          <w:spacing w:val="-4"/>
          <w:sz w:val="26"/>
        </w:rPr>
        <w:t> </w:t>
      </w:r>
      <w:r>
        <w:rPr>
          <w:sz w:val="26"/>
        </w:rPr>
        <w:t>hífen</w:t>
      </w:r>
      <w:r>
        <w:rPr>
          <w:spacing w:val="-4"/>
          <w:sz w:val="26"/>
        </w:rPr>
        <w:t> </w:t>
      </w:r>
      <w:r>
        <w:rPr>
          <w:sz w:val="26"/>
        </w:rPr>
        <w:t>quando</w:t>
      </w:r>
      <w:r>
        <w:rPr>
          <w:spacing w:val="-4"/>
          <w:sz w:val="26"/>
        </w:rPr>
        <w:t> </w:t>
      </w:r>
      <w:r>
        <w:rPr>
          <w:sz w:val="26"/>
        </w:rPr>
        <w:t>a</w:t>
      </w:r>
      <w:r>
        <w:rPr>
          <w:spacing w:val="-4"/>
          <w:sz w:val="26"/>
        </w:rPr>
        <w:t> </w:t>
      </w:r>
      <w:r>
        <w:rPr>
          <w:sz w:val="26"/>
        </w:rPr>
        <w:t>segunda</w:t>
      </w:r>
      <w:r>
        <w:rPr>
          <w:spacing w:val="-4"/>
          <w:sz w:val="26"/>
        </w:rPr>
        <w:t> </w:t>
      </w:r>
      <w:r>
        <w:rPr>
          <w:sz w:val="26"/>
        </w:rPr>
        <w:t>palavra começa por vogal, m, n ou h:</w:t>
      </w:r>
    </w:p>
    <w:p>
      <w:pPr>
        <w:spacing w:line="360" w:lineRule="auto" w:before="0"/>
        <w:ind w:left="4525" w:right="4822" w:hanging="168"/>
        <w:jc w:val="left"/>
        <w:rPr>
          <w:i/>
          <w:sz w:val="26"/>
        </w:rPr>
      </w:pPr>
      <w:r>
        <w:rPr>
          <w:i/>
          <w:spacing w:val="-2"/>
          <w:sz w:val="26"/>
        </w:rPr>
        <w:t>circum-navegação pan-americano circum-murado</w:t>
      </w:r>
    </w:p>
    <w:p>
      <w:pPr>
        <w:pStyle w:val="BodyText"/>
        <w:spacing w:before="173"/>
        <w:rPr>
          <w:i/>
        </w:rPr>
      </w:pPr>
    </w:p>
    <w:p>
      <w:pPr>
        <w:pStyle w:val="ListParagraph"/>
        <w:numPr>
          <w:ilvl w:val="1"/>
          <w:numId w:val="4"/>
        </w:numPr>
        <w:tabs>
          <w:tab w:pos="175" w:val="left" w:leader="none"/>
        </w:tabs>
        <w:spacing w:line="240" w:lineRule="auto" w:before="0" w:after="0"/>
        <w:ind w:left="175" w:right="81" w:hanging="175"/>
        <w:jc w:val="center"/>
        <w:rPr>
          <w:sz w:val="26"/>
        </w:rPr>
      </w:pPr>
      <w:r>
        <w:rPr/>
        <w:drawing>
          <wp:anchor distT="0" distB="0" distL="0" distR="0" allowOverlap="1" layoutInCell="1" locked="0" behindDoc="0" simplePos="0" relativeHeight="15734784">
            <wp:simplePos x="0" y="0"/>
            <wp:positionH relativeFrom="page">
              <wp:posOffset>1143000</wp:posOffset>
            </wp:positionH>
            <wp:positionV relativeFrom="paragraph">
              <wp:posOffset>47494</wp:posOffset>
            </wp:positionV>
            <wp:extent cx="139700" cy="130386"/>
            <wp:effectExtent l="0" t="0" r="0" b="0"/>
            <wp:wrapNone/>
            <wp:docPr id="18" name="Image 18" descr="*"/>
            <wp:cNvGraphicFramePr>
              <a:graphicFrameLocks/>
            </wp:cNvGraphicFramePr>
            <a:graphic>
              <a:graphicData uri="http://schemas.openxmlformats.org/drawingml/2006/picture">
                <pic:pic>
                  <pic:nvPicPr>
                    <pic:cNvPr id="18" name="Image 18" descr="*"/>
                    <pic:cNvPicPr/>
                  </pic:nvPicPr>
                  <pic:blipFill>
                    <a:blip r:embed="rId8" cstate="print"/>
                    <a:stretch>
                      <a:fillRect/>
                    </a:stretch>
                  </pic:blipFill>
                  <pic:spPr>
                    <a:xfrm>
                      <a:off x="0" y="0"/>
                      <a:ext cx="139700" cy="130386"/>
                    </a:xfrm>
                    <a:prstGeom prst="rect">
                      <a:avLst/>
                    </a:prstGeom>
                  </pic:spPr>
                </pic:pic>
              </a:graphicData>
            </a:graphic>
          </wp:anchor>
        </w:drawing>
      </w:r>
      <w:r>
        <w:rPr>
          <w:sz w:val="26"/>
        </w:rPr>
        <w:t>O</w:t>
      </w:r>
      <w:r>
        <w:rPr>
          <w:spacing w:val="-4"/>
          <w:sz w:val="26"/>
        </w:rPr>
        <w:t> </w:t>
      </w:r>
      <w:r>
        <w:rPr>
          <w:sz w:val="26"/>
        </w:rPr>
        <w:t>prefixo</w:t>
      </w:r>
      <w:r>
        <w:rPr>
          <w:spacing w:val="-1"/>
          <w:sz w:val="26"/>
        </w:rPr>
        <w:t> </w:t>
      </w:r>
      <w:r>
        <w:rPr>
          <w:sz w:val="26"/>
        </w:rPr>
        <w:t>“CO” e</w:t>
      </w:r>
      <w:r>
        <w:rPr>
          <w:spacing w:val="-1"/>
          <w:sz w:val="26"/>
        </w:rPr>
        <w:t> </w:t>
      </w:r>
      <w:r>
        <w:rPr>
          <w:sz w:val="26"/>
        </w:rPr>
        <w:t>“RE”</w:t>
      </w:r>
      <w:r>
        <w:rPr>
          <w:spacing w:val="-1"/>
          <w:sz w:val="26"/>
        </w:rPr>
        <w:t> </w:t>
      </w:r>
      <w:r>
        <w:rPr>
          <w:sz w:val="26"/>
        </w:rPr>
        <w:t>aglutina-se</w:t>
      </w:r>
      <w:r>
        <w:rPr>
          <w:spacing w:val="-5"/>
          <w:sz w:val="26"/>
        </w:rPr>
        <w:t> </w:t>
      </w:r>
      <w:r>
        <w:rPr>
          <w:sz w:val="26"/>
        </w:rPr>
        <w:t>com</w:t>
      </w:r>
      <w:r>
        <w:rPr>
          <w:spacing w:val="-2"/>
          <w:sz w:val="26"/>
        </w:rPr>
        <w:t> </w:t>
      </w:r>
      <w:r>
        <w:rPr>
          <w:sz w:val="26"/>
        </w:rPr>
        <w:t>o</w:t>
      </w:r>
      <w:r>
        <w:rPr>
          <w:spacing w:val="-1"/>
          <w:sz w:val="26"/>
        </w:rPr>
        <w:t> </w:t>
      </w:r>
      <w:r>
        <w:rPr>
          <w:sz w:val="26"/>
        </w:rPr>
        <w:t>segundo</w:t>
      </w:r>
      <w:r>
        <w:rPr>
          <w:spacing w:val="-1"/>
          <w:sz w:val="26"/>
        </w:rPr>
        <w:t> </w:t>
      </w:r>
      <w:r>
        <w:rPr>
          <w:sz w:val="26"/>
        </w:rPr>
        <w:t>elemento,</w:t>
      </w:r>
      <w:r>
        <w:rPr>
          <w:spacing w:val="-2"/>
          <w:sz w:val="26"/>
        </w:rPr>
        <w:t> mesmo</w:t>
      </w:r>
    </w:p>
    <w:p>
      <w:pPr>
        <w:pStyle w:val="BodyText"/>
        <w:spacing w:before="174"/>
        <w:ind w:right="4467"/>
        <w:jc w:val="center"/>
      </w:pPr>
      <w:r>
        <w:rPr/>
        <w:t>quando</w:t>
      </w:r>
      <w:r>
        <w:rPr>
          <w:spacing w:val="-3"/>
        </w:rPr>
        <w:t> </w:t>
      </w:r>
      <w:r>
        <w:rPr/>
        <w:t>iniciado</w:t>
      </w:r>
      <w:r>
        <w:rPr>
          <w:spacing w:val="-1"/>
        </w:rPr>
        <w:t> </w:t>
      </w:r>
      <w:r>
        <w:rPr/>
        <w:t>por</w:t>
      </w:r>
      <w:r>
        <w:rPr>
          <w:spacing w:val="-1"/>
        </w:rPr>
        <w:t> </w:t>
      </w:r>
      <w:r>
        <w:rPr/>
        <w:t>“o” ou</w:t>
      </w:r>
      <w:r>
        <w:rPr>
          <w:spacing w:val="-4"/>
        </w:rPr>
        <w:t> “h”.</w:t>
      </w:r>
    </w:p>
    <w:p>
      <w:pPr>
        <w:spacing w:line="360" w:lineRule="auto" w:before="171"/>
        <w:ind w:left="4733" w:right="5189" w:hanging="5"/>
        <w:jc w:val="center"/>
        <w:rPr>
          <w:i/>
          <w:sz w:val="26"/>
        </w:rPr>
      </w:pPr>
      <w:r>
        <w:rPr>
          <w:i/>
          <w:spacing w:val="-2"/>
          <w:sz w:val="26"/>
        </w:rPr>
        <w:t>cooperar coordenar coerdeiro coautor coabitar coabitante reescritura reestruturar reabitar</w:t>
      </w:r>
    </w:p>
    <w:p>
      <w:pPr>
        <w:pStyle w:val="BodyText"/>
        <w:spacing w:before="170"/>
        <w:rPr>
          <w:i/>
        </w:rPr>
      </w:pPr>
    </w:p>
    <w:p>
      <w:pPr>
        <w:pStyle w:val="ListParagraph"/>
        <w:numPr>
          <w:ilvl w:val="1"/>
          <w:numId w:val="4"/>
        </w:numPr>
        <w:tabs>
          <w:tab w:pos="1775" w:val="left" w:leader="none"/>
        </w:tabs>
        <w:spacing w:line="261" w:lineRule="auto" w:before="1" w:after="0"/>
        <w:ind w:left="1600" w:right="1054" w:firstLine="0"/>
        <w:jc w:val="left"/>
        <w:rPr>
          <w:color w:val="343940"/>
          <w:sz w:val="26"/>
        </w:rPr>
      </w:pPr>
      <w:r>
        <w:rPr/>
        <w:drawing>
          <wp:anchor distT="0" distB="0" distL="0" distR="0" allowOverlap="1" layoutInCell="1" locked="0" behindDoc="0" simplePos="0" relativeHeight="15735296">
            <wp:simplePos x="0" y="0"/>
            <wp:positionH relativeFrom="page">
              <wp:posOffset>1143000</wp:posOffset>
            </wp:positionH>
            <wp:positionV relativeFrom="paragraph">
              <wp:posOffset>46836</wp:posOffset>
            </wp:positionV>
            <wp:extent cx="139700" cy="130386"/>
            <wp:effectExtent l="0" t="0" r="0" b="0"/>
            <wp:wrapNone/>
            <wp:docPr id="19" name="Image 19" descr="*"/>
            <wp:cNvGraphicFramePr>
              <a:graphicFrameLocks/>
            </wp:cNvGraphicFramePr>
            <a:graphic>
              <a:graphicData uri="http://schemas.openxmlformats.org/drawingml/2006/picture">
                <pic:pic>
                  <pic:nvPicPr>
                    <pic:cNvPr id="19" name="Image 19" descr="*"/>
                    <pic:cNvPicPr/>
                  </pic:nvPicPr>
                  <pic:blipFill>
                    <a:blip r:embed="rId8" cstate="print"/>
                    <a:stretch>
                      <a:fillRect/>
                    </a:stretch>
                  </pic:blipFill>
                  <pic:spPr>
                    <a:xfrm>
                      <a:off x="0" y="0"/>
                      <a:ext cx="139700" cy="130386"/>
                    </a:xfrm>
                    <a:prstGeom prst="rect">
                      <a:avLst/>
                    </a:prstGeom>
                  </pic:spPr>
                </pic:pic>
              </a:graphicData>
            </a:graphic>
          </wp:anchor>
        </w:drawing>
      </w:r>
      <w:r>
        <w:rPr>
          <w:color w:val="343940"/>
          <w:sz w:val="26"/>
        </w:rPr>
        <w:t>Nos</w:t>
      </w:r>
      <w:r>
        <w:rPr>
          <w:color w:val="343940"/>
          <w:spacing w:val="-4"/>
          <w:sz w:val="26"/>
        </w:rPr>
        <w:t> </w:t>
      </w:r>
      <w:r>
        <w:rPr>
          <w:color w:val="343940"/>
          <w:sz w:val="26"/>
        </w:rPr>
        <w:t>compostos</w:t>
      </w:r>
      <w:r>
        <w:rPr>
          <w:color w:val="343940"/>
          <w:spacing w:val="-7"/>
          <w:sz w:val="26"/>
        </w:rPr>
        <w:t> </w:t>
      </w:r>
      <w:r>
        <w:rPr>
          <w:color w:val="343940"/>
          <w:sz w:val="26"/>
        </w:rPr>
        <w:t>com</w:t>
      </w:r>
      <w:r>
        <w:rPr>
          <w:color w:val="343940"/>
          <w:spacing w:val="-4"/>
          <w:sz w:val="26"/>
        </w:rPr>
        <w:t> </w:t>
      </w:r>
      <w:r>
        <w:rPr>
          <w:color w:val="343940"/>
          <w:sz w:val="26"/>
        </w:rPr>
        <w:t>elemento</w:t>
      </w:r>
      <w:r>
        <w:rPr>
          <w:color w:val="343940"/>
          <w:spacing w:val="-4"/>
          <w:sz w:val="26"/>
        </w:rPr>
        <w:t> </w:t>
      </w:r>
      <w:r>
        <w:rPr>
          <w:color w:val="343940"/>
          <w:sz w:val="26"/>
        </w:rPr>
        <w:t>de</w:t>
      </w:r>
      <w:r>
        <w:rPr>
          <w:color w:val="343940"/>
          <w:spacing w:val="-8"/>
          <w:sz w:val="26"/>
        </w:rPr>
        <w:t> </w:t>
      </w:r>
      <w:r>
        <w:rPr>
          <w:color w:val="343940"/>
          <w:sz w:val="26"/>
        </w:rPr>
        <w:t>ligação (preposição/conjunção),</w:t>
      </w:r>
      <w:r>
        <w:rPr>
          <w:color w:val="343940"/>
          <w:spacing w:val="-1"/>
          <w:sz w:val="26"/>
        </w:rPr>
        <w:t> </w:t>
      </w:r>
      <w:r>
        <w:rPr>
          <w:color w:val="FF0000"/>
          <w:sz w:val="26"/>
        </w:rPr>
        <w:t>não</w:t>
      </w:r>
      <w:r>
        <w:rPr>
          <w:color w:val="FF0000"/>
          <w:spacing w:val="-3"/>
          <w:sz w:val="26"/>
        </w:rPr>
        <w:t> </w:t>
      </w:r>
      <w:r>
        <w:rPr>
          <w:color w:val="343940"/>
          <w:sz w:val="26"/>
        </w:rPr>
        <w:t>se usa mais o hífen. Grafam-se os termos separadamente, sem hífen.</w:t>
      </w:r>
    </w:p>
    <w:p>
      <w:pPr>
        <w:pStyle w:val="Heading5"/>
        <w:spacing w:before="154"/>
      </w:pPr>
      <w:r>
        <w:rPr>
          <w:color w:val="FF0000"/>
          <w:spacing w:val="-2"/>
        </w:rPr>
        <w:t>Exceções</w:t>
      </w:r>
    </w:p>
    <w:p>
      <w:pPr>
        <w:pStyle w:val="BodyText"/>
        <w:spacing w:line="367" w:lineRule="auto" w:before="183"/>
        <w:ind w:left="4449" w:right="4904"/>
        <w:jc w:val="center"/>
      </w:pPr>
      <w:r>
        <w:rPr>
          <w:color w:val="121316"/>
          <w:spacing w:val="-2"/>
        </w:rPr>
        <w:t>água-de-colônia arco-da-velha cor-de-rosa</w:t>
      </w:r>
    </w:p>
    <w:p>
      <w:pPr>
        <w:pStyle w:val="BodyText"/>
        <w:spacing w:line="367" w:lineRule="auto"/>
        <w:ind w:left="4357" w:right="4811"/>
        <w:jc w:val="center"/>
      </w:pPr>
      <w:r>
        <w:rPr>
          <w:color w:val="121316"/>
          <w:spacing w:val="-2"/>
        </w:rPr>
        <w:t>mais-que-perfeito pé-de-meia</w:t>
      </w:r>
    </w:p>
    <w:p>
      <w:pPr>
        <w:spacing w:after="0" w:line="367" w:lineRule="auto"/>
        <w:jc w:val="center"/>
        <w:sectPr>
          <w:pgSz w:w="11910" w:h="16840"/>
          <w:pgMar w:header="707" w:footer="1097" w:top="1120" w:bottom="1280" w:left="560" w:right="100"/>
        </w:sectPr>
      </w:pPr>
    </w:p>
    <w:p>
      <w:pPr>
        <w:pStyle w:val="Heading1"/>
        <w:numPr>
          <w:ilvl w:val="0"/>
          <w:numId w:val="3"/>
        </w:numPr>
        <w:tabs>
          <w:tab w:pos="952" w:val="left" w:leader="none"/>
        </w:tabs>
        <w:spacing w:line="240" w:lineRule="auto" w:before="302" w:after="0"/>
        <w:ind w:left="952" w:right="0" w:hanging="432"/>
        <w:jc w:val="left"/>
      </w:pPr>
      <w:r>
        <w:rPr/>
        <mc:AlternateContent>
          <mc:Choice Requires="wps">
            <w:drawing>
              <wp:anchor distT="0" distB="0" distL="0" distR="0" allowOverlap="1" layoutInCell="1" locked="0" behindDoc="1" simplePos="0" relativeHeight="487595008">
                <wp:simplePos x="0" y="0"/>
                <wp:positionH relativeFrom="page">
                  <wp:posOffset>668337</wp:posOffset>
                </wp:positionH>
                <wp:positionV relativeFrom="paragraph">
                  <wp:posOffset>487680</wp:posOffset>
                </wp:positionV>
                <wp:extent cx="6227445" cy="27940"/>
                <wp:effectExtent l="0" t="0" r="0" b="0"/>
                <wp:wrapTopAndBottom/>
                <wp:docPr id="20" name="Graphic 20"/>
                <wp:cNvGraphicFramePr>
                  <a:graphicFrameLocks/>
                </wp:cNvGraphicFramePr>
                <a:graphic>
                  <a:graphicData uri="http://schemas.microsoft.com/office/word/2010/wordprocessingShape">
                    <wps:wsp>
                      <wps:cNvPr id="20" name="Graphic 2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721472;mso-wrap-distance-left:0;mso-wrap-distance-right:0" id="docshape6" filled="true" fillcolor="#006fc0" stroked="false">
                <v:fill type="solid"/>
                <w10:wrap type="topAndBottom"/>
              </v:rect>
            </w:pict>
          </mc:Fallback>
        </mc:AlternateContent>
      </w:r>
      <w:bookmarkStart w:name="_bookmark1" w:id="2"/>
      <w:bookmarkEnd w:id="2"/>
      <w:r>
        <w:rPr>
          <w:b w:val="0"/>
        </w:rPr>
      </w:r>
      <w:r>
        <w:rPr>
          <w:color w:val="006FC0"/>
        </w:rPr>
        <w:t>Classes</w:t>
      </w:r>
      <w:r>
        <w:rPr>
          <w:color w:val="006FC0"/>
          <w:spacing w:val="24"/>
        </w:rPr>
        <w:t> </w:t>
      </w:r>
      <w:r>
        <w:rPr>
          <w:color w:val="006FC0"/>
        </w:rPr>
        <w:t>gramaticais</w:t>
      </w:r>
      <w:r>
        <w:rPr>
          <w:color w:val="006FC0"/>
          <w:spacing w:val="24"/>
        </w:rPr>
        <w:t> </w:t>
      </w:r>
      <w:r>
        <w:rPr>
          <w:color w:val="006FC0"/>
        </w:rPr>
        <w:t>e</w:t>
      </w:r>
      <w:r>
        <w:rPr>
          <w:color w:val="006FC0"/>
          <w:spacing w:val="24"/>
        </w:rPr>
        <w:t> </w:t>
      </w:r>
      <w:r>
        <w:rPr>
          <w:color w:val="006FC0"/>
        </w:rPr>
        <w:t>funções</w:t>
      </w:r>
      <w:r>
        <w:rPr>
          <w:color w:val="006FC0"/>
          <w:spacing w:val="25"/>
        </w:rPr>
        <w:t> </w:t>
      </w:r>
      <w:r>
        <w:rPr>
          <w:color w:val="006FC0"/>
          <w:spacing w:val="-2"/>
        </w:rPr>
        <w:t>sintáticas</w:t>
      </w:r>
    </w:p>
    <w:p>
      <w:pPr>
        <w:pStyle w:val="Heading4"/>
        <w:spacing w:before="46"/>
        <w:ind w:left="520" w:firstLine="0"/>
      </w:pPr>
      <w:r>
        <w:rPr>
          <w:color w:val="006FC0"/>
        </w:rPr>
        <w:t>Morfologia</w:t>
      </w:r>
      <w:r>
        <w:rPr>
          <w:color w:val="006FC0"/>
          <w:spacing w:val="-1"/>
        </w:rPr>
        <w:t> </w:t>
      </w:r>
      <w:r>
        <w:rPr>
          <w:color w:val="006FC0"/>
        </w:rPr>
        <w:t>–</w:t>
      </w:r>
      <w:r>
        <w:rPr>
          <w:color w:val="006FC0"/>
          <w:spacing w:val="-4"/>
        </w:rPr>
        <w:t> </w:t>
      </w:r>
      <w:r>
        <w:rPr>
          <w:color w:val="006FC0"/>
        </w:rPr>
        <w:t>Classes</w:t>
      </w:r>
      <w:r>
        <w:rPr>
          <w:color w:val="006FC0"/>
          <w:spacing w:val="-2"/>
        </w:rPr>
        <w:t> variáveis</w:t>
      </w:r>
    </w:p>
    <w:p>
      <w:pPr>
        <w:pStyle w:val="BodyText"/>
        <w:spacing w:line="249" w:lineRule="auto" w:before="185"/>
        <w:ind w:left="520" w:right="970"/>
      </w:pPr>
      <w:r>
        <w:rPr/>
        <w:t>As</w:t>
      </w:r>
      <w:r>
        <w:rPr>
          <w:spacing w:val="80"/>
        </w:rPr>
        <w:t> </w:t>
      </w:r>
      <w:r>
        <w:rPr/>
        <w:t>classes</w:t>
      </w:r>
      <w:r>
        <w:rPr>
          <w:spacing w:val="80"/>
        </w:rPr>
        <w:t> </w:t>
      </w:r>
      <w:r>
        <w:rPr/>
        <w:t>gramaticais</w:t>
      </w:r>
      <w:r>
        <w:rPr>
          <w:spacing w:val="80"/>
        </w:rPr>
        <w:t> </w:t>
      </w:r>
      <w:r>
        <w:rPr/>
        <w:t>podem</w:t>
      </w:r>
      <w:r>
        <w:rPr>
          <w:spacing w:val="80"/>
        </w:rPr>
        <w:t> </w:t>
      </w:r>
      <w:r>
        <w:rPr/>
        <w:t>ter</w:t>
      </w:r>
      <w:r>
        <w:rPr>
          <w:spacing w:val="80"/>
        </w:rPr>
        <w:t> </w:t>
      </w:r>
      <w:r>
        <w:rPr/>
        <w:t>3</w:t>
      </w:r>
      <w:r>
        <w:rPr>
          <w:spacing w:val="80"/>
        </w:rPr>
        <w:t> </w:t>
      </w:r>
      <w:r>
        <w:rPr/>
        <w:t>valores/estudos:</w:t>
      </w:r>
      <w:r>
        <w:rPr>
          <w:spacing w:val="80"/>
        </w:rPr>
        <w:t> </w:t>
      </w:r>
      <w:r>
        <w:rPr/>
        <w:t>morfológico,</w:t>
      </w:r>
      <w:r>
        <w:rPr>
          <w:spacing w:val="80"/>
        </w:rPr>
        <w:t> </w:t>
      </w:r>
      <w:r>
        <w:rPr/>
        <w:t>semântico</w:t>
      </w:r>
      <w:r>
        <w:rPr>
          <w:spacing w:val="80"/>
        </w:rPr>
        <w:t> </w:t>
      </w:r>
      <w:r>
        <w:rPr/>
        <w:t>e </w:t>
      </w:r>
      <w:r>
        <w:rPr>
          <w:spacing w:val="-2"/>
        </w:rPr>
        <w:t>sintático.</w:t>
      </w:r>
    </w:p>
    <w:p>
      <w:pPr>
        <w:pStyle w:val="Heading4"/>
        <w:spacing w:before="171"/>
        <w:ind w:left="520" w:firstLine="0"/>
      </w:pPr>
      <w:r>
        <w:rPr>
          <w:color w:val="006FC0"/>
          <w:spacing w:val="-2"/>
        </w:rPr>
        <w:t>Substantivo</w:t>
      </w:r>
    </w:p>
    <w:p>
      <w:pPr>
        <w:pStyle w:val="BodyText"/>
        <w:spacing w:line="357" w:lineRule="auto" w:before="186"/>
        <w:ind w:left="520" w:right="978"/>
        <w:jc w:val="both"/>
      </w:pPr>
      <w:r>
        <w:rPr>
          <w:b/>
        </w:rPr>
        <w:t>Morfológico</w:t>
      </w:r>
      <w:r>
        <w:rPr/>
        <w:t>: o substantivo é uma palavra que varia em gênero, número e grau, </w:t>
      </w:r>
      <w:r>
        <w:rPr>
          <w:spacing w:val="-2"/>
        </w:rPr>
        <w:t>normalmente.</w:t>
      </w:r>
    </w:p>
    <w:p>
      <w:pPr>
        <w:pStyle w:val="BodyText"/>
        <w:spacing w:line="362" w:lineRule="auto" w:before="5"/>
        <w:ind w:left="520" w:right="975"/>
        <w:jc w:val="both"/>
      </w:pPr>
      <w:r>
        <w:rPr>
          <w:b/>
        </w:rPr>
        <w:t>Semântico</w:t>
      </w:r>
      <w:r>
        <w:rPr/>
        <w:t>: o substantivo é a palavra que nomeia tudo. É chamado de “nome, nomeador ou designador”.</w:t>
      </w:r>
    </w:p>
    <w:p>
      <w:pPr>
        <w:spacing w:line="360" w:lineRule="auto" w:before="0"/>
        <w:ind w:left="520" w:right="978" w:firstLine="0"/>
        <w:jc w:val="both"/>
        <w:rPr>
          <w:b/>
          <w:sz w:val="26"/>
        </w:rPr>
      </w:pPr>
      <w:r>
        <w:rPr>
          <w:b/>
          <w:sz w:val="26"/>
        </w:rPr>
        <w:t>Sintático</w:t>
      </w:r>
      <w:r>
        <w:rPr>
          <w:sz w:val="26"/>
        </w:rPr>
        <w:t>:</w:t>
      </w:r>
      <w:r>
        <w:rPr>
          <w:spacing w:val="-2"/>
          <w:sz w:val="26"/>
        </w:rPr>
        <w:t> </w:t>
      </w:r>
      <w:r>
        <w:rPr>
          <w:sz w:val="26"/>
        </w:rPr>
        <w:t>o</w:t>
      </w:r>
      <w:r>
        <w:rPr>
          <w:spacing w:val="-2"/>
          <w:sz w:val="26"/>
        </w:rPr>
        <w:t> </w:t>
      </w:r>
      <w:r>
        <w:rPr>
          <w:sz w:val="26"/>
        </w:rPr>
        <w:t>substantivo,</w:t>
      </w:r>
      <w:r>
        <w:rPr>
          <w:spacing w:val="-2"/>
          <w:sz w:val="26"/>
        </w:rPr>
        <w:t> </w:t>
      </w:r>
      <w:r>
        <w:rPr>
          <w:sz w:val="26"/>
        </w:rPr>
        <w:t>em</w:t>
      </w:r>
      <w:r>
        <w:rPr>
          <w:spacing w:val="-2"/>
          <w:sz w:val="26"/>
        </w:rPr>
        <w:t> </w:t>
      </w:r>
      <w:r>
        <w:rPr>
          <w:sz w:val="26"/>
        </w:rPr>
        <w:t>regra,</w:t>
      </w:r>
      <w:r>
        <w:rPr>
          <w:spacing w:val="-6"/>
          <w:sz w:val="26"/>
        </w:rPr>
        <w:t> </w:t>
      </w:r>
      <w:r>
        <w:rPr>
          <w:sz w:val="26"/>
        </w:rPr>
        <w:t>é</w:t>
      </w:r>
      <w:r>
        <w:rPr>
          <w:spacing w:val="-2"/>
          <w:sz w:val="26"/>
        </w:rPr>
        <w:t> </w:t>
      </w:r>
      <w:r>
        <w:rPr>
          <w:sz w:val="26"/>
        </w:rPr>
        <w:t>o</w:t>
      </w:r>
      <w:r>
        <w:rPr>
          <w:spacing w:val="-2"/>
          <w:sz w:val="26"/>
        </w:rPr>
        <w:t> </w:t>
      </w:r>
      <w:r>
        <w:rPr>
          <w:sz w:val="26"/>
        </w:rPr>
        <w:t>núcleo</w:t>
      </w:r>
      <w:r>
        <w:rPr>
          <w:spacing w:val="-2"/>
          <w:sz w:val="26"/>
        </w:rPr>
        <w:t> </w:t>
      </w:r>
      <w:r>
        <w:rPr>
          <w:sz w:val="26"/>
        </w:rPr>
        <w:t>dos</w:t>
      </w:r>
      <w:r>
        <w:rPr>
          <w:spacing w:val="-1"/>
          <w:sz w:val="26"/>
        </w:rPr>
        <w:t> </w:t>
      </w:r>
      <w:r>
        <w:rPr>
          <w:sz w:val="26"/>
        </w:rPr>
        <w:t>termos</w:t>
      </w:r>
      <w:r>
        <w:rPr>
          <w:spacing w:val="-1"/>
          <w:sz w:val="26"/>
        </w:rPr>
        <w:t> </w:t>
      </w:r>
      <w:r>
        <w:rPr>
          <w:sz w:val="26"/>
        </w:rPr>
        <w:t>sintáticos: </w:t>
      </w:r>
      <w:r>
        <w:rPr>
          <w:b/>
          <w:color w:val="4471C4"/>
          <w:sz w:val="26"/>
        </w:rPr>
        <w:t>sujeito,</w:t>
      </w:r>
      <w:r>
        <w:rPr>
          <w:b/>
          <w:color w:val="4471C4"/>
          <w:spacing w:val="-1"/>
          <w:sz w:val="26"/>
        </w:rPr>
        <w:t> </w:t>
      </w:r>
      <w:r>
        <w:rPr>
          <w:b/>
          <w:color w:val="4471C4"/>
          <w:sz w:val="26"/>
        </w:rPr>
        <w:t>objetos direto e indireto, predicativos do sujeito e do objeto, complemento nominal, agente da passiva, adjuntos adnominal e adverbial, aposto e vocativo.</w:t>
      </w:r>
    </w:p>
    <w:p>
      <w:pPr>
        <w:pStyle w:val="BodyText"/>
        <w:spacing w:line="357" w:lineRule="auto"/>
        <w:ind w:left="520" w:right="985"/>
        <w:jc w:val="both"/>
      </w:pPr>
      <w:r>
        <w:rPr/>
        <w:t>Há</w:t>
      </w:r>
      <w:r>
        <w:rPr>
          <w:spacing w:val="-3"/>
        </w:rPr>
        <w:t> </w:t>
      </w:r>
      <w:r>
        <w:rPr/>
        <w:t>vários</w:t>
      </w:r>
      <w:r>
        <w:rPr>
          <w:spacing w:val="-3"/>
        </w:rPr>
        <w:t> </w:t>
      </w:r>
      <w:r>
        <w:rPr/>
        <w:t>tipos</w:t>
      </w:r>
      <w:r>
        <w:rPr>
          <w:spacing w:val="-3"/>
        </w:rPr>
        <w:t> </w:t>
      </w:r>
      <w:r>
        <w:rPr/>
        <w:t>de</w:t>
      </w:r>
      <w:r>
        <w:rPr>
          <w:spacing w:val="-3"/>
        </w:rPr>
        <w:t> </w:t>
      </w:r>
      <w:r>
        <w:rPr/>
        <w:t>substantivos:</w:t>
      </w:r>
      <w:r>
        <w:rPr>
          <w:spacing w:val="-3"/>
        </w:rPr>
        <w:t> </w:t>
      </w:r>
      <w:r>
        <w:rPr/>
        <w:t>comum</w:t>
      </w:r>
      <w:r>
        <w:rPr>
          <w:spacing w:val="-3"/>
        </w:rPr>
        <w:t> </w:t>
      </w:r>
      <w:r>
        <w:rPr/>
        <w:t>ou</w:t>
      </w:r>
      <w:r>
        <w:rPr>
          <w:spacing w:val="-2"/>
        </w:rPr>
        <w:t> </w:t>
      </w:r>
      <w:r>
        <w:rPr/>
        <w:t>próprio,</w:t>
      </w:r>
      <w:r>
        <w:rPr>
          <w:spacing w:val="-3"/>
        </w:rPr>
        <w:t> </w:t>
      </w:r>
      <w:r>
        <w:rPr/>
        <w:t>concreto</w:t>
      </w:r>
      <w:r>
        <w:rPr>
          <w:spacing w:val="-3"/>
        </w:rPr>
        <w:t> </w:t>
      </w:r>
      <w:r>
        <w:rPr/>
        <w:t>ou</w:t>
      </w:r>
      <w:r>
        <w:rPr>
          <w:spacing w:val="-2"/>
        </w:rPr>
        <w:t> </w:t>
      </w:r>
      <w:r>
        <w:rPr/>
        <w:t>abstrato,</w:t>
      </w:r>
      <w:r>
        <w:rPr>
          <w:spacing w:val="-3"/>
        </w:rPr>
        <w:t> </w:t>
      </w:r>
      <w:r>
        <w:rPr/>
        <w:t>simples</w:t>
      </w:r>
      <w:r>
        <w:rPr>
          <w:spacing w:val="-2"/>
        </w:rPr>
        <w:t> </w:t>
      </w:r>
      <w:r>
        <w:rPr/>
        <w:t>ou composto, primitivo ou derivado e coletivo.</w:t>
      </w:r>
    </w:p>
    <w:p>
      <w:pPr>
        <w:pStyle w:val="Heading4"/>
        <w:ind w:left="520" w:firstLine="0"/>
      </w:pPr>
      <w:r>
        <w:rPr>
          <w:color w:val="006FC0"/>
          <w:spacing w:val="-2"/>
        </w:rPr>
        <w:t>Adjetivo</w:t>
      </w:r>
    </w:p>
    <w:p>
      <w:pPr>
        <w:spacing w:before="186"/>
        <w:ind w:left="520" w:right="0" w:firstLine="0"/>
        <w:jc w:val="left"/>
        <w:rPr>
          <w:sz w:val="26"/>
        </w:rPr>
      </w:pPr>
      <w:r>
        <w:rPr>
          <w:b/>
          <w:sz w:val="26"/>
        </w:rPr>
        <w:t>Morfológico</w:t>
      </w:r>
      <w:r>
        <w:rPr>
          <w:sz w:val="26"/>
        </w:rPr>
        <w:t>:</w:t>
      </w:r>
      <w:r>
        <w:rPr>
          <w:spacing w:val="-1"/>
          <w:sz w:val="26"/>
        </w:rPr>
        <w:t> </w:t>
      </w:r>
      <w:r>
        <w:rPr>
          <w:sz w:val="26"/>
        </w:rPr>
        <w:t>adjetivo</w:t>
      </w:r>
      <w:r>
        <w:rPr>
          <w:spacing w:val="-2"/>
          <w:sz w:val="26"/>
        </w:rPr>
        <w:t> </w:t>
      </w:r>
      <w:r>
        <w:rPr>
          <w:sz w:val="26"/>
        </w:rPr>
        <w:t>varia</w:t>
      </w:r>
      <w:r>
        <w:rPr>
          <w:spacing w:val="-5"/>
          <w:sz w:val="26"/>
        </w:rPr>
        <w:t> </w:t>
      </w:r>
      <w:r>
        <w:rPr>
          <w:sz w:val="26"/>
        </w:rPr>
        <w:t>em</w:t>
      </w:r>
      <w:r>
        <w:rPr>
          <w:spacing w:val="-1"/>
          <w:sz w:val="26"/>
        </w:rPr>
        <w:t> </w:t>
      </w:r>
      <w:r>
        <w:rPr>
          <w:sz w:val="26"/>
        </w:rPr>
        <w:t>gênero,</w:t>
      </w:r>
      <w:r>
        <w:rPr>
          <w:spacing w:val="-1"/>
          <w:sz w:val="26"/>
        </w:rPr>
        <w:t> </w:t>
      </w:r>
      <w:r>
        <w:rPr>
          <w:sz w:val="26"/>
        </w:rPr>
        <w:t>número</w:t>
      </w:r>
      <w:r>
        <w:rPr>
          <w:spacing w:val="-6"/>
          <w:sz w:val="26"/>
        </w:rPr>
        <w:t> </w:t>
      </w:r>
      <w:r>
        <w:rPr>
          <w:sz w:val="26"/>
        </w:rPr>
        <w:t>e </w:t>
      </w:r>
      <w:r>
        <w:rPr>
          <w:spacing w:val="-2"/>
          <w:sz w:val="26"/>
        </w:rPr>
        <w:t>grau.</w:t>
      </w:r>
    </w:p>
    <w:p>
      <w:pPr>
        <w:pStyle w:val="BodyText"/>
        <w:spacing w:before="174"/>
        <w:ind w:left="520"/>
      </w:pPr>
      <w:r>
        <w:rPr>
          <w:b/>
        </w:rPr>
        <w:t>Semântico</w:t>
      </w:r>
      <w:r>
        <w:rPr/>
        <w:t>:</w:t>
      </w:r>
      <w:r>
        <w:rPr>
          <w:spacing w:val="-2"/>
        </w:rPr>
        <w:t> </w:t>
      </w:r>
      <w:r>
        <w:rPr/>
        <w:t>é</w:t>
      </w:r>
      <w:r>
        <w:rPr>
          <w:spacing w:val="-2"/>
        </w:rPr>
        <w:t> </w:t>
      </w:r>
      <w:r>
        <w:rPr/>
        <w:t>um</w:t>
      </w:r>
      <w:r>
        <w:rPr>
          <w:spacing w:val="-2"/>
        </w:rPr>
        <w:t> </w:t>
      </w:r>
      <w:r>
        <w:rPr/>
        <w:t>caracterizador,</w:t>
      </w:r>
      <w:r>
        <w:rPr>
          <w:spacing w:val="-2"/>
        </w:rPr>
        <w:t> </w:t>
      </w:r>
      <w:r>
        <w:rPr/>
        <w:t>um</w:t>
      </w:r>
      <w:r>
        <w:rPr>
          <w:spacing w:val="-2"/>
        </w:rPr>
        <w:t> </w:t>
      </w:r>
      <w:r>
        <w:rPr/>
        <w:t>modificador</w:t>
      </w:r>
      <w:r>
        <w:rPr>
          <w:spacing w:val="-2"/>
        </w:rPr>
        <w:t> </w:t>
      </w:r>
      <w:r>
        <w:rPr/>
        <w:t>de</w:t>
      </w:r>
      <w:r>
        <w:rPr>
          <w:spacing w:val="-1"/>
        </w:rPr>
        <w:t> </w:t>
      </w:r>
      <w:r>
        <w:rPr>
          <w:spacing w:val="-2"/>
        </w:rPr>
        <w:t>sentido.</w:t>
      </w:r>
    </w:p>
    <w:p>
      <w:pPr>
        <w:spacing w:before="170"/>
        <w:ind w:left="520" w:right="0" w:firstLine="0"/>
        <w:jc w:val="left"/>
        <w:rPr>
          <w:b/>
          <w:sz w:val="26"/>
        </w:rPr>
      </w:pPr>
      <w:r>
        <w:rPr>
          <w:b/>
          <w:sz w:val="26"/>
        </w:rPr>
        <w:t>Sintático</w:t>
      </w:r>
      <w:r>
        <w:rPr>
          <w:sz w:val="26"/>
        </w:rPr>
        <w:t>:</w:t>
      </w:r>
      <w:r>
        <w:rPr>
          <w:spacing w:val="6"/>
          <w:sz w:val="26"/>
        </w:rPr>
        <w:t> </w:t>
      </w:r>
      <w:r>
        <w:rPr>
          <w:sz w:val="26"/>
        </w:rPr>
        <w:t>o</w:t>
      </w:r>
      <w:r>
        <w:rPr>
          <w:spacing w:val="8"/>
          <w:sz w:val="26"/>
        </w:rPr>
        <w:t> </w:t>
      </w:r>
      <w:r>
        <w:rPr>
          <w:sz w:val="26"/>
        </w:rPr>
        <w:t>adjetivo</w:t>
      </w:r>
      <w:r>
        <w:rPr>
          <w:spacing w:val="7"/>
          <w:sz w:val="26"/>
        </w:rPr>
        <w:t> </w:t>
      </w:r>
      <w:r>
        <w:rPr>
          <w:sz w:val="26"/>
        </w:rPr>
        <w:t>só</w:t>
      </w:r>
      <w:r>
        <w:rPr>
          <w:spacing w:val="9"/>
          <w:sz w:val="26"/>
        </w:rPr>
        <w:t> </w:t>
      </w:r>
      <w:r>
        <w:rPr>
          <w:sz w:val="26"/>
        </w:rPr>
        <w:t>exerce</w:t>
      </w:r>
      <w:r>
        <w:rPr>
          <w:spacing w:val="8"/>
          <w:sz w:val="26"/>
        </w:rPr>
        <w:t> </w:t>
      </w:r>
      <w:r>
        <w:rPr>
          <w:sz w:val="26"/>
        </w:rPr>
        <w:t>duas</w:t>
      </w:r>
      <w:r>
        <w:rPr>
          <w:spacing w:val="9"/>
          <w:sz w:val="26"/>
        </w:rPr>
        <w:t> </w:t>
      </w:r>
      <w:r>
        <w:rPr>
          <w:sz w:val="26"/>
        </w:rPr>
        <w:t>funções</w:t>
      </w:r>
      <w:r>
        <w:rPr>
          <w:spacing w:val="10"/>
          <w:sz w:val="26"/>
        </w:rPr>
        <w:t> </w:t>
      </w:r>
      <w:r>
        <w:rPr>
          <w:sz w:val="26"/>
        </w:rPr>
        <w:t>sintáticas</w:t>
      </w:r>
      <w:r>
        <w:rPr>
          <w:spacing w:val="6"/>
          <w:sz w:val="26"/>
        </w:rPr>
        <w:t> </w:t>
      </w:r>
      <w:r>
        <w:rPr>
          <w:sz w:val="26"/>
        </w:rPr>
        <w:t>na</w:t>
      </w:r>
      <w:r>
        <w:rPr>
          <w:spacing w:val="8"/>
          <w:sz w:val="26"/>
        </w:rPr>
        <w:t> </w:t>
      </w:r>
      <w:r>
        <w:rPr>
          <w:sz w:val="26"/>
        </w:rPr>
        <w:t>frase:</w:t>
      </w:r>
      <w:r>
        <w:rPr>
          <w:spacing w:val="17"/>
          <w:sz w:val="26"/>
        </w:rPr>
        <w:t> </w:t>
      </w:r>
      <w:r>
        <w:rPr>
          <w:b/>
          <w:color w:val="4471C4"/>
          <w:sz w:val="26"/>
        </w:rPr>
        <w:t>adjunto</w:t>
      </w:r>
      <w:r>
        <w:rPr>
          <w:b/>
          <w:color w:val="4471C4"/>
          <w:spacing w:val="9"/>
          <w:sz w:val="26"/>
        </w:rPr>
        <w:t> </w:t>
      </w:r>
      <w:r>
        <w:rPr>
          <w:b/>
          <w:color w:val="4471C4"/>
          <w:spacing w:val="-2"/>
          <w:sz w:val="26"/>
        </w:rPr>
        <w:t>adnominal</w:t>
      </w:r>
    </w:p>
    <w:p>
      <w:pPr>
        <w:spacing w:line="360" w:lineRule="auto" w:before="175"/>
        <w:ind w:left="520" w:right="5869" w:firstLine="0"/>
        <w:jc w:val="left"/>
        <w:rPr>
          <w:sz w:val="26"/>
        </w:rPr>
      </w:pPr>
      <w:r>
        <w:rPr/>
        <mc:AlternateContent>
          <mc:Choice Requires="wps">
            <w:drawing>
              <wp:anchor distT="0" distB="0" distL="0" distR="0" allowOverlap="1" layoutInCell="1" locked="0" behindDoc="1" simplePos="0" relativeHeight="479523840">
                <wp:simplePos x="0" y="0"/>
                <wp:positionH relativeFrom="page">
                  <wp:posOffset>4395152</wp:posOffset>
                </wp:positionH>
                <wp:positionV relativeFrom="paragraph">
                  <wp:posOffset>1292611</wp:posOffset>
                </wp:positionV>
                <wp:extent cx="895350" cy="400050"/>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895350" cy="400050"/>
                          <a:chExt cx="895350" cy="400050"/>
                        </a:xfrm>
                      </wpg:grpSpPr>
                      <wps:wsp>
                        <wps:cNvPr id="22" name="Graphic 22"/>
                        <wps:cNvSpPr/>
                        <wps:spPr>
                          <a:xfrm>
                            <a:off x="4762" y="4762"/>
                            <a:ext cx="885825" cy="390525"/>
                          </a:xfrm>
                          <a:custGeom>
                            <a:avLst/>
                            <a:gdLst/>
                            <a:ahLst/>
                            <a:cxnLst/>
                            <a:rect l="l" t="t" r="r" b="b"/>
                            <a:pathLst>
                              <a:path w="885825" h="390525">
                                <a:moveTo>
                                  <a:pt x="442849" y="0"/>
                                </a:moveTo>
                                <a:lnTo>
                                  <a:pt x="179324" y="65150"/>
                                </a:lnTo>
                                <a:lnTo>
                                  <a:pt x="311023" y="65150"/>
                                </a:lnTo>
                                <a:lnTo>
                                  <a:pt x="311023" y="130174"/>
                                </a:lnTo>
                                <a:lnTo>
                                  <a:pt x="0" y="130174"/>
                                </a:lnTo>
                                <a:lnTo>
                                  <a:pt x="0" y="390524"/>
                                </a:lnTo>
                                <a:lnTo>
                                  <a:pt x="885825" y="390524"/>
                                </a:lnTo>
                                <a:lnTo>
                                  <a:pt x="885825" y="130174"/>
                                </a:lnTo>
                                <a:lnTo>
                                  <a:pt x="574675" y="130174"/>
                                </a:lnTo>
                                <a:lnTo>
                                  <a:pt x="574675" y="65150"/>
                                </a:lnTo>
                                <a:lnTo>
                                  <a:pt x="706501" y="65150"/>
                                </a:lnTo>
                                <a:lnTo>
                                  <a:pt x="442849" y="0"/>
                                </a:lnTo>
                                <a:close/>
                              </a:path>
                            </a:pathLst>
                          </a:custGeom>
                          <a:solidFill>
                            <a:srgbClr val="FFFFFF"/>
                          </a:solidFill>
                        </wps:spPr>
                        <wps:bodyPr wrap="square" lIns="0" tIns="0" rIns="0" bIns="0" rtlCol="0">
                          <a:prstTxWarp prst="textNoShape">
                            <a:avLst/>
                          </a:prstTxWarp>
                          <a:noAutofit/>
                        </wps:bodyPr>
                      </wps:wsp>
                      <wps:wsp>
                        <wps:cNvPr id="23" name="Graphic 23"/>
                        <wps:cNvSpPr/>
                        <wps:spPr>
                          <a:xfrm>
                            <a:off x="4762" y="4762"/>
                            <a:ext cx="885825" cy="390525"/>
                          </a:xfrm>
                          <a:custGeom>
                            <a:avLst/>
                            <a:gdLst/>
                            <a:ahLst/>
                            <a:cxnLst/>
                            <a:rect l="l" t="t" r="r" b="b"/>
                            <a:pathLst>
                              <a:path w="885825" h="390525">
                                <a:moveTo>
                                  <a:pt x="0" y="130174"/>
                                </a:moveTo>
                                <a:lnTo>
                                  <a:pt x="311023" y="130174"/>
                                </a:lnTo>
                                <a:lnTo>
                                  <a:pt x="311023" y="65150"/>
                                </a:lnTo>
                                <a:lnTo>
                                  <a:pt x="179324" y="65150"/>
                                </a:lnTo>
                                <a:lnTo>
                                  <a:pt x="442849" y="0"/>
                                </a:lnTo>
                                <a:lnTo>
                                  <a:pt x="706501" y="65150"/>
                                </a:lnTo>
                                <a:lnTo>
                                  <a:pt x="574675" y="65150"/>
                                </a:lnTo>
                                <a:lnTo>
                                  <a:pt x="574675" y="130174"/>
                                </a:lnTo>
                                <a:lnTo>
                                  <a:pt x="885825" y="130174"/>
                                </a:lnTo>
                                <a:lnTo>
                                  <a:pt x="885825" y="390524"/>
                                </a:lnTo>
                                <a:lnTo>
                                  <a:pt x="0" y="390524"/>
                                </a:lnTo>
                                <a:lnTo>
                                  <a:pt x="0" y="130174"/>
                                </a:lnTo>
                                <a:close/>
                              </a:path>
                            </a:pathLst>
                          </a:custGeom>
                          <a:ln w="9525">
                            <a:solidFill>
                              <a:srgbClr val="000000"/>
                            </a:solidFill>
                            <a:prstDash val="solid"/>
                          </a:ln>
                        </wps:spPr>
                        <wps:bodyPr wrap="square" lIns="0" tIns="0" rIns="0" bIns="0" rtlCol="0">
                          <a:prstTxWarp prst="textNoShape">
                            <a:avLst/>
                          </a:prstTxWarp>
                          <a:noAutofit/>
                        </wps:bodyPr>
                      </wps:wsp>
                      <wps:wsp>
                        <wps:cNvPr id="24" name="Textbox 24"/>
                        <wps:cNvSpPr txBox="1"/>
                        <wps:spPr>
                          <a:xfrm>
                            <a:off x="0" y="0"/>
                            <a:ext cx="895350" cy="400050"/>
                          </a:xfrm>
                          <a:prstGeom prst="rect">
                            <a:avLst/>
                          </a:prstGeom>
                        </wps:spPr>
                        <wps:txbx>
                          <w:txbxContent>
                            <w:p>
                              <w:pPr>
                                <w:spacing w:line="240" w:lineRule="auto" w:before="54"/>
                                <w:rPr>
                                  <w:sz w:val="18"/>
                                </w:rPr>
                              </w:pPr>
                            </w:p>
                            <w:p>
                              <w:pPr>
                                <w:spacing w:before="0"/>
                                <w:ind w:left="224" w:right="0" w:firstLine="0"/>
                                <w:jc w:val="left"/>
                                <w:rPr>
                                  <w:sz w:val="18"/>
                                </w:rPr>
                              </w:pPr>
                              <w:r>
                                <w:rPr>
                                  <w:color w:val="EC7C30"/>
                                  <w:spacing w:val="-2"/>
                                  <w:sz w:val="18"/>
                                </w:rPr>
                                <w:t>PREDICADO</w:t>
                              </w:r>
                            </w:p>
                          </w:txbxContent>
                        </wps:txbx>
                        <wps:bodyPr wrap="square" lIns="0" tIns="0" rIns="0" bIns="0" rtlCol="0">
                          <a:noAutofit/>
                        </wps:bodyPr>
                      </wps:wsp>
                    </wpg:wgp>
                  </a:graphicData>
                </a:graphic>
              </wp:anchor>
            </w:drawing>
          </mc:Choice>
          <mc:Fallback>
            <w:pict>
              <v:group style="position:absolute;margin-left:346.075012pt;margin-top:101.780472pt;width:70.5pt;height:31.5pt;mso-position-horizontal-relative:page;mso-position-vertical-relative:paragraph;z-index:-23792640" id="docshapegroup7" coordorigin="6922,2036" coordsize="1410,630">
                <v:shape style="position:absolute;left:6929;top:2043;width:1395;height:615" id="docshape8" coordorigin="6929,2043" coordsize="1395,615" path="m7626,2043l7211,2146,7419,2146,7419,2248,6929,2248,6929,2658,8324,2658,8324,2248,7834,2248,7834,2146,8042,2146,7626,2043xe" filled="true" fillcolor="#ffffff" stroked="false">
                  <v:path arrowok="t"/>
                  <v:fill type="solid"/>
                </v:shape>
                <v:shape style="position:absolute;left:6929;top:2043;width:1395;height:615" id="docshape9" coordorigin="6929,2043" coordsize="1395,615" path="m6929,2248l7419,2248,7419,2146,7211,2146,7626,2043,8042,2146,7834,2146,7834,2248,8324,2248,8324,2658,6929,2658,6929,2248xe" filled="false" stroked="true" strokeweight=".75pt" strokecolor="#000000">
                  <v:path arrowok="t"/>
                  <v:stroke dashstyle="solid"/>
                </v:shape>
                <v:shape style="position:absolute;left:6921;top:2035;width:1410;height:630" type="#_x0000_t202" id="docshape10" filled="false" stroked="false">
                  <v:textbox inset="0,0,0,0">
                    <w:txbxContent>
                      <w:p>
                        <w:pPr>
                          <w:spacing w:line="240" w:lineRule="auto" w:before="54"/>
                          <w:rPr>
                            <w:sz w:val="18"/>
                          </w:rPr>
                        </w:pPr>
                      </w:p>
                      <w:p>
                        <w:pPr>
                          <w:spacing w:before="0"/>
                          <w:ind w:left="224" w:right="0" w:firstLine="0"/>
                          <w:jc w:val="left"/>
                          <w:rPr>
                            <w:sz w:val="18"/>
                          </w:rPr>
                        </w:pPr>
                        <w:r>
                          <w:rPr>
                            <w:color w:val="EC7C30"/>
                            <w:spacing w:val="-2"/>
                            <w:sz w:val="18"/>
                          </w:rPr>
                          <w:t>PREDICADO</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9392">
                <wp:simplePos x="0" y="0"/>
                <wp:positionH relativeFrom="page">
                  <wp:posOffset>4173220</wp:posOffset>
                </wp:positionH>
                <wp:positionV relativeFrom="paragraph">
                  <wp:posOffset>697680</wp:posOffset>
                </wp:positionV>
                <wp:extent cx="2324735" cy="23622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324735" cy="236220"/>
                        </a:xfrm>
                        <a:prstGeom prst="rect">
                          <a:avLst/>
                        </a:prstGeom>
                        <a:ln w="9525">
                          <a:solidFill>
                            <a:srgbClr val="000000"/>
                          </a:solidFill>
                          <a:prstDash val="solid"/>
                        </a:ln>
                      </wps:spPr>
                      <wps:txbx>
                        <w:txbxContent>
                          <w:p>
                            <w:pPr>
                              <w:spacing w:before="75"/>
                              <w:ind w:left="146" w:right="0" w:firstLine="0"/>
                              <w:jc w:val="left"/>
                              <w:rPr>
                                <w:sz w:val="18"/>
                              </w:rPr>
                            </w:pPr>
                            <w:r>
                              <w:rPr>
                                <w:sz w:val="18"/>
                              </w:rPr>
                              <w:t>bonita</w:t>
                            </w:r>
                            <w:r>
                              <w:rPr>
                                <w:spacing w:val="43"/>
                                <w:sz w:val="18"/>
                              </w:rPr>
                              <w:t> </w:t>
                            </w:r>
                            <w:r>
                              <w:rPr>
                                <w:sz w:val="18"/>
                              </w:rPr>
                              <w:t>-</w:t>
                            </w:r>
                            <w:r>
                              <w:rPr>
                                <w:spacing w:val="42"/>
                                <w:sz w:val="18"/>
                              </w:rPr>
                              <w:t> </w:t>
                            </w:r>
                            <w:r>
                              <w:rPr>
                                <w:sz w:val="18"/>
                              </w:rPr>
                              <w:t>Adjunto</w:t>
                            </w:r>
                            <w:r>
                              <w:rPr>
                                <w:spacing w:val="40"/>
                                <w:sz w:val="18"/>
                              </w:rPr>
                              <w:t> </w:t>
                            </w:r>
                            <w:r>
                              <w:rPr>
                                <w:sz w:val="18"/>
                              </w:rPr>
                              <w:t>Adnominal</w:t>
                            </w:r>
                            <w:r>
                              <w:rPr>
                                <w:spacing w:val="45"/>
                                <w:sz w:val="18"/>
                              </w:rPr>
                              <w:t> </w:t>
                            </w:r>
                            <w:r>
                              <w:rPr>
                                <w:sz w:val="18"/>
                              </w:rPr>
                              <w:t>–</w:t>
                            </w:r>
                            <w:r>
                              <w:rPr>
                                <w:spacing w:val="44"/>
                                <w:sz w:val="18"/>
                              </w:rPr>
                              <w:t> </w:t>
                            </w:r>
                            <w:r>
                              <w:rPr>
                                <w:sz w:val="18"/>
                              </w:rPr>
                              <w:t>junto</w:t>
                            </w:r>
                            <w:r>
                              <w:rPr>
                                <w:spacing w:val="40"/>
                                <w:sz w:val="18"/>
                              </w:rPr>
                              <w:t> </w:t>
                            </w:r>
                            <w:r>
                              <w:rPr>
                                <w:spacing w:val="-5"/>
                                <w:sz w:val="18"/>
                              </w:rPr>
                              <w:t>do</w:t>
                            </w:r>
                          </w:p>
                        </w:txbxContent>
                      </wps:txbx>
                      <wps:bodyPr wrap="square" lIns="0" tIns="0" rIns="0" bIns="0" rtlCol="0">
                        <a:noAutofit/>
                      </wps:bodyPr>
                    </wps:wsp>
                  </a:graphicData>
                </a:graphic>
              </wp:anchor>
            </w:drawing>
          </mc:Choice>
          <mc:Fallback>
            <w:pict>
              <v:shape style="position:absolute;margin-left:328.600006pt;margin-top:54.935471pt;width:183.05pt;height:18.6pt;mso-position-horizontal-relative:page;mso-position-vertical-relative:paragraph;z-index:15739392" type="#_x0000_t202" id="docshape11" filled="false" stroked="true" strokeweight=".75pt" strokecolor="#000000">
                <v:textbox inset="0,0,0,0">
                  <w:txbxContent>
                    <w:p>
                      <w:pPr>
                        <w:spacing w:before="75"/>
                        <w:ind w:left="146" w:right="0" w:firstLine="0"/>
                        <w:jc w:val="left"/>
                        <w:rPr>
                          <w:sz w:val="18"/>
                        </w:rPr>
                      </w:pPr>
                      <w:r>
                        <w:rPr>
                          <w:sz w:val="18"/>
                        </w:rPr>
                        <w:t>bonita</w:t>
                      </w:r>
                      <w:r>
                        <w:rPr>
                          <w:spacing w:val="43"/>
                          <w:sz w:val="18"/>
                        </w:rPr>
                        <w:t> </w:t>
                      </w:r>
                      <w:r>
                        <w:rPr>
                          <w:sz w:val="18"/>
                        </w:rPr>
                        <w:t>-</w:t>
                      </w:r>
                      <w:r>
                        <w:rPr>
                          <w:spacing w:val="42"/>
                          <w:sz w:val="18"/>
                        </w:rPr>
                        <w:t> </w:t>
                      </w:r>
                      <w:r>
                        <w:rPr>
                          <w:sz w:val="18"/>
                        </w:rPr>
                        <w:t>Adjunto</w:t>
                      </w:r>
                      <w:r>
                        <w:rPr>
                          <w:spacing w:val="40"/>
                          <w:sz w:val="18"/>
                        </w:rPr>
                        <w:t> </w:t>
                      </w:r>
                      <w:r>
                        <w:rPr>
                          <w:sz w:val="18"/>
                        </w:rPr>
                        <w:t>Adnominal</w:t>
                      </w:r>
                      <w:r>
                        <w:rPr>
                          <w:spacing w:val="45"/>
                          <w:sz w:val="18"/>
                        </w:rPr>
                        <w:t> </w:t>
                      </w:r>
                      <w:r>
                        <w:rPr>
                          <w:sz w:val="18"/>
                        </w:rPr>
                        <w:t>–</w:t>
                      </w:r>
                      <w:r>
                        <w:rPr>
                          <w:spacing w:val="44"/>
                          <w:sz w:val="18"/>
                        </w:rPr>
                        <w:t> </w:t>
                      </w:r>
                      <w:r>
                        <w:rPr>
                          <w:sz w:val="18"/>
                        </w:rPr>
                        <w:t>junto</w:t>
                      </w:r>
                      <w:r>
                        <w:rPr>
                          <w:spacing w:val="40"/>
                          <w:sz w:val="18"/>
                        </w:rPr>
                        <w:t> </w:t>
                      </w:r>
                      <w:r>
                        <w:rPr>
                          <w:spacing w:val="-5"/>
                          <w:sz w:val="18"/>
                        </w:rPr>
                        <w:t>do</w:t>
                      </w:r>
                    </w:p>
                  </w:txbxContent>
                </v:textbox>
                <v:stroke dashstyle="solid"/>
                <w10:wrap type="none"/>
              </v:shape>
            </w:pict>
          </mc:Fallback>
        </mc:AlternateContent>
      </w:r>
      <w:r>
        <w:rPr>
          <w:sz w:val="26"/>
        </w:rPr>
        <w:t>ou</w:t>
      </w:r>
      <w:r>
        <w:rPr>
          <w:spacing w:val="-6"/>
          <w:sz w:val="26"/>
        </w:rPr>
        <w:t> </w:t>
      </w:r>
      <w:r>
        <w:rPr>
          <w:b/>
          <w:color w:val="4471C4"/>
          <w:sz w:val="26"/>
        </w:rPr>
        <w:t>predicativo</w:t>
      </w:r>
      <w:r>
        <w:rPr>
          <w:b/>
          <w:color w:val="4471C4"/>
          <w:spacing w:val="-5"/>
          <w:sz w:val="26"/>
        </w:rPr>
        <w:t> </w:t>
      </w:r>
      <w:r>
        <w:rPr>
          <w:sz w:val="26"/>
        </w:rPr>
        <w:t>(do</w:t>
      </w:r>
      <w:r>
        <w:rPr>
          <w:spacing w:val="-7"/>
          <w:sz w:val="26"/>
        </w:rPr>
        <w:t> </w:t>
      </w:r>
      <w:r>
        <w:rPr>
          <w:sz w:val="26"/>
        </w:rPr>
        <w:t>sujeito</w:t>
      </w:r>
      <w:r>
        <w:rPr>
          <w:spacing w:val="-7"/>
          <w:sz w:val="26"/>
        </w:rPr>
        <w:t> </w:t>
      </w:r>
      <w:r>
        <w:rPr>
          <w:sz w:val="26"/>
        </w:rPr>
        <w:t>ou</w:t>
      </w:r>
      <w:r>
        <w:rPr>
          <w:spacing w:val="-6"/>
          <w:sz w:val="26"/>
        </w:rPr>
        <w:t> </w:t>
      </w:r>
      <w:r>
        <w:rPr>
          <w:sz w:val="26"/>
        </w:rPr>
        <w:t>do</w:t>
      </w:r>
      <w:r>
        <w:rPr>
          <w:spacing w:val="-7"/>
          <w:sz w:val="26"/>
        </w:rPr>
        <w:t> </w:t>
      </w:r>
      <w:r>
        <w:rPr>
          <w:sz w:val="26"/>
        </w:rPr>
        <w:t>objeto). Veja a diferença:</w:t>
      </w:r>
    </w:p>
    <w:p>
      <w:pPr>
        <w:pStyle w:val="BodyText"/>
        <w:spacing w:before="8"/>
        <w:rPr>
          <w:sz w:val="9"/>
        </w:rPr>
      </w:pPr>
      <w:r>
        <w:rPr/>
        <mc:AlternateContent>
          <mc:Choice Requires="wps">
            <w:drawing>
              <wp:anchor distT="0" distB="0" distL="0" distR="0" allowOverlap="1" layoutInCell="1" locked="0" behindDoc="1" simplePos="0" relativeHeight="487595520">
                <wp:simplePos x="0" y="0"/>
                <wp:positionH relativeFrom="page">
                  <wp:posOffset>3656139</wp:posOffset>
                </wp:positionH>
                <wp:positionV relativeFrom="paragraph">
                  <wp:posOffset>96741</wp:posOffset>
                </wp:positionV>
                <wp:extent cx="511175" cy="224154"/>
                <wp:effectExtent l="0" t="0" r="0" b="0"/>
                <wp:wrapTopAndBottom/>
                <wp:docPr id="26" name="Group 26"/>
                <wp:cNvGraphicFramePr>
                  <a:graphicFrameLocks/>
                </wp:cNvGraphicFramePr>
                <a:graphic>
                  <a:graphicData uri="http://schemas.microsoft.com/office/word/2010/wordprocessingGroup">
                    <wpg:wgp>
                      <wpg:cNvPr id="26" name="Group 26"/>
                      <wpg:cNvGrpSpPr/>
                      <wpg:grpSpPr>
                        <a:xfrm>
                          <a:off x="0" y="0"/>
                          <a:ext cx="511175" cy="224154"/>
                          <a:chExt cx="511175" cy="224154"/>
                        </a:xfrm>
                      </wpg:grpSpPr>
                      <wps:wsp>
                        <wps:cNvPr id="27" name="Graphic 27"/>
                        <wps:cNvSpPr/>
                        <wps:spPr>
                          <a:xfrm>
                            <a:off x="224726" y="4762"/>
                            <a:ext cx="281940" cy="214629"/>
                          </a:xfrm>
                          <a:custGeom>
                            <a:avLst/>
                            <a:gdLst/>
                            <a:ahLst/>
                            <a:cxnLst/>
                            <a:rect l="l" t="t" r="r" b="b"/>
                            <a:pathLst>
                              <a:path w="281940" h="214629">
                                <a:moveTo>
                                  <a:pt x="102362" y="0"/>
                                </a:moveTo>
                                <a:lnTo>
                                  <a:pt x="0" y="0"/>
                                </a:lnTo>
                                <a:lnTo>
                                  <a:pt x="41077" y="5670"/>
                                </a:lnTo>
                                <a:lnTo>
                                  <a:pt x="78791" y="21823"/>
                                </a:lnTo>
                                <a:lnTo>
                                  <a:pt x="112063" y="47166"/>
                                </a:lnTo>
                                <a:lnTo>
                                  <a:pt x="139818" y="80409"/>
                                </a:lnTo>
                                <a:lnTo>
                                  <a:pt x="160977" y="120261"/>
                                </a:lnTo>
                                <a:lnTo>
                                  <a:pt x="174462" y="165431"/>
                                </a:lnTo>
                                <a:lnTo>
                                  <a:pt x="179197" y="214630"/>
                                </a:lnTo>
                                <a:lnTo>
                                  <a:pt x="281559" y="214630"/>
                                </a:lnTo>
                                <a:lnTo>
                                  <a:pt x="276824" y="165431"/>
                                </a:lnTo>
                                <a:lnTo>
                                  <a:pt x="263339" y="120261"/>
                                </a:lnTo>
                                <a:lnTo>
                                  <a:pt x="242180" y="80409"/>
                                </a:lnTo>
                                <a:lnTo>
                                  <a:pt x="214425" y="47166"/>
                                </a:lnTo>
                                <a:lnTo>
                                  <a:pt x="181153" y="21823"/>
                                </a:lnTo>
                                <a:lnTo>
                                  <a:pt x="143439" y="5670"/>
                                </a:lnTo>
                                <a:lnTo>
                                  <a:pt x="102362" y="0"/>
                                </a:lnTo>
                                <a:close/>
                              </a:path>
                            </a:pathLst>
                          </a:custGeom>
                          <a:solidFill>
                            <a:srgbClr val="CDCDCD"/>
                          </a:solidFill>
                        </wps:spPr>
                        <wps:bodyPr wrap="square" lIns="0" tIns="0" rIns="0" bIns="0" rtlCol="0">
                          <a:prstTxWarp prst="textNoShape">
                            <a:avLst/>
                          </a:prstTxWarp>
                          <a:noAutofit/>
                        </wps:bodyPr>
                      </wps:wsp>
                      <wps:wsp>
                        <wps:cNvPr id="28" name="Graphic 28"/>
                        <wps:cNvSpPr/>
                        <wps:spPr>
                          <a:xfrm>
                            <a:off x="4762" y="4762"/>
                            <a:ext cx="501650" cy="214629"/>
                          </a:xfrm>
                          <a:custGeom>
                            <a:avLst/>
                            <a:gdLst/>
                            <a:ahLst/>
                            <a:cxnLst/>
                            <a:rect l="l" t="t" r="r" b="b"/>
                            <a:pathLst>
                              <a:path w="501650" h="214629">
                                <a:moveTo>
                                  <a:pt x="271145" y="9017"/>
                                </a:moveTo>
                                <a:lnTo>
                                  <a:pt x="232302" y="29132"/>
                                </a:lnTo>
                                <a:lnTo>
                                  <a:pt x="198913" y="59166"/>
                                </a:lnTo>
                                <a:lnTo>
                                  <a:pt x="172239" y="97653"/>
                                </a:lnTo>
                                <a:lnTo>
                                  <a:pt x="153543" y="143129"/>
                                </a:lnTo>
                                <a:lnTo>
                                  <a:pt x="204724" y="143129"/>
                                </a:lnTo>
                                <a:lnTo>
                                  <a:pt x="92075" y="214630"/>
                                </a:lnTo>
                                <a:lnTo>
                                  <a:pt x="0" y="143129"/>
                                </a:lnTo>
                                <a:lnTo>
                                  <a:pt x="51181" y="143129"/>
                                </a:lnTo>
                                <a:lnTo>
                                  <a:pt x="71160" y="95325"/>
                                </a:lnTo>
                                <a:lnTo>
                                  <a:pt x="99674" y="55714"/>
                                </a:lnTo>
                                <a:lnTo>
                                  <a:pt x="135077" y="25692"/>
                                </a:lnTo>
                                <a:lnTo>
                                  <a:pt x="175722" y="6655"/>
                                </a:lnTo>
                                <a:lnTo>
                                  <a:pt x="219963" y="0"/>
                                </a:lnTo>
                                <a:lnTo>
                                  <a:pt x="322325" y="0"/>
                                </a:lnTo>
                                <a:lnTo>
                                  <a:pt x="363403" y="5670"/>
                                </a:lnTo>
                                <a:lnTo>
                                  <a:pt x="401117" y="21823"/>
                                </a:lnTo>
                                <a:lnTo>
                                  <a:pt x="434389" y="47166"/>
                                </a:lnTo>
                                <a:lnTo>
                                  <a:pt x="462144" y="80409"/>
                                </a:lnTo>
                                <a:lnTo>
                                  <a:pt x="483303" y="120261"/>
                                </a:lnTo>
                                <a:lnTo>
                                  <a:pt x="496788" y="165431"/>
                                </a:lnTo>
                                <a:lnTo>
                                  <a:pt x="501523" y="214630"/>
                                </a:lnTo>
                                <a:lnTo>
                                  <a:pt x="399161" y="214630"/>
                                </a:lnTo>
                                <a:lnTo>
                                  <a:pt x="394426" y="165431"/>
                                </a:lnTo>
                                <a:lnTo>
                                  <a:pt x="380941" y="120261"/>
                                </a:lnTo>
                                <a:lnTo>
                                  <a:pt x="359782" y="80409"/>
                                </a:lnTo>
                                <a:lnTo>
                                  <a:pt x="332027" y="47166"/>
                                </a:lnTo>
                                <a:lnTo>
                                  <a:pt x="298755" y="21823"/>
                                </a:lnTo>
                                <a:lnTo>
                                  <a:pt x="261041" y="5670"/>
                                </a:lnTo>
                                <a:lnTo>
                                  <a:pt x="219963"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7.885010pt;margin-top:7.617422pt;width:40.25pt;height:17.650pt;mso-position-horizontal-relative:page;mso-position-vertical-relative:paragraph;z-index:-15720960;mso-wrap-distance-left:0;mso-wrap-distance-right:0" id="docshapegroup12" coordorigin="5758,152" coordsize="805,353">
                <v:shape style="position:absolute;left:6111;top:159;width:444;height:338" id="docshape13" coordorigin="6112,160" coordsize="444,338" path="m6273,160l6112,160,6176,169,6236,194,6288,234,6332,286,6365,349,6386,420,6394,498,6555,498,6548,420,6526,349,6493,286,6449,234,6397,194,6337,169,6273,160xe" filled="true" fillcolor="#cdcdcd" stroked="false">
                  <v:path arrowok="t"/>
                  <v:fill type="solid"/>
                </v:shape>
                <v:shape style="position:absolute;left:5765;top:159;width:790;height:338" id="docshape14" coordorigin="5765,160" coordsize="790,338" path="m6192,174l6131,206,6078,253,6036,314,6007,385,6088,385,5910,498,5765,385,5846,385,5877,310,5922,248,5978,200,6042,170,6112,160,6273,160,6337,169,6397,194,6449,234,6493,286,6526,349,6548,420,6555,498,6394,498,6386,420,6365,349,6332,286,6288,234,6236,194,6176,169,6112,160e" filled="false" stroked="true" strokeweight=".75pt" strokecolor="#000000">
                  <v:path arrowok="t"/>
                  <v:stroke dashstyle="solid"/>
                </v:shape>
                <w10:wrap type="topAndBottom"/>
              </v:group>
            </w:pict>
          </mc:Fallback>
        </mc:AlternateContent>
      </w:r>
    </w:p>
    <w:p>
      <w:pPr>
        <w:pStyle w:val="BodyText"/>
        <w:spacing w:before="13"/>
        <w:ind w:right="449"/>
        <w:jc w:val="center"/>
      </w:pPr>
      <w:r>
        <w:rPr>
          <w:color w:val="FF0000"/>
        </w:rPr>
        <w:t>A</w:t>
      </w:r>
      <w:r>
        <w:rPr>
          <w:color w:val="FF0000"/>
          <w:spacing w:val="-1"/>
        </w:rPr>
        <w:t> </w:t>
      </w:r>
      <w:r>
        <w:rPr>
          <w:color w:val="FF0000"/>
        </w:rPr>
        <w:t>menina bonita</w:t>
      </w:r>
      <w:r>
        <w:rPr>
          <w:color w:val="FF0000"/>
          <w:spacing w:val="-4"/>
        </w:rPr>
        <w:t> </w:t>
      </w:r>
      <w:r>
        <w:rPr/>
        <w:t>|</w:t>
      </w:r>
      <w:r>
        <w:rPr>
          <w:spacing w:val="2"/>
        </w:rPr>
        <w:t> </w:t>
      </w:r>
      <w:r>
        <w:rPr>
          <w:color w:val="EC7C30"/>
          <w:spacing w:val="-2"/>
        </w:rPr>
        <w:t>chegou</w:t>
      </w:r>
      <w:r>
        <w:rPr>
          <w:color w:val="4471C4"/>
          <w:spacing w:val="-2"/>
        </w:rPr>
        <w:t>.</w:t>
      </w:r>
    </w:p>
    <w:p>
      <w:pPr>
        <w:spacing w:line="240" w:lineRule="auto"/>
        <w:ind w:left="5137" w:right="0" w:firstLine="0"/>
        <w:jc w:val="left"/>
        <w:rPr>
          <w:sz w:val="20"/>
        </w:rPr>
      </w:pPr>
      <w:r>
        <w:rPr>
          <w:sz w:val="20"/>
        </w:rPr>
        <mc:AlternateContent>
          <mc:Choice Requires="wps">
            <w:drawing>
              <wp:inline distT="0" distB="0" distL="0" distR="0">
                <wp:extent cx="1061720" cy="774700"/>
                <wp:effectExtent l="9525" t="0" r="0" b="6350"/>
                <wp:docPr id="29" name="Group 29"/>
                <wp:cNvGraphicFramePr>
                  <a:graphicFrameLocks/>
                </wp:cNvGraphicFramePr>
                <a:graphic>
                  <a:graphicData uri="http://schemas.microsoft.com/office/word/2010/wordprocessingGroup">
                    <wpg:wgp>
                      <wpg:cNvPr id="29" name="Group 29"/>
                      <wpg:cNvGrpSpPr/>
                      <wpg:grpSpPr>
                        <a:xfrm>
                          <a:off x="0" y="0"/>
                          <a:ext cx="1061720" cy="774700"/>
                          <a:chExt cx="1061720" cy="774700"/>
                        </a:xfrm>
                      </wpg:grpSpPr>
                      <wps:wsp>
                        <wps:cNvPr id="30" name="Graphic 30"/>
                        <wps:cNvSpPr/>
                        <wps:spPr>
                          <a:xfrm>
                            <a:off x="4762" y="4762"/>
                            <a:ext cx="560070" cy="464184"/>
                          </a:xfrm>
                          <a:custGeom>
                            <a:avLst/>
                            <a:gdLst/>
                            <a:ahLst/>
                            <a:cxnLst/>
                            <a:rect l="l" t="t" r="r" b="b"/>
                            <a:pathLst>
                              <a:path w="560070" h="464184">
                                <a:moveTo>
                                  <a:pt x="0" y="154685"/>
                                </a:moveTo>
                                <a:lnTo>
                                  <a:pt x="152146" y="154685"/>
                                </a:lnTo>
                                <a:lnTo>
                                  <a:pt x="152146" y="77342"/>
                                </a:lnTo>
                                <a:lnTo>
                                  <a:pt x="24129" y="77342"/>
                                </a:lnTo>
                                <a:lnTo>
                                  <a:pt x="280035" y="0"/>
                                </a:lnTo>
                                <a:lnTo>
                                  <a:pt x="535939" y="77342"/>
                                </a:lnTo>
                                <a:lnTo>
                                  <a:pt x="407924" y="77342"/>
                                </a:lnTo>
                                <a:lnTo>
                                  <a:pt x="407924" y="154685"/>
                                </a:lnTo>
                                <a:lnTo>
                                  <a:pt x="560070" y="154685"/>
                                </a:lnTo>
                                <a:lnTo>
                                  <a:pt x="560070" y="464184"/>
                                </a:lnTo>
                                <a:lnTo>
                                  <a:pt x="0" y="464184"/>
                                </a:lnTo>
                                <a:lnTo>
                                  <a:pt x="0" y="154685"/>
                                </a:lnTo>
                                <a:close/>
                              </a:path>
                            </a:pathLst>
                          </a:custGeom>
                          <a:ln w="9525">
                            <a:solidFill>
                              <a:srgbClr val="000000"/>
                            </a:solidFill>
                            <a:prstDash val="solid"/>
                          </a:ln>
                        </wps:spPr>
                        <wps:bodyPr wrap="square" lIns="0" tIns="0" rIns="0" bIns="0" rtlCol="0">
                          <a:prstTxWarp prst="textNoShape">
                            <a:avLst/>
                          </a:prstTxWarp>
                          <a:noAutofit/>
                        </wps:bodyPr>
                      </wps:wsp>
                      <wps:wsp>
                        <wps:cNvPr id="31" name="Graphic 31"/>
                        <wps:cNvSpPr/>
                        <wps:spPr>
                          <a:xfrm>
                            <a:off x="491172" y="467296"/>
                            <a:ext cx="565785" cy="302260"/>
                          </a:xfrm>
                          <a:custGeom>
                            <a:avLst/>
                            <a:gdLst/>
                            <a:ahLst/>
                            <a:cxnLst/>
                            <a:rect l="l" t="t" r="r" b="b"/>
                            <a:pathLst>
                              <a:path w="565785" h="302260">
                                <a:moveTo>
                                  <a:pt x="205739" y="0"/>
                                </a:moveTo>
                                <a:lnTo>
                                  <a:pt x="0" y="0"/>
                                </a:lnTo>
                                <a:lnTo>
                                  <a:pt x="53212" y="3278"/>
                                </a:lnTo>
                                <a:lnTo>
                                  <a:pt x="103998" y="12801"/>
                                </a:lnTo>
                                <a:lnTo>
                                  <a:pt x="151800" y="28101"/>
                                </a:lnTo>
                                <a:lnTo>
                                  <a:pt x="196063" y="48709"/>
                                </a:lnTo>
                                <a:lnTo>
                                  <a:pt x="236230" y="74158"/>
                                </a:lnTo>
                                <a:lnTo>
                                  <a:pt x="271743" y="103977"/>
                                </a:lnTo>
                                <a:lnTo>
                                  <a:pt x="302048" y="137700"/>
                                </a:lnTo>
                                <a:lnTo>
                                  <a:pt x="326587" y="174858"/>
                                </a:lnTo>
                                <a:lnTo>
                                  <a:pt x="344803" y="214983"/>
                                </a:lnTo>
                                <a:lnTo>
                                  <a:pt x="356141" y="257606"/>
                                </a:lnTo>
                                <a:lnTo>
                                  <a:pt x="360044" y="302260"/>
                                </a:lnTo>
                                <a:lnTo>
                                  <a:pt x="565785" y="302260"/>
                                </a:lnTo>
                                <a:lnTo>
                                  <a:pt x="561881" y="257606"/>
                                </a:lnTo>
                                <a:lnTo>
                                  <a:pt x="550543" y="214983"/>
                                </a:lnTo>
                                <a:lnTo>
                                  <a:pt x="532327" y="174858"/>
                                </a:lnTo>
                                <a:lnTo>
                                  <a:pt x="507788" y="137700"/>
                                </a:lnTo>
                                <a:lnTo>
                                  <a:pt x="477483" y="103977"/>
                                </a:lnTo>
                                <a:lnTo>
                                  <a:pt x="441970" y="74158"/>
                                </a:lnTo>
                                <a:lnTo>
                                  <a:pt x="401803" y="48709"/>
                                </a:lnTo>
                                <a:lnTo>
                                  <a:pt x="357540" y="28101"/>
                                </a:lnTo>
                                <a:lnTo>
                                  <a:pt x="309738" y="12801"/>
                                </a:lnTo>
                                <a:lnTo>
                                  <a:pt x="258952" y="3278"/>
                                </a:lnTo>
                                <a:lnTo>
                                  <a:pt x="205739" y="0"/>
                                </a:lnTo>
                                <a:close/>
                              </a:path>
                            </a:pathLst>
                          </a:custGeom>
                          <a:solidFill>
                            <a:srgbClr val="CDCDCD"/>
                          </a:solidFill>
                        </wps:spPr>
                        <wps:bodyPr wrap="square" lIns="0" tIns="0" rIns="0" bIns="0" rtlCol="0">
                          <a:prstTxWarp prst="textNoShape">
                            <a:avLst/>
                          </a:prstTxWarp>
                          <a:noAutofit/>
                        </wps:bodyPr>
                      </wps:wsp>
                      <wps:wsp>
                        <wps:cNvPr id="32" name="Graphic 32"/>
                        <wps:cNvSpPr/>
                        <wps:spPr>
                          <a:xfrm>
                            <a:off x="48831" y="467296"/>
                            <a:ext cx="1008380" cy="302260"/>
                          </a:xfrm>
                          <a:custGeom>
                            <a:avLst/>
                            <a:gdLst/>
                            <a:ahLst/>
                            <a:cxnLst/>
                            <a:rect l="l" t="t" r="r" b="b"/>
                            <a:pathLst>
                              <a:path w="1008380" h="302260">
                                <a:moveTo>
                                  <a:pt x="545210" y="12700"/>
                                </a:moveTo>
                                <a:lnTo>
                                  <a:pt x="492072" y="29934"/>
                                </a:lnTo>
                                <a:lnTo>
                                  <a:pt x="443399" y="53673"/>
                                </a:lnTo>
                                <a:lnTo>
                                  <a:pt x="399954" y="83312"/>
                                </a:lnTo>
                                <a:lnTo>
                                  <a:pt x="362500" y="118241"/>
                                </a:lnTo>
                                <a:lnTo>
                                  <a:pt x="331798" y="157856"/>
                                </a:lnTo>
                                <a:lnTo>
                                  <a:pt x="308609" y="201549"/>
                                </a:lnTo>
                                <a:lnTo>
                                  <a:pt x="411479" y="201549"/>
                                </a:lnTo>
                                <a:lnTo>
                                  <a:pt x="185165" y="302260"/>
                                </a:lnTo>
                                <a:lnTo>
                                  <a:pt x="0" y="201549"/>
                                </a:lnTo>
                                <a:lnTo>
                                  <a:pt x="102869" y="201549"/>
                                </a:lnTo>
                                <a:lnTo>
                                  <a:pt x="122903" y="162827"/>
                                </a:lnTo>
                                <a:lnTo>
                                  <a:pt x="148674" y="127405"/>
                                </a:lnTo>
                                <a:lnTo>
                                  <a:pt x="179620" y="95616"/>
                                </a:lnTo>
                                <a:lnTo>
                                  <a:pt x="215175" y="67798"/>
                                </a:lnTo>
                                <a:lnTo>
                                  <a:pt x="254776" y="44285"/>
                                </a:lnTo>
                                <a:lnTo>
                                  <a:pt x="297857" y="25414"/>
                                </a:lnTo>
                                <a:lnTo>
                                  <a:pt x="343854" y="11518"/>
                                </a:lnTo>
                                <a:lnTo>
                                  <a:pt x="392204" y="2935"/>
                                </a:lnTo>
                                <a:lnTo>
                                  <a:pt x="442340" y="0"/>
                                </a:lnTo>
                                <a:lnTo>
                                  <a:pt x="648080" y="0"/>
                                </a:lnTo>
                                <a:lnTo>
                                  <a:pt x="701293" y="3278"/>
                                </a:lnTo>
                                <a:lnTo>
                                  <a:pt x="752079" y="12801"/>
                                </a:lnTo>
                                <a:lnTo>
                                  <a:pt x="799881" y="28101"/>
                                </a:lnTo>
                                <a:lnTo>
                                  <a:pt x="844144" y="48709"/>
                                </a:lnTo>
                                <a:lnTo>
                                  <a:pt x="884311" y="74158"/>
                                </a:lnTo>
                                <a:lnTo>
                                  <a:pt x="919824" y="103977"/>
                                </a:lnTo>
                                <a:lnTo>
                                  <a:pt x="950129" y="137700"/>
                                </a:lnTo>
                                <a:lnTo>
                                  <a:pt x="974668" y="174858"/>
                                </a:lnTo>
                                <a:lnTo>
                                  <a:pt x="992884" y="214983"/>
                                </a:lnTo>
                                <a:lnTo>
                                  <a:pt x="1004222" y="257606"/>
                                </a:lnTo>
                                <a:lnTo>
                                  <a:pt x="1008126" y="302260"/>
                                </a:lnTo>
                                <a:lnTo>
                                  <a:pt x="802385" y="302260"/>
                                </a:lnTo>
                                <a:lnTo>
                                  <a:pt x="798482" y="257606"/>
                                </a:lnTo>
                                <a:lnTo>
                                  <a:pt x="787144" y="214983"/>
                                </a:lnTo>
                                <a:lnTo>
                                  <a:pt x="768928" y="174858"/>
                                </a:lnTo>
                                <a:lnTo>
                                  <a:pt x="744389" y="137700"/>
                                </a:lnTo>
                                <a:lnTo>
                                  <a:pt x="714084" y="103977"/>
                                </a:lnTo>
                                <a:lnTo>
                                  <a:pt x="678571" y="74158"/>
                                </a:lnTo>
                                <a:lnTo>
                                  <a:pt x="638404" y="48709"/>
                                </a:lnTo>
                                <a:lnTo>
                                  <a:pt x="594141" y="28101"/>
                                </a:lnTo>
                                <a:lnTo>
                                  <a:pt x="546339" y="12801"/>
                                </a:lnTo>
                                <a:lnTo>
                                  <a:pt x="495553" y="3278"/>
                                </a:lnTo>
                                <a:lnTo>
                                  <a:pt x="442340" y="0"/>
                                </a:lnTo>
                              </a:path>
                            </a:pathLst>
                          </a:custGeom>
                          <a:ln w="9525">
                            <a:solidFill>
                              <a:srgbClr val="000000"/>
                            </a:solidFill>
                            <a:prstDash val="solid"/>
                          </a:ln>
                        </wps:spPr>
                        <wps:bodyPr wrap="square" lIns="0" tIns="0" rIns="0" bIns="0" rtlCol="0">
                          <a:prstTxWarp prst="textNoShape">
                            <a:avLst/>
                          </a:prstTxWarp>
                          <a:noAutofit/>
                        </wps:bodyPr>
                      </wps:wsp>
                      <wps:wsp>
                        <wps:cNvPr id="33" name="Textbox 33"/>
                        <wps:cNvSpPr txBox="1"/>
                        <wps:spPr>
                          <a:xfrm>
                            <a:off x="0" y="0"/>
                            <a:ext cx="1061720" cy="774700"/>
                          </a:xfrm>
                          <a:prstGeom prst="rect">
                            <a:avLst/>
                          </a:prstGeom>
                        </wps:spPr>
                        <wps:txbx>
                          <w:txbxContent>
                            <w:p>
                              <w:pPr>
                                <w:spacing w:line="240" w:lineRule="auto" w:before="120"/>
                                <w:rPr>
                                  <w:sz w:val="16"/>
                                </w:rPr>
                              </w:pPr>
                            </w:p>
                            <w:p>
                              <w:pPr>
                                <w:spacing w:before="1"/>
                                <w:ind w:left="160" w:right="0" w:firstLine="0"/>
                                <w:jc w:val="left"/>
                                <w:rPr>
                                  <w:sz w:val="16"/>
                                </w:rPr>
                              </w:pPr>
                              <w:r>
                                <w:rPr>
                                  <w:color w:val="FF0000"/>
                                  <w:spacing w:val="-2"/>
                                  <w:sz w:val="16"/>
                                </w:rPr>
                                <w:t>SUJEITO</w:t>
                              </w:r>
                            </w:p>
                          </w:txbxContent>
                        </wps:txbx>
                        <wps:bodyPr wrap="square" lIns="0" tIns="0" rIns="0" bIns="0" rtlCol="0">
                          <a:noAutofit/>
                        </wps:bodyPr>
                      </wps:wsp>
                    </wpg:wgp>
                  </a:graphicData>
                </a:graphic>
              </wp:inline>
            </w:drawing>
          </mc:Choice>
          <mc:Fallback>
            <w:pict>
              <v:group style="width:83.6pt;height:61pt;mso-position-horizontal-relative:char;mso-position-vertical-relative:line" id="docshapegroup15" coordorigin="0,0" coordsize="1672,1220">
                <v:shape style="position:absolute;left:7;top:7;width:882;height:731" id="docshape16" coordorigin="8,8" coordsize="882,731" path="m8,251l247,251,247,129,45,129,449,7,851,129,650,129,650,251,890,251,890,738,8,738,8,251xe" filled="false" stroked="true" strokeweight=".75pt" strokecolor="#000000">
                  <v:path arrowok="t"/>
                  <v:stroke dashstyle="solid"/>
                </v:shape>
                <v:shape style="position:absolute;left:773;top:735;width:891;height:476" id="docshape17" coordorigin="773,736" coordsize="891,476" path="m1097,736l773,736,857,741,937,756,1013,780,1082,813,1146,853,1201,900,1249,953,1288,1011,1316,1074,1334,1142,1340,1212,1664,1212,1658,1142,1640,1074,1612,1011,1573,953,1525,900,1470,853,1406,813,1337,780,1261,756,1181,741,1097,736xe" filled="true" fillcolor="#cdcdcd" stroked="false">
                  <v:path arrowok="t"/>
                  <v:fill type="solid"/>
                </v:shape>
                <v:shape style="position:absolute;left:76;top:735;width:1588;height:476" id="docshape18" coordorigin="77,736" coordsize="1588,476" path="m936,756l852,783,775,820,707,867,648,922,599,984,563,1053,725,1053,369,1212,77,1053,239,1053,270,992,311,937,360,886,416,843,478,806,546,776,618,754,695,741,774,736,1098,736,1181,741,1261,756,1337,780,1406,813,1470,853,1525,900,1573,953,1612,1011,1640,1074,1658,1142,1665,1212,1341,1212,1334,1142,1316,1074,1288,1011,1249,953,1201,900,1146,853,1082,813,1013,780,937,756,857,741,774,736e" filled="false" stroked="true" strokeweight=".75pt" strokecolor="#000000">
                  <v:path arrowok="t"/>
                  <v:stroke dashstyle="solid"/>
                </v:shape>
                <v:shape style="position:absolute;left:0;top:0;width:1672;height:1220" type="#_x0000_t202" id="docshape19" filled="false" stroked="false">
                  <v:textbox inset="0,0,0,0">
                    <w:txbxContent>
                      <w:p>
                        <w:pPr>
                          <w:spacing w:line="240" w:lineRule="auto" w:before="120"/>
                          <w:rPr>
                            <w:sz w:val="16"/>
                          </w:rPr>
                        </w:pPr>
                      </w:p>
                      <w:p>
                        <w:pPr>
                          <w:spacing w:before="1"/>
                          <w:ind w:left="160" w:right="0" w:firstLine="0"/>
                          <w:jc w:val="left"/>
                          <w:rPr>
                            <w:sz w:val="16"/>
                          </w:rPr>
                        </w:pPr>
                        <w:r>
                          <w:rPr>
                            <w:color w:val="FF0000"/>
                            <w:spacing w:val="-2"/>
                            <w:sz w:val="16"/>
                          </w:rPr>
                          <w:t>SUJEITO</w:t>
                        </w:r>
                      </w:p>
                    </w:txbxContent>
                  </v:textbox>
                  <w10:wrap type="none"/>
                </v:shape>
              </v:group>
            </w:pict>
          </mc:Fallback>
        </mc:AlternateContent>
      </w:r>
      <w:r>
        <w:rPr>
          <w:sz w:val="20"/>
        </w:rPr>
      </w:r>
      <w:r>
        <w:rPr>
          <w:rFonts w:ascii="Times New Roman"/>
          <w:spacing w:val="82"/>
          <w:sz w:val="20"/>
        </w:rPr>
        <w:t> </w:t>
      </w:r>
      <w:r>
        <w:rPr>
          <w:spacing w:val="82"/>
          <w:position w:val="10"/>
          <w:sz w:val="20"/>
        </w:rPr>
        <mc:AlternateContent>
          <mc:Choice Requires="wps">
            <w:drawing>
              <wp:inline distT="0" distB="0" distL="0" distR="0">
                <wp:extent cx="2324735" cy="236220"/>
                <wp:effectExtent l="9525" t="0" r="0" b="11429"/>
                <wp:docPr id="34" name="Textbox 34"/>
                <wp:cNvGraphicFramePr>
                  <a:graphicFrameLocks/>
                </wp:cNvGraphicFramePr>
                <a:graphic>
                  <a:graphicData uri="http://schemas.microsoft.com/office/word/2010/wordprocessingShape">
                    <wps:wsp>
                      <wps:cNvPr id="34" name="Textbox 34"/>
                      <wps:cNvSpPr txBox="1"/>
                      <wps:spPr>
                        <a:xfrm>
                          <a:off x="0" y="0"/>
                          <a:ext cx="2324735" cy="236220"/>
                        </a:xfrm>
                        <a:prstGeom prst="rect">
                          <a:avLst/>
                        </a:prstGeom>
                        <a:ln w="9525">
                          <a:solidFill>
                            <a:srgbClr val="000000"/>
                          </a:solidFill>
                          <a:prstDash val="solid"/>
                        </a:ln>
                      </wps:spPr>
                      <wps:txbx>
                        <w:txbxContent>
                          <w:p>
                            <w:pPr>
                              <w:spacing w:before="74"/>
                              <w:ind w:left="145" w:right="0" w:firstLine="0"/>
                              <w:jc w:val="left"/>
                              <w:rPr>
                                <w:sz w:val="16"/>
                              </w:rPr>
                            </w:pPr>
                            <w:r>
                              <w:rPr>
                                <w:sz w:val="16"/>
                              </w:rPr>
                              <w:t>bonita</w:t>
                            </w:r>
                            <w:r>
                              <w:rPr>
                                <w:spacing w:val="73"/>
                                <w:sz w:val="16"/>
                              </w:rPr>
                              <w:t> </w:t>
                            </w:r>
                            <w:r>
                              <w:rPr>
                                <w:sz w:val="16"/>
                              </w:rPr>
                              <w:t>–</w:t>
                            </w:r>
                            <w:r>
                              <w:rPr>
                                <w:spacing w:val="74"/>
                                <w:sz w:val="16"/>
                              </w:rPr>
                              <w:t> </w:t>
                            </w:r>
                            <w:r>
                              <w:rPr>
                                <w:sz w:val="16"/>
                              </w:rPr>
                              <w:t>Predicativo</w:t>
                            </w:r>
                            <w:r>
                              <w:rPr>
                                <w:spacing w:val="72"/>
                                <w:sz w:val="16"/>
                              </w:rPr>
                              <w:t> </w:t>
                            </w:r>
                            <w:r>
                              <w:rPr>
                                <w:sz w:val="16"/>
                              </w:rPr>
                              <w:t>do</w:t>
                            </w:r>
                            <w:r>
                              <w:rPr>
                                <w:spacing w:val="72"/>
                                <w:sz w:val="16"/>
                              </w:rPr>
                              <w:t> </w:t>
                            </w:r>
                            <w:r>
                              <w:rPr>
                                <w:sz w:val="16"/>
                              </w:rPr>
                              <w:t>sujeito</w:t>
                            </w:r>
                            <w:r>
                              <w:rPr>
                                <w:spacing w:val="74"/>
                                <w:sz w:val="16"/>
                              </w:rPr>
                              <w:t> </w:t>
                            </w:r>
                            <w:r>
                              <w:rPr>
                                <w:sz w:val="16"/>
                              </w:rPr>
                              <w:t>–</w:t>
                            </w:r>
                            <w:r>
                              <w:rPr>
                                <w:spacing w:val="75"/>
                                <w:sz w:val="16"/>
                              </w:rPr>
                              <w:t> </w:t>
                            </w:r>
                            <w:r>
                              <w:rPr>
                                <w:sz w:val="16"/>
                              </w:rPr>
                              <w:t>está</w:t>
                            </w:r>
                            <w:r>
                              <w:rPr>
                                <w:spacing w:val="73"/>
                                <w:sz w:val="16"/>
                              </w:rPr>
                              <w:t> </w:t>
                            </w:r>
                            <w:r>
                              <w:rPr>
                                <w:spacing w:val="-5"/>
                                <w:sz w:val="16"/>
                              </w:rPr>
                              <w:t>no</w:t>
                            </w:r>
                          </w:p>
                        </w:txbxContent>
                      </wps:txbx>
                      <wps:bodyPr wrap="square" lIns="0" tIns="0" rIns="0" bIns="0" rtlCol="0">
                        <a:noAutofit/>
                      </wps:bodyPr>
                    </wps:wsp>
                  </a:graphicData>
                </a:graphic>
              </wp:inline>
            </w:drawing>
          </mc:Choice>
          <mc:Fallback>
            <w:pict>
              <v:shape style="width:183.05pt;height:18.6pt;mso-position-horizontal-relative:char;mso-position-vertical-relative:line" type="#_x0000_t202" id="docshape20" filled="false" stroked="true" strokeweight=".75pt" strokecolor="#000000">
                <w10:anchorlock/>
                <v:textbox inset="0,0,0,0">
                  <w:txbxContent>
                    <w:p>
                      <w:pPr>
                        <w:spacing w:before="74"/>
                        <w:ind w:left="145" w:right="0" w:firstLine="0"/>
                        <w:jc w:val="left"/>
                        <w:rPr>
                          <w:sz w:val="16"/>
                        </w:rPr>
                      </w:pPr>
                      <w:r>
                        <w:rPr>
                          <w:sz w:val="16"/>
                        </w:rPr>
                        <w:t>bonita</w:t>
                      </w:r>
                      <w:r>
                        <w:rPr>
                          <w:spacing w:val="73"/>
                          <w:sz w:val="16"/>
                        </w:rPr>
                        <w:t> </w:t>
                      </w:r>
                      <w:r>
                        <w:rPr>
                          <w:sz w:val="16"/>
                        </w:rPr>
                        <w:t>–</w:t>
                      </w:r>
                      <w:r>
                        <w:rPr>
                          <w:spacing w:val="74"/>
                          <w:sz w:val="16"/>
                        </w:rPr>
                        <w:t> </w:t>
                      </w:r>
                      <w:r>
                        <w:rPr>
                          <w:sz w:val="16"/>
                        </w:rPr>
                        <w:t>Predicativo</w:t>
                      </w:r>
                      <w:r>
                        <w:rPr>
                          <w:spacing w:val="72"/>
                          <w:sz w:val="16"/>
                        </w:rPr>
                        <w:t> </w:t>
                      </w:r>
                      <w:r>
                        <w:rPr>
                          <w:sz w:val="16"/>
                        </w:rPr>
                        <w:t>do</w:t>
                      </w:r>
                      <w:r>
                        <w:rPr>
                          <w:spacing w:val="72"/>
                          <w:sz w:val="16"/>
                        </w:rPr>
                        <w:t> </w:t>
                      </w:r>
                      <w:r>
                        <w:rPr>
                          <w:sz w:val="16"/>
                        </w:rPr>
                        <w:t>sujeito</w:t>
                      </w:r>
                      <w:r>
                        <w:rPr>
                          <w:spacing w:val="74"/>
                          <w:sz w:val="16"/>
                        </w:rPr>
                        <w:t> </w:t>
                      </w:r>
                      <w:r>
                        <w:rPr>
                          <w:sz w:val="16"/>
                        </w:rPr>
                        <w:t>–</w:t>
                      </w:r>
                      <w:r>
                        <w:rPr>
                          <w:spacing w:val="75"/>
                          <w:sz w:val="16"/>
                        </w:rPr>
                        <w:t> </w:t>
                      </w:r>
                      <w:r>
                        <w:rPr>
                          <w:sz w:val="16"/>
                        </w:rPr>
                        <w:t>está</w:t>
                      </w:r>
                      <w:r>
                        <w:rPr>
                          <w:spacing w:val="73"/>
                          <w:sz w:val="16"/>
                        </w:rPr>
                        <w:t> </w:t>
                      </w:r>
                      <w:r>
                        <w:rPr>
                          <w:spacing w:val="-5"/>
                          <w:sz w:val="16"/>
                        </w:rPr>
                        <w:t>no</w:t>
                      </w:r>
                    </w:p>
                  </w:txbxContent>
                </v:textbox>
                <v:stroke dashstyle="solid"/>
              </v:shape>
            </w:pict>
          </mc:Fallback>
        </mc:AlternateContent>
      </w:r>
      <w:r>
        <w:rPr>
          <w:spacing w:val="82"/>
          <w:position w:val="10"/>
          <w:sz w:val="20"/>
        </w:rPr>
      </w:r>
    </w:p>
    <w:p>
      <w:pPr>
        <w:pStyle w:val="BodyText"/>
        <w:ind w:right="450"/>
        <w:jc w:val="center"/>
      </w:pPr>
      <w:r>
        <w:rPr/>
        <mc:AlternateContent>
          <mc:Choice Requires="wps">
            <w:drawing>
              <wp:anchor distT="0" distB="0" distL="0" distR="0" allowOverlap="1" layoutInCell="1" locked="0" behindDoc="0" simplePos="0" relativeHeight="15738880">
                <wp:simplePos x="0" y="0"/>
                <wp:positionH relativeFrom="page">
                  <wp:posOffset>3005137</wp:posOffset>
                </wp:positionH>
                <wp:positionV relativeFrom="paragraph">
                  <wp:posOffset>180454</wp:posOffset>
                </wp:positionV>
                <wp:extent cx="600075" cy="539115"/>
                <wp:effectExtent l="0" t="0" r="0" b="0"/>
                <wp:wrapNone/>
                <wp:docPr id="35" name="Group 35"/>
                <wp:cNvGraphicFramePr>
                  <a:graphicFrameLocks/>
                </wp:cNvGraphicFramePr>
                <a:graphic>
                  <a:graphicData uri="http://schemas.microsoft.com/office/word/2010/wordprocessingGroup">
                    <wpg:wgp>
                      <wpg:cNvPr id="35" name="Group 35"/>
                      <wpg:cNvGrpSpPr/>
                      <wpg:grpSpPr>
                        <a:xfrm>
                          <a:off x="0" y="0"/>
                          <a:ext cx="600075" cy="539115"/>
                          <a:chExt cx="600075" cy="539115"/>
                        </a:xfrm>
                      </wpg:grpSpPr>
                      <wps:wsp>
                        <wps:cNvPr id="36" name="Graphic 36"/>
                        <wps:cNvSpPr/>
                        <wps:spPr>
                          <a:xfrm>
                            <a:off x="4762" y="4762"/>
                            <a:ext cx="590550" cy="529590"/>
                          </a:xfrm>
                          <a:custGeom>
                            <a:avLst/>
                            <a:gdLst/>
                            <a:ahLst/>
                            <a:cxnLst/>
                            <a:rect l="l" t="t" r="r" b="b"/>
                            <a:pathLst>
                              <a:path w="590550" h="529590">
                                <a:moveTo>
                                  <a:pt x="0" y="176529"/>
                                </a:moveTo>
                                <a:lnTo>
                                  <a:pt x="149351" y="176529"/>
                                </a:lnTo>
                                <a:lnTo>
                                  <a:pt x="149351" y="88264"/>
                                </a:lnTo>
                                <a:lnTo>
                                  <a:pt x="3301" y="88264"/>
                                </a:lnTo>
                                <a:lnTo>
                                  <a:pt x="295275" y="0"/>
                                </a:lnTo>
                                <a:lnTo>
                                  <a:pt x="587248" y="88264"/>
                                </a:lnTo>
                                <a:lnTo>
                                  <a:pt x="441198" y="88264"/>
                                </a:lnTo>
                                <a:lnTo>
                                  <a:pt x="441198" y="176529"/>
                                </a:lnTo>
                                <a:lnTo>
                                  <a:pt x="590550" y="176529"/>
                                </a:lnTo>
                                <a:lnTo>
                                  <a:pt x="590550" y="529589"/>
                                </a:lnTo>
                                <a:lnTo>
                                  <a:pt x="0" y="529589"/>
                                </a:lnTo>
                                <a:lnTo>
                                  <a:pt x="0" y="176529"/>
                                </a:lnTo>
                                <a:close/>
                              </a:path>
                            </a:pathLst>
                          </a:custGeom>
                          <a:ln w="9525">
                            <a:solidFill>
                              <a:srgbClr val="000000"/>
                            </a:solidFill>
                            <a:prstDash val="solid"/>
                          </a:ln>
                        </wps:spPr>
                        <wps:bodyPr wrap="square" lIns="0" tIns="0" rIns="0" bIns="0" rtlCol="0">
                          <a:prstTxWarp prst="textNoShape">
                            <a:avLst/>
                          </a:prstTxWarp>
                          <a:noAutofit/>
                        </wps:bodyPr>
                      </wps:wsp>
                      <wps:wsp>
                        <wps:cNvPr id="37" name="Textbox 37"/>
                        <wps:cNvSpPr txBox="1"/>
                        <wps:spPr>
                          <a:xfrm>
                            <a:off x="0" y="0"/>
                            <a:ext cx="600075" cy="539115"/>
                          </a:xfrm>
                          <a:prstGeom prst="rect">
                            <a:avLst/>
                          </a:prstGeom>
                        </wps:spPr>
                        <wps:txbx>
                          <w:txbxContent>
                            <w:p>
                              <w:pPr>
                                <w:spacing w:line="240" w:lineRule="auto" w:before="156"/>
                                <w:rPr>
                                  <w:sz w:val="16"/>
                                </w:rPr>
                              </w:pPr>
                            </w:p>
                            <w:p>
                              <w:pPr>
                                <w:spacing w:before="0"/>
                                <w:ind w:left="161" w:right="0" w:firstLine="0"/>
                                <w:jc w:val="left"/>
                                <w:rPr>
                                  <w:sz w:val="16"/>
                                </w:rPr>
                              </w:pPr>
                              <w:r>
                                <w:rPr>
                                  <w:color w:val="FF0000"/>
                                  <w:spacing w:val="-2"/>
                                  <w:sz w:val="16"/>
                                </w:rPr>
                                <w:t>SUJEITO</w:t>
                              </w:r>
                            </w:p>
                          </w:txbxContent>
                        </wps:txbx>
                        <wps:bodyPr wrap="square" lIns="0" tIns="0" rIns="0" bIns="0" rtlCol="0">
                          <a:noAutofit/>
                        </wps:bodyPr>
                      </wps:wsp>
                    </wpg:wgp>
                  </a:graphicData>
                </a:graphic>
              </wp:anchor>
            </w:drawing>
          </mc:Choice>
          <mc:Fallback>
            <w:pict>
              <v:group style="position:absolute;margin-left:236.625pt;margin-top:14.208984pt;width:47.25pt;height:42.45pt;mso-position-horizontal-relative:page;mso-position-vertical-relative:paragraph;z-index:15738880" id="docshapegroup21" coordorigin="4733,284" coordsize="945,849">
                <v:shape style="position:absolute;left:4740;top:291;width:930;height:834" id="docshape22" coordorigin="4740,292" coordsize="930,834" path="m4740,570l4975,570,4975,431,4745,431,5205,292,5665,431,5435,431,5435,570,5670,570,5670,1126,4740,1126,4740,570xe" filled="false" stroked="true" strokeweight=".75pt" strokecolor="#000000">
                  <v:path arrowok="t"/>
                  <v:stroke dashstyle="solid"/>
                </v:shape>
                <v:shape style="position:absolute;left:4732;top:284;width:945;height:849" type="#_x0000_t202" id="docshape23" filled="false" stroked="false">
                  <v:textbox inset="0,0,0,0">
                    <w:txbxContent>
                      <w:p>
                        <w:pPr>
                          <w:spacing w:line="240" w:lineRule="auto" w:before="156"/>
                          <w:rPr>
                            <w:sz w:val="16"/>
                          </w:rPr>
                        </w:pPr>
                      </w:p>
                      <w:p>
                        <w:pPr>
                          <w:spacing w:before="0"/>
                          <w:ind w:left="161" w:right="0" w:firstLine="0"/>
                          <w:jc w:val="left"/>
                          <w:rPr>
                            <w:sz w:val="16"/>
                          </w:rPr>
                        </w:pPr>
                        <w:r>
                          <w:rPr>
                            <w:color w:val="FF0000"/>
                            <w:spacing w:val="-2"/>
                            <w:sz w:val="16"/>
                          </w:rPr>
                          <w:t>SUJEITO</w:t>
                        </w:r>
                      </w:p>
                    </w:txbxContent>
                  </v:textbox>
                  <w10:wrap type="none"/>
                </v:shape>
                <w10:wrap type="none"/>
              </v:group>
            </w:pict>
          </mc:Fallback>
        </mc:AlternateContent>
      </w:r>
      <w:r>
        <w:rPr>
          <w:color w:val="FF0000"/>
        </w:rPr>
        <w:t>A menina</w:t>
      </w:r>
      <w:r>
        <w:rPr>
          <w:color w:val="FF0000"/>
          <w:spacing w:val="-3"/>
        </w:rPr>
        <w:t> </w:t>
      </w:r>
      <w:r>
        <w:rPr/>
        <w:t>|</w:t>
      </w:r>
      <w:r>
        <w:rPr>
          <w:spacing w:val="2"/>
        </w:rPr>
        <w:t> </w:t>
      </w:r>
      <w:r>
        <w:rPr>
          <w:color w:val="EC7C30"/>
        </w:rPr>
        <w:t>é </w:t>
      </w:r>
      <w:r>
        <w:rPr>
          <w:color w:val="EC7C30"/>
          <w:spacing w:val="-2"/>
        </w:rPr>
        <w:t>bonita</w:t>
      </w:r>
      <w:r>
        <w:rPr>
          <w:color w:val="4471C4"/>
          <w:spacing w:val="-2"/>
        </w:rPr>
        <w:t>.</w:t>
      </w:r>
    </w:p>
    <w:p>
      <w:pPr>
        <w:pStyle w:val="BodyText"/>
        <w:ind w:left="5327"/>
        <w:rPr>
          <w:sz w:val="20"/>
        </w:rPr>
      </w:pPr>
      <w:r>
        <w:rPr>
          <w:sz w:val="20"/>
        </w:rPr>
        <mc:AlternateContent>
          <mc:Choice Requires="wps">
            <w:drawing>
              <wp:inline distT="0" distB="0" distL="0" distR="0">
                <wp:extent cx="847725" cy="587375"/>
                <wp:effectExtent l="9525" t="0" r="0" b="12700"/>
                <wp:docPr id="38" name="Group 38"/>
                <wp:cNvGraphicFramePr>
                  <a:graphicFrameLocks/>
                </wp:cNvGraphicFramePr>
                <a:graphic>
                  <a:graphicData uri="http://schemas.microsoft.com/office/word/2010/wordprocessingGroup">
                    <wpg:wgp>
                      <wpg:cNvPr id="38" name="Group 38"/>
                      <wpg:cNvGrpSpPr/>
                      <wpg:grpSpPr>
                        <a:xfrm>
                          <a:off x="0" y="0"/>
                          <a:ext cx="847725" cy="587375"/>
                          <a:chExt cx="847725" cy="587375"/>
                        </a:xfrm>
                      </wpg:grpSpPr>
                      <wps:wsp>
                        <wps:cNvPr id="39" name="Graphic 39"/>
                        <wps:cNvSpPr/>
                        <wps:spPr>
                          <a:xfrm>
                            <a:off x="4762" y="4762"/>
                            <a:ext cx="838200" cy="577850"/>
                          </a:xfrm>
                          <a:custGeom>
                            <a:avLst/>
                            <a:gdLst/>
                            <a:ahLst/>
                            <a:cxnLst/>
                            <a:rect l="l" t="t" r="r" b="b"/>
                            <a:pathLst>
                              <a:path w="838200" h="577850">
                                <a:moveTo>
                                  <a:pt x="0" y="192658"/>
                                </a:moveTo>
                                <a:lnTo>
                                  <a:pt x="224027" y="192658"/>
                                </a:lnTo>
                                <a:lnTo>
                                  <a:pt x="224027" y="96265"/>
                                </a:lnTo>
                                <a:lnTo>
                                  <a:pt x="28955" y="96265"/>
                                </a:lnTo>
                                <a:lnTo>
                                  <a:pt x="419100" y="0"/>
                                </a:lnTo>
                                <a:lnTo>
                                  <a:pt x="809244" y="96265"/>
                                </a:lnTo>
                                <a:lnTo>
                                  <a:pt x="614172" y="96265"/>
                                </a:lnTo>
                                <a:lnTo>
                                  <a:pt x="614172" y="192658"/>
                                </a:lnTo>
                                <a:lnTo>
                                  <a:pt x="838200" y="192658"/>
                                </a:lnTo>
                                <a:lnTo>
                                  <a:pt x="838200" y="577849"/>
                                </a:lnTo>
                                <a:lnTo>
                                  <a:pt x="0" y="577849"/>
                                </a:lnTo>
                                <a:lnTo>
                                  <a:pt x="0" y="192658"/>
                                </a:lnTo>
                                <a:close/>
                              </a:path>
                            </a:pathLst>
                          </a:custGeom>
                          <a:ln w="9525">
                            <a:solidFill>
                              <a:srgbClr val="000000"/>
                            </a:solidFill>
                            <a:prstDash val="solid"/>
                          </a:ln>
                        </wps:spPr>
                        <wps:bodyPr wrap="square" lIns="0" tIns="0" rIns="0" bIns="0" rtlCol="0">
                          <a:prstTxWarp prst="textNoShape">
                            <a:avLst/>
                          </a:prstTxWarp>
                          <a:noAutofit/>
                        </wps:bodyPr>
                      </wps:wsp>
                      <wps:wsp>
                        <wps:cNvPr id="40" name="Textbox 40"/>
                        <wps:cNvSpPr txBox="1"/>
                        <wps:spPr>
                          <a:xfrm>
                            <a:off x="0" y="0"/>
                            <a:ext cx="847725" cy="587375"/>
                          </a:xfrm>
                          <a:prstGeom prst="rect">
                            <a:avLst/>
                          </a:prstGeom>
                        </wps:spPr>
                        <wps:txbx>
                          <w:txbxContent>
                            <w:p>
                              <w:pPr>
                                <w:spacing w:line="240" w:lineRule="auto" w:before="155"/>
                                <w:rPr>
                                  <w:sz w:val="18"/>
                                </w:rPr>
                              </w:pPr>
                            </w:p>
                            <w:p>
                              <w:pPr>
                                <w:spacing w:before="1"/>
                                <w:ind w:left="186" w:right="0" w:firstLine="0"/>
                                <w:jc w:val="left"/>
                                <w:rPr>
                                  <w:sz w:val="18"/>
                                </w:rPr>
                              </w:pPr>
                              <w:r>
                                <w:rPr>
                                  <w:color w:val="EC7C30"/>
                                  <w:spacing w:val="-2"/>
                                  <w:sz w:val="18"/>
                                </w:rPr>
                                <w:t>PREDICADO</w:t>
                              </w:r>
                            </w:p>
                          </w:txbxContent>
                        </wps:txbx>
                        <wps:bodyPr wrap="square" lIns="0" tIns="0" rIns="0" bIns="0" rtlCol="0">
                          <a:noAutofit/>
                        </wps:bodyPr>
                      </wps:wsp>
                    </wpg:wgp>
                  </a:graphicData>
                </a:graphic>
              </wp:inline>
            </w:drawing>
          </mc:Choice>
          <mc:Fallback>
            <w:pict>
              <v:group style="width:66.75pt;height:46.25pt;mso-position-horizontal-relative:char;mso-position-vertical-relative:line" id="docshapegroup24" coordorigin="0,0" coordsize="1335,925">
                <v:shape style="position:absolute;left:7;top:7;width:1320;height:910" id="docshape25" coordorigin="8,8" coordsize="1320,910" path="m8,311l360,311,360,159,53,159,668,7,1282,159,975,159,975,311,1328,311,1328,917,8,917,8,311xe" filled="false" stroked="true" strokeweight=".75pt" strokecolor="#000000">
                  <v:path arrowok="t"/>
                  <v:stroke dashstyle="solid"/>
                </v:shape>
                <v:shape style="position:absolute;left:0;top:0;width:1335;height:925" type="#_x0000_t202" id="docshape26" filled="false" stroked="false">
                  <v:textbox inset="0,0,0,0">
                    <w:txbxContent>
                      <w:p>
                        <w:pPr>
                          <w:spacing w:line="240" w:lineRule="auto" w:before="155"/>
                          <w:rPr>
                            <w:sz w:val="18"/>
                          </w:rPr>
                        </w:pPr>
                      </w:p>
                      <w:p>
                        <w:pPr>
                          <w:spacing w:before="1"/>
                          <w:ind w:left="186" w:right="0" w:firstLine="0"/>
                          <w:jc w:val="left"/>
                          <w:rPr>
                            <w:sz w:val="18"/>
                          </w:rPr>
                        </w:pPr>
                        <w:r>
                          <w:rPr>
                            <w:color w:val="EC7C30"/>
                            <w:spacing w:val="-2"/>
                            <w:sz w:val="18"/>
                          </w:rPr>
                          <w:t>PREDICADO</w:t>
                        </w:r>
                      </w:p>
                    </w:txbxContent>
                  </v:textbox>
                  <w10:wrap type="none"/>
                </v:shape>
              </v:group>
            </w:pict>
          </mc:Fallback>
        </mc:AlternateContent>
      </w:r>
      <w:r>
        <w:rPr>
          <w:sz w:val="20"/>
        </w:rPr>
      </w:r>
    </w:p>
    <w:p>
      <w:pPr>
        <w:spacing w:after="0"/>
        <w:rPr>
          <w:sz w:val="20"/>
        </w:rPr>
        <w:sectPr>
          <w:pgSz w:w="11910" w:h="16840"/>
          <w:pgMar w:header="707" w:footer="1097" w:top="1120" w:bottom="1280" w:left="560" w:right="100"/>
        </w:sectPr>
      </w:pPr>
    </w:p>
    <w:p>
      <w:pPr>
        <w:pStyle w:val="Heading4"/>
        <w:spacing w:before="306"/>
        <w:ind w:left="520" w:firstLine="0"/>
      </w:pPr>
      <w:r>
        <w:rPr>
          <w:color w:val="006FC0"/>
          <w:spacing w:val="-2"/>
        </w:rPr>
        <w:t>Artigo</w:t>
      </w:r>
    </w:p>
    <w:p>
      <w:pPr>
        <w:pStyle w:val="BodyText"/>
        <w:spacing w:before="185"/>
        <w:ind w:left="520"/>
      </w:pPr>
      <w:r>
        <w:rPr>
          <w:b/>
        </w:rPr>
        <w:t>Morfológico</w:t>
      </w:r>
      <w:r>
        <w:rPr/>
        <w:t>:</w:t>
      </w:r>
      <w:r>
        <w:rPr>
          <w:spacing w:val="46"/>
        </w:rPr>
        <w:t> </w:t>
      </w:r>
      <w:r>
        <w:rPr/>
        <w:t>o</w:t>
      </w:r>
      <w:r>
        <w:rPr>
          <w:spacing w:val="46"/>
        </w:rPr>
        <w:t> </w:t>
      </w:r>
      <w:r>
        <w:rPr/>
        <w:t>artigo</w:t>
      </w:r>
      <w:r>
        <w:rPr>
          <w:spacing w:val="46"/>
        </w:rPr>
        <w:t> </w:t>
      </w:r>
      <w:r>
        <w:rPr/>
        <w:t>é</w:t>
      </w:r>
      <w:r>
        <w:rPr>
          <w:spacing w:val="46"/>
        </w:rPr>
        <w:t> </w:t>
      </w:r>
      <w:r>
        <w:rPr/>
        <w:t>uma</w:t>
      </w:r>
      <w:r>
        <w:rPr>
          <w:spacing w:val="47"/>
        </w:rPr>
        <w:t> </w:t>
      </w:r>
      <w:r>
        <w:rPr/>
        <w:t>classe</w:t>
      </w:r>
      <w:r>
        <w:rPr>
          <w:spacing w:val="47"/>
        </w:rPr>
        <w:t> </w:t>
      </w:r>
      <w:r>
        <w:rPr/>
        <w:t>variável</w:t>
      </w:r>
      <w:r>
        <w:rPr>
          <w:spacing w:val="48"/>
        </w:rPr>
        <w:t> </w:t>
      </w:r>
      <w:r>
        <w:rPr/>
        <w:t>em</w:t>
      </w:r>
      <w:r>
        <w:rPr>
          <w:spacing w:val="42"/>
        </w:rPr>
        <w:t> </w:t>
      </w:r>
      <w:r>
        <w:rPr/>
        <w:t>gênero</w:t>
      </w:r>
      <w:r>
        <w:rPr>
          <w:spacing w:val="46"/>
        </w:rPr>
        <w:t> </w:t>
      </w:r>
      <w:r>
        <w:rPr/>
        <w:t>e</w:t>
      </w:r>
      <w:r>
        <w:rPr>
          <w:spacing w:val="43"/>
        </w:rPr>
        <w:t> </w:t>
      </w:r>
      <w:r>
        <w:rPr/>
        <w:t>número</w:t>
      </w:r>
      <w:r>
        <w:rPr>
          <w:spacing w:val="38"/>
        </w:rPr>
        <w:t> </w:t>
      </w:r>
      <w:r>
        <w:rPr/>
        <w:t>(o,</w:t>
      </w:r>
      <w:r>
        <w:rPr>
          <w:spacing w:val="45"/>
        </w:rPr>
        <w:t> </w:t>
      </w:r>
      <w:r>
        <w:rPr/>
        <w:t>a,</w:t>
      </w:r>
      <w:r>
        <w:rPr>
          <w:spacing w:val="46"/>
        </w:rPr>
        <w:t> </w:t>
      </w:r>
      <w:r>
        <w:rPr/>
        <w:t>os,</w:t>
      </w:r>
      <w:r>
        <w:rPr>
          <w:spacing w:val="46"/>
        </w:rPr>
        <w:t> </w:t>
      </w:r>
      <w:r>
        <w:rPr/>
        <w:t>as</w:t>
      </w:r>
      <w:r>
        <w:rPr>
          <w:spacing w:val="53"/>
        </w:rPr>
        <w:t> </w:t>
      </w:r>
      <w:r>
        <w:rPr>
          <w:spacing w:val="-10"/>
        </w:rPr>
        <w:t>–</w:t>
      </w:r>
    </w:p>
    <w:p>
      <w:pPr>
        <w:pStyle w:val="BodyText"/>
        <w:spacing w:before="174"/>
        <w:ind w:left="520"/>
        <w:jc w:val="both"/>
      </w:pPr>
      <w:r>
        <w:rPr/>
        <w:t>determinados;</w:t>
      </w:r>
      <w:r>
        <w:rPr>
          <w:spacing w:val="-4"/>
        </w:rPr>
        <w:t> </w:t>
      </w:r>
      <w:r>
        <w:rPr/>
        <w:t>um,</w:t>
      </w:r>
      <w:r>
        <w:rPr>
          <w:spacing w:val="-1"/>
        </w:rPr>
        <w:t> </w:t>
      </w:r>
      <w:r>
        <w:rPr/>
        <w:t>uns,</w:t>
      </w:r>
      <w:r>
        <w:rPr>
          <w:spacing w:val="-1"/>
        </w:rPr>
        <w:t> </w:t>
      </w:r>
      <w:r>
        <w:rPr/>
        <w:t>uma,</w:t>
      </w:r>
      <w:r>
        <w:rPr>
          <w:spacing w:val="-2"/>
        </w:rPr>
        <w:t> </w:t>
      </w:r>
      <w:r>
        <w:rPr/>
        <w:t>umas -</w:t>
      </w:r>
      <w:r>
        <w:rPr>
          <w:spacing w:val="-1"/>
        </w:rPr>
        <w:t> </w:t>
      </w:r>
      <w:r>
        <w:rPr>
          <w:spacing w:val="-2"/>
        </w:rPr>
        <w:t>indeterminados).</w:t>
      </w:r>
    </w:p>
    <w:p>
      <w:pPr>
        <w:pStyle w:val="BodyText"/>
        <w:spacing w:line="360" w:lineRule="auto" w:before="170"/>
        <w:ind w:left="520" w:right="973"/>
        <w:jc w:val="both"/>
      </w:pPr>
      <w:r>
        <w:rPr>
          <w:b/>
        </w:rPr>
        <w:t>Semântico</w:t>
      </w:r>
      <w:r>
        <w:rPr/>
        <w:t>: quando se liga a um nome, num determinado contexto, passa a desempenhar inúmeros papéis discursivos: individualizar ou generalizar, indicar conhecimento ou desconhecimento, apreciação ou depreciação, determinação ou indeterminação, intimidade, aproximação numérica, intensificação, proximidade, diferenciar o gênero com implicações semânticas (o capital, a capital) etc.</w:t>
      </w:r>
    </w:p>
    <w:p>
      <w:pPr>
        <w:spacing w:before="3"/>
        <w:ind w:left="520" w:right="0" w:firstLine="0"/>
        <w:jc w:val="both"/>
        <w:rPr>
          <w:sz w:val="26"/>
        </w:rPr>
      </w:pPr>
      <w:r>
        <w:rPr>
          <w:b/>
          <w:sz w:val="26"/>
        </w:rPr>
        <w:t>Sintático</w:t>
      </w:r>
      <w:r>
        <w:rPr>
          <w:sz w:val="26"/>
        </w:rPr>
        <w:t>:</w:t>
      </w:r>
      <w:r>
        <w:rPr>
          <w:spacing w:val="-4"/>
          <w:sz w:val="26"/>
        </w:rPr>
        <w:t> </w:t>
      </w:r>
      <w:r>
        <w:rPr>
          <w:sz w:val="26"/>
        </w:rPr>
        <w:t>o</w:t>
      </w:r>
      <w:r>
        <w:rPr>
          <w:spacing w:val="-1"/>
          <w:sz w:val="26"/>
        </w:rPr>
        <w:t> </w:t>
      </w:r>
      <w:r>
        <w:rPr>
          <w:sz w:val="26"/>
        </w:rPr>
        <w:t>artigo</w:t>
      </w:r>
      <w:r>
        <w:rPr>
          <w:spacing w:val="-2"/>
          <w:sz w:val="26"/>
        </w:rPr>
        <w:t> </w:t>
      </w:r>
      <w:r>
        <w:rPr>
          <w:sz w:val="26"/>
        </w:rPr>
        <w:t>é um</w:t>
      </w:r>
      <w:r>
        <w:rPr>
          <w:spacing w:val="-2"/>
          <w:sz w:val="26"/>
        </w:rPr>
        <w:t> </w:t>
      </w:r>
      <w:r>
        <w:rPr>
          <w:sz w:val="26"/>
        </w:rPr>
        <w:t>termo</w:t>
      </w:r>
      <w:r>
        <w:rPr>
          <w:spacing w:val="-6"/>
          <w:sz w:val="26"/>
        </w:rPr>
        <w:t> </w:t>
      </w:r>
      <w:r>
        <w:rPr>
          <w:sz w:val="26"/>
        </w:rPr>
        <w:t>que</w:t>
      </w:r>
      <w:r>
        <w:rPr>
          <w:spacing w:val="-1"/>
          <w:sz w:val="26"/>
        </w:rPr>
        <w:t> </w:t>
      </w:r>
      <w:r>
        <w:rPr>
          <w:sz w:val="26"/>
        </w:rPr>
        <w:t>funciona</w:t>
      </w:r>
      <w:r>
        <w:rPr>
          <w:spacing w:val="3"/>
          <w:sz w:val="26"/>
        </w:rPr>
        <w:t> </w:t>
      </w:r>
      <w:r>
        <w:rPr>
          <w:b/>
          <w:sz w:val="26"/>
        </w:rPr>
        <w:t>sempre</w:t>
      </w:r>
      <w:r>
        <w:rPr>
          <w:b/>
          <w:spacing w:val="-1"/>
          <w:sz w:val="26"/>
        </w:rPr>
        <w:t> </w:t>
      </w:r>
      <w:r>
        <w:rPr>
          <w:sz w:val="26"/>
        </w:rPr>
        <w:t>como</w:t>
      </w:r>
      <w:r>
        <w:rPr>
          <w:spacing w:val="-1"/>
          <w:sz w:val="26"/>
        </w:rPr>
        <w:t> </w:t>
      </w:r>
      <w:r>
        <w:rPr>
          <w:color w:val="4471C4"/>
          <w:sz w:val="26"/>
        </w:rPr>
        <w:t>adjunto</w:t>
      </w:r>
      <w:r>
        <w:rPr>
          <w:color w:val="4471C4"/>
          <w:spacing w:val="-1"/>
          <w:sz w:val="26"/>
        </w:rPr>
        <w:t> </w:t>
      </w:r>
      <w:r>
        <w:rPr>
          <w:color w:val="4471C4"/>
          <w:spacing w:val="-2"/>
          <w:sz w:val="26"/>
        </w:rPr>
        <w:t>adnominal</w:t>
      </w:r>
      <w:r>
        <w:rPr>
          <w:spacing w:val="-2"/>
          <w:sz w:val="26"/>
        </w:rPr>
        <w:t>.</w:t>
      </w:r>
    </w:p>
    <w:p>
      <w:pPr>
        <w:pStyle w:val="BodyText"/>
        <w:spacing w:before="343"/>
      </w:pPr>
    </w:p>
    <w:p>
      <w:pPr>
        <w:pStyle w:val="Heading4"/>
        <w:ind w:left="520" w:firstLine="0"/>
      </w:pPr>
      <w:r>
        <w:rPr>
          <w:color w:val="006FC0"/>
          <w:spacing w:val="-2"/>
        </w:rPr>
        <w:t>Numeral</w:t>
      </w:r>
    </w:p>
    <w:p>
      <w:pPr>
        <w:pStyle w:val="BodyText"/>
        <w:spacing w:line="360" w:lineRule="auto" w:before="186"/>
        <w:ind w:left="520"/>
      </w:pPr>
      <w:r>
        <w:rPr>
          <w:b/>
        </w:rPr>
        <w:t>Morfológico</w:t>
      </w:r>
      <w:r>
        <w:rPr/>
        <w:t>:</w:t>
      </w:r>
      <w:r>
        <w:rPr>
          <w:spacing w:val="78"/>
        </w:rPr>
        <w:t> </w:t>
      </w:r>
      <w:r>
        <w:rPr/>
        <w:t>é</w:t>
      </w:r>
      <w:r>
        <w:rPr>
          <w:spacing w:val="78"/>
        </w:rPr>
        <w:t> </w:t>
      </w:r>
      <w:r>
        <w:rPr/>
        <w:t>uma</w:t>
      </w:r>
      <w:r>
        <w:rPr>
          <w:spacing w:val="78"/>
        </w:rPr>
        <w:t> </w:t>
      </w:r>
      <w:r>
        <w:rPr/>
        <w:t>classe</w:t>
      </w:r>
      <w:r>
        <w:rPr>
          <w:spacing w:val="78"/>
        </w:rPr>
        <w:t> </w:t>
      </w:r>
      <w:r>
        <w:rPr/>
        <w:t>normalmente</w:t>
      </w:r>
      <w:r>
        <w:rPr>
          <w:spacing w:val="78"/>
        </w:rPr>
        <w:t> </w:t>
      </w:r>
      <w:r>
        <w:rPr/>
        <w:t>variável</w:t>
      </w:r>
      <w:r>
        <w:rPr>
          <w:spacing w:val="79"/>
        </w:rPr>
        <w:t> </w:t>
      </w:r>
      <w:r>
        <w:rPr/>
        <w:t>em</w:t>
      </w:r>
      <w:r>
        <w:rPr>
          <w:spacing w:val="78"/>
        </w:rPr>
        <w:t> </w:t>
      </w:r>
      <w:r>
        <w:rPr/>
        <w:t>gênero</w:t>
      </w:r>
      <w:r>
        <w:rPr>
          <w:spacing w:val="77"/>
        </w:rPr>
        <w:t> </w:t>
      </w:r>
      <w:r>
        <w:rPr/>
        <w:t>e</w:t>
      </w:r>
      <w:r>
        <w:rPr>
          <w:spacing w:val="78"/>
        </w:rPr>
        <w:t> </w:t>
      </w:r>
      <w:r>
        <w:rPr/>
        <w:t>número.</w:t>
      </w:r>
      <w:r>
        <w:rPr>
          <w:spacing w:val="77"/>
        </w:rPr>
        <w:t> </w:t>
      </w:r>
      <w:r>
        <w:rPr/>
        <w:t>É</w:t>
      </w:r>
      <w:r>
        <w:rPr>
          <w:spacing w:val="78"/>
        </w:rPr>
        <w:t> </w:t>
      </w:r>
      <w:r>
        <w:rPr/>
        <w:t>um determinante que acompanha o substantivo ou o substitui.</w:t>
      </w:r>
    </w:p>
    <w:p>
      <w:pPr>
        <w:pStyle w:val="BodyText"/>
        <w:spacing w:line="357" w:lineRule="auto" w:before="2"/>
        <w:ind w:left="520"/>
      </w:pPr>
      <w:r>
        <w:rPr>
          <w:b/>
        </w:rPr>
        <w:t>Semântico</w:t>
      </w:r>
      <w:r>
        <w:rPr/>
        <w:t>:</w:t>
      </w:r>
      <w:r>
        <w:rPr>
          <w:spacing w:val="40"/>
        </w:rPr>
        <w:t> </w:t>
      </w:r>
      <w:r>
        <w:rPr/>
        <w:t>indica,</w:t>
      </w:r>
      <w:r>
        <w:rPr>
          <w:spacing w:val="40"/>
        </w:rPr>
        <w:t> </w:t>
      </w:r>
      <w:r>
        <w:rPr/>
        <w:t>essencialmente,</w:t>
      </w:r>
      <w:r>
        <w:rPr>
          <w:spacing w:val="40"/>
        </w:rPr>
        <w:t> </w:t>
      </w:r>
      <w:r>
        <w:rPr/>
        <w:t>quantidade</w:t>
      </w:r>
      <w:r>
        <w:rPr>
          <w:spacing w:val="40"/>
        </w:rPr>
        <w:t> </w:t>
      </w:r>
      <w:r>
        <w:rPr/>
        <w:t>absoluta,</w:t>
      </w:r>
      <w:r>
        <w:rPr>
          <w:spacing w:val="40"/>
        </w:rPr>
        <w:t> </w:t>
      </w:r>
      <w:r>
        <w:rPr/>
        <w:t>quantidade</w:t>
      </w:r>
      <w:r>
        <w:rPr>
          <w:spacing w:val="40"/>
        </w:rPr>
        <w:t> </w:t>
      </w:r>
      <w:r>
        <w:rPr/>
        <w:t>fracionária,</w:t>
      </w:r>
      <w:r>
        <w:rPr>
          <w:spacing w:val="40"/>
        </w:rPr>
        <w:t> </w:t>
      </w:r>
      <w:r>
        <w:rPr/>
        <w:t>quantidade multiplicativa e ordem, sequência, posição, de coisas ou pessoas.</w:t>
      </w:r>
    </w:p>
    <w:p>
      <w:pPr>
        <w:pStyle w:val="BodyText"/>
        <w:spacing w:line="360" w:lineRule="auto" w:before="6"/>
        <w:ind w:left="520"/>
      </w:pPr>
      <w:r>
        <w:rPr>
          <w:b/>
        </w:rPr>
        <w:t>Sintático</w:t>
      </w:r>
      <w:r>
        <w:rPr/>
        <w:t>:</w:t>
      </w:r>
      <w:r>
        <w:rPr>
          <w:spacing w:val="-16"/>
        </w:rPr>
        <w:t> </w:t>
      </w:r>
      <w:r>
        <w:rPr/>
        <w:t>é</w:t>
      </w:r>
      <w:r>
        <w:rPr>
          <w:spacing w:val="-15"/>
        </w:rPr>
        <w:t> </w:t>
      </w:r>
      <w:r>
        <w:rPr/>
        <w:t>um</w:t>
      </w:r>
      <w:r>
        <w:rPr>
          <w:spacing w:val="-15"/>
        </w:rPr>
        <w:t> </w:t>
      </w:r>
      <w:r>
        <w:rPr/>
        <w:t>termo</w:t>
      </w:r>
      <w:r>
        <w:rPr>
          <w:spacing w:val="-18"/>
        </w:rPr>
        <w:t> </w:t>
      </w:r>
      <w:r>
        <w:rPr/>
        <w:t>que</w:t>
      </w:r>
      <w:r>
        <w:rPr>
          <w:spacing w:val="-15"/>
        </w:rPr>
        <w:t> </w:t>
      </w:r>
      <w:r>
        <w:rPr/>
        <w:t>funciona</w:t>
      </w:r>
      <w:r>
        <w:rPr>
          <w:spacing w:val="-18"/>
        </w:rPr>
        <w:t> </w:t>
      </w:r>
      <w:r>
        <w:rPr/>
        <w:t>como</w:t>
      </w:r>
      <w:r>
        <w:rPr>
          <w:spacing w:val="-13"/>
        </w:rPr>
        <w:t> </w:t>
      </w:r>
      <w:r>
        <w:rPr>
          <w:color w:val="4471C4"/>
        </w:rPr>
        <w:t>adjunto</w:t>
      </w:r>
      <w:r>
        <w:rPr>
          <w:color w:val="4471C4"/>
          <w:spacing w:val="-15"/>
        </w:rPr>
        <w:t> </w:t>
      </w:r>
      <w:r>
        <w:rPr>
          <w:color w:val="4471C4"/>
        </w:rPr>
        <w:t>adnominal</w:t>
      </w:r>
      <w:r>
        <w:rPr>
          <w:color w:val="4471C4"/>
          <w:spacing w:val="-15"/>
        </w:rPr>
        <w:t> </w:t>
      </w:r>
      <w:r>
        <w:rPr/>
        <w:t>quando</w:t>
      </w:r>
      <w:r>
        <w:rPr>
          <w:spacing w:val="-16"/>
        </w:rPr>
        <w:t> </w:t>
      </w:r>
      <w:r>
        <w:rPr/>
        <w:t>acompanha</w:t>
      </w:r>
      <w:r>
        <w:rPr>
          <w:spacing w:val="-15"/>
        </w:rPr>
        <w:t> </w:t>
      </w:r>
      <w:r>
        <w:rPr/>
        <w:t>um substantivo; quando substitui o substantivo, tem </w:t>
      </w:r>
      <w:r>
        <w:rPr>
          <w:color w:val="4471C4"/>
        </w:rPr>
        <w:t>função substantiva.</w:t>
      </w:r>
    </w:p>
    <w:p>
      <w:pPr>
        <w:pStyle w:val="BodyText"/>
        <w:spacing w:before="171"/>
      </w:pPr>
    </w:p>
    <w:p>
      <w:pPr>
        <w:pStyle w:val="Heading4"/>
        <w:ind w:left="520" w:firstLine="0"/>
      </w:pPr>
      <w:r>
        <w:rPr>
          <w:color w:val="006FC0"/>
          <w:spacing w:val="-2"/>
        </w:rPr>
        <w:t>Pronome</w:t>
      </w:r>
    </w:p>
    <w:p>
      <w:pPr>
        <w:pStyle w:val="BodyText"/>
        <w:spacing w:line="360" w:lineRule="auto" w:before="186"/>
        <w:ind w:left="520" w:right="976"/>
        <w:jc w:val="both"/>
      </w:pPr>
      <w:r>
        <w:rPr>
          <w:b/>
        </w:rPr>
        <w:t>Morfológico</w:t>
      </w:r>
      <w:r>
        <w:rPr/>
        <w:t>:</w:t>
      </w:r>
      <w:r>
        <w:rPr>
          <w:spacing w:val="-6"/>
        </w:rPr>
        <w:t> </w:t>
      </w:r>
      <w:r>
        <w:rPr/>
        <w:t>variável</w:t>
      </w:r>
      <w:r>
        <w:rPr>
          <w:spacing w:val="-5"/>
        </w:rPr>
        <w:t> </w:t>
      </w:r>
      <w:r>
        <w:rPr/>
        <w:t>em</w:t>
      </w:r>
      <w:r>
        <w:rPr>
          <w:spacing w:val="-10"/>
        </w:rPr>
        <w:t> </w:t>
      </w:r>
      <w:r>
        <w:rPr/>
        <w:t>gênero</w:t>
      </w:r>
      <w:r>
        <w:rPr>
          <w:spacing w:val="-10"/>
        </w:rPr>
        <w:t> </w:t>
      </w:r>
      <w:r>
        <w:rPr/>
        <w:t>e</w:t>
      </w:r>
      <w:r>
        <w:rPr>
          <w:spacing w:val="-10"/>
        </w:rPr>
        <w:t> </w:t>
      </w:r>
      <w:r>
        <w:rPr/>
        <w:t>número</w:t>
      </w:r>
      <w:r>
        <w:rPr>
          <w:spacing w:val="-6"/>
        </w:rPr>
        <w:t> </w:t>
      </w:r>
      <w:r>
        <w:rPr/>
        <w:t>e</w:t>
      </w:r>
      <w:r>
        <w:rPr>
          <w:spacing w:val="-9"/>
        </w:rPr>
        <w:t> </w:t>
      </w:r>
      <w:r>
        <w:rPr/>
        <w:t>que</w:t>
      </w:r>
      <w:r>
        <w:rPr>
          <w:spacing w:val="-10"/>
        </w:rPr>
        <w:t> </w:t>
      </w:r>
      <w:r>
        <w:rPr/>
        <w:t>se</w:t>
      </w:r>
      <w:r>
        <w:rPr>
          <w:spacing w:val="-10"/>
        </w:rPr>
        <w:t> </w:t>
      </w:r>
      <w:r>
        <w:rPr/>
        <w:t>refere</w:t>
      </w:r>
      <w:r>
        <w:rPr>
          <w:spacing w:val="-6"/>
        </w:rPr>
        <w:t> </w:t>
      </w:r>
      <w:r>
        <w:rPr/>
        <w:t>a</w:t>
      </w:r>
      <w:r>
        <w:rPr>
          <w:spacing w:val="-10"/>
        </w:rPr>
        <w:t> </w:t>
      </w:r>
      <w:r>
        <w:rPr/>
        <w:t>elementos</w:t>
      </w:r>
      <w:r>
        <w:rPr>
          <w:spacing w:val="-4"/>
        </w:rPr>
        <w:t> </w:t>
      </w:r>
      <w:r>
        <w:rPr/>
        <w:t>dentro</w:t>
      </w:r>
      <w:r>
        <w:rPr>
          <w:spacing w:val="-10"/>
        </w:rPr>
        <w:t> </w:t>
      </w:r>
      <w:r>
        <w:rPr/>
        <w:t>e</w:t>
      </w:r>
      <w:r>
        <w:rPr>
          <w:spacing w:val="-6"/>
        </w:rPr>
        <w:t> </w:t>
      </w:r>
      <w:r>
        <w:rPr/>
        <w:t>fora do</w:t>
      </w:r>
      <w:r>
        <w:rPr>
          <w:spacing w:val="-18"/>
        </w:rPr>
        <w:t> </w:t>
      </w:r>
      <w:r>
        <w:rPr/>
        <w:t>discurso.</w:t>
      </w:r>
      <w:r>
        <w:rPr>
          <w:spacing w:val="-18"/>
        </w:rPr>
        <w:t> </w:t>
      </w:r>
      <w:r>
        <w:rPr/>
        <w:t>É</w:t>
      </w:r>
      <w:r>
        <w:rPr>
          <w:spacing w:val="-18"/>
        </w:rPr>
        <w:t> </w:t>
      </w:r>
      <w:r>
        <w:rPr/>
        <w:t>um</w:t>
      </w:r>
      <w:r>
        <w:rPr>
          <w:spacing w:val="-17"/>
        </w:rPr>
        <w:t> </w:t>
      </w:r>
      <w:r>
        <w:rPr/>
        <w:t>determinante</w:t>
      </w:r>
      <w:r>
        <w:rPr>
          <w:spacing w:val="-18"/>
        </w:rPr>
        <w:t> </w:t>
      </w:r>
      <w:r>
        <w:rPr/>
        <w:t>quando</w:t>
      </w:r>
      <w:r>
        <w:rPr>
          <w:spacing w:val="-16"/>
        </w:rPr>
        <w:t> </w:t>
      </w:r>
      <w:r>
        <w:rPr/>
        <w:t>acompanha</w:t>
      </w:r>
      <w:r>
        <w:rPr>
          <w:spacing w:val="-16"/>
        </w:rPr>
        <w:t> </w:t>
      </w:r>
      <w:r>
        <w:rPr/>
        <w:t>o</w:t>
      </w:r>
      <w:r>
        <w:rPr>
          <w:spacing w:val="-18"/>
        </w:rPr>
        <w:t> </w:t>
      </w:r>
      <w:r>
        <w:rPr/>
        <w:t>substantivo</w:t>
      </w:r>
      <w:r>
        <w:rPr>
          <w:spacing w:val="-16"/>
        </w:rPr>
        <w:t> </w:t>
      </w:r>
      <w:r>
        <w:rPr/>
        <w:t>(pronome</w:t>
      </w:r>
      <w:r>
        <w:rPr>
          <w:spacing w:val="-16"/>
        </w:rPr>
        <w:t> </w:t>
      </w:r>
      <w:r>
        <w:rPr/>
        <w:t>adjetivo) ou quando substitui o substantivo (pronome substantivo).</w:t>
      </w:r>
    </w:p>
    <w:p>
      <w:pPr>
        <w:pStyle w:val="BodyText"/>
        <w:spacing w:line="360" w:lineRule="auto"/>
        <w:ind w:left="520" w:right="977"/>
        <w:jc w:val="both"/>
      </w:pPr>
      <w:r>
        <w:rPr>
          <w:b/>
        </w:rPr>
        <w:t>Semântico</w:t>
      </w:r>
      <w:r>
        <w:rPr/>
        <w:t>:</w:t>
      </w:r>
      <w:r>
        <w:rPr>
          <w:spacing w:val="-5"/>
        </w:rPr>
        <w:t> </w:t>
      </w:r>
      <w:r>
        <w:rPr/>
        <w:t>o</w:t>
      </w:r>
      <w:r>
        <w:rPr>
          <w:spacing w:val="-5"/>
        </w:rPr>
        <w:t> </w:t>
      </w:r>
      <w:r>
        <w:rPr/>
        <w:t>pronome</w:t>
      </w:r>
      <w:r>
        <w:rPr>
          <w:spacing w:val="-5"/>
        </w:rPr>
        <w:t> </w:t>
      </w:r>
      <w:r>
        <w:rPr/>
        <w:t>pode</w:t>
      </w:r>
      <w:r>
        <w:rPr>
          <w:spacing w:val="-5"/>
        </w:rPr>
        <w:t> </w:t>
      </w:r>
      <w:r>
        <w:rPr/>
        <w:t>apresentar</w:t>
      </w:r>
      <w:r>
        <w:rPr>
          <w:spacing w:val="-5"/>
        </w:rPr>
        <w:t> </w:t>
      </w:r>
      <w:r>
        <w:rPr/>
        <w:t>inúmeros</w:t>
      </w:r>
      <w:r>
        <w:rPr>
          <w:spacing w:val="-4"/>
        </w:rPr>
        <w:t> </w:t>
      </w:r>
      <w:r>
        <w:rPr/>
        <w:t>sentidos,</w:t>
      </w:r>
      <w:r>
        <w:rPr>
          <w:spacing w:val="-5"/>
        </w:rPr>
        <w:t> </w:t>
      </w:r>
      <w:r>
        <w:rPr/>
        <w:t>a</w:t>
      </w:r>
      <w:r>
        <w:rPr>
          <w:spacing w:val="-5"/>
        </w:rPr>
        <w:t> </w:t>
      </w:r>
      <w:r>
        <w:rPr/>
        <w:t>depender</w:t>
      </w:r>
      <w:r>
        <w:rPr>
          <w:spacing w:val="-4"/>
        </w:rPr>
        <w:t> </w:t>
      </w:r>
      <w:r>
        <w:rPr/>
        <w:t>do</w:t>
      </w:r>
      <w:r>
        <w:rPr>
          <w:spacing w:val="-5"/>
        </w:rPr>
        <w:t> </w:t>
      </w:r>
      <w:r>
        <w:rPr/>
        <w:t>contexto: posse, indefinição, generalização, questionamento, apontamento, aproximação, afetividade, ironia, depreciação etc.</w:t>
      </w:r>
    </w:p>
    <w:p>
      <w:pPr>
        <w:pStyle w:val="BodyText"/>
        <w:spacing w:line="360" w:lineRule="auto"/>
        <w:ind w:left="520" w:right="976"/>
        <w:jc w:val="both"/>
      </w:pPr>
      <w:r>
        <w:rPr>
          <w:b/>
        </w:rPr>
        <w:t>Sintático</w:t>
      </w:r>
      <w:r>
        <w:rPr/>
        <w:t>:</w:t>
      </w:r>
      <w:r>
        <w:rPr>
          <w:spacing w:val="-16"/>
        </w:rPr>
        <w:t> </w:t>
      </w:r>
      <w:r>
        <w:rPr/>
        <w:t>é</w:t>
      </w:r>
      <w:r>
        <w:rPr>
          <w:spacing w:val="-15"/>
        </w:rPr>
        <w:t> </w:t>
      </w:r>
      <w:r>
        <w:rPr/>
        <w:t>um</w:t>
      </w:r>
      <w:r>
        <w:rPr>
          <w:spacing w:val="-15"/>
        </w:rPr>
        <w:t> </w:t>
      </w:r>
      <w:r>
        <w:rPr/>
        <w:t>termo</w:t>
      </w:r>
      <w:r>
        <w:rPr>
          <w:spacing w:val="-18"/>
        </w:rPr>
        <w:t> </w:t>
      </w:r>
      <w:r>
        <w:rPr/>
        <w:t>que</w:t>
      </w:r>
      <w:r>
        <w:rPr>
          <w:spacing w:val="-15"/>
        </w:rPr>
        <w:t> </w:t>
      </w:r>
      <w:r>
        <w:rPr/>
        <w:t>funciona</w:t>
      </w:r>
      <w:r>
        <w:rPr>
          <w:spacing w:val="-18"/>
        </w:rPr>
        <w:t> </w:t>
      </w:r>
      <w:r>
        <w:rPr/>
        <w:t>como</w:t>
      </w:r>
      <w:r>
        <w:rPr>
          <w:spacing w:val="-13"/>
        </w:rPr>
        <w:t> </w:t>
      </w:r>
      <w:r>
        <w:rPr>
          <w:color w:val="4471C4"/>
        </w:rPr>
        <w:t>adjunto</w:t>
      </w:r>
      <w:r>
        <w:rPr>
          <w:color w:val="4471C4"/>
          <w:spacing w:val="-15"/>
        </w:rPr>
        <w:t> </w:t>
      </w:r>
      <w:r>
        <w:rPr>
          <w:color w:val="4471C4"/>
        </w:rPr>
        <w:t>adnominal</w:t>
      </w:r>
      <w:r>
        <w:rPr>
          <w:color w:val="4471C4"/>
          <w:spacing w:val="-15"/>
        </w:rPr>
        <w:t> </w:t>
      </w:r>
      <w:r>
        <w:rPr/>
        <w:t>quando</w:t>
      </w:r>
      <w:r>
        <w:rPr>
          <w:spacing w:val="-16"/>
        </w:rPr>
        <w:t> </w:t>
      </w:r>
      <w:r>
        <w:rPr/>
        <w:t>acompanha</w:t>
      </w:r>
      <w:r>
        <w:rPr>
          <w:spacing w:val="-15"/>
        </w:rPr>
        <w:t> </w:t>
      </w:r>
      <w:r>
        <w:rPr/>
        <w:t>um substantivo; quando o substitui, tem </w:t>
      </w:r>
      <w:r>
        <w:rPr>
          <w:color w:val="4471C4"/>
        </w:rPr>
        <w:t>função substantiva</w:t>
      </w:r>
      <w:r>
        <w:rPr/>
        <w:t>.</w:t>
      </w:r>
    </w:p>
    <w:p>
      <w:pPr>
        <w:spacing w:after="0" w:line="360" w:lineRule="auto"/>
        <w:jc w:val="both"/>
        <w:sectPr>
          <w:pgSz w:w="11910" w:h="16840"/>
          <w:pgMar w:header="707" w:footer="1097" w:top="1120" w:bottom="1280" w:left="560" w:right="100"/>
        </w:sectPr>
      </w:pPr>
    </w:p>
    <w:p>
      <w:pPr>
        <w:pStyle w:val="BodyText"/>
        <w:rPr>
          <w:sz w:val="20"/>
        </w:rPr>
      </w:pPr>
    </w:p>
    <w:p>
      <w:pPr>
        <w:pStyle w:val="BodyText"/>
        <w:rPr>
          <w:sz w:val="20"/>
        </w:rPr>
      </w:pPr>
    </w:p>
    <w:p>
      <w:pPr>
        <w:pStyle w:val="BodyText"/>
        <w:spacing w:before="33"/>
        <w:rPr>
          <w:sz w:val="20"/>
        </w:rPr>
      </w:pPr>
    </w:p>
    <w:p>
      <w:pPr>
        <w:pStyle w:val="BodyText"/>
        <w:ind w:left="1816"/>
        <w:rPr>
          <w:sz w:val="20"/>
        </w:rPr>
      </w:pPr>
      <w:r>
        <w:rPr>
          <w:sz w:val="20"/>
        </w:rPr>
        <w:drawing>
          <wp:inline distT="0" distB="0" distL="0" distR="0">
            <wp:extent cx="4348693" cy="2546032"/>
            <wp:effectExtent l="0" t="0" r="0" b="0"/>
            <wp:docPr id="41" name="Image 41" descr="Pronomes: dicas para ir do zero ao topo no tema colocação pronominal!"/>
            <wp:cNvGraphicFramePr>
              <a:graphicFrameLocks/>
            </wp:cNvGraphicFramePr>
            <a:graphic>
              <a:graphicData uri="http://schemas.openxmlformats.org/drawingml/2006/picture">
                <pic:pic>
                  <pic:nvPicPr>
                    <pic:cNvPr id="41" name="Image 41" descr="Pronomes: dicas para ir do zero ao topo no tema colocação pronominal!"/>
                    <pic:cNvPicPr/>
                  </pic:nvPicPr>
                  <pic:blipFill>
                    <a:blip r:embed="rId9" cstate="print"/>
                    <a:stretch>
                      <a:fillRect/>
                    </a:stretch>
                  </pic:blipFill>
                  <pic:spPr>
                    <a:xfrm>
                      <a:off x="0" y="0"/>
                      <a:ext cx="4348693" cy="2546032"/>
                    </a:xfrm>
                    <a:prstGeom prst="rect">
                      <a:avLst/>
                    </a:prstGeom>
                  </pic:spPr>
                </pic:pic>
              </a:graphicData>
            </a:graphic>
          </wp:inline>
        </w:drawing>
      </w:r>
      <w:r>
        <w:rPr>
          <w:sz w:val="20"/>
        </w:rPr>
      </w:r>
    </w:p>
    <w:p>
      <w:pPr>
        <w:pStyle w:val="BodyText"/>
        <w:spacing w:before="324"/>
        <w:rPr>
          <w:sz w:val="28"/>
        </w:rPr>
      </w:pPr>
    </w:p>
    <w:p>
      <w:pPr>
        <w:pStyle w:val="Heading4"/>
        <w:ind w:left="596" w:firstLine="0"/>
      </w:pPr>
      <w:r>
        <w:rPr>
          <w:color w:val="006FC0"/>
          <w:spacing w:val="-2"/>
        </w:rPr>
        <w:t>Verbo</w:t>
      </w:r>
    </w:p>
    <w:p>
      <w:pPr>
        <w:pStyle w:val="BodyText"/>
        <w:spacing w:before="185"/>
        <w:ind w:left="520"/>
      </w:pPr>
      <w:r>
        <w:rPr>
          <w:b/>
        </w:rPr>
        <w:t>Morfológico</w:t>
      </w:r>
      <w:r>
        <w:rPr/>
        <w:t>:</w:t>
      </w:r>
      <w:r>
        <w:rPr>
          <w:spacing w:val="-2"/>
        </w:rPr>
        <w:t> </w:t>
      </w:r>
      <w:r>
        <w:rPr/>
        <w:t>o</w:t>
      </w:r>
      <w:r>
        <w:rPr>
          <w:spacing w:val="-2"/>
        </w:rPr>
        <w:t> </w:t>
      </w:r>
      <w:r>
        <w:rPr/>
        <w:t>verbo</w:t>
      </w:r>
      <w:r>
        <w:rPr>
          <w:spacing w:val="-1"/>
        </w:rPr>
        <w:t> </w:t>
      </w:r>
      <w:r>
        <w:rPr/>
        <w:t>varia</w:t>
      </w:r>
      <w:r>
        <w:rPr>
          <w:spacing w:val="-2"/>
        </w:rPr>
        <w:t> </w:t>
      </w:r>
      <w:r>
        <w:rPr/>
        <w:t>em</w:t>
      </w:r>
      <w:r>
        <w:rPr>
          <w:spacing w:val="-1"/>
        </w:rPr>
        <w:t> </w:t>
      </w:r>
      <w:r>
        <w:rPr/>
        <w:t>modo,</w:t>
      </w:r>
      <w:r>
        <w:rPr>
          <w:spacing w:val="-3"/>
        </w:rPr>
        <w:t> </w:t>
      </w:r>
      <w:r>
        <w:rPr/>
        <w:t>tempo,</w:t>
      </w:r>
      <w:r>
        <w:rPr>
          <w:spacing w:val="-2"/>
        </w:rPr>
        <w:t> </w:t>
      </w:r>
      <w:r>
        <w:rPr/>
        <w:t>número</w:t>
      </w:r>
      <w:r>
        <w:rPr>
          <w:spacing w:val="-2"/>
        </w:rPr>
        <w:t> </w:t>
      </w:r>
      <w:r>
        <w:rPr/>
        <w:t>e </w:t>
      </w:r>
      <w:r>
        <w:rPr>
          <w:spacing w:val="-2"/>
        </w:rPr>
        <w:t>pessoa.</w:t>
      </w:r>
    </w:p>
    <w:p>
      <w:pPr>
        <w:pStyle w:val="BodyText"/>
        <w:spacing w:line="360" w:lineRule="auto" w:before="171"/>
        <w:ind w:left="520" w:right="981"/>
        <w:jc w:val="both"/>
      </w:pPr>
      <w:r>
        <w:rPr>
          <w:b/>
        </w:rPr>
        <w:t>Semântico</w:t>
      </w:r>
      <w:r>
        <w:rPr/>
        <w:t>:</w:t>
      </w:r>
      <w:r>
        <w:rPr>
          <w:spacing w:val="-8"/>
        </w:rPr>
        <w:t> </w:t>
      </w:r>
      <w:r>
        <w:rPr/>
        <w:t>normalmente</w:t>
      </w:r>
      <w:r>
        <w:rPr>
          <w:spacing w:val="-8"/>
        </w:rPr>
        <w:t> </w:t>
      </w:r>
      <w:r>
        <w:rPr/>
        <w:t>indica</w:t>
      </w:r>
      <w:r>
        <w:rPr>
          <w:spacing w:val="-8"/>
        </w:rPr>
        <w:t> </w:t>
      </w:r>
      <w:r>
        <w:rPr/>
        <w:t>uma</w:t>
      </w:r>
      <w:r>
        <w:rPr>
          <w:spacing w:val="-8"/>
        </w:rPr>
        <w:t> </w:t>
      </w:r>
      <w:r>
        <w:rPr/>
        <w:t>ação</w:t>
      </w:r>
      <w:r>
        <w:rPr>
          <w:spacing w:val="-8"/>
        </w:rPr>
        <w:t> </w:t>
      </w:r>
      <w:r>
        <w:rPr/>
        <w:t>ou</w:t>
      </w:r>
      <w:r>
        <w:rPr>
          <w:spacing w:val="-7"/>
        </w:rPr>
        <w:t> </w:t>
      </w:r>
      <w:r>
        <w:rPr/>
        <w:t>um</w:t>
      </w:r>
      <w:r>
        <w:rPr>
          <w:spacing w:val="-8"/>
        </w:rPr>
        <w:t> </w:t>
      </w:r>
      <w:r>
        <w:rPr/>
        <w:t>processo,</w:t>
      </w:r>
      <w:r>
        <w:rPr>
          <w:spacing w:val="-8"/>
        </w:rPr>
        <w:t> </w:t>
      </w:r>
      <w:r>
        <w:rPr/>
        <w:t>mas</w:t>
      </w:r>
      <w:r>
        <w:rPr>
          <w:spacing w:val="-6"/>
        </w:rPr>
        <w:t> </w:t>
      </w:r>
      <w:r>
        <w:rPr/>
        <w:t>pode</w:t>
      </w:r>
      <w:r>
        <w:rPr>
          <w:spacing w:val="-8"/>
        </w:rPr>
        <w:t> </w:t>
      </w:r>
      <w:r>
        <w:rPr/>
        <w:t>indicar</w:t>
      </w:r>
      <w:r>
        <w:rPr>
          <w:spacing w:val="-7"/>
        </w:rPr>
        <w:t> </w:t>
      </w:r>
      <w:r>
        <w:rPr/>
        <w:t>estado, mudança de estado ou fenômeno natural – sempre dentro de uma perspectiva temporal. Pode indicar também a noção de existência, desejo, necessidade, etc.</w:t>
      </w:r>
    </w:p>
    <w:p>
      <w:pPr>
        <w:pStyle w:val="BodyText"/>
        <w:spacing w:line="360" w:lineRule="auto"/>
        <w:ind w:left="520" w:right="984"/>
        <w:jc w:val="both"/>
      </w:pPr>
      <w:r>
        <w:rPr>
          <w:b/>
        </w:rPr>
        <w:t>Sintático</w:t>
      </w:r>
      <w:r>
        <w:rPr/>
        <w:t>: é o </w:t>
      </w:r>
      <w:r>
        <w:rPr>
          <w:color w:val="4471C4"/>
        </w:rPr>
        <w:t>núcleo do predicado</w:t>
      </w:r>
      <w:r>
        <w:rPr/>
        <w:t>. O único caso em que o verbo não é o núcleo do predicado, é quando ele é de ligação. Neste caso, o predicado será nominal, e não </w:t>
      </w:r>
      <w:r>
        <w:rPr>
          <w:spacing w:val="-2"/>
        </w:rPr>
        <w:t>verbal.</w:t>
      </w:r>
    </w:p>
    <w:p>
      <w:pPr>
        <w:pStyle w:val="BodyText"/>
        <w:spacing w:before="171"/>
      </w:pPr>
    </w:p>
    <w:p>
      <w:pPr>
        <w:pStyle w:val="Heading2"/>
      </w:pPr>
      <w:r>
        <w:rPr/>
        <w:t>Morfologia</w:t>
      </w:r>
      <w:r>
        <w:rPr>
          <w:spacing w:val="-4"/>
        </w:rPr>
        <w:t> </w:t>
      </w:r>
      <w:r>
        <w:rPr/>
        <w:t>– Classes</w:t>
      </w:r>
      <w:r>
        <w:rPr>
          <w:spacing w:val="-3"/>
        </w:rPr>
        <w:t> </w:t>
      </w:r>
      <w:r>
        <w:rPr>
          <w:spacing w:val="-2"/>
        </w:rPr>
        <w:t>invariáveis</w:t>
      </w:r>
    </w:p>
    <w:p>
      <w:pPr>
        <w:pStyle w:val="Heading4"/>
        <w:spacing w:before="187"/>
        <w:ind w:left="520" w:firstLine="0"/>
      </w:pPr>
      <w:r>
        <w:rPr>
          <w:color w:val="006FC0"/>
          <w:spacing w:val="-2"/>
        </w:rPr>
        <w:t>Advérbio</w:t>
      </w:r>
    </w:p>
    <w:p>
      <w:pPr>
        <w:pStyle w:val="BodyText"/>
        <w:spacing w:line="360" w:lineRule="auto" w:before="186"/>
        <w:ind w:left="520" w:right="983"/>
        <w:jc w:val="both"/>
      </w:pPr>
      <w:r>
        <w:rPr>
          <w:b/>
        </w:rPr>
        <w:t>Morfológico</w:t>
      </w:r>
      <w:r>
        <w:rPr/>
        <w:t>: não se flexiona em gênero nem em número, por isso é chamado de palavra invariável. Só varia em grau por meio de derivação.</w:t>
      </w:r>
    </w:p>
    <w:p>
      <w:pPr>
        <w:pStyle w:val="BodyText"/>
        <w:spacing w:line="360" w:lineRule="auto"/>
        <w:ind w:left="520" w:right="984"/>
        <w:jc w:val="both"/>
      </w:pPr>
      <w:r>
        <w:rPr>
          <w:b/>
        </w:rPr>
        <w:t>Semântico</w:t>
      </w:r>
      <w:r>
        <w:rPr/>
        <w:t>: é um modificador ou ampliador de sentido de certos vocábulos ou estruturas e, nessa relação, pode indicar algumas circunstâncias, como afirmação, acréscimo,</w:t>
      </w:r>
      <w:r>
        <w:rPr>
          <w:spacing w:val="72"/>
        </w:rPr>
        <w:t> </w:t>
      </w:r>
      <w:r>
        <w:rPr/>
        <w:t>negação,</w:t>
      </w:r>
      <w:r>
        <w:rPr>
          <w:spacing w:val="73"/>
        </w:rPr>
        <w:t> </w:t>
      </w:r>
      <w:r>
        <w:rPr/>
        <w:t>modo,</w:t>
      </w:r>
      <w:r>
        <w:rPr>
          <w:spacing w:val="72"/>
        </w:rPr>
        <w:t> </w:t>
      </w:r>
      <w:r>
        <w:rPr/>
        <w:t>lugar,</w:t>
      </w:r>
      <w:r>
        <w:rPr>
          <w:spacing w:val="69"/>
        </w:rPr>
        <w:t> </w:t>
      </w:r>
      <w:r>
        <w:rPr/>
        <w:t>tempo,</w:t>
      </w:r>
      <w:r>
        <w:rPr>
          <w:spacing w:val="72"/>
        </w:rPr>
        <w:t> </w:t>
      </w:r>
      <w:r>
        <w:rPr/>
        <w:t>dúvida,</w:t>
      </w:r>
      <w:r>
        <w:rPr>
          <w:spacing w:val="74"/>
        </w:rPr>
        <w:t> </w:t>
      </w:r>
      <w:r>
        <w:rPr/>
        <w:t>intensidade,</w:t>
      </w:r>
      <w:r>
        <w:rPr>
          <w:spacing w:val="73"/>
        </w:rPr>
        <w:t> </w:t>
      </w:r>
      <w:r>
        <w:rPr/>
        <w:t>causa,</w:t>
      </w:r>
      <w:r>
        <w:rPr>
          <w:spacing w:val="73"/>
        </w:rPr>
        <w:t> </w:t>
      </w:r>
      <w:r>
        <w:rPr>
          <w:spacing w:val="-2"/>
        </w:rPr>
        <w:t>concessão,</w:t>
      </w:r>
    </w:p>
    <w:p>
      <w:pPr>
        <w:spacing w:after="0" w:line="360" w:lineRule="auto"/>
        <w:jc w:val="both"/>
        <w:sectPr>
          <w:pgSz w:w="11910" w:h="16840"/>
          <w:pgMar w:header="707" w:footer="1097" w:top="1120" w:bottom="1280" w:left="560" w:right="100"/>
        </w:sectPr>
      </w:pPr>
    </w:p>
    <w:p>
      <w:pPr>
        <w:pStyle w:val="BodyText"/>
        <w:spacing w:line="360" w:lineRule="auto" w:before="307"/>
        <w:ind w:left="520" w:right="983"/>
        <w:jc w:val="both"/>
      </w:pPr>
      <w:r>
        <w:rPr/>
        <w:t>conformidade, finalidade, condição, meio, instrumento, assunto, companhia, preço, ordem etc.</w:t>
      </w:r>
    </w:p>
    <w:p>
      <w:pPr>
        <w:pStyle w:val="BodyText"/>
        <w:spacing w:line="360" w:lineRule="auto"/>
        <w:ind w:left="520" w:right="981"/>
        <w:jc w:val="both"/>
      </w:pPr>
      <w:r>
        <w:rPr>
          <w:b/>
        </w:rPr>
        <w:t>Sintático</w:t>
      </w:r>
      <w:r>
        <w:rPr/>
        <w:t>:</w:t>
      </w:r>
      <w:r>
        <w:rPr>
          <w:spacing w:val="-18"/>
        </w:rPr>
        <w:t> </w:t>
      </w:r>
      <w:r>
        <w:rPr/>
        <w:t>o</w:t>
      </w:r>
      <w:r>
        <w:rPr>
          <w:spacing w:val="-17"/>
        </w:rPr>
        <w:t> </w:t>
      </w:r>
      <w:r>
        <w:rPr/>
        <w:t>advérbio</w:t>
      </w:r>
      <w:r>
        <w:rPr>
          <w:spacing w:val="-17"/>
        </w:rPr>
        <w:t> </w:t>
      </w:r>
      <w:r>
        <w:rPr/>
        <w:t>se</w:t>
      </w:r>
      <w:r>
        <w:rPr>
          <w:spacing w:val="-18"/>
        </w:rPr>
        <w:t> </w:t>
      </w:r>
      <w:r>
        <w:rPr/>
        <w:t>refere</w:t>
      </w:r>
      <w:r>
        <w:rPr>
          <w:spacing w:val="-17"/>
        </w:rPr>
        <w:t> </w:t>
      </w:r>
      <w:r>
        <w:rPr/>
        <w:t>a</w:t>
      </w:r>
      <w:r>
        <w:rPr>
          <w:spacing w:val="-17"/>
        </w:rPr>
        <w:t> </w:t>
      </w:r>
      <w:r>
        <w:rPr/>
        <w:t>um</w:t>
      </w:r>
      <w:r>
        <w:rPr>
          <w:spacing w:val="-14"/>
        </w:rPr>
        <w:t> </w:t>
      </w:r>
      <w:r>
        <w:rPr/>
        <w:t>verbo,</w:t>
      </w:r>
      <w:r>
        <w:rPr>
          <w:spacing w:val="-18"/>
        </w:rPr>
        <w:t> </w:t>
      </w:r>
      <w:r>
        <w:rPr/>
        <w:t>a</w:t>
      </w:r>
      <w:r>
        <w:rPr>
          <w:spacing w:val="-17"/>
        </w:rPr>
        <w:t> </w:t>
      </w:r>
      <w:r>
        <w:rPr/>
        <w:t>um</w:t>
      </w:r>
      <w:r>
        <w:rPr>
          <w:spacing w:val="-17"/>
        </w:rPr>
        <w:t> </w:t>
      </w:r>
      <w:r>
        <w:rPr/>
        <w:t>adjetivo</w:t>
      </w:r>
      <w:r>
        <w:rPr>
          <w:spacing w:val="-18"/>
        </w:rPr>
        <w:t> </w:t>
      </w:r>
      <w:r>
        <w:rPr/>
        <w:t>(ou</w:t>
      </w:r>
      <w:r>
        <w:rPr>
          <w:spacing w:val="-16"/>
        </w:rPr>
        <w:t> </w:t>
      </w:r>
      <w:r>
        <w:rPr/>
        <w:t>locução</w:t>
      </w:r>
      <w:r>
        <w:rPr>
          <w:spacing w:val="-17"/>
        </w:rPr>
        <w:t> </w:t>
      </w:r>
      <w:r>
        <w:rPr/>
        <w:t>adjetiva),</w:t>
      </w:r>
      <w:r>
        <w:rPr>
          <w:spacing w:val="-18"/>
        </w:rPr>
        <w:t> </w:t>
      </w:r>
      <w:r>
        <w:rPr/>
        <w:t>a</w:t>
      </w:r>
      <w:r>
        <w:rPr>
          <w:spacing w:val="-17"/>
        </w:rPr>
        <w:t> </w:t>
      </w:r>
      <w:r>
        <w:rPr/>
        <w:t>outro advérbio (ou locução adverbial) ou a uma oração inteira, exercendo apenas uma função sintática na frase: </w:t>
      </w:r>
      <w:r>
        <w:rPr>
          <w:color w:val="4471C4"/>
        </w:rPr>
        <w:t>adjunto adverbial</w:t>
      </w:r>
      <w:r>
        <w:rPr/>
        <w:t>.</w:t>
      </w:r>
    </w:p>
    <w:p>
      <w:pPr>
        <w:pStyle w:val="BodyText"/>
        <w:spacing w:before="171"/>
      </w:pPr>
    </w:p>
    <w:p>
      <w:pPr>
        <w:pStyle w:val="Heading4"/>
        <w:spacing w:before="1"/>
        <w:ind w:left="520" w:firstLine="0"/>
      </w:pPr>
      <w:r>
        <w:rPr>
          <w:color w:val="006FC0"/>
        </w:rPr>
        <w:t>Principais</w:t>
      </w:r>
      <w:r>
        <w:rPr>
          <w:color w:val="006FC0"/>
          <w:spacing w:val="-6"/>
        </w:rPr>
        <w:t> </w:t>
      </w:r>
      <w:r>
        <w:rPr>
          <w:color w:val="006FC0"/>
          <w:spacing w:val="-2"/>
        </w:rPr>
        <w:t>advérbios</w:t>
      </w:r>
    </w:p>
    <w:p>
      <w:pPr>
        <w:pStyle w:val="BodyText"/>
        <w:spacing w:before="8"/>
        <w:rPr>
          <w:b/>
          <w:sz w:val="13"/>
        </w:rPr>
      </w:pPr>
    </w:p>
    <w:tbl>
      <w:tblPr>
        <w:tblW w:w="0" w:type="auto"/>
        <w:jc w:val="left"/>
        <w:tblInd w:w="18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6"/>
        <w:gridCol w:w="1548"/>
      </w:tblGrid>
      <w:tr>
        <w:trPr>
          <w:trHeight w:val="518" w:hRule="atLeast"/>
        </w:trPr>
        <w:tc>
          <w:tcPr>
            <w:tcW w:w="5646" w:type="dxa"/>
          </w:tcPr>
          <w:p>
            <w:pPr>
              <w:pStyle w:val="TableParagraph"/>
              <w:spacing w:before="6"/>
              <w:rPr>
                <w:sz w:val="26"/>
              </w:rPr>
            </w:pPr>
            <w:r>
              <w:rPr>
                <w:sz w:val="26"/>
              </w:rPr>
              <w:t>LONGE,</w:t>
            </w:r>
            <w:r>
              <w:rPr>
                <w:spacing w:val="-2"/>
                <w:sz w:val="26"/>
              </w:rPr>
              <w:t> </w:t>
            </w:r>
            <w:r>
              <w:rPr>
                <w:sz w:val="26"/>
              </w:rPr>
              <w:t>AQUI,</w:t>
            </w:r>
            <w:r>
              <w:rPr>
                <w:spacing w:val="-2"/>
                <w:sz w:val="26"/>
              </w:rPr>
              <w:t> </w:t>
            </w:r>
            <w:r>
              <w:rPr>
                <w:sz w:val="26"/>
              </w:rPr>
              <w:t>DENTRO,</w:t>
            </w:r>
            <w:r>
              <w:rPr>
                <w:spacing w:val="-1"/>
                <w:sz w:val="26"/>
              </w:rPr>
              <w:t> </w:t>
            </w:r>
            <w:r>
              <w:rPr>
                <w:sz w:val="26"/>
              </w:rPr>
              <w:t>PERTO,</w:t>
            </w:r>
            <w:r>
              <w:rPr>
                <w:spacing w:val="-1"/>
                <w:sz w:val="26"/>
              </w:rPr>
              <w:t> </w:t>
            </w:r>
            <w:r>
              <w:rPr>
                <w:spacing w:val="-2"/>
                <w:sz w:val="26"/>
              </w:rPr>
              <w:t>FORA...</w:t>
            </w:r>
          </w:p>
        </w:tc>
        <w:tc>
          <w:tcPr>
            <w:tcW w:w="1548" w:type="dxa"/>
          </w:tcPr>
          <w:p>
            <w:pPr>
              <w:pStyle w:val="TableParagraph"/>
              <w:spacing w:before="6"/>
              <w:ind w:left="8" w:right="2"/>
              <w:jc w:val="center"/>
              <w:rPr>
                <w:sz w:val="26"/>
              </w:rPr>
            </w:pPr>
            <w:r>
              <w:rPr>
                <w:spacing w:val="-4"/>
                <w:sz w:val="26"/>
              </w:rPr>
              <w:t>lugar</w:t>
            </w:r>
          </w:p>
        </w:tc>
      </w:tr>
      <w:tr>
        <w:trPr>
          <w:trHeight w:val="1038" w:hRule="atLeast"/>
        </w:trPr>
        <w:tc>
          <w:tcPr>
            <w:tcW w:w="5646" w:type="dxa"/>
          </w:tcPr>
          <w:p>
            <w:pPr>
              <w:pStyle w:val="TableParagraph"/>
              <w:tabs>
                <w:tab w:pos="1222" w:val="left" w:leader="none"/>
                <w:tab w:pos="2438" w:val="left" w:leader="none"/>
                <w:tab w:pos="3569" w:val="left" w:leader="none"/>
                <w:tab w:pos="4872" w:val="left" w:leader="none"/>
              </w:tabs>
              <w:spacing w:before="6"/>
              <w:rPr>
                <w:sz w:val="26"/>
              </w:rPr>
            </w:pPr>
            <w:r>
              <w:rPr>
                <w:spacing w:val="-2"/>
                <w:sz w:val="26"/>
              </w:rPr>
              <w:t>CEDO,</w:t>
            </w:r>
            <w:r>
              <w:rPr>
                <w:sz w:val="26"/>
              </w:rPr>
              <w:tab/>
            </w:r>
            <w:r>
              <w:rPr>
                <w:spacing w:val="-2"/>
                <w:sz w:val="26"/>
              </w:rPr>
              <w:t>TARDE,</w:t>
            </w:r>
            <w:r>
              <w:rPr>
                <w:sz w:val="26"/>
              </w:rPr>
              <w:tab/>
            </w:r>
            <w:r>
              <w:rPr>
                <w:spacing w:val="-4"/>
                <w:sz w:val="26"/>
              </w:rPr>
              <w:t>LOGO,</w:t>
            </w:r>
            <w:r>
              <w:rPr>
                <w:sz w:val="26"/>
              </w:rPr>
              <w:tab/>
            </w:r>
            <w:r>
              <w:rPr>
                <w:spacing w:val="-2"/>
                <w:sz w:val="26"/>
              </w:rPr>
              <w:t>DEPOIS,</w:t>
            </w:r>
            <w:r>
              <w:rPr>
                <w:sz w:val="26"/>
              </w:rPr>
              <w:tab/>
            </w:r>
            <w:r>
              <w:rPr>
                <w:spacing w:val="-2"/>
                <w:sz w:val="26"/>
              </w:rPr>
              <w:t>HOJE,</w:t>
            </w:r>
          </w:p>
          <w:p>
            <w:pPr>
              <w:pStyle w:val="TableParagraph"/>
              <w:spacing w:before="171"/>
              <w:rPr>
                <w:sz w:val="26"/>
              </w:rPr>
            </w:pPr>
            <w:r>
              <w:rPr>
                <w:spacing w:val="-2"/>
                <w:sz w:val="26"/>
              </w:rPr>
              <w:t>AMANHÃ...</w:t>
            </w:r>
          </w:p>
        </w:tc>
        <w:tc>
          <w:tcPr>
            <w:tcW w:w="1548" w:type="dxa"/>
          </w:tcPr>
          <w:p>
            <w:pPr>
              <w:pStyle w:val="TableParagraph"/>
              <w:spacing w:before="6"/>
              <w:ind w:left="8" w:right="4"/>
              <w:jc w:val="center"/>
              <w:rPr>
                <w:sz w:val="26"/>
              </w:rPr>
            </w:pPr>
            <w:r>
              <w:rPr>
                <w:spacing w:val="-2"/>
                <w:sz w:val="26"/>
              </w:rPr>
              <w:t>tempo</w:t>
            </w:r>
          </w:p>
        </w:tc>
      </w:tr>
      <w:tr>
        <w:trPr>
          <w:trHeight w:val="518" w:hRule="atLeast"/>
        </w:trPr>
        <w:tc>
          <w:tcPr>
            <w:tcW w:w="5646" w:type="dxa"/>
          </w:tcPr>
          <w:p>
            <w:pPr>
              <w:pStyle w:val="TableParagraph"/>
              <w:spacing w:before="6"/>
              <w:rPr>
                <w:sz w:val="26"/>
              </w:rPr>
            </w:pPr>
            <w:r>
              <w:rPr>
                <w:sz w:val="26"/>
              </w:rPr>
              <w:t>DEPRESSA,</w:t>
            </w:r>
            <w:r>
              <w:rPr>
                <w:spacing w:val="-4"/>
                <w:sz w:val="26"/>
              </w:rPr>
              <w:t> </w:t>
            </w:r>
            <w:r>
              <w:rPr>
                <w:sz w:val="26"/>
              </w:rPr>
              <w:t>PACIENTEMENTE,</w:t>
            </w:r>
            <w:r>
              <w:rPr>
                <w:spacing w:val="-8"/>
                <w:sz w:val="26"/>
              </w:rPr>
              <w:t> </w:t>
            </w:r>
            <w:r>
              <w:rPr>
                <w:sz w:val="26"/>
              </w:rPr>
              <w:t>RÁPIDO,</w:t>
            </w:r>
            <w:r>
              <w:rPr>
                <w:spacing w:val="-3"/>
                <w:sz w:val="26"/>
              </w:rPr>
              <w:t> </w:t>
            </w:r>
            <w:r>
              <w:rPr>
                <w:spacing w:val="-2"/>
                <w:sz w:val="26"/>
              </w:rPr>
              <w:t>COMO...</w:t>
            </w:r>
          </w:p>
        </w:tc>
        <w:tc>
          <w:tcPr>
            <w:tcW w:w="1548" w:type="dxa"/>
          </w:tcPr>
          <w:p>
            <w:pPr>
              <w:pStyle w:val="TableParagraph"/>
              <w:spacing w:before="6"/>
              <w:ind w:left="8" w:right="4"/>
              <w:jc w:val="center"/>
              <w:rPr>
                <w:sz w:val="26"/>
              </w:rPr>
            </w:pPr>
            <w:r>
              <w:rPr>
                <w:spacing w:val="-4"/>
                <w:sz w:val="26"/>
              </w:rPr>
              <w:t>modo</w:t>
            </w:r>
          </w:p>
        </w:tc>
      </w:tr>
      <w:tr>
        <w:trPr>
          <w:trHeight w:val="521" w:hRule="atLeast"/>
        </w:trPr>
        <w:tc>
          <w:tcPr>
            <w:tcW w:w="5646" w:type="dxa"/>
          </w:tcPr>
          <w:p>
            <w:pPr>
              <w:pStyle w:val="TableParagraph"/>
              <w:spacing w:before="6"/>
              <w:rPr>
                <w:sz w:val="26"/>
              </w:rPr>
            </w:pPr>
            <w:r>
              <w:rPr>
                <w:sz w:val="26"/>
              </w:rPr>
              <w:t>POUCO,</w:t>
            </w:r>
            <w:r>
              <w:rPr>
                <w:spacing w:val="-2"/>
                <w:sz w:val="26"/>
              </w:rPr>
              <w:t> </w:t>
            </w:r>
            <w:r>
              <w:rPr>
                <w:sz w:val="26"/>
              </w:rPr>
              <w:t>TÃO,</w:t>
            </w:r>
            <w:r>
              <w:rPr>
                <w:spacing w:val="-2"/>
                <w:sz w:val="26"/>
              </w:rPr>
              <w:t> </w:t>
            </w:r>
            <w:r>
              <w:rPr>
                <w:sz w:val="26"/>
              </w:rPr>
              <w:t>DEMAIS,</w:t>
            </w:r>
            <w:r>
              <w:rPr>
                <w:spacing w:val="-2"/>
                <w:sz w:val="26"/>
              </w:rPr>
              <w:t> </w:t>
            </w:r>
            <w:r>
              <w:rPr>
                <w:sz w:val="26"/>
              </w:rPr>
              <w:t>MUITO,</w:t>
            </w:r>
            <w:r>
              <w:rPr>
                <w:spacing w:val="-1"/>
                <w:sz w:val="26"/>
              </w:rPr>
              <w:t> </w:t>
            </w:r>
            <w:r>
              <w:rPr>
                <w:spacing w:val="-2"/>
                <w:sz w:val="26"/>
              </w:rPr>
              <w:t>BASTANTE...</w:t>
            </w:r>
          </w:p>
        </w:tc>
        <w:tc>
          <w:tcPr>
            <w:tcW w:w="1548" w:type="dxa"/>
          </w:tcPr>
          <w:p>
            <w:pPr>
              <w:pStyle w:val="TableParagraph"/>
              <w:spacing w:before="6"/>
              <w:ind w:left="8" w:right="2"/>
              <w:jc w:val="center"/>
              <w:rPr>
                <w:sz w:val="26"/>
              </w:rPr>
            </w:pPr>
            <w:r>
              <w:rPr>
                <w:spacing w:val="-2"/>
                <w:sz w:val="26"/>
              </w:rPr>
              <w:t>intensidade</w:t>
            </w:r>
          </w:p>
        </w:tc>
      </w:tr>
      <w:tr>
        <w:trPr>
          <w:trHeight w:val="518" w:hRule="atLeast"/>
        </w:trPr>
        <w:tc>
          <w:tcPr>
            <w:tcW w:w="5646" w:type="dxa"/>
          </w:tcPr>
          <w:p>
            <w:pPr>
              <w:pStyle w:val="TableParagraph"/>
              <w:spacing w:before="3"/>
              <w:rPr>
                <w:sz w:val="26"/>
              </w:rPr>
            </w:pPr>
            <w:r>
              <w:rPr>
                <w:sz w:val="26"/>
              </w:rPr>
              <w:t>SIM,</w:t>
            </w:r>
            <w:r>
              <w:rPr>
                <w:spacing w:val="-1"/>
                <w:sz w:val="26"/>
              </w:rPr>
              <w:t> </w:t>
            </w:r>
            <w:r>
              <w:rPr>
                <w:sz w:val="26"/>
              </w:rPr>
              <w:t>DECERTO,</w:t>
            </w:r>
            <w:r>
              <w:rPr>
                <w:spacing w:val="-1"/>
                <w:sz w:val="26"/>
              </w:rPr>
              <w:t> </w:t>
            </w:r>
            <w:r>
              <w:rPr>
                <w:sz w:val="26"/>
              </w:rPr>
              <w:t>CLARO,</w:t>
            </w:r>
            <w:r>
              <w:rPr>
                <w:spacing w:val="-1"/>
                <w:sz w:val="26"/>
              </w:rPr>
              <w:t> </w:t>
            </w:r>
            <w:r>
              <w:rPr>
                <w:spacing w:val="-2"/>
                <w:sz w:val="26"/>
              </w:rPr>
              <w:t>POSITIVO...</w:t>
            </w:r>
          </w:p>
        </w:tc>
        <w:tc>
          <w:tcPr>
            <w:tcW w:w="1548" w:type="dxa"/>
          </w:tcPr>
          <w:p>
            <w:pPr>
              <w:pStyle w:val="TableParagraph"/>
              <w:spacing w:before="3"/>
              <w:ind w:left="8" w:right="4"/>
              <w:jc w:val="center"/>
              <w:rPr>
                <w:sz w:val="26"/>
              </w:rPr>
            </w:pPr>
            <w:r>
              <w:rPr>
                <w:spacing w:val="-2"/>
                <w:sz w:val="26"/>
              </w:rPr>
              <w:t>afirmação</w:t>
            </w:r>
          </w:p>
        </w:tc>
      </w:tr>
      <w:tr>
        <w:trPr>
          <w:trHeight w:val="517" w:hRule="atLeast"/>
        </w:trPr>
        <w:tc>
          <w:tcPr>
            <w:tcW w:w="5646" w:type="dxa"/>
          </w:tcPr>
          <w:p>
            <w:pPr>
              <w:pStyle w:val="TableParagraph"/>
              <w:spacing w:before="2"/>
              <w:rPr>
                <w:sz w:val="26"/>
              </w:rPr>
            </w:pPr>
            <w:r>
              <w:rPr>
                <w:sz w:val="26"/>
              </w:rPr>
              <w:t>NEM,</w:t>
            </w:r>
            <w:r>
              <w:rPr>
                <w:spacing w:val="-2"/>
                <w:sz w:val="26"/>
              </w:rPr>
              <w:t> </w:t>
            </w:r>
            <w:r>
              <w:rPr>
                <w:sz w:val="26"/>
              </w:rPr>
              <w:t>JAMAIS,</w:t>
            </w:r>
            <w:r>
              <w:rPr>
                <w:spacing w:val="-1"/>
                <w:sz w:val="26"/>
              </w:rPr>
              <w:t> </w:t>
            </w:r>
            <w:r>
              <w:rPr>
                <w:sz w:val="26"/>
              </w:rPr>
              <w:t>NÃO,</w:t>
            </w:r>
            <w:r>
              <w:rPr>
                <w:spacing w:val="-1"/>
                <w:sz w:val="26"/>
              </w:rPr>
              <w:t> </w:t>
            </w:r>
            <w:r>
              <w:rPr>
                <w:sz w:val="26"/>
              </w:rPr>
              <w:t>NADA,</w:t>
            </w:r>
            <w:r>
              <w:rPr>
                <w:spacing w:val="1"/>
                <w:sz w:val="26"/>
              </w:rPr>
              <w:t> </w:t>
            </w:r>
            <w:r>
              <w:rPr>
                <w:spacing w:val="-2"/>
                <w:sz w:val="26"/>
              </w:rPr>
              <w:t>NENHUM...</w:t>
            </w:r>
          </w:p>
        </w:tc>
        <w:tc>
          <w:tcPr>
            <w:tcW w:w="1548" w:type="dxa"/>
          </w:tcPr>
          <w:p>
            <w:pPr>
              <w:pStyle w:val="TableParagraph"/>
              <w:spacing w:before="2"/>
              <w:ind w:left="8"/>
              <w:jc w:val="center"/>
              <w:rPr>
                <w:sz w:val="26"/>
              </w:rPr>
            </w:pPr>
            <w:r>
              <w:rPr>
                <w:spacing w:val="-2"/>
                <w:sz w:val="26"/>
              </w:rPr>
              <w:t>negação</w:t>
            </w:r>
          </w:p>
        </w:tc>
      </w:tr>
      <w:tr>
        <w:trPr>
          <w:trHeight w:val="1033" w:hRule="atLeast"/>
        </w:trPr>
        <w:tc>
          <w:tcPr>
            <w:tcW w:w="5646" w:type="dxa"/>
          </w:tcPr>
          <w:p>
            <w:pPr>
              <w:pStyle w:val="TableParagraph"/>
              <w:tabs>
                <w:tab w:pos="1779" w:val="left" w:leader="none"/>
                <w:tab w:pos="3547" w:val="left" w:leader="none"/>
              </w:tabs>
              <w:spacing w:before="2"/>
              <w:rPr>
                <w:sz w:val="26"/>
              </w:rPr>
            </w:pPr>
            <w:r>
              <w:rPr>
                <w:spacing w:val="-2"/>
                <w:sz w:val="26"/>
              </w:rPr>
              <w:t>QUIÇÁ,</w:t>
            </w:r>
            <w:r>
              <w:rPr>
                <w:sz w:val="26"/>
              </w:rPr>
              <w:tab/>
            </w:r>
            <w:r>
              <w:rPr>
                <w:spacing w:val="-2"/>
                <w:sz w:val="26"/>
              </w:rPr>
              <w:t>TALVEZ,</w:t>
            </w:r>
            <w:r>
              <w:rPr>
                <w:sz w:val="26"/>
              </w:rPr>
              <w:tab/>
            </w:r>
            <w:r>
              <w:rPr>
                <w:spacing w:val="-2"/>
                <w:sz w:val="26"/>
              </w:rPr>
              <w:t>POSSIVELMENTE,</w:t>
            </w:r>
          </w:p>
          <w:p>
            <w:pPr>
              <w:pStyle w:val="TableParagraph"/>
              <w:spacing w:before="174"/>
              <w:rPr>
                <w:sz w:val="26"/>
              </w:rPr>
            </w:pPr>
            <w:r>
              <w:rPr>
                <w:spacing w:val="-2"/>
                <w:sz w:val="26"/>
              </w:rPr>
              <w:t>PROVAVELMENTE...</w:t>
            </w:r>
          </w:p>
        </w:tc>
        <w:tc>
          <w:tcPr>
            <w:tcW w:w="1548" w:type="dxa"/>
          </w:tcPr>
          <w:p>
            <w:pPr>
              <w:pStyle w:val="TableParagraph"/>
              <w:spacing w:before="2"/>
              <w:ind w:left="8"/>
              <w:jc w:val="center"/>
              <w:rPr>
                <w:sz w:val="26"/>
              </w:rPr>
            </w:pPr>
            <w:r>
              <w:rPr>
                <w:spacing w:val="-2"/>
                <w:sz w:val="26"/>
              </w:rPr>
              <w:t>dúvida</w:t>
            </w:r>
          </w:p>
        </w:tc>
      </w:tr>
    </w:tbl>
    <w:p>
      <w:pPr>
        <w:pStyle w:val="BodyText"/>
        <w:spacing w:before="156"/>
        <w:rPr>
          <w:b/>
          <w:sz w:val="28"/>
        </w:rPr>
      </w:pPr>
    </w:p>
    <w:p>
      <w:pPr>
        <w:spacing w:before="0"/>
        <w:ind w:left="520" w:right="0" w:firstLine="0"/>
        <w:jc w:val="left"/>
        <w:rPr>
          <w:b/>
          <w:sz w:val="28"/>
        </w:rPr>
      </w:pPr>
      <w:r>
        <w:rPr>
          <w:b/>
          <w:color w:val="006FC0"/>
          <w:spacing w:val="-2"/>
          <w:sz w:val="28"/>
        </w:rPr>
        <w:t>Preposição</w:t>
      </w:r>
    </w:p>
    <w:p>
      <w:pPr>
        <w:pStyle w:val="BodyText"/>
        <w:spacing w:line="360" w:lineRule="auto" w:before="185"/>
        <w:ind w:left="520" w:right="976"/>
        <w:jc w:val="both"/>
      </w:pPr>
      <w:r>
        <w:rPr>
          <w:b/>
        </w:rPr>
        <w:t>Morfológico</w:t>
      </w:r>
      <w:r>
        <w:rPr/>
        <w:t>:</w:t>
      </w:r>
      <w:r>
        <w:rPr>
          <w:spacing w:val="-6"/>
        </w:rPr>
        <w:t> </w:t>
      </w:r>
      <w:r>
        <w:rPr/>
        <w:t>a</w:t>
      </w:r>
      <w:r>
        <w:rPr>
          <w:spacing w:val="-6"/>
        </w:rPr>
        <w:t> </w:t>
      </w:r>
      <w:r>
        <w:rPr/>
        <w:t>preposição</w:t>
      </w:r>
      <w:r>
        <w:rPr>
          <w:spacing w:val="-6"/>
        </w:rPr>
        <w:t> </w:t>
      </w:r>
      <w:r>
        <w:rPr/>
        <w:t>é</w:t>
      </w:r>
      <w:r>
        <w:rPr>
          <w:spacing w:val="-6"/>
        </w:rPr>
        <w:t> </w:t>
      </w:r>
      <w:r>
        <w:rPr/>
        <w:t>uma</w:t>
      </w:r>
      <w:r>
        <w:rPr>
          <w:spacing w:val="-10"/>
        </w:rPr>
        <w:t> </w:t>
      </w:r>
      <w:r>
        <w:rPr/>
        <w:t>palavra</w:t>
      </w:r>
      <w:r>
        <w:rPr>
          <w:spacing w:val="-6"/>
        </w:rPr>
        <w:t> </w:t>
      </w:r>
      <w:r>
        <w:rPr/>
        <w:t>invariável</w:t>
      </w:r>
      <w:r>
        <w:rPr>
          <w:spacing w:val="-5"/>
        </w:rPr>
        <w:t> </w:t>
      </w:r>
      <w:r>
        <w:rPr/>
        <w:t>que</w:t>
      </w:r>
      <w:r>
        <w:rPr>
          <w:spacing w:val="-6"/>
        </w:rPr>
        <w:t> </w:t>
      </w:r>
      <w:r>
        <w:rPr/>
        <w:t>tem</w:t>
      </w:r>
      <w:r>
        <w:rPr>
          <w:spacing w:val="-6"/>
        </w:rPr>
        <w:t> </w:t>
      </w:r>
      <w:r>
        <w:rPr/>
        <w:t>o</w:t>
      </w:r>
      <w:r>
        <w:rPr>
          <w:spacing w:val="-6"/>
        </w:rPr>
        <w:t> </w:t>
      </w:r>
      <w:r>
        <w:rPr/>
        <w:t>papel</w:t>
      </w:r>
      <w:r>
        <w:rPr>
          <w:spacing w:val="-9"/>
        </w:rPr>
        <w:t> </w:t>
      </w:r>
      <w:r>
        <w:rPr/>
        <w:t>de</w:t>
      </w:r>
      <w:r>
        <w:rPr>
          <w:spacing w:val="-6"/>
        </w:rPr>
        <w:t> </w:t>
      </w:r>
      <w:r>
        <w:rPr/>
        <w:t>conector</w:t>
      </w:r>
      <w:r>
        <w:rPr>
          <w:spacing w:val="-4"/>
        </w:rPr>
        <w:t> </w:t>
      </w:r>
      <w:r>
        <w:rPr/>
        <w:t>(ou conectivo), isto é, cumpre a função de ligar palavras entre si, palavras a orações ou orações entre si.</w:t>
      </w:r>
    </w:p>
    <w:p>
      <w:pPr>
        <w:pStyle w:val="BodyText"/>
        <w:spacing w:line="360" w:lineRule="auto"/>
        <w:ind w:left="520" w:right="978"/>
        <w:jc w:val="both"/>
      </w:pPr>
      <w:r>
        <w:rPr>
          <w:b/>
        </w:rPr>
        <w:t>Semântico</w:t>
      </w:r>
      <w:r>
        <w:rPr/>
        <w:t>: a preposição estabelece determinadas relações de sentido, mas tudo dependerá do contexto, pois, em tese, elas são vazias de sentido fora de contexto.</w:t>
      </w:r>
    </w:p>
    <w:p>
      <w:pPr>
        <w:pStyle w:val="BodyText"/>
        <w:spacing w:line="360" w:lineRule="auto"/>
        <w:ind w:left="520" w:right="981"/>
        <w:jc w:val="both"/>
      </w:pPr>
      <w:r>
        <w:rPr>
          <w:b/>
        </w:rPr>
        <w:t>Sintático</w:t>
      </w:r>
      <w:r>
        <w:rPr/>
        <w:t>: a preposição </w:t>
      </w:r>
      <w:r>
        <w:rPr>
          <w:color w:val="4471C4"/>
        </w:rPr>
        <w:t>nunca exerce função sintática</w:t>
      </w:r>
      <w:r>
        <w:rPr/>
        <w:t>, mas participa no sistema de transitividade, introduzindo complementos (verbais ou nominais), ou na construção de adjuntos (adnominais ou adverbiais).</w:t>
      </w:r>
    </w:p>
    <w:p>
      <w:pPr>
        <w:spacing w:after="0" w:line="360" w:lineRule="auto"/>
        <w:jc w:val="both"/>
        <w:sectPr>
          <w:pgSz w:w="11910" w:h="16840"/>
          <w:pgMar w:header="707" w:footer="1097" w:top="1120" w:bottom="1280" w:left="560" w:right="100"/>
        </w:sectPr>
      </w:pPr>
    </w:p>
    <w:p>
      <w:pPr>
        <w:pStyle w:val="BodyText"/>
      </w:pPr>
    </w:p>
    <w:p>
      <w:pPr>
        <w:pStyle w:val="BodyText"/>
        <w:spacing w:before="135"/>
      </w:pPr>
    </w:p>
    <w:p>
      <w:pPr>
        <w:pStyle w:val="BodyText"/>
        <w:ind w:left="520"/>
      </w:pPr>
      <w:r>
        <w:rPr/>
        <w:t>Preposições</w:t>
      </w:r>
      <w:r>
        <w:rPr>
          <w:spacing w:val="-6"/>
        </w:rPr>
        <w:t> </w:t>
      </w:r>
      <w:r>
        <w:rPr>
          <w:spacing w:val="-2"/>
        </w:rPr>
        <w:t>essenciais</w:t>
      </w:r>
    </w:p>
    <w:p>
      <w:pPr>
        <w:pStyle w:val="BodyText"/>
        <w:spacing w:before="10"/>
        <w:rPr>
          <w:sz w:val="10"/>
        </w:rPr>
      </w:pPr>
      <w:r>
        <w:rPr/>
        <mc:AlternateContent>
          <mc:Choice Requires="wps">
            <w:drawing>
              <wp:anchor distT="0" distB="0" distL="0" distR="0" allowOverlap="1" layoutInCell="1" locked="0" behindDoc="1" simplePos="0" relativeHeight="487599104">
                <wp:simplePos x="0" y="0"/>
                <wp:positionH relativeFrom="page">
                  <wp:posOffset>688657</wp:posOffset>
                </wp:positionH>
                <wp:positionV relativeFrom="paragraph">
                  <wp:posOffset>109054</wp:posOffset>
                </wp:positionV>
                <wp:extent cx="6184900" cy="666115"/>
                <wp:effectExtent l="0" t="0" r="0" b="0"/>
                <wp:wrapTopAndBottom/>
                <wp:docPr id="42" name="Textbox 42"/>
                <wp:cNvGraphicFramePr>
                  <a:graphicFrameLocks/>
                </wp:cNvGraphicFramePr>
                <a:graphic>
                  <a:graphicData uri="http://schemas.microsoft.com/office/word/2010/wordprocessingShape">
                    <wps:wsp>
                      <wps:cNvPr id="42" name="Textbox 42"/>
                      <wps:cNvSpPr txBox="1"/>
                      <wps:spPr>
                        <a:xfrm>
                          <a:off x="0" y="0"/>
                          <a:ext cx="6184900" cy="666115"/>
                        </a:xfrm>
                        <a:prstGeom prst="rect">
                          <a:avLst/>
                        </a:prstGeom>
                        <a:ln w="5079">
                          <a:solidFill>
                            <a:srgbClr val="000000"/>
                          </a:solidFill>
                          <a:prstDash val="solid"/>
                        </a:ln>
                      </wps:spPr>
                      <wps:txbx>
                        <w:txbxContent>
                          <w:p>
                            <w:pPr>
                              <w:pStyle w:val="BodyText"/>
                              <w:spacing w:line="360" w:lineRule="auto" w:before="3"/>
                              <w:ind w:left="104" w:right="105"/>
                            </w:pPr>
                            <w:r>
                              <w:rPr/>
                              <w:t>a, ante, após, até, com, contra, de, desde, em, entre, para, per, perante, por, sem,</w:t>
                            </w:r>
                            <w:r>
                              <w:rPr>
                                <w:spacing w:val="80"/>
                                <w:w w:val="150"/>
                              </w:rPr>
                              <w:t> </w:t>
                            </w:r>
                            <w:r>
                              <w:rPr/>
                              <w:t>sob, sobre, trás.</w:t>
                            </w:r>
                          </w:p>
                        </w:txbxContent>
                      </wps:txbx>
                      <wps:bodyPr wrap="square" lIns="0" tIns="0" rIns="0" bIns="0" rtlCol="0">
                        <a:noAutofit/>
                      </wps:bodyPr>
                    </wps:wsp>
                  </a:graphicData>
                </a:graphic>
              </wp:anchor>
            </w:drawing>
          </mc:Choice>
          <mc:Fallback>
            <w:pict>
              <v:shape style="position:absolute;margin-left:54.224998pt;margin-top:8.586958pt;width:487pt;height:52.45pt;mso-position-horizontal-relative:page;mso-position-vertical-relative:paragraph;z-index:-15717376;mso-wrap-distance-left:0;mso-wrap-distance-right:0" type="#_x0000_t202" id="docshape27" filled="false" stroked="true" strokeweight=".39996pt" strokecolor="#000000">
                <v:textbox inset="0,0,0,0">
                  <w:txbxContent>
                    <w:p>
                      <w:pPr>
                        <w:pStyle w:val="BodyText"/>
                        <w:spacing w:line="360" w:lineRule="auto" w:before="3"/>
                        <w:ind w:left="104" w:right="105"/>
                      </w:pPr>
                      <w:r>
                        <w:rPr/>
                        <w:t>a, ante, após, até, com, contra, de, desde, em, entre, para, per, perante, por, sem,</w:t>
                      </w:r>
                      <w:r>
                        <w:rPr>
                          <w:spacing w:val="80"/>
                          <w:w w:val="150"/>
                        </w:rPr>
                        <w:t> </w:t>
                      </w:r>
                      <w:r>
                        <w:rPr/>
                        <w:t>sob, sobre, trás.</w:t>
                      </w:r>
                    </w:p>
                  </w:txbxContent>
                </v:textbox>
                <v:stroke dashstyle="solid"/>
                <w10:wrap type="topAndBottom"/>
              </v:shape>
            </w:pict>
          </mc:Fallback>
        </mc:AlternateContent>
      </w:r>
    </w:p>
    <w:p>
      <w:pPr>
        <w:pStyle w:val="BodyText"/>
        <w:spacing w:before="153"/>
        <w:rPr>
          <w:sz w:val="28"/>
        </w:rPr>
      </w:pPr>
    </w:p>
    <w:p>
      <w:pPr>
        <w:pStyle w:val="Heading4"/>
        <w:ind w:left="520" w:firstLine="0"/>
      </w:pPr>
      <w:r>
        <w:rPr>
          <w:color w:val="006FC0"/>
          <w:spacing w:val="-2"/>
        </w:rPr>
        <w:t>Conjunção</w:t>
      </w:r>
    </w:p>
    <w:p>
      <w:pPr>
        <w:pStyle w:val="BodyText"/>
        <w:spacing w:line="360" w:lineRule="auto" w:before="185"/>
        <w:ind w:left="520" w:right="970"/>
      </w:pPr>
      <w:r>
        <w:rPr>
          <w:b/>
        </w:rPr>
        <w:t>Morfológico</w:t>
      </w:r>
      <w:r>
        <w:rPr/>
        <w:t>: é uma palavra que não muda de forma, portanto é invariável. </w:t>
      </w:r>
      <w:r>
        <w:rPr>
          <w:b/>
        </w:rPr>
        <w:t>Semântico</w:t>
      </w:r>
      <w:r>
        <w:rPr/>
        <w:t>: palavra que traz embutida um sentido (ou mais de um). Só a conjunção integrante não carrega consigo um sentido.</w:t>
      </w:r>
    </w:p>
    <w:p>
      <w:pPr>
        <w:pStyle w:val="BodyText"/>
        <w:spacing w:line="360" w:lineRule="auto" w:before="1"/>
        <w:ind w:left="520" w:right="980"/>
        <w:jc w:val="both"/>
      </w:pPr>
      <w:r>
        <w:rPr>
          <w:b/>
        </w:rPr>
        <w:t>Sintático</w:t>
      </w:r>
      <w:r>
        <w:rPr/>
        <w:t>: </w:t>
      </w:r>
      <w:r>
        <w:rPr>
          <w:color w:val="4471C4"/>
        </w:rPr>
        <w:t>não exerce função sintática alguma</w:t>
      </w:r>
      <w:r>
        <w:rPr/>
        <w:t>, mas participa de construções coordenadas e subordinadas, ligando normalmente termos de mesma função sintática, orações, períodos e parágrafos, numa relação lógica.</w:t>
      </w:r>
    </w:p>
    <w:p>
      <w:pPr>
        <w:pStyle w:val="BodyText"/>
        <w:spacing w:before="170"/>
      </w:pPr>
    </w:p>
    <w:p>
      <w:pPr>
        <w:pStyle w:val="BodyText"/>
        <w:ind w:left="520"/>
      </w:pPr>
      <w:r>
        <w:rPr/>
        <w:t>Conjunções</w:t>
      </w:r>
      <w:r>
        <w:rPr>
          <w:spacing w:val="-6"/>
        </w:rPr>
        <w:t> </w:t>
      </w:r>
      <w:r>
        <w:rPr>
          <w:spacing w:val="-2"/>
        </w:rPr>
        <w:t>Coordenativas</w:t>
      </w:r>
    </w:p>
    <w:p>
      <w:pPr>
        <w:pStyle w:val="Heading5"/>
        <w:numPr>
          <w:ilvl w:val="0"/>
          <w:numId w:val="6"/>
        </w:numPr>
        <w:tabs>
          <w:tab w:pos="810" w:val="left" w:leader="none"/>
        </w:tabs>
        <w:spacing w:line="240" w:lineRule="auto" w:before="182" w:after="0"/>
        <w:ind w:left="810" w:right="0" w:hanging="290"/>
        <w:jc w:val="left"/>
      </w:pPr>
      <w:r>
        <w:rPr/>
        <w:t>Conjunções</w:t>
      </w:r>
      <w:r>
        <w:rPr>
          <w:spacing w:val="-5"/>
        </w:rPr>
        <w:t> </w:t>
      </w:r>
      <w:r>
        <w:rPr>
          <w:spacing w:val="-2"/>
        </w:rPr>
        <w:t>Aditivas</w:t>
      </w:r>
    </w:p>
    <w:p>
      <w:pPr>
        <w:pStyle w:val="ListParagraph"/>
        <w:numPr>
          <w:ilvl w:val="0"/>
          <w:numId w:val="6"/>
        </w:numPr>
        <w:tabs>
          <w:tab w:pos="810" w:val="left" w:leader="none"/>
        </w:tabs>
        <w:spacing w:line="240" w:lineRule="auto" w:before="182" w:after="0"/>
        <w:ind w:left="810" w:right="0" w:hanging="290"/>
        <w:jc w:val="left"/>
        <w:rPr>
          <w:b/>
          <w:sz w:val="26"/>
        </w:rPr>
      </w:pPr>
      <w:r>
        <w:rPr>
          <w:b/>
          <w:sz w:val="26"/>
        </w:rPr>
        <w:t>Conjunções</w:t>
      </w:r>
      <w:r>
        <w:rPr>
          <w:b/>
          <w:spacing w:val="-5"/>
          <w:sz w:val="26"/>
        </w:rPr>
        <w:t> </w:t>
      </w:r>
      <w:r>
        <w:rPr>
          <w:b/>
          <w:spacing w:val="-2"/>
          <w:sz w:val="26"/>
        </w:rPr>
        <w:t>Adversativas</w:t>
      </w:r>
    </w:p>
    <w:p>
      <w:pPr>
        <w:pStyle w:val="ListParagraph"/>
        <w:numPr>
          <w:ilvl w:val="0"/>
          <w:numId w:val="6"/>
        </w:numPr>
        <w:tabs>
          <w:tab w:pos="787" w:val="left" w:leader="none"/>
        </w:tabs>
        <w:spacing w:line="240" w:lineRule="auto" w:before="183" w:after="0"/>
        <w:ind w:left="787" w:right="0" w:hanging="267"/>
        <w:jc w:val="left"/>
        <w:rPr>
          <w:sz w:val="26"/>
        </w:rPr>
      </w:pPr>
      <w:r>
        <w:rPr>
          <w:sz w:val="26"/>
        </w:rPr>
        <w:t>Conjunções</w:t>
      </w:r>
      <w:r>
        <w:rPr>
          <w:spacing w:val="-5"/>
          <w:sz w:val="26"/>
        </w:rPr>
        <w:t> </w:t>
      </w:r>
      <w:r>
        <w:rPr>
          <w:spacing w:val="-2"/>
          <w:sz w:val="26"/>
        </w:rPr>
        <w:t>Alternativas</w:t>
      </w:r>
    </w:p>
    <w:p>
      <w:pPr>
        <w:pStyle w:val="Heading5"/>
        <w:numPr>
          <w:ilvl w:val="0"/>
          <w:numId w:val="6"/>
        </w:numPr>
        <w:tabs>
          <w:tab w:pos="810" w:val="left" w:leader="none"/>
        </w:tabs>
        <w:spacing w:line="240" w:lineRule="auto" w:before="182" w:after="0"/>
        <w:ind w:left="810" w:right="0" w:hanging="290"/>
        <w:jc w:val="left"/>
      </w:pPr>
      <w:r>
        <w:rPr/>
        <w:t>Conjunções</w:t>
      </w:r>
      <w:r>
        <w:rPr>
          <w:spacing w:val="-5"/>
        </w:rPr>
        <w:t> </w:t>
      </w:r>
      <w:r>
        <w:rPr>
          <w:spacing w:val="-2"/>
        </w:rPr>
        <w:t>Conclusivas</w:t>
      </w:r>
    </w:p>
    <w:p>
      <w:pPr>
        <w:pStyle w:val="ListParagraph"/>
        <w:numPr>
          <w:ilvl w:val="0"/>
          <w:numId w:val="6"/>
        </w:numPr>
        <w:tabs>
          <w:tab w:pos="810" w:val="left" w:leader="none"/>
        </w:tabs>
        <w:spacing w:line="240" w:lineRule="auto" w:before="183" w:after="0"/>
        <w:ind w:left="810" w:right="0" w:hanging="290"/>
        <w:jc w:val="left"/>
        <w:rPr>
          <w:b/>
          <w:sz w:val="26"/>
        </w:rPr>
      </w:pPr>
      <w:r>
        <w:rPr>
          <w:b/>
          <w:sz w:val="26"/>
        </w:rPr>
        <w:t>Conjunções</w:t>
      </w:r>
      <w:r>
        <w:rPr>
          <w:b/>
          <w:spacing w:val="-5"/>
          <w:sz w:val="26"/>
        </w:rPr>
        <w:t> </w:t>
      </w:r>
      <w:r>
        <w:rPr>
          <w:b/>
          <w:spacing w:val="-2"/>
          <w:sz w:val="26"/>
        </w:rPr>
        <w:t>Explicativas</w:t>
      </w:r>
    </w:p>
    <w:p>
      <w:pPr>
        <w:pStyle w:val="BodyText"/>
        <w:rPr>
          <w:b/>
        </w:rPr>
      </w:pPr>
    </w:p>
    <w:p>
      <w:pPr>
        <w:pStyle w:val="BodyText"/>
        <w:spacing w:before="18"/>
        <w:rPr>
          <w:b/>
        </w:rPr>
      </w:pPr>
    </w:p>
    <w:p>
      <w:pPr>
        <w:pStyle w:val="BodyText"/>
        <w:ind w:left="520"/>
      </w:pPr>
      <w:r>
        <w:rPr/>
        <w:t>Conjunções</w:t>
      </w:r>
      <w:r>
        <w:rPr>
          <w:spacing w:val="-9"/>
        </w:rPr>
        <w:t> </w:t>
      </w:r>
      <w:r>
        <w:rPr>
          <w:spacing w:val="-2"/>
        </w:rPr>
        <w:t>Subordinativas</w:t>
      </w:r>
    </w:p>
    <w:p>
      <w:pPr>
        <w:pStyle w:val="Heading5"/>
        <w:numPr>
          <w:ilvl w:val="1"/>
          <w:numId w:val="6"/>
        </w:numPr>
        <w:tabs>
          <w:tab w:pos="711" w:val="left" w:leader="none"/>
        </w:tabs>
        <w:spacing w:line="240" w:lineRule="auto" w:before="183" w:after="0"/>
        <w:ind w:left="711" w:right="0" w:hanging="191"/>
        <w:jc w:val="left"/>
      </w:pPr>
      <w:r>
        <w:rPr/>
        <w:t>Conjunções</w:t>
      </w:r>
      <w:r>
        <w:rPr>
          <w:spacing w:val="-11"/>
        </w:rPr>
        <w:t> </w:t>
      </w:r>
      <w:r>
        <w:rPr/>
        <w:t>Integrantes</w:t>
      </w:r>
      <w:r>
        <w:rPr>
          <w:spacing w:val="-8"/>
        </w:rPr>
        <w:t> </w:t>
      </w:r>
      <w:r>
        <w:rPr>
          <w:spacing w:val="-10"/>
        </w:rPr>
        <w:t>*</w:t>
      </w:r>
    </w:p>
    <w:p>
      <w:pPr>
        <w:pStyle w:val="ListParagraph"/>
        <w:numPr>
          <w:ilvl w:val="2"/>
          <w:numId w:val="6"/>
        </w:numPr>
        <w:tabs>
          <w:tab w:pos="1238" w:val="left" w:leader="none"/>
        </w:tabs>
        <w:spacing w:line="240" w:lineRule="auto" w:before="182" w:after="0"/>
        <w:ind w:left="1238" w:right="0" w:hanging="358"/>
        <w:jc w:val="left"/>
        <w:rPr>
          <w:sz w:val="26"/>
        </w:rPr>
      </w:pPr>
      <w:r>
        <w:rPr>
          <w:sz w:val="26"/>
        </w:rPr>
        <w:t>Conjunções</w:t>
      </w:r>
      <w:r>
        <w:rPr>
          <w:spacing w:val="-6"/>
          <w:sz w:val="26"/>
        </w:rPr>
        <w:t> </w:t>
      </w:r>
      <w:r>
        <w:rPr>
          <w:spacing w:val="-2"/>
          <w:sz w:val="26"/>
        </w:rPr>
        <w:t>Causais</w:t>
      </w:r>
    </w:p>
    <w:p>
      <w:pPr>
        <w:pStyle w:val="ListParagraph"/>
        <w:numPr>
          <w:ilvl w:val="2"/>
          <w:numId w:val="6"/>
        </w:numPr>
        <w:tabs>
          <w:tab w:pos="1238" w:val="left" w:leader="none"/>
        </w:tabs>
        <w:spacing w:line="240" w:lineRule="auto" w:before="26" w:after="0"/>
        <w:ind w:left="1238" w:right="0" w:hanging="358"/>
        <w:jc w:val="left"/>
        <w:rPr>
          <w:sz w:val="26"/>
        </w:rPr>
      </w:pPr>
      <w:r>
        <w:rPr>
          <w:sz w:val="26"/>
        </w:rPr>
        <w:t>Conjunções</w:t>
      </w:r>
      <w:r>
        <w:rPr>
          <w:spacing w:val="-6"/>
          <w:sz w:val="26"/>
        </w:rPr>
        <w:t> </w:t>
      </w:r>
      <w:r>
        <w:rPr>
          <w:spacing w:val="-2"/>
          <w:sz w:val="26"/>
        </w:rPr>
        <w:t>Comparativas</w:t>
      </w:r>
    </w:p>
    <w:p>
      <w:pPr>
        <w:pStyle w:val="ListParagraph"/>
        <w:numPr>
          <w:ilvl w:val="2"/>
          <w:numId w:val="6"/>
        </w:numPr>
        <w:tabs>
          <w:tab w:pos="1238" w:val="left" w:leader="none"/>
        </w:tabs>
        <w:spacing w:line="240" w:lineRule="auto" w:before="22" w:after="0"/>
        <w:ind w:left="1238" w:right="0" w:hanging="358"/>
        <w:jc w:val="left"/>
        <w:rPr>
          <w:sz w:val="26"/>
        </w:rPr>
      </w:pPr>
      <w:r>
        <w:rPr>
          <w:sz w:val="26"/>
        </w:rPr>
        <w:t>Conjunções</w:t>
      </w:r>
      <w:r>
        <w:rPr>
          <w:spacing w:val="-6"/>
          <w:sz w:val="26"/>
        </w:rPr>
        <w:t> </w:t>
      </w:r>
      <w:r>
        <w:rPr>
          <w:spacing w:val="-2"/>
          <w:sz w:val="26"/>
        </w:rPr>
        <w:t>Concessivas</w:t>
      </w:r>
    </w:p>
    <w:p>
      <w:pPr>
        <w:pStyle w:val="ListParagraph"/>
        <w:numPr>
          <w:ilvl w:val="2"/>
          <w:numId w:val="6"/>
        </w:numPr>
        <w:tabs>
          <w:tab w:pos="1238" w:val="left" w:leader="none"/>
        </w:tabs>
        <w:spacing w:line="240" w:lineRule="auto" w:before="22" w:after="0"/>
        <w:ind w:left="1238" w:right="0" w:hanging="358"/>
        <w:jc w:val="left"/>
        <w:rPr>
          <w:sz w:val="26"/>
        </w:rPr>
      </w:pPr>
      <w:r>
        <w:rPr>
          <w:sz w:val="26"/>
        </w:rPr>
        <w:t>Conjunções</w:t>
      </w:r>
      <w:r>
        <w:rPr>
          <w:spacing w:val="-6"/>
          <w:sz w:val="26"/>
        </w:rPr>
        <w:t> </w:t>
      </w:r>
      <w:r>
        <w:rPr>
          <w:spacing w:val="-2"/>
          <w:sz w:val="26"/>
        </w:rPr>
        <w:t>Condicionais</w:t>
      </w:r>
    </w:p>
    <w:p>
      <w:pPr>
        <w:pStyle w:val="ListParagraph"/>
        <w:numPr>
          <w:ilvl w:val="2"/>
          <w:numId w:val="6"/>
        </w:numPr>
        <w:tabs>
          <w:tab w:pos="1238" w:val="left" w:leader="none"/>
        </w:tabs>
        <w:spacing w:line="240" w:lineRule="auto" w:before="23" w:after="0"/>
        <w:ind w:left="1238" w:right="0" w:hanging="358"/>
        <w:jc w:val="left"/>
        <w:rPr>
          <w:sz w:val="26"/>
        </w:rPr>
      </w:pPr>
      <w:r>
        <w:rPr>
          <w:sz w:val="26"/>
        </w:rPr>
        <w:t>Conjunções</w:t>
      </w:r>
      <w:r>
        <w:rPr>
          <w:spacing w:val="-3"/>
          <w:sz w:val="26"/>
        </w:rPr>
        <w:t> </w:t>
      </w:r>
      <w:r>
        <w:rPr>
          <w:spacing w:val="-2"/>
          <w:sz w:val="26"/>
        </w:rPr>
        <w:t>Conformativas</w:t>
      </w:r>
    </w:p>
    <w:p>
      <w:pPr>
        <w:pStyle w:val="ListParagraph"/>
        <w:numPr>
          <w:ilvl w:val="2"/>
          <w:numId w:val="6"/>
        </w:numPr>
        <w:tabs>
          <w:tab w:pos="1238" w:val="left" w:leader="none"/>
        </w:tabs>
        <w:spacing w:line="240" w:lineRule="auto" w:before="26" w:after="0"/>
        <w:ind w:left="1238" w:right="0" w:hanging="358"/>
        <w:jc w:val="left"/>
        <w:rPr>
          <w:sz w:val="26"/>
        </w:rPr>
      </w:pPr>
      <w:r>
        <w:rPr>
          <w:sz w:val="26"/>
        </w:rPr>
        <w:t>Conjunções</w:t>
      </w:r>
      <w:r>
        <w:rPr>
          <w:spacing w:val="-6"/>
          <w:sz w:val="26"/>
        </w:rPr>
        <w:t> </w:t>
      </w:r>
      <w:r>
        <w:rPr>
          <w:spacing w:val="-2"/>
          <w:sz w:val="26"/>
        </w:rPr>
        <w:t>Consecutivas</w:t>
      </w:r>
    </w:p>
    <w:p>
      <w:pPr>
        <w:spacing w:after="0" w:line="240" w:lineRule="auto"/>
        <w:jc w:val="left"/>
        <w:rPr>
          <w:sz w:val="26"/>
        </w:rPr>
        <w:sectPr>
          <w:pgSz w:w="11910" w:h="16840"/>
          <w:pgMar w:header="707" w:footer="1097" w:top="1120" w:bottom="1280" w:left="560" w:right="100"/>
        </w:sectPr>
      </w:pPr>
    </w:p>
    <w:p>
      <w:pPr>
        <w:pStyle w:val="ListParagraph"/>
        <w:numPr>
          <w:ilvl w:val="2"/>
          <w:numId w:val="6"/>
        </w:numPr>
        <w:tabs>
          <w:tab w:pos="1238" w:val="left" w:leader="none"/>
        </w:tabs>
        <w:spacing w:line="240" w:lineRule="auto" w:before="303" w:after="0"/>
        <w:ind w:left="1238" w:right="0" w:hanging="358"/>
        <w:jc w:val="left"/>
        <w:rPr>
          <w:sz w:val="26"/>
        </w:rPr>
      </w:pPr>
      <w:r>
        <w:rPr>
          <w:sz w:val="26"/>
        </w:rPr>
        <w:t>Conjunções</w:t>
      </w:r>
      <w:r>
        <w:rPr>
          <w:spacing w:val="-6"/>
          <w:sz w:val="26"/>
        </w:rPr>
        <w:t> </w:t>
      </w:r>
      <w:r>
        <w:rPr>
          <w:spacing w:val="-2"/>
          <w:sz w:val="26"/>
        </w:rPr>
        <w:t>Temporais</w:t>
      </w:r>
    </w:p>
    <w:p>
      <w:pPr>
        <w:pStyle w:val="ListParagraph"/>
        <w:numPr>
          <w:ilvl w:val="2"/>
          <w:numId w:val="6"/>
        </w:numPr>
        <w:tabs>
          <w:tab w:pos="1238" w:val="left" w:leader="none"/>
        </w:tabs>
        <w:spacing w:line="240" w:lineRule="auto" w:before="22" w:after="0"/>
        <w:ind w:left="1238" w:right="0" w:hanging="358"/>
        <w:jc w:val="left"/>
        <w:rPr>
          <w:sz w:val="26"/>
        </w:rPr>
      </w:pPr>
      <w:r>
        <w:rPr>
          <w:sz w:val="26"/>
        </w:rPr>
        <w:t>Conjunções</w:t>
      </w:r>
      <w:r>
        <w:rPr>
          <w:spacing w:val="-6"/>
          <w:sz w:val="26"/>
        </w:rPr>
        <w:t> </w:t>
      </w:r>
      <w:r>
        <w:rPr>
          <w:spacing w:val="-2"/>
          <w:sz w:val="26"/>
        </w:rPr>
        <w:t>Finais</w:t>
      </w:r>
    </w:p>
    <w:p>
      <w:pPr>
        <w:pStyle w:val="ListParagraph"/>
        <w:numPr>
          <w:ilvl w:val="2"/>
          <w:numId w:val="6"/>
        </w:numPr>
        <w:tabs>
          <w:tab w:pos="1238" w:val="left" w:leader="none"/>
        </w:tabs>
        <w:spacing w:line="240" w:lineRule="auto" w:before="23" w:after="0"/>
        <w:ind w:left="1238" w:right="0" w:hanging="358"/>
        <w:jc w:val="left"/>
        <w:rPr>
          <w:sz w:val="26"/>
        </w:rPr>
      </w:pPr>
      <w:r>
        <w:rPr>
          <w:sz w:val="26"/>
        </w:rPr>
        <w:t>Conjunções</w:t>
      </w:r>
      <w:r>
        <w:rPr>
          <w:spacing w:val="-6"/>
          <w:sz w:val="26"/>
        </w:rPr>
        <w:t> </w:t>
      </w:r>
      <w:r>
        <w:rPr>
          <w:spacing w:val="-2"/>
          <w:sz w:val="26"/>
        </w:rPr>
        <w:t>Proporcionais</w:t>
      </w:r>
    </w:p>
    <w:p>
      <w:pPr>
        <w:pStyle w:val="BodyText"/>
        <w:spacing w:before="210"/>
      </w:pPr>
    </w:p>
    <w:p>
      <w:pPr>
        <w:pStyle w:val="Heading4"/>
        <w:ind w:left="520" w:firstLine="0"/>
      </w:pPr>
      <w:r>
        <w:rPr>
          <w:color w:val="006FC0"/>
          <w:spacing w:val="-2"/>
        </w:rPr>
        <w:t>Interjeição</w:t>
      </w:r>
    </w:p>
    <w:p>
      <w:pPr>
        <w:pStyle w:val="BodyText"/>
        <w:spacing w:before="186"/>
        <w:ind w:left="520"/>
      </w:pPr>
      <w:r>
        <w:rPr>
          <w:b/>
        </w:rPr>
        <w:t>Morfológico</w:t>
      </w:r>
      <w:r>
        <w:rPr/>
        <w:t>:</w:t>
      </w:r>
      <w:r>
        <w:rPr>
          <w:spacing w:val="-1"/>
        </w:rPr>
        <w:t> </w:t>
      </w:r>
      <w:r>
        <w:rPr/>
        <w:t>palavra</w:t>
      </w:r>
      <w:r>
        <w:rPr>
          <w:spacing w:val="-1"/>
        </w:rPr>
        <w:t> </w:t>
      </w:r>
      <w:r>
        <w:rPr/>
        <w:t>que</w:t>
      </w:r>
      <w:r>
        <w:rPr>
          <w:spacing w:val="-1"/>
        </w:rPr>
        <w:t> </w:t>
      </w:r>
      <w:r>
        <w:rPr/>
        <w:t>não</w:t>
      </w:r>
      <w:r>
        <w:rPr>
          <w:spacing w:val="-6"/>
        </w:rPr>
        <w:t> </w:t>
      </w:r>
      <w:r>
        <w:rPr/>
        <w:t>muda de</w:t>
      </w:r>
      <w:r>
        <w:rPr>
          <w:spacing w:val="-1"/>
        </w:rPr>
        <w:t> </w:t>
      </w:r>
      <w:r>
        <w:rPr/>
        <w:t>forma,</w:t>
      </w:r>
      <w:r>
        <w:rPr>
          <w:spacing w:val="-1"/>
        </w:rPr>
        <w:t> </w:t>
      </w:r>
      <w:r>
        <w:rPr/>
        <w:t>portanto</w:t>
      </w:r>
      <w:r>
        <w:rPr>
          <w:spacing w:val="-1"/>
        </w:rPr>
        <w:t> </w:t>
      </w:r>
      <w:r>
        <w:rPr/>
        <w:t>é</w:t>
      </w:r>
      <w:r>
        <w:rPr>
          <w:spacing w:val="1"/>
        </w:rPr>
        <w:t> </w:t>
      </w:r>
      <w:r>
        <w:rPr>
          <w:spacing w:val="-2"/>
        </w:rPr>
        <w:t>invariável.</w:t>
      </w:r>
    </w:p>
    <w:p>
      <w:pPr>
        <w:pStyle w:val="BodyText"/>
        <w:spacing w:line="357" w:lineRule="auto" w:before="174"/>
        <w:ind w:left="520" w:right="970"/>
      </w:pPr>
      <w:r>
        <w:rPr>
          <w:b/>
        </w:rPr>
        <w:t>Semântico</w:t>
      </w:r>
      <w:r>
        <w:rPr/>
        <w:t>: exprime determinados estados emocionais altissonantes, sensações ou estados de espírito do falante.</w:t>
      </w:r>
    </w:p>
    <w:p>
      <w:pPr>
        <w:pStyle w:val="BodyText"/>
        <w:spacing w:before="6"/>
        <w:ind w:left="520"/>
      </w:pPr>
      <w:r>
        <w:rPr>
          <w:b/>
        </w:rPr>
        <w:t>Sintático</w:t>
      </w:r>
      <w:r>
        <w:rPr/>
        <w:t>:</w:t>
      </w:r>
      <w:r>
        <w:rPr>
          <w:spacing w:val="-3"/>
        </w:rPr>
        <w:t> </w:t>
      </w:r>
      <w:r>
        <w:rPr>
          <w:color w:val="4471C4"/>
        </w:rPr>
        <w:t>não</w:t>
      </w:r>
      <w:r>
        <w:rPr>
          <w:color w:val="4471C4"/>
          <w:spacing w:val="-3"/>
        </w:rPr>
        <w:t> </w:t>
      </w:r>
      <w:r>
        <w:rPr>
          <w:color w:val="4471C4"/>
        </w:rPr>
        <w:t>exerce</w:t>
      </w:r>
      <w:r>
        <w:rPr>
          <w:color w:val="4471C4"/>
          <w:spacing w:val="-3"/>
        </w:rPr>
        <w:t> </w:t>
      </w:r>
      <w:r>
        <w:rPr>
          <w:color w:val="4471C4"/>
        </w:rPr>
        <w:t>função</w:t>
      </w:r>
      <w:r>
        <w:rPr>
          <w:color w:val="4471C4"/>
          <w:spacing w:val="-4"/>
        </w:rPr>
        <w:t> </w:t>
      </w:r>
      <w:r>
        <w:rPr>
          <w:color w:val="4471C4"/>
        </w:rPr>
        <w:t>sintática</w:t>
      </w:r>
      <w:r>
        <w:rPr>
          <w:color w:val="4471C4"/>
          <w:spacing w:val="-2"/>
        </w:rPr>
        <w:t> alguma</w:t>
      </w:r>
      <w:r>
        <w:rPr>
          <w:spacing w:val="-2"/>
        </w:rPr>
        <w:t>.</w:t>
      </w:r>
    </w:p>
    <w:p>
      <w:pPr>
        <w:pStyle w:val="BodyText"/>
      </w:pPr>
    </w:p>
    <w:p>
      <w:pPr>
        <w:pStyle w:val="BodyText"/>
        <w:spacing w:before="162"/>
      </w:pPr>
    </w:p>
    <w:p>
      <w:pPr>
        <w:pStyle w:val="Heading1"/>
        <w:numPr>
          <w:ilvl w:val="0"/>
          <w:numId w:val="3"/>
        </w:numPr>
        <w:tabs>
          <w:tab w:pos="952" w:val="left" w:leader="none"/>
        </w:tabs>
        <w:spacing w:line="240" w:lineRule="auto" w:before="0" w:after="0"/>
        <w:ind w:left="952" w:right="0" w:hanging="432"/>
        <w:jc w:val="left"/>
      </w:pPr>
      <w:r>
        <w:rPr/>
        <mc:AlternateContent>
          <mc:Choice Requires="wps">
            <w:drawing>
              <wp:anchor distT="0" distB="0" distL="0" distR="0" allowOverlap="1" layoutInCell="1" locked="0" behindDoc="1" simplePos="0" relativeHeight="487599616">
                <wp:simplePos x="0" y="0"/>
                <wp:positionH relativeFrom="page">
                  <wp:posOffset>668337</wp:posOffset>
                </wp:positionH>
                <wp:positionV relativeFrom="paragraph">
                  <wp:posOffset>293161</wp:posOffset>
                </wp:positionV>
                <wp:extent cx="6227445" cy="27940"/>
                <wp:effectExtent l="0" t="0" r="0" b="0"/>
                <wp:wrapTopAndBottom/>
                <wp:docPr id="43" name="Graphic 43"/>
                <wp:cNvGraphicFramePr>
                  <a:graphicFrameLocks/>
                </wp:cNvGraphicFramePr>
                <a:graphic>
                  <a:graphicData uri="http://schemas.microsoft.com/office/word/2010/wordprocessingShape">
                    <wps:wsp>
                      <wps:cNvPr id="43" name="Graphic 4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083555pt;width:490.35pt;height:2.2pt;mso-position-horizontal-relative:page;mso-position-vertical-relative:paragraph;z-index:-15716864;mso-wrap-distance-left:0;mso-wrap-distance-right:0" id="docshape28" filled="true" fillcolor="#006fc0" stroked="false">
                <v:fill type="solid"/>
                <w10:wrap type="topAndBottom"/>
              </v:rect>
            </w:pict>
          </mc:Fallback>
        </mc:AlternateContent>
      </w:r>
      <w:bookmarkStart w:name="_bookmark2" w:id="3"/>
      <w:bookmarkEnd w:id="3"/>
      <w:r>
        <w:rPr>
          <w:b w:val="0"/>
        </w:rPr>
      </w:r>
      <w:r>
        <w:rPr>
          <w:color w:val="006FC0"/>
        </w:rPr>
        <w:t>Termos</w:t>
      </w:r>
      <w:r>
        <w:rPr>
          <w:color w:val="006FC0"/>
          <w:spacing w:val="16"/>
        </w:rPr>
        <w:t> </w:t>
      </w:r>
      <w:r>
        <w:rPr>
          <w:color w:val="006FC0"/>
        </w:rPr>
        <w:t>da</w:t>
      </w:r>
      <w:r>
        <w:rPr>
          <w:color w:val="006FC0"/>
          <w:spacing w:val="18"/>
        </w:rPr>
        <w:t> </w:t>
      </w:r>
      <w:r>
        <w:rPr>
          <w:color w:val="006FC0"/>
          <w:spacing w:val="-2"/>
        </w:rPr>
        <w:t>oração</w:t>
      </w:r>
    </w:p>
    <w:p>
      <w:pPr>
        <w:pStyle w:val="Heading4"/>
        <w:spacing w:before="46"/>
        <w:ind w:left="520" w:firstLine="0"/>
      </w:pPr>
      <w:r>
        <w:rPr>
          <w:color w:val="006FC0"/>
        </w:rPr>
        <w:t>Termos</w:t>
      </w:r>
      <w:r>
        <w:rPr>
          <w:color w:val="006FC0"/>
          <w:spacing w:val="-1"/>
        </w:rPr>
        <w:t> </w:t>
      </w:r>
      <w:r>
        <w:rPr>
          <w:color w:val="006FC0"/>
          <w:spacing w:val="-2"/>
        </w:rPr>
        <w:t>Essenciais</w:t>
      </w:r>
    </w:p>
    <w:p>
      <w:pPr>
        <w:pStyle w:val="BodyText"/>
        <w:spacing w:line="360" w:lineRule="auto" w:before="185"/>
        <w:ind w:left="520" w:right="970"/>
      </w:pPr>
      <w:r>
        <w:rPr/>
        <w:t>Os</w:t>
      </w:r>
      <w:r>
        <w:rPr>
          <w:spacing w:val="-5"/>
        </w:rPr>
        <w:t> </w:t>
      </w:r>
      <w:r>
        <w:rPr/>
        <w:t>termos</w:t>
      </w:r>
      <w:r>
        <w:rPr>
          <w:spacing w:val="-5"/>
        </w:rPr>
        <w:t> </w:t>
      </w:r>
      <w:r>
        <w:rPr>
          <w:b/>
        </w:rPr>
        <w:t>essenciais</w:t>
      </w:r>
      <w:r>
        <w:rPr>
          <w:b/>
          <w:spacing w:val="-4"/>
        </w:rPr>
        <w:t> </w:t>
      </w:r>
      <w:r>
        <w:rPr/>
        <w:t>da</w:t>
      </w:r>
      <w:r>
        <w:rPr>
          <w:spacing w:val="-7"/>
        </w:rPr>
        <w:t> </w:t>
      </w:r>
      <w:r>
        <w:rPr/>
        <w:t>oração</w:t>
      </w:r>
      <w:r>
        <w:rPr>
          <w:spacing w:val="-7"/>
        </w:rPr>
        <w:t> </w:t>
      </w:r>
      <w:r>
        <w:rPr/>
        <w:t>(o</w:t>
      </w:r>
      <w:r>
        <w:rPr>
          <w:spacing w:val="-11"/>
        </w:rPr>
        <w:t> </w:t>
      </w:r>
      <w:r>
        <w:rPr/>
        <w:t>sujeito</w:t>
      </w:r>
      <w:r>
        <w:rPr>
          <w:spacing w:val="-7"/>
        </w:rPr>
        <w:t> </w:t>
      </w:r>
      <w:r>
        <w:rPr/>
        <w:t>e</w:t>
      </w:r>
      <w:r>
        <w:rPr>
          <w:spacing w:val="-7"/>
        </w:rPr>
        <w:t> </w:t>
      </w:r>
      <w:r>
        <w:rPr/>
        <w:t>o</w:t>
      </w:r>
      <w:r>
        <w:rPr>
          <w:spacing w:val="-7"/>
        </w:rPr>
        <w:t> </w:t>
      </w:r>
      <w:r>
        <w:rPr/>
        <w:t>predicado)</w:t>
      </w:r>
      <w:r>
        <w:rPr>
          <w:spacing w:val="-6"/>
        </w:rPr>
        <w:t> </w:t>
      </w:r>
      <w:r>
        <w:rPr/>
        <w:t>são</w:t>
      </w:r>
      <w:r>
        <w:rPr>
          <w:spacing w:val="-7"/>
        </w:rPr>
        <w:t> </w:t>
      </w:r>
      <w:r>
        <w:rPr/>
        <w:t>chamados</w:t>
      </w:r>
      <w:r>
        <w:rPr>
          <w:spacing w:val="-5"/>
        </w:rPr>
        <w:t> </w:t>
      </w:r>
      <w:r>
        <w:rPr/>
        <w:t>de</w:t>
      </w:r>
      <w:r>
        <w:rPr>
          <w:spacing w:val="-7"/>
        </w:rPr>
        <w:t> </w:t>
      </w:r>
      <w:r>
        <w:rPr/>
        <w:t>essenciais porque normalmente as orações são formadas por eles.</w:t>
      </w:r>
    </w:p>
    <w:p>
      <w:pPr>
        <w:pStyle w:val="ListParagraph"/>
        <w:numPr>
          <w:ilvl w:val="0"/>
          <w:numId w:val="7"/>
        </w:numPr>
        <w:tabs>
          <w:tab w:pos="1935" w:val="left" w:leader="none"/>
        </w:tabs>
        <w:spacing w:line="360" w:lineRule="auto" w:before="3" w:after="0"/>
        <w:ind w:left="1240" w:right="975" w:firstLine="0"/>
        <w:jc w:val="both"/>
        <w:rPr>
          <w:sz w:val="26"/>
        </w:rPr>
      </w:pPr>
      <w:r>
        <w:rPr>
          <w:b/>
          <w:color w:val="FF0000"/>
          <w:sz w:val="26"/>
        </w:rPr>
        <w:t>Sujeito</w:t>
      </w:r>
      <w:r>
        <w:rPr>
          <w:b/>
          <w:color w:val="FF0000"/>
          <w:spacing w:val="-9"/>
          <w:sz w:val="26"/>
        </w:rPr>
        <w:t> </w:t>
      </w:r>
      <w:r>
        <w:rPr>
          <w:sz w:val="26"/>
        </w:rPr>
        <w:t>é</w:t>
      </w:r>
      <w:r>
        <w:rPr>
          <w:spacing w:val="-10"/>
          <w:sz w:val="26"/>
        </w:rPr>
        <w:t> </w:t>
      </w:r>
      <w:r>
        <w:rPr>
          <w:sz w:val="26"/>
        </w:rPr>
        <w:t>o</w:t>
      </w:r>
      <w:r>
        <w:rPr>
          <w:spacing w:val="-10"/>
          <w:sz w:val="26"/>
        </w:rPr>
        <w:t> </w:t>
      </w:r>
      <w:r>
        <w:rPr>
          <w:sz w:val="26"/>
        </w:rPr>
        <w:t>termo</w:t>
      </w:r>
      <w:r>
        <w:rPr>
          <w:spacing w:val="-10"/>
          <w:sz w:val="26"/>
        </w:rPr>
        <w:t> </w:t>
      </w:r>
      <w:r>
        <w:rPr>
          <w:sz w:val="26"/>
        </w:rPr>
        <w:t>que</w:t>
      </w:r>
      <w:r>
        <w:rPr>
          <w:spacing w:val="-10"/>
          <w:sz w:val="26"/>
        </w:rPr>
        <w:t> </w:t>
      </w:r>
      <w:r>
        <w:rPr>
          <w:sz w:val="26"/>
        </w:rPr>
        <w:t>faz</w:t>
      </w:r>
      <w:r>
        <w:rPr>
          <w:spacing w:val="-12"/>
          <w:sz w:val="26"/>
        </w:rPr>
        <w:t> </w:t>
      </w:r>
      <w:r>
        <w:rPr>
          <w:sz w:val="26"/>
        </w:rPr>
        <w:t>o</w:t>
      </w:r>
      <w:r>
        <w:rPr>
          <w:spacing w:val="-6"/>
          <w:sz w:val="26"/>
        </w:rPr>
        <w:t> </w:t>
      </w:r>
      <w:r>
        <w:rPr>
          <w:sz w:val="26"/>
        </w:rPr>
        <w:t>verbo</w:t>
      </w:r>
      <w:r>
        <w:rPr>
          <w:spacing w:val="-10"/>
          <w:sz w:val="26"/>
        </w:rPr>
        <w:t> </w:t>
      </w:r>
      <w:r>
        <w:rPr>
          <w:sz w:val="26"/>
        </w:rPr>
        <w:t>ser</w:t>
      </w:r>
      <w:r>
        <w:rPr>
          <w:spacing w:val="-8"/>
          <w:sz w:val="26"/>
        </w:rPr>
        <w:t> </w:t>
      </w:r>
      <w:r>
        <w:rPr>
          <w:sz w:val="26"/>
        </w:rPr>
        <w:t>conjugado.</w:t>
      </w:r>
      <w:r>
        <w:rPr>
          <w:spacing w:val="-10"/>
          <w:sz w:val="26"/>
        </w:rPr>
        <w:t> </w:t>
      </w:r>
      <w:r>
        <w:rPr>
          <w:sz w:val="26"/>
        </w:rPr>
        <w:t>Assim,</w:t>
      </w:r>
      <w:r>
        <w:rPr>
          <w:spacing w:val="-10"/>
          <w:sz w:val="26"/>
        </w:rPr>
        <w:t> </w:t>
      </w:r>
      <w:r>
        <w:rPr>
          <w:sz w:val="26"/>
        </w:rPr>
        <w:t>o</w:t>
      </w:r>
      <w:r>
        <w:rPr>
          <w:spacing w:val="-10"/>
          <w:sz w:val="26"/>
        </w:rPr>
        <w:t> </w:t>
      </w:r>
      <w:r>
        <w:rPr>
          <w:sz w:val="26"/>
        </w:rPr>
        <w:t>verbo/locução verbal concorda</w:t>
      </w:r>
      <w:r>
        <w:rPr>
          <w:spacing w:val="-3"/>
          <w:sz w:val="26"/>
        </w:rPr>
        <w:t> </w:t>
      </w:r>
      <w:r>
        <w:rPr>
          <w:sz w:val="26"/>
        </w:rPr>
        <w:t>em</w:t>
      </w:r>
      <w:r>
        <w:rPr>
          <w:spacing w:val="-3"/>
          <w:sz w:val="26"/>
        </w:rPr>
        <w:t> </w:t>
      </w:r>
      <w:r>
        <w:rPr>
          <w:sz w:val="26"/>
        </w:rPr>
        <w:t>número</w:t>
      </w:r>
      <w:r>
        <w:rPr>
          <w:spacing w:val="-3"/>
          <w:sz w:val="26"/>
        </w:rPr>
        <w:t> </w:t>
      </w:r>
      <w:r>
        <w:rPr>
          <w:sz w:val="26"/>
        </w:rPr>
        <w:t>e pessoa com o</w:t>
      </w:r>
      <w:r>
        <w:rPr>
          <w:spacing w:val="-3"/>
          <w:sz w:val="26"/>
        </w:rPr>
        <w:t> </w:t>
      </w:r>
      <w:r>
        <w:rPr>
          <w:sz w:val="26"/>
        </w:rPr>
        <w:t>sujeito. Cada</w:t>
      </w:r>
      <w:r>
        <w:rPr>
          <w:spacing w:val="-3"/>
          <w:sz w:val="26"/>
        </w:rPr>
        <w:t> </w:t>
      </w:r>
      <w:r>
        <w:rPr>
          <w:sz w:val="26"/>
        </w:rPr>
        <w:t>sujeito</w:t>
      </w:r>
      <w:r>
        <w:rPr>
          <w:spacing w:val="-3"/>
          <w:sz w:val="26"/>
        </w:rPr>
        <w:t> </w:t>
      </w:r>
      <w:r>
        <w:rPr>
          <w:sz w:val="26"/>
        </w:rPr>
        <w:t>está ligado a 1 verbo.</w:t>
      </w:r>
    </w:p>
    <w:p>
      <w:pPr>
        <w:pStyle w:val="BodyText"/>
        <w:spacing w:before="170"/>
      </w:pPr>
    </w:p>
    <w:p>
      <w:pPr>
        <w:pStyle w:val="BodyText"/>
        <w:ind w:left="520"/>
      </w:pPr>
      <w:r>
        <w:rPr>
          <w:b/>
          <w:color w:val="000000"/>
          <w:highlight w:val="yellow"/>
        </w:rPr>
        <w:t>Dica</w:t>
      </w:r>
      <w:r>
        <w:rPr>
          <w:color w:val="000000"/>
        </w:rPr>
        <w:t>:</w:t>
      </w:r>
      <w:r>
        <w:rPr>
          <w:color w:val="000000"/>
          <w:spacing w:val="-1"/>
        </w:rPr>
        <w:t> </w:t>
      </w:r>
      <w:r>
        <w:rPr>
          <w:color w:val="000000"/>
        </w:rPr>
        <w:t>para</w:t>
      </w:r>
      <w:r>
        <w:rPr>
          <w:color w:val="000000"/>
          <w:spacing w:val="-1"/>
        </w:rPr>
        <w:t> </w:t>
      </w:r>
      <w:r>
        <w:rPr>
          <w:color w:val="000000"/>
        </w:rPr>
        <w:t>achar o</w:t>
      </w:r>
      <w:r>
        <w:rPr>
          <w:color w:val="000000"/>
          <w:spacing w:val="-5"/>
        </w:rPr>
        <w:t> </w:t>
      </w:r>
      <w:r>
        <w:rPr>
          <w:color w:val="000000"/>
        </w:rPr>
        <w:t>sujeito</w:t>
      </w:r>
      <w:r>
        <w:rPr>
          <w:color w:val="000000"/>
          <w:spacing w:val="-1"/>
        </w:rPr>
        <w:t> </w:t>
      </w:r>
      <w:r>
        <w:rPr>
          <w:color w:val="000000"/>
        </w:rPr>
        <w:t>de</w:t>
      </w:r>
      <w:r>
        <w:rPr>
          <w:color w:val="000000"/>
          <w:spacing w:val="-1"/>
        </w:rPr>
        <w:t> </w:t>
      </w:r>
      <w:r>
        <w:rPr>
          <w:color w:val="000000"/>
        </w:rPr>
        <w:t>uma</w:t>
      </w:r>
      <w:r>
        <w:rPr>
          <w:color w:val="000000"/>
          <w:spacing w:val="-1"/>
        </w:rPr>
        <w:t> </w:t>
      </w:r>
      <w:r>
        <w:rPr>
          <w:color w:val="000000"/>
        </w:rPr>
        <w:t>oração</w:t>
      </w:r>
      <w:r>
        <w:rPr>
          <w:color w:val="000000"/>
          <w:spacing w:val="-1"/>
        </w:rPr>
        <w:t> </w:t>
      </w:r>
      <w:r>
        <w:rPr>
          <w:color w:val="000000"/>
        </w:rPr>
        <w:t>faça</w:t>
      </w:r>
      <w:r>
        <w:rPr>
          <w:color w:val="000000"/>
          <w:spacing w:val="-2"/>
        </w:rPr>
        <w:t> </w:t>
      </w:r>
      <w:r>
        <w:rPr>
          <w:color w:val="000000"/>
        </w:rPr>
        <w:t>a pergunta</w:t>
      </w:r>
      <w:r>
        <w:rPr>
          <w:color w:val="000000"/>
          <w:spacing w:val="-1"/>
        </w:rPr>
        <w:t> </w:t>
      </w:r>
      <w:r>
        <w:rPr>
          <w:color w:val="000000"/>
        </w:rPr>
        <w:t>“o</w:t>
      </w:r>
      <w:r>
        <w:rPr>
          <w:color w:val="000000"/>
          <w:spacing w:val="-1"/>
        </w:rPr>
        <w:t> </w:t>
      </w:r>
      <w:r>
        <w:rPr>
          <w:color w:val="000000"/>
        </w:rPr>
        <w:t>que...?” ou</w:t>
      </w:r>
      <w:r>
        <w:rPr>
          <w:color w:val="000000"/>
          <w:spacing w:val="-4"/>
        </w:rPr>
        <w:t> </w:t>
      </w:r>
      <w:r>
        <w:rPr>
          <w:color w:val="000000"/>
          <w:spacing w:val="-2"/>
        </w:rPr>
        <w:t>“quem...?”.</w:t>
      </w:r>
    </w:p>
    <w:p>
      <w:pPr>
        <w:pStyle w:val="BodyText"/>
      </w:pPr>
    </w:p>
    <w:p>
      <w:pPr>
        <w:pStyle w:val="BodyText"/>
        <w:spacing w:before="3"/>
      </w:pPr>
    </w:p>
    <w:p>
      <w:pPr>
        <w:pStyle w:val="Heading5"/>
      </w:pPr>
      <w:r>
        <w:rPr/>
        <w:t>O</w:t>
      </w:r>
      <w:r>
        <w:rPr>
          <w:spacing w:val="-4"/>
        </w:rPr>
        <w:t> </w:t>
      </w:r>
      <w:r>
        <w:rPr/>
        <w:t>sujeito</w:t>
      </w:r>
      <w:r>
        <w:rPr>
          <w:spacing w:val="-2"/>
        </w:rPr>
        <w:t> </w:t>
      </w:r>
      <w:r>
        <w:rPr/>
        <w:t>pode</w:t>
      </w:r>
      <w:r>
        <w:rPr>
          <w:spacing w:val="-2"/>
        </w:rPr>
        <w:t> </w:t>
      </w:r>
      <w:r>
        <w:rPr>
          <w:spacing w:val="-4"/>
        </w:rPr>
        <w:t>ser:</w:t>
      </w:r>
    </w:p>
    <w:p>
      <w:pPr>
        <w:pStyle w:val="BodyText"/>
        <w:spacing w:before="174"/>
        <w:ind w:left="520"/>
      </w:pPr>
      <w:r>
        <w:rPr>
          <w:u w:val="single"/>
        </w:rPr>
        <w:t>Simples</w:t>
      </w:r>
      <w:r>
        <w:rPr>
          <w:spacing w:val="-3"/>
        </w:rPr>
        <w:t> </w:t>
      </w:r>
      <w:r>
        <w:rPr/>
        <w:t>–</w:t>
      </w:r>
      <w:r>
        <w:rPr>
          <w:spacing w:val="1"/>
        </w:rPr>
        <w:t> </w:t>
      </w:r>
      <w:r>
        <w:rPr/>
        <w:t>quando</w:t>
      </w:r>
      <w:r>
        <w:rPr>
          <w:spacing w:val="-3"/>
        </w:rPr>
        <w:t> </w:t>
      </w:r>
      <w:r>
        <w:rPr/>
        <w:t>apresenta</w:t>
      </w:r>
      <w:r>
        <w:rPr>
          <w:spacing w:val="-1"/>
        </w:rPr>
        <w:t> </w:t>
      </w:r>
      <w:r>
        <w:rPr/>
        <w:t>somente</w:t>
      </w:r>
      <w:r>
        <w:rPr>
          <w:spacing w:val="-2"/>
        </w:rPr>
        <w:t> </w:t>
      </w:r>
      <w:r>
        <w:rPr/>
        <w:t>um</w:t>
      </w:r>
      <w:r>
        <w:rPr>
          <w:spacing w:val="-1"/>
        </w:rPr>
        <w:t> </w:t>
      </w:r>
      <w:r>
        <w:rPr/>
        <w:t>núcleo</w:t>
      </w:r>
      <w:r>
        <w:rPr>
          <w:spacing w:val="-1"/>
        </w:rPr>
        <w:t> </w:t>
      </w:r>
      <w:r>
        <w:rPr>
          <w:spacing w:val="-2"/>
        </w:rPr>
        <w:t>explícito.</w:t>
      </w:r>
    </w:p>
    <w:p>
      <w:pPr>
        <w:spacing w:before="167"/>
        <w:ind w:left="0" w:right="454" w:firstLine="0"/>
        <w:jc w:val="center"/>
        <w:rPr>
          <w:sz w:val="26"/>
        </w:rPr>
      </w:pPr>
      <w:r>
        <w:rPr>
          <w:b/>
          <w:sz w:val="26"/>
        </w:rPr>
        <w:t>As</w:t>
      </w:r>
      <w:r>
        <w:rPr>
          <w:b/>
          <w:spacing w:val="-4"/>
          <w:sz w:val="26"/>
        </w:rPr>
        <w:t> </w:t>
      </w:r>
      <w:r>
        <w:rPr>
          <w:b/>
          <w:sz w:val="26"/>
        </w:rPr>
        <w:t>minhas férias </w:t>
      </w:r>
      <w:r>
        <w:rPr>
          <w:sz w:val="26"/>
          <w:u w:val="single"/>
        </w:rPr>
        <w:t>acabam</w:t>
      </w:r>
      <w:r>
        <w:rPr>
          <w:spacing w:val="-2"/>
          <w:sz w:val="26"/>
        </w:rPr>
        <w:t> </w:t>
      </w:r>
      <w:r>
        <w:rPr>
          <w:sz w:val="26"/>
        </w:rPr>
        <w:t>de</w:t>
      </w:r>
      <w:r>
        <w:rPr>
          <w:spacing w:val="-2"/>
          <w:sz w:val="26"/>
        </w:rPr>
        <w:t> começar.</w:t>
      </w:r>
    </w:p>
    <w:p>
      <w:pPr>
        <w:pStyle w:val="BodyText"/>
        <w:spacing w:before="4"/>
      </w:pPr>
    </w:p>
    <w:p>
      <w:pPr>
        <w:pStyle w:val="BodyText"/>
        <w:spacing w:line="360" w:lineRule="auto"/>
        <w:ind w:left="520" w:right="970"/>
      </w:pPr>
      <w:r>
        <w:rPr>
          <w:u w:val="single"/>
        </w:rPr>
        <w:t>Oculto</w:t>
      </w:r>
      <w:r>
        <w:rPr/>
        <w:t> –</w:t>
      </w:r>
      <w:r>
        <w:rPr>
          <w:spacing w:val="-2"/>
        </w:rPr>
        <w:t> </w:t>
      </w:r>
      <w:r>
        <w:rPr/>
        <w:t>quando</w:t>
      </w:r>
      <w:r>
        <w:rPr>
          <w:spacing w:val="-1"/>
        </w:rPr>
        <w:t> </w:t>
      </w:r>
      <w:r>
        <w:rPr/>
        <w:t>apresenta</w:t>
      </w:r>
      <w:r>
        <w:rPr>
          <w:spacing w:val="-4"/>
        </w:rPr>
        <w:t> </w:t>
      </w:r>
      <w:r>
        <w:rPr/>
        <w:t>um</w:t>
      </w:r>
      <w:r>
        <w:rPr>
          <w:spacing w:val="-4"/>
        </w:rPr>
        <w:t> </w:t>
      </w:r>
      <w:r>
        <w:rPr/>
        <w:t>núcleo implícito,</w:t>
      </w:r>
      <w:r>
        <w:rPr>
          <w:spacing w:val="-1"/>
        </w:rPr>
        <w:t> </w:t>
      </w:r>
      <w:r>
        <w:rPr/>
        <w:t>elíptico,</w:t>
      </w:r>
      <w:r>
        <w:rPr>
          <w:spacing w:val="-1"/>
        </w:rPr>
        <w:t> </w:t>
      </w:r>
      <w:r>
        <w:rPr/>
        <w:t>mas</w:t>
      </w:r>
      <w:r>
        <w:rPr>
          <w:spacing w:val="-2"/>
        </w:rPr>
        <w:t> </w:t>
      </w:r>
      <w:r>
        <w:rPr/>
        <w:t>facilmente identificável pelo contexto ou pela desinência do verbo.</w:t>
      </w:r>
    </w:p>
    <w:p>
      <w:pPr>
        <w:pStyle w:val="BodyText"/>
        <w:spacing w:line="341" w:lineRule="exact"/>
        <w:ind w:left="3353"/>
      </w:pPr>
      <w:r>
        <w:rPr>
          <w:b/>
        </w:rPr>
        <w:t>(eu)</w:t>
      </w:r>
      <w:r>
        <w:rPr>
          <w:b/>
          <w:spacing w:val="-3"/>
        </w:rPr>
        <w:t> </w:t>
      </w:r>
      <w:r>
        <w:rPr/>
        <w:t>Estudo</w:t>
      </w:r>
      <w:r>
        <w:rPr>
          <w:spacing w:val="-3"/>
        </w:rPr>
        <w:t> </w:t>
      </w:r>
      <w:r>
        <w:rPr/>
        <w:t>português</w:t>
      </w:r>
      <w:r>
        <w:rPr>
          <w:spacing w:val="-1"/>
        </w:rPr>
        <w:t> </w:t>
      </w:r>
      <w:r>
        <w:rPr>
          <w:spacing w:val="-2"/>
        </w:rPr>
        <w:t>diariamente.</w:t>
      </w:r>
    </w:p>
    <w:p>
      <w:pPr>
        <w:spacing w:after="0" w:line="341" w:lineRule="exact"/>
        <w:sectPr>
          <w:pgSz w:w="11910" w:h="16840"/>
          <w:pgMar w:header="707" w:footer="1097" w:top="1120" w:bottom="1280" w:left="560" w:right="100"/>
        </w:sectPr>
      </w:pPr>
    </w:p>
    <w:p>
      <w:pPr>
        <w:pStyle w:val="BodyText"/>
        <w:spacing w:before="307"/>
        <w:ind w:right="3331"/>
        <w:jc w:val="center"/>
      </w:pPr>
      <w:r>
        <w:rPr>
          <w:u w:val="single"/>
        </w:rPr>
        <w:t>Composto</w:t>
      </w:r>
      <w:r>
        <w:rPr>
          <w:spacing w:val="-3"/>
        </w:rPr>
        <w:t> </w:t>
      </w:r>
      <w:r>
        <w:rPr/>
        <w:t>–</w:t>
      </w:r>
      <w:r>
        <w:rPr>
          <w:spacing w:val="1"/>
        </w:rPr>
        <w:t> </w:t>
      </w:r>
      <w:r>
        <w:rPr/>
        <w:t>quando</w:t>
      </w:r>
      <w:r>
        <w:rPr>
          <w:spacing w:val="-3"/>
        </w:rPr>
        <w:t> </w:t>
      </w:r>
      <w:r>
        <w:rPr/>
        <w:t>apresenta</w:t>
      </w:r>
      <w:r>
        <w:rPr>
          <w:spacing w:val="-2"/>
        </w:rPr>
        <w:t> </w:t>
      </w:r>
      <w:r>
        <w:rPr/>
        <w:t>mais</w:t>
      </w:r>
      <w:r>
        <w:rPr>
          <w:spacing w:val="-1"/>
        </w:rPr>
        <w:t> </w:t>
      </w:r>
      <w:r>
        <w:rPr/>
        <w:t>de</w:t>
      </w:r>
      <w:r>
        <w:rPr>
          <w:spacing w:val="-2"/>
        </w:rPr>
        <w:t> </w:t>
      </w:r>
      <w:r>
        <w:rPr/>
        <w:t>um</w:t>
      </w:r>
      <w:r>
        <w:rPr>
          <w:spacing w:val="-2"/>
        </w:rPr>
        <w:t> </w:t>
      </w:r>
      <w:r>
        <w:rPr/>
        <w:t>núcleo</w:t>
      </w:r>
      <w:r>
        <w:rPr>
          <w:spacing w:val="-2"/>
        </w:rPr>
        <w:t> explícito.</w:t>
      </w:r>
    </w:p>
    <w:p>
      <w:pPr>
        <w:spacing w:before="170"/>
        <w:ind w:left="459" w:right="914" w:firstLine="0"/>
        <w:jc w:val="center"/>
        <w:rPr>
          <w:sz w:val="26"/>
        </w:rPr>
      </w:pPr>
      <w:r>
        <w:rPr>
          <w:b/>
          <w:sz w:val="26"/>
        </w:rPr>
        <w:t>Minha</w:t>
      </w:r>
      <w:r>
        <w:rPr>
          <w:b/>
          <w:spacing w:val="-4"/>
          <w:sz w:val="26"/>
        </w:rPr>
        <w:t> </w:t>
      </w:r>
      <w:r>
        <w:rPr>
          <w:b/>
          <w:sz w:val="26"/>
        </w:rPr>
        <w:t>mãe</w:t>
      </w:r>
      <w:r>
        <w:rPr>
          <w:b/>
          <w:spacing w:val="-1"/>
          <w:sz w:val="26"/>
        </w:rPr>
        <w:t> </w:t>
      </w:r>
      <w:r>
        <w:rPr>
          <w:b/>
          <w:sz w:val="26"/>
        </w:rPr>
        <w:t>e</w:t>
      </w:r>
      <w:r>
        <w:rPr>
          <w:b/>
          <w:spacing w:val="-1"/>
          <w:sz w:val="26"/>
        </w:rPr>
        <w:t> </w:t>
      </w:r>
      <w:r>
        <w:rPr>
          <w:b/>
          <w:sz w:val="26"/>
        </w:rPr>
        <w:t>meu</w:t>
      </w:r>
      <w:r>
        <w:rPr>
          <w:b/>
          <w:spacing w:val="-3"/>
          <w:sz w:val="26"/>
        </w:rPr>
        <w:t> </w:t>
      </w:r>
      <w:r>
        <w:rPr>
          <w:b/>
          <w:sz w:val="26"/>
        </w:rPr>
        <w:t>irmão</w:t>
      </w:r>
      <w:r>
        <w:rPr>
          <w:b/>
          <w:spacing w:val="1"/>
          <w:sz w:val="26"/>
        </w:rPr>
        <w:t> </w:t>
      </w:r>
      <w:r>
        <w:rPr>
          <w:sz w:val="26"/>
          <w:u w:val="single"/>
        </w:rPr>
        <w:t>decidiram</w:t>
      </w:r>
      <w:r>
        <w:rPr>
          <w:sz w:val="26"/>
        </w:rPr>
        <w:t> morar em</w:t>
      </w:r>
      <w:r>
        <w:rPr>
          <w:spacing w:val="-1"/>
          <w:sz w:val="26"/>
        </w:rPr>
        <w:t> </w:t>
      </w:r>
      <w:r>
        <w:rPr>
          <w:spacing w:val="-2"/>
          <w:sz w:val="26"/>
        </w:rPr>
        <w:t>Angola.</w:t>
      </w:r>
    </w:p>
    <w:p>
      <w:pPr>
        <w:pStyle w:val="BodyText"/>
        <w:spacing w:before="1"/>
      </w:pPr>
    </w:p>
    <w:p>
      <w:pPr>
        <w:pStyle w:val="BodyText"/>
        <w:ind w:left="520"/>
      </w:pPr>
      <w:r>
        <w:rPr/>
        <w:t>Obs.:</w:t>
      </w:r>
      <w:r>
        <w:rPr>
          <w:spacing w:val="-6"/>
        </w:rPr>
        <w:t> </w:t>
      </w:r>
      <w:r>
        <w:rPr/>
        <w:t>Quando</w:t>
      </w:r>
      <w:r>
        <w:rPr>
          <w:spacing w:val="-7"/>
        </w:rPr>
        <w:t> </w:t>
      </w:r>
      <w:r>
        <w:rPr/>
        <w:t>o</w:t>
      </w:r>
      <w:r>
        <w:rPr>
          <w:spacing w:val="-10"/>
        </w:rPr>
        <w:t> </w:t>
      </w:r>
      <w:r>
        <w:rPr/>
        <w:t>sujeito</w:t>
      </w:r>
      <w:r>
        <w:rPr>
          <w:spacing w:val="-10"/>
        </w:rPr>
        <w:t> </w:t>
      </w:r>
      <w:r>
        <w:rPr/>
        <w:t>composto</w:t>
      </w:r>
      <w:r>
        <w:rPr>
          <w:spacing w:val="-6"/>
        </w:rPr>
        <w:t> </w:t>
      </w:r>
      <w:r>
        <w:rPr/>
        <w:t>vier</w:t>
      </w:r>
      <w:r>
        <w:rPr>
          <w:spacing w:val="-4"/>
        </w:rPr>
        <w:t> </w:t>
      </w:r>
      <w:r>
        <w:rPr/>
        <w:t>posposto</w:t>
      </w:r>
      <w:r>
        <w:rPr>
          <w:spacing w:val="-6"/>
        </w:rPr>
        <w:t> </w:t>
      </w:r>
      <w:r>
        <w:rPr/>
        <w:t>ao</w:t>
      </w:r>
      <w:r>
        <w:rPr>
          <w:spacing w:val="-10"/>
        </w:rPr>
        <w:t> </w:t>
      </w:r>
      <w:r>
        <w:rPr/>
        <w:t>verbo,</w:t>
      </w:r>
      <w:r>
        <w:rPr>
          <w:spacing w:val="-6"/>
        </w:rPr>
        <w:t> </w:t>
      </w:r>
      <w:r>
        <w:rPr/>
        <w:t>o</w:t>
      </w:r>
      <w:r>
        <w:rPr>
          <w:spacing w:val="-6"/>
        </w:rPr>
        <w:t> </w:t>
      </w:r>
      <w:r>
        <w:rPr/>
        <w:t>verbo</w:t>
      </w:r>
      <w:r>
        <w:rPr>
          <w:spacing w:val="-10"/>
        </w:rPr>
        <w:t> </w:t>
      </w:r>
      <w:r>
        <w:rPr/>
        <w:t>irá</w:t>
      </w:r>
      <w:r>
        <w:rPr>
          <w:spacing w:val="-6"/>
        </w:rPr>
        <w:t> </w:t>
      </w:r>
      <w:r>
        <w:rPr/>
        <w:t>para</w:t>
      </w:r>
      <w:r>
        <w:rPr>
          <w:spacing w:val="-6"/>
        </w:rPr>
        <w:t> </w:t>
      </w:r>
      <w:r>
        <w:rPr/>
        <w:t>o</w:t>
      </w:r>
      <w:r>
        <w:rPr>
          <w:spacing w:val="-6"/>
        </w:rPr>
        <w:t> </w:t>
      </w:r>
      <w:r>
        <w:rPr/>
        <w:t>plural</w:t>
      </w:r>
      <w:r>
        <w:rPr>
          <w:spacing w:val="-5"/>
        </w:rPr>
        <w:t> </w:t>
      </w:r>
      <w:r>
        <w:rPr/>
        <w:t>ou concordará apenas com o núcleo do sujeito que estiver mais próximo.</w:t>
      </w:r>
    </w:p>
    <w:p>
      <w:pPr>
        <w:spacing w:before="345"/>
        <w:ind w:left="3921" w:right="4371" w:firstLine="0"/>
        <w:jc w:val="center"/>
        <w:rPr>
          <w:sz w:val="26"/>
        </w:rPr>
      </w:pPr>
      <w:r>
        <w:rPr>
          <w:sz w:val="26"/>
          <w:u w:val="single"/>
        </w:rPr>
        <w:t>Chegaram</w:t>
      </w:r>
      <w:r>
        <w:rPr>
          <w:spacing w:val="-7"/>
          <w:sz w:val="26"/>
        </w:rPr>
        <w:t> </w:t>
      </w:r>
      <w:r>
        <w:rPr>
          <w:b/>
          <w:sz w:val="26"/>
        </w:rPr>
        <w:t>o</w:t>
      </w:r>
      <w:r>
        <w:rPr>
          <w:b/>
          <w:spacing w:val="-7"/>
          <w:sz w:val="26"/>
        </w:rPr>
        <w:t> </w:t>
      </w:r>
      <w:r>
        <w:rPr>
          <w:b/>
          <w:sz w:val="26"/>
        </w:rPr>
        <w:t>pai</w:t>
      </w:r>
      <w:r>
        <w:rPr>
          <w:b/>
          <w:spacing w:val="-6"/>
          <w:sz w:val="26"/>
        </w:rPr>
        <w:t> </w:t>
      </w:r>
      <w:r>
        <w:rPr>
          <w:b/>
          <w:sz w:val="26"/>
        </w:rPr>
        <w:t>e</w:t>
      </w:r>
      <w:r>
        <w:rPr>
          <w:b/>
          <w:spacing w:val="-7"/>
          <w:sz w:val="26"/>
        </w:rPr>
        <w:t> </w:t>
      </w:r>
      <w:r>
        <w:rPr>
          <w:b/>
          <w:sz w:val="26"/>
        </w:rPr>
        <w:t>a</w:t>
      </w:r>
      <w:r>
        <w:rPr>
          <w:b/>
          <w:spacing w:val="-7"/>
          <w:sz w:val="26"/>
        </w:rPr>
        <w:t> </w:t>
      </w:r>
      <w:r>
        <w:rPr>
          <w:b/>
          <w:sz w:val="26"/>
        </w:rPr>
        <w:t>filha</w:t>
      </w:r>
      <w:r>
        <w:rPr>
          <w:sz w:val="26"/>
        </w:rPr>
        <w:t>. </w:t>
      </w:r>
      <w:r>
        <w:rPr>
          <w:sz w:val="26"/>
          <w:u w:val="single"/>
        </w:rPr>
        <w:t>Chegou</w:t>
      </w:r>
      <w:r>
        <w:rPr>
          <w:sz w:val="26"/>
        </w:rPr>
        <w:t> </w:t>
      </w:r>
      <w:r>
        <w:rPr>
          <w:b/>
          <w:sz w:val="26"/>
        </w:rPr>
        <w:t>o pai e a filha</w:t>
      </w:r>
      <w:r>
        <w:rPr>
          <w:sz w:val="26"/>
        </w:rPr>
        <w:t>.</w:t>
      </w:r>
    </w:p>
    <w:p>
      <w:pPr>
        <w:pStyle w:val="BodyText"/>
        <w:spacing w:before="2"/>
      </w:pPr>
    </w:p>
    <w:p>
      <w:pPr>
        <w:pStyle w:val="BodyText"/>
        <w:spacing w:line="360" w:lineRule="auto"/>
        <w:ind w:left="520" w:right="970"/>
      </w:pPr>
      <w:r>
        <w:rPr>
          <w:u w:val="single"/>
        </w:rPr>
        <w:t>Indeterminado</w:t>
      </w:r>
      <w:r>
        <w:rPr>
          <w:spacing w:val="-15"/>
        </w:rPr>
        <w:t> </w:t>
      </w:r>
      <w:r>
        <w:rPr/>
        <w:t>-</w:t>
      </w:r>
      <w:r>
        <w:rPr>
          <w:spacing w:val="-15"/>
        </w:rPr>
        <w:t> </w:t>
      </w:r>
      <w:r>
        <w:rPr/>
        <w:t>é</w:t>
      </w:r>
      <w:r>
        <w:rPr>
          <w:spacing w:val="-15"/>
        </w:rPr>
        <w:t> </w:t>
      </w:r>
      <w:r>
        <w:rPr/>
        <w:t>parecido</w:t>
      </w:r>
      <w:r>
        <w:rPr>
          <w:spacing w:val="-15"/>
        </w:rPr>
        <w:t> </w:t>
      </w:r>
      <w:r>
        <w:rPr/>
        <w:t>com</w:t>
      </w:r>
      <w:r>
        <w:rPr>
          <w:spacing w:val="-15"/>
        </w:rPr>
        <w:t> </w:t>
      </w:r>
      <w:r>
        <w:rPr/>
        <w:t>o</w:t>
      </w:r>
      <w:r>
        <w:rPr>
          <w:spacing w:val="-15"/>
        </w:rPr>
        <w:t> </w:t>
      </w:r>
      <w:r>
        <w:rPr/>
        <w:t>oculto.</w:t>
      </w:r>
      <w:r>
        <w:rPr>
          <w:spacing w:val="-16"/>
        </w:rPr>
        <w:t> </w:t>
      </w:r>
      <w:r>
        <w:rPr/>
        <w:t>Porém,</w:t>
      </w:r>
      <w:r>
        <w:rPr>
          <w:spacing w:val="-15"/>
        </w:rPr>
        <w:t> </w:t>
      </w:r>
      <w:r>
        <w:rPr/>
        <w:t>apesar</w:t>
      </w:r>
      <w:r>
        <w:rPr>
          <w:spacing w:val="-17"/>
        </w:rPr>
        <w:t> </w:t>
      </w:r>
      <w:r>
        <w:rPr/>
        <w:t>de</w:t>
      </w:r>
      <w:r>
        <w:rPr>
          <w:spacing w:val="-15"/>
        </w:rPr>
        <w:t> </w:t>
      </w:r>
      <w:r>
        <w:rPr/>
        <w:t>o</w:t>
      </w:r>
      <w:r>
        <w:rPr>
          <w:spacing w:val="-15"/>
        </w:rPr>
        <w:t> </w:t>
      </w:r>
      <w:r>
        <w:rPr/>
        <w:t>verbo</w:t>
      </w:r>
      <w:r>
        <w:rPr>
          <w:spacing w:val="-18"/>
        </w:rPr>
        <w:t> </w:t>
      </w:r>
      <w:r>
        <w:rPr/>
        <w:t>indicar</w:t>
      </w:r>
      <w:r>
        <w:rPr>
          <w:spacing w:val="-14"/>
        </w:rPr>
        <w:t> </w:t>
      </w:r>
      <w:r>
        <w:rPr/>
        <w:t>que</w:t>
      </w:r>
      <w:r>
        <w:rPr>
          <w:spacing w:val="-15"/>
        </w:rPr>
        <w:t> </w:t>
      </w:r>
      <w:r>
        <w:rPr/>
        <w:t>houve uma ação praticada por alguém, a identidade do sujeito é indeterminada.</w:t>
      </w:r>
    </w:p>
    <w:p>
      <w:pPr>
        <w:pStyle w:val="BodyText"/>
        <w:spacing w:line="345" w:lineRule="exact"/>
        <w:ind w:left="520"/>
      </w:pPr>
      <w:r>
        <w:rPr/>
        <w:t>Existem</w:t>
      </w:r>
      <w:r>
        <w:rPr>
          <w:spacing w:val="-4"/>
        </w:rPr>
        <w:t> </w:t>
      </w:r>
      <w:r>
        <w:rPr/>
        <w:t>três</w:t>
      </w:r>
      <w:r>
        <w:rPr>
          <w:spacing w:val="-2"/>
        </w:rPr>
        <w:t> </w:t>
      </w:r>
      <w:r>
        <w:rPr/>
        <w:t>construções</w:t>
      </w:r>
      <w:r>
        <w:rPr>
          <w:spacing w:val="-2"/>
        </w:rPr>
        <w:t> </w:t>
      </w:r>
      <w:r>
        <w:rPr/>
        <w:t>com</w:t>
      </w:r>
      <w:r>
        <w:rPr>
          <w:spacing w:val="-3"/>
        </w:rPr>
        <w:t> </w:t>
      </w:r>
      <w:r>
        <w:rPr/>
        <w:t>sujeito</w:t>
      </w:r>
      <w:r>
        <w:rPr>
          <w:spacing w:val="-3"/>
        </w:rPr>
        <w:t> </w:t>
      </w:r>
      <w:r>
        <w:rPr/>
        <w:t>indeterminado</w:t>
      </w:r>
      <w:r>
        <w:rPr>
          <w:spacing w:val="-3"/>
        </w:rPr>
        <w:t> </w:t>
      </w:r>
      <w:r>
        <w:rPr/>
        <w:t>na</w:t>
      </w:r>
      <w:r>
        <w:rPr>
          <w:spacing w:val="-6"/>
        </w:rPr>
        <w:t> </w:t>
      </w:r>
      <w:r>
        <w:rPr/>
        <w:t>língua</w:t>
      </w:r>
      <w:r>
        <w:rPr>
          <w:spacing w:val="-3"/>
        </w:rPr>
        <w:t> </w:t>
      </w:r>
      <w:r>
        <w:rPr>
          <w:spacing w:val="-2"/>
        </w:rPr>
        <w:t>culta.</w:t>
      </w:r>
    </w:p>
    <w:p>
      <w:pPr>
        <w:pStyle w:val="BodyText"/>
      </w:pPr>
    </w:p>
    <w:p>
      <w:pPr>
        <w:pStyle w:val="BodyText"/>
        <w:spacing w:before="19"/>
      </w:pPr>
    </w:p>
    <w:p>
      <w:pPr>
        <w:pStyle w:val="Heading5"/>
        <w:numPr>
          <w:ilvl w:val="0"/>
          <w:numId w:val="8"/>
        </w:numPr>
        <w:tabs>
          <w:tab w:pos="787" w:val="left" w:leader="none"/>
        </w:tabs>
        <w:spacing w:line="240" w:lineRule="auto" w:before="0" w:after="0"/>
        <w:ind w:left="787" w:right="0" w:hanging="267"/>
        <w:jc w:val="left"/>
      </w:pPr>
      <w:r>
        <w:rPr/>
        <w:t>Verbos</w:t>
      </w:r>
      <w:r>
        <w:rPr>
          <w:spacing w:val="-4"/>
        </w:rPr>
        <w:t> </w:t>
      </w:r>
      <w:r>
        <w:rPr/>
        <w:t>na</w:t>
      </w:r>
      <w:r>
        <w:rPr>
          <w:spacing w:val="-2"/>
        </w:rPr>
        <w:t> </w:t>
      </w:r>
      <w:r>
        <w:rPr/>
        <w:t>3ª</w:t>
      </w:r>
      <w:r>
        <w:rPr>
          <w:spacing w:val="-2"/>
        </w:rPr>
        <w:t> </w:t>
      </w:r>
      <w:r>
        <w:rPr/>
        <w:t>pessoa</w:t>
      </w:r>
      <w:r>
        <w:rPr>
          <w:spacing w:val="-2"/>
        </w:rPr>
        <w:t> </w:t>
      </w:r>
      <w:r>
        <w:rPr/>
        <w:t>do</w:t>
      </w:r>
      <w:r>
        <w:rPr>
          <w:spacing w:val="-2"/>
        </w:rPr>
        <w:t> plural</w:t>
      </w:r>
    </w:p>
    <w:p>
      <w:pPr>
        <w:pStyle w:val="BodyText"/>
        <w:spacing w:before="182"/>
        <w:ind w:left="520" w:right="970"/>
      </w:pPr>
      <w:r>
        <w:rPr/>
        <w:t>Quando a oração apresenta um verbo na terceira pessoa do plural (eles), não é possível</w:t>
      </w:r>
      <w:r>
        <w:rPr>
          <w:spacing w:val="-2"/>
        </w:rPr>
        <w:t> </w:t>
      </w:r>
      <w:r>
        <w:rPr/>
        <w:t>identificar</w:t>
      </w:r>
      <w:r>
        <w:rPr>
          <w:spacing w:val="-3"/>
        </w:rPr>
        <w:t> </w:t>
      </w:r>
      <w:r>
        <w:rPr/>
        <w:t>o</w:t>
      </w:r>
      <w:r>
        <w:rPr>
          <w:spacing w:val="-6"/>
        </w:rPr>
        <w:t> </w:t>
      </w:r>
      <w:r>
        <w:rPr/>
        <w:t>sujeito</w:t>
      </w:r>
      <w:r>
        <w:rPr>
          <w:spacing w:val="-3"/>
        </w:rPr>
        <w:t> </w:t>
      </w:r>
      <w:r>
        <w:rPr/>
        <w:t>dessa</w:t>
      </w:r>
      <w:r>
        <w:rPr>
          <w:spacing w:val="-7"/>
        </w:rPr>
        <w:t> </w:t>
      </w:r>
      <w:r>
        <w:rPr/>
        <w:t>oração,</w:t>
      </w:r>
      <w:r>
        <w:rPr>
          <w:spacing w:val="-4"/>
        </w:rPr>
        <w:t> </w:t>
      </w:r>
      <w:r>
        <w:rPr/>
        <w:t>por</w:t>
      </w:r>
      <w:r>
        <w:rPr>
          <w:spacing w:val="-3"/>
        </w:rPr>
        <w:t> </w:t>
      </w:r>
      <w:r>
        <w:rPr/>
        <w:t>isso</w:t>
      </w:r>
      <w:r>
        <w:rPr>
          <w:spacing w:val="-3"/>
        </w:rPr>
        <w:t> </w:t>
      </w:r>
      <w:r>
        <w:rPr/>
        <w:t>o</w:t>
      </w:r>
      <w:r>
        <w:rPr>
          <w:spacing w:val="-3"/>
        </w:rPr>
        <w:t> </w:t>
      </w:r>
      <w:r>
        <w:rPr/>
        <w:t>sujeito</w:t>
      </w:r>
      <w:r>
        <w:rPr>
          <w:spacing w:val="-3"/>
        </w:rPr>
        <w:t> </w:t>
      </w:r>
      <w:r>
        <w:rPr/>
        <w:t>é</w:t>
      </w:r>
      <w:r>
        <w:rPr>
          <w:spacing w:val="-3"/>
        </w:rPr>
        <w:t> </w:t>
      </w:r>
      <w:r>
        <w:rPr/>
        <w:t>classificado</w:t>
      </w:r>
      <w:r>
        <w:rPr>
          <w:spacing w:val="-3"/>
        </w:rPr>
        <w:t> </w:t>
      </w:r>
      <w:r>
        <w:rPr/>
        <w:t>como sujeito indeterminado. Veja os exemplos:</w:t>
      </w:r>
    </w:p>
    <w:p>
      <w:pPr>
        <w:pStyle w:val="BodyText"/>
        <w:spacing w:before="73"/>
      </w:pPr>
    </w:p>
    <w:p>
      <w:pPr>
        <w:spacing w:before="0"/>
        <w:ind w:left="622" w:right="0" w:firstLine="0"/>
        <w:jc w:val="center"/>
        <w:rPr>
          <w:sz w:val="26"/>
        </w:rPr>
      </w:pPr>
      <w:r>
        <w:rPr>
          <w:b/>
          <w:sz w:val="26"/>
        </w:rPr>
        <w:t>Disseram</w:t>
      </w:r>
      <w:r>
        <w:rPr>
          <w:b/>
          <w:spacing w:val="1"/>
          <w:sz w:val="26"/>
        </w:rPr>
        <w:t> </w:t>
      </w:r>
      <w:r>
        <w:rPr>
          <w:sz w:val="26"/>
        </w:rPr>
        <w:t>que</w:t>
      </w:r>
      <w:r>
        <w:rPr>
          <w:spacing w:val="-2"/>
          <w:sz w:val="26"/>
        </w:rPr>
        <w:t> </w:t>
      </w:r>
      <w:r>
        <w:rPr>
          <w:sz w:val="26"/>
        </w:rPr>
        <w:t>ele</w:t>
      </w:r>
      <w:r>
        <w:rPr>
          <w:spacing w:val="-6"/>
          <w:sz w:val="26"/>
        </w:rPr>
        <w:t> </w:t>
      </w:r>
      <w:r>
        <w:rPr>
          <w:sz w:val="26"/>
        </w:rPr>
        <w:t>vai</w:t>
      </w:r>
      <w:r>
        <w:rPr>
          <w:spacing w:val="-1"/>
          <w:sz w:val="26"/>
        </w:rPr>
        <w:t> </w:t>
      </w:r>
      <w:r>
        <w:rPr>
          <w:spacing w:val="-2"/>
          <w:sz w:val="26"/>
        </w:rPr>
        <w:t>viajar.</w:t>
      </w:r>
    </w:p>
    <w:p>
      <w:pPr>
        <w:pStyle w:val="BodyText"/>
        <w:spacing w:before="2"/>
        <w:ind w:left="1551" w:right="933"/>
        <w:jc w:val="center"/>
      </w:pPr>
      <w:r>
        <w:rPr>
          <w:b/>
        </w:rPr>
        <w:t>Falaram</w:t>
      </w:r>
      <w:r>
        <w:rPr>
          <w:b/>
          <w:spacing w:val="-1"/>
        </w:rPr>
        <w:t> </w:t>
      </w:r>
      <w:r>
        <w:rPr/>
        <w:t>que haverá greve</w:t>
      </w:r>
      <w:r>
        <w:rPr>
          <w:spacing w:val="-3"/>
        </w:rPr>
        <w:t> </w:t>
      </w:r>
      <w:r>
        <w:rPr/>
        <w:t>na </w:t>
      </w:r>
      <w:r>
        <w:rPr>
          <w:spacing w:val="-2"/>
        </w:rPr>
        <w:t>universidade.</w:t>
      </w:r>
    </w:p>
    <w:p>
      <w:pPr>
        <w:pStyle w:val="BodyText"/>
      </w:pPr>
    </w:p>
    <w:p>
      <w:pPr>
        <w:pStyle w:val="BodyText"/>
        <w:spacing w:before="1"/>
        <w:ind w:left="520" w:right="970"/>
      </w:pPr>
      <w:r>
        <w:rPr/>
        <w:t>Ou</w:t>
      </w:r>
      <w:r>
        <w:rPr>
          <w:spacing w:val="-2"/>
        </w:rPr>
        <w:t> </w:t>
      </w:r>
      <w:r>
        <w:rPr/>
        <w:t>seja,</w:t>
      </w:r>
      <w:r>
        <w:rPr>
          <w:spacing w:val="-2"/>
        </w:rPr>
        <w:t> </w:t>
      </w:r>
      <w:r>
        <w:rPr/>
        <w:t>quem</w:t>
      </w:r>
      <w:r>
        <w:rPr>
          <w:spacing w:val="-2"/>
        </w:rPr>
        <w:t> </w:t>
      </w:r>
      <w:r>
        <w:rPr/>
        <w:t>disse?</w:t>
      </w:r>
      <w:r>
        <w:rPr>
          <w:spacing w:val="-3"/>
        </w:rPr>
        <w:t> </w:t>
      </w:r>
      <w:r>
        <w:rPr/>
        <w:t>Quem</w:t>
      </w:r>
      <w:r>
        <w:rPr>
          <w:spacing w:val="-6"/>
        </w:rPr>
        <w:t> </w:t>
      </w:r>
      <w:r>
        <w:rPr/>
        <w:t>falou?</w:t>
      </w:r>
      <w:r>
        <w:rPr>
          <w:spacing w:val="-6"/>
        </w:rPr>
        <w:t> </w:t>
      </w:r>
      <w:r>
        <w:rPr/>
        <w:t>Não</w:t>
      </w:r>
      <w:r>
        <w:rPr>
          <w:spacing w:val="-2"/>
        </w:rPr>
        <w:t> </w:t>
      </w:r>
      <w:r>
        <w:rPr/>
        <w:t>é</w:t>
      </w:r>
      <w:r>
        <w:rPr>
          <w:spacing w:val="-2"/>
        </w:rPr>
        <w:t> </w:t>
      </w:r>
      <w:r>
        <w:rPr/>
        <w:t>possível</w:t>
      </w:r>
      <w:r>
        <w:rPr>
          <w:spacing w:val="-2"/>
        </w:rPr>
        <w:t> </w:t>
      </w:r>
      <w:r>
        <w:rPr/>
        <w:t>saber,</w:t>
      </w:r>
      <w:r>
        <w:rPr>
          <w:spacing w:val="-2"/>
        </w:rPr>
        <w:t> </w:t>
      </w:r>
      <w:r>
        <w:rPr/>
        <w:t>a</w:t>
      </w:r>
      <w:r>
        <w:rPr>
          <w:spacing w:val="-6"/>
        </w:rPr>
        <w:t> </w:t>
      </w:r>
      <w:r>
        <w:rPr/>
        <w:t>menos</w:t>
      </w:r>
      <w:r>
        <w:rPr>
          <w:spacing w:val="-2"/>
        </w:rPr>
        <w:t> </w:t>
      </w:r>
      <w:r>
        <w:rPr/>
        <w:t>que</w:t>
      </w:r>
      <w:r>
        <w:rPr>
          <w:spacing w:val="-5"/>
        </w:rPr>
        <w:t> </w:t>
      </w:r>
      <w:r>
        <w:rPr/>
        <w:t>estivesse explícito em orações anteriores ou posteriores.</w:t>
      </w:r>
    </w:p>
    <w:p>
      <w:pPr>
        <w:pStyle w:val="BodyText"/>
        <w:spacing w:before="70"/>
      </w:pPr>
    </w:p>
    <w:p>
      <w:pPr>
        <w:pStyle w:val="Heading5"/>
        <w:numPr>
          <w:ilvl w:val="0"/>
          <w:numId w:val="8"/>
        </w:numPr>
        <w:tabs>
          <w:tab w:pos="787" w:val="left" w:leader="none"/>
        </w:tabs>
        <w:spacing w:line="240" w:lineRule="auto" w:before="0" w:after="0"/>
        <w:ind w:left="787" w:right="0" w:hanging="267"/>
        <w:jc w:val="left"/>
      </w:pPr>
      <w:r>
        <w:rPr/>
        <w:t>Verbos</w:t>
      </w:r>
      <w:r>
        <w:rPr>
          <w:spacing w:val="-2"/>
        </w:rPr>
        <w:t> </w:t>
      </w:r>
      <w:r>
        <w:rPr/>
        <w:t>na</w:t>
      </w:r>
      <w:r>
        <w:rPr>
          <w:spacing w:val="-3"/>
        </w:rPr>
        <w:t> </w:t>
      </w:r>
      <w:r>
        <w:rPr/>
        <w:t>3ª</w:t>
      </w:r>
      <w:r>
        <w:rPr>
          <w:spacing w:val="-2"/>
        </w:rPr>
        <w:t> </w:t>
      </w:r>
      <w:r>
        <w:rPr/>
        <w:t>pessoa</w:t>
      </w:r>
      <w:r>
        <w:rPr>
          <w:spacing w:val="-2"/>
        </w:rPr>
        <w:t> </w:t>
      </w:r>
      <w:r>
        <w:rPr/>
        <w:t>do</w:t>
      </w:r>
      <w:r>
        <w:rPr>
          <w:spacing w:val="-3"/>
        </w:rPr>
        <w:t> </w:t>
      </w:r>
      <w:r>
        <w:rPr/>
        <w:t>singular</w:t>
      </w:r>
      <w:r>
        <w:rPr>
          <w:spacing w:val="-3"/>
        </w:rPr>
        <w:t> </w:t>
      </w:r>
      <w:r>
        <w:rPr/>
        <w:t>+</w:t>
      </w:r>
      <w:r>
        <w:rPr>
          <w:spacing w:val="-2"/>
        </w:rPr>
        <w:t> </w:t>
      </w:r>
      <w:r>
        <w:rPr>
          <w:spacing w:val="-4"/>
        </w:rPr>
        <w:t>“se”</w:t>
      </w:r>
    </w:p>
    <w:p>
      <w:pPr>
        <w:pStyle w:val="BodyText"/>
        <w:spacing w:before="183"/>
        <w:ind w:left="520"/>
      </w:pPr>
      <w:r>
        <w:rPr/>
        <w:t>Outro</w:t>
      </w:r>
      <w:r>
        <w:rPr>
          <w:spacing w:val="-2"/>
        </w:rPr>
        <w:t> </w:t>
      </w:r>
      <w:r>
        <w:rPr/>
        <w:t>caso</w:t>
      </w:r>
      <w:r>
        <w:rPr>
          <w:spacing w:val="-2"/>
        </w:rPr>
        <w:t> </w:t>
      </w:r>
      <w:r>
        <w:rPr/>
        <w:t>de</w:t>
      </w:r>
      <w:r>
        <w:rPr>
          <w:spacing w:val="-2"/>
        </w:rPr>
        <w:t> </w:t>
      </w:r>
      <w:r>
        <w:rPr/>
        <w:t>sujeito</w:t>
      </w:r>
      <w:r>
        <w:rPr>
          <w:spacing w:val="-6"/>
        </w:rPr>
        <w:t> </w:t>
      </w:r>
      <w:r>
        <w:rPr/>
        <w:t>indeterminado</w:t>
      </w:r>
      <w:r>
        <w:rPr>
          <w:spacing w:val="-2"/>
        </w:rPr>
        <w:t> </w:t>
      </w:r>
      <w:r>
        <w:rPr/>
        <w:t>acontece</w:t>
      </w:r>
      <w:r>
        <w:rPr>
          <w:spacing w:val="-2"/>
        </w:rPr>
        <w:t> </w:t>
      </w:r>
      <w:r>
        <w:rPr/>
        <w:t>nas</w:t>
      </w:r>
      <w:r>
        <w:rPr>
          <w:spacing w:val="-2"/>
        </w:rPr>
        <w:t> </w:t>
      </w:r>
      <w:r>
        <w:rPr/>
        <w:t>orações</w:t>
      </w:r>
      <w:r>
        <w:rPr>
          <w:spacing w:val="-1"/>
        </w:rPr>
        <w:t> </w:t>
      </w:r>
      <w:r>
        <w:rPr/>
        <w:t>que</w:t>
      </w:r>
      <w:r>
        <w:rPr>
          <w:spacing w:val="-1"/>
        </w:rPr>
        <w:t> </w:t>
      </w:r>
      <w:r>
        <w:rPr/>
        <w:t>possuem</w:t>
      </w:r>
      <w:r>
        <w:rPr>
          <w:spacing w:val="6"/>
        </w:rPr>
        <w:t> </w:t>
      </w:r>
      <w:r>
        <w:rPr/>
        <w:t>o</w:t>
      </w:r>
      <w:r>
        <w:rPr>
          <w:spacing w:val="-2"/>
        </w:rPr>
        <w:t> </w:t>
      </w:r>
      <w:r>
        <w:rPr/>
        <w:t>verbo</w:t>
      </w:r>
      <w:r>
        <w:rPr>
          <w:spacing w:val="-1"/>
        </w:rPr>
        <w:t> </w:t>
      </w:r>
      <w:r>
        <w:rPr>
          <w:spacing w:val="-5"/>
        </w:rPr>
        <w:t>na</w:t>
      </w:r>
    </w:p>
    <w:p>
      <w:pPr>
        <w:pStyle w:val="BodyText"/>
        <w:spacing w:before="2"/>
        <w:ind w:left="520"/>
      </w:pPr>
      <w:r>
        <w:rPr/>
        <w:t>terceira</w:t>
      </w:r>
      <w:r>
        <w:rPr>
          <w:spacing w:val="-4"/>
        </w:rPr>
        <w:t> </w:t>
      </w:r>
      <w:r>
        <w:rPr/>
        <w:t>pessoa</w:t>
      </w:r>
      <w:r>
        <w:rPr>
          <w:spacing w:val="-1"/>
        </w:rPr>
        <w:t> </w:t>
      </w:r>
      <w:r>
        <w:rPr/>
        <w:t>do</w:t>
      </w:r>
      <w:r>
        <w:rPr>
          <w:spacing w:val="-2"/>
        </w:rPr>
        <w:t> </w:t>
      </w:r>
      <w:r>
        <w:rPr/>
        <w:t>singular</w:t>
      </w:r>
      <w:r>
        <w:rPr>
          <w:spacing w:val="-3"/>
        </w:rPr>
        <w:t> </w:t>
      </w:r>
      <w:r>
        <w:rPr/>
        <w:t>(ele)</w:t>
      </w:r>
      <w:r>
        <w:rPr>
          <w:spacing w:val="-4"/>
        </w:rPr>
        <w:t> </w:t>
      </w:r>
      <w:r>
        <w:rPr/>
        <w:t>seguido</w:t>
      </w:r>
      <w:r>
        <w:rPr>
          <w:spacing w:val="-2"/>
        </w:rPr>
        <w:t> </w:t>
      </w:r>
      <w:r>
        <w:rPr/>
        <w:t>do</w:t>
      </w:r>
      <w:r>
        <w:rPr>
          <w:spacing w:val="-2"/>
        </w:rPr>
        <w:t> </w:t>
      </w:r>
      <w:r>
        <w:rPr/>
        <w:t>pronome</w:t>
      </w:r>
      <w:r>
        <w:rPr>
          <w:spacing w:val="-1"/>
        </w:rPr>
        <w:t> </w:t>
      </w:r>
      <w:r>
        <w:rPr>
          <w:spacing w:val="-2"/>
        </w:rPr>
        <w:t>“se”.</w:t>
      </w:r>
    </w:p>
    <w:p>
      <w:pPr>
        <w:pStyle w:val="BodyText"/>
        <w:spacing w:before="73"/>
      </w:pPr>
    </w:p>
    <w:p>
      <w:pPr>
        <w:spacing w:before="0"/>
        <w:ind w:left="621" w:right="0" w:firstLine="0"/>
        <w:jc w:val="center"/>
        <w:rPr>
          <w:sz w:val="26"/>
        </w:rPr>
      </w:pPr>
      <w:r>
        <w:rPr>
          <w:b/>
          <w:sz w:val="26"/>
        </w:rPr>
        <w:t>Precisa-se</w:t>
      </w:r>
      <w:r>
        <w:rPr>
          <w:b/>
          <w:spacing w:val="-4"/>
          <w:sz w:val="26"/>
        </w:rPr>
        <w:t> </w:t>
      </w:r>
      <w:r>
        <w:rPr>
          <w:sz w:val="26"/>
        </w:rPr>
        <w:t>de</w:t>
      </w:r>
      <w:r>
        <w:rPr>
          <w:spacing w:val="-2"/>
          <w:sz w:val="26"/>
        </w:rPr>
        <w:t> </w:t>
      </w:r>
      <w:r>
        <w:rPr>
          <w:sz w:val="26"/>
        </w:rPr>
        <w:t>profissional</w:t>
      </w:r>
      <w:r>
        <w:rPr>
          <w:spacing w:val="-4"/>
          <w:sz w:val="26"/>
        </w:rPr>
        <w:t> </w:t>
      </w:r>
      <w:r>
        <w:rPr>
          <w:sz w:val="26"/>
        </w:rPr>
        <w:t>de</w:t>
      </w:r>
      <w:r>
        <w:rPr>
          <w:spacing w:val="-2"/>
          <w:sz w:val="26"/>
        </w:rPr>
        <w:t> Marketing.</w:t>
      </w:r>
    </w:p>
    <w:p>
      <w:pPr>
        <w:spacing w:before="2"/>
        <w:ind w:left="626" w:right="0" w:firstLine="0"/>
        <w:jc w:val="center"/>
        <w:rPr>
          <w:sz w:val="26"/>
        </w:rPr>
      </w:pPr>
      <w:r>
        <w:rPr>
          <w:b/>
          <w:sz w:val="26"/>
        </w:rPr>
        <w:t>Fala-se</w:t>
      </w:r>
      <w:r>
        <w:rPr>
          <w:b/>
          <w:spacing w:val="-2"/>
          <w:sz w:val="26"/>
        </w:rPr>
        <w:t> </w:t>
      </w:r>
      <w:r>
        <w:rPr>
          <w:sz w:val="26"/>
        </w:rPr>
        <w:t>muito</w:t>
      </w:r>
      <w:r>
        <w:rPr>
          <w:spacing w:val="-4"/>
          <w:sz w:val="26"/>
        </w:rPr>
        <w:t> </w:t>
      </w:r>
      <w:r>
        <w:rPr>
          <w:sz w:val="26"/>
        </w:rPr>
        <w:t>sobre </w:t>
      </w:r>
      <w:r>
        <w:rPr>
          <w:spacing w:val="-2"/>
          <w:sz w:val="26"/>
        </w:rPr>
        <w:t>violência.</w:t>
      </w:r>
    </w:p>
    <w:p>
      <w:pPr>
        <w:pStyle w:val="BodyText"/>
      </w:pPr>
    </w:p>
    <w:p>
      <w:pPr>
        <w:pStyle w:val="Heading5"/>
        <w:numPr>
          <w:ilvl w:val="0"/>
          <w:numId w:val="8"/>
        </w:numPr>
        <w:tabs>
          <w:tab w:pos="787" w:val="left" w:leader="none"/>
        </w:tabs>
        <w:spacing w:line="240" w:lineRule="auto" w:before="0" w:after="0"/>
        <w:ind w:left="787" w:right="0" w:hanging="267"/>
        <w:jc w:val="left"/>
      </w:pPr>
      <w:r>
        <w:rPr/>
        <w:t>Verbos</w:t>
      </w:r>
      <w:r>
        <w:rPr>
          <w:spacing w:val="-3"/>
        </w:rPr>
        <w:t> </w:t>
      </w:r>
      <w:r>
        <w:rPr/>
        <w:t>no</w:t>
      </w:r>
      <w:r>
        <w:rPr>
          <w:spacing w:val="-4"/>
        </w:rPr>
        <w:t> </w:t>
      </w:r>
      <w:r>
        <w:rPr/>
        <w:t>infinitivo</w:t>
      </w:r>
      <w:r>
        <w:rPr>
          <w:spacing w:val="-6"/>
        </w:rPr>
        <w:t> </w:t>
      </w:r>
      <w:r>
        <w:rPr>
          <w:spacing w:val="-2"/>
        </w:rPr>
        <w:t>impessoal</w:t>
      </w:r>
    </w:p>
    <w:p>
      <w:pPr>
        <w:pStyle w:val="BodyText"/>
        <w:spacing w:line="249" w:lineRule="auto" w:before="187"/>
        <w:ind w:left="520" w:right="975"/>
        <w:jc w:val="both"/>
      </w:pPr>
      <w:r>
        <w:rPr/>
        <w:t>O terceiro e último caso de sujeito indeterminado ocorre com verbos no infinitivo impessoal. Isso quer dizer que</w:t>
      </w:r>
      <w:r>
        <w:rPr>
          <w:spacing w:val="-2"/>
        </w:rPr>
        <w:t> </w:t>
      </w:r>
      <w:r>
        <w:rPr/>
        <w:t>são</w:t>
      </w:r>
      <w:r>
        <w:rPr>
          <w:spacing w:val="-2"/>
        </w:rPr>
        <w:t> </w:t>
      </w:r>
      <w:r>
        <w:rPr/>
        <w:t>verbos que não se</w:t>
      </w:r>
      <w:r>
        <w:rPr>
          <w:spacing w:val="-2"/>
        </w:rPr>
        <w:t> </w:t>
      </w:r>
      <w:r>
        <w:rPr/>
        <w:t>relacionam a</w:t>
      </w:r>
      <w:r>
        <w:rPr>
          <w:spacing w:val="-2"/>
        </w:rPr>
        <w:t> </w:t>
      </w:r>
      <w:r>
        <w:rPr/>
        <w:t>nenhuma pessoa, apresentando sentido genérico ou indefinido. Veja a seguir:</w:t>
      </w:r>
    </w:p>
    <w:p>
      <w:pPr>
        <w:spacing w:after="0" w:line="249" w:lineRule="auto"/>
        <w:jc w:val="both"/>
        <w:sectPr>
          <w:pgSz w:w="11910" w:h="16840"/>
          <w:pgMar w:header="707" w:footer="1097" w:top="1120" w:bottom="1280" w:left="560" w:right="100"/>
        </w:sectPr>
      </w:pPr>
    </w:p>
    <w:p>
      <w:pPr>
        <w:pStyle w:val="BodyText"/>
        <w:spacing w:line="345" w:lineRule="exact" w:before="303"/>
        <w:ind w:left="1551" w:right="926"/>
        <w:jc w:val="center"/>
      </w:pPr>
      <w:r>
        <w:rPr/>
        <w:t>Era</w:t>
      </w:r>
      <w:r>
        <w:rPr>
          <w:spacing w:val="-2"/>
        </w:rPr>
        <w:t> </w:t>
      </w:r>
      <w:r>
        <w:rPr/>
        <w:t>complicado </w:t>
      </w:r>
      <w:r>
        <w:rPr>
          <w:b/>
        </w:rPr>
        <w:t>gostar</w:t>
      </w:r>
      <w:r>
        <w:rPr>
          <w:b/>
          <w:spacing w:val="-1"/>
        </w:rPr>
        <w:t> </w:t>
      </w:r>
      <w:r>
        <w:rPr/>
        <w:t>de</w:t>
      </w:r>
      <w:r>
        <w:rPr>
          <w:spacing w:val="-1"/>
        </w:rPr>
        <w:t> </w:t>
      </w:r>
      <w:r>
        <w:rPr/>
        <w:t>todos</w:t>
      </w:r>
      <w:r>
        <w:rPr>
          <w:spacing w:val="-1"/>
        </w:rPr>
        <w:t> </w:t>
      </w:r>
      <w:r>
        <w:rPr/>
        <w:t>no</w:t>
      </w:r>
      <w:r>
        <w:rPr>
          <w:spacing w:val="-6"/>
        </w:rPr>
        <w:t> </w:t>
      </w:r>
      <w:r>
        <w:rPr>
          <w:spacing w:val="-2"/>
        </w:rPr>
        <w:t>escritório.</w:t>
      </w:r>
    </w:p>
    <w:p>
      <w:pPr>
        <w:spacing w:line="345" w:lineRule="exact" w:before="0"/>
        <w:ind w:left="622" w:right="0" w:firstLine="0"/>
        <w:jc w:val="center"/>
        <w:rPr>
          <w:sz w:val="26"/>
        </w:rPr>
      </w:pPr>
      <w:r>
        <w:rPr>
          <w:sz w:val="26"/>
        </w:rPr>
        <w:t>É</w:t>
      </w:r>
      <w:r>
        <w:rPr>
          <w:spacing w:val="-1"/>
          <w:sz w:val="26"/>
        </w:rPr>
        <w:t> </w:t>
      </w:r>
      <w:r>
        <w:rPr>
          <w:sz w:val="26"/>
        </w:rPr>
        <w:t>legal </w:t>
      </w:r>
      <w:r>
        <w:rPr>
          <w:b/>
          <w:sz w:val="26"/>
        </w:rPr>
        <w:t>assistir </w:t>
      </w:r>
      <w:r>
        <w:rPr>
          <w:sz w:val="26"/>
        </w:rPr>
        <w:t>filme</w:t>
      </w:r>
      <w:r>
        <w:rPr>
          <w:spacing w:val="-2"/>
          <w:sz w:val="26"/>
        </w:rPr>
        <w:t> </w:t>
      </w:r>
      <w:r>
        <w:rPr>
          <w:sz w:val="26"/>
        </w:rPr>
        <w:t>no</w:t>
      </w:r>
      <w:r>
        <w:rPr>
          <w:spacing w:val="-6"/>
          <w:sz w:val="26"/>
        </w:rPr>
        <w:t> </w:t>
      </w:r>
      <w:r>
        <w:rPr>
          <w:spacing w:val="-2"/>
          <w:sz w:val="26"/>
        </w:rPr>
        <w:t>cinema.</w:t>
      </w:r>
    </w:p>
    <w:p>
      <w:pPr>
        <w:pStyle w:val="BodyText"/>
        <w:spacing w:before="3"/>
        <w:ind w:left="626"/>
        <w:jc w:val="center"/>
      </w:pPr>
      <w:r>
        <w:rPr/>
        <w:t>É</w:t>
      </w:r>
      <w:r>
        <w:rPr>
          <w:spacing w:val="-1"/>
        </w:rPr>
        <w:t> </w:t>
      </w:r>
      <w:r>
        <w:rPr/>
        <w:t>triste</w:t>
      </w:r>
      <w:r>
        <w:rPr>
          <w:spacing w:val="-3"/>
        </w:rPr>
        <w:t> </w:t>
      </w:r>
      <w:r>
        <w:rPr>
          <w:b/>
        </w:rPr>
        <w:t>saber</w:t>
      </w:r>
      <w:r>
        <w:rPr>
          <w:b/>
          <w:spacing w:val="-1"/>
        </w:rPr>
        <w:t> </w:t>
      </w:r>
      <w:r>
        <w:rPr/>
        <w:t>dessas cenas</w:t>
      </w:r>
      <w:r>
        <w:rPr>
          <w:spacing w:val="-3"/>
        </w:rPr>
        <w:t> </w:t>
      </w:r>
      <w:r>
        <w:rPr>
          <w:spacing w:val="-2"/>
        </w:rPr>
        <w:t>trágicas.</w:t>
      </w:r>
    </w:p>
    <w:p>
      <w:pPr>
        <w:pStyle w:val="BodyText"/>
        <w:spacing w:before="163"/>
      </w:pPr>
    </w:p>
    <w:p>
      <w:pPr>
        <w:pStyle w:val="BodyText"/>
        <w:spacing w:line="360" w:lineRule="auto"/>
        <w:ind w:left="520" w:right="970"/>
      </w:pPr>
      <w:r>
        <w:rPr>
          <w:u w:val="single"/>
        </w:rPr>
        <w:t>Oracional</w:t>
      </w:r>
      <w:r>
        <w:rPr>
          <w:spacing w:val="40"/>
        </w:rPr>
        <w:t> </w:t>
      </w:r>
      <w:r>
        <w:rPr/>
        <w:t>-</w:t>
      </w:r>
      <w:r>
        <w:rPr>
          <w:spacing w:val="40"/>
        </w:rPr>
        <w:t> </w:t>
      </w:r>
      <w:r>
        <w:rPr/>
        <w:t>quando</w:t>
      </w:r>
      <w:r>
        <w:rPr>
          <w:spacing w:val="40"/>
        </w:rPr>
        <w:t> </w:t>
      </w:r>
      <w:r>
        <w:rPr/>
        <w:t>vem</w:t>
      </w:r>
      <w:r>
        <w:rPr>
          <w:spacing w:val="40"/>
        </w:rPr>
        <w:t> </w:t>
      </w:r>
      <w:r>
        <w:rPr/>
        <w:t>em</w:t>
      </w:r>
      <w:r>
        <w:rPr>
          <w:spacing w:val="40"/>
        </w:rPr>
        <w:t> </w:t>
      </w:r>
      <w:r>
        <w:rPr/>
        <w:t>forma</w:t>
      </w:r>
      <w:r>
        <w:rPr>
          <w:spacing w:val="40"/>
        </w:rPr>
        <w:t> </w:t>
      </w:r>
      <w:r>
        <w:rPr/>
        <w:t>de</w:t>
      </w:r>
      <w:r>
        <w:rPr>
          <w:spacing w:val="40"/>
        </w:rPr>
        <w:t> </w:t>
      </w:r>
      <w:r>
        <w:rPr/>
        <w:t>oração.</w:t>
      </w:r>
      <w:r>
        <w:rPr>
          <w:spacing w:val="40"/>
        </w:rPr>
        <w:t> </w:t>
      </w:r>
      <w:r>
        <w:rPr/>
        <w:t>(Oração</w:t>
      </w:r>
      <w:r>
        <w:rPr>
          <w:spacing w:val="40"/>
        </w:rPr>
        <w:t> </w:t>
      </w:r>
      <w:r>
        <w:rPr/>
        <w:t>Subordinada</w:t>
      </w:r>
      <w:r>
        <w:rPr>
          <w:spacing w:val="40"/>
        </w:rPr>
        <w:t> </w:t>
      </w:r>
      <w:r>
        <w:rPr/>
        <w:t>Substantiva </w:t>
      </w:r>
      <w:r>
        <w:rPr>
          <w:spacing w:val="-2"/>
        </w:rPr>
        <w:t>Subjetiva)</w:t>
      </w:r>
    </w:p>
    <w:p>
      <w:pPr>
        <w:spacing w:before="0"/>
        <w:ind w:left="460" w:right="914" w:firstLine="0"/>
        <w:jc w:val="center"/>
        <w:rPr>
          <w:sz w:val="26"/>
        </w:rPr>
      </w:pPr>
      <w:r>
        <w:rPr>
          <w:b/>
          <w:sz w:val="26"/>
        </w:rPr>
        <w:t>Praticar</w:t>
      </w:r>
      <w:r>
        <w:rPr>
          <w:b/>
          <w:spacing w:val="-3"/>
          <w:sz w:val="26"/>
        </w:rPr>
        <w:t> </w:t>
      </w:r>
      <w:r>
        <w:rPr>
          <w:b/>
          <w:sz w:val="26"/>
        </w:rPr>
        <w:t>exercícios</w:t>
      </w:r>
      <w:r>
        <w:rPr>
          <w:b/>
          <w:spacing w:val="-2"/>
          <w:sz w:val="26"/>
        </w:rPr>
        <w:t> </w:t>
      </w:r>
      <w:r>
        <w:rPr>
          <w:b/>
          <w:sz w:val="26"/>
        </w:rPr>
        <w:t>frequentemente</w:t>
      </w:r>
      <w:r>
        <w:rPr>
          <w:b/>
          <w:spacing w:val="-1"/>
          <w:sz w:val="26"/>
        </w:rPr>
        <w:t> </w:t>
      </w:r>
      <w:r>
        <w:rPr>
          <w:sz w:val="26"/>
        </w:rPr>
        <w:t>é</w:t>
      </w:r>
      <w:r>
        <w:rPr>
          <w:spacing w:val="-2"/>
          <w:sz w:val="26"/>
        </w:rPr>
        <w:t> </w:t>
      </w:r>
      <w:r>
        <w:rPr>
          <w:sz w:val="26"/>
        </w:rPr>
        <w:t>bom</w:t>
      </w:r>
      <w:r>
        <w:rPr>
          <w:spacing w:val="-4"/>
          <w:sz w:val="26"/>
        </w:rPr>
        <w:t> </w:t>
      </w:r>
      <w:r>
        <w:rPr>
          <w:sz w:val="26"/>
        </w:rPr>
        <w:t>para</w:t>
      </w:r>
      <w:r>
        <w:rPr>
          <w:spacing w:val="-3"/>
          <w:sz w:val="26"/>
        </w:rPr>
        <w:t> </w:t>
      </w:r>
      <w:r>
        <w:rPr>
          <w:sz w:val="26"/>
        </w:rPr>
        <w:t>a</w:t>
      </w:r>
      <w:r>
        <w:rPr>
          <w:spacing w:val="-2"/>
          <w:sz w:val="26"/>
        </w:rPr>
        <w:t> saúde.</w:t>
      </w:r>
    </w:p>
    <w:p>
      <w:pPr>
        <w:pStyle w:val="BodyText"/>
        <w:spacing w:before="4"/>
      </w:pPr>
    </w:p>
    <w:p>
      <w:pPr>
        <w:pStyle w:val="BodyText"/>
        <w:spacing w:line="360" w:lineRule="auto"/>
        <w:ind w:left="520" w:right="976"/>
        <w:jc w:val="both"/>
      </w:pPr>
      <w:r>
        <w:rPr>
          <w:u w:val="single"/>
        </w:rPr>
        <w:t>*Oração sem Sujeito</w:t>
      </w:r>
      <w:r>
        <w:rPr/>
        <w:t> (sujeito inexistente) – quando as orações apresentam verbos impessoais, os quais, por sua semântica, não apresentam um sujeito promovendo a ação verbal.</w:t>
      </w:r>
    </w:p>
    <w:p>
      <w:pPr>
        <w:pStyle w:val="BodyText"/>
        <w:spacing w:line="242" w:lineRule="auto"/>
        <w:ind w:left="520" w:right="976"/>
        <w:jc w:val="both"/>
      </w:pPr>
      <w:r>
        <w:rPr/>
        <w:t>As orações sem sujeito sempre apresentam verbos impessoais, os quais, por sua semântica, não apresentam um sujeito promovendo a ação verbal. Tais verbos são usados na 3ª pessoa do singular. De todos os verbos impessoais, muita atenção ao verbo </w:t>
      </w:r>
      <w:r>
        <w:rPr>
          <w:b/>
          <w:u w:val="single"/>
        </w:rPr>
        <w:t>haver</w:t>
      </w:r>
      <w:r>
        <w:rPr/>
        <w:t>.</w:t>
      </w:r>
    </w:p>
    <w:p>
      <w:pPr>
        <w:pStyle w:val="BodyText"/>
        <w:spacing w:before="152"/>
        <w:ind w:left="520"/>
        <w:jc w:val="both"/>
      </w:pPr>
      <w:r>
        <w:rPr/>
        <w:t>Veja</w:t>
      </w:r>
      <w:r>
        <w:rPr>
          <w:spacing w:val="-2"/>
        </w:rPr>
        <w:t> </w:t>
      </w:r>
      <w:r>
        <w:rPr/>
        <w:t>os</w:t>
      </w:r>
      <w:r>
        <w:rPr>
          <w:spacing w:val="-1"/>
        </w:rPr>
        <w:t> </w:t>
      </w:r>
      <w:r>
        <w:rPr/>
        <w:t>verbos</w:t>
      </w:r>
      <w:r>
        <w:rPr>
          <w:spacing w:val="-1"/>
        </w:rPr>
        <w:t> </w:t>
      </w:r>
      <w:r>
        <w:rPr>
          <w:spacing w:val="-2"/>
        </w:rPr>
        <w:t>impessoais:</w:t>
      </w:r>
    </w:p>
    <w:p>
      <w:pPr>
        <w:pStyle w:val="ListParagraph"/>
        <w:numPr>
          <w:ilvl w:val="0"/>
          <w:numId w:val="9"/>
        </w:numPr>
        <w:tabs>
          <w:tab w:pos="695" w:val="left" w:leader="none"/>
        </w:tabs>
        <w:spacing w:line="240" w:lineRule="auto" w:before="166" w:after="0"/>
        <w:ind w:left="695" w:right="0" w:hanging="175"/>
        <w:jc w:val="both"/>
        <w:rPr>
          <w:sz w:val="26"/>
        </w:rPr>
      </w:pPr>
      <w:r>
        <w:rPr>
          <w:sz w:val="26"/>
        </w:rPr>
        <w:t>HAVER</w:t>
      </w:r>
      <w:r>
        <w:rPr>
          <w:spacing w:val="-2"/>
          <w:sz w:val="26"/>
        </w:rPr>
        <w:t> </w:t>
      </w:r>
      <w:r>
        <w:rPr>
          <w:sz w:val="26"/>
        </w:rPr>
        <w:t>–</w:t>
      </w:r>
      <w:r>
        <w:rPr>
          <w:spacing w:val="-1"/>
          <w:sz w:val="26"/>
        </w:rPr>
        <w:t> </w:t>
      </w:r>
      <w:r>
        <w:rPr>
          <w:sz w:val="26"/>
        </w:rPr>
        <w:t>no</w:t>
      </w:r>
      <w:r>
        <w:rPr>
          <w:spacing w:val="-6"/>
          <w:sz w:val="26"/>
        </w:rPr>
        <w:t> </w:t>
      </w:r>
      <w:r>
        <w:rPr>
          <w:sz w:val="26"/>
        </w:rPr>
        <w:t>sentido</w:t>
      </w:r>
      <w:r>
        <w:rPr>
          <w:spacing w:val="-3"/>
          <w:sz w:val="26"/>
        </w:rPr>
        <w:t> </w:t>
      </w:r>
      <w:r>
        <w:rPr>
          <w:sz w:val="26"/>
        </w:rPr>
        <w:t>de</w:t>
      </w:r>
      <w:r>
        <w:rPr>
          <w:spacing w:val="-3"/>
          <w:sz w:val="26"/>
        </w:rPr>
        <w:t> </w:t>
      </w:r>
      <w:r>
        <w:rPr>
          <w:sz w:val="26"/>
        </w:rPr>
        <w:t>EXISTIR,</w:t>
      </w:r>
      <w:r>
        <w:rPr>
          <w:spacing w:val="-2"/>
          <w:sz w:val="26"/>
        </w:rPr>
        <w:t> </w:t>
      </w:r>
      <w:r>
        <w:rPr>
          <w:sz w:val="26"/>
        </w:rPr>
        <w:t>ACONTECER</w:t>
      </w:r>
      <w:r>
        <w:rPr>
          <w:spacing w:val="-3"/>
          <w:sz w:val="26"/>
        </w:rPr>
        <w:t> </w:t>
      </w:r>
      <w:r>
        <w:rPr>
          <w:sz w:val="26"/>
        </w:rPr>
        <w:t>E</w:t>
      </w:r>
      <w:r>
        <w:rPr>
          <w:spacing w:val="-1"/>
          <w:sz w:val="26"/>
        </w:rPr>
        <w:t> </w:t>
      </w:r>
      <w:r>
        <w:rPr>
          <w:spacing w:val="-2"/>
          <w:sz w:val="26"/>
        </w:rPr>
        <w:t>OCORRER;</w:t>
      </w:r>
    </w:p>
    <w:p>
      <w:pPr>
        <w:pStyle w:val="ListParagraph"/>
        <w:numPr>
          <w:ilvl w:val="0"/>
          <w:numId w:val="9"/>
        </w:numPr>
        <w:tabs>
          <w:tab w:pos="695" w:val="left" w:leader="none"/>
        </w:tabs>
        <w:spacing w:line="240" w:lineRule="auto" w:before="166" w:after="0"/>
        <w:ind w:left="695" w:right="0" w:hanging="175"/>
        <w:jc w:val="both"/>
        <w:rPr>
          <w:sz w:val="26"/>
        </w:rPr>
      </w:pPr>
      <w:r>
        <w:rPr>
          <w:sz w:val="26"/>
        </w:rPr>
        <w:t>HAVER</w:t>
      </w:r>
      <w:r>
        <w:rPr>
          <w:spacing w:val="-4"/>
          <w:sz w:val="26"/>
        </w:rPr>
        <w:t> </w:t>
      </w:r>
      <w:r>
        <w:rPr>
          <w:sz w:val="26"/>
        </w:rPr>
        <w:t>E</w:t>
      </w:r>
      <w:r>
        <w:rPr>
          <w:spacing w:val="-1"/>
          <w:sz w:val="26"/>
        </w:rPr>
        <w:t> </w:t>
      </w:r>
      <w:r>
        <w:rPr>
          <w:sz w:val="26"/>
        </w:rPr>
        <w:t>FAZER-</w:t>
      </w:r>
      <w:r>
        <w:rPr>
          <w:spacing w:val="-2"/>
          <w:sz w:val="26"/>
        </w:rPr>
        <w:t> </w:t>
      </w:r>
      <w:r>
        <w:rPr>
          <w:sz w:val="26"/>
        </w:rPr>
        <w:t>indicando</w:t>
      </w:r>
      <w:r>
        <w:rPr>
          <w:spacing w:val="-2"/>
          <w:sz w:val="26"/>
        </w:rPr>
        <w:t> </w:t>
      </w:r>
      <w:r>
        <w:rPr>
          <w:sz w:val="26"/>
        </w:rPr>
        <w:t>tempo</w:t>
      </w:r>
      <w:r>
        <w:rPr>
          <w:spacing w:val="-2"/>
          <w:sz w:val="26"/>
        </w:rPr>
        <w:t> decorrido;</w:t>
      </w:r>
    </w:p>
    <w:p>
      <w:pPr>
        <w:pStyle w:val="ListParagraph"/>
        <w:numPr>
          <w:ilvl w:val="0"/>
          <w:numId w:val="9"/>
        </w:numPr>
        <w:tabs>
          <w:tab w:pos="695" w:val="left" w:leader="none"/>
        </w:tabs>
        <w:spacing w:line="240" w:lineRule="auto" w:before="167" w:after="0"/>
        <w:ind w:left="695" w:right="0" w:hanging="175"/>
        <w:jc w:val="both"/>
        <w:rPr>
          <w:sz w:val="26"/>
        </w:rPr>
      </w:pPr>
      <w:r>
        <w:rPr>
          <w:sz w:val="26"/>
        </w:rPr>
        <w:t>SER,</w:t>
      </w:r>
      <w:r>
        <w:rPr>
          <w:spacing w:val="-3"/>
          <w:sz w:val="26"/>
        </w:rPr>
        <w:t> </w:t>
      </w:r>
      <w:r>
        <w:rPr>
          <w:sz w:val="26"/>
        </w:rPr>
        <w:t>ESTAR,</w:t>
      </w:r>
      <w:r>
        <w:rPr>
          <w:spacing w:val="-3"/>
          <w:sz w:val="26"/>
        </w:rPr>
        <w:t> </w:t>
      </w:r>
      <w:r>
        <w:rPr>
          <w:sz w:val="26"/>
        </w:rPr>
        <w:t>FICAR,</w:t>
      </w:r>
      <w:r>
        <w:rPr>
          <w:spacing w:val="-2"/>
          <w:sz w:val="26"/>
        </w:rPr>
        <w:t> </w:t>
      </w:r>
      <w:r>
        <w:rPr>
          <w:sz w:val="26"/>
        </w:rPr>
        <w:t>PERMANECER,</w:t>
      </w:r>
      <w:r>
        <w:rPr>
          <w:spacing w:val="-7"/>
          <w:sz w:val="26"/>
        </w:rPr>
        <w:t> </w:t>
      </w:r>
      <w:r>
        <w:rPr>
          <w:sz w:val="26"/>
        </w:rPr>
        <w:t>CONTINUAR,</w:t>
      </w:r>
      <w:r>
        <w:rPr>
          <w:spacing w:val="-2"/>
          <w:sz w:val="26"/>
        </w:rPr>
        <w:t> </w:t>
      </w:r>
      <w:r>
        <w:rPr>
          <w:sz w:val="26"/>
        </w:rPr>
        <w:t>FAZER-</w:t>
      </w:r>
      <w:r>
        <w:rPr>
          <w:spacing w:val="-3"/>
          <w:sz w:val="26"/>
        </w:rPr>
        <w:t> </w:t>
      </w:r>
      <w:r>
        <w:rPr>
          <w:sz w:val="26"/>
        </w:rPr>
        <w:t>Indicando</w:t>
      </w:r>
      <w:r>
        <w:rPr>
          <w:spacing w:val="-3"/>
          <w:sz w:val="26"/>
        </w:rPr>
        <w:t> </w:t>
      </w:r>
      <w:r>
        <w:rPr>
          <w:sz w:val="26"/>
        </w:rPr>
        <w:t>tempo</w:t>
      </w:r>
      <w:r>
        <w:rPr>
          <w:spacing w:val="-4"/>
          <w:sz w:val="26"/>
        </w:rPr>
        <w:t> </w:t>
      </w:r>
      <w:r>
        <w:rPr>
          <w:sz w:val="26"/>
        </w:rPr>
        <w:t>ou</w:t>
      </w:r>
      <w:r>
        <w:rPr>
          <w:spacing w:val="-1"/>
          <w:sz w:val="26"/>
        </w:rPr>
        <w:t> </w:t>
      </w:r>
      <w:r>
        <w:rPr>
          <w:spacing w:val="-2"/>
          <w:sz w:val="26"/>
        </w:rPr>
        <w:t>clima;</w:t>
      </w:r>
    </w:p>
    <w:p>
      <w:pPr>
        <w:pStyle w:val="ListParagraph"/>
        <w:numPr>
          <w:ilvl w:val="0"/>
          <w:numId w:val="9"/>
        </w:numPr>
        <w:tabs>
          <w:tab w:pos="719" w:val="left" w:leader="none"/>
        </w:tabs>
        <w:spacing w:line="244" w:lineRule="auto" w:before="158" w:after="0"/>
        <w:ind w:left="520" w:right="979" w:firstLine="0"/>
        <w:jc w:val="both"/>
        <w:rPr>
          <w:sz w:val="26"/>
        </w:rPr>
      </w:pPr>
      <w:r>
        <w:rPr>
          <w:sz w:val="26"/>
        </w:rPr>
        <w:t>FENÔMENOS DA NATUREZA (em sentido denotativo, real, literal) – (Chove pouco em Brasília).</w:t>
      </w:r>
    </w:p>
    <w:p>
      <w:pPr>
        <w:pStyle w:val="BodyText"/>
        <w:spacing w:line="244" w:lineRule="auto" w:before="151"/>
        <w:ind w:left="520" w:right="970"/>
        <w:jc w:val="both"/>
      </w:pPr>
      <w:r>
        <w:rPr/>
        <w:t>Dentre esses verbos, o que mais é cobrado é o verbo </w:t>
      </w:r>
      <w:r>
        <w:rPr>
          <w:b/>
        </w:rPr>
        <w:t>haver </w:t>
      </w:r>
      <w:r>
        <w:rPr/>
        <w:t>no sentido de </w:t>
      </w:r>
      <w:r>
        <w:rPr>
          <w:b/>
        </w:rPr>
        <w:t>existir</w:t>
      </w:r>
      <w:r>
        <w:rPr/>
        <w:t>. Entre eles, embora haja equivalência semântica, há diferença sintática.</w:t>
      </w:r>
    </w:p>
    <w:p>
      <w:pPr>
        <w:pStyle w:val="ListParagraph"/>
        <w:numPr>
          <w:ilvl w:val="0"/>
          <w:numId w:val="9"/>
        </w:numPr>
        <w:tabs>
          <w:tab w:pos="707" w:val="left" w:leader="none"/>
        </w:tabs>
        <w:spacing w:line="242" w:lineRule="auto" w:before="154" w:after="0"/>
        <w:ind w:left="520" w:right="971" w:firstLine="0"/>
        <w:jc w:val="both"/>
        <w:rPr>
          <w:sz w:val="26"/>
        </w:rPr>
      </w:pPr>
      <w:r>
        <w:rPr>
          <w:sz w:val="26"/>
        </w:rPr>
        <w:t>O verbo </w:t>
      </w:r>
      <w:r>
        <w:rPr>
          <w:b/>
          <w:sz w:val="26"/>
        </w:rPr>
        <w:t>haver no sentido de existir é impessoal</w:t>
      </w:r>
      <w:r>
        <w:rPr>
          <w:sz w:val="26"/>
        </w:rPr>
        <w:t>. Logo, </w:t>
      </w:r>
      <w:r>
        <w:rPr>
          <w:b/>
          <w:sz w:val="26"/>
        </w:rPr>
        <w:t>não há sujeito</w:t>
      </w:r>
      <w:r>
        <w:rPr>
          <w:sz w:val="26"/>
        </w:rPr>
        <w:t>, por isso, deve ficar no </w:t>
      </w:r>
      <w:r>
        <w:rPr>
          <w:sz w:val="26"/>
          <w:u w:val="single"/>
        </w:rPr>
        <w:t>singular</w:t>
      </w:r>
      <w:r>
        <w:rPr>
          <w:sz w:val="26"/>
        </w:rPr>
        <w:t>. É um verbo transitivo direto, logo, encontraremos o objeto </w:t>
      </w:r>
      <w:r>
        <w:rPr>
          <w:spacing w:val="-2"/>
          <w:sz w:val="26"/>
        </w:rPr>
        <w:t>direto.</w:t>
      </w:r>
    </w:p>
    <w:p>
      <w:pPr>
        <w:spacing w:line="244" w:lineRule="auto" w:before="153"/>
        <w:ind w:left="520" w:right="977" w:firstLine="0"/>
        <w:jc w:val="both"/>
        <w:rPr>
          <w:sz w:val="26"/>
        </w:rPr>
      </w:pPr>
      <w:r>
        <w:rPr>
          <w:sz w:val="26"/>
        </w:rPr>
        <w:t>-O verbo </w:t>
      </w:r>
      <w:r>
        <w:rPr>
          <w:b/>
          <w:sz w:val="26"/>
        </w:rPr>
        <w:t>existir é pessoal</w:t>
      </w:r>
      <w:r>
        <w:rPr>
          <w:sz w:val="26"/>
        </w:rPr>
        <w:t>, logo, </w:t>
      </w:r>
      <w:r>
        <w:rPr>
          <w:b/>
          <w:sz w:val="26"/>
        </w:rPr>
        <w:t>há sujeito</w:t>
      </w:r>
      <w:r>
        <w:rPr>
          <w:sz w:val="26"/>
        </w:rPr>
        <w:t>, por isso, haverá concordância (</w:t>
      </w:r>
      <w:r>
        <w:rPr>
          <w:sz w:val="26"/>
          <w:u w:val="single"/>
        </w:rPr>
        <w:t>singular</w:t>
      </w:r>
      <w:r>
        <w:rPr>
          <w:sz w:val="26"/>
        </w:rPr>
        <w:t> ou </w:t>
      </w:r>
      <w:r>
        <w:rPr>
          <w:sz w:val="26"/>
          <w:u w:val="single"/>
        </w:rPr>
        <w:t>plural</w:t>
      </w:r>
      <w:r>
        <w:rPr>
          <w:sz w:val="26"/>
        </w:rPr>
        <w:t>). É um verbo intransitivo.</w:t>
      </w:r>
    </w:p>
    <w:p>
      <w:pPr>
        <w:pStyle w:val="ListParagraph"/>
        <w:numPr>
          <w:ilvl w:val="0"/>
          <w:numId w:val="9"/>
        </w:numPr>
        <w:tabs>
          <w:tab w:pos="703" w:val="left" w:leader="none"/>
        </w:tabs>
        <w:spacing w:line="244" w:lineRule="auto" w:before="151" w:after="0"/>
        <w:ind w:left="520" w:right="985" w:firstLine="0"/>
        <w:jc w:val="both"/>
        <w:rPr>
          <w:sz w:val="26"/>
        </w:rPr>
      </w:pPr>
      <w:r>
        <w:rPr>
          <w:sz w:val="26"/>
        </w:rPr>
        <w:t>Quando o examinador pedir para substituir um pelo outro, o que era objeto direto para o verbo haver virará sujeito para o verbo existir.</w:t>
      </w:r>
    </w:p>
    <w:p>
      <w:pPr>
        <w:spacing w:after="0" w:line="244" w:lineRule="auto"/>
        <w:jc w:val="both"/>
        <w:rPr>
          <w:sz w:val="26"/>
        </w:rPr>
        <w:sectPr>
          <w:pgSz w:w="11910" w:h="16840"/>
          <w:pgMar w:header="707" w:footer="1097" w:top="1120" w:bottom="1280" w:left="560" w:right="100"/>
        </w:sectPr>
      </w:pPr>
    </w:p>
    <w:p>
      <w:pPr>
        <w:pStyle w:val="BodyText"/>
        <w:spacing w:before="307"/>
        <w:ind w:left="1228"/>
      </w:pPr>
      <w:r>
        <w:rPr/>
        <w:t>Por</w:t>
      </w:r>
      <w:r>
        <w:rPr>
          <w:spacing w:val="-2"/>
        </w:rPr>
        <w:t> exemplo:</w:t>
      </w:r>
    </w:p>
    <w:p>
      <w:pPr>
        <w:pStyle w:val="BodyText"/>
        <w:spacing w:before="215"/>
        <w:rPr>
          <w:sz w:val="20"/>
        </w:rPr>
      </w:pPr>
      <w:r>
        <w:rPr/>
        <w:drawing>
          <wp:anchor distT="0" distB="0" distL="0" distR="0" allowOverlap="1" layoutInCell="1" locked="0" behindDoc="1" simplePos="0" relativeHeight="487600128">
            <wp:simplePos x="0" y="0"/>
            <wp:positionH relativeFrom="page">
              <wp:posOffset>1661766</wp:posOffset>
            </wp:positionH>
            <wp:positionV relativeFrom="paragraph">
              <wp:posOffset>321072</wp:posOffset>
            </wp:positionV>
            <wp:extent cx="4168497" cy="152400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10" cstate="print"/>
                    <a:stretch>
                      <a:fillRect/>
                    </a:stretch>
                  </pic:blipFill>
                  <pic:spPr>
                    <a:xfrm>
                      <a:off x="0" y="0"/>
                      <a:ext cx="4168497" cy="1524000"/>
                    </a:xfrm>
                    <a:prstGeom prst="rect">
                      <a:avLst/>
                    </a:prstGeom>
                  </pic:spPr>
                </pic:pic>
              </a:graphicData>
            </a:graphic>
          </wp:anchor>
        </w:drawing>
      </w:r>
    </w:p>
    <w:p>
      <w:pPr>
        <w:pStyle w:val="BodyText"/>
        <w:spacing w:line="360" w:lineRule="auto" w:before="341"/>
        <w:ind w:left="520" w:right="977"/>
        <w:jc w:val="both"/>
      </w:pPr>
      <w:r>
        <w:rPr>
          <w:b/>
        </w:rPr>
        <w:t>Predicado</w:t>
      </w:r>
      <w:r>
        <w:rPr>
          <w:b/>
          <w:spacing w:val="-8"/>
        </w:rPr>
        <w:t> </w:t>
      </w:r>
      <w:r>
        <w:rPr/>
        <w:t>é</w:t>
      </w:r>
      <w:r>
        <w:rPr>
          <w:spacing w:val="-10"/>
        </w:rPr>
        <w:t> </w:t>
      </w:r>
      <w:r>
        <w:rPr/>
        <w:t>o</w:t>
      </w:r>
      <w:r>
        <w:rPr>
          <w:spacing w:val="-10"/>
        </w:rPr>
        <w:t> </w:t>
      </w:r>
      <w:r>
        <w:rPr/>
        <w:t>somatório</w:t>
      </w:r>
      <w:r>
        <w:rPr>
          <w:spacing w:val="-10"/>
        </w:rPr>
        <w:t> </w:t>
      </w:r>
      <w:r>
        <w:rPr/>
        <w:t>de</w:t>
      </w:r>
      <w:r>
        <w:rPr>
          <w:spacing w:val="-10"/>
        </w:rPr>
        <w:t> </w:t>
      </w:r>
      <w:r>
        <w:rPr/>
        <w:t>todos</w:t>
      </w:r>
      <w:r>
        <w:rPr>
          <w:spacing w:val="-5"/>
        </w:rPr>
        <w:t> </w:t>
      </w:r>
      <w:r>
        <w:rPr/>
        <w:t>os</w:t>
      </w:r>
      <w:r>
        <w:rPr>
          <w:spacing w:val="-9"/>
        </w:rPr>
        <w:t> </w:t>
      </w:r>
      <w:r>
        <w:rPr/>
        <w:t>termos</w:t>
      </w:r>
      <w:r>
        <w:rPr>
          <w:spacing w:val="-9"/>
        </w:rPr>
        <w:t> </w:t>
      </w:r>
      <w:r>
        <w:rPr/>
        <w:t>da</w:t>
      </w:r>
      <w:r>
        <w:rPr>
          <w:spacing w:val="-10"/>
        </w:rPr>
        <w:t> </w:t>
      </w:r>
      <w:r>
        <w:rPr/>
        <w:t>oração,</w:t>
      </w:r>
      <w:r>
        <w:rPr>
          <w:spacing w:val="-10"/>
        </w:rPr>
        <w:t> </w:t>
      </w:r>
      <w:r>
        <w:rPr/>
        <w:t>exceto</w:t>
      </w:r>
      <w:r>
        <w:rPr>
          <w:spacing w:val="-10"/>
        </w:rPr>
        <w:t> </w:t>
      </w:r>
      <w:r>
        <w:rPr/>
        <w:t>o</w:t>
      </w:r>
      <w:r>
        <w:rPr>
          <w:spacing w:val="-10"/>
        </w:rPr>
        <w:t> </w:t>
      </w:r>
      <w:r>
        <w:rPr/>
        <w:t>sujeito</w:t>
      </w:r>
      <w:r>
        <w:rPr>
          <w:spacing w:val="-10"/>
        </w:rPr>
        <w:t> </w:t>
      </w:r>
      <w:r>
        <w:rPr/>
        <w:t>e</w:t>
      </w:r>
      <w:r>
        <w:rPr>
          <w:spacing w:val="-10"/>
        </w:rPr>
        <w:t> </w:t>
      </w:r>
      <w:r>
        <w:rPr/>
        <w:t>o</w:t>
      </w:r>
      <w:r>
        <w:rPr>
          <w:spacing w:val="-10"/>
        </w:rPr>
        <w:t> </w:t>
      </w:r>
      <w:r>
        <w:rPr/>
        <w:t>vocativo. É tudo o que se declara na oração referindo-se ao sujeito. Você identifica o sujeito e o predicado é “o que sobra” da oração.</w:t>
      </w:r>
    </w:p>
    <w:p>
      <w:pPr>
        <w:pStyle w:val="BodyText"/>
        <w:spacing w:line="360" w:lineRule="auto"/>
        <w:ind w:left="520" w:right="981"/>
        <w:jc w:val="both"/>
      </w:pPr>
      <w:r>
        <w:rPr>
          <w:u w:val="single"/>
        </w:rPr>
        <w:t>Nominal</w:t>
      </w:r>
      <w:r>
        <w:rPr/>
        <w:t>: o nome, o predicativo do sujeito, é a parte mais significativa do predicado; é constituído sempre de verbo de ligação + predicativo do sujeito.</w:t>
      </w:r>
    </w:p>
    <w:p>
      <w:pPr>
        <w:spacing w:line="345" w:lineRule="exact" w:before="0"/>
        <w:ind w:left="2889" w:right="0" w:firstLine="0"/>
        <w:jc w:val="both"/>
        <w:rPr>
          <w:b/>
          <w:sz w:val="26"/>
        </w:rPr>
      </w:pPr>
      <w:r>
        <w:rPr>
          <w:sz w:val="26"/>
        </w:rPr>
        <w:t>Esses</w:t>
      </w:r>
      <w:r>
        <w:rPr>
          <w:spacing w:val="-6"/>
          <w:sz w:val="26"/>
        </w:rPr>
        <w:t> </w:t>
      </w:r>
      <w:r>
        <w:rPr>
          <w:sz w:val="26"/>
        </w:rPr>
        <w:t>moradores</w:t>
      </w:r>
      <w:r>
        <w:rPr>
          <w:spacing w:val="-2"/>
          <w:sz w:val="26"/>
        </w:rPr>
        <w:t> </w:t>
      </w:r>
      <w:r>
        <w:rPr>
          <w:b/>
          <w:sz w:val="26"/>
        </w:rPr>
        <w:t>continuam</w:t>
      </w:r>
      <w:r>
        <w:rPr>
          <w:b/>
          <w:spacing w:val="-2"/>
          <w:sz w:val="26"/>
        </w:rPr>
        <w:t> </w:t>
      </w:r>
      <w:r>
        <w:rPr>
          <w:b/>
          <w:sz w:val="26"/>
        </w:rPr>
        <w:t>sem</w:t>
      </w:r>
      <w:r>
        <w:rPr>
          <w:b/>
          <w:spacing w:val="-5"/>
          <w:sz w:val="26"/>
        </w:rPr>
        <w:t> </w:t>
      </w:r>
      <w:r>
        <w:rPr>
          <w:b/>
          <w:spacing w:val="-2"/>
          <w:sz w:val="26"/>
        </w:rPr>
        <w:t>moradia.</w:t>
      </w:r>
    </w:p>
    <w:p>
      <w:pPr>
        <w:pStyle w:val="BodyText"/>
        <w:rPr>
          <w:b/>
        </w:rPr>
      </w:pPr>
    </w:p>
    <w:p>
      <w:pPr>
        <w:pStyle w:val="BodyText"/>
        <w:spacing w:before="3"/>
        <w:rPr>
          <w:b/>
        </w:rPr>
      </w:pPr>
    </w:p>
    <w:p>
      <w:pPr>
        <w:pStyle w:val="BodyText"/>
        <w:spacing w:line="357" w:lineRule="auto"/>
        <w:ind w:left="520" w:right="978"/>
        <w:jc w:val="both"/>
      </w:pPr>
      <w:r>
        <w:rPr>
          <w:u w:val="single"/>
        </w:rPr>
        <w:t>Verbal</w:t>
      </w:r>
      <w:r>
        <w:rPr/>
        <w:t>: expressa ideia</w:t>
      </w:r>
      <w:r>
        <w:rPr>
          <w:spacing w:val="-3"/>
        </w:rPr>
        <w:t> </w:t>
      </w:r>
      <w:r>
        <w:rPr/>
        <w:t>de ação/movimento e tem</w:t>
      </w:r>
      <w:r>
        <w:rPr>
          <w:spacing w:val="-3"/>
        </w:rPr>
        <w:t> </w:t>
      </w:r>
      <w:r>
        <w:rPr/>
        <w:t>como núcleo</w:t>
      </w:r>
      <w:r>
        <w:rPr>
          <w:spacing w:val="-3"/>
        </w:rPr>
        <w:t> </w:t>
      </w:r>
      <w:r>
        <w:rPr/>
        <w:t>um verbo; constituído de qualquer verbo, exceto o de ligação; não há predicativo algum.</w:t>
      </w:r>
    </w:p>
    <w:p>
      <w:pPr>
        <w:spacing w:before="5"/>
        <w:ind w:left="4017" w:right="0" w:firstLine="0"/>
        <w:jc w:val="left"/>
        <w:rPr>
          <w:b/>
          <w:sz w:val="26"/>
        </w:rPr>
      </w:pPr>
      <w:r>
        <w:rPr>
          <w:sz w:val="26"/>
        </w:rPr>
        <w:t>Joana</w:t>
      </w:r>
      <w:r>
        <w:rPr>
          <w:spacing w:val="-1"/>
          <w:sz w:val="26"/>
        </w:rPr>
        <w:t> </w:t>
      </w:r>
      <w:r>
        <w:rPr>
          <w:b/>
          <w:sz w:val="26"/>
        </w:rPr>
        <w:t>comprou</w:t>
      </w:r>
      <w:r>
        <w:rPr>
          <w:b/>
          <w:spacing w:val="-3"/>
          <w:sz w:val="26"/>
        </w:rPr>
        <w:t> </w:t>
      </w:r>
      <w:r>
        <w:rPr>
          <w:b/>
          <w:sz w:val="26"/>
        </w:rPr>
        <w:t>o</w:t>
      </w:r>
      <w:r>
        <w:rPr>
          <w:b/>
          <w:spacing w:val="-1"/>
          <w:sz w:val="26"/>
        </w:rPr>
        <w:t> </w:t>
      </w:r>
      <w:r>
        <w:rPr>
          <w:b/>
          <w:spacing w:val="-4"/>
          <w:sz w:val="26"/>
        </w:rPr>
        <w:t>bolo.</w:t>
      </w:r>
    </w:p>
    <w:p>
      <w:pPr>
        <w:pStyle w:val="BodyText"/>
        <w:spacing w:before="345"/>
        <w:rPr>
          <w:b/>
        </w:rPr>
      </w:pPr>
    </w:p>
    <w:p>
      <w:pPr>
        <w:pStyle w:val="BodyText"/>
        <w:spacing w:line="360" w:lineRule="auto"/>
        <w:ind w:left="520" w:right="979"/>
        <w:jc w:val="both"/>
      </w:pPr>
      <w:r>
        <w:rPr>
          <w:u w:val="single"/>
        </w:rPr>
        <w:t>Verbo-nominal</w:t>
      </w:r>
      <w:r>
        <w:rPr/>
        <w:t>:</w:t>
      </w:r>
      <w:r>
        <w:rPr>
          <w:spacing w:val="-7"/>
        </w:rPr>
        <w:t> </w:t>
      </w:r>
      <w:r>
        <w:rPr/>
        <w:t>é</w:t>
      </w:r>
      <w:r>
        <w:rPr>
          <w:spacing w:val="-7"/>
        </w:rPr>
        <w:t> </w:t>
      </w:r>
      <w:r>
        <w:rPr/>
        <w:t>a</w:t>
      </w:r>
      <w:r>
        <w:rPr>
          <w:spacing w:val="-7"/>
        </w:rPr>
        <w:t> </w:t>
      </w:r>
      <w:r>
        <w:rPr/>
        <w:t>mistura</w:t>
      </w:r>
      <w:r>
        <w:rPr>
          <w:spacing w:val="-7"/>
        </w:rPr>
        <w:t> </w:t>
      </w:r>
      <w:r>
        <w:rPr/>
        <w:t>dos</w:t>
      </w:r>
      <w:r>
        <w:rPr>
          <w:spacing w:val="-6"/>
        </w:rPr>
        <w:t> </w:t>
      </w:r>
      <w:r>
        <w:rPr/>
        <w:t>dois</w:t>
      </w:r>
      <w:r>
        <w:rPr>
          <w:spacing w:val="-4"/>
        </w:rPr>
        <w:t> </w:t>
      </w:r>
      <w:r>
        <w:rPr/>
        <w:t>anteriores;</w:t>
      </w:r>
      <w:r>
        <w:rPr>
          <w:spacing w:val="-7"/>
        </w:rPr>
        <w:t> </w:t>
      </w:r>
      <w:r>
        <w:rPr/>
        <w:t>composto</w:t>
      </w:r>
      <w:r>
        <w:rPr>
          <w:spacing w:val="-7"/>
        </w:rPr>
        <w:t> </w:t>
      </w:r>
      <w:r>
        <w:rPr/>
        <w:t>de</w:t>
      </w:r>
      <w:r>
        <w:rPr>
          <w:spacing w:val="-7"/>
        </w:rPr>
        <w:t> </w:t>
      </w:r>
      <w:r>
        <w:rPr/>
        <w:t>um</w:t>
      </w:r>
      <w:r>
        <w:rPr>
          <w:spacing w:val="-7"/>
        </w:rPr>
        <w:t> </w:t>
      </w:r>
      <w:r>
        <w:rPr/>
        <w:t>verbo</w:t>
      </w:r>
      <w:r>
        <w:rPr>
          <w:spacing w:val="-7"/>
        </w:rPr>
        <w:t> </w:t>
      </w:r>
      <w:r>
        <w:rPr/>
        <w:t>qualquer</w:t>
      </w:r>
      <w:r>
        <w:rPr>
          <w:spacing w:val="-5"/>
        </w:rPr>
        <w:t> </w:t>
      </w:r>
      <w:r>
        <w:rPr/>
        <w:t>que não seja de ligação + um predicativo (do sujeito ou do objeto).</w:t>
      </w:r>
    </w:p>
    <w:p>
      <w:pPr>
        <w:spacing w:before="3"/>
        <w:ind w:left="3833" w:right="0" w:firstLine="0"/>
        <w:jc w:val="left"/>
        <w:rPr>
          <w:b/>
          <w:sz w:val="26"/>
        </w:rPr>
      </w:pPr>
      <w:r>
        <w:rPr>
          <w:sz w:val="26"/>
        </w:rPr>
        <w:t>Os</w:t>
      </w:r>
      <w:r>
        <w:rPr>
          <w:spacing w:val="-2"/>
          <w:sz w:val="26"/>
        </w:rPr>
        <w:t> </w:t>
      </w:r>
      <w:r>
        <w:rPr>
          <w:sz w:val="26"/>
        </w:rPr>
        <w:t>alunos</w:t>
      </w:r>
      <w:r>
        <w:rPr>
          <w:spacing w:val="1"/>
          <w:sz w:val="26"/>
        </w:rPr>
        <w:t> </w:t>
      </w:r>
      <w:r>
        <w:rPr>
          <w:b/>
          <w:sz w:val="26"/>
        </w:rPr>
        <w:t>pularam</w:t>
      </w:r>
      <w:r>
        <w:rPr>
          <w:b/>
          <w:spacing w:val="-1"/>
          <w:sz w:val="26"/>
        </w:rPr>
        <w:t> </w:t>
      </w:r>
      <w:r>
        <w:rPr>
          <w:b/>
          <w:spacing w:val="-2"/>
          <w:sz w:val="26"/>
        </w:rPr>
        <w:t>felizes.</w:t>
      </w:r>
    </w:p>
    <w:p>
      <w:pPr>
        <w:pStyle w:val="BodyText"/>
        <w:spacing w:before="345"/>
        <w:rPr>
          <w:b/>
        </w:rPr>
      </w:pPr>
    </w:p>
    <w:p>
      <w:pPr>
        <w:pStyle w:val="BodyText"/>
        <w:spacing w:line="360" w:lineRule="auto"/>
        <w:ind w:left="520" w:right="983"/>
        <w:jc w:val="both"/>
      </w:pPr>
      <w:r>
        <w:rPr>
          <w:b/>
        </w:rPr>
        <w:t>Predicativo </w:t>
      </w:r>
      <w:r>
        <w:rPr/>
        <w:t>é o termo sintático que expressa estado, qualidade ou condição do ser ao qual se refere. Em regra, ele aparece ligado ao sujeito por um verbo de ligação.</w:t>
      </w:r>
    </w:p>
    <w:p>
      <w:pPr>
        <w:pStyle w:val="BodyText"/>
        <w:spacing w:line="344" w:lineRule="exact"/>
        <w:ind w:left="520"/>
        <w:jc w:val="both"/>
      </w:pPr>
      <w:r>
        <w:rPr>
          <w:color w:val="FF0000"/>
        </w:rPr>
        <w:t>Existem</w:t>
      </w:r>
      <w:r>
        <w:rPr>
          <w:color w:val="FF0000"/>
          <w:spacing w:val="-3"/>
        </w:rPr>
        <w:t> </w:t>
      </w:r>
      <w:r>
        <w:rPr>
          <w:color w:val="FF0000"/>
        </w:rPr>
        <w:t>dois</w:t>
      </w:r>
      <w:r>
        <w:rPr>
          <w:color w:val="FF0000"/>
          <w:spacing w:val="-3"/>
        </w:rPr>
        <w:t> </w:t>
      </w:r>
      <w:r>
        <w:rPr>
          <w:color w:val="FF0000"/>
          <w:spacing w:val="-2"/>
        </w:rPr>
        <w:t>tipos</w:t>
      </w:r>
      <w:r>
        <w:rPr>
          <w:spacing w:val="-2"/>
        </w:rPr>
        <w:t>:</w:t>
      </w:r>
    </w:p>
    <w:p>
      <w:pPr>
        <w:pStyle w:val="BodyText"/>
        <w:spacing w:before="174"/>
        <w:ind w:left="520"/>
        <w:jc w:val="both"/>
      </w:pPr>
      <w:r>
        <w:rPr>
          <w:u w:val="single"/>
        </w:rPr>
        <w:t>Do</w:t>
      </w:r>
      <w:r>
        <w:rPr>
          <w:spacing w:val="-2"/>
          <w:u w:val="single"/>
        </w:rPr>
        <w:t> </w:t>
      </w:r>
      <w:r>
        <w:rPr>
          <w:u w:val="single"/>
        </w:rPr>
        <w:t>sujeito</w:t>
      </w:r>
      <w:r>
        <w:rPr>
          <w:spacing w:val="-1"/>
        </w:rPr>
        <w:t> </w:t>
      </w:r>
      <w:r>
        <w:rPr/>
        <w:t>–</w:t>
      </w:r>
      <w:r>
        <w:rPr>
          <w:spacing w:val="-2"/>
        </w:rPr>
        <w:t> </w:t>
      </w:r>
      <w:r>
        <w:rPr/>
        <w:t>refere-se</w:t>
      </w:r>
      <w:r>
        <w:rPr>
          <w:spacing w:val="-5"/>
        </w:rPr>
        <w:t> </w:t>
      </w:r>
      <w:r>
        <w:rPr/>
        <w:t>ao</w:t>
      </w:r>
      <w:r>
        <w:rPr>
          <w:spacing w:val="-2"/>
        </w:rPr>
        <w:t> </w:t>
      </w:r>
      <w:r>
        <w:rPr/>
        <w:t>sujeito,</w:t>
      </w:r>
      <w:r>
        <w:rPr>
          <w:spacing w:val="-2"/>
        </w:rPr>
        <w:t> </w:t>
      </w:r>
      <w:r>
        <w:rPr/>
        <w:t>caracterizando-</w:t>
      </w:r>
      <w:r>
        <w:rPr>
          <w:spacing w:val="-5"/>
        </w:rPr>
        <w:t>o.</w:t>
      </w:r>
    </w:p>
    <w:p>
      <w:pPr>
        <w:spacing w:before="175"/>
        <w:ind w:left="4113" w:right="0" w:firstLine="0"/>
        <w:jc w:val="left"/>
        <w:rPr>
          <w:sz w:val="26"/>
        </w:rPr>
      </w:pPr>
      <w:r>
        <w:rPr>
          <w:sz w:val="26"/>
          <w:u w:val="single"/>
        </w:rPr>
        <w:t>Eu</w:t>
      </w:r>
      <w:r>
        <w:rPr>
          <w:spacing w:val="-3"/>
          <w:sz w:val="26"/>
        </w:rPr>
        <w:t> </w:t>
      </w:r>
      <w:r>
        <w:rPr>
          <w:sz w:val="26"/>
        </w:rPr>
        <w:t>serei </w:t>
      </w:r>
      <w:r>
        <w:rPr>
          <w:b/>
          <w:sz w:val="26"/>
        </w:rPr>
        <w:t>você</w:t>
      </w:r>
      <w:r>
        <w:rPr>
          <w:b/>
          <w:spacing w:val="-1"/>
          <w:sz w:val="26"/>
        </w:rPr>
        <w:t> </w:t>
      </w:r>
      <w:r>
        <w:rPr>
          <w:spacing w:val="-2"/>
          <w:sz w:val="26"/>
        </w:rPr>
        <w:t>amanhã.</w:t>
      </w:r>
    </w:p>
    <w:p>
      <w:pPr>
        <w:spacing w:after="0"/>
        <w:jc w:val="left"/>
        <w:rPr>
          <w:sz w:val="26"/>
        </w:rPr>
        <w:sectPr>
          <w:pgSz w:w="11910" w:h="16840"/>
          <w:pgMar w:header="707" w:footer="1097" w:top="1120" w:bottom="1280" w:left="560" w:right="100"/>
        </w:sectPr>
      </w:pPr>
    </w:p>
    <w:p>
      <w:pPr>
        <w:spacing w:before="307"/>
        <w:ind w:left="0" w:right="452" w:firstLine="0"/>
        <w:jc w:val="center"/>
        <w:rPr>
          <w:b/>
          <w:sz w:val="26"/>
        </w:rPr>
      </w:pPr>
      <w:r>
        <w:rPr>
          <w:sz w:val="26"/>
          <w:u w:val="single"/>
        </w:rPr>
        <w:t>Estamos</w:t>
      </w:r>
      <w:r>
        <w:rPr>
          <w:spacing w:val="-1"/>
          <w:sz w:val="26"/>
        </w:rPr>
        <w:t> </w:t>
      </w:r>
      <w:r>
        <w:rPr>
          <w:b/>
          <w:spacing w:val="-2"/>
          <w:sz w:val="26"/>
        </w:rPr>
        <w:t>felizes.</w:t>
      </w:r>
    </w:p>
    <w:p>
      <w:pPr>
        <w:pStyle w:val="BodyText"/>
        <w:spacing w:before="174"/>
        <w:ind w:right="454"/>
        <w:jc w:val="center"/>
      </w:pPr>
      <w:r>
        <w:rPr>
          <w:u w:val="single"/>
        </w:rPr>
        <w:t>Nós</w:t>
      </w:r>
      <w:r>
        <w:rPr>
          <w:spacing w:val="1"/>
        </w:rPr>
        <w:t> </w:t>
      </w:r>
      <w:r>
        <w:rPr/>
        <w:t>somos</w:t>
      </w:r>
      <w:r>
        <w:rPr>
          <w:spacing w:val="2"/>
        </w:rPr>
        <w:t> </w:t>
      </w:r>
      <w:r>
        <w:rPr>
          <w:b/>
        </w:rPr>
        <w:t>dez</w:t>
      </w:r>
      <w:r>
        <w:rPr>
          <w:b/>
          <w:spacing w:val="-3"/>
        </w:rPr>
        <w:t> </w:t>
      </w:r>
      <w:r>
        <w:rPr/>
        <w:t>lá</w:t>
      </w:r>
      <w:r>
        <w:rPr>
          <w:spacing w:val="-1"/>
        </w:rPr>
        <w:t> </w:t>
      </w:r>
      <w:r>
        <w:rPr/>
        <w:t>em</w:t>
      </w:r>
      <w:r>
        <w:rPr>
          <w:spacing w:val="-1"/>
        </w:rPr>
        <w:t> </w:t>
      </w:r>
      <w:r>
        <w:rPr>
          <w:spacing w:val="-2"/>
        </w:rPr>
        <w:t>casa.</w:t>
      </w:r>
    </w:p>
    <w:p>
      <w:pPr>
        <w:pStyle w:val="BodyText"/>
        <w:spacing w:before="344"/>
      </w:pPr>
    </w:p>
    <w:p>
      <w:pPr>
        <w:pStyle w:val="BodyText"/>
        <w:spacing w:line="360" w:lineRule="auto"/>
        <w:ind w:left="520" w:right="970"/>
        <w:rPr>
          <w:i/>
        </w:rPr>
      </w:pPr>
      <w:r>
        <w:rPr>
          <w:u w:val="single"/>
        </w:rPr>
        <w:t>Do</w:t>
      </w:r>
      <w:r>
        <w:rPr>
          <w:spacing w:val="32"/>
          <w:u w:val="single"/>
        </w:rPr>
        <w:t> </w:t>
      </w:r>
      <w:r>
        <w:rPr>
          <w:u w:val="single"/>
        </w:rPr>
        <w:t>objeto</w:t>
      </w:r>
      <w:r>
        <w:rPr>
          <w:spacing w:val="30"/>
        </w:rPr>
        <w:t> </w:t>
      </w:r>
      <w:r>
        <w:rPr/>
        <w:t>–</w:t>
      </w:r>
      <w:r>
        <w:rPr>
          <w:spacing w:val="32"/>
        </w:rPr>
        <w:t> </w:t>
      </w:r>
      <w:r>
        <w:rPr/>
        <w:t>normalmente</w:t>
      </w:r>
      <w:r>
        <w:rPr>
          <w:spacing w:val="29"/>
        </w:rPr>
        <w:t> </w:t>
      </w:r>
      <w:r>
        <w:rPr/>
        <w:t>é</w:t>
      </w:r>
      <w:r>
        <w:rPr>
          <w:spacing w:val="29"/>
        </w:rPr>
        <w:t> </w:t>
      </w:r>
      <w:r>
        <w:rPr/>
        <w:t>uma</w:t>
      </w:r>
      <w:r>
        <w:rPr>
          <w:spacing w:val="29"/>
        </w:rPr>
        <w:t> </w:t>
      </w:r>
      <w:r>
        <w:rPr/>
        <w:t>característica</w:t>
      </w:r>
      <w:r>
        <w:rPr>
          <w:spacing w:val="33"/>
        </w:rPr>
        <w:t> </w:t>
      </w:r>
      <w:r>
        <w:rPr/>
        <w:t>dada</w:t>
      </w:r>
      <w:r>
        <w:rPr>
          <w:spacing w:val="33"/>
        </w:rPr>
        <w:t> </w:t>
      </w:r>
      <w:r>
        <w:rPr/>
        <w:t>pelo</w:t>
      </w:r>
      <w:r>
        <w:rPr>
          <w:spacing w:val="29"/>
        </w:rPr>
        <w:t> </w:t>
      </w:r>
      <w:r>
        <w:rPr/>
        <w:t>sujeito</w:t>
      </w:r>
      <w:r>
        <w:rPr>
          <w:spacing w:val="32"/>
        </w:rPr>
        <w:t> </w:t>
      </w:r>
      <w:r>
        <w:rPr/>
        <w:t>ao</w:t>
      </w:r>
      <w:r>
        <w:rPr>
          <w:spacing w:val="28"/>
        </w:rPr>
        <w:t> </w:t>
      </w:r>
      <w:r>
        <w:rPr/>
        <w:t>objeto</w:t>
      </w:r>
      <w:r>
        <w:rPr>
          <w:spacing w:val="32"/>
        </w:rPr>
        <w:t> </w:t>
      </w:r>
      <w:r>
        <w:rPr/>
        <w:t>direto. </w:t>
      </w:r>
      <w:r>
        <w:rPr>
          <w:spacing w:val="-2"/>
        </w:rPr>
        <w:t>Exemplo</w:t>
      </w:r>
      <w:r>
        <w:rPr>
          <w:i/>
          <w:spacing w:val="-2"/>
        </w:rPr>
        <w:t>:</w:t>
      </w:r>
    </w:p>
    <w:p>
      <w:pPr>
        <w:spacing w:before="0"/>
        <w:ind w:left="0" w:right="453" w:firstLine="0"/>
        <w:jc w:val="center"/>
        <w:rPr>
          <w:sz w:val="26"/>
        </w:rPr>
      </w:pPr>
      <w:r>
        <w:rPr>
          <w:sz w:val="26"/>
        </w:rPr>
        <w:t>Deixei-</w:t>
      </w:r>
      <w:r>
        <w:rPr>
          <w:sz w:val="26"/>
          <w:u w:val="single"/>
        </w:rPr>
        <w:t>a</w:t>
      </w:r>
      <w:r>
        <w:rPr>
          <w:sz w:val="26"/>
        </w:rPr>
        <w:t> </w:t>
      </w:r>
      <w:r>
        <w:rPr>
          <w:b/>
          <w:spacing w:val="-2"/>
          <w:sz w:val="26"/>
        </w:rPr>
        <w:t>preocupadíssima</w:t>
      </w:r>
      <w:r>
        <w:rPr>
          <w:spacing w:val="-2"/>
          <w:sz w:val="26"/>
        </w:rPr>
        <w:t>.</w:t>
      </w:r>
    </w:p>
    <w:p>
      <w:pPr>
        <w:spacing w:before="174"/>
        <w:ind w:left="0" w:right="453" w:firstLine="0"/>
        <w:jc w:val="center"/>
        <w:rPr>
          <w:sz w:val="26"/>
        </w:rPr>
      </w:pPr>
      <w:r>
        <w:rPr>
          <w:sz w:val="26"/>
        </w:rPr>
        <w:t>Eu</w:t>
      </w:r>
      <w:r>
        <w:rPr>
          <w:spacing w:val="-1"/>
          <w:sz w:val="26"/>
        </w:rPr>
        <w:t> </w:t>
      </w:r>
      <w:r>
        <w:rPr>
          <w:sz w:val="26"/>
          <w:u w:val="single"/>
        </w:rPr>
        <w:t>te</w:t>
      </w:r>
      <w:r>
        <w:rPr>
          <w:spacing w:val="-2"/>
          <w:sz w:val="26"/>
        </w:rPr>
        <w:t> </w:t>
      </w:r>
      <w:r>
        <w:rPr>
          <w:sz w:val="26"/>
        </w:rPr>
        <w:t>tornei</w:t>
      </w:r>
      <w:r>
        <w:rPr>
          <w:spacing w:val="-4"/>
          <w:sz w:val="26"/>
        </w:rPr>
        <w:t> </w:t>
      </w:r>
      <w:r>
        <w:rPr>
          <w:b/>
          <w:sz w:val="26"/>
        </w:rPr>
        <w:t>um</w:t>
      </w:r>
      <w:r>
        <w:rPr>
          <w:b/>
          <w:spacing w:val="-1"/>
          <w:sz w:val="26"/>
        </w:rPr>
        <w:t> </w:t>
      </w:r>
      <w:r>
        <w:rPr>
          <w:b/>
          <w:sz w:val="26"/>
        </w:rPr>
        <w:t>homem </w:t>
      </w:r>
      <w:r>
        <w:rPr>
          <w:b/>
          <w:spacing w:val="-2"/>
          <w:sz w:val="26"/>
        </w:rPr>
        <w:t>famoso</w:t>
      </w:r>
      <w:r>
        <w:rPr>
          <w:spacing w:val="-2"/>
          <w:sz w:val="26"/>
        </w:rPr>
        <w:t>.</w:t>
      </w:r>
    </w:p>
    <w:p>
      <w:pPr>
        <w:spacing w:before="174"/>
        <w:ind w:left="454" w:right="914" w:firstLine="0"/>
        <w:jc w:val="center"/>
        <w:rPr>
          <w:sz w:val="26"/>
        </w:rPr>
      </w:pPr>
      <w:r>
        <w:rPr>
          <w:sz w:val="26"/>
        </w:rPr>
        <w:t>Eu</w:t>
      </w:r>
      <w:r>
        <w:rPr>
          <w:spacing w:val="-4"/>
          <w:sz w:val="26"/>
        </w:rPr>
        <w:t> </w:t>
      </w:r>
      <w:r>
        <w:rPr>
          <w:sz w:val="26"/>
        </w:rPr>
        <w:t>preciso</w:t>
      </w:r>
      <w:r>
        <w:rPr>
          <w:spacing w:val="-2"/>
          <w:sz w:val="26"/>
        </w:rPr>
        <w:t> </w:t>
      </w:r>
      <w:r>
        <w:rPr>
          <w:sz w:val="26"/>
        </w:rPr>
        <w:t>do</w:t>
      </w:r>
      <w:r>
        <w:rPr>
          <w:spacing w:val="-2"/>
          <w:sz w:val="26"/>
        </w:rPr>
        <w:t> </w:t>
      </w:r>
      <w:r>
        <w:rPr>
          <w:sz w:val="26"/>
          <w:u w:val="single"/>
        </w:rPr>
        <w:t>meu</w:t>
      </w:r>
      <w:r>
        <w:rPr>
          <w:spacing w:val="-2"/>
          <w:sz w:val="26"/>
          <w:u w:val="single"/>
        </w:rPr>
        <w:t> </w:t>
      </w:r>
      <w:r>
        <w:rPr>
          <w:sz w:val="26"/>
          <w:u w:val="single"/>
        </w:rPr>
        <w:t>marido</w:t>
      </w:r>
      <w:r>
        <w:rPr>
          <w:spacing w:val="-2"/>
          <w:sz w:val="26"/>
        </w:rPr>
        <w:t> </w:t>
      </w:r>
      <w:r>
        <w:rPr>
          <w:b/>
          <w:sz w:val="26"/>
        </w:rPr>
        <w:t>consciente</w:t>
      </w:r>
      <w:r>
        <w:rPr>
          <w:sz w:val="26"/>
        </w:rPr>
        <w:t>,</w:t>
      </w:r>
      <w:r>
        <w:rPr>
          <w:spacing w:val="-2"/>
          <w:sz w:val="26"/>
        </w:rPr>
        <w:t> doutor!</w:t>
      </w:r>
    </w:p>
    <w:p>
      <w:pPr>
        <w:spacing w:before="171"/>
        <w:ind w:left="0" w:right="453" w:firstLine="0"/>
        <w:jc w:val="center"/>
        <w:rPr>
          <w:sz w:val="26"/>
        </w:rPr>
      </w:pPr>
      <w:r>
        <w:rPr>
          <w:sz w:val="26"/>
        </w:rPr>
        <w:t>Eu</w:t>
      </w:r>
      <w:r>
        <w:rPr>
          <w:spacing w:val="-1"/>
          <w:sz w:val="26"/>
        </w:rPr>
        <w:t> </w:t>
      </w:r>
      <w:r>
        <w:rPr>
          <w:sz w:val="26"/>
        </w:rPr>
        <w:t>considerei</w:t>
      </w:r>
      <w:r>
        <w:rPr>
          <w:spacing w:val="1"/>
          <w:sz w:val="26"/>
        </w:rPr>
        <w:t> </w:t>
      </w:r>
      <w:r>
        <w:rPr>
          <w:sz w:val="26"/>
          <w:u w:val="single"/>
        </w:rPr>
        <w:t>a</w:t>
      </w:r>
      <w:r>
        <w:rPr>
          <w:spacing w:val="-2"/>
          <w:sz w:val="26"/>
          <w:u w:val="single"/>
        </w:rPr>
        <w:t> </w:t>
      </w:r>
      <w:r>
        <w:rPr>
          <w:sz w:val="26"/>
          <w:u w:val="single"/>
        </w:rPr>
        <w:t>aula</w:t>
      </w:r>
      <w:r>
        <w:rPr>
          <w:spacing w:val="-5"/>
          <w:sz w:val="26"/>
        </w:rPr>
        <w:t> </w:t>
      </w:r>
      <w:r>
        <w:rPr>
          <w:b/>
          <w:spacing w:val="-2"/>
          <w:sz w:val="26"/>
        </w:rPr>
        <w:t>interessante</w:t>
      </w:r>
      <w:r>
        <w:rPr>
          <w:spacing w:val="-2"/>
          <w:sz w:val="26"/>
        </w:rPr>
        <w:t>.</w:t>
      </w:r>
    </w:p>
    <w:p>
      <w:pPr>
        <w:spacing w:before="174"/>
        <w:ind w:left="0" w:right="453" w:firstLine="0"/>
        <w:jc w:val="center"/>
        <w:rPr>
          <w:sz w:val="26"/>
        </w:rPr>
      </w:pPr>
      <w:r>
        <w:rPr>
          <w:sz w:val="26"/>
        </w:rPr>
        <w:t>Elas </w:t>
      </w:r>
      <w:r>
        <w:rPr>
          <w:sz w:val="26"/>
          <w:u w:val="single"/>
        </w:rPr>
        <w:t>me</w:t>
      </w:r>
      <w:r>
        <w:rPr>
          <w:spacing w:val="-2"/>
          <w:sz w:val="26"/>
        </w:rPr>
        <w:t> </w:t>
      </w:r>
      <w:r>
        <w:rPr>
          <w:sz w:val="26"/>
        </w:rPr>
        <w:t>julgaram </w:t>
      </w:r>
      <w:r>
        <w:rPr>
          <w:b/>
          <w:spacing w:val="-2"/>
          <w:sz w:val="26"/>
        </w:rPr>
        <w:t>sagaz</w:t>
      </w:r>
      <w:r>
        <w:rPr>
          <w:spacing w:val="-2"/>
          <w:sz w:val="26"/>
        </w:rPr>
        <w:t>.</w:t>
      </w:r>
    </w:p>
    <w:p>
      <w:pPr>
        <w:spacing w:before="174"/>
        <w:ind w:left="0" w:right="460" w:firstLine="0"/>
        <w:jc w:val="center"/>
        <w:rPr>
          <w:b/>
          <w:sz w:val="26"/>
        </w:rPr>
      </w:pPr>
      <w:r>
        <w:rPr>
          <w:sz w:val="26"/>
        </w:rPr>
        <w:t>Ela</w:t>
      </w:r>
      <w:r>
        <w:rPr>
          <w:spacing w:val="-1"/>
          <w:sz w:val="26"/>
        </w:rPr>
        <w:t> </w:t>
      </w:r>
      <w:r>
        <w:rPr>
          <w:sz w:val="26"/>
        </w:rPr>
        <w:t>julgou </w:t>
      </w:r>
      <w:r>
        <w:rPr>
          <w:sz w:val="26"/>
          <w:u w:val="single"/>
        </w:rPr>
        <w:t>o</w:t>
      </w:r>
      <w:r>
        <w:rPr>
          <w:spacing w:val="-3"/>
          <w:sz w:val="26"/>
          <w:u w:val="single"/>
        </w:rPr>
        <w:t> </w:t>
      </w:r>
      <w:r>
        <w:rPr>
          <w:sz w:val="26"/>
          <w:u w:val="single"/>
        </w:rPr>
        <w:t>livro</w:t>
      </w:r>
      <w:r>
        <w:rPr>
          <w:sz w:val="26"/>
        </w:rPr>
        <w:t> </w:t>
      </w:r>
      <w:r>
        <w:rPr>
          <w:b/>
          <w:sz w:val="26"/>
        </w:rPr>
        <w:t>bem-</w:t>
      </w:r>
      <w:r>
        <w:rPr>
          <w:b/>
          <w:spacing w:val="-2"/>
          <w:sz w:val="26"/>
        </w:rPr>
        <w:t>escrito.</w:t>
      </w:r>
    </w:p>
    <w:p>
      <w:pPr>
        <w:spacing w:before="174"/>
        <w:ind w:left="0" w:right="458" w:firstLine="0"/>
        <w:jc w:val="center"/>
        <w:rPr>
          <w:sz w:val="26"/>
        </w:rPr>
      </w:pPr>
      <w:r>
        <w:rPr>
          <w:sz w:val="26"/>
        </w:rPr>
        <w:t>Nós</w:t>
      </w:r>
      <w:r>
        <w:rPr>
          <w:spacing w:val="-2"/>
          <w:sz w:val="26"/>
        </w:rPr>
        <w:t> </w:t>
      </w:r>
      <w:r>
        <w:rPr>
          <w:sz w:val="26"/>
        </w:rPr>
        <w:t>consideramos </w:t>
      </w:r>
      <w:r>
        <w:rPr>
          <w:sz w:val="26"/>
          <w:u w:val="single"/>
        </w:rPr>
        <w:t>o</w:t>
      </w:r>
      <w:r>
        <w:rPr>
          <w:spacing w:val="-3"/>
          <w:sz w:val="26"/>
          <w:u w:val="single"/>
        </w:rPr>
        <w:t> </w:t>
      </w:r>
      <w:r>
        <w:rPr>
          <w:sz w:val="26"/>
          <w:u w:val="single"/>
        </w:rPr>
        <w:t>grito</w:t>
      </w:r>
      <w:r>
        <w:rPr>
          <w:spacing w:val="-2"/>
          <w:sz w:val="26"/>
        </w:rPr>
        <w:t> </w:t>
      </w:r>
      <w:r>
        <w:rPr>
          <w:b/>
          <w:spacing w:val="-2"/>
          <w:sz w:val="26"/>
        </w:rPr>
        <w:t>ensurdecedor</w:t>
      </w:r>
      <w:r>
        <w:rPr>
          <w:spacing w:val="-2"/>
          <w:sz w:val="26"/>
        </w:rPr>
        <w:t>.</w:t>
      </w:r>
    </w:p>
    <w:p>
      <w:pPr>
        <w:pStyle w:val="BodyText"/>
        <w:spacing w:before="171"/>
        <w:ind w:left="460" w:right="914"/>
        <w:jc w:val="center"/>
      </w:pPr>
      <w:r>
        <w:rPr/>
        <w:t>Beatriz</w:t>
      </w:r>
      <w:r>
        <w:rPr>
          <w:spacing w:val="-6"/>
        </w:rPr>
        <w:t> </w:t>
      </w:r>
      <w:r>
        <w:rPr/>
        <w:t>e</w:t>
      </w:r>
      <w:r>
        <w:rPr>
          <w:spacing w:val="-2"/>
        </w:rPr>
        <w:t> </w:t>
      </w:r>
      <w:r>
        <w:rPr/>
        <w:t>Caíque</w:t>
      </w:r>
      <w:r>
        <w:rPr>
          <w:spacing w:val="1"/>
        </w:rPr>
        <w:t> </w:t>
      </w:r>
      <w:r>
        <w:rPr/>
        <w:t>acharam</w:t>
      </w:r>
      <w:r>
        <w:rPr>
          <w:spacing w:val="-1"/>
        </w:rPr>
        <w:t> </w:t>
      </w:r>
      <w:r>
        <w:rPr>
          <w:u w:val="single"/>
        </w:rPr>
        <w:t>o</w:t>
      </w:r>
      <w:r>
        <w:rPr>
          <w:spacing w:val="-2"/>
          <w:u w:val="single"/>
        </w:rPr>
        <w:t> </w:t>
      </w:r>
      <w:r>
        <w:rPr>
          <w:u w:val="single"/>
        </w:rPr>
        <w:t>parquinho</w:t>
      </w:r>
      <w:r>
        <w:rPr/>
        <w:t> </w:t>
      </w:r>
      <w:r>
        <w:rPr>
          <w:b/>
          <w:spacing w:val="-2"/>
        </w:rPr>
        <w:t>divertido</w:t>
      </w:r>
      <w:r>
        <w:rPr>
          <w:spacing w:val="-2"/>
        </w:rPr>
        <w:t>.</w:t>
      </w:r>
    </w:p>
    <w:p>
      <w:pPr>
        <w:pStyle w:val="BodyText"/>
        <w:spacing w:before="292"/>
        <w:rPr>
          <w:sz w:val="30"/>
        </w:rPr>
      </w:pPr>
    </w:p>
    <w:p>
      <w:pPr>
        <w:pStyle w:val="Heading2"/>
        <w:jc w:val="both"/>
      </w:pPr>
      <w:r>
        <w:rPr/>
        <w:t>Termos</w:t>
      </w:r>
      <w:r>
        <w:rPr>
          <w:spacing w:val="-1"/>
        </w:rPr>
        <w:t> </w:t>
      </w:r>
      <w:r>
        <w:rPr>
          <w:spacing w:val="-2"/>
        </w:rPr>
        <w:t>Integrantes</w:t>
      </w:r>
    </w:p>
    <w:p>
      <w:pPr>
        <w:pStyle w:val="BodyText"/>
        <w:spacing w:line="360" w:lineRule="auto" w:before="188"/>
        <w:ind w:left="520" w:right="977"/>
        <w:jc w:val="both"/>
      </w:pPr>
      <w:r>
        <w:rPr/>
        <w:t>Os termos </w:t>
      </w:r>
      <w:r>
        <w:rPr>
          <w:b/>
        </w:rPr>
        <w:t>integrantes </w:t>
      </w:r>
      <w:r>
        <w:rPr/>
        <w:t>da oração servem para completar o sentido de certos verbos e certos nomes para que a oração fique plena, por isso são chamados de complementos verbais (objeto direto e objeto indireto), complemento nominal e agente da passiva.</w:t>
      </w:r>
    </w:p>
    <w:p>
      <w:pPr>
        <w:pStyle w:val="BodyText"/>
        <w:spacing w:before="172"/>
      </w:pPr>
    </w:p>
    <w:p>
      <w:pPr>
        <w:pStyle w:val="ListParagraph"/>
        <w:numPr>
          <w:ilvl w:val="0"/>
          <w:numId w:val="10"/>
        </w:numPr>
        <w:tabs>
          <w:tab w:pos="1228" w:val="left" w:leader="none"/>
        </w:tabs>
        <w:spacing w:line="360" w:lineRule="auto" w:before="0" w:after="0"/>
        <w:ind w:left="520" w:right="980" w:firstLine="0"/>
        <w:jc w:val="left"/>
        <w:rPr>
          <w:sz w:val="26"/>
        </w:rPr>
      </w:pPr>
      <w:r>
        <w:rPr>
          <w:color w:val="FF0000"/>
          <w:sz w:val="26"/>
          <w:u w:val="single" w:color="FF0000"/>
        </w:rPr>
        <w:t>Objeto</w:t>
      </w:r>
      <w:r>
        <w:rPr>
          <w:color w:val="FF0000"/>
          <w:spacing w:val="-11"/>
          <w:sz w:val="26"/>
          <w:u w:val="single" w:color="FF0000"/>
        </w:rPr>
        <w:t> </w:t>
      </w:r>
      <w:r>
        <w:rPr>
          <w:color w:val="FF0000"/>
          <w:sz w:val="26"/>
          <w:u w:val="single" w:color="FF0000"/>
        </w:rPr>
        <w:t>direto</w:t>
      </w:r>
      <w:r>
        <w:rPr>
          <w:color w:val="FF0000"/>
          <w:spacing w:val="-10"/>
          <w:sz w:val="26"/>
        </w:rPr>
        <w:t> </w:t>
      </w:r>
      <w:r>
        <w:rPr>
          <w:sz w:val="26"/>
        </w:rPr>
        <w:t>–</w:t>
      </w:r>
      <w:r>
        <w:rPr>
          <w:spacing w:val="-13"/>
          <w:sz w:val="26"/>
        </w:rPr>
        <w:t> </w:t>
      </w:r>
      <w:r>
        <w:rPr>
          <w:sz w:val="26"/>
        </w:rPr>
        <w:t>estabelece</w:t>
      </w:r>
      <w:r>
        <w:rPr>
          <w:spacing w:val="-15"/>
          <w:sz w:val="26"/>
        </w:rPr>
        <w:t> </w:t>
      </w:r>
      <w:r>
        <w:rPr>
          <w:sz w:val="26"/>
        </w:rPr>
        <w:t>uma</w:t>
      </w:r>
      <w:r>
        <w:rPr>
          <w:spacing w:val="-15"/>
          <w:sz w:val="26"/>
        </w:rPr>
        <w:t> </w:t>
      </w:r>
      <w:r>
        <w:rPr>
          <w:sz w:val="26"/>
        </w:rPr>
        <w:t>relação</w:t>
      </w:r>
      <w:r>
        <w:rPr>
          <w:spacing w:val="-12"/>
          <w:sz w:val="26"/>
        </w:rPr>
        <w:t> </w:t>
      </w:r>
      <w:r>
        <w:rPr>
          <w:sz w:val="26"/>
        </w:rPr>
        <w:t>sintática</w:t>
      </w:r>
      <w:r>
        <w:rPr>
          <w:spacing w:val="-15"/>
          <w:sz w:val="26"/>
        </w:rPr>
        <w:t> </w:t>
      </w:r>
      <w:r>
        <w:rPr>
          <w:sz w:val="26"/>
        </w:rPr>
        <w:t>com</w:t>
      </w:r>
      <w:r>
        <w:rPr>
          <w:spacing w:val="-11"/>
          <w:sz w:val="26"/>
        </w:rPr>
        <w:t> </w:t>
      </w:r>
      <w:r>
        <w:rPr>
          <w:sz w:val="26"/>
        </w:rPr>
        <w:t>um</w:t>
      </w:r>
      <w:r>
        <w:rPr>
          <w:spacing w:val="-11"/>
          <w:sz w:val="26"/>
        </w:rPr>
        <w:t> </w:t>
      </w:r>
      <w:r>
        <w:rPr>
          <w:sz w:val="26"/>
        </w:rPr>
        <w:t>verbo</w:t>
      </w:r>
      <w:r>
        <w:rPr>
          <w:spacing w:val="-11"/>
          <w:sz w:val="26"/>
        </w:rPr>
        <w:t> </w:t>
      </w:r>
      <w:r>
        <w:rPr>
          <w:sz w:val="26"/>
        </w:rPr>
        <w:t>transitivo</w:t>
      </w:r>
      <w:r>
        <w:rPr>
          <w:spacing w:val="-11"/>
          <w:sz w:val="26"/>
        </w:rPr>
        <w:t> </w:t>
      </w:r>
      <w:r>
        <w:rPr>
          <w:sz w:val="26"/>
        </w:rPr>
        <w:t>direto ou transitivo direto e indireto, complementando seu sentido.</w:t>
      </w:r>
    </w:p>
    <w:p>
      <w:pPr>
        <w:pStyle w:val="ListParagraph"/>
        <w:numPr>
          <w:ilvl w:val="0"/>
          <w:numId w:val="10"/>
        </w:numPr>
        <w:tabs>
          <w:tab w:pos="605" w:val="left" w:leader="none"/>
        </w:tabs>
        <w:spacing w:line="240" w:lineRule="auto" w:before="38" w:after="0"/>
        <w:ind w:left="605" w:right="0" w:hanging="85"/>
        <w:jc w:val="left"/>
        <w:rPr>
          <w:rFonts w:ascii="Symbol" w:hAnsi="Symbol"/>
          <w:sz w:val="24"/>
        </w:rPr>
      </w:pPr>
    </w:p>
    <w:p>
      <w:pPr>
        <w:spacing w:before="187"/>
        <w:ind w:left="459" w:right="914" w:firstLine="0"/>
        <w:jc w:val="center"/>
        <w:rPr>
          <w:b/>
          <w:i/>
          <w:sz w:val="26"/>
        </w:rPr>
      </w:pPr>
      <w:r>
        <w:rPr>
          <w:i/>
          <w:sz w:val="26"/>
        </w:rPr>
        <w:t>Nos</w:t>
      </w:r>
      <w:r>
        <w:rPr>
          <w:i/>
          <w:spacing w:val="-3"/>
          <w:sz w:val="26"/>
        </w:rPr>
        <w:t> </w:t>
      </w:r>
      <w:r>
        <w:rPr>
          <w:i/>
          <w:sz w:val="26"/>
        </w:rPr>
        <w:t>últimos dias,</w:t>
      </w:r>
      <w:r>
        <w:rPr>
          <w:i/>
          <w:spacing w:val="-1"/>
          <w:sz w:val="26"/>
        </w:rPr>
        <w:t> </w:t>
      </w:r>
      <w:r>
        <w:rPr>
          <w:i/>
          <w:sz w:val="26"/>
        </w:rPr>
        <w:t>Deus</w:t>
      </w:r>
      <w:r>
        <w:rPr>
          <w:i/>
          <w:spacing w:val="-2"/>
          <w:sz w:val="26"/>
        </w:rPr>
        <w:t> </w:t>
      </w:r>
      <w:r>
        <w:rPr>
          <w:i/>
          <w:sz w:val="26"/>
        </w:rPr>
        <w:t>começará</w:t>
      </w:r>
      <w:r>
        <w:rPr>
          <w:i/>
          <w:spacing w:val="1"/>
          <w:sz w:val="26"/>
        </w:rPr>
        <w:t> </w:t>
      </w:r>
      <w:r>
        <w:rPr>
          <w:b/>
          <w:i/>
          <w:sz w:val="26"/>
        </w:rPr>
        <w:t>o</w:t>
      </w:r>
      <w:r>
        <w:rPr>
          <w:b/>
          <w:i/>
          <w:spacing w:val="-3"/>
          <w:sz w:val="26"/>
        </w:rPr>
        <w:t> </w:t>
      </w:r>
      <w:r>
        <w:rPr>
          <w:b/>
          <w:i/>
          <w:sz w:val="26"/>
        </w:rPr>
        <w:t>despertar</w:t>
      </w:r>
      <w:r>
        <w:rPr>
          <w:b/>
          <w:i/>
          <w:spacing w:val="-6"/>
          <w:sz w:val="26"/>
        </w:rPr>
        <w:t> </w:t>
      </w:r>
      <w:r>
        <w:rPr>
          <w:b/>
          <w:i/>
          <w:sz w:val="26"/>
        </w:rPr>
        <w:t>de</w:t>
      </w:r>
      <w:r>
        <w:rPr>
          <w:b/>
          <w:i/>
          <w:spacing w:val="-1"/>
          <w:sz w:val="26"/>
        </w:rPr>
        <w:t> </w:t>
      </w:r>
      <w:r>
        <w:rPr>
          <w:b/>
          <w:i/>
          <w:sz w:val="26"/>
        </w:rPr>
        <w:t>um</w:t>
      </w:r>
      <w:r>
        <w:rPr>
          <w:b/>
          <w:i/>
          <w:spacing w:val="-2"/>
          <w:sz w:val="26"/>
        </w:rPr>
        <w:t> </w:t>
      </w:r>
      <w:r>
        <w:rPr>
          <w:b/>
          <w:i/>
          <w:sz w:val="26"/>
        </w:rPr>
        <w:t>novo</w:t>
      </w:r>
      <w:r>
        <w:rPr>
          <w:b/>
          <w:i/>
          <w:spacing w:val="-3"/>
          <w:sz w:val="26"/>
        </w:rPr>
        <w:t> </w:t>
      </w:r>
      <w:r>
        <w:rPr>
          <w:b/>
          <w:i/>
          <w:spacing w:val="-2"/>
          <w:sz w:val="26"/>
        </w:rPr>
        <w:t>mundo.</w:t>
      </w:r>
    </w:p>
    <w:p>
      <w:pPr>
        <w:pStyle w:val="BodyText"/>
        <w:spacing w:before="345"/>
        <w:rPr>
          <w:b/>
          <w:i/>
        </w:rPr>
      </w:pPr>
    </w:p>
    <w:p>
      <w:pPr>
        <w:pStyle w:val="ListParagraph"/>
        <w:numPr>
          <w:ilvl w:val="0"/>
          <w:numId w:val="10"/>
        </w:numPr>
        <w:tabs>
          <w:tab w:pos="1228" w:val="left" w:leader="none"/>
        </w:tabs>
        <w:spacing w:line="360" w:lineRule="auto" w:before="0" w:after="0"/>
        <w:ind w:left="520" w:right="971" w:firstLine="0"/>
        <w:jc w:val="left"/>
        <w:rPr>
          <w:sz w:val="26"/>
        </w:rPr>
      </w:pPr>
      <w:r>
        <w:rPr>
          <w:color w:val="FF0000"/>
          <w:sz w:val="26"/>
          <w:u w:val="single" w:color="FF0000"/>
        </w:rPr>
        <w:t>Objeto</w:t>
      </w:r>
      <w:r>
        <w:rPr>
          <w:color w:val="FF0000"/>
          <w:spacing w:val="40"/>
          <w:sz w:val="26"/>
          <w:u w:val="single" w:color="FF0000"/>
        </w:rPr>
        <w:t> </w:t>
      </w:r>
      <w:r>
        <w:rPr>
          <w:color w:val="FF0000"/>
          <w:sz w:val="26"/>
          <w:u w:val="single" w:color="FF0000"/>
        </w:rPr>
        <w:t>indireto</w:t>
      </w:r>
      <w:r>
        <w:rPr>
          <w:color w:val="FF0000"/>
          <w:spacing w:val="40"/>
          <w:sz w:val="26"/>
        </w:rPr>
        <w:t> </w:t>
      </w:r>
      <w:r>
        <w:rPr>
          <w:sz w:val="26"/>
        </w:rPr>
        <w:t>–</w:t>
      </w:r>
      <w:r>
        <w:rPr>
          <w:spacing w:val="40"/>
          <w:sz w:val="26"/>
        </w:rPr>
        <w:t> </w:t>
      </w:r>
      <w:r>
        <w:rPr>
          <w:sz w:val="26"/>
        </w:rPr>
        <w:t>estabelece</w:t>
      </w:r>
      <w:r>
        <w:rPr>
          <w:spacing w:val="40"/>
          <w:sz w:val="26"/>
        </w:rPr>
        <w:t> </w:t>
      </w:r>
      <w:r>
        <w:rPr>
          <w:sz w:val="26"/>
        </w:rPr>
        <w:t>uma</w:t>
      </w:r>
      <w:r>
        <w:rPr>
          <w:spacing w:val="38"/>
          <w:sz w:val="26"/>
        </w:rPr>
        <w:t> </w:t>
      </w:r>
      <w:r>
        <w:rPr>
          <w:sz w:val="26"/>
        </w:rPr>
        <w:t>relação</w:t>
      </w:r>
      <w:r>
        <w:rPr>
          <w:spacing w:val="40"/>
          <w:sz w:val="26"/>
        </w:rPr>
        <w:t> </w:t>
      </w:r>
      <w:r>
        <w:rPr>
          <w:sz w:val="26"/>
        </w:rPr>
        <w:t>sintática</w:t>
      </w:r>
      <w:r>
        <w:rPr>
          <w:spacing w:val="40"/>
          <w:sz w:val="26"/>
        </w:rPr>
        <w:t> </w:t>
      </w:r>
      <w:r>
        <w:rPr>
          <w:sz w:val="26"/>
        </w:rPr>
        <w:t>com</w:t>
      </w:r>
      <w:r>
        <w:rPr>
          <w:spacing w:val="37"/>
          <w:sz w:val="26"/>
        </w:rPr>
        <w:t> </w:t>
      </w:r>
      <w:r>
        <w:rPr>
          <w:sz w:val="26"/>
        </w:rPr>
        <w:t>um</w:t>
      </w:r>
      <w:r>
        <w:rPr>
          <w:spacing w:val="40"/>
          <w:sz w:val="26"/>
        </w:rPr>
        <w:t> </w:t>
      </w:r>
      <w:r>
        <w:rPr>
          <w:sz w:val="26"/>
        </w:rPr>
        <w:t>verbo</w:t>
      </w:r>
      <w:r>
        <w:rPr>
          <w:spacing w:val="40"/>
          <w:sz w:val="26"/>
        </w:rPr>
        <w:t> </w:t>
      </w:r>
      <w:r>
        <w:rPr>
          <w:sz w:val="26"/>
        </w:rPr>
        <w:t>transitivo indireto ou transitivo direto e indireto, complementando seu sentido.</w:t>
      </w:r>
    </w:p>
    <w:p>
      <w:pPr>
        <w:spacing w:after="0" w:line="360" w:lineRule="auto"/>
        <w:jc w:val="left"/>
        <w:rPr>
          <w:sz w:val="26"/>
        </w:rPr>
        <w:sectPr>
          <w:pgSz w:w="11910" w:h="16840"/>
          <w:pgMar w:header="707" w:footer="1097" w:top="1120" w:bottom="1280" w:left="560" w:right="100"/>
        </w:sectPr>
      </w:pPr>
    </w:p>
    <w:p>
      <w:pPr>
        <w:pStyle w:val="BodyText"/>
        <w:spacing w:before="27"/>
        <w:rPr>
          <w:sz w:val="24"/>
        </w:rPr>
      </w:pPr>
    </w:p>
    <w:p>
      <w:pPr>
        <w:pStyle w:val="ListParagraph"/>
        <w:numPr>
          <w:ilvl w:val="0"/>
          <w:numId w:val="10"/>
        </w:numPr>
        <w:tabs>
          <w:tab w:pos="605" w:val="left" w:leader="none"/>
        </w:tabs>
        <w:spacing w:line="240" w:lineRule="auto" w:before="0" w:after="0"/>
        <w:ind w:left="605" w:right="0" w:hanging="85"/>
        <w:jc w:val="left"/>
        <w:rPr>
          <w:rFonts w:ascii="Symbol" w:hAnsi="Symbol"/>
          <w:sz w:val="24"/>
        </w:rPr>
      </w:pPr>
    </w:p>
    <w:p>
      <w:pPr>
        <w:spacing w:before="187"/>
        <w:ind w:left="0" w:right="462" w:firstLine="0"/>
        <w:jc w:val="center"/>
        <w:rPr>
          <w:i/>
          <w:sz w:val="26"/>
        </w:rPr>
      </w:pPr>
      <w:r>
        <w:rPr>
          <w:i/>
          <w:sz w:val="26"/>
        </w:rPr>
        <w:t>Nós</w:t>
      </w:r>
      <w:r>
        <w:rPr>
          <w:i/>
          <w:spacing w:val="-3"/>
          <w:sz w:val="26"/>
        </w:rPr>
        <w:t> </w:t>
      </w:r>
      <w:r>
        <w:rPr>
          <w:i/>
          <w:sz w:val="26"/>
        </w:rPr>
        <w:t>precisamos</w:t>
      </w:r>
      <w:r>
        <w:rPr>
          <w:i/>
          <w:spacing w:val="-3"/>
          <w:sz w:val="26"/>
        </w:rPr>
        <w:t> </w:t>
      </w:r>
      <w:r>
        <w:rPr>
          <w:i/>
          <w:sz w:val="26"/>
        </w:rPr>
        <w:t>do</w:t>
      </w:r>
      <w:r>
        <w:rPr>
          <w:i/>
          <w:spacing w:val="-4"/>
          <w:sz w:val="26"/>
        </w:rPr>
        <w:t> </w:t>
      </w:r>
      <w:r>
        <w:rPr>
          <w:i/>
          <w:sz w:val="26"/>
        </w:rPr>
        <w:t>computador</w:t>
      </w:r>
      <w:r>
        <w:rPr>
          <w:i/>
          <w:spacing w:val="-3"/>
          <w:sz w:val="26"/>
        </w:rPr>
        <w:t> </w:t>
      </w:r>
      <w:r>
        <w:rPr>
          <w:i/>
          <w:spacing w:val="-4"/>
          <w:sz w:val="26"/>
        </w:rPr>
        <w:t>novo.</w:t>
      </w:r>
    </w:p>
    <w:p>
      <w:pPr>
        <w:pStyle w:val="BodyText"/>
        <w:spacing w:before="344"/>
        <w:rPr>
          <w:i/>
        </w:rPr>
      </w:pPr>
    </w:p>
    <w:p>
      <w:pPr>
        <w:pStyle w:val="ListParagraph"/>
        <w:numPr>
          <w:ilvl w:val="0"/>
          <w:numId w:val="10"/>
        </w:numPr>
        <w:tabs>
          <w:tab w:pos="1227" w:val="left" w:leader="none"/>
        </w:tabs>
        <w:spacing w:line="360" w:lineRule="auto" w:before="0" w:after="0"/>
        <w:ind w:left="520" w:right="975" w:firstLine="0"/>
        <w:jc w:val="both"/>
        <w:rPr>
          <w:sz w:val="26"/>
        </w:rPr>
      </w:pPr>
      <w:r>
        <w:rPr>
          <w:color w:val="FF0000"/>
          <w:sz w:val="26"/>
          <w:u w:val="single" w:color="FF0000"/>
        </w:rPr>
        <w:t>Complemento nominal</w:t>
      </w:r>
      <w:r>
        <w:rPr>
          <w:color w:val="FF0000"/>
          <w:sz w:val="26"/>
        </w:rPr>
        <w:t> </w:t>
      </w:r>
      <w:r>
        <w:rPr>
          <w:sz w:val="26"/>
        </w:rPr>
        <w:t>– estabelece uma relação sintática com um nome (substantivo, adjetivo ou advérbio de base adjetiva, terminado em -mente), complementando seu sentido.</w:t>
      </w:r>
    </w:p>
    <w:p>
      <w:pPr>
        <w:pStyle w:val="ListParagraph"/>
        <w:numPr>
          <w:ilvl w:val="0"/>
          <w:numId w:val="10"/>
        </w:numPr>
        <w:tabs>
          <w:tab w:pos="605" w:val="left" w:leader="none"/>
        </w:tabs>
        <w:spacing w:line="240" w:lineRule="auto" w:before="40" w:after="0"/>
        <w:ind w:left="605" w:right="0" w:hanging="85"/>
        <w:jc w:val="left"/>
        <w:rPr>
          <w:rFonts w:ascii="Symbol" w:hAnsi="Symbol"/>
          <w:sz w:val="24"/>
        </w:rPr>
      </w:pPr>
    </w:p>
    <w:p>
      <w:pPr>
        <w:spacing w:before="187"/>
        <w:ind w:left="0" w:right="453" w:firstLine="0"/>
        <w:jc w:val="center"/>
        <w:rPr>
          <w:i/>
          <w:sz w:val="26"/>
        </w:rPr>
      </w:pPr>
      <w:r>
        <w:rPr>
          <w:i/>
          <w:sz w:val="26"/>
        </w:rPr>
        <w:t>Temos</w:t>
      </w:r>
      <w:r>
        <w:rPr>
          <w:i/>
          <w:spacing w:val="-1"/>
          <w:sz w:val="26"/>
        </w:rPr>
        <w:t> </w:t>
      </w:r>
      <w:r>
        <w:rPr>
          <w:i/>
          <w:sz w:val="26"/>
        </w:rPr>
        <w:t>certeza </w:t>
      </w:r>
      <w:r>
        <w:rPr>
          <w:b/>
          <w:i/>
          <w:sz w:val="26"/>
        </w:rPr>
        <w:t>da </w:t>
      </w:r>
      <w:r>
        <w:rPr>
          <w:b/>
          <w:i/>
          <w:spacing w:val="-2"/>
          <w:sz w:val="26"/>
        </w:rPr>
        <w:t>aprovação</w:t>
      </w:r>
      <w:r>
        <w:rPr>
          <w:i/>
          <w:spacing w:val="-2"/>
          <w:sz w:val="26"/>
        </w:rPr>
        <w:t>.</w:t>
      </w:r>
    </w:p>
    <w:p>
      <w:pPr>
        <w:pStyle w:val="BodyText"/>
        <w:spacing w:before="344"/>
        <w:rPr>
          <w:i/>
        </w:rPr>
      </w:pPr>
    </w:p>
    <w:p>
      <w:pPr>
        <w:pStyle w:val="ListParagraph"/>
        <w:numPr>
          <w:ilvl w:val="0"/>
          <w:numId w:val="10"/>
        </w:numPr>
        <w:tabs>
          <w:tab w:pos="1228" w:val="left" w:leader="none"/>
        </w:tabs>
        <w:spacing w:line="360" w:lineRule="auto" w:before="0" w:after="0"/>
        <w:ind w:left="520" w:right="980" w:firstLine="0"/>
        <w:jc w:val="left"/>
        <w:rPr>
          <w:sz w:val="26"/>
        </w:rPr>
      </w:pPr>
      <w:r>
        <w:rPr>
          <w:color w:val="FF0000"/>
          <w:sz w:val="26"/>
          <w:u w:val="single" w:color="FF0000"/>
        </w:rPr>
        <w:t>Agente</w:t>
      </w:r>
      <w:r>
        <w:rPr>
          <w:color w:val="FF0000"/>
          <w:spacing w:val="25"/>
          <w:sz w:val="26"/>
          <w:u w:val="single" w:color="FF0000"/>
        </w:rPr>
        <w:t> </w:t>
      </w:r>
      <w:r>
        <w:rPr>
          <w:color w:val="FF0000"/>
          <w:sz w:val="26"/>
          <w:u w:val="single" w:color="FF0000"/>
        </w:rPr>
        <w:t>da</w:t>
      </w:r>
      <w:r>
        <w:rPr>
          <w:color w:val="FF0000"/>
          <w:spacing w:val="25"/>
          <w:sz w:val="26"/>
          <w:u w:val="single" w:color="FF0000"/>
        </w:rPr>
        <w:t> </w:t>
      </w:r>
      <w:r>
        <w:rPr>
          <w:color w:val="FF0000"/>
          <w:sz w:val="26"/>
          <w:u w:val="single" w:color="FF0000"/>
        </w:rPr>
        <w:t>passiva</w:t>
      </w:r>
      <w:r>
        <w:rPr>
          <w:color w:val="FF0000"/>
          <w:spacing w:val="27"/>
          <w:sz w:val="26"/>
        </w:rPr>
        <w:t> </w:t>
      </w:r>
      <w:r>
        <w:rPr>
          <w:sz w:val="26"/>
        </w:rPr>
        <w:t>– é</w:t>
      </w:r>
      <w:r>
        <w:rPr>
          <w:spacing w:val="25"/>
          <w:sz w:val="26"/>
        </w:rPr>
        <w:t> </w:t>
      </w:r>
      <w:r>
        <w:rPr>
          <w:sz w:val="26"/>
        </w:rPr>
        <w:t>o complemento</w:t>
      </w:r>
      <w:r>
        <w:rPr>
          <w:spacing w:val="25"/>
          <w:sz w:val="26"/>
        </w:rPr>
        <w:t> </w:t>
      </w:r>
      <w:r>
        <w:rPr>
          <w:sz w:val="26"/>
        </w:rPr>
        <w:t>de</w:t>
      </w:r>
      <w:r>
        <w:rPr>
          <w:spacing w:val="25"/>
          <w:sz w:val="26"/>
        </w:rPr>
        <w:t> </w:t>
      </w:r>
      <w:r>
        <w:rPr>
          <w:sz w:val="26"/>
        </w:rPr>
        <w:t>um verbo</w:t>
      </w:r>
      <w:r>
        <w:rPr>
          <w:spacing w:val="25"/>
          <w:sz w:val="26"/>
        </w:rPr>
        <w:t> </w:t>
      </w:r>
      <w:r>
        <w:rPr>
          <w:sz w:val="26"/>
        </w:rPr>
        <w:t>na voz passiva analítica; sempre precedido da preposição por.</w:t>
      </w:r>
    </w:p>
    <w:p>
      <w:pPr>
        <w:pStyle w:val="BodyText"/>
        <w:spacing w:before="174"/>
      </w:pPr>
    </w:p>
    <w:p>
      <w:pPr>
        <w:spacing w:before="0"/>
        <w:ind w:left="465" w:right="914" w:firstLine="0"/>
        <w:jc w:val="center"/>
        <w:rPr>
          <w:i/>
          <w:sz w:val="26"/>
        </w:rPr>
      </w:pPr>
      <w:r>
        <w:rPr>
          <w:i/>
          <w:sz w:val="26"/>
        </w:rPr>
        <w:t>Os</w:t>
      </w:r>
      <w:r>
        <w:rPr>
          <w:i/>
          <w:spacing w:val="-2"/>
          <w:sz w:val="26"/>
        </w:rPr>
        <w:t> </w:t>
      </w:r>
      <w:r>
        <w:rPr>
          <w:i/>
          <w:sz w:val="26"/>
        </w:rPr>
        <w:t>alunos</w:t>
      </w:r>
      <w:r>
        <w:rPr>
          <w:i/>
          <w:spacing w:val="-1"/>
          <w:sz w:val="26"/>
        </w:rPr>
        <w:t> </w:t>
      </w:r>
      <w:r>
        <w:rPr>
          <w:i/>
          <w:sz w:val="26"/>
        </w:rPr>
        <w:t>foram</w:t>
      </w:r>
      <w:r>
        <w:rPr>
          <w:i/>
          <w:spacing w:val="-2"/>
          <w:sz w:val="26"/>
        </w:rPr>
        <w:t> </w:t>
      </w:r>
      <w:r>
        <w:rPr>
          <w:i/>
          <w:sz w:val="26"/>
        </w:rPr>
        <w:t>reconhecidos </w:t>
      </w:r>
      <w:r>
        <w:rPr>
          <w:b/>
          <w:i/>
          <w:sz w:val="26"/>
        </w:rPr>
        <w:t>pela</w:t>
      </w:r>
      <w:r>
        <w:rPr>
          <w:b/>
          <w:i/>
          <w:spacing w:val="-4"/>
          <w:sz w:val="26"/>
        </w:rPr>
        <w:t> </w:t>
      </w:r>
      <w:r>
        <w:rPr>
          <w:b/>
          <w:i/>
          <w:spacing w:val="-2"/>
          <w:sz w:val="26"/>
        </w:rPr>
        <w:t>professora</w:t>
      </w:r>
      <w:r>
        <w:rPr>
          <w:i/>
          <w:spacing w:val="-2"/>
          <w:sz w:val="26"/>
        </w:rPr>
        <w:t>.</w:t>
      </w:r>
    </w:p>
    <w:p>
      <w:pPr>
        <w:pStyle w:val="BodyText"/>
        <w:spacing w:before="345"/>
        <w:rPr>
          <w:i/>
        </w:rPr>
      </w:pPr>
    </w:p>
    <w:p>
      <w:pPr>
        <w:pStyle w:val="Heading2"/>
      </w:pPr>
      <w:r>
        <w:rPr/>
        <w:t>Termos</w:t>
      </w:r>
      <w:r>
        <w:rPr>
          <w:spacing w:val="-1"/>
        </w:rPr>
        <w:t> </w:t>
      </w:r>
      <w:r>
        <w:rPr>
          <w:spacing w:val="-2"/>
        </w:rPr>
        <w:t>Acessórios</w:t>
      </w:r>
    </w:p>
    <w:p>
      <w:pPr>
        <w:pStyle w:val="BodyText"/>
        <w:spacing w:line="357" w:lineRule="auto" w:before="188"/>
        <w:ind w:left="520" w:right="970"/>
      </w:pPr>
      <w:r>
        <w:rPr/>
        <w:t>São</w:t>
      </w:r>
      <w:r>
        <w:rPr>
          <w:spacing w:val="40"/>
        </w:rPr>
        <w:t> </w:t>
      </w:r>
      <w:r>
        <w:rPr/>
        <w:t>dispensáveis</w:t>
      </w:r>
      <w:r>
        <w:rPr>
          <w:spacing w:val="40"/>
        </w:rPr>
        <w:t> </w:t>
      </w:r>
      <w:r>
        <w:rPr/>
        <w:t>à</w:t>
      </w:r>
      <w:r>
        <w:rPr>
          <w:spacing w:val="40"/>
        </w:rPr>
        <w:t> </w:t>
      </w:r>
      <w:r>
        <w:rPr/>
        <w:t>construção</w:t>
      </w:r>
      <w:r>
        <w:rPr>
          <w:spacing w:val="40"/>
        </w:rPr>
        <w:t> </w:t>
      </w:r>
      <w:r>
        <w:rPr/>
        <w:t>de</w:t>
      </w:r>
      <w:r>
        <w:rPr>
          <w:spacing w:val="40"/>
        </w:rPr>
        <w:t> </w:t>
      </w:r>
      <w:r>
        <w:rPr/>
        <w:t>uma</w:t>
      </w:r>
      <w:r>
        <w:rPr>
          <w:spacing w:val="40"/>
        </w:rPr>
        <w:t> </w:t>
      </w:r>
      <w:r>
        <w:rPr/>
        <w:t>oração.</w:t>
      </w:r>
      <w:r>
        <w:rPr>
          <w:spacing w:val="40"/>
        </w:rPr>
        <w:t> </w:t>
      </w:r>
      <w:r>
        <w:rPr/>
        <w:t>O</w:t>
      </w:r>
      <w:r>
        <w:rPr>
          <w:spacing w:val="40"/>
        </w:rPr>
        <w:t> </w:t>
      </w:r>
      <w:r>
        <w:rPr/>
        <w:t>adjunto</w:t>
      </w:r>
      <w:r>
        <w:rPr>
          <w:spacing w:val="40"/>
        </w:rPr>
        <w:t> </w:t>
      </w:r>
      <w:r>
        <w:rPr/>
        <w:t>adnominal,</w:t>
      </w:r>
      <w:r>
        <w:rPr>
          <w:spacing w:val="40"/>
        </w:rPr>
        <w:t> </w:t>
      </w:r>
      <w:r>
        <w:rPr/>
        <w:t>o</w:t>
      </w:r>
      <w:r>
        <w:rPr>
          <w:spacing w:val="40"/>
        </w:rPr>
        <w:t> </w:t>
      </w:r>
      <w:r>
        <w:rPr/>
        <w:t>adjunto adverbial e o aposto formam o conjunto de termos acessórios.</w:t>
      </w:r>
    </w:p>
    <w:p>
      <w:pPr>
        <w:pStyle w:val="BodyText"/>
        <w:spacing w:before="180"/>
      </w:pPr>
    </w:p>
    <w:p>
      <w:pPr>
        <w:pStyle w:val="BodyText"/>
        <w:spacing w:line="357" w:lineRule="auto"/>
        <w:ind w:left="520"/>
      </w:pPr>
      <w:r>
        <w:rPr>
          <w:color w:val="FF0000"/>
          <w:u w:val="single" w:color="FF0000"/>
        </w:rPr>
        <w:t>Adjunto adnominal</w:t>
      </w:r>
      <w:r>
        <w:rPr>
          <w:color w:val="FF0000"/>
        </w:rPr>
        <w:t> </w:t>
      </w:r>
      <w:r>
        <w:rPr/>
        <w:t>– é um termo sintático que determina, restringe o</w:t>
      </w:r>
      <w:r>
        <w:rPr>
          <w:spacing w:val="-3"/>
        </w:rPr>
        <w:t> </w:t>
      </w:r>
      <w:r>
        <w:rPr/>
        <w:t>sentido de um substantivo, caracterizando-o.</w:t>
      </w:r>
    </w:p>
    <w:p>
      <w:pPr>
        <w:pStyle w:val="BodyText"/>
        <w:spacing w:before="6"/>
        <w:ind w:left="2941"/>
      </w:pPr>
      <w:r>
        <w:rPr>
          <w:b/>
        </w:rPr>
        <w:t>A</w:t>
      </w:r>
      <w:r>
        <w:rPr>
          <w:b/>
          <w:spacing w:val="-1"/>
        </w:rPr>
        <w:t> </w:t>
      </w:r>
      <w:r>
        <w:rPr/>
        <w:t>mulher</w:t>
      </w:r>
      <w:r>
        <w:rPr>
          <w:spacing w:val="-1"/>
        </w:rPr>
        <w:t> </w:t>
      </w:r>
      <w:r>
        <w:rPr/>
        <w:t>de</w:t>
      </w:r>
      <w:r>
        <w:rPr>
          <w:spacing w:val="-2"/>
        </w:rPr>
        <w:t> </w:t>
      </w:r>
      <w:r>
        <w:rPr/>
        <w:t>negócios</w:t>
      </w:r>
      <w:r>
        <w:rPr>
          <w:spacing w:val="-1"/>
        </w:rPr>
        <w:t> </w:t>
      </w:r>
      <w:r>
        <w:rPr/>
        <w:t>abriu</w:t>
      </w:r>
      <w:r>
        <w:rPr>
          <w:spacing w:val="2"/>
        </w:rPr>
        <w:t> </w:t>
      </w:r>
      <w:r>
        <w:rPr>
          <w:b/>
        </w:rPr>
        <w:t>uma</w:t>
      </w:r>
      <w:r>
        <w:rPr>
          <w:b/>
          <w:spacing w:val="-1"/>
        </w:rPr>
        <w:t> </w:t>
      </w:r>
      <w:r>
        <w:rPr>
          <w:spacing w:val="-2"/>
        </w:rPr>
        <w:t>empresa.</w:t>
      </w:r>
    </w:p>
    <w:p>
      <w:pPr>
        <w:pStyle w:val="BodyText"/>
        <w:spacing w:before="344"/>
      </w:pPr>
    </w:p>
    <w:p>
      <w:pPr>
        <w:pStyle w:val="BodyText"/>
        <w:spacing w:line="360" w:lineRule="auto" w:before="1"/>
        <w:ind w:left="520" w:right="970"/>
      </w:pPr>
      <w:r>
        <w:rPr>
          <w:color w:val="FF0000"/>
          <w:u w:val="single" w:color="FF0000"/>
        </w:rPr>
        <w:t>Adjunto</w:t>
      </w:r>
      <w:r>
        <w:rPr>
          <w:color w:val="FF0000"/>
          <w:spacing w:val="40"/>
          <w:u w:val="single" w:color="FF0000"/>
        </w:rPr>
        <w:t> </w:t>
      </w:r>
      <w:r>
        <w:rPr>
          <w:color w:val="FF0000"/>
          <w:u w:val="single" w:color="FF0000"/>
        </w:rPr>
        <w:t>adverbial</w:t>
      </w:r>
      <w:r>
        <w:rPr>
          <w:color w:val="FF0000"/>
          <w:spacing w:val="40"/>
        </w:rPr>
        <w:t> </w:t>
      </w:r>
      <w:r>
        <w:rPr/>
        <w:t>–</w:t>
      </w:r>
      <w:r>
        <w:rPr>
          <w:spacing w:val="40"/>
        </w:rPr>
        <w:t> </w:t>
      </w:r>
      <w:r>
        <w:rPr/>
        <w:t>todo</w:t>
      </w:r>
      <w:r>
        <w:rPr>
          <w:spacing w:val="40"/>
        </w:rPr>
        <w:t> </w:t>
      </w:r>
      <w:r>
        <w:rPr/>
        <w:t>advérbio</w:t>
      </w:r>
      <w:r>
        <w:rPr>
          <w:spacing w:val="40"/>
        </w:rPr>
        <w:t> </w:t>
      </w:r>
      <w:r>
        <w:rPr/>
        <w:t>e</w:t>
      </w:r>
      <w:r>
        <w:rPr>
          <w:spacing w:val="40"/>
        </w:rPr>
        <w:t> </w:t>
      </w:r>
      <w:r>
        <w:rPr/>
        <w:t>locução</w:t>
      </w:r>
      <w:r>
        <w:rPr>
          <w:spacing w:val="40"/>
        </w:rPr>
        <w:t> </w:t>
      </w:r>
      <w:r>
        <w:rPr/>
        <w:t>adverbial</w:t>
      </w:r>
      <w:r>
        <w:rPr>
          <w:spacing w:val="40"/>
        </w:rPr>
        <w:t> </w:t>
      </w:r>
      <w:r>
        <w:rPr/>
        <w:t>exerce</w:t>
      </w:r>
      <w:r>
        <w:rPr>
          <w:spacing w:val="40"/>
        </w:rPr>
        <w:t> </w:t>
      </w:r>
      <w:r>
        <w:rPr/>
        <w:t>função</w:t>
      </w:r>
      <w:r>
        <w:rPr>
          <w:spacing w:val="40"/>
        </w:rPr>
        <w:t> </w:t>
      </w:r>
      <w:r>
        <w:rPr/>
        <w:t>sintática</w:t>
      </w:r>
      <w:r>
        <w:rPr>
          <w:spacing w:val="40"/>
        </w:rPr>
        <w:t> </w:t>
      </w:r>
      <w:r>
        <w:rPr/>
        <w:t>de adjunto adverbial.</w:t>
      </w:r>
    </w:p>
    <w:p>
      <w:pPr>
        <w:spacing w:before="2"/>
        <w:ind w:left="0" w:right="454" w:firstLine="0"/>
        <w:jc w:val="center"/>
        <w:rPr>
          <w:sz w:val="26"/>
        </w:rPr>
      </w:pPr>
      <w:r>
        <w:rPr>
          <w:b/>
          <w:sz w:val="26"/>
        </w:rPr>
        <w:t>Certamente</w:t>
      </w:r>
      <w:r>
        <w:rPr>
          <w:b/>
          <w:spacing w:val="-2"/>
          <w:sz w:val="26"/>
        </w:rPr>
        <w:t> </w:t>
      </w:r>
      <w:r>
        <w:rPr>
          <w:sz w:val="26"/>
        </w:rPr>
        <w:t>você</w:t>
      </w:r>
      <w:r>
        <w:rPr>
          <w:spacing w:val="-2"/>
          <w:sz w:val="26"/>
        </w:rPr>
        <w:t> </w:t>
      </w:r>
      <w:r>
        <w:rPr>
          <w:sz w:val="26"/>
        </w:rPr>
        <w:t>será</w:t>
      </w:r>
      <w:r>
        <w:rPr>
          <w:spacing w:val="-1"/>
          <w:sz w:val="26"/>
        </w:rPr>
        <w:t> </w:t>
      </w:r>
      <w:r>
        <w:rPr>
          <w:spacing w:val="-2"/>
          <w:sz w:val="26"/>
        </w:rPr>
        <w:t>aprovado.</w:t>
      </w:r>
    </w:p>
    <w:p>
      <w:pPr>
        <w:pStyle w:val="BodyText"/>
        <w:spacing w:before="345"/>
      </w:pPr>
    </w:p>
    <w:p>
      <w:pPr>
        <w:pStyle w:val="BodyText"/>
        <w:ind w:left="456" w:right="914"/>
        <w:jc w:val="center"/>
      </w:pPr>
      <w:r>
        <w:rPr>
          <w:color w:val="FF0000"/>
          <w:u w:val="single" w:color="FF0000"/>
        </w:rPr>
        <w:t>Aposto</w:t>
      </w:r>
      <w:r>
        <w:rPr>
          <w:color w:val="FF0000"/>
          <w:spacing w:val="62"/>
          <w:w w:val="150"/>
        </w:rPr>
        <w:t> </w:t>
      </w:r>
      <w:r>
        <w:rPr/>
        <w:t>–</w:t>
      </w:r>
      <w:r>
        <w:rPr>
          <w:spacing w:val="65"/>
          <w:w w:val="150"/>
        </w:rPr>
        <w:t> </w:t>
      </w:r>
      <w:r>
        <w:rPr/>
        <w:t>é</w:t>
      </w:r>
      <w:r>
        <w:rPr>
          <w:spacing w:val="59"/>
          <w:w w:val="150"/>
        </w:rPr>
        <w:t> </w:t>
      </w:r>
      <w:r>
        <w:rPr/>
        <w:t>o</w:t>
      </w:r>
      <w:r>
        <w:rPr>
          <w:spacing w:val="62"/>
          <w:w w:val="150"/>
        </w:rPr>
        <w:t> </w:t>
      </w:r>
      <w:r>
        <w:rPr/>
        <w:t>termo</w:t>
      </w:r>
      <w:r>
        <w:rPr>
          <w:spacing w:val="59"/>
          <w:w w:val="150"/>
        </w:rPr>
        <w:t> </w:t>
      </w:r>
      <w:r>
        <w:rPr/>
        <w:t>de</w:t>
      </w:r>
      <w:r>
        <w:rPr>
          <w:spacing w:val="63"/>
          <w:w w:val="150"/>
        </w:rPr>
        <w:t> </w:t>
      </w:r>
      <w:r>
        <w:rPr/>
        <w:t>valor</w:t>
      </w:r>
      <w:r>
        <w:rPr>
          <w:spacing w:val="60"/>
          <w:w w:val="150"/>
        </w:rPr>
        <w:t> </w:t>
      </w:r>
      <w:r>
        <w:rPr/>
        <w:t>substantivo</w:t>
      </w:r>
      <w:r>
        <w:rPr>
          <w:spacing w:val="62"/>
          <w:w w:val="150"/>
        </w:rPr>
        <w:t> </w:t>
      </w:r>
      <w:r>
        <w:rPr/>
        <w:t>que</w:t>
      </w:r>
      <w:r>
        <w:rPr>
          <w:spacing w:val="63"/>
          <w:w w:val="150"/>
        </w:rPr>
        <w:t> </w:t>
      </w:r>
      <w:r>
        <w:rPr/>
        <w:t>explica</w:t>
      </w:r>
      <w:r>
        <w:rPr>
          <w:spacing w:val="62"/>
          <w:w w:val="150"/>
        </w:rPr>
        <w:t> </w:t>
      </w:r>
      <w:r>
        <w:rPr/>
        <w:t>ou</w:t>
      </w:r>
      <w:r>
        <w:rPr>
          <w:spacing w:val="59"/>
          <w:w w:val="150"/>
        </w:rPr>
        <w:t> </w:t>
      </w:r>
      <w:r>
        <w:rPr/>
        <w:t>resume</w:t>
      </w:r>
      <w:r>
        <w:rPr>
          <w:spacing w:val="63"/>
          <w:w w:val="150"/>
        </w:rPr>
        <w:t> </w:t>
      </w:r>
      <w:r>
        <w:rPr/>
        <w:t>um</w:t>
      </w:r>
      <w:r>
        <w:rPr>
          <w:spacing w:val="63"/>
          <w:w w:val="150"/>
        </w:rPr>
        <w:t> </w:t>
      </w:r>
      <w:r>
        <w:rPr>
          <w:spacing w:val="-2"/>
        </w:rPr>
        <w:t>termo</w:t>
      </w:r>
    </w:p>
    <w:p>
      <w:pPr>
        <w:spacing w:after="0"/>
        <w:jc w:val="center"/>
        <w:sectPr>
          <w:pgSz w:w="11910" w:h="16840"/>
          <w:pgMar w:header="707" w:footer="1097" w:top="1120" w:bottom="1280" w:left="560" w:right="100"/>
        </w:sectPr>
      </w:pPr>
    </w:p>
    <w:p>
      <w:pPr>
        <w:pStyle w:val="BodyText"/>
        <w:spacing w:before="307"/>
        <w:ind w:left="520"/>
      </w:pPr>
      <w:r>
        <w:rPr>
          <w:spacing w:val="-2"/>
        </w:rPr>
        <w:t>antecedente.</w:t>
      </w:r>
    </w:p>
    <w:p>
      <w:pPr>
        <w:spacing w:before="174"/>
        <w:ind w:left="455" w:right="914" w:firstLine="0"/>
        <w:jc w:val="center"/>
        <w:rPr>
          <w:sz w:val="26"/>
        </w:rPr>
      </w:pPr>
      <w:r>
        <w:rPr>
          <w:sz w:val="26"/>
        </w:rPr>
        <w:t>Janaína,</w:t>
      </w:r>
      <w:r>
        <w:rPr>
          <w:spacing w:val="-4"/>
          <w:sz w:val="26"/>
        </w:rPr>
        <w:t> </w:t>
      </w:r>
      <w:r>
        <w:rPr>
          <w:b/>
          <w:sz w:val="26"/>
        </w:rPr>
        <w:t>professora</w:t>
      </w:r>
      <w:r>
        <w:rPr>
          <w:b/>
          <w:spacing w:val="-2"/>
          <w:sz w:val="26"/>
        </w:rPr>
        <w:t> </w:t>
      </w:r>
      <w:r>
        <w:rPr>
          <w:b/>
          <w:sz w:val="26"/>
        </w:rPr>
        <w:t>de</w:t>
      </w:r>
      <w:r>
        <w:rPr>
          <w:b/>
          <w:spacing w:val="-3"/>
          <w:sz w:val="26"/>
        </w:rPr>
        <w:t> </w:t>
      </w:r>
      <w:r>
        <w:rPr>
          <w:b/>
          <w:sz w:val="26"/>
        </w:rPr>
        <w:t>português</w:t>
      </w:r>
      <w:r>
        <w:rPr>
          <w:b/>
          <w:spacing w:val="-2"/>
          <w:sz w:val="26"/>
        </w:rPr>
        <w:t> </w:t>
      </w:r>
      <w:r>
        <w:rPr>
          <w:b/>
          <w:sz w:val="26"/>
        </w:rPr>
        <w:t>e</w:t>
      </w:r>
      <w:r>
        <w:rPr>
          <w:b/>
          <w:spacing w:val="-2"/>
          <w:sz w:val="26"/>
        </w:rPr>
        <w:t> </w:t>
      </w:r>
      <w:r>
        <w:rPr>
          <w:b/>
          <w:sz w:val="26"/>
        </w:rPr>
        <w:t>espanhol</w:t>
      </w:r>
      <w:r>
        <w:rPr>
          <w:sz w:val="26"/>
        </w:rPr>
        <w:t>,</w:t>
      </w:r>
      <w:r>
        <w:rPr>
          <w:spacing w:val="-3"/>
          <w:sz w:val="26"/>
        </w:rPr>
        <w:t> </w:t>
      </w:r>
      <w:r>
        <w:rPr>
          <w:sz w:val="26"/>
        </w:rPr>
        <w:t>é</w:t>
      </w:r>
      <w:r>
        <w:rPr>
          <w:spacing w:val="-2"/>
          <w:sz w:val="26"/>
        </w:rPr>
        <w:t> </w:t>
      </w:r>
      <w:r>
        <w:rPr>
          <w:sz w:val="26"/>
        </w:rPr>
        <w:t>bem</w:t>
      </w:r>
      <w:r>
        <w:rPr>
          <w:spacing w:val="-2"/>
          <w:sz w:val="26"/>
        </w:rPr>
        <w:t> pequena.</w:t>
      </w:r>
    </w:p>
    <w:p>
      <w:pPr>
        <w:pStyle w:val="BodyText"/>
        <w:spacing w:before="341"/>
      </w:pPr>
    </w:p>
    <w:p>
      <w:pPr>
        <w:pStyle w:val="Heading2"/>
        <w:spacing w:before="1"/>
      </w:pPr>
      <w:r>
        <w:rPr>
          <w:spacing w:val="-2"/>
        </w:rPr>
        <w:t>Vocativo</w:t>
      </w:r>
    </w:p>
    <w:p>
      <w:pPr>
        <w:pStyle w:val="BodyText"/>
        <w:spacing w:line="249" w:lineRule="auto" w:before="188"/>
        <w:ind w:left="520" w:right="981"/>
        <w:jc w:val="both"/>
      </w:pPr>
      <w:r>
        <w:rPr/>
        <w:t>O vocativo é o termo que põe em evidência algum ser a quem se dirige; indica a invocação de alguém ou algo; vem sempre separado por vírgula; pode se deslocar pela oração. Muito encontrado em textos injuntivos, em que o locutor do texto se dirige diretamente ao interlocutor.</w:t>
      </w:r>
    </w:p>
    <w:p>
      <w:pPr>
        <w:spacing w:before="174"/>
        <w:ind w:left="2973" w:right="0" w:firstLine="0"/>
        <w:jc w:val="both"/>
        <w:rPr>
          <w:sz w:val="26"/>
        </w:rPr>
      </w:pPr>
      <w:r>
        <w:rPr>
          <w:b/>
          <w:sz w:val="26"/>
        </w:rPr>
        <w:t>Senhores</w:t>
      </w:r>
      <w:r>
        <w:rPr>
          <w:b/>
          <w:spacing w:val="-2"/>
          <w:sz w:val="26"/>
        </w:rPr>
        <w:t> </w:t>
      </w:r>
      <w:r>
        <w:rPr>
          <w:b/>
          <w:sz w:val="26"/>
        </w:rPr>
        <w:t>passageiros</w:t>
      </w:r>
      <w:r>
        <w:rPr>
          <w:sz w:val="26"/>
        </w:rPr>
        <w:t>,</w:t>
      </w:r>
      <w:r>
        <w:rPr>
          <w:spacing w:val="-2"/>
          <w:sz w:val="26"/>
        </w:rPr>
        <w:t> </w:t>
      </w:r>
      <w:r>
        <w:rPr>
          <w:sz w:val="26"/>
        </w:rPr>
        <w:t>apertem</w:t>
      </w:r>
      <w:r>
        <w:rPr>
          <w:spacing w:val="-5"/>
          <w:sz w:val="26"/>
        </w:rPr>
        <w:t> </w:t>
      </w:r>
      <w:r>
        <w:rPr>
          <w:sz w:val="26"/>
        </w:rPr>
        <w:t>os</w:t>
      </w:r>
      <w:r>
        <w:rPr>
          <w:spacing w:val="-3"/>
          <w:sz w:val="26"/>
        </w:rPr>
        <w:t> </w:t>
      </w:r>
      <w:r>
        <w:rPr>
          <w:spacing w:val="-2"/>
          <w:sz w:val="26"/>
        </w:rPr>
        <w:t>cintos.</w:t>
      </w:r>
    </w:p>
    <w:p>
      <w:pPr>
        <w:spacing w:after="0"/>
        <w:jc w:val="both"/>
        <w:rPr>
          <w:sz w:val="26"/>
        </w:rPr>
        <w:sectPr>
          <w:pgSz w:w="11910" w:h="16840"/>
          <w:pgMar w:header="707" w:footer="1097" w:top="1120" w:bottom="1280" w:left="560" w:right="100"/>
        </w:sectPr>
      </w:pPr>
    </w:p>
    <w:p>
      <w:pPr>
        <w:pStyle w:val="Heading6"/>
        <w:spacing w:before="182"/>
      </w:pPr>
      <w:r>
        <w:rPr>
          <w:spacing w:val="-2"/>
        </w:rPr>
        <w:t>Assim,</w:t>
      </w:r>
    </w:p>
    <w:p>
      <w:pPr>
        <w:spacing w:line="240" w:lineRule="auto" w:before="184"/>
        <w:rPr>
          <w:b/>
          <w:i/>
          <w:sz w:val="26"/>
        </w:rPr>
      </w:pPr>
      <w:r>
        <w:rPr/>
        <w:br w:type="column"/>
      </w:r>
      <w:r>
        <w:rPr>
          <w:b/>
          <w:i/>
          <w:sz w:val="26"/>
        </w:rPr>
      </w:r>
    </w:p>
    <w:p>
      <w:pPr>
        <w:pStyle w:val="Heading6"/>
        <w:ind w:left="0" w:right="2245"/>
        <w:jc w:val="center"/>
      </w:pPr>
      <w:r>
        <w:rPr/>
        <w:drawing>
          <wp:anchor distT="0" distB="0" distL="0" distR="0" allowOverlap="1" layoutInCell="1" locked="0" behindDoc="0" simplePos="0" relativeHeight="15741952">
            <wp:simplePos x="0" y="0"/>
            <wp:positionH relativeFrom="page">
              <wp:posOffset>887441</wp:posOffset>
            </wp:positionH>
            <wp:positionV relativeFrom="paragraph">
              <wp:posOffset>577800</wp:posOffset>
            </wp:positionV>
            <wp:extent cx="2562513" cy="2557157"/>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11" cstate="print"/>
                    <a:stretch>
                      <a:fillRect/>
                    </a:stretch>
                  </pic:blipFill>
                  <pic:spPr>
                    <a:xfrm>
                      <a:off x="0" y="0"/>
                      <a:ext cx="2562513" cy="2557157"/>
                    </a:xfrm>
                    <a:prstGeom prst="rect">
                      <a:avLst/>
                    </a:prstGeom>
                  </pic:spPr>
                </pic:pic>
              </a:graphicData>
            </a:graphic>
          </wp:anchor>
        </w:drawing>
      </w:r>
      <w:r>
        <w:rPr/>
        <w:t>Os</w:t>
      </w:r>
      <w:r>
        <w:rPr>
          <w:spacing w:val="-2"/>
        </w:rPr>
        <w:t> </w:t>
      </w:r>
      <w:r>
        <w:rPr/>
        <w:t>termos</w:t>
      </w:r>
      <w:r>
        <w:rPr>
          <w:spacing w:val="-1"/>
        </w:rPr>
        <w:t> </w:t>
      </w:r>
      <w:r>
        <w:rPr/>
        <w:t>podem</w:t>
      </w:r>
      <w:r>
        <w:rPr>
          <w:spacing w:val="-3"/>
        </w:rPr>
        <w:t> </w:t>
      </w:r>
      <w:r>
        <w:rPr/>
        <w:t>ser</w:t>
      </w:r>
      <w:r>
        <w:rPr>
          <w:spacing w:val="-5"/>
        </w:rPr>
        <w:t> </w:t>
      </w:r>
      <w:r>
        <w:rPr/>
        <w:t>ligados</w:t>
      </w:r>
      <w:r>
        <w:rPr>
          <w:spacing w:val="-1"/>
        </w:rPr>
        <w:t> </w:t>
      </w:r>
      <w:r>
        <w:rPr>
          <w:spacing w:val="-5"/>
        </w:rPr>
        <w:t>ao:</w:t>
      </w:r>
    </w:p>
    <w:p>
      <w:pPr>
        <w:pStyle w:val="BodyText"/>
        <w:rPr>
          <w:b/>
          <w:i/>
          <w:sz w:val="20"/>
        </w:rPr>
      </w:pPr>
    </w:p>
    <w:p>
      <w:pPr>
        <w:pStyle w:val="BodyText"/>
        <w:spacing w:before="44"/>
        <w:rPr>
          <w:b/>
          <w:i/>
          <w:sz w:val="20"/>
        </w:rPr>
      </w:pPr>
      <w:r>
        <w:rPr/>
        <w:drawing>
          <wp:anchor distT="0" distB="0" distL="0" distR="0" allowOverlap="1" layoutInCell="1" locked="0" behindDoc="1" simplePos="0" relativeHeight="487600640">
            <wp:simplePos x="0" y="0"/>
            <wp:positionH relativeFrom="page">
              <wp:posOffset>4451355</wp:posOffset>
            </wp:positionH>
            <wp:positionV relativeFrom="paragraph">
              <wp:posOffset>212360</wp:posOffset>
            </wp:positionV>
            <wp:extent cx="2486690" cy="2501646"/>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12" cstate="print"/>
                    <a:stretch>
                      <a:fillRect/>
                    </a:stretch>
                  </pic:blipFill>
                  <pic:spPr>
                    <a:xfrm>
                      <a:off x="0" y="0"/>
                      <a:ext cx="2486690" cy="2501646"/>
                    </a:xfrm>
                    <a:prstGeom prst="rect">
                      <a:avLst/>
                    </a:prstGeom>
                  </pic:spPr>
                </pic:pic>
              </a:graphicData>
            </a:graphic>
          </wp:anchor>
        </w:drawing>
      </w:r>
    </w:p>
    <w:p>
      <w:pPr>
        <w:pStyle w:val="BodyText"/>
        <w:rPr>
          <w:b/>
          <w:i/>
        </w:rPr>
      </w:pPr>
    </w:p>
    <w:p>
      <w:pPr>
        <w:pStyle w:val="BodyText"/>
        <w:spacing w:before="52"/>
        <w:rPr>
          <w:b/>
          <w:i/>
        </w:rPr>
      </w:pPr>
    </w:p>
    <w:p>
      <w:pPr>
        <w:pStyle w:val="BodyText"/>
        <w:ind w:right="2242"/>
        <w:jc w:val="center"/>
      </w:pPr>
      <w:r>
        <w:rPr/>
        <w:t>ADJUNTO</w:t>
      </w:r>
      <w:r>
        <w:rPr>
          <w:spacing w:val="-4"/>
        </w:rPr>
        <w:t> </w:t>
      </w:r>
      <w:r>
        <w:rPr/>
        <w:t>ADNOMINAL</w:t>
      </w:r>
      <w:r>
        <w:rPr>
          <w:spacing w:val="-3"/>
        </w:rPr>
        <w:t> </w:t>
      </w:r>
      <w:r>
        <w:rPr/>
        <w:t>X</w:t>
      </w:r>
      <w:r>
        <w:rPr>
          <w:spacing w:val="-2"/>
        </w:rPr>
        <w:t> </w:t>
      </w:r>
      <w:r>
        <w:rPr/>
        <w:t>COMPLEMENTO</w:t>
      </w:r>
      <w:r>
        <w:rPr>
          <w:spacing w:val="-3"/>
        </w:rPr>
        <w:t> </w:t>
      </w:r>
      <w:r>
        <w:rPr>
          <w:spacing w:val="-2"/>
        </w:rPr>
        <w:t>NOMINAL</w:t>
      </w:r>
    </w:p>
    <w:p>
      <w:pPr>
        <w:spacing w:after="0"/>
        <w:jc w:val="center"/>
        <w:sectPr>
          <w:type w:val="continuous"/>
          <w:pgSz w:w="11910" w:h="16840"/>
          <w:pgMar w:header="707" w:footer="1097" w:top="1920" w:bottom="280" w:left="560" w:right="100"/>
          <w:cols w:num="2" w:equalWidth="0">
            <w:col w:w="1363" w:space="426"/>
            <w:col w:w="9461"/>
          </w:cols>
        </w:sectPr>
      </w:pPr>
    </w:p>
    <w:p>
      <w:pPr>
        <w:pStyle w:val="BodyText"/>
        <w:spacing w:before="312"/>
        <w:rPr>
          <w:sz w:val="30"/>
        </w:rPr>
      </w:pPr>
    </w:p>
    <w:p>
      <w:pPr>
        <w:pStyle w:val="Heading2"/>
      </w:pPr>
      <w:r>
        <w:rPr/>
        <w:t>Adjunto</w:t>
      </w:r>
      <w:r>
        <w:rPr>
          <w:spacing w:val="-8"/>
        </w:rPr>
        <w:t> </w:t>
      </w:r>
      <w:r>
        <w:rPr>
          <w:spacing w:val="-2"/>
        </w:rPr>
        <w:t>Adnominal</w:t>
      </w:r>
    </w:p>
    <w:p>
      <w:pPr>
        <w:pStyle w:val="BodyText"/>
        <w:spacing w:before="185"/>
        <w:ind w:left="520"/>
      </w:pPr>
      <w:r>
        <w:rPr/>
        <w:t>Refere-se</w:t>
      </w:r>
      <w:r>
        <w:rPr>
          <w:spacing w:val="-2"/>
        </w:rPr>
        <w:t> </w:t>
      </w:r>
      <w:r>
        <w:rPr/>
        <w:t>ao</w:t>
      </w:r>
      <w:r>
        <w:rPr>
          <w:spacing w:val="-2"/>
        </w:rPr>
        <w:t> </w:t>
      </w:r>
      <w:r>
        <w:rPr/>
        <w:t>núcleo</w:t>
      </w:r>
      <w:r>
        <w:rPr>
          <w:spacing w:val="-1"/>
        </w:rPr>
        <w:t> </w:t>
      </w:r>
      <w:r>
        <w:rPr/>
        <w:t>de</w:t>
      </w:r>
      <w:r>
        <w:rPr>
          <w:spacing w:val="-2"/>
        </w:rPr>
        <w:t> </w:t>
      </w:r>
      <w:r>
        <w:rPr/>
        <w:t>um</w:t>
      </w:r>
      <w:r>
        <w:rPr>
          <w:spacing w:val="-2"/>
        </w:rPr>
        <w:t> </w:t>
      </w:r>
      <w:r>
        <w:rPr/>
        <w:t>elemento</w:t>
      </w:r>
      <w:r>
        <w:rPr>
          <w:spacing w:val="-1"/>
        </w:rPr>
        <w:t> </w:t>
      </w:r>
      <w:r>
        <w:rPr/>
        <w:t>sintático,</w:t>
      </w:r>
      <w:r>
        <w:rPr>
          <w:spacing w:val="-6"/>
        </w:rPr>
        <w:t> </w:t>
      </w:r>
      <w:r>
        <w:rPr/>
        <w:t>substantivo</w:t>
      </w:r>
      <w:r>
        <w:rPr>
          <w:spacing w:val="-2"/>
        </w:rPr>
        <w:t> </w:t>
      </w:r>
      <w:r>
        <w:rPr/>
        <w:t>abstrato</w:t>
      </w:r>
      <w:r>
        <w:rPr>
          <w:spacing w:val="-3"/>
        </w:rPr>
        <w:t> </w:t>
      </w:r>
      <w:r>
        <w:rPr/>
        <w:t>ou</w:t>
      </w:r>
      <w:r>
        <w:rPr>
          <w:spacing w:val="-4"/>
        </w:rPr>
        <w:t> </w:t>
      </w:r>
      <w:r>
        <w:rPr>
          <w:spacing w:val="-2"/>
        </w:rPr>
        <w:t>concreto.</w:t>
      </w:r>
    </w:p>
    <w:p>
      <w:pPr>
        <w:spacing w:before="182"/>
        <w:ind w:left="461" w:right="914" w:firstLine="0"/>
        <w:jc w:val="center"/>
        <w:rPr>
          <w:sz w:val="26"/>
        </w:rPr>
      </w:pPr>
      <w:r>
        <w:rPr>
          <w:b/>
          <w:sz w:val="26"/>
        </w:rPr>
        <w:t>Os</w:t>
      </w:r>
      <w:r>
        <w:rPr>
          <w:b/>
          <w:spacing w:val="-4"/>
          <w:sz w:val="26"/>
        </w:rPr>
        <w:t> </w:t>
      </w:r>
      <w:r>
        <w:rPr>
          <w:sz w:val="26"/>
        </w:rPr>
        <w:t>estudantes</w:t>
      </w:r>
      <w:r>
        <w:rPr>
          <w:spacing w:val="-5"/>
          <w:sz w:val="26"/>
        </w:rPr>
        <w:t> </w:t>
      </w:r>
      <w:r>
        <w:rPr>
          <w:b/>
          <w:sz w:val="26"/>
        </w:rPr>
        <w:t>inteligentes</w:t>
      </w:r>
      <w:r>
        <w:rPr>
          <w:b/>
          <w:spacing w:val="-2"/>
          <w:sz w:val="26"/>
        </w:rPr>
        <w:t> </w:t>
      </w:r>
      <w:r>
        <w:rPr>
          <w:sz w:val="26"/>
        </w:rPr>
        <w:t>aprenderam</w:t>
      </w:r>
      <w:r>
        <w:rPr>
          <w:spacing w:val="-3"/>
          <w:sz w:val="26"/>
        </w:rPr>
        <w:t> </w:t>
      </w:r>
      <w:r>
        <w:rPr>
          <w:b/>
          <w:sz w:val="26"/>
        </w:rPr>
        <w:t>a</w:t>
      </w:r>
      <w:r>
        <w:rPr>
          <w:b/>
          <w:spacing w:val="-4"/>
          <w:sz w:val="26"/>
        </w:rPr>
        <w:t> </w:t>
      </w:r>
      <w:r>
        <w:rPr>
          <w:spacing w:val="-2"/>
          <w:sz w:val="26"/>
        </w:rPr>
        <w:t>matéria.</w:t>
      </w:r>
    </w:p>
    <w:p>
      <w:pPr>
        <w:pStyle w:val="BodyText"/>
      </w:pPr>
    </w:p>
    <w:p>
      <w:pPr>
        <w:pStyle w:val="BodyText"/>
        <w:spacing w:before="19"/>
      </w:pPr>
    </w:p>
    <w:p>
      <w:pPr>
        <w:pStyle w:val="BodyText"/>
        <w:ind w:left="520"/>
      </w:pPr>
      <w:r>
        <w:rPr/>
        <w:t>Verbo:</w:t>
      </w:r>
      <w:r>
        <w:rPr>
          <w:spacing w:val="-3"/>
        </w:rPr>
        <w:t> </w:t>
      </w:r>
      <w:r>
        <w:rPr>
          <w:spacing w:val="-2"/>
        </w:rPr>
        <w:t>aprenderam;</w:t>
      </w:r>
    </w:p>
    <w:p>
      <w:pPr>
        <w:spacing w:after="0"/>
        <w:sectPr>
          <w:type w:val="continuous"/>
          <w:pgSz w:w="11910" w:h="16840"/>
          <w:pgMar w:header="707" w:footer="1097" w:top="1920" w:bottom="280" w:left="560" w:right="100"/>
        </w:sectPr>
      </w:pPr>
    </w:p>
    <w:p>
      <w:pPr>
        <w:pStyle w:val="BodyText"/>
        <w:spacing w:before="303"/>
        <w:ind w:left="520" w:right="6249"/>
      </w:pPr>
      <w:r>
        <w:rPr>
          <w:b/>
        </w:rPr>
        <w:t>Sujeito</w:t>
      </w:r>
      <w:r>
        <w:rPr/>
        <w:t>: os estudantes inteligentes; Núcleo do sujeito: estudantes; Adjuntos</w:t>
      </w:r>
      <w:r>
        <w:rPr>
          <w:spacing w:val="-10"/>
        </w:rPr>
        <w:t> </w:t>
      </w:r>
      <w:r>
        <w:rPr/>
        <w:t>adnominais:</w:t>
      </w:r>
      <w:r>
        <w:rPr>
          <w:spacing w:val="-10"/>
        </w:rPr>
        <w:t> </w:t>
      </w:r>
      <w:r>
        <w:rPr/>
        <w:t>os</w:t>
      </w:r>
      <w:r>
        <w:rPr>
          <w:spacing w:val="-12"/>
        </w:rPr>
        <w:t> </w:t>
      </w:r>
      <w:r>
        <w:rPr/>
        <w:t>e</w:t>
      </w:r>
      <w:r>
        <w:rPr>
          <w:spacing w:val="-10"/>
        </w:rPr>
        <w:t> </w:t>
      </w:r>
      <w:r>
        <w:rPr/>
        <w:t>inteligentes;</w:t>
      </w:r>
    </w:p>
    <w:p>
      <w:pPr>
        <w:pStyle w:val="BodyText"/>
        <w:spacing w:before="1"/>
      </w:pPr>
    </w:p>
    <w:p>
      <w:pPr>
        <w:spacing w:line="345" w:lineRule="exact" w:before="0"/>
        <w:ind w:left="520" w:right="0" w:firstLine="0"/>
        <w:jc w:val="left"/>
        <w:rPr>
          <w:sz w:val="26"/>
        </w:rPr>
      </w:pPr>
      <w:r>
        <w:rPr>
          <w:b/>
          <w:sz w:val="26"/>
        </w:rPr>
        <w:t>Objeto</w:t>
      </w:r>
      <w:r>
        <w:rPr>
          <w:b/>
          <w:spacing w:val="-3"/>
          <w:sz w:val="26"/>
        </w:rPr>
        <w:t> </w:t>
      </w:r>
      <w:r>
        <w:rPr>
          <w:b/>
          <w:sz w:val="26"/>
        </w:rPr>
        <w:t>direto</w:t>
      </w:r>
      <w:r>
        <w:rPr>
          <w:sz w:val="26"/>
        </w:rPr>
        <w:t>:</w:t>
      </w:r>
      <w:r>
        <w:rPr>
          <w:spacing w:val="-3"/>
          <w:sz w:val="26"/>
        </w:rPr>
        <w:t> </w:t>
      </w:r>
      <w:r>
        <w:rPr>
          <w:sz w:val="26"/>
        </w:rPr>
        <w:t>a</w:t>
      </w:r>
      <w:r>
        <w:rPr>
          <w:spacing w:val="-2"/>
          <w:sz w:val="26"/>
        </w:rPr>
        <w:t> matéria;</w:t>
      </w:r>
    </w:p>
    <w:p>
      <w:pPr>
        <w:pStyle w:val="BodyText"/>
        <w:spacing w:line="242" w:lineRule="auto"/>
        <w:ind w:left="520" w:right="6249"/>
      </w:pPr>
      <w:r>
        <w:rPr/>
        <w:t>Núcleo</w:t>
      </w:r>
      <w:r>
        <w:rPr>
          <w:spacing w:val="-8"/>
        </w:rPr>
        <w:t> </w:t>
      </w:r>
      <w:r>
        <w:rPr/>
        <w:t>do</w:t>
      </w:r>
      <w:r>
        <w:rPr>
          <w:spacing w:val="-9"/>
        </w:rPr>
        <w:t> </w:t>
      </w:r>
      <w:r>
        <w:rPr/>
        <w:t>objeto</w:t>
      </w:r>
      <w:r>
        <w:rPr>
          <w:spacing w:val="-8"/>
        </w:rPr>
        <w:t> </w:t>
      </w:r>
      <w:r>
        <w:rPr/>
        <w:t>direto:</w:t>
      </w:r>
      <w:r>
        <w:rPr>
          <w:spacing w:val="-9"/>
        </w:rPr>
        <w:t> </w:t>
      </w:r>
      <w:r>
        <w:rPr/>
        <w:t>matéria; Adjunto adnominal: a.</w:t>
      </w:r>
    </w:p>
    <w:p>
      <w:pPr>
        <w:pStyle w:val="BodyText"/>
        <w:spacing w:before="1"/>
        <w:rPr>
          <w:sz w:val="18"/>
        </w:rPr>
      </w:pPr>
    </w:p>
    <w:p>
      <w:pPr>
        <w:spacing w:after="0"/>
        <w:rPr>
          <w:sz w:val="18"/>
        </w:rPr>
        <w:sectPr>
          <w:pgSz w:w="11910" w:h="16840"/>
          <w:pgMar w:header="707" w:footer="1097" w:top="1120" w:bottom="1280" w:left="560" w:right="100"/>
        </w:sectPr>
      </w:pPr>
    </w:p>
    <w:p>
      <w:pPr>
        <w:pStyle w:val="BodyText"/>
        <w:spacing w:before="100"/>
        <w:ind w:left="520"/>
      </w:pPr>
      <w:r>
        <w:rPr/>
        <w:t>Outros </w:t>
      </w:r>
      <w:r>
        <w:rPr>
          <w:spacing w:val="-2"/>
        </w:rPr>
        <w:t>exemplos:</w:t>
      </w:r>
    </w:p>
    <w:p>
      <w:pPr>
        <w:spacing w:line="240" w:lineRule="auto" w:before="282"/>
        <w:rPr>
          <w:sz w:val="26"/>
        </w:rPr>
      </w:pPr>
      <w:r>
        <w:rPr/>
        <w:br w:type="column"/>
      </w:r>
      <w:r>
        <w:rPr>
          <w:sz w:val="26"/>
        </w:rPr>
      </w:r>
    </w:p>
    <w:p>
      <w:pPr>
        <w:spacing w:before="1"/>
        <w:ind w:left="0" w:right="3020" w:firstLine="0"/>
        <w:jc w:val="center"/>
        <w:rPr>
          <w:sz w:val="26"/>
        </w:rPr>
      </w:pPr>
      <w:r>
        <w:rPr>
          <w:sz w:val="26"/>
        </w:rPr>
        <w:t>Tenho</w:t>
      </w:r>
      <w:r>
        <w:rPr>
          <w:spacing w:val="-2"/>
          <w:sz w:val="26"/>
        </w:rPr>
        <w:t> </w:t>
      </w:r>
      <w:r>
        <w:rPr>
          <w:b/>
          <w:sz w:val="26"/>
        </w:rPr>
        <w:t>um</w:t>
      </w:r>
      <w:r>
        <w:rPr>
          <w:b/>
          <w:spacing w:val="1"/>
          <w:sz w:val="26"/>
        </w:rPr>
        <w:t> </w:t>
      </w:r>
      <w:r>
        <w:rPr>
          <w:sz w:val="26"/>
        </w:rPr>
        <w:t>quadro </w:t>
      </w:r>
      <w:r>
        <w:rPr>
          <w:b/>
          <w:sz w:val="26"/>
        </w:rPr>
        <w:t>de</w:t>
      </w:r>
      <w:r>
        <w:rPr>
          <w:b/>
          <w:spacing w:val="-1"/>
          <w:sz w:val="26"/>
        </w:rPr>
        <w:t> </w:t>
      </w:r>
      <w:r>
        <w:rPr>
          <w:b/>
          <w:spacing w:val="-2"/>
          <w:sz w:val="26"/>
        </w:rPr>
        <w:t>madeira</w:t>
      </w:r>
      <w:r>
        <w:rPr>
          <w:spacing w:val="-2"/>
          <w:sz w:val="26"/>
        </w:rPr>
        <w:t>.</w:t>
      </w:r>
    </w:p>
    <w:p>
      <w:pPr>
        <w:spacing w:before="182"/>
        <w:ind w:left="0" w:right="3022" w:firstLine="0"/>
        <w:jc w:val="center"/>
        <w:rPr>
          <w:sz w:val="26"/>
        </w:rPr>
      </w:pPr>
      <w:r>
        <w:rPr>
          <w:b/>
          <w:sz w:val="26"/>
        </w:rPr>
        <w:t>A</w:t>
      </w:r>
      <w:r>
        <w:rPr>
          <w:b/>
          <w:spacing w:val="-1"/>
          <w:sz w:val="26"/>
        </w:rPr>
        <w:t> </w:t>
      </w:r>
      <w:r>
        <w:rPr>
          <w:sz w:val="26"/>
        </w:rPr>
        <w:t>aluna</w:t>
      </w:r>
      <w:r>
        <w:rPr>
          <w:spacing w:val="-1"/>
          <w:sz w:val="26"/>
        </w:rPr>
        <w:t> </w:t>
      </w:r>
      <w:r>
        <w:rPr>
          <w:b/>
          <w:sz w:val="26"/>
        </w:rPr>
        <w:t>dedicada</w:t>
      </w:r>
      <w:r>
        <w:rPr>
          <w:b/>
          <w:spacing w:val="-1"/>
          <w:sz w:val="26"/>
        </w:rPr>
        <w:t> </w:t>
      </w:r>
      <w:r>
        <w:rPr>
          <w:sz w:val="26"/>
        </w:rPr>
        <w:t>anotou</w:t>
      </w:r>
      <w:r>
        <w:rPr>
          <w:spacing w:val="-1"/>
          <w:sz w:val="26"/>
        </w:rPr>
        <w:t> </w:t>
      </w:r>
      <w:r>
        <w:rPr>
          <w:b/>
          <w:sz w:val="26"/>
        </w:rPr>
        <w:t>as</w:t>
      </w:r>
      <w:r>
        <w:rPr>
          <w:b/>
          <w:spacing w:val="-1"/>
          <w:sz w:val="26"/>
        </w:rPr>
        <w:t> </w:t>
      </w:r>
      <w:r>
        <w:rPr>
          <w:spacing w:val="-2"/>
          <w:sz w:val="26"/>
        </w:rPr>
        <w:t>informações.</w:t>
      </w:r>
    </w:p>
    <w:p>
      <w:pPr>
        <w:spacing w:before="182"/>
        <w:ind w:left="0" w:right="3020" w:firstLine="0"/>
        <w:jc w:val="center"/>
        <w:rPr>
          <w:sz w:val="26"/>
        </w:rPr>
      </w:pPr>
      <w:r>
        <w:rPr>
          <w:sz w:val="26"/>
        </w:rPr>
        <w:t>Comprei</w:t>
      </w:r>
      <w:r>
        <w:rPr>
          <w:spacing w:val="-1"/>
          <w:sz w:val="26"/>
        </w:rPr>
        <w:t> </w:t>
      </w:r>
      <w:r>
        <w:rPr>
          <w:b/>
          <w:sz w:val="26"/>
        </w:rPr>
        <w:t>um</w:t>
      </w:r>
      <w:r>
        <w:rPr>
          <w:b/>
          <w:spacing w:val="-1"/>
          <w:sz w:val="26"/>
        </w:rPr>
        <w:t> </w:t>
      </w:r>
      <w:r>
        <w:rPr>
          <w:sz w:val="26"/>
        </w:rPr>
        <w:t>prato</w:t>
      </w:r>
      <w:r>
        <w:rPr>
          <w:spacing w:val="-2"/>
          <w:sz w:val="26"/>
        </w:rPr>
        <w:t> </w:t>
      </w:r>
      <w:r>
        <w:rPr>
          <w:b/>
          <w:sz w:val="26"/>
        </w:rPr>
        <w:t>de</w:t>
      </w:r>
      <w:r>
        <w:rPr>
          <w:b/>
          <w:spacing w:val="-1"/>
          <w:sz w:val="26"/>
        </w:rPr>
        <w:t> </w:t>
      </w:r>
      <w:r>
        <w:rPr>
          <w:b/>
          <w:spacing w:val="-2"/>
          <w:sz w:val="26"/>
        </w:rPr>
        <w:t>porcelana</w:t>
      </w:r>
      <w:r>
        <w:rPr>
          <w:spacing w:val="-2"/>
          <w:sz w:val="26"/>
        </w:rPr>
        <w:t>.</w:t>
      </w:r>
    </w:p>
    <w:p>
      <w:pPr>
        <w:spacing w:after="0"/>
        <w:jc w:val="center"/>
        <w:rPr>
          <w:sz w:val="26"/>
        </w:rPr>
        <w:sectPr>
          <w:type w:val="continuous"/>
          <w:pgSz w:w="11910" w:h="16840"/>
          <w:pgMar w:header="707" w:footer="1097" w:top="1920" w:bottom="280" w:left="560" w:right="100"/>
          <w:cols w:num="2" w:equalWidth="0">
            <w:col w:w="2527" w:space="40"/>
            <w:col w:w="8683"/>
          </w:cols>
        </w:sectPr>
      </w:pPr>
    </w:p>
    <w:p>
      <w:pPr>
        <w:pStyle w:val="BodyText"/>
        <w:spacing w:before="312"/>
        <w:rPr>
          <w:sz w:val="30"/>
        </w:rPr>
      </w:pPr>
    </w:p>
    <w:p>
      <w:pPr>
        <w:pStyle w:val="Heading2"/>
        <w:spacing w:before="1"/>
      </w:pPr>
      <w:r>
        <w:rPr/>
        <w:t>Complemento</w:t>
      </w:r>
      <w:r>
        <w:rPr>
          <w:spacing w:val="-5"/>
        </w:rPr>
        <w:t> </w:t>
      </w:r>
      <w:r>
        <w:rPr>
          <w:spacing w:val="-2"/>
        </w:rPr>
        <w:t>Nominal</w:t>
      </w:r>
    </w:p>
    <w:p>
      <w:pPr>
        <w:pStyle w:val="BodyText"/>
        <w:spacing w:line="249" w:lineRule="auto" w:before="188"/>
        <w:ind w:left="520"/>
      </w:pPr>
      <w:r>
        <w:rPr/>
        <w:t>Completa o sentido de um substantivo abstrato, adjetivo e advérbio, e sempre será </w:t>
      </w:r>
      <w:r>
        <w:rPr>
          <w:spacing w:val="-2"/>
        </w:rPr>
        <w:t>preposicionado.</w:t>
      </w:r>
    </w:p>
    <w:p>
      <w:pPr>
        <w:spacing w:before="169"/>
        <w:ind w:left="0" w:right="453" w:firstLine="0"/>
        <w:jc w:val="center"/>
        <w:rPr>
          <w:sz w:val="26"/>
        </w:rPr>
      </w:pPr>
      <w:r>
        <w:rPr>
          <w:sz w:val="26"/>
        </w:rPr>
        <w:t>Tenho</w:t>
      </w:r>
      <w:r>
        <w:rPr>
          <w:spacing w:val="-2"/>
          <w:sz w:val="26"/>
        </w:rPr>
        <w:t> </w:t>
      </w:r>
      <w:r>
        <w:rPr>
          <w:sz w:val="26"/>
        </w:rPr>
        <w:t>certeza </w:t>
      </w:r>
      <w:r>
        <w:rPr>
          <w:b/>
          <w:sz w:val="26"/>
        </w:rPr>
        <w:t>da</w:t>
      </w:r>
      <w:r>
        <w:rPr>
          <w:b/>
          <w:spacing w:val="-1"/>
          <w:sz w:val="26"/>
        </w:rPr>
        <w:t> </w:t>
      </w:r>
      <w:r>
        <w:rPr>
          <w:b/>
          <w:sz w:val="26"/>
        </w:rPr>
        <w:t>sua</w:t>
      </w:r>
      <w:r>
        <w:rPr>
          <w:b/>
          <w:spacing w:val="-1"/>
          <w:sz w:val="26"/>
        </w:rPr>
        <w:t> </w:t>
      </w:r>
      <w:r>
        <w:rPr>
          <w:b/>
          <w:spacing w:val="-2"/>
          <w:sz w:val="26"/>
        </w:rPr>
        <w:t>vitória</w:t>
      </w:r>
      <w:r>
        <w:rPr>
          <w:spacing w:val="-2"/>
          <w:sz w:val="26"/>
        </w:rPr>
        <w:t>.</w:t>
      </w:r>
    </w:p>
    <w:p>
      <w:pPr>
        <w:pStyle w:val="BodyText"/>
        <w:spacing w:before="182"/>
        <w:ind w:left="520" w:right="8675"/>
      </w:pPr>
      <w:r>
        <w:rPr/>
        <w:t>Verbo:</w:t>
      </w:r>
      <w:r>
        <w:rPr>
          <w:spacing w:val="-3"/>
        </w:rPr>
        <w:t> </w:t>
      </w:r>
      <w:r>
        <w:rPr>
          <w:spacing w:val="-2"/>
        </w:rPr>
        <w:t>tenho;</w:t>
      </w:r>
    </w:p>
    <w:p>
      <w:pPr>
        <w:pStyle w:val="BodyText"/>
        <w:ind w:left="520" w:right="8675"/>
      </w:pPr>
      <w:r>
        <w:rPr/>
        <w:t>Sujeito</w:t>
      </w:r>
      <w:r>
        <w:rPr>
          <w:spacing w:val="-3"/>
        </w:rPr>
        <w:t> </w:t>
      </w:r>
      <w:r>
        <w:rPr/>
        <w:t>oculto:</w:t>
      </w:r>
      <w:r>
        <w:rPr>
          <w:spacing w:val="-2"/>
        </w:rPr>
        <w:t> </w:t>
      </w:r>
      <w:r>
        <w:rPr>
          <w:spacing w:val="-5"/>
        </w:rPr>
        <w:t>eu;</w:t>
      </w:r>
    </w:p>
    <w:p>
      <w:pPr>
        <w:pStyle w:val="BodyText"/>
        <w:spacing w:line="345" w:lineRule="exact"/>
        <w:ind w:left="520"/>
      </w:pPr>
      <w:r>
        <w:rPr/>
        <w:t>Objeto</w:t>
      </w:r>
      <w:r>
        <w:rPr>
          <w:spacing w:val="-1"/>
        </w:rPr>
        <w:t> </w:t>
      </w:r>
      <w:r>
        <w:rPr/>
        <w:t>direto:</w:t>
      </w:r>
      <w:r>
        <w:rPr>
          <w:spacing w:val="-2"/>
        </w:rPr>
        <w:t> certeza;</w:t>
      </w:r>
    </w:p>
    <w:p>
      <w:pPr>
        <w:pStyle w:val="BodyText"/>
        <w:ind w:left="520"/>
      </w:pPr>
      <w:r>
        <w:rPr/>
        <w:t>Complemento</w:t>
      </w:r>
      <w:r>
        <w:rPr>
          <w:spacing w:val="-3"/>
        </w:rPr>
        <w:t> </w:t>
      </w:r>
      <w:r>
        <w:rPr/>
        <w:t>nominal:</w:t>
      </w:r>
      <w:r>
        <w:rPr>
          <w:spacing w:val="-2"/>
        </w:rPr>
        <w:t> </w:t>
      </w:r>
      <w:r>
        <w:rPr/>
        <w:t>de</w:t>
      </w:r>
      <w:r>
        <w:rPr>
          <w:spacing w:val="-3"/>
        </w:rPr>
        <w:t> </w:t>
      </w:r>
      <w:r>
        <w:rPr/>
        <w:t>sua</w:t>
      </w:r>
      <w:r>
        <w:rPr>
          <w:spacing w:val="-2"/>
        </w:rPr>
        <w:t> vitória.</w:t>
      </w:r>
    </w:p>
    <w:p>
      <w:pPr>
        <w:pStyle w:val="BodyText"/>
        <w:spacing w:before="7"/>
        <w:rPr>
          <w:sz w:val="18"/>
        </w:rPr>
      </w:pPr>
    </w:p>
    <w:p>
      <w:pPr>
        <w:spacing w:after="0"/>
        <w:rPr>
          <w:sz w:val="18"/>
        </w:rPr>
        <w:sectPr>
          <w:type w:val="continuous"/>
          <w:pgSz w:w="11910" w:h="16840"/>
          <w:pgMar w:header="707" w:footer="1097" w:top="1920" w:bottom="280" w:left="560" w:right="100"/>
        </w:sectPr>
      </w:pPr>
    </w:p>
    <w:p>
      <w:pPr>
        <w:pStyle w:val="BodyText"/>
        <w:spacing w:before="100"/>
        <w:ind w:left="520"/>
      </w:pPr>
      <w:r>
        <w:rPr/>
        <w:t>Outros </w:t>
      </w:r>
      <w:r>
        <w:rPr>
          <w:spacing w:val="-2"/>
        </w:rPr>
        <w:t>exemplos:</w:t>
      </w:r>
    </w:p>
    <w:p>
      <w:pPr>
        <w:spacing w:line="240" w:lineRule="auto" w:before="282"/>
        <w:rPr>
          <w:sz w:val="26"/>
        </w:rPr>
      </w:pPr>
      <w:r>
        <w:rPr/>
        <w:br w:type="column"/>
      </w:r>
      <w:r>
        <w:rPr>
          <w:sz w:val="26"/>
        </w:rPr>
      </w:r>
    </w:p>
    <w:p>
      <w:pPr>
        <w:spacing w:before="0"/>
        <w:ind w:left="0" w:right="3028" w:firstLine="0"/>
        <w:jc w:val="center"/>
        <w:rPr>
          <w:sz w:val="26"/>
        </w:rPr>
      </w:pPr>
      <w:r>
        <w:rPr>
          <w:sz w:val="26"/>
        </w:rPr>
        <w:t>Os</w:t>
      </w:r>
      <w:r>
        <w:rPr>
          <w:spacing w:val="-2"/>
          <w:sz w:val="26"/>
        </w:rPr>
        <w:t> </w:t>
      </w:r>
      <w:r>
        <w:rPr>
          <w:sz w:val="26"/>
        </w:rPr>
        <w:t>homens</w:t>
      </w:r>
      <w:r>
        <w:rPr>
          <w:spacing w:val="-4"/>
          <w:sz w:val="26"/>
        </w:rPr>
        <w:t> </w:t>
      </w:r>
      <w:r>
        <w:rPr>
          <w:sz w:val="26"/>
        </w:rPr>
        <w:t>são</w:t>
      </w:r>
      <w:r>
        <w:rPr>
          <w:spacing w:val="-2"/>
          <w:sz w:val="26"/>
        </w:rPr>
        <w:t> </w:t>
      </w:r>
      <w:r>
        <w:rPr>
          <w:sz w:val="26"/>
        </w:rPr>
        <w:t>sensíveis</w:t>
      </w:r>
      <w:r>
        <w:rPr>
          <w:spacing w:val="3"/>
          <w:sz w:val="26"/>
        </w:rPr>
        <w:t> </w:t>
      </w:r>
      <w:r>
        <w:rPr>
          <w:b/>
          <w:sz w:val="26"/>
        </w:rPr>
        <w:t>ao</w:t>
      </w:r>
      <w:r>
        <w:rPr>
          <w:b/>
          <w:spacing w:val="-5"/>
          <w:sz w:val="26"/>
        </w:rPr>
        <w:t> </w:t>
      </w:r>
      <w:r>
        <w:rPr>
          <w:b/>
          <w:spacing w:val="-2"/>
          <w:sz w:val="26"/>
        </w:rPr>
        <w:t>sofrimento</w:t>
      </w:r>
      <w:r>
        <w:rPr>
          <w:spacing w:val="-2"/>
          <w:sz w:val="26"/>
        </w:rPr>
        <w:t>.</w:t>
      </w:r>
    </w:p>
    <w:p>
      <w:pPr>
        <w:spacing w:before="182"/>
        <w:ind w:left="0" w:right="3016" w:firstLine="0"/>
        <w:jc w:val="center"/>
        <w:rPr>
          <w:sz w:val="26"/>
        </w:rPr>
      </w:pPr>
      <w:r>
        <w:rPr>
          <w:sz w:val="26"/>
        </w:rPr>
        <w:t>Agiram</w:t>
      </w:r>
      <w:r>
        <w:rPr>
          <w:spacing w:val="-4"/>
          <w:sz w:val="26"/>
        </w:rPr>
        <w:t> </w:t>
      </w:r>
      <w:r>
        <w:rPr>
          <w:sz w:val="26"/>
        </w:rPr>
        <w:t>favoravelmente</w:t>
      </w:r>
      <w:r>
        <w:rPr>
          <w:spacing w:val="-1"/>
          <w:sz w:val="26"/>
        </w:rPr>
        <w:t> </w:t>
      </w:r>
      <w:r>
        <w:rPr>
          <w:b/>
          <w:sz w:val="26"/>
        </w:rPr>
        <w:t>aos</w:t>
      </w:r>
      <w:r>
        <w:rPr>
          <w:b/>
          <w:spacing w:val="-2"/>
          <w:sz w:val="26"/>
        </w:rPr>
        <w:t> alunos</w:t>
      </w:r>
      <w:r>
        <w:rPr>
          <w:spacing w:val="-2"/>
          <w:sz w:val="26"/>
        </w:rPr>
        <w:t>.</w:t>
      </w:r>
    </w:p>
    <w:p>
      <w:pPr>
        <w:spacing w:before="183"/>
        <w:ind w:left="0" w:right="3024" w:firstLine="0"/>
        <w:jc w:val="center"/>
        <w:rPr>
          <w:sz w:val="26"/>
        </w:rPr>
      </w:pPr>
      <w:r>
        <w:rPr>
          <w:sz w:val="26"/>
        </w:rPr>
        <w:t>Tenho</w:t>
      </w:r>
      <w:r>
        <w:rPr>
          <w:spacing w:val="-1"/>
          <w:sz w:val="26"/>
        </w:rPr>
        <w:t> </w:t>
      </w:r>
      <w:r>
        <w:rPr>
          <w:sz w:val="26"/>
        </w:rPr>
        <w:t>medo </w:t>
      </w:r>
      <w:r>
        <w:rPr>
          <w:b/>
          <w:sz w:val="26"/>
        </w:rPr>
        <w:t>do </w:t>
      </w:r>
      <w:r>
        <w:rPr>
          <w:b/>
          <w:spacing w:val="-2"/>
          <w:sz w:val="26"/>
        </w:rPr>
        <w:t>escuro</w:t>
      </w:r>
      <w:r>
        <w:rPr>
          <w:spacing w:val="-2"/>
          <w:sz w:val="26"/>
        </w:rPr>
        <w:t>.</w:t>
      </w:r>
    </w:p>
    <w:p>
      <w:pPr>
        <w:spacing w:after="0"/>
        <w:jc w:val="center"/>
        <w:rPr>
          <w:sz w:val="26"/>
        </w:rPr>
        <w:sectPr>
          <w:type w:val="continuous"/>
          <w:pgSz w:w="11910" w:h="16840"/>
          <w:pgMar w:header="707" w:footer="1097" w:top="1920" w:bottom="280" w:left="560" w:right="100"/>
          <w:cols w:num="2" w:equalWidth="0">
            <w:col w:w="2527" w:space="40"/>
            <w:col w:w="8683"/>
          </w:cols>
        </w:sectPr>
      </w:pPr>
    </w:p>
    <w:p>
      <w:pPr>
        <w:pStyle w:val="BodyText"/>
        <w:rPr>
          <w:sz w:val="20"/>
        </w:rPr>
      </w:pPr>
    </w:p>
    <w:p>
      <w:pPr>
        <w:pStyle w:val="BodyText"/>
        <w:spacing w:before="179"/>
        <w:rPr>
          <w:sz w:val="20"/>
        </w:rPr>
      </w:pPr>
    </w:p>
    <w:tbl>
      <w:tblPr>
        <w:tblW w:w="0" w:type="auto"/>
        <w:jc w:val="left"/>
        <w:tblInd w:w="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09"/>
        <w:gridCol w:w="4173"/>
        <w:gridCol w:w="1456"/>
      </w:tblGrid>
      <w:tr>
        <w:trPr>
          <w:trHeight w:val="345" w:hRule="atLeast"/>
        </w:trPr>
        <w:tc>
          <w:tcPr>
            <w:tcW w:w="4109" w:type="dxa"/>
          </w:tcPr>
          <w:p>
            <w:pPr>
              <w:pStyle w:val="TableParagraph"/>
              <w:spacing w:line="324" w:lineRule="exact" w:before="2"/>
              <w:ind w:left="847"/>
              <w:rPr>
                <w:b/>
                <w:sz w:val="26"/>
              </w:rPr>
            </w:pPr>
            <w:r>
              <w:rPr>
                <w:b/>
                <w:sz w:val="26"/>
              </w:rPr>
              <w:t>Adjunto</w:t>
            </w:r>
            <w:r>
              <w:rPr>
                <w:b/>
                <w:spacing w:val="-6"/>
                <w:sz w:val="26"/>
              </w:rPr>
              <w:t> </w:t>
            </w:r>
            <w:r>
              <w:rPr>
                <w:b/>
                <w:spacing w:val="-2"/>
                <w:sz w:val="26"/>
              </w:rPr>
              <w:t>Adnominal</w:t>
            </w:r>
          </w:p>
        </w:tc>
        <w:tc>
          <w:tcPr>
            <w:tcW w:w="4173" w:type="dxa"/>
          </w:tcPr>
          <w:p>
            <w:pPr>
              <w:pStyle w:val="TableParagraph"/>
              <w:spacing w:line="324" w:lineRule="exact" w:before="2"/>
              <w:ind w:left="659"/>
              <w:rPr>
                <w:b/>
                <w:sz w:val="26"/>
              </w:rPr>
            </w:pPr>
            <w:r>
              <w:rPr>
                <w:b/>
                <w:sz w:val="26"/>
              </w:rPr>
              <w:t>Complemento</w:t>
            </w:r>
            <w:r>
              <w:rPr>
                <w:b/>
                <w:spacing w:val="-8"/>
                <w:sz w:val="26"/>
              </w:rPr>
              <w:t> </w:t>
            </w:r>
            <w:r>
              <w:rPr>
                <w:b/>
                <w:spacing w:val="-2"/>
                <w:sz w:val="26"/>
              </w:rPr>
              <w:t>Nominal</w:t>
            </w:r>
          </w:p>
        </w:tc>
        <w:tc>
          <w:tcPr>
            <w:tcW w:w="1456" w:type="dxa"/>
          </w:tcPr>
          <w:p>
            <w:pPr>
              <w:pStyle w:val="TableParagraph"/>
              <w:spacing w:line="324" w:lineRule="exact" w:before="2"/>
              <w:rPr>
                <w:sz w:val="26"/>
              </w:rPr>
            </w:pPr>
            <w:r>
              <w:rPr>
                <w:color w:val="000000"/>
                <w:spacing w:val="-2"/>
                <w:sz w:val="26"/>
                <w:shd w:fill="F8F8F8" w:color="auto" w:val="clear"/>
              </w:rPr>
              <w:t>CRITÉRIOS</w:t>
            </w:r>
          </w:p>
        </w:tc>
      </w:tr>
      <w:tr>
        <w:trPr>
          <w:trHeight w:val="1034" w:hRule="atLeast"/>
        </w:trPr>
        <w:tc>
          <w:tcPr>
            <w:tcW w:w="4109" w:type="dxa"/>
          </w:tcPr>
          <w:p>
            <w:pPr>
              <w:pStyle w:val="TableParagraph"/>
              <w:spacing w:line="344" w:lineRule="exact"/>
              <w:ind w:left="49" w:right="47"/>
              <w:jc w:val="center"/>
              <w:rPr>
                <w:sz w:val="26"/>
              </w:rPr>
            </w:pPr>
            <w:r>
              <w:rPr>
                <w:spacing w:val="-2"/>
                <w:sz w:val="26"/>
                <w:u w:val="single"/>
              </w:rPr>
              <w:t>Acompanha</w:t>
            </w:r>
          </w:p>
          <w:p>
            <w:pPr>
              <w:pStyle w:val="TableParagraph"/>
              <w:spacing w:line="344" w:lineRule="exact"/>
              <w:ind w:left="49" w:right="44"/>
              <w:jc w:val="center"/>
              <w:rPr>
                <w:sz w:val="26"/>
              </w:rPr>
            </w:pPr>
            <w:r>
              <w:rPr>
                <w:sz w:val="26"/>
              </w:rPr>
              <w:t>substantivo</w:t>
            </w:r>
            <w:r>
              <w:rPr>
                <w:spacing w:val="-17"/>
                <w:sz w:val="26"/>
              </w:rPr>
              <w:t> </w:t>
            </w:r>
            <w:r>
              <w:rPr>
                <w:sz w:val="26"/>
              </w:rPr>
              <w:t>concreto</w:t>
            </w:r>
            <w:r>
              <w:rPr>
                <w:spacing w:val="-18"/>
                <w:sz w:val="26"/>
              </w:rPr>
              <w:t> </w:t>
            </w:r>
            <w:r>
              <w:rPr>
                <w:sz w:val="26"/>
              </w:rPr>
              <w:t>ou substantivo abstrato</w:t>
            </w:r>
          </w:p>
        </w:tc>
        <w:tc>
          <w:tcPr>
            <w:tcW w:w="4173" w:type="dxa"/>
          </w:tcPr>
          <w:p>
            <w:pPr>
              <w:pStyle w:val="TableParagraph"/>
              <w:spacing w:line="344" w:lineRule="exact"/>
              <w:ind w:left="8" w:right="4"/>
              <w:jc w:val="center"/>
              <w:rPr>
                <w:sz w:val="26"/>
              </w:rPr>
            </w:pPr>
            <w:r>
              <w:rPr>
                <w:spacing w:val="-2"/>
                <w:sz w:val="26"/>
                <w:u w:val="single"/>
              </w:rPr>
              <w:t>Complementa</w:t>
            </w:r>
          </w:p>
          <w:p>
            <w:pPr>
              <w:pStyle w:val="TableParagraph"/>
              <w:spacing w:line="344" w:lineRule="exact"/>
              <w:ind w:left="8"/>
              <w:jc w:val="center"/>
              <w:rPr>
                <w:sz w:val="26"/>
              </w:rPr>
            </w:pPr>
            <w:r>
              <w:rPr>
                <w:sz w:val="26"/>
              </w:rPr>
              <w:t>adjetivo,</w:t>
            </w:r>
            <w:r>
              <w:rPr>
                <w:spacing w:val="-13"/>
                <w:sz w:val="26"/>
              </w:rPr>
              <w:t> </w:t>
            </w:r>
            <w:r>
              <w:rPr>
                <w:sz w:val="26"/>
              </w:rPr>
              <w:t>adverbio</w:t>
            </w:r>
            <w:r>
              <w:rPr>
                <w:spacing w:val="-13"/>
                <w:sz w:val="26"/>
              </w:rPr>
              <w:t> </w:t>
            </w:r>
            <w:r>
              <w:rPr>
                <w:sz w:val="26"/>
              </w:rPr>
              <w:t>ou</w:t>
            </w:r>
            <w:r>
              <w:rPr>
                <w:spacing w:val="-13"/>
                <w:sz w:val="26"/>
              </w:rPr>
              <w:t> </w:t>
            </w:r>
            <w:r>
              <w:rPr>
                <w:sz w:val="26"/>
              </w:rPr>
              <w:t>substantivo </w:t>
            </w:r>
            <w:r>
              <w:rPr>
                <w:spacing w:val="-2"/>
                <w:sz w:val="26"/>
              </w:rPr>
              <w:t>abstrato</w:t>
            </w:r>
          </w:p>
        </w:tc>
        <w:tc>
          <w:tcPr>
            <w:tcW w:w="1456" w:type="dxa"/>
          </w:tcPr>
          <w:p>
            <w:pPr>
              <w:pStyle w:val="TableParagraph"/>
              <w:spacing w:line="344" w:lineRule="exact"/>
              <w:rPr>
                <w:sz w:val="26"/>
              </w:rPr>
            </w:pPr>
            <w:r>
              <w:rPr>
                <w:color w:val="000000"/>
                <w:spacing w:val="-5"/>
                <w:sz w:val="26"/>
                <w:shd w:fill="F8F8F8" w:color="auto" w:val="clear"/>
              </w:rPr>
              <w:t>1º</w:t>
            </w:r>
          </w:p>
        </w:tc>
      </w:tr>
    </w:tbl>
    <w:p>
      <w:pPr>
        <w:spacing w:after="0" w:line="344" w:lineRule="exact"/>
        <w:rPr>
          <w:sz w:val="26"/>
        </w:rPr>
        <w:sectPr>
          <w:type w:val="continuous"/>
          <w:pgSz w:w="11910" w:h="16840"/>
          <w:pgMar w:header="707" w:footer="1097" w:top="1920" w:bottom="280" w:left="560" w:right="100"/>
        </w:sectPr>
      </w:pPr>
    </w:p>
    <w:p>
      <w:pPr>
        <w:pStyle w:val="BodyText"/>
        <w:spacing w:before="38"/>
        <w:rPr>
          <w:sz w:val="20"/>
        </w:rPr>
      </w:pPr>
    </w:p>
    <w:tbl>
      <w:tblPr>
        <w:tblW w:w="0" w:type="auto"/>
        <w:jc w:val="left"/>
        <w:tblInd w:w="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09"/>
        <w:gridCol w:w="4173"/>
        <w:gridCol w:w="1456"/>
      </w:tblGrid>
      <w:tr>
        <w:trPr>
          <w:trHeight w:val="954" w:hRule="atLeast"/>
        </w:trPr>
        <w:tc>
          <w:tcPr>
            <w:tcW w:w="4109" w:type="dxa"/>
          </w:tcPr>
          <w:p>
            <w:pPr>
              <w:pStyle w:val="TableParagraph"/>
              <w:spacing w:before="306"/>
              <w:ind w:left="595"/>
              <w:rPr>
                <w:sz w:val="26"/>
              </w:rPr>
            </w:pPr>
            <w:r>
              <w:rPr>
                <w:sz w:val="26"/>
              </w:rPr>
              <w:t>PODE ser</w:t>
            </w:r>
            <w:r>
              <w:rPr>
                <w:spacing w:val="1"/>
                <w:sz w:val="26"/>
              </w:rPr>
              <w:t> </w:t>
            </w:r>
            <w:r>
              <w:rPr>
                <w:spacing w:val="-2"/>
                <w:sz w:val="26"/>
              </w:rPr>
              <w:t>preposicionado</w:t>
            </w:r>
          </w:p>
        </w:tc>
        <w:tc>
          <w:tcPr>
            <w:tcW w:w="4173" w:type="dxa"/>
          </w:tcPr>
          <w:p>
            <w:pPr>
              <w:pStyle w:val="TableParagraph"/>
              <w:spacing w:before="306"/>
              <w:ind w:left="651"/>
              <w:rPr>
                <w:sz w:val="26"/>
              </w:rPr>
            </w:pPr>
            <w:r>
              <w:rPr>
                <w:sz w:val="26"/>
              </w:rPr>
              <w:t>DEVE ser</w:t>
            </w:r>
            <w:r>
              <w:rPr>
                <w:spacing w:val="-3"/>
                <w:sz w:val="26"/>
              </w:rPr>
              <w:t> </w:t>
            </w:r>
            <w:r>
              <w:rPr>
                <w:spacing w:val="-2"/>
                <w:sz w:val="26"/>
              </w:rPr>
              <w:t>preposicionado</w:t>
            </w:r>
          </w:p>
        </w:tc>
        <w:tc>
          <w:tcPr>
            <w:tcW w:w="1456" w:type="dxa"/>
          </w:tcPr>
          <w:p>
            <w:pPr>
              <w:pStyle w:val="TableParagraph"/>
              <w:spacing w:before="2"/>
              <w:rPr>
                <w:sz w:val="26"/>
              </w:rPr>
            </w:pPr>
            <w:r>
              <w:rPr>
                <w:color w:val="000000"/>
                <w:spacing w:val="-5"/>
                <w:sz w:val="26"/>
                <w:shd w:fill="F8F8F8" w:color="auto" w:val="clear"/>
              </w:rPr>
              <w:t>2º</w:t>
            </w:r>
          </w:p>
        </w:tc>
      </w:tr>
      <w:tr>
        <w:trPr>
          <w:trHeight w:val="954" w:hRule="atLeast"/>
        </w:trPr>
        <w:tc>
          <w:tcPr>
            <w:tcW w:w="4109" w:type="dxa"/>
          </w:tcPr>
          <w:p>
            <w:pPr>
              <w:pStyle w:val="TableParagraph"/>
              <w:spacing w:line="345" w:lineRule="exact" w:before="134"/>
              <w:ind w:left="51" w:right="44"/>
              <w:jc w:val="center"/>
              <w:rPr>
                <w:sz w:val="26"/>
              </w:rPr>
            </w:pPr>
            <w:r>
              <w:rPr>
                <w:sz w:val="26"/>
              </w:rPr>
              <w:t>É</w:t>
            </w:r>
            <w:r>
              <w:rPr>
                <w:spacing w:val="-1"/>
                <w:sz w:val="26"/>
              </w:rPr>
              <w:t> </w:t>
            </w:r>
            <w:r>
              <w:rPr>
                <w:spacing w:val="-2"/>
                <w:sz w:val="26"/>
              </w:rPr>
              <w:t>AGENTE</w:t>
            </w:r>
          </w:p>
          <w:p>
            <w:pPr>
              <w:pStyle w:val="TableParagraph"/>
              <w:spacing w:line="345" w:lineRule="exact"/>
              <w:ind w:left="54" w:right="44"/>
              <w:jc w:val="center"/>
              <w:rPr>
                <w:sz w:val="26"/>
              </w:rPr>
            </w:pPr>
            <w:r>
              <w:rPr>
                <w:sz w:val="26"/>
              </w:rPr>
              <w:t>Tem</w:t>
            </w:r>
            <w:r>
              <w:rPr>
                <w:spacing w:val="-4"/>
                <w:sz w:val="26"/>
              </w:rPr>
              <w:t> </w:t>
            </w:r>
            <w:r>
              <w:rPr>
                <w:sz w:val="26"/>
              </w:rPr>
              <w:t>a</w:t>
            </w:r>
            <w:r>
              <w:rPr>
                <w:spacing w:val="-1"/>
                <w:sz w:val="26"/>
              </w:rPr>
              <w:t> </w:t>
            </w:r>
            <w:r>
              <w:rPr>
                <w:sz w:val="26"/>
              </w:rPr>
              <w:t>POSSE da</w:t>
            </w:r>
            <w:r>
              <w:rPr>
                <w:spacing w:val="-1"/>
                <w:sz w:val="26"/>
              </w:rPr>
              <w:t> </w:t>
            </w:r>
            <w:r>
              <w:rPr>
                <w:spacing w:val="-4"/>
                <w:sz w:val="26"/>
              </w:rPr>
              <w:t>ação</w:t>
            </w:r>
          </w:p>
        </w:tc>
        <w:tc>
          <w:tcPr>
            <w:tcW w:w="4173" w:type="dxa"/>
          </w:tcPr>
          <w:p>
            <w:pPr>
              <w:pStyle w:val="TableParagraph"/>
              <w:spacing w:line="345" w:lineRule="exact" w:before="134"/>
              <w:ind w:left="8" w:right="1"/>
              <w:jc w:val="center"/>
              <w:rPr>
                <w:sz w:val="26"/>
              </w:rPr>
            </w:pPr>
            <w:r>
              <w:rPr>
                <w:sz w:val="26"/>
              </w:rPr>
              <w:t>É</w:t>
            </w:r>
            <w:r>
              <w:rPr>
                <w:spacing w:val="1"/>
                <w:sz w:val="26"/>
              </w:rPr>
              <w:t> </w:t>
            </w:r>
            <w:r>
              <w:rPr>
                <w:spacing w:val="-2"/>
                <w:sz w:val="26"/>
              </w:rPr>
              <w:t>PACIENTE</w:t>
            </w:r>
          </w:p>
          <w:p>
            <w:pPr>
              <w:pStyle w:val="TableParagraph"/>
              <w:spacing w:line="345" w:lineRule="exact"/>
              <w:ind w:left="8" w:right="1"/>
              <w:jc w:val="center"/>
              <w:rPr>
                <w:sz w:val="26"/>
              </w:rPr>
            </w:pPr>
            <w:r>
              <w:rPr>
                <w:sz w:val="26"/>
              </w:rPr>
              <w:t>SOFRE a</w:t>
            </w:r>
            <w:r>
              <w:rPr>
                <w:spacing w:val="1"/>
                <w:sz w:val="26"/>
              </w:rPr>
              <w:t> </w:t>
            </w:r>
            <w:r>
              <w:rPr>
                <w:spacing w:val="-4"/>
                <w:sz w:val="26"/>
              </w:rPr>
              <w:t>ação</w:t>
            </w:r>
          </w:p>
        </w:tc>
        <w:tc>
          <w:tcPr>
            <w:tcW w:w="1456" w:type="dxa"/>
          </w:tcPr>
          <w:p>
            <w:pPr>
              <w:pStyle w:val="TableParagraph"/>
              <w:spacing w:before="2"/>
              <w:rPr>
                <w:sz w:val="26"/>
              </w:rPr>
            </w:pPr>
            <w:r>
              <w:rPr>
                <w:color w:val="000000"/>
                <w:spacing w:val="-5"/>
                <w:sz w:val="26"/>
                <w:shd w:fill="F8F8F8" w:color="auto" w:val="clear"/>
              </w:rPr>
              <w:t>3º</w:t>
            </w:r>
          </w:p>
        </w:tc>
      </w:tr>
    </w:tbl>
    <w:p>
      <w:pPr>
        <w:pStyle w:val="BodyText"/>
        <w:spacing w:before="184"/>
      </w:pPr>
    </w:p>
    <w:p>
      <w:pPr>
        <w:pStyle w:val="BodyText"/>
        <w:spacing w:line="367" w:lineRule="auto"/>
        <w:ind w:left="3980" w:right="4441"/>
        <w:jc w:val="center"/>
      </w:pPr>
      <w:r>
        <w:rPr>
          <w:color w:val="000000"/>
          <w:shd w:fill="F8F8F8" w:color="auto" w:val="clear"/>
        </w:rPr>
        <w:t>Amor de mãe. </w:t>
      </w:r>
      <w:r>
        <w:rPr>
          <w:color w:val="000000"/>
          <w:shd w:fill="F8F8F8" w:color="auto" w:val="clear"/>
        </w:rPr>
        <w:t>(A.A)</w:t>
      </w:r>
      <w:r>
        <w:rPr>
          <w:color w:val="000000"/>
        </w:rPr>
        <w:t> </w:t>
      </w:r>
      <w:r>
        <w:rPr>
          <w:color w:val="000000"/>
          <w:shd w:fill="F8F8F8" w:color="auto" w:val="clear"/>
        </w:rPr>
        <w:t>Amor à mãe. (C.N)</w:t>
      </w:r>
    </w:p>
    <w:p>
      <w:pPr>
        <w:pStyle w:val="BodyText"/>
        <w:spacing w:before="180"/>
      </w:pPr>
    </w:p>
    <w:p>
      <w:pPr>
        <w:pStyle w:val="BodyText"/>
        <w:spacing w:line="367" w:lineRule="auto"/>
        <w:ind w:left="3313" w:right="2581" w:hanging="188"/>
      </w:pPr>
      <w:r>
        <w:rPr>
          <w:color w:val="000000"/>
          <w:shd w:fill="F8F8F8" w:color="auto" w:val="clear"/>
        </w:rPr>
        <w:t>Presenciei o assalto da quadrilha. (A.A)</w:t>
      </w:r>
      <w:r>
        <w:rPr>
          <w:color w:val="000000"/>
        </w:rPr>
        <w:t> </w:t>
      </w:r>
      <w:r>
        <w:rPr>
          <w:color w:val="000000"/>
          <w:shd w:fill="F8F8F8" w:color="auto" w:val="clear"/>
        </w:rPr>
        <w:t>Presenciei o assalto ao banco. (C.N)</w:t>
      </w:r>
    </w:p>
    <w:p>
      <w:pPr>
        <w:pStyle w:val="BodyText"/>
        <w:spacing w:before="180"/>
      </w:pPr>
    </w:p>
    <w:p>
      <w:pPr>
        <w:pStyle w:val="BodyText"/>
        <w:ind w:right="456"/>
        <w:jc w:val="center"/>
      </w:pPr>
      <w:r>
        <w:rPr>
          <w:color w:val="000000"/>
          <w:shd w:fill="F8F8F8" w:color="auto" w:val="clear"/>
        </w:rPr>
        <w:t>Fui</w:t>
      </w:r>
      <w:r>
        <w:rPr>
          <w:color w:val="000000"/>
          <w:spacing w:val="15"/>
          <w:shd w:fill="F8F8F8" w:color="auto" w:val="clear"/>
        </w:rPr>
        <w:t> </w:t>
      </w:r>
      <w:r>
        <w:rPr>
          <w:color w:val="000000"/>
          <w:shd w:fill="F8F8F8" w:color="auto" w:val="clear"/>
        </w:rPr>
        <w:t>ver</w:t>
      </w:r>
      <w:r>
        <w:rPr>
          <w:color w:val="000000"/>
          <w:spacing w:val="15"/>
          <w:shd w:fill="F8F8F8" w:color="auto" w:val="clear"/>
        </w:rPr>
        <w:t> </w:t>
      </w:r>
      <w:r>
        <w:rPr>
          <w:color w:val="000000"/>
          <w:shd w:fill="F8F8F8" w:color="auto" w:val="clear"/>
        </w:rPr>
        <w:t>a</w:t>
      </w:r>
      <w:r>
        <w:rPr>
          <w:color w:val="000000"/>
          <w:spacing w:val="13"/>
          <w:shd w:fill="F8F8F8" w:color="auto" w:val="clear"/>
        </w:rPr>
        <w:t> </w:t>
      </w:r>
      <w:r>
        <w:rPr>
          <w:color w:val="000000"/>
          <w:shd w:fill="F8F8F8" w:color="auto" w:val="clear"/>
        </w:rPr>
        <w:t>invenção</w:t>
      </w:r>
      <w:r>
        <w:rPr>
          <w:color w:val="000000"/>
          <w:spacing w:val="15"/>
          <w:shd w:fill="F8F8F8" w:color="auto" w:val="clear"/>
        </w:rPr>
        <w:t> </w:t>
      </w:r>
      <w:r>
        <w:rPr>
          <w:color w:val="000000"/>
          <w:shd w:fill="F8F8F8" w:color="auto" w:val="clear"/>
        </w:rPr>
        <w:t>do</w:t>
      </w:r>
      <w:r>
        <w:rPr>
          <w:color w:val="000000"/>
          <w:spacing w:val="13"/>
          <w:shd w:fill="F8F8F8" w:color="auto" w:val="clear"/>
        </w:rPr>
        <w:t> </w:t>
      </w:r>
      <w:r>
        <w:rPr>
          <w:color w:val="000000"/>
          <w:shd w:fill="F8F8F8" w:color="auto" w:val="clear"/>
        </w:rPr>
        <w:t>cientista.</w:t>
      </w:r>
      <w:r>
        <w:rPr>
          <w:color w:val="000000"/>
          <w:spacing w:val="16"/>
          <w:shd w:fill="F8F8F8" w:color="auto" w:val="clear"/>
        </w:rPr>
        <w:t> </w:t>
      </w:r>
      <w:r>
        <w:rPr>
          <w:color w:val="000000"/>
          <w:spacing w:val="-4"/>
          <w:shd w:fill="F8F8F8" w:color="auto" w:val="clear"/>
        </w:rPr>
        <w:t>(A.A)</w:t>
      </w:r>
    </w:p>
    <w:p>
      <w:pPr>
        <w:pStyle w:val="BodyText"/>
        <w:spacing w:before="182"/>
        <w:ind w:left="454" w:right="914"/>
        <w:jc w:val="center"/>
      </w:pPr>
      <w:r>
        <w:rPr>
          <w:color w:val="000000"/>
          <w:shd w:fill="F8F8F8" w:color="auto" w:val="clear"/>
        </w:rPr>
        <w:t>Há</w:t>
      </w:r>
      <w:r>
        <w:rPr>
          <w:color w:val="000000"/>
          <w:spacing w:val="14"/>
          <w:shd w:fill="F8F8F8" w:color="auto" w:val="clear"/>
        </w:rPr>
        <w:t> </w:t>
      </w:r>
      <w:r>
        <w:rPr>
          <w:color w:val="000000"/>
          <w:shd w:fill="F8F8F8" w:color="auto" w:val="clear"/>
        </w:rPr>
        <w:t>muito</w:t>
      </w:r>
      <w:r>
        <w:rPr>
          <w:color w:val="000000"/>
          <w:spacing w:val="12"/>
          <w:shd w:fill="F8F8F8" w:color="auto" w:val="clear"/>
        </w:rPr>
        <w:t> </w:t>
      </w:r>
      <w:r>
        <w:rPr>
          <w:color w:val="000000"/>
          <w:shd w:fill="F8F8F8" w:color="auto" w:val="clear"/>
        </w:rPr>
        <w:t>tempo</w:t>
      </w:r>
      <w:r>
        <w:rPr>
          <w:color w:val="000000"/>
          <w:spacing w:val="13"/>
          <w:shd w:fill="F8F8F8" w:color="auto" w:val="clear"/>
        </w:rPr>
        <w:t> </w:t>
      </w:r>
      <w:r>
        <w:rPr>
          <w:color w:val="000000"/>
          <w:shd w:fill="F8F8F8" w:color="auto" w:val="clear"/>
        </w:rPr>
        <w:t>houve</w:t>
      </w:r>
      <w:r>
        <w:rPr>
          <w:color w:val="000000"/>
          <w:spacing w:val="17"/>
          <w:shd w:fill="F8F8F8" w:color="auto" w:val="clear"/>
        </w:rPr>
        <w:t> </w:t>
      </w:r>
      <w:r>
        <w:rPr>
          <w:color w:val="000000"/>
          <w:shd w:fill="F8F8F8" w:color="auto" w:val="clear"/>
        </w:rPr>
        <w:t>a</w:t>
      </w:r>
      <w:r>
        <w:rPr>
          <w:color w:val="000000"/>
          <w:spacing w:val="12"/>
          <w:shd w:fill="F8F8F8" w:color="auto" w:val="clear"/>
        </w:rPr>
        <w:t> </w:t>
      </w:r>
      <w:r>
        <w:rPr>
          <w:color w:val="000000"/>
          <w:shd w:fill="F8F8F8" w:color="auto" w:val="clear"/>
        </w:rPr>
        <w:t>invenção</w:t>
      </w:r>
      <w:r>
        <w:rPr>
          <w:color w:val="000000"/>
          <w:spacing w:val="13"/>
          <w:shd w:fill="F8F8F8" w:color="auto" w:val="clear"/>
        </w:rPr>
        <w:t> </w:t>
      </w:r>
      <w:r>
        <w:rPr>
          <w:color w:val="000000"/>
          <w:shd w:fill="F8F8F8" w:color="auto" w:val="clear"/>
        </w:rPr>
        <w:t>do</w:t>
      </w:r>
      <w:r>
        <w:rPr>
          <w:color w:val="000000"/>
          <w:spacing w:val="13"/>
          <w:shd w:fill="F8F8F8" w:color="auto" w:val="clear"/>
        </w:rPr>
        <w:t> </w:t>
      </w:r>
      <w:r>
        <w:rPr>
          <w:color w:val="000000"/>
          <w:shd w:fill="F8F8F8" w:color="auto" w:val="clear"/>
        </w:rPr>
        <w:t>rádio.</w:t>
      </w:r>
      <w:r>
        <w:rPr>
          <w:color w:val="000000"/>
          <w:spacing w:val="13"/>
          <w:shd w:fill="F8F8F8" w:color="auto" w:val="clear"/>
        </w:rPr>
        <w:t> </w:t>
      </w:r>
      <w:r>
        <w:rPr>
          <w:color w:val="000000"/>
          <w:spacing w:val="-2"/>
          <w:shd w:fill="F8F8F8" w:color="auto" w:val="clear"/>
        </w:rPr>
        <w:t>(C.N)</w:t>
      </w:r>
    </w:p>
    <w:p>
      <w:pPr>
        <w:pStyle w:val="BodyText"/>
      </w:pPr>
    </w:p>
    <w:p>
      <w:pPr>
        <w:pStyle w:val="BodyText"/>
        <w:spacing w:before="19"/>
      </w:pPr>
    </w:p>
    <w:p>
      <w:pPr>
        <w:pStyle w:val="BodyText"/>
        <w:spacing w:line="367" w:lineRule="auto"/>
        <w:ind w:left="2809" w:right="3322" w:firstLine="76"/>
      </w:pPr>
      <w:r>
        <w:rPr>
          <w:color w:val="000000"/>
          <w:shd w:fill="F8F8F8" w:color="auto" w:val="clear"/>
        </w:rPr>
        <w:t>A pergunta do repórter foi insensível. (A.A)</w:t>
      </w:r>
      <w:r>
        <w:rPr>
          <w:color w:val="000000"/>
          <w:spacing w:val="40"/>
        </w:rPr>
        <w:t> </w:t>
      </w:r>
      <w:r>
        <w:rPr>
          <w:color w:val="000000"/>
          <w:shd w:fill="F8F8F8" w:color="auto" w:val="clear"/>
        </w:rPr>
        <w:t>A pergunta ao repórter foi inesperada. (C.N)</w:t>
      </w:r>
    </w:p>
    <w:p>
      <w:pPr>
        <w:pStyle w:val="BodyText"/>
        <w:spacing w:before="181"/>
      </w:pPr>
    </w:p>
    <w:p>
      <w:pPr>
        <w:pStyle w:val="Heading2"/>
        <w:spacing w:before="1"/>
      </w:pPr>
      <w:r>
        <w:rPr/>
        <w:t>Tipos</w:t>
      </w:r>
      <w:r>
        <w:rPr>
          <w:spacing w:val="-1"/>
        </w:rPr>
        <w:t> </w:t>
      </w:r>
      <w:r>
        <w:rPr/>
        <w:t>de</w:t>
      </w:r>
      <w:r>
        <w:rPr>
          <w:spacing w:val="1"/>
        </w:rPr>
        <w:t> </w:t>
      </w:r>
      <w:r>
        <w:rPr>
          <w:spacing w:val="-2"/>
        </w:rPr>
        <w:t>Aposto</w:t>
      </w:r>
    </w:p>
    <w:p>
      <w:pPr>
        <w:pStyle w:val="BodyText"/>
        <w:spacing w:line="249" w:lineRule="auto" w:before="188"/>
        <w:ind w:left="520" w:right="970"/>
      </w:pPr>
      <w:r>
        <w:rPr/>
        <w:t>Há</w:t>
      </w:r>
      <w:r>
        <w:rPr>
          <w:spacing w:val="-17"/>
        </w:rPr>
        <w:t> </w:t>
      </w:r>
      <w:r>
        <w:rPr/>
        <w:t>6</w:t>
      </w:r>
      <w:r>
        <w:rPr>
          <w:spacing w:val="-15"/>
        </w:rPr>
        <w:t> </w:t>
      </w:r>
      <w:r>
        <w:rPr/>
        <w:t>tipos</w:t>
      </w:r>
      <w:r>
        <w:rPr>
          <w:spacing w:val="-14"/>
        </w:rPr>
        <w:t> </w:t>
      </w:r>
      <w:r>
        <w:rPr/>
        <w:t>de</w:t>
      </w:r>
      <w:r>
        <w:rPr>
          <w:spacing w:val="-18"/>
        </w:rPr>
        <w:t> </w:t>
      </w:r>
      <w:r>
        <w:rPr/>
        <w:t>aposto,</w:t>
      </w:r>
      <w:r>
        <w:rPr>
          <w:spacing w:val="-16"/>
        </w:rPr>
        <w:t> </w:t>
      </w:r>
      <w:r>
        <w:rPr/>
        <w:t>cujo</w:t>
      </w:r>
      <w:r>
        <w:rPr>
          <w:spacing w:val="-18"/>
        </w:rPr>
        <w:t> </w:t>
      </w:r>
      <w:r>
        <w:rPr/>
        <w:t>núcleo</w:t>
      </w:r>
      <w:r>
        <w:rPr>
          <w:spacing w:val="-18"/>
        </w:rPr>
        <w:t> </w:t>
      </w:r>
      <w:r>
        <w:rPr/>
        <w:t>pode</w:t>
      </w:r>
      <w:r>
        <w:rPr>
          <w:spacing w:val="-14"/>
        </w:rPr>
        <w:t> </w:t>
      </w:r>
      <w:r>
        <w:rPr/>
        <w:t>ser</w:t>
      </w:r>
      <w:r>
        <w:rPr>
          <w:spacing w:val="-17"/>
        </w:rPr>
        <w:t> </w:t>
      </w:r>
      <w:r>
        <w:rPr/>
        <w:t>um</w:t>
      </w:r>
      <w:r>
        <w:rPr>
          <w:spacing w:val="-15"/>
        </w:rPr>
        <w:t> </w:t>
      </w:r>
      <w:r>
        <w:rPr/>
        <w:t>substantivo,</w:t>
      </w:r>
      <w:r>
        <w:rPr>
          <w:spacing w:val="-15"/>
        </w:rPr>
        <w:t> </w:t>
      </w:r>
      <w:r>
        <w:rPr/>
        <w:t>um</w:t>
      </w:r>
      <w:r>
        <w:rPr>
          <w:spacing w:val="-15"/>
        </w:rPr>
        <w:t> </w:t>
      </w:r>
      <w:r>
        <w:rPr/>
        <w:t>pronome,</w:t>
      </w:r>
      <w:r>
        <w:rPr>
          <w:spacing w:val="-15"/>
        </w:rPr>
        <w:t> </w:t>
      </w:r>
      <w:r>
        <w:rPr/>
        <w:t>um</w:t>
      </w:r>
      <w:r>
        <w:rPr>
          <w:spacing w:val="-15"/>
        </w:rPr>
        <w:t> </w:t>
      </w:r>
      <w:r>
        <w:rPr/>
        <w:t>numeral, uma palavra substantivada ou uma oração.</w:t>
      </w:r>
    </w:p>
    <w:p>
      <w:pPr>
        <w:pStyle w:val="BodyText"/>
      </w:pPr>
    </w:p>
    <w:p>
      <w:pPr>
        <w:pStyle w:val="BodyText"/>
        <w:spacing w:before="5"/>
      </w:pPr>
    </w:p>
    <w:p>
      <w:pPr>
        <w:pStyle w:val="Heading5"/>
        <w:numPr>
          <w:ilvl w:val="0"/>
          <w:numId w:val="11"/>
        </w:numPr>
        <w:tabs>
          <w:tab w:pos="835" w:val="left" w:leader="none"/>
        </w:tabs>
        <w:spacing w:line="240" w:lineRule="auto" w:before="0" w:after="0"/>
        <w:ind w:left="835" w:right="0" w:hanging="315"/>
        <w:jc w:val="left"/>
      </w:pPr>
      <w:r>
        <w:rPr>
          <w:spacing w:val="-2"/>
        </w:rPr>
        <w:t>Explicativo</w:t>
      </w:r>
    </w:p>
    <w:p>
      <w:pPr>
        <w:pStyle w:val="ListParagraph"/>
        <w:numPr>
          <w:ilvl w:val="1"/>
          <w:numId w:val="11"/>
        </w:numPr>
        <w:tabs>
          <w:tab w:pos="723" w:val="left" w:leader="none"/>
        </w:tabs>
        <w:spacing w:line="240" w:lineRule="auto" w:before="183" w:after="0"/>
        <w:ind w:left="723" w:right="0" w:hanging="203"/>
        <w:jc w:val="left"/>
        <w:rPr>
          <w:sz w:val="26"/>
        </w:rPr>
      </w:pPr>
      <w:r>
        <w:rPr>
          <w:sz w:val="26"/>
        </w:rPr>
        <w:t>Carolina,</w:t>
      </w:r>
      <w:r>
        <w:rPr>
          <w:spacing w:val="-3"/>
          <w:sz w:val="26"/>
        </w:rPr>
        <w:t> </w:t>
      </w:r>
      <w:r>
        <w:rPr>
          <w:b/>
          <w:sz w:val="26"/>
        </w:rPr>
        <w:t>uma</w:t>
      </w:r>
      <w:r>
        <w:rPr>
          <w:b/>
          <w:spacing w:val="-3"/>
          <w:sz w:val="26"/>
        </w:rPr>
        <w:t> </w:t>
      </w:r>
      <w:r>
        <w:rPr>
          <w:b/>
          <w:sz w:val="26"/>
        </w:rPr>
        <w:t>ótima</w:t>
      </w:r>
      <w:r>
        <w:rPr>
          <w:b/>
          <w:spacing w:val="-2"/>
          <w:sz w:val="26"/>
        </w:rPr>
        <w:t> </w:t>
      </w:r>
      <w:r>
        <w:rPr>
          <w:b/>
          <w:sz w:val="26"/>
        </w:rPr>
        <w:t>pessoa</w:t>
      </w:r>
      <w:r>
        <w:rPr>
          <w:sz w:val="26"/>
        </w:rPr>
        <w:t>,</w:t>
      </w:r>
      <w:r>
        <w:rPr>
          <w:spacing w:val="-3"/>
          <w:sz w:val="26"/>
        </w:rPr>
        <w:t> </w:t>
      </w:r>
      <w:r>
        <w:rPr>
          <w:sz w:val="26"/>
        </w:rPr>
        <w:t>e</w:t>
      </w:r>
      <w:r>
        <w:rPr>
          <w:spacing w:val="-6"/>
          <w:sz w:val="26"/>
        </w:rPr>
        <w:t> </w:t>
      </w:r>
      <w:r>
        <w:rPr>
          <w:sz w:val="26"/>
        </w:rPr>
        <w:t>seu</w:t>
      </w:r>
      <w:r>
        <w:rPr>
          <w:spacing w:val="-3"/>
          <w:sz w:val="26"/>
        </w:rPr>
        <w:t> </w:t>
      </w:r>
      <w:r>
        <w:rPr>
          <w:sz w:val="26"/>
        </w:rPr>
        <w:t>amigo,</w:t>
      </w:r>
      <w:r>
        <w:rPr>
          <w:spacing w:val="-1"/>
          <w:sz w:val="26"/>
        </w:rPr>
        <w:t> </w:t>
      </w:r>
      <w:r>
        <w:rPr>
          <w:b/>
          <w:sz w:val="26"/>
        </w:rPr>
        <w:t>um</w:t>
      </w:r>
      <w:r>
        <w:rPr>
          <w:b/>
          <w:spacing w:val="-2"/>
          <w:sz w:val="26"/>
        </w:rPr>
        <w:t> </w:t>
      </w:r>
      <w:r>
        <w:rPr>
          <w:b/>
          <w:sz w:val="26"/>
        </w:rPr>
        <w:t>idiota</w:t>
      </w:r>
      <w:r>
        <w:rPr>
          <w:sz w:val="26"/>
        </w:rPr>
        <w:t>,</w:t>
      </w:r>
      <w:r>
        <w:rPr>
          <w:spacing w:val="-2"/>
          <w:sz w:val="26"/>
        </w:rPr>
        <w:t> </w:t>
      </w:r>
      <w:r>
        <w:rPr>
          <w:sz w:val="26"/>
        </w:rPr>
        <w:t>estavam</w:t>
      </w:r>
      <w:r>
        <w:rPr>
          <w:spacing w:val="-4"/>
          <w:sz w:val="26"/>
        </w:rPr>
        <w:t> </w:t>
      </w:r>
      <w:r>
        <w:rPr>
          <w:sz w:val="26"/>
        </w:rPr>
        <w:t>íntimos</w:t>
      </w:r>
      <w:r>
        <w:rPr>
          <w:spacing w:val="-2"/>
          <w:sz w:val="26"/>
        </w:rPr>
        <w:t> demais.</w:t>
      </w:r>
    </w:p>
    <w:p>
      <w:pPr>
        <w:pStyle w:val="ListParagraph"/>
        <w:numPr>
          <w:ilvl w:val="1"/>
          <w:numId w:val="11"/>
        </w:numPr>
        <w:tabs>
          <w:tab w:pos="723" w:val="left" w:leader="none"/>
        </w:tabs>
        <w:spacing w:line="240" w:lineRule="auto" w:before="182" w:after="0"/>
        <w:ind w:left="723" w:right="0" w:hanging="203"/>
        <w:jc w:val="left"/>
        <w:rPr>
          <w:sz w:val="26"/>
        </w:rPr>
      </w:pPr>
      <w:r>
        <w:rPr>
          <w:sz w:val="26"/>
        </w:rPr>
        <w:t>Algo</w:t>
      </w:r>
      <w:r>
        <w:rPr>
          <w:spacing w:val="-5"/>
          <w:sz w:val="26"/>
        </w:rPr>
        <w:t> </w:t>
      </w:r>
      <w:r>
        <w:rPr>
          <w:sz w:val="26"/>
        </w:rPr>
        <w:t>o</w:t>
      </w:r>
      <w:r>
        <w:rPr>
          <w:spacing w:val="-2"/>
          <w:sz w:val="26"/>
        </w:rPr>
        <w:t> </w:t>
      </w:r>
      <w:r>
        <w:rPr>
          <w:sz w:val="26"/>
        </w:rPr>
        <w:t>incomodava</w:t>
      </w:r>
      <w:r>
        <w:rPr>
          <w:spacing w:val="-3"/>
          <w:sz w:val="26"/>
        </w:rPr>
        <w:t> </w:t>
      </w:r>
      <w:r>
        <w:rPr>
          <w:sz w:val="26"/>
        </w:rPr>
        <w:t>frequentemente:</w:t>
      </w:r>
      <w:r>
        <w:rPr>
          <w:spacing w:val="1"/>
          <w:sz w:val="26"/>
        </w:rPr>
        <w:t> </w:t>
      </w:r>
      <w:r>
        <w:rPr>
          <w:b/>
          <w:sz w:val="26"/>
        </w:rPr>
        <w:t>suas</w:t>
      </w:r>
      <w:r>
        <w:rPr>
          <w:b/>
          <w:spacing w:val="-1"/>
          <w:sz w:val="26"/>
        </w:rPr>
        <w:t> </w:t>
      </w:r>
      <w:r>
        <w:rPr>
          <w:b/>
          <w:sz w:val="26"/>
        </w:rPr>
        <w:t>brigas</w:t>
      </w:r>
      <w:r>
        <w:rPr>
          <w:b/>
          <w:spacing w:val="-2"/>
          <w:sz w:val="26"/>
        </w:rPr>
        <w:t> </w:t>
      </w:r>
      <w:r>
        <w:rPr>
          <w:b/>
          <w:sz w:val="26"/>
        </w:rPr>
        <w:t>com</w:t>
      </w:r>
      <w:r>
        <w:rPr>
          <w:b/>
          <w:spacing w:val="-1"/>
          <w:sz w:val="26"/>
        </w:rPr>
        <w:t> </w:t>
      </w:r>
      <w:r>
        <w:rPr>
          <w:b/>
          <w:sz w:val="26"/>
        </w:rPr>
        <w:t>a</w:t>
      </w:r>
      <w:r>
        <w:rPr>
          <w:b/>
          <w:spacing w:val="-2"/>
          <w:sz w:val="26"/>
        </w:rPr>
        <w:t> esposa</w:t>
      </w:r>
      <w:r>
        <w:rPr>
          <w:spacing w:val="-2"/>
          <w:sz w:val="26"/>
        </w:rPr>
        <w:t>.</w:t>
      </w:r>
    </w:p>
    <w:p>
      <w:pPr>
        <w:pStyle w:val="BodyText"/>
        <w:spacing w:line="249" w:lineRule="auto" w:before="186"/>
        <w:ind w:left="520"/>
      </w:pPr>
      <w:r>
        <w:rPr/>
        <w:t>*Este</w:t>
      </w:r>
      <w:r>
        <w:rPr>
          <w:spacing w:val="-7"/>
        </w:rPr>
        <w:t> </w:t>
      </w:r>
      <w:r>
        <w:rPr/>
        <w:t>aposto</w:t>
      </w:r>
      <w:r>
        <w:rPr>
          <w:spacing w:val="-11"/>
        </w:rPr>
        <w:t> </w:t>
      </w:r>
      <w:r>
        <w:rPr/>
        <w:t>sempre</w:t>
      </w:r>
      <w:r>
        <w:rPr>
          <w:spacing w:val="-7"/>
        </w:rPr>
        <w:t> </w:t>
      </w:r>
      <w:r>
        <w:rPr/>
        <w:t>vem</w:t>
      </w:r>
      <w:r>
        <w:rPr>
          <w:spacing w:val="-11"/>
        </w:rPr>
        <w:t> </w:t>
      </w:r>
      <w:r>
        <w:rPr/>
        <w:t>separado</w:t>
      </w:r>
      <w:r>
        <w:rPr>
          <w:spacing w:val="-11"/>
        </w:rPr>
        <w:t> </w:t>
      </w:r>
      <w:r>
        <w:rPr/>
        <w:t>por</w:t>
      </w:r>
      <w:r>
        <w:rPr>
          <w:spacing w:val="-6"/>
        </w:rPr>
        <w:t> </w:t>
      </w:r>
      <w:r>
        <w:rPr/>
        <w:t>pontuação:</w:t>
      </w:r>
      <w:r>
        <w:rPr>
          <w:spacing w:val="-7"/>
        </w:rPr>
        <w:t> </w:t>
      </w:r>
      <w:r>
        <w:rPr/>
        <w:t>vírgula,</w:t>
      </w:r>
      <w:r>
        <w:rPr>
          <w:spacing w:val="-11"/>
        </w:rPr>
        <w:t> </w:t>
      </w:r>
      <w:r>
        <w:rPr/>
        <w:t>dois-pontos,</w:t>
      </w:r>
      <w:r>
        <w:rPr>
          <w:spacing w:val="-7"/>
        </w:rPr>
        <w:t> </w:t>
      </w:r>
      <w:r>
        <w:rPr/>
        <w:t>travessão</w:t>
      </w:r>
      <w:r>
        <w:rPr>
          <w:spacing w:val="-7"/>
        </w:rPr>
        <w:t> </w:t>
      </w:r>
      <w:r>
        <w:rPr/>
        <w:t>ou </w:t>
      </w:r>
      <w:r>
        <w:rPr>
          <w:spacing w:val="-2"/>
        </w:rPr>
        <w:t>parênteses.</w:t>
      </w:r>
    </w:p>
    <w:p>
      <w:pPr>
        <w:spacing w:after="0" w:line="249" w:lineRule="auto"/>
        <w:sectPr>
          <w:pgSz w:w="11910" w:h="16840"/>
          <w:pgMar w:header="707" w:footer="1097" w:top="1120" w:bottom="1280" w:left="560" w:right="100"/>
        </w:sectPr>
      </w:pPr>
    </w:p>
    <w:p>
      <w:pPr>
        <w:pStyle w:val="Heading5"/>
        <w:numPr>
          <w:ilvl w:val="0"/>
          <w:numId w:val="11"/>
        </w:numPr>
        <w:tabs>
          <w:tab w:pos="835" w:val="left" w:leader="none"/>
        </w:tabs>
        <w:spacing w:line="240" w:lineRule="auto" w:before="303" w:after="0"/>
        <w:ind w:left="835" w:right="0" w:hanging="315"/>
        <w:jc w:val="left"/>
      </w:pPr>
      <w:r>
        <w:rPr>
          <w:spacing w:val="-2"/>
        </w:rPr>
        <w:t>Especificativo</w:t>
      </w:r>
    </w:p>
    <w:p>
      <w:pPr>
        <w:pStyle w:val="ListParagraph"/>
        <w:numPr>
          <w:ilvl w:val="1"/>
          <w:numId w:val="11"/>
        </w:numPr>
        <w:tabs>
          <w:tab w:pos="723" w:val="left" w:leader="none"/>
        </w:tabs>
        <w:spacing w:line="249" w:lineRule="auto" w:before="187" w:after="0"/>
        <w:ind w:left="520" w:right="970" w:firstLine="0"/>
        <w:jc w:val="left"/>
        <w:rPr>
          <w:sz w:val="26"/>
        </w:rPr>
      </w:pPr>
      <w:r>
        <w:rPr>
          <w:sz w:val="26"/>
        </w:rPr>
        <w:t>No</w:t>
      </w:r>
      <w:r>
        <w:rPr>
          <w:spacing w:val="-8"/>
          <w:sz w:val="26"/>
        </w:rPr>
        <w:t> </w:t>
      </w:r>
      <w:r>
        <w:rPr>
          <w:sz w:val="26"/>
        </w:rPr>
        <w:t>mês</w:t>
      </w:r>
      <w:r>
        <w:rPr>
          <w:spacing w:val="-4"/>
          <w:sz w:val="26"/>
        </w:rPr>
        <w:t> </w:t>
      </w:r>
      <w:r>
        <w:rPr>
          <w:b/>
          <w:sz w:val="26"/>
        </w:rPr>
        <w:t>de</w:t>
      </w:r>
      <w:r>
        <w:rPr>
          <w:b/>
          <w:spacing w:val="-3"/>
          <w:sz w:val="26"/>
        </w:rPr>
        <w:t> </w:t>
      </w:r>
      <w:r>
        <w:rPr>
          <w:b/>
          <w:sz w:val="26"/>
        </w:rPr>
        <w:t>novembro</w:t>
      </w:r>
      <w:r>
        <w:rPr>
          <w:sz w:val="26"/>
        </w:rPr>
        <w:t>,</w:t>
      </w:r>
      <w:r>
        <w:rPr>
          <w:spacing w:val="-3"/>
          <w:sz w:val="26"/>
        </w:rPr>
        <w:t> </w:t>
      </w:r>
      <w:r>
        <w:rPr>
          <w:sz w:val="26"/>
        </w:rPr>
        <w:t>a</w:t>
      </w:r>
      <w:r>
        <w:rPr>
          <w:spacing w:val="-7"/>
          <w:sz w:val="26"/>
        </w:rPr>
        <w:t> </w:t>
      </w:r>
      <w:r>
        <w:rPr>
          <w:sz w:val="26"/>
        </w:rPr>
        <w:t>presidenta</w:t>
      </w:r>
      <w:r>
        <w:rPr>
          <w:spacing w:val="-2"/>
          <w:sz w:val="26"/>
        </w:rPr>
        <w:t> </w:t>
      </w:r>
      <w:r>
        <w:rPr>
          <w:b/>
          <w:sz w:val="26"/>
        </w:rPr>
        <w:t>Dilma</w:t>
      </w:r>
      <w:r>
        <w:rPr>
          <w:b/>
          <w:spacing w:val="-6"/>
          <w:sz w:val="26"/>
        </w:rPr>
        <w:t> </w:t>
      </w:r>
      <w:r>
        <w:rPr>
          <w:sz w:val="26"/>
        </w:rPr>
        <w:t>foi</w:t>
      </w:r>
      <w:r>
        <w:rPr>
          <w:spacing w:val="-2"/>
          <w:sz w:val="26"/>
        </w:rPr>
        <w:t> </w:t>
      </w:r>
      <w:r>
        <w:rPr>
          <w:sz w:val="26"/>
        </w:rPr>
        <w:t>eleita</w:t>
      </w:r>
      <w:r>
        <w:rPr>
          <w:spacing w:val="-3"/>
          <w:sz w:val="26"/>
        </w:rPr>
        <w:t> </w:t>
      </w:r>
      <w:r>
        <w:rPr>
          <w:sz w:val="26"/>
        </w:rPr>
        <w:t>e</w:t>
      </w:r>
      <w:r>
        <w:rPr>
          <w:spacing w:val="-7"/>
          <w:sz w:val="26"/>
        </w:rPr>
        <w:t> </w:t>
      </w:r>
      <w:r>
        <w:rPr>
          <w:sz w:val="26"/>
        </w:rPr>
        <w:t>usou</w:t>
      </w:r>
      <w:r>
        <w:rPr>
          <w:spacing w:val="-7"/>
          <w:sz w:val="26"/>
        </w:rPr>
        <w:t> </w:t>
      </w:r>
      <w:r>
        <w:rPr>
          <w:sz w:val="26"/>
        </w:rPr>
        <w:t>a</w:t>
      </w:r>
      <w:r>
        <w:rPr>
          <w:spacing w:val="-2"/>
          <w:sz w:val="26"/>
        </w:rPr>
        <w:t> </w:t>
      </w:r>
      <w:r>
        <w:rPr>
          <w:sz w:val="26"/>
        </w:rPr>
        <w:t>palavra </w:t>
      </w:r>
      <w:r>
        <w:rPr>
          <w:b/>
          <w:sz w:val="26"/>
        </w:rPr>
        <w:t>satisfação</w:t>
      </w:r>
      <w:r>
        <w:rPr>
          <w:b/>
          <w:spacing w:val="-1"/>
          <w:sz w:val="26"/>
        </w:rPr>
        <w:t> </w:t>
      </w:r>
      <w:r>
        <w:rPr>
          <w:sz w:val="26"/>
        </w:rPr>
        <w:t>no seu discurso.</w:t>
      </w:r>
    </w:p>
    <w:p>
      <w:pPr>
        <w:pStyle w:val="ListParagraph"/>
        <w:numPr>
          <w:ilvl w:val="1"/>
          <w:numId w:val="11"/>
        </w:numPr>
        <w:tabs>
          <w:tab w:pos="723" w:val="left" w:leader="none"/>
        </w:tabs>
        <w:spacing w:line="240" w:lineRule="auto" w:before="168" w:after="0"/>
        <w:ind w:left="723" w:right="0" w:hanging="203"/>
        <w:jc w:val="left"/>
        <w:rPr>
          <w:sz w:val="26"/>
        </w:rPr>
      </w:pPr>
      <w:r>
        <w:rPr>
          <w:sz w:val="26"/>
        </w:rPr>
        <w:t>Dona</w:t>
      </w:r>
      <w:r>
        <w:rPr>
          <w:spacing w:val="-5"/>
          <w:sz w:val="26"/>
        </w:rPr>
        <w:t> </w:t>
      </w:r>
      <w:r>
        <w:rPr>
          <w:b/>
          <w:sz w:val="26"/>
        </w:rPr>
        <w:t>Carlota</w:t>
      </w:r>
      <w:r>
        <w:rPr>
          <w:b/>
          <w:spacing w:val="-1"/>
          <w:sz w:val="26"/>
        </w:rPr>
        <w:t> </w:t>
      </w:r>
      <w:r>
        <w:rPr>
          <w:b/>
          <w:sz w:val="26"/>
        </w:rPr>
        <w:t>Joaquina</w:t>
      </w:r>
      <w:r>
        <w:rPr>
          <w:b/>
          <w:spacing w:val="-1"/>
          <w:sz w:val="26"/>
        </w:rPr>
        <w:t> </w:t>
      </w:r>
      <w:r>
        <w:rPr>
          <w:sz w:val="26"/>
        </w:rPr>
        <w:t>causou</w:t>
      </w:r>
      <w:r>
        <w:rPr>
          <w:spacing w:val="-8"/>
          <w:sz w:val="26"/>
        </w:rPr>
        <w:t> </w:t>
      </w:r>
      <w:r>
        <w:rPr>
          <w:sz w:val="26"/>
        </w:rPr>
        <w:t>muita</w:t>
      </w:r>
      <w:r>
        <w:rPr>
          <w:spacing w:val="-1"/>
          <w:sz w:val="26"/>
        </w:rPr>
        <w:t> </w:t>
      </w:r>
      <w:r>
        <w:rPr>
          <w:sz w:val="26"/>
        </w:rPr>
        <w:t>polêmica</w:t>
      </w:r>
      <w:r>
        <w:rPr>
          <w:spacing w:val="-2"/>
          <w:sz w:val="26"/>
        </w:rPr>
        <w:t> </w:t>
      </w:r>
      <w:r>
        <w:rPr>
          <w:sz w:val="26"/>
        </w:rPr>
        <w:t>ao</w:t>
      </w:r>
      <w:r>
        <w:rPr>
          <w:spacing w:val="-1"/>
          <w:sz w:val="26"/>
        </w:rPr>
        <w:t> </w:t>
      </w:r>
      <w:r>
        <w:rPr>
          <w:sz w:val="26"/>
        </w:rPr>
        <w:t>vir</w:t>
      </w:r>
      <w:r>
        <w:rPr>
          <w:spacing w:val="-5"/>
          <w:sz w:val="26"/>
        </w:rPr>
        <w:t> </w:t>
      </w:r>
      <w:r>
        <w:rPr>
          <w:sz w:val="26"/>
        </w:rPr>
        <w:t>para</w:t>
      </w:r>
      <w:r>
        <w:rPr>
          <w:spacing w:val="-1"/>
          <w:sz w:val="26"/>
        </w:rPr>
        <w:t> </w:t>
      </w:r>
      <w:r>
        <w:rPr>
          <w:sz w:val="26"/>
        </w:rPr>
        <w:t>o</w:t>
      </w:r>
      <w:r>
        <w:rPr>
          <w:spacing w:val="-1"/>
          <w:sz w:val="26"/>
        </w:rPr>
        <w:t> </w:t>
      </w:r>
      <w:r>
        <w:rPr>
          <w:spacing w:val="-2"/>
          <w:sz w:val="26"/>
        </w:rPr>
        <w:t>Brasil.</w:t>
      </w:r>
    </w:p>
    <w:p>
      <w:pPr>
        <w:pStyle w:val="BodyText"/>
      </w:pPr>
    </w:p>
    <w:p>
      <w:pPr>
        <w:pStyle w:val="BodyText"/>
        <w:spacing w:before="19"/>
      </w:pPr>
    </w:p>
    <w:p>
      <w:pPr>
        <w:pStyle w:val="Heading5"/>
        <w:numPr>
          <w:ilvl w:val="0"/>
          <w:numId w:val="11"/>
        </w:numPr>
        <w:tabs>
          <w:tab w:pos="835" w:val="left" w:leader="none"/>
        </w:tabs>
        <w:spacing w:line="240" w:lineRule="auto" w:before="0" w:after="0"/>
        <w:ind w:left="835" w:right="0" w:hanging="315"/>
        <w:jc w:val="left"/>
      </w:pPr>
      <w:r>
        <w:rPr>
          <w:spacing w:val="-2"/>
        </w:rPr>
        <w:t>Distributivo</w:t>
      </w:r>
    </w:p>
    <w:p>
      <w:pPr>
        <w:pStyle w:val="ListParagraph"/>
        <w:numPr>
          <w:ilvl w:val="1"/>
          <w:numId w:val="11"/>
        </w:numPr>
        <w:tabs>
          <w:tab w:pos="723" w:val="left" w:leader="none"/>
        </w:tabs>
        <w:spacing w:line="240" w:lineRule="auto" w:before="182" w:after="0"/>
        <w:ind w:left="723" w:right="0" w:hanging="203"/>
        <w:jc w:val="left"/>
        <w:rPr>
          <w:sz w:val="26"/>
        </w:rPr>
      </w:pPr>
      <w:r>
        <w:rPr>
          <w:sz w:val="26"/>
        </w:rPr>
        <w:t>Tenho</w:t>
      </w:r>
      <w:r>
        <w:rPr>
          <w:spacing w:val="-6"/>
          <w:sz w:val="26"/>
        </w:rPr>
        <w:t> </w:t>
      </w:r>
      <w:r>
        <w:rPr>
          <w:sz w:val="26"/>
        </w:rPr>
        <w:t>dois</w:t>
      </w:r>
      <w:r>
        <w:rPr>
          <w:spacing w:val="-2"/>
          <w:sz w:val="26"/>
        </w:rPr>
        <w:t> </w:t>
      </w:r>
      <w:r>
        <w:rPr>
          <w:sz w:val="26"/>
        </w:rPr>
        <w:t>filhos:</w:t>
      </w:r>
      <w:r>
        <w:rPr>
          <w:spacing w:val="-5"/>
          <w:sz w:val="26"/>
        </w:rPr>
        <w:t> </w:t>
      </w:r>
      <w:r>
        <w:rPr>
          <w:b/>
          <w:sz w:val="26"/>
        </w:rPr>
        <w:t>um</w:t>
      </w:r>
      <w:r>
        <w:rPr>
          <w:b/>
          <w:spacing w:val="-2"/>
          <w:sz w:val="26"/>
        </w:rPr>
        <w:t> </w:t>
      </w:r>
      <w:r>
        <w:rPr>
          <w:sz w:val="26"/>
        </w:rPr>
        <w:t>baixinho,</w:t>
      </w:r>
      <w:r>
        <w:rPr>
          <w:spacing w:val="-2"/>
          <w:sz w:val="26"/>
        </w:rPr>
        <w:t> </w:t>
      </w:r>
      <w:r>
        <w:rPr>
          <w:b/>
          <w:sz w:val="26"/>
        </w:rPr>
        <w:t>outro</w:t>
      </w:r>
      <w:r>
        <w:rPr>
          <w:b/>
          <w:spacing w:val="-1"/>
          <w:sz w:val="26"/>
        </w:rPr>
        <w:t> </w:t>
      </w:r>
      <w:r>
        <w:rPr>
          <w:spacing w:val="-2"/>
          <w:sz w:val="26"/>
        </w:rPr>
        <w:t>altinho.</w:t>
      </w:r>
    </w:p>
    <w:p>
      <w:pPr>
        <w:pStyle w:val="ListParagraph"/>
        <w:numPr>
          <w:ilvl w:val="1"/>
          <w:numId w:val="11"/>
        </w:numPr>
        <w:tabs>
          <w:tab w:pos="711" w:val="left" w:leader="none"/>
        </w:tabs>
        <w:spacing w:line="249" w:lineRule="auto" w:before="187" w:after="0"/>
        <w:ind w:left="520" w:right="977" w:firstLine="0"/>
        <w:jc w:val="left"/>
        <w:rPr>
          <w:sz w:val="26"/>
        </w:rPr>
      </w:pPr>
      <w:r>
        <w:rPr>
          <w:sz w:val="26"/>
        </w:rPr>
        <w:t>Mussolini</w:t>
      </w:r>
      <w:r>
        <w:rPr>
          <w:spacing w:val="-15"/>
          <w:sz w:val="26"/>
        </w:rPr>
        <w:t> </w:t>
      </w:r>
      <w:r>
        <w:rPr>
          <w:sz w:val="26"/>
        </w:rPr>
        <w:t>e</w:t>
      </w:r>
      <w:r>
        <w:rPr>
          <w:spacing w:val="-15"/>
          <w:sz w:val="26"/>
        </w:rPr>
        <w:t> </w:t>
      </w:r>
      <w:r>
        <w:rPr>
          <w:sz w:val="26"/>
        </w:rPr>
        <w:t>Hitler</w:t>
      </w:r>
      <w:r>
        <w:rPr>
          <w:spacing w:val="-13"/>
          <w:sz w:val="26"/>
        </w:rPr>
        <w:t> </w:t>
      </w:r>
      <w:r>
        <w:rPr>
          <w:sz w:val="26"/>
        </w:rPr>
        <w:t>foram</w:t>
      </w:r>
      <w:r>
        <w:rPr>
          <w:spacing w:val="-15"/>
          <w:sz w:val="26"/>
        </w:rPr>
        <w:t> </w:t>
      </w:r>
      <w:r>
        <w:rPr>
          <w:sz w:val="26"/>
        </w:rPr>
        <w:t>dois</w:t>
      </w:r>
      <w:r>
        <w:rPr>
          <w:spacing w:val="-12"/>
          <w:sz w:val="26"/>
        </w:rPr>
        <w:t> </w:t>
      </w:r>
      <w:r>
        <w:rPr>
          <w:sz w:val="26"/>
        </w:rPr>
        <w:t>cruéis</w:t>
      </w:r>
      <w:r>
        <w:rPr>
          <w:spacing w:val="-13"/>
          <w:sz w:val="26"/>
        </w:rPr>
        <w:t> </w:t>
      </w:r>
      <w:r>
        <w:rPr>
          <w:sz w:val="26"/>
        </w:rPr>
        <w:t>ditadores,</w:t>
      </w:r>
      <w:r>
        <w:rPr>
          <w:spacing w:val="-9"/>
          <w:sz w:val="26"/>
        </w:rPr>
        <w:t> </w:t>
      </w:r>
      <w:r>
        <w:rPr>
          <w:b/>
          <w:sz w:val="26"/>
        </w:rPr>
        <w:t>aquele</w:t>
      </w:r>
      <w:r>
        <w:rPr>
          <w:b/>
          <w:spacing w:val="-16"/>
          <w:sz w:val="26"/>
        </w:rPr>
        <w:t> </w:t>
      </w:r>
      <w:r>
        <w:rPr>
          <w:b/>
          <w:sz w:val="26"/>
        </w:rPr>
        <w:t>com</w:t>
      </w:r>
      <w:r>
        <w:rPr>
          <w:b/>
          <w:spacing w:val="-14"/>
          <w:sz w:val="26"/>
        </w:rPr>
        <w:t> </w:t>
      </w:r>
      <w:r>
        <w:rPr>
          <w:b/>
          <w:sz w:val="26"/>
        </w:rPr>
        <w:t>o</w:t>
      </w:r>
      <w:r>
        <w:rPr>
          <w:b/>
          <w:spacing w:val="-14"/>
          <w:sz w:val="26"/>
        </w:rPr>
        <w:t> </w:t>
      </w:r>
      <w:r>
        <w:rPr>
          <w:b/>
          <w:sz w:val="26"/>
        </w:rPr>
        <w:t>sistema</w:t>
      </w:r>
      <w:r>
        <w:rPr>
          <w:b/>
          <w:spacing w:val="-18"/>
          <w:sz w:val="26"/>
        </w:rPr>
        <w:t> </w:t>
      </w:r>
      <w:r>
        <w:rPr>
          <w:b/>
          <w:sz w:val="26"/>
        </w:rPr>
        <w:t>fascista</w:t>
      </w:r>
      <w:r>
        <w:rPr>
          <w:b/>
          <w:spacing w:val="-15"/>
          <w:sz w:val="26"/>
        </w:rPr>
        <w:t> </w:t>
      </w:r>
      <w:r>
        <w:rPr>
          <w:b/>
          <w:sz w:val="26"/>
        </w:rPr>
        <w:t>e</w:t>
      </w:r>
      <w:r>
        <w:rPr>
          <w:b/>
          <w:spacing w:val="-16"/>
          <w:sz w:val="26"/>
        </w:rPr>
        <w:t> </w:t>
      </w:r>
      <w:r>
        <w:rPr>
          <w:b/>
          <w:sz w:val="26"/>
        </w:rPr>
        <w:t>este com o sistema nazista</w:t>
      </w:r>
      <w:r>
        <w:rPr>
          <w:sz w:val="26"/>
        </w:rPr>
        <w:t>.</w:t>
      </w:r>
    </w:p>
    <w:p>
      <w:pPr>
        <w:pStyle w:val="BodyText"/>
        <w:spacing w:line="249" w:lineRule="auto" w:before="173"/>
        <w:ind w:left="520" w:right="970"/>
      </w:pPr>
      <w:r>
        <w:rPr/>
        <w:t>Obs.:</w:t>
      </w:r>
      <w:r>
        <w:rPr>
          <w:spacing w:val="40"/>
        </w:rPr>
        <w:t> </w:t>
      </w:r>
      <w:r>
        <w:rPr/>
        <w:t>Neste</w:t>
      </w:r>
      <w:r>
        <w:rPr>
          <w:spacing w:val="40"/>
        </w:rPr>
        <w:t> </w:t>
      </w:r>
      <w:r>
        <w:rPr/>
        <w:t>caso,</w:t>
      </w:r>
      <w:r>
        <w:rPr>
          <w:spacing w:val="40"/>
        </w:rPr>
        <w:t> </w:t>
      </w:r>
      <w:r>
        <w:rPr/>
        <w:t>normalmente</w:t>
      </w:r>
      <w:r>
        <w:rPr>
          <w:spacing w:val="40"/>
        </w:rPr>
        <w:t> </w:t>
      </w:r>
      <w:r>
        <w:rPr/>
        <w:t>os</w:t>
      </w:r>
      <w:r>
        <w:rPr>
          <w:spacing w:val="40"/>
        </w:rPr>
        <w:t> </w:t>
      </w:r>
      <w:r>
        <w:rPr/>
        <w:t>apostos</w:t>
      </w:r>
      <w:r>
        <w:rPr>
          <w:spacing w:val="40"/>
        </w:rPr>
        <w:t> </w:t>
      </w:r>
      <w:r>
        <w:rPr/>
        <w:t>vêm</w:t>
      </w:r>
      <w:r>
        <w:rPr>
          <w:spacing w:val="40"/>
        </w:rPr>
        <w:t> </w:t>
      </w:r>
      <w:r>
        <w:rPr/>
        <w:t>retomando</w:t>
      </w:r>
      <w:r>
        <w:rPr>
          <w:spacing w:val="40"/>
        </w:rPr>
        <w:t> </w:t>
      </w:r>
      <w:r>
        <w:rPr/>
        <w:t>dois</w:t>
      </w:r>
      <w:r>
        <w:rPr>
          <w:spacing w:val="40"/>
        </w:rPr>
        <w:t> </w:t>
      </w:r>
      <w:r>
        <w:rPr/>
        <w:t>ou</w:t>
      </w:r>
      <w:r>
        <w:rPr>
          <w:spacing w:val="40"/>
        </w:rPr>
        <w:t> </w:t>
      </w:r>
      <w:r>
        <w:rPr/>
        <w:t>três</w:t>
      </w:r>
      <w:r>
        <w:rPr>
          <w:spacing w:val="40"/>
        </w:rPr>
        <w:t> </w:t>
      </w:r>
      <w:r>
        <w:rPr/>
        <w:t>termos </w:t>
      </w:r>
      <w:r>
        <w:rPr>
          <w:spacing w:val="-2"/>
        </w:rPr>
        <w:t>anteriores.</w:t>
      </w:r>
    </w:p>
    <w:p>
      <w:pPr>
        <w:pStyle w:val="BodyText"/>
      </w:pPr>
    </w:p>
    <w:p>
      <w:pPr>
        <w:pStyle w:val="BodyText"/>
      </w:pPr>
    </w:p>
    <w:p>
      <w:pPr>
        <w:pStyle w:val="BodyText"/>
        <w:spacing w:before="187"/>
      </w:pPr>
    </w:p>
    <w:p>
      <w:pPr>
        <w:pStyle w:val="Heading5"/>
        <w:numPr>
          <w:ilvl w:val="0"/>
          <w:numId w:val="11"/>
        </w:numPr>
        <w:tabs>
          <w:tab w:pos="835" w:val="left" w:leader="none"/>
        </w:tabs>
        <w:spacing w:line="240" w:lineRule="auto" w:before="0" w:after="0"/>
        <w:ind w:left="835" w:right="0" w:hanging="315"/>
        <w:jc w:val="left"/>
      </w:pPr>
      <w:r>
        <w:rPr>
          <w:spacing w:val="-2"/>
        </w:rPr>
        <w:t>Enumerativo</w:t>
      </w:r>
    </w:p>
    <w:p>
      <w:pPr>
        <w:pStyle w:val="ListParagraph"/>
        <w:numPr>
          <w:ilvl w:val="1"/>
          <w:numId w:val="11"/>
        </w:numPr>
        <w:tabs>
          <w:tab w:pos="723" w:val="left" w:leader="none"/>
        </w:tabs>
        <w:spacing w:line="240" w:lineRule="auto" w:before="183" w:after="0"/>
        <w:ind w:left="723" w:right="0" w:hanging="203"/>
        <w:jc w:val="left"/>
        <w:rPr>
          <w:sz w:val="26"/>
        </w:rPr>
      </w:pPr>
      <w:r>
        <w:rPr>
          <w:sz w:val="26"/>
        </w:rPr>
        <w:t>Atenderemos</w:t>
      </w:r>
      <w:r>
        <w:rPr>
          <w:spacing w:val="-8"/>
          <w:sz w:val="26"/>
        </w:rPr>
        <w:t> </w:t>
      </w:r>
      <w:r>
        <w:rPr>
          <w:sz w:val="26"/>
        </w:rPr>
        <w:t>a</w:t>
      </w:r>
      <w:r>
        <w:rPr>
          <w:spacing w:val="-1"/>
          <w:sz w:val="26"/>
        </w:rPr>
        <w:t> </w:t>
      </w:r>
      <w:r>
        <w:rPr>
          <w:sz w:val="26"/>
        </w:rPr>
        <w:t>todos:</w:t>
      </w:r>
      <w:r>
        <w:rPr>
          <w:spacing w:val="-2"/>
          <w:sz w:val="26"/>
        </w:rPr>
        <w:t> </w:t>
      </w:r>
      <w:r>
        <w:rPr>
          <w:b/>
          <w:sz w:val="26"/>
        </w:rPr>
        <w:t>homens,</w:t>
      </w:r>
      <w:r>
        <w:rPr>
          <w:b/>
          <w:spacing w:val="-5"/>
          <w:sz w:val="26"/>
        </w:rPr>
        <w:t> </w:t>
      </w:r>
      <w:r>
        <w:rPr>
          <w:b/>
          <w:sz w:val="26"/>
        </w:rPr>
        <w:t>mulheres,</w:t>
      </w:r>
      <w:r>
        <w:rPr>
          <w:b/>
          <w:spacing w:val="-1"/>
          <w:sz w:val="26"/>
        </w:rPr>
        <w:t> </w:t>
      </w:r>
      <w:r>
        <w:rPr>
          <w:b/>
          <w:sz w:val="26"/>
        </w:rPr>
        <w:t>velhos</w:t>
      </w:r>
      <w:r>
        <w:rPr>
          <w:b/>
          <w:spacing w:val="1"/>
          <w:sz w:val="26"/>
        </w:rPr>
        <w:t> </w:t>
      </w:r>
      <w:r>
        <w:rPr>
          <w:sz w:val="26"/>
        </w:rPr>
        <w:t>e</w:t>
      </w:r>
      <w:r>
        <w:rPr>
          <w:spacing w:val="-1"/>
          <w:sz w:val="26"/>
        </w:rPr>
        <w:t> </w:t>
      </w:r>
      <w:r>
        <w:rPr>
          <w:b/>
          <w:spacing w:val="-2"/>
          <w:sz w:val="26"/>
        </w:rPr>
        <w:t>crianças</w:t>
      </w:r>
      <w:r>
        <w:rPr>
          <w:spacing w:val="-2"/>
          <w:sz w:val="26"/>
        </w:rPr>
        <w:t>.</w:t>
      </w:r>
    </w:p>
    <w:p>
      <w:pPr>
        <w:pStyle w:val="ListParagraph"/>
        <w:numPr>
          <w:ilvl w:val="1"/>
          <w:numId w:val="11"/>
        </w:numPr>
        <w:tabs>
          <w:tab w:pos="815" w:val="left" w:leader="none"/>
        </w:tabs>
        <w:spacing w:line="247" w:lineRule="auto" w:before="186" w:after="0"/>
        <w:ind w:left="520" w:right="981" w:firstLine="0"/>
        <w:jc w:val="left"/>
        <w:rPr>
          <w:sz w:val="26"/>
        </w:rPr>
      </w:pPr>
      <w:r>
        <w:rPr>
          <w:sz w:val="26"/>
        </w:rPr>
        <w:t>Apenas</w:t>
      </w:r>
      <w:r>
        <w:rPr>
          <w:spacing w:val="80"/>
          <w:sz w:val="26"/>
        </w:rPr>
        <w:t> </w:t>
      </w:r>
      <w:r>
        <w:rPr>
          <w:sz w:val="26"/>
        </w:rPr>
        <w:t>três</w:t>
      </w:r>
      <w:r>
        <w:rPr>
          <w:spacing w:val="80"/>
          <w:sz w:val="26"/>
        </w:rPr>
        <w:t> </w:t>
      </w:r>
      <w:r>
        <w:rPr>
          <w:sz w:val="26"/>
        </w:rPr>
        <w:t>coisas</w:t>
      </w:r>
      <w:r>
        <w:rPr>
          <w:spacing w:val="80"/>
          <w:sz w:val="26"/>
        </w:rPr>
        <w:t> </w:t>
      </w:r>
      <w:r>
        <w:rPr>
          <w:sz w:val="26"/>
        </w:rPr>
        <w:t>me</w:t>
      </w:r>
      <w:r>
        <w:rPr>
          <w:spacing w:val="80"/>
          <w:sz w:val="26"/>
        </w:rPr>
        <w:t> </w:t>
      </w:r>
      <w:r>
        <w:rPr>
          <w:sz w:val="26"/>
        </w:rPr>
        <w:t>tiravam</w:t>
      </w:r>
      <w:r>
        <w:rPr>
          <w:spacing w:val="80"/>
          <w:sz w:val="26"/>
        </w:rPr>
        <w:t> </w:t>
      </w:r>
      <w:r>
        <w:rPr>
          <w:sz w:val="26"/>
        </w:rPr>
        <w:t>do</w:t>
      </w:r>
      <w:r>
        <w:rPr>
          <w:spacing w:val="80"/>
          <w:sz w:val="26"/>
        </w:rPr>
        <w:t> </w:t>
      </w:r>
      <w:r>
        <w:rPr>
          <w:sz w:val="26"/>
        </w:rPr>
        <w:t>sério,</w:t>
      </w:r>
      <w:r>
        <w:rPr>
          <w:spacing w:val="80"/>
          <w:sz w:val="26"/>
        </w:rPr>
        <w:t> </w:t>
      </w:r>
      <w:r>
        <w:rPr>
          <w:sz w:val="26"/>
        </w:rPr>
        <w:t>a</w:t>
      </w:r>
      <w:r>
        <w:rPr>
          <w:spacing w:val="80"/>
          <w:sz w:val="26"/>
        </w:rPr>
        <w:t> </w:t>
      </w:r>
      <w:r>
        <w:rPr>
          <w:sz w:val="26"/>
        </w:rPr>
        <w:t>saber,</w:t>
      </w:r>
      <w:r>
        <w:rPr>
          <w:spacing w:val="80"/>
          <w:sz w:val="26"/>
        </w:rPr>
        <w:t> </w:t>
      </w:r>
      <w:r>
        <w:rPr>
          <w:b/>
          <w:sz w:val="26"/>
        </w:rPr>
        <w:t>preconceito,</w:t>
      </w:r>
      <w:r>
        <w:rPr>
          <w:b/>
          <w:spacing w:val="80"/>
          <w:sz w:val="26"/>
        </w:rPr>
        <w:t> </w:t>
      </w:r>
      <w:r>
        <w:rPr>
          <w:b/>
          <w:sz w:val="26"/>
        </w:rPr>
        <w:t>antipatia</w:t>
      </w:r>
      <w:r>
        <w:rPr>
          <w:b/>
          <w:spacing w:val="80"/>
          <w:sz w:val="26"/>
        </w:rPr>
        <w:t> </w:t>
      </w:r>
      <w:r>
        <w:rPr>
          <w:b/>
          <w:sz w:val="26"/>
        </w:rPr>
        <w:t>e </w:t>
      </w:r>
      <w:r>
        <w:rPr>
          <w:b/>
          <w:spacing w:val="-2"/>
          <w:sz w:val="26"/>
        </w:rPr>
        <w:t>arrogância</w:t>
      </w:r>
      <w:r>
        <w:rPr>
          <w:spacing w:val="-2"/>
          <w:sz w:val="26"/>
        </w:rPr>
        <w:t>.</w:t>
      </w:r>
    </w:p>
    <w:p>
      <w:pPr>
        <w:pStyle w:val="ListParagraph"/>
        <w:numPr>
          <w:ilvl w:val="1"/>
          <w:numId w:val="11"/>
        </w:numPr>
        <w:tabs>
          <w:tab w:pos="707" w:val="left" w:leader="none"/>
        </w:tabs>
        <w:spacing w:line="249" w:lineRule="auto" w:before="175" w:after="0"/>
        <w:ind w:left="520" w:right="980" w:firstLine="0"/>
        <w:jc w:val="left"/>
        <w:rPr>
          <w:sz w:val="26"/>
        </w:rPr>
      </w:pPr>
      <w:r>
        <w:rPr>
          <w:sz w:val="26"/>
        </w:rPr>
        <w:t>Alguns</w:t>
      </w:r>
      <w:r>
        <w:rPr>
          <w:spacing w:val="-18"/>
          <w:sz w:val="26"/>
        </w:rPr>
        <w:t> </w:t>
      </w:r>
      <w:r>
        <w:rPr>
          <w:sz w:val="26"/>
        </w:rPr>
        <w:t>países</w:t>
      </w:r>
      <w:r>
        <w:rPr>
          <w:spacing w:val="-18"/>
          <w:sz w:val="26"/>
        </w:rPr>
        <w:t> </w:t>
      </w:r>
      <w:r>
        <w:rPr>
          <w:sz w:val="26"/>
        </w:rPr>
        <w:t>da</w:t>
      </w:r>
      <w:r>
        <w:rPr>
          <w:spacing w:val="-18"/>
          <w:sz w:val="26"/>
        </w:rPr>
        <w:t> </w:t>
      </w:r>
      <w:r>
        <w:rPr>
          <w:sz w:val="26"/>
        </w:rPr>
        <w:t>Europa</w:t>
      </w:r>
      <w:r>
        <w:rPr>
          <w:spacing w:val="-18"/>
          <w:sz w:val="26"/>
        </w:rPr>
        <w:t> </w:t>
      </w:r>
      <w:r>
        <w:rPr>
          <w:sz w:val="26"/>
        </w:rPr>
        <w:t>não</w:t>
      </w:r>
      <w:r>
        <w:rPr>
          <w:spacing w:val="-18"/>
          <w:sz w:val="26"/>
        </w:rPr>
        <w:t> </w:t>
      </w:r>
      <w:r>
        <w:rPr>
          <w:sz w:val="26"/>
        </w:rPr>
        <w:t>são</w:t>
      </w:r>
      <w:r>
        <w:rPr>
          <w:spacing w:val="-17"/>
          <w:sz w:val="26"/>
        </w:rPr>
        <w:t> </w:t>
      </w:r>
      <w:r>
        <w:rPr>
          <w:sz w:val="26"/>
        </w:rPr>
        <w:t>banhados</w:t>
      </w:r>
      <w:r>
        <w:rPr>
          <w:spacing w:val="-18"/>
          <w:sz w:val="26"/>
        </w:rPr>
        <w:t> </w:t>
      </w:r>
      <w:r>
        <w:rPr>
          <w:sz w:val="26"/>
        </w:rPr>
        <w:t>pelo</w:t>
      </w:r>
      <w:r>
        <w:rPr>
          <w:spacing w:val="-18"/>
          <w:sz w:val="26"/>
        </w:rPr>
        <w:t> </w:t>
      </w:r>
      <w:r>
        <w:rPr>
          <w:sz w:val="26"/>
        </w:rPr>
        <w:t>mar</w:t>
      </w:r>
      <w:r>
        <w:rPr>
          <w:spacing w:val="-17"/>
          <w:sz w:val="26"/>
        </w:rPr>
        <w:t> </w:t>
      </w:r>
      <w:r>
        <w:rPr>
          <w:sz w:val="26"/>
        </w:rPr>
        <w:t>–</w:t>
      </w:r>
      <w:r>
        <w:rPr>
          <w:spacing w:val="-17"/>
          <w:sz w:val="26"/>
        </w:rPr>
        <w:t> </w:t>
      </w:r>
      <w:r>
        <w:rPr>
          <w:b/>
          <w:sz w:val="26"/>
        </w:rPr>
        <w:t>por</w:t>
      </w:r>
      <w:r>
        <w:rPr>
          <w:b/>
          <w:spacing w:val="-18"/>
          <w:sz w:val="26"/>
        </w:rPr>
        <w:t> </w:t>
      </w:r>
      <w:r>
        <w:rPr>
          <w:b/>
          <w:sz w:val="26"/>
        </w:rPr>
        <w:t>exemplo,</w:t>
      </w:r>
      <w:r>
        <w:rPr>
          <w:b/>
          <w:spacing w:val="-19"/>
          <w:sz w:val="26"/>
        </w:rPr>
        <w:t> </w:t>
      </w:r>
      <w:r>
        <w:rPr>
          <w:b/>
          <w:sz w:val="26"/>
        </w:rPr>
        <w:t>Áustria,</w:t>
      </w:r>
      <w:r>
        <w:rPr>
          <w:b/>
          <w:spacing w:val="-18"/>
          <w:sz w:val="26"/>
        </w:rPr>
        <w:t> </w:t>
      </w:r>
      <w:r>
        <w:rPr>
          <w:b/>
          <w:sz w:val="26"/>
        </w:rPr>
        <w:t>Suíça, Vaticano </w:t>
      </w:r>
      <w:r>
        <w:rPr>
          <w:sz w:val="26"/>
        </w:rPr>
        <w:t>etc.</w:t>
      </w:r>
    </w:p>
    <w:p>
      <w:pPr>
        <w:pStyle w:val="BodyText"/>
        <w:spacing w:line="249" w:lineRule="auto" w:before="173"/>
        <w:ind w:left="520" w:right="970"/>
      </w:pPr>
      <w:r>
        <w:rPr/>
        <w:t>Obs.:</w:t>
      </w:r>
      <w:r>
        <w:rPr>
          <w:spacing w:val="-11"/>
        </w:rPr>
        <w:t> </w:t>
      </w:r>
      <w:r>
        <w:rPr/>
        <w:t>Note</w:t>
      </w:r>
      <w:r>
        <w:rPr>
          <w:spacing w:val="-11"/>
        </w:rPr>
        <w:t> </w:t>
      </w:r>
      <w:r>
        <w:rPr/>
        <w:t>que</w:t>
      </w:r>
      <w:r>
        <w:rPr>
          <w:spacing w:val="-11"/>
        </w:rPr>
        <w:t> </w:t>
      </w:r>
      <w:r>
        <w:rPr/>
        <w:t>os</w:t>
      </w:r>
      <w:r>
        <w:rPr>
          <w:spacing w:val="-10"/>
        </w:rPr>
        <w:t> </w:t>
      </w:r>
      <w:r>
        <w:rPr/>
        <w:t>apostos</w:t>
      </w:r>
      <w:r>
        <w:rPr>
          <w:spacing w:val="-10"/>
        </w:rPr>
        <w:t> </w:t>
      </w:r>
      <w:r>
        <w:rPr/>
        <w:t>podem</w:t>
      </w:r>
      <w:r>
        <w:rPr>
          <w:spacing w:val="-11"/>
        </w:rPr>
        <w:t> </w:t>
      </w:r>
      <w:r>
        <w:rPr/>
        <w:t>ser</w:t>
      </w:r>
      <w:r>
        <w:rPr>
          <w:spacing w:val="-9"/>
        </w:rPr>
        <w:t> </w:t>
      </w:r>
      <w:r>
        <w:rPr/>
        <w:t>iniciados</w:t>
      </w:r>
      <w:r>
        <w:rPr>
          <w:spacing w:val="-10"/>
        </w:rPr>
        <w:t> </w:t>
      </w:r>
      <w:r>
        <w:rPr/>
        <w:t>por</w:t>
      </w:r>
      <w:r>
        <w:rPr>
          <w:spacing w:val="-10"/>
        </w:rPr>
        <w:t> </w:t>
      </w:r>
      <w:r>
        <w:rPr/>
        <w:t>expressões</w:t>
      </w:r>
      <w:r>
        <w:rPr>
          <w:spacing w:val="-9"/>
        </w:rPr>
        <w:t> </w:t>
      </w:r>
      <w:r>
        <w:rPr/>
        <w:t>explicativas,</w:t>
      </w:r>
      <w:r>
        <w:rPr>
          <w:spacing w:val="-11"/>
        </w:rPr>
        <w:t> </w:t>
      </w:r>
      <w:r>
        <w:rPr/>
        <w:t>como</w:t>
      </w:r>
      <w:r>
        <w:rPr>
          <w:spacing w:val="-12"/>
        </w:rPr>
        <w:t> </w:t>
      </w:r>
      <w:r>
        <w:rPr/>
        <w:t>isto é, ou seja, a saber, por exemplo...</w:t>
      </w:r>
    </w:p>
    <w:p>
      <w:pPr>
        <w:pStyle w:val="BodyText"/>
      </w:pPr>
    </w:p>
    <w:p>
      <w:pPr>
        <w:pStyle w:val="BodyText"/>
        <w:spacing w:before="6"/>
      </w:pPr>
    </w:p>
    <w:p>
      <w:pPr>
        <w:pStyle w:val="Heading5"/>
        <w:numPr>
          <w:ilvl w:val="0"/>
          <w:numId w:val="11"/>
        </w:numPr>
        <w:tabs>
          <w:tab w:pos="835" w:val="left" w:leader="none"/>
        </w:tabs>
        <w:spacing w:line="240" w:lineRule="auto" w:before="0" w:after="0"/>
        <w:ind w:left="835" w:right="0" w:hanging="315"/>
        <w:jc w:val="left"/>
      </w:pPr>
      <w:r>
        <w:rPr>
          <w:spacing w:val="-2"/>
        </w:rPr>
        <w:t>Resumitivo/Recapitulativo</w:t>
      </w:r>
    </w:p>
    <w:p>
      <w:pPr>
        <w:pStyle w:val="ListParagraph"/>
        <w:numPr>
          <w:ilvl w:val="1"/>
          <w:numId w:val="11"/>
        </w:numPr>
        <w:tabs>
          <w:tab w:pos="723" w:val="left" w:leader="none"/>
        </w:tabs>
        <w:spacing w:line="240" w:lineRule="auto" w:before="182" w:after="0"/>
        <w:ind w:left="723" w:right="0" w:hanging="203"/>
        <w:jc w:val="left"/>
        <w:rPr>
          <w:sz w:val="26"/>
        </w:rPr>
      </w:pPr>
      <w:r>
        <w:rPr>
          <w:sz w:val="26"/>
        </w:rPr>
        <w:t>Brasil,</w:t>
      </w:r>
      <w:r>
        <w:rPr>
          <w:spacing w:val="-3"/>
          <w:sz w:val="26"/>
        </w:rPr>
        <w:t> </w:t>
      </w:r>
      <w:r>
        <w:rPr>
          <w:sz w:val="26"/>
        </w:rPr>
        <w:t>Costa</w:t>
      </w:r>
      <w:r>
        <w:rPr>
          <w:spacing w:val="-2"/>
          <w:sz w:val="26"/>
        </w:rPr>
        <w:t> </w:t>
      </w:r>
      <w:r>
        <w:rPr>
          <w:sz w:val="26"/>
        </w:rPr>
        <w:t>Rica,</w:t>
      </w:r>
      <w:r>
        <w:rPr>
          <w:spacing w:val="-3"/>
          <w:sz w:val="26"/>
        </w:rPr>
        <w:t> </w:t>
      </w:r>
      <w:r>
        <w:rPr>
          <w:sz w:val="26"/>
        </w:rPr>
        <w:t>México,</w:t>
      </w:r>
      <w:r>
        <w:rPr>
          <w:spacing w:val="-6"/>
          <w:sz w:val="26"/>
        </w:rPr>
        <w:t> </w:t>
      </w:r>
      <w:r>
        <w:rPr>
          <w:sz w:val="26"/>
        </w:rPr>
        <w:t>Uruguai,</w:t>
      </w:r>
      <w:r>
        <w:rPr>
          <w:spacing w:val="-2"/>
          <w:sz w:val="26"/>
        </w:rPr>
        <w:t> </w:t>
      </w:r>
      <w:r>
        <w:rPr>
          <w:sz w:val="26"/>
        </w:rPr>
        <w:t>isto</w:t>
      </w:r>
      <w:r>
        <w:rPr>
          <w:spacing w:val="-2"/>
          <w:sz w:val="26"/>
        </w:rPr>
        <w:t> </w:t>
      </w:r>
      <w:r>
        <w:rPr>
          <w:sz w:val="26"/>
        </w:rPr>
        <w:t>é,</w:t>
      </w:r>
      <w:r>
        <w:rPr>
          <w:spacing w:val="3"/>
          <w:sz w:val="26"/>
        </w:rPr>
        <w:t> </w:t>
      </w:r>
      <w:r>
        <w:rPr>
          <w:b/>
          <w:sz w:val="26"/>
        </w:rPr>
        <w:t>nenhum </w:t>
      </w:r>
      <w:r>
        <w:rPr>
          <w:sz w:val="26"/>
        </w:rPr>
        <w:t>é</w:t>
      </w:r>
      <w:r>
        <w:rPr>
          <w:spacing w:val="-2"/>
          <w:sz w:val="26"/>
        </w:rPr>
        <w:t> </w:t>
      </w:r>
      <w:r>
        <w:rPr>
          <w:sz w:val="26"/>
        </w:rPr>
        <w:t>um</w:t>
      </w:r>
      <w:r>
        <w:rPr>
          <w:spacing w:val="-2"/>
          <w:sz w:val="26"/>
        </w:rPr>
        <w:t> </w:t>
      </w:r>
      <w:r>
        <w:rPr>
          <w:sz w:val="26"/>
        </w:rPr>
        <w:t>país</w:t>
      </w:r>
      <w:r>
        <w:rPr>
          <w:spacing w:val="-1"/>
          <w:sz w:val="26"/>
        </w:rPr>
        <w:t> </w:t>
      </w:r>
      <w:r>
        <w:rPr>
          <w:spacing w:val="-2"/>
          <w:sz w:val="26"/>
        </w:rPr>
        <w:t>desenvolvido.</w:t>
      </w:r>
    </w:p>
    <w:p>
      <w:pPr>
        <w:pStyle w:val="ListParagraph"/>
        <w:numPr>
          <w:ilvl w:val="1"/>
          <w:numId w:val="11"/>
        </w:numPr>
        <w:tabs>
          <w:tab w:pos="723" w:val="left" w:leader="none"/>
        </w:tabs>
        <w:spacing w:line="240" w:lineRule="auto" w:before="183" w:after="0"/>
        <w:ind w:left="723" w:right="0" w:hanging="203"/>
        <w:jc w:val="left"/>
        <w:rPr>
          <w:sz w:val="26"/>
        </w:rPr>
      </w:pPr>
      <w:r>
        <w:rPr>
          <w:sz w:val="26"/>
        </w:rPr>
        <w:t>Irei</w:t>
      </w:r>
      <w:r>
        <w:rPr>
          <w:spacing w:val="-1"/>
          <w:sz w:val="26"/>
        </w:rPr>
        <w:t> </w:t>
      </w:r>
      <w:r>
        <w:rPr>
          <w:sz w:val="26"/>
        </w:rPr>
        <w:t>a</w:t>
      </w:r>
      <w:r>
        <w:rPr>
          <w:spacing w:val="-1"/>
          <w:sz w:val="26"/>
        </w:rPr>
        <w:t> </w:t>
      </w:r>
      <w:r>
        <w:rPr>
          <w:sz w:val="26"/>
        </w:rPr>
        <w:t>Macau,</w:t>
      </w:r>
      <w:r>
        <w:rPr>
          <w:spacing w:val="-1"/>
          <w:sz w:val="26"/>
        </w:rPr>
        <w:t> </w:t>
      </w:r>
      <w:r>
        <w:rPr>
          <w:sz w:val="26"/>
        </w:rPr>
        <w:t>Cabo</w:t>
      </w:r>
      <w:r>
        <w:rPr>
          <w:spacing w:val="-1"/>
          <w:sz w:val="26"/>
        </w:rPr>
        <w:t> </w:t>
      </w:r>
      <w:r>
        <w:rPr>
          <w:sz w:val="26"/>
        </w:rPr>
        <w:t>Verde,</w:t>
      </w:r>
      <w:r>
        <w:rPr>
          <w:spacing w:val="-1"/>
          <w:sz w:val="26"/>
        </w:rPr>
        <w:t> </w:t>
      </w:r>
      <w:r>
        <w:rPr>
          <w:sz w:val="26"/>
        </w:rPr>
        <w:t>Angola</w:t>
      </w:r>
      <w:r>
        <w:rPr>
          <w:spacing w:val="-4"/>
          <w:sz w:val="26"/>
        </w:rPr>
        <w:t> </w:t>
      </w:r>
      <w:r>
        <w:rPr>
          <w:sz w:val="26"/>
        </w:rPr>
        <w:t>e</w:t>
      </w:r>
      <w:r>
        <w:rPr>
          <w:spacing w:val="-1"/>
          <w:sz w:val="26"/>
        </w:rPr>
        <w:t> </w:t>
      </w:r>
      <w:r>
        <w:rPr>
          <w:sz w:val="26"/>
        </w:rPr>
        <w:t>Timor-Leste,</w:t>
      </w:r>
      <w:r>
        <w:rPr>
          <w:spacing w:val="-1"/>
          <w:sz w:val="26"/>
        </w:rPr>
        <w:t> </w:t>
      </w:r>
      <w:r>
        <w:rPr>
          <w:b/>
          <w:sz w:val="26"/>
        </w:rPr>
        <w:t>lugares</w:t>
      </w:r>
      <w:r>
        <w:rPr>
          <w:b/>
          <w:spacing w:val="1"/>
          <w:sz w:val="26"/>
        </w:rPr>
        <w:t> </w:t>
      </w:r>
      <w:r>
        <w:rPr>
          <w:sz w:val="26"/>
        </w:rPr>
        <w:t>onde</w:t>
      </w:r>
      <w:r>
        <w:rPr>
          <w:spacing w:val="-5"/>
          <w:sz w:val="26"/>
        </w:rPr>
        <w:t> </w:t>
      </w:r>
      <w:r>
        <w:rPr>
          <w:sz w:val="26"/>
        </w:rPr>
        <w:t>se</w:t>
      </w:r>
      <w:r>
        <w:rPr>
          <w:spacing w:val="-1"/>
          <w:sz w:val="26"/>
        </w:rPr>
        <w:t> </w:t>
      </w:r>
      <w:r>
        <w:rPr>
          <w:sz w:val="26"/>
        </w:rPr>
        <w:t>fala</w:t>
      </w:r>
      <w:r>
        <w:rPr>
          <w:spacing w:val="-4"/>
          <w:sz w:val="26"/>
        </w:rPr>
        <w:t> </w:t>
      </w:r>
      <w:r>
        <w:rPr>
          <w:spacing w:val="-2"/>
          <w:sz w:val="26"/>
        </w:rPr>
        <w:t>português.</w:t>
      </w:r>
    </w:p>
    <w:p>
      <w:pPr>
        <w:pStyle w:val="BodyText"/>
      </w:pPr>
    </w:p>
    <w:p>
      <w:pPr>
        <w:pStyle w:val="BodyText"/>
        <w:spacing w:before="18"/>
      </w:pPr>
    </w:p>
    <w:p>
      <w:pPr>
        <w:pStyle w:val="Heading5"/>
        <w:numPr>
          <w:ilvl w:val="0"/>
          <w:numId w:val="11"/>
        </w:numPr>
        <w:tabs>
          <w:tab w:pos="835" w:val="left" w:leader="none"/>
        </w:tabs>
        <w:spacing w:line="240" w:lineRule="auto" w:before="0" w:after="0"/>
        <w:ind w:left="835" w:right="0" w:hanging="315"/>
        <w:jc w:val="left"/>
      </w:pPr>
      <w:r>
        <w:rPr/>
        <w:t>De</w:t>
      </w:r>
      <w:r>
        <w:rPr>
          <w:spacing w:val="-1"/>
        </w:rPr>
        <w:t> </w:t>
      </w:r>
      <w:r>
        <w:rPr/>
        <w:t>uma </w:t>
      </w:r>
      <w:r>
        <w:rPr>
          <w:spacing w:val="-2"/>
        </w:rPr>
        <w:t>Oração</w:t>
      </w:r>
    </w:p>
    <w:p>
      <w:pPr>
        <w:pStyle w:val="BodyText"/>
        <w:spacing w:before="187"/>
        <w:ind w:left="520"/>
      </w:pPr>
      <w:r>
        <w:rPr/>
        <w:t>Pode</w:t>
      </w:r>
      <w:r>
        <w:rPr>
          <w:spacing w:val="13"/>
        </w:rPr>
        <w:t> </w:t>
      </w:r>
      <w:r>
        <w:rPr/>
        <w:t>se</w:t>
      </w:r>
      <w:r>
        <w:rPr>
          <w:spacing w:val="14"/>
        </w:rPr>
        <w:t> </w:t>
      </w:r>
      <w:r>
        <w:rPr/>
        <w:t>referir</w:t>
      </w:r>
      <w:r>
        <w:rPr>
          <w:spacing w:val="15"/>
        </w:rPr>
        <w:t> </w:t>
      </w:r>
      <w:r>
        <w:rPr/>
        <w:t>a</w:t>
      </w:r>
      <w:r>
        <w:rPr>
          <w:spacing w:val="10"/>
        </w:rPr>
        <w:t> </w:t>
      </w:r>
      <w:r>
        <w:rPr/>
        <w:t>uma</w:t>
      </w:r>
      <w:r>
        <w:rPr>
          <w:spacing w:val="14"/>
        </w:rPr>
        <w:t> </w:t>
      </w:r>
      <w:r>
        <w:rPr/>
        <w:t>oração</w:t>
      </w:r>
      <w:r>
        <w:rPr>
          <w:spacing w:val="10"/>
        </w:rPr>
        <w:t> </w:t>
      </w:r>
      <w:r>
        <w:rPr/>
        <w:t>inteira</w:t>
      </w:r>
      <w:r>
        <w:rPr>
          <w:spacing w:val="14"/>
        </w:rPr>
        <w:t> </w:t>
      </w:r>
      <w:r>
        <w:rPr/>
        <w:t>por</w:t>
      </w:r>
      <w:r>
        <w:rPr>
          <w:spacing w:val="15"/>
        </w:rPr>
        <w:t> </w:t>
      </w:r>
      <w:r>
        <w:rPr/>
        <w:t>meio</w:t>
      </w:r>
      <w:r>
        <w:rPr>
          <w:spacing w:val="10"/>
        </w:rPr>
        <w:t> </w:t>
      </w:r>
      <w:r>
        <w:rPr/>
        <w:t>das</w:t>
      </w:r>
      <w:r>
        <w:rPr>
          <w:spacing w:val="15"/>
        </w:rPr>
        <w:t> </w:t>
      </w:r>
      <w:r>
        <w:rPr/>
        <w:t>palavras</w:t>
      </w:r>
      <w:r>
        <w:rPr>
          <w:spacing w:val="15"/>
        </w:rPr>
        <w:t> </w:t>
      </w:r>
      <w:r>
        <w:rPr/>
        <w:t>sinal,</w:t>
      </w:r>
      <w:r>
        <w:rPr>
          <w:spacing w:val="14"/>
        </w:rPr>
        <w:t> </w:t>
      </w:r>
      <w:r>
        <w:rPr/>
        <w:t>coisa,</w:t>
      </w:r>
      <w:r>
        <w:rPr>
          <w:spacing w:val="13"/>
        </w:rPr>
        <w:t> </w:t>
      </w:r>
      <w:r>
        <w:rPr/>
        <w:t>fato,</w:t>
      </w:r>
      <w:r>
        <w:rPr>
          <w:spacing w:val="13"/>
        </w:rPr>
        <w:t> </w:t>
      </w:r>
      <w:r>
        <w:rPr>
          <w:spacing w:val="-2"/>
        </w:rPr>
        <w:t>motivo,</w:t>
      </w:r>
    </w:p>
    <w:p>
      <w:pPr>
        <w:spacing w:after="0"/>
        <w:sectPr>
          <w:pgSz w:w="11910" w:h="16840"/>
          <w:pgMar w:header="707" w:footer="1097" w:top="1120" w:bottom="1280" w:left="560" w:right="100"/>
        </w:sectPr>
      </w:pPr>
    </w:p>
    <w:p>
      <w:pPr>
        <w:pStyle w:val="BodyText"/>
        <w:spacing w:before="303"/>
        <w:ind w:left="520"/>
      </w:pPr>
      <w:r>
        <w:rPr>
          <w:spacing w:val="-2"/>
        </w:rPr>
        <w:t>razão.</w:t>
      </w:r>
    </w:p>
    <w:p>
      <w:pPr>
        <w:pStyle w:val="ListParagraph"/>
        <w:numPr>
          <w:ilvl w:val="1"/>
          <w:numId w:val="11"/>
        </w:numPr>
        <w:tabs>
          <w:tab w:pos="719" w:val="left" w:leader="none"/>
        </w:tabs>
        <w:spacing w:line="249" w:lineRule="auto" w:before="187" w:after="0"/>
        <w:ind w:left="520" w:right="978" w:firstLine="0"/>
        <w:jc w:val="left"/>
        <w:rPr>
          <w:sz w:val="26"/>
        </w:rPr>
      </w:pPr>
      <w:r>
        <w:rPr>
          <w:sz w:val="26"/>
        </w:rPr>
        <w:t>As</w:t>
      </w:r>
      <w:r>
        <w:rPr>
          <w:spacing w:val="-9"/>
          <w:sz w:val="26"/>
        </w:rPr>
        <w:t> </w:t>
      </w:r>
      <w:r>
        <w:rPr>
          <w:sz w:val="26"/>
        </w:rPr>
        <w:t>nuvens</w:t>
      </w:r>
      <w:r>
        <w:rPr>
          <w:spacing w:val="-8"/>
          <w:sz w:val="26"/>
        </w:rPr>
        <w:t> </w:t>
      </w:r>
      <w:r>
        <w:rPr>
          <w:sz w:val="26"/>
        </w:rPr>
        <w:t>estão</w:t>
      </w:r>
      <w:r>
        <w:rPr>
          <w:spacing w:val="-7"/>
          <w:sz w:val="26"/>
        </w:rPr>
        <w:t> </w:t>
      </w:r>
      <w:r>
        <w:rPr>
          <w:sz w:val="26"/>
        </w:rPr>
        <w:t>chegando,</w:t>
      </w:r>
      <w:r>
        <w:rPr>
          <w:spacing w:val="-5"/>
          <w:sz w:val="26"/>
        </w:rPr>
        <w:t> </w:t>
      </w:r>
      <w:r>
        <w:rPr>
          <w:b/>
          <w:sz w:val="26"/>
        </w:rPr>
        <w:t>o</w:t>
      </w:r>
      <w:r>
        <w:rPr>
          <w:b/>
          <w:spacing w:val="-10"/>
          <w:sz w:val="26"/>
        </w:rPr>
        <w:t> </w:t>
      </w:r>
      <w:r>
        <w:rPr>
          <w:sz w:val="26"/>
        </w:rPr>
        <w:t>que</w:t>
      </w:r>
      <w:r>
        <w:rPr>
          <w:spacing w:val="-9"/>
          <w:sz w:val="26"/>
        </w:rPr>
        <w:t> </w:t>
      </w:r>
      <w:r>
        <w:rPr>
          <w:sz w:val="26"/>
        </w:rPr>
        <w:t>pode</w:t>
      </w:r>
      <w:r>
        <w:rPr>
          <w:spacing w:val="-7"/>
          <w:sz w:val="26"/>
        </w:rPr>
        <w:t> </w:t>
      </w:r>
      <w:r>
        <w:rPr>
          <w:sz w:val="26"/>
        </w:rPr>
        <w:t>aborrecer</w:t>
      </w:r>
      <w:r>
        <w:rPr>
          <w:spacing w:val="-5"/>
          <w:sz w:val="26"/>
        </w:rPr>
        <w:t> </w:t>
      </w:r>
      <w:r>
        <w:rPr>
          <w:sz w:val="26"/>
        </w:rPr>
        <w:t>a</w:t>
      </w:r>
      <w:r>
        <w:rPr>
          <w:spacing w:val="-7"/>
          <w:sz w:val="26"/>
        </w:rPr>
        <w:t> </w:t>
      </w:r>
      <w:r>
        <w:rPr>
          <w:sz w:val="26"/>
        </w:rPr>
        <w:t>todos.</w:t>
      </w:r>
      <w:r>
        <w:rPr>
          <w:spacing w:val="-10"/>
          <w:sz w:val="26"/>
        </w:rPr>
        <w:t> </w:t>
      </w:r>
      <w:r>
        <w:rPr>
          <w:sz w:val="26"/>
        </w:rPr>
        <w:t>(ou</w:t>
      </w:r>
      <w:r>
        <w:rPr>
          <w:spacing w:val="-6"/>
          <w:sz w:val="26"/>
        </w:rPr>
        <w:t> </w:t>
      </w:r>
      <w:r>
        <w:rPr>
          <w:sz w:val="26"/>
        </w:rPr>
        <w:t>seja,</w:t>
      </w:r>
      <w:r>
        <w:rPr>
          <w:spacing w:val="-7"/>
          <w:sz w:val="26"/>
        </w:rPr>
        <w:t> </w:t>
      </w:r>
      <w:r>
        <w:rPr>
          <w:sz w:val="26"/>
        </w:rPr>
        <w:t>“isso</w:t>
      </w:r>
      <w:r>
        <w:rPr>
          <w:spacing w:val="-8"/>
          <w:sz w:val="26"/>
        </w:rPr>
        <w:t> </w:t>
      </w:r>
      <w:r>
        <w:rPr>
          <w:sz w:val="26"/>
        </w:rPr>
        <w:t>–</w:t>
      </w:r>
      <w:r>
        <w:rPr>
          <w:spacing w:val="-5"/>
          <w:sz w:val="26"/>
        </w:rPr>
        <w:t> </w:t>
      </w:r>
      <w:r>
        <w:rPr>
          <w:sz w:val="26"/>
        </w:rPr>
        <w:t>o</w:t>
      </w:r>
      <w:r>
        <w:rPr>
          <w:spacing w:val="-7"/>
          <w:sz w:val="26"/>
        </w:rPr>
        <w:t> </w:t>
      </w:r>
      <w:r>
        <w:rPr>
          <w:sz w:val="26"/>
        </w:rPr>
        <w:t>fato</w:t>
      </w:r>
      <w:r>
        <w:rPr>
          <w:spacing w:val="-7"/>
          <w:sz w:val="26"/>
        </w:rPr>
        <w:t> </w:t>
      </w:r>
      <w:r>
        <w:rPr>
          <w:sz w:val="26"/>
        </w:rPr>
        <w:t>de as nuvens estarem chegando – pode aborrecer a todos”)</w:t>
      </w:r>
    </w:p>
    <w:p>
      <w:pPr>
        <w:pStyle w:val="ListParagraph"/>
        <w:numPr>
          <w:ilvl w:val="1"/>
          <w:numId w:val="11"/>
        </w:numPr>
        <w:tabs>
          <w:tab w:pos="723" w:val="left" w:leader="none"/>
        </w:tabs>
        <w:spacing w:line="240" w:lineRule="auto" w:before="168" w:after="0"/>
        <w:ind w:left="723" w:right="0" w:hanging="203"/>
        <w:jc w:val="left"/>
        <w:rPr>
          <w:sz w:val="26"/>
        </w:rPr>
      </w:pPr>
      <w:r>
        <w:rPr>
          <w:sz w:val="26"/>
        </w:rPr>
        <w:t>O</w:t>
      </w:r>
      <w:r>
        <w:rPr>
          <w:spacing w:val="-2"/>
          <w:sz w:val="26"/>
        </w:rPr>
        <w:t> </w:t>
      </w:r>
      <w:r>
        <w:rPr>
          <w:sz w:val="26"/>
        </w:rPr>
        <w:t>noticiário</w:t>
      </w:r>
      <w:r>
        <w:rPr>
          <w:spacing w:val="-2"/>
          <w:sz w:val="26"/>
        </w:rPr>
        <w:t> </w:t>
      </w:r>
      <w:r>
        <w:rPr>
          <w:sz w:val="26"/>
        </w:rPr>
        <w:t>disse</w:t>
      </w:r>
      <w:r>
        <w:rPr>
          <w:spacing w:val="-2"/>
          <w:sz w:val="26"/>
        </w:rPr>
        <w:t> </w:t>
      </w:r>
      <w:r>
        <w:rPr>
          <w:sz w:val="26"/>
        </w:rPr>
        <w:t>que</w:t>
      </w:r>
      <w:r>
        <w:rPr>
          <w:spacing w:val="-3"/>
          <w:sz w:val="26"/>
        </w:rPr>
        <w:t> </w:t>
      </w:r>
      <w:r>
        <w:rPr>
          <w:sz w:val="26"/>
        </w:rPr>
        <w:t>amanhã</w:t>
      </w:r>
      <w:r>
        <w:rPr>
          <w:spacing w:val="-2"/>
          <w:sz w:val="26"/>
        </w:rPr>
        <w:t> </w:t>
      </w:r>
      <w:r>
        <w:rPr>
          <w:sz w:val="26"/>
        </w:rPr>
        <w:t>fará</w:t>
      </w:r>
      <w:r>
        <w:rPr>
          <w:spacing w:val="-2"/>
          <w:sz w:val="26"/>
        </w:rPr>
        <w:t> </w:t>
      </w:r>
      <w:r>
        <w:rPr>
          <w:sz w:val="26"/>
        </w:rPr>
        <w:t>muito</w:t>
      </w:r>
      <w:r>
        <w:rPr>
          <w:spacing w:val="-2"/>
          <w:sz w:val="26"/>
        </w:rPr>
        <w:t> </w:t>
      </w:r>
      <w:r>
        <w:rPr>
          <w:sz w:val="26"/>
        </w:rPr>
        <w:t>calor</w:t>
      </w:r>
      <w:r>
        <w:rPr>
          <w:spacing w:val="1"/>
          <w:sz w:val="26"/>
        </w:rPr>
        <w:t> </w:t>
      </w:r>
      <w:r>
        <w:rPr>
          <w:sz w:val="26"/>
        </w:rPr>
        <w:t>–</w:t>
      </w:r>
      <w:r>
        <w:rPr>
          <w:spacing w:val="-4"/>
          <w:sz w:val="26"/>
        </w:rPr>
        <w:t> </w:t>
      </w:r>
      <w:r>
        <w:rPr>
          <w:b/>
          <w:sz w:val="26"/>
        </w:rPr>
        <w:t>ideia</w:t>
      </w:r>
      <w:r>
        <w:rPr>
          <w:b/>
          <w:spacing w:val="-1"/>
          <w:sz w:val="26"/>
        </w:rPr>
        <w:t> </w:t>
      </w:r>
      <w:r>
        <w:rPr>
          <w:sz w:val="26"/>
        </w:rPr>
        <w:t>que</w:t>
      </w:r>
      <w:r>
        <w:rPr>
          <w:spacing w:val="-2"/>
          <w:sz w:val="26"/>
        </w:rPr>
        <w:t> </w:t>
      </w:r>
      <w:r>
        <w:rPr>
          <w:sz w:val="26"/>
        </w:rPr>
        <w:t>muito</w:t>
      </w:r>
      <w:r>
        <w:rPr>
          <w:spacing w:val="-2"/>
          <w:sz w:val="26"/>
        </w:rPr>
        <w:t> </w:t>
      </w:r>
      <w:r>
        <w:rPr>
          <w:sz w:val="26"/>
        </w:rPr>
        <w:t>me</w:t>
      </w:r>
      <w:r>
        <w:rPr>
          <w:spacing w:val="-5"/>
          <w:sz w:val="26"/>
        </w:rPr>
        <w:t> </w:t>
      </w:r>
      <w:r>
        <w:rPr>
          <w:spacing w:val="-2"/>
          <w:sz w:val="26"/>
        </w:rPr>
        <w:t>agrada.</w:t>
      </w:r>
    </w:p>
    <w:p>
      <w:pPr>
        <w:pStyle w:val="BodyText"/>
        <w:rPr>
          <w:sz w:val="20"/>
        </w:rPr>
      </w:pPr>
    </w:p>
    <w:p>
      <w:pPr>
        <w:pStyle w:val="BodyText"/>
        <w:spacing w:before="79"/>
        <w:rPr>
          <w:sz w:val="20"/>
        </w:rPr>
      </w:pPr>
    </w:p>
    <w:p>
      <w:pPr>
        <w:spacing w:after="0"/>
        <w:rPr>
          <w:sz w:val="20"/>
        </w:rPr>
        <w:sectPr>
          <w:pgSz w:w="11910" w:h="16840"/>
          <w:pgMar w:header="707" w:footer="1097" w:top="1120" w:bottom="1280" w:left="560" w:right="100"/>
        </w:sectPr>
      </w:pPr>
    </w:p>
    <w:p>
      <w:pPr>
        <w:pStyle w:val="BodyText"/>
        <w:spacing w:before="338"/>
      </w:pPr>
    </w:p>
    <w:p>
      <w:pPr>
        <w:spacing w:before="0"/>
        <w:ind w:left="520" w:right="0" w:firstLine="0"/>
        <w:jc w:val="left"/>
        <w:rPr>
          <w:b/>
          <w:sz w:val="26"/>
        </w:rPr>
      </w:pPr>
      <w:r>
        <w:rPr>
          <w:b/>
          <w:spacing w:val="-2"/>
          <w:sz w:val="26"/>
        </w:rPr>
        <w:t>Simples</w:t>
      </w:r>
    </w:p>
    <w:p>
      <w:pPr>
        <w:pStyle w:val="Heading2"/>
        <w:spacing w:before="101"/>
      </w:pPr>
      <w:r>
        <w:rPr>
          <w:b w:val="0"/>
        </w:rPr>
        <w:br w:type="column"/>
      </w:r>
      <w:r>
        <w:rPr/>
        <w:t>Sujeito</w:t>
      </w:r>
      <w:r>
        <w:rPr>
          <w:spacing w:val="-3"/>
        </w:rPr>
        <w:t> </w:t>
      </w:r>
      <w:r>
        <w:rPr/>
        <w:t>e</w:t>
      </w:r>
      <w:r>
        <w:rPr>
          <w:spacing w:val="-1"/>
        </w:rPr>
        <w:t> </w:t>
      </w:r>
      <w:r>
        <w:rPr>
          <w:spacing w:val="-2"/>
        </w:rPr>
        <w:t>concordância</w:t>
      </w:r>
    </w:p>
    <w:p>
      <w:pPr>
        <w:spacing w:after="0"/>
        <w:sectPr>
          <w:type w:val="continuous"/>
          <w:pgSz w:w="11910" w:h="16840"/>
          <w:pgMar w:header="707" w:footer="1097" w:top="1920" w:bottom="280" w:left="560" w:right="100"/>
          <w:cols w:num="2" w:equalWidth="0">
            <w:col w:w="1511" w:space="1770"/>
            <w:col w:w="7969"/>
          </w:cols>
        </w:sectPr>
      </w:pPr>
    </w:p>
    <w:p>
      <w:pPr>
        <w:pStyle w:val="ListParagraph"/>
        <w:numPr>
          <w:ilvl w:val="2"/>
          <w:numId w:val="11"/>
        </w:numPr>
        <w:tabs>
          <w:tab w:pos="1240" w:val="left" w:leader="none"/>
        </w:tabs>
        <w:spacing w:line="345" w:lineRule="exact" w:before="298" w:after="0"/>
        <w:ind w:left="1240" w:right="0" w:hanging="208"/>
        <w:jc w:val="left"/>
        <w:rPr>
          <w:rFonts w:ascii="Symbol" w:hAnsi="Symbol"/>
          <w:sz w:val="20"/>
        </w:rPr>
      </w:pPr>
      <w:r>
        <w:rPr>
          <w:b/>
          <w:sz w:val="26"/>
        </w:rPr>
        <w:t>Paulo </w:t>
      </w:r>
      <w:r>
        <w:rPr>
          <w:sz w:val="26"/>
        </w:rPr>
        <w:t>comprou uma</w:t>
      </w:r>
      <w:r>
        <w:rPr>
          <w:spacing w:val="-6"/>
          <w:sz w:val="26"/>
        </w:rPr>
        <w:t> </w:t>
      </w:r>
      <w:r>
        <w:rPr>
          <w:sz w:val="26"/>
        </w:rPr>
        <w:t>bicicleta.</w:t>
      </w:r>
      <w:r>
        <w:rPr>
          <w:spacing w:val="-3"/>
          <w:sz w:val="26"/>
        </w:rPr>
        <w:t> </w:t>
      </w:r>
      <w:r>
        <w:rPr>
          <w:sz w:val="26"/>
        </w:rPr>
        <w:t>(Paulo</w:t>
      </w:r>
      <w:r>
        <w:rPr>
          <w:spacing w:val="1"/>
          <w:sz w:val="26"/>
        </w:rPr>
        <w:t> </w:t>
      </w:r>
      <w:r>
        <w:rPr>
          <w:sz w:val="26"/>
        </w:rPr>
        <w:t>–</w:t>
      </w:r>
      <w:r>
        <w:rPr>
          <w:spacing w:val="1"/>
          <w:sz w:val="26"/>
        </w:rPr>
        <w:t> </w:t>
      </w:r>
      <w:r>
        <w:rPr>
          <w:sz w:val="26"/>
        </w:rPr>
        <w:t>um</w:t>
      </w:r>
      <w:r>
        <w:rPr>
          <w:spacing w:val="-1"/>
          <w:sz w:val="26"/>
        </w:rPr>
        <w:t> </w:t>
      </w:r>
      <w:r>
        <w:rPr>
          <w:spacing w:val="-2"/>
          <w:sz w:val="26"/>
        </w:rPr>
        <w:t>núcleo)</w:t>
      </w:r>
    </w:p>
    <w:p>
      <w:pPr>
        <w:pStyle w:val="ListParagraph"/>
        <w:numPr>
          <w:ilvl w:val="2"/>
          <w:numId w:val="11"/>
        </w:numPr>
        <w:tabs>
          <w:tab w:pos="1240" w:val="left" w:leader="none"/>
        </w:tabs>
        <w:spacing w:line="345" w:lineRule="exact" w:before="0" w:after="0"/>
        <w:ind w:left="1240" w:right="0" w:hanging="208"/>
        <w:jc w:val="left"/>
        <w:rPr>
          <w:rFonts w:ascii="Symbol" w:hAnsi="Symbol"/>
          <w:sz w:val="20"/>
        </w:rPr>
      </w:pPr>
      <w:r>
        <w:rPr>
          <w:b/>
          <w:sz w:val="26"/>
        </w:rPr>
        <w:t>Os</w:t>
      </w:r>
      <w:r>
        <w:rPr>
          <w:b/>
          <w:spacing w:val="-4"/>
          <w:sz w:val="26"/>
        </w:rPr>
        <w:t> </w:t>
      </w:r>
      <w:r>
        <w:rPr>
          <w:b/>
          <w:sz w:val="26"/>
        </w:rPr>
        <w:t>pequenos</w:t>
      </w:r>
      <w:r>
        <w:rPr>
          <w:b/>
          <w:spacing w:val="-1"/>
          <w:sz w:val="26"/>
        </w:rPr>
        <w:t> </w:t>
      </w:r>
      <w:r>
        <w:rPr>
          <w:b/>
          <w:sz w:val="26"/>
        </w:rPr>
        <w:t>meninos</w:t>
      </w:r>
      <w:r>
        <w:rPr>
          <w:b/>
          <w:spacing w:val="3"/>
          <w:sz w:val="26"/>
        </w:rPr>
        <w:t> </w:t>
      </w:r>
      <w:r>
        <w:rPr>
          <w:sz w:val="26"/>
        </w:rPr>
        <w:t>estão</w:t>
      </w:r>
      <w:r>
        <w:rPr>
          <w:spacing w:val="-3"/>
          <w:sz w:val="26"/>
        </w:rPr>
        <w:t> </w:t>
      </w:r>
      <w:r>
        <w:rPr>
          <w:sz w:val="26"/>
        </w:rPr>
        <w:t>brincando</w:t>
      </w:r>
      <w:r>
        <w:rPr>
          <w:spacing w:val="-3"/>
          <w:sz w:val="26"/>
        </w:rPr>
        <w:t> </w:t>
      </w:r>
      <w:r>
        <w:rPr>
          <w:sz w:val="26"/>
        </w:rPr>
        <w:t>no</w:t>
      </w:r>
      <w:r>
        <w:rPr>
          <w:spacing w:val="-2"/>
          <w:sz w:val="26"/>
        </w:rPr>
        <w:t> </w:t>
      </w:r>
      <w:r>
        <w:rPr>
          <w:sz w:val="26"/>
        </w:rPr>
        <w:t>quintal.</w:t>
      </w:r>
      <w:r>
        <w:rPr>
          <w:spacing w:val="-2"/>
          <w:sz w:val="26"/>
        </w:rPr>
        <w:t> </w:t>
      </w:r>
      <w:r>
        <w:rPr>
          <w:sz w:val="26"/>
        </w:rPr>
        <w:t>(meninos –</w:t>
      </w:r>
      <w:r>
        <w:rPr>
          <w:spacing w:val="-4"/>
          <w:sz w:val="26"/>
        </w:rPr>
        <w:t> </w:t>
      </w:r>
      <w:r>
        <w:rPr>
          <w:sz w:val="26"/>
        </w:rPr>
        <w:t>um</w:t>
      </w:r>
      <w:r>
        <w:rPr>
          <w:spacing w:val="-2"/>
          <w:sz w:val="26"/>
        </w:rPr>
        <w:t> núcleo)</w:t>
      </w:r>
    </w:p>
    <w:p>
      <w:pPr>
        <w:pStyle w:val="BodyText"/>
      </w:pPr>
    </w:p>
    <w:p>
      <w:pPr>
        <w:pStyle w:val="BodyText"/>
        <w:spacing w:before="215"/>
      </w:pPr>
    </w:p>
    <w:p>
      <w:pPr>
        <w:pStyle w:val="Heading5"/>
      </w:pPr>
      <w:r>
        <w:rPr>
          <w:spacing w:val="-2"/>
        </w:rPr>
        <w:t>Composto</w:t>
      </w:r>
    </w:p>
    <w:p>
      <w:pPr>
        <w:pStyle w:val="ListParagraph"/>
        <w:numPr>
          <w:ilvl w:val="2"/>
          <w:numId w:val="11"/>
        </w:numPr>
        <w:tabs>
          <w:tab w:pos="1240" w:val="left" w:leader="none"/>
        </w:tabs>
        <w:spacing w:line="345" w:lineRule="exact" w:before="298" w:after="0"/>
        <w:ind w:left="1240" w:right="0" w:hanging="208"/>
        <w:jc w:val="left"/>
        <w:rPr>
          <w:rFonts w:ascii="Symbol" w:hAnsi="Symbol"/>
          <w:sz w:val="20"/>
        </w:rPr>
      </w:pPr>
      <w:r>
        <w:rPr>
          <w:b/>
          <w:sz w:val="26"/>
        </w:rPr>
        <w:t>Camila</w:t>
      </w:r>
      <w:r>
        <w:rPr>
          <w:b/>
          <w:spacing w:val="-4"/>
          <w:sz w:val="26"/>
        </w:rPr>
        <w:t> </w:t>
      </w:r>
      <w:r>
        <w:rPr>
          <w:b/>
          <w:sz w:val="26"/>
        </w:rPr>
        <w:t>e</w:t>
      </w:r>
      <w:r>
        <w:rPr>
          <w:b/>
          <w:spacing w:val="-2"/>
          <w:sz w:val="26"/>
        </w:rPr>
        <w:t> </w:t>
      </w:r>
      <w:r>
        <w:rPr>
          <w:b/>
          <w:sz w:val="26"/>
        </w:rPr>
        <w:t>Lorena</w:t>
      </w:r>
      <w:r>
        <w:rPr>
          <w:b/>
          <w:spacing w:val="1"/>
          <w:sz w:val="26"/>
        </w:rPr>
        <w:t> </w:t>
      </w:r>
      <w:r>
        <w:rPr>
          <w:sz w:val="26"/>
        </w:rPr>
        <w:t>fizeram</w:t>
      </w:r>
      <w:r>
        <w:rPr>
          <w:spacing w:val="-3"/>
          <w:sz w:val="26"/>
        </w:rPr>
        <w:t> </w:t>
      </w:r>
      <w:r>
        <w:rPr>
          <w:sz w:val="26"/>
        </w:rPr>
        <w:t>os doces</w:t>
      </w:r>
      <w:r>
        <w:rPr>
          <w:spacing w:val="-4"/>
          <w:sz w:val="26"/>
        </w:rPr>
        <w:t> </w:t>
      </w:r>
      <w:r>
        <w:rPr>
          <w:sz w:val="26"/>
        </w:rPr>
        <w:t>da</w:t>
      </w:r>
      <w:r>
        <w:rPr>
          <w:spacing w:val="-1"/>
          <w:sz w:val="26"/>
        </w:rPr>
        <w:t> </w:t>
      </w:r>
      <w:r>
        <w:rPr>
          <w:sz w:val="26"/>
        </w:rPr>
        <w:t>festa.</w:t>
      </w:r>
      <w:r>
        <w:rPr>
          <w:spacing w:val="-3"/>
          <w:sz w:val="26"/>
        </w:rPr>
        <w:t> </w:t>
      </w:r>
      <w:r>
        <w:rPr>
          <w:sz w:val="26"/>
        </w:rPr>
        <w:t>(2</w:t>
      </w:r>
      <w:r>
        <w:rPr>
          <w:spacing w:val="-1"/>
          <w:sz w:val="26"/>
        </w:rPr>
        <w:t> </w:t>
      </w:r>
      <w:r>
        <w:rPr>
          <w:spacing w:val="-2"/>
          <w:sz w:val="26"/>
        </w:rPr>
        <w:t>núcleos)</w:t>
      </w:r>
    </w:p>
    <w:p>
      <w:pPr>
        <w:pStyle w:val="ListParagraph"/>
        <w:numPr>
          <w:ilvl w:val="2"/>
          <w:numId w:val="11"/>
        </w:numPr>
        <w:tabs>
          <w:tab w:pos="1240" w:val="left" w:leader="none"/>
        </w:tabs>
        <w:spacing w:line="345" w:lineRule="exact" w:before="0" w:after="0"/>
        <w:ind w:left="1240" w:right="0" w:hanging="208"/>
        <w:jc w:val="left"/>
        <w:rPr>
          <w:rFonts w:ascii="Symbol" w:hAnsi="Symbol"/>
          <w:sz w:val="20"/>
        </w:rPr>
      </w:pPr>
      <w:r>
        <w:rPr>
          <w:b/>
          <w:sz w:val="26"/>
        </w:rPr>
        <w:t>A</w:t>
      </w:r>
      <w:r>
        <w:rPr>
          <w:b/>
          <w:spacing w:val="-3"/>
          <w:sz w:val="26"/>
        </w:rPr>
        <w:t> </w:t>
      </w:r>
      <w:r>
        <w:rPr>
          <w:b/>
          <w:sz w:val="26"/>
        </w:rPr>
        <w:t>professora</w:t>
      </w:r>
      <w:r>
        <w:rPr>
          <w:b/>
          <w:spacing w:val="-2"/>
          <w:sz w:val="26"/>
        </w:rPr>
        <w:t> </w:t>
      </w:r>
      <w:r>
        <w:rPr>
          <w:b/>
          <w:sz w:val="26"/>
        </w:rPr>
        <w:t>e</w:t>
      </w:r>
      <w:r>
        <w:rPr>
          <w:b/>
          <w:spacing w:val="-2"/>
          <w:sz w:val="26"/>
        </w:rPr>
        <w:t> </w:t>
      </w:r>
      <w:r>
        <w:rPr>
          <w:b/>
          <w:sz w:val="26"/>
        </w:rPr>
        <w:t>os</w:t>
      </w:r>
      <w:r>
        <w:rPr>
          <w:b/>
          <w:spacing w:val="1"/>
          <w:sz w:val="26"/>
        </w:rPr>
        <w:t> </w:t>
      </w:r>
      <w:r>
        <w:rPr>
          <w:b/>
          <w:sz w:val="26"/>
        </w:rPr>
        <w:t>alunos</w:t>
      </w:r>
      <w:r>
        <w:rPr>
          <w:b/>
          <w:spacing w:val="3"/>
          <w:sz w:val="26"/>
        </w:rPr>
        <w:t> </w:t>
      </w:r>
      <w:r>
        <w:rPr>
          <w:sz w:val="26"/>
        </w:rPr>
        <w:t>ensaiaram</w:t>
      </w:r>
      <w:r>
        <w:rPr>
          <w:spacing w:val="-2"/>
          <w:sz w:val="26"/>
        </w:rPr>
        <w:t> </w:t>
      </w:r>
      <w:r>
        <w:rPr>
          <w:sz w:val="26"/>
        </w:rPr>
        <w:t>para</w:t>
      </w:r>
      <w:r>
        <w:rPr>
          <w:spacing w:val="-1"/>
          <w:sz w:val="26"/>
        </w:rPr>
        <w:t> </w:t>
      </w:r>
      <w:r>
        <w:rPr>
          <w:sz w:val="26"/>
        </w:rPr>
        <w:t>a</w:t>
      </w:r>
      <w:r>
        <w:rPr>
          <w:spacing w:val="-2"/>
          <w:sz w:val="26"/>
        </w:rPr>
        <w:t> </w:t>
      </w:r>
      <w:r>
        <w:rPr>
          <w:sz w:val="26"/>
        </w:rPr>
        <w:t>festa</w:t>
      </w:r>
      <w:r>
        <w:rPr>
          <w:spacing w:val="-2"/>
          <w:sz w:val="26"/>
        </w:rPr>
        <w:t> </w:t>
      </w:r>
      <w:r>
        <w:rPr>
          <w:sz w:val="26"/>
        </w:rPr>
        <w:t>da</w:t>
      </w:r>
      <w:r>
        <w:rPr>
          <w:spacing w:val="-1"/>
          <w:sz w:val="26"/>
        </w:rPr>
        <w:t> </w:t>
      </w:r>
      <w:r>
        <w:rPr>
          <w:sz w:val="26"/>
        </w:rPr>
        <w:t>escola.</w:t>
      </w:r>
      <w:r>
        <w:rPr>
          <w:spacing w:val="-6"/>
          <w:sz w:val="26"/>
        </w:rPr>
        <w:t> </w:t>
      </w:r>
      <w:r>
        <w:rPr>
          <w:sz w:val="26"/>
        </w:rPr>
        <w:t>(2</w:t>
      </w:r>
      <w:r>
        <w:rPr>
          <w:spacing w:val="-1"/>
          <w:sz w:val="26"/>
        </w:rPr>
        <w:t> </w:t>
      </w:r>
      <w:r>
        <w:rPr>
          <w:spacing w:val="-2"/>
          <w:sz w:val="26"/>
        </w:rPr>
        <w:t>núcleos)</w:t>
      </w:r>
    </w:p>
    <w:p>
      <w:pPr>
        <w:pStyle w:val="Heading5"/>
        <w:spacing w:before="282"/>
      </w:pPr>
      <w:r>
        <w:rPr>
          <w:spacing w:val="-2"/>
        </w:rPr>
        <w:t>Oculto</w:t>
      </w:r>
    </w:p>
    <w:p>
      <w:pPr>
        <w:pStyle w:val="ListParagraph"/>
        <w:numPr>
          <w:ilvl w:val="2"/>
          <w:numId w:val="11"/>
        </w:numPr>
        <w:tabs>
          <w:tab w:pos="1240" w:val="left" w:leader="none"/>
        </w:tabs>
        <w:spacing w:line="345" w:lineRule="exact" w:before="298" w:after="0"/>
        <w:ind w:left="1240" w:right="0" w:hanging="208"/>
        <w:jc w:val="left"/>
        <w:rPr>
          <w:rFonts w:ascii="Symbol" w:hAnsi="Symbol"/>
          <w:sz w:val="20"/>
        </w:rPr>
      </w:pPr>
      <w:r>
        <w:rPr>
          <w:sz w:val="26"/>
        </w:rPr>
        <w:t>Estamos</w:t>
      </w:r>
      <w:r>
        <w:rPr>
          <w:spacing w:val="-2"/>
          <w:sz w:val="26"/>
        </w:rPr>
        <w:t> </w:t>
      </w:r>
      <w:r>
        <w:rPr>
          <w:sz w:val="26"/>
        </w:rPr>
        <w:t>muito</w:t>
      </w:r>
      <w:r>
        <w:rPr>
          <w:spacing w:val="-7"/>
          <w:sz w:val="26"/>
        </w:rPr>
        <w:t> </w:t>
      </w:r>
      <w:r>
        <w:rPr>
          <w:sz w:val="26"/>
        </w:rPr>
        <w:t>orgulhosos</w:t>
      </w:r>
      <w:r>
        <w:rPr>
          <w:spacing w:val="-2"/>
          <w:sz w:val="26"/>
        </w:rPr>
        <w:t> </w:t>
      </w:r>
      <w:r>
        <w:rPr>
          <w:sz w:val="26"/>
        </w:rPr>
        <w:t>de</w:t>
      </w:r>
      <w:r>
        <w:rPr>
          <w:spacing w:val="-2"/>
          <w:sz w:val="26"/>
        </w:rPr>
        <w:t> </w:t>
      </w:r>
      <w:r>
        <w:rPr>
          <w:sz w:val="26"/>
        </w:rPr>
        <w:t>você.</w:t>
      </w:r>
      <w:r>
        <w:rPr>
          <w:spacing w:val="-6"/>
          <w:sz w:val="26"/>
        </w:rPr>
        <w:t> </w:t>
      </w:r>
      <w:r>
        <w:rPr>
          <w:spacing w:val="-4"/>
          <w:sz w:val="26"/>
        </w:rPr>
        <w:t>(nós)</w:t>
      </w:r>
    </w:p>
    <w:p>
      <w:pPr>
        <w:pStyle w:val="ListParagraph"/>
        <w:numPr>
          <w:ilvl w:val="2"/>
          <w:numId w:val="11"/>
        </w:numPr>
        <w:tabs>
          <w:tab w:pos="1240" w:val="left" w:leader="none"/>
        </w:tabs>
        <w:spacing w:line="345" w:lineRule="exact" w:before="0" w:after="0"/>
        <w:ind w:left="1240" w:right="0" w:hanging="208"/>
        <w:jc w:val="left"/>
        <w:rPr>
          <w:rFonts w:ascii="Symbol" w:hAnsi="Symbol"/>
          <w:sz w:val="20"/>
        </w:rPr>
      </w:pPr>
      <w:r>
        <w:rPr>
          <w:sz w:val="26"/>
        </w:rPr>
        <w:t>Deixei</w:t>
      </w:r>
      <w:r>
        <w:rPr>
          <w:spacing w:val="-1"/>
          <w:sz w:val="26"/>
        </w:rPr>
        <w:t> </w:t>
      </w:r>
      <w:r>
        <w:rPr>
          <w:sz w:val="26"/>
        </w:rPr>
        <w:t>minha</w:t>
      </w:r>
      <w:r>
        <w:rPr>
          <w:spacing w:val="-2"/>
          <w:sz w:val="26"/>
        </w:rPr>
        <w:t> </w:t>
      </w:r>
      <w:r>
        <w:rPr>
          <w:sz w:val="26"/>
        </w:rPr>
        <w:t>chave</w:t>
      </w:r>
      <w:r>
        <w:rPr>
          <w:spacing w:val="-2"/>
          <w:sz w:val="26"/>
        </w:rPr>
        <w:t> </w:t>
      </w:r>
      <w:r>
        <w:rPr>
          <w:sz w:val="26"/>
        </w:rPr>
        <w:t>em</w:t>
      </w:r>
      <w:r>
        <w:rPr>
          <w:spacing w:val="-6"/>
          <w:sz w:val="26"/>
        </w:rPr>
        <w:t> </w:t>
      </w:r>
      <w:r>
        <w:rPr>
          <w:sz w:val="26"/>
        </w:rPr>
        <w:t>casa.</w:t>
      </w:r>
      <w:r>
        <w:rPr>
          <w:spacing w:val="-1"/>
          <w:sz w:val="26"/>
        </w:rPr>
        <w:t> </w:t>
      </w:r>
      <w:r>
        <w:rPr>
          <w:spacing w:val="-4"/>
          <w:sz w:val="26"/>
        </w:rPr>
        <w:t>(eu)</w:t>
      </w:r>
    </w:p>
    <w:p>
      <w:pPr>
        <w:pStyle w:val="BodyText"/>
      </w:pPr>
    </w:p>
    <w:p>
      <w:pPr>
        <w:pStyle w:val="BodyText"/>
        <w:spacing w:before="215"/>
      </w:pPr>
    </w:p>
    <w:p>
      <w:pPr>
        <w:pStyle w:val="Heading5"/>
      </w:pPr>
      <w:r>
        <w:rPr>
          <w:spacing w:val="-2"/>
        </w:rPr>
        <w:t>Indeterminado</w:t>
      </w:r>
    </w:p>
    <w:p>
      <w:pPr>
        <w:pStyle w:val="ListParagraph"/>
        <w:numPr>
          <w:ilvl w:val="2"/>
          <w:numId w:val="11"/>
        </w:numPr>
        <w:tabs>
          <w:tab w:pos="1240" w:val="left" w:leader="none"/>
        </w:tabs>
        <w:spacing w:line="345" w:lineRule="exact" w:before="299" w:after="0"/>
        <w:ind w:left="1240" w:right="0" w:hanging="208"/>
        <w:jc w:val="left"/>
        <w:rPr>
          <w:rFonts w:ascii="Symbol" w:hAnsi="Symbol"/>
          <w:sz w:val="20"/>
        </w:rPr>
      </w:pPr>
      <w:r>
        <w:rPr>
          <w:sz w:val="26"/>
        </w:rPr>
        <w:t>Esqueceram</w:t>
      </w:r>
      <w:r>
        <w:rPr>
          <w:spacing w:val="-3"/>
          <w:sz w:val="26"/>
        </w:rPr>
        <w:t> </w:t>
      </w:r>
      <w:r>
        <w:rPr>
          <w:sz w:val="26"/>
        </w:rPr>
        <w:t>de</w:t>
      </w:r>
      <w:r>
        <w:rPr>
          <w:spacing w:val="-2"/>
          <w:sz w:val="26"/>
        </w:rPr>
        <w:t> </w:t>
      </w:r>
      <w:r>
        <w:rPr>
          <w:sz w:val="26"/>
        </w:rPr>
        <w:t>trancar</w:t>
      </w:r>
      <w:r>
        <w:rPr>
          <w:spacing w:val="-1"/>
          <w:sz w:val="26"/>
        </w:rPr>
        <w:t> </w:t>
      </w:r>
      <w:r>
        <w:rPr>
          <w:sz w:val="26"/>
        </w:rPr>
        <w:t>a porta.</w:t>
      </w:r>
      <w:r>
        <w:rPr>
          <w:spacing w:val="-6"/>
          <w:sz w:val="26"/>
        </w:rPr>
        <w:t> </w:t>
      </w:r>
      <w:r>
        <w:rPr>
          <w:sz w:val="26"/>
        </w:rPr>
        <w:t>(quem</w:t>
      </w:r>
      <w:r>
        <w:rPr>
          <w:spacing w:val="-1"/>
          <w:sz w:val="26"/>
        </w:rPr>
        <w:t> </w:t>
      </w:r>
      <w:r>
        <w:rPr>
          <w:spacing w:val="-2"/>
          <w:sz w:val="26"/>
        </w:rPr>
        <w:t>esqueceu?)</w:t>
      </w:r>
    </w:p>
    <w:p>
      <w:pPr>
        <w:pStyle w:val="ListParagraph"/>
        <w:numPr>
          <w:ilvl w:val="2"/>
          <w:numId w:val="11"/>
        </w:numPr>
        <w:tabs>
          <w:tab w:pos="1240" w:val="left" w:leader="none"/>
        </w:tabs>
        <w:spacing w:line="345" w:lineRule="exact" w:before="0" w:after="0"/>
        <w:ind w:left="1240" w:right="0" w:hanging="208"/>
        <w:jc w:val="left"/>
        <w:rPr>
          <w:rFonts w:ascii="Symbol" w:hAnsi="Symbol"/>
          <w:sz w:val="20"/>
        </w:rPr>
      </w:pPr>
      <w:r>
        <w:rPr>
          <w:sz w:val="26"/>
        </w:rPr>
        <w:t>Precisa-se</w:t>
      </w:r>
      <w:r>
        <w:rPr>
          <w:spacing w:val="-2"/>
          <w:sz w:val="26"/>
        </w:rPr>
        <w:t> </w:t>
      </w:r>
      <w:r>
        <w:rPr>
          <w:sz w:val="26"/>
        </w:rPr>
        <w:t>de</w:t>
      </w:r>
      <w:r>
        <w:rPr>
          <w:spacing w:val="-1"/>
          <w:sz w:val="26"/>
        </w:rPr>
        <w:t> </w:t>
      </w:r>
      <w:r>
        <w:rPr>
          <w:sz w:val="26"/>
        </w:rPr>
        <w:t>vendedores.</w:t>
      </w:r>
      <w:r>
        <w:rPr>
          <w:spacing w:val="-5"/>
          <w:sz w:val="26"/>
        </w:rPr>
        <w:t> </w:t>
      </w:r>
      <w:r>
        <w:rPr>
          <w:sz w:val="26"/>
        </w:rPr>
        <w:t>(quem</w:t>
      </w:r>
      <w:r>
        <w:rPr>
          <w:spacing w:val="-1"/>
          <w:sz w:val="26"/>
        </w:rPr>
        <w:t> </w:t>
      </w:r>
      <w:r>
        <w:rPr>
          <w:spacing w:val="-2"/>
          <w:sz w:val="26"/>
        </w:rPr>
        <w:t>precisa?)</w:t>
      </w:r>
    </w:p>
    <w:p>
      <w:pPr>
        <w:pStyle w:val="BodyText"/>
      </w:pPr>
    </w:p>
    <w:p>
      <w:pPr>
        <w:pStyle w:val="BodyText"/>
        <w:spacing w:before="214"/>
      </w:pPr>
    </w:p>
    <w:p>
      <w:pPr>
        <w:pStyle w:val="Heading5"/>
        <w:spacing w:before="1"/>
      </w:pPr>
      <w:r>
        <w:rPr>
          <w:spacing w:val="-2"/>
        </w:rPr>
        <w:t>Inexistente</w:t>
      </w:r>
    </w:p>
    <w:p>
      <w:pPr>
        <w:pStyle w:val="ListParagraph"/>
        <w:numPr>
          <w:ilvl w:val="2"/>
          <w:numId w:val="11"/>
        </w:numPr>
        <w:tabs>
          <w:tab w:pos="1240" w:val="left" w:leader="none"/>
        </w:tabs>
        <w:spacing w:line="240" w:lineRule="auto" w:before="298" w:after="0"/>
        <w:ind w:left="1240" w:right="0" w:hanging="208"/>
        <w:jc w:val="left"/>
        <w:rPr>
          <w:rFonts w:ascii="Symbol" w:hAnsi="Symbol"/>
          <w:sz w:val="20"/>
        </w:rPr>
      </w:pPr>
      <w:r>
        <w:rPr>
          <w:b/>
          <w:sz w:val="26"/>
        </w:rPr>
        <w:t>Há</w:t>
      </w:r>
      <w:r>
        <w:rPr>
          <w:b/>
          <w:spacing w:val="-2"/>
          <w:sz w:val="26"/>
        </w:rPr>
        <w:t> </w:t>
      </w:r>
      <w:r>
        <w:rPr>
          <w:sz w:val="26"/>
        </w:rPr>
        <w:t>muita</w:t>
      </w:r>
      <w:r>
        <w:rPr>
          <w:spacing w:val="-1"/>
          <w:sz w:val="26"/>
        </w:rPr>
        <w:t> </w:t>
      </w:r>
      <w:r>
        <w:rPr>
          <w:sz w:val="26"/>
        </w:rPr>
        <w:t>gente</w:t>
      </w:r>
      <w:r>
        <w:rPr>
          <w:spacing w:val="-1"/>
          <w:sz w:val="26"/>
        </w:rPr>
        <w:t> </w:t>
      </w:r>
      <w:r>
        <w:rPr>
          <w:sz w:val="26"/>
        </w:rPr>
        <w:t>na</w:t>
      </w:r>
      <w:r>
        <w:rPr>
          <w:spacing w:val="-1"/>
          <w:sz w:val="26"/>
        </w:rPr>
        <w:t> </w:t>
      </w:r>
      <w:r>
        <w:rPr>
          <w:sz w:val="26"/>
        </w:rPr>
        <w:t>praia.</w:t>
      </w:r>
      <w:r>
        <w:rPr>
          <w:spacing w:val="-1"/>
          <w:sz w:val="26"/>
        </w:rPr>
        <w:t> </w:t>
      </w:r>
      <w:r>
        <w:rPr>
          <w:sz w:val="26"/>
        </w:rPr>
        <w:t>(verbo</w:t>
      </w:r>
      <w:r>
        <w:rPr>
          <w:spacing w:val="-1"/>
          <w:sz w:val="26"/>
        </w:rPr>
        <w:t> </w:t>
      </w:r>
      <w:r>
        <w:rPr>
          <w:spacing w:val="-2"/>
          <w:sz w:val="26"/>
        </w:rPr>
        <w:t>impessoal)</w:t>
      </w:r>
    </w:p>
    <w:p>
      <w:pPr>
        <w:pStyle w:val="ListParagraph"/>
        <w:numPr>
          <w:ilvl w:val="2"/>
          <w:numId w:val="11"/>
        </w:numPr>
        <w:tabs>
          <w:tab w:pos="1240" w:val="left" w:leader="none"/>
        </w:tabs>
        <w:spacing w:line="240" w:lineRule="auto" w:before="278" w:after="0"/>
        <w:ind w:left="1240" w:right="0" w:hanging="208"/>
        <w:jc w:val="left"/>
        <w:rPr>
          <w:rFonts w:ascii="Symbol" w:hAnsi="Symbol"/>
          <w:sz w:val="20"/>
        </w:rPr>
      </w:pPr>
      <w:r>
        <w:rPr>
          <w:b/>
          <w:sz w:val="26"/>
        </w:rPr>
        <w:t>Faz</w:t>
      </w:r>
      <w:r>
        <w:rPr>
          <w:b/>
          <w:spacing w:val="-4"/>
          <w:sz w:val="26"/>
        </w:rPr>
        <w:t> </w:t>
      </w:r>
      <w:r>
        <w:rPr>
          <w:sz w:val="26"/>
        </w:rPr>
        <w:t>três</w:t>
      </w:r>
      <w:r>
        <w:rPr>
          <w:spacing w:val="-1"/>
          <w:sz w:val="26"/>
        </w:rPr>
        <w:t> </w:t>
      </w:r>
      <w:r>
        <w:rPr>
          <w:sz w:val="26"/>
        </w:rPr>
        <w:t>anos</w:t>
      </w:r>
      <w:r>
        <w:rPr>
          <w:spacing w:val="-1"/>
          <w:sz w:val="26"/>
        </w:rPr>
        <w:t> </w:t>
      </w:r>
      <w:r>
        <w:rPr>
          <w:sz w:val="26"/>
        </w:rPr>
        <w:t>que</w:t>
      </w:r>
      <w:r>
        <w:rPr>
          <w:spacing w:val="-1"/>
          <w:sz w:val="26"/>
        </w:rPr>
        <w:t> </w:t>
      </w:r>
      <w:r>
        <w:rPr>
          <w:sz w:val="26"/>
        </w:rPr>
        <w:t>estudo</w:t>
      </w:r>
      <w:r>
        <w:rPr>
          <w:spacing w:val="-2"/>
          <w:sz w:val="26"/>
        </w:rPr>
        <w:t> </w:t>
      </w:r>
      <w:r>
        <w:rPr>
          <w:sz w:val="26"/>
        </w:rPr>
        <w:t>nesta</w:t>
      </w:r>
      <w:r>
        <w:rPr>
          <w:spacing w:val="-2"/>
          <w:sz w:val="26"/>
        </w:rPr>
        <w:t> </w:t>
      </w:r>
      <w:r>
        <w:rPr>
          <w:sz w:val="26"/>
        </w:rPr>
        <w:t>escola.</w:t>
      </w:r>
      <w:r>
        <w:rPr>
          <w:spacing w:val="-2"/>
          <w:sz w:val="26"/>
        </w:rPr>
        <w:t> </w:t>
      </w:r>
      <w:r>
        <w:rPr>
          <w:sz w:val="26"/>
        </w:rPr>
        <w:t>(verbo</w:t>
      </w:r>
      <w:r>
        <w:rPr>
          <w:spacing w:val="-1"/>
          <w:sz w:val="26"/>
        </w:rPr>
        <w:t> </w:t>
      </w:r>
      <w:r>
        <w:rPr>
          <w:spacing w:val="-2"/>
          <w:sz w:val="26"/>
        </w:rPr>
        <w:t>impessoal)</w:t>
      </w:r>
    </w:p>
    <w:p>
      <w:pPr>
        <w:spacing w:after="0" w:line="240" w:lineRule="auto"/>
        <w:jc w:val="left"/>
        <w:rPr>
          <w:rFonts w:ascii="Symbol" w:hAnsi="Symbol"/>
          <w:sz w:val="20"/>
        </w:rPr>
        <w:sectPr>
          <w:type w:val="continuous"/>
          <w:pgSz w:w="11910" w:h="16840"/>
          <w:pgMar w:header="707" w:footer="1097" w:top="1920" w:bottom="280" w:left="560" w:right="100"/>
        </w:sectPr>
      </w:pPr>
    </w:p>
    <w:p>
      <w:pPr>
        <w:pStyle w:val="Heading5"/>
        <w:spacing w:before="303"/>
      </w:pPr>
      <w:r>
        <w:rPr>
          <w:spacing w:val="-2"/>
        </w:rPr>
        <w:t>Oracional</w:t>
      </w:r>
    </w:p>
    <w:p>
      <w:pPr>
        <w:pStyle w:val="ListParagraph"/>
        <w:numPr>
          <w:ilvl w:val="0"/>
          <w:numId w:val="12"/>
        </w:numPr>
        <w:tabs>
          <w:tab w:pos="1240" w:val="left" w:leader="none"/>
        </w:tabs>
        <w:spacing w:line="259" w:lineRule="auto" w:before="182" w:after="0"/>
        <w:ind w:left="1240" w:right="1607" w:hanging="360"/>
        <w:jc w:val="left"/>
        <w:rPr>
          <w:sz w:val="26"/>
        </w:rPr>
      </w:pPr>
      <w:r>
        <w:rPr>
          <w:b/>
          <w:sz w:val="26"/>
        </w:rPr>
        <w:t>Praticar</w:t>
      </w:r>
      <w:r>
        <w:rPr>
          <w:b/>
          <w:spacing w:val="-4"/>
          <w:sz w:val="26"/>
        </w:rPr>
        <w:t> </w:t>
      </w:r>
      <w:r>
        <w:rPr>
          <w:b/>
          <w:sz w:val="26"/>
        </w:rPr>
        <w:t>exercícios</w:t>
      </w:r>
      <w:r>
        <w:rPr>
          <w:b/>
          <w:spacing w:val="-3"/>
          <w:sz w:val="26"/>
        </w:rPr>
        <w:t> </w:t>
      </w:r>
      <w:r>
        <w:rPr>
          <w:b/>
          <w:sz w:val="26"/>
        </w:rPr>
        <w:t>frequentemente</w:t>
      </w:r>
      <w:r>
        <w:rPr>
          <w:b/>
          <w:spacing w:val="-1"/>
          <w:sz w:val="26"/>
        </w:rPr>
        <w:t> </w:t>
      </w:r>
      <w:r>
        <w:rPr>
          <w:sz w:val="26"/>
        </w:rPr>
        <w:t>é</w:t>
      </w:r>
      <w:r>
        <w:rPr>
          <w:spacing w:val="-4"/>
          <w:sz w:val="26"/>
        </w:rPr>
        <w:t> </w:t>
      </w:r>
      <w:r>
        <w:rPr>
          <w:sz w:val="26"/>
        </w:rPr>
        <w:t>bom</w:t>
      </w:r>
      <w:r>
        <w:rPr>
          <w:spacing w:val="-5"/>
          <w:sz w:val="26"/>
        </w:rPr>
        <w:t> </w:t>
      </w:r>
      <w:r>
        <w:rPr>
          <w:sz w:val="26"/>
        </w:rPr>
        <w:t>para</w:t>
      </w:r>
      <w:r>
        <w:rPr>
          <w:spacing w:val="-4"/>
          <w:sz w:val="26"/>
        </w:rPr>
        <w:t> </w:t>
      </w:r>
      <w:r>
        <w:rPr>
          <w:sz w:val="26"/>
        </w:rPr>
        <w:t>a</w:t>
      </w:r>
      <w:r>
        <w:rPr>
          <w:spacing w:val="-4"/>
          <w:sz w:val="26"/>
        </w:rPr>
        <w:t> </w:t>
      </w:r>
      <w:r>
        <w:rPr>
          <w:sz w:val="26"/>
        </w:rPr>
        <w:t>saúde.</w:t>
      </w:r>
      <w:r>
        <w:rPr>
          <w:spacing w:val="-3"/>
          <w:sz w:val="26"/>
        </w:rPr>
        <w:t> </w:t>
      </w:r>
      <w:r>
        <w:rPr>
          <w:sz w:val="26"/>
        </w:rPr>
        <w:t>(toda</w:t>
      </w:r>
      <w:r>
        <w:rPr>
          <w:spacing w:val="-4"/>
          <w:sz w:val="26"/>
        </w:rPr>
        <w:t> </w:t>
      </w:r>
      <w:r>
        <w:rPr>
          <w:sz w:val="26"/>
        </w:rPr>
        <w:t>a</w:t>
      </w:r>
      <w:r>
        <w:rPr>
          <w:spacing w:val="-4"/>
          <w:sz w:val="26"/>
        </w:rPr>
        <w:t> </w:t>
      </w:r>
      <w:r>
        <w:rPr>
          <w:sz w:val="26"/>
        </w:rPr>
        <w:t>oração funciona como sujeito)</w:t>
      </w:r>
    </w:p>
    <w:p>
      <w:pPr>
        <w:pStyle w:val="ListParagraph"/>
        <w:numPr>
          <w:ilvl w:val="0"/>
          <w:numId w:val="12"/>
        </w:numPr>
        <w:tabs>
          <w:tab w:pos="1240" w:val="left" w:leader="none"/>
        </w:tabs>
        <w:spacing w:line="240" w:lineRule="auto" w:before="2" w:after="0"/>
        <w:ind w:left="1240" w:right="0" w:hanging="360"/>
        <w:jc w:val="left"/>
        <w:rPr>
          <w:sz w:val="26"/>
        </w:rPr>
      </w:pPr>
      <w:r>
        <w:rPr>
          <w:sz w:val="26"/>
        </w:rPr>
        <w:t>É</w:t>
      </w:r>
      <w:r>
        <w:rPr>
          <w:spacing w:val="-3"/>
          <w:sz w:val="26"/>
        </w:rPr>
        <w:t> </w:t>
      </w:r>
      <w:r>
        <w:rPr>
          <w:sz w:val="26"/>
        </w:rPr>
        <w:t>preciso</w:t>
      </w:r>
      <w:r>
        <w:rPr>
          <w:spacing w:val="-1"/>
          <w:sz w:val="26"/>
        </w:rPr>
        <w:t> </w:t>
      </w:r>
      <w:r>
        <w:rPr>
          <w:b/>
          <w:sz w:val="26"/>
        </w:rPr>
        <w:t>que</w:t>
      </w:r>
      <w:r>
        <w:rPr>
          <w:b/>
          <w:spacing w:val="-2"/>
          <w:sz w:val="26"/>
        </w:rPr>
        <w:t> </w:t>
      </w:r>
      <w:r>
        <w:rPr>
          <w:b/>
          <w:sz w:val="26"/>
        </w:rPr>
        <w:t>se</w:t>
      </w:r>
      <w:r>
        <w:rPr>
          <w:b/>
          <w:spacing w:val="-2"/>
          <w:sz w:val="26"/>
        </w:rPr>
        <w:t> </w:t>
      </w:r>
      <w:r>
        <w:rPr>
          <w:b/>
          <w:sz w:val="26"/>
        </w:rPr>
        <w:t>estude</w:t>
      </w:r>
      <w:r>
        <w:rPr>
          <w:b/>
          <w:spacing w:val="-2"/>
          <w:sz w:val="26"/>
        </w:rPr>
        <w:t> </w:t>
      </w:r>
      <w:r>
        <w:rPr>
          <w:b/>
          <w:sz w:val="26"/>
        </w:rPr>
        <w:t>gramática</w:t>
      </w:r>
      <w:r>
        <w:rPr>
          <w:sz w:val="26"/>
        </w:rPr>
        <w:t>.</w:t>
      </w:r>
      <w:r>
        <w:rPr>
          <w:spacing w:val="-2"/>
          <w:sz w:val="26"/>
        </w:rPr>
        <w:t> </w:t>
      </w:r>
      <w:r>
        <w:rPr>
          <w:sz w:val="26"/>
        </w:rPr>
        <w:t>(toda</w:t>
      </w:r>
      <w:r>
        <w:rPr>
          <w:spacing w:val="-2"/>
          <w:sz w:val="26"/>
        </w:rPr>
        <w:t> </w:t>
      </w:r>
      <w:r>
        <w:rPr>
          <w:sz w:val="26"/>
        </w:rPr>
        <w:t>a</w:t>
      </w:r>
      <w:r>
        <w:rPr>
          <w:spacing w:val="-2"/>
          <w:sz w:val="26"/>
        </w:rPr>
        <w:t> </w:t>
      </w:r>
      <w:r>
        <w:rPr>
          <w:sz w:val="26"/>
        </w:rPr>
        <w:t>oração</w:t>
      </w:r>
      <w:r>
        <w:rPr>
          <w:spacing w:val="-2"/>
          <w:sz w:val="26"/>
        </w:rPr>
        <w:t> </w:t>
      </w:r>
      <w:r>
        <w:rPr>
          <w:sz w:val="26"/>
        </w:rPr>
        <w:t>funciona</w:t>
      </w:r>
      <w:r>
        <w:rPr>
          <w:spacing w:val="-2"/>
          <w:sz w:val="26"/>
        </w:rPr>
        <w:t> </w:t>
      </w:r>
      <w:r>
        <w:rPr>
          <w:sz w:val="26"/>
        </w:rPr>
        <w:t>como</w:t>
      </w:r>
      <w:r>
        <w:rPr>
          <w:spacing w:val="-5"/>
          <w:sz w:val="26"/>
        </w:rPr>
        <w:t> </w:t>
      </w:r>
      <w:r>
        <w:rPr>
          <w:spacing w:val="-2"/>
          <w:sz w:val="26"/>
        </w:rPr>
        <w:t>sujeito)</w:t>
      </w:r>
    </w:p>
    <w:p>
      <w:pPr>
        <w:pStyle w:val="BodyText"/>
      </w:pPr>
    </w:p>
    <w:p>
      <w:pPr>
        <w:pStyle w:val="BodyText"/>
        <w:spacing w:before="178"/>
      </w:pPr>
    </w:p>
    <w:p>
      <w:pPr>
        <w:pStyle w:val="Heading1"/>
        <w:numPr>
          <w:ilvl w:val="0"/>
          <w:numId w:val="3"/>
        </w:numPr>
        <w:tabs>
          <w:tab w:pos="951" w:val="left" w:leader="none"/>
        </w:tabs>
        <w:spacing w:line="240" w:lineRule="auto" w:before="0" w:after="0"/>
        <w:ind w:left="951" w:right="0" w:hanging="431"/>
        <w:jc w:val="both"/>
      </w:pPr>
      <w:r>
        <w:rPr/>
        <mc:AlternateContent>
          <mc:Choice Requires="wps">
            <w:drawing>
              <wp:anchor distT="0" distB="0" distL="0" distR="0" allowOverlap="1" layoutInCell="1" locked="0" behindDoc="1" simplePos="0" relativeHeight="487601664">
                <wp:simplePos x="0" y="0"/>
                <wp:positionH relativeFrom="page">
                  <wp:posOffset>668337</wp:posOffset>
                </wp:positionH>
                <wp:positionV relativeFrom="paragraph">
                  <wp:posOffset>295495</wp:posOffset>
                </wp:positionV>
                <wp:extent cx="6227445" cy="27940"/>
                <wp:effectExtent l="0" t="0" r="0" b="0"/>
                <wp:wrapTopAndBottom/>
                <wp:docPr id="47" name="Graphic 47"/>
                <wp:cNvGraphicFramePr>
                  <a:graphicFrameLocks/>
                </wp:cNvGraphicFramePr>
                <a:graphic>
                  <a:graphicData uri="http://schemas.microsoft.com/office/word/2010/wordprocessingShape">
                    <wps:wsp>
                      <wps:cNvPr id="47" name="Graphic 4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67344pt;width:490.35pt;height:2.2pt;mso-position-horizontal-relative:page;mso-position-vertical-relative:paragraph;z-index:-15714816;mso-wrap-distance-left:0;mso-wrap-distance-right:0" id="docshape29" filled="true" fillcolor="#006fc0" stroked="false">
                <v:fill type="solid"/>
                <w10:wrap type="topAndBottom"/>
              </v:rect>
            </w:pict>
          </mc:Fallback>
        </mc:AlternateContent>
      </w:r>
      <w:bookmarkStart w:name="_bookmark3" w:id="4"/>
      <w:bookmarkEnd w:id="4"/>
      <w:r>
        <w:rPr>
          <w:b w:val="0"/>
        </w:rPr>
      </w:r>
      <w:r>
        <w:rPr>
          <w:color w:val="006FC0"/>
        </w:rPr>
        <w:t>Estudo</w:t>
      </w:r>
      <w:r>
        <w:rPr>
          <w:color w:val="006FC0"/>
          <w:spacing w:val="15"/>
        </w:rPr>
        <w:t> </w:t>
      </w:r>
      <w:r>
        <w:rPr>
          <w:color w:val="006FC0"/>
        </w:rPr>
        <w:t>do</w:t>
      </w:r>
      <w:r>
        <w:rPr>
          <w:color w:val="006FC0"/>
          <w:spacing w:val="18"/>
        </w:rPr>
        <w:t> </w:t>
      </w:r>
      <w:r>
        <w:rPr>
          <w:color w:val="006FC0"/>
          <w:spacing w:val="-4"/>
        </w:rPr>
        <w:t>verbo</w:t>
      </w:r>
    </w:p>
    <w:p>
      <w:pPr>
        <w:pStyle w:val="Heading2"/>
        <w:spacing w:before="44"/>
        <w:jc w:val="both"/>
      </w:pPr>
      <w:r>
        <w:rPr/>
        <w:t>Estrutura</w:t>
      </w:r>
      <w:r>
        <w:rPr>
          <w:spacing w:val="-6"/>
        </w:rPr>
        <w:t> </w:t>
      </w:r>
      <w:r>
        <w:rPr>
          <w:spacing w:val="-2"/>
        </w:rPr>
        <w:t>Verbal</w:t>
      </w:r>
    </w:p>
    <w:p>
      <w:pPr>
        <w:pStyle w:val="BodyText"/>
        <w:spacing w:line="249" w:lineRule="auto" w:before="188"/>
        <w:ind w:left="520" w:right="979"/>
        <w:jc w:val="both"/>
      </w:pPr>
      <w:r>
        <w:rPr/>
        <w:t>Na</w:t>
      </w:r>
      <w:r>
        <w:rPr>
          <w:spacing w:val="-18"/>
        </w:rPr>
        <w:t> </w:t>
      </w:r>
      <w:r>
        <w:rPr/>
        <w:t>conjugação</w:t>
      </w:r>
      <w:r>
        <w:rPr>
          <w:spacing w:val="-18"/>
        </w:rPr>
        <w:t> </w:t>
      </w:r>
      <w:r>
        <w:rPr/>
        <w:t>de</w:t>
      </w:r>
      <w:r>
        <w:rPr>
          <w:spacing w:val="-18"/>
        </w:rPr>
        <w:t> </w:t>
      </w:r>
      <w:r>
        <w:rPr/>
        <w:t>um</w:t>
      </w:r>
      <w:r>
        <w:rPr>
          <w:spacing w:val="-18"/>
        </w:rPr>
        <w:t> </w:t>
      </w:r>
      <w:r>
        <w:rPr/>
        <w:t>verbo,</w:t>
      </w:r>
      <w:r>
        <w:rPr>
          <w:spacing w:val="-18"/>
        </w:rPr>
        <w:t> </w:t>
      </w:r>
      <w:r>
        <w:rPr/>
        <w:t>normalmente</w:t>
      </w:r>
      <w:r>
        <w:rPr>
          <w:spacing w:val="-17"/>
        </w:rPr>
        <w:t> </w:t>
      </w:r>
      <w:r>
        <w:rPr/>
        <w:t>ocorre</w:t>
      </w:r>
      <w:r>
        <w:rPr>
          <w:spacing w:val="-18"/>
        </w:rPr>
        <w:t> </w:t>
      </w:r>
      <w:r>
        <w:rPr/>
        <w:t>a</w:t>
      </w:r>
      <w:r>
        <w:rPr>
          <w:spacing w:val="-18"/>
        </w:rPr>
        <w:t> </w:t>
      </w:r>
      <w:r>
        <w:rPr/>
        <w:t>combinação</w:t>
      </w:r>
      <w:r>
        <w:rPr>
          <w:spacing w:val="-18"/>
        </w:rPr>
        <w:t> </w:t>
      </w:r>
      <w:r>
        <w:rPr/>
        <w:t>de</w:t>
      </w:r>
      <w:r>
        <w:rPr>
          <w:spacing w:val="-17"/>
        </w:rPr>
        <w:t> </w:t>
      </w:r>
      <w:r>
        <w:rPr/>
        <w:t>alguns</w:t>
      </w:r>
      <w:r>
        <w:rPr>
          <w:spacing w:val="-16"/>
        </w:rPr>
        <w:t> </w:t>
      </w:r>
      <w:r>
        <w:rPr/>
        <w:t>elementos, conhecidos como: radical, vogal temática (VT), tema, desinência modo-temporal (DMT) e desinência número-pessoal (DNP).</w:t>
      </w:r>
    </w:p>
    <w:p>
      <w:pPr>
        <w:pStyle w:val="BodyText"/>
        <w:spacing w:line="249" w:lineRule="auto" w:before="174"/>
        <w:ind w:left="520" w:right="980"/>
        <w:jc w:val="both"/>
      </w:pPr>
      <w:r>
        <w:rPr/>
        <w:t>É importante dizer que esses elementos verbais podem sofrer algumas mudanças na forma, serão verbos irregulares, basicamente.</w:t>
      </w:r>
    </w:p>
    <w:p>
      <w:pPr>
        <w:pStyle w:val="BodyText"/>
        <w:spacing w:before="168"/>
        <w:ind w:left="520"/>
      </w:pPr>
      <w:r>
        <w:rPr>
          <w:spacing w:val="-2"/>
        </w:rPr>
        <w:t>Radical</w:t>
      </w:r>
    </w:p>
    <w:p>
      <w:pPr>
        <w:pStyle w:val="BodyText"/>
        <w:spacing w:line="249" w:lineRule="auto" w:before="187"/>
        <w:ind w:left="520" w:right="987"/>
        <w:jc w:val="both"/>
      </w:pPr>
      <w:r>
        <w:rPr/>
        <w:t>O radical é a base do verbo, cujo sentido está nele embutido. Sem este morfema, o verbo não existe.</w:t>
      </w:r>
    </w:p>
    <w:p>
      <w:pPr>
        <w:spacing w:before="169"/>
        <w:ind w:left="0" w:right="450" w:firstLine="0"/>
        <w:jc w:val="center"/>
        <w:rPr>
          <w:sz w:val="26"/>
        </w:rPr>
      </w:pPr>
      <w:r>
        <w:rPr>
          <w:sz w:val="26"/>
        </w:rPr>
        <w:t>Não</w:t>
      </w:r>
      <w:r>
        <w:rPr>
          <w:spacing w:val="-1"/>
          <w:sz w:val="26"/>
        </w:rPr>
        <w:t> </w:t>
      </w:r>
      <w:r>
        <w:rPr>
          <w:b/>
          <w:sz w:val="26"/>
        </w:rPr>
        <w:t>poss</w:t>
      </w:r>
      <w:r>
        <w:rPr>
          <w:sz w:val="26"/>
        </w:rPr>
        <w:t>o</w:t>
      </w:r>
      <w:r>
        <w:rPr>
          <w:spacing w:val="-1"/>
          <w:sz w:val="26"/>
        </w:rPr>
        <w:t> </w:t>
      </w:r>
      <w:r>
        <w:rPr>
          <w:b/>
          <w:sz w:val="26"/>
        </w:rPr>
        <w:t>deix</w:t>
      </w:r>
      <w:r>
        <w:rPr>
          <w:sz w:val="26"/>
        </w:rPr>
        <w:t>ar que isso</w:t>
      </w:r>
      <w:r>
        <w:rPr>
          <w:spacing w:val="-3"/>
          <w:sz w:val="26"/>
        </w:rPr>
        <w:t> </w:t>
      </w:r>
      <w:r>
        <w:rPr>
          <w:b/>
          <w:spacing w:val="-2"/>
          <w:sz w:val="26"/>
        </w:rPr>
        <w:t>ocorr</w:t>
      </w:r>
      <w:r>
        <w:rPr>
          <w:spacing w:val="-2"/>
          <w:sz w:val="26"/>
        </w:rPr>
        <w:t>a.</w:t>
      </w:r>
    </w:p>
    <w:p>
      <w:pPr>
        <w:pStyle w:val="BodyText"/>
      </w:pPr>
    </w:p>
    <w:p>
      <w:pPr>
        <w:pStyle w:val="BodyText"/>
        <w:spacing w:before="18"/>
      </w:pPr>
    </w:p>
    <w:p>
      <w:pPr>
        <w:pStyle w:val="Heading5"/>
        <w:jc w:val="both"/>
      </w:pPr>
      <w:r>
        <w:rPr/>
        <w:t>Vogal</w:t>
      </w:r>
      <w:r>
        <w:rPr>
          <w:spacing w:val="-3"/>
        </w:rPr>
        <w:t> </w:t>
      </w:r>
      <w:r>
        <w:rPr>
          <w:spacing w:val="-2"/>
        </w:rPr>
        <w:t>Temática</w:t>
      </w:r>
    </w:p>
    <w:p>
      <w:pPr>
        <w:pStyle w:val="BodyText"/>
        <w:spacing w:line="249" w:lineRule="auto" w:before="187"/>
        <w:ind w:left="520" w:right="982"/>
        <w:jc w:val="both"/>
      </w:pPr>
      <w:r>
        <w:rPr/>
        <w:t>A vogal temática vem imediatamente após o radical por motivo eufônico (boa pronúncia) e/ou para ligá-lo às desinências, formando o tema.</w:t>
      </w:r>
    </w:p>
    <w:p>
      <w:pPr>
        <w:pStyle w:val="BodyText"/>
        <w:spacing w:line="249" w:lineRule="auto" w:before="173"/>
        <w:ind w:left="520" w:right="981"/>
        <w:jc w:val="both"/>
      </w:pPr>
      <w:r>
        <w:rPr/>
        <w:t>É uma vogal que vem após o radical, formando o tema e permitindo uma boa pronúncia do verbo; indica como vai ser o modelo (paradigma) das conjugações (1 a conjugação: -a / 2 a conjugação: -e / 3 a conjugação: -i).</w:t>
      </w:r>
    </w:p>
    <w:p>
      <w:pPr>
        <w:pStyle w:val="BodyText"/>
        <w:spacing w:line="367" w:lineRule="auto" w:before="169"/>
        <w:ind w:left="4769" w:right="5221" w:hanging="7"/>
        <w:jc w:val="center"/>
      </w:pPr>
      <w:r>
        <w:rPr>
          <w:spacing w:val="-2"/>
        </w:rPr>
        <w:t>am</w:t>
      </w:r>
      <w:r>
        <w:rPr>
          <w:b/>
          <w:spacing w:val="-2"/>
        </w:rPr>
        <w:t>a</w:t>
      </w:r>
      <w:r>
        <w:rPr>
          <w:spacing w:val="-2"/>
        </w:rPr>
        <w:t>va com</w:t>
      </w:r>
      <w:r>
        <w:rPr>
          <w:b/>
          <w:spacing w:val="-2"/>
        </w:rPr>
        <w:t>e</w:t>
      </w:r>
      <w:r>
        <w:rPr>
          <w:spacing w:val="-2"/>
        </w:rPr>
        <w:t>rei part</w:t>
      </w:r>
      <w:r>
        <w:rPr>
          <w:b/>
          <w:spacing w:val="-2"/>
        </w:rPr>
        <w:t>i</w:t>
      </w:r>
      <w:r>
        <w:rPr>
          <w:spacing w:val="-2"/>
        </w:rPr>
        <w:t>remos</w:t>
      </w:r>
    </w:p>
    <w:p>
      <w:pPr>
        <w:pStyle w:val="BodyText"/>
        <w:spacing w:before="180"/>
      </w:pPr>
    </w:p>
    <w:p>
      <w:pPr>
        <w:pStyle w:val="Heading2"/>
        <w:jc w:val="both"/>
      </w:pPr>
      <w:r>
        <w:rPr/>
        <w:t>Classificação</w:t>
      </w:r>
      <w:r>
        <w:rPr>
          <w:spacing w:val="-6"/>
        </w:rPr>
        <w:t> </w:t>
      </w:r>
      <w:r>
        <w:rPr/>
        <w:t>dos</w:t>
      </w:r>
      <w:r>
        <w:rPr>
          <w:spacing w:val="-6"/>
        </w:rPr>
        <w:t> </w:t>
      </w:r>
      <w:r>
        <w:rPr>
          <w:spacing w:val="-2"/>
        </w:rPr>
        <w:t>Verbos</w:t>
      </w:r>
    </w:p>
    <w:p>
      <w:pPr>
        <w:spacing w:after="0"/>
        <w:jc w:val="both"/>
        <w:sectPr>
          <w:pgSz w:w="11910" w:h="16840"/>
          <w:pgMar w:header="707" w:footer="1097" w:top="1120" w:bottom="1280" w:left="560" w:right="100"/>
        </w:sectPr>
      </w:pPr>
    </w:p>
    <w:p>
      <w:pPr>
        <w:pStyle w:val="Heading5"/>
        <w:spacing w:before="303"/>
      </w:pPr>
      <w:r>
        <w:rPr>
          <w:spacing w:val="-2"/>
        </w:rPr>
        <w:t>Regulares</w:t>
      </w:r>
    </w:p>
    <w:p>
      <w:pPr>
        <w:pStyle w:val="BodyText"/>
        <w:spacing w:before="182"/>
        <w:ind w:left="520"/>
      </w:pPr>
      <w:r>
        <w:rPr/>
        <w:t>Segue</w:t>
      </w:r>
      <w:r>
        <w:rPr>
          <w:spacing w:val="-4"/>
        </w:rPr>
        <w:t> </w:t>
      </w:r>
      <w:r>
        <w:rPr/>
        <w:t>um</w:t>
      </w:r>
      <w:r>
        <w:rPr>
          <w:spacing w:val="-2"/>
        </w:rPr>
        <w:t> </w:t>
      </w:r>
      <w:r>
        <w:rPr/>
        <w:t>paradigma -</w:t>
      </w:r>
      <w:r>
        <w:rPr>
          <w:spacing w:val="-5"/>
        </w:rPr>
        <w:t> </w:t>
      </w:r>
      <w:r>
        <w:rPr/>
        <w:t>radical</w:t>
      </w:r>
      <w:r>
        <w:rPr>
          <w:spacing w:val="-1"/>
        </w:rPr>
        <w:t> </w:t>
      </w:r>
      <w:r>
        <w:rPr/>
        <w:t>e</w:t>
      </w:r>
      <w:r>
        <w:rPr>
          <w:spacing w:val="-2"/>
        </w:rPr>
        <w:t> </w:t>
      </w:r>
      <w:r>
        <w:rPr/>
        <w:t>as</w:t>
      </w:r>
      <w:r>
        <w:rPr>
          <w:spacing w:val="-7"/>
        </w:rPr>
        <w:t> </w:t>
      </w:r>
      <w:r>
        <w:rPr/>
        <w:t>desinências</w:t>
      </w:r>
      <w:r>
        <w:rPr>
          <w:spacing w:val="-5"/>
        </w:rPr>
        <w:t> </w:t>
      </w:r>
      <w:r>
        <w:rPr/>
        <w:t>permanecem </w:t>
      </w:r>
      <w:r>
        <w:rPr>
          <w:spacing w:val="-2"/>
        </w:rPr>
        <w:t>inalterados.</w:t>
      </w:r>
    </w:p>
    <w:p>
      <w:pPr>
        <w:pStyle w:val="BodyText"/>
      </w:pPr>
    </w:p>
    <w:p>
      <w:pPr>
        <w:pStyle w:val="BodyText"/>
        <w:spacing w:before="19"/>
      </w:pPr>
    </w:p>
    <w:p>
      <w:pPr>
        <w:pStyle w:val="Heading5"/>
      </w:pPr>
      <w:r>
        <w:rPr>
          <w:spacing w:val="-2"/>
        </w:rPr>
        <w:t>Irregulares</w:t>
      </w:r>
    </w:p>
    <w:p>
      <w:pPr>
        <w:pStyle w:val="BodyText"/>
        <w:spacing w:line="252" w:lineRule="auto" w:before="187"/>
        <w:ind w:left="520" w:right="977"/>
        <w:jc w:val="both"/>
      </w:pPr>
      <w:r>
        <w:rPr/>
        <w:t>Não segue um paradigma regular. Percebe-se a irregularidade normalmente na 1 a pessoa do singular do presente do indicativo, pois o radical ou as desinências são </w:t>
      </w:r>
      <w:r>
        <w:rPr>
          <w:spacing w:val="-2"/>
        </w:rPr>
        <w:t>alterados.</w:t>
      </w:r>
    </w:p>
    <w:p>
      <w:pPr>
        <w:pStyle w:val="BodyText"/>
        <w:spacing w:before="344"/>
      </w:pPr>
    </w:p>
    <w:p>
      <w:pPr>
        <w:pStyle w:val="Heading5"/>
      </w:pPr>
      <w:r>
        <w:rPr>
          <w:spacing w:val="-2"/>
        </w:rPr>
        <w:t>Anômalos</w:t>
      </w:r>
    </w:p>
    <w:p>
      <w:pPr>
        <w:pStyle w:val="BodyText"/>
        <w:spacing w:line="249" w:lineRule="auto" w:before="187"/>
        <w:ind w:left="520" w:right="976"/>
        <w:jc w:val="both"/>
      </w:pPr>
      <w:r>
        <w:rPr/>
        <w:t>Apresenta</w:t>
      </w:r>
      <w:r>
        <w:rPr>
          <w:spacing w:val="-6"/>
        </w:rPr>
        <w:t> </w:t>
      </w:r>
      <w:r>
        <w:rPr/>
        <w:t>mais</w:t>
      </w:r>
      <w:r>
        <w:rPr>
          <w:spacing w:val="-4"/>
        </w:rPr>
        <w:t> </w:t>
      </w:r>
      <w:r>
        <w:rPr/>
        <w:t>de</w:t>
      </w:r>
      <w:r>
        <w:rPr>
          <w:spacing w:val="-6"/>
        </w:rPr>
        <w:t> </w:t>
      </w:r>
      <w:r>
        <w:rPr/>
        <w:t>um</w:t>
      </w:r>
      <w:r>
        <w:rPr>
          <w:spacing w:val="-6"/>
        </w:rPr>
        <w:t> </w:t>
      </w:r>
      <w:r>
        <w:rPr/>
        <w:t>radical</w:t>
      </w:r>
      <w:r>
        <w:rPr>
          <w:spacing w:val="-9"/>
        </w:rPr>
        <w:t> </w:t>
      </w:r>
      <w:r>
        <w:rPr/>
        <w:t>diferente;</w:t>
      </w:r>
      <w:r>
        <w:rPr>
          <w:spacing w:val="-6"/>
        </w:rPr>
        <w:t> </w:t>
      </w:r>
      <w:r>
        <w:rPr/>
        <w:t>existem</w:t>
      </w:r>
      <w:r>
        <w:rPr>
          <w:spacing w:val="-6"/>
        </w:rPr>
        <w:t> </w:t>
      </w:r>
      <w:r>
        <w:rPr/>
        <w:t>dois</w:t>
      </w:r>
      <w:r>
        <w:rPr>
          <w:spacing w:val="-4"/>
        </w:rPr>
        <w:t> </w:t>
      </w:r>
      <w:r>
        <w:rPr/>
        <w:t>apenas:</w:t>
      </w:r>
      <w:r>
        <w:rPr>
          <w:spacing w:val="-6"/>
        </w:rPr>
        <w:t> </w:t>
      </w:r>
      <w:r>
        <w:rPr/>
        <w:t>ser</w:t>
      </w:r>
      <w:r>
        <w:rPr>
          <w:spacing w:val="-4"/>
        </w:rPr>
        <w:t> </w:t>
      </w:r>
      <w:r>
        <w:rPr/>
        <w:t>e</w:t>
      </w:r>
      <w:r>
        <w:rPr>
          <w:spacing w:val="-6"/>
        </w:rPr>
        <w:t> </w:t>
      </w:r>
      <w:r>
        <w:rPr/>
        <w:t>ir.</w:t>
      </w:r>
      <w:r>
        <w:rPr>
          <w:spacing w:val="-10"/>
        </w:rPr>
        <w:t> </w:t>
      </w:r>
      <w:r>
        <w:rPr/>
        <w:t>O</w:t>
      </w:r>
      <w:r>
        <w:rPr>
          <w:spacing w:val="-6"/>
        </w:rPr>
        <w:t> </w:t>
      </w:r>
      <w:r>
        <w:rPr/>
        <w:t>verbo</w:t>
      </w:r>
      <w:r>
        <w:rPr>
          <w:spacing w:val="-6"/>
        </w:rPr>
        <w:t> </w:t>
      </w:r>
      <w:r>
        <w:rPr/>
        <w:t>ser</w:t>
      </w:r>
      <w:r>
        <w:rPr>
          <w:spacing w:val="-4"/>
        </w:rPr>
        <w:t> </w:t>
      </w:r>
      <w:r>
        <w:rPr/>
        <w:t>tem origem</w:t>
      </w:r>
      <w:r>
        <w:rPr>
          <w:spacing w:val="-3"/>
        </w:rPr>
        <w:t> </w:t>
      </w:r>
      <w:r>
        <w:rPr/>
        <w:t>nos</w:t>
      </w:r>
      <w:r>
        <w:rPr>
          <w:spacing w:val="-5"/>
        </w:rPr>
        <w:t> </w:t>
      </w:r>
      <w:r>
        <w:rPr/>
        <w:t>verbos</w:t>
      </w:r>
      <w:r>
        <w:rPr>
          <w:spacing w:val="-5"/>
        </w:rPr>
        <w:t> </w:t>
      </w:r>
      <w:r>
        <w:rPr/>
        <w:t>latinos </w:t>
      </w:r>
      <w:r>
        <w:rPr>
          <w:i/>
        </w:rPr>
        <w:t>esse</w:t>
      </w:r>
      <w:r>
        <w:rPr>
          <w:i/>
          <w:spacing w:val="-4"/>
        </w:rPr>
        <w:t> </w:t>
      </w:r>
      <w:r>
        <w:rPr/>
        <w:t>e</w:t>
      </w:r>
      <w:r>
        <w:rPr>
          <w:spacing w:val="-5"/>
        </w:rPr>
        <w:t> </w:t>
      </w:r>
      <w:r>
        <w:rPr>
          <w:i/>
        </w:rPr>
        <w:t>sedere</w:t>
      </w:r>
      <w:r>
        <w:rPr/>
        <w:t>,</w:t>
      </w:r>
      <w:r>
        <w:rPr>
          <w:spacing w:val="-3"/>
        </w:rPr>
        <w:t> </w:t>
      </w:r>
      <w:r>
        <w:rPr/>
        <w:t>e,</w:t>
      </w:r>
      <w:r>
        <w:rPr>
          <w:spacing w:val="-3"/>
        </w:rPr>
        <w:t> </w:t>
      </w:r>
      <w:r>
        <w:rPr/>
        <w:t>por</w:t>
      </w:r>
      <w:r>
        <w:rPr>
          <w:spacing w:val="-6"/>
        </w:rPr>
        <w:t> </w:t>
      </w:r>
      <w:r>
        <w:rPr/>
        <w:t>isso,</w:t>
      </w:r>
      <w:r>
        <w:rPr>
          <w:spacing w:val="-4"/>
        </w:rPr>
        <w:t> </w:t>
      </w:r>
      <w:r>
        <w:rPr/>
        <w:t>apresenta</w:t>
      </w:r>
      <w:r>
        <w:rPr>
          <w:spacing w:val="-6"/>
        </w:rPr>
        <w:t> </w:t>
      </w:r>
      <w:r>
        <w:rPr/>
        <w:t>radicais</w:t>
      </w:r>
      <w:r>
        <w:rPr>
          <w:spacing w:val="-4"/>
        </w:rPr>
        <w:t> </w:t>
      </w:r>
      <w:r>
        <w:rPr/>
        <w:t>diferentes.</w:t>
      </w:r>
      <w:r>
        <w:rPr>
          <w:spacing w:val="-3"/>
        </w:rPr>
        <w:t> </w:t>
      </w:r>
      <w:r>
        <w:rPr/>
        <w:t>Já</w:t>
      </w:r>
      <w:r>
        <w:rPr>
          <w:spacing w:val="-4"/>
        </w:rPr>
        <w:t> </w:t>
      </w:r>
      <w:r>
        <w:rPr/>
        <w:t>o verbo ir provém de outros verbos latinos, como </w:t>
      </w:r>
      <w:r>
        <w:rPr>
          <w:i/>
        </w:rPr>
        <w:t>ire </w:t>
      </w:r>
      <w:r>
        <w:rPr/>
        <w:t>e </w:t>
      </w:r>
      <w:r>
        <w:rPr>
          <w:i/>
        </w:rPr>
        <w:t>vadere</w:t>
      </w:r>
      <w:r>
        <w:rPr/>
        <w:t>. Os iniciados com f- sofreram alomorfia.</w:t>
      </w:r>
    </w:p>
    <w:p>
      <w:pPr>
        <w:pStyle w:val="BodyText"/>
        <w:spacing w:before="174"/>
        <w:ind w:left="520"/>
        <w:jc w:val="both"/>
      </w:pPr>
      <w:r>
        <w:rPr/>
        <w:t>Ex.:</w:t>
      </w:r>
      <w:r>
        <w:rPr>
          <w:spacing w:val="-3"/>
        </w:rPr>
        <w:t> </w:t>
      </w:r>
      <w:r>
        <w:rPr/>
        <w:t>Eu</w:t>
      </w:r>
      <w:r>
        <w:rPr>
          <w:spacing w:val="-2"/>
        </w:rPr>
        <w:t> </w:t>
      </w:r>
      <w:r>
        <w:rPr/>
        <w:t>sou,</w:t>
      </w:r>
      <w:r>
        <w:rPr>
          <w:spacing w:val="-2"/>
        </w:rPr>
        <w:t> </w:t>
      </w:r>
      <w:r>
        <w:rPr/>
        <w:t>tu</w:t>
      </w:r>
      <w:r>
        <w:rPr>
          <w:spacing w:val="-1"/>
        </w:rPr>
        <w:t> </w:t>
      </w:r>
      <w:r>
        <w:rPr/>
        <w:t>és...</w:t>
      </w:r>
      <w:r>
        <w:rPr>
          <w:spacing w:val="-2"/>
        </w:rPr>
        <w:t> </w:t>
      </w:r>
      <w:r>
        <w:rPr/>
        <w:t>eu</w:t>
      </w:r>
      <w:r>
        <w:rPr>
          <w:spacing w:val="-5"/>
        </w:rPr>
        <w:t> </w:t>
      </w:r>
      <w:r>
        <w:rPr/>
        <w:t>fui...</w:t>
      </w:r>
      <w:r>
        <w:rPr>
          <w:spacing w:val="-1"/>
        </w:rPr>
        <w:t> </w:t>
      </w:r>
      <w:r>
        <w:rPr/>
        <w:t>eu</w:t>
      </w:r>
      <w:r>
        <w:rPr>
          <w:spacing w:val="-1"/>
        </w:rPr>
        <w:t> </w:t>
      </w:r>
      <w:r>
        <w:rPr/>
        <w:t>era...</w:t>
      </w:r>
      <w:r>
        <w:rPr>
          <w:spacing w:val="-2"/>
        </w:rPr>
        <w:t> </w:t>
      </w:r>
      <w:r>
        <w:rPr/>
        <w:t>(que)</w:t>
      </w:r>
      <w:r>
        <w:rPr>
          <w:spacing w:val="-1"/>
        </w:rPr>
        <w:t> </w:t>
      </w:r>
      <w:r>
        <w:rPr/>
        <w:t>eu</w:t>
      </w:r>
      <w:r>
        <w:rPr>
          <w:spacing w:val="-1"/>
        </w:rPr>
        <w:t> </w:t>
      </w:r>
      <w:r>
        <w:rPr/>
        <w:t>seja...</w:t>
      </w:r>
      <w:r>
        <w:rPr>
          <w:spacing w:val="-2"/>
        </w:rPr>
        <w:t> </w:t>
      </w:r>
      <w:r>
        <w:rPr/>
        <w:t>(se)</w:t>
      </w:r>
      <w:r>
        <w:rPr>
          <w:spacing w:val="-1"/>
        </w:rPr>
        <w:t> </w:t>
      </w:r>
      <w:r>
        <w:rPr/>
        <w:t>eu</w:t>
      </w:r>
      <w:r>
        <w:rPr>
          <w:spacing w:val="-1"/>
        </w:rPr>
        <w:t> </w:t>
      </w:r>
      <w:r>
        <w:rPr/>
        <w:t>fosse...</w:t>
      </w:r>
      <w:r>
        <w:rPr>
          <w:spacing w:val="-2"/>
        </w:rPr>
        <w:t> </w:t>
      </w:r>
      <w:r>
        <w:rPr/>
        <w:t>(quando)</w:t>
      </w:r>
      <w:r>
        <w:rPr>
          <w:spacing w:val="-2"/>
        </w:rPr>
        <w:t> </w:t>
      </w:r>
      <w:r>
        <w:rPr/>
        <w:t>eu</w:t>
      </w:r>
      <w:r>
        <w:rPr>
          <w:spacing w:val="-1"/>
        </w:rPr>
        <w:t> </w:t>
      </w:r>
      <w:r>
        <w:rPr>
          <w:spacing w:val="-2"/>
        </w:rPr>
        <w:t>for...</w:t>
      </w:r>
    </w:p>
    <w:p>
      <w:pPr>
        <w:pStyle w:val="BodyText"/>
      </w:pPr>
    </w:p>
    <w:p>
      <w:pPr>
        <w:pStyle w:val="BodyText"/>
        <w:spacing w:before="18"/>
      </w:pPr>
    </w:p>
    <w:p>
      <w:pPr>
        <w:pStyle w:val="Heading5"/>
        <w:spacing w:before="1"/>
      </w:pPr>
      <w:r>
        <w:rPr>
          <w:spacing w:val="-2"/>
        </w:rPr>
        <w:t>Defectivos</w:t>
      </w:r>
    </w:p>
    <w:p>
      <w:pPr>
        <w:pStyle w:val="BodyText"/>
        <w:spacing w:line="252" w:lineRule="auto" w:before="186"/>
        <w:ind w:left="520" w:right="976"/>
        <w:jc w:val="both"/>
      </w:pPr>
      <w:r>
        <w:rPr/>
        <w:t>São aqueles que não apresentam conjugação completa. Tal “defeito” ocorre no presente do indicativo e do subjuntivo e no imperativo. Por isso, mesmo defectivo, o verbo poderá ser conjugado inteiramente nos outros tempos e modos verbais.</w:t>
      </w:r>
    </w:p>
    <w:p>
      <w:pPr>
        <w:pStyle w:val="BodyText"/>
        <w:spacing w:line="249" w:lineRule="auto" w:before="167"/>
        <w:ind w:left="520" w:right="976"/>
        <w:jc w:val="both"/>
      </w:pPr>
      <w:r>
        <w:rPr/>
        <w:t>abolir, aturdir, soer, banir, colorir, delinquir, demolir, emergir/imergir; explodir, feder; haurir, puir, ruir, exaurir, retorquir, extorquir, ungir, viger, etc.</w:t>
      </w:r>
    </w:p>
    <w:p>
      <w:pPr>
        <w:pStyle w:val="BodyText"/>
      </w:pPr>
    </w:p>
    <w:p>
      <w:pPr>
        <w:pStyle w:val="BodyText"/>
        <w:spacing w:before="5"/>
      </w:pPr>
    </w:p>
    <w:p>
      <w:pPr>
        <w:pStyle w:val="Heading5"/>
      </w:pPr>
      <w:r>
        <w:rPr>
          <w:spacing w:val="-2"/>
        </w:rPr>
        <w:t>Abundantes</w:t>
      </w:r>
    </w:p>
    <w:p>
      <w:pPr>
        <w:pStyle w:val="BodyText"/>
        <w:spacing w:line="247" w:lineRule="auto" w:before="187"/>
        <w:ind w:left="520" w:right="980"/>
        <w:jc w:val="both"/>
      </w:pPr>
      <w:r>
        <w:rPr/>
        <w:t>Possuem</w:t>
      </w:r>
      <w:r>
        <w:rPr>
          <w:spacing w:val="-18"/>
        </w:rPr>
        <w:t> </w:t>
      </w:r>
      <w:r>
        <w:rPr/>
        <w:t>duas</w:t>
      </w:r>
      <w:r>
        <w:rPr>
          <w:spacing w:val="-18"/>
        </w:rPr>
        <w:t> </w:t>
      </w:r>
      <w:r>
        <w:rPr/>
        <w:t>ou</w:t>
      </w:r>
      <w:r>
        <w:rPr>
          <w:spacing w:val="-17"/>
        </w:rPr>
        <w:t> </w:t>
      </w:r>
      <w:r>
        <w:rPr/>
        <w:t>mais</w:t>
      </w:r>
      <w:r>
        <w:rPr>
          <w:spacing w:val="-16"/>
        </w:rPr>
        <w:t> </w:t>
      </w:r>
      <w:r>
        <w:rPr/>
        <w:t>formas</w:t>
      </w:r>
      <w:r>
        <w:rPr>
          <w:spacing w:val="-17"/>
        </w:rPr>
        <w:t> </w:t>
      </w:r>
      <w:r>
        <w:rPr/>
        <w:t>na</w:t>
      </w:r>
      <w:r>
        <w:rPr>
          <w:spacing w:val="-18"/>
        </w:rPr>
        <w:t> </w:t>
      </w:r>
      <w:r>
        <w:rPr/>
        <w:t>mesma</w:t>
      </w:r>
      <w:r>
        <w:rPr>
          <w:spacing w:val="-18"/>
        </w:rPr>
        <w:t> </w:t>
      </w:r>
      <w:r>
        <w:rPr/>
        <w:t>parte</w:t>
      </w:r>
      <w:r>
        <w:rPr>
          <w:spacing w:val="-18"/>
        </w:rPr>
        <w:t> </w:t>
      </w:r>
      <w:r>
        <w:rPr/>
        <w:t>da</w:t>
      </w:r>
      <w:r>
        <w:rPr>
          <w:spacing w:val="-17"/>
        </w:rPr>
        <w:t> </w:t>
      </w:r>
      <w:r>
        <w:rPr/>
        <w:t>conjugação.</w:t>
      </w:r>
      <w:r>
        <w:rPr>
          <w:spacing w:val="-18"/>
        </w:rPr>
        <w:t> </w:t>
      </w:r>
      <w:r>
        <w:rPr/>
        <w:t>Geralmente</w:t>
      </w:r>
      <w:r>
        <w:rPr>
          <w:spacing w:val="-18"/>
        </w:rPr>
        <w:t> </w:t>
      </w:r>
      <w:r>
        <w:rPr/>
        <w:t>isso</w:t>
      </w:r>
      <w:r>
        <w:rPr>
          <w:spacing w:val="-18"/>
        </w:rPr>
        <w:t> </w:t>
      </w:r>
      <w:r>
        <w:rPr/>
        <w:t>ocorre no particípio.</w:t>
      </w:r>
    </w:p>
    <w:p>
      <w:pPr>
        <w:pStyle w:val="BodyText"/>
        <w:spacing w:line="249" w:lineRule="auto" w:before="175"/>
        <w:ind w:left="520" w:right="978"/>
        <w:jc w:val="both"/>
      </w:pPr>
      <w:r>
        <w:rPr/>
        <w:t>Ex.: havemos ou hemos, haveis ou heis (haver); construis ou constróis (construir); destruis ou destróis (destruir); comprazi ou comprouve (comprazer-se) etc.</w:t>
      </w:r>
    </w:p>
    <w:p>
      <w:pPr>
        <w:pStyle w:val="BodyText"/>
      </w:pPr>
    </w:p>
    <w:p>
      <w:pPr>
        <w:pStyle w:val="BodyText"/>
        <w:spacing w:before="6"/>
      </w:pPr>
    </w:p>
    <w:p>
      <w:pPr>
        <w:pStyle w:val="Heading5"/>
      </w:pPr>
      <w:r>
        <w:rPr>
          <w:spacing w:val="-2"/>
        </w:rPr>
        <w:t>Pronominais</w:t>
      </w:r>
    </w:p>
    <w:p>
      <w:pPr>
        <w:spacing w:after="0"/>
        <w:sectPr>
          <w:pgSz w:w="11910" w:h="16840"/>
          <w:pgMar w:header="707" w:footer="1097" w:top="1120" w:bottom="1280" w:left="560" w:right="100"/>
        </w:sectPr>
      </w:pPr>
    </w:p>
    <w:p>
      <w:pPr>
        <w:pStyle w:val="BodyText"/>
        <w:spacing w:line="252" w:lineRule="auto" w:before="307"/>
        <w:ind w:left="520" w:right="975"/>
        <w:jc w:val="both"/>
      </w:pPr>
      <w:r>
        <w:rPr/>
        <w:t>Um verbo pronominal é aquele que está sempre acompanhado de um pronome, o qual</w:t>
      </w:r>
      <w:r>
        <w:rPr>
          <w:spacing w:val="-6"/>
        </w:rPr>
        <w:t> </w:t>
      </w:r>
      <w:r>
        <w:rPr/>
        <w:t>pode</w:t>
      </w:r>
      <w:r>
        <w:rPr>
          <w:spacing w:val="-7"/>
        </w:rPr>
        <w:t> </w:t>
      </w:r>
      <w:r>
        <w:rPr/>
        <w:t>apresentar</w:t>
      </w:r>
      <w:r>
        <w:rPr>
          <w:spacing w:val="-6"/>
        </w:rPr>
        <w:t> </w:t>
      </w:r>
      <w:r>
        <w:rPr/>
        <w:t>valor</w:t>
      </w:r>
      <w:r>
        <w:rPr>
          <w:spacing w:val="-9"/>
        </w:rPr>
        <w:t> </w:t>
      </w:r>
      <w:r>
        <w:rPr/>
        <w:t>reflexivo,</w:t>
      </w:r>
      <w:r>
        <w:rPr>
          <w:spacing w:val="-7"/>
        </w:rPr>
        <w:t> </w:t>
      </w:r>
      <w:r>
        <w:rPr/>
        <w:t>valor</w:t>
      </w:r>
      <w:r>
        <w:rPr>
          <w:spacing w:val="-6"/>
        </w:rPr>
        <w:t> </w:t>
      </w:r>
      <w:r>
        <w:rPr/>
        <w:t>recíproco</w:t>
      </w:r>
      <w:r>
        <w:rPr>
          <w:spacing w:val="-7"/>
        </w:rPr>
        <w:t> </w:t>
      </w:r>
      <w:r>
        <w:rPr/>
        <w:t>ou</w:t>
      </w:r>
      <w:r>
        <w:rPr>
          <w:spacing w:val="-9"/>
        </w:rPr>
        <w:t> </w:t>
      </w:r>
      <w:r>
        <w:rPr/>
        <w:t>ser</w:t>
      </w:r>
      <w:r>
        <w:rPr>
          <w:spacing w:val="-5"/>
        </w:rPr>
        <w:t> </w:t>
      </w:r>
      <w:r>
        <w:rPr/>
        <w:t>mera</w:t>
      </w:r>
      <w:r>
        <w:rPr>
          <w:spacing w:val="-7"/>
        </w:rPr>
        <w:t> </w:t>
      </w:r>
      <w:r>
        <w:rPr/>
        <w:t>“parte</w:t>
      </w:r>
      <w:r>
        <w:rPr>
          <w:spacing w:val="-7"/>
        </w:rPr>
        <w:t> </w:t>
      </w:r>
      <w:r>
        <w:rPr/>
        <w:t>integrante</w:t>
      </w:r>
      <w:r>
        <w:rPr>
          <w:spacing w:val="-6"/>
        </w:rPr>
        <w:t> </w:t>
      </w:r>
      <w:r>
        <w:rPr/>
        <w:t>do </w:t>
      </w:r>
      <w:r>
        <w:rPr>
          <w:spacing w:val="-2"/>
        </w:rPr>
        <w:t>verbo”.</w:t>
      </w:r>
    </w:p>
    <w:p>
      <w:pPr>
        <w:pStyle w:val="BodyText"/>
      </w:pPr>
    </w:p>
    <w:p>
      <w:pPr>
        <w:pStyle w:val="BodyText"/>
      </w:pPr>
    </w:p>
    <w:p>
      <w:pPr>
        <w:pStyle w:val="Heading5"/>
      </w:pPr>
      <w:r>
        <w:rPr>
          <w:spacing w:val="-2"/>
        </w:rPr>
        <w:t>Reflexivos</w:t>
      </w:r>
    </w:p>
    <w:p>
      <w:pPr>
        <w:pStyle w:val="BodyText"/>
        <w:spacing w:line="252" w:lineRule="auto" w:before="186"/>
        <w:ind w:left="520" w:right="978"/>
        <w:jc w:val="both"/>
      </w:pPr>
      <w:r>
        <w:rPr/>
        <w:t>Os verbos reflexivos são um subtipo de verbos pronominais, porque são conjugados com um pronome oblíquo átono também. No entanto, como são transitivos diretos ou transitivos diretos e indiretos, sempre acompanhados de pronomes reflexivos, os quais exercem obrigatoriamente função sintática de objeto direto ou indireto, são postos à parte, como verbos reflexivos.</w:t>
      </w:r>
    </w:p>
    <w:p>
      <w:pPr>
        <w:pStyle w:val="BodyText"/>
        <w:spacing w:before="343"/>
      </w:pPr>
    </w:p>
    <w:p>
      <w:pPr>
        <w:pStyle w:val="Heading5"/>
      </w:pPr>
      <w:r>
        <w:rPr>
          <w:spacing w:val="-2"/>
        </w:rPr>
        <w:t>Vicários</w:t>
      </w:r>
    </w:p>
    <w:p>
      <w:pPr>
        <w:pStyle w:val="BodyText"/>
        <w:spacing w:line="249" w:lineRule="auto" w:before="186"/>
        <w:ind w:left="520" w:right="983"/>
        <w:jc w:val="both"/>
      </w:pPr>
      <w:r>
        <w:rPr/>
        <w:t>Verbos vicários são aqueles que substituem outros verbos, evitando a repetição. Normalmente</w:t>
      </w:r>
      <w:r>
        <w:rPr>
          <w:spacing w:val="-16"/>
        </w:rPr>
        <w:t> </w:t>
      </w:r>
      <w:r>
        <w:rPr/>
        <w:t>são</w:t>
      </w:r>
      <w:r>
        <w:rPr>
          <w:spacing w:val="-16"/>
        </w:rPr>
        <w:t> </w:t>
      </w:r>
      <w:r>
        <w:rPr/>
        <w:t>vicários</w:t>
      </w:r>
      <w:r>
        <w:rPr>
          <w:spacing w:val="-11"/>
        </w:rPr>
        <w:t> </w:t>
      </w:r>
      <w:r>
        <w:rPr/>
        <w:t>os</w:t>
      </w:r>
      <w:r>
        <w:rPr>
          <w:spacing w:val="-11"/>
        </w:rPr>
        <w:t> </w:t>
      </w:r>
      <w:r>
        <w:rPr/>
        <w:t>verbos</w:t>
      </w:r>
      <w:r>
        <w:rPr>
          <w:spacing w:val="-15"/>
        </w:rPr>
        <w:t> </w:t>
      </w:r>
      <w:r>
        <w:rPr/>
        <w:t>ser</w:t>
      </w:r>
      <w:r>
        <w:rPr>
          <w:spacing w:val="-14"/>
        </w:rPr>
        <w:t> </w:t>
      </w:r>
      <w:r>
        <w:rPr/>
        <w:t>e</w:t>
      </w:r>
      <w:r>
        <w:rPr>
          <w:spacing w:val="-13"/>
        </w:rPr>
        <w:t> </w:t>
      </w:r>
      <w:r>
        <w:rPr/>
        <w:t>fazer.</w:t>
      </w:r>
      <w:r>
        <w:rPr>
          <w:spacing w:val="-16"/>
        </w:rPr>
        <w:t> </w:t>
      </w:r>
      <w:r>
        <w:rPr/>
        <w:t>Normalmente</w:t>
      </w:r>
      <w:r>
        <w:rPr>
          <w:spacing w:val="-13"/>
        </w:rPr>
        <w:t> </w:t>
      </w:r>
      <w:r>
        <w:rPr/>
        <w:t>vêm</w:t>
      </w:r>
      <w:r>
        <w:rPr>
          <w:spacing w:val="-16"/>
        </w:rPr>
        <w:t> </w:t>
      </w:r>
      <w:r>
        <w:rPr/>
        <w:t>acompanhados</w:t>
      </w:r>
      <w:r>
        <w:rPr>
          <w:spacing w:val="-12"/>
        </w:rPr>
        <w:t> </w:t>
      </w:r>
      <w:r>
        <w:rPr/>
        <w:t>de um pronome demonstrativo o.</w:t>
      </w:r>
    </w:p>
    <w:p>
      <w:pPr>
        <w:pStyle w:val="BodyText"/>
        <w:spacing w:line="367" w:lineRule="auto" w:before="170"/>
        <w:ind w:left="520" w:right="2788"/>
        <w:jc w:val="both"/>
      </w:pPr>
      <w:r>
        <w:rPr/>
        <w:t>João</w:t>
      </w:r>
      <w:r>
        <w:rPr>
          <w:spacing w:val="-3"/>
        </w:rPr>
        <w:t> </w:t>
      </w:r>
      <w:r>
        <w:rPr/>
        <w:t>vinha</w:t>
      </w:r>
      <w:r>
        <w:rPr>
          <w:spacing w:val="-2"/>
        </w:rPr>
        <w:t> </w:t>
      </w:r>
      <w:r>
        <w:rPr/>
        <w:t>muito</w:t>
      </w:r>
      <w:r>
        <w:rPr>
          <w:spacing w:val="-2"/>
        </w:rPr>
        <w:t> </w:t>
      </w:r>
      <w:r>
        <w:rPr/>
        <w:t>aqui,</w:t>
      </w:r>
      <w:r>
        <w:rPr>
          <w:spacing w:val="-2"/>
        </w:rPr>
        <w:t> </w:t>
      </w:r>
      <w:r>
        <w:rPr/>
        <w:t>mas</w:t>
      </w:r>
      <w:r>
        <w:rPr>
          <w:spacing w:val="-1"/>
        </w:rPr>
        <w:t> </w:t>
      </w:r>
      <w:r>
        <w:rPr/>
        <w:t>há</w:t>
      </w:r>
      <w:r>
        <w:rPr>
          <w:spacing w:val="-2"/>
        </w:rPr>
        <w:t> </w:t>
      </w:r>
      <w:r>
        <w:rPr/>
        <w:t>anos</w:t>
      </w:r>
      <w:r>
        <w:rPr>
          <w:spacing w:val="-5"/>
        </w:rPr>
        <w:t> </w:t>
      </w:r>
      <w:r>
        <w:rPr/>
        <w:t>que</w:t>
      </w:r>
      <w:r>
        <w:rPr>
          <w:spacing w:val="-1"/>
        </w:rPr>
        <w:t> </w:t>
      </w:r>
      <w:r>
        <w:rPr/>
        <w:t>não</w:t>
      </w:r>
      <w:r>
        <w:rPr>
          <w:spacing w:val="-2"/>
        </w:rPr>
        <w:t> </w:t>
      </w:r>
      <w:r>
        <w:rPr/>
        <w:t>o</w:t>
      </w:r>
      <w:r>
        <w:rPr>
          <w:spacing w:val="-2"/>
        </w:rPr>
        <w:t> </w:t>
      </w:r>
      <w:r>
        <w:rPr/>
        <w:t>faz.</w:t>
      </w:r>
      <w:r>
        <w:rPr>
          <w:spacing w:val="-2"/>
        </w:rPr>
        <w:t> </w:t>
      </w:r>
      <w:r>
        <w:rPr/>
        <w:t>(o</w:t>
      </w:r>
      <w:r>
        <w:rPr>
          <w:spacing w:val="-2"/>
        </w:rPr>
        <w:t> </w:t>
      </w:r>
      <w:r>
        <w:rPr/>
        <w:t>faz</w:t>
      </w:r>
      <w:r>
        <w:rPr>
          <w:spacing w:val="-4"/>
        </w:rPr>
        <w:t> </w:t>
      </w:r>
      <w:r>
        <w:rPr/>
        <w:t>= vem</w:t>
      </w:r>
      <w:r>
        <w:rPr>
          <w:spacing w:val="-2"/>
        </w:rPr>
        <w:t> </w:t>
      </w:r>
      <w:r>
        <w:rPr/>
        <w:t>aqui) Se você não luta é porque tem medo. (é = não luta)</w:t>
      </w:r>
    </w:p>
    <w:p>
      <w:pPr>
        <w:pStyle w:val="BodyText"/>
        <w:spacing w:before="180"/>
      </w:pPr>
    </w:p>
    <w:p>
      <w:pPr>
        <w:pStyle w:val="Heading5"/>
      </w:pPr>
      <w:r>
        <w:rPr/>
        <w:t>Verbo</w:t>
      </w:r>
      <w:r>
        <w:rPr>
          <w:spacing w:val="-6"/>
        </w:rPr>
        <w:t> </w:t>
      </w:r>
      <w:r>
        <w:rPr>
          <w:spacing w:val="-2"/>
        </w:rPr>
        <w:t>transobjetivo</w:t>
      </w:r>
    </w:p>
    <w:p>
      <w:pPr>
        <w:pStyle w:val="BodyText"/>
        <w:spacing w:before="186"/>
        <w:ind w:left="520"/>
      </w:pPr>
      <w:r>
        <w:rPr/>
        <w:t>O</w:t>
      </w:r>
      <w:r>
        <w:rPr>
          <w:spacing w:val="-4"/>
        </w:rPr>
        <w:t> </w:t>
      </w:r>
      <w:r>
        <w:rPr/>
        <w:t>transobjetivo</w:t>
      </w:r>
      <w:r>
        <w:rPr>
          <w:spacing w:val="-2"/>
        </w:rPr>
        <w:t> </w:t>
      </w:r>
      <w:r>
        <w:rPr/>
        <w:t>é</w:t>
      </w:r>
      <w:r>
        <w:rPr>
          <w:spacing w:val="-6"/>
        </w:rPr>
        <w:t> </w:t>
      </w:r>
      <w:r>
        <w:rPr/>
        <w:t>aquele</w:t>
      </w:r>
      <w:r>
        <w:rPr>
          <w:spacing w:val="-1"/>
        </w:rPr>
        <w:t> </w:t>
      </w:r>
      <w:r>
        <w:rPr/>
        <w:t>que</w:t>
      </w:r>
      <w:r>
        <w:rPr>
          <w:spacing w:val="-1"/>
        </w:rPr>
        <w:t> </w:t>
      </w:r>
      <w:r>
        <w:rPr/>
        <w:t>exige</w:t>
      </w:r>
      <w:r>
        <w:rPr>
          <w:spacing w:val="-6"/>
        </w:rPr>
        <w:t> </w:t>
      </w:r>
      <w:r>
        <w:rPr/>
        <w:t>um</w:t>
      </w:r>
      <w:r>
        <w:rPr>
          <w:spacing w:val="4"/>
        </w:rPr>
        <w:t> </w:t>
      </w:r>
      <w:r>
        <w:rPr>
          <w:b/>
        </w:rPr>
        <w:t>objeto</w:t>
      </w:r>
      <w:r>
        <w:rPr>
          <w:b/>
          <w:spacing w:val="-2"/>
        </w:rPr>
        <w:t> </w:t>
      </w:r>
      <w:r>
        <w:rPr>
          <w:b/>
        </w:rPr>
        <w:t>direto</w:t>
      </w:r>
      <w:r>
        <w:rPr>
          <w:b/>
          <w:spacing w:val="2"/>
        </w:rPr>
        <w:t> </w:t>
      </w:r>
      <w:r>
        <w:rPr/>
        <w:t>e</w:t>
      </w:r>
      <w:r>
        <w:rPr>
          <w:spacing w:val="-5"/>
        </w:rPr>
        <w:t> </w:t>
      </w:r>
      <w:r>
        <w:rPr/>
        <w:t>um</w:t>
      </w:r>
      <w:r>
        <w:rPr>
          <w:spacing w:val="-1"/>
        </w:rPr>
        <w:t> </w:t>
      </w:r>
      <w:r>
        <w:rPr>
          <w:u w:val="single"/>
        </w:rPr>
        <w:t>predicativo</w:t>
      </w:r>
      <w:r>
        <w:rPr>
          <w:spacing w:val="-6"/>
          <w:u w:val="single"/>
        </w:rPr>
        <w:t> </w:t>
      </w:r>
      <w:r>
        <w:rPr>
          <w:u w:val="single"/>
        </w:rPr>
        <w:t>do</w:t>
      </w:r>
      <w:r>
        <w:rPr>
          <w:spacing w:val="-1"/>
          <w:u w:val="single"/>
        </w:rPr>
        <w:t> </w:t>
      </w:r>
      <w:r>
        <w:rPr>
          <w:spacing w:val="-2"/>
          <w:u w:val="single"/>
        </w:rPr>
        <w:t>objeto</w:t>
      </w:r>
      <w:r>
        <w:rPr>
          <w:spacing w:val="-2"/>
        </w:rPr>
        <w:t>.</w:t>
      </w:r>
    </w:p>
    <w:p>
      <w:pPr>
        <w:spacing w:before="183"/>
        <w:ind w:left="0" w:right="453" w:firstLine="0"/>
        <w:jc w:val="center"/>
        <w:rPr>
          <w:sz w:val="26"/>
        </w:rPr>
      </w:pPr>
      <w:r>
        <w:rPr>
          <w:sz w:val="26"/>
        </w:rPr>
        <w:t>Eu achei</w:t>
      </w:r>
      <w:r>
        <w:rPr>
          <w:spacing w:val="2"/>
          <w:sz w:val="26"/>
        </w:rPr>
        <w:t> </w:t>
      </w:r>
      <w:r>
        <w:rPr>
          <w:b/>
          <w:sz w:val="26"/>
        </w:rPr>
        <w:t>a aula</w:t>
      </w:r>
      <w:r>
        <w:rPr>
          <w:b/>
          <w:spacing w:val="-3"/>
          <w:sz w:val="26"/>
        </w:rPr>
        <w:t> </w:t>
      </w:r>
      <w:r>
        <w:rPr>
          <w:spacing w:val="-2"/>
          <w:sz w:val="26"/>
          <w:u w:val="single"/>
        </w:rPr>
        <w:t>interessante</w:t>
      </w:r>
      <w:r>
        <w:rPr>
          <w:spacing w:val="-2"/>
          <w:sz w:val="26"/>
        </w:rPr>
        <w:t>.</w:t>
      </w:r>
    </w:p>
    <w:p>
      <w:pPr>
        <w:pStyle w:val="BodyText"/>
        <w:spacing w:before="312"/>
        <w:rPr>
          <w:sz w:val="30"/>
        </w:rPr>
      </w:pPr>
    </w:p>
    <w:p>
      <w:pPr>
        <w:pStyle w:val="Heading2"/>
        <w:jc w:val="both"/>
      </w:pPr>
      <w:r>
        <w:rPr/>
        <w:t>Formas</w:t>
      </w:r>
      <w:r>
        <w:rPr>
          <w:spacing w:val="-5"/>
        </w:rPr>
        <w:t> </w:t>
      </w:r>
      <w:r>
        <w:rPr/>
        <w:t>nominais</w:t>
      </w:r>
      <w:r>
        <w:rPr>
          <w:spacing w:val="-4"/>
        </w:rPr>
        <w:t> </w:t>
      </w:r>
      <w:r>
        <w:rPr/>
        <w:t>do</w:t>
      </w:r>
      <w:r>
        <w:rPr>
          <w:spacing w:val="-3"/>
        </w:rPr>
        <w:t> </w:t>
      </w:r>
      <w:r>
        <w:rPr>
          <w:spacing w:val="-4"/>
        </w:rPr>
        <w:t>verbo</w:t>
      </w:r>
    </w:p>
    <w:p>
      <w:pPr>
        <w:pStyle w:val="BodyText"/>
        <w:spacing w:line="360" w:lineRule="auto" w:before="188"/>
        <w:ind w:left="520" w:right="979" w:firstLine="708"/>
        <w:jc w:val="both"/>
      </w:pPr>
      <w:r>
        <w:rPr/>
        <w:t>As Formas Nominais do verbo são três:</w:t>
      </w:r>
      <w:r>
        <w:rPr>
          <w:spacing w:val="-2"/>
        </w:rPr>
        <w:t> </w:t>
      </w:r>
      <w:r>
        <w:rPr/>
        <w:t>infinitivo,</w:t>
      </w:r>
      <w:r>
        <w:rPr>
          <w:spacing w:val="-1"/>
        </w:rPr>
        <w:t> </w:t>
      </w:r>
      <w:r>
        <w:rPr/>
        <w:t>gerúndio</w:t>
      </w:r>
      <w:r>
        <w:rPr>
          <w:spacing w:val="-2"/>
        </w:rPr>
        <w:t> </w:t>
      </w:r>
      <w:r>
        <w:rPr/>
        <w:t>e</w:t>
      </w:r>
      <w:r>
        <w:rPr>
          <w:spacing w:val="-2"/>
        </w:rPr>
        <w:t> </w:t>
      </w:r>
      <w:r>
        <w:rPr/>
        <w:t>particípio. São chamadas de nominais pelo fato de desempenhar um papel semelhante aos dos substantivos, dos adjetivos ou dos advérbios e, sozinhas, não serem capazes de expressar os modos e tempos verbais.</w:t>
      </w:r>
    </w:p>
    <w:p>
      <w:pPr>
        <w:pStyle w:val="BodyText"/>
        <w:spacing w:before="162"/>
        <w:ind w:left="520"/>
        <w:jc w:val="both"/>
      </w:pPr>
      <w:r>
        <w:rPr/>
        <w:t>Infinitivo</w:t>
      </w:r>
      <w:r>
        <w:rPr>
          <w:spacing w:val="-2"/>
        </w:rPr>
        <w:t> </w:t>
      </w:r>
      <w:r>
        <w:rPr/>
        <w:t>– em</w:t>
      </w:r>
      <w:r>
        <w:rPr>
          <w:spacing w:val="-5"/>
        </w:rPr>
        <w:t> </w:t>
      </w:r>
      <w:r>
        <w:rPr/>
        <w:t>regra,</w:t>
      </w:r>
      <w:r>
        <w:rPr>
          <w:spacing w:val="-2"/>
        </w:rPr>
        <w:t> </w:t>
      </w:r>
      <w:r>
        <w:rPr/>
        <w:t>expressa</w:t>
      </w:r>
      <w:r>
        <w:rPr>
          <w:spacing w:val="-2"/>
        </w:rPr>
        <w:t> </w:t>
      </w:r>
      <w:r>
        <w:rPr/>
        <w:t>a</w:t>
      </w:r>
      <w:r>
        <w:rPr>
          <w:spacing w:val="-2"/>
        </w:rPr>
        <w:t> </w:t>
      </w:r>
      <w:r>
        <w:rPr/>
        <w:t>ação</w:t>
      </w:r>
      <w:r>
        <w:rPr>
          <w:spacing w:val="-2"/>
        </w:rPr>
        <w:t> </w:t>
      </w:r>
      <w:r>
        <w:rPr/>
        <w:t>em</w:t>
      </w:r>
      <w:r>
        <w:rPr>
          <w:spacing w:val="-2"/>
        </w:rPr>
        <w:t> </w:t>
      </w:r>
      <w:r>
        <w:rPr/>
        <w:t>si:</w:t>
      </w:r>
      <w:r>
        <w:rPr>
          <w:spacing w:val="-2"/>
        </w:rPr>
        <w:t> </w:t>
      </w:r>
      <w:r>
        <w:rPr/>
        <w:t>acordar,</w:t>
      </w:r>
      <w:r>
        <w:rPr>
          <w:spacing w:val="-2"/>
        </w:rPr>
        <w:t> </w:t>
      </w:r>
      <w:r>
        <w:rPr/>
        <w:t>agradecer,</w:t>
      </w:r>
      <w:r>
        <w:rPr>
          <w:spacing w:val="-2"/>
        </w:rPr>
        <w:t> </w:t>
      </w:r>
      <w:r>
        <w:rPr/>
        <w:t>esperar,</w:t>
      </w:r>
      <w:r>
        <w:rPr>
          <w:spacing w:val="-2"/>
        </w:rPr>
        <w:t> </w:t>
      </w:r>
      <w:r>
        <w:rPr/>
        <w:t>sorrir,</w:t>
      </w:r>
      <w:r>
        <w:rPr>
          <w:spacing w:val="-2"/>
        </w:rPr>
        <w:t> unir.</w:t>
      </w:r>
    </w:p>
    <w:p>
      <w:pPr>
        <w:spacing w:after="0"/>
        <w:jc w:val="both"/>
        <w:sectPr>
          <w:pgSz w:w="11910" w:h="16840"/>
          <w:pgMar w:header="707" w:footer="1097" w:top="1120" w:bottom="1280" w:left="560" w:right="100"/>
        </w:sectPr>
      </w:pPr>
    </w:p>
    <w:p>
      <w:pPr>
        <w:pStyle w:val="BodyText"/>
        <w:spacing w:line="249" w:lineRule="auto" w:before="307"/>
        <w:ind w:left="520" w:right="985"/>
        <w:jc w:val="both"/>
      </w:pPr>
      <w:r>
        <w:rPr/>
        <w:t>Gerúndio</w:t>
      </w:r>
      <w:r>
        <w:rPr>
          <w:spacing w:val="-1"/>
        </w:rPr>
        <w:t> </w:t>
      </w:r>
      <w:r>
        <w:rPr/>
        <w:t>- em regra, expressa o processo da ação: acordando, agradecendo, esperando, sorrindo, unindo.</w:t>
      </w:r>
    </w:p>
    <w:p>
      <w:pPr>
        <w:pStyle w:val="BodyText"/>
        <w:spacing w:line="249" w:lineRule="auto" w:before="173"/>
        <w:ind w:left="520" w:right="981"/>
        <w:jc w:val="both"/>
      </w:pPr>
      <w:r>
        <w:rPr/>
        <w:t>Particípio</w:t>
      </w:r>
      <w:r>
        <w:rPr>
          <w:spacing w:val="-2"/>
        </w:rPr>
        <w:t> </w:t>
      </w:r>
      <w:r>
        <w:rPr/>
        <w:t>- em regra, expressa o resultado da ação: acordado, agradecido, esperado, sorrido, unido.</w:t>
      </w:r>
    </w:p>
    <w:p>
      <w:pPr>
        <w:pStyle w:val="BodyText"/>
      </w:pPr>
    </w:p>
    <w:p>
      <w:pPr>
        <w:pStyle w:val="BodyText"/>
        <w:spacing w:before="162"/>
      </w:pPr>
    </w:p>
    <w:p>
      <w:pPr>
        <w:pStyle w:val="Heading2"/>
        <w:jc w:val="both"/>
      </w:pPr>
      <w:r>
        <w:rPr/>
        <w:t>Tempos</w:t>
      </w:r>
      <w:r>
        <w:rPr>
          <w:spacing w:val="-5"/>
        </w:rPr>
        <w:t> </w:t>
      </w:r>
      <w:r>
        <w:rPr/>
        <w:t>e</w:t>
      </w:r>
      <w:r>
        <w:rPr>
          <w:spacing w:val="-3"/>
        </w:rPr>
        <w:t> </w:t>
      </w:r>
      <w:r>
        <w:rPr/>
        <w:t>Modos</w:t>
      </w:r>
      <w:r>
        <w:rPr>
          <w:spacing w:val="-1"/>
        </w:rPr>
        <w:t> </w:t>
      </w:r>
      <w:r>
        <w:rPr/>
        <w:t>(formas</w:t>
      </w:r>
      <w:r>
        <w:rPr>
          <w:spacing w:val="-1"/>
        </w:rPr>
        <w:t> </w:t>
      </w:r>
      <w:r>
        <w:rPr>
          <w:spacing w:val="-2"/>
        </w:rPr>
        <w:t>simples)</w:t>
      </w:r>
    </w:p>
    <w:p>
      <w:pPr>
        <w:pStyle w:val="Heading5"/>
        <w:spacing w:before="184"/>
        <w:jc w:val="both"/>
      </w:pPr>
      <w:r>
        <w:rPr/>
        <w:t>Modo</w:t>
      </w:r>
      <w:r>
        <w:rPr>
          <w:spacing w:val="-3"/>
        </w:rPr>
        <w:t> </w:t>
      </w:r>
      <w:r>
        <w:rPr>
          <w:spacing w:val="-2"/>
        </w:rPr>
        <w:t>Indicativo</w:t>
      </w:r>
    </w:p>
    <w:p>
      <w:pPr>
        <w:pStyle w:val="BodyText"/>
        <w:spacing w:line="360" w:lineRule="auto" w:before="187"/>
        <w:ind w:left="520" w:right="981" w:firstLine="708"/>
        <w:jc w:val="both"/>
      </w:pPr>
      <w:r>
        <w:rPr/>
        <w:t>O verbo expressa uma ação que provavelmente acontecerá, uma certeza, trabalhando com reais possibilidades de concretização da ação verbal ou com a certeza comprovada da realização daquela ação.</w:t>
      </w:r>
    </w:p>
    <w:p>
      <w:pPr>
        <w:pStyle w:val="BodyText"/>
        <w:spacing w:before="166"/>
      </w:pPr>
    </w:p>
    <w:p>
      <w:pPr>
        <w:pStyle w:val="Heading5"/>
      </w:pPr>
      <w:r>
        <w:rPr>
          <w:spacing w:val="-2"/>
        </w:rPr>
        <w:t>Presente</w:t>
      </w:r>
    </w:p>
    <w:p>
      <w:pPr>
        <w:pStyle w:val="BodyText"/>
        <w:spacing w:before="187"/>
        <w:ind w:left="520"/>
      </w:pPr>
      <w:r>
        <w:rPr/>
        <w:t>Em</w:t>
      </w:r>
      <w:r>
        <w:rPr>
          <w:spacing w:val="-1"/>
        </w:rPr>
        <w:t> </w:t>
      </w:r>
      <w:r>
        <w:rPr/>
        <w:t>regra, indica</w:t>
      </w:r>
      <w:r>
        <w:rPr>
          <w:spacing w:val="-5"/>
        </w:rPr>
        <w:t> </w:t>
      </w:r>
      <w:r>
        <w:rPr/>
        <w:t>um fato</w:t>
      </w:r>
      <w:r>
        <w:rPr>
          <w:spacing w:val="-2"/>
        </w:rPr>
        <w:t> </w:t>
      </w:r>
      <w:r>
        <w:rPr/>
        <w:t>que</w:t>
      </w:r>
      <w:r>
        <w:rPr>
          <w:spacing w:val="1"/>
        </w:rPr>
        <w:t> </w:t>
      </w:r>
      <w:r>
        <w:rPr/>
        <w:t>ocorre</w:t>
      </w:r>
      <w:r>
        <w:rPr>
          <w:spacing w:val="-1"/>
        </w:rPr>
        <w:t> </w:t>
      </w:r>
      <w:r>
        <w:rPr/>
        <w:t>no momento</w:t>
      </w:r>
      <w:r>
        <w:rPr>
          <w:spacing w:val="-1"/>
        </w:rPr>
        <w:t> </w:t>
      </w:r>
      <w:r>
        <w:rPr/>
        <w:t>em</w:t>
      </w:r>
      <w:r>
        <w:rPr>
          <w:spacing w:val="-1"/>
        </w:rPr>
        <w:t> </w:t>
      </w:r>
      <w:r>
        <w:rPr/>
        <w:t>que</w:t>
      </w:r>
      <w:r>
        <w:rPr>
          <w:spacing w:val="-4"/>
        </w:rPr>
        <w:t> </w:t>
      </w:r>
      <w:r>
        <w:rPr/>
        <w:t>se </w:t>
      </w:r>
      <w:r>
        <w:rPr>
          <w:spacing w:val="-2"/>
        </w:rPr>
        <w:t>fala.</w:t>
      </w:r>
    </w:p>
    <w:p>
      <w:pPr>
        <w:spacing w:before="174"/>
        <w:ind w:left="0" w:right="464" w:firstLine="0"/>
        <w:jc w:val="center"/>
        <w:rPr>
          <w:i/>
          <w:sz w:val="26"/>
        </w:rPr>
      </w:pPr>
      <w:r>
        <w:rPr>
          <w:i/>
          <w:sz w:val="26"/>
        </w:rPr>
        <w:t>Estou</w:t>
      </w:r>
      <w:r>
        <w:rPr>
          <w:i/>
          <w:spacing w:val="-6"/>
          <w:sz w:val="26"/>
        </w:rPr>
        <w:t> </w:t>
      </w:r>
      <w:r>
        <w:rPr>
          <w:i/>
          <w:sz w:val="26"/>
        </w:rPr>
        <w:t>estudando</w:t>
      </w:r>
      <w:r>
        <w:rPr>
          <w:i/>
          <w:spacing w:val="-4"/>
          <w:sz w:val="26"/>
        </w:rPr>
        <w:t> </w:t>
      </w:r>
      <w:r>
        <w:rPr>
          <w:i/>
          <w:spacing w:val="-2"/>
          <w:sz w:val="26"/>
        </w:rPr>
        <w:t>gramática.</w:t>
      </w:r>
    </w:p>
    <w:p>
      <w:pPr>
        <w:pStyle w:val="BodyText"/>
        <w:spacing w:before="340"/>
        <w:rPr>
          <w:i/>
        </w:rPr>
      </w:pPr>
    </w:p>
    <w:p>
      <w:pPr>
        <w:pStyle w:val="Heading5"/>
      </w:pPr>
      <w:r>
        <w:rPr/>
        <w:t>Pretérito</w:t>
      </w:r>
      <w:r>
        <w:rPr>
          <w:spacing w:val="-6"/>
        </w:rPr>
        <w:t> </w:t>
      </w:r>
      <w:r>
        <w:rPr>
          <w:spacing w:val="-2"/>
        </w:rPr>
        <w:t>perfeito</w:t>
      </w:r>
    </w:p>
    <w:p>
      <w:pPr>
        <w:pStyle w:val="BodyText"/>
        <w:spacing w:line="362" w:lineRule="auto" w:before="183"/>
        <w:ind w:left="520" w:right="970"/>
      </w:pPr>
      <w:r>
        <w:rPr/>
        <w:t>Em regra, indica um fato ocorrido e concluído pontualmente antes do momento em que se fala.</w:t>
      </w:r>
    </w:p>
    <w:p>
      <w:pPr>
        <w:spacing w:before="0"/>
        <w:ind w:left="0" w:right="464" w:firstLine="0"/>
        <w:jc w:val="center"/>
        <w:rPr>
          <w:i/>
          <w:sz w:val="26"/>
        </w:rPr>
      </w:pPr>
      <w:r>
        <w:rPr>
          <w:i/>
          <w:sz w:val="26"/>
        </w:rPr>
        <w:t>Estudei</w:t>
      </w:r>
      <w:r>
        <w:rPr>
          <w:i/>
          <w:spacing w:val="-4"/>
          <w:sz w:val="26"/>
        </w:rPr>
        <w:t> </w:t>
      </w:r>
      <w:r>
        <w:rPr>
          <w:i/>
          <w:sz w:val="26"/>
        </w:rPr>
        <w:t>muito</w:t>
      </w:r>
      <w:r>
        <w:rPr>
          <w:i/>
          <w:spacing w:val="-3"/>
          <w:sz w:val="26"/>
        </w:rPr>
        <w:t> </w:t>
      </w:r>
      <w:r>
        <w:rPr>
          <w:i/>
          <w:sz w:val="26"/>
        </w:rPr>
        <w:t>para</w:t>
      </w:r>
      <w:r>
        <w:rPr>
          <w:i/>
          <w:spacing w:val="-5"/>
          <w:sz w:val="26"/>
        </w:rPr>
        <w:t> </w:t>
      </w:r>
      <w:r>
        <w:rPr>
          <w:i/>
          <w:sz w:val="26"/>
        </w:rPr>
        <w:t>aquela</w:t>
      </w:r>
      <w:r>
        <w:rPr>
          <w:i/>
          <w:spacing w:val="-3"/>
          <w:sz w:val="26"/>
        </w:rPr>
        <w:t> </w:t>
      </w:r>
      <w:r>
        <w:rPr>
          <w:i/>
          <w:spacing w:val="-2"/>
          <w:sz w:val="26"/>
        </w:rPr>
        <w:t>prova.</w:t>
      </w:r>
    </w:p>
    <w:p>
      <w:pPr>
        <w:pStyle w:val="BodyText"/>
        <w:spacing w:before="340"/>
        <w:rPr>
          <w:i/>
        </w:rPr>
      </w:pPr>
    </w:p>
    <w:p>
      <w:pPr>
        <w:pStyle w:val="Heading5"/>
      </w:pPr>
      <w:r>
        <w:rPr/>
        <w:t>Pretérito</w:t>
      </w:r>
      <w:r>
        <w:rPr>
          <w:spacing w:val="-6"/>
        </w:rPr>
        <w:t> </w:t>
      </w:r>
      <w:r>
        <w:rPr>
          <w:spacing w:val="-2"/>
        </w:rPr>
        <w:t>imperfeito</w:t>
      </w:r>
    </w:p>
    <w:p>
      <w:pPr>
        <w:pStyle w:val="BodyText"/>
        <w:spacing w:line="360" w:lineRule="auto" w:before="187"/>
        <w:ind w:left="520"/>
      </w:pPr>
      <w:r>
        <w:rPr/>
        <w:t>Em</w:t>
      </w:r>
      <w:r>
        <w:rPr>
          <w:spacing w:val="80"/>
        </w:rPr>
        <w:t> </w:t>
      </w:r>
      <w:r>
        <w:rPr/>
        <w:t>regra,</w:t>
      </w:r>
      <w:r>
        <w:rPr>
          <w:spacing w:val="80"/>
        </w:rPr>
        <w:t> </w:t>
      </w:r>
      <w:r>
        <w:rPr/>
        <w:t>indica</w:t>
      </w:r>
      <w:r>
        <w:rPr>
          <w:spacing w:val="76"/>
        </w:rPr>
        <w:t> </w:t>
      </w:r>
      <w:r>
        <w:rPr/>
        <w:t>um</w:t>
      </w:r>
      <w:r>
        <w:rPr>
          <w:spacing w:val="80"/>
        </w:rPr>
        <w:t> </w:t>
      </w:r>
      <w:r>
        <w:rPr/>
        <w:t>fato</w:t>
      </w:r>
      <w:r>
        <w:rPr>
          <w:spacing w:val="80"/>
        </w:rPr>
        <w:t> </w:t>
      </w:r>
      <w:r>
        <w:rPr/>
        <w:t>passado</w:t>
      </w:r>
      <w:r>
        <w:rPr>
          <w:spacing w:val="80"/>
        </w:rPr>
        <w:t> </w:t>
      </w:r>
      <w:r>
        <w:rPr/>
        <w:t>que</w:t>
      </w:r>
      <w:r>
        <w:rPr>
          <w:spacing w:val="80"/>
        </w:rPr>
        <w:t> </w:t>
      </w:r>
      <w:r>
        <w:rPr/>
        <w:t>apresenta</w:t>
      </w:r>
      <w:r>
        <w:rPr>
          <w:spacing w:val="80"/>
        </w:rPr>
        <w:t> </w:t>
      </w:r>
      <w:r>
        <w:rPr/>
        <w:t>certa</w:t>
      </w:r>
      <w:r>
        <w:rPr>
          <w:spacing w:val="76"/>
        </w:rPr>
        <w:t> </w:t>
      </w:r>
      <w:r>
        <w:rPr/>
        <w:t>duração,</w:t>
      </w:r>
      <w:r>
        <w:rPr>
          <w:spacing w:val="76"/>
        </w:rPr>
        <w:t> </w:t>
      </w:r>
      <w:r>
        <w:rPr/>
        <w:t>habitualidade, </w:t>
      </w:r>
      <w:r>
        <w:rPr>
          <w:spacing w:val="-2"/>
        </w:rPr>
        <w:t>continuidade.</w:t>
      </w:r>
    </w:p>
    <w:p>
      <w:pPr>
        <w:spacing w:before="2"/>
        <w:ind w:left="0" w:right="457" w:firstLine="0"/>
        <w:jc w:val="center"/>
        <w:rPr>
          <w:i/>
          <w:sz w:val="26"/>
        </w:rPr>
      </w:pPr>
      <w:r>
        <w:rPr>
          <w:i/>
          <w:sz w:val="26"/>
        </w:rPr>
        <w:t>Sabíamos</w:t>
      </w:r>
      <w:r>
        <w:rPr>
          <w:i/>
          <w:spacing w:val="-3"/>
          <w:sz w:val="26"/>
        </w:rPr>
        <w:t> </w:t>
      </w:r>
      <w:r>
        <w:rPr>
          <w:i/>
          <w:sz w:val="26"/>
        </w:rPr>
        <w:t>o</w:t>
      </w:r>
      <w:r>
        <w:rPr>
          <w:i/>
          <w:spacing w:val="-3"/>
          <w:sz w:val="26"/>
        </w:rPr>
        <w:t> </w:t>
      </w:r>
      <w:r>
        <w:rPr>
          <w:i/>
          <w:spacing w:val="-2"/>
          <w:sz w:val="26"/>
        </w:rPr>
        <w:t>conteúdo.</w:t>
      </w:r>
    </w:p>
    <w:p>
      <w:pPr>
        <w:pStyle w:val="BodyText"/>
        <w:spacing w:before="341"/>
        <w:rPr>
          <w:i/>
        </w:rPr>
      </w:pPr>
    </w:p>
    <w:p>
      <w:pPr>
        <w:pStyle w:val="Heading5"/>
      </w:pPr>
      <w:r>
        <w:rPr/>
        <w:t>Pretérito</w:t>
      </w:r>
      <w:r>
        <w:rPr>
          <w:spacing w:val="-14"/>
        </w:rPr>
        <w:t> </w:t>
      </w:r>
      <w:r>
        <w:rPr/>
        <w:t>mais-que-</w:t>
      </w:r>
      <w:r>
        <w:rPr>
          <w:spacing w:val="-2"/>
        </w:rPr>
        <w:t>perfeito</w:t>
      </w:r>
    </w:p>
    <w:p>
      <w:pPr>
        <w:pStyle w:val="BodyText"/>
        <w:spacing w:before="186"/>
        <w:ind w:left="520"/>
      </w:pPr>
      <w:r>
        <w:rPr/>
        <w:t>Em</w:t>
      </w:r>
      <w:r>
        <w:rPr>
          <w:spacing w:val="-2"/>
        </w:rPr>
        <w:t> </w:t>
      </w:r>
      <w:r>
        <w:rPr/>
        <w:t>regra,</w:t>
      </w:r>
      <w:r>
        <w:rPr>
          <w:spacing w:val="-2"/>
        </w:rPr>
        <w:t> </w:t>
      </w:r>
      <w:r>
        <w:rPr/>
        <w:t>indica</w:t>
      </w:r>
      <w:r>
        <w:rPr>
          <w:spacing w:val="-6"/>
        </w:rPr>
        <w:t> </w:t>
      </w:r>
      <w:r>
        <w:rPr/>
        <w:t>um</w:t>
      </w:r>
      <w:r>
        <w:rPr>
          <w:spacing w:val="-2"/>
        </w:rPr>
        <w:t> </w:t>
      </w:r>
      <w:r>
        <w:rPr/>
        <w:t>fato</w:t>
      </w:r>
      <w:r>
        <w:rPr>
          <w:spacing w:val="-3"/>
        </w:rPr>
        <w:t> </w:t>
      </w:r>
      <w:r>
        <w:rPr/>
        <w:t>passado</w:t>
      </w:r>
      <w:r>
        <w:rPr>
          <w:spacing w:val="-1"/>
        </w:rPr>
        <w:t> </w:t>
      </w:r>
      <w:r>
        <w:rPr/>
        <w:t>anterior</w:t>
      </w:r>
      <w:r>
        <w:rPr>
          <w:spacing w:val="-2"/>
        </w:rPr>
        <w:t> </w:t>
      </w:r>
      <w:r>
        <w:rPr/>
        <w:t>a</w:t>
      </w:r>
      <w:r>
        <w:rPr>
          <w:spacing w:val="-1"/>
        </w:rPr>
        <w:t> </w:t>
      </w:r>
      <w:r>
        <w:rPr/>
        <w:t>outro</w:t>
      </w:r>
      <w:r>
        <w:rPr>
          <w:spacing w:val="-2"/>
        </w:rPr>
        <w:t> </w:t>
      </w:r>
      <w:r>
        <w:rPr/>
        <w:t>fato</w:t>
      </w:r>
      <w:r>
        <w:rPr>
          <w:spacing w:val="-3"/>
        </w:rPr>
        <w:t> </w:t>
      </w:r>
      <w:r>
        <w:rPr/>
        <w:t>também</w:t>
      </w:r>
      <w:r>
        <w:rPr>
          <w:spacing w:val="-2"/>
        </w:rPr>
        <w:t> passado.</w:t>
      </w:r>
    </w:p>
    <w:p>
      <w:pPr>
        <w:spacing w:after="0"/>
        <w:sectPr>
          <w:pgSz w:w="11910" w:h="16840"/>
          <w:pgMar w:header="707" w:footer="1097" w:top="1120" w:bottom="1280" w:left="560" w:right="100"/>
        </w:sectPr>
      </w:pPr>
    </w:p>
    <w:p>
      <w:pPr>
        <w:spacing w:before="307"/>
        <w:ind w:left="456" w:right="914" w:firstLine="0"/>
        <w:jc w:val="center"/>
        <w:rPr>
          <w:i/>
          <w:sz w:val="26"/>
        </w:rPr>
      </w:pPr>
      <w:r>
        <w:rPr>
          <w:i/>
          <w:sz w:val="26"/>
        </w:rPr>
        <w:t>Quando</w:t>
      </w:r>
      <w:r>
        <w:rPr>
          <w:i/>
          <w:spacing w:val="-1"/>
          <w:sz w:val="26"/>
        </w:rPr>
        <w:t> </w:t>
      </w:r>
      <w:r>
        <w:rPr>
          <w:i/>
          <w:sz w:val="26"/>
        </w:rPr>
        <w:t>notei,</w:t>
      </w:r>
      <w:r>
        <w:rPr>
          <w:i/>
          <w:spacing w:val="-1"/>
          <w:sz w:val="26"/>
        </w:rPr>
        <w:t> </w:t>
      </w:r>
      <w:r>
        <w:rPr>
          <w:i/>
          <w:sz w:val="26"/>
        </w:rPr>
        <w:t>a hora</w:t>
      </w:r>
      <w:r>
        <w:rPr>
          <w:i/>
          <w:spacing w:val="-3"/>
          <w:sz w:val="26"/>
        </w:rPr>
        <w:t> </w:t>
      </w:r>
      <w:r>
        <w:rPr>
          <w:i/>
          <w:sz w:val="26"/>
        </w:rPr>
        <w:t>já</w:t>
      </w:r>
      <w:r>
        <w:rPr>
          <w:i/>
          <w:spacing w:val="-3"/>
          <w:sz w:val="26"/>
        </w:rPr>
        <w:t> </w:t>
      </w:r>
      <w:r>
        <w:rPr>
          <w:i/>
          <w:sz w:val="26"/>
        </w:rPr>
        <w:t>passara</w:t>
      </w:r>
      <w:r>
        <w:rPr>
          <w:i/>
          <w:spacing w:val="-2"/>
          <w:sz w:val="26"/>
        </w:rPr>
        <w:t> </w:t>
      </w:r>
      <w:r>
        <w:rPr>
          <w:i/>
          <w:sz w:val="26"/>
        </w:rPr>
        <w:t>e</w:t>
      </w:r>
      <w:r>
        <w:rPr>
          <w:i/>
          <w:spacing w:val="-3"/>
          <w:sz w:val="26"/>
        </w:rPr>
        <w:t> </w:t>
      </w:r>
      <w:r>
        <w:rPr>
          <w:i/>
          <w:sz w:val="26"/>
        </w:rPr>
        <w:t>perdi</w:t>
      </w:r>
      <w:r>
        <w:rPr>
          <w:i/>
          <w:spacing w:val="-1"/>
          <w:sz w:val="26"/>
        </w:rPr>
        <w:t> </w:t>
      </w:r>
      <w:r>
        <w:rPr>
          <w:i/>
          <w:sz w:val="26"/>
        </w:rPr>
        <w:t>o</w:t>
      </w:r>
      <w:r>
        <w:rPr>
          <w:i/>
          <w:spacing w:val="6"/>
          <w:sz w:val="26"/>
        </w:rPr>
        <w:t> </w:t>
      </w:r>
      <w:r>
        <w:rPr>
          <w:i/>
          <w:spacing w:val="-2"/>
          <w:sz w:val="26"/>
        </w:rPr>
        <w:t>ônibus.</w:t>
      </w:r>
    </w:p>
    <w:p>
      <w:pPr>
        <w:pStyle w:val="BodyText"/>
        <w:spacing w:before="341"/>
        <w:rPr>
          <w:i/>
        </w:rPr>
      </w:pPr>
    </w:p>
    <w:p>
      <w:pPr>
        <w:pStyle w:val="Heading5"/>
      </w:pPr>
      <w:r>
        <w:rPr/>
        <w:t>Futuro</w:t>
      </w:r>
      <w:r>
        <w:rPr>
          <w:spacing w:val="-4"/>
        </w:rPr>
        <w:t> </w:t>
      </w:r>
      <w:r>
        <w:rPr/>
        <w:t>do</w:t>
      </w:r>
      <w:r>
        <w:rPr>
          <w:spacing w:val="-4"/>
        </w:rPr>
        <w:t> </w:t>
      </w:r>
      <w:r>
        <w:rPr>
          <w:spacing w:val="-2"/>
        </w:rPr>
        <w:t>presente</w:t>
      </w:r>
    </w:p>
    <w:p>
      <w:pPr>
        <w:pStyle w:val="BodyText"/>
        <w:spacing w:before="186"/>
        <w:ind w:left="520"/>
      </w:pPr>
      <w:r>
        <w:rPr/>
        <w:t>Em</w:t>
      </w:r>
      <w:r>
        <w:rPr>
          <w:spacing w:val="-2"/>
        </w:rPr>
        <w:t> </w:t>
      </w:r>
      <w:r>
        <w:rPr/>
        <w:t>regra,</w:t>
      </w:r>
      <w:r>
        <w:rPr>
          <w:spacing w:val="-1"/>
        </w:rPr>
        <w:t> </w:t>
      </w:r>
      <w:r>
        <w:rPr/>
        <w:t>indica</w:t>
      </w:r>
      <w:r>
        <w:rPr>
          <w:spacing w:val="-4"/>
        </w:rPr>
        <w:t> </w:t>
      </w:r>
      <w:r>
        <w:rPr/>
        <w:t>um</w:t>
      </w:r>
      <w:r>
        <w:rPr>
          <w:spacing w:val="-1"/>
        </w:rPr>
        <w:t> </w:t>
      </w:r>
      <w:r>
        <w:rPr/>
        <w:t>fato</w:t>
      </w:r>
      <w:r>
        <w:rPr>
          <w:spacing w:val="-2"/>
        </w:rPr>
        <w:t> </w:t>
      </w:r>
      <w:r>
        <w:rPr/>
        <w:t>posterior</w:t>
      </w:r>
      <w:r>
        <w:rPr>
          <w:spacing w:val="-3"/>
        </w:rPr>
        <w:t> </w:t>
      </w:r>
      <w:r>
        <w:rPr/>
        <w:t>ao</w:t>
      </w:r>
      <w:r>
        <w:rPr>
          <w:spacing w:val="-1"/>
        </w:rPr>
        <w:t> </w:t>
      </w:r>
      <w:r>
        <w:rPr/>
        <w:t>momento</w:t>
      </w:r>
      <w:r>
        <w:rPr>
          <w:spacing w:val="-1"/>
        </w:rPr>
        <w:t> </w:t>
      </w:r>
      <w:r>
        <w:rPr/>
        <w:t>da</w:t>
      </w:r>
      <w:r>
        <w:rPr>
          <w:spacing w:val="-1"/>
        </w:rPr>
        <w:t> </w:t>
      </w:r>
      <w:r>
        <w:rPr/>
        <w:t>fala,</w:t>
      </w:r>
      <w:r>
        <w:rPr>
          <w:spacing w:val="-2"/>
        </w:rPr>
        <w:t> </w:t>
      </w:r>
      <w:r>
        <w:rPr/>
        <w:t>mas</w:t>
      </w:r>
      <w:r>
        <w:rPr>
          <w:spacing w:val="-1"/>
        </w:rPr>
        <w:t> </w:t>
      </w:r>
      <w:r>
        <w:rPr/>
        <w:t>certo</w:t>
      </w:r>
      <w:r>
        <w:rPr>
          <w:spacing w:val="-1"/>
        </w:rPr>
        <w:t> </w:t>
      </w:r>
      <w:r>
        <w:rPr/>
        <w:t>de</w:t>
      </w:r>
      <w:r>
        <w:rPr>
          <w:spacing w:val="-4"/>
        </w:rPr>
        <w:t> </w:t>
      </w:r>
      <w:r>
        <w:rPr>
          <w:spacing w:val="-2"/>
        </w:rPr>
        <w:t>ocorrer.</w:t>
      </w:r>
    </w:p>
    <w:p>
      <w:pPr>
        <w:spacing w:before="174"/>
        <w:ind w:left="0" w:right="463" w:firstLine="0"/>
        <w:jc w:val="center"/>
        <w:rPr>
          <w:i/>
          <w:sz w:val="26"/>
        </w:rPr>
      </w:pPr>
      <w:r>
        <w:rPr>
          <w:i/>
          <w:sz w:val="26"/>
        </w:rPr>
        <w:t>Viajaremos</w:t>
      </w:r>
      <w:r>
        <w:rPr>
          <w:i/>
          <w:spacing w:val="-5"/>
          <w:sz w:val="26"/>
        </w:rPr>
        <w:t> </w:t>
      </w:r>
      <w:r>
        <w:rPr>
          <w:i/>
          <w:sz w:val="26"/>
        </w:rPr>
        <w:t>este</w:t>
      </w:r>
      <w:r>
        <w:rPr>
          <w:i/>
          <w:spacing w:val="-1"/>
          <w:sz w:val="26"/>
        </w:rPr>
        <w:t> </w:t>
      </w:r>
      <w:r>
        <w:rPr>
          <w:i/>
          <w:sz w:val="26"/>
        </w:rPr>
        <w:t>final</w:t>
      </w:r>
      <w:r>
        <w:rPr>
          <w:i/>
          <w:spacing w:val="-1"/>
          <w:sz w:val="26"/>
        </w:rPr>
        <w:t> </w:t>
      </w:r>
      <w:r>
        <w:rPr>
          <w:i/>
          <w:sz w:val="26"/>
        </w:rPr>
        <w:t>de</w:t>
      </w:r>
      <w:r>
        <w:rPr>
          <w:i/>
          <w:spacing w:val="-4"/>
          <w:sz w:val="26"/>
        </w:rPr>
        <w:t> </w:t>
      </w:r>
      <w:r>
        <w:rPr>
          <w:i/>
          <w:spacing w:val="-2"/>
          <w:sz w:val="26"/>
        </w:rPr>
        <w:t>semana.</w:t>
      </w:r>
    </w:p>
    <w:p>
      <w:pPr>
        <w:pStyle w:val="BodyText"/>
        <w:spacing w:before="341"/>
        <w:rPr>
          <w:i/>
        </w:rPr>
      </w:pPr>
    </w:p>
    <w:p>
      <w:pPr>
        <w:pStyle w:val="Heading5"/>
      </w:pPr>
      <w:r>
        <w:rPr/>
        <w:t>Futuro</w:t>
      </w:r>
      <w:r>
        <w:rPr>
          <w:spacing w:val="-4"/>
        </w:rPr>
        <w:t> </w:t>
      </w:r>
      <w:r>
        <w:rPr/>
        <w:t>do</w:t>
      </w:r>
      <w:r>
        <w:rPr>
          <w:spacing w:val="-4"/>
        </w:rPr>
        <w:t> </w:t>
      </w:r>
      <w:r>
        <w:rPr>
          <w:spacing w:val="-2"/>
        </w:rPr>
        <w:t>pretérito</w:t>
      </w:r>
    </w:p>
    <w:p>
      <w:pPr>
        <w:pStyle w:val="BodyText"/>
        <w:spacing w:before="186"/>
        <w:ind w:left="520"/>
      </w:pPr>
      <w:r>
        <w:rPr/>
        <w:t>Em</w:t>
      </w:r>
      <w:r>
        <w:rPr>
          <w:spacing w:val="-2"/>
        </w:rPr>
        <w:t> </w:t>
      </w:r>
      <w:r>
        <w:rPr/>
        <w:t>regra,</w:t>
      </w:r>
      <w:r>
        <w:rPr>
          <w:spacing w:val="-2"/>
        </w:rPr>
        <w:t> </w:t>
      </w:r>
      <w:r>
        <w:rPr/>
        <w:t>indica</w:t>
      </w:r>
      <w:r>
        <w:rPr>
          <w:spacing w:val="-5"/>
        </w:rPr>
        <w:t> </w:t>
      </w:r>
      <w:r>
        <w:rPr/>
        <w:t>um</w:t>
      </w:r>
      <w:r>
        <w:rPr>
          <w:spacing w:val="-1"/>
        </w:rPr>
        <w:t> </w:t>
      </w:r>
      <w:r>
        <w:rPr/>
        <w:t>fato</w:t>
      </w:r>
      <w:r>
        <w:rPr>
          <w:spacing w:val="-3"/>
        </w:rPr>
        <w:t> </w:t>
      </w:r>
      <w:r>
        <w:rPr/>
        <w:t>posterior (normalmente</w:t>
      </w:r>
      <w:r>
        <w:rPr>
          <w:spacing w:val="-2"/>
        </w:rPr>
        <w:t> </w:t>
      </w:r>
      <w:r>
        <w:rPr/>
        <w:t>hipotético)</w:t>
      </w:r>
      <w:r>
        <w:rPr>
          <w:spacing w:val="-1"/>
        </w:rPr>
        <w:t> </w:t>
      </w:r>
      <w:r>
        <w:rPr/>
        <w:t>a um</w:t>
      </w:r>
      <w:r>
        <w:rPr>
          <w:spacing w:val="-5"/>
        </w:rPr>
        <w:t> </w:t>
      </w:r>
      <w:r>
        <w:rPr/>
        <w:t>fato</w:t>
      </w:r>
      <w:r>
        <w:rPr>
          <w:spacing w:val="-2"/>
        </w:rPr>
        <w:t> </w:t>
      </w:r>
      <w:r>
        <w:rPr/>
        <w:t>no</w:t>
      </w:r>
      <w:r>
        <w:rPr>
          <w:spacing w:val="-1"/>
        </w:rPr>
        <w:t> </w:t>
      </w:r>
      <w:r>
        <w:rPr>
          <w:spacing w:val="-2"/>
        </w:rPr>
        <w:t>passado</w:t>
      </w:r>
    </w:p>
    <w:p>
      <w:pPr>
        <w:spacing w:before="175"/>
        <w:ind w:left="453" w:right="917" w:firstLine="0"/>
        <w:jc w:val="center"/>
        <w:rPr>
          <w:i/>
          <w:sz w:val="26"/>
        </w:rPr>
      </w:pPr>
      <w:r>
        <w:rPr>
          <w:i/>
          <w:sz w:val="26"/>
        </w:rPr>
        <w:t>Informaram</w:t>
      </w:r>
      <w:r>
        <w:rPr>
          <w:i/>
          <w:spacing w:val="-4"/>
          <w:sz w:val="26"/>
        </w:rPr>
        <w:t> </w:t>
      </w:r>
      <w:r>
        <w:rPr>
          <w:i/>
          <w:sz w:val="26"/>
        </w:rPr>
        <w:t>(fato</w:t>
      </w:r>
      <w:r>
        <w:rPr>
          <w:i/>
          <w:spacing w:val="-3"/>
          <w:sz w:val="26"/>
        </w:rPr>
        <w:t> </w:t>
      </w:r>
      <w:r>
        <w:rPr>
          <w:i/>
          <w:sz w:val="26"/>
        </w:rPr>
        <w:t>passado)</w:t>
      </w:r>
      <w:r>
        <w:rPr>
          <w:i/>
          <w:spacing w:val="-3"/>
          <w:sz w:val="26"/>
        </w:rPr>
        <w:t> </w:t>
      </w:r>
      <w:r>
        <w:rPr>
          <w:i/>
          <w:sz w:val="26"/>
        </w:rPr>
        <w:t>que</w:t>
      </w:r>
      <w:r>
        <w:rPr>
          <w:i/>
          <w:spacing w:val="-3"/>
          <w:sz w:val="26"/>
        </w:rPr>
        <w:t> </w:t>
      </w:r>
      <w:r>
        <w:rPr>
          <w:i/>
          <w:sz w:val="26"/>
        </w:rPr>
        <w:t>ela</w:t>
      </w:r>
      <w:r>
        <w:rPr>
          <w:i/>
          <w:spacing w:val="-3"/>
          <w:sz w:val="26"/>
        </w:rPr>
        <w:t> </w:t>
      </w:r>
      <w:r>
        <w:rPr>
          <w:i/>
          <w:sz w:val="26"/>
        </w:rPr>
        <w:t>traria</w:t>
      </w:r>
      <w:r>
        <w:rPr>
          <w:i/>
          <w:spacing w:val="-3"/>
          <w:sz w:val="26"/>
        </w:rPr>
        <w:t> </w:t>
      </w:r>
      <w:r>
        <w:rPr>
          <w:i/>
          <w:sz w:val="26"/>
        </w:rPr>
        <w:t>(fato</w:t>
      </w:r>
      <w:r>
        <w:rPr>
          <w:i/>
          <w:spacing w:val="-4"/>
          <w:sz w:val="26"/>
        </w:rPr>
        <w:t> </w:t>
      </w:r>
      <w:r>
        <w:rPr>
          <w:i/>
          <w:sz w:val="26"/>
        </w:rPr>
        <w:t>futuro)</w:t>
      </w:r>
      <w:r>
        <w:rPr>
          <w:i/>
          <w:spacing w:val="-2"/>
          <w:sz w:val="26"/>
        </w:rPr>
        <w:t> </w:t>
      </w:r>
      <w:r>
        <w:rPr>
          <w:i/>
          <w:sz w:val="26"/>
        </w:rPr>
        <w:t>o</w:t>
      </w:r>
      <w:r>
        <w:rPr>
          <w:i/>
          <w:spacing w:val="-2"/>
          <w:sz w:val="26"/>
        </w:rPr>
        <w:t> bolo.</w:t>
      </w:r>
    </w:p>
    <w:p>
      <w:pPr>
        <w:pStyle w:val="BodyText"/>
        <w:rPr>
          <w:i/>
        </w:rPr>
      </w:pPr>
    </w:p>
    <w:p>
      <w:pPr>
        <w:pStyle w:val="BodyText"/>
        <w:spacing w:before="2"/>
        <w:rPr>
          <w:i/>
        </w:rPr>
      </w:pPr>
    </w:p>
    <w:p>
      <w:pPr>
        <w:pStyle w:val="BodyText"/>
        <w:spacing w:line="357" w:lineRule="auto"/>
        <w:ind w:left="520" w:right="980"/>
      </w:pPr>
      <w:r>
        <w:rPr/>
        <w:t>Ou indica uma consequência hipotética, atrelada a uma condição, que não chegou a </w:t>
      </w:r>
      <w:r>
        <w:rPr>
          <w:spacing w:val="-2"/>
        </w:rPr>
        <w:t>realizar-se.</w:t>
      </w:r>
    </w:p>
    <w:p>
      <w:pPr>
        <w:spacing w:after="0" w:line="357" w:lineRule="auto"/>
        <w:sectPr>
          <w:pgSz w:w="11910" w:h="16840"/>
          <w:pgMar w:header="707" w:footer="1097" w:top="1120" w:bottom="1280" w:left="560" w:right="100"/>
        </w:sectPr>
      </w:pPr>
    </w:p>
    <w:p>
      <w:pPr>
        <w:pStyle w:val="BodyText"/>
        <w:spacing w:before="124"/>
        <w:rPr>
          <w:sz w:val="30"/>
        </w:rPr>
      </w:pPr>
    </w:p>
    <w:p>
      <w:pPr>
        <w:pStyle w:val="Heading2"/>
      </w:pPr>
      <w:r>
        <w:rPr/>
        <w:t>Modo</w:t>
      </w:r>
      <w:r>
        <w:rPr>
          <w:spacing w:val="-1"/>
        </w:rPr>
        <w:t> </w:t>
      </w:r>
      <w:r>
        <w:rPr>
          <w:spacing w:val="-2"/>
        </w:rPr>
        <w:t>Subjuntivo</w:t>
      </w:r>
    </w:p>
    <w:p>
      <w:pPr>
        <w:spacing w:before="6"/>
        <w:ind w:left="50" w:right="0" w:firstLine="0"/>
        <w:jc w:val="left"/>
        <w:rPr>
          <w:i/>
          <w:sz w:val="26"/>
        </w:rPr>
      </w:pPr>
      <w:r>
        <w:rPr/>
        <w:br w:type="column"/>
      </w:r>
      <w:r>
        <w:rPr>
          <w:i/>
          <w:sz w:val="26"/>
        </w:rPr>
        <w:t>Eles</w:t>
      </w:r>
      <w:r>
        <w:rPr>
          <w:i/>
          <w:spacing w:val="-1"/>
          <w:sz w:val="26"/>
        </w:rPr>
        <w:t> </w:t>
      </w:r>
      <w:r>
        <w:rPr>
          <w:i/>
          <w:sz w:val="26"/>
        </w:rPr>
        <w:t>trariam</w:t>
      </w:r>
      <w:r>
        <w:rPr>
          <w:i/>
          <w:spacing w:val="-1"/>
          <w:sz w:val="26"/>
        </w:rPr>
        <w:t> </w:t>
      </w:r>
      <w:r>
        <w:rPr>
          <w:i/>
          <w:sz w:val="26"/>
        </w:rPr>
        <w:t>o</w:t>
      </w:r>
      <w:r>
        <w:rPr>
          <w:i/>
          <w:spacing w:val="-1"/>
          <w:sz w:val="26"/>
        </w:rPr>
        <w:t> </w:t>
      </w:r>
      <w:r>
        <w:rPr>
          <w:i/>
          <w:sz w:val="26"/>
        </w:rPr>
        <w:t>jogo</w:t>
      </w:r>
      <w:r>
        <w:rPr>
          <w:i/>
          <w:spacing w:val="-5"/>
          <w:sz w:val="26"/>
        </w:rPr>
        <w:t> </w:t>
      </w:r>
      <w:r>
        <w:rPr>
          <w:i/>
          <w:sz w:val="26"/>
        </w:rPr>
        <w:t>se</w:t>
      </w:r>
      <w:r>
        <w:rPr>
          <w:i/>
          <w:spacing w:val="-3"/>
          <w:sz w:val="26"/>
        </w:rPr>
        <w:t> </w:t>
      </w:r>
      <w:r>
        <w:rPr>
          <w:i/>
          <w:sz w:val="26"/>
        </w:rPr>
        <w:t>não</w:t>
      </w:r>
      <w:r>
        <w:rPr>
          <w:i/>
          <w:spacing w:val="-2"/>
          <w:sz w:val="26"/>
        </w:rPr>
        <w:t> </w:t>
      </w:r>
      <w:r>
        <w:rPr>
          <w:i/>
          <w:sz w:val="26"/>
        </w:rPr>
        <w:t>fosse tão</w:t>
      </w:r>
      <w:r>
        <w:rPr>
          <w:i/>
          <w:spacing w:val="-4"/>
          <w:sz w:val="26"/>
        </w:rPr>
        <w:t> </w:t>
      </w:r>
      <w:r>
        <w:rPr>
          <w:i/>
          <w:spacing w:val="-2"/>
          <w:sz w:val="26"/>
        </w:rPr>
        <w:t>tarde.</w:t>
      </w:r>
    </w:p>
    <w:p>
      <w:pPr>
        <w:spacing w:after="0"/>
        <w:jc w:val="left"/>
        <w:rPr>
          <w:sz w:val="26"/>
        </w:rPr>
        <w:sectPr>
          <w:type w:val="continuous"/>
          <w:pgSz w:w="11910" w:h="16840"/>
          <w:pgMar w:header="707" w:footer="1097" w:top="1920" w:bottom="280" w:left="560" w:right="100"/>
          <w:cols w:num="2" w:equalWidth="0">
            <w:col w:w="2971" w:space="40"/>
            <w:col w:w="8239"/>
          </w:cols>
        </w:sectPr>
      </w:pPr>
    </w:p>
    <w:p>
      <w:pPr>
        <w:pStyle w:val="BodyText"/>
        <w:spacing w:line="360" w:lineRule="auto" w:before="188"/>
        <w:ind w:left="520" w:right="979" w:firstLine="708"/>
        <w:jc w:val="both"/>
      </w:pPr>
      <w:r>
        <w:rPr/>
        <w:t>Expressa a dúvida, a incerteza, trabalhando com remotas possibilidades de concretização da ação verbal. É empregado quando a atitude do enunciador revela conteúdos emocionais que expressam ideias de dúvida ou incerteza.</w:t>
      </w:r>
    </w:p>
    <w:p>
      <w:pPr>
        <w:pStyle w:val="BodyText"/>
        <w:spacing w:before="167"/>
      </w:pPr>
    </w:p>
    <w:p>
      <w:pPr>
        <w:pStyle w:val="Heading5"/>
      </w:pPr>
      <w:r>
        <w:rPr>
          <w:spacing w:val="-2"/>
        </w:rPr>
        <w:t>Presente</w:t>
      </w:r>
    </w:p>
    <w:p>
      <w:pPr>
        <w:pStyle w:val="BodyText"/>
        <w:spacing w:line="360" w:lineRule="auto" w:before="186"/>
        <w:ind w:left="520" w:right="970"/>
      </w:pPr>
      <w:r>
        <w:rPr>
          <w:b/>
        </w:rPr>
        <w:t>-</w:t>
      </w:r>
      <w:r>
        <w:rPr>
          <w:b/>
          <w:spacing w:val="40"/>
        </w:rPr>
        <w:t> </w:t>
      </w:r>
      <w:r>
        <w:rPr/>
        <w:t>Expressa</w:t>
      </w:r>
      <w:r>
        <w:rPr>
          <w:spacing w:val="40"/>
        </w:rPr>
        <w:t> </w:t>
      </w:r>
      <w:r>
        <w:rPr/>
        <w:t>desejo,</w:t>
      </w:r>
      <w:r>
        <w:rPr>
          <w:spacing w:val="40"/>
        </w:rPr>
        <w:t> </w:t>
      </w:r>
      <w:r>
        <w:rPr/>
        <w:t>possibilidade,</w:t>
      </w:r>
      <w:r>
        <w:rPr>
          <w:spacing w:val="40"/>
        </w:rPr>
        <w:t> </w:t>
      </w:r>
      <w:r>
        <w:rPr/>
        <w:t>suposição,</w:t>
      </w:r>
      <w:r>
        <w:rPr>
          <w:spacing w:val="40"/>
        </w:rPr>
        <w:t> </w:t>
      </w:r>
      <w:r>
        <w:rPr/>
        <w:t>conselho,</w:t>
      </w:r>
      <w:r>
        <w:rPr>
          <w:spacing w:val="40"/>
        </w:rPr>
        <w:t> </w:t>
      </w:r>
      <w:r>
        <w:rPr/>
        <w:t>oposição</w:t>
      </w:r>
      <w:r>
        <w:rPr>
          <w:spacing w:val="40"/>
        </w:rPr>
        <w:t> </w:t>
      </w:r>
      <w:r>
        <w:rPr/>
        <w:t>cuja</w:t>
      </w:r>
      <w:r>
        <w:rPr>
          <w:spacing w:val="36"/>
        </w:rPr>
        <w:t> </w:t>
      </w:r>
      <w:r>
        <w:rPr/>
        <w:t>concretização pode depender da realização de um outro acontecimento.</w:t>
      </w:r>
    </w:p>
    <w:p>
      <w:pPr>
        <w:spacing w:before="3"/>
        <w:ind w:left="0" w:right="455" w:firstLine="0"/>
        <w:jc w:val="center"/>
        <w:rPr>
          <w:i/>
          <w:sz w:val="26"/>
        </w:rPr>
      </w:pPr>
      <w:r>
        <w:rPr>
          <w:b/>
          <w:i/>
          <w:sz w:val="26"/>
        </w:rPr>
        <w:t>Que</w:t>
      </w:r>
      <w:r>
        <w:rPr>
          <w:b/>
          <w:i/>
          <w:spacing w:val="-1"/>
          <w:sz w:val="26"/>
        </w:rPr>
        <w:t> </w:t>
      </w:r>
      <w:r>
        <w:rPr>
          <w:i/>
          <w:sz w:val="26"/>
        </w:rPr>
        <w:t>Deus</w:t>
      </w:r>
      <w:r>
        <w:rPr>
          <w:i/>
          <w:spacing w:val="-1"/>
          <w:sz w:val="26"/>
        </w:rPr>
        <w:t> </w:t>
      </w:r>
      <w:r>
        <w:rPr>
          <w:i/>
          <w:sz w:val="26"/>
        </w:rPr>
        <w:t>te </w:t>
      </w:r>
      <w:r>
        <w:rPr>
          <w:i/>
          <w:spacing w:val="-2"/>
          <w:sz w:val="26"/>
        </w:rPr>
        <w:t>ajude.</w:t>
      </w:r>
    </w:p>
    <w:p>
      <w:pPr>
        <w:spacing w:before="170"/>
        <w:ind w:left="0" w:right="456" w:firstLine="0"/>
        <w:jc w:val="center"/>
        <w:rPr>
          <w:i/>
          <w:sz w:val="26"/>
        </w:rPr>
      </w:pPr>
      <w:r>
        <w:rPr>
          <w:i/>
          <w:sz w:val="26"/>
        </w:rPr>
        <w:t>Tomara</w:t>
      </w:r>
      <w:r>
        <w:rPr>
          <w:i/>
          <w:spacing w:val="-2"/>
          <w:sz w:val="26"/>
        </w:rPr>
        <w:t> </w:t>
      </w:r>
      <w:r>
        <w:rPr>
          <w:b/>
          <w:i/>
          <w:sz w:val="26"/>
        </w:rPr>
        <w:t>que</w:t>
      </w:r>
      <w:r>
        <w:rPr>
          <w:b/>
          <w:i/>
          <w:spacing w:val="1"/>
          <w:sz w:val="26"/>
        </w:rPr>
        <w:t> </w:t>
      </w:r>
      <w:r>
        <w:rPr>
          <w:i/>
          <w:sz w:val="26"/>
        </w:rPr>
        <w:t>eu</w:t>
      </w:r>
      <w:r>
        <w:rPr>
          <w:i/>
          <w:spacing w:val="-3"/>
          <w:sz w:val="26"/>
        </w:rPr>
        <w:t> </w:t>
      </w:r>
      <w:r>
        <w:rPr>
          <w:i/>
          <w:sz w:val="26"/>
        </w:rPr>
        <w:t>consiga</w:t>
      </w:r>
      <w:r>
        <w:rPr>
          <w:i/>
          <w:spacing w:val="-3"/>
          <w:sz w:val="26"/>
        </w:rPr>
        <w:t> </w:t>
      </w:r>
      <w:r>
        <w:rPr>
          <w:i/>
          <w:sz w:val="26"/>
        </w:rPr>
        <w:t>aquele </w:t>
      </w:r>
      <w:r>
        <w:rPr>
          <w:i/>
          <w:spacing w:val="-2"/>
          <w:sz w:val="26"/>
        </w:rPr>
        <w:t>cargo.</w:t>
      </w:r>
    </w:p>
    <w:p>
      <w:pPr>
        <w:pStyle w:val="BodyText"/>
        <w:spacing w:before="344"/>
        <w:rPr>
          <w:i/>
        </w:rPr>
      </w:pPr>
    </w:p>
    <w:p>
      <w:pPr>
        <w:pStyle w:val="Heading5"/>
      </w:pPr>
      <w:r>
        <w:rPr/>
        <w:t>Pretérito</w:t>
      </w:r>
      <w:r>
        <w:rPr>
          <w:spacing w:val="-6"/>
        </w:rPr>
        <w:t> </w:t>
      </w:r>
      <w:r>
        <w:rPr>
          <w:spacing w:val="-2"/>
        </w:rPr>
        <w:t>Imperfeito</w:t>
      </w:r>
    </w:p>
    <w:p>
      <w:pPr>
        <w:pStyle w:val="BodyText"/>
        <w:spacing w:line="357" w:lineRule="auto" w:before="177"/>
        <w:ind w:left="520"/>
      </w:pPr>
      <w:r>
        <w:rPr/>
        <w:t>Em</w:t>
      </w:r>
      <w:r>
        <w:rPr>
          <w:spacing w:val="80"/>
        </w:rPr>
        <w:t> </w:t>
      </w:r>
      <w:r>
        <w:rPr/>
        <w:t>regra,</w:t>
      </w:r>
      <w:r>
        <w:rPr>
          <w:spacing w:val="80"/>
        </w:rPr>
        <w:t> </w:t>
      </w:r>
      <w:r>
        <w:rPr/>
        <w:t>expressa</w:t>
      </w:r>
      <w:r>
        <w:rPr>
          <w:spacing w:val="80"/>
        </w:rPr>
        <w:t> </w:t>
      </w:r>
      <w:r>
        <w:rPr/>
        <w:t>uma</w:t>
      </w:r>
      <w:r>
        <w:rPr>
          <w:spacing w:val="80"/>
        </w:rPr>
        <w:t> </w:t>
      </w:r>
      <w:r>
        <w:rPr/>
        <w:t>condição</w:t>
      </w:r>
      <w:r>
        <w:rPr>
          <w:spacing w:val="80"/>
        </w:rPr>
        <w:t> </w:t>
      </w:r>
      <w:r>
        <w:rPr/>
        <w:t>não</w:t>
      </w:r>
      <w:r>
        <w:rPr>
          <w:spacing w:val="80"/>
        </w:rPr>
        <w:t> </w:t>
      </w:r>
      <w:r>
        <w:rPr/>
        <w:t>realizável</w:t>
      </w:r>
      <w:r>
        <w:rPr>
          <w:spacing w:val="80"/>
        </w:rPr>
        <w:t> </w:t>
      </w:r>
      <w:r>
        <w:rPr/>
        <w:t>que</w:t>
      </w:r>
      <w:r>
        <w:rPr>
          <w:spacing w:val="80"/>
        </w:rPr>
        <w:t> </w:t>
      </w:r>
      <w:r>
        <w:rPr/>
        <w:t>vem</w:t>
      </w:r>
      <w:r>
        <w:rPr>
          <w:spacing w:val="80"/>
        </w:rPr>
        <w:t> </w:t>
      </w:r>
      <w:r>
        <w:rPr/>
        <w:t>junto</w:t>
      </w:r>
      <w:r>
        <w:rPr>
          <w:spacing w:val="80"/>
        </w:rPr>
        <w:t> </w:t>
      </w:r>
      <w:r>
        <w:rPr/>
        <w:t>a</w:t>
      </w:r>
      <w:r>
        <w:rPr>
          <w:spacing w:val="80"/>
        </w:rPr>
        <w:t> </w:t>
      </w:r>
      <w:r>
        <w:rPr/>
        <w:t>uma</w:t>
      </w:r>
      <w:r>
        <w:rPr>
          <w:spacing w:val="80"/>
        </w:rPr>
        <w:t> </w:t>
      </w:r>
      <w:r>
        <w:rPr/>
        <w:t>ideia </w:t>
      </w:r>
      <w:r>
        <w:rPr>
          <w:spacing w:val="-2"/>
        </w:rPr>
        <w:t>condicional.</w:t>
      </w:r>
    </w:p>
    <w:p>
      <w:pPr>
        <w:spacing w:after="0" w:line="357" w:lineRule="auto"/>
        <w:sectPr>
          <w:type w:val="continuous"/>
          <w:pgSz w:w="11910" w:h="16840"/>
          <w:pgMar w:header="707" w:footer="1097" w:top="1920" w:bottom="280" w:left="560" w:right="100"/>
        </w:sectPr>
      </w:pPr>
    </w:p>
    <w:p>
      <w:pPr>
        <w:spacing w:before="307"/>
        <w:ind w:left="1969" w:right="0" w:firstLine="0"/>
        <w:jc w:val="left"/>
        <w:rPr>
          <w:i/>
          <w:sz w:val="26"/>
        </w:rPr>
      </w:pPr>
      <w:r>
        <w:rPr>
          <w:b/>
          <w:i/>
          <w:sz w:val="26"/>
        </w:rPr>
        <w:t>Se</w:t>
      </w:r>
      <w:r>
        <w:rPr>
          <w:b/>
          <w:i/>
          <w:spacing w:val="-2"/>
          <w:sz w:val="26"/>
        </w:rPr>
        <w:t> </w:t>
      </w:r>
      <w:r>
        <w:rPr>
          <w:i/>
          <w:sz w:val="26"/>
        </w:rPr>
        <w:t>você</w:t>
      </w:r>
      <w:r>
        <w:rPr>
          <w:i/>
          <w:spacing w:val="-1"/>
          <w:sz w:val="26"/>
        </w:rPr>
        <w:t> </w:t>
      </w:r>
      <w:r>
        <w:rPr>
          <w:i/>
          <w:sz w:val="26"/>
        </w:rPr>
        <w:t>estudasse</w:t>
      </w:r>
      <w:r>
        <w:rPr>
          <w:i/>
          <w:spacing w:val="-2"/>
          <w:sz w:val="26"/>
        </w:rPr>
        <w:t> </w:t>
      </w:r>
      <w:r>
        <w:rPr>
          <w:i/>
          <w:sz w:val="26"/>
        </w:rPr>
        <w:t>maus,</w:t>
      </w:r>
      <w:r>
        <w:rPr>
          <w:i/>
          <w:spacing w:val="-2"/>
          <w:sz w:val="26"/>
        </w:rPr>
        <w:t> </w:t>
      </w:r>
      <w:r>
        <w:rPr>
          <w:i/>
          <w:sz w:val="26"/>
        </w:rPr>
        <w:t>conseguiria</w:t>
      </w:r>
      <w:r>
        <w:rPr>
          <w:i/>
          <w:spacing w:val="-8"/>
          <w:sz w:val="26"/>
        </w:rPr>
        <w:t> </w:t>
      </w:r>
      <w:r>
        <w:rPr>
          <w:i/>
          <w:sz w:val="26"/>
        </w:rPr>
        <w:t>as</w:t>
      </w:r>
      <w:r>
        <w:rPr>
          <w:i/>
          <w:spacing w:val="-2"/>
          <w:sz w:val="26"/>
        </w:rPr>
        <w:t> </w:t>
      </w:r>
      <w:r>
        <w:rPr>
          <w:i/>
          <w:sz w:val="26"/>
        </w:rPr>
        <w:t>primeiras</w:t>
      </w:r>
      <w:r>
        <w:rPr>
          <w:i/>
          <w:spacing w:val="-1"/>
          <w:sz w:val="26"/>
        </w:rPr>
        <w:t> </w:t>
      </w:r>
      <w:r>
        <w:rPr>
          <w:i/>
          <w:spacing w:val="-2"/>
          <w:sz w:val="26"/>
        </w:rPr>
        <w:t>colocações.</w:t>
      </w:r>
    </w:p>
    <w:p>
      <w:pPr>
        <w:pStyle w:val="Heading5"/>
        <w:spacing w:before="170"/>
      </w:pPr>
      <w:r>
        <w:rPr>
          <w:spacing w:val="-2"/>
        </w:rPr>
        <w:t>Futuro</w:t>
      </w:r>
    </w:p>
    <w:p>
      <w:pPr>
        <w:pStyle w:val="BodyText"/>
        <w:spacing w:before="187"/>
        <w:ind w:left="520"/>
      </w:pPr>
      <w:r>
        <w:rPr/>
        <w:t>-</w:t>
      </w:r>
      <w:r>
        <w:rPr>
          <w:spacing w:val="-2"/>
        </w:rPr>
        <w:t> </w:t>
      </w:r>
      <w:r>
        <w:rPr/>
        <w:t>Exprime</w:t>
      </w:r>
      <w:r>
        <w:rPr>
          <w:spacing w:val="-1"/>
        </w:rPr>
        <w:t> </w:t>
      </w:r>
      <w:r>
        <w:rPr/>
        <w:t>uma</w:t>
      </w:r>
      <w:r>
        <w:rPr>
          <w:spacing w:val="-7"/>
        </w:rPr>
        <w:t> </w:t>
      </w:r>
      <w:r>
        <w:rPr/>
        <w:t>ocorrência</w:t>
      </w:r>
      <w:r>
        <w:rPr>
          <w:spacing w:val="-1"/>
        </w:rPr>
        <w:t> </w:t>
      </w:r>
      <w:r>
        <w:rPr/>
        <w:t>futura</w:t>
      </w:r>
      <w:r>
        <w:rPr>
          <w:spacing w:val="-2"/>
        </w:rPr>
        <w:t> </w:t>
      </w:r>
      <w:r>
        <w:rPr/>
        <w:t>possível,</w:t>
      </w:r>
      <w:r>
        <w:rPr>
          <w:spacing w:val="-1"/>
        </w:rPr>
        <w:t> </w:t>
      </w:r>
      <w:r>
        <w:rPr/>
        <w:t>eventual,</w:t>
      </w:r>
      <w:r>
        <w:rPr>
          <w:spacing w:val="-1"/>
        </w:rPr>
        <w:t> </w:t>
      </w:r>
      <w:r>
        <w:rPr>
          <w:spacing w:val="-2"/>
        </w:rPr>
        <w:t>normalmente.</w:t>
      </w:r>
    </w:p>
    <w:p>
      <w:pPr>
        <w:spacing w:before="170"/>
        <w:ind w:left="0" w:right="458" w:firstLine="0"/>
        <w:jc w:val="center"/>
        <w:rPr>
          <w:i/>
          <w:sz w:val="26"/>
        </w:rPr>
      </w:pPr>
      <w:r>
        <w:rPr>
          <w:i/>
          <w:sz w:val="26"/>
        </w:rPr>
        <w:t>Apenas poderei</w:t>
      </w:r>
      <w:r>
        <w:rPr>
          <w:i/>
          <w:spacing w:val="-3"/>
          <w:sz w:val="26"/>
        </w:rPr>
        <w:t> </w:t>
      </w:r>
      <w:r>
        <w:rPr>
          <w:i/>
          <w:sz w:val="26"/>
        </w:rPr>
        <w:t>sair</w:t>
      </w:r>
      <w:r>
        <w:rPr>
          <w:i/>
          <w:spacing w:val="2"/>
          <w:sz w:val="26"/>
        </w:rPr>
        <w:t> </w:t>
      </w:r>
      <w:r>
        <w:rPr>
          <w:b/>
          <w:i/>
          <w:sz w:val="26"/>
        </w:rPr>
        <w:t>quando</w:t>
      </w:r>
      <w:r>
        <w:rPr>
          <w:b/>
          <w:i/>
          <w:spacing w:val="-5"/>
          <w:sz w:val="26"/>
        </w:rPr>
        <w:t> </w:t>
      </w:r>
      <w:r>
        <w:rPr>
          <w:i/>
          <w:sz w:val="26"/>
        </w:rPr>
        <w:t>ela</w:t>
      </w:r>
      <w:r>
        <w:rPr>
          <w:i/>
          <w:spacing w:val="1"/>
          <w:sz w:val="26"/>
        </w:rPr>
        <w:t> </w:t>
      </w:r>
      <w:r>
        <w:rPr>
          <w:i/>
          <w:spacing w:val="-2"/>
          <w:sz w:val="26"/>
        </w:rPr>
        <w:t>chegar.</w:t>
      </w:r>
    </w:p>
    <w:p>
      <w:pPr>
        <w:pStyle w:val="BodyText"/>
        <w:spacing w:before="344"/>
        <w:rPr>
          <w:i/>
        </w:rPr>
      </w:pPr>
    </w:p>
    <w:p>
      <w:pPr>
        <w:pStyle w:val="Heading5"/>
        <w:spacing w:before="1"/>
      </w:pPr>
      <w:r>
        <w:rPr/>
        <w:t>Modo</w:t>
      </w:r>
      <w:r>
        <w:rPr>
          <w:spacing w:val="-3"/>
        </w:rPr>
        <w:t> </w:t>
      </w:r>
      <w:r>
        <w:rPr>
          <w:spacing w:val="-2"/>
        </w:rPr>
        <w:t>Imperativo</w:t>
      </w:r>
    </w:p>
    <w:p>
      <w:pPr>
        <w:pStyle w:val="BodyText"/>
        <w:spacing w:line="357" w:lineRule="auto" w:before="186"/>
        <w:ind w:left="520" w:right="970" w:firstLine="708"/>
      </w:pPr>
      <w:r>
        <w:rPr/>
        <w:t>O</w:t>
      </w:r>
      <w:r>
        <w:rPr>
          <w:spacing w:val="-14"/>
        </w:rPr>
        <w:t> </w:t>
      </w:r>
      <w:r>
        <w:rPr/>
        <w:t>modo</w:t>
      </w:r>
      <w:r>
        <w:rPr>
          <w:spacing w:val="-14"/>
        </w:rPr>
        <w:t> </w:t>
      </w:r>
      <w:r>
        <w:rPr/>
        <w:t>imperativo</w:t>
      </w:r>
      <w:r>
        <w:rPr>
          <w:spacing w:val="-14"/>
        </w:rPr>
        <w:t> </w:t>
      </w:r>
      <w:r>
        <w:rPr/>
        <w:t>é</w:t>
      </w:r>
      <w:r>
        <w:rPr>
          <w:spacing w:val="-13"/>
        </w:rPr>
        <w:t> </w:t>
      </w:r>
      <w:r>
        <w:rPr/>
        <w:t>indeterminado</w:t>
      </w:r>
      <w:r>
        <w:rPr>
          <w:spacing w:val="-14"/>
        </w:rPr>
        <w:t> </w:t>
      </w:r>
      <w:r>
        <w:rPr/>
        <w:t>em</w:t>
      </w:r>
      <w:r>
        <w:rPr>
          <w:spacing w:val="-14"/>
        </w:rPr>
        <w:t> </w:t>
      </w:r>
      <w:r>
        <w:rPr/>
        <w:t>relação</w:t>
      </w:r>
      <w:r>
        <w:rPr>
          <w:spacing w:val="-14"/>
        </w:rPr>
        <w:t> </w:t>
      </w:r>
      <w:r>
        <w:rPr/>
        <w:t>ao</w:t>
      </w:r>
      <w:r>
        <w:rPr>
          <w:spacing w:val="-14"/>
        </w:rPr>
        <w:t> </w:t>
      </w:r>
      <w:r>
        <w:rPr/>
        <w:t>tempo.</w:t>
      </w:r>
      <w:r>
        <w:rPr>
          <w:spacing w:val="-14"/>
        </w:rPr>
        <w:t> </w:t>
      </w:r>
      <w:r>
        <w:rPr/>
        <w:t>Por</w:t>
      </w:r>
      <w:r>
        <w:rPr>
          <w:spacing w:val="-13"/>
        </w:rPr>
        <w:t> </w:t>
      </w:r>
      <w:r>
        <w:rPr/>
        <w:t>se</w:t>
      </w:r>
      <w:r>
        <w:rPr>
          <w:spacing w:val="-14"/>
        </w:rPr>
        <w:t> </w:t>
      </w:r>
      <w:r>
        <w:rPr/>
        <w:t>tratar</w:t>
      </w:r>
      <w:r>
        <w:rPr>
          <w:spacing w:val="-12"/>
        </w:rPr>
        <w:t> </w:t>
      </w:r>
      <w:r>
        <w:rPr/>
        <w:t>de</w:t>
      </w:r>
      <w:r>
        <w:rPr>
          <w:spacing w:val="-14"/>
        </w:rPr>
        <w:t> </w:t>
      </w:r>
      <w:r>
        <w:rPr/>
        <w:t>uma ordem ou pedido, infere-se que a ação ocorrerá no futuro (em relação ao pedido).</w:t>
      </w:r>
    </w:p>
    <w:p>
      <w:pPr>
        <w:pStyle w:val="BodyText"/>
        <w:spacing w:before="176"/>
      </w:pPr>
    </w:p>
    <w:p>
      <w:pPr>
        <w:pStyle w:val="Heading5"/>
      </w:pPr>
      <w:r>
        <w:rPr/>
        <w:t>Imperativo</w:t>
      </w:r>
      <w:r>
        <w:rPr>
          <w:spacing w:val="-6"/>
        </w:rPr>
        <w:t> </w:t>
      </w:r>
      <w:r>
        <w:rPr>
          <w:spacing w:val="-2"/>
        </w:rPr>
        <w:t>afirmativo</w:t>
      </w:r>
    </w:p>
    <w:p>
      <w:pPr>
        <w:pStyle w:val="ListParagraph"/>
        <w:numPr>
          <w:ilvl w:val="0"/>
          <w:numId w:val="13"/>
        </w:numPr>
        <w:tabs>
          <w:tab w:pos="175" w:val="left" w:leader="none"/>
        </w:tabs>
        <w:spacing w:line="240" w:lineRule="auto" w:before="186" w:after="0"/>
        <w:ind w:left="175" w:right="3306" w:hanging="175"/>
        <w:jc w:val="center"/>
        <w:rPr>
          <w:b/>
          <w:i/>
          <w:sz w:val="26"/>
        </w:rPr>
      </w:pPr>
      <w:r>
        <w:rPr>
          <w:sz w:val="26"/>
        </w:rPr>
        <w:t>Expressa</w:t>
      </w:r>
      <w:r>
        <w:rPr>
          <w:spacing w:val="-5"/>
          <w:sz w:val="26"/>
        </w:rPr>
        <w:t> </w:t>
      </w:r>
      <w:r>
        <w:rPr>
          <w:sz w:val="26"/>
        </w:rPr>
        <w:t>uma</w:t>
      </w:r>
      <w:r>
        <w:rPr>
          <w:spacing w:val="-1"/>
          <w:sz w:val="26"/>
        </w:rPr>
        <w:t> </w:t>
      </w:r>
      <w:r>
        <w:rPr>
          <w:sz w:val="26"/>
        </w:rPr>
        <w:t>ordem, pedido,</w:t>
      </w:r>
      <w:r>
        <w:rPr>
          <w:spacing w:val="-2"/>
          <w:sz w:val="26"/>
        </w:rPr>
        <w:t> </w:t>
      </w:r>
      <w:r>
        <w:rPr>
          <w:sz w:val="26"/>
        </w:rPr>
        <w:t>conselho,</w:t>
      </w:r>
      <w:r>
        <w:rPr>
          <w:spacing w:val="-1"/>
          <w:sz w:val="26"/>
        </w:rPr>
        <w:t> </w:t>
      </w:r>
      <w:r>
        <w:rPr>
          <w:sz w:val="26"/>
        </w:rPr>
        <w:t>convite ou</w:t>
      </w:r>
      <w:r>
        <w:rPr>
          <w:spacing w:val="-4"/>
          <w:sz w:val="26"/>
        </w:rPr>
        <w:t> </w:t>
      </w:r>
      <w:r>
        <w:rPr>
          <w:spacing w:val="-2"/>
          <w:sz w:val="26"/>
        </w:rPr>
        <w:t>súplica.</w:t>
      </w:r>
    </w:p>
    <w:p>
      <w:pPr>
        <w:spacing w:line="360" w:lineRule="auto" w:before="174"/>
        <w:ind w:left="3877" w:right="4332" w:hanging="2"/>
        <w:jc w:val="center"/>
        <w:rPr>
          <w:i/>
          <w:sz w:val="26"/>
        </w:rPr>
      </w:pPr>
      <w:r>
        <w:rPr>
          <w:i/>
          <w:sz w:val="26"/>
        </w:rPr>
        <w:t>Façam silêncio, por favor. Saia</w:t>
      </w:r>
      <w:r>
        <w:rPr>
          <w:i/>
          <w:spacing w:val="-18"/>
          <w:sz w:val="26"/>
        </w:rPr>
        <w:t> </w:t>
      </w:r>
      <w:r>
        <w:rPr>
          <w:i/>
          <w:sz w:val="26"/>
        </w:rPr>
        <w:t>daqui</w:t>
      </w:r>
      <w:r>
        <w:rPr>
          <w:i/>
          <w:spacing w:val="-18"/>
          <w:sz w:val="26"/>
        </w:rPr>
        <w:t> </w:t>
      </w:r>
      <w:r>
        <w:rPr>
          <w:i/>
          <w:sz w:val="26"/>
        </w:rPr>
        <w:t>imediatamente! Por favor, venha comigo!</w:t>
      </w:r>
    </w:p>
    <w:p>
      <w:pPr>
        <w:pStyle w:val="BodyText"/>
        <w:spacing w:before="167"/>
        <w:rPr>
          <w:i/>
        </w:rPr>
      </w:pPr>
    </w:p>
    <w:p>
      <w:pPr>
        <w:pStyle w:val="Heading5"/>
      </w:pPr>
      <w:r>
        <w:rPr/>
        <w:t>Imperativo</w:t>
      </w:r>
      <w:r>
        <w:rPr>
          <w:spacing w:val="-6"/>
        </w:rPr>
        <w:t> </w:t>
      </w:r>
      <w:r>
        <w:rPr>
          <w:spacing w:val="-2"/>
        </w:rPr>
        <w:t>negativo</w:t>
      </w:r>
    </w:p>
    <w:p>
      <w:pPr>
        <w:pStyle w:val="ListParagraph"/>
        <w:numPr>
          <w:ilvl w:val="0"/>
          <w:numId w:val="13"/>
        </w:numPr>
        <w:tabs>
          <w:tab w:pos="707" w:val="left" w:leader="none"/>
        </w:tabs>
        <w:spacing w:line="362" w:lineRule="auto" w:before="182" w:after="0"/>
        <w:ind w:left="520" w:right="983" w:firstLine="0"/>
        <w:jc w:val="left"/>
        <w:rPr>
          <w:sz w:val="26"/>
        </w:rPr>
      </w:pPr>
      <w:r>
        <w:rPr>
          <w:sz w:val="26"/>
        </w:rPr>
        <w:t>Expressa também uma ordem, pedido, conselho, convite ou súplica. Entretanto, de cunho negativo.</w:t>
      </w:r>
    </w:p>
    <w:p>
      <w:pPr>
        <w:spacing w:before="0"/>
        <w:ind w:left="0" w:right="454" w:firstLine="0"/>
        <w:jc w:val="center"/>
        <w:rPr>
          <w:i/>
          <w:sz w:val="26"/>
        </w:rPr>
      </w:pPr>
      <w:r>
        <w:rPr>
          <w:i/>
          <w:sz w:val="26"/>
        </w:rPr>
        <w:t>Não venha </w:t>
      </w:r>
      <w:r>
        <w:rPr>
          <w:i/>
          <w:spacing w:val="-2"/>
          <w:sz w:val="26"/>
        </w:rPr>
        <w:t>agora.</w:t>
      </w:r>
    </w:p>
    <w:p>
      <w:pPr>
        <w:spacing w:line="360" w:lineRule="auto" w:before="170"/>
        <w:ind w:left="4029" w:right="4486" w:firstLine="0"/>
        <w:jc w:val="center"/>
        <w:rPr>
          <w:i/>
          <w:sz w:val="26"/>
        </w:rPr>
      </w:pPr>
      <w:r>
        <w:rPr>
          <w:i/>
          <w:sz w:val="26"/>
        </w:rPr>
        <w:t>Não</w:t>
      </w:r>
      <w:r>
        <w:rPr>
          <w:i/>
          <w:spacing w:val="-11"/>
          <w:sz w:val="26"/>
        </w:rPr>
        <w:t> </w:t>
      </w:r>
      <w:r>
        <w:rPr>
          <w:i/>
          <w:sz w:val="26"/>
        </w:rPr>
        <w:t>coma</w:t>
      </w:r>
      <w:r>
        <w:rPr>
          <w:i/>
          <w:spacing w:val="-11"/>
          <w:sz w:val="26"/>
        </w:rPr>
        <w:t> </w:t>
      </w:r>
      <w:r>
        <w:rPr>
          <w:i/>
          <w:sz w:val="26"/>
        </w:rPr>
        <w:t>tão</w:t>
      </w:r>
      <w:r>
        <w:rPr>
          <w:i/>
          <w:spacing w:val="-11"/>
          <w:sz w:val="26"/>
        </w:rPr>
        <w:t> </w:t>
      </w:r>
      <w:r>
        <w:rPr>
          <w:i/>
          <w:sz w:val="26"/>
        </w:rPr>
        <w:t>depressa! Não esperem por mim.</w:t>
      </w:r>
    </w:p>
    <w:p>
      <w:pPr>
        <w:pStyle w:val="BodyText"/>
        <w:spacing w:before="170"/>
        <w:rPr>
          <w:i/>
        </w:rPr>
      </w:pPr>
    </w:p>
    <w:p>
      <w:pPr>
        <w:pStyle w:val="Heading2"/>
        <w:jc w:val="both"/>
      </w:pPr>
      <w:r>
        <w:rPr/>
        <w:t>Locuções</w:t>
      </w:r>
      <w:r>
        <w:rPr>
          <w:spacing w:val="-1"/>
        </w:rPr>
        <w:t> </w:t>
      </w:r>
      <w:r>
        <w:rPr>
          <w:spacing w:val="-2"/>
        </w:rPr>
        <w:t>Verbais</w:t>
      </w:r>
    </w:p>
    <w:p>
      <w:pPr>
        <w:pStyle w:val="BodyText"/>
        <w:spacing w:line="252" w:lineRule="auto" w:before="188"/>
        <w:ind w:left="520" w:right="975" w:firstLine="708"/>
        <w:jc w:val="both"/>
      </w:pPr>
      <w:r>
        <w:rPr/>
        <w:t>As locuções verbais são uma</w:t>
      </w:r>
      <w:r>
        <w:rPr>
          <w:spacing w:val="-5"/>
        </w:rPr>
        <w:t> </w:t>
      </w:r>
      <w:r>
        <w:rPr/>
        <w:t>sequência de dois ou mais verbos que, juntos, exercem</w:t>
      </w:r>
      <w:r>
        <w:rPr>
          <w:spacing w:val="40"/>
        </w:rPr>
        <w:t> </w:t>
      </w:r>
      <w:r>
        <w:rPr/>
        <w:t>a</w:t>
      </w:r>
      <w:r>
        <w:rPr>
          <w:spacing w:val="40"/>
        </w:rPr>
        <w:t> </w:t>
      </w:r>
      <w:r>
        <w:rPr/>
        <w:t>função morfológica</w:t>
      </w:r>
      <w:r>
        <w:rPr>
          <w:spacing w:val="-1"/>
        </w:rPr>
        <w:t> </w:t>
      </w:r>
      <w:r>
        <w:rPr/>
        <w:t>de</w:t>
      </w:r>
      <w:r>
        <w:rPr>
          <w:spacing w:val="40"/>
        </w:rPr>
        <w:t> </w:t>
      </w:r>
      <w:r>
        <w:rPr/>
        <w:t>um</w:t>
      </w:r>
      <w:r>
        <w:rPr>
          <w:spacing w:val="40"/>
        </w:rPr>
        <w:t> </w:t>
      </w:r>
      <w:r>
        <w:rPr/>
        <w:t>só</w:t>
      </w:r>
      <w:r>
        <w:rPr>
          <w:spacing w:val="-5"/>
        </w:rPr>
        <w:t> </w:t>
      </w:r>
      <w:r>
        <w:rPr/>
        <w:t>verbo.</w:t>
      </w:r>
      <w:r>
        <w:rPr>
          <w:spacing w:val="40"/>
        </w:rPr>
        <w:t> </w:t>
      </w:r>
      <w:r>
        <w:rPr/>
        <w:t>Elas</w:t>
      </w:r>
      <w:r>
        <w:rPr>
          <w:spacing w:val="40"/>
        </w:rPr>
        <w:t> </w:t>
      </w:r>
      <w:r>
        <w:rPr/>
        <w:t>são</w:t>
      </w:r>
      <w:r>
        <w:rPr>
          <w:spacing w:val="40"/>
        </w:rPr>
        <w:t> </w:t>
      </w:r>
      <w:r>
        <w:rPr/>
        <w:t>formadas</w:t>
      </w:r>
      <w:r>
        <w:rPr>
          <w:spacing w:val="40"/>
        </w:rPr>
        <w:t> </w:t>
      </w:r>
      <w:r>
        <w:rPr/>
        <w:t>por</w:t>
      </w:r>
      <w:r>
        <w:rPr>
          <w:spacing w:val="40"/>
        </w:rPr>
        <w:t> </w:t>
      </w:r>
      <w:r>
        <w:rPr/>
        <w:t>um</w:t>
      </w:r>
      <w:r>
        <w:rPr>
          <w:spacing w:val="40"/>
        </w:rPr>
        <w:t> </w:t>
      </w:r>
      <w:r>
        <w:rPr/>
        <w:t>ou</w:t>
      </w:r>
      <w:r>
        <w:rPr>
          <w:spacing w:val="40"/>
        </w:rPr>
        <w:t> </w:t>
      </w:r>
      <w:r>
        <w:rPr/>
        <w:t>mais verbos auxiliares e um verbo principal.</w:t>
      </w:r>
    </w:p>
    <w:p>
      <w:pPr>
        <w:pStyle w:val="BodyText"/>
        <w:spacing w:before="168"/>
        <w:ind w:left="1228"/>
        <w:jc w:val="both"/>
      </w:pPr>
      <w:r>
        <w:rPr/>
        <w:t>Os</w:t>
      </w:r>
      <w:r>
        <w:rPr>
          <w:spacing w:val="-4"/>
        </w:rPr>
        <w:t> </w:t>
      </w:r>
      <w:r>
        <w:rPr/>
        <w:t>verbos</w:t>
      </w:r>
      <w:r>
        <w:rPr>
          <w:spacing w:val="-3"/>
        </w:rPr>
        <w:t> </w:t>
      </w:r>
      <w:r>
        <w:rPr/>
        <w:t>auxiliares</w:t>
      </w:r>
      <w:r>
        <w:rPr>
          <w:spacing w:val="-2"/>
        </w:rPr>
        <w:t> </w:t>
      </w:r>
      <w:r>
        <w:rPr/>
        <w:t>são</w:t>
      </w:r>
      <w:r>
        <w:rPr>
          <w:spacing w:val="-3"/>
        </w:rPr>
        <w:t> </w:t>
      </w:r>
      <w:r>
        <w:rPr/>
        <w:t>aqueles</w:t>
      </w:r>
      <w:r>
        <w:rPr>
          <w:spacing w:val="-3"/>
        </w:rPr>
        <w:t> </w:t>
      </w:r>
      <w:r>
        <w:rPr/>
        <w:t>que</w:t>
      </w:r>
      <w:r>
        <w:rPr>
          <w:spacing w:val="-1"/>
        </w:rPr>
        <w:t> </w:t>
      </w:r>
      <w:r>
        <w:rPr/>
        <w:t>acompanham</w:t>
      </w:r>
      <w:r>
        <w:rPr>
          <w:spacing w:val="-4"/>
        </w:rPr>
        <w:t> </w:t>
      </w:r>
      <w:r>
        <w:rPr/>
        <w:t>verbos</w:t>
      </w:r>
      <w:r>
        <w:rPr>
          <w:spacing w:val="-3"/>
        </w:rPr>
        <w:t> </w:t>
      </w:r>
      <w:r>
        <w:rPr/>
        <w:t>principais</w:t>
      </w:r>
      <w:r>
        <w:rPr>
          <w:spacing w:val="-1"/>
        </w:rPr>
        <w:t> </w:t>
      </w:r>
      <w:r>
        <w:rPr>
          <w:spacing w:val="-2"/>
        </w:rPr>
        <w:t>indicando</w:t>
      </w:r>
    </w:p>
    <w:p>
      <w:pPr>
        <w:spacing w:after="0"/>
        <w:jc w:val="both"/>
        <w:sectPr>
          <w:pgSz w:w="11910" w:h="16840"/>
          <w:pgMar w:header="707" w:footer="1097" w:top="1120" w:bottom="1280" w:left="560" w:right="100"/>
        </w:sectPr>
      </w:pPr>
    </w:p>
    <w:p>
      <w:pPr>
        <w:pStyle w:val="BodyText"/>
        <w:spacing w:line="249" w:lineRule="auto" w:before="307"/>
        <w:ind w:left="520" w:right="970"/>
      </w:pPr>
      <w:r>
        <w:rPr/>
        <w:t>as</w:t>
      </w:r>
      <w:r>
        <w:rPr>
          <w:spacing w:val="-9"/>
        </w:rPr>
        <w:t> </w:t>
      </w:r>
      <w:r>
        <w:rPr/>
        <w:t>flexões.</w:t>
      </w:r>
      <w:r>
        <w:rPr>
          <w:spacing w:val="-10"/>
        </w:rPr>
        <w:t> </w:t>
      </w:r>
      <w:r>
        <w:rPr/>
        <w:t>Os</w:t>
      </w:r>
      <w:r>
        <w:rPr>
          <w:spacing w:val="-3"/>
        </w:rPr>
        <w:t> </w:t>
      </w:r>
      <w:r>
        <w:rPr/>
        <w:t>verbos</w:t>
      </w:r>
      <w:r>
        <w:rPr>
          <w:spacing w:val="-9"/>
        </w:rPr>
        <w:t> </w:t>
      </w:r>
      <w:r>
        <w:rPr/>
        <w:t>principais</w:t>
      </w:r>
      <w:r>
        <w:rPr>
          <w:spacing w:val="-3"/>
        </w:rPr>
        <w:t> </w:t>
      </w:r>
      <w:r>
        <w:rPr/>
        <w:t>expressam</w:t>
      </w:r>
      <w:r>
        <w:rPr>
          <w:spacing w:val="-10"/>
        </w:rPr>
        <w:t> </w:t>
      </w:r>
      <w:r>
        <w:rPr/>
        <w:t>a</w:t>
      </w:r>
      <w:r>
        <w:rPr>
          <w:spacing w:val="-5"/>
        </w:rPr>
        <w:t> </w:t>
      </w:r>
      <w:r>
        <w:rPr/>
        <w:t>ideia</w:t>
      </w:r>
      <w:r>
        <w:rPr>
          <w:spacing w:val="-10"/>
        </w:rPr>
        <w:t> </w:t>
      </w:r>
      <w:r>
        <w:rPr/>
        <w:t>central</w:t>
      </w:r>
      <w:r>
        <w:rPr>
          <w:spacing w:val="-4"/>
        </w:rPr>
        <w:t> </w:t>
      </w:r>
      <w:r>
        <w:rPr/>
        <w:t>da</w:t>
      </w:r>
      <w:r>
        <w:rPr>
          <w:spacing w:val="-10"/>
        </w:rPr>
        <w:t> </w:t>
      </w:r>
      <w:r>
        <w:rPr/>
        <w:t>ação</w:t>
      </w:r>
      <w:r>
        <w:rPr>
          <w:spacing w:val="-10"/>
        </w:rPr>
        <w:t> </w:t>
      </w:r>
      <w:r>
        <w:rPr/>
        <w:t>ocorrida</w:t>
      </w:r>
      <w:r>
        <w:rPr>
          <w:spacing w:val="-10"/>
        </w:rPr>
        <w:t> </w:t>
      </w:r>
      <w:r>
        <w:rPr/>
        <w:t>e</w:t>
      </w:r>
      <w:r>
        <w:rPr>
          <w:spacing w:val="-10"/>
        </w:rPr>
        <w:t> </w:t>
      </w:r>
      <w:r>
        <w:rPr/>
        <w:t>ficam</w:t>
      </w:r>
      <w:r>
        <w:rPr>
          <w:spacing w:val="-10"/>
        </w:rPr>
        <w:t> </w:t>
      </w:r>
      <w:r>
        <w:rPr/>
        <w:t>em uma das formas nominais.</w:t>
      </w:r>
    </w:p>
    <w:p>
      <w:pPr>
        <w:spacing w:before="169"/>
        <w:ind w:left="2937" w:right="0" w:firstLine="0"/>
        <w:jc w:val="left"/>
        <w:rPr>
          <w:i/>
          <w:sz w:val="26"/>
        </w:rPr>
      </w:pPr>
      <w:r>
        <w:rPr>
          <w:i/>
          <w:sz w:val="26"/>
        </w:rPr>
        <w:t>Estou</w:t>
      </w:r>
      <w:r>
        <w:rPr>
          <w:i/>
          <w:spacing w:val="-6"/>
          <w:sz w:val="26"/>
        </w:rPr>
        <w:t> </w:t>
      </w:r>
      <w:r>
        <w:rPr>
          <w:i/>
          <w:sz w:val="26"/>
        </w:rPr>
        <w:t>realizando</w:t>
      </w:r>
      <w:r>
        <w:rPr>
          <w:i/>
          <w:spacing w:val="-3"/>
          <w:sz w:val="26"/>
        </w:rPr>
        <w:t> </w:t>
      </w:r>
      <w:r>
        <w:rPr>
          <w:i/>
          <w:sz w:val="26"/>
        </w:rPr>
        <w:t>os</w:t>
      </w:r>
      <w:r>
        <w:rPr>
          <w:i/>
          <w:spacing w:val="-3"/>
          <w:sz w:val="26"/>
        </w:rPr>
        <w:t> </w:t>
      </w:r>
      <w:r>
        <w:rPr>
          <w:i/>
          <w:sz w:val="26"/>
        </w:rPr>
        <w:t>exercícios</w:t>
      </w:r>
      <w:r>
        <w:rPr>
          <w:i/>
          <w:spacing w:val="-2"/>
          <w:sz w:val="26"/>
        </w:rPr>
        <w:t> </w:t>
      </w:r>
      <w:r>
        <w:rPr>
          <w:i/>
          <w:sz w:val="26"/>
        </w:rPr>
        <w:t>de</w:t>
      </w:r>
      <w:r>
        <w:rPr>
          <w:i/>
          <w:spacing w:val="-2"/>
          <w:sz w:val="26"/>
        </w:rPr>
        <w:t> gramática.</w:t>
      </w:r>
    </w:p>
    <w:p>
      <w:pPr>
        <w:pStyle w:val="BodyText"/>
        <w:spacing w:line="367" w:lineRule="auto" w:before="182"/>
        <w:ind w:left="520" w:right="7906"/>
      </w:pPr>
      <w:r>
        <w:rPr/>
        <w:t>Estou – auxiliar Realizando</w:t>
      </w:r>
      <w:r>
        <w:rPr>
          <w:spacing w:val="-18"/>
        </w:rPr>
        <w:t> </w:t>
      </w:r>
      <w:r>
        <w:rPr/>
        <w:t>–</w:t>
      </w:r>
      <w:r>
        <w:rPr>
          <w:spacing w:val="-17"/>
        </w:rPr>
        <w:t> </w:t>
      </w:r>
      <w:r>
        <w:rPr/>
        <w:t>principal</w:t>
      </w:r>
    </w:p>
    <w:p>
      <w:pPr>
        <w:pStyle w:val="BodyText"/>
        <w:spacing w:line="344" w:lineRule="exact"/>
        <w:ind w:left="520"/>
      </w:pPr>
      <w:r>
        <w:rPr/>
        <w:t>*Quando</w:t>
      </w:r>
      <w:r>
        <w:rPr>
          <w:spacing w:val="-11"/>
        </w:rPr>
        <w:t> </w:t>
      </w:r>
      <w:r>
        <w:rPr/>
        <w:t>o</w:t>
      </w:r>
      <w:r>
        <w:rPr>
          <w:spacing w:val="-10"/>
        </w:rPr>
        <w:t> </w:t>
      </w:r>
      <w:r>
        <w:rPr/>
        <w:t>verbo</w:t>
      </w:r>
      <w:r>
        <w:rPr>
          <w:spacing w:val="-10"/>
        </w:rPr>
        <w:t> </w:t>
      </w:r>
      <w:r>
        <w:rPr/>
        <w:t>principal</w:t>
      </w:r>
      <w:r>
        <w:rPr>
          <w:spacing w:val="-13"/>
        </w:rPr>
        <w:t> </w:t>
      </w:r>
      <w:r>
        <w:rPr/>
        <w:t>for</w:t>
      </w:r>
      <w:r>
        <w:rPr>
          <w:spacing w:val="-13"/>
        </w:rPr>
        <w:t> </w:t>
      </w:r>
      <w:r>
        <w:rPr/>
        <w:t>impessoal,</w:t>
      </w:r>
      <w:r>
        <w:rPr>
          <w:spacing w:val="-10"/>
        </w:rPr>
        <w:t> </w:t>
      </w:r>
      <w:r>
        <w:rPr/>
        <w:t>ele</w:t>
      </w:r>
      <w:r>
        <w:rPr>
          <w:spacing w:val="-14"/>
        </w:rPr>
        <w:t> </w:t>
      </w:r>
      <w:r>
        <w:rPr/>
        <w:t>“levará</w:t>
      </w:r>
      <w:r>
        <w:rPr>
          <w:spacing w:val="-13"/>
        </w:rPr>
        <w:t> </w:t>
      </w:r>
      <w:r>
        <w:rPr/>
        <w:t>a</w:t>
      </w:r>
      <w:r>
        <w:rPr>
          <w:spacing w:val="-11"/>
        </w:rPr>
        <w:t> </w:t>
      </w:r>
      <w:r>
        <w:rPr/>
        <w:t>impessoalidade”</w:t>
      </w:r>
      <w:r>
        <w:rPr>
          <w:spacing w:val="-15"/>
        </w:rPr>
        <w:t> </w:t>
      </w:r>
      <w:r>
        <w:rPr/>
        <w:t>para</w:t>
      </w:r>
      <w:r>
        <w:rPr>
          <w:spacing w:val="-10"/>
        </w:rPr>
        <w:t> </w:t>
      </w:r>
      <w:r>
        <w:rPr/>
        <w:t>o</w:t>
      </w:r>
      <w:r>
        <w:rPr>
          <w:spacing w:val="-10"/>
        </w:rPr>
        <w:t> </w:t>
      </w:r>
      <w:r>
        <w:rPr>
          <w:spacing w:val="-2"/>
        </w:rPr>
        <w:t>auxiliar.</w:t>
      </w:r>
    </w:p>
    <w:p>
      <w:pPr>
        <w:spacing w:before="182"/>
        <w:ind w:left="453" w:right="917" w:firstLine="0"/>
        <w:jc w:val="center"/>
        <w:rPr>
          <w:i/>
          <w:sz w:val="26"/>
        </w:rPr>
      </w:pPr>
      <w:r>
        <w:rPr>
          <w:i/>
          <w:sz w:val="26"/>
        </w:rPr>
        <w:t>Deve</w:t>
      </w:r>
      <w:r>
        <w:rPr>
          <w:i/>
          <w:spacing w:val="-3"/>
          <w:sz w:val="26"/>
        </w:rPr>
        <w:t> </w:t>
      </w:r>
      <w:r>
        <w:rPr>
          <w:i/>
          <w:sz w:val="26"/>
        </w:rPr>
        <w:t>haver</w:t>
      </w:r>
      <w:r>
        <w:rPr>
          <w:i/>
          <w:spacing w:val="-3"/>
          <w:sz w:val="26"/>
        </w:rPr>
        <w:t> </w:t>
      </w:r>
      <w:r>
        <w:rPr>
          <w:i/>
          <w:sz w:val="26"/>
        </w:rPr>
        <w:t>algumas</w:t>
      </w:r>
      <w:r>
        <w:rPr>
          <w:i/>
          <w:spacing w:val="-3"/>
          <w:sz w:val="26"/>
        </w:rPr>
        <w:t> </w:t>
      </w:r>
      <w:r>
        <w:rPr>
          <w:i/>
          <w:sz w:val="26"/>
        </w:rPr>
        <w:t>ideias</w:t>
      </w:r>
      <w:r>
        <w:rPr>
          <w:i/>
          <w:spacing w:val="-2"/>
          <w:sz w:val="26"/>
        </w:rPr>
        <w:t> </w:t>
      </w:r>
      <w:r>
        <w:rPr>
          <w:i/>
          <w:sz w:val="26"/>
        </w:rPr>
        <w:t>que</w:t>
      </w:r>
      <w:r>
        <w:rPr>
          <w:i/>
          <w:spacing w:val="-3"/>
          <w:sz w:val="26"/>
        </w:rPr>
        <w:t> </w:t>
      </w:r>
      <w:r>
        <w:rPr>
          <w:i/>
          <w:sz w:val="26"/>
        </w:rPr>
        <w:t>possamos</w:t>
      </w:r>
      <w:r>
        <w:rPr>
          <w:i/>
          <w:spacing w:val="-2"/>
          <w:sz w:val="26"/>
        </w:rPr>
        <w:t> discutir.</w:t>
      </w:r>
    </w:p>
    <w:p>
      <w:pPr>
        <w:pStyle w:val="BodyText"/>
        <w:rPr>
          <w:i/>
        </w:rPr>
      </w:pPr>
    </w:p>
    <w:p>
      <w:pPr>
        <w:pStyle w:val="BodyText"/>
        <w:spacing w:before="19"/>
        <w:rPr>
          <w:i/>
        </w:rPr>
      </w:pPr>
    </w:p>
    <w:p>
      <w:pPr>
        <w:pStyle w:val="BodyText"/>
        <w:ind w:left="520"/>
      </w:pPr>
      <w:r>
        <w:rPr>
          <w:b/>
          <w:color w:val="FF0000"/>
        </w:rPr>
        <w:t>ATENÇÃO!</w:t>
      </w:r>
      <w:r>
        <w:rPr>
          <w:b/>
          <w:color w:val="FF0000"/>
          <w:spacing w:val="-3"/>
        </w:rPr>
        <w:t> </w:t>
      </w:r>
      <w:r>
        <w:rPr/>
        <w:t>Cuidado</w:t>
      </w:r>
      <w:r>
        <w:rPr>
          <w:spacing w:val="-3"/>
        </w:rPr>
        <w:t> </w:t>
      </w:r>
      <w:r>
        <w:rPr/>
        <w:t>agora</w:t>
      </w:r>
      <w:r>
        <w:rPr>
          <w:spacing w:val="-3"/>
        </w:rPr>
        <w:t> </w:t>
      </w:r>
      <w:r>
        <w:rPr/>
        <w:t>com</w:t>
      </w:r>
      <w:r>
        <w:rPr>
          <w:spacing w:val="-2"/>
        </w:rPr>
        <w:t> </w:t>
      </w:r>
      <w:r>
        <w:rPr/>
        <w:t>as</w:t>
      </w:r>
      <w:r>
        <w:rPr>
          <w:spacing w:val="-6"/>
        </w:rPr>
        <w:t> </w:t>
      </w:r>
      <w:r>
        <w:rPr/>
        <w:t>falsas</w:t>
      </w:r>
      <w:r>
        <w:rPr>
          <w:spacing w:val="-3"/>
        </w:rPr>
        <w:t> </w:t>
      </w:r>
      <w:r>
        <w:rPr/>
        <w:t>locuções</w:t>
      </w:r>
      <w:r>
        <w:rPr>
          <w:spacing w:val="-5"/>
        </w:rPr>
        <w:t> </w:t>
      </w:r>
      <w:r>
        <w:rPr>
          <w:spacing w:val="-2"/>
        </w:rPr>
        <w:t>verbais!</w:t>
      </w:r>
    </w:p>
    <w:p>
      <w:pPr>
        <w:spacing w:line="249" w:lineRule="auto" w:before="186"/>
        <w:ind w:left="520" w:right="970" w:firstLine="0"/>
        <w:jc w:val="left"/>
        <w:rPr>
          <w:sz w:val="26"/>
        </w:rPr>
      </w:pPr>
      <w:r>
        <w:rPr>
          <w:b/>
          <w:color w:val="FF0000"/>
          <w:sz w:val="26"/>
        </w:rPr>
        <w:t>Verbos Causativos/sensitivo – </w:t>
      </w:r>
      <w:r>
        <w:rPr>
          <w:sz w:val="26"/>
        </w:rPr>
        <w:t>em cada um dos períodos abaixo há DUAS orações distintas; 2 sujeitos.</w:t>
      </w:r>
    </w:p>
    <w:p>
      <w:pPr>
        <w:pStyle w:val="BodyText"/>
        <w:spacing w:line="367" w:lineRule="auto" w:before="169"/>
        <w:ind w:left="520" w:right="1912"/>
      </w:pPr>
      <w:r>
        <w:rPr/>
        <w:t>Os</w:t>
      </w:r>
      <w:r>
        <w:rPr>
          <w:spacing w:val="-2"/>
        </w:rPr>
        <w:t> </w:t>
      </w:r>
      <w:r>
        <w:rPr/>
        <w:t>verbos</w:t>
      </w:r>
      <w:r>
        <w:rPr>
          <w:spacing w:val="-3"/>
        </w:rPr>
        <w:t> </w:t>
      </w:r>
      <w:r>
        <w:rPr/>
        <w:t>causativos</w:t>
      </w:r>
      <w:r>
        <w:rPr>
          <w:spacing w:val="-5"/>
        </w:rPr>
        <w:t> </w:t>
      </w:r>
      <w:r>
        <w:rPr/>
        <w:t>(mandar,</w:t>
      </w:r>
      <w:r>
        <w:rPr>
          <w:spacing w:val="-3"/>
        </w:rPr>
        <w:t> </w:t>
      </w:r>
      <w:r>
        <w:rPr/>
        <w:t>deixar,</w:t>
      </w:r>
      <w:r>
        <w:rPr>
          <w:spacing w:val="-3"/>
        </w:rPr>
        <w:t> </w:t>
      </w:r>
      <w:r>
        <w:rPr/>
        <w:t>fazer)</w:t>
      </w:r>
      <w:r>
        <w:rPr>
          <w:spacing w:val="-2"/>
        </w:rPr>
        <w:t> </w:t>
      </w:r>
      <w:r>
        <w:rPr/>
        <w:t>e</w:t>
      </w:r>
      <w:r>
        <w:rPr>
          <w:spacing w:val="-3"/>
        </w:rPr>
        <w:t> </w:t>
      </w:r>
      <w:r>
        <w:rPr/>
        <w:t>sensitivos</w:t>
      </w:r>
      <w:r>
        <w:rPr>
          <w:spacing w:val="-2"/>
        </w:rPr>
        <w:t> </w:t>
      </w:r>
      <w:r>
        <w:rPr/>
        <w:t>(ver,</w:t>
      </w:r>
      <w:r>
        <w:rPr>
          <w:spacing w:val="-8"/>
        </w:rPr>
        <w:t> </w:t>
      </w:r>
      <w:r>
        <w:rPr/>
        <w:t>ouvir,</w:t>
      </w:r>
      <w:r>
        <w:rPr>
          <w:spacing w:val="-7"/>
        </w:rPr>
        <w:t> </w:t>
      </w:r>
      <w:r>
        <w:rPr/>
        <w:t>sentir). Portanto, não são locuções verbais:</w:t>
      </w:r>
    </w:p>
    <w:p>
      <w:pPr>
        <w:pStyle w:val="BodyText"/>
        <w:spacing w:line="344" w:lineRule="exact"/>
        <w:ind w:right="456"/>
        <w:jc w:val="center"/>
      </w:pPr>
      <w:r>
        <w:rPr/>
        <w:t>Mandei</w:t>
      </w:r>
      <w:r>
        <w:rPr>
          <w:spacing w:val="-3"/>
        </w:rPr>
        <w:t> </w:t>
      </w:r>
      <w:r>
        <w:rPr/>
        <w:t>fazer</w:t>
      </w:r>
      <w:r>
        <w:rPr>
          <w:spacing w:val="-3"/>
        </w:rPr>
        <w:t> </w:t>
      </w:r>
      <w:r>
        <w:rPr/>
        <w:t>os</w:t>
      </w:r>
      <w:r>
        <w:rPr>
          <w:spacing w:val="-3"/>
        </w:rPr>
        <w:t> </w:t>
      </w:r>
      <w:r>
        <w:rPr>
          <w:spacing w:val="-2"/>
        </w:rPr>
        <w:t>exercícios.</w:t>
      </w:r>
    </w:p>
    <w:p>
      <w:pPr>
        <w:pStyle w:val="BodyText"/>
        <w:spacing w:line="367" w:lineRule="auto" w:before="182"/>
        <w:ind w:left="4269" w:right="4725"/>
        <w:jc w:val="center"/>
      </w:pPr>
      <w:r>
        <w:rPr/>
        <w:t>Deixei</w:t>
      </w:r>
      <w:r>
        <w:rPr>
          <w:spacing w:val="-11"/>
        </w:rPr>
        <w:t> </w:t>
      </w:r>
      <w:r>
        <w:rPr/>
        <w:t>cair</w:t>
      </w:r>
      <w:r>
        <w:rPr>
          <w:spacing w:val="-11"/>
        </w:rPr>
        <w:t> </w:t>
      </w:r>
      <w:r>
        <w:rPr/>
        <w:t>o</w:t>
      </w:r>
      <w:r>
        <w:rPr>
          <w:spacing w:val="-12"/>
        </w:rPr>
        <w:t> </w:t>
      </w:r>
      <w:r>
        <w:rPr/>
        <w:t>copo. Vi sair o garoto.</w:t>
      </w:r>
    </w:p>
    <w:p>
      <w:pPr>
        <w:pStyle w:val="BodyText"/>
        <w:spacing w:before="181"/>
      </w:pPr>
    </w:p>
    <w:p>
      <w:pPr>
        <w:pStyle w:val="Heading2"/>
        <w:spacing w:before="1"/>
      </w:pPr>
      <w:r>
        <w:rPr/>
        <w:t>Predicação</w:t>
      </w:r>
      <w:r>
        <w:rPr>
          <w:spacing w:val="-6"/>
        </w:rPr>
        <w:t> </w:t>
      </w:r>
      <w:r>
        <w:rPr/>
        <w:t>Verbal</w:t>
      </w:r>
      <w:r>
        <w:rPr>
          <w:spacing w:val="-5"/>
        </w:rPr>
        <w:t> </w:t>
      </w:r>
      <w:r>
        <w:rPr/>
        <w:t>/</w:t>
      </w:r>
      <w:r>
        <w:rPr>
          <w:spacing w:val="-2"/>
        </w:rPr>
        <w:t> </w:t>
      </w:r>
      <w:r>
        <w:rPr/>
        <w:t>Transitividade</w:t>
      </w:r>
      <w:r>
        <w:rPr>
          <w:spacing w:val="-2"/>
        </w:rPr>
        <w:t> Verbal</w:t>
      </w:r>
    </w:p>
    <w:p>
      <w:pPr>
        <w:pStyle w:val="Heading5"/>
        <w:spacing w:before="184"/>
      </w:pPr>
      <w:r>
        <w:rPr/>
        <w:t>Verbo</w:t>
      </w:r>
      <w:r>
        <w:rPr>
          <w:spacing w:val="-4"/>
        </w:rPr>
        <w:t> </w:t>
      </w:r>
      <w:r>
        <w:rPr/>
        <w:t>de</w:t>
      </w:r>
      <w:r>
        <w:rPr>
          <w:spacing w:val="-4"/>
        </w:rPr>
        <w:t> </w:t>
      </w:r>
      <w:r>
        <w:rPr>
          <w:spacing w:val="-2"/>
        </w:rPr>
        <w:t>Ligação</w:t>
      </w:r>
    </w:p>
    <w:p>
      <w:pPr>
        <w:pStyle w:val="BodyText"/>
        <w:spacing w:before="182"/>
        <w:ind w:left="520" w:right="982"/>
        <w:jc w:val="both"/>
      </w:pPr>
      <w:r>
        <w:rPr/>
        <w:t>O</w:t>
      </w:r>
      <w:r>
        <w:rPr>
          <w:spacing w:val="-2"/>
        </w:rPr>
        <w:t> </w:t>
      </w:r>
      <w:r>
        <w:rPr/>
        <w:t>verbo</w:t>
      </w:r>
      <w:r>
        <w:rPr>
          <w:spacing w:val="-2"/>
        </w:rPr>
        <w:t> </w:t>
      </w:r>
      <w:r>
        <w:rPr/>
        <w:t>de</w:t>
      </w:r>
      <w:r>
        <w:rPr>
          <w:spacing w:val="-2"/>
        </w:rPr>
        <w:t> </w:t>
      </w:r>
      <w:r>
        <w:rPr/>
        <w:t>ligação</w:t>
      </w:r>
      <w:r>
        <w:rPr>
          <w:spacing w:val="-2"/>
        </w:rPr>
        <w:t> </w:t>
      </w:r>
      <w:r>
        <w:rPr/>
        <w:t>relaciona</w:t>
      </w:r>
      <w:r>
        <w:rPr>
          <w:spacing w:val="-2"/>
        </w:rPr>
        <w:t> </w:t>
      </w:r>
      <w:r>
        <w:rPr/>
        <w:t>o</w:t>
      </w:r>
      <w:r>
        <w:rPr>
          <w:spacing w:val="-2"/>
        </w:rPr>
        <w:t> </w:t>
      </w:r>
      <w:r>
        <w:rPr/>
        <w:t>sujeito</w:t>
      </w:r>
      <w:r>
        <w:rPr>
          <w:spacing w:val="-2"/>
        </w:rPr>
        <w:t> </w:t>
      </w:r>
      <w:r>
        <w:rPr/>
        <w:t>ao</w:t>
      </w:r>
      <w:r>
        <w:rPr>
          <w:spacing w:val="-2"/>
        </w:rPr>
        <w:t> </w:t>
      </w:r>
      <w:r>
        <w:rPr/>
        <w:t>seu</w:t>
      </w:r>
      <w:r>
        <w:rPr>
          <w:spacing w:val="-2"/>
        </w:rPr>
        <w:t> </w:t>
      </w:r>
      <w:r>
        <w:rPr/>
        <w:t>predicativo</w:t>
      </w:r>
      <w:r>
        <w:rPr>
          <w:spacing w:val="-2"/>
        </w:rPr>
        <w:t> </w:t>
      </w:r>
      <w:r>
        <w:rPr/>
        <w:t>(atributo</w:t>
      </w:r>
      <w:r>
        <w:rPr>
          <w:spacing w:val="-2"/>
        </w:rPr>
        <w:t> </w:t>
      </w:r>
      <w:r>
        <w:rPr/>
        <w:t>que</w:t>
      </w:r>
      <w:r>
        <w:rPr>
          <w:spacing w:val="-2"/>
        </w:rPr>
        <w:t> </w:t>
      </w:r>
      <w:r>
        <w:rPr/>
        <w:t>indica</w:t>
      </w:r>
      <w:r>
        <w:rPr>
          <w:spacing w:val="-2"/>
        </w:rPr>
        <w:t> </w:t>
      </w:r>
      <w:r>
        <w:rPr/>
        <w:t>estado, qualidade</w:t>
      </w:r>
      <w:r>
        <w:rPr>
          <w:spacing w:val="-15"/>
        </w:rPr>
        <w:t> </w:t>
      </w:r>
      <w:r>
        <w:rPr/>
        <w:t>ou</w:t>
      </w:r>
      <w:r>
        <w:rPr>
          <w:spacing w:val="-14"/>
        </w:rPr>
        <w:t> </w:t>
      </w:r>
      <w:r>
        <w:rPr/>
        <w:t>condição</w:t>
      </w:r>
      <w:r>
        <w:rPr>
          <w:spacing w:val="-15"/>
        </w:rPr>
        <w:t> </w:t>
      </w:r>
      <w:r>
        <w:rPr/>
        <w:t>do</w:t>
      </w:r>
      <w:r>
        <w:rPr>
          <w:spacing w:val="-15"/>
        </w:rPr>
        <w:t> </w:t>
      </w:r>
      <w:r>
        <w:rPr/>
        <w:t>sujeito).</w:t>
      </w:r>
      <w:r>
        <w:rPr>
          <w:spacing w:val="-18"/>
        </w:rPr>
        <w:t> </w:t>
      </w:r>
      <w:r>
        <w:rPr/>
        <w:t>Os</w:t>
      </w:r>
      <w:r>
        <w:rPr>
          <w:spacing w:val="-13"/>
        </w:rPr>
        <w:t> </w:t>
      </w:r>
      <w:r>
        <w:rPr/>
        <w:t>verbos</w:t>
      </w:r>
      <w:r>
        <w:rPr>
          <w:spacing w:val="-14"/>
        </w:rPr>
        <w:t> </w:t>
      </w:r>
      <w:r>
        <w:rPr/>
        <w:t>de</w:t>
      </w:r>
      <w:r>
        <w:rPr>
          <w:spacing w:val="-15"/>
        </w:rPr>
        <w:t> </w:t>
      </w:r>
      <w:r>
        <w:rPr/>
        <w:t>ligação</w:t>
      </w:r>
      <w:r>
        <w:rPr>
          <w:spacing w:val="-15"/>
        </w:rPr>
        <w:t> </w:t>
      </w:r>
      <w:r>
        <w:rPr/>
        <w:t>não</w:t>
      </w:r>
      <w:r>
        <w:rPr>
          <w:spacing w:val="-15"/>
        </w:rPr>
        <w:t> </w:t>
      </w:r>
      <w:r>
        <w:rPr/>
        <w:t>indicam</w:t>
      </w:r>
      <w:r>
        <w:rPr>
          <w:spacing w:val="-15"/>
        </w:rPr>
        <w:t> </w:t>
      </w:r>
      <w:r>
        <w:rPr/>
        <w:t>ação</w:t>
      </w:r>
      <w:r>
        <w:rPr>
          <w:spacing w:val="-15"/>
        </w:rPr>
        <w:t> </w:t>
      </w:r>
      <w:r>
        <w:rPr/>
        <w:t>alguma</w:t>
      </w:r>
      <w:r>
        <w:rPr>
          <w:spacing w:val="-14"/>
        </w:rPr>
        <w:t> </w:t>
      </w:r>
      <w:r>
        <w:rPr/>
        <w:t>por parte do sujeito, por isso são tradicionalmente “vazios” de significado, indicando apenas</w:t>
      </w:r>
      <w:r>
        <w:rPr>
          <w:spacing w:val="-1"/>
        </w:rPr>
        <w:t> </w:t>
      </w:r>
      <w:r>
        <w:rPr/>
        <w:t>estado,</w:t>
      </w:r>
      <w:r>
        <w:rPr>
          <w:spacing w:val="-2"/>
        </w:rPr>
        <w:t> </w:t>
      </w:r>
      <w:r>
        <w:rPr/>
        <w:t>e</w:t>
      </w:r>
      <w:r>
        <w:rPr>
          <w:spacing w:val="-1"/>
        </w:rPr>
        <w:t> </w:t>
      </w:r>
      <w:r>
        <w:rPr/>
        <w:t>por</w:t>
      </w:r>
      <w:r>
        <w:rPr>
          <w:spacing w:val="-1"/>
        </w:rPr>
        <w:t> </w:t>
      </w:r>
      <w:r>
        <w:rPr/>
        <w:t>isso</w:t>
      </w:r>
      <w:r>
        <w:rPr>
          <w:spacing w:val="-1"/>
        </w:rPr>
        <w:t> </w:t>
      </w:r>
      <w:r>
        <w:rPr/>
        <w:t>o</w:t>
      </w:r>
      <w:r>
        <w:rPr>
          <w:spacing w:val="-1"/>
        </w:rPr>
        <w:t> </w:t>
      </w:r>
      <w:r>
        <w:rPr/>
        <w:t>núcleo</w:t>
      </w:r>
      <w:r>
        <w:rPr>
          <w:spacing w:val="-5"/>
        </w:rPr>
        <w:t> </w:t>
      </w:r>
      <w:r>
        <w:rPr/>
        <w:t>do</w:t>
      </w:r>
      <w:r>
        <w:rPr>
          <w:spacing w:val="-1"/>
        </w:rPr>
        <w:t> </w:t>
      </w:r>
      <w:r>
        <w:rPr/>
        <w:t>predicado,</w:t>
      </w:r>
      <w:r>
        <w:rPr>
          <w:spacing w:val="-2"/>
        </w:rPr>
        <w:t> </w:t>
      </w:r>
      <w:r>
        <w:rPr/>
        <w:t>somente neste</w:t>
      </w:r>
      <w:r>
        <w:rPr>
          <w:spacing w:val="-1"/>
        </w:rPr>
        <w:t> </w:t>
      </w:r>
      <w:r>
        <w:rPr/>
        <w:t>caso,</w:t>
      </w:r>
      <w:r>
        <w:rPr>
          <w:spacing w:val="-2"/>
        </w:rPr>
        <w:t> </w:t>
      </w:r>
      <w:r>
        <w:rPr/>
        <w:t>não</w:t>
      </w:r>
      <w:r>
        <w:rPr>
          <w:spacing w:val="-1"/>
        </w:rPr>
        <w:t> </w:t>
      </w:r>
      <w:r>
        <w:rPr/>
        <w:t>é</w:t>
      </w:r>
      <w:r>
        <w:rPr>
          <w:spacing w:val="-1"/>
        </w:rPr>
        <w:t> </w:t>
      </w:r>
      <w:r>
        <w:rPr/>
        <w:t>o</w:t>
      </w:r>
      <w:r>
        <w:rPr>
          <w:spacing w:val="-1"/>
        </w:rPr>
        <w:t> </w:t>
      </w:r>
      <w:r>
        <w:rPr/>
        <w:t>verbo, mas sim o predicativo.</w:t>
      </w:r>
    </w:p>
    <w:p>
      <w:pPr>
        <w:spacing w:line="240" w:lineRule="auto" w:before="299"/>
        <w:ind w:left="4689" w:right="4436" w:hanging="4"/>
        <w:jc w:val="center"/>
        <w:rPr>
          <w:sz w:val="26"/>
        </w:rPr>
      </w:pPr>
      <w:r>
        <w:rPr>
          <w:sz w:val="26"/>
        </w:rPr>
        <w:t>Maria </w:t>
      </w:r>
      <w:r>
        <w:rPr>
          <w:b/>
          <w:sz w:val="26"/>
        </w:rPr>
        <w:t>é </w:t>
      </w:r>
      <w:r>
        <w:rPr>
          <w:sz w:val="26"/>
        </w:rPr>
        <w:t>feliz. Maria </w:t>
      </w:r>
      <w:r>
        <w:rPr>
          <w:b/>
          <w:sz w:val="26"/>
        </w:rPr>
        <w:t>está </w:t>
      </w:r>
      <w:r>
        <w:rPr>
          <w:sz w:val="26"/>
        </w:rPr>
        <w:t>feliz. Maria </w:t>
      </w:r>
      <w:r>
        <w:rPr>
          <w:b/>
          <w:sz w:val="26"/>
        </w:rPr>
        <w:t>ficou </w:t>
      </w:r>
      <w:r>
        <w:rPr>
          <w:sz w:val="26"/>
        </w:rPr>
        <w:t>feliz. Maria</w:t>
      </w:r>
      <w:r>
        <w:rPr>
          <w:spacing w:val="-18"/>
          <w:sz w:val="26"/>
        </w:rPr>
        <w:t> </w:t>
      </w:r>
      <w:r>
        <w:rPr>
          <w:b/>
          <w:sz w:val="26"/>
        </w:rPr>
        <w:t>parece</w:t>
      </w:r>
      <w:r>
        <w:rPr>
          <w:b/>
          <w:spacing w:val="-18"/>
          <w:sz w:val="26"/>
        </w:rPr>
        <w:t> </w:t>
      </w:r>
      <w:r>
        <w:rPr>
          <w:sz w:val="26"/>
        </w:rPr>
        <w:t>feliz.</w:t>
      </w:r>
    </w:p>
    <w:p>
      <w:pPr>
        <w:spacing w:line="242" w:lineRule="auto" w:before="2"/>
        <w:ind w:left="4421" w:right="4168" w:firstLine="0"/>
        <w:jc w:val="center"/>
        <w:rPr>
          <w:sz w:val="26"/>
        </w:rPr>
      </w:pPr>
      <w:r>
        <w:rPr>
          <w:sz w:val="26"/>
        </w:rPr>
        <w:t>Maria</w:t>
      </w:r>
      <w:r>
        <w:rPr>
          <w:spacing w:val="-18"/>
          <w:sz w:val="26"/>
        </w:rPr>
        <w:t> </w:t>
      </w:r>
      <w:r>
        <w:rPr>
          <w:b/>
          <w:sz w:val="26"/>
        </w:rPr>
        <w:t>permanece</w:t>
      </w:r>
      <w:r>
        <w:rPr>
          <w:b/>
          <w:spacing w:val="-18"/>
          <w:sz w:val="26"/>
        </w:rPr>
        <w:t> </w:t>
      </w:r>
      <w:r>
        <w:rPr>
          <w:sz w:val="26"/>
        </w:rPr>
        <w:t>feliz. Maria </w:t>
      </w:r>
      <w:r>
        <w:rPr>
          <w:b/>
          <w:sz w:val="26"/>
        </w:rPr>
        <w:t>continua </w:t>
      </w:r>
      <w:r>
        <w:rPr>
          <w:sz w:val="26"/>
        </w:rPr>
        <w:t>feliz.</w:t>
      </w:r>
    </w:p>
    <w:p>
      <w:pPr>
        <w:spacing w:after="0" w:line="242" w:lineRule="auto"/>
        <w:jc w:val="center"/>
        <w:rPr>
          <w:sz w:val="26"/>
        </w:rPr>
        <w:sectPr>
          <w:pgSz w:w="11910" w:h="16840"/>
          <w:pgMar w:header="707" w:footer="1097" w:top="1120" w:bottom="1280" w:left="560" w:right="100"/>
        </w:sectPr>
      </w:pPr>
    </w:p>
    <w:p>
      <w:pPr>
        <w:pStyle w:val="BodyText"/>
        <w:spacing w:before="4"/>
        <w:rPr>
          <w:sz w:val="15"/>
        </w:rPr>
      </w:pPr>
    </w:p>
    <w:p>
      <w:pPr>
        <w:spacing w:after="0"/>
        <w:rPr>
          <w:sz w:val="15"/>
        </w:rPr>
        <w:sectPr>
          <w:pgSz w:w="11910" w:h="16840"/>
          <w:pgMar w:header="707" w:footer="1097" w:top="1120" w:bottom="1280" w:left="560" w:right="100"/>
        </w:sectPr>
      </w:pPr>
    </w:p>
    <w:p>
      <w:pPr>
        <w:pStyle w:val="BodyText"/>
      </w:pPr>
    </w:p>
    <w:p>
      <w:pPr>
        <w:pStyle w:val="BodyText"/>
        <w:spacing w:before="100"/>
      </w:pPr>
    </w:p>
    <w:p>
      <w:pPr>
        <w:pStyle w:val="Heading5"/>
      </w:pPr>
      <w:r>
        <w:rPr>
          <w:spacing w:val="-2"/>
        </w:rPr>
        <w:t>Intransitivo</w:t>
      </w:r>
    </w:p>
    <w:p>
      <w:pPr>
        <w:spacing w:line="345" w:lineRule="exact" w:before="100"/>
        <w:ind w:left="0" w:right="3000" w:firstLine="0"/>
        <w:jc w:val="center"/>
        <w:rPr>
          <w:sz w:val="26"/>
        </w:rPr>
      </w:pPr>
      <w:r>
        <w:rPr/>
        <w:br w:type="column"/>
      </w:r>
      <w:r>
        <w:rPr>
          <w:sz w:val="26"/>
        </w:rPr>
        <w:t>Maria</w:t>
      </w:r>
      <w:r>
        <w:rPr>
          <w:spacing w:val="-2"/>
          <w:sz w:val="26"/>
        </w:rPr>
        <w:t> </w:t>
      </w:r>
      <w:r>
        <w:rPr>
          <w:b/>
          <w:sz w:val="26"/>
        </w:rPr>
        <w:t>tornou-se</w:t>
      </w:r>
      <w:r>
        <w:rPr>
          <w:b/>
          <w:spacing w:val="-2"/>
          <w:sz w:val="26"/>
        </w:rPr>
        <w:t> </w:t>
      </w:r>
      <w:r>
        <w:rPr>
          <w:sz w:val="26"/>
        </w:rPr>
        <w:t>uma</w:t>
      </w:r>
      <w:r>
        <w:rPr>
          <w:spacing w:val="-2"/>
          <w:sz w:val="26"/>
        </w:rPr>
        <w:t> </w:t>
      </w:r>
      <w:r>
        <w:rPr>
          <w:sz w:val="26"/>
        </w:rPr>
        <w:t>pessoa</w:t>
      </w:r>
      <w:r>
        <w:rPr>
          <w:spacing w:val="-1"/>
          <w:sz w:val="26"/>
        </w:rPr>
        <w:t> </w:t>
      </w:r>
      <w:r>
        <w:rPr>
          <w:spacing w:val="-2"/>
          <w:sz w:val="26"/>
        </w:rPr>
        <w:t>feliz.</w:t>
      </w:r>
    </w:p>
    <w:p>
      <w:pPr>
        <w:spacing w:line="345" w:lineRule="exact" w:before="0"/>
        <w:ind w:left="1" w:right="3000" w:firstLine="0"/>
        <w:jc w:val="center"/>
        <w:rPr>
          <w:sz w:val="26"/>
        </w:rPr>
      </w:pPr>
      <w:r>
        <w:rPr>
          <w:sz w:val="26"/>
        </w:rPr>
        <w:t>Maria</w:t>
      </w:r>
      <w:r>
        <w:rPr>
          <w:spacing w:val="-2"/>
          <w:sz w:val="26"/>
        </w:rPr>
        <w:t> </w:t>
      </w:r>
      <w:r>
        <w:rPr>
          <w:b/>
          <w:sz w:val="26"/>
        </w:rPr>
        <w:t>anda</w:t>
      </w:r>
      <w:r>
        <w:rPr>
          <w:b/>
          <w:spacing w:val="-2"/>
          <w:sz w:val="26"/>
        </w:rPr>
        <w:t> </w:t>
      </w:r>
      <w:r>
        <w:rPr>
          <w:spacing w:val="-2"/>
          <w:sz w:val="26"/>
        </w:rPr>
        <w:t>feliz*.</w:t>
      </w:r>
    </w:p>
    <w:p>
      <w:pPr>
        <w:spacing w:after="0" w:line="345" w:lineRule="exact"/>
        <w:jc w:val="center"/>
        <w:rPr>
          <w:sz w:val="26"/>
        </w:rPr>
        <w:sectPr>
          <w:type w:val="continuous"/>
          <w:pgSz w:w="11910" w:h="16840"/>
          <w:pgMar w:header="707" w:footer="1097" w:top="1920" w:bottom="280" w:left="560" w:right="100"/>
          <w:cols w:num="2" w:equalWidth="0">
            <w:col w:w="1967" w:space="1286"/>
            <w:col w:w="7997"/>
          </w:cols>
        </w:sectPr>
      </w:pPr>
    </w:p>
    <w:p>
      <w:pPr>
        <w:pStyle w:val="BodyText"/>
        <w:spacing w:line="249" w:lineRule="auto" w:before="186"/>
        <w:ind w:left="520" w:right="970"/>
      </w:pPr>
      <w:r>
        <w:rPr/>
        <w:t>O verbo intransitivo é aquele que contextualmente não exige complemento, por ter sentido completo.</w:t>
      </w:r>
    </w:p>
    <w:p>
      <w:pPr>
        <w:spacing w:before="169"/>
        <w:ind w:left="0" w:right="460" w:firstLine="0"/>
        <w:jc w:val="center"/>
        <w:rPr>
          <w:i/>
          <w:sz w:val="26"/>
        </w:rPr>
      </w:pPr>
      <w:r>
        <w:rPr>
          <w:i/>
          <w:sz w:val="26"/>
        </w:rPr>
        <w:t>Ela,</w:t>
      </w:r>
      <w:r>
        <w:rPr>
          <w:i/>
          <w:spacing w:val="-3"/>
          <w:sz w:val="26"/>
        </w:rPr>
        <w:t> </w:t>
      </w:r>
      <w:r>
        <w:rPr>
          <w:i/>
          <w:sz w:val="26"/>
        </w:rPr>
        <w:t>infelizmente,</w:t>
      </w:r>
      <w:r>
        <w:rPr>
          <w:i/>
          <w:spacing w:val="-1"/>
          <w:sz w:val="26"/>
        </w:rPr>
        <w:t> </w:t>
      </w:r>
      <w:r>
        <w:rPr>
          <w:i/>
          <w:spacing w:val="-2"/>
          <w:sz w:val="26"/>
        </w:rPr>
        <w:t>morreu.</w:t>
      </w:r>
    </w:p>
    <w:p>
      <w:pPr>
        <w:pStyle w:val="BodyText"/>
        <w:rPr>
          <w:i/>
        </w:rPr>
      </w:pPr>
    </w:p>
    <w:p>
      <w:pPr>
        <w:pStyle w:val="BodyText"/>
        <w:spacing w:before="19"/>
        <w:rPr>
          <w:i/>
        </w:rPr>
      </w:pPr>
    </w:p>
    <w:p>
      <w:pPr>
        <w:pStyle w:val="Heading5"/>
      </w:pPr>
      <w:r>
        <w:rPr/>
        <w:t>Transitivo</w:t>
      </w:r>
      <w:r>
        <w:rPr>
          <w:spacing w:val="-3"/>
        </w:rPr>
        <w:t> </w:t>
      </w:r>
      <w:r>
        <w:rPr>
          <w:spacing w:val="-2"/>
        </w:rPr>
        <w:t>Direto</w:t>
      </w:r>
    </w:p>
    <w:p>
      <w:pPr>
        <w:pStyle w:val="BodyText"/>
        <w:spacing w:line="249" w:lineRule="auto" w:before="186"/>
        <w:ind w:left="520" w:right="985"/>
        <w:jc w:val="both"/>
      </w:pPr>
      <w:r>
        <w:rPr/>
        <w:t>O verbo transitivo direto é aquele</w:t>
      </w:r>
      <w:r>
        <w:rPr>
          <w:spacing w:val="-2"/>
        </w:rPr>
        <w:t> </w:t>
      </w:r>
      <w:r>
        <w:rPr/>
        <w:t>que contextualmente exige um complemento sem preposição obrigatória (objeto direto).</w:t>
      </w:r>
    </w:p>
    <w:p>
      <w:pPr>
        <w:spacing w:before="169"/>
        <w:ind w:left="4165" w:right="0" w:firstLine="0"/>
        <w:jc w:val="left"/>
        <w:rPr>
          <w:i/>
          <w:sz w:val="26"/>
        </w:rPr>
      </w:pPr>
      <w:r>
        <w:rPr>
          <w:i/>
          <w:sz w:val="26"/>
        </w:rPr>
        <w:t>Eu</w:t>
      </w:r>
      <w:r>
        <w:rPr>
          <w:i/>
          <w:spacing w:val="-5"/>
          <w:sz w:val="26"/>
        </w:rPr>
        <w:t> </w:t>
      </w:r>
      <w:r>
        <w:rPr>
          <w:i/>
          <w:sz w:val="26"/>
        </w:rPr>
        <w:t>quero</w:t>
      </w:r>
      <w:r>
        <w:rPr>
          <w:i/>
          <w:spacing w:val="-2"/>
          <w:sz w:val="26"/>
        </w:rPr>
        <w:t> </w:t>
      </w:r>
      <w:r>
        <w:rPr>
          <w:i/>
          <w:sz w:val="26"/>
        </w:rPr>
        <w:t>a</w:t>
      </w:r>
      <w:r>
        <w:rPr>
          <w:i/>
          <w:spacing w:val="-2"/>
          <w:sz w:val="26"/>
        </w:rPr>
        <w:t> </w:t>
      </w:r>
      <w:r>
        <w:rPr>
          <w:i/>
          <w:sz w:val="26"/>
        </w:rPr>
        <w:t>bolsa</w:t>
      </w:r>
      <w:r>
        <w:rPr>
          <w:i/>
          <w:spacing w:val="-3"/>
          <w:sz w:val="26"/>
        </w:rPr>
        <w:t> </w:t>
      </w:r>
      <w:r>
        <w:rPr>
          <w:i/>
          <w:spacing w:val="-4"/>
          <w:sz w:val="26"/>
        </w:rPr>
        <w:t>azul.</w:t>
      </w:r>
    </w:p>
    <w:p>
      <w:pPr>
        <w:spacing w:before="183"/>
        <w:ind w:left="456" w:right="914" w:firstLine="0"/>
        <w:jc w:val="center"/>
        <w:rPr>
          <w:i/>
          <w:sz w:val="26"/>
        </w:rPr>
      </w:pPr>
      <w:r>
        <w:rPr>
          <w:i/>
          <w:sz w:val="26"/>
        </w:rPr>
        <w:t>Sabemos</w:t>
      </w:r>
      <w:r>
        <w:rPr>
          <w:i/>
          <w:spacing w:val="-2"/>
          <w:sz w:val="26"/>
        </w:rPr>
        <w:t> </w:t>
      </w:r>
      <w:r>
        <w:rPr>
          <w:i/>
          <w:sz w:val="26"/>
        </w:rPr>
        <w:t>que</w:t>
      </w:r>
      <w:r>
        <w:rPr>
          <w:i/>
          <w:spacing w:val="-2"/>
          <w:sz w:val="26"/>
        </w:rPr>
        <w:t> </w:t>
      </w:r>
      <w:r>
        <w:rPr>
          <w:i/>
          <w:sz w:val="26"/>
        </w:rPr>
        <w:t>o</w:t>
      </w:r>
      <w:r>
        <w:rPr>
          <w:i/>
          <w:spacing w:val="-1"/>
          <w:sz w:val="26"/>
        </w:rPr>
        <w:t> </w:t>
      </w:r>
      <w:r>
        <w:rPr>
          <w:i/>
          <w:sz w:val="26"/>
        </w:rPr>
        <w:t>mercado</w:t>
      </w:r>
      <w:r>
        <w:rPr>
          <w:i/>
          <w:spacing w:val="-3"/>
          <w:sz w:val="26"/>
        </w:rPr>
        <w:t> </w:t>
      </w:r>
      <w:r>
        <w:rPr>
          <w:i/>
          <w:sz w:val="26"/>
        </w:rPr>
        <w:t>imobiliário</w:t>
      </w:r>
      <w:r>
        <w:rPr>
          <w:i/>
          <w:spacing w:val="-6"/>
          <w:sz w:val="26"/>
        </w:rPr>
        <w:t> </w:t>
      </w:r>
      <w:r>
        <w:rPr>
          <w:i/>
          <w:sz w:val="26"/>
        </w:rPr>
        <w:t>está</w:t>
      </w:r>
      <w:r>
        <w:rPr>
          <w:i/>
          <w:spacing w:val="-4"/>
          <w:sz w:val="26"/>
        </w:rPr>
        <w:t> </w:t>
      </w:r>
      <w:r>
        <w:rPr>
          <w:i/>
          <w:sz w:val="26"/>
        </w:rPr>
        <w:t>em</w:t>
      </w:r>
      <w:r>
        <w:rPr>
          <w:i/>
          <w:spacing w:val="-2"/>
          <w:sz w:val="26"/>
        </w:rPr>
        <w:t> ascensão.</w:t>
      </w:r>
    </w:p>
    <w:p>
      <w:pPr>
        <w:pStyle w:val="BodyText"/>
        <w:rPr>
          <w:i/>
        </w:rPr>
      </w:pPr>
    </w:p>
    <w:p>
      <w:pPr>
        <w:pStyle w:val="BodyText"/>
        <w:spacing w:before="18"/>
        <w:rPr>
          <w:i/>
        </w:rPr>
      </w:pPr>
    </w:p>
    <w:p>
      <w:pPr>
        <w:pStyle w:val="Heading5"/>
        <w:spacing w:before="1"/>
      </w:pPr>
      <w:r>
        <w:rPr/>
        <w:t>Transitivo</w:t>
      </w:r>
      <w:r>
        <w:rPr>
          <w:spacing w:val="-3"/>
        </w:rPr>
        <w:t> </w:t>
      </w:r>
      <w:r>
        <w:rPr>
          <w:spacing w:val="-2"/>
        </w:rPr>
        <w:t>Indireto</w:t>
      </w:r>
    </w:p>
    <w:p>
      <w:pPr>
        <w:pStyle w:val="BodyText"/>
        <w:spacing w:line="249" w:lineRule="auto" w:before="186"/>
        <w:ind w:left="520" w:right="979"/>
        <w:jc w:val="both"/>
      </w:pPr>
      <w:r>
        <w:rPr/>
        <w:t>O</w:t>
      </w:r>
      <w:r>
        <w:rPr>
          <w:spacing w:val="-18"/>
        </w:rPr>
        <w:t> </w:t>
      </w:r>
      <w:r>
        <w:rPr/>
        <w:t>verbo</w:t>
      </w:r>
      <w:r>
        <w:rPr>
          <w:spacing w:val="-18"/>
        </w:rPr>
        <w:t> </w:t>
      </w:r>
      <w:r>
        <w:rPr/>
        <w:t>transitivo</w:t>
      </w:r>
      <w:r>
        <w:rPr>
          <w:spacing w:val="-18"/>
        </w:rPr>
        <w:t> </w:t>
      </w:r>
      <w:r>
        <w:rPr/>
        <w:t>indireto</w:t>
      </w:r>
      <w:r>
        <w:rPr>
          <w:spacing w:val="-18"/>
        </w:rPr>
        <w:t> </w:t>
      </w:r>
      <w:r>
        <w:rPr/>
        <w:t>é</w:t>
      </w:r>
      <w:r>
        <w:rPr>
          <w:spacing w:val="-18"/>
        </w:rPr>
        <w:t> </w:t>
      </w:r>
      <w:r>
        <w:rPr/>
        <w:t>aquele</w:t>
      </w:r>
      <w:r>
        <w:rPr>
          <w:spacing w:val="-17"/>
        </w:rPr>
        <w:t> </w:t>
      </w:r>
      <w:r>
        <w:rPr/>
        <w:t>que</w:t>
      </w:r>
      <w:r>
        <w:rPr>
          <w:spacing w:val="-18"/>
        </w:rPr>
        <w:t> </w:t>
      </w:r>
      <w:r>
        <w:rPr/>
        <w:t>contextualmente</w:t>
      </w:r>
      <w:r>
        <w:rPr>
          <w:spacing w:val="-18"/>
        </w:rPr>
        <w:t> </w:t>
      </w:r>
      <w:r>
        <w:rPr/>
        <w:t>exige</w:t>
      </w:r>
      <w:r>
        <w:rPr>
          <w:spacing w:val="-18"/>
        </w:rPr>
        <w:t> </w:t>
      </w:r>
      <w:r>
        <w:rPr/>
        <w:t>um</w:t>
      </w:r>
      <w:r>
        <w:rPr>
          <w:spacing w:val="-18"/>
        </w:rPr>
        <w:t> </w:t>
      </w:r>
      <w:r>
        <w:rPr/>
        <w:t>complemento</w:t>
      </w:r>
      <w:r>
        <w:rPr>
          <w:spacing w:val="-17"/>
        </w:rPr>
        <w:t> </w:t>
      </w:r>
      <w:r>
        <w:rPr/>
        <w:t>com preposição obrigatória (objeto indireto).</w:t>
      </w:r>
    </w:p>
    <w:p>
      <w:pPr>
        <w:spacing w:line="367" w:lineRule="auto" w:before="168"/>
        <w:ind w:left="4377" w:right="3854" w:hanging="109"/>
        <w:jc w:val="left"/>
        <w:rPr>
          <w:i/>
          <w:sz w:val="26"/>
        </w:rPr>
      </w:pPr>
      <w:r>
        <w:rPr>
          <w:i/>
          <w:sz w:val="26"/>
        </w:rPr>
        <w:t>Concordo</w:t>
      </w:r>
      <w:r>
        <w:rPr>
          <w:i/>
          <w:spacing w:val="-16"/>
          <w:sz w:val="26"/>
        </w:rPr>
        <w:t> </w:t>
      </w:r>
      <w:r>
        <w:rPr>
          <w:i/>
          <w:sz w:val="26"/>
        </w:rPr>
        <w:t>com</w:t>
      </w:r>
      <w:r>
        <w:rPr>
          <w:i/>
          <w:spacing w:val="-18"/>
          <w:sz w:val="26"/>
        </w:rPr>
        <w:t> </w:t>
      </w:r>
      <w:r>
        <w:rPr>
          <w:i/>
          <w:sz w:val="26"/>
        </w:rPr>
        <w:t>você. Acredito em Deus.</w:t>
      </w:r>
    </w:p>
    <w:p>
      <w:pPr>
        <w:pStyle w:val="BodyText"/>
        <w:spacing w:before="181"/>
        <w:rPr>
          <w:i/>
        </w:rPr>
      </w:pPr>
    </w:p>
    <w:p>
      <w:pPr>
        <w:pStyle w:val="Heading5"/>
      </w:pPr>
      <w:r>
        <w:rPr/>
        <w:t>Transitivo</w:t>
      </w:r>
      <w:r>
        <w:rPr>
          <w:spacing w:val="-4"/>
        </w:rPr>
        <w:t> </w:t>
      </w:r>
      <w:r>
        <w:rPr/>
        <w:t>Direto</w:t>
      </w:r>
      <w:r>
        <w:rPr>
          <w:spacing w:val="-3"/>
        </w:rPr>
        <w:t> </w:t>
      </w:r>
      <w:r>
        <w:rPr/>
        <w:t>e</w:t>
      </w:r>
      <w:r>
        <w:rPr>
          <w:spacing w:val="-3"/>
        </w:rPr>
        <w:t> </w:t>
      </w:r>
      <w:r>
        <w:rPr>
          <w:spacing w:val="-2"/>
        </w:rPr>
        <w:t>Indireto</w:t>
      </w:r>
    </w:p>
    <w:p>
      <w:pPr>
        <w:pStyle w:val="BodyText"/>
        <w:spacing w:line="249" w:lineRule="auto" w:before="186"/>
        <w:ind w:left="520" w:right="981" w:firstLine="72"/>
        <w:jc w:val="both"/>
      </w:pPr>
      <w:r>
        <w:rPr/>
        <w:t>Também chamado de bitransitivo, o verbo transitivo direto e indireto exige dois complementos, um sem preposição (objeto direto) e outro com preposição (objeto </w:t>
      </w:r>
      <w:r>
        <w:rPr>
          <w:spacing w:val="-2"/>
        </w:rPr>
        <w:t>indireto).</w:t>
      </w:r>
    </w:p>
    <w:p>
      <w:pPr>
        <w:spacing w:before="170"/>
        <w:ind w:left="455" w:right="914" w:firstLine="0"/>
        <w:jc w:val="center"/>
        <w:rPr>
          <w:i/>
          <w:sz w:val="26"/>
        </w:rPr>
      </w:pPr>
      <w:r>
        <w:rPr>
          <w:i/>
          <w:sz w:val="26"/>
        </w:rPr>
        <w:t>A</w:t>
      </w:r>
      <w:r>
        <w:rPr>
          <w:i/>
          <w:spacing w:val="-4"/>
          <w:sz w:val="26"/>
        </w:rPr>
        <w:t> </w:t>
      </w:r>
      <w:r>
        <w:rPr>
          <w:i/>
          <w:sz w:val="26"/>
        </w:rPr>
        <w:t>comissão</w:t>
      </w:r>
      <w:r>
        <w:rPr>
          <w:i/>
          <w:spacing w:val="-2"/>
          <w:sz w:val="26"/>
        </w:rPr>
        <w:t> </w:t>
      </w:r>
      <w:r>
        <w:rPr>
          <w:i/>
          <w:sz w:val="26"/>
        </w:rPr>
        <w:t>parlamentar</w:t>
      </w:r>
      <w:r>
        <w:rPr>
          <w:i/>
          <w:spacing w:val="-2"/>
          <w:sz w:val="26"/>
        </w:rPr>
        <w:t> </w:t>
      </w:r>
      <w:r>
        <w:rPr>
          <w:i/>
          <w:sz w:val="26"/>
        </w:rPr>
        <w:t>comunicou</w:t>
      </w:r>
      <w:r>
        <w:rPr>
          <w:i/>
          <w:spacing w:val="-2"/>
          <w:sz w:val="26"/>
        </w:rPr>
        <w:t> </w:t>
      </w:r>
      <w:r>
        <w:rPr>
          <w:i/>
          <w:sz w:val="26"/>
        </w:rPr>
        <w:t>o</w:t>
      </w:r>
      <w:r>
        <w:rPr>
          <w:i/>
          <w:spacing w:val="-1"/>
          <w:sz w:val="26"/>
        </w:rPr>
        <w:t> </w:t>
      </w:r>
      <w:r>
        <w:rPr>
          <w:i/>
          <w:sz w:val="26"/>
        </w:rPr>
        <w:t>problema</w:t>
      </w:r>
      <w:r>
        <w:rPr>
          <w:i/>
          <w:spacing w:val="-4"/>
          <w:sz w:val="26"/>
        </w:rPr>
        <w:t> </w:t>
      </w:r>
      <w:r>
        <w:rPr>
          <w:i/>
          <w:sz w:val="26"/>
        </w:rPr>
        <w:t>a</w:t>
      </w:r>
      <w:r>
        <w:rPr>
          <w:i/>
          <w:spacing w:val="-1"/>
          <w:sz w:val="26"/>
        </w:rPr>
        <w:t> </w:t>
      </w:r>
      <w:r>
        <w:rPr>
          <w:i/>
          <w:spacing w:val="-2"/>
          <w:sz w:val="26"/>
        </w:rPr>
        <w:t>todos.</w:t>
      </w:r>
    </w:p>
    <w:p>
      <w:pPr>
        <w:spacing w:before="182"/>
        <w:ind w:left="0" w:right="457" w:firstLine="0"/>
        <w:jc w:val="center"/>
        <w:rPr>
          <w:i/>
          <w:sz w:val="26"/>
        </w:rPr>
      </w:pPr>
      <w:r>
        <w:rPr>
          <w:i/>
          <w:sz w:val="26"/>
        </w:rPr>
        <w:t>A</w:t>
      </w:r>
      <w:r>
        <w:rPr>
          <w:i/>
          <w:spacing w:val="-1"/>
          <w:sz w:val="26"/>
        </w:rPr>
        <w:t> </w:t>
      </w:r>
      <w:r>
        <w:rPr>
          <w:i/>
          <w:sz w:val="26"/>
        </w:rPr>
        <w:t>mãe deu</w:t>
      </w:r>
      <w:r>
        <w:rPr>
          <w:i/>
          <w:spacing w:val="-2"/>
          <w:sz w:val="26"/>
        </w:rPr>
        <w:t> </w:t>
      </w:r>
      <w:r>
        <w:rPr>
          <w:i/>
          <w:sz w:val="26"/>
        </w:rPr>
        <w:t>o</w:t>
      </w:r>
      <w:r>
        <w:rPr>
          <w:i/>
          <w:spacing w:val="1"/>
          <w:sz w:val="26"/>
        </w:rPr>
        <w:t> </w:t>
      </w:r>
      <w:r>
        <w:rPr>
          <w:i/>
          <w:sz w:val="26"/>
        </w:rPr>
        <w:t>presente</w:t>
      </w:r>
      <w:r>
        <w:rPr>
          <w:i/>
          <w:spacing w:val="-4"/>
          <w:sz w:val="26"/>
        </w:rPr>
        <w:t> </w:t>
      </w:r>
      <w:r>
        <w:rPr>
          <w:i/>
          <w:sz w:val="26"/>
        </w:rPr>
        <w:t>aos</w:t>
      </w:r>
      <w:r>
        <w:rPr>
          <w:i/>
          <w:spacing w:val="1"/>
          <w:sz w:val="26"/>
        </w:rPr>
        <w:t> </w:t>
      </w:r>
      <w:r>
        <w:rPr>
          <w:i/>
          <w:spacing w:val="-2"/>
          <w:sz w:val="26"/>
        </w:rPr>
        <w:t>filhos.</w:t>
      </w:r>
    </w:p>
    <w:p>
      <w:pPr>
        <w:spacing w:after="0"/>
        <w:jc w:val="center"/>
        <w:rPr>
          <w:sz w:val="26"/>
        </w:rPr>
        <w:sectPr>
          <w:type w:val="continuous"/>
          <w:pgSz w:w="11910" w:h="16840"/>
          <w:pgMar w:header="707" w:footer="1097" w:top="1920" w:bottom="280" w:left="560" w:right="100"/>
        </w:sectPr>
      </w:pPr>
    </w:p>
    <w:p>
      <w:pPr>
        <w:pStyle w:val="Heading1"/>
        <w:numPr>
          <w:ilvl w:val="0"/>
          <w:numId w:val="3"/>
        </w:numPr>
        <w:tabs>
          <w:tab w:pos="952" w:val="left" w:leader="none"/>
        </w:tabs>
        <w:spacing w:line="240" w:lineRule="auto" w:before="302" w:after="0"/>
        <w:ind w:left="952" w:right="0" w:hanging="432"/>
        <w:jc w:val="left"/>
      </w:pPr>
      <w:r>
        <w:rPr/>
        <mc:AlternateContent>
          <mc:Choice Requires="wps">
            <w:drawing>
              <wp:anchor distT="0" distB="0" distL="0" distR="0" allowOverlap="1" layoutInCell="1" locked="0" behindDoc="1" simplePos="0" relativeHeight="487602176">
                <wp:simplePos x="0" y="0"/>
                <wp:positionH relativeFrom="page">
                  <wp:posOffset>668337</wp:posOffset>
                </wp:positionH>
                <wp:positionV relativeFrom="paragraph">
                  <wp:posOffset>487680</wp:posOffset>
                </wp:positionV>
                <wp:extent cx="6227445" cy="2912745"/>
                <wp:effectExtent l="0" t="0" r="0" b="0"/>
                <wp:wrapTopAndBottom/>
                <wp:docPr id="48" name="Group 48"/>
                <wp:cNvGraphicFramePr>
                  <a:graphicFrameLocks/>
                </wp:cNvGraphicFramePr>
                <a:graphic>
                  <a:graphicData uri="http://schemas.microsoft.com/office/word/2010/wordprocessingGroup">
                    <wpg:wgp>
                      <wpg:cNvPr id="48" name="Group 48"/>
                      <wpg:cNvGrpSpPr/>
                      <wpg:grpSpPr>
                        <a:xfrm>
                          <a:off x="0" y="0"/>
                          <a:ext cx="6227445" cy="2912745"/>
                          <a:chExt cx="6227445" cy="2912745"/>
                        </a:xfrm>
                      </wpg:grpSpPr>
                      <wps:wsp>
                        <wps:cNvPr id="49" name="Graphic 4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pic:pic>
                        <pic:nvPicPr>
                          <pic:cNvPr id="50" name="Image 50" descr="Pronomes oblíquos átonos - PrePara ENEM"/>
                          <pic:cNvPicPr/>
                        </pic:nvPicPr>
                        <pic:blipFill>
                          <a:blip r:embed="rId13" cstate="print"/>
                          <a:stretch>
                            <a:fillRect/>
                          </a:stretch>
                        </pic:blipFill>
                        <pic:spPr>
                          <a:xfrm>
                            <a:off x="1063942" y="55626"/>
                            <a:ext cx="4095115" cy="2856992"/>
                          </a:xfrm>
                          <a:prstGeom prst="rect">
                            <a:avLst/>
                          </a:prstGeom>
                        </pic:spPr>
                      </pic:pic>
                    </wpg:wgp>
                  </a:graphicData>
                </a:graphic>
              </wp:anchor>
            </w:drawing>
          </mc:Choice>
          <mc:Fallback>
            <w:pict>
              <v:group style="position:absolute;margin-left:52.625pt;margin-top:38.400002pt;width:490.35pt;height:229.35pt;mso-position-horizontal-relative:page;mso-position-vertical-relative:paragraph;z-index:-15714304;mso-wrap-distance-left:0;mso-wrap-distance-right:0" id="docshapegroup30" coordorigin="1053,768" coordsize="9807,4587">
                <v:rect style="position:absolute;left:1052;top:768;width:9807;height:44" id="docshape31" filled="true" fillcolor="#006fc0" stroked="false">
                  <v:fill type="solid"/>
                </v:rect>
                <v:shape style="position:absolute;left:2728;top:855;width:6449;height:4500" type="#_x0000_t75" id="docshape32" alt="Pronomes oblíquos átonos - PrePara ENEM" stroked="false">
                  <v:imagedata r:id="rId13" o:title=""/>
                </v:shape>
                <w10:wrap type="topAndBottom"/>
              </v:group>
            </w:pict>
          </mc:Fallback>
        </mc:AlternateContent>
      </w:r>
      <w:bookmarkStart w:name="_bookmark4" w:id="5"/>
      <w:bookmarkEnd w:id="5"/>
      <w:r>
        <w:rPr>
          <w:b w:val="0"/>
        </w:rPr>
      </w:r>
      <w:r>
        <w:rPr>
          <w:color w:val="006FC0"/>
        </w:rPr>
        <w:t>Pronomes</w:t>
      </w:r>
      <w:r>
        <w:rPr>
          <w:color w:val="006FC0"/>
          <w:spacing w:val="21"/>
        </w:rPr>
        <w:t> </w:t>
      </w:r>
      <w:r>
        <w:rPr>
          <w:color w:val="006FC0"/>
        </w:rPr>
        <w:t>oblíquos</w:t>
      </w:r>
      <w:r>
        <w:rPr>
          <w:color w:val="006FC0"/>
          <w:spacing w:val="24"/>
        </w:rPr>
        <w:t> </w:t>
      </w:r>
      <w:r>
        <w:rPr>
          <w:color w:val="006FC0"/>
        </w:rPr>
        <w:t>e</w:t>
      </w:r>
      <w:r>
        <w:rPr>
          <w:color w:val="006FC0"/>
          <w:spacing w:val="24"/>
        </w:rPr>
        <w:t> </w:t>
      </w:r>
      <w:r>
        <w:rPr>
          <w:color w:val="006FC0"/>
        </w:rPr>
        <w:t>Colocação</w:t>
      </w:r>
      <w:r>
        <w:rPr>
          <w:color w:val="006FC0"/>
          <w:spacing w:val="26"/>
        </w:rPr>
        <w:t> </w:t>
      </w:r>
      <w:r>
        <w:rPr>
          <w:color w:val="006FC0"/>
          <w:spacing w:val="-2"/>
        </w:rPr>
        <w:t>pronominal</w:t>
      </w:r>
    </w:p>
    <w:p>
      <w:pPr>
        <w:pStyle w:val="BodyText"/>
        <w:rPr>
          <w:b/>
        </w:rPr>
      </w:pPr>
    </w:p>
    <w:p>
      <w:pPr>
        <w:pStyle w:val="BodyText"/>
        <w:spacing w:before="22"/>
        <w:rPr>
          <w:b/>
        </w:rPr>
      </w:pPr>
    </w:p>
    <w:p>
      <w:pPr>
        <w:pStyle w:val="Heading5"/>
      </w:pPr>
      <w:r>
        <w:rPr/>
        <w:t>O,</w:t>
      </w:r>
      <w:r>
        <w:rPr>
          <w:spacing w:val="-1"/>
        </w:rPr>
        <w:t> </w:t>
      </w:r>
      <w:r>
        <w:rPr/>
        <w:t>a,</w:t>
      </w:r>
      <w:r>
        <w:rPr>
          <w:spacing w:val="-1"/>
        </w:rPr>
        <w:t> </w:t>
      </w:r>
      <w:r>
        <w:rPr/>
        <w:t>os, </w:t>
      </w:r>
      <w:r>
        <w:rPr>
          <w:spacing w:val="-5"/>
        </w:rPr>
        <w:t>as</w:t>
      </w:r>
    </w:p>
    <w:p>
      <w:pPr>
        <w:pStyle w:val="BodyText"/>
        <w:spacing w:line="247" w:lineRule="auto" w:before="186"/>
        <w:ind w:left="520"/>
      </w:pPr>
      <w:r>
        <w:rPr/>
        <w:t>Os pronomes oblíquos átonos de 3 a pessoa o(s), a(s), se estiverem ligados a verbos terminados em -r, -s e -z, viram -lo(s), -la(s).</w:t>
      </w:r>
    </w:p>
    <w:p>
      <w:pPr>
        <w:pStyle w:val="BodyText"/>
        <w:spacing w:before="172"/>
        <w:ind w:left="2857"/>
      </w:pPr>
      <w:r>
        <w:rPr/>
        <w:t>Vou resolver</w:t>
      </w:r>
      <w:r>
        <w:rPr>
          <w:spacing w:val="-3"/>
        </w:rPr>
        <w:t> </w:t>
      </w:r>
      <w:r>
        <w:rPr/>
        <w:t>uma</w:t>
      </w:r>
      <w:r>
        <w:rPr>
          <w:spacing w:val="-1"/>
        </w:rPr>
        <w:t> </w:t>
      </w:r>
      <w:r>
        <w:rPr/>
        <w:t>questão.</w:t>
      </w:r>
      <w:r>
        <w:rPr>
          <w:spacing w:val="-5"/>
        </w:rPr>
        <w:t> </w:t>
      </w:r>
      <w:r>
        <w:rPr/>
        <w:t>= Vou resolvê-</w:t>
      </w:r>
      <w:r>
        <w:rPr>
          <w:spacing w:val="-5"/>
        </w:rPr>
        <w:t>la.</w:t>
      </w:r>
    </w:p>
    <w:p>
      <w:pPr>
        <w:pStyle w:val="BodyText"/>
        <w:spacing w:line="249" w:lineRule="auto" w:before="186"/>
        <w:ind w:left="520" w:right="970"/>
      </w:pPr>
      <w:r>
        <w:rPr/>
        <w:t>Se</w:t>
      </w:r>
      <w:r>
        <w:rPr>
          <w:spacing w:val="29"/>
        </w:rPr>
        <w:t> </w:t>
      </w:r>
      <w:r>
        <w:rPr/>
        <w:t>estiverem</w:t>
      </w:r>
      <w:r>
        <w:rPr>
          <w:spacing w:val="29"/>
        </w:rPr>
        <w:t> </w:t>
      </w:r>
      <w:r>
        <w:rPr/>
        <w:t>ligados</w:t>
      </w:r>
      <w:r>
        <w:rPr>
          <w:spacing w:val="30"/>
        </w:rPr>
        <w:t> </w:t>
      </w:r>
      <w:r>
        <w:rPr/>
        <w:t>a</w:t>
      </w:r>
      <w:r>
        <w:rPr>
          <w:spacing w:val="29"/>
        </w:rPr>
        <w:t> </w:t>
      </w:r>
      <w:r>
        <w:rPr/>
        <w:t>verbos</w:t>
      </w:r>
      <w:r>
        <w:rPr>
          <w:spacing w:val="26"/>
        </w:rPr>
        <w:t> </w:t>
      </w:r>
      <w:r>
        <w:rPr/>
        <w:t>terminados</w:t>
      </w:r>
      <w:r>
        <w:rPr>
          <w:spacing w:val="30"/>
        </w:rPr>
        <w:t> </w:t>
      </w:r>
      <w:r>
        <w:rPr/>
        <w:t>em</w:t>
      </w:r>
      <w:r>
        <w:rPr>
          <w:spacing w:val="29"/>
        </w:rPr>
        <w:t> </w:t>
      </w:r>
      <w:r>
        <w:rPr/>
        <w:t>ditongo nasal</w:t>
      </w:r>
      <w:r>
        <w:rPr>
          <w:spacing w:val="26"/>
        </w:rPr>
        <w:t> </w:t>
      </w:r>
      <w:r>
        <w:rPr/>
        <w:t>(-am,</w:t>
      </w:r>
      <w:r>
        <w:rPr>
          <w:spacing w:val="29"/>
        </w:rPr>
        <w:t> </w:t>
      </w:r>
      <w:r>
        <w:rPr/>
        <w:t>-em,</w:t>
      </w:r>
      <w:r>
        <w:rPr>
          <w:spacing w:val="29"/>
        </w:rPr>
        <w:t> </w:t>
      </w:r>
      <w:r>
        <w:rPr/>
        <w:t>-ão,</w:t>
      </w:r>
      <w:r>
        <w:rPr>
          <w:spacing w:val="29"/>
        </w:rPr>
        <w:t> </w:t>
      </w:r>
      <w:r>
        <w:rPr/>
        <w:t>-õe...), viram -no(s), -na(s):</w:t>
      </w:r>
    </w:p>
    <w:p>
      <w:pPr>
        <w:pStyle w:val="BodyText"/>
        <w:spacing w:before="170"/>
        <w:ind w:left="1728"/>
      </w:pPr>
      <w:r>
        <w:rPr/>
        <w:t>Você</w:t>
      </w:r>
      <w:r>
        <w:rPr>
          <w:spacing w:val="-1"/>
        </w:rPr>
        <w:t> </w:t>
      </w:r>
      <w:r>
        <w:rPr/>
        <w:t>põe</w:t>
      </w:r>
      <w:r>
        <w:rPr>
          <w:spacing w:val="-1"/>
        </w:rPr>
        <w:t> </w:t>
      </w:r>
      <w:r>
        <w:rPr/>
        <w:t>a mão</w:t>
      </w:r>
      <w:r>
        <w:rPr>
          <w:spacing w:val="-1"/>
        </w:rPr>
        <w:t> </w:t>
      </w:r>
      <w:r>
        <w:rPr/>
        <w:t>onde</w:t>
      </w:r>
      <w:r>
        <w:rPr>
          <w:spacing w:val="-1"/>
        </w:rPr>
        <w:t> </w:t>
      </w:r>
      <w:r>
        <w:rPr/>
        <w:t>não deve.</w:t>
      </w:r>
      <w:r>
        <w:rPr>
          <w:spacing w:val="-2"/>
        </w:rPr>
        <w:t> </w:t>
      </w:r>
      <w:r>
        <w:rPr/>
        <w:t>=</w:t>
      </w:r>
      <w:r>
        <w:rPr>
          <w:spacing w:val="-2"/>
        </w:rPr>
        <w:t> </w:t>
      </w:r>
      <w:r>
        <w:rPr/>
        <w:t>Você põe-na</w:t>
      </w:r>
      <w:r>
        <w:rPr>
          <w:spacing w:val="-1"/>
        </w:rPr>
        <w:t> </w:t>
      </w:r>
      <w:r>
        <w:rPr/>
        <w:t>onde</w:t>
      </w:r>
      <w:r>
        <w:rPr>
          <w:spacing w:val="-1"/>
        </w:rPr>
        <w:t> </w:t>
      </w:r>
      <w:r>
        <w:rPr/>
        <w:t>não </w:t>
      </w:r>
      <w:r>
        <w:rPr>
          <w:spacing w:val="-2"/>
        </w:rPr>
        <w:t>deve.</w:t>
      </w:r>
    </w:p>
    <w:p>
      <w:pPr>
        <w:pStyle w:val="BodyText"/>
      </w:pPr>
    </w:p>
    <w:p>
      <w:pPr>
        <w:pStyle w:val="BodyText"/>
        <w:spacing w:before="18"/>
      </w:pPr>
    </w:p>
    <w:p>
      <w:pPr>
        <w:pStyle w:val="Heading5"/>
      </w:pPr>
      <w:r>
        <w:rPr/>
        <w:t>Lhe</w:t>
      </w:r>
      <w:r>
        <w:rPr>
          <w:spacing w:val="-5"/>
        </w:rPr>
        <w:t> </w:t>
      </w:r>
      <w:r>
        <w:rPr/>
        <w:t>/ </w:t>
      </w:r>
      <w:r>
        <w:rPr>
          <w:spacing w:val="-4"/>
        </w:rPr>
        <w:t>Lhes</w:t>
      </w:r>
    </w:p>
    <w:p>
      <w:pPr>
        <w:pStyle w:val="BodyText"/>
        <w:spacing w:line="249" w:lineRule="auto" w:before="186"/>
        <w:ind w:left="520" w:right="970"/>
      </w:pPr>
      <w:r>
        <w:rPr/>
        <w:t>O pronome oblíquo lhe pode ser substituído por “a ele(a/s), para ele(a/s), nele(a/s)”, ou por qualquer pronome de tratamento após as preposições “a, para, em”.</w:t>
      </w:r>
    </w:p>
    <w:p>
      <w:pPr>
        <w:pStyle w:val="BodyText"/>
        <w:spacing w:before="169"/>
        <w:ind w:left="520"/>
      </w:pPr>
      <w:r>
        <w:rPr>
          <w:spacing w:val="-2"/>
        </w:rPr>
        <w:t>Exemplo:</w:t>
      </w:r>
    </w:p>
    <w:p>
      <w:pPr>
        <w:pStyle w:val="BodyText"/>
        <w:spacing w:before="183"/>
        <w:ind w:left="454" w:right="914"/>
        <w:jc w:val="center"/>
      </w:pPr>
      <w:r>
        <w:rPr/>
        <w:t>Agradecemos-lhes</w:t>
      </w:r>
      <w:r>
        <w:rPr>
          <w:spacing w:val="-6"/>
        </w:rPr>
        <w:t> </w:t>
      </w:r>
      <w:r>
        <w:rPr/>
        <w:t>o</w:t>
      </w:r>
      <w:r>
        <w:rPr>
          <w:spacing w:val="-4"/>
        </w:rPr>
        <w:t> </w:t>
      </w:r>
      <w:r>
        <w:rPr/>
        <w:t>auxílio.</w:t>
      </w:r>
      <w:r>
        <w:rPr>
          <w:spacing w:val="-8"/>
        </w:rPr>
        <w:t> </w:t>
      </w:r>
      <w:r>
        <w:rPr/>
        <w:t>(Agradecemos</w:t>
      </w:r>
      <w:r>
        <w:rPr>
          <w:spacing w:val="-3"/>
        </w:rPr>
        <w:t> </w:t>
      </w:r>
      <w:r>
        <w:rPr/>
        <w:t>a</w:t>
      </w:r>
      <w:r>
        <w:rPr>
          <w:spacing w:val="-3"/>
        </w:rPr>
        <w:t> </w:t>
      </w:r>
      <w:r>
        <w:rPr>
          <w:spacing w:val="-2"/>
        </w:rPr>
        <w:t>eles...)</w:t>
      </w:r>
    </w:p>
    <w:p>
      <w:pPr>
        <w:pStyle w:val="BodyText"/>
        <w:spacing w:before="182"/>
        <w:ind w:left="458" w:right="914"/>
        <w:jc w:val="center"/>
      </w:pPr>
      <w:r>
        <w:rPr/>
        <w:t>A</w:t>
      </w:r>
      <w:r>
        <w:rPr>
          <w:spacing w:val="-1"/>
        </w:rPr>
        <w:t> </w:t>
      </w:r>
      <w:r>
        <w:rPr/>
        <w:t>avó</w:t>
      </w:r>
      <w:r>
        <w:rPr>
          <w:spacing w:val="-1"/>
        </w:rPr>
        <w:t> </w:t>
      </w:r>
      <w:r>
        <w:rPr/>
        <w:t>lhe</w:t>
      </w:r>
      <w:r>
        <w:rPr>
          <w:spacing w:val="-1"/>
        </w:rPr>
        <w:t> </w:t>
      </w:r>
      <w:r>
        <w:rPr/>
        <w:t>comprou uma</w:t>
      </w:r>
      <w:r>
        <w:rPr>
          <w:spacing w:val="-6"/>
        </w:rPr>
        <w:t> </w:t>
      </w:r>
      <w:r>
        <w:rPr/>
        <w:t>bolsa?</w:t>
      </w:r>
      <w:r>
        <w:rPr>
          <w:spacing w:val="-1"/>
        </w:rPr>
        <w:t> </w:t>
      </w:r>
      <w:r>
        <w:rPr/>
        <w:t>(...</w:t>
      </w:r>
      <w:r>
        <w:rPr>
          <w:spacing w:val="-1"/>
        </w:rPr>
        <w:t> </w:t>
      </w:r>
      <w:r>
        <w:rPr/>
        <w:t>comprou uma</w:t>
      </w:r>
      <w:r>
        <w:rPr>
          <w:spacing w:val="-1"/>
        </w:rPr>
        <w:t> </w:t>
      </w:r>
      <w:r>
        <w:rPr/>
        <w:t>bolsa</w:t>
      </w:r>
      <w:r>
        <w:rPr>
          <w:spacing w:val="-1"/>
        </w:rPr>
        <w:t> </w:t>
      </w:r>
      <w:r>
        <w:rPr/>
        <w:t>para</w:t>
      </w:r>
      <w:r>
        <w:rPr>
          <w:spacing w:val="-5"/>
        </w:rPr>
        <w:t> </w:t>
      </w:r>
      <w:r>
        <w:rPr>
          <w:spacing w:val="-2"/>
        </w:rPr>
        <w:t>você?)</w:t>
      </w:r>
    </w:p>
    <w:p>
      <w:pPr>
        <w:pStyle w:val="BodyText"/>
        <w:spacing w:before="182"/>
        <w:ind w:left="455" w:right="914"/>
        <w:jc w:val="center"/>
      </w:pPr>
      <w:r>
        <w:rPr/>
        <w:t>Deus</w:t>
      </w:r>
      <w:r>
        <w:rPr>
          <w:spacing w:val="-1"/>
        </w:rPr>
        <w:t> </w:t>
      </w:r>
      <w:r>
        <w:rPr/>
        <w:t>criou</w:t>
      </w:r>
      <w:r>
        <w:rPr>
          <w:spacing w:val="-1"/>
        </w:rPr>
        <w:t> </w:t>
      </w:r>
      <w:r>
        <w:rPr/>
        <w:t>o</w:t>
      </w:r>
      <w:r>
        <w:rPr>
          <w:spacing w:val="-5"/>
        </w:rPr>
        <w:t> </w:t>
      </w:r>
      <w:r>
        <w:rPr/>
        <w:t>homem</w:t>
      </w:r>
      <w:r>
        <w:rPr>
          <w:spacing w:val="-2"/>
        </w:rPr>
        <w:t> </w:t>
      </w:r>
      <w:r>
        <w:rPr/>
        <w:t>e</w:t>
      </w:r>
      <w:r>
        <w:rPr>
          <w:spacing w:val="-1"/>
        </w:rPr>
        <w:t> </w:t>
      </w:r>
      <w:r>
        <w:rPr/>
        <w:t>projetou-lhe</w:t>
      </w:r>
      <w:r>
        <w:rPr>
          <w:spacing w:val="-2"/>
        </w:rPr>
        <w:t> </w:t>
      </w:r>
      <w:r>
        <w:rPr/>
        <w:t>um</w:t>
      </w:r>
      <w:r>
        <w:rPr>
          <w:spacing w:val="-1"/>
        </w:rPr>
        <w:t> </w:t>
      </w:r>
      <w:r>
        <w:rPr/>
        <w:t>espírito</w:t>
      </w:r>
      <w:r>
        <w:rPr>
          <w:spacing w:val="-2"/>
        </w:rPr>
        <w:t> </w:t>
      </w:r>
      <w:r>
        <w:rPr/>
        <w:t>imortal.</w:t>
      </w:r>
      <w:r>
        <w:rPr>
          <w:spacing w:val="-1"/>
        </w:rPr>
        <w:t> </w:t>
      </w:r>
      <w:r>
        <w:rPr/>
        <w:t>(...</w:t>
      </w:r>
      <w:r>
        <w:rPr>
          <w:spacing w:val="-2"/>
        </w:rPr>
        <w:t> </w:t>
      </w:r>
      <w:r>
        <w:rPr/>
        <w:t>projetou</w:t>
      </w:r>
      <w:r>
        <w:rPr>
          <w:spacing w:val="-4"/>
        </w:rPr>
        <w:t> </w:t>
      </w:r>
      <w:r>
        <w:rPr/>
        <w:t>no</w:t>
      </w:r>
      <w:r>
        <w:rPr>
          <w:spacing w:val="-1"/>
        </w:rPr>
        <w:t> </w:t>
      </w:r>
      <w:r>
        <w:rPr>
          <w:spacing w:val="-2"/>
        </w:rPr>
        <w:t>homem...)</w:t>
      </w:r>
    </w:p>
    <w:p>
      <w:pPr>
        <w:spacing w:after="0"/>
        <w:jc w:val="center"/>
        <w:sectPr>
          <w:pgSz w:w="11910" w:h="16840"/>
          <w:pgMar w:header="707" w:footer="1097" w:top="1120" w:bottom="1280" w:left="560" w:right="100"/>
        </w:sectPr>
      </w:pPr>
    </w:p>
    <w:p>
      <w:pPr>
        <w:pStyle w:val="ListParagraph"/>
        <w:numPr>
          <w:ilvl w:val="0"/>
          <w:numId w:val="14"/>
        </w:numPr>
        <w:tabs>
          <w:tab w:pos="1240" w:val="left" w:leader="none"/>
        </w:tabs>
        <w:spacing w:line="237" w:lineRule="auto" w:before="306" w:after="0"/>
        <w:ind w:left="1240" w:right="1218" w:hanging="360"/>
        <w:jc w:val="left"/>
        <w:rPr>
          <w:rFonts w:ascii="Symbol" w:hAnsi="Symbol"/>
          <w:sz w:val="24"/>
        </w:rPr>
      </w:pPr>
      <w:r>
        <w:rPr>
          <w:sz w:val="26"/>
        </w:rPr>
        <w:t>Quando</w:t>
      </w:r>
      <w:r>
        <w:rPr>
          <w:spacing w:val="-4"/>
          <w:sz w:val="26"/>
        </w:rPr>
        <w:t> </w:t>
      </w:r>
      <w:r>
        <w:rPr>
          <w:sz w:val="26"/>
        </w:rPr>
        <w:t>estamos</w:t>
      </w:r>
      <w:r>
        <w:rPr>
          <w:spacing w:val="-4"/>
          <w:sz w:val="26"/>
        </w:rPr>
        <w:t> </w:t>
      </w:r>
      <w:r>
        <w:rPr>
          <w:sz w:val="26"/>
        </w:rPr>
        <w:t>na</w:t>
      </w:r>
      <w:r>
        <w:rPr>
          <w:spacing w:val="-4"/>
          <w:sz w:val="26"/>
        </w:rPr>
        <w:t> </w:t>
      </w:r>
      <w:r>
        <w:rPr>
          <w:sz w:val="26"/>
        </w:rPr>
        <w:t>primeira</w:t>
      </w:r>
      <w:r>
        <w:rPr>
          <w:spacing w:val="-4"/>
          <w:sz w:val="26"/>
        </w:rPr>
        <w:t> </w:t>
      </w:r>
      <w:r>
        <w:rPr>
          <w:sz w:val="26"/>
        </w:rPr>
        <w:t>pessoa</w:t>
      </w:r>
      <w:r>
        <w:rPr>
          <w:spacing w:val="-4"/>
          <w:sz w:val="26"/>
        </w:rPr>
        <w:t> </w:t>
      </w:r>
      <w:r>
        <w:rPr>
          <w:sz w:val="26"/>
        </w:rPr>
        <w:t>do</w:t>
      </w:r>
      <w:r>
        <w:rPr>
          <w:spacing w:val="-4"/>
          <w:sz w:val="26"/>
        </w:rPr>
        <w:t> </w:t>
      </w:r>
      <w:r>
        <w:rPr>
          <w:sz w:val="26"/>
        </w:rPr>
        <w:t>plural</w:t>
      </w:r>
      <w:r>
        <w:rPr>
          <w:spacing w:val="-3"/>
          <w:sz w:val="26"/>
        </w:rPr>
        <w:t> </w:t>
      </w:r>
      <w:r>
        <w:rPr>
          <w:sz w:val="26"/>
        </w:rPr>
        <w:t>e</w:t>
      </w:r>
      <w:r>
        <w:rPr>
          <w:spacing w:val="-4"/>
          <w:sz w:val="26"/>
        </w:rPr>
        <w:t> </w:t>
      </w:r>
      <w:r>
        <w:rPr>
          <w:sz w:val="26"/>
        </w:rPr>
        <w:t>o</w:t>
      </w:r>
      <w:r>
        <w:rPr>
          <w:spacing w:val="-4"/>
          <w:sz w:val="26"/>
        </w:rPr>
        <w:t> </w:t>
      </w:r>
      <w:r>
        <w:rPr>
          <w:sz w:val="26"/>
        </w:rPr>
        <w:t>pronome</w:t>
      </w:r>
      <w:r>
        <w:rPr>
          <w:spacing w:val="-4"/>
          <w:sz w:val="26"/>
        </w:rPr>
        <w:t> </w:t>
      </w:r>
      <w:r>
        <w:rPr>
          <w:sz w:val="26"/>
        </w:rPr>
        <w:t>enclítico</w:t>
      </w:r>
      <w:r>
        <w:rPr>
          <w:spacing w:val="-4"/>
          <w:sz w:val="26"/>
        </w:rPr>
        <w:t> </w:t>
      </w:r>
      <w:r>
        <w:rPr>
          <w:sz w:val="26"/>
        </w:rPr>
        <w:t>(depois do verbo) é -nos a letra “s” cai na desinência -mos</w:t>
      </w:r>
    </w:p>
    <w:p>
      <w:pPr>
        <w:pStyle w:val="BodyText"/>
        <w:spacing w:before="260"/>
        <w:ind w:left="520"/>
      </w:pPr>
      <w:r>
        <w:rPr/>
        <w:t>Exemplos:</w:t>
      </w:r>
      <w:r>
        <w:rPr>
          <w:spacing w:val="-6"/>
        </w:rPr>
        <w:t> </w:t>
      </w:r>
      <w:r>
        <w:rPr/>
        <w:t>agradecemo-nos;</w:t>
      </w:r>
      <w:r>
        <w:rPr>
          <w:spacing w:val="-4"/>
        </w:rPr>
        <w:t> </w:t>
      </w:r>
      <w:r>
        <w:rPr/>
        <w:t>vemo-nos;</w:t>
      </w:r>
      <w:r>
        <w:rPr>
          <w:spacing w:val="-3"/>
        </w:rPr>
        <w:t> </w:t>
      </w:r>
      <w:r>
        <w:rPr/>
        <w:t>lavamo-</w:t>
      </w:r>
      <w:r>
        <w:rPr>
          <w:spacing w:val="-5"/>
        </w:rPr>
        <w:t>nos</w:t>
      </w:r>
    </w:p>
    <w:p>
      <w:pPr>
        <w:pStyle w:val="BodyText"/>
      </w:pPr>
    </w:p>
    <w:p>
      <w:pPr>
        <w:pStyle w:val="BodyText"/>
        <w:spacing w:before="92"/>
      </w:pPr>
    </w:p>
    <w:p>
      <w:pPr>
        <w:pStyle w:val="Heading2"/>
      </w:pPr>
      <w:r>
        <w:rPr/>
        <w:t>Funções</w:t>
      </w:r>
      <w:r>
        <w:rPr>
          <w:spacing w:val="-6"/>
        </w:rPr>
        <w:t> </w:t>
      </w:r>
      <w:r>
        <w:rPr/>
        <w:t>Sintáticas</w:t>
      </w:r>
      <w:r>
        <w:rPr>
          <w:spacing w:val="-5"/>
        </w:rPr>
        <w:t> </w:t>
      </w:r>
      <w:r>
        <w:rPr/>
        <w:t>dos</w:t>
      </w:r>
      <w:r>
        <w:rPr>
          <w:spacing w:val="-4"/>
        </w:rPr>
        <w:t> </w:t>
      </w:r>
      <w:r>
        <w:rPr/>
        <w:t>Pronomes</w:t>
      </w:r>
      <w:r>
        <w:rPr>
          <w:spacing w:val="-5"/>
        </w:rPr>
        <w:t> </w:t>
      </w:r>
      <w:r>
        <w:rPr/>
        <w:t>Pessoais</w:t>
      </w:r>
      <w:r>
        <w:rPr>
          <w:spacing w:val="-5"/>
        </w:rPr>
        <w:t> </w:t>
      </w:r>
      <w:r>
        <w:rPr/>
        <w:t>Oblíquos</w:t>
      </w:r>
      <w:r>
        <w:rPr>
          <w:spacing w:val="-4"/>
        </w:rPr>
        <w:t> </w:t>
      </w:r>
      <w:r>
        <w:rPr>
          <w:spacing w:val="-2"/>
        </w:rPr>
        <w:t>Átonos</w:t>
      </w:r>
    </w:p>
    <w:p>
      <w:pPr>
        <w:spacing w:before="185"/>
        <w:ind w:left="520" w:right="0" w:firstLine="0"/>
        <w:jc w:val="left"/>
        <w:rPr>
          <w:b/>
          <w:sz w:val="26"/>
        </w:rPr>
      </w:pPr>
      <w:r>
        <w:rPr>
          <w:b/>
          <w:spacing w:val="-5"/>
          <w:sz w:val="26"/>
          <w:u w:val="single"/>
        </w:rPr>
        <w:t>Me</w:t>
      </w:r>
    </w:p>
    <w:p>
      <w:pPr>
        <w:pStyle w:val="BodyText"/>
        <w:spacing w:line="367" w:lineRule="auto" w:before="182"/>
        <w:ind w:left="520" w:right="3506"/>
      </w:pPr>
      <w:r>
        <w:rPr/>
        <w:t>Eu</w:t>
      </w:r>
      <w:r>
        <w:rPr>
          <w:spacing w:val="-1"/>
        </w:rPr>
        <w:t> </w:t>
      </w:r>
      <w:r>
        <w:rPr>
          <w:b/>
        </w:rPr>
        <w:t>me</w:t>
      </w:r>
      <w:r>
        <w:rPr>
          <w:b/>
          <w:spacing w:val="-4"/>
        </w:rPr>
        <w:t> </w:t>
      </w:r>
      <w:r>
        <w:rPr/>
        <w:t>amo,</w:t>
      </w:r>
      <w:r>
        <w:rPr>
          <w:spacing w:val="-4"/>
        </w:rPr>
        <w:t> </w:t>
      </w:r>
      <w:r>
        <w:rPr/>
        <w:t>por</w:t>
      </w:r>
      <w:r>
        <w:rPr>
          <w:spacing w:val="-6"/>
        </w:rPr>
        <w:t> </w:t>
      </w:r>
      <w:r>
        <w:rPr/>
        <w:t>isso</w:t>
      </w:r>
      <w:r>
        <w:rPr>
          <w:spacing w:val="-7"/>
        </w:rPr>
        <w:t> </w:t>
      </w:r>
      <w:r>
        <w:rPr/>
        <w:t>não</w:t>
      </w:r>
      <w:r>
        <w:rPr>
          <w:spacing w:val="-3"/>
        </w:rPr>
        <w:t> </w:t>
      </w:r>
      <w:r>
        <w:rPr/>
        <w:t>posso</w:t>
      </w:r>
      <w:r>
        <w:rPr>
          <w:spacing w:val="-3"/>
        </w:rPr>
        <w:t> </w:t>
      </w:r>
      <w:r>
        <w:rPr/>
        <w:t>viver</w:t>
      </w:r>
      <w:r>
        <w:rPr>
          <w:spacing w:val="-3"/>
        </w:rPr>
        <w:t> </w:t>
      </w:r>
      <w:r>
        <w:rPr/>
        <w:t>sem</w:t>
      </w:r>
      <w:r>
        <w:rPr>
          <w:spacing w:val="-3"/>
        </w:rPr>
        <w:t> </w:t>
      </w:r>
      <w:r>
        <w:rPr/>
        <w:t>mim...</w:t>
      </w:r>
      <w:r>
        <w:rPr>
          <w:spacing w:val="-4"/>
        </w:rPr>
        <w:t> </w:t>
      </w:r>
      <w:r>
        <w:rPr/>
        <w:t>(objeto</w:t>
      </w:r>
      <w:r>
        <w:rPr>
          <w:spacing w:val="-3"/>
        </w:rPr>
        <w:t> </w:t>
      </w:r>
      <w:r>
        <w:rPr/>
        <w:t>direto) Lascaram-</w:t>
      </w:r>
      <w:r>
        <w:rPr>
          <w:b/>
        </w:rPr>
        <w:t>me </w:t>
      </w:r>
      <w:r>
        <w:rPr/>
        <w:t>um beijo daqueles! (objeto indireto)</w:t>
      </w:r>
    </w:p>
    <w:p>
      <w:pPr>
        <w:pStyle w:val="BodyText"/>
        <w:spacing w:line="367" w:lineRule="auto"/>
        <w:ind w:left="520" w:right="3673"/>
      </w:pPr>
      <w:r>
        <w:rPr/>
        <w:t>Meu</w:t>
      </w:r>
      <w:r>
        <w:rPr>
          <w:spacing w:val="-5"/>
        </w:rPr>
        <w:t> </w:t>
      </w:r>
      <w:r>
        <w:rPr/>
        <w:t>computador</w:t>
      </w:r>
      <w:r>
        <w:rPr>
          <w:spacing w:val="-5"/>
        </w:rPr>
        <w:t> </w:t>
      </w:r>
      <w:r>
        <w:rPr/>
        <w:t>sempre</w:t>
      </w:r>
      <w:r>
        <w:rPr>
          <w:spacing w:val="-3"/>
        </w:rPr>
        <w:t> </w:t>
      </w:r>
      <w:r>
        <w:rPr>
          <w:b/>
        </w:rPr>
        <w:t>me</w:t>
      </w:r>
      <w:r>
        <w:rPr>
          <w:b/>
          <w:spacing w:val="-6"/>
        </w:rPr>
        <w:t> </w:t>
      </w:r>
      <w:r>
        <w:rPr/>
        <w:t>foi</w:t>
      </w:r>
      <w:r>
        <w:rPr>
          <w:spacing w:val="-8"/>
        </w:rPr>
        <w:t> </w:t>
      </w:r>
      <w:r>
        <w:rPr/>
        <w:t>útil.</w:t>
      </w:r>
      <w:r>
        <w:rPr>
          <w:spacing w:val="-5"/>
        </w:rPr>
        <w:t> </w:t>
      </w:r>
      <w:r>
        <w:rPr/>
        <w:t>(complemento</w:t>
      </w:r>
      <w:r>
        <w:rPr>
          <w:spacing w:val="-5"/>
        </w:rPr>
        <w:t> </w:t>
      </w:r>
      <w:r>
        <w:rPr/>
        <w:t>nominal) Roubaram-</w:t>
      </w:r>
      <w:r>
        <w:rPr>
          <w:b/>
        </w:rPr>
        <w:t>me </w:t>
      </w:r>
      <w:r>
        <w:rPr/>
        <w:t>o carro. (adjunto adnominal)</w:t>
      </w:r>
    </w:p>
    <w:p>
      <w:pPr>
        <w:pStyle w:val="BodyText"/>
        <w:spacing w:line="344" w:lineRule="exact"/>
        <w:ind w:left="520"/>
      </w:pPr>
      <w:r>
        <w:rPr/>
        <w:t>Deixe-</w:t>
      </w:r>
      <w:r>
        <w:rPr>
          <w:b/>
        </w:rPr>
        <w:t>me</w:t>
      </w:r>
      <w:r>
        <w:rPr>
          <w:b/>
          <w:spacing w:val="-2"/>
        </w:rPr>
        <w:t> </w:t>
      </w:r>
      <w:r>
        <w:rPr/>
        <w:t>entrar</w:t>
      </w:r>
      <w:r>
        <w:rPr>
          <w:spacing w:val="-3"/>
        </w:rPr>
        <w:t> </w:t>
      </w:r>
      <w:r>
        <w:rPr/>
        <w:t>na</w:t>
      </w:r>
      <w:r>
        <w:rPr>
          <w:spacing w:val="-1"/>
        </w:rPr>
        <w:t> </w:t>
      </w:r>
      <w:r>
        <w:rPr/>
        <w:t>casa, por</w:t>
      </w:r>
      <w:r>
        <w:rPr>
          <w:spacing w:val="-1"/>
        </w:rPr>
        <w:t> </w:t>
      </w:r>
      <w:r>
        <w:rPr/>
        <w:t>favor.</w:t>
      </w:r>
      <w:r>
        <w:rPr>
          <w:spacing w:val="-5"/>
        </w:rPr>
        <w:t> </w:t>
      </w:r>
      <w:r>
        <w:rPr>
          <w:spacing w:val="-2"/>
        </w:rPr>
        <w:t>(sujeito)</w:t>
      </w:r>
    </w:p>
    <w:p>
      <w:pPr>
        <w:pStyle w:val="BodyText"/>
        <w:spacing w:line="249" w:lineRule="auto" w:before="184"/>
        <w:ind w:left="520"/>
      </w:pPr>
      <w:r>
        <w:rPr/>
        <w:t>Não</w:t>
      </w:r>
      <w:r>
        <w:rPr>
          <w:spacing w:val="40"/>
        </w:rPr>
        <w:t> </w:t>
      </w:r>
      <w:r>
        <w:rPr>
          <w:b/>
        </w:rPr>
        <w:t>me</w:t>
      </w:r>
      <w:r>
        <w:rPr>
          <w:b/>
          <w:spacing w:val="39"/>
        </w:rPr>
        <w:t> </w:t>
      </w:r>
      <w:r>
        <w:rPr/>
        <w:t>venha</w:t>
      </w:r>
      <w:r>
        <w:rPr>
          <w:spacing w:val="40"/>
        </w:rPr>
        <w:t> </w:t>
      </w:r>
      <w:r>
        <w:rPr/>
        <w:t>com</w:t>
      </w:r>
      <w:r>
        <w:rPr>
          <w:spacing w:val="40"/>
        </w:rPr>
        <w:t> </w:t>
      </w:r>
      <w:r>
        <w:rPr/>
        <w:t>desculpas.</w:t>
      </w:r>
      <w:r>
        <w:rPr>
          <w:spacing w:val="36"/>
        </w:rPr>
        <w:t> </w:t>
      </w:r>
      <w:r>
        <w:rPr/>
        <w:t>(partícula</w:t>
      </w:r>
      <w:r>
        <w:rPr>
          <w:spacing w:val="40"/>
        </w:rPr>
        <w:t> </w:t>
      </w:r>
      <w:r>
        <w:rPr/>
        <w:t>expletiva;</w:t>
      </w:r>
      <w:r>
        <w:rPr>
          <w:spacing w:val="40"/>
        </w:rPr>
        <w:t> </w:t>
      </w:r>
      <w:r>
        <w:rPr/>
        <w:t>não</w:t>
      </w:r>
      <w:r>
        <w:rPr>
          <w:spacing w:val="40"/>
        </w:rPr>
        <w:t> </w:t>
      </w:r>
      <w:r>
        <w:rPr/>
        <w:t>tem</w:t>
      </w:r>
      <w:r>
        <w:rPr>
          <w:spacing w:val="37"/>
        </w:rPr>
        <w:t> </w:t>
      </w:r>
      <w:r>
        <w:rPr/>
        <w:t>função</w:t>
      </w:r>
      <w:r>
        <w:rPr>
          <w:spacing w:val="36"/>
        </w:rPr>
        <w:t> </w:t>
      </w:r>
      <w:r>
        <w:rPr/>
        <w:t>sintática,</w:t>
      </w:r>
      <w:r>
        <w:rPr>
          <w:spacing w:val="36"/>
        </w:rPr>
        <w:t> </w:t>
      </w:r>
      <w:r>
        <w:rPr/>
        <w:t>mas </w:t>
      </w:r>
      <w:r>
        <w:rPr>
          <w:spacing w:val="-2"/>
        </w:rPr>
        <w:t>estilística)</w:t>
      </w:r>
    </w:p>
    <w:p>
      <w:pPr>
        <w:pStyle w:val="BodyText"/>
      </w:pPr>
    </w:p>
    <w:p>
      <w:pPr>
        <w:pStyle w:val="BodyText"/>
        <w:spacing w:before="5"/>
      </w:pPr>
    </w:p>
    <w:p>
      <w:pPr>
        <w:spacing w:before="1"/>
        <w:ind w:left="520" w:right="0" w:firstLine="0"/>
        <w:jc w:val="left"/>
        <w:rPr>
          <w:b/>
          <w:sz w:val="26"/>
        </w:rPr>
      </w:pPr>
      <w:r>
        <w:rPr>
          <w:b/>
          <w:spacing w:val="-5"/>
          <w:sz w:val="26"/>
          <w:u w:val="single"/>
        </w:rPr>
        <w:t>Te</w:t>
      </w:r>
    </w:p>
    <w:p>
      <w:pPr>
        <w:pStyle w:val="BodyText"/>
        <w:spacing w:before="182"/>
        <w:ind w:left="520"/>
      </w:pPr>
      <w:r>
        <w:rPr/>
        <w:t>“Eu sei</w:t>
      </w:r>
      <w:r>
        <w:rPr>
          <w:spacing w:val="-1"/>
        </w:rPr>
        <w:t> </w:t>
      </w:r>
      <w:r>
        <w:rPr/>
        <w:t>que vou</w:t>
      </w:r>
      <w:r>
        <w:rPr>
          <w:spacing w:val="3"/>
        </w:rPr>
        <w:t> </w:t>
      </w:r>
      <w:r>
        <w:rPr>
          <w:b/>
        </w:rPr>
        <w:t>te</w:t>
      </w:r>
      <w:r>
        <w:rPr>
          <w:b/>
          <w:spacing w:val="-2"/>
        </w:rPr>
        <w:t> </w:t>
      </w:r>
      <w:r>
        <w:rPr/>
        <w:t>amar,</w:t>
      </w:r>
      <w:r>
        <w:rPr>
          <w:spacing w:val="-1"/>
        </w:rPr>
        <w:t> </w:t>
      </w:r>
      <w:r>
        <w:rPr/>
        <w:t>por</w:t>
      </w:r>
      <w:r>
        <w:rPr>
          <w:spacing w:val="-3"/>
        </w:rPr>
        <w:t> </w:t>
      </w:r>
      <w:r>
        <w:rPr/>
        <w:t>toda</w:t>
      </w:r>
      <w:r>
        <w:rPr>
          <w:spacing w:val="-1"/>
        </w:rPr>
        <w:t> </w:t>
      </w:r>
      <w:r>
        <w:rPr/>
        <w:t>a</w:t>
      </w:r>
      <w:r>
        <w:rPr>
          <w:spacing w:val="-1"/>
        </w:rPr>
        <w:t> </w:t>
      </w:r>
      <w:r>
        <w:rPr/>
        <w:t>minha vida”.</w:t>
      </w:r>
      <w:r>
        <w:rPr>
          <w:spacing w:val="-5"/>
        </w:rPr>
        <w:t> </w:t>
      </w:r>
      <w:r>
        <w:rPr/>
        <w:t>(objeto </w:t>
      </w:r>
      <w:r>
        <w:rPr>
          <w:spacing w:val="-2"/>
        </w:rPr>
        <w:t>direto)</w:t>
      </w:r>
    </w:p>
    <w:p>
      <w:pPr>
        <w:pStyle w:val="BodyText"/>
        <w:spacing w:before="182"/>
        <w:ind w:left="520"/>
      </w:pPr>
      <w:r>
        <w:rPr/>
        <w:t>Nunca</w:t>
      </w:r>
      <w:r>
        <w:rPr>
          <w:spacing w:val="-2"/>
        </w:rPr>
        <w:t> </w:t>
      </w:r>
      <w:r>
        <w:rPr/>
        <w:t>mais</w:t>
      </w:r>
      <w:r>
        <w:rPr>
          <w:spacing w:val="1"/>
        </w:rPr>
        <w:t> </w:t>
      </w:r>
      <w:r>
        <w:rPr>
          <w:b/>
        </w:rPr>
        <w:t>te</w:t>
      </w:r>
      <w:r>
        <w:rPr>
          <w:b/>
          <w:spacing w:val="-3"/>
        </w:rPr>
        <w:t> </w:t>
      </w:r>
      <w:r>
        <w:rPr/>
        <w:t>dirigiram</w:t>
      </w:r>
      <w:r>
        <w:rPr>
          <w:spacing w:val="-6"/>
        </w:rPr>
        <w:t> </w:t>
      </w:r>
      <w:r>
        <w:rPr/>
        <w:t>a</w:t>
      </w:r>
      <w:r>
        <w:rPr>
          <w:spacing w:val="-1"/>
        </w:rPr>
        <w:t> </w:t>
      </w:r>
      <w:r>
        <w:rPr/>
        <w:t>palavra.</w:t>
      </w:r>
      <w:r>
        <w:rPr>
          <w:spacing w:val="-2"/>
        </w:rPr>
        <w:t> </w:t>
      </w:r>
      <w:r>
        <w:rPr/>
        <w:t>(objeto</w:t>
      </w:r>
      <w:r>
        <w:rPr>
          <w:spacing w:val="-1"/>
        </w:rPr>
        <w:t> </w:t>
      </w:r>
      <w:r>
        <w:rPr>
          <w:spacing w:val="-2"/>
        </w:rPr>
        <w:t>indireto)</w:t>
      </w:r>
    </w:p>
    <w:p>
      <w:pPr>
        <w:pStyle w:val="BodyText"/>
        <w:spacing w:line="367" w:lineRule="auto" w:before="183"/>
        <w:ind w:left="520" w:right="1912"/>
      </w:pPr>
      <w:r>
        <w:rPr/>
        <w:t>Fica tranquila, meu amor, eu sempre </w:t>
      </w:r>
      <w:r>
        <w:rPr>
          <w:b/>
        </w:rPr>
        <w:t>te </w:t>
      </w:r>
      <w:r>
        <w:rPr/>
        <w:t>serei leal. (complemento nominal) Beijei-</w:t>
      </w:r>
      <w:r>
        <w:rPr>
          <w:b/>
        </w:rPr>
        <w:t>te</w:t>
      </w:r>
      <w:r>
        <w:rPr>
          <w:b/>
          <w:spacing w:val="-4"/>
        </w:rPr>
        <w:t> </w:t>
      </w:r>
      <w:r>
        <w:rPr/>
        <w:t>o</w:t>
      </w:r>
      <w:r>
        <w:rPr>
          <w:spacing w:val="-3"/>
        </w:rPr>
        <w:t> </w:t>
      </w:r>
      <w:r>
        <w:rPr/>
        <w:t>rosto</w:t>
      </w:r>
      <w:r>
        <w:rPr>
          <w:spacing w:val="-3"/>
        </w:rPr>
        <w:t> </w:t>
      </w:r>
      <w:r>
        <w:rPr/>
        <w:t>no</w:t>
      </w:r>
      <w:r>
        <w:rPr>
          <w:spacing w:val="-8"/>
        </w:rPr>
        <w:t> </w:t>
      </w:r>
      <w:r>
        <w:rPr/>
        <w:t>passado</w:t>
      </w:r>
      <w:r>
        <w:rPr>
          <w:spacing w:val="-3"/>
        </w:rPr>
        <w:t> </w:t>
      </w:r>
      <w:r>
        <w:rPr/>
        <w:t>e</w:t>
      </w:r>
      <w:r>
        <w:rPr>
          <w:spacing w:val="-2"/>
        </w:rPr>
        <w:t> </w:t>
      </w:r>
      <w:r>
        <w:rPr/>
        <w:t>beijar-</w:t>
      </w:r>
      <w:r>
        <w:rPr>
          <w:b/>
        </w:rPr>
        <w:t>te</w:t>
      </w:r>
      <w:r>
        <w:rPr/>
        <w:t>-ei</w:t>
      </w:r>
      <w:r>
        <w:rPr>
          <w:spacing w:val="-3"/>
        </w:rPr>
        <w:t> </w:t>
      </w:r>
      <w:r>
        <w:rPr/>
        <w:t>a</w:t>
      </w:r>
      <w:r>
        <w:rPr>
          <w:spacing w:val="-2"/>
        </w:rPr>
        <w:t> </w:t>
      </w:r>
      <w:r>
        <w:rPr/>
        <w:t>boca</w:t>
      </w:r>
      <w:r>
        <w:rPr>
          <w:spacing w:val="-4"/>
        </w:rPr>
        <w:t> </w:t>
      </w:r>
      <w:r>
        <w:rPr/>
        <w:t>agora.</w:t>
      </w:r>
      <w:r>
        <w:rPr>
          <w:spacing w:val="-3"/>
        </w:rPr>
        <w:t> </w:t>
      </w:r>
      <w:r>
        <w:rPr/>
        <w:t>(adjunto</w:t>
      </w:r>
      <w:r>
        <w:rPr>
          <w:spacing w:val="-3"/>
        </w:rPr>
        <w:t> </w:t>
      </w:r>
      <w:r>
        <w:rPr/>
        <w:t>adnominal) Fizeram-</w:t>
      </w:r>
      <w:r>
        <w:rPr>
          <w:b/>
        </w:rPr>
        <w:t>te </w:t>
      </w:r>
      <w:r>
        <w:rPr/>
        <w:t>realizar o exame duas vezes? (sujeito)</w:t>
      </w:r>
    </w:p>
    <w:p>
      <w:pPr>
        <w:pStyle w:val="BodyText"/>
      </w:pPr>
    </w:p>
    <w:p>
      <w:pPr>
        <w:pStyle w:val="BodyText"/>
      </w:pPr>
    </w:p>
    <w:p>
      <w:pPr>
        <w:pStyle w:val="BodyText"/>
        <w:spacing w:before="15"/>
      </w:pPr>
    </w:p>
    <w:p>
      <w:pPr>
        <w:spacing w:before="0"/>
        <w:ind w:left="520" w:right="0" w:firstLine="0"/>
        <w:jc w:val="left"/>
        <w:rPr>
          <w:b/>
          <w:sz w:val="26"/>
        </w:rPr>
      </w:pPr>
      <w:r>
        <w:rPr>
          <w:b/>
          <w:spacing w:val="-5"/>
          <w:sz w:val="26"/>
          <w:u w:val="single"/>
        </w:rPr>
        <w:t>Se</w:t>
      </w:r>
    </w:p>
    <w:p>
      <w:pPr>
        <w:pStyle w:val="BodyText"/>
        <w:spacing w:line="367" w:lineRule="auto" w:before="163"/>
        <w:ind w:left="520" w:right="4096"/>
      </w:pPr>
      <w:r>
        <w:rPr/>
        <w:t>Não</w:t>
      </w:r>
      <w:r>
        <w:rPr>
          <w:spacing w:val="-3"/>
        </w:rPr>
        <w:t> </w:t>
      </w:r>
      <w:r>
        <w:rPr/>
        <w:t>saía</w:t>
      </w:r>
      <w:r>
        <w:rPr>
          <w:spacing w:val="-3"/>
        </w:rPr>
        <w:t> </w:t>
      </w:r>
      <w:r>
        <w:rPr/>
        <w:t>de</w:t>
      </w:r>
      <w:r>
        <w:rPr>
          <w:spacing w:val="-3"/>
        </w:rPr>
        <w:t> </w:t>
      </w:r>
      <w:r>
        <w:rPr/>
        <w:t>casa</w:t>
      </w:r>
      <w:r>
        <w:rPr>
          <w:spacing w:val="-8"/>
        </w:rPr>
        <w:t> </w:t>
      </w:r>
      <w:r>
        <w:rPr/>
        <w:t>sem</w:t>
      </w:r>
      <w:r>
        <w:rPr>
          <w:spacing w:val="-4"/>
        </w:rPr>
        <w:t> </w:t>
      </w:r>
      <w:r>
        <w:rPr>
          <w:b/>
        </w:rPr>
        <w:t>se</w:t>
      </w:r>
      <w:r>
        <w:rPr>
          <w:b/>
          <w:spacing w:val="-4"/>
        </w:rPr>
        <w:t> </w:t>
      </w:r>
      <w:r>
        <w:rPr/>
        <w:t>olhar</w:t>
      </w:r>
      <w:r>
        <w:rPr>
          <w:spacing w:val="-5"/>
        </w:rPr>
        <w:t> </w:t>
      </w:r>
      <w:r>
        <w:rPr/>
        <w:t>no</w:t>
      </w:r>
      <w:r>
        <w:rPr>
          <w:spacing w:val="-3"/>
        </w:rPr>
        <w:t> </w:t>
      </w:r>
      <w:r>
        <w:rPr/>
        <w:t>espelho.</w:t>
      </w:r>
      <w:r>
        <w:rPr>
          <w:spacing w:val="-4"/>
        </w:rPr>
        <w:t> </w:t>
      </w:r>
      <w:r>
        <w:rPr/>
        <w:t>(objeto</w:t>
      </w:r>
      <w:r>
        <w:rPr>
          <w:spacing w:val="-3"/>
        </w:rPr>
        <w:t> </w:t>
      </w:r>
      <w:r>
        <w:rPr/>
        <w:t>direto) A menina </w:t>
      </w:r>
      <w:r>
        <w:rPr>
          <w:b/>
        </w:rPr>
        <w:t>se </w:t>
      </w:r>
      <w:r>
        <w:rPr/>
        <w:t>impôs uma dieta rigorosa. (objeto indireto) Narciso tinha-</w:t>
      </w:r>
      <w:r>
        <w:rPr>
          <w:b/>
        </w:rPr>
        <w:t>se </w:t>
      </w:r>
      <w:r>
        <w:rPr/>
        <w:t>grande paixão. (complemento nominal) O cego costuma deixar-</w:t>
      </w:r>
      <w:r>
        <w:rPr>
          <w:b/>
        </w:rPr>
        <w:t>se </w:t>
      </w:r>
      <w:r>
        <w:rPr/>
        <w:t>levar pelo guia. (sujeito)</w:t>
      </w:r>
    </w:p>
    <w:p>
      <w:pPr>
        <w:spacing w:after="0" w:line="367" w:lineRule="auto"/>
        <w:sectPr>
          <w:pgSz w:w="11910" w:h="16840"/>
          <w:pgMar w:header="707" w:footer="1097" w:top="1120" w:bottom="1280" w:left="560" w:right="100"/>
        </w:sectPr>
      </w:pPr>
    </w:p>
    <w:p>
      <w:pPr>
        <w:pStyle w:val="BodyText"/>
      </w:pPr>
    </w:p>
    <w:p>
      <w:pPr>
        <w:pStyle w:val="BodyText"/>
        <w:spacing w:before="139"/>
      </w:pPr>
    </w:p>
    <w:p>
      <w:pPr>
        <w:spacing w:before="0"/>
        <w:ind w:left="520" w:right="0" w:firstLine="0"/>
        <w:jc w:val="left"/>
        <w:rPr>
          <w:b/>
          <w:sz w:val="26"/>
        </w:rPr>
      </w:pPr>
      <w:r>
        <w:rPr>
          <w:b/>
          <w:spacing w:val="-5"/>
          <w:sz w:val="26"/>
          <w:u w:val="single"/>
        </w:rPr>
        <w:t>Nos</w:t>
      </w:r>
    </w:p>
    <w:p>
      <w:pPr>
        <w:pStyle w:val="BodyText"/>
        <w:spacing w:before="183"/>
        <w:ind w:left="520"/>
      </w:pPr>
      <w:r>
        <w:rPr/>
        <w:t>Você</w:t>
      </w:r>
      <w:r>
        <w:rPr>
          <w:spacing w:val="-1"/>
        </w:rPr>
        <w:t> </w:t>
      </w:r>
      <w:r>
        <w:rPr/>
        <w:t>só</w:t>
      </w:r>
      <w:r>
        <w:rPr>
          <w:spacing w:val="-1"/>
        </w:rPr>
        <w:t> </w:t>
      </w:r>
      <w:r>
        <w:rPr>
          <w:b/>
        </w:rPr>
        <w:t>nos</w:t>
      </w:r>
      <w:r>
        <w:rPr>
          <w:b/>
          <w:spacing w:val="1"/>
        </w:rPr>
        <w:t> </w:t>
      </w:r>
      <w:r>
        <w:rPr/>
        <w:t>ajuda</w:t>
      </w:r>
      <w:r>
        <w:rPr>
          <w:spacing w:val="-1"/>
        </w:rPr>
        <w:t> </w:t>
      </w:r>
      <w:r>
        <w:rPr/>
        <w:t>por</w:t>
      </w:r>
      <w:r>
        <w:rPr>
          <w:spacing w:val="-3"/>
        </w:rPr>
        <w:t> </w:t>
      </w:r>
      <w:r>
        <w:rPr/>
        <w:t>interesse.</w:t>
      </w:r>
      <w:r>
        <w:rPr>
          <w:spacing w:val="-5"/>
        </w:rPr>
        <w:t> </w:t>
      </w:r>
      <w:r>
        <w:rPr/>
        <w:t>(objeto </w:t>
      </w:r>
      <w:r>
        <w:rPr>
          <w:spacing w:val="-2"/>
        </w:rPr>
        <w:t>direto)</w:t>
      </w:r>
    </w:p>
    <w:p>
      <w:pPr>
        <w:pStyle w:val="BodyText"/>
        <w:spacing w:line="367" w:lineRule="auto" w:before="182"/>
        <w:ind w:left="520" w:right="3322"/>
      </w:pPr>
      <w:r>
        <w:rPr/>
        <w:t>Ofereceram-</w:t>
      </w:r>
      <w:r>
        <w:rPr>
          <w:b/>
        </w:rPr>
        <w:t>nos</w:t>
      </w:r>
      <w:r>
        <w:rPr>
          <w:b/>
          <w:spacing w:val="-4"/>
        </w:rPr>
        <w:t> </w:t>
      </w:r>
      <w:r>
        <w:rPr/>
        <w:t>sociedade</w:t>
      </w:r>
      <w:r>
        <w:rPr>
          <w:spacing w:val="-6"/>
        </w:rPr>
        <w:t> </w:t>
      </w:r>
      <w:r>
        <w:rPr/>
        <w:t>na</w:t>
      </w:r>
      <w:r>
        <w:rPr>
          <w:spacing w:val="-6"/>
        </w:rPr>
        <w:t> </w:t>
      </w:r>
      <w:r>
        <w:rPr/>
        <w:t>empresa</w:t>
      </w:r>
      <w:r>
        <w:rPr>
          <w:spacing w:val="-6"/>
        </w:rPr>
        <w:t> </w:t>
      </w:r>
      <w:r>
        <w:rPr/>
        <w:t>ontem.</w:t>
      </w:r>
      <w:r>
        <w:rPr>
          <w:spacing w:val="-10"/>
        </w:rPr>
        <w:t> </w:t>
      </w:r>
      <w:r>
        <w:rPr/>
        <w:t>(objeto</w:t>
      </w:r>
      <w:r>
        <w:rPr>
          <w:spacing w:val="-3"/>
        </w:rPr>
        <w:t> </w:t>
      </w:r>
      <w:r>
        <w:rPr/>
        <w:t>indireto) Os três </w:t>
      </w:r>
      <w:r>
        <w:rPr>
          <w:b/>
        </w:rPr>
        <w:t>nos </w:t>
      </w:r>
      <w:r>
        <w:rPr/>
        <w:t>eram bem próximos. (complemento nominal)</w:t>
      </w:r>
    </w:p>
    <w:p>
      <w:pPr>
        <w:pStyle w:val="BodyText"/>
        <w:spacing w:line="367" w:lineRule="auto"/>
        <w:ind w:left="520" w:right="2581"/>
      </w:pPr>
      <w:r>
        <w:rPr/>
        <w:t>Nosso</w:t>
      </w:r>
      <w:r>
        <w:rPr>
          <w:spacing w:val="-5"/>
        </w:rPr>
        <w:t> </w:t>
      </w:r>
      <w:r>
        <w:rPr/>
        <w:t>time</w:t>
      </w:r>
      <w:r>
        <w:rPr>
          <w:spacing w:val="-6"/>
        </w:rPr>
        <w:t> </w:t>
      </w:r>
      <w:r>
        <w:rPr>
          <w:b/>
        </w:rPr>
        <w:t>nos</w:t>
      </w:r>
      <w:r>
        <w:rPr>
          <w:b/>
          <w:spacing w:val="-3"/>
        </w:rPr>
        <w:t> </w:t>
      </w:r>
      <w:r>
        <w:rPr/>
        <w:t>tirou</w:t>
      </w:r>
      <w:r>
        <w:rPr>
          <w:spacing w:val="-4"/>
        </w:rPr>
        <w:t> </w:t>
      </w:r>
      <w:r>
        <w:rPr/>
        <w:t>a</w:t>
      </w:r>
      <w:r>
        <w:rPr>
          <w:spacing w:val="-5"/>
        </w:rPr>
        <w:t> </w:t>
      </w:r>
      <w:r>
        <w:rPr/>
        <w:t>paciência</w:t>
      </w:r>
      <w:r>
        <w:rPr>
          <w:spacing w:val="-5"/>
        </w:rPr>
        <w:t> </w:t>
      </w:r>
      <w:r>
        <w:rPr/>
        <w:t>há</w:t>
      </w:r>
      <w:r>
        <w:rPr>
          <w:spacing w:val="-5"/>
        </w:rPr>
        <w:t> </w:t>
      </w:r>
      <w:r>
        <w:rPr/>
        <w:t>muito</w:t>
      </w:r>
      <w:r>
        <w:rPr>
          <w:spacing w:val="-5"/>
        </w:rPr>
        <w:t> </w:t>
      </w:r>
      <w:r>
        <w:rPr/>
        <w:t>tempo.</w:t>
      </w:r>
      <w:r>
        <w:rPr>
          <w:spacing w:val="-5"/>
        </w:rPr>
        <w:t> </w:t>
      </w:r>
      <w:r>
        <w:rPr/>
        <w:t>(adjunto</w:t>
      </w:r>
      <w:r>
        <w:rPr>
          <w:spacing w:val="-5"/>
        </w:rPr>
        <w:t> </w:t>
      </w:r>
      <w:r>
        <w:rPr/>
        <w:t>adnominal) Não é de hoje que </w:t>
      </w:r>
      <w:r>
        <w:rPr>
          <w:b/>
        </w:rPr>
        <w:t>nos </w:t>
      </w:r>
      <w:r>
        <w:rPr/>
        <w:t>sentimos formar um ótimo casal. (sujeito)</w:t>
      </w:r>
    </w:p>
    <w:p>
      <w:pPr>
        <w:pStyle w:val="BodyText"/>
        <w:spacing w:before="178"/>
      </w:pPr>
    </w:p>
    <w:p>
      <w:pPr>
        <w:spacing w:before="1"/>
        <w:ind w:left="520" w:right="0" w:firstLine="0"/>
        <w:jc w:val="left"/>
        <w:rPr>
          <w:b/>
          <w:sz w:val="26"/>
        </w:rPr>
      </w:pPr>
      <w:r>
        <w:rPr>
          <w:b/>
          <w:spacing w:val="-5"/>
          <w:sz w:val="26"/>
          <w:u w:val="single"/>
        </w:rPr>
        <w:t>Vos</w:t>
      </w:r>
    </w:p>
    <w:p>
      <w:pPr>
        <w:pStyle w:val="BodyText"/>
        <w:spacing w:before="182"/>
        <w:ind w:left="520"/>
      </w:pPr>
      <w:r>
        <w:rPr/>
        <w:t>Vós</w:t>
      </w:r>
      <w:r>
        <w:rPr>
          <w:spacing w:val="-3"/>
        </w:rPr>
        <w:t> </w:t>
      </w:r>
      <w:r>
        <w:rPr/>
        <w:t>ainda</w:t>
      </w:r>
      <w:r>
        <w:rPr>
          <w:spacing w:val="-2"/>
        </w:rPr>
        <w:t> </w:t>
      </w:r>
      <w:r>
        <w:rPr>
          <w:b/>
        </w:rPr>
        <w:t>vos </w:t>
      </w:r>
      <w:r>
        <w:rPr/>
        <w:t>amais?</w:t>
      </w:r>
      <w:r>
        <w:rPr>
          <w:spacing w:val="-4"/>
        </w:rPr>
        <w:t> </w:t>
      </w:r>
      <w:r>
        <w:rPr/>
        <w:t>(objeto</w:t>
      </w:r>
      <w:r>
        <w:rPr>
          <w:spacing w:val="-2"/>
        </w:rPr>
        <w:t> direto)</w:t>
      </w:r>
    </w:p>
    <w:p>
      <w:pPr>
        <w:pStyle w:val="BodyText"/>
        <w:spacing w:line="367" w:lineRule="auto" w:before="182"/>
        <w:ind w:left="520" w:right="1138"/>
      </w:pPr>
      <w:r>
        <w:rPr/>
        <w:t>Resta-</w:t>
      </w:r>
      <w:r>
        <w:rPr>
          <w:b/>
        </w:rPr>
        <w:t>vos</w:t>
      </w:r>
      <w:r>
        <w:rPr>
          <w:b/>
          <w:spacing w:val="-2"/>
        </w:rPr>
        <w:t> </w:t>
      </w:r>
      <w:r>
        <w:rPr/>
        <w:t>agora</w:t>
      </w:r>
      <w:r>
        <w:rPr>
          <w:spacing w:val="-4"/>
        </w:rPr>
        <w:t> </w:t>
      </w:r>
      <w:r>
        <w:rPr/>
        <w:t>mudar</w:t>
      </w:r>
      <w:r>
        <w:rPr>
          <w:spacing w:val="-7"/>
        </w:rPr>
        <w:t> </w:t>
      </w:r>
      <w:r>
        <w:rPr/>
        <w:t>certos</w:t>
      </w:r>
      <w:r>
        <w:rPr>
          <w:spacing w:val="-7"/>
        </w:rPr>
        <w:t> </w:t>
      </w:r>
      <w:r>
        <w:rPr/>
        <w:t>traços</w:t>
      </w:r>
      <w:r>
        <w:rPr>
          <w:spacing w:val="-4"/>
        </w:rPr>
        <w:t> </w:t>
      </w:r>
      <w:r>
        <w:rPr/>
        <w:t>nocivos</w:t>
      </w:r>
      <w:r>
        <w:rPr>
          <w:spacing w:val="-3"/>
        </w:rPr>
        <w:t> </w:t>
      </w:r>
      <w:r>
        <w:rPr/>
        <w:t>de</w:t>
      </w:r>
      <w:r>
        <w:rPr>
          <w:spacing w:val="-4"/>
        </w:rPr>
        <w:t> </w:t>
      </w:r>
      <w:r>
        <w:rPr/>
        <w:t>personalidade.</w:t>
      </w:r>
      <w:r>
        <w:rPr>
          <w:spacing w:val="-4"/>
        </w:rPr>
        <w:t> </w:t>
      </w:r>
      <w:r>
        <w:rPr/>
        <w:t>(objeto</w:t>
      </w:r>
      <w:r>
        <w:rPr>
          <w:spacing w:val="-4"/>
        </w:rPr>
        <w:t> </w:t>
      </w:r>
      <w:r>
        <w:rPr/>
        <w:t>indireto) Eles </w:t>
      </w:r>
      <w:r>
        <w:rPr>
          <w:b/>
        </w:rPr>
        <w:t>vos </w:t>
      </w:r>
      <w:r>
        <w:rPr/>
        <w:t>têm muito respeito. (complemento nominal)</w:t>
      </w:r>
    </w:p>
    <w:p>
      <w:pPr>
        <w:pStyle w:val="BodyText"/>
        <w:spacing w:line="367" w:lineRule="auto"/>
        <w:ind w:left="520" w:right="3322"/>
      </w:pPr>
      <w:r>
        <w:rPr/>
        <w:t>Vossos</w:t>
      </w:r>
      <w:r>
        <w:rPr>
          <w:spacing w:val="-5"/>
        </w:rPr>
        <w:t> </w:t>
      </w:r>
      <w:r>
        <w:rPr/>
        <w:t>namorados</w:t>
      </w:r>
      <w:r>
        <w:rPr>
          <w:spacing w:val="-5"/>
        </w:rPr>
        <w:t> </w:t>
      </w:r>
      <w:r>
        <w:rPr>
          <w:b/>
        </w:rPr>
        <w:t>vos</w:t>
      </w:r>
      <w:r>
        <w:rPr>
          <w:b/>
          <w:spacing w:val="-7"/>
        </w:rPr>
        <w:t> </w:t>
      </w:r>
      <w:r>
        <w:rPr/>
        <w:t>roubaram</w:t>
      </w:r>
      <w:r>
        <w:rPr>
          <w:spacing w:val="-5"/>
        </w:rPr>
        <w:t> </w:t>
      </w:r>
      <w:r>
        <w:rPr/>
        <w:t>a</w:t>
      </w:r>
      <w:r>
        <w:rPr>
          <w:spacing w:val="-9"/>
        </w:rPr>
        <w:t> </w:t>
      </w:r>
      <w:r>
        <w:rPr/>
        <w:t>pureza?</w:t>
      </w:r>
      <w:r>
        <w:rPr>
          <w:spacing w:val="-6"/>
        </w:rPr>
        <w:t> </w:t>
      </w:r>
      <w:r>
        <w:rPr/>
        <w:t>(adjunto</w:t>
      </w:r>
      <w:r>
        <w:rPr>
          <w:spacing w:val="-5"/>
        </w:rPr>
        <w:t> </w:t>
      </w:r>
      <w:r>
        <w:rPr/>
        <w:t>adnominal) Deixo-</w:t>
      </w:r>
      <w:r>
        <w:rPr>
          <w:b/>
        </w:rPr>
        <w:t>vos </w:t>
      </w:r>
      <w:r>
        <w:rPr/>
        <w:t>mantendo meu legado, meus filhos! (sujeito)</w:t>
      </w:r>
    </w:p>
    <w:p>
      <w:pPr>
        <w:pStyle w:val="BodyText"/>
        <w:spacing w:before="178"/>
      </w:pPr>
    </w:p>
    <w:p>
      <w:pPr>
        <w:spacing w:before="0"/>
        <w:ind w:left="520" w:right="0" w:firstLine="0"/>
        <w:jc w:val="left"/>
        <w:rPr>
          <w:b/>
          <w:sz w:val="26"/>
        </w:rPr>
      </w:pPr>
      <w:r>
        <w:rPr>
          <w:b/>
          <w:sz w:val="26"/>
          <w:u w:val="single"/>
        </w:rPr>
        <w:t>Lhe</w:t>
      </w:r>
      <w:r>
        <w:rPr>
          <w:b/>
          <w:spacing w:val="-5"/>
          <w:sz w:val="26"/>
          <w:u w:val="single"/>
        </w:rPr>
        <w:t> </w:t>
      </w:r>
      <w:r>
        <w:rPr>
          <w:b/>
          <w:sz w:val="26"/>
          <w:u w:val="single"/>
        </w:rPr>
        <w:t>/ </w:t>
      </w:r>
      <w:r>
        <w:rPr>
          <w:b/>
          <w:spacing w:val="-4"/>
          <w:sz w:val="26"/>
          <w:u w:val="single"/>
        </w:rPr>
        <w:t>Lhes</w:t>
      </w:r>
    </w:p>
    <w:p>
      <w:pPr>
        <w:pStyle w:val="BodyText"/>
        <w:spacing w:before="183"/>
        <w:ind w:left="520"/>
      </w:pPr>
      <w:r>
        <w:rPr/>
        <w:t>Procure</w:t>
      </w:r>
      <w:r>
        <w:rPr>
          <w:spacing w:val="-4"/>
        </w:rPr>
        <w:t> </w:t>
      </w:r>
      <w:r>
        <w:rPr/>
        <w:t>o</w:t>
      </w:r>
      <w:r>
        <w:rPr>
          <w:spacing w:val="-1"/>
        </w:rPr>
        <w:t> </w:t>
      </w:r>
      <w:r>
        <w:rPr/>
        <w:t>senhorio</w:t>
      </w:r>
      <w:r>
        <w:rPr>
          <w:spacing w:val="-1"/>
        </w:rPr>
        <w:t> </w:t>
      </w:r>
      <w:r>
        <w:rPr/>
        <w:t>e</w:t>
      </w:r>
      <w:r>
        <w:rPr>
          <w:spacing w:val="-5"/>
        </w:rPr>
        <w:t> </w:t>
      </w:r>
      <w:r>
        <w:rPr/>
        <w:t>pague-lhe</w:t>
      </w:r>
      <w:r>
        <w:rPr>
          <w:spacing w:val="-1"/>
        </w:rPr>
        <w:t> </w:t>
      </w:r>
      <w:r>
        <w:rPr/>
        <w:t>o</w:t>
      </w:r>
      <w:r>
        <w:rPr>
          <w:spacing w:val="-1"/>
        </w:rPr>
        <w:t> </w:t>
      </w:r>
      <w:r>
        <w:rPr/>
        <w:t>aluguel.</w:t>
      </w:r>
      <w:r>
        <w:rPr>
          <w:spacing w:val="-1"/>
        </w:rPr>
        <w:t> </w:t>
      </w:r>
      <w:r>
        <w:rPr/>
        <w:t>(objeto</w:t>
      </w:r>
      <w:r>
        <w:rPr>
          <w:spacing w:val="-1"/>
        </w:rPr>
        <w:t> </w:t>
      </w:r>
      <w:r>
        <w:rPr>
          <w:spacing w:val="-2"/>
        </w:rPr>
        <w:t>indireto)</w:t>
      </w:r>
    </w:p>
    <w:p>
      <w:pPr>
        <w:pStyle w:val="BodyText"/>
        <w:spacing w:line="367" w:lineRule="auto" w:before="182"/>
        <w:ind w:left="520" w:right="970"/>
      </w:pPr>
      <w:r>
        <w:rPr/>
        <w:t>Uma</w:t>
      </w:r>
      <w:r>
        <w:rPr>
          <w:spacing w:val="-3"/>
        </w:rPr>
        <w:t> </w:t>
      </w:r>
      <w:r>
        <w:rPr/>
        <w:t>ideia</w:t>
      </w:r>
      <w:r>
        <w:rPr>
          <w:spacing w:val="-3"/>
        </w:rPr>
        <w:t> </w:t>
      </w:r>
      <w:r>
        <w:rPr/>
        <w:t>lhe</w:t>
      </w:r>
      <w:r>
        <w:rPr>
          <w:spacing w:val="-6"/>
        </w:rPr>
        <w:t> </w:t>
      </w:r>
      <w:r>
        <w:rPr/>
        <w:t>veio</w:t>
      </w:r>
      <w:r>
        <w:rPr>
          <w:spacing w:val="-3"/>
        </w:rPr>
        <w:t> </w:t>
      </w:r>
      <w:r>
        <w:rPr/>
        <w:t>à</w:t>
      </w:r>
      <w:r>
        <w:rPr>
          <w:spacing w:val="-3"/>
        </w:rPr>
        <w:t> </w:t>
      </w:r>
      <w:r>
        <w:rPr/>
        <w:t>mente.</w:t>
      </w:r>
      <w:r>
        <w:rPr>
          <w:spacing w:val="-6"/>
        </w:rPr>
        <w:t> </w:t>
      </w:r>
      <w:r>
        <w:rPr/>
        <w:t>(=</w:t>
      </w:r>
      <w:r>
        <w:rPr>
          <w:spacing w:val="-2"/>
        </w:rPr>
        <w:t> </w:t>
      </w:r>
      <w:r>
        <w:rPr/>
        <w:t>veio</w:t>
      </w:r>
      <w:r>
        <w:rPr>
          <w:spacing w:val="-7"/>
        </w:rPr>
        <w:t> </w:t>
      </w:r>
      <w:r>
        <w:rPr/>
        <w:t>à</w:t>
      </w:r>
      <w:r>
        <w:rPr>
          <w:spacing w:val="-2"/>
        </w:rPr>
        <w:t> </w:t>
      </w:r>
      <w:r>
        <w:rPr/>
        <w:t>sua</w:t>
      </w:r>
      <w:r>
        <w:rPr>
          <w:spacing w:val="-3"/>
        </w:rPr>
        <w:t> </w:t>
      </w:r>
      <w:r>
        <w:rPr/>
        <w:t>mente;</w:t>
      </w:r>
      <w:r>
        <w:rPr>
          <w:spacing w:val="-3"/>
        </w:rPr>
        <w:t> </w:t>
      </w:r>
      <w:r>
        <w:rPr/>
        <w:t>adjunto</w:t>
      </w:r>
      <w:r>
        <w:rPr>
          <w:spacing w:val="-3"/>
        </w:rPr>
        <w:t> </w:t>
      </w:r>
      <w:r>
        <w:rPr/>
        <w:t>adnominal</w:t>
      </w:r>
      <w:r>
        <w:rPr>
          <w:spacing w:val="-6"/>
        </w:rPr>
        <w:t> </w:t>
      </w:r>
      <w:r>
        <w:rPr/>
        <w:t>(posse)) Incrivelmente, o cigarro nunca lhe foi prejudicial. (complemento nominal)</w:t>
      </w:r>
    </w:p>
    <w:p>
      <w:pPr>
        <w:pStyle w:val="BodyText"/>
        <w:spacing w:before="2"/>
        <w:ind w:left="520"/>
      </w:pPr>
      <w:r>
        <w:rPr/>
        <w:t>Fiz-lhes</w:t>
      </w:r>
      <w:r>
        <w:rPr>
          <w:spacing w:val="-4"/>
        </w:rPr>
        <w:t> </w:t>
      </w:r>
      <w:r>
        <w:rPr/>
        <w:t>repensar</w:t>
      </w:r>
      <w:r>
        <w:rPr>
          <w:spacing w:val="-3"/>
        </w:rPr>
        <w:t> </w:t>
      </w:r>
      <w:r>
        <w:rPr/>
        <w:t>o motivo de estar</w:t>
      </w:r>
      <w:r>
        <w:rPr>
          <w:spacing w:val="-6"/>
        </w:rPr>
        <w:t> </w:t>
      </w:r>
      <w:r>
        <w:rPr/>
        <w:t>ali. (sujeito do </w:t>
      </w:r>
      <w:r>
        <w:rPr>
          <w:spacing w:val="-2"/>
        </w:rPr>
        <w:t>infinitivo)</w:t>
      </w:r>
    </w:p>
    <w:p>
      <w:pPr>
        <w:pStyle w:val="BodyText"/>
      </w:pPr>
    </w:p>
    <w:p>
      <w:pPr>
        <w:pStyle w:val="BodyText"/>
        <w:spacing w:before="19"/>
      </w:pPr>
    </w:p>
    <w:p>
      <w:pPr>
        <w:spacing w:before="0"/>
        <w:ind w:left="520" w:right="0" w:firstLine="0"/>
        <w:jc w:val="left"/>
        <w:rPr>
          <w:b/>
          <w:sz w:val="26"/>
        </w:rPr>
      </w:pPr>
      <w:r>
        <w:rPr>
          <w:b/>
          <w:sz w:val="26"/>
          <w:u w:val="single"/>
        </w:rPr>
        <w:t>O,</w:t>
      </w:r>
      <w:r>
        <w:rPr>
          <w:b/>
          <w:spacing w:val="-1"/>
          <w:sz w:val="26"/>
          <w:u w:val="single"/>
        </w:rPr>
        <w:t> </w:t>
      </w:r>
      <w:r>
        <w:rPr>
          <w:b/>
          <w:sz w:val="26"/>
          <w:u w:val="single"/>
        </w:rPr>
        <w:t>a,</w:t>
      </w:r>
      <w:r>
        <w:rPr>
          <w:b/>
          <w:spacing w:val="-1"/>
          <w:sz w:val="26"/>
          <w:u w:val="single"/>
        </w:rPr>
        <w:t> </w:t>
      </w:r>
      <w:r>
        <w:rPr>
          <w:b/>
          <w:sz w:val="26"/>
          <w:u w:val="single"/>
        </w:rPr>
        <w:t>os, </w:t>
      </w:r>
      <w:r>
        <w:rPr>
          <w:b/>
          <w:spacing w:val="-5"/>
          <w:sz w:val="26"/>
          <w:u w:val="single"/>
        </w:rPr>
        <w:t>as</w:t>
      </w:r>
    </w:p>
    <w:p>
      <w:pPr>
        <w:pStyle w:val="BodyText"/>
        <w:spacing w:line="367" w:lineRule="auto" w:before="182"/>
        <w:ind w:left="520" w:right="1912"/>
      </w:pPr>
      <w:r>
        <w:rPr/>
        <w:t>Levei-</w:t>
      </w:r>
      <w:r>
        <w:rPr>
          <w:b/>
        </w:rPr>
        <w:t>o</w:t>
      </w:r>
      <w:r>
        <w:rPr/>
        <w:t>,</w:t>
      </w:r>
      <w:r>
        <w:rPr>
          <w:spacing w:val="-3"/>
        </w:rPr>
        <w:t> </w:t>
      </w:r>
      <w:r>
        <w:rPr/>
        <w:t>levei-</w:t>
      </w:r>
      <w:r>
        <w:rPr>
          <w:b/>
        </w:rPr>
        <w:t>a</w:t>
      </w:r>
      <w:r>
        <w:rPr/>
        <w:t>,</w:t>
      </w:r>
      <w:r>
        <w:rPr>
          <w:spacing w:val="-7"/>
        </w:rPr>
        <w:t> </w:t>
      </w:r>
      <w:r>
        <w:rPr/>
        <w:t>levei-</w:t>
      </w:r>
      <w:r>
        <w:rPr>
          <w:b/>
        </w:rPr>
        <w:t>os</w:t>
      </w:r>
      <w:r>
        <w:rPr>
          <w:b/>
          <w:spacing w:val="-2"/>
        </w:rPr>
        <w:t> </w:t>
      </w:r>
      <w:r>
        <w:rPr/>
        <w:t>e</w:t>
      </w:r>
      <w:r>
        <w:rPr>
          <w:spacing w:val="-3"/>
        </w:rPr>
        <w:t> </w:t>
      </w:r>
      <w:r>
        <w:rPr/>
        <w:t>levei-</w:t>
      </w:r>
      <w:r>
        <w:rPr>
          <w:b/>
        </w:rPr>
        <w:t>as</w:t>
      </w:r>
      <w:r>
        <w:rPr>
          <w:b/>
          <w:spacing w:val="-6"/>
        </w:rPr>
        <w:t> </w:t>
      </w:r>
      <w:r>
        <w:rPr/>
        <w:t>ao</w:t>
      </w:r>
      <w:r>
        <w:rPr>
          <w:spacing w:val="-3"/>
        </w:rPr>
        <w:t> </w:t>
      </w:r>
      <w:r>
        <w:rPr/>
        <w:t>Forte</w:t>
      </w:r>
      <w:r>
        <w:rPr>
          <w:spacing w:val="-3"/>
        </w:rPr>
        <w:t> </w:t>
      </w:r>
      <w:r>
        <w:rPr/>
        <w:t>de</w:t>
      </w:r>
      <w:r>
        <w:rPr>
          <w:spacing w:val="-3"/>
        </w:rPr>
        <w:t> </w:t>
      </w:r>
      <w:r>
        <w:rPr/>
        <w:t>Copacabana.</w:t>
      </w:r>
      <w:r>
        <w:rPr>
          <w:spacing w:val="-3"/>
        </w:rPr>
        <w:t> </w:t>
      </w:r>
      <w:r>
        <w:rPr/>
        <w:t>(objeto</w:t>
      </w:r>
      <w:r>
        <w:rPr>
          <w:spacing w:val="-3"/>
        </w:rPr>
        <w:t> </w:t>
      </w:r>
      <w:r>
        <w:rPr/>
        <w:t>direto) Nunca </w:t>
      </w:r>
      <w:r>
        <w:rPr>
          <w:b/>
        </w:rPr>
        <w:t>os </w:t>
      </w:r>
      <w:r>
        <w:rPr/>
        <w:t>vi namorar com volúpia, eram discretos. (sujeito do infinitivo) Assim, se fizermos um paralelo entre Objeto Direto e Objeto Indireto:</w:t>
      </w:r>
    </w:p>
    <w:p>
      <w:pPr>
        <w:spacing w:after="0" w:line="367" w:lineRule="auto"/>
        <w:sectPr>
          <w:pgSz w:w="11910" w:h="16840"/>
          <w:pgMar w:header="707" w:footer="1097" w:top="1120" w:bottom="1280" w:left="560" w:right="100"/>
        </w:sectPr>
      </w:pPr>
    </w:p>
    <w:p>
      <w:pPr>
        <w:pStyle w:val="BodyText"/>
        <w:spacing w:line="237" w:lineRule="auto" w:before="306"/>
        <w:ind w:left="520" w:right="970"/>
      </w:pPr>
      <w:r>
        <w:rPr/>
        <w:t>Os</w:t>
      </w:r>
      <w:r>
        <w:rPr>
          <w:spacing w:val="-2"/>
        </w:rPr>
        <w:t> </w:t>
      </w:r>
      <w:r>
        <w:rPr/>
        <w:t>pronomes</w:t>
      </w:r>
      <w:r>
        <w:rPr>
          <w:spacing w:val="-3"/>
        </w:rPr>
        <w:t> </w:t>
      </w:r>
      <w:r>
        <w:rPr>
          <w:b/>
        </w:rPr>
        <w:t>me</w:t>
      </w:r>
      <w:r>
        <w:rPr/>
        <w:t>,</w:t>
      </w:r>
      <w:r>
        <w:rPr>
          <w:spacing w:val="-3"/>
        </w:rPr>
        <w:t> </w:t>
      </w:r>
      <w:r>
        <w:rPr>
          <w:b/>
        </w:rPr>
        <w:t>te</w:t>
      </w:r>
      <w:r>
        <w:rPr/>
        <w:t>,</w:t>
      </w:r>
      <w:r>
        <w:rPr>
          <w:spacing w:val="-3"/>
        </w:rPr>
        <w:t> </w:t>
      </w:r>
      <w:r>
        <w:rPr>
          <w:b/>
        </w:rPr>
        <w:t>nos, vos</w:t>
      </w:r>
      <w:r>
        <w:rPr>
          <w:b/>
          <w:spacing w:val="-1"/>
        </w:rPr>
        <w:t> </w:t>
      </w:r>
      <w:r>
        <w:rPr/>
        <w:t>e</w:t>
      </w:r>
      <w:r>
        <w:rPr>
          <w:spacing w:val="-7"/>
        </w:rPr>
        <w:t> </w:t>
      </w:r>
      <w:r>
        <w:rPr>
          <w:b/>
        </w:rPr>
        <w:t>se</w:t>
      </w:r>
      <w:r>
        <w:rPr>
          <w:b/>
          <w:spacing w:val="-8"/>
        </w:rPr>
        <w:t> </w:t>
      </w:r>
      <w:r>
        <w:rPr/>
        <w:t>são</w:t>
      </w:r>
      <w:r>
        <w:rPr>
          <w:spacing w:val="-3"/>
        </w:rPr>
        <w:t> </w:t>
      </w:r>
      <w:r>
        <w:rPr/>
        <w:t>empregados</w:t>
      </w:r>
      <w:r>
        <w:rPr>
          <w:spacing w:val="-3"/>
        </w:rPr>
        <w:t> </w:t>
      </w:r>
      <w:r>
        <w:rPr/>
        <w:t>como</w:t>
      </w:r>
      <w:r>
        <w:rPr>
          <w:spacing w:val="-3"/>
        </w:rPr>
        <w:t> </w:t>
      </w:r>
      <w:r>
        <w:rPr/>
        <w:t>objeto</w:t>
      </w:r>
      <w:r>
        <w:rPr>
          <w:spacing w:val="-1"/>
        </w:rPr>
        <w:t> </w:t>
      </w:r>
      <w:r>
        <w:rPr>
          <w:color w:val="FF0000"/>
        </w:rPr>
        <w:t>direto</w:t>
      </w:r>
      <w:r>
        <w:rPr>
          <w:color w:val="FF0000"/>
          <w:spacing w:val="-2"/>
        </w:rPr>
        <w:t> </w:t>
      </w:r>
      <w:r>
        <w:rPr>
          <w:color w:val="FF0000"/>
        </w:rPr>
        <w:t>ou</w:t>
      </w:r>
      <w:r>
        <w:rPr>
          <w:color w:val="FF0000"/>
          <w:spacing w:val="-2"/>
        </w:rPr>
        <w:t> </w:t>
      </w:r>
      <w:r>
        <w:rPr/>
        <w:t>objeto </w:t>
      </w:r>
      <w:r>
        <w:rPr>
          <w:color w:val="FF0000"/>
          <w:spacing w:val="-2"/>
        </w:rPr>
        <w:t>indireto</w:t>
      </w:r>
      <w:r>
        <w:rPr>
          <w:spacing w:val="-2"/>
        </w:rPr>
        <w:t>.</w:t>
      </w:r>
    </w:p>
    <w:p>
      <w:pPr>
        <w:pStyle w:val="ListParagraph"/>
        <w:numPr>
          <w:ilvl w:val="0"/>
          <w:numId w:val="14"/>
        </w:numPr>
        <w:tabs>
          <w:tab w:pos="1240" w:val="left" w:leader="none"/>
        </w:tabs>
        <w:spacing w:line="345" w:lineRule="exact" w:before="5" w:after="0"/>
        <w:ind w:left="1240" w:right="0" w:hanging="284"/>
        <w:jc w:val="left"/>
        <w:rPr>
          <w:rFonts w:ascii="Symbol" w:hAnsi="Symbol"/>
          <w:sz w:val="20"/>
        </w:rPr>
      </w:pPr>
      <w:r>
        <w:rPr>
          <w:sz w:val="26"/>
        </w:rPr>
        <w:t>Eles</w:t>
      </w:r>
      <w:r>
        <w:rPr>
          <w:spacing w:val="-4"/>
          <w:sz w:val="26"/>
        </w:rPr>
        <w:t> </w:t>
      </w:r>
      <w:r>
        <w:rPr>
          <w:sz w:val="26"/>
        </w:rPr>
        <w:t>me</w:t>
      </w:r>
      <w:r>
        <w:rPr>
          <w:spacing w:val="-5"/>
          <w:sz w:val="26"/>
        </w:rPr>
        <w:t> </w:t>
      </w:r>
      <w:r>
        <w:rPr>
          <w:sz w:val="26"/>
        </w:rPr>
        <w:t>respeitam.</w:t>
      </w:r>
      <w:r>
        <w:rPr>
          <w:spacing w:val="-6"/>
          <w:sz w:val="26"/>
        </w:rPr>
        <w:t> </w:t>
      </w:r>
      <w:r>
        <w:rPr>
          <w:sz w:val="26"/>
        </w:rPr>
        <w:t>(respeitar</w:t>
      </w:r>
      <w:r>
        <w:rPr>
          <w:spacing w:val="-1"/>
          <w:sz w:val="26"/>
        </w:rPr>
        <w:t> </w:t>
      </w:r>
      <w:r>
        <w:rPr>
          <w:sz w:val="26"/>
        </w:rPr>
        <w:t>alguém</w:t>
      </w:r>
      <w:r>
        <w:rPr>
          <w:spacing w:val="3"/>
          <w:sz w:val="26"/>
        </w:rPr>
        <w:t> </w:t>
      </w:r>
      <w:r>
        <w:rPr>
          <w:sz w:val="26"/>
        </w:rPr>
        <w:t>-</w:t>
      </w:r>
      <w:r>
        <w:rPr>
          <w:spacing w:val="-2"/>
          <w:sz w:val="26"/>
        </w:rPr>
        <w:t> </w:t>
      </w:r>
      <w:r>
        <w:rPr>
          <w:sz w:val="26"/>
        </w:rPr>
        <w:t>objeto</w:t>
      </w:r>
      <w:r>
        <w:rPr>
          <w:spacing w:val="-2"/>
          <w:sz w:val="26"/>
        </w:rPr>
        <w:t> direto)</w:t>
      </w:r>
    </w:p>
    <w:p>
      <w:pPr>
        <w:pStyle w:val="ListParagraph"/>
        <w:numPr>
          <w:ilvl w:val="0"/>
          <w:numId w:val="14"/>
        </w:numPr>
        <w:tabs>
          <w:tab w:pos="1240" w:val="left" w:leader="none"/>
        </w:tabs>
        <w:spacing w:line="345" w:lineRule="exact" w:before="0" w:after="0"/>
        <w:ind w:left="1240" w:right="0" w:hanging="284"/>
        <w:jc w:val="left"/>
        <w:rPr>
          <w:rFonts w:ascii="Symbol" w:hAnsi="Symbol"/>
          <w:sz w:val="20"/>
        </w:rPr>
      </w:pPr>
      <w:r>
        <w:rPr>
          <w:sz w:val="26"/>
        </w:rPr>
        <w:t>Entregaram-te</w:t>
      </w:r>
      <w:r>
        <w:rPr>
          <w:spacing w:val="-4"/>
          <w:sz w:val="26"/>
        </w:rPr>
        <w:t> </w:t>
      </w:r>
      <w:r>
        <w:rPr>
          <w:sz w:val="26"/>
        </w:rPr>
        <w:t>o</w:t>
      </w:r>
      <w:r>
        <w:rPr>
          <w:spacing w:val="-2"/>
          <w:sz w:val="26"/>
        </w:rPr>
        <w:t> </w:t>
      </w:r>
      <w:r>
        <w:rPr>
          <w:sz w:val="26"/>
        </w:rPr>
        <w:t>documento</w:t>
      </w:r>
      <w:r>
        <w:rPr>
          <w:spacing w:val="-1"/>
          <w:sz w:val="26"/>
        </w:rPr>
        <w:t> </w:t>
      </w:r>
      <w:r>
        <w:rPr>
          <w:sz w:val="26"/>
        </w:rPr>
        <w:t>ontem.</w:t>
      </w:r>
      <w:r>
        <w:rPr>
          <w:spacing w:val="-2"/>
          <w:sz w:val="26"/>
        </w:rPr>
        <w:t> </w:t>
      </w:r>
      <w:r>
        <w:rPr>
          <w:sz w:val="26"/>
        </w:rPr>
        <w:t>(entregar</w:t>
      </w:r>
      <w:r>
        <w:rPr>
          <w:spacing w:val="3"/>
          <w:sz w:val="26"/>
        </w:rPr>
        <w:t> </w:t>
      </w:r>
      <w:r>
        <w:rPr>
          <w:sz w:val="26"/>
        </w:rPr>
        <w:t>a</w:t>
      </w:r>
      <w:r>
        <w:rPr>
          <w:spacing w:val="-2"/>
          <w:sz w:val="26"/>
        </w:rPr>
        <w:t> </w:t>
      </w:r>
      <w:r>
        <w:rPr>
          <w:sz w:val="26"/>
        </w:rPr>
        <w:t>alguém</w:t>
      </w:r>
      <w:r>
        <w:rPr>
          <w:spacing w:val="1"/>
          <w:sz w:val="26"/>
        </w:rPr>
        <w:t> </w:t>
      </w:r>
      <w:r>
        <w:rPr>
          <w:sz w:val="26"/>
        </w:rPr>
        <w:t>-</w:t>
      </w:r>
      <w:r>
        <w:rPr>
          <w:spacing w:val="-2"/>
          <w:sz w:val="26"/>
        </w:rPr>
        <w:t> </w:t>
      </w:r>
      <w:r>
        <w:rPr>
          <w:sz w:val="26"/>
        </w:rPr>
        <w:t>objeto</w:t>
      </w:r>
      <w:r>
        <w:rPr>
          <w:spacing w:val="-1"/>
          <w:sz w:val="26"/>
        </w:rPr>
        <w:t> </w:t>
      </w:r>
      <w:r>
        <w:rPr>
          <w:spacing w:val="-2"/>
          <w:sz w:val="26"/>
        </w:rPr>
        <w:t>indireto)</w:t>
      </w:r>
    </w:p>
    <w:p>
      <w:pPr>
        <w:pStyle w:val="ListParagraph"/>
        <w:numPr>
          <w:ilvl w:val="0"/>
          <w:numId w:val="14"/>
        </w:numPr>
        <w:tabs>
          <w:tab w:pos="1240" w:val="left" w:leader="none"/>
        </w:tabs>
        <w:spacing w:line="240" w:lineRule="auto" w:before="2" w:after="0"/>
        <w:ind w:left="1240" w:right="0" w:hanging="284"/>
        <w:jc w:val="left"/>
        <w:rPr>
          <w:rFonts w:ascii="Symbol" w:hAnsi="Symbol"/>
          <w:sz w:val="20"/>
        </w:rPr>
      </w:pPr>
      <w:r>
        <w:rPr>
          <w:sz w:val="26"/>
        </w:rPr>
        <w:t>Digam-nos</w:t>
      </w:r>
      <w:r>
        <w:rPr>
          <w:spacing w:val="-4"/>
          <w:sz w:val="26"/>
        </w:rPr>
        <w:t> </w:t>
      </w:r>
      <w:r>
        <w:rPr>
          <w:sz w:val="26"/>
        </w:rPr>
        <w:t>a</w:t>
      </w:r>
      <w:r>
        <w:rPr>
          <w:spacing w:val="-1"/>
          <w:sz w:val="26"/>
        </w:rPr>
        <w:t> </w:t>
      </w:r>
      <w:r>
        <w:rPr>
          <w:sz w:val="26"/>
        </w:rPr>
        <w:t>verdade.</w:t>
      </w:r>
      <w:r>
        <w:rPr>
          <w:spacing w:val="-2"/>
          <w:sz w:val="26"/>
        </w:rPr>
        <w:t> </w:t>
      </w:r>
      <w:r>
        <w:rPr>
          <w:sz w:val="26"/>
        </w:rPr>
        <w:t>(dizer</w:t>
      </w:r>
      <w:r>
        <w:rPr>
          <w:spacing w:val="-4"/>
          <w:sz w:val="26"/>
        </w:rPr>
        <w:t> </w:t>
      </w:r>
      <w:r>
        <w:rPr>
          <w:sz w:val="26"/>
        </w:rPr>
        <w:t>a</w:t>
      </w:r>
      <w:r>
        <w:rPr>
          <w:spacing w:val="-1"/>
          <w:sz w:val="26"/>
        </w:rPr>
        <w:t> </w:t>
      </w:r>
      <w:r>
        <w:rPr>
          <w:sz w:val="26"/>
        </w:rPr>
        <w:t>alguém</w:t>
      </w:r>
      <w:r>
        <w:rPr>
          <w:spacing w:val="1"/>
          <w:sz w:val="26"/>
        </w:rPr>
        <w:t> </w:t>
      </w:r>
      <w:r>
        <w:rPr>
          <w:sz w:val="26"/>
        </w:rPr>
        <w:t>-</w:t>
      </w:r>
      <w:r>
        <w:rPr>
          <w:spacing w:val="-2"/>
          <w:sz w:val="26"/>
        </w:rPr>
        <w:t> </w:t>
      </w:r>
      <w:r>
        <w:rPr>
          <w:sz w:val="26"/>
        </w:rPr>
        <w:t>objeto</w:t>
      </w:r>
      <w:r>
        <w:rPr>
          <w:spacing w:val="-1"/>
          <w:sz w:val="26"/>
        </w:rPr>
        <w:t> </w:t>
      </w:r>
      <w:r>
        <w:rPr>
          <w:spacing w:val="-2"/>
          <w:sz w:val="26"/>
        </w:rPr>
        <w:t>indireto)</w:t>
      </w:r>
    </w:p>
    <w:p>
      <w:pPr>
        <w:pStyle w:val="BodyText"/>
      </w:pPr>
    </w:p>
    <w:p>
      <w:pPr>
        <w:pStyle w:val="BodyText"/>
        <w:spacing w:line="345" w:lineRule="exact" w:before="1"/>
        <w:ind w:left="520"/>
      </w:pPr>
      <w:r>
        <w:rPr/>
        <w:t>Os</w:t>
      </w:r>
      <w:r>
        <w:rPr>
          <w:spacing w:val="-3"/>
        </w:rPr>
        <w:t> </w:t>
      </w:r>
      <w:r>
        <w:rPr/>
        <w:t>pronomes</w:t>
      </w:r>
      <w:r>
        <w:rPr>
          <w:spacing w:val="-1"/>
        </w:rPr>
        <w:t> </w:t>
      </w:r>
      <w:r>
        <w:rPr>
          <w:b/>
        </w:rPr>
        <w:t>o</w:t>
      </w:r>
      <w:r>
        <w:rPr/>
        <w:t>,</w:t>
      </w:r>
      <w:r>
        <w:rPr>
          <w:spacing w:val="-2"/>
        </w:rPr>
        <w:t> </w:t>
      </w:r>
      <w:r>
        <w:rPr>
          <w:b/>
        </w:rPr>
        <w:t>a</w:t>
      </w:r>
      <w:r>
        <w:rPr/>
        <w:t>,</w:t>
      </w:r>
      <w:r>
        <w:rPr>
          <w:spacing w:val="-1"/>
        </w:rPr>
        <w:t> </w:t>
      </w:r>
      <w:r>
        <w:rPr>
          <w:b/>
        </w:rPr>
        <w:t>os</w:t>
      </w:r>
      <w:r>
        <w:rPr>
          <w:b/>
          <w:spacing w:val="-1"/>
        </w:rPr>
        <w:t> </w:t>
      </w:r>
      <w:r>
        <w:rPr/>
        <w:t>e</w:t>
      </w:r>
      <w:r>
        <w:rPr>
          <w:spacing w:val="-2"/>
        </w:rPr>
        <w:t> </w:t>
      </w:r>
      <w:r>
        <w:rPr>
          <w:b/>
        </w:rPr>
        <w:t>as</w:t>
      </w:r>
      <w:r>
        <w:rPr>
          <w:b/>
          <w:spacing w:val="-3"/>
        </w:rPr>
        <w:t> </w:t>
      </w:r>
      <w:r>
        <w:rPr/>
        <w:t>são</w:t>
      </w:r>
      <w:r>
        <w:rPr>
          <w:spacing w:val="-1"/>
        </w:rPr>
        <w:t> </w:t>
      </w:r>
      <w:r>
        <w:rPr/>
        <w:t>empregados </w:t>
      </w:r>
      <w:r>
        <w:rPr>
          <w:color w:val="FF0000"/>
        </w:rPr>
        <w:t>somente </w:t>
      </w:r>
      <w:r>
        <w:rPr/>
        <w:t>como</w:t>
      </w:r>
      <w:r>
        <w:rPr>
          <w:spacing w:val="-1"/>
        </w:rPr>
        <w:t> </w:t>
      </w:r>
      <w:r>
        <w:rPr/>
        <w:t>objetos</w:t>
      </w:r>
      <w:r>
        <w:rPr>
          <w:spacing w:val="-2"/>
        </w:rPr>
        <w:t> </w:t>
      </w:r>
      <w:r>
        <w:rPr>
          <w:color w:val="FF0000"/>
          <w:spacing w:val="-2"/>
        </w:rPr>
        <w:t>diretos</w:t>
      </w:r>
      <w:r>
        <w:rPr>
          <w:spacing w:val="-2"/>
        </w:rPr>
        <w:t>.</w:t>
      </w:r>
    </w:p>
    <w:p>
      <w:pPr>
        <w:pStyle w:val="ListParagraph"/>
        <w:numPr>
          <w:ilvl w:val="0"/>
          <w:numId w:val="14"/>
        </w:numPr>
        <w:tabs>
          <w:tab w:pos="1240" w:val="left" w:leader="none"/>
        </w:tabs>
        <w:spacing w:line="345" w:lineRule="exact" w:before="0" w:after="0"/>
        <w:ind w:left="1240" w:right="0" w:hanging="284"/>
        <w:jc w:val="left"/>
        <w:rPr>
          <w:rFonts w:ascii="Symbol" w:hAnsi="Symbol"/>
          <w:sz w:val="20"/>
        </w:rPr>
      </w:pPr>
      <w:r>
        <w:rPr>
          <w:sz w:val="26"/>
        </w:rPr>
        <w:t>Fechou-a</w:t>
      </w:r>
      <w:r>
        <w:rPr>
          <w:spacing w:val="-2"/>
          <w:sz w:val="26"/>
        </w:rPr>
        <w:t> </w:t>
      </w:r>
      <w:r>
        <w:rPr>
          <w:sz w:val="26"/>
        </w:rPr>
        <w:t>e saiu.</w:t>
      </w:r>
      <w:r>
        <w:rPr>
          <w:spacing w:val="-2"/>
          <w:sz w:val="26"/>
        </w:rPr>
        <w:t> </w:t>
      </w:r>
      <w:r>
        <w:rPr>
          <w:sz w:val="26"/>
        </w:rPr>
        <w:t>(fechar</w:t>
      </w:r>
      <w:r>
        <w:rPr>
          <w:spacing w:val="-3"/>
          <w:sz w:val="26"/>
        </w:rPr>
        <w:t> </w:t>
      </w:r>
      <w:r>
        <w:rPr>
          <w:sz w:val="26"/>
        </w:rPr>
        <w:t>algo -</w:t>
      </w:r>
      <w:r>
        <w:rPr>
          <w:spacing w:val="-1"/>
          <w:sz w:val="26"/>
        </w:rPr>
        <w:t> </w:t>
      </w:r>
      <w:r>
        <w:rPr>
          <w:sz w:val="26"/>
        </w:rPr>
        <w:t>objeto</w:t>
      </w:r>
      <w:r>
        <w:rPr>
          <w:spacing w:val="-1"/>
          <w:sz w:val="26"/>
        </w:rPr>
        <w:t> </w:t>
      </w:r>
      <w:r>
        <w:rPr>
          <w:spacing w:val="-2"/>
          <w:sz w:val="26"/>
        </w:rPr>
        <w:t>direto)</w:t>
      </w:r>
    </w:p>
    <w:p>
      <w:pPr>
        <w:pStyle w:val="ListParagraph"/>
        <w:numPr>
          <w:ilvl w:val="0"/>
          <w:numId w:val="14"/>
        </w:numPr>
        <w:tabs>
          <w:tab w:pos="1240" w:val="left" w:leader="none"/>
        </w:tabs>
        <w:spacing w:line="345" w:lineRule="exact" w:before="2" w:after="0"/>
        <w:ind w:left="1240" w:right="0" w:hanging="284"/>
        <w:jc w:val="left"/>
        <w:rPr>
          <w:rFonts w:ascii="Symbol" w:hAnsi="Symbol"/>
          <w:sz w:val="20"/>
        </w:rPr>
      </w:pPr>
      <w:r>
        <w:rPr>
          <w:sz w:val="26"/>
        </w:rPr>
        <w:t>Nunca</w:t>
      </w:r>
      <w:r>
        <w:rPr>
          <w:spacing w:val="-1"/>
          <w:sz w:val="26"/>
        </w:rPr>
        <w:t> </w:t>
      </w:r>
      <w:r>
        <w:rPr>
          <w:sz w:val="26"/>
        </w:rPr>
        <w:t>as vi.</w:t>
      </w:r>
      <w:r>
        <w:rPr>
          <w:spacing w:val="-1"/>
          <w:sz w:val="26"/>
        </w:rPr>
        <w:t> </w:t>
      </w:r>
      <w:r>
        <w:rPr>
          <w:sz w:val="26"/>
        </w:rPr>
        <w:t>(ver</w:t>
      </w:r>
      <w:r>
        <w:rPr>
          <w:spacing w:val="-5"/>
          <w:sz w:val="26"/>
        </w:rPr>
        <w:t> </w:t>
      </w:r>
      <w:r>
        <w:rPr>
          <w:sz w:val="26"/>
        </w:rPr>
        <w:t>alguém</w:t>
      </w:r>
      <w:r>
        <w:rPr>
          <w:spacing w:val="3"/>
          <w:sz w:val="26"/>
        </w:rPr>
        <w:t> </w:t>
      </w:r>
      <w:r>
        <w:rPr>
          <w:sz w:val="26"/>
        </w:rPr>
        <w:t>- objeto</w:t>
      </w:r>
      <w:r>
        <w:rPr>
          <w:spacing w:val="-1"/>
          <w:sz w:val="26"/>
        </w:rPr>
        <w:t> </w:t>
      </w:r>
      <w:r>
        <w:rPr>
          <w:spacing w:val="-2"/>
          <w:sz w:val="26"/>
        </w:rPr>
        <w:t>direto)</w:t>
      </w:r>
    </w:p>
    <w:p>
      <w:pPr>
        <w:pStyle w:val="ListParagraph"/>
        <w:numPr>
          <w:ilvl w:val="0"/>
          <w:numId w:val="14"/>
        </w:numPr>
        <w:tabs>
          <w:tab w:pos="1240" w:val="left" w:leader="none"/>
        </w:tabs>
        <w:spacing w:line="345" w:lineRule="exact" w:before="0" w:after="0"/>
        <w:ind w:left="1240" w:right="0" w:hanging="284"/>
        <w:jc w:val="left"/>
        <w:rPr>
          <w:rFonts w:ascii="Symbol" w:hAnsi="Symbol"/>
          <w:sz w:val="20"/>
        </w:rPr>
      </w:pPr>
      <w:r>
        <w:rPr>
          <w:sz w:val="26"/>
        </w:rPr>
        <w:t>Às</w:t>
      </w:r>
      <w:r>
        <w:rPr>
          <w:spacing w:val="-4"/>
          <w:sz w:val="26"/>
        </w:rPr>
        <w:t> </w:t>
      </w:r>
      <w:r>
        <w:rPr>
          <w:sz w:val="26"/>
        </w:rPr>
        <w:t>vezes</w:t>
      </w:r>
      <w:r>
        <w:rPr>
          <w:spacing w:val="-2"/>
          <w:sz w:val="26"/>
        </w:rPr>
        <w:t> </w:t>
      </w:r>
      <w:r>
        <w:rPr>
          <w:sz w:val="26"/>
        </w:rPr>
        <w:t>os</w:t>
      </w:r>
      <w:r>
        <w:rPr>
          <w:spacing w:val="-2"/>
          <w:sz w:val="26"/>
        </w:rPr>
        <w:t> </w:t>
      </w:r>
      <w:r>
        <w:rPr>
          <w:sz w:val="26"/>
        </w:rPr>
        <w:t>convidamos</w:t>
      </w:r>
      <w:r>
        <w:rPr>
          <w:spacing w:val="-3"/>
          <w:sz w:val="26"/>
        </w:rPr>
        <w:t> </w:t>
      </w:r>
      <w:r>
        <w:rPr>
          <w:sz w:val="26"/>
        </w:rPr>
        <w:t>para</w:t>
      </w:r>
      <w:r>
        <w:rPr>
          <w:spacing w:val="-3"/>
          <w:sz w:val="26"/>
        </w:rPr>
        <w:t> </w:t>
      </w:r>
      <w:r>
        <w:rPr>
          <w:sz w:val="26"/>
        </w:rPr>
        <w:t>jantar.</w:t>
      </w:r>
      <w:r>
        <w:rPr>
          <w:spacing w:val="-3"/>
          <w:sz w:val="26"/>
        </w:rPr>
        <w:t> </w:t>
      </w:r>
      <w:r>
        <w:rPr>
          <w:sz w:val="26"/>
        </w:rPr>
        <w:t>(convidar</w:t>
      </w:r>
      <w:r>
        <w:rPr>
          <w:spacing w:val="-2"/>
          <w:sz w:val="26"/>
        </w:rPr>
        <w:t> </w:t>
      </w:r>
      <w:r>
        <w:rPr>
          <w:sz w:val="26"/>
        </w:rPr>
        <w:t>alguém</w:t>
      </w:r>
      <w:r>
        <w:rPr>
          <w:spacing w:val="2"/>
          <w:sz w:val="26"/>
        </w:rPr>
        <w:t> </w:t>
      </w:r>
      <w:r>
        <w:rPr>
          <w:sz w:val="26"/>
        </w:rPr>
        <w:t>-</w:t>
      </w:r>
      <w:r>
        <w:rPr>
          <w:spacing w:val="-6"/>
          <w:sz w:val="26"/>
        </w:rPr>
        <w:t> </w:t>
      </w:r>
      <w:r>
        <w:rPr>
          <w:sz w:val="26"/>
        </w:rPr>
        <w:t>objeto</w:t>
      </w:r>
      <w:r>
        <w:rPr>
          <w:spacing w:val="-3"/>
          <w:sz w:val="26"/>
        </w:rPr>
        <w:t> </w:t>
      </w:r>
      <w:r>
        <w:rPr>
          <w:spacing w:val="-2"/>
          <w:sz w:val="26"/>
        </w:rPr>
        <w:t>direto)</w:t>
      </w:r>
    </w:p>
    <w:p>
      <w:pPr>
        <w:pStyle w:val="BodyText"/>
      </w:pPr>
    </w:p>
    <w:p>
      <w:pPr>
        <w:pStyle w:val="BodyText"/>
        <w:spacing w:line="345" w:lineRule="exact"/>
        <w:ind w:left="520"/>
      </w:pPr>
      <w:r>
        <w:rPr/>
        <w:t>Os</w:t>
      </w:r>
      <w:r>
        <w:rPr>
          <w:spacing w:val="-4"/>
        </w:rPr>
        <w:t> </w:t>
      </w:r>
      <w:r>
        <w:rPr/>
        <w:t>pronomes</w:t>
      </w:r>
      <w:r>
        <w:rPr>
          <w:spacing w:val="-1"/>
        </w:rPr>
        <w:t> </w:t>
      </w:r>
      <w:r>
        <w:rPr>
          <w:b/>
        </w:rPr>
        <w:t>lhe</w:t>
      </w:r>
      <w:r>
        <w:rPr>
          <w:b/>
          <w:spacing w:val="-3"/>
        </w:rPr>
        <w:t> </w:t>
      </w:r>
      <w:r>
        <w:rPr/>
        <w:t>e</w:t>
      </w:r>
      <w:r>
        <w:rPr>
          <w:spacing w:val="-6"/>
        </w:rPr>
        <w:t> </w:t>
      </w:r>
      <w:r>
        <w:rPr>
          <w:b/>
        </w:rPr>
        <w:t>lhes </w:t>
      </w:r>
      <w:r>
        <w:rPr/>
        <w:t>são</w:t>
      </w:r>
      <w:r>
        <w:rPr>
          <w:spacing w:val="-2"/>
        </w:rPr>
        <w:t> </w:t>
      </w:r>
      <w:r>
        <w:rPr/>
        <w:t>empregados</w:t>
      </w:r>
      <w:r>
        <w:rPr>
          <w:spacing w:val="1"/>
        </w:rPr>
        <w:t> </w:t>
      </w:r>
      <w:r>
        <w:rPr>
          <w:color w:val="FF0000"/>
        </w:rPr>
        <w:t>somente</w:t>
      </w:r>
      <w:r>
        <w:rPr>
          <w:color w:val="FF0000"/>
          <w:spacing w:val="-1"/>
        </w:rPr>
        <w:t> </w:t>
      </w:r>
      <w:r>
        <w:rPr/>
        <w:t>como</w:t>
      </w:r>
      <w:r>
        <w:rPr>
          <w:spacing w:val="-2"/>
        </w:rPr>
        <w:t> </w:t>
      </w:r>
      <w:r>
        <w:rPr/>
        <w:t>objetos</w:t>
      </w:r>
      <w:r>
        <w:rPr>
          <w:spacing w:val="1"/>
        </w:rPr>
        <w:t> </w:t>
      </w:r>
      <w:r>
        <w:rPr>
          <w:color w:val="FF0000"/>
          <w:spacing w:val="-2"/>
        </w:rPr>
        <w:t>indiretos</w:t>
      </w:r>
      <w:r>
        <w:rPr>
          <w:spacing w:val="-2"/>
        </w:rPr>
        <w:t>.</w:t>
      </w:r>
    </w:p>
    <w:p>
      <w:pPr>
        <w:pStyle w:val="ListParagraph"/>
        <w:numPr>
          <w:ilvl w:val="0"/>
          <w:numId w:val="14"/>
        </w:numPr>
        <w:tabs>
          <w:tab w:pos="1240" w:val="left" w:leader="none"/>
          <w:tab w:pos="1316" w:val="left" w:leader="none"/>
        </w:tabs>
        <w:spacing w:line="242" w:lineRule="auto" w:before="0" w:after="0"/>
        <w:ind w:left="1316" w:right="1590" w:hanging="360"/>
        <w:jc w:val="left"/>
        <w:rPr>
          <w:rFonts w:ascii="Symbol" w:hAnsi="Symbol"/>
          <w:sz w:val="20"/>
        </w:rPr>
      </w:pPr>
      <w:r>
        <w:rPr>
          <w:sz w:val="26"/>
        </w:rPr>
        <w:t>Devolverei</w:t>
      </w:r>
      <w:r>
        <w:rPr>
          <w:spacing w:val="-7"/>
          <w:sz w:val="26"/>
        </w:rPr>
        <w:t> </w:t>
      </w:r>
      <w:r>
        <w:rPr>
          <w:sz w:val="26"/>
        </w:rPr>
        <w:t>se</w:t>
      </w:r>
      <w:r>
        <w:rPr>
          <w:spacing w:val="-4"/>
          <w:sz w:val="26"/>
        </w:rPr>
        <w:t> </w:t>
      </w:r>
      <w:r>
        <w:rPr>
          <w:sz w:val="26"/>
        </w:rPr>
        <w:t>estas</w:t>
      </w:r>
      <w:r>
        <w:rPr>
          <w:spacing w:val="-4"/>
          <w:sz w:val="26"/>
        </w:rPr>
        <w:t> </w:t>
      </w:r>
      <w:r>
        <w:rPr>
          <w:sz w:val="26"/>
        </w:rPr>
        <w:t>coisas</w:t>
      </w:r>
      <w:r>
        <w:rPr>
          <w:spacing w:val="-4"/>
          <w:sz w:val="26"/>
        </w:rPr>
        <w:t> </w:t>
      </w:r>
      <w:r>
        <w:rPr>
          <w:sz w:val="26"/>
        </w:rPr>
        <w:t>lhes</w:t>
      </w:r>
      <w:r>
        <w:rPr>
          <w:spacing w:val="-4"/>
          <w:sz w:val="26"/>
        </w:rPr>
        <w:t> </w:t>
      </w:r>
      <w:r>
        <w:rPr>
          <w:sz w:val="26"/>
        </w:rPr>
        <w:t>pertencerem.</w:t>
      </w:r>
      <w:r>
        <w:rPr>
          <w:spacing w:val="-4"/>
          <w:sz w:val="26"/>
        </w:rPr>
        <w:t> </w:t>
      </w:r>
      <w:r>
        <w:rPr>
          <w:sz w:val="26"/>
        </w:rPr>
        <w:t>(pertencer</w:t>
      </w:r>
      <w:r>
        <w:rPr>
          <w:spacing w:val="-4"/>
          <w:sz w:val="26"/>
        </w:rPr>
        <w:t> </w:t>
      </w:r>
      <w:r>
        <w:rPr>
          <w:sz w:val="26"/>
        </w:rPr>
        <w:t>a</w:t>
      </w:r>
      <w:r>
        <w:rPr>
          <w:spacing w:val="-4"/>
          <w:sz w:val="26"/>
        </w:rPr>
        <w:t> </w:t>
      </w:r>
      <w:r>
        <w:rPr>
          <w:sz w:val="26"/>
        </w:rPr>
        <w:t>alguém -</w:t>
      </w:r>
      <w:r>
        <w:rPr>
          <w:spacing w:val="-4"/>
          <w:sz w:val="26"/>
        </w:rPr>
        <w:t> </w:t>
      </w:r>
      <w:r>
        <w:rPr>
          <w:sz w:val="26"/>
        </w:rPr>
        <w:t>objeto </w:t>
      </w:r>
      <w:r>
        <w:rPr>
          <w:spacing w:val="-2"/>
          <w:sz w:val="26"/>
        </w:rPr>
        <w:t>indireto)</w:t>
      </w:r>
    </w:p>
    <w:p>
      <w:pPr>
        <w:pStyle w:val="ListParagraph"/>
        <w:numPr>
          <w:ilvl w:val="0"/>
          <w:numId w:val="14"/>
        </w:numPr>
        <w:tabs>
          <w:tab w:pos="1240" w:val="left" w:leader="none"/>
        </w:tabs>
        <w:spacing w:line="339" w:lineRule="exact" w:before="0" w:after="0"/>
        <w:ind w:left="1240" w:right="0" w:hanging="284"/>
        <w:jc w:val="left"/>
        <w:rPr>
          <w:rFonts w:ascii="Symbol" w:hAnsi="Symbol"/>
          <w:sz w:val="20"/>
        </w:rPr>
      </w:pPr>
      <w:r>
        <w:rPr>
          <w:sz w:val="26"/>
        </w:rPr>
        <w:t>Mandem-lhe</w:t>
      </w:r>
      <w:r>
        <w:rPr>
          <w:spacing w:val="-4"/>
          <w:sz w:val="26"/>
        </w:rPr>
        <w:t> </w:t>
      </w:r>
      <w:r>
        <w:rPr>
          <w:sz w:val="26"/>
        </w:rPr>
        <w:t>o</w:t>
      </w:r>
      <w:r>
        <w:rPr>
          <w:spacing w:val="-2"/>
          <w:sz w:val="26"/>
        </w:rPr>
        <w:t> </w:t>
      </w:r>
      <w:r>
        <w:rPr>
          <w:sz w:val="26"/>
        </w:rPr>
        <w:t>recado.</w:t>
      </w:r>
      <w:r>
        <w:rPr>
          <w:spacing w:val="-1"/>
          <w:sz w:val="26"/>
        </w:rPr>
        <w:t> </w:t>
      </w:r>
      <w:r>
        <w:rPr>
          <w:sz w:val="26"/>
        </w:rPr>
        <w:t>(mandar</w:t>
      </w:r>
      <w:r>
        <w:rPr>
          <w:spacing w:val="-1"/>
          <w:sz w:val="26"/>
        </w:rPr>
        <w:t> </w:t>
      </w:r>
      <w:r>
        <w:rPr>
          <w:sz w:val="26"/>
        </w:rPr>
        <w:t>o</w:t>
      </w:r>
      <w:r>
        <w:rPr>
          <w:spacing w:val="-5"/>
          <w:sz w:val="26"/>
        </w:rPr>
        <w:t> </w:t>
      </w:r>
      <w:r>
        <w:rPr>
          <w:sz w:val="26"/>
        </w:rPr>
        <w:t>recado</w:t>
      </w:r>
      <w:r>
        <w:rPr>
          <w:spacing w:val="-2"/>
          <w:sz w:val="26"/>
        </w:rPr>
        <w:t> </w:t>
      </w:r>
      <w:r>
        <w:rPr>
          <w:sz w:val="26"/>
        </w:rPr>
        <w:t>a</w:t>
      </w:r>
      <w:r>
        <w:rPr>
          <w:spacing w:val="-2"/>
          <w:sz w:val="26"/>
        </w:rPr>
        <w:t> </w:t>
      </w:r>
      <w:r>
        <w:rPr>
          <w:sz w:val="26"/>
        </w:rPr>
        <w:t>alguém</w:t>
      </w:r>
      <w:r>
        <w:rPr>
          <w:spacing w:val="1"/>
          <w:sz w:val="26"/>
        </w:rPr>
        <w:t> </w:t>
      </w:r>
      <w:r>
        <w:rPr>
          <w:sz w:val="26"/>
        </w:rPr>
        <w:t>-</w:t>
      </w:r>
      <w:r>
        <w:rPr>
          <w:spacing w:val="-2"/>
          <w:sz w:val="26"/>
        </w:rPr>
        <w:t> </w:t>
      </w:r>
      <w:r>
        <w:rPr>
          <w:sz w:val="26"/>
        </w:rPr>
        <w:t>objeto</w:t>
      </w:r>
      <w:r>
        <w:rPr>
          <w:spacing w:val="-1"/>
          <w:sz w:val="26"/>
        </w:rPr>
        <w:t> </w:t>
      </w:r>
      <w:r>
        <w:rPr>
          <w:spacing w:val="-2"/>
          <w:sz w:val="26"/>
        </w:rPr>
        <w:t>indireto)</w:t>
      </w:r>
    </w:p>
    <w:p>
      <w:pPr>
        <w:pStyle w:val="ListParagraph"/>
        <w:numPr>
          <w:ilvl w:val="0"/>
          <w:numId w:val="14"/>
        </w:numPr>
        <w:tabs>
          <w:tab w:pos="1240" w:val="left" w:leader="none"/>
          <w:tab w:pos="1316" w:val="left" w:leader="none"/>
        </w:tabs>
        <w:spacing w:line="237" w:lineRule="auto" w:before="4" w:after="0"/>
        <w:ind w:left="1316" w:right="2014" w:hanging="360"/>
        <w:jc w:val="left"/>
        <w:rPr>
          <w:rFonts w:ascii="Symbol" w:hAnsi="Symbol"/>
          <w:sz w:val="20"/>
        </w:rPr>
      </w:pPr>
      <w:r>
        <w:rPr>
          <w:sz w:val="26"/>
        </w:rPr>
        <w:t>Dê-lhes</w:t>
      </w:r>
      <w:r>
        <w:rPr>
          <w:spacing w:val="-7"/>
          <w:sz w:val="26"/>
        </w:rPr>
        <w:t> </w:t>
      </w:r>
      <w:r>
        <w:rPr>
          <w:sz w:val="26"/>
        </w:rPr>
        <w:t>os</w:t>
      </w:r>
      <w:r>
        <w:rPr>
          <w:spacing w:val="-3"/>
          <w:sz w:val="26"/>
        </w:rPr>
        <w:t> </w:t>
      </w:r>
      <w:r>
        <w:rPr>
          <w:sz w:val="26"/>
        </w:rPr>
        <w:t>presentes</w:t>
      </w:r>
      <w:r>
        <w:rPr>
          <w:spacing w:val="-3"/>
          <w:sz w:val="26"/>
        </w:rPr>
        <w:t> </w:t>
      </w:r>
      <w:r>
        <w:rPr>
          <w:sz w:val="26"/>
        </w:rPr>
        <w:t>que</w:t>
      </w:r>
      <w:r>
        <w:rPr>
          <w:spacing w:val="-8"/>
          <w:sz w:val="26"/>
        </w:rPr>
        <w:t> </w:t>
      </w:r>
      <w:r>
        <w:rPr>
          <w:sz w:val="26"/>
        </w:rPr>
        <w:t>pedem.</w:t>
      </w:r>
      <w:r>
        <w:rPr>
          <w:spacing w:val="-4"/>
          <w:sz w:val="26"/>
        </w:rPr>
        <w:t> </w:t>
      </w:r>
      <w:r>
        <w:rPr>
          <w:sz w:val="26"/>
        </w:rPr>
        <w:t>(dar</w:t>
      </w:r>
      <w:r>
        <w:rPr>
          <w:spacing w:val="-3"/>
          <w:sz w:val="26"/>
        </w:rPr>
        <w:t> </w:t>
      </w:r>
      <w:r>
        <w:rPr>
          <w:sz w:val="26"/>
        </w:rPr>
        <w:t>os</w:t>
      </w:r>
      <w:r>
        <w:rPr>
          <w:spacing w:val="-3"/>
          <w:sz w:val="26"/>
        </w:rPr>
        <w:t> </w:t>
      </w:r>
      <w:r>
        <w:rPr>
          <w:sz w:val="26"/>
        </w:rPr>
        <w:t>presentes</w:t>
      </w:r>
      <w:r>
        <w:rPr>
          <w:spacing w:val="-3"/>
          <w:sz w:val="26"/>
        </w:rPr>
        <w:t> </w:t>
      </w:r>
      <w:r>
        <w:rPr>
          <w:sz w:val="26"/>
        </w:rPr>
        <w:t>a</w:t>
      </w:r>
      <w:r>
        <w:rPr>
          <w:spacing w:val="-3"/>
          <w:sz w:val="26"/>
        </w:rPr>
        <w:t> </w:t>
      </w:r>
      <w:r>
        <w:rPr>
          <w:sz w:val="26"/>
        </w:rPr>
        <w:t>alguém -</w:t>
      </w:r>
      <w:r>
        <w:rPr>
          <w:spacing w:val="-4"/>
          <w:sz w:val="26"/>
        </w:rPr>
        <w:t> </w:t>
      </w:r>
      <w:r>
        <w:rPr>
          <w:sz w:val="26"/>
        </w:rPr>
        <w:t>objeto </w:t>
      </w:r>
      <w:r>
        <w:rPr>
          <w:spacing w:val="-2"/>
          <w:sz w:val="26"/>
        </w:rPr>
        <w:t>indireto)</w:t>
      </w:r>
    </w:p>
    <w:p>
      <w:pPr>
        <w:pStyle w:val="BodyText"/>
      </w:pPr>
    </w:p>
    <w:p>
      <w:pPr>
        <w:pStyle w:val="BodyText"/>
      </w:pPr>
    </w:p>
    <w:p>
      <w:pPr>
        <w:pStyle w:val="BodyText"/>
        <w:spacing w:before="25"/>
      </w:pPr>
    </w:p>
    <w:p>
      <w:pPr>
        <w:pStyle w:val="Heading2"/>
        <w:ind w:left="3817"/>
        <w:jc w:val="both"/>
      </w:pPr>
      <w:r>
        <w:rPr/>
        <w:t>Colocação</w:t>
      </w:r>
      <w:r>
        <w:rPr>
          <w:spacing w:val="-8"/>
        </w:rPr>
        <w:t> </w:t>
      </w:r>
      <w:r>
        <w:rPr>
          <w:spacing w:val="-2"/>
        </w:rPr>
        <w:t>Pronominal</w:t>
      </w:r>
    </w:p>
    <w:p>
      <w:pPr>
        <w:pStyle w:val="BodyText"/>
        <w:spacing w:line="360" w:lineRule="auto" w:before="188"/>
        <w:ind w:left="520" w:right="981"/>
        <w:jc w:val="both"/>
      </w:pPr>
      <w:r>
        <w:rPr/>
        <w:t>A colocação pronominal é a parte da gramática que trata da correta colocação dos pronomes oblíquos</w:t>
      </w:r>
      <w:r>
        <w:rPr>
          <w:spacing w:val="-5"/>
        </w:rPr>
        <w:t> </w:t>
      </w:r>
      <w:r>
        <w:rPr/>
        <w:t>átonos</w:t>
      </w:r>
      <w:r>
        <w:rPr>
          <w:spacing w:val="-4"/>
        </w:rPr>
        <w:t> </w:t>
      </w:r>
      <w:r>
        <w:rPr/>
        <w:t>na</w:t>
      </w:r>
      <w:r>
        <w:rPr>
          <w:spacing w:val="-2"/>
        </w:rPr>
        <w:t> </w:t>
      </w:r>
      <w:r>
        <w:rPr/>
        <w:t>frase</w:t>
      </w:r>
      <w:r>
        <w:rPr>
          <w:spacing w:val="-2"/>
        </w:rPr>
        <w:t> </w:t>
      </w:r>
      <w:r>
        <w:rPr/>
        <w:t>e</w:t>
      </w:r>
      <w:r>
        <w:rPr>
          <w:spacing w:val="-4"/>
        </w:rPr>
        <w:t> </w:t>
      </w:r>
      <w:r>
        <w:rPr/>
        <w:t>faz</w:t>
      </w:r>
      <w:r>
        <w:rPr>
          <w:spacing w:val="-13"/>
        </w:rPr>
        <w:t> </w:t>
      </w:r>
      <w:r>
        <w:rPr/>
        <w:t>referência</w:t>
      </w:r>
      <w:r>
        <w:rPr>
          <w:spacing w:val="-11"/>
        </w:rPr>
        <w:t> </w:t>
      </w:r>
      <w:r>
        <w:rPr/>
        <w:t>à</w:t>
      </w:r>
      <w:r>
        <w:rPr>
          <w:spacing w:val="-11"/>
        </w:rPr>
        <w:t> </w:t>
      </w:r>
      <w:r>
        <w:rPr/>
        <w:t>posição</w:t>
      </w:r>
      <w:r>
        <w:rPr>
          <w:spacing w:val="-16"/>
        </w:rPr>
        <w:t> </w:t>
      </w:r>
      <w:r>
        <w:rPr/>
        <w:t>dos</w:t>
      </w:r>
      <w:r>
        <w:rPr>
          <w:spacing w:val="-10"/>
        </w:rPr>
        <w:t> </w:t>
      </w:r>
      <w:r>
        <w:rPr/>
        <w:t>pronomes</w:t>
      </w:r>
      <w:r>
        <w:rPr>
          <w:spacing w:val="-9"/>
        </w:rPr>
        <w:t> </w:t>
      </w:r>
      <w:r>
        <w:rPr/>
        <w:t>pessoais oblíquos átonos em relação ao verbo.</w:t>
      </w:r>
    </w:p>
    <w:p>
      <w:pPr>
        <w:pStyle w:val="BodyText"/>
        <w:spacing w:line="360" w:lineRule="auto"/>
        <w:ind w:left="520" w:right="1624"/>
        <w:jc w:val="both"/>
      </w:pPr>
      <w:r>
        <w:rPr/>
        <w:t>Os</w:t>
      </w:r>
      <w:r>
        <w:rPr>
          <w:spacing w:val="-2"/>
        </w:rPr>
        <w:t> </w:t>
      </w:r>
      <w:r>
        <w:rPr/>
        <w:t>pronomes</w:t>
      </w:r>
      <w:r>
        <w:rPr>
          <w:spacing w:val="-2"/>
        </w:rPr>
        <w:t> </w:t>
      </w:r>
      <w:r>
        <w:rPr/>
        <w:t>pessoais</w:t>
      </w:r>
      <w:r>
        <w:rPr>
          <w:spacing w:val="-2"/>
        </w:rPr>
        <w:t> </w:t>
      </w:r>
      <w:r>
        <w:rPr/>
        <w:t>oblíquos</w:t>
      </w:r>
      <w:r>
        <w:rPr>
          <w:spacing w:val="-5"/>
        </w:rPr>
        <w:t> </w:t>
      </w:r>
      <w:r>
        <w:rPr/>
        <w:t>átonos</w:t>
      </w:r>
      <w:r>
        <w:rPr>
          <w:spacing w:val="-2"/>
        </w:rPr>
        <w:t> </w:t>
      </w:r>
      <w:r>
        <w:rPr/>
        <w:t>são:</w:t>
      </w:r>
      <w:r>
        <w:rPr>
          <w:spacing w:val="-3"/>
        </w:rPr>
        <w:t> </w:t>
      </w:r>
      <w:r>
        <w:rPr/>
        <w:t>me,</w:t>
      </w:r>
      <w:r>
        <w:rPr>
          <w:spacing w:val="-2"/>
        </w:rPr>
        <w:t> </w:t>
      </w:r>
      <w:r>
        <w:rPr/>
        <w:t>te,</w:t>
      </w:r>
      <w:r>
        <w:rPr>
          <w:spacing w:val="-6"/>
        </w:rPr>
        <w:t> </w:t>
      </w:r>
      <w:r>
        <w:rPr/>
        <w:t>se,</w:t>
      </w:r>
      <w:r>
        <w:rPr>
          <w:spacing w:val="-2"/>
        </w:rPr>
        <w:t> </w:t>
      </w:r>
      <w:r>
        <w:rPr/>
        <w:t>o(s),</w:t>
      </w:r>
      <w:r>
        <w:rPr>
          <w:spacing w:val="-2"/>
        </w:rPr>
        <w:t> </w:t>
      </w:r>
      <w:r>
        <w:rPr/>
        <w:t>a(s),</w:t>
      </w:r>
      <w:r>
        <w:rPr>
          <w:spacing w:val="-6"/>
        </w:rPr>
        <w:t> </w:t>
      </w:r>
      <w:r>
        <w:rPr/>
        <w:t>lhe(s),</w:t>
      </w:r>
      <w:r>
        <w:rPr>
          <w:spacing w:val="-6"/>
        </w:rPr>
        <w:t> </w:t>
      </w:r>
      <w:r>
        <w:rPr/>
        <w:t>nos,</w:t>
      </w:r>
      <w:r>
        <w:rPr>
          <w:spacing w:val="-2"/>
        </w:rPr>
        <w:t> </w:t>
      </w:r>
      <w:r>
        <w:rPr/>
        <w:t>vos. O pronome pode estar em três posições distintas em relação ao verbo:</w:t>
      </w:r>
    </w:p>
    <w:p>
      <w:pPr>
        <w:pStyle w:val="BodyText"/>
        <w:spacing w:before="173"/>
      </w:pPr>
    </w:p>
    <w:p>
      <w:pPr>
        <w:spacing w:before="0"/>
        <w:ind w:left="880" w:right="0" w:firstLine="0"/>
        <w:jc w:val="left"/>
        <w:rPr>
          <w:sz w:val="26"/>
        </w:rPr>
      </w:pPr>
      <w:r>
        <w:rPr>
          <w:b/>
          <w:sz w:val="26"/>
        </w:rPr>
        <w:t>Em</w:t>
      </w:r>
      <w:r>
        <w:rPr>
          <w:b/>
          <w:spacing w:val="-1"/>
          <w:sz w:val="26"/>
        </w:rPr>
        <w:t> </w:t>
      </w:r>
      <w:r>
        <w:rPr>
          <w:b/>
          <w:sz w:val="26"/>
        </w:rPr>
        <w:t>próclise</w:t>
      </w:r>
      <w:r>
        <w:rPr>
          <w:sz w:val="26"/>
        </w:rPr>
        <w:t>:</w:t>
      </w:r>
      <w:r>
        <w:rPr>
          <w:spacing w:val="-3"/>
          <w:sz w:val="26"/>
        </w:rPr>
        <w:t> </w:t>
      </w:r>
      <w:r>
        <w:rPr>
          <w:sz w:val="26"/>
        </w:rPr>
        <w:t>pronome</w:t>
      </w:r>
      <w:r>
        <w:rPr>
          <w:spacing w:val="-3"/>
          <w:sz w:val="26"/>
        </w:rPr>
        <w:t> </w:t>
      </w:r>
      <w:r>
        <w:rPr>
          <w:sz w:val="26"/>
        </w:rPr>
        <w:t>colocado</w:t>
      </w:r>
      <w:r>
        <w:rPr>
          <w:spacing w:val="-2"/>
          <w:sz w:val="26"/>
        </w:rPr>
        <w:t> </w:t>
      </w:r>
      <w:r>
        <w:rPr>
          <w:sz w:val="26"/>
        </w:rPr>
        <w:t>antes</w:t>
      </w:r>
      <w:r>
        <w:rPr>
          <w:spacing w:val="-2"/>
          <w:sz w:val="26"/>
        </w:rPr>
        <w:t> </w:t>
      </w:r>
      <w:r>
        <w:rPr>
          <w:sz w:val="26"/>
        </w:rPr>
        <w:t>do</w:t>
      </w:r>
      <w:r>
        <w:rPr>
          <w:spacing w:val="-2"/>
          <w:sz w:val="26"/>
        </w:rPr>
        <w:t> verbo;</w:t>
      </w:r>
    </w:p>
    <w:p>
      <w:pPr>
        <w:spacing w:before="175"/>
        <w:ind w:left="880" w:right="0" w:firstLine="0"/>
        <w:jc w:val="left"/>
        <w:rPr>
          <w:sz w:val="26"/>
        </w:rPr>
      </w:pPr>
      <w:r>
        <w:rPr>
          <w:b/>
          <w:sz w:val="26"/>
        </w:rPr>
        <w:t>Em</w:t>
      </w:r>
      <w:r>
        <w:rPr>
          <w:b/>
          <w:spacing w:val="-3"/>
          <w:sz w:val="26"/>
        </w:rPr>
        <w:t> </w:t>
      </w:r>
      <w:r>
        <w:rPr>
          <w:b/>
          <w:sz w:val="26"/>
        </w:rPr>
        <w:t>ênclise</w:t>
      </w:r>
      <w:r>
        <w:rPr>
          <w:sz w:val="26"/>
        </w:rPr>
        <w:t>:</w:t>
      </w:r>
      <w:r>
        <w:rPr>
          <w:spacing w:val="-1"/>
          <w:sz w:val="26"/>
        </w:rPr>
        <w:t> </w:t>
      </w:r>
      <w:r>
        <w:rPr>
          <w:sz w:val="26"/>
        </w:rPr>
        <w:t>pronome</w:t>
      </w:r>
      <w:r>
        <w:rPr>
          <w:spacing w:val="-1"/>
          <w:sz w:val="26"/>
        </w:rPr>
        <w:t> </w:t>
      </w:r>
      <w:r>
        <w:rPr>
          <w:sz w:val="26"/>
        </w:rPr>
        <w:t>colocado</w:t>
      </w:r>
      <w:r>
        <w:rPr>
          <w:spacing w:val="-1"/>
          <w:sz w:val="26"/>
        </w:rPr>
        <w:t> </w:t>
      </w:r>
      <w:r>
        <w:rPr>
          <w:sz w:val="26"/>
        </w:rPr>
        <w:t>depois</w:t>
      </w:r>
      <w:r>
        <w:rPr>
          <w:spacing w:val="1"/>
          <w:sz w:val="26"/>
        </w:rPr>
        <w:t> </w:t>
      </w:r>
      <w:r>
        <w:rPr>
          <w:sz w:val="26"/>
        </w:rPr>
        <w:t>do</w:t>
      </w:r>
      <w:r>
        <w:rPr>
          <w:spacing w:val="-1"/>
          <w:sz w:val="26"/>
        </w:rPr>
        <w:t> </w:t>
      </w:r>
      <w:r>
        <w:rPr>
          <w:spacing w:val="-2"/>
          <w:sz w:val="26"/>
        </w:rPr>
        <w:t>verbo;</w:t>
      </w:r>
    </w:p>
    <w:p>
      <w:pPr>
        <w:spacing w:before="170"/>
        <w:ind w:left="880" w:right="0" w:firstLine="0"/>
        <w:jc w:val="left"/>
        <w:rPr>
          <w:sz w:val="26"/>
        </w:rPr>
      </w:pPr>
      <w:r>
        <w:rPr>
          <w:b/>
          <w:sz w:val="26"/>
        </w:rPr>
        <w:t>Em mesóclise</w:t>
      </w:r>
      <w:r>
        <w:rPr>
          <w:sz w:val="26"/>
        </w:rPr>
        <w:t>:</w:t>
      </w:r>
      <w:r>
        <w:rPr>
          <w:spacing w:val="-1"/>
          <w:sz w:val="26"/>
        </w:rPr>
        <w:t> </w:t>
      </w:r>
      <w:r>
        <w:rPr>
          <w:sz w:val="26"/>
        </w:rPr>
        <w:t>pronome</w:t>
      </w:r>
      <w:r>
        <w:rPr>
          <w:spacing w:val="-4"/>
          <w:sz w:val="26"/>
        </w:rPr>
        <w:t> </w:t>
      </w:r>
      <w:r>
        <w:rPr>
          <w:sz w:val="26"/>
        </w:rPr>
        <w:t>colocado</w:t>
      </w:r>
      <w:r>
        <w:rPr>
          <w:spacing w:val="-1"/>
          <w:sz w:val="26"/>
        </w:rPr>
        <w:t> </w:t>
      </w:r>
      <w:r>
        <w:rPr>
          <w:sz w:val="26"/>
        </w:rPr>
        <w:t>no meio</w:t>
      </w:r>
      <w:r>
        <w:rPr>
          <w:spacing w:val="-1"/>
          <w:sz w:val="26"/>
        </w:rPr>
        <w:t> </w:t>
      </w:r>
      <w:r>
        <w:rPr>
          <w:sz w:val="26"/>
        </w:rPr>
        <w:t>do</w:t>
      </w:r>
      <w:r>
        <w:rPr>
          <w:spacing w:val="-1"/>
          <w:sz w:val="26"/>
        </w:rPr>
        <w:t> </w:t>
      </w:r>
      <w:r>
        <w:rPr>
          <w:spacing w:val="-2"/>
          <w:sz w:val="26"/>
        </w:rPr>
        <w:t>verbo.</w:t>
      </w:r>
    </w:p>
    <w:p>
      <w:pPr>
        <w:pStyle w:val="BodyText"/>
        <w:spacing w:before="344"/>
      </w:pPr>
    </w:p>
    <w:p>
      <w:pPr>
        <w:pStyle w:val="Heading5"/>
      </w:pPr>
      <w:r>
        <w:rPr>
          <w:spacing w:val="-2"/>
        </w:rPr>
        <w:t>Mesóclise</w:t>
      </w:r>
    </w:p>
    <w:p>
      <w:pPr>
        <w:pStyle w:val="BodyText"/>
        <w:spacing w:before="187"/>
        <w:ind w:left="520"/>
      </w:pPr>
      <w:r>
        <w:rPr/>
        <w:t>É</w:t>
      </w:r>
      <w:r>
        <w:rPr>
          <w:spacing w:val="-17"/>
        </w:rPr>
        <w:t> </w:t>
      </w:r>
      <w:r>
        <w:rPr/>
        <w:t>o</w:t>
      </w:r>
      <w:r>
        <w:rPr>
          <w:spacing w:val="-17"/>
        </w:rPr>
        <w:t> </w:t>
      </w:r>
      <w:r>
        <w:rPr/>
        <w:t>nome</w:t>
      </w:r>
      <w:r>
        <w:rPr>
          <w:spacing w:val="-17"/>
        </w:rPr>
        <w:t> </w:t>
      </w:r>
      <w:r>
        <w:rPr/>
        <w:t>que</w:t>
      </w:r>
      <w:r>
        <w:rPr>
          <w:spacing w:val="-17"/>
        </w:rPr>
        <w:t> </w:t>
      </w:r>
      <w:r>
        <w:rPr/>
        <w:t>se</w:t>
      </w:r>
      <w:r>
        <w:rPr>
          <w:spacing w:val="-17"/>
        </w:rPr>
        <w:t> </w:t>
      </w:r>
      <w:r>
        <w:rPr/>
        <w:t>dá</w:t>
      </w:r>
      <w:r>
        <w:rPr>
          <w:spacing w:val="-17"/>
        </w:rPr>
        <w:t> </w:t>
      </w:r>
      <w:r>
        <w:rPr/>
        <w:t>à</w:t>
      </w:r>
      <w:r>
        <w:rPr>
          <w:spacing w:val="-17"/>
        </w:rPr>
        <w:t> </w:t>
      </w:r>
      <w:r>
        <w:rPr/>
        <w:t>colocação</w:t>
      </w:r>
      <w:r>
        <w:rPr>
          <w:spacing w:val="-18"/>
        </w:rPr>
        <w:t> </w:t>
      </w:r>
      <w:r>
        <w:rPr/>
        <w:t>pronominal</w:t>
      </w:r>
      <w:r>
        <w:rPr>
          <w:spacing w:val="-16"/>
        </w:rPr>
        <w:t> </w:t>
      </w:r>
      <w:r>
        <w:rPr/>
        <w:t>no</w:t>
      </w:r>
      <w:r>
        <w:rPr>
          <w:spacing w:val="-17"/>
        </w:rPr>
        <w:t> </w:t>
      </w:r>
      <w:r>
        <w:rPr/>
        <w:t>meio</w:t>
      </w:r>
      <w:r>
        <w:rPr>
          <w:spacing w:val="-17"/>
        </w:rPr>
        <w:t> </w:t>
      </w:r>
      <w:r>
        <w:rPr/>
        <w:t>do</w:t>
      </w:r>
      <w:r>
        <w:rPr>
          <w:spacing w:val="-17"/>
        </w:rPr>
        <w:t> </w:t>
      </w:r>
      <w:r>
        <w:rPr/>
        <w:t>verbo</w:t>
      </w:r>
      <w:r>
        <w:rPr>
          <w:spacing w:val="-17"/>
        </w:rPr>
        <w:t> </w:t>
      </w:r>
      <w:r>
        <w:rPr/>
        <w:t>(extremamente</w:t>
      </w:r>
      <w:r>
        <w:rPr>
          <w:spacing w:val="-17"/>
        </w:rPr>
        <w:t> </w:t>
      </w:r>
      <w:r>
        <w:rPr>
          <w:spacing w:val="-2"/>
        </w:rPr>
        <w:t>formal);</w:t>
      </w:r>
    </w:p>
    <w:p>
      <w:pPr>
        <w:spacing w:after="0"/>
        <w:sectPr>
          <w:pgSz w:w="11910" w:h="16840"/>
          <w:pgMar w:header="707" w:footer="1097" w:top="1120" w:bottom="1280" w:left="560" w:right="100"/>
        </w:sectPr>
      </w:pPr>
    </w:p>
    <w:p>
      <w:pPr>
        <w:pStyle w:val="BodyText"/>
        <w:spacing w:before="307"/>
        <w:ind w:left="520"/>
      </w:pPr>
      <w:r>
        <w:rPr/>
        <w:t>ela</w:t>
      </w:r>
      <w:r>
        <w:rPr>
          <w:spacing w:val="-2"/>
        </w:rPr>
        <w:t> </w:t>
      </w:r>
      <w:r>
        <w:rPr/>
        <w:t>é</w:t>
      </w:r>
      <w:r>
        <w:rPr>
          <w:spacing w:val="-1"/>
        </w:rPr>
        <w:t> </w:t>
      </w:r>
      <w:r>
        <w:rPr/>
        <w:t>usada</w:t>
      </w:r>
      <w:r>
        <w:rPr>
          <w:spacing w:val="-2"/>
        </w:rPr>
        <w:t> </w:t>
      </w:r>
      <w:r>
        <w:rPr/>
        <w:t>nos</w:t>
      </w:r>
      <w:r>
        <w:rPr>
          <w:spacing w:val="-1"/>
        </w:rPr>
        <w:t> </w:t>
      </w:r>
      <w:r>
        <w:rPr/>
        <w:t>seguintes</w:t>
      </w:r>
      <w:r>
        <w:rPr>
          <w:spacing w:val="3"/>
        </w:rPr>
        <w:t> </w:t>
      </w:r>
      <w:r>
        <w:rPr>
          <w:spacing w:val="-2"/>
        </w:rPr>
        <w:t>casos:</w:t>
      </w:r>
    </w:p>
    <w:p>
      <w:pPr>
        <w:pStyle w:val="ListParagraph"/>
        <w:numPr>
          <w:ilvl w:val="0"/>
          <w:numId w:val="15"/>
        </w:numPr>
        <w:tabs>
          <w:tab w:pos="707" w:val="left" w:leader="none"/>
        </w:tabs>
        <w:spacing w:line="240" w:lineRule="auto" w:before="174" w:after="0"/>
        <w:ind w:left="707" w:right="2811" w:hanging="707"/>
        <w:jc w:val="right"/>
        <w:rPr>
          <w:sz w:val="26"/>
        </w:rPr>
      </w:pPr>
      <w:r>
        <w:rPr>
          <w:sz w:val="26"/>
        </w:rPr>
        <w:t>Verbo</w:t>
      </w:r>
      <w:r>
        <w:rPr>
          <w:spacing w:val="-1"/>
          <w:sz w:val="26"/>
        </w:rPr>
        <w:t> </w:t>
      </w:r>
      <w:r>
        <w:rPr>
          <w:sz w:val="26"/>
        </w:rPr>
        <w:t>no</w:t>
      </w:r>
      <w:r>
        <w:rPr>
          <w:spacing w:val="-1"/>
          <w:sz w:val="26"/>
        </w:rPr>
        <w:t> </w:t>
      </w:r>
      <w:r>
        <w:rPr>
          <w:sz w:val="26"/>
        </w:rPr>
        <w:t>futuro</w:t>
      </w:r>
      <w:r>
        <w:rPr>
          <w:spacing w:val="-1"/>
          <w:sz w:val="26"/>
        </w:rPr>
        <w:t> </w:t>
      </w:r>
      <w:r>
        <w:rPr>
          <w:sz w:val="26"/>
        </w:rPr>
        <w:t>do</w:t>
      </w:r>
      <w:r>
        <w:rPr>
          <w:spacing w:val="-2"/>
          <w:sz w:val="26"/>
        </w:rPr>
        <w:t> </w:t>
      </w:r>
      <w:r>
        <w:rPr>
          <w:sz w:val="26"/>
        </w:rPr>
        <w:t>presente</w:t>
      </w:r>
      <w:r>
        <w:rPr>
          <w:spacing w:val="-1"/>
          <w:sz w:val="26"/>
        </w:rPr>
        <w:t> </w:t>
      </w:r>
      <w:r>
        <w:rPr>
          <w:sz w:val="26"/>
        </w:rPr>
        <w:t>do</w:t>
      </w:r>
      <w:r>
        <w:rPr>
          <w:spacing w:val="-2"/>
          <w:sz w:val="26"/>
        </w:rPr>
        <w:t> </w:t>
      </w:r>
      <w:r>
        <w:rPr>
          <w:sz w:val="26"/>
        </w:rPr>
        <w:t>indicativo</w:t>
      </w:r>
      <w:r>
        <w:rPr>
          <w:spacing w:val="-1"/>
          <w:sz w:val="26"/>
        </w:rPr>
        <w:t> </w:t>
      </w:r>
      <w:r>
        <w:rPr>
          <w:sz w:val="26"/>
        </w:rPr>
        <w:t>sem</w:t>
      </w:r>
      <w:r>
        <w:rPr>
          <w:spacing w:val="-1"/>
          <w:sz w:val="26"/>
        </w:rPr>
        <w:t> </w:t>
      </w:r>
      <w:r>
        <w:rPr>
          <w:sz w:val="26"/>
        </w:rPr>
        <w:t>palavra </w:t>
      </w:r>
      <w:r>
        <w:rPr>
          <w:spacing w:val="-2"/>
          <w:sz w:val="26"/>
        </w:rPr>
        <w:t>atrativa</w:t>
      </w:r>
    </w:p>
    <w:p>
      <w:pPr>
        <w:spacing w:before="170"/>
        <w:ind w:left="0" w:right="2733" w:firstLine="0"/>
        <w:jc w:val="right"/>
        <w:rPr>
          <w:sz w:val="26"/>
        </w:rPr>
      </w:pPr>
      <w:r>
        <w:rPr>
          <w:b/>
          <w:sz w:val="26"/>
        </w:rPr>
        <w:t>Realizar-se-á</w:t>
      </w:r>
      <w:r>
        <w:rPr>
          <w:sz w:val="26"/>
        </w:rPr>
        <w:t>,</w:t>
      </w:r>
      <w:r>
        <w:rPr>
          <w:spacing w:val="-2"/>
          <w:sz w:val="26"/>
        </w:rPr>
        <w:t> </w:t>
      </w:r>
      <w:r>
        <w:rPr>
          <w:sz w:val="26"/>
        </w:rPr>
        <w:t>na</w:t>
      </w:r>
      <w:r>
        <w:rPr>
          <w:spacing w:val="-1"/>
          <w:sz w:val="26"/>
        </w:rPr>
        <w:t> </w:t>
      </w:r>
      <w:r>
        <w:rPr>
          <w:sz w:val="26"/>
        </w:rPr>
        <w:t>próxima</w:t>
      </w:r>
      <w:r>
        <w:rPr>
          <w:spacing w:val="-4"/>
          <w:sz w:val="26"/>
        </w:rPr>
        <w:t> </w:t>
      </w:r>
      <w:r>
        <w:rPr>
          <w:sz w:val="26"/>
        </w:rPr>
        <w:t>semana,</w:t>
      </w:r>
      <w:r>
        <w:rPr>
          <w:spacing w:val="-5"/>
          <w:sz w:val="26"/>
        </w:rPr>
        <w:t> </w:t>
      </w:r>
      <w:r>
        <w:rPr>
          <w:sz w:val="26"/>
        </w:rPr>
        <w:t>um</w:t>
      </w:r>
      <w:r>
        <w:rPr>
          <w:spacing w:val="-1"/>
          <w:sz w:val="26"/>
        </w:rPr>
        <w:t> </w:t>
      </w:r>
      <w:r>
        <w:rPr>
          <w:sz w:val="26"/>
        </w:rPr>
        <w:t>grande</w:t>
      </w:r>
      <w:r>
        <w:rPr>
          <w:spacing w:val="-1"/>
          <w:sz w:val="26"/>
        </w:rPr>
        <w:t> </w:t>
      </w:r>
      <w:r>
        <w:rPr>
          <w:spacing w:val="-2"/>
          <w:sz w:val="26"/>
        </w:rPr>
        <w:t>evento.</w:t>
      </w:r>
    </w:p>
    <w:p>
      <w:pPr>
        <w:pStyle w:val="ListParagraph"/>
        <w:numPr>
          <w:ilvl w:val="1"/>
          <w:numId w:val="15"/>
        </w:numPr>
        <w:tabs>
          <w:tab w:pos="699" w:val="left" w:leader="none"/>
        </w:tabs>
        <w:spacing w:line="240" w:lineRule="auto" w:before="175" w:after="0"/>
        <w:ind w:left="699" w:right="0" w:hanging="179"/>
        <w:jc w:val="left"/>
        <w:rPr>
          <w:sz w:val="26"/>
        </w:rPr>
      </w:pPr>
      <w:r>
        <w:rPr>
          <w:sz w:val="26"/>
        </w:rPr>
        <w:t>Com</w:t>
      </w:r>
      <w:r>
        <w:rPr>
          <w:spacing w:val="-1"/>
          <w:sz w:val="26"/>
        </w:rPr>
        <w:t> </w:t>
      </w:r>
      <w:r>
        <w:rPr>
          <w:sz w:val="26"/>
        </w:rPr>
        <w:t>palavra</w:t>
      </w:r>
      <w:r>
        <w:rPr>
          <w:spacing w:val="-2"/>
          <w:sz w:val="26"/>
        </w:rPr>
        <w:t> </w:t>
      </w:r>
      <w:r>
        <w:rPr>
          <w:sz w:val="26"/>
        </w:rPr>
        <w:t>atrativa,</w:t>
      </w:r>
      <w:r>
        <w:rPr>
          <w:spacing w:val="-1"/>
          <w:sz w:val="26"/>
        </w:rPr>
        <w:t> </w:t>
      </w:r>
      <w:r>
        <w:rPr>
          <w:sz w:val="26"/>
        </w:rPr>
        <w:t>a</w:t>
      </w:r>
      <w:r>
        <w:rPr>
          <w:spacing w:val="-1"/>
          <w:sz w:val="26"/>
        </w:rPr>
        <w:t> </w:t>
      </w:r>
      <w:r>
        <w:rPr>
          <w:sz w:val="26"/>
        </w:rPr>
        <w:t>próclise</w:t>
      </w:r>
      <w:r>
        <w:rPr>
          <w:spacing w:val="-1"/>
          <w:sz w:val="26"/>
        </w:rPr>
        <w:t> </w:t>
      </w:r>
      <w:r>
        <w:rPr>
          <w:sz w:val="26"/>
        </w:rPr>
        <w:t>é</w:t>
      </w:r>
      <w:r>
        <w:rPr>
          <w:spacing w:val="-4"/>
          <w:sz w:val="26"/>
        </w:rPr>
        <w:t> </w:t>
      </w:r>
      <w:r>
        <w:rPr>
          <w:spacing w:val="-2"/>
          <w:sz w:val="26"/>
        </w:rPr>
        <w:t>obrigatória:</w:t>
      </w:r>
    </w:p>
    <w:p>
      <w:pPr>
        <w:pStyle w:val="BodyText"/>
        <w:spacing w:before="174"/>
        <w:ind w:left="1901"/>
      </w:pPr>
      <w:r>
        <w:rPr/>
        <w:t>“</w:t>
      </w:r>
      <w:r>
        <w:rPr>
          <w:b/>
        </w:rPr>
        <w:t>Talvez</w:t>
      </w:r>
      <w:r>
        <w:rPr>
          <w:b/>
          <w:spacing w:val="-4"/>
        </w:rPr>
        <w:t> </w:t>
      </w:r>
      <w:r>
        <w:rPr>
          <w:b/>
        </w:rPr>
        <w:t>se</w:t>
      </w:r>
      <w:r>
        <w:rPr>
          <w:b/>
          <w:spacing w:val="-1"/>
        </w:rPr>
        <w:t> </w:t>
      </w:r>
      <w:r>
        <w:rPr/>
        <w:t>realizará,</w:t>
      </w:r>
      <w:r>
        <w:rPr>
          <w:spacing w:val="-1"/>
        </w:rPr>
        <w:t> </w:t>
      </w:r>
      <w:r>
        <w:rPr/>
        <w:t>na</w:t>
      </w:r>
      <w:r>
        <w:rPr>
          <w:spacing w:val="-1"/>
        </w:rPr>
        <w:t> </w:t>
      </w:r>
      <w:r>
        <w:rPr/>
        <w:t>próxima</w:t>
      </w:r>
      <w:r>
        <w:rPr>
          <w:spacing w:val="-2"/>
        </w:rPr>
        <w:t> </w:t>
      </w:r>
      <w:r>
        <w:rPr/>
        <w:t>semana,</w:t>
      </w:r>
      <w:r>
        <w:rPr>
          <w:spacing w:val="-1"/>
        </w:rPr>
        <w:t> </w:t>
      </w:r>
      <w:r>
        <w:rPr/>
        <w:t>um</w:t>
      </w:r>
      <w:r>
        <w:rPr>
          <w:spacing w:val="-1"/>
        </w:rPr>
        <w:t> </w:t>
      </w:r>
      <w:r>
        <w:rPr/>
        <w:t>grande</w:t>
      </w:r>
      <w:r>
        <w:rPr>
          <w:spacing w:val="-1"/>
        </w:rPr>
        <w:t> </w:t>
      </w:r>
      <w:r>
        <w:rPr>
          <w:spacing w:val="-2"/>
        </w:rPr>
        <w:t>evento.”</w:t>
      </w:r>
    </w:p>
    <w:p>
      <w:pPr>
        <w:pStyle w:val="ListParagraph"/>
        <w:numPr>
          <w:ilvl w:val="0"/>
          <w:numId w:val="15"/>
        </w:numPr>
        <w:tabs>
          <w:tab w:pos="1228" w:val="left" w:leader="none"/>
        </w:tabs>
        <w:spacing w:line="240" w:lineRule="auto" w:before="171" w:after="0"/>
        <w:ind w:left="1228" w:right="0" w:hanging="708"/>
        <w:jc w:val="left"/>
        <w:rPr>
          <w:sz w:val="26"/>
        </w:rPr>
      </w:pPr>
      <w:r>
        <w:rPr>
          <w:sz w:val="26"/>
        </w:rPr>
        <w:t>Verbo</w:t>
      </w:r>
      <w:r>
        <w:rPr>
          <w:spacing w:val="-1"/>
          <w:sz w:val="26"/>
        </w:rPr>
        <w:t> </w:t>
      </w:r>
      <w:r>
        <w:rPr>
          <w:sz w:val="26"/>
        </w:rPr>
        <w:t>no</w:t>
      </w:r>
      <w:r>
        <w:rPr>
          <w:spacing w:val="-1"/>
          <w:sz w:val="26"/>
        </w:rPr>
        <w:t> </w:t>
      </w:r>
      <w:r>
        <w:rPr>
          <w:sz w:val="26"/>
        </w:rPr>
        <w:t>futuro</w:t>
      </w:r>
      <w:r>
        <w:rPr>
          <w:spacing w:val="-1"/>
          <w:sz w:val="26"/>
        </w:rPr>
        <w:t> </w:t>
      </w:r>
      <w:r>
        <w:rPr>
          <w:sz w:val="26"/>
        </w:rPr>
        <w:t>do</w:t>
      </w:r>
      <w:r>
        <w:rPr>
          <w:spacing w:val="-2"/>
          <w:sz w:val="26"/>
        </w:rPr>
        <w:t> </w:t>
      </w:r>
      <w:r>
        <w:rPr>
          <w:sz w:val="26"/>
        </w:rPr>
        <w:t>pretérito</w:t>
      </w:r>
      <w:r>
        <w:rPr>
          <w:spacing w:val="-1"/>
          <w:sz w:val="26"/>
        </w:rPr>
        <w:t> </w:t>
      </w:r>
      <w:r>
        <w:rPr>
          <w:sz w:val="26"/>
        </w:rPr>
        <w:t>do</w:t>
      </w:r>
      <w:r>
        <w:rPr>
          <w:spacing w:val="-1"/>
          <w:sz w:val="26"/>
        </w:rPr>
        <w:t> </w:t>
      </w:r>
      <w:r>
        <w:rPr>
          <w:sz w:val="26"/>
        </w:rPr>
        <w:t>indicativo</w:t>
      </w:r>
      <w:r>
        <w:rPr>
          <w:spacing w:val="-1"/>
          <w:sz w:val="26"/>
        </w:rPr>
        <w:t> </w:t>
      </w:r>
      <w:r>
        <w:rPr>
          <w:sz w:val="26"/>
        </w:rPr>
        <w:t>sem</w:t>
      </w:r>
      <w:r>
        <w:rPr>
          <w:spacing w:val="-1"/>
          <w:sz w:val="26"/>
        </w:rPr>
        <w:t> </w:t>
      </w:r>
      <w:r>
        <w:rPr>
          <w:sz w:val="26"/>
        </w:rPr>
        <w:t>palavra </w:t>
      </w:r>
      <w:r>
        <w:rPr>
          <w:spacing w:val="-2"/>
          <w:sz w:val="26"/>
        </w:rPr>
        <w:t>atrativa</w:t>
      </w:r>
    </w:p>
    <w:p>
      <w:pPr>
        <w:spacing w:before="174"/>
        <w:ind w:left="455" w:right="914" w:firstLine="0"/>
        <w:jc w:val="center"/>
        <w:rPr>
          <w:sz w:val="26"/>
        </w:rPr>
      </w:pPr>
      <w:r>
        <w:rPr>
          <w:sz w:val="26"/>
        </w:rPr>
        <w:t>Não</w:t>
      </w:r>
      <w:r>
        <w:rPr>
          <w:spacing w:val="-2"/>
          <w:sz w:val="26"/>
        </w:rPr>
        <w:t> </w:t>
      </w:r>
      <w:r>
        <w:rPr>
          <w:sz w:val="26"/>
        </w:rPr>
        <w:t>fosse</w:t>
      </w:r>
      <w:r>
        <w:rPr>
          <w:spacing w:val="-2"/>
          <w:sz w:val="26"/>
        </w:rPr>
        <w:t> </w:t>
      </w:r>
      <w:r>
        <w:rPr>
          <w:sz w:val="26"/>
        </w:rPr>
        <w:t>o</w:t>
      </w:r>
      <w:r>
        <w:rPr>
          <w:spacing w:val="-2"/>
          <w:sz w:val="26"/>
        </w:rPr>
        <w:t> </w:t>
      </w:r>
      <w:r>
        <w:rPr>
          <w:sz w:val="26"/>
        </w:rPr>
        <w:t>meu</w:t>
      </w:r>
      <w:r>
        <w:rPr>
          <w:spacing w:val="-5"/>
          <w:sz w:val="26"/>
        </w:rPr>
        <w:t> </w:t>
      </w:r>
      <w:r>
        <w:rPr>
          <w:sz w:val="26"/>
        </w:rPr>
        <w:t>compromisso,</w:t>
      </w:r>
      <w:r>
        <w:rPr>
          <w:spacing w:val="1"/>
          <w:sz w:val="26"/>
        </w:rPr>
        <w:t> </w:t>
      </w:r>
      <w:r>
        <w:rPr>
          <w:b/>
          <w:sz w:val="26"/>
        </w:rPr>
        <w:t>acompanhá-la-ia</w:t>
      </w:r>
      <w:r>
        <w:rPr>
          <w:b/>
          <w:spacing w:val="-2"/>
          <w:sz w:val="26"/>
        </w:rPr>
        <w:t> </w:t>
      </w:r>
      <w:r>
        <w:rPr>
          <w:sz w:val="26"/>
        </w:rPr>
        <w:t>nesta</w:t>
      </w:r>
      <w:r>
        <w:rPr>
          <w:spacing w:val="-2"/>
          <w:sz w:val="26"/>
        </w:rPr>
        <w:t> viagem.</w:t>
      </w:r>
    </w:p>
    <w:p>
      <w:pPr>
        <w:pStyle w:val="ListParagraph"/>
        <w:numPr>
          <w:ilvl w:val="1"/>
          <w:numId w:val="15"/>
        </w:numPr>
        <w:tabs>
          <w:tab w:pos="699" w:val="left" w:leader="none"/>
        </w:tabs>
        <w:spacing w:line="240" w:lineRule="auto" w:before="174" w:after="0"/>
        <w:ind w:left="699" w:right="0" w:hanging="179"/>
        <w:jc w:val="left"/>
        <w:rPr>
          <w:sz w:val="26"/>
        </w:rPr>
      </w:pPr>
      <w:r>
        <w:rPr>
          <w:sz w:val="26"/>
        </w:rPr>
        <w:t>Com</w:t>
      </w:r>
      <w:r>
        <w:rPr>
          <w:spacing w:val="-1"/>
          <w:sz w:val="26"/>
        </w:rPr>
        <w:t> </w:t>
      </w:r>
      <w:r>
        <w:rPr>
          <w:sz w:val="26"/>
        </w:rPr>
        <w:t>palavra</w:t>
      </w:r>
      <w:r>
        <w:rPr>
          <w:spacing w:val="-1"/>
          <w:sz w:val="26"/>
        </w:rPr>
        <w:t> </w:t>
      </w:r>
      <w:r>
        <w:rPr>
          <w:spacing w:val="-2"/>
          <w:sz w:val="26"/>
        </w:rPr>
        <w:t>atrativa:</w:t>
      </w:r>
    </w:p>
    <w:p>
      <w:pPr>
        <w:spacing w:before="171"/>
        <w:ind w:left="454" w:right="914" w:firstLine="0"/>
        <w:jc w:val="center"/>
        <w:rPr>
          <w:sz w:val="26"/>
        </w:rPr>
      </w:pPr>
      <w:r>
        <w:rPr>
          <w:sz w:val="26"/>
        </w:rPr>
        <w:t>“Mesmo</w:t>
      </w:r>
      <w:r>
        <w:rPr>
          <w:spacing w:val="-3"/>
          <w:sz w:val="26"/>
        </w:rPr>
        <w:t> </w:t>
      </w:r>
      <w:r>
        <w:rPr>
          <w:sz w:val="26"/>
        </w:rPr>
        <w:t>não</w:t>
      </w:r>
      <w:r>
        <w:rPr>
          <w:spacing w:val="-2"/>
          <w:sz w:val="26"/>
        </w:rPr>
        <w:t> </w:t>
      </w:r>
      <w:r>
        <w:rPr>
          <w:sz w:val="26"/>
        </w:rPr>
        <w:t>havendo</w:t>
      </w:r>
      <w:r>
        <w:rPr>
          <w:spacing w:val="-3"/>
          <w:sz w:val="26"/>
        </w:rPr>
        <w:t> </w:t>
      </w:r>
      <w:r>
        <w:rPr>
          <w:sz w:val="26"/>
        </w:rPr>
        <w:t>compromisso,</w:t>
      </w:r>
      <w:r>
        <w:rPr>
          <w:spacing w:val="1"/>
          <w:sz w:val="26"/>
        </w:rPr>
        <w:t> </w:t>
      </w:r>
      <w:r>
        <w:rPr>
          <w:b/>
          <w:sz w:val="26"/>
        </w:rPr>
        <w:t>nunca</w:t>
      </w:r>
      <w:r>
        <w:rPr>
          <w:b/>
          <w:spacing w:val="-3"/>
          <w:sz w:val="26"/>
        </w:rPr>
        <w:t> </w:t>
      </w:r>
      <w:r>
        <w:rPr>
          <w:b/>
          <w:sz w:val="26"/>
        </w:rPr>
        <w:t>te</w:t>
      </w:r>
      <w:r>
        <w:rPr>
          <w:b/>
          <w:spacing w:val="-2"/>
          <w:sz w:val="26"/>
        </w:rPr>
        <w:t> </w:t>
      </w:r>
      <w:r>
        <w:rPr>
          <w:b/>
          <w:sz w:val="26"/>
        </w:rPr>
        <w:t>acompanharia</w:t>
      </w:r>
      <w:r>
        <w:rPr>
          <w:b/>
          <w:spacing w:val="-1"/>
          <w:sz w:val="26"/>
        </w:rPr>
        <w:t> </w:t>
      </w:r>
      <w:r>
        <w:rPr>
          <w:sz w:val="26"/>
        </w:rPr>
        <w:t>nesta</w:t>
      </w:r>
      <w:r>
        <w:rPr>
          <w:spacing w:val="-2"/>
          <w:sz w:val="26"/>
        </w:rPr>
        <w:t> viagem.”</w:t>
      </w:r>
    </w:p>
    <w:p>
      <w:pPr>
        <w:pStyle w:val="BodyText"/>
        <w:spacing w:before="344"/>
      </w:pPr>
    </w:p>
    <w:p>
      <w:pPr>
        <w:pStyle w:val="Heading5"/>
      </w:pPr>
      <w:r>
        <w:rPr>
          <w:spacing w:val="-2"/>
        </w:rPr>
        <w:t>Próclise</w:t>
      </w:r>
    </w:p>
    <w:p>
      <w:pPr>
        <w:pStyle w:val="BodyText"/>
        <w:spacing w:before="182"/>
        <w:ind w:left="520"/>
        <w:jc w:val="both"/>
      </w:pPr>
      <w:r>
        <w:rPr/>
        <w:t>É</w:t>
      </w:r>
      <w:r>
        <w:rPr>
          <w:spacing w:val="-3"/>
        </w:rPr>
        <w:t> </w:t>
      </w:r>
      <w:r>
        <w:rPr/>
        <w:t>o</w:t>
      </w:r>
      <w:r>
        <w:rPr>
          <w:spacing w:val="-1"/>
        </w:rPr>
        <w:t> </w:t>
      </w:r>
      <w:r>
        <w:rPr/>
        <w:t>nome</w:t>
      </w:r>
      <w:r>
        <w:rPr>
          <w:spacing w:val="-1"/>
        </w:rPr>
        <w:t> </w:t>
      </w:r>
      <w:r>
        <w:rPr/>
        <w:t>que</w:t>
      </w:r>
      <w:r>
        <w:rPr>
          <w:spacing w:val="-1"/>
        </w:rPr>
        <w:t> </w:t>
      </w:r>
      <w:r>
        <w:rPr/>
        <w:t>se</w:t>
      </w:r>
      <w:r>
        <w:rPr>
          <w:spacing w:val="-5"/>
        </w:rPr>
        <w:t> </w:t>
      </w:r>
      <w:r>
        <w:rPr/>
        <w:t>dá</w:t>
      </w:r>
      <w:r>
        <w:rPr>
          <w:spacing w:val="-1"/>
        </w:rPr>
        <w:t> </w:t>
      </w:r>
      <w:r>
        <w:rPr/>
        <w:t>à</w:t>
      </w:r>
      <w:r>
        <w:rPr>
          <w:spacing w:val="-1"/>
        </w:rPr>
        <w:t> </w:t>
      </w:r>
      <w:r>
        <w:rPr/>
        <w:t>colocação</w:t>
      </w:r>
      <w:r>
        <w:rPr>
          <w:spacing w:val="-2"/>
        </w:rPr>
        <w:t> </w:t>
      </w:r>
      <w:r>
        <w:rPr/>
        <w:t>pronominal antes</w:t>
      </w:r>
      <w:r>
        <w:rPr>
          <w:spacing w:val="-3"/>
        </w:rPr>
        <w:t> </w:t>
      </w:r>
      <w:r>
        <w:rPr/>
        <w:t>do</w:t>
      </w:r>
      <w:r>
        <w:rPr>
          <w:spacing w:val="-1"/>
        </w:rPr>
        <w:t> </w:t>
      </w:r>
      <w:r>
        <w:rPr>
          <w:spacing w:val="-2"/>
        </w:rPr>
        <w:t>verbo.</w:t>
      </w:r>
    </w:p>
    <w:p>
      <w:pPr>
        <w:pStyle w:val="ListParagraph"/>
        <w:numPr>
          <w:ilvl w:val="2"/>
          <w:numId w:val="15"/>
        </w:numPr>
        <w:tabs>
          <w:tab w:pos="1935" w:val="left" w:leader="none"/>
        </w:tabs>
        <w:spacing w:line="259" w:lineRule="auto" w:before="183" w:after="0"/>
        <w:ind w:left="1240" w:right="982" w:firstLine="0"/>
        <w:jc w:val="both"/>
        <w:rPr>
          <w:sz w:val="26"/>
        </w:rPr>
      </w:pPr>
      <w:r>
        <w:rPr>
          <w:sz w:val="26"/>
        </w:rPr>
        <w:t>Palavra de sentido negativo antes do verbo (não, nunca, nada, ninguém, nem, jamais, tampouco, sequer etc.).</w:t>
      </w:r>
    </w:p>
    <w:p>
      <w:pPr>
        <w:spacing w:line="369" w:lineRule="auto" w:before="157"/>
        <w:ind w:left="3885" w:right="4342" w:firstLine="96"/>
        <w:jc w:val="both"/>
        <w:rPr>
          <w:sz w:val="26"/>
        </w:rPr>
      </w:pPr>
      <w:r>
        <w:rPr>
          <w:b/>
          <w:sz w:val="26"/>
        </w:rPr>
        <w:t>Não </w:t>
      </w:r>
      <w:r>
        <w:rPr>
          <w:sz w:val="26"/>
        </w:rPr>
        <w:t>se esqueça de mim. </w:t>
      </w:r>
      <w:r>
        <w:rPr>
          <w:b/>
          <w:sz w:val="26"/>
        </w:rPr>
        <w:t>Nada me </w:t>
      </w:r>
      <w:r>
        <w:rPr>
          <w:sz w:val="26"/>
        </w:rPr>
        <w:t>faz voltar atrás. </w:t>
      </w:r>
      <w:r>
        <w:rPr>
          <w:b/>
          <w:sz w:val="26"/>
        </w:rPr>
        <w:t>Jamais</w:t>
      </w:r>
      <w:r>
        <w:rPr>
          <w:b/>
          <w:spacing w:val="15"/>
          <w:sz w:val="26"/>
        </w:rPr>
        <w:t> </w:t>
      </w:r>
      <w:r>
        <w:rPr>
          <w:b/>
          <w:sz w:val="26"/>
        </w:rPr>
        <w:t>me</w:t>
      </w:r>
      <w:r>
        <w:rPr>
          <w:b/>
          <w:spacing w:val="13"/>
          <w:sz w:val="26"/>
        </w:rPr>
        <w:t> </w:t>
      </w:r>
      <w:r>
        <w:rPr>
          <w:sz w:val="26"/>
        </w:rPr>
        <w:t>deixe</w:t>
      </w:r>
      <w:r>
        <w:rPr>
          <w:spacing w:val="13"/>
          <w:sz w:val="26"/>
        </w:rPr>
        <w:t> </w:t>
      </w:r>
      <w:r>
        <w:rPr>
          <w:spacing w:val="-2"/>
          <w:sz w:val="26"/>
        </w:rPr>
        <w:t>sozinha.</w:t>
      </w:r>
    </w:p>
    <w:p>
      <w:pPr>
        <w:pStyle w:val="BodyText"/>
        <w:spacing w:before="161"/>
      </w:pPr>
    </w:p>
    <w:p>
      <w:pPr>
        <w:pStyle w:val="ListParagraph"/>
        <w:numPr>
          <w:ilvl w:val="2"/>
          <w:numId w:val="15"/>
        </w:numPr>
        <w:tabs>
          <w:tab w:pos="1936" w:val="left" w:leader="none"/>
        </w:tabs>
        <w:spacing w:line="259" w:lineRule="auto" w:before="0" w:after="0"/>
        <w:ind w:left="1240" w:right="1036" w:firstLine="0"/>
        <w:jc w:val="left"/>
        <w:rPr>
          <w:sz w:val="26"/>
        </w:rPr>
      </w:pPr>
      <w:r>
        <w:rPr>
          <w:sz w:val="26"/>
        </w:rPr>
        <w:t>Advérbios</w:t>
      </w:r>
      <w:r>
        <w:rPr>
          <w:spacing w:val="-4"/>
          <w:sz w:val="26"/>
        </w:rPr>
        <w:t> </w:t>
      </w:r>
      <w:r>
        <w:rPr>
          <w:sz w:val="26"/>
        </w:rPr>
        <w:t>ou</w:t>
      </w:r>
      <w:r>
        <w:rPr>
          <w:spacing w:val="-3"/>
          <w:sz w:val="26"/>
        </w:rPr>
        <w:t> </w:t>
      </w:r>
      <w:r>
        <w:rPr>
          <w:sz w:val="26"/>
        </w:rPr>
        <w:t>locuções</w:t>
      </w:r>
      <w:r>
        <w:rPr>
          <w:spacing w:val="-3"/>
          <w:sz w:val="26"/>
        </w:rPr>
        <w:t> </w:t>
      </w:r>
      <w:r>
        <w:rPr>
          <w:sz w:val="26"/>
        </w:rPr>
        <w:t>adverbiais.</w:t>
      </w:r>
      <w:r>
        <w:rPr>
          <w:spacing w:val="-9"/>
          <w:sz w:val="26"/>
        </w:rPr>
        <w:t> </w:t>
      </w:r>
      <w:r>
        <w:rPr>
          <w:sz w:val="26"/>
        </w:rPr>
        <w:t>(já,</w:t>
      </w:r>
      <w:r>
        <w:rPr>
          <w:spacing w:val="-4"/>
          <w:sz w:val="26"/>
        </w:rPr>
        <w:t> </w:t>
      </w:r>
      <w:r>
        <w:rPr>
          <w:sz w:val="26"/>
        </w:rPr>
        <w:t>talvez,</w:t>
      </w:r>
      <w:r>
        <w:rPr>
          <w:spacing w:val="-4"/>
          <w:sz w:val="26"/>
        </w:rPr>
        <w:t> </w:t>
      </w:r>
      <w:r>
        <w:rPr>
          <w:sz w:val="26"/>
        </w:rPr>
        <w:t>só,</w:t>
      </w:r>
      <w:r>
        <w:rPr>
          <w:spacing w:val="-5"/>
          <w:sz w:val="26"/>
        </w:rPr>
        <w:t> </w:t>
      </w:r>
      <w:r>
        <w:rPr>
          <w:sz w:val="26"/>
        </w:rPr>
        <w:t>somente,</w:t>
      </w:r>
      <w:r>
        <w:rPr>
          <w:spacing w:val="-4"/>
          <w:sz w:val="26"/>
        </w:rPr>
        <w:t> </w:t>
      </w:r>
      <w:r>
        <w:rPr>
          <w:sz w:val="26"/>
        </w:rPr>
        <w:t>apenas,</w:t>
      </w:r>
      <w:r>
        <w:rPr>
          <w:spacing w:val="-4"/>
          <w:sz w:val="26"/>
        </w:rPr>
        <w:t> </w:t>
      </w:r>
      <w:r>
        <w:rPr>
          <w:sz w:val="26"/>
        </w:rPr>
        <w:t>ainda, sempre, talvez, também, até, inclusive, mesmo, exclusive, aqui, hoje, provavelmente, por que, onde, como, quando etc.).</w:t>
      </w:r>
    </w:p>
    <w:p>
      <w:pPr>
        <w:pStyle w:val="BodyText"/>
      </w:pPr>
    </w:p>
    <w:p>
      <w:pPr>
        <w:pStyle w:val="BodyText"/>
      </w:pPr>
    </w:p>
    <w:p>
      <w:pPr>
        <w:spacing w:before="0"/>
        <w:ind w:left="0" w:right="456" w:firstLine="0"/>
        <w:jc w:val="center"/>
        <w:rPr>
          <w:sz w:val="26"/>
        </w:rPr>
      </w:pPr>
      <w:r>
        <w:rPr>
          <w:b/>
          <w:sz w:val="26"/>
        </w:rPr>
        <w:t>Às vezes</w:t>
      </w:r>
      <w:r>
        <w:rPr>
          <w:b/>
          <w:spacing w:val="-1"/>
          <w:sz w:val="26"/>
        </w:rPr>
        <w:t> </w:t>
      </w:r>
      <w:r>
        <w:rPr>
          <w:b/>
          <w:sz w:val="26"/>
        </w:rPr>
        <w:t>nos </w:t>
      </w:r>
      <w:r>
        <w:rPr>
          <w:sz w:val="26"/>
        </w:rPr>
        <w:t>deixa</w:t>
      </w:r>
      <w:r>
        <w:rPr>
          <w:spacing w:val="-2"/>
          <w:sz w:val="26"/>
        </w:rPr>
        <w:t> </w:t>
      </w:r>
      <w:r>
        <w:rPr>
          <w:sz w:val="26"/>
        </w:rPr>
        <w:t>falando</w:t>
      </w:r>
      <w:r>
        <w:rPr>
          <w:spacing w:val="-5"/>
          <w:sz w:val="26"/>
        </w:rPr>
        <w:t> </w:t>
      </w:r>
      <w:r>
        <w:rPr>
          <w:spacing w:val="-2"/>
          <w:sz w:val="26"/>
        </w:rPr>
        <w:t>sozinhos.</w:t>
      </w:r>
    </w:p>
    <w:p>
      <w:pPr>
        <w:spacing w:before="174"/>
        <w:ind w:left="0" w:right="456" w:firstLine="0"/>
        <w:jc w:val="center"/>
        <w:rPr>
          <w:sz w:val="26"/>
        </w:rPr>
      </w:pPr>
      <w:r>
        <w:rPr>
          <w:b/>
          <w:sz w:val="26"/>
        </w:rPr>
        <w:t>Agora</w:t>
      </w:r>
      <w:r>
        <w:rPr>
          <w:b/>
          <w:spacing w:val="11"/>
          <w:sz w:val="26"/>
        </w:rPr>
        <w:t> </w:t>
      </w:r>
      <w:r>
        <w:rPr>
          <w:b/>
          <w:sz w:val="26"/>
        </w:rPr>
        <w:t>se</w:t>
      </w:r>
      <w:r>
        <w:rPr>
          <w:b/>
          <w:spacing w:val="11"/>
          <w:sz w:val="26"/>
        </w:rPr>
        <w:t> </w:t>
      </w:r>
      <w:r>
        <w:rPr>
          <w:sz w:val="26"/>
        </w:rPr>
        <w:t>negam</w:t>
      </w:r>
      <w:r>
        <w:rPr>
          <w:spacing w:val="10"/>
          <w:sz w:val="26"/>
        </w:rPr>
        <w:t> </w:t>
      </w:r>
      <w:r>
        <w:rPr>
          <w:sz w:val="26"/>
        </w:rPr>
        <w:t>a</w:t>
      </w:r>
      <w:r>
        <w:rPr>
          <w:spacing w:val="11"/>
          <w:sz w:val="26"/>
        </w:rPr>
        <w:t> </w:t>
      </w:r>
      <w:r>
        <w:rPr>
          <w:spacing w:val="-2"/>
          <w:sz w:val="26"/>
        </w:rPr>
        <w:t>depor.</w:t>
      </w:r>
    </w:p>
    <w:p>
      <w:pPr>
        <w:pStyle w:val="BodyText"/>
        <w:spacing w:before="345"/>
      </w:pPr>
    </w:p>
    <w:p>
      <w:pPr>
        <w:pStyle w:val="ListParagraph"/>
        <w:numPr>
          <w:ilvl w:val="2"/>
          <w:numId w:val="15"/>
        </w:numPr>
        <w:tabs>
          <w:tab w:pos="1936" w:val="left" w:leader="none"/>
        </w:tabs>
        <w:spacing w:line="362" w:lineRule="auto" w:before="0" w:after="0"/>
        <w:ind w:left="1240" w:right="1240" w:firstLine="0"/>
        <w:jc w:val="left"/>
        <w:rPr>
          <w:sz w:val="26"/>
        </w:rPr>
      </w:pPr>
      <w:r>
        <w:rPr>
          <w:sz w:val="26"/>
        </w:rPr>
        <w:t>Conjunções e locuções subordinativas antes do verbo (que, se, como, quando,</w:t>
      </w:r>
      <w:r>
        <w:rPr>
          <w:spacing w:val="-3"/>
          <w:sz w:val="26"/>
        </w:rPr>
        <w:t> </w:t>
      </w:r>
      <w:r>
        <w:rPr>
          <w:sz w:val="26"/>
        </w:rPr>
        <w:t>assim</w:t>
      </w:r>
      <w:r>
        <w:rPr>
          <w:spacing w:val="-3"/>
          <w:sz w:val="26"/>
        </w:rPr>
        <w:t> </w:t>
      </w:r>
      <w:r>
        <w:rPr>
          <w:sz w:val="26"/>
        </w:rPr>
        <w:t>que,</w:t>
      </w:r>
      <w:r>
        <w:rPr>
          <w:spacing w:val="-3"/>
          <w:sz w:val="26"/>
        </w:rPr>
        <w:t> </w:t>
      </w:r>
      <w:r>
        <w:rPr>
          <w:sz w:val="26"/>
        </w:rPr>
        <w:t>para</w:t>
      </w:r>
      <w:r>
        <w:rPr>
          <w:spacing w:val="-3"/>
          <w:sz w:val="26"/>
        </w:rPr>
        <w:t> </w:t>
      </w:r>
      <w:r>
        <w:rPr>
          <w:sz w:val="26"/>
        </w:rPr>
        <w:t>que,</w:t>
      </w:r>
      <w:r>
        <w:rPr>
          <w:spacing w:val="-3"/>
          <w:sz w:val="26"/>
        </w:rPr>
        <w:t> </w:t>
      </w:r>
      <w:r>
        <w:rPr>
          <w:sz w:val="26"/>
        </w:rPr>
        <w:t>à</w:t>
      </w:r>
      <w:r>
        <w:rPr>
          <w:spacing w:val="-7"/>
          <w:sz w:val="26"/>
        </w:rPr>
        <w:t> </w:t>
      </w:r>
      <w:r>
        <w:rPr>
          <w:sz w:val="26"/>
        </w:rPr>
        <w:t>medida</w:t>
      </w:r>
      <w:r>
        <w:rPr>
          <w:spacing w:val="-3"/>
          <w:sz w:val="26"/>
        </w:rPr>
        <w:t> </w:t>
      </w:r>
      <w:r>
        <w:rPr>
          <w:sz w:val="26"/>
        </w:rPr>
        <w:t>que,</w:t>
      </w:r>
      <w:r>
        <w:rPr>
          <w:spacing w:val="-3"/>
          <w:sz w:val="26"/>
        </w:rPr>
        <w:t> </w:t>
      </w:r>
      <w:r>
        <w:rPr>
          <w:sz w:val="26"/>
        </w:rPr>
        <w:t>já</w:t>
      </w:r>
      <w:r>
        <w:rPr>
          <w:spacing w:val="-3"/>
          <w:sz w:val="26"/>
        </w:rPr>
        <w:t> </w:t>
      </w:r>
      <w:r>
        <w:rPr>
          <w:sz w:val="26"/>
        </w:rPr>
        <w:t>que,</w:t>
      </w:r>
      <w:r>
        <w:rPr>
          <w:spacing w:val="-3"/>
          <w:sz w:val="26"/>
        </w:rPr>
        <w:t> </w:t>
      </w:r>
      <w:r>
        <w:rPr>
          <w:sz w:val="26"/>
        </w:rPr>
        <w:t>embora,</w:t>
      </w:r>
      <w:r>
        <w:rPr>
          <w:spacing w:val="-3"/>
          <w:sz w:val="26"/>
        </w:rPr>
        <w:t> </w:t>
      </w:r>
      <w:r>
        <w:rPr>
          <w:sz w:val="26"/>
        </w:rPr>
        <w:t>consoante</w:t>
      </w:r>
      <w:r>
        <w:rPr>
          <w:spacing w:val="-3"/>
          <w:sz w:val="26"/>
        </w:rPr>
        <w:t> </w:t>
      </w:r>
      <w:r>
        <w:rPr>
          <w:sz w:val="26"/>
        </w:rPr>
        <w:t>etc.).</w:t>
      </w:r>
    </w:p>
    <w:p>
      <w:pPr>
        <w:spacing w:after="0" w:line="362" w:lineRule="auto"/>
        <w:jc w:val="left"/>
        <w:rPr>
          <w:sz w:val="26"/>
        </w:rPr>
        <w:sectPr>
          <w:pgSz w:w="11910" w:h="16840"/>
          <w:pgMar w:header="707" w:footer="1097" w:top="1120" w:bottom="1280" w:left="560" w:right="100"/>
        </w:sectPr>
      </w:pPr>
    </w:p>
    <w:p>
      <w:pPr>
        <w:spacing w:before="307"/>
        <w:ind w:left="0" w:right="95" w:firstLine="0"/>
        <w:jc w:val="center"/>
        <w:rPr>
          <w:sz w:val="26"/>
        </w:rPr>
      </w:pPr>
      <w:r>
        <w:rPr>
          <w:b/>
          <w:sz w:val="26"/>
        </w:rPr>
        <w:t>Enquanto</w:t>
      </w:r>
      <w:r>
        <w:rPr>
          <w:b/>
          <w:spacing w:val="-1"/>
          <w:sz w:val="26"/>
        </w:rPr>
        <w:t> </w:t>
      </w:r>
      <w:r>
        <w:rPr>
          <w:b/>
          <w:sz w:val="26"/>
        </w:rPr>
        <w:t>se</w:t>
      </w:r>
      <w:r>
        <w:rPr>
          <w:b/>
          <w:spacing w:val="-4"/>
          <w:sz w:val="26"/>
        </w:rPr>
        <w:t> </w:t>
      </w:r>
      <w:r>
        <w:rPr>
          <w:sz w:val="26"/>
        </w:rPr>
        <w:t>vestia,</w:t>
      </w:r>
      <w:r>
        <w:rPr>
          <w:spacing w:val="-3"/>
          <w:sz w:val="26"/>
        </w:rPr>
        <w:t> </w:t>
      </w:r>
      <w:r>
        <w:rPr>
          <w:sz w:val="26"/>
        </w:rPr>
        <w:t>chorava</w:t>
      </w:r>
      <w:r>
        <w:rPr>
          <w:spacing w:val="-2"/>
          <w:sz w:val="26"/>
        </w:rPr>
        <w:t> tristemente.</w:t>
      </w:r>
    </w:p>
    <w:p>
      <w:pPr>
        <w:spacing w:before="174"/>
        <w:ind w:left="4297" w:right="0" w:firstLine="0"/>
        <w:jc w:val="left"/>
        <w:rPr>
          <w:sz w:val="26"/>
        </w:rPr>
      </w:pPr>
      <w:r>
        <w:rPr>
          <w:sz w:val="26"/>
        </w:rPr>
        <w:t>Soube </w:t>
      </w:r>
      <w:r>
        <w:rPr>
          <w:b/>
          <w:sz w:val="26"/>
        </w:rPr>
        <w:t>que</w:t>
      </w:r>
      <w:r>
        <w:rPr>
          <w:b/>
          <w:spacing w:val="-2"/>
          <w:sz w:val="26"/>
        </w:rPr>
        <w:t> </w:t>
      </w:r>
      <w:r>
        <w:rPr>
          <w:b/>
          <w:sz w:val="26"/>
        </w:rPr>
        <w:t>me</w:t>
      </w:r>
      <w:r>
        <w:rPr>
          <w:b/>
          <w:spacing w:val="-1"/>
          <w:sz w:val="26"/>
        </w:rPr>
        <w:t> </w:t>
      </w:r>
      <w:r>
        <w:rPr>
          <w:spacing w:val="-2"/>
          <w:sz w:val="26"/>
        </w:rPr>
        <w:t>negariam.</w:t>
      </w:r>
    </w:p>
    <w:p>
      <w:pPr>
        <w:pStyle w:val="ListParagraph"/>
        <w:numPr>
          <w:ilvl w:val="2"/>
          <w:numId w:val="15"/>
        </w:numPr>
        <w:tabs>
          <w:tab w:pos="1936" w:val="left" w:leader="none"/>
        </w:tabs>
        <w:spacing w:line="261" w:lineRule="auto" w:before="167" w:after="0"/>
        <w:ind w:left="1240" w:right="1737" w:firstLine="0"/>
        <w:jc w:val="left"/>
        <w:rPr>
          <w:sz w:val="26"/>
        </w:rPr>
      </w:pPr>
      <w:r>
        <w:rPr>
          <w:sz w:val="26"/>
        </w:rPr>
        <w:t>Pronomes</w:t>
      </w:r>
      <w:r>
        <w:rPr>
          <w:spacing w:val="-3"/>
          <w:sz w:val="26"/>
        </w:rPr>
        <w:t> </w:t>
      </w:r>
      <w:r>
        <w:rPr>
          <w:sz w:val="26"/>
        </w:rPr>
        <w:t>relativos</w:t>
      </w:r>
      <w:r>
        <w:rPr>
          <w:spacing w:val="-3"/>
          <w:sz w:val="26"/>
        </w:rPr>
        <w:t> </w:t>
      </w:r>
      <w:r>
        <w:rPr>
          <w:sz w:val="26"/>
        </w:rPr>
        <w:t>antes</w:t>
      </w:r>
      <w:r>
        <w:rPr>
          <w:spacing w:val="-7"/>
          <w:sz w:val="26"/>
        </w:rPr>
        <w:t> </w:t>
      </w:r>
      <w:r>
        <w:rPr>
          <w:sz w:val="26"/>
        </w:rPr>
        <w:t>do</w:t>
      </w:r>
      <w:r>
        <w:rPr>
          <w:spacing w:val="-4"/>
          <w:sz w:val="26"/>
        </w:rPr>
        <w:t> </w:t>
      </w:r>
      <w:r>
        <w:rPr>
          <w:sz w:val="26"/>
        </w:rPr>
        <w:t>verbo</w:t>
      </w:r>
      <w:r>
        <w:rPr>
          <w:spacing w:val="-8"/>
          <w:sz w:val="26"/>
        </w:rPr>
        <w:t> </w:t>
      </w:r>
      <w:r>
        <w:rPr>
          <w:sz w:val="26"/>
        </w:rPr>
        <w:t>(que,</w:t>
      </w:r>
      <w:r>
        <w:rPr>
          <w:spacing w:val="-4"/>
          <w:sz w:val="26"/>
        </w:rPr>
        <w:t> </w:t>
      </w:r>
      <w:r>
        <w:rPr>
          <w:sz w:val="26"/>
        </w:rPr>
        <w:t>o</w:t>
      </w:r>
      <w:r>
        <w:rPr>
          <w:spacing w:val="-4"/>
          <w:sz w:val="26"/>
        </w:rPr>
        <w:t> </w:t>
      </w:r>
      <w:r>
        <w:rPr>
          <w:sz w:val="26"/>
        </w:rPr>
        <w:t>qual</w:t>
      </w:r>
      <w:r>
        <w:rPr>
          <w:spacing w:val="-3"/>
          <w:sz w:val="26"/>
        </w:rPr>
        <w:t> </w:t>
      </w:r>
      <w:r>
        <w:rPr>
          <w:sz w:val="26"/>
        </w:rPr>
        <w:t>(e</w:t>
      </w:r>
      <w:r>
        <w:rPr>
          <w:spacing w:val="-4"/>
          <w:sz w:val="26"/>
        </w:rPr>
        <w:t> </w:t>
      </w:r>
      <w:r>
        <w:rPr>
          <w:sz w:val="26"/>
        </w:rPr>
        <w:t>variações),</w:t>
      </w:r>
      <w:r>
        <w:rPr>
          <w:spacing w:val="-4"/>
          <w:sz w:val="26"/>
        </w:rPr>
        <w:t> </w:t>
      </w:r>
      <w:r>
        <w:rPr>
          <w:sz w:val="26"/>
        </w:rPr>
        <w:t>cujo, quem, quanto (e variações), onde, como)</w:t>
      </w:r>
    </w:p>
    <w:p>
      <w:pPr>
        <w:pStyle w:val="BodyText"/>
        <w:spacing w:line="344" w:lineRule="exact"/>
        <w:ind w:left="1949"/>
      </w:pPr>
      <w:r>
        <w:rPr/>
        <w:t>Identificaram-se</w:t>
      </w:r>
      <w:r>
        <w:rPr>
          <w:spacing w:val="-5"/>
        </w:rPr>
        <w:t> </w:t>
      </w:r>
      <w:r>
        <w:rPr/>
        <w:t>duas</w:t>
      </w:r>
      <w:r>
        <w:rPr>
          <w:spacing w:val="-3"/>
        </w:rPr>
        <w:t> </w:t>
      </w:r>
      <w:r>
        <w:rPr/>
        <w:t>pessoas</w:t>
      </w:r>
      <w:r>
        <w:rPr>
          <w:spacing w:val="1"/>
        </w:rPr>
        <w:t> </w:t>
      </w:r>
      <w:r>
        <w:rPr>
          <w:b/>
        </w:rPr>
        <w:t>que</w:t>
      </w:r>
      <w:r>
        <w:rPr>
          <w:b/>
          <w:spacing w:val="-8"/>
        </w:rPr>
        <w:t> </w:t>
      </w:r>
      <w:r>
        <w:rPr>
          <w:b/>
        </w:rPr>
        <w:t>se</w:t>
      </w:r>
      <w:r>
        <w:rPr>
          <w:b/>
          <w:spacing w:val="-4"/>
        </w:rPr>
        <w:t> </w:t>
      </w:r>
      <w:r>
        <w:rPr/>
        <w:t>encontravam</w:t>
      </w:r>
      <w:r>
        <w:rPr>
          <w:spacing w:val="-3"/>
        </w:rPr>
        <w:t> </w:t>
      </w:r>
      <w:r>
        <w:rPr>
          <w:spacing w:val="-2"/>
        </w:rPr>
        <w:t>desaparecidas.</w:t>
      </w:r>
    </w:p>
    <w:p>
      <w:pPr>
        <w:pStyle w:val="BodyText"/>
        <w:spacing w:before="32"/>
      </w:pPr>
    </w:p>
    <w:p>
      <w:pPr>
        <w:pStyle w:val="ListParagraph"/>
        <w:numPr>
          <w:ilvl w:val="2"/>
          <w:numId w:val="15"/>
        </w:numPr>
        <w:tabs>
          <w:tab w:pos="1936" w:val="left" w:leader="none"/>
        </w:tabs>
        <w:spacing w:line="259" w:lineRule="auto" w:before="0" w:after="0"/>
        <w:ind w:left="1240" w:right="1626" w:firstLine="0"/>
        <w:jc w:val="left"/>
        <w:rPr>
          <w:sz w:val="26"/>
        </w:rPr>
      </w:pPr>
      <w:r>
        <w:rPr>
          <w:sz w:val="26"/>
        </w:rPr>
        <w:t>Pronomes</w:t>
      </w:r>
      <w:r>
        <w:rPr>
          <w:spacing w:val="-4"/>
          <w:sz w:val="26"/>
        </w:rPr>
        <w:t> </w:t>
      </w:r>
      <w:r>
        <w:rPr>
          <w:sz w:val="26"/>
        </w:rPr>
        <w:t>indefinidos</w:t>
      </w:r>
      <w:r>
        <w:rPr>
          <w:spacing w:val="-7"/>
          <w:sz w:val="26"/>
        </w:rPr>
        <w:t> </w:t>
      </w:r>
      <w:r>
        <w:rPr>
          <w:sz w:val="26"/>
        </w:rPr>
        <w:t>antes</w:t>
      </w:r>
      <w:r>
        <w:rPr>
          <w:spacing w:val="-4"/>
          <w:sz w:val="26"/>
        </w:rPr>
        <w:t> </w:t>
      </w:r>
      <w:r>
        <w:rPr>
          <w:sz w:val="26"/>
        </w:rPr>
        <w:t>do</w:t>
      </w:r>
      <w:r>
        <w:rPr>
          <w:spacing w:val="-5"/>
          <w:sz w:val="26"/>
        </w:rPr>
        <w:t> </w:t>
      </w:r>
      <w:r>
        <w:rPr>
          <w:sz w:val="26"/>
        </w:rPr>
        <w:t>verbo</w:t>
      </w:r>
      <w:r>
        <w:rPr>
          <w:spacing w:val="-5"/>
          <w:sz w:val="26"/>
        </w:rPr>
        <w:t> </w:t>
      </w:r>
      <w:r>
        <w:rPr>
          <w:sz w:val="26"/>
        </w:rPr>
        <w:t>(alguns,</w:t>
      </w:r>
      <w:r>
        <w:rPr>
          <w:spacing w:val="-5"/>
          <w:sz w:val="26"/>
        </w:rPr>
        <w:t> </w:t>
      </w:r>
      <w:r>
        <w:rPr>
          <w:sz w:val="26"/>
        </w:rPr>
        <w:t>todos,</w:t>
      </w:r>
      <w:r>
        <w:rPr>
          <w:spacing w:val="-5"/>
          <w:sz w:val="26"/>
        </w:rPr>
        <w:t> </w:t>
      </w:r>
      <w:r>
        <w:rPr>
          <w:sz w:val="26"/>
        </w:rPr>
        <w:t>tudo,</w:t>
      </w:r>
      <w:r>
        <w:rPr>
          <w:spacing w:val="-5"/>
          <w:sz w:val="26"/>
        </w:rPr>
        <w:t> </w:t>
      </w:r>
      <w:r>
        <w:rPr>
          <w:sz w:val="26"/>
        </w:rPr>
        <w:t>alguém, qualquer, outro, outrem etc.)</w:t>
      </w:r>
    </w:p>
    <w:p>
      <w:pPr>
        <w:spacing w:before="1"/>
        <w:ind w:left="3809" w:right="0" w:firstLine="0"/>
        <w:jc w:val="left"/>
        <w:rPr>
          <w:sz w:val="26"/>
        </w:rPr>
      </w:pPr>
      <w:r>
        <w:rPr>
          <w:b/>
          <w:sz w:val="26"/>
        </w:rPr>
        <w:t>Poucos te</w:t>
      </w:r>
      <w:r>
        <w:rPr>
          <w:b/>
          <w:spacing w:val="-3"/>
          <w:sz w:val="26"/>
        </w:rPr>
        <w:t> </w:t>
      </w:r>
      <w:r>
        <w:rPr>
          <w:sz w:val="26"/>
        </w:rPr>
        <w:t>deram</w:t>
      </w:r>
      <w:r>
        <w:rPr>
          <w:spacing w:val="-2"/>
          <w:sz w:val="26"/>
        </w:rPr>
        <w:t> </w:t>
      </w:r>
      <w:r>
        <w:rPr>
          <w:sz w:val="26"/>
        </w:rPr>
        <w:t>a</w:t>
      </w:r>
      <w:r>
        <w:rPr>
          <w:spacing w:val="-1"/>
          <w:sz w:val="26"/>
        </w:rPr>
        <w:t> </w:t>
      </w:r>
      <w:r>
        <w:rPr>
          <w:spacing w:val="-2"/>
          <w:sz w:val="26"/>
        </w:rPr>
        <w:t>oportunidade.</w:t>
      </w:r>
    </w:p>
    <w:p>
      <w:pPr>
        <w:pStyle w:val="BodyText"/>
        <w:spacing w:before="33"/>
      </w:pPr>
    </w:p>
    <w:p>
      <w:pPr>
        <w:pStyle w:val="ListParagraph"/>
        <w:numPr>
          <w:ilvl w:val="2"/>
          <w:numId w:val="15"/>
        </w:numPr>
        <w:tabs>
          <w:tab w:pos="1936" w:val="left" w:leader="none"/>
        </w:tabs>
        <w:spacing w:line="240" w:lineRule="auto" w:before="0" w:after="0"/>
        <w:ind w:left="1936" w:right="0" w:hanging="696"/>
        <w:jc w:val="left"/>
        <w:rPr>
          <w:sz w:val="26"/>
        </w:rPr>
      </w:pPr>
      <w:r>
        <w:rPr>
          <w:sz w:val="26"/>
        </w:rPr>
        <w:t>Pronomes</w:t>
      </w:r>
      <w:r>
        <w:rPr>
          <w:spacing w:val="-3"/>
          <w:sz w:val="26"/>
        </w:rPr>
        <w:t> </w:t>
      </w:r>
      <w:r>
        <w:rPr>
          <w:sz w:val="26"/>
        </w:rPr>
        <w:t>interrogativos</w:t>
      </w:r>
      <w:r>
        <w:rPr>
          <w:spacing w:val="-2"/>
          <w:sz w:val="26"/>
        </w:rPr>
        <w:t> </w:t>
      </w:r>
      <w:r>
        <w:rPr>
          <w:sz w:val="26"/>
        </w:rPr>
        <w:t>antes</w:t>
      </w:r>
      <w:r>
        <w:rPr>
          <w:spacing w:val="-3"/>
          <w:sz w:val="26"/>
        </w:rPr>
        <w:t> </w:t>
      </w:r>
      <w:r>
        <w:rPr>
          <w:sz w:val="26"/>
        </w:rPr>
        <w:t>do</w:t>
      </w:r>
      <w:r>
        <w:rPr>
          <w:spacing w:val="-3"/>
          <w:sz w:val="26"/>
        </w:rPr>
        <w:t> </w:t>
      </w:r>
      <w:r>
        <w:rPr>
          <w:sz w:val="26"/>
        </w:rPr>
        <w:t>verbo</w:t>
      </w:r>
      <w:r>
        <w:rPr>
          <w:spacing w:val="-3"/>
          <w:sz w:val="26"/>
        </w:rPr>
        <w:t> </w:t>
      </w:r>
      <w:r>
        <w:rPr>
          <w:sz w:val="26"/>
        </w:rPr>
        <w:t>(que,</w:t>
      </w:r>
      <w:r>
        <w:rPr>
          <w:spacing w:val="-4"/>
          <w:sz w:val="26"/>
        </w:rPr>
        <w:t> </w:t>
      </w:r>
      <w:r>
        <w:rPr>
          <w:sz w:val="26"/>
        </w:rPr>
        <w:t>quem,</w:t>
      </w:r>
      <w:r>
        <w:rPr>
          <w:spacing w:val="-3"/>
          <w:sz w:val="26"/>
        </w:rPr>
        <w:t> </w:t>
      </w:r>
      <w:r>
        <w:rPr>
          <w:sz w:val="26"/>
        </w:rPr>
        <w:t>qual,</w:t>
      </w:r>
      <w:r>
        <w:rPr>
          <w:spacing w:val="-3"/>
          <w:sz w:val="26"/>
        </w:rPr>
        <w:t> </w:t>
      </w:r>
      <w:r>
        <w:rPr>
          <w:spacing w:val="-2"/>
          <w:sz w:val="26"/>
        </w:rPr>
        <w:t>quanto)</w:t>
      </w:r>
    </w:p>
    <w:p>
      <w:pPr>
        <w:spacing w:before="30"/>
        <w:ind w:left="4157" w:right="0" w:firstLine="0"/>
        <w:jc w:val="left"/>
        <w:rPr>
          <w:sz w:val="26"/>
        </w:rPr>
      </w:pPr>
      <w:r>
        <w:rPr>
          <w:b/>
          <w:sz w:val="26"/>
        </w:rPr>
        <w:t>Quem</w:t>
      </w:r>
      <w:r>
        <w:rPr>
          <w:b/>
          <w:spacing w:val="-2"/>
          <w:sz w:val="26"/>
        </w:rPr>
        <w:t> </w:t>
      </w:r>
      <w:r>
        <w:rPr>
          <w:b/>
          <w:sz w:val="26"/>
        </w:rPr>
        <w:t>te</w:t>
      </w:r>
      <w:r>
        <w:rPr>
          <w:b/>
          <w:spacing w:val="-2"/>
          <w:sz w:val="26"/>
        </w:rPr>
        <w:t> </w:t>
      </w:r>
      <w:r>
        <w:rPr>
          <w:sz w:val="26"/>
        </w:rPr>
        <w:t>fez</w:t>
      </w:r>
      <w:r>
        <w:rPr>
          <w:spacing w:val="-4"/>
          <w:sz w:val="26"/>
        </w:rPr>
        <w:t> </w:t>
      </w:r>
      <w:r>
        <w:rPr>
          <w:sz w:val="26"/>
        </w:rPr>
        <w:t>a</w:t>
      </w:r>
      <w:r>
        <w:rPr>
          <w:spacing w:val="-1"/>
          <w:sz w:val="26"/>
        </w:rPr>
        <w:t> </w:t>
      </w:r>
      <w:r>
        <w:rPr>
          <w:spacing w:val="-2"/>
          <w:sz w:val="26"/>
        </w:rPr>
        <w:t>encomenda?</w:t>
      </w:r>
    </w:p>
    <w:p>
      <w:pPr>
        <w:pStyle w:val="BodyText"/>
        <w:spacing w:before="32"/>
      </w:pPr>
    </w:p>
    <w:p>
      <w:pPr>
        <w:pStyle w:val="ListParagraph"/>
        <w:numPr>
          <w:ilvl w:val="2"/>
          <w:numId w:val="15"/>
        </w:numPr>
        <w:tabs>
          <w:tab w:pos="1936" w:val="left" w:leader="none"/>
        </w:tabs>
        <w:spacing w:line="240" w:lineRule="auto" w:before="1" w:after="0"/>
        <w:ind w:left="1936" w:right="0" w:hanging="696"/>
        <w:jc w:val="left"/>
        <w:rPr>
          <w:sz w:val="26"/>
        </w:rPr>
      </w:pPr>
      <w:r>
        <w:rPr>
          <w:sz w:val="26"/>
        </w:rPr>
        <w:t>Entre</w:t>
      </w:r>
      <w:r>
        <w:rPr>
          <w:spacing w:val="-1"/>
          <w:sz w:val="26"/>
        </w:rPr>
        <w:t> </w:t>
      </w:r>
      <w:r>
        <w:rPr>
          <w:sz w:val="26"/>
        </w:rPr>
        <w:t>a preposição</w:t>
      </w:r>
      <w:r>
        <w:rPr>
          <w:spacing w:val="-2"/>
          <w:sz w:val="26"/>
        </w:rPr>
        <w:t> </w:t>
      </w:r>
      <w:r>
        <w:rPr>
          <w:sz w:val="26"/>
        </w:rPr>
        <w:t>em e o</w:t>
      </w:r>
      <w:r>
        <w:rPr>
          <w:spacing w:val="-1"/>
          <w:sz w:val="26"/>
        </w:rPr>
        <w:t> </w:t>
      </w:r>
      <w:r>
        <w:rPr>
          <w:sz w:val="26"/>
        </w:rPr>
        <w:t>verbo</w:t>
      </w:r>
      <w:r>
        <w:rPr>
          <w:spacing w:val="-4"/>
          <w:sz w:val="26"/>
        </w:rPr>
        <w:t> </w:t>
      </w:r>
      <w:r>
        <w:rPr>
          <w:sz w:val="26"/>
        </w:rPr>
        <w:t>no </w:t>
      </w:r>
      <w:r>
        <w:rPr>
          <w:spacing w:val="-2"/>
          <w:sz w:val="26"/>
        </w:rPr>
        <w:t>gerúndio</w:t>
      </w:r>
    </w:p>
    <w:p>
      <w:pPr>
        <w:spacing w:before="30"/>
        <w:ind w:left="2381" w:right="0" w:firstLine="0"/>
        <w:jc w:val="left"/>
        <w:rPr>
          <w:sz w:val="26"/>
        </w:rPr>
      </w:pPr>
      <w:r>
        <w:rPr>
          <w:b/>
          <w:sz w:val="26"/>
        </w:rPr>
        <w:t>Em</w:t>
      </w:r>
      <w:r>
        <w:rPr>
          <w:b/>
          <w:spacing w:val="-1"/>
          <w:sz w:val="26"/>
        </w:rPr>
        <w:t> </w:t>
      </w:r>
      <w:r>
        <w:rPr>
          <w:b/>
          <w:sz w:val="26"/>
          <w:u w:val="single"/>
        </w:rPr>
        <w:t>se</w:t>
      </w:r>
      <w:r>
        <w:rPr>
          <w:b/>
          <w:spacing w:val="-3"/>
          <w:sz w:val="26"/>
        </w:rPr>
        <w:t> </w:t>
      </w:r>
      <w:r>
        <w:rPr>
          <w:b/>
          <w:sz w:val="26"/>
        </w:rPr>
        <w:t>tratando</w:t>
      </w:r>
      <w:r>
        <w:rPr>
          <w:b/>
          <w:spacing w:val="-2"/>
          <w:sz w:val="26"/>
        </w:rPr>
        <w:t> </w:t>
      </w:r>
      <w:r>
        <w:rPr>
          <w:sz w:val="26"/>
        </w:rPr>
        <w:t>de</w:t>
      </w:r>
      <w:r>
        <w:rPr>
          <w:spacing w:val="-2"/>
          <w:sz w:val="26"/>
        </w:rPr>
        <w:t> </w:t>
      </w:r>
      <w:r>
        <w:rPr>
          <w:sz w:val="26"/>
        </w:rPr>
        <w:t>ofertas,</w:t>
      </w:r>
      <w:r>
        <w:rPr>
          <w:spacing w:val="-2"/>
          <w:sz w:val="26"/>
        </w:rPr>
        <w:t> </w:t>
      </w:r>
      <w:r>
        <w:rPr>
          <w:sz w:val="26"/>
        </w:rPr>
        <w:t>este</w:t>
      </w:r>
      <w:r>
        <w:rPr>
          <w:spacing w:val="-1"/>
          <w:sz w:val="26"/>
        </w:rPr>
        <w:t> </w:t>
      </w:r>
      <w:r>
        <w:rPr>
          <w:sz w:val="26"/>
        </w:rPr>
        <w:t>supermercado</w:t>
      </w:r>
      <w:r>
        <w:rPr>
          <w:spacing w:val="-2"/>
          <w:sz w:val="26"/>
        </w:rPr>
        <w:t> </w:t>
      </w:r>
      <w:r>
        <w:rPr>
          <w:sz w:val="26"/>
        </w:rPr>
        <w:t>é</w:t>
      </w:r>
      <w:r>
        <w:rPr>
          <w:spacing w:val="-2"/>
          <w:sz w:val="26"/>
        </w:rPr>
        <w:t> </w:t>
      </w:r>
      <w:r>
        <w:rPr>
          <w:sz w:val="26"/>
        </w:rPr>
        <w:t>o</w:t>
      </w:r>
      <w:r>
        <w:rPr>
          <w:spacing w:val="-1"/>
          <w:sz w:val="26"/>
        </w:rPr>
        <w:t> </w:t>
      </w:r>
      <w:r>
        <w:rPr>
          <w:spacing w:val="-2"/>
          <w:sz w:val="26"/>
        </w:rPr>
        <w:t>melhor.</w:t>
      </w:r>
    </w:p>
    <w:p>
      <w:pPr>
        <w:pStyle w:val="BodyText"/>
        <w:spacing w:before="344"/>
      </w:pPr>
    </w:p>
    <w:p>
      <w:pPr>
        <w:pStyle w:val="ListParagraph"/>
        <w:numPr>
          <w:ilvl w:val="0"/>
          <w:numId w:val="16"/>
        </w:numPr>
        <w:tabs>
          <w:tab w:pos="1239" w:val="left" w:leader="none"/>
        </w:tabs>
        <w:spacing w:line="240" w:lineRule="auto" w:before="1" w:after="0"/>
        <w:ind w:left="1239" w:right="0" w:hanging="359"/>
        <w:jc w:val="left"/>
        <w:rPr>
          <w:sz w:val="26"/>
        </w:rPr>
      </w:pPr>
      <w:r>
        <w:rPr>
          <w:sz w:val="26"/>
        </w:rPr>
        <w:t>Orações</w:t>
      </w:r>
      <w:r>
        <w:rPr>
          <w:spacing w:val="-3"/>
          <w:sz w:val="26"/>
        </w:rPr>
        <w:t> </w:t>
      </w:r>
      <w:r>
        <w:rPr>
          <w:sz w:val="26"/>
        </w:rPr>
        <w:t>exclamativas</w:t>
      </w:r>
      <w:r>
        <w:rPr>
          <w:spacing w:val="-2"/>
          <w:sz w:val="26"/>
        </w:rPr>
        <w:t> </w:t>
      </w:r>
      <w:r>
        <w:rPr>
          <w:sz w:val="26"/>
        </w:rPr>
        <w:t>e</w:t>
      </w:r>
      <w:r>
        <w:rPr>
          <w:spacing w:val="-4"/>
          <w:sz w:val="26"/>
        </w:rPr>
        <w:t> </w:t>
      </w:r>
      <w:r>
        <w:rPr>
          <w:sz w:val="26"/>
        </w:rPr>
        <w:t>optativas</w:t>
      </w:r>
      <w:r>
        <w:rPr>
          <w:spacing w:val="-5"/>
          <w:sz w:val="26"/>
        </w:rPr>
        <w:t> </w:t>
      </w:r>
      <w:r>
        <w:rPr>
          <w:sz w:val="26"/>
        </w:rPr>
        <w:t>(exprimem</w:t>
      </w:r>
      <w:r>
        <w:rPr>
          <w:spacing w:val="-4"/>
          <w:sz w:val="26"/>
        </w:rPr>
        <w:t> </w:t>
      </w:r>
      <w:r>
        <w:rPr>
          <w:sz w:val="26"/>
        </w:rPr>
        <w:t>desejo)</w:t>
      </w:r>
      <w:r>
        <w:rPr>
          <w:spacing w:val="4"/>
          <w:sz w:val="26"/>
        </w:rPr>
        <w:t> </w:t>
      </w:r>
      <w:r>
        <w:rPr>
          <w:spacing w:val="-10"/>
          <w:sz w:val="26"/>
        </w:rPr>
        <w:t>–</w:t>
      </w:r>
    </w:p>
    <w:p>
      <w:pPr>
        <w:spacing w:before="174"/>
        <w:ind w:left="613" w:right="0" w:firstLine="0"/>
        <w:jc w:val="center"/>
        <w:rPr>
          <w:b/>
          <w:sz w:val="26"/>
        </w:rPr>
      </w:pPr>
      <w:r>
        <w:rPr>
          <w:sz w:val="26"/>
        </w:rPr>
        <w:t>Quanto</w:t>
      </w:r>
      <w:r>
        <w:rPr>
          <w:spacing w:val="-1"/>
          <w:sz w:val="26"/>
        </w:rPr>
        <w:t> </w:t>
      </w:r>
      <w:r>
        <w:rPr>
          <w:b/>
          <w:sz w:val="26"/>
        </w:rPr>
        <w:t>se</w:t>
      </w:r>
      <w:r>
        <w:rPr>
          <w:b/>
          <w:spacing w:val="-2"/>
          <w:sz w:val="26"/>
        </w:rPr>
        <w:t> </w:t>
      </w:r>
      <w:r>
        <w:rPr>
          <w:b/>
          <w:sz w:val="26"/>
        </w:rPr>
        <w:t>ofendem</w:t>
      </w:r>
      <w:r>
        <w:rPr>
          <w:b/>
          <w:spacing w:val="1"/>
          <w:sz w:val="26"/>
        </w:rPr>
        <w:t> </w:t>
      </w:r>
      <w:r>
        <w:rPr>
          <w:sz w:val="26"/>
        </w:rPr>
        <w:t>por</w:t>
      </w:r>
      <w:r>
        <w:rPr>
          <w:spacing w:val="-1"/>
          <w:sz w:val="26"/>
        </w:rPr>
        <w:t> </w:t>
      </w:r>
      <w:r>
        <w:rPr>
          <w:sz w:val="26"/>
        </w:rPr>
        <w:t>nada,</w:t>
      </w:r>
      <w:r>
        <w:rPr>
          <w:spacing w:val="-4"/>
          <w:sz w:val="26"/>
        </w:rPr>
        <w:t> </w:t>
      </w:r>
      <w:r>
        <w:rPr>
          <w:spacing w:val="-2"/>
          <w:sz w:val="26"/>
        </w:rPr>
        <w:t>rapazes</w:t>
      </w:r>
      <w:r>
        <w:rPr>
          <w:b/>
          <w:spacing w:val="-2"/>
          <w:sz w:val="26"/>
        </w:rPr>
        <w:t>!</w:t>
      </w:r>
    </w:p>
    <w:p>
      <w:pPr>
        <w:pStyle w:val="BodyText"/>
        <w:spacing w:before="174"/>
        <w:ind w:left="1551" w:right="948"/>
        <w:jc w:val="center"/>
      </w:pPr>
      <w:r>
        <w:rPr/>
        <w:t>Deus</w:t>
      </w:r>
      <w:r>
        <w:rPr>
          <w:spacing w:val="-1"/>
        </w:rPr>
        <w:t> </w:t>
      </w:r>
      <w:r>
        <w:rPr>
          <w:b/>
        </w:rPr>
        <w:t>te</w:t>
      </w:r>
      <w:r>
        <w:rPr>
          <w:b/>
          <w:spacing w:val="-2"/>
        </w:rPr>
        <w:t> </w:t>
      </w:r>
      <w:r>
        <w:rPr>
          <w:b/>
        </w:rPr>
        <w:t>proteja</w:t>
      </w:r>
      <w:r>
        <w:rPr/>
        <w:t>,</w:t>
      </w:r>
      <w:r>
        <w:rPr>
          <w:spacing w:val="-2"/>
        </w:rPr>
        <w:t> </w:t>
      </w:r>
      <w:r>
        <w:rPr/>
        <w:t>meu</w:t>
      </w:r>
      <w:r>
        <w:rPr>
          <w:spacing w:val="-4"/>
        </w:rPr>
        <w:t> </w:t>
      </w:r>
      <w:r>
        <w:rPr/>
        <w:t>filho,</w:t>
      </w:r>
      <w:r>
        <w:rPr>
          <w:spacing w:val="-3"/>
        </w:rPr>
        <w:t> </w:t>
      </w:r>
      <w:r>
        <w:rPr/>
        <w:t>e</w:t>
      </w:r>
      <w:r>
        <w:rPr>
          <w:spacing w:val="-2"/>
        </w:rPr>
        <w:t> </w:t>
      </w:r>
      <w:r>
        <w:rPr/>
        <w:t>que</w:t>
      </w:r>
      <w:r>
        <w:rPr>
          <w:spacing w:val="-1"/>
        </w:rPr>
        <w:t> </w:t>
      </w:r>
      <w:r>
        <w:rPr/>
        <w:t>bons</w:t>
      </w:r>
      <w:r>
        <w:rPr>
          <w:spacing w:val="-1"/>
        </w:rPr>
        <w:t> </w:t>
      </w:r>
      <w:r>
        <w:rPr/>
        <w:t>ventos</w:t>
      </w:r>
      <w:r>
        <w:rPr>
          <w:spacing w:val="-2"/>
        </w:rPr>
        <w:t> </w:t>
      </w:r>
      <w:r>
        <w:rPr/>
        <w:t>o</w:t>
      </w:r>
      <w:r>
        <w:rPr>
          <w:spacing w:val="-2"/>
        </w:rPr>
        <w:t> </w:t>
      </w:r>
      <w:r>
        <w:rPr/>
        <w:t>tragam</w:t>
      </w:r>
      <w:r>
        <w:rPr>
          <w:spacing w:val="-2"/>
        </w:rPr>
        <w:t> logo.</w:t>
      </w:r>
    </w:p>
    <w:p>
      <w:pPr>
        <w:pStyle w:val="BodyText"/>
        <w:spacing w:before="184"/>
      </w:pPr>
    </w:p>
    <w:p>
      <w:pPr>
        <w:pStyle w:val="ListParagraph"/>
        <w:numPr>
          <w:ilvl w:val="1"/>
          <w:numId w:val="16"/>
        </w:numPr>
        <w:tabs>
          <w:tab w:pos="1936" w:val="left" w:leader="none"/>
        </w:tabs>
        <w:spacing w:line="259" w:lineRule="auto" w:before="0" w:after="0"/>
        <w:ind w:left="1240" w:right="1025" w:firstLine="0"/>
        <w:jc w:val="left"/>
        <w:rPr>
          <w:sz w:val="26"/>
        </w:rPr>
      </w:pPr>
      <w:r>
        <w:rPr>
          <w:sz w:val="26"/>
        </w:rPr>
        <w:t>Com</w:t>
      </w:r>
      <w:r>
        <w:rPr>
          <w:spacing w:val="-5"/>
          <w:sz w:val="26"/>
        </w:rPr>
        <w:t> </w:t>
      </w:r>
      <w:r>
        <w:rPr>
          <w:sz w:val="26"/>
        </w:rPr>
        <w:t>certas</w:t>
      </w:r>
      <w:r>
        <w:rPr>
          <w:spacing w:val="-4"/>
          <w:sz w:val="26"/>
        </w:rPr>
        <w:t> </w:t>
      </w:r>
      <w:r>
        <w:rPr>
          <w:sz w:val="26"/>
        </w:rPr>
        <w:t>conjunções</w:t>
      </w:r>
      <w:r>
        <w:rPr>
          <w:spacing w:val="-4"/>
          <w:sz w:val="26"/>
        </w:rPr>
        <w:t> </w:t>
      </w:r>
      <w:r>
        <w:rPr>
          <w:sz w:val="26"/>
        </w:rPr>
        <w:t>coordenativas</w:t>
      </w:r>
      <w:r>
        <w:rPr>
          <w:spacing w:val="-4"/>
          <w:sz w:val="26"/>
        </w:rPr>
        <w:t> </w:t>
      </w:r>
      <w:r>
        <w:rPr>
          <w:sz w:val="26"/>
        </w:rPr>
        <w:t>aditivas</w:t>
      </w:r>
      <w:r>
        <w:rPr>
          <w:spacing w:val="-3"/>
          <w:sz w:val="26"/>
        </w:rPr>
        <w:t> </w:t>
      </w:r>
      <w:r>
        <w:rPr>
          <w:sz w:val="26"/>
        </w:rPr>
        <w:t>e</w:t>
      </w:r>
      <w:r>
        <w:rPr>
          <w:spacing w:val="-4"/>
          <w:sz w:val="26"/>
        </w:rPr>
        <w:t> </w:t>
      </w:r>
      <w:r>
        <w:rPr>
          <w:sz w:val="26"/>
        </w:rPr>
        <w:t>certas</w:t>
      </w:r>
      <w:r>
        <w:rPr>
          <w:spacing w:val="-4"/>
          <w:sz w:val="26"/>
        </w:rPr>
        <w:t> </w:t>
      </w:r>
      <w:r>
        <w:rPr>
          <w:sz w:val="26"/>
        </w:rPr>
        <w:t>alternativas</w:t>
      </w:r>
      <w:r>
        <w:rPr>
          <w:spacing w:val="-7"/>
          <w:sz w:val="26"/>
        </w:rPr>
        <w:t> </w:t>
      </w:r>
      <w:r>
        <w:rPr>
          <w:sz w:val="26"/>
        </w:rPr>
        <w:t>antes do verbo (nem, não só/apenas/somente... mas/como (também/ainda/senão)</w:t>
      </w:r>
    </w:p>
    <w:p>
      <w:pPr>
        <w:pStyle w:val="BodyText"/>
        <w:spacing w:before="2"/>
        <w:ind w:left="1240"/>
      </w:pPr>
      <w:r>
        <w:rPr/>
        <w:t>...,</w:t>
      </w:r>
      <w:r>
        <w:rPr>
          <w:spacing w:val="-3"/>
        </w:rPr>
        <w:t> </w:t>
      </w:r>
      <w:r>
        <w:rPr/>
        <w:t>tanto...</w:t>
      </w:r>
      <w:r>
        <w:rPr>
          <w:spacing w:val="-2"/>
        </w:rPr>
        <w:t> </w:t>
      </w:r>
      <w:r>
        <w:rPr/>
        <w:t>quanto/como...,</w:t>
      </w:r>
      <w:r>
        <w:rPr>
          <w:spacing w:val="-1"/>
        </w:rPr>
        <w:t> </w:t>
      </w:r>
      <w:r>
        <w:rPr/>
        <w:t>que,</w:t>
      </w:r>
      <w:r>
        <w:rPr>
          <w:spacing w:val="-1"/>
        </w:rPr>
        <w:t> </w:t>
      </w:r>
      <w:r>
        <w:rPr/>
        <w:t>ou...</w:t>
      </w:r>
      <w:r>
        <w:rPr>
          <w:spacing w:val="2"/>
        </w:rPr>
        <w:t> </w:t>
      </w:r>
      <w:r>
        <w:rPr/>
        <w:t>ou,</w:t>
      </w:r>
      <w:r>
        <w:rPr>
          <w:spacing w:val="-1"/>
        </w:rPr>
        <w:t> </w:t>
      </w:r>
      <w:r>
        <w:rPr/>
        <w:t>ora...ora,</w:t>
      </w:r>
      <w:r>
        <w:rPr>
          <w:spacing w:val="-1"/>
        </w:rPr>
        <w:t> </w:t>
      </w:r>
      <w:r>
        <w:rPr/>
        <w:t>quer...</w:t>
      </w:r>
      <w:r>
        <w:rPr>
          <w:spacing w:val="-1"/>
        </w:rPr>
        <w:t> </w:t>
      </w:r>
      <w:r>
        <w:rPr/>
        <w:t>quer...,</w:t>
      </w:r>
      <w:r>
        <w:rPr>
          <w:spacing w:val="-2"/>
        </w:rPr>
        <w:t> </w:t>
      </w:r>
      <w:r>
        <w:rPr/>
        <w:t>já...</w:t>
      </w:r>
      <w:r>
        <w:rPr>
          <w:spacing w:val="-5"/>
        </w:rPr>
        <w:t> </w:t>
      </w:r>
      <w:r>
        <w:rPr>
          <w:spacing w:val="-2"/>
        </w:rPr>
        <w:t>já...)</w:t>
      </w:r>
    </w:p>
    <w:p>
      <w:pPr>
        <w:pStyle w:val="BodyText"/>
        <w:spacing w:before="48"/>
      </w:pPr>
    </w:p>
    <w:p>
      <w:pPr>
        <w:spacing w:before="0"/>
        <w:ind w:left="268" w:right="0" w:firstLine="0"/>
        <w:jc w:val="center"/>
        <w:rPr>
          <w:sz w:val="26"/>
        </w:rPr>
      </w:pPr>
      <w:r>
        <w:rPr>
          <w:b/>
          <w:sz w:val="26"/>
        </w:rPr>
        <w:t>Ora</w:t>
      </w:r>
      <w:r>
        <w:rPr>
          <w:b/>
          <w:spacing w:val="-1"/>
          <w:sz w:val="26"/>
        </w:rPr>
        <w:t> </w:t>
      </w:r>
      <w:r>
        <w:rPr>
          <w:b/>
          <w:sz w:val="26"/>
        </w:rPr>
        <w:t>me</w:t>
      </w:r>
      <w:r>
        <w:rPr>
          <w:b/>
          <w:spacing w:val="-1"/>
          <w:sz w:val="26"/>
        </w:rPr>
        <w:t> </w:t>
      </w:r>
      <w:r>
        <w:rPr>
          <w:sz w:val="26"/>
        </w:rPr>
        <w:t>ajuda, </w:t>
      </w:r>
      <w:r>
        <w:rPr>
          <w:b/>
          <w:sz w:val="26"/>
        </w:rPr>
        <w:t>ora</w:t>
      </w:r>
      <w:r>
        <w:rPr>
          <w:b/>
          <w:spacing w:val="-4"/>
          <w:sz w:val="26"/>
        </w:rPr>
        <w:t> </w:t>
      </w:r>
      <w:r>
        <w:rPr>
          <w:sz w:val="26"/>
        </w:rPr>
        <w:t>não </w:t>
      </w:r>
      <w:r>
        <w:rPr>
          <w:b/>
          <w:sz w:val="26"/>
        </w:rPr>
        <w:t>me </w:t>
      </w:r>
      <w:r>
        <w:rPr>
          <w:spacing w:val="-2"/>
          <w:sz w:val="26"/>
        </w:rPr>
        <w:t>ajuda.</w:t>
      </w:r>
    </w:p>
    <w:p>
      <w:pPr>
        <w:pStyle w:val="BodyText"/>
        <w:spacing w:before="32"/>
      </w:pPr>
    </w:p>
    <w:p>
      <w:pPr>
        <w:spacing w:before="1"/>
        <w:ind w:left="266" w:right="0" w:firstLine="0"/>
        <w:jc w:val="center"/>
        <w:rPr>
          <w:sz w:val="26"/>
        </w:rPr>
      </w:pPr>
      <w:r>
        <w:rPr>
          <w:b/>
          <w:sz w:val="26"/>
        </w:rPr>
        <w:t>Não</w:t>
      </w:r>
      <w:r>
        <w:rPr>
          <w:b/>
          <w:spacing w:val="-1"/>
          <w:sz w:val="26"/>
        </w:rPr>
        <w:t> </w:t>
      </w:r>
      <w:r>
        <w:rPr>
          <w:sz w:val="26"/>
        </w:rPr>
        <w:t>foi </w:t>
      </w:r>
      <w:r>
        <w:rPr>
          <w:b/>
          <w:sz w:val="26"/>
        </w:rPr>
        <w:t>nem se</w:t>
      </w:r>
      <w:r>
        <w:rPr>
          <w:b/>
          <w:spacing w:val="-2"/>
          <w:sz w:val="26"/>
        </w:rPr>
        <w:t> </w:t>
      </w:r>
      <w:r>
        <w:rPr>
          <w:sz w:val="26"/>
        </w:rPr>
        <w:t>lembrou</w:t>
      </w:r>
      <w:r>
        <w:rPr>
          <w:spacing w:val="-5"/>
          <w:sz w:val="26"/>
        </w:rPr>
        <w:t> </w:t>
      </w:r>
      <w:r>
        <w:rPr>
          <w:sz w:val="26"/>
        </w:rPr>
        <w:t>de</w:t>
      </w:r>
      <w:r>
        <w:rPr>
          <w:spacing w:val="-1"/>
          <w:sz w:val="26"/>
        </w:rPr>
        <w:t> </w:t>
      </w:r>
      <w:r>
        <w:rPr>
          <w:spacing w:val="-5"/>
          <w:sz w:val="26"/>
        </w:rPr>
        <w:t>ir.</w:t>
      </w:r>
    </w:p>
    <w:p>
      <w:pPr>
        <w:pStyle w:val="BodyText"/>
        <w:spacing w:before="196"/>
      </w:pPr>
    </w:p>
    <w:p>
      <w:pPr>
        <w:pStyle w:val="Heading5"/>
      </w:pPr>
      <w:r>
        <w:rPr>
          <w:spacing w:val="-2"/>
        </w:rPr>
        <w:t>Ênclise</w:t>
      </w:r>
    </w:p>
    <w:p>
      <w:pPr>
        <w:pStyle w:val="BodyText"/>
        <w:spacing w:line="252" w:lineRule="auto" w:before="187"/>
        <w:ind w:left="1240" w:right="970"/>
      </w:pPr>
      <w:r>
        <w:rPr/>
        <w:t>É</w:t>
      </w:r>
      <w:r>
        <w:rPr>
          <w:spacing w:val="71"/>
        </w:rPr>
        <w:t> </w:t>
      </w:r>
      <w:r>
        <w:rPr/>
        <w:t>a</w:t>
      </w:r>
      <w:r>
        <w:rPr>
          <w:spacing w:val="71"/>
        </w:rPr>
        <w:t> </w:t>
      </w:r>
      <w:r>
        <w:rPr/>
        <w:t>colocação</w:t>
      </w:r>
      <w:r>
        <w:rPr>
          <w:spacing w:val="66"/>
        </w:rPr>
        <w:t> </w:t>
      </w:r>
      <w:r>
        <w:rPr/>
        <w:t>pronominal</w:t>
      </w:r>
      <w:r>
        <w:rPr>
          <w:spacing w:val="71"/>
        </w:rPr>
        <w:t> </w:t>
      </w:r>
      <w:r>
        <w:rPr/>
        <w:t>depois</w:t>
      </w:r>
      <w:r>
        <w:rPr>
          <w:spacing w:val="72"/>
        </w:rPr>
        <w:t> </w:t>
      </w:r>
      <w:r>
        <w:rPr/>
        <w:t>do</w:t>
      </w:r>
      <w:r>
        <w:rPr>
          <w:spacing w:val="66"/>
        </w:rPr>
        <w:t> </w:t>
      </w:r>
      <w:r>
        <w:rPr/>
        <w:t>verbo.</w:t>
      </w:r>
      <w:r>
        <w:rPr>
          <w:spacing w:val="66"/>
        </w:rPr>
        <w:t> </w:t>
      </w:r>
      <w:r>
        <w:rPr/>
        <w:t>A</w:t>
      </w:r>
      <w:r>
        <w:rPr>
          <w:spacing w:val="71"/>
        </w:rPr>
        <w:t> </w:t>
      </w:r>
      <w:r>
        <w:rPr/>
        <w:t>ênclise</w:t>
      </w:r>
      <w:r>
        <w:rPr>
          <w:spacing w:val="71"/>
        </w:rPr>
        <w:t> </w:t>
      </w:r>
      <w:r>
        <w:rPr/>
        <w:t>é</w:t>
      </w:r>
      <w:r>
        <w:rPr>
          <w:spacing w:val="67"/>
        </w:rPr>
        <w:t> </w:t>
      </w:r>
      <w:r>
        <w:rPr/>
        <w:t>usada</w:t>
      </w:r>
      <w:r>
        <w:rPr>
          <w:spacing w:val="70"/>
        </w:rPr>
        <w:t> </w:t>
      </w:r>
      <w:r>
        <w:rPr/>
        <w:t>quando</w:t>
      </w:r>
      <w:r>
        <w:rPr>
          <w:spacing w:val="66"/>
        </w:rPr>
        <w:t> </w:t>
      </w:r>
      <w:r>
        <w:rPr/>
        <w:t>a próclise e a mesóclise não forem possíveis.</w:t>
      </w:r>
    </w:p>
    <w:p>
      <w:pPr>
        <w:pStyle w:val="BodyText"/>
        <w:spacing w:before="12"/>
      </w:pPr>
    </w:p>
    <w:p>
      <w:pPr>
        <w:pStyle w:val="ListParagraph"/>
        <w:numPr>
          <w:ilvl w:val="1"/>
          <w:numId w:val="16"/>
        </w:numPr>
        <w:tabs>
          <w:tab w:pos="1936" w:val="left" w:leader="none"/>
        </w:tabs>
        <w:spacing w:line="240" w:lineRule="auto" w:before="0" w:after="0"/>
        <w:ind w:left="1936" w:right="0" w:hanging="696"/>
        <w:jc w:val="left"/>
        <w:rPr>
          <w:sz w:val="26"/>
        </w:rPr>
      </w:pPr>
      <w:r>
        <w:rPr>
          <w:sz w:val="26"/>
        </w:rPr>
        <w:t>Verbo</w:t>
      </w:r>
      <w:r>
        <w:rPr>
          <w:spacing w:val="-1"/>
          <w:sz w:val="26"/>
        </w:rPr>
        <w:t> </w:t>
      </w:r>
      <w:r>
        <w:rPr>
          <w:sz w:val="26"/>
        </w:rPr>
        <w:t>no</w:t>
      </w:r>
      <w:r>
        <w:rPr>
          <w:spacing w:val="-1"/>
          <w:sz w:val="26"/>
        </w:rPr>
        <w:t> </w:t>
      </w:r>
      <w:r>
        <w:rPr>
          <w:sz w:val="26"/>
        </w:rPr>
        <w:t>início</w:t>
      </w:r>
      <w:r>
        <w:rPr>
          <w:spacing w:val="-1"/>
          <w:sz w:val="26"/>
        </w:rPr>
        <w:t> </w:t>
      </w:r>
      <w:r>
        <w:rPr>
          <w:sz w:val="26"/>
        </w:rPr>
        <w:t>da</w:t>
      </w:r>
      <w:r>
        <w:rPr>
          <w:spacing w:val="-2"/>
          <w:sz w:val="26"/>
        </w:rPr>
        <w:t> </w:t>
      </w:r>
      <w:r>
        <w:rPr>
          <w:sz w:val="26"/>
        </w:rPr>
        <w:t>oração</w:t>
      </w:r>
      <w:r>
        <w:rPr>
          <w:spacing w:val="-5"/>
          <w:sz w:val="26"/>
        </w:rPr>
        <w:t> </w:t>
      </w:r>
      <w:r>
        <w:rPr>
          <w:sz w:val="26"/>
        </w:rPr>
        <w:t>sem</w:t>
      </w:r>
      <w:r>
        <w:rPr>
          <w:spacing w:val="-1"/>
          <w:sz w:val="26"/>
        </w:rPr>
        <w:t> </w:t>
      </w:r>
      <w:r>
        <w:rPr>
          <w:sz w:val="26"/>
        </w:rPr>
        <w:t>palavra </w:t>
      </w:r>
      <w:r>
        <w:rPr>
          <w:spacing w:val="-2"/>
          <w:sz w:val="26"/>
        </w:rPr>
        <w:t>atrativa</w:t>
      </w:r>
    </w:p>
    <w:p>
      <w:pPr>
        <w:spacing w:after="0" w:line="240" w:lineRule="auto"/>
        <w:jc w:val="left"/>
        <w:rPr>
          <w:sz w:val="26"/>
        </w:rPr>
        <w:sectPr>
          <w:pgSz w:w="11910" w:h="16840"/>
          <w:pgMar w:header="707" w:footer="1097" w:top="1120" w:bottom="1280" w:left="560" w:right="100"/>
        </w:sectPr>
      </w:pPr>
    </w:p>
    <w:p>
      <w:pPr>
        <w:spacing w:before="307"/>
        <w:ind w:left="0" w:right="95" w:firstLine="0"/>
        <w:jc w:val="center"/>
        <w:rPr>
          <w:sz w:val="26"/>
        </w:rPr>
      </w:pPr>
      <w:r>
        <w:rPr>
          <w:sz w:val="26"/>
        </w:rPr>
        <w:t>Amo-</w:t>
      </w:r>
      <w:r>
        <w:rPr>
          <w:b/>
          <w:sz w:val="26"/>
        </w:rPr>
        <w:t>te</w:t>
      </w:r>
      <w:r>
        <w:rPr>
          <w:b/>
          <w:spacing w:val="24"/>
          <w:sz w:val="26"/>
        </w:rPr>
        <w:t> </w:t>
      </w:r>
      <w:r>
        <w:rPr>
          <w:spacing w:val="-2"/>
          <w:sz w:val="26"/>
        </w:rPr>
        <w:t>demais.</w:t>
      </w:r>
    </w:p>
    <w:p>
      <w:pPr>
        <w:pStyle w:val="BodyText"/>
        <w:spacing w:before="189"/>
      </w:pPr>
    </w:p>
    <w:p>
      <w:pPr>
        <w:pStyle w:val="Heading5"/>
        <w:numPr>
          <w:ilvl w:val="1"/>
          <w:numId w:val="16"/>
        </w:numPr>
        <w:tabs>
          <w:tab w:pos="1936" w:val="left" w:leader="none"/>
        </w:tabs>
        <w:spacing w:line="240" w:lineRule="auto" w:before="0" w:after="0"/>
        <w:ind w:left="1936" w:right="0" w:hanging="696"/>
        <w:jc w:val="left"/>
      </w:pPr>
      <w:r>
        <w:rPr/>
        <w:t>Quando</w:t>
      </w:r>
      <w:r>
        <w:rPr>
          <w:spacing w:val="15"/>
        </w:rPr>
        <w:t> </w:t>
      </w:r>
      <w:r>
        <w:rPr/>
        <w:t>houver</w:t>
      </w:r>
      <w:r>
        <w:rPr>
          <w:spacing w:val="17"/>
        </w:rPr>
        <w:t> </w:t>
      </w:r>
      <w:r>
        <w:rPr/>
        <w:t>pausa</w:t>
      </w:r>
      <w:r>
        <w:rPr>
          <w:spacing w:val="13"/>
        </w:rPr>
        <w:t> </w:t>
      </w:r>
      <w:r>
        <w:rPr/>
        <w:t>antes</w:t>
      </w:r>
      <w:r>
        <w:rPr>
          <w:spacing w:val="18"/>
        </w:rPr>
        <w:t> </w:t>
      </w:r>
      <w:r>
        <w:rPr/>
        <w:t>do</w:t>
      </w:r>
      <w:r>
        <w:rPr>
          <w:spacing w:val="8"/>
        </w:rPr>
        <w:t> </w:t>
      </w:r>
      <w:r>
        <w:rPr/>
        <w:t>verbo</w:t>
      </w:r>
      <w:r>
        <w:rPr>
          <w:spacing w:val="13"/>
        </w:rPr>
        <w:t> </w:t>
      </w:r>
      <w:r>
        <w:rPr/>
        <w:t>(iniciando</w:t>
      </w:r>
      <w:r>
        <w:rPr>
          <w:spacing w:val="17"/>
        </w:rPr>
        <w:t> </w:t>
      </w:r>
      <w:r>
        <w:rPr/>
        <w:t>nova</w:t>
      </w:r>
      <w:r>
        <w:rPr>
          <w:spacing w:val="17"/>
        </w:rPr>
        <w:t> </w:t>
      </w:r>
      <w:r>
        <w:rPr>
          <w:spacing w:val="-2"/>
        </w:rPr>
        <w:t>oração).</w:t>
      </w:r>
    </w:p>
    <w:p>
      <w:pPr>
        <w:pStyle w:val="BodyText"/>
        <w:spacing w:before="174"/>
        <w:ind w:left="2985"/>
      </w:pPr>
      <w:r>
        <w:rPr/>
        <w:t>Se</w:t>
      </w:r>
      <w:r>
        <w:rPr>
          <w:spacing w:val="13"/>
        </w:rPr>
        <w:t> </w:t>
      </w:r>
      <w:r>
        <w:rPr/>
        <w:t>eu</w:t>
      </w:r>
      <w:r>
        <w:rPr>
          <w:spacing w:val="14"/>
        </w:rPr>
        <w:t> </w:t>
      </w:r>
      <w:r>
        <w:rPr/>
        <w:t>ganho</w:t>
      </w:r>
      <w:r>
        <w:rPr>
          <w:spacing w:val="14"/>
        </w:rPr>
        <w:t> </w:t>
      </w:r>
      <w:r>
        <w:rPr/>
        <w:t>na</w:t>
      </w:r>
      <w:r>
        <w:rPr>
          <w:spacing w:val="18"/>
        </w:rPr>
        <w:t> </w:t>
      </w:r>
      <w:r>
        <w:rPr/>
        <w:t>loteria,</w:t>
      </w:r>
      <w:r>
        <w:rPr>
          <w:spacing w:val="13"/>
        </w:rPr>
        <w:t> </w:t>
      </w:r>
      <w:r>
        <w:rPr/>
        <w:t>mudo-</w:t>
      </w:r>
      <w:r>
        <w:rPr>
          <w:b/>
        </w:rPr>
        <w:t>me</w:t>
      </w:r>
      <w:r>
        <w:rPr>
          <w:b/>
          <w:spacing w:val="10"/>
        </w:rPr>
        <w:t> </w:t>
      </w:r>
      <w:r>
        <w:rPr/>
        <w:t>hoje</w:t>
      </w:r>
      <w:r>
        <w:rPr>
          <w:spacing w:val="15"/>
        </w:rPr>
        <w:t> </w:t>
      </w:r>
      <w:r>
        <w:rPr>
          <w:spacing w:val="-2"/>
        </w:rPr>
        <w:t>mesmo.</w:t>
      </w:r>
    </w:p>
    <w:p>
      <w:pPr>
        <w:pStyle w:val="BodyText"/>
        <w:spacing w:before="344"/>
      </w:pPr>
    </w:p>
    <w:p>
      <w:pPr>
        <w:pStyle w:val="ListParagraph"/>
        <w:numPr>
          <w:ilvl w:val="1"/>
          <w:numId w:val="16"/>
        </w:numPr>
        <w:tabs>
          <w:tab w:pos="1936" w:val="left" w:leader="none"/>
        </w:tabs>
        <w:spacing w:line="240" w:lineRule="auto" w:before="1" w:after="0"/>
        <w:ind w:left="1936" w:right="0" w:hanging="696"/>
        <w:jc w:val="left"/>
        <w:rPr>
          <w:sz w:val="26"/>
        </w:rPr>
      </w:pPr>
      <w:r>
        <w:rPr>
          <w:sz w:val="26"/>
        </w:rPr>
        <w:t>Verbo</w:t>
      </w:r>
      <w:r>
        <w:rPr>
          <w:spacing w:val="-1"/>
          <w:sz w:val="26"/>
        </w:rPr>
        <w:t> </w:t>
      </w:r>
      <w:r>
        <w:rPr>
          <w:sz w:val="26"/>
        </w:rPr>
        <w:t>no</w:t>
      </w:r>
      <w:r>
        <w:rPr>
          <w:spacing w:val="-1"/>
          <w:sz w:val="26"/>
        </w:rPr>
        <w:t> </w:t>
      </w:r>
      <w:r>
        <w:rPr>
          <w:sz w:val="26"/>
        </w:rPr>
        <w:t>imperativo</w:t>
      </w:r>
      <w:r>
        <w:rPr>
          <w:spacing w:val="-1"/>
          <w:sz w:val="26"/>
        </w:rPr>
        <w:t> </w:t>
      </w:r>
      <w:r>
        <w:rPr>
          <w:sz w:val="26"/>
        </w:rPr>
        <w:t>afirmativo</w:t>
      </w:r>
      <w:r>
        <w:rPr>
          <w:spacing w:val="-4"/>
          <w:sz w:val="26"/>
        </w:rPr>
        <w:t> </w:t>
      </w:r>
      <w:r>
        <w:rPr>
          <w:sz w:val="26"/>
        </w:rPr>
        <w:t>sem</w:t>
      </w:r>
      <w:r>
        <w:rPr>
          <w:spacing w:val="-1"/>
          <w:sz w:val="26"/>
        </w:rPr>
        <w:t> </w:t>
      </w:r>
      <w:r>
        <w:rPr>
          <w:sz w:val="26"/>
        </w:rPr>
        <w:t>palavra </w:t>
      </w:r>
      <w:r>
        <w:rPr>
          <w:spacing w:val="-2"/>
          <w:sz w:val="26"/>
        </w:rPr>
        <w:t>atrativa</w:t>
      </w:r>
    </w:p>
    <w:p>
      <w:pPr>
        <w:spacing w:before="30"/>
        <w:ind w:left="3277" w:right="0" w:firstLine="0"/>
        <w:jc w:val="left"/>
        <w:rPr>
          <w:sz w:val="26"/>
        </w:rPr>
      </w:pPr>
      <w:r>
        <w:rPr>
          <w:sz w:val="26"/>
        </w:rPr>
        <w:t>Quando</w:t>
      </w:r>
      <w:r>
        <w:rPr>
          <w:spacing w:val="-3"/>
          <w:sz w:val="26"/>
        </w:rPr>
        <w:t> </w:t>
      </w:r>
      <w:r>
        <w:rPr>
          <w:sz w:val="26"/>
        </w:rPr>
        <w:t>eu</w:t>
      </w:r>
      <w:r>
        <w:rPr>
          <w:spacing w:val="-1"/>
          <w:sz w:val="26"/>
        </w:rPr>
        <w:t> </w:t>
      </w:r>
      <w:r>
        <w:rPr>
          <w:sz w:val="26"/>
        </w:rPr>
        <w:t>der</w:t>
      </w:r>
      <w:r>
        <w:rPr>
          <w:spacing w:val="-1"/>
          <w:sz w:val="26"/>
        </w:rPr>
        <w:t> </w:t>
      </w:r>
      <w:r>
        <w:rPr>
          <w:sz w:val="26"/>
        </w:rPr>
        <w:t>o</w:t>
      </w:r>
      <w:r>
        <w:rPr>
          <w:spacing w:val="-1"/>
          <w:sz w:val="26"/>
        </w:rPr>
        <w:t> </w:t>
      </w:r>
      <w:r>
        <w:rPr>
          <w:sz w:val="26"/>
        </w:rPr>
        <w:t>sinal,</w:t>
      </w:r>
      <w:r>
        <w:rPr>
          <w:spacing w:val="-1"/>
          <w:sz w:val="26"/>
        </w:rPr>
        <w:t> </w:t>
      </w:r>
      <w:r>
        <w:rPr>
          <w:b/>
          <w:sz w:val="26"/>
        </w:rPr>
        <w:t>silenciem</w:t>
      </w:r>
      <w:r>
        <w:rPr>
          <w:sz w:val="26"/>
        </w:rPr>
        <w:t>-</w:t>
      </w:r>
      <w:r>
        <w:rPr>
          <w:b/>
          <w:sz w:val="26"/>
        </w:rPr>
        <w:t>se</w:t>
      </w:r>
      <w:r>
        <w:rPr>
          <w:b/>
          <w:spacing w:val="-2"/>
          <w:sz w:val="26"/>
        </w:rPr>
        <w:t> </w:t>
      </w:r>
      <w:r>
        <w:rPr>
          <w:spacing w:val="-2"/>
          <w:sz w:val="26"/>
        </w:rPr>
        <w:t>todos.</w:t>
      </w:r>
    </w:p>
    <w:p>
      <w:pPr>
        <w:pStyle w:val="BodyText"/>
        <w:spacing w:before="28"/>
      </w:pPr>
    </w:p>
    <w:p>
      <w:pPr>
        <w:pStyle w:val="ListParagraph"/>
        <w:numPr>
          <w:ilvl w:val="1"/>
          <w:numId w:val="16"/>
        </w:numPr>
        <w:tabs>
          <w:tab w:pos="1936" w:val="left" w:leader="none"/>
        </w:tabs>
        <w:spacing w:line="240" w:lineRule="auto" w:before="0" w:after="0"/>
        <w:ind w:left="1936" w:right="0" w:hanging="696"/>
        <w:jc w:val="left"/>
        <w:rPr>
          <w:sz w:val="26"/>
        </w:rPr>
      </w:pPr>
      <w:r>
        <w:rPr>
          <w:sz w:val="26"/>
        </w:rPr>
        <w:t>Verbo</w:t>
      </w:r>
      <w:r>
        <w:rPr>
          <w:spacing w:val="-2"/>
          <w:sz w:val="26"/>
        </w:rPr>
        <w:t> </w:t>
      </w:r>
      <w:r>
        <w:rPr>
          <w:sz w:val="26"/>
        </w:rPr>
        <w:t>no</w:t>
      </w:r>
      <w:r>
        <w:rPr>
          <w:spacing w:val="-1"/>
          <w:sz w:val="26"/>
        </w:rPr>
        <w:t> </w:t>
      </w:r>
      <w:r>
        <w:rPr>
          <w:sz w:val="26"/>
        </w:rPr>
        <w:t>infinitivo</w:t>
      </w:r>
      <w:r>
        <w:rPr>
          <w:spacing w:val="-6"/>
          <w:sz w:val="26"/>
        </w:rPr>
        <w:t> </w:t>
      </w:r>
      <w:r>
        <w:rPr>
          <w:sz w:val="26"/>
        </w:rPr>
        <w:t>não</w:t>
      </w:r>
      <w:r>
        <w:rPr>
          <w:spacing w:val="-1"/>
          <w:sz w:val="26"/>
        </w:rPr>
        <w:t> </w:t>
      </w:r>
      <w:r>
        <w:rPr>
          <w:sz w:val="26"/>
        </w:rPr>
        <w:t>flexionado</w:t>
      </w:r>
      <w:r>
        <w:rPr>
          <w:spacing w:val="-2"/>
          <w:sz w:val="26"/>
        </w:rPr>
        <w:t> </w:t>
      </w:r>
      <w:r>
        <w:rPr>
          <w:sz w:val="26"/>
        </w:rPr>
        <w:t>sem</w:t>
      </w:r>
      <w:r>
        <w:rPr>
          <w:spacing w:val="-1"/>
          <w:sz w:val="26"/>
        </w:rPr>
        <w:t> </w:t>
      </w:r>
      <w:r>
        <w:rPr>
          <w:sz w:val="26"/>
        </w:rPr>
        <w:t>palavra</w:t>
      </w:r>
      <w:r>
        <w:rPr>
          <w:spacing w:val="-1"/>
          <w:sz w:val="26"/>
        </w:rPr>
        <w:t> </w:t>
      </w:r>
      <w:r>
        <w:rPr>
          <w:spacing w:val="-2"/>
          <w:sz w:val="26"/>
        </w:rPr>
        <w:t>atrativa</w:t>
      </w:r>
    </w:p>
    <w:p>
      <w:pPr>
        <w:spacing w:before="34"/>
        <w:ind w:left="3577" w:right="0" w:firstLine="0"/>
        <w:jc w:val="left"/>
        <w:rPr>
          <w:sz w:val="26"/>
        </w:rPr>
      </w:pPr>
      <w:r>
        <w:rPr>
          <w:b/>
          <w:sz w:val="26"/>
        </w:rPr>
        <w:t>Machucar</w:t>
      </w:r>
      <w:r>
        <w:rPr>
          <w:sz w:val="26"/>
        </w:rPr>
        <w:t>-te</w:t>
      </w:r>
      <w:r>
        <w:rPr>
          <w:spacing w:val="-2"/>
          <w:sz w:val="26"/>
        </w:rPr>
        <w:t> </w:t>
      </w:r>
      <w:r>
        <w:rPr>
          <w:sz w:val="26"/>
        </w:rPr>
        <w:t>não</w:t>
      </w:r>
      <w:r>
        <w:rPr>
          <w:spacing w:val="-2"/>
          <w:sz w:val="26"/>
        </w:rPr>
        <w:t> </w:t>
      </w:r>
      <w:r>
        <w:rPr>
          <w:sz w:val="26"/>
        </w:rPr>
        <w:t>era</w:t>
      </w:r>
      <w:r>
        <w:rPr>
          <w:spacing w:val="-2"/>
          <w:sz w:val="26"/>
        </w:rPr>
        <w:t> </w:t>
      </w:r>
      <w:r>
        <w:rPr>
          <w:sz w:val="26"/>
        </w:rPr>
        <w:t>minha</w:t>
      </w:r>
      <w:r>
        <w:rPr>
          <w:spacing w:val="-1"/>
          <w:sz w:val="26"/>
        </w:rPr>
        <w:t> </w:t>
      </w:r>
      <w:r>
        <w:rPr>
          <w:spacing w:val="-2"/>
          <w:sz w:val="26"/>
        </w:rPr>
        <w:t>intenção.</w:t>
      </w:r>
    </w:p>
    <w:p>
      <w:pPr>
        <w:pStyle w:val="BodyText"/>
        <w:spacing w:before="29"/>
      </w:pPr>
    </w:p>
    <w:p>
      <w:pPr>
        <w:pStyle w:val="ListParagraph"/>
        <w:numPr>
          <w:ilvl w:val="1"/>
          <w:numId w:val="16"/>
        </w:numPr>
        <w:tabs>
          <w:tab w:pos="1936" w:val="left" w:leader="none"/>
        </w:tabs>
        <w:spacing w:line="240" w:lineRule="auto" w:before="0" w:after="0"/>
        <w:ind w:left="1936" w:right="0" w:hanging="696"/>
        <w:jc w:val="left"/>
        <w:rPr>
          <w:sz w:val="26"/>
        </w:rPr>
      </w:pPr>
      <w:r>
        <w:rPr>
          <w:sz w:val="26"/>
        </w:rPr>
        <w:t>Verbo</w:t>
      </w:r>
      <w:r>
        <w:rPr>
          <w:spacing w:val="-1"/>
          <w:sz w:val="26"/>
        </w:rPr>
        <w:t> </w:t>
      </w:r>
      <w:r>
        <w:rPr>
          <w:sz w:val="26"/>
        </w:rPr>
        <w:t>no gerúndio sem</w:t>
      </w:r>
      <w:r>
        <w:rPr>
          <w:spacing w:val="-4"/>
          <w:sz w:val="26"/>
        </w:rPr>
        <w:t> </w:t>
      </w:r>
      <w:r>
        <w:rPr>
          <w:sz w:val="26"/>
        </w:rPr>
        <w:t>palavra </w:t>
      </w:r>
      <w:r>
        <w:rPr>
          <w:spacing w:val="-2"/>
          <w:sz w:val="26"/>
        </w:rPr>
        <w:t>atrativa</w:t>
      </w:r>
    </w:p>
    <w:p>
      <w:pPr>
        <w:pStyle w:val="BodyText"/>
        <w:spacing w:before="34"/>
        <w:ind w:left="2865"/>
      </w:pPr>
      <w:r>
        <w:rPr/>
        <w:t>Recusou</w:t>
      </w:r>
      <w:r>
        <w:rPr>
          <w:spacing w:val="-1"/>
        </w:rPr>
        <w:t> </w:t>
      </w:r>
      <w:r>
        <w:rPr/>
        <w:t>a</w:t>
      </w:r>
      <w:r>
        <w:rPr>
          <w:spacing w:val="-1"/>
        </w:rPr>
        <w:t> </w:t>
      </w:r>
      <w:r>
        <w:rPr/>
        <w:t>proposta,</w:t>
      </w:r>
      <w:r>
        <w:rPr>
          <w:spacing w:val="-2"/>
        </w:rPr>
        <w:t> </w:t>
      </w:r>
      <w:r>
        <w:rPr>
          <w:b/>
        </w:rPr>
        <w:t>fazendo</w:t>
      </w:r>
      <w:r>
        <w:rPr/>
        <w:t>-se</w:t>
      </w:r>
      <w:r>
        <w:rPr>
          <w:spacing w:val="-1"/>
        </w:rPr>
        <w:t> </w:t>
      </w:r>
      <w:r>
        <w:rPr/>
        <w:t>de</w:t>
      </w:r>
      <w:r>
        <w:rPr>
          <w:spacing w:val="-1"/>
        </w:rPr>
        <w:t> </w:t>
      </w:r>
      <w:r>
        <w:rPr>
          <w:spacing w:val="-2"/>
        </w:rPr>
        <w:t>desentendida.</w:t>
      </w:r>
    </w:p>
    <w:p>
      <w:pPr>
        <w:pStyle w:val="BodyText"/>
        <w:spacing w:before="193"/>
      </w:pPr>
    </w:p>
    <w:p>
      <w:pPr>
        <w:pStyle w:val="Heading2"/>
        <w:spacing w:before="1"/>
        <w:jc w:val="both"/>
      </w:pPr>
      <w:r>
        <w:rPr/>
        <w:t>Casos</w:t>
      </w:r>
      <w:r>
        <w:rPr>
          <w:spacing w:val="-4"/>
        </w:rPr>
        <w:t> </w:t>
      </w:r>
      <w:r>
        <w:rPr/>
        <w:t>que merecem</w:t>
      </w:r>
      <w:r>
        <w:rPr>
          <w:spacing w:val="-4"/>
        </w:rPr>
        <w:t> </w:t>
      </w:r>
      <w:r>
        <w:rPr/>
        <w:t>sua</w:t>
      </w:r>
      <w:r>
        <w:rPr>
          <w:spacing w:val="-2"/>
        </w:rPr>
        <w:t> atenção</w:t>
      </w:r>
    </w:p>
    <w:p>
      <w:pPr>
        <w:pStyle w:val="ListParagraph"/>
        <w:numPr>
          <w:ilvl w:val="1"/>
          <w:numId w:val="16"/>
        </w:numPr>
        <w:tabs>
          <w:tab w:pos="1935" w:val="left" w:leader="none"/>
        </w:tabs>
        <w:spacing w:line="259" w:lineRule="auto" w:before="184" w:after="0"/>
        <w:ind w:left="1240" w:right="978" w:firstLine="0"/>
        <w:jc w:val="both"/>
        <w:rPr>
          <w:sz w:val="26"/>
        </w:rPr>
      </w:pPr>
      <w:r>
        <w:rPr>
          <w:sz w:val="26"/>
        </w:rPr>
        <w:t>É facultativa a colocação em próclise e ênclise com o </w:t>
      </w:r>
      <w:r>
        <w:rPr>
          <w:b/>
          <w:sz w:val="26"/>
        </w:rPr>
        <w:t>Infinitivo não flexionado</w:t>
      </w:r>
      <w:r>
        <w:rPr>
          <w:b/>
          <w:spacing w:val="-18"/>
          <w:sz w:val="26"/>
        </w:rPr>
        <w:t> </w:t>
      </w:r>
      <w:r>
        <w:rPr>
          <w:sz w:val="26"/>
        </w:rPr>
        <w:t>precedido</w:t>
      </w:r>
      <w:r>
        <w:rPr>
          <w:spacing w:val="-18"/>
          <w:sz w:val="26"/>
        </w:rPr>
        <w:t> </w:t>
      </w:r>
      <w:r>
        <w:rPr>
          <w:sz w:val="26"/>
        </w:rPr>
        <w:t>de</w:t>
      </w:r>
      <w:r>
        <w:rPr>
          <w:spacing w:val="-18"/>
          <w:sz w:val="26"/>
        </w:rPr>
        <w:t> </w:t>
      </w:r>
      <w:r>
        <w:rPr>
          <w:sz w:val="26"/>
        </w:rPr>
        <w:t>“palavras</w:t>
      </w:r>
      <w:r>
        <w:rPr>
          <w:spacing w:val="-18"/>
          <w:sz w:val="26"/>
        </w:rPr>
        <w:t> </w:t>
      </w:r>
      <w:r>
        <w:rPr>
          <w:sz w:val="26"/>
        </w:rPr>
        <w:t>atrativas”</w:t>
      </w:r>
      <w:r>
        <w:rPr>
          <w:spacing w:val="-18"/>
          <w:sz w:val="26"/>
        </w:rPr>
        <w:t> </w:t>
      </w:r>
      <w:r>
        <w:rPr>
          <w:sz w:val="26"/>
        </w:rPr>
        <w:t>ou</w:t>
      </w:r>
      <w:r>
        <w:rPr>
          <w:spacing w:val="-17"/>
          <w:sz w:val="26"/>
        </w:rPr>
        <w:t> </w:t>
      </w:r>
      <w:r>
        <w:rPr>
          <w:sz w:val="26"/>
        </w:rPr>
        <w:t>das</w:t>
      </w:r>
      <w:r>
        <w:rPr>
          <w:spacing w:val="-16"/>
          <w:sz w:val="26"/>
        </w:rPr>
        <w:t> </w:t>
      </w:r>
      <w:r>
        <w:rPr>
          <w:sz w:val="26"/>
        </w:rPr>
        <w:t>preposições</w:t>
      </w:r>
      <w:r>
        <w:rPr>
          <w:spacing w:val="-17"/>
          <w:sz w:val="26"/>
        </w:rPr>
        <w:t> </w:t>
      </w:r>
      <w:r>
        <w:rPr>
          <w:sz w:val="26"/>
        </w:rPr>
        <w:t>“para,</w:t>
      </w:r>
      <w:r>
        <w:rPr>
          <w:spacing w:val="-18"/>
          <w:sz w:val="26"/>
        </w:rPr>
        <w:t> </w:t>
      </w:r>
      <w:r>
        <w:rPr>
          <w:sz w:val="26"/>
        </w:rPr>
        <w:t>em,</w:t>
      </w:r>
      <w:r>
        <w:rPr>
          <w:spacing w:val="-15"/>
          <w:sz w:val="26"/>
        </w:rPr>
        <w:t> </w:t>
      </w:r>
      <w:r>
        <w:rPr>
          <w:sz w:val="26"/>
        </w:rPr>
        <w:t>por, sem, de, até, a”.</w:t>
      </w:r>
    </w:p>
    <w:p>
      <w:pPr>
        <w:pStyle w:val="BodyText"/>
        <w:spacing w:before="4"/>
        <w:ind w:left="263"/>
        <w:jc w:val="center"/>
      </w:pPr>
      <w:r>
        <w:rPr/>
        <w:t>Meu</w:t>
      </w:r>
      <w:r>
        <w:rPr>
          <w:spacing w:val="-1"/>
        </w:rPr>
        <w:t> </w:t>
      </w:r>
      <w:r>
        <w:rPr/>
        <w:t>desejo era não o</w:t>
      </w:r>
      <w:r>
        <w:rPr>
          <w:spacing w:val="-4"/>
        </w:rPr>
        <w:t> </w:t>
      </w:r>
      <w:r>
        <w:rPr/>
        <w:t>incomodar. /</w:t>
      </w:r>
      <w:r>
        <w:rPr>
          <w:spacing w:val="-5"/>
        </w:rPr>
        <w:t> </w:t>
      </w:r>
      <w:r>
        <w:rPr/>
        <w:t>Meu desejo era</w:t>
      </w:r>
      <w:r>
        <w:rPr>
          <w:spacing w:val="-4"/>
        </w:rPr>
        <w:t> </w:t>
      </w:r>
      <w:r>
        <w:rPr/>
        <w:t>não incomodá-</w:t>
      </w:r>
      <w:r>
        <w:rPr>
          <w:spacing w:val="-5"/>
        </w:rPr>
        <w:t>lo.</w:t>
      </w:r>
    </w:p>
    <w:p>
      <w:pPr>
        <w:pStyle w:val="BodyText"/>
        <w:spacing w:before="18"/>
        <w:ind w:left="265"/>
        <w:jc w:val="center"/>
      </w:pPr>
      <w:r>
        <w:rPr/>
        <w:t>Calei-me</w:t>
      </w:r>
      <w:r>
        <w:rPr>
          <w:spacing w:val="-3"/>
        </w:rPr>
        <w:t> </w:t>
      </w:r>
      <w:r>
        <w:rPr/>
        <w:t>para</w:t>
      </w:r>
      <w:r>
        <w:rPr>
          <w:spacing w:val="-1"/>
        </w:rPr>
        <w:t> </w:t>
      </w:r>
      <w:r>
        <w:rPr/>
        <w:t>não</w:t>
      </w:r>
      <w:r>
        <w:rPr>
          <w:spacing w:val="-1"/>
        </w:rPr>
        <w:t> </w:t>
      </w:r>
      <w:r>
        <w:rPr/>
        <w:t>contrariá-lo.</w:t>
      </w:r>
      <w:r>
        <w:rPr>
          <w:spacing w:val="-2"/>
        </w:rPr>
        <w:t> </w:t>
      </w:r>
      <w:r>
        <w:rPr/>
        <w:t>/</w:t>
      </w:r>
      <w:r>
        <w:rPr>
          <w:spacing w:val="-1"/>
        </w:rPr>
        <w:t> </w:t>
      </w:r>
      <w:r>
        <w:rPr/>
        <w:t>Calei-me</w:t>
      </w:r>
      <w:r>
        <w:rPr>
          <w:spacing w:val="-1"/>
        </w:rPr>
        <w:t> </w:t>
      </w:r>
      <w:r>
        <w:rPr/>
        <w:t>para</w:t>
      </w:r>
      <w:r>
        <w:rPr>
          <w:spacing w:val="-1"/>
        </w:rPr>
        <w:t> </w:t>
      </w:r>
      <w:r>
        <w:rPr/>
        <w:t>não</w:t>
      </w:r>
      <w:r>
        <w:rPr>
          <w:spacing w:val="-1"/>
        </w:rPr>
        <w:t> </w:t>
      </w:r>
      <w:r>
        <w:rPr/>
        <w:t>o</w:t>
      </w:r>
      <w:r>
        <w:rPr>
          <w:spacing w:val="-1"/>
        </w:rPr>
        <w:t> </w:t>
      </w:r>
      <w:r>
        <w:rPr>
          <w:spacing w:val="-2"/>
        </w:rPr>
        <w:t>contrariar.</w:t>
      </w:r>
    </w:p>
    <w:p>
      <w:pPr>
        <w:pStyle w:val="BodyText"/>
        <w:spacing w:before="18"/>
        <w:ind w:left="260"/>
        <w:jc w:val="center"/>
      </w:pPr>
      <w:r>
        <w:rPr/>
        <w:t>Corri</w:t>
      </w:r>
      <w:r>
        <w:rPr>
          <w:spacing w:val="-2"/>
        </w:rPr>
        <w:t> </w:t>
      </w:r>
      <w:r>
        <w:rPr/>
        <w:t>para</w:t>
      </w:r>
      <w:r>
        <w:rPr>
          <w:spacing w:val="-2"/>
        </w:rPr>
        <w:t> </w:t>
      </w:r>
      <w:r>
        <w:rPr/>
        <w:t>o</w:t>
      </w:r>
      <w:r>
        <w:rPr>
          <w:spacing w:val="-1"/>
        </w:rPr>
        <w:t> </w:t>
      </w:r>
      <w:r>
        <w:rPr/>
        <w:t>defender.</w:t>
      </w:r>
      <w:r>
        <w:rPr>
          <w:spacing w:val="-2"/>
        </w:rPr>
        <w:t> </w:t>
      </w:r>
      <w:r>
        <w:rPr/>
        <w:t>/</w:t>
      </w:r>
      <w:r>
        <w:rPr>
          <w:spacing w:val="-2"/>
        </w:rPr>
        <w:t> </w:t>
      </w:r>
      <w:r>
        <w:rPr/>
        <w:t>Corri</w:t>
      </w:r>
      <w:r>
        <w:rPr>
          <w:spacing w:val="-2"/>
        </w:rPr>
        <w:t> </w:t>
      </w:r>
      <w:r>
        <w:rPr/>
        <w:t>para</w:t>
      </w:r>
      <w:r>
        <w:rPr>
          <w:spacing w:val="-1"/>
        </w:rPr>
        <w:t> </w:t>
      </w:r>
      <w:r>
        <w:rPr/>
        <w:t>defendê-</w:t>
      </w:r>
      <w:r>
        <w:rPr>
          <w:spacing w:val="-5"/>
        </w:rPr>
        <w:t>lo.</w:t>
      </w:r>
    </w:p>
    <w:p>
      <w:pPr>
        <w:pStyle w:val="BodyText"/>
        <w:spacing w:before="19"/>
        <w:ind w:left="266"/>
        <w:jc w:val="center"/>
      </w:pPr>
      <w:r>
        <w:rPr/>
        <w:t>Acabou</w:t>
      </w:r>
      <w:r>
        <w:rPr>
          <w:spacing w:val="-1"/>
        </w:rPr>
        <w:t> </w:t>
      </w:r>
      <w:r>
        <w:rPr/>
        <w:t>de se</w:t>
      </w:r>
      <w:r>
        <w:rPr>
          <w:spacing w:val="-1"/>
        </w:rPr>
        <w:t> </w:t>
      </w:r>
      <w:r>
        <w:rPr/>
        <w:t>quebrar</w:t>
      </w:r>
      <w:r>
        <w:rPr>
          <w:spacing w:val="-1"/>
        </w:rPr>
        <w:t> </w:t>
      </w:r>
      <w:r>
        <w:rPr/>
        <w:t>o</w:t>
      </w:r>
      <w:r>
        <w:rPr>
          <w:spacing w:val="-1"/>
        </w:rPr>
        <w:t> </w:t>
      </w:r>
      <w:r>
        <w:rPr/>
        <w:t>painel.</w:t>
      </w:r>
      <w:r>
        <w:rPr>
          <w:spacing w:val="-1"/>
        </w:rPr>
        <w:t> </w:t>
      </w:r>
      <w:r>
        <w:rPr/>
        <w:t>/</w:t>
      </w:r>
      <w:r>
        <w:rPr>
          <w:spacing w:val="-1"/>
        </w:rPr>
        <w:t> </w:t>
      </w:r>
      <w:r>
        <w:rPr/>
        <w:t>Acabou de</w:t>
      </w:r>
      <w:r>
        <w:rPr>
          <w:spacing w:val="-1"/>
        </w:rPr>
        <w:t> </w:t>
      </w:r>
      <w:r>
        <w:rPr/>
        <w:t>quebrar-se</w:t>
      </w:r>
      <w:r>
        <w:rPr>
          <w:spacing w:val="-1"/>
        </w:rPr>
        <w:t> </w:t>
      </w:r>
      <w:r>
        <w:rPr/>
        <w:t>o</w:t>
      </w:r>
      <w:r>
        <w:rPr>
          <w:spacing w:val="-1"/>
        </w:rPr>
        <w:t> </w:t>
      </w:r>
      <w:r>
        <w:rPr>
          <w:spacing w:val="-2"/>
        </w:rPr>
        <w:t>painel.</w:t>
      </w:r>
    </w:p>
    <w:p>
      <w:pPr>
        <w:pStyle w:val="BodyText"/>
        <w:spacing w:before="28"/>
      </w:pPr>
    </w:p>
    <w:p>
      <w:pPr>
        <w:pStyle w:val="ListParagraph"/>
        <w:numPr>
          <w:ilvl w:val="1"/>
          <w:numId w:val="16"/>
        </w:numPr>
        <w:tabs>
          <w:tab w:pos="1936" w:val="left" w:leader="none"/>
        </w:tabs>
        <w:spacing w:line="240" w:lineRule="auto" w:before="0" w:after="0"/>
        <w:ind w:left="1936" w:right="0" w:hanging="696"/>
        <w:jc w:val="left"/>
        <w:rPr>
          <w:sz w:val="26"/>
        </w:rPr>
      </w:pPr>
      <w:r>
        <w:rPr>
          <w:sz w:val="26"/>
        </w:rPr>
        <w:t>Nas</w:t>
      </w:r>
      <w:r>
        <w:rPr>
          <w:spacing w:val="-4"/>
          <w:sz w:val="26"/>
        </w:rPr>
        <w:t> </w:t>
      </w:r>
      <w:r>
        <w:rPr>
          <w:sz w:val="26"/>
        </w:rPr>
        <w:t>Locuções </w:t>
      </w:r>
      <w:r>
        <w:rPr>
          <w:spacing w:val="-2"/>
          <w:sz w:val="26"/>
        </w:rPr>
        <w:t>Verbais</w:t>
      </w:r>
    </w:p>
    <w:p>
      <w:pPr>
        <w:pStyle w:val="ListParagraph"/>
        <w:numPr>
          <w:ilvl w:val="0"/>
          <w:numId w:val="17"/>
        </w:numPr>
        <w:tabs>
          <w:tab w:pos="1936" w:val="left" w:leader="none"/>
        </w:tabs>
        <w:spacing w:line="259" w:lineRule="auto" w:before="29" w:after="0"/>
        <w:ind w:left="1240" w:right="1158" w:firstLine="0"/>
        <w:jc w:val="left"/>
        <w:rPr>
          <w:sz w:val="26"/>
        </w:rPr>
      </w:pPr>
      <w:r>
        <w:rPr>
          <w:sz w:val="26"/>
        </w:rPr>
        <w:t>Quando</w:t>
      </w:r>
      <w:r>
        <w:rPr>
          <w:spacing w:val="-4"/>
          <w:sz w:val="26"/>
        </w:rPr>
        <w:t> </w:t>
      </w:r>
      <w:r>
        <w:rPr>
          <w:sz w:val="26"/>
        </w:rPr>
        <w:t>o</w:t>
      </w:r>
      <w:r>
        <w:rPr>
          <w:spacing w:val="-4"/>
          <w:sz w:val="26"/>
        </w:rPr>
        <w:t> </w:t>
      </w:r>
      <w:r>
        <w:rPr>
          <w:sz w:val="26"/>
        </w:rPr>
        <w:t>verbo</w:t>
      </w:r>
      <w:r>
        <w:rPr>
          <w:spacing w:val="-4"/>
          <w:sz w:val="26"/>
        </w:rPr>
        <w:t> </w:t>
      </w:r>
      <w:r>
        <w:rPr>
          <w:sz w:val="26"/>
        </w:rPr>
        <w:t>principal</w:t>
      </w:r>
      <w:r>
        <w:rPr>
          <w:spacing w:val="-7"/>
          <w:sz w:val="26"/>
        </w:rPr>
        <w:t> </w:t>
      </w:r>
      <w:r>
        <w:rPr>
          <w:sz w:val="26"/>
        </w:rPr>
        <w:t>for</w:t>
      </w:r>
      <w:r>
        <w:rPr>
          <w:spacing w:val="-3"/>
          <w:sz w:val="26"/>
        </w:rPr>
        <w:t> </w:t>
      </w:r>
      <w:r>
        <w:rPr>
          <w:sz w:val="26"/>
        </w:rPr>
        <w:t>constituído</w:t>
      </w:r>
      <w:r>
        <w:rPr>
          <w:spacing w:val="-4"/>
          <w:sz w:val="26"/>
        </w:rPr>
        <w:t> </w:t>
      </w:r>
      <w:r>
        <w:rPr>
          <w:sz w:val="26"/>
        </w:rPr>
        <w:t>por</w:t>
      </w:r>
      <w:r>
        <w:rPr>
          <w:spacing w:val="-3"/>
          <w:sz w:val="26"/>
        </w:rPr>
        <w:t> </w:t>
      </w:r>
      <w:r>
        <w:rPr>
          <w:sz w:val="26"/>
        </w:rPr>
        <w:t>um</w:t>
      </w:r>
      <w:r>
        <w:rPr>
          <w:spacing w:val="-4"/>
          <w:sz w:val="26"/>
        </w:rPr>
        <w:t> </w:t>
      </w:r>
      <w:r>
        <w:rPr>
          <w:sz w:val="26"/>
        </w:rPr>
        <w:t>particípio,</w:t>
      </w:r>
      <w:r>
        <w:rPr>
          <w:spacing w:val="-4"/>
          <w:sz w:val="26"/>
        </w:rPr>
        <w:t> </w:t>
      </w:r>
      <w:r>
        <w:rPr>
          <w:sz w:val="26"/>
        </w:rPr>
        <w:t>o</w:t>
      </w:r>
      <w:r>
        <w:rPr>
          <w:spacing w:val="-4"/>
          <w:sz w:val="26"/>
        </w:rPr>
        <w:t> </w:t>
      </w:r>
      <w:r>
        <w:rPr>
          <w:sz w:val="26"/>
        </w:rPr>
        <w:t>pronome oblíquo virá depois do verbo auxiliar.</w:t>
      </w:r>
    </w:p>
    <w:p>
      <w:pPr>
        <w:pStyle w:val="BodyText"/>
        <w:spacing w:line="343" w:lineRule="exact"/>
        <w:ind w:left="3729"/>
      </w:pPr>
      <w:r>
        <w:rPr/>
        <w:t>Haviam-me</w:t>
      </w:r>
      <w:r>
        <w:rPr>
          <w:spacing w:val="-3"/>
        </w:rPr>
        <w:t> </w:t>
      </w:r>
      <w:r>
        <w:rPr/>
        <w:t>convidado</w:t>
      </w:r>
      <w:r>
        <w:rPr>
          <w:spacing w:val="-3"/>
        </w:rPr>
        <w:t> </w:t>
      </w:r>
      <w:r>
        <w:rPr/>
        <w:t>para</w:t>
      </w:r>
      <w:r>
        <w:rPr>
          <w:spacing w:val="-3"/>
        </w:rPr>
        <w:t> </w:t>
      </w:r>
      <w:r>
        <w:rPr/>
        <w:t>a</w:t>
      </w:r>
      <w:r>
        <w:rPr>
          <w:spacing w:val="-3"/>
        </w:rPr>
        <w:t> </w:t>
      </w:r>
      <w:r>
        <w:rPr>
          <w:spacing w:val="-2"/>
        </w:rPr>
        <w:t>festa.</w:t>
      </w:r>
    </w:p>
    <w:p>
      <w:pPr>
        <w:pStyle w:val="ListParagraph"/>
        <w:numPr>
          <w:ilvl w:val="1"/>
          <w:numId w:val="15"/>
        </w:numPr>
        <w:tabs>
          <w:tab w:pos="520" w:val="left" w:leader="none"/>
          <w:tab w:pos="801" w:val="left" w:leader="none"/>
        </w:tabs>
        <w:spacing w:line="249" w:lineRule="auto" w:before="187" w:after="0"/>
        <w:ind w:left="520" w:right="978" w:hanging="1"/>
        <w:jc w:val="center"/>
        <w:rPr>
          <w:sz w:val="26"/>
        </w:rPr>
      </w:pPr>
      <w:r>
        <w:rPr>
          <w:sz w:val="26"/>
        </w:rPr>
        <w:t>Se,</w:t>
      </w:r>
      <w:r>
        <w:rPr>
          <w:spacing w:val="80"/>
          <w:sz w:val="26"/>
        </w:rPr>
        <w:t> </w:t>
      </w:r>
      <w:r>
        <w:rPr>
          <w:sz w:val="26"/>
        </w:rPr>
        <w:t>antes</w:t>
      </w:r>
      <w:r>
        <w:rPr>
          <w:spacing w:val="80"/>
          <w:sz w:val="26"/>
        </w:rPr>
        <w:t> </w:t>
      </w:r>
      <w:r>
        <w:rPr>
          <w:sz w:val="26"/>
        </w:rPr>
        <w:t>do</w:t>
      </w:r>
      <w:r>
        <w:rPr>
          <w:spacing w:val="80"/>
          <w:sz w:val="26"/>
        </w:rPr>
        <w:t> </w:t>
      </w:r>
      <w:r>
        <w:rPr>
          <w:sz w:val="26"/>
        </w:rPr>
        <w:t>“tempo</w:t>
      </w:r>
      <w:r>
        <w:rPr>
          <w:spacing w:val="80"/>
          <w:sz w:val="26"/>
        </w:rPr>
        <w:t> </w:t>
      </w:r>
      <w:r>
        <w:rPr>
          <w:sz w:val="26"/>
        </w:rPr>
        <w:t>composto”</w:t>
      </w:r>
      <w:r>
        <w:rPr>
          <w:spacing w:val="80"/>
          <w:sz w:val="26"/>
        </w:rPr>
        <w:t> </w:t>
      </w:r>
      <w:r>
        <w:rPr>
          <w:sz w:val="26"/>
        </w:rPr>
        <w:t>(locução</w:t>
      </w:r>
      <w:r>
        <w:rPr>
          <w:spacing w:val="80"/>
          <w:sz w:val="26"/>
        </w:rPr>
        <w:t> </w:t>
      </w:r>
      <w:r>
        <w:rPr>
          <w:sz w:val="26"/>
        </w:rPr>
        <w:t>verbal</w:t>
      </w:r>
      <w:r>
        <w:rPr>
          <w:spacing w:val="80"/>
          <w:sz w:val="26"/>
        </w:rPr>
        <w:t> </w:t>
      </w:r>
      <w:r>
        <w:rPr>
          <w:sz w:val="26"/>
        </w:rPr>
        <w:t>formada</w:t>
      </w:r>
      <w:r>
        <w:rPr>
          <w:spacing w:val="80"/>
          <w:sz w:val="26"/>
        </w:rPr>
        <w:t> </w:t>
      </w:r>
      <w:r>
        <w:rPr>
          <w:sz w:val="26"/>
        </w:rPr>
        <w:t>por</w:t>
      </w:r>
      <w:r>
        <w:rPr>
          <w:spacing w:val="80"/>
          <w:sz w:val="26"/>
        </w:rPr>
        <w:t> </w:t>
      </w:r>
      <w:r>
        <w:rPr>
          <w:sz w:val="26"/>
        </w:rPr>
        <w:t>“ter/haver</w:t>
      </w:r>
      <w:r>
        <w:rPr>
          <w:spacing w:val="80"/>
          <w:sz w:val="26"/>
        </w:rPr>
        <w:t> </w:t>
      </w:r>
      <w:r>
        <w:rPr>
          <w:sz w:val="26"/>
        </w:rPr>
        <w:t>+ particípio”),</w:t>
      </w:r>
      <w:r>
        <w:rPr>
          <w:spacing w:val="-7"/>
          <w:sz w:val="26"/>
        </w:rPr>
        <w:t> </w:t>
      </w:r>
      <w:r>
        <w:rPr>
          <w:sz w:val="26"/>
        </w:rPr>
        <w:t>houver</w:t>
      </w:r>
      <w:r>
        <w:rPr>
          <w:spacing w:val="-6"/>
          <w:sz w:val="26"/>
        </w:rPr>
        <w:t> </w:t>
      </w:r>
      <w:r>
        <w:rPr>
          <w:sz w:val="26"/>
        </w:rPr>
        <w:t>palavra</w:t>
      </w:r>
      <w:r>
        <w:rPr>
          <w:spacing w:val="-7"/>
          <w:sz w:val="26"/>
        </w:rPr>
        <w:t> </w:t>
      </w:r>
      <w:r>
        <w:rPr>
          <w:sz w:val="26"/>
        </w:rPr>
        <w:t>atrativa,</w:t>
      </w:r>
      <w:r>
        <w:rPr>
          <w:spacing w:val="-10"/>
          <w:sz w:val="26"/>
        </w:rPr>
        <w:t> </w:t>
      </w:r>
      <w:r>
        <w:rPr>
          <w:sz w:val="26"/>
        </w:rPr>
        <w:t>o</w:t>
      </w:r>
      <w:r>
        <w:rPr>
          <w:spacing w:val="-7"/>
          <w:sz w:val="26"/>
        </w:rPr>
        <w:t> </w:t>
      </w:r>
      <w:r>
        <w:rPr>
          <w:sz w:val="26"/>
        </w:rPr>
        <w:t>pronome</w:t>
      </w:r>
      <w:r>
        <w:rPr>
          <w:spacing w:val="-6"/>
          <w:sz w:val="26"/>
        </w:rPr>
        <w:t> </w:t>
      </w:r>
      <w:r>
        <w:rPr>
          <w:sz w:val="26"/>
        </w:rPr>
        <w:t>oblíquo</w:t>
      </w:r>
      <w:r>
        <w:rPr>
          <w:spacing w:val="-7"/>
          <w:sz w:val="26"/>
        </w:rPr>
        <w:t> </w:t>
      </w:r>
      <w:r>
        <w:rPr>
          <w:sz w:val="26"/>
        </w:rPr>
        <w:t>ficará</w:t>
      </w:r>
      <w:r>
        <w:rPr>
          <w:spacing w:val="-7"/>
          <w:sz w:val="26"/>
        </w:rPr>
        <w:t> </w:t>
      </w:r>
      <w:r>
        <w:rPr>
          <w:sz w:val="26"/>
        </w:rPr>
        <w:t>antes</w:t>
      </w:r>
      <w:r>
        <w:rPr>
          <w:spacing w:val="-5"/>
          <w:sz w:val="26"/>
        </w:rPr>
        <w:t> </w:t>
      </w:r>
      <w:r>
        <w:rPr>
          <w:sz w:val="26"/>
        </w:rPr>
        <w:t>do</w:t>
      </w:r>
      <w:r>
        <w:rPr>
          <w:spacing w:val="-7"/>
          <w:sz w:val="26"/>
        </w:rPr>
        <w:t> </w:t>
      </w:r>
      <w:r>
        <w:rPr>
          <w:sz w:val="26"/>
        </w:rPr>
        <w:t>verbo</w:t>
      </w:r>
      <w:r>
        <w:rPr>
          <w:spacing w:val="-7"/>
          <w:sz w:val="26"/>
        </w:rPr>
        <w:t> </w:t>
      </w:r>
      <w:r>
        <w:rPr>
          <w:sz w:val="26"/>
        </w:rPr>
        <w:t>auxiliar.</w:t>
      </w:r>
    </w:p>
    <w:p>
      <w:pPr>
        <w:pStyle w:val="BodyText"/>
        <w:spacing w:before="169"/>
        <w:ind w:right="456"/>
        <w:jc w:val="center"/>
      </w:pPr>
      <w:r>
        <w:rPr/>
        <w:t>Não</w:t>
      </w:r>
      <w:r>
        <w:rPr>
          <w:spacing w:val="-1"/>
        </w:rPr>
        <w:t> </w:t>
      </w:r>
      <w:r>
        <w:rPr/>
        <w:t>me haviam</w:t>
      </w:r>
      <w:r>
        <w:rPr>
          <w:spacing w:val="-2"/>
        </w:rPr>
        <w:t> </w:t>
      </w:r>
      <w:r>
        <w:rPr/>
        <w:t>convidado para</w:t>
      </w:r>
      <w:r>
        <w:rPr>
          <w:spacing w:val="-1"/>
        </w:rPr>
        <w:t> </w:t>
      </w:r>
      <w:r>
        <w:rPr/>
        <w:t>a </w:t>
      </w:r>
      <w:r>
        <w:rPr>
          <w:spacing w:val="-2"/>
        </w:rPr>
        <w:t>festa.</w:t>
      </w:r>
    </w:p>
    <w:p>
      <w:pPr>
        <w:pStyle w:val="BodyText"/>
        <w:spacing w:line="249" w:lineRule="auto" w:before="186"/>
        <w:ind w:left="520" w:right="976"/>
        <w:jc w:val="both"/>
      </w:pPr>
      <w:r>
        <w:rPr/>
        <w:t>*Se o verbo auxiliar estiver no futuro do presente ou no futuro do pretérito, ocorrerá a mesóclise, desde que não haja antes dele palavra atrativa.</w:t>
      </w:r>
    </w:p>
    <w:p>
      <w:pPr>
        <w:pStyle w:val="BodyText"/>
        <w:spacing w:before="169"/>
        <w:ind w:left="3173"/>
      </w:pPr>
      <w:r>
        <w:rPr/>
        <w:t>Haver-me-iam</w:t>
      </w:r>
      <w:r>
        <w:rPr>
          <w:spacing w:val="-3"/>
        </w:rPr>
        <w:t> </w:t>
      </w:r>
      <w:r>
        <w:rPr/>
        <w:t>convidado</w:t>
      </w:r>
      <w:r>
        <w:rPr>
          <w:spacing w:val="-1"/>
        </w:rPr>
        <w:t> </w:t>
      </w:r>
      <w:r>
        <w:rPr/>
        <w:t>para</w:t>
      </w:r>
      <w:r>
        <w:rPr>
          <w:spacing w:val="-1"/>
        </w:rPr>
        <w:t> </w:t>
      </w:r>
      <w:r>
        <w:rPr/>
        <w:t>a</w:t>
      </w:r>
      <w:r>
        <w:rPr>
          <w:spacing w:val="-1"/>
        </w:rPr>
        <w:t> </w:t>
      </w:r>
      <w:r>
        <w:rPr>
          <w:spacing w:val="-2"/>
        </w:rPr>
        <w:t>festa?</w:t>
      </w:r>
    </w:p>
    <w:p>
      <w:pPr>
        <w:spacing w:after="0"/>
        <w:sectPr>
          <w:pgSz w:w="11910" w:h="16840"/>
          <w:pgMar w:header="707" w:footer="1097" w:top="1120" w:bottom="1280" w:left="560" w:right="100"/>
        </w:sectPr>
      </w:pPr>
    </w:p>
    <w:p>
      <w:pPr>
        <w:pStyle w:val="ListParagraph"/>
        <w:numPr>
          <w:ilvl w:val="0"/>
          <w:numId w:val="18"/>
        </w:numPr>
        <w:tabs>
          <w:tab w:pos="1936" w:val="left" w:leader="none"/>
        </w:tabs>
        <w:spacing w:line="259" w:lineRule="auto" w:before="304" w:after="0"/>
        <w:ind w:left="1240" w:right="1271" w:firstLine="0"/>
        <w:jc w:val="left"/>
        <w:rPr>
          <w:sz w:val="26"/>
        </w:rPr>
      </w:pPr>
      <w:r>
        <w:rPr>
          <w:sz w:val="26"/>
        </w:rPr>
        <w:t>Quando o verbo principal for constituído por um infinitivo ou um gerúndio, se não</w:t>
      </w:r>
      <w:r>
        <w:rPr>
          <w:spacing w:val="-1"/>
          <w:sz w:val="26"/>
        </w:rPr>
        <w:t> </w:t>
      </w:r>
      <w:r>
        <w:rPr>
          <w:sz w:val="26"/>
        </w:rPr>
        <w:t>houver palavra</w:t>
      </w:r>
      <w:r>
        <w:rPr>
          <w:spacing w:val="-2"/>
          <w:sz w:val="26"/>
        </w:rPr>
        <w:t> </w:t>
      </w:r>
      <w:r>
        <w:rPr>
          <w:sz w:val="26"/>
        </w:rPr>
        <w:t>atrativa, o pronome oblíquo virá</w:t>
      </w:r>
      <w:r>
        <w:rPr>
          <w:spacing w:val="-2"/>
          <w:sz w:val="26"/>
        </w:rPr>
        <w:t> </w:t>
      </w:r>
      <w:r>
        <w:rPr>
          <w:sz w:val="26"/>
        </w:rPr>
        <w:t>depois do verbo</w:t>
      </w:r>
      <w:r>
        <w:rPr>
          <w:spacing w:val="-3"/>
          <w:sz w:val="26"/>
        </w:rPr>
        <w:t> </w:t>
      </w:r>
      <w:r>
        <w:rPr>
          <w:sz w:val="26"/>
        </w:rPr>
        <w:t>auxiliar</w:t>
      </w:r>
      <w:r>
        <w:rPr>
          <w:spacing w:val="-2"/>
          <w:sz w:val="26"/>
        </w:rPr>
        <w:t> </w:t>
      </w:r>
      <w:r>
        <w:rPr>
          <w:sz w:val="26"/>
        </w:rPr>
        <w:t>(com</w:t>
      </w:r>
      <w:r>
        <w:rPr>
          <w:spacing w:val="-4"/>
          <w:sz w:val="26"/>
        </w:rPr>
        <w:t> </w:t>
      </w:r>
      <w:r>
        <w:rPr>
          <w:sz w:val="26"/>
        </w:rPr>
        <w:t>hífen),</w:t>
      </w:r>
      <w:r>
        <w:rPr>
          <w:spacing w:val="-3"/>
          <w:sz w:val="26"/>
        </w:rPr>
        <w:t> </w:t>
      </w:r>
      <w:r>
        <w:rPr>
          <w:sz w:val="26"/>
        </w:rPr>
        <w:t>antes</w:t>
      </w:r>
      <w:r>
        <w:rPr>
          <w:spacing w:val="-2"/>
          <w:sz w:val="26"/>
        </w:rPr>
        <w:t> </w:t>
      </w:r>
      <w:r>
        <w:rPr>
          <w:sz w:val="26"/>
        </w:rPr>
        <w:t>do</w:t>
      </w:r>
      <w:r>
        <w:rPr>
          <w:spacing w:val="-3"/>
          <w:sz w:val="26"/>
        </w:rPr>
        <w:t> </w:t>
      </w:r>
      <w:r>
        <w:rPr>
          <w:sz w:val="26"/>
        </w:rPr>
        <w:t>principal</w:t>
      </w:r>
      <w:r>
        <w:rPr>
          <w:spacing w:val="-6"/>
          <w:sz w:val="26"/>
        </w:rPr>
        <w:t> </w:t>
      </w:r>
      <w:r>
        <w:rPr>
          <w:sz w:val="26"/>
        </w:rPr>
        <w:t>(sem</w:t>
      </w:r>
      <w:r>
        <w:rPr>
          <w:spacing w:val="-3"/>
          <w:sz w:val="26"/>
        </w:rPr>
        <w:t> </w:t>
      </w:r>
      <w:r>
        <w:rPr>
          <w:sz w:val="26"/>
        </w:rPr>
        <w:t>hífen)</w:t>
      </w:r>
      <w:r>
        <w:rPr>
          <w:spacing w:val="-2"/>
          <w:sz w:val="26"/>
        </w:rPr>
        <w:t> </w:t>
      </w:r>
      <w:r>
        <w:rPr>
          <w:sz w:val="26"/>
        </w:rPr>
        <w:t>ou</w:t>
      </w:r>
      <w:r>
        <w:rPr>
          <w:spacing w:val="-6"/>
          <w:sz w:val="26"/>
        </w:rPr>
        <w:t> </w:t>
      </w:r>
      <w:r>
        <w:rPr>
          <w:sz w:val="26"/>
        </w:rPr>
        <w:t>depois</w:t>
      </w:r>
      <w:r>
        <w:rPr>
          <w:spacing w:val="-1"/>
          <w:sz w:val="26"/>
        </w:rPr>
        <w:t> </w:t>
      </w:r>
      <w:r>
        <w:rPr>
          <w:sz w:val="26"/>
        </w:rPr>
        <w:t>do</w:t>
      </w:r>
      <w:r>
        <w:rPr>
          <w:spacing w:val="-7"/>
          <w:sz w:val="26"/>
        </w:rPr>
        <w:t> </w:t>
      </w:r>
      <w:r>
        <w:rPr>
          <w:sz w:val="26"/>
        </w:rPr>
        <w:t>verbo principal (com hífen).</w:t>
      </w:r>
    </w:p>
    <w:p>
      <w:pPr>
        <w:pStyle w:val="BodyText"/>
        <w:spacing w:line="252" w:lineRule="auto"/>
        <w:ind w:left="3765" w:right="3496" w:hanging="5"/>
        <w:jc w:val="center"/>
      </w:pPr>
      <w:r>
        <w:rPr/>
        <w:t>Devo-lhe esclarecer o ocorrido. Devo lhe esclarecer o ocorrido. Devo esclarecer-lhe o ocorrido. Estavam-me</w:t>
      </w:r>
      <w:r>
        <w:rPr>
          <w:spacing w:val="-2"/>
        </w:rPr>
        <w:t> </w:t>
      </w:r>
      <w:r>
        <w:rPr/>
        <w:t>chamando</w:t>
      </w:r>
      <w:r>
        <w:rPr>
          <w:spacing w:val="-2"/>
        </w:rPr>
        <w:t> </w:t>
      </w:r>
      <w:r>
        <w:rPr/>
        <w:t>pelo</w:t>
      </w:r>
      <w:r>
        <w:rPr>
          <w:spacing w:val="-1"/>
        </w:rPr>
        <w:t> </w:t>
      </w:r>
      <w:r>
        <w:rPr>
          <w:spacing w:val="-2"/>
        </w:rPr>
        <w:t>rádio.</w:t>
      </w:r>
    </w:p>
    <w:p>
      <w:pPr>
        <w:pStyle w:val="BodyText"/>
        <w:spacing w:line="249" w:lineRule="auto" w:before="4"/>
        <w:ind w:left="3765" w:right="3496" w:firstLine="1"/>
        <w:jc w:val="center"/>
      </w:pPr>
      <w:r>
        <w:rPr/>
        <w:t>Estavam</w:t>
      </w:r>
      <w:r>
        <w:rPr>
          <w:spacing w:val="-1"/>
        </w:rPr>
        <w:t> </w:t>
      </w:r>
      <w:r>
        <w:rPr/>
        <w:t>me chamando pelo rádio. Estavam</w:t>
      </w:r>
      <w:r>
        <w:rPr>
          <w:spacing w:val="-3"/>
        </w:rPr>
        <w:t> </w:t>
      </w:r>
      <w:r>
        <w:rPr/>
        <w:t>chamando-me</w:t>
      </w:r>
      <w:r>
        <w:rPr>
          <w:spacing w:val="-1"/>
        </w:rPr>
        <w:t> </w:t>
      </w:r>
      <w:r>
        <w:rPr/>
        <w:t>pelo</w:t>
      </w:r>
      <w:r>
        <w:rPr>
          <w:spacing w:val="-1"/>
        </w:rPr>
        <w:t> </w:t>
      </w:r>
      <w:r>
        <w:rPr>
          <w:spacing w:val="-2"/>
        </w:rPr>
        <w:t>rádio.</w:t>
      </w:r>
    </w:p>
    <w:p>
      <w:pPr>
        <w:pStyle w:val="BodyText"/>
        <w:spacing w:before="24"/>
      </w:pPr>
    </w:p>
    <w:p>
      <w:pPr>
        <w:pStyle w:val="BodyText"/>
        <w:spacing w:line="252" w:lineRule="auto"/>
        <w:ind w:left="1240" w:right="970"/>
      </w:pPr>
      <w:r>
        <w:rPr/>
        <w:t>*</w:t>
      </w:r>
      <w:r>
        <w:rPr>
          <w:spacing w:val="31"/>
        </w:rPr>
        <w:t> </w:t>
      </w:r>
      <w:r>
        <w:rPr/>
        <w:t>Havendo</w:t>
      </w:r>
      <w:r>
        <w:rPr>
          <w:spacing w:val="31"/>
        </w:rPr>
        <w:t> </w:t>
      </w:r>
      <w:r>
        <w:rPr/>
        <w:t>palavra</w:t>
      </w:r>
      <w:r>
        <w:rPr>
          <w:spacing w:val="32"/>
        </w:rPr>
        <w:t> </w:t>
      </w:r>
      <w:r>
        <w:rPr/>
        <w:t>atrativa,</w:t>
      </w:r>
      <w:r>
        <w:rPr>
          <w:spacing w:val="31"/>
        </w:rPr>
        <w:t> </w:t>
      </w:r>
      <w:r>
        <w:rPr/>
        <w:t>o</w:t>
      </w:r>
      <w:r>
        <w:rPr>
          <w:spacing w:val="28"/>
        </w:rPr>
        <w:t> </w:t>
      </w:r>
      <w:r>
        <w:rPr/>
        <w:t>pronome</w:t>
      </w:r>
      <w:r>
        <w:rPr>
          <w:spacing w:val="32"/>
        </w:rPr>
        <w:t> </w:t>
      </w:r>
      <w:r>
        <w:rPr/>
        <w:t>poderá</w:t>
      </w:r>
      <w:r>
        <w:rPr>
          <w:spacing w:val="32"/>
        </w:rPr>
        <w:t> </w:t>
      </w:r>
      <w:r>
        <w:rPr/>
        <w:t>ser</w:t>
      </w:r>
      <w:r>
        <w:rPr>
          <w:spacing w:val="33"/>
        </w:rPr>
        <w:t> </w:t>
      </w:r>
      <w:r>
        <w:rPr/>
        <w:t>colocado</w:t>
      </w:r>
      <w:r>
        <w:rPr>
          <w:spacing w:val="31"/>
        </w:rPr>
        <w:t> </w:t>
      </w:r>
      <w:r>
        <w:rPr/>
        <w:t>antes do</w:t>
      </w:r>
      <w:r>
        <w:rPr>
          <w:spacing w:val="31"/>
        </w:rPr>
        <w:t> </w:t>
      </w:r>
      <w:r>
        <w:rPr/>
        <w:t>verbo auxiliar ou depois do verbo principal.</w:t>
      </w:r>
    </w:p>
    <w:p>
      <w:pPr>
        <w:pStyle w:val="BodyText"/>
        <w:spacing w:line="343" w:lineRule="exact"/>
        <w:ind w:left="258"/>
        <w:jc w:val="center"/>
      </w:pPr>
      <w:r>
        <w:rPr/>
        <w:t>Não</w:t>
      </w:r>
      <w:r>
        <w:rPr>
          <w:spacing w:val="-3"/>
        </w:rPr>
        <w:t> </w:t>
      </w:r>
      <w:r>
        <w:rPr/>
        <w:t>posso</w:t>
      </w:r>
      <w:r>
        <w:rPr>
          <w:spacing w:val="-2"/>
        </w:rPr>
        <w:t> </w:t>
      </w:r>
      <w:r>
        <w:rPr/>
        <w:t>esclarecer-lhe</w:t>
      </w:r>
      <w:r>
        <w:rPr>
          <w:spacing w:val="-2"/>
        </w:rPr>
        <w:t> </w:t>
      </w:r>
      <w:r>
        <w:rPr/>
        <w:t>o</w:t>
      </w:r>
      <w:r>
        <w:rPr>
          <w:spacing w:val="-3"/>
        </w:rPr>
        <w:t> </w:t>
      </w:r>
      <w:r>
        <w:rPr/>
        <w:t>ocorrido.</w:t>
      </w:r>
      <w:r>
        <w:rPr>
          <w:spacing w:val="-3"/>
        </w:rPr>
        <w:t> </w:t>
      </w:r>
      <w:r>
        <w:rPr/>
        <w:t>/</w:t>
      </w:r>
      <w:r>
        <w:rPr>
          <w:spacing w:val="-2"/>
        </w:rPr>
        <w:t> </w:t>
      </w:r>
      <w:r>
        <w:rPr/>
        <w:t>Não</w:t>
      </w:r>
      <w:r>
        <w:rPr>
          <w:spacing w:val="-2"/>
        </w:rPr>
        <w:t> </w:t>
      </w:r>
      <w:r>
        <w:rPr/>
        <w:t>lhe</w:t>
      </w:r>
      <w:r>
        <w:rPr>
          <w:spacing w:val="-3"/>
        </w:rPr>
        <w:t> </w:t>
      </w:r>
      <w:r>
        <w:rPr/>
        <w:t>posso</w:t>
      </w:r>
      <w:r>
        <w:rPr>
          <w:spacing w:val="-2"/>
        </w:rPr>
        <w:t> </w:t>
      </w:r>
      <w:r>
        <w:rPr/>
        <w:t>esclarecer</w:t>
      </w:r>
      <w:r>
        <w:rPr>
          <w:spacing w:val="-1"/>
        </w:rPr>
        <w:t> </w:t>
      </w:r>
      <w:r>
        <w:rPr/>
        <w:t>mais</w:t>
      </w:r>
      <w:r>
        <w:rPr>
          <w:spacing w:val="-4"/>
        </w:rPr>
        <w:t> </w:t>
      </w:r>
      <w:r>
        <w:rPr>
          <w:spacing w:val="-2"/>
        </w:rPr>
        <w:t>nada.</w:t>
      </w:r>
    </w:p>
    <w:p>
      <w:pPr>
        <w:pStyle w:val="BodyText"/>
        <w:spacing w:before="14"/>
        <w:ind w:left="259"/>
        <w:jc w:val="center"/>
      </w:pPr>
      <w:r>
        <w:rPr/>
        <w:t>Não</w:t>
      </w:r>
      <w:r>
        <w:rPr>
          <w:spacing w:val="-3"/>
        </w:rPr>
        <w:t> </w:t>
      </w:r>
      <w:r>
        <w:rPr/>
        <w:t>estavam chamando-me. /</w:t>
      </w:r>
      <w:r>
        <w:rPr>
          <w:spacing w:val="-2"/>
        </w:rPr>
        <w:t> </w:t>
      </w:r>
      <w:r>
        <w:rPr/>
        <w:t>Não</w:t>
      </w:r>
      <w:r>
        <w:rPr>
          <w:spacing w:val="-4"/>
        </w:rPr>
        <w:t> </w:t>
      </w:r>
      <w:r>
        <w:rPr/>
        <w:t>me</w:t>
      </w:r>
      <w:r>
        <w:rPr>
          <w:spacing w:val="-1"/>
        </w:rPr>
        <w:t> </w:t>
      </w:r>
      <w:r>
        <w:rPr/>
        <w:t>estavam</w:t>
      </w:r>
      <w:r>
        <w:rPr>
          <w:spacing w:val="-1"/>
        </w:rPr>
        <w:t> </w:t>
      </w:r>
      <w:r>
        <w:rPr>
          <w:spacing w:val="-2"/>
        </w:rPr>
        <w:t>chamando.</w:t>
      </w:r>
    </w:p>
    <w:p>
      <w:pPr>
        <w:pStyle w:val="BodyText"/>
        <w:spacing w:before="182"/>
        <w:ind w:left="520"/>
      </w:pPr>
      <w:r>
        <w:rPr>
          <w:spacing w:val="-2"/>
        </w:rPr>
        <w:t>RESUMO:</w:t>
      </w:r>
    </w:p>
    <w:p>
      <w:pPr>
        <w:pStyle w:val="BodyText"/>
        <w:spacing w:before="10"/>
        <w:rPr>
          <w:sz w:val="13"/>
        </w:rPr>
      </w:pPr>
    </w:p>
    <w:tbl>
      <w:tblPr>
        <w:tblW w:w="0" w:type="auto"/>
        <w:jc w:val="left"/>
        <w:tblInd w:w="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53"/>
        <w:gridCol w:w="3721"/>
        <w:gridCol w:w="3097"/>
      </w:tblGrid>
      <w:tr>
        <w:trPr>
          <w:trHeight w:val="346" w:hRule="atLeast"/>
        </w:trPr>
        <w:tc>
          <w:tcPr>
            <w:tcW w:w="3353" w:type="dxa"/>
          </w:tcPr>
          <w:p>
            <w:pPr>
              <w:pStyle w:val="TableParagraph"/>
              <w:spacing w:line="324" w:lineRule="exact" w:before="3"/>
              <w:ind w:left="2" w:right="1"/>
              <w:jc w:val="center"/>
              <w:rPr>
                <w:b/>
                <w:sz w:val="26"/>
              </w:rPr>
            </w:pPr>
            <w:r>
              <w:rPr>
                <w:b/>
                <w:spacing w:val="-2"/>
                <w:sz w:val="26"/>
                <w:u w:val="single"/>
              </w:rPr>
              <w:t>PRÓCLISE</w:t>
            </w:r>
          </w:p>
        </w:tc>
        <w:tc>
          <w:tcPr>
            <w:tcW w:w="3721" w:type="dxa"/>
          </w:tcPr>
          <w:p>
            <w:pPr>
              <w:pStyle w:val="TableParagraph"/>
              <w:spacing w:line="324" w:lineRule="exact" w:before="3"/>
              <w:ind w:left="75" w:right="75"/>
              <w:jc w:val="center"/>
              <w:rPr>
                <w:b/>
                <w:sz w:val="26"/>
              </w:rPr>
            </w:pPr>
            <w:r>
              <w:rPr>
                <w:b/>
                <w:spacing w:val="-2"/>
                <w:sz w:val="26"/>
                <w:u w:val="single"/>
              </w:rPr>
              <w:t>MESÓCLISE</w:t>
            </w:r>
          </w:p>
        </w:tc>
        <w:tc>
          <w:tcPr>
            <w:tcW w:w="3097" w:type="dxa"/>
          </w:tcPr>
          <w:p>
            <w:pPr>
              <w:pStyle w:val="TableParagraph"/>
              <w:spacing w:line="324" w:lineRule="exact" w:before="3"/>
              <w:ind w:left="5" w:right="5"/>
              <w:jc w:val="center"/>
              <w:rPr>
                <w:b/>
                <w:sz w:val="26"/>
              </w:rPr>
            </w:pPr>
            <w:r>
              <w:rPr>
                <w:b/>
                <w:spacing w:val="-2"/>
                <w:sz w:val="26"/>
                <w:u w:val="single"/>
              </w:rPr>
              <w:t>ÊNCLISE</w:t>
            </w:r>
          </w:p>
        </w:tc>
      </w:tr>
      <w:tr>
        <w:trPr>
          <w:trHeight w:val="694" w:hRule="atLeast"/>
        </w:trPr>
        <w:tc>
          <w:tcPr>
            <w:tcW w:w="3353" w:type="dxa"/>
          </w:tcPr>
          <w:p>
            <w:pPr>
              <w:pStyle w:val="TableParagraph"/>
              <w:ind w:left="0"/>
              <w:rPr>
                <w:sz w:val="26"/>
              </w:rPr>
            </w:pPr>
          </w:p>
          <w:p>
            <w:pPr>
              <w:pStyle w:val="TableParagraph"/>
              <w:spacing w:line="328" w:lineRule="exact"/>
              <w:ind w:left="1" w:right="2"/>
              <w:jc w:val="center"/>
              <w:rPr>
                <w:b/>
                <w:sz w:val="26"/>
              </w:rPr>
            </w:pPr>
            <w:r>
              <w:rPr>
                <w:b/>
                <w:color w:val="4471C4"/>
                <w:sz w:val="26"/>
              </w:rPr>
              <w:t>*PALAVRAS</w:t>
            </w:r>
            <w:r>
              <w:rPr>
                <w:b/>
                <w:color w:val="4471C4"/>
                <w:spacing w:val="-4"/>
                <w:sz w:val="26"/>
              </w:rPr>
              <w:t> </w:t>
            </w:r>
            <w:r>
              <w:rPr>
                <w:b/>
                <w:color w:val="4471C4"/>
                <w:spacing w:val="-2"/>
                <w:sz w:val="26"/>
              </w:rPr>
              <w:t>ATRATIVAS*</w:t>
            </w:r>
          </w:p>
        </w:tc>
        <w:tc>
          <w:tcPr>
            <w:tcW w:w="3721" w:type="dxa"/>
          </w:tcPr>
          <w:p>
            <w:pPr>
              <w:pStyle w:val="TableParagraph"/>
              <w:ind w:left="0"/>
              <w:rPr>
                <w:sz w:val="26"/>
              </w:rPr>
            </w:pPr>
          </w:p>
          <w:p>
            <w:pPr>
              <w:pStyle w:val="TableParagraph"/>
              <w:spacing w:line="328" w:lineRule="exact"/>
              <w:ind w:left="75" w:right="75"/>
              <w:jc w:val="center"/>
              <w:rPr>
                <w:b/>
                <w:sz w:val="26"/>
              </w:rPr>
            </w:pPr>
            <w:r>
              <w:rPr>
                <w:b/>
                <w:color w:val="4471C4"/>
                <w:sz w:val="26"/>
              </w:rPr>
              <w:t>*FUTUROS</w:t>
            </w:r>
            <w:r>
              <w:rPr>
                <w:b/>
                <w:color w:val="4471C4"/>
                <w:spacing w:val="-5"/>
                <w:sz w:val="26"/>
              </w:rPr>
              <w:t> </w:t>
            </w:r>
            <w:r>
              <w:rPr>
                <w:b/>
                <w:color w:val="4471C4"/>
                <w:sz w:val="26"/>
              </w:rPr>
              <w:t>DO</w:t>
            </w:r>
            <w:r>
              <w:rPr>
                <w:b/>
                <w:color w:val="4471C4"/>
                <w:spacing w:val="-3"/>
                <w:sz w:val="26"/>
              </w:rPr>
              <w:t> </w:t>
            </w:r>
            <w:r>
              <w:rPr>
                <w:b/>
                <w:color w:val="4471C4"/>
                <w:spacing w:val="-2"/>
                <w:sz w:val="26"/>
              </w:rPr>
              <w:t>INDICATIVO*</w:t>
            </w:r>
          </w:p>
        </w:tc>
        <w:tc>
          <w:tcPr>
            <w:tcW w:w="3097" w:type="dxa"/>
          </w:tcPr>
          <w:p>
            <w:pPr>
              <w:pStyle w:val="TableParagraph"/>
              <w:ind w:left="0"/>
              <w:rPr>
                <w:sz w:val="26"/>
              </w:rPr>
            </w:pPr>
          </w:p>
          <w:p>
            <w:pPr>
              <w:pStyle w:val="TableParagraph"/>
              <w:spacing w:line="328" w:lineRule="exact"/>
              <w:ind w:left="0" w:right="5"/>
              <w:jc w:val="center"/>
              <w:rPr>
                <w:b/>
                <w:sz w:val="26"/>
              </w:rPr>
            </w:pPr>
            <w:r>
              <w:rPr>
                <w:b/>
                <w:color w:val="4471C4"/>
                <w:sz w:val="26"/>
              </w:rPr>
              <w:t>*</w:t>
            </w:r>
            <w:r>
              <w:rPr>
                <w:b/>
                <w:color w:val="4471C4"/>
                <w:spacing w:val="-1"/>
                <w:sz w:val="26"/>
              </w:rPr>
              <w:t> </w:t>
            </w:r>
            <w:r>
              <w:rPr>
                <w:b/>
                <w:color w:val="4471C4"/>
                <w:sz w:val="26"/>
              </w:rPr>
              <w:t>“O</w:t>
            </w:r>
            <w:r>
              <w:rPr>
                <w:b/>
                <w:color w:val="4471C4"/>
                <w:spacing w:val="-4"/>
                <w:sz w:val="26"/>
              </w:rPr>
              <w:t> </w:t>
            </w:r>
            <w:r>
              <w:rPr>
                <w:b/>
                <w:color w:val="4471C4"/>
                <w:sz w:val="26"/>
              </w:rPr>
              <w:t>QUE</w:t>
            </w:r>
            <w:r>
              <w:rPr>
                <w:b/>
                <w:color w:val="4471C4"/>
                <w:spacing w:val="-1"/>
                <w:sz w:val="26"/>
              </w:rPr>
              <w:t> </w:t>
            </w:r>
            <w:r>
              <w:rPr>
                <w:b/>
                <w:color w:val="4471C4"/>
                <w:sz w:val="26"/>
              </w:rPr>
              <w:t>SOBRA”</w:t>
            </w:r>
            <w:r>
              <w:rPr>
                <w:b/>
                <w:color w:val="4471C4"/>
                <w:spacing w:val="-2"/>
                <w:sz w:val="26"/>
              </w:rPr>
              <w:t> </w:t>
            </w:r>
            <w:r>
              <w:rPr>
                <w:b/>
                <w:color w:val="4471C4"/>
                <w:spacing w:val="-10"/>
                <w:sz w:val="26"/>
              </w:rPr>
              <w:t>*</w:t>
            </w:r>
          </w:p>
        </w:tc>
      </w:tr>
      <w:tr>
        <w:trPr>
          <w:trHeight w:val="6567" w:hRule="atLeast"/>
        </w:trPr>
        <w:tc>
          <w:tcPr>
            <w:tcW w:w="3353" w:type="dxa"/>
          </w:tcPr>
          <w:p>
            <w:pPr>
              <w:pStyle w:val="TableParagraph"/>
              <w:spacing w:before="4"/>
              <w:ind w:left="0"/>
              <w:rPr>
                <w:sz w:val="26"/>
              </w:rPr>
            </w:pPr>
          </w:p>
          <w:p>
            <w:pPr>
              <w:pStyle w:val="TableParagraph"/>
              <w:numPr>
                <w:ilvl w:val="0"/>
                <w:numId w:val="19"/>
              </w:numPr>
              <w:tabs>
                <w:tab w:pos="278" w:val="left" w:leader="none"/>
              </w:tabs>
              <w:spacing w:line="240" w:lineRule="auto" w:before="0" w:after="0"/>
              <w:ind w:left="278" w:right="0" w:hanging="143"/>
              <w:jc w:val="left"/>
              <w:rPr>
                <w:sz w:val="26"/>
              </w:rPr>
            </w:pPr>
            <w:r>
              <w:rPr>
                <w:spacing w:val="-2"/>
                <w:sz w:val="26"/>
              </w:rPr>
              <w:t>Negativas</w:t>
            </w:r>
          </w:p>
          <w:p>
            <w:pPr>
              <w:pStyle w:val="TableParagraph"/>
              <w:numPr>
                <w:ilvl w:val="0"/>
                <w:numId w:val="19"/>
              </w:numPr>
              <w:tabs>
                <w:tab w:pos="279" w:val="left" w:leader="none"/>
              </w:tabs>
              <w:spacing w:line="434" w:lineRule="auto" w:before="274" w:after="0"/>
              <w:ind w:left="279" w:right="572" w:hanging="144"/>
              <w:jc w:val="left"/>
              <w:rPr>
                <w:sz w:val="26"/>
              </w:rPr>
            </w:pPr>
            <w:r>
              <w:rPr>
                <w:sz w:val="26"/>
              </w:rPr>
              <w:t>Advérbios</w:t>
            </w:r>
            <w:r>
              <w:rPr>
                <w:spacing w:val="-18"/>
                <w:sz w:val="26"/>
              </w:rPr>
              <w:t> </w:t>
            </w:r>
            <w:r>
              <w:rPr>
                <w:sz w:val="26"/>
              </w:rPr>
              <w:t>e</w:t>
            </w:r>
            <w:r>
              <w:rPr>
                <w:spacing w:val="-18"/>
                <w:sz w:val="26"/>
              </w:rPr>
              <w:t> </w:t>
            </w:r>
            <w:r>
              <w:rPr>
                <w:sz w:val="26"/>
              </w:rPr>
              <w:t>Locuções adverbiais</w:t>
            </w:r>
            <w:r>
              <w:rPr>
                <w:spacing w:val="-18"/>
                <w:sz w:val="26"/>
              </w:rPr>
              <w:t> </w:t>
            </w:r>
            <w:r>
              <w:rPr>
                <w:sz w:val="26"/>
              </w:rPr>
              <w:t>(e</w:t>
            </w:r>
            <w:r>
              <w:rPr>
                <w:spacing w:val="-17"/>
                <w:sz w:val="26"/>
              </w:rPr>
              <w:t> </w:t>
            </w:r>
            <w:r>
              <w:rPr>
                <w:sz w:val="26"/>
              </w:rPr>
              <w:t>orações)</w:t>
            </w:r>
          </w:p>
          <w:p>
            <w:pPr>
              <w:pStyle w:val="TableParagraph"/>
              <w:numPr>
                <w:ilvl w:val="0"/>
                <w:numId w:val="19"/>
              </w:numPr>
              <w:tabs>
                <w:tab w:pos="279" w:val="left" w:leader="none"/>
              </w:tabs>
              <w:spacing w:line="432" w:lineRule="auto" w:before="0" w:after="0"/>
              <w:ind w:left="279" w:right="386" w:hanging="144"/>
              <w:jc w:val="left"/>
              <w:rPr>
                <w:sz w:val="26"/>
              </w:rPr>
            </w:pPr>
            <w:r>
              <w:rPr>
                <w:sz w:val="26"/>
              </w:rPr>
              <w:t>Conjunções</w:t>
            </w:r>
            <w:r>
              <w:rPr>
                <w:spacing w:val="-18"/>
                <w:sz w:val="26"/>
              </w:rPr>
              <w:t> </w:t>
            </w:r>
            <w:r>
              <w:rPr>
                <w:sz w:val="26"/>
              </w:rPr>
              <w:t>e</w:t>
            </w:r>
            <w:r>
              <w:rPr>
                <w:spacing w:val="-18"/>
                <w:sz w:val="26"/>
              </w:rPr>
              <w:t> </w:t>
            </w:r>
            <w:r>
              <w:rPr>
                <w:sz w:val="26"/>
              </w:rPr>
              <w:t>Locuções Subord. (e orações)</w:t>
            </w:r>
          </w:p>
          <w:p>
            <w:pPr>
              <w:pStyle w:val="TableParagraph"/>
              <w:numPr>
                <w:ilvl w:val="0"/>
                <w:numId w:val="19"/>
              </w:numPr>
              <w:tabs>
                <w:tab w:pos="278" w:val="left" w:leader="none"/>
              </w:tabs>
              <w:spacing w:line="240" w:lineRule="auto" w:before="0" w:after="0"/>
              <w:ind w:left="278" w:right="0" w:hanging="143"/>
              <w:jc w:val="left"/>
              <w:rPr>
                <w:sz w:val="26"/>
              </w:rPr>
            </w:pPr>
            <w:r>
              <w:rPr>
                <w:sz w:val="26"/>
              </w:rPr>
              <w:t>Pronomes</w:t>
            </w:r>
            <w:r>
              <w:rPr>
                <w:spacing w:val="-5"/>
                <w:sz w:val="26"/>
              </w:rPr>
              <w:t> </w:t>
            </w:r>
            <w:r>
              <w:rPr>
                <w:spacing w:val="-2"/>
                <w:sz w:val="26"/>
              </w:rPr>
              <w:t>Relativos</w:t>
            </w:r>
          </w:p>
          <w:p>
            <w:pPr>
              <w:pStyle w:val="TableParagraph"/>
              <w:numPr>
                <w:ilvl w:val="0"/>
                <w:numId w:val="19"/>
              </w:numPr>
              <w:tabs>
                <w:tab w:pos="278" w:val="left" w:leader="none"/>
              </w:tabs>
              <w:spacing w:line="240" w:lineRule="auto" w:before="271" w:after="0"/>
              <w:ind w:left="278" w:right="0" w:hanging="143"/>
              <w:jc w:val="left"/>
              <w:rPr>
                <w:sz w:val="26"/>
              </w:rPr>
            </w:pPr>
            <w:r>
              <w:rPr>
                <w:sz w:val="26"/>
              </w:rPr>
              <w:t>Pronomes</w:t>
            </w:r>
            <w:r>
              <w:rPr>
                <w:spacing w:val="-5"/>
                <w:sz w:val="26"/>
              </w:rPr>
              <w:t> </w:t>
            </w:r>
            <w:r>
              <w:rPr>
                <w:spacing w:val="-2"/>
                <w:sz w:val="26"/>
              </w:rPr>
              <w:t>Indefinidos</w:t>
            </w:r>
          </w:p>
          <w:p>
            <w:pPr>
              <w:pStyle w:val="TableParagraph"/>
              <w:numPr>
                <w:ilvl w:val="0"/>
                <w:numId w:val="19"/>
              </w:numPr>
              <w:tabs>
                <w:tab w:pos="278" w:val="left" w:leader="none"/>
              </w:tabs>
              <w:spacing w:line="240" w:lineRule="auto" w:before="278" w:after="0"/>
              <w:ind w:left="278" w:right="0" w:hanging="143"/>
              <w:jc w:val="left"/>
              <w:rPr>
                <w:sz w:val="26"/>
              </w:rPr>
            </w:pPr>
            <w:r>
              <w:rPr>
                <w:sz w:val="26"/>
              </w:rPr>
              <w:t>Pronomes</w:t>
            </w:r>
            <w:r>
              <w:rPr>
                <w:spacing w:val="-5"/>
                <w:sz w:val="26"/>
              </w:rPr>
              <w:t> </w:t>
            </w:r>
            <w:r>
              <w:rPr>
                <w:spacing w:val="-2"/>
                <w:sz w:val="26"/>
              </w:rPr>
              <w:t>Interrogativos</w:t>
            </w:r>
          </w:p>
          <w:p>
            <w:pPr>
              <w:pStyle w:val="TableParagraph"/>
              <w:numPr>
                <w:ilvl w:val="0"/>
                <w:numId w:val="19"/>
              </w:numPr>
              <w:tabs>
                <w:tab w:pos="278" w:val="left" w:leader="none"/>
              </w:tabs>
              <w:spacing w:line="240" w:lineRule="auto" w:before="278" w:after="0"/>
              <w:ind w:left="278" w:right="0" w:hanging="143"/>
              <w:jc w:val="left"/>
              <w:rPr>
                <w:sz w:val="26"/>
              </w:rPr>
            </w:pPr>
            <w:r>
              <w:rPr>
                <w:sz w:val="26"/>
              </w:rPr>
              <w:t>Em +</w:t>
            </w:r>
            <w:r>
              <w:rPr>
                <w:spacing w:val="1"/>
                <w:sz w:val="26"/>
              </w:rPr>
              <w:t> </w:t>
            </w:r>
            <w:r>
              <w:rPr>
                <w:sz w:val="26"/>
              </w:rPr>
              <w:t>verbo no</w:t>
            </w:r>
            <w:r>
              <w:rPr>
                <w:spacing w:val="-5"/>
                <w:sz w:val="26"/>
              </w:rPr>
              <w:t> </w:t>
            </w:r>
            <w:r>
              <w:rPr>
                <w:spacing w:val="-2"/>
                <w:sz w:val="26"/>
              </w:rPr>
              <w:t>gerúndio</w:t>
            </w:r>
          </w:p>
          <w:p>
            <w:pPr>
              <w:pStyle w:val="TableParagraph"/>
              <w:numPr>
                <w:ilvl w:val="0"/>
                <w:numId w:val="19"/>
              </w:numPr>
              <w:tabs>
                <w:tab w:pos="278" w:val="left" w:leader="none"/>
              </w:tabs>
              <w:spacing w:line="240" w:lineRule="auto" w:before="275" w:after="0"/>
              <w:ind w:left="278" w:right="0" w:hanging="143"/>
              <w:jc w:val="left"/>
              <w:rPr>
                <w:sz w:val="26"/>
              </w:rPr>
            </w:pPr>
            <w:r>
              <w:rPr>
                <w:sz w:val="26"/>
              </w:rPr>
              <w:t>Palavra</w:t>
            </w:r>
            <w:r>
              <w:rPr>
                <w:spacing w:val="-3"/>
                <w:sz w:val="26"/>
              </w:rPr>
              <w:t> </w:t>
            </w:r>
            <w:r>
              <w:rPr>
                <w:spacing w:val="-5"/>
                <w:sz w:val="26"/>
              </w:rPr>
              <w:t>QUE</w:t>
            </w:r>
          </w:p>
        </w:tc>
        <w:tc>
          <w:tcPr>
            <w:tcW w:w="3721" w:type="dxa"/>
          </w:tcPr>
          <w:p>
            <w:pPr>
              <w:pStyle w:val="TableParagraph"/>
              <w:ind w:left="0"/>
              <w:rPr>
                <w:sz w:val="26"/>
              </w:rPr>
            </w:pPr>
          </w:p>
          <w:p>
            <w:pPr>
              <w:pStyle w:val="TableParagraph"/>
              <w:spacing w:line="345" w:lineRule="exact"/>
              <w:ind w:left="75" w:right="75"/>
              <w:jc w:val="center"/>
              <w:rPr>
                <w:sz w:val="26"/>
              </w:rPr>
            </w:pPr>
            <w:r>
              <w:rPr>
                <w:sz w:val="26"/>
              </w:rPr>
              <w:t>Futuro</w:t>
            </w:r>
            <w:r>
              <w:rPr>
                <w:spacing w:val="1"/>
                <w:sz w:val="26"/>
              </w:rPr>
              <w:t> </w:t>
            </w:r>
            <w:r>
              <w:rPr>
                <w:sz w:val="26"/>
              </w:rPr>
              <w:t>do </w:t>
            </w:r>
            <w:r>
              <w:rPr>
                <w:spacing w:val="-2"/>
                <w:sz w:val="26"/>
              </w:rPr>
              <w:t>presente</w:t>
            </w:r>
          </w:p>
          <w:p>
            <w:pPr>
              <w:pStyle w:val="TableParagraph"/>
              <w:ind w:left="71" w:right="75"/>
              <w:jc w:val="center"/>
              <w:rPr>
                <w:sz w:val="26"/>
              </w:rPr>
            </w:pPr>
            <w:r>
              <w:rPr>
                <w:sz w:val="26"/>
              </w:rPr>
              <w:t>Dar-te-ei</w:t>
            </w:r>
            <w:r>
              <w:rPr>
                <w:spacing w:val="-7"/>
                <w:sz w:val="26"/>
              </w:rPr>
              <w:t> </w:t>
            </w:r>
            <w:r>
              <w:rPr>
                <w:sz w:val="26"/>
              </w:rPr>
              <w:t>um</w:t>
            </w:r>
            <w:r>
              <w:rPr>
                <w:spacing w:val="-11"/>
                <w:sz w:val="26"/>
              </w:rPr>
              <w:t> </w:t>
            </w:r>
            <w:r>
              <w:rPr>
                <w:sz w:val="26"/>
              </w:rPr>
              <w:t>presente</w:t>
            </w:r>
            <w:r>
              <w:rPr>
                <w:spacing w:val="-12"/>
                <w:sz w:val="26"/>
              </w:rPr>
              <w:t> </w:t>
            </w:r>
            <w:r>
              <w:rPr>
                <w:sz w:val="26"/>
              </w:rPr>
              <w:t>no</w:t>
            </w:r>
            <w:r>
              <w:rPr>
                <w:spacing w:val="-7"/>
                <w:sz w:val="26"/>
              </w:rPr>
              <w:t> </w:t>
            </w:r>
            <w:r>
              <w:rPr>
                <w:sz w:val="26"/>
              </w:rPr>
              <w:t>dia do seu aniversário.</w:t>
            </w:r>
          </w:p>
          <w:p>
            <w:pPr>
              <w:pStyle w:val="TableParagraph"/>
              <w:ind w:left="0"/>
              <w:rPr>
                <w:sz w:val="26"/>
              </w:rPr>
            </w:pPr>
          </w:p>
          <w:p>
            <w:pPr>
              <w:pStyle w:val="TableParagraph"/>
              <w:spacing w:before="345"/>
              <w:ind w:left="0"/>
              <w:rPr>
                <w:sz w:val="26"/>
              </w:rPr>
            </w:pPr>
          </w:p>
          <w:p>
            <w:pPr>
              <w:pStyle w:val="TableParagraph"/>
              <w:ind w:left="219" w:right="222" w:firstLine="75"/>
              <w:jc w:val="center"/>
              <w:rPr>
                <w:sz w:val="26"/>
              </w:rPr>
            </w:pPr>
            <w:r>
              <w:rPr>
                <w:sz w:val="26"/>
              </w:rPr>
              <w:t>Futuro do pretérito Entregar-te-íamos</w:t>
            </w:r>
            <w:r>
              <w:rPr>
                <w:spacing w:val="-18"/>
                <w:sz w:val="26"/>
              </w:rPr>
              <w:t> </w:t>
            </w:r>
            <w:r>
              <w:rPr>
                <w:sz w:val="26"/>
              </w:rPr>
              <w:t>o</w:t>
            </w:r>
            <w:r>
              <w:rPr>
                <w:spacing w:val="-18"/>
                <w:sz w:val="26"/>
              </w:rPr>
              <w:t> </w:t>
            </w:r>
            <w:r>
              <w:rPr>
                <w:sz w:val="26"/>
              </w:rPr>
              <w:t>convite, se não tivesse viajado.</w:t>
            </w:r>
          </w:p>
        </w:tc>
        <w:tc>
          <w:tcPr>
            <w:tcW w:w="3097" w:type="dxa"/>
          </w:tcPr>
          <w:p>
            <w:pPr>
              <w:pStyle w:val="TableParagraph"/>
              <w:spacing w:before="344"/>
              <w:ind w:left="0"/>
              <w:rPr>
                <w:sz w:val="26"/>
              </w:rPr>
            </w:pPr>
          </w:p>
          <w:p>
            <w:pPr>
              <w:pStyle w:val="TableParagraph"/>
              <w:ind w:left="895" w:right="893" w:hanging="1"/>
              <w:jc w:val="center"/>
              <w:rPr>
                <w:sz w:val="26"/>
              </w:rPr>
            </w:pPr>
            <w:r>
              <w:rPr>
                <w:sz w:val="26"/>
              </w:rPr>
              <w:t>Ela</w:t>
            </w:r>
            <w:r>
              <w:rPr>
                <w:spacing w:val="-1"/>
                <w:sz w:val="26"/>
              </w:rPr>
              <w:t> </w:t>
            </w:r>
            <w:r>
              <w:rPr>
                <w:sz w:val="26"/>
              </w:rPr>
              <w:t>se</w:t>
            </w:r>
            <w:r>
              <w:rPr>
                <w:spacing w:val="-1"/>
                <w:sz w:val="26"/>
              </w:rPr>
              <w:t> </w:t>
            </w:r>
            <w:r>
              <w:rPr>
                <w:sz w:val="26"/>
              </w:rPr>
              <w:t>ama. Ela</w:t>
            </w:r>
            <w:r>
              <w:rPr>
                <w:spacing w:val="-12"/>
                <w:sz w:val="26"/>
              </w:rPr>
              <w:t> </w:t>
            </w:r>
            <w:r>
              <w:rPr>
                <w:sz w:val="26"/>
              </w:rPr>
              <w:t>ama-</w:t>
            </w:r>
            <w:r>
              <w:rPr>
                <w:spacing w:val="-5"/>
                <w:sz w:val="26"/>
              </w:rPr>
              <w:t>se.</w:t>
            </w:r>
          </w:p>
          <w:p>
            <w:pPr>
              <w:pStyle w:val="TableParagraph"/>
              <w:ind w:left="0"/>
              <w:rPr>
                <w:sz w:val="26"/>
              </w:rPr>
            </w:pPr>
          </w:p>
          <w:p>
            <w:pPr>
              <w:pStyle w:val="TableParagraph"/>
              <w:spacing w:before="1"/>
              <w:ind w:left="0"/>
              <w:rPr>
                <w:sz w:val="26"/>
              </w:rPr>
            </w:pPr>
          </w:p>
          <w:p>
            <w:pPr>
              <w:pStyle w:val="TableParagraph"/>
              <w:spacing w:before="1"/>
              <w:ind w:left="4" w:right="5"/>
              <w:jc w:val="center"/>
              <w:rPr>
                <w:b/>
                <w:sz w:val="26"/>
              </w:rPr>
            </w:pPr>
            <w:r>
              <w:rPr>
                <w:b/>
                <w:color w:val="FF0000"/>
                <w:sz w:val="26"/>
              </w:rPr>
              <w:t>Casos </w:t>
            </w:r>
            <w:r>
              <w:rPr>
                <w:b/>
                <w:color w:val="FF0000"/>
                <w:spacing w:val="-2"/>
                <w:sz w:val="26"/>
              </w:rPr>
              <w:t>PROIBIDOS</w:t>
            </w:r>
          </w:p>
          <w:p>
            <w:pPr>
              <w:pStyle w:val="TableParagraph"/>
              <w:ind w:left="0"/>
              <w:rPr>
                <w:sz w:val="26"/>
              </w:rPr>
            </w:pPr>
          </w:p>
          <w:p>
            <w:pPr>
              <w:pStyle w:val="TableParagraph"/>
              <w:numPr>
                <w:ilvl w:val="0"/>
                <w:numId w:val="20"/>
              </w:numPr>
              <w:tabs>
                <w:tab w:pos="278" w:val="left" w:leader="none"/>
              </w:tabs>
              <w:spacing w:line="345" w:lineRule="exact" w:before="0" w:after="0"/>
              <w:ind w:left="278" w:right="0" w:hanging="175"/>
              <w:jc w:val="left"/>
              <w:rPr>
                <w:i/>
                <w:sz w:val="26"/>
              </w:rPr>
            </w:pPr>
            <w:r>
              <w:rPr>
                <w:i/>
                <w:sz w:val="26"/>
              </w:rPr>
              <w:t>verbos</w:t>
            </w:r>
            <w:r>
              <w:rPr>
                <w:i/>
                <w:spacing w:val="-3"/>
                <w:sz w:val="26"/>
              </w:rPr>
              <w:t> </w:t>
            </w:r>
            <w:r>
              <w:rPr>
                <w:i/>
                <w:sz w:val="26"/>
              </w:rPr>
              <w:t>no </w:t>
            </w:r>
            <w:r>
              <w:rPr>
                <w:i/>
                <w:spacing w:val="-2"/>
                <w:sz w:val="26"/>
              </w:rPr>
              <w:t>futuro</w:t>
            </w:r>
          </w:p>
          <w:p>
            <w:pPr>
              <w:pStyle w:val="TableParagraph"/>
              <w:numPr>
                <w:ilvl w:val="0"/>
                <w:numId w:val="20"/>
              </w:numPr>
              <w:tabs>
                <w:tab w:pos="278" w:val="left" w:leader="none"/>
              </w:tabs>
              <w:spacing w:line="345" w:lineRule="exact" w:before="0" w:after="0"/>
              <w:ind w:left="278" w:right="0" w:hanging="175"/>
              <w:jc w:val="left"/>
              <w:rPr>
                <w:i/>
                <w:sz w:val="26"/>
              </w:rPr>
            </w:pPr>
            <w:r>
              <w:rPr>
                <w:i/>
                <w:sz w:val="26"/>
              </w:rPr>
              <w:t>verbos</w:t>
            </w:r>
            <w:r>
              <w:rPr>
                <w:i/>
                <w:spacing w:val="-3"/>
                <w:sz w:val="26"/>
              </w:rPr>
              <w:t> </w:t>
            </w:r>
            <w:r>
              <w:rPr>
                <w:i/>
                <w:sz w:val="26"/>
              </w:rPr>
              <w:t>no </w:t>
            </w:r>
            <w:r>
              <w:rPr>
                <w:i/>
                <w:spacing w:val="-2"/>
                <w:sz w:val="26"/>
              </w:rPr>
              <w:t>particípio</w:t>
            </w:r>
          </w:p>
          <w:p>
            <w:pPr>
              <w:pStyle w:val="TableParagraph"/>
              <w:ind w:left="0"/>
              <w:rPr>
                <w:sz w:val="26"/>
              </w:rPr>
            </w:pPr>
          </w:p>
          <w:p>
            <w:pPr>
              <w:pStyle w:val="TableParagraph"/>
              <w:spacing w:before="3"/>
              <w:ind w:left="0"/>
              <w:rPr>
                <w:sz w:val="26"/>
              </w:rPr>
            </w:pPr>
          </w:p>
          <w:p>
            <w:pPr>
              <w:pStyle w:val="TableParagraph"/>
              <w:ind w:left="4" w:right="5"/>
              <w:jc w:val="center"/>
              <w:rPr>
                <w:b/>
                <w:sz w:val="26"/>
              </w:rPr>
            </w:pPr>
            <w:r>
              <w:rPr>
                <w:b/>
                <w:color w:val="FF0000"/>
                <w:sz w:val="26"/>
              </w:rPr>
              <w:t>Caso</w:t>
            </w:r>
            <w:r>
              <w:rPr>
                <w:b/>
                <w:color w:val="FF0000"/>
                <w:spacing w:val="2"/>
                <w:sz w:val="26"/>
              </w:rPr>
              <w:t> </w:t>
            </w:r>
            <w:r>
              <w:rPr>
                <w:b/>
                <w:color w:val="FF0000"/>
                <w:spacing w:val="-2"/>
                <w:sz w:val="26"/>
              </w:rPr>
              <w:t>FACULTATIVO</w:t>
            </w:r>
          </w:p>
          <w:p>
            <w:pPr>
              <w:pStyle w:val="TableParagraph"/>
              <w:ind w:left="0"/>
              <w:rPr>
                <w:sz w:val="26"/>
              </w:rPr>
            </w:pPr>
          </w:p>
          <w:p>
            <w:pPr>
              <w:pStyle w:val="TableParagraph"/>
              <w:ind w:left="1" w:right="5"/>
              <w:jc w:val="center"/>
              <w:rPr>
                <w:sz w:val="26"/>
              </w:rPr>
            </w:pPr>
            <w:r>
              <w:rPr>
                <w:sz w:val="26"/>
              </w:rPr>
              <w:t>Meu</w:t>
            </w:r>
            <w:r>
              <w:rPr>
                <w:spacing w:val="-9"/>
                <w:sz w:val="26"/>
              </w:rPr>
              <w:t> </w:t>
            </w:r>
            <w:r>
              <w:rPr>
                <w:sz w:val="26"/>
              </w:rPr>
              <w:t>desejo</w:t>
            </w:r>
            <w:r>
              <w:rPr>
                <w:spacing w:val="-9"/>
                <w:sz w:val="26"/>
              </w:rPr>
              <w:t> </w:t>
            </w:r>
            <w:r>
              <w:rPr>
                <w:sz w:val="26"/>
              </w:rPr>
              <w:t>era</w:t>
            </w:r>
            <w:r>
              <w:rPr>
                <w:spacing w:val="-9"/>
                <w:sz w:val="26"/>
              </w:rPr>
              <w:t> </w:t>
            </w:r>
            <w:r>
              <w:rPr>
                <w:sz w:val="26"/>
              </w:rPr>
              <w:t>não</w:t>
            </w:r>
            <w:r>
              <w:rPr>
                <w:spacing w:val="-9"/>
                <w:sz w:val="26"/>
              </w:rPr>
              <w:t> </w:t>
            </w:r>
            <w:r>
              <w:rPr>
                <w:sz w:val="26"/>
              </w:rPr>
              <w:t>o </w:t>
            </w:r>
            <w:r>
              <w:rPr>
                <w:spacing w:val="-2"/>
                <w:sz w:val="26"/>
              </w:rPr>
              <w:t>incomodar.</w:t>
            </w:r>
          </w:p>
          <w:p>
            <w:pPr>
              <w:pStyle w:val="TableParagraph"/>
              <w:spacing w:line="242" w:lineRule="auto"/>
              <w:ind w:left="403" w:right="407"/>
              <w:jc w:val="center"/>
              <w:rPr>
                <w:sz w:val="26"/>
              </w:rPr>
            </w:pPr>
            <w:r>
              <w:rPr>
                <w:sz w:val="26"/>
              </w:rPr>
              <w:t>Meu</w:t>
            </w:r>
            <w:r>
              <w:rPr>
                <w:spacing w:val="-12"/>
                <w:sz w:val="26"/>
              </w:rPr>
              <w:t> </w:t>
            </w:r>
            <w:r>
              <w:rPr>
                <w:sz w:val="26"/>
              </w:rPr>
              <w:t>desejo</w:t>
            </w:r>
            <w:r>
              <w:rPr>
                <w:spacing w:val="-12"/>
                <w:sz w:val="26"/>
              </w:rPr>
              <w:t> </w:t>
            </w:r>
            <w:r>
              <w:rPr>
                <w:sz w:val="26"/>
              </w:rPr>
              <w:t>era</w:t>
            </w:r>
            <w:r>
              <w:rPr>
                <w:spacing w:val="-12"/>
                <w:sz w:val="26"/>
              </w:rPr>
              <w:t> </w:t>
            </w:r>
            <w:r>
              <w:rPr>
                <w:sz w:val="26"/>
              </w:rPr>
              <w:t>não </w:t>
            </w:r>
            <w:r>
              <w:rPr>
                <w:spacing w:val="-2"/>
                <w:sz w:val="26"/>
              </w:rPr>
              <w:t>incomodá-lo.</w:t>
            </w:r>
          </w:p>
        </w:tc>
      </w:tr>
    </w:tbl>
    <w:p>
      <w:pPr>
        <w:spacing w:after="0" w:line="242" w:lineRule="auto"/>
        <w:jc w:val="center"/>
        <w:rPr>
          <w:sz w:val="26"/>
        </w:rPr>
        <w:sectPr>
          <w:pgSz w:w="11910" w:h="16840"/>
          <w:pgMar w:header="707" w:footer="1097" w:top="1120" w:bottom="1280" w:left="560" w:right="100"/>
        </w:sectPr>
      </w:pPr>
    </w:p>
    <w:p>
      <w:pPr>
        <w:pStyle w:val="Heading1"/>
        <w:numPr>
          <w:ilvl w:val="0"/>
          <w:numId w:val="3"/>
        </w:numPr>
        <w:tabs>
          <w:tab w:pos="951" w:val="left" w:leader="none"/>
        </w:tabs>
        <w:spacing w:line="240" w:lineRule="auto" w:before="302" w:after="0"/>
        <w:ind w:left="951" w:right="0" w:hanging="431"/>
        <w:jc w:val="both"/>
      </w:pPr>
      <w:r>
        <w:rPr/>
        <mc:AlternateContent>
          <mc:Choice Requires="wps">
            <w:drawing>
              <wp:anchor distT="0" distB="0" distL="0" distR="0" allowOverlap="1" layoutInCell="1" locked="0" behindDoc="1" simplePos="0" relativeHeight="487602688">
                <wp:simplePos x="0" y="0"/>
                <wp:positionH relativeFrom="page">
                  <wp:posOffset>668337</wp:posOffset>
                </wp:positionH>
                <wp:positionV relativeFrom="paragraph">
                  <wp:posOffset>487680</wp:posOffset>
                </wp:positionV>
                <wp:extent cx="6227445" cy="27940"/>
                <wp:effectExtent l="0" t="0" r="0" b="0"/>
                <wp:wrapTopAndBottom/>
                <wp:docPr id="51" name="Graphic 51"/>
                <wp:cNvGraphicFramePr>
                  <a:graphicFrameLocks/>
                </wp:cNvGraphicFramePr>
                <a:graphic>
                  <a:graphicData uri="http://schemas.microsoft.com/office/word/2010/wordprocessingShape">
                    <wps:wsp>
                      <wps:cNvPr id="51" name="Graphic 5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713792;mso-wrap-distance-left:0;mso-wrap-distance-right:0" id="docshape33" filled="true" fillcolor="#006fc0" stroked="false">
                <v:fill type="solid"/>
                <w10:wrap type="topAndBottom"/>
              </v:rect>
            </w:pict>
          </mc:Fallback>
        </mc:AlternateContent>
      </w:r>
      <w:bookmarkStart w:name="_bookmark5" w:id="6"/>
      <w:bookmarkEnd w:id="6"/>
      <w:r>
        <w:rPr>
          <w:b w:val="0"/>
        </w:rPr>
      </w:r>
      <w:r>
        <w:rPr>
          <w:color w:val="006FC0"/>
        </w:rPr>
        <w:t>Regência</w:t>
      </w:r>
      <w:r>
        <w:rPr>
          <w:color w:val="006FC0"/>
          <w:spacing w:val="14"/>
        </w:rPr>
        <w:t> </w:t>
      </w:r>
      <w:r>
        <w:rPr>
          <w:color w:val="006FC0"/>
        </w:rPr>
        <w:t>e</w:t>
      </w:r>
      <w:r>
        <w:rPr>
          <w:color w:val="006FC0"/>
          <w:spacing w:val="15"/>
        </w:rPr>
        <w:t> </w:t>
      </w:r>
      <w:r>
        <w:rPr>
          <w:color w:val="006FC0"/>
          <w:spacing w:val="-4"/>
        </w:rPr>
        <w:t>Crase</w:t>
      </w:r>
    </w:p>
    <w:p>
      <w:pPr>
        <w:pStyle w:val="BodyText"/>
        <w:spacing w:line="360" w:lineRule="auto" w:before="47"/>
        <w:ind w:left="520" w:right="981"/>
        <w:jc w:val="both"/>
      </w:pPr>
      <w:r>
        <w:rPr/>
        <w:t>Regência</w:t>
      </w:r>
      <w:r>
        <w:rPr>
          <w:spacing w:val="-2"/>
        </w:rPr>
        <w:t> </w:t>
      </w:r>
      <w:r>
        <w:rPr/>
        <w:t>é</w:t>
      </w:r>
      <w:r>
        <w:rPr>
          <w:spacing w:val="-1"/>
        </w:rPr>
        <w:t> </w:t>
      </w:r>
      <w:r>
        <w:rPr/>
        <w:t>a</w:t>
      </w:r>
      <w:r>
        <w:rPr>
          <w:spacing w:val="-2"/>
        </w:rPr>
        <w:t> </w:t>
      </w:r>
      <w:r>
        <w:rPr/>
        <w:t>relação</w:t>
      </w:r>
      <w:r>
        <w:rPr>
          <w:spacing w:val="-2"/>
        </w:rPr>
        <w:t> </w:t>
      </w:r>
      <w:r>
        <w:rPr/>
        <w:t>de</w:t>
      </w:r>
      <w:r>
        <w:rPr>
          <w:spacing w:val="-2"/>
        </w:rPr>
        <w:t> </w:t>
      </w:r>
      <w:r>
        <w:rPr/>
        <w:t>dependência</w:t>
      </w:r>
      <w:r>
        <w:rPr>
          <w:spacing w:val="-2"/>
        </w:rPr>
        <w:t> </w:t>
      </w:r>
      <w:r>
        <w:rPr/>
        <w:t>entre</w:t>
      </w:r>
      <w:r>
        <w:rPr>
          <w:spacing w:val="-2"/>
        </w:rPr>
        <w:t> </w:t>
      </w:r>
      <w:r>
        <w:rPr/>
        <w:t>os componentes</w:t>
      </w:r>
      <w:r>
        <w:rPr>
          <w:spacing w:val="-1"/>
        </w:rPr>
        <w:t> </w:t>
      </w:r>
      <w:r>
        <w:rPr/>
        <w:t>de</w:t>
      </w:r>
      <w:r>
        <w:rPr>
          <w:spacing w:val="-2"/>
        </w:rPr>
        <w:t> </w:t>
      </w:r>
      <w:r>
        <w:rPr/>
        <w:t>uma</w:t>
      </w:r>
      <w:r>
        <w:rPr>
          <w:spacing w:val="-2"/>
        </w:rPr>
        <w:t> </w:t>
      </w:r>
      <w:r>
        <w:rPr/>
        <w:t>oração</w:t>
      </w:r>
      <w:r>
        <w:rPr>
          <w:spacing w:val="-2"/>
        </w:rPr>
        <w:t> </w:t>
      </w:r>
      <w:r>
        <w:rPr/>
        <w:t>ou</w:t>
      </w:r>
      <w:r>
        <w:rPr>
          <w:spacing w:val="-2"/>
        </w:rPr>
        <w:t> </w:t>
      </w:r>
      <w:r>
        <w:rPr/>
        <w:t>entre orações.</w:t>
      </w:r>
      <w:r>
        <w:rPr>
          <w:spacing w:val="-18"/>
        </w:rPr>
        <w:t> </w:t>
      </w:r>
      <w:r>
        <w:rPr/>
        <w:t>É</w:t>
      </w:r>
      <w:r>
        <w:rPr>
          <w:spacing w:val="-18"/>
        </w:rPr>
        <w:t> </w:t>
      </w:r>
      <w:r>
        <w:rPr/>
        <w:t>a</w:t>
      </w:r>
      <w:r>
        <w:rPr>
          <w:spacing w:val="-18"/>
        </w:rPr>
        <w:t> </w:t>
      </w:r>
      <w:r>
        <w:rPr/>
        <w:t>maneira</w:t>
      </w:r>
      <w:r>
        <w:rPr>
          <w:spacing w:val="-18"/>
        </w:rPr>
        <w:t> </w:t>
      </w:r>
      <w:r>
        <w:rPr/>
        <w:t>como</w:t>
      </w:r>
      <w:r>
        <w:rPr>
          <w:spacing w:val="-18"/>
        </w:rPr>
        <w:t> </w:t>
      </w:r>
      <w:r>
        <w:rPr/>
        <w:t>o</w:t>
      </w:r>
      <w:r>
        <w:rPr>
          <w:spacing w:val="-17"/>
        </w:rPr>
        <w:t> </w:t>
      </w:r>
      <w:r>
        <w:rPr/>
        <w:t>nome</w:t>
      </w:r>
      <w:r>
        <w:rPr>
          <w:spacing w:val="-18"/>
        </w:rPr>
        <w:t> </w:t>
      </w:r>
      <w:r>
        <w:rPr/>
        <w:t>ou</w:t>
      </w:r>
      <w:r>
        <w:rPr>
          <w:spacing w:val="-18"/>
        </w:rPr>
        <w:t> </w:t>
      </w:r>
      <w:r>
        <w:rPr/>
        <w:t>o</w:t>
      </w:r>
      <w:r>
        <w:rPr>
          <w:spacing w:val="-18"/>
        </w:rPr>
        <w:t> </w:t>
      </w:r>
      <w:r>
        <w:rPr/>
        <w:t>verbo</w:t>
      </w:r>
      <w:r>
        <w:rPr>
          <w:spacing w:val="-18"/>
        </w:rPr>
        <w:t> </w:t>
      </w:r>
      <w:r>
        <w:rPr/>
        <w:t>se</w:t>
      </w:r>
      <w:r>
        <w:rPr>
          <w:spacing w:val="-17"/>
        </w:rPr>
        <w:t> </w:t>
      </w:r>
      <w:r>
        <w:rPr/>
        <w:t>relacionam</w:t>
      </w:r>
      <w:r>
        <w:rPr>
          <w:spacing w:val="-18"/>
        </w:rPr>
        <w:t> </w:t>
      </w:r>
      <w:r>
        <w:rPr/>
        <w:t>com</w:t>
      </w:r>
      <w:r>
        <w:rPr>
          <w:spacing w:val="-18"/>
        </w:rPr>
        <w:t> </w:t>
      </w:r>
      <w:r>
        <w:rPr/>
        <w:t>seus</w:t>
      </w:r>
      <w:r>
        <w:rPr>
          <w:spacing w:val="-18"/>
        </w:rPr>
        <w:t> </w:t>
      </w:r>
      <w:r>
        <w:rPr/>
        <w:t>complementos, com preposição ou sem ela.</w:t>
      </w:r>
    </w:p>
    <w:p>
      <w:pPr>
        <w:pStyle w:val="BodyText"/>
        <w:spacing w:before="171"/>
      </w:pPr>
    </w:p>
    <w:p>
      <w:pPr>
        <w:pStyle w:val="Heading2"/>
        <w:spacing w:before="1"/>
        <w:jc w:val="both"/>
      </w:pPr>
      <w:r>
        <w:rPr/>
        <w:t>Regência</w:t>
      </w:r>
      <w:r>
        <w:rPr>
          <w:spacing w:val="-6"/>
        </w:rPr>
        <w:t> </w:t>
      </w:r>
      <w:r>
        <w:rPr>
          <w:spacing w:val="-2"/>
        </w:rPr>
        <w:t>Verbal</w:t>
      </w:r>
    </w:p>
    <w:p>
      <w:pPr>
        <w:pStyle w:val="BodyText"/>
        <w:spacing w:before="188"/>
        <w:ind w:left="520"/>
        <w:jc w:val="both"/>
      </w:pPr>
      <w:r>
        <w:rPr/>
        <w:t>Informações</w:t>
      </w:r>
      <w:r>
        <w:rPr>
          <w:spacing w:val="-9"/>
        </w:rPr>
        <w:t> </w:t>
      </w:r>
      <w:r>
        <w:rPr>
          <w:spacing w:val="-2"/>
        </w:rPr>
        <w:t>iniciais</w:t>
      </w:r>
    </w:p>
    <w:p>
      <w:pPr>
        <w:pStyle w:val="ListParagraph"/>
        <w:numPr>
          <w:ilvl w:val="0"/>
          <w:numId w:val="21"/>
        </w:numPr>
        <w:tabs>
          <w:tab w:pos="830" w:val="left" w:leader="none"/>
        </w:tabs>
        <w:spacing w:line="360" w:lineRule="auto" w:before="170" w:after="0"/>
        <w:ind w:left="520" w:right="975" w:firstLine="0"/>
        <w:jc w:val="both"/>
        <w:rPr>
          <w:sz w:val="26"/>
        </w:rPr>
      </w:pPr>
      <w:r>
        <w:rPr>
          <w:sz w:val="26"/>
        </w:rPr>
        <w:t>O lhe exerce função de objeto indireto, nunca de objeto direto. Se o verbo ver é transitivo direto, não podemos usar lhe como seu complemento.</w:t>
      </w:r>
    </w:p>
    <w:p>
      <w:pPr>
        <w:pStyle w:val="ListParagraph"/>
        <w:numPr>
          <w:ilvl w:val="0"/>
          <w:numId w:val="21"/>
        </w:numPr>
        <w:tabs>
          <w:tab w:pos="814" w:val="left" w:leader="none"/>
        </w:tabs>
        <w:spacing w:line="360" w:lineRule="auto" w:before="3" w:after="0"/>
        <w:ind w:left="520" w:right="981" w:firstLine="0"/>
        <w:jc w:val="both"/>
        <w:rPr>
          <w:sz w:val="26"/>
        </w:rPr>
      </w:pPr>
      <w:r>
        <w:rPr>
          <w:sz w:val="26"/>
        </w:rPr>
        <w:t>É</w:t>
      </w:r>
      <w:r>
        <w:rPr>
          <w:spacing w:val="-4"/>
          <w:sz w:val="26"/>
        </w:rPr>
        <w:t> </w:t>
      </w:r>
      <w:r>
        <w:rPr>
          <w:sz w:val="26"/>
        </w:rPr>
        <w:t>bom saber que</w:t>
      </w:r>
      <w:r>
        <w:rPr>
          <w:spacing w:val="-4"/>
          <w:sz w:val="26"/>
        </w:rPr>
        <w:t> </w:t>
      </w:r>
      <w:r>
        <w:rPr>
          <w:sz w:val="26"/>
        </w:rPr>
        <w:t>alguns verbos</w:t>
      </w:r>
      <w:r>
        <w:rPr>
          <w:spacing w:val="-3"/>
          <w:sz w:val="26"/>
        </w:rPr>
        <w:t> </w:t>
      </w:r>
      <w:r>
        <w:rPr>
          <w:sz w:val="26"/>
        </w:rPr>
        <w:t>não</w:t>
      </w:r>
      <w:r>
        <w:rPr>
          <w:spacing w:val="-1"/>
          <w:sz w:val="26"/>
        </w:rPr>
        <w:t> </w:t>
      </w:r>
      <w:r>
        <w:rPr>
          <w:sz w:val="26"/>
        </w:rPr>
        <w:t>pronominais</w:t>
      </w:r>
      <w:r>
        <w:rPr>
          <w:spacing w:val="-2"/>
          <w:sz w:val="26"/>
        </w:rPr>
        <w:t> </w:t>
      </w:r>
      <w:r>
        <w:rPr>
          <w:sz w:val="26"/>
        </w:rPr>
        <w:t>(não</w:t>
      </w:r>
      <w:r>
        <w:rPr>
          <w:spacing w:val="-5"/>
          <w:sz w:val="26"/>
        </w:rPr>
        <w:t> </w:t>
      </w:r>
      <w:r>
        <w:rPr>
          <w:sz w:val="26"/>
        </w:rPr>
        <w:t>acompanhados da partícula integrante</w:t>
      </w:r>
      <w:r>
        <w:rPr>
          <w:spacing w:val="-2"/>
          <w:sz w:val="26"/>
        </w:rPr>
        <w:t> </w:t>
      </w:r>
      <w:r>
        <w:rPr>
          <w:sz w:val="26"/>
        </w:rPr>
        <w:t>se)</w:t>
      </w:r>
      <w:r>
        <w:rPr>
          <w:spacing w:val="-1"/>
          <w:sz w:val="26"/>
        </w:rPr>
        <w:t> </w:t>
      </w:r>
      <w:r>
        <w:rPr>
          <w:sz w:val="26"/>
        </w:rPr>
        <w:t>podem</w:t>
      </w:r>
      <w:r>
        <w:rPr>
          <w:spacing w:val="-2"/>
          <w:sz w:val="26"/>
        </w:rPr>
        <w:t> </w:t>
      </w:r>
      <w:r>
        <w:rPr>
          <w:sz w:val="26"/>
        </w:rPr>
        <w:t>se</w:t>
      </w:r>
      <w:r>
        <w:rPr>
          <w:spacing w:val="-2"/>
          <w:sz w:val="26"/>
        </w:rPr>
        <w:t> </w:t>
      </w:r>
      <w:r>
        <w:rPr>
          <w:sz w:val="26"/>
        </w:rPr>
        <w:t>tornar</w:t>
      </w:r>
      <w:r>
        <w:rPr>
          <w:spacing w:val="-1"/>
          <w:sz w:val="26"/>
        </w:rPr>
        <w:t> </w:t>
      </w:r>
      <w:r>
        <w:rPr>
          <w:sz w:val="26"/>
        </w:rPr>
        <w:t>pronominais.</w:t>
      </w:r>
      <w:r>
        <w:rPr>
          <w:spacing w:val="-2"/>
          <w:sz w:val="26"/>
        </w:rPr>
        <w:t> </w:t>
      </w:r>
      <w:r>
        <w:rPr>
          <w:sz w:val="26"/>
        </w:rPr>
        <w:t>Quando</w:t>
      </w:r>
      <w:r>
        <w:rPr>
          <w:spacing w:val="-3"/>
          <w:sz w:val="26"/>
        </w:rPr>
        <w:t> </w:t>
      </w:r>
      <w:r>
        <w:rPr>
          <w:sz w:val="26"/>
        </w:rPr>
        <w:t>isso</w:t>
      </w:r>
      <w:r>
        <w:rPr>
          <w:spacing w:val="-2"/>
          <w:sz w:val="26"/>
        </w:rPr>
        <w:t> </w:t>
      </w:r>
      <w:r>
        <w:rPr>
          <w:sz w:val="26"/>
        </w:rPr>
        <w:t>ocorre,</w:t>
      </w:r>
      <w:r>
        <w:rPr>
          <w:spacing w:val="-6"/>
          <w:sz w:val="26"/>
        </w:rPr>
        <w:t> </w:t>
      </w:r>
      <w:r>
        <w:rPr>
          <w:sz w:val="26"/>
        </w:rPr>
        <w:t>sua</w:t>
      </w:r>
      <w:r>
        <w:rPr>
          <w:spacing w:val="-6"/>
          <w:sz w:val="26"/>
        </w:rPr>
        <w:t> </w:t>
      </w:r>
      <w:r>
        <w:rPr>
          <w:sz w:val="26"/>
        </w:rPr>
        <w:t>regência</w:t>
      </w:r>
      <w:r>
        <w:rPr>
          <w:spacing w:val="-2"/>
          <w:sz w:val="26"/>
        </w:rPr>
        <w:t> </w:t>
      </w:r>
      <w:r>
        <w:rPr>
          <w:sz w:val="26"/>
        </w:rPr>
        <w:t>muda de transitivos diretos passam a transitivos indiretos.</w:t>
      </w:r>
    </w:p>
    <w:p>
      <w:pPr>
        <w:spacing w:line="357" w:lineRule="auto" w:before="0"/>
        <w:ind w:left="4185" w:right="4641" w:firstLine="124"/>
        <w:jc w:val="both"/>
        <w:rPr>
          <w:i/>
          <w:sz w:val="26"/>
        </w:rPr>
      </w:pPr>
      <w:r>
        <w:rPr>
          <w:i/>
          <w:sz w:val="26"/>
        </w:rPr>
        <w:t>tratar (tratar-se de) dedicar</w:t>
      </w:r>
      <w:r>
        <w:rPr>
          <w:i/>
          <w:spacing w:val="-4"/>
          <w:sz w:val="26"/>
        </w:rPr>
        <w:t> </w:t>
      </w:r>
      <w:r>
        <w:rPr>
          <w:i/>
          <w:sz w:val="26"/>
        </w:rPr>
        <w:t>(dedicar-se</w:t>
      </w:r>
      <w:r>
        <w:rPr>
          <w:i/>
          <w:spacing w:val="-3"/>
          <w:sz w:val="26"/>
        </w:rPr>
        <w:t> </w:t>
      </w:r>
      <w:r>
        <w:rPr>
          <w:i/>
          <w:spacing w:val="-5"/>
          <w:sz w:val="26"/>
        </w:rPr>
        <w:t>a)</w:t>
      </w:r>
    </w:p>
    <w:p>
      <w:pPr>
        <w:pStyle w:val="BodyText"/>
        <w:spacing w:before="180"/>
        <w:rPr>
          <w:i/>
        </w:rPr>
      </w:pPr>
    </w:p>
    <w:p>
      <w:pPr>
        <w:pStyle w:val="Heading5"/>
      </w:pPr>
      <w:r>
        <w:rPr/>
        <w:t>Verbos</w:t>
      </w:r>
      <w:r>
        <w:rPr>
          <w:spacing w:val="-4"/>
        </w:rPr>
        <w:t> </w:t>
      </w:r>
      <w:r>
        <w:rPr/>
        <w:t>com</w:t>
      </w:r>
      <w:r>
        <w:rPr>
          <w:spacing w:val="-1"/>
        </w:rPr>
        <w:t> </w:t>
      </w:r>
      <w:r>
        <w:rPr/>
        <w:t>mais</w:t>
      </w:r>
      <w:r>
        <w:rPr>
          <w:spacing w:val="-1"/>
        </w:rPr>
        <w:t> </w:t>
      </w:r>
      <w:r>
        <w:rPr/>
        <w:t>de</w:t>
      </w:r>
      <w:r>
        <w:rPr>
          <w:spacing w:val="-5"/>
        </w:rPr>
        <w:t> </w:t>
      </w:r>
      <w:r>
        <w:rPr/>
        <w:t>uma</w:t>
      </w:r>
      <w:r>
        <w:rPr>
          <w:spacing w:val="-2"/>
        </w:rPr>
        <w:t> </w:t>
      </w:r>
      <w:r>
        <w:rPr/>
        <w:t>regência</w:t>
      </w:r>
      <w:r>
        <w:rPr>
          <w:spacing w:val="-3"/>
        </w:rPr>
        <w:t> </w:t>
      </w:r>
      <w:r>
        <w:rPr/>
        <w:t>sem</w:t>
      </w:r>
      <w:r>
        <w:rPr>
          <w:spacing w:val="-1"/>
        </w:rPr>
        <w:t> </w:t>
      </w:r>
      <w:r>
        <w:rPr/>
        <w:t>mudança</w:t>
      </w:r>
      <w:r>
        <w:rPr>
          <w:spacing w:val="-3"/>
        </w:rPr>
        <w:t> </w:t>
      </w:r>
      <w:r>
        <w:rPr/>
        <w:t>de</w:t>
      </w:r>
      <w:r>
        <w:rPr>
          <w:spacing w:val="-4"/>
        </w:rPr>
        <w:t> </w:t>
      </w:r>
      <w:r>
        <w:rPr>
          <w:spacing w:val="-2"/>
        </w:rPr>
        <w:t>sentido</w:t>
      </w:r>
    </w:p>
    <w:p>
      <w:pPr>
        <w:pStyle w:val="BodyText"/>
        <w:spacing w:line="357" w:lineRule="auto" w:before="174"/>
        <w:ind w:left="520" w:right="1912"/>
      </w:pPr>
      <w:r>
        <w:rPr/>
        <w:t>Atender:</w:t>
      </w:r>
      <w:r>
        <w:rPr>
          <w:spacing w:val="-3"/>
        </w:rPr>
        <w:t> </w:t>
      </w:r>
      <w:r>
        <w:rPr/>
        <w:t>A</w:t>
      </w:r>
      <w:r>
        <w:rPr>
          <w:spacing w:val="-2"/>
        </w:rPr>
        <w:t> </w:t>
      </w:r>
      <w:r>
        <w:rPr/>
        <w:t>secretária</w:t>
      </w:r>
      <w:r>
        <w:rPr>
          <w:spacing w:val="-3"/>
        </w:rPr>
        <w:t> </w:t>
      </w:r>
      <w:r>
        <w:rPr/>
        <w:t>atendeu</w:t>
      </w:r>
      <w:r>
        <w:rPr>
          <w:spacing w:val="-7"/>
        </w:rPr>
        <w:t> </w:t>
      </w:r>
      <w:r>
        <w:rPr/>
        <w:t>o</w:t>
      </w:r>
      <w:r>
        <w:rPr>
          <w:spacing w:val="-3"/>
        </w:rPr>
        <w:t> </w:t>
      </w:r>
      <w:r>
        <w:rPr/>
        <w:t>telefone.</w:t>
      </w:r>
      <w:r>
        <w:rPr>
          <w:spacing w:val="-3"/>
        </w:rPr>
        <w:t> </w:t>
      </w:r>
      <w:r>
        <w:rPr/>
        <w:t>/</w:t>
      </w:r>
      <w:r>
        <w:rPr>
          <w:spacing w:val="-5"/>
        </w:rPr>
        <w:t> </w:t>
      </w:r>
      <w:r>
        <w:rPr/>
        <w:t>A</w:t>
      </w:r>
      <w:r>
        <w:rPr>
          <w:spacing w:val="-3"/>
        </w:rPr>
        <w:t> </w:t>
      </w:r>
      <w:r>
        <w:rPr/>
        <w:t>secretária</w:t>
      </w:r>
      <w:r>
        <w:rPr>
          <w:spacing w:val="-8"/>
        </w:rPr>
        <w:t> </w:t>
      </w:r>
      <w:r>
        <w:rPr/>
        <w:t>atendeu</w:t>
      </w:r>
      <w:r>
        <w:rPr>
          <w:spacing w:val="-3"/>
        </w:rPr>
        <w:t> </w:t>
      </w:r>
      <w:r>
        <w:rPr/>
        <w:t>ao</w:t>
      </w:r>
      <w:r>
        <w:rPr>
          <w:spacing w:val="-3"/>
        </w:rPr>
        <w:t> </w:t>
      </w:r>
      <w:r>
        <w:rPr/>
        <w:t>telefone. Acreditar: Acredito que Deus existe. / Acredito na existência de Deus.</w:t>
      </w:r>
    </w:p>
    <w:p>
      <w:pPr>
        <w:pStyle w:val="BodyText"/>
        <w:spacing w:before="6"/>
        <w:ind w:left="520"/>
      </w:pPr>
      <w:r>
        <w:rPr/>
        <w:t>Declinar:</w:t>
      </w:r>
      <w:r>
        <w:rPr>
          <w:spacing w:val="-7"/>
        </w:rPr>
        <w:t> </w:t>
      </w:r>
      <w:r>
        <w:rPr/>
        <w:t>Declinou</w:t>
      </w:r>
      <w:r>
        <w:rPr>
          <w:spacing w:val="-1"/>
        </w:rPr>
        <w:t> </w:t>
      </w:r>
      <w:r>
        <w:rPr/>
        <w:t>o</w:t>
      </w:r>
      <w:r>
        <w:rPr>
          <w:spacing w:val="-2"/>
        </w:rPr>
        <w:t> </w:t>
      </w:r>
      <w:r>
        <w:rPr/>
        <w:t>cargo.</w:t>
      </w:r>
      <w:r>
        <w:rPr>
          <w:spacing w:val="-2"/>
        </w:rPr>
        <w:t> </w:t>
      </w:r>
      <w:r>
        <w:rPr/>
        <w:t>/</w:t>
      </w:r>
      <w:r>
        <w:rPr>
          <w:spacing w:val="-2"/>
        </w:rPr>
        <w:t> </w:t>
      </w:r>
      <w:r>
        <w:rPr/>
        <w:t>Declinou</w:t>
      </w:r>
      <w:r>
        <w:rPr>
          <w:spacing w:val="-1"/>
        </w:rPr>
        <w:t> </w:t>
      </w:r>
      <w:r>
        <w:rPr/>
        <w:t>do</w:t>
      </w:r>
      <w:r>
        <w:rPr>
          <w:spacing w:val="-1"/>
        </w:rPr>
        <w:t> </w:t>
      </w:r>
      <w:r>
        <w:rPr>
          <w:spacing w:val="-2"/>
        </w:rPr>
        <w:t>cargo.</w:t>
      </w:r>
    </w:p>
    <w:p>
      <w:pPr>
        <w:pStyle w:val="BodyText"/>
        <w:spacing w:line="357" w:lineRule="auto" w:before="174"/>
        <w:ind w:left="520" w:right="970"/>
      </w:pPr>
      <w:r>
        <w:rPr/>
        <w:t>Obstar:</w:t>
      </w:r>
      <w:r>
        <w:rPr>
          <w:spacing w:val="26"/>
        </w:rPr>
        <w:t> </w:t>
      </w:r>
      <w:r>
        <w:rPr/>
        <w:t>O</w:t>
      </w:r>
      <w:r>
        <w:rPr>
          <w:spacing w:val="26"/>
        </w:rPr>
        <w:t> </w:t>
      </w:r>
      <w:r>
        <w:rPr/>
        <w:t>nascimento</w:t>
      </w:r>
      <w:r>
        <w:rPr>
          <w:spacing w:val="25"/>
        </w:rPr>
        <w:t> </w:t>
      </w:r>
      <w:r>
        <w:rPr/>
        <w:t>do</w:t>
      </w:r>
      <w:r>
        <w:rPr>
          <w:spacing w:val="26"/>
        </w:rPr>
        <w:t> </w:t>
      </w:r>
      <w:r>
        <w:rPr/>
        <w:t>filho</w:t>
      </w:r>
      <w:r>
        <w:rPr>
          <w:spacing w:val="26"/>
        </w:rPr>
        <w:t> </w:t>
      </w:r>
      <w:r>
        <w:rPr/>
        <w:t>obstou</w:t>
      </w:r>
      <w:r>
        <w:rPr>
          <w:spacing w:val="25"/>
        </w:rPr>
        <w:t> </w:t>
      </w:r>
      <w:r>
        <w:rPr/>
        <w:t>a</w:t>
      </w:r>
      <w:r>
        <w:rPr>
          <w:spacing w:val="26"/>
        </w:rPr>
        <w:t> </w:t>
      </w:r>
      <w:r>
        <w:rPr/>
        <w:t>viagem.</w:t>
      </w:r>
      <w:r>
        <w:rPr>
          <w:spacing w:val="26"/>
        </w:rPr>
        <w:t> </w:t>
      </w:r>
      <w:r>
        <w:rPr/>
        <w:t>/</w:t>
      </w:r>
      <w:r>
        <w:rPr>
          <w:spacing w:val="25"/>
        </w:rPr>
        <w:t> </w:t>
      </w:r>
      <w:r>
        <w:rPr/>
        <w:t>O</w:t>
      </w:r>
      <w:r>
        <w:rPr>
          <w:spacing w:val="26"/>
        </w:rPr>
        <w:t> </w:t>
      </w:r>
      <w:r>
        <w:rPr/>
        <w:t>nascimento</w:t>
      </w:r>
      <w:r>
        <w:rPr>
          <w:spacing w:val="26"/>
        </w:rPr>
        <w:t> </w:t>
      </w:r>
      <w:r>
        <w:rPr/>
        <w:t>do</w:t>
      </w:r>
      <w:r>
        <w:rPr>
          <w:spacing w:val="25"/>
        </w:rPr>
        <w:t> </w:t>
      </w:r>
      <w:r>
        <w:rPr/>
        <w:t>filho</w:t>
      </w:r>
      <w:r>
        <w:rPr>
          <w:spacing w:val="26"/>
        </w:rPr>
        <w:t> </w:t>
      </w:r>
      <w:r>
        <w:rPr/>
        <w:t>obstou</w:t>
      </w:r>
      <w:r>
        <w:rPr>
          <w:spacing w:val="26"/>
        </w:rPr>
        <w:t> </w:t>
      </w:r>
      <w:r>
        <w:rPr/>
        <w:t>à </w:t>
      </w:r>
      <w:r>
        <w:rPr>
          <w:spacing w:val="-2"/>
        </w:rPr>
        <w:t>viagem.</w:t>
      </w:r>
    </w:p>
    <w:p>
      <w:pPr>
        <w:pStyle w:val="BodyText"/>
        <w:spacing w:before="6"/>
        <w:ind w:left="520"/>
      </w:pPr>
      <w:r>
        <w:rPr/>
        <w:t>Renunciar:</w:t>
      </w:r>
      <w:r>
        <w:rPr>
          <w:spacing w:val="-3"/>
        </w:rPr>
        <w:t> </w:t>
      </w:r>
      <w:r>
        <w:rPr/>
        <w:t>O</w:t>
      </w:r>
      <w:r>
        <w:rPr>
          <w:spacing w:val="-5"/>
        </w:rPr>
        <w:t> </w:t>
      </w:r>
      <w:r>
        <w:rPr/>
        <w:t>diretor</w:t>
      </w:r>
      <w:r>
        <w:rPr>
          <w:spacing w:val="-4"/>
        </w:rPr>
        <w:t> </w:t>
      </w:r>
      <w:r>
        <w:rPr/>
        <w:t>renunciou o cargo/</w:t>
      </w:r>
      <w:r>
        <w:rPr>
          <w:spacing w:val="-3"/>
        </w:rPr>
        <w:t> </w:t>
      </w:r>
      <w:r>
        <w:rPr/>
        <w:t>O diretor</w:t>
      </w:r>
      <w:r>
        <w:rPr>
          <w:spacing w:val="-1"/>
        </w:rPr>
        <w:t> </w:t>
      </w:r>
      <w:r>
        <w:rPr/>
        <w:t>renunciou</w:t>
      </w:r>
      <w:r>
        <w:rPr>
          <w:spacing w:val="-5"/>
        </w:rPr>
        <w:t> </w:t>
      </w:r>
      <w:r>
        <w:rPr/>
        <w:t>ao </w:t>
      </w:r>
      <w:r>
        <w:rPr>
          <w:spacing w:val="-2"/>
        </w:rPr>
        <w:t>cargo.</w:t>
      </w:r>
    </w:p>
    <w:p>
      <w:pPr>
        <w:spacing w:after="0"/>
        <w:sectPr>
          <w:pgSz w:w="11910" w:h="16840"/>
          <w:pgMar w:header="707" w:footer="1097" w:top="1120" w:bottom="1280" w:left="560" w:right="100"/>
        </w:sectPr>
      </w:pPr>
    </w:p>
    <w:p>
      <w:pPr>
        <w:pStyle w:val="Heading5"/>
        <w:spacing w:line="360" w:lineRule="auto" w:before="307"/>
        <w:ind w:right="4096"/>
      </w:pPr>
      <w:r>
        <w:rPr/>
        <w:t>Verbos</w:t>
      </w:r>
      <w:r>
        <w:rPr>
          <w:spacing w:val="-5"/>
        </w:rPr>
        <w:t> </w:t>
      </w:r>
      <w:r>
        <w:rPr/>
        <w:t>que</w:t>
      </w:r>
      <w:r>
        <w:rPr>
          <w:spacing w:val="-6"/>
        </w:rPr>
        <w:t> </w:t>
      </w:r>
      <w:r>
        <w:rPr/>
        <w:t>mudam</w:t>
      </w:r>
      <w:r>
        <w:rPr>
          <w:spacing w:val="-5"/>
        </w:rPr>
        <w:t> </w:t>
      </w:r>
      <w:r>
        <w:rPr/>
        <w:t>de</w:t>
      </w:r>
      <w:r>
        <w:rPr>
          <w:spacing w:val="-8"/>
        </w:rPr>
        <w:t> </w:t>
      </w:r>
      <w:r>
        <w:rPr/>
        <w:t>sentido</w:t>
      </w:r>
      <w:r>
        <w:rPr>
          <w:spacing w:val="-6"/>
        </w:rPr>
        <w:t> </w:t>
      </w:r>
      <w:r>
        <w:rPr/>
        <w:t>devido</w:t>
      </w:r>
      <w:r>
        <w:rPr>
          <w:spacing w:val="-6"/>
        </w:rPr>
        <w:t> </w:t>
      </w:r>
      <w:r>
        <w:rPr/>
        <w:t>à</w:t>
      </w:r>
      <w:r>
        <w:rPr>
          <w:spacing w:val="-6"/>
        </w:rPr>
        <w:t> </w:t>
      </w:r>
      <w:r>
        <w:rPr/>
        <w:t>regência </w:t>
      </w:r>
      <w:r>
        <w:rPr>
          <w:spacing w:val="-2"/>
        </w:rPr>
        <w:t>Aspirar</w:t>
      </w:r>
    </w:p>
    <w:p>
      <w:pPr>
        <w:pStyle w:val="ListParagraph"/>
        <w:numPr>
          <w:ilvl w:val="0"/>
          <w:numId w:val="22"/>
        </w:numPr>
        <w:tabs>
          <w:tab w:pos="695" w:val="left" w:leader="none"/>
        </w:tabs>
        <w:spacing w:line="344" w:lineRule="exact" w:before="0" w:after="0"/>
        <w:ind w:left="695" w:right="0" w:hanging="175"/>
        <w:jc w:val="left"/>
        <w:rPr>
          <w:sz w:val="26"/>
        </w:rPr>
      </w:pPr>
      <w:r>
        <w:rPr>
          <w:sz w:val="26"/>
        </w:rPr>
        <w:t>Respirar,</w:t>
      </w:r>
      <w:r>
        <w:rPr>
          <w:spacing w:val="-2"/>
          <w:sz w:val="26"/>
        </w:rPr>
        <w:t> </w:t>
      </w:r>
      <w:r>
        <w:rPr>
          <w:sz w:val="26"/>
        </w:rPr>
        <w:t>inspirar,</w:t>
      </w:r>
      <w:r>
        <w:rPr>
          <w:spacing w:val="-6"/>
          <w:sz w:val="26"/>
        </w:rPr>
        <w:t> </w:t>
      </w:r>
      <w:r>
        <w:rPr>
          <w:sz w:val="26"/>
        </w:rPr>
        <w:t>sugar</w:t>
      </w:r>
      <w:r>
        <w:rPr>
          <w:spacing w:val="-3"/>
          <w:sz w:val="26"/>
        </w:rPr>
        <w:t> </w:t>
      </w:r>
      <w:r>
        <w:rPr>
          <w:spacing w:val="-4"/>
          <w:sz w:val="26"/>
        </w:rPr>
        <w:t>(VTD)</w:t>
      </w:r>
    </w:p>
    <w:p>
      <w:pPr>
        <w:spacing w:before="175"/>
        <w:ind w:left="0" w:right="461" w:firstLine="0"/>
        <w:jc w:val="center"/>
        <w:rPr>
          <w:i/>
          <w:sz w:val="26"/>
        </w:rPr>
      </w:pPr>
      <w:r>
        <w:rPr>
          <w:i/>
          <w:sz w:val="26"/>
        </w:rPr>
        <w:t>É</w:t>
      </w:r>
      <w:r>
        <w:rPr>
          <w:i/>
          <w:spacing w:val="-3"/>
          <w:sz w:val="26"/>
        </w:rPr>
        <w:t> </w:t>
      </w:r>
      <w:r>
        <w:rPr>
          <w:i/>
          <w:sz w:val="26"/>
        </w:rPr>
        <w:t>difícil aspirar</w:t>
      </w:r>
      <w:r>
        <w:rPr>
          <w:i/>
          <w:spacing w:val="-2"/>
          <w:sz w:val="26"/>
        </w:rPr>
        <w:t> </w:t>
      </w:r>
      <w:r>
        <w:rPr>
          <w:i/>
          <w:sz w:val="26"/>
        </w:rPr>
        <w:t>o</w:t>
      </w:r>
      <w:r>
        <w:rPr>
          <w:i/>
          <w:spacing w:val="1"/>
          <w:sz w:val="26"/>
        </w:rPr>
        <w:t> </w:t>
      </w:r>
      <w:r>
        <w:rPr>
          <w:i/>
          <w:sz w:val="26"/>
        </w:rPr>
        <w:t>ar</w:t>
      </w:r>
      <w:r>
        <w:rPr>
          <w:i/>
          <w:spacing w:val="-1"/>
          <w:sz w:val="26"/>
        </w:rPr>
        <w:t> </w:t>
      </w:r>
      <w:r>
        <w:rPr>
          <w:i/>
          <w:sz w:val="26"/>
        </w:rPr>
        <w:t>com</w:t>
      </w:r>
      <w:r>
        <w:rPr>
          <w:i/>
          <w:spacing w:val="-1"/>
          <w:sz w:val="26"/>
        </w:rPr>
        <w:t> </w:t>
      </w:r>
      <w:r>
        <w:rPr>
          <w:i/>
          <w:sz w:val="26"/>
        </w:rPr>
        <w:t>tanta</w:t>
      </w:r>
      <w:r>
        <w:rPr>
          <w:i/>
          <w:spacing w:val="-1"/>
          <w:sz w:val="26"/>
        </w:rPr>
        <w:t> </w:t>
      </w:r>
      <w:r>
        <w:rPr>
          <w:i/>
          <w:spacing w:val="-2"/>
          <w:sz w:val="26"/>
        </w:rPr>
        <w:t>fumaça.</w:t>
      </w:r>
    </w:p>
    <w:p>
      <w:pPr>
        <w:pStyle w:val="ListParagraph"/>
        <w:numPr>
          <w:ilvl w:val="0"/>
          <w:numId w:val="22"/>
        </w:numPr>
        <w:tabs>
          <w:tab w:pos="695" w:val="left" w:leader="none"/>
        </w:tabs>
        <w:spacing w:line="240" w:lineRule="auto" w:before="174" w:after="0"/>
        <w:ind w:left="695" w:right="0" w:hanging="175"/>
        <w:jc w:val="left"/>
        <w:rPr>
          <w:sz w:val="26"/>
        </w:rPr>
      </w:pPr>
      <w:r>
        <w:rPr>
          <w:sz w:val="26"/>
        </w:rPr>
        <w:t>Almejar,</w:t>
      </w:r>
      <w:r>
        <w:rPr>
          <w:spacing w:val="-5"/>
          <w:sz w:val="26"/>
        </w:rPr>
        <w:t> </w:t>
      </w:r>
      <w:r>
        <w:rPr>
          <w:sz w:val="26"/>
        </w:rPr>
        <w:t>pretender</w:t>
      </w:r>
      <w:r>
        <w:rPr>
          <w:spacing w:val="-1"/>
          <w:sz w:val="26"/>
        </w:rPr>
        <w:t> </w:t>
      </w:r>
      <w:r>
        <w:rPr>
          <w:sz w:val="26"/>
        </w:rPr>
        <w:t>alcançar</w:t>
      </w:r>
      <w:r>
        <w:rPr>
          <w:spacing w:val="-2"/>
          <w:sz w:val="26"/>
        </w:rPr>
        <w:t> </w:t>
      </w:r>
      <w:r>
        <w:rPr>
          <w:sz w:val="26"/>
        </w:rPr>
        <w:t>(VTI –</w:t>
      </w:r>
      <w:r>
        <w:rPr>
          <w:spacing w:val="-4"/>
          <w:sz w:val="26"/>
        </w:rPr>
        <w:t> </w:t>
      </w:r>
      <w:r>
        <w:rPr>
          <w:spacing w:val="-5"/>
          <w:sz w:val="26"/>
        </w:rPr>
        <w:t>a)</w:t>
      </w:r>
    </w:p>
    <w:p>
      <w:pPr>
        <w:spacing w:before="170"/>
        <w:ind w:left="0" w:right="453" w:firstLine="0"/>
        <w:jc w:val="center"/>
        <w:rPr>
          <w:i/>
          <w:sz w:val="26"/>
        </w:rPr>
      </w:pPr>
      <w:r>
        <w:rPr>
          <w:i/>
          <w:sz w:val="26"/>
        </w:rPr>
        <w:t>Nunca</w:t>
      </w:r>
      <w:r>
        <w:rPr>
          <w:i/>
          <w:spacing w:val="-4"/>
          <w:sz w:val="26"/>
        </w:rPr>
        <w:t> </w:t>
      </w:r>
      <w:r>
        <w:rPr>
          <w:i/>
          <w:sz w:val="26"/>
        </w:rPr>
        <w:t>mais aspirarei</w:t>
      </w:r>
      <w:r>
        <w:rPr>
          <w:i/>
          <w:spacing w:val="3"/>
          <w:sz w:val="26"/>
        </w:rPr>
        <w:t> </w:t>
      </w:r>
      <w:r>
        <w:rPr>
          <w:b/>
          <w:i/>
          <w:sz w:val="26"/>
        </w:rPr>
        <w:t>a</w:t>
      </w:r>
      <w:r>
        <w:rPr>
          <w:b/>
          <w:i/>
          <w:spacing w:val="-3"/>
          <w:sz w:val="26"/>
        </w:rPr>
        <w:t> </w:t>
      </w:r>
      <w:r>
        <w:rPr>
          <w:i/>
          <w:sz w:val="26"/>
        </w:rPr>
        <w:t>amores</w:t>
      </w:r>
      <w:r>
        <w:rPr>
          <w:i/>
          <w:spacing w:val="-4"/>
          <w:sz w:val="26"/>
        </w:rPr>
        <w:t> </w:t>
      </w:r>
      <w:r>
        <w:rPr>
          <w:i/>
          <w:spacing w:val="-2"/>
          <w:sz w:val="26"/>
        </w:rPr>
        <w:t>impossíveis.</w:t>
      </w:r>
    </w:p>
    <w:p>
      <w:pPr>
        <w:pStyle w:val="BodyText"/>
        <w:rPr>
          <w:i/>
        </w:rPr>
      </w:pPr>
    </w:p>
    <w:p>
      <w:pPr>
        <w:pStyle w:val="BodyText"/>
        <w:spacing w:before="3"/>
        <w:rPr>
          <w:i/>
        </w:rPr>
      </w:pPr>
    </w:p>
    <w:p>
      <w:pPr>
        <w:pStyle w:val="Heading5"/>
      </w:pPr>
      <w:r>
        <w:rPr>
          <w:spacing w:val="-2"/>
        </w:rPr>
        <w:t>Assistir</w:t>
      </w:r>
    </w:p>
    <w:p>
      <w:pPr>
        <w:pStyle w:val="ListParagraph"/>
        <w:numPr>
          <w:ilvl w:val="0"/>
          <w:numId w:val="22"/>
        </w:numPr>
        <w:tabs>
          <w:tab w:pos="695" w:val="left" w:leader="none"/>
        </w:tabs>
        <w:spacing w:line="240" w:lineRule="auto" w:before="171" w:after="0"/>
        <w:ind w:left="695" w:right="0" w:hanging="175"/>
        <w:jc w:val="left"/>
        <w:rPr>
          <w:sz w:val="26"/>
        </w:rPr>
      </w:pPr>
      <w:r>
        <w:rPr>
          <w:sz w:val="26"/>
        </w:rPr>
        <w:t>Morar,</w:t>
      </w:r>
      <w:r>
        <w:rPr>
          <w:spacing w:val="-2"/>
          <w:sz w:val="26"/>
        </w:rPr>
        <w:t> </w:t>
      </w:r>
      <w:r>
        <w:rPr>
          <w:sz w:val="26"/>
        </w:rPr>
        <w:t>residir,</w:t>
      </w:r>
      <w:r>
        <w:rPr>
          <w:spacing w:val="-2"/>
          <w:sz w:val="26"/>
        </w:rPr>
        <w:t> </w:t>
      </w:r>
      <w:r>
        <w:rPr>
          <w:sz w:val="26"/>
        </w:rPr>
        <w:t>habitar</w:t>
      </w:r>
      <w:r>
        <w:rPr>
          <w:spacing w:val="-1"/>
          <w:sz w:val="26"/>
        </w:rPr>
        <w:t> </w:t>
      </w:r>
      <w:r>
        <w:rPr>
          <w:sz w:val="26"/>
        </w:rPr>
        <w:t>(VI</w:t>
      </w:r>
      <w:r>
        <w:rPr>
          <w:spacing w:val="1"/>
          <w:sz w:val="26"/>
        </w:rPr>
        <w:t> </w:t>
      </w:r>
      <w:r>
        <w:rPr>
          <w:sz w:val="26"/>
        </w:rPr>
        <w:t>– </w:t>
      </w:r>
      <w:r>
        <w:rPr>
          <w:spacing w:val="-5"/>
          <w:sz w:val="26"/>
        </w:rPr>
        <w:t>em)</w:t>
      </w:r>
    </w:p>
    <w:p>
      <w:pPr>
        <w:spacing w:before="174"/>
        <w:ind w:left="0" w:right="456" w:firstLine="0"/>
        <w:jc w:val="center"/>
        <w:rPr>
          <w:i/>
          <w:sz w:val="26"/>
        </w:rPr>
      </w:pPr>
      <w:r>
        <w:rPr>
          <w:i/>
          <w:sz w:val="26"/>
        </w:rPr>
        <w:t>Assisto</w:t>
      </w:r>
      <w:r>
        <w:rPr>
          <w:i/>
          <w:spacing w:val="-3"/>
          <w:sz w:val="26"/>
        </w:rPr>
        <w:t> </w:t>
      </w:r>
      <w:r>
        <w:rPr>
          <w:i/>
          <w:sz w:val="26"/>
        </w:rPr>
        <w:t>em Brasília há</w:t>
      </w:r>
      <w:r>
        <w:rPr>
          <w:i/>
          <w:spacing w:val="-2"/>
          <w:sz w:val="26"/>
        </w:rPr>
        <w:t> </w:t>
      </w:r>
      <w:r>
        <w:rPr>
          <w:i/>
          <w:sz w:val="26"/>
        </w:rPr>
        <w:t>20 </w:t>
      </w:r>
      <w:r>
        <w:rPr>
          <w:i/>
          <w:spacing w:val="-4"/>
          <w:sz w:val="26"/>
        </w:rPr>
        <w:t>anos.</w:t>
      </w:r>
    </w:p>
    <w:p>
      <w:pPr>
        <w:pStyle w:val="ListParagraph"/>
        <w:numPr>
          <w:ilvl w:val="0"/>
          <w:numId w:val="22"/>
        </w:numPr>
        <w:tabs>
          <w:tab w:pos="695" w:val="left" w:leader="none"/>
        </w:tabs>
        <w:spacing w:line="240" w:lineRule="auto" w:before="174" w:after="0"/>
        <w:ind w:left="695" w:right="0" w:hanging="175"/>
        <w:jc w:val="left"/>
        <w:rPr>
          <w:sz w:val="26"/>
        </w:rPr>
      </w:pPr>
      <w:r>
        <w:rPr>
          <w:sz w:val="26"/>
        </w:rPr>
        <w:t>Ajudar,</w:t>
      </w:r>
      <w:r>
        <w:rPr>
          <w:spacing w:val="-6"/>
          <w:sz w:val="26"/>
        </w:rPr>
        <w:t> </w:t>
      </w:r>
      <w:r>
        <w:rPr>
          <w:sz w:val="26"/>
        </w:rPr>
        <w:t>auxiliar,</w:t>
      </w:r>
      <w:r>
        <w:rPr>
          <w:spacing w:val="-4"/>
          <w:sz w:val="26"/>
        </w:rPr>
        <w:t> </w:t>
      </w:r>
      <w:r>
        <w:rPr>
          <w:sz w:val="26"/>
        </w:rPr>
        <w:t>apoiar,</w:t>
      </w:r>
      <w:r>
        <w:rPr>
          <w:spacing w:val="-4"/>
          <w:sz w:val="26"/>
        </w:rPr>
        <w:t> </w:t>
      </w:r>
      <w:r>
        <w:rPr>
          <w:sz w:val="26"/>
        </w:rPr>
        <w:t>prestar</w:t>
      </w:r>
      <w:r>
        <w:rPr>
          <w:spacing w:val="-2"/>
          <w:sz w:val="26"/>
        </w:rPr>
        <w:t> </w:t>
      </w:r>
      <w:r>
        <w:rPr>
          <w:sz w:val="26"/>
        </w:rPr>
        <w:t>assistência</w:t>
      </w:r>
      <w:r>
        <w:rPr>
          <w:spacing w:val="-8"/>
          <w:sz w:val="26"/>
        </w:rPr>
        <w:t> </w:t>
      </w:r>
      <w:r>
        <w:rPr>
          <w:sz w:val="26"/>
        </w:rPr>
        <w:t>(VTD</w:t>
      </w:r>
      <w:r>
        <w:rPr>
          <w:spacing w:val="-2"/>
          <w:sz w:val="26"/>
        </w:rPr>
        <w:t> (preferencialmente)</w:t>
      </w:r>
    </w:p>
    <w:p>
      <w:pPr>
        <w:spacing w:before="174"/>
        <w:ind w:left="454" w:right="914" w:firstLine="0"/>
        <w:jc w:val="center"/>
        <w:rPr>
          <w:i/>
          <w:sz w:val="26"/>
        </w:rPr>
      </w:pPr>
      <w:r>
        <w:rPr>
          <w:i/>
          <w:sz w:val="26"/>
        </w:rPr>
        <w:t>A</w:t>
      </w:r>
      <w:r>
        <w:rPr>
          <w:i/>
          <w:spacing w:val="-3"/>
          <w:sz w:val="26"/>
        </w:rPr>
        <w:t> </w:t>
      </w:r>
      <w:r>
        <w:rPr>
          <w:i/>
          <w:sz w:val="26"/>
        </w:rPr>
        <w:t>professora</w:t>
      </w:r>
      <w:r>
        <w:rPr>
          <w:i/>
          <w:spacing w:val="-5"/>
          <w:sz w:val="26"/>
        </w:rPr>
        <w:t> </w:t>
      </w:r>
      <w:r>
        <w:rPr>
          <w:i/>
          <w:sz w:val="26"/>
        </w:rPr>
        <w:t>assistia</w:t>
      </w:r>
      <w:r>
        <w:rPr>
          <w:i/>
          <w:spacing w:val="-3"/>
          <w:sz w:val="26"/>
        </w:rPr>
        <w:t> </w:t>
      </w:r>
      <w:r>
        <w:rPr>
          <w:i/>
          <w:sz w:val="26"/>
        </w:rPr>
        <w:t>frequentemente</w:t>
      </w:r>
      <w:r>
        <w:rPr>
          <w:i/>
          <w:spacing w:val="-2"/>
          <w:sz w:val="26"/>
        </w:rPr>
        <w:t> </w:t>
      </w:r>
      <w:r>
        <w:rPr>
          <w:i/>
          <w:sz w:val="26"/>
        </w:rPr>
        <w:t>as</w:t>
      </w:r>
      <w:r>
        <w:rPr>
          <w:i/>
          <w:spacing w:val="-3"/>
          <w:sz w:val="26"/>
        </w:rPr>
        <w:t> </w:t>
      </w:r>
      <w:r>
        <w:rPr>
          <w:i/>
          <w:spacing w:val="-2"/>
          <w:sz w:val="26"/>
        </w:rPr>
        <w:t>alunas.</w:t>
      </w:r>
    </w:p>
    <w:p>
      <w:pPr>
        <w:pStyle w:val="ListParagraph"/>
        <w:numPr>
          <w:ilvl w:val="0"/>
          <w:numId w:val="22"/>
        </w:numPr>
        <w:tabs>
          <w:tab w:pos="695" w:val="left" w:leader="none"/>
        </w:tabs>
        <w:spacing w:line="240" w:lineRule="auto" w:before="171" w:after="0"/>
        <w:ind w:left="695" w:right="0" w:hanging="175"/>
        <w:jc w:val="left"/>
        <w:rPr>
          <w:sz w:val="26"/>
        </w:rPr>
      </w:pPr>
      <w:r>
        <w:rPr>
          <w:sz w:val="26"/>
        </w:rPr>
        <w:t>Ver</w:t>
      </w:r>
      <w:r>
        <w:rPr>
          <w:spacing w:val="-4"/>
          <w:sz w:val="26"/>
        </w:rPr>
        <w:t> </w:t>
      </w:r>
      <w:r>
        <w:rPr>
          <w:sz w:val="26"/>
        </w:rPr>
        <w:t>(e</w:t>
      </w:r>
      <w:r>
        <w:rPr>
          <w:spacing w:val="-2"/>
          <w:sz w:val="26"/>
        </w:rPr>
        <w:t> </w:t>
      </w:r>
      <w:r>
        <w:rPr>
          <w:sz w:val="26"/>
        </w:rPr>
        <w:t>ouvir),</w:t>
      </w:r>
      <w:r>
        <w:rPr>
          <w:spacing w:val="-2"/>
          <w:sz w:val="26"/>
        </w:rPr>
        <w:t> </w:t>
      </w:r>
      <w:r>
        <w:rPr>
          <w:sz w:val="26"/>
        </w:rPr>
        <w:t>presenciar,</w:t>
      </w:r>
      <w:r>
        <w:rPr>
          <w:spacing w:val="-2"/>
          <w:sz w:val="26"/>
        </w:rPr>
        <w:t> </w:t>
      </w:r>
      <w:r>
        <w:rPr>
          <w:sz w:val="26"/>
        </w:rPr>
        <w:t>observar</w:t>
      </w:r>
      <w:r>
        <w:rPr>
          <w:spacing w:val="-7"/>
          <w:sz w:val="26"/>
        </w:rPr>
        <w:t> </w:t>
      </w:r>
      <w:r>
        <w:rPr>
          <w:sz w:val="26"/>
        </w:rPr>
        <w:t>(VTI</w:t>
      </w:r>
      <w:r>
        <w:rPr>
          <w:spacing w:val="1"/>
          <w:sz w:val="26"/>
        </w:rPr>
        <w:t> </w:t>
      </w:r>
      <w:r>
        <w:rPr>
          <w:sz w:val="26"/>
        </w:rPr>
        <w:t>– </w:t>
      </w:r>
      <w:r>
        <w:rPr>
          <w:spacing w:val="-5"/>
          <w:sz w:val="26"/>
        </w:rPr>
        <w:t>a)</w:t>
      </w:r>
    </w:p>
    <w:p>
      <w:pPr>
        <w:spacing w:before="174"/>
        <w:ind w:left="0" w:right="454" w:firstLine="0"/>
        <w:jc w:val="center"/>
        <w:rPr>
          <w:i/>
          <w:sz w:val="26"/>
        </w:rPr>
      </w:pPr>
      <w:r>
        <w:rPr>
          <w:i/>
          <w:sz w:val="26"/>
        </w:rPr>
        <w:t>Assistíamos</w:t>
      </w:r>
      <w:r>
        <w:rPr>
          <w:i/>
          <w:spacing w:val="-2"/>
          <w:sz w:val="26"/>
        </w:rPr>
        <w:t> </w:t>
      </w:r>
      <w:r>
        <w:rPr>
          <w:i/>
          <w:sz w:val="26"/>
        </w:rPr>
        <w:t>a</w:t>
      </w:r>
      <w:r>
        <w:rPr>
          <w:i/>
          <w:spacing w:val="-2"/>
          <w:sz w:val="26"/>
        </w:rPr>
        <w:t> </w:t>
      </w:r>
      <w:r>
        <w:rPr>
          <w:i/>
          <w:sz w:val="26"/>
        </w:rPr>
        <w:t>várias</w:t>
      </w:r>
      <w:r>
        <w:rPr>
          <w:i/>
          <w:spacing w:val="-2"/>
          <w:sz w:val="26"/>
        </w:rPr>
        <w:t> </w:t>
      </w:r>
      <w:r>
        <w:rPr>
          <w:i/>
          <w:sz w:val="26"/>
        </w:rPr>
        <w:t>peças</w:t>
      </w:r>
      <w:r>
        <w:rPr>
          <w:i/>
          <w:spacing w:val="-1"/>
          <w:sz w:val="26"/>
        </w:rPr>
        <w:t> </w:t>
      </w:r>
      <w:r>
        <w:rPr>
          <w:i/>
          <w:sz w:val="26"/>
        </w:rPr>
        <w:t>de</w:t>
      </w:r>
      <w:r>
        <w:rPr>
          <w:i/>
          <w:spacing w:val="-2"/>
          <w:sz w:val="26"/>
        </w:rPr>
        <w:t> teatro.</w:t>
      </w:r>
    </w:p>
    <w:p>
      <w:pPr>
        <w:pStyle w:val="BodyText"/>
        <w:rPr>
          <w:i/>
          <w:sz w:val="20"/>
        </w:rPr>
      </w:pPr>
    </w:p>
    <w:p>
      <w:pPr>
        <w:pStyle w:val="BodyText"/>
        <w:spacing w:before="58"/>
        <w:rPr>
          <w:i/>
          <w:sz w:val="20"/>
        </w:rPr>
      </w:pPr>
    </w:p>
    <w:p>
      <w:pPr>
        <w:spacing w:after="0"/>
        <w:rPr>
          <w:sz w:val="20"/>
        </w:rPr>
        <w:sectPr>
          <w:pgSz w:w="11910" w:h="16840"/>
          <w:pgMar w:header="707" w:footer="1097" w:top="1120" w:bottom="1280" w:left="560" w:right="100"/>
        </w:sectPr>
      </w:pPr>
    </w:p>
    <w:p>
      <w:pPr>
        <w:pStyle w:val="Heading5"/>
        <w:spacing w:before="100"/>
      </w:pPr>
      <w:r>
        <w:rPr>
          <w:spacing w:val="-5"/>
        </w:rPr>
        <w:t>Dar</w:t>
      </w:r>
    </w:p>
    <w:p>
      <w:pPr>
        <w:pStyle w:val="ListParagraph"/>
        <w:numPr>
          <w:ilvl w:val="0"/>
          <w:numId w:val="22"/>
        </w:numPr>
        <w:tabs>
          <w:tab w:pos="695" w:val="left" w:leader="none"/>
        </w:tabs>
        <w:spacing w:line="240" w:lineRule="auto" w:before="174" w:after="0"/>
        <w:ind w:left="695" w:right="0" w:hanging="175"/>
        <w:jc w:val="left"/>
        <w:rPr>
          <w:sz w:val="26"/>
        </w:rPr>
      </w:pPr>
      <w:r>
        <w:rPr>
          <w:sz w:val="26"/>
        </w:rPr>
        <w:t>Tornar-se</w:t>
      </w:r>
      <w:r>
        <w:rPr>
          <w:spacing w:val="-5"/>
          <w:sz w:val="26"/>
        </w:rPr>
        <w:t> </w:t>
      </w:r>
      <w:r>
        <w:rPr>
          <w:spacing w:val="-4"/>
          <w:sz w:val="26"/>
        </w:rPr>
        <w:t>(VL)</w:t>
      </w:r>
    </w:p>
    <w:p>
      <w:pPr>
        <w:pStyle w:val="BodyText"/>
        <w:spacing w:before="345"/>
      </w:pPr>
    </w:p>
    <w:p>
      <w:pPr>
        <w:pStyle w:val="ListParagraph"/>
        <w:numPr>
          <w:ilvl w:val="0"/>
          <w:numId w:val="22"/>
        </w:numPr>
        <w:tabs>
          <w:tab w:pos="695" w:val="left" w:leader="none"/>
        </w:tabs>
        <w:spacing w:line="240" w:lineRule="auto" w:before="0" w:after="0"/>
        <w:ind w:left="695" w:right="0" w:hanging="175"/>
        <w:jc w:val="left"/>
        <w:rPr>
          <w:sz w:val="26"/>
        </w:rPr>
      </w:pPr>
      <w:r>
        <w:rPr>
          <w:sz w:val="26"/>
        </w:rPr>
        <w:t>Bastar</w:t>
      </w:r>
      <w:r>
        <w:rPr>
          <w:spacing w:val="-3"/>
          <w:sz w:val="26"/>
        </w:rPr>
        <w:t> </w:t>
      </w:r>
      <w:r>
        <w:rPr>
          <w:spacing w:val="-4"/>
          <w:sz w:val="26"/>
        </w:rPr>
        <w:t>(VI)</w:t>
      </w:r>
    </w:p>
    <w:p>
      <w:pPr>
        <w:spacing w:line="240" w:lineRule="auto" w:before="0"/>
        <w:rPr>
          <w:sz w:val="26"/>
        </w:rPr>
      </w:pPr>
      <w:r>
        <w:rPr/>
        <w:br w:type="column"/>
      </w:r>
      <w:r>
        <w:rPr>
          <w:sz w:val="26"/>
        </w:rPr>
      </w:r>
    </w:p>
    <w:p>
      <w:pPr>
        <w:pStyle w:val="BodyText"/>
      </w:pPr>
    </w:p>
    <w:p>
      <w:pPr>
        <w:pStyle w:val="BodyText"/>
        <w:spacing w:before="103"/>
      </w:pPr>
    </w:p>
    <w:p>
      <w:pPr>
        <w:spacing w:before="0"/>
        <w:ind w:left="0" w:right="3265" w:firstLine="0"/>
        <w:jc w:val="center"/>
        <w:rPr>
          <w:i/>
          <w:sz w:val="26"/>
        </w:rPr>
      </w:pPr>
      <w:r>
        <w:rPr>
          <w:i/>
          <w:sz w:val="26"/>
        </w:rPr>
        <w:t>O</w:t>
      </w:r>
      <w:r>
        <w:rPr>
          <w:i/>
          <w:spacing w:val="-1"/>
          <w:sz w:val="26"/>
        </w:rPr>
        <w:t> </w:t>
      </w:r>
      <w:r>
        <w:rPr>
          <w:i/>
          <w:sz w:val="26"/>
        </w:rPr>
        <w:t>ex-atleta</w:t>
      </w:r>
      <w:r>
        <w:rPr>
          <w:i/>
          <w:spacing w:val="-1"/>
          <w:sz w:val="26"/>
        </w:rPr>
        <w:t> </w:t>
      </w:r>
      <w:r>
        <w:rPr>
          <w:i/>
          <w:sz w:val="26"/>
        </w:rPr>
        <w:t>deu</w:t>
      </w:r>
      <w:r>
        <w:rPr>
          <w:i/>
          <w:spacing w:val="-2"/>
          <w:sz w:val="26"/>
        </w:rPr>
        <w:t> </w:t>
      </w:r>
      <w:r>
        <w:rPr>
          <w:i/>
          <w:sz w:val="26"/>
        </w:rPr>
        <w:t>um bom</w:t>
      </w:r>
      <w:r>
        <w:rPr>
          <w:i/>
          <w:spacing w:val="-4"/>
          <w:sz w:val="26"/>
        </w:rPr>
        <w:t> </w:t>
      </w:r>
      <w:r>
        <w:rPr>
          <w:i/>
          <w:spacing w:val="-2"/>
          <w:sz w:val="26"/>
        </w:rPr>
        <w:t>empresário.</w:t>
      </w:r>
    </w:p>
    <w:p>
      <w:pPr>
        <w:pStyle w:val="BodyText"/>
        <w:spacing w:before="345"/>
        <w:rPr>
          <w:i/>
        </w:rPr>
      </w:pPr>
    </w:p>
    <w:p>
      <w:pPr>
        <w:spacing w:before="0"/>
        <w:ind w:left="0" w:right="3257" w:firstLine="0"/>
        <w:jc w:val="center"/>
        <w:rPr>
          <w:i/>
          <w:sz w:val="26"/>
        </w:rPr>
      </w:pPr>
      <w:r>
        <w:rPr>
          <w:i/>
          <w:sz w:val="26"/>
        </w:rPr>
        <w:t>Esse</w:t>
      </w:r>
      <w:r>
        <w:rPr>
          <w:i/>
          <w:spacing w:val="-2"/>
          <w:sz w:val="26"/>
        </w:rPr>
        <w:t> </w:t>
      </w:r>
      <w:r>
        <w:rPr>
          <w:i/>
          <w:sz w:val="26"/>
        </w:rPr>
        <w:t>dinheiro</w:t>
      </w:r>
      <w:r>
        <w:rPr>
          <w:i/>
          <w:spacing w:val="-1"/>
          <w:sz w:val="26"/>
        </w:rPr>
        <w:t> </w:t>
      </w:r>
      <w:r>
        <w:rPr>
          <w:i/>
          <w:sz w:val="26"/>
        </w:rPr>
        <w:t>não</w:t>
      </w:r>
      <w:r>
        <w:rPr>
          <w:i/>
          <w:spacing w:val="-1"/>
          <w:sz w:val="26"/>
        </w:rPr>
        <w:t> </w:t>
      </w:r>
      <w:r>
        <w:rPr>
          <w:i/>
          <w:spacing w:val="-5"/>
          <w:sz w:val="26"/>
        </w:rPr>
        <w:t>dá.</w:t>
      </w:r>
    </w:p>
    <w:p>
      <w:pPr>
        <w:spacing w:after="0"/>
        <w:jc w:val="center"/>
        <w:rPr>
          <w:sz w:val="26"/>
        </w:rPr>
        <w:sectPr>
          <w:type w:val="continuous"/>
          <w:pgSz w:w="11910" w:h="16840"/>
          <w:pgMar w:header="707" w:footer="1097" w:top="1920" w:bottom="280" w:left="560" w:right="100"/>
          <w:cols w:num="2" w:equalWidth="0">
            <w:col w:w="2351" w:space="453"/>
            <w:col w:w="8446"/>
          </w:cols>
        </w:sectPr>
      </w:pPr>
    </w:p>
    <w:p>
      <w:pPr>
        <w:pStyle w:val="ListParagraph"/>
        <w:numPr>
          <w:ilvl w:val="0"/>
          <w:numId w:val="22"/>
        </w:numPr>
        <w:tabs>
          <w:tab w:pos="175" w:val="left" w:leader="none"/>
        </w:tabs>
        <w:spacing w:line="240" w:lineRule="auto" w:before="174" w:after="0"/>
        <w:ind w:left="175" w:right="6233" w:hanging="175"/>
        <w:jc w:val="center"/>
        <w:rPr>
          <w:sz w:val="26"/>
        </w:rPr>
      </w:pPr>
      <w:r>
        <w:rPr>
          <w:sz w:val="26"/>
        </w:rPr>
        <w:t>Registrar,</w:t>
      </w:r>
      <w:r>
        <w:rPr>
          <w:spacing w:val="-6"/>
          <w:sz w:val="26"/>
        </w:rPr>
        <w:t> </w:t>
      </w:r>
      <w:r>
        <w:rPr>
          <w:sz w:val="26"/>
        </w:rPr>
        <w:t>emitir,</w:t>
      </w:r>
      <w:r>
        <w:rPr>
          <w:spacing w:val="-5"/>
          <w:sz w:val="26"/>
        </w:rPr>
        <w:t> </w:t>
      </w:r>
      <w:r>
        <w:rPr>
          <w:sz w:val="26"/>
        </w:rPr>
        <w:t>informar...</w:t>
      </w:r>
      <w:r>
        <w:rPr>
          <w:spacing w:val="-4"/>
          <w:sz w:val="26"/>
        </w:rPr>
        <w:t> (VTD)</w:t>
      </w:r>
    </w:p>
    <w:p>
      <w:pPr>
        <w:spacing w:before="170"/>
        <w:ind w:left="0" w:right="456" w:firstLine="0"/>
        <w:jc w:val="center"/>
        <w:rPr>
          <w:i/>
          <w:sz w:val="26"/>
        </w:rPr>
      </w:pPr>
      <w:r>
        <w:rPr>
          <w:i/>
          <w:sz w:val="26"/>
        </w:rPr>
        <w:t>A mídia deu</w:t>
      </w:r>
      <w:r>
        <w:rPr>
          <w:i/>
          <w:spacing w:val="-2"/>
          <w:sz w:val="26"/>
        </w:rPr>
        <w:t> </w:t>
      </w:r>
      <w:r>
        <w:rPr>
          <w:i/>
          <w:sz w:val="26"/>
        </w:rPr>
        <w:t>a notícia</w:t>
      </w:r>
      <w:r>
        <w:rPr>
          <w:i/>
          <w:spacing w:val="-2"/>
          <w:sz w:val="26"/>
        </w:rPr>
        <w:t> ontem.</w:t>
      </w:r>
    </w:p>
    <w:p>
      <w:pPr>
        <w:pStyle w:val="ListParagraph"/>
        <w:numPr>
          <w:ilvl w:val="0"/>
          <w:numId w:val="22"/>
        </w:numPr>
        <w:tabs>
          <w:tab w:pos="695" w:val="left" w:leader="none"/>
        </w:tabs>
        <w:spacing w:line="240" w:lineRule="auto" w:before="175" w:after="0"/>
        <w:ind w:left="695" w:right="0" w:hanging="175"/>
        <w:jc w:val="left"/>
        <w:rPr>
          <w:sz w:val="26"/>
        </w:rPr>
      </w:pPr>
      <w:r>
        <w:rPr>
          <w:sz w:val="26"/>
        </w:rPr>
        <w:t>Bater,</w:t>
      </w:r>
      <w:r>
        <w:rPr>
          <w:spacing w:val="-2"/>
          <w:sz w:val="26"/>
        </w:rPr>
        <w:t> </w:t>
      </w:r>
      <w:r>
        <w:rPr>
          <w:sz w:val="26"/>
        </w:rPr>
        <w:t>topar...</w:t>
      </w:r>
      <w:r>
        <w:rPr>
          <w:spacing w:val="-1"/>
          <w:sz w:val="26"/>
        </w:rPr>
        <w:t> </w:t>
      </w:r>
      <w:r>
        <w:rPr>
          <w:sz w:val="26"/>
        </w:rPr>
        <w:t>(VTI</w:t>
      </w:r>
      <w:r>
        <w:rPr>
          <w:spacing w:val="-2"/>
          <w:sz w:val="26"/>
        </w:rPr>
        <w:t> </w:t>
      </w:r>
      <w:r>
        <w:rPr>
          <w:sz w:val="26"/>
        </w:rPr>
        <w:t>–</w:t>
      </w:r>
      <w:r>
        <w:rPr>
          <w:spacing w:val="1"/>
          <w:sz w:val="26"/>
        </w:rPr>
        <w:t> </w:t>
      </w:r>
      <w:r>
        <w:rPr>
          <w:spacing w:val="-4"/>
          <w:sz w:val="26"/>
        </w:rPr>
        <w:t>com)</w:t>
      </w:r>
    </w:p>
    <w:p>
      <w:pPr>
        <w:spacing w:before="174"/>
        <w:ind w:left="453" w:right="916" w:firstLine="0"/>
        <w:jc w:val="center"/>
        <w:rPr>
          <w:i/>
          <w:sz w:val="26"/>
        </w:rPr>
      </w:pPr>
      <w:r>
        <w:rPr>
          <w:i/>
          <w:sz w:val="26"/>
        </w:rPr>
        <w:t>O</w:t>
      </w:r>
      <w:r>
        <w:rPr>
          <w:i/>
          <w:spacing w:val="-1"/>
          <w:sz w:val="26"/>
        </w:rPr>
        <w:t> </w:t>
      </w:r>
      <w:r>
        <w:rPr>
          <w:i/>
          <w:sz w:val="26"/>
        </w:rPr>
        <w:t>homem</w:t>
      </w:r>
      <w:r>
        <w:rPr>
          <w:i/>
          <w:spacing w:val="-1"/>
          <w:sz w:val="26"/>
        </w:rPr>
        <w:t> </w:t>
      </w:r>
      <w:r>
        <w:rPr>
          <w:i/>
          <w:sz w:val="26"/>
        </w:rPr>
        <w:t>deu</w:t>
      </w:r>
      <w:r>
        <w:rPr>
          <w:i/>
          <w:spacing w:val="-3"/>
          <w:sz w:val="26"/>
        </w:rPr>
        <w:t> </w:t>
      </w:r>
      <w:r>
        <w:rPr>
          <w:i/>
          <w:sz w:val="26"/>
        </w:rPr>
        <w:t>com</w:t>
      </w:r>
      <w:r>
        <w:rPr>
          <w:i/>
          <w:spacing w:val="-3"/>
          <w:sz w:val="26"/>
        </w:rPr>
        <w:t> </w:t>
      </w:r>
      <w:r>
        <w:rPr>
          <w:i/>
          <w:sz w:val="26"/>
        </w:rPr>
        <w:t>o</w:t>
      </w:r>
      <w:r>
        <w:rPr>
          <w:i/>
          <w:spacing w:val="-1"/>
          <w:sz w:val="26"/>
        </w:rPr>
        <w:t> </w:t>
      </w:r>
      <w:r>
        <w:rPr>
          <w:i/>
          <w:sz w:val="26"/>
        </w:rPr>
        <w:t>joelho na</w:t>
      </w:r>
      <w:r>
        <w:rPr>
          <w:i/>
          <w:spacing w:val="-6"/>
          <w:sz w:val="26"/>
        </w:rPr>
        <w:t> </w:t>
      </w:r>
      <w:r>
        <w:rPr>
          <w:i/>
          <w:sz w:val="26"/>
        </w:rPr>
        <w:t>escada</w:t>
      </w:r>
      <w:r>
        <w:rPr>
          <w:i/>
          <w:spacing w:val="-2"/>
          <w:sz w:val="26"/>
        </w:rPr>
        <w:t> rolante.</w:t>
      </w:r>
    </w:p>
    <w:p>
      <w:pPr>
        <w:pStyle w:val="ListParagraph"/>
        <w:numPr>
          <w:ilvl w:val="0"/>
          <w:numId w:val="22"/>
        </w:numPr>
        <w:tabs>
          <w:tab w:pos="695" w:val="left" w:leader="none"/>
        </w:tabs>
        <w:spacing w:line="240" w:lineRule="auto" w:before="170" w:after="0"/>
        <w:ind w:left="695" w:right="0" w:hanging="175"/>
        <w:jc w:val="left"/>
        <w:rPr>
          <w:sz w:val="26"/>
        </w:rPr>
      </w:pPr>
      <w:r>
        <w:rPr>
          <w:sz w:val="26"/>
        </w:rPr>
        <w:t>Entregar, ceder...</w:t>
      </w:r>
      <w:r>
        <w:rPr>
          <w:spacing w:val="-4"/>
          <w:sz w:val="26"/>
        </w:rPr>
        <w:t> </w:t>
      </w:r>
      <w:r>
        <w:rPr>
          <w:sz w:val="26"/>
        </w:rPr>
        <w:t>(VTDI</w:t>
      </w:r>
      <w:r>
        <w:rPr>
          <w:spacing w:val="1"/>
          <w:sz w:val="26"/>
        </w:rPr>
        <w:t> </w:t>
      </w:r>
      <w:r>
        <w:rPr>
          <w:sz w:val="26"/>
        </w:rPr>
        <w:t>–</w:t>
      </w:r>
      <w:r>
        <w:rPr>
          <w:spacing w:val="3"/>
          <w:sz w:val="26"/>
        </w:rPr>
        <w:t> </w:t>
      </w:r>
      <w:r>
        <w:rPr>
          <w:spacing w:val="-2"/>
          <w:sz w:val="26"/>
        </w:rPr>
        <w:t>a/para/em)</w:t>
      </w:r>
    </w:p>
    <w:p>
      <w:pPr>
        <w:spacing w:before="175"/>
        <w:ind w:left="0" w:right="456" w:firstLine="0"/>
        <w:jc w:val="center"/>
        <w:rPr>
          <w:i/>
          <w:sz w:val="26"/>
        </w:rPr>
      </w:pPr>
      <w:r>
        <w:rPr>
          <w:i/>
          <w:sz w:val="26"/>
        </w:rPr>
        <w:t>A</w:t>
      </w:r>
      <w:r>
        <w:rPr>
          <w:i/>
          <w:spacing w:val="-2"/>
          <w:sz w:val="26"/>
        </w:rPr>
        <w:t> </w:t>
      </w:r>
      <w:r>
        <w:rPr>
          <w:i/>
          <w:sz w:val="26"/>
        </w:rPr>
        <w:t>mãe deu</w:t>
      </w:r>
      <w:r>
        <w:rPr>
          <w:i/>
          <w:spacing w:val="-3"/>
          <w:sz w:val="26"/>
        </w:rPr>
        <w:t> </w:t>
      </w:r>
      <w:r>
        <w:rPr>
          <w:i/>
          <w:sz w:val="26"/>
        </w:rPr>
        <w:t>à</w:t>
      </w:r>
      <w:r>
        <w:rPr>
          <w:i/>
          <w:spacing w:val="-1"/>
          <w:sz w:val="26"/>
        </w:rPr>
        <w:t> </w:t>
      </w:r>
      <w:r>
        <w:rPr>
          <w:i/>
          <w:sz w:val="26"/>
        </w:rPr>
        <w:t>luz</w:t>
      </w:r>
      <w:r>
        <w:rPr>
          <w:i/>
          <w:spacing w:val="-3"/>
          <w:sz w:val="26"/>
        </w:rPr>
        <w:t> </w:t>
      </w:r>
      <w:r>
        <w:rPr>
          <w:i/>
          <w:sz w:val="26"/>
        </w:rPr>
        <w:t>um</w:t>
      </w:r>
      <w:r>
        <w:rPr>
          <w:i/>
          <w:spacing w:val="-1"/>
          <w:sz w:val="26"/>
        </w:rPr>
        <w:t> </w:t>
      </w:r>
      <w:r>
        <w:rPr>
          <w:i/>
          <w:sz w:val="26"/>
        </w:rPr>
        <w:t>filho </w:t>
      </w:r>
      <w:r>
        <w:rPr>
          <w:i/>
          <w:spacing w:val="-2"/>
          <w:sz w:val="26"/>
        </w:rPr>
        <w:t>lindo.</w:t>
      </w:r>
    </w:p>
    <w:p>
      <w:pPr>
        <w:spacing w:after="0"/>
        <w:jc w:val="center"/>
        <w:rPr>
          <w:sz w:val="26"/>
        </w:rPr>
        <w:sectPr>
          <w:type w:val="continuous"/>
          <w:pgSz w:w="11910" w:h="16840"/>
          <w:pgMar w:header="707" w:footer="1097" w:top="1920" w:bottom="280" w:left="560" w:right="100"/>
        </w:sectPr>
      </w:pPr>
    </w:p>
    <w:p>
      <w:pPr>
        <w:pStyle w:val="Heading5"/>
        <w:spacing w:before="307"/>
      </w:pPr>
      <w:r>
        <w:rPr/>
        <w:t>Esquecer</w:t>
      </w:r>
      <w:r>
        <w:rPr>
          <w:spacing w:val="-2"/>
        </w:rPr>
        <w:t> </w:t>
      </w:r>
      <w:r>
        <w:rPr/>
        <w:t>/</w:t>
      </w:r>
      <w:r>
        <w:rPr>
          <w:spacing w:val="-2"/>
        </w:rPr>
        <w:t> Lembrar</w:t>
      </w:r>
    </w:p>
    <w:p>
      <w:pPr>
        <w:pStyle w:val="ListParagraph"/>
        <w:numPr>
          <w:ilvl w:val="0"/>
          <w:numId w:val="22"/>
        </w:numPr>
        <w:tabs>
          <w:tab w:pos="695" w:val="left" w:leader="none"/>
        </w:tabs>
        <w:spacing w:line="240" w:lineRule="auto" w:before="174" w:after="0"/>
        <w:ind w:left="695" w:right="0" w:hanging="175"/>
        <w:jc w:val="left"/>
        <w:rPr>
          <w:sz w:val="26"/>
        </w:rPr>
      </w:pPr>
      <w:r>
        <w:rPr>
          <w:sz w:val="26"/>
        </w:rPr>
        <w:t>VTD (quando</w:t>
      </w:r>
      <w:r>
        <w:rPr>
          <w:spacing w:val="-1"/>
          <w:sz w:val="26"/>
        </w:rPr>
        <w:t> </w:t>
      </w:r>
      <w:r>
        <w:rPr>
          <w:sz w:val="26"/>
        </w:rPr>
        <w:t>não </w:t>
      </w:r>
      <w:r>
        <w:rPr>
          <w:spacing w:val="-2"/>
          <w:sz w:val="26"/>
        </w:rPr>
        <w:t>pronominais)</w:t>
      </w:r>
    </w:p>
    <w:p>
      <w:pPr>
        <w:spacing w:before="170"/>
        <w:ind w:left="0" w:right="462" w:firstLine="0"/>
        <w:jc w:val="center"/>
        <w:rPr>
          <w:i/>
          <w:sz w:val="26"/>
        </w:rPr>
      </w:pPr>
      <w:r>
        <w:rPr>
          <w:i/>
          <w:sz w:val="26"/>
        </w:rPr>
        <w:t>O</w:t>
      </w:r>
      <w:r>
        <w:rPr>
          <w:i/>
          <w:spacing w:val="-1"/>
          <w:sz w:val="26"/>
        </w:rPr>
        <w:t> </w:t>
      </w:r>
      <w:r>
        <w:rPr>
          <w:i/>
          <w:sz w:val="26"/>
        </w:rPr>
        <w:t>aluno</w:t>
      </w:r>
      <w:r>
        <w:rPr>
          <w:i/>
          <w:spacing w:val="-1"/>
          <w:sz w:val="26"/>
        </w:rPr>
        <w:t> </w:t>
      </w:r>
      <w:r>
        <w:rPr>
          <w:i/>
          <w:sz w:val="26"/>
        </w:rPr>
        <w:t>esqueceu</w:t>
      </w:r>
      <w:r>
        <w:rPr>
          <w:i/>
          <w:spacing w:val="-3"/>
          <w:sz w:val="26"/>
        </w:rPr>
        <w:t> </w:t>
      </w:r>
      <w:r>
        <w:rPr>
          <w:i/>
          <w:sz w:val="26"/>
        </w:rPr>
        <w:t>a apostila</w:t>
      </w:r>
      <w:r>
        <w:rPr>
          <w:i/>
          <w:spacing w:val="-6"/>
          <w:sz w:val="26"/>
        </w:rPr>
        <w:t> </w:t>
      </w:r>
      <w:r>
        <w:rPr>
          <w:i/>
          <w:sz w:val="26"/>
        </w:rPr>
        <w:t>em </w:t>
      </w:r>
      <w:r>
        <w:rPr>
          <w:i/>
          <w:spacing w:val="-4"/>
          <w:sz w:val="26"/>
        </w:rPr>
        <w:t>casa.</w:t>
      </w:r>
    </w:p>
    <w:p>
      <w:pPr>
        <w:spacing w:before="175"/>
        <w:ind w:left="460" w:right="914" w:firstLine="0"/>
        <w:jc w:val="center"/>
        <w:rPr>
          <w:sz w:val="26"/>
        </w:rPr>
      </w:pPr>
      <w:r>
        <w:rPr>
          <w:i/>
          <w:sz w:val="26"/>
        </w:rPr>
        <w:t>O</w:t>
      </w:r>
      <w:r>
        <w:rPr>
          <w:i/>
          <w:spacing w:val="-5"/>
          <w:sz w:val="26"/>
        </w:rPr>
        <w:t> </w:t>
      </w:r>
      <w:r>
        <w:rPr>
          <w:i/>
          <w:sz w:val="26"/>
        </w:rPr>
        <w:t>aluno</w:t>
      </w:r>
      <w:r>
        <w:rPr>
          <w:i/>
          <w:spacing w:val="-2"/>
          <w:sz w:val="26"/>
        </w:rPr>
        <w:t> </w:t>
      </w:r>
      <w:r>
        <w:rPr>
          <w:i/>
          <w:sz w:val="26"/>
        </w:rPr>
        <w:t>lembrou</w:t>
      </w:r>
      <w:r>
        <w:rPr>
          <w:i/>
          <w:spacing w:val="-2"/>
          <w:sz w:val="26"/>
        </w:rPr>
        <w:t> </w:t>
      </w:r>
      <w:r>
        <w:rPr>
          <w:i/>
          <w:sz w:val="26"/>
        </w:rPr>
        <w:t>a</w:t>
      </w:r>
      <w:r>
        <w:rPr>
          <w:i/>
          <w:spacing w:val="-4"/>
          <w:sz w:val="26"/>
        </w:rPr>
        <w:t> </w:t>
      </w:r>
      <w:r>
        <w:rPr>
          <w:i/>
          <w:sz w:val="26"/>
        </w:rPr>
        <w:t>informação</w:t>
      </w:r>
      <w:r>
        <w:rPr>
          <w:i/>
          <w:spacing w:val="-2"/>
          <w:sz w:val="26"/>
        </w:rPr>
        <w:t> </w:t>
      </w:r>
      <w:r>
        <w:rPr>
          <w:i/>
          <w:sz w:val="26"/>
        </w:rPr>
        <w:t>da</w:t>
      </w:r>
      <w:r>
        <w:rPr>
          <w:i/>
          <w:spacing w:val="-4"/>
          <w:sz w:val="26"/>
        </w:rPr>
        <w:t> </w:t>
      </w:r>
      <w:r>
        <w:rPr>
          <w:i/>
          <w:sz w:val="26"/>
        </w:rPr>
        <w:t>aula</w:t>
      </w:r>
      <w:r>
        <w:rPr>
          <w:i/>
          <w:spacing w:val="-2"/>
          <w:sz w:val="26"/>
        </w:rPr>
        <w:t> anterior</w:t>
      </w:r>
      <w:r>
        <w:rPr>
          <w:spacing w:val="-2"/>
          <w:sz w:val="26"/>
        </w:rPr>
        <w:t>.</w:t>
      </w:r>
    </w:p>
    <w:p>
      <w:pPr>
        <w:pStyle w:val="ListParagraph"/>
        <w:numPr>
          <w:ilvl w:val="0"/>
          <w:numId w:val="22"/>
        </w:numPr>
        <w:tabs>
          <w:tab w:pos="175" w:val="left" w:leader="none"/>
        </w:tabs>
        <w:spacing w:line="240" w:lineRule="auto" w:before="174" w:after="0"/>
        <w:ind w:left="175" w:right="2638" w:hanging="175"/>
        <w:jc w:val="right"/>
        <w:rPr>
          <w:sz w:val="26"/>
        </w:rPr>
      </w:pPr>
      <w:r>
        <w:rPr>
          <w:sz w:val="26"/>
        </w:rPr>
        <w:t>VTI</w:t>
      </w:r>
      <w:r>
        <w:rPr>
          <w:spacing w:val="-4"/>
          <w:sz w:val="26"/>
        </w:rPr>
        <w:t> </w:t>
      </w:r>
      <w:r>
        <w:rPr>
          <w:sz w:val="26"/>
        </w:rPr>
        <w:t>(quando</w:t>
      </w:r>
      <w:r>
        <w:rPr>
          <w:spacing w:val="-2"/>
          <w:sz w:val="26"/>
        </w:rPr>
        <w:t> </w:t>
      </w:r>
      <w:r>
        <w:rPr>
          <w:sz w:val="26"/>
        </w:rPr>
        <w:t>pronominais</w:t>
      </w:r>
      <w:r>
        <w:rPr>
          <w:spacing w:val="-2"/>
          <w:sz w:val="26"/>
        </w:rPr>
        <w:t> </w:t>
      </w:r>
      <w:r>
        <w:rPr>
          <w:sz w:val="26"/>
        </w:rPr>
        <w:t>(de);</w:t>
      </w:r>
      <w:r>
        <w:rPr>
          <w:spacing w:val="-1"/>
          <w:sz w:val="26"/>
        </w:rPr>
        <w:t> </w:t>
      </w:r>
      <w:r>
        <w:rPr>
          <w:sz w:val="26"/>
        </w:rPr>
        <w:t>o</w:t>
      </w:r>
      <w:r>
        <w:rPr>
          <w:spacing w:val="-5"/>
          <w:sz w:val="26"/>
        </w:rPr>
        <w:t> </w:t>
      </w:r>
      <w:r>
        <w:rPr>
          <w:sz w:val="26"/>
        </w:rPr>
        <w:t>se</w:t>
      </w:r>
      <w:r>
        <w:rPr>
          <w:spacing w:val="-1"/>
          <w:sz w:val="26"/>
        </w:rPr>
        <w:t> </w:t>
      </w:r>
      <w:r>
        <w:rPr>
          <w:sz w:val="26"/>
        </w:rPr>
        <w:t>é</w:t>
      </w:r>
      <w:r>
        <w:rPr>
          <w:spacing w:val="-2"/>
          <w:sz w:val="26"/>
        </w:rPr>
        <w:t> </w:t>
      </w:r>
      <w:r>
        <w:rPr>
          <w:sz w:val="26"/>
        </w:rPr>
        <w:t>uma</w:t>
      </w:r>
      <w:r>
        <w:rPr>
          <w:spacing w:val="4"/>
          <w:sz w:val="26"/>
        </w:rPr>
        <w:t> </w:t>
      </w:r>
      <w:r>
        <w:rPr>
          <w:sz w:val="26"/>
        </w:rPr>
        <w:t>parte</w:t>
      </w:r>
      <w:r>
        <w:rPr>
          <w:spacing w:val="-1"/>
          <w:sz w:val="26"/>
        </w:rPr>
        <w:t> </w:t>
      </w:r>
      <w:r>
        <w:rPr>
          <w:sz w:val="26"/>
        </w:rPr>
        <w:t>integrante</w:t>
      </w:r>
      <w:r>
        <w:rPr>
          <w:spacing w:val="-1"/>
          <w:sz w:val="26"/>
        </w:rPr>
        <w:t> </w:t>
      </w:r>
      <w:r>
        <w:rPr>
          <w:sz w:val="26"/>
        </w:rPr>
        <w:t>do</w:t>
      </w:r>
      <w:r>
        <w:rPr>
          <w:spacing w:val="-1"/>
          <w:sz w:val="26"/>
        </w:rPr>
        <w:t> </w:t>
      </w:r>
      <w:r>
        <w:rPr>
          <w:spacing w:val="-2"/>
          <w:sz w:val="26"/>
        </w:rPr>
        <w:t>verbo)</w:t>
      </w:r>
    </w:p>
    <w:p>
      <w:pPr>
        <w:spacing w:before="171"/>
        <w:ind w:left="0" w:right="2633" w:firstLine="0"/>
        <w:jc w:val="right"/>
        <w:rPr>
          <w:i/>
          <w:sz w:val="26"/>
        </w:rPr>
      </w:pPr>
      <w:r>
        <w:rPr>
          <w:i/>
          <w:sz w:val="26"/>
        </w:rPr>
        <w:t>O</w:t>
      </w:r>
      <w:r>
        <w:rPr>
          <w:i/>
          <w:spacing w:val="-6"/>
          <w:sz w:val="26"/>
        </w:rPr>
        <w:t> </w:t>
      </w:r>
      <w:r>
        <w:rPr>
          <w:i/>
          <w:sz w:val="26"/>
        </w:rPr>
        <w:t>aluno</w:t>
      </w:r>
      <w:r>
        <w:rPr>
          <w:i/>
          <w:spacing w:val="-3"/>
          <w:sz w:val="26"/>
        </w:rPr>
        <w:t> </w:t>
      </w:r>
      <w:r>
        <w:rPr>
          <w:i/>
          <w:sz w:val="26"/>
        </w:rPr>
        <w:t>esqueceu-se/lembrou-se</w:t>
      </w:r>
      <w:r>
        <w:rPr>
          <w:i/>
          <w:spacing w:val="-2"/>
          <w:sz w:val="26"/>
        </w:rPr>
        <w:t> </w:t>
      </w:r>
      <w:r>
        <w:rPr>
          <w:i/>
          <w:sz w:val="26"/>
        </w:rPr>
        <w:t>da</w:t>
      </w:r>
      <w:r>
        <w:rPr>
          <w:i/>
          <w:spacing w:val="-8"/>
          <w:sz w:val="26"/>
        </w:rPr>
        <w:t> </w:t>
      </w:r>
      <w:r>
        <w:rPr>
          <w:i/>
          <w:sz w:val="26"/>
        </w:rPr>
        <w:t>informação</w:t>
      </w:r>
      <w:r>
        <w:rPr>
          <w:i/>
          <w:spacing w:val="-3"/>
          <w:sz w:val="26"/>
        </w:rPr>
        <w:t> </w:t>
      </w:r>
      <w:r>
        <w:rPr>
          <w:i/>
          <w:spacing w:val="-2"/>
          <w:sz w:val="26"/>
        </w:rPr>
        <w:t>anterior.</w:t>
      </w:r>
    </w:p>
    <w:p>
      <w:pPr>
        <w:pStyle w:val="ListParagraph"/>
        <w:numPr>
          <w:ilvl w:val="0"/>
          <w:numId w:val="22"/>
        </w:numPr>
        <w:tabs>
          <w:tab w:pos="695" w:val="left" w:leader="none"/>
        </w:tabs>
        <w:spacing w:line="240" w:lineRule="auto" w:before="174" w:after="0"/>
        <w:ind w:left="695" w:right="0" w:hanging="175"/>
        <w:jc w:val="left"/>
        <w:rPr>
          <w:i/>
          <w:sz w:val="26"/>
        </w:rPr>
      </w:pPr>
      <w:r>
        <w:rPr>
          <w:sz w:val="26"/>
        </w:rPr>
        <w:t>VTI</w:t>
      </w:r>
      <w:r>
        <w:rPr>
          <w:spacing w:val="-5"/>
          <w:sz w:val="26"/>
        </w:rPr>
        <w:t> (a)</w:t>
      </w:r>
    </w:p>
    <w:p>
      <w:pPr>
        <w:spacing w:before="174"/>
        <w:ind w:left="454" w:right="914" w:firstLine="0"/>
        <w:jc w:val="center"/>
        <w:rPr>
          <w:i/>
          <w:sz w:val="26"/>
        </w:rPr>
      </w:pPr>
      <w:r>
        <w:rPr>
          <w:i/>
          <w:sz w:val="26"/>
        </w:rPr>
        <w:t>Esqueceu-me/Lembrou-me</w:t>
      </w:r>
      <w:r>
        <w:rPr>
          <w:i/>
          <w:spacing w:val="-6"/>
          <w:sz w:val="26"/>
        </w:rPr>
        <w:t> </w:t>
      </w:r>
      <w:r>
        <w:rPr>
          <w:i/>
          <w:sz w:val="26"/>
        </w:rPr>
        <w:t>a</w:t>
      </w:r>
      <w:r>
        <w:rPr>
          <w:i/>
          <w:spacing w:val="-7"/>
          <w:sz w:val="26"/>
        </w:rPr>
        <w:t> </w:t>
      </w:r>
      <w:r>
        <w:rPr>
          <w:i/>
          <w:sz w:val="26"/>
        </w:rPr>
        <w:t>informação</w:t>
      </w:r>
      <w:r>
        <w:rPr>
          <w:i/>
          <w:spacing w:val="-6"/>
          <w:sz w:val="26"/>
        </w:rPr>
        <w:t> </w:t>
      </w:r>
      <w:r>
        <w:rPr>
          <w:i/>
          <w:spacing w:val="-2"/>
          <w:sz w:val="26"/>
        </w:rPr>
        <w:t>anterior.</w:t>
      </w:r>
    </w:p>
    <w:p>
      <w:pPr>
        <w:pStyle w:val="ListParagraph"/>
        <w:numPr>
          <w:ilvl w:val="0"/>
          <w:numId w:val="22"/>
        </w:numPr>
        <w:tabs>
          <w:tab w:pos="695" w:val="left" w:leader="none"/>
        </w:tabs>
        <w:spacing w:line="240" w:lineRule="auto" w:before="171" w:after="0"/>
        <w:ind w:left="695" w:right="0" w:hanging="175"/>
        <w:jc w:val="left"/>
        <w:rPr>
          <w:sz w:val="26"/>
        </w:rPr>
      </w:pPr>
      <w:r>
        <w:rPr>
          <w:sz w:val="26"/>
        </w:rPr>
        <w:t>VTDI</w:t>
      </w:r>
      <w:r>
        <w:rPr>
          <w:spacing w:val="-5"/>
          <w:sz w:val="26"/>
        </w:rPr>
        <w:t> </w:t>
      </w:r>
      <w:r>
        <w:rPr>
          <w:sz w:val="26"/>
        </w:rPr>
        <w:t>(só</w:t>
      </w:r>
      <w:r>
        <w:rPr>
          <w:spacing w:val="-1"/>
          <w:sz w:val="26"/>
        </w:rPr>
        <w:t> </w:t>
      </w:r>
      <w:r>
        <w:rPr>
          <w:sz w:val="26"/>
        </w:rPr>
        <w:t>o lembrar</w:t>
      </w:r>
      <w:r>
        <w:rPr>
          <w:spacing w:val="-2"/>
          <w:sz w:val="26"/>
        </w:rPr>
        <w:t> </w:t>
      </w:r>
      <w:r>
        <w:rPr>
          <w:sz w:val="26"/>
        </w:rPr>
        <w:t>–</w:t>
      </w:r>
      <w:r>
        <w:rPr>
          <w:spacing w:val="2"/>
          <w:sz w:val="26"/>
        </w:rPr>
        <w:t> </w:t>
      </w:r>
      <w:r>
        <w:rPr>
          <w:spacing w:val="-4"/>
          <w:sz w:val="26"/>
        </w:rPr>
        <w:t>de/a)</w:t>
      </w:r>
    </w:p>
    <w:p>
      <w:pPr>
        <w:spacing w:line="360" w:lineRule="auto" w:before="174"/>
        <w:ind w:left="2908" w:right="3368" w:hanging="8"/>
        <w:jc w:val="center"/>
        <w:rPr>
          <w:i/>
          <w:sz w:val="26"/>
        </w:rPr>
      </w:pPr>
      <w:r>
        <w:rPr>
          <w:i/>
          <w:sz w:val="26"/>
        </w:rPr>
        <w:t>O</w:t>
      </w:r>
      <w:r>
        <w:rPr>
          <w:i/>
          <w:spacing w:val="-4"/>
          <w:sz w:val="26"/>
        </w:rPr>
        <w:t> </w:t>
      </w:r>
      <w:r>
        <w:rPr>
          <w:i/>
          <w:sz w:val="26"/>
        </w:rPr>
        <w:t>professor</w:t>
      </w:r>
      <w:r>
        <w:rPr>
          <w:i/>
          <w:spacing w:val="-4"/>
          <w:sz w:val="26"/>
        </w:rPr>
        <w:t> </w:t>
      </w:r>
      <w:r>
        <w:rPr>
          <w:i/>
          <w:sz w:val="26"/>
        </w:rPr>
        <w:t>lembrou</w:t>
      </w:r>
      <w:r>
        <w:rPr>
          <w:i/>
          <w:spacing w:val="-4"/>
          <w:sz w:val="26"/>
        </w:rPr>
        <w:t> </w:t>
      </w:r>
      <w:r>
        <w:rPr>
          <w:i/>
          <w:sz w:val="26"/>
        </w:rPr>
        <w:t>o</w:t>
      </w:r>
      <w:r>
        <w:rPr>
          <w:i/>
          <w:spacing w:val="-4"/>
          <w:sz w:val="26"/>
        </w:rPr>
        <w:t> </w:t>
      </w:r>
      <w:r>
        <w:rPr>
          <w:i/>
          <w:sz w:val="26"/>
        </w:rPr>
        <w:t>aluno</w:t>
      </w:r>
      <w:r>
        <w:rPr>
          <w:i/>
          <w:spacing w:val="-8"/>
          <w:sz w:val="26"/>
        </w:rPr>
        <w:t> </w:t>
      </w:r>
      <w:r>
        <w:rPr>
          <w:i/>
          <w:sz w:val="26"/>
        </w:rPr>
        <w:t>da</w:t>
      </w:r>
      <w:r>
        <w:rPr>
          <w:i/>
          <w:spacing w:val="-6"/>
          <w:sz w:val="26"/>
        </w:rPr>
        <w:t> </w:t>
      </w:r>
      <w:r>
        <w:rPr>
          <w:i/>
          <w:sz w:val="26"/>
        </w:rPr>
        <w:t>informação. O</w:t>
      </w:r>
      <w:r>
        <w:rPr>
          <w:i/>
          <w:spacing w:val="-3"/>
          <w:sz w:val="26"/>
        </w:rPr>
        <w:t> </w:t>
      </w:r>
      <w:r>
        <w:rPr>
          <w:i/>
          <w:sz w:val="26"/>
        </w:rPr>
        <w:t>professor</w:t>
      </w:r>
      <w:r>
        <w:rPr>
          <w:i/>
          <w:spacing w:val="-3"/>
          <w:sz w:val="26"/>
        </w:rPr>
        <w:t> </w:t>
      </w:r>
      <w:r>
        <w:rPr>
          <w:i/>
          <w:sz w:val="26"/>
        </w:rPr>
        <w:t>lembrou</w:t>
      </w:r>
      <w:r>
        <w:rPr>
          <w:i/>
          <w:spacing w:val="-2"/>
          <w:sz w:val="26"/>
        </w:rPr>
        <w:t> </w:t>
      </w:r>
      <w:r>
        <w:rPr>
          <w:i/>
          <w:sz w:val="26"/>
        </w:rPr>
        <w:t>a</w:t>
      </w:r>
      <w:r>
        <w:rPr>
          <w:i/>
          <w:spacing w:val="-3"/>
          <w:sz w:val="26"/>
        </w:rPr>
        <w:t> </w:t>
      </w:r>
      <w:r>
        <w:rPr>
          <w:i/>
          <w:sz w:val="26"/>
        </w:rPr>
        <w:t>informação</w:t>
      </w:r>
      <w:r>
        <w:rPr>
          <w:i/>
          <w:spacing w:val="-3"/>
          <w:sz w:val="26"/>
        </w:rPr>
        <w:t> </w:t>
      </w:r>
      <w:r>
        <w:rPr>
          <w:i/>
          <w:sz w:val="26"/>
        </w:rPr>
        <w:t>ao</w:t>
      </w:r>
      <w:r>
        <w:rPr>
          <w:i/>
          <w:spacing w:val="-2"/>
          <w:sz w:val="26"/>
        </w:rPr>
        <w:t> aluno.</w:t>
      </w:r>
    </w:p>
    <w:p>
      <w:pPr>
        <w:pStyle w:val="BodyText"/>
        <w:spacing w:before="173"/>
        <w:rPr>
          <w:i/>
        </w:rPr>
      </w:pPr>
    </w:p>
    <w:p>
      <w:pPr>
        <w:pStyle w:val="Heading5"/>
      </w:pPr>
      <w:r>
        <w:rPr>
          <w:spacing w:val="-2"/>
        </w:rPr>
        <w:t>Precisar</w:t>
      </w:r>
    </w:p>
    <w:p>
      <w:pPr>
        <w:pStyle w:val="ListParagraph"/>
        <w:numPr>
          <w:ilvl w:val="0"/>
          <w:numId w:val="22"/>
        </w:numPr>
        <w:tabs>
          <w:tab w:pos="695" w:val="left" w:leader="none"/>
        </w:tabs>
        <w:spacing w:line="240" w:lineRule="auto" w:before="174" w:after="0"/>
        <w:ind w:left="695" w:right="0" w:hanging="175"/>
        <w:jc w:val="left"/>
        <w:rPr>
          <w:sz w:val="26"/>
        </w:rPr>
      </w:pPr>
      <w:r>
        <w:rPr>
          <w:sz w:val="26"/>
        </w:rPr>
        <w:t>Indicando</w:t>
      </w:r>
      <w:r>
        <w:rPr>
          <w:spacing w:val="-3"/>
          <w:sz w:val="26"/>
        </w:rPr>
        <w:t> </w:t>
      </w:r>
      <w:r>
        <w:rPr>
          <w:sz w:val="26"/>
        </w:rPr>
        <w:t>precisão,</w:t>
      </w:r>
      <w:r>
        <w:rPr>
          <w:spacing w:val="-3"/>
          <w:sz w:val="26"/>
        </w:rPr>
        <w:t> </w:t>
      </w:r>
      <w:r>
        <w:rPr>
          <w:sz w:val="26"/>
        </w:rPr>
        <w:t>exatidão</w:t>
      </w:r>
      <w:r>
        <w:rPr>
          <w:spacing w:val="-2"/>
          <w:sz w:val="26"/>
        </w:rPr>
        <w:t> </w:t>
      </w:r>
      <w:r>
        <w:rPr>
          <w:spacing w:val="-4"/>
          <w:sz w:val="26"/>
        </w:rPr>
        <w:t>(VTD)</w:t>
      </w:r>
    </w:p>
    <w:p>
      <w:pPr>
        <w:spacing w:before="174"/>
        <w:ind w:left="0" w:right="458" w:firstLine="0"/>
        <w:jc w:val="center"/>
        <w:rPr>
          <w:i/>
          <w:sz w:val="26"/>
        </w:rPr>
      </w:pPr>
      <w:r>
        <w:rPr>
          <w:i/>
          <w:sz w:val="26"/>
        </w:rPr>
        <w:t>Conseguiram</w:t>
      </w:r>
      <w:r>
        <w:rPr>
          <w:i/>
          <w:spacing w:val="-3"/>
          <w:sz w:val="26"/>
        </w:rPr>
        <w:t> </w:t>
      </w:r>
      <w:r>
        <w:rPr>
          <w:i/>
          <w:sz w:val="26"/>
        </w:rPr>
        <w:t>precisar</w:t>
      </w:r>
      <w:r>
        <w:rPr>
          <w:i/>
          <w:spacing w:val="-3"/>
          <w:sz w:val="26"/>
        </w:rPr>
        <w:t> </w:t>
      </w:r>
      <w:r>
        <w:rPr>
          <w:i/>
          <w:sz w:val="26"/>
        </w:rPr>
        <w:t>a</w:t>
      </w:r>
      <w:r>
        <w:rPr>
          <w:i/>
          <w:spacing w:val="-2"/>
          <w:sz w:val="26"/>
        </w:rPr>
        <w:t> </w:t>
      </w:r>
      <w:r>
        <w:rPr>
          <w:i/>
          <w:sz w:val="26"/>
        </w:rPr>
        <w:t>data</w:t>
      </w:r>
      <w:r>
        <w:rPr>
          <w:i/>
          <w:spacing w:val="-4"/>
          <w:sz w:val="26"/>
        </w:rPr>
        <w:t> </w:t>
      </w:r>
      <w:r>
        <w:rPr>
          <w:i/>
          <w:sz w:val="26"/>
        </w:rPr>
        <w:t>da</w:t>
      </w:r>
      <w:r>
        <w:rPr>
          <w:i/>
          <w:spacing w:val="-4"/>
          <w:sz w:val="26"/>
        </w:rPr>
        <w:t> </w:t>
      </w:r>
      <w:r>
        <w:rPr>
          <w:i/>
          <w:spacing w:val="-2"/>
          <w:sz w:val="26"/>
        </w:rPr>
        <w:t>viagem.</w:t>
      </w:r>
    </w:p>
    <w:p>
      <w:pPr>
        <w:pStyle w:val="ListParagraph"/>
        <w:numPr>
          <w:ilvl w:val="0"/>
          <w:numId w:val="22"/>
        </w:numPr>
        <w:tabs>
          <w:tab w:pos="695" w:val="left" w:leader="none"/>
        </w:tabs>
        <w:spacing w:line="240" w:lineRule="auto" w:before="171" w:after="0"/>
        <w:ind w:left="695" w:right="0" w:hanging="175"/>
        <w:jc w:val="left"/>
        <w:rPr>
          <w:sz w:val="26"/>
        </w:rPr>
      </w:pPr>
      <w:r>
        <w:rPr>
          <w:sz w:val="26"/>
        </w:rPr>
        <w:t>Necessitar</w:t>
      </w:r>
      <w:r>
        <w:rPr>
          <w:spacing w:val="-9"/>
          <w:sz w:val="26"/>
        </w:rPr>
        <w:t> </w:t>
      </w:r>
      <w:r>
        <w:rPr>
          <w:spacing w:val="-4"/>
          <w:sz w:val="26"/>
        </w:rPr>
        <w:t>(VTI)</w:t>
      </w:r>
    </w:p>
    <w:p>
      <w:pPr>
        <w:spacing w:before="174"/>
        <w:ind w:left="458" w:right="914" w:firstLine="0"/>
        <w:jc w:val="center"/>
        <w:rPr>
          <w:i/>
          <w:sz w:val="26"/>
        </w:rPr>
      </w:pPr>
      <w:r>
        <w:rPr>
          <w:i/>
          <w:sz w:val="26"/>
        </w:rPr>
        <w:t>Os</w:t>
      </w:r>
      <w:r>
        <w:rPr>
          <w:i/>
          <w:spacing w:val="-1"/>
          <w:sz w:val="26"/>
        </w:rPr>
        <w:t> </w:t>
      </w:r>
      <w:r>
        <w:rPr>
          <w:i/>
          <w:sz w:val="26"/>
        </w:rPr>
        <w:t>cidadãos</w:t>
      </w:r>
      <w:r>
        <w:rPr>
          <w:i/>
          <w:spacing w:val="-1"/>
          <w:sz w:val="26"/>
        </w:rPr>
        <w:t> </w:t>
      </w:r>
      <w:r>
        <w:rPr>
          <w:i/>
          <w:sz w:val="26"/>
        </w:rPr>
        <w:t>brasileiros</w:t>
      </w:r>
      <w:r>
        <w:rPr>
          <w:i/>
          <w:spacing w:val="-1"/>
          <w:sz w:val="26"/>
        </w:rPr>
        <w:t> </w:t>
      </w:r>
      <w:r>
        <w:rPr>
          <w:i/>
          <w:sz w:val="26"/>
        </w:rPr>
        <w:t>precisam</w:t>
      </w:r>
      <w:r>
        <w:rPr>
          <w:i/>
          <w:spacing w:val="-2"/>
          <w:sz w:val="26"/>
        </w:rPr>
        <w:t> </w:t>
      </w:r>
      <w:r>
        <w:rPr>
          <w:i/>
          <w:sz w:val="26"/>
        </w:rPr>
        <w:t>de</w:t>
      </w:r>
      <w:r>
        <w:rPr>
          <w:i/>
          <w:spacing w:val="-5"/>
          <w:sz w:val="26"/>
        </w:rPr>
        <w:t> </w:t>
      </w:r>
      <w:r>
        <w:rPr>
          <w:i/>
          <w:sz w:val="26"/>
        </w:rPr>
        <w:t>visto</w:t>
      </w:r>
      <w:r>
        <w:rPr>
          <w:i/>
          <w:spacing w:val="-2"/>
          <w:sz w:val="26"/>
        </w:rPr>
        <w:t> </w:t>
      </w:r>
      <w:r>
        <w:rPr>
          <w:i/>
          <w:sz w:val="26"/>
        </w:rPr>
        <w:t>para</w:t>
      </w:r>
      <w:r>
        <w:rPr>
          <w:i/>
          <w:spacing w:val="-4"/>
          <w:sz w:val="26"/>
        </w:rPr>
        <w:t> </w:t>
      </w:r>
      <w:r>
        <w:rPr>
          <w:i/>
          <w:sz w:val="26"/>
        </w:rPr>
        <w:t>entrar</w:t>
      </w:r>
      <w:r>
        <w:rPr>
          <w:i/>
          <w:spacing w:val="-2"/>
          <w:sz w:val="26"/>
        </w:rPr>
        <w:t> </w:t>
      </w:r>
      <w:r>
        <w:rPr>
          <w:i/>
          <w:sz w:val="26"/>
        </w:rPr>
        <w:t>nos </w:t>
      </w:r>
      <w:r>
        <w:rPr>
          <w:i/>
          <w:spacing w:val="-4"/>
          <w:sz w:val="26"/>
        </w:rPr>
        <w:t>EUA.</w:t>
      </w:r>
    </w:p>
    <w:p>
      <w:pPr>
        <w:pStyle w:val="BodyText"/>
        <w:spacing w:before="345"/>
        <w:rPr>
          <w:i/>
        </w:rPr>
      </w:pPr>
    </w:p>
    <w:p>
      <w:pPr>
        <w:pStyle w:val="Heading5"/>
      </w:pPr>
      <w:r>
        <w:rPr>
          <w:spacing w:val="-4"/>
        </w:rPr>
        <w:t>Visar</w:t>
      </w:r>
    </w:p>
    <w:p>
      <w:pPr>
        <w:pStyle w:val="ListParagraph"/>
        <w:numPr>
          <w:ilvl w:val="0"/>
          <w:numId w:val="22"/>
        </w:numPr>
        <w:tabs>
          <w:tab w:pos="695" w:val="left" w:leader="none"/>
        </w:tabs>
        <w:spacing w:line="240" w:lineRule="auto" w:before="174" w:after="0"/>
        <w:ind w:left="695" w:right="0" w:hanging="175"/>
        <w:jc w:val="left"/>
        <w:rPr>
          <w:sz w:val="26"/>
        </w:rPr>
      </w:pPr>
      <w:r>
        <w:rPr>
          <w:sz w:val="26"/>
        </w:rPr>
        <w:t>Mirar,</w:t>
      </w:r>
      <w:r>
        <w:rPr>
          <w:spacing w:val="-1"/>
          <w:sz w:val="26"/>
        </w:rPr>
        <w:t> </w:t>
      </w:r>
      <w:r>
        <w:rPr>
          <w:sz w:val="26"/>
        </w:rPr>
        <w:t>fitar, apontar;</w:t>
      </w:r>
      <w:r>
        <w:rPr>
          <w:spacing w:val="-5"/>
          <w:sz w:val="26"/>
        </w:rPr>
        <w:t> </w:t>
      </w:r>
      <w:r>
        <w:rPr>
          <w:sz w:val="26"/>
        </w:rPr>
        <w:t>pôr</w:t>
      </w:r>
      <w:r>
        <w:rPr>
          <w:spacing w:val="-1"/>
          <w:sz w:val="26"/>
        </w:rPr>
        <w:t> </w:t>
      </w:r>
      <w:r>
        <w:rPr>
          <w:sz w:val="26"/>
        </w:rPr>
        <w:t>visto em</w:t>
      </w:r>
      <w:r>
        <w:rPr>
          <w:spacing w:val="-7"/>
          <w:sz w:val="26"/>
        </w:rPr>
        <w:t> </w:t>
      </w:r>
      <w:r>
        <w:rPr>
          <w:spacing w:val="-4"/>
          <w:sz w:val="26"/>
        </w:rPr>
        <w:t>(VTD)</w:t>
      </w:r>
    </w:p>
    <w:p>
      <w:pPr>
        <w:spacing w:before="174"/>
        <w:ind w:left="0" w:right="462" w:firstLine="0"/>
        <w:jc w:val="center"/>
        <w:rPr>
          <w:i/>
          <w:sz w:val="26"/>
        </w:rPr>
      </w:pPr>
      <w:r>
        <w:rPr>
          <w:i/>
          <w:sz w:val="26"/>
        </w:rPr>
        <w:t>O</w:t>
      </w:r>
      <w:r>
        <w:rPr>
          <w:i/>
          <w:spacing w:val="-1"/>
          <w:sz w:val="26"/>
        </w:rPr>
        <w:t> </w:t>
      </w:r>
      <w:r>
        <w:rPr>
          <w:i/>
          <w:sz w:val="26"/>
        </w:rPr>
        <w:t>soldado</w:t>
      </w:r>
      <w:r>
        <w:rPr>
          <w:i/>
          <w:spacing w:val="-1"/>
          <w:sz w:val="26"/>
        </w:rPr>
        <w:t> </w:t>
      </w:r>
      <w:r>
        <w:rPr>
          <w:i/>
          <w:sz w:val="26"/>
        </w:rPr>
        <w:t>visou</w:t>
      </w:r>
      <w:r>
        <w:rPr>
          <w:i/>
          <w:spacing w:val="-5"/>
          <w:sz w:val="26"/>
        </w:rPr>
        <w:t> </w:t>
      </w:r>
      <w:r>
        <w:rPr>
          <w:i/>
          <w:sz w:val="26"/>
        </w:rPr>
        <w:t>o</w:t>
      </w:r>
      <w:r>
        <w:rPr>
          <w:i/>
          <w:spacing w:val="-1"/>
          <w:sz w:val="26"/>
        </w:rPr>
        <w:t> </w:t>
      </w:r>
      <w:r>
        <w:rPr>
          <w:i/>
          <w:sz w:val="26"/>
        </w:rPr>
        <w:t>peito do</w:t>
      </w:r>
      <w:r>
        <w:rPr>
          <w:i/>
          <w:spacing w:val="-4"/>
          <w:sz w:val="26"/>
        </w:rPr>
        <w:t> </w:t>
      </w:r>
      <w:r>
        <w:rPr>
          <w:i/>
          <w:spacing w:val="-2"/>
          <w:sz w:val="26"/>
        </w:rPr>
        <w:t>inimigo.</w:t>
      </w:r>
    </w:p>
    <w:p>
      <w:pPr>
        <w:spacing w:before="171"/>
        <w:ind w:left="0" w:right="456" w:firstLine="0"/>
        <w:jc w:val="center"/>
        <w:rPr>
          <w:i/>
          <w:sz w:val="26"/>
        </w:rPr>
      </w:pPr>
      <w:r>
        <w:rPr>
          <w:i/>
          <w:sz w:val="26"/>
        </w:rPr>
        <w:t>O</w:t>
      </w:r>
      <w:r>
        <w:rPr>
          <w:i/>
          <w:spacing w:val="-3"/>
          <w:sz w:val="26"/>
        </w:rPr>
        <w:t> </w:t>
      </w:r>
      <w:r>
        <w:rPr>
          <w:i/>
          <w:sz w:val="26"/>
        </w:rPr>
        <w:t>inspetor</w:t>
      </w:r>
      <w:r>
        <w:rPr>
          <w:i/>
          <w:spacing w:val="-2"/>
          <w:sz w:val="26"/>
        </w:rPr>
        <w:t> </w:t>
      </w:r>
      <w:r>
        <w:rPr>
          <w:i/>
          <w:sz w:val="26"/>
        </w:rPr>
        <w:t>federal</w:t>
      </w:r>
      <w:r>
        <w:rPr>
          <w:i/>
          <w:spacing w:val="-2"/>
          <w:sz w:val="26"/>
        </w:rPr>
        <w:t> </w:t>
      </w:r>
      <w:r>
        <w:rPr>
          <w:i/>
          <w:sz w:val="26"/>
        </w:rPr>
        <w:t>visou</w:t>
      </w:r>
      <w:r>
        <w:rPr>
          <w:i/>
          <w:spacing w:val="-5"/>
          <w:sz w:val="26"/>
        </w:rPr>
        <w:t> </w:t>
      </w:r>
      <w:r>
        <w:rPr>
          <w:i/>
          <w:sz w:val="26"/>
        </w:rPr>
        <w:t>todos</w:t>
      </w:r>
      <w:r>
        <w:rPr>
          <w:i/>
          <w:spacing w:val="-1"/>
          <w:sz w:val="26"/>
        </w:rPr>
        <w:t> </w:t>
      </w:r>
      <w:r>
        <w:rPr>
          <w:i/>
          <w:sz w:val="26"/>
        </w:rPr>
        <w:t>os</w:t>
      </w:r>
      <w:r>
        <w:rPr>
          <w:i/>
          <w:spacing w:val="-1"/>
          <w:sz w:val="26"/>
        </w:rPr>
        <w:t> </w:t>
      </w:r>
      <w:r>
        <w:rPr>
          <w:i/>
          <w:spacing w:val="-2"/>
          <w:sz w:val="26"/>
        </w:rPr>
        <w:t>diplomas.</w:t>
      </w:r>
    </w:p>
    <w:p>
      <w:pPr>
        <w:pStyle w:val="ListParagraph"/>
        <w:numPr>
          <w:ilvl w:val="0"/>
          <w:numId w:val="22"/>
        </w:numPr>
        <w:tabs>
          <w:tab w:pos="695" w:val="left" w:leader="none"/>
        </w:tabs>
        <w:spacing w:line="240" w:lineRule="auto" w:before="174" w:after="0"/>
        <w:ind w:left="695" w:right="0" w:hanging="175"/>
        <w:jc w:val="left"/>
        <w:rPr>
          <w:sz w:val="26"/>
        </w:rPr>
      </w:pPr>
      <w:r>
        <w:rPr>
          <w:sz w:val="26"/>
        </w:rPr>
        <w:t>Almejar,</w:t>
      </w:r>
      <w:r>
        <w:rPr>
          <w:spacing w:val="-3"/>
          <w:sz w:val="26"/>
        </w:rPr>
        <w:t> </w:t>
      </w:r>
      <w:r>
        <w:rPr>
          <w:sz w:val="26"/>
        </w:rPr>
        <w:t>pretender,</w:t>
      </w:r>
      <w:r>
        <w:rPr>
          <w:spacing w:val="-2"/>
          <w:sz w:val="26"/>
        </w:rPr>
        <w:t> </w:t>
      </w:r>
      <w:r>
        <w:rPr>
          <w:sz w:val="26"/>
        </w:rPr>
        <w:t>objetivar,</w:t>
      </w:r>
      <w:r>
        <w:rPr>
          <w:spacing w:val="-3"/>
          <w:sz w:val="26"/>
        </w:rPr>
        <w:t> </w:t>
      </w:r>
      <w:r>
        <w:rPr>
          <w:sz w:val="26"/>
        </w:rPr>
        <w:t>ter</w:t>
      </w:r>
      <w:r>
        <w:rPr>
          <w:spacing w:val="-1"/>
          <w:sz w:val="26"/>
        </w:rPr>
        <w:t> </w:t>
      </w:r>
      <w:r>
        <w:rPr>
          <w:sz w:val="26"/>
        </w:rPr>
        <w:t>como</w:t>
      </w:r>
      <w:r>
        <w:rPr>
          <w:spacing w:val="-3"/>
          <w:sz w:val="26"/>
        </w:rPr>
        <w:t> </w:t>
      </w:r>
      <w:r>
        <w:rPr>
          <w:sz w:val="26"/>
        </w:rPr>
        <w:t>fim</w:t>
      </w:r>
      <w:r>
        <w:rPr>
          <w:spacing w:val="-2"/>
          <w:sz w:val="26"/>
        </w:rPr>
        <w:t> </w:t>
      </w:r>
      <w:r>
        <w:rPr>
          <w:sz w:val="26"/>
        </w:rPr>
        <w:t>(VTI</w:t>
      </w:r>
      <w:r>
        <w:rPr>
          <w:spacing w:val="1"/>
          <w:sz w:val="26"/>
        </w:rPr>
        <w:t> </w:t>
      </w:r>
      <w:r>
        <w:rPr>
          <w:sz w:val="26"/>
        </w:rPr>
        <w:t>– </w:t>
      </w:r>
      <w:r>
        <w:rPr>
          <w:spacing w:val="-5"/>
          <w:sz w:val="26"/>
        </w:rPr>
        <w:t>a)</w:t>
      </w:r>
    </w:p>
    <w:p>
      <w:pPr>
        <w:spacing w:before="170"/>
        <w:ind w:left="0" w:right="455" w:firstLine="0"/>
        <w:jc w:val="center"/>
        <w:rPr>
          <w:i/>
          <w:sz w:val="26"/>
        </w:rPr>
      </w:pPr>
      <w:r>
        <w:rPr>
          <w:i/>
          <w:sz w:val="26"/>
        </w:rPr>
        <w:t>Este</w:t>
      </w:r>
      <w:r>
        <w:rPr>
          <w:i/>
          <w:spacing w:val="-1"/>
          <w:sz w:val="26"/>
        </w:rPr>
        <w:t> </w:t>
      </w:r>
      <w:r>
        <w:rPr>
          <w:i/>
          <w:sz w:val="26"/>
        </w:rPr>
        <w:t>trabalho visa</w:t>
      </w:r>
      <w:r>
        <w:rPr>
          <w:i/>
          <w:spacing w:val="-4"/>
          <w:sz w:val="26"/>
        </w:rPr>
        <w:t> </w:t>
      </w:r>
      <w:r>
        <w:rPr>
          <w:i/>
          <w:sz w:val="26"/>
        </w:rPr>
        <w:t>ao</w:t>
      </w:r>
      <w:r>
        <w:rPr>
          <w:i/>
          <w:spacing w:val="-1"/>
          <w:sz w:val="26"/>
        </w:rPr>
        <w:t> </w:t>
      </w:r>
      <w:r>
        <w:rPr>
          <w:i/>
          <w:sz w:val="26"/>
        </w:rPr>
        <w:t>bem-estar</w:t>
      </w:r>
      <w:r>
        <w:rPr>
          <w:i/>
          <w:spacing w:val="-1"/>
          <w:sz w:val="26"/>
        </w:rPr>
        <w:t> </w:t>
      </w:r>
      <w:r>
        <w:rPr>
          <w:i/>
          <w:spacing w:val="-2"/>
          <w:sz w:val="26"/>
        </w:rPr>
        <w:t>geral.</w:t>
      </w:r>
    </w:p>
    <w:p>
      <w:pPr>
        <w:spacing w:after="0"/>
        <w:jc w:val="center"/>
        <w:rPr>
          <w:sz w:val="26"/>
        </w:rPr>
        <w:sectPr>
          <w:pgSz w:w="11910" w:h="16840"/>
          <w:pgMar w:header="707" w:footer="1097" w:top="1120" w:bottom="1280" w:left="560" w:right="100"/>
        </w:sectPr>
      </w:pPr>
    </w:p>
    <w:p>
      <w:pPr>
        <w:pStyle w:val="Heading2"/>
        <w:spacing w:before="304"/>
        <w:jc w:val="both"/>
      </w:pPr>
      <w:r>
        <w:rPr/>
        <w:t>Regência</w:t>
      </w:r>
      <w:r>
        <w:rPr>
          <w:spacing w:val="-6"/>
        </w:rPr>
        <w:t> </w:t>
      </w:r>
      <w:r>
        <w:rPr>
          <w:spacing w:val="-2"/>
        </w:rPr>
        <w:t>Nominal</w:t>
      </w:r>
    </w:p>
    <w:p>
      <w:pPr>
        <w:pStyle w:val="BodyText"/>
        <w:spacing w:line="252" w:lineRule="auto" w:before="188"/>
        <w:ind w:left="520" w:right="982"/>
        <w:jc w:val="both"/>
      </w:pPr>
      <w:r>
        <w:rPr/>
        <w:t>"A</w:t>
      </w:r>
      <w:r>
        <w:rPr>
          <w:spacing w:val="-9"/>
        </w:rPr>
        <w:t> </w:t>
      </w:r>
      <w:r>
        <w:rPr/>
        <w:t>regência</w:t>
      </w:r>
      <w:r>
        <w:rPr>
          <w:spacing w:val="-10"/>
        </w:rPr>
        <w:t> </w:t>
      </w:r>
      <w:r>
        <w:rPr/>
        <w:t>nominal</w:t>
      </w:r>
      <w:r>
        <w:rPr>
          <w:spacing w:val="-9"/>
        </w:rPr>
        <w:t> </w:t>
      </w:r>
      <w:r>
        <w:rPr/>
        <w:t>trata</w:t>
      </w:r>
      <w:r>
        <w:rPr>
          <w:spacing w:val="-10"/>
        </w:rPr>
        <w:t> </w:t>
      </w:r>
      <w:r>
        <w:rPr/>
        <w:t>da</w:t>
      </w:r>
      <w:r>
        <w:rPr>
          <w:spacing w:val="-10"/>
        </w:rPr>
        <w:t> </w:t>
      </w:r>
      <w:r>
        <w:rPr/>
        <w:t>relação</w:t>
      </w:r>
      <w:r>
        <w:rPr>
          <w:spacing w:val="-10"/>
        </w:rPr>
        <w:t> </w:t>
      </w:r>
      <w:r>
        <w:rPr/>
        <w:t>entre</w:t>
      </w:r>
      <w:r>
        <w:rPr>
          <w:spacing w:val="-10"/>
        </w:rPr>
        <w:t> </w:t>
      </w:r>
      <w:r>
        <w:rPr/>
        <w:t>um</w:t>
      </w:r>
      <w:r>
        <w:rPr>
          <w:spacing w:val="-10"/>
        </w:rPr>
        <w:t> </w:t>
      </w:r>
      <w:r>
        <w:rPr/>
        <w:t>nome</w:t>
      </w:r>
      <w:r>
        <w:rPr>
          <w:spacing w:val="-10"/>
        </w:rPr>
        <w:t> </w:t>
      </w:r>
      <w:r>
        <w:rPr/>
        <w:t>e</w:t>
      </w:r>
      <w:r>
        <w:rPr>
          <w:spacing w:val="-10"/>
        </w:rPr>
        <w:t> </w:t>
      </w:r>
      <w:r>
        <w:rPr/>
        <w:t>outro</w:t>
      </w:r>
      <w:r>
        <w:rPr>
          <w:spacing w:val="-10"/>
        </w:rPr>
        <w:t> </w:t>
      </w:r>
      <w:r>
        <w:rPr/>
        <w:t>termo.</w:t>
      </w:r>
      <w:r>
        <w:rPr>
          <w:spacing w:val="-10"/>
        </w:rPr>
        <w:t> </w:t>
      </w:r>
      <w:r>
        <w:rPr/>
        <w:t>O</w:t>
      </w:r>
      <w:r>
        <w:rPr>
          <w:spacing w:val="-10"/>
        </w:rPr>
        <w:t> </w:t>
      </w:r>
      <w:r>
        <w:rPr/>
        <w:t>nome,</w:t>
      </w:r>
      <w:r>
        <w:rPr>
          <w:spacing w:val="-10"/>
        </w:rPr>
        <w:t> </w:t>
      </w:r>
      <w:r>
        <w:rPr/>
        <w:t>que</w:t>
      </w:r>
      <w:r>
        <w:rPr>
          <w:spacing w:val="-10"/>
        </w:rPr>
        <w:t> </w:t>
      </w:r>
      <w:r>
        <w:rPr/>
        <w:t>será o termo determinante, pode ser classificado como</w:t>
      </w:r>
      <w:r>
        <w:rPr>
          <w:spacing w:val="-1"/>
        </w:rPr>
        <w:t> </w:t>
      </w:r>
      <w:r>
        <w:rPr/>
        <w:t>substantivo, adjetivo ou advérbio. O outro termo é o complemento e/ou a preposição.</w:t>
      </w:r>
    </w:p>
    <w:p>
      <w:pPr>
        <w:pStyle w:val="BodyText"/>
        <w:spacing w:before="163"/>
        <w:ind w:left="520"/>
        <w:jc w:val="both"/>
      </w:pPr>
      <w:r>
        <w:rPr/>
        <w:t>Observe</w:t>
      </w:r>
      <w:r>
        <w:rPr>
          <w:spacing w:val="-2"/>
        </w:rPr>
        <w:t> </w:t>
      </w:r>
      <w:r>
        <w:rPr/>
        <w:t>alguns</w:t>
      </w:r>
      <w:r>
        <w:rPr>
          <w:spacing w:val="-3"/>
        </w:rPr>
        <w:t> </w:t>
      </w:r>
      <w:r>
        <w:rPr>
          <w:spacing w:val="-2"/>
        </w:rPr>
        <w:t>exemplos:</w:t>
      </w:r>
    </w:p>
    <w:p>
      <w:pPr>
        <w:pStyle w:val="BodyText"/>
        <w:spacing w:before="183"/>
        <w:ind w:left="520"/>
        <w:jc w:val="both"/>
      </w:pPr>
      <w:r>
        <w:rPr/>
        <w:t>→ Apto </w:t>
      </w:r>
      <w:r>
        <w:rPr>
          <w:spacing w:val="-10"/>
        </w:rPr>
        <w:t>a</w:t>
      </w:r>
    </w:p>
    <w:p>
      <w:pPr>
        <w:spacing w:after="0"/>
        <w:jc w:val="both"/>
        <w:sectPr>
          <w:pgSz w:w="11910" w:h="16840"/>
          <w:pgMar w:header="707" w:footer="1097" w:top="1120" w:bottom="1280" w:left="560" w:right="100"/>
        </w:sectPr>
      </w:pPr>
    </w:p>
    <w:p>
      <w:pPr>
        <w:pStyle w:val="BodyText"/>
      </w:pPr>
    </w:p>
    <w:p>
      <w:pPr>
        <w:pStyle w:val="BodyText"/>
        <w:spacing w:before="18"/>
      </w:pPr>
    </w:p>
    <w:p>
      <w:pPr>
        <w:pStyle w:val="BodyText"/>
        <w:ind w:left="520"/>
      </w:pPr>
      <w:r>
        <w:rPr/>
        <w:t>→</w:t>
      </w:r>
      <w:r>
        <w:rPr>
          <w:spacing w:val="-1"/>
        </w:rPr>
        <w:t> </w:t>
      </w:r>
      <w:r>
        <w:rPr/>
        <w:t>Bacharel </w:t>
      </w:r>
      <w:r>
        <w:rPr>
          <w:spacing w:val="-5"/>
        </w:rPr>
        <w:t>em</w:t>
      </w:r>
    </w:p>
    <w:p>
      <w:pPr>
        <w:pStyle w:val="BodyText"/>
      </w:pPr>
    </w:p>
    <w:p>
      <w:pPr>
        <w:pStyle w:val="BodyText"/>
        <w:spacing w:before="19"/>
      </w:pPr>
    </w:p>
    <w:p>
      <w:pPr>
        <w:pStyle w:val="BodyText"/>
        <w:ind w:left="520"/>
      </w:pPr>
      <w:r>
        <w:rPr/>
        <w:t>→</w:t>
      </w:r>
      <w:r>
        <w:rPr>
          <w:spacing w:val="-4"/>
        </w:rPr>
        <w:t> </w:t>
      </w:r>
      <w:r>
        <w:rPr/>
        <w:t>Disposto(a)</w:t>
      </w:r>
      <w:r>
        <w:rPr>
          <w:spacing w:val="-2"/>
        </w:rPr>
        <w:t> </w:t>
      </w:r>
      <w:r>
        <w:rPr>
          <w:spacing w:val="-10"/>
        </w:rPr>
        <w:t>a</w:t>
      </w:r>
    </w:p>
    <w:p>
      <w:pPr>
        <w:pStyle w:val="BodyText"/>
        <w:spacing w:before="182"/>
        <w:ind w:right="2818"/>
        <w:jc w:val="center"/>
      </w:pPr>
      <w:r>
        <w:rPr/>
        <w:br w:type="column"/>
      </w:r>
      <w:r>
        <w:rPr/>
        <w:t>Vocês,</w:t>
      </w:r>
      <w:r>
        <w:rPr>
          <w:spacing w:val="-2"/>
        </w:rPr>
        <w:t> </w:t>
      </w:r>
      <w:r>
        <w:rPr/>
        <w:t>agora,</w:t>
      </w:r>
      <w:r>
        <w:rPr>
          <w:spacing w:val="-1"/>
        </w:rPr>
        <w:t> </w:t>
      </w:r>
      <w:r>
        <w:rPr/>
        <w:t>estão</w:t>
      </w:r>
      <w:r>
        <w:rPr>
          <w:spacing w:val="-3"/>
        </w:rPr>
        <w:t> </w:t>
      </w:r>
      <w:r>
        <w:rPr/>
        <w:t>aptos a </w:t>
      </w:r>
      <w:r>
        <w:rPr>
          <w:spacing w:val="-2"/>
        </w:rPr>
        <w:t>dirigir.</w:t>
      </w:r>
    </w:p>
    <w:p>
      <w:pPr>
        <w:pStyle w:val="BodyText"/>
      </w:pPr>
    </w:p>
    <w:p>
      <w:pPr>
        <w:pStyle w:val="BodyText"/>
        <w:spacing w:before="18"/>
      </w:pPr>
    </w:p>
    <w:p>
      <w:pPr>
        <w:pStyle w:val="BodyText"/>
        <w:spacing w:before="1"/>
        <w:ind w:right="2818"/>
        <w:jc w:val="center"/>
      </w:pPr>
      <w:r>
        <w:rPr/>
        <w:t>Ele</w:t>
      </w:r>
      <w:r>
        <w:rPr>
          <w:spacing w:val="-1"/>
        </w:rPr>
        <w:t> </w:t>
      </w:r>
      <w:r>
        <w:rPr/>
        <w:t>é</w:t>
      </w:r>
      <w:r>
        <w:rPr>
          <w:spacing w:val="-1"/>
        </w:rPr>
        <w:t> </w:t>
      </w:r>
      <w:r>
        <w:rPr/>
        <w:t>Bacharel em</w:t>
      </w:r>
      <w:r>
        <w:rPr>
          <w:spacing w:val="-4"/>
        </w:rPr>
        <w:t> </w:t>
      </w:r>
      <w:r>
        <w:rPr>
          <w:spacing w:val="-2"/>
        </w:rPr>
        <w:t>Direito.</w:t>
      </w:r>
    </w:p>
    <w:p>
      <w:pPr>
        <w:pStyle w:val="BodyText"/>
      </w:pPr>
    </w:p>
    <w:p>
      <w:pPr>
        <w:pStyle w:val="BodyText"/>
        <w:spacing w:before="18"/>
      </w:pPr>
    </w:p>
    <w:p>
      <w:pPr>
        <w:pStyle w:val="BodyText"/>
        <w:ind w:right="2819"/>
        <w:jc w:val="center"/>
      </w:pPr>
      <w:r>
        <w:rPr/>
        <w:t>“Não</w:t>
      </w:r>
      <w:r>
        <w:rPr>
          <w:spacing w:val="-1"/>
        </w:rPr>
        <w:t> </w:t>
      </w:r>
      <w:r>
        <w:rPr/>
        <w:t>estou</w:t>
      </w:r>
      <w:r>
        <w:rPr>
          <w:spacing w:val="-5"/>
        </w:rPr>
        <w:t> </w:t>
      </w:r>
      <w:r>
        <w:rPr/>
        <w:t>disposto</w:t>
      </w:r>
      <w:r>
        <w:rPr>
          <w:spacing w:val="-1"/>
        </w:rPr>
        <w:t> </w:t>
      </w:r>
      <w:r>
        <w:rPr/>
        <w:t>a</w:t>
      </w:r>
      <w:r>
        <w:rPr>
          <w:spacing w:val="-1"/>
        </w:rPr>
        <w:t> </w:t>
      </w:r>
      <w:r>
        <w:rPr/>
        <w:t>esquecer</w:t>
      </w:r>
      <w:r>
        <w:rPr>
          <w:spacing w:val="-3"/>
        </w:rPr>
        <w:t> </w:t>
      </w:r>
      <w:r>
        <w:rPr/>
        <w:t>seu</w:t>
      </w:r>
      <w:r>
        <w:rPr>
          <w:spacing w:val="-1"/>
        </w:rPr>
        <w:t> </w:t>
      </w:r>
      <w:r>
        <w:rPr/>
        <w:t>rosto</w:t>
      </w:r>
      <w:r>
        <w:rPr>
          <w:spacing w:val="-1"/>
        </w:rPr>
        <w:t> </w:t>
      </w:r>
      <w:r>
        <w:rPr/>
        <w:t>de </w:t>
      </w:r>
      <w:r>
        <w:rPr>
          <w:spacing w:val="-2"/>
        </w:rPr>
        <w:t>vez.”</w:t>
      </w:r>
    </w:p>
    <w:p>
      <w:pPr>
        <w:spacing w:after="0"/>
        <w:jc w:val="center"/>
        <w:sectPr>
          <w:type w:val="continuous"/>
          <w:pgSz w:w="11910" w:h="16840"/>
          <w:pgMar w:header="707" w:footer="1097" w:top="1920" w:bottom="280" w:left="560" w:right="100"/>
          <w:cols w:num="2" w:equalWidth="0">
            <w:col w:w="2323" w:space="40"/>
            <w:col w:w="8887"/>
          </w:cols>
        </w:sectPr>
      </w:pPr>
    </w:p>
    <w:p>
      <w:pPr>
        <w:pStyle w:val="BodyText"/>
        <w:spacing w:before="183"/>
        <w:ind w:left="520"/>
      </w:pPr>
      <w:r>
        <w:rPr/>
        <w:t>→</w:t>
      </w:r>
      <w:r>
        <w:rPr>
          <w:spacing w:val="-3"/>
        </w:rPr>
        <w:t> </w:t>
      </w:r>
      <w:r>
        <w:rPr/>
        <w:t>Fácil</w:t>
      </w:r>
      <w:r>
        <w:rPr>
          <w:spacing w:val="-2"/>
        </w:rPr>
        <w:t> </w:t>
      </w:r>
      <w:r>
        <w:rPr/>
        <w:t>de/difícil</w:t>
      </w:r>
      <w:r>
        <w:rPr>
          <w:spacing w:val="-2"/>
        </w:rPr>
        <w:t> </w:t>
      </w:r>
      <w:r>
        <w:rPr>
          <w:spacing w:val="-5"/>
        </w:rPr>
        <w:t>de</w:t>
      </w:r>
    </w:p>
    <w:p>
      <w:pPr>
        <w:pStyle w:val="BodyText"/>
      </w:pPr>
    </w:p>
    <w:p>
      <w:pPr>
        <w:pStyle w:val="BodyText"/>
        <w:spacing w:before="18"/>
      </w:pPr>
    </w:p>
    <w:p>
      <w:pPr>
        <w:pStyle w:val="BodyText"/>
        <w:spacing w:before="1"/>
        <w:ind w:left="520"/>
      </w:pPr>
      <w:r>
        <w:rPr/>
        <w:t>→ Fiel </w:t>
      </w:r>
      <w:r>
        <w:rPr>
          <w:spacing w:val="-10"/>
        </w:rPr>
        <w:t>a</w:t>
      </w:r>
    </w:p>
    <w:p>
      <w:pPr>
        <w:pStyle w:val="BodyText"/>
      </w:pPr>
    </w:p>
    <w:p>
      <w:pPr>
        <w:pStyle w:val="BodyText"/>
        <w:spacing w:before="18"/>
      </w:pPr>
    </w:p>
    <w:p>
      <w:pPr>
        <w:pStyle w:val="BodyText"/>
        <w:ind w:left="520"/>
      </w:pPr>
      <w:r>
        <w:rPr/>
        <w:t>→</w:t>
      </w:r>
      <w:r>
        <w:rPr>
          <w:spacing w:val="1"/>
        </w:rPr>
        <w:t> </w:t>
      </w:r>
      <w:r>
        <w:rPr/>
        <w:t>Firme</w:t>
      </w:r>
      <w:r>
        <w:rPr>
          <w:spacing w:val="1"/>
        </w:rPr>
        <w:t> </w:t>
      </w:r>
      <w:r>
        <w:rPr>
          <w:spacing w:val="-5"/>
        </w:rPr>
        <w:t>em</w:t>
      </w:r>
    </w:p>
    <w:p>
      <w:pPr>
        <w:pStyle w:val="BodyText"/>
      </w:pPr>
    </w:p>
    <w:p>
      <w:pPr>
        <w:pStyle w:val="BodyText"/>
        <w:spacing w:before="19"/>
      </w:pPr>
    </w:p>
    <w:p>
      <w:pPr>
        <w:pStyle w:val="BodyText"/>
        <w:ind w:left="520"/>
      </w:pPr>
      <w:r>
        <w:rPr/>
        <w:t>→</w:t>
      </w:r>
      <w:r>
        <w:rPr>
          <w:spacing w:val="1"/>
        </w:rPr>
        <w:t> </w:t>
      </w:r>
      <w:r>
        <w:rPr/>
        <w:t>Grato(a)</w:t>
      </w:r>
      <w:r>
        <w:rPr>
          <w:spacing w:val="-2"/>
        </w:rPr>
        <w:t> a/por</w:t>
      </w:r>
    </w:p>
    <w:p>
      <w:pPr>
        <w:pStyle w:val="BodyText"/>
      </w:pPr>
    </w:p>
    <w:p>
      <w:pPr>
        <w:pStyle w:val="BodyText"/>
        <w:spacing w:before="19"/>
      </w:pPr>
    </w:p>
    <w:p>
      <w:pPr>
        <w:pStyle w:val="BodyText"/>
        <w:ind w:left="520"/>
      </w:pPr>
      <w:r>
        <w:rPr/>
        <w:t>→ Luta</w:t>
      </w:r>
      <w:r>
        <w:rPr>
          <w:spacing w:val="1"/>
        </w:rPr>
        <w:t> </w:t>
      </w:r>
      <w:r>
        <w:rPr>
          <w:spacing w:val="-2"/>
        </w:rPr>
        <w:t>contra</w:t>
      </w:r>
    </w:p>
    <w:p>
      <w:pPr>
        <w:spacing w:line="240" w:lineRule="auto" w:before="0"/>
        <w:rPr>
          <w:sz w:val="26"/>
        </w:rPr>
      </w:pPr>
      <w:r>
        <w:rPr/>
        <w:br w:type="column"/>
      </w:r>
      <w:r>
        <w:rPr>
          <w:sz w:val="26"/>
        </w:rPr>
      </w:r>
    </w:p>
    <w:p>
      <w:pPr>
        <w:pStyle w:val="BodyText"/>
        <w:spacing w:before="19"/>
      </w:pPr>
    </w:p>
    <w:p>
      <w:pPr>
        <w:pStyle w:val="BodyText"/>
        <w:ind w:left="6" w:right="3251"/>
        <w:jc w:val="center"/>
      </w:pPr>
      <w:r>
        <w:rPr/>
        <w:t>Aquela</w:t>
      </w:r>
      <w:r>
        <w:rPr>
          <w:spacing w:val="-1"/>
        </w:rPr>
        <w:t> </w:t>
      </w:r>
      <w:r>
        <w:rPr/>
        <w:t>era uma</w:t>
      </w:r>
      <w:r>
        <w:rPr>
          <w:spacing w:val="-5"/>
        </w:rPr>
        <w:t> </w:t>
      </w:r>
      <w:r>
        <w:rPr/>
        <w:t>situação fácil de</w:t>
      </w:r>
      <w:r>
        <w:rPr>
          <w:spacing w:val="-4"/>
        </w:rPr>
        <w:t> </w:t>
      </w:r>
      <w:r>
        <w:rPr/>
        <w:t>se</w:t>
      </w:r>
      <w:r>
        <w:rPr>
          <w:spacing w:val="-4"/>
        </w:rPr>
        <w:t> </w:t>
      </w:r>
      <w:r>
        <w:rPr>
          <w:spacing w:val="-2"/>
        </w:rPr>
        <w:t>resolver.</w:t>
      </w:r>
    </w:p>
    <w:p>
      <w:pPr>
        <w:pStyle w:val="BodyText"/>
      </w:pPr>
    </w:p>
    <w:p>
      <w:pPr>
        <w:pStyle w:val="BodyText"/>
        <w:spacing w:before="19"/>
      </w:pPr>
    </w:p>
    <w:p>
      <w:pPr>
        <w:pStyle w:val="BodyText"/>
        <w:ind w:left="3" w:right="3251"/>
        <w:jc w:val="center"/>
      </w:pPr>
      <w:r>
        <w:rPr/>
        <w:t>Sou</w:t>
      </w:r>
      <w:r>
        <w:rPr>
          <w:spacing w:val="-1"/>
        </w:rPr>
        <w:t> </w:t>
      </w:r>
      <w:r>
        <w:rPr/>
        <w:t>fiel</w:t>
      </w:r>
      <w:r>
        <w:rPr>
          <w:spacing w:val="-1"/>
        </w:rPr>
        <w:t> </w:t>
      </w:r>
      <w:r>
        <w:rPr/>
        <w:t>à</w:t>
      </w:r>
      <w:r>
        <w:rPr>
          <w:spacing w:val="-1"/>
        </w:rPr>
        <w:t> </w:t>
      </w:r>
      <w:r>
        <w:rPr/>
        <w:t>minha</w:t>
      </w:r>
      <w:r>
        <w:rPr>
          <w:spacing w:val="-1"/>
        </w:rPr>
        <w:t> </w:t>
      </w:r>
      <w:r>
        <w:rPr>
          <w:spacing w:val="-2"/>
        </w:rPr>
        <w:t>esposa.</w:t>
      </w:r>
    </w:p>
    <w:p>
      <w:pPr>
        <w:pStyle w:val="BodyText"/>
      </w:pPr>
    </w:p>
    <w:p>
      <w:pPr>
        <w:pStyle w:val="BodyText"/>
        <w:spacing w:before="18"/>
      </w:pPr>
    </w:p>
    <w:p>
      <w:pPr>
        <w:pStyle w:val="BodyText"/>
        <w:ind w:right="3251"/>
        <w:jc w:val="center"/>
      </w:pPr>
      <w:r>
        <w:rPr/>
        <w:t>Eu me</w:t>
      </w:r>
      <w:r>
        <w:rPr>
          <w:spacing w:val="-1"/>
        </w:rPr>
        <w:t> </w:t>
      </w:r>
      <w:r>
        <w:rPr/>
        <w:t>mantive</w:t>
      </w:r>
      <w:r>
        <w:rPr>
          <w:spacing w:val="-2"/>
        </w:rPr>
        <w:t> </w:t>
      </w:r>
      <w:r>
        <w:rPr/>
        <w:t>firme</w:t>
      </w:r>
      <w:r>
        <w:rPr>
          <w:spacing w:val="-1"/>
        </w:rPr>
        <w:t> </w:t>
      </w:r>
      <w:r>
        <w:rPr/>
        <w:t>em</w:t>
      </w:r>
      <w:r>
        <w:rPr>
          <w:spacing w:val="-1"/>
        </w:rPr>
        <w:t> </w:t>
      </w:r>
      <w:r>
        <w:rPr/>
        <w:t>meu</w:t>
      </w:r>
      <w:r>
        <w:rPr>
          <w:spacing w:val="-1"/>
        </w:rPr>
        <w:t> </w:t>
      </w:r>
      <w:r>
        <w:rPr>
          <w:spacing w:val="-2"/>
        </w:rPr>
        <w:t>propósito.</w:t>
      </w:r>
    </w:p>
    <w:p>
      <w:pPr>
        <w:pStyle w:val="BodyText"/>
      </w:pPr>
    </w:p>
    <w:p>
      <w:pPr>
        <w:pStyle w:val="BodyText"/>
        <w:spacing w:before="19"/>
      </w:pPr>
    </w:p>
    <w:p>
      <w:pPr>
        <w:pStyle w:val="BodyText"/>
        <w:ind w:left="4" w:right="3251"/>
        <w:jc w:val="center"/>
      </w:pPr>
      <w:r>
        <w:rPr/>
        <w:t>Estar</w:t>
      </w:r>
      <w:r>
        <w:rPr>
          <w:spacing w:val="-3"/>
        </w:rPr>
        <w:t> </w:t>
      </w:r>
      <w:r>
        <w:rPr/>
        <w:t>grato(a)</w:t>
      </w:r>
      <w:r>
        <w:rPr>
          <w:spacing w:val="-1"/>
        </w:rPr>
        <w:t> </w:t>
      </w:r>
      <w:r>
        <w:rPr/>
        <w:t>a</w:t>
      </w:r>
      <w:r>
        <w:rPr>
          <w:spacing w:val="-1"/>
        </w:rPr>
        <w:t> </w:t>
      </w:r>
      <w:r>
        <w:rPr/>
        <w:t>alguém</w:t>
      </w:r>
      <w:r>
        <w:rPr>
          <w:spacing w:val="-2"/>
        </w:rPr>
        <w:t> </w:t>
      </w:r>
      <w:r>
        <w:rPr/>
        <w:t>por</w:t>
      </w:r>
      <w:r>
        <w:rPr>
          <w:spacing w:val="-5"/>
        </w:rPr>
        <w:t> </w:t>
      </w:r>
      <w:r>
        <w:rPr>
          <w:spacing w:val="-4"/>
        </w:rPr>
        <w:t>algo:</w:t>
      </w:r>
    </w:p>
    <w:p>
      <w:pPr>
        <w:spacing w:after="0"/>
        <w:jc w:val="center"/>
        <w:sectPr>
          <w:type w:val="continuous"/>
          <w:pgSz w:w="11910" w:h="16840"/>
          <w:pgMar w:header="707" w:footer="1097" w:top="1920" w:bottom="280" w:left="560" w:right="100"/>
          <w:cols w:num="2" w:equalWidth="0">
            <w:col w:w="2752" w:space="40"/>
            <w:col w:w="8458"/>
          </w:cols>
        </w:sectPr>
      </w:pPr>
    </w:p>
    <w:p>
      <w:pPr>
        <w:pStyle w:val="BodyText"/>
        <w:spacing w:before="182"/>
        <w:ind w:left="455" w:right="914"/>
        <w:jc w:val="center"/>
      </w:pPr>
      <w:r>
        <w:rPr/>
        <w:t>Ele</w:t>
      </w:r>
      <w:r>
        <w:rPr>
          <w:spacing w:val="-2"/>
        </w:rPr>
        <w:t> </w:t>
      </w:r>
      <w:r>
        <w:rPr/>
        <w:t>sabia</w:t>
      </w:r>
      <w:r>
        <w:rPr>
          <w:spacing w:val="-2"/>
        </w:rPr>
        <w:t> </w:t>
      </w:r>
      <w:r>
        <w:rPr/>
        <w:t>de</w:t>
      </w:r>
      <w:r>
        <w:rPr>
          <w:spacing w:val="-1"/>
        </w:rPr>
        <w:t> </w:t>
      </w:r>
      <w:r>
        <w:rPr/>
        <w:t>toda</w:t>
      </w:r>
      <w:r>
        <w:rPr>
          <w:spacing w:val="-2"/>
        </w:rPr>
        <w:t> </w:t>
      </w:r>
      <w:r>
        <w:rPr/>
        <w:t>a</w:t>
      </w:r>
      <w:r>
        <w:rPr>
          <w:spacing w:val="-2"/>
        </w:rPr>
        <w:t> </w:t>
      </w:r>
      <w:r>
        <w:rPr/>
        <w:t>luta</w:t>
      </w:r>
      <w:r>
        <w:rPr>
          <w:spacing w:val="-1"/>
        </w:rPr>
        <w:t> </w:t>
      </w:r>
      <w:r>
        <w:rPr/>
        <w:t>contra</w:t>
      </w:r>
      <w:r>
        <w:rPr>
          <w:spacing w:val="-2"/>
        </w:rPr>
        <w:t> </w:t>
      </w:r>
      <w:r>
        <w:rPr/>
        <w:t>aquela</w:t>
      </w:r>
      <w:r>
        <w:rPr>
          <w:spacing w:val="-1"/>
        </w:rPr>
        <w:t> </w:t>
      </w:r>
      <w:r>
        <w:rPr>
          <w:spacing w:val="-2"/>
        </w:rPr>
        <w:t>injustiça.</w:t>
      </w:r>
    </w:p>
    <w:p>
      <w:pPr>
        <w:pStyle w:val="BodyText"/>
        <w:spacing w:before="183"/>
        <w:ind w:left="520"/>
      </w:pPr>
      <w:r>
        <w:rPr/>
        <w:t>→</w:t>
      </w:r>
      <w:r>
        <w:rPr>
          <w:spacing w:val="-1"/>
        </w:rPr>
        <w:t> </w:t>
      </w:r>
      <w:r>
        <w:rPr/>
        <w:t>Obediente</w:t>
      </w:r>
      <w:r>
        <w:rPr>
          <w:spacing w:val="-1"/>
        </w:rPr>
        <w:t> </w:t>
      </w:r>
      <w:r>
        <w:rPr>
          <w:spacing w:val="-10"/>
        </w:rPr>
        <w:t>a</w:t>
      </w:r>
    </w:p>
    <w:p>
      <w:pPr>
        <w:pStyle w:val="BodyText"/>
        <w:spacing w:before="182"/>
        <w:ind w:left="457" w:right="914"/>
        <w:jc w:val="center"/>
      </w:pPr>
      <w:r>
        <w:rPr/>
        <w:t>Era</w:t>
      </w:r>
      <w:r>
        <w:rPr>
          <w:spacing w:val="-2"/>
        </w:rPr>
        <w:t> </w:t>
      </w:r>
      <w:r>
        <w:rPr/>
        <w:t>um</w:t>
      </w:r>
      <w:r>
        <w:rPr>
          <w:spacing w:val="-2"/>
        </w:rPr>
        <w:t> </w:t>
      </w:r>
      <w:r>
        <w:rPr/>
        <w:t>garoto</w:t>
      </w:r>
      <w:r>
        <w:rPr>
          <w:spacing w:val="-2"/>
        </w:rPr>
        <w:t> </w:t>
      </w:r>
      <w:r>
        <w:rPr/>
        <w:t>muito</w:t>
      </w:r>
      <w:r>
        <w:rPr>
          <w:spacing w:val="-2"/>
        </w:rPr>
        <w:t> </w:t>
      </w:r>
      <w:r>
        <w:rPr/>
        <w:t>bonzinho,</w:t>
      </w:r>
      <w:r>
        <w:rPr>
          <w:spacing w:val="-2"/>
        </w:rPr>
        <w:t> </w:t>
      </w:r>
      <w:r>
        <w:rPr/>
        <w:t>sempre</w:t>
      </w:r>
      <w:r>
        <w:rPr>
          <w:spacing w:val="-2"/>
        </w:rPr>
        <w:t> </w:t>
      </w:r>
      <w:r>
        <w:rPr/>
        <w:t>foi obediente</w:t>
      </w:r>
      <w:r>
        <w:rPr>
          <w:spacing w:val="-2"/>
        </w:rPr>
        <w:t> </w:t>
      </w:r>
      <w:r>
        <w:rPr/>
        <w:t>à</w:t>
      </w:r>
      <w:r>
        <w:rPr>
          <w:spacing w:val="-1"/>
        </w:rPr>
        <w:t> </w:t>
      </w:r>
      <w:r>
        <w:rPr>
          <w:spacing w:val="-2"/>
        </w:rPr>
        <w:t>família.</w:t>
      </w:r>
    </w:p>
    <w:p>
      <w:pPr>
        <w:pStyle w:val="BodyText"/>
        <w:spacing w:before="182"/>
        <w:ind w:left="520"/>
      </w:pPr>
      <w:r>
        <w:rPr/>
        <w:t>→</w:t>
      </w:r>
      <w:r>
        <w:rPr>
          <w:spacing w:val="-2"/>
        </w:rPr>
        <w:t> </w:t>
      </w:r>
      <w:r>
        <w:rPr/>
        <w:t>Perto</w:t>
      </w:r>
      <w:r>
        <w:rPr>
          <w:spacing w:val="-1"/>
        </w:rPr>
        <w:t> </w:t>
      </w:r>
      <w:r>
        <w:rPr/>
        <w:t>de/longe</w:t>
      </w:r>
      <w:r>
        <w:rPr>
          <w:spacing w:val="-1"/>
        </w:rPr>
        <w:t> </w:t>
      </w:r>
      <w:r>
        <w:rPr>
          <w:spacing w:val="-5"/>
        </w:rPr>
        <w:t>de</w:t>
      </w:r>
    </w:p>
    <w:p>
      <w:pPr>
        <w:pStyle w:val="BodyText"/>
        <w:spacing w:before="182"/>
        <w:ind w:left="457" w:right="914"/>
        <w:jc w:val="center"/>
      </w:pPr>
      <w:r>
        <w:rPr/>
        <w:t>Estamos</w:t>
      </w:r>
      <w:r>
        <w:rPr>
          <w:spacing w:val="-4"/>
        </w:rPr>
        <w:t> </w:t>
      </w:r>
      <w:r>
        <w:rPr/>
        <w:t>ainda</w:t>
      </w:r>
      <w:r>
        <w:rPr>
          <w:spacing w:val="-2"/>
        </w:rPr>
        <w:t> </w:t>
      </w:r>
      <w:r>
        <w:rPr/>
        <w:t>muito</w:t>
      </w:r>
      <w:r>
        <w:rPr>
          <w:spacing w:val="-2"/>
        </w:rPr>
        <w:t> </w:t>
      </w:r>
      <w:r>
        <w:rPr/>
        <w:t>longe</w:t>
      </w:r>
      <w:r>
        <w:rPr>
          <w:spacing w:val="-2"/>
        </w:rPr>
        <w:t> </w:t>
      </w:r>
      <w:r>
        <w:rPr/>
        <w:t>da</w:t>
      </w:r>
      <w:r>
        <w:rPr>
          <w:spacing w:val="-2"/>
        </w:rPr>
        <w:t> </w:t>
      </w:r>
      <w:r>
        <w:rPr/>
        <w:t>próxima</w:t>
      </w:r>
      <w:r>
        <w:rPr>
          <w:spacing w:val="-2"/>
        </w:rPr>
        <w:t> </w:t>
      </w:r>
      <w:r>
        <w:rPr/>
        <w:t>parada,</w:t>
      </w:r>
      <w:r>
        <w:rPr>
          <w:spacing w:val="-1"/>
        </w:rPr>
        <w:t> </w:t>
      </w:r>
      <w:r>
        <w:rPr>
          <w:spacing w:val="-2"/>
        </w:rPr>
        <w:t>motorista?</w:t>
      </w:r>
    </w:p>
    <w:p>
      <w:pPr>
        <w:pStyle w:val="BodyText"/>
        <w:spacing w:before="182"/>
        <w:ind w:left="520"/>
      </w:pPr>
      <w:r>
        <w:rPr/>
        <w:t>→</w:t>
      </w:r>
      <w:r>
        <w:rPr>
          <w:spacing w:val="-1"/>
        </w:rPr>
        <w:t> </w:t>
      </w:r>
      <w:r>
        <w:rPr/>
        <w:t>Satisfeito</w:t>
      </w:r>
      <w:r>
        <w:rPr>
          <w:spacing w:val="-1"/>
        </w:rPr>
        <w:t> </w:t>
      </w:r>
      <w:r>
        <w:rPr>
          <w:spacing w:val="-5"/>
        </w:rPr>
        <w:t>com</w:t>
      </w:r>
    </w:p>
    <w:p>
      <w:pPr>
        <w:pStyle w:val="BodyText"/>
        <w:spacing w:before="183"/>
        <w:ind w:left="456" w:right="914"/>
        <w:jc w:val="center"/>
      </w:pPr>
      <w:r>
        <w:rPr/>
        <w:t>Nós</w:t>
      </w:r>
      <w:r>
        <w:rPr>
          <w:spacing w:val="-4"/>
        </w:rPr>
        <w:t> </w:t>
      </w:r>
      <w:r>
        <w:rPr/>
        <w:t>ficamos</w:t>
      </w:r>
      <w:r>
        <w:rPr>
          <w:spacing w:val="-3"/>
        </w:rPr>
        <w:t> </w:t>
      </w:r>
      <w:r>
        <w:rPr/>
        <w:t>muito</w:t>
      </w:r>
      <w:r>
        <w:rPr>
          <w:spacing w:val="-3"/>
        </w:rPr>
        <w:t> </w:t>
      </w:r>
      <w:r>
        <w:rPr/>
        <w:t>satisfeitos</w:t>
      </w:r>
      <w:r>
        <w:rPr>
          <w:spacing w:val="-4"/>
        </w:rPr>
        <w:t> </w:t>
      </w:r>
      <w:r>
        <w:rPr/>
        <w:t>com</w:t>
      </w:r>
      <w:r>
        <w:rPr>
          <w:spacing w:val="-6"/>
        </w:rPr>
        <w:t> </w:t>
      </w:r>
      <w:r>
        <w:rPr/>
        <w:t>o</w:t>
      </w:r>
      <w:r>
        <w:rPr>
          <w:spacing w:val="-3"/>
        </w:rPr>
        <w:t> </w:t>
      </w:r>
      <w:r>
        <w:rPr>
          <w:spacing w:val="-2"/>
        </w:rPr>
        <w:t>resultado."</w:t>
      </w:r>
    </w:p>
    <w:p>
      <w:pPr>
        <w:spacing w:after="0"/>
        <w:jc w:val="center"/>
        <w:sectPr>
          <w:type w:val="continuous"/>
          <w:pgSz w:w="11910" w:h="16840"/>
          <w:pgMar w:header="707" w:footer="1097" w:top="1920" w:bottom="280" w:left="560" w:right="100"/>
        </w:sectPr>
      </w:pPr>
    </w:p>
    <w:p>
      <w:pPr>
        <w:pStyle w:val="Heading2"/>
        <w:spacing w:before="304"/>
        <w:jc w:val="both"/>
      </w:pPr>
      <w:r>
        <w:rPr/>
        <w:t>Uso</w:t>
      </w:r>
      <w:r>
        <w:rPr>
          <w:spacing w:val="-2"/>
        </w:rPr>
        <w:t> </w:t>
      </w:r>
      <w:r>
        <w:rPr/>
        <w:t>da</w:t>
      </w:r>
      <w:r>
        <w:rPr>
          <w:spacing w:val="-2"/>
        </w:rPr>
        <w:t> Crase</w:t>
      </w:r>
    </w:p>
    <w:p>
      <w:pPr>
        <w:pStyle w:val="BodyText"/>
        <w:spacing w:line="252" w:lineRule="auto" w:before="188"/>
        <w:ind w:left="520" w:right="976"/>
        <w:jc w:val="both"/>
      </w:pPr>
      <w:r>
        <w:rPr/>
        <w:t>A crase é um fenômeno em que duas vogais iguais se tocam, por isso se diz a + a = à. A crase é a fusão de duas vogais idênticas. A primeira vogal </w:t>
      </w:r>
      <w:r>
        <w:rPr>
          <w:b/>
          <w:u w:val="single"/>
        </w:rPr>
        <w:t>a</w:t>
      </w:r>
      <w:r>
        <w:rPr>
          <w:b/>
        </w:rPr>
        <w:t> </w:t>
      </w:r>
      <w:r>
        <w:rPr/>
        <w:t>é uma preposição, a segunda</w:t>
      </w:r>
      <w:r>
        <w:rPr>
          <w:spacing w:val="-12"/>
        </w:rPr>
        <w:t> </w:t>
      </w:r>
      <w:r>
        <w:rPr/>
        <w:t>vogal</w:t>
      </w:r>
      <w:r>
        <w:rPr>
          <w:spacing w:val="-8"/>
        </w:rPr>
        <w:t> </w:t>
      </w:r>
      <w:r>
        <w:rPr>
          <w:b/>
          <w:u w:val="single"/>
        </w:rPr>
        <w:t>a</w:t>
      </w:r>
      <w:r>
        <w:rPr>
          <w:b/>
          <w:spacing w:val="-14"/>
        </w:rPr>
        <w:t> </w:t>
      </w:r>
      <w:r>
        <w:rPr/>
        <w:t>é</w:t>
      </w:r>
      <w:r>
        <w:rPr>
          <w:spacing w:val="-13"/>
        </w:rPr>
        <w:t> </w:t>
      </w:r>
      <w:r>
        <w:rPr/>
        <w:t>um</w:t>
      </w:r>
      <w:r>
        <w:rPr>
          <w:spacing w:val="-14"/>
        </w:rPr>
        <w:t> </w:t>
      </w:r>
      <w:r>
        <w:rPr/>
        <w:t>artigo</w:t>
      </w:r>
      <w:r>
        <w:rPr>
          <w:spacing w:val="-10"/>
        </w:rPr>
        <w:t> </w:t>
      </w:r>
      <w:r>
        <w:rPr/>
        <w:t>ou</w:t>
      </w:r>
      <w:r>
        <w:rPr>
          <w:spacing w:val="-8"/>
        </w:rPr>
        <w:t> </w:t>
      </w:r>
      <w:r>
        <w:rPr/>
        <w:t>um</w:t>
      </w:r>
      <w:r>
        <w:rPr>
          <w:spacing w:val="-18"/>
        </w:rPr>
        <w:t> </w:t>
      </w:r>
      <w:r>
        <w:rPr/>
        <w:t>pronome</w:t>
      </w:r>
      <w:r>
        <w:rPr>
          <w:spacing w:val="-9"/>
        </w:rPr>
        <w:t> </w:t>
      </w:r>
      <w:r>
        <w:rPr/>
        <w:t>demonstrativo</w:t>
      </w:r>
      <w:r>
        <w:rPr>
          <w:spacing w:val="-9"/>
        </w:rPr>
        <w:t> </w:t>
      </w:r>
      <w:r>
        <w:rPr/>
        <w:t>ou</w:t>
      </w:r>
      <w:r>
        <w:rPr>
          <w:spacing w:val="-13"/>
        </w:rPr>
        <w:t> </w:t>
      </w:r>
      <w:r>
        <w:rPr/>
        <w:t>um</w:t>
      </w:r>
      <w:r>
        <w:rPr>
          <w:spacing w:val="-14"/>
        </w:rPr>
        <w:t> </w:t>
      </w:r>
      <w:r>
        <w:rPr/>
        <w:t>pronome</w:t>
      </w:r>
      <w:r>
        <w:rPr>
          <w:spacing w:val="-9"/>
        </w:rPr>
        <w:t> </w:t>
      </w:r>
      <w:r>
        <w:rPr>
          <w:spacing w:val="-2"/>
        </w:rPr>
        <w:t>relativo.</w:t>
      </w:r>
    </w:p>
    <w:p>
      <w:pPr>
        <w:pStyle w:val="BodyText"/>
        <w:spacing w:before="163"/>
        <w:ind w:left="456" w:right="914"/>
        <w:jc w:val="center"/>
      </w:pPr>
      <w:r>
        <w:rPr/>
        <w:t>O</w:t>
      </w:r>
      <w:r>
        <w:rPr>
          <w:spacing w:val="-4"/>
        </w:rPr>
        <w:t> </w:t>
      </w:r>
      <w:r>
        <w:rPr/>
        <w:t>NOME DO</w:t>
      </w:r>
      <w:r>
        <w:rPr>
          <w:spacing w:val="-1"/>
        </w:rPr>
        <w:t> </w:t>
      </w:r>
      <w:r>
        <w:rPr/>
        <w:t>ACENTO</w:t>
      </w:r>
      <w:r>
        <w:rPr>
          <w:spacing w:val="-6"/>
        </w:rPr>
        <w:t> </w:t>
      </w:r>
      <w:r>
        <w:rPr/>
        <w:t>UTILIZADO</w:t>
      </w:r>
      <w:r>
        <w:rPr>
          <w:spacing w:val="-5"/>
        </w:rPr>
        <w:t> </w:t>
      </w:r>
      <w:r>
        <w:rPr/>
        <w:t>NA</w:t>
      </w:r>
      <w:r>
        <w:rPr>
          <w:spacing w:val="-1"/>
        </w:rPr>
        <w:t> </w:t>
      </w:r>
      <w:r>
        <w:rPr/>
        <w:t>FUSÃO</w:t>
      </w:r>
      <w:r>
        <w:rPr>
          <w:spacing w:val="-1"/>
        </w:rPr>
        <w:t> </w:t>
      </w:r>
      <w:r>
        <w:rPr/>
        <w:t>DESSAS</w:t>
      </w:r>
      <w:r>
        <w:rPr>
          <w:spacing w:val="-3"/>
        </w:rPr>
        <w:t> </w:t>
      </w:r>
      <w:r>
        <w:rPr/>
        <w:t>LETRAS</w:t>
      </w:r>
      <w:r>
        <w:rPr>
          <w:spacing w:val="-4"/>
        </w:rPr>
        <w:t> </w:t>
      </w:r>
      <w:r>
        <w:rPr/>
        <w:t>É</w:t>
      </w:r>
      <w:r>
        <w:rPr>
          <w:spacing w:val="6"/>
        </w:rPr>
        <w:t> </w:t>
      </w:r>
      <w:r>
        <w:rPr>
          <w:color w:val="4471C4"/>
          <w:spacing w:val="-2"/>
        </w:rPr>
        <w:t>“</w:t>
      </w:r>
      <w:r>
        <w:rPr>
          <w:b/>
          <w:color w:val="4471C4"/>
          <w:spacing w:val="-2"/>
        </w:rPr>
        <w:t>GRAVE”</w:t>
      </w:r>
      <w:r>
        <w:rPr>
          <w:spacing w:val="-2"/>
        </w:rPr>
        <w:t>.</w:t>
      </w:r>
    </w:p>
    <w:p>
      <w:pPr>
        <w:pStyle w:val="BodyText"/>
      </w:pPr>
    </w:p>
    <w:p>
      <w:pPr>
        <w:pStyle w:val="BodyText"/>
        <w:spacing w:before="19"/>
      </w:pPr>
    </w:p>
    <w:p>
      <w:pPr>
        <w:spacing w:before="0"/>
        <w:ind w:left="520" w:right="0" w:firstLine="0"/>
        <w:jc w:val="both"/>
        <w:rPr>
          <w:i/>
          <w:sz w:val="26"/>
        </w:rPr>
      </w:pPr>
      <w:r>
        <w:rPr>
          <w:i/>
          <w:sz w:val="26"/>
        </w:rPr>
        <w:t>Regras</w:t>
      </w:r>
      <w:r>
        <w:rPr>
          <w:i/>
          <w:spacing w:val="-3"/>
          <w:sz w:val="26"/>
        </w:rPr>
        <w:t> </w:t>
      </w:r>
      <w:r>
        <w:rPr>
          <w:i/>
          <w:sz w:val="26"/>
        </w:rPr>
        <w:t>gerais</w:t>
      </w:r>
      <w:r>
        <w:rPr>
          <w:i/>
          <w:spacing w:val="-1"/>
          <w:sz w:val="26"/>
        </w:rPr>
        <w:t> </w:t>
      </w:r>
      <w:r>
        <w:rPr>
          <w:i/>
          <w:sz w:val="26"/>
        </w:rPr>
        <w:t>de</w:t>
      </w:r>
      <w:r>
        <w:rPr>
          <w:i/>
          <w:spacing w:val="-1"/>
          <w:sz w:val="26"/>
        </w:rPr>
        <w:t> </w:t>
      </w:r>
      <w:r>
        <w:rPr>
          <w:i/>
          <w:spacing w:val="-4"/>
          <w:sz w:val="26"/>
        </w:rPr>
        <w:t>crase</w:t>
      </w:r>
    </w:p>
    <w:p>
      <w:pPr>
        <w:spacing w:before="182"/>
        <w:ind w:left="520" w:right="0" w:firstLine="0"/>
        <w:jc w:val="both"/>
        <w:rPr>
          <w:b/>
          <w:sz w:val="26"/>
        </w:rPr>
      </w:pPr>
      <w:r>
        <w:rPr>
          <w:b/>
          <w:sz w:val="26"/>
          <w:u w:val="single"/>
        </w:rPr>
        <w:t>A</w:t>
      </w:r>
      <w:r>
        <w:rPr>
          <w:b/>
          <w:spacing w:val="-1"/>
          <w:sz w:val="26"/>
          <w:u w:val="single"/>
        </w:rPr>
        <w:t> </w:t>
      </w:r>
      <w:r>
        <w:rPr>
          <w:b/>
          <w:sz w:val="26"/>
          <w:u w:val="single"/>
        </w:rPr>
        <w:t>(PREPOSIÇÃO)</w:t>
      </w:r>
      <w:r>
        <w:rPr>
          <w:b/>
          <w:spacing w:val="-1"/>
          <w:sz w:val="26"/>
          <w:u w:val="single"/>
        </w:rPr>
        <w:t> </w:t>
      </w:r>
      <w:r>
        <w:rPr>
          <w:b/>
          <w:sz w:val="26"/>
          <w:u w:val="single"/>
        </w:rPr>
        <w:t>+</w:t>
      </w:r>
      <w:r>
        <w:rPr>
          <w:b/>
          <w:spacing w:val="-1"/>
          <w:sz w:val="26"/>
          <w:u w:val="single"/>
        </w:rPr>
        <w:t> </w:t>
      </w:r>
      <w:r>
        <w:rPr>
          <w:b/>
          <w:sz w:val="26"/>
          <w:u w:val="single"/>
        </w:rPr>
        <w:t>A(S)</w:t>
      </w:r>
      <w:r>
        <w:rPr>
          <w:b/>
          <w:spacing w:val="-1"/>
          <w:sz w:val="26"/>
          <w:u w:val="single"/>
        </w:rPr>
        <w:t> </w:t>
      </w:r>
      <w:r>
        <w:rPr>
          <w:b/>
          <w:sz w:val="26"/>
          <w:u w:val="single"/>
        </w:rPr>
        <w:t>(ARTIGO)</w:t>
      </w:r>
      <w:r>
        <w:rPr>
          <w:b/>
          <w:spacing w:val="-1"/>
          <w:sz w:val="26"/>
          <w:u w:val="single"/>
        </w:rPr>
        <w:t> </w:t>
      </w:r>
      <w:r>
        <w:rPr>
          <w:b/>
          <w:sz w:val="26"/>
          <w:u w:val="single"/>
        </w:rPr>
        <w:t>=</w:t>
      </w:r>
      <w:r>
        <w:rPr>
          <w:b/>
          <w:spacing w:val="-1"/>
          <w:sz w:val="26"/>
          <w:u w:val="single"/>
        </w:rPr>
        <w:t> </w:t>
      </w:r>
      <w:r>
        <w:rPr>
          <w:b/>
          <w:spacing w:val="-4"/>
          <w:sz w:val="26"/>
          <w:u w:val="single"/>
        </w:rPr>
        <w:t>À(S)</w:t>
      </w:r>
    </w:p>
    <w:p>
      <w:pPr>
        <w:pStyle w:val="BodyText"/>
        <w:spacing w:before="183"/>
        <w:ind w:right="466"/>
        <w:jc w:val="center"/>
      </w:pPr>
      <w:r>
        <w:rPr/>
        <w:t>Não</w:t>
      </w:r>
      <w:r>
        <w:rPr>
          <w:spacing w:val="-2"/>
        </w:rPr>
        <w:t> </w:t>
      </w:r>
      <w:r>
        <w:rPr/>
        <w:t>dá</w:t>
      </w:r>
      <w:r>
        <w:rPr>
          <w:spacing w:val="-2"/>
        </w:rPr>
        <w:t> </w:t>
      </w:r>
      <w:r>
        <w:rPr/>
        <w:t>para</w:t>
      </w:r>
      <w:r>
        <w:rPr>
          <w:spacing w:val="-2"/>
        </w:rPr>
        <w:t> </w:t>
      </w:r>
      <w:r>
        <w:rPr/>
        <w:t>resistir</w:t>
      </w:r>
      <w:r>
        <w:rPr>
          <w:spacing w:val="-1"/>
        </w:rPr>
        <w:t> </w:t>
      </w:r>
      <w:r>
        <w:rPr/>
        <w:t>à</w:t>
      </w:r>
      <w:r>
        <w:rPr>
          <w:spacing w:val="-1"/>
        </w:rPr>
        <w:t> </w:t>
      </w:r>
      <w:r>
        <w:rPr/>
        <w:t>música</w:t>
      </w:r>
      <w:r>
        <w:rPr>
          <w:spacing w:val="-2"/>
        </w:rPr>
        <w:t> </w:t>
      </w:r>
      <w:r>
        <w:rPr/>
        <w:t>que</w:t>
      </w:r>
      <w:r>
        <w:rPr>
          <w:spacing w:val="-2"/>
        </w:rPr>
        <w:t> </w:t>
      </w:r>
      <w:r>
        <w:rPr/>
        <w:t>ele</w:t>
      </w:r>
      <w:r>
        <w:rPr>
          <w:spacing w:val="-1"/>
        </w:rPr>
        <w:t> </w:t>
      </w:r>
      <w:r>
        <w:rPr>
          <w:spacing w:val="-4"/>
        </w:rPr>
        <w:t>fez.</w:t>
      </w:r>
    </w:p>
    <w:p>
      <w:pPr>
        <w:pStyle w:val="BodyText"/>
        <w:spacing w:before="182"/>
        <w:ind w:right="459"/>
        <w:jc w:val="center"/>
      </w:pPr>
      <w:r>
        <w:rPr/>
        <w:t>Não</w:t>
      </w:r>
      <w:r>
        <w:rPr>
          <w:spacing w:val="-3"/>
        </w:rPr>
        <w:t> </w:t>
      </w:r>
      <w:r>
        <w:rPr/>
        <w:t>resiste</w:t>
      </w:r>
      <w:r>
        <w:rPr>
          <w:spacing w:val="-1"/>
        </w:rPr>
        <w:t> </w:t>
      </w:r>
      <w:r>
        <w:rPr/>
        <w:t>(a)</w:t>
      </w:r>
      <w:r>
        <w:rPr>
          <w:spacing w:val="-3"/>
        </w:rPr>
        <w:t> </w:t>
      </w:r>
      <w:r>
        <w:rPr/>
        <w:t>+ (a)</w:t>
      </w:r>
      <w:r>
        <w:rPr>
          <w:spacing w:val="-4"/>
        </w:rPr>
        <w:t> </w:t>
      </w:r>
      <w:r>
        <w:rPr/>
        <w:t>música</w:t>
      </w:r>
      <w:r>
        <w:rPr>
          <w:spacing w:val="-1"/>
        </w:rPr>
        <w:t> </w:t>
      </w:r>
      <w:r>
        <w:rPr/>
        <w:t>=</w:t>
      </w:r>
      <w:r>
        <w:rPr>
          <w:spacing w:val="2"/>
        </w:rPr>
        <w:t> </w:t>
      </w:r>
      <w:r>
        <w:rPr>
          <w:spacing w:val="-10"/>
        </w:rPr>
        <w:t>à</w:t>
      </w:r>
    </w:p>
    <w:p>
      <w:pPr>
        <w:pStyle w:val="BodyText"/>
        <w:spacing w:line="249" w:lineRule="auto" w:before="186"/>
        <w:ind w:left="520" w:right="974"/>
        <w:jc w:val="both"/>
      </w:pPr>
      <w:r>
        <w:rPr/>
        <w:t>DICA: troque a palavra feminina por uma</w:t>
      </w:r>
      <w:r>
        <w:rPr>
          <w:spacing w:val="-3"/>
        </w:rPr>
        <w:t> </w:t>
      </w:r>
      <w:r>
        <w:rPr/>
        <w:t>masculina.</w:t>
      </w:r>
      <w:r>
        <w:rPr>
          <w:spacing w:val="-3"/>
        </w:rPr>
        <w:t> </w:t>
      </w:r>
      <w:r>
        <w:rPr/>
        <w:t>Se no</w:t>
      </w:r>
      <w:r>
        <w:rPr>
          <w:spacing w:val="-3"/>
        </w:rPr>
        <w:t> </w:t>
      </w:r>
      <w:r>
        <w:rPr/>
        <w:t>lugar do </w:t>
      </w:r>
      <w:r>
        <w:rPr>
          <w:b/>
        </w:rPr>
        <w:t>à</w:t>
      </w:r>
      <w:r>
        <w:rPr>
          <w:b/>
          <w:spacing w:val="-3"/>
        </w:rPr>
        <w:t> </w:t>
      </w:r>
      <w:r>
        <w:rPr/>
        <w:t>puder ser </w:t>
      </w:r>
      <w:r>
        <w:rPr>
          <w:b/>
        </w:rPr>
        <w:t>ao</w:t>
      </w:r>
      <w:r>
        <w:rPr/>
        <w:t>,</w:t>
      </w:r>
      <w:r>
        <w:rPr>
          <w:spacing w:val="-3"/>
        </w:rPr>
        <w:t> </w:t>
      </w:r>
      <w:r>
        <w:rPr/>
        <w:t>a crase estará 99% das vezes certa.</w:t>
      </w:r>
    </w:p>
    <w:p>
      <w:pPr>
        <w:pStyle w:val="BodyText"/>
        <w:spacing w:before="169"/>
        <w:ind w:left="3121"/>
      </w:pPr>
      <w:r>
        <w:rPr/>
        <w:t>Não</w:t>
      </w:r>
      <w:r>
        <w:rPr>
          <w:spacing w:val="-2"/>
        </w:rPr>
        <w:t> </w:t>
      </w:r>
      <w:r>
        <w:rPr/>
        <w:t>dá</w:t>
      </w:r>
      <w:r>
        <w:rPr>
          <w:spacing w:val="-1"/>
        </w:rPr>
        <w:t> </w:t>
      </w:r>
      <w:r>
        <w:rPr/>
        <w:t>para</w:t>
      </w:r>
      <w:r>
        <w:rPr>
          <w:spacing w:val="-2"/>
        </w:rPr>
        <w:t> </w:t>
      </w:r>
      <w:r>
        <w:rPr/>
        <w:t>resistir ao</w:t>
      </w:r>
      <w:r>
        <w:rPr>
          <w:spacing w:val="-1"/>
        </w:rPr>
        <w:t> </w:t>
      </w:r>
      <w:r>
        <w:rPr/>
        <w:t>hino</w:t>
      </w:r>
      <w:r>
        <w:rPr>
          <w:spacing w:val="-2"/>
        </w:rPr>
        <w:t> </w:t>
      </w:r>
      <w:r>
        <w:rPr/>
        <w:t>que</w:t>
      </w:r>
      <w:r>
        <w:rPr>
          <w:spacing w:val="-1"/>
        </w:rPr>
        <w:t> </w:t>
      </w:r>
      <w:r>
        <w:rPr/>
        <w:t>ele</w:t>
      </w:r>
      <w:r>
        <w:rPr>
          <w:spacing w:val="-5"/>
        </w:rPr>
        <w:t> </w:t>
      </w:r>
      <w:r>
        <w:rPr>
          <w:spacing w:val="-4"/>
        </w:rPr>
        <w:t>fez.</w:t>
      </w:r>
    </w:p>
    <w:p>
      <w:pPr>
        <w:pStyle w:val="BodyText"/>
      </w:pPr>
    </w:p>
    <w:p>
      <w:pPr>
        <w:pStyle w:val="BodyText"/>
        <w:spacing w:before="23"/>
      </w:pPr>
    </w:p>
    <w:p>
      <w:pPr>
        <w:pStyle w:val="BodyText"/>
        <w:spacing w:line="357" w:lineRule="auto"/>
        <w:ind w:left="3005" w:right="3322"/>
      </w:pPr>
      <w:r>
        <w:rPr/>
        <w:t>Vou</w:t>
      </w:r>
      <w:r>
        <w:rPr>
          <w:spacing w:val="-4"/>
        </w:rPr>
        <w:t> </w:t>
      </w:r>
      <w:r>
        <w:rPr>
          <w:u w:val="single"/>
        </w:rPr>
        <w:t>à</w:t>
      </w:r>
      <w:r>
        <w:rPr>
          <w:spacing w:val="-5"/>
        </w:rPr>
        <w:t> </w:t>
      </w:r>
      <w:r>
        <w:rPr/>
        <w:t>(a</w:t>
      </w:r>
      <w:r>
        <w:rPr>
          <w:spacing w:val="-5"/>
        </w:rPr>
        <w:t> </w:t>
      </w:r>
      <w:r>
        <w:rPr/>
        <w:t>preposição</w:t>
      </w:r>
      <w:r>
        <w:rPr>
          <w:spacing w:val="-8"/>
        </w:rPr>
        <w:t> </w:t>
      </w:r>
      <w:r>
        <w:rPr/>
        <w:t>+</w:t>
      </w:r>
      <w:r>
        <w:rPr>
          <w:spacing w:val="-4"/>
        </w:rPr>
        <w:t> </w:t>
      </w:r>
      <w:r>
        <w:rPr/>
        <w:t>a</w:t>
      </w:r>
      <w:r>
        <w:rPr>
          <w:spacing w:val="-5"/>
        </w:rPr>
        <w:t> </w:t>
      </w:r>
      <w:r>
        <w:rPr/>
        <w:t>artigo)</w:t>
      </w:r>
      <w:r>
        <w:rPr>
          <w:spacing w:val="-4"/>
        </w:rPr>
        <w:t> </w:t>
      </w:r>
      <w:r>
        <w:rPr/>
        <w:t>academia. Vou</w:t>
      </w:r>
      <w:r>
        <w:rPr>
          <w:spacing w:val="-1"/>
        </w:rPr>
        <w:t> </w:t>
      </w:r>
      <w:r>
        <w:rPr>
          <w:u w:val="single"/>
        </w:rPr>
        <w:t>ao</w:t>
      </w:r>
      <w:r>
        <w:rPr>
          <w:spacing w:val="-1"/>
          <w:u w:val="single"/>
        </w:rPr>
        <w:t> </w:t>
      </w:r>
      <w:r>
        <w:rPr/>
        <w:t>(a</w:t>
      </w:r>
      <w:r>
        <w:rPr>
          <w:spacing w:val="-2"/>
        </w:rPr>
        <w:t> </w:t>
      </w:r>
      <w:r>
        <w:rPr/>
        <w:t>preposição</w:t>
      </w:r>
      <w:r>
        <w:rPr>
          <w:spacing w:val="-4"/>
        </w:rPr>
        <w:t> </w:t>
      </w:r>
      <w:r>
        <w:rPr/>
        <w:t>+ o</w:t>
      </w:r>
      <w:r>
        <w:rPr>
          <w:spacing w:val="-1"/>
        </w:rPr>
        <w:t> </w:t>
      </w:r>
      <w:r>
        <w:rPr/>
        <w:t>artigo)</w:t>
      </w:r>
      <w:r>
        <w:rPr>
          <w:spacing w:val="2"/>
        </w:rPr>
        <w:t> </w:t>
      </w:r>
      <w:r>
        <w:rPr>
          <w:spacing w:val="-2"/>
        </w:rPr>
        <w:t>dentista.</w:t>
      </w:r>
    </w:p>
    <w:p>
      <w:pPr>
        <w:pStyle w:val="BodyText"/>
        <w:spacing w:before="184"/>
      </w:pPr>
    </w:p>
    <w:p>
      <w:pPr>
        <w:pStyle w:val="BodyText"/>
        <w:ind w:left="520"/>
      </w:pPr>
      <w:r>
        <w:rPr/>
        <w:t>Saia</w:t>
      </w:r>
      <w:r>
        <w:rPr>
          <w:spacing w:val="-2"/>
        </w:rPr>
        <w:t> </w:t>
      </w:r>
      <w:r>
        <w:rPr/>
        <w:t>da</w:t>
      </w:r>
      <w:r>
        <w:rPr>
          <w:spacing w:val="-2"/>
        </w:rPr>
        <w:t> </w:t>
      </w:r>
      <w:r>
        <w:rPr/>
        <w:t>decoreba!</w:t>
      </w:r>
      <w:r>
        <w:rPr>
          <w:spacing w:val="-1"/>
        </w:rPr>
        <w:t> </w:t>
      </w:r>
      <w:r>
        <w:rPr/>
        <w:t>Atente-se</w:t>
      </w:r>
      <w:r>
        <w:rPr>
          <w:spacing w:val="-2"/>
        </w:rPr>
        <w:t> </w:t>
      </w:r>
      <w:r>
        <w:rPr/>
        <w:t>a</w:t>
      </w:r>
      <w:r>
        <w:rPr>
          <w:spacing w:val="-2"/>
        </w:rPr>
        <w:t> </w:t>
      </w:r>
      <w:r>
        <w:rPr/>
        <w:t>palavras</w:t>
      </w:r>
      <w:r>
        <w:rPr>
          <w:spacing w:val="-1"/>
        </w:rPr>
        <w:t> </w:t>
      </w:r>
      <w:r>
        <w:rPr>
          <w:spacing w:val="-2"/>
        </w:rPr>
        <w:t>implícitas:</w:t>
      </w:r>
    </w:p>
    <w:p>
      <w:pPr>
        <w:pStyle w:val="BodyText"/>
        <w:spacing w:before="182"/>
        <w:ind w:left="453" w:right="920"/>
        <w:jc w:val="center"/>
      </w:pPr>
      <w:r>
        <w:rPr/>
        <w:t>Eu</w:t>
      </w:r>
      <w:r>
        <w:rPr>
          <w:spacing w:val="-3"/>
        </w:rPr>
        <w:t> </w:t>
      </w:r>
      <w:r>
        <w:rPr/>
        <w:t>cheguei</w:t>
      </w:r>
      <w:r>
        <w:rPr>
          <w:spacing w:val="1"/>
        </w:rPr>
        <w:t> </w:t>
      </w:r>
      <w:r>
        <w:rPr>
          <w:b/>
        </w:rPr>
        <w:t>à</w:t>
      </w:r>
      <w:r>
        <w:rPr>
          <w:b/>
          <w:spacing w:val="-2"/>
        </w:rPr>
        <w:t> </w:t>
      </w:r>
      <w:r>
        <w:rPr/>
        <w:t>Brasil,</w:t>
      </w:r>
      <w:r>
        <w:rPr>
          <w:spacing w:val="-2"/>
        </w:rPr>
        <w:t> </w:t>
      </w:r>
      <w:r>
        <w:rPr/>
        <w:t>mas,</w:t>
      </w:r>
      <w:r>
        <w:rPr>
          <w:spacing w:val="-2"/>
        </w:rPr>
        <w:t> </w:t>
      </w:r>
      <w:r>
        <w:rPr/>
        <w:t>como</w:t>
      </w:r>
      <w:r>
        <w:rPr>
          <w:spacing w:val="-2"/>
        </w:rPr>
        <w:t> </w:t>
      </w:r>
      <w:r>
        <w:rPr/>
        <w:t>de</w:t>
      </w:r>
      <w:r>
        <w:rPr>
          <w:spacing w:val="-2"/>
        </w:rPr>
        <w:t> </w:t>
      </w:r>
      <w:r>
        <w:rPr/>
        <w:t>costume,</w:t>
      </w:r>
      <w:r>
        <w:rPr>
          <w:spacing w:val="-2"/>
        </w:rPr>
        <w:t> </w:t>
      </w:r>
      <w:r>
        <w:rPr/>
        <w:t>ela</w:t>
      </w:r>
      <w:r>
        <w:rPr>
          <w:spacing w:val="-2"/>
        </w:rPr>
        <w:t> </w:t>
      </w:r>
      <w:r>
        <w:rPr/>
        <w:t>estava</w:t>
      </w:r>
      <w:r>
        <w:rPr>
          <w:spacing w:val="-1"/>
        </w:rPr>
        <w:t> </w:t>
      </w:r>
      <w:r>
        <w:rPr>
          <w:spacing w:val="-2"/>
        </w:rPr>
        <w:t>engarrafadíssima!</w:t>
      </w:r>
    </w:p>
    <w:p>
      <w:pPr>
        <w:pStyle w:val="BodyText"/>
        <w:spacing w:before="182"/>
        <w:ind w:left="520"/>
      </w:pPr>
      <w:r>
        <w:rPr/>
        <w:t>Eu cheguei</w:t>
      </w:r>
      <w:r>
        <w:rPr>
          <w:spacing w:val="2"/>
        </w:rPr>
        <w:t> </w:t>
      </w:r>
      <w:r>
        <w:rPr>
          <w:b/>
        </w:rPr>
        <w:t>à</w:t>
      </w:r>
      <w:r>
        <w:rPr>
          <w:b/>
          <w:spacing w:val="-4"/>
        </w:rPr>
        <w:t> </w:t>
      </w:r>
      <w:r>
        <w:rPr/>
        <w:t>(avenida) </w:t>
      </w:r>
      <w:r>
        <w:rPr>
          <w:spacing w:val="-2"/>
        </w:rPr>
        <w:t>Brasil...</w:t>
      </w:r>
    </w:p>
    <w:p>
      <w:pPr>
        <w:pStyle w:val="BodyText"/>
      </w:pPr>
    </w:p>
    <w:p>
      <w:pPr>
        <w:pStyle w:val="BodyText"/>
        <w:spacing w:before="23"/>
      </w:pPr>
    </w:p>
    <w:p>
      <w:pPr>
        <w:tabs>
          <w:tab w:pos="1076" w:val="left" w:leader="none"/>
          <w:tab w:pos="3235" w:val="left" w:leader="none"/>
          <w:tab w:pos="3791" w:val="left" w:leader="none"/>
          <w:tab w:pos="5550" w:val="left" w:leader="none"/>
          <w:tab w:pos="7353" w:val="left" w:leader="none"/>
          <w:tab w:pos="8704" w:val="left" w:leader="none"/>
        </w:tabs>
        <w:spacing w:line="249" w:lineRule="auto" w:before="0"/>
        <w:ind w:left="520" w:right="983" w:firstLine="0"/>
        <w:jc w:val="left"/>
        <w:rPr>
          <w:b/>
          <w:sz w:val="26"/>
        </w:rPr>
      </w:pPr>
      <w:r>
        <w:rPr>
          <w:b/>
          <w:spacing w:val="-10"/>
          <w:sz w:val="26"/>
          <w:u w:val="single"/>
        </w:rPr>
        <w:t>A</w:t>
      </w:r>
      <w:r>
        <w:rPr>
          <w:b/>
          <w:sz w:val="26"/>
          <w:u w:val="single"/>
        </w:rPr>
        <w:tab/>
      </w:r>
      <w:r>
        <w:rPr>
          <w:b/>
          <w:spacing w:val="-2"/>
          <w:sz w:val="26"/>
          <w:u w:val="single"/>
        </w:rPr>
        <w:t>(PREPOSIÇÃO)</w:t>
      </w:r>
      <w:r>
        <w:rPr>
          <w:b/>
          <w:sz w:val="26"/>
          <w:u w:val="single"/>
        </w:rPr>
        <w:tab/>
      </w:r>
      <w:r>
        <w:rPr>
          <w:b/>
          <w:spacing w:val="-10"/>
          <w:sz w:val="26"/>
          <w:u w:val="single"/>
        </w:rPr>
        <w:t>+</w:t>
      </w:r>
      <w:r>
        <w:rPr>
          <w:b/>
          <w:sz w:val="26"/>
          <w:u w:val="single"/>
        </w:rPr>
        <w:tab/>
      </w:r>
      <w:r>
        <w:rPr>
          <w:b/>
          <w:spacing w:val="-2"/>
          <w:sz w:val="26"/>
          <w:u w:val="single"/>
        </w:rPr>
        <w:t>AQUELE(S),</w:t>
      </w:r>
      <w:r>
        <w:rPr>
          <w:b/>
          <w:sz w:val="26"/>
          <w:u w:val="single"/>
        </w:rPr>
        <w:tab/>
      </w:r>
      <w:r>
        <w:rPr>
          <w:b/>
          <w:spacing w:val="-2"/>
          <w:sz w:val="26"/>
          <w:u w:val="single"/>
        </w:rPr>
        <w:t>AQUELA(S),</w:t>
      </w:r>
      <w:r>
        <w:rPr>
          <w:b/>
          <w:sz w:val="26"/>
          <w:u w:val="single"/>
        </w:rPr>
        <w:tab/>
      </w:r>
      <w:r>
        <w:rPr>
          <w:b/>
          <w:spacing w:val="-2"/>
          <w:sz w:val="26"/>
          <w:u w:val="single"/>
        </w:rPr>
        <w:t>AQUILO</w:t>
      </w:r>
      <w:r>
        <w:rPr>
          <w:b/>
          <w:sz w:val="26"/>
          <w:u w:val="single"/>
        </w:rPr>
        <w:tab/>
      </w:r>
      <w:r>
        <w:rPr>
          <w:b/>
          <w:spacing w:val="-2"/>
          <w:sz w:val="26"/>
          <w:u w:val="single"/>
        </w:rPr>
        <w:t>(PR</w:t>
      </w:r>
      <w:r>
        <w:rPr>
          <w:b/>
          <w:spacing w:val="-2"/>
          <w:sz w:val="26"/>
          <w:u w:val="single"/>
        </w:rPr>
        <w:t>O</w:t>
      </w:r>
      <w:r>
        <w:rPr>
          <w:b/>
          <w:spacing w:val="-2"/>
          <w:sz w:val="26"/>
          <w:u w:val="single"/>
        </w:rPr>
        <w:t>N</w:t>
      </w:r>
      <w:r>
        <w:rPr>
          <w:b/>
          <w:spacing w:val="-2"/>
          <w:sz w:val="26"/>
          <w:u w:val="single"/>
        </w:rPr>
        <w:t>O</w:t>
      </w:r>
      <w:r>
        <w:rPr>
          <w:b/>
          <w:spacing w:val="-2"/>
          <w:sz w:val="26"/>
          <w:u w:val="single"/>
        </w:rPr>
        <w:t>M</w:t>
      </w:r>
      <w:r>
        <w:rPr>
          <w:b/>
          <w:spacing w:val="-2"/>
          <w:sz w:val="26"/>
          <w:u w:val="single"/>
        </w:rPr>
        <w:t>E</w:t>
      </w:r>
      <w:r>
        <w:rPr>
          <w:b/>
          <w:spacing w:val="-2"/>
          <w:sz w:val="26"/>
          <w:u w:val="single"/>
        </w:rPr>
        <w:t>S</w:t>
      </w:r>
      <w:r>
        <w:rPr>
          <w:b/>
          <w:spacing w:val="-2"/>
          <w:sz w:val="26"/>
        </w:rPr>
        <w:t> </w:t>
      </w:r>
      <w:r>
        <w:rPr>
          <w:b/>
          <w:sz w:val="26"/>
          <w:u w:val="single"/>
        </w:rPr>
        <w:t>DEMONSTRATIVOS) = ÀQUELE(s), ÀQUELA(s), ÀQUILO</w:t>
      </w:r>
    </w:p>
    <w:p>
      <w:pPr>
        <w:pStyle w:val="BodyText"/>
        <w:spacing w:line="249" w:lineRule="auto" w:before="173"/>
        <w:ind w:left="520" w:right="970"/>
        <w:rPr>
          <w:b/>
        </w:rPr>
      </w:pPr>
      <w:r>
        <w:rPr/>
        <w:t>Ocorrerá</w:t>
      </w:r>
      <w:r>
        <w:rPr>
          <w:spacing w:val="33"/>
        </w:rPr>
        <w:t> </w:t>
      </w:r>
      <w:r>
        <w:rPr/>
        <w:t>crase</w:t>
      </w:r>
      <w:r>
        <w:rPr>
          <w:spacing w:val="33"/>
        </w:rPr>
        <w:t> </w:t>
      </w:r>
      <w:r>
        <w:rPr/>
        <w:t>com</w:t>
      </w:r>
      <w:r>
        <w:rPr>
          <w:spacing w:val="36"/>
        </w:rPr>
        <w:t> </w:t>
      </w:r>
      <w:r>
        <w:rPr/>
        <w:t>estes</w:t>
      </w:r>
      <w:r>
        <w:rPr>
          <w:spacing w:val="34"/>
        </w:rPr>
        <w:t> </w:t>
      </w:r>
      <w:r>
        <w:rPr/>
        <w:t>pronomes,</w:t>
      </w:r>
      <w:r>
        <w:rPr>
          <w:spacing w:val="36"/>
        </w:rPr>
        <w:t> </w:t>
      </w:r>
      <w:r>
        <w:rPr/>
        <w:t>ainda</w:t>
      </w:r>
      <w:r>
        <w:rPr>
          <w:spacing w:val="36"/>
        </w:rPr>
        <w:t> </w:t>
      </w:r>
      <w:r>
        <w:rPr/>
        <w:t>que</w:t>
      </w:r>
      <w:r>
        <w:rPr>
          <w:spacing w:val="33"/>
        </w:rPr>
        <w:t> </w:t>
      </w:r>
      <w:r>
        <w:rPr/>
        <w:t>a</w:t>
      </w:r>
      <w:r>
        <w:rPr>
          <w:spacing w:val="36"/>
        </w:rPr>
        <w:t> </w:t>
      </w:r>
      <w:r>
        <w:rPr/>
        <w:t>palavra</w:t>
      </w:r>
      <w:r>
        <w:rPr>
          <w:spacing w:val="36"/>
        </w:rPr>
        <w:t> </w:t>
      </w:r>
      <w:r>
        <w:rPr/>
        <w:t>seguinte</w:t>
      </w:r>
      <w:r>
        <w:rPr>
          <w:spacing w:val="33"/>
        </w:rPr>
        <w:t> </w:t>
      </w:r>
      <w:r>
        <w:rPr/>
        <w:t>seja</w:t>
      </w:r>
      <w:r>
        <w:rPr>
          <w:spacing w:val="36"/>
        </w:rPr>
        <w:t> </w:t>
      </w:r>
      <w:r>
        <w:rPr/>
        <w:t>masculina. Basta que o nome ou verbo solicitem preposição </w:t>
      </w:r>
      <w:r>
        <w:rPr>
          <w:b/>
        </w:rPr>
        <w:t>a.</w:t>
      </w:r>
    </w:p>
    <w:p>
      <w:pPr>
        <w:pStyle w:val="BodyText"/>
        <w:spacing w:before="169"/>
        <w:ind w:left="2981"/>
      </w:pPr>
      <w:r>
        <w:rPr/>
        <w:t>A</w:t>
      </w:r>
      <w:r>
        <w:rPr>
          <w:spacing w:val="-1"/>
        </w:rPr>
        <w:t> </w:t>
      </w:r>
      <w:r>
        <w:rPr/>
        <w:t>bebida</w:t>
      </w:r>
      <w:r>
        <w:rPr>
          <w:spacing w:val="-2"/>
        </w:rPr>
        <w:t> </w:t>
      </w:r>
      <w:r>
        <w:rPr/>
        <w:t>é sempre</w:t>
      </w:r>
      <w:r>
        <w:rPr>
          <w:spacing w:val="-1"/>
        </w:rPr>
        <w:t> </w:t>
      </w:r>
      <w:r>
        <w:rPr/>
        <w:t>nociva</w:t>
      </w:r>
      <w:r>
        <w:rPr>
          <w:spacing w:val="1"/>
        </w:rPr>
        <w:t> </w:t>
      </w:r>
      <w:r>
        <w:rPr>
          <w:b/>
        </w:rPr>
        <w:t>àqueles</w:t>
      </w:r>
      <w:r>
        <w:rPr>
          <w:b/>
          <w:spacing w:val="-6"/>
        </w:rPr>
        <w:t> </w:t>
      </w:r>
      <w:r>
        <w:rPr>
          <w:spacing w:val="-2"/>
        </w:rPr>
        <w:t>jovens.</w:t>
      </w:r>
    </w:p>
    <w:p>
      <w:pPr>
        <w:pStyle w:val="BodyText"/>
        <w:spacing w:before="183"/>
        <w:ind w:left="459" w:right="914"/>
        <w:jc w:val="center"/>
      </w:pPr>
      <w:r>
        <w:rPr/>
        <w:t>Depois</w:t>
      </w:r>
      <w:r>
        <w:rPr>
          <w:spacing w:val="-1"/>
        </w:rPr>
        <w:t> </w:t>
      </w:r>
      <w:r>
        <w:rPr/>
        <w:t>de</w:t>
      </w:r>
      <w:r>
        <w:rPr>
          <w:spacing w:val="-3"/>
        </w:rPr>
        <w:t> </w:t>
      </w:r>
      <w:r>
        <w:rPr/>
        <w:t>todo</w:t>
      </w:r>
      <w:r>
        <w:rPr>
          <w:spacing w:val="-3"/>
        </w:rPr>
        <w:t> </w:t>
      </w:r>
      <w:r>
        <w:rPr/>
        <w:t>o</w:t>
      </w:r>
      <w:r>
        <w:rPr>
          <w:spacing w:val="-2"/>
        </w:rPr>
        <w:t> </w:t>
      </w:r>
      <w:r>
        <w:rPr/>
        <w:t>terror,</w:t>
      </w:r>
      <w:r>
        <w:rPr>
          <w:spacing w:val="-3"/>
        </w:rPr>
        <w:t> </w:t>
      </w:r>
      <w:r>
        <w:rPr/>
        <w:t>assistir</w:t>
      </w:r>
      <w:r>
        <w:rPr>
          <w:spacing w:val="2"/>
        </w:rPr>
        <w:t> </w:t>
      </w:r>
      <w:r>
        <w:rPr>
          <w:b/>
        </w:rPr>
        <w:t>àquilo</w:t>
      </w:r>
      <w:r>
        <w:rPr>
          <w:b/>
          <w:spacing w:val="-1"/>
        </w:rPr>
        <w:t> </w:t>
      </w:r>
      <w:r>
        <w:rPr/>
        <w:t>foi</w:t>
      </w:r>
      <w:r>
        <w:rPr>
          <w:spacing w:val="-1"/>
        </w:rPr>
        <w:t> </w:t>
      </w:r>
      <w:r>
        <w:rPr>
          <w:spacing w:val="-2"/>
        </w:rPr>
        <w:t>horrível.</w:t>
      </w:r>
    </w:p>
    <w:p>
      <w:pPr>
        <w:spacing w:before="182"/>
        <w:ind w:left="0" w:right="454" w:firstLine="0"/>
        <w:jc w:val="center"/>
        <w:rPr>
          <w:sz w:val="26"/>
        </w:rPr>
      </w:pPr>
      <w:r>
        <w:rPr>
          <w:sz w:val="26"/>
        </w:rPr>
        <w:t>Refiro-me</w:t>
      </w:r>
      <w:r>
        <w:rPr>
          <w:spacing w:val="-2"/>
          <w:sz w:val="26"/>
        </w:rPr>
        <w:t> </w:t>
      </w:r>
      <w:r>
        <w:rPr>
          <w:b/>
          <w:sz w:val="26"/>
        </w:rPr>
        <w:t>àquele</w:t>
      </w:r>
      <w:r>
        <w:rPr>
          <w:b/>
          <w:spacing w:val="-2"/>
          <w:sz w:val="26"/>
        </w:rPr>
        <w:t> </w:t>
      </w:r>
      <w:r>
        <w:rPr>
          <w:spacing w:val="-2"/>
          <w:sz w:val="26"/>
        </w:rPr>
        <w:t>garoto.</w:t>
      </w:r>
    </w:p>
    <w:p>
      <w:pPr>
        <w:spacing w:after="0"/>
        <w:jc w:val="center"/>
        <w:rPr>
          <w:sz w:val="26"/>
        </w:rPr>
        <w:sectPr>
          <w:pgSz w:w="11910" w:h="16840"/>
          <w:pgMar w:header="707" w:footer="1097" w:top="1120" w:bottom="1280" w:left="560" w:right="100"/>
        </w:sectPr>
      </w:pPr>
    </w:p>
    <w:p>
      <w:pPr>
        <w:pStyle w:val="BodyText"/>
      </w:pPr>
    </w:p>
    <w:p>
      <w:pPr>
        <w:pStyle w:val="BodyText"/>
        <w:spacing w:before="139"/>
      </w:pPr>
    </w:p>
    <w:p>
      <w:pPr>
        <w:spacing w:before="0"/>
        <w:ind w:left="520" w:right="0" w:firstLine="0"/>
        <w:jc w:val="left"/>
        <w:rPr>
          <w:b/>
          <w:sz w:val="26"/>
        </w:rPr>
      </w:pPr>
      <w:r>
        <w:rPr>
          <w:b/>
          <w:sz w:val="26"/>
          <w:u w:val="single"/>
        </w:rPr>
        <w:t>A</w:t>
      </w:r>
      <w:r>
        <w:rPr>
          <w:b/>
          <w:spacing w:val="-2"/>
          <w:sz w:val="26"/>
          <w:u w:val="single"/>
        </w:rPr>
        <w:t> </w:t>
      </w:r>
      <w:r>
        <w:rPr>
          <w:b/>
          <w:sz w:val="26"/>
          <w:u w:val="single"/>
        </w:rPr>
        <w:t>(PREPOSIÇÃO)</w:t>
      </w:r>
      <w:r>
        <w:rPr>
          <w:b/>
          <w:spacing w:val="-3"/>
          <w:sz w:val="26"/>
          <w:u w:val="single"/>
        </w:rPr>
        <w:t> </w:t>
      </w:r>
      <w:r>
        <w:rPr>
          <w:b/>
          <w:sz w:val="26"/>
          <w:u w:val="single"/>
        </w:rPr>
        <w:t>+</w:t>
      </w:r>
      <w:r>
        <w:rPr>
          <w:b/>
          <w:spacing w:val="-2"/>
          <w:sz w:val="26"/>
          <w:u w:val="single"/>
        </w:rPr>
        <w:t> </w:t>
      </w:r>
      <w:r>
        <w:rPr>
          <w:b/>
          <w:sz w:val="26"/>
          <w:u w:val="single"/>
        </w:rPr>
        <w:t>A(S)</w:t>
      </w:r>
      <w:r>
        <w:rPr>
          <w:b/>
          <w:spacing w:val="-3"/>
          <w:sz w:val="26"/>
          <w:u w:val="single"/>
        </w:rPr>
        <w:t> </w:t>
      </w:r>
      <w:r>
        <w:rPr>
          <w:b/>
          <w:sz w:val="26"/>
          <w:u w:val="single"/>
        </w:rPr>
        <w:t>(PRONOME</w:t>
      </w:r>
      <w:r>
        <w:rPr>
          <w:b/>
          <w:spacing w:val="-1"/>
          <w:sz w:val="26"/>
          <w:u w:val="single"/>
        </w:rPr>
        <w:t> </w:t>
      </w:r>
      <w:r>
        <w:rPr>
          <w:b/>
          <w:sz w:val="26"/>
          <w:u w:val="single"/>
        </w:rPr>
        <w:t>DEMONSTRATIVO)</w:t>
      </w:r>
      <w:r>
        <w:rPr>
          <w:b/>
          <w:spacing w:val="-3"/>
          <w:sz w:val="26"/>
          <w:u w:val="single"/>
        </w:rPr>
        <w:t> </w:t>
      </w:r>
      <w:r>
        <w:rPr>
          <w:b/>
          <w:sz w:val="26"/>
          <w:u w:val="single"/>
        </w:rPr>
        <w:t>=</w:t>
      </w:r>
      <w:r>
        <w:rPr>
          <w:b/>
          <w:spacing w:val="-2"/>
          <w:sz w:val="26"/>
          <w:u w:val="single"/>
        </w:rPr>
        <w:t> </w:t>
      </w:r>
      <w:r>
        <w:rPr>
          <w:b/>
          <w:spacing w:val="-4"/>
          <w:sz w:val="26"/>
          <w:u w:val="single"/>
        </w:rPr>
        <w:t>À(S)</w:t>
      </w:r>
    </w:p>
    <w:p>
      <w:pPr>
        <w:pStyle w:val="BodyText"/>
        <w:spacing w:before="183"/>
        <w:ind w:right="459"/>
        <w:jc w:val="center"/>
      </w:pPr>
      <w:r>
        <w:rPr/>
        <w:t>Nós</w:t>
      </w:r>
      <w:r>
        <w:rPr>
          <w:spacing w:val="-2"/>
        </w:rPr>
        <w:t> </w:t>
      </w:r>
      <w:r>
        <w:rPr/>
        <w:t>nos</w:t>
      </w:r>
      <w:r>
        <w:rPr>
          <w:spacing w:val="-4"/>
        </w:rPr>
        <w:t> </w:t>
      </w:r>
      <w:r>
        <w:rPr/>
        <w:t>referimos</w:t>
      </w:r>
      <w:r>
        <w:rPr>
          <w:spacing w:val="3"/>
        </w:rPr>
        <w:t> </w:t>
      </w:r>
      <w:r>
        <w:rPr>
          <w:b/>
        </w:rPr>
        <w:t>à</w:t>
      </w:r>
      <w:r>
        <w:rPr>
          <w:b/>
          <w:spacing w:val="-1"/>
        </w:rPr>
        <w:t> </w:t>
      </w:r>
      <w:r>
        <w:rPr/>
        <w:t>que</w:t>
      </w:r>
      <w:r>
        <w:rPr>
          <w:spacing w:val="-1"/>
        </w:rPr>
        <w:t> </w:t>
      </w:r>
      <w:r>
        <w:rPr/>
        <w:t>foi a</w:t>
      </w:r>
      <w:r>
        <w:rPr>
          <w:spacing w:val="-1"/>
        </w:rPr>
        <w:t> </w:t>
      </w:r>
      <w:r>
        <w:rPr>
          <w:spacing w:val="-2"/>
        </w:rPr>
        <w:t>vencedora.</w:t>
      </w:r>
    </w:p>
    <w:p>
      <w:pPr>
        <w:pStyle w:val="BodyText"/>
        <w:spacing w:before="182"/>
        <w:ind w:left="463" w:right="914"/>
        <w:jc w:val="center"/>
      </w:pPr>
      <w:r>
        <w:rPr/>
        <w:t>Sempre</w:t>
      </w:r>
      <w:r>
        <w:rPr>
          <w:spacing w:val="-2"/>
        </w:rPr>
        <w:t> </w:t>
      </w:r>
      <w:r>
        <w:rPr/>
        <w:t>procuro</w:t>
      </w:r>
      <w:r>
        <w:rPr>
          <w:spacing w:val="-2"/>
        </w:rPr>
        <w:t> </w:t>
      </w:r>
      <w:r>
        <w:rPr/>
        <w:t>fazer alusão</w:t>
      </w:r>
      <w:r>
        <w:rPr>
          <w:spacing w:val="1"/>
        </w:rPr>
        <w:t> </w:t>
      </w:r>
      <w:r>
        <w:rPr>
          <w:b/>
        </w:rPr>
        <w:t>às</w:t>
      </w:r>
      <w:r>
        <w:rPr>
          <w:b/>
          <w:spacing w:val="1"/>
        </w:rPr>
        <w:t> </w:t>
      </w:r>
      <w:r>
        <w:rPr/>
        <w:t>lições</w:t>
      </w:r>
      <w:r>
        <w:rPr>
          <w:spacing w:val="-1"/>
        </w:rPr>
        <w:t> </w:t>
      </w:r>
      <w:r>
        <w:rPr/>
        <w:t>do</w:t>
      </w:r>
      <w:r>
        <w:rPr>
          <w:spacing w:val="-2"/>
        </w:rPr>
        <w:t> </w:t>
      </w:r>
      <w:r>
        <w:rPr/>
        <w:t>Bechara</w:t>
      </w:r>
      <w:r>
        <w:rPr>
          <w:spacing w:val="-1"/>
        </w:rPr>
        <w:t> </w:t>
      </w:r>
      <w:r>
        <w:rPr/>
        <w:t>e</w:t>
      </w:r>
      <w:r>
        <w:rPr>
          <w:spacing w:val="1"/>
        </w:rPr>
        <w:t> </w:t>
      </w:r>
      <w:r>
        <w:rPr>
          <w:b/>
        </w:rPr>
        <w:t>às</w:t>
      </w:r>
      <w:r>
        <w:rPr>
          <w:b/>
          <w:spacing w:val="-4"/>
        </w:rPr>
        <w:t> </w:t>
      </w:r>
      <w:r>
        <w:rPr/>
        <w:t>do</w:t>
      </w:r>
      <w:r>
        <w:rPr>
          <w:spacing w:val="-2"/>
        </w:rPr>
        <w:t> </w:t>
      </w:r>
      <w:r>
        <w:rPr/>
        <w:t>Celso</w:t>
      </w:r>
      <w:r>
        <w:rPr>
          <w:spacing w:val="-1"/>
        </w:rPr>
        <w:t> </w:t>
      </w:r>
      <w:r>
        <w:rPr>
          <w:spacing w:val="-2"/>
        </w:rPr>
        <w:t>Cunha.</w:t>
      </w:r>
    </w:p>
    <w:p>
      <w:pPr>
        <w:pStyle w:val="BodyText"/>
        <w:spacing w:before="183"/>
        <w:ind w:left="520"/>
      </w:pPr>
      <w:r>
        <w:rPr/>
        <w:t>No</w:t>
      </w:r>
      <w:r>
        <w:rPr>
          <w:spacing w:val="-1"/>
        </w:rPr>
        <w:t> </w:t>
      </w:r>
      <w:r>
        <w:rPr/>
        <w:t>primeiro</w:t>
      </w:r>
      <w:r>
        <w:rPr>
          <w:spacing w:val="-1"/>
        </w:rPr>
        <w:t> </w:t>
      </w:r>
      <w:r>
        <w:rPr/>
        <w:t>caso,</w:t>
      </w:r>
      <w:r>
        <w:rPr>
          <w:spacing w:val="-2"/>
        </w:rPr>
        <w:t> </w:t>
      </w:r>
      <w:r>
        <w:rPr/>
        <w:t>quem</w:t>
      </w:r>
      <w:r>
        <w:rPr>
          <w:spacing w:val="-3"/>
        </w:rPr>
        <w:t> </w:t>
      </w:r>
      <w:r>
        <w:rPr/>
        <w:t>se</w:t>
      </w:r>
      <w:r>
        <w:rPr>
          <w:spacing w:val="-1"/>
        </w:rPr>
        <w:t> </w:t>
      </w:r>
      <w:r>
        <w:rPr/>
        <w:t>refere,</w:t>
      </w:r>
      <w:r>
        <w:rPr>
          <w:spacing w:val="-5"/>
        </w:rPr>
        <w:t> </w:t>
      </w:r>
      <w:r>
        <w:rPr/>
        <w:t>se</w:t>
      </w:r>
      <w:r>
        <w:rPr>
          <w:spacing w:val="-1"/>
        </w:rPr>
        <w:t> </w:t>
      </w:r>
      <w:r>
        <w:rPr/>
        <w:t>refere a</w:t>
      </w:r>
      <w:r>
        <w:rPr>
          <w:spacing w:val="-5"/>
        </w:rPr>
        <w:t> </w:t>
      </w:r>
      <w:r>
        <w:rPr/>
        <w:t>+ a =</w:t>
      </w:r>
      <w:r>
        <w:rPr>
          <w:spacing w:val="4"/>
        </w:rPr>
        <w:t> </w:t>
      </w:r>
      <w:r>
        <w:rPr>
          <w:b/>
          <w:spacing w:val="-5"/>
        </w:rPr>
        <w:t>à</w:t>
      </w:r>
      <w:r>
        <w:rPr>
          <w:spacing w:val="-5"/>
        </w:rPr>
        <w:t>.</w:t>
      </w:r>
    </w:p>
    <w:p>
      <w:pPr>
        <w:pStyle w:val="BodyText"/>
        <w:spacing w:before="182"/>
        <w:ind w:left="520"/>
      </w:pPr>
      <w:r>
        <w:rPr/>
        <w:t>No</w:t>
      </w:r>
      <w:r>
        <w:rPr>
          <w:spacing w:val="-2"/>
        </w:rPr>
        <w:t> </w:t>
      </w:r>
      <w:r>
        <w:rPr/>
        <w:t>segundo</w:t>
      </w:r>
      <w:r>
        <w:rPr>
          <w:spacing w:val="-1"/>
        </w:rPr>
        <w:t> </w:t>
      </w:r>
      <w:r>
        <w:rPr/>
        <w:t>caso,</w:t>
      </w:r>
      <w:r>
        <w:rPr>
          <w:spacing w:val="-2"/>
        </w:rPr>
        <w:t> </w:t>
      </w:r>
      <w:r>
        <w:rPr/>
        <w:t>quem</w:t>
      </w:r>
      <w:r>
        <w:rPr>
          <w:spacing w:val="-1"/>
        </w:rPr>
        <w:t> </w:t>
      </w:r>
      <w:r>
        <w:rPr/>
        <w:t>faz</w:t>
      </w:r>
      <w:r>
        <w:rPr>
          <w:spacing w:val="-3"/>
        </w:rPr>
        <w:t> </w:t>
      </w:r>
      <w:r>
        <w:rPr/>
        <w:t>alusão,</w:t>
      </w:r>
      <w:r>
        <w:rPr>
          <w:spacing w:val="-2"/>
        </w:rPr>
        <w:t> </w:t>
      </w:r>
      <w:r>
        <w:rPr/>
        <w:t>faz</w:t>
      </w:r>
      <w:r>
        <w:rPr>
          <w:spacing w:val="-4"/>
        </w:rPr>
        <w:t> </w:t>
      </w:r>
      <w:r>
        <w:rPr/>
        <w:t>alusão</w:t>
      </w:r>
      <w:r>
        <w:rPr>
          <w:spacing w:val="-1"/>
        </w:rPr>
        <w:t> </w:t>
      </w:r>
      <w:r>
        <w:rPr/>
        <w:t>a</w:t>
      </w:r>
      <w:r>
        <w:rPr>
          <w:spacing w:val="-1"/>
        </w:rPr>
        <w:t> </w:t>
      </w:r>
      <w:r>
        <w:rPr/>
        <w:t>+</w:t>
      </w:r>
      <w:r>
        <w:rPr>
          <w:spacing w:val="1"/>
        </w:rPr>
        <w:t> </w:t>
      </w:r>
      <w:r>
        <w:rPr/>
        <w:t>as =</w:t>
      </w:r>
      <w:r>
        <w:rPr>
          <w:spacing w:val="4"/>
        </w:rPr>
        <w:t> </w:t>
      </w:r>
      <w:r>
        <w:rPr>
          <w:b/>
          <w:spacing w:val="-5"/>
        </w:rPr>
        <w:t>às</w:t>
      </w:r>
      <w:r>
        <w:rPr>
          <w:spacing w:val="-5"/>
        </w:rPr>
        <w:t>.</w:t>
      </w:r>
    </w:p>
    <w:p>
      <w:pPr>
        <w:pStyle w:val="BodyText"/>
      </w:pPr>
    </w:p>
    <w:p>
      <w:pPr>
        <w:pStyle w:val="BodyText"/>
        <w:spacing w:before="22"/>
      </w:pPr>
    </w:p>
    <w:p>
      <w:pPr>
        <w:spacing w:line="249" w:lineRule="auto" w:before="0"/>
        <w:ind w:left="520" w:right="970" w:firstLine="0"/>
        <w:jc w:val="left"/>
        <w:rPr>
          <w:b/>
          <w:sz w:val="26"/>
        </w:rPr>
      </w:pPr>
      <w:r>
        <w:rPr>
          <w:b/>
          <w:sz w:val="26"/>
          <w:u w:val="single"/>
        </w:rPr>
        <w:t>A</w:t>
      </w:r>
      <w:r>
        <w:rPr>
          <w:b/>
          <w:spacing w:val="33"/>
          <w:sz w:val="26"/>
          <w:u w:val="single"/>
        </w:rPr>
        <w:t> </w:t>
      </w:r>
      <w:r>
        <w:rPr>
          <w:b/>
          <w:sz w:val="26"/>
          <w:u w:val="single"/>
        </w:rPr>
        <w:t>(PREPOSIÇÃO)</w:t>
      </w:r>
      <w:r>
        <w:rPr>
          <w:b/>
          <w:spacing w:val="32"/>
          <w:sz w:val="26"/>
          <w:u w:val="single"/>
        </w:rPr>
        <w:t> </w:t>
      </w:r>
      <w:r>
        <w:rPr>
          <w:b/>
          <w:sz w:val="26"/>
          <w:u w:val="single"/>
        </w:rPr>
        <w:t>+</w:t>
      </w:r>
      <w:r>
        <w:rPr>
          <w:b/>
          <w:spacing w:val="32"/>
          <w:sz w:val="26"/>
          <w:u w:val="single"/>
        </w:rPr>
        <w:t> </w:t>
      </w:r>
      <w:r>
        <w:rPr>
          <w:b/>
          <w:sz w:val="26"/>
          <w:u w:val="single"/>
        </w:rPr>
        <w:t>A</w:t>
      </w:r>
      <w:r>
        <w:rPr>
          <w:b/>
          <w:spacing w:val="33"/>
          <w:sz w:val="26"/>
          <w:u w:val="single"/>
        </w:rPr>
        <w:t> </w:t>
      </w:r>
      <w:r>
        <w:rPr>
          <w:b/>
          <w:sz w:val="26"/>
          <w:u w:val="single"/>
        </w:rPr>
        <w:t>QUAL,</w:t>
      </w:r>
      <w:r>
        <w:rPr>
          <w:b/>
          <w:spacing w:val="33"/>
          <w:sz w:val="26"/>
          <w:u w:val="single"/>
        </w:rPr>
        <w:t> </w:t>
      </w:r>
      <w:r>
        <w:rPr>
          <w:b/>
          <w:sz w:val="26"/>
          <w:u w:val="single"/>
        </w:rPr>
        <w:t>AS</w:t>
      </w:r>
      <w:r>
        <w:rPr>
          <w:b/>
          <w:spacing w:val="34"/>
          <w:sz w:val="26"/>
          <w:u w:val="single"/>
        </w:rPr>
        <w:t> </w:t>
      </w:r>
      <w:r>
        <w:rPr>
          <w:b/>
          <w:sz w:val="26"/>
          <w:u w:val="single"/>
        </w:rPr>
        <w:t>QUAIS</w:t>
      </w:r>
      <w:r>
        <w:rPr>
          <w:b/>
          <w:spacing w:val="32"/>
          <w:sz w:val="26"/>
          <w:u w:val="single"/>
        </w:rPr>
        <w:t> </w:t>
      </w:r>
      <w:r>
        <w:rPr>
          <w:b/>
          <w:sz w:val="26"/>
          <w:u w:val="single"/>
        </w:rPr>
        <w:t>(PRONOME</w:t>
      </w:r>
      <w:r>
        <w:rPr>
          <w:b/>
          <w:spacing w:val="33"/>
          <w:sz w:val="26"/>
          <w:u w:val="single"/>
        </w:rPr>
        <w:t> </w:t>
      </w:r>
      <w:r>
        <w:rPr>
          <w:b/>
          <w:sz w:val="26"/>
          <w:u w:val="single"/>
        </w:rPr>
        <w:t>RELATIVO)</w:t>
      </w:r>
      <w:r>
        <w:rPr>
          <w:b/>
          <w:spacing w:val="32"/>
          <w:sz w:val="26"/>
          <w:u w:val="single"/>
        </w:rPr>
        <w:t> </w:t>
      </w:r>
      <w:r>
        <w:rPr>
          <w:b/>
          <w:sz w:val="26"/>
          <w:u w:val="single"/>
        </w:rPr>
        <w:t>=</w:t>
      </w:r>
      <w:r>
        <w:rPr>
          <w:b/>
          <w:spacing w:val="36"/>
          <w:sz w:val="26"/>
          <w:u w:val="single"/>
        </w:rPr>
        <w:t> </w:t>
      </w:r>
      <w:r>
        <w:rPr>
          <w:b/>
          <w:sz w:val="26"/>
          <w:u w:val="single"/>
        </w:rPr>
        <w:t>À</w:t>
      </w:r>
      <w:r>
        <w:rPr>
          <w:b/>
          <w:spacing w:val="33"/>
          <w:sz w:val="26"/>
          <w:u w:val="single"/>
        </w:rPr>
        <w:t> </w:t>
      </w:r>
      <w:r>
        <w:rPr>
          <w:b/>
          <w:sz w:val="26"/>
          <w:u w:val="single"/>
        </w:rPr>
        <w:t>QUAL,</w:t>
      </w:r>
      <w:r>
        <w:rPr>
          <w:b/>
          <w:spacing w:val="33"/>
          <w:sz w:val="26"/>
          <w:u w:val="single"/>
        </w:rPr>
        <w:t> </w:t>
      </w:r>
      <w:r>
        <w:rPr>
          <w:b/>
          <w:sz w:val="26"/>
          <w:u w:val="single"/>
        </w:rPr>
        <w:t>ÀS</w:t>
      </w:r>
      <w:r>
        <w:rPr>
          <w:b/>
          <w:sz w:val="26"/>
        </w:rPr>
        <w:t> </w:t>
      </w:r>
      <w:r>
        <w:rPr>
          <w:b/>
          <w:spacing w:val="-2"/>
          <w:sz w:val="26"/>
          <w:u w:val="single"/>
        </w:rPr>
        <w:t>QUAIS</w:t>
      </w:r>
    </w:p>
    <w:p>
      <w:pPr>
        <w:pStyle w:val="BodyText"/>
        <w:spacing w:line="249" w:lineRule="auto" w:before="173"/>
        <w:ind w:left="520"/>
      </w:pPr>
      <w:r>
        <w:rPr/>
        <w:t>Se</w:t>
      </w:r>
      <w:r>
        <w:rPr>
          <w:spacing w:val="25"/>
        </w:rPr>
        <w:t> </w:t>
      </w:r>
      <w:r>
        <w:rPr/>
        <w:t>um</w:t>
      </w:r>
      <w:r>
        <w:rPr>
          <w:spacing w:val="25"/>
        </w:rPr>
        <w:t> </w:t>
      </w:r>
      <w:r>
        <w:rPr/>
        <w:t>verbo</w:t>
      </w:r>
      <w:r>
        <w:rPr>
          <w:spacing w:val="25"/>
        </w:rPr>
        <w:t> </w:t>
      </w:r>
      <w:r>
        <w:rPr/>
        <w:t>ou</w:t>
      </w:r>
      <w:r>
        <w:rPr>
          <w:spacing w:val="25"/>
        </w:rPr>
        <w:t> </w:t>
      </w:r>
      <w:r>
        <w:rPr/>
        <w:t>um nome</w:t>
      </w:r>
      <w:r>
        <w:rPr>
          <w:spacing w:val="25"/>
        </w:rPr>
        <w:t> </w:t>
      </w:r>
      <w:r>
        <w:rPr/>
        <w:t>exigindo</w:t>
      </w:r>
      <w:r>
        <w:rPr>
          <w:spacing w:val="25"/>
        </w:rPr>
        <w:t> </w:t>
      </w:r>
      <w:r>
        <w:rPr/>
        <w:t>preposição</w:t>
      </w:r>
      <w:r>
        <w:rPr>
          <w:spacing w:val="24"/>
        </w:rPr>
        <w:t> </w:t>
      </w:r>
      <w:r>
        <w:rPr/>
        <w:t>vier depois</w:t>
      </w:r>
      <w:r>
        <w:rPr>
          <w:spacing w:val="27"/>
        </w:rPr>
        <w:t> </w:t>
      </w:r>
      <w:r>
        <w:rPr/>
        <w:t>do</w:t>
      </w:r>
      <w:r>
        <w:rPr>
          <w:spacing w:val="25"/>
        </w:rPr>
        <w:t> </w:t>
      </w:r>
      <w:r>
        <w:rPr/>
        <w:t>pronome</w:t>
      </w:r>
      <w:r>
        <w:rPr>
          <w:spacing w:val="25"/>
        </w:rPr>
        <w:t> </w:t>
      </w:r>
      <w:r>
        <w:rPr/>
        <w:t>relativo,</w:t>
      </w:r>
      <w:r>
        <w:rPr>
          <w:spacing w:val="24"/>
        </w:rPr>
        <w:t> </w:t>
      </w:r>
      <w:r>
        <w:rPr/>
        <w:t>a preposição ficará obrigatoriamente </w:t>
      </w:r>
      <w:r>
        <w:rPr>
          <w:b/>
        </w:rPr>
        <w:t>antes </w:t>
      </w:r>
      <w:r>
        <w:rPr/>
        <w:t>do pronome relativo.</w:t>
      </w:r>
    </w:p>
    <w:p>
      <w:pPr>
        <w:pStyle w:val="BodyText"/>
        <w:spacing w:before="169"/>
        <w:ind w:left="1008"/>
      </w:pPr>
      <w:r>
        <w:rPr/>
        <w:t>Todas</w:t>
      </w:r>
      <w:r>
        <w:rPr>
          <w:spacing w:val="-5"/>
        </w:rPr>
        <w:t> </w:t>
      </w:r>
      <w:r>
        <w:rPr/>
        <w:t>as</w:t>
      </w:r>
      <w:r>
        <w:rPr>
          <w:spacing w:val="-2"/>
        </w:rPr>
        <w:t> </w:t>
      </w:r>
      <w:r>
        <w:rPr/>
        <w:t>professoras</w:t>
      </w:r>
      <w:r>
        <w:rPr>
          <w:spacing w:val="-3"/>
        </w:rPr>
        <w:t> </w:t>
      </w:r>
      <w:r>
        <w:rPr/>
        <w:t>de</w:t>
      </w:r>
      <w:r>
        <w:rPr>
          <w:spacing w:val="-3"/>
        </w:rPr>
        <w:t> </w:t>
      </w:r>
      <w:r>
        <w:rPr/>
        <w:t>Língua</w:t>
      </w:r>
      <w:r>
        <w:rPr>
          <w:spacing w:val="-3"/>
        </w:rPr>
        <w:t> </w:t>
      </w:r>
      <w:r>
        <w:rPr/>
        <w:t>Portuguesa</w:t>
      </w:r>
      <w:r>
        <w:rPr>
          <w:spacing w:val="3"/>
        </w:rPr>
        <w:t> </w:t>
      </w:r>
      <w:r>
        <w:rPr>
          <w:b/>
        </w:rPr>
        <w:t>às</w:t>
      </w:r>
      <w:r>
        <w:rPr>
          <w:b/>
          <w:spacing w:val="-2"/>
        </w:rPr>
        <w:t> </w:t>
      </w:r>
      <w:r>
        <w:rPr>
          <w:b/>
        </w:rPr>
        <w:t>quais</w:t>
      </w:r>
      <w:r>
        <w:rPr>
          <w:b/>
          <w:spacing w:val="-1"/>
        </w:rPr>
        <w:t> </w:t>
      </w:r>
      <w:r>
        <w:rPr/>
        <w:t>me</w:t>
      </w:r>
      <w:r>
        <w:rPr>
          <w:spacing w:val="-3"/>
        </w:rPr>
        <w:t> </w:t>
      </w:r>
      <w:r>
        <w:rPr/>
        <w:t>dirigi</w:t>
      </w:r>
      <w:r>
        <w:rPr>
          <w:spacing w:val="-3"/>
        </w:rPr>
        <w:t> </w:t>
      </w:r>
      <w:r>
        <w:rPr/>
        <w:t>eram</w:t>
      </w:r>
      <w:r>
        <w:rPr>
          <w:spacing w:val="-3"/>
        </w:rPr>
        <w:t> </w:t>
      </w:r>
      <w:r>
        <w:rPr>
          <w:spacing w:val="-2"/>
        </w:rPr>
        <w:t>capazes.</w:t>
      </w:r>
    </w:p>
    <w:p>
      <w:pPr>
        <w:pStyle w:val="BodyText"/>
        <w:spacing w:before="182"/>
        <w:ind w:left="453" w:right="915"/>
        <w:jc w:val="center"/>
      </w:pPr>
      <w:r>
        <w:rPr/>
        <w:t>A</w:t>
      </w:r>
      <w:r>
        <w:rPr>
          <w:spacing w:val="-2"/>
        </w:rPr>
        <w:t> </w:t>
      </w:r>
      <w:r>
        <w:rPr/>
        <w:t>explicação</w:t>
      </w:r>
      <w:r>
        <w:rPr>
          <w:spacing w:val="-1"/>
        </w:rPr>
        <w:t> </w:t>
      </w:r>
      <w:r>
        <w:rPr>
          <w:b/>
        </w:rPr>
        <w:t>à</w:t>
      </w:r>
      <w:r>
        <w:rPr>
          <w:b/>
          <w:spacing w:val="-2"/>
        </w:rPr>
        <w:t> </w:t>
      </w:r>
      <w:r>
        <w:rPr>
          <w:b/>
        </w:rPr>
        <w:t>qual</w:t>
      </w:r>
      <w:r>
        <w:rPr>
          <w:b/>
          <w:spacing w:val="1"/>
        </w:rPr>
        <w:t> </w:t>
      </w:r>
      <w:r>
        <w:rPr/>
        <w:t>tenho</w:t>
      </w:r>
      <w:r>
        <w:rPr>
          <w:spacing w:val="-2"/>
        </w:rPr>
        <w:t> </w:t>
      </w:r>
      <w:r>
        <w:rPr/>
        <w:t>direito</w:t>
      </w:r>
      <w:r>
        <w:rPr>
          <w:spacing w:val="-2"/>
        </w:rPr>
        <w:t> </w:t>
      </w:r>
      <w:r>
        <w:rPr/>
        <w:t>finalmente</w:t>
      </w:r>
      <w:r>
        <w:rPr>
          <w:spacing w:val="-2"/>
        </w:rPr>
        <w:t> </w:t>
      </w:r>
      <w:r>
        <w:rPr/>
        <w:t>me</w:t>
      </w:r>
      <w:r>
        <w:rPr>
          <w:spacing w:val="-2"/>
        </w:rPr>
        <w:t> </w:t>
      </w:r>
      <w:r>
        <w:rPr/>
        <w:t>foi</w:t>
      </w:r>
      <w:r>
        <w:rPr>
          <w:spacing w:val="-1"/>
        </w:rPr>
        <w:t> </w:t>
      </w:r>
      <w:r>
        <w:rPr/>
        <w:t>dada</w:t>
      </w:r>
      <w:r>
        <w:rPr>
          <w:spacing w:val="-2"/>
        </w:rPr>
        <w:t> </w:t>
      </w:r>
      <w:r>
        <w:rPr/>
        <w:t>pelo</w:t>
      </w:r>
      <w:r>
        <w:rPr>
          <w:spacing w:val="-1"/>
        </w:rPr>
        <w:t> </w:t>
      </w:r>
      <w:r>
        <w:rPr>
          <w:spacing w:val="-2"/>
        </w:rPr>
        <w:t>mestre.</w:t>
      </w:r>
    </w:p>
    <w:p>
      <w:pPr>
        <w:pStyle w:val="BodyText"/>
        <w:spacing w:line="249" w:lineRule="auto" w:before="187"/>
        <w:ind w:left="520" w:right="970"/>
      </w:pPr>
      <w:r>
        <w:rPr/>
        <w:t>No</w:t>
      </w:r>
      <w:r>
        <w:rPr>
          <w:spacing w:val="-6"/>
        </w:rPr>
        <w:t> </w:t>
      </w:r>
      <w:r>
        <w:rPr/>
        <w:t>primeiro</w:t>
      </w:r>
      <w:r>
        <w:rPr>
          <w:spacing w:val="-6"/>
        </w:rPr>
        <w:t> </w:t>
      </w:r>
      <w:r>
        <w:rPr/>
        <w:t>caso,</w:t>
      </w:r>
      <w:r>
        <w:rPr>
          <w:spacing w:val="-6"/>
        </w:rPr>
        <w:t> </w:t>
      </w:r>
      <w:r>
        <w:rPr/>
        <w:t>o</w:t>
      </w:r>
      <w:r>
        <w:rPr>
          <w:spacing w:val="-6"/>
        </w:rPr>
        <w:t> </w:t>
      </w:r>
      <w:r>
        <w:rPr/>
        <w:t>verbo</w:t>
      </w:r>
      <w:r>
        <w:rPr>
          <w:spacing w:val="-6"/>
        </w:rPr>
        <w:t> </w:t>
      </w:r>
      <w:r>
        <w:rPr/>
        <w:t>pronominal</w:t>
      </w:r>
      <w:r>
        <w:rPr>
          <w:spacing w:val="-5"/>
        </w:rPr>
        <w:t> </w:t>
      </w:r>
      <w:r>
        <w:rPr/>
        <w:t>dirigir-se</w:t>
      </w:r>
      <w:r>
        <w:rPr>
          <w:spacing w:val="-6"/>
        </w:rPr>
        <w:t> </w:t>
      </w:r>
      <w:r>
        <w:rPr/>
        <w:t>exige</w:t>
      </w:r>
      <w:r>
        <w:rPr>
          <w:spacing w:val="-6"/>
        </w:rPr>
        <w:t> </w:t>
      </w:r>
      <w:r>
        <w:rPr/>
        <w:t>a</w:t>
      </w:r>
      <w:r>
        <w:rPr>
          <w:spacing w:val="-6"/>
        </w:rPr>
        <w:t> </w:t>
      </w:r>
      <w:r>
        <w:rPr/>
        <w:t>preposição</w:t>
      </w:r>
      <w:r>
        <w:rPr>
          <w:spacing w:val="-6"/>
        </w:rPr>
        <w:t> </w:t>
      </w:r>
      <w:r>
        <w:rPr/>
        <w:t>a,</w:t>
      </w:r>
      <w:r>
        <w:rPr>
          <w:spacing w:val="-6"/>
        </w:rPr>
        <w:t> </w:t>
      </w:r>
      <w:r>
        <w:rPr/>
        <w:t>que</w:t>
      </w:r>
      <w:r>
        <w:rPr>
          <w:spacing w:val="-6"/>
        </w:rPr>
        <w:t> </w:t>
      </w:r>
      <w:r>
        <w:rPr/>
        <w:t>se</w:t>
      </w:r>
      <w:r>
        <w:rPr>
          <w:spacing w:val="-6"/>
        </w:rPr>
        <w:t> </w:t>
      </w:r>
      <w:r>
        <w:rPr/>
        <w:t>aglutina com as quais (pronome relativo), formando às quais.</w:t>
      </w:r>
    </w:p>
    <w:p>
      <w:pPr>
        <w:pStyle w:val="BodyText"/>
        <w:spacing w:line="247" w:lineRule="auto" w:before="173"/>
        <w:ind w:left="520" w:right="970"/>
      </w:pPr>
      <w:r>
        <w:rPr/>
        <w:t>No</w:t>
      </w:r>
      <w:r>
        <w:rPr>
          <w:spacing w:val="-2"/>
        </w:rPr>
        <w:t> </w:t>
      </w:r>
      <w:r>
        <w:rPr/>
        <w:t>segundo</w:t>
      </w:r>
      <w:r>
        <w:rPr>
          <w:spacing w:val="-2"/>
        </w:rPr>
        <w:t> </w:t>
      </w:r>
      <w:r>
        <w:rPr/>
        <w:t>caso,</w:t>
      </w:r>
      <w:r>
        <w:rPr>
          <w:spacing w:val="-3"/>
        </w:rPr>
        <w:t> </w:t>
      </w:r>
      <w:r>
        <w:rPr/>
        <w:t>o</w:t>
      </w:r>
      <w:r>
        <w:rPr>
          <w:spacing w:val="-2"/>
        </w:rPr>
        <w:t> </w:t>
      </w:r>
      <w:r>
        <w:rPr/>
        <w:t>nome</w:t>
      </w:r>
      <w:r>
        <w:rPr>
          <w:spacing w:val="-2"/>
        </w:rPr>
        <w:t> </w:t>
      </w:r>
      <w:r>
        <w:rPr/>
        <w:t>direito</w:t>
      </w:r>
      <w:r>
        <w:rPr>
          <w:spacing w:val="-2"/>
        </w:rPr>
        <w:t> </w:t>
      </w:r>
      <w:r>
        <w:rPr/>
        <w:t>também</w:t>
      </w:r>
      <w:r>
        <w:rPr>
          <w:spacing w:val="-2"/>
        </w:rPr>
        <w:t> </w:t>
      </w:r>
      <w:r>
        <w:rPr/>
        <w:t>exige</w:t>
      </w:r>
      <w:r>
        <w:rPr>
          <w:spacing w:val="-2"/>
        </w:rPr>
        <w:t> </w:t>
      </w:r>
      <w:r>
        <w:rPr/>
        <w:t>a</w:t>
      </w:r>
      <w:r>
        <w:rPr>
          <w:spacing w:val="-2"/>
        </w:rPr>
        <w:t> </w:t>
      </w:r>
      <w:r>
        <w:rPr/>
        <w:t>preposição</w:t>
      </w:r>
      <w:r>
        <w:rPr>
          <w:spacing w:val="-3"/>
        </w:rPr>
        <w:t> </w:t>
      </w:r>
      <w:r>
        <w:rPr/>
        <w:t>a,</w:t>
      </w:r>
      <w:r>
        <w:rPr>
          <w:spacing w:val="-2"/>
        </w:rPr>
        <w:t> </w:t>
      </w:r>
      <w:r>
        <w:rPr/>
        <w:t>que</w:t>
      </w:r>
      <w:r>
        <w:rPr>
          <w:spacing w:val="-1"/>
        </w:rPr>
        <w:t> </w:t>
      </w:r>
      <w:r>
        <w:rPr/>
        <w:t>se</w:t>
      </w:r>
      <w:r>
        <w:rPr>
          <w:spacing w:val="-2"/>
        </w:rPr>
        <w:t> </w:t>
      </w:r>
      <w:r>
        <w:rPr/>
        <w:t>aglutina</w:t>
      </w:r>
      <w:r>
        <w:rPr>
          <w:spacing w:val="-2"/>
        </w:rPr>
        <w:t> </w:t>
      </w:r>
      <w:r>
        <w:rPr/>
        <w:t>com a qual (pronome relativo), formando à qual.</w:t>
      </w:r>
    </w:p>
    <w:p>
      <w:pPr>
        <w:pStyle w:val="BodyText"/>
      </w:pPr>
    </w:p>
    <w:p>
      <w:pPr>
        <w:pStyle w:val="BodyText"/>
        <w:spacing w:before="9"/>
      </w:pPr>
    </w:p>
    <w:p>
      <w:pPr>
        <w:pStyle w:val="Heading2"/>
      </w:pPr>
      <w:r>
        <w:rPr/>
        <w:t>Casos </w:t>
      </w:r>
      <w:r>
        <w:rPr>
          <w:spacing w:val="-2"/>
        </w:rPr>
        <w:t>facultativos</w:t>
      </w:r>
    </w:p>
    <w:p>
      <w:pPr>
        <w:pStyle w:val="Heading5"/>
        <w:numPr>
          <w:ilvl w:val="0"/>
          <w:numId w:val="23"/>
        </w:numPr>
        <w:tabs>
          <w:tab w:pos="1512" w:val="left" w:leader="none"/>
        </w:tabs>
        <w:spacing w:line="360" w:lineRule="auto" w:before="188" w:after="0"/>
        <w:ind w:left="1512" w:right="989" w:hanging="568"/>
        <w:jc w:val="left"/>
      </w:pPr>
      <w:r>
        <w:rPr/>
        <w:t>Depois da considerada locução prepositiva até a se essa vier antes de</w:t>
      </w:r>
      <w:r>
        <w:rPr>
          <w:spacing w:val="80"/>
        </w:rPr>
        <w:t> </w:t>
      </w:r>
      <w:r>
        <w:rPr/>
        <w:t>substantivo feminino.</w:t>
      </w:r>
    </w:p>
    <w:p>
      <w:pPr>
        <w:pStyle w:val="BodyText"/>
        <w:spacing w:line="357" w:lineRule="auto" w:before="3"/>
        <w:ind w:left="3169" w:right="3506" w:hanging="28"/>
      </w:pPr>
      <w:r>
        <w:rPr/>
        <w:t>O</w:t>
      </w:r>
      <w:r>
        <w:rPr>
          <w:spacing w:val="-6"/>
        </w:rPr>
        <w:t> </w:t>
      </w:r>
      <w:r>
        <w:rPr/>
        <w:t>grupo</w:t>
      </w:r>
      <w:r>
        <w:rPr>
          <w:spacing w:val="-6"/>
        </w:rPr>
        <w:t> </w:t>
      </w:r>
      <w:r>
        <w:rPr/>
        <w:t>foi</w:t>
      </w:r>
      <w:r>
        <w:rPr>
          <w:spacing w:val="-5"/>
        </w:rPr>
        <w:t> </w:t>
      </w:r>
      <w:r>
        <w:rPr/>
        <w:t>até</w:t>
      </w:r>
      <w:r>
        <w:rPr>
          <w:spacing w:val="-6"/>
        </w:rPr>
        <w:t> </w:t>
      </w:r>
      <w:r>
        <w:rPr/>
        <w:t>à</w:t>
      </w:r>
      <w:r>
        <w:rPr>
          <w:spacing w:val="-6"/>
        </w:rPr>
        <w:t> </w:t>
      </w:r>
      <w:r>
        <w:rPr/>
        <w:t>praça</w:t>
      </w:r>
      <w:r>
        <w:rPr>
          <w:spacing w:val="-7"/>
        </w:rPr>
        <w:t> </w:t>
      </w:r>
      <w:r>
        <w:rPr/>
        <w:t>General</w:t>
      </w:r>
      <w:r>
        <w:rPr>
          <w:spacing w:val="-5"/>
        </w:rPr>
        <w:t> </w:t>
      </w:r>
      <w:r>
        <w:rPr/>
        <w:t>Osório. O</w:t>
      </w:r>
      <w:r>
        <w:rPr>
          <w:spacing w:val="-3"/>
        </w:rPr>
        <w:t> </w:t>
      </w:r>
      <w:r>
        <w:rPr/>
        <w:t>grupo</w:t>
      </w:r>
      <w:r>
        <w:rPr>
          <w:spacing w:val="-1"/>
        </w:rPr>
        <w:t> </w:t>
      </w:r>
      <w:r>
        <w:rPr/>
        <w:t>foi até a</w:t>
      </w:r>
      <w:r>
        <w:rPr>
          <w:spacing w:val="-1"/>
        </w:rPr>
        <w:t> </w:t>
      </w:r>
      <w:r>
        <w:rPr/>
        <w:t>praça</w:t>
      </w:r>
      <w:r>
        <w:rPr>
          <w:spacing w:val="-2"/>
        </w:rPr>
        <w:t> </w:t>
      </w:r>
      <w:r>
        <w:rPr/>
        <w:t>General</w:t>
      </w:r>
      <w:r>
        <w:rPr>
          <w:spacing w:val="1"/>
        </w:rPr>
        <w:t> </w:t>
      </w:r>
      <w:r>
        <w:rPr>
          <w:spacing w:val="-2"/>
        </w:rPr>
        <w:t>Osório</w:t>
      </w:r>
    </w:p>
    <w:p>
      <w:pPr>
        <w:pStyle w:val="BodyText"/>
        <w:spacing w:before="200"/>
      </w:pPr>
    </w:p>
    <w:p>
      <w:pPr>
        <w:pStyle w:val="Heading5"/>
        <w:numPr>
          <w:ilvl w:val="0"/>
          <w:numId w:val="24"/>
        </w:numPr>
        <w:tabs>
          <w:tab w:pos="1652" w:val="left" w:leader="none"/>
        </w:tabs>
        <w:spacing w:line="357" w:lineRule="auto" w:before="0" w:after="0"/>
        <w:ind w:left="1652" w:right="981" w:hanging="792"/>
        <w:jc w:val="left"/>
        <w:rPr>
          <w:b w:val="0"/>
        </w:rPr>
      </w:pPr>
      <w:r>
        <w:rPr/>
        <w:t>Antes</w:t>
      </w:r>
      <w:r>
        <w:rPr>
          <w:spacing w:val="80"/>
        </w:rPr>
        <w:t> </w:t>
      </w:r>
      <w:r>
        <w:rPr/>
        <w:t>dos</w:t>
      </w:r>
      <w:r>
        <w:rPr>
          <w:spacing w:val="80"/>
        </w:rPr>
        <w:t> </w:t>
      </w:r>
      <w:r>
        <w:rPr/>
        <w:t>pronomes</w:t>
      </w:r>
      <w:r>
        <w:rPr>
          <w:spacing w:val="80"/>
        </w:rPr>
        <w:t> </w:t>
      </w:r>
      <w:r>
        <w:rPr/>
        <w:t>possessivos</w:t>
      </w:r>
      <w:r>
        <w:rPr>
          <w:spacing w:val="80"/>
        </w:rPr>
        <w:t> </w:t>
      </w:r>
      <w:r>
        <w:rPr/>
        <w:t>femininos</w:t>
      </w:r>
      <w:r>
        <w:rPr>
          <w:spacing w:val="80"/>
        </w:rPr>
        <w:t> </w:t>
      </w:r>
      <w:r>
        <w:rPr/>
        <w:t>adjetivos:</w:t>
      </w:r>
      <w:r>
        <w:rPr>
          <w:spacing w:val="80"/>
        </w:rPr>
        <w:t> </w:t>
      </w:r>
      <w:r>
        <w:rPr/>
        <w:t>minha,</w:t>
      </w:r>
      <w:r>
        <w:rPr>
          <w:spacing w:val="40"/>
        </w:rPr>
        <w:t> </w:t>
      </w:r>
      <w:r>
        <w:rPr/>
        <w:t>tua, nossas etc</w:t>
      </w:r>
      <w:r>
        <w:rPr>
          <w:b w:val="0"/>
        </w:rPr>
        <w:t>.</w:t>
      </w:r>
    </w:p>
    <w:p>
      <w:pPr>
        <w:pStyle w:val="BodyText"/>
        <w:spacing w:line="360" w:lineRule="auto"/>
        <w:ind w:left="3197" w:right="3506"/>
      </w:pPr>
      <w:r>
        <w:rPr/>
        <w:t>Eu</w:t>
      </w:r>
      <w:r>
        <w:rPr>
          <w:spacing w:val="-7"/>
        </w:rPr>
        <w:t> </w:t>
      </w:r>
      <w:r>
        <w:rPr/>
        <w:t>devo</w:t>
      </w:r>
      <w:r>
        <w:rPr>
          <w:spacing w:val="-8"/>
        </w:rPr>
        <w:t> </w:t>
      </w:r>
      <w:r>
        <w:rPr/>
        <w:t>respostas</w:t>
      </w:r>
      <w:r>
        <w:rPr>
          <w:spacing w:val="-7"/>
        </w:rPr>
        <w:t> </w:t>
      </w:r>
      <w:r>
        <w:rPr/>
        <w:t>à</w:t>
      </w:r>
      <w:r>
        <w:rPr>
          <w:spacing w:val="-7"/>
        </w:rPr>
        <w:t> </w:t>
      </w:r>
      <w:r>
        <w:rPr/>
        <w:t>minha</w:t>
      </w:r>
      <w:r>
        <w:rPr>
          <w:spacing w:val="-8"/>
        </w:rPr>
        <w:t> </w:t>
      </w:r>
      <w:r>
        <w:rPr/>
        <w:t>professora. Eu</w:t>
      </w:r>
      <w:r>
        <w:rPr>
          <w:spacing w:val="-2"/>
        </w:rPr>
        <w:t> </w:t>
      </w:r>
      <w:r>
        <w:rPr/>
        <w:t>devo</w:t>
      </w:r>
      <w:r>
        <w:rPr>
          <w:spacing w:val="-2"/>
        </w:rPr>
        <w:t> </w:t>
      </w:r>
      <w:r>
        <w:rPr/>
        <w:t>respostas</w:t>
      </w:r>
      <w:r>
        <w:rPr>
          <w:spacing w:val="-1"/>
        </w:rPr>
        <w:t> </w:t>
      </w:r>
      <w:r>
        <w:rPr/>
        <w:t>a</w:t>
      </w:r>
      <w:r>
        <w:rPr>
          <w:spacing w:val="-1"/>
        </w:rPr>
        <w:t> </w:t>
      </w:r>
      <w:r>
        <w:rPr/>
        <w:t>minha</w:t>
      </w:r>
      <w:r>
        <w:rPr>
          <w:spacing w:val="-2"/>
        </w:rPr>
        <w:t> professora.</w:t>
      </w:r>
    </w:p>
    <w:p>
      <w:pPr>
        <w:spacing w:after="0" w:line="360" w:lineRule="auto"/>
        <w:sectPr>
          <w:pgSz w:w="11910" w:h="16840"/>
          <w:pgMar w:header="707" w:footer="1097" w:top="1120" w:bottom="1280" w:left="560" w:right="100"/>
        </w:sectPr>
      </w:pPr>
    </w:p>
    <w:p>
      <w:pPr>
        <w:pStyle w:val="BodyText"/>
      </w:pPr>
    </w:p>
    <w:p>
      <w:pPr>
        <w:pStyle w:val="BodyText"/>
        <w:spacing w:before="135"/>
      </w:pPr>
    </w:p>
    <w:p>
      <w:pPr>
        <w:pStyle w:val="ListParagraph"/>
        <w:numPr>
          <w:ilvl w:val="0"/>
          <w:numId w:val="25"/>
        </w:numPr>
        <w:tabs>
          <w:tab w:pos="791" w:val="left" w:leader="none"/>
        </w:tabs>
        <w:spacing w:line="357" w:lineRule="auto" w:before="0" w:after="0"/>
        <w:ind w:left="520" w:right="987" w:firstLine="0"/>
        <w:jc w:val="left"/>
        <w:rPr>
          <w:sz w:val="26"/>
        </w:rPr>
      </w:pPr>
      <w:r>
        <w:rPr>
          <w:sz w:val="26"/>
        </w:rPr>
        <w:t>Cuidado</w:t>
      </w:r>
      <w:r>
        <w:rPr>
          <w:spacing w:val="80"/>
          <w:sz w:val="26"/>
        </w:rPr>
        <w:t> </w:t>
      </w:r>
      <w:r>
        <w:rPr>
          <w:sz w:val="26"/>
        </w:rPr>
        <w:t>com</w:t>
      </w:r>
      <w:r>
        <w:rPr>
          <w:spacing w:val="80"/>
          <w:sz w:val="26"/>
        </w:rPr>
        <w:t> </w:t>
      </w:r>
      <w:r>
        <w:rPr>
          <w:sz w:val="26"/>
        </w:rPr>
        <w:t>os</w:t>
      </w:r>
      <w:r>
        <w:rPr>
          <w:spacing w:val="80"/>
          <w:sz w:val="26"/>
        </w:rPr>
        <w:t> </w:t>
      </w:r>
      <w:r>
        <w:rPr>
          <w:sz w:val="26"/>
        </w:rPr>
        <w:t>pronomes</w:t>
      </w:r>
      <w:r>
        <w:rPr>
          <w:spacing w:val="80"/>
          <w:sz w:val="26"/>
        </w:rPr>
        <w:t> </w:t>
      </w:r>
      <w:r>
        <w:rPr>
          <w:sz w:val="26"/>
        </w:rPr>
        <w:t>possessivos</w:t>
      </w:r>
      <w:r>
        <w:rPr>
          <w:spacing w:val="80"/>
          <w:sz w:val="26"/>
        </w:rPr>
        <w:t> </w:t>
      </w:r>
      <w:r>
        <w:rPr>
          <w:sz w:val="26"/>
        </w:rPr>
        <w:t>substantivos.</w:t>
      </w:r>
      <w:r>
        <w:rPr>
          <w:spacing w:val="80"/>
          <w:sz w:val="26"/>
        </w:rPr>
        <w:t> </w:t>
      </w:r>
      <w:r>
        <w:rPr>
          <w:sz w:val="26"/>
        </w:rPr>
        <w:t>A</w:t>
      </w:r>
      <w:r>
        <w:rPr>
          <w:spacing w:val="80"/>
          <w:sz w:val="26"/>
        </w:rPr>
        <w:t> </w:t>
      </w:r>
      <w:r>
        <w:rPr>
          <w:sz w:val="26"/>
        </w:rPr>
        <w:t>crase,</w:t>
      </w:r>
      <w:r>
        <w:rPr>
          <w:spacing w:val="80"/>
          <w:sz w:val="26"/>
        </w:rPr>
        <w:t> </w:t>
      </w:r>
      <w:r>
        <w:rPr>
          <w:sz w:val="26"/>
        </w:rPr>
        <w:t>neste</w:t>
      </w:r>
      <w:r>
        <w:rPr>
          <w:spacing w:val="80"/>
          <w:sz w:val="26"/>
        </w:rPr>
        <w:t> </w:t>
      </w:r>
      <w:r>
        <w:rPr>
          <w:sz w:val="26"/>
        </w:rPr>
        <w:t>caso,</w:t>
      </w:r>
      <w:r>
        <w:rPr>
          <w:spacing w:val="80"/>
          <w:sz w:val="26"/>
        </w:rPr>
        <w:t> </w:t>
      </w:r>
      <w:r>
        <w:rPr>
          <w:sz w:val="26"/>
        </w:rPr>
        <w:t>é </w:t>
      </w:r>
      <w:r>
        <w:rPr>
          <w:spacing w:val="-2"/>
          <w:sz w:val="26"/>
        </w:rPr>
        <w:t>obrigatória.</w:t>
      </w:r>
    </w:p>
    <w:p>
      <w:pPr>
        <w:pStyle w:val="BodyText"/>
        <w:spacing w:before="6"/>
        <w:ind w:left="461" w:right="914"/>
        <w:jc w:val="center"/>
      </w:pPr>
      <w:r>
        <w:rPr/>
        <w:t>Enviaram</w:t>
      </w:r>
      <w:r>
        <w:rPr>
          <w:spacing w:val="-2"/>
        </w:rPr>
        <w:t> </w:t>
      </w:r>
      <w:r>
        <w:rPr/>
        <w:t>uma</w:t>
      </w:r>
      <w:r>
        <w:rPr>
          <w:spacing w:val="-1"/>
        </w:rPr>
        <w:t> </w:t>
      </w:r>
      <w:r>
        <w:rPr/>
        <w:t>encomenda</w:t>
      </w:r>
      <w:r>
        <w:rPr>
          <w:spacing w:val="-2"/>
        </w:rPr>
        <w:t> </w:t>
      </w:r>
      <w:r>
        <w:rPr/>
        <w:t>a</w:t>
      </w:r>
      <w:r>
        <w:rPr>
          <w:spacing w:val="-1"/>
        </w:rPr>
        <w:t> </w:t>
      </w:r>
      <w:r>
        <w:rPr/>
        <w:t>(à)</w:t>
      </w:r>
      <w:r>
        <w:rPr>
          <w:spacing w:val="-2"/>
        </w:rPr>
        <w:t> </w:t>
      </w:r>
      <w:r>
        <w:rPr/>
        <w:t>nossa</w:t>
      </w:r>
      <w:r>
        <w:rPr>
          <w:spacing w:val="-1"/>
        </w:rPr>
        <w:t> </w:t>
      </w:r>
      <w:r>
        <w:rPr/>
        <w:t>residência,</w:t>
      </w:r>
      <w:r>
        <w:rPr>
          <w:spacing w:val="-1"/>
        </w:rPr>
        <w:t> </w:t>
      </w:r>
      <w:r>
        <w:rPr/>
        <w:t>não</w:t>
      </w:r>
      <w:r>
        <w:rPr>
          <w:spacing w:val="-1"/>
        </w:rPr>
        <w:t> </w:t>
      </w:r>
      <w:r>
        <w:rPr/>
        <w:t>à</w:t>
      </w:r>
      <w:r>
        <w:rPr>
          <w:spacing w:val="-4"/>
        </w:rPr>
        <w:t> sua.</w:t>
      </w:r>
    </w:p>
    <w:p>
      <w:pPr>
        <w:pStyle w:val="BodyText"/>
        <w:spacing w:before="345"/>
      </w:pPr>
    </w:p>
    <w:p>
      <w:pPr>
        <w:pStyle w:val="Heading5"/>
        <w:numPr>
          <w:ilvl w:val="1"/>
          <w:numId w:val="25"/>
        </w:numPr>
        <w:tabs>
          <w:tab w:pos="1652" w:val="left" w:leader="none"/>
        </w:tabs>
        <w:spacing w:line="240" w:lineRule="auto" w:before="0" w:after="0"/>
        <w:ind w:left="1652" w:right="0" w:hanging="792"/>
        <w:jc w:val="left"/>
      </w:pPr>
      <w:r>
        <w:rPr/>
        <w:t>Antes</w:t>
      </w:r>
      <w:r>
        <w:rPr>
          <w:spacing w:val="-4"/>
        </w:rPr>
        <w:t> </w:t>
      </w:r>
      <w:r>
        <w:rPr/>
        <w:t>de</w:t>
      </w:r>
      <w:r>
        <w:rPr>
          <w:spacing w:val="-5"/>
        </w:rPr>
        <w:t> </w:t>
      </w:r>
      <w:r>
        <w:rPr/>
        <w:t>substantivos</w:t>
      </w:r>
      <w:r>
        <w:rPr>
          <w:spacing w:val="-2"/>
        </w:rPr>
        <w:t> </w:t>
      </w:r>
      <w:r>
        <w:rPr/>
        <w:t>femininos</w:t>
      </w:r>
      <w:r>
        <w:rPr>
          <w:spacing w:val="-6"/>
        </w:rPr>
        <w:t> </w:t>
      </w:r>
      <w:r>
        <w:rPr>
          <w:spacing w:val="-2"/>
        </w:rPr>
        <w:t>próprios</w:t>
      </w:r>
    </w:p>
    <w:p>
      <w:pPr>
        <w:pStyle w:val="BodyText"/>
        <w:spacing w:line="360" w:lineRule="auto" w:before="170"/>
        <w:ind w:left="3777" w:right="4096"/>
      </w:pPr>
      <w:r>
        <w:rPr/>
        <w:t>José</w:t>
      </w:r>
      <w:r>
        <w:rPr>
          <w:spacing w:val="-7"/>
        </w:rPr>
        <w:t> </w:t>
      </w:r>
      <w:r>
        <w:rPr/>
        <w:t>fez</w:t>
      </w:r>
      <w:r>
        <w:rPr>
          <w:spacing w:val="-9"/>
        </w:rPr>
        <w:t> </w:t>
      </w:r>
      <w:r>
        <w:rPr/>
        <w:t>um</w:t>
      </w:r>
      <w:r>
        <w:rPr>
          <w:spacing w:val="-7"/>
        </w:rPr>
        <w:t> </w:t>
      </w:r>
      <w:r>
        <w:rPr/>
        <w:t>convite</w:t>
      </w:r>
      <w:r>
        <w:rPr>
          <w:spacing w:val="-7"/>
        </w:rPr>
        <w:t> </w:t>
      </w:r>
      <w:r>
        <w:rPr/>
        <w:t>à</w:t>
      </w:r>
      <w:r>
        <w:rPr>
          <w:spacing w:val="-7"/>
        </w:rPr>
        <w:t> </w:t>
      </w:r>
      <w:r>
        <w:rPr/>
        <w:t>Joana. José</w:t>
      </w:r>
      <w:r>
        <w:rPr>
          <w:spacing w:val="-4"/>
        </w:rPr>
        <w:t> </w:t>
      </w:r>
      <w:r>
        <w:rPr/>
        <w:t>fez</w:t>
      </w:r>
      <w:r>
        <w:rPr>
          <w:spacing w:val="-4"/>
        </w:rPr>
        <w:t> </w:t>
      </w:r>
      <w:r>
        <w:rPr/>
        <w:t>um</w:t>
      </w:r>
      <w:r>
        <w:rPr>
          <w:spacing w:val="-1"/>
        </w:rPr>
        <w:t> </w:t>
      </w:r>
      <w:r>
        <w:rPr/>
        <w:t>convite</w:t>
      </w:r>
      <w:r>
        <w:rPr>
          <w:spacing w:val="-2"/>
        </w:rPr>
        <w:t> </w:t>
      </w:r>
      <w:r>
        <w:rPr/>
        <w:t>a</w:t>
      </w:r>
      <w:r>
        <w:rPr>
          <w:spacing w:val="-1"/>
        </w:rPr>
        <w:t> </w:t>
      </w:r>
      <w:r>
        <w:rPr>
          <w:spacing w:val="-2"/>
        </w:rPr>
        <w:t>Joana.</w:t>
      </w:r>
    </w:p>
    <w:p>
      <w:pPr>
        <w:pStyle w:val="Heading2"/>
      </w:pPr>
      <w:r>
        <w:rPr/>
        <w:t>Uso</w:t>
      </w:r>
      <w:r>
        <w:rPr>
          <w:spacing w:val="-2"/>
        </w:rPr>
        <w:t> proibido</w:t>
      </w:r>
    </w:p>
    <w:p>
      <w:pPr>
        <w:pStyle w:val="Heading5"/>
        <w:numPr>
          <w:ilvl w:val="1"/>
          <w:numId w:val="25"/>
        </w:numPr>
        <w:tabs>
          <w:tab w:pos="1652" w:val="left" w:leader="none"/>
        </w:tabs>
        <w:spacing w:line="240" w:lineRule="auto" w:before="188" w:after="0"/>
        <w:ind w:left="1652" w:right="0" w:hanging="792"/>
        <w:jc w:val="left"/>
      </w:pPr>
      <w:r>
        <w:rPr/>
        <w:t>Antes</w:t>
      </w:r>
      <w:r>
        <w:rPr>
          <w:spacing w:val="-2"/>
        </w:rPr>
        <w:t> </w:t>
      </w:r>
      <w:r>
        <w:rPr/>
        <w:t>de</w:t>
      </w:r>
      <w:r>
        <w:rPr>
          <w:spacing w:val="-4"/>
        </w:rPr>
        <w:t> </w:t>
      </w:r>
      <w:r>
        <w:rPr/>
        <w:t>palavras</w:t>
      </w:r>
      <w:r>
        <w:rPr>
          <w:spacing w:val="1"/>
        </w:rPr>
        <w:t> </w:t>
      </w:r>
      <w:r>
        <w:rPr>
          <w:spacing w:val="-2"/>
        </w:rPr>
        <w:t>masculinas</w:t>
      </w:r>
    </w:p>
    <w:p>
      <w:pPr>
        <w:pStyle w:val="BodyText"/>
        <w:spacing w:before="174"/>
        <w:ind w:right="458"/>
        <w:jc w:val="center"/>
      </w:pPr>
      <w:r>
        <w:rPr/>
        <w:t>Caminhava</w:t>
      </w:r>
      <w:r>
        <w:rPr>
          <w:spacing w:val="-3"/>
        </w:rPr>
        <w:t> </w:t>
      </w:r>
      <w:r>
        <w:rPr>
          <w:b/>
        </w:rPr>
        <w:t>a</w:t>
      </w:r>
      <w:r>
        <w:rPr>
          <w:b/>
          <w:spacing w:val="-2"/>
        </w:rPr>
        <w:t> </w:t>
      </w:r>
      <w:r>
        <w:rPr/>
        <w:t>passo</w:t>
      </w:r>
      <w:r>
        <w:rPr>
          <w:spacing w:val="-1"/>
        </w:rPr>
        <w:t> </w:t>
      </w:r>
      <w:r>
        <w:rPr>
          <w:spacing w:val="-2"/>
        </w:rPr>
        <w:t>lento.</w:t>
      </w:r>
    </w:p>
    <w:p>
      <w:pPr>
        <w:pStyle w:val="BodyText"/>
        <w:spacing w:before="175"/>
        <w:ind w:right="458"/>
        <w:jc w:val="center"/>
      </w:pPr>
      <w:r>
        <w:rPr/>
        <w:t>Gostaria de</w:t>
      </w:r>
      <w:r>
        <w:rPr>
          <w:spacing w:val="-2"/>
        </w:rPr>
        <w:t> </w:t>
      </w:r>
      <w:r>
        <w:rPr/>
        <w:t>fazer</w:t>
      </w:r>
      <w:r>
        <w:rPr>
          <w:spacing w:val="1"/>
        </w:rPr>
        <w:t> </w:t>
      </w:r>
      <w:r>
        <w:rPr/>
        <w:t>uma</w:t>
      </w:r>
      <w:r>
        <w:rPr>
          <w:spacing w:val="-5"/>
        </w:rPr>
        <w:t> </w:t>
      </w:r>
      <w:r>
        <w:rPr/>
        <w:t>indicação</w:t>
      </w:r>
      <w:r>
        <w:rPr>
          <w:spacing w:val="-1"/>
        </w:rPr>
        <w:t> </w:t>
      </w:r>
      <w:r>
        <w:rPr>
          <w:b/>
        </w:rPr>
        <w:t>a</w:t>
      </w:r>
      <w:r>
        <w:rPr>
          <w:b/>
          <w:spacing w:val="-1"/>
        </w:rPr>
        <w:t> </w:t>
      </w:r>
      <w:r>
        <w:rPr>
          <w:spacing w:val="-2"/>
        </w:rPr>
        <w:t>Pedro.</w:t>
      </w:r>
    </w:p>
    <w:p>
      <w:pPr>
        <w:pStyle w:val="BodyText"/>
        <w:spacing w:before="344"/>
      </w:pPr>
    </w:p>
    <w:p>
      <w:pPr>
        <w:pStyle w:val="Heading5"/>
        <w:numPr>
          <w:ilvl w:val="1"/>
          <w:numId w:val="25"/>
        </w:numPr>
        <w:tabs>
          <w:tab w:pos="1652" w:val="left" w:leader="none"/>
        </w:tabs>
        <w:spacing w:line="240" w:lineRule="auto" w:before="0" w:after="0"/>
        <w:ind w:left="1652" w:right="0" w:hanging="792"/>
        <w:jc w:val="left"/>
      </w:pPr>
      <w:r>
        <w:rPr/>
        <w:t>Antes</w:t>
      </w:r>
      <w:r>
        <w:rPr>
          <w:spacing w:val="-2"/>
        </w:rPr>
        <w:t> </w:t>
      </w:r>
      <w:r>
        <w:rPr/>
        <w:t>de</w:t>
      </w:r>
      <w:r>
        <w:rPr>
          <w:spacing w:val="-3"/>
        </w:rPr>
        <w:t> </w:t>
      </w:r>
      <w:r>
        <w:rPr>
          <w:spacing w:val="-2"/>
        </w:rPr>
        <w:t>verbos</w:t>
      </w:r>
    </w:p>
    <w:p>
      <w:pPr>
        <w:pStyle w:val="BodyText"/>
        <w:spacing w:before="175"/>
        <w:ind w:right="450"/>
        <w:jc w:val="center"/>
      </w:pPr>
      <w:r>
        <w:rPr/>
        <w:t>Estou</w:t>
      </w:r>
      <w:r>
        <w:rPr>
          <w:spacing w:val="-1"/>
        </w:rPr>
        <w:t> </w:t>
      </w:r>
      <w:r>
        <w:rPr/>
        <w:t>disposta</w:t>
      </w:r>
      <w:r>
        <w:rPr>
          <w:spacing w:val="1"/>
        </w:rPr>
        <w:t> </w:t>
      </w:r>
      <w:r>
        <w:rPr>
          <w:b/>
        </w:rPr>
        <w:t>a</w:t>
      </w:r>
      <w:r>
        <w:rPr>
          <w:b/>
          <w:spacing w:val="-4"/>
        </w:rPr>
        <w:t> </w:t>
      </w:r>
      <w:r>
        <w:rPr>
          <w:spacing w:val="-2"/>
        </w:rPr>
        <w:t>aceitar.</w:t>
      </w:r>
    </w:p>
    <w:p>
      <w:pPr>
        <w:pStyle w:val="BodyText"/>
        <w:spacing w:before="174"/>
        <w:ind w:left="465" w:right="914"/>
        <w:jc w:val="center"/>
      </w:pPr>
      <w:r>
        <w:rPr/>
        <w:t>Ela</w:t>
      </w:r>
      <w:r>
        <w:rPr>
          <w:spacing w:val="-3"/>
        </w:rPr>
        <w:t> </w:t>
      </w:r>
      <w:r>
        <w:rPr/>
        <w:t>voltou</w:t>
      </w:r>
      <w:r>
        <w:rPr>
          <w:spacing w:val="-1"/>
        </w:rPr>
        <w:t> </w:t>
      </w:r>
      <w:r>
        <w:rPr>
          <w:b/>
        </w:rPr>
        <w:t>a</w:t>
      </w:r>
      <w:r>
        <w:rPr>
          <w:b/>
          <w:spacing w:val="-2"/>
        </w:rPr>
        <w:t> </w:t>
      </w:r>
      <w:r>
        <w:rPr/>
        <w:t>dormir</w:t>
      </w:r>
      <w:r>
        <w:rPr>
          <w:spacing w:val="1"/>
        </w:rPr>
        <w:t> </w:t>
      </w:r>
      <w:r>
        <w:rPr/>
        <w:t>depois</w:t>
      </w:r>
      <w:r>
        <w:rPr>
          <w:spacing w:val="1"/>
        </w:rPr>
        <w:t> </w:t>
      </w:r>
      <w:r>
        <w:rPr/>
        <w:t>de</w:t>
      </w:r>
      <w:r>
        <w:rPr>
          <w:spacing w:val="-2"/>
        </w:rPr>
        <w:t> </w:t>
      </w:r>
      <w:r>
        <w:rPr/>
        <w:t>tomar o</w:t>
      </w:r>
      <w:r>
        <w:rPr>
          <w:spacing w:val="-2"/>
        </w:rPr>
        <w:t> suco.</w:t>
      </w:r>
    </w:p>
    <w:p>
      <w:pPr>
        <w:pStyle w:val="BodyText"/>
        <w:spacing w:before="344"/>
      </w:pPr>
    </w:p>
    <w:p>
      <w:pPr>
        <w:pStyle w:val="Heading5"/>
        <w:numPr>
          <w:ilvl w:val="1"/>
          <w:numId w:val="25"/>
        </w:numPr>
        <w:tabs>
          <w:tab w:pos="1240" w:val="left" w:leader="none"/>
        </w:tabs>
        <w:spacing w:line="360" w:lineRule="auto" w:before="1" w:after="0"/>
        <w:ind w:left="1240" w:right="977" w:hanging="360"/>
        <w:jc w:val="left"/>
      </w:pPr>
      <w:r>
        <w:rPr/>
        <w:t>Antes de artigos indefinidos (um, uma, uns, umas) e </w:t>
      </w:r>
      <w:r>
        <w:rPr>
          <w:u w:val="single"/>
        </w:rPr>
        <w:t>pronomes em geral</w:t>
      </w:r>
      <w:r>
        <w:rPr/>
        <w:t> (esse, este, essa, esta, ela, ele)</w:t>
      </w:r>
    </w:p>
    <w:p>
      <w:pPr>
        <w:pStyle w:val="BodyText"/>
        <w:spacing w:line="360" w:lineRule="auto"/>
        <w:ind w:left="2561" w:right="3014" w:firstLine="56"/>
      </w:pPr>
      <w:r>
        <w:rPr/>
        <w:t>Pedimos </w:t>
      </w:r>
      <w:r>
        <w:rPr>
          <w:b/>
        </w:rPr>
        <w:t>a </w:t>
      </w:r>
      <w:r>
        <w:rPr/>
        <w:t>uma das alunas que trouxesse o</w:t>
      </w:r>
      <w:r>
        <w:rPr>
          <w:spacing w:val="-2"/>
        </w:rPr>
        <w:t> </w:t>
      </w:r>
      <w:r>
        <w:rPr/>
        <w:t>livro. É</w:t>
      </w:r>
      <w:r>
        <w:rPr>
          <w:spacing w:val="-5"/>
        </w:rPr>
        <w:t> </w:t>
      </w:r>
      <w:r>
        <w:rPr/>
        <w:t>necessário</w:t>
      </w:r>
      <w:r>
        <w:rPr>
          <w:spacing w:val="-4"/>
        </w:rPr>
        <w:t> </w:t>
      </w:r>
      <w:r>
        <w:rPr/>
        <w:t>levar</w:t>
      </w:r>
      <w:r>
        <w:rPr>
          <w:spacing w:val="-4"/>
        </w:rPr>
        <w:t> </w:t>
      </w:r>
      <w:r>
        <w:rPr/>
        <w:t>o</w:t>
      </w:r>
      <w:r>
        <w:rPr>
          <w:spacing w:val="-6"/>
        </w:rPr>
        <w:t> </w:t>
      </w:r>
      <w:r>
        <w:rPr/>
        <w:t>documento</w:t>
      </w:r>
      <w:r>
        <w:rPr>
          <w:spacing w:val="-6"/>
        </w:rPr>
        <w:t> </w:t>
      </w:r>
      <w:r>
        <w:rPr>
          <w:b/>
        </w:rPr>
        <w:t>a</w:t>
      </w:r>
      <w:r>
        <w:rPr>
          <w:b/>
          <w:spacing w:val="-6"/>
        </w:rPr>
        <w:t> </w:t>
      </w:r>
      <w:r>
        <w:rPr/>
        <w:t>esta</w:t>
      </w:r>
      <w:r>
        <w:rPr>
          <w:spacing w:val="-5"/>
        </w:rPr>
        <w:t> </w:t>
      </w:r>
      <w:r>
        <w:rPr/>
        <w:t>repartição.</w:t>
      </w:r>
    </w:p>
    <w:p>
      <w:pPr>
        <w:pStyle w:val="BodyText"/>
        <w:spacing w:before="171"/>
      </w:pPr>
    </w:p>
    <w:p>
      <w:pPr>
        <w:pStyle w:val="Heading5"/>
        <w:numPr>
          <w:ilvl w:val="1"/>
          <w:numId w:val="25"/>
        </w:numPr>
        <w:tabs>
          <w:tab w:pos="1652" w:val="left" w:leader="none"/>
        </w:tabs>
        <w:spacing w:line="240" w:lineRule="auto" w:before="0" w:after="0"/>
        <w:ind w:left="1652" w:right="0" w:hanging="792"/>
        <w:jc w:val="left"/>
      </w:pPr>
      <w:r>
        <w:rPr/>
        <w:t>Antes</w:t>
      </w:r>
      <w:r>
        <w:rPr>
          <w:spacing w:val="-3"/>
        </w:rPr>
        <w:t> </w:t>
      </w:r>
      <w:r>
        <w:rPr/>
        <w:t>de</w:t>
      </w:r>
      <w:r>
        <w:rPr>
          <w:spacing w:val="-4"/>
        </w:rPr>
        <w:t> </w:t>
      </w:r>
      <w:r>
        <w:rPr/>
        <w:t>nomes</w:t>
      </w:r>
      <w:r>
        <w:rPr>
          <w:spacing w:val="-2"/>
        </w:rPr>
        <w:t> </w:t>
      </w:r>
      <w:r>
        <w:rPr/>
        <w:t>de</w:t>
      </w:r>
      <w:r>
        <w:rPr>
          <w:spacing w:val="-4"/>
        </w:rPr>
        <w:t> </w:t>
      </w:r>
      <w:r>
        <w:rPr/>
        <w:t>cidade</w:t>
      </w:r>
      <w:r>
        <w:rPr>
          <w:spacing w:val="-2"/>
        </w:rPr>
        <w:t> </w:t>
      </w:r>
      <w:r>
        <w:rPr/>
        <w:t>(que</w:t>
      </w:r>
      <w:r>
        <w:rPr>
          <w:spacing w:val="-3"/>
        </w:rPr>
        <w:t> </w:t>
      </w:r>
      <w:r>
        <w:rPr/>
        <w:t>não</w:t>
      </w:r>
      <w:r>
        <w:rPr>
          <w:spacing w:val="-2"/>
        </w:rPr>
        <w:t> </w:t>
      </w:r>
      <w:r>
        <w:rPr/>
        <w:t>utilizam</w:t>
      </w:r>
      <w:r>
        <w:rPr>
          <w:spacing w:val="-1"/>
        </w:rPr>
        <w:t> </w:t>
      </w:r>
      <w:r>
        <w:rPr/>
        <w:t>o</w:t>
      </w:r>
      <w:r>
        <w:rPr>
          <w:spacing w:val="-2"/>
        </w:rPr>
        <w:t> </w:t>
      </w:r>
      <w:r>
        <w:rPr/>
        <w:t>artigo</w:t>
      </w:r>
      <w:r>
        <w:rPr>
          <w:spacing w:val="-5"/>
        </w:rPr>
        <w:t> </w:t>
      </w:r>
      <w:r>
        <w:rPr>
          <w:spacing w:val="-2"/>
        </w:rPr>
        <w:t>feminino).</w:t>
      </w:r>
    </w:p>
    <w:p>
      <w:pPr>
        <w:pStyle w:val="BodyText"/>
        <w:spacing w:before="174"/>
        <w:ind w:right="458"/>
        <w:jc w:val="center"/>
      </w:pPr>
      <w:r>
        <w:rPr/>
        <w:t>Irei</w:t>
      </w:r>
      <w:r>
        <w:rPr>
          <w:spacing w:val="-1"/>
        </w:rPr>
        <w:t> </w:t>
      </w:r>
      <w:r>
        <w:rPr>
          <w:b/>
        </w:rPr>
        <w:t>a</w:t>
      </w:r>
      <w:r>
        <w:rPr>
          <w:b/>
          <w:spacing w:val="-1"/>
        </w:rPr>
        <w:t> </w:t>
      </w:r>
      <w:hyperlink r:id="rId14">
        <w:r>
          <w:rPr>
            <w:color w:val="0462C1"/>
            <w:u w:val="single" w:color="0462C1"/>
          </w:rPr>
          <w:t>São</w:t>
        </w:r>
        <w:r>
          <w:rPr>
            <w:color w:val="0462C1"/>
            <w:spacing w:val="-1"/>
            <w:u w:val="single" w:color="0462C1"/>
          </w:rPr>
          <w:t> </w:t>
        </w:r>
        <w:r>
          <w:rPr>
            <w:color w:val="0462C1"/>
            <w:u w:val="single" w:color="0462C1"/>
          </w:rPr>
          <w:t>Paulo</w:t>
        </w:r>
      </w:hyperlink>
      <w:r>
        <w:rPr>
          <w:color w:val="0462C1"/>
          <w:spacing w:val="-4"/>
        </w:rPr>
        <w:t> </w:t>
      </w:r>
      <w:r>
        <w:rPr/>
        <w:t>no</w:t>
      </w:r>
      <w:r>
        <w:rPr>
          <w:spacing w:val="-1"/>
        </w:rPr>
        <w:t> </w:t>
      </w:r>
      <w:r>
        <w:rPr/>
        <w:t>mês</w:t>
      </w:r>
      <w:r>
        <w:rPr>
          <w:spacing w:val="1"/>
        </w:rPr>
        <w:t> </w:t>
      </w:r>
      <w:r>
        <w:rPr/>
        <w:t>que</w:t>
      </w:r>
      <w:r>
        <w:rPr>
          <w:spacing w:val="-4"/>
        </w:rPr>
        <w:t> vem.</w:t>
      </w:r>
    </w:p>
    <w:p>
      <w:pPr>
        <w:pStyle w:val="BodyText"/>
        <w:spacing w:before="345"/>
      </w:pPr>
    </w:p>
    <w:p>
      <w:pPr>
        <w:pStyle w:val="BodyText"/>
        <w:ind w:right="454"/>
        <w:jc w:val="center"/>
      </w:pPr>
      <w:r>
        <w:rPr/>
        <w:t>Vou</w:t>
      </w:r>
      <w:r>
        <w:rPr>
          <w:spacing w:val="-1"/>
        </w:rPr>
        <w:t> </w:t>
      </w:r>
      <w:r>
        <w:rPr/>
        <w:t>à</w:t>
      </w:r>
      <w:r>
        <w:rPr>
          <w:spacing w:val="-1"/>
        </w:rPr>
        <w:t> </w:t>
      </w:r>
      <w:r>
        <w:rPr/>
        <w:t>Bahia</w:t>
      </w:r>
      <w:r>
        <w:rPr>
          <w:spacing w:val="-1"/>
        </w:rPr>
        <w:t> </w:t>
      </w:r>
      <w:r>
        <w:rPr/>
        <w:t>-</w:t>
      </w:r>
      <w:r>
        <w:rPr>
          <w:spacing w:val="-1"/>
        </w:rPr>
        <w:t> </w:t>
      </w:r>
      <w:r>
        <w:rPr/>
        <w:t>Volto</w:t>
      </w:r>
      <w:r>
        <w:rPr>
          <w:spacing w:val="-1"/>
        </w:rPr>
        <w:t> </w:t>
      </w:r>
      <w:r>
        <w:rPr/>
        <w:t>da</w:t>
      </w:r>
      <w:r>
        <w:rPr>
          <w:spacing w:val="-1"/>
        </w:rPr>
        <w:t> </w:t>
      </w:r>
      <w:r>
        <w:rPr>
          <w:spacing w:val="-4"/>
        </w:rPr>
        <w:t>Bahia</w:t>
      </w:r>
    </w:p>
    <w:p>
      <w:pPr>
        <w:pStyle w:val="BodyText"/>
        <w:spacing w:before="175"/>
        <w:ind w:right="456"/>
        <w:jc w:val="center"/>
      </w:pPr>
      <w:r>
        <w:rPr/>
        <w:t>Vou</w:t>
      </w:r>
      <w:r>
        <w:rPr>
          <w:spacing w:val="-1"/>
        </w:rPr>
        <w:t> </w:t>
      </w:r>
      <w:r>
        <w:rPr/>
        <w:t>a</w:t>
      </w:r>
      <w:r>
        <w:rPr>
          <w:spacing w:val="-2"/>
        </w:rPr>
        <w:t> </w:t>
      </w:r>
      <w:r>
        <w:rPr/>
        <w:t>Minas</w:t>
      </w:r>
      <w:r>
        <w:rPr>
          <w:spacing w:val="-1"/>
        </w:rPr>
        <w:t> </w:t>
      </w:r>
      <w:r>
        <w:rPr/>
        <w:t>Gerais</w:t>
      </w:r>
      <w:r>
        <w:rPr>
          <w:spacing w:val="2"/>
        </w:rPr>
        <w:t> </w:t>
      </w:r>
      <w:r>
        <w:rPr/>
        <w:t>-</w:t>
      </w:r>
      <w:r>
        <w:rPr>
          <w:spacing w:val="-5"/>
        </w:rPr>
        <w:t> </w:t>
      </w:r>
      <w:r>
        <w:rPr/>
        <w:t>Volto</w:t>
      </w:r>
      <w:r>
        <w:rPr>
          <w:spacing w:val="-1"/>
        </w:rPr>
        <w:t> </w:t>
      </w:r>
      <w:r>
        <w:rPr/>
        <w:t>de</w:t>
      </w:r>
      <w:r>
        <w:rPr>
          <w:spacing w:val="-2"/>
        </w:rPr>
        <w:t> </w:t>
      </w:r>
      <w:r>
        <w:rPr/>
        <w:t>Minas</w:t>
      </w:r>
      <w:r>
        <w:rPr>
          <w:spacing w:val="1"/>
        </w:rPr>
        <w:t> </w:t>
      </w:r>
      <w:r>
        <w:rPr>
          <w:spacing w:val="-2"/>
        </w:rPr>
        <w:t>Gerais</w:t>
      </w:r>
    </w:p>
    <w:p>
      <w:pPr>
        <w:spacing w:after="0"/>
        <w:jc w:val="center"/>
        <w:sectPr>
          <w:pgSz w:w="11910" w:h="16840"/>
          <w:pgMar w:header="707" w:footer="1097" w:top="1120" w:bottom="1280" w:left="560" w:right="100"/>
        </w:sectPr>
      </w:pPr>
    </w:p>
    <w:p>
      <w:pPr>
        <w:pStyle w:val="BodyText"/>
        <w:spacing w:before="307"/>
        <w:ind w:right="451"/>
        <w:jc w:val="center"/>
      </w:pPr>
      <w:r>
        <w:rPr/>
        <w:t>Vou</w:t>
      </w:r>
      <w:r>
        <w:rPr>
          <w:spacing w:val="-1"/>
        </w:rPr>
        <w:t> </w:t>
      </w:r>
      <w:r>
        <w:rPr/>
        <w:t>A</w:t>
      </w:r>
      <w:r>
        <w:rPr>
          <w:spacing w:val="-1"/>
        </w:rPr>
        <w:t> </w:t>
      </w:r>
      <w:r>
        <w:rPr/>
        <w:t>Brasília</w:t>
      </w:r>
      <w:r>
        <w:rPr>
          <w:spacing w:val="-2"/>
        </w:rPr>
        <w:t> </w:t>
      </w:r>
      <w:r>
        <w:rPr/>
        <w:t>–</w:t>
      </w:r>
      <w:r>
        <w:rPr>
          <w:spacing w:val="1"/>
        </w:rPr>
        <w:t> </w:t>
      </w:r>
      <w:r>
        <w:rPr/>
        <w:t>Volto</w:t>
      </w:r>
      <w:r>
        <w:rPr>
          <w:spacing w:val="-1"/>
        </w:rPr>
        <w:t> </w:t>
      </w:r>
      <w:r>
        <w:rPr/>
        <w:t>de</w:t>
      </w:r>
      <w:r>
        <w:rPr>
          <w:spacing w:val="-1"/>
        </w:rPr>
        <w:t> </w:t>
      </w:r>
      <w:r>
        <w:rPr>
          <w:spacing w:val="-2"/>
        </w:rPr>
        <w:t>Brasília.</w:t>
      </w:r>
    </w:p>
    <w:p>
      <w:pPr>
        <w:pStyle w:val="ListParagraph"/>
        <w:numPr>
          <w:ilvl w:val="0"/>
          <w:numId w:val="26"/>
        </w:numPr>
        <w:tabs>
          <w:tab w:pos="1240" w:val="left" w:leader="none"/>
        </w:tabs>
        <w:spacing w:line="240" w:lineRule="auto" w:before="174" w:after="0"/>
        <w:ind w:left="1240" w:right="0" w:hanging="360"/>
        <w:jc w:val="left"/>
        <w:rPr>
          <w:sz w:val="26"/>
        </w:rPr>
      </w:pPr>
      <w:r>
        <w:rPr>
          <w:sz w:val="26"/>
        </w:rPr>
        <w:t>Quem</w:t>
      </w:r>
      <w:r>
        <w:rPr>
          <w:spacing w:val="-1"/>
          <w:sz w:val="26"/>
        </w:rPr>
        <w:t> </w:t>
      </w:r>
      <w:r>
        <w:rPr>
          <w:sz w:val="26"/>
        </w:rPr>
        <w:t>vai</w:t>
      </w:r>
      <w:r>
        <w:rPr>
          <w:spacing w:val="-1"/>
          <w:sz w:val="26"/>
        </w:rPr>
        <w:t> </w:t>
      </w:r>
      <w:r>
        <w:rPr>
          <w:sz w:val="26"/>
        </w:rPr>
        <w:t>A</w:t>
      </w:r>
      <w:r>
        <w:rPr>
          <w:spacing w:val="-1"/>
          <w:sz w:val="26"/>
        </w:rPr>
        <w:t> </w:t>
      </w:r>
      <w:r>
        <w:rPr>
          <w:sz w:val="26"/>
        </w:rPr>
        <w:t>e</w:t>
      </w:r>
      <w:r>
        <w:rPr>
          <w:spacing w:val="-1"/>
          <w:sz w:val="26"/>
        </w:rPr>
        <w:t> </w:t>
      </w:r>
      <w:r>
        <w:rPr>
          <w:sz w:val="26"/>
        </w:rPr>
        <w:t>volta</w:t>
      </w:r>
      <w:r>
        <w:rPr>
          <w:spacing w:val="-1"/>
          <w:sz w:val="26"/>
        </w:rPr>
        <w:t> </w:t>
      </w:r>
      <w:r>
        <w:rPr>
          <w:sz w:val="26"/>
        </w:rPr>
        <w:t>d</w:t>
      </w:r>
      <w:r>
        <w:rPr>
          <w:b/>
          <w:sz w:val="26"/>
        </w:rPr>
        <w:t>A</w:t>
      </w:r>
      <w:r>
        <w:rPr>
          <w:b/>
          <w:spacing w:val="-4"/>
          <w:sz w:val="26"/>
        </w:rPr>
        <w:t> </w:t>
      </w:r>
      <w:r>
        <w:rPr>
          <w:sz w:val="26"/>
        </w:rPr>
        <w:t>–</w:t>
      </w:r>
      <w:r>
        <w:rPr>
          <w:spacing w:val="1"/>
          <w:sz w:val="26"/>
        </w:rPr>
        <w:t> </w:t>
      </w:r>
      <w:r>
        <w:rPr>
          <w:sz w:val="26"/>
        </w:rPr>
        <w:t>crase</w:t>
      </w:r>
      <w:r>
        <w:rPr>
          <w:spacing w:val="-1"/>
          <w:sz w:val="26"/>
        </w:rPr>
        <w:t> </w:t>
      </w:r>
      <w:r>
        <w:rPr>
          <w:spacing w:val="-2"/>
          <w:sz w:val="26"/>
        </w:rPr>
        <w:t>haverá!</w:t>
      </w:r>
    </w:p>
    <w:p>
      <w:pPr>
        <w:pStyle w:val="ListParagraph"/>
        <w:numPr>
          <w:ilvl w:val="0"/>
          <w:numId w:val="26"/>
        </w:numPr>
        <w:tabs>
          <w:tab w:pos="1240" w:val="left" w:leader="none"/>
        </w:tabs>
        <w:spacing w:line="240" w:lineRule="auto" w:before="170" w:after="0"/>
        <w:ind w:left="1240" w:right="0" w:hanging="360"/>
        <w:jc w:val="left"/>
        <w:rPr>
          <w:sz w:val="26"/>
        </w:rPr>
      </w:pPr>
      <w:r>
        <w:rPr>
          <w:sz w:val="26"/>
        </w:rPr>
        <w:t>Quem</w:t>
      </w:r>
      <w:r>
        <w:rPr>
          <w:spacing w:val="-1"/>
          <w:sz w:val="26"/>
        </w:rPr>
        <w:t> </w:t>
      </w:r>
      <w:r>
        <w:rPr>
          <w:sz w:val="26"/>
        </w:rPr>
        <w:t>vai</w:t>
      </w:r>
      <w:r>
        <w:rPr>
          <w:spacing w:val="-1"/>
          <w:sz w:val="26"/>
        </w:rPr>
        <w:t> </w:t>
      </w:r>
      <w:r>
        <w:rPr>
          <w:sz w:val="26"/>
        </w:rPr>
        <w:t>A</w:t>
      </w:r>
      <w:r>
        <w:rPr>
          <w:spacing w:val="-1"/>
          <w:sz w:val="26"/>
        </w:rPr>
        <w:t> </w:t>
      </w:r>
      <w:r>
        <w:rPr>
          <w:sz w:val="26"/>
        </w:rPr>
        <w:t>e</w:t>
      </w:r>
      <w:r>
        <w:rPr>
          <w:spacing w:val="-1"/>
          <w:sz w:val="26"/>
        </w:rPr>
        <w:t> </w:t>
      </w:r>
      <w:r>
        <w:rPr>
          <w:sz w:val="26"/>
        </w:rPr>
        <w:t>volta</w:t>
      </w:r>
      <w:r>
        <w:rPr>
          <w:spacing w:val="-1"/>
          <w:sz w:val="26"/>
        </w:rPr>
        <w:t> </w:t>
      </w:r>
      <w:r>
        <w:rPr>
          <w:sz w:val="26"/>
        </w:rPr>
        <w:t>d</w:t>
      </w:r>
      <w:r>
        <w:rPr>
          <w:b/>
          <w:sz w:val="26"/>
        </w:rPr>
        <w:t>E</w:t>
      </w:r>
      <w:r>
        <w:rPr>
          <w:b/>
          <w:spacing w:val="-4"/>
          <w:sz w:val="26"/>
        </w:rPr>
        <w:t> </w:t>
      </w:r>
      <w:r>
        <w:rPr>
          <w:sz w:val="26"/>
        </w:rPr>
        <w:t>–</w:t>
      </w:r>
      <w:r>
        <w:rPr>
          <w:spacing w:val="1"/>
          <w:sz w:val="26"/>
        </w:rPr>
        <w:t> </w:t>
      </w:r>
      <w:r>
        <w:rPr>
          <w:sz w:val="26"/>
        </w:rPr>
        <w:t>crase</w:t>
      </w:r>
      <w:r>
        <w:rPr>
          <w:spacing w:val="-1"/>
          <w:sz w:val="26"/>
        </w:rPr>
        <w:t> </w:t>
      </w:r>
      <w:r>
        <w:rPr>
          <w:sz w:val="26"/>
        </w:rPr>
        <w:t>para</w:t>
      </w:r>
      <w:r>
        <w:rPr>
          <w:spacing w:val="-4"/>
          <w:sz w:val="26"/>
        </w:rPr>
        <w:t> quê?</w:t>
      </w:r>
    </w:p>
    <w:p>
      <w:pPr>
        <w:pStyle w:val="BodyText"/>
      </w:pPr>
    </w:p>
    <w:p>
      <w:pPr>
        <w:pStyle w:val="BodyText"/>
        <w:spacing w:before="3"/>
      </w:pPr>
    </w:p>
    <w:p>
      <w:pPr>
        <w:pStyle w:val="Heading5"/>
        <w:numPr>
          <w:ilvl w:val="1"/>
          <w:numId w:val="25"/>
        </w:numPr>
        <w:tabs>
          <w:tab w:pos="791" w:val="left" w:leader="none"/>
        </w:tabs>
        <w:spacing w:line="240" w:lineRule="auto" w:before="1" w:after="0"/>
        <w:ind w:left="791" w:right="397" w:hanging="791"/>
        <w:jc w:val="center"/>
      </w:pPr>
      <w:r>
        <w:rPr/>
        <w:t>Antes</w:t>
      </w:r>
      <w:r>
        <w:rPr>
          <w:spacing w:val="-4"/>
        </w:rPr>
        <w:t> </w:t>
      </w:r>
      <w:r>
        <w:rPr/>
        <w:t>de</w:t>
      </w:r>
      <w:r>
        <w:rPr>
          <w:spacing w:val="-3"/>
        </w:rPr>
        <w:t> </w:t>
      </w:r>
      <w:r>
        <w:rPr/>
        <w:t>nomes</w:t>
      </w:r>
      <w:r>
        <w:rPr>
          <w:spacing w:val="-2"/>
        </w:rPr>
        <w:t> </w:t>
      </w:r>
      <w:r>
        <w:rPr/>
        <w:t>de</w:t>
      </w:r>
      <w:r>
        <w:rPr>
          <w:spacing w:val="-3"/>
        </w:rPr>
        <w:t> </w:t>
      </w:r>
      <w:r>
        <w:rPr/>
        <w:t>santas, de</w:t>
      </w:r>
      <w:r>
        <w:rPr>
          <w:spacing w:val="-4"/>
        </w:rPr>
        <w:t> </w:t>
      </w:r>
      <w:r>
        <w:rPr/>
        <w:t>Nossa</w:t>
      </w:r>
      <w:r>
        <w:rPr>
          <w:spacing w:val="-1"/>
        </w:rPr>
        <w:t> </w:t>
      </w:r>
      <w:r>
        <w:rPr/>
        <w:t>Senhora</w:t>
      </w:r>
      <w:r>
        <w:rPr>
          <w:spacing w:val="-1"/>
        </w:rPr>
        <w:t> </w:t>
      </w:r>
      <w:r>
        <w:rPr/>
        <w:t>e</w:t>
      </w:r>
      <w:r>
        <w:rPr>
          <w:spacing w:val="-2"/>
        </w:rPr>
        <w:t> </w:t>
      </w:r>
      <w:r>
        <w:rPr/>
        <w:t>de</w:t>
      </w:r>
      <w:r>
        <w:rPr>
          <w:spacing w:val="-1"/>
        </w:rPr>
        <w:t> </w:t>
      </w:r>
      <w:r>
        <w:rPr/>
        <w:t>mulheres </w:t>
      </w:r>
      <w:r>
        <w:rPr>
          <w:spacing w:val="-2"/>
        </w:rPr>
        <w:t>célebres</w:t>
      </w:r>
    </w:p>
    <w:p>
      <w:pPr>
        <w:pStyle w:val="BodyText"/>
        <w:spacing w:before="170"/>
        <w:ind w:right="455"/>
        <w:jc w:val="center"/>
      </w:pPr>
      <w:r>
        <w:rPr/>
        <w:t>Tenho</w:t>
      </w:r>
      <w:r>
        <w:rPr>
          <w:spacing w:val="-1"/>
        </w:rPr>
        <w:t> </w:t>
      </w:r>
      <w:r>
        <w:rPr/>
        <w:t>devoção</w:t>
      </w:r>
      <w:r>
        <w:rPr>
          <w:spacing w:val="1"/>
        </w:rPr>
        <w:t> </w:t>
      </w:r>
      <w:r>
        <w:rPr>
          <w:b/>
        </w:rPr>
        <w:t>a</w:t>
      </w:r>
      <w:r>
        <w:rPr>
          <w:b/>
          <w:spacing w:val="-1"/>
        </w:rPr>
        <w:t> </w:t>
      </w:r>
      <w:r>
        <w:rPr/>
        <w:t>Santa Maria </w:t>
      </w:r>
      <w:r>
        <w:rPr>
          <w:spacing w:val="-2"/>
        </w:rPr>
        <w:t>Madalena.</w:t>
      </w:r>
    </w:p>
    <w:p>
      <w:pPr>
        <w:pStyle w:val="BodyText"/>
      </w:pPr>
    </w:p>
    <w:p>
      <w:pPr>
        <w:pStyle w:val="BodyText"/>
        <w:spacing w:before="2"/>
      </w:pPr>
    </w:p>
    <w:p>
      <w:pPr>
        <w:pStyle w:val="Heading5"/>
        <w:numPr>
          <w:ilvl w:val="1"/>
          <w:numId w:val="25"/>
        </w:numPr>
        <w:tabs>
          <w:tab w:pos="1652" w:val="left" w:leader="none"/>
        </w:tabs>
        <w:spacing w:line="240" w:lineRule="auto" w:before="0" w:after="0"/>
        <w:ind w:left="1652" w:right="0" w:hanging="792"/>
        <w:jc w:val="left"/>
      </w:pPr>
      <w:r>
        <w:rPr/>
        <w:t>Entre</w:t>
      </w:r>
      <w:r>
        <w:rPr>
          <w:spacing w:val="-3"/>
        </w:rPr>
        <w:t> </w:t>
      </w:r>
      <w:r>
        <w:rPr/>
        <w:t>palavras </w:t>
      </w:r>
      <w:r>
        <w:rPr>
          <w:spacing w:val="-2"/>
        </w:rPr>
        <w:t>repetidas.</w:t>
      </w:r>
    </w:p>
    <w:p>
      <w:pPr>
        <w:pStyle w:val="BodyText"/>
        <w:spacing w:before="171"/>
        <w:ind w:left="461" w:right="914"/>
        <w:jc w:val="center"/>
      </w:pPr>
      <w:r>
        <w:rPr/>
        <w:t>A</w:t>
      </w:r>
      <w:r>
        <w:rPr>
          <w:spacing w:val="-2"/>
        </w:rPr>
        <w:t> </w:t>
      </w:r>
      <w:r>
        <w:rPr/>
        <w:t>funcionária</w:t>
      </w:r>
      <w:r>
        <w:rPr>
          <w:spacing w:val="-2"/>
        </w:rPr>
        <w:t> </w:t>
      </w:r>
      <w:r>
        <w:rPr/>
        <w:t>atualizava</w:t>
      </w:r>
      <w:r>
        <w:rPr>
          <w:spacing w:val="1"/>
        </w:rPr>
        <w:t> </w:t>
      </w:r>
      <w:r>
        <w:rPr>
          <w:b/>
        </w:rPr>
        <w:t>a</w:t>
      </w:r>
      <w:r>
        <w:rPr>
          <w:b/>
          <w:spacing w:val="-1"/>
        </w:rPr>
        <w:t> </w:t>
      </w:r>
      <w:r>
        <w:rPr/>
        <w:t>lista</w:t>
      </w:r>
      <w:r>
        <w:rPr>
          <w:spacing w:val="-2"/>
        </w:rPr>
        <w:t> </w:t>
      </w:r>
      <w:r>
        <w:rPr/>
        <w:t>de</w:t>
      </w:r>
      <w:r>
        <w:rPr>
          <w:spacing w:val="-1"/>
        </w:rPr>
        <w:t> </w:t>
      </w:r>
      <w:r>
        <w:rPr/>
        <w:t>presença</w:t>
      </w:r>
      <w:r>
        <w:rPr>
          <w:spacing w:val="-2"/>
        </w:rPr>
        <w:t> </w:t>
      </w:r>
      <w:r>
        <w:rPr/>
        <w:t>dia </w:t>
      </w:r>
      <w:r>
        <w:rPr>
          <w:b/>
        </w:rPr>
        <w:t>a</w:t>
      </w:r>
      <w:r>
        <w:rPr>
          <w:b/>
          <w:spacing w:val="-1"/>
        </w:rPr>
        <w:t> </w:t>
      </w:r>
      <w:r>
        <w:rPr>
          <w:spacing w:val="-4"/>
        </w:rPr>
        <w:t>dia.</w:t>
      </w:r>
    </w:p>
    <w:p>
      <w:pPr>
        <w:pStyle w:val="BodyText"/>
        <w:spacing w:line="360" w:lineRule="auto" w:before="174"/>
        <w:ind w:left="3529" w:right="3983"/>
        <w:jc w:val="center"/>
      </w:pPr>
      <w:r>
        <w:rPr/>
        <w:t>Sorveu a bebida gota </w:t>
      </w:r>
      <w:r>
        <w:rPr>
          <w:b/>
        </w:rPr>
        <w:t>a </w:t>
      </w:r>
      <w:r>
        <w:rPr/>
        <w:t>gota. Vou</w:t>
      </w:r>
      <w:r>
        <w:rPr>
          <w:spacing w:val="-5"/>
        </w:rPr>
        <w:t> </w:t>
      </w:r>
      <w:r>
        <w:rPr/>
        <w:t>te</w:t>
      </w:r>
      <w:r>
        <w:rPr>
          <w:spacing w:val="-6"/>
        </w:rPr>
        <w:t> </w:t>
      </w:r>
      <w:r>
        <w:rPr/>
        <w:t>mostrar</w:t>
      </w:r>
      <w:r>
        <w:rPr>
          <w:spacing w:val="-4"/>
        </w:rPr>
        <w:t> </w:t>
      </w:r>
      <w:r>
        <w:rPr/>
        <w:t>o</w:t>
      </w:r>
      <w:r>
        <w:rPr>
          <w:spacing w:val="-6"/>
        </w:rPr>
        <w:t> </w:t>
      </w:r>
      <w:r>
        <w:rPr/>
        <w:t>passo</w:t>
      </w:r>
      <w:r>
        <w:rPr>
          <w:spacing w:val="-6"/>
        </w:rPr>
        <w:t> </w:t>
      </w:r>
      <w:r>
        <w:rPr>
          <w:b/>
        </w:rPr>
        <w:t>a</w:t>
      </w:r>
      <w:r>
        <w:rPr>
          <w:b/>
          <w:spacing w:val="-6"/>
        </w:rPr>
        <w:t> </w:t>
      </w:r>
      <w:r>
        <w:rPr/>
        <w:t>passo.</w:t>
      </w:r>
    </w:p>
    <w:p>
      <w:pPr>
        <w:pStyle w:val="BodyText"/>
        <w:spacing w:before="173"/>
      </w:pPr>
    </w:p>
    <w:p>
      <w:pPr>
        <w:pStyle w:val="Heading5"/>
        <w:numPr>
          <w:ilvl w:val="1"/>
          <w:numId w:val="25"/>
        </w:numPr>
        <w:tabs>
          <w:tab w:pos="1652" w:val="left" w:leader="none"/>
        </w:tabs>
        <w:spacing w:line="240" w:lineRule="auto" w:before="0" w:after="0"/>
        <w:ind w:left="1652" w:right="0" w:hanging="792"/>
        <w:jc w:val="left"/>
      </w:pPr>
      <w:r>
        <w:rPr/>
        <w:t>Depois</w:t>
      </w:r>
      <w:r>
        <w:rPr>
          <w:spacing w:val="-1"/>
        </w:rPr>
        <w:t> </w:t>
      </w:r>
      <w:r>
        <w:rPr/>
        <w:t>de</w:t>
      </w:r>
      <w:r>
        <w:rPr>
          <w:spacing w:val="-3"/>
        </w:rPr>
        <w:t> </w:t>
      </w:r>
      <w:r>
        <w:rPr>
          <w:spacing w:val="-2"/>
        </w:rPr>
        <w:t>preposições.</w:t>
      </w:r>
    </w:p>
    <w:p>
      <w:pPr>
        <w:pStyle w:val="BodyText"/>
        <w:spacing w:before="175"/>
        <w:ind w:right="454"/>
        <w:jc w:val="center"/>
      </w:pPr>
      <w:r>
        <w:rPr/>
        <w:t>Ele</w:t>
      </w:r>
      <w:r>
        <w:rPr>
          <w:spacing w:val="-1"/>
        </w:rPr>
        <w:t> </w:t>
      </w:r>
      <w:r>
        <w:rPr/>
        <w:t>estará</w:t>
      </w:r>
      <w:r>
        <w:rPr>
          <w:spacing w:val="-1"/>
        </w:rPr>
        <w:t> </w:t>
      </w:r>
      <w:r>
        <w:rPr/>
        <w:t>perante</w:t>
      </w:r>
      <w:r>
        <w:rPr>
          <w:spacing w:val="1"/>
        </w:rPr>
        <w:t> </w:t>
      </w:r>
      <w:r>
        <w:rPr>
          <w:b/>
        </w:rPr>
        <w:t>a</w:t>
      </w:r>
      <w:r>
        <w:rPr>
          <w:b/>
          <w:spacing w:val="-1"/>
        </w:rPr>
        <w:t> </w:t>
      </w:r>
      <w:r>
        <w:rPr>
          <w:spacing w:val="-2"/>
        </w:rPr>
        <w:t>juíza.</w:t>
      </w:r>
    </w:p>
    <w:p>
      <w:pPr>
        <w:pStyle w:val="BodyText"/>
        <w:spacing w:before="174"/>
        <w:ind w:right="458"/>
        <w:jc w:val="center"/>
      </w:pPr>
      <w:r>
        <w:rPr/>
        <w:t>Nós</w:t>
      </w:r>
      <w:r>
        <w:rPr>
          <w:spacing w:val="-2"/>
        </w:rPr>
        <w:t> </w:t>
      </w:r>
      <w:r>
        <w:rPr/>
        <w:t>iremos após</w:t>
      </w:r>
      <w:r>
        <w:rPr>
          <w:spacing w:val="2"/>
        </w:rPr>
        <w:t> </w:t>
      </w:r>
      <w:r>
        <w:rPr>
          <w:b/>
        </w:rPr>
        <w:t>a</w:t>
      </w:r>
      <w:r>
        <w:rPr>
          <w:b/>
          <w:spacing w:val="-5"/>
        </w:rPr>
        <w:t> </w:t>
      </w:r>
      <w:r>
        <w:rPr>
          <w:spacing w:val="-2"/>
        </w:rPr>
        <w:t>cerimônia.</w:t>
      </w:r>
    </w:p>
    <w:p>
      <w:pPr>
        <w:pStyle w:val="BodyText"/>
        <w:spacing w:before="170"/>
        <w:ind w:right="460"/>
        <w:jc w:val="center"/>
      </w:pPr>
      <w:r>
        <w:rPr/>
        <w:t>Estamos</w:t>
      </w:r>
      <w:r>
        <w:rPr>
          <w:spacing w:val="-3"/>
        </w:rPr>
        <w:t> </w:t>
      </w:r>
      <w:r>
        <w:rPr/>
        <w:t>aqui</w:t>
      </w:r>
      <w:r>
        <w:rPr>
          <w:spacing w:val="-2"/>
        </w:rPr>
        <w:t> </w:t>
      </w:r>
      <w:r>
        <w:rPr/>
        <w:t>desde </w:t>
      </w:r>
      <w:r>
        <w:rPr>
          <w:b/>
        </w:rPr>
        <w:t>a</w:t>
      </w:r>
      <w:r>
        <w:rPr>
          <w:b/>
          <w:spacing w:val="-7"/>
        </w:rPr>
        <w:t> </w:t>
      </w:r>
      <w:r>
        <w:rPr/>
        <w:t>primeira</w:t>
      </w:r>
      <w:r>
        <w:rPr>
          <w:spacing w:val="-2"/>
        </w:rPr>
        <w:t> solicitação.</w:t>
      </w:r>
    </w:p>
    <w:p>
      <w:pPr>
        <w:pStyle w:val="BodyText"/>
      </w:pPr>
    </w:p>
    <w:p>
      <w:pPr>
        <w:pStyle w:val="BodyText"/>
        <w:spacing w:before="3"/>
      </w:pPr>
    </w:p>
    <w:p>
      <w:pPr>
        <w:pStyle w:val="Heading5"/>
        <w:numPr>
          <w:ilvl w:val="1"/>
          <w:numId w:val="25"/>
        </w:numPr>
        <w:tabs>
          <w:tab w:pos="1652" w:val="left" w:leader="none"/>
        </w:tabs>
        <w:spacing w:line="240" w:lineRule="auto" w:before="0" w:after="0"/>
        <w:ind w:left="1652" w:right="0" w:hanging="792"/>
        <w:jc w:val="left"/>
      </w:pPr>
      <w:r>
        <w:rPr/>
        <w:t>Diante</w:t>
      </w:r>
      <w:r>
        <w:rPr>
          <w:spacing w:val="-4"/>
        </w:rPr>
        <w:t> </w:t>
      </w:r>
      <w:r>
        <w:rPr/>
        <w:t>de</w:t>
      </w:r>
      <w:r>
        <w:rPr>
          <w:spacing w:val="-4"/>
        </w:rPr>
        <w:t> </w:t>
      </w:r>
      <w:r>
        <w:rPr/>
        <w:t>numerais em</w:t>
      </w:r>
      <w:r>
        <w:rPr>
          <w:spacing w:val="-3"/>
        </w:rPr>
        <w:t> </w:t>
      </w:r>
      <w:r>
        <w:rPr/>
        <w:t>geral (exceto</w:t>
      </w:r>
      <w:r>
        <w:rPr>
          <w:spacing w:val="-2"/>
        </w:rPr>
        <w:t> </w:t>
      </w:r>
      <w:r>
        <w:rPr/>
        <w:t>as</w:t>
      </w:r>
      <w:r>
        <w:rPr>
          <w:spacing w:val="-2"/>
        </w:rPr>
        <w:t> horas)</w:t>
      </w:r>
    </w:p>
    <w:p>
      <w:pPr>
        <w:pStyle w:val="BodyText"/>
        <w:spacing w:before="170"/>
        <w:ind w:left="3629"/>
      </w:pPr>
      <w:r>
        <w:rPr/>
        <w:t>Cuidado! Buraco</w:t>
      </w:r>
      <w:r>
        <w:rPr>
          <w:spacing w:val="-1"/>
        </w:rPr>
        <w:t> </w:t>
      </w:r>
      <w:r>
        <w:rPr>
          <w:b/>
        </w:rPr>
        <w:t>a</w:t>
      </w:r>
      <w:r>
        <w:rPr>
          <w:b/>
          <w:spacing w:val="-2"/>
        </w:rPr>
        <w:t> </w:t>
      </w:r>
      <w:r>
        <w:rPr/>
        <w:t>100</w:t>
      </w:r>
      <w:r>
        <w:rPr>
          <w:spacing w:val="-2"/>
        </w:rPr>
        <w:t> metros.</w:t>
      </w:r>
    </w:p>
    <w:p>
      <w:pPr>
        <w:pStyle w:val="BodyText"/>
        <w:spacing w:before="345"/>
      </w:pPr>
    </w:p>
    <w:p>
      <w:pPr>
        <w:pStyle w:val="Heading2"/>
      </w:pPr>
      <w:r>
        <w:rPr>
          <w:spacing w:val="-11"/>
        </w:rPr>
        <w:t>Uso</w:t>
      </w:r>
      <w:r>
        <w:rPr>
          <w:spacing w:val="-27"/>
        </w:rPr>
        <w:t> </w:t>
      </w:r>
      <w:r>
        <w:rPr>
          <w:spacing w:val="-2"/>
        </w:rPr>
        <w:t>obrigatório</w:t>
      </w:r>
    </w:p>
    <w:p>
      <w:pPr>
        <w:pStyle w:val="Heading5"/>
        <w:numPr>
          <w:ilvl w:val="1"/>
          <w:numId w:val="25"/>
        </w:numPr>
        <w:tabs>
          <w:tab w:pos="1652" w:val="left" w:leader="none"/>
        </w:tabs>
        <w:spacing w:line="240" w:lineRule="auto" w:before="201" w:after="0"/>
        <w:ind w:left="1652" w:right="0" w:hanging="792"/>
        <w:jc w:val="left"/>
      </w:pPr>
      <w:r>
        <w:rPr/>
        <w:t>Diante</w:t>
      </w:r>
      <w:r>
        <w:rPr>
          <w:spacing w:val="-5"/>
        </w:rPr>
        <w:t> </w:t>
      </w:r>
      <w:r>
        <w:rPr/>
        <w:t>de</w:t>
      </w:r>
      <w:r>
        <w:rPr>
          <w:spacing w:val="-5"/>
        </w:rPr>
        <w:t> </w:t>
      </w:r>
      <w:r>
        <w:rPr/>
        <w:t>substantivos</w:t>
      </w:r>
      <w:r>
        <w:rPr>
          <w:spacing w:val="-3"/>
        </w:rPr>
        <w:t> </w:t>
      </w:r>
      <w:r>
        <w:rPr>
          <w:spacing w:val="-2"/>
        </w:rPr>
        <w:t>femininos</w:t>
      </w:r>
    </w:p>
    <w:p>
      <w:pPr>
        <w:pStyle w:val="BodyText"/>
        <w:spacing w:line="360" w:lineRule="auto" w:before="173"/>
        <w:ind w:left="520" w:right="970"/>
      </w:pPr>
      <w:r>
        <w:rPr/>
        <w:t>A</w:t>
      </w:r>
      <w:r>
        <w:rPr>
          <w:spacing w:val="-15"/>
        </w:rPr>
        <w:t> </w:t>
      </w:r>
      <w:r>
        <w:rPr/>
        <w:t>regra</w:t>
      </w:r>
      <w:r>
        <w:rPr>
          <w:spacing w:val="-16"/>
        </w:rPr>
        <w:t> </w:t>
      </w:r>
      <w:r>
        <w:rPr/>
        <w:t>geral</w:t>
      </w:r>
      <w:r>
        <w:rPr>
          <w:spacing w:val="-15"/>
        </w:rPr>
        <w:t> </w:t>
      </w:r>
      <w:r>
        <w:rPr/>
        <w:t>é</w:t>
      </w:r>
      <w:r>
        <w:rPr>
          <w:spacing w:val="-16"/>
        </w:rPr>
        <w:t> </w:t>
      </w:r>
      <w:r>
        <w:rPr/>
        <w:t>que,</w:t>
      </w:r>
      <w:r>
        <w:rPr>
          <w:spacing w:val="-16"/>
        </w:rPr>
        <w:t> </w:t>
      </w:r>
      <w:r>
        <w:rPr/>
        <w:t>antes</w:t>
      </w:r>
      <w:r>
        <w:rPr>
          <w:spacing w:val="-14"/>
        </w:rPr>
        <w:t> </w:t>
      </w:r>
      <w:r>
        <w:rPr/>
        <w:t>de</w:t>
      </w:r>
      <w:r>
        <w:rPr>
          <w:spacing w:val="-16"/>
        </w:rPr>
        <w:t> </w:t>
      </w:r>
      <w:r>
        <w:rPr/>
        <w:t>substantivos</w:t>
      </w:r>
      <w:r>
        <w:rPr>
          <w:spacing w:val="-14"/>
        </w:rPr>
        <w:t> </w:t>
      </w:r>
      <w:r>
        <w:rPr/>
        <w:t>femininos</w:t>
      </w:r>
      <w:r>
        <w:rPr>
          <w:spacing w:val="-14"/>
        </w:rPr>
        <w:t> </w:t>
      </w:r>
      <w:r>
        <w:rPr/>
        <w:t>precedidos</w:t>
      </w:r>
      <w:r>
        <w:rPr>
          <w:spacing w:val="-15"/>
        </w:rPr>
        <w:t> </w:t>
      </w:r>
      <w:r>
        <w:rPr/>
        <w:t>pelo</w:t>
      </w:r>
      <w:r>
        <w:rPr>
          <w:spacing w:val="-16"/>
        </w:rPr>
        <w:t> </w:t>
      </w:r>
      <w:r>
        <w:rPr/>
        <w:t>artigo</w:t>
      </w:r>
      <w:r>
        <w:rPr>
          <w:spacing w:val="-16"/>
        </w:rPr>
        <w:t> </w:t>
      </w:r>
      <w:r>
        <w:rPr/>
        <w:t>A,</w:t>
      </w:r>
      <w:r>
        <w:rPr>
          <w:spacing w:val="-16"/>
        </w:rPr>
        <w:t> </w:t>
      </w:r>
      <w:r>
        <w:rPr/>
        <w:t>é</w:t>
      </w:r>
      <w:r>
        <w:rPr>
          <w:spacing w:val="-16"/>
        </w:rPr>
        <w:t> </w:t>
      </w:r>
      <w:r>
        <w:rPr/>
        <w:t>usada a crase.</w:t>
      </w:r>
    </w:p>
    <w:p>
      <w:pPr>
        <w:pStyle w:val="BodyText"/>
        <w:ind w:right="458"/>
        <w:jc w:val="center"/>
      </w:pPr>
      <w:r>
        <w:rPr/>
        <w:t>Marina</w:t>
      </w:r>
      <w:r>
        <w:rPr>
          <w:spacing w:val="-1"/>
        </w:rPr>
        <w:t> </w:t>
      </w:r>
      <w:r>
        <w:rPr/>
        <w:t>vai</w:t>
      </w:r>
      <w:r>
        <w:rPr>
          <w:spacing w:val="1"/>
        </w:rPr>
        <w:t> </w:t>
      </w:r>
      <w:r>
        <w:rPr>
          <w:b/>
        </w:rPr>
        <w:t>à </w:t>
      </w:r>
      <w:r>
        <w:rPr/>
        <w:t>praia</w:t>
      </w:r>
      <w:r>
        <w:rPr>
          <w:spacing w:val="-5"/>
        </w:rPr>
        <w:t> </w:t>
      </w:r>
      <w:r>
        <w:rPr/>
        <w:t>amanhã </w:t>
      </w:r>
      <w:r>
        <w:rPr>
          <w:spacing w:val="-4"/>
        </w:rPr>
        <w:t>cedo.</w:t>
      </w:r>
    </w:p>
    <w:p>
      <w:pPr>
        <w:pStyle w:val="BodyText"/>
        <w:spacing w:before="175"/>
        <w:ind w:right="455"/>
        <w:jc w:val="center"/>
      </w:pPr>
      <w:r>
        <w:rPr/>
        <w:t>João</w:t>
      </w:r>
      <w:r>
        <w:rPr>
          <w:spacing w:val="-2"/>
        </w:rPr>
        <w:t> </w:t>
      </w:r>
      <w:r>
        <w:rPr/>
        <w:t>não</w:t>
      </w:r>
      <w:r>
        <w:rPr>
          <w:spacing w:val="-1"/>
        </w:rPr>
        <w:t> </w:t>
      </w:r>
      <w:r>
        <w:rPr/>
        <w:t>foi</w:t>
      </w:r>
      <w:r>
        <w:rPr>
          <w:spacing w:val="2"/>
        </w:rPr>
        <w:t> </w:t>
      </w:r>
      <w:r>
        <w:rPr>
          <w:b/>
        </w:rPr>
        <w:t>à</w:t>
      </w:r>
      <w:r>
        <w:rPr>
          <w:b/>
          <w:spacing w:val="-1"/>
        </w:rPr>
        <w:t> </w:t>
      </w:r>
      <w:r>
        <w:rPr/>
        <w:t>escola </w:t>
      </w:r>
      <w:r>
        <w:rPr>
          <w:spacing w:val="-2"/>
        </w:rPr>
        <w:t>hoje.</w:t>
      </w:r>
    </w:p>
    <w:p>
      <w:pPr>
        <w:spacing w:after="0"/>
        <w:jc w:val="center"/>
        <w:sectPr>
          <w:pgSz w:w="11910" w:h="16840"/>
          <w:pgMar w:header="707" w:footer="1097" w:top="1120" w:bottom="1280" w:left="560" w:right="100"/>
        </w:sectPr>
      </w:pPr>
    </w:p>
    <w:p>
      <w:pPr>
        <w:pStyle w:val="Heading5"/>
        <w:numPr>
          <w:ilvl w:val="1"/>
          <w:numId w:val="25"/>
        </w:numPr>
        <w:tabs>
          <w:tab w:pos="1652" w:val="left" w:leader="none"/>
        </w:tabs>
        <w:spacing w:line="240" w:lineRule="auto" w:before="307" w:after="0"/>
        <w:ind w:left="1652" w:right="0" w:hanging="792"/>
        <w:jc w:val="left"/>
      </w:pPr>
      <w:r>
        <w:rPr/>
        <w:t>Na</w:t>
      </w:r>
      <w:r>
        <w:rPr>
          <w:spacing w:val="-3"/>
        </w:rPr>
        <w:t> </w:t>
      </w:r>
      <w:r>
        <w:rPr/>
        <w:t>indicação</w:t>
      </w:r>
      <w:r>
        <w:rPr>
          <w:spacing w:val="-3"/>
        </w:rPr>
        <w:t> </w:t>
      </w:r>
      <w:r>
        <w:rPr/>
        <w:t>de</w:t>
      </w:r>
      <w:r>
        <w:rPr>
          <w:spacing w:val="-2"/>
        </w:rPr>
        <w:t> horas.</w:t>
      </w:r>
    </w:p>
    <w:p>
      <w:pPr>
        <w:spacing w:line="357" w:lineRule="auto" w:before="174"/>
        <w:ind w:left="3473" w:right="3931" w:firstLine="196"/>
        <w:jc w:val="left"/>
        <w:rPr>
          <w:sz w:val="26"/>
        </w:rPr>
      </w:pPr>
      <w:r>
        <w:rPr>
          <w:sz w:val="26"/>
        </w:rPr>
        <w:t>A reunião vai começar </w:t>
      </w:r>
      <w:r>
        <w:rPr>
          <w:b/>
          <w:sz w:val="26"/>
        </w:rPr>
        <w:t>às 10h</w:t>
      </w:r>
      <w:r>
        <w:rPr>
          <w:sz w:val="26"/>
        </w:rPr>
        <w:t>. O</w:t>
      </w:r>
      <w:r>
        <w:rPr>
          <w:spacing w:val="-6"/>
          <w:sz w:val="26"/>
        </w:rPr>
        <w:t> </w:t>
      </w:r>
      <w:r>
        <w:rPr>
          <w:sz w:val="26"/>
        </w:rPr>
        <w:t>show</w:t>
      </w:r>
      <w:r>
        <w:rPr>
          <w:spacing w:val="-6"/>
          <w:sz w:val="26"/>
        </w:rPr>
        <w:t> </w:t>
      </w:r>
      <w:r>
        <w:rPr>
          <w:sz w:val="26"/>
        </w:rPr>
        <w:t>começa</w:t>
      </w:r>
      <w:r>
        <w:rPr>
          <w:spacing w:val="-5"/>
          <w:sz w:val="26"/>
        </w:rPr>
        <w:t> </w:t>
      </w:r>
      <w:r>
        <w:rPr>
          <w:b/>
          <w:sz w:val="26"/>
        </w:rPr>
        <w:t>às</w:t>
      </w:r>
      <w:r>
        <w:rPr>
          <w:b/>
          <w:spacing w:val="-9"/>
          <w:sz w:val="26"/>
        </w:rPr>
        <w:t> </w:t>
      </w:r>
      <w:r>
        <w:rPr>
          <w:b/>
          <w:sz w:val="26"/>
        </w:rPr>
        <w:t>oito</w:t>
      </w:r>
      <w:r>
        <w:rPr>
          <w:b/>
          <w:spacing w:val="-6"/>
          <w:sz w:val="26"/>
        </w:rPr>
        <w:t> </w:t>
      </w:r>
      <w:r>
        <w:rPr>
          <w:b/>
          <w:sz w:val="26"/>
        </w:rPr>
        <w:t>da</w:t>
      </w:r>
      <w:r>
        <w:rPr>
          <w:b/>
          <w:spacing w:val="-6"/>
          <w:sz w:val="26"/>
        </w:rPr>
        <w:t> </w:t>
      </w:r>
      <w:r>
        <w:rPr>
          <w:b/>
          <w:sz w:val="26"/>
        </w:rPr>
        <w:t>noite</w:t>
      </w:r>
      <w:r>
        <w:rPr>
          <w:sz w:val="26"/>
        </w:rPr>
        <w:t>.</w:t>
      </w:r>
    </w:p>
    <w:p>
      <w:pPr>
        <w:spacing w:before="6"/>
        <w:ind w:left="3097" w:right="0" w:firstLine="0"/>
        <w:jc w:val="left"/>
        <w:rPr>
          <w:sz w:val="26"/>
        </w:rPr>
      </w:pPr>
      <w:r>
        <w:rPr>
          <w:sz w:val="26"/>
        </w:rPr>
        <w:t>A</w:t>
      </w:r>
      <w:r>
        <w:rPr>
          <w:spacing w:val="-2"/>
          <w:sz w:val="26"/>
        </w:rPr>
        <w:t> </w:t>
      </w:r>
      <w:r>
        <w:rPr>
          <w:sz w:val="26"/>
        </w:rPr>
        <w:t>reunião</w:t>
      </w:r>
      <w:r>
        <w:rPr>
          <w:spacing w:val="-2"/>
          <w:sz w:val="26"/>
        </w:rPr>
        <w:t> </w:t>
      </w:r>
      <w:r>
        <w:rPr>
          <w:sz w:val="26"/>
        </w:rPr>
        <w:t>terminou</w:t>
      </w:r>
      <w:r>
        <w:rPr>
          <w:spacing w:val="-2"/>
          <w:sz w:val="26"/>
        </w:rPr>
        <w:t> </w:t>
      </w:r>
      <w:r>
        <w:rPr>
          <w:b/>
          <w:sz w:val="26"/>
        </w:rPr>
        <w:t>às</w:t>
      </w:r>
      <w:r>
        <w:rPr>
          <w:b/>
          <w:spacing w:val="-1"/>
          <w:sz w:val="26"/>
        </w:rPr>
        <w:t> </w:t>
      </w:r>
      <w:r>
        <w:rPr>
          <w:b/>
          <w:sz w:val="26"/>
        </w:rPr>
        <w:t>quatro</w:t>
      </w:r>
      <w:r>
        <w:rPr>
          <w:b/>
          <w:spacing w:val="-1"/>
          <w:sz w:val="26"/>
        </w:rPr>
        <w:t> </w:t>
      </w:r>
      <w:r>
        <w:rPr>
          <w:b/>
          <w:sz w:val="26"/>
        </w:rPr>
        <w:t>da</w:t>
      </w:r>
      <w:r>
        <w:rPr>
          <w:b/>
          <w:spacing w:val="-1"/>
          <w:sz w:val="26"/>
        </w:rPr>
        <w:t> </w:t>
      </w:r>
      <w:r>
        <w:rPr>
          <w:b/>
          <w:spacing w:val="-2"/>
          <w:sz w:val="26"/>
        </w:rPr>
        <w:t>tarde</w:t>
      </w:r>
      <w:r>
        <w:rPr>
          <w:spacing w:val="-2"/>
          <w:sz w:val="26"/>
        </w:rPr>
        <w:t>.</w:t>
      </w:r>
    </w:p>
    <w:p>
      <w:pPr>
        <w:pStyle w:val="BodyText"/>
        <w:spacing w:before="345"/>
      </w:pPr>
    </w:p>
    <w:p>
      <w:pPr>
        <w:pStyle w:val="BodyText"/>
        <w:spacing w:line="360" w:lineRule="auto"/>
        <w:ind w:left="520"/>
      </w:pPr>
      <w:r>
        <w:rPr/>
        <w:t>Porém, é importante destacar que, nos casos em que as horas forem precedidas por preposições, o artigo não receberá a crase.</w:t>
      </w:r>
    </w:p>
    <w:p>
      <w:pPr>
        <w:pStyle w:val="BodyText"/>
        <w:spacing w:before="2"/>
        <w:ind w:left="464" w:right="914"/>
        <w:jc w:val="center"/>
      </w:pPr>
      <w:r>
        <w:rPr/>
        <w:t>A</w:t>
      </w:r>
      <w:r>
        <w:rPr>
          <w:spacing w:val="-2"/>
        </w:rPr>
        <w:t> </w:t>
      </w:r>
      <w:r>
        <w:rPr/>
        <w:t>senhora</w:t>
      </w:r>
      <w:r>
        <w:rPr>
          <w:spacing w:val="-6"/>
        </w:rPr>
        <w:t> </w:t>
      </w:r>
      <w:r>
        <w:rPr/>
        <w:t>aguarda</w:t>
      </w:r>
      <w:r>
        <w:rPr>
          <w:spacing w:val="-1"/>
        </w:rPr>
        <w:t> </w:t>
      </w:r>
      <w:r>
        <w:rPr/>
        <w:t>atendimento</w:t>
      </w:r>
      <w:r>
        <w:rPr>
          <w:spacing w:val="2"/>
        </w:rPr>
        <w:t> </w:t>
      </w:r>
      <w:r>
        <w:rPr>
          <w:b/>
        </w:rPr>
        <w:t>desde</w:t>
      </w:r>
      <w:r>
        <w:rPr>
          <w:b/>
          <w:spacing w:val="-1"/>
        </w:rPr>
        <w:t> </w:t>
      </w:r>
      <w:r>
        <w:rPr>
          <w:b/>
        </w:rPr>
        <w:t>as </w:t>
      </w:r>
      <w:r>
        <w:rPr/>
        <w:t>oito</w:t>
      </w:r>
      <w:r>
        <w:rPr>
          <w:spacing w:val="-1"/>
        </w:rPr>
        <w:t> </w:t>
      </w:r>
      <w:r>
        <w:rPr/>
        <w:t>da</w:t>
      </w:r>
      <w:r>
        <w:rPr>
          <w:spacing w:val="-1"/>
        </w:rPr>
        <w:t> </w:t>
      </w:r>
      <w:r>
        <w:rPr>
          <w:spacing w:val="-2"/>
        </w:rPr>
        <w:t>manhã.</w:t>
      </w:r>
    </w:p>
    <w:p>
      <w:pPr>
        <w:pStyle w:val="BodyText"/>
        <w:spacing w:before="171"/>
        <w:ind w:left="455" w:right="914"/>
        <w:jc w:val="center"/>
      </w:pPr>
      <w:r>
        <w:rPr/>
        <w:t>O</w:t>
      </w:r>
      <w:r>
        <w:rPr>
          <w:spacing w:val="-4"/>
        </w:rPr>
        <w:t> </w:t>
      </w:r>
      <w:r>
        <w:rPr/>
        <w:t>encontro</w:t>
      </w:r>
      <w:r>
        <w:rPr>
          <w:spacing w:val="-1"/>
        </w:rPr>
        <w:t> </w:t>
      </w:r>
      <w:r>
        <w:rPr/>
        <w:t>foi</w:t>
      </w:r>
      <w:r>
        <w:rPr>
          <w:spacing w:val="-1"/>
        </w:rPr>
        <w:t> </w:t>
      </w:r>
      <w:r>
        <w:rPr/>
        <w:t>remarcado </w:t>
      </w:r>
      <w:r>
        <w:rPr>
          <w:b/>
        </w:rPr>
        <w:t>para as</w:t>
      </w:r>
      <w:r>
        <w:rPr>
          <w:b/>
          <w:spacing w:val="-5"/>
        </w:rPr>
        <w:t> </w:t>
      </w:r>
      <w:r>
        <w:rPr/>
        <w:t>cinco</w:t>
      </w:r>
      <w:r>
        <w:rPr>
          <w:spacing w:val="-1"/>
        </w:rPr>
        <w:t> </w:t>
      </w:r>
      <w:r>
        <w:rPr/>
        <w:t>da</w:t>
      </w:r>
      <w:r>
        <w:rPr>
          <w:spacing w:val="-1"/>
        </w:rPr>
        <w:t> </w:t>
      </w:r>
      <w:r>
        <w:rPr>
          <w:spacing w:val="-2"/>
        </w:rPr>
        <w:t>tarde.</w:t>
      </w:r>
    </w:p>
    <w:p>
      <w:pPr>
        <w:pStyle w:val="BodyText"/>
        <w:spacing w:before="174"/>
        <w:ind w:left="520"/>
      </w:pPr>
      <w:r>
        <w:rPr/>
        <w:t>Por</w:t>
      </w:r>
      <w:r>
        <w:rPr>
          <w:spacing w:val="-1"/>
        </w:rPr>
        <w:t> </w:t>
      </w:r>
      <w:r>
        <w:rPr/>
        <w:t>correlação,</w:t>
      </w:r>
      <w:r>
        <w:rPr>
          <w:spacing w:val="-2"/>
        </w:rPr>
        <w:t> usamos:</w:t>
      </w:r>
    </w:p>
    <w:p>
      <w:pPr>
        <w:pStyle w:val="BodyText"/>
        <w:spacing w:line="360" w:lineRule="auto" w:before="174"/>
        <w:ind w:left="4569" w:right="5021"/>
        <w:jc w:val="center"/>
      </w:pPr>
      <w:r>
        <w:rPr/>
        <w:t>Das</w:t>
      </w:r>
      <w:r>
        <w:rPr>
          <w:spacing w:val="-12"/>
        </w:rPr>
        <w:t> </w:t>
      </w:r>
      <w:r>
        <w:rPr/>
        <w:t>8h</w:t>
      </w:r>
      <w:r>
        <w:rPr>
          <w:spacing w:val="-11"/>
        </w:rPr>
        <w:t> </w:t>
      </w:r>
      <w:r>
        <w:rPr/>
        <w:t>às</w:t>
      </w:r>
      <w:r>
        <w:rPr>
          <w:spacing w:val="-11"/>
        </w:rPr>
        <w:t> </w:t>
      </w:r>
      <w:r>
        <w:rPr/>
        <w:t>10h. De 8h as 10h. 8h às 10h.</w:t>
      </w:r>
    </w:p>
    <w:p>
      <w:pPr>
        <w:pStyle w:val="BodyText"/>
        <w:spacing w:before="175"/>
      </w:pPr>
    </w:p>
    <w:p>
      <w:pPr>
        <w:pStyle w:val="Heading5"/>
        <w:numPr>
          <w:ilvl w:val="1"/>
          <w:numId w:val="25"/>
        </w:numPr>
        <w:tabs>
          <w:tab w:pos="1652" w:val="left" w:leader="none"/>
        </w:tabs>
        <w:spacing w:line="357" w:lineRule="auto" w:before="0" w:after="0"/>
        <w:ind w:left="1652" w:right="1148" w:hanging="792"/>
        <w:jc w:val="left"/>
      </w:pPr>
      <w:r>
        <w:rPr/>
        <w:t>Locuções</w:t>
      </w:r>
      <w:r>
        <w:rPr>
          <w:spacing w:val="-7"/>
        </w:rPr>
        <w:t> </w:t>
      </w:r>
      <w:r>
        <w:rPr/>
        <w:t>adjetivas,</w:t>
      </w:r>
      <w:r>
        <w:rPr>
          <w:spacing w:val="-6"/>
        </w:rPr>
        <w:t> </w:t>
      </w:r>
      <w:r>
        <w:rPr/>
        <w:t>adverbiais,</w:t>
      </w:r>
      <w:r>
        <w:rPr>
          <w:spacing w:val="-6"/>
        </w:rPr>
        <w:t> </w:t>
      </w:r>
      <w:r>
        <w:rPr/>
        <w:t>conjuntivas</w:t>
      </w:r>
      <w:r>
        <w:rPr>
          <w:spacing w:val="-6"/>
        </w:rPr>
        <w:t> </w:t>
      </w:r>
      <w:r>
        <w:rPr/>
        <w:t>e</w:t>
      </w:r>
      <w:r>
        <w:rPr>
          <w:spacing w:val="-7"/>
        </w:rPr>
        <w:t> </w:t>
      </w:r>
      <w:r>
        <w:rPr/>
        <w:t>prepositivas</w:t>
      </w:r>
      <w:r>
        <w:rPr>
          <w:spacing w:val="-6"/>
        </w:rPr>
        <w:t> </w:t>
      </w:r>
      <w:r>
        <w:rPr/>
        <w:t>com</w:t>
      </w:r>
      <w:r>
        <w:rPr>
          <w:spacing w:val="-6"/>
        </w:rPr>
        <w:t> </w:t>
      </w:r>
      <w:r>
        <w:rPr/>
        <w:t>núcleo </w:t>
      </w:r>
      <w:r>
        <w:rPr>
          <w:spacing w:val="-2"/>
        </w:rPr>
        <w:t>feminino</w:t>
      </w:r>
    </w:p>
    <w:p>
      <w:pPr>
        <w:pStyle w:val="BodyText"/>
        <w:spacing w:line="362" w:lineRule="auto" w:before="5"/>
        <w:ind w:left="520" w:right="970"/>
      </w:pPr>
      <w:r>
        <w:rPr/>
        <w:t>A</w:t>
      </w:r>
      <w:r>
        <w:rPr>
          <w:spacing w:val="-4"/>
        </w:rPr>
        <w:t> </w:t>
      </w:r>
      <w:r>
        <w:rPr/>
        <w:t>crase</w:t>
      </w:r>
      <w:r>
        <w:rPr>
          <w:spacing w:val="-5"/>
        </w:rPr>
        <w:t> </w:t>
      </w:r>
      <w:r>
        <w:rPr/>
        <w:t>ocorre</w:t>
      </w:r>
      <w:r>
        <w:rPr>
          <w:spacing w:val="-5"/>
        </w:rPr>
        <w:t> </w:t>
      </w:r>
      <w:r>
        <w:rPr/>
        <w:t>porque</w:t>
      </w:r>
      <w:r>
        <w:rPr>
          <w:spacing w:val="-5"/>
        </w:rPr>
        <w:t> </w:t>
      </w:r>
      <w:r>
        <w:rPr/>
        <w:t>a</w:t>
      </w:r>
      <w:r>
        <w:rPr>
          <w:spacing w:val="-5"/>
        </w:rPr>
        <w:t> </w:t>
      </w:r>
      <w:r>
        <w:rPr/>
        <w:t>preposição</w:t>
      </w:r>
      <w:r>
        <w:rPr>
          <w:spacing w:val="-10"/>
        </w:rPr>
        <w:t> </w:t>
      </w:r>
      <w:r>
        <w:rPr/>
        <w:t>a</w:t>
      </w:r>
      <w:r>
        <w:rPr>
          <w:spacing w:val="-5"/>
        </w:rPr>
        <w:t> </w:t>
      </w:r>
      <w:r>
        <w:rPr/>
        <w:t>que</w:t>
      </w:r>
      <w:r>
        <w:rPr>
          <w:spacing w:val="-5"/>
        </w:rPr>
        <w:t> </w:t>
      </w:r>
      <w:r>
        <w:rPr/>
        <w:t>inicia</w:t>
      </w:r>
      <w:r>
        <w:rPr>
          <w:spacing w:val="-5"/>
        </w:rPr>
        <w:t> </w:t>
      </w:r>
      <w:r>
        <w:rPr/>
        <w:t>tais</w:t>
      </w:r>
      <w:r>
        <w:rPr>
          <w:spacing w:val="-4"/>
        </w:rPr>
        <w:t> </w:t>
      </w:r>
      <w:r>
        <w:rPr/>
        <w:t>locuções</w:t>
      </w:r>
      <w:r>
        <w:rPr>
          <w:spacing w:val="-8"/>
        </w:rPr>
        <w:t> </w:t>
      </w:r>
      <w:r>
        <w:rPr/>
        <w:t>se</w:t>
      </w:r>
      <w:r>
        <w:rPr>
          <w:spacing w:val="-5"/>
        </w:rPr>
        <w:t> </w:t>
      </w:r>
      <w:r>
        <w:rPr/>
        <w:t>funde</w:t>
      </w:r>
      <w:r>
        <w:rPr>
          <w:spacing w:val="-5"/>
        </w:rPr>
        <w:t> </w:t>
      </w:r>
      <w:r>
        <w:rPr/>
        <w:t>com</w:t>
      </w:r>
      <w:r>
        <w:rPr>
          <w:spacing w:val="-5"/>
        </w:rPr>
        <w:t> </w:t>
      </w:r>
      <w:r>
        <w:rPr/>
        <w:t>o</w:t>
      </w:r>
      <w:r>
        <w:rPr>
          <w:spacing w:val="-5"/>
        </w:rPr>
        <w:t> </w:t>
      </w:r>
      <w:r>
        <w:rPr/>
        <w:t>artigo</w:t>
      </w:r>
      <w:r>
        <w:rPr>
          <w:spacing w:val="-5"/>
        </w:rPr>
        <w:t> </w:t>
      </w:r>
      <w:r>
        <w:rPr/>
        <w:t>a que vem antes do núcleo feminino. O acento grave é fixo!</w:t>
      </w:r>
    </w:p>
    <w:p>
      <w:pPr>
        <w:pStyle w:val="BodyText"/>
        <w:spacing w:line="338" w:lineRule="exact"/>
        <w:ind w:left="540"/>
      </w:pPr>
      <w:r>
        <w:rPr/>
        <w:t>Um</w:t>
      </w:r>
      <w:r>
        <w:rPr>
          <w:spacing w:val="-3"/>
        </w:rPr>
        <w:t> </w:t>
      </w:r>
      <w:r>
        <w:rPr/>
        <w:t>policial</w:t>
      </w:r>
      <w:r>
        <w:rPr>
          <w:spacing w:val="1"/>
        </w:rPr>
        <w:t> </w:t>
      </w:r>
      <w:r>
        <w:rPr>
          <w:b/>
        </w:rPr>
        <w:t>à</w:t>
      </w:r>
      <w:r>
        <w:rPr>
          <w:b/>
          <w:spacing w:val="-2"/>
        </w:rPr>
        <w:t> </w:t>
      </w:r>
      <w:r>
        <w:rPr>
          <w:b/>
        </w:rPr>
        <w:t>paisana</w:t>
      </w:r>
      <w:r>
        <w:rPr>
          <w:b/>
          <w:spacing w:val="-2"/>
        </w:rPr>
        <w:t> </w:t>
      </w:r>
      <w:r>
        <w:rPr/>
        <w:t>trocou</w:t>
      </w:r>
      <w:r>
        <w:rPr>
          <w:spacing w:val="-6"/>
        </w:rPr>
        <w:t> </w:t>
      </w:r>
      <w:r>
        <w:rPr/>
        <w:t>tiros</w:t>
      </w:r>
      <w:r>
        <w:rPr>
          <w:spacing w:val="-1"/>
        </w:rPr>
        <w:t> </w:t>
      </w:r>
      <w:r>
        <w:rPr/>
        <w:t>com</w:t>
      </w:r>
      <w:r>
        <w:rPr>
          <w:spacing w:val="-3"/>
        </w:rPr>
        <w:t> </w:t>
      </w:r>
      <w:r>
        <w:rPr/>
        <w:t>três</w:t>
      </w:r>
      <w:r>
        <w:rPr>
          <w:spacing w:val="-1"/>
        </w:rPr>
        <w:t> </w:t>
      </w:r>
      <w:r>
        <w:rPr/>
        <w:t>homens</w:t>
      </w:r>
      <w:r>
        <w:rPr>
          <w:spacing w:val="-2"/>
        </w:rPr>
        <w:t> </w:t>
      </w:r>
      <w:r>
        <w:rPr/>
        <w:t>que</w:t>
      </w:r>
      <w:r>
        <w:rPr>
          <w:spacing w:val="-1"/>
        </w:rPr>
        <w:t> </w:t>
      </w:r>
      <w:r>
        <w:rPr/>
        <w:t>tentavam</w:t>
      </w:r>
      <w:r>
        <w:rPr>
          <w:spacing w:val="-6"/>
        </w:rPr>
        <w:t> </w:t>
      </w:r>
      <w:r>
        <w:rPr/>
        <w:t>roubar</w:t>
      </w:r>
      <w:r>
        <w:rPr>
          <w:spacing w:val="-1"/>
        </w:rPr>
        <w:t> </w:t>
      </w:r>
      <w:r>
        <w:rPr/>
        <w:t>um</w:t>
      </w:r>
      <w:r>
        <w:rPr>
          <w:spacing w:val="-2"/>
        </w:rPr>
        <w:t> banco.</w:t>
      </w:r>
    </w:p>
    <w:p>
      <w:pPr>
        <w:spacing w:before="174"/>
        <w:ind w:left="0" w:right="457" w:firstLine="0"/>
        <w:jc w:val="center"/>
        <w:rPr>
          <w:sz w:val="26"/>
        </w:rPr>
      </w:pPr>
      <w:r>
        <w:rPr>
          <w:sz w:val="26"/>
        </w:rPr>
        <w:t>Cheguei</w:t>
      </w:r>
      <w:r>
        <w:rPr>
          <w:spacing w:val="-1"/>
          <w:sz w:val="26"/>
        </w:rPr>
        <w:t> </w:t>
      </w:r>
      <w:r>
        <w:rPr>
          <w:b/>
          <w:sz w:val="26"/>
        </w:rPr>
        <w:t>às</w:t>
      </w:r>
      <w:r>
        <w:rPr>
          <w:b/>
          <w:spacing w:val="-2"/>
          <w:sz w:val="26"/>
        </w:rPr>
        <w:t> </w:t>
      </w:r>
      <w:r>
        <w:rPr>
          <w:b/>
          <w:sz w:val="26"/>
        </w:rPr>
        <w:t>cinco</w:t>
      </w:r>
      <w:r>
        <w:rPr>
          <w:b/>
          <w:spacing w:val="-3"/>
          <w:sz w:val="26"/>
        </w:rPr>
        <w:t> </w:t>
      </w:r>
      <w:r>
        <w:rPr>
          <w:b/>
          <w:sz w:val="26"/>
        </w:rPr>
        <w:t>horas</w:t>
      </w:r>
      <w:r>
        <w:rPr>
          <w:b/>
          <w:spacing w:val="-2"/>
          <w:sz w:val="26"/>
        </w:rPr>
        <w:t> </w:t>
      </w:r>
      <w:r>
        <w:rPr>
          <w:b/>
          <w:sz w:val="26"/>
        </w:rPr>
        <w:t>da</w:t>
      </w:r>
      <w:r>
        <w:rPr>
          <w:b/>
          <w:spacing w:val="-2"/>
          <w:sz w:val="26"/>
        </w:rPr>
        <w:t> tarde</w:t>
      </w:r>
      <w:r>
        <w:rPr>
          <w:spacing w:val="-2"/>
          <w:sz w:val="26"/>
        </w:rPr>
        <w:t>.</w:t>
      </w:r>
    </w:p>
    <w:p>
      <w:pPr>
        <w:spacing w:line="357" w:lineRule="auto" w:before="175"/>
        <w:ind w:left="3085" w:right="3541" w:firstLine="0"/>
        <w:jc w:val="center"/>
        <w:rPr>
          <w:sz w:val="26"/>
        </w:rPr>
      </w:pPr>
      <w:r>
        <w:rPr>
          <w:b/>
          <w:sz w:val="26"/>
        </w:rPr>
        <w:t>À</w:t>
      </w:r>
      <w:r>
        <w:rPr>
          <w:b/>
          <w:spacing w:val="-6"/>
          <w:sz w:val="26"/>
        </w:rPr>
        <w:t> </w:t>
      </w:r>
      <w:r>
        <w:rPr>
          <w:b/>
          <w:sz w:val="26"/>
        </w:rPr>
        <w:t>medida</w:t>
      </w:r>
      <w:r>
        <w:rPr>
          <w:b/>
          <w:spacing w:val="-6"/>
          <w:sz w:val="26"/>
        </w:rPr>
        <w:t> </w:t>
      </w:r>
      <w:r>
        <w:rPr>
          <w:b/>
          <w:sz w:val="26"/>
        </w:rPr>
        <w:t>que</w:t>
      </w:r>
      <w:r>
        <w:rPr>
          <w:b/>
          <w:spacing w:val="-6"/>
          <w:sz w:val="26"/>
        </w:rPr>
        <w:t> </w:t>
      </w:r>
      <w:r>
        <w:rPr>
          <w:sz w:val="26"/>
        </w:rPr>
        <w:t>estudo,</w:t>
      </w:r>
      <w:r>
        <w:rPr>
          <w:spacing w:val="-6"/>
          <w:sz w:val="26"/>
        </w:rPr>
        <w:t> </w:t>
      </w:r>
      <w:r>
        <w:rPr>
          <w:sz w:val="26"/>
        </w:rPr>
        <w:t>fico</w:t>
      </w:r>
      <w:r>
        <w:rPr>
          <w:spacing w:val="-6"/>
          <w:sz w:val="26"/>
        </w:rPr>
        <w:t> </w:t>
      </w:r>
      <w:r>
        <w:rPr>
          <w:sz w:val="26"/>
        </w:rPr>
        <w:t>mais</w:t>
      </w:r>
      <w:r>
        <w:rPr>
          <w:spacing w:val="-8"/>
          <w:sz w:val="26"/>
        </w:rPr>
        <w:t> </w:t>
      </w:r>
      <w:r>
        <w:rPr>
          <w:sz w:val="26"/>
        </w:rPr>
        <w:t>seguro. Einstein estava </w:t>
      </w:r>
      <w:r>
        <w:rPr>
          <w:b/>
          <w:sz w:val="26"/>
        </w:rPr>
        <w:t>à frente </w:t>
      </w:r>
      <w:r>
        <w:rPr>
          <w:sz w:val="26"/>
        </w:rPr>
        <w:t>de seu tempo.</w:t>
      </w:r>
    </w:p>
    <w:p>
      <w:pPr>
        <w:pStyle w:val="BodyText"/>
        <w:spacing w:before="179"/>
      </w:pPr>
    </w:p>
    <w:p>
      <w:pPr>
        <w:pStyle w:val="BodyText"/>
        <w:spacing w:line="357" w:lineRule="auto" w:before="1"/>
        <w:ind w:left="520"/>
      </w:pPr>
      <w:r>
        <w:rPr/>
        <w:t>Obs.:</w:t>
      </w:r>
      <w:r>
        <w:rPr>
          <w:spacing w:val="80"/>
        </w:rPr>
        <w:t> </w:t>
      </w:r>
      <w:r>
        <w:rPr/>
        <w:t>Apesar</w:t>
      </w:r>
      <w:r>
        <w:rPr>
          <w:spacing w:val="80"/>
        </w:rPr>
        <w:t> </w:t>
      </w:r>
      <w:r>
        <w:rPr/>
        <w:t>de</w:t>
      </w:r>
      <w:r>
        <w:rPr>
          <w:spacing w:val="80"/>
        </w:rPr>
        <w:t> </w:t>
      </w:r>
      <w:r>
        <w:rPr/>
        <w:t>alguns</w:t>
      </w:r>
      <w:r>
        <w:rPr>
          <w:spacing w:val="80"/>
        </w:rPr>
        <w:t> </w:t>
      </w:r>
      <w:r>
        <w:rPr/>
        <w:t>gramáticos</w:t>
      </w:r>
      <w:r>
        <w:rPr>
          <w:spacing w:val="80"/>
        </w:rPr>
        <w:t> </w:t>
      </w:r>
      <w:r>
        <w:rPr/>
        <w:t>discordarem,</w:t>
      </w:r>
      <w:r>
        <w:rPr>
          <w:spacing w:val="80"/>
        </w:rPr>
        <w:t> </w:t>
      </w:r>
      <w:r>
        <w:rPr/>
        <w:t>está</w:t>
      </w:r>
      <w:r>
        <w:rPr>
          <w:spacing w:val="80"/>
        </w:rPr>
        <w:t> </w:t>
      </w:r>
      <w:r>
        <w:rPr/>
        <w:t>estabelecida</w:t>
      </w:r>
      <w:r>
        <w:rPr>
          <w:spacing w:val="80"/>
        </w:rPr>
        <w:t> </w:t>
      </w:r>
      <w:r>
        <w:rPr/>
        <w:t>na</w:t>
      </w:r>
      <w:r>
        <w:rPr>
          <w:spacing w:val="80"/>
        </w:rPr>
        <w:t> </w:t>
      </w:r>
      <w:r>
        <w:rPr/>
        <w:t>tradição gramatical que a locução adjetiva a distância não recebe acento indicativo de crase.</w:t>
      </w:r>
    </w:p>
    <w:p>
      <w:pPr>
        <w:spacing w:line="360" w:lineRule="auto" w:before="6"/>
        <w:ind w:left="3553" w:right="3679" w:hanging="85"/>
        <w:jc w:val="left"/>
        <w:rPr>
          <w:sz w:val="26"/>
        </w:rPr>
      </w:pPr>
      <w:r>
        <w:rPr>
          <w:sz w:val="26"/>
        </w:rPr>
        <w:t>Fiz</w:t>
      </w:r>
      <w:r>
        <w:rPr>
          <w:spacing w:val="-9"/>
          <w:sz w:val="26"/>
        </w:rPr>
        <w:t> </w:t>
      </w:r>
      <w:r>
        <w:rPr>
          <w:sz w:val="26"/>
        </w:rPr>
        <w:t>um</w:t>
      </w:r>
      <w:r>
        <w:rPr>
          <w:spacing w:val="-7"/>
          <w:sz w:val="26"/>
        </w:rPr>
        <w:t> </w:t>
      </w:r>
      <w:r>
        <w:rPr>
          <w:sz w:val="26"/>
        </w:rPr>
        <w:t>curso</w:t>
      </w:r>
      <w:r>
        <w:rPr>
          <w:spacing w:val="-6"/>
          <w:sz w:val="26"/>
        </w:rPr>
        <w:t> </w:t>
      </w:r>
      <w:r>
        <w:rPr>
          <w:b/>
          <w:sz w:val="26"/>
        </w:rPr>
        <w:t>à</w:t>
      </w:r>
      <w:r>
        <w:rPr>
          <w:b/>
          <w:spacing w:val="-7"/>
          <w:sz w:val="26"/>
        </w:rPr>
        <w:t> </w:t>
      </w:r>
      <w:r>
        <w:rPr>
          <w:b/>
          <w:sz w:val="26"/>
        </w:rPr>
        <w:t>distância</w:t>
      </w:r>
      <w:r>
        <w:rPr>
          <w:b/>
          <w:spacing w:val="-6"/>
          <w:sz w:val="26"/>
        </w:rPr>
        <w:t> </w:t>
      </w:r>
      <w:r>
        <w:rPr>
          <w:sz w:val="26"/>
        </w:rPr>
        <w:t>(errado). Fiz um curso </w:t>
      </w:r>
      <w:r>
        <w:rPr>
          <w:b/>
          <w:sz w:val="26"/>
        </w:rPr>
        <w:t>a distância </w:t>
      </w:r>
      <w:r>
        <w:rPr>
          <w:sz w:val="26"/>
        </w:rPr>
        <w:t>(certo).</w:t>
      </w:r>
    </w:p>
    <w:p>
      <w:pPr>
        <w:spacing w:after="0" w:line="360" w:lineRule="auto"/>
        <w:jc w:val="left"/>
        <w:rPr>
          <w:sz w:val="26"/>
        </w:rPr>
        <w:sectPr>
          <w:pgSz w:w="11910" w:h="16840"/>
          <w:pgMar w:header="707" w:footer="1097" w:top="1120" w:bottom="1280" w:left="560" w:right="100"/>
        </w:sectPr>
      </w:pPr>
    </w:p>
    <w:p>
      <w:pPr>
        <w:pStyle w:val="BodyText"/>
        <w:spacing w:line="360" w:lineRule="auto" w:before="307"/>
        <w:ind w:left="2157" w:right="2382" w:hanging="1637"/>
      </w:pPr>
      <w:r>
        <w:rPr/>
        <w:t>Se</w:t>
      </w:r>
      <w:r>
        <w:rPr>
          <w:spacing w:val="-4"/>
        </w:rPr>
        <w:t> </w:t>
      </w:r>
      <w:r>
        <w:rPr/>
        <w:t>a</w:t>
      </w:r>
      <w:r>
        <w:rPr>
          <w:spacing w:val="-4"/>
        </w:rPr>
        <w:t> </w:t>
      </w:r>
      <w:r>
        <w:rPr/>
        <w:t>locução</w:t>
      </w:r>
      <w:r>
        <w:rPr>
          <w:spacing w:val="-4"/>
        </w:rPr>
        <w:t> </w:t>
      </w:r>
      <w:r>
        <w:rPr/>
        <w:t>vier</w:t>
      </w:r>
      <w:r>
        <w:rPr>
          <w:spacing w:val="-3"/>
        </w:rPr>
        <w:t> </w:t>
      </w:r>
      <w:r>
        <w:rPr/>
        <w:t>especificada,</w:t>
      </w:r>
      <w:r>
        <w:rPr>
          <w:spacing w:val="-4"/>
        </w:rPr>
        <w:t> </w:t>
      </w:r>
      <w:r>
        <w:rPr/>
        <w:t>aí,</w:t>
      </w:r>
      <w:r>
        <w:rPr>
          <w:spacing w:val="-7"/>
        </w:rPr>
        <w:t> </w:t>
      </w:r>
      <w:r>
        <w:rPr/>
        <w:t>sim,</w:t>
      </w:r>
      <w:r>
        <w:rPr>
          <w:spacing w:val="-4"/>
        </w:rPr>
        <w:t> </w:t>
      </w:r>
      <w:r>
        <w:rPr/>
        <w:t>ocorre</w:t>
      </w:r>
      <w:r>
        <w:rPr>
          <w:spacing w:val="-4"/>
        </w:rPr>
        <w:t> </w:t>
      </w:r>
      <w:r>
        <w:rPr/>
        <w:t>acento</w:t>
      </w:r>
      <w:r>
        <w:rPr>
          <w:spacing w:val="-4"/>
        </w:rPr>
        <w:t> </w:t>
      </w:r>
      <w:r>
        <w:rPr/>
        <w:t>indicativo</w:t>
      </w:r>
      <w:r>
        <w:rPr>
          <w:spacing w:val="-4"/>
        </w:rPr>
        <w:t> </w:t>
      </w:r>
      <w:r>
        <w:rPr/>
        <w:t>de</w:t>
      </w:r>
      <w:r>
        <w:rPr>
          <w:spacing w:val="-4"/>
        </w:rPr>
        <w:t> </w:t>
      </w:r>
      <w:r>
        <w:rPr/>
        <w:t>crase. Fiz um curso </w:t>
      </w:r>
      <w:r>
        <w:rPr>
          <w:b/>
        </w:rPr>
        <w:t>à distância </w:t>
      </w:r>
      <w:r>
        <w:rPr/>
        <w:t>de cem metros da minha casa. Aqui você tem todos os canais </w:t>
      </w:r>
      <w:r>
        <w:rPr>
          <w:b/>
        </w:rPr>
        <w:t>à distância </w:t>
      </w:r>
      <w:r>
        <w:rPr/>
        <w:t>de um clique.</w:t>
      </w:r>
    </w:p>
    <w:p>
      <w:pPr>
        <w:pStyle w:val="ListParagraph"/>
        <w:numPr>
          <w:ilvl w:val="0"/>
          <w:numId w:val="26"/>
        </w:numPr>
        <w:tabs>
          <w:tab w:pos="1240" w:val="left" w:leader="none"/>
        </w:tabs>
        <w:spacing w:line="240" w:lineRule="auto" w:before="0" w:after="0"/>
        <w:ind w:left="1240" w:right="0" w:hanging="360"/>
        <w:jc w:val="left"/>
        <w:rPr>
          <w:sz w:val="26"/>
        </w:rPr>
      </w:pPr>
      <w:r>
        <w:rPr>
          <w:sz w:val="26"/>
        </w:rPr>
        <w:t>O</w:t>
      </w:r>
      <w:r>
        <w:rPr>
          <w:spacing w:val="-2"/>
          <w:sz w:val="26"/>
        </w:rPr>
        <w:t> </w:t>
      </w:r>
      <w:r>
        <w:rPr>
          <w:sz w:val="26"/>
        </w:rPr>
        <w:t>mesmo</w:t>
      </w:r>
      <w:r>
        <w:rPr>
          <w:spacing w:val="-1"/>
          <w:sz w:val="26"/>
        </w:rPr>
        <w:t> </w:t>
      </w:r>
      <w:r>
        <w:rPr>
          <w:sz w:val="26"/>
        </w:rPr>
        <w:t>ocorre</w:t>
      </w:r>
      <w:r>
        <w:rPr>
          <w:spacing w:val="-5"/>
          <w:sz w:val="26"/>
        </w:rPr>
        <w:t> </w:t>
      </w:r>
      <w:r>
        <w:rPr>
          <w:sz w:val="26"/>
        </w:rPr>
        <w:t>com</w:t>
      </w:r>
      <w:r>
        <w:rPr>
          <w:spacing w:val="-1"/>
          <w:sz w:val="26"/>
        </w:rPr>
        <w:t> </w:t>
      </w:r>
      <w:r>
        <w:rPr>
          <w:sz w:val="26"/>
        </w:rPr>
        <w:t>as</w:t>
      </w:r>
      <w:r>
        <w:rPr>
          <w:spacing w:val="-1"/>
          <w:sz w:val="26"/>
        </w:rPr>
        <w:t> </w:t>
      </w:r>
      <w:r>
        <w:rPr>
          <w:sz w:val="26"/>
        </w:rPr>
        <w:t>palavras CASA</w:t>
      </w:r>
      <w:r>
        <w:rPr>
          <w:spacing w:val="-1"/>
          <w:sz w:val="26"/>
        </w:rPr>
        <w:t> </w:t>
      </w:r>
      <w:r>
        <w:rPr>
          <w:sz w:val="26"/>
        </w:rPr>
        <w:t>e</w:t>
      </w:r>
      <w:r>
        <w:rPr>
          <w:spacing w:val="-1"/>
          <w:sz w:val="26"/>
        </w:rPr>
        <w:t> </w:t>
      </w:r>
      <w:r>
        <w:rPr>
          <w:spacing w:val="-2"/>
          <w:sz w:val="26"/>
        </w:rPr>
        <w:t>TERRA.</w:t>
      </w:r>
    </w:p>
    <w:p>
      <w:pPr>
        <w:pStyle w:val="BodyText"/>
        <w:spacing w:before="345"/>
      </w:pPr>
    </w:p>
    <w:p>
      <w:pPr>
        <w:pStyle w:val="Heading5"/>
        <w:numPr>
          <w:ilvl w:val="1"/>
          <w:numId w:val="25"/>
        </w:numPr>
        <w:tabs>
          <w:tab w:pos="1652" w:val="left" w:leader="none"/>
        </w:tabs>
        <w:spacing w:line="240" w:lineRule="auto" w:before="0" w:after="0"/>
        <w:ind w:left="1652" w:right="0" w:hanging="792"/>
        <w:jc w:val="left"/>
      </w:pPr>
      <w:r>
        <w:rPr/>
        <w:t>Locução</w:t>
      </w:r>
      <w:r>
        <w:rPr>
          <w:spacing w:val="-3"/>
        </w:rPr>
        <w:t> </w:t>
      </w:r>
      <w:r>
        <w:rPr/>
        <w:t>prepositiva</w:t>
      </w:r>
      <w:r>
        <w:rPr>
          <w:spacing w:val="-3"/>
        </w:rPr>
        <w:t> </w:t>
      </w:r>
      <w:r>
        <w:rPr/>
        <w:t>implícita</w:t>
      </w:r>
      <w:r>
        <w:rPr>
          <w:spacing w:val="-2"/>
        </w:rPr>
        <w:t> </w:t>
      </w:r>
      <w:r>
        <w:rPr/>
        <w:t>“à</w:t>
      </w:r>
      <w:r>
        <w:rPr>
          <w:spacing w:val="-7"/>
        </w:rPr>
        <w:t> </w:t>
      </w:r>
      <w:r>
        <w:rPr/>
        <w:t>moda</w:t>
      </w:r>
      <w:r>
        <w:rPr>
          <w:spacing w:val="-3"/>
        </w:rPr>
        <w:t> </w:t>
      </w:r>
      <w:r>
        <w:rPr/>
        <w:t>de,</w:t>
      </w:r>
      <w:r>
        <w:rPr>
          <w:spacing w:val="-1"/>
        </w:rPr>
        <w:t> </w:t>
      </w:r>
      <w:r>
        <w:rPr/>
        <w:t>à</w:t>
      </w:r>
      <w:r>
        <w:rPr>
          <w:spacing w:val="-3"/>
        </w:rPr>
        <w:t> </w:t>
      </w:r>
      <w:r>
        <w:rPr/>
        <w:t>maneira</w:t>
      </w:r>
      <w:r>
        <w:rPr>
          <w:spacing w:val="-2"/>
        </w:rPr>
        <w:t> </w:t>
      </w:r>
      <w:r>
        <w:rPr>
          <w:spacing w:val="-5"/>
        </w:rPr>
        <w:t>de”</w:t>
      </w:r>
    </w:p>
    <w:p>
      <w:pPr>
        <w:pStyle w:val="BodyText"/>
        <w:spacing w:line="360" w:lineRule="auto" w:before="174"/>
        <w:ind w:left="520" w:right="970"/>
      </w:pPr>
      <w:r>
        <w:rPr/>
        <w:t>Devido à regra, o acento grave é obrigatoriamente usado nas locuções prepositivas com núcleo feminino iniciadas por a:</w:t>
      </w:r>
    </w:p>
    <w:p>
      <w:pPr>
        <w:pStyle w:val="BodyText"/>
        <w:spacing w:line="345" w:lineRule="exact"/>
        <w:ind w:left="2508"/>
      </w:pPr>
      <w:r>
        <w:rPr/>
        <w:t>“Os</w:t>
      </w:r>
      <w:r>
        <w:rPr>
          <w:spacing w:val="-3"/>
        </w:rPr>
        <w:t> </w:t>
      </w:r>
      <w:r>
        <w:rPr/>
        <w:t>frangos</w:t>
      </w:r>
      <w:r>
        <w:rPr>
          <w:spacing w:val="-4"/>
        </w:rPr>
        <w:t> </w:t>
      </w:r>
      <w:r>
        <w:rPr/>
        <w:t>eram</w:t>
      </w:r>
      <w:r>
        <w:rPr>
          <w:spacing w:val="-2"/>
        </w:rPr>
        <w:t> </w:t>
      </w:r>
      <w:r>
        <w:rPr/>
        <w:t>feitos</w:t>
      </w:r>
      <w:r>
        <w:rPr>
          <w:spacing w:val="-4"/>
        </w:rPr>
        <w:t> </w:t>
      </w:r>
      <w:r>
        <w:rPr/>
        <w:t>à moda</w:t>
      </w:r>
      <w:r>
        <w:rPr>
          <w:spacing w:val="-1"/>
        </w:rPr>
        <w:t> </w:t>
      </w:r>
      <w:r>
        <w:rPr/>
        <w:t>da</w:t>
      </w:r>
      <w:r>
        <w:rPr>
          <w:spacing w:val="-2"/>
        </w:rPr>
        <w:t> </w:t>
      </w:r>
      <w:r>
        <w:rPr/>
        <w:t>casa</w:t>
      </w:r>
      <w:r>
        <w:rPr>
          <w:spacing w:val="-1"/>
        </w:rPr>
        <w:t> </w:t>
      </w:r>
      <w:r>
        <w:rPr>
          <w:spacing w:val="-2"/>
        </w:rPr>
        <w:t>imperial.”.</w:t>
      </w:r>
    </w:p>
    <w:p>
      <w:pPr>
        <w:pStyle w:val="BodyText"/>
        <w:spacing w:before="174"/>
        <w:ind w:right="1499"/>
        <w:jc w:val="center"/>
      </w:pPr>
      <w:r>
        <w:rPr/>
        <w:t>Às</w:t>
      </w:r>
      <w:r>
        <w:rPr>
          <w:spacing w:val="-2"/>
        </w:rPr>
        <w:t> </w:t>
      </w:r>
      <w:r>
        <w:rPr/>
        <w:t>vezes,</w:t>
      </w:r>
      <w:r>
        <w:rPr>
          <w:spacing w:val="-2"/>
        </w:rPr>
        <w:t> </w:t>
      </w:r>
      <w:r>
        <w:rPr/>
        <w:t>porém,</w:t>
      </w:r>
      <w:r>
        <w:rPr>
          <w:spacing w:val="-2"/>
        </w:rPr>
        <w:t> </w:t>
      </w:r>
      <w:r>
        <w:rPr/>
        <w:t>a</w:t>
      </w:r>
      <w:r>
        <w:rPr>
          <w:spacing w:val="-2"/>
        </w:rPr>
        <w:t> </w:t>
      </w:r>
      <w:r>
        <w:rPr/>
        <w:t>locução</w:t>
      </w:r>
      <w:r>
        <w:rPr>
          <w:spacing w:val="-2"/>
        </w:rPr>
        <w:t> </w:t>
      </w:r>
      <w:r>
        <w:rPr/>
        <w:t>vem</w:t>
      </w:r>
      <w:r>
        <w:rPr>
          <w:spacing w:val="-5"/>
        </w:rPr>
        <w:t> </w:t>
      </w:r>
      <w:r>
        <w:rPr>
          <w:b/>
        </w:rPr>
        <w:t>implícita </w:t>
      </w:r>
      <w:r>
        <w:rPr/>
        <w:t>antes</w:t>
      </w:r>
      <w:r>
        <w:rPr>
          <w:spacing w:val="-1"/>
        </w:rPr>
        <w:t> </w:t>
      </w:r>
      <w:r>
        <w:rPr/>
        <w:t>de</w:t>
      </w:r>
      <w:r>
        <w:rPr>
          <w:spacing w:val="-2"/>
        </w:rPr>
        <w:t> </w:t>
      </w:r>
      <w:r>
        <w:rPr/>
        <w:t>substantivos</w:t>
      </w:r>
      <w:r>
        <w:rPr>
          <w:spacing w:val="-1"/>
        </w:rPr>
        <w:t> </w:t>
      </w:r>
      <w:r>
        <w:rPr>
          <w:spacing w:val="-2"/>
        </w:rPr>
        <w:t>masculinos.</w:t>
      </w:r>
    </w:p>
    <w:p>
      <w:pPr>
        <w:spacing w:line="360" w:lineRule="auto" w:before="174"/>
        <w:ind w:left="2892" w:right="3347" w:hanging="5"/>
        <w:jc w:val="center"/>
        <w:rPr>
          <w:sz w:val="26"/>
        </w:rPr>
      </w:pPr>
      <w:r>
        <w:rPr>
          <w:sz w:val="26"/>
        </w:rPr>
        <w:t>Comi uma caça </w:t>
      </w:r>
      <w:r>
        <w:rPr>
          <w:b/>
          <w:sz w:val="26"/>
        </w:rPr>
        <w:t>à espanhola </w:t>
      </w:r>
      <w:r>
        <w:rPr>
          <w:sz w:val="26"/>
        </w:rPr>
        <w:t>anteontem. Ontem jantei um</w:t>
      </w:r>
      <w:r>
        <w:rPr>
          <w:spacing w:val="-2"/>
          <w:sz w:val="26"/>
        </w:rPr>
        <w:t> </w:t>
      </w:r>
      <w:r>
        <w:rPr>
          <w:sz w:val="26"/>
        </w:rPr>
        <w:t>bacalhau </w:t>
      </w:r>
      <w:r>
        <w:rPr>
          <w:b/>
          <w:sz w:val="26"/>
        </w:rPr>
        <w:t>à Gomes de Sá. </w:t>
      </w:r>
      <w:r>
        <w:rPr>
          <w:sz w:val="26"/>
        </w:rPr>
        <w:t>Hoje comerei um filé </w:t>
      </w:r>
      <w:r>
        <w:rPr>
          <w:b/>
          <w:sz w:val="26"/>
        </w:rPr>
        <w:t>à Osvaldo Aranha. </w:t>
      </w:r>
      <w:r>
        <w:rPr>
          <w:sz w:val="26"/>
        </w:rPr>
        <w:t>Talvez</w:t>
      </w:r>
      <w:r>
        <w:rPr>
          <w:spacing w:val="-6"/>
          <w:sz w:val="26"/>
        </w:rPr>
        <w:t> </w:t>
      </w:r>
      <w:r>
        <w:rPr>
          <w:sz w:val="26"/>
        </w:rPr>
        <w:t>amanhã</w:t>
      </w:r>
      <w:r>
        <w:rPr>
          <w:spacing w:val="-4"/>
          <w:sz w:val="26"/>
        </w:rPr>
        <w:t> </w:t>
      </w:r>
      <w:r>
        <w:rPr>
          <w:sz w:val="26"/>
        </w:rPr>
        <w:t>eu</w:t>
      </w:r>
      <w:r>
        <w:rPr>
          <w:spacing w:val="-3"/>
          <w:sz w:val="26"/>
        </w:rPr>
        <w:t> </w:t>
      </w:r>
      <w:r>
        <w:rPr>
          <w:sz w:val="26"/>
        </w:rPr>
        <w:t>coma</w:t>
      </w:r>
      <w:r>
        <w:rPr>
          <w:spacing w:val="-4"/>
          <w:sz w:val="26"/>
        </w:rPr>
        <w:t> </w:t>
      </w:r>
      <w:r>
        <w:rPr>
          <w:sz w:val="26"/>
        </w:rPr>
        <w:t>um</w:t>
      </w:r>
      <w:r>
        <w:rPr>
          <w:spacing w:val="-4"/>
          <w:sz w:val="26"/>
        </w:rPr>
        <w:t> </w:t>
      </w:r>
      <w:r>
        <w:rPr>
          <w:sz w:val="26"/>
        </w:rPr>
        <w:t>tutu</w:t>
      </w:r>
      <w:r>
        <w:rPr>
          <w:spacing w:val="-3"/>
          <w:sz w:val="26"/>
        </w:rPr>
        <w:t> </w:t>
      </w:r>
      <w:r>
        <w:rPr>
          <w:b/>
          <w:sz w:val="26"/>
        </w:rPr>
        <w:t>à</w:t>
      </w:r>
      <w:r>
        <w:rPr>
          <w:b/>
          <w:spacing w:val="-8"/>
          <w:sz w:val="26"/>
        </w:rPr>
        <w:t> </w:t>
      </w:r>
      <w:r>
        <w:rPr>
          <w:b/>
          <w:sz w:val="26"/>
        </w:rPr>
        <w:t>mineira</w:t>
      </w:r>
      <w:r>
        <w:rPr>
          <w:sz w:val="26"/>
        </w:rPr>
        <w:t>.</w:t>
      </w:r>
    </w:p>
    <w:p>
      <w:pPr>
        <w:pStyle w:val="BodyText"/>
        <w:spacing w:before="172"/>
      </w:pPr>
    </w:p>
    <w:p>
      <w:pPr>
        <w:pStyle w:val="BodyText"/>
        <w:ind w:left="520"/>
        <w:rPr>
          <w:b/>
        </w:rPr>
      </w:pPr>
      <w:r>
        <w:rPr/>
        <w:t>As</w:t>
      </w:r>
      <w:r>
        <w:rPr>
          <w:spacing w:val="-2"/>
        </w:rPr>
        <w:t> </w:t>
      </w:r>
      <w:r>
        <w:rPr/>
        <w:t>expressões</w:t>
      </w:r>
      <w:r>
        <w:rPr>
          <w:spacing w:val="-6"/>
        </w:rPr>
        <w:t> </w:t>
      </w:r>
      <w:r>
        <w:rPr/>
        <w:t>“Frango</w:t>
      </w:r>
      <w:r>
        <w:rPr>
          <w:spacing w:val="-1"/>
        </w:rPr>
        <w:t> </w:t>
      </w:r>
      <w:r>
        <w:rPr>
          <w:strike/>
        </w:rPr>
        <w:t>à</w:t>
      </w:r>
      <w:r>
        <w:rPr>
          <w:strike w:val="0"/>
          <w:spacing w:val="-3"/>
        </w:rPr>
        <w:t> </w:t>
      </w:r>
      <w:r>
        <w:rPr>
          <w:strike w:val="0"/>
        </w:rPr>
        <w:t>passarinho”</w:t>
      </w:r>
      <w:r>
        <w:rPr>
          <w:strike w:val="0"/>
          <w:spacing w:val="-2"/>
        </w:rPr>
        <w:t> </w:t>
      </w:r>
      <w:r>
        <w:rPr>
          <w:strike w:val="0"/>
        </w:rPr>
        <w:t>e</w:t>
      </w:r>
      <w:r>
        <w:rPr>
          <w:strike w:val="0"/>
          <w:spacing w:val="-2"/>
        </w:rPr>
        <w:t> </w:t>
      </w:r>
      <w:r>
        <w:rPr>
          <w:strike w:val="0"/>
        </w:rPr>
        <w:t>“Bife</w:t>
      </w:r>
      <w:r>
        <w:rPr>
          <w:strike w:val="0"/>
          <w:spacing w:val="1"/>
        </w:rPr>
        <w:t> </w:t>
      </w:r>
      <w:r>
        <w:rPr>
          <w:strike/>
        </w:rPr>
        <w:t>à</w:t>
      </w:r>
      <w:r>
        <w:rPr>
          <w:strike w:val="0"/>
          <w:spacing w:val="-3"/>
        </w:rPr>
        <w:t> </w:t>
      </w:r>
      <w:r>
        <w:rPr>
          <w:strike w:val="0"/>
        </w:rPr>
        <w:t>cavalo”</w:t>
      </w:r>
      <w:r>
        <w:rPr>
          <w:strike w:val="0"/>
          <w:spacing w:val="-2"/>
        </w:rPr>
        <w:t> </w:t>
      </w:r>
      <w:r>
        <w:rPr>
          <w:strike w:val="0"/>
        </w:rPr>
        <w:t>têm</w:t>
      </w:r>
      <w:r>
        <w:rPr>
          <w:strike w:val="0"/>
          <w:spacing w:val="-3"/>
        </w:rPr>
        <w:t> </w:t>
      </w:r>
      <w:r>
        <w:rPr>
          <w:strike w:val="0"/>
        </w:rPr>
        <w:t>acento</w:t>
      </w:r>
      <w:r>
        <w:rPr>
          <w:strike w:val="0"/>
          <w:spacing w:val="-3"/>
        </w:rPr>
        <w:t> </w:t>
      </w:r>
      <w:r>
        <w:rPr>
          <w:strike w:val="0"/>
        </w:rPr>
        <w:t>grave??? </w:t>
      </w:r>
      <w:r>
        <w:rPr>
          <w:b/>
          <w:strike w:val="0"/>
          <w:color w:val="FF0000"/>
          <w:spacing w:val="-4"/>
        </w:rPr>
        <w:t>NÃO!</w:t>
      </w:r>
    </w:p>
    <w:p>
      <w:pPr>
        <w:pStyle w:val="BodyText"/>
        <w:rPr>
          <w:b/>
          <w:sz w:val="32"/>
        </w:rPr>
      </w:pPr>
    </w:p>
    <w:p>
      <w:pPr>
        <w:pStyle w:val="BodyText"/>
        <w:spacing w:before="159"/>
        <w:rPr>
          <w:b/>
          <w:sz w:val="32"/>
        </w:rPr>
      </w:pPr>
    </w:p>
    <w:p>
      <w:pPr>
        <w:pStyle w:val="Heading1"/>
        <w:numPr>
          <w:ilvl w:val="0"/>
          <w:numId w:val="3"/>
        </w:numPr>
        <w:tabs>
          <w:tab w:pos="952" w:val="left" w:leader="none"/>
        </w:tabs>
        <w:spacing w:line="240" w:lineRule="auto" w:before="0" w:after="0"/>
        <w:ind w:left="952" w:right="0" w:hanging="432"/>
        <w:jc w:val="left"/>
      </w:pPr>
      <w:r>
        <w:rPr/>
        <mc:AlternateContent>
          <mc:Choice Requires="wps">
            <w:drawing>
              <wp:anchor distT="0" distB="0" distL="0" distR="0" allowOverlap="1" layoutInCell="1" locked="0" behindDoc="1" simplePos="0" relativeHeight="487603200">
                <wp:simplePos x="0" y="0"/>
                <wp:positionH relativeFrom="page">
                  <wp:posOffset>668337</wp:posOffset>
                </wp:positionH>
                <wp:positionV relativeFrom="paragraph">
                  <wp:posOffset>295715</wp:posOffset>
                </wp:positionV>
                <wp:extent cx="6227445" cy="27940"/>
                <wp:effectExtent l="0" t="0" r="0" b="0"/>
                <wp:wrapTopAndBottom/>
                <wp:docPr id="52" name="Graphic 52"/>
                <wp:cNvGraphicFramePr>
                  <a:graphicFrameLocks/>
                </wp:cNvGraphicFramePr>
                <a:graphic>
                  <a:graphicData uri="http://schemas.microsoft.com/office/word/2010/wordprocessingShape">
                    <wps:wsp>
                      <wps:cNvPr id="52" name="Graphic 5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84719pt;width:490.35pt;height:2.2pt;mso-position-horizontal-relative:page;mso-position-vertical-relative:paragraph;z-index:-15713280;mso-wrap-distance-left:0;mso-wrap-distance-right:0" id="docshape34" filled="true" fillcolor="#006fc0" stroked="false">
                <v:fill type="solid"/>
                <w10:wrap type="topAndBottom"/>
              </v:rect>
            </w:pict>
          </mc:Fallback>
        </mc:AlternateContent>
      </w:r>
      <w:bookmarkStart w:name="_bookmark6" w:id="7"/>
      <w:bookmarkEnd w:id="7"/>
      <w:r>
        <w:rPr>
          <w:b w:val="0"/>
        </w:rPr>
      </w:r>
      <w:r>
        <w:rPr>
          <w:color w:val="006FC0"/>
        </w:rPr>
        <w:t>Vozes</w:t>
      </w:r>
      <w:r>
        <w:rPr>
          <w:color w:val="006FC0"/>
          <w:spacing w:val="17"/>
        </w:rPr>
        <w:t> </w:t>
      </w:r>
      <w:r>
        <w:rPr>
          <w:color w:val="006FC0"/>
        </w:rPr>
        <w:t>Verbais</w:t>
      </w:r>
      <w:r>
        <w:rPr>
          <w:color w:val="006FC0"/>
          <w:spacing w:val="22"/>
        </w:rPr>
        <w:t> </w:t>
      </w:r>
      <w:r>
        <w:rPr>
          <w:color w:val="006FC0"/>
        </w:rPr>
        <w:t>e</w:t>
      </w:r>
      <w:r>
        <w:rPr>
          <w:color w:val="006FC0"/>
          <w:spacing w:val="17"/>
        </w:rPr>
        <w:t> </w:t>
      </w:r>
      <w:r>
        <w:rPr>
          <w:color w:val="006FC0"/>
        </w:rPr>
        <w:t>Funções</w:t>
      </w:r>
      <w:r>
        <w:rPr>
          <w:color w:val="006FC0"/>
          <w:spacing w:val="18"/>
        </w:rPr>
        <w:t> </w:t>
      </w:r>
      <w:r>
        <w:rPr>
          <w:color w:val="006FC0"/>
        </w:rPr>
        <w:t>do</w:t>
      </w:r>
      <w:r>
        <w:rPr>
          <w:color w:val="006FC0"/>
          <w:spacing w:val="19"/>
        </w:rPr>
        <w:t> </w:t>
      </w:r>
      <w:r>
        <w:rPr>
          <w:color w:val="006FC0"/>
          <w:spacing w:val="-5"/>
        </w:rPr>
        <w:t>SE</w:t>
      </w:r>
    </w:p>
    <w:p>
      <w:pPr>
        <w:pStyle w:val="BodyText"/>
        <w:spacing w:before="43"/>
        <w:ind w:left="520"/>
        <w:jc w:val="both"/>
      </w:pPr>
      <w:r>
        <w:rPr/>
        <w:t>Voz</w:t>
      </w:r>
      <w:r>
        <w:rPr>
          <w:spacing w:val="-14"/>
        </w:rPr>
        <w:t> </w:t>
      </w:r>
      <w:r>
        <w:rPr/>
        <w:t>verbal</w:t>
      </w:r>
      <w:r>
        <w:rPr>
          <w:spacing w:val="-8"/>
        </w:rPr>
        <w:t> </w:t>
      </w:r>
      <w:r>
        <w:rPr/>
        <w:t>é</w:t>
      </w:r>
      <w:r>
        <w:rPr>
          <w:spacing w:val="-9"/>
        </w:rPr>
        <w:t> </w:t>
      </w:r>
      <w:r>
        <w:rPr/>
        <w:t>a</w:t>
      </w:r>
      <w:r>
        <w:rPr>
          <w:spacing w:val="-10"/>
        </w:rPr>
        <w:t> </w:t>
      </w:r>
      <w:r>
        <w:rPr/>
        <w:t>forma</w:t>
      </w:r>
      <w:r>
        <w:rPr>
          <w:spacing w:val="-13"/>
        </w:rPr>
        <w:t> </w:t>
      </w:r>
      <w:r>
        <w:rPr/>
        <w:t>como</w:t>
      </w:r>
      <w:r>
        <w:rPr>
          <w:spacing w:val="-10"/>
        </w:rPr>
        <w:t> </w:t>
      </w:r>
      <w:r>
        <w:rPr/>
        <w:t>o</w:t>
      </w:r>
      <w:r>
        <w:rPr>
          <w:spacing w:val="-9"/>
        </w:rPr>
        <w:t> </w:t>
      </w:r>
      <w:r>
        <w:rPr/>
        <w:t>verbo</w:t>
      </w:r>
      <w:r>
        <w:rPr>
          <w:spacing w:val="-14"/>
        </w:rPr>
        <w:t> </w:t>
      </w:r>
      <w:r>
        <w:rPr/>
        <w:t>se</w:t>
      </w:r>
      <w:r>
        <w:rPr>
          <w:spacing w:val="-9"/>
        </w:rPr>
        <w:t> </w:t>
      </w:r>
      <w:r>
        <w:rPr/>
        <w:t>encontra</w:t>
      </w:r>
      <w:r>
        <w:rPr>
          <w:spacing w:val="-9"/>
        </w:rPr>
        <w:t> </w:t>
      </w:r>
      <w:r>
        <w:rPr/>
        <w:t>para</w:t>
      </w:r>
      <w:r>
        <w:rPr>
          <w:spacing w:val="-13"/>
        </w:rPr>
        <w:t> </w:t>
      </w:r>
      <w:r>
        <w:rPr/>
        <w:t>indicar</w:t>
      </w:r>
      <w:r>
        <w:rPr>
          <w:spacing w:val="-13"/>
        </w:rPr>
        <w:t> </w:t>
      </w:r>
      <w:r>
        <w:rPr/>
        <w:t>sua</w:t>
      </w:r>
      <w:r>
        <w:rPr>
          <w:spacing w:val="-13"/>
        </w:rPr>
        <w:t> </w:t>
      </w:r>
      <w:r>
        <w:rPr/>
        <w:t>relação</w:t>
      </w:r>
      <w:r>
        <w:rPr>
          <w:spacing w:val="-9"/>
        </w:rPr>
        <w:t> </w:t>
      </w:r>
      <w:r>
        <w:rPr/>
        <w:t>com</w:t>
      </w:r>
      <w:r>
        <w:rPr>
          <w:spacing w:val="-9"/>
        </w:rPr>
        <w:t> </w:t>
      </w:r>
      <w:r>
        <w:rPr/>
        <w:t>o</w:t>
      </w:r>
      <w:r>
        <w:rPr>
          <w:spacing w:val="-13"/>
        </w:rPr>
        <w:t> </w:t>
      </w:r>
      <w:r>
        <w:rPr>
          <w:spacing w:val="-2"/>
        </w:rPr>
        <w:t>sujeito.</w:t>
      </w:r>
    </w:p>
    <w:p>
      <w:pPr>
        <w:pStyle w:val="BodyText"/>
        <w:spacing w:line="249" w:lineRule="auto" w:before="186"/>
        <w:ind w:left="520" w:right="976"/>
        <w:jc w:val="both"/>
      </w:pPr>
      <w:r>
        <w:rPr/>
        <w:t>Consoante</w:t>
      </w:r>
      <w:r>
        <w:rPr>
          <w:spacing w:val="-18"/>
        </w:rPr>
        <w:t> </w:t>
      </w:r>
      <w:r>
        <w:rPr/>
        <w:t>sua</w:t>
      </w:r>
      <w:r>
        <w:rPr>
          <w:spacing w:val="-18"/>
        </w:rPr>
        <w:t> </w:t>
      </w:r>
      <w:r>
        <w:rPr/>
        <w:t>forma,</w:t>
      </w:r>
      <w:r>
        <w:rPr>
          <w:spacing w:val="-18"/>
        </w:rPr>
        <w:t> </w:t>
      </w:r>
      <w:r>
        <w:rPr/>
        <w:t>o</w:t>
      </w:r>
      <w:r>
        <w:rPr>
          <w:spacing w:val="-18"/>
        </w:rPr>
        <w:t> </w:t>
      </w:r>
      <w:r>
        <w:rPr/>
        <w:t>verbo</w:t>
      </w:r>
      <w:r>
        <w:rPr>
          <w:spacing w:val="-18"/>
        </w:rPr>
        <w:t> </w:t>
      </w:r>
      <w:r>
        <w:rPr/>
        <w:t>pode</w:t>
      </w:r>
      <w:r>
        <w:rPr>
          <w:spacing w:val="-17"/>
        </w:rPr>
        <w:t> </w:t>
      </w:r>
      <w:r>
        <w:rPr/>
        <w:t>indicar</w:t>
      </w:r>
      <w:r>
        <w:rPr>
          <w:spacing w:val="-18"/>
        </w:rPr>
        <w:t> </w:t>
      </w:r>
      <w:r>
        <w:rPr/>
        <w:t>uma</w:t>
      </w:r>
      <w:r>
        <w:rPr>
          <w:spacing w:val="-18"/>
        </w:rPr>
        <w:t> </w:t>
      </w:r>
      <w:r>
        <w:rPr/>
        <w:t>ação</w:t>
      </w:r>
      <w:r>
        <w:rPr>
          <w:spacing w:val="-18"/>
        </w:rPr>
        <w:t> </w:t>
      </w:r>
      <w:r>
        <w:rPr/>
        <w:t>praticada</w:t>
      </w:r>
      <w:r>
        <w:rPr>
          <w:spacing w:val="-18"/>
        </w:rPr>
        <w:t> </w:t>
      </w:r>
      <w:r>
        <w:rPr/>
        <w:t>pelo</w:t>
      </w:r>
      <w:r>
        <w:rPr>
          <w:spacing w:val="-17"/>
        </w:rPr>
        <w:t> </w:t>
      </w:r>
      <w:r>
        <w:rPr/>
        <w:t>sujeito</w:t>
      </w:r>
      <w:r>
        <w:rPr>
          <w:spacing w:val="-18"/>
        </w:rPr>
        <w:t> </w:t>
      </w:r>
      <w:r>
        <w:rPr/>
        <w:t>(voz</w:t>
      </w:r>
      <w:r>
        <w:rPr>
          <w:spacing w:val="-18"/>
        </w:rPr>
        <w:t> </w:t>
      </w:r>
      <w:r>
        <w:rPr/>
        <w:t>ativa), uma ação sofrida pelo sujeito (voz passiva) ou uma ação praticada e sofrida pelo sujeito (voz reflexiva).</w:t>
      </w:r>
    </w:p>
    <w:p>
      <w:pPr>
        <w:pStyle w:val="BodyText"/>
      </w:pPr>
    </w:p>
    <w:p>
      <w:pPr>
        <w:pStyle w:val="BodyText"/>
        <w:spacing w:before="7"/>
      </w:pPr>
    </w:p>
    <w:p>
      <w:pPr>
        <w:pStyle w:val="Heading2"/>
        <w:jc w:val="both"/>
      </w:pPr>
      <w:r>
        <w:rPr/>
        <w:t>Voz</w:t>
      </w:r>
      <w:r>
        <w:rPr>
          <w:spacing w:val="1"/>
        </w:rPr>
        <w:t> </w:t>
      </w:r>
      <w:r>
        <w:rPr>
          <w:spacing w:val="-2"/>
        </w:rPr>
        <w:t>Ativa</w:t>
      </w:r>
    </w:p>
    <w:p>
      <w:pPr>
        <w:pStyle w:val="BodyText"/>
        <w:spacing w:line="367" w:lineRule="auto" w:before="184"/>
        <w:ind w:left="520" w:right="2581"/>
      </w:pPr>
      <w:r>
        <w:rPr/>
        <w:t>O</w:t>
      </w:r>
      <w:r>
        <w:rPr>
          <w:spacing w:val="-4"/>
        </w:rPr>
        <w:t> </w:t>
      </w:r>
      <w:r>
        <w:rPr/>
        <w:t>verbo</w:t>
      </w:r>
      <w:r>
        <w:rPr>
          <w:spacing w:val="-4"/>
        </w:rPr>
        <w:t> </w:t>
      </w:r>
      <w:r>
        <w:rPr/>
        <w:t>(ou</w:t>
      </w:r>
      <w:r>
        <w:rPr>
          <w:spacing w:val="-3"/>
        </w:rPr>
        <w:t> </w:t>
      </w:r>
      <w:r>
        <w:rPr/>
        <w:t>locução</w:t>
      </w:r>
      <w:r>
        <w:rPr>
          <w:spacing w:val="-4"/>
        </w:rPr>
        <w:t> </w:t>
      </w:r>
      <w:r>
        <w:rPr/>
        <w:t>verbal)</w:t>
      </w:r>
      <w:r>
        <w:rPr>
          <w:spacing w:val="-5"/>
        </w:rPr>
        <w:t> </w:t>
      </w:r>
      <w:r>
        <w:rPr/>
        <w:t>indica</w:t>
      </w:r>
      <w:r>
        <w:rPr>
          <w:spacing w:val="-8"/>
        </w:rPr>
        <w:t> </w:t>
      </w:r>
      <w:r>
        <w:rPr/>
        <w:t>uma</w:t>
      </w:r>
      <w:r>
        <w:rPr>
          <w:spacing w:val="-4"/>
        </w:rPr>
        <w:t> </w:t>
      </w:r>
      <w:r>
        <w:rPr/>
        <w:t>ação</w:t>
      </w:r>
      <w:r>
        <w:rPr>
          <w:spacing w:val="-4"/>
        </w:rPr>
        <w:t> </w:t>
      </w:r>
      <w:r>
        <w:rPr/>
        <w:t>praticada</w:t>
      </w:r>
      <w:r>
        <w:rPr>
          <w:spacing w:val="-4"/>
        </w:rPr>
        <w:t> </w:t>
      </w:r>
      <w:r>
        <w:rPr/>
        <w:t>pelo</w:t>
      </w:r>
      <w:r>
        <w:rPr>
          <w:spacing w:val="-4"/>
        </w:rPr>
        <w:t> </w:t>
      </w:r>
      <w:r>
        <w:rPr/>
        <w:t>sujeito. </w:t>
      </w:r>
      <w:r>
        <w:rPr>
          <w:spacing w:val="-2"/>
        </w:rPr>
        <w:t>Exemplo:</w:t>
      </w:r>
    </w:p>
    <w:p>
      <w:pPr>
        <w:spacing w:after="0" w:line="367" w:lineRule="auto"/>
        <w:sectPr>
          <w:pgSz w:w="11910" w:h="16840"/>
          <w:pgMar w:header="707" w:footer="1097" w:top="1120" w:bottom="1280" w:left="560" w:right="100"/>
        </w:sectPr>
      </w:pPr>
    </w:p>
    <w:p>
      <w:pPr>
        <w:pStyle w:val="BodyText"/>
        <w:spacing w:before="303"/>
        <w:ind w:right="456"/>
        <w:jc w:val="center"/>
      </w:pPr>
      <w:r>
        <w:rPr/>
        <w:t>O</w:t>
      </w:r>
      <w:r>
        <w:rPr>
          <w:spacing w:val="-1"/>
        </w:rPr>
        <w:t> </w:t>
      </w:r>
      <w:r>
        <w:rPr/>
        <w:t>professor aprovou</w:t>
      </w:r>
      <w:r>
        <w:rPr>
          <w:spacing w:val="-4"/>
        </w:rPr>
        <w:t> </w:t>
      </w:r>
      <w:r>
        <w:rPr/>
        <w:t>o </w:t>
      </w:r>
      <w:r>
        <w:rPr>
          <w:spacing w:val="-2"/>
        </w:rPr>
        <w:t>aluno.</w:t>
      </w:r>
    </w:p>
    <w:p>
      <w:pPr>
        <w:pStyle w:val="BodyText"/>
        <w:spacing w:before="182"/>
        <w:ind w:left="520"/>
      </w:pPr>
      <w:r>
        <w:rPr/>
        <w:t>Ao</w:t>
      </w:r>
      <w:r>
        <w:rPr>
          <w:spacing w:val="-3"/>
        </w:rPr>
        <w:t> </w:t>
      </w:r>
      <w:r>
        <w:rPr/>
        <w:t>analisarmos</w:t>
      </w:r>
      <w:r>
        <w:rPr>
          <w:spacing w:val="-2"/>
        </w:rPr>
        <w:t> </w:t>
      </w:r>
      <w:r>
        <w:rPr/>
        <w:t>a</w:t>
      </w:r>
      <w:r>
        <w:rPr>
          <w:spacing w:val="-2"/>
        </w:rPr>
        <w:t> </w:t>
      </w:r>
      <w:r>
        <w:rPr/>
        <w:t>frase,</w:t>
      </w:r>
      <w:r>
        <w:rPr>
          <w:spacing w:val="-3"/>
        </w:rPr>
        <w:t> </w:t>
      </w:r>
      <w:r>
        <w:rPr/>
        <w:t>vemos</w:t>
      </w:r>
      <w:r>
        <w:rPr>
          <w:spacing w:val="-2"/>
        </w:rPr>
        <w:t> </w:t>
      </w:r>
      <w:r>
        <w:rPr>
          <w:spacing w:val="-4"/>
        </w:rPr>
        <w:t>que:</w:t>
      </w:r>
    </w:p>
    <w:p>
      <w:pPr>
        <w:pStyle w:val="BodyText"/>
        <w:spacing w:before="183"/>
        <w:ind w:left="520"/>
      </w:pPr>
      <w:r>
        <w:rPr/>
        <w:t>O</w:t>
      </w:r>
      <w:r>
        <w:rPr>
          <w:spacing w:val="-1"/>
        </w:rPr>
        <w:t> </w:t>
      </w:r>
      <w:r>
        <w:rPr/>
        <w:t>professor:</w:t>
      </w:r>
      <w:r>
        <w:rPr>
          <w:spacing w:val="-4"/>
        </w:rPr>
        <w:t> </w:t>
      </w:r>
      <w:r>
        <w:rPr/>
        <w:t>sujeito</w:t>
      </w:r>
      <w:r>
        <w:rPr>
          <w:spacing w:val="-1"/>
        </w:rPr>
        <w:t> </w:t>
      </w:r>
      <w:r>
        <w:rPr/>
        <w:t>que</w:t>
      </w:r>
      <w:r>
        <w:rPr>
          <w:spacing w:val="-4"/>
        </w:rPr>
        <w:t> </w:t>
      </w:r>
      <w:r>
        <w:rPr/>
        <w:t>pratica</w:t>
      </w:r>
      <w:r>
        <w:rPr>
          <w:spacing w:val="-1"/>
        </w:rPr>
        <w:t> </w:t>
      </w:r>
      <w:r>
        <w:rPr/>
        <w:t>a ação</w:t>
      </w:r>
      <w:r>
        <w:rPr>
          <w:spacing w:val="-2"/>
        </w:rPr>
        <w:t> </w:t>
      </w:r>
      <w:r>
        <w:rPr/>
        <w:t>da </w:t>
      </w:r>
      <w:r>
        <w:rPr>
          <w:spacing w:val="-2"/>
        </w:rPr>
        <w:t>frase</w:t>
      </w:r>
    </w:p>
    <w:p>
      <w:pPr>
        <w:pStyle w:val="BodyText"/>
        <w:spacing w:before="182"/>
        <w:ind w:left="520"/>
      </w:pPr>
      <w:r>
        <w:rPr/>
        <w:t>Reprovou:</w:t>
      </w:r>
      <w:r>
        <w:rPr>
          <w:spacing w:val="-1"/>
        </w:rPr>
        <w:t> </w:t>
      </w:r>
      <w:r>
        <w:rPr/>
        <w:t>verbo</w:t>
      </w:r>
      <w:r>
        <w:rPr>
          <w:spacing w:val="-1"/>
        </w:rPr>
        <w:t> </w:t>
      </w:r>
      <w:r>
        <w:rPr/>
        <w:t>na</w:t>
      </w:r>
      <w:r>
        <w:rPr>
          <w:spacing w:val="-1"/>
        </w:rPr>
        <w:t> </w:t>
      </w:r>
      <w:r>
        <w:rPr/>
        <w:t>voz</w:t>
      </w:r>
      <w:r>
        <w:rPr>
          <w:spacing w:val="-4"/>
        </w:rPr>
        <w:t> </w:t>
      </w:r>
      <w:r>
        <w:rPr/>
        <w:t>ativa;</w:t>
      </w:r>
      <w:r>
        <w:rPr>
          <w:spacing w:val="-1"/>
        </w:rPr>
        <w:t> </w:t>
      </w:r>
      <w:r>
        <w:rPr/>
        <w:t>a ação</w:t>
      </w:r>
      <w:r>
        <w:rPr>
          <w:spacing w:val="-1"/>
        </w:rPr>
        <w:t> </w:t>
      </w:r>
      <w:r>
        <w:rPr/>
        <w:t>praticada</w:t>
      </w:r>
      <w:r>
        <w:rPr>
          <w:spacing w:val="-1"/>
        </w:rPr>
        <w:t> </w:t>
      </w:r>
      <w:r>
        <w:rPr/>
        <w:t>pelo</w:t>
      </w:r>
      <w:r>
        <w:rPr>
          <w:spacing w:val="-1"/>
        </w:rPr>
        <w:t> </w:t>
      </w:r>
      <w:r>
        <w:rPr/>
        <w:t>sujeito:</w:t>
      </w:r>
      <w:r>
        <w:rPr>
          <w:spacing w:val="-2"/>
        </w:rPr>
        <w:t> </w:t>
      </w:r>
      <w:r>
        <w:rPr/>
        <w:t>aprovar o</w:t>
      </w:r>
      <w:r>
        <w:rPr>
          <w:spacing w:val="-3"/>
        </w:rPr>
        <w:t> </w:t>
      </w:r>
      <w:r>
        <w:rPr>
          <w:spacing w:val="-2"/>
        </w:rPr>
        <w:t>aluno.</w:t>
      </w:r>
    </w:p>
    <w:p>
      <w:pPr>
        <w:pStyle w:val="BodyText"/>
        <w:rPr>
          <w:sz w:val="20"/>
        </w:rPr>
      </w:pPr>
    </w:p>
    <w:p>
      <w:pPr>
        <w:pStyle w:val="BodyText"/>
        <w:spacing w:before="78"/>
        <w:rPr>
          <w:sz w:val="20"/>
        </w:rPr>
      </w:pPr>
    </w:p>
    <w:p>
      <w:pPr>
        <w:spacing w:after="0"/>
        <w:rPr>
          <w:sz w:val="20"/>
        </w:rPr>
        <w:sectPr>
          <w:pgSz w:w="11910" w:h="16840"/>
          <w:pgMar w:header="707" w:footer="1097" w:top="1120" w:bottom="1280" w:left="560" w:right="100"/>
        </w:sectPr>
      </w:pPr>
    </w:p>
    <w:p>
      <w:pPr>
        <w:pStyle w:val="BodyText"/>
        <w:spacing w:before="100"/>
        <w:ind w:left="520"/>
      </w:pPr>
      <w:r>
        <w:rPr/>
        <w:t>Outros </w:t>
      </w:r>
      <w:r>
        <w:rPr>
          <w:spacing w:val="-2"/>
        </w:rPr>
        <w:t>exemplos:</w:t>
      </w:r>
    </w:p>
    <w:p>
      <w:pPr>
        <w:spacing w:line="240" w:lineRule="auto" w:before="282"/>
        <w:rPr>
          <w:sz w:val="26"/>
        </w:rPr>
      </w:pPr>
      <w:r>
        <w:rPr/>
        <w:br w:type="column"/>
      </w:r>
      <w:r>
        <w:rPr>
          <w:sz w:val="26"/>
        </w:rPr>
      </w:r>
    </w:p>
    <w:p>
      <w:pPr>
        <w:pStyle w:val="BodyText"/>
        <w:spacing w:before="1"/>
        <w:ind w:right="3021"/>
        <w:jc w:val="center"/>
      </w:pPr>
      <w:r>
        <w:rPr/>
        <w:t>Eu aprendo </w:t>
      </w:r>
      <w:r>
        <w:rPr>
          <w:spacing w:val="-2"/>
        </w:rPr>
        <w:t>gramática.</w:t>
      </w:r>
    </w:p>
    <w:p>
      <w:pPr>
        <w:pStyle w:val="BodyText"/>
        <w:spacing w:before="182"/>
        <w:ind w:right="3023"/>
        <w:jc w:val="center"/>
      </w:pPr>
      <w:r>
        <w:rPr/>
        <w:t>O</w:t>
      </w:r>
      <w:r>
        <w:rPr>
          <w:spacing w:val="-2"/>
        </w:rPr>
        <w:t> </w:t>
      </w:r>
      <w:r>
        <w:rPr/>
        <w:t>diretor</w:t>
      </w:r>
      <w:r>
        <w:rPr>
          <w:spacing w:val="-2"/>
        </w:rPr>
        <w:t> </w:t>
      </w:r>
      <w:r>
        <w:rPr/>
        <w:t>desenvolveu</w:t>
      </w:r>
      <w:r>
        <w:rPr>
          <w:spacing w:val="-2"/>
        </w:rPr>
        <w:t> </w:t>
      </w:r>
      <w:r>
        <w:rPr/>
        <w:t>o</w:t>
      </w:r>
      <w:r>
        <w:rPr>
          <w:spacing w:val="-1"/>
        </w:rPr>
        <w:t> </w:t>
      </w:r>
      <w:r>
        <w:rPr>
          <w:spacing w:val="-2"/>
        </w:rPr>
        <w:t>software.</w:t>
      </w:r>
    </w:p>
    <w:p>
      <w:pPr>
        <w:pStyle w:val="BodyText"/>
        <w:tabs>
          <w:tab w:pos="5279" w:val="left" w:leader="none"/>
        </w:tabs>
        <w:spacing w:line="367" w:lineRule="auto" w:before="182"/>
        <w:ind w:left="322" w:right="3343"/>
        <w:jc w:val="center"/>
      </w:pPr>
      <w:r>
        <w:rPr/>
        <w:t>Faremos a remodelação do restaurante</w:t>
        <w:tab/>
      </w:r>
      <w:r>
        <w:rPr>
          <w:spacing w:val="-10"/>
        </w:rPr>
        <w:t>. </w:t>
      </w:r>
      <w:r>
        <w:rPr/>
        <w:t>A professora Janaína repreendeu Roberto.</w:t>
      </w:r>
    </w:p>
    <w:p>
      <w:pPr>
        <w:spacing w:after="0" w:line="367" w:lineRule="auto"/>
        <w:jc w:val="center"/>
        <w:sectPr>
          <w:type w:val="continuous"/>
          <w:pgSz w:w="11910" w:h="16840"/>
          <w:pgMar w:header="707" w:footer="1097" w:top="1920" w:bottom="280" w:left="560" w:right="100"/>
          <w:cols w:num="2" w:equalWidth="0">
            <w:col w:w="2527" w:space="40"/>
            <w:col w:w="8683"/>
          </w:cols>
        </w:sectPr>
      </w:pPr>
    </w:p>
    <w:p>
      <w:pPr>
        <w:pStyle w:val="BodyText"/>
        <w:spacing w:before="156"/>
        <w:rPr>
          <w:sz w:val="28"/>
        </w:rPr>
      </w:pPr>
    </w:p>
    <w:p>
      <w:pPr>
        <w:spacing w:before="0"/>
        <w:ind w:left="520" w:right="0" w:firstLine="0"/>
        <w:jc w:val="left"/>
        <w:rPr>
          <w:b/>
          <w:sz w:val="28"/>
        </w:rPr>
      </w:pPr>
      <w:r>
        <w:rPr>
          <w:b/>
          <w:sz w:val="28"/>
        </w:rPr>
        <w:t>Voz</w:t>
      </w:r>
      <w:r>
        <w:rPr>
          <w:b/>
          <w:spacing w:val="-2"/>
          <w:sz w:val="28"/>
        </w:rPr>
        <w:t> Passiva</w:t>
      </w:r>
    </w:p>
    <w:p>
      <w:pPr>
        <w:pStyle w:val="BodyText"/>
        <w:spacing w:before="182"/>
        <w:ind w:left="520"/>
      </w:pPr>
      <w:r>
        <w:rPr/>
        <w:t>O</w:t>
      </w:r>
      <w:r>
        <w:rPr>
          <w:spacing w:val="-1"/>
        </w:rPr>
        <w:t> </w:t>
      </w:r>
      <w:r>
        <w:rPr/>
        <w:t>verbo</w:t>
      </w:r>
      <w:r>
        <w:rPr>
          <w:spacing w:val="-1"/>
        </w:rPr>
        <w:t> </w:t>
      </w:r>
      <w:r>
        <w:rPr/>
        <w:t>indica</w:t>
      </w:r>
      <w:r>
        <w:rPr>
          <w:spacing w:val="-1"/>
        </w:rPr>
        <w:t> </w:t>
      </w:r>
      <w:r>
        <w:rPr/>
        <w:t>uma ação</w:t>
      </w:r>
      <w:r>
        <w:rPr>
          <w:spacing w:val="-4"/>
        </w:rPr>
        <w:t> </w:t>
      </w:r>
      <w:r>
        <w:rPr/>
        <w:t>sofrida</w:t>
      </w:r>
      <w:r>
        <w:rPr>
          <w:spacing w:val="-1"/>
        </w:rPr>
        <w:t> </w:t>
      </w:r>
      <w:r>
        <w:rPr/>
        <w:t>ou</w:t>
      </w:r>
      <w:r>
        <w:rPr>
          <w:spacing w:val="-5"/>
        </w:rPr>
        <w:t> </w:t>
      </w:r>
      <w:r>
        <w:rPr/>
        <w:t>desfrutada</w:t>
      </w:r>
      <w:r>
        <w:rPr>
          <w:spacing w:val="-1"/>
        </w:rPr>
        <w:t> </w:t>
      </w:r>
      <w:r>
        <w:rPr/>
        <w:t>pelo </w:t>
      </w:r>
      <w:r>
        <w:rPr>
          <w:spacing w:val="-2"/>
        </w:rPr>
        <w:t>sujeito.</w:t>
      </w:r>
    </w:p>
    <w:p>
      <w:pPr>
        <w:pStyle w:val="ListParagraph"/>
        <w:numPr>
          <w:ilvl w:val="0"/>
          <w:numId w:val="27"/>
        </w:numPr>
        <w:tabs>
          <w:tab w:pos="1238" w:val="left" w:leader="none"/>
        </w:tabs>
        <w:spacing w:line="240" w:lineRule="auto" w:before="182" w:after="0"/>
        <w:ind w:left="1238" w:right="0" w:hanging="358"/>
        <w:jc w:val="left"/>
        <w:rPr>
          <w:sz w:val="26"/>
        </w:rPr>
      </w:pPr>
      <w:r>
        <w:rPr>
          <w:sz w:val="26"/>
        </w:rPr>
        <w:t>Voz</w:t>
      </w:r>
      <w:r>
        <w:rPr>
          <w:spacing w:val="-4"/>
          <w:sz w:val="26"/>
        </w:rPr>
        <w:t> </w:t>
      </w:r>
      <w:r>
        <w:rPr>
          <w:sz w:val="26"/>
        </w:rPr>
        <w:t>Passiva</w:t>
      </w:r>
      <w:r>
        <w:rPr>
          <w:spacing w:val="-3"/>
          <w:sz w:val="26"/>
        </w:rPr>
        <w:t> </w:t>
      </w:r>
      <w:r>
        <w:rPr>
          <w:spacing w:val="-2"/>
          <w:sz w:val="26"/>
        </w:rPr>
        <w:t>Analítica</w:t>
      </w:r>
    </w:p>
    <w:p>
      <w:pPr>
        <w:pStyle w:val="BodyText"/>
        <w:spacing w:line="247" w:lineRule="auto" w:before="194"/>
        <w:ind w:left="520" w:right="982"/>
        <w:jc w:val="both"/>
      </w:pPr>
      <w:r>
        <w:rPr/>
        <w:t>Sua marca principal é, normalmente, a locução verbal formada por ser/estar/ficar + </w:t>
      </w:r>
      <w:r>
        <w:rPr>
          <w:spacing w:val="-2"/>
        </w:rPr>
        <w:t>particípio.</w:t>
      </w:r>
    </w:p>
    <w:p>
      <w:pPr>
        <w:pStyle w:val="BodyText"/>
        <w:spacing w:before="172"/>
        <w:ind w:left="520"/>
      </w:pPr>
      <w:r>
        <w:rPr/>
        <w:t>DICA:</w:t>
      </w:r>
      <w:r>
        <w:rPr>
          <w:spacing w:val="-13"/>
        </w:rPr>
        <w:t> </w:t>
      </w:r>
      <w:r>
        <w:rPr/>
        <w:t>as</w:t>
      </w:r>
      <w:r>
        <w:rPr>
          <w:spacing w:val="-10"/>
        </w:rPr>
        <w:t> </w:t>
      </w:r>
      <w:r>
        <w:rPr/>
        <w:t>questões</w:t>
      </w:r>
      <w:r>
        <w:rPr>
          <w:spacing w:val="-12"/>
        </w:rPr>
        <w:t> </w:t>
      </w:r>
      <w:r>
        <w:rPr/>
        <w:t>de</w:t>
      </w:r>
      <w:r>
        <w:rPr>
          <w:spacing w:val="-11"/>
        </w:rPr>
        <w:t> </w:t>
      </w:r>
      <w:r>
        <w:rPr/>
        <w:t>concursos</w:t>
      </w:r>
      <w:r>
        <w:rPr>
          <w:spacing w:val="-9"/>
        </w:rPr>
        <w:t> </w:t>
      </w:r>
      <w:r>
        <w:rPr/>
        <w:t>exploram</w:t>
      </w:r>
      <w:r>
        <w:rPr>
          <w:spacing w:val="-11"/>
        </w:rPr>
        <w:t> </w:t>
      </w:r>
      <w:r>
        <w:rPr/>
        <w:t>quase</w:t>
      </w:r>
      <w:r>
        <w:rPr>
          <w:spacing w:val="-14"/>
        </w:rPr>
        <w:t> </w:t>
      </w:r>
      <w:r>
        <w:rPr/>
        <w:t>sempre</w:t>
      </w:r>
      <w:r>
        <w:rPr>
          <w:spacing w:val="-10"/>
        </w:rPr>
        <w:t> </w:t>
      </w:r>
      <w:r>
        <w:rPr/>
        <w:t>a</w:t>
      </w:r>
      <w:r>
        <w:rPr>
          <w:spacing w:val="-11"/>
        </w:rPr>
        <w:t> </w:t>
      </w:r>
      <w:r>
        <w:rPr/>
        <w:t>construção</w:t>
      </w:r>
      <w:r>
        <w:rPr>
          <w:spacing w:val="-11"/>
        </w:rPr>
        <w:t> </w:t>
      </w:r>
      <w:r>
        <w:rPr/>
        <w:t>ser</w:t>
      </w:r>
      <w:r>
        <w:rPr>
          <w:spacing w:val="-9"/>
        </w:rPr>
        <w:t> </w:t>
      </w:r>
      <w:r>
        <w:rPr/>
        <w:t>+</w:t>
      </w:r>
      <w:r>
        <w:rPr>
          <w:spacing w:val="-12"/>
        </w:rPr>
        <w:t> </w:t>
      </w:r>
      <w:r>
        <w:rPr>
          <w:spacing w:val="-2"/>
        </w:rPr>
        <w:t>particípio.</w:t>
      </w:r>
    </w:p>
    <w:p>
      <w:pPr>
        <w:pStyle w:val="BodyText"/>
        <w:spacing w:before="183"/>
        <w:ind w:left="459" w:right="914"/>
        <w:jc w:val="center"/>
      </w:pPr>
      <w:r>
        <w:rPr/>
        <w:t>Os</w:t>
      </w:r>
      <w:r>
        <w:rPr>
          <w:spacing w:val="-5"/>
        </w:rPr>
        <w:t> </w:t>
      </w:r>
      <w:r>
        <w:rPr/>
        <w:t>resultados da</w:t>
      </w:r>
      <w:r>
        <w:rPr>
          <w:spacing w:val="-3"/>
        </w:rPr>
        <w:t> </w:t>
      </w:r>
      <w:r>
        <w:rPr/>
        <w:t>pesquisa</w:t>
      </w:r>
      <w:r>
        <w:rPr>
          <w:spacing w:val="-3"/>
        </w:rPr>
        <w:t> </w:t>
      </w:r>
      <w:r>
        <w:rPr/>
        <w:t>foram</w:t>
      </w:r>
      <w:r>
        <w:rPr>
          <w:spacing w:val="-5"/>
        </w:rPr>
        <w:t> </w:t>
      </w:r>
      <w:r>
        <w:rPr/>
        <w:t>apresentados</w:t>
      </w:r>
      <w:r>
        <w:rPr>
          <w:spacing w:val="-3"/>
        </w:rPr>
        <w:t> </w:t>
      </w:r>
      <w:r>
        <w:rPr/>
        <w:t>pela</w:t>
      </w:r>
      <w:r>
        <w:rPr>
          <w:spacing w:val="-3"/>
        </w:rPr>
        <w:t> </w:t>
      </w:r>
      <w:r>
        <w:rPr>
          <w:spacing w:val="-2"/>
        </w:rPr>
        <w:t>Instituição.</w:t>
      </w:r>
    </w:p>
    <w:p>
      <w:pPr>
        <w:pStyle w:val="ListParagraph"/>
        <w:numPr>
          <w:ilvl w:val="0"/>
          <w:numId w:val="27"/>
        </w:numPr>
        <w:tabs>
          <w:tab w:pos="1238" w:val="left" w:leader="none"/>
        </w:tabs>
        <w:spacing w:line="240" w:lineRule="auto" w:before="186" w:after="0"/>
        <w:ind w:left="1238" w:right="0" w:hanging="358"/>
        <w:jc w:val="left"/>
        <w:rPr>
          <w:sz w:val="26"/>
        </w:rPr>
      </w:pPr>
      <w:r>
        <w:rPr>
          <w:sz w:val="26"/>
        </w:rPr>
        <w:t>Voz</w:t>
      </w:r>
      <w:r>
        <w:rPr>
          <w:spacing w:val="-3"/>
          <w:sz w:val="26"/>
        </w:rPr>
        <w:t> </w:t>
      </w:r>
      <w:r>
        <w:rPr>
          <w:sz w:val="26"/>
        </w:rPr>
        <w:t>Passiva</w:t>
      </w:r>
      <w:r>
        <w:rPr>
          <w:spacing w:val="-1"/>
          <w:sz w:val="26"/>
        </w:rPr>
        <w:t> </w:t>
      </w:r>
      <w:r>
        <w:rPr>
          <w:sz w:val="26"/>
        </w:rPr>
        <w:t>Sintética</w:t>
      </w:r>
      <w:r>
        <w:rPr>
          <w:spacing w:val="-4"/>
          <w:sz w:val="26"/>
        </w:rPr>
        <w:t> </w:t>
      </w:r>
      <w:r>
        <w:rPr>
          <w:sz w:val="26"/>
        </w:rPr>
        <w:t>(ou</w:t>
      </w:r>
      <w:r>
        <w:rPr>
          <w:spacing w:val="1"/>
          <w:sz w:val="26"/>
        </w:rPr>
        <w:t> </w:t>
      </w:r>
      <w:r>
        <w:rPr>
          <w:spacing w:val="-2"/>
          <w:sz w:val="26"/>
        </w:rPr>
        <w:t>pronominal)</w:t>
      </w:r>
    </w:p>
    <w:p>
      <w:pPr>
        <w:pStyle w:val="BodyText"/>
        <w:spacing w:line="249" w:lineRule="auto" w:before="190"/>
        <w:ind w:left="520" w:right="985"/>
        <w:jc w:val="both"/>
      </w:pPr>
      <w:r>
        <w:rPr/>
        <w:t>Sua marca principal é o verbo transitivo direto (VTD) ou transitivo direto e indireto (VTDI)</w:t>
      </w:r>
      <w:r>
        <w:rPr>
          <w:spacing w:val="-5"/>
        </w:rPr>
        <w:t> </w:t>
      </w:r>
      <w:r>
        <w:rPr/>
        <w:t>acompanhado</w:t>
      </w:r>
      <w:r>
        <w:rPr>
          <w:spacing w:val="-7"/>
        </w:rPr>
        <w:t> </w:t>
      </w:r>
      <w:r>
        <w:rPr/>
        <w:t>do</w:t>
      </w:r>
      <w:r>
        <w:rPr>
          <w:spacing w:val="-7"/>
        </w:rPr>
        <w:t> </w:t>
      </w:r>
      <w:r>
        <w:rPr/>
        <w:t>pronome</w:t>
      </w:r>
      <w:r>
        <w:rPr>
          <w:spacing w:val="-3"/>
        </w:rPr>
        <w:t> </w:t>
      </w:r>
      <w:r>
        <w:rPr/>
        <w:t>apassivador</w:t>
      </w:r>
      <w:r>
        <w:rPr>
          <w:spacing w:val="-6"/>
        </w:rPr>
        <w:t> </w:t>
      </w:r>
      <w:r>
        <w:rPr/>
        <w:t>se;</w:t>
      </w:r>
      <w:r>
        <w:rPr>
          <w:spacing w:val="-7"/>
        </w:rPr>
        <w:t> </w:t>
      </w:r>
      <w:r>
        <w:rPr/>
        <w:t>o</w:t>
      </w:r>
      <w:r>
        <w:rPr>
          <w:spacing w:val="-7"/>
        </w:rPr>
        <w:t> </w:t>
      </w:r>
      <w:r>
        <w:rPr/>
        <w:t>sujeito</w:t>
      </w:r>
      <w:r>
        <w:rPr>
          <w:spacing w:val="-7"/>
        </w:rPr>
        <w:t> </w:t>
      </w:r>
      <w:r>
        <w:rPr/>
        <w:t>sempre</w:t>
      </w:r>
      <w:r>
        <w:rPr>
          <w:spacing w:val="-7"/>
        </w:rPr>
        <w:t> </w:t>
      </w:r>
      <w:r>
        <w:rPr/>
        <w:t>vem</w:t>
      </w:r>
      <w:r>
        <w:rPr>
          <w:spacing w:val="-7"/>
        </w:rPr>
        <w:t> </w:t>
      </w:r>
      <w:r>
        <w:rPr/>
        <w:t>explícito,</w:t>
      </w:r>
      <w:r>
        <w:rPr>
          <w:spacing w:val="-8"/>
        </w:rPr>
        <w:t> </w:t>
      </w:r>
      <w:r>
        <w:rPr/>
        <w:t>e</w:t>
      </w:r>
      <w:r>
        <w:rPr>
          <w:spacing w:val="-7"/>
        </w:rPr>
        <w:t> </w:t>
      </w:r>
      <w:r>
        <w:rPr/>
        <w:t>o verbo concorda com ele em número e pessoa.</w:t>
      </w:r>
    </w:p>
    <w:p>
      <w:pPr>
        <w:pStyle w:val="BodyText"/>
        <w:spacing w:before="169"/>
        <w:ind w:left="2877"/>
        <w:jc w:val="both"/>
      </w:pPr>
      <w:r>
        <w:rPr/>
        <w:t>Apresentaram-se</w:t>
      </w:r>
      <w:r>
        <w:rPr>
          <w:spacing w:val="-3"/>
        </w:rPr>
        <w:t> </w:t>
      </w:r>
      <w:r>
        <w:rPr/>
        <w:t>os</w:t>
      </w:r>
      <w:r>
        <w:rPr>
          <w:spacing w:val="-6"/>
        </w:rPr>
        <w:t> </w:t>
      </w:r>
      <w:r>
        <w:rPr/>
        <w:t>resultados</w:t>
      </w:r>
      <w:r>
        <w:rPr>
          <w:spacing w:val="-2"/>
        </w:rPr>
        <w:t> </w:t>
      </w:r>
      <w:r>
        <w:rPr/>
        <w:t>da</w:t>
      </w:r>
      <w:r>
        <w:rPr>
          <w:spacing w:val="-6"/>
        </w:rPr>
        <w:t> </w:t>
      </w:r>
      <w:r>
        <w:rPr>
          <w:spacing w:val="-2"/>
        </w:rPr>
        <w:t>pesquisa.</w:t>
      </w:r>
    </w:p>
    <w:p>
      <w:pPr>
        <w:pStyle w:val="BodyText"/>
        <w:spacing w:before="183"/>
        <w:ind w:left="455" w:right="914"/>
        <w:jc w:val="center"/>
      </w:pPr>
      <w:r>
        <w:rPr/>
        <w:t>Apresentaram-se</w:t>
      </w:r>
      <w:r>
        <w:rPr>
          <w:spacing w:val="-5"/>
        </w:rPr>
        <w:t> </w:t>
      </w:r>
      <w:r>
        <w:rPr/>
        <w:t>os</w:t>
      </w:r>
      <w:r>
        <w:rPr>
          <w:spacing w:val="-5"/>
        </w:rPr>
        <w:t> </w:t>
      </w:r>
      <w:r>
        <w:rPr/>
        <w:t>resultados</w:t>
      </w:r>
      <w:r>
        <w:rPr>
          <w:spacing w:val="-2"/>
        </w:rPr>
        <w:t> </w:t>
      </w:r>
      <w:r>
        <w:rPr/>
        <w:t>da</w:t>
      </w:r>
      <w:r>
        <w:rPr>
          <w:spacing w:val="-6"/>
        </w:rPr>
        <w:t> </w:t>
      </w:r>
      <w:r>
        <w:rPr/>
        <w:t>pesquisa</w:t>
      </w:r>
      <w:r>
        <w:rPr>
          <w:spacing w:val="-2"/>
        </w:rPr>
        <w:t> </w:t>
      </w:r>
      <w:r>
        <w:rPr/>
        <w:t>aos</w:t>
      </w:r>
      <w:r>
        <w:rPr>
          <w:spacing w:val="-1"/>
        </w:rPr>
        <w:t> </w:t>
      </w:r>
      <w:r>
        <w:rPr>
          <w:spacing w:val="-2"/>
        </w:rPr>
        <w:t>clientes.</w:t>
      </w:r>
    </w:p>
    <w:p>
      <w:pPr>
        <w:pStyle w:val="Heading5"/>
        <w:spacing w:before="182"/>
      </w:pPr>
      <w:r>
        <w:rPr>
          <w:spacing w:val="-2"/>
        </w:rPr>
        <w:t>Observações</w:t>
      </w:r>
    </w:p>
    <w:p>
      <w:pPr>
        <w:pStyle w:val="ListParagraph"/>
        <w:numPr>
          <w:ilvl w:val="1"/>
          <w:numId w:val="27"/>
        </w:numPr>
        <w:tabs>
          <w:tab w:pos="1240" w:val="left" w:leader="none"/>
        </w:tabs>
        <w:spacing w:line="261" w:lineRule="auto" w:before="182" w:after="0"/>
        <w:ind w:left="1240" w:right="2064" w:hanging="360"/>
        <w:jc w:val="left"/>
        <w:rPr>
          <w:sz w:val="26"/>
        </w:rPr>
      </w:pPr>
      <w:r>
        <w:rPr>
          <w:sz w:val="26"/>
        </w:rPr>
        <w:t>Há</w:t>
      </w:r>
      <w:r>
        <w:rPr>
          <w:spacing w:val="-4"/>
          <w:sz w:val="26"/>
        </w:rPr>
        <w:t> </w:t>
      </w:r>
      <w:r>
        <w:rPr>
          <w:sz w:val="26"/>
        </w:rPr>
        <w:t>como</w:t>
      </w:r>
      <w:r>
        <w:rPr>
          <w:spacing w:val="-3"/>
          <w:sz w:val="26"/>
        </w:rPr>
        <w:t> </w:t>
      </w:r>
      <w:r>
        <w:rPr>
          <w:sz w:val="26"/>
        </w:rPr>
        <w:t>traço</w:t>
      </w:r>
      <w:r>
        <w:rPr>
          <w:spacing w:val="-4"/>
          <w:sz w:val="26"/>
        </w:rPr>
        <w:t> </w:t>
      </w:r>
      <w:r>
        <w:rPr>
          <w:sz w:val="26"/>
        </w:rPr>
        <w:t>de</w:t>
      </w:r>
      <w:r>
        <w:rPr>
          <w:spacing w:val="-3"/>
          <w:sz w:val="26"/>
        </w:rPr>
        <w:t> </w:t>
      </w:r>
      <w:r>
        <w:rPr>
          <w:sz w:val="26"/>
        </w:rPr>
        <w:t>passiva</w:t>
      </w:r>
      <w:r>
        <w:rPr>
          <w:spacing w:val="-4"/>
          <w:sz w:val="26"/>
        </w:rPr>
        <w:t> </w:t>
      </w:r>
      <w:r>
        <w:rPr>
          <w:sz w:val="26"/>
        </w:rPr>
        <w:t>analítica</w:t>
      </w:r>
      <w:r>
        <w:rPr>
          <w:spacing w:val="-7"/>
          <w:sz w:val="26"/>
        </w:rPr>
        <w:t> </w:t>
      </w:r>
      <w:r>
        <w:rPr>
          <w:sz w:val="26"/>
        </w:rPr>
        <w:t>também</w:t>
      </w:r>
      <w:r>
        <w:rPr>
          <w:spacing w:val="-3"/>
          <w:sz w:val="26"/>
        </w:rPr>
        <w:t> </w:t>
      </w:r>
      <w:r>
        <w:rPr>
          <w:sz w:val="26"/>
        </w:rPr>
        <w:t>o</w:t>
      </w:r>
      <w:r>
        <w:rPr>
          <w:spacing w:val="-3"/>
          <w:sz w:val="26"/>
        </w:rPr>
        <w:t> </w:t>
      </w:r>
      <w:r>
        <w:rPr>
          <w:sz w:val="26"/>
        </w:rPr>
        <w:t>agente</w:t>
      </w:r>
      <w:r>
        <w:rPr>
          <w:spacing w:val="-3"/>
          <w:sz w:val="26"/>
        </w:rPr>
        <w:t> </w:t>
      </w:r>
      <w:r>
        <w:rPr>
          <w:sz w:val="26"/>
        </w:rPr>
        <w:t>da</w:t>
      </w:r>
      <w:r>
        <w:rPr>
          <w:spacing w:val="-4"/>
          <w:sz w:val="26"/>
        </w:rPr>
        <w:t> </w:t>
      </w:r>
      <w:r>
        <w:rPr>
          <w:sz w:val="26"/>
        </w:rPr>
        <w:t>passiva:</w:t>
      </w:r>
      <w:r>
        <w:rPr>
          <w:spacing w:val="-3"/>
          <w:sz w:val="26"/>
        </w:rPr>
        <w:t> </w:t>
      </w:r>
      <w:r>
        <w:rPr>
          <w:sz w:val="26"/>
        </w:rPr>
        <w:t>pela </w:t>
      </w:r>
      <w:r>
        <w:rPr>
          <w:spacing w:val="-2"/>
          <w:sz w:val="26"/>
        </w:rPr>
        <w:t>professora.</w:t>
      </w:r>
    </w:p>
    <w:p>
      <w:pPr>
        <w:spacing w:after="0" w:line="261" w:lineRule="auto"/>
        <w:jc w:val="left"/>
        <w:rPr>
          <w:sz w:val="26"/>
        </w:rPr>
        <w:sectPr>
          <w:type w:val="continuous"/>
          <w:pgSz w:w="11910" w:h="16840"/>
          <w:pgMar w:header="707" w:footer="1097" w:top="1920" w:bottom="280" w:left="560" w:right="100"/>
        </w:sectPr>
      </w:pPr>
    </w:p>
    <w:p>
      <w:pPr>
        <w:spacing w:before="303"/>
        <w:ind w:left="464" w:right="914" w:firstLine="0"/>
        <w:jc w:val="center"/>
        <w:rPr>
          <w:sz w:val="26"/>
        </w:rPr>
      </w:pPr>
      <w:r>
        <w:rPr>
          <w:sz w:val="26"/>
        </w:rPr>
        <w:t>Os</w:t>
      </w:r>
      <w:r>
        <w:rPr>
          <w:spacing w:val="-2"/>
          <w:sz w:val="26"/>
        </w:rPr>
        <w:t> </w:t>
      </w:r>
      <w:r>
        <w:rPr>
          <w:sz w:val="26"/>
        </w:rPr>
        <w:t>alunos</w:t>
      </w:r>
      <w:r>
        <w:rPr>
          <w:spacing w:val="-1"/>
          <w:sz w:val="26"/>
        </w:rPr>
        <w:t> </w:t>
      </w:r>
      <w:r>
        <w:rPr>
          <w:sz w:val="26"/>
        </w:rPr>
        <w:t>foram</w:t>
      </w:r>
      <w:r>
        <w:rPr>
          <w:spacing w:val="-3"/>
          <w:sz w:val="26"/>
        </w:rPr>
        <w:t> </w:t>
      </w:r>
      <w:r>
        <w:rPr>
          <w:sz w:val="26"/>
        </w:rPr>
        <w:t>aprovados </w:t>
      </w:r>
      <w:r>
        <w:rPr>
          <w:b/>
          <w:sz w:val="26"/>
        </w:rPr>
        <w:t>pela</w:t>
      </w:r>
      <w:r>
        <w:rPr>
          <w:b/>
          <w:spacing w:val="-2"/>
          <w:sz w:val="26"/>
        </w:rPr>
        <w:t> professora</w:t>
      </w:r>
      <w:r>
        <w:rPr>
          <w:spacing w:val="-2"/>
          <w:sz w:val="26"/>
        </w:rPr>
        <w:t>.</w:t>
      </w:r>
    </w:p>
    <w:p>
      <w:pPr>
        <w:pStyle w:val="BodyText"/>
      </w:pPr>
    </w:p>
    <w:p>
      <w:pPr>
        <w:pStyle w:val="BodyText"/>
        <w:spacing w:before="19"/>
      </w:pPr>
    </w:p>
    <w:p>
      <w:pPr>
        <w:pStyle w:val="ListParagraph"/>
        <w:numPr>
          <w:ilvl w:val="1"/>
          <w:numId w:val="27"/>
        </w:numPr>
        <w:tabs>
          <w:tab w:pos="1240" w:val="left" w:leader="none"/>
        </w:tabs>
        <w:spacing w:line="259" w:lineRule="auto" w:before="0" w:after="0"/>
        <w:ind w:left="1240" w:right="1152" w:hanging="360"/>
        <w:jc w:val="left"/>
        <w:rPr>
          <w:sz w:val="26"/>
        </w:rPr>
      </w:pPr>
      <w:r>
        <w:rPr>
          <w:sz w:val="26"/>
        </w:rPr>
        <w:t>A</w:t>
      </w:r>
      <w:r>
        <w:rPr>
          <w:spacing w:val="-2"/>
          <w:sz w:val="26"/>
        </w:rPr>
        <w:t> </w:t>
      </w:r>
      <w:r>
        <w:rPr>
          <w:sz w:val="26"/>
        </w:rPr>
        <w:t>melhor</w:t>
      </w:r>
      <w:r>
        <w:rPr>
          <w:spacing w:val="-2"/>
          <w:sz w:val="26"/>
        </w:rPr>
        <w:t> </w:t>
      </w:r>
      <w:r>
        <w:rPr>
          <w:sz w:val="26"/>
        </w:rPr>
        <w:t>maneira</w:t>
      </w:r>
      <w:r>
        <w:rPr>
          <w:spacing w:val="-2"/>
          <w:sz w:val="26"/>
        </w:rPr>
        <w:t> </w:t>
      </w:r>
      <w:r>
        <w:rPr>
          <w:sz w:val="26"/>
        </w:rPr>
        <w:t>de</w:t>
      </w:r>
      <w:r>
        <w:rPr>
          <w:spacing w:val="-2"/>
          <w:sz w:val="26"/>
        </w:rPr>
        <w:t> </w:t>
      </w:r>
      <w:r>
        <w:rPr>
          <w:sz w:val="26"/>
        </w:rPr>
        <w:t>descobrir</w:t>
      </w:r>
      <w:r>
        <w:rPr>
          <w:spacing w:val="-4"/>
          <w:sz w:val="26"/>
        </w:rPr>
        <w:t> </w:t>
      </w:r>
      <w:r>
        <w:rPr>
          <w:sz w:val="26"/>
        </w:rPr>
        <w:t>se</w:t>
      </w:r>
      <w:r>
        <w:rPr>
          <w:spacing w:val="-2"/>
          <w:sz w:val="26"/>
        </w:rPr>
        <w:t> </w:t>
      </w:r>
      <w:r>
        <w:rPr>
          <w:sz w:val="26"/>
        </w:rPr>
        <w:t>o</w:t>
      </w:r>
      <w:r>
        <w:rPr>
          <w:spacing w:val="-7"/>
          <w:sz w:val="26"/>
        </w:rPr>
        <w:t> </w:t>
      </w:r>
      <w:r>
        <w:rPr>
          <w:sz w:val="26"/>
        </w:rPr>
        <w:t>se</w:t>
      </w:r>
      <w:r>
        <w:rPr>
          <w:spacing w:val="-2"/>
          <w:sz w:val="26"/>
        </w:rPr>
        <w:t> </w:t>
      </w:r>
      <w:r>
        <w:rPr>
          <w:sz w:val="26"/>
        </w:rPr>
        <w:t>é</w:t>
      </w:r>
      <w:r>
        <w:rPr>
          <w:spacing w:val="-2"/>
          <w:sz w:val="26"/>
        </w:rPr>
        <w:t> </w:t>
      </w:r>
      <w:r>
        <w:rPr>
          <w:sz w:val="26"/>
        </w:rPr>
        <w:t>apassivador</w:t>
      </w:r>
      <w:r>
        <w:rPr>
          <w:spacing w:val="-2"/>
          <w:sz w:val="26"/>
        </w:rPr>
        <w:t> </w:t>
      </w:r>
      <w:r>
        <w:rPr>
          <w:sz w:val="26"/>
        </w:rPr>
        <w:t>é</w:t>
      </w:r>
      <w:r>
        <w:rPr>
          <w:spacing w:val="-2"/>
          <w:sz w:val="26"/>
        </w:rPr>
        <w:t> </w:t>
      </w:r>
      <w:r>
        <w:rPr>
          <w:sz w:val="26"/>
        </w:rPr>
        <w:t>pela</w:t>
      </w:r>
      <w:r>
        <w:rPr>
          <w:spacing w:val="-6"/>
          <w:sz w:val="26"/>
        </w:rPr>
        <w:t> </w:t>
      </w:r>
      <w:r>
        <w:rPr>
          <w:sz w:val="26"/>
        </w:rPr>
        <w:t>reescritura</w:t>
      </w:r>
      <w:r>
        <w:rPr>
          <w:spacing w:val="-6"/>
          <w:sz w:val="26"/>
        </w:rPr>
        <w:t> </w:t>
      </w:r>
      <w:r>
        <w:rPr>
          <w:sz w:val="26"/>
        </w:rPr>
        <w:t>para</w:t>
      </w:r>
      <w:r>
        <w:rPr>
          <w:spacing w:val="-2"/>
          <w:sz w:val="26"/>
        </w:rPr>
        <w:t> </w:t>
      </w:r>
      <w:r>
        <w:rPr>
          <w:sz w:val="26"/>
        </w:rPr>
        <w:t>a voz passiva analítica:</w:t>
      </w:r>
    </w:p>
    <w:p>
      <w:pPr>
        <w:pStyle w:val="BodyText"/>
        <w:spacing w:line="247" w:lineRule="auto" w:before="165"/>
        <w:ind w:left="5062" w:right="970" w:hanging="3762"/>
      </w:pPr>
      <w:r>
        <w:rPr/>
        <w:t>Precisamos</w:t>
      </w:r>
      <w:r>
        <w:rPr>
          <w:spacing w:val="-3"/>
        </w:rPr>
        <w:t> </w:t>
      </w:r>
      <w:r>
        <w:rPr/>
        <w:t>crer</w:t>
      </w:r>
      <w:r>
        <w:rPr>
          <w:spacing w:val="-2"/>
        </w:rPr>
        <w:t> </w:t>
      </w:r>
      <w:r>
        <w:rPr/>
        <w:t>até</w:t>
      </w:r>
      <w:r>
        <w:rPr>
          <w:spacing w:val="-3"/>
        </w:rPr>
        <w:t> </w:t>
      </w:r>
      <w:r>
        <w:rPr/>
        <w:t>o</w:t>
      </w:r>
      <w:r>
        <w:rPr>
          <w:spacing w:val="-3"/>
        </w:rPr>
        <w:t> </w:t>
      </w:r>
      <w:r>
        <w:rPr/>
        <w:t>fim</w:t>
      </w:r>
      <w:r>
        <w:rPr>
          <w:spacing w:val="-3"/>
        </w:rPr>
        <w:t> </w:t>
      </w:r>
      <w:r>
        <w:rPr/>
        <w:t>que</w:t>
      </w:r>
      <w:r>
        <w:rPr>
          <w:spacing w:val="-7"/>
        </w:rPr>
        <w:t> </w:t>
      </w:r>
      <w:r>
        <w:rPr/>
        <w:t>se</w:t>
      </w:r>
      <w:r>
        <w:rPr>
          <w:spacing w:val="-7"/>
        </w:rPr>
        <w:t> </w:t>
      </w:r>
      <w:r>
        <w:rPr/>
        <w:t>recompensam</w:t>
      </w:r>
      <w:r>
        <w:rPr>
          <w:spacing w:val="-4"/>
        </w:rPr>
        <w:t> </w:t>
      </w:r>
      <w:r>
        <w:rPr/>
        <w:t>os</w:t>
      </w:r>
      <w:r>
        <w:rPr>
          <w:spacing w:val="-2"/>
        </w:rPr>
        <w:t> </w:t>
      </w:r>
      <w:r>
        <w:rPr/>
        <w:t>esforçados.</w:t>
      </w:r>
      <w:r>
        <w:rPr>
          <w:spacing w:val="-7"/>
        </w:rPr>
        <w:t> </w:t>
      </w:r>
      <w:r>
        <w:rPr/>
        <w:t>(voz</w:t>
      </w:r>
      <w:r>
        <w:rPr>
          <w:spacing w:val="-5"/>
        </w:rPr>
        <w:t> </w:t>
      </w:r>
      <w:r>
        <w:rPr/>
        <w:t>passiva </w:t>
      </w:r>
      <w:r>
        <w:rPr>
          <w:spacing w:val="-2"/>
        </w:rPr>
        <w:t>sintética)</w:t>
      </w:r>
    </w:p>
    <w:p>
      <w:pPr>
        <w:pStyle w:val="BodyText"/>
        <w:spacing w:line="249" w:lineRule="auto" w:before="176"/>
        <w:ind w:left="5062" w:right="970" w:hanging="3934"/>
      </w:pPr>
      <w:r>
        <w:rPr/>
        <w:t>Precisamos</w:t>
      </w:r>
      <w:r>
        <w:rPr>
          <w:spacing w:val="-3"/>
        </w:rPr>
        <w:t> </w:t>
      </w:r>
      <w:r>
        <w:rPr/>
        <w:t>crer</w:t>
      </w:r>
      <w:r>
        <w:rPr>
          <w:spacing w:val="-2"/>
        </w:rPr>
        <w:t> </w:t>
      </w:r>
      <w:r>
        <w:rPr/>
        <w:t>até</w:t>
      </w:r>
      <w:r>
        <w:rPr>
          <w:spacing w:val="-3"/>
        </w:rPr>
        <w:t> </w:t>
      </w:r>
      <w:r>
        <w:rPr/>
        <w:t>o</w:t>
      </w:r>
      <w:r>
        <w:rPr>
          <w:spacing w:val="-3"/>
        </w:rPr>
        <w:t> </w:t>
      </w:r>
      <w:r>
        <w:rPr/>
        <w:t>fim</w:t>
      </w:r>
      <w:r>
        <w:rPr>
          <w:spacing w:val="-3"/>
        </w:rPr>
        <w:t> </w:t>
      </w:r>
      <w:r>
        <w:rPr/>
        <w:t>que</w:t>
      </w:r>
      <w:r>
        <w:rPr>
          <w:spacing w:val="-7"/>
        </w:rPr>
        <w:t> </w:t>
      </w:r>
      <w:r>
        <w:rPr/>
        <w:t>os</w:t>
      </w:r>
      <w:r>
        <w:rPr>
          <w:spacing w:val="-2"/>
        </w:rPr>
        <w:t> </w:t>
      </w:r>
      <w:r>
        <w:rPr/>
        <w:t>esforçados</w:t>
      </w:r>
      <w:r>
        <w:rPr>
          <w:spacing w:val="-3"/>
        </w:rPr>
        <w:t> </w:t>
      </w:r>
      <w:r>
        <w:rPr/>
        <w:t>são</w:t>
      </w:r>
      <w:r>
        <w:rPr>
          <w:spacing w:val="-3"/>
        </w:rPr>
        <w:t> </w:t>
      </w:r>
      <w:r>
        <w:rPr/>
        <w:t>recompensados.</w:t>
      </w:r>
      <w:r>
        <w:rPr>
          <w:spacing w:val="-7"/>
        </w:rPr>
        <w:t> </w:t>
      </w:r>
      <w:r>
        <w:rPr/>
        <w:t>(voz</w:t>
      </w:r>
      <w:r>
        <w:rPr>
          <w:spacing w:val="-5"/>
        </w:rPr>
        <w:t> </w:t>
      </w:r>
      <w:r>
        <w:rPr/>
        <w:t>passiva </w:t>
      </w:r>
      <w:r>
        <w:rPr>
          <w:spacing w:val="-2"/>
        </w:rPr>
        <w:t>analítica)</w:t>
      </w:r>
    </w:p>
    <w:p>
      <w:pPr>
        <w:pStyle w:val="BodyText"/>
      </w:pPr>
    </w:p>
    <w:p>
      <w:pPr>
        <w:pStyle w:val="BodyText"/>
        <w:spacing w:before="6"/>
      </w:pPr>
    </w:p>
    <w:p>
      <w:pPr>
        <w:pStyle w:val="Heading2"/>
        <w:jc w:val="both"/>
      </w:pPr>
      <w:r>
        <w:rPr/>
        <w:t>Voz</w:t>
      </w:r>
      <w:r>
        <w:rPr>
          <w:spacing w:val="1"/>
        </w:rPr>
        <w:t> </w:t>
      </w:r>
      <w:r>
        <w:rPr>
          <w:spacing w:val="-2"/>
        </w:rPr>
        <w:t>Reflexiva</w:t>
      </w:r>
    </w:p>
    <w:p>
      <w:pPr>
        <w:pStyle w:val="BodyText"/>
        <w:spacing w:line="252" w:lineRule="auto" w:before="189"/>
        <w:ind w:left="520" w:right="978"/>
        <w:jc w:val="both"/>
      </w:pPr>
      <w:r>
        <w:rPr/>
        <w:t>Segundo</w:t>
      </w:r>
      <w:r>
        <w:rPr>
          <w:spacing w:val="-18"/>
        </w:rPr>
        <w:t> </w:t>
      </w:r>
      <w:r>
        <w:rPr/>
        <w:t>a</w:t>
      </w:r>
      <w:r>
        <w:rPr>
          <w:spacing w:val="-15"/>
        </w:rPr>
        <w:t> </w:t>
      </w:r>
      <w:r>
        <w:rPr/>
        <w:t>gramática</w:t>
      </w:r>
      <w:r>
        <w:rPr>
          <w:spacing w:val="-18"/>
        </w:rPr>
        <w:t> </w:t>
      </w:r>
      <w:r>
        <w:rPr/>
        <w:t>tradicional,</w:t>
      </w:r>
      <w:r>
        <w:rPr>
          <w:spacing w:val="-15"/>
        </w:rPr>
        <w:t> </w:t>
      </w:r>
      <w:r>
        <w:rPr/>
        <w:t>ocorre</w:t>
      </w:r>
      <w:r>
        <w:rPr>
          <w:spacing w:val="-15"/>
        </w:rPr>
        <w:t> </w:t>
      </w:r>
      <w:r>
        <w:rPr/>
        <w:t>voz</w:t>
      </w:r>
      <w:r>
        <w:rPr>
          <w:spacing w:val="-18"/>
        </w:rPr>
        <w:t> </w:t>
      </w:r>
      <w:r>
        <w:rPr/>
        <w:t>reflexiva</w:t>
      </w:r>
      <w:r>
        <w:rPr>
          <w:spacing w:val="-15"/>
        </w:rPr>
        <w:t> </w:t>
      </w:r>
      <w:r>
        <w:rPr/>
        <w:t>quando</w:t>
      </w:r>
      <w:r>
        <w:rPr>
          <w:spacing w:val="-16"/>
        </w:rPr>
        <w:t> </w:t>
      </w:r>
      <w:r>
        <w:rPr/>
        <w:t>o</w:t>
      </w:r>
      <w:r>
        <w:rPr>
          <w:spacing w:val="-18"/>
        </w:rPr>
        <w:t> </w:t>
      </w:r>
      <w:r>
        <w:rPr/>
        <w:t>verbo</w:t>
      </w:r>
      <w:r>
        <w:rPr>
          <w:spacing w:val="-18"/>
        </w:rPr>
        <w:t> </w:t>
      </w:r>
      <w:r>
        <w:rPr/>
        <w:t>indica</w:t>
      </w:r>
      <w:r>
        <w:rPr>
          <w:spacing w:val="-15"/>
        </w:rPr>
        <w:t> </w:t>
      </w:r>
      <w:r>
        <w:rPr/>
        <w:t>uma</w:t>
      </w:r>
      <w:r>
        <w:rPr>
          <w:spacing w:val="-15"/>
        </w:rPr>
        <w:t> </w:t>
      </w:r>
      <w:r>
        <w:rPr/>
        <w:t>ação praticada</w:t>
      </w:r>
      <w:r>
        <w:rPr>
          <w:spacing w:val="-6"/>
        </w:rPr>
        <w:t> </w:t>
      </w:r>
      <w:r>
        <w:rPr/>
        <w:t>e</w:t>
      </w:r>
      <w:r>
        <w:rPr>
          <w:spacing w:val="-6"/>
        </w:rPr>
        <w:t> </w:t>
      </w:r>
      <w:r>
        <w:rPr/>
        <w:t>sofrida</w:t>
      </w:r>
      <w:r>
        <w:rPr>
          <w:spacing w:val="-6"/>
        </w:rPr>
        <w:t> </w:t>
      </w:r>
      <w:r>
        <w:rPr/>
        <w:t>pelo</w:t>
      </w:r>
      <w:r>
        <w:rPr>
          <w:spacing w:val="-6"/>
        </w:rPr>
        <w:t> </w:t>
      </w:r>
      <w:r>
        <w:rPr/>
        <w:t>próprio</w:t>
      </w:r>
      <w:r>
        <w:rPr>
          <w:spacing w:val="-6"/>
        </w:rPr>
        <w:t> </w:t>
      </w:r>
      <w:r>
        <w:rPr/>
        <w:t>sujeito,</w:t>
      </w:r>
      <w:r>
        <w:rPr>
          <w:spacing w:val="-7"/>
        </w:rPr>
        <w:t> </w:t>
      </w:r>
      <w:r>
        <w:rPr/>
        <w:t>ou</w:t>
      </w:r>
      <w:r>
        <w:rPr>
          <w:spacing w:val="-5"/>
        </w:rPr>
        <w:t> </w:t>
      </w:r>
      <w:r>
        <w:rPr/>
        <w:t>seja,</w:t>
      </w:r>
      <w:r>
        <w:rPr>
          <w:spacing w:val="-6"/>
        </w:rPr>
        <w:t> </w:t>
      </w:r>
      <w:r>
        <w:rPr/>
        <w:t>o</w:t>
      </w:r>
      <w:r>
        <w:rPr>
          <w:spacing w:val="-6"/>
        </w:rPr>
        <w:t> </w:t>
      </w:r>
      <w:r>
        <w:rPr/>
        <w:t>sujeito</w:t>
      </w:r>
      <w:r>
        <w:rPr>
          <w:spacing w:val="-6"/>
        </w:rPr>
        <w:t> </w:t>
      </w:r>
      <w:r>
        <w:rPr/>
        <w:t>é</w:t>
      </w:r>
      <w:r>
        <w:rPr>
          <w:spacing w:val="-6"/>
        </w:rPr>
        <w:t> </w:t>
      </w:r>
      <w:r>
        <w:rPr/>
        <w:t>o</w:t>
      </w:r>
      <w:r>
        <w:rPr>
          <w:spacing w:val="-6"/>
        </w:rPr>
        <w:t> </w:t>
      </w:r>
      <w:r>
        <w:rPr/>
        <w:t>agente</w:t>
      </w:r>
      <w:r>
        <w:rPr>
          <w:spacing w:val="-6"/>
        </w:rPr>
        <w:t> </w:t>
      </w:r>
      <w:r>
        <w:rPr/>
        <w:t>e</w:t>
      </w:r>
      <w:r>
        <w:rPr>
          <w:spacing w:val="-6"/>
        </w:rPr>
        <w:t> </w:t>
      </w:r>
      <w:r>
        <w:rPr/>
        <w:t>o</w:t>
      </w:r>
      <w:r>
        <w:rPr>
          <w:spacing w:val="-6"/>
        </w:rPr>
        <w:t> </w:t>
      </w:r>
      <w:r>
        <w:rPr/>
        <w:t>alvo</w:t>
      </w:r>
      <w:r>
        <w:rPr>
          <w:spacing w:val="-6"/>
        </w:rPr>
        <w:t> </w:t>
      </w:r>
      <w:r>
        <w:rPr/>
        <w:t>da</w:t>
      </w:r>
      <w:r>
        <w:rPr>
          <w:spacing w:val="-6"/>
        </w:rPr>
        <w:t> </w:t>
      </w:r>
      <w:r>
        <w:rPr/>
        <w:t>ação, ao mesmo tempo – a ação que ele pratica reflete em si mesmo.</w:t>
      </w:r>
    </w:p>
    <w:p>
      <w:pPr>
        <w:pStyle w:val="BodyText"/>
        <w:spacing w:line="249" w:lineRule="auto" w:before="166"/>
        <w:ind w:left="520" w:right="984"/>
        <w:jc w:val="both"/>
      </w:pPr>
      <w:r>
        <w:rPr/>
        <w:t>Na voz reflexiva, o verbo é transitivo direto (ou direto e indireto) e tem como objeto um dos pronomes oblíquos átonos (pronomes reflexivos) me, te, se, nos, vos.</w:t>
      </w:r>
    </w:p>
    <w:p>
      <w:pPr>
        <w:spacing w:before="169"/>
        <w:ind w:left="4689" w:right="0" w:firstLine="0"/>
        <w:jc w:val="both"/>
        <w:rPr>
          <w:b/>
          <w:sz w:val="26"/>
        </w:rPr>
      </w:pPr>
      <w:r>
        <w:rPr>
          <w:sz w:val="26"/>
        </w:rPr>
        <w:t>Eu</w:t>
      </w:r>
      <w:r>
        <w:rPr>
          <w:spacing w:val="2"/>
          <w:sz w:val="26"/>
        </w:rPr>
        <w:t> </w:t>
      </w:r>
      <w:r>
        <w:rPr>
          <w:b/>
          <w:sz w:val="26"/>
        </w:rPr>
        <w:t>me</w:t>
      </w:r>
      <w:r>
        <w:rPr>
          <w:b/>
          <w:spacing w:val="1"/>
          <w:sz w:val="26"/>
        </w:rPr>
        <w:t> </w:t>
      </w:r>
      <w:r>
        <w:rPr>
          <w:b/>
          <w:spacing w:val="-4"/>
          <w:sz w:val="26"/>
        </w:rPr>
        <w:t>amo.</w:t>
      </w:r>
    </w:p>
    <w:p>
      <w:pPr>
        <w:spacing w:before="182"/>
        <w:ind w:left="0" w:right="453" w:firstLine="0"/>
        <w:jc w:val="center"/>
        <w:rPr>
          <w:sz w:val="26"/>
        </w:rPr>
      </w:pPr>
      <w:r>
        <w:rPr>
          <w:sz w:val="26"/>
        </w:rPr>
        <w:t>Tu</w:t>
      </w:r>
      <w:r>
        <w:rPr>
          <w:spacing w:val="-1"/>
          <w:sz w:val="26"/>
        </w:rPr>
        <w:t> </w:t>
      </w:r>
      <w:r>
        <w:rPr>
          <w:b/>
          <w:sz w:val="26"/>
        </w:rPr>
        <w:t>te</w:t>
      </w:r>
      <w:r>
        <w:rPr>
          <w:b/>
          <w:spacing w:val="-1"/>
          <w:sz w:val="26"/>
        </w:rPr>
        <w:t> </w:t>
      </w:r>
      <w:r>
        <w:rPr>
          <w:b/>
          <w:sz w:val="26"/>
        </w:rPr>
        <w:t>maquiaste</w:t>
      </w:r>
      <w:r>
        <w:rPr>
          <w:b/>
          <w:spacing w:val="-1"/>
          <w:sz w:val="26"/>
        </w:rPr>
        <w:t> </w:t>
      </w:r>
      <w:r>
        <w:rPr>
          <w:sz w:val="26"/>
        </w:rPr>
        <w:t>muito</w:t>
      </w:r>
      <w:r>
        <w:rPr>
          <w:spacing w:val="-1"/>
          <w:sz w:val="26"/>
        </w:rPr>
        <w:t> </w:t>
      </w:r>
      <w:r>
        <w:rPr>
          <w:spacing w:val="-4"/>
          <w:sz w:val="26"/>
        </w:rPr>
        <w:t>bem.</w:t>
      </w:r>
    </w:p>
    <w:p>
      <w:pPr>
        <w:pStyle w:val="BodyText"/>
        <w:spacing w:before="183"/>
        <w:ind w:left="457" w:right="914"/>
        <w:jc w:val="center"/>
      </w:pPr>
      <w:r>
        <w:rPr/>
        <w:t>Depois</w:t>
      </w:r>
      <w:r>
        <w:rPr>
          <w:spacing w:val="1"/>
        </w:rPr>
        <w:t> </w:t>
      </w:r>
      <w:r>
        <w:rPr/>
        <w:t>de</w:t>
      </w:r>
      <w:r>
        <w:rPr>
          <w:spacing w:val="-1"/>
        </w:rPr>
        <w:t> </w:t>
      </w:r>
      <w:r>
        <w:rPr/>
        <w:t>muito</w:t>
      </w:r>
      <w:r>
        <w:rPr>
          <w:spacing w:val="-5"/>
        </w:rPr>
        <w:t> </w:t>
      </w:r>
      <w:r>
        <w:rPr/>
        <w:t>sofrer,</w:t>
      </w:r>
      <w:r>
        <w:rPr>
          <w:spacing w:val="-1"/>
        </w:rPr>
        <w:t> </w:t>
      </w:r>
      <w:r>
        <w:rPr/>
        <w:t>João</w:t>
      </w:r>
      <w:r>
        <w:rPr>
          <w:spacing w:val="-3"/>
        </w:rPr>
        <w:t> </w:t>
      </w:r>
      <w:r>
        <w:rPr>
          <w:b/>
        </w:rPr>
        <w:t>se deu</w:t>
      </w:r>
      <w:r>
        <w:rPr>
          <w:b/>
          <w:spacing w:val="-3"/>
        </w:rPr>
        <w:t> </w:t>
      </w:r>
      <w:r>
        <w:rPr/>
        <w:t>o</w:t>
      </w:r>
      <w:r>
        <w:rPr>
          <w:spacing w:val="-1"/>
        </w:rPr>
        <w:t> </w:t>
      </w:r>
      <w:r>
        <w:rPr/>
        <w:t>direito de</w:t>
      </w:r>
      <w:r>
        <w:rPr>
          <w:spacing w:val="-1"/>
        </w:rPr>
        <w:t> </w:t>
      </w:r>
      <w:r>
        <w:rPr/>
        <w:t>tirar umas</w:t>
      </w:r>
      <w:r>
        <w:rPr>
          <w:spacing w:val="-3"/>
        </w:rPr>
        <w:t> </w:t>
      </w:r>
      <w:r>
        <w:rPr>
          <w:spacing w:val="-2"/>
        </w:rPr>
        <w:t>férias.</w:t>
      </w:r>
    </w:p>
    <w:p>
      <w:pPr>
        <w:pStyle w:val="BodyText"/>
      </w:pPr>
    </w:p>
    <w:p>
      <w:pPr>
        <w:pStyle w:val="BodyText"/>
      </w:pPr>
    </w:p>
    <w:p>
      <w:pPr>
        <w:pStyle w:val="BodyText"/>
        <w:spacing w:before="202"/>
      </w:pPr>
    </w:p>
    <w:p>
      <w:pPr>
        <w:pStyle w:val="Heading2"/>
        <w:jc w:val="both"/>
      </w:pPr>
      <w:r>
        <w:rPr/>
        <w:t>Voz</w:t>
      </w:r>
      <w:r>
        <w:rPr>
          <w:spacing w:val="-1"/>
        </w:rPr>
        <w:t> </w:t>
      </w:r>
      <w:r>
        <w:rPr/>
        <w:t>reflexiva</w:t>
      </w:r>
      <w:r>
        <w:rPr>
          <w:spacing w:val="-1"/>
        </w:rPr>
        <w:t> </w:t>
      </w:r>
      <w:r>
        <w:rPr>
          <w:spacing w:val="-2"/>
        </w:rPr>
        <w:t>recíproca</w:t>
      </w:r>
    </w:p>
    <w:p>
      <w:pPr>
        <w:pStyle w:val="BodyText"/>
        <w:spacing w:line="252" w:lineRule="auto" w:before="188"/>
        <w:ind w:left="520" w:right="977"/>
        <w:jc w:val="both"/>
      </w:pPr>
      <w:r>
        <w:rPr/>
        <w:t>Ocorre quando o verbo se encontra no plural (normalmente) e há pelo menos dois seres praticando a mesma ação verbal, um no outro. O verbo sempre vem acompanhado dos pronomes oblíquos átonos com valor reflexivo recíproco (se, nos, vos), que podem ter ao lado expressões reforçativas, como um ao outro, uns aos outros, reciprocamente, mutuamente.</w:t>
      </w:r>
    </w:p>
    <w:p>
      <w:pPr>
        <w:spacing w:before="161"/>
        <w:ind w:left="4301" w:right="0" w:firstLine="0"/>
        <w:jc w:val="both"/>
        <w:rPr>
          <w:sz w:val="26"/>
        </w:rPr>
      </w:pPr>
      <w:r>
        <w:rPr>
          <w:sz w:val="26"/>
        </w:rPr>
        <w:t>Nós</w:t>
      </w:r>
      <w:r>
        <w:rPr>
          <w:spacing w:val="1"/>
          <w:sz w:val="26"/>
        </w:rPr>
        <w:t> </w:t>
      </w:r>
      <w:r>
        <w:rPr>
          <w:b/>
          <w:sz w:val="26"/>
        </w:rPr>
        <w:t>nos </w:t>
      </w:r>
      <w:r>
        <w:rPr>
          <w:b/>
          <w:spacing w:val="-2"/>
          <w:sz w:val="26"/>
        </w:rPr>
        <w:t>beijamos</w:t>
      </w:r>
      <w:r>
        <w:rPr>
          <w:spacing w:val="-2"/>
          <w:sz w:val="26"/>
        </w:rPr>
        <w:t>.</w:t>
      </w:r>
    </w:p>
    <w:p>
      <w:pPr>
        <w:pStyle w:val="BodyText"/>
        <w:spacing w:before="182"/>
        <w:ind w:left="458" w:right="914"/>
        <w:jc w:val="center"/>
      </w:pPr>
      <w:r>
        <w:rPr/>
        <w:t>Foi</w:t>
      </w:r>
      <w:r>
        <w:rPr>
          <w:spacing w:val="-3"/>
        </w:rPr>
        <w:t> </w:t>
      </w:r>
      <w:r>
        <w:rPr/>
        <w:t>péssimo</w:t>
      </w:r>
      <w:r>
        <w:rPr>
          <w:spacing w:val="-1"/>
        </w:rPr>
        <w:t> </w:t>
      </w:r>
      <w:r>
        <w:rPr/>
        <w:t>quando</w:t>
      </w:r>
      <w:r>
        <w:rPr>
          <w:spacing w:val="-2"/>
        </w:rPr>
        <w:t> </w:t>
      </w:r>
      <w:r>
        <w:rPr/>
        <w:t>o</w:t>
      </w:r>
      <w:r>
        <w:rPr>
          <w:spacing w:val="-1"/>
        </w:rPr>
        <w:t> </w:t>
      </w:r>
      <w:r>
        <w:rPr/>
        <w:t>casal</w:t>
      </w:r>
      <w:r>
        <w:rPr>
          <w:spacing w:val="-3"/>
        </w:rPr>
        <w:t> </w:t>
      </w:r>
      <w:r>
        <w:rPr>
          <w:b/>
        </w:rPr>
        <w:t>se</w:t>
      </w:r>
      <w:r>
        <w:rPr>
          <w:b/>
          <w:spacing w:val="-2"/>
        </w:rPr>
        <w:t> </w:t>
      </w:r>
      <w:r>
        <w:rPr>
          <w:b/>
        </w:rPr>
        <w:t>xingou</w:t>
      </w:r>
      <w:r>
        <w:rPr>
          <w:b/>
          <w:spacing w:val="-2"/>
        </w:rPr>
        <w:t> </w:t>
      </w:r>
      <w:r>
        <w:rPr/>
        <w:t>na</w:t>
      </w:r>
      <w:r>
        <w:rPr>
          <w:spacing w:val="-2"/>
        </w:rPr>
        <w:t> </w:t>
      </w:r>
      <w:r>
        <w:rPr/>
        <w:t>frente</w:t>
      </w:r>
      <w:r>
        <w:rPr>
          <w:spacing w:val="-1"/>
        </w:rPr>
        <w:t> </w:t>
      </w:r>
      <w:r>
        <w:rPr/>
        <w:t>de</w:t>
      </w:r>
      <w:r>
        <w:rPr>
          <w:spacing w:val="-1"/>
        </w:rPr>
        <w:t> </w:t>
      </w:r>
      <w:r>
        <w:rPr>
          <w:spacing w:val="-2"/>
        </w:rPr>
        <w:t>todos.</w:t>
      </w:r>
    </w:p>
    <w:p>
      <w:pPr>
        <w:spacing w:after="0"/>
        <w:jc w:val="center"/>
        <w:sectPr>
          <w:pgSz w:w="11910" w:h="16840"/>
          <w:pgMar w:header="707" w:footer="1097" w:top="1120" w:bottom="1280" w:left="560" w:right="100"/>
        </w:sectPr>
      </w:pPr>
    </w:p>
    <w:p>
      <w:pPr>
        <w:pStyle w:val="Heading5"/>
        <w:spacing w:before="303"/>
        <w:jc w:val="both"/>
      </w:pPr>
      <w:r>
        <w:rPr/>
        <w:t>Passagem</w:t>
      </w:r>
      <w:r>
        <w:rPr>
          <w:spacing w:val="-2"/>
        </w:rPr>
        <w:t> </w:t>
      </w:r>
      <w:r>
        <w:rPr/>
        <w:t>de</w:t>
      </w:r>
      <w:r>
        <w:rPr>
          <w:spacing w:val="-4"/>
        </w:rPr>
        <w:t> </w:t>
      </w:r>
      <w:r>
        <w:rPr/>
        <w:t>Voz</w:t>
      </w:r>
      <w:r>
        <w:rPr>
          <w:spacing w:val="-2"/>
        </w:rPr>
        <w:t> </w:t>
      </w:r>
      <w:r>
        <w:rPr/>
        <w:t>Ativa</w:t>
      </w:r>
      <w:r>
        <w:rPr>
          <w:spacing w:val="-3"/>
        </w:rPr>
        <w:t> </w:t>
      </w:r>
      <w:r>
        <w:rPr/>
        <w:t>para</w:t>
      </w:r>
      <w:r>
        <w:rPr>
          <w:spacing w:val="-2"/>
        </w:rPr>
        <w:t> </w:t>
      </w:r>
      <w:r>
        <w:rPr/>
        <w:t>Passiva</w:t>
      </w:r>
      <w:r>
        <w:rPr>
          <w:spacing w:val="-2"/>
        </w:rPr>
        <w:t> Analítica</w:t>
      </w:r>
    </w:p>
    <w:p>
      <w:pPr>
        <w:pStyle w:val="BodyText"/>
        <w:spacing w:before="182"/>
        <w:ind w:left="453" w:right="914"/>
        <w:jc w:val="center"/>
      </w:pPr>
      <w:r>
        <w:rPr/>
        <w:t>A</w:t>
      </w:r>
      <w:r>
        <w:rPr>
          <w:spacing w:val="-5"/>
        </w:rPr>
        <w:t> </w:t>
      </w:r>
      <w:r>
        <w:rPr/>
        <w:t>repórter</w:t>
      </w:r>
      <w:r>
        <w:rPr>
          <w:spacing w:val="-1"/>
        </w:rPr>
        <w:t> </w:t>
      </w:r>
      <w:r>
        <w:rPr/>
        <w:t>acompanhou</w:t>
      </w:r>
      <w:r>
        <w:rPr>
          <w:spacing w:val="-5"/>
        </w:rPr>
        <w:t> </w:t>
      </w:r>
      <w:r>
        <w:rPr/>
        <w:t>todas</w:t>
      </w:r>
      <w:r>
        <w:rPr>
          <w:spacing w:val="-3"/>
        </w:rPr>
        <w:t> </w:t>
      </w:r>
      <w:r>
        <w:rPr/>
        <w:t>as</w:t>
      </w:r>
      <w:r>
        <w:rPr>
          <w:spacing w:val="-3"/>
        </w:rPr>
        <w:t> </w:t>
      </w:r>
      <w:r>
        <w:rPr/>
        <w:t>informações.</w:t>
      </w:r>
      <w:r>
        <w:rPr>
          <w:spacing w:val="-3"/>
        </w:rPr>
        <w:t> </w:t>
      </w:r>
      <w:r>
        <w:rPr/>
        <w:t>(voz</w:t>
      </w:r>
      <w:r>
        <w:rPr>
          <w:spacing w:val="-3"/>
        </w:rPr>
        <w:t> </w:t>
      </w:r>
      <w:r>
        <w:rPr>
          <w:spacing w:val="-2"/>
        </w:rPr>
        <w:t>ativa)</w:t>
      </w:r>
    </w:p>
    <w:p>
      <w:pPr>
        <w:pStyle w:val="BodyText"/>
        <w:spacing w:line="252" w:lineRule="auto" w:before="186"/>
        <w:ind w:left="520" w:right="977"/>
        <w:jc w:val="both"/>
      </w:pPr>
      <w:r>
        <w:rPr/>
        <w:t>Passando</w:t>
      </w:r>
      <w:r>
        <w:rPr>
          <w:spacing w:val="-11"/>
        </w:rPr>
        <w:t> </w:t>
      </w:r>
      <w:r>
        <w:rPr/>
        <w:t>para</w:t>
      </w:r>
      <w:r>
        <w:rPr>
          <w:spacing w:val="-10"/>
        </w:rPr>
        <w:t> </w:t>
      </w:r>
      <w:r>
        <w:rPr/>
        <w:t>a</w:t>
      </w:r>
      <w:r>
        <w:rPr>
          <w:spacing w:val="-10"/>
        </w:rPr>
        <w:t> </w:t>
      </w:r>
      <w:r>
        <w:rPr/>
        <w:t>voz</w:t>
      </w:r>
      <w:r>
        <w:rPr>
          <w:spacing w:val="-11"/>
        </w:rPr>
        <w:t> </w:t>
      </w:r>
      <w:r>
        <w:rPr/>
        <w:t>passiva</w:t>
      </w:r>
      <w:r>
        <w:rPr>
          <w:spacing w:val="-10"/>
        </w:rPr>
        <w:t> </w:t>
      </w:r>
      <w:r>
        <w:rPr/>
        <w:t>analítica:</w:t>
      </w:r>
      <w:r>
        <w:rPr>
          <w:spacing w:val="-10"/>
        </w:rPr>
        <w:t> </w:t>
      </w:r>
      <w:r>
        <w:rPr/>
        <w:t>o</w:t>
      </w:r>
      <w:r>
        <w:rPr>
          <w:spacing w:val="-10"/>
        </w:rPr>
        <w:t> </w:t>
      </w:r>
      <w:r>
        <w:rPr/>
        <w:t>objeto</w:t>
      </w:r>
      <w:r>
        <w:rPr>
          <w:spacing w:val="-10"/>
        </w:rPr>
        <w:t> </w:t>
      </w:r>
      <w:r>
        <w:rPr/>
        <w:t>direto</w:t>
      </w:r>
      <w:r>
        <w:rPr>
          <w:spacing w:val="-10"/>
        </w:rPr>
        <w:t> </w:t>
      </w:r>
      <w:r>
        <w:rPr/>
        <w:t>vira</w:t>
      </w:r>
      <w:r>
        <w:rPr>
          <w:spacing w:val="-14"/>
        </w:rPr>
        <w:t> </w:t>
      </w:r>
      <w:r>
        <w:rPr/>
        <w:t>sujeito,</w:t>
      </w:r>
      <w:r>
        <w:rPr>
          <w:spacing w:val="-11"/>
        </w:rPr>
        <w:t> </w:t>
      </w:r>
      <w:r>
        <w:rPr/>
        <w:t>o</w:t>
      </w:r>
      <w:r>
        <w:rPr>
          <w:spacing w:val="-10"/>
        </w:rPr>
        <w:t> </w:t>
      </w:r>
      <w:r>
        <w:rPr/>
        <w:t>sujeito</w:t>
      </w:r>
      <w:r>
        <w:rPr>
          <w:spacing w:val="-10"/>
        </w:rPr>
        <w:t> </w:t>
      </w:r>
      <w:r>
        <w:rPr/>
        <w:t>vira</w:t>
      </w:r>
      <w:r>
        <w:rPr>
          <w:spacing w:val="-10"/>
        </w:rPr>
        <w:t> </w:t>
      </w:r>
      <w:r>
        <w:rPr/>
        <w:t>agente da passiva e o verbo vira uma locução verbal (normalmente, ser + particípio), mantendo-se o tempo e o modo verbal.</w:t>
      </w:r>
    </w:p>
    <w:p>
      <w:pPr>
        <w:pStyle w:val="BodyText"/>
        <w:spacing w:before="164"/>
        <w:ind w:left="800"/>
        <w:jc w:val="both"/>
      </w:pPr>
      <w:r>
        <w:rPr/>
        <w:t>Todas</w:t>
      </w:r>
      <w:r>
        <w:rPr>
          <w:spacing w:val="-6"/>
        </w:rPr>
        <w:t> </w:t>
      </w:r>
      <w:r>
        <w:rPr/>
        <w:t>as</w:t>
      </w:r>
      <w:r>
        <w:rPr>
          <w:spacing w:val="-2"/>
        </w:rPr>
        <w:t> </w:t>
      </w:r>
      <w:r>
        <w:rPr/>
        <w:t>informações</w:t>
      </w:r>
      <w:r>
        <w:rPr>
          <w:spacing w:val="-6"/>
        </w:rPr>
        <w:t> </w:t>
      </w:r>
      <w:r>
        <w:rPr/>
        <w:t>foram</w:t>
      </w:r>
      <w:r>
        <w:rPr>
          <w:spacing w:val="-4"/>
        </w:rPr>
        <w:t> </w:t>
      </w:r>
      <w:r>
        <w:rPr/>
        <w:t>acompanhadas</w:t>
      </w:r>
      <w:r>
        <w:rPr>
          <w:spacing w:val="-3"/>
        </w:rPr>
        <w:t> </w:t>
      </w:r>
      <w:r>
        <w:rPr/>
        <w:t>pela</w:t>
      </w:r>
      <w:r>
        <w:rPr>
          <w:spacing w:val="-3"/>
        </w:rPr>
        <w:t> </w:t>
      </w:r>
      <w:r>
        <w:rPr/>
        <w:t>repórter.</w:t>
      </w:r>
      <w:r>
        <w:rPr>
          <w:spacing w:val="-3"/>
        </w:rPr>
        <w:t> </w:t>
      </w:r>
      <w:r>
        <w:rPr/>
        <w:t>(voz</w:t>
      </w:r>
      <w:r>
        <w:rPr>
          <w:spacing w:val="-5"/>
        </w:rPr>
        <w:t> </w:t>
      </w:r>
      <w:r>
        <w:rPr/>
        <w:t>passiva</w:t>
      </w:r>
      <w:r>
        <w:rPr>
          <w:spacing w:val="-6"/>
        </w:rPr>
        <w:t> </w:t>
      </w:r>
      <w:r>
        <w:rPr>
          <w:spacing w:val="-2"/>
        </w:rPr>
        <w:t>analítica)</w:t>
      </w:r>
    </w:p>
    <w:p>
      <w:pPr>
        <w:pStyle w:val="BodyText"/>
      </w:pPr>
    </w:p>
    <w:p>
      <w:pPr>
        <w:pStyle w:val="BodyText"/>
        <w:spacing w:before="22"/>
      </w:pPr>
    </w:p>
    <w:p>
      <w:pPr>
        <w:pStyle w:val="BodyText"/>
        <w:spacing w:line="247" w:lineRule="auto"/>
        <w:ind w:left="520" w:right="974"/>
        <w:jc w:val="both"/>
      </w:pPr>
      <w:r>
        <w:rPr/>
        <w:t>Se o verbo for transitivo direto e indireto, o objeto direto vira sujeito e o objeto indireto continua com função sintática de objeto indireto na voz passiva analítica.</w:t>
      </w:r>
    </w:p>
    <w:p>
      <w:pPr>
        <w:pStyle w:val="BodyText"/>
        <w:spacing w:before="173"/>
        <w:ind w:left="580" w:firstLine="720"/>
      </w:pPr>
      <w:r>
        <w:rPr/>
        <w:t>O</w:t>
      </w:r>
      <w:r>
        <w:rPr>
          <w:spacing w:val="-4"/>
        </w:rPr>
        <w:t> </w:t>
      </w:r>
      <w:r>
        <w:rPr/>
        <w:t>patrão</w:t>
      </w:r>
      <w:r>
        <w:rPr>
          <w:spacing w:val="-2"/>
        </w:rPr>
        <w:t> </w:t>
      </w:r>
      <w:r>
        <w:rPr/>
        <w:t>sempre</w:t>
      </w:r>
      <w:r>
        <w:rPr>
          <w:spacing w:val="-1"/>
        </w:rPr>
        <w:t> </w:t>
      </w:r>
      <w:r>
        <w:rPr/>
        <w:t>delegará</w:t>
      </w:r>
      <w:r>
        <w:rPr>
          <w:spacing w:val="-6"/>
        </w:rPr>
        <w:t> </w:t>
      </w:r>
      <w:r>
        <w:rPr/>
        <w:t>responsabilidades</w:t>
      </w:r>
      <w:r>
        <w:rPr>
          <w:spacing w:val="-1"/>
        </w:rPr>
        <w:t> </w:t>
      </w:r>
      <w:r>
        <w:rPr/>
        <w:t>ao</w:t>
      </w:r>
      <w:r>
        <w:rPr>
          <w:spacing w:val="-1"/>
        </w:rPr>
        <w:t> </w:t>
      </w:r>
      <w:r>
        <w:rPr/>
        <w:t>empregado.</w:t>
      </w:r>
      <w:r>
        <w:rPr>
          <w:spacing w:val="-3"/>
        </w:rPr>
        <w:t> </w:t>
      </w:r>
      <w:r>
        <w:rPr/>
        <w:t>(voz</w:t>
      </w:r>
      <w:r>
        <w:rPr>
          <w:spacing w:val="-3"/>
        </w:rPr>
        <w:t> </w:t>
      </w:r>
      <w:r>
        <w:rPr>
          <w:spacing w:val="-2"/>
        </w:rPr>
        <w:t>ativa)</w:t>
      </w:r>
    </w:p>
    <w:p>
      <w:pPr>
        <w:pStyle w:val="BodyText"/>
        <w:spacing w:line="247" w:lineRule="auto" w:before="189"/>
        <w:ind w:left="453" w:right="914"/>
        <w:jc w:val="center"/>
      </w:pPr>
      <w:r>
        <w:rPr/>
        <w:t>Responsabilidades</w:t>
      </w:r>
      <w:r>
        <w:rPr>
          <w:spacing w:val="-6"/>
        </w:rPr>
        <w:t> </w:t>
      </w:r>
      <w:r>
        <w:rPr/>
        <w:t>sempre</w:t>
      </w:r>
      <w:r>
        <w:rPr>
          <w:spacing w:val="-7"/>
        </w:rPr>
        <w:t> </w:t>
      </w:r>
      <w:r>
        <w:rPr/>
        <w:t>serão</w:t>
      </w:r>
      <w:r>
        <w:rPr>
          <w:spacing w:val="-4"/>
        </w:rPr>
        <w:t> </w:t>
      </w:r>
      <w:r>
        <w:rPr/>
        <w:t>delegadas</w:t>
      </w:r>
      <w:r>
        <w:rPr>
          <w:spacing w:val="-4"/>
        </w:rPr>
        <w:t> </w:t>
      </w:r>
      <w:r>
        <w:rPr/>
        <w:t>pelo</w:t>
      </w:r>
      <w:r>
        <w:rPr>
          <w:spacing w:val="-4"/>
        </w:rPr>
        <w:t> </w:t>
      </w:r>
      <w:r>
        <w:rPr/>
        <w:t>patrão</w:t>
      </w:r>
      <w:r>
        <w:rPr>
          <w:spacing w:val="-4"/>
        </w:rPr>
        <w:t> </w:t>
      </w:r>
      <w:r>
        <w:rPr/>
        <w:t>ao</w:t>
      </w:r>
      <w:r>
        <w:rPr>
          <w:spacing w:val="-4"/>
        </w:rPr>
        <w:t> </w:t>
      </w:r>
      <w:r>
        <w:rPr/>
        <w:t>empregado.</w:t>
      </w:r>
      <w:r>
        <w:rPr>
          <w:spacing w:val="-5"/>
        </w:rPr>
        <w:t> </w:t>
      </w:r>
      <w:r>
        <w:rPr/>
        <w:t>(voz</w:t>
      </w:r>
      <w:r>
        <w:rPr>
          <w:spacing w:val="-6"/>
        </w:rPr>
        <w:t> </w:t>
      </w:r>
      <w:r>
        <w:rPr/>
        <w:t>passiva </w:t>
      </w:r>
      <w:r>
        <w:rPr>
          <w:spacing w:val="-2"/>
        </w:rPr>
        <w:t>analítica)</w:t>
      </w:r>
    </w:p>
    <w:p>
      <w:pPr>
        <w:pStyle w:val="BodyText"/>
        <w:spacing w:before="172"/>
        <w:ind w:left="520"/>
      </w:pPr>
      <w:r>
        <w:rPr/>
        <w:t>Dever de casa</w:t>
      </w:r>
      <w:r>
        <w:rPr>
          <w:spacing w:val="23"/>
        </w:rPr>
        <w:t> </w:t>
      </w:r>
      <w:r>
        <w:rPr>
          <w:spacing w:val="23"/>
          <w:position w:val="3"/>
        </w:rPr>
        <w:drawing>
          <wp:inline distT="0" distB="0" distL="0" distR="0">
            <wp:extent cx="126401" cy="126416"/>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15" cstate="print"/>
                    <a:stretch>
                      <a:fillRect/>
                    </a:stretch>
                  </pic:blipFill>
                  <pic:spPr>
                    <a:xfrm>
                      <a:off x="0" y="0"/>
                      <a:ext cx="126401" cy="126416"/>
                    </a:xfrm>
                    <a:prstGeom prst="rect">
                      <a:avLst/>
                    </a:prstGeom>
                  </pic:spPr>
                </pic:pic>
              </a:graphicData>
            </a:graphic>
          </wp:inline>
        </w:drawing>
      </w:r>
      <w:r>
        <w:rPr>
          <w:spacing w:val="23"/>
          <w:position w:val="3"/>
        </w:rPr>
      </w:r>
    </w:p>
    <w:p>
      <w:pPr>
        <w:pStyle w:val="BodyText"/>
        <w:spacing w:before="183"/>
        <w:ind w:left="520"/>
      </w:pPr>
      <w:r>
        <w:rPr/>
        <w:t>Passe</w:t>
      </w:r>
      <w:r>
        <w:rPr>
          <w:spacing w:val="-2"/>
        </w:rPr>
        <w:t> </w:t>
      </w:r>
      <w:r>
        <w:rPr/>
        <w:t>da</w:t>
      </w:r>
      <w:r>
        <w:rPr>
          <w:spacing w:val="-2"/>
        </w:rPr>
        <w:t> </w:t>
      </w:r>
      <w:r>
        <w:rPr/>
        <w:t>voz</w:t>
      </w:r>
      <w:r>
        <w:rPr>
          <w:spacing w:val="-4"/>
        </w:rPr>
        <w:t> </w:t>
      </w:r>
      <w:r>
        <w:rPr/>
        <w:t>ativa</w:t>
      </w:r>
      <w:r>
        <w:rPr>
          <w:spacing w:val="-3"/>
        </w:rPr>
        <w:t> </w:t>
      </w:r>
      <w:r>
        <w:rPr/>
        <w:t>passa</w:t>
      </w:r>
      <w:r>
        <w:rPr>
          <w:spacing w:val="-1"/>
        </w:rPr>
        <w:t> </w:t>
      </w:r>
      <w:r>
        <w:rPr/>
        <w:t>a</w:t>
      </w:r>
      <w:r>
        <w:rPr>
          <w:spacing w:val="-2"/>
        </w:rPr>
        <w:t> </w:t>
      </w:r>
      <w:r>
        <w:rPr/>
        <w:t>passiva</w:t>
      </w:r>
      <w:r>
        <w:rPr>
          <w:spacing w:val="-2"/>
        </w:rPr>
        <w:t> analítica.</w:t>
      </w:r>
    </w:p>
    <w:p>
      <w:pPr>
        <w:pStyle w:val="BodyText"/>
        <w:spacing w:before="182"/>
        <w:ind w:left="453" w:right="916"/>
        <w:jc w:val="center"/>
      </w:pPr>
      <w:r>
        <w:rPr/>
        <w:t>Os</w:t>
      </w:r>
      <w:r>
        <w:rPr>
          <w:spacing w:val="-5"/>
        </w:rPr>
        <w:t> </w:t>
      </w:r>
      <w:r>
        <w:rPr/>
        <w:t>professores</w:t>
      </w:r>
      <w:r>
        <w:rPr>
          <w:spacing w:val="-3"/>
        </w:rPr>
        <w:t> </w:t>
      </w:r>
      <w:r>
        <w:rPr/>
        <w:t>determinam</w:t>
      </w:r>
      <w:r>
        <w:rPr>
          <w:spacing w:val="-5"/>
        </w:rPr>
        <w:t> </w:t>
      </w:r>
      <w:r>
        <w:rPr/>
        <w:t>horários</w:t>
      </w:r>
      <w:r>
        <w:rPr>
          <w:spacing w:val="-3"/>
        </w:rPr>
        <w:t> </w:t>
      </w:r>
      <w:r>
        <w:rPr/>
        <w:t>aos</w:t>
      </w:r>
      <w:r>
        <w:rPr>
          <w:spacing w:val="-2"/>
        </w:rPr>
        <w:t> </w:t>
      </w:r>
      <w:r>
        <w:rPr/>
        <w:t>alunos.</w:t>
      </w:r>
      <w:r>
        <w:rPr>
          <w:spacing w:val="-8"/>
        </w:rPr>
        <w:t> </w:t>
      </w:r>
      <w:r>
        <w:rPr/>
        <w:t>(voz</w:t>
      </w:r>
      <w:r>
        <w:rPr>
          <w:spacing w:val="-5"/>
        </w:rPr>
        <w:t> </w:t>
      </w:r>
      <w:r>
        <w:rPr>
          <w:spacing w:val="-2"/>
        </w:rPr>
        <w:t>ativa)</w:t>
      </w:r>
    </w:p>
    <w:p>
      <w:pPr>
        <w:pStyle w:val="BodyText"/>
        <w:tabs>
          <w:tab w:pos="6433" w:val="left" w:leader="none"/>
        </w:tabs>
        <w:spacing w:before="182"/>
        <w:ind w:right="456"/>
        <w:jc w:val="center"/>
      </w:pPr>
      <w:r>
        <w:rPr>
          <w:u w:val="single"/>
        </w:rPr>
        <w:tab/>
      </w:r>
      <w:r>
        <w:rPr/>
        <w:t>(voz</w:t>
      </w:r>
      <w:r>
        <w:rPr>
          <w:spacing w:val="-4"/>
        </w:rPr>
        <w:t> </w:t>
      </w:r>
      <w:r>
        <w:rPr/>
        <w:t>passiva </w:t>
      </w:r>
      <w:r>
        <w:rPr>
          <w:spacing w:val="-2"/>
        </w:rPr>
        <w:t>analítica)</w:t>
      </w:r>
    </w:p>
    <w:p>
      <w:pPr>
        <w:pStyle w:val="BodyText"/>
      </w:pPr>
    </w:p>
    <w:p>
      <w:pPr>
        <w:pStyle w:val="BodyText"/>
        <w:spacing w:before="23"/>
      </w:pPr>
    </w:p>
    <w:p>
      <w:pPr>
        <w:pStyle w:val="BodyText"/>
        <w:spacing w:line="252" w:lineRule="auto"/>
        <w:ind w:left="520" w:right="972"/>
        <w:jc w:val="both"/>
      </w:pPr>
      <w:r>
        <w:rPr>
          <w:color w:val="FF0000"/>
        </w:rPr>
        <w:t>ATENÇÃO</w:t>
      </w:r>
      <w:r>
        <w:rPr/>
        <w:t>: Cuidado com a passagem de voz ativa para a passiva analítica quando houver locuções verbais com infinitivo e gerúndio e locuções verbais de tempos </w:t>
      </w:r>
      <w:r>
        <w:rPr>
          <w:spacing w:val="-2"/>
        </w:rPr>
        <w:t>compostos.</w:t>
      </w:r>
    </w:p>
    <w:p>
      <w:pPr>
        <w:pStyle w:val="BodyText"/>
        <w:spacing w:line="249" w:lineRule="auto" w:before="167"/>
        <w:ind w:left="520" w:right="981"/>
        <w:jc w:val="both"/>
      </w:pPr>
      <w:r>
        <w:rPr/>
        <w:t>É</w:t>
      </w:r>
      <w:r>
        <w:rPr>
          <w:spacing w:val="-10"/>
        </w:rPr>
        <w:t> </w:t>
      </w:r>
      <w:r>
        <w:rPr/>
        <w:t>necessária</w:t>
      </w:r>
      <w:r>
        <w:rPr>
          <w:spacing w:val="-11"/>
        </w:rPr>
        <w:t> </w:t>
      </w:r>
      <w:r>
        <w:rPr/>
        <w:t>a</w:t>
      </w:r>
      <w:r>
        <w:rPr>
          <w:spacing w:val="-11"/>
        </w:rPr>
        <w:t> </w:t>
      </w:r>
      <w:r>
        <w:rPr/>
        <w:t>conservação</w:t>
      </w:r>
      <w:r>
        <w:rPr>
          <w:spacing w:val="-12"/>
        </w:rPr>
        <w:t> </w:t>
      </w:r>
      <w:r>
        <w:rPr/>
        <w:t>do</w:t>
      </w:r>
      <w:r>
        <w:rPr>
          <w:spacing w:val="-11"/>
        </w:rPr>
        <w:t> </w:t>
      </w:r>
      <w:r>
        <w:rPr/>
        <w:t>tempo</w:t>
      </w:r>
      <w:r>
        <w:rPr>
          <w:spacing w:val="-11"/>
        </w:rPr>
        <w:t> </w:t>
      </w:r>
      <w:r>
        <w:rPr/>
        <w:t>e</w:t>
      </w:r>
      <w:r>
        <w:rPr>
          <w:spacing w:val="-11"/>
        </w:rPr>
        <w:t> </w:t>
      </w:r>
      <w:r>
        <w:rPr/>
        <w:t>modo</w:t>
      </w:r>
      <w:r>
        <w:rPr>
          <w:spacing w:val="-11"/>
        </w:rPr>
        <w:t> </w:t>
      </w:r>
      <w:r>
        <w:rPr/>
        <w:t>verbal</w:t>
      </w:r>
      <w:r>
        <w:rPr>
          <w:spacing w:val="-10"/>
        </w:rPr>
        <w:t> </w:t>
      </w:r>
      <w:r>
        <w:rPr/>
        <w:t>do</w:t>
      </w:r>
      <w:r>
        <w:rPr>
          <w:spacing w:val="-11"/>
        </w:rPr>
        <w:t> </w:t>
      </w:r>
      <w:r>
        <w:rPr/>
        <w:t>verbo</w:t>
      </w:r>
      <w:r>
        <w:rPr>
          <w:spacing w:val="-11"/>
        </w:rPr>
        <w:t> </w:t>
      </w:r>
      <w:r>
        <w:rPr/>
        <w:t>auxiliar</w:t>
      </w:r>
      <w:r>
        <w:rPr>
          <w:spacing w:val="-9"/>
        </w:rPr>
        <w:t> </w:t>
      </w:r>
      <w:r>
        <w:rPr/>
        <w:t>e</w:t>
      </w:r>
      <w:r>
        <w:rPr>
          <w:spacing w:val="-15"/>
        </w:rPr>
        <w:t> </w:t>
      </w:r>
      <w:r>
        <w:rPr/>
        <w:t>a</w:t>
      </w:r>
      <w:r>
        <w:rPr>
          <w:spacing w:val="-11"/>
        </w:rPr>
        <w:t> </w:t>
      </w:r>
      <w:r>
        <w:rPr/>
        <w:t>estrutura</w:t>
      </w:r>
      <w:r>
        <w:rPr>
          <w:spacing w:val="-11"/>
        </w:rPr>
        <w:t> </w:t>
      </w:r>
      <w:r>
        <w:rPr/>
        <w:t>de voz passiva ser + particípio (no infinitivo) e sendo + particípio (no gerúndio)</w:t>
      </w:r>
    </w:p>
    <w:p>
      <w:pPr>
        <w:pStyle w:val="BodyText"/>
        <w:spacing w:line="249" w:lineRule="auto" w:before="173"/>
        <w:ind w:left="520" w:right="981"/>
        <w:jc w:val="both"/>
      </w:pPr>
      <w:r>
        <w:rPr/>
        <w:t>Vou</w:t>
      </w:r>
      <w:r>
        <w:rPr>
          <w:spacing w:val="-9"/>
        </w:rPr>
        <w:t> </w:t>
      </w:r>
      <w:r>
        <w:rPr/>
        <w:t>comprar</w:t>
      </w:r>
      <w:r>
        <w:rPr>
          <w:spacing w:val="-9"/>
        </w:rPr>
        <w:t> </w:t>
      </w:r>
      <w:r>
        <w:rPr/>
        <w:t>uma</w:t>
      </w:r>
      <w:r>
        <w:rPr>
          <w:spacing w:val="-10"/>
        </w:rPr>
        <w:t> </w:t>
      </w:r>
      <w:r>
        <w:rPr/>
        <w:t>casa.</w:t>
      </w:r>
      <w:r>
        <w:rPr>
          <w:spacing w:val="-10"/>
        </w:rPr>
        <w:t> </w:t>
      </w:r>
      <w:r>
        <w:rPr/>
        <w:t>(voz</w:t>
      </w:r>
      <w:r>
        <w:rPr>
          <w:spacing w:val="-11"/>
        </w:rPr>
        <w:t> </w:t>
      </w:r>
      <w:r>
        <w:rPr/>
        <w:t>ativa)</w:t>
      </w:r>
      <w:r>
        <w:rPr>
          <w:spacing w:val="-9"/>
        </w:rPr>
        <w:t> </w:t>
      </w:r>
      <w:r>
        <w:rPr/>
        <w:t>/</w:t>
      </w:r>
      <w:r>
        <w:rPr>
          <w:spacing w:val="-7"/>
        </w:rPr>
        <w:t> </w:t>
      </w:r>
      <w:r>
        <w:rPr/>
        <w:t>Uma</w:t>
      </w:r>
      <w:r>
        <w:rPr>
          <w:spacing w:val="-10"/>
        </w:rPr>
        <w:t> </w:t>
      </w:r>
      <w:r>
        <w:rPr/>
        <w:t>casa</w:t>
      </w:r>
      <w:r>
        <w:rPr>
          <w:spacing w:val="-10"/>
        </w:rPr>
        <w:t> </w:t>
      </w:r>
      <w:r>
        <w:rPr/>
        <w:t>vai</w:t>
      </w:r>
      <w:r>
        <w:rPr>
          <w:spacing w:val="-9"/>
        </w:rPr>
        <w:t> </w:t>
      </w:r>
      <w:r>
        <w:rPr/>
        <w:t>ser</w:t>
      </w:r>
      <w:r>
        <w:rPr>
          <w:spacing w:val="-8"/>
        </w:rPr>
        <w:t> </w:t>
      </w:r>
      <w:r>
        <w:rPr/>
        <w:t>comprada</w:t>
      </w:r>
      <w:r>
        <w:rPr>
          <w:spacing w:val="-10"/>
        </w:rPr>
        <w:t> </w:t>
      </w:r>
      <w:r>
        <w:rPr/>
        <w:t>por</w:t>
      </w:r>
      <w:r>
        <w:rPr>
          <w:spacing w:val="-9"/>
        </w:rPr>
        <w:t> </w:t>
      </w:r>
      <w:r>
        <w:rPr/>
        <w:t>mim.</w:t>
      </w:r>
      <w:r>
        <w:rPr>
          <w:spacing w:val="-10"/>
        </w:rPr>
        <w:t> </w:t>
      </w:r>
      <w:r>
        <w:rPr/>
        <w:t>(voz</w:t>
      </w:r>
      <w:r>
        <w:rPr>
          <w:spacing w:val="-11"/>
        </w:rPr>
        <w:t> </w:t>
      </w:r>
      <w:r>
        <w:rPr/>
        <w:t>passiva </w:t>
      </w:r>
      <w:r>
        <w:rPr>
          <w:spacing w:val="-2"/>
        </w:rPr>
        <w:t>analítica)</w:t>
      </w:r>
    </w:p>
    <w:p>
      <w:pPr>
        <w:pStyle w:val="BodyText"/>
        <w:spacing w:line="247" w:lineRule="auto" w:before="173"/>
        <w:ind w:left="520" w:right="983"/>
        <w:jc w:val="both"/>
      </w:pPr>
      <w:r>
        <w:rPr/>
        <w:t>Estou comprando uma casa. (voz ativa) / Uma casa está sendo comprada por mim. (voz passiva analítica)</w:t>
      </w:r>
    </w:p>
    <w:p>
      <w:pPr>
        <w:pStyle w:val="BodyText"/>
        <w:spacing w:line="249" w:lineRule="auto" w:before="175"/>
        <w:ind w:left="520" w:right="983"/>
        <w:jc w:val="both"/>
      </w:pPr>
      <w:r>
        <w:rPr/>
        <w:t>Espero que tenham resolvido as pendências. (voz ativa) / Espero que as pendências tenham sido resolvidas. (voz passiva analítica)</w:t>
      </w:r>
    </w:p>
    <w:p>
      <w:pPr>
        <w:spacing w:after="0" w:line="249" w:lineRule="auto"/>
        <w:jc w:val="both"/>
        <w:sectPr>
          <w:pgSz w:w="11910" w:h="16840"/>
          <w:pgMar w:header="707" w:footer="1097" w:top="1120" w:bottom="1280" w:left="560" w:right="100"/>
        </w:sectPr>
      </w:pPr>
    </w:p>
    <w:p>
      <w:pPr>
        <w:pStyle w:val="Heading5"/>
        <w:spacing w:before="303"/>
      </w:pPr>
      <w:r>
        <w:rPr/>
        <w:t>Passagem</w:t>
      </w:r>
      <w:r>
        <w:rPr>
          <w:spacing w:val="-4"/>
        </w:rPr>
        <w:t> </w:t>
      </w:r>
      <w:r>
        <w:rPr/>
        <w:t>de</w:t>
      </w:r>
      <w:r>
        <w:rPr>
          <w:spacing w:val="-4"/>
        </w:rPr>
        <w:t> </w:t>
      </w:r>
      <w:r>
        <w:rPr/>
        <w:t>Voz</w:t>
      </w:r>
      <w:r>
        <w:rPr>
          <w:spacing w:val="-2"/>
        </w:rPr>
        <w:t> </w:t>
      </w:r>
      <w:r>
        <w:rPr/>
        <w:t>Passiva</w:t>
      </w:r>
      <w:r>
        <w:rPr>
          <w:spacing w:val="-2"/>
        </w:rPr>
        <w:t> </w:t>
      </w:r>
      <w:r>
        <w:rPr/>
        <w:t>Analítica</w:t>
      </w:r>
      <w:r>
        <w:rPr>
          <w:spacing w:val="-3"/>
        </w:rPr>
        <w:t> </w:t>
      </w:r>
      <w:r>
        <w:rPr/>
        <w:t>para</w:t>
      </w:r>
      <w:r>
        <w:rPr>
          <w:spacing w:val="-2"/>
        </w:rPr>
        <w:t> </w:t>
      </w:r>
      <w:r>
        <w:rPr/>
        <w:t>Voz</w:t>
      </w:r>
      <w:r>
        <w:rPr>
          <w:spacing w:val="-2"/>
        </w:rPr>
        <w:t> </w:t>
      </w:r>
      <w:r>
        <w:rPr/>
        <w:t>Passiva</w:t>
      </w:r>
      <w:r>
        <w:rPr>
          <w:spacing w:val="-2"/>
        </w:rPr>
        <w:t> Sintética</w:t>
      </w:r>
    </w:p>
    <w:p>
      <w:pPr>
        <w:pStyle w:val="BodyText"/>
        <w:spacing w:before="182"/>
        <w:ind w:right="452"/>
        <w:jc w:val="center"/>
      </w:pPr>
      <w:r>
        <w:rPr/>
        <w:t>Os</w:t>
      </w:r>
      <w:r>
        <w:rPr>
          <w:spacing w:val="-3"/>
        </w:rPr>
        <w:t> </w:t>
      </w:r>
      <w:r>
        <w:rPr/>
        <w:t>boletos</w:t>
      </w:r>
      <w:r>
        <w:rPr>
          <w:spacing w:val="-2"/>
        </w:rPr>
        <w:t> </w:t>
      </w:r>
      <w:r>
        <w:rPr/>
        <w:t>foram</w:t>
      </w:r>
      <w:r>
        <w:rPr>
          <w:spacing w:val="-3"/>
        </w:rPr>
        <w:t> </w:t>
      </w:r>
      <w:r>
        <w:rPr>
          <w:spacing w:val="-2"/>
        </w:rPr>
        <w:t>pagos.</w:t>
      </w:r>
    </w:p>
    <w:p>
      <w:pPr>
        <w:pStyle w:val="BodyText"/>
        <w:spacing w:line="249" w:lineRule="auto" w:before="186"/>
        <w:ind w:left="520" w:right="970"/>
        <w:rPr>
          <w:b/>
        </w:rPr>
      </w:pPr>
      <w:r>
        <w:rPr/>
        <w:t>Passo</w:t>
      </w:r>
      <w:r>
        <w:rPr>
          <w:spacing w:val="-5"/>
        </w:rPr>
        <w:t> </w:t>
      </w:r>
      <w:r>
        <w:rPr/>
        <w:t>1</w:t>
      </w:r>
      <w:r>
        <w:rPr>
          <w:spacing w:val="-4"/>
        </w:rPr>
        <w:t> </w:t>
      </w:r>
      <w:r>
        <w:rPr/>
        <w:t>-</w:t>
      </w:r>
      <w:r>
        <w:rPr>
          <w:spacing w:val="-5"/>
        </w:rPr>
        <w:t> </w:t>
      </w:r>
      <w:r>
        <w:rPr/>
        <w:t>Elimine</w:t>
      </w:r>
      <w:r>
        <w:rPr>
          <w:spacing w:val="-5"/>
        </w:rPr>
        <w:t> </w:t>
      </w:r>
      <w:r>
        <w:rPr/>
        <w:t>o</w:t>
      </w:r>
      <w:r>
        <w:rPr>
          <w:spacing w:val="-5"/>
        </w:rPr>
        <w:t> </w:t>
      </w:r>
      <w:r>
        <w:rPr/>
        <w:t>verbo</w:t>
      </w:r>
      <w:r>
        <w:rPr>
          <w:spacing w:val="-5"/>
        </w:rPr>
        <w:t> </w:t>
      </w:r>
      <w:r>
        <w:rPr/>
        <w:t>ser</w:t>
      </w:r>
      <w:r>
        <w:rPr>
          <w:spacing w:val="-3"/>
        </w:rPr>
        <w:t> </w:t>
      </w:r>
      <w:r>
        <w:rPr/>
        <w:t>e</w:t>
      </w:r>
      <w:r>
        <w:rPr>
          <w:spacing w:val="-5"/>
        </w:rPr>
        <w:t> </w:t>
      </w:r>
      <w:r>
        <w:rPr/>
        <w:t>passe</w:t>
      </w:r>
      <w:r>
        <w:rPr>
          <w:spacing w:val="-5"/>
        </w:rPr>
        <w:t> </w:t>
      </w:r>
      <w:r>
        <w:rPr/>
        <w:t>o</w:t>
      </w:r>
      <w:r>
        <w:rPr>
          <w:spacing w:val="-5"/>
        </w:rPr>
        <w:t> </w:t>
      </w:r>
      <w:r>
        <w:rPr/>
        <w:t>verbo</w:t>
      </w:r>
      <w:r>
        <w:rPr>
          <w:spacing w:val="-5"/>
        </w:rPr>
        <w:t> </w:t>
      </w:r>
      <w:r>
        <w:rPr/>
        <w:t>principal</w:t>
      </w:r>
      <w:r>
        <w:rPr>
          <w:spacing w:val="-4"/>
        </w:rPr>
        <w:t> </w:t>
      </w:r>
      <w:r>
        <w:rPr/>
        <w:t>para</w:t>
      </w:r>
      <w:r>
        <w:rPr>
          <w:spacing w:val="-5"/>
        </w:rPr>
        <w:t> </w:t>
      </w:r>
      <w:r>
        <w:rPr/>
        <w:t>o</w:t>
      </w:r>
      <w:r>
        <w:rPr>
          <w:spacing w:val="-5"/>
        </w:rPr>
        <w:t> </w:t>
      </w:r>
      <w:r>
        <w:rPr/>
        <w:t>mesmo</w:t>
      </w:r>
      <w:r>
        <w:rPr>
          <w:spacing w:val="-1"/>
        </w:rPr>
        <w:t> </w:t>
      </w:r>
      <w:r>
        <w:rPr/>
        <w:t>modo,</w:t>
      </w:r>
      <w:r>
        <w:rPr>
          <w:spacing w:val="-5"/>
        </w:rPr>
        <w:t> </w:t>
      </w:r>
      <w:r>
        <w:rPr/>
        <w:t>tempo</w:t>
      </w:r>
      <w:r>
        <w:rPr>
          <w:spacing w:val="-1"/>
        </w:rPr>
        <w:t> </w:t>
      </w:r>
      <w:r>
        <w:rPr/>
        <w:t>e pessoa em que estava o verbo ser: </w:t>
      </w:r>
      <w:r>
        <w:rPr>
          <w:b/>
        </w:rPr>
        <w:t>Pagaram</w:t>
      </w:r>
    </w:p>
    <w:p>
      <w:pPr>
        <w:pStyle w:val="BodyText"/>
        <w:spacing w:line="249" w:lineRule="auto" w:before="174"/>
        <w:ind w:left="520"/>
        <w:rPr>
          <w:b/>
        </w:rPr>
      </w:pPr>
      <w:r>
        <w:rPr/>
        <w:t>Passo</w:t>
      </w:r>
      <w:r>
        <w:rPr>
          <w:spacing w:val="40"/>
        </w:rPr>
        <w:t> </w:t>
      </w:r>
      <w:r>
        <w:rPr/>
        <w:t>2</w:t>
      </w:r>
      <w:r>
        <w:rPr>
          <w:spacing w:val="40"/>
        </w:rPr>
        <w:t> </w:t>
      </w:r>
      <w:r>
        <w:rPr/>
        <w:t>-</w:t>
      </w:r>
      <w:r>
        <w:rPr>
          <w:spacing w:val="40"/>
        </w:rPr>
        <w:t> </w:t>
      </w:r>
      <w:r>
        <w:rPr/>
        <w:t>Junte</w:t>
      </w:r>
      <w:r>
        <w:rPr>
          <w:spacing w:val="40"/>
        </w:rPr>
        <w:t> </w:t>
      </w:r>
      <w:r>
        <w:rPr/>
        <w:t>o</w:t>
      </w:r>
      <w:r>
        <w:rPr>
          <w:spacing w:val="40"/>
        </w:rPr>
        <w:t> </w:t>
      </w:r>
      <w:r>
        <w:rPr/>
        <w:t>pronome</w:t>
      </w:r>
      <w:r>
        <w:rPr>
          <w:spacing w:val="37"/>
        </w:rPr>
        <w:t> </w:t>
      </w:r>
      <w:r>
        <w:rPr/>
        <w:t>se</w:t>
      </w:r>
      <w:r>
        <w:rPr>
          <w:spacing w:val="37"/>
        </w:rPr>
        <w:t> </w:t>
      </w:r>
      <w:r>
        <w:rPr/>
        <w:t>apassivador</w:t>
      </w:r>
      <w:r>
        <w:rPr>
          <w:spacing w:val="40"/>
        </w:rPr>
        <w:t> </w:t>
      </w:r>
      <w:r>
        <w:rPr/>
        <w:t>ao</w:t>
      </w:r>
      <w:r>
        <w:rPr>
          <w:spacing w:val="40"/>
        </w:rPr>
        <w:t> </w:t>
      </w:r>
      <w:r>
        <w:rPr/>
        <w:t>verbo,</w:t>
      </w:r>
      <w:r>
        <w:rPr>
          <w:spacing w:val="40"/>
        </w:rPr>
        <w:t> </w:t>
      </w:r>
      <w:r>
        <w:rPr/>
        <w:t>observando-se</w:t>
      </w:r>
      <w:r>
        <w:rPr>
          <w:spacing w:val="40"/>
        </w:rPr>
        <w:t> </w:t>
      </w:r>
      <w:r>
        <w:rPr/>
        <w:t>as</w:t>
      </w:r>
      <w:r>
        <w:rPr>
          <w:spacing w:val="40"/>
        </w:rPr>
        <w:t> </w:t>
      </w:r>
      <w:r>
        <w:rPr/>
        <w:t>regras</w:t>
      </w:r>
      <w:r>
        <w:rPr>
          <w:spacing w:val="40"/>
        </w:rPr>
        <w:t> </w:t>
      </w:r>
      <w:r>
        <w:rPr/>
        <w:t>de colocação dos pronomes: </w:t>
      </w:r>
      <w:r>
        <w:rPr>
          <w:b/>
        </w:rPr>
        <w:t>Pagaram-se.</w:t>
      </w:r>
    </w:p>
    <w:p>
      <w:pPr>
        <w:pStyle w:val="BodyText"/>
        <w:spacing w:before="168"/>
        <w:ind w:left="520"/>
      </w:pPr>
      <w:r>
        <w:rPr/>
        <w:t>Passo</w:t>
      </w:r>
      <w:r>
        <w:rPr>
          <w:spacing w:val="-2"/>
        </w:rPr>
        <w:t> </w:t>
      </w:r>
      <w:r>
        <w:rPr/>
        <w:t>3 -</w:t>
      </w:r>
      <w:r>
        <w:rPr>
          <w:spacing w:val="69"/>
        </w:rPr>
        <w:t> </w:t>
      </w:r>
      <w:r>
        <w:rPr/>
        <w:t>O</w:t>
      </w:r>
      <w:r>
        <w:rPr>
          <w:spacing w:val="-5"/>
        </w:rPr>
        <w:t> </w:t>
      </w:r>
      <w:r>
        <w:rPr/>
        <w:t>sujeito</w:t>
      </w:r>
      <w:r>
        <w:rPr>
          <w:spacing w:val="-2"/>
        </w:rPr>
        <w:t> </w:t>
      </w:r>
      <w:r>
        <w:rPr/>
        <w:t>fica,</w:t>
      </w:r>
      <w:r>
        <w:rPr>
          <w:spacing w:val="-5"/>
        </w:rPr>
        <w:t> </w:t>
      </w:r>
      <w:r>
        <w:rPr/>
        <w:t>normalmente,</w:t>
      </w:r>
      <w:r>
        <w:rPr>
          <w:spacing w:val="-1"/>
        </w:rPr>
        <w:t> </w:t>
      </w:r>
      <w:r>
        <w:rPr/>
        <w:t>posposto</w:t>
      </w:r>
      <w:r>
        <w:rPr>
          <w:spacing w:val="-2"/>
        </w:rPr>
        <w:t> </w:t>
      </w:r>
      <w:r>
        <w:rPr/>
        <w:t>ao</w:t>
      </w:r>
      <w:r>
        <w:rPr>
          <w:spacing w:val="-1"/>
        </w:rPr>
        <w:t> </w:t>
      </w:r>
      <w:r>
        <w:rPr/>
        <w:t>verbo</w:t>
      </w:r>
      <w:r>
        <w:rPr>
          <w:spacing w:val="-1"/>
        </w:rPr>
        <w:t> </w:t>
      </w:r>
      <w:r>
        <w:rPr/>
        <w:t>que</w:t>
      </w:r>
      <w:r>
        <w:rPr>
          <w:spacing w:val="-2"/>
        </w:rPr>
        <w:t> </w:t>
      </w:r>
      <w:r>
        <w:rPr/>
        <w:t>com</w:t>
      </w:r>
      <w:r>
        <w:rPr>
          <w:spacing w:val="-2"/>
        </w:rPr>
        <w:t> </w:t>
      </w:r>
      <w:r>
        <w:rPr/>
        <w:t>ele</w:t>
      </w:r>
      <w:r>
        <w:rPr>
          <w:spacing w:val="-1"/>
        </w:rPr>
        <w:t> </w:t>
      </w:r>
      <w:r>
        <w:rPr>
          <w:spacing w:val="-2"/>
        </w:rPr>
        <w:t>concorda:</w:t>
      </w:r>
    </w:p>
    <w:p>
      <w:pPr>
        <w:spacing w:before="183"/>
        <w:ind w:left="0" w:right="457" w:firstLine="0"/>
        <w:jc w:val="center"/>
        <w:rPr>
          <w:b/>
          <w:sz w:val="26"/>
        </w:rPr>
      </w:pPr>
      <w:r>
        <w:rPr>
          <w:b/>
          <w:sz w:val="26"/>
        </w:rPr>
        <w:t>Pagaram-se os</w:t>
      </w:r>
      <w:r>
        <w:rPr>
          <w:b/>
          <w:spacing w:val="3"/>
          <w:sz w:val="26"/>
        </w:rPr>
        <w:t> </w:t>
      </w:r>
      <w:r>
        <w:rPr>
          <w:b/>
          <w:spacing w:val="-2"/>
          <w:sz w:val="26"/>
        </w:rPr>
        <w:t>boletos.</w:t>
      </w:r>
    </w:p>
    <w:p>
      <w:pPr>
        <w:pStyle w:val="BodyText"/>
        <w:rPr>
          <w:b/>
        </w:rPr>
      </w:pPr>
    </w:p>
    <w:p>
      <w:pPr>
        <w:pStyle w:val="BodyText"/>
        <w:spacing w:before="174"/>
        <w:rPr>
          <w:b/>
        </w:rPr>
      </w:pPr>
    </w:p>
    <w:p>
      <w:pPr>
        <w:pStyle w:val="Heading1"/>
        <w:numPr>
          <w:ilvl w:val="0"/>
          <w:numId w:val="3"/>
        </w:numPr>
        <w:tabs>
          <w:tab w:pos="952" w:val="left" w:leader="none"/>
        </w:tabs>
        <w:spacing w:line="240" w:lineRule="auto" w:before="0" w:after="0"/>
        <w:ind w:left="952" w:right="0" w:hanging="432"/>
        <w:jc w:val="left"/>
      </w:pPr>
      <w:r>
        <w:rPr/>
        <mc:AlternateContent>
          <mc:Choice Requires="wps">
            <w:drawing>
              <wp:anchor distT="0" distB="0" distL="0" distR="0" allowOverlap="1" layoutInCell="1" locked="0" behindDoc="1" simplePos="0" relativeHeight="487603712">
                <wp:simplePos x="0" y="0"/>
                <wp:positionH relativeFrom="page">
                  <wp:posOffset>668337</wp:posOffset>
                </wp:positionH>
                <wp:positionV relativeFrom="paragraph">
                  <wp:posOffset>293030</wp:posOffset>
                </wp:positionV>
                <wp:extent cx="6227445" cy="27940"/>
                <wp:effectExtent l="0" t="0" r="0" b="0"/>
                <wp:wrapTopAndBottom/>
                <wp:docPr id="54" name="Graphic 54"/>
                <wp:cNvGraphicFramePr>
                  <a:graphicFrameLocks/>
                </wp:cNvGraphicFramePr>
                <a:graphic>
                  <a:graphicData uri="http://schemas.microsoft.com/office/word/2010/wordprocessingShape">
                    <wps:wsp>
                      <wps:cNvPr id="54" name="Graphic 5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07328pt;width:490.35pt;height:2.2pt;mso-position-horizontal-relative:page;mso-position-vertical-relative:paragraph;z-index:-15712768;mso-wrap-distance-left:0;mso-wrap-distance-right:0" id="docshape35" filled="true" fillcolor="#006fc0" stroked="false">
                <v:fill type="solid"/>
                <w10:wrap type="topAndBottom"/>
              </v:rect>
            </w:pict>
          </mc:Fallback>
        </mc:AlternateContent>
      </w:r>
      <w:r>
        <w:rPr>
          <w:color w:val="006FC0"/>
        </w:rPr>
        <w:t>Funções</w:t>
      </w:r>
      <w:r>
        <w:rPr>
          <w:color w:val="006FC0"/>
          <w:spacing w:val="15"/>
        </w:rPr>
        <w:t> </w:t>
      </w:r>
      <w:r>
        <w:rPr>
          <w:color w:val="006FC0"/>
        </w:rPr>
        <w:t>do</w:t>
      </w:r>
      <w:r>
        <w:rPr>
          <w:color w:val="006FC0"/>
          <w:spacing w:val="18"/>
        </w:rPr>
        <w:t> </w:t>
      </w:r>
      <w:r>
        <w:rPr>
          <w:color w:val="006FC0"/>
          <w:spacing w:val="-5"/>
        </w:rPr>
        <w:t>SE</w:t>
      </w:r>
    </w:p>
    <w:p>
      <w:pPr>
        <w:pStyle w:val="BodyText"/>
        <w:spacing w:line="249" w:lineRule="auto" w:before="47"/>
        <w:ind w:left="520" w:right="970"/>
      </w:pPr>
      <w:r>
        <w:rPr/>
        <w:t>Este</w:t>
      </w:r>
      <w:r>
        <w:rPr>
          <w:spacing w:val="-8"/>
        </w:rPr>
        <w:t> </w:t>
      </w:r>
      <w:r>
        <w:rPr/>
        <w:t>pronome</w:t>
      </w:r>
      <w:r>
        <w:rPr>
          <w:spacing w:val="-7"/>
        </w:rPr>
        <w:t> </w:t>
      </w:r>
      <w:r>
        <w:rPr/>
        <w:t>oblíquo</w:t>
      </w:r>
      <w:r>
        <w:rPr>
          <w:spacing w:val="-8"/>
        </w:rPr>
        <w:t> </w:t>
      </w:r>
      <w:r>
        <w:rPr/>
        <w:t>átono</w:t>
      </w:r>
      <w:r>
        <w:rPr>
          <w:spacing w:val="-8"/>
        </w:rPr>
        <w:t> </w:t>
      </w:r>
      <w:r>
        <w:rPr/>
        <w:t>tem</w:t>
      </w:r>
      <w:r>
        <w:rPr>
          <w:spacing w:val="-8"/>
        </w:rPr>
        <w:t> </w:t>
      </w:r>
      <w:r>
        <w:rPr/>
        <w:t>cinco</w:t>
      </w:r>
      <w:r>
        <w:rPr>
          <w:spacing w:val="-8"/>
        </w:rPr>
        <w:t> </w:t>
      </w:r>
      <w:r>
        <w:rPr/>
        <w:t>classificações:</w:t>
      </w:r>
      <w:r>
        <w:rPr>
          <w:spacing w:val="-8"/>
        </w:rPr>
        <w:t> </w:t>
      </w:r>
      <w:r>
        <w:rPr/>
        <w:t>reflexivo</w:t>
      </w:r>
      <w:r>
        <w:rPr>
          <w:spacing w:val="-8"/>
        </w:rPr>
        <w:t> </w:t>
      </w:r>
      <w:r>
        <w:rPr/>
        <w:t>(recíproco),</w:t>
      </w:r>
      <w:r>
        <w:rPr>
          <w:spacing w:val="-8"/>
        </w:rPr>
        <w:t> </w:t>
      </w:r>
      <w:r>
        <w:rPr/>
        <w:t>integrante do verbo, expletivo, indeterminador do sujeito e apassivador.</w:t>
      </w:r>
    </w:p>
    <w:p>
      <w:pPr>
        <w:pStyle w:val="BodyText"/>
      </w:pPr>
    </w:p>
    <w:p>
      <w:pPr>
        <w:pStyle w:val="BodyText"/>
        <w:spacing w:before="6"/>
      </w:pPr>
    </w:p>
    <w:p>
      <w:pPr>
        <w:pStyle w:val="Heading2"/>
        <w:spacing w:before="1"/>
      </w:pPr>
      <w:r>
        <w:rPr/>
        <w:t>Reflexivo</w:t>
      </w:r>
      <w:r>
        <w:rPr>
          <w:spacing w:val="-2"/>
        </w:rPr>
        <w:t> (Recíproco)</w:t>
      </w:r>
    </w:p>
    <w:p>
      <w:pPr>
        <w:pStyle w:val="BodyText"/>
        <w:spacing w:before="188"/>
        <w:ind w:left="520"/>
      </w:pPr>
      <w:r>
        <w:rPr/>
        <w:t>Sempre</w:t>
      </w:r>
      <w:r>
        <w:rPr>
          <w:spacing w:val="54"/>
          <w:w w:val="150"/>
        </w:rPr>
        <w:t> </w:t>
      </w:r>
      <w:r>
        <w:rPr/>
        <w:t>acompanhado</w:t>
      </w:r>
      <w:r>
        <w:rPr>
          <w:spacing w:val="54"/>
          <w:w w:val="150"/>
        </w:rPr>
        <w:t> </w:t>
      </w:r>
      <w:r>
        <w:rPr/>
        <w:t>de</w:t>
      </w:r>
      <w:r>
        <w:rPr>
          <w:spacing w:val="51"/>
          <w:w w:val="150"/>
        </w:rPr>
        <w:t> </w:t>
      </w:r>
      <w:r>
        <w:rPr/>
        <w:t>verbo</w:t>
      </w:r>
      <w:r>
        <w:rPr>
          <w:spacing w:val="50"/>
          <w:w w:val="150"/>
        </w:rPr>
        <w:t> </w:t>
      </w:r>
      <w:r>
        <w:rPr/>
        <w:t>transitivo</w:t>
      </w:r>
      <w:r>
        <w:rPr>
          <w:spacing w:val="53"/>
          <w:w w:val="150"/>
        </w:rPr>
        <w:t> </w:t>
      </w:r>
      <w:r>
        <w:rPr/>
        <w:t>direto</w:t>
      </w:r>
      <w:r>
        <w:rPr>
          <w:spacing w:val="59"/>
          <w:w w:val="150"/>
        </w:rPr>
        <w:t> </w:t>
      </w:r>
      <w:r>
        <w:rPr/>
        <w:t>e/ou</w:t>
      </w:r>
      <w:r>
        <w:rPr>
          <w:spacing w:val="51"/>
          <w:w w:val="150"/>
        </w:rPr>
        <w:t> </w:t>
      </w:r>
      <w:r>
        <w:rPr/>
        <w:t>indireto</w:t>
      </w:r>
      <w:r>
        <w:rPr>
          <w:spacing w:val="50"/>
          <w:w w:val="150"/>
        </w:rPr>
        <w:t> </w:t>
      </w:r>
      <w:r>
        <w:rPr>
          <w:spacing w:val="-2"/>
        </w:rPr>
        <w:t>(VTD/VTI/VTDI).</w:t>
      </w:r>
    </w:p>
    <w:p>
      <w:pPr>
        <w:pStyle w:val="BodyText"/>
        <w:spacing w:before="14"/>
        <w:ind w:left="520"/>
      </w:pPr>
      <w:r>
        <w:rPr/>
        <w:t>Segundo</w:t>
      </w:r>
      <w:r>
        <w:rPr>
          <w:spacing w:val="-2"/>
        </w:rPr>
        <w:t> </w:t>
      </w:r>
      <w:r>
        <w:rPr/>
        <w:t>Bechara,</w:t>
      </w:r>
      <w:r>
        <w:rPr>
          <w:spacing w:val="-2"/>
        </w:rPr>
        <w:t> </w:t>
      </w:r>
      <w:r>
        <w:rPr/>
        <w:t>ele</w:t>
      </w:r>
      <w:r>
        <w:rPr>
          <w:spacing w:val="-5"/>
        </w:rPr>
        <w:t> </w:t>
      </w:r>
      <w:r>
        <w:rPr/>
        <w:t>“faz</w:t>
      </w:r>
      <w:r>
        <w:rPr>
          <w:spacing w:val="-4"/>
        </w:rPr>
        <w:t> </w:t>
      </w:r>
      <w:r>
        <w:rPr/>
        <w:t>refletir</w:t>
      </w:r>
      <w:r>
        <w:rPr>
          <w:spacing w:val="-3"/>
        </w:rPr>
        <w:t> </w:t>
      </w:r>
      <w:r>
        <w:rPr/>
        <w:t>sobre</w:t>
      </w:r>
      <w:r>
        <w:rPr>
          <w:spacing w:val="-2"/>
        </w:rPr>
        <w:t> </w:t>
      </w:r>
      <w:r>
        <w:rPr/>
        <w:t>o</w:t>
      </w:r>
      <w:r>
        <w:rPr>
          <w:spacing w:val="-2"/>
        </w:rPr>
        <w:t> </w:t>
      </w:r>
      <w:r>
        <w:rPr/>
        <w:t>sujeito</w:t>
      </w:r>
      <w:r>
        <w:rPr>
          <w:spacing w:val="-1"/>
        </w:rPr>
        <w:t> </w:t>
      </w:r>
      <w:r>
        <w:rPr/>
        <w:t>a</w:t>
      </w:r>
      <w:r>
        <w:rPr>
          <w:spacing w:val="-2"/>
        </w:rPr>
        <w:t> </w:t>
      </w:r>
      <w:r>
        <w:rPr/>
        <w:t>ação</w:t>
      </w:r>
      <w:r>
        <w:rPr>
          <w:spacing w:val="-2"/>
        </w:rPr>
        <w:t> </w:t>
      </w:r>
      <w:r>
        <w:rPr/>
        <w:t>que</w:t>
      </w:r>
      <w:r>
        <w:rPr>
          <w:spacing w:val="-1"/>
        </w:rPr>
        <w:t> </w:t>
      </w:r>
      <w:r>
        <w:rPr/>
        <w:t>ele</w:t>
      </w:r>
      <w:r>
        <w:rPr>
          <w:spacing w:val="-2"/>
        </w:rPr>
        <w:t> </w:t>
      </w:r>
      <w:r>
        <w:rPr/>
        <w:t>mesmo</w:t>
      </w:r>
      <w:r>
        <w:rPr>
          <w:spacing w:val="-1"/>
        </w:rPr>
        <w:t> </w:t>
      </w:r>
      <w:r>
        <w:rPr>
          <w:spacing w:val="-2"/>
        </w:rPr>
        <w:t>praticou”.</w:t>
      </w:r>
    </w:p>
    <w:p>
      <w:pPr>
        <w:pStyle w:val="BodyText"/>
        <w:spacing w:line="249" w:lineRule="auto" w:before="186"/>
        <w:ind w:left="520" w:right="970"/>
      </w:pPr>
      <w:r>
        <w:rPr/>
        <w:t>Diz-se que o pronome reflexivo é chamado de recíproco quando há mais de um ser no sujeito.</w:t>
      </w:r>
    </w:p>
    <w:p>
      <w:pPr>
        <w:spacing w:before="169"/>
        <w:ind w:left="0" w:right="454" w:firstLine="0"/>
        <w:jc w:val="center"/>
        <w:rPr>
          <w:sz w:val="26"/>
        </w:rPr>
      </w:pPr>
      <w:r>
        <w:rPr>
          <w:sz w:val="26"/>
        </w:rPr>
        <w:t>A menina</w:t>
      </w:r>
      <w:r>
        <w:rPr>
          <w:spacing w:val="-3"/>
          <w:sz w:val="26"/>
        </w:rPr>
        <w:t> </w:t>
      </w:r>
      <w:r>
        <w:rPr>
          <w:b/>
          <w:sz w:val="26"/>
        </w:rPr>
        <w:t>se</w:t>
      </w:r>
      <w:r>
        <w:rPr>
          <w:b/>
          <w:spacing w:val="1"/>
          <w:sz w:val="26"/>
        </w:rPr>
        <w:t> </w:t>
      </w:r>
      <w:r>
        <w:rPr>
          <w:b/>
          <w:spacing w:val="-2"/>
          <w:sz w:val="26"/>
        </w:rPr>
        <w:t>cortou</w:t>
      </w:r>
      <w:r>
        <w:rPr>
          <w:spacing w:val="-2"/>
          <w:sz w:val="26"/>
        </w:rPr>
        <w:t>.</w:t>
      </w:r>
    </w:p>
    <w:p>
      <w:pPr>
        <w:spacing w:line="367" w:lineRule="auto" w:before="183"/>
        <w:ind w:left="2685" w:right="3140" w:firstLine="0"/>
        <w:jc w:val="center"/>
        <w:rPr>
          <w:sz w:val="26"/>
        </w:rPr>
      </w:pPr>
      <w:r>
        <w:rPr>
          <w:sz w:val="26"/>
        </w:rPr>
        <w:t>O</w:t>
      </w:r>
      <w:r>
        <w:rPr>
          <w:spacing w:val="-5"/>
          <w:sz w:val="26"/>
        </w:rPr>
        <w:t> </w:t>
      </w:r>
      <w:r>
        <w:rPr>
          <w:sz w:val="26"/>
        </w:rPr>
        <w:t>Brasil</w:t>
      </w:r>
      <w:r>
        <w:rPr>
          <w:spacing w:val="-8"/>
          <w:sz w:val="26"/>
        </w:rPr>
        <w:t> </w:t>
      </w:r>
      <w:r>
        <w:rPr>
          <w:sz w:val="26"/>
        </w:rPr>
        <w:t>já</w:t>
      </w:r>
      <w:r>
        <w:rPr>
          <w:spacing w:val="-3"/>
          <w:sz w:val="26"/>
        </w:rPr>
        <w:t> </w:t>
      </w:r>
      <w:r>
        <w:rPr>
          <w:b/>
          <w:sz w:val="26"/>
        </w:rPr>
        <w:t>se</w:t>
      </w:r>
      <w:r>
        <w:rPr>
          <w:b/>
          <w:spacing w:val="-5"/>
          <w:sz w:val="26"/>
        </w:rPr>
        <w:t> </w:t>
      </w:r>
      <w:r>
        <w:rPr>
          <w:b/>
          <w:sz w:val="26"/>
        </w:rPr>
        <w:t>deixou</w:t>
      </w:r>
      <w:r>
        <w:rPr>
          <w:b/>
          <w:spacing w:val="-5"/>
          <w:sz w:val="26"/>
        </w:rPr>
        <w:t> </w:t>
      </w:r>
      <w:r>
        <w:rPr>
          <w:sz w:val="26"/>
        </w:rPr>
        <w:t>explorar</w:t>
      </w:r>
      <w:r>
        <w:rPr>
          <w:spacing w:val="-4"/>
          <w:sz w:val="26"/>
        </w:rPr>
        <w:t> </w:t>
      </w:r>
      <w:r>
        <w:rPr>
          <w:sz w:val="26"/>
        </w:rPr>
        <w:t>por</w:t>
      </w:r>
      <w:r>
        <w:rPr>
          <w:spacing w:val="-7"/>
          <w:sz w:val="26"/>
        </w:rPr>
        <w:t> </w:t>
      </w:r>
      <w:r>
        <w:rPr>
          <w:sz w:val="26"/>
        </w:rPr>
        <w:t>muito</w:t>
      </w:r>
      <w:r>
        <w:rPr>
          <w:spacing w:val="-5"/>
          <w:sz w:val="26"/>
        </w:rPr>
        <w:t> </w:t>
      </w:r>
      <w:r>
        <w:rPr>
          <w:sz w:val="26"/>
        </w:rPr>
        <w:t>tempo Os namorados </w:t>
      </w:r>
      <w:r>
        <w:rPr>
          <w:b/>
          <w:sz w:val="26"/>
        </w:rPr>
        <w:t>se deram </w:t>
      </w:r>
      <w:r>
        <w:rPr>
          <w:sz w:val="26"/>
        </w:rPr>
        <w:t>as mãos</w:t>
      </w:r>
    </w:p>
    <w:p>
      <w:pPr>
        <w:spacing w:line="344" w:lineRule="exact" w:before="0"/>
        <w:ind w:left="0" w:right="454" w:firstLine="0"/>
        <w:jc w:val="center"/>
        <w:rPr>
          <w:sz w:val="26"/>
        </w:rPr>
      </w:pPr>
      <w:r>
        <w:rPr>
          <w:sz w:val="26"/>
        </w:rPr>
        <w:t>O</w:t>
      </w:r>
      <w:r>
        <w:rPr>
          <w:spacing w:val="-2"/>
          <w:sz w:val="26"/>
        </w:rPr>
        <w:t> </w:t>
      </w:r>
      <w:r>
        <w:rPr>
          <w:sz w:val="26"/>
        </w:rPr>
        <w:t>casal </w:t>
      </w:r>
      <w:r>
        <w:rPr>
          <w:b/>
          <w:sz w:val="26"/>
        </w:rPr>
        <w:t>se</w:t>
      </w:r>
      <w:r>
        <w:rPr>
          <w:b/>
          <w:spacing w:val="-1"/>
          <w:sz w:val="26"/>
        </w:rPr>
        <w:t> </w:t>
      </w:r>
      <w:r>
        <w:rPr>
          <w:b/>
          <w:sz w:val="26"/>
        </w:rPr>
        <w:t>beijou</w:t>
      </w:r>
      <w:r>
        <w:rPr>
          <w:b/>
          <w:spacing w:val="-2"/>
          <w:sz w:val="26"/>
        </w:rPr>
        <w:t> </w:t>
      </w:r>
      <w:r>
        <w:rPr>
          <w:sz w:val="26"/>
        </w:rPr>
        <w:t>com</w:t>
      </w:r>
      <w:r>
        <w:rPr>
          <w:spacing w:val="-2"/>
          <w:sz w:val="26"/>
        </w:rPr>
        <w:t> vontade.</w:t>
      </w:r>
    </w:p>
    <w:p>
      <w:pPr>
        <w:pStyle w:val="BodyText"/>
      </w:pPr>
    </w:p>
    <w:p>
      <w:pPr>
        <w:pStyle w:val="BodyText"/>
        <w:spacing w:before="19"/>
      </w:pPr>
    </w:p>
    <w:p>
      <w:pPr>
        <w:pStyle w:val="Heading2"/>
        <w:jc w:val="both"/>
      </w:pPr>
      <w:r>
        <w:rPr/>
        <w:t>Parte</w:t>
      </w:r>
      <w:r>
        <w:rPr>
          <w:spacing w:val="-3"/>
        </w:rPr>
        <w:t> </w:t>
      </w:r>
      <w:r>
        <w:rPr/>
        <w:t>integrante</w:t>
      </w:r>
      <w:r>
        <w:rPr>
          <w:spacing w:val="-4"/>
        </w:rPr>
        <w:t> </w:t>
      </w:r>
      <w:r>
        <w:rPr/>
        <w:t>do</w:t>
      </w:r>
      <w:r>
        <w:rPr>
          <w:spacing w:val="-3"/>
        </w:rPr>
        <w:t> </w:t>
      </w:r>
      <w:r>
        <w:rPr>
          <w:spacing w:val="-4"/>
        </w:rPr>
        <w:t>verbo</w:t>
      </w:r>
    </w:p>
    <w:p>
      <w:pPr>
        <w:pStyle w:val="BodyText"/>
        <w:spacing w:line="252" w:lineRule="auto" w:before="189"/>
        <w:ind w:left="520" w:right="970"/>
        <w:jc w:val="both"/>
      </w:pPr>
      <w:r>
        <w:rPr/>
        <w:t>Sempre acompanha verbo intransitivo (VI) ou transitivo indireto (VTI). Baseando-me no Bechara, posso dizer que tais verbos, chamados de pronominais, pois não se conjugam sem a presença do pronome oblíquo, indicam sentimento (indignar-se, ufanar-se, atrever-se, alegrar-se, admirar-se, lembrar-se, esquecer-se, orgulhar-se, arrepender-se,</w:t>
      </w:r>
      <w:r>
        <w:rPr>
          <w:spacing w:val="9"/>
        </w:rPr>
        <w:t> </w:t>
      </w:r>
      <w:r>
        <w:rPr/>
        <w:t>queixar-se</w:t>
      </w:r>
      <w:r>
        <w:rPr>
          <w:spacing w:val="11"/>
        </w:rPr>
        <w:t> </w:t>
      </w:r>
      <w:r>
        <w:rPr/>
        <w:t>etc.)</w:t>
      </w:r>
      <w:r>
        <w:rPr>
          <w:spacing w:val="12"/>
        </w:rPr>
        <w:t> </w:t>
      </w:r>
      <w:r>
        <w:rPr/>
        <w:t>ou</w:t>
      </w:r>
      <w:r>
        <w:rPr>
          <w:spacing w:val="3"/>
        </w:rPr>
        <w:t> </w:t>
      </w:r>
      <w:r>
        <w:rPr/>
        <w:t>movimento/atitudes</w:t>
      </w:r>
      <w:r>
        <w:rPr>
          <w:spacing w:val="13"/>
        </w:rPr>
        <w:t> </w:t>
      </w:r>
      <w:r>
        <w:rPr/>
        <w:t>da</w:t>
      </w:r>
      <w:r>
        <w:rPr>
          <w:spacing w:val="11"/>
        </w:rPr>
        <w:t> </w:t>
      </w:r>
      <w:r>
        <w:rPr/>
        <w:t>pessoa</w:t>
      </w:r>
      <w:r>
        <w:rPr>
          <w:spacing w:val="10"/>
        </w:rPr>
        <w:t> </w:t>
      </w:r>
      <w:r>
        <w:rPr/>
        <w:t>em</w:t>
      </w:r>
      <w:r>
        <w:rPr>
          <w:spacing w:val="7"/>
        </w:rPr>
        <w:t> </w:t>
      </w:r>
      <w:r>
        <w:rPr/>
        <w:t>relação</w:t>
      </w:r>
      <w:r>
        <w:rPr>
          <w:spacing w:val="17"/>
        </w:rPr>
        <w:t> </w:t>
      </w:r>
      <w:r>
        <w:rPr/>
        <w:t>ao</w:t>
      </w:r>
      <w:r>
        <w:rPr>
          <w:spacing w:val="11"/>
        </w:rPr>
        <w:t> </w:t>
      </w:r>
      <w:r>
        <w:rPr>
          <w:spacing w:val="-5"/>
        </w:rPr>
        <w:t>seu</w:t>
      </w:r>
    </w:p>
    <w:p>
      <w:pPr>
        <w:spacing w:after="0" w:line="252" w:lineRule="auto"/>
        <w:jc w:val="both"/>
        <w:sectPr>
          <w:pgSz w:w="11910" w:h="16840"/>
          <w:pgMar w:header="707" w:footer="1097" w:top="1120" w:bottom="1280" w:left="560" w:right="100"/>
        </w:sectPr>
      </w:pPr>
    </w:p>
    <w:p>
      <w:pPr>
        <w:pStyle w:val="BodyText"/>
        <w:tabs>
          <w:tab w:pos="1619" w:val="left" w:leader="none"/>
          <w:tab w:pos="2527" w:val="left" w:leader="none"/>
          <w:tab w:pos="3960" w:val="left" w:leader="none"/>
          <w:tab w:pos="5489" w:val="left" w:leader="none"/>
          <w:tab w:pos="7361" w:val="left" w:leader="none"/>
          <w:tab w:pos="9098" w:val="left" w:leader="none"/>
        </w:tabs>
        <w:spacing w:line="249" w:lineRule="auto" w:before="307"/>
        <w:ind w:left="520" w:right="970"/>
      </w:pPr>
      <w:r>
        <w:rPr>
          <w:spacing w:val="-2"/>
        </w:rPr>
        <w:t>próprio</w:t>
      </w:r>
      <w:r>
        <w:rPr/>
        <w:tab/>
      </w:r>
      <w:r>
        <w:rPr>
          <w:spacing w:val="-4"/>
        </w:rPr>
        <w:t>corpo</w:t>
      </w:r>
      <w:r>
        <w:rPr/>
        <w:tab/>
      </w:r>
      <w:r>
        <w:rPr>
          <w:spacing w:val="-2"/>
        </w:rPr>
        <w:t>(sentar-se,</w:t>
      </w:r>
      <w:r>
        <w:rPr/>
        <w:tab/>
      </w:r>
      <w:r>
        <w:rPr>
          <w:spacing w:val="-2"/>
        </w:rPr>
        <w:t>suicidar-se,</w:t>
      </w:r>
      <w:r>
        <w:rPr/>
        <w:tab/>
      </w:r>
      <w:r>
        <w:rPr>
          <w:spacing w:val="-2"/>
        </w:rPr>
        <w:t>concentrar-se,</w:t>
      </w:r>
      <w:r>
        <w:rPr/>
        <w:tab/>
      </w:r>
      <w:r>
        <w:rPr>
          <w:spacing w:val="-2"/>
        </w:rPr>
        <w:t>converter-se,</w:t>
      </w:r>
      <w:r>
        <w:rPr/>
        <w:tab/>
      </w:r>
      <w:r>
        <w:rPr>
          <w:spacing w:val="-2"/>
        </w:rPr>
        <w:t>afastar-se, </w:t>
      </w:r>
      <w:r>
        <w:rPr/>
        <w:t>precaver-se etc.).</w:t>
      </w:r>
    </w:p>
    <w:p>
      <w:pPr>
        <w:spacing w:before="169"/>
        <w:ind w:left="0" w:right="456" w:firstLine="0"/>
        <w:jc w:val="center"/>
        <w:rPr>
          <w:sz w:val="26"/>
        </w:rPr>
      </w:pPr>
      <w:r>
        <w:rPr>
          <w:sz w:val="26"/>
        </w:rPr>
        <w:t>Ela</w:t>
      </w:r>
      <w:r>
        <w:rPr>
          <w:spacing w:val="-1"/>
          <w:sz w:val="26"/>
        </w:rPr>
        <w:t> </w:t>
      </w:r>
      <w:r>
        <w:rPr>
          <w:b/>
          <w:sz w:val="26"/>
        </w:rPr>
        <w:t>se</w:t>
      </w:r>
      <w:r>
        <w:rPr>
          <w:b/>
          <w:spacing w:val="-2"/>
          <w:sz w:val="26"/>
        </w:rPr>
        <w:t> </w:t>
      </w:r>
      <w:r>
        <w:rPr>
          <w:b/>
          <w:sz w:val="26"/>
        </w:rPr>
        <w:t>precaveu</w:t>
      </w:r>
      <w:r>
        <w:rPr>
          <w:b/>
          <w:spacing w:val="-2"/>
          <w:sz w:val="26"/>
        </w:rPr>
        <w:t> </w:t>
      </w:r>
      <w:r>
        <w:rPr>
          <w:sz w:val="26"/>
        </w:rPr>
        <w:t>dos</w:t>
      </w:r>
      <w:r>
        <w:rPr>
          <w:spacing w:val="-1"/>
          <w:sz w:val="26"/>
        </w:rPr>
        <w:t> </w:t>
      </w:r>
      <w:r>
        <w:rPr>
          <w:spacing w:val="-2"/>
          <w:sz w:val="26"/>
        </w:rPr>
        <w:t>insultos.</w:t>
      </w:r>
    </w:p>
    <w:p>
      <w:pPr>
        <w:spacing w:before="182"/>
        <w:ind w:left="0" w:right="454" w:firstLine="0"/>
        <w:jc w:val="center"/>
        <w:rPr>
          <w:sz w:val="26"/>
        </w:rPr>
      </w:pPr>
      <w:r>
        <w:rPr>
          <w:sz w:val="26"/>
        </w:rPr>
        <w:t>O</w:t>
      </w:r>
      <w:r>
        <w:rPr>
          <w:spacing w:val="-4"/>
          <w:sz w:val="26"/>
        </w:rPr>
        <w:t> </w:t>
      </w:r>
      <w:r>
        <w:rPr>
          <w:sz w:val="26"/>
        </w:rPr>
        <w:t>homem,</w:t>
      </w:r>
      <w:r>
        <w:rPr>
          <w:spacing w:val="-4"/>
          <w:sz w:val="26"/>
        </w:rPr>
        <w:t> </w:t>
      </w:r>
      <w:r>
        <w:rPr>
          <w:sz w:val="26"/>
        </w:rPr>
        <w:t>infelizmente,</w:t>
      </w:r>
      <w:r>
        <w:rPr>
          <w:spacing w:val="-1"/>
          <w:sz w:val="26"/>
        </w:rPr>
        <w:t> </w:t>
      </w:r>
      <w:r>
        <w:rPr>
          <w:b/>
          <w:sz w:val="26"/>
        </w:rPr>
        <w:t>suicidou-</w:t>
      </w:r>
      <w:r>
        <w:rPr>
          <w:b/>
          <w:spacing w:val="-5"/>
          <w:sz w:val="26"/>
        </w:rPr>
        <w:t>se</w:t>
      </w:r>
      <w:r>
        <w:rPr>
          <w:spacing w:val="-5"/>
          <w:sz w:val="26"/>
        </w:rPr>
        <w:t>.</w:t>
      </w:r>
    </w:p>
    <w:p>
      <w:pPr>
        <w:pStyle w:val="BodyText"/>
      </w:pPr>
    </w:p>
    <w:p>
      <w:pPr>
        <w:pStyle w:val="BodyText"/>
        <w:spacing w:before="20"/>
      </w:pPr>
    </w:p>
    <w:p>
      <w:pPr>
        <w:pStyle w:val="Heading2"/>
      </w:pPr>
      <w:r>
        <w:rPr>
          <w:spacing w:val="-2"/>
        </w:rPr>
        <w:t>Expletivo</w:t>
      </w:r>
    </w:p>
    <w:p>
      <w:pPr>
        <w:pStyle w:val="BodyText"/>
        <w:spacing w:line="249" w:lineRule="auto" w:before="188"/>
        <w:ind w:left="520" w:right="970"/>
        <w:jc w:val="both"/>
      </w:pPr>
      <w:r>
        <w:rPr/>
        <w:t>Acompanhado</w:t>
      </w:r>
      <w:r>
        <w:rPr>
          <w:spacing w:val="-4"/>
        </w:rPr>
        <w:t> </w:t>
      </w:r>
      <w:r>
        <w:rPr/>
        <w:t>de</w:t>
      </w:r>
      <w:r>
        <w:rPr>
          <w:spacing w:val="-4"/>
        </w:rPr>
        <w:t> </w:t>
      </w:r>
      <w:r>
        <w:rPr/>
        <w:t>verbos</w:t>
      </w:r>
      <w:r>
        <w:rPr>
          <w:spacing w:val="-7"/>
        </w:rPr>
        <w:t> </w:t>
      </w:r>
      <w:r>
        <w:rPr/>
        <w:t>intransitivos</w:t>
      </w:r>
      <w:r>
        <w:rPr>
          <w:spacing w:val="-3"/>
        </w:rPr>
        <w:t> </w:t>
      </w:r>
      <w:r>
        <w:rPr/>
        <w:t>(VI),</w:t>
      </w:r>
      <w:r>
        <w:rPr>
          <w:spacing w:val="-9"/>
        </w:rPr>
        <w:t> </w:t>
      </w:r>
      <w:r>
        <w:rPr/>
        <w:t>normalmente.</w:t>
      </w:r>
      <w:r>
        <w:rPr>
          <w:spacing w:val="-4"/>
        </w:rPr>
        <w:t> </w:t>
      </w:r>
      <w:r>
        <w:rPr/>
        <w:t>Pode</w:t>
      </w:r>
      <w:r>
        <w:rPr>
          <w:spacing w:val="-4"/>
        </w:rPr>
        <w:t> </w:t>
      </w:r>
      <w:r>
        <w:rPr/>
        <w:t>ser</w:t>
      </w:r>
      <w:r>
        <w:rPr>
          <w:spacing w:val="-6"/>
        </w:rPr>
        <w:t> </w:t>
      </w:r>
      <w:r>
        <w:rPr/>
        <w:t>retirado</w:t>
      </w:r>
      <w:r>
        <w:rPr>
          <w:spacing w:val="-4"/>
        </w:rPr>
        <w:t> </w:t>
      </w:r>
      <w:r>
        <w:rPr/>
        <w:t>da</w:t>
      </w:r>
      <w:r>
        <w:rPr>
          <w:spacing w:val="-5"/>
        </w:rPr>
        <w:t> </w:t>
      </w:r>
      <w:r>
        <w:rPr/>
        <w:t>oração sem prejuízo sintático e semântico, pois seu valor é apenas estilístico (ênfase, expressividade), por isso é chamado de partícula de realce.</w:t>
      </w:r>
    </w:p>
    <w:p>
      <w:pPr>
        <w:pStyle w:val="BodyText"/>
        <w:spacing w:line="367" w:lineRule="auto" w:before="170"/>
        <w:ind w:left="1553" w:right="2012"/>
        <w:jc w:val="center"/>
      </w:pPr>
      <w:r>
        <w:rPr/>
        <w:t>Vão-</w:t>
      </w:r>
      <w:r>
        <w:rPr>
          <w:b/>
          <w:strike/>
        </w:rPr>
        <w:t>se</w:t>
      </w:r>
      <w:r>
        <w:rPr>
          <w:b/>
          <w:strike w:val="0"/>
          <w:spacing w:val="-5"/>
        </w:rPr>
        <w:t> </w:t>
      </w:r>
      <w:r>
        <w:rPr>
          <w:strike w:val="0"/>
        </w:rPr>
        <w:t>os</w:t>
      </w:r>
      <w:r>
        <w:rPr>
          <w:strike w:val="0"/>
          <w:spacing w:val="-3"/>
        </w:rPr>
        <w:t> </w:t>
      </w:r>
      <w:r>
        <w:rPr>
          <w:strike w:val="0"/>
        </w:rPr>
        <w:t>anéis,</w:t>
      </w:r>
      <w:r>
        <w:rPr>
          <w:strike w:val="0"/>
          <w:spacing w:val="-3"/>
        </w:rPr>
        <w:t> </w:t>
      </w:r>
      <w:r>
        <w:rPr>
          <w:strike w:val="0"/>
        </w:rPr>
        <w:t>ficam-</w:t>
      </w:r>
      <w:r>
        <w:rPr>
          <w:b/>
          <w:strike/>
        </w:rPr>
        <w:t>se</w:t>
      </w:r>
      <w:r>
        <w:rPr>
          <w:b/>
          <w:strike w:val="0"/>
          <w:spacing w:val="-6"/>
        </w:rPr>
        <w:t> </w:t>
      </w:r>
      <w:r>
        <w:rPr>
          <w:strike w:val="0"/>
        </w:rPr>
        <w:t>os</w:t>
      </w:r>
      <w:r>
        <w:rPr>
          <w:strike w:val="0"/>
          <w:spacing w:val="-3"/>
        </w:rPr>
        <w:t> </w:t>
      </w:r>
      <w:r>
        <w:rPr>
          <w:strike w:val="0"/>
        </w:rPr>
        <w:t>dedos.</w:t>
      </w:r>
      <w:r>
        <w:rPr>
          <w:strike w:val="0"/>
          <w:spacing w:val="-8"/>
        </w:rPr>
        <w:t> </w:t>
      </w:r>
      <w:r>
        <w:rPr>
          <w:strike w:val="0"/>
        </w:rPr>
        <w:t>Vão</w:t>
      </w:r>
      <w:r>
        <w:rPr>
          <w:strike w:val="0"/>
          <w:spacing w:val="-3"/>
        </w:rPr>
        <w:t> </w:t>
      </w:r>
      <w:r>
        <w:rPr>
          <w:strike w:val="0"/>
        </w:rPr>
        <w:t>os</w:t>
      </w:r>
      <w:r>
        <w:rPr>
          <w:strike w:val="0"/>
          <w:spacing w:val="-2"/>
        </w:rPr>
        <w:t> </w:t>
      </w:r>
      <w:r>
        <w:rPr>
          <w:strike w:val="0"/>
        </w:rPr>
        <w:t>anéis,</w:t>
      </w:r>
      <w:r>
        <w:rPr>
          <w:strike w:val="0"/>
          <w:spacing w:val="-3"/>
        </w:rPr>
        <w:t> </w:t>
      </w:r>
      <w:r>
        <w:rPr>
          <w:strike w:val="0"/>
        </w:rPr>
        <w:t>ficam</w:t>
      </w:r>
      <w:r>
        <w:rPr>
          <w:strike w:val="0"/>
          <w:spacing w:val="-4"/>
        </w:rPr>
        <w:t> </w:t>
      </w:r>
      <w:r>
        <w:rPr>
          <w:strike w:val="0"/>
        </w:rPr>
        <w:t>os</w:t>
      </w:r>
      <w:r>
        <w:rPr>
          <w:strike w:val="0"/>
          <w:spacing w:val="-2"/>
        </w:rPr>
        <w:t> </w:t>
      </w:r>
      <w:r>
        <w:rPr>
          <w:strike w:val="0"/>
        </w:rPr>
        <w:t>dedos. Ela </w:t>
      </w:r>
      <w:r>
        <w:rPr>
          <w:b/>
          <w:strike/>
          <w:u w:val="single"/>
        </w:rPr>
        <w:t>se</w:t>
      </w:r>
      <w:r>
        <w:rPr>
          <w:b/>
          <w:strike w:val="0"/>
        </w:rPr>
        <w:t> </w:t>
      </w:r>
      <w:r>
        <w:rPr>
          <w:strike w:val="0"/>
        </w:rPr>
        <w:t>tremia de medo do escuro. Ela tremia de medo do escuro.</w:t>
      </w:r>
    </w:p>
    <w:p>
      <w:pPr>
        <w:pStyle w:val="BodyText"/>
        <w:spacing w:line="247" w:lineRule="auto" w:before="6"/>
        <w:ind w:left="604" w:right="1066"/>
        <w:jc w:val="center"/>
      </w:pPr>
      <w:r>
        <w:rPr/>
        <w:t>Passaram-</w:t>
      </w:r>
      <w:r>
        <w:rPr>
          <w:b/>
          <w:strike/>
        </w:rPr>
        <w:t>se</w:t>
      </w:r>
      <w:r>
        <w:rPr>
          <w:b/>
          <w:strike w:val="0"/>
          <w:spacing w:val="-4"/>
        </w:rPr>
        <w:t> </w:t>
      </w:r>
      <w:r>
        <w:rPr>
          <w:strike w:val="0"/>
        </w:rPr>
        <w:t>anos,</w:t>
      </w:r>
      <w:r>
        <w:rPr>
          <w:strike w:val="0"/>
          <w:spacing w:val="-2"/>
        </w:rPr>
        <w:t> </w:t>
      </w:r>
      <w:r>
        <w:rPr>
          <w:strike w:val="0"/>
        </w:rPr>
        <w:t>e</w:t>
      </w:r>
      <w:r>
        <w:rPr>
          <w:strike w:val="0"/>
          <w:spacing w:val="-2"/>
        </w:rPr>
        <w:t> </w:t>
      </w:r>
      <w:r>
        <w:rPr>
          <w:strike w:val="0"/>
        </w:rPr>
        <w:t>ele</w:t>
      </w:r>
      <w:r>
        <w:rPr>
          <w:strike w:val="0"/>
          <w:spacing w:val="-6"/>
        </w:rPr>
        <w:t> </w:t>
      </w:r>
      <w:r>
        <w:rPr>
          <w:strike w:val="0"/>
        </w:rPr>
        <w:t>não</w:t>
      </w:r>
      <w:r>
        <w:rPr>
          <w:strike w:val="0"/>
          <w:spacing w:val="-2"/>
        </w:rPr>
        <w:t> </w:t>
      </w:r>
      <w:r>
        <w:rPr>
          <w:strike w:val="0"/>
        </w:rPr>
        <w:t>retornou</w:t>
      </w:r>
      <w:r>
        <w:rPr>
          <w:strike w:val="0"/>
          <w:spacing w:val="-1"/>
        </w:rPr>
        <w:t> </w:t>
      </w:r>
      <w:r>
        <w:rPr>
          <w:strike w:val="0"/>
        </w:rPr>
        <w:t>ainda.</w:t>
      </w:r>
      <w:r>
        <w:rPr>
          <w:strike w:val="0"/>
          <w:spacing w:val="-2"/>
        </w:rPr>
        <w:t> </w:t>
      </w:r>
      <w:r>
        <w:rPr>
          <w:strike w:val="0"/>
        </w:rPr>
        <w:t>Passaram</w:t>
      </w:r>
      <w:r>
        <w:rPr>
          <w:strike w:val="0"/>
          <w:spacing w:val="-3"/>
        </w:rPr>
        <w:t> </w:t>
      </w:r>
      <w:r>
        <w:rPr>
          <w:strike w:val="0"/>
        </w:rPr>
        <w:t>anos,</w:t>
      </w:r>
      <w:r>
        <w:rPr>
          <w:strike w:val="0"/>
          <w:spacing w:val="-2"/>
        </w:rPr>
        <w:t> </w:t>
      </w:r>
      <w:r>
        <w:rPr>
          <w:strike w:val="0"/>
        </w:rPr>
        <w:t>e</w:t>
      </w:r>
      <w:r>
        <w:rPr>
          <w:strike w:val="0"/>
          <w:spacing w:val="-2"/>
        </w:rPr>
        <w:t> </w:t>
      </w:r>
      <w:r>
        <w:rPr>
          <w:strike w:val="0"/>
        </w:rPr>
        <w:t>ele</w:t>
      </w:r>
      <w:r>
        <w:rPr>
          <w:strike w:val="0"/>
          <w:spacing w:val="-6"/>
        </w:rPr>
        <w:t> </w:t>
      </w:r>
      <w:r>
        <w:rPr>
          <w:strike w:val="0"/>
        </w:rPr>
        <w:t>não</w:t>
      </w:r>
      <w:r>
        <w:rPr>
          <w:strike w:val="0"/>
          <w:spacing w:val="-6"/>
        </w:rPr>
        <w:t> </w:t>
      </w:r>
      <w:r>
        <w:rPr>
          <w:strike w:val="0"/>
        </w:rPr>
        <w:t>retornou </w:t>
      </w:r>
      <w:r>
        <w:rPr>
          <w:strike w:val="0"/>
          <w:spacing w:val="-2"/>
        </w:rPr>
        <w:t>ainda.</w:t>
      </w:r>
    </w:p>
    <w:p>
      <w:pPr>
        <w:pStyle w:val="BodyText"/>
      </w:pPr>
    </w:p>
    <w:p>
      <w:pPr>
        <w:pStyle w:val="BodyText"/>
        <w:spacing w:before="9"/>
      </w:pPr>
    </w:p>
    <w:p>
      <w:pPr>
        <w:pStyle w:val="Heading2"/>
        <w:jc w:val="both"/>
      </w:pPr>
      <w:r>
        <w:rPr/>
        <w:t>Indeterminador</w:t>
      </w:r>
      <w:r>
        <w:rPr>
          <w:spacing w:val="-5"/>
        </w:rPr>
        <w:t> </w:t>
      </w:r>
      <w:r>
        <w:rPr/>
        <w:t>do</w:t>
      </w:r>
      <w:r>
        <w:rPr>
          <w:spacing w:val="-5"/>
        </w:rPr>
        <w:t> </w:t>
      </w:r>
      <w:r>
        <w:rPr>
          <w:spacing w:val="-2"/>
        </w:rPr>
        <w:t>Sujeito</w:t>
      </w:r>
    </w:p>
    <w:p>
      <w:pPr>
        <w:pStyle w:val="BodyText"/>
        <w:spacing w:line="252" w:lineRule="auto" w:before="188"/>
        <w:ind w:left="520" w:right="977"/>
        <w:jc w:val="both"/>
      </w:pPr>
      <w:r>
        <w:rPr/>
        <w:t>Sempre acompanha verbos na 3ª pessoa do singular de quaisquer transitividades (verbo</w:t>
      </w:r>
      <w:r>
        <w:rPr>
          <w:spacing w:val="-18"/>
        </w:rPr>
        <w:t> </w:t>
      </w:r>
      <w:r>
        <w:rPr/>
        <w:t>de</w:t>
      </w:r>
      <w:r>
        <w:rPr>
          <w:spacing w:val="-18"/>
        </w:rPr>
        <w:t> </w:t>
      </w:r>
      <w:r>
        <w:rPr/>
        <w:t>ligação</w:t>
      </w:r>
      <w:r>
        <w:rPr>
          <w:spacing w:val="-17"/>
        </w:rPr>
        <w:t> </w:t>
      </w:r>
      <w:r>
        <w:rPr/>
        <w:t>–</w:t>
      </w:r>
      <w:r>
        <w:rPr>
          <w:spacing w:val="-13"/>
        </w:rPr>
        <w:t> </w:t>
      </w:r>
      <w:r>
        <w:rPr/>
        <w:t>VL</w:t>
      </w:r>
      <w:r>
        <w:rPr>
          <w:spacing w:val="-17"/>
        </w:rPr>
        <w:t> </w:t>
      </w:r>
      <w:r>
        <w:rPr/>
        <w:t>–,</w:t>
      </w:r>
      <w:r>
        <w:rPr>
          <w:spacing w:val="-18"/>
        </w:rPr>
        <w:t> </w:t>
      </w:r>
      <w:r>
        <w:rPr/>
        <w:t>VI,</w:t>
      </w:r>
      <w:r>
        <w:rPr>
          <w:spacing w:val="-15"/>
        </w:rPr>
        <w:t> </w:t>
      </w:r>
      <w:r>
        <w:rPr/>
        <w:t>VTI,</w:t>
      </w:r>
      <w:r>
        <w:rPr>
          <w:spacing w:val="-15"/>
        </w:rPr>
        <w:t> </w:t>
      </w:r>
      <w:r>
        <w:rPr/>
        <w:t>VTD),</w:t>
      </w:r>
      <w:r>
        <w:rPr>
          <w:spacing w:val="-15"/>
        </w:rPr>
        <w:t> </w:t>
      </w:r>
      <w:r>
        <w:rPr/>
        <w:t>sem</w:t>
      </w:r>
      <w:r>
        <w:rPr>
          <w:spacing w:val="-18"/>
        </w:rPr>
        <w:t> </w:t>
      </w:r>
      <w:r>
        <w:rPr/>
        <w:t>sujeito</w:t>
      </w:r>
      <w:r>
        <w:rPr>
          <w:spacing w:val="-18"/>
        </w:rPr>
        <w:t> </w:t>
      </w:r>
      <w:r>
        <w:rPr/>
        <w:t>explícito.</w:t>
      </w:r>
      <w:r>
        <w:rPr>
          <w:spacing w:val="-18"/>
        </w:rPr>
        <w:t> </w:t>
      </w:r>
      <w:r>
        <w:rPr/>
        <w:t>Tal</w:t>
      </w:r>
      <w:r>
        <w:rPr>
          <w:spacing w:val="-17"/>
        </w:rPr>
        <w:t> </w:t>
      </w:r>
      <w:r>
        <w:rPr/>
        <w:t>indeterminação</w:t>
      </w:r>
      <w:r>
        <w:rPr>
          <w:spacing w:val="-15"/>
        </w:rPr>
        <w:t> </w:t>
      </w:r>
      <w:r>
        <w:rPr/>
        <w:t>implica um sujeito de valor genérico (generalizador), impreciso.</w:t>
      </w:r>
    </w:p>
    <w:p>
      <w:pPr>
        <w:pStyle w:val="BodyText"/>
        <w:spacing w:line="367" w:lineRule="auto" w:before="163"/>
        <w:ind w:left="3997" w:right="4450" w:hanging="6"/>
        <w:jc w:val="center"/>
      </w:pPr>
      <w:r>
        <w:rPr/>
        <w:t>Lá </w:t>
      </w:r>
      <w:r>
        <w:rPr>
          <w:b/>
        </w:rPr>
        <w:t>se </w:t>
      </w:r>
      <w:r>
        <w:rPr/>
        <w:t>era mais feliz. (VL) Aqui</w:t>
      </w:r>
      <w:r>
        <w:rPr>
          <w:spacing w:val="-6"/>
        </w:rPr>
        <w:t> </w:t>
      </w:r>
      <w:r>
        <w:rPr>
          <w:b/>
        </w:rPr>
        <w:t>se</w:t>
      </w:r>
      <w:r>
        <w:rPr>
          <w:b/>
          <w:spacing w:val="-8"/>
        </w:rPr>
        <w:t> </w:t>
      </w:r>
      <w:r>
        <w:rPr/>
        <w:t>vive</w:t>
      </w:r>
      <w:r>
        <w:rPr>
          <w:spacing w:val="-7"/>
        </w:rPr>
        <w:t> </w:t>
      </w:r>
      <w:r>
        <w:rPr/>
        <w:t>em</w:t>
      </w:r>
      <w:r>
        <w:rPr>
          <w:spacing w:val="-7"/>
        </w:rPr>
        <w:t> </w:t>
      </w:r>
      <w:r>
        <w:rPr/>
        <w:t>paz.</w:t>
      </w:r>
      <w:r>
        <w:rPr>
          <w:spacing w:val="-7"/>
        </w:rPr>
        <w:t> </w:t>
      </w:r>
      <w:r>
        <w:rPr/>
        <w:t>(VI)</w:t>
      </w:r>
    </w:p>
    <w:p>
      <w:pPr>
        <w:pStyle w:val="BodyText"/>
        <w:spacing w:line="344" w:lineRule="exact"/>
        <w:ind w:left="453" w:right="916"/>
        <w:jc w:val="center"/>
      </w:pPr>
      <w:r>
        <w:rPr/>
        <w:t>Lamentavelmente,</w:t>
      </w:r>
      <w:r>
        <w:rPr>
          <w:spacing w:val="-3"/>
        </w:rPr>
        <w:t> </w:t>
      </w:r>
      <w:r>
        <w:rPr/>
        <w:t>não</w:t>
      </w:r>
      <w:r>
        <w:rPr>
          <w:spacing w:val="-5"/>
        </w:rPr>
        <w:t> </w:t>
      </w:r>
      <w:r>
        <w:rPr>
          <w:b/>
        </w:rPr>
        <w:t>se</w:t>
      </w:r>
      <w:r>
        <w:rPr>
          <w:b/>
          <w:spacing w:val="-4"/>
        </w:rPr>
        <w:t> </w:t>
      </w:r>
      <w:r>
        <w:rPr/>
        <w:t>confia</w:t>
      </w:r>
      <w:r>
        <w:rPr>
          <w:spacing w:val="-2"/>
        </w:rPr>
        <w:t> </w:t>
      </w:r>
      <w:r>
        <w:rPr/>
        <w:t>mais</w:t>
      </w:r>
      <w:r>
        <w:rPr>
          <w:spacing w:val="-1"/>
        </w:rPr>
        <w:t> </w:t>
      </w:r>
      <w:r>
        <w:rPr/>
        <w:t>nos</w:t>
      </w:r>
      <w:r>
        <w:rPr>
          <w:spacing w:val="-6"/>
        </w:rPr>
        <w:t> </w:t>
      </w:r>
      <w:r>
        <w:rPr/>
        <w:t>governantes.</w:t>
      </w:r>
      <w:r>
        <w:rPr>
          <w:spacing w:val="-6"/>
        </w:rPr>
        <w:t> </w:t>
      </w:r>
      <w:r>
        <w:rPr>
          <w:spacing w:val="-2"/>
        </w:rPr>
        <w:t>(VTI)</w:t>
      </w:r>
    </w:p>
    <w:p>
      <w:pPr>
        <w:pStyle w:val="BodyText"/>
      </w:pPr>
    </w:p>
    <w:p>
      <w:pPr>
        <w:pStyle w:val="BodyText"/>
        <w:spacing w:before="23"/>
      </w:pPr>
    </w:p>
    <w:p>
      <w:pPr>
        <w:pStyle w:val="BodyText"/>
        <w:spacing w:line="249" w:lineRule="auto"/>
        <w:ind w:left="520" w:right="989"/>
        <w:jc w:val="both"/>
      </w:pPr>
      <w:r>
        <w:rPr/>
        <w:t>No caso do VTD, precisará haver objeto direto preposicionado para que o se indetermine o sujeito.</w:t>
      </w:r>
    </w:p>
    <w:p>
      <w:pPr>
        <w:pStyle w:val="BodyText"/>
        <w:spacing w:before="169"/>
        <w:ind w:left="2777"/>
      </w:pPr>
      <w:r>
        <w:rPr/>
        <w:t>Já</w:t>
      </w:r>
      <w:r>
        <w:rPr>
          <w:spacing w:val="-1"/>
        </w:rPr>
        <w:t> </w:t>
      </w:r>
      <w:r>
        <w:rPr/>
        <w:t>não</w:t>
      </w:r>
      <w:r>
        <w:rPr>
          <w:spacing w:val="-1"/>
        </w:rPr>
        <w:t> </w:t>
      </w:r>
      <w:r>
        <w:rPr/>
        <w:t>mais</w:t>
      </w:r>
      <w:r>
        <w:rPr>
          <w:spacing w:val="2"/>
        </w:rPr>
        <w:t> </w:t>
      </w:r>
      <w:r>
        <w:rPr>
          <w:b/>
        </w:rPr>
        <w:t>se</w:t>
      </w:r>
      <w:r>
        <w:rPr>
          <w:b/>
          <w:spacing w:val="-2"/>
        </w:rPr>
        <w:t> </w:t>
      </w:r>
      <w:r>
        <w:rPr/>
        <w:t>ama a</w:t>
      </w:r>
      <w:r>
        <w:rPr>
          <w:spacing w:val="-6"/>
        </w:rPr>
        <w:t> </w:t>
      </w:r>
      <w:r>
        <w:rPr/>
        <w:t>Deus nesta</w:t>
      </w:r>
      <w:r>
        <w:rPr>
          <w:spacing w:val="-1"/>
        </w:rPr>
        <w:t> </w:t>
      </w:r>
      <w:r>
        <w:rPr/>
        <w:t>Igreja. </w:t>
      </w:r>
      <w:r>
        <w:rPr>
          <w:spacing w:val="-2"/>
        </w:rPr>
        <w:t>(VTD)</w:t>
      </w:r>
    </w:p>
    <w:p>
      <w:pPr>
        <w:pStyle w:val="BodyText"/>
      </w:pPr>
    </w:p>
    <w:p>
      <w:pPr>
        <w:pStyle w:val="BodyText"/>
        <w:spacing w:before="19"/>
      </w:pPr>
    </w:p>
    <w:p>
      <w:pPr>
        <w:pStyle w:val="Heading2"/>
      </w:pPr>
      <w:r>
        <w:rPr>
          <w:spacing w:val="-2"/>
        </w:rPr>
        <w:t>Apassivador</w:t>
      </w:r>
    </w:p>
    <w:p>
      <w:pPr>
        <w:pStyle w:val="BodyText"/>
        <w:spacing w:before="189"/>
        <w:ind w:left="520"/>
      </w:pPr>
      <w:r>
        <w:rPr/>
        <w:t>Sempre</w:t>
      </w:r>
      <w:r>
        <w:rPr>
          <w:spacing w:val="28"/>
        </w:rPr>
        <w:t> </w:t>
      </w:r>
      <w:r>
        <w:rPr/>
        <w:t>acompanha</w:t>
      </w:r>
      <w:r>
        <w:rPr>
          <w:spacing w:val="30"/>
        </w:rPr>
        <w:t> </w:t>
      </w:r>
      <w:r>
        <w:rPr/>
        <w:t>VTD</w:t>
      </w:r>
      <w:r>
        <w:rPr>
          <w:spacing w:val="28"/>
        </w:rPr>
        <w:t> </w:t>
      </w:r>
      <w:r>
        <w:rPr/>
        <w:t>ou</w:t>
      </w:r>
      <w:r>
        <w:rPr>
          <w:spacing w:val="31"/>
        </w:rPr>
        <w:t> </w:t>
      </w:r>
      <w:r>
        <w:rPr/>
        <w:t>VTDI</w:t>
      </w:r>
      <w:r>
        <w:rPr>
          <w:spacing w:val="26"/>
        </w:rPr>
        <w:t> </w:t>
      </w:r>
      <w:r>
        <w:rPr/>
        <w:t>para</w:t>
      </w:r>
      <w:r>
        <w:rPr>
          <w:spacing w:val="30"/>
        </w:rPr>
        <w:t> </w:t>
      </w:r>
      <w:r>
        <w:rPr/>
        <w:t>indicar</w:t>
      </w:r>
      <w:r>
        <w:rPr>
          <w:spacing w:val="28"/>
        </w:rPr>
        <w:t> </w:t>
      </w:r>
      <w:r>
        <w:rPr/>
        <w:t>que</w:t>
      </w:r>
      <w:r>
        <w:rPr>
          <w:spacing w:val="30"/>
        </w:rPr>
        <w:t> </w:t>
      </w:r>
      <w:r>
        <w:rPr/>
        <w:t>o</w:t>
      </w:r>
      <w:r>
        <w:rPr>
          <w:spacing w:val="27"/>
        </w:rPr>
        <w:t> </w:t>
      </w:r>
      <w:r>
        <w:rPr/>
        <w:t>sujeito</w:t>
      </w:r>
      <w:r>
        <w:rPr>
          <w:spacing w:val="26"/>
        </w:rPr>
        <w:t> </w:t>
      </w:r>
      <w:r>
        <w:rPr/>
        <w:t>explícito</w:t>
      </w:r>
      <w:r>
        <w:rPr>
          <w:spacing w:val="31"/>
        </w:rPr>
        <w:t> </w:t>
      </w:r>
      <w:r>
        <w:rPr/>
        <w:t>da</w:t>
      </w:r>
      <w:r>
        <w:rPr>
          <w:spacing w:val="30"/>
        </w:rPr>
        <w:t> </w:t>
      </w:r>
      <w:r>
        <w:rPr/>
        <w:t>frase</w:t>
      </w:r>
      <w:r>
        <w:rPr>
          <w:spacing w:val="31"/>
        </w:rPr>
        <w:t> </w:t>
      </w:r>
      <w:r>
        <w:rPr>
          <w:spacing w:val="-5"/>
        </w:rPr>
        <w:t>tem</w:t>
      </w:r>
    </w:p>
    <w:p>
      <w:pPr>
        <w:spacing w:after="0"/>
        <w:sectPr>
          <w:headerReference w:type="default" r:id="rId16"/>
          <w:footerReference w:type="default" r:id="rId17"/>
          <w:pgSz w:w="11910" w:h="16840"/>
          <w:pgMar w:header="707" w:footer="1097" w:top="1120" w:bottom="1280" w:left="560" w:right="100"/>
        </w:sectPr>
      </w:pPr>
    </w:p>
    <w:p>
      <w:pPr>
        <w:pStyle w:val="BodyText"/>
        <w:spacing w:line="252" w:lineRule="auto" w:before="307"/>
        <w:ind w:left="520" w:right="980"/>
        <w:jc w:val="both"/>
      </w:pPr>
      <w:r>
        <w:rPr/>
        <w:t>valor paciente, ou seja, sofre a ação verbal. Sempre é possível reescrever a frase passando para a voz passiva analítica, ou seja, transformando o verbo em locução verbal (ser + particípio).</w:t>
      </w:r>
    </w:p>
    <w:p>
      <w:pPr>
        <w:pStyle w:val="BodyText"/>
        <w:spacing w:before="163"/>
        <w:ind w:left="2797"/>
        <w:jc w:val="both"/>
      </w:pPr>
      <w:r>
        <w:rPr/>
        <w:t>Alugaram-</w:t>
      </w:r>
      <w:r>
        <w:rPr>
          <w:b/>
        </w:rPr>
        <w:t>se</w:t>
      </w:r>
      <w:r>
        <w:rPr>
          <w:b/>
          <w:spacing w:val="-3"/>
        </w:rPr>
        <w:t> </w:t>
      </w:r>
      <w:r>
        <w:rPr/>
        <w:t>carros.</w:t>
      </w:r>
      <w:r>
        <w:rPr>
          <w:spacing w:val="-2"/>
        </w:rPr>
        <w:t> </w:t>
      </w:r>
      <w:r>
        <w:rPr/>
        <w:t>/</w:t>
      </w:r>
      <w:r>
        <w:rPr>
          <w:spacing w:val="-3"/>
        </w:rPr>
        <w:t> </w:t>
      </w:r>
      <w:r>
        <w:rPr/>
        <w:t>Carros</w:t>
      </w:r>
      <w:r>
        <w:rPr>
          <w:spacing w:val="-1"/>
        </w:rPr>
        <w:t> </w:t>
      </w:r>
      <w:r>
        <w:rPr/>
        <w:t>foram</w:t>
      </w:r>
      <w:r>
        <w:rPr>
          <w:spacing w:val="-6"/>
        </w:rPr>
        <w:t> </w:t>
      </w:r>
      <w:r>
        <w:rPr>
          <w:spacing w:val="-2"/>
        </w:rPr>
        <w:t>alugados.</w:t>
      </w:r>
    </w:p>
    <w:p>
      <w:pPr>
        <w:pStyle w:val="BodyText"/>
        <w:spacing w:before="183"/>
        <w:ind w:left="457" w:right="914"/>
        <w:jc w:val="center"/>
      </w:pPr>
      <w:r>
        <w:rPr/>
        <w:t>Sabe-</w:t>
      </w:r>
      <w:r>
        <w:rPr>
          <w:b/>
        </w:rPr>
        <w:t>se</w:t>
      </w:r>
      <w:r>
        <w:rPr>
          <w:b/>
          <w:spacing w:val="-3"/>
        </w:rPr>
        <w:t> </w:t>
      </w:r>
      <w:r>
        <w:rPr/>
        <w:t>que</w:t>
      </w:r>
      <w:r>
        <w:rPr>
          <w:spacing w:val="-1"/>
        </w:rPr>
        <w:t> </w:t>
      </w:r>
      <w:r>
        <w:rPr/>
        <w:t>as</w:t>
      </w:r>
      <w:r>
        <w:rPr>
          <w:spacing w:val="-4"/>
        </w:rPr>
        <w:t> </w:t>
      </w:r>
      <w:r>
        <w:rPr/>
        <w:t>línguas</w:t>
      </w:r>
      <w:r>
        <w:rPr>
          <w:spacing w:val="-4"/>
        </w:rPr>
        <w:t> </w:t>
      </w:r>
      <w:r>
        <w:rPr/>
        <w:t>evoluem.</w:t>
      </w:r>
      <w:r>
        <w:rPr>
          <w:spacing w:val="-1"/>
        </w:rPr>
        <w:t> </w:t>
      </w:r>
      <w:r>
        <w:rPr/>
        <w:t>/</w:t>
      </w:r>
      <w:r>
        <w:rPr>
          <w:spacing w:val="-5"/>
        </w:rPr>
        <w:t> </w:t>
      </w:r>
      <w:r>
        <w:rPr/>
        <w:t>É sabido</w:t>
      </w:r>
      <w:r>
        <w:rPr>
          <w:spacing w:val="-1"/>
        </w:rPr>
        <w:t> </w:t>
      </w:r>
      <w:r>
        <w:rPr/>
        <w:t>que</w:t>
      </w:r>
      <w:r>
        <w:rPr>
          <w:spacing w:val="-1"/>
        </w:rPr>
        <w:t> </w:t>
      </w:r>
      <w:r>
        <w:rPr/>
        <w:t>as</w:t>
      </w:r>
      <w:r>
        <w:rPr>
          <w:spacing w:val="-1"/>
        </w:rPr>
        <w:t> </w:t>
      </w:r>
      <w:r>
        <w:rPr/>
        <w:t>línguas</w:t>
      </w:r>
      <w:r>
        <w:rPr>
          <w:spacing w:val="-1"/>
        </w:rPr>
        <w:t> </w:t>
      </w:r>
      <w:r>
        <w:rPr>
          <w:spacing w:val="-2"/>
        </w:rPr>
        <w:t>evoluem.</w:t>
      </w:r>
    </w:p>
    <w:p>
      <w:pPr>
        <w:pStyle w:val="BodyText"/>
        <w:spacing w:before="182"/>
        <w:ind w:left="458" w:right="914"/>
        <w:jc w:val="center"/>
      </w:pPr>
      <w:r>
        <w:rPr/>
        <w:t>Amores</w:t>
      </w:r>
      <w:r>
        <w:rPr>
          <w:spacing w:val="-1"/>
        </w:rPr>
        <w:t> </w:t>
      </w:r>
      <w:r>
        <w:rPr/>
        <w:t>não</w:t>
      </w:r>
      <w:r>
        <w:rPr>
          <w:spacing w:val="-3"/>
        </w:rPr>
        <w:t> </w:t>
      </w:r>
      <w:r>
        <w:rPr>
          <w:b/>
        </w:rPr>
        <w:t>se</w:t>
      </w:r>
      <w:r>
        <w:rPr>
          <w:b/>
          <w:spacing w:val="-1"/>
        </w:rPr>
        <w:t> </w:t>
      </w:r>
      <w:r>
        <w:rPr/>
        <w:t>compram. /</w:t>
      </w:r>
      <w:r>
        <w:rPr>
          <w:spacing w:val="-2"/>
        </w:rPr>
        <w:t> </w:t>
      </w:r>
      <w:r>
        <w:rPr/>
        <w:t>Amores</w:t>
      </w:r>
      <w:r>
        <w:rPr>
          <w:spacing w:val="-3"/>
        </w:rPr>
        <w:t> </w:t>
      </w:r>
      <w:r>
        <w:rPr/>
        <w:t>não são </w:t>
      </w:r>
      <w:r>
        <w:rPr>
          <w:spacing w:val="-2"/>
        </w:rPr>
        <w:t>comprados.</w:t>
      </w:r>
    </w:p>
    <w:p>
      <w:pPr>
        <w:pStyle w:val="BodyText"/>
      </w:pPr>
    </w:p>
    <w:p>
      <w:pPr>
        <w:pStyle w:val="BodyText"/>
        <w:spacing w:before="18"/>
      </w:pPr>
    </w:p>
    <w:p>
      <w:pPr>
        <w:pStyle w:val="Heading5"/>
        <w:ind w:left="592"/>
      </w:pPr>
      <w:r>
        <w:rPr/>
        <w:t>Conjunção</w:t>
      </w:r>
      <w:r>
        <w:rPr>
          <w:spacing w:val="-8"/>
        </w:rPr>
        <w:t> </w:t>
      </w:r>
      <w:r>
        <w:rPr/>
        <w:t>subordinativa</w:t>
      </w:r>
      <w:r>
        <w:rPr>
          <w:spacing w:val="-8"/>
        </w:rPr>
        <w:t> </w:t>
      </w:r>
      <w:r>
        <w:rPr>
          <w:spacing w:val="-2"/>
        </w:rPr>
        <w:t>integrante</w:t>
      </w:r>
    </w:p>
    <w:p>
      <w:pPr>
        <w:pStyle w:val="BodyText"/>
        <w:spacing w:line="247" w:lineRule="auto" w:before="186"/>
        <w:ind w:left="520" w:right="980"/>
        <w:jc w:val="both"/>
      </w:pPr>
      <w:r>
        <w:rPr/>
        <w:t>Introduz uma oração subordinada substantiva. É aquela que usamos o “Isso; Nisso, Disso...” para substituir.</w:t>
      </w:r>
    </w:p>
    <w:p>
      <w:pPr>
        <w:pStyle w:val="BodyText"/>
        <w:spacing w:before="176"/>
        <w:ind w:left="1616"/>
      </w:pPr>
      <w:r>
        <w:rPr/>
        <w:t>Analisamos</w:t>
      </w:r>
      <w:r>
        <w:rPr>
          <w:spacing w:val="-6"/>
        </w:rPr>
        <w:t> </w:t>
      </w:r>
      <w:r>
        <w:rPr>
          <w:b/>
        </w:rPr>
        <w:t>se</w:t>
      </w:r>
      <w:r>
        <w:rPr>
          <w:b/>
          <w:spacing w:val="-4"/>
        </w:rPr>
        <w:t> </w:t>
      </w:r>
      <w:r>
        <w:rPr/>
        <w:t>as</w:t>
      </w:r>
      <w:r>
        <w:rPr>
          <w:spacing w:val="-6"/>
        </w:rPr>
        <w:t> </w:t>
      </w:r>
      <w:r>
        <w:rPr/>
        <w:t>propostas</w:t>
      </w:r>
      <w:r>
        <w:rPr>
          <w:spacing w:val="-3"/>
        </w:rPr>
        <w:t> </w:t>
      </w:r>
      <w:r>
        <w:rPr/>
        <w:t>eram</w:t>
      </w:r>
      <w:r>
        <w:rPr>
          <w:spacing w:val="-4"/>
        </w:rPr>
        <w:t> </w:t>
      </w:r>
      <w:r>
        <w:rPr/>
        <w:t>convenientes.</w:t>
      </w:r>
      <w:r>
        <w:rPr>
          <w:spacing w:val="-3"/>
        </w:rPr>
        <w:t> </w:t>
      </w:r>
      <w:r>
        <w:rPr/>
        <w:t>/</w:t>
      </w:r>
      <w:r>
        <w:rPr>
          <w:spacing w:val="-4"/>
        </w:rPr>
        <w:t> </w:t>
      </w:r>
      <w:r>
        <w:rPr/>
        <w:t>Analisamos</w:t>
      </w:r>
      <w:r>
        <w:rPr>
          <w:spacing w:val="-5"/>
        </w:rPr>
        <w:t> </w:t>
      </w:r>
      <w:r>
        <w:rPr>
          <w:spacing w:val="-2"/>
        </w:rPr>
        <w:t>isso.</w:t>
      </w:r>
    </w:p>
    <w:p>
      <w:pPr>
        <w:pStyle w:val="BodyText"/>
        <w:spacing w:before="183"/>
        <w:ind w:left="457" w:right="914"/>
        <w:jc w:val="center"/>
      </w:pPr>
      <w:r>
        <w:rPr/>
        <w:t>Quero</w:t>
      </w:r>
      <w:r>
        <w:rPr>
          <w:spacing w:val="-1"/>
        </w:rPr>
        <w:t> </w:t>
      </w:r>
      <w:r>
        <w:rPr/>
        <w:t>saber</w:t>
      </w:r>
      <w:r>
        <w:rPr>
          <w:spacing w:val="-2"/>
        </w:rPr>
        <w:t> </w:t>
      </w:r>
      <w:r>
        <w:rPr>
          <w:b/>
        </w:rPr>
        <w:t>se</w:t>
      </w:r>
      <w:r>
        <w:rPr>
          <w:b/>
          <w:spacing w:val="-2"/>
        </w:rPr>
        <w:t> </w:t>
      </w:r>
      <w:r>
        <w:rPr/>
        <w:t>ela</w:t>
      </w:r>
      <w:r>
        <w:rPr>
          <w:spacing w:val="-1"/>
        </w:rPr>
        <w:t> </w:t>
      </w:r>
      <w:r>
        <w:rPr/>
        <w:t>virá</w:t>
      </w:r>
      <w:r>
        <w:rPr>
          <w:spacing w:val="-2"/>
        </w:rPr>
        <w:t> </w:t>
      </w:r>
      <w:r>
        <w:rPr/>
        <w:t>à</w:t>
      </w:r>
      <w:r>
        <w:rPr>
          <w:spacing w:val="-1"/>
        </w:rPr>
        <w:t> </w:t>
      </w:r>
      <w:r>
        <w:rPr/>
        <w:t>festa.</w:t>
      </w:r>
      <w:r>
        <w:rPr>
          <w:spacing w:val="-1"/>
        </w:rPr>
        <w:t> </w:t>
      </w:r>
      <w:r>
        <w:rPr/>
        <w:t>/</w:t>
      </w:r>
      <w:r>
        <w:rPr>
          <w:spacing w:val="-2"/>
        </w:rPr>
        <w:t> </w:t>
      </w:r>
      <w:r>
        <w:rPr/>
        <w:t>Quero</w:t>
      </w:r>
      <w:r>
        <w:rPr>
          <w:spacing w:val="-1"/>
        </w:rPr>
        <w:t> </w:t>
      </w:r>
      <w:r>
        <w:rPr/>
        <w:t>saber</w:t>
      </w:r>
      <w:r>
        <w:rPr>
          <w:spacing w:val="-2"/>
        </w:rPr>
        <w:t> isso.</w:t>
      </w:r>
    </w:p>
    <w:p>
      <w:pPr>
        <w:pStyle w:val="BodyText"/>
      </w:pPr>
    </w:p>
    <w:p>
      <w:pPr>
        <w:pStyle w:val="BodyText"/>
        <w:spacing w:before="19"/>
      </w:pPr>
    </w:p>
    <w:p>
      <w:pPr>
        <w:pStyle w:val="Heading5"/>
        <w:ind w:left="592"/>
      </w:pPr>
      <w:r>
        <w:rPr/>
        <w:t>Conjunção</w:t>
      </w:r>
      <w:r>
        <w:rPr>
          <w:spacing w:val="-8"/>
        </w:rPr>
        <w:t> </w:t>
      </w:r>
      <w:r>
        <w:rPr/>
        <w:t>subordinativa</w:t>
      </w:r>
      <w:r>
        <w:rPr>
          <w:spacing w:val="-8"/>
        </w:rPr>
        <w:t> </w:t>
      </w:r>
      <w:r>
        <w:rPr>
          <w:spacing w:val="-2"/>
        </w:rPr>
        <w:t>condicional</w:t>
      </w:r>
    </w:p>
    <w:p>
      <w:pPr>
        <w:pStyle w:val="BodyText"/>
        <w:spacing w:before="186"/>
        <w:ind w:left="520"/>
      </w:pPr>
      <w:r>
        <w:rPr/>
        <w:t>Introduz</w:t>
      </w:r>
      <w:r>
        <w:rPr>
          <w:spacing w:val="65"/>
        </w:rPr>
        <w:t> </w:t>
      </w:r>
      <w:r>
        <w:rPr/>
        <w:t>orações</w:t>
      </w:r>
      <w:r>
        <w:rPr>
          <w:spacing w:val="64"/>
        </w:rPr>
        <w:t> </w:t>
      </w:r>
      <w:r>
        <w:rPr/>
        <w:t>subordinadas</w:t>
      </w:r>
      <w:r>
        <w:rPr>
          <w:spacing w:val="68"/>
        </w:rPr>
        <w:t> </w:t>
      </w:r>
      <w:r>
        <w:rPr/>
        <w:t>adverbiais</w:t>
      </w:r>
      <w:r>
        <w:rPr>
          <w:spacing w:val="68"/>
        </w:rPr>
        <w:t> </w:t>
      </w:r>
      <w:r>
        <w:rPr/>
        <w:t>condicionais.</w:t>
      </w:r>
      <w:r>
        <w:rPr>
          <w:spacing w:val="63"/>
        </w:rPr>
        <w:t> </w:t>
      </w:r>
      <w:r>
        <w:rPr/>
        <w:t>Pode</w:t>
      </w:r>
      <w:r>
        <w:rPr>
          <w:spacing w:val="66"/>
        </w:rPr>
        <w:t> </w:t>
      </w:r>
      <w:r>
        <w:rPr/>
        <w:t>ser</w:t>
      </w:r>
      <w:r>
        <w:rPr>
          <w:spacing w:val="65"/>
        </w:rPr>
        <w:t> </w:t>
      </w:r>
      <w:r>
        <w:rPr/>
        <w:t>substituída</w:t>
      </w:r>
      <w:r>
        <w:rPr>
          <w:spacing w:val="67"/>
        </w:rPr>
        <w:t> </w:t>
      </w:r>
      <w:r>
        <w:rPr>
          <w:spacing w:val="-5"/>
        </w:rPr>
        <w:t>por</w:t>
      </w:r>
    </w:p>
    <w:p>
      <w:pPr>
        <w:pStyle w:val="BodyText"/>
        <w:spacing w:before="10"/>
        <w:ind w:left="520"/>
      </w:pPr>
      <w:r>
        <w:rPr/>
        <w:t>“caso”</w:t>
      </w:r>
      <w:r>
        <w:rPr>
          <w:spacing w:val="-3"/>
        </w:rPr>
        <w:t> </w:t>
      </w:r>
      <w:r>
        <w:rPr>
          <w:spacing w:val="-2"/>
        </w:rPr>
        <w:t>semanticamente.</w:t>
      </w:r>
    </w:p>
    <w:p>
      <w:pPr>
        <w:pStyle w:val="BodyText"/>
        <w:spacing w:line="249" w:lineRule="auto" w:before="186"/>
        <w:ind w:left="453" w:right="916"/>
        <w:jc w:val="center"/>
      </w:pPr>
      <w:r>
        <w:rPr/>
        <w:t>Deixe</w:t>
      </w:r>
      <w:r>
        <w:rPr>
          <w:spacing w:val="-1"/>
        </w:rPr>
        <w:t> </w:t>
      </w:r>
      <w:r>
        <w:rPr/>
        <w:t>um</w:t>
      </w:r>
      <w:r>
        <w:rPr>
          <w:spacing w:val="-6"/>
        </w:rPr>
        <w:t> </w:t>
      </w:r>
      <w:r>
        <w:rPr/>
        <w:t>recado </w:t>
      </w:r>
      <w:r>
        <w:rPr>
          <w:b/>
        </w:rPr>
        <w:t>se</w:t>
      </w:r>
      <w:r>
        <w:rPr>
          <w:b/>
          <w:spacing w:val="-3"/>
        </w:rPr>
        <w:t> </w:t>
      </w:r>
      <w:r>
        <w:rPr/>
        <w:t>você</w:t>
      </w:r>
      <w:r>
        <w:rPr>
          <w:spacing w:val="-2"/>
        </w:rPr>
        <w:t> </w:t>
      </w:r>
      <w:r>
        <w:rPr/>
        <w:t>não</w:t>
      </w:r>
      <w:r>
        <w:rPr>
          <w:spacing w:val="-2"/>
        </w:rPr>
        <w:t> </w:t>
      </w:r>
      <w:r>
        <w:rPr/>
        <w:t>me</w:t>
      </w:r>
      <w:r>
        <w:rPr>
          <w:spacing w:val="-2"/>
        </w:rPr>
        <w:t> </w:t>
      </w:r>
      <w:r>
        <w:rPr/>
        <w:t>encontrar.</w:t>
      </w:r>
      <w:r>
        <w:rPr>
          <w:spacing w:val="-2"/>
        </w:rPr>
        <w:t> </w:t>
      </w:r>
      <w:r>
        <w:rPr/>
        <w:t>/</w:t>
      </w:r>
      <w:r>
        <w:rPr>
          <w:spacing w:val="-3"/>
        </w:rPr>
        <w:t> </w:t>
      </w:r>
      <w:r>
        <w:rPr/>
        <w:t>Deixe</w:t>
      </w:r>
      <w:r>
        <w:rPr>
          <w:spacing w:val="-1"/>
        </w:rPr>
        <w:t> </w:t>
      </w:r>
      <w:r>
        <w:rPr/>
        <w:t>um</w:t>
      </w:r>
      <w:r>
        <w:rPr>
          <w:spacing w:val="-6"/>
        </w:rPr>
        <w:t> </w:t>
      </w:r>
      <w:r>
        <w:rPr/>
        <w:t>recado</w:t>
      </w:r>
      <w:r>
        <w:rPr>
          <w:spacing w:val="-2"/>
        </w:rPr>
        <w:t> </w:t>
      </w:r>
      <w:r>
        <w:rPr/>
        <w:t>caso</w:t>
      </w:r>
      <w:r>
        <w:rPr>
          <w:spacing w:val="-2"/>
        </w:rPr>
        <w:t> </w:t>
      </w:r>
      <w:r>
        <w:rPr/>
        <w:t>você</w:t>
      </w:r>
      <w:r>
        <w:rPr>
          <w:spacing w:val="-2"/>
        </w:rPr>
        <w:t> </w:t>
      </w:r>
      <w:r>
        <w:rPr/>
        <w:t>não</w:t>
      </w:r>
      <w:r>
        <w:rPr>
          <w:spacing w:val="-2"/>
        </w:rPr>
        <w:t> </w:t>
      </w:r>
      <w:r>
        <w:rPr/>
        <w:t>me </w:t>
      </w:r>
      <w:r>
        <w:rPr>
          <w:spacing w:val="-2"/>
        </w:rPr>
        <w:t>encontre.</w:t>
      </w:r>
    </w:p>
    <w:p>
      <w:pPr>
        <w:pStyle w:val="BodyText"/>
        <w:spacing w:before="170"/>
        <w:ind w:right="459"/>
        <w:jc w:val="center"/>
      </w:pPr>
      <w:r>
        <w:rPr>
          <w:b/>
        </w:rPr>
        <w:t>Se</w:t>
      </w:r>
      <w:r>
        <w:rPr>
          <w:b/>
          <w:spacing w:val="-2"/>
        </w:rPr>
        <w:t> </w:t>
      </w:r>
      <w:r>
        <w:rPr/>
        <w:t>você</w:t>
      </w:r>
      <w:r>
        <w:rPr>
          <w:spacing w:val="-1"/>
        </w:rPr>
        <w:t> </w:t>
      </w:r>
      <w:r>
        <w:rPr/>
        <w:t>for,</w:t>
      </w:r>
      <w:r>
        <w:rPr>
          <w:spacing w:val="-1"/>
        </w:rPr>
        <w:t> </w:t>
      </w:r>
      <w:r>
        <w:rPr/>
        <w:t>eu</w:t>
      </w:r>
      <w:r>
        <w:rPr>
          <w:spacing w:val="1"/>
        </w:rPr>
        <w:t> </w:t>
      </w:r>
      <w:r>
        <w:rPr/>
        <w:t>vou.</w:t>
      </w:r>
      <w:r>
        <w:rPr>
          <w:spacing w:val="-1"/>
        </w:rPr>
        <w:t> </w:t>
      </w:r>
      <w:r>
        <w:rPr/>
        <w:t>/</w:t>
      </w:r>
      <w:r>
        <w:rPr>
          <w:spacing w:val="-3"/>
        </w:rPr>
        <w:t> </w:t>
      </w:r>
      <w:r>
        <w:rPr/>
        <w:t>Caso</w:t>
      </w:r>
      <w:r>
        <w:rPr>
          <w:spacing w:val="2"/>
        </w:rPr>
        <w:t> </w:t>
      </w:r>
      <w:r>
        <w:rPr/>
        <w:t>você</w:t>
      </w:r>
      <w:r>
        <w:rPr>
          <w:spacing w:val="-1"/>
        </w:rPr>
        <w:t> </w:t>
      </w:r>
      <w:r>
        <w:rPr/>
        <w:t>vá,</w:t>
      </w:r>
      <w:r>
        <w:rPr>
          <w:spacing w:val="-1"/>
        </w:rPr>
        <w:t> </w:t>
      </w:r>
      <w:r>
        <w:rPr/>
        <w:t>eu </w:t>
      </w:r>
      <w:r>
        <w:rPr>
          <w:spacing w:val="-4"/>
        </w:rPr>
        <w:t>vou.</w:t>
      </w:r>
    </w:p>
    <w:p>
      <w:pPr>
        <w:pStyle w:val="BodyText"/>
      </w:pPr>
    </w:p>
    <w:p>
      <w:pPr>
        <w:pStyle w:val="BodyText"/>
        <w:spacing w:before="173"/>
      </w:pPr>
    </w:p>
    <w:p>
      <w:pPr>
        <w:pStyle w:val="Heading1"/>
        <w:numPr>
          <w:ilvl w:val="0"/>
          <w:numId w:val="3"/>
        </w:numPr>
        <w:tabs>
          <w:tab w:pos="952" w:val="left" w:leader="none"/>
        </w:tabs>
        <w:spacing w:line="240" w:lineRule="auto" w:before="0" w:after="0"/>
        <w:ind w:left="952" w:right="0" w:hanging="432"/>
        <w:jc w:val="left"/>
      </w:pPr>
      <w:r>
        <w:rPr/>
        <mc:AlternateContent>
          <mc:Choice Requires="wps">
            <w:drawing>
              <wp:anchor distT="0" distB="0" distL="0" distR="0" allowOverlap="1" layoutInCell="1" locked="0" behindDoc="1" simplePos="0" relativeHeight="487604224">
                <wp:simplePos x="0" y="0"/>
                <wp:positionH relativeFrom="page">
                  <wp:posOffset>668337</wp:posOffset>
                </wp:positionH>
                <wp:positionV relativeFrom="paragraph">
                  <wp:posOffset>295938</wp:posOffset>
                </wp:positionV>
                <wp:extent cx="6227445" cy="27940"/>
                <wp:effectExtent l="0" t="0" r="0" b="0"/>
                <wp:wrapTopAndBottom/>
                <wp:docPr id="60" name="Graphic 60"/>
                <wp:cNvGraphicFramePr>
                  <a:graphicFrameLocks/>
                </wp:cNvGraphicFramePr>
                <a:graphic>
                  <a:graphicData uri="http://schemas.microsoft.com/office/word/2010/wordprocessingShape">
                    <wps:wsp>
                      <wps:cNvPr id="60" name="Graphic 6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302246pt;width:490.35pt;height:2.2pt;mso-position-horizontal-relative:page;mso-position-vertical-relative:paragraph;z-index:-15712256;mso-wrap-distance-left:0;mso-wrap-distance-right:0" id="docshape40" filled="true" fillcolor="#006fc0" stroked="false">
                <v:fill type="solid"/>
                <w10:wrap type="topAndBottom"/>
              </v:rect>
            </w:pict>
          </mc:Fallback>
        </mc:AlternateContent>
      </w:r>
      <w:bookmarkStart w:name="_bookmark7" w:id="8"/>
      <w:bookmarkEnd w:id="8"/>
      <w:r>
        <w:rPr>
          <w:b w:val="0"/>
        </w:rPr>
      </w:r>
      <w:r>
        <w:rPr>
          <w:color w:val="006FC0"/>
        </w:rPr>
        <w:t>Pronomes</w:t>
      </w:r>
      <w:r>
        <w:rPr>
          <w:color w:val="006FC0"/>
          <w:spacing w:val="20"/>
        </w:rPr>
        <w:t> </w:t>
      </w:r>
      <w:r>
        <w:rPr>
          <w:color w:val="006FC0"/>
        </w:rPr>
        <w:t>Relativos</w:t>
      </w:r>
      <w:r>
        <w:rPr>
          <w:color w:val="006FC0"/>
          <w:spacing w:val="21"/>
        </w:rPr>
        <w:t> </w:t>
      </w:r>
      <w:r>
        <w:rPr>
          <w:color w:val="006FC0"/>
        </w:rPr>
        <w:t>e</w:t>
      </w:r>
      <w:r>
        <w:rPr>
          <w:color w:val="006FC0"/>
          <w:spacing w:val="20"/>
        </w:rPr>
        <w:t> </w:t>
      </w:r>
      <w:r>
        <w:rPr>
          <w:color w:val="006FC0"/>
        </w:rPr>
        <w:t>Funções</w:t>
      </w:r>
      <w:r>
        <w:rPr>
          <w:color w:val="006FC0"/>
          <w:spacing w:val="21"/>
        </w:rPr>
        <w:t> </w:t>
      </w:r>
      <w:r>
        <w:rPr>
          <w:color w:val="006FC0"/>
        </w:rPr>
        <w:t>do</w:t>
      </w:r>
      <w:r>
        <w:rPr>
          <w:color w:val="006FC0"/>
          <w:spacing w:val="22"/>
        </w:rPr>
        <w:t> </w:t>
      </w:r>
      <w:r>
        <w:rPr>
          <w:color w:val="006FC0"/>
          <w:spacing w:val="-5"/>
        </w:rPr>
        <w:t>QUE</w:t>
      </w:r>
    </w:p>
    <w:p>
      <w:pPr>
        <w:pStyle w:val="Heading2"/>
        <w:spacing w:before="44"/>
      </w:pPr>
      <w:r>
        <w:rPr/>
        <w:t>Pronomes</w:t>
      </w:r>
      <w:r>
        <w:rPr>
          <w:spacing w:val="-2"/>
        </w:rPr>
        <w:t> relativos</w:t>
      </w:r>
    </w:p>
    <w:p>
      <w:pPr>
        <w:pStyle w:val="BodyText"/>
        <w:spacing w:line="249" w:lineRule="auto" w:before="189"/>
        <w:ind w:left="520" w:right="970"/>
      </w:pPr>
      <w:r>
        <w:rPr/>
        <w:t>O pronome relativo é um elemento conector de caráter anafórico, isto é, refere-se a um termo antecedente explícito.</w:t>
      </w:r>
    </w:p>
    <w:p>
      <w:pPr>
        <w:pStyle w:val="BodyText"/>
        <w:spacing w:line="249" w:lineRule="auto" w:before="172"/>
        <w:ind w:left="520"/>
      </w:pPr>
      <w:r>
        <w:rPr/>
        <w:t>Todo</w:t>
      </w:r>
      <w:r>
        <w:rPr>
          <w:spacing w:val="40"/>
        </w:rPr>
        <w:t> </w:t>
      </w:r>
      <w:r>
        <w:rPr/>
        <w:t>pronome</w:t>
      </w:r>
      <w:r>
        <w:rPr>
          <w:spacing w:val="40"/>
        </w:rPr>
        <w:t> </w:t>
      </w:r>
      <w:r>
        <w:rPr/>
        <w:t>relativo</w:t>
      </w:r>
      <w:r>
        <w:rPr>
          <w:spacing w:val="40"/>
        </w:rPr>
        <w:t> </w:t>
      </w:r>
      <w:r>
        <w:rPr/>
        <w:t>refere-se</w:t>
      </w:r>
      <w:r>
        <w:rPr>
          <w:spacing w:val="37"/>
        </w:rPr>
        <w:t> </w:t>
      </w:r>
      <w:r>
        <w:rPr/>
        <w:t>a</w:t>
      </w:r>
      <w:r>
        <w:rPr>
          <w:spacing w:val="40"/>
        </w:rPr>
        <w:t> </w:t>
      </w:r>
      <w:r>
        <w:rPr/>
        <w:t>um</w:t>
      </w:r>
      <w:r>
        <w:rPr>
          <w:spacing w:val="40"/>
        </w:rPr>
        <w:t> </w:t>
      </w:r>
      <w:r>
        <w:rPr/>
        <w:t>termo</w:t>
      </w:r>
      <w:r>
        <w:rPr>
          <w:spacing w:val="40"/>
        </w:rPr>
        <w:t> </w:t>
      </w:r>
      <w:r>
        <w:rPr/>
        <w:t>de</w:t>
      </w:r>
      <w:r>
        <w:rPr>
          <w:spacing w:val="40"/>
        </w:rPr>
        <w:t> </w:t>
      </w:r>
      <w:r>
        <w:rPr>
          <w:b/>
        </w:rPr>
        <w:t>outra</w:t>
      </w:r>
      <w:r>
        <w:rPr>
          <w:b/>
          <w:spacing w:val="40"/>
        </w:rPr>
        <w:t> </w:t>
      </w:r>
      <w:r>
        <w:rPr>
          <w:b/>
        </w:rPr>
        <w:t>oração</w:t>
      </w:r>
      <w:r>
        <w:rPr>
          <w:b/>
          <w:spacing w:val="38"/>
        </w:rPr>
        <w:t> </w:t>
      </w:r>
      <w:r>
        <w:rPr/>
        <w:t>e</w:t>
      </w:r>
      <w:r>
        <w:rPr>
          <w:spacing w:val="40"/>
        </w:rPr>
        <w:t> </w:t>
      </w:r>
      <w:r>
        <w:rPr/>
        <w:t>introduz</w:t>
      </w:r>
      <w:r>
        <w:rPr>
          <w:spacing w:val="39"/>
        </w:rPr>
        <w:t> </w:t>
      </w:r>
      <w:r>
        <w:rPr/>
        <w:t>oração subordinada adjetiva (restritiva ou explicativa).</w:t>
      </w:r>
    </w:p>
    <w:p>
      <w:pPr>
        <w:pStyle w:val="Heading5"/>
        <w:numPr>
          <w:ilvl w:val="0"/>
          <w:numId w:val="28"/>
        </w:numPr>
        <w:tabs>
          <w:tab w:pos="1240" w:val="left" w:leader="none"/>
        </w:tabs>
        <w:spacing w:line="240" w:lineRule="auto" w:before="169" w:after="0"/>
        <w:ind w:left="1240" w:right="0" w:hanging="360"/>
        <w:jc w:val="left"/>
        <w:rPr>
          <w:rFonts w:ascii="Symbol" w:hAnsi="Symbol"/>
          <w:b w:val="0"/>
        </w:rPr>
      </w:pPr>
      <w:r>
        <w:rPr/>
        <w:t>Que</w:t>
      </w:r>
      <w:r>
        <w:rPr>
          <w:spacing w:val="-5"/>
        </w:rPr>
        <w:t> </w:t>
      </w:r>
      <w:r>
        <w:rPr/>
        <w:t>(substituível</w:t>
      </w:r>
      <w:r>
        <w:rPr>
          <w:spacing w:val="-2"/>
        </w:rPr>
        <w:t> </w:t>
      </w:r>
      <w:r>
        <w:rPr/>
        <w:t>pelo</w:t>
      </w:r>
      <w:r>
        <w:rPr>
          <w:spacing w:val="-3"/>
        </w:rPr>
        <w:t> </w:t>
      </w:r>
      <w:r>
        <w:rPr/>
        <w:t>variável</w:t>
      </w:r>
      <w:r>
        <w:rPr>
          <w:spacing w:val="-2"/>
        </w:rPr>
        <w:t> </w:t>
      </w:r>
      <w:r>
        <w:rPr/>
        <w:t>o</w:t>
      </w:r>
      <w:r>
        <w:rPr>
          <w:spacing w:val="-6"/>
        </w:rPr>
        <w:t> </w:t>
      </w:r>
      <w:r>
        <w:rPr/>
        <w:t>qual</w:t>
      </w:r>
      <w:r>
        <w:rPr>
          <w:spacing w:val="4"/>
        </w:rPr>
        <w:t> </w:t>
      </w:r>
      <w:r>
        <w:rPr/>
        <w:t>–</w:t>
      </w:r>
      <w:r>
        <w:rPr>
          <w:spacing w:val="-2"/>
        </w:rPr>
        <w:t> </w:t>
      </w:r>
      <w:r>
        <w:rPr/>
        <w:t>e</w:t>
      </w:r>
      <w:r>
        <w:rPr>
          <w:spacing w:val="-2"/>
        </w:rPr>
        <w:t> variações)</w:t>
      </w:r>
    </w:p>
    <w:p>
      <w:pPr>
        <w:pStyle w:val="ListParagraph"/>
        <w:numPr>
          <w:ilvl w:val="0"/>
          <w:numId w:val="29"/>
        </w:numPr>
        <w:tabs>
          <w:tab w:pos="1239" w:val="left" w:leader="none"/>
        </w:tabs>
        <w:spacing w:line="240" w:lineRule="auto" w:before="27" w:after="0"/>
        <w:ind w:left="1239" w:right="0" w:hanging="359"/>
        <w:jc w:val="left"/>
        <w:rPr>
          <w:sz w:val="26"/>
        </w:rPr>
      </w:pPr>
      <w:r>
        <w:rPr>
          <w:sz w:val="26"/>
        </w:rPr>
        <w:t>É</w:t>
      </w:r>
      <w:r>
        <w:rPr>
          <w:spacing w:val="1"/>
          <w:sz w:val="26"/>
        </w:rPr>
        <w:t> </w:t>
      </w:r>
      <w:r>
        <w:rPr>
          <w:spacing w:val="-2"/>
          <w:sz w:val="26"/>
        </w:rPr>
        <w:t>invariável.</w:t>
      </w:r>
    </w:p>
    <w:p>
      <w:pPr>
        <w:pStyle w:val="ListParagraph"/>
        <w:numPr>
          <w:ilvl w:val="0"/>
          <w:numId w:val="29"/>
        </w:numPr>
        <w:tabs>
          <w:tab w:pos="1239" w:val="left" w:leader="none"/>
        </w:tabs>
        <w:spacing w:line="240" w:lineRule="auto" w:before="26" w:after="0"/>
        <w:ind w:left="1239" w:right="0" w:hanging="359"/>
        <w:jc w:val="left"/>
        <w:rPr>
          <w:sz w:val="26"/>
        </w:rPr>
      </w:pPr>
      <w:r>
        <w:rPr>
          <w:sz w:val="26"/>
        </w:rPr>
        <w:t>Refere-se</w:t>
      </w:r>
      <w:r>
        <w:rPr>
          <w:spacing w:val="-2"/>
          <w:sz w:val="26"/>
        </w:rPr>
        <w:t> </w:t>
      </w:r>
      <w:r>
        <w:rPr>
          <w:sz w:val="26"/>
        </w:rPr>
        <w:t>a</w:t>
      </w:r>
      <w:r>
        <w:rPr>
          <w:spacing w:val="-1"/>
          <w:sz w:val="26"/>
        </w:rPr>
        <w:t> </w:t>
      </w:r>
      <w:r>
        <w:rPr>
          <w:sz w:val="26"/>
        </w:rPr>
        <w:t>pessoas</w:t>
      </w:r>
      <w:r>
        <w:rPr>
          <w:spacing w:val="-1"/>
          <w:sz w:val="26"/>
        </w:rPr>
        <w:t> </w:t>
      </w:r>
      <w:r>
        <w:rPr>
          <w:sz w:val="26"/>
        </w:rPr>
        <w:t>ou </w:t>
      </w:r>
      <w:r>
        <w:rPr>
          <w:spacing w:val="-2"/>
          <w:sz w:val="26"/>
        </w:rPr>
        <w:t>coisas.</w:t>
      </w:r>
    </w:p>
    <w:p>
      <w:pPr>
        <w:spacing w:after="0" w:line="240" w:lineRule="auto"/>
        <w:jc w:val="left"/>
        <w:rPr>
          <w:sz w:val="26"/>
        </w:rPr>
        <w:sectPr>
          <w:pgSz w:w="11910" w:h="16840"/>
          <w:pgMar w:header="707" w:footer="1097" w:top="1120" w:bottom="1280" w:left="560" w:right="100"/>
        </w:sectPr>
      </w:pPr>
    </w:p>
    <w:p>
      <w:pPr>
        <w:pStyle w:val="ListParagraph"/>
        <w:numPr>
          <w:ilvl w:val="0"/>
          <w:numId w:val="29"/>
        </w:numPr>
        <w:tabs>
          <w:tab w:pos="1240" w:val="left" w:leader="none"/>
        </w:tabs>
        <w:spacing w:line="259" w:lineRule="auto" w:before="303" w:after="0"/>
        <w:ind w:left="1240" w:right="1433" w:hanging="360"/>
        <w:jc w:val="left"/>
        <w:rPr>
          <w:sz w:val="26"/>
        </w:rPr>
      </w:pPr>
      <w:r>
        <w:rPr>
          <w:sz w:val="26"/>
        </w:rPr>
        <w:t>É</w:t>
      </w:r>
      <w:r>
        <w:rPr>
          <w:spacing w:val="-3"/>
          <w:sz w:val="26"/>
        </w:rPr>
        <w:t> </w:t>
      </w:r>
      <w:r>
        <w:rPr>
          <w:sz w:val="26"/>
        </w:rPr>
        <w:t>chamado</w:t>
      </w:r>
      <w:r>
        <w:rPr>
          <w:spacing w:val="-4"/>
          <w:sz w:val="26"/>
        </w:rPr>
        <w:t> </w:t>
      </w:r>
      <w:r>
        <w:rPr>
          <w:sz w:val="26"/>
        </w:rPr>
        <w:t>de</w:t>
      </w:r>
      <w:r>
        <w:rPr>
          <w:spacing w:val="-4"/>
          <w:sz w:val="26"/>
        </w:rPr>
        <w:t> </w:t>
      </w:r>
      <w:r>
        <w:rPr>
          <w:sz w:val="26"/>
        </w:rPr>
        <w:t>relativo</w:t>
      </w:r>
      <w:r>
        <w:rPr>
          <w:spacing w:val="-4"/>
          <w:sz w:val="26"/>
        </w:rPr>
        <w:t> </w:t>
      </w:r>
      <w:r>
        <w:rPr>
          <w:sz w:val="26"/>
        </w:rPr>
        <w:t>universal,</w:t>
      </w:r>
      <w:r>
        <w:rPr>
          <w:spacing w:val="-4"/>
          <w:sz w:val="26"/>
        </w:rPr>
        <w:t> </w:t>
      </w:r>
      <w:r>
        <w:rPr>
          <w:sz w:val="26"/>
        </w:rPr>
        <w:t>pois</w:t>
      </w:r>
      <w:r>
        <w:rPr>
          <w:spacing w:val="-3"/>
          <w:sz w:val="26"/>
        </w:rPr>
        <w:t> </w:t>
      </w:r>
      <w:r>
        <w:rPr>
          <w:sz w:val="26"/>
        </w:rPr>
        <w:t>pode –</w:t>
      </w:r>
      <w:r>
        <w:rPr>
          <w:spacing w:val="-2"/>
          <w:sz w:val="26"/>
        </w:rPr>
        <w:t> </w:t>
      </w:r>
      <w:r>
        <w:rPr>
          <w:sz w:val="26"/>
        </w:rPr>
        <w:t>geralmente</w:t>
      </w:r>
      <w:r>
        <w:rPr>
          <w:spacing w:val="-3"/>
          <w:sz w:val="26"/>
        </w:rPr>
        <w:t> </w:t>
      </w:r>
      <w:r>
        <w:rPr>
          <w:sz w:val="26"/>
        </w:rPr>
        <w:t>–</w:t>
      </w:r>
      <w:r>
        <w:rPr>
          <w:spacing w:val="-6"/>
          <w:sz w:val="26"/>
        </w:rPr>
        <w:t> </w:t>
      </w:r>
      <w:r>
        <w:rPr>
          <w:sz w:val="26"/>
        </w:rPr>
        <w:t>ser</w:t>
      </w:r>
      <w:r>
        <w:rPr>
          <w:spacing w:val="-7"/>
          <w:sz w:val="26"/>
        </w:rPr>
        <w:t> </w:t>
      </w:r>
      <w:r>
        <w:rPr>
          <w:sz w:val="26"/>
        </w:rPr>
        <w:t>utilizado</w:t>
      </w:r>
      <w:r>
        <w:rPr>
          <w:spacing w:val="-4"/>
          <w:sz w:val="26"/>
        </w:rPr>
        <w:t> </w:t>
      </w:r>
      <w:r>
        <w:rPr>
          <w:sz w:val="26"/>
        </w:rPr>
        <w:t>em substituição de todos os outros relativos.</w:t>
      </w:r>
    </w:p>
    <w:p>
      <w:pPr>
        <w:spacing w:line="249" w:lineRule="auto" w:before="165"/>
        <w:ind w:left="3001" w:right="3461" w:firstLine="0"/>
        <w:jc w:val="center"/>
        <w:rPr>
          <w:sz w:val="26"/>
        </w:rPr>
      </w:pPr>
      <w:r>
        <w:rPr>
          <w:sz w:val="26"/>
        </w:rPr>
        <w:t>Os </w:t>
      </w:r>
      <w:r>
        <w:rPr>
          <w:b/>
          <w:sz w:val="26"/>
        </w:rPr>
        <w:t>alunos que </w:t>
      </w:r>
      <w:r>
        <w:rPr>
          <w:sz w:val="26"/>
        </w:rPr>
        <w:t>estudaram passaram. Gostei muito do </w:t>
      </w:r>
      <w:r>
        <w:rPr>
          <w:b/>
          <w:sz w:val="26"/>
        </w:rPr>
        <w:t>vestido que </w:t>
      </w:r>
      <w:r>
        <w:rPr>
          <w:sz w:val="26"/>
        </w:rPr>
        <w:t>comprei.</w:t>
      </w:r>
      <w:r>
        <w:rPr>
          <w:spacing w:val="80"/>
          <w:sz w:val="26"/>
        </w:rPr>
        <w:t> </w:t>
      </w:r>
      <w:r>
        <w:rPr>
          <w:sz w:val="26"/>
        </w:rPr>
        <w:t>Eis</w:t>
      </w:r>
      <w:r>
        <w:rPr>
          <w:spacing w:val="-7"/>
          <w:sz w:val="26"/>
        </w:rPr>
        <w:t> </w:t>
      </w:r>
      <w:r>
        <w:rPr>
          <w:sz w:val="26"/>
        </w:rPr>
        <w:t>os</w:t>
      </w:r>
      <w:r>
        <w:rPr>
          <w:spacing w:val="-8"/>
          <w:sz w:val="26"/>
        </w:rPr>
        <w:t> </w:t>
      </w:r>
      <w:r>
        <w:rPr>
          <w:b/>
          <w:sz w:val="26"/>
        </w:rPr>
        <w:t>ingredientes</w:t>
      </w:r>
      <w:r>
        <w:rPr>
          <w:b/>
          <w:spacing w:val="-6"/>
          <w:sz w:val="26"/>
        </w:rPr>
        <w:t> </w:t>
      </w:r>
      <w:r>
        <w:rPr>
          <w:sz w:val="26"/>
        </w:rPr>
        <w:t>de</w:t>
      </w:r>
      <w:r>
        <w:rPr>
          <w:spacing w:val="-8"/>
          <w:sz w:val="26"/>
        </w:rPr>
        <w:t> </w:t>
      </w:r>
      <w:r>
        <w:rPr>
          <w:b/>
          <w:sz w:val="26"/>
        </w:rPr>
        <w:t>que</w:t>
      </w:r>
      <w:r>
        <w:rPr>
          <w:b/>
          <w:spacing w:val="-9"/>
          <w:sz w:val="26"/>
        </w:rPr>
        <w:t> </w:t>
      </w:r>
      <w:r>
        <w:rPr>
          <w:sz w:val="26"/>
        </w:rPr>
        <w:t>necessitamos.</w:t>
      </w:r>
    </w:p>
    <w:p>
      <w:pPr>
        <w:pStyle w:val="BodyText"/>
      </w:pPr>
    </w:p>
    <w:p>
      <w:pPr>
        <w:pStyle w:val="BodyText"/>
        <w:spacing w:before="6"/>
      </w:pPr>
    </w:p>
    <w:p>
      <w:pPr>
        <w:pStyle w:val="Heading5"/>
        <w:numPr>
          <w:ilvl w:val="0"/>
          <w:numId w:val="28"/>
        </w:numPr>
        <w:tabs>
          <w:tab w:pos="1240" w:val="left" w:leader="none"/>
        </w:tabs>
        <w:spacing w:line="240" w:lineRule="auto" w:before="0" w:after="0"/>
        <w:ind w:left="1240" w:right="0" w:hanging="360"/>
        <w:jc w:val="left"/>
        <w:rPr>
          <w:rFonts w:ascii="Symbol" w:hAnsi="Symbol"/>
          <w:b w:val="0"/>
        </w:rPr>
      </w:pPr>
      <w:r>
        <w:rPr>
          <w:spacing w:val="-4"/>
        </w:rPr>
        <w:t>Quem</w:t>
      </w:r>
    </w:p>
    <w:p>
      <w:pPr>
        <w:pStyle w:val="ListParagraph"/>
        <w:numPr>
          <w:ilvl w:val="0"/>
          <w:numId w:val="29"/>
        </w:numPr>
        <w:tabs>
          <w:tab w:pos="1239" w:val="left" w:leader="none"/>
        </w:tabs>
        <w:spacing w:line="240" w:lineRule="auto" w:before="30" w:after="0"/>
        <w:ind w:left="1239" w:right="0" w:hanging="359"/>
        <w:jc w:val="left"/>
        <w:rPr>
          <w:sz w:val="26"/>
        </w:rPr>
      </w:pPr>
      <w:r>
        <w:rPr>
          <w:sz w:val="26"/>
        </w:rPr>
        <w:t>É</w:t>
      </w:r>
      <w:r>
        <w:rPr>
          <w:spacing w:val="1"/>
          <w:sz w:val="26"/>
        </w:rPr>
        <w:t> </w:t>
      </w:r>
      <w:r>
        <w:rPr>
          <w:spacing w:val="-2"/>
          <w:sz w:val="26"/>
        </w:rPr>
        <w:t>invariável.</w:t>
      </w:r>
    </w:p>
    <w:p>
      <w:pPr>
        <w:pStyle w:val="ListParagraph"/>
        <w:numPr>
          <w:ilvl w:val="0"/>
          <w:numId w:val="29"/>
        </w:numPr>
        <w:tabs>
          <w:tab w:pos="1239" w:val="left" w:leader="none"/>
        </w:tabs>
        <w:spacing w:line="240" w:lineRule="auto" w:before="27" w:after="0"/>
        <w:ind w:left="1239" w:right="0" w:hanging="359"/>
        <w:jc w:val="left"/>
        <w:rPr>
          <w:sz w:val="26"/>
        </w:rPr>
      </w:pPr>
      <w:r>
        <w:rPr>
          <w:sz w:val="26"/>
        </w:rPr>
        <w:t>Refere-se</w:t>
      </w:r>
      <w:r>
        <w:rPr>
          <w:spacing w:val="-2"/>
          <w:sz w:val="26"/>
        </w:rPr>
        <w:t> </w:t>
      </w:r>
      <w:r>
        <w:rPr>
          <w:sz w:val="26"/>
        </w:rPr>
        <w:t>a</w:t>
      </w:r>
      <w:r>
        <w:rPr>
          <w:spacing w:val="-2"/>
          <w:sz w:val="26"/>
        </w:rPr>
        <w:t> </w:t>
      </w:r>
      <w:r>
        <w:rPr>
          <w:sz w:val="26"/>
        </w:rPr>
        <w:t>pessoas</w:t>
      </w:r>
      <w:r>
        <w:rPr>
          <w:spacing w:val="-2"/>
          <w:sz w:val="26"/>
        </w:rPr>
        <w:t> </w:t>
      </w:r>
      <w:r>
        <w:rPr>
          <w:sz w:val="26"/>
        </w:rPr>
        <w:t>ou</w:t>
      </w:r>
      <w:r>
        <w:rPr>
          <w:spacing w:val="-1"/>
          <w:sz w:val="26"/>
        </w:rPr>
        <w:t> </w:t>
      </w:r>
      <w:r>
        <w:rPr>
          <w:sz w:val="26"/>
        </w:rPr>
        <w:t>a</w:t>
      </w:r>
      <w:r>
        <w:rPr>
          <w:spacing w:val="-1"/>
          <w:sz w:val="26"/>
        </w:rPr>
        <w:t> </w:t>
      </w:r>
      <w:r>
        <w:rPr>
          <w:sz w:val="26"/>
        </w:rPr>
        <w:t>algo</w:t>
      </w:r>
      <w:r>
        <w:rPr>
          <w:spacing w:val="-1"/>
          <w:sz w:val="26"/>
        </w:rPr>
        <w:t> </w:t>
      </w:r>
      <w:r>
        <w:rPr>
          <w:spacing w:val="-2"/>
          <w:sz w:val="26"/>
        </w:rPr>
        <w:t>personificado.</w:t>
      </w:r>
    </w:p>
    <w:p>
      <w:pPr>
        <w:pStyle w:val="ListParagraph"/>
        <w:numPr>
          <w:ilvl w:val="0"/>
          <w:numId w:val="29"/>
        </w:numPr>
        <w:tabs>
          <w:tab w:pos="1240" w:val="left" w:leader="none"/>
        </w:tabs>
        <w:spacing w:line="259" w:lineRule="auto" w:before="26" w:after="0"/>
        <w:ind w:left="1240" w:right="1075" w:hanging="360"/>
        <w:jc w:val="left"/>
        <w:rPr>
          <w:sz w:val="26"/>
        </w:rPr>
      </w:pPr>
      <w:r>
        <w:rPr>
          <w:sz w:val="26"/>
        </w:rPr>
        <w:t>A</w:t>
      </w:r>
      <w:r>
        <w:rPr>
          <w:spacing w:val="-3"/>
          <w:sz w:val="26"/>
        </w:rPr>
        <w:t> </w:t>
      </w:r>
      <w:r>
        <w:rPr>
          <w:sz w:val="26"/>
        </w:rPr>
        <w:t>preposição</w:t>
      </w:r>
      <w:r>
        <w:rPr>
          <w:spacing w:val="-4"/>
          <w:sz w:val="26"/>
        </w:rPr>
        <w:t> </w:t>
      </w:r>
      <w:r>
        <w:rPr>
          <w:sz w:val="26"/>
        </w:rPr>
        <w:t>a</w:t>
      </w:r>
      <w:r>
        <w:rPr>
          <w:spacing w:val="-2"/>
          <w:sz w:val="26"/>
        </w:rPr>
        <w:t> </w:t>
      </w:r>
      <w:r>
        <w:rPr>
          <w:sz w:val="26"/>
        </w:rPr>
        <w:t>precederá</w:t>
      </w:r>
      <w:r>
        <w:rPr>
          <w:spacing w:val="-3"/>
          <w:sz w:val="26"/>
        </w:rPr>
        <w:t> </w:t>
      </w:r>
      <w:r>
        <w:rPr>
          <w:sz w:val="26"/>
        </w:rPr>
        <w:t>o</w:t>
      </w:r>
      <w:r>
        <w:rPr>
          <w:spacing w:val="-6"/>
          <w:sz w:val="26"/>
        </w:rPr>
        <w:t> </w:t>
      </w:r>
      <w:r>
        <w:rPr>
          <w:sz w:val="26"/>
        </w:rPr>
        <w:t>relativo</w:t>
      </w:r>
      <w:r>
        <w:rPr>
          <w:spacing w:val="-7"/>
          <w:sz w:val="26"/>
        </w:rPr>
        <w:t> </w:t>
      </w:r>
      <w:r>
        <w:rPr>
          <w:sz w:val="26"/>
        </w:rPr>
        <w:t>quem</w:t>
      </w:r>
      <w:r>
        <w:rPr>
          <w:spacing w:val="-3"/>
          <w:sz w:val="26"/>
        </w:rPr>
        <w:t> </w:t>
      </w:r>
      <w:r>
        <w:rPr>
          <w:sz w:val="26"/>
        </w:rPr>
        <w:t>normalmente,</w:t>
      </w:r>
      <w:r>
        <w:rPr>
          <w:spacing w:val="-3"/>
          <w:sz w:val="26"/>
        </w:rPr>
        <w:t> </w:t>
      </w:r>
      <w:r>
        <w:rPr>
          <w:sz w:val="26"/>
        </w:rPr>
        <w:t>exceto</w:t>
      </w:r>
      <w:r>
        <w:rPr>
          <w:spacing w:val="-3"/>
          <w:sz w:val="26"/>
        </w:rPr>
        <w:t> </w:t>
      </w:r>
      <w:r>
        <w:rPr>
          <w:sz w:val="26"/>
        </w:rPr>
        <w:t>se</w:t>
      </w:r>
      <w:r>
        <w:rPr>
          <w:spacing w:val="-3"/>
          <w:sz w:val="26"/>
        </w:rPr>
        <w:t> </w:t>
      </w:r>
      <w:r>
        <w:rPr>
          <w:sz w:val="26"/>
        </w:rPr>
        <w:t>o</w:t>
      </w:r>
      <w:r>
        <w:rPr>
          <w:spacing w:val="-3"/>
          <w:sz w:val="26"/>
        </w:rPr>
        <w:t> </w:t>
      </w:r>
      <w:r>
        <w:rPr>
          <w:sz w:val="26"/>
        </w:rPr>
        <w:t>verbo</w:t>
      </w:r>
      <w:r>
        <w:rPr>
          <w:spacing w:val="-3"/>
          <w:sz w:val="26"/>
        </w:rPr>
        <w:t> </w:t>
      </w:r>
      <w:r>
        <w:rPr>
          <w:sz w:val="26"/>
        </w:rPr>
        <w:t>ou um nome da oração subordinada adjetiva exigir outra preposição. De qualquer forma, vem sempre preposicionado.</w:t>
      </w:r>
    </w:p>
    <w:p>
      <w:pPr>
        <w:pStyle w:val="BodyText"/>
        <w:spacing w:before="342"/>
      </w:pPr>
    </w:p>
    <w:p>
      <w:pPr>
        <w:pStyle w:val="BodyText"/>
        <w:ind w:right="96"/>
        <w:jc w:val="center"/>
      </w:pPr>
      <w:r>
        <w:rPr/>
        <w:t>A</w:t>
      </w:r>
      <w:r>
        <w:rPr>
          <w:spacing w:val="-1"/>
        </w:rPr>
        <w:t> </w:t>
      </w:r>
      <w:r>
        <w:rPr/>
        <w:t>Justiça </w:t>
      </w:r>
      <w:r>
        <w:rPr>
          <w:b/>
        </w:rPr>
        <w:t>a</w:t>
      </w:r>
      <w:r>
        <w:rPr>
          <w:b/>
          <w:spacing w:val="-1"/>
        </w:rPr>
        <w:t> </w:t>
      </w:r>
      <w:r>
        <w:rPr>
          <w:b/>
        </w:rPr>
        <w:t>quem </w:t>
      </w:r>
      <w:r>
        <w:rPr/>
        <w:t>devo</w:t>
      </w:r>
      <w:r>
        <w:rPr>
          <w:spacing w:val="-2"/>
        </w:rPr>
        <w:t> </w:t>
      </w:r>
      <w:r>
        <w:rPr/>
        <w:t>obediência</w:t>
      </w:r>
      <w:r>
        <w:rPr>
          <w:spacing w:val="-5"/>
        </w:rPr>
        <w:t> </w:t>
      </w:r>
      <w:r>
        <w:rPr/>
        <w:t>é</w:t>
      </w:r>
      <w:r>
        <w:rPr>
          <w:spacing w:val="-1"/>
        </w:rPr>
        <w:t> </w:t>
      </w:r>
      <w:r>
        <w:rPr/>
        <w:t>meu </w:t>
      </w:r>
      <w:r>
        <w:rPr>
          <w:spacing w:val="-2"/>
        </w:rPr>
        <w:t>guia.</w:t>
      </w:r>
    </w:p>
    <w:p>
      <w:pPr>
        <w:pStyle w:val="BodyText"/>
        <w:spacing w:before="182"/>
        <w:ind w:right="91"/>
        <w:jc w:val="center"/>
      </w:pPr>
      <w:r>
        <w:rPr/>
        <w:t>Conheci</w:t>
      </w:r>
      <w:r>
        <w:rPr>
          <w:spacing w:val="-5"/>
        </w:rPr>
        <w:t> </w:t>
      </w:r>
      <w:r>
        <w:rPr/>
        <w:t>um</w:t>
      </w:r>
      <w:r>
        <w:rPr>
          <w:spacing w:val="-3"/>
        </w:rPr>
        <w:t> </w:t>
      </w:r>
      <w:r>
        <w:rPr/>
        <w:t>homem</w:t>
      </w:r>
      <w:r>
        <w:rPr>
          <w:spacing w:val="-3"/>
        </w:rPr>
        <w:t> </w:t>
      </w:r>
      <w:r>
        <w:rPr/>
        <w:t>maravilhoso,</w:t>
      </w:r>
      <w:r>
        <w:rPr>
          <w:spacing w:val="1"/>
        </w:rPr>
        <w:t> </w:t>
      </w:r>
      <w:r>
        <w:rPr>
          <w:b/>
        </w:rPr>
        <w:t>por</w:t>
      </w:r>
      <w:r>
        <w:rPr>
          <w:b/>
          <w:spacing w:val="-2"/>
        </w:rPr>
        <w:t> </w:t>
      </w:r>
      <w:r>
        <w:rPr>
          <w:b/>
        </w:rPr>
        <w:t>quem</w:t>
      </w:r>
      <w:r>
        <w:rPr>
          <w:b/>
          <w:spacing w:val="-1"/>
        </w:rPr>
        <w:t> </w:t>
      </w:r>
      <w:r>
        <w:rPr/>
        <w:t>me</w:t>
      </w:r>
      <w:r>
        <w:rPr>
          <w:spacing w:val="-2"/>
        </w:rPr>
        <w:t> apaixonei.</w:t>
      </w:r>
    </w:p>
    <w:p>
      <w:pPr>
        <w:pStyle w:val="Heading5"/>
        <w:numPr>
          <w:ilvl w:val="0"/>
          <w:numId w:val="28"/>
        </w:numPr>
        <w:tabs>
          <w:tab w:pos="1240" w:val="left" w:leader="none"/>
        </w:tabs>
        <w:spacing w:line="240" w:lineRule="auto" w:before="183" w:after="0"/>
        <w:ind w:left="1240" w:right="0" w:hanging="360"/>
        <w:jc w:val="left"/>
        <w:rPr>
          <w:rFonts w:ascii="Symbol" w:hAnsi="Symbol"/>
          <w:b w:val="0"/>
        </w:rPr>
      </w:pPr>
      <w:r>
        <w:rPr>
          <w:spacing w:val="-4"/>
        </w:rPr>
        <w:t>Cujo</w:t>
      </w:r>
    </w:p>
    <w:p>
      <w:pPr>
        <w:pStyle w:val="ListParagraph"/>
        <w:numPr>
          <w:ilvl w:val="0"/>
          <w:numId w:val="29"/>
        </w:numPr>
        <w:tabs>
          <w:tab w:pos="1240" w:val="left" w:leader="none"/>
        </w:tabs>
        <w:spacing w:line="261" w:lineRule="auto" w:before="26" w:after="0"/>
        <w:ind w:left="1240" w:right="1028" w:hanging="360"/>
        <w:jc w:val="left"/>
        <w:rPr>
          <w:sz w:val="26"/>
        </w:rPr>
      </w:pPr>
      <w:r>
        <w:rPr>
          <w:sz w:val="26"/>
        </w:rPr>
        <w:t>É um pronome adjetivo que vem, geralmente, entre dois nomes substantivos explícitos,</w:t>
      </w:r>
      <w:r>
        <w:rPr>
          <w:spacing w:val="-5"/>
          <w:sz w:val="26"/>
        </w:rPr>
        <w:t> </w:t>
      </w:r>
      <w:r>
        <w:rPr>
          <w:sz w:val="26"/>
        </w:rPr>
        <w:t>entre</w:t>
      </w:r>
      <w:r>
        <w:rPr>
          <w:spacing w:val="-5"/>
          <w:sz w:val="26"/>
        </w:rPr>
        <w:t> </w:t>
      </w:r>
      <w:r>
        <w:rPr>
          <w:sz w:val="26"/>
        </w:rPr>
        <w:t>o</w:t>
      </w:r>
      <w:r>
        <w:rPr>
          <w:spacing w:val="-5"/>
          <w:sz w:val="26"/>
        </w:rPr>
        <w:t> </w:t>
      </w:r>
      <w:r>
        <w:rPr>
          <w:sz w:val="26"/>
        </w:rPr>
        <w:t>ser</w:t>
      </w:r>
      <w:r>
        <w:rPr>
          <w:spacing w:val="-4"/>
          <w:sz w:val="26"/>
        </w:rPr>
        <w:t> </w:t>
      </w:r>
      <w:r>
        <w:rPr>
          <w:sz w:val="26"/>
        </w:rPr>
        <w:t>possuidor</w:t>
      </w:r>
      <w:r>
        <w:rPr>
          <w:spacing w:val="-8"/>
          <w:sz w:val="26"/>
        </w:rPr>
        <w:t> </w:t>
      </w:r>
      <w:r>
        <w:rPr>
          <w:sz w:val="26"/>
        </w:rPr>
        <w:t>(antecedente)</w:t>
      </w:r>
      <w:r>
        <w:rPr>
          <w:spacing w:val="-4"/>
          <w:sz w:val="26"/>
        </w:rPr>
        <w:t> </w:t>
      </w:r>
      <w:r>
        <w:rPr>
          <w:sz w:val="26"/>
        </w:rPr>
        <w:t>e</w:t>
      </w:r>
      <w:r>
        <w:rPr>
          <w:spacing w:val="-5"/>
          <w:sz w:val="26"/>
        </w:rPr>
        <w:t> </w:t>
      </w:r>
      <w:r>
        <w:rPr>
          <w:sz w:val="26"/>
        </w:rPr>
        <w:t>o</w:t>
      </w:r>
      <w:r>
        <w:rPr>
          <w:spacing w:val="-5"/>
          <w:sz w:val="26"/>
        </w:rPr>
        <w:t> </w:t>
      </w:r>
      <w:r>
        <w:rPr>
          <w:sz w:val="26"/>
        </w:rPr>
        <w:t>ser</w:t>
      </w:r>
      <w:r>
        <w:rPr>
          <w:spacing w:val="-4"/>
          <w:sz w:val="26"/>
        </w:rPr>
        <w:t> </w:t>
      </w:r>
      <w:r>
        <w:rPr>
          <w:sz w:val="26"/>
        </w:rPr>
        <w:t>possuído</w:t>
      </w:r>
      <w:r>
        <w:rPr>
          <w:spacing w:val="-5"/>
          <w:sz w:val="26"/>
        </w:rPr>
        <w:t> </w:t>
      </w:r>
      <w:r>
        <w:rPr>
          <w:sz w:val="26"/>
        </w:rPr>
        <w:t>(consequente).</w:t>
      </w:r>
    </w:p>
    <w:p>
      <w:pPr>
        <w:pStyle w:val="ListParagraph"/>
        <w:numPr>
          <w:ilvl w:val="0"/>
          <w:numId w:val="29"/>
        </w:numPr>
        <w:tabs>
          <w:tab w:pos="1240" w:val="left" w:leader="none"/>
        </w:tabs>
        <w:spacing w:line="259" w:lineRule="auto" w:before="0" w:after="0"/>
        <w:ind w:left="1240" w:right="1309" w:hanging="360"/>
        <w:jc w:val="left"/>
        <w:rPr>
          <w:sz w:val="26"/>
        </w:rPr>
      </w:pPr>
      <w:r>
        <w:rPr>
          <w:sz w:val="26"/>
        </w:rPr>
        <w:t>É</w:t>
      </w:r>
      <w:r>
        <w:rPr>
          <w:spacing w:val="-2"/>
          <w:sz w:val="26"/>
        </w:rPr>
        <w:t> </w:t>
      </w:r>
      <w:r>
        <w:rPr>
          <w:sz w:val="26"/>
        </w:rPr>
        <w:t>variável,</w:t>
      </w:r>
      <w:r>
        <w:rPr>
          <w:spacing w:val="-3"/>
          <w:sz w:val="26"/>
        </w:rPr>
        <w:t> </w:t>
      </w:r>
      <w:r>
        <w:rPr>
          <w:sz w:val="26"/>
        </w:rPr>
        <w:t>logo</w:t>
      </w:r>
      <w:r>
        <w:rPr>
          <w:spacing w:val="-3"/>
          <w:sz w:val="26"/>
        </w:rPr>
        <w:t> </w:t>
      </w:r>
      <w:r>
        <w:rPr>
          <w:sz w:val="26"/>
        </w:rPr>
        <w:t>concorda</w:t>
      </w:r>
      <w:r>
        <w:rPr>
          <w:spacing w:val="-3"/>
          <w:sz w:val="26"/>
        </w:rPr>
        <w:t> </w:t>
      </w:r>
      <w:r>
        <w:rPr>
          <w:sz w:val="26"/>
        </w:rPr>
        <w:t>em</w:t>
      </w:r>
      <w:r>
        <w:rPr>
          <w:spacing w:val="-3"/>
          <w:sz w:val="26"/>
        </w:rPr>
        <w:t> </w:t>
      </w:r>
      <w:r>
        <w:rPr>
          <w:sz w:val="26"/>
        </w:rPr>
        <w:t>gênero</w:t>
      </w:r>
      <w:r>
        <w:rPr>
          <w:spacing w:val="-3"/>
          <w:sz w:val="26"/>
        </w:rPr>
        <w:t> </w:t>
      </w:r>
      <w:r>
        <w:rPr>
          <w:sz w:val="26"/>
        </w:rPr>
        <w:t>e</w:t>
      </w:r>
      <w:r>
        <w:rPr>
          <w:spacing w:val="-2"/>
          <w:sz w:val="26"/>
        </w:rPr>
        <w:t> </w:t>
      </w:r>
      <w:r>
        <w:rPr>
          <w:sz w:val="26"/>
        </w:rPr>
        <w:t>número</w:t>
      </w:r>
      <w:r>
        <w:rPr>
          <w:spacing w:val="-3"/>
          <w:sz w:val="26"/>
        </w:rPr>
        <w:t> </w:t>
      </w:r>
      <w:r>
        <w:rPr>
          <w:sz w:val="26"/>
        </w:rPr>
        <w:t>com</w:t>
      </w:r>
      <w:r>
        <w:rPr>
          <w:spacing w:val="-3"/>
          <w:sz w:val="26"/>
        </w:rPr>
        <w:t> </w:t>
      </w:r>
      <w:r>
        <w:rPr>
          <w:sz w:val="26"/>
        </w:rPr>
        <w:t>o</w:t>
      </w:r>
      <w:r>
        <w:rPr>
          <w:spacing w:val="-7"/>
          <w:sz w:val="26"/>
        </w:rPr>
        <w:t> </w:t>
      </w:r>
      <w:r>
        <w:rPr>
          <w:sz w:val="26"/>
        </w:rPr>
        <w:t>nome</w:t>
      </w:r>
      <w:r>
        <w:rPr>
          <w:spacing w:val="-3"/>
          <w:sz w:val="26"/>
        </w:rPr>
        <w:t> </w:t>
      </w:r>
      <w:r>
        <w:rPr>
          <w:sz w:val="26"/>
        </w:rPr>
        <w:t>consequente,</w:t>
      </w:r>
      <w:r>
        <w:rPr>
          <w:spacing w:val="-3"/>
          <w:sz w:val="26"/>
        </w:rPr>
        <w:t> </w:t>
      </w:r>
      <w:r>
        <w:rPr>
          <w:sz w:val="26"/>
        </w:rPr>
        <w:t>o qual geralmente difere do antecedente.</w:t>
      </w:r>
    </w:p>
    <w:p>
      <w:pPr>
        <w:pStyle w:val="ListParagraph"/>
        <w:numPr>
          <w:ilvl w:val="0"/>
          <w:numId w:val="29"/>
        </w:numPr>
        <w:tabs>
          <w:tab w:pos="1240" w:val="left" w:leader="none"/>
        </w:tabs>
        <w:spacing w:line="259" w:lineRule="auto" w:before="0" w:after="0"/>
        <w:ind w:left="1240" w:right="1073" w:hanging="360"/>
        <w:jc w:val="left"/>
        <w:rPr>
          <w:sz w:val="26"/>
        </w:rPr>
      </w:pPr>
      <w:r>
        <w:rPr>
          <w:sz w:val="26"/>
        </w:rPr>
        <w:t>Nunca</w:t>
      </w:r>
      <w:r>
        <w:rPr>
          <w:spacing w:val="-2"/>
          <w:sz w:val="26"/>
        </w:rPr>
        <w:t> </w:t>
      </w:r>
      <w:r>
        <w:rPr>
          <w:sz w:val="26"/>
        </w:rPr>
        <w:t>vem</w:t>
      </w:r>
      <w:r>
        <w:rPr>
          <w:spacing w:val="-3"/>
          <w:sz w:val="26"/>
        </w:rPr>
        <w:t> </w:t>
      </w:r>
      <w:r>
        <w:rPr>
          <w:sz w:val="26"/>
        </w:rPr>
        <w:t>precedido</w:t>
      </w:r>
      <w:r>
        <w:rPr>
          <w:spacing w:val="-2"/>
          <w:sz w:val="26"/>
        </w:rPr>
        <w:t> </w:t>
      </w:r>
      <w:r>
        <w:rPr>
          <w:sz w:val="26"/>
        </w:rPr>
        <w:t>ou</w:t>
      </w:r>
      <w:r>
        <w:rPr>
          <w:spacing w:val="-5"/>
          <w:sz w:val="26"/>
        </w:rPr>
        <w:t> </w:t>
      </w:r>
      <w:r>
        <w:rPr>
          <w:sz w:val="26"/>
        </w:rPr>
        <w:t>seguido</w:t>
      </w:r>
      <w:r>
        <w:rPr>
          <w:spacing w:val="-6"/>
          <w:sz w:val="26"/>
        </w:rPr>
        <w:t> </w:t>
      </w:r>
      <w:r>
        <w:rPr>
          <w:sz w:val="26"/>
        </w:rPr>
        <w:t>de</w:t>
      </w:r>
      <w:r>
        <w:rPr>
          <w:spacing w:val="-2"/>
          <w:sz w:val="26"/>
        </w:rPr>
        <w:t> </w:t>
      </w:r>
      <w:r>
        <w:rPr>
          <w:sz w:val="26"/>
        </w:rPr>
        <w:t>artigo,</w:t>
      </w:r>
      <w:r>
        <w:rPr>
          <w:spacing w:val="-3"/>
          <w:sz w:val="26"/>
        </w:rPr>
        <w:t> </w:t>
      </w:r>
      <w:r>
        <w:rPr>
          <w:sz w:val="26"/>
        </w:rPr>
        <w:t>é</w:t>
      </w:r>
      <w:r>
        <w:rPr>
          <w:spacing w:val="-2"/>
          <w:sz w:val="26"/>
        </w:rPr>
        <w:t> </w:t>
      </w:r>
      <w:r>
        <w:rPr>
          <w:sz w:val="26"/>
        </w:rPr>
        <w:t>por</w:t>
      </w:r>
      <w:r>
        <w:rPr>
          <w:spacing w:val="-2"/>
          <w:sz w:val="26"/>
        </w:rPr>
        <w:t> </w:t>
      </w:r>
      <w:r>
        <w:rPr>
          <w:sz w:val="26"/>
        </w:rPr>
        <w:t>isso</w:t>
      </w:r>
      <w:r>
        <w:rPr>
          <w:spacing w:val="-2"/>
          <w:sz w:val="26"/>
        </w:rPr>
        <w:t> </w:t>
      </w:r>
      <w:r>
        <w:rPr>
          <w:sz w:val="26"/>
        </w:rPr>
        <w:t>que</w:t>
      </w:r>
      <w:r>
        <w:rPr>
          <w:spacing w:val="-2"/>
          <w:sz w:val="26"/>
        </w:rPr>
        <w:t> </w:t>
      </w:r>
      <w:r>
        <w:rPr>
          <w:sz w:val="26"/>
        </w:rPr>
        <w:t>não</w:t>
      </w:r>
      <w:r>
        <w:rPr>
          <w:spacing w:val="-6"/>
          <w:sz w:val="26"/>
        </w:rPr>
        <w:t> </w:t>
      </w:r>
      <w:r>
        <w:rPr>
          <w:sz w:val="26"/>
        </w:rPr>
        <w:t>há</w:t>
      </w:r>
      <w:r>
        <w:rPr>
          <w:spacing w:val="-2"/>
          <w:sz w:val="26"/>
        </w:rPr>
        <w:t> </w:t>
      </w:r>
      <w:r>
        <w:rPr>
          <w:sz w:val="26"/>
        </w:rPr>
        <w:t>crase</w:t>
      </w:r>
      <w:r>
        <w:rPr>
          <w:spacing w:val="-2"/>
          <w:sz w:val="26"/>
        </w:rPr>
        <w:t> </w:t>
      </w:r>
      <w:r>
        <w:rPr>
          <w:sz w:val="26"/>
        </w:rPr>
        <w:t>antes </w:t>
      </w:r>
      <w:r>
        <w:rPr>
          <w:spacing w:val="-2"/>
          <w:sz w:val="26"/>
        </w:rPr>
        <w:t>dele.</w:t>
      </w:r>
    </w:p>
    <w:p>
      <w:pPr>
        <w:pStyle w:val="ListParagraph"/>
        <w:numPr>
          <w:ilvl w:val="0"/>
          <w:numId w:val="29"/>
        </w:numPr>
        <w:tabs>
          <w:tab w:pos="1239" w:val="left" w:leader="none"/>
        </w:tabs>
        <w:spacing w:line="343" w:lineRule="exact" w:before="0" w:after="0"/>
        <w:ind w:left="1239" w:right="0" w:hanging="359"/>
        <w:jc w:val="left"/>
        <w:rPr>
          <w:sz w:val="26"/>
        </w:rPr>
      </w:pPr>
      <w:r>
        <w:rPr>
          <w:sz w:val="26"/>
        </w:rPr>
        <w:t>Geralmente</w:t>
      </w:r>
      <w:r>
        <w:rPr>
          <w:spacing w:val="-4"/>
          <w:sz w:val="26"/>
        </w:rPr>
        <w:t> </w:t>
      </w:r>
      <w:r>
        <w:rPr>
          <w:sz w:val="26"/>
        </w:rPr>
        <w:t>exprime</w:t>
      </w:r>
      <w:r>
        <w:rPr>
          <w:spacing w:val="-3"/>
          <w:sz w:val="26"/>
        </w:rPr>
        <w:t> </w:t>
      </w:r>
      <w:r>
        <w:rPr>
          <w:sz w:val="26"/>
        </w:rPr>
        <w:t>valor</w:t>
      </w:r>
      <w:r>
        <w:rPr>
          <w:spacing w:val="-2"/>
          <w:sz w:val="26"/>
        </w:rPr>
        <w:t> </w:t>
      </w:r>
      <w:r>
        <w:rPr>
          <w:sz w:val="26"/>
        </w:rPr>
        <w:t>semântico</w:t>
      </w:r>
      <w:r>
        <w:rPr>
          <w:spacing w:val="-3"/>
          <w:sz w:val="26"/>
        </w:rPr>
        <w:t> </w:t>
      </w:r>
      <w:r>
        <w:rPr>
          <w:sz w:val="26"/>
        </w:rPr>
        <w:t>de</w:t>
      </w:r>
      <w:r>
        <w:rPr>
          <w:spacing w:val="-3"/>
          <w:sz w:val="26"/>
        </w:rPr>
        <w:t> </w:t>
      </w:r>
      <w:r>
        <w:rPr>
          <w:spacing w:val="-2"/>
          <w:sz w:val="26"/>
        </w:rPr>
        <w:t>posse.</w:t>
      </w:r>
    </w:p>
    <w:p>
      <w:pPr>
        <w:pStyle w:val="ListParagraph"/>
        <w:numPr>
          <w:ilvl w:val="0"/>
          <w:numId w:val="29"/>
        </w:numPr>
        <w:tabs>
          <w:tab w:pos="1239" w:val="left" w:leader="none"/>
        </w:tabs>
        <w:spacing w:line="240" w:lineRule="auto" w:before="22" w:after="0"/>
        <w:ind w:left="1239" w:right="0" w:hanging="359"/>
        <w:jc w:val="left"/>
        <w:rPr>
          <w:sz w:val="26"/>
        </w:rPr>
      </w:pPr>
      <w:r>
        <w:rPr>
          <w:sz w:val="26"/>
        </w:rPr>
        <w:t>Equivale</w:t>
      </w:r>
      <w:r>
        <w:rPr>
          <w:spacing w:val="-4"/>
          <w:sz w:val="26"/>
        </w:rPr>
        <w:t> </w:t>
      </w:r>
      <w:r>
        <w:rPr>
          <w:sz w:val="26"/>
        </w:rPr>
        <w:t>à</w:t>
      </w:r>
      <w:r>
        <w:rPr>
          <w:spacing w:val="-2"/>
          <w:sz w:val="26"/>
        </w:rPr>
        <w:t> </w:t>
      </w:r>
      <w:r>
        <w:rPr>
          <w:sz w:val="26"/>
        </w:rPr>
        <w:t>preposição</w:t>
      </w:r>
      <w:r>
        <w:rPr>
          <w:spacing w:val="-3"/>
          <w:sz w:val="26"/>
        </w:rPr>
        <w:t> </w:t>
      </w:r>
      <w:r>
        <w:rPr>
          <w:sz w:val="26"/>
        </w:rPr>
        <w:t>de</w:t>
      </w:r>
      <w:r>
        <w:rPr>
          <w:spacing w:val="-5"/>
          <w:sz w:val="26"/>
        </w:rPr>
        <w:t> </w:t>
      </w:r>
      <w:r>
        <w:rPr>
          <w:sz w:val="26"/>
        </w:rPr>
        <w:t>+</w:t>
      </w:r>
      <w:r>
        <w:rPr>
          <w:spacing w:val="-1"/>
          <w:sz w:val="26"/>
        </w:rPr>
        <w:t> </w:t>
      </w:r>
      <w:r>
        <w:rPr>
          <w:sz w:val="26"/>
        </w:rPr>
        <w:t>antecedente,</w:t>
      </w:r>
      <w:r>
        <w:rPr>
          <w:spacing w:val="-2"/>
          <w:sz w:val="26"/>
        </w:rPr>
        <w:t> </w:t>
      </w:r>
      <w:r>
        <w:rPr>
          <w:sz w:val="26"/>
        </w:rPr>
        <w:t>se</w:t>
      </w:r>
      <w:r>
        <w:rPr>
          <w:spacing w:val="3"/>
          <w:sz w:val="26"/>
        </w:rPr>
        <w:t> </w:t>
      </w:r>
      <w:r>
        <w:rPr>
          <w:sz w:val="26"/>
        </w:rPr>
        <w:t>invertida</w:t>
      </w:r>
      <w:r>
        <w:rPr>
          <w:spacing w:val="-1"/>
          <w:sz w:val="26"/>
        </w:rPr>
        <w:t> </w:t>
      </w:r>
      <w:r>
        <w:rPr>
          <w:sz w:val="26"/>
        </w:rPr>
        <w:t>a</w:t>
      </w:r>
      <w:r>
        <w:rPr>
          <w:spacing w:val="-2"/>
          <w:sz w:val="26"/>
        </w:rPr>
        <w:t> </w:t>
      </w:r>
      <w:r>
        <w:rPr>
          <w:sz w:val="26"/>
        </w:rPr>
        <w:t>ordem</w:t>
      </w:r>
      <w:r>
        <w:rPr>
          <w:spacing w:val="-2"/>
          <w:sz w:val="26"/>
        </w:rPr>
        <w:t> </w:t>
      </w:r>
      <w:r>
        <w:rPr>
          <w:sz w:val="26"/>
        </w:rPr>
        <w:t>dos</w:t>
      </w:r>
      <w:r>
        <w:rPr>
          <w:spacing w:val="-1"/>
          <w:sz w:val="26"/>
        </w:rPr>
        <w:t> </w:t>
      </w:r>
      <w:r>
        <w:rPr>
          <w:spacing w:val="-2"/>
          <w:sz w:val="26"/>
        </w:rPr>
        <w:t>termos.</w:t>
      </w:r>
    </w:p>
    <w:p>
      <w:pPr>
        <w:pStyle w:val="BodyText"/>
        <w:spacing w:line="249" w:lineRule="auto" w:before="194"/>
        <w:ind w:left="520" w:right="970"/>
      </w:pPr>
      <w:r>
        <w:rPr/>
        <w:t>Ou</w:t>
      </w:r>
      <w:r>
        <w:rPr>
          <w:spacing w:val="73"/>
        </w:rPr>
        <w:t> </w:t>
      </w:r>
      <w:r>
        <w:rPr/>
        <w:t>seja,</w:t>
      </w:r>
      <w:r>
        <w:rPr>
          <w:spacing w:val="72"/>
        </w:rPr>
        <w:t> </w:t>
      </w:r>
      <w:r>
        <w:rPr/>
        <w:t>o</w:t>
      </w:r>
      <w:r>
        <w:rPr>
          <w:spacing w:val="68"/>
        </w:rPr>
        <w:t> </w:t>
      </w:r>
      <w:r>
        <w:rPr/>
        <w:t>pronome</w:t>
      </w:r>
      <w:r>
        <w:rPr>
          <w:spacing w:val="69"/>
        </w:rPr>
        <w:t> </w:t>
      </w:r>
      <w:r>
        <w:rPr/>
        <w:t>relativo cujo</w:t>
      </w:r>
      <w:r>
        <w:rPr>
          <w:spacing w:val="-6"/>
        </w:rPr>
        <w:t> </w:t>
      </w:r>
      <w:r>
        <w:rPr/>
        <w:t>(e</w:t>
      </w:r>
      <w:r>
        <w:rPr>
          <w:spacing w:val="73"/>
        </w:rPr>
        <w:t> </w:t>
      </w:r>
      <w:r>
        <w:rPr/>
        <w:t>flexões)</w:t>
      </w:r>
      <w:r>
        <w:rPr>
          <w:spacing w:val="74"/>
        </w:rPr>
        <w:t> </w:t>
      </w:r>
      <w:r>
        <w:rPr/>
        <w:t>é</w:t>
      </w:r>
      <w:r>
        <w:rPr>
          <w:spacing w:val="69"/>
        </w:rPr>
        <w:t> </w:t>
      </w:r>
      <w:r>
        <w:rPr/>
        <w:t>relativo</w:t>
      </w:r>
      <w:r>
        <w:rPr>
          <w:spacing w:val="73"/>
        </w:rPr>
        <w:t> </w:t>
      </w:r>
      <w:r>
        <w:rPr/>
        <w:t>possessivo</w:t>
      </w:r>
      <w:r>
        <w:rPr>
          <w:spacing w:val="68"/>
        </w:rPr>
        <w:t> </w:t>
      </w:r>
      <w:r>
        <w:rPr/>
        <w:t>equivalente</w:t>
      </w:r>
      <w:r>
        <w:rPr>
          <w:spacing w:val="73"/>
        </w:rPr>
        <w:t> </w:t>
      </w:r>
      <w:r>
        <w:rPr/>
        <w:t>a do qual, de que, de quem. Deve concordar com a coisa possuída.</w:t>
      </w:r>
    </w:p>
    <w:p>
      <w:pPr>
        <w:spacing w:line="367" w:lineRule="auto" w:before="169"/>
        <w:ind w:left="2190" w:right="2648" w:firstLine="0"/>
        <w:jc w:val="center"/>
        <w:rPr>
          <w:sz w:val="26"/>
        </w:rPr>
      </w:pPr>
      <w:r>
        <w:rPr>
          <w:sz w:val="26"/>
        </w:rPr>
        <w:t>Antipatizei</w:t>
      </w:r>
      <w:r>
        <w:rPr>
          <w:spacing w:val="-5"/>
          <w:sz w:val="26"/>
        </w:rPr>
        <w:t> </w:t>
      </w:r>
      <w:r>
        <w:rPr>
          <w:sz w:val="26"/>
        </w:rPr>
        <w:t>com</w:t>
      </w:r>
      <w:r>
        <w:rPr>
          <w:spacing w:val="-5"/>
          <w:sz w:val="26"/>
        </w:rPr>
        <w:t> </w:t>
      </w:r>
      <w:r>
        <w:rPr>
          <w:sz w:val="26"/>
        </w:rPr>
        <w:t>o</w:t>
      </w:r>
      <w:r>
        <w:rPr>
          <w:spacing w:val="-4"/>
          <w:sz w:val="26"/>
        </w:rPr>
        <w:t> </w:t>
      </w:r>
      <w:r>
        <w:rPr>
          <w:b/>
          <w:sz w:val="26"/>
        </w:rPr>
        <w:t>rapaz</w:t>
      </w:r>
      <w:r>
        <w:rPr>
          <w:b/>
          <w:spacing w:val="-6"/>
          <w:sz w:val="26"/>
        </w:rPr>
        <w:t> </w:t>
      </w:r>
      <w:r>
        <w:rPr>
          <w:b/>
          <w:sz w:val="26"/>
        </w:rPr>
        <w:t>cuja</w:t>
      </w:r>
      <w:r>
        <w:rPr>
          <w:b/>
          <w:spacing w:val="-6"/>
          <w:sz w:val="26"/>
        </w:rPr>
        <w:t> </w:t>
      </w:r>
      <w:r>
        <w:rPr>
          <w:b/>
          <w:sz w:val="26"/>
        </w:rPr>
        <w:t>namorada</w:t>
      </w:r>
      <w:r>
        <w:rPr>
          <w:b/>
          <w:spacing w:val="-5"/>
          <w:sz w:val="26"/>
        </w:rPr>
        <w:t> </w:t>
      </w:r>
      <w:r>
        <w:rPr>
          <w:sz w:val="26"/>
        </w:rPr>
        <w:t>você</w:t>
      </w:r>
      <w:r>
        <w:rPr>
          <w:spacing w:val="-5"/>
          <w:sz w:val="26"/>
        </w:rPr>
        <w:t> </w:t>
      </w:r>
      <w:r>
        <w:rPr>
          <w:sz w:val="26"/>
        </w:rPr>
        <w:t>conhece. A </w:t>
      </w:r>
      <w:r>
        <w:rPr>
          <w:b/>
          <w:sz w:val="26"/>
        </w:rPr>
        <w:t>árvore cujos frutos </w:t>
      </w:r>
      <w:r>
        <w:rPr>
          <w:sz w:val="26"/>
        </w:rPr>
        <w:t>são venenosos foi derrubada.</w:t>
      </w:r>
    </w:p>
    <w:p>
      <w:pPr>
        <w:spacing w:line="344" w:lineRule="exact" w:before="0"/>
        <w:ind w:left="455" w:right="914" w:firstLine="0"/>
        <w:jc w:val="center"/>
        <w:rPr>
          <w:sz w:val="26"/>
        </w:rPr>
      </w:pPr>
      <w:r>
        <w:rPr>
          <w:sz w:val="26"/>
        </w:rPr>
        <w:t>O</w:t>
      </w:r>
      <w:r>
        <w:rPr>
          <w:spacing w:val="-2"/>
          <w:sz w:val="26"/>
        </w:rPr>
        <w:t> </w:t>
      </w:r>
      <w:r>
        <w:rPr>
          <w:b/>
          <w:sz w:val="26"/>
        </w:rPr>
        <w:t>artista</w:t>
      </w:r>
      <w:r>
        <w:rPr>
          <w:b/>
          <w:spacing w:val="-2"/>
          <w:sz w:val="26"/>
        </w:rPr>
        <w:t> </w:t>
      </w:r>
      <w:r>
        <w:rPr>
          <w:b/>
          <w:sz w:val="26"/>
        </w:rPr>
        <w:t>cuja</w:t>
      </w:r>
      <w:r>
        <w:rPr>
          <w:b/>
          <w:spacing w:val="-2"/>
          <w:sz w:val="26"/>
        </w:rPr>
        <w:t> </w:t>
      </w:r>
      <w:r>
        <w:rPr>
          <w:b/>
          <w:sz w:val="26"/>
        </w:rPr>
        <w:t>obra</w:t>
      </w:r>
      <w:r>
        <w:rPr>
          <w:b/>
          <w:spacing w:val="2"/>
          <w:sz w:val="26"/>
        </w:rPr>
        <w:t> </w:t>
      </w:r>
      <w:r>
        <w:rPr>
          <w:sz w:val="26"/>
        </w:rPr>
        <w:t>eu</w:t>
      </w:r>
      <w:r>
        <w:rPr>
          <w:spacing w:val="-6"/>
          <w:sz w:val="26"/>
        </w:rPr>
        <w:t> </w:t>
      </w:r>
      <w:r>
        <w:rPr>
          <w:sz w:val="26"/>
        </w:rPr>
        <w:t>falara</w:t>
      </w:r>
      <w:r>
        <w:rPr>
          <w:spacing w:val="-2"/>
          <w:sz w:val="26"/>
        </w:rPr>
        <w:t> </w:t>
      </w:r>
      <w:r>
        <w:rPr>
          <w:sz w:val="26"/>
        </w:rPr>
        <w:t>morreu</w:t>
      </w:r>
      <w:r>
        <w:rPr>
          <w:spacing w:val="-1"/>
          <w:sz w:val="26"/>
        </w:rPr>
        <w:t> </w:t>
      </w:r>
      <w:r>
        <w:rPr>
          <w:spacing w:val="-2"/>
          <w:sz w:val="26"/>
        </w:rPr>
        <w:t>ontem.</w:t>
      </w:r>
    </w:p>
    <w:p>
      <w:pPr>
        <w:spacing w:before="182"/>
        <w:ind w:left="0" w:right="460" w:firstLine="0"/>
        <w:jc w:val="center"/>
        <w:rPr>
          <w:sz w:val="26"/>
        </w:rPr>
      </w:pPr>
      <w:r>
        <w:rPr>
          <w:sz w:val="26"/>
        </w:rPr>
        <w:t>Vi</w:t>
      </w:r>
      <w:r>
        <w:rPr>
          <w:spacing w:val="-1"/>
          <w:sz w:val="26"/>
        </w:rPr>
        <w:t> </w:t>
      </w:r>
      <w:r>
        <w:rPr>
          <w:sz w:val="26"/>
        </w:rPr>
        <w:t>o </w:t>
      </w:r>
      <w:r>
        <w:rPr>
          <w:b/>
          <w:sz w:val="26"/>
        </w:rPr>
        <w:t>filme</w:t>
      </w:r>
      <w:r>
        <w:rPr>
          <w:b/>
          <w:spacing w:val="-1"/>
          <w:sz w:val="26"/>
        </w:rPr>
        <w:t> </w:t>
      </w:r>
      <w:r>
        <w:rPr>
          <w:b/>
          <w:sz w:val="26"/>
        </w:rPr>
        <w:t>a</w:t>
      </w:r>
      <w:r>
        <w:rPr>
          <w:b/>
          <w:spacing w:val="-1"/>
          <w:sz w:val="26"/>
        </w:rPr>
        <w:t> </w:t>
      </w:r>
      <w:r>
        <w:rPr>
          <w:b/>
          <w:sz w:val="26"/>
        </w:rPr>
        <w:t>cujas cenas</w:t>
      </w:r>
      <w:r>
        <w:rPr>
          <w:b/>
          <w:spacing w:val="2"/>
          <w:sz w:val="26"/>
        </w:rPr>
        <w:t> </w:t>
      </w:r>
      <w:r>
        <w:rPr>
          <w:sz w:val="26"/>
        </w:rPr>
        <w:t>você</w:t>
      </w:r>
      <w:r>
        <w:rPr>
          <w:spacing w:val="-4"/>
          <w:sz w:val="26"/>
        </w:rPr>
        <w:t> </w:t>
      </w:r>
      <w:r>
        <w:rPr>
          <w:sz w:val="26"/>
        </w:rPr>
        <w:t>se</w:t>
      </w:r>
      <w:r>
        <w:rPr>
          <w:spacing w:val="-1"/>
          <w:sz w:val="26"/>
        </w:rPr>
        <w:t> </w:t>
      </w:r>
      <w:r>
        <w:rPr>
          <w:spacing w:val="-2"/>
          <w:sz w:val="26"/>
        </w:rPr>
        <w:t>referiu.</w:t>
      </w:r>
    </w:p>
    <w:p>
      <w:pPr>
        <w:spacing w:before="183"/>
        <w:ind w:left="458" w:right="914" w:firstLine="0"/>
        <w:jc w:val="center"/>
        <w:rPr>
          <w:sz w:val="26"/>
        </w:rPr>
      </w:pPr>
      <w:r>
        <w:rPr>
          <w:sz w:val="26"/>
        </w:rPr>
        <w:t>O</w:t>
      </w:r>
      <w:r>
        <w:rPr>
          <w:spacing w:val="-3"/>
          <w:sz w:val="26"/>
        </w:rPr>
        <w:t> </w:t>
      </w:r>
      <w:r>
        <w:rPr>
          <w:b/>
          <w:sz w:val="26"/>
        </w:rPr>
        <w:t>Flamengo, cujo</w:t>
      </w:r>
      <w:r>
        <w:rPr>
          <w:b/>
          <w:spacing w:val="-1"/>
          <w:sz w:val="26"/>
        </w:rPr>
        <w:t> </w:t>
      </w:r>
      <w:r>
        <w:rPr>
          <w:b/>
          <w:sz w:val="26"/>
        </w:rPr>
        <w:t>passado</w:t>
      </w:r>
      <w:r>
        <w:rPr>
          <w:b/>
          <w:spacing w:val="2"/>
          <w:sz w:val="26"/>
        </w:rPr>
        <w:t> </w:t>
      </w:r>
      <w:r>
        <w:rPr>
          <w:sz w:val="26"/>
        </w:rPr>
        <w:t>é</w:t>
      </w:r>
      <w:r>
        <w:rPr>
          <w:spacing w:val="-5"/>
          <w:sz w:val="26"/>
        </w:rPr>
        <w:t> </w:t>
      </w:r>
      <w:r>
        <w:rPr>
          <w:sz w:val="26"/>
        </w:rPr>
        <w:t>glorioso,</w:t>
      </w:r>
      <w:r>
        <w:rPr>
          <w:spacing w:val="-2"/>
          <w:sz w:val="26"/>
        </w:rPr>
        <w:t> </w:t>
      </w:r>
      <w:r>
        <w:rPr>
          <w:sz w:val="26"/>
        </w:rPr>
        <w:t>é</w:t>
      </w:r>
      <w:r>
        <w:rPr>
          <w:spacing w:val="-2"/>
          <w:sz w:val="26"/>
        </w:rPr>
        <w:t> </w:t>
      </w:r>
      <w:r>
        <w:rPr>
          <w:sz w:val="26"/>
        </w:rPr>
        <w:t>meu</w:t>
      </w:r>
      <w:r>
        <w:rPr>
          <w:spacing w:val="-1"/>
          <w:sz w:val="26"/>
        </w:rPr>
        <w:t> </w:t>
      </w:r>
      <w:r>
        <w:rPr>
          <w:sz w:val="26"/>
        </w:rPr>
        <w:t>time</w:t>
      </w:r>
      <w:r>
        <w:rPr>
          <w:spacing w:val="-1"/>
          <w:sz w:val="26"/>
        </w:rPr>
        <w:t> </w:t>
      </w:r>
      <w:r>
        <w:rPr>
          <w:sz w:val="26"/>
        </w:rPr>
        <w:t>do</w:t>
      </w:r>
      <w:r>
        <w:rPr>
          <w:spacing w:val="-1"/>
          <w:sz w:val="26"/>
        </w:rPr>
        <w:t> </w:t>
      </w:r>
      <w:r>
        <w:rPr>
          <w:spacing w:val="-2"/>
          <w:sz w:val="26"/>
        </w:rPr>
        <w:t>coração.</w:t>
      </w:r>
    </w:p>
    <w:p>
      <w:pPr>
        <w:spacing w:after="0"/>
        <w:jc w:val="center"/>
        <w:rPr>
          <w:sz w:val="26"/>
        </w:rPr>
        <w:sectPr>
          <w:pgSz w:w="11910" w:h="16840"/>
          <w:pgMar w:header="707" w:footer="1097" w:top="1120" w:bottom="1280" w:left="560" w:right="100"/>
        </w:sectPr>
      </w:pPr>
    </w:p>
    <w:p>
      <w:pPr>
        <w:pStyle w:val="BodyText"/>
        <w:spacing w:before="303"/>
        <w:ind w:left="3225"/>
      </w:pPr>
      <w:r>
        <w:rPr/>
        <w:t>(o</w:t>
      </w:r>
      <w:r>
        <w:rPr>
          <w:spacing w:val="-2"/>
        </w:rPr>
        <w:t> </w:t>
      </w:r>
      <w:r>
        <w:rPr/>
        <w:t>presente</w:t>
      </w:r>
      <w:r>
        <w:rPr>
          <w:spacing w:val="-7"/>
        </w:rPr>
        <w:t> </w:t>
      </w:r>
      <w:r>
        <w:rPr/>
        <w:t>também</w:t>
      </w:r>
      <w:r>
        <w:rPr>
          <w:spacing w:val="-3"/>
        </w:rPr>
        <w:t> </w:t>
      </w:r>
      <w:r>
        <w:rPr/>
        <w:t>é</w:t>
      </w:r>
      <w:r>
        <w:rPr>
          <w:spacing w:val="-1"/>
        </w:rPr>
        <w:t> </w:t>
      </w:r>
      <w:r>
        <w:rPr/>
        <w:t>glorioso</w:t>
      </w:r>
      <w:r>
        <w:rPr>
          <w:spacing w:val="-2"/>
        </w:rPr>
        <w:t> </w:t>
      </w:r>
      <w:r>
        <w:rPr/>
        <w:t>kkk</w:t>
      </w:r>
      <w:r>
        <w:rPr>
          <w:spacing w:val="20"/>
        </w:rPr>
        <w:t> </w:t>
      </w:r>
      <w:r>
        <w:rPr>
          <w:spacing w:val="22"/>
          <w:position w:val="2"/>
        </w:rPr>
        <w:drawing>
          <wp:inline distT="0" distB="0" distL="0" distR="0">
            <wp:extent cx="92563" cy="92574"/>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18" cstate="print"/>
                    <a:stretch>
                      <a:fillRect/>
                    </a:stretch>
                  </pic:blipFill>
                  <pic:spPr>
                    <a:xfrm>
                      <a:off x="0" y="0"/>
                      <a:ext cx="92563" cy="92574"/>
                    </a:xfrm>
                    <a:prstGeom prst="rect">
                      <a:avLst/>
                    </a:prstGeom>
                  </pic:spPr>
                </pic:pic>
              </a:graphicData>
            </a:graphic>
          </wp:inline>
        </w:drawing>
      </w:r>
      <w:r>
        <w:rPr>
          <w:spacing w:val="22"/>
          <w:position w:val="2"/>
        </w:rPr>
      </w:r>
      <w:r>
        <w:rPr>
          <w:spacing w:val="-10"/>
        </w:rPr>
        <w:t>)</w:t>
      </w:r>
    </w:p>
    <w:p>
      <w:pPr>
        <w:pStyle w:val="BodyText"/>
      </w:pPr>
    </w:p>
    <w:p>
      <w:pPr>
        <w:pStyle w:val="BodyText"/>
        <w:spacing w:before="19"/>
      </w:pPr>
    </w:p>
    <w:p>
      <w:pPr>
        <w:pStyle w:val="Heading5"/>
        <w:numPr>
          <w:ilvl w:val="0"/>
          <w:numId w:val="28"/>
        </w:numPr>
        <w:tabs>
          <w:tab w:pos="1240" w:val="left" w:leader="none"/>
        </w:tabs>
        <w:spacing w:line="240" w:lineRule="auto" w:before="0" w:after="0"/>
        <w:ind w:left="1240" w:right="0" w:hanging="360"/>
        <w:jc w:val="left"/>
        <w:rPr>
          <w:rFonts w:ascii="Symbol" w:hAnsi="Symbol"/>
          <w:b w:val="0"/>
        </w:rPr>
      </w:pPr>
      <w:r>
        <w:rPr>
          <w:spacing w:val="-2"/>
        </w:rPr>
        <w:t>QUANTO</w:t>
      </w:r>
    </w:p>
    <w:p>
      <w:pPr>
        <w:pStyle w:val="ListParagraph"/>
        <w:numPr>
          <w:ilvl w:val="0"/>
          <w:numId w:val="29"/>
        </w:numPr>
        <w:tabs>
          <w:tab w:pos="1239" w:val="left" w:leader="none"/>
        </w:tabs>
        <w:spacing w:line="240" w:lineRule="auto" w:before="26" w:after="0"/>
        <w:ind w:left="1239" w:right="0" w:hanging="359"/>
        <w:jc w:val="left"/>
        <w:rPr>
          <w:sz w:val="26"/>
        </w:rPr>
      </w:pPr>
      <w:r>
        <w:rPr>
          <w:sz w:val="26"/>
        </w:rPr>
        <w:t>É</w:t>
      </w:r>
      <w:r>
        <w:rPr>
          <w:spacing w:val="-1"/>
          <w:sz w:val="26"/>
        </w:rPr>
        <w:t> </w:t>
      </w:r>
      <w:r>
        <w:rPr>
          <w:spacing w:val="-2"/>
          <w:sz w:val="26"/>
        </w:rPr>
        <w:t>variável.</w:t>
      </w:r>
    </w:p>
    <w:p>
      <w:pPr>
        <w:pStyle w:val="ListParagraph"/>
        <w:numPr>
          <w:ilvl w:val="0"/>
          <w:numId w:val="29"/>
        </w:numPr>
        <w:tabs>
          <w:tab w:pos="1240" w:val="left" w:leader="none"/>
        </w:tabs>
        <w:spacing w:line="259" w:lineRule="auto" w:before="31" w:after="0"/>
        <w:ind w:left="1240" w:right="1906" w:hanging="360"/>
        <w:jc w:val="left"/>
        <w:rPr>
          <w:sz w:val="26"/>
        </w:rPr>
      </w:pPr>
      <w:r>
        <w:rPr>
          <w:sz w:val="26"/>
        </w:rPr>
        <w:t>Aparece</w:t>
      </w:r>
      <w:r>
        <w:rPr>
          <w:spacing w:val="-3"/>
          <w:sz w:val="26"/>
        </w:rPr>
        <w:t> </w:t>
      </w:r>
      <w:r>
        <w:rPr>
          <w:sz w:val="26"/>
        </w:rPr>
        <w:t>sempre</w:t>
      </w:r>
      <w:r>
        <w:rPr>
          <w:spacing w:val="-3"/>
          <w:sz w:val="26"/>
        </w:rPr>
        <w:t> </w:t>
      </w:r>
      <w:r>
        <w:rPr>
          <w:sz w:val="26"/>
        </w:rPr>
        <w:t>após</w:t>
      </w:r>
      <w:r>
        <w:rPr>
          <w:spacing w:val="-3"/>
          <w:sz w:val="26"/>
        </w:rPr>
        <w:t> </w:t>
      </w:r>
      <w:r>
        <w:rPr>
          <w:sz w:val="26"/>
        </w:rPr>
        <w:t>os</w:t>
      </w:r>
      <w:r>
        <w:rPr>
          <w:spacing w:val="-2"/>
          <w:sz w:val="26"/>
        </w:rPr>
        <w:t> </w:t>
      </w:r>
      <w:r>
        <w:rPr>
          <w:sz w:val="26"/>
        </w:rPr>
        <w:t>pronomes</w:t>
      </w:r>
      <w:r>
        <w:rPr>
          <w:spacing w:val="-6"/>
          <w:sz w:val="26"/>
        </w:rPr>
        <w:t> </w:t>
      </w:r>
      <w:r>
        <w:rPr>
          <w:sz w:val="26"/>
        </w:rPr>
        <w:t>“tudo,</w:t>
      </w:r>
      <w:r>
        <w:rPr>
          <w:spacing w:val="-3"/>
          <w:sz w:val="26"/>
        </w:rPr>
        <w:t> </w:t>
      </w:r>
      <w:r>
        <w:rPr>
          <w:sz w:val="26"/>
        </w:rPr>
        <w:t>todo</w:t>
      </w:r>
      <w:r>
        <w:rPr>
          <w:spacing w:val="-3"/>
          <w:sz w:val="26"/>
        </w:rPr>
        <w:t> </w:t>
      </w:r>
      <w:r>
        <w:rPr>
          <w:sz w:val="26"/>
        </w:rPr>
        <w:t>(e</w:t>
      </w:r>
      <w:r>
        <w:rPr>
          <w:spacing w:val="-3"/>
          <w:sz w:val="26"/>
        </w:rPr>
        <w:t> </w:t>
      </w:r>
      <w:r>
        <w:rPr>
          <w:sz w:val="26"/>
        </w:rPr>
        <w:t>variações)</w:t>
      </w:r>
      <w:r>
        <w:rPr>
          <w:spacing w:val="-2"/>
          <w:sz w:val="26"/>
        </w:rPr>
        <w:t> </w:t>
      </w:r>
      <w:r>
        <w:rPr>
          <w:sz w:val="26"/>
        </w:rPr>
        <w:t>e</w:t>
      </w:r>
      <w:r>
        <w:rPr>
          <w:spacing w:val="-3"/>
          <w:sz w:val="26"/>
        </w:rPr>
        <w:t> </w:t>
      </w:r>
      <w:r>
        <w:rPr>
          <w:sz w:val="26"/>
        </w:rPr>
        <w:t>tanto</w:t>
      </w:r>
      <w:r>
        <w:rPr>
          <w:spacing w:val="-3"/>
          <w:sz w:val="26"/>
        </w:rPr>
        <w:t> </w:t>
      </w:r>
      <w:r>
        <w:rPr>
          <w:sz w:val="26"/>
        </w:rPr>
        <w:t>(e variações)” seguidos ou não de substantivo ou pronome. Não vem preposicionado, pois exerce função de sujeito e objeto direto apenas.</w:t>
      </w:r>
    </w:p>
    <w:p>
      <w:pPr>
        <w:spacing w:before="159"/>
        <w:ind w:left="3169" w:right="0" w:firstLine="0"/>
        <w:jc w:val="left"/>
        <w:rPr>
          <w:sz w:val="26"/>
        </w:rPr>
      </w:pPr>
      <w:r>
        <w:rPr>
          <w:sz w:val="26"/>
        </w:rPr>
        <w:t>Ele</w:t>
      </w:r>
      <w:r>
        <w:rPr>
          <w:spacing w:val="-3"/>
          <w:sz w:val="26"/>
        </w:rPr>
        <w:t> </w:t>
      </w:r>
      <w:r>
        <w:rPr>
          <w:sz w:val="26"/>
        </w:rPr>
        <w:t>encontrou</w:t>
      </w:r>
      <w:r>
        <w:rPr>
          <w:spacing w:val="-5"/>
          <w:sz w:val="26"/>
        </w:rPr>
        <w:t> </w:t>
      </w:r>
      <w:r>
        <w:rPr>
          <w:b/>
          <w:sz w:val="26"/>
        </w:rPr>
        <w:t>tudo</w:t>
      </w:r>
      <w:r>
        <w:rPr>
          <w:b/>
          <w:spacing w:val="-3"/>
          <w:sz w:val="26"/>
        </w:rPr>
        <w:t> </w:t>
      </w:r>
      <w:r>
        <w:rPr>
          <w:b/>
          <w:sz w:val="26"/>
        </w:rPr>
        <w:t>quanto</w:t>
      </w:r>
      <w:r>
        <w:rPr>
          <w:b/>
          <w:spacing w:val="-1"/>
          <w:sz w:val="26"/>
        </w:rPr>
        <w:t> </w:t>
      </w:r>
      <w:r>
        <w:rPr>
          <w:spacing w:val="-2"/>
          <w:sz w:val="26"/>
        </w:rPr>
        <w:t>procurava.</w:t>
      </w:r>
    </w:p>
    <w:p>
      <w:pPr>
        <w:spacing w:before="182"/>
        <w:ind w:left="0" w:right="458" w:firstLine="0"/>
        <w:jc w:val="center"/>
        <w:rPr>
          <w:sz w:val="26"/>
        </w:rPr>
      </w:pPr>
      <w:r>
        <w:rPr>
          <w:sz w:val="26"/>
        </w:rPr>
        <w:t>Comprou</w:t>
      </w:r>
      <w:r>
        <w:rPr>
          <w:spacing w:val="-5"/>
          <w:sz w:val="26"/>
        </w:rPr>
        <w:t> </w:t>
      </w:r>
      <w:r>
        <w:rPr>
          <w:b/>
          <w:sz w:val="26"/>
        </w:rPr>
        <w:t>tudo</w:t>
      </w:r>
      <w:r>
        <w:rPr>
          <w:b/>
          <w:spacing w:val="-5"/>
          <w:sz w:val="26"/>
        </w:rPr>
        <w:t> </w:t>
      </w:r>
      <w:r>
        <w:rPr>
          <w:b/>
          <w:sz w:val="26"/>
        </w:rPr>
        <w:t>quanto</w:t>
      </w:r>
      <w:r>
        <w:rPr>
          <w:b/>
          <w:spacing w:val="-4"/>
          <w:sz w:val="26"/>
        </w:rPr>
        <w:t> </w:t>
      </w:r>
      <w:r>
        <w:rPr>
          <w:spacing w:val="-4"/>
          <w:sz w:val="26"/>
        </w:rPr>
        <w:t>viu.</w:t>
      </w:r>
    </w:p>
    <w:p>
      <w:pPr>
        <w:spacing w:before="183"/>
        <w:ind w:left="461" w:right="914" w:firstLine="0"/>
        <w:jc w:val="center"/>
        <w:rPr>
          <w:sz w:val="26"/>
        </w:rPr>
      </w:pPr>
      <w:r>
        <w:rPr>
          <w:sz w:val="26"/>
        </w:rPr>
        <w:t>Explico</w:t>
      </w:r>
      <w:r>
        <w:rPr>
          <w:spacing w:val="-5"/>
          <w:sz w:val="26"/>
        </w:rPr>
        <w:t> </w:t>
      </w:r>
      <w:r>
        <w:rPr>
          <w:b/>
          <w:sz w:val="26"/>
        </w:rPr>
        <w:t>tantas</w:t>
      </w:r>
      <w:r>
        <w:rPr>
          <w:b/>
          <w:spacing w:val="-4"/>
          <w:sz w:val="26"/>
        </w:rPr>
        <w:t> </w:t>
      </w:r>
      <w:r>
        <w:rPr>
          <w:sz w:val="26"/>
        </w:rPr>
        <w:t>vezes</w:t>
      </w:r>
      <w:r>
        <w:rPr>
          <w:spacing w:val="-2"/>
          <w:sz w:val="26"/>
        </w:rPr>
        <w:t> </w:t>
      </w:r>
      <w:r>
        <w:rPr>
          <w:b/>
          <w:sz w:val="26"/>
        </w:rPr>
        <w:t>quantas</w:t>
      </w:r>
      <w:r>
        <w:rPr>
          <w:b/>
          <w:spacing w:val="-3"/>
          <w:sz w:val="26"/>
        </w:rPr>
        <w:t> </w:t>
      </w:r>
      <w:r>
        <w:rPr>
          <w:sz w:val="26"/>
        </w:rPr>
        <w:t>sejam</w:t>
      </w:r>
      <w:r>
        <w:rPr>
          <w:spacing w:val="-5"/>
          <w:sz w:val="26"/>
        </w:rPr>
        <w:t> </w:t>
      </w:r>
      <w:r>
        <w:rPr>
          <w:spacing w:val="-2"/>
          <w:sz w:val="26"/>
        </w:rPr>
        <w:t>necessárias.</w:t>
      </w:r>
    </w:p>
    <w:p>
      <w:pPr>
        <w:pStyle w:val="Heading5"/>
        <w:numPr>
          <w:ilvl w:val="0"/>
          <w:numId w:val="28"/>
        </w:numPr>
        <w:tabs>
          <w:tab w:pos="1240" w:val="left" w:leader="none"/>
        </w:tabs>
        <w:spacing w:line="240" w:lineRule="auto" w:before="182" w:after="0"/>
        <w:ind w:left="1240" w:right="0" w:hanging="360"/>
        <w:jc w:val="left"/>
        <w:rPr>
          <w:rFonts w:ascii="Symbol" w:hAnsi="Symbol"/>
          <w:b w:val="0"/>
        </w:rPr>
      </w:pPr>
      <w:r>
        <w:rPr>
          <w:spacing w:val="-4"/>
        </w:rPr>
        <w:t>Onde</w:t>
      </w:r>
    </w:p>
    <w:p>
      <w:pPr>
        <w:pStyle w:val="ListParagraph"/>
        <w:numPr>
          <w:ilvl w:val="0"/>
          <w:numId w:val="29"/>
        </w:numPr>
        <w:tabs>
          <w:tab w:pos="1239" w:val="left" w:leader="none"/>
        </w:tabs>
        <w:spacing w:line="240" w:lineRule="auto" w:before="26" w:after="0"/>
        <w:ind w:left="1239" w:right="0" w:hanging="359"/>
        <w:jc w:val="left"/>
        <w:rPr>
          <w:sz w:val="26"/>
        </w:rPr>
      </w:pPr>
      <w:r>
        <w:rPr>
          <w:sz w:val="26"/>
        </w:rPr>
        <w:t>É</w:t>
      </w:r>
      <w:r>
        <w:rPr>
          <w:spacing w:val="1"/>
          <w:sz w:val="26"/>
        </w:rPr>
        <w:t> </w:t>
      </w:r>
      <w:r>
        <w:rPr>
          <w:spacing w:val="-2"/>
          <w:sz w:val="26"/>
        </w:rPr>
        <w:t>invariável.</w:t>
      </w:r>
    </w:p>
    <w:p>
      <w:pPr>
        <w:pStyle w:val="ListParagraph"/>
        <w:numPr>
          <w:ilvl w:val="0"/>
          <w:numId w:val="29"/>
        </w:numPr>
        <w:tabs>
          <w:tab w:pos="1239" w:val="left" w:leader="none"/>
        </w:tabs>
        <w:spacing w:line="240" w:lineRule="auto" w:before="26" w:after="0"/>
        <w:ind w:left="1239" w:right="0" w:hanging="359"/>
        <w:jc w:val="left"/>
        <w:rPr>
          <w:sz w:val="26"/>
        </w:rPr>
      </w:pPr>
      <w:r>
        <w:rPr>
          <w:sz w:val="26"/>
        </w:rPr>
        <w:t>Aparece</w:t>
      </w:r>
      <w:r>
        <w:rPr>
          <w:spacing w:val="-1"/>
          <w:sz w:val="26"/>
        </w:rPr>
        <w:t> </w:t>
      </w:r>
      <w:r>
        <w:rPr>
          <w:sz w:val="26"/>
        </w:rPr>
        <w:t>com</w:t>
      </w:r>
      <w:r>
        <w:rPr>
          <w:spacing w:val="-1"/>
          <w:sz w:val="26"/>
        </w:rPr>
        <w:t> </w:t>
      </w:r>
      <w:r>
        <w:rPr>
          <w:sz w:val="26"/>
        </w:rPr>
        <w:t>antecedente</w:t>
      </w:r>
      <w:r>
        <w:rPr>
          <w:spacing w:val="-1"/>
          <w:sz w:val="26"/>
        </w:rPr>
        <w:t> </w:t>
      </w:r>
      <w:r>
        <w:rPr>
          <w:sz w:val="26"/>
        </w:rPr>
        <w:t>locativo</w:t>
      </w:r>
      <w:r>
        <w:rPr>
          <w:spacing w:val="-5"/>
          <w:sz w:val="26"/>
        </w:rPr>
        <w:t> </w:t>
      </w:r>
      <w:r>
        <w:rPr>
          <w:sz w:val="26"/>
        </w:rPr>
        <w:t>real ou</w:t>
      </w:r>
      <w:r>
        <w:rPr>
          <w:spacing w:val="1"/>
          <w:sz w:val="26"/>
        </w:rPr>
        <w:t> </w:t>
      </w:r>
      <w:r>
        <w:rPr>
          <w:spacing w:val="-2"/>
          <w:sz w:val="26"/>
        </w:rPr>
        <w:t>virtual.</w:t>
      </w:r>
    </w:p>
    <w:p>
      <w:pPr>
        <w:pStyle w:val="ListParagraph"/>
        <w:numPr>
          <w:ilvl w:val="0"/>
          <w:numId w:val="29"/>
        </w:numPr>
        <w:tabs>
          <w:tab w:pos="1239" w:val="left" w:leader="none"/>
        </w:tabs>
        <w:spacing w:line="240" w:lineRule="auto" w:before="31" w:after="0"/>
        <w:ind w:left="1239" w:right="0" w:hanging="359"/>
        <w:jc w:val="left"/>
        <w:rPr>
          <w:sz w:val="26"/>
        </w:rPr>
      </w:pPr>
      <w:r>
        <w:rPr>
          <w:sz w:val="26"/>
        </w:rPr>
        <w:t>Substituível</w:t>
      </w:r>
      <w:r>
        <w:rPr>
          <w:spacing w:val="-1"/>
          <w:sz w:val="26"/>
        </w:rPr>
        <w:t> </w:t>
      </w:r>
      <w:r>
        <w:rPr>
          <w:sz w:val="26"/>
        </w:rPr>
        <w:t>por</w:t>
      </w:r>
      <w:r>
        <w:rPr>
          <w:spacing w:val="-2"/>
          <w:sz w:val="26"/>
        </w:rPr>
        <w:t> </w:t>
      </w:r>
      <w:r>
        <w:rPr>
          <w:sz w:val="26"/>
        </w:rPr>
        <w:t>em</w:t>
      </w:r>
      <w:r>
        <w:rPr>
          <w:spacing w:val="-2"/>
          <w:sz w:val="26"/>
        </w:rPr>
        <w:t> </w:t>
      </w:r>
      <w:r>
        <w:rPr>
          <w:sz w:val="26"/>
        </w:rPr>
        <w:t>que,</w:t>
      </w:r>
      <w:r>
        <w:rPr>
          <w:spacing w:val="-6"/>
          <w:sz w:val="26"/>
        </w:rPr>
        <w:t> </w:t>
      </w:r>
      <w:r>
        <w:rPr>
          <w:sz w:val="26"/>
        </w:rPr>
        <w:t>no</w:t>
      </w:r>
      <w:r>
        <w:rPr>
          <w:spacing w:val="-2"/>
          <w:sz w:val="26"/>
        </w:rPr>
        <w:t> </w:t>
      </w:r>
      <w:r>
        <w:rPr>
          <w:sz w:val="26"/>
        </w:rPr>
        <w:t>qual</w:t>
      </w:r>
      <w:r>
        <w:rPr>
          <w:spacing w:val="-1"/>
          <w:sz w:val="26"/>
        </w:rPr>
        <w:t> </w:t>
      </w:r>
      <w:r>
        <w:rPr>
          <w:spacing w:val="-2"/>
          <w:sz w:val="26"/>
        </w:rPr>
        <w:t>(variações).</w:t>
      </w:r>
    </w:p>
    <w:p>
      <w:pPr>
        <w:pStyle w:val="ListParagraph"/>
        <w:numPr>
          <w:ilvl w:val="0"/>
          <w:numId w:val="29"/>
        </w:numPr>
        <w:tabs>
          <w:tab w:pos="1240" w:val="left" w:leader="none"/>
        </w:tabs>
        <w:spacing w:line="259" w:lineRule="auto" w:before="26" w:after="0"/>
        <w:ind w:left="1240" w:right="1264" w:hanging="360"/>
        <w:jc w:val="left"/>
        <w:rPr>
          <w:sz w:val="26"/>
        </w:rPr>
      </w:pPr>
      <w:r>
        <w:rPr>
          <w:sz w:val="26"/>
        </w:rPr>
        <w:t>Pode ser antecedido, principalmente, pelas preposições a, de, por e para. Aglutina-se</w:t>
      </w:r>
      <w:r>
        <w:rPr>
          <w:spacing w:val="-3"/>
          <w:sz w:val="26"/>
        </w:rPr>
        <w:t> </w:t>
      </w:r>
      <w:r>
        <w:rPr>
          <w:sz w:val="26"/>
        </w:rPr>
        <w:t>com</w:t>
      </w:r>
      <w:r>
        <w:rPr>
          <w:spacing w:val="-4"/>
          <w:sz w:val="26"/>
        </w:rPr>
        <w:t> </w:t>
      </w:r>
      <w:r>
        <w:rPr>
          <w:sz w:val="26"/>
        </w:rPr>
        <w:t>a</w:t>
      </w:r>
      <w:r>
        <w:rPr>
          <w:spacing w:val="-2"/>
          <w:sz w:val="26"/>
        </w:rPr>
        <w:t> </w:t>
      </w:r>
      <w:r>
        <w:rPr>
          <w:sz w:val="26"/>
        </w:rPr>
        <w:t>preposição</w:t>
      </w:r>
      <w:r>
        <w:rPr>
          <w:spacing w:val="-4"/>
          <w:sz w:val="26"/>
        </w:rPr>
        <w:t> </w:t>
      </w:r>
      <w:r>
        <w:rPr>
          <w:sz w:val="26"/>
        </w:rPr>
        <w:t>a,</w:t>
      </w:r>
      <w:r>
        <w:rPr>
          <w:spacing w:val="-3"/>
          <w:sz w:val="26"/>
        </w:rPr>
        <w:t> </w:t>
      </w:r>
      <w:r>
        <w:rPr>
          <w:sz w:val="26"/>
        </w:rPr>
        <w:t>tornando-se</w:t>
      </w:r>
      <w:r>
        <w:rPr>
          <w:spacing w:val="-3"/>
          <w:sz w:val="26"/>
        </w:rPr>
        <w:t> </w:t>
      </w:r>
      <w:r>
        <w:rPr>
          <w:sz w:val="26"/>
        </w:rPr>
        <w:t>aonde,</w:t>
      </w:r>
      <w:r>
        <w:rPr>
          <w:spacing w:val="-3"/>
          <w:sz w:val="26"/>
        </w:rPr>
        <w:t> </w:t>
      </w:r>
      <w:r>
        <w:rPr>
          <w:sz w:val="26"/>
        </w:rPr>
        <w:t>e</w:t>
      </w:r>
      <w:r>
        <w:rPr>
          <w:spacing w:val="-3"/>
          <w:sz w:val="26"/>
        </w:rPr>
        <w:t> </w:t>
      </w:r>
      <w:r>
        <w:rPr>
          <w:sz w:val="26"/>
        </w:rPr>
        <w:t>com</w:t>
      </w:r>
      <w:r>
        <w:rPr>
          <w:spacing w:val="-4"/>
          <w:sz w:val="26"/>
        </w:rPr>
        <w:t> </w:t>
      </w:r>
      <w:r>
        <w:rPr>
          <w:sz w:val="26"/>
        </w:rPr>
        <w:t>a</w:t>
      </w:r>
      <w:r>
        <w:rPr>
          <w:spacing w:val="-3"/>
          <w:sz w:val="26"/>
        </w:rPr>
        <w:t> </w:t>
      </w:r>
      <w:r>
        <w:rPr>
          <w:sz w:val="26"/>
        </w:rPr>
        <w:t>preposição</w:t>
      </w:r>
      <w:r>
        <w:rPr>
          <w:spacing w:val="-4"/>
          <w:sz w:val="26"/>
        </w:rPr>
        <w:t> </w:t>
      </w:r>
      <w:r>
        <w:rPr>
          <w:sz w:val="26"/>
        </w:rPr>
        <w:t>de, tornando-se donde.</w:t>
      </w:r>
    </w:p>
    <w:p>
      <w:pPr>
        <w:spacing w:after="0" w:line="259" w:lineRule="auto"/>
        <w:jc w:val="left"/>
        <w:rPr>
          <w:sz w:val="26"/>
        </w:rPr>
        <w:sectPr>
          <w:pgSz w:w="11910" w:h="16840"/>
          <w:pgMar w:header="707" w:footer="1097" w:top="1120" w:bottom="1280" w:left="560" w:right="1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4"/>
      </w:pPr>
    </w:p>
    <w:p>
      <w:pPr>
        <w:pStyle w:val="Heading5"/>
        <w:numPr>
          <w:ilvl w:val="0"/>
          <w:numId w:val="28"/>
        </w:numPr>
        <w:tabs>
          <w:tab w:pos="1240" w:val="left" w:leader="none"/>
        </w:tabs>
        <w:spacing w:line="240" w:lineRule="auto" w:before="0" w:after="0"/>
        <w:ind w:left="1240" w:right="0" w:hanging="360"/>
        <w:jc w:val="left"/>
        <w:rPr>
          <w:rFonts w:ascii="Symbol" w:hAnsi="Symbol"/>
          <w:b w:val="0"/>
        </w:rPr>
      </w:pPr>
      <w:r>
        <w:rPr>
          <w:spacing w:val="-4"/>
        </w:rPr>
        <w:t>Como</w:t>
      </w:r>
    </w:p>
    <w:p>
      <w:pPr>
        <w:spacing w:before="160"/>
        <w:ind w:left="319" w:right="2775" w:firstLine="0"/>
        <w:jc w:val="center"/>
        <w:rPr>
          <w:sz w:val="26"/>
        </w:rPr>
      </w:pPr>
      <w:r>
        <w:rPr/>
        <w:br w:type="column"/>
      </w:r>
      <w:r>
        <w:rPr>
          <w:sz w:val="26"/>
        </w:rPr>
        <w:t>Este</w:t>
      </w:r>
      <w:r>
        <w:rPr>
          <w:spacing w:val="-2"/>
          <w:sz w:val="26"/>
        </w:rPr>
        <w:t> </w:t>
      </w:r>
      <w:r>
        <w:rPr>
          <w:sz w:val="26"/>
        </w:rPr>
        <w:t>é</w:t>
      </w:r>
      <w:r>
        <w:rPr>
          <w:spacing w:val="-1"/>
          <w:sz w:val="26"/>
        </w:rPr>
        <w:t> </w:t>
      </w:r>
      <w:r>
        <w:rPr>
          <w:sz w:val="26"/>
        </w:rPr>
        <w:t>o</w:t>
      </w:r>
      <w:r>
        <w:rPr>
          <w:spacing w:val="-1"/>
          <w:sz w:val="26"/>
        </w:rPr>
        <w:t> </w:t>
      </w:r>
      <w:r>
        <w:rPr>
          <w:b/>
          <w:sz w:val="26"/>
        </w:rPr>
        <w:t>país onde</w:t>
      </w:r>
      <w:r>
        <w:rPr>
          <w:b/>
          <w:spacing w:val="-1"/>
          <w:sz w:val="26"/>
        </w:rPr>
        <w:t> </w:t>
      </w:r>
      <w:r>
        <w:rPr>
          <w:spacing w:val="-2"/>
          <w:sz w:val="26"/>
        </w:rPr>
        <w:t>habito.</w:t>
      </w:r>
    </w:p>
    <w:p>
      <w:pPr>
        <w:spacing w:line="367" w:lineRule="auto" w:before="182"/>
        <w:ind w:left="319" w:right="2775" w:firstLine="0"/>
        <w:jc w:val="center"/>
        <w:rPr>
          <w:sz w:val="26"/>
        </w:rPr>
      </w:pPr>
      <w:r>
        <w:rPr>
          <w:sz w:val="26"/>
        </w:rPr>
        <w:t>O</w:t>
      </w:r>
      <w:r>
        <w:rPr>
          <w:spacing w:val="-5"/>
          <w:sz w:val="26"/>
        </w:rPr>
        <w:t> </w:t>
      </w:r>
      <w:r>
        <w:rPr>
          <w:b/>
          <w:sz w:val="26"/>
        </w:rPr>
        <w:t>sítio</w:t>
      </w:r>
      <w:r>
        <w:rPr>
          <w:b/>
          <w:spacing w:val="-5"/>
          <w:sz w:val="26"/>
        </w:rPr>
        <w:t> </w:t>
      </w:r>
      <w:r>
        <w:rPr>
          <w:b/>
          <w:sz w:val="26"/>
        </w:rPr>
        <w:t>para</w:t>
      </w:r>
      <w:r>
        <w:rPr>
          <w:b/>
          <w:spacing w:val="-5"/>
          <w:sz w:val="26"/>
        </w:rPr>
        <w:t> </w:t>
      </w:r>
      <w:r>
        <w:rPr>
          <w:b/>
          <w:sz w:val="26"/>
        </w:rPr>
        <w:t>onde</w:t>
      </w:r>
      <w:r>
        <w:rPr>
          <w:b/>
          <w:spacing w:val="-4"/>
          <w:sz w:val="26"/>
        </w:rPr>
        <w:t> </w:t>
      </w:r>
      <w:r>
        <w:rPr>
          <w:sz w:val="26"/>
        </w:rPr>
        <w:t>voltei</w:t>
      </w:r>
      <w:r>
        <w:rPr>
          <w:spacing w:val="-5"/>
          <w:sz w:val="26"/>
        </w:rPr>
        <w:t> </w:t>
      </w:r>
      <w:r>
        <w:rPr>
          <w:sz w:val="26"/>
        </w:rPr>
        <w:t>evocava</w:t>
      </w:r>
      <w:r>
        <w:rPr>
          <w:spacing w:val="-5"/>
          <w:sz w:val="26"/>
        </w:rPr>
        <w:t> </w:t>
      </w:r>
      <w:r>
        <w:rPr>
          <w:sz w:val="26"/>
        </w:rPr>
        <w:t>várias</w:t>
      </w:r>
      <w:r>
        <w:rPr>
          <w:spacing w:val="-5"/>
          <w:sz w:val="26"/>
        </w:rPr>
        <w:t> </w:t>
      </w:r>
      <w:r>
        <w:rPr>
          <w:sz w:val="26"/>
        </w:rPr>
        <w:t>lembranças. As</w:t>
      </w:r>
      <w:r>
        <w:rPr>
          <w:spacing w:val="-1"/>
          <w:sz w:val="26"/>
        </w:rPr>
        <w:t> </w:t>
      </w:r>
      <w:r>
        <w:rPr>
          <w:b/>
          <w:sz w:val="26"/>
        </w:rPr>
        <w:t>praias</w:t>
      </w:r>
      <w:r>
        <w:rPr>
          <w:b/>
          <w:spacing w:val="-6"/>
          <w:sz w:val="26"/>
        </w:rPr>
        <w:t> </w:t>
      </w:r>
      <w:r>
        <w:rPr>
          <w:b/>
          <w:sz w:val="26"/>
        </w:rPr>
        <w:t>aonde</w:t>
      </w:r>
      <w:r>
        <w:rPr>
          <w:b/>
          <w:spacing w:val="-2"/>
          <w:sz w:val="26"/>
        </w:rPr>
        <w:t> </w:t>
      </w:r>
      <w:r>
        <w:rPr>
          <w:sz w:val="26"/>
        </w:rPr>
        <w:t>fui</w:t>
      </w:r>
      <w:r>
        <w:rPr>
          <w:spacing w:val="-3"/>
          <w:sz w:val="26"/>
        </w:rPr>
        <w:t> </w:t>
      </w:r>
      <w:r>
        <w:rPr>
          <w:sz w:val="26"/>
        </w:rPr>
        <w:t>eram</w:t>
      </w:r>
      <w:r>
        <w:rPr>
          <w:spacing w:val="-6"/>
          <w:sz w:val="26"/>
        </w:rPr>
        <w:t> </w:t>
      </w:r>
      <w:r>
        <w:rPr>
          <w:sz w:val="26"/>
        </w:rPr>
        <w:t>simplesmente</w:t>
      </w:r>
      <w:r>
        <w:rPr>
          <w:spacing w:val="-2"/>
          <w:sz w:val="26"/>
        </w:rPr>
        <w:t> fantásticas.</w:t>
      </w:r>
    </w:p>
    <w:p>
      <w:pPr>
        <w:spacing w:line="344" w:lineRule="exact" w:before="0"/>
        <w:ind w:left="0" w:right="2460" w:firstLine="0"/>
        <w:jc w:val="center"/>
        <w:rPr>
          <w:sz w:val="26"/>
        </w:rPr>
      </w:pPr>
      <w:r>
        <w:rPr>
          <w:sz w:val="26"/>
        </w:rPr>
        <w:t>O</w:t>
      </w:r>
      <w:r>
        <w:rPr>
          <w:spacing w:val="-4"/>
          <w:sz w:val="26"/>
        </w:rPr>
        <w:t> </w:t>
      </w:r>
      <w:r>
        <w:rPr>
          <w:b/>
          <w:sz w:val="26"/>
        </w:rPr>
        <w:t>lugar</w:t>
      </w:r>
      <w:r>
        <w:rPr>
          <w:b/>
          <w:spacing w:val="-2"/>
          <w:sz w:val="26"/>
        </w:rPr>
        <w:t> </w:t>
      </w:r>
      <w:r>
        <w:rPr>
          <w:b/>
          <w:sz w:val="26"/>
        </w:rPr>
        <w:t>donde</w:t>
      </w:r>
      <w:r>
        <w:rPr>
          <w:b/>
          <w:spacing w:val="-2"/>
          <w:sz w:val="26"/>
        </w:rPr>
        <w:t> </w:t>
      </w:r>
      <w:r>
        <w:rPr>
          <w:sz w:val="26"/>
        </w:rPr>
        <w:t>retornei</w:t>
      </w:r>
      <w:r>
        <w:rPr>
          <w:spacing w:val="-2"/>
          <w:sz w:val="26"/>
        </w:rPr>
        <w:t> </w:t>
      </w:r>
      <w:r>
        <w:rPr>
          <w:sz w:val="26"/>
        </w:rPr>
        <w:t>não</w:t>
      </w:r>
      <w:r>
        <w:rPr>
          <w:spacing w:val="-2"/>
          <w:sz w:val="26"/>
        </w:rPr>
        <w:t> </w:t>
      </w:r>
      <w:r>
        <w:rPr>
          <w:sz w:val="26"/>
        </w:rPr>
        <w:t>era</w:t>
      </w:r>
      <w:r>
        <w:rPr>
          <w:spacing w:val="-2"/>
          <w:sz w:val="26"/>
        </w:rPr>
        <w:t> </w:t>
      </w:r>
      <w:r>
        <w:rPr>
          <w:sz w:val="26"/>
        </w:rPr>
        <w:t>tão</w:t>
      </w:r>
      <w:r>
        <w:rPr>
          <w:spacing w:val="-2"/>
          <w:sz w:val="26"/>
        </w:rPr>
        <w:t> </w:t>
      </w:r>
      <w:r>
        <w:rPr>
          <w:sz w:val="26"/>
        </w:rPr>
        <w:t>bom</w:t>
      </w:r>
      <w:r>
        <w:rPr>
          <w:spacing w:val="-1"/>
          <w:sz w:val="26"/>
        </w:rPr>
        <w:t> </w:t>
      </w:r>
      <w:r>
        <w:rPr>
          <w:sz w:val="26"/>
        </w:rPr>
        <w:t>quanto</w:t>
      </w:r>
      <w:r>
        <w:rPr>
          <w:spacing w:val="-2"/>
          <w:sz w:val="26"/>
        </w:rPr>
        <w:t> aqui.</w:t>
      </w:r>
    </w:p>
    <w:p>
      <w:pPr>
        <w:spacing w:before="182"/>
        <w:ind w:left="5" w:right="2460" w:firstLine="0"/>
        <w:jc w:val="center"/>
        <w:rPr>
          <w:sz w:val="26"/>
        </w:rPr>
      </w:pPr>
      <w:r>
        <w:rPr>
          <w:sz w:val="26"/>
        </w:rPr>
        <w:t>A</w:t>
      </w:r>
      <w:r>
        <w:rPr>
          <w:spacing w:val="-1"/>
          <w:sz w:val="26"/>
        </w:rPr>
        <w:t> </w:t>
      </w:r>
      <w:r>
        <w:rPr>
          <w:b/>
          <w:sz w:val="26"/>
        </w:rPr>
        <w:t>casa</w:t>
      </w:r>
      <w:r>
        <w:rPr>
          <w:b/>
          <w:spacing w:val="-2"/>
          <w:sz w:val="26"/>
        </w:rPr>
        <w:t> </w:t>
      </w:r>
      <w:r>
        <w:rPr>
          <w:b/>
          <w:sz w:val="26"/>
        </w:rPr>
        <w:t>por</w:t>
      </w:r>
      <w:r>
        <w:rPr>
          <w:b/>
          <w:spacing w:val="-2"/>
          <w:sz w:val="26"/>
        </w:rPr>
        <w:t> </w:t>
      </w:r>
      <w:r>
        <w:rPr>
          <w:b/>
          <w:sz w:val="26"/>
        </w:rPr>
        <w:t>onde</w:t>
      </w:r>
      <w:r>
        <w:rPr>
          <w:b/>
          <w:spacing w:val="-1"/>
          <w:sz w:val="26"/>
        </w:rPr>
        <w:t> </w:t>
      </w:r>
      <w:r>
        <w:rPr>
          <w:sz w:val="26"/>
        </w:rPr>
        <w:t>passamos</w:t>
      </w:r>
      <w:r>
        <w:rPr>
          <w:spacing w:val="-2"/>
          <w:sz w:val="26"/>
        </w:rPr>
        <w:t> </w:t>
      </w:r>
      <w:r>
        <w:rPr>
          <w:sz w:val="26"/>
        </w:rPr>
        <w:t>ontem</w:t>
      </w:r>
      <w:r>
        <w:rPr>
          <w:spacing w:val="-6"/>
          <w:sz w:val="26"/>
        </w:rPr>
        <w:t> </w:t>
      </w:r>
      <w:r>
        <w:rPr>
          <w:sz w:val="26"/>
        </w:rPr>
        <w:t>era</w:t>
      </w:r>
      <w:r>
        <w:rPr>
          <w:spacing w:val="-1"/>
          <w:sz w:val="26"/>
        </w:rPr>
        <w:t> </w:t>
      </w:r>
      <w:r>
        <w:rPr>
          <w:spacing w:val="-2"/>
          <w:sz w:val="26"/>
        </w:rPr>
        <w:t>minha.</w:t>
      </w:r>
    </w:p>
    <w:p>
      <w:pPr>
        <w:spacing w:after="0"/>
        <w:jc w:val="center"/>
        <w:rPr>
          <w:sz w:val="26"/>
        </w:rPr>
        <w:sectPr>
          <w:type w:val="continuous"/>
          <w:pgSz w:w="11910" w:h="16840"/>
          <w:pgMar w:header="707" w:footer="1097" w:top="1920" w:bottom="280" w:left="560" w:right="100"/>
          <w:cols w:num="2" w:equalWidth="0">
            <w:col w:w="1963" w:space="40"/>
            <w:col w:w="9247"/>
          </w:cols>
        </w:sectPr>
      </w:pPr>
    </w:p>
    <w:p>
      <w:pPr>
        <w:pStyle w:val="ListParagraph"/>
        <w:numPr>
          <w:ilvl w:val="0"/>
          <w:numId w:val="29"/>
        </w:numPr>
        <w:tabs>
          <w:tab w:pos="1239" w:val="left" w:leader="none"/>
        </w:tabs>
        <w:spacing w:line="240" w:lineRule="auto" w:before="26" w:after="0"/>
        <w:ind w:left="1239" w:right="0" w:hanging="359"/>
        <w:jc w:val="left"/>
        <w:rPr>
          <w:sz w:val="26"/>
        </w:rPr>
      </w:pPr>
      <w:r>
        <w:rPr>
          <w:sz w:val="26"/>
        </w:rPr>
        <w:t>É</w:t>
      </w:r>
      <w:r>
        <w:rPr>
          <w:spacing w:val="1"/>
          <w:sz w:val="26"/>
        </w:rPr>
        <w:t> </w:t>
      </w:r>
      <w:r>
        <w:rPr>
          <w:spacing w:val="-2"/>
          <w:sz w:val="26"/>
        </w:rPr>
        <w:t>invariável.</w:t>
      </w:r>
    </w:p>
    <w:p>
      <w:pPr>
        <w:pStyle w:val="ListParagraph"/>
        <w:numPr>
          <w:ilvl w:val="0"/>
          <w:numId w:val="29"/>
        </w:numPr>
        <w:tabs>
          <w:tab w:pos="1239" w:val="left" w:leader="none"/>
        </w:tabs>
        <w:spacing w:line="240" w:lineRule="auto" w:before="27" w:after="0"/>
        <w:ind w:left="1239" w:right="0" w:hanging="359"/>
        <w:jc w:val="left"/>
        <w:rPr>
          <w:sz w:val="26"/>
        </w:rPr>
      </w:pPr>
      <w:r>
        <w:rPr>
          <w:sz w:val="26"/>
        </w:rPr>
        <w:t>Precedido</w:t>
      </w:r>
      <w:r>
        <w:rPr>
          <w:spacing w:val="-3"/>
          <w:sz w:val="26"/>
        </w:rPr>
        <w:t> </w:t>
      </w:r>
      <w:r>
        <w:rPr>
          <w:sz w:val="26"/>
        </w:rPr>
        <w:t>pelas</w:t>
      </w:r>
      <w:r>
        <w:rPr>
          <w:spacing w:val="-1"/>
          <w:sz w:val="26"/>
        </w:rPr>
        <w:t> </w:t>
      </w:r>
      <w:r>
        <w:rPr>
          <w:sz w:val="26"/>
        </w:rPr>
        <w:t>palavras</w:t>
      </w:r>
      <w:r>
        <w:rPr>
          <w:spacing w:val="-3"/>
          <w:sz w:val="26"/>
        </w:rPr>
        <w:t> </w:t>
      </w:r>
      <w:r>
        <w:rPr>
          <w:sz w:val="26"/>
        </w:rPr>
        <w:t>modo,</w:t>
      </w:r>
      <w:r>
        <w:rPr>
          <w:spacing w:val="-3"/>
          <w:sz w:val="26"/>
        </w:rPr>
        <w:t> </w:t>
      </w:r>
      <w:r>
        <w:rPr>
          <w:sz w:val="26"/>
        </w:rPr>
        <w:t>maneira,</w:t>
      </w:r>
      <w:r>
        <w:rPr>
          <w:spacing w:val="-3"/>
          <w:sz w:val="26"/>
        </w:rPr>
        <w:t> </w:t>
      </w:r>
      <w:r>
        <w:rPr>
          <w:sz w:val="26"/>
        </w:rPr>
        <w:t>forma</w:t>
      </w:r>
      <w:r>
        <w:rPr>
          <w:spacing w:val="-2"/>
          <w:sz w:val="26"/>
        </w:rPr>
        <w:t> </w:t>
      </w:r>
      <w:r>
        <w:rPr>
          <w:sz w:val="26"/>
        </w:rPr>
        <w:t>e</w:t>
      </w:r>
      <w:r>
        <w:rPr>
          <w:spacing w:val="-1"/>
          <w:sz w:val="26"/>
        </w:rPr>
        <w:t> </w:t>
      </w:r>
      <w:r>
        <w:rPr>
          <w:spacing w:val="-2"/>
          <w:sz w:val="26"/>
        </w:rPr>
        <w:t>jeito.</w:t>
      </w:r>
    </w:p>
    <w:p>
      <w:pPr>
        <w:pStyle w:val="ListParagraph"/>
        <w:numPr>
          <w:ilvl w:val="0"/>
          <w:numId w:val="29"/>
        </w:numPr>
        <w:tabs>
          <w:tab w:pos="1239" w:val="left" w:leader="none"/>
        </w:tabs>
        <w:spacing w:line="240" w:lineRule="auto" w:before="30" w:after="0"/>
        <w:ind w:left="1239" w:right="0" w:hanging="359"/>
        <w:jc w:val="left"/>
        <w:rPr>
          <w:sz w:val="26"/>
        </w:rPr>
      </w:pPr>
      <w:r>
        <w:rPr>
          <w:sz w:val="26"/>
        </w:rPr>
        <w:t>Equivale</w:t>
      </w:r>
      <w:r>
        <w:rPr>
          <w:spacing w:val="-3"/>
          <w:sz w:val="26"/>
        </w:rPr>
        <w:t> </w:t>
      </w:r>
      <w:r>
        <w:rPr>
          <w:sz w:val="26"/>
        </w:rPr>
        <w:t>a</w:t>
      </w:r>
      <w:r>
        <w:rPr>
          <w:spacing w:val="-2"/>
          <w:sz w:val="26"/>
        </w:rPr>
        <w:t> </w:t>
      </w:r>
      <w:r>
        <w:rPr>
          <w:sz w:val="26"/>
        </w:rPr>
        <w:t>“pelo</w:t>
      </w:r>
      <w:r>
        <w:rPr>
          <w:spacing w:val="-2"/>
          <w:sz w:val="26"/>
        </w:rPr>
        <w:t> </w:t>
      </w:r>
      <w:r>
        <w:rPr>
          <w:sz w:val="26"/>
        </w:rPr>
        <w:t>qual”,</w:t>
      </w:r>
      <w:r>
        <w:rPr>
          <w:spacing w:val="-2"/>
          <w:sz w:val="26"/>
        </w:rPr>
        <w:t> normalmente.</w:t>
      </w:r>
    </w:p>
    <w:p>
      <w:pPr>
        <w:spacing w:before="186"/>
        <w:ind w:left="0" w:right="455" w:firstLine="0"/>
        <w:jc w:val="center"/>
        <w:rPr>
          <w:sz w:val="26"/>
        </w:rPr>
      </w:pPr>
      <w:r>
        <w:rPr>
          <w:sz w:val="26"/>
        </w:rPr>
        <w:t>Acertei</w:t>
      </w:r>
      <w:r>
        <w:rPr>
          <w:spacing w:val="-2"/>
          <w:sz w:val="26"/>
        </w:rPr>
        <w:t> </w:t>
      </w:r>
      <w:r>
        <w:rPr>
          <w:sz w:val="26"/>
        </w:rPr>
        <w:t>o</w:t>
      </w:r>
      <w:r>
        <w:rPr>
          <w:spacing w:val="-4"/>
          <w:sz w:val="26"/>
        </w:rPr>
        <w:t> </w:t>
      </w:r>
      <w:r>
        <w:rPr>
          <w:b/>
          <w:sz w:val="26"/>
        </w:rPr>
        <w:t>jeito</w:t>
      </w:r>
      <w:r>
        <w:rPr>
          <w:b/>
          <w:spacing w:val="-1"/>
          <w:sz w:val="26"/>
        </w:rPr>
        <w:t> </w:t>
      </w:r>
      <w:r>
        <w:rPr>
          <w:b/>
          <w:sz w:val="26"/>
        </w:rPr>
        <w:t>como </w:t>
      </w:r>
      <w:r>
        <w:rPr>
          <w:sz w:val="26"/>
        </w:rPr>
        <w:t>fazer</w:t>
      </w:r>
      <w:r>
        <w:rPr>
          <w:spacing w:val="-1"/>
          <w:sz w:val="26"/>
        </w:rPr>
        <w:t> </w:t>
      </w:r>
      <w:r>
        <w:rPr>
          <w:sz w:val="26"/>
        </w:rPr>
        <w:t>as </w:t>
      </w:r>
      <w:r>
        <w:rPr>
          <w:spacing w:val="-2"/>
          <w:sz w:val="26"/>
        </w:rPr>
        <w:t>coisas.</w:t>
      </w:r>
    </w:p>
    <w:p>
      <w:pPr>
        <w:spacing w:line="367" w:lineRule="auto" w:before="182"/>
        <w:ind w:left="2589" w:right="3041" w:firstLine="0"/>
        <w:jc w:val="center"/>
        <w:rPr>
          <w:sz w:val="26"/>
        </w:rPr>
      </w:pPr>
      <w:r>
        <w:rPr>
          <w:sz w:val="26"/>
        </w:rPr>
        <w:t>Encontraram o </w:t>
      </w:r>
      <w:r>
        <w:rPr>
          <w:b/>
          <w:sz w:val="26"/>
        </w:rPr>
        <w:t>modo como </w:t>
      </w:r>
      <w:r>
        <w:rPr>
          <w:sz w:val="26"/>
        </w:rPr>
        <w:t>resolver a questão. A</w:t>
      </w:r>
      <w:r>
        <w:rPr>
          <w:spacing w:val="-5"/>
          <w:sz w:val="26"/>
        </w:rPr>
        <w:t> </w:t>
      </w:r>
      <w:r>
        <w:rPr>
          <w:b/>
          <w:sz w:val="26"/>
        </w:rPr>
        <w:t>maneira</w:t>
      </w:r>
      <w:r>
        <w:rPr>
          <w:b/>
          <w:spacing w:val="-6"/>
          <w:sz w:val="26"/>
        </w:rPr>
        <w:t> </w:t>
      </w:r>
      <w:r>
        <w:rPr>
          <w:b/>
          <w:sz w:val="26"/>
        </w:rPr>
        <w:t>como</w:t>
      </w:r>
      <w:r>
        <w:rPr>
          <w:b/>
          <w:spacing w:val="-3"/>
          <w:sz w:val="26"/>
        </w:rPr>
        <w:t> </w:t>
      </w:r>
      <w:r>
        <w:rPr>
          <w:sz w:val="26"/>
        </w:rPr>
        <w:t>você</w:t>
      </w:r>
      <w:r>
        <w:rPr>
          <w:spacing w:val="-6"/>
          <w:sz w:val="26"/>
        </w:rPr>
        <w:t> </w:t>
      </w:r>
      <w:r>
        <w:rPr>
          <w:sz w:val="26"/>
        </w:rPr>
        <w:t>se</w:t>
      </w:r>
      <w:r>
        <w:rPr>
          <w:spacing w:val="-9"/>
          <w:sz w:val="26"/>
        </w:rPr>
        <w:t> </w:t>
      </w:r>
      <w:r>
        <w:rPr>
          <w:sz w:val="26"/>
        </w:rPr>
        <w:t>comportou</w:t>
      </w:r>
      <w:r>
        <w:rPr>
          <w:spacing w:val="-5"/>
          <w:sz w:val="26"/>
        </w:rPr>
        <w:t> </w:t>
      </w:r>
      <w:r>
        <w:rPr>
          <w:sz w:val="26"/>
        </w:rPr>
        <w:t>é</w:t>
      </w:r>
      <w:r>
        <w:rPr>
          <w:spacing w:val="-6"/>
          <w:sz w:val="26"/>
        </w:rPr>
        <w:t> </w:t>
      </w:r>
      <w:r>
        <w:rPr>
          <w:sz w:val="26"/>
        </w:rPr>
        <w:t>elogiável.</w:t>
      </w:r>
    </w:p>
    <w:p>
      <w:pPr>
        <w:spacing w:line="344" w:lineRule="exact" w:before="0"/>
        <w:ind w:left="462" w:right="914" w:firstLine="0"/>
        <w:jc w:val="center"/>
        <w:rPr>
          <w:sz w:val="26"/>
        </w:rPr>
      </w:pPr>
      <w:r>
        <w:rPr>
          <w:sz w:val="26"/>
        </w:rPr>
        <w:t>Gosto</w:t>
      </w:r>
      <w:r>
        <w:rPr>
          <w:spacing w:val="-3"/>
          <w:sz w:val="26"/>
        </w:rPr>
        <w:t> </w:t>
      </w:r>
      <w:r>
        <w:rPr>
          <w:sz w:val="26"/>
        </w:rPr>
        <w:t>da</w:t>
      </w:r>
      <w:r>
        <w:rPr>
          <w:spacing w:val="-2"/>
          <w:sz w:val="26"/>
        </w:rPr>
        <w:t> </w:t>
      </w:r>
      <w:r>
        <w:rPr>
          <w:b/>
          <w:sz w:val="26"/>
        </w:rPr>
        <w:t>forma</w:t>
      </w:r>
      <w:r>
        <w:rPr>
          <w:b/>
          <w:spacing w:val="-2"/>
          <w:sz w:val="26"/>
        </w:rPr>
        <w:t> </w:t>
      </w:r>
      <w:r>
        <w:rPr>
          <w:b/>
          <w:sz w:val="26"/>
        </w:rPr>
        <w:t>como</w:t>
      </w:r>
      <w:r>
        <w:rPr>
          <w:b/>
          <w:spacing w:val="-4"/>
          <w:sz w:val="26"/>
        </w:rPr>
        <w:t> </w:t>
      </w:r>
      <w:r>
        <w:rPr>
          <w:sz w:val="26"/>
        </w:rPr>
        <w:t>aqueles</w:t>
      </w:r>
      <w:r>
        <w:rPr>
          <w:spacing w:val="-2"/>
          <w:sz w:val="26"/>
        </w:rPr>
        <w:t> </w:t>
      </w:r>
      <w:r>
        <w:rPr>
          <w:sz w:val="26"/>
        </w:rPr>
        <w:t>atores</w:t>
      </w:r>
      <w:r>
        <w:rPr>
          <w:spacing w:val="-1"/>
          <w:sz w:val="26"/>
        </w:rPr>
        <w:t> </w:t>
      </w:r>
      <w:r>
        <w:rPr>
          <w:spacing w:val="-2"/>
          <w:sz w:val="26"/>
        </w:rPr>
        <w:t>contracenam.</w:t>
      </w:r>
    </w:p>
    <w:p>
      <w:pPr>
        <w:spacing w:after="0" w:line="344" w:lineRule="exact"/>
        <w:jc w:val="center"/>
        <w:rPr>
          <w:sz w:val="26"/>
        </w:rPr>
        <w:sectPr>
          <w:type w:val="continuous"/>
          <w:pgSz w:w="11910" w:h="16840"/>
          <w:pgMar w:header="707" w:footer="1097" w:top="1920" w:bottom="280" w:left="560" w:right="100"/>
        </w:sectPr>
      </w:pPr>
    </w:p>
    <w:p>
      <w:pPr>
        <w:pStyle w:val="BodyText"/>
        <w:rPr>
          <w:sz w:val="30"/>
        </w:rPr>
      </w:pPr>
    </w:p>
    <w:p>
      <w:pPr>
        <w:pStyle w:val="BodyText"/>
        <w:spacing w:before="34"/>
        <w:rPr>
          <w:sz w:val="30"/>
        </w:rPr>
      </w:pPr>
    </w:p>
    <w:p>
      <w:pPr>
        <w:pStyle w:val="Heading2"/>
      </w:pPr>
      <w:r>
        <w:rPr/>
        <w:t>Regências</w:t>
      </w:r>
      <w:r>
        <w:rPr>
          <w:spacing w:val="-4"/>
        </w:rPr>
        <w:t> </w:t>
      </w:r>
      <w:r>
        <w:rPr/>
        <w:t>com</w:t>
      </w:r>
      <w:r>
        <w:rPr>
          <w:spacing w:val="-2"/>
        </w:rPr>
        <w:t> </w:t>
      </w:r>
      <w:r>
        <w:rPr/>
        <w:t>pronomes</w:t>
      </w:r>
      <w:r>
        <w:rPr>
          <w:spacing w:val="-3"/>
        </w:rPr>
        <w:t> </w:t>
      </w:r>
      <w:r>
        <w:rPr>
          <w:spacing w:val="-2"/>
        </w:rPr>
        <w:t>relativos</w:t>
      </w:r>
    </w:p>
    <w:p>
      <w:pPr>
        <w:pStyle w:val="BodyText"/>
        <w:spacing w:line="367" w:lineRule="auto" w:before="184"/>
        <w:ind w:left="520" w:right="1138"/>
      </w:pPr>
      <w:r>
        <w:rPr/>
        <w:t>Atente-se</w:t>
      </w:r>
      <w:r>
        <w:rPr>
          <w:spacing w:val="-3"/>
        </w:rPr>
        <w:t> </w:t>
      </w:r>
      <w:r>
        <w:rPr/>
        <w:t>à</w:t>
      </w:r>
      <w:r>
        <w:rPr>
          <w:spacing w:val="-3"/>
        </w:rPr>
        <w:t> </w:t>
      </w:r>
      <w:r>
        <w:rPr/>
        <w:t>regência</w:t>
      </w:r>
      <w:r>
        <w:rPr>
          <w:spacing w:val="-3"/>
        </w:rPr>
        <w:t> </w:t>
      </w:r>
      <w:r>
        <w:rPr/>
        <w:t>verbal</w:t>
      </w:r>
      <w:r>
        <w:rPr>
          <w:spacing w:val="-3"/>
        </w:rPr>
        <w:t> </w:t>
      </w:r>
      <w:r>
        <w:rPr/>
        <w:t>e</w:t>
      </w:r>
      <w:r>
        <w:rPr>
          <w:spacing w:val="-7"/>
        </w:rPr>
        <w:t> </w:t>
      </w:r>
      <w:r>
        <w:rPr/>
        <w:t>nominal</w:t>
      </w:r>
      <w:r>
        <w:rPr>
          <w:spacing w:val="-3"/>
        </w:rPr>
        <w:t> </w:t>
      </w:r>
      <w:r>
        <w:rPr/>
        <w:t>com</w:t>
      </w:r>
      <w:r>
        <w:rPr>
          <w:spacing w:val="-4"/>
        </w:rPr>
        <w:t> </w:t>
      </w:r>
      <w:r>
        <w:rPr/>
        <w:t>a</w:t>
      </w:r>
      <w:r>
        <w:rPr>
          <w:spacing w:val="-3"/>
        </w:rPr>
        <w:t> </w:t>
      </w:r>
      <w:r>
        <w:rPr/>
        <w:t>utilização</w:t>
      </w:r>
      <w:r>
        <w:rPr>
          <w:spacing w:val="-3"/>
        </w:rPr>
        <w:t> </w:t>
      </w:r>
      <w:r>
        <w:rPr/>
        <w:t>de</w:t>
      </w:r>
      <w:r>
        <w:rPr>
          <w:spacing w:val="-3"/>
        </w:rPr>
        <w:t> </w:t>
      </w:r>
      <w:r>
        <w:rPr/>
        <w:t>um</w:t>
      </w:r>
      <w:r>
        <w:rPr>
          <w:spacing w:val="-3"/>
        </w:rPr>
        <w:t> </w:t>
      </w:r>
      <w:r>
        <w:rPr/>
        <w:t>pronome</w:t>
      </w:r>
      <w:r>
        <w:rPr>
          <w:spacing w:val="-3"/>
        </w:rPr>
        <w:t> </w:t>
      </w:r>
      <w:r>
        <w:rPr/>
        <w:t>relativo. Estão </w:t>
      </w:r>
      <w:r>
        <w:rPr>
          <w:color w:val="FF0000"/>
        </w:rPr>
        <w:t>INADEQUADAS </w:t>
      </w:r>
      <w:r>
        <w:rPr/>
        <w:t>as orações:</w:t>
      </w:r>
    </w:p>
    <w:p>
      <w:pPr>
        <w:pStyle w:val="BodyText"/>
        <w:spacing w:before="180"/>
      </w:pPr>
    </w:p>
    <w:p>
      <w:pPr>
        <w:pStyle w:val="BodyText"/>
        <w:spacing w:line="367" w:lineRule="auto" w:before="1"/>
        <w:ind w:left="2609" w:right="3100" w:firstLine="2"/>
        <w:jc w:val="center"/>
      </w:pPr>
      <w:r>
        <w:rPr/>
        <w:t>O espetáculo </w:t>
      </w:r>
      <w:r>
        <w:rPr>
          <w:b/>
        </w:rPr>
        <w:t>que </w:t>
      </w:r>
      <w:r>
        <w:rPr/>
        <w:t>assistimos foi inesquecível.</w:t>
      </w:r>
      <w:r>
        <w:rPr>
          <w:spacing w:val="-35"/>
        </w:rPr>
        <w:t> </w:t>
      </w:r>
      <w:r>
        <w:rPr>
          <w:spacing w:val="-44"/>
          <w:position w:val="3"/>
        </w:rPr>
        <w:drawing>
          <wp:inline distT="0" distB="0" distL="0" distR="0">
            <wp:extent cx="108480" cy="108492"/>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19" cstate="print"/>
                    <a:stretch>
                      <a:fillRect/>
                    </a:stretch>
                  </pic:blipFill>
                  <pic:spPr>
                    <a:xfrm>
                      <a:off x="0" y="0"/>
                      <a:ext cx="108480" cy="108492"/>
                    </a:xfrm>
                    <a:prstGeom prst="rect">
                      <a:avLst/>
                    </a:prstGeom>
                  </pic:spPr>
                </pic:pic>
              </a:graphicData>
            </a:graphic>
          </wp:inline>
        </w:drawing>
      </w:r>
      <w:r>
        <w:rPr>
          <w:spacing w:val="-44"/>
          <w:position w:val="3"/>
        </w:rPr>
      </w:r>
      <w:r>
        <w:rPr>
          <w:rFonts w:ascii="Times New Roman" w:hAnsi="Times New Roman"/>
          <w:position w:val="3"/>
        </w:rPr>
        <w:t> </w:t>
      </w:r>
      <w:r>
        <w:rPr/>
        <w:t>A</w:t>
      </w:r>
      <w:r>
        <w:rPr>
          <w:spacing w:val="-6"/>
        </w:rPr>
        <w:t> </w:t>
      </w:r>
      <w:r>
        <w:rPr/>
        <w:t>rua</w:t>
      </w:r>
      <w:r>
        <w:rPr>
          <w:spacing w:val="-5"/>
        </w:rPr>
        <w:t> </w:t>
      </w:r>
      <w:r>
        <w:rPr>
          <w:b/>
        </w:rPr>
        <w:t>que</w:t>
      </w:r>
      <w:r>
        <w:rPr>
          <w:b/>
          <w:spacing w:val="-6"/>
        </w:rPr>
        <w:t> </w:t>
      </w:r>
      <w:r>
        <w:rPr/>
        <w:t>moramos</w:t>
      </w:r>
      <w:r>
        <w:rPr>
          <w:spacing w:val="-6"/>
        </w:rPr>
        <w:t> </w:t>
      </w:r>
      <w:r>
        <w:rPr/>
        <w:t>é</w:t>
      </w:r>
      <w:r>
        <w:rPr>
          <w:spacing w:val="-6"/>
        </w:rPr>
        <w:t> </w:t>
      </w:r>
      <w:r>
        <w:rPr/>
        <w:t>bastante</w:t>
      </w:r>
      <w:r>
        <w:rPr>
          <w:spacing w:val="-6"/>
        </w:rPr>
        <w:t> </w:t>
      </w:r>
      <w:r>
        <w:rPr/>
        <w:t>movimentada.</w:t>
      </w:r>
      <w:r>
        <w:rPr>
          <w:spacing w:val="23"/>
        </w:rPr>
        <w:t> </w:t>
      </w:r>
      <w:r>
        <w:rPr>
          <w:spacing w:val="31"/>
          <w:position w:val="3"/>
        </w:rPr>
        <w:drawing>
          <wp:inline distT="0" distB="0" distL="0" distR="0">
            <wp:extent cx="108480" cy="108492"/>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20" cstate="print"/>
                    <a:stretch>
                      <a:fillRect/>
                    </a:stretch>
                  </pic:blipFill>
                  <pic:spPr>
                    <a:xfrm>
                      <a:off x="0" y="0"/>
                      <a:ext cx="108480" cy="108492"/>
                    </a:xfrm>
                    <a:prstGeom prst="rect">
                      <a:avLst/>
                    </a:prstGeom>
                  </pic:spPr>
                </pic:pic>
              </a:graphicData>
            </a:graphic>
          </wp:inline>
        </w:drawing>
      </w:r>
      <w:r>
        <w:rPr>
          <w:spacing w:val="31"/>
          <w:position w:val="3"/>
        </w:rPr>
      </w:r>
    </w:p>
    <w:p>
      <w:pPr>
        <w:pStyle w:val="BodyText"/>
        <w:spacing w:line="344" w:lineRule="exact"/>
        <w:ind w:right="489"/>
        <w:jc w:val="center"/>
      </w:pPr>
      <w:r>
        <w:rPr/>
        <w:t>Esse é o amigo </w:t>
      </w:r>
      <w:r>
        <w:rPr>
          <w:b/>
        </w:rPr>
        <w:t>que </w:t>
      </w:r>
      <w:r>
        <w:rPr/>
        <w:t>confio.</w:t>
      </w:r>
      <w:r>
        <w:rPr>
          <w:spacing w:val="30"/>
        </w:rPr>
        <w:t> </w:t>
      </w:r>
      <w:r>
        <w:rPr>
          <w:spacing w:val="30"/>
          <w:position w:val="3"/>
        </w:rPr>
        <w:drawing>
          <wp:inline distT="0" distB="0" distL="0" distR="0">
            <wp:extent cx="108480" cy="108492"/>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21" cstate="print"/>
                    <a:stretch>
                      <a:fillRect/>
                    </a:stretch>
                  </pic:blipFill>
                  <pic:spPr>
                    <a:xfrm>
                      <a:off x="0" y="0"/>
                      <a:ext cx="108480" cy="108492"/>
                    </a:xfrm>
                    <a:prstGeom prst="rect">
                      <a:avLst/>
                    </a:prstGeom>
                  </pic:spPr>
                </pic:pic>
              </a:graphicData>
            </a:graphic>
          </wp:inline>
        </w:drawing>
      </w:r>
      <w:r>
        <w:rPr>
          <w:spacing w:val="30"/>
          <w:position w:val="3"/>
        </w:rPr>
      </w:r>
    </w:p>
    <w:p>
      <w:pPr>
        <w:pStyle w:val="BodyText"/>
        <w:spacing w:before="182"/>
        <w:ind w:left="453" w:right="941"/>
        <w:jc w:val="center"/>
      </w:pPr>
      <w:r>
        <w:rPr/>
        <w:t>É exatamente esse o cargo </w:t>
      </w:r>
      <w:r>
        <w:rPr>
          <w:b/>
        </w:rPr>
        <w:t>que </w:t>
      </w:r>
      <w:r>
        <w:rPr/>
        <w:t>aspiro desde há tempos.</w:t>
      </w:r>
      <w:r>
        <w:rPr>
          <w:spacing w:val="26"/>
        </w:rPr>
        <w:t> </w:t>
      </w:r>
      <w:r>
        <w:rPr>
          <w:spacing w:val="26"/>
          <w:position w:val="3"/>
        </w:rPr>
        <w:drawing>
          <wp:inline distT="0" distB="0" distL="0" distR="0">
            <wp:extent cx="108480" cy="108492"/>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21" cstate="print"/>
                    <a:stretch>
                      <a:fillRect/>
                    </a:stretch>
                  </pic:blipFill>
                  <pic:spPr>
                    <a:xfrm>
                      <a:off x="0" y="0"/>
                      <a:ext cx="108480" cy="108492"/>
                    </a:xfrm>
                    <a:prstGeom prst="rect">
                      <a:avLst/>
                    </a:prstGeom>
                  </pic:spPr>
                </pic:pic>
              </a:graphicData>
            </a:graphic>
          </wp:inline>
        </w:drawing>
      </w:r>
      <w:r>
        <w:rPr>
          <w:spacing w:val="26"/>
          <w:position w:val="3"/>
        </w:rPr>
      </w:r>
    </w:p>
    <w:p>
      <w:pPr>
        <w:pStyle w:val="BodyText"/>
        <w:spacing w:before="183"/>
        <w:ind w:left="453" w:right="941"/>
        <w:jc w:val="center"/>
      </w:pPr>
      <w:r>
        <w:rPr/>
        <w:t>Foi fechado recentemente o restaurante </w:t>
      </w:r>
      <w:r>
        <w:rPr>
          <w:b/>
        </w:rPr>
        <w:t>que </w:t>
      </w:r>
      <w:r>
        <w:rPr/>
        <w:t>eu almoçava todos os dias.</w:t>
      </w:r>
      <w:r>
        <w:rPr>
          <w:spacing w:val="29"/>
        </w:rPr>
        <w:t> </w:t>
      </w:r>
      <w:r>
        <w:rPr>
          <w:spacing w:val="29"/>
          <w:position w:val="3"/>
        </w:rPr>
        <w:drawing>
          <wp:inline distT="0" distB="0" distL="0" distR="0">
            <wp:extent cx="108480" cy="108492"/>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21" cstate="print"/>
                    <a:stretch>
                      <a:fillRect/>
                    </a:stretch>
                  </pic:blipFill>
                  <pic:spPr>
                    <a:xfrm>
                      <a:off x="0" y="0"/>
                      <a:ext cx="108480" cy="108492"/>
                    </a:xfrm>
                    <a:prstGeom prst="rect">
                      <a:avLst/>
                    </a:prstGeom>
                  </pic:spPr>
                </pic:pic>
              </a:graphicData>
            </a:graphic>
          </wp:inline>
        </w:drawing>
      </w:r>
      <w:r>
        <w:rPr>
          <w:spacing w:val="29"/>
          <w:position w:val="3"/>
        </w:rPr>
      </w:r>
    </w:p>
    <w:p>
      <w:pPr>
        <w:pStyle w:val="BodyText"/>
      </w:pPr>
    </w:p>
    <w:p>
      <w:pPr>
        <w:pStyle w:val="BodyText"/>
        <w:spacing w:before="18"/>
      </w:pPr>
    </w:p>
    <w:p>
      <w:pPr>
        <w:spacing w:before="0"/>
        <w:ind w:left="520" w:right="0" w:firstLine="0"/>
        <w:jc w:val="left"/>
        <w:rPr>
          <w:sz w:val="26"/>
        </w:rPr>
      </w:pPr>
      <w:r>
        <w:rPr>
          <w:sz w:val="26"/>
        </w:rPr>
        <w:t>Estão</w:t>
      </w:r>
      <w:r>
        <w:rPr>
          <w:spacing w:val="-2"/>
          <w:sz w:val="26"/>
        </w:rPr>
        <w:t> </w:t>
      </w:r>
      <w:r>
        <w:rPr>
          <w:b/>
          <w:color w:val="6FAC46"/>
          <w:sz w:val="26"/>
        </w:rPr>
        <w:t>ADEQUADAS</w:t>
      </w:r>
      <w:r>
        <w:rPr>
          <w:b/>
          <w:color w:val="6FAC46"/>
          <w:spacing w:val="-3"/>
          <w:sz w:val="26"/>
        </w:rPr>
        <w:t> </w:t>
      </w:r>
      <w:r>
        <w:rPr>
          <w:sz w:val="26"/>
        </w:rPr>
        <w:t>as</w:t>
      </w:r>
      <w:r>
        <w:rPr>
          <w:spacing w:val="-1"/>
          <w:sz w:val="26"/>
        </w:rPr>
        <w:t> </w:t>
      </w:r>
      <w:r>
        <w:rPr>
          <w:spacing w:val="-2"/>
          <w:sz w:val="26"/>
        </w:rPr>
        <w:t>orações:</w:t>
      </w:r>
    </w:p>
    <w:p>
      <w:pPr>
        <w:pStyle w:val="BodyText"/>
        <w:spacing w:line="367" w:lineRule="auto" w:before="183"/>
        <w:ind w:left="2408" w:right="2873" w:firstLine="152"/>
      </w:pPr>
      <w:r>
        <w:rPr/>
        <w:t>O espetáculo </w:t>
      </w:r>
      <w:r>
        <w:rPr>
          <w:b/>
          <w:u w:val="single"/>
        </w:rPr>
        <w:t>A </w:t>
      </w:r>
      <w:r>
        <w:rPr>
          <w:b/>
        </w:rPr>
        <w:t>que </w:t>
      </w:r>
      <w:r>
        <w:rPr/>
        <w:t>assistimos foi inesquecível. </w:t>
      </w:r>
      <w:r>
        <w:rPr>
          <w:spacing w:val="2"/>
          <w:position w:val="3"/>
        </w:rPr>
        <w:drawing>
          <wp:inline distT="0" distB="0" distL="0" distR="0">
            <wp:extent cx="104061" cy="73098"/>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22" cstate="print"/>
                    <a:stretch>
                      <a:fillRect/>
                    </a:stretch>
                  </pic:blipFill>
                  <pic:spPr>
                    <a:xfrm>
                      <a:off x="0" y="0"/>
                      <a:ext cx="104061" cy="73098"/>
                    </a:xfrm>
                    <a:prstGeom prst="rect">
                      <a:avLst/>
                    </a:prstGeom>
                  </pic:spPr>
                </pic:pic>
              </a:graphicData>
            </a:graphic>
          </wp:inline>
        </w:drawing>
      </w:r>
      <w:r>
        <w:rPr>
          <w:spacing w:val="2"/>
          <w:position w:val="3"/>
        </w:rPr>
      </w:r>
      <w:r>
        <w:rPr>
          <w:rFonts w:ascii="Times New Roman" w:hAnsi="Times New Roman"/>
          <w:spacing w:val="2"/>
          <w:position w:val="3"/>
        </w:rPr>
        <w:t> </w:t>
      </w:r>
      <w:r>
        <w:rPr/>
        <w:t>A</w:t>
      </w:r>
      <w:r>
        <w:rPr>
          <w:spacing w:val="-4"/>
        </w:rPr>
        <w:t> </w:t>
      </w:r>
      <w:r>
        <w:rPr/>
        <w:t>rua</w:t>
      </w:r>
      <w:r>
        <w:rPr>
          <w:spacing w:val="-3"/>
        </w:rPr>
        <w:t> </w:t>
      </w:r>
      <w:r>
        <w:rPr>
          <w:b/>
          <w:u w:val="single"/>
        </w:rPr>
        <w:t>EM</w:t>
      </w:r>
      <w:r>
        <w:rPr>
          <w:b/>
          <w:spacing w:val="-6"/>
        </w:rPr>
        <w:t> </w:t>
      </w:r>
      <w:r>
        <w:rPr>
          <w:b/>
        </w:rPr>
        <w:t>que</w:t>
      </w:r>
      <w:r>
        <w:rPr>
          <w:b/>
          <w:spacing w:val="-5"/>
        </w:rPr>
        <w:t> </w:t>
      </w:r>
      <w:r>
        <w:rPr/>
        <w:t>moramos</w:t>
      </w:r>
      <w:r>
        <w:rPr>
          <w:spacing w:val="-7"/>
        </w:rPr>
        <w:t> </w:t>
      </w:r>
      <w:r>
        <w:rPr/>
        <w:t>é</w:t>
      </w:r>
      <w:r>
        <w:rPr>
          <w:spacing w:val="-4"/>
        </w:rPr>
        <w:t> </w:t>
      </w:r>
      <w:r>
        <w:rPr/>
        <w:t>bastante</w:t>
      </w:r>
      <w:r>
        <w:rPr>
          <w:spacing w:val="-8"/>
        </w:rPr>
        <w:t> </w:t>
      </w:r>
      <w:r>
        <w:rPr/>
        <w:t>movimentada. </w:t>
      </w:r>
      <w:r>
        <w:rPr>
          <w:spacing w:val="4"/>
          <w:position w:val="3"/>
        </w:rPr>
        <w:drawing>
          <wp:inline distT="0" distB="0" distL="0" distR="0">
            <wp:extent cx="104061" cy="73098"/>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23" cstate="print"/>
                    <a:stretch>
                      <a:fillRect/>
                    </a:stretch>
                  </pic:blipFill>
                  <pic:spPr>
                    <a:xfrm>
                      <a:off x="0" y="0"/>
                      <a:ext cx="104061" cy="73098"/>
                    </a:xfrm>
                    <a:prstGeom prst="rect">
                      <a:avLst/>
                    </a:prstGeom>
                  </pic:spPr>
                </pic:pic>
              </a:graphicData>
            </a:graphic>
          </wp:inline>
        </w:drawing>
      </w:r>
      <w:r>
        <w:rPr>
          <w:spacing w:val="4"/>
          <w:position w:val="3"/>
        </w:rPr>
      </w:r>
    </w:p>
    <w:p>
      <w:pPr>
        <w:spacing w:line="344" w:lineRule="exact" w:before="0"/>
        <w:ind w:left="3497" w:right="0" w:firstLine="0"/>
        <w:jc w:val="left"/>
        <w:rPr>
          <w:sz w:val="26"/>
        </w:rPr>
      </w:pPr>
      <w:r>
        <w:rPr>
          <w:sz w:val="26"/>
        </w:rPr>
        <w:t>Esse é o amigo </w:t>
      </w:r>
      <w:r>
        <w:rPr>
          <w:b/>
          <w:sz w:val="26"/>
          <w:u w:val="single"/>
        </w:rPr>
        <w:t>EM</w:t>
      </w:r>
      <w:r>
        <w:rPr>
          <w:b/>
          <w:sz w:val="26"/>
        </w:rPr>
        <w:t> que </w:t>
      </w:r>
      <w:r>
        <w:rPr>
          <w:sz w:val="26"/>
        </w:rPr>
        <w:t>confio. </w:t>
      </w:r>
      <w:r>
        <w:rPr>
          <w:spacing w:val="2"/>
          <w:position w:val="3"/>
          <w:sz w:val="26"/>
        </w:rPr>
        <w:drawing>
          <wp:inline distT="0" distB="0" distL="0" distR="0">
            <wp:extent cx="104061" cy="73098"/>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22" cstate="print"/>
                    <a:stretch>
                      <a:fillRect/>
                    </a:stretch>
                  </pic:blipFill>
                  <pic:spPr>
                    <a:xfrm>
                      <a:off x="0" y="0"/>
                      <a:ext cx="104061" cy="73098"/>
                    </a:xfrm>
                    <a:prstGeom prst="rect">
                      <a:avLst/>
                    </a:prstGeom>
                  </pic:spPr>
                </pic:pic>
              </a:graphicData>
            </a:graphic>
          </wp:inline>
        </w:drawing>
      </w:r>
      <w:r>
        <w:rPr>
          <w:spacing w:val="2"/>
          <w:position w:val="3"/>
          <w:sz w:val="26"/>
        </w:rPr>
      </w:r>
    </w:p>
    <w:p>
      <w:pPr>
        <w:pStyle w:val="BodyText"/>
        <w:spacing w:before="182"/>
        <w:ind w:left="454" w:right="914"/>
        <w:jc w:val="center"/>
      </w:pPr>
      <w:r>
        <w:rPr/>
        <w:t>É exatamente esse o cargo </w:t>
      </w:r>
      <w:r>
        <w:rPr>
          <w:b/>
          <w:u w:val="single"/>
        </w:rPr>
        <w:t>A</w:t>
      </w:r>
      <w:r>
        <w:rPr>
          <w:b/>
          <w:spacing w:val="-2"/>
        </w:rPr>
        <w:t> </w:t>
      </w:r>
      <w:r>
        <w:rPr>
          <w:b/>
        </w:rPr>
        <w:t>que </w:t>
      </w:r>
      <w:r>
        <w:rPr/>
        <w:t>aspiro desde há tempos. </w:t>
      </w:r>
      <w:r>
        <w:rPr>
          <w:position w:val="3"/>
        </w:rPr>
        <w:drawing>
          <wp:inline distT="0" distB="0" distL="0" distR="0">
            <wp:extent cx="104061" cy="73098"/>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23" cstate="print"/>
                    <a:stretch>
                      <a:fillRect/>
                    </a:stretch>
                  </pic:blipFill>
                  <pic:spPr>
                    <a:xfrm>
                      <a:off x="0" y="0"/>
                      <a:ext cx="104061" cy="73098"/>
                    </a:xfrm>
                    <a:prstGeom prst="rect">
                      <a:avLst/>
                    </a:prstGeom>
                  </pic:spPr>
                </pic:pic>
              </a:graphicData>
            </a:graphic>
          </wp:inline>
        </w:drawing>
      </w:r>
      <w:r>
        <w:rPr>
          <w:position w:val="3"/>
        </w:rPr>
      </w:r>
    </w:p>
    <w:p>
      <w:pPr>
        <w:pStyle w:val="BodyText"/>
        <w:spacing w:before="183"/>
        <w:ind w:left="453" w:right="916"/>
        <w:jc w:val="center"/>
      </w:pPr>
      <w:r>
        <w:rPr/>
        <w:t>Foi fechado</w:t>
      </w:r>
      <w:r>
        <w:rPr>
          <w:spacing w:val="-1"/>
        </w:rPr>
        <w:t> </w:t>
      </w:r>
      <w:r>
        <w:rPr/>
        <w:t>recentemente o</w:t>
      </w:r>
      <w:r>
        <w:rPr>
          <w:spacing w:val="-3"/>
        </w:rPr>
        <w:t> </w:t>
      </w:r>
      <w:r>
        <w:rPr/>
        <w:t>restaurante</w:t>
      </w:r>
      <w:r>
        <w:rPr>
          <w:spacing w:val="5"/>
        </w:rPr>
        <w:t> </w:t>
      </w:r>
      <w:r>
        <w:rPr>
          <w:b/>
          <w:u w:val="single"/>
        </w:rPr>
        <w:t>EM</w:t>
      </w:r>
      <w:r>
        <w:rPr>
          <w:b/>
          <w:spacing w:val="-3"/>
        </w:rPr>
        <w:t> </w:t>
      </w:r>
      <w:r>
        <w:rPr>
          <w:b/>
        </w:rPr>
        <w:t>que</w:t>
      </w:r>
      <w:r>
        <w:rPr>
          <w:b/>
          <w:spacing w:val="-1"/>
        </w:rPr>
        <w:t> </w:t>
      </w:r>
      <w:r>
        <w:rPr/>
        <w:t>eu almoçava todos os</w:t>
      </w:r>
      <w:r>
        <w:rPr>
          <w:spacing w:val="-2"/>
        </w:rPr>
        <w:t> </w:t>
      </w:r>
      <w:r>
        <w:rPr/>
        <w:t>dias. </w:t>
      </w:r>
      <w:r>
        <w:rPr>
          <w:spacing w:val="2"/>
          <w:position w:val="3"/>
        </w:rPr>
        <w:drawing>
          <wp:inline distT="0" distB="0" distL="0" distR="0">
            <wp:extent cx="104061" cy="73098"/>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22" cstate="print"/>
                    <a:stretch>
                      <a:fillRect/>
                    </a:stretch>
                  </pic:blipFill>
                  <pic:spPr>
                    <a:xfrm>
                      <a:off x="0" y="0"/>
                      <a:ext cx="104061" cy="73098"/>
                    </a:xfrm>
                    <a:prstGeom prst="rect">
                      <a:avLst/>
                    </a:prstGeom>
                  </pic:spPr>
                </pic:pic>
              </a:graphicData>
            </a:graphic>
          </wp:inline>
        </w:drawing>
      </w:r>
      <w:r>
        <w:rPr>
          <w:spacing w:val="2"/>
          <w:position w:val="3"/>
        </w:rPr>
      </w:r>
    </w:p>
    <w:p>
      <w:pPr>
        <w:pStyle w:val="BodyText"/>
      </w:pPr>
    </w:p>
    <w:p>
      <w:pPr>
        <w:pStyle w:val="BodyText"/>
        <w:spacing w:before="18"/>
      </w:pPr>
    </w:p>
    <w:p>
      <w:pPr>
        <w:pStyle w:val="Heading5"/>
        <w:numPr>
          <w:ilvl w:val="0"/>
          <w:numId w:val="28"/>
        </w:numPr>
        <w:tabs>
          <w:tab w:pos="1240" w:val="left" w:leader="none"/>
        </w:tabs>
        <w:spacing w:line="240" w:lineRule="auto" w:before="0" w:after="0"/>
        <w:ind w:left="1240" w:right="0" w:hanging="360"/>
        <w:jc w:val="left"/>
        <w:rPr>
          <w:rFonts w:ascii="Symbol" w:hAnsi="Symbol"/>
          <w:b w:val="0"/>
          <w:sz w:val="24"/>
        </w:rPr>
      </w:pPr>
      <w:r>
        <w:rPr/>
        <w:t>Funções</w:t>
      </w:r>
      <w:r>
        <w:rPr>
          <w:spacing w:val="-5"/>
        </w:rPr>
        <w:t> </w:t>
      </w:r>
      <w:r>
        <w:rPr/>
        <w:t>sintáticas</w:t>
      </w:r>
      <w:r>
        <w:rPr>
          <w:spacing w:val="-3"/>
        </w:rPr>
        <w:t> </w:t>
      </w:r>
      <w:r>
        <w:rPr/>
        <w:t>dos</w:t>
      </w:r>
      <w:r>
        <w:rPr>
          <w:spacing w:val="-3"/>
        </w:rPr>
        <w:t> </w:t>
      </w:r>
      <w:r>
        <w:rPr/>
        <w:t>pronomes</w:t>
      </w:r>
      <w:r>
        <w:rPr>
          <w:spacing w:val="-6"/>
        </w:rPr>
        <w:t> </w:t>
      </w:r>
      <w:r>
        <w:rPr>
          <w:spacing w:val="-2"/>
        </w:rPr>
        <w:t>relativos</w:t>
      </w:r>
    </w:p>
    <w:p>
      <w:pPr>
        <w:pStyle w:val="BodyText"/>
        <w:spacing w:before="190"/>
        <w:ind w:left="458" w:right="914"/>
        <w:jc w:val="center"/>
      </w:pPr>
      <w:r>
        <w:rPr/>
        <w:t>Os</w:t>
      </w:r>
      <w:r>
        <w:rPr>
          <w:spacing w:val="-2"/>
        </w:rPr>
        <w:t> </w:t>
      </w:r>
      <w:r>
        <w:rPr/>
        <w:t>alunos que</w:t>
      </w:r>
      <w:r>
        <w:rPr>
          <w:spacing w:val="-3"/>
        </w:rPr>
        <w:t> </w:t>
      </w:r>
      <w:r>
        <w:rPr/>
        <w:t>estudaram</w:t>
      </w:r>
      <w:r>
        <w:rPr>
          <w:spacing w:val="-4"/>
        </w:rPr>
        <w:t> </w:t>
      </w:r>
      <w:r>
        <w:rPr/>
        <w:t>muito</w:t>
      </w:r>
      <w:r>
        <w:rPr>
          <w:spacing w:val="-1"/>
        </w:rPr>
        <w:t> </w:t>
      </w:r>
      <w:r>
        <w:rPr/>
        <w:t>foram</w:t>
      </w:r>
      <w:r>
        <w:rPr>
          <w:spacing w:val="-3"/>
        </w:rPr>
        <w:t> </w:t>
      </w:r>
      <w:r>
        <w:rPr>
          <w:spacing w:val="-2"/>
        </w:rPr>
        <w:t>classificados.</w:t>
      </w:r>
    </w:p>
    <w:p>
      <w:pPr>
        <w:pStyle w:val="BodyText"/>
        <w:spacing w:before="205"/>
      </w:pPr>
    </w:p>
    <w:p>
      <w:pPr>
        <w:pStyle w:val="BodyText"/>
        <w:tabs>
          <w:tab w:pos="1771" w:val="left" w:leader="none"/>
          <w:tab w:pos="2986" w:val="left" w:leader="none"/>
          <w:tab w:pos="3881" w:val="left" w:leader="none"/>
          <w:tab w:pos="4657" w:val="left" w:leader="none"/>
          <w:tab w:pos="5200" w:val="left" w:leader="none"/>
          <w:tab w:pos="6148" w:val="left" w:leader="none"/>
          <w:tab w:pos="6488" w:val="left" w:leader="none"/>
          <w:tab w:pos="7475" w:val="left" w:leader="none"/>
          <w:tab w:pos="7974" w:val="left" w:leader="none"/>
          <w:tab w:pos="8941" w:val="left" w:leader="none"/>
          <w:tab w:pos="9433" w:val="left" w:leader="none"/>
        </w:tabs>
        <w:spacing w:line="249" w:lineRule="auto"/>
        <w:ind w:left="520" w:right="976"/>
      </w:pPr>
      <w:r>
        <w:rPr/>
        <w:t>Temos</w:t>
      </w:r>
      <w:r>
        <w:rPr>
          <w:spacing w:val="40"/>
        </w:rPr>
        <w:t> </w:t>
      </w:r>
      <w:r>
        <w:rPr/>
        <w:t>que</w:t>
      </w:r>
      <w:r>
        <w:rPr>
          <w:spacing w:val="40"/>
        </w:rPr>
        <w:t> </w:t>
      </w:r>
      <w:r>
        <w:rPr/>
        <w:t>o</w:t>
      </w:r>
      <w:r>
        <w:rPr>
          <w:spacing w:val="36"/>
        </w:rPr>
        <w:t> </w:t>
      </w:r>
      <w:r>
        <w:rPr/>
        <w:t>pronome</w:t>
      </w:r>
      <w:r>
        <w:rPr>
          <w:spacing w:val="37"/>
        </w:rPr>
        <w:t> </w:t>
      </w:r>
      <w:r>
        <w:rPr/>
        <w:t>relativo</w:t>
      </w:r>
      <w:r>
        <w:rPr>
          <w:spacing w:val="37"/>
        </w:rPr>
        <w:t> </w:t>
      </w:r>
      <w:r>
        <w:rPr/>
        <w:t>“que”</w:t>
      </w:r>
      <w:r>
        <w:rPr>
          <w:spacing w:val="39"/>
        </w:rPr>
        <w:t> </w:t>
      </w:r>
      <w:r>
        <w:rPr/>
        <w:t>retoma</w:t>
      </w:r>
      <w:r>
        <w:rPr>
          <w:spacing w:val="40"/>
        </w:rPr>
        <w:t> </w:t>
      </w:r>
      <w:r>
        <w:rPr/>
        <w:t>seu</w:t>
      </w:r>
      <w:r>
        <w:rPr>
          <w:spacing w:val="40"/>
        </w:rPr>
        <w:t> </w:t>
      </w:r>
      <w:r>
        <w:rPr/>
        <w:t>antecedente,</w:t>
      </w:r>
      <w:r>
        <w:rPr>
          <w:spacing w:val="36"/>
        </w:rPr>
        <w:t> </w:t>
      </w:r>
      <w:r>
        <w:rPr/>
        <w:t>representado</w:t>
      </w:r>
      <w:r>
        <w:rPr>
          <w:spacing w:val="40"/>
        </w:rPr>
        <w:t> </w:t>
      </w:r>
      <w:r>
        <w:rPr/>
        <w:t>pelo </w:t>
      </w:r>
      <w:r>
        <w:rPr>
          <w:spacing w:val="-2"/>
        </w:rPr>
        <w:t>vocábulo</w:t>
      </w:r>
      <w:r>
        <w:rPr/>
        <w:tab/>
      </w:r>
      <w:r>
        <w:rPr>
          <w:spacing w:val="-2"/>
        </w:rPr>
        <w:t>“alunos”.</w:t>
      </w:r>
      <w:r>
        <w:rPr/>
        <w:tab/>
      </w:r>
      <w:r>
        <w:rPr>
          <w:spacing w:val="-4"/>
        </w:rPr>
        <w:t>Nesse</w:t>
      </w:r>
      <w:r>
        <w:rPr/>
        <w:tab/>
      </w:r>
      <w:r>
        <w:rPr>
          <w:spacing w:val="-4"/>
        </w:rPr>
        <w:t>caso,</w:t>
      </w:r>
      <w:r>
        <w:rPr/>
        <w:tab/>
      </w:r>
      <w:r>
        <w:rPr>
          <w:spacing w:val="-5"/>
        </w:rPr>
        <w:t>ele</w:t>
      </w:r>
      <w:r>
        <w:rPr/>
        <w:tab/>
      </w:r>
      <w:r>
        <w:rPr>
          <w:spacing w:val="-2"/>
        </w:rPr>
        <w:t>exerce</w:t>
      </w:r>
      <w:r>
        <w:rPr/>
        <w:tab/>
      </w:r>
      <w:r>
        <w:rPr>
          <w:spacing w:val="-10"/>
        </w:rPr>
        <w:t>a</w:t>
      </w:r>
      <w:r>
        <w:rPr/>
        <w:tab/>
      </w:r>
      <w:r>
        <w:rPr>
          <w:spacing w:val="-2"/>
        </w:rPr>
        <w:t>função</w:t>
      </w:r>
      <w:r>
        <w:rPr/>
        <w:tab/>
      </w:r>
      <w:r>
        <w:rPr>
          <w:spacing w:val="-5"/>
        </w:rPr>
        <w:t>de</w:t>
      </w:r>
      <w:r>
        <w:rPr/>
        <w:tab/>
      </w:r>
      <w:r>
        <w:rPr>
          <w:spacing w:val="-2"/>
        </w:rPr>
        <w:t>sujeito</w:t>
      </w:r>
      <w:r>
        <w:rPr/>
        <w:tab/>
      </w:r>
      <w:r>
        <w:rPr>
          <w:spacing w:val="-5"/>
        </w:rPr>
        <w:t>da</w:t>
      </w:r>
      <w:r>
        <w:rPr/>
        <w:tab/>
      </w:r>
      <w:r>
        <w:rPr>
          <w:spacing w:val="-2"/>
        </w:rPr>
        <w:t>oração.</w:t>
      </w:r>
    </w:p>
    <w:p>
      <w:pPr>
        <w:pStyle w:val="BodyText"/>
        <w:spacing w:before="23"/>
      </w:pPr>
    </w:p>
    <w:p>
      <w:pPr>
        <w:pStyle w:val="BodyText"/>
        <w:spacing w:line="249" w:lineRule="auto"/>
        <w:ind w:left="520" w:right="970"/>
      </w:pPr>
      <w:r>
        <w:rPr/>
        <w:t>Dessa</w:t>
      </w:r>
      <w:r>
        <w:rPr>
          <w:spacing w:val="-18"/>
        </w:rPr>
        <w:t> </w:t>
      </w:r>
      <w:r>
        <w:rPr/>
        <w:t>forma,</w:t>
      </w:r>
      <w:r>
        <w:rPr>
          <w:spacing w:val="-18"/>
        </w:rPr>
        <w:t> </w:t>
      </w:r>
      <w:r>
        <w:rPr/>
        <w:t>além</w:t>
      </w:r>
      <w:r>
        <w:rPr>
          <w:spacing w:val="-18"/>
        </w:rPr>
        <w:t> </w:t>
      </w:r>
      <w:r>
        <w:rPr/>
        <w:t>de</w:t>
      </w:r>
      <w:r>
        <w:rPr>
          <w:spacing w:val="-18"/>
        </w:rPr>
        <w:t> </w:t>
      </w:r>
      <w:r>
        <w:rPr/>
        <w:t>ter</w:t>
      </w:r>
      <w:r>
        <w:rPr>
          <w:spacing w:val="1"/>
        </w:rPr>
        <w:t> </w:t>
      </w:r>
      <w:r>
        <w:rPr/>
        <w:t>servido</w:t>
      </w:r>
      <w:r>
        <w:rPr>
          <w:spacing w:val="-18"/>
        </w:rPr>
        <w:t> </w:t>
      </w:r>
      <w:r>
        <w:rPr/>
        <w:t>como</w:t>
      </w:r>
      <w:r>
        <w:rPr>
          <w:spacing w:val="-18"/>
        </w:rPr>
        <w:t> </w:t>
      </w:r>
      <w:r>
        <w:rPr/>
        <w:t>conectivo</w:t>
      </w:r>
      <w:r>
        <w:rPr>
          <w:spacing w:val="-18"/>
        </w:rPr>
        <w:t> </w:t>
      </w:r>
      <w:r>
        <w:rPr/>
        <w:t>entre</w:t>
      </w:r>
      <w:r>
        <w:rPr>
          <w:spacing w:val="-18"/>
        </w:rPr>
        <w:t> </w:t>
      </w:r>
      <w:r>
        <w:rPr/>
        <w:t>as</w:t>
      </w:r>
      <w:r>
        <w:rPr>
          <w:spacing w:val="-17"/>
        </w:rPr>
        <w:t> </w:t>
      </w:r>
      <w:r>
        <w:rPr/>
        <w:t>orações,</w:t>
      </w:r>
      <w:r>
        <w:rPr>
          <w:spacing w:val="-18"/>
        </w:rPr>
        <w:t> </w:t>
      </w:r>
      <w:r>
        <w:rPr/>
        <w:t>o</w:t>
      </w:r>
      <w:r>
        <w:rPr>
          <w:spacing w:val="-18"/>
        </w:rPr>
        <w:t> </w:t>
      </w:r>
      <w:r>
        <w:rPr/>
        <w:t>pronome</w:t>
      </w:r>
      <w:r>
        <w:rPr>
          <w:spacing w:val="-18"/>
        </w:rPr>
        <w:t> </w:t>
      </w:r>
      <w:r>
        <w:rPr/>
        <w:t>relativo "que" exerceu também uma função sintática – a de sujeito.</w:t>
      </w:r>
    </w:p>
    <w:p>
      <w:pPr>
        <w:pStyle w:val="BodyText"/>
      </w:pPr>
    </w:p>
    <w:p>
      <w:pPr>
        <w:pStyle w:val="BodyText"/>
        <w:spacing w:before="6"/>
      </w:pPr>
    </w:p>
    <w:p>
      <w:pPr>
        <w:pStyle w:val="Heading2"/>
      </w:pPr>
      <w:r>
        <w:rPr/>
        <w:t>Outras</w:t>
      </w:r>
      <w:r>
        <w:rPr>
          <w:spacing w:val="-5"/>
        </w:rPr>
        <w:t> </w:t>
      </w:r>
      <w:r>
        <w:rPr>
          <w:spacing w:val="-2"/>
        </w:rPr>
        <w:t>funções</w:t>
      </w:r>
    </w:p>
    <w:p>
      <w:pPr>
        <w:spacing w:after="0"/>
        <w:sectPr>
          <w:pgSz w:w="11910" w:h="16840"/>
          <w:pgMar w:header="707" w:footer="1097" w:top="1120" w:bottom="1280" w:left="560" w:right="100"/>
        </w:sectPr>
      </w:pPr>
    </w:p>
    <w:p>
      <w:pPr>
        <w:pStyle w:val="BodyText"/>
        <w:spacing w:before="321"/>
        <w:rPr>
          <w:b/>
        </w:rPr>
      </w:pPr>
    </w:p>
    <w:p>
      <w:pPr>
        <w:pStyle w:val="ListParagraph"/>
        <w:numPr>
          <w:ilvl w:val="0"/>
          <w:numId w:val="30"/>
        </w:numPr>
        <w:tabs>
          <w:tab w:pos="699" w:val="left" w:leader="none"/>
        </w:tabs>
        <w:spacing w:line="240" w:lineRule="auto" w:before="1" w:after="0"/>
        <w:ind w:left="699" w:right="0" w:hanging="179"/>
        <w:jc w:val="left"/>
        <w:rPr>
          <w:sz w:val="26"/>
        </w:rPr>
      </w:pPr>
      <w:r>
        <w:rPr>
          <w:sz w:val="26"/>
        </w:rPr>
        <w:t>Objeto </w:t>
      </w:r>
      <w:r>
        <w:rPr>
          <w:spacing w:val="-2"/>
          <w:sz w:val="26"/>
        </w:rPr>
        <w:t>direto</w:t>
      </w:r>
    </w:p>
    <w:p>
      <w:pPr>
        <w:pStyle w:val="BodyText"/>
        <w:spacing w:before="182"/>
        <w:ind w:left="455" w:right="914"/>
        <w:jc w:val="center"/>
      </w:pPr>
      <w:r>
        <w:rPr/>
        <w:t>Chegaram</w:t>
      </w:r>
      <w:r>
        <w:rPr>
          <w:spacing w:val="-4"/>
        </w:rPr>
        <w:t> </w:t>
      </w:r>
      <w:r>
        <w:rPr/>
        <w:t>as</w:t>
      </w:r>
      <w:r>
        <w:rPr>
          <w:spacing w:val="-2"/>
        </w:rPr>
        <w:t> </w:t>
      </w:r>
      <w:r>
        <w:rPr/>
        <w:t>pessoas</w:t>
      </w:r>
      <w:r>
        <w:rPr>
          <w:spacing w:val="2"/>
        </w:rPr>
        <w:t> </w:t>
      </w:r>
      <w:r>
        <w:rPr>
          <w:b/>
        </w:rPr>
        <w:t>que</w:t>
      </w:r>
      <w:r>
        <w:rPr>
          <w:b/>
          <w:spacing w:val="-3"/>
        </w:rPr>
        <w:t> </w:t>
      </w:r>
      <w:r>
        <w:rPr/>
        <w:t>convidei</w:t>
      </w:r>
      <w:r>
        <w:rPr>
          <w:spacing w:val="-3"/>
        </w:rPr>
        <w:t> </w:t>
      </w:r>
      <w:r>
        <w:rPr/>
        <w:t>para</w:t>
      </w:r>
      <w:r>
        <w:rPr>
          <w:spacing w:val="-3"/>
        </w:rPr>
        <w:t> </w:t>
      </w:r>
      <w:r>
        <w:rPr/>
        <w:t>o</w:t>
      </w:r>
      <w:r>
        <w:rPr>
          <w:spacing w:val="-2"/>
        </w:rPr>
        <w:t> evento.</w:t>
      </w:r>
    </w:p>
    <w:p>
      <w:pPr>
        <w:pStyle w:val="BodyText"/>
      </w:pPr>
    </w:p>
    <w:p>
      <w:pPr>
        <w:pStyle w:val="BodyText"/>
        <w:spacing w:before="18"/>
      </w:pPr>
    </w:p>
    <w:p>
      <w:pPr>
        <w:pStyle w:val="ListParagraph"/>
        <w:numPr>
          <w:ilvl w:val="0"/>
          <w:numId w:val="31"/>
        </w:numPr>
        <w:tabs>
          <w:tab w:pos="695" w:val="left" w:leader="none"/>
        </w:tabs>
        <w:spacing w:line="240" w:lineRule="auto" w:before="1" w:after="0"/>
        <w:ind w:left="695" w:right="0" w:hanging="175"/>
        <w:jc w:val="left"/>
        <w:rPr>
          <w:sz w:val="26"/>
        </w:rPr>
      </w:pPr>
      <w:r>
        <w:rPr>
          <w:sz w:val="26"/>
        </w:rPr>
        <w:t>objeto</w:t>
      </w:r>
      <w:r>
        <w:rPr>
          <w:spacing w:val="-1"/>
          <w:sz w:val="26"/>
        </w:rPr>
        <w:t> </w:t>
      </w:r>
      <w:r>
        <w:rPr>
          <w:sz w:val="26"/>
        </w:rPr>
        <w:t>direto</w:t>
      </w:r>
      <w:r>
        <w:rPr>
          <w:spacing w:val="-1"/>
          <w:sz w:val="26"/>
        </w:rPr>
        <w:t> </w:t>
      </w:r>
      <w:r>
        <w:rPr>
          <w:sz w:val="26"/>
        </w:rPr>
        <w:t>do</w:t>
      </w:r>
      <w:r>
        <w:rPr>
          <w:spacing w:val="-1"/>
          <w:sz w:val="26"/>
        </w:rPr>
        <w:t> </w:t>
      </w:r>
      <w:r>
        <w:rPr>
          <w:sz w:val="26"/>
        </w:rPr>
        <w:t>verbo </w:t>
      </w:r>
      <w:r>
        <w:rPr>
          <w:spacing w:val="-2"/>
          <w:sz w:val="26"/>
        </w:rPr>
        <w:t>convidar.</w:t>
      </w:r>
    </w:p>
    <w:p>
      <w:pPr>
        <w:pStyle w:val="BodyText"/>
      </w:pPr>
    </w:p>
    <w:p>
      <w:pPr>
        <w:pStyle w:val="BodyText"/>
        <w:spacing w:before="18"/>
      </w:pPr>
    </w:p>
    <w:p>
      <w:pPr>
        <w:pStyle w:val="ListParagraph"/>
        <w:numPr>
          <w:ilvl w:val="0"/>
          <w:numId w:val="30"/>
        </w:numPr>
        <w:tabs>
          <w:tab w:pos="699" w:val="left" w:leader="none"/>
        </w:tabs>
        <w:spacing w:line="240" w:lineRule="auto" w:before="0" w:after="0"/>
        <w:ind w:left="699" w:right="0" w:hanging="179"/>
        <w:jc w:val="left"/>
        <w:rPr>
          <w:sz w:val="26"/>
        </w:rPr>
      </w:pPr>
      <w:r>
        <w:rPr>
          <w:sz w:val="26"/>
        </w:rPr>
        <w:t>Objeto </w:t>
      </w:r>
      <w:r>
        <w:rPr>
          <w:spacing w:val="-2"/>
          <w:sz w:val="26"/>
        </w:rPr>
        <w:t>indireto</w:t>
      </w:r>
    </w:p>
    <w:p>
      <w:pPr>
        <w:pStyle w:val="BodyText"/>
        <w:spacing w:before="182"/>
        <w:ind w:left="460" w:right="914"/>
        <w:jc w:val="center"/>
      </w:pPr>
      <w:r>
        <w:rPr/>
        <w:t>Aquelas</w:t>
      </w:r>
      <w:r>
        <w:rPr>
          <w:spacing w:val="-6"/>
        </w:rPr>
        <w:t> </w:t>
      </w:r>
      <w:r>
        <w:rPr/>
        <w:t>são</w:t>
      </w:r>
      <w:r>
        <w:rPr>
          <w:spacing w:val="-4"/>
        </w:rPr>
        <w:t> </w:t>
      </w:r>
      <w:r>
        <w:rPr/>
        <w:t>as</w:t>
      </w:r>
      <w:r>
        <w:rPr>
          <w:spacing w:val="-3"/>
        </w:rPr>
        <w:t> </w:t>
      </w:r>
      <w:r>
        <w:rPr/>
        <w:t>referências</w:t>
      </w:r>
      <w:r>
        <w:rPr>
          <w:spacing w:val="-4"/>
        </w:rPr>
        <w:t> </w:t>
      </w:r>
      <w:r>
        <w:rPr/>
        <w:t>bibliográficas</w:t>
      </w:r>
      <w:r>
        <w:rPr>
          <w:spacing w:val="1"/>
        </w:rPr>
        <w:t> </w:t>
      </w:r>
      <w:r>
        <w:rPr>
          <w:b/>
        </w:rPr>
        <w:t>de</w:t>
      </w:r>
      <w:r>
        <w:rPr>
          <w:b/>
          <w:spacing w:val="-4"/>
        </w:rPr>
        <w:t> </w:t>
      </w:r>
      <w:r>
        <w:rPr>
          <w:b/>
        </w:rPr>
        <w:t>que</w:t>
      </w:r>
      <w:r>
        <w:rPr>
          <w:b/>
          <w:spacing w:val="-4"/>
        </w:rPr>
        <w:t> </w:t>
      </w:r>
      <w:r>
        <w:rPr/>
        <w:t>você</w:t>
      </w:r>
      <w:r>
        <w:rPr>
          <w:spacing w:val="-3"/>
        </w:rPr>
        <w:t> </w:t>
      </w:r>
      <w:r>
        <w:rPr>
          <w:spacing w:val="-2"/>
        </w:rPr>
        <w:t>precisa.</w:t>
      </w:r>
    </w:p>
    <w:p>
      <w:pPr>
        <w:pStyle w:val="BodyText"/>
      </w:pPr>
    </w:p>
    <w:p>
      <w:pPr>
        <w:pStyle w:val="BodyText"/>
        <w:spacing w:before="19"/>
      </w:pPr>
    </w:p>
    <w:p>
      <w:pPr>
        <w:pStyle w:val="ListParagraph"/>
        <w:numPr>
          <w:ilvl w:val="0"/>
          <w:numId w:val="31"/>
        </w:numPr>
        <w:tabs>
          <w:tab w:pos="695" w:val="left" w:leader="none"/>
        </w:tabs>
        <w:spacing w:line="240" w:lineRule="auto" w:before="0" w:after="0"/>
        <w:ind w:left="695" w:right="0" w:hanging="175"/>
        <w:jc w:val="left"/>
        <w:rPr>
          <w:sz w:val="26"/>
        </w:rPr>
      </w:pPr>
      <w:r>
        <w:rPr>
          <w:sz w:val="26"/>
        </w:rPr>
        <w:t>objeto</w:t>
      </w:r>
      <w:r>
        <w:rPr>
          <w:spacing w:val="-1"/>
          <w:sz w:val="26"/>
        </w:rPr>
        <w:t> </w:t>
      </w:r>
      <w:r>
        <w:rPr>
          <w:sz w:val="26"/>
        </w:rPr>
        <w:t>indireto do</w:t>
      </w:r>
      <w:r>
        <w:rPr>
          <w:spacing w:val="-1"/>
          <w:sz w:val="26"/>
        </w:rPr>
        <w:t> </w:t>
      </w:r>
      <w:r>
        <w:rPr>
          <w:sz w:val="26"/>
        </w:rPr>
        <w:t>verbo </w:t>
      </w:r>
      <w:r>
        <w:rPr>
          <w:spacing w:val="-2"/>
          <w:sz w:val="26"/>
        </w:rPr>
        <w:t>precisar.</w:t>
      </w:r>
    </w:p>
    <w:p>
      <w:pPr>
        <w:pStyle w:val="ListParagraph"/>
        <w:numPr>
          <w:ilvl w:val="0"/>
          <w:numId w:val="30"/>
        </w:numPr>
        <w:tabs>
          <w:tab w:pos="699" w:val="left" w:leader="none"/>
        </w:tabs>
        <w:spacing w:line="240" w:lineRule="auto" w:before="183" w:after="0"/>
        <w:ind w:left="699" w:right="0" w:hanging="179"/>
        <w:jc w:val="left"/>
        <w:rPr>
          <w:sz w:val="26"/>
        </w:rPr>
      </w:pPr>
      <w:r>
        <w:rPr>
          <w:sz w:val="26"/>
        </w:rPr>
        <w:t>Complemento</w:t>
      </w:r>
      <w:r>
        <w:rPr>
          <w:spacing w:val="-1"/>
          <w:sz w:val="26"/>
        </w:rPr>
        <w:t> </w:t>
      </w:r>
      <w:r>
        <w:rPr>
          <w:spacing w:val="-2"/>
          <w:sz w:val="26"/>
        </w:rPr>
        <w:t>nominal</w:t>
      </w:r>
    </w:p>
    <w:p>
      <w:pPr>
        <w:pStyle w:val="BodyText"/>
        <w:spacing w:before="182"/>
        <w:ind w:left="455" w:right="914"/>
        <w:jc w:val="center"/>
      </w:pPr>
      <w:r>
        <w:rPr/>
        <w:t>São</w:t>
      </w:r>
      <w:r>
        <w:rPr>
          <w:spacing w:val="-2"/>
        </w:rPr>
        <w:t> </w:t>
      </w:r>
      <w:r>
        <w:rPr/>
        <w:t>muitas</w:t>
      </w:r>
      <w:r>
        <w:rPr>
          <w:spacing w:val="-5"/>
        </w:rPr>
        <w:t> </w:t>
      </w:r>
      <w:r>
        <w:rPr/>
        <w:t>as travessuras</w:t>
      </w:r>
      <w:r>
        <w:rPr>
          <w:spacing w:val="3"/>
        </w:rPr>
        <w:t> </w:t>
      </w:r>
      <w:r>
        <w:rPr>
          <w:b/>
        </w:rPr>
        <w:t>de</w:t>
      </w:r>
      <w:r>
        <w:rPr>
          <w:b/>
          <w:spacing w:val="-1"/>
        </w:rPr>
        <w:t> </w:t>
      </w:r>
      <w:r>
        <w:rPr>
          <w:b/>
        </w:rPr>
        <w:t>que</w:t>
      </w:r>
      <w:r>
        <w:rPr>
          <w:b/>
          <w:spacing w:val="-3"/>
        </w:rPr>
        <w:t> </w:t>
      </w:r>
      <w:r>
        <w:rPr/>
        <w:t>o</w:t>
      </w:r>
      <w:r>
        <w:rPr>
          <w:spacing w:val="-1"/>
        </w:rPr>
        <w:t> </w:t>
      </w:r>
      <w:r>
        <w:rPr/>
        <w:t>garoto</w:t>
      </w:r>
      <w:r>
        <w:rPr>
          <w:spacing w:val="-3"/>
        </w:rPr>
        <w:t> </w:t>
      </w:r>
      <w:r>
        <w:rPr/>
        <w:t>é</w:t>
      </w:r>
      <w:r>
        <w:rPr>
          <w:spacing w:val="-1"/>
        </w:rPr>
        <w:t> </w:t>
      </w:r>
      <w:r>
        <w:rPr>
          <w:spacing w:val="-2"/>
        </w:rPr>
        <w:t>capaz.</w:t>
      </w:r>
    </w:p>
    <w:p>
      <w:pPr>
        <w:pStyle w:val="ListParagraph"/>
        <w:numPr>
          <w:ilvl w:val="0"/>
          <w:numId w:val="31"/>
        </w:numPr>
        <w:tabs>
          <w:tab w:pos="695" w:val="left" w:leader="none"/>
        </w:tabs>
        <w:spacing w:line="240" w:lineRule="auto" w:before="182" w:after="0"/>
        <w:ind w:left="695" w:right="0" w:hanging="175"/>
        <w:jc w:val="left"/>
        <w:rPr>
          <w:sz w:val="26"/>
        </w:rPr>
      </w:pPr>
      <w:r>
        <w:rPr>
          <w:sz w:val="26"/>
        </w:rPr>
        <w:t>complemento</w:t>
      </w:r>
      <w:r>
        <w:rPr>
          <w:spacing w:val="-1"/>
          <w:sz w:val="26"/>
        </w:rPr>
        <w:t> </w:t>
      </w:r>
      <w:r>
        <w:rPr>
          <w:sz w:val="26"/>
        </w:rPr>
        <w:t>nominal</w:t>
      </w:r>
      <w:r>
        <w:rPr>
          <w:spacing w:val="-2"/>
          <w:sz w:val="26"/>
        </w:rPr>
        <w:t> </w:t>
      </w:r>
      <w:r>
        <w:rPr>
          <w:sz w:val="26"/>
        </w:rPr>
        <w:t>de</w:t>
      </w:r>
      <w:r>
        <w:rPr>
          <w:spacing w:val="-1"/>
          <w:sz w:val="26"/>
        </w:rPr>
        <w:t> </w:t>
      </w:r>
      <w:r>
        <w:rPr>
          <w:spacing w:val="-2"/>
          <w:sz w:val="26"/>
        </w:rPr>
        <w:t>capaz.</w:t>
      </w:r>
    </w:p>
    <w:p>
      <w:pPr>
        <w:pStyle w:val="BodyText"/>
      </w:pPr>
    </w:p>
    <w:p>
      <w:pPr>
        <w:pStyle w:val="BodyText"/>
        <w:spacing w:before="174"/>
      </w:pPr>
    </w:p>
    <w:p>
      <w:pPr>
        <w:pStyle w:val="Heading1"/>
        <w:numPr>
          <w:ilvl w:val="0"/>
          <w:numId w:val="3"/>
        </w:numPr>
        <w:tabs>
          <w:tab w:pos="950" w:val="left" w:leader="none"/>
        </w:tabs>
        <w:spacing w:line="240" w:lineRule="auto" w:before="0" w:after="0"/>
        <w:ind w:left="950" w:right="0" w:hanging="430"/>
        <w:jc w:val="left"/>
      </w:pPr>
      <w:r>
        <w:rPr/>
        <mc:AlternateContent>
          <mc:Choice Requires="wps">
            <w:drawing>
              <wp:anchor distT="0" distB="0" distL="0" distR="0" allowOverlap="1" layoutInCell="1" locked="0" behindDoc="1" simplePos="0" relativeHeight="487604736">
                <wp:simplePos x="0" y="0"/>
                <wp:positionH relativeFrom="page">
                  <wp:posOffset>668337</wp:posOffset>
                </wp:positionH>
                <wp:positionV relativeFrom="paragraph">
                  <wp:posOffset>295804</wp:posOffset>
                </wp:positionV>
                <wp:extent cx="6227445" cy="27940"/>
                <wp:effectExtent l="0" t="0" r="0" b="0"/>
                <wp:wrapTopAndBottom/>
                <wp:docPr id="72" name="Graphic 72"/>
                <wp:cNvGraphicFramePr>
                  <a:graphicFrameLocks/>
                </wp:cNvGraphicFramePr>
                <a:graphic>
                  <a:graphicData uri="http://schemas.microsoft.com/office/word/2010/wordprocessingShape">
                    <wps:wsp>
                      <wps:cNvPr id="72" name="Graphic 72"/>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91719pt;width:490.35pt;height:2.2pt;mso-position-horizontal-relative:page;mso-position-vertical-relative:paragraph;z-index:-15711744;mso-wrap-distance-left:0;mso-wrap-distance-right:0" id="docshape41" filled="true" fillcolor="#006fc0" stroked="false">
                <v:fill type="solid"/>
                <w10:wrap type="topAndBottom"/>
              </v:rect>
            </w:pict>
          </mc:Fallback>
        </mc:AlternateContent>
      </w:r>
      <w:bookmarkStart w:name="_bookmark8" w:id="9"/>
      <w:bookmarkEnd w:id="9"/>
      <w:r>
        <w:rPr>
          <w:b w:val="0"/>
        </w:rPr>
      </w:r>
      <w:r>
        <w:rPr>
          <w:color w:val="006FC0"/>
        </w:rPr>
        <w:t>Funções</w:t>
      </w:r>
      <w:r>
        <w:rPr>
          <w:color w:val="006FC0"/>
          <w:spacing w:val="15"/>
        </w:rPr>
        <w:t> </w:t>
      </w:r>
      <w:r>
        <w:rPr>
          <w:color w:val="006FC0"/>
        </w:rPr>
        <w:t>do</w:t>
      </w:r>
      <w:r>
        <w:rPr>
          <w:color w:val="006FC0"/>
          <w:spacing w:val="18"/>
        </w:rPr>
        <w:t> </w:t>
      </w:r>
      <w:r>
        <w:rPr>
          <w:color w:val="006FC0"/>
          <w:spacing w:val="-5"/>
        </w:rPr>
        <w:t>QUE</w:t>
      </w:r>
    </w:p>
    <w:p>
      <w:pPr>
        <w:pStyle w:val="Heading2"/>
        <w:spacing w:before="44"/>
      </w:pPr>
      <w:r>
        <w:rPr>
          <w:spacing w:val="-2"/>
        </w:rPr>
        <w:t>Principais</w:t>
      </w:r>
    </w:p>
    <w:p>
      <w:pPr>
        <w:pStyle w:val="Heading5"/>
        <w:spacing w:before="185"/>
      </w:pPr>
      <w:r>
        <w:rPr>
          <w:spacing w:val="-2"/>
        </w:rPr>
        <w:t>Substantivo</w:t>
      </w:r>
    </w:p>
    <w:p>
      <w:pPr>
        <w:pStyle w:val="BodyText"/>
        <w:spacing w:line="249" w:lineRule="auto" w:before="186"/>
        <w:ind w:left="520" w:right="978"/>
        <w:jc w:val="both"/>
      </w:pPr>
      <w:r>
        <w:rPr/>
        <w:t>É sempre modificado por um determinante (artigo, adjetivo, pronome ou numeral), tornando-se monossílabo tônico (logo, com acento circunflexo). Representa algo de modo indeterminado, indefinido, equivalendo a “alguma coisa” ou “qualquer coisa”.</w:t>
      </w:r>
    </w:p>
    <w:p>
      <w:pPr>
        <w:pStyle w:val="BodyText"/>
        <w:spacing w:before="169"/>
        <w:ind w:left="2248"/>
        <w:jc w:val="both"/>
      </w:pPr>
      <w:r>
        <w:rPr/>
        <w:t>“Meu</w:t>
      </w:r>
      <w:r>
        <w:rPr>
          <w:spacing w:val="-4"/>
        </w:rPr>
        <w:t> </w:t>
      </w:r>
      <w:r>
        <w:rPr/>
        <w:t>bem</w:t>
      </w:r>
      <w:r>
        <w:rPr>
          <w:spacing w:val="-2"/>
        </w:rPr>
        <w:t> </w:t>
      </w:r>
      <w:r>
        <w:rPr/>
        <w:t>querer</w:t>
      </w:r>
      <w:r>
        <w:rPr>
          <w:spacing w:val="-4"/>
        </w:rPr>
        <w:t> </w:t>
      </w:r>
      <w:r>
        <w:rPr/>
        <w:t>/</w:t>
      </w:r>
      <w:r>
        <w:rPr>
          <w:spacing w:val="-2"/>
        </w:rPr>
        <w:t> </w:t>
      </w:r>
      <w:r>
        <w:rPr/>
        <w:t>Tem</w:t>
      </w:r>
      <w:r>
        <w:rPr>
          <w:spacing w:val="-2"/>
        </w:rPr>
        <w:t> </w:t>
      </w:r>
      <w:r>
        <w:rPr/>
        <w:t>um</w:t>
      </w:r>
      <w:r>
        <w:rPr>
          <w:spacing w:val="2"/>
        </w:rPr>
        <w:t> </w:t>
      </w:r>
      <w:r>
        <w:rPr>
          <w:b/>
        </w:rPr>
        <w:t>quê</w:t>
      </w:r>
      <w:r>
        <w:rPr>
          <w:b/>
          <w:spacing w:val="-3"/>
        </w:rPr>
        <w:t> </w:t>
      </w:r>
      <w:r>
        <w:rPr/>
        <w:t>de</w:t>
      </w:r>
      <w:r>
        <w:rPr>
          <w:spacing w:val="-2"/>
        </w:rPr>
        <w:t> </w:t>
      </w:r>
      <w:r>
        <w:rPr/>
        <w:t>pecado...” </w:t>
      </w:r>
      <w:r>
        <w:rPr>
          <w:spacing w:val="-2"/>
        </w:rPr>
        <w:t>(Djavan)</w:t>
      </w:r>
    </w:p>
    <w:p>
      <w:pPr>
        <w:pStyle w:val="BodyText"/>
        <w:spacing w:before="183"/>
        <w:ind w:right="453"/>
        <w:jc w:val="center"/>
      </w:pPr>
      <w:r>
        <w:rPr/>
        <w:t>Ela</w:t>
      </w:r>
      <w:r>
        <w:rPr>
          <w:spacing w:val="-2"/>
        </w:rPr>
        <w:t> </w:t>
      </w:r>
      <w:r>
        <w:rPr/>
        <w:t>é</w:t>
      </w:r>
      <w:r>
        <w:rPr>
          <w:spacing w:val="-1"/>
        </w:rPr>
        <w:t> </w:t>
      </w:r>
      <w:r>
        <w:rPr/>
        <w:t>misteriosa.</w:t>
      </w:r>
      <w:r>
        <w:rPr>
          <w:spacing w:val="-1"/>
        </w:rPr>
        <w:t> </w:t>
      </w:r>
      <w:r>
        <w:rPr/>
        <w:t>Tem</w:t>
      </w:r>
      <w:r>
        <w:rPr>
          <w:spacing w:val="-7"/>
        </w:rPr>
        <w:t> </w:t>
      </w:r>
      <w:r>
        <w:rPr/>
        <w:t>seus</w:t>
      </w:r>
      <w:r>
        <w:rPr>
          <w:spacing w:val="4"/>
        </w:rPr>
        <w:t> </w:t>
      </w:r>
      <w:r>
        <w:rPr>
          <w:b/>
          <w:spacing w:val="-4"/>
        </w:rPr>
        <w:t>quês</w:t>
      </w:r>
      <w:r>
        <w:rPr>
          <w:spacing w:val="-4"/>
        </w:rPr>
        <w:t>.</w:t>
      </w:r>
    </w:p>
    <w:p>
      <w:pPr>
        <w:pStyle w:val="BodyText"/>
      </w:pPr>
    </w:p>
    <w:p>
      <w:pPr>
        <w:pStyle w:val="BodyText"/>
        <w:spacing w:before="22"/>
      </w:pPr>
    </w:p>
    <w:p>
      <w:pPr>
        <w:pStyle w:val="Heading5"/>
      </w:pPr>
      <w:r>
        <w:rPr>
          <w:spacing w:val="-2"/>
        </w:rPr>
        <w:t>Interjeição</w:t>
      </w:r>
    </w:p>
    <w:p>
      <w:pPr>
        <w:pStyle w:val="BodyText"/>
        <w:spacing w:before="182"/>
        <w:ind w:left="520"/>
      </w:pPr>
      <w:r>
        <w:rPr/>
        <w:t>Sempre</w:t>
      </w:r>
      <w:r>
        <w:rPr>
          <w:spacing w:val="-4"/>
        </w:rPr>
        <w:t> </w:t>
      </w:r>
      <w:r>
        <w:rPr/>
        <w:t>em</w:t>
      </w:r>
      <w:r>
        <w:rPr>
          <w:spacing w:val="-2"/>
        </w:rPr>
        <w:t> </w:t>
      </w:r>
      <w:r>
        <w:rPr/>
        <w:t>contexto</w:t>
      </w:r>
      <w:r>
        <w:rPr>
          <w:spacing w:val="-2"/>
        </w:rPr>
        <w:t> </w:t>
      </w:r>
      <w:r>
        <w:rPr/>
        <w:t>exclamativo,</w:t>
      </w:r>
      <w:r>
        <w:rPr>
          <w:spacing w:val="-3"/>
        </w:rPr>
        <w:t> </w:t>
      </w:r>
      <w:r>
        <w:rPr/>
        <w:t>também</w:t>
      </w:r>
      <w:r>
        <w:rPr>
          <w:spacing w:val="-2"/>
        </w:rPr>
        <w:t> </w:t>
      </w:r>
      <w:r>
        <w:rPr/>
        <w:t>recebe</w:t>
      </w:r>
      <w:r>
        <w:rPr>
          <w:spacing w:val="-2"/>
        </w:rPr>
        <w:t> </w:t>
      </w:r>
      <w:r>
        <w:rPr/>
        <w:t>acento</w:t>
      </w:r>
      <w:r>
        <w:rPr>
          <w:spacing w:val="-1"/>
        </w:rPr>
        <w:t> </w:t>
      </w:r>
      <w:r>
        <w:rPr>
          <w:spacing w:val="-2"/>
        </w:rPr>
        <w:t>circunflexo.</w:t>
      </w:r>
    </w:p>
    <w:p>
      <w:pPr>
        <w:pStyle w:val="BodyText"/>
        <w:spacing w:before="183"/>
        <w:ind w:right="459"/>
        <w:jc w:val="center"/>
      </w:pPr>
      <w:r>
        <w:rPr>
          <w:b/>
        </w:rPr>
        <w:t>Quê</w:t>
      </w:r>
      <w:r>
        <w:rPr/>
        <w:t>?</w:t>
      </w:r>
      <w:r>
        <w:rPr>
          <w:spacing w:val="-3"/>
        </w:rPr>
        <w:t> </w:t>
      </w:r>
      <w:r>
        <w:rPr/>
        <w:t>Não</w:t>
      </w:r>
      <w:r>
        <w:rPr>
          <w:spacing w:val="-1"/>
        </w:rPr>
        <w:t> </w:t>
      </w:r>
      <w:r>
        <w:rPr/>
        <w:t>pode</w:t>
      </w:r>
      <w:r>
        <w:rPr>
          <w:spacing w:val="-2"/>
        </w:rPr>
        <w:t> </w:t>
      </w:r>
      <w:r>
        <w:rPr/>
        <w:t>ser </w:t>
      </w:r>
      <w:r>
        <w:rPr>
          <w:spacing w:val="-2"/>
        </w:rPr>
        <w:t>verdade.</w:t>
      </w:r>
    </w:p>
    <w:p>
      <w:pPr>
        <w:pStyle w:val="BodyText"/>
        <w:spacing w:before="182"/>
        <w:ind w:right="455"/>
        <w:jc w:val="center"/>
      </w:pPr>
      <w:r>
        <w:rPr>
          <w:b/>
        </w:rPr>
        <w:t>Quê</w:t>
      </w:r>
      <w:r>
        <w:rPr/>
        <w:t>!</w:t>
      </w:r>
      <w:r>
        <w:rPr>
          <w:spacing w:val="-2"/>
        </w:rPr>
        <w:t> </w:t>
      </w:r>
      <w:r>
        <w:rPr/>
        <w:t>Você</w:t>
      </w:r>
      <w:r>
        <w:rPr>
          <w:spacing w:val="-2"/>
        </w:rPr>
        <w:t> </w:t>
      </w:r>
      <w:r>
        <w:rPr/>
        <w:t>por</w:t>
      </w:r>
      <w:r>
        <w:rPr>
          <w:spacing w:val="-2"/>
        </w:rPr>
        <w:t> aqui...</w:t>
      </w:r>
    </w:p>
    <w:p>
      <w:pPr>
        <w:spacing w:after="0"/>
        <w:jc w:val="center"/>
        <w:sectPr>
          <w:pgSz w:w="11910" w:h="16840"/>
          <w:pgMar w:header="707" w:footer="1097" w:top="1120" w:bottom="1280" w:left="560" w:right="100"/>
        </w:sectPr>
      </w:pPr>
    </w:p>
    <w:p>
      <w:pPr>
        <w:pStyle w:val="BodyText"/>
      </w:pPr>
    </w:p>
    <w:p>
      <w:pPr>
        <w:pStyle w:val="BodyText"/>
      </w:pPr>
    </w:p>
    <w:p>
      <w:pPr>
        <w:pStyle w:val="BodyText"/>
        <w:spacing w:before="322"/>
      </w:pPr>
    </w:p>
    <w:p>
      <w:pPr>
        <w:pStyle w:val="Heading5"/>
      </w:pPr>
      <w:r>
        <w:rPr>
          <w:spacing w:val="-2"/>
        </w:rPr>
        <w:t>Advérbio</w:t>
      </w:r>
    </w:p>
    <w:p>
      <w:pPr>
        <w:pStyle w:val="BodyText"/>
        <w:spacing w:before="186"/>
        <w:ind w:left="880"/>
      </w:pPr>
      <w:r>
        <w:rPr/>
        <w:t>Serve</w:t>
      </w:r>
      <w:r>
        <w:rPr>
          <w:spacing w:val="79"/>
        </w:rPr>
        <w:t> </w:t>
      </w:r>
      <w:r>
        <w:rPr/>
        <w:t>para</w:t>
      </w:r>
      <w:r>
        <w:rPr>
          <w:spacing w:val="44"/>
          <w:w w:val="150"/>
        </w:rPr>
        <w:t> </w:t>
      </w:r>
      <w:r>
        <w:rPr/>
        <w:t>intensificar</w:t>
      </w:r>
      <w:r>
        <w:rPr>
          <w:spacing w:val="46"/>
          <w:w w:val="150"/>
        </w:rPr>
        <w:t> </w:t>
      </w:r>
      <w:r>
        <w:rPr/>
        <w:t>adjetivos</w:t>
      </w:r>
      <w:r>
        <w:rPr>
          <w:spacing w:val="73"/>
        </w:rPr>
        <w:t> </w:t>
      </w:r>
      <w:r>
        <w:rPr/>
        <w:t>ou</w:t>
      </w:r>
      <w:r>
        <w:rPr>
          <w:spacing w:val="44"/>
          <w:w w:val="150"/>
        </w:rPr>
        <w:t> </w:t>
      </w:r>
      <w:r>
        <w:rPr/>
        <w:t>advérbios,</w:t>
      </w:r>
      <w:r>
        <w:rPr>
          <w:spacing w:val="79"/>
        </w:rPr>
        <w:t> </w:t>
      </w:r>
      <w:r>
        <w:rPr/>
        <w:t>atuando</w:t>
      </w:r>
      <w:r>
        <w:rPr>
          <w:spacing w:val="45"/>
          <w:w w:val="150"/>
        </w:rPr>
        <w:t> </w:t>
      </w:r>
      <w:r>
        <w:rPr/>
        <w:t>sintaticamente</w:t>
      </w:r>
      <w:r>
        <w:rPr>
          <w:spacing w:val="44"/>
          <w:w w:val="150"/>
        </w:rPr>
        <w:t> </w:t>
      </w:r>
      <w:r>
        <w:rPr>
          <w:spacing w:val="-4"/>
        </w:rPr>
        <w:t>como</w:t>
      </w:r>
    </w:p>
    <w:p>
      <w:pPr>
        <w:pStyle w:val="BodyText"/>
        <w:spacing w:before="15"/>
        <w:ind w:left="880"/>
      </w:pPr>
      <w:r>
        <w:rPr/>
        <w:t>adjunto</w:t>
      </w:r>
      <w:r>
        <w:rPr>
          <w:spacing w:val="-3"/>
        </w:rPr>
        <w:t> </w:t>
      </w:r>
      <w:r>
        <w:rPr/>
        <w:t>adverbial</w:t>
      </w:r>
      <w:r>
        <w:rPr>
          <w:spacing w:val="-1"/>
        </w:rPr>
        <w:t> </w:t>
      </w:r>
      <w:r>
        <w:rPr/>
        <w:t>de</w:t>
      </w:r>
      <w:r>
        <w:rPr>
          <w:spacing w:val="-3"/>
        </w:rPr>
        <w:t> </w:t>
      </w:r>
      <w:r>
        <w:rPr/>
        <w:t>intensidade.</w:t>
      </w:r>
      <w:r>
        <w:rPr>
          <w:spacing w:val="-2"/>
        </w:rPr>
        <w:t> </w:t>
      </w:r>
      <w:r>
        <w:rPr/>
        <w:t>Equivale</w:t>
      </w:r>
      <w:r>
        <w:rPr>
          <w:spacing w:val="-3"/>
        </w:rPr>
        <w:t> </w:t>
      </w:r>
      <w:r>
        <w:rPr/>
        <w:t>a</w:t>
      </w:r>
      <w:r>
        <w:rPr>
          <w:spacing w:val="-2"/>
        </w:rPr>
        <w:t> </w:t>
      </w:r>
      <w:r>
        <w:rPr/>
        <w:t>“quão”,</w:t>
      </w:r>
      <w:r>
        <w:rPr>
          <w:spacing w:val="-6"/>
        </w:rPr>
        <w:t> </w:t>
      </w:r>
      <w:r>
        <w:rPr>
          <w:spacing w:val="-2"/>
        </w:rPr>
        <w:t>“quanto”.</w:t>
      </w:r>
    </w:p>
    <w:p>
      <w:pPr>
        <w:pStyle w:val="BodyText"/>
        <w:spacing w:before="182"/>
        <w:ind w:right="101"/>
        <w:jc w:val="center"/>
      </w:pPr>
      <w:r>
        <w:rPr>
          <w:b/>
        </w:rPr>
        <w:t>Que</w:t>
      </w:r>
      <w:r>
        <w:rPr>
          <w:b/>
          <w:spacing w:val="-2"/>
        </w:rPr>
        <w:t> </w:t>
      </w:r>
      <w:r>
        <w:rPr/>
        <w:t>bela</w:t>
      </w:r>
      <w:r>
        <w:rPr>
          <w:spacing w:val="-2"/>
        </w:rPr>
        <w:t> </w:t>
      </w:r>
      <w:r>
        <w:rPr/>
        <w:t>estava</w:t>
      </w:r>
      <w:r>
        <w:rPr>
          <w:spacing w:val="-2"/>
        </w:rPr>
        <w:t> </w:t>
      </w:r>
      <w:r>
        <w:rPr/>
        <w:t>aquela</w:t>
      </w:r>
      <w:r>
        <w:rPr>
          <w:spacing w:val="-2"/>
        </w:rPr>
        <w:t> </w:t>
      </w:r>
      <w:r>
        <w:rPr/>
        <w:t>noite</w:t>
      </w:r>
      <w:r>
        <w:rPr>
          <w:spacing w:val="-2"/>
        </w:rPr>
        <w:t> </w:t>
      </w:r>
      <w:r>
        <w:rPr/>
        <w:t>de</w:t>
      </w:r>
      <w:r>
        <w:rPr>
          <w:spacing w:val="-2"/>
        </w:rPr>
        <w:t> </w:t>
      </w:r>
      <w:r>
        <w:rPr/>
        <w:t>fim</w:t>
      </w:r>
      <w:r>
        <w:rPr>
          <w:spacing w:val="-1"/>
        </w:rPr>
        <w:t> </w:t>
      </w:r>
      <w:r>
        <w:rPr/>
        <w:t>de</w:t>
      </w:r>
      <w:r>
        <w:rPr>
          <w:spacing w:val="-2"/>
        </w:rPr>
        <w:t> </w:t>
      </w:r>
      <w:r>
        <w:rPr>
          <w:spacing w:val="-4"/>
        </w:rPr>
        <w:t>ano.</w:t>
      </w:r>
    </w:p>
    <w:p>
      <w:pPr>
        <w:pStyle w:val="BodyText"/>
        <w:spacing w:before="182"/>
        <w:ind w:right="105"/>
        <w:jc w:val="center"/>
      </w:pPr>
      <w:r>
        <w:rPr>
          <w:b/>
        </w:rPr>
        <w:t>Que</w:t>
      </w:r>
      <w:r>
        <w:rPr>
          <w:b/>
          <w:spacing w:val="-5"/>
        </w:rPr>
        <w:t> </w:t>
      </w:r>
      <w:r>
        <w:rPr/>
        <w:t>depressa</w:t>
      </w:r>
      <w:r>
        <w:rPr>
          <w:spacing w:val="-3"/>
        </w:rPr>
        <w:t> </w:t>
      </w:r>
      <w:r>
        <w:rPr/>
        <w:t>passaram</w:t>
      </w:r>
      <w:r>
        <w:rPr>
          <w:spacing w:val="-4"/>
        </w:rPr>
        <w:t> </w:t>
      </w:r>
      <w:r>
        <w:rPr/>
        <w:t>aqueles</w:t>
      </w:r>
      <w:r>
        <w:rPr>
          <w:spacing w:val="-2"/>
        </w:rPr>
        <w:t> </w:t>
      </w:r>
      <w:r>
        <w:rPr/>
        <w:t>dias!</w:t>
      </w:r>
      <w:r>
        <w:rPr>
          <w:spacing w:val="-1"/>
        </w:rPr>
        <w:t> </w:t>
      </w:r>
      <w:r>
        <w:rPr/>
        <w:t>Infelizmente</w:t>
      </w:r>
      <w:r>
        <w:rPr>
          <w:spacing w:val="-7"/>
        </w:rPr>
        <w:t> </w:t>
      </w:r>
      <w:r>
        <w:rPr/>
        <w:t>se</w:t>
      </w:r>
      <w:r>
        <w:rPr>
          <w:spacing w:val="-3"/>
        </w:rPr>
        <w:t> </w:t>
      </w:r>
      <w:r>
        <w:rPr/>
        <w:t>aproveitou</w:t>
      </w:r>
      <w:r>
        <w:rPr>
          <w:spacing w:val="-2"/>
        </w:rPr>
        <w:t> pouco.</w:t>
      </w:r>
    </w:p>
    <w:p>
      <w:pPr>
        <w:pStyle w:val="BodyText"/>
      </w:pPr>
    </w:p>
    <w:p>
      <w:pPr>
        <w:pStyle w:val="BodyText"/>
        <w:spacing w:before="19"/>
      </w:pPr>
    </w:p>
    <w:p>
      <w:pPr>
        <w:pStyle w:val="Heading5"/>
      </w:pPr>
      <w:r>
        <w:rPr/>
        <w:t>Preposição</w:t>
      </w:r>
      <w:r>
        <w:rPr>
          <w:spacing w:val="-3"/>
        </w:rPr>
        <w:t> </w:t>
      </w:r>
      <w:r>
        <w:rPr>
          <w:spacing w:val="-2"/>
        </w:rPr>
        <w:t>Acidental</w:t>
      </w:r>
    </w:p>
    <w:p>
      <w:pPr>
        <w:pStyle w:val="BodyText"/>
        <w:spacing w:line="249" w:lineRule="auto" w:before="186"/>
        <w:ind w:left="880" w:right="984"/>
        <w:jc w:val="both"/>
      </w:pPr>
      <w:r>
        <w:rPr/>
        <w:t>Normalmente aparece com a locução ter/haver + que + infinitivo (indicando obrigatoriedade, necessidade).</w:t>
      </w:r>
    </w:p>
    <w:p>
      <w:pPr>
        <w:pStyle w:val="BodyText"/>
        <w:spacing w:line="367" w:lineRule="auto" w:before="169"/>
        <w:ind w:left="3225" w:right="3321" w:firstLine="452"/>
        <w:jc w:val="both"/>
      </w:pPr>
      <w:r>
        <w:rPr/>
        <w:t>Você tinha </w:t>
      </w:r>
      <w:r>
        <w:rPr>
          <w:b/>
        </w:rPr>
        <w:t>que </w:t>
      </w:r>
      <w:r>
        <w:rPr/>
        <w:t>falar disso? (=de) Ainda</w:t>
      </w:r>
      <w:r>
        <w:rPr>
          <w:spacing w:val="-2"/>
        </w:rPr>
        <w:t> </w:t>
      </w:r>
      <w:r>
        <w:rPr/>
        <w:t>há</w:t>
      </w:r>
      <w:r>
        <w:rPr>
          <w:spacing w:val="-1"/>
        </w:rPr>
        <w:t> </w:t>
      </w:r>
      <w:r>
        <w:rPr/>
        <w:t>muito</w:t>
      </w:r>
      <w:r>
        <w:rPr>
          <w:spacing w:val="1"/>
        </w:rPr>
        <w:t> </w:t>
      </w:r>
      <w:r>
        <w:rPr>
          <w:b/>
        </w:rPr>
        <w:t>que</w:t>
      </w:r>
      <w:r>
        <w:rPr>
          <w:b/>
          <w:spacing w:val="-2"/>
        </w:rPr>
        <w:t> </w:t>
      </w:r>
      <w:r>
        <w:rPr/>
        <w:t>esclarecer.</w:t>
      </w:r>
      <w:r>
        <w:rPr>
          <w:spacing w:val="-5"/>
        </w:rPr>
        <w:t> </w:t>
      </w:r>
      <w:r>
        <w:rPr>
          <w:spacing w:val="-2"/>
        </w:rPr>
        <w:t>(=a/para)</w:t>
      </w:r>
    </w:p>
    <w:p>
      <w:pPr>
        <w:pStyle w:val="BodyText"/>
        <w:spacing w:line="249" w:lineRule="auto" w:before="2"/>
        <w:ind w:left="880" w:right="983"/>
        <w:jc w:val="both"/>
      </w:pPr>
      <w:r>
        <w:rPr/>
        <w:t>O termo “que” exerce, dentre outras, a função de pronome relativo, ou seja, estabelece relação entre as orações ou com algo que foi dito anteriormente, retoma informações ditas.</w:t>
      </w:r>
    </w:p>
    <w:p>
      <w:pPr>
        <w:spacing w:before="169"/>
        <w:ind w:left="3249" w:right="0" w:firstLine="0"/>
        <w:jc w:val="both"/>
        <w:rPr>
          <w:sz w:val="26"/>
        </w:rPr>
      </w:pPr>
      <w:r>
        <w:rPr>
          <w:sz w:val="26"/>
        </w:rPr>
        <w:t>Minha</w:t>
      </w:r>
      <w:r>
        <w:rPr>
          <w:spacing w:val="-3"/>
          <w:sz w:val="26"/>
        </w:rPr>
        <w:t> </w:t>
      </w:r>
      <w:r>
        <w:rPr>
          <w:sz w:val="26"/>
        </w:rPr>
        <w:t>mãe</w:t>
      </w:r>
      <w:r>
        <w:rPr>
          <w:spacing w:val="-1"/>
          <w:sz w:val="26"/>
        </w:rPr>
        <w:t> </w:t>
      </w:r>
      <w:r>
        <w:rPr>
          <w:b/>
          <w:sz w:val="26"/>
        </w:rPr>
        <w:t>tem</w:t>
      </w:r>
      <w:r>
        <w:rPr>
          <w:b/>
          <w:spacing w:val="-2"/>
          <w:sz w:val="26"/>
        </w:rPr>
        <w:t> </w:t>
      </w:r>
      <w:r>
        <w:rPr>
          <w:sz w:val="26"/>
        </w:rPr>
        <w:t>muitas</w:t>
      </w:r>
      <w:r>
        <w:rPr>
          <w:spacing w:val="-2"/>
          <w:sz w:val="26"/>
        </w:rPr>
        <w:t> </w:t>
      </w:r>
      <w:r>
        <w:rPr>
          <w:sz w:val="26"/>
        </w:rPr>
        <w:t>coisas </w:t>
      </w:r>
      <w:r>
        <w:rPr>
          <w:b/>
          <w:sz w:val="26"/>
        </w:rPr>
        <w:t>que</w:t>
      </w:r>
      <w:r>
        <w:rPr>
          <w:b/>
          <w:spacing w:val="-3"/>
          <w:sz w:val="26"/>
        </w:rPr>
        <w:t> </w:t>
      </w:r>
      <w:r>
        <w:rPr>
          <w:spacing w:val="-2"/>
          <w:sz w:val="26"/>
        </w:rPr>
        <w:t>fazer.</w:t>
      </w:r>
    </w:p>
    <w:p>
      <w:pPr>
        <w:pStyle w:val="BodyText"/>
        <w:spacing w:before="182"/>
        <w:ind w:left="3189"/>
        <w:jc w:val="both"/>
      </w:pPr>
      <w:r>
        <w:rPr/>
        <w:t>(quem</w:t>
      </w:r>
      <w:r>
        <w:rPr>
          <w:spacing w:val="-2"/>
        </w:rPr>
        <w:t> </w:t>
      </w:r>
      <w:r>
        <w:rPr/>
        <w:t>tem</w:t>
      </w:r>
      <w:r>
        <w:rPr>
          <w:spacing w:val="-1"/>
        </w:rPr>
        <w:t> </w:t>
      </w:r>
      <w:r>
        <w:rPr/>
        <w:t>“que</w:t>
      </w:r>
      <w:r>
        <w:rPr>
          <w:spacing w:val="1"/>
        </w:rPr>
        <w:t> </w:t>
      </w:r>
      <w:r>
        <w:rPr/>
        <w:t>fazer”</w:t>
      </w:r>
      <w:r>
        <w:rPr>
          <w:spacing w:val="-4"/>
        </w:rPr>
        <w:t> </w:t>
      </w:r>
      <w:r>
        <w:rPr/>
        <w:t>algo?</w:t>
      </w:r>
      <w:r>
        <w:rPr>
          <w:spacing w:val="-2"/>
        </w:rPr>
        <w:t> </w:t>
      </w:r>
      <w:r>
        <w:rPr/>
        <w:t>Minha</w:t>
      </w:r>
      <w:r>
        <w:rPr>
          <w:spacing w:val="-6"/>
        </w:rPr>
        <w:t> </w:t>
      </w:r>
      <w:r>
        <w:rPr>
          <w:spacing w:val="-4"/>
        </w:rPr>
        <w:t>mãe.)</w:t>
      </w:r>
    </w:p>
    <w:p>
      <w:pPr>
        <w:pStyle w:val="BodyText"/>
        <w:spacing w:before="183"/>
        <w:ind w:left="948"/>
      </w:pPr>
      <w:r>
        <w:rPr/>
        <w:t>O</w:t>
      </w:r>
      <w:r>
        <w:rPr>
          <w:spacing w:val="-5"/>
        </w:rPr>
        <w:t> </w:t>
      </w:r>
      <w:r>
        <w:rPr/>
        <w:t>“que”</w:t>
      </w:r>
      <w:r>
        <w:rPr>
          <w:spacing w:val="-5"/>
        </w:rPr>
        <w:t> </w:t>
      </w:r>
      <w:r>
        <w:rPr/>
        <w:t>retoma</w:t>
      </w:r>
      <w:r>
        <w:rPr>
          <w:spacing w:val="-2"/>
        </w:rPr>
        <w:t> </w:t>
      </w:r>
      <w:r>
        <w:rPr/>
        <w:t>toda</w:t>
      </w:r>
      <w:r>
        <w:rPr>
          <w:spacing w:val="-2"/>
        </w:rPr>
        <w:t> </w:t>
      </w:r>
      <w:r>
        <w:rPr/>
        <w:t>frase</w:t>
      </w:r>
      <w:r>
        <w:rPr>
          <w:spacing w:val="-3"/>
        </w:rPr>
        <w:t> </w:t>
      </w:r>
      <w:r>
        <w:rPr/>
        <w:t>anterior:</w:t>
      </w:r>
      <w:r>
        <w:rPr>
          <w:spacing w:val="-2"/>
        </w:rPr>
        <w:t> </w:t>
      </w:r>
      <w:r>
        <w:rPr/>
        <w:t>“Minha</w:t>
      </w:r>
      <w:r>
        <w:rPr>
          <w:spacing w:val="-2"/>
        </w:rPr>
        <w:t> </w:t>
      </w:r>
      <w:r>
        <w:rPr/>
        <w:t>mãe</w:t>
      </w:r>
      <w:r>
        <w:rPr>
          <w:spacing w:val="-2"/>
        </w:rPr>
        <w:t> </w:t>
      </w:r>
      <w:r>
        <w:rPr/>
        <w:t>tem</w:t>
      </w:r>
      <w:r>
        <w:rPr>
          <w:spacing w:val="-3"/>
        </w:rPr>
        <w:t> </w:t>
      </w:r>
      <w:r>
        <w:rPr/>
        <w:t>muitas</w:t>
      </w:r>
      <w:r>
        <w:rPr>
          <w:spacing w:val="-2"/>
        </w:rPr>
        <w:t> </w:t>
      </w:r>
      <w:r>
        <w:rPr/>
        <w:t>coisas</w:t>
      </w:r>
      <w:r>
        <w:rPr>
          <w:spacing w:val="-2"/>
        </w:rPr>
        <w:t> </w:t>
      </w:r>
      <w:r>
        <w:rPr/>
        <w:t>para</w:t>
      </w:r>
      <w:r>
        <w:rPr>
          <w:spacing w:val="-2"/>
        </w:rPr>
        <w:t> fazer".</w:t>
      </w:r>
    </w:p>
    <w:p>
      <w:pPr>
        <w:pStyle w:val="BodyText"/>
      </w:pPr>
    </w:p>
    <w:p>
      <w:pPr>
        <w:pStyle w:val="BodyText"/>
        <w:tabs>
          <w:tab w:pos="4060" w:val="left" w:leader="none"/>
          <w:tab w:pos="6741" w:val="left" w:leader="none"/>
          <w:tab w:pos="9721" w:val="left" w:leader="none"/>
        </w:tabs>
        <w:ind w:left="876" w:right="974"/>
        <w:jc w:val="both"/>
      </w:pPr>
      <w:r>
        <w:rPr/>
        <w:t>Então, todas as vezes que houver a necessidade de retomar um antecedente, use </w:t>
      </w:r>
      <w:r>
        <w:rPr>
          <w:spacing w:val="-4"/>
        </w:rPr>
        <w:t>“que”</w:t>
      </w:r>
      <w:r>
        <w:rPr/>
        <w:tab/>
      </w:r>
      <w:r>
        <w:rPr>
          <w:spacing w:val="-10"/>
        </w:rPr>
        <w:t>e</w:t>
      </w:r>
      <w:r>
        <w:rPr/>
        <w:tab/>
      </w:r>
      <w:r>
        <w:rPr>
          <w:spacing w:val="-4"/>
        </w:rPr>
        <w:t>não</w:t>
      </w:r>
      <w:r>
        <w:rPr/>
        <w:tab/>
      </w:r>
      <w:r>
        <w:rPr>
          <w:spacing w:val="-2"/>
        </w:rPr>
        <w:t>“de”. </w:t>
      </w:r>
      <w:r>
        <w:rPr/>
        <w:t>Logo, em frases que não há necessidade de retomar algo, ou seja, não há um antecedente, use “de”.</w:t>
      </w:r>
    </w:p>
    <w:p>
      <w:pPr>
        <w:pStyle w:val="BodyText"/>
        <w:spacing w:before="188"/>
      </w:pPr>
    </w:p>
    <w:p>
      <w:pPr>
        <w:pStyle w:val="BodyText"/>
        <w:ind w:right="98"/>
        <w:jc w:val="center"/>
      </w:pPr>
      <w:r>
        <w:rPr/>
        <w:t>Tenho</w:t>
      </w:r>
      <w:r>
        <w:rPr>
          <w:spacing w:val="-1"/>
        </w:rPr>
        <w:t> </w:t>
      </w:r>
      <w:r>
        <w:rPr>
          <w:b/>
        </w:rPr>
        <w:t>de</w:t>
      </w:r>
      <w:r>
        <w:rPr>
          <w:b/>
          <w:spacing w:val="-2"/>
        </w:rPr>
        <w:t> </w:t>
      </w:r>
      <w:r>
        <w:rPr/>
        <w:t>pagar meu </w:t>
      </w:r>
      <w:r>
        <w:rPr>
          <w:spacing w:val="-2"/>
        </w:rPr>
        <w:t>amigo.</w:t>
      </w:r>
    </w:p>
    <w:p>
      <w:pPr>
        <w:pStyle w:val="BodyText"/>
        <w:spacing w:before="14"/>
        <w:ind w:right="92"/>
        <w:jc w:val="center"/>
      </w:pPr>
      <w:r>
        <w:rPr/>
        <w:t>Os</w:t>
      </w:r>
      <w:r>
        <w:rPr>
          <w:spacing w:val="-1"/>
        </w:rPr>
        <w:t> </w:t>
      </w:r>
      <w:r>
        <w:rPr/>
        <w:t>alunos</w:t>
      </w:r>
      <w:r>
        <w:rPr>
          <w:spacing w:val="-1"/>
        </w:rPr>
        <w:t> </w:t>
      </w:r>
      <w:r>
        <w:rPr/>
        <w:t>tiveram </w:t>
      </w:r>
      <w:r>
        <w:rPr>
          <w:b/>
        </w:rPr>
        <w:t>de</w:t>
      </w:r>
      <w:r>
        <w:rPr>
          <w:b/>
          <w:spacing w:val="-3"/>
        </w:rPr>
        <w:t> </w:t>
      </w:r>
      <w:r>
        <w:rPr/>
        <w:t>fazer a</w:t>
      </w:r>
      <w:r>
        <w:rPr>
          <w:spacing w:val="-1"/>
        </w:rPr>
        <w:t> </w:t>
      </w:r>
      <w:r>
        <w:rPr/>
        <w:t>prova</w:t>
      </w:r>
      <w:r>
        <w:rPr>
          <w:spacing w:val="-6"/>
        </w:rPr>
        <w:t> </w:t>
      </w:r>
      <w:r>
        <w:rPr/>
        <w:t>em</w:t>
      </w:r>
      <w:r>
        <w:rPr>
          <w:spacing w:val="-2"/>
        </w:rPr>
        <w:t> </w:t>
      </w:r>
      <w:r>
        <w:rPr/>
        <w:t>menos</w:t>
      </w:r>
      <w:r>
        <w:rPr>
          <w:spacing w:val="-1"/>
        </w:rPr>
        <w:t> </w:t>
      </w:r>
      <w:r>
        <w:rPr>
          <w:spacing w:val="-2"/>
        </w:rPr>
        <w:t>tempo.</w:t>
      </w:r>
    </w:p>
    <w:p>
      <w:pPr>
        <w:pStyle w:val="BodyText"/>
      </w:pPr>
    </w:p>
    <w:p>
      <w:pPr>
        <w:pStyle w:val="BodyText"/>
        <w:spacing w:before="18"/>
      </w:pPr>
    </w:p>
    <w:p>
      <w:pPr>
        <w:pStyle w:val="Heading5"/>
        <w:spacing w:before="1"/>
      </w:pPr>
      <w:r>
        <w:rPr/>
        <w:t>Partícula</w:t>
      </w:r>
      <w:r>
        <w:rPr>
          <w:spacing w:val="-3"/>
        </w:rPr>
        <w:t> </w:t>
      </w:r>
      <w:r>
        <w:rPr>
          <w:spacing w:val="-2"/>
        </w:rPr>
        <w:t>Expletiva</w:t>
      </w:r>
    </w:p>
    <w:p>
      <w:pPr>
        <w:pStyle w:val="BodyText"/>
        <w:spacing w:before="186"/>
        <w:ind w:left="520"/>
      </w:pPr>
      <w:r>
        <w:rPr/>
        <w:t>Também</w:t>
      </w:r>
      <w:r>
        <w:rPr>
          <w:spacing w:val="49"/>
        </w:rPr>
        <w:t> </w:t>
      </w:r>
      <w:r>
        <w:rPr/>
        <w:t>chamada</w:t>
      </w:r>
      <w:r>
        <w:rPr>
          <w:spacing w:val="51"/>
        </w:rPr>
        <w:t> </w:t>
      </w:r>
      <w:r>
        <w:rPr/>
        <w:t>de</w:t>
      </w:r>
      <w:r>
        <w:rPr>
          <w:spacing w:val="52"/>
        </w:rPr>
        <w:t> </w:t>
      </w:r>
      <w:r>
        <w:rPr/>
        <w:t>partícula</w:t>
      </w:r>
      <w:r>
        <w:rPr>
          <w:spacing w:val="51"/>
        </w:rPr>
        <w:t> </w:t>
      </w:r>
      <w:r>
        <w:rPr/>
        <w:t>de</w:t>
      </w:r>
      <w:r>
        <w:rPr>
          <w:spacing w:val="52"/>
        </w:rPr>
        <w:t> </w:t>
      </w:r>
      <w:r>
        <w:rPr/>
        <w:t>realce,</w:t>
      </w:r>
      <w:r>
        <w:rPr>
          <w:spacing w:val="51"/>
        </w:rPr>
        <w:t> </w:t>
      </w:r>
      <w:r>
        <w:rPr/>
        <w:t>serve</w:t>
      </w:r>
      <w:r>
        <w:rPr>
          <w:spacing w:val="50"/>
        </w:rPr>
        <w:t> </w:t>
      </w:r>
      <w:r>
        <w:rPr/>
        <w:t>apenas</w:t>
      </w:r>
      <w:r>
        <w:rPr>
          <w:spacing w:val="53"/>
        </w:rPr>
        <w:t> </w:t>
      </w:r>
      <w:r>
        <w:rPr/>
        <w:t>como</w:t>
      </w:r>
      <w:r>
        <w:rPr>
          <w:spacing w:val="50"/>
        </w:rPr>
        <w:t> </w:t>
      </w:r>
      <w:r>
        <w:rPr/>
        <w:t>recurso</w:t>
      </w:r>
      <w:r>
        <w:rPr>
          <w:spacing w:val="52"/>
        </w:rPr>
        <w:t> </w:t>
      </w:r>
      <w:r>
        <w:rPr>
          <w:spacing w:val="-2"/>
        </w:rPr>
        <w:t>expressivo,</w:t>
      </w:r>
    </w:p>
    <w:p>
      <w:pPr>
        <w:spacing w:after="0"/>
        <w:sectPr>
          <w:pgSz w:w="11910" w:h="16840"/>
          <w:pgMar w:header="707" w:footer="1097" w:top="1120" w:bottom="1280" w:left="560" w:right="100"/>
        </w:sectPr>
      </w:pPr>
    </w:p>
    <w:p>
      <w:pPr>
        <w:pStyle w:val="BodyText"/>
        <w:spacing w:before="303"/>
        <w:ind w:left="453" w:right="6522"/>
        <w:jc w:val="center"/>
      </w:pPr>
      <w:r>
        <w:rPr/>
        <w:t>enfático</w:t>
      </w:r>
      <w:r>
        <w:rPr>
          <w:spacing w:val="-1"/>
        </w:rPr>
        <w:t> </w:t>
      </w:r>
      <w:r>
        <w:rPr/>
        <w:t>de</w:t>
      </w:r>
      <w:r>
        <w:rPr>
          <w:spacing w:val="-1"/>
        </w:rPr>
        <w:t> </w:t>
      </w:r>
      <w:r>
        <w:rPr/>
        <w:t>alguma parte</w:t>
      </w:r>
      <w:r>
        <w:rPr>
          <w:spacing w:val="-1"/>
        </w:rPr>
        <w:t> </w:t>
      </w:r>
      <w:r>
        <w:rPr/>
        <w:t>da</w:t>
      </w:r>
      <w:r>
        <w:rPr>
          <w:spacing w:val="-1"/>
        </w:rPr>
        <w:t> </w:t>
      </w:r>
      <w:r>
        <w:rPr>
          <w:spacing w:val="-2"/>
        </w:rPr>
        <w:t>oração.</w:t>
      </w:r>
    </w:p>
    <w:p>
      <w:pPr>
        <w:pStyle w:val="BodyText"/>
        <w:spacing w:line="367" w:lineRule="auto" w:before="182"/>
        <w:ind w:left="2040" w:right="2496"/>
        <w:jc w:val="center"/>
      </w:pPr>
      <w:r>
        <w:rPr/>
        <w:t>Eu</w:t>
      </w:r>
      <w:r>
        <w:rPr>
          <w:spacing w:val="-2"/>
        </w:rPr>
        <w:t> </w:t>
      </w:r>
      <w:r>
        <w:rPr>
          <w:b/>
        </w:rPr>
        <w:t>que</w:t>
      </w:r>
      <w:r>
        <w:rPr>
          <w:b/>
          <w:spacing w:val="-5"/>
        </w:rPr>
        <w:t> </w:t>
      </w:r>
      <w:r>
        <w:rPr/>
        <w:t>apanho,</w:t>
      </w:r>
      <w:r>
        <w:rPr>
          <w:spacing w:val="-5"/>
        </w:rPr>
        <w:t> </w:t>
      </w:r>
      <w:r>
        <w:rPr/>
        <w:t>e</w:t>
      </w:r>
      <w:r>
        <w:rPr>
          <w:spacing w:val="-4"/>
        </w:rPr>
        <w:t> </w:t>
      </w:r>
      <w:r>
        <w:rPr/>
        <w:t>ela</w:t>
      </w:r>
      <w:r>
        <w:rPr>
          <w:spacing w:val="-2"/>
        </w:rPr>
        <w:t> </w:t>
      </w:r>
      <w:r>
        <w:rPr>
          <w:b/>
        </w:rPr>
        <w:t>que</w:t>
      </w:r>
      <w:r>
        <w:rPr>
          <w:b/>
          <w:spacing w:val="-4"/>
        </w:rPr>
        <w:t> </w:t>
      </w:r>
      <w:r>
        <w:rPr/>
        <w:t>chora?</w:t>
      </w:r>
      <w:r>
        <w:rPr>
          <w:spacing w:val="-5"/>
        </w:rPr>
        <w:t> </w:t>
      </w:r>
      <w:r>
        <w:rPr/>
        <w:t>(Eu</w:t>
      </w:r>
      <w:r>
        <w:rPr>
          <w:spacing w:val="-4"/>
        </w:rPr>
        <w:t> </w:t>
      </w:r>
      <w:r>
        <w:rPr/>
        <w:t>apanho,</w:t>
      </w:r>
      <w:r>
        <w:rPr>
          <w:spacing w:val="-5"/>
        </w:rPr>
        <w:t> </w:t>
      </w:r>
      <w:r>
        <w:rPr/>
        <w:t>e</w:t>
      </w:r>
      <w:r>
        <w:rPr>
          <w:spacing w:val="-4"/>
        </w:rPr>
        <w:t> </w:t>
      </w:r>
      <w:r>
        <w:rPr/>
        <w:t>ela</w:t>
      </w:r>
      <w:r>
        <w:rPr>
          <w:spacing w:val="-4"/>
        </w:rPr>
        <w:t> </w:t>
      </w:r>
      <w:r>
        <w:rPr/>
        <w:t>chora?) Quase </w:t>
      </w:r>
      <w:r>
        <w:rPr>
          <w:b/>
        </w:rPr>
        <w:t>que </w:t>
      </w:r>
      <w:r>
        <w:rPr/>
        <w:t>não deu certo (Quase não deu certo.)</w:t>
      </w:r>
    </w:p>
    <w:p>
      <w:pPr>
        <w:pStyle w:val="BodyText"/>
        <w:spacing w:line="344" w:lineRule="exact"/>
        <w:ind w:left="453" w:right="914"/>
        <w:jc w:val="center"/>
      </w:pPr>
      <w:r>
        <w:rPr/>
        <w:t>E</w:t>
      </w:r>
      <w:r>
        <w:rPr>
          <w:spacing w:val="-2"/>
        </w:rPr>
        <w:t> </w:t>
      </w:r>
      <w:r>
        <w:rPr/>
        <w:t>qual</w:t>
      </w:r>
      <w:r>
        <w:rPr>
          <w:spacing w:val="1"/>
        </w:rPr>
        <w:t> </w:t>
      </w:r>
      <w:r>
        <w:rPr>
          <w:b/>
        </w:rPr>
        <w:t>que</w:t>
      </w:r>
      <w:r>
        <w:rPr>
          <w:b/>
          <w:spacing w:val="-2"/>
        </w:rPr>
        <w:t> </w:t>
      </w:r>
      <w:r>
        <w:rPr/>
        <w:t>é</w:t>
      </w:r>
      <w:r>
        <w:rPr>
          <w:spacing w:val="-1"/>
        </w:rPr>
        <w:t> </w:t>
      </w:r>
      <w:r>
        <w:rPr/>
        <w:t>a moral da</w:t>
      </w:r>
      <w:r>
        <w:rPr>
          <w:spacing w:val="-1"/>
        </w:rPr>
        <w:t> </w:t>
      </w:r>
      <w:r>
        <w:rPr/>
        <w:t>história?</w:t>
      </w:r>
      <w:r>
        <w:rPr>
          <w:spacing w:val="-5"/>
        </w:rPr>
        <w:t> </w:t>
      </w:r>
      <w:r>
        <w:rPr/>
        <w:t>(E</w:t>
      </w:r>
      <w:r>
        <w:rPr>
          <w:spacing w:val="-5"/>
        </w:rPr>
        <w:t> </w:t>
      </w:r>
      <w:r>
        <w:rPr/>
        <w:t>qual</w:t>
      </w:r>
      <w:r>
        <w:rPr>
          <w:spacing w:val="1"/>
        </w:rPr>
        <w:t> </w:t>
      </w:r>
      <w:r>
        <w:rPr/>
        <w:t>é</w:t>
      </w:r>
      <w:r>
        <w:rPr>
          <w:spacing w:val="-1"/>
        </w:rPr>
        <w:t> </w:t>
      </w:r>
      <w:r>
        <w:rPr/>
        <w:t>a moral</w:t>
      </w:r>
      <w:r>
        <w:rPr>
          <w:spacing w:val="-5"/>
        </w:rPr>
        <w:t> </w:t>
      </w:r>
      <w:r>
        <w:rPr/>
        <w:t>da </w:t>
      </w:r>
      <w:r>
        <w:rPr>
          <w:spacing w:val="-2"/>
        </w:rPr>
        <w:t>história?)</w:t>
      </w:r>
    </w:p>
    <w:p>
      <w:pPr>
        <w:pStyle w:val="BodyText"/>
      </w:pPr>
    </w:p>
    <w:p>
      <w:pPr>
        <w:pStyle w:val="BodyText"/>
        <w:spacing w:before="19"/>
      </w:pPr>
    </w:p>
    <w:p>
      <w:pPr>
        <w:pStyle w:val="Heading5"/>
        <w:jc w:val="both"/>
      </w:pPr>
      <w:r>
        <w:rPr/>
        <w:t>Pronome</w:t>
      </w:r>
      <w:r>
        <w:rPr>
          <w:spacing w:val="-1"/>
        </w:rPr>
        <w:t> </w:t>
      </w:r>
      <w:r>
        <w:rPr>
          <w:spacing w:val="-2"/>
        </w:rPr>
        <w:t>Interrogativo</w:t>
      </w:r>
    </w:p>
    <w:p>
      <w:pPr>
        <w:pStyle w:val="BodyText"/>
        <w:spacing w:line="252" w:lineRule="auto" w:before="186"/>
        <w:ind w:left="520" w:right="980"/>
        <w:jc w:val="both"/>
      </w:pPr>
      <w:r>
        <w:rPr/>
        <w:t>Em frases interrogativas diretas ou</w:t>
      </w:r>
      <w:r>
        <w:rPr>
          <w:spacing w:val="-2"/>
        </w:rPr>
        <w:t> </w:t>
      </w:r>
      <w:r>
        <w:rPr/>
        <w:t>indiretas, tem o sentido de “qual” ou “qual coisa”. Em fim de frase e antes de pontuação, este vocábulo, por ser tônico, sempre recebe acento circunflexo.</w:t>
      </w:r>
    </w:p>
    <w:p>
      <w:pPr>
        <w:pStyle w:val="BodyText"/>
        <w:spacing w:before="163"/>
        <w:ind w:right="460"/>
        <w:jc w:val="center"/>
      </w:pPr>
      <w:r>
        <w:rPr>
          <w:b/>
        </w:rPr>
        <w:t>Que</w:t>
      </w:r>
      <w:r>
        <w:rPr>
          <w:b/>
          <w:spacing w:val="-3"/>
        </w:rPr>
        <w:t> </w:t>
      </w:r>
      <w:r>
        <w:rPr/>
        <w:t>informação</w:t>
      </w:r>
      <w:r>
        <w:rPr>
          <w:spacing w:val="-3"/>
        </w:rPr>
        <w:t> </w:t>
      </w:r>
      <w:r>
        <w:rPr/>
        <w:t>você</w:t>
      </w:r>
      <w:r>
        <w:rPr>
          <w:spacing w:val="-2"/>
        </w:rPr>
        <w:t> deseja?</w:t>
      </w:r>
    </w:p>
    <w:p>
      <w:pPr>
        <w:pStyle w:val="BodyText"/>
        <w:spacing w:before="183"/>
        <w:ind w:right="454"/>
        <w:jc w:val="center"/>
      </w:pPr>
      <w:r>
        <w:rPr/>
        <w:t>Vocês</w:t>
      </w:r>
      <w:r>
        <w:rPr>
          <w:spacing w:val="-2"/>
        </w:rPr>
        <w:t> </w:t>
      </w:r>
      <w:r>
        <w:rPr/>
        <w:t>estavam</w:t>
      </w:r>
      <w:r>
        <w:rPr>
          <w:spacing w:val="-3"/>
        </w:rPr>
        <w:t> </w:t>
      </w:r>
      <w:r>
        <w:rPr/>
        <w:t>pensando</w:t>
      </w:r>
      <w:r>
        <w:rPr>
          <w:spacing w:val="-3"/>
        </w:rPr>
        <w:t> </w:t>
      </w:r>
      <w:r>
        <w:rPr/>
        <w:t>em</w:t>
      </w:r>
      <w:r>
        <w:rPr>
          <w:spacing w:val="2"/>
        </w:rPr>
        <w:t> </w:t>
      </w:r>
      <w:r>
        <w:rPr>
          <w:b/>
          <w:spacing w:val="-4"/>
        </w:rPr>
        <w:t>quê</w:t>
      </w:r>
      <w:r>
        <w:rPr>
          <w:spacing w:val="-4"/>
        </w:rPr>
        <w:t>?</w:t>
      </w:r>
    </w:p>
    <w:p>
      <w:pPr>
        <w:pStyle w:val="BodyText"/>
        <w:spacing w:line="249" w:lineRule="auto" w:before="186"/>
        <w:ind w:left="604" w:right="1064"/>
        <w:jc w:val="center"/>
      </w:pPr>
      <w:r>
        <w:rPr/>
        <w:t>As</w:t>
      </w:r>
      <w:r>
        <w:rPr>
          <w:spacing w:val="-2"/>
        </w:rPr>
        <w:t> </w:t>
      </w:r>
      <w:r>
        <w:rPr/>
        <w:t>muralhas</w:t>
      </w:r>
      <w:r>
        <w:rPr>
          <w:spacing w:val="-3"/>
        </w:rPr>
        <w:t> </w:t>
      </w:r>
      <w:r>
        <w:rPr/>
        <w:t>da</w:t>
      </w:r>
      <w:r>
        <w:rPr>
          <w:spacing w:val="-3"/>
        </w:rPr>
        <w:t> </w:t>
      </w:r>
      <w:r>
        <w:rPr/>
        <w:t>cidade</w:t>
      </w:r>
      <w:r>
        <w:rPr>
          <w:spacing w:val="-3"/>
        </w:rPr>
        <w:t> </w:t>
      </w:r>
      <w:r>
        <w:rPr/>
        <w:t>eram</w:t>
      </w:r>
      <w:r>
        <w:rPr>
          <w:spacing w:val="-4"/>
        </w:rPr>
        <w:t> </w:t>
      </w:r>
      <w:r>
        <w:rPr/>
        <w:t>feitas</w:t>
      </w:r>
      <w:r>
        <w:rPr>
          <w:spacing w:val="-5"/>
        </w:rPr>
        <w:t> </w:t>
      </w:r>
      <w:r>
        <w:rPr/>
        <w:t>de </w:t>
      </w:r>
      <w:r>
        <w:rPr>
          <w:b/>
        </w:rPr>
        <w:t>quê</w:t>
      </w:r>
      <w:r>
        <w:rPr/>
        <w:t>,</w:t>
      </w:r>
      <w:r>
        <w:rPr>
          <w:spacing w:val="-3"/>
        </w:rPr>
        <w:t> </w:t>
      </w:r>
      <w:r>
        <w:rPr/>
        <w:t>a</w:t>
      </w:r>
      <w:r>
        <w:rPr>
          <w:spacing w:val="-3"/>
        </w:rPr>
        <w:t> </w:t>
      </w:r>
      <w:r>
        <w:rPr/>
        <w:t>ponto</w:t>
      </w:r>
      <w:r>
        <w:rPr>
          <w:spacing w:val="-3"/>
        </w:rPr>
        <w:t> </w:t>
      </w:r>
      <w:r>
        <w:rPr/>
        <w:t>de</w:t>
      </w:r>
      <w:r>
        <w:rPr>
          <w:spacing w:val="-3"/>
        </w:rPr>
        <w:t> </w:t>
      </w:r>
      <w:r>
        <w:rPr/>
        <w:t>cederem</w:t>
      </w:r>
      <w:r>
        <w:rPr>
          <w:spacing w:val="-3"/>
        </w:rPr>
        <w:t> </w:t>
      </w:r>
      <w:r>
        <w:rPr/>
        <w:t>tão</w:t>
      </w:r>
      <w:r>
        <w:rPr>
          <w:spacing w:val="-4"/>
        </w:rPr>
        <w:t> </w:t>
      </w:r>
      <w:r>
        <w:rPr/>
        <w:t>rápido</w:t>
      </w:r>
      <w:r>
        <w:rPr>
          <w:spacing w:val="-3"/>
        </w:rPr>
        <w:t> </w:t>
      </w:r>
      <w:r>
        <w:rPr/>
        <w:t>ao </w:t>
      </w:r>
      <w:r>
        <w:rPr>
          <w:spacing w:val="-2"/>
        </w:rPr>
        <w:t>ataque?</w:t>
      </w:r>
    </w:p>
    <w:p>
      <w:pPr>
        <w:pStyle w:val="BodyText"/>
      </w:pPr>
    </w:p>
    <w:p>
      <w:pPr>
        <w:pStyle w:val="BodyText"/>
        <w:spacing w:before="5"/>
      </w:pPr>
    </w:p>
    <w:p>
      <w:pPr>
        <w:pStyle w:val="Heading5"/>
        <w:spacing w:before="1"/>
        <w:jc w:val="both"/>
      </w:pPr>
      <w:r>
        <w:rPr/>
        <w:t>Pronome</w:t>
      </w:r>
      <w:r>
        <w:rPr>
          <w:spacing w:val="-1"/>
        </w:rPr>
        <w:t> </w:t>
      </w:r>
      <w:r>
        <w:rPr>
          <w:spacing w:val="-2"/>
        </w:rPr>
        <w:t>Indefinido</w:t>
      </w:r>
    </w:p>
    <w:p>
      <w:pPr>
        <w:pStyle w:val="BodyText"/>
        <w:spacing w:line="247" w:lineRule="auto" w:before="186"/>
        <w:ind w:left="520" w:right="986"/>
        <w:jc w:val="both"/>
      </w:pPr>
      <w:r>
        <w:rPr/>
        <w:t>“Sempre acompanha substantivo, exercendo função de adjunto adnominal. Às vezes equivale a “quanto(a)”. É comum vir em frase exclamativa.</w:t>
      </w:r>
    </w:p>
    <w:p>
      <w:pPr>
        <w:pStyle w:val="BodyText"/>
        <w:spacing w:before="171"/>
        <w:ind w:left="2548"/>
      </w:pPr>
      <w:r>
        <w:rPr>
          <w:b/>
        </w:rPr>
        <w:t>Que</w:t>
      </w:r>
      <w:r>
        <w:rPr>
          <w:b/>
          <w:spacing w:val="-5"/>
        </w:rPr>
        <w:t> </w:t>
      </w:r>
      <w:r>
        <w:rPr/>
        <w:t>tempo</w:t>
      </w:r>
      <w:r>
        <w:rPr>
          <w:spacing w:val="-1"/>
        </w:rPr>
        <w:t> </w:t>
      </w:r>
      <w:r>
        <w:rPr/>
        <w:t>estranho...</w:t>
      </w:r>
      <w:r>
        <w:rPr>
          <w:spacing w:val="-2"/>
        </w:rPr>
        <w:t> </w:t>
      </w:r>
      <w:r>
        <w:rPr/>
        <w:t>ora</w:t>
      </w:r>
      <w:r>
        <w:rPr>
          <w:spacing w:val="-1"/>
        </w:rPr>
        <w:t> </w:t>
      </w:r>
      <w:r>
        <w:rPr/>
        <w:t>faz</w:t>
      </w:r>
      <w:r>
        <w:rPr>
          <w:spacing w:val="-3"/>
        </w:rPr>
        <w:t> </w:t>
      </w:r>
      <w:r>
        <w:rPr/>
        <w:t>frio...</w:t>
      </w:r>
      <w:r>
        <w:rPr>
          <w:spacing w:val="-2"/>
        </w:rPr>
        <w:t> </w:t>
      </w:r>
      <w:r>
        <w:rPr/>
        <w:t>ora</w:t>
      </w:r>
      <w:r>
        <w:rPr>
          <w:spacing w:val="-1"/>
        </w:rPr>
        <w:t> </w:t>
      </w:r>
      <w:r>
        <w:rPr/>
        <w:t>faz</w:t>
      </w:r>
      <w:r>
        <w:rPr>
          <w:spacing w:val="-3"/>
        </w:rPr>
        <w:t> </w:t>
      </w:r>
      <w:r>
        <w:rPr>
          <w:spacing w:val="-2"/>
        </w:rPr>
        <w:t>calor...</w:t>
      </w:r>
    </w:p>
    <w:p>
      <w:pPr>
        <w:pStyle w:val="BodyText"/>
        <w:spacing w:before="183"/>
        <w:ind w:right="456"/>
        <w:jc w:val="center"/>
      </w:pPr>
      <w:r>
        <w:rPr>
          <w:b/>
        </w:rPr>
        <w:t>Que</w:t>
      </w:r>
      <w:r>
        <w:rPr>
          <w:b/>
          <w:spacing w:val="-4"/>
        </w:rPr>
        <w:t> </w:t>
      </w:r>
      <w:r>
        <w:rPr/>
        <w:t>lugar</w:t>
      </w:r>
      <w:r>
        <w:rPr>
          <w:spacing w:val="-1"/>
        </w:rPr>
        <w:t> </w:t>
      </w:r>
      <w:r>
        <w:rPr>
          <w:spacing w:val="-2"/>
        </w:rPr>
        <w:t>maravilhoso!</w:t>
      </w:r>
    </w:p>
    <w:p>
      <w:pPr>
        <w:spacing w:before="186"/>
        <w:ind w:left="0" w:right="457" w:firstLine="0"/>
        <w:jc w:val="center"/>
        <w:rPr>
          <w:sz w:val="26"/>
        </w:rPr>
      </w:pPr>
      <w:r>
        <w:rPr>
          <w:b/>
          <w:sz w:val="26"/>
        </w:rPr>
        <w:t>Que</w:t>
      </w:r>
      <w:r>
        <w:rPr>
          <w:b/>
          <w:spacing w:val="-4"/>
          <w:sz w:val="26"/>
        </w:rPr>
        <w:t> </w:t>
      </w:r>
      <w:r>
        <w:rPr>
          <w:spacing w:val="-2"/>
          <w:sz w:val="26"/>
        </w:rPr>
        <w:t>raiva!”</w:t>
      </w:r>
    </w:p>
    <w:p>
      <w:pPr>
        <w:pStyle w:val="Heading5"/>
        <w:spacing w:before="182"/>
        <w:jc w:val="both"/>
      </w:pPr>
      <w:r>
        <w:rPr/>
        <w:t>Pronome</w:t>
      </w:r>
      <w:r>
        <w:rPr>
          <w:spacing w:val="-4"/>
        </w:rPr>
        <w:t> </w:t>
      </w:r>
      <w:r>
        <w:rPr/>
        <w:t>Relativo</w:t>
      </w:r>
      <w:r>
        <w:rPr>
          <w:spacing w:val="-3"/>
        </w:rPr>
        <w:t> </w:t>
      </w:r>
      <w:r>
        <w:rPr/>
        <w:t>(SEMPRE</w:t>
      </w:r>
      <w:r>
        <w:rPr>
          <w:spacing w:val="-2"/>
        </w:rPr>
        <w:t> </w:t>
      </w:r>
      <w:r>
        <w:rPr/>
        <w:t>CAI</w:t>
      </w:r>
      <w:r>
        <w:rPr>
          <w:spacing w:val="-6"/>
        </w:rPr>
        <w:t> </w:t>
      </w:r>
      <w:r>
        <w:rPr/>
        <w:t>NA</w:t>
      </w:r>
      <w:r>
        <w:rPr>
          <w:spacing w:val="-2"/>
        </w:rPr>
        <w:t> PROVA)</w:t>
      </w:r>
    </w:p>
    <w:p>
      <w:pPr>
        <w:pStyle w:val="BodyText"/>
        <w:spacing w:line="252" w:lineRule="auto" w:before="187"/>
        <w:ind w:left="520" w:right="970"/>
        <w:jc w:val="both"/>
        <w:rPr>
          <w:b/>
        </w:rPr>
      </w:pPr>
      <w:r>
        <w:rPr/>
        <w:t>O pronome relativo é um elemento conector de caráter anafórico, isto é, refere-se a um termo antecedente explícito (substantivo (normalmente!), pronome substantivo, numeral substantivo, advérbio, verbo no infinitivo ou oração reduzida de infinitivo), substituindo-o. Sintaticamente falando, todo pronome relativo (sempre!) refere-se a um</w:t>
      </w:r>
      <w:r>
        <w:rPr>
          <w:spacing w:val="-3"/>
        </w:rPr>
        <w:t> </w:t>
      </w:r>
      <w:r>
        <w:rPr/>
        <w:t>termo</w:t>
      </w:r>
      <w:r>
        <w:rPr>
          <w:spacing w:val="-3"/>
        </w:rPr>
        <w:t> </w:t>
      </w:r>
      <w:r>
        <w:rPr/>
        <w:t>de</w:t>
      </w:r>
      <w:r>
        <w:rPr>
          <w:spacing w:val="-3"/>
        </w:rPr>
        <w:t> </w:t>
      </w:r>
      <w:r>
        <w:rPr/>
        <w:t>outra</w:t>
      </w:r>
      <w:r>
        <w:rPr>
          <w:spacing w:val="-3"/>
        </w:rPr>
        <w:t> </w:t>
      </w:r>
      <w:r>
        <w:rPr/>
        <w:t>oração</w:t>
      </w:r>
      <w:r>
        <w:rPr>
          <w:spacing w:val="-3"/>
        </w:rPr>
        <w:t> </w:t>
      </w:r>
      <w:r>
        <w:rPr/>
        <w:t>ao</w:t>
      </w:r>
      <w:r>
        <w:rPr>
          <w:spacing w:val="-3"/>
        </w:rPr>
        <w:t> </w:t>
      </w:r>
      <w:r>
        <w:rPr/>
        <w:t>introduzir </w:t>
      </w:r>
      <w:r>
        <w:rPr>
          <w:b/>
        </w:rPr>
        <w:t>oração</w:t>
      </w:r>
      <w:r>
        <w:rPr>
          <w:b/>
          <w:spacing w:val="-6"/>
        </w:rPr>
        <w:t> </w:t>
      </w:r>
      <w:r>
        <w:rPr>
          <w:b/>
        </w:rPr>
        <w:t>subordinada</w:t>
      </w:r>
      <w:r>
        <w:rPr>
          <w:b/>
          <w:spacing w:val="-4"/>
        </w:rPr>
        <w:t> </w:t>
      </w:r>
      <w:r>
        <w:rPr>
          <w:b/>
        </w:rPr>
        <w:t>adjetiva</w:t>
      </w:r>
      <w:r>
        <w:rPr>
          <w:b/>
          <w:spacing w:val="-4"/>
        </w:rPr>
        <w:t> </w:t>
      </w:r>
      <w:r>
        <w:rPr>
          <w:b/>
        </w:rPr>
        <w:t>(restritiva</w:t>
      </w:r>
      <w:r>
        <w:rPr>
          <w:b/>
          <w:spacing w:val="-7"/>
        </w:rPr>
        <w:t> </w:t>
      </w:r>
      <w:r>
        <w:rPr>
          <w:b/>
        </w:rPr>
        <w:t>ou </w:t>
      </w:r>
      <w:r>
        <w:rPr>
          <w:b/>
          <w:spacing w:val="-2"/>
        </w:rPr>
        <w:t>explicativa).</w:t>
      </w:r>
    </w:p>
    <w:p>
      <w:pPr>
        <w:pStyle w:val="BodyText"/>
        <w:spacing w:before="157"/>
        <w:ind w:right="454"/>
        <w:jc w:val="center"/>
      </w:pPr>
      <w:r>
        <w:rPr/>
        <w:t>A</w:t>
      </w:r>
      <w:r>
        <w:rPr>
          <w:spacing w:val="-2"/>
        </w:rPr>
        <w:t> </w:t>
      </w:r>
      <w:r>
        <w:rPr/>
        <w:t>mulher</w:t>
      </w:r>
      <w:r>
        <w:rPr>
          <w:spacing w:val="-2"/>
        </w:rPr>
        <w:t> </w:t>
      </w:r>
      <w:r>
        <w:rPr>
          <w:b/>
        </w:rPr>
        <w:t>que</w:t>
      </w:r>
      <w:r>
        <w:rPr>
          <w:b/>
          <w:spacing w:val="-2"/>
        </w:rPr>
        <w:t> </w:t>
      </w:r>
      <w:r>
        <w:rPr/>
        <w:t>veio</w:t>
      </w:r>
      <w:r>
        <w:rPr>
          <w:spacing w:val="-2"/>
        </w:rPr>
        <w:t> </w:t>
      </w:r>
      <w:r>
        <w:rPr/>
        <w:t>aqui</w:t>
      </w:r>
      <w:r>
        <w:rPr>
          <w:spacing w:val="-1"/>
        </w:rPr>
        <w:t> </w:t>
      </w:r>
      <w:r>
        <w:rPr/>
        <w:t>era</w:t>
      </w:r>
      <w:r>
        <w:rPr>
          <w:spacing w:val="1"/>
        </w:rPr>
        <w:t> </w:t>
      </w:r>
      <w:r>
        <w:rPr/>
        <w:t>minha</w:t>
      </w:r>
      <w:r>
        <w:rPr>
          <w:spacing w:val="-5"/>
        </w:rPr>
        <w:t> </w:t>
      </w:r>
      <w:r>
        <w:rPr>
          <w:spacing w:val="-4"/>
        </w:rPr>
        <w:t>mãe.</w:t>
      </w:r>
    </w:p>
    <w:p>
      <w:pPr>
        <w:pStyle w:val="BodyText"/>
        <w:spacing w:before="187"/>
        <w:ind w:left="453" w:right="914"/>
        <w:jc w:val="center"/>
      </w:pPr>
      <w:r>
        <w:rPr/>
        <w:t>Ninguém</w:t>
      </w:r>
      <w:r>
        <w:rPr>
          <w:spacing w:val="-1"/>
        </w:rPr>
        <w:t> </w:t>
      </w:r>
      <w:r>
        <w:rPr>
          <w:b/>
        </w:rPr>
        <w:t>que</w:t>
      </w:r>
      <w:r>
        <w:rPr>
          <w:b/>
          <w:spacing w:val="-3"/>
        </w:rPr>
        <w:t> </w:t>
      </w:r>
      <w:r>
        <w:rPr/>
        <w:t>comprou</w:t>
      </w:r>
      <w:r>
        <w:rPr>
          <w:spacing w:val="-2"/>
        </w:rPr>
        <w:t> </w:t>
      </w:r>
      <w:r>
        <w:rPr/>
        <w:t>o</w:t>
      </w:r>
      <w:r>
        <w:rPr>
          <w:spacing w:val="-2"/>
        </w:rPr>
        <w:t> </w:t>
      </w:r>
      <w:r>
        <w:rPr/>
        <w:t>produto</w:t>
      </w:r>
      <w:r>
        <w:rPr>
          <w:spacing w:val="-2"/>
        </w:rPr>
        <w:t> </w:t>
      </w:r>
      <w:r>
        <w:rPr/>
        <w:t>ficou</w:t>
      </w:r>
      <w:r>
        <w:rPr>
          <w:spacing w:val="-2"/>
        </w:rPr>
        <w:t> feliz.</w:t>
      </w:r>
    </w:p>
    <w:p>
      <w:pPr>
        <w:spacing w:after="0"/>
        <w:jc w:val="center"/>
        <w:sectPr>
          <w:pgSz w:w="11910" w:h="16840"/>
          <w:pgMar w:header="707" w:footer="1097" w:top="1120" w:bottom="1280" w:left="560" w:right="100"/>
        </w:sectPr>
      </w:pPr>
    </w:p>
    <w:p>
      <w:pPr>
        <w:pStyle w:val="BodyText"/>
        <w:spacing w:before="303"/>
        <w:ind w:left="458" w:right="914"/>
        <w:jc w:val="center"/>
      </w:pPr>
      <w:r>
        <w:rPr/>
        <w:t>Apenas</w:t>
      </w:r>
      <w:r>
        <w:rPr>
          <w:spacing w:val="-4"/>
        </w:rPr>
        <w:t> </w:t>
      </w:r>
      <w:r>
        <w:rPr/>
        <w:t>um,</w:t>
      </w:r>
      <w:r>
        <w:rPr>
          <w:spacing w:val="-2"/>
        </w:rPr>
        <w:t> </w:t>
      </w:r>
      <w:r>
        <w:rPr>
          <w:b/>
        </w:rPr>
        <w:t>que</w:t>
      </w:r>
      <w:r>
        <w:rPr>
          <w:b/>
          <w:spacing w:val="-3"/>
        </w:rPr>
        <w:t> </w:t>
      </w:r>
      <w:r>
        <w:rPr/>
        <w:t>compareceu</w:t>
      </w:r>
      <w:r>
        <w:rPr>
          <w:spacing w:val="-2"/>
        </w:rPr>
        <w:t> </w:t>
      </w:r>
      <w:r>
        <w:rPr/>
        <w:t>à</w:t>
      </w:r>
      <w:r>
        <w:rPr>
          <w:spacing w:val="-2"/>
        </w:rPr>
        <w:t> </w:t>
      </w:r>
      <w:r>
        <w:rPr/>
        <w:t>festa,</w:t>
      </w:r>
      <w:r>
        <w:rPr>
          <w:spacing w:val="-3"/>
        </w:rPr>
        <w:t> </w:t>
      </w:r>
      <w:r>
        <w:rPr/>
        <w:t>estava</w:t>
      </w:r>
      <w:r>
        <w:rPr>
          <w:spacing w:val="-2"/>
        </w:rPr>
        <w:t> </w:t>
      </w:r>
      <w:r>
        <w:rPr/>
        <w:t>bem</w:t>
      </w:r>
      <w:r>
        <w:rPr>
          <w:spacing w:val="-3"/>
        </w:rPr>
        <w:t> </w:t>
      </w:r>
      <w:r>
        <w:rPr>
          <w:spacing w:val="-2"/>
        </w:rPr>
        <w:t>trajado.</w:t>
      </w:r>
    </w:p>
    <w:p>
      <w:pPr>
        <w:pStyle w:val="BodyText"/>
        <w:spacing w:line="367" w:lineRule="auto" w:before="182"/>
        <w:ind w:left="3261" w:right="3716" w:hanging="1"/>
        <w:jc w:val="center"/>
      </w:pPr>
      <w:r>
        <w:rPr/>
        <w:t>Os alunos </w:t>
      </w:r>
      <w:r>
        <w:rPr>
          <w:b/>
        </w:rPr>
        <w:t>que </w:t>
      </w:r>
      <w:r>
        <w:rPr/>
        <w:t>estudaram passaram. Os</w:t>
      </w:r>
      <w:r>
        <w:rPr>
          <w:spacing w:val="-10"/>
        </w:rPr>
        <w:t> </w:t>
      </w:r>
      <w:r>
        <w:rPr/>
        <w:t>alunos,</w:t>
      </w:r>
      <w:r>
        <w:rPr>
          <w:spacing w:val="-9"/>
        </w:rPr>
        <w:t> </w:t>
      </w:r>
      <w:r>
        <w:rPr>
          <w:b/>
        </w:rPr>
        <w:t>que</w:t>
      </w:r>
      <w:r>
        <w:rPr>
          <w:b/>
          <w:spacing w:val="-11"/>
        </w:rPr>
        <w:t> </w:t>
      </w:r>
      <w:r>
        <w:rPr/>
        <w:t>estudaram,</w:t>
      </w:r>
      <w:r>
        <w:rPr>
          <w:spacing w:val="-10"/>
        </w:rPr>
        <w:t> </w:t>
      </w:r>
      <w:r>
        <w:rPr/>
        <w:t>passaram.</w:t>
      </w:r>
    </w:p>
    <w:p>
      <w:pPr>
        <w:pStyle w:val="BodyText"/>
        <w:spacing w:before="181"/>
      </w:pPr>
    </w:p>
    <w:p>
      <w:pPr>
        <w:pStyle w:val="BodyText"/>
        <w:ind w:left="520"/>
      </w:pPr>
      <w:r>
        <w:rPr>
          <w:spacing w:val="-2"/>
        </w:rPr>
        <w:t>Assim,</w:t>
      </w:r>
    </w:p>
    <w:p>
      <w:pPr>
        <w:pStyle w:val="BodyText"/>
        <w:spacing w:before="182"/>
        <w:ind w:left="520"/>
      </w:pPr>
      <w:r>
        <w:rPr/>
        <w:t>Os</w:t>
      </w:r>
      <w:r>
        <w:rPr>
          <w:spacing w:val="-6"/>
        </w:rPr>
        <w:t> </w:t>
      </w:r>
      <w:r>
        <w:rPr/>
        <w:t>Pronomes</w:t>
      </w:r>
      <w:r>
        <w:rPr>
          <w:spacing w:val="-5"/>
        </w:rPr>
        <w:t> </w:t>
      </w:r>
      <w:r>
        <w:rPr/>
        <w:t>Relativos</w:t>
      </w:r>
      <w:r>
        <w:rPr>
          <w:spacing w:val="-1"/>
        </w:rPr>
        <w:t> </w:t>
      </w:r>
      <w:r>
        <w:rPr/>
        <w:t>exercem</w:t>
      </w:r>
      <w:r>
        <w:rPr>
          <w:spacing w:val="-5"/>
        </w:rPr>
        <w:t> </w:t>
      </w:r>
      <w:r>
        <w:rPr/>
        <w:t>Dupla</w:t>
      </w:r>
      <w:r>
        <w:rPr>
          <w:spacing w:val="-5"/>
        </w:rPr>
        <w:t> </w:t>
      </w:r>
      <w:r>
        <w:rPr>
          <w:spacing w:val="-2"/>
        </w:rPr>
        <w:t>Função:</w:t>
      </w:r>
    </w:p>
    <w:p>
      <w:pPr>
        <w:pStyle w:val="ListParagraph"/>
        <w:numPr>
          <w:ilvl w:val="0"/>
          <w:numId w:val="32"/>
        </w:numPr>
        <w:tabs>
          <w:tab w:pos="801" w:val="left" w:leader="none"/>
        </w:tabs>
        <w:spacing w:line="240" w:lineRule="auto" w:before="182" w:after="0"/>
        <w:ind w:left="801" w:right="0" w:hanging="281"/>
        <w:jc w:val="left"/>
        <w:rPr>
          <w:sz w:val="26"/>
        </w:rPr>
      </w:pPr>
      <w:r>
        <w:rPr>
          <w:sz w:val="26"/>
        </w:rPr>
        <w:t>A</w:t>
      </w:r>
      <w:r>
        <w:rPr>
          <w:spacing w:val="-2"/>
          <w:sz w:val="26"/>
        </w:rPr>
        <w:t> </w:t>
      </w:r>
      <w:r>
        <w:rPr>
          <w:sz w:val="26"/>
        </w:rPr>
        <w:t>de</w:t>
      </w:r>
      <w:r>
        <w:rPr>
          <w:spacing w:val="-1"/>
          <w:sz w:val="26"/>
        </w:rPr>
        <w:t> </w:t>
      </w:r>
      <w:r>
        <w:rPr>
          <w:sz w:val="26"/>
        </w:rPr>
        <w:t>Conectivo,</w:t>
      </w:r>
      <w:r>
        <w:rPr>
          <w:spacing w:val="-2"/>
          <w:sz w:val="26"/>
        </w:rPr>
        <w:t> </w:t>
      </w:r>
      <w:r>
        <w:rPr>
          <w:sz w:val="26"/>
        </w:rPr>
        <w:t>pois</w:t>
      </w:r>
      <w:r>
        <w:rPr>
          <w:spacing w:val="-3"/>
          <w:sz w:val="26"/>
        </w:rPr>
        <w:t> </w:t>
      </w:r>
      <w:r>
        <w:rPr>
          <w:sz w:val="26"/>
        </w:rPr>
        <w:t>ligam</w:t>
      </w:r>
      <w:r>
        <w:rPr>
          <w:spacing w:val="-1"/>
          <w:sz w:val="26"/>
        </w:rPr>
        <w:t> </w:t>
      </w:r>
      <w:r>
        <w:rPr>
          <w:sz w:val="26"/>
        </w:rPr>
        <w:t>duas</w:t>
      </w:r>
      <w:r>
        <w:rPr>
          <w:spacing w:val="-4"/>
          <w:sz w:val="26"/>
        </w:rPr>
        <w:t> </w:t>
      </w:r>
      <w:r>
        <w:rPr>
          <w:spacing w:val="-2"/>
          <w:sz w:val="26"/>
        </w:rPr>
        <w:t>orações;</w:t>
      </w:r>
    </w:p>
    <w:p>
      <w:pPr>
        <w:pStyle w:val="ListParagraph"/>
        <w:numPr>
          <w:ilvl w:val="0"/>
          <w:numId w:val="32"/>
        </w:numPr>
        <w:tabs>
          <w:tab w:pos="822" w:val="left" w:leader="none"/>
        </w:tabs>
        <w:spacing w:line="240" w:lineRule="auto" w:before="182" w:after="0"/>
        <w:ind w:left="822" w:right="0" w:hanging="302"/>
        <w:jc w:val="left"/>
        <w:rPr>
          <w:sz w:val="26"/>
        </w:rPr>
      </w:pPr>
      <w:r>
        <w:rPr>
          <w:sz w:val="26"/>
        </w:rPr>
        <w:t>A</w:t>
      </w:r>
      <w:r>
        <w:rPr>
          <w:spacing w:val="-1"/>
          <w:sz w:val="26"/>
        </w:rPr>
        <w:t> </w:t>
      </w:r>
      <w:r>
        <w:rPr>
          <w:sz w:val="26"/>
        </w:rPr>
        <w:t>de</w:t>
      </w:r>
      <w:r>
        <w:rPr>
          <w:spacing w:val="-1"/>
          <w:sz w:val="26"/>
        </w:rPr>
        <w:t> </w:t>
      </w:r>
      <w:r>
        <w:rPr>
          <w:sz w:val="26"/>
        </w:rPr>
        <w:t>termo da</w:t>
      </w:r>
      <w:r>
        <w:rPr>
          <w:spacing w:val="-2"/>
          <w:sz w:val="26"/>
        </w:rPr>
        <w:t> </w:t>
      </w:r>
      <w:r>
        <w:rPr>
          <w:sz w:val="26"/>
        </w:rPr>
        <w:t>oração que</w:t>
      </w:r>
      <w:r>
        <w:rPr>
          <w:spacing w:val="-5"/>
          <w:sz w:val="26"/>
        </w:rPr>
        <w:t> </w:t>
      </w:r>
      <w:r>
        <w:rPr>
          <w:sz w:val="26"/>
        </w:rPr>
        <w:t>introduzem, porque</w:t>
      </w:r>
      <w:r>
        <w:rPr>
          <w:spacing w:val="3"/>
          <w:sz w:val="26"/>
        </w:rPr>
        <w:t> </w:t>
      </w:r>
      <w:r>
        <w:rPr>
          <w:sz w:val="26"/>
        </w:rPr>
        <w:t>representam</w:t>
      </w:r>
      <w:r>
        <w:rPr>
          <w:spacing w:val="-2"/>
          <w:sz w:val="26"/>
        </w:rPr>
        <w:t> </w:t>
      </w:r>
      <w:r>
        <w:rPr>
          <w:sz w:val="26"/>
        </w:rPr>
        <w:t>o</w:t>
      </w:r>
      <w:r>
        <w:rPr>
          <w:spacing w:val="-1"/>
          <w:sz w:val="26"/>
        </w:rPr>
        <w:t> </w:t>
      </w:r>
      <w:r>
        <w:rPr>
          <w:sz w:val="26"/>
        </w:rPr>
        <w:t>nome</w:t>
      </w:r>
      <w:r>
        <w:rPr>
          <w:spacing w:val="-3"/>
          <w:sz w:val="26"/>
        </w:rPr>
        <w:t> </w:t>
      </w:r>
      <w:r>
        <w:rPr>
          <w:spacing w:val="-2"/>
          <w:sz w:val="26"/>
        </w:rPr>
        <w:t>anterior.</w:t>
      </w:r>
    </w:p>
    <w:p>
      <w:pPr>
        <w:pStyle w:val="BodyText"/>
      </w:pPr>
    </w:p>
    <w:p>
      <w:pPr>
        <w:pStyle w:val="BodyText"/>
        <w:spacing w:before="19"/>
      </w:pPr>
    </w:p>
    <w:p>
      <w:pPr>
        <w:pStyle w:val="Heading5"/>
      </w:pPr>
      <w:r>
        <w:rPr/>
        <w:t>Conjunção</w:t>
      </w:r>
      <w:r>
        <w:rPr>
          <w:spacing w:val="-6"/>
        </w:rPr>
        <w:t> </w:t>
      </w:r>
      <w:r>
        <w:rPr>
          <w:spacing w:val="-2"/>
        </w:rPr>
        <w:t>Subordinativa</w:t>
      </w:r>
    </w:p>
    <w:p>
      <w:pPr>
        <w:pStyle w:val="ListParagraph"/>
        <w:numPr>
          <w:ilvl w:val="1"/>
          <w:numId w:val="32"/>
        </w:numPr>
        <w:tabs>
          <w:tab w:pos="1600" w:val="left" w:leader="none"/>
        </w:tabs>
        <w:spacing w:line="240" w:lineRule="auto" w:before="183" w:after="0"/>
        <w:ind w:left="1600" w:right="0" w:hanging="360"/>
        <w:jc w:val="left"/>
        <w:rPr>
          <w:b/>
          <w:sz w:val="26"/>
        </w:rPr>
      </w:pPr>
      <w:r>
        <w:rPr>
          <w:b/>
          <w:sz w:val="26"/>
        </w:rPr>
        <w:t>Conjunção</w:t>
      </w:r>
      <w:r>
        <w:rPr>
          <w:b/>
          <w:spacing w:val="-6"/>
          <w:sz w:val="26"/>
        </w:rPr>
        <w:t> </w:t>
      </w:r>
      <w:r>
        <w:rPr>
          <w:b/>
          <w:sz w:val="26"/>
        </w:rPr>
        <w:t>integrante</w:t>
      </w:r>
      <w:r>
        <w:rPr>
          <w:b/>
          <w:spacing w:val="-2"/>
          <w:sz w:val="26"/>
        </w:rPr>
        <w:t> </w:t>
      </w:r>
      <w:r>
        <w:rPr>
          <w:sz w:val="26"/>
        </w:rPr>
        <w:t>–</w:t>
      </w:r>
      <w:r>
        <w:rPr>
          <w:spacing w:val="-2"/>
          <w:sz w:val="26"/>
        </w:rPr>
        <w:t> </w:t>
      </w:r>
      <w:r>
        <w:rPr>
          <w:sz w:val="26"/>
        </w:rPr>
        <w:t>subordinativa</w:t>
      </w:r>
      <w:r>
        <w:rPr>
          <w:spacing w:val="-3"/>
          <w:sz w:val="26"/>
        </w:rPr>
        <w:t> </w:t>
      </w:r>
      <w:r>
        <w:rPr>
          <w:b/>
          <w:color w:val="FF0000"/>
          <w:sz w:val="26"/>
        </w:rPr>
        <w:t>(SEMPRE</w:t>
      </w:r>
      <w:r>
        <w:rPr>
          <w:b/>
          <w:color w:val="FF0000"/>
          <w:spacing w:val="-3"/>
          <w:sz w:val="26"/>
        </w:rPr>
        <w:t> </w:t>
      </w:r>
      <w:r>
        <w:rPr>
          <w:b/>
          <w:color w:val="FF0000"/>
          <w:sz w:val="26"/>
        </w:rPr>
        <w:t>CAI</w:t>
      </w:r>
      <w:r>
        <w:rPr>
          <w:b/>
          <w:color w:val="FF0000"/>
          <w:spacing w:val="-3"/>
          <w:sz w:val="26"/>
        </w:rPr>
        <w:t> </w:t>
      </w:r>
      <w:r>
        <w:rPr>
          <w:b/>
          <w:color w:val="FF0000"/>
          <w:sz w:val="26"/>
        </w:rPr>
        <w:t>NA</w:t>
      </w:r>
      <w:r>
        <w:rPr>
          <w:b/>
          <w:color w:val="FF0000"/>
          <w:spacing w:val="-2"/>
          <w:sz w:val="26"/>
        </w:rPr>
        <w:t> PROVA)</w:t>
      </w:r>
    </w:p>
    <w:p>
      <w:pPr>
        <w:pStyle w:val="BodyText"/>
        <w:spacing w:line="247" w:lineRule="auto" w:before="194"/>
        <w:ind w:left="880" w:right="970"/>
      </w:pPr>
      <w:r>
        <w:rPr/>
        <w:t>Dica</w:t>
      </w:r>
      <w:r>
        <w:rPr>
          <w:spacing w:val="40"/>
        </w:rPr>
        <w:t> </w:t>
      </w:r>
      <w:r>
        <w:rPr/>
        <w:t>principal:</w:t>
      </w:r>
      <w:r>
        <w:rPr>
          <w:spacing w:val="38"/>
        </w:rPr>
        <w:t> </w:t>
      </w:r>
      <w:r>
        <w:rPr/>
        <w:t>substitua</w:t>
      </w:r>
      <w:r>
        <w:rPr>
          <w:spacing w:val="40"/>
        </w:rPr>
        <w:t> </w:t>
      </w:r>
      <w:r>
        <w:rPr/>
        <w:t>a</w:t>
      </w:r>
      <w:r>
        <w:rPr>
          <w:spacing w:val="40"/>
        </w:rPr>
        <w:t> </w:t>
      </w:r>
      <w:r>
        <w:rPr/>
        <w:t>oração</w:t>
      </w:r>
      <w:r>
        <w:rPr>
          <w:spacing w:val="37"/>
        </w:rPr>
        <w:t> </w:t>
      </w:r>
      <w:r>
        <w:rPr/>
        <w:t>iniciada</w:t>
      </w:r>
      <w:r>
        <w:rPr>
          <w:spacing w:val="40"/>
        </w:rPr>
        <w:t> </w:t>
      </w:r>
      <w:r>
        <w:rPr/>
        <w:t>pela</w:t>
      </w:r>
      <w:r>
        <w:rPr>
          <w:spacing w:val="40"/>
        </w:rPr>
        <w:t> </w:t>
      </w:r>
      <w:r>
        <w:rPr/>
        <w:t>conjunção</w:t>
      </w:r>
      <w:r>
        <w:rPr>
          <w:spacing w:val="40"/>
        </w:rPr>
        <w:t> </w:t>
      </w:r>
      <w:r>
        <w:rPr/>
        <w:t>por</w:t>
      </w:r>
      <w:r>
        <w:rPr>
          <w:spacing w:val="40"/>
        </w:rPr>
        <w:t> </w:t>
      </w:r>
      <w:r>
        <w:rPr>
          <w:b/>
        </w:rPr>
        <w:t>isso/isto</w:t>
      </w:r>
      <w:r>
        <w:rPr/>
        <w:t>.</w:t>
      </w:r>
      <w:r>
        <w:rPr>
          <w:spacing w:val="40"/>
        </w:rPr>
        <w:t> </w:t>
      </w:r>
      <w:r>
        <w:rPr/>
        <w:t>Se</w:t>
      </w:r>
      <w:r>
        <w:rPr>
          <w:spacing w:val="40"/>
        </w:rPr>
        <w:t> </w:t>
      </w:r>
      <w:r>
        <w:rPr/>
        <w:t>for possível, trata-se de uma conjunção integrante.</w:t>
      </w:r>
    </w:p>
    <w:p>
      <w:pPr>
        <w:pStyle w:val="BodyText"/>
        <w:spacing w:line="249" w:lineRule="auto" w:before="176"/>
        <w:ind w:left="880"/>
      </w:pPr>
      <w:r>
        <w:rPr/>
        <w:t>Integrantes:</w:t>
      </w:r>
      <w:r>
        <w:rPr>
          <w:spacing w:val="-18"/>
        </w:rPr>
        <w:t> </w:t>
      </w:r>
      <w:r>
        <w:rPr/>
        <w:t>introduzem</w:t>
      </w:r>
      <w:r>
        <w:rPr>
          <w:spacing w:val="-18"/>
        </w:rPr>
        <w:t> </w:t>
      </w:r>
      <w:r>
        <w:rPr/>
        <w:t>orações</w:t>
      </w:r>
      <w:r>
        <w:rPr>
          <w:spacing w:val="-18"/>
        </w:rPr>
        <w:t> </w:t>
      </w:r>
      <w:r>
        <w:rPr/>
        <w:t>subordinadas</w:t>
      </w:r>
      <w:r>
        <w:rPr>
          <w:spacing w:val="-18"/>
        </w:rPr>
        <w:t> </w:t>
      </w:r>
      <w:r>
        <w:rPr/>
        <w:t>substantivas;</w:t>
      </w:r>
      <w:r>
        <w:rPr>
          <w:spacing w:val="-18"/>
        </w:rPr>
        <w:t> </w:t>
      </w:r>
      <w:r>
        <w:rPr/>
        <w:t>conectam</w:t>
      </w:r>
      <w:r>
        <w:rPr>
          <w:spacing w:val="-20"/>
        </w:rPr>
        <w:t> </w:t>
      </w:r>
      <w:r>
        <w:rPr/>
        <w:t>uma</w:t>
      </w:r>
      <w:r>
        <w:rPr>
          <w:spacing w:val="-17"/>
        </w:rPr>
        <w:t> </w:t>
      </w:r>
      <w:r>
        <w:rPr/>
        <w:t>oração incompleta a uma oração que, por sua vez, vai completá-la.</w:t>
      </w:r>
    </w:p>
    <w:p>
      <w:pPr>
        <w:pStyle w:val="BodyText"/>
        <w:spacing w:line="367" w:lineRule="auto" w:before="169"/>
        <w:ind w:left="4361" w:right="2131" w:hanging="2133"/>
      </w:pPr>
      <w:r>
        <w:rPr/>
        <w:t>Não</w:t>
      </w:r>
      <w:r>
        <w:rPr>
          <w:spacing w:val="-3"/>
        </w:rPr>
        <w:t> </w:t>
      </w:r>
      <w:r>
        <w:rPr/>
        <w:t>pensem</w:t>
      </w:r>
      <w:r>
        <w:rPr>
          <w:spacing w:val="-2"/>
        </w:rPr>
        <w:t> </w:t>
      </w:r>
      <w:r>
        <w:rPr>
          <w:b/>
        </w:rPr>
        <w:t>que</w:t>
      </w:r>
      <w:r>
        <w:rPr>
          <w:b/>
          <w:spacing w:val="-4"/>
        </w:rPr>
        <w:t> </w:t>
      </w:r>
      <w:r>
        <w:rPr/>
        <w:t>o</w:t>
      </w:r>
      <w:r>
        <w:rPr>
          <w:spacing w:val="-3"/>
        </w:rPr>
        <w:t> </w:t>
      </w:r>
      <w:r>
        <w:rPr/>
        <w:t>poeta</w:t>
      </w:r>
      <w:r>
        <w:rPr>
          <w:spacing w:val="-3"/>
        </w:rPr>
        <w:t> </w:t>
      </w:r>
      <w:r>
        <w:rPr/>
        <w:t>é</w:t>
      </w:r>
      <w:r>
        <w:rPr>
          <w:spacing w:val="-3"/>
        </w:rPr>
        <w:t> </w:t>
      </w:r>
      <w:r>
        <w:rPr/>
        <w:t>um</w:t>
      </w:r>
      <w:r>
        <w:rPr>
          <w:spacing w:val="-3"/>
        </w:rPr>
        <w:t> </w:t>
      </w:r>
      <w:r>
        <w:rPr/>
        <w:t>marginal,</w:t>
      </w:r>
      <w:r>
        <w:rPr>
          <w:spacing w:val="-3"/>
        </w:rPr>
        <w:t> </w:t>
      </w:r>
      <w:r>
        <w:rPr/>
        <w:t>pois</w:t>
      </w:r>
      <w:r>
        <w:rPr>
          <w:spacing w:val="-4"/>
        </w:rPr>
        <w:t> </w:t>
      </w:r>
      <w:r>
        <w:rPr/>
        <w:t>nunca</w:t>
      </w:r>
      <w:r>
        <w:rPr>
          <w:spacing w:val="-3"/>
        </w:rPr>
        <w:t> </w:t>
      </w:r>
      <w:r>
        <w:rPr/>
        <w:t>o</w:t>
      </w:r>
      <w:r>
        <w:rPr>
          <w:spacing w:val="-3"/>
        </w:rPr>
        <w:t> </w:t>
      </w:r>
      <w:r>
        <w:rPr/>
        <w:t>foi. (= Não pensem isso.)</w:t>
      </w:r>
    </w:p>
    <w:p>
      <w:pPr>
        <w:pStyle w:val="BodyText"/>
        <w:spacing w:before="180"/>
      </w:pPr>
    </w:p>
    <w:p>
      <w:pPr>
        <w:pStyle w:val="BodyText"/>
        <w:spacing w:line="367" w:lineRule="auto"/>
        <w:ind w:left="1723" w:right="1824"/>
        <w:jc w:val="center"/>
      </w:pPr>
      <w:r>
        <w:rPr/>
        <w:t>O</w:t>
      </w:r>
      <w:r>
        <w:rPr>
          <w:spacing w:val="-3"/>
        </w:rPr>
        <w:t> </w:t>
      </w:r>
      <w:r>
        <w:rPr/>
        <w:t>que</w:t>
      </w:r>
      <w:r>
        <w:rPr>
          <w:spacing w:val="-2"/>
        </w:rPr>
        <w:t> </w:t>
      </w:r>
      <w:r>
        <w:rPr/>
        <w:t>importa</w:t>
      </w:r>
      <w:r>
        <w:rPr>
          <w:spacing w:val="-3"/>
        </w:rPr>
        <w:t> </w:t>
      </w:r>
      <w:r>
        <w:rPr/>
        <w:t>é</w:t>
      </w:r>
      <w:r>
        <w:rPr>
          <w:spacing w:val="-1"/>
        </w:rPr>
        <w:t> </w:t>
      </w:r>
      <w:r>
        <w:rPr>
          <w:b/>
        </w:rPr>
        <w:t>que</w:t>
      </w:r>
      <w:r>
        <w:rPr>
          <w:b/>
          <w:spacing w:val="-4"/>
        </w:rPr>
        <w:t> </w:t>
      </w:r>
      <w:r>
        <w:rPr/>
        <w:t>ela</w:t>
      </w:r>
      <w:r>
        <w:rPr>
          <w:spacing w:val="-3"/>
        </w:rPr>
        <w:t> </w:t>
      </w:r>
      <w:r>
        <w:rPr/>
        <w:t>me</w:t>
      </w:r>
      <w:r>
        <w:rPr>
          <w:spacing w:val="-2"/>
        </w:rPr>
        <w:t> </w:t>
      </w:r>
      <w:r>
        <w:rPr/>
        <w:t>ama</w:t>
      </w:r>
      <w:r>
        <w:rPr>
          <w:spacing w:val="-3"/>
        </w:rPr>
        <w:t> </w:t>
      </w:r>
      <w:r>
        <w:rPr/>
        <w:t>e</w:t>
      </w:r>
      <w:r>
        <w:rPr>
          <w:spacing w:val="-6"/>
        </w:rPr>
        <w:t> </w:t>
      </w:r>
      <w:r>
        <w:rPr>
          <w:b/>
        </w:rPr>
        <w:t>que</w:t>
      </w:r>
      <w:r>
        <w:rPr>
          <w:b/>
          <w:spacing w:val="-4"/>
        </w:rPr>
        <w:t> </w:t>
      </w:r>
      <w:r>
        <w:rPr/>
        <w:t>vamos</w:t>
      </w:r>
      <w:r>
        <w:rPr>
          <w:spacing w:val="-2"/>
        </w:rPr>
        <w:t> </w:t>
      </w:r>
      <w:r>
        <w:rPr/>
        <w:t>ficar</w:t>
      </w:r>
      <w:r>
        <w:rPr>
          <w:spacing w:val="-2"/>
        </w:rPr>
        <w:t> </w:t>
      </w:r>
      <w:r>
        <w:rPr/>
        <w:t>sempre</w:t>
      </w:r>
      <w:r>
        <w:rPr>
          <w:spacing w:val="-3"/>
        </w:rPr>
        <w:t> </w:t>
      </w:r>
      <w:r>
        <w:rPr/>
        <w:t>juntos. (= O que importa é isso e isso.)</w:t>
      </w:r>
    </w:p>
    <w:p>
      <w:pPr>
        <w:pStyle w:val="BodyText"/>
        <w:spacing w:before="180"/>
      </w:pPr>
    </w:p>
    <w:p>
      <w:pPr>
        <w:pStyle w:val="BodyText"/>
        <w:spacing w:before="1"/>
        <w:ind w:right="23"/>
        <w:jc w:val="center"/>
      </w:pPr>
      <w:r>
        <w:rPr/>
        <w:t>Eu</w:t>
      </w:r>
      <w:r>
        <w:rPr>
          <w:spacing w:val="-1"/>
        </w:rPr>
        <w:t> </w:t>
      </w:r>
      <w:r>
        <w:rPr/>
        <w:t>o</w:t>
      </w:r>
      <w:r>
        <w:rPr>
          <w:spacing w:val="-1"/>
        </w:rPr>
        <w:t> </w:t>
      </w:r>
      <w:r>
        <w:rPr/>
        <w:t>informei</w:t>
      </w:r>
      <w:r>
        <w:rPr>
          <w:spacing w:val="-1"/>
        </w:rPr>
        <w:t> </w:t>
      </w:r>
      <w:r>
        <w:rPr/>
        <w:t>de</w:t>
      </w:r>
      <w:r>
        <w:rPr>
          <w:spacing w:val="2"/>
        </w:rPr>
        <w:t> </w:t>
      </w:r>
      <w:r>
        <w:rPr>
          <w:b/>
        </w:rPr>
        <w:t>que</w:t>
      </w:r>
      <w:r>
        <w:rPr>
          <w:b/>
          <w:spacing w:val="-2"/>
        </w:rPr>
        <w:t> </w:t>
      </w:r>
      <w:r>
        <w:rPr/>
        <w:t>a</w:t>
      </w:r>
      <w:r>
        <w:rPr>
          <w:spacing w:val="-1"/>
        </w:rPr>
        <w:t> </w:t>
      </w:r>
      <w:r>
        <w:rPr/>
        <w:t>prova</w:t>
      </w:r>
      <w:r>
        <w:rPr>
          <w:spacing w:val="-1"/>
        </w:rPr>
        <w:t> </w:t>
      </w:r>
      <w:r>
        <w:rPr/>
        <w:t>será</w:t>
      </w:r>
      <w:r>
        <w:rPr>
          <w:spacing w:val="-5"/>
        </w:rPr>
        <w:t> </w:t>
      </w:r>
      <w:r>
        <w:rPr>
          <w:spacing w:val="-2"/>
        </w:rPr>
        <w:t>amanhã.</w:t>
      </w:r>
    </w:p>
    <w:p>
      <w:pPr>
        <w:pStyle w:val="BodyText"/>
        <w:spacing w:before="182"/>
        <w:ind w:right="99"/>
        <w:jc w:val="center"/>
      </w:pPr>
      <w:r>
        <w:rPr/>
        <w:t>(“Eu</w:t>
      </w:r>
      <w:r>
        <w:rPr>
          <w:spacing w:val="-2"/>
        </w:rPr>
        <w:t> </w:t>
      </w:r>
      <w:r>
        <w:rPr/>
        <w:t>o</w:t>
      </w:r>
      <w:r>
        <w:rPr>
          <w:spacing w:val="-4"/>
        </w:rPr>
        <w:t> </w:t>
      </w:r>
      <w:r>
        <w:rPr/>
        <w:t>informei”</w:t>
      </w:r>
      <w:r>
        <w:rPr>
          <w:spacing w:val="1"/>
        </w:rPr>
        <w:t> </w:t>
      </w:r>
      <w:r>
        <w:rPr/>
        <w:t>de</w:t>
      </w:r>
      <w:r>
        <w:rPr>
          <w:spacing w:val="-1"/>
        </w:rPr>
        <w:t> </w:t>
      </w:r>
      <w:r>
        <w:rPr/>
        <w:t>quê?</w:t>
      </w:r>
      <w:r>
        <w:rPr>
          <w:spacing w:val="-1"/>
        </w:rPr>
        <w:t> </w:t>
      </w:r>
      <w:r>
        <w:rPr/>
        <w:t>Disto:</w:t>
      </w:r>
      <w:r>
        <w:rPr>
          <w:spacing w:val="-1"/>
        </w:rPr>
        <w:t> </w:t>
      </w:r>
      <w:r>
        <w:rPr/>
        <w:t>“de</w:t>
      </w:r>
      <w:r>
        <w:rPr>
          <w:spacing w:val="-4"/>
        </w:rPr>
        <w:t> </w:t>
      </w:r>
      <w:r>
        <w:rPr/>
        <w:t>que</w:t>
      </w:r>
      <w:r>
        <w:rPr>
          <w:spacing w:val="-1"/>
        </w:rPr>
        <w:t> </w:t>
      </w:r>
      <w:r>
        <w:rPr/>
        <w:t>a prova será </w:t>
      </w:r>
      <w:r>
        <w:rPr>
          <w:spacing w:val="-2"/>
        </w:rPr>
        <w:t>amanhã”.)</w:t>
      </w:r>
    </w:p>
    <w:p>
      <w:pPr>
        <w:pStyle w:val="BodyText"/>
      </w:pPr>
    </w:p>
    <w:p>
      <w:pPr>
        <w:pStyle w:val="BodyText"/>
        <w:spacing w:before="18"/>
      </w:pPr>
    </w:p>
    <w:p>
      <w:pPr>
        <w:pStyle w:val="BodyText"/>
        <w:ind w:right="98"/>
        <w:jc w:val="center"/>
      </w:pPr>
      <w:r>
        <w:rPr/>
        <w:t>Percebe-se</w:t>
      </w:r>
      <w:r>
        <w:rPr>
          <w:spacing w:val="-1"/>
        </w:rPr>
        <w:t> </w:t>
      </w:r>
      <w:r>
        <w:rPr>
          <w:b/>
        </w:rPr>
        <w:t>que</w:t>
      </w:r>
      <w:r>
        <w:rPr>
          <w:b/>
          <w:spacing w:val="-1"/>
        </w:rPr>
        <w:t> </w:t>
      </w:r>
      <w:r>
        <w:rPr/>
        <w:t>ela</w:t>
      </w:r>
      <w:r>
        <w:rPr>
          <w:spacing w:val="-1"/>
        </w:rPr>
        <w:t> </w:t>
      </w:r>
      <w:r>
        <w:rPr/>
        <w:t>é uma</w:t>
      </w:r>
      <w:r>
        <w:rPr>
          <w:spacing w:val="-1"/>
        </w:rPr>
        <w:t> </w:t>
      </w:r>
      <w:r>
        <w:rPr/>
        <w:t>boa</w:t>
      </w:r>
      <w:r>
        <w:rPr>
          <w:spacing w:val="-2"/>
        </w:rPr>
        <w:t> aluna.</w:t>
      </w:r>
    </w:p>
    <w:p>
      <w:pPr>
        <w:pStyle w:val="BodyText"/>
        <w:spacing w:before="182"/>
        <w:ind w:right="101"/>
        <w:jc w:val="center"/>
      </w:pPr>
      <w:r>
        <w:rPr/>
        <w:t>(O</w:t>
      </w:r>
      <w:r>
        <w:rPr>
          <w:spacing w:val="-3"/>
        </w:rPr>
        <w:t> </w:t>
      </w:r>
      <w:r>
        <w:rPr/>
        <w:t>que</w:t>
      </w:r>
      <w:r>
        <w:rPr>
          <w:spacing w:val="1"/>
        </w:rPr>
        <w:t> </w:t>
      </w:r>
      <w:r>
        <w:rPr/>
        <w:t>“se percebe”?</w:t>
      </w:r>
      <w:r>
        <w:rPr>
          <w:spacing w:val="-2"/>
        </w:rPr>
        <w:t> </w:t>
      </w:r>
      <w:r>
        <w:rPr/>
        <w:t>Isto:</w:t>
      </w:r>
      <w:r>
        <w:rPr>
          <w:spacing w:val="-5"/>
        </w:rPr>
        <w:t> </w:t>
      </w:r>
      <w:r>
        <w:rPr/>
        <w:t>“que ela</w:t>
      </w:r>
      <w:r>
        <w:rPr>
          <w:spacing w:val="-9"/>
        </w:rPr>
        <w:t> </w:t>
      </w:r>
      <w:r>
        <w:rPr/>
        <w:t>é uma boa</w:t>
      </w:r>
      <w:r>
        <w:rPr>
          <w:spacing w:val="-1"/>
        </w:rPr>
        <w:t> </w:t>
      </w:r>
      <w:r>
        <w:rPr>
          <w:spacing w:val="-2"/>
        </w:rPr>
        <w:t>aluna”.)</w:t>
      </w:r>
    </w:p>
    <w:p>
      <w:pPr>
        <w:spacing w:after="0"/>
        <w:jc w:val="center"/>
        <w:sectPr>
          <w:pgSz w:w="11910" w:h="16840"/>
          <w:pgMar w:header="707" w:footer="1097" w:top="1120" w:bottom="1280" w:left="560" w:right="100"/>
        </w:sectPr>
      </w:pPr>
    </w:p>
    <w:p>
      <w:pPr>
        <w:pStyle w:val="BodyText"/>
        <w:spacing w:line="249" w:lineRule="auto" w:before="307"/>
        <w:ind w:left="520" w:right="980"/>
        <w:jc w:val="both"/>
      </w:pPr>
      <w:r>
        <w:rPr/>
        <w:t>* Há outras funções do QUE menos frequentes em prova. Havendo tempo, sujeito consultar uma gramática. *</w:t>
      </w:r>
    </w:p>
    <w:p>
      <w:pPr>
        <w:pStyle w:val="Heading1"/>
        <w:numPr>
          <w:ilvl w:val="0"/>
          <w:numId w:val="3"/>
        </w:numPr>
        <w:tabs>
          <w:tab w:pos="950" w:val="left" w:leader="none"/>
        </w:tabs>
        <w:spacing w:line="240" w:lineRule="auto" w:before="324" w:after="0"/>
        <w:ind w:left="950" w:right="0" w:hanging="430"/>
        <w:jc w:val="left"/>
      </w:pPr>
      <w:r>
        <w:rPr/>
        <mc:AlternateContent>
          <mc:Choice Requires="wps">
            <w:drawing>
              <wp:anchor distT="0" distB="0" distL="0" distR="0" allowOverlap="1" layoutInCell="1" locked="0" behindDoc="1" simplePos="0" relativeHeight="487605248">
                <wp:simplePos x="0" y="0"/>
                <wp:positionH relativeFrom="page">
                  <wp:posOffset>668337</wp:posOffset>
                </wp:positionH>
                <wp:positionV relativeFrom="paragraph">
                  <wp:posOffset>501582</wp:posOffset>
                </wp:positionV>
                <wp:extent cx="6227445" cy="27940"/>
                <wp:effectExtent l="0" t="0" r="0" b="0"/>
                <wp:wrapTopAndBottom/>
                <wp:docPr id="73" name="Graphic 73"/>
                <wp:cNvGraphicFramePr>
                  <a:graphicFrameLocks/>
                </wp:cNvGraphicFramePr>
                <a:graphic>
                  <a:graphicData uri="http://schemas.microsoft.com/office/word/2010/wordprocessingShape">
                    <wps:wsp>
                      <wps:cNvPr id="73" name="Graphic 7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9.494686pt;width:490.35pt;height:2.2pt;mso-position-horizontal-relative:page;mso-position-vertical-relative:paragraph;z-index:-15711232;mso-wrap-distance-left:0;mso-wrap-distance-right:0" id="docshape42" filled="true" fillcolor="#006fc0" stroked="false">
                <v:fill type="solid"/>
                <w10:wrap type="topAndBottom"/>
              </v:rect>
            </w:pict>
          </mc:Fallback>
        </mc:AlternateContent>
      </w:r>
      <w:bookmarkStart w:name="_bookmark9" w:id="10"/>
      <w:bookmarkEnd w:id="10"/>
      <w:r>
        <w:rPr>
          <w:b w:val="0"/>
        </w:rPr>
      </w:r>
      <w:r>
        <w:rPr>
          <w:color w:val="006FC0"/>
        </w:rPr>
        <w:t>Período</w:t>
      </w:r>
      <w:r>
        <w:rPr>
          <w:color w:val="006FC0"/>
          <w:spacing w:val="29"/>
        </w:rPr>
        <w:t> </w:t>
      </w:r>
      <w:r>
        <w:rPr>
          <w:color w:val="006FC0"/>
          <w:spacing w:val="-2"/>
        </w:rPr>
        <w:t>Composto</w:t>
      </w:r>
    </w:p>
    <w:p>
      <w:pPr>
        <w:pStyle w:val="Heading2"/>
        <w:spacing w:before="44"/>
      </w:pPr>
      <w:r>
        <w:rPr>
          <w:spacing w:val="-2"/>
        </w:rPr>
        <w:t>Coordenação</w:t>
      </w:r>
    </w:p>
    <w:p>
      <w:pPr>
        <w:pStyle w:val="BodyText"/>
        <w:spacing w:line="249" w:lineRule="auto" w:before="189"/>
        <w:ind w:left="520" w:right="979"/>
        <w:jc w:val="both"/>
      </w:pPr>
      <w:r>
        <w:rPr/>
        <w:t>A</w:t>
      </w:r>
      <w:r>
        <w:rPr>
          <w:spacing w:val="-6"/>
        </w:rPr>
        <w:t> </w:t>
      </w:r>
      <w:r>
        <w:rPr/>
        <w:t>coordenação</w:t>
      </w:r>
      <w:r>
        <w:rPr>
          <w:spacing w:val="-7"/>
        </w:rPr>
        <w:t> </w:t>
      </w:r>
      <w:r>
        <w:rPr/>
        <w:t>trata</w:t>
      </w:r>
      <w:r>
        <w:rPr>
          <w:spacing w:val="-7"/>
        </w:rPr>
        <w:t> </w:t>
      </w:r>
      <w:r>
        <w:rPr/>
        <w:t>da</w:t>
      </w:r>
      <w:r>
        <w:rPr>
          <w:spacing w:val="-7"/>
        </w:rPr>
        <w:t> </w:t>
      </w:r>
      <w:r>
        <w:rPr/>
        <w:t>relação</w:t>
      </w:r>
      <w:r>
        <w:rPr>
          <w:spacing w:val="-7"/>
        </w:rPr>
        <w:t> </w:t>
      </w:r>
      <w:r>
        <w:rPr/>
        <w:t>de</w:t>
      </w:r>
      <w:r>
        <w:rPr>
          <w:spacing w:val="-7"/>
        </w:rPr>
        <w:t> </w:t>
      </w:r>
      <w:r>
        <w:rPr/>
        <w:t>independência</w:t>
      </w:r>
      <w:r>
        <w:rPr>
          <w:spacing w:val="-7"/>
        </w:rPr>
        <w:t> </w:t>
      </w:r>
      <w:r>
        <w:rPr/>
        <w:t>entre</w:t>
      </w:r>
      <w:r>
        <w:rPr>
          <w:spacing w:val="-7"/>
        </w:rPr>
        <w:t> </w:t>
      </w:r>
      <w:r>
        <w:rPr/>
        <w:t>termos</w:t>
      </w:r>
      <w:r>
        <w:rPr>
          <w:spacing w:val="-5"/>
        </w:rPr>
        <w:t> </w:t>
      </w:r>
      <w:r>
        <w:rPr/>
        <w:t>e</w:t>
      </w:r>
      <w:r>
        <w:rPr>
          <w:spacing w:val="-10"/>
        </w:rPr>
        <w:t> </w:t>
      </w:r>
      <w:r>
        <w:rPr/>
        <w:t>orações.</w:t>
      </w:r>
      <w:r>
        <w:rPr>
          <w:spacing w:val="-7"/>
        </w:rPr>
        <w:t> </w:t>
      </w:r>
      <w:r>
        <w:rPr/>
        <w:t>As</w:t>
      </w:r>
      <w:r>
        <w:rPr>
          <w:spacing w:val="-5"/>
        </w:rPr>
        <w:t> </w:t>
      </w:r>
      <w:r>
        <w:rPr/>
        <w:t>orações não dependem sintaticamente uma da outra. Ou seja, existe uma oração ao lado da outra, mas uma não depende da outra nem exerce função sintática na outra.</w:t>
      </w:r>
    </w:p>
    <w:p>
      <w:pPr>
        <w:pStyle w:val="BodyText"/>
        <w:spacing w:before="169"/>
        <w:ind w:left="520"/>
        <w:jc w:val="both"/>
      </w:pPr>
      <w:r>
        <w:rPr/>
        <w:t>São</w:t>
      </w:r>
      <w:r>
        <w:rPr>
          <w:spacing w:val="-4"/>
        </w:rPr>
        <w:t> </w:t>
      </w:r>
      <w:r>
        <w:rPr/>
        <w:t>classificadas</w:t>
      </w:r>
      <w:r>
        <w:rPr>
          <w:spacing w:val="-3"/>
        </w:rPr>
        <w:t> </w:t>
      </w:r>
      <w:r>
        <w:rPr>
          <w:spacing w:val="-5"/>
        </w:rPr>
        <w:t>em:</w:t>
      </w:r>
    </w:p>
    <w:p>
      <w:pPr>
        <w:pStyle w:val="BodyText"/>
      </w:pPr>
    </w:p>
    <w:p>
      <w:pPr>
        <w:pStyle w:val="BodyText"/>
        <w:spacing w:before="18"/>
      </w:pPr>
    </w:p>
    <w:p>
      <w:pPr>
        <w:pStyle w:val="Heading5"/>
      </w:pPr>
      <w:r>
        <w:rPr>
          <w:spacing w:val="-2"/>
        </w:rPr>
        <w:t>Assindéticas</w:t>
      </w:r>
    </w:p>
    <w:p>
      <w:pPr>
        <w:pStyle w:val="BodyText"/>
        <w:spacing w:line="360" w:lineRule="auto" w:before="187"/>
        <w:ind w:left="520"/>
      </w:pPr>
      <w:r>
        <w:rPr/>
        <w:t>São</w:t>
      </w:r>
      <w:r>
        <w:rPr>
          <w:spacing w:val="80"/>
        </w:rPr>
        <w:t> </w:t>
      </w:r>
      <w:r>
        <w:rPr/>
        <w:t>justapostas</w:t>
      </w:r>
      <w:r>
        <w:rPr>
          <w:spacing w:val="80"/>
        </w:rPr>
        <w:t> </w:t>
      </w:r>
      <w:r>
        <w:rPr/>
        <w:t>(postas</w:t>
      </w:r>
      <w:r>
        <w:rPr>
          <w:spacing w:val="80"/>
        </w:rPr>
        <w:t> </w:t>
      </w:r>
      <w:r>
        <w:rPr/>
        <w:t>uma</w:t>
      </w:r>
      <w:r>
        <w:rPr>
          <w:spacing w:val="80"/>
        </w:rPr>
        <w:t> </w:t>
      </w:r>
      <w:r>
        <w:rPr/>
        <w:t>ao</w:t>
      </w:r>
      <w:r>
        <w:rPr>
          <w:spacing w:val="80"/>
        </w:rPr>
        <w:t> </w:t>
      </w:r>
      <w:r>
        <w:rPr/>
        <w:t>lado</w:t>
      </w:r>
      <w:r>
        <w:rPr>
          <w:spacing w:val="80"/>
        </w:rPr>
        <w:t> </w:t>
      </w:r>
      <w:r>
        <w:rPr/>
        <w:t>da</w:t>
      </w:r>
      <w:r>
        <w:rPr>
          <w:spacing w:val="80"/>
        </w:rPr>
        <w:t> </w:t>
      </w:r>
      <w:r>
        <w:rPr/>
        <w:t>outra),</w:t>
      </w:r>
      <w:r>
        <w:rPr>
          <w:spacing w:val="80"/>
        </w:rPr>
        <w:t> </w:t>
      </w:r>
      <w:r>
        <w:rPr/>
        <w:t>não</w:t>
      </w:r>
      <w:r>
        <w:rPr>
          <w:spacing w:val="80"/>
        </w:rPr>
        <w:t> </w:t>
      </w:r>
      <w:r>
        <w:rPr/>
        <w:t>iniciadas</w:t>
      </w:r>
      <w:r>
        <w:rPr>
          <w:spacing w:val="80"/>
        </w:rPr>
        <w:t> </w:t>
      </w:r>
      <w:r>
        <w:rPr/>
        <w:t>por</w:t>
      </w:r>
      <w:r>
        <w:rPr>
          <w:spacing w:val="80"/>
        </w:rPr>
        <w:t> </w:t>
      </w:r>
      <w:r>
        <w:rPr/>
        <w:t>síndeto</w:t>
      </w:r>
      <w:r>
        <w:rPr>
          <w:spacing w:val="80"/>
        </w:rPr>
        <w:t> </w:t>
      </w:r>
      <w:r>
        <w:rPr/>
        <w:t>(= </w:t>
      </w:r>
      <w:r>
        <w:rPr>
          <w:spacing w:val="-2"/>
        </w:rPr>
        <w:t>conjunção).</w:t>
      </w:r>
    </w:p>
    <w:p>
      <w:pPr>
        <w:pStyle w:val="BodyText"/>
        <w:spacing w:before="2"/>
        <w:ind w:left="456" w:right="914"/>
        <w:jc w:val="center"/>
      </w:pPr>
      <w:r>
        <w:rPr/>
        <w:t>Acordo</w:t>
      </w:r>
      <w:r>
        <w:rPr>
          <w:spacing w:val="-3"/>
        </w:rPr>
        <w:t> </w:t>
      </w:r>
      <w:r>
        <w:rPr/>
        <w:t>cedo,</w:t>
      </w:r>
      <w:r>
        <w:rPr>
          <w:spacing w:val="-1"/>
        </w:rPr>
        <w:t> </w:t>
      </w:r>
      <w:r>
        <w:rPr/>
        <w:t>tomo um banho,</w:t>
      </w:r>
      <w:r>
        <w:rPr>
          <w:spacing w:val="-2"/>
        </w:rPr>
        <w:t> </w:t>
      </w:r>
      <w:r>
        <w:rPr/>
        <w:t>pego o carro,</w:t>
      </w:r>
      <w:r>
        <w:rPr>
          <w:spacing w:val="-1"/>
        </w:rPr>
        <w:t> </w:t>
      </w:r>
      <w:r>
        <w:rPr/>
        <w:t>vou</w:t>
      </w:r>
      <w:r>
        <w:rPr>
          <w:spacing w:val="1"/>
        </w:rPr>
        <w:t> </w:t>
      </w:r>
      <w:r>
        <w:rPr>
          <w:spacing w:val="-2"/>
        </w:rPr>
        <w:t>trabalhar.</w:t>
      </w:r>
    </w:p>
    <w:p>
      <w:pPr>
        <w:pStyle w:val="BodyText"/>
        <w:spacing w:before="171"/>
        <w:ind w:left="456" w:right="914"/>
        <w:jc w:val="center"/>
      </w:pPr>
      <w:r>
        <w:rPr/>
        <w:t>Sou</w:t>
      </w:r>
      <w:r>
        <w:rPr>
          <w:spacing w:val="-1"/>
        </w:rPr>
        <w:t> </w:t>
      </w:r>
      <w:r>
        <w:rPr/>
        <w:t>professora</w:t>
      </w:r>
      <w:r>
        <w:rPr>
          <w:spacing w:val="-2"/>
        </w:rPr>
        <w:t> </w:t>
      </w:r>
      <w:r>
        <w:rPr/>
        <w:t>de</w:t>
      </w:r>
      <w:r>
        <w:rPr>
          <w:spacing w:val="-1"/>
        </w:rPr>
        <w:t> </w:t>
      </w:r>
      <w:r>
        <w:rPr/>
        <w:t>português;</w:t>
      </w:r>
      <w:r>
        <w:rPr>
          <w:spacing w:val="-7"/>
        </w:rPr>
        <w:t> </w:t>
      </w:r>
      <w:r>
        <w:rPr/>
        <w:t>amo</w:t>
      </w:r>
      <w:r>
        <w:rPr>
          <w:spacing w:val="-5"/>
        </w:rPr>
        <w:t> </w:t>
      </w:r>
      <w:r>
        <w:rPr/>
        <w:t>meu</w:t>
      </w:r>
      <w:r>
        <w:rPr>
          <w:spacing w:val="-1"/>
        </w:rPr>
        <w:t> </w:t>
      </w:r>
      <w:r>
        <w:rPr>
          <w:spacing w:val="-2"/>
        </w:rPr>
        <w:t>trabalho.</w:t>
      </w:r>
    </w:p>
    <w:p>
      <w:pPr>
        <w:pStyle w:val="BodyText"/>
        <w:spacing w:before="344"/>
      </w:pPr>
    </w:p>
    <w:p>
      <w:pPr>
        <w:pStyle w:val="Heading5"/>
      </w:pPr>
      <w:r>
        <w:rPr>
          <w:spacing w:val="-2"/>
        </w:rPr>
        <w:t>Sindéticas</w:t>
      </w:r>
    </w:p>
    <w:p>
      <w:pPr>
        <w:pStyle w:val="BodyText"/>
        <w:spacing w:before="187"/>
        <w:ind w:left="520"/>
      </w:pPr>
      <w:r>
        <w:rPr/>
        <w:t>São</w:t>
      </w:r>
      <w:r>
        <w:rPr>
          <w:spacing w:val="-2"/>
        </w:rPr>
        <w:t> </w:t>
      </w:r>
      <w:r>
        <w:rPr/>
        <w:t>as</w:t>
      </w:r>
      <w:r>
        <w:rPr>
          <w:spacing w:val="-1"/>
        </w:rPr>
        <w:t> </w:t>
      </w:r>
      <w:r>
        <w:rPr/>
        <w:t>iniciadas</w:t>
      </w:r>
      <w:r>
        <w:rPr>
          <w:spacing w:val="-2"/>
        </w:rPr>
        <w:t> </w:t>
      </w:r>
      <w:r>
        <w:rPr/>
        <w:t>por</w:t>
      </w:r>
      <w:r>
        <w:rPr>
          <w:spacing w:val="-4"/>
        </w:rPr>
        <w:t> </w:t>
      </w:r>
      <w:r>
        <w:rPr/>
        <w:t>síndeto</w:t>
      </w:r>
      <w:r>
        <w:rPr>
          <w:spacing w:val="-6"/>
        </w:rPr>
        <w:t> </w:t>
      </w:r>
      <w:r>
        <w:rPr/>
        <w:t>(conjunção)</w:t>
      </w:r>
      <w:r>
        <w:rPr>
          <w:spacing w:val="-1"/>
        </w:rPr>
        <w:t> </w:t>
      </w:r>
      <w:r>
        <w:rPr/>
        <w:t>e</w:t>
      </w:r>
      <w:r>
        <w:rPr>
          <w:spacing w:val="-1"/>
        </w:rPr>
        <w:t> </w:t>
      </w:r>
      <w:r>
        <w:rPr/>
        <w:t>divididas</w:t>
      </w:r>
      <w:r>
        <w:rPr>
          <w:spacing w:val="-2"/>
        </w:rPr>
        <w:t> </w:t>
      </w:r>
      <w:r>
        <w:rPr/>
        <w:t>em</w:t>
      </w:r>
      <w:r>
        <w:rPr>
          <w:spacing w:val="5"/>
        </w:rPr>
        <w:t> </w:t>
      </w:r>
      <w:r>
        <w:rPr>
          <w:color w:val="FF0000"/>
        </w:rPr>
        <w:t>5</w:t>
      </w:r>
      <w:r>
        <w:rPr>
          <w:color w:val="FF0000"/>
          <w:spacing w:val="-6"/>
        </w:rPr>
        <w:t> </w:t>
      </w:r>
      <w:r>
        <w:rPr>
          <w:color w:val="FF0000"/>
          <w:spacing w:val="-2"/>
        </w:rPr>
        <w:t>tipos</w:t>
      </w:r>
      <w:r>
        <w:rPr>
          <w:spacing w:val="-2"/>
        </w:rPr>
        <w:t>.</w:t>
      </w:r>
    </w:p>
    <w:p>
      <w:pPr>
        <w:pStyle w:val="BodyText"/>
        <w:spacing w:before="170"/>
        <w:ind w:left="520"/>
      </w:pPr>
      <w:r>
        <w:rPr/>
        <w:t>*De</w:t>
      </w:r>
      <w:r>
        <w:rPr>
          <w:spacing w:val="-3"/>
        </w:rPr>
        <w:t> </w:t>
      </w:r>
      <w:r>
        <w:rPr/>
        <w:t>azul</w:t>
      </w:r>
      <w:r>
        <w:rPr>
          <w:spacing w:val="-3"/>
        </w:rPr>
        <w:t> </w:t>
      </w:r>
      <w:r>
        <w:rPr/>
        <w:t>estão</w:t>
      </w:r>
      <w:r>
        <w:rPr>
          <w:spacing w:val="-3"/>
        </w:rPr>
        <w:t> </w:t>
      </w:r>
      <w:r>
        <w:rPr/>
        <w:t>marcadas</w:t>
      </w:r>
      <w:r>
        <w:rPr>
          <w:spacing w:val="-2"/>
        </w:rPr>
        <w:t> </w:t>
      </w:r>
      <w:r>
        <w:rPr/>
        <w:t>as</w:t>
      </w:r>
      <w:r>
        <w:rPr>
          <w:spacing w:val="-2"/>
        </w:rPr>
        <w:t> </w:t>
      </w:r>
      <w:r>
        <w:rPr/>
        <w:t>conjunções</w:t>
      </w:r>
      <w:r>
        <w:rPr>
          <w:spacing w:val="-3"/>
        </w:rPr>
        <w:t> </w:t>
      </w:r>
      <w:r>
        <w:rPr/>
        <w:t>que</w:t>
      </w:r>
      <w:r>
        <w:rPr>
          <w:spacing w:val="-1"/>
        </w:rPr>
        <w:t> </w:t>
      </w:r>
      <w:r>
        <w:rPr/>
        <w:t>mais</w:t>
      </w:r>
      <w:r>
        <w:rPr>
          <w:spacing w:val="-2"/>
        </w:rPr>
        <w:t> </w:t>
      </w:r>
      <w:r>
        <w:rPr/>
        <w:t>caem</w:t>
      </w:r>
      <w:r>
        <w:rPr>
          <w:spacing w:val="-6"/>
        </w:rPr>
        <w:t> </w:t>
      </w:r>
      <w:r>
        <w:rPr/>
        <w:t>em</w:t>
      </w:r>
      <w:r>
        <w:rPr>
          <w:spacing w:val="-2"/>
        </w:rPr>
        <w:t> prova*</w:t>
      </w:r>
    </w:p>
    <w:p>
      <w:pPr>
        <w:pStyle w:val="Heading5"/>
        <w:spacing w:before="170"/>
      </w:pPr>
      <w:r>
        <w:rPr/>
        <w:t>Orações</w:t>
      </w:r>
      <w:r>
        <w:rPr>
          <w:spacing w:val="-6"/>
        </w:rPr>
        <w:t> </w:t>
      </w:r>
      <w:r>
        <w:rPr/>
        <w:t>Coordenadas</w:t>
      </w:r>
      <w:r>
        <w:rPr>
          <w:spacing w:val="-4"/>
        </w:rPr>
        <w:t> </w:t>
      </w:r>
      <w:r>
        <w:rPr/>
        <w:t>Sindéticas</w:t>
      </w:r>
      <w:r>
        <w:rPr>
          <w:spacing w:val="-7"/>
        </w:rPr>
        <w:t> </w:t>
      </w:r>
      <w:r>
        <w:rPr>
          <w:spacing w:val="-2"/>
        </w:rPr>
        <w:t>Aditivas</w:t>
      </w:r>
    </w:p>
    <w:p>
      <w:pPr>
        <w:pStyle w:val="BodyText"/>
        <w:spacing w:before="187"/>
        <w:ind w:left="520"/>
      </w:pPr>
      <w:r>
        <w:rPr/>
        <w:t>Ideia</w:t>
      </w:r>
      <w:r>
        <w:rPr>
          <w:spacing w:val="-6"/>
        </w:rPr>
        <w:t> </w:t>
      </w:r>
      <w:r>
        <w:rPr/>
        <w:t>de</w:t>
      </w:r>
      <w:r>
        <w:rPr>
          <w:spacing w:val="-3"/>
        </w:rPr>
        <w:t> </w:t>
      </w:r>
      <w:r>
        <w:rPr/>
        <w:t>soma,</w:t>
      </w:r>
      <w:r>
        <w:rPr>
          <w:spacing w:val="-3"/>
        </w:rPr>
        <w:t> </w:t>
      </w:r>
      <w:r>
        <w:rPr/>
        <w:t>adição,</w:t>
      </w:r>
      <w:r>
        <w:rPr>
          <w:spacing w:val="-3"/>
        </w:rPr>
        <w:t> </w:t>
      </w:r>
      <w:r>
        <w:rPr/>
        <w:t>sempre</w:t>
      </w:r>
      <w:r>
        <w:rPr>
          <w:spacing w:val="-4"/>
        </w:rPr>
        <w:t> </w:t>
      </w:r>
      <w:r>
        <w:rPr/>
        <w:t>são</w:t>
      </w:r>
      <w:r>
        <w:rPr>
          <w:spacing w:val="-7"/>
        </w:rPr>
        <w:t> </w:t>
      </w:r>
      <w:r>
        <w:rPr/>
        <w:t>iniciadas</w:t>
      </w:r>
      <w:r>
        <w:rPr>
          <w:spacing w:val="-3"/>
        </w:rPr>
        <w:t> </w:t>
      </w:r>
      <w:r>
        <w:rPr/>
        <w:t>pelas</w:t>
      </w:r>
      <w:r>
        <w:rPr>
          <w:spacing w:val="-3"/>
        </w:rPr>
        <w:t> </w:t>
      </w:r>
      <w:r>
        <w:rPr/>
        <w:t>conjunções</w:t>
      </w:r>
      <w:r>
        <w:rPr>
          <w:spacing w:val="-2"/>
        </w:rPr>
        <w:t> </w:t>
      </w:r>
      <w:r>
        <w:rPr/>
        <w:t>coordenativas</w:t>
      </w:r>
      <w:r>
        <w:rPr>
          <w:spacing w:val="-2"/>
        </w:rPr>
        <w:t> aditivas.</w:t>
      </w:r>
    </w:p>
    <w:p>
      <w:pPr>
        <w:pStyle w:val="BodyText"/>
        <w:rPr>
          <w:sz w:val="20"/>
        </w:rPr>
      </w:pPr>
    </w:p>
    <w:p>
      <w:pPr>
        <w:pStyle w:val="BodyText"/>
        <w:spacing w:before="154"/>
        <w:rPr>
          <w:sz w:val="20"/>
        </w:rPr>
      </w:pPr>
    </w:p>
    <w:tbl>
      <w:tblPr>
        <w:tblW w:w="0" w:type="auto"/>
        <w:jc w:val="left"/>
        <w:tblInd w:w="2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01"/>
        <w:gridCol w:w="2901"/>
      </w:tblGrid>
      <w:tr>
        <w:trPr>
          <w:trHeight w:val="1038" w:hRule="atLeast"/>
        </w:trPr>
        <w:tc>
          <w:tcPr>
            <w:tcW w:w="2901" w:type="dxa"/>
          </w:tcPr>
          <w:p>
            <w:pPr>
              <w:pStyle w:val="TableParagraph"/>
              <w:spacing w:before="7"/>
              <w:rPr>
                <w:sz w:val="26"/>
              </w:rPr>
            </w:pPr>
            <w:r>
              <w:rPr>
                <w:color w:val="4471C4"/>
                <w:spacing w:val="-10"/>
                <w:sz w:val="26"/>
              </w:rPr>
              <w:t>e</w:t>
            </w:r>
          </w:p>
        </w:tc>
        <w:tc>
          <w:tcPr>
            <w:tcW w:w="2901" w:type="dxa"/>
          </w:tcPr>
          <w:p>
            <w:pPr>
              <w:pStyle w:val="TableParagraph"/>
              <w:spacing w:before="7"/>
              <w:rPr>
                <w:sz w:val="26"/>
              </w:rPr>
            </w:pPr>
            <w:r>
              <w:rPr>
                <w:sz w:val="26"/>
              </w:rPr>
              <w:t>não só...</w:t>
            </w:r>
            <w:r>
              <w:rPr>
                <w:spacing w:val="-1"/>
                <w:sz w:val="26"/>
              </w:rPr>
              <w:t> </w:t>
            </w:r>
            <w:r>
              <w:rPr>
                <w:spacing w:val="-4"/>
                <w:sz w:val="26"/>
              </w:rPr>
              <w:t>como</w:t>
            </w:r>
          </w:p>
          <w:p>
            <w:pPr>
              <w:pStyle w:val="TableParagraph"/>
              <w:spacing w:before="174"/>
              <w:rPr>
                <w:sz w:val="26"/>
              </w:rPr>
            </w:pPr>
            <w:r>
              <w:rPr>
                <w:spacing w:val="-2"/>
                <w:sz w:val="26"/>
              </w:rPr>
              <w:t>(também)...</w:t>
            </w:r>
          </w:p>
        </w:tc>
      </w:tr>
      <w:tr>
        <w:trPr>
          <w:trHeight w:val="518" w:hRule="atLeast"/>
        </w:trPr>
        <w:tc>
          <w:tcPr>
            <w:tcW w:w="2901" w:type="dxa"/>
          </w:tcPr>
          <w:p>
            <w:pPr>
              <w:pStyle w:val="TableParagraph"/>
              <w:spacing w:before="6"/>
              <w:rPr>
                <w:sz w:val="26"/>
              </w:rPr>
            </w:pPr>
            <w:r>
              <w:rPr>
                <w:sz w:val="26"/>
              </w:rPr>
              <w:t>nem...</w:t>
            </w:r>
            <w:r>
              <w:rPr>
                <w:spacing w:val="-1"/>
                <w:sz w:val="26"/>
              </w:rPr>
              <w:t> </w:t>
            </w:r>
            <w:r>
              <w:rPr>
                <w:sz w:val="26"/>
              </w:rPr>
              <w:t>(=</w:t>
            </w:r>
            <w:r>
              <w:rPr>
                <w:spacing w:val="2"/>
                <w:sz w:val="26"/>
              </w:rPr>
              <w:t> </w:t>
            </w:r>
            <w:r>
              <w:rPr>
                <w:sz w:val="26"/>
              </w:rPr>
              <w:t>e</w:t>
            </w:r>
            <w:r>
              <w:rPr>
                <w:spacing w:val="-2"/>
                <w:sz w:val="26"/>
              </w:rPr>
              <w:t> </w:t>
            </w:r>
            <w:r>
              <w:rPr>
                <w:spacing w:val="-4"/>
                <w:sz w:val="26"/>
              </w:rPr>
              <w:t>não)</w:t>
            </w:r>
          </w:p>
        </w:tc>
        <w:tc>
          <w:tcPr>
            <w:tcW w:w="2901" w:type="dxa"/>
          </w:tcPr>
          <w:p>
            <w:pPr>
              <w:pStyle w:val="TableParagraph"/>
              <w:spacing w:before="6"/>
              <w:rPr>
                <w:sz w:val="26"/>
              </w:rPr>
            </w:pPr>
            <w:r>
              <w:rPr>
                <w:sz w:val="26"/>
              </w:rPr>
              <w:t>não só...</w:t>
            </w:r>
            <w:r>
              <w:rPr>
                <w:spacing w:val="-1"/>
                <w:sz w:val="26"/>
              </w:rPr>
              <w:t> </w:t>
            </w:r>
            <w:r>
              <w:rPr>
                <w:sz w:val="26"/>
              </w:rPr>
              <w:t>como </w:t>
            </w:r>
            <w:r>
              <w:rPr>
                <w:spacing w:val="-2"/>
                <w:sz w:val="26"/>
              </w:rPr>
              <w:t>(ainda)</w:t>
            </w:r>
          </w:p>
        </w:tc>
      </w:tr>
      <w:tr>
        <w:trPr>
          <w:trHeight w:val="521" w:hRule="atLeast"/>
        </w:trPr>
        <w:tc>
          <w:tcPr>
            <w:tcW w:w="2901" w:type="dxa"/>
          </w:tcPr>
          <w:p>
            <w:pPr>
              <w:pStyle w:val="TableParagraph"/>
              <w:spacing w:before="6"/>
              <w:rPr>
                <w:sz w:val="26"/>
              </w:rPr>
            </w:pPr>
            <w:r>
              <w:rPr>
                <w:sz w:val="26"/>
              </w:rPr>
              <w:t>nem...</w:t>
            </w:r>
            <w:r>
              <w:rPr>
                <w:spacing w:val="-1"/>
                <w:sz w:val="26"/>
              </w:rPr>
              <w:t> </w:t>
            </w:r>
            <w:r>
              <w:rPr>
                <w:spacing w:val="-5"/>
                <w:sz w:val="26"/>
              </w:rPr>
              <w:t>nem</w:t>
            </w:r>
          </w:p>
        </w:tc>
        <w:tc>
          <w:tcPr>
            <w:tcW w:w="2901" w:type="dxa"/>
          </w:tcPr>
          <w:p>
            <w:pPr>
              <w:pStyle w:val="TableParagraph"/>
              <w:spacing w:before="6"/>
              <w:rPr>
                <w:sz w:val="26"/>
              </w:rPr>
            </w:pPr>
            <w:r>
              <w:rPr>
                <w:sz w:val="26"/>
              </w:rPr>
              <w:t>não só...</w:t>
            </w:r>
            <w:r>
              <w:rPr>
                <w:spacing w:val="-1"/>
                <w:sz w:val="26"/>
              </w:rPr>
              <w:t> </w:t>
            </w:r>
            <w:r>
              <w:rPr>
                <w:sz w:val="26"/>
              </w:rPr>
              <w:t>como </w:t>
            </w:r>
            <w:r>
              <w:rPr>
                <w:spacing w:val="-2"/>
                <w:sz w:val="26"/>
              </w:rPr>
              <w:t>(ainda)</w:t>
            </w:r>
          </w:p>
        </w:tc>
      </w:tr>
      <w:tr>
        <w:trPr>
          <w:trHeight w:val="1034" w:hRule="atLeast"/>
        </w:trPr>
        <w:tc>
          <w:tcPr>
            <w:tcW w:w="2901" w:type="dxa"/>
          </w:tcPr>
          <w:p>
            <w:pPr>
              <w:pStyle w:val="TableParagraph"/>
              <w:spacing w:before="2"/>
              <w:rPr>
                <w:sz w:val="26"/>
              </w:rPr>
            </w:pPr>
            <w:r>
              <w:rPr>
                <w:spacing w:val="-2"/>
                <w:sz w:val="26"/>
              </w:rPr>
              <w:t>tampouco</w:t>
            </w:r>
          </w:p>
        </w:tc>
        <w:tc>
          <w:tcPr>
            <w:tcW w:w="2901" w:type="dxa"/>
          </w:tcPr>
          <w:p>
            <w:pPr>
              <w:pStyle w:val="TableParagraph"/>
              <w:spacing w:before="2"/>
              <w:rPr>
                <w:sz w:val="26"/>
              </w:rPr>
            </w:pPr>
            <w:r>
              <w:rPr>
                <w:sz w:val="26"/>
              </w:rPr>
              <w:t>não só...</w:t>
            </w:r>
            <w:r>
              <w:rPr>
                <w:spacing w:val="-1"/>
                <w:sz w:val="26"/>
              </w:rPr>
              <w:t> </w:t>
            </w:r>
            <w:r>
              <w:rPr>
                <w:spacing w:val="-2"/>
                <w:sz w:val="26"/>
              </w:rPr>
              <w:t>senão</w:t>
            </w:r>
          </w:p>
          <w:p>
            <w:pPr>
              <w:pStyle w:val="TableParagraph"/>
              <w:spacing w:before="175"/>
              <w:rPr>
                <w:sz w:val="26"/>
              </w:rPr>
            </w:pPr>
            <w:r>
              <w:rPr>
                <w:spacing w:val="-2"/>
                <w:sz w:val="26"/>
              </w:rPr>
              <w:t>(também)</w:t>
            </w:r>
          </w:p>
        </w:tc>
      </w:tr>
    </w:tbl>
    <w:p>
      <w:pPr>
        <w:spacing w:after="0"/>
        <w:rPr>
          <w:sz w:val="26"/>
        </w:rPr>
        <w:sectPr>
          <w:pgSz w:w="11910" w:h="16840"/>
          <w:pgMar w:header="707" w:footer="1097" w:top="1120" w:bottom="1280" w:left="560" w:right="100"/>
        </w:sectPr>
      </w:pPr>
    </w:p>
    <w:p>
      <w:pPr>
        <w:pStyle w:val="BodyText"/>
        <w:spacing w:before="38"/>
        <w:rPr>
          <w:sz w:val="20"/>
        </w:rPr>
      </w:pPr>
    </w:p>
    <w:tbl>
      <w:tblPr>
        <w:tblW w:w="0" w:type="auto"/>
        <w:jc w:val="left"/>
        <w:tblInd w:w="2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01"/>
        <w:gridCol w:w="2901"/>
      </w:tblGrid>
      <w:tr>
        <w:trPr>
          <w:trHeight w:val="517" w:hRule="atLeast"/>
        </w:trPr>
        <w:tc>
          <w:tcPr>
            <w:tcW w:w="2901" w:type="dxa"/>
          </w:tcPr>
          <w:p>
            <w:pPr>
              <w:pStyle w:val="TableParagraph"/>
              <w:spacing w:before="6"/>
              <w:rPr>
                <w:sz w:val="26"/>
              </w:rPr>
            </w:pPr>
            <w:r>
              <w:rPr>
                <w:color w:val="4471C4"/>
                <w:sz w:val="26"/>
              </w:rPr>
              <w:t>não</w:t>
            </w:r>
            <w:r>
              <w:rPr>
                <w:color w:val="4471C4"/>
                <w:spacing w:val="-1"/>
                <w:sz w:val="26"/>
              </w:rPr>
              <w:t> </w:t>
            </w:r>
            <w:r>
              <w:rPr>
                <w:color w:val="4471C4"/>
                <w:sz w:val="26"/>
              </w:rPr>
              <w:t>só...</w:t>
            </w:r>
            <w:r>
              <w:rPr>
                <w:color w:val="4471C4"/>
                <w:spacing w:val="-1"/>
                <w:sz w:val="26"/>
              </w:rPr>
              <w:t> </w:t>
            </w:r>
            <w:r>
              <w:rPr>
                <w:color w:val="4471C4"/>
                <w:sz w:val="26"/>
              </w:rPr>
              <w:t>mas </w:t>
            </w:r>
            <w:r>
              <w:rPr>
                <w:color w:val="4471C4"/>
                <w:spacing w:val="-2"/>
                <w:sz w:val="26"/>
              </w:rPr>
              <w:t>(também)</w:t>
            </w:r>
          </w:p>
        </w:tc>
        <w:tc>
          <w:tcPr>
            <w:tcW w:w="2901" w:type="dxa"/>
          </w:tcPr>
          <w:p>
            <w:pPr>
              <w:pStyle w:val="TableParagraph"/>
              <w:spacing w:before="6"/>
              <w:rPr>
                <w:sz w:val="26"/>
              </w:rPr>
            </w:pPr>
            <w:r>
              <w:rPr>
                <w:sz w:val="26"/>
              </w:rPr>
              <w:t>não só... senão</w:t>
            </w:r>
            <w:r>
              <w:rPr>
                <w:spacing w:val="-3"/>
                <w:sz w:val="26"/>
              </w:rPr>
              <w:t> </w:t>
            </w:r>
            <w:r>
              <w:rPr>
                <w:spacing w:val="-2"/>
                <w:sz w:val="26"/>
              </w:rPr>
              <w:t>(ainda)</w:t>
            </w:r>
          </w:p>
        </w:tc>
      </w:tr>
      <w:tr>
        <w:trPr>
          <w:trHeight w:val="518" w:hRule="atLeast"/>
        </w:trPr>
        <w:tc>
          <w:tcPr>
            <w:tcW w:w="2901" w:type="dxa"/>
          </w:tcPr>
          <w:p>
            <w:pPr>
              <w:pStyle w:val="TableParagraph"/>
              <w:spacing w:before="6"/>
              <w:rPr>
                <w:sz w:val="26"/>
              </w:rPr>
            </w:pPr>
            <w:r>
              <w:rPr>
                <w:sz w:val="26"/>
              </w:rPr>
              <w:t>não</w:t>
            </w:r>
            <w:r>
              <w:rPr>
                <w:spacing w:val="-1"/>
                <w:sz w:val="26"/>
              </w:rPr>
              <w:t> </w:t>
            </w:r>
            <w:r>
              <w:rPr>
                <w:sz w:val="26"/>
              </w:rPr>
              <w:t>só...</w:t>
            </w:r>
            <w:r>
              <w:rPr>
                <w:spacing w:val="-1"/>
                <w:sz w:val="26"/>
              </w:rPr>
              <w:t> </w:t>
            </w:r>
            <w:r>
              <w:rPr>
                <w:sz w:val="26"/>
              </w:rPr>
              <w:t>mas </w:t>
            </w:r>
            <w:r>
              <w:rPr>
                <w:spacing w:val="-2"/>
                <w:sz w:val="26"/>
              </w:rPr>
              <w:t>(ainda)</w:t>
            </w:r>
          </w:p>
        </w:tc>
        <w:tc>
          <w:tcPr>
            <w:tcW w:w="2901" w:type="dxa"/>
          </w:tcPr>
          <w:p>
            <w:pPr>
              <w:pStyle w:val="TableParagraph"/>
              <w:spacing w:before="6"/>
              <w:rPr>
                <w:sz w:val="26"/>
              </w:rPr>
            </w:pPr>
            <w:r>
              <w:rPr>
                <w:sz w:val="26"/>
              </w:rPr>
              <w:t>tanto...</w:t>
            </w:r>
            <w:r>
              <w:rPr>
                <w:spacing w:val="-1"/>
                <w:sz w:val="26"/>
              </w:rPr>
              <w:t> </w:t>
            </w:r>
            <w:r>
              <w:rPr>
                <w:spacing w:val="-2"/>
                <w:sz w:val="26"/>
              </w:rPr>
              <w:t>quanto</w:t>
            </w:r>
          </w:p>
        </w:tc>
      </w:tr>
    </w:tbl>
    <w:p>
      <w:pPr>
        <w:pStyle w:val="BodyText"/>
        <w:spacing w:before="180"/>
      </w:pPr>
    </w:p>
    <w:p>
      <w:pPr>
        <w:pStyle w:val="BodyText"/>
        <w:ind w:right="451"/>
        <w:jc w:val="center"/>
      </w:pPr>
      <w:r>
        <w:rPr/>
        <w:t>Estudo</w:t>
      </w:r>
      <w:r>
        <w:rPr>
          <w:spacing w:val="-1"/>
        </w:rPr>
        <w:t> </w:t>
      </w:r>
      <w:r>
        <w:rPr/>
        <w:t>e </w:t>
      </w:r>
      <w:r>
        <w:rPr>
          <w:spacing w:val="-2"/>
        </w:rPr>
        <w:t>trabalho.</w:t>
      </w:r>
    </w:p>
    <w:p>
      <w:pPr>
        <w:pStyle w:val="BodyText"/>
        <w:spacing w:before="171"/>
        <w:ind w:right="462"/>
        <w:jc w:val="center"/>
      </w:pPr>
      <w:r>
        <w:rPr/>
        <w:t>Não</w:t>
      </w:r>
      <w:r>
        <w:rPr>
          <w:spacing w:val="-4"/>
        </w:rPr>
        <w:t> </w:t>
      </w:r>
      <w:r>
        <w:rPr/>
        <w:t>pratico</w:t>
      </w:r>
      <w:r>
        <w:rPr>
          <w:spacing w:val="-2"/>
        </w:rPr>
        <w:t> </w:t>
      </w:r>
      <w:r>
        <w:rPr/>
        <w:t>atividade</w:t>
      </w:r>
      <w:r>
        <w:rPr>
          <w:spacing w:val="-2"/>
        </w:rPr>
        <w:t> </w:t>
      </w:r>
      <w:r>
        <w:rPr/>
        <w:t>física</w:t>
      </w:r>
      <w:r>
        <w:rPr>
          <w:spacing w:val="-5"/>
        </w:rPr>
        <w:t> </w:t>
      </w:r>
      <w:r>
        <w:rPr/>
        <w:t>nem</w:t>
      </w:r>
      <w:r>
        <w:rPr>
          <w:spacing w:val="-2"/>
        </w:rPr>
        <w:t> </w:t>
      </w:r>
      <w:r>
        <w:rPr/>
        <w:t>faço</w:t>
      </w:r>
      <w:r>
        <w:rPr>
          <w:spacing w:val="-2"/>
        </w:rPr>
        <w:t> dieta.</w:t>
      </w:r>
    </w:p>
    <w:p>
      <w:pPr>
        <w:pStyle w:val="BodyText"/>
        <w:spacing w:before="174"/>
        <w:ind w:right="455"/>
        <w:jc w:val="center"/>
      </w:pPr>
      <w:r>
        <w:rPr/>
        <w:t>Não</w:t>
      </w:r>
      <w:r>
        <w:rPr>
          <w:spacing w:val="-1"/>
        </w:rPr>
        <w:t> </w:t>
      </w:r>
      <w:r>
        <w:rPr/>
        <w:t>estudo, tampouco </w:t>
      </w:r>
      <w:r>
        <w:rPr>
          <w:spacing w:val="-2"/>
        </w:rPr>
        <w:t>trabalho.</w:t>
      </w:r>
    </w:p>
    <w:p>
      <w:pPr>
        <w:pStyle w:val="BodyText"/>
        <w:spacing w:before="340"/>
      </w:pPr>
    </w:p>
    <w:p>
      <w:pPr>
        <w:pStyle w:val="Heading5"/>
        <w:jc w:val="both"/>
      </w:pPr>
      <w:r>
        <w:rPr/>
        <w:t>Orações</w:t>
      </w:r>
      <w:r>
        <w:rPr>
          <w:spacing w:val="-6"/>
        </w:rPr>
        <w:t> </w:t>
      </w:r>
      <w:r>
        <w:rPr/>
        <w:t>Coordenadas</w:t>
      </w:r>
      <w:r>
        <w:rPr>
          <w:spacing w:val="-4"/>
        </w:rPr>
        <w:t> </w:t>
      </w:r>
      <w:r>
        <w:rPr/>
        <w:t>Sindéticas</w:t>
      </w:r>
      <w:r>
        <w:rPr>
          <w:spacing w:val="-7"/>
        </w:rPr>
        <w:t> </w:t>
      </w:r>
      <w:r>
        <w:rPr>
          <w:spacing w:val="-2"/>
        </w:rPr>
        <w:t>Adversativas</w:t>
      </w:r>
    </w:p>
    <w:p>
      <w:pPr>
        <w:pStyle w:val="BodyText"/>
        <w:spacing w:line="360" w:lineRule="auto" w:before="187"/>
        <w:ind w:left="520" w:right="976"/>
        <w:jc w:val="both"/>
      </w:pPr>
      <w:r>
        <w:rPr/>
        <w:t>Ideia</w:t>
      </w:r>
      <w:r>
        <w:rPr>
          <w:spacing w:val="-3"/>
        </w:rPr>
        <w:t> </w:t>
      </w:r>
      <w:r>
        <w:rPr/>
        <w:t>de</w:t>
      </w:r>
      <w:r>
        <w:rPr>
          <w:spacing w:val="-3"/>
        </w:rPr>
        <w:t> </w:t>
      </w:r>
      <w:r>
        <w:rPr/>
        <w:t>adversidade,</w:t>
      </w:r>
      <w:r>
        <w:rPr>
          <w:spacing w:val="-3"/>
        </w:rPr>
        <w:t> </w:t>
      </w:r>
      <w:r>
        <w:rPr/>
        <w:t>oposição,</w:t>
      </w:r>
      <w:r>
        <w:rPr>
          <w:spacing w:val="-3"/>
        </w:rPr>
        <w:t> </w:t>
      </w:r>
      <w:r>
        <w:rPr/>
        <w:t>sempre</w:t>
      </w:r>
      <w:r>
        <w:rPr>
          <w:spacing w:val="-3"/>
        </w:rPr>
        <w:t> </w:t>
      </w:r>
      <w:r>
        <w:rPr/>
        <w:t>são</w:t>
      </w:r>
      <w:r>
        <w:rPr>
          <w:spacing w:val="-3"/>
        </w:rPr>
        <w:t> </w:t>
      </w:r>
      <w:r>
        <w:rPr/>
        <w:t>iniciadas</w:t>
      </w:r>
      <w:r>
        <w:rPr>
          <w:spacing w:val="-3"/>
        </w:rPr>
        <w:t> </w:t>
      </w:r>
      <w:r>
        <w:rPr/>
        <w:t>pelas</w:t>
      </w:r>
      <w:r>
        <w:rPr>
          <w:spacing w:val="-2"/>
        </w:rPr>
        <w:t> </w:t>
      </w:r>
      <w:r>
        <w:rPr/>
        <w:t>conjunções</w:t>
      </w:r>
      <w:r>
        <w:rPr>
          <w:spacing w:val="-2"/>
        </w:rPr>
        <w:t> </w:t>
      </w:r>
      <w:r>
        <w:rPr/>
        <w:t>coordenativas </w:t>
      </w:r>
      <w:r>
        <w:rPr>
          <w:spacing w:val="-2"/>
        </w:rPr>
        <w:t>adversativas.</w:t>
      </w:r>
    </w:p>
    <w:tbl>
      <w:tblPr>
        <w:tblW w:w="0" w:type="auto"/>
        <w:jc w:val="left"/>
        <w:tblInd w:w="3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3"/>
        <w:gridCol w:w="2149"/>
      </w:tblGrid>
      <w:tr>
        <w:trPr>
          <w:trHeight w:val="518" w:hRule="atLeast"/>
        </w:trPr>
        <w:tc>
          <w:tcPr>
            <w:tcW w:w="2153" w:type="dxa"/>
          </w:tcPr>
          <w:p>
            <w:pPr>
              <w:pStyle w:val="TableParagraph"/>
              <w:spacing w:before="2"/>
              <w:ind w:left="111"/>
              <w:rPr>
                <w:sz w:val="26"/>
              </w:rPr>
            </w:pPr>
            <w:r>
              <w:rPr>
                <w:color w:val="4471C4"/>
                <w:spacing w:val="-5"/>
                <w:sz w:val="26"/>
              </w:rPr>
              <w:t>mas</w:t>
            </w:r>
          </w:p>
        </w:tc>
        <w:tc>
          <w:tcPr>
            <w:tcW w:w="2149" w:type="dxa"/>
          </w:tcPr>
          <w:p>
            <w:pPr>
              <w:pStyle w:val="TableParagraph"/>
              <w:spacing w:before="2"/>
              <w:rPr>
                <w:sz w:val="26"/>
              </w:rPr>
            </w:pPr>
            <w:r>
              <w:rPr>
                <w:sz w:val="26"/>
              </w:rPr>
              <w:t>não</w:t>
            </w:r>
            <w:r>
              <w:rPr>
                <w:spacing w:val="-2"/>
                <w:sz w:val="26"/>
              </w:rPr>
              <w:t> obstante</w:t>
            </w:r>
          </w:p>
        </w:tc>
      </w:tr>
      <w:tr>
        <w:trPr>
          <w:trHeight w:val="517" w:hRule="atLeast"/>
        </w:trPr>
        <w:tc>
          <w:tcPr>
            <w:tcW w:w="2153" w:type="dxa"/>
          </w:tcPr>
          <w:p>
            <w:pPr>
              <w:pStyle w:val="TableParagraph"/>
              <w:spacing w:before="2"/>
              <w:ind w:left="111"/>
              <w:rPr>
                <w:sz w:val="26"/>
              </w:rPr>
            </w:pPr>
            <w:r>
              <w:rPr>
                <w:color w:val="4471C4"/>
                <w:spacing w:val="-2"/>
                <w:sz w:val="26"/>
              </w:rPr>
              <w:t>porém</w:t>
            </w:r>
          </w:p>
        </w:tc>
        <w:tc>
          <w:tcPr>
            <w:tcW w:w="2149" w:type="dxa"/>
          </w:tcPr>
          <w:p>
            <w:pPr>
              <w:pStyle w:val="TableParagraph"/>
              <w:spacing w:before="2"/>
              <w:rPr>
                <w:sz w:val="26"/>
              </w:rPr>
            </w:pPr>
            <w:r>
              <w:rPr>
                <w:sz w:val="26"/>
              </w:rPr>
              <w:t>só</w:t>
            </w:r>
            <w:r>
              <w:rPr>
                <w:spacing w:val="1"/>
                <w:sz w:val="26"/>
              </w:rPr>
              <w:t> </w:t>
            </w:r>
            <w:r>
              <w:rPr>
                <w:spacing w:val="-5"/>
                <w:sz w:val="26"/>
              </w:rPr>
              <w:t>que</w:t>
            </w:r>
          </w:p>
        </w:tc>
      </w:tr>
      <w:tr>
        <w:trPr>
          <w:trHeight w:val="1038" w:hRule="atLeast"/>
        </w:trPr>
        <w:tc>
          <w:tcPr>
            <w:tcW w:w="2153" w:type="dxa"/>
          </w:tcPr>
          <w:p>
            <w:pPr>
              <w:pStyle w:val="TableParagraph"/>
              <w:spacing w:before="7"/>
              <w:ind w:left="111"/>
              <w:rPr>
                <w:sz w:val="26"/>
              </w:rPr>
            </w:pPr>
            <w:r>
              <w:rPr>
                <w:color w:val="4471C4"/>
                <w:spacing w:val="-2"/>
                <w:sz w:val="26"/>
              </w:rPr>
              <w:t>contudo</w:t>
            </w:r>
          </w:p>
        </w:tc>
        <w:tc>
          <w:tcPr>
            <w:tcW w:w="2149" w:type="dxa"/>
          </w:tcPr>
          <w:p>
            <w:pPr>
              <w:pStyle w:val="TableParagraph"/>
              <w:spacing w:before="7"/>
              <w:rPr>
                <w:sz w:val="26"/>
              </w:rPr>
            </w:pPr>
            <w:r>
              <w:rPr>
                <w:sz w:val="26"/>
              </w:rPr>
              <w:t>senão</w:t>
            </w:r>
            <w:r>
              <w:rPr>
                <w:spacing w:val="-3"/>
                <w:sz w:val="26"/>
              </w:rPr>
              <w:t> </w:t>
            </w:r>
            <w:r>
              <w:rPr>
                <w:sz w:val="26"/>
              </w:rPr>
              <w:t>(= </w:t>
            </w:r>
            <w:r>
              <w:rPr>
                <w:spacing w:val="-5"/>
                <w:sz w:val="26"/>
              </w:rPr>
              <w:t>mas</w:t>
            </w:r>
          </w:p>
          <w:p>
            <w:pPr>
              <w:pStyle w:val="TableParagraph"/>
              <w:spacing w:before="170"/>
              <w:rPr>
                <w:sz w:val="26"/>
              </w:rPr>
            </w:pPr>
            <w:r>
              <w:rPr>
                <w:spacing w:val="-4"/>
                <w:sz w:val="26"/>
              </w:rPr>
              <w:t>sim)</w:t>
            </w:r>
          </w:p>
        </w:tc>
      </w:tr>
      <w:tr>
        <w:trPr>
          <w:trHeight w:val="517" w:hRule="atLeast"/>
        </w:trPr>
        <w:tc>
          <w:tcPr>
            <w:tcW w:w="2153" w:type="dxa"/>
          </w:tcPr>
          <w:p>
            <w:pPr>
              <w:pStyle w:val="TableParagraph"/>
              <w:spacing w:before="2"/>
              <w:ind w:left="111"/>
              <w:rPr>
                <w:sz w:val="26"/>
              </w:rPr>
            </w:pPr>
            <w:r>
              <w:rPr>
                <w:spacing w:val="-2"/>
                <w:sz w:val="26"/>
              </w:rPr>
              <w:t>todavia</w:t>
            </w:r>
          </w:p>
        </w:tc>
        <w:tc>
          <w:tcPr>
            <w:tcW w:w="2149" w:type="dxa"/>
          </w:tcPr>
          <w:p>
            <w:pPr>
              <w:pStyle w:val="TableParagraph"/>
              <w:spacing w:before="2"/>
              <w:rPr>
                <w:sz w:val="26"/>
              </w:rPr>
            </w:pPr>
            <w:r>
              <w:rPr>
                <w:color w:val="4471C4"/>
                <w:spacing w:val="-2"/>
                <w:sz w:val="26"/>
              </w:rPr>
              <w:t>entretanto</w:t>
            </w:r>
          </w:p>
        </w:tc>
      </w:tr>
      <w:tr>
        <w:trPr>
          <w:trHeight w:val="518" w:hRule="atLeast"/>
        </w:trPr>
        <w:tc>
          <w:tcPr>
            <w:tcW w:w="2153" w:type="dxa"/>
          </w:tcPr>
          <w:p>
            <w:pPr>
              <w:pStyle w:val="TableParagraph"/>
              <w:spacing w:before="6"/>
              <w:ind w:left="111"/>
              <w:rPr>
                <w:sz w:val="26"/>
              </w:rPr>
            </w:pPr>
            <w:r>
              <w:rPr>
                <w:color w:val="4471C4"/>
                <w:sz w:val="26"/>
              </w:rPr>
              <w:t>no </w:t>
            </w:r>
            <w:r>
              <w:rPr>
                <w:color w:val="4471C4"/>
                <w:spacing w:val="-2"/>
                <w:sz w:val="26"/>
              </w:rPr>
              <w:t>entanto</w:t>
            </w:r>
          </w:p>
        </w:tc>
        <w:tc>
          <w:tcPr>
            <w:tcW w:w="2149" w:type="dxa"/>
          </w:tcPr>
          <w:p>
            <w:pPr>
              <w:pStyle w:val="TableParagraph"/>
              <w:spacing w:before="6"/>
              <w:rPr>
                <w:sz w:val="26"/>
              </w:rPr>
            </w:pPr>
            <w:r>
              <w:rPr>
                <w:sz w:val="26"/>
              </w:rPr>
              <w:t>ainda </w:t>
            </w:r>
            <w:r>
              <w:rPr>
                <w:spacing w:val="-2"/>
                <w:sz w:val="26"/>
              </w:rPr>
              <w:t>assim</w:t>
            </w:r>
          </w:p>
        </w:tc>
      </w:tr>
    </w:tbl>
    <w:p>
      <w:pPr>
        <w:pStyle w:val="BodyText"/>
        <w:spacing w:before="178"/>
      </w:pPr>
    </w:p>
    <w:p>
      <w:pPr>
        <w:pStyle w:val="BodyText"/>
        <w:ind w:left="460" w:right="914"/>
        <w:jc w:val="center"/>
      </w:pPr>
      <w:r>
        <w:rPr/>
        <w:t>Não</w:t>
      </w:r>
      <w:r>
        <w:rPr>
          <w:spacing w:val="-2"/>
        </w:rPr>
        <w:t> </w:t>
      </w:r>
      <w:r>
        <w:rPr/>
        <w:t>para</w:t>
      </w:r>
      <w:r>
        <w:rPr>
          <w:spacing w:val="-2"/>
        </w:rPr>
        <w:t> </w:t>
      </w:r>
      <w:r>
        <w:rPr/>
        <w:t>de</w:t>
      </w:r>
      <w:r>
        <w:rPr>
          <w:spacing w:val="-2"/>
        </w:rPr>
        <w:t> </w:t>
      </w:r>
      <w:r>
        <w:rPr/>
        <w:t>estudar,</w:t>
      </w:r>
      <w:r>
        <w:rPr>
          <w:spacing w:val="-2"/>
        </w:rPr>
        <w:t> </w:t>
      </w:r>
      <w:r>
        <w:rPr/>
        <w:t>mas</w:t>
      </w:r>
      <w:r>
        <w:rPr>
          <w:spacing w:val="-1"/>
        </w:rPr>
        <w:t> </w:t>
      </w:r>
      <w:r>
        <w:rPr/>
        <w:t>nunca</w:t>
      </w:r>
      <w:r>
        <w:rPr>
          <w:spacing w:val="-2"/>
        </w:rPr>
        <w:t> </w:t>
      </w:r>
      <w:r>
        <w:rPr/>
        <w:t>fica</w:t>
      </w:r>
      <w:r>
        <w:rPr>
          <w:spacing w:val="-1"/>
        </w:rPr>
        <w:t> </w:t>
      </w:r>
      <w:r>
        <w:rPr>
          <w:spacing w:val="-2"/>
        </w:rPr>
        <w:t>satisfeito.</w:t>
      </w:r>
    </w:p>
    <w:p>
      <w:pPr>
        <w:pStyle w:val="BodyText"/>
        <w:spacing w:before="174"/>
        <w:ind w:right="454"/>
        <w:jc w:val="center"/>
      </w:pPr>
      <w:r>
        <w:rPr/>
        <w:t>Pode</w:t>
      </w:r>
      <w:r>
        <w:rPr>
          <w:spacing w:val="-3"/>
        </w:rPr>
        <w:t> </w:t>
      </w:r>
      <w:r>
        <w:rPr/>
        <w:t>sair, porém</w:t>
      </w:r>
      <w:r>
        <w:rPr>
          <w:spacing w:val="-1"/>
        </w:rPr>
        <w:t> </w:t>
      </w:r>
      <w:r>
        <w:rPr/>
        <w:t>tome </w:t>
      </w:r>
      <w:r>
        <w:rPr>
          <w:spacing w:val="-2"/>
        </w:rPr>
        <w:t>cuidado!</w:t>
      </w:r>
    </w:p>
    <w:p>
      <w:pPr>
        <w:pStyle w:val="BodyText"/>
        <w:spacing w:before="174"/>
        <w:ind w:left="455" w:right="914"/>
        <w:jc w:val="center"/>
      </w:pPr>
      <w:r>
        <w:rPr/>
        <w:t>O</w:t>
      </w:r>
      <w:r>
        <w:rPr>
          <w:spacing w:val="-4"/>
        </w:rPr>
        <w:t> </w:t>
      </w:r>
      <w:r>
        <w:rPr/>
        <w:t>filme</w:t>
      </w:r>
      <w:r>
        <w:rPr>
          <w:spacing w:val="-1"/>
        </w:rPr>
        <w:t> </w:t>
      </w:r>
      <w:r>
        <w:rPr/>
        <w:t>agradou</w:t>
      </w:r>
      <w:r>
        <w:rPr>
          <w:spacing w:val="-1"/>
        </w:rPr>
        <w:t> </w:t>
      </w:r>
      <w:r>
        <w:rPr/>
        <w:t>ao</w:t>
      </w:r>
      <w:r>
        <w:rPr>
          <w:spacing w:val="-2"/>
        </w:rPr>
        <w:t> </w:t>
      </w:r>
      <w:r>
        <w:rPr/>
        <w:t>público,</w:t>
      </w:r>
      <w:r>
        <w:rPr>
          <w:spacing w:val="-3"/>
        </w:rPr>
        <w:t> </w:t>
      </w:r>
      <w:r>
        <w:rPr/>
        <w:t>contudo</w:t>
      </w:r>
      <w:r>
        <w:rPr>
          <w:spacing w:val="-2"/>
        </w:rPr>
        <w:t> </w:t>
      </w:r>
      <w:r>
        <w:rPr/>
        <w:t>não</w:t>
      </w:r>
      <w:r>
        <w:rPr>
          <w:spacing w:val="-2"/>
        </w:rPr>
        <w:t> </w:t>
      </w:r>
      <w:r>
        <w:rPr/>
        <w:t>foi</w:t>
      </w:r>
      <w:r>
        <w:rPr>
          <w:spacing w:val="-1"/>
        </w:rPr>
        <w:t> </w:t>
      </w:r>
      <w:r>
        <w:rPr/>
        <w:t>louvado</w:t>
      </w:r>
      <w:r>
        <w:rPr>
          <w:spacing w:val="-2"/>
        </w:rPr>
        <w:t> </w:t>
      </w:r>
      <w:r>
        <w:rPr/>
        <w:t>pelos </w:t>
      </w:r>
      <w:r>
        <w:rPr>
          <w:spacing w:val="-2"/>
        </w:rPr>
        <w:t>críticos.</w:t>
      </w:r>
    </w:p>
    <w:p>
      <w:pPr>
        <w:pStyle w:val="BodyText"/>
        <w:spacing w:line="360" w:lineRule="auto" w:before="170"/>
        <w:ind w:left="2194" w:right="2648"/>
        <w:jc w:val="center"/>
      </w:pPr>
      <w:r>
        <w:rPr/>
        <w:t>Cai</w:t>
      </w:r>
      <w:r>
        <w:rPr>
          <w:spacing w:val="-3"/>
        </w:rPr>
        <w:t> </w:t>
      </w:r>
      <w:r>
        <w:rPr/>
        <w:t>de</w:t>
      </w:r>
      <w:r>
        <w:rPr>
          <w:spacing w:val="-4"/>
        </w:rPr>
        <w:t> </w:t>
      </w:r>
      <w:r>
        <w:rPr/>
        <w:t>bicicleta,</w:t>
      </w:r>
      <w:r>
        <w:rPr>
          <w:spacing w:val="-5"/>
        </w:rPr>
        <w:t> </w:t>
      </w:r>
      <w:r>
        <w:rPr/>
        <w:t>todavia</w:t>
      </w:r>
      <w:r>
        <w:rPr>
          <w:spacing w:val="-4"/>
        </w:rPr>
        <w:t> </w:t>
      </w:r>
      <w:r>
        <w:rPr/>
        <w:t>me</w:t>
      </w:r>
      <w:r>
        <w:rPr>
          <w:spacing w:val="-3"/>
        </w:rPr>
        <w:t> </w:t>
      </w:r>
      <w:r>
        <w:rPr/>
        <w:t>alegrei</w:t>
      </w:r>
      <w:r>
        <w:rPr>
          <w:spacing w:val="-7"/>
        </w:rPr>
        <w:t> </w:t>
      </w:r>
      <w:r>
        <w:rPr/>
        <w:t>com</w:t>
      </w:r>
      <w:r>
        <w:rPr>
          <w:spacing w:val="-5"/>
        </w:rPr>
        <w:t> </w:t>
      </w:r>
      <w:r>
        <w:rPr/>
        <w:t>a</w:t>
      </w:r>
      <w:r>
        <w:rPr>
          <w:spacing w:val="-4"/>
        </w:rPr>
        <w:t> </w:t>
      </w:r>
      <w:r>
        <w:rPr/>
        <w:t>brincadeira. Paixão não me faz bem, entretanto não vivo sem ela.</w:t>
      </w:r>
    </w:p>
    <w:p>
      <w:pPr>
        <w:pStyle w:val="BodyText"/>
        <w:spacing w:before="173"/>
      </w:pPr>
    </w:p>
    <w:p>
      <w:pPr>
        <w:pStyle w:val="Heading5"/>
        <w:spacing w:before="1"/>
        <w:jc w:val="both"/>
      </w:pPr>
      <w:r>
        <w:rPr/>
        <w:t>Orações</w:t>
      </w:r>
      <w:r>
        <w:rPr>
          <w:spacing w:val="-6"/>
        </w:rPr>
        <w:t> </w:t>
      </w:r>
      <w:r>
        <w:rPr/>
        <w:t>Coordenadas</w:t>
      </w:r>
      <w:r>
        <w:rPr>
          <w:spacing w:val="-4"/>
        </w:rPr>
        <w:t> </w:t>
      </w:r>
      <w:r>
        <w:rPr/>
        <w:t>Sindéticas</w:t>
      </w:r>
      <w:r>
        <w:rPr>
          <w:spacing w:val="-7"/>
        </w:rPr>
        <w:t> </w:t>
      </w:r>
      <w:r>
        <w:rPr>
          <w:spacing w:val="-2"/>
        </w:rPr>
        <w:t>Alternativas</w:t>
      </w:r>
    </w:p>
    <w:p>
      <w:pPr>
        <w:pStyle w:val="BodyText"/>
        <w:spacing w:line="360" w:lineRule="auto" w:before="163"/>
        <w:ind w:left="520" w:right="976"/>
        <w:jc w:val="both"/>
      </w:pPr>
      <w:r>
        <w:rPr/>
        <w:t>Ideia de exclusão, alternativa (opção/escolha), alternância (ação ou resultado de alternar), inclusão, retificação, etc e sempre são iniciadas pelas conjunções coordenativas alternativas.</w:t>
      </w:r>
    </w:p>
    <w:p>
      <w:pPr>
        <w:spacing w:after="0" w:line="360" w:lineRule="auto"/>
        <w:jc w:val="both"/>
        <w:sectPr>
          <w:pgSz w:w="11910" w:h="16840"/>
          <w:pgMar w:header="707" w:footer="1097" w:top="1120" w:bottom="1280" w:left="560" w:right="100"/>
        </w:sectPr>
      </w:pPr>
    </w:p>
    <w:p>
      <w:pPr>
        <w:pStyle w:val="BodyText"/>
        <w:rPr>
          <w:sz w:val="20"/>
        </w:rPr>
      </w:pPr>
    </w:p>
    <w:p>
      <w:pPr>
        <w:pStyle w:val="BodyText"/>
        <w:rPr>
          <w:sz w:val="20"/>
        </w:rPr>
      </w:pPr>
    </w:p>
    <w:p>
      <w:pPr>
        <w:pStyle w:val="BodyText"/>
        <w:spacing w:before="26"/>
        <w:rPr>
          <w:sz w:val="20"/>
        </w:rPr>
      </w:pPr>
    </w:p>
    <w:tbl>
      <w:tblPr>
        <w:tblW w:w="0" w:type="auto"/>
        <w:jc w:val="left"/>
        <w:tblInd w:w="2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25"/>
        <w:gridCol w:w="2625"/>
      </w:tblGrid>
      <w:tr>
        <w:trPr>
          <w:trHeight w:val="517" w:hRule="atLeast"/>
        </w:trPr>
        <w:tc>
          <w:tcPr>
            <w:tcW w:w="2625" w:type="dxa"/>
          </w:tcPr>
          <w:p>
            <w:pPr>
              <w:pStyle w:val="TableParagraph"/>
              <w:spacing w:before="2"/>
              <w:ind w:left="106"/>
              <w:rPr>
                <w:sz w:val="26"/>
              </w:rPr>
            </w:pPr>
            <w:r>
              <w:rPr>
                <w:color w:val="4471C4"/>
                <w:spacing w:val="-5"/>
                <w:sz w:val="26"/>
              </w:rPr>
              <w:t>ou</w:t>
            </w:r>
          </w:p>
        </w:tc>
        <w:tc>
          <w:tcPr>
            <w:tcW w:w="2625" w:type="dxa"/>
          </w:tcPr>
          <w:p>
            <w:pPr>
              <w:pStyle w:val="TableParagraph"/>
              <w:spacing w:before="2"/>
              <w:rPr>
                <w:sz w:val="26"/>
              </w:rPr>
            </w:pPr>
            <w:r>
              <w:rPr>
                <w:spacing w:val="-2"/>
                <w:sz w:val="26"/>
              </w:rPr>
              <w:t>seja...seja</w:t>
            </w:r>
          </w:p>
        </w:tc>
      </w:tr>
      <w:tr>
        <w:trPr>
          <w:trHeight w:val="517" w:hRule="atLeast"/>
        </w:trPr>
        <w:tc>
          <w:tcPr>
            <w:tcW w:w="2625" w:type="dxa"/>
          </w:tcPr>
          <w:p>
            <w:pPr>
              <w:pStyle w:val="TableParagraph"/>
              <w:spacing w:before="2"/>
              <w:ind w:left="106"/>
              <w:rPr>
                <w:sz w:val="26"/>
              </w:rPr>
            </w:pPr>
            <w:r>
              <w:rPr>
                <w:spacing w:val="-2"/>
                <w:sz w:val="26"/>
              </w:rPr>
              <w:t>ou...ou</w:t>
            </w:r>
          </w:p>
        </w:tc>
        <w:tc>
          <w:tcPr>
            <w:tcW w:w="2625" w:type="dxa"/>
          </w:tcPr>
          <w:p>
            <w:pPr>
              <w:pStyle w:val="TableParagraph"/>
              <w:spacing w:before="2"/>
              <w:rPr>
                <w:sz w:val="26"/>
              </w:rPr>
            </w:pPr>
            <w:r>
              <w:rPr>
                <w:sz w:val="26"/>
              </w:rPr>
              <w:t>já...</w:t>
            </w:r>
            <w:r>
              <w:rPr>
                <w:spacing w:val="-2"/>
                <w:sz w:val="26"/>
              </w:rPr>
              <w:t> </w:t>
            </w:r>
            <w:r>
              <w:rPr>
                <w:spacing w:val="-5"/>
                <w:sz w:val="26"/>
              </w:rPr>
              <w:t>já</w:t>
            </w:r>
          </w:p>
        </w:tc>
      </w:tr>
      <w:tr>
        <w:trPr>
          <w:trHeight w:val="1038" w:hRule="atLeast"/>
        </w:trPr>
        <w:tc>
          <w:tcPr>
            <w:tcW w:w="2625" w:type="dxa"/>
          </w:tcPr>
          <w:p>
            <w:pPr>
              <w:pStyle w:val="TableParagraph"/>
              <w:spacing w:before="6"/>
              <w:ind w:left="106"/>
              <w:rPr>
                <w:sz w:val="26"/>
              </w:rPr>
            </w:pPr>
            <w:r>
              <w:rPr>
                <w:spacing w:val="-2"/>
                <w:sz w:val="26"/>
              </w:rPr>
              <w:t>ora...ora</w:t>
            </w:r>
          </w:p>
        </w:tc>
        <w:tc>
          <w:tcPr>
            <w:tcW w:w="2625" w:type="dxa"/>
          </w:tcPr>
          <w:p>
            <w:pPr>
              <w:pStyle w:val="TableParagraph"/>
              <w:spacing w:before="6"/>
              <w:rPr>
                <w:sz w:val="26"/>
              </w:rPr>
            </w:pPr>
            <w:r>
              <w:rPr>
                <w:sz w:val="26"/>
              </w:rPr>
              <w:t>umas</w:t>
            </w:r>
            <w:r>
              <w:rPr>
                <w:spacing w:val="-3"/>
                <w:sz w:val="26"/>
              </w:rPr>
              <w:t> </w:t>
            </w:r>
            <w:r>
              <w:rPr>
                <w:sz w:val="26"/>
              </w:rPr>
              <w:t>vezes...</w:t>
            </w:r>
            <w:r>
              <w:rPr>
                <w:spacing w:val="-3"/>
                <w:sz w:val="26"/>
              </w:rPr>
              <w:t> </w:t>
            </w:r>
            <w:r>
              <w:rPr>
                <w:spacing w:val="-2"/>
                <w:sz w:val="26"/>
              </w:rPr>
              <w:t>outras</w:t>
            </w:r>
          </w:p>
          <w:p>
            <w:pPr>
              <w:pStyle w:val="TableParagraph"/>
              <w:spacing w:before="171"/>
              <w:rPr>
                <w:sz w:val="26"/>
              </w:rPr>
            </w:pPr>
            <w:r>
              <w:rPr>
                <w:spacing w:val="-4"/>
                <w:sz w:val="26"/>
              </w:rPr>
              <w:t>vezes</w:t>
            </w:r>
          </w:p>
        </w:tc>
      </w:tr>
      <w:tr>
        <w:trPr>
          <w:trHeight w:val="518" w:hRule="atLeast"/>
        </w:trPr>
        <w:tc>
          <w:tcPr>
            <w:tcW w:w="2625" w:type="dxa"/>
          </w:tcPr>
          <w:p>
            <w:pPr>
              <w:pStyle w:val="TableParagraph"/>
              <w:spacing w:before="2"/>
              <w:ind w:left="106"/>
              <w:rPr>
                <w:sz w:val="26"/>
              </w:rPr>
            </w:pPr>
            <w:r>
              <w:rPr>
                <w:spacing w:val="-2"/>
                <w:sz w:val="26"/>
              </w:rPr>
              <w:t>quer...quer</w:t>
            </w:r>
          </w:p>
        </w:tc>
        <w:tc>
          <w:tcPr>
            <w:tcW w:w="2625" w:type="dxa"/>
          </w:tcPr>
          <w:p>
            <w:pPr>
              <w:pStyle w:val="TableParagraph"/>
              <w:spacing w:before="2"/>
              <w:rPr>
                <w:sz w:val="26"/>
              </w:rPr>
            </w:pPr>
            <w:r>
              <w:rPr>
                <w:sz w:val="26"/>
              </w:rPr>
              <w:t>talvez...</w:t>
            </w:r>
            <w:r>
              <w:rPr>
                <w:spacing w:val="-8"/>
                <w:sz w:val="26"/>
              </w:rPr>
              <w:t> </w:t>
            </w:r>
            <w:r>
              <w:rPr>
                <w:spacing w:val="-2"/>
                <w:sz w:val="26"/>
              </w:rPr>
              <w:t>talvez</w:t>
            </w:r>
          </w:p>
        </w:tc>
      </w:tr>
    </w:tbl>
    <w:p>
      <w:pPr>
        <w:pStyle w:val="BodyText"/>
        <w:spacing w:before="178"/>
      </w:pPr>
    </w:p>
    <w:p>
      <w:pPr>
        <w:pStyle w:val="BodyText"/>
        <w:ind w:right="457"/>
        <w:jc w:val="center"/>
      </w:pPr>
      <w:r>
        <w:rPr/>
        <w:t>Você</w:t>
      </w:r>
      <w:r>
        <w:rPr>
          <w:spacing w:val="-2"/>
        </w:rPr>
        <w:t> </w:t>
      </w:r>
      <w:r>
        <w:rPr/>
        <w:t>quer frutas</w:t>
      </w:r>
      <w:r>
        <w:rPr>
          <w:spacing w:val="-1"/>
        </w:rPr>
        <w:t> </w:t>
      </w:r>
      <w:r>
        <w:rPr/>
        <w:t>ou </w:t>
      </w:r>
      <w:r>
        <w:rPr>
          <w:spacing w:val="-2"/>
        </w:rPr>
        <w:t>verduras?</w:t>
      </w:r>
    </w:p>
    <w:p>
      <w:pPr>
        <w:pStyle w:val="BodyText"/>
        <w:spacing w:before="174"/>
        <w:ind w:right="455"/>
        <w:jc w:val="center"/>
      </w:pPr>
      <w:r>
        <w:rPr/>
        <w:t>Ora estudo, ora</w:t>
      </w:r>
      <w:r>
        <w:rPr>
          <w:spacing w:val="1"/>
        </w:rPr>
        <w:t> </w:t>
      </w:r>
      <w:r>
        <w:rPr>
          <w:spacing w:val="-2"/>
        </w:rPr>
        <w:t>trabalho.</w:t>
      </w:r>
    </w:p>
    <w:p>
      <w:pPr>
        <w:pStyle w:val="BodyText"/>
        <w:spacing w:before="175"/>
        <w:ind w:left="460" w:right="914"/>
        <w:jc w:val="center"/>
      </w:pPr>
      <w:r>
        <w:rPr/>
        <w:t>Quer estude,</w:t>
      </w:r>
      <w:r>
        <w:rPr>
          <w:spacing w:val="-1"/>
        </w:rPr>
        <w:t> </w:t>
      </w:r>
      <w:r>
        <w:rPr/>
        <w:t>quer trabalhe, é</w:t>
      </w:r>
      <w:r>
        <w:rPr>
          <w:spacing w:val="-4"/>
        </w:rPr>
        <w:t> </w:t>
      </w:r>
      <w:r>
        <w:rPr/>
        <w:t>bem-</w:t>
      </w:r>
      <w:r>
        <w:rPr>
          <w:spacing w:val="-2"/>
        </w:rPr>
        <w:t>sucedido.</w:t>
      </w:r>
    </w:p>
    <w:p>
      <w:pPr>
        <w:pStyle w:val="BodyText"/>
        <w:spacing w:before="170"/>
        <w:ind w:left="459" w:right="914"/>
        <w:jc w:val="center"/>
      </w:pPr>
      <w:r>
        <w:rPr/>
        <w:t>Seja</w:t>
      </w:r>
      <w:r>
        <w:rPr>
          <w:spacing w:val="-2"/>
        </w:rPr>
        <w:t> </w:t>
      </w:r>
      <w:r>
        <w:rPr/>
        <w:t>neste</w:t>
      </w:r>
      <w:r>
        <w:rPr>
          <w:spacing w:val="-1"/>
        </w:rPr>
        <w:t> </w:t>
      </w:r>
      <w:r>
        <w:rPr/>
        <w:t>ano,</w:t>
      </w:r>
      <w:r>
        <w:rPr>
          <w:spacing w:val="-2"/>
        </w:rPr>
        <w:t> </w:t>
      </w:r>
      <w:r>
        <w:rPr/>
        <w:t>seja</w:t>
      </w:r>
      <w:r>
        <w:rPr>
          <w:spacing w:val="-2"/>
        </w:rPr>
        <w:t> </w:t>
      </w:r>
      <w:r>
        <w:rPr/>
        <w:t>no</w:t>
      </w:r>
      <w:r>
        <w:rPr>
          <w:spacing w:val="-1"/>
        </w:rPr>
        <w:t> </w:t>
      </w:r>
      <w:r>
        <w:rPr/>
        <w:t>próximo,</w:t>
      </w:r>
      <w:r>
        <w:rPr>
          <w:spacing w:val="-2"/>
        </w:rPr>
        <w:t> </w:t>
      </w:r>
      <w:r>
        <w:rPr/>
        <w:t>iremos passar</w:t>
      </w:r>
      <w:r>
        <w:rPr>
          <w:spacing w:val="-4"/>
        </w:rPr>
        <w:t> </w:t>
      </w:r>
      <w:r>
        <w:rPr/>
        <w:t>no</w:t>
      </w:r>
      <w:r>
        <w:rPr>
          <w:spacing w:val="-1"/>
        </w:rPr>
        <w:t> </w:t>
      </w:r>
      <w:r>
        <w:rPr>
          <w:spacing w:val="-2"/>
        </w:rPr>
        <w:t>concurso.</w:t>
      </w:r>
    </w:p>
    <w:p>
      <w:pPr>
        <w:pStyle w:val="BodyText"/>
        <w:spacing w:before="344"/>
      </w:pPr>
    </w:p>
    <w:p>
      <w:pPr>
        <w:pStyle w:val="Heading5"/>
        <w:spacing w:before="1"/>
      </w:pPr>
      <w:r>
        <w:rPr/>
        <w:t>Orações</w:t>
      </w:r>
      <w:r>
        <w:rPr>
          <w:spacing w:val="-6"/>
        </w:rPr>
        <w:t> </w:t>
      </w:r>
      <w:r>
        <w:rPr/>
        <w:t>Coordenadas</w:t>
      </w:r>
      <w:r>
        <w:rPr>
          <w:spacing w:val="-4"/>
        </w:rPr>
        <w:t> </w:t>
      </w:r>
      <w:r>
        <w:rPr/>
        <w:t>Sindéticas</w:t>
      </w:r>
      <w:r>
        <w:rPr>
          <w:spacing w:val="-7"/>
        </w:rPr>
        <w:t> </w:t>
      </w:r>
      <w:r>
        <w:rPr>
          <w:spacing w:val="-2"/>
        </w:rPr>
        <w:t>Conclusivas</w:t>
      </w:r>
    </w:p>
    <w:p>
      <w:pPr>
        <w:pStyle w:val="BodyText"/>
        <w:tabs>
          <w:tab w:pos="1320" w:val="left" w:leader="none"/>
          <w:tab w:pos="1855" w:val="left" w:leader="none"/>
          <w:tab w:pos="3303" w:val="left" w:leader="none"/>
          <w:tab w:pos="5166" w:val="left" w:leader="none"/>
          <w:tab w:pos="6261" w:val="left" w:leader="none"/>
          <w:tab w:pos="6905" w:val="left" w:leader="none"/>
          <w:tab w:pos="8132" w:val="left" w:leader="none"/>
          <w:tab w:pos="8971" w:val="left" w:leader="none"/>
        </w:tabs>
        <w:spacing w:line="357" w:lineRule="auto" w:before="186"/>
        <w:ind w:left="520" w:right="980"/>
      </w:pPr>
      <w:r>
        <w:rPr>
          <w:spacing w:val="-2"/>
        </w:rPr>
        <w:t>Ideia</w:t>
      </w:r>
      <w:r>
        <w:rPr/>
        <w:tab/>
      </w:r>
      <w:r>
        <w:rPr>
          <w:spacing w:val="-6"/>
        </w:rPr>
        <w:t>de</w:t>
      </w:r>
      <w:r>
        <w:rPr/>
        <w:tab/>
      </w:r>
      <w:r>
        <w:rPr>
          <w:spacing w:val="-2"/>
        </w:rPr>
        <w:t>conclusão,</w:t>
      </w:r>
      <w:r>
        <w:rPr/>
        <w:tab/>
      </w:r>
      <w:r>
        <w:rPr>
          <w:spacing w:val="-2"/>
        </w:rPr>
        <w:t>consequência,</w:t>
      </w:r>
      <w:r>
        <w:rPr/>
        <w:tab/>
      </w:r>
      <w:r>
        <w:rPr>
          <w:spacing w:val="-2"/>
        </w:rPr>
        <w:t>sempre</w:t>
      </w:r>
      <w:r>
        <w:rPr/>
        <w:tab/>
      </w:r>
      <w:r>
        <w:rPr>
          <w:spacing w:val="-4"/>
        </w:rPr>
        <w:t>são</w:t>
      </w:r>
      <w:r>
        <w:rPr/>
        <w:tab/>
      </w:r>
      <w:r>
        <w:rPr>
          <w:spacing w:val="-2"/>
        </w:rPr>
        <w:t>iniciadas</w:t>
      </w:r>
      <w:r>
        <w:rPr/>
        <w:tab/>
      </w:r>
      <w:r>
        <w:rPr>
          <w:spacing w:val="-2"/>
        </w:rPr>
        <w:t>pelas</w:t>
      </w:r>
      <w:r>
        <w:rPr/>
        <w:tab/>
      </w:r>
      <w:r>
        <w:rPr>
          <w:spacing w:val="-2"/>
        </w:rPr>
        <w:t>conjunções </w:t>
      </w:r>
      <w:r>
        <w:rPr/>
        <w:t>coordenativas conclusivas.</w:t>
      </w:r>
    </w:p>
    <w:p>
      <w:pPr>
        <w:pStyle w:val="BodyText"/>
        <w:spacing w:before="256"/>
        <w:rPr>
          <w:sz w:val="20"/>
        </w:rPr>
      </w:pPr>
    </w:p>
    <w:tbl>
      <w:tblPr>
        <w:tblW w:w="0" w:type="auto"/>
        <w:jc w:val="left"/>
        <w:tblInd w:w="3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69"/>
        <w:gridCol w:w="1969"/>
      </w:tblGrid>
      <w:tr>
        <w:trPr>
          <w:trHeight w:val="518" w:hRule="atLeast"/>
        </w:trPr>
        <w:tc>
          <w:tcPr>
            <w:tcW w:w="1969" w:type="dxa"/>
          </w:tcPr>
          <w:p>
            <w:pPr>
              <w:pStyle w:val="TableParagraph"/>
              <w:spacing w:before="2"/>
              <w:rPr>
                <w:sz w:val="26"/>
              </w:rPr>
            </w:pPr>
            <w:r>
              <w:rPr>
                <w:spacing w:val="-4"/>
                <w:sz w:val="26"/>
              </w:rPr>
              <w:t>logo</w:t>
            </w:r>
          </w:p>
        </w:tc>
        <w:tc>
          <w:tcPr>
            <w:tcW w:w="1969" w:type="dxa"/>
          </w:tcPr>
          <w:p>
            <w:pPr>
              <w:pStyle w:val="TableParagraph"/>
              <w:spacing w:before="2"/>
              <w:rPr>
                <w:sz w:val="26"/>
              </w:rPr>
            </w:pPr>
            <w:r>
              <w:rPr>
                <w:spacing w:val="-4"/>
                <w:sz w:val="26"/>
              </w:rPr>
              <w:t>pois</w:t>
            </w:r>
          </w:p>
        </w:tc>
      </w:tr>
      <w:tr>
        <w:trPr>
          <w:trHeight w:val="1038" w:hRule="atLeast"/>
        </w:trPr>
        <w:tc>
          <w:tcPr>
            <w:tcW w:w="1969" w:type="dxa"/>
          </w:tcPr>
          <w:p>
            <w:pPr>
              <w:pStyle w:val="TableParagraph"/>
              <w:spacing w:before="2"/>
              <w:rPr>
                <w:sz w:val="26"/>
              </w:rPr>
            </w:pPr>
            <w:r>
              <w:rPr>
                <w:color w:val="4471C4"/>
                <w:spacing w:val="-2"/>
                <w:sz w:val="26"/>
              </w:rPr>
              <w:t>portanto</w:t>
            </w:r>
          </w:p>
        </w:tc>
        <w:tc>
          <w:tcPr>
            <w:tcW w:w="1969" w:type="dxa"/>
          </w:tcPr>
          <w:p>
            <w:pPr>
              <w:pStyle w:val="TableParagraph"/>
              <w:spacing w:before="2"/>
              <w:rPr>
                <w:sz w:val="26"/>
              </w:rPr>
            </w:pPr>
            <w:r>
              <w:rPr>
                <w:spacing w:val="-5"/>
                <w:sz w:val="26"/>
              </w:rPr>
              <w:t>por</w:t>
            </w:r>
          </w:p>
          <w:p>
            <w:pPr>
              <w:pStyle w:val="TableParagraph"/>
              <w:spacing w:before="175"/>
              <w:rPr>
                <w:sz w:val="26"/>
              </w:rPr>
            </w:pPr>
            <w:r>
              <w:rPr>
                <w:spacing w:val="-2"/>
                <w:sz w:val="26"/>
              </w:rPr>
              <w:t>conseguinte</w:t>
            </w:r>
          </w:p>
        </w:tc>
      </w:tr>
      <w:tr>
        <w:trPr>
          <w:trHeight w:val="518" w:hRule="atLeast"/>
        </w:trPr>
        <w:tc>
          <w:tcPr>
            <w:tcW w:w="1969" w:type="dxa"/>
          </w:tcPr>
          <w:p>
            <w:pPr>
              <w:pStyle w:val="TableParagraph"/>
              <w:spacing w:before="2"/>
              <w:rPr>
                <w:sz w:val="26"/>
              </w:rPr>
            </w:pPr>
            <w:r>
              <w:rPr>
                <w:sz w:val="26"/>
              </w:rPr>
              <w:t>por</w:t>
            </w:r>
            <w:r>
              <w:rPr>
                <w:spacing w:val="-3"/>
                <w:sz w:val="26"/>
              </w:rPr>
              <w:t> </w:t>
            </w:r>
            <w:r>
              <w:rPr>
                <w:spacing w:val="-4"/>
                <w:sz w:val="26"/>
              </w:rPr>
              <w:t>isso</w:t>
            </w:r>
          </w:p>
        </w:tc>
        <w:tc>
          <w:tcPr>
            <w:tcW w:w="1969" w:type="dxa"/>
          </w:tcPr>
          <w:p>
            <w:pPr>
              <w:pStyle w:val="TableParagraph"/>
              <w:spacing w:before="2"/>
              <w:rPr>
                <w:sz w:val="26"/>
              </w:rPr>
            </w:pPr>
            <w:r>
              <w:rPr>
                <w:spacing w:val="-2"/>
                <w:sz w:val="26"/>
              </w:rPr>
              <w:t>então</w:t>
            </w:r>
          </w:p>
        </w:tc>
      </w:tr>
      <w:tr>
        <w:trPr>
          <w:trHeight w:val="518" w:hRule="atLeast"/>
        </w:trPr>
        <w:tc>
          <w:tcPr>
            <w:tcW w:w="1969" w:type="dxa"/>
          </w:tcPr>
          <w:p>
            <w:pPr>
              <w:pStyle w:val="TableParagraph"/>
              <w:spacing w:before="2"/>
              <w:rPr>
                <w:sz w:val="26"/>
              </w:rPr>
            </w:pPr>
            <w:r>
              <w:rPr>
                <w:spacing w:val="-4"/>
                <w:sz w:val="26"/>
              </w:rPr>
              <w:t>assim</w:t>
            </w:r>
          </w:p>
        </w:tc>
        <w:tc>
          <w:tcPr>
            <w:tcW w:w="1969" w:type="dxa"/>
          </w:tcPr>
          <w:p>
            <w:pPr>
              <w:pStyle w:val="TableParagraph"/>
              <w:spacing w:before="2"/>
              <w:rPr>
                <w:sz w:val="26"/>
              </w:rPr>
            </w:pPr>
            <w:r>
              <w:rPr>
                <w:sz w:val="26"/>
              </w:rPr>
              <w:t>em</w:t>
            </w:r>
            <w:r>
              <w:rPr>
                <w:spacing w:val="-3"/>
                <w:sz w:val="26"/>
              </w:rPr>
              <w:t> </w:t>
            </w:r>
            <w:r>
              <w:rPr>
                <w:sz w:val="26"/>
              </w:rPr>
              <w:t>vista </w:t>
            </w:r>
            <w:r>
              <w:rPr>
                <w:spacing w:val="-4"/>
                <w:sz w:val="26"/>
              </w:rPr>
              <w:t>disso</w:t>
            </w:r>
          </w:p>
        </w:tc>
      </w:tr>
    </w:tbl>
    <w:p>
      <w:pPr>
        <w:pStyle w:val="BodyText"/>
        <w:spacing w:before="6"/>
        <w:ind w:left="455" w:right="914"/>
        <w:jc w:val="center"/>
      </w:pPr>
      <w:r>
        <w:rPr/>
        <w:t>Não</w:t>
      </w:r>
      <w:r>
        <w:rPr>
          <w:spacing w:val="-1"/>
        </w:rPr>
        <w:t> </w:t>
      </w:r>
      <w:r>
        <w:rPr/>
        <w:t>tenho</w:t>
      </w:r>
      <w:r>
        <w:rPr>
          <w:spacing w:val="-1"/>
        </w:rPr>
        <w:t> </w:t>
      </w:r>
      <w:r>
        <w:rPr/>
        <w:t>dinheiro,</w:t>
      </w:r>
      <w:r>
        <w:rPr>
          <w:spacing w:val="2"/>
        </w:rPr>
        <w:t> </w:t>
      </w:r>
      <w:r>
        <w:rPr/>
        <w:t>portanto</w:t>
      </w:r>
      <w:r>
        <w:rPr>
          <w:spacing w:val="-5"/>
        </w:rPr>
        <w:t> </w:t>
      </w:r>
      <w:r>
        <w:rPr/>
        <w:t>não</w:t>
      </w:r>
      <w:r>
        <w:rPr>
          <w:spacing w:val="-4"/>
        </w:rPr>
        <w:t> </w:t>
      </w:r>
      <w:r>
        <w:rPr/>
        <w:t>posso </w:t>
      </w:r>
      <w:r>
        <w:rPr>
          <w:spacing w:val="-2"/>
        </w:rPr>
        <w:t>pagar.</w:t>
      </w:r>
    </w:p>
    <w:p>
      <w:pPr>
        <w:pStyle w:val="BodyText"/>
        <w:spacing w:before="170"/>
        <w:ind w:left="462" w:right="914"/>
        <w:jc w:val="center"/>
      </w:pPr>
      <w:r>
        <w:rPr/>
        <w:t>A</w:t>
      </w:r>
      <w:r>
        <w:rPr>
          <w:spacing w:val="-4"/>
        </w:rPr>
        <w:t> </w:t>
      </w:r>
      <w:r>
        <w:rPr/>
        <w:t>situação</w:t>
      </w:r>
      <w:r>
        <w:rPr>
          <w:spacing w:val="-2"/>
        </w:rPr>
        <w:t> </w:t>
      </w:r>
      <w:r>
        <w:rPr/>
        <w:t>econômica</w:t>
      </w:r>
      <w:r>
        <w:rPr>
          <w:spacing w:val="-2"/>
        </w:rPr>
        <w:t> </w:t>
      </w:r>
      <w:r>
        <w:rPr/>
        <w:t>é</w:t>
      </w:r>
      <w:r>
        <w:rPr>
          <w:spacing w:val="-6"/>
        </w:rPr>
        <w:t> </w:t>
      </w:r>
      <w:r>
        <w:rPr/>
        <w:t>delicada;</w:t>
      </w:r>
      <w:r>
        <w:rPr>
          <w:spacing w:val="-2"/>
        </w:rPr>
        <w:t> </w:t>
      </w:r>
      <w:r>
        <w:rPr/>
        <w:t>devemos,</w:t>
      </w:r>
      <w:r>
        <w:rPr>
          <w:spacing w:val="2"/>
        </w:rPr>
        <w:t> </w:t>
      </w:r>
      <w:r>
        <w:rPr/>
        <w:t>pois,</w:t>
      </w:r>
      <w:r>
        <w:rPr>
          <w:spacing w:val="-2"/>
        </w:rPr>
        <w:t> </w:t>
      </w:r>
      <w:r>
        <w:rPr/>
        <w:t>agir</w:t>
      </w:r>
      <w:r>
        <w:rPr>
          <w:spacing w:val="1"/>
        </w:rPr>
        <w:t> </w:t>
      </w:r>
      <w:r>
        <w:rPr>
          <w:spacing w:val="-2"/>
        </w:rPr>
        <w:t>cuidadosamente.</w:t>
      </w:r>
    </w:p>
    <w:p>
      <w:pPr>
        <w:pStyle w:val="BodyText"/>
        <w:spacing w:before="174"/>
        <w:ind w:right="459"/>
        <w:jc w:val="center"/>
      </w:pPr>
      <w:r>
        <w:rPr/>
        <w:t>O time venceu,</w:t>
      </w:r>
      <w:r>
        <w:rPr>
          <w:spacing w:val="1"/>
        </w:rPr>
        <w:t> </w:t>
      </w:r>
      <w:r>
        <w:rPr/>
        <w:t>por</w:t>
      </w:r>
      <w:r>
        <w:rPr>
          <w:spacing w:val="-3"/>
        </w:rPr>
        <w:t> </w:t>
      </w:r>
      <w:r>
        <w:rPr/>
        <w:t>isso</w:t>
      </w:r>
      <w:r>
        <w:rPr>
          <w:spacing w:val="-3"/>
        </w:rPr>
        <w:t> </w:t>
      </w:r>
      <w:r>
        <w:rPr/>
        <w:t>está</w:t>
      </w:r>
      <w:r>
        <w:rPr>
          <w:spacing w:val="1"/>
        </w:rPr>
        <w:t> </w:t>
      </w:r>
      <w:r>
        <w:rPr>
          <w:spacing w:val="-2"/>
        </w:rPr>
        <w:t>classificado.</w:t>
      </w:r>
    </w:p>
    <w:p>
      <w:pPr>
        <w:pStyle w:val="BodyText"/>
        <w:spacing w:before="175"/>
        <w:ind w:left="453" w:right="914"/>
        <w:jc w:val="center"/>
      </w:pPr>
      <w:r>
        <w:rPr/>
        <w:t>Aquela</w:t>
      </w:r>
      <w:r>
        <w:rPr>
          <w:spacing w:val="-3"/>
        </w:rPr>
        <w:t> </w:t>
      </w:r>
      <w:r>
        <w:rPr/>
        <w:t>substância</w:t>
      </w:r>
      <w:r>
        <w:rPr>
          <w:spacing w:val="-2"/>
        </w:rPr>
        <w:t> </w:t>
      </w:r>
      <w:r>
        <w:rPr/>
        <w:t>é</w:t>
      </w:r>
      <w:r>
        <w:rPr>
          <w:spacing w:val="-1"/>
        </w:rPr>
        <w:t> </w:t>
      </w:r>
      <w:r>
        <w:rPr/>
        <w:t>toxica,</w:t>
      </w:r>
      <w:r>
        <w:rPr>
          <w:spacing w:val="1"/>
        </w:rPr>
        <w:t> </w:t>
      </w:r>
      <w:r>
        <w:rPr/>
        <w:t>logo</w:t>
      </w:r>
      <w:r>
        <w:rPr>
          <w:spacing w:val="-1"/>
        </w:rPr>
        <w:t> </w:t>
      </w:r>
      <w:r>
        <w:rPr/>
        <w:t>deve</w:t>
      </w:r>
      <w:r>
        <w:rPr>
          <w:spacing w:val="-2"/>
        </w:rPr>
        <w:t> </w:t>
      </w:r>
      <w:r>
        <w:rPr/>
        <w:t>ser</w:t>
      </w:r>
      <w:r>
        <w:rPr>
          <w:spacing w:val="-1"/>
        </w:rPr>
        <w:t> </w:t>
      </w:r>
      <w:r>
        <w:rPr/>
        <w:t>manuseada</w:t>
      </w:r>
      <w:r>
        <w:rPr>
          <w:spacing w:val="-2"/>
        </w:rPr>
        <w:t> cautelosamente.</w:t>
      </w:r>
    </w:p>
    <w:p>
      <w:pPr>
        <w:pStyle w:val="BodyText"/>
        <w:spacing w:before="340"/>
      </w:pPr>
    </w:p>
    <w:p>
      <w:pPr>
        <w:pStyle w:val="Heading5"/>
        <w:spacing w:before="1"/>
      </w:pPr>
      <w:r>
        <w:rPr/>
        <w:t>Orações</w:t>
      </w:r>
      <w:r>
        <w:rPr>
          <w:spacing w:val="-6"/>
        </w:rPr>
        <w:t> </w:t>
      </w:r>
      <w:r>
        <w:rPr/>
        <w:t>Coordenadas</w:t>
      </w:r>
      <w:r>
        <w:rPr>
          <w:spacing w:val="-4"/>
        </w:rPr>
        <w:t> </w:t>
      </w:r>
      <w:r>
        <w:rPr/>
        <w:t>Sindéticas</w:t>
      </w:r>
      <w:r>
        <w:rPr>
          <w:spacing w:val="-7"/>
        </w:rPr>
        <w:t> </w:t>
      </w:r>
      <w:r>
        <w:rPr>
          <w:spacing w:val="-2"/>
        </w:rPr>
        <w:t>Explicativas</w:t>
      </w:r>
    </w:p>
    <w:p>
      <w:pPr>
        <w:spacing w:after="0"/>
        <w:sectPr>
          <w:pgSz w:w="11910" w:h="16840"/>
          <w:pgMar w:header="707" w:footer="1097" w:top="1120" w:bottom="1280" w:left="560" w:right="100"/>
        </w:sectPr>
      </w:pPr>
    </w:p>
    <w:p>
      <w:pPr>
        <w:pStyle w:val="BodyText"/>
        <w:spacing w:line="360" w:lineRule="auto" w:before="307"/>
        <w:ind w:left="520"/>
      </w:pPr>
      <w:r>
        <w:rPr/>
        <w:t>Ideia</w:t>
      </w:r>
      <w:r>
        <w:rPr>
          <w:spacing w:val="-9"/>
        </w:rPr>
        <w:t> </w:t>
      </w:r>
      <w:r>
        <w:rPr/>
        <w:t>de</w:t>
      </w:r>
      <w:r>
        <w:rPr>
          <w:spacing w:val="-9"/>
        </w:rPr>
        <w:t> </w:t>
      </w:r>
      <w:r>
        <w:rPr/>
        <w:t>explicação,</w:t>
      </w:r>
      <w:r>
        <w:rPr>
          <w:spacing w:val="-9"/>
        </w:rPr>
        <w:t> </w:t>
      </w:r>
      <w:r>
        <w:rPr/>
        <w:t>justificativa,</w:t>
      </w:r>
      <w:r>
        <w:rPr>
          <w:spacing w:val="-13"/>
        </w:rPr>
        <w:t> </w:t>
      </w:r>
      <w:r>
        <w:rPr/>
        <w:t>sempre</w:t>
      </w:r>
      <w:r>
        <w:rPr>
          <w:spacing w:val="-9"/>
        </w:rPr>
        <w:t> </w:t>
      </w:r>
      <w:r>
        <w:rPr/>
        <w:t>são</w:t>
      </w:r>
      <w:r>
        <w:rPr>
          <w:spacing w:val="-9"/>
        </w:rPr>
        <w:t> </w:t>
      </w:r>
      <w:r>
        <w:rPr/>
        <w:t>iniciadas</w:t>
      </w:r>
      <w:r>
        <w:rPr>
          <w:spacing w:val="-8"/>
        </w:rPr>
        <w:t> </w:t>
      </w:r>
      <w:r>
        <w:rPr/>
        <w:t>pelas</w:t>
      </w:r>
      <w:r>
        <w:rPr>
          <w:spacing w:val="-7"/>
        </w:rPr>
        <w:t> </w:t>
      </w:r>
      <w:r>
        <w:rPr/>
        <w:t>conjunções</w:t>
      </w:r>
      <w:r>
        <w:rPr>
          <w:spacing w:val="-1"/>
        </w:rPr>
        <w:t> </w:t>
      </w:r>
      <w:r>
        <w:rPr/>
        <w:t>coordenativas </w:t>
      </w:r>
      <w:r>
        <w:rPr>
          <w:spacing w:val="-2"/>
        </w:rPr>
        <w:t>explicativas.</w:t>
      </w:r>
    </w:p>
    <w:p>
      <w:pPr>
        <w:pStyle w:val="BodyText"/>
        <w:spacing w:before="249"/>
        <w:rPr>
          <w:sz w:val="20"/>
        </w:rPr>
      </w:pPr>
    </w:p>
    <w:tbl>
      <w:tblPr>
        <w:tblW w:w="0" w:type="auto"/>
        <w:jc w:val="left"/>
        <w:tblInd w:w="42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0"/>
      </w:tblGrid>
      <w:tr>
        <w:trPr>
          <w:trHeight w:val="518" w:hRule="atLeast"/>
        </w:trPr>
        <w:tc>
          <w:tcPr>
            <w:tcW w:w="2340" w:type="dxa"/>
          </w:tcPr>
          <w:p>
            <w:pPr>
              <w:pStyle w:val="TableParagraph"/>
              <w:spacing w:before="6"/>
              <w:ind w:left="111"/>
              <w:rPr>
                <w:sz w:val="26"/>
              </w:rPr>
            </w:pPr>
            <w:r>
              <w:rPr>
                <w:color w:val="4471C4"/>
                <w:spacing w:val="-2"/>
                <w:sz w:val="26"/>
              </w:rPr>
              <w:t>porque</w:t>
            </w:r>
          </w:p>
        </w:tc>
      </w:tr>
      <w:tr>
        <w:trPr>
          <w:trHeight w:val="518" w:hRule="atLeast"/>
        </w:trPr>
        <w:tc>
          <w:tcPr>
            <w:tcW w:w="2340" w:type="dxa"/>
          </w:tcPr>
          <w:p>
            <w:pPr>
              <w:pStyle w:val="TableParagraph"/>
              <w:spacing w:before="6"/>
              <w:ind w:left="111"/>
              <w:rPr>
                <w:sz w:val="26"/>
              </w:rPr>
            </w:pPr>
            <w:r>
              <w:rPr>
                <w:color w:val="4471C4"/>
                <w:spacing w:val="-5"/>
                <w:sz w:val="26"/>
              </w:rPr>
              <w:t>que</w:t>
            </w:r>
          </w:p>
        </w:tc>
      </w:tr>
      <w:tr>
        <w:trPr>
          <w:trHeight w:val="521" w:hRule="atLeast"/>
        </w:trPr>
        <w:tc>
          <w:tcPr>
            <w:tcW w:w="2340" w:type="dxa"/>
          </w:tcPr>
          <w:p>
            <w:pPr>
              <w:pStyle w:val="TableParagraph"/>
              <w:spacing w:before="6"/>
              <w:ind w:left="111"/>
              <w:rPr>
                <w:sz w:val="26"/>
              </w:rPr>
            </w:pPr>
            <w:r>
              <w:rPr>
                <w:color w:val="4471C4"/>
                <w:spacing w:val="-2"/>
                <w:sz w:val="26"/>
              </w:rPr>
              <w:t>porquanto</w:t>
            </w:r>
          </w:p>
        </w:tc>
      </w:tr>
      <w:tr>
        <w:trPr>
          <w:trHeight w:val="1034" w:hRule="atLeast"/>
        </w:trPr>
        <w:tc>
          <w:tcPr>
            <w:tcW w:w="2340" w:type="dxa"/>
          </w:tcPr>
          <w:p>
            <w:pPr>
              <w:pStyle w:val="TableParagraph"/>
              <w:spacing w:before="2"/>
              <w:ind w:left="111"/>
              <w:rPr>
                <w:sz w:val="26"/>
              </w:rPr>
            </w:pPr>
            <w:r>
              <w:rPr>
                <w:color w:val="4471C4"/>
                <w:sz w:val="26"/>
              </w:rPr>
              <w:t>pois</w:t>
            </w:r>
            <w:r>
              <w:rPr>
                <w:color w:val="4471C4"/>
                <w:spacing w:val="-1"/>
                <w:sz w:val="26"/>
              </w:rPr>
              <w:t> </w:t>
            </w:r>
            <w:r>
              <w:rPr>
                <w:color w:val="4471C4"/>
                <w:sz w:val="26"/>
              </w:rPr>
              <w:t>(antes</w:t>
            </w:r>
            <w:r>
              <w:rPr>
                <w:color w:val="4471C4"/>
                <w:spacing w:val="-1"/>
                <w:sz w:val="26"/>
              </w:rPr>
              <w:t> </w:t>
            </w:r>
            <w:r>
              <w:rPr>
                <w:color w:val="4471C4"/>
                <w:spacing w:val="-5"/>
                <w:sz w:val="26"/>
              </w:rPr>
              <w:t>do</w:t>
            </w:r>
          </w:p>
          <w:p>
            <w:pPr>
              <w:pStyle w:val="TableParagraph"/>
              <w:spacing w:before="174"/>
              <w:ind w:left="111"/>
              <w:rPr>
                <w:sz w:val="26"/>
              </w:rPr>
            </w:pPr>
            <w:r>
              <w:rPr>
                <w:color w:val="4471C4"/>
                <w:spacing w:val="-2"/>
                <w:sz w:val="26"/>
              </w:rPr>
              <w:t>verbo)</w:t>
            </w:r>
          </w:p>
        </w:tc>
      </w:tr>
    </w:tbl>
    <w:p>
      <w:pPr>
        <w:pStyle w:val="BodyText"/>
        <w:spacing w:before="181"/>
      </w:pPr>
    </w:p>
    <w:p>
      <w:pPr>
        <w:pStyle w:val="BodyText"/>
        <w:ind w:left="453" w:right="917"/>
        <w:jc w:val="center"/>
      </w:pPr>
      <w:r>
        <w:rPr/>
        <w:t>Os</w:t>
      </w:r>
      <w:r>
        <w:rPr>
          <w:spacing w:val="-4"/>
        </w:rPr>
        <w:t> </w:t>
      </w:r>
      <w:r>
        <w:rPr/>
        <w:t>funcionários</w:t>
      </w:r>
      <w:r>
        <w:rPr>
          <w:spacing w:val="-2"/>
        </w:rPr>
        <w:t> </w:t>
      </w:r>
      <w:r>
        <w:rPr/>
        <w:t>já</w:t>
      </w:r>
      <w:r>
        <w:rPr>
          <w:spacing w:val="-6"/>
        </w:rPr>
        <w:t> </w:t>
      </w:r>
      <w:r>
        <w:rPr/>
        <w:t>chegaram,</w:t>
      </w:r>
      <w:r>
        <w:rPr>
          <w:spacing w:val="-2"/>
        </w:rPr>
        <w:t> </w:t>
      </w:r>
      <w:r>
        <w:rPr/>
        <w:t>porque</w:t>
      </w:r>
      <w:r>
        <w:rPr>
          <w:spacing w:val="-2"/>
        </w:rPr>
        <w:t> </w:t>
      </w:r>
      <w:r>
        <w:rPr/>
        <w:t>as</w:t>
      </w:r>
      <w:r>
        <w:rPr>
          <w:spacing w:val="-2"/>
        </w:rPr>
        <w:t> </w:t>
      </w:r>
      <w:r>
        <w:rPr/>
        <w:t>luzes</w:t>
      </w:r>
      <w:r>
        <w:rPr>
          <w:spacing w:val="-2"/>
        </w:rPr>
        <w:t> </w:t>
      </w:r>
      <w:r>
        <w:rPr/>
        <w:t>estão</w:t>
      </w:r>
      <w:r>
        <w:rPr>
          <w:spacing w:val="-2"/>
        </w:rPr>
        <w:t> acesas.</w:t>
      </w:r>
    </w:p>
    <w:p>
      <w:pPr>
        <w:pStyle w:val="BodyText"/>
        <w:spacing w:before="170"/>
        <w:ind w:right="451"/>
        <w:jc w:val="center"/>
      </w:pPr>
      <w:r>
        <w:rPr/>
        <w:t>Estude,</w:t>
      </w:r>
      <w:r>
        <w:rPr>
          <w:spacing w:val="-1"/>
        </w:rPr>
        <w:t> </w:t>
      </w:r>
      <w:r>
        <w:rPr/>
        <w:t>que</w:t>
      </w:r>
      <w:r>
        <w:rPr>
          <w:spacing w:val="1"/>
        </w:rPr>
        <w:t> </w:t>
      </w:r>
      <w:r>
        <w:rPr/>
        <w:t>valerá a </w:t>
      </w:r>
      <w:r>
        <w:rPr>
          <w:spacing w:val="-2"/>
        </w:rPr>
        <w:t>pena.</w:t>
      </w:r>
    </w:p>
    <w:p>
      <w:pPr>
        <w:pStyle w:val="BodyText"/>
        <w:spacing w:before="175"/>
        <w:ind w:right="458"/>
        <w:jc w:val="center"/>
      </w:pPr>
      <w:r>
        <w:rPr/>
        <w:t>Ela</w:t>
      </w:r>
      <w:r>
        <w:rPr>
          <w:spacing w:val="-1"/>
        </w:rPr>
        <w:t> </w:t>
      </w:r>
      <w:r>
        <w:rPr/>
        <w:t>devia</w:t>
      </w:r>
      <w:r>
        <w:rPr>
          <w:spacing w:val="-1"/>
        </w:rPr>
        <w:t> </w:t>
      </w:r>
      <w:r>
        <w:rPr/>
        <w:t>estar</w:t>
      </w:r>
      <w:r>
        <w:rPr>
          <w:spacing w:val="-1"/>
        </w:rPr>
        <w:t> </w:t>
      </w:r>
      <w:r>
        <w:rPr/>
        <w:t>com</w:t>
      </w:r>
      <w:r>
        <w:rPr>
          <w:spacing w:val="-5"/>
        </w:rPr>
        <w:t> </w:t>
      </w:r>
      <w:r>
        <w:rPr/>
        <w:t>frio,</w:t>
      </w:r>
      <w:r>
        <w:rPr>
          <w:spacing w:val="-2"/>
        </w:rPr>
        <w:t> </w:t>
      </w:r>
      <w:r>
        <w:rPr/>
        <w:t>porquanto</w:t>
      </w:r>
      <w:r>
        <w:rPr>
          <w:spacing w:val="-4"/>
        </w:rPr>
        <w:t> </w:t>
      </w:r>
      <w:r>
        <w:rPr>
          <w:spacing w:val="-2"/>
        </w:rPr>
        <w:t>tremia.</w:t>
      </w:r>
    </w:p>
    <w:p>
      <w:pPr>
        <w:pStyle w:val="BodyText"/>
        <w:spacing w:before="174"/>
        <w:ind w:left="458" w:right="914"/>
        <w:jc w:val="center"/>
      </w:pPr>
      <w:r>
        <w:rPr/>
        <w:t>Vinícius</w:t>
      </w:r>
      <w:r>
        <w:rPr>
          <w:spacing w:val="-4"/>
        </w:rPr>
        <w:t> </w:t>
      </w:r>
      <w:r>
        <w:rPr/>
        <w:t>devia</w:t>
      </w:r>
      <w:r>
        <w:rPr>
          <w:spacing w:val="-2"/>
        </w:rPr>
        <w:t> </w:t>
      </w:r>
      <w:r>
        <w:rPr/>
        <w:t>estar</w:t>
      </w:r>
      <w:r>
        <w:rPr>
          <w:spacing w:val="-2"/>
        </w:rPr>
        <w:t> </w:t>
      </w:r>
      <w:r>
        <w:rPr/>
        <w:t>cansado,</w:t>
      </w:r>
      <w:r>
        <w:rPr>
          <w:spacing w:val="1"/>
        </w:rPr>
        <w:t> </w:t>
      </w:r>
      <w:r>
        <w:rPr>
          <w:b/>
        </w:rPr>
        <w:t>porque</w:t>
      </w:r>
      <w:r>
        <w:rPr>
          <w:b/>
          <w:spacing w:val="-2"/>
        </w:rPr>
        <w:t> </w:t>
      </w:r>
      <w:r>
        <w:rPr/>
        <w:t>estudou</w:t>
      </w:r>
      <w:r>
        <w:rPr>
          <w:spacing w:val="-2"/>
        </w:rPr>
        <w:t> </w:t>
      </w:r>
      <w:r>
        <w:rPr/>
        <w:t>o</w:t>
      </w:r>
      <w:r>
        <w:rPr>
          <w:spacing w:val="-2"/>
        </w:rPr>
        <w:t> </w:t>
      </w:r>
      <w:r>
        <w:rPr/>
        <w:t>dia</w:t>
      </w:r>
      <w:r>
        <w:rPr>
          <w:spacing w:val="-2"/>
        </w:rPr>
        <w:t> inteiro.</w:t>
      </w:r>
    </w:p>
    <w:p>
      <w:pPr>
        <w:pStyle w:val="BodyText"/>
      </w:pPr>
    </w:p>
    <w:p>
      <w:pPr>
        <w:pStyle w:val="BodyText"/>
      </w:pPr>
    </w:p>
    <w:p>
      <w:pPr>
        <w:pStyle w:val="BodyText"/>
        <w:spacing w:before="186"/>
      </w:pPr>
    </w:p>
    <w:p>
      <w:pPr>
        <w:pStyle w:val="Heading2"/>
      </w:pPr>
      <w:r>
        <w:rPr>
          <w:spacing w:val="-2"/>
        </w:rPr>
        <w:t>Subordinação</w:t>
      </w:r>
    </w:p>
    <w:p>
      <w:pPr>
        <w:pStyle w:val="BodyText"/>
        <w:spacing w:line="249" w:lineRule="auto" w:before="188"/>
        <w:ind w:left="520"/>
      </w:pPr>
      <w:r>
        <w:rPr/>
        <w:t>A subordinação trata da relação de dependência entre termos e orações. A oração</w:t>
      </w:r>
      <w:r>
        <w:rPr>
          <w:spacing w:val="80"/>
        </w:rPr>
        <w:t> </w:t>
      </w:r>
      <w:r>
        <w:rPr/>
        <w:t>subordinada sempre mantém uma relação de dependência com a oração principal.</w:t>
      </w:r>
    </w:p>
    <w:p>
      <w:pPr>
        <w:pStyle w:val="BodyText"/>
        <w:spacing w:line="360" w:lineRule="auto" w:before="173"/>
        <w:ind w:left="520"/>
      </w:pPr>
      <w:r>
        <w:rPr/>
        <w:t>Existem</w:t>
      </w:r>
      <w:r>
        <w:rPr>
          <w:spacing w:val="80"/>
        </w:rPr>
        <w:t> </w:t>
      </w:r>
      <w:r>
        <w:rPr/>
        <w:t>três</w:t>
      </w:r>
      <w:r>
        <w:rPr>
          <w:spacing w:val="80"/>
        </w:rPr>
        <w:t> </w:t>
      </w:r>
      <w:r>
        <w:rPr/>
        <w:t>tipos</w:t>
      </w:r>
      <w:r>
        <w:rPr>
          <w:spacing w:val="80"/>
        </w:rPr>
        <w:t> </w:t>
      </w:r>
      <w:r>
        <w:rPr/>
        <w:t>de</w:t>
      </w:r>
      <w:r>
        <w:rPr>
          <w:spacing w:val="80"/>
        </w:rPr>
        <w:t> </w:t>
      </w:r>
      <w:r>
        <w:rPr/>
        <w:t>orações</w:t>
      </w:r>
      <w:r>
        <w:rPr>
          <w:spacing w:val="80"/>
        </w:rPr>
        <w:t> </w:t>
      </w:r>
      <w:r>
        <w:rPr/>
        <w:t>subordinadas:</w:t>
      </w:r>
      <w:r>
        <w:rPr>
          <w:spacing w:val="80"/>
        </w:rPr>
        <w:t> </w:t>
      </w:r>
      <w:r>
        <w:rPr/>
        <w:t>as</w:t>
      </w:r>
      <w:r>
        <w:rPr>
          <w:spacing w:val="80"/>
        </w:rPr>
        <w:t> </w:t>
      </w:r>
      <w:r>
        <w:rPr/>
        <w:t>substantivas,</w:t>
      </w:r>
      <w:r>
        <w:rPr>
          <w:spacing w:val="80"/>
        </w:rPr>
        <w:t> </w:t>
      </w:r>
      <w:r>
        <w:rPr/>
        <w:t>as</w:t>
      </w:r>
      <w:r>
        <w:rPr>
          <w:spacing w:val="80"/>
        </w:rPr>
        <w:t> </w:t>
      </w:r>
      <w:r>
        <w:rPr/>
        <w:t>adjetivas</w:t>
      </w:r>
      <w:r>
        <w:rPr>
          <w:spacing w:val="80"/>
        </w:rPr>
        <w:t> </w:t>
      </w:r>
      <w:r>
        <w:rPr/>
        <w:t>e</w:t>
      </w:r>
      <w:r>
        <w:rPr>
          <w:spacing w:val="80"/>
        </w:rPr>
        <w:t> </w:t>
      </w:r>
      <w:r>
        <w:rPr/>
        <w:t>as </w:t>
      </w:r>
      <w:r>
        <w:rPr>
          <w:spacing w:val="-2"/>
        </w:rPr>
        <w:t>adverbiais.</w:t>
      </w:r>
    </w:p>
    <w:p>
      <w:pPr>
        <w:pStyle w:val="BodyText"/>
        <w:spacing w:before="173"/>
      </w:pPr>
    </w:p>
    <w:p>
      <w:pPr>
        <w:pStyle w:val="Heading5"/>
        <w:numPr>
          <w:ilvl w:val="0"/>
          <w:numId w:val="33"/>
        </w:numPr>
        <w:tabs>
          <w:tab w:pos="1239" w:val="left" w:leader="none"/>
        </w:tabs>
        <w:spacing w:line="240" w:lineRule="auto" w:before="0" w:after="0"/>
        <w:ind w:left="1239" w:right="0" w:hanging="359"/>
        <w:jc w:val="both"/>
      </w:pPr>
      <w:r>
        <w:rPr>
          <w:color w:val="001F5F"/>
        </w:rPr>
        <w:t>Orações</w:t>
      </w:r>
      <w:r>
        <w:rPr>
          <w:color w:val="001F5F"/>
          <w:spacing w:val="-7"/>
        </w:rPr>
        <w:t> </w:t>
      </w:r>
      <w:r>
        <w:rPr>
          <w:color w:val="001F5F"/>
        </w:rPr>
        <w:t>Subordinadas</w:t>
      </w:r>
      <w:r>
        <w:rPr>
          <w:color w:val="001F5F"/>
          <w:spacing w:val="-5"/>
        </w:rPr>
        <w:t> </w:t>
      </w:r>
      <w:r>
        <w:rPr>
          <w:color w:val="001F5F"/>
          <w:spacing w:val="-2"/>
        </w:rPr>
        <w:t>Adjetivas</w:t>
      </w:r>
    </w:p>
    <w:p>
      <w:pPr>
        <w:pStyle w:val="BodyText"/>
        <w:spacing w:line="360" w:lineRule="auto" w:before="175"/>
        <w:ind w:left="520" w:right="978" w:firstLine="708"/>
        <w:jc w:val="both"/>
        <w:rPr>
          <w:b/>
        </w:rPr>
      </w:pPr>
      <w:r>
        <w:rPr/>
        <w:t>As</w:t>
      </w:r>
      <w:r>
        <w:rPr>
          <w:spacing w:val="-12"/>
        </w:rPr>
        <w:t> </w:t>
      </w:r>
      <w:r>
        <w:rPr/>
        <w:t>orações</w:t>
      </w:r>
      <w:r>
        <w:rPr>
          <w:spacing w:val="-12"/>
        </w:rPr>
        <w:t> </w:t>
      </w:r>
      <w:r>
        <w:rPr/>
        <w:t>subordinadas</w:t>
      </w:r>
      <w:r>
        <w:rPr>
          <w:spacing w:val="-13"/>
        </w:rPr>
        <w:t> </w:t>
      </w:r>
      <w:r>
        <w:rPr/>
        <w:t>adjetivas</w:t>
      </w:r>
      <w:r>
        <w:rPr>
          <w:spacing w:val="-16"/>
        </w:rPr>
        <w:t> </w:t>
      </w:r>
      <w:r>
        <w:rPr/>
        <w:t>são</w:t>
      </w:r>
      <w:r>
        <w:rPr>
          <w:spacing w:val="-15"/>
        </w:rPr>
        <w:t> </w:t>
      </w:r>
      <w:r>
        <w:rPr/>
        <w:t>chamadas</w:t>
      </w:r>
      <w:r>
        <w:rPr>
          <w:spacing w:val="-13"/>
        </w:rPr>
        <w:t> </w:t>
      </w:r>
      <w:r>
        <w:rPr/>
        <w:t>assim</w:t>
      </w:r>
      <w:r>
        <w:rPr>
          <w:spacing w:val="-14"/>
        </w:rPr>
        <w:t> </w:t>
      </w:r>
      <w:r>
        <w:rPr/>
        <w:t>porque</w:t>
      </w:r>
      <w:r>
        <w:rPr>
          <w:spacing w:val="-14"/>
        </w:rPr>
        <w:t> </w:t>
      </w:r>
      <w:r>
        <w:rPr/>
        <w:t>exercem</w:t>
      </w:r>
      <w:r>
        <w:rPr>
          <w:spacing w:val="-14"/>
        </w:rPr>
        <w:t> </w:t>
      </w:r>
      <w:r>
        <w:rPr/>
        <w:t>função sintática</w:t>
      </w:r>
      <w:r>
        <w:rPr>
          <w:spacing w:val="-3"/>
        </w:rPr>
        <w:t> </w:t>
      </w:r>
      <w:r>
        <w:rPr/>
        <w:t>própria</w:t>
      </w:r>
      <w:r>
        <w:rPr>
          <w:spacing w:val="-3"/>
        </w:rPr>
        <w:t> </w:t>
      </w:r>
      <w:r>
        <w:rPr/>
        <w:t>de</w:t>
      </w:r>
      <w:r>
        <w:rPr>
          <w:spacing w:val="-3"/>
        </w:rPr>
        <w:t> </w:t>
      </w:r>
      <w:r>
        <w:rPr/>
        <w:t>adjetivo</w:t>
      </w:r>
      <w:r>
        <w:rPr>
          <w:spacing w:val="-4"/>
        </w:rPr>
        <w:t> </w:t>
      </w:r>
      <w:r>
        <w:rPr/>
        <w:t>em</w:t>
      </w:r>
      <w:r>
        <w:rPr>
          <w:spacing w:val="-3"/>
        </w:rPr>
        <w:t> </w:t>
      </w:r>
      <w:r>
        <w:rPr/>
        <w:t>relação</w:t>
      </w:r>
      <w:r>
        <w:rPr>
          <w:spacing w:val="-3"/>
        </w:rPr>
        <w:t> </w:t>
      </w:r>
      <w:r>
        <w:rPr/>
        <w:t>à</w:t>
      </w:r>
      <w:r>
        <w:rPr>
          <w:spacing w:val="-3"/>
        </w:rPr>
        <w:t> </w:t>
      </w:r>
      <w:r>
        <w:rPr/>
        <w:t>oração</w:t>
      </w:r>
      <w:r>
        <w:rPr>
          <w:spacing w:val="-3"/>
        </w:rPr>
        <w:t> </w:t>
      </w:r>
      <w:r>
        <w:rPr/>
        <w:t>principal.</w:t>
      </w:r>
      <w:r>
        <w:rPr>
          <w:spacing w:val="-3"/>
        </w:rPr>
        <w:t> </w:t>
      </w:r>
      <w:r>
        <w:rPr/>
        <w:t>Elas</w:t>
      </w:r>
      <w:r>
        <w:rPr>
          <w:spacing w:val="-3"/>
        </w:rPr>
        <w:t> </w:t>
      </w:r>
      <w:r>
        <w:rPr/>
        <w:t>exercem</w:t>
      </w:r>
      <w:r>
        <w:rPr>
          <w:spacing w:val="-3"/>
        </w:rPr>
        <w:t> </w:t>
      </w:r>
      <w:r>
        <w:rPr/>
        <w:t>tão</w:t>
      </w:r>
      <w:r>
        <w:rPr>
          <w:spacing w:val="-4"/>
        </w:rPr>
        <w:t> </w:t>
      </w:r>
      <w:r>
        <w:rPr/>
        <w:t>somente a função de adjunto adnominal, pois funcionam como um acessório em relação à oração principal. São iniciadas pelos pronomes </w:t>
      </w:r>
      <w:r>
        <w:rPr>
          <w:b/>
        </w:rPr>
        <w:t>relativos que, o qual, quem, cujo, quanto, onde, como.</w:t>
      </w:r>
    </w:p>
    <w:p>
      <w:pPr>
        <w:spacing w:after="0" w:line="360" w:lineRule="auto"/>
        <w:jc w:val="both"/>
        <w:sectPr>
          <w:pgSz w:w="11910" w:h="16840"/>
          <w:pgMar w:header="707" w:footer="1097" w:top="1120" w:bottom="1280" w:left="560" w:right="100"/>
        </w:sectPr>
      </w:pPr>
    </w:p>
    <w:p>
      <w:pPr>
        <w:pStyle w:val="BodyText"/>
        <w:rPr>
          <w:b/>
        </w:rPr>
      </w:pPr>
    </w:p>
    <w:p>
      <w:pPr>
        <w:pStyle w:val="BodyText"/>
        <w:spacing w:before="135"/>
        <w:rPr>
          <w:b/>
        </w:rPr>
      </w:pPr>
    </w:p>
    <w:p>
      <w:pPr>
        <w:pStyle w:val="Heading5"/>
        <w:numPr>
          <w:ilvl w:val="0"/>
          <w:numId w:val="34"/>
        </w:numPr>
        <w:tabs>
          <w:tab w:pos="1239" w:val="left" w:leader="none"/>
        </w:tabs>
        <w:spacing w:line="240" w:lineRule="auto" w:before="0" w:after="0"/>
        <w:ind w:left="1239" w:right="0" w:hanging="359"/>
        <w:jc w:val="both"/>
      </w:pPr>
      <w:r>
        <w:rPr>
          <w:spacing w:val="-2"/>
        </w:rPr>
        <w:t>Restritivas</w:t>
      </w:r>
    </w:p>
    <w:p>
      <w:pPr>
        <w:pStyle w:val="BodyText"/>
        <w:spacing w:line="360" w:lineRule="auto" w:before="171"/>
        <w:ind w:left="520" w:right="983" w:firstLine="708"/>
        <w:jc w:val="both"/>
      </w:pPr>
      <w:r>
        <w:rPr/>
        <w:t>As orações</w:t>
      </w:r>
      <w:r>
        <w:rPr>
          <w:spacing w:val="-3"/>
        </w:rPr>
        <w:t> </w:t>
      </w:r>
      <w:r>
        <w:rPr/>
        <w:t>subordinadas</w:t>
      </w:r>
      <w:r>
        <w:rPr>
          <w:spacing w:val="-3"/>
        </w:rPr>
        <w:t> </w:t>
      </w:r>
      <w:r>
        <w:rPr/>
        <w:t>adjetivas</w:t>
      </w:r>
      <w:r>
        <w:rPr>
          <w:spacing w:val="-6"/>
        </w:rPr>
        <w:t> </w:t>
      </w:r>
      <w:r>
        <w:rPr/>
        <w:t>restritivas</w:t>
      </w:r>
      <w:r>
        <w:rPr>
          <w:spacing w:val="-2"/>
        </w:rPr>
        <w:t> </w:t>
      </w:r>
      <w:r>
        <w:rPr/>
        <w:t>têm o</w:t>
      </w:r>
      <w:r>
        <w:rPr>
          <w:spacing w:val="-4"/>
        </w:rPr>
        <w:t> </w:t>
      </w:r>
      <w:r>
        <w:rPr/>
        <w:t>papel de</w:t>
      </w:r>
      <w:r>
        <w:rPr>
          <w:spacing w:val="-4"/>
        </w:rPr>
        <w:t> </w:t>
      </w:r>
      <w:r>
        <w:rPr/>
        <w:t>restringir,</w:t>
      </w:r>
      <w:r>
        <w:rPr>
          <w:spacing w:val="-4"/>
        </w:rPr>
        <w:t> </w:t>
      </w:r>
      <w:r>
        <w:rPr/>
        <w:t>como</w:t>
      </w:r>
      <w:r>
        <w:rPr>
          <w:spacing w:val="-1"/>
        </w:rPr>
        <w:t> </w:t>
      </w:r>
      <w:r>
        <w:rPr/>
        <w:t>o próprio nome, a parte de um conjunto, limitando o sentido do termo antecedente. Por via de regra, não vêm separadas por pontuação.</w:t>
      </w:r>
    </w:p>
    <w:p>
      <w:pPr>
        <w:pStyle w:val="BodyText"/>
        <w:ind w:left="454" w:right="914"/>
        <w:jc w:val="center"/>
      </w:pPr>
      <w:r>
        <w:rPr/>
        <w:t>Os</w:t>
      </w:r>
      <w:r>
        <w:rPr>
          <w:spacing w:val="-3"/>
        </w:rPr>
        <w:t> </w:t>
      </w:r>
      <w:r>
        <w:rPr/>
        <w:t>alunos</w:t>
      </w:r>
      <w:r>
        <w:rPr>
          <w:spacing w:val="2"/>
        </w:rPr>
        <w:t> </w:t>
      </w:r>
      <w:r>
        <w:rPr>
          <w:b/>
          <w:u w:val="single"/>
        </w:rPr>
        <w:t>que</w:t>
      </w:r>
      <w:r>
        <w:rPr>
          <w:b/>
          <w:spacing w:val="-2"/>
          <w:u w:val="single"/>
        </w:rPr>
        <w:t> </w:t>
      </w:r>
      <w:r>
        <w:rPr>
          <w:u w:val="single"/>
        </w:rPr>
        <w:t>tiraram</w:t>
      </w:r>
      <w:r>
        <w:rPr>
          <w:spacing w:val="-3"/>
          <w:u w:val="single"/>
        </w:rPr>
        <w:t> </w:t>
      </w:r>
      <w:r>
        <w:rPr>
          <w:u w:val="single"/>
        </w:rPr>
        <w:t>boas</w:t>
      </w:r>
      <w:r>
        <w:rPr>
          <w:spacing w:val="-5"/>
          <w:u w:val="single"/>
        </w:rPr>
        <w:t> </w:t>
      </w:r>
      <w:r>
        <w:rPr>
          <w:u w:val="single"/>
        </w:rPr>
        <w:t>notas</w:t>
      </w:r>
      <w:r>
        <w:rPr>
          <w:spacing w:val="-1"/>
        </w:rPr>
        <w:t> </w:t>
      </w:r>
      <w:r>
        <w:rPr/>
        <w:t>saíram</w:t>
      </w:r>
      <w:r>
        <w:rPr>
          <w:spacing w:val="-3"/>
        </w:rPr>
        <w:t> </w:t>
      </w:r>
      <w:r>
        <w:rPr/>
        <w:t>de</w:t>
      </w:r>
      <w:r>
        <w:rPr>
          <w:spacing w:val="-1"/>
        </w:rPr>
        <w:t> </w:t>
      </w:r>
      <w:r>
        <w:rPr>
          <w:spacing w:val="-2"/>
        </w:rPr>
        <w:t>férias.</w:t>
      </w:r>
    </w:p>
    <w:p>
      <w:pPr>
        <w:pStyle w:val="BodyText"/>
        <w:spacing w:line="360" w:lineRule="auto" w:before="174"/>
        <w:ind w:left="453" w:right="914"/>
        <w:jc w:val="center"/>
      </w:pPr>
      <w:r>
        <w:rPr/>
        <w:t>Os</w:t>
      </w:r>
      <w:r>
        <w:rPr>
          <w:spacing w:val="-3"/>
        </w:rPr>
        <w:t> </w:t>
      </w:r>
      <w:r>
        <w:rPr/>
        <w:t>candidatos</w:t>
      </w:r>
      <w:r>
        <w:rPr>
          <w:spacing w:val="-1"/>
        </w:rPr>
        <w:t> </w:t>
      </w:r>
      <w:r>
        <w:rPr>
          <w:b/>
          <w:u w:val="single"/>
        </w:rPr>
        <w:t>que</w:t>
      </w:r>
      <w:r>
        <w:rPr>
          <w:b/>
          <w:spacing w:val="-5"/>
          <w:u w:val="single"/>
        </w:rPr>
        <w:t> </w:t>
      </w:r>
      <w:r>
        <w:rPr>
          <w:u w:val="single"/>
        </w:rPr>
        <w:t>participaram</w:t>
      </w:r>
      <w:r>
        <w:rPr>
          <w:spacing w:val="-5"/>
          <w:u w:val="single"/>
        </w:rPr>
        <w:t> </w:t>
      </w:r>
      <w:r>
        <w:rPr>
          <w:u w:val="single"/>
        </w:rPr>
        <w:t>das</w:t>
      </w:r>
      <w:r>
        <w:rPr>
          <w:spacing w:val="-3"/>
          <w:u w:val="single"/>
        </w:rPr>
        <w:t> </w:t>
      </w:r>
      <w:r>
        <w:rPr>
          <w:u w:val="single"/>
        </w:rPr>
        <w:t>aulas</w:t>
      </w:r>
      <w:r>
        <w:rPr>
          <w:spacing w:val="-7"/>
          <w:u w:val="single"/>
        </w:rPr>
        <w:t> </w:t>
      </w:r>
      <w:r>
        <w:rPr>
          <w:u w:val="single"/>
        </w:rPr>
        <w:t>extras</w:t>
      </w:r>
      <w:r>
        <w:rPr>
          <w:spacing w:val="-3"/>
        </w:rPr>
        <w:t> </w:t>
      </w:r>
      <w:r>
        <w:rPr/>
        <w:t>não</w:t>
      </w:r>
      <w:r>
        <w:rPr>
          <w:spacing w:val="-4"/>
        </w:rPr>
        <w:t> </w:t>
      </w:r>
      <w:r>
        <w:rPr/>
        <w:t>encontraram</w:t>
      </w:r>
      <w:r>
        <w:rPr>
          <w:spacing w:val="-5"/>
        </w:rPr>
        <w:t> </w:t>
      </w:r>
      <w:r>
        <w:rPr/>
        <w:t>dificuldade</w:t>
      </w:r>
      <w:r>
        <w:rPr>
          <w:spacing w:val="-4"/>
        </w:rPr>
        <w:t> </w:t>
      </w:r>
      <w:r>
        <w:rPr/>
        <w:t>na </w:t>
      </w:r>
      <w:r>
        <w:rPr>
          <w:spacing w:val="-2"/>
        </w:rPr>
        <w:t>prova.</w:t>
      </w:r>
    </w:p>
    <w:p>
      <w:pPr>
        <w:pStyle w:val="BodyText"/>
        <w:spacing w:before="173"/>
      </w:pPr>
    </w:p>
    <w:p>
      <w:pPr>
        <w:pStyle w:val="Heading5"/>
        <w:numPr>
          <w:ilvl w:val="0"/>
          <w:numId w:val="34"/>
        </w:numPr>
        <w:tabs>
          <w:tab w:pos="1239" w:val="left" w:leader="none"/>
        </w:tabs>
        <w:spacing w:line="240" w:lineRule="auto" w:before="0" w:after="0"/>
        <w:ind w:left="1239" w:right="0" w:hanging="359"/>
        <w:jc w:val="both"/>
      </w:pPr>
      <w:r>
        <w:rPr>
          <w:spacing w:val="-2"/>
        </w:rPr>
        <w:t>Explicativas</w:t>
      </w:r>
    </w:p>
    <w:p>
      <w:pPr>
        <w:pStyle w:val="BodyText"/>
        <w:spacing w:line="360" w:lineRule="auto" w:before="175"/>
        <w:ind w:left="520" w:right="980" w:firstLine="708"/>
        <w:jc w:val="both"/>
      </w:pPr>
      <w:r>
        <w:rPr/>
        <w:t>As orações subordinadas adjetivas explicativas têm o papel de modificar um termo, generalizando-o ou simplesmente tecendo um comentário extra sobre ele. Vêm sempre separadas por pontuação (vírgulas, travessões ou parênteses).</w:t>
      </w:r>
    </w:p>
    <w:p>
      <w:pPr>
        <w:pStyle w:val="BodyText"/>
        <w:ind w:left="463" w:right="914"/>
        <w:jc w:val="center"/>
      </w:pPr>
      <w:r>
        <w:rPr/>
        <w:t>Os</w:t>
      </w:r>
      <w:r>
        <w:rPr>
          <w:spacing w:val="-2"/>
        </w:rPr>
        <w:t> </w:t>
      </w:r>
      <w:r>
        <w:rPr/>
        <w:t>alunos,</w:t>
      </w:r>
      <w:r>
        <w:rPr>
          <w:spacing w:val="1"/>
        </w:rPr>
        <w:t> </w:t>
      </w:r>
      <w:r>
        <w:rPr>
          <w:b/>
          <w:u w:val="single"/>
        </w:rPr>
        <w:t>que</w:t>
      </w:r>
      <w:r>
        <w:rPr>
          <w:b/>
          <w:spacing w:val="-2"/>
          <w:u w:val="single"/>
        </w:rPr>
        <w:t> </w:t>
      </w:r>
      <w:r>
        <w:rPr>
          <w:u w:val="single"/>
        </w:rPr>
        <w:t>tiraram</w:t>
      </w:r>
      <w:r>
        <w:rPr>
          <w:spacing w:val="-2"/>
          <w:u w:val="single"/>
        </w:rPr>
        <w:t> </w:t>
      </w:r>
      <w:r>
        <w:rPr>
          <w:u w:val="single"/>
        </w:rPr>
        <w:t>boas</w:t>
      </w:r>
      <w:r>
        <w:rPr>
          <w:spacing w:val="-2"/>
          <w:u w:val="single"/>
        </w:rPr>
        <w:t> </w:t>
      </w:r>
      <w:r>
        <w:rPr>
          <w:u w:val="single"/>
        </w:rPr>
        <w:t>notas</w:t>
      </w:r>
      <w:r>
        <w:rPr/>
        <w:t>,</w:t>
      </w:r>
      <w:r>
        <w:rPr>
          <w:spacing w:val="-5"/>
        </w:rPr>
        <w:t> </w:t>
      </w:r>
      <w:r>
        <w:rPr/>
        <w:t>saíram</w:t>
      </w:r>
      <w:r>
        <w:rPr>
          <w:spacing w:val="-2"/>
        </w:rPr>
        <w:t> </w:t>
      </w:r>
      <w:r>
        <w:rPr/>
        <w:t>de </w:t>
      </w:r>
      <w:r>
        <w:rPr>
          <w:spacing w:val="-2"/>
        </w:rPr>
        <w:t>férias.</w:t>
      </w:r>
    </w:p>
    <w:p>
      <w:pPr>
        <w:pStyle w:val="BodyText"/>
        <w:spacing w:line="357" w:lineRule="auto" w:before="174"/>
        <w:ind w:left="453" w:right="914"/>
        <w:jc w:val="center"/>
      </w:pPr>
      <w:r>
        <w:rPr/>
        <w:t>Os</w:t>
      </w:r>
      <w:r>
        <w:rPr>
          <w:spacing w:val="-2"/>
        </w:rPr>
        <w:t> </w:t>
      </w:r>
      <w:r>
        <w:rPr/>
        <w:t>candidatos,</w:t>
      </w:r>
      <w:r>
        <w:rPr>
          <w:spacing w:val="-2"/>
        </w:rPr>
        <w:t> </w:t>
      </w:r>
      <w:r>
        <w:rPr>
          <w:b/>
          <w:u w:val="single"/>
        </w:rPr>
        <w:t>que</w:t>
      </w:r>
      <w:r>
        <w:rPr>
          <w:b/>
          <w:spacing w:val="-4"/>
          <w:u w:val="single"/>
        </w:rPr>
        <w:t> </w:t>
      </w:r>
      <w:r>
        <w:rPr>
          <w:u w:val="single"/>
        </w:rPr>
        <w:t>participaram</w:t>
      </w:r>
      <w:r>
        <w:rPr>
          <w:spacing w:val="-4"/>
          <w:u w:val="single"/>
        </w:rPr>
        <w:t> </w:t>
      </w:r>
      <w:r>
        <w:rPr>
          <w:u w:val="single"/>
        </w:rPr>
        <w:t>das</w:t>
      </w:r>
      <w:r>
        <w:rPr>
          <w:spacing w:val="-2"/>
          <w:u w:val="single"/>
        </w:rPr>
        <w:t> </w:t>
      </w:r>
      <w:r>
        <w:rPr>
          <w:u w:val="single"/>
        </w:rPr>
        <w:t>aulas</w:t>
      </w:r>
      <w:r>
        <w:rPr>
          <w:spacing w:val="-6"/>
          <w:u w:val="single"/>
        </w:rPr>
        <w:t> </w:t>
      </w:r>
      <w:r>
        <w:rPr>
          <w:u w:val="single"/>
        </w:rPr>
        <w:t>extras</w:t>
      </w:r>
      <w:r>
        <w:rPr/>
        <w:t>,</w:t>
      </w:r>
      <w:r>
        <w:rPr>
          <w:spacing w:val="-8"/>
        </w:rPr>
        <w:t> </w:t>
      </w:r>
      <w:r>
        <w:rPr/>
        <w:t>não</w:t>
      </w:r>
      <w:r>
        <w:rPr>
          <w:spacing w:val="-3"/>
        </w:rPr>
        <w:t> </w:t>
      </w:r>
      <w:r>
        <w:rPr/>
        <w:t>encontraram</w:t>
      </w:r>
      <w:r>
        <w:rPr>
          <w:spacing w:val="-4"/>
        </w:rPr>
        <w:t> </w:t>
      </w:r>
      <w:r>
        <w:rPr/>
        <w:t>dificuldade</w:t>
      </w:r>
      <w:r>
        <w:rPr>
          <w:spacing w:val="-3"/>
        </w:rPr>
        <w:t> </w:t>
      </w:r>
      <w:r>
        <w:rPr/>
        <w:t>na </w:t>
      </w:r>
      <w:r>
        <w:rPr>
          <w:spacing w:val="-2"/>
        </w:rPr>
        <w:t>prova.</w:t>
      </w:r>
    </w:p>
    <w:p>
      <w:pPr>
        <w:pStyle w:val="BodyText"/>
        <w:spacing w:before="180"/>
      </w:pPr>
    </w:p>
    <w:p>
      <w:pPr>
        <w:pStyle w:val="Heading5"/>
        <w:numPr>
          <w:ilvl w:val="0"/>
          <w:numId w:val="33"/>
        </w:numPr>
        <w:tabs>
          <w:tab w:pos="1239" w:val="left" w:leader="none"/>
        </w:tabs>
        <w:spacing w:line="240" w:lineRule="auto" w:before="0" w:after="0"/>
        <w:ind w:left="1239" w:right="0" w:hanging="359"/>
        <w:jc w:val="both"/>
      </w:pPr>
      <w:r>
        <w:rPr>
          <w:color w:val="001F5F"/>
        </w:rPr>
        <w:t>Orações</w:t>
      </w:r>
      <w:r>
        <w:rPr>
          <w:color w:val="001F5F"/>
          <w:spacing w:val="-7"/>
        </w:rPr>
        <w:t> </w:t>
      </w:r>
      <w:r>
        <w:rPr>
          <w:color w:val="001F5F"/>
        </w:rPr>
        <w:t>Subordinadas</w:t>
      </w:r>
      <w:r>
        <w:rPr>
          <w:color w:val="001F5F"/>
          <w:spacing w:val="-5"/>
        </w:rPr>
        <w:t> </w:t>
      </w:r>
      <w:r>
        <w:rPr>
          <w:color w:val="001F5F"/>
          <w:spacing w:val="-2"/>
        </w:rPr>
        <w:t>Substantivas</w:t>
      </w:r>
    </w:p>
    <w:p>
      <w:pPr>
        <w:pStyle w:val="BodyText"/>
        <w:spacing w:line="360" w:lineRule="auto" w:before="171"/>
        <w:ind w:left="520" w:right="975" w:firstLine="708"/>
        <w:jc w:val="both"/>
      </w:pPr>
      <w:r>
        <w:rPr/>
        <w:t>As orações subordinadas substantivas exercem função sintática própria de substantivo em relação à oração principal. Isto é, elas exercem função sintática de sujeito,</w:t>
      </w:r>
      <w:r>
        <w:rPr>
          <w:spacing w:val="-4"/>
        </w:rPr>
        <w:t> </w:t>
      </w:r>
      <w:r>
        <w:rPr/>
        <w:t>predicativo,</w:t>
      </w:r>
      <w:r>
        <w:rPr>
          <w:spacing w:val="-4"/>
        </w:rPr>
        <w:t> </w:t>
      </w:r>
      <w:r>
        <w:rPr/>
        <w:t>objeto</w:t>
      </w:r>
      <w:r>
        <w:rPr>
          <w:spacing w:val="-3"/>
        </w:rPr>
        <w:t> </w:t>
      </w:r>
      <w:r>
        <w:rPr/>
        <w:t>direto,</w:t>
      </w:r>
      <w:r>
        <w:rPr>
          <w:spacing w:val="-4"/>
        </w:rPr>
        <w:t> </w:t>
      </w:r>
      <w:r>
        <w:rPr/>
        <w:t>objeto</w:t>
      </w:r>
      <w:r>
        <w:rPr>
          <w:spacing w:val="-3"/>
        </w:rPr>
        <w:t> </w:t>
      </w:r>
      <w:r>
        <w:rPr/>
        <w:t>indireto,</w:t>
      </w:r>
      <w:r>
        <w:rPr>
          <w:spacing w:val="-4"/>
        </w:rPr>
        <w:t> </w:t>
      </w:r>
      <w:r>
        <w:rPr/>
        <w:t>complemento</w:t>
      </w:r>
      <w:r>
        <w:rPr>
          <w:spacing w:val="-3"/>
        </w:rPr>
        <w:t> </w:t>
      </w:r>
      <w:r>
        <w:rPr/>
        <w:t>nominal,</w:t>
      </w:r>
      <w:r>
        <w:rPr>
          <w:spacing w:val="-3"/>
        </w:rPr>
        <w:t> </w:t>
      </w:r>
      <w:r>
        <w:rPr/>
        <w:t>aposto etc. </w:t>
      </w:r>
      <w:r>
        <w:rPr>
          <w:b/>
        </w:rPr>
        <w:t>São iniciadas pelas conjunções integrantes que ou se. </w:t>
      </w:r>
      <w:r>
        <w:rPr/>
        <w:t>Podem ser substituídas por </w:t>
      </w:r>
      <w:r>
        <w:rPr>
          <w:spacing w:val="-2"/>
        </w:rPr>
        <w:t>isto/isso.</w:t>
      </w:r>
    </w:p>
    <w:p>
      <w:pPr>
        <w:pStyle w:val="BodyText"/>
        <w:spacing w:before="172"/>
      </w:pPr>
    </w:p>
    <w:p>
      <w:pPr>
        <w:pStyle w:val="Heading5"/>
        <w:numPr>
          <w:ilvl w:val="0"/>
          <w:numId w:val="34"/>
        </w:numPr>
        <w:tabs>
          <w:tab w:pos="1239" w:val="left" w:leader="none"/>
        </w:tabs>
        <w:spacing w:line="240" w:lineRule="auto" w:before="0" w:after="0"/>
        <w:ind w:left="1239" w:right="0" w:hanging="359"/>
        <w:jc w:val="both"/>
      </w:pPr>
      <w:r>
        <w:rPr>
          <w:spacing w:val="-2"/>
        </w:rPr>
        <w:t>Subjetivas</w:t>
      </w:r>
    </w:p>
    <w:p>
      <w:pPr>
        <w:pStyle w:val="BodyText"/>
        <w:spacing w:line="360" w:lineRule="auto" w:before="175"/>
        <w:ind w:left="520" w:right="984" w:firstLine="708"/>
        <w:jc w:val="both"/>
      </w:pPr>
      <w:r>
        <w:rPr/>
        <w:t>Funcionam como sujeito da oração principal, logo não há sujeito na oração principal,</w:t>
      </w:r>
      <w:r>
        <w:rPr>
          <w:spacing w:val="13"/>
        </w:rPr>
        <w:t> </w:t>
      </w:r>
      <w:r>
        <w:rPr/>
        <w:t>pois</w:t>
      </w:r>
      <w:r>
        <w:rPr>
          <w:spacing w:val="15"/>
        </w:rPr>
        <w:t> </w:t>
      </w:r>
      <w:r>
        <w:rPr/>
        <w:t>este</w:t>
      </w:r>
      <w:r>
        <w:rPr>
          <w:spacing w:val="14"/>
        </w:rPr>
        <w:t> </w:t>
      </w:r>
      <w:r>
        <w:rPr/>
        <w:t>é</w:t>
      </w:r>
      <w:r>
        <w:rPr>
          <w:spacing w:val="10"/>
        </w:rPr>
        <w:t> </w:t>
      </w:r>
      <w:r>
        <w:rPr/>
        <w:t>oracional.</w:t>
      </w:r>
      <w:r>
        <w:rPr>
          <w:spacing w:val="14"/>
        </w:rPr>
        <w:t> </w:t>
      </w:r>
      <w:r>
        <w:rPr/>
        <w:t>O</w:t>
      </w:r>
      <w:r>
        <w:rPr>
          <w:spacing w:val="10"/>
        </w:rPr>
        <w:t> </w:t>
      </w:r>
      <w:r>
        <w:rPr/>
        <w:t>verbo</w:t>
      </w:r>
      <w:r>
        <w:rPr>
          <w:spacing w:val="13"/>
        </w:rPr>
        <w:t> </w:t>
      </w:r>
      <w:r>
        <w:rPr/>
        <w:t>da</w:t>
      </w:r>
      <w:r>
        <w:rPr>
          <w:spacing w:val="14"/>
        </w:rPr>
        <w:t> </w:t>
      </w:r>
      <w:r>
        <w:rPr/>
        <w:t>principal</w:t>
      </w:r>
      <w:r>
        <w:rPr>
          <w:spacing w:val="11"/>
        </w:rPr>
        <w:t> </w:t>
      </w:r>
      <w:r>
        <w:rPr/>
        <w:t>sempre</w:t>
      </w:r>
      <w:r>
        <w:rPr>
          <w:spacing w:val="10"/>
        </w:rPr>
        <w:t> </w:t>
      </w:r>
      <w:r>
        <w:rPr/>
        <w:t>estará</w:t>
      </w:r>
      <w:r>
        <w:rPr>
          <w:spacing w:val="10"/>
        </w:rPr>
        <w:t> </w:t>
      </w:r>
      <w:r>
        <w:rPr/>
        <w:t>na</w:t>
      </w:r>
      <w:r>
        <w:rPr>
          <w:spacing w:val="10"/>
        </w:rPr>
        <w:t> </w:t>
      </w:r>
      <w:r>
        <w:rPr/>
        <w:t>3a</w:t>
      </w:r>
      <w:r>
        <w:rPr>
          <w:spacing w:val="14"/>
        </w:rPr>
        <w:t> </w:t>
      </w:r>
      <w:r>
        <w:rPr/>
        <w:t>pessoa</w:t>
      </w:r>
      <w:r>
        <w:rPr>
          <w:spacing w:val="13"/>
        </w:rPr>
        <w:t> </w:t>
      </w:r>
      <w:r>
        <w:rPr>
          <w:spacing w:val="-5"/>
        </w:rPr>
        <w:t>do</w:t>
      </w:r>
    </w:p>
    <w:p>
      <w:pPr>
        <w:spacing w:after="0" w:line="360" w:lineRule="auto"/>
        <w:jc w:val="both"/>
        <w:sectPr>
          <w:pgSz w:w="11910" w:h="16840"/>
          <w:pgMar w:header="707" w:footer="1097" w:top="1120" w:bottom="1280" w:left="560" w:right="100"/>
        </w:sectPr>
      </w:pPr>
    </w:p>
    <w:p>
      <w:pPr>
        <w:pStyle w:val="BodyText"/>
        <w:spacing w:before="307"/>
        <w:ind w:right="4280"/>
        <w:jc w:val="center"/>
      </w:pPr>
      <w:r>
        <w:rPr/>
        <w:t>singular,</w:t>
      </w:r>
      <w:r>
        <w:rPr>
          <w:spacing w:val="-7"/>
        </w:rPr>
        <w:t> </w:t>
      </w:r>
      <w:r>
        <w:rPr/>
        <w:t>porque</w:t>
      </w:r>
      <w:r>
        <w:rPr>
          <w:spacing w:val="-1"/>
        </w:rPr>
        <w:t> </w:t>
      </w:r>
      <w:r>
        <w:rPr/>
        <w:t>o</w:t>
      </w:r>
      <w:r>
        <w:rPr>
          <w:spacing w:val="-2"/>
        </w:rPr>
        <w:t> </w:t>
      </w:r>
      <w:r>
        <w:rPr/>
        <w:t>sujeito</w:t>
      </w:r>
      <w:r>
        <w:rPr>
          <w:spacing w:val="-1"/>
        </w:rPr>
        <w:t> </w:t>
      </w:r>
      <w:r>
        <w:rPr/>
        <w:t>vem</w:t>
      </w:r>
      <w:r>
        <w:rPr>
          <w:spacing w:val="-2"/>
        </w:rPr>
        <w:t> </w:t>
      </w:r>
      <w:r>
        <w:rPr/>
        <w:t>em</w:t>
      </w:r>
      <w:r>
        <w:rPr>
          <w:spacing w:val="-2"/>
        </w:rPr>
        <w:t> </w:t>
      </w:r>
      <w:r>
        <w:rPr/>
        <w:t>forma</w:t>
      </w:r>
      <w:r>
        <w:rPr>
          <w:spacing w:val="-1"/>
        </w:rPr>
        <w:t> </w:t>
      </w:r>
      <w:r>
        <w:rPr/>
        <w:t>de</w:t>
      </w:r>
      <w:r>
        <w:rPr>
          <w:spacing w:val="-1"/>
        </w:rPr>
        <w:t> </w:t>
      </w:r>
      <w:r>
        <w:rPr>
          <w:spacing w:val="-2"/>
        </w:rPr>
        <w:t>oração.</w:t>
      </w:r>
    </w:p>
    <w:p>
      <w:pPr>
        <w:pStyle w:val="BodyText"/>
        <w:spacing w:line="360" w:lineRule="auto" w:before="174"/>
        <w:ind w:left="2221" w:right="2680" w:firstLine="4"/>
        <w:jc w:val="center"/>
      </w:pPr>
      <w:r>
        <w:rPr/>
        <w:t>– Não me interessa se seus trabalhos não foram feitos. (O que não me interessa? Isso. Isso não me interessa.)</w:t>
      </w:r>
      <w:r>
        <w:rPr>
          <w:spacing w:val="40"/>
        </w:rPr>
        <w:t> </w:t>
      </w:r>
      <w:r>
        <w:rPr/>
        <w:t>–</w:t>
      </w:r>
      <w:r>
        <w:rPr>
          <w:spacing w:val="-2"/>
        </w:rPr>
        <w:t> </w:t>
      </w:r>
      <w:r>
        <w:rPr/>
        <w:t>Seria</w:t>
      </w:r>
      <w:r>
        <w:rPr>
          <w:spacing w:val="-4"/>
        </w:rPr>
        <w:t> </w:t>
      </w:r>
      <w:r>
        <w:rPr/>
        <w:t>verdade</w:t>
      </w:r>
      <w:r>
        <w:rPr>
          <w:spacing w:val="-4"/>
        </w:rPr>
        <w:t> </w:t>
      </w:r>
      <w:r>
        <w:rPr/>
        <w:t>que</w:t>
      </w:r>
      <w:r>
        <w:rPr>
          <w:spacing w:val="-4"/>
        </w:rPr>
        <w:t> </w:t>
      </w:r>
      <w:r>
        <w:rPr/>
        <w:t>as</w:t>
      </w:r>
      <w:r>
        <w:rPr>
          <w:spacing w:val="-4"/>
        </w:rPr>
        <w:t> </w:t>
      </w:r>
      <w:r>
        <w:rPr/>
        <w:t>pessoas</w:t>
      </w:r>
      <w:r>
        <w:rPr>
          <w:spacing w:val="-7"/>
        </w:rPr>
        <w:t> </w:t>
      </w:r>
      <w:r>
        <w:rPr/>
        <w:t>têm</w:t>
      </w:r>
      <w:r>
        <w:rPr>
          <w:spacing w:val="-8"/>
        </w:rPr>
        <w:t> </w:t>
      </w:r>
      <w:r>
        <w:rPr/>
        <w:t>o</w:t>
      </w:r>
      <w:r>
        <w:rPr>
          <w:spacing w:val="-4"/>
        </w:rPr>
        <w:t> </w:t>
      </w:r>
      <w:r>
        <w:rPr/>
        <w:t>poder</w:t>
      </w:r>
      <w:r>
        <w:rPr>
          <w:spacing w:val="-3"/>
        </w:rPr>
        <w:t> </w:t>
      </w:r>
      <w:r>
        <w:rPr/>
        <w:t>de</w:t>
      </w:r>
      <w:r>
        <w:rPr>
          <w:spacing w:val="-4"/>
        </w:rPr>
        <w:t> </w:t>
      </w:r>
      <w:r>
        <w:rPr/>
        <w:t>mudar? (O que seria verdade? Isso seria verdade.)</w:t>
      </w:r>
    </w:p>
    <w:p>
      <w:pPr>
        <w:pStyle w:val="BodyText"/>
        <w:spacing w:line="360" w:lineRule="auto"/>
        <w:ind w:left="2277" w:right="2661" w:hanging="75"/>
        <w:jc w:val="center"/>
      </w:pPr>
      <w:r>
        <w:rPr/>
        <w:t>– Está se comentando que ele explica bem a matéria.</w:t>
      </w:r>
      <w:r>
        <w:rPr>
          <w:spacing w:val="40"/>
        </w:rPr>
        <w:t> </w:t>
      </w:r>
      <w:r>
        <w:rPr/>
        <w:t>(O</w:t>
      </w:r>
      <w:r>
        <w:rPr>
          <w:spacing w:val="-5"/>
        </w:rPr>
        <w:t> </w:t>
      </w:r>
      <w:r>
        <w:rPr/>
        <w:t>que</w:t>
      </w:r>
      <w:r>
        <w:rPr>
          <w:spacing w:val="-4"/>
        </w:rPr>
        <w:t> </w:t>
      </w:r>
      <w:r>
        <w:rPr/>
        <w:t>está</w:t>
      </w:r>
      <w:r>
        <w:rPr>
          <w:spacing w:val="-8"/>
        </w:rPr>
        <w:t> </w:t>
      </w:r>
      <w:r>
        <w:rPr/>
        <w:t>se</w:t>
      </w:r>
      <w:r>
        <w:rPr>
          <w:spacing w:val="-5"/>
        </w:rPr>
        <w:t> </w:t>
      </w:r>
      <w:r>
        <w:rPr/>
        <w:t>comentando?</w:t>
      </w:r>
      <w:r>
        <w:rPr>
          <w:spacing w:val="-6"/>
        </w:rPr>
        <w:t> </w:t>
      </w:r>
      <w:r>
        <w:rPr/>
        <w:t>Isso</w:t>
      </w:r>
      <w:r>
        <w:rPr>
          <w:spacing w:val="-5"/>
        </w:rPr>
        <w:t> </w:t>
      </w:r>
      <w:r>
        <w:rPr/>
        <w:t>está</w:t>
      </w:r>
      <w:r>
        <w:rPr>
          <w:spacing w:val="-5"/>
        </w:rPr>
        <w:t> </w:t>
      </w:r>
      <w:r>
        <w:rPr/>
        <w:t>se</w:t>
      </w:r>
      <w:r>
        <w:rPr>
          <w:spacing w:val="-1"/>
        </w:rPr>
        <w:t> </w:t>
      </w:r>
      <w:r>
        <w:rPr/>
        <w:t>comentando.)</w:t>
      </w:r>
    </w:p>
    <w:p>
      <w:pPr>
        <w:pStyle w:val="BodyText"/>
        <w:spacing w:before="171"/>
      </w:pPr>
    </w:p>
    <w:p>
      <w:pPr>
        <w:pStyle w:val="Heading5"/>
        <w:numPr>
          <w:ilvl w:val="0"/>
          <w:numId w:val="34"/>
        </w:numPr>
        <w:tabs>
          <w:tab w:pos="1239" w:val="left" w:leader="none"/>
        </w:tabs>
        <w:spacing w:line="240" w:lineRule="auto" w:before="0" w:after="0"/>
        <w:ind w:left="1239" w:right="0" w:hanging="359"/>
        <w:jc w:val="left"/>
      </w:pPr>
      <w:r>
        <w:rPr>
          <w:spacing w:val="-2"/>
        </w:rPr>
        <w:t>Predicativas</w:t>
      </w:r>
    </w:p>
    <w:p>
      <w:pPr>
        <w:pStyle w:val="BodyText"/>
        <w:spacing w:line="360" w:lineRule="auto" w:before="174"/>
        <w:ind w:left="520" w:right="970" w:firstLine="708"/>
      </w:pPr>
      <w:r>
        <w:rPr/>
        <w:t>Funcionam como predicativo do sujeito da oração principal, que apresenta o verbo de ligação ser, ou, mais raramente, parecer.</w:t>
      </w:r>
    </w:p>
    <w:p>
      <w:pPr>
        <w:pStyle w:val="BodyText"/>
        <w:spacing w:line="357" w:lineRule="auto" w:before="3"/>
        <w:ind w:left="3144" w:right="3606"/>
        <w:jc w:val="center"/>
      </w:pPr>
      <w:r>
        <w:rPr/>
        <w:t>O</w:t>
      </w:r>
      <w:r>
        <w:rPr>
          <w:spacing w:val="-6"/>
        </w:rPr>
        <w:t> </w:t>
      </w:r>
      <w:r>
        <w:rPr/>
        <w:t>bom</w:t>
      </w:r>
      <w:r>
        <w:rPr>
          <w:spacing w:val="-7"/>
        </w:rPr>
        <w:t> </w:t>
      </w:r>
      <w:r>
        <w:rPr/>
        <w:t>é</w:t>
      </w:r>
      <w:r>
        <w:rPr>
          <w:spacing w:val="-6"/>
        </w:rPr>
        <w:t> </w:t>
      </w:r>
      <w:r>
        <w:rPr/>
        <w:t>que</w:t>
      </w:r>
      <w:r>
        <w:rPr>
          <w:spacing w:val="-6"/>
        </w:rPr>
        <w:t> </w:t>
      </w:r>
      <w:r>
        <w:rPr/>
        <w:t>todos</w:t>
      </w:r>
      <w:r>
        <w:rPr>
          <w:spacing w:val="-6"/>
        </w:rPr>
        <w:t> </w:t>
      </w:r>
      <w:r>
        <w:rPr/>
        <w:t>sejam</w:t>
      </w:r>
      <w:r>
        <w:rPr>
          <w:spacing w:val="-7"/>
        </w:rPr>
        <w:t> </w:t>
      </w:r>
      <w:r>
        <w:rPr/>
        <w:t>aprovados. (O que é o bom? Isso é o bom.)</w:t>
      </w:r>
    </w:p>
    <w:p>
      <w:pPr>
        <w:pStyle w:val="BodyText"/>
        <w:spacing w:line="360" w:lineRule="auto" w:before="4"/>
        <w:ind w:left="2190" w:right="2580"/>
        <w:jc w:val="center"/>
      </w:pPr>
      <w:r>
        <w:rPr/>
        <w:t>As</w:t>
      </w:r>
      <w:r>
        <w:rPr>
          <w:spacing w:val="-4"/>
        </w:rPr>
        <w:t> </w:t>
      </w:r>
      <w:r>
        <w:rPr/>
        <w:t>mulheres</w:t>
      </w:r>
      <w:r>
        <w:rPr>
          <w:spacing w:val="-8"/>
        </w:rPr>
        <w:t> </w:t>
      </w:r>
      <w:r>
        <w:rPr/>
        <w:t>parecem</w:t>
      </w:r>
      <w:r>
        <w:rPr>
          <w:spacing w:val="-5"/>
        </w:rPr>
        <w:t> </w:t>
      </w:r>
      <w:r>
        <w:rPr/>
        <w:t>que</w:t>
      </w:r>
      <w:r>
        <w:rPr>
          <w:spacing w:val="-5"/>
        </w:rPr>
        <w:t> </w:t>
      </w:r>
      <w:r>
        <w:rPr/>
        <w:t>são</w:t>
      </w:r>
      <w:r>
        <w:rPr>
          <w:spacing w:val="-10"/>
        </w:rPr>
        <w:t> </w:t>
      </w:r>
      <w:r>
        <w:rPr/>
        <w:t>mais</w:t>
      </w:r>
      <w:r>
        <w:rPr>
          <w:spacing w:val="-4"/>
        </w:rPr>
        <w:t> </w:t>
      </w:r>
      <w:r>
        <w:rPr/>
        <w:t>felizes</w:t>
      </w:r>
      <w:r>
        <w:rPr>
          <w:spacing w:val="-4"/>
        </w:rPr>
        <w:t> </w:t>
      </w:r>
      <w:r>
        <w:rPr/>
        <w:t>neste</w:t>
      </w:r>
      <w:r>
        <w:rPr>
          <w:spacing w:val="-5"/>
        </w:rPr>
        <w:t> </w:t>
      </w:r>
      <w:r>
        <w:rPr/>
        <w:t>século. (O que parece? Isso parece.)</w:t>
      </w:r>
    </w:p>
    <w:p>
      <w:pPr>
        <w:pStyle w:val="Heading5"/>
        <w:numPr>
          <w:ilvl w:val="0"/>
          <w:numId w:val="34"/>
        </w:numPr>
        <w:tabs>
          <w:tab w:pos="1239" w:val="left" w:leader="none"/>
        </w:tabs>
        <w:spacing w:line="240" w:lineRule="auto" w:before="0" w:after="0"/>
        <w:ind w:left="1239" w:right="0" w:hanging="359"/>
        <w:jc w:val="left"/>
      </w:pPr>
      <w:r>
        <w:rPr/>
        <w:t>Objetivas</w:t>
      </w:r>
      <w:r>
        <w:rPr>
          <w:spacing w:val="-6"/>
        </w:rPr>
        <w:t> </w:t>
      </w:r>
      <w:r>
        <w:rPr>
          <w:spacing w:val="-2"/>
        </w:rPr>
        <w:t>Diretas</w:t>
      </w:r>
    </w:p>
    <w:p>
      <w:pPr>
        <w:pStyle w:val="BodyText"/>
        <w:spacing w:line="362" w:lineRule="auto" w:before="175"/>
        <w:ind w:left="520" w:right="970" w:firstLine="708"/>
      </w:pPr>
      <w:r>
        <w:rPr/>
        <w:t>Funcionam como objeto direto da oração principal, a qual apresenta um VTD ou um VTDI, obrigatoriamente.</w:t>
      </w:r>
    </w:p>
    <w:p>
      <w:pPr>
        <w:pStyle w:val="BodyText"/>
        <w:spacing w:line="360" w:lineRule="auto"/>
        <w:ind w:left="1332" w:right="1792" w:firstLine="5"/>
        <w:jc w:val="center"/>
      </w:pPr>
      <w:r>
        <w:rPr/>
        <w:t>Espero que você saiba o que está falando. (Espero o quê?</w:t>
      </w:r>
      <w:r>
        <w:rPr>
          <w:spacing w:val="-3"/>
        </w:rPr>
        <w:t> </w:t>
      </w:r>
      <w:r>
        <w:rPr/>
        <w:t>Espero</w:t>
      </w:r>
      <w:r>
        <w:rPr>
          <w:spacing w:val="-3"/>
        </w:rPr>
        <w:t> </w:t>
      </w:r>
      <w:r>
        <w:rPr/>
        <w:t>isso.) Não</w:t>
      </w:r>
      <w:r>
        <w:rPr>
          <w:spacing w:val="-4"/>
        </w:rPr>
        <w:t> </w:t>
      </w:r>
      <w:r>
        <w:rPr/>
        <w:t>sabemos</w:t>
      </w:r>
      <w:r>
        <w:rPr>
          <w:spacing w:val="-6"/>
        </w:rPr>
        <w:t> </w:t>
      </w:r>
      <w:r>
        <w:rPr/>
        <w:t>se</w:t>
      </w:r>
      <w:r>
        <w:rPr>
          <w:spacing w:val="-4"/>
        </w:rPr>
        <w:t> </w:t>
      </w:r>
      <w:r>
        <w:rPr/>
        <w:t>haverá</w:t>
      </w:r>
      <w:r>
        <w:rPr>
          <w:spacing w:val="-4"/>
        </w:rPr>
        <w:t> </w:t>
      </w:r>
      <w:r>
        <w:rPr/>
        <w:t>aula.</w:t>
      </w:r>
      <w:r>
        <w:rPr>
          <w:spacing w:val="-4"/>
        </w:rPr>
        <w:t> </w:t>
      </w:r>
      <w:r>
        <w:rPr/>
        <w:t>(O</w:t>
      </w:r>
      <w:r>
        <w:rPr>
          <w:spacing w:val="-4"/>
        </w:rPr>
        <w:t> </w:t>
      </w:r>
      <w:r>
        <w:rPr/>
        <w:t>que</w:t>
      </w:r>
      <w:r>
        <w:rPr>
          <w:spacing w:val="-4"/>
        </w:rPr>
        <w:t> </w:t>
      </w:r>
      <w:r>
        <w:rPr/>
        <w:t>não</w:t>
      </w:r>
      <w:r>
        <w:rPr>
          <w:spacing w:val="-4"/>
        </w:rPr>
        <w:t> </w:t>
      </w:r>
      <w:r>
        <w:rPr/>
        <w:t>sabemos?</w:t>
      </w:r>
      <w:r>
        <w:rPr>
          <w:spacing w:val="-5"/>
        </w:rPr>
        <w:t> </w:t>
      </w:r>
      <w:r>
        <w:rPr/>
        <w:t>Isso</w:t>
      </w:r>
      <w:r>
        <w:rPr>
          <w:spacing w:val="-4"/>
        </w:rPr>
        <w:t> </w:t>
      </w:r>
      <w:r>
        <w:rPr/>
        <w:t>não</w:t>
      </w:r>
      <w:r>
        <w:rPr>
          <w:spacing w:val="-4"/>
        </w:rPr>
        <w:t> </w:t>
      </w:r>
      <w:r>
        <w:rPr/>
        <w:t>sabemos.) Diga-me que aquilo era verdade. (Diga-me o quê? Diga-me isso.)</w:t>
      </w:r>
    </w:p>
    <w:p>
      <w:pPr>
        <w:pStyle w:val="BodyText"/>
        <w:spacing w:before="166"/>
      </w:pPr>
    </w:p>
    <w:p>
      <w:pPr>
        <w:pStyle w:val="Heading5"/>
        <w:numPr>
          <w:ilvl w:val="0"/>
          <w:numId w:val="34"/>
        </w:numPr>
        <w:tabs>
          <w:tab w:pos="1239" w:val="left" w:leader="none"/>
        </w:tabs>
        <w:spacing w:line="240" w:lineRule="auto" w:before="0" w:after="0"/>
        <w:ind w:left="1239" w:right="0" w:hanging="359"/>
        <w:jc w:val="left"/>
      </w:pPr>
      <w:r>
        <w:rPr/>
        <w:t>Objetivas</w:t>
      </w:r>
      <w:r>
        <w:rPr>
          <w:spacing w:val="-6"/>
        </w:rPr>
        <w:t> </w:t>
      </w:r>
      <w:r>
        <w:rPr>
          <w:spacing w:val="-2"/>
        </w:rPr>
        <w:t>Indiretas</w:t>
      </w:r>
    </w:p>
    <w:p>
      <w:pPr>
        <w:pStyle w:val="BodyText"/>
        <w:spacing w:line="357" w:lineRule="auto" w:before="174"/>
        <w:ind w:left="520" w:right="970" w:firstLine="708"/>
      </w:pPr>
      <w:r>
        <w:rPr/>
        <w:t>Funcionam como objeto indireto da oração principal, a qual apresenta um VTI ou um VTDI obrigatoriamente.</w:t>
      </w:r>
    </w:p>
    <w:p>
      <w:pPr>
        <w:pStyle w:val="BodyText"/>
        <w:spacing w:line="360" w:lineRule="auto" w:before="6"/>
        <w:ind w:left="2689" w:right="3014" w:hanging="136"/>
      </w:pPr>
      <w:r>
        <w:rPr/>
        <w:t>Informaram-te</w:t>
      </w:r>
      <w:r>
        <w:rPr>
          <w:spacing w:val="-5"/>
        </w:rPr>
        <w:t> </w:t>
      </w:r>
      <w:r>
        <w:rPr/>
        <w:t>de</w:t>
      </w:r>
      <w:r>
        <w:rPr>
          <w:spacing w:val="-5"/>
        </w:rPr>
        <w:t> </w:t>
      </w:r>
      <w:r>
        <w:rPr/>
        <w:t>que</w:t>
      </w:r>
      <w:r>
        <w:rPr>
          <w:spacing w:val="-5"/>
        </w:rPr>
        <w:t> </w:t>
      </w:r>
      <w:r>
        <w:rPr/>
        <w:t>o</w:t>
      </w:r>
      <w:r>
        <w:rPr>
          <w:spacing w:val="-5"/>
        </w:rPr>
        <w:t> </w:t>
      </w:r>
      <w:r>
        <w:rPr/>
        <w:t>concurso</w:t>
      </w:r>
      <w:r>
        <w:rPr>
          <w:spacing w:val="-5"/>
        </w:rPr>
        <w:t> </w:t>
      </w:r>
      <w:r>
        <w:rPr/>
        <w:t>seria</w:t>
      </w:r>
      <w:r>
        <w:rPr>
          <w:spacing w:val="-5"/>
        </w:rPr>
        <w:t> </w:t>
      </w:r>
      <w:r>
        <w:rPr/>
        <w:t>este</w:t>
      </w:r>
      <w:r>
        <w:rPr>
          <w:spacing w:val="-5"/>
        </w:rPr>
        <w:t> </w:t>
      </w:r>
      <w:r>
        <w:rPr/>
        <w:t>mês? (Informaram-te de quê? Informaram-me disso.)</w:t>
      </w:r>
    </w:p>
    <w:p>
      <w:pPr>
        <w:spacing w:after="0" w:line="360" w:lineRule="auto"/>
        <w:sectPr>
          <w:pgSz w:w="11910" w:h="16840"/>
          <w:pgMar w:header="707" w:footer="1097" w:top="1120" w:bottom="1280" w:left="560" w:right="100"/>
        </w:sectPr>
      </w:pPr>
    </w:p>
    <w:p>
      <w:pPr>
        <w:pStyle w:val="BodyText"/>
        <w:spacing w:line="360" w:lineRule="auto" w:before="307"/>
        <w:ind w:left="2625" w:right="2581" w:hanging="360"/>
      </w:pPr>
      <w:r>
        <w:rPr/>
        <w:t>Não</w:t>
      </w:r>
      <w:r>
        <w:rPr>
          <w:spacing w:val="-4"/>
        </w:rPr>
        <w:t> </w:t>
      </w:r>
      <w:r>
        <w:rPr/>
        <w:t>se</w:t>
      </w:r>
      <w:r>
        <w:rPr>
          <w:spacing w:val="-4"/>
        </w:rPr>
        <w:t> </w:t>
      </w:r>
      <w:r>
        <w:rPr/>
        <w:t>esqueça</w:t>
      </w:r>
      <w:r>
        <w:rPr>
          <w:spacing w:val="-8"/>
        </w:rPr>
        <w:t> </w:t>
      </w:r>
      <w:r>
        <w:rPr/>
        <w:t>de</w:t>
      </w:r>
      <w:r>
        <w:rPr>
          <w:spacing w:val="-4"/>
        </w:rPr>
        <w:t> </w:t>
      </w:r>
      <w:r>
        <w:rPr/>
        <w:t>que</w:t>
      </w:r>
      <w:r>
        <w:rPr>
          <w:spacing w:val="-4"/>
        </w:rPr>
        <w:t> </w:t>
      </w:r>
      <w:r>
        <w:rPr/>
        <w:t>fui</w:t>
      </w:r>
      <w:r>
        <w:rPr>
          <w:spacing w:val="-4"/>
        </w:rPr>
        <w:t> </w:t>
      </w:r>
      <w:r>
        <w:rPr/>
        <w:t>eu</w:t>
      </w:r>
      <w:r>
        <w:rPr>
          <w:spacing w:val="-6"/>
        </w:rPr>
        <w:t> </w:t>
      </w:r>
      <w:r>
        <w:rPr/>
        <w:t>sua</w:t>
      </w:r>
      <w:r>
        <w:rPr>
          <w:spacing w:val="-7"/>
        </w:rPr>
        <w:t> </w:t>
      </w:r>
      <w:r>
        <w:rPr/>
        <w:t>maior</w:t>
      </w:r>
      <w:r>
        <w:rPr>
          <w:spacing w:val="-4"/>
        </w:rPr>
        <w:t> </w:t>
      </w:r>
      <w:r>
        <w:rPr/>
        <w:t>incentivadora. (Não se esqueça de quê? Não se esqueça disso.)</w:t>
      </w:r>
    </w:p>
    <w:p>
      <w:pPr>
        <w:pStyle w:val="BodyText"/>
        <w:spacing w:before="173"/>
      </w:pPr>
    </w:p>
    <w:p>
      <w:pPr>
        <w:pStyle w:val="Heading5"/>
        <w:numPr>
          <w:ilvl w:val="0"/>
          <w:numId w:val="34"/>
        </w:numPr>
        <w:tabs>
          <w:tab w:pos="1239" w:val="left" w:leader="none"/>
        </w:tabs>
        <w:spacing w:line="240" w:lineRule="auto" w:before="0" w:after="0"/>
        <w:ind w:left="1239" w:right="0" w:hanging="359"/>
        <w:jc w:val="both"/>
      </w:pPr>
      <w:r>
        <w:rPr/>
        <w:t>Completivas</w:t>
      </w:r>
      <w:r>
        <w:rPr>
          <w:spacing w:val="-6"/>
        </w:rPr>
        <w:t> </w:t>
      </w:r>
      <w:r>
        <w:rPr>
          <w:spacing w:val="-2"/>
        </w:rPr>
        <w:t>Nominais</w:t>
      </w:r>
    </w:p>
    <w:p>
      <w:pPr>
        <w:pStyle w:val="BodyText"/>
        <w:spacing w:line="360" w:lineRule="auto" w:before="175"/>
        <w:ind w:left="520" w:right="981" w:firstLine="708"/>
        <w:jc w:val="both"/>
      </w:pPr>
      <w:r>
        <w:rPr/>
        <w:t>Funcionam como complemento nominal da oração principal, a qual apresenta um nome (normalmente, substantivo ou adjetivo) exigindo um complemento </w:t>
      </w:r>
      <w:r>
        <w:rPr>
          <w:spacing w:val="-2"/>
        </w:rPr>
        <w:t>preposicionado.</w:t>
      </w:r>
    </w:p>
    <w:p>
      <w:pPr>
        <w:pStyle w:val="BodyText"/>
        <w:spacing w:line="357" w:lineRule="auto"/>
        <w:ind w:left="2912" w:right="3370" w:hanging="1"/>
        <w:jc w:val="center"/>
      </w:pPr>
      <w:r>
        <w:rPr/>
        <w:t>Ela tinha certeza de que seria aprovada. (Tinha</w:t>
      </w:r>
      <w:r>
        <w:rPr>
          <w:spacing w:val="-6"/>
        </w:rPr>
        <w:t> </w:t>
      </w:r>
      <w:r>
        <w:rPr/>
        <w:t>certeza</w:t>
      </w:r>
      <w:r>
        <w:rPr>
          <w:spacing w:val="-6"/>
        </w:rPr>
        <w:t> </w:t>
      </w:r>
      <w:r>
        <w:rPr/>
        <w:t>de</w:t>
      </w:r>
      <w:r>
        <w:rPr>
          <w:spacing w:val="-6"/>
        </w:rPr>
        <w:t> </w:t>
      </w:r>
      <w:r>
        <w:rPr/>
        <w:t>quê?</w:t>
      </w:r>
      <w:r>
        <w:rPr>
          <w:spacing w:val="-7"/>
        </w:rPr>
        <w:t> </w:t>
      </w:r>
      <w:r>
        <w:rPr/>
        <w:t>Tinha</w:t>
      </w:r>
      <w:r>
        <w:rPr>
          <w:spacing w:val="-6"/>
        </w:rPr>
        <w:t> </w:t>
      </w:r>
      <w:r>
        <w:rPr/>
        <w:t>certeza</w:t>
      </w:r>
      <w:r>
        <w:rPr>
          <w:spacing w:val="-6"/>
        </w:rPr>
        <w:t> </w:t>
      </w:r>
      <w:r>
        <w:rPr/>
        <w:t>disso.)</w:t>
      </w:r>
    </w:p>
    <w:p>
      <w:pPr>
        <w:pStyle w:val="BodyText"/>
        <w:spacing w:line="360" w:lineRule="auto" w:before="5"/>
        <w:ind w:left="1119" w:right="1578"/>
        <w:jc w:val="center"/>
      </w:pPr>
      <w:r>
        <w:rPr/>
        <w:t>O</w:t>
      </w:r>
      <w:r>
        <w:rPr>
          <w:spacing w:val="-3"/>
        </w:rPr>
        <w:t> </w:t>
      </w:r>
      <w:r>
        <w:rPr/>
        <w:t>alerta</w:t>
      </w:r>
      <w:r>
        <w:rPr>
          <w:spacing w:val="-3"/>
        </w:rPr>
        <w:t> </w:t>
      </w:r>
      <w:r>
        <w:rPr/>
        <w:t>para</w:t>
      </w:r>
      <w:r>
        <w:rPr>
          <w:spacing w:val="-3"/>
        </w:rPr>
        <w:t> </w:t>
      </w:r>
      <w:r>
        <w:rPr/>
        <w:t>que</w:t>
      </w:r>
      <w:r>
        <w:rPr>
          <w:spacing w:val="-3"/>
        </w:rPr>
        <w:t> </w:t>
      </w:r>
      <w:r>
        <w:rPr/>
        <w:t>os</w:t>
      </w:r>
      <w:r>
        <w:rPr>
          <w:spacing w:val="-2"/>
        </w:rPr>
        <w:t> </w:t>
      </w:r>
      <w:r>
        <w:rPr/>
        <w:t>banhistas</w:t>
      </w:r>
      <w:r>
        <w:rPr>
          <w:spacing w:val="-3"/>
        </w:rPr>
        <w:t> </w:t>
      </w:r>
      <w:r>
        <w:rPr/>
        <w:t>evitassem</w:t>
      </w:r>
      <w:r>
        <w:rPr>
          <w:spacing w:val="-3"/>
        </w:rPr>
        <w:t> </w:t>
      </w:r>
      <w:r>
        <w:rPr/>
        <w:t>o</w:t>
      </w:r>
      <w:r>
        <w:rPr>
          <w:spacing w:val="-3"/>
        </w:rPr>
        <w:t> </w:t>
      </w:r>
      <w:r>
        <w:rPr/>
        <w:t>local</w:t>
      </w:r>
      <w:r>
        <w:rPr>
          <w:spacing w:val="-6"/>
        </w:rPr>
        <w:t> </w:t>
      </w:r>
      <w:r>
        <w:rPr/>
        <w:t>das</w:t>
      </w:r>
      <w:r>
        <w:rPr>
          <w:spacing w:val="-3"/>
        </w:rPr>
        <w:t> </w:t>
      </w:r>
      <w:r>
        <w:rPr/>
        <w:t>pedras</w:t>
      </w:r>
      <w:r>
        <w:rPr>
          <w:spacing w:val="-3"/>
        </w:rPr>
        <w:t> </w:t>
      </w:r>
      <w:r>
        <w:rPr/>
        <w:t>foi</w:t>
      </w:r>
      <w:r>
        <w:rPr>
          <w:spacing w:val="-6"/>
        </w:rPr>
        <w:t> </w:t>
      </w:r>
      <w:r>
        <w:rPr/>
        <w:t>ignorado. (O alerta para quê? O alerta para isso.)</w:t>
      </w:r>
    </w:p>
    <w:p>
      <w:pPr>
        <w:pStyle w:val="BodyText"/>
        <w:spacing w:line="357" w:lineRule="auto" w:before="3"/>
        <w:ind w:left="1551" w:right="2012"/>
        <w:jc w:val="center"/>
      </w:pPr>
      <w:r>
        <w:rPr/>
        <w:t>Fiz</w:t>
      </w:r>
      <w:r>
        <w:rPr>
          <w:spacing w:val="-6"/>
        </w:rPr>
        <w:t> </w:t>
      </w:r>
      <w:r>
        <w:rPr/>
        <w:t>menção</w:t>
      </w:r>
      <w:r>
        <w:rPr>
          <w:spacing w:val="-5"/>
        </w:rPr>
        <w:t> </w:t>
      </w:r>
      <w:r>
        <w:rPr/>
        <w:t>a</w:t>
      </w:r>
      <w:r>
        <w:rPr>
          <w:spacing w:val="-3"/>
        </w:rPr>
        <w:t> </w:t>
      </w:r>
      <w:r>
        <w:rPr/>
        <w:t>que</w:t>
      </w:r>
      <w:r>
        <w:rPr>
          <w:spacing w:val="-4"/>
        </w:rPr>
        <w:t> </w:t>
      </w:r>
      <w:r>
        <w:rPr/>
        <w:t>você</w:t>
      </w:r>
      <w:r>
        <w:rPr>
          <w:spacing w:val="-4"/>
        </w:rPr>
        <w:t> </w:t>
      </w:r>
      <w:r>
        <w:rPr/>
        <w:t>tinha</w:t>
      </w:r>
      <w:r>
        <w:rPr>
          <w:spacing w:val="-9"/>
        </w:rPr>
        <w:t> </w:t>
      </w:r>
      <w:r>
        <w:rPr/>
        <w:t>passado</w:t>
      </w:r>
      <w:r>
        <w:rPr>
          <w:spacing w:val="-4"/>
        </w:rPr>
        <w:t> </w:t>
      </w:r>
      <w:r>
        <w:rPr/>
        <w:t>na</w:t>
      </w:r>
      <w:r>
        <w:rPr>
          <w:spacing w:val="-4"/>
        </w:rPr>
        <w:t> </w:t>
      </w:r>
      <w:r>
        <w:rPr/>
        <w:t>primeira</w:t>
      </w:r>
      <w:r>
        <w:rPr>
          <w:spacing w:val="-4"/>
        </w:rPr>
        <w:t> </w:t>
      </w:r>
      <w:r>
        <w:rPr/>
        <w:t>tentativa. (Menção a quê? Menção a isso.)</w:t>
      </w:r>
    </w:p>
    <w:p>
      <w:pPr>
        <w:pStyle w:val="BodyText"/>
      </w:pPr>
    </w:p>
    <w:p>
      <w:pPr>
        <w:pStyle w:val="BodyText"/>
      </w:pPr>
    </w:p>
    <w:p>
      <w:pPr>
        <w:pStyle w:val="BodyText"/>
        <w:spacing w:before="4"/>
      </w:pPr>
    </w:p>
    <w:p>
      <w:pPr>
        <w:pStyle w:val="Heading5"/>
        <w:numPr>
          <w:ilvl w:val="0"/>
          <w:numId w:val="34"/>
        </w:numPr>
        <w:tabs>
          <w:tab w:pos="1239" w:val="left" w:leader="none"/>
        </w:tabs>
        <w:spacing w:line="240" w:lineRule="auto" w:before="0" w:after="0"/>
        <w:ind w:left="1239" w:right="0" w:hanging="359"/>
        <w:jc w:val="left"/>
      </w:pPr>
      <w:r>
        <w:rPr>
          <w:spacing w:val="-2"/>
        </w:rPr>
        <w:t>Apositivas</w:t>
      </w:r>
    </w:p>
    <w:p>
      <w:pPr>
        <w:pStyle w:val="BodyText"/>
        <w:spacing w:line="362" w:lineRule="auto" w:before="175"/>
        <w:ind w:left="520" w:right="970"/>
      </w:pPr>
      <w:r>
        <w:rPr/>
        <w:t>Funcionam como aposto da principal; vêm normalmente separadas por dois-pontos, vírgula ou travessão.</w:t>
      </w:r>
    </w:p>
    <w:p>
      <w:pPr>
        <w:pStyle w:val="BodyText"/>
        <w:spacing w:line="338" w:lineRule="exact"/>
        <w:ind w:left="2061"/>
      </w:pPr>
      <w:r>
        <w:rPr/>
        <w:t>Quero</w:t>
      </w:r>
      <w:r>
        <w:rPr>
          <w:spacing w:val="-1"/>
        </w:rPr>
        <w:t> </w:t>
      </w:r>
      <w:r>
        <w:rPr/>
        <w:t>apenas uma</w:t>
      </w:r>
      <w:r>
        <w:rPr>
          <w:spacing w:val="-6"/>
        </w:rPr>
        <w:t> </w:t>
      </w:r>
      <w:r>
        <w:rPr/>
        <w:t>coisa de</w:t>
      </w:r>
      <w:r>
        <w:rPr>
          <w:spacing w:val="-1"/>
        </w:rPr>
        <w:t> </w:t>
      </w:r>
      <w:r>
        <w:rPr/>
        <w:t>você: que</w:t>
      </w:r>
      <w:r>
        <w:rPr>
          <w:spacing w:val="-1"/>
        </w:rPr>
        <w:t> </w:t>
      </w:r>
      <w:r>
        <w:rPr/>
        <w:t>não me</w:t>
      </w:r>
      <w:r>
        <w:rPr>
          <w:spacing w:val="-1"/>
        </w:rPr>
        <w:t> </w:t>
      </w:r>
      <w:r>
        <w:rPr/>
        <w:t>trate </w:t>
      </w:r>
      <w:r>
        <w:rPr>
          <w:spacing w:val="-2"/>
        </w:rPr>
        <w:t>assim.</w:t>
      </w:r>
    </w:p>
    <w:p>
      <w:pPr>
        <w:pStyle w:val="BodyText"/>
        <w:spacing w:before="174"/>
        <w:ind w:left="454" w:right="914"/>
        <w:jc w:val="center"/>
      </w:pPr>
      <w:r>
        <w:rPr/>
        <w:t>Tenho um grande</w:t>
      </w:r>
      <w:r>
        <w:rPr>
          <w:spacing w:val="-3"/>
        </w:rPr>
        <w:t> </w:t>
      </w:r>
      <w:r>
        <w:rPr/>
        <w:t>sonho,</w:t>
      </w:r>
      <w:r>
        <w:rPr>
          <w:spacing w:val="-1"/>
        </w:rPr>
        <w:t> </w:t>
      </w:r>
      <w:r>
        <w:rPr/>
        <w:t>que</w:t>
      </w:r>
      <w:r>
        <w:rPr>
          <w:spacing w:val="2"/>
        </w:rPr>
        <w:t> </w:t>
      </w:r>
      <w:r>
        <w:rPr/>
        <w:t>você</w:t>
      </w:r>
      <w:r>
        <w:rPr>
          <w:spacing w:val="-4"/>
        </w:rPr>
        <w:t> </w:t>
      </w:r>
      <w:r>
        <w:rPr/>
        <w:t>seja</w:t>
      </w:r>
      <w:r>
        <w:rPr>
          <w:spacing w:val="1"/>
        </w:rPr>
        <w:t> </w:t>
      </w:r>
      <w:r>
        <w:rPr>
          <w:spacing w:val="-2"/>
        </w:rPr>
        <w:t>aprovada!</w:t>
      </w:r>
    </w:p>
    <w:p>
      <w:pPr>
        <w:pStyle w:val="BodyText"/>
        <w:spacing w:before="174"/>
        <w:ind w:left="1853"/>
        <w:jc w:val="both"/>
      </w:pPr>
      <w:r>
        <w:rPr/>
        <w:t>A</w:t>
      </w:r>
      <w:r>
        <w:rPr>
          <w:spacing w:val="-4"/>
        </w:rPr>
        <w:t> </w:t>
      </w:r>
      <w:r>
        <w:rPr/>
        <w:t>minha</w:t>
      </w:r>
      <w:r>
        <w:rPr>
          <w:spacing w:val="-1"/>
        </w:rPr>
        <w:t> </w:t>
      </w:r>
      <w:r>
        <w:rPr/>
        <w:t>vontade</w:t>
      </w:r>
      <w:r>
        <w:rPr>
          <w:spacing w:val="1"/>
        </w:rPr>
        <w:t> </w:t>
      </w:r>
      <w:r>
        <w:rPr/>
        <w:t>–</w:t>
      </w:r>
      <w:r>
        <w:rPr>
          <w:spacing w:val="-4"/>
        </w:rPr>
        <w:t> </w:t>
      </w:r>
      <w:r>
        <w:rPr/>
        <w:t>que</w:t>
      </w:r>
      <w:r>
        <w:rPr>
          <w:spacing w:val="-1"/>
        </w:rPr>
        <w:t> </w:t>
      </w:r>
      <w:r>
        <w:rPr/>
        <w:t>você</w:t>
      </w:r>
      <w:r>
        <w:rPr>
          <w:spacing w:val="-1"/>
        </w:rPr>
        <w:t> </w:t>
      </w:r>
      <w:r>
        <w:rPr/>
        <w:t>aprenda</w:t>
      </w:r>
      <w:r>
        <w:rPr>
          <w:spacing w:val="-2"/>
        </w:rPr>
        <w:t> </w:t>
      </w:r>
      <w:r>
        <w:rPr/>
        <w:t>português</w:t>
      </w:r>
      <w:r>
        <w:rPr>
          <w:spacing w:val="4"/>
        </w:rPr>
        <w:t> </w:t>
      </w:r>
      <w:r>
        <w:rPr/>
        <w:t>–</w:t>
      </w:r>
      <w:r>
        <w:rPr>
          <w:spacing w:val="-3"/>
        </w:rPr>
        <w:t> </w:t>
      </w:r>
      <w:r>
        <w:rPr/>
        <w:t>se</w:t>
      </w:r>
      <w:r>
        <w:rPr>
          <w:spacing w:val="-1"/>
        </w:rPr>
        <w:t> </w:t>
      </w:r>
      <w:r>
        <w:rPr>
          <w:spacing w:val="-2"/>
        </w:rPr>
        <w:t>realizou.</w:t>
      </w:r>
    </w:p>
    <w:p>
      <w:pPr>
        <w:pStyle w:val="Heading5"/>
        <w:numPr>
          <w:ilvl w:val="0"/>
          <w:numId w:val="33"/>
        </w:numPr>
        <w:tabs>
          <w:tab w:pos="1239" w:val="left" w:leader="none"/>
        </w:tabs>
        <w:spacing w:line="240" w:lineRule="auto" w:before="171" w:after="0"/>
        <w:ind w:left="1239" w:right="0" w:hanging="359"/>
        <w:jc w:val="both"/>
      </w:pPr>
      <w:r>
        <w:rPr>
          <w:color w:val="001F5F"/>
        </w:rPr>
        <w:t>Orações</w:t>
      </w:r>
      <w:r>
        <w:rPr>
          <w:color w:val="001F5F"/>
          <w:spacing w:val="-7"/>
        </w:rPr>
        <w:t> </w:t>
      </w:r>
      <w:r>
        <w:rPr>
          <w:color w:val="001F5F"/>
        </w:rPr>
        <w:t>Subordinadas</w:t>
      </w:r>
      <w:r>
        <w:rPr>
          <w:color w:val="001F5F"/>
          <w:spacing w:val="-5"/>
        </w:rPr>
        <w:t> </w:t>
      </w:r>
      <w:r>
        <w:rPr>
          <w:color w:val="001F5F"/>
          <w:spacing w:val="-2"/>
        </w:rPr>
        <w:t>Adverbiais</w:t>
      </w:r>
    </w:p>
    <w:p>
      <w:pPr>
        <w:pStyle w:val="BodyText"/>
        <w:spacing w:line="360" w:lineRule="auto" w:before="174"/>
        <w:ind w:left="520" w:right="982" w:firstLine="708"/>
        <w:jc w:val="both"/>
      </w:pPr>
      <w:r>
        <w:rPr/>
        <w:t>As orações subordinadas adverbiais são chamadas assim porque exercem função</w:t>
      </w:r>
      <w:r>
        <w:rPr>
          <w:spacing w:val="-18"/>
        </w:rPr>
        <w:t> </w:t>
      </w:r>
      <w:r>
        <w:rPr/>
        <w:t>sintática</w:t>
      </w:r>
      <w:r>
        <w:rPr>
          <w:spacing w:val="-18"/>
        </w:rPr>
        <w:t> </w:t>
      </w:r>
      <w:r>
        <w:rPr/>
        <w:t>própria</w:t>
      </w:r>
      <w:r>
        <w:rPr>
          <w:spacing w:val="-18"/>
        </w:rPr>
        <w:t> </w:t>
      </w:r>
      <w:r>
        <w:rPr/>
        <w:t>de</w:t>
      </w:r>
      <w:r>
        <w:rPr>
          <w:spacing w:val="-17"/>
        </w:rPr>
        <w:t> </w:t>
      </w:r>
      <w:r>
        <w:rPr/>
        <w:t>advérbio</w:t>
      </w:r>
      <w:r>
        <w:rPr>
          <w:spacing w:val="-18"/>
        </w:rPr>
        <w:t> </w:t>
      </w:r>
      <w:r>
        <w:rPr/>
        <w:t>em</w:t>
      </w:r>
      <w:r>
        <w:rPr>
          <w:spacing w:val="-18"/>
        </w:rPr>
        <w:t> </w:t>
      </w:r>
      <w:r>
        <w:rPr/>
        <w:t>relação</w:t>
      </w:r>
      <w:r>
        <w:rPr>
          <w:spacing w:val="-17"/>
        </w:rPr>
        <w:t> </w:t>
      </w:r>
      <w:r>
        <w:rPr/>
        <w:t>à</w:t>
      </w:r>
      <w:r>
        <w:rPr>
          <w:spacing w:val="-18"/>
        </w:rPr>
        <w:t> </w:t>
      </w:r>
      <w:r>
        <w:rPr/>
        <w:t>oração</w:t>
      </w:r>
      <w:r>
        <w:rPr>
          <w:spacing w:val="-18"/>
        </w:rPr>
        <w:t> </w:t>
      </w:r>
      <w:r>
        <w:rPr/>
        <w:t>principal.</w:t>
      </w:r>
      <w:r>
        <w:rPr>
          <w:spacing w:val="-17"/>
        </w:rPr>
        <w:t> </w:t>
      </w:r>
      <w:r>
        <w:rPr/>
        <w:t>Isto</w:t>
      </w:r>
      <w:r>
        <w:rPr>
          <w:spacing w:val="-17"/>
        </w:rPr>
        <w:t> </w:t>
      </w:r>
      <w:r>
        <w:rPr/>
        <w:t>é,</w:t>
      </w:r>
      <w:r>
        <w:rPr>
          <w:spacing w:val="-18"/>
        </w:rPr>
        <w:t> </w:t>
      </w:r>
      <w:r>
        <w:rPr/>
        <w:t>elas</w:t>
      </w:r>
      <w:r>
        <w:rPr>
          <w:spacing w:val="-17"/>
        </w:rPr>
        <w:t> </w:t>
      </w:r>
      <w:r>
        <w:rPr/>
        <w:t>exercem a função de adjunto adverbial.</w:t>
      </w:r>
    </w:p>
    <w:p>
      <w:pPr>
        <w:pStyle w:val="BodyText"/>
        <w:spacing w:before="174"/>
      </w:pPr>
    </w:p>
    <w:p>
      <w:pPr>
        <w:pStyle w:val="Heading5"/>
        <w:numPr>
          <w:ilvl w:val="0"/>
          <w:numId w:val="34"/>
        </w:numPr>
        <w:tabs>
          <w:tab w:pos="1239" w:val="left" w:leader="none"/>
        </w:tabs>
        <w:spacing w:line="240" w:lineRule="auto" w:before="0" w:after="0"/>
        <w:ind w:left="1239" w:right="0" w:hanging="359"/>
        <w:jc w:val="both"/>
      </w:pPr>
      <w:r>
        <w:rPr>
          <w:spacing w:val="-2"/>
        </w:rPr>
        <w:t>Causais</w:t>
      </w:r>
    </w:p>
    <w:p>
      <w:pPr>
        <w:spacing w:after="0" w:line="240" w:lineRule="auto"/>
        <w:jc w:val="both"/>
        <w:sectPr>
          <w:pgSz w:w="11910" w:h="16840"/>
          <w:pgMar w:header="707" w:footer="1097" w:top="1120" w:bottom="1280" w:left="560" w:right="100"/>
        </w:sectPr>
      </w:pPr>
    </w:p>
    <w:p>
      <w:pPr>
        <w:pStyle w:val="BodyText"/>
        <w:tabs>
          <w:tab w:pos="8978" w:val="left" w:leader="none"/>
        </w:tabs>
        <w:spacing w:line="360" w:lineRule="auto" w:before="307"/>
        <w:ind w:left="520" w:right="973" w:firstLine="708"/>
      </w:pPr>
      <w:r>
        <w:rPr/>
        <w:t>Ideia</w:t>
      </w:r>
      <w:r>
        <w:rPr>
          <w:spacing w:val="80"/>
        </w:rPr>
        <w:t> </w:t>
      </w:r>
      <w:r>
        <w:rPr/>
        <w:t>de</w:t>
      </w:r>
      <w:r>
        <w:rPr>
          <w:spacing w:val="80"/>
        </w:rPr>
        <w:t> </w:t>
      </w:r>
      <w:r>
        <w:rPr/>
        <w:t>causa,</w:t>
      </w:r>
      <w:r>
        <w:rPr>
          <w:spacing w:val="80"/>
        </w:rPr>
        <w:t> </w:t>
      </w:r>
      <w:r>
        <w:rPr/>
        <w:t>a</w:t>
      </w:r>
      <w:r>
        <w:rPr>
          <w:spacing w:val="80"/>
        </w:rPr>
        <w:t> </w:t>
      </w:r>
      <w:r>
        <w:rPr/>
        <w:t>razão</w:t>
      </w:r>
      <w:r>
        <w:rPr>
          <w:spacing w:val="80"/>
        </w:rPr>
        <w:t> </w:t>
      </w:r>
      <w:r>
        <w:rPr/>
        <w:t>de</w:t>
      </w:r>
      <w:r>
        <w:rPr>
          <w:spacing w:val="80"/>
        </w:rPr>
        <w:t> </w:t>
      </w:r>
      <w:r>
        <w:rPr/>
        <w:t>um</w:t>
      </w:r>
      <w:r>
        <w:rPr>
          <w:spacing w:val="80"/>
        </w:rPr>
        <w:t> </w:t>
      </w:r>
      <w:r>
        <w:rPr/>
        <w:t>efeito,</w:t>
      </w:r>
      <w:r>
        <w:rPr>
          <w:spacing w:val="80"/>
        </w:rPr>
        <w:t> </w:t>
      </w:r>
      <w:r>
        <w:rPr/>
        <w:t>são</w:t>
      </w:r>
      <w:r>
        <w:rPr>
          <w:spacing w:val="80"/>
        </w:rPr>
        <w:t> </w:t>
      </w:r>
      <w:r>
        <w:rPr/>
        <w:t>iniciadas</w:t>
      </w:r>
      <w:r>
        <w:rPr>
          <w:spacing w:val="80"/>
        </w:rPr>
        <w:t> </w:t>
      </w:r>
      <w:r>
        <w:rPr/>
        <w:t>pelas</w:t>
        <w:tab/>
      </w:r>
      <w:r>
        <w:rPr>
          <w:spacing w:val="-2"/>
        </w:rPr>
        <w:t>conjunções </w:t>
      </w:r>
      <w:r>
        <w:rPr/>
        <w:t>subordinativas causais.</w:t>
      </w:r>
    </w:p>
    <w:p>
      <w:pPr>
        <w:pStyle w:val="BodyText"/>
        <w:spacing w:before="249"/>
        <w:rPr>
          <w:sz w:val="20"/>
        </w:rPr>
      </w:pPr>
    </w:p>
    <w:tbl>
      <w:tblPr>
        <w:tblW w:w="0" w:type="auto"/>
        <w:jc w:val="left"/>
        <w:tblInd w:w="25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85"/>
        <w:gridCol w:w="1725"/>
      </w:tblGrid>
      <w:tr>
        <w:trPr>
          <w:trHeight w:val="518" w:hRule="atLeast"/>
        </w:trPr>
        <w:tc>
          <w:tcPr>
            <w:tcW w:w="3985" w:type="dxa"/>
          </w:tcPr>
          <w:p>
            <w:pPr>
              <w:pStyle w:val="TableParagraph"/>
              <w:spacing w:before="6"/>
              <w:ind w:left="106"/>
              <w:rPr>
                <w:sz w:val="26"/>
              </w:rPr>
            </w:pPr>
            <w:r>
              <w:rPr>
                <w:color w:val="4471C4"/>
                <w:spacing w:val="-2"/>
                <w:sz w:val="26"/>
              </w:rPr>
              <w:t>porque</w:t>
            </w:r>
          </w:p>
        </w:tc>
        <w:tc>
          <w:tcPr>
            <w:tcW w:w="1725" w:type="dxa"/>
          </w:tcPr>
          <w:p>
            <w:pPr>
              <w:pStyle w:val="TableParagraph"/>
              <w:spacing w:before="6"/>
              <w:rPr>
                <w:sz w:val="26"/>
              </w:rPr>
            </w:pPr>
            <w:r>
              <w:rPr>
                <w:sz w:val="26"/>
              </w:rPr>
              <w:t>dado</w:t>
            </w:r>
            <w:r>
              <w:rPr>
                <w:spacing w:val="-3"/>
                <w:sz w:val="26"/>
              </w:rPr>
              <w:t> </w:t>
            </w:r>
            <w:r>
              <w:rPr>
                <w:spacing w:val="-5"/>
                <w:sz w:val="26"/>
              </w:rPr>
              <w:t>que</w:t>
            </w:r>
          </w:p>
        </w:tc>
      </w:tr>
      <w:tr>
        <w:trPr>
          <w:trHeight w:val="518" w:hRule="atLeast"/>
        </w:trPr>
        <w:tc>
          <w:tcPr>
            <w:tcW w:w="3985" w:type="dxa"/>
          </w:tcPr>
          <w:p>
            <w:pPr>
              <w:pStyle w:val="TableParagraph"/>
              <w:spacing w:before="6"/>
              <w:ind w:left="106"/>
              <w:rPr>
                <w:sz w:val="26"/>
              </w:rPr>
            </w:pPr>
            <w:r>
              <w:rPr>
                <w:sz w:val="26"/>
              </w:rPr>
              <w:t>visto </w:t>
            </w:r>
            <w:r>
              <w:rPr>
                <w:spacing w:val="-5"/>
                <w:sz w:val="26"/>
              </w:rPr>
              <w:t>que</w:t>
            </w:r>
          </w:p>
        </w:tc>
        <w:tc>
          <w:tcPr>
            <w:tcW w:w="1725" w:type="dxa"/>
          </w:tcPr>
          <w:p>
            <w:pPr>
              <w:pStyle w:val="TableParagraph"/>
              <w:spacing w:before="6"/>
              <w:rPr>
                <w:sz w:val="26"/>
              </w:rPr>
            </w:pPr>
            <w:r>
              <w:rPr>
                <w:spacing w:val="-5"/>
                <w:sz w:val="26"/>
              </w:rPr>
              <w:t>que</w:t>
            </w:r>
          </w:p>
        </w:tc>
      </w:tr>
      <w:tr>
        <w:trPr>
          <w:trHeight w:val="521" w:hRule="atLeast"/>
        </w:trPr>
        <w:tc>
          <w:tcPr>
            <w:tcW w:w="3985" w:type="dxa"/>
          </w:tcPr>
          <w:p>
            <w:pPr>
              <w:pStyle w:val="TableParagraph"/>
              <w:spacing w:before="6"/>
              <w:ind w:left="106"/>
              <w:rPr>
                <w:sz w:val="26"/>
              </w:rPr>
            </w:pPr>
            <w:r>
              <w:rPr>
                <w:color w:val="4471C4"/>
                <w:spacing w:val="-2"/>
                <w:sz w:val="26"/>
              </w:rPr>
              <w:t>porquanto</w:t>
            </w:r>
          </w:p>
        </w:tc>
        <w:tc>
          <w:tcPr>
            <w:tcW w:w="1725" w:type="dxa"/>
          </w:tcPr>
          <w:p>
            <w:pPr>
              <w:pStyle w:val="TableParagraph"/>
              <w:spacing w:before="6"/>
              <w:rPr>
                <w:sz w:val="26"/>
              </w:rPr>
            </w:pPr>
            <w:r>
              <w:rPr>
                <w:sz w:val="26"/>
              </w:rPr>
              <w:t>visto </w:t>
            </w:r>
            <w:r>
              <w:rPr>
                <w:spacing w:val="-4"/>
                <w:sz w:val="26"/>
              </w:rPr>
              <w:t>como</w:t>
            </w:r>
          </w:p>
        </w:tc>
      </w:tr>
      <w:tr>
        <w:trPr>
          <w:trHeight w:val="518" w:hRule="atLeast"/>
        </w:trPr>
        <w:tc>
          <w:tcPr>
            <w:tcW w:w="3985" w:type="dxa"/>
          </w:tcPr>
          <w:p>
            <w:pPr>
              <w:pStyle w:val="TableParagraph"/>
              <w:spacing w:before="2"/>
              <w:ind w:left="106"/>
              <w:rPr>
                <w:sz w:val="26"/>
              </w:rPr>
            </w:pPr>
            <w:r>
              <w:rPr>
                <w:color w:val="4471C4"/>
                <w:spacing w:val="-4"/>
                <w:sz w:val="26"/>
              </w:rPr>
              <w:t>pois</w:t>
            </w:r>
          </w:p>
        </w:tc>
        <w:tc>
          <w:tcPr>
            <w:tcW w:w="1725" w:type="dxa"/>
          </w:tcPr>
          <w:p>
            <w:pPr>
              <w:pStyle w:val="TableParagraph"/>
              <w:spacing w:before="2"/>
              <w:rPr>
                <w:sz w:val="26"/>
              </w:rPr>
            </w:pPr>
            <w:r>
              <w:rPr>
                <w:color w:val="4471C4"/>
                <w:sz w:val="26"/>
              </w:rPr>
              <w:t>já </w:t>
            </w:r>
            <w:r>
              <w:rPr>
                <w:color w:val="4471C4"/>
                <w:spacing w:val="-5"/>
                <w:sz w:val="26"/>
              </w:rPr>
              <w:t>que</w:t>
            </w:r>
          </w:p>
        </w:tc>
      </w:tr>
      <w:tr>
        <w:trPr>
          <w:trHeight w:val="1038" w:hRule="atLeast"/>
        </w:trPr>
        <w:tc>
          <w:tcPr>
            <w:tcW w:w="3985" w:type="dxa"/>
          </w:tcPr>
          <w:p>
            <w:pPr>
              <w:pStyle w:val="TableParagraph"/>
              <w:spacing w:before="2"/>
              <w:ind w:left="106"/>
              <w:rPr>
                <w:sz w:val="26"/>
              </w:rPr>
            </w:pPr>
            <w:r>
              <w:rPr>
                <w:sz w:val="26"/>
              </w:rPr>
              <w:t>como</w:t>
            </w:r>
            <w:r>
              <w:rPr>
                <w:spacing w:val="-18"/>
                <w:sz w:val="26"/>
              </w:rPr>
              <w:t> </w:t>
            </w:r>
            <w:r>
              <w:rPr>
                <w:sz w:val="26"/>
              </w:rPr>
              <w:t>(=</w:t>
            </w:r>
            <w:r>
              <w:rPr>
                <w:spacing w:val="-18"/>
                <w:sz w:val="26"/>
              </w:rPr>
              <w:t> </w:t>
            </w:r>
            <w:r>
              <w:rPr>
                <w:sz w:val="26"/>
              </w:rPr>
              <w:t>visto</w:t>
            </w:r>
            <w:r>
              <w:rPr>
                <w:spacing w:val="-20"/>
                <w:sz w:val="26"/>
              </w:rPr>
              <w:t> </w:t>
            </w:r>
            <w:r>
              <w:rPr>
                <w:sz w:val="26"/>
              </w:rPr>
              <w:t>que;</w:t>
            </w:r>
            <w:r>
              <w:rPr>
                <w:spacing w:val="-20"/>
                <w:sz w:val="26"/>
              </w:rPr>
              <w:t> </w:t>
            </w:r>
            <w:r>
              <w:rPr>
                <w:sz w:val="26"/>
              </w:rPr>
              <w:t>só</w:t>
            </w:r>
            <w:r>
              <w:rPr>
                <w:spacing w:val="-18"/>
                <w:sz w:val="26"/>
              </w:rPr>
              <w:t> </w:t>
            </w:r>
            <w:r>
              <w:rPr>
                <w:sz w:val="26"/>
              </w:rPr>
              <w:t>no</w:t>
            </w:r>
            <w:r>
              <w:rPr>
                <w:spacing w:val="-20"/>
                <w:sz w:val="26"/>
              </w:rPr>
              <w:t> </w:t>
            </w:r>
            <w:r>
              <w:rPr>
                <w:sz w:val="26"/>
              </w:rPr>
              <w:t>início</w:t>
            </w:r>
            <w:r>
              <w:rPr>
                <w:spacing w:val="-16"/>
                <w:sz w:val="26"/>
              </w:rPr>
              <w:t> </w:t>
            </w:r>
            <w:r>
              <w:rPr>
                <w:spacing w:val="-5"/>
                <w:sz w:val="26"/>
              </w:rPr>
              <w:t>da</w:t>
            </w:r>
          </w:p>
          <w:p>
            <w:pPr>
              <w:pStyle w:val="TableParagraph"/>
              <w:spacing w:before="175"/>
              <w:ind w:left="106"/>
              <w:rPr>
                <w:sz w:val="26"/>
              </w:rPr>
            </w:pPr>
            <w:r>
              <w:rPr>
                <w:spacing w:val="-2"/>
                <w:sz w:val="26"/>
              </w:rPr>
              <w:t>oração)</w:t>
            </w:r>
          </w:p>
        </w:tc>
        <w:tc>
          <w:tcPr>
            <w:tcW w:w="1725" w:type="dxa"/>
          </w:tcPr>
          <w:p>
            <w:pPr>
              <w:pStyle w:val="TableParagraph"/>
              <w:spacing w:before="2"/>
              <w:rPr>
                <w:sz w:val="26"/>
              </w:rPr>
            </w:pPr>
            <w:r>
              <w:rPr>
                <w:color w:val="4471C4"/>
                <w:sz w:val="26"/>
              </w:rPr>
              <w:t>uma</w:t>
            </w:r>
            <w:r>
              <w:rPr>
                <w:color w:val="4471C4"/>
                <w:spacing w:val="-2"/>
                <w:sz w:val="26"/>
              </w:rPr>
              <w:t> </w:t>
            </w:r>
            <w:r>
              <w:rPr>
                <w:color w:val="4471C4"/>
                <w:sz w:val="26"/>
              </w:rPr>
              <w:t>vez</w:t>
            </w:r>
            <w:r>
              <w:rPr>
                <w:color w:val="4471C4"/>
                <w:spacing w:val="-2"/>
                <w:sz w:val="26"/>
              </w:rPr>
              <w:t> </w:t>
            </w:r>
            <w:r>
              <w:rPr>
                <w:color w:val="4471C4"/>
                <w:spacing w:val="-5"/>
                <w:sz w:val="26"/>
              </w:rPr>
              <w:t>que</w:t>
            </w:r>
          </w:p>
        </w:tc>
      </w:tr>
      <w:tr>
        <w:trPr>
          <w:trHeight w:val="513" w:hRule="atLeast"/>
        </w:trPr>
        <w:tc>
          <w:tcPr>
            <w:tcW w:w="3985" w:type="dxa"/>
          </w:tcPr>
          <w:p>
            <w:pPr>
              <w:pStyle w:val="TableParagraph"/>
              <w:spacing w:before="2"/>
              <w:ind w:left="106"/>
              <w:rPr>
                <w:sz w:val="26"/>
              </w:rPr>
            </w:pPr>
            <w:r>
              <w:rPr>
                <w:color w:val="4471C4"/>
                <w:sz w:val="26"/>
              </w:rPr>
              <w:t>na medida</w:t>
            </w:r>
            <w:r>
              <w:rPr>
                <w:color w:val="4471C4"/>
                <w:spacing w:val="-1"/>
                <w:sz w:val="26"/>
              </w:rPr>
              <w:t> </w:t>
            </w:r>
            <w:r>
              <w:rPr>
                <w:color w:val="4471C4"/>
                <w:sz w:val="26"/>
              </w:rPr>
              <w:t>em </w:t>
            </w:r>
            <w:r>
              <w:rPr>
                <w:color w:val="4471C4"/>
                <w:spacing w:val="-5"/>
                <w:sz w:val="26"/>
              </w:rPr>
              <w:t>que</w:t>
            </w:r>
          </w:p>
        </w:tc>
        <w:tc>
          <w:tcPr>
            <w:tcW w:w="1725" w:type="dxa"/>
          </w:tcPr>
          <w:p>
            <w:pPr>
              <w:pStyle w:val="TableParagraph"/>
              <w:spacing w:before="2"/>
              <w:rPr>
                <w:sz w:val="26"/>
              </w:rPr>
            </w:pPr>
            <w:r>
              <w:rPr>
                <w:sz w:val="26"/>
              </w:rPr>
              <w:t>sendo </w:t>
            </w:r>
            <w:r>
              <w:rPr>
                <w:spacing w:val="-5"/>
                <w:sz w:val="26"/>
              </w:rPr>
              <w:t>que</w:t>
            </w:r>
          </w:p>
        </w:tc>
      </w:tr>
    </w:tbl>
    <w:p>
      <w:pPr>
        <w:pStyle w:val="BodyText"/>
        <w:spacing w:before="182"/>
      </w:pPr>
    </w:p>
    <w:p>
      <w:pPr>
        <w:pStyle w:val="BodyText"/>
        <w:ind w:right="456"/>
        <w:jc w:val="center"/>
      </w:pPr>
      <w:r>
        <w:rPr/>
        <w:t>Ela</w:t>
      </w:r>
      <w:r>
        <w:rPr>
          <w:spacing w:val="-2"/>
        </w:rPr>
        <w:t> </w:t>
      </w:r>
      <w:r>
        <w:rPr/>
        <w:t>sofreu</w:t>
      </w:r>
      <w:r>
        <w:rPr>
          <w:spacing w:val="2"/>
        </w:rPr>
        <w:t> </w:t>
      </w:r>
      <w:r>
        <w:rPr>
          <w:b/>
        </w:rPr>
        <w:t>porque</w:t>
      </w:r>
      <w:r>
        <w:rPr>
          <w:b/>
          <w:spacing w:val="-2"/>
        </w:rPr>
        <w:t> </w:t>
      </w:r>
      <w:r>
        <w:rPr/>
        <w:t>não</w:t>
      </w:r>
      <w:r>
        <w:rPr>
          <w:spacing w:val="-1"/>
        </w:rPr>
        <w:t> </w:t>
      </w:r>
      <w:r>
        <w:rPr/>
        <w:t>tinha</w:t>
      </w:r>
      <w:r>
        <w:rPr>
          <w:spacing w:val="-2"/>
        </w:rPr>
        <w:t> </w:t>
      </w:r>
      <w:r>
        <w:rPr/>
        <w:t>o</w:t>
      </w:r>
      <w:r>
        <w:rPr>
          <w:spacing w:val="-1"/>
        </w:rPr>
        <w:t> </w:t>
      </w:r>
      <w:r>
        <w:rPr/>
        <w:t>que</w:t>
      </w:r>
      <w:r>
        <w:rPr>
          <w:spacing w:val="-5"/>
        </w:rPr>
        <w:t> </w:t>
      </w:r>
      <w:r>
        <w:rPr>
          <w:spacing w:val="-2"/>
        </w:rPr>
        <w:t>fazer.</w:t>
      </w:r>
    </w:p>
    <w:p>
      <w:pPr>
        <w:pStyle w:val="BodyText"/>
        <w:spacing w:before="175"/>
        <w:ind w:left="456" w:right="914"/>
        <w:jc w:val="center"/>
      </w:pPr>
      <w:r>
        <w:rPr/>
        <w:t>Já</w:t>
      </w:r>
      <w:r>
        <w:rPr>
          <w:spacing w:val="-4"/>
        </w:rPr>
        <w:t> </w:t>
      </w:r>
      <w:r>
        <w:rPr/>
        <w:t>que</w:t>
      </w:r>
      <w:r>
        <w:rPr>
          <w:spacing w:val="-1"/>
        </w:rPr>
        <w:t> </w:t>
      </w:r>
      <w:r>
        <w:rPr/>
        <w:t>estava</w:t>
      </w:r>
      <w:r>
        <w:rPr>
          <w:spacing w:val="-1"/>
        </w:rPr>
        <w:t> </w:t>
      </w:r>
      <w:r>
        <w:rPr/>
        <w:t>ferido</w:t>
      </w:r>
      <w:r>
        <w:rPr>
          <w:spacing w:val="-1"/>
        </w:rPr>
        <w:t> </w:t>
      </w:r>
      <w:r>
        <w:rPr/>
        <w:t>gravemente,</w:t>
      </w:r>
      <w:r>
        <w:rPr>
          <w:spacing w:val="-1"/>
        </w:rPr>
        <w:t> </w:t>
      </w:r>
      <w:r>
        <w:rPr/>
        <w:t>não</w:t>
      </w:r>
      <w:r>
        <w:rPr>
          <w:spacing w:val="-1"/>
        </w:rPr>
        <w:t> </w:t>
      </w:r>
      <w:r>
        <w:rPr/>
        <w:t>suportou</w:t>
      </w:r>
      <w:r>
        <w:rPr>
          <w:spacing w:val="-1"/>
        </w:rPr>
        <w:t> </w:t>
      </w:r>
      <w:r>
        <w:rPr/>
        <w:t>a</w:t>
      </w:r>
      <w:r>
        <w:rPr>
          <w:spacing w:val="-1"/>
        </w:rPr>
        <w:t> </w:t>
      </w:r>
      <w:r>
        <w:rPr>
          <w:spacing w:val="-2"/>
        </w:rPr>
        <w:t>cirurgia.</w:t>
      </w:r>
    </w:p>
    <w:p>
      <w:pPr>
        <w:pStyle w:val="BodyText"/>
      </w:pPr>
    </w:p>
    <w:p>
      <w:pPr>
        <w:pStyle w:val="BodyText"/>
      </w:pPr>
    </w:p>
    <w:p>
      <w:pPr>
        <w:pStyle w:val="BodyText"/>
        <w:spacing w:before="172"/>
      </w:pPr>
    </w:p>
    <w:p>
      <w:pPr>
        <w:pStyle w:val="Heading5"/>
        <w:numPr>
          <w:ilvl w:val="0"/>
          <w:numId w:val="34"/>
        </w:numPr>
        <w:tabs>
          <w:tab w:pos="1239" w:val="left" w:leader="none"/>
        </w:tabs>
        <w:spacing w:line="240" w:lineRule="auto" w:before="1" w:after="0"/>
        <w:ind w:left="1239" w:right="0" w:hanging="359"/>
        <w:jc w:val="left"/>
      </w:pPr>
      <w:r>
        <w:rPr>
          <w:spacing w:val="-2"/>
        </w:rPr>
        <w:t>Consecutivas</w:t>
      </w:r>
    </w:p>
    <w:p>
      <w:pPr>
        <w:pStyle w:val="BodyText"/>
        <w:tabs>
          <w:tab w:pos="1303" w:val="left" w:leader="none"/>
          <w:tab w:pos="1824" w:val="left" w:leader="none"/>
          <w:tab w:pos="3186" w:val="left" w:leader="none"/>
          <w:tab w:pos="4133" w:val="left" w:leader="none"/>
          <w:tab w:pos="5931" w:val="left" w:leader="none"/>
          <w:tab w:pos="6299" w:val="left" w:leader="none"/>
          <w:tab w:pos="6927" w:val="left" w:leader="none"/>
          <w:tab w:pos="8140" w:val="left" w:leader="none"/>
          <w:tab w:pos="8963" w:val="left" w:leader="none"/>
        </w:tabs>
        <w:spacing w:line="360" w:lineRule="auto" w:before="170"/>
        <w:ind w:left="520" w:right="984"/>
      </w:pPr>
      <w:r>
        <w:rPr>
          <w:spacing w:val="-2"/>
        </w:rPr>
        <w:t>Ideia</w:t>
      </w:r>
      <w:r>
        <w:rPr/>
        <w:tab/>
      </w:r>
      <w:r>
        <w:rPr>
          <w:spacing w:val="-6"/>
        </w:rPr>
        <w:t>de</w:t>
      </w:r>
      <w:r>
        <w:rPr/>
        <w:tab/>
      </w:r>
      <w:r>
        <w:rPr>
          <w:spacing w:val="-2"/>
        </w:rPr>
        <w:t>resultado,</w:t>
      </w:r>
      <w:r>
        <w:rPr/>
        <w:tab/>
      </w:r>
      <w:r>
        <w:rPr>
          <w:spacing w:val="-2"/>
        </w:rPr>
        <w:t>efeito,</w:t>
      </w:r>
      <w:r>
        <w:rPr/>
        <w:tab/>
      </w:r>
      <w:r>
        <w:rPr>
          <w:spacing w:val="-2"/>
        </w:rPr>
        <w:t>consequência</w:t>
      </w:r>
      <w:r>
        <w:rPr/>
        <w:tab/>
      </w:r>
      <w:r>
        <w:rPr>
          <w:spacing w:val="-10"/>
        </w:rPr>
        <w:t>e</w:t>
      </w:r>
      <w:r>
        <w:rPr/>
        <w:tab/>
      </w:r>
      <w:r>
        <w:rPr>
          <w:spacing w:val="-4"/>
        </w:rPr>
        <w:t>são</w:t>
      </w:r>
      <w:r>
        <w:rPr/>
        <w:tab/>
      </w:r>
      <w:r>
        <w:rPr>
          <w:spacing w:val="-2"/>
        </w:rPr>
        <w:t>iniciadas</w:t>
      </w:r>
      <w:r>
        <w:rPr/>
        <w:tab/>
      </w:r>
      <w:r>
        <w:rPr>
          <w:spacing w:val="-2"/>
        </w:rPr>
        <w:t>pelas</w:t>
      </w:r>
      <w:r>
        <w:rPr/>
        <w:tab/>
      </w:r>
      <w:r>
        <w:rPr>
          <w:spacing w:val="-2"/>
        </w:rPr>
        <w:t>conjunções </w:t>
      </w:r>
      <w:r>
        <w:rPr/>
        <w:t>subordinativas consecutivas.</w:t>
      </w:r>
    </w:p>
    <w:p>
      <w:pPr>
        <w:pStyle w:val="BodyText"/>
        <w:spacing w:before="249"/>
        <w:rPr>
          <w:sz w:val="20"/>
        </w:rPr>
      </w:pPr>
    </w:p>
    <w:tbl>
      <w:tblPr>
        <w:tblW w:w="0" w:type="auto"/>
        <w:jc w:val="left"/>
        <w:tblInd w:w="27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33"/>
        <w:gridCol w:w="2553"/>
      </w:tblGrid>
      <w:tr>
        <w:trPr>
          <w:trHeight w:val="521" w:hRule="atLeast"/>
        </w:trPr>
        <w:tc>
          <w:tcPr>
            <w:tcW w:w="2833" w:type="dxa"/>
          </w:tcPr>
          <w:p>
            <w:pPr>
              <w:pStyle w:val="TableParagraph"/>
              <w:spacing w:before="6"/>
              <w:ind w:left="106"/>
              <w:rPr>
                <w:sz w:val="26"/>
              </w:rPr>
            </w:pPr>
            <w:r>
              <w:rPr>
                <w:color w:val="4471C4"/>
                <w:sz w:val="26"/>
              </w:rPr>
              <w:t>tão...</w:t>
            </w:r>
            <w:r>
              <w:rPr>
                <w:color w:val="4471C4"/>
                <w:spacing w:val="-2"/>
                <w:sz w:val="26"/>
              </w:rPr>
              <w:t> </w:t>
            </w:r>
            <w:r>
              <w:rPr>
                <w:color w:val="4471C4"/>
                <w:spacing w:val="-5"/>
                <w:sz w:val="26"/>
              </w:rPr>
              <w:t>que</w:t>
            </w:r>
          </w:p>
        </w:tc>
        <w:tc>
          <w:tcPr>
            <w:tcW w:w="2553" w:type="dxa"/>
          </w:tcPr>
          <w:p>
            <w:pPr>
              <w:pStyle w:val="TableParagraph"/>
              <w:spacing w:before="6"/>
              <w:rPr>
                <w:sz w:val="26"/>
              </w:rPr>
            </w:pPr>
            <w:r>
              <w:rPr>
                <w:sz w:val="26"/>
              </w:rPr>
              <w:t>tanto assim... </w:t>
            </w:r>
            <w:r>
              <w:rPr>
                <w:spacing w:val="-5"/>
                <w:sz w:val="26"/>
              </w:rPr>
              <w:t>que</w:t>
            </w:r>
          </w:p>
        </w:tc>
      </w:tr>
      <w:tr>
        <w:trPr>
          <w:trHeight w:val="518" w:hRule="atLeast"/>
        </w:trPr>
        <w:tc>
          <w:tcPr>
            <w:tcW w:w="2833" w:type="dxa"/>
          </w:tcPr>
          <w:p>
            <w:pPr>
              <w:pStyle w:val="TableParagraph"/>
              <w:spacing w:before="2"/>
              <w:ind w:left="106"/>
              <w:rPr>
                <w:sz w:val="26"/>
              </w:rPr>
            </w:pPr>
            <w:r>
              <w:rPr>
                <w:color w:val="4471C4"/>
                <w:sz w:val="26"/>
              </w:rPr>
              <w:t>tanto...</w:t>
            </w:r>
            <w:r>
              <w:rPr>
                <w:color w:val="4471C4"/>
                <w:spacing w:val="-1"/>
                <w:sz w:val="26"/>
              </w:rPr>
              <w:t> </w:t>
            </w:r>
            <w:r>
              <w:rPr>
                <w:color w:val="4471C4"/>
                <w:spacing w:val="-5"/>
                <w:sz w:val="26"/>
              </w:rPr>
              <w:t>que</w:t>
            </w:r>
          </w:p>
        </w:tc>
        <w:tc>
          <w:tcPr>
            <w:tcW w:w="2553" w:type="dxa"/>
          </w:tcPr>
          <w:p>
            <w:pPr>
              <w:pStyle w:val="TableParagraph"/>
              <w:spacing w:before="2"/>
              <w:rPr>
                <w:sz w:val="26"/>
              </w:rPr>
            </w:pPr>
            <w:r>
              <w:rPr>
                <w:sz w:val="26"/>
              </w:rPr>
              <w:t>de</w:t>
            </w:r>
            <w:r>
              <w:rPr>
                <w:spacing w:val="-2"/>
                <w:sz w:val="26"/>
              </w:rPr>
              <w:t> </w:t>
            </w:r>
            <w:r>
              <w:rPr>
                <w:sz w:val="26"/>
              </w:rPr>
              <w:t>sorte</w:t>
            </w:r>
            <w:r>
              <w:rPr>
                <w:spacing w:val="1"/>
                <w:sz w:val="26"/>
              </w:rPr>
              <w:t> </w:t>
            </w:r>
            <w:r>
              <w:rPr>
                <w:spacing w:val="-4"/>
                <w:sz w:val="26"/>
              </w:rPr>
              <w:t>que*</w:t>
            </w:r>
          </w:p>
        </w:tc>
      </w:tr>
      <w:tr>
        <w:trPr>
          <w:trHeight w:val="517" w:hRule="atLeast"/>
        </w:trPr>
        <w:tc>
          <w:tcPr>
            <w:tcW w:w="2833" w:type="dxa"/>
          </w:tcPr>
          <w:p>
            <w:pPr>
              <w:pStyle w:val="TableParagraph"/>
              <w:spacing w:before="2"/>
              <w:ind w:left="106"/>
              <w:rPr>
                <w:sz w:val="26"/>
              </w:rPr>
            </w:pPr>
            <w:r>
              <w:rPr>
                <w:sz w:val="26"/>
              </w:rPr>
              <w:t>tamanho...</w:t>
            </w:r>
            <w:r>
              <w:rPr>
                <w:spacing w:val="-2"/>
                <w:sz w:val="26"/>
              </w:rPr>
              <w:t> </w:t>
            </w:r>
            <w:r>
              <w:rPr>
                <w:spacing w:val="-5"/>
                <w:sz w:val="26"/>
              </w:rPr>
              <w:t>que</w:t>
            </w:r>
          </w:p>
        </w:tc>
        <w:tc>
          <w:tcPr>
            <w:tcW w:w="2553" w:type="dxa"/>
          </w:tcPr>
          <w:p>
            <w:pPr>
              <w:pStyle w:val="TableParagraph"/>
              <w:spacing w:before="2"/>
              <w:rPr>
                <w:sz w:val="26"/>
              </w:rPr>
            </w:pPr>
            <w:r>
              <w:rPr>
                <w:color w:val="4471C4"/>
                <w:sz w:val="26"/>
              </w:rPr>
              <w:t>de</w:t>
            </w:r>
            <w:r>
              <w:rPr>
                <w:color w:val="4471C4"/>
                <w:spacing w:val="-2"/>
                <w:sz w:val="26"/>
              </w:rPr>
              <w:t> </w:t>
            </w:r>
            <w:r>
              <w:rPr>
                <w:color w:val="4471C4"/>
                <w:sz w:val="26"/>
              </w:rPr>
              <w:t>modo</w:t>
            </w:r>
            <w:r>
              <w:rPr>
                <w:color w:val="4471C4"/>
                <w:spacing w:val="-1"/>
                <w:sz w:val="26"/>
              </w:rPr>
              <w:t> </w:t>
            </w:r>
            <w:r>
              <w:rPr>
                <w:color w:val="4471C4"/>
                <w:spacing w:val="-5"/>
                <w:sz w:val="26"/>
              </w:rPr>
              <w:t>que</w:t>
            </w:r>
          </w:p>
        </w:tc>
      </w:tr>
      <w:tr>
        <w:trPr>
          <w:trHeight w:val="518" w:hRule="atLeast"/>
        </w:trPr>
        <w:tc>
          <w:tcPr>
            <w:tcW w:w="2833" w:type="dxa"/>
          </w:tcPr>
          <w:p>
            <w:pPr>
              <w:pStyle w:val="TableParagraph"/>
              <w:spacing w:before="6"/>
              <w:ind w:left="106"/>
              <w:rPr>
                <w:sz w:val="26"/>
              </w:rPr>
            </w:pPr>
            <w:r>
              <w:rPr>
                <w:sz w:val="26"/>
              </w:rPr>
              <w:t>tal... </w:t>
            </w:r>
            <w:r>
              <w:rPr>
                <w:spacing w:val="-5"/>
                <w:sz w:val="26"/>
              </w:rPr>
              <w:t>que</w:t>
            </w:r>
          </w:p>
        </w:tc>
        <w:tc>
          <w:tcPr>
            <w:tcW w:w="2553" w:type="dxa"/>
          </w:tcPr>
          <w:p>
            <w:pPr>
              <w:pStyle w:val="TableParagraph"/>
              <w:spacing w:before="6"/>
              <w:rPr>
                <w:sz w:val="26"/>
              </w:rPr>
            </w:pPr>
            <w:r>
              <w:rPr>
                <w:sz w:val="26"/>
              </w:rPr>
              <w:t>de</w:t>
            </w:r>
            <w:r>
              <w:rPr>
                <w:spacing w:val="-4"/>
                <w:sz w:val="26"/>
              </w:rPr>
              <w:t> </w:t>
            </w:r>
            <w:r>
              <w:rPr>
                <w:sz w:val="26"/>
              </w:rPr>
              <w:t>maneira</w:t>
            </w:r>
            <w:r>
              <w:rPr>
                <w:spacing w:val="-1"/>
                <w:sz w:val="26"/>
              </w:rPr>
              <w:t> </w:t>
            </w:r>
            <w:r>
              <w:rPr>
                <w:spacing w:val="-5"/>
                <w:sz w:val="26"/>
              </w:rPr>
              <w:t>que</w:t>
            </w:r>
          </w:p>
        </w:tc>
      </w:tr>
      <w:tr>
        <w:trPr>
          <w:trHeight w:val="1037" w:hRule="atLeast"/>
        </w:trPr>
        <w:tc>
          <w:tcPr>
            <w:tcW w:w="2833" w:type="dxa"/>
          </w:tcPr>
          <w:p>
            <w:pPr>
              <w:pStyle w:val="TableParagraph"/>
              <w:spacing w:before="6"/>
              <w:ind w:left="106"/>
              <w:rPr>
                <w:sz w:val="26"/>
              </w:rPr>
            </w:pPr>
            <w:r>
              <w:rPr>
                <w:sz w:val="26"/>
              </w:rPr>
              <w:t>de</w:t>
            </w:r>
            <w:r>
              <w:rPr>
                <w:spacing w:val="10"/>
                <w:sz w:val="26"/>
              </w:rPr>
              <w:t> </w:t>
            </w:r>
            <w:r>
              <w:rPr>
                <w:sz w:val="26"/>
              </w:rPr>
              <w:t>tal</w:t>
            </w:r>
            <w:r>
              <w:rPr>
                <w:spacing w:val="11"/>
                <w:sz w:val="26"/>
              </w:rPr>
              <w:t> </w:t>
            </w:r>
            <w:r>
              <w:rPr>
                <w:spacing w:val="-2"/>
                <w:sz w:val="26"/>
              </w:rPr>
              <w:t>modo/maneira...</w:t>
            </w:r>
          </w:p>
          <w:p>
            <w:pPr>
              <w:pStyle w:val="TableParagraph"/>
              <w:spacing w:before="170"/>
              <w:ind w:left="106"/>
              <w:rPr>
                <w:sz w:val="26"/>
              </w:rPr>
            </w:pPr>
            <w:r>
              <w:rPr>
                <w:spacing w:val="-5"/>
                <w:sz w:val="26"/>
              </w:rPr>
              <w:t>que</w:t>
            </w:r>
          </w:p>
        </w:tc>
        <w:tc>
          <w:tcPr>
            <w:tcW w:w="2553" w:type="dxa"/>
          </w:tcPr>
          <w:p>
            <w:pPr>
              <w:pStyle w:val="TableParagraph"/>
              <w:spacing w:before="6"/>
              <w:rPr>
                <w:sz w:val="26"/>
              </w:rPr>
            </w:pPr>
            <w:r>
              <w:rPr>
                <w:sz w:val="26"/>
              </w:rPr>
              <w:t>de</w:t>
            </w:r>
            <w:r>
              <w:rPr>
                <w:spacing w:val="-2"/>
                <w:sz w:val="26"/>
              </w:rPr>
              <w:t> </w:t>
            </w:r>
            <w:r>
              <w:rPr>
                <w:sz w:val="26"/>
              </w:rPr>
              <w:t>forma</w:t>
            </w:r>
            <w:r>
              <w:rPr>
                <w:spacing w:val="-1"/>
                <w:sz w:val="26"/>
              </w:rPr>
              <w:t> </w:t>
            </w:r>
            <w:r>
              <w:rPr>
                <w:spacing w:val="-5"/>
                <w:sz w:val="26"/>
              </w:rPr>
              <w:t>que</w:t>
            </w:r>
          </w:p>
        </w:tc>
      </w:tr>
    </w:tbl>
    <w:p>
      <w:pPr>
        <w:spacing w:after="0"/>
        <w:rPr>
          <w:sz w:val="26"/>
        </w:rPr>
        <w:sectPr>
          <w:pgSz w:w="11910" w:h="16840"/>
          <w:pgMar w:header="707" w:footer="1097" w:top="1120" w:bottom="1280" w:left="560" w:right="100"/>
        </w:sectPr>
      </w:pPr>
    </w:p>
    <w:p>
      <w:pPr>
        <w:pStyle w:val="BodyText"/>
        <w:spacing w:before="307"/>
        <w:ind w:right="450"/>
        <w:jc w:val="center"/>
      </w:pPr>
      <w:r>
        <w:rPr/>
        <w:t>Isso</w:t>
      </w:r>
      <w:r>
        <w:rPr>
          <w:spacing w:val="-1"/>
        </w:rPr>
        <w:t> </w:t>
      </w:r>
      <w:r>
        <w:rPr/>
        <w:t>é tão</w:t>
      </w:r>
      <w:r>
        <w:rPr>
          <w:spacing w:val="-2"/>
        </w:rPr>
        <w:t> </w:t>
      </w:r>
      <w:r>
        <w:rPr/>
        <w:t>prazeroso </w:t>
      </w:r>
      <w:r>
        <w:rPr>
          <w:b/>
        </w:rPr>
        <w:t>que</w:t>
      </w:r>
      <w:r>
        <w:rPr>
          <w:b/>
          <w:spacing w:val="-1"/>
        </w:rPr>
        <w:t> </w:t>
      </w:r>
      <w:r>
        <w:rPr/>
        <w:t>me</w:t>
      </w:r>
      <w:r>
        <w:rPr>
          <w:spacing w:val="-1"/>
        </w:rPr>
        <w:t> </w:t>
      </w:r>
      <w:r>
        <w:rPr>
          <w:spacing w:val="-2"/>
        </w:rPr>
        <w:t>vicia.</w:t>
      </w:r>
    </w:p>
    <w:p>
      <w:pPr>
        <w:pStyle w:val="BodyText"/>
        <w:spacing w:line="357" w:lineRule="auto" w:before="174"/>
        <w:ind w:left="457" w:right="914"/>
        <w:jc w:val="center"/>
      </w:pPr>
      <w:r>
        <w:rPr/>
        <w:t>O</w:t>
      </w:r>
      <w:r>
        <w:rPr>
          <w:spacing w:val="-3"/>
        </w:rPr>
        <w:t> </w:t>
      </w:r>
      <w:r>
        <w:rPr/>
        <w:t>presidente</w:t>
      </w:r>
      <w:r>
        <w:rPr>
          <w:spacing w:val="-3"/>
        </w:rPr>
        <w:t> </w:t>
      </w:r>
      <w:r>
        <w:rPr/>
        <w:t>não</w:t>
      </w:r>
      <w:r>
        <w:rPr>
          <w:spacing w:val="-3"/>
        </w:rPr>
        <w:t> </w:t>
      </w:r>
      <w:r>
        <w:rPr/>
        <w:t>melhorou</w:t>
      </w:r>
      <w:r>
        <w:rPr>
          <w:spacing w:val="-7"/>
        </w:rPr>
        <w:t> </w:t>
      </w:r>
      <w:r>
        <w:rPr/>
        <w:t>a</w:t>
      </w:r>
      <w:r>
        <w:rPr>
          <w:spacing w:val="-2"/>
        </w:rPr>
        <w:t> </w:t>
      </w:r>
      <w:r>
        <w:rPr/>
        <w:t>vida</w:t>
      </w:r>
      <w:r>
        <w:rPr>
          <w:spacing w:val="-8"/>
        </w:rPr>
        <w:t> </w:t>
      </w:r>
      <w:r>
        <w:rPr/>
        <w:t>da</w:t>
      </w:r>
      <w:r>
        <w:rPr>
          <w:spacing w:val="-3"/>
        </w:rPr>
        <w:t> </w:t>
      </w:r>
      <w:r>
        <w:rPr/>
        <w:t>população, </w:t>
      </w:r>
      <w:r>
        <w:rPr>
          <w:b/>
        </w:rPr>
        <w:t>de</w:t>
      </w:r>
      <w:r>
        <w:rPr>
          <w:b/>
          <w:spacing w:val="-3"/>
        </w:rPr>
        <w:t> </w:t>
      </w:r>
      <w:r>
        <w:rPr>
          <w:b/>
        </w:rPr>
        <w:t>modo</w:t>
      </w:r>
      <w:r>
        <w:rPr>
          <w:b/>
          <w:spacing w:val="-3"/>
        </w:rPr>
        <w:t> </w:t>
      </w:r>
      <w:r>
        <w:rPr>
          <w:b/>
        </w:rPr>
        <w:t>que</w:t>
      </w:r>
      <w:r>
        <w:rPr>
          <w:b/>
          <w:spacing w:val="-2"/>
        </w:rPr>
        <w:t> </w:t>
      </w:r>
      <w:r>
        <w:rPr/>
        <w:t>se</w:t>
      </w:r>
      <w:r>
        <w:rPr>
          <w:spacing w:val="-3"/>
        </w:rPr>
        <w:t> </w:t>
      </w:r>
      <w:r>
        <w:rPr/>
        <w:t>sentiu</w:t>
      </w:r>
      <w:r>
        <w:rPr>
          <w:spacing w:val="-3"/>
        </w:rPr>
        <w:t> </w:t>
      </w:r>
      <w:r>
        <w:rPr/>
        <w:t>enganada pelas promessas.</w:t>
      </w:r>
    </w:p>
    <w:p>
      <w:pPr>
        <w:pStyle w:val="BodyText"/>
        <w:spacing w:before="180"/>
      </w:pPr>
    </w:p>
    <w:p>
      <w:pPr>
        <w:pStyle w:val="Heading5"/>
        <w:numPr>
          <w:ilvl w:val="0"/>
          <w:numId w:val="34"/>
        </w:numPr>
        <w:tabs>
          <w:tab w:pos="1239" w:val="left" w:leader="none"/>
        </w:tabs>
        <w:spacing w:line="240" w:lineRule="auto" w:before="1" w:after="0"/>
        <w:ind w:left="1239" w:right="0" w:hanging="359"/>
        <w:jc w:val="left"/>
      </w:pPr>
      <w:r>
        <w:rPr>
          <w:spacing w:val="-2"/>
        </w:rPr>
        <w:t>Concessivas</w:t>
      </w:r>
    </w:p>
    <w:p>
      <w:pPr>
        <w:pStyle w:val="BodyText"/>
        <w:spacing w:line="360" w:lineRule="auto" w:before="170"/>
        <w:ind w:left="520" w:right="970"/>
      </w:pPr>
      <w:r>
        <w:rPr/>
        <w:t>Ideia de concessão, contrariedade, ressalva, oposição a uma ideia sem invalidá-la e</w:t>
      </w:r>
      <w:r>
        <w:rPr>
          <w:spacing w:val="40"/>
        </w:rPr>
        <w:t> </w:t>
      </w:r>
      <w:r>
        <w:rPr/>
        <w:t>são iniciadas pelas conjunções subordinativas concessivas.</w:t>
      </w:r>
    </w:p>
    <w:tbl>
      <w:tblPr>
        <w:tblW w:w="0" w:type="auto"/>
        <w:jc w:val="left"/>
        <w:tblInd w:w="29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9"/>
        <w:gridCol w:w="2425"/>
      </w:tblGrid>
      <w:tr>
        <w:trPr>
          <w:trHeight w:val="517" w:hRule="atLeast"/>
        </w:trPr>
        <w:tc>
          <w:tcPr>
            <w:tcW w:w="2429" w:type="dxa"/>
          </w:tcPr>
          <w:p>
            <w:pPr>
              <w:pStyle w:val="TableParagraph"/>
              <w:spacing w:before="2"/>
              <w:ind w:left="110"/>
              <w:rPr>
                <w:sz w:val="26"/>
              </w:rPr>
            </w:pPr>
            <w:r>
              <w:rPr>
                <w:color w:val="4471C4"/>
                <w:spacing w:val="-2"/>
                <w:sz w:val="26"/>
              </w:rPr>
              <w:t>embora</w:t>
            </w:r>
          </w:p>
        </w:tc>
        <w:tc>
          <w:tcPr>
            <w:tcW w:w="2425" w:type="dxa"/>
          </w:tcPr>
          <w:p>
            <w:pPr>
              <w:pStyle w:val="TableParagraph"/>
              <w:spacing w:before="2"/>
              <w:rPr>
                <w:sz w:val="26"/>
              </w:rPr>
            </w:pPr>
            <w:r>
              <w:rPr>
                <w:sz w:val="26"/>
              </w:rPr>
              <w:t>se</w:t>
            </w:r>
            <w:r>
              <w:rPr>
                <w:spacing w:val="-1"/>
                <w:sz w:val="26"/>
              </w:rPr>
              <w:t> </w:t>
            </w:r>
            <w:r>
              <w:rPr>
                <w:sz w:val="26"/>
              </w:rPr>
              <w:t>bem </w:t>
            </w:r>
            <w:r>
              <w:rPr>
                <w:spacing w:val="-5"/>
                <w:sz w:val="26"/>
              </w:rPr>
              <w:t>que</w:t>
            </w:r>
          </w:p>
        </w:tc>
      </w:tr>
      <w:tr>
        <w:trPr>
          <w:trHeight w:val="518" w:hRule="atLeast"/>
        </w:trPr>
        <w:tc>
          <w:tcPr>
            <w:tcW w:w="2429" w:type="dxa"/>
          </w:tcPr>
          <w:p>
            <w:pPr>
              <w:pStyle w:val="TableParagraph"/>
              <w:spacing w:before="3"/>
              <w:ind w:left="110"/>
              <w:rPr>
                <w:sz w:val="26"/>
              </w:rPr>
            </w:pPr>
            <w:r>
              <w:rPr>
                <w:spacing w:val="-2"/>
                <w:sz w:val="26"/>
              </w:rPr>
              <w:t>malgrado</w:t>
            </w:r>
          </w:p>
        </w:tc>
        <w:tc>
          <w:tcPr>
            <w:tcW w:w="2425" w:type="dxa"/>
          </w:tcPr>
          <w:p>
            <w:pPr>
              <w:pStyle w:val="TableParagraph"/>
              <w:spacing w:before="3"/>
              <w:rPr>
                <w:sz w:val="26"/>
              </w:rPr>
            </w:pPr>
            <w:r>
              <w:rPr>
                <w:sz w:val="26"/>
              </w:rPr>
              <w:t>posto</w:t>
            </w:r>
            <w:r>
              <w:rPr>
                <w:spacing w:val="-2"/>
                <w:sz w:val="26"/>
              </w:rPr>
              <w:t> </w:t>
            </w:r>
            <w:r>
              <w:rPr>
                <w:spacing w:val="-5"/>
                <w:sz w:val="26"/>
              </w:rPr>
              <w:t>que</w:t>
            </w:r>
          </w:p>
        </w:tc>
      </w:tr>
      <w:tr>
        <w:trPr>
          <w:trHeight w:val="518" w:hRule="atLeast"/>
        </w:trPr>
        <w:tc>
          <w:tcPr>
            <w:tcW w:w="2429" w:type="dxa"/>
          </w:tcPr>
          <w:p>
            <w:pPr>
              <w:pStyle w:val="TableParagraph"/>
              <w:spacing w:before="6"/>
              <w:ind w:left="110"/>
              <w:rPr>
                <w:sz w:val="26"/>
              </w:rPr>
            </w:pPr>
            <w:r>
              <w:rPr>
                <w:color w:val="4471C4"/>
                <w:spacing w:val="-2"/>
                <w:sz w:val="26"/>
              </w:rPr>
              <w:t>conquanto</w:t>
            </w:r>
          </w:p>
        </w:tc>
        <w:tc>
          <w:tcPr>
            <w:tcW w:w="2425" w:type="dxa"/>
          </w:tcPr>
          <w:p>
            <w:pPr>
              <w:pStyle w:val="TableParagraph"/>
              <w:spacing w:before="6"/>
              <w:rPr>
                <w:sz w:val="26"/>
              </w:rPr>
            </w:pPr>
            <w:r>
              <w:rPr>
                <w:sz w:val="26"/>
              </w:rPr>
              <w:t>nem</w:t>
            </w:r>
            <w:r>
              <w:rPr>
                <w:spacing w:val="-1"/>
                <w:sz w:val="26"/>
              </w:rPr>
              <w:t> </w:t>
            </w:r>
            <w:r>
              <w:rPr>
                <w:spacing w:val="-5"/>
                <w:sz w:val="26"/>
              </w:rPr>
              <w:t>que</w:t>
            </w:r>
          </w:p>
        </w:tc>
      </w:tr>
      <w:tr>
        <w:trPr>
          <w:trHeight w:val="517" w:hRule="atLeast"/>
        </w:trPr>
        <w:tc>
          <w:tcPr>
            <w:tcW w:w="2429" w:type="dxa"/>
          </w:tcPr>
          <w:p>
            <w:pPr>
              <w:pStyle w:val="TableParagraph"/>
              <w:spacing w:before="6"/>
              <w:ind w:left="110"/>
              <w:rPr>
                <w:sz w:val="26"/>
              </w:rPr>
            </w:pPr>
            <w:r>
              <w:rPr>
                <w:sz w:val="26"/>
              </w:rPr>
              <w:t>ainda </w:t>
            </w:r>
            <w:r>
              <w:rPr>
                <w:spacing w:val="-2"/>
                <w:sz w:val="26"/>
              </w:rPr>
              <w:t>que/quando</w:t>
            </w:r>
          </w:p>
        </w:tc>
        <w:tc>
          <w:tcPr>
            <w:tcW w:w="2425" w:type="dxa"/>
          </w:tcPr>
          <w:p>
            <w:pPr>
              <w:pStyle w:val="TableParagraph"/>
              <w:spacing w:before="6"/>
              <w:rPr>
                <w:sz w:val="26"/>
              </w:rPr>
            </w:pPr>
            <w:r>
              <w:rPr>
                <w:color w:val="4471C4"/>
                <w:sz w:val="26"/>
              </w:rPr>
              <w:t>apesar de</w:t>
            </w:r>
            <w:r>
              <w:rPr>
                <w:color w:val="4471C4"/>
                <w:spacing w:val="-1"/>
                <w:sz w:val="26"/>
              </w:rPr>
              <w:t> </w:t>
            </w:r>
            <w:r>
              <w:rPr>
                <w:color w:val="4471C4"/>
                <w:spacing w:val="-2"/>
                <w:sz w:val="26"/>
              </w:rPr>
              <w:t>(que)</w:t>
            </w:r>
          </w:p>
        </w:tc>
      </w:tr>
    </w:tbl>
    <w:p>
      <w:pPr>
        <w:pStyle w:val="BodyText"/>
        <w:spacing w:before="181"/>
      </w:pPr>
    </w:p>
    <w:p>
      <w:pPr>
        <w:pStyle w:val="BodyText"/>
        <w:spacing w:line="360" w:lineRule="auto"/>
        <w:ind w:left="1572" w:right="2032" w:firstLine="184"/>
        <w:jc w:val="both"/>
      </w:pPr>
      <w:r>
        <w:rPr>
          <w:b/>
        </w:rPr>
        <w:t>Malgrado </w:t>
      </w:r>
      <w:r>
        <w:rPr/>
        <w:t>haja problemas em casa, não os leve para o trabalho Conseguiu chegar no horário, </w:t>
      </w:r>
      <w:r>
        <w:rPr>
          <w:b/>
        </w:rPr>
        <w:t>mesmo que </w:t>
      </w:r>
      <w:r>
        <w:rPr/>
        <w:t>tenha saído atrasada. </w:t>
      </w:r>
      <w:r>
        <w:rPr>
          <w:b/>
        </w:rPr>
        <w:t>Por</w:t>
      </w:r>
      <w:r>
        <w:rPr>
          <w:b/>
          <w:spacing w:val="-1"/>
        </w:rPr>
        <w:t> </w:t>
      </w:r>
      <w:r>
        <w:rPr>
          <w:b/>
        </w:rPr>
        <w:t>mais que</w:t>
      </w:r>
      <w:r>
        <w:rPr>
          <w:b/>
          <w:spacing w:val="1"/>
        </w:rPr>
        <w:t> </w:t>
      </w:r>
      <w:r>
        <w:rPr/>
        <w:t>o</w:t>
      </w:r>
      <w:r>
        <w:rPr>
          <w:spacing w:val="-1"/>
        </w:rPr>
        <w:t> </w:t>
      </w:r>
      <w:r>
        <w:rPr/>
        <w:t>tempo</w:t>
      </w:r>
      <w:r>
        <w:rPr>
          <w:spacing w:val="-2"/>
        </w:rPr>
        <w:t> </w:t>
      </w:r>
      <w:r>
        <w:rPr/>
        <w:t>mude, não</w:t>
      </w:r>
      <w:r>
        <w:rPr>
          <w:spacing w:val="-5"/>
        </w:rPr>
        <w:t> </w:t>
      </w:r>
      <w:r>
        <w:rPr/>
        <w:t>mudarão</w:t>
      </w:r>
      <w:r>
        <w:rPr>
          <w:spacing w:val="-1"/>
        </w:rPr>
        <w:t> </w:t>
      </w:r>
      <w:r>
        <w:rPr/>
        <w:t>seus</w:t>
      </w:r>
      <w:r>
        <w:rPr>
          <w:spacing w:val="-3"/>
        </w:rPr>
        <w:t> </w:t>
      </w:r>
      <w:r>
        <w:rPr/>
        <w:t>planos para</w:t>
      </w:r>
      <w:r>
        <w:rPr>
          <w:spacing w:val="-5"/>
        </w:rPr>
        <w:t> </w:t>
      </w:r>
      <w:r>
        <w:rPr>
          <w:spacing w:val="-2"/>
        </w:rPr>
        <w:t>hoje.</w:t>
      </w:r>
    </w:p>
    <w:p>
      <w:pPr>
        <w:spacing w:before="0"/>
        <w:ind w:left="461" w:right="914" w:firstLine="0"/>
        <w:jc w:val="center"/>
        <w:rPr>
          <w:sz w:val="26"/>
        </w:rPr>
      </w:pPr>
      <w:r>
        <w:rPr>
          <w:b/>
          <w:sz w:val="26"/>
        </w:rPr>
        <w:t>Conquanto</w:t>
      </w:r>
      <w:r>
        <w:rPr>
          <w:b/>
          <w:spacing w:val="-3"/>
          <w:sz w:val="26"/>
        </w:rPr>
        <w:t> </w:t>
      </w:r>
      <w:r>
        <w:rPr>
          <w:sz w:val="26"/>
        </w:rPr>
        <w:t>eu</w:t>
      </w:r>
      <w:r>
        <w:rPr>
          <w:spacing w:val="-3"/>
          <w:sz w:val="26"/>
        </w:rPr>
        <w:t> </w:t>
      </w:r>
      <w:r>
        <w:rPr>
          <w:sz w:val="26"/>
        </w:rPr>
        <w:t>trabalhe,</w:t>
      </w:r>
      <w:r>
        <w:rPr>
          <w:spacing w:val="-3"/>
          <w:sz w:val="26"/>
        </w:rPr>
        <w:t> </w:t>
      </w:r>
      <w:r>
        <w:rPr>
          <w:sz w:val="26"/>
        </w:rPr>
        <w:t>nunca</w:t>
      </w:r>
      <w:r>
        <w:rPr>
          <w:spacing w:val="-2"/>
          <w:sz w:val="26"/>
        </w:rPr>
        <w:t> </w:t>
      </w:r>
      <w:r>
        <w:rPr>
          <w:sz w:val="26"/>
        </w:rPr>
        <w:t>paro</w:t>
      </w:r>
      <w:r>
        <w:rPr>
          <w:spacing w:val="-3"/>
          <w:sz w:val="26"/>
        </w:rPr>
        <w:t> </w:t>
      </w:r>
      <w:r>
        <w:rPr>
          <w:sz w:val="26"/>
        </w:rPr>
        <w:t>de</w:t>
      </w:r>
      <w:r>
        <w:rPr>
          <w:spacing w:val="-2"/>
          <w:sz w:val="26"/>
        </w:rPr>
        <w:t> estudar.</w:t>
      </w:r>
    </w:p>
    <w:p>
      <w:pPr>
        <w:pStyle w:val="BodyText"/>
        <w:spacing w:before="170"/>
        <w:ind w:left="459" w:right="914"/>
        <w:jc w:val="center"/>
      </w:pPr>
      <w:r>
        <w:rPr>
          <w:b/>
        </w:rPr>
        <w:t>Embora</w:t>
      </w:r>
      <w:r>
        <w:rPr>
          <w:b/>
          <w:spacing w:val="-1"/>
        </w:rPr>
        <w:t> </w:t>
      </w:r>
      <w:r>
        <w:rPr/>
        <w:t>eu</w:t>
      </w:r>
      <w:r>
        <w:rPr>
          <w:spacing w:val="-5"/>
        </w:rPr>
        <w:t> </w:t>
      </w:r>
      <w:r>
        <w:rPr/>
        <w:t>estude</w:t>
      </w:r>
      <w:r>
        <w:rPr>
          <w:spacing w:val="-1"/>
        </w:rPr>
        <w:t> </w:t>
      </w:r>
      <w:r>
        <w:rPr/>
        <w:t>muito</w:t>
      </w:r>
      <w:r>
        <w:rPr>
          <w:spacing w:val="-1"/>
        </w:rPr>
        <w:t> </w:t>
      </w:r>
      <w:r>
        <w:rPr/>
        <w:t>tempo, sinto</w:t>
      </w:r>
      <w:r>
        <w:rPr>
          <w:spacing w:val="-1"/>
        </w:rPr>
        <w:t> </w:t>
      </w:r>
      <w:r>
        <w:rPr/>
        <w:t>que</w:t>
      </w:r>
      <w:r>
        <w:rPr>
          <w:spacing w:val="-1"/>
        </w:rPr>
        <w:t> </w:t>
      </w:r>
      <w:r>
        <w:rPr/>
        <w:t>não</w:t>
      </w:r>
      <w:r>
        <w:rPr>
          <w:spacing w:val="-1"/>
        </w:rPr>
        <w:t> </w:t>
      </w:r>
      <w:r>
        <w:rPr/>
        <w:t>sei</w:t>
      </w:r>
      <w:r>
        <w:rPr>
          <w:spacing w:val="-4"/>
        </w:rPr>
        <w:t> </w:t>
      </w:r>
      <w:r>
        <w:rPr/>
        <w:t>o </w:t>
      </w:r>
      <w:r>
        <w:rPr>
          <w:spacing w:val="-2"/>
        </w:rPr>
        <w:t>suficiente.</w:t>
      </w:r>
    </w:p>
    <w:p>
      <w:pPr>
        <w:pStyle w:val="BodyText"/>
      </w:pPr>
    </w:p>
    <w:p>
      <w:pPr>
        <w:pStyle w:val="BodyText"/>
        <w:spacing w:before="3"/>
      </w:pPr>
    </w:p>
    <w:p>
      <w:pPr>
        <w:pStyle w:val="Heading5"/>
        <w:numPr>
          <w:ilvl w:val="0"/>
          <w:numId w:val="34"/>
        </w:numPr>
        <w:tabs>
          <w:tab w:pos="1239" w:val="left" w:leader="none"/>
        </w:tabs>
        <w:spacing w:line="240" w:lineRule="auto" w:before="0" w:after="0"/>
        <w:ind w:left="1239" w:right="0" w:hanging="359"/>
        <w:jc w:val="left"/>
      </w:pPr>
      <w:r>
        <w:rPr>
          <w:spacing w:val="-2"/>
        </w:rPr>
        <w:t>Condicionais</w:t>
      </w:r>
    </w:p>
    <w:p>
      <w:pPr>
        <w:pStyle w:val="BodyText"/>
        <w:spacing w:line="360" w:lineRule="auto" w:before="171"/>
        <w:ind w:left="520"/>
      </w:pPr>
      <w:r>
        <w:rPr/>
        <w:t>Ideia</w:t>
      </w:r>
      <w:r>
        <w:rPr>
          <w:spacing w:val="80"/>
          <w:w w:val="150"/>
        </w:rPr>
        <w:t> </w:t>
      </w:r>
      <w:r>
        <w:rPr/>
        <w:t>de</w:t>
      </w:r>
      <w:r>
        <w:rPr>
          <w:spacing w:val="80"/>
          <w:w w:val="150"/>
        </w:rPr>
        <w:t> </w:t>
      </w:r>
      <w:r>
        <w:rPr/>
        <w:t>condição,</w:t>
      </w:r>
      <w:r>
        <w:rPr>
          <w:spacing w:val="80"/>
          <w:w w:val="150"/>
        </w:rPr>
        <w:t> </w:t>
      </w:r>
      <w:r>
        <w:rPr/>
        <w:t>hipótese</w:t>
      </w:r>
      <w:r>
        <w:rPr>
          <w:spacing w:val="80"/>
          <w:w w:val="150"/>
        </w:rPr>
        <w:t> </w:t>
      </w:r>
      <w:r>
        <w:rPr/>
        <w:t>e</w:t>
      </w:r>
      <w:r>
        <w:rPr>
          <w:spacing w:val="80"/>
        </w:rPr>
        <w:t> </w:t>
      </w:r>
      <w:r>
        <w:rPr/>
        <w:t>são</w:t>
      </w:r>
      <w:r>
        <w:rPr>
          <w:spacing w:val="80"/>
          <w:w w:val="150"/>
        </w:rPr>
        <w:t> </w:t>
      </w:r>
      <w:r>
        <w:rPr/>
        <w:t>iniciadas</w:t>
      </w:r>
      <w:r>
        <w:rPr>
          <w:spacing w:val="80"/>
          <w:w w:val="150"/>
        </w:rPr>
        <w:t> </w:t>
      </w:r>
      <w:r>
        <w:rPr/>
        <w:t>pelas</w:t>
      </w:r>
      <w:r>
        <w:rPr>
          <w:spacing w:val="80"/>
          <w:w w:val="150"/>
        </w:rPr>
        <w:t> </w:t>
      </w:r>
      <w:r>
        <w:rPr/>
        <w:t>conjunções</w:t>
      </w:r>
      <w:r>
        <w:rPr>
          <w:spacing w:val="80"/>
          <w:w w:val="150"/>
        </w:rPr>
        <w:t> </w:t>
      </w:r>
      <w:r>
        <w:rPr/>
        <w:t>subordinativas </w:t>
      </w:r>
      <w:r>
        <w:rPr>
          <w:spacing w:val="-2"/>
        </w:rPr>
        <w:t>condicionais.</w:t>
      </w:r>
    </w:p>
    <w:p>
      <w:pPr>
        <w:pStyle w:val="BodyText"/>
        <w:spacing w:before="253"/>
        <w:rPr>
          <w:sz w:val="20"/>
        </w:rPr>
      </w:pPr>
    </w:p>
    <w:tbl>
      <w:tblPr>
        <w:tblW w:w="0" w:type="auto"/>
        <w:jc w:val="left"/>
        <w:tblInd w:w="2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1"/>
        <w:gridCol w:w="4114"/>
      </w:tblGrid>
      <w:tr>
        <w:trPr>
          <w:trHeight w:val="517" w:hRule="atLeast"/>
        </w:trPr>
        <w:tc>
          <w:tcPr>
            <w:tcW w:w="1981" w:type="dxa"/>
          </w:tcPr>
          <w:p>
            <w:pPr>
              <w:pStyle w:val="TableParagraph"/>
              <w:spacing w:before="2"/>
              <w:ind w:left="106"/>
              <w:rPr>
                <w:sz w:val="26"/>
              </w:rPr>
            </w:pPr>
            <w:r>
              <w:rPr>
                <w:color w:val="4471C4"/>
                <w:spacing w:val="-5"/>
                <w:sz w:val="26"/>
              </w:rPr>
              <w:t>se</w:t>
            </w:r>
          </w:p>
        </w:tc>
        <w:tc>
          <w:tcPr>
            <w:tcW w:w="4114" w:type="dxa"/>
          </w:tcPr>
          <w:p>
            <w:pPr>
              <w:pStyle w:val="TableParagraph"/>
              <w:spacing w:before="2"/>
              <w:ind w:left="106"/>
              <w:rPr>
                <w:sz w:val="26"/>
              </w:rPr>
            </w:pPr>
            <w:r>
              <w:rPr>
                <w:spacing w:val="-2"/>
                <w:sz w:val="26"/>
              </w:rPr>
              <w:t>desde</w:t>
            </w:r>
            <w:r>
              <w:rPr>
                <w:spacing w:val="-9"/>
                <w:sz w:val="26"/>
              </w:rPr>
              <w:t> </w:t>
            </w:r>
            <w:r>
              <w:rPr>
                <w:spacing w:val="-2"/>
                <w:sz w:val="26"/>
              </w:rPr>
              <w:t>que</w:t>
            </w:r>
            <w:r>
              <w:rPr>
                <w:spacing w:val="-9"/>
                <w:sz w:val="26"/>
              </w:rPr>
              <w:t> </w:t>
            </w:r>
            <w:r>
              <w:rPr>
                <w:spacing w:val="-2"/>
                <w:sz w:val="26"/>
              </w:rPr>
              <w:t>(seguido</w:t>
            </w:r>
            <w:r>
              <w:rPr>
                <w:spacing w:val="-9"/>
                <w:sz w:val="26"/>
              </w:rPr>
              <w:t> </w:t>
            </w:r>
            <w:r>
              <w:rPr>
                <w:spacing w:val="-2"/>
                <w:sz w:val="26"/>
              </w:rPr>
              <w:t>de</w:t>
            </w:r>
            <w:r>
              <w:rPr>
                <w:spacing w:val="-13"/>
                <w:sz w:val="26"/>
              </w:rPr>
              <w:t> </w:t>
            </w:r>
            <w:r>
              <w:rPr>
                <w:spacing w:val="-2"/>
                <w:sz w:val="26"/>
              </w:rPr>
              <w:t>subjuntivo)</w:t>
            </w:r>
          </w:p>
        </w:tc>
      </w:tr>
      <w:tr>
        <w:trPr>
          <w:trHeight w:val="518" w:hRule="atLeast"/>
        </w:trPr>
        <w:tc>
          <w:tcPr>
            <w:tcW w:w="1981" w:type="dxa"/>
          </w:tcPr>
          <w:p>
            <w:pPr>
              <w:pStyle w:val="TableParagraph"/>
              <w:spacing w:before="2"/>
              <w:ind w:left="106"/>
              <w:rPr>
                <w:sz w:val="26"/>
              </w:rPr>
            </w:pPr>
            <w:r>
              <w:rPr>
                <w:color w:val="4471C4"/>
                <w:spacing w:val="-4"/>
                <w:sz w:val="26"/>
              </w:rPr>
              <w:t>caso</w:t>
            </w:r>
          </w:p>
        </w:tc>
        <w:tc>
          <w:tcPr>
            <w:tcW w:w="4114" w:type="dxa"/>
          </w:tcPr>
          <w:p>
            <w:pPr>
              <w:pStyle w:val="TableParagraph"/>
              <w:spacing w:before="2"/>
              <w:ind w:left="106"/>
              <w:rPr>
                <w:sz w:val="26"/>
              </w:rPr>
            </w:pPr>
            <w:r>
              <w:rPr>
                <w:sz w:val="26"/>
              </w:rPr>
              <w:t>a menos </w:t>
            </w:r>
            <w:r>
              <w:rPr>
                <w:spacing w:val="-5"/>
                <w:sz w:val="26"/>
              </w:rPr>
              <w:t>que</w:t>
            </w:r>
          </w:p>
        </w:tc>
      </w:tr>
      <w:tr>
        <w:trPr>
          <w:trHeight w:val="517" w:hRule="atLeast"/>
        </w:trPr>
        <w:tc>
          <w:tcPr>
            <w:tcW w:w="1981" w:type="dxa"/>
          </w:tcPr>
          <w:p>
            <w:pPr>
              <w:pStyle w:val="TableParagraph"/>
              <w:spacing w:before="2"/>
              <w:ind w:left="106"/>
              <w:rPr>
                <w:sz w:val="26"/>
              </w:rPr>
            </w:pPr>
            <w:r>
              <w:rPr>
                <w:sz w:val="26"/>
              </w:rPr>
              <w:t>contanto </w:t>
            </w:r>
            <w:r>
              <w:rPr>
                <w:spacing w:val="-5"/>
                <w:sz w:val="26"/>
              </w:rPr>
              <w:t>que</w:t>
            </w:r>
          </w:p>
        </w:tc>
        <w:tc>
          <w:tcPr>
            <w:tcW w:w="4114" w:type="dxa"/>
          </w:tcPr>
          <w:p>
            <w:pPr>
              <w:pStyle w:val="TableParagraph"/>
              <w:spacing w:before="2"/>
              <w:ind w:left="106"/>
              <w:rPr>
                <w:sz w:val="26"/>
              </w:rPr>
            </w:pPr>
            <w:r>
              <w:rPr>
                <w:sz w:val="26"/>
              </w:rPr>
              <w:t>a</w:t>
            </w:r>
            <w:r>
              <w:rPr>
                <w:spacing w:val="-2"/>
                <w:sz w:val="26"/>
              </w:rPr>
              <w:t> </w:t>
            </w:r>
            <w:r>
              <w:rPr>
                <w:sz w:val="26"/>
              </w:rPr>
              <w:t>não</w:t>
            </w:r>
            <w:r>
              <w:rPr>
                <w:spacing w:val="1"/>
                <w:sz w:val="26"/>
              </w:rPr>
              <w:t> </w:t>
            </w:r>
            <w:r>
              <w:rPr>
                <w:sz w:val="26"/>
              </w:rPr>
              <w:t>ser</w:t>
            </w:r>
            <w:r>
              <w:rPr>
                <w:spacing w:val="2"/>
                <w:sz w:val="26"/>
              </w:rPr>
              <w:t> </w:t>
            </w:r>
            <w:r>
              <w:rPr>
                <w:spacing w:val="-5"/>
                <w:sz w:val="26"/>
              </w:rPr>
              <w:t>que</w:t>
            </w:r>
          </w:p>
        </w:tc>
      </w:tr>
      <w:tr>
        <w:trPr>
          <w:trHeight w:val="518" w:hRule="atLeast"/>
        </w:trPr>
        <w:tc>
          <w:tcPr>
            <w:tcW w:w="1981" w:type="dxa"/>
          </w:tcPr>
          <w:p>
            <w:pPr>
              <w:pStyle w:val="TableParagraph"/>
              <w:spacing w:before="7"/>
              <w:ind w:left="106"/>
              <w:rPr>
                <w:sz w:val="26"/>
              </w:rPr>
            </w:pPr>
            <w:r>
              <w:rPr>
                <w:sz w:val="26"/>
              </w:rPr>
              <w:t>exceto </w:t>
            </w:r>
            <w:r>
              <w:rPr>
                <w:spacing w:val="-5"/>
                <w:sz w:val="26"/>
              </w:rPr>
              <w:t>se</w:t>
            </w:r>
          </w:p>
        </w:tc>
        <w:tc>
          <w:tcPr>
            <w:tcW w:w="4114" w:type="dxa"/>
          </w:tcPr>
          <w:p>
            <w:pPr>
              <w:pStyle w:val="TableParagraph"/>
              <w:spacing w:before="7"/>
              <w:ind w:left="106"/>
              <w:rPr>
                <w:sz w:val="26"/>
              </w:rPr>
            </w:pPr>
            <w:r>
              <w:rPr>
                <w:sz w:val="26"/>
              </w:rPr>
              <w:t>sem</w:t>
            </w:r>
            <w:r>
              <w:rPr>
                <w:spacing w:val="-3"/>
                <w:sz w:val="26"/>
              </w:rPr>
              <w:t> </w:t>
            </w:r>
            <w:r>
              <w:rPr>
                <w:sz w:val="26"/>
              </w:rPr>
              <w:t>que</w:t>
            </w:r>
            <w:r>
              <w:rPr>
                <w:spacing w:val="-1"/>
                <w:sz w:val="26"/>
              </w:rPr>
              <w:t> </w:t>
            </w:r>
            <w:r>
              <w:rPr>
                <w:sz w:val="26"/>
              </w:rPr>
              <w:t>(=</w:t>
            </w:r>
            <w:r>
              <w:rPr>
                <w:spacing w:val="1"/>
                <w:sz w:val="26"/>
              </w:rPr>
              <w:t> </w:t>
            </w:r>
            <w:r>
              <w:rPr>
                <w:sz w:val="26"/>
              </w:rPr>
              <w:t>se</w:t>
            </w:r>
            <w:r>
              <w:rPr>
                <w:spacing w:val="-4"/>
                <w:sz w:val="26"/>
              </w:rPr>
              <w:t> não)</w:t>
            </w:r>
          </w:p>
        </w:tc>
      </w:tr>
    </w:tbl>
    <w:p>
      <w:pPr>
        <w:spacing w:after="0"/>
        <w:rPr>
          <w:sz w:val="26"/>
        </w:rPr>
        <w:sectPr>
          <w:pgSz w:w="11910" w:h="16840"/>
          <w:pgMar w:header="707" w:footer="1097" w:top="1120" w:bottom="1280" w:left="560" w:right="100"/>
        </w:sectPr>
      </w:pPr>
    </w:p>
    <w:p>
      <w:pPr>
        <w:pStyle w:val="BodyText"/>
        <w:spacing w:before="38"/>
        <w:rPr>
          <w:sz w:val="20"/>
        </w:rPr>
      </w:pPr>
    </w:p>
    <w:tbl>
      <w:tblPr>
        <w:tblW w:w="0" w:type="auto"/>
        <w:jc w:val="left"/>
        <w:tblInd w:w="2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1"/>
        <w:gridCol w:w="4114"/>
      </w:tblGrid>
      <w:tr>
        <w:trPr>
          <w:trHeight w:val="1034" w:hRule="atLeast"/>
        </w:trPr>
        <w:tc>
          <w:tcPr>
            <w:tcW w:w="1981" w:type="dxa"/>
          </w:tcPr>
          <w:p>
            <w:pPr>
              <w:pStyle w:val="TableParagraph"/>
              <w:spacing w:before="6"/>
              <w:ind w:left="106"/>
              <w:rPr>
                <w:sz w:val="26"/>
              </w:rPr>
            </w:pPr>
            <w:r>
              <w:rPr>
                <w:sz w:val="26"/>
              </w:rPr>
              <w:t>salvo</w:t>
            </w:r>
            <w:r>
              <w:rPr>
                <w:spacing w:val="1"/>
                <w:sz w:val="26"/>
              </w:rPr>
              <w:t> </w:t>
            </w:r>
            <w:r>
              <w:rPr>
                <w:spacing w:val="-5"/>
                <w:sz w:val="26"/>
              </w:rPr>
              <w:t>se</w:t>
            </w:r>
          </w:p>
        </w:tc>
        <w:tc>
          <w:tcPr>
            <w:tcW w:w="4114" w:type="dxa"/>
          </w:tcPr>
          <w:p>
            <w:pPr>
              <w:pStyle w:val="TableParagraph"/>
              <w:tabs>
                <w:tab w:pos="933" w:val="left" w:leader="none"/>
                <w:tab w:pos="1633" w:val="left" w:leader="none"/>
                <w:tab w:pos="2393" w:val="left" w:leader="none"/>
                <w:tab w:pos="3712" w:val="left" w:leader="none"/>
              </w:tabs>
              <w:spacing w:before="6"/>
              <w:ind w:left="106"/>
              <w:rPr>
                <w:sz w:val="26"/>
              </w:rPr>
            </w:pPr>
            <w:r>
              <w:rPr>
                <w:spacing w:val="-5"/>
                <w:sz w:val="26"/>
              </w:rPr>
              <w:t>uma</w:t>
            </w:r>
            <w:r>
              <w:rPr>
                <w:sz w:val="26"/>
              </w:rPr>
              <w:tab/>
            </w:r>
            <w:r>
              <w:rPr>
                <w:spacing w:val="-5"/>
                <w:sz w:val="26"/>
              </w:rPr>
              <w:t>vez</w:t>
            </w:r>
            <w:r>
              <w:rPr>
                <w:sz w:val="26"/>
              </w:rPr>
              <w:tab/>
            </w:r>
            <w:r>
              <w:rPr>
                <w:spacing w:val="-5"/>
                <w:sz w:val="26"/>
              </w:rPr>
              <w:t>que</w:t>
            </w:r>
            <w:r>
              <w:rPr>
                <w:sz w:val="26"/>
              </w:rPr>
              <w:tab/>
            </w:r>
            <w:r>
              <w:rPr>
                <w:spacing w:val="-2"/>
                <w:sz w:val="26"/>
              </w:rPr>
              <w:t>(seguido</w:t>
            </w:r>
            <w:r>
              <w:rPr>
                <w:sz w:val="26"/>
              </w:rPr>
              <w:tab/>
            </w:r>
            <w:r>
              <w:rPr>
                <w:spacing w:val="-5"/>
                <w:sz w:val="26"/>
              </w:rPr>
              <w:t>de</w:t>
            </w:r>
          </w:p>
          <w:p>
            <w:pPr>
              <w:pStyle w:val="TableParagraph"/>
              <w:spacing w:before="170"/>
              <w:ind w:left="106"/>
              <w:rPr>
                <w:sz w:val="26"/>
              </w:rPr>
            </w:pPr>
            <w:r>
              <w:rPr>
                <w:spacing w:val="-2"/>
                <w:sz w:val="26"/>
              </w:rPr>
              <w:t>subjuntivo)</w:t>
            </w:r>
          </w:p>
        </w:tc>
      </w:tr>
    </w:tbl>
    <w:p>
      <w:pPr>
        <w:pStyle w:val="BodyText"/>
        <w:spacing w:before="179"/>
      </w:pPr>
    </w:p>
    <w:p>
      <w:pPr>
        <w:pStyle w:val="BodyText"/>
        <w:ind w:right="455"/>
        <w:jc w:val="center"/>
      </w:pPr>
      <w:r>
        <w:rPr>
          <w:b/>
        </w:rPr>
        <w:t>Se</w:t>
      </w:r>
      <w:r>
        <w:rPr>
          <w:b/>
          <w:spacing w:val="-3"/>
        </w:rPr>
        <w:t> </w:t>
      </w:r>
      <w:r>
        <w:rPr/>
        <w:t>parar de</w:t>
      </w:r>
      <w:r>
        <w:rPr>
          <w:spacing w:val="-1"/>
        </w:rPr>
        <w:t> </w:t>
      </w:r>
      <w:r>
        <w:rPr/>
        <w:t>chover,</w:t>
      </w:r>
      <w:r>
        <w:rPr>
          <w:spacing w:val="-1"/>
        </w:rPr>
        <w:t> </w:t>
      </w:r>
      <w:r>
        <w:rPr/>
        <w:t>poderemos </w:t>
      </w:r>
      <w:r>
        <w:rPr>
          <w:spacing w:val="-5"/>
        </w:rPr>
        <w:t>ir.</w:t>
      </w:r>
    </w:p>
    <w:p>
      <w:pPr>
        <w:spacing w:before="175"/>
        <w:ind w:left="462" w:right="914" w:firstLine="0"/>
        <w:jc w:val="center"/>
        <w:rPr>
          <w:sz w:val="26"/>
        </w:rPr>
      </w:pPr>
      <w:r>
        <w:rPr>
          <w:sz w:val="26"/>
        </w:rPr>
        <w:t>Tudo</w:t>
      </w:r>
      <w:r>
        <w:rPr>
          <w:spacing w:val="-4"/>
          <w:sz w:val="26"/>
        </w:rPr>
        <w:t> </w:t>
      </w:r>
      <w:r>
        <w:rPr>
          <w:sz w:val="26"/>
        </w:rPr>
        <w:t>mudará</w:t>
      </w:r>
      <w:r>
        <w:rPr>
          <w:spacing w:val="-1"/>
          <w:sz w:val="26"/>
        </w:rPr>
        <w:t> </w:t>
      </w:r>
      <w:r>
        <w:rPr>
          <w:b/>
          <w:sz w:val="26"/>
        </w:rPr>
        <w:t>contanto</w:t>
      </w:r>
      <w:r>
        <w:rPr>
          <w:b/>
          <w:spacing w:val="-3"/>
          <w:sz w:val="26"/>
        </w:rPr>
        <w:t> </w:t>
      </w:r>
      <w:r>
        <w:rPr>
          <w:b/>
          <w:sz w:val="26"/>
        </w:rPr>
        <w:t>que</w:t>
      </w:r>
      <w:r>
        <w:rPr>
          <w:b/>
          <w:spacing w:val="-3"/>
          <w:sz w:val="26"/>
        </w:rPr>
        <w:t> </w:t>
      </w:r>
      <w:r>
        <w:rPr>
          <w:sz w:val="26"/>
        </w:rPr>
        <w:t>as</w:t>
      </w:r>
      <w:r>
        <w:rPr>
          <w:spacing w:val="-2"/>
          <w:sz w:val="26"/>
        </w:rPr>
        <w:t> </w:t>
      </w:r>
      <w:r>
        <w:rPr>
          <w:sz w:val="26"/>
        </w:rPr>
        <w:t>pessoas</w:t>
      </w:r>
      <w:r>
        <w:rPr>
          <w:spacing w:val="-2"/>
          <w:sz w:val="26"/>
        </w:rPr>
        <w:t> mudem.</w:t>
      </w:r>
    </w:p>
    <w:p>
      <w:pPr>
        <w:pStyle w:val="BodyText"/>
        <w:spacing w:before="170"/>
        <w:ind w:left="454" w:right="914"/>
        <w:jc w:val="center"/>
      </w:pPr>
      <w:r>
        <w:rPr>
          <w:b/>
        </w:rPr>
        <w:t>Salvo</w:t>
      </w:r>
      <w:r>
        <w:rPr>
          <w:b/>
          <w:spacing w:val="-4"/>
        </w:rPr>
        <w:t> </w:t>
      </w:r>
      <w:r>
        <w:rPr>
          <w:b/>
        </w:rPr>
        <w:t>se</w:t>
      </w:r>
      <w:r>
        <w:rPr>
          <w:b/>
          <w:spacing w:val="-1"/>
        </w:rPr>
        <w:t> </w:t>
      </w:r>
      <w:r>
        <w:rPr/>
        <w:t>estiver</w:t>
      </w:r>
      <w:r>
        <w:rPr>
          <w:spacing w:val="-1"/>
        </w:rPr>
        <w:t> </w:t>
      </w:r>
      <w:r>
        <w:rPr/>
        <w:t>enganado,</w:t>
      </w:r>
      <w:r>
        <w:rPr>
          <w:spacing w:val="-3"/>
        </w:rPr>
        <w:t> </w:t>
      </w:r>
      <w:r>
        <w:rPr/>
        <w:t>o</w:t>
      </w:r>
      <w:r>
        <w:rPr>
          <w:spacing w:val="-2"/>
        </w:rPr>
        <w:t> </w:t>
      </w:r>
      <w:r>
        <w:rPr/>
        <w:t>contrato</w:t>
      </w:r>
      <w:r>
        <w:rPr>
          <w:spacing w:val="-3"/>
        </w:rPr>
        <w:t> </w:t>
      </w:r>
      <w:r>
        <w:rPr/>
        <w:t>deu </w:t>
      </w:r>
      <w:r>
        <w:rPr>
          <w:spacing w:val="-2"/>
        </w:rPr>
        <w:t>certo.</w:t>
      </w:r>
    </w:p>
    <w:p>
      <w:pPr>
        <w:spacing w:before="174"/>
        <w:ind w:left="0" w:right="459" w:firstLine="0"/>
        <w:jc w:val="center"/>
        <w:rPr>
          <w:sz w:val="26"/>
        </w:rPr>
      </w:pPr>
      <w:r>
        <w:rPr>
          <w:b/>
          <w:sz w:val="26"/>
        </w:rPr>
        <w:t>Desde</w:t>
      </w:r>
      <w:r>
        <w:rPr>
          <w:b/>
          <w:spacing w:val="-1"/>
          <w:sz w:val="26"/>
        </w:rPr>
        <w:t> </w:t>
      </w:r>
      <w:r>
        <w:rPr>
          <w:b/>
          <w:sz w:val="26"/>
        </w:rPr>
        <w:t>que </w:t>
      </w:r>
      <w:r>
        <w:rPr>
          <w:sz w:val="26"/>
        </w:rPr>
        <w:t>você</w:t>
      </w:r>
      <w:r>
        <w:rPr>
          <w:spacing w:val="-1"/>
          <w:sz w:val="26"/>
        </w:rPr>
        <w:t> </w:t>
      </w:r>
      <w:r>
        <w:rPr>
          <w:sz w:val="26"/>
        </w:rPr>
        <w:t>estude,</w:t>
      </w:r>
      <w:r>
        <w:rPr>
          <w:spacing w:val="-1"/>
          <w:sz w:val="26"/>
        </w:rPr>
        <w:t> </w:t>
      </w:r>
      <w:r>
        <w:rPr>
          <w:sz w:val="26"/>
        </w:rPr>
        <w:t>será </w:t>
      </w:r>
      <w:r>
        <w:rPr>
          <w:spacing w:val="-2"/>
          <w:sz w:val="26"/>
        </w:rPr>
        <w:t>aprovado.</w:t>
      </w:r>
    </w:p>
    <w:p>
      <w:pPr>
        <w:pStyle w:val="BodyText"/>
        <w:spacing w:before="174"/>
        <w:ind w:left="455" w:right="914"/>
        <w:jc w:val="center"/>
      </w:pPr>
      <w:r>
        <w:rPr>
          <w:b/>
        </w:rPr>
        <w:t>Caso</w:t>
      </w:r>
      <w:r>
        <w:rPr>
          <w:b/>
          <w:spacing w:val="-3"/>
        </w:rPr>
        <w:t> </w:t>
      </w:r>
      <w:r>
        <w:rPr/>
        <w:t>queira</w:t>
      </w:r>
      <w:r>
        <w:rPr>
          <w:spacing w:val="-1"/>
        </w:rPr>
        <w:t> </w:t>
      </w:r>
      <w:r>
        <w:rPr/>
        <w:t>fazer uma</w:t>
      </w:r>
      <w:r>
        <w:rPr>
          <w:spacing w:val="-6"/>
        </w:rPr>
        <w:t> </w:t>
      </w:r>
      <w:r>
        <w:rPr/>
        <w:t>reclamação,</w:t>
      </w:r>
      <w:r>
        <w:rPr>
          <w:spacing w:val="-5"/>
        </w:rPr>
        <w:t> </w:t>
      </w:r>
      <w:r>
        <w:rPr/>
        <w:t>ligue</w:t>
      </w:r>
      <w:r>
        <w:rPr>
          <w:spacing w:val="-1"/>
        </w:rPr>
        <w:t> </w:t>
      </w:r>
      <w:r>
        <w:rPr/>
        <w:t>na</w:t>
      </w:r>
      <w:r>
        <w:rPr>
          <w:spacing w:val="-1"/>
        </w:rPr>
        <w:t> </w:t>
      </w:r>
      <w:r>
        <w:rPr>
          <w:spacing w:val="-2"/>
        </w:rPr>
        <w:t>central.</w:t>
      </w:r>
    </w:p>
    <w:p>
      <w:pPr>
        <w:pStyle w:val="BodyText"/>
        <w:spacing w:before="345"/>
      </w:pPr>
    </w:p>
    <w:p>
      <w:pPr>
        <w:pStyle w:val="Heading5"/>
        <w:numPr>
          <w:ilvl w:val="0"/>
          <w:numId w:val="34"/>
        </w:numPr>
        <w:tabs>
          <w:tab w:pos="1239" w:val="left" w:leader="none"/>
        </w:tabs>
        <w:spacing w:line="240" w:lineRule="auto" w:before="0" w:after="0"/>
        <w:ind w:left="1239" w:right="0" w:hanging="359"/>
        <w:jc w:val="left"/>
      </w:pPr>
      <w:r>
        <w:rPr>
          <w:spacing w:val="-2"/>
        </w:rPr>
        <w:t>Conformativas</w:t>
      </w:r>
    </w:p>
    <w:p>
      <w:pPr>
        <w:pStyle w:val="BodyText"/>
        <w:spacing w:line="360" w:lineRule="auto" w:before="174"/>
        <w:ind w:left="520"/>
      </w:pPr>
      <w:r>
        <w:rPr/>
        <w:t>Ideia de exprimem acordo, maneira, conformidade e são iniciadas pelas conjunções subordinativas conformativas.</w:t>
      </w:r>
    </w:p>
    <w:p>
      <w:pPr>
        <w:pStyle w:val="BodyText"/>
        <w:spacing w:before="250"/>
        <w:rPr>
          <w:sz w:val="20"/>
        </w:rPr>
      </w:pPr>
    </w:p>
    <w:tbl>
      <w:tblPr>
        <w:tblW w:w="0" w:type="auto"/>
        <w:jc w:val="left"/>
        <w:tblInd w:w="39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57"/>
      </w:tblGrid>
      <w:tr>
        <w:trPr>
          <w:trHeight w:val="518" w:hRule="atLeast"/>
        </w:trPr>
        <w:tc>
          <w:tcPr>
            <w:tcW w:w="2957" w:type="dxa"/>
          </w:tcPr>
          <w:p>
            <w:pPr>
              <w:pStyle w:val="TableParagraph"/>
              <w:spacing w:before="2"/>
              <w:rPr>
                <w:sz w:val="26"/>
              </w:rPr>
            </w:pPr>
            <w:r>
              <w:rPr>
                <w:color w:val="4471C4"/>
                <w:spacing w:val="-2"/>
                <w:sz w:val="26"/>
              </w:rPr>
              <w:t>conforme</w:t>
            </w:r>
          </w:p>
        </w:tc>
      </w:tr>
      <w:tr>
        <w:trPr>
          <w:trHeight w:val="517" w:hRule="atLeast"/>
        </w:trPr>
        <w:tc>
          <w:tcPr>
            <w:tcW w:w="2957" w:type="dxa"/>
          </w:tcPr>
          <w:p>
            <w:pPr>
              <w:pStyle w:val="TableParagraph"/>
              <w:spacing w:before="6"/>
              <w:rPr>
                <w:sz w:val="26"/>
              </w:rPr>
            </w:pPr>
            <w:r>
              <w:rPr>
                <w:sz w:val="26"/>
              </w:rPr>
              <w:t>consoante</w:t>
            </w:r>
            <w:r>
              <w:rPr>
                <w:spacing w:val="-1"/>
                <w:sz w:val="26"/>
              </w:rPr>
              <w:t> </w:t>
            </w:r>
            <w:r>
              <w:rPr>
                <w:sz w:val="26"/>
              </w:rPr>
              <w:t>(não</w:t>
            </w:r>
            <w:r>
              <w:rPr>
                <w:spacing w:val="-4"/>
                <w:sz w:val="26"/>
              </w:rPr>
              <w:t> </w:t>
            </w:r>
            <w:r>
              <w:rPr>
                <w:spacing w:val="-2"/>
                <w:sz w:val="26"/>
              </w:rPr>
              <w:t>usual)</w:t>
            </w:r>
          </w:p>
        </w:tc>
      </w:tr>
      <w:tr>
        <w:trPr>
          <w:trHeight w:val="518" w:hRule="atLeast"/>
        </w:trPr>
        <w:tc>
          <w:tcPr>
            <w:tcW w:w="2957" w:type="dxa"/>
          </w:tcPr>
          <w:p>
            <w:pPr>
              <w:pStyle w:val="TableParagraph"/>
              <w:spacing w:before="6"/>
              <w:rPr>
                <w:sz w:val="26"/>
              </w:rPr>
            </w:pPr>
            <w:r>
              <w:rPr>
                <w:spacing w:val="-2"/>
                <w:sz w:val="26"/>
              </w:rPr>
              <w:t>segundo</w:t>
            </w:r>
          </w:p>
        </w:tc>
      </w:tr>
      <w:tr>
        <w:trPr>
          <w:trHeight w:val="518" w:hRule="atLeast"/>
        </w:trPr>
        <w:tc>
          <w:tcPr>
            <w:tcW w:w="2957" w:type="dxa"/>
          </w:tcPr>
          <w:p>
            <w:pPr>
              <w:pStyle w:val="TableParagraph"/>
              <w:spacing w:before="6"/>
              <w:rPr>
                <w:sz w:val="26"/>
              </w:rPr>
            </w:pPr>
            <w:r>
              <w:rPr>
                <w:sz w:val="26"/>
              </w:rPr>
              <w:t>como (=</w:t>
            </w:r>
            <w:r>
              <w:rPr>
                <w:spacing w:val="2"/>
                <w:sz w:val="26"/>
              </w:rPr>
              <w:t> </w:t>
            </w:r>
            <w:r>
              <w:rPr>
                <w:spacing w:val="-2"/>
                <w:sz w:val="26"/>
              </w:rPr>
              <w:t>conforme)</w:t>
            </w:r>
          </w:p>
        </w:tc>
      </w:tr>
    </w:tbl>
    <w:p>
      <w:pPr>
        <w:pStyle w:val="BodyText"/>
        <w:spacing w:before="181"/>
      </w:pPr>
    </w:p>
    <w:p>
      <w:pPr>
        <w:pStyle w:val="BodyText"/>
        <w:spacing w:line="360" w:lineRule="auto"/>
        <w:ind w:left="2368" w:right="2823" w:firstLine="92"/>
        <w:jc w:val="both"/>
      </w:pPr>
      <w:r>
        <w:rPr>
          <w:b/>
        </w:rPr>
        <w:t>Segundo </w:t>
      </w:r>
      <w:r>
        <w:rPr/>
        <w:t>afirmou o site, as estatísticas eram falhas. </w:t>
      </w:r>
      <w:r>
        <w:rPr>
          <w:b/>
        </w:rPr>
        <w:t>Conforme </w:t>
      </w:r>
      <w:r>
        <w:rPr/>
        <w:t>combinamos, envie-me o comprovante. </w:t>
      </w:r>
      <w:r>
        <w:rPr>
          <w:b/>
        </w:rPr>
        <w:t>Como</w:t>
      </w:r>
      <w:r>
        <w:rPr>
          <w:b/>
          <w:spacing w:val="-5"/>
        </w:rPr>
        <w:t> </w:t>
      </w:r>
      <w:r>
        <w:rPr/>
        <w:t>se</w:t>
      </w:r>
      <w:r>
        <w:rPr>
          <w:spacing w:val="-1"/>
        </w:rPr>
        <w:t> </w:t>
      </w:r>
      <w:r>
        <w:rPr/>
        <w:t>pode</w:t>
      </w:r>
      <w:r>
        <w:rPr>
          <w:spacing w:val="-1"/>
        </w:rPr>
        <w:t> </w:t>
      </w:r>
      <w:r>
        <w:rPr/>
        <w:t>ver,</w:t>
      </w:r>
      <w:r>
        <w:rPr>
          <w:spacing w:val="-1"/>
        </w:rPr>
        <w:t> </w:t>
      </w:r>
      <w:r>
        <w:rPr/>
        <w:t>português</w:t>
      </w:r>
      <w:r>
        <w:rPr>
          <w:spacing w:val="1"/>
        </w:rPr>
        <w:t> </w:t>
      </w:r>
      <w:r>
        <w:rPr/>
        <w:t>é</w:t>
      </w:r>
      <w:r>
        <w:rPr>
          <w:spacing w:val="-1"/>
        </w:rPr>
        <w:t> </w:t>
      </w:r>
      <w:r>
        <w:rPr/>
        <w:t>a</w:t>
      </w:r>
      <w:r>
        <w:rPr>
          <w:spacing w:val="-4"/>
        </w:rPr>
        <w:t> </w:t>
      </w:r>
      <w:r>
        <w:rPr/>
        <w:t>matéria</w:t>
      </w:r>
      <w:r>
        <w:rPr>
          <w:spacing w:val="-1"/>
        </w:rPr>
        <w:t> </w:t>
      </w:r>
      <w:r>
        <w:rPr/>
        <w:t>mais</w:t>
      </w:r>
      <w:r>
        <w:rPr>
          <w:spacing w:val="-3"/>
        </w:rPr>
        <w:t> </w:t>
      </w:r>
      <w:r>
        <w:rPr>
          <w:spacing w:val="-2"/>
        </w:rPr>
        <w:t>legal.</w:t>
      </w:r>
    </w:p>
    <w:p>
      <w:pPr>
        <w:pStyle w:val="BodyText"/>
        <w:spacing w:before="174"/>
      </w:pPr>
    </w:p>
    <w:p>
      <w:pPr>
        <w:pStyle w:val="Heading5"/>
        <w:numPr>
          <w:ilvl w:val="0"/>
          <w:numId w:val="34"/>
        </w:numPr>
        <w:tabs>
          <w:tab w:pos="1239" w:val="left" w:leader="none"/>
        </w:tabs>
        <w:spacing w:line="240" w:lineRule="auto" w:before="0" w:after="0"/>
        <w:ind w:left="1239" w:right="0" w:hanging="359"/>
        <w:jc w:val="left"/>
      </w:pPr>
      <w:r>
        <w:rPr>
          <w:spacing w:val="-2"/>
        </w:rPr>
        <w:t>Comparativas</w:t>
      </w:r>
    </w:p>
    <w:p>
      <w:pPr>
        <w:pStyle w:val="BodyText"/>
        <w:spacing w:line="360" w:lineRule="auto" w:before="170"/>
        <w:ind w:left="520" w:right="970"/>
      </w:pPr>
      <w:r>
        <w:rPr/>
        <w:t>Ideia</w:t>
      </w:r>
      <w:r>
        <w:rPr>
          <w:spacing w:val="-8"/>
        </w:rPr>
        <w:t> </w:t>
      </w:r>
      <w:r>
        <w:rPr/>
        <w:t>de</w:t>
      </w:r>
      <w:r>
        <w:rPr>
          <w:spacing w:val="-8"/>
        </w:rPr>
        <w:t> </w:t>
      </w:r>
      <w:r>
        <w:rPr/>
        <w:t>comparação,</w:t>
      </w:r>
      <w:r>
        <w:rPr>
          <w:spacing w:val="-8"/>
        </w:rPr>
        <w:t> </w:t>
      </w:r>
      <w:r>
        <w:rPr/>
        <w:t>analogia,</w:t>
      </w:r>
      <w:r>
        <w:rPr>
          <w:spacing w:val="-8"/>
        </w:rPr>
        <w:t> </w:t>
      </w:r>
      <w:r>
        <w:rPr/>
        <w:t>tanto</w:t>
      </w:r>
      <w:r>
        <w:rPr>
          <w:spacing w:val="-8"/>
        </w:rPr>
        <w:t> </w:t>
      </w:r>
      <w:r>
        <w:rPr/>
        <w:t>qualitativamente</w:t>
      </w:r>
      <w:r>
        <w:rPr>
          <w:spacing w:val="-7"/>
        </w:rPr>
        <w:t> </w:t>
      </w:r>
      <w:r>
        <w:rPr/>
        <w:t>como</w:t>
      </w:r>
      <w:r>
        <w:rPr>
          <w:spacing w:val="-8"/>
        </w:rPr>
        <w:t> </w:t>
      </w:r>
      <w:r>
        <w:rPr/>
        <w:t>quantitativamente</w:t>
      </w:r>
      <w:r>
        <w:rPr>
          <w:spacing w:val="-8"/>
        </w:rPr>
        <w:t> </w:t>
      </w:r>
      <w:r>
        <w:rPr/>
        <w:t>e</w:t>
      </w:r>
      <w:r>
        <w:rPr>
          <w:spacing w:val="-8"/>
        </w:rPr>
        <w:t> </w:t>
      </w:r>
      <w:r>
        <w:rPr/>
        <w:t>são iniciadas pelas conjunções subordinativas comparativas.</w:t>
      </w:r>
    </w:p>
    <w:tbl>
      <w:tblPr>
        <w:tblW w:w="0" w:type="auto"/>
        <w:jc w:val="left"/>
        <w:tblInd w:w="3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41"/>
        <w:gridCol w:w="2269"/>
      </w:tblGrid>
      <w:tr>
        <w:trPr>
          <w:trHeight w:val="514" w:hRule="atLeast"/>
        </w:trPr>
        <w:tc>
          <w:tcPr>
            <w:tcW w:w="1841" w:type="dxa"/>
          </w:tcPr>
          <w:p>
            <w:pPr>
              <w:pStyle w:val="TableParagraph"/>
              <w:spacing w:before="3"/>
              <w:rPr>
                <w:sz w:val="26"/>
              </w:rPr>
            </w:pPr>
            <w:r>
              <w:rPr>
                <w:sz w:val="26"/>
              </w:rPr>
              <w:t>tal</w:t>
            </w:r>
            <w:r>
              <w:rPr>
                <w:spacing w:val="-1"/>
                <w:sz w:val="26"/>
              </w:rPr>
              <w:t> </w:t>
            </w:r>
            <w:r>
              <w:rPr>
                <w:spacing w:val="-4"/>
                <w:sz w:val="26"/>
              </w:rPr>
              <w:t>qual</w:t>
            </w:r>
          </w:p>
        </w:tc>
        <w:tc>
          <w:tcPr>
            <w:tcW w:w="2269" w:type="dxa"/>
          </w:tcPr>
          <w:p>
            <w:pPr>
              <w:pStyle w:val="TableParagraph"/>
              <w:spacing w:before="3"/>
              <w:ind w:left="103"/>
              <w:rPr>
                <w:sz w:val="26"/>
              </w:rPr>
            </w:pPr>
            <w:r>
              <w:rPr>
                <w:spacing w:val="-2"/>
                <w:sz w:val="26"/>
              </w:rPr>
              <w:t>(tão)...</w:t>
            </w:r>
          </w:p>
        </w:tc>
      </w:tr>
    </w:tbl>
    <w:p>
      <w:pPr>
        <w:spacing w:after="0"/>
        <w:rPr>
          <w:sz w:val="26"/>
        </w:rPr>
        <w:sectPr>
          <w:pgSz w:w="11910" w:h="16840"/>
          <w:pgMar w:header="707" w:footer="1097" w:top="1120" w:bottom="1280" w:left="560" w:right="100"/>
        </w:sectPr>
      </w:pPr>
    </w:p>
    <w:p>
      <w:pPr>
        <w:pStyle w:val="BodyText"/>
        <w:spacing w:before="38"/>
        <w:rPr>
          <w:sz w:val="20"/>
        </w:rPr>
      </w:pPr>
    </w:p>
    <w:tbl>
      <w:tblPr>
        <w:tblW w:w="0" w:type="auto"/>
        <w:jc w:val="left"/>
        <w:tblInd w:w="3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41"/>
        <w:gridCol w:w="2269"/>
      </w:tblGrid>
      <w:tr>
        <w:trPr>
          <w:trHeight w:val="517" w:hRule="atLeast"/>
        </w:trPr>
        <w:tc>
          <w:tcPr>
            <w:tcW w:w="1841" w:type="dxa"/>
          </w:tcPr>
          <w:p>
            <w:pPr>
              <w:pStyle w:val="TableParagraph"/>
              <w:ind w:left="0"/>
              <w:rPr>
                <w:rFonts w:ascii="Times New Roman"/>
                <w:sz w:val="26"/>
              </w:rPr>
            </w:pPr>
          </w:p>
        </w:tc>
        <w:tc>
          <w:tcPr>
            <w:tcW w:w="2269" w:type="dxa"/>
          </w:tcPr>
          <w:p>
            <w:pPr>
              <w:pStyle w:val="TableParagraph"/>
              <w:spacing w:before="6"/>
              <w:ind w:left="103"/>
              <w:rPr>
                <w:sz w:val="26"/>
              </w:rPr>
            </w:pPr>
            <w:r>
              <w:rPr>
                <w:spacing w:val="-2"/>
                <w:sz w:val="26"/>
              </w:rPr>
              <w:t>como/quanto</w:t>
            </w:r>
          </w:p>
        </w:tc>
      </w:tr>
      <w:tr>
        <w:trPr>
          <w:trHeight w:val="518" w:hRule="atLeast"/>
        </w:trPr>
        <w:tc>
          <w:tcPr>
            <w:tcW w:w="1841" w:type="dxa"/>
          </w:tcPr>
          <w:p>
            <w:pPr>
              <w:pStyle w:val="TableParagraph"/>
              <w:spacing w:before="6"/>
              <w:rPr>
                <w:sz w:val="26"/>
              </w:rPr>
            </w:pPr>
            <w:r>
              <w:rPr>
                <w:sz w:val="26"/>
              </w:rPr>
              <w:t>tal</w:t>
            </w:r>
            <w:r>
              <w:rPr>
                <w:spacing w:val="-2"/>
                <w:sz w:val="26"/>
              </w:rPr>
              <w:t> </w:t>
            </w:r>
            <w:r>
              <w:rPr>
                <w:sz w:val="26"/>
              </w:rPr>
              <w:t>e</w:t>
            </w:r>
            <w:r>
              <w:rPr>
                <w:spacing w:val="-1"/>
                <w:sz w:val="26"/>
              </w:rPr>
              <w:t> </w:t>
            </w:r>
            <w:r>
              <w:rPr>
                <w:spacing w:val="-4"/>
                <w:sz w:val="26"/>
              </w:rPr>
              <w:t>qual</w:t>
            </w:r>
          </w:p>
        </w:tc>
        <w:tc>
          <w:tcPr>
            <w:tcW w:w="2269" w:type="dxa"/>
          </w:tcPr>
          <w:p>
            <w:pPr>
              <w:pStyle w:val="TableParagraph"/>
              <w:spacing w:before="6"/>
              <w:ind w:left="103"/>
              <w:rPr>
                <w:sz w:val="26"/>
              </w:rPr>
            </w:pPr>
            <w:r>
              <w:rPr>
                <w:color w:val="4471C4"/>
                <w:sz w:val="26"/>
              </w:rPr>
              <w:t>tanto...</w:t>
            </w:r>
            <w:r>
              <w:rPr>
                <w:color w:val="4471C4"/>
                <w:spacing w:val="-1"/>
                <w:sz w:val="26"/>
              </w:rPr>
              <w:t> </w:t>
            </w:r>
            <w:r>
              <w:rPr>
                <w:color w:val="4471C4"/>
                <w:spacing w:val="-4"/>
                <w:sz w:val="26"/>
              </w:rPr>
              <w:t>como</w:t>
            </w:r>
          </w:p>
        </w:tc>
      </w:tr>
      <w:tr>
        <w:trPr>
          <w:trHeight w:val="522" w:hRule="atLeast"/>
        </w:trPr>
        <w:tc>
          <w:tcPr>
            <w:tcW w:w="1841" w:type="dxa"/>
          </w:tcPr>
          <w:p>
            <w:pPr>
              <w:pStyle w:val="TableParagraph"/>
              <w:spacing w:before="6"/>
              <w:rPr>
                <w:sz w:val="26"/>
              </w:rPr>
            </w:pPr>
            <w:r>
              <w:rPr>
                <w:spacing w:val="-4"/>
                <w:sz w:val="26"/>
              </w:rPr>
              <w:t>qual</w:t>
            </w:r>
          </w:p>
        </w:tc>
        <w:tc>
          <w:tcPr>
            <w:tcW w:w="2269" w:type="dxa"/>
          </w:tcPr>
          <w:p>
            <w:pPr>
              <w:pStyle w:val="TableParagraph"/>
              <w:spacing w:before="6"/>
              <w:ind w:left="103"/>
              <w:rPr>
                <w:sz w:val="26"/>
              </w:rPr>
            </w:pPr>
            <w:r>
              <w:rPr>
                <w:color w:val="4471C4"/>
                <w:spacing w:val="-4"/>
                <w:sz w:val="26"/>
              </w:rPr>
              <w:t>como</w:t>
            </w:r>
          </w:p>
        </w:tc>
      </w:tr>
      <w:tr>
        <w:trPr>
          <w:trHeight w:val="514" w:hRule="atLeast"/>
        </w:trPr>
        <w:tc>
          <w:tcPr>
            <w:tcW w:w="1841" w:type="dxa"/>
          </w:tcPr>
          <w:p>
            <w:pPr>
              <w:pStyle w:val="TableParagraph"/>
              <w:spacing w:before="2"/>
              <w:rPr>
                <w:sz w:val="26"/>
              </w:rPr>
            </w:pPr>
            <w:r>
              <w:rPr>
                <w:sz w:val="26"/>
              </w:rPr>
              <w:t>tal</w:t>
            </w:r>
            <w:r>
              <w:rPr>
                <w:spacing w:val="-1"/>
                <w:sz w:val="26"/>
              </w:rPr>
              <w:t> </w:t>
            </w:r>
            <w:r>
              <w:rPr>
                <w:spacing w:val="-4"/>
                <w:sz w:val="26"/>
              </w:rPr>
              <w:t>como</w:t>
            </w:r>
          </w:p>
        </w:tc>
        <w:tc>
          <w:tcPr>
            <w:tcW w:w="2269" w:type="dxa"/>
          </w:tcPr>
          <w:p>
            <w:pPr>
              <w:pStyle w:val="TableParagraph"/>
              <w:spacing w:before="2"/>
              <w:ind w:left="103"/>
              <w:rPr>
                <w:sz w:val="26"/>
              </w:rPr>
            </w:pPr>
            <w:r>
              <w:rPr>
                <w:color w:val="4471C4"/>
                <w:sz w:val="26"/>
              </w:rPr>
              <w:t>assim </w:t>
            </w:r>
            <w:r>
              <w:rPr>
                <w:color w:val="4471C4"/>
                <w:spacing w:val="-4"/>
                <w:sz w:val="26"/>
              </w:rPr>
              <w:t>como</w:t>
            </w:r>
          </w:p>
        </w:tc>
      </w:tr>
    </w:tbl>
    <w:p>
      <w:pPr>
        <w:pStyle w:val="BodyText"/>
        <w:spacing w:before="181"/>
      </w:pPr>
    </w:p>
    <w:p>
      <w:pPr>
        <w:pStyle w:val="BodyText"/>
        <w:spacing w:line="360" w:lineRule="auto"/>
        <w:ind w:left="2876" w:right="3331"/>
        <w:jc w:val="center"/>
      </w:pPr>
      <w:r>
        <w:rPr/>
        <w:t>Este</w:t>
      </w:r>
      <w:r>
        <w:rPr>
          <w:spacing w:val="-6"/>
        </w:rPr>
        <w:t> </w:t>
      </w:r>
      <w:r>
        <w:rPr/>
        <w:t>apartamento</w:t>
      </w:r>
      <w:r>
        <w:rPr>
          <w:spacing w:val="-6"/>
        </w:rPr>
        <w:t> </w:t>
      </w:r>
      <w:r>
        <w:rPr/>
        <w:t>é</w:t>
      </w:r>
      <w:r>
        <w:rPr>
          <w:spacing w:val="-8"/>
        </w:rPr>
        <w:t> </w:t>
      </w:r>
      <w:r>
        <w:rPr>
          <w:b/>
        </w:rPr>
        <w:t>maior</w:t>
      </w:r>
      <w:r>
        <w:rPr>
          <w:b/>
          <w:spacing w:val="-6"/>
        </w:rPr>
        <w:t> </w:t>
      </w:r>
      <w:r>
        <w:rPr>
          <w:b/>
        </w:rPr>
        <w:t>que</w:t>
      </w:r>
      <w:r>
        <w:rPr>
          <w:b/>
          <w:spacing w:val="-6"/>
        </w:rPr>
        <w:t> </w:t>
      </w:r>
      <w:r>
        <w:rPr/>
        <w:t>aquela</w:t>
      </w:r>
      <w:r>
        <w:rPr>
          <w:spacing w:val="-6"/>
        </w:rPr>
        <w:t> </w:t>
      </w:r>
      <w:r>
        <w:rPr/>
        <w:t>casa. Viva o dia de hoje </w:t>
      </w:r>
      <w:r>
        <w:rPr>
          <w:b/>
        </w:rPr>
        <w:t>como </w:t>
      </w:r>
      <w:r>
        <w:rPr/>
        <w:t>se fosse o último.</w:t>
      </w:r>
    </w:p>
    <w:p>
      <w:pPr>
        <w:spacing w:line="360" w:lineRule="auto" w:before="0"/>
        <w:ind w:left="3797" w:right="4253" w:firstLine="0"/>
        <w:jc w:val="center"/>
        <w:rPr>
          <w:sz w:val="26"/>
        </w:rPr>
      </w:pPr>
      <w:r>
        <w:rPr>
          <w:b/>
          <w:sz w:val="26"/>
        </w:rPr>
        <w:t>Assim</w:t>
      </w:r>
      <w:r>
        <w:rPr>
          <w:b/>
          <w:spacing w:val="-10"/>
          <w:sz w:val="26"/>
        </w:rPr>
        <w:t> </w:t>
      </w:r>
      <w:r>
        <w:rPr>
          <w:b/>
          <w:sz w:val="26"/>
        </w:rPr>
        <w:t>como</w:t>
      </w:r>
      <w:r>
        <w:rPr>
          <w:b/>
          <w:spacing w:val="-14"/>
          <w:sz w:val="26"/>
        </w:rPr>
        <w:t> </w:t>
      </w:r>
      <w:r>
        <w:rPr>
          <w:sz w:val="26"/>
        </w:rPr>
        <w:t>sorriu,</w:t>
      </w:r>
      <w:r>
        <w:rPr>
          <w:spacing w:val="-12"/>
          <w:sz w:val="26"/>
        </w:rPr>
        <w:t> </w:t>
      </w:r>
      <w:r>
        <w:rPr>
          <w:sz w:val="26"/>
        </w:rPr>
        <w:t>chorou. Amo-o </w:t>
      </w:r>
      <w:r>
        <w:rPr>
          <w:b/>
          <w:sz w:val="26"/>
        </w:rPr>
        <w:t>como </w:t>
      </w:r>
      <w:r>
        <w:rPr>
          <w:sz w:val="26"/>
        </w:rPr>
        <w:t>a um filho.</w:t>
      </w:r>
    </w:p>
    <w:p>
      <w:pPr>
        <w:pStyle w:val="Heading5"/>
        <w:numPr>
          <w:ilvl w:val="0"/>
          <w:numId w:val="34"/>
        </w:numPr>
        <w:tabs>
          <w:tab w:pos="1239" w:val="left" w:leader="none"/>
        </w:tabs>
        <w:spacing w:line="240" w:lineRule="auto" w:before="1" w:after="0"/>
        <w:ind w:left="1239" w:right="0" w:hanging="359"/>
        <w:jc w:val="left"/>
      </w:pPr>
      <w:r>
        <w:rPr>
          <w:spacing w:val="-2"/>
        </w:rPr>
        <w:t>Finais</w:t>
      </w:r>
    </w:p>
    <w:p>
      <w:pPr>
        <w:pStyle w:val="BodyText"/>
        <w:spacing w:line="360" w:lineRule="auto" w:before="170"/>
        <w:ind w:left="520"/>
      </w:pPr>
      <w:r>
        <w:rPr/>
        <w:t>Ideia de finalidade, objetivo, intuito, propósito, fim e são iniciadas pelas conjunções subordinativas finais.</w:t>
      </w:r>
    </w:p>
    <w:tbl>
      <w:tblPr>
        <w:tblW w:w="0" w:type="auto"/>
        <w:jc w:val="left"/>
        <w:tblInd w:w="3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41"/>
      </w:tblGrid>
      <w:tr>
        <w:trPr>
          <w:trHeight w:val="518" w:hRule="atLeast"/>
        </w:trPr>
        <w:tc>
          <w:tcPr>
            <w:tcW w:w="4441" w:type="dxa"/>
          </w:tcPr>
          <w:p>
            <w:pPr>
              <w:pStyle w:val="TableParagraph"/>
              <w:spacing w:before="3"/>
              <w:ind w:left="7" w:right="2"/>
              <w:jc w:val="center"/>
              <w:rPr>
                <w:sz w:val="26"/>
              </w:rPr>
            </w:pPr>
            <w:r>
              <w:rPr>
                <w:color w:val="4471C4"/>
                <w:sz w:val="26"/>
              </w:rPr>
              <w:t>para </w:t>
            </w:r>
            <w:r>
              <w:rPr>
                <w:color w:val="4471C4"/>
                <w:spacing w:val="-2"/>
                <w:sz w:val="26"/>
              </w:rPr>
              <w:t>(que)</w:t>
            </w:r>
          </w:p>
        </w:tc>
      </w:tr>
      <w:tr>
        <w:trPr>
          <w:trHeight w:val="518" w:hRule="atLeast"/>
        </w:trPr>
        <w:tc>
          <w:tcPr>
            <w:tcW w:w="4441" w:type="dxa"/>
          </w:tcPr>
          <w:p>
            <w:pPr>
              <w:pStyle w:val="TableParagraph"/>
              <w:spacing w:before="2"/>
              <w:ind w:left="7"/>
              <w:jc w:val="center"/>
              <w:rPr>
                <w:sz w:val="26"/>
              </w:rPr>
            </w:pPr>
            <w:r>
              <w:rPr>
                <w:color w:val="4471C4"/>
                <w:sz w:val="26"/>
              </w:rPr>
              <w:t>a</w:t>
            </w:r>
            <w:r>
              <w:rPr>
                <w:color w:val="4471C4"/>
                <w:spacing w:val="-1"/>
                <w:sz w:val="26"/>
              </w:rPr>
              <w:t> </w:t>
            </w:r>
            <w:r>
              <w:rPr>
                <w:color w:val="4471C4"/>
                <w:sz w:val="26"/>
              </w:rPr>
              <w:t>fim</w:t>
            </w:r>
            <w:r>
              <w:rPr>
                <w:color w:val="4471C4"/>
                <w:spacing w:val="-1"/>
                <w:sz w:val="26"/>
              </w:rPr>
              <w:t> </w:t>
            </w:r>
            <w:r>
              <w:rPr>
                <w:color w:val="4471C4"/>
                <w:sz w:val="26"/>
              </w:rPr>
              <w:t>de</w:t>
            </w:r>
            <w:r>
              <w:rPr>
                <w:color w:val="4471C4"/>
                <w:spacing w:val="-1"/>
                <w:sz w:val="26"/>
              </w:rPr>
              <w:t> </w:t>
            </w:r>
            <w:r>
              <w:rPr>
                <w:color w:val="4471C4"/>
                <w:spacing w:val="-5"/>
                <w:sz w:val="26"/>
              </w:rPr>
              <w:t>que</w:t>
            </w:r>
          </w:p>
        </w:tc>
      </w:tr>
      <w:tr>
        <w:trPr>
          <w:trHeight w:val="517" w:hRule="atLeast"/>
        </w:trPr>
        <w:tc>
          <w:tcPr>
            <w:tcW w:w="4441" w:type="dxa"/>
          </w:tcPr>
          <w:p>
            <w:pPr>
              <w:pStyle w:val="TableParagraph"/>
              <w:spacing w:before="6"/>
              <w:ind w:left="7" w:right="4"/>
              <w:jc w:val="center"/>
              <w:rPr>
                <w:sz w:val="26"/>
              </w:rPr>
            </w:pPr>
            <w:r>
              <w:rPr>
                <w:sz w:val="26"/>
              </w:rPr>
              <w:t>porque</w:t>
            </w:r>
            <w:r>
              <w:rPr>
                <w:spacing w:val="-1"/>
                <w:sz w:val="26"/>
              </w:rPr>
              <w:t> </w:t>
            </w:r>
            <w:r>
              <w:rPr>
                <w:sz w:val="26"/>
              </w:rPr>
              <w:t>(=</w:t>
            </w:r>
            <w:r>
              <w:rPr>
                <w:spacing w:val="1"/>
                <w:sz w:val="26"/>
              </w:rPr>
              <w:t> </w:t>
            </w:r>
            <w:r>
              <w:rPr>
                <w:sz w:val="26"/>
              </w:rPr>
              <w:t>para</w:t>
            </w:r>
            <w:r>
              <w:rPr>
                <w:spacing w:val="-5"/>
                <w:sz w:val="26"/>
              </w:rPr>
              <w:t> </w:t>
            </w:r>
            <w:r>
              <w:rPr>
                <w:sz w:val="26"/>
              </w:rPr>
              <w:t>que; não </w:t>
            </w:r>
            <w:r>
              <w:rPr>
                <w:spacing w:val="-2"/>
                <w:sz w:val="26"/>
              </w:rPr>
              <w:t>usual)</w:t>
            </w:r>
          </w:p>
        </w:tc>
      </w:tr>
      <w:tr>
        <w:trPr>
          <w:trHeight w:val="518" w:hRule="atLeast"/>
        </w:trPr>
        <w:tc>
          <w:tcPr>
            <w:tcW w:w="4441" w:type="dxa"/>
          </w:tcPr>
          <w:p>
            <w:pPr>
              <w:pStyle w:val="TableParagraph"/>
              <w:spacing w:before="6"/>
              <w:ind w:left="7" w:right="6"/>
              <w:jc w:val="center"/>
              <w:rPr>
                <w:sz w:val="26"/>
              </w:rPr>
            </w:pPr>
            <w:r>
              <w:rPr>
                <w:sz w:val="26"/>
              </w:rPr>
              <w:t>de</w:t>
            </w:r>
            <w:r>
              <w:rPr>
                <w:spacing w:val="-6"/>
                <w:sz w:val="26"/>
              </w:rPr>
              <w:t> </w:t>
            </w:r>
            <w:r>
              <w:rPr>
                <w:sz w:val="26"/>
              </w:rPr>
              <w:t>modo/maneira/forma/sorte</w:t>
            </w:r>
            <w:r>
              <w:rPr>
                <w:spacing w:val="-6"/>
                <w:sz w:val="26"/>
              </w:rPr>
              <w:t> </w:t>
            </w:r>
            <w:r>
              <w:rPr>
                <w:spacing w:val="-5"/>
                <w:sz w:val="26"/>
              </w:rPr>
              <w:t>que</w:t>
            </w:r>
          </w:p>
        </w:tc>
      </w:tr>
    </w:tbl>
    <w:p>
      <w:pPr>
        <w:pStyle w:val="BodyText"/>
        <w:spacing w:before="181"/>
      </w:pPr>
    </w:p>
    <w:p>
      <w:pPr>
        <w:spacing w:before="0"/>
        <w:ind w:left="453" w:right="914" w:firstLine="0"/>
        <w:jc w:val="center"/>
        <w:rPr>
          <w:sz w:val="26"/>
        </w:rPr>
      </w:pPr>
      <w:r>
        <w:rPr>
          <w:sz w:val="26"/>
        </w:rPr>
        <w:t>Estou</w:t>
      </w:r>
      <w:r>
        <w:rPr>
          <w:spacing w:val="-3"/>
          <w:sz w:val="26"/>
        </w:rPr>
        <w:t> </w:t>
      </w:r>
      <w:r>
        <w:rPr>
          <w:sz w:val="26"/>
        </w:rPr>
        <w:t>estudando </w:t>
      </w:r>
      <w:r>
        <w:rPr>
          <w:b/>
          <w:sz w:val="26"/>
        </w:rPr>
        <w:t>para</w:t>
      </w:r>
      <w:r>
        <w:rPr>
          <w:b/>
          <w:spacing w:val="-2"/>
          <w:sz w:val="26"/>
        </w:rPr>
        <w:t> </w:t>
      </w:r>
      <w:r>
        <w:rPr>
          <w:b/>
          <w:sz w:val="26"/>
        </w:rPr>
        <w:t>que</w:t>
      </w:r>
      <w:r>
        <w:rPr>
          <w:b/>
          <w:spacing w:val="-2"/>
          <w:sz w:val="26"/>
        </w:rPr>
        <w:t> </w:t>
      </w:r>
      <w:r>
        <w:rPr>
          <w:sz w:val="26"/>
        </w:rPr>
        <w:t>eu</w:t>
      </w:r>
      <w:r>
        <w:rPr>
          <w:spacing w:val="-2"/>
          <w:sz w:val="26"/>
        </w:rPr>
        <w:t> </w:t>
      </w:r>
      <w:r>
        <w:rPr>
          <w:sz w:val="26"/>
        </w:rPr>
        <w:t>melhore</w:t>
      </w:r>
      <w:r>
        <w:rPr>
          <w:spacing w:val="-2"/>
          <w:sz w:val="26"/>
        </w:rPr>
        <w:t> </w:t>
      </w:r>
      <w:r>
        <w:rPr>
          <w:sz w:val="26"/>
        </w:rPr>
        <w:t>a</w:t>
      </w:r>
      <w:r>
        <w:rPr>
          <w:spacing w:val="-2"/>
          <w:sz w:val="26"/>
        </w:rPr>
        <w:t> vida.</w:t>
      </w:r>
    </w:p>
    <w:p>
      <w:pPr>
        <w:spacing w:before="170"/>
        <w:ind w:left="455" w:right="914" w:firstLine="0"/>
        <w:jc w:val="center"/>
        <w:rPr>
          <w:sz w:val="26"/>
        </w:rPr>
      </w:pPr>
      <w:r>
        <w:rPr>
          <w:b/>
          <w:sz w:val="26"/>
        </w:rPr>
        <w:t>A</w:t>
      </w:r>
      <w:r>
        <w:rPr>
          <w:b/>
          <w:spacing w:val="-2"/>
          <w:sz w:val="26"/>
        </w:rPr>
        <w:t> </w:t>
      </w:r>
      <w:r>
        <w:rPr>
          <w:b/>
          <w:sz w:val="26"/>
        </w:rPr>
        <w:t>fim</w:t>
      </w:r>
      <w:r>
        <w:rPr>
          <w:b/>
          <w:spacing w:val="-3"/>
          <w:sz w:val="26"/>
        </w:rPr>
        <w:t> </w:t>
      </w:r>
      <w:r>
        <w:rPr>
          <w:b/>
          <w:sz w:val="26"/>
        </w:rPr>
        <w:t>de</w:t>
      </w:r>
      <w:r>
        <w:rPr>
          <w:b/>
          <w:spacing w:val="-3"/>
          <w:sz w:val="26"/>
        </w:rPr>
        <w:t> </w:t>
      </w:r>
      <w:r>
        <w:rPr>
          <w:b/>
          <w:sz w:val="26"/>
        </w:rPr>
        <w:t>que</w:t>
      </w:r>
      <w:r>
        <w:rPr>
          <w:b/>
          <w:spacing w:val="1"/>
          <w:sz w:val="26"/>
        </w:rPr>
        <w:t> </w:t>
      </w:r>
      <w:r>
        <w:rPr>
          <w:sz w:val="26"/>
        </w:rPr>
        <w:t>seja</w:t>
      </w:r>
      <w:r>
        <w:rPr>
          <w:spacing w:val="-1"/>
          <w:sz w:val="26"/>
        </w:rPr>
        <w:t> </w:t>
      </w:r>
      <w:r>
        <w:rPr>
          <w:sz w:val="26"/>
        </w:rPr>
        <w:t>aprovado,</w:t>
      </w:r>
      <w:r>
        <w:rPr>
          <w:spacing w:val="-1"/>
          <w:sz w:val="26"/>
        </w:rPr>
        <w:t> </w:t>
      </w:r>
      <w:r>
        <w:rPr>
          <w:sz w:val="26"/>
        </w:rPr>
        <w:t>é</w:t>
      </w:r>
      <w:r>
        <w:rPr>
          <w:spacing w:val="-1"/>
          <w:sz w:val="26"/>
        </w:rPr>
        <w:t> </w:t>
      </w:r>
      <w:r>
        <w:rPr>
          <w:sz w:val="26"/>
        </w:rPr>
        <w:t>necessário</w:t>
      </w:r>
      <w:r>
        <w:rPr>
          <w:spacing w:val="-5"/>
          <w:sz w:val="26"/>
        </w:rPr>
        <w:t> </w:t>
      </w:r>
      <w:r>
        <w:rPr>
          <w:sz w:val="26"/>
        </w:rPr>
        <w:t>estudar</w:t>
      </w:r>
      <w:r>
        <w:rPr>
          <w:spacing w:val="1"/>
          <w:sz w:val="26"/>
        </w:rPr>
        <w:t> </w:t>
      </w:r>
      <w:r>
        <w:rPr>
          <w:spacing w:val="-2"/>
          <w:sz w:val="26"/>
        </w:rPr>
        <w:t>diariamente.</w:t>
      </w:r>
    </w:p>
    <w:p>
      <w:pPr>
        <w:pStyle w:val="BodyText"/>
        <w:spacing w:before="175"/>
        <w:ind w:left="463" w:right="914"/>
        <w:jc w:val="center"/>
      </w:pPr>
      <w:r>
        <w:rPr/>
        <w:t>Entre</w:t>
      </w:r>
      <w:r>
        <w:rPr>
          <w:spacing w:val="-2"/>
        </w:rPr>
        <w:t> </w:t>
      </w:r>
      <w:r>
        <w:rPr/>
        <w:t>em</w:t>
      </w:r>
      <w:r>
        <w:rPr>
          <w:spacing w:val="-6"/>
        </w:rPr>
        <w:t> </w:t>
      </w:r>
      <w:r>
        <w:rPr/>
        <w:t>silêncio</w:t>
      </w:r>
      <w:r>
        <w:rPr>
          <w:spacing w:val="1"/>
        </w:rPr>
        <w:t> </w:t>
      </w:r>
      <w:r>
        <w:rPr>
          <w:b/>
        </w:rPr>
        <w:t>para</w:t>
      </w:r>
      <w:r>
        <w:rPr>
          <w:b/>
          <w:spacing w:val="-2"/>
        </w:rPr>
        <w:t> </w:t>
      </w:r>
      <w:r>
        <w:rPr>
          <w:b/>
        </w:rPr>
        <w:t>que</w:t>
      </w:r>
      <w:r>
        <w:rPr>
          <w:b/>
          <w:spacing w:val="-2"/>
        </w:rPr>
        <w:t> </w:t>
      </w:r>
      <w:r>
        <w:rPr/>
        <w:t>as</w:t>
      </w:r>
      <w:r>
        <w:rPr>
          <w:spacing w:val="-2"/>
        </w:rPr>
        <w:t> </w:t>
      </w:r>
      <w:r>
        <w:rPr/>
        <w:t>crianças</w:t>
      </w:r>
      <w:r>
        <w:rPr>
          <w:spacing w:val="-2"/>
        </w:rPr>
        <w:t> </w:t>
      </w:r>
      <w:r>
        <w:rPr/>
        <w:t>não</w:t>
      </w:r>
      <w:r>
        <w:rPr>
          <w:spacing w:val="-2"/>
        </w:rPr>
        <w:t> acordem.</w:t>
      </w:r>
    </w:p>
    <w:p>
      <w:pPr>
        <w:pStyle w:val="BodyText"/>
        <w:spacing w:before="344"/>
      </w:pPr>
    </w:p>
    <w:p>
      <w:pPr>
        <w:pStyle w:val="Heading5"/>
        <w:numPr>
          <w:ilvl w:val="0"/>
          <w:numId w:val="34"/>
        </w:numPr>
        <w:tabs>
          <w:tab w:pos="1239" w:val="left" w:leader="none"/>
        </w:tabs>
        <w:spacing w:line="240" w:lineRule="auto" w:before="0" w:after="0"/>
        <w:ind w:left="1239" w:right="0" w:hanging="359"/>
        <w:jc w:val="left"/>
      </w:pPr>
      <w:r>
        <w:rPr>
          <w:spacing w:val="-2"/>
        </w:rPr>
        <w:t>Temporais</w:t>
      </w:r>
    </w:p>
    <w:p>
      <w:pPr>
        <w:pStyle w:val="BodyText"/>
        <w:spacing w:before="175"/>
        <w:ind w:left="520"/>
      </w:pPr>
      <w:r>
        <w:rPr/>
        <w:t>Ideia</w:t>
      </w:r>
      <w:r>
        <w:rPr>
          <w:spacing w:val="-6"/>
        </w:rPr>
        <w:t> </w:t>
      </w:r>
      <w:r>
        <w:rPr/>
        <w:t>de</w:t>
      </w:r>
      <w:r>
        <w:rPr>
          <w:spacing w:val="-3"/>
        </w:rPr>
        <w:t> </w:t>
      </w:r>
      <w:r>
        <w:rPr/>
        <w:t>tempo</w:t>
      </w:r>
      <w:r>
        <w:rPr>
          <w:spacing w:val="-3"/>
        </w:rPr>
        <w:t> </w:t>
      </w:r>
      <w:r>
        <w:rPr/>
        <w:t>e</w:t>
      </w:r>
      <w:r>
        <w:rPr>
          <w:spacing w:val="-2"/>
        </w:rPr>
        <w:t> </w:t>
      </w:r>
      <w:r>
        <w:rPr/>
        <w:t>são</w:t>
      </w:r>
      <w:r>
        <w:rPr>
          <w:spacing w:val="-3"/>
        </w:rPr>
        <w:t> </w:t>
      </w:r>
      <w:r>
        <w:rPr/>
        <w:t>iniciadas</w:t>
      </w:r>
      <w:r>
        <w:rPr>
          <w:spacing w:val="-3"/>
        </w:rPr>
        <w:t> </w:t>
      </w:r>
      <w:r>
        <w:rPr/>
        <w:t>pelas</w:t>
      </w:r>
      <w:r>
        <w:rPr>
          <w:spacing w:val="-3"/>
        </w:rPr>
        <w:t> </w:t>
      </w:r>
      <w:r>
        <w:rPr/>
        <w:t>conjunções</w:t>
      </w:r>
      <w:r>
        <w:rPr>
          <w:spacing w:val="-2"/>
        </w:rPr>
        <w:t> </w:t>
      </w:r>
      <w:r>
        <w:rPr/>
        <w:t>subordinativas</w:t>
      </w:r>
      <w:r>
        <w:rPr>
          <w:spacing w:val="-2"/>
        </w:rPr>
        <w:t> temporais.</w:t>
      </w:r>
    </w:p>
    <w:p>
      <w:pPr>
        <w:pStyle w:val="BodyText"/>
        <w:rPr>
          <w:sz w:val="20"/>
        </w:rPr>
      </w:pPr>
    </w:p>
    <w:p>
      <w:pPr>
        <w:pStyle w:val="BodyText"/>
        <w:spacing w:before="154"/>
        <w:rPr>
          <w:sz w:val="20"/>
        </w:rPr>
      </w:pPr>
    </w:p>
    <w:tbl>
      <w:tblPr>
        <w:tblW w:w="0" w:type="auto"/>
        <w:jc w:val="left"/>
        <w:tblInd w:w="2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3"/>
        <w:gridCol w:w="3545"/>
      </w:tblGrid>
      <w:tr>
        <w:trPr>
          <w:trHeight w:val="522" w:hRule="atLeast"/>
        </w:trPr>
        <w:tc>
          <w:tcPr>
            <w:tcW w:w="2973" w:type="dxa"/>
          </w:tcPr>
          <w:p>
            <w:pPr>
              <w:pStyle w:val="TableParagraph"/>
              <w:spacing w:before="6"/>
              <w:ind w:left="106"/>
              <w:rPr>
                <w:sz w:val="26"/>
              </w:rPr>
            </w:pPr>
            <w:r>
              <w:rPr>
                <w:color w:val="4471C4"/>
                <w:spacing w:val="-2"/>
                <w:sz w:val="26"/>
              </w:rPr>
              <w:t>quando</w:t>
            </w:r>
          </w:p>
        </w:tc>
        <w:tc>
          <w:tcPr>
            <w:tcW w:w="3545" w:type="dxa"/>
          </w:tcPr>
          <w:p>
            <w:pPr>
              <w:pStyle w:val="TableParagraph"/>
              <w:spacing w:before="6"/>
              <w:ind w:left="106"/>
              <w:rPr>
                <w:sz w:val="26"/>
              </w:rPr>
            </w:pPr>
            <w:r>
              <w:rPr>
                <w:sz w:val="26"/>
              </w:rPr>
              <w:t>assim </w:t>
            </w:r>
            <w:r>
              <w:rPr>
                <w:spacing w:val="-5"/>
                <w:sz w:val="26"/>
              </w:rPr>
              <w:t>que</w:t>
            </w:r>
          </w:p>
        </w:tc>
      </w:tr>
      <w:tr>
        <w:trPr>
          <w:trHeight w:val="514" w:hRule="atLeast"/>
        </w:trPr>
        <w:tc>
          <w:tcPr>
            <w:tcW w:w="2973" w:type="dxa"/>
          </w:tcPr>
          <w:p>
            <w:pPr>
              <w:pStyle w:val="TableParagraph"/>
              <w:spacing w:before="3"/>
              <w:ind w:left="106"/>
              <w:rPr>
                <w:sz w:val="26"/>
              </w:rPr>
            </w:pPr>
            <w:r>
              <w:rPr>
                <w:spacing w:val="-2"/>
                <w:sz w:val="26"/>
              </w:rPr>
              <w:t>enquanto</w:t>
            </w:r>
          </w:p>
        </w:tc>
        <w:tc>
          <w:tcPr>
            <w:tcW w:w="3545" w:type="dxa"/>
          </w:tcPr>
          <w:p>
            <w:pPr>
              <w:pStyle w:val="TableParagraph"/>
              <w:spacing w:before="3"/>
              <w:ind w:left="106"/>
              <w:rPr>
                <w:sz w:val="26"/>
              </w:rPr>
            </w:pPr>
            <w:r>
              <w:rPr>
                <w:sz w:val="26"/>
              </w:rPr>
              <w:t>agora</w:t>
            </w:r>
            <w:r>
              <w:rPr>
                <w:spacing w:val="-2"/>
                <w:sz w:val="26"/>
              </w:rPr>
              <w:t> </w:t>
            </w:r>
            <w:r>
              <w:rPr>
                <w:spacing w:val="-5"/>
                <w:sz w:val="26"/>
              </w:rPr>
              <w:t>que</w:t>
            </w:r>
          </w:p>
        </w:tc>
      </w:tr>
    </w:tbl>
    <w:p>
      <w:pPr>
        <w:spacing w:after="0"/>
        <w:rPr>
          <w:sz w:val="26"/>
        </w:rPr>
        <w:sectPr>
          <w:pgSz w:w="11910" w:h="16840"/>
          <w:pgMar w:header="707" w:footer="1097" w:top="1120" w:bottom="1280" w:left="560" w:right="100"/>
        </w:sectPr>
      </w:pPr>
    </w:p>
    <w:p>
      <w:pPr>
        <w:pStyle w:val="BodyText"/>
        <w:spacing w:before="38"/>
        <w:rPr>
          <w:sz w:val="20"/>
        </w:rPr>
      </w:pPr>
    </w:p>
    <w:tbl>
      <w:tblPr>
        <w:tblW w:w="0" w:type="auto"/>
        <w:jc w:val="left"/>
        <w:tblInd w:w="2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3"/>
        <w:gridCol w:w="3545"/>
      </w:tblGrid>
      <w:tr>
        <w:trPr>
          <w:trHeight w:val="517" w:hRule="atLeast"/>
        </w:trPr>
        <w:tc>
          <w:tcPr>
            <w:tcW w:w="2973" w:type="dxa"/>
          </w:tcPr>
          <w:p>
            <w:pPr>
              <w:pStyle w:val="TableParagraph"/>
              <w:spacing w:before="6"/>
              <w:ind w:left="106"/>
              <w:rPr>
                <w:sz w:val="26"/>
              </w:rPr>
            </w:pPr>
            <w:r>
              <w:rPr>
                <w:sz w:val="26"/>
              </w:rPr>
              <w:t>mal</w:t>
            </w:r>
            <w:r>
              <w:rPr>
                <w:spacing w:val="-1"/>
                <w:sz w:val="26"/>
              </w:rPr>
              <w:t> </w:t>
            </w:r>
            <w:r>
              <w:rPr>
                <w:sz w:val="26"/>
              </w:rPr>
              <w:t>(=</w:t>
            </w:r>
            <w:r>
              <w:rPr>
                <w:spacing w:val="-2"/>
                <w:sz w:val="26"/>
              </w:rPr>
              <w:t> </w:t>
            </w:r>
            <w:r>
              <w:rPr>
                <w:sz w:val="26"/>
              </w:rPr>
              <w:t>logo </w:t>
            </w:r>
            <w:r>
              <w:rPr>
                <w:spacing w:val="-4"/>
                <w:sz w:val="26"/>
              </w:rPr>
              <w:t>que)</w:t>
            </w:r>
          </w:p>
        </w:tc>
        <w:tc>
          <w:tcPr>
            <w:tcW w:w="3545" w:type="dxa"/>
          </w:tcPr>
          <w:p>
            <w:pPr>
              <w:pStyle w:val="TableParagraph"/>
              <w:spacing w:before="6"/>
              <w:ind w:left="106"/>
              <w:rPr>
                <w:sz w:val="26"/>
              </w:rPr>
            </w:pPr>
            <w:r>
              <w:rPr>
                <w:sz w:val="26"/>
              </w:rPr>
              <w:t>todas</w:t>
            </w:r>
            <w:r>
              <w:rPr>
                <w:spacing w:val="-5"/>
                <w:sz w:val="26"/>
              </w:rPr>
              <w:t> </w:t>
            </w:r>
            <w:r>
              <w:rPr>
                <w:sz w:val="26"/>
              </w:rPr>
              <w:t>as</w:t>
            </w:r>
            <w:r>
              <w:rPr>
                <w:spacing w:val="-2"/>
                <w:sz w:val="26"/>
              </w:rPr>
              <w:t> </w:t>
            </w:r>
            <w:r>
              <w:rPr>
                <w:sz w:val="26"/>
              </w:rPr>
              <w:t>vezes</w:t>
            </w:r>
            <w:r>
              <w:rPr>
                <w:spacing w:val="-2"/>
                <w:sz w:val="26"/>
              </w:rPr>
              <w:t> </w:t>
            </w:r>
            <w:r>
              <w:rPr>
                <w:spacing w:val="-5"/>
                <w:sz w:val="26"/>
              </w:rPr>
              <w:t>que</w:t>
            </w:r>
          </w:p>
        </w:tc>
      </w:tr>
      <w:tr>
        <w:trPr>
          <w:trHeight w:val="518" w:hRule="atLeast"/>
        </w:trPr>
        <w:tc>
          <w:tcPr>
            <w:tcW w:w="2973" w:type="dxa"/>
          </w:tcPr>
          <w:p>
            <w:pPr>
              <w:pStyle w:val="TableParagraph"/>
              <w:spacing w:before="6"/>
              <w:ind w:left="106"/>
              <w:rPr>
                <w:sz w:val="26"/>
              </w:rPr>
            </w:pPr>
            <w:r>
              <w:rPr>
                <w:sz w:val="26"/>
              </w:rPr>
              <w:t>cada</w:t>
            </w:r>
            <w:r>
              <w:rPr>
                <w:spacing w:val="-5"/>
                <w:sz w:val="26"/>
              </w:rPr>
              <w:t> </w:t>
            </w:r>
            <w:r>
              <w:rPr>
                <w:sz w:val="26"/>
              </w:rPr>
              <w:t>vez</w:t>
            </w:r>
            <w:r>
              <w:rPr>
                <w:spacing w:val="-3"/>
                <w:sz w:val="26"/>
              </w:rPr>
              <w:t> </w:t>
            </w:r>
            <w:r>
              <w:rPr>
                <w:spacing w:val="-5"/>
                <w:sz w:val="26"/>
              </w:rPr>
              <w:t>que</w:t>
            </w:r>
          </w:p>
        </w:tc>
        <w:tc>
          <w:tcPr>
            <w:tcW w:w="3545" w:type="dxa"/>
          </w:tcPr>
          <w:p>
            <w:pPr>
              <w:pStyle w:val="TableParagraph"/>
              <w:spacing w:before="6"/>
              <w:ind w:left="106"/>
              <w:rPr>
                <w:sz w:val="26"/>
              </w:rPr>
            </w:pPr>
            <w:r>
              <w:rPr>
                <w:sz w:val="26"/>
              </w:rPr>
              <w:t>depois</w:t>
            </w:r>
            <w:r>
              <w:rPr>
                <w:spacing w:val="-2"/>
                <w:sz w:val="26"/>
              </w:rPr>
              <w:t> </w:t>
            </w:r>
            <w:r>
              <w:rPr>
                <w:spacing w:val="-5"/>
                <w:sz w:val="26"/>
              </w:rPr>
              <w:t>que</w:t>
            </w:r>
          </w:p>
        </w:tc>
      </w:tr>
      <w:tr>
        <w:trPr>
          <w:trHeight w:val="522" w:hRule="atLeast"/>
        </w:trPr>
        <w:tc>
          <w:tcPr>
            <w:tcW w:w="2973" w:type="dxa"/>
          </w:tcPr>
          <w:p>
            <w:pPr>
              <w:pStyle w:val="TableParagraph"/>
              <w:spacing w:before="6"/>
              <w:ind w:left="106"/>
              <w:rPr>
                <w:sz w:val="26"/>
              </w:rPr>
            </w:pPr>
            <w:r>
              <w:rPr>
                <w:sz w:val="26"/>
              </w:rPr>
              <w:t>ao</w:t>
            </w:r>
            <w:r>
              <w:rPr>
                <w:spacing w:val="-3"/>
                <w:sz w:val="26"/>
              </w:rPr>
              <w:t> </w:t>
            </w:r>
            <w:r>
              <w:rPr>
                <w:sz w:val="26"/>
              </w:rPr>
              <w:t>mesmo tempo </w:t>
            </w:r>
            <w:r>
              <w:rPr>
                <w:spacing w:val="-5"/>
                <w:sz w:val="26"/>
              </w:rPr>
              <w:t>que</w:t>
            </w:r>
          </w:p>
        </w:tc>
        <w:tc>
          <w:tcPr>
            <w:tcW w:w="3545" w:type="dxa"/>
          </w:tcPr>
          <w:p>
            <w:pPr>
              <w:pStyle w:val="TableParagraph"/>
              <w:spacing w:before="6"/>
              <w:ind w:left="106"/>
              <w:rPr>
                <w:sz w:val="26"/>
              </w:rPr>
            </w:pPr>
            <w:r>
              <w:rPr>
                <w:sz w:val="26"/>
              </w:rPr>
              <w:t>antes</w:t>
            </w:r>
            <w:r>
              <w:rPr>
                <w:spacing w:val="-3"/>
                <w:sz w:val="26"/>
              </w:rPr>
              <w:t> </w:t>
            </w:r>
            <w:r>
              <w:rPr>
                <w:spacing w:val="-5"/>
                <w:sz w:val="26"/>
              </w:rPr>
              <w:t>que</w:t>
            </w:r>
          </w:p>
        </w:tc>
      </w:tr>
      <w:tr>
        <w:trPr>
          <w:trHeight w:val="518" w:hRule="atLeast"/>
        </w:trPr>
        <w:tc>
          <w:tcPr>
            <w:tcW w:w="2973" w:type="dxa"/>
          </w:tcPr>
          <w:p>
            <w:pPr>
              <w:pStyle w:val="TableParagraph"/>
              <w:spacing w:before="2"/>
              <w:ind w:left="106"/>
              <w:rPr>
                <w:sz w:val="26"/>
              </w:rPr>
            </w:pPr>
            <w:r>
              <w:rPr>
                <w:sz w:val="26"/>
              </w:rPr>
              <w:t>sempre</w:t>
            </w:r>
            <w:r>
              <w:rPr>
                <w:spacing w:val="1"/>
                <w:sz w:val="26"/>
              </w:rPr>
              <w:t> </w:t>
            </w:r>
            <w:r>
              <w:rPr>
                <w:spacing w:val="-5"/>
                <w:sz w:val="26"/>
              </w:rPr>
              <w:t>que</w:t>
            </w:r>
          </w:p>
        </w:tc>
        <w:tc>
          <w:tcPr>
            <w:tcW w:w="3545" w:type="dxa"/>
          </w:tcPr>
          <w:p>
            <w:pPr>
              <w:pStyle w:val="TableParagraph"/>
              <w:spacing w:before="2"/>
              <w:ind w:left="106"/>
              <w:rPr>
                <w:sz w:val="26"/>
              </w:rPr>
            </w:pPr>
            <w:r>
              <w:rPr>
                <w:sz w:val="26"/>
              </w:rPr>
              <w:t>até </w:t>
            </w:r>
            <w:r>
              <w:rPr>
                <w:spacing w:val="-5"/>
                <w:sz w:val="26"/>
              </w:rPr>
              <w:t>que</w:t>
            </w:r>
          </w:p>
        </w:tc>
      </w:tr>
      <w:tr>
        <w:trPr>
          <w:trHeight w:val="1033" w:hRule="atLeast"/>
        </w:trPr>
        <w:tc>
          <w:tcPr>
            <w:tcW w:w="2973" w:type="dxa"/>
          </w:tcPr>
          <w:p>
            <w:pPr>
              <w:pStyle w:val="TableParagraph"/>
              <w:spacing w:before="2"/>
              <w:ind w:left="106"/>
              <w:rPr>
                <w:sz w:val="26"/>
              </w:rPr>
            </w:pPr>
            <w:r>
              <w:rPr>
                <w:sz w:val="26"/>
              </w:rPr>
              <w:t>logo</w:t>
            </w:r>
            <w:r>
              <w:rPr>
                <w:spacing w:val="-2"/>
                <w:sz w:val="26"/>
              </w:rPr>
              <w:t> </w:t>
            </w:r>
            <w:r>
              <w:rPr>
                <w:spacing w:val="-5"/>
                <w:sz w:val="26"/>
              </w:rPr>
              <w:t>que</w:t>
            </w:r>
          </w:p>
        </w:tc>
        <w:tc>
          <w:tcPr>
            <w:tcW w:w="3545" w:type="dxa"/>
          </w:tcPr>
          <w:p>
            <w:pPr>
              <w:pStyle w:val="TableParagraph"/>
              <w:tabs>
                <w:tab w:pos="1186" w:val="left" w:leader="none"/>
                <w:tab w:pos="2014" w:val="left" w:leader="none"/>
                <w:tab w:pos="3137" w:val="left" w:leader="none"/>
              </w:tabs>
              <w:spacing w:before="2"/>
              <w:ind w:left="106"/>
              <w:rPr>
                <w:sz w:val="26"/>
              </w:rPr>
            </w:pPr>
            <w:r>
              <w:rPr>
                <w:spacing w:val="-2"/>
                <w:sz w:val="26"/>
              </w:rPr>
              <w:t>desde</w:t>
            </w:r>
            <w:r>
              <w:rPr>
                <w:sz w:val="26"/>
              </w:rPr>
              <w:tab/>
            </w:r>
            <w:r>
              <w:rPr>
                <w:spacing w:val="-5"/>
                <w:sz w:val="26"/>
              </w:rPr>
              <w:t>que</w:t>
            </w:r>
            <w:r>
              <w:rPr>
                <w:sz w:val="26"/>
              </w:rPr>
              <w:tab/>
            </w:r>
            <w:r>
              <w:rPr>
                <w:spacing w:val="-2"/>
                <w:sz w:val="26"/>
              </w:rPr>
              <w:t>(verbo</w:t>
            </w:r>
            <w:r>
              <w:rPr>
                <w:sz w:val="26"/>
              </w:rPr>
              <w:tab/>
            </w:r>
            <w:r>
              <w:rPr>
                <w:spacing w:val="-5"/>
                <w:sz w:val="26"/>
              </w:rPr>
              <w:t>no</w:t>
            </w:r>
          </w:p>
          <w:p>
            <w:pPr>
              <w:pStyle w:val="TableParagraph"/>
              <w:spacing w:before="174"/>
              <w:ind w:left="106"/>
              <w:rPr>
                <w:sz w:val="26"/>
              </w:rPr>
            </w:pPr>
            <w:r>
              <w:rPr>
                <w:spacing w:val="-2"/>
                <w:sz w:val="26"/>
              </w:rPr>
              <w:t>indicativo)</w:t>
            </w:r>
          </w:p>
        </w:tc>
      </w:tr>
    </w:tbl>
    <w:p>
      <w:pPr>
        <w:pStyle w:val="BodyText"/>
        <w:spacing w:before="182"/>
      </w:pPr>
    </w:p>
    <w:p>
      <w:pPr>
        <w:spacing w:before="0"/>
        <w:ind w:left="0" w:right="456" w:firstLine="0"/>
        <w:jc w:val="center"/>
        <w:rPr>
          <w:sz w:val="26"/>
        </w:rPr>
      </w:pPr>
      <w:r>
        <w:rPr>
          <w:b/>
          <w:sz w:val="26"/>
        </w:rPr>
        <w:t>Quando</w:t>
      </w:r>
      <w:r>
        <w:rPr>
          <w:b/>
          <w:spacing w:val="-2"/>
          <w:sz w:val="26"/>
        </w:rPr>
        <w:t> </w:t>
      </w:r>
      <w:r>
        <w:rPr>
          <w:sz w:val="26"/>
        </w:rPr>
        <w:t>conversamos,</w:t>
      </w:r>
      <w:r>
        <w:rPr>
          <w:spacing w:val="-2"/>
          <w:sz w:val="26"/>
        </w:rPr>
        <w:t> </w:t>
      </w:r>
      <w:r>
        <w:rPr>
          <w:sz w:val="26"/>
        </w:rPr>
        <w:t>ela</w:t>
      </w:r>
      <w:r>
        <w:rPr>
          <w:spacing w:val="-2"/>
          <w:sz w:val="26"/>
        </w:rPr>
        <w:t> </w:t>
      </w:r>
      <w:r>
        <w:rPr>
          <w:sz w:val="26"/>
        </w:rPr>
        <w:t>se</w:t>
      </w:r>
      <w:r>
        <w:rPr>
          <w:spacing w:val="-1"/>
          <w:sz w:val="26"/>
        </w:rPr>
        <w:t> </w:t>
      </w:r>
      <w:r>
        <w:rPr>
          <w:spacing w:val="-4"/>
          <w:sz w:val="26"/>
        </w:rPr>
        <w:t>foi.</w:t>
      </w:r>
    </w:p>
    <w:p>
      <w:pPr>
        <w:pStyle w:val="BodyText"/>
        <w:spacing w:before="170"/>
        <w:ind w:left="459" w:right="914"/>
        <w:jc w:val="center"/>
      </w:pPr>
      <w:r>
        <w:rPr>
          <w:b/>
        </w:rPr>
        <w:t>Depois</w:t>
      </w:r>
      <w:r>
        <w:rPr>
          <w:b/>
          <w:spacing w:val="-3"/>
        </w:rPr>
        <w:t> </w:t>
      </w:r>
      <w:r>
        <w:rPr>
          <w:b/>
        </w:rPr>
        <w:t>que </w:t>
      </w:r>
      <w:r>
        <w:rPr/>
        <w:t>a</w:t>
      </w:r>
      <w:r>
        <w:rPr>
          <w:spacing w:val="-2"/>
        </w:rPr>
        <w:t> </w:t>
      </w:r>
      <w:r>
        <w:rPr/>
        <w:t>sala</w:t>
      </w:r>
      <w:r>
        <w:rPr>
          <w:spacing w:val="-1"/>
        </w:rPr>
        <w:t> </w:t>
      </w:r>
      <w:r>
        <w:rPr/>
        <w:t>de</w:t>
      </w:r>
      <w:r>
        <w:rPr>
          <w:spacing w:val="-1"/>
        </w:rPr>
        <w:t> </w:t>
      </w:r>
      <w:r>
        <w:rPr/>
        <w:t>cinema</w:t>
      </w:r>
      <w:r>
        <w:rPr>
          <w:spacing w:val="-2"/>
        </w:rPr>
        <w:t> </w:t>
      </w:r>
      <w:r>
        <w:rPr/>
        <w:t>ficou</w:t>
      </w:r>
      <w:r>
        <w:rPr>
          <w:spacing w:val="-4"/>
        </w:rPr>
        <w:t> </w:t>
      </w:r>
      <w:r>
        <w:rPr/>
        <w:t>lotada,</w:t>
      </w:r>
      <w:r>
        <w:rPr>
          <w:spacing w:val="-1"/>
        </w:rPr>
        <w:t> </w:t>
      </w:r>
      <w:r>
        <w:rPr/>
        <w:t>ninguém</w:t>
      </w:r>
      <w:r>
        <w:rPr>
          <w:spacing w:val="-2"/>
        </w:rPr>
        <w:t> </w:t>
      </w:r>
      <w:r>
        <w:rPr/>
        <w:t>quis</w:t>
      </w:r>
      <w:r>
        <w:rPr>
          <w:spacing w:val="-3"/>
        </w:rPr>
        <w:t> </w:t>
      </w:r>
      <w:r>
        <w:rPr/>
        <w:t>sair</w:t>
      </w:r>
      <w:r>
        <w:rPr>
          <w:spacing w:val="-3"/>
        </w:rPr>
        <w:t> </w:t>
      </w:r>
      <w:r>
        <w:rPr/>
        <w:t>de</w:t>
      </w:r>
      <w:r>
        <w:rPr>
          <w:spacing w:val="-1"/>
        </w:rPr>
        <w:t> </w:t>
      </w:r>
      <w:r>
        <w:rPr>
          <w:spacing w:val="-5"/>
        </w:rPr>
        <w:t>lá.</w:t>
      </w:r>
    </w:p>
    <w:p>
      <w:pPr>
        <w:spacing w:before="174"/>
        <w:ind w:left="459" w:right="914" w:firstLine="0"/>
        <w:jc w:val="center"/>
        <w:rPr>
          <w:sz w:val="26"/>
        </w:rPr>
      </w:pPr>
      <w:r>
        <w:rPr>
          <w:b/>
          <w:sz w:val="26"/>
        </w:rPr>
        <w:t>Todas</w:t>
      </w:r>
      <w:r>
        <w:rPr>
          <w:b/>
          <w:spacing w:val="-4"/>
          <w:sz w:val="26"/>
        </w:rPr>
        <w:t> </w:t>
      </w:r>
      <w:r>
        <w:rPr>
          <w:b/>
          <w:sz w:val="26"/>
        </w:rPr>
        <w:t>as</w:t>
      </w:r>
      <w:r>
        <w:rPr>
          <w:b/>
          <w:spacing w:val="-1"/>
          <w:sz w:val="26"/>
        </w:rPr>
        <w:t> </w:t>
      </w:r>
      <w:r>
        <w:rPr>
          <w:b/>
          <w:sz w:val="26"/>
        </w:rPr>
        <w:t>vezes</w:t>
      </w:r>
      <w:r>
        <w:rPr>
          <w:b/>
          <w:spacing w:val="-1"/>
          <w:sz w:val="26"/>
        </w:rPr>
        <w:t> </w:t>
      </w:r>
      <w:r>
        <w:rPr>
          <w:b/>
          <w:sz w:val="26"/>
        </w:rPr>
        <w:t>que</w:t>
      </w:r>
      <w:r>
        <w:rPr>
          <w:b/>
          <w:spacing w:val="-2"/>
          <w:sz w:val="26"/>
        </w:rPr>
        <w:t> </w:t>
      </w:r>
      <w:r>
        <w:rPr>
          <w:sz w:val="26"/>
        </w:rPr>
        <w:t>estudo</w:t>
      </w:r>
      <w:r>
        <w:rPr>
          <w:spacing w:val="-3"/>
          <w:sz w:val="26"/>
        </w:rPr>
        <w:t> </w:t>
      </w:r>
      <w:r>
        <w:rPr>
          <w:sz w:val="26"/>
        </w:rPr>
        <w:t>português,</w:t>
      </w:r>
      <w:r>
        <w:rPr>
          <w:spacing w:val="-2"/>
          <w:sz w:val="26"/>
        </w:rPr>
        <w:t> </w:t>
      </w:r>
      <w:r>
        <w:rPr>
          <w:sz w:val="26"/>
        </w:rPr>
        <w:t>sinto-me</w:t>
      </w:r>
      <w:r>
        <w:rPr>
          <w:spacing w:val="-2"/>
          <w:sz w:val="26"/>
        </w:rPr>
        <w:t> </w:t>
      </w:r>
      <w:r>
        <w:rPr>
          <w:sz w:val="26"/>
        </w:rPr>
        <w:t>mais</w:t>
      </w:r>
      <w:r>
        <w:rPr>
          <w:spacing w:val="-5"/>
          <w:sz w:val="26"/>
        </w:rPr>
        <w:t> </w:t>
      </w:r>
      <w:r>
        <w:rPr>
          <w:spacing w:val="-2"/>
          <w:sz w:val="26"/>
        </w:rPr>
        <w:t>feliz.</w:t>
      </w:r>
    </w:p>
    <w:p>
      <w:pPr>
        <w:pStyle w:val="BodyText"/>
        <w:spacing w:line="360" w:lineRule="auto" w:before="175"/>
        <w:ind w:left="453" w:right="919"/>
        <w:jc w:val="center"/>
      </w:pPr>
      <w:r>
        <w:rPr>
          <w:b/>
        </w:rPr>
        <w:t>Desde</w:t>
      </w:r>
      <w:r>
        <w:rPr>
          <w:b/>
          <w:spacing w:val="-4"/>
        </w:rPr>
        <w:t> </w:t>
      </w:r>
      <w:r>
        <w:rPr>
          <w:b/>
        </w:rPr>
        <w:t>que</w:t>
      </w:r>
      <w:r>
        <w:rPr>
          <w:b/>
          <w:spacing w:val="-4"/>
        </w:rPr>
        <w:t> </w:t>
      </w:r>
      <w:r>
        <w:rPr/>
        <w:t>essas</w:t>
      </w:r>
      <w:r>
        <w:rPr>
          <w:spacing w:val="-4"/>
        </w:rPr>
        <w:t> </w:t>
      </w:r>
      <w:r>
        <w:rPr/>
        <w:t>explicações</w:t>
      </w:r>
      <w:r>
        <w:rPr>
          <w:spacing w:val="-3"/>
        </w:rPr>
        <w:t> </w:t>
      </w:r>
      <w:r>
        <w:rPr/>
        <w:t>chegaram</w:t>
      </w:r>
      <w:r>
        <w:rPr>
          <w:spacing w:val="-5"/>
        </w:rPr>
        <w:t> </w:t>
      </w:r>
      <w:r>
        <w:rPr/>
        <w:t>à</w:t>
      </w:r>
      <w:r>
        <w:rPr>
          <w:spacing w:val="-4"/>
        </w:rPr>
        <w:t> </w:t>
      </w:r>
      <w:r>
        <w:rPr/>
        <w:t>minha</w:t>
      </w:r>
      <w:r>
        <w:rPr>
          <w:spacing w:val="-4"/>
        </w:rPr>
        <w:t> </w:t>
      </w:r>
      <w:r>
        <w:rPr/>
        <w:t>vida,</w:t>
      </w:r>
      <w:r>
        <w:rPr>
          <w:spacing w:val="-4"/>
        </w:rPr>
        <w:t> </w:t>
      </w:r>
      <w:r>
        <w:rPr/>
        <w:t>nunca</w:t>
      </w:r>
      <w:r>
        <w:rPr>
          <w:spacing w:val="-4"/>
        </w:rPr>
        <w:t> </w:t>
      </w:r>
      <w:r>
        <w:rPr/>
        <w:t>mais</w:t>
      </w:r>
      <w:r>
        <w:rPr>
          <w:spacing w:val="-3"/>
        </w:rPr>
        <w:t> </w:t>
      </w:r>
      <w:r>
        <w:rPr/>
        <w:t>fui</w:t>
      </w:r>
      <w:r>
        <w:rPr>
          <w:spacing w:val="-3"/>
        </w:rPr>
        <w:t> </w:t>
      </w:r>
      <w:r>
        <w:rPr/>
        <w:t>o</w:t>
      </w:r>
      <w:r>
        <w:rPr>
          <w:spacing w:val="-7"/>
        </w:rPr>
        <w:t> </w:t>
      </w:r>
      <w:r>
        <w:rPr/>
        <w:t>mesmo </w:t>
      </w:r>
      <w:r>
        <w:rPr>
          <w:spacing w:val="-2"/>
        </w:rPr>
        <w:t>estudante.</w:t>
      </w:r>
    </w:p>
    <w:p>
      <w:pPr>
        <w:pStyle w:val="BodyText"/>
        <w:spacing w:before="173"/>
      </w:pPr>
    </w:p>
    <w:p>
      <w:pPr>
        <w:pStyle w:val="Heading5"/>
        <w:numPr>
          <w:ilvl w:val="0"/>
          <w:numId w:val="34"/>
        </w:numPr>
        <w:tabs>
          <w:tab w:pos="1239" w:val="left" w:leader="none"/>
        </w:tabs>
        <w:spacing w:line="240" w:lineRule="auto" w:before="0" w:after="0"/>
        <w:ind w:left="1239" w:right="0" w:hanging="359"/>
        <w:jc w:val="left"/>
      </w:pPr>
      <w:r>
        <w:rPr>
          <w:spacing w:val="-2"/>
        </w:rPr>
        <w:t>Proporcionais</w:t>
      </w:r>
    </w:p>
    <w:p>
      <w:pPr>
        <w:pStyle w:val="BodyText"/>
        <w:spacing w:line="357" w:lineRule="auto" w:before="174" w:after="2"/>
        <w:ind w:left="520"/>
      </w:pPr>
      <w:r>
        <w:rPr/>
        <w:t>Ideia</w:t>
      </w:r>
      <w:r>
        <w:rPr>
          <w:spacing w:val="40"/>
        </w:rPr>
        <w:t> </w:t>
      </w:r>
      <w:r>
        <w:rPr/>
        <w:t>de</w:t>
      </w:r>
      <w:r>
        <w:rPr>
          <w:spacing w:val="40"/>
        </w:rPr>
        <w:t> </w:t>
      </w:r>
      <w:r>
        <w:rPr/>
        <w:t>proporcionalidade,</w:t>
      </w:r>
      <w:r>
        <w:rPr>
          <w:spacing w:val="40"/>
        </w:rPr>
        <w:t> </w:t>
      </w:r>
      <w:r>
        <w:rPr/>
        <w:t>simultaneidade,</w:t>
      </w:r>
      <w:r>
        <w:rPr>
          <w:spacing w:val="40"/>
        </w:rPr>
        <w:t> </w:t>
      </w:r>
      <w:r>
        <w:rPr/>
        <w:t>concomitância</w:t>
      </w:r>
      <w:r>
        <w:rPr>
          <w:spacing w:val="40"/>
        </w:rPr>
        <w:t> </w:t>
      </w:r>
      <w:r>
        <w:rPr/>
        <w:t>e</w:t>
      </w:r>
      <w:r>
        <w:rPr>
          <w:spacing w:val="40"/>
        </w:rPr>
        <w:t> </w:t>
      </w:r>
      <w:r>
        <w:rPr/>
        <w:t>são</w:t>
      </w:r>
      <w:r>
        <w:rPr>
          <w:spacing w:val="40"/>
        </w:rPr>
        <w:t> </w:t>
      </w:r>
      <w:r>
        <w:rPr/>
        <w:t>iniciadas</w:t>
      </w:r>
      <w:r>
        <w:rPr>
          <w:spacing w:val="40"/>
        </w:rPr>
        <w:t> </w:t>
      </w:r>
      <w:r>
        <w:rPr/>
        <w:t>pelas</w:t>
      </w:r>
      <w:r>
        <w:rPr>
          <w:spacing w:val="40"/>
        </w:rPr>
        <w:t> </w:t>
      </w:r>
      <w:r>
        <w:rPr/>
        <w:t>conjunções subordinativas proporcionais.</w:t>
      </w:r>
    </w:p>
    <w:tbl>
      <w:tblPr>
        <w:tblW w:w="0" w:type="auto"/>
        <w:jc w:val="left"/>
        <w:tblInd w:w="4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8"/>
      </w:tblGrid>
      <w:tr>
        <w:trPr>
          <w:trHeight w:val="518" w:hRule="atLeast"/>
        </w:trPr>
        <w:tc>
          <w:tcPr>
            <w:tcW w:w="2388" w:type="dxa"/>
          </w:tcPr>
          <w:p>
            <w:pPr>
              <w:pStyle w:val="TableParagraph"/>
              <w:spacing w:before="2"/>
              <w:ind w:left="7" w:right="1"/>
              <w:jc w:val="center"/>
              <w:rPr>
                <w:sz w:val="26"/>
              </w:rPr>
            </w:pPr>
            <w:r>
              <w:rPr>
                <w:sz w:val="26"/>
              </w:rPr>
              <w:t>à</w:t>
            </w:r>
            <w:r>
              <w:rPr>
                <w:spacing w:val="-1"/>
                <w:sz w:val="26"/>
              </w:rPr>
              <w:t> </w:t>
            </w:r>
            <w:r>
              <w:rPr>
                <w:sz w:val="26"/>
              </w:rPr>
              <w:t>proporção</w:t>
            </w:r>
            <w:r>
              <w:rPr>
                <w:spacing w:val="-2"/>
                <w:sz w:val="26"/>
              </w:rPr>
              <w:t> </w:t>
            </w:r>
            <w:r>
              <w:rPr>
                <w:spacing w:val="-5"/>
                <w:sz w:val="26"/>
              </w:rPr>
              <w:t>que</w:t>
            </w:r>
          </w:p>
        </w:tc>
      </w:tr>
      <w:tr>
        <w:trPr>
          <w:trHeight w:val="518" w:hRule="atLeast"/>
        </w:trPr>
        <w:tc>
          <w:tcPr>
            <w:tcW w:w="2388" w:type="dxa"/>
          </w:tcPr>
          <w:p>
            <w:pPr>
              <w:pStyle w:val="TableParagraph"/>
              <w:spacing w:before="6"/>
              <w:ind w:left="7"/>
              <w:jc w:val="center"/>
              <w:rPr>
                <w:sz w:val="26"/>
              </w:rPr>
            </w:pPr>
            <w:r>
              <w:rPr>
                <w:color w:val="4471C4"/>
                <w:sz w:val="26"/>
              </w:rPr>
              <w:t>à medida</w:t>
            </w:r>
            <w:r>
              <w:rPr>
                <w:color w:val="4471C4"/>
                <w:spacing w:val="-1"/>
                <w:sz w:val="26"/>
              </w:rPr>
              <w:t> </w:t>
            </w:r>
            <w:r>
              <w:rPr>
                <w:color w:val="4471C4"/>
                <w:spacing w:val="-5"/>
                <w:sz w:val="26"/>
              </w:rPr>
              <w:t>que</w:t>
            </w:r>
          </w:p>
        </w:tc>
      </w:tr>
      <w:tr>
        <w:trPr>
          <w:trHeight w:val="518" w:hRule="atLeast"/>
        </w:trPr>
        <w:tc>
          <w:tcPr>
            <w:tcW w:w="2388" w:type="dxa"/>
          </w:tcPr>
          <w:p>
            <w:pPr>
              <w:pStyle w:val="TableParagraph"/>
              <w:spacing w:before="6"/>
              <w:ind w:left="7" w:right="1"/>
              <w:jc w:val="center"/>
              <w:rPr>
                <w:sz w:val="26"/>
              </w:rPr>
            </w:pPr>
            <w:r>
              <w:rPr>
                <w:sz w:val="26"/>
              </w:rPr>
              <w:t>ao</w:t>
            </w:r>
            <w:r>
              <w:rPr>
                <w:spacing w:val="-3"/>
                <w:sz w:val="26"/>
              </w:rPr>
              <w:t> </w:t>
            </w:r>
            <w:r>
              <w:rPr>
                <w:sz w:val="26"/>
              </w:rPr>
              <w:t>passo </w:t>
            </w:r>
            <w:r>
              <w:rPr>
                <w:spacing w:val="-5"/>
                <w:sz w:val="26"/>
              </w:rPr>
              <w:t>que</w:t>
            </w:r>
          </w:p>
        </w:tc>
      </w:tr>
    </w:tbl>
    <w:p>
      <w:pPr>
        <w:pStyle w:val="BodyText"/>
        <w:spacing w:before="180"/>
      </w:pPr>
    </w:p>
    <w:p>
      <w:pPr>
        <w:pStyle w:val="BodyText"/>
        <w:spacing w:line="357" w:lineRule="auto"/>
        <w:ind w:left="604" w:right="1061"/>
        <w:jc w:val="center"/>
      </w:pPr>
      <w:r>
        <w:rPr/>
        <w:t>O</w:t>
      </w:r>
      <w:r>
        <w:rPr>
          <w:spacing w:val="-3"/>
        </w:rPr>
        <w:t> </w:t>
      </w:r>
      <w:r>
        <w:rPr/>
        <w:t>meio</w:t>
      </w:r>
      <w:r>
        <w:rPr>
          <w:spacing w:val="-3"/>
        </w:rPr>
        <w:t> </w:t>
      </w:r>
      <w:r>
        <w:rPr/>
        <w:t>ambiente</w:t>
      </w:r>
      <w:r>
        <w:rPr>
          <w:spacing w:val="-3"/>
        </w:rPr>
        <w:t> </w:t>
      </w:r>
      <w:r>
        <w:rPr/>
        <w:t>sofre</w:t>
      </w:r>
      <w:r>
        <w:rPr>
          <w:spacing w:val="-4"/>
        </w:rPr>
        <w:t> </w:t>
      </w:r>
      <w:r>
        <w:rPr>
          <w:b/>
        </w:rPr>
        <w:t>à</w:t>
      </w:r>
      <w:r>
        <w:rPr>
          <w:b/>
          <w:spacing w:val="-3"/>
        </w:rPr>
        <w:t> </w:t>
      </w:r>
      <w:r>
        <w:rPr>
          <w:b/>
        </w:rPr>
        <w:t>medida</w:t>
      </w:r>
      <w:r>
        <w:rPr>
          <w:b/>
          <w:spacing w:val="-3"/>
        </w:rPr>
        <w:t> </w:t>
      </w:r>
      <w:r>
        <w:rPr>
          <w:b/>
        </w:rPr>
        <w:t>que</w:t>
      </w:r>
      <w:r>
        <w:rPr>
          <w:b/>
          <w:spacing w:val="-2"/>
        </w:rPr>
        <w:t> </w:t>
      </w:r>
      <w:r>
        <w:rPr/>
        <w:t>a</w:t>
      </w:r>
      <w:r>
        <w:rPr>
          <w:spacing w:val="-3"/>
        </w:rPr>
        <w:t> </w:t>
      </w:r>
      <w:r>
        <w:rPr/>
        <w:t>população</w:t>
      </w:r>
      <w:r>
        <w:rPr>
          <w:spacing w:val="-3"/>
        </w:rPr>
        <w:t> </w:t>
      </w:r>
      <w:r>
        <w:rPr/>
        <w:t>ignora</w:t>
      </w:r>
      <w:r>
        <w:rPr>
          <w:spacing w:val="-3"/>
        </w:rPr>
        <w:t> </w:t>
      </w:r>
      <w:r>
        <w:rPr/>
        <w:t>os</w:t>
      </w:r>
      <w:r>
        <w:rPr>
          <w:spacing w:val="-2"/>
        </w:rPr>
        <w:t> </w:t>
      </w:r>
      <w:r>
        <w:rPr/>
        <w:t>impactos</w:t>
      </w:r>
      <w:r>
        <w:rPr>
          <w:spacing w:val="-6"/>
        </w:rPr>
        <w:t> </w:t>
      </w:r>
      <w:r>
        <w:rPr/>
        <w:t>do </w:t>
      </w:r>
      <w:r>
        <w:rPr>
          <w:spacing w:val="-2"/>
        </w:rPr>
        <w:t>progresso.</w:t>
      </w:r>
    </w:p>
    <w:p>
      <w:pPr>
        <w:spacing w:line="360" w:lineRule="auto" w:before="6"/>
        <w:ind w:left="1819" w:right="2278" w:firstLine="0"/>
        <w:jc w:val="center"/>
        <w:rPr>
          <w:sz w:val="26"/>
        </w:rPr>
      </w:pPr>
      <w:r>
        <w:rPr>
          <w:b/>
          <w:sz w:val="26"/>
        </w:rPr>
        <w:t>Quanto</w:t>
      </w:r>
      <w:r>
        <w:rPr>
          <w:b/>
          <w:spacing w:val="-4"/>
          <w:sz w:val="26"/>
        </w:rPr>
        <w:t> </w:t>
      </w:r>
      <w:r>
        <w:rPr>
          <w:b/>
          <w:sz w:val="26"/>
        </w:rPr>
        <w:t>mais</w:t>
      </w:r>
      <w:r>
        <w:rPr>
          <w:b/>
          <w:spacing w:val="-1"/>
          <w:sz w:val="26"/>
        </w:rPr>
        <w:t> </w:t>
      </w:r>
      <w:r>
        <w:rPr>
          <w:sz w:val="26"/>
        </w:rPr>
        <w:t>você</w:t>
      </w:r>
      <w:r>
        <w:rPr>
          <w:spacing w:val="-4"/>
          <w:sz w:val="26"/>
        </w:rPr>
        <w:t> </w:t>
      </w:r>
      <w:r>
        <w:rPr>
          <w:sz w:val="26"/>
        </w:rPr>
        <w:t>estuda,</w:t>
      </w:r>
      <w:r>
        <w:rPr>
          <w:spacing w:val="-8"/>
          <w:sz w:val="26"/>
        </w:rPr>
        <w:t> </w:t>
      </w:r>
      <w:r>
        <w:rPr>
          <w:b/>
          <w:sz w:val="26"/>
        </w:rPr>
        <w:t>mais</w:t>
      </w:r>
      <w:r>
        <w:rPr>
          <w:b/>
          <w:spacing w:val="-6"/>
          <w:sz w:val="26"/>
        </w:rPr>
        <w:t> </w:t>
      </w:r>
      <w:r>
        <w:rPr>
          <w:sz w:val="26"/>
        </w:rPr>
        <w:t>tem</w:t>
      </w:r>
      <w:r>
        <w:rPr>
          <w:spacing w:val="-4"/>
          <w:sz w:val="26"/>
        </w:rPr>
        <w:t> </w:t>
      </w:r>
      <w:r>
        <w:rPr>
          <w:sz w:val="26"/>
        </w:rPr>
        <w:t>chance</w:t>
      </w:r>
      <w:r>
        <w:rPr>
          <w:spacing w:val="-4"/>
          <w:sz w:val="26"/>
        </w:rPr>
        <w:t> </w:t>
      </w:r>
      <w:r>
        <w:rPr>
          <w:sz w:val="26"/>
        </w:rPr>
        <w:t>de</w:t>
      </w:r>
      <w:r>
        <w:rPr>
          <w:spacing w:val="-4"/>
          <w:sz w:val="26"/>
        </w:rPr>
        <w:t> </w:t>
      </w:r>
      <w:r>
        <w:rPr>
          <w:sz w:val="26"/>
        </w:rPr>
        <w:t>ser</w:t>
      </w:r>
      <w:r>
        <w:rPr>
          <w:spacing w:val="-7"/>
          <w:sz w:val="26"/>
        </w:rPr>
        <w:t> </w:t>
      </w:r>
      <w:r>
        <w:rPr>
          <w:sz w:val="26"/>
        </w:rPr>
        <w:t>aprovado. A temperatura sobe </w:t>
      </w:r>
      <w:r>
        <w:rPr>
          <w:b/>
          <w:sz w:val="26"/>
        </w:rPr>
        <w:t>à proporção que </w:t>
      </w:r>
      <w:r>
        <w:rPr>
          <w:sz w:val="26"/>
        </w:rPr>
        <w:t>o verão se aproxima.</w:t>
      </w:r>
    </w:p>
    <w:p>
      <w:pPr>
        <w:spacing w:line="344" w:lineRule="exact" w:before="0"/>
        <w:ind w:left="458" w:right="914" w:firstLine="0"/>
        <w:jc w:val="center"/>
        <w:rPr>
          <w:sz w:val="26"/>
        </w:rPr>
      </w:pPr>
      <w:r>
        <w:rPr>
          <w:b/>
          <w:sz w:val="26"/>
        </w:rPr>
        <w:t>À</w:t>
      </w:r>
      <w:r>
        <w:rPr>
          <w:b/>
          <w:spacing w:val="-3"/>
          <w:sz w:val="26"/>
        </w:rPr>
        <w:t> </w:t>
      </w:r>
      <w:r>
        <w:rPr>
          <w:b/>
          <w:sz w:val="26"/>
        </w:rPr>
        <w:t>medida</w:t>
      </w:r>
      <w:r>
        <w:rPr>
          <w:b/>
          <w:spacing w:val="-1"/>
          <w:sz w:val="26"/>
        </w:rPr>
        <w:t> </w:t>
      </w:r>
      <w:r>
        <w:rPr>
          <w:b/>
          <w:sz w:val="26"/>
        </w:rPr>
        <w:t>que</w:t>
      </w:r>
      <w:r>
        <w:rPr>
          <w:b/>
          <w:spacing w:val="-1"/>
          <w:sz w:val="26"/>
        </w:rPr>
        <w:t> </w:t>
      </w:r>
      <w:r>
        <w:rPr>
          <w:sz w:val="26"/>
        </w:rPr>
        <w:t>o</w:t>
      </w:r>
      <w:r>
        <w:rPr>
          <w:spacing w:val="-1"/>
          <w:sz w:val="26"/>
        </w:rPr>
        <w:t> </w:t>
      </w:r>
      <w:r>
        <w:rPr>
          <w:sz w:val="26"/>
        </w:rPr>
        <w:t>estudo</w:t>
      </w:r>
      <w:r>
        <w:rPr>
          <w:spacing w:val="-2"/>
          <w:sz w:val="26"/>
        </w:rPr>
        <w:t> </w:t>
      </w:r>
      <w:r>
        <w:rPr>
          <w:sz w:val="26"/>
        </w:rPr>
        <w:t>acontece,</w:t>
      </w:r>
      <w:r>
        <w:rPr>
          <w:spacing w:val="-4"/>
          <w:sz w:val="26"/>
        </w:rPr>
        <w:t> </w:t>
      </w:r>
      <w:r>
        <w:rPr>
          <w:sz w:val="26"/>
        </w:rPr>
        <w:t>a</w:t>
      </w:r>
      <w:r>
        <w:rPr>
          <w:spacing w:val="-1"/>
          <w:sz w:val="26"/>
        </w:rPr>
        <w:t> </w:t>
      </w:r>
      <w:r>
        <w:rPr>
          <w:sz w:val="26"/>
        </w:rPr>
        <w:t>vida</w:t>
      </w:r>
      <w:r>
        <w:rPr>
          <w:spacing w:val="-1"/>
          <w:sz w:val="26"/>
        </w:rPr>
        <w:t> </w:t>
      </w:r>
      <w:r>
        <w:rPr>
          <w:sz w:val="26"/>
        </w:rPr>
        <w:t>vai </w:t>
      </w:r>
      <w:r>
        <w:rPr>
          <w:spacing w:val="-2"/>
          <w:sz w:val="26"/>
        </w:rPr>
        <w:t>mudando.</w:t>
      </w:r>
    </w:p>
    <w:p>
      <w:pPr>
        <w:spacing w:after="0" w:line="344" w:lineRule="exact"/>
        <w:jc w:val="center"/>
        <w:rPr>
          <w:sz w:val="26"/>
        </w:rPr>
        <w:sectPr>
          <w:pgSz w:w="11910" w:h="16840"/>
          <w:pgMar w:header="707" w:footer="1097" w:top="1120" w:bottom="1280" w:left="560" w:right="100"/>
        </w:sectPr>
      </w:pPr>
    </w:p>
    <w:p>
      <w:pPr>
        <w:pStyle w:val="Heading1"/>
        <w:numPr>
          <w:ilvl w:val="0"/>
          <w:numId w:val="3"/>
        </w:numPr>
        <w:tabs>
          <w:tab w:pos="950" w:val="left" w:leader="none"/>
        </w:tabs>
        <w:spacing w:line="240" w:lineRule="auto" w:before="302" w:after="0"/>
        <w:ind w:left="950" w:right="0" w:hanging="430"/>
        <w:jc w:val="left"/>
      </w:pPr>
      <w:r>
        <w:rPr/>
        <mc:AlternateContent>
          <mc:Choice Requires="wps">
            <w:drawing>
              <wp:anchor distT="0" distB="0" distL="0" distR="0" allowOverlap="1" layoutInCell="1" locked="0" behindDoc="1" simplePos="0" relativeHeight="487605760">
                <wp:simplePos x="0" y="0"/>
                <wp:positionH relativeFrom="page">
                  <wp:posOffset>668337</wp:posOffset>
                </wp:positionH>
                <wp:positionV relativeFrom="paragraph">
                  <wp:posOffset>487680</wp:posOffset>
                </wp:positionV>
                <wp:extent cx="6227445" cy="27940"/>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710720;mso-wrap-distance-left:0;mso-wrap-distance-right:0" id="docshape43" filled="true" fillcolor="#006fc0" stroked="false">
                <v:fill type="solid"/>
                <w10:wrap type="topAndBottom"/>
              </v:rect>
            </w:pict>
          </mc:Fallback>
        </mc:AlternateContent>
      </w:r>
      <w:bookmarkStart w:name="_bookmark10" w:id="11"/>
      <w:bookmarkEnd w:id="11"/>
      <w:r>
        <w:rPr>
          <w:b w:val="0"/>
        </w:rPr>
      </w:r>
      <w:r>
        <w:rPr>
          <w:color w:val="006FC0"/>
          <w:spacing w:val="-2"/>
        </w:rPr>
        <w:t>Pontuação</w:t>
      </w:r>
    </w:p>
    <w:p>
      <w:pPr>
        <w:spacing w:line="367" w:lineRule="auto" w:before="43"/>
        <w:ind w:left="520" w:right="7906" w:firstLine="0"/>
        <w:jc w:val="left"/>
        <w:rPr>
          <w:b/>
          <w:sz w:val="26"/>
        </w:rPr>
      </w:pPr>
      <w:r>
        <w:rPr>
          <w:b/>
          <w:sz w:val="26"/>
        </w:rPr>
        <w:t>Uso da vírgula </w:t>
      </w:r>
      <w:r>
        <w:rPr>
          <w:sz w:val="26"/>
        </w:rPr>
        <w:t>Principais</w:t>
      </w:r>
      <w:r>
        <w:rPr>
          <w:spacing w:val="-18"/>
          <w:sz w:val="26"/>
        </w:rPr>
        <w:t> </w:t>
      </w:r>
      <w:r>
        <w:rPr>
          <w:sz w:val="26"/>
        </w:rPr>
        <w:t>ocorrências </w:t>
      </w:r>
      <w:r>
        <w:rPr>
          <w:b/>
          <w:color w:val="FF0000"/>
          <w:sz w:val="26"/>
        </w:rPr>
        <w:t>Não se usa vírgula</w:t>
      </w:r>
    </w:p>
    <w:p>
      <w:pPr>
        <w:pStyle w:val="ListParagraph"/>
        <w:numPr>
          <w:ilvl w:val="0"/>
          <w:numId w:val="35"/>
        </w:numPr>
        <w:tabs>
          <w:tab w:pos="1240" w:val="left" w:leader="none"/>
        </w:tabs>
        <w:spacing w:line="343" w:lineRule="exact" w:before="0" w:after="0"/>
        <w:ind w:left="1240" w:right="0" w:hanging="360"/>
        <w:jc w:val="left"/>
        <w:rPr>
          <w:rFonts w:ascii="Symbol" w:hAnsi="Symbol"/>
          <w:sz w:val="26"/>
        </w:rPr>
      </w:pPr>
      <w:r>
        <w:rPr>
          <w:sz w:val="26"/>
        </w:rPr>
        <w:t>Separando</w:t>
      </w:r>
      <w:r>
        <w:rPr>
          <w:spacing w:val="-2"/>
          <w:sz w:val="26"/>
        </w:rPr>
        <w:t> </w:t>
      </w:r>
      <w:r>
        <w:rPr>
          <w:sz w:val="26"/>
        </w:rPr>
        <w:t>a ordem direta</w:t>
      </w:r>
      <w:r>
        <w:rPr>
          <w:spacing w:val="-1"/>
          <w:sz w:val="26"/>
        </w:rPr>
        <w:t> </w:t>
      </w:r>
      <w:r>
        <w:rPr>
          <w:sz w:val="26"/>
        </w:rPr>
        <w:t>dos</w:t>
      </w:r>
      <w:r>
        <w:rPr>
          <w:spacing w:val="-3"/>
          <w:sz w:val="26"/>
        </w:rPr>
        <w:t> </w:t>
      </w:r>
      <w:r>
        <w:rPr>
          <w:spacing w:val="-2"/>
          <w:sz w:val="26"/>
        </w:rPr>
        <w:t>termos.</w:t>
      </w:r>
    </w:p>
    <w:p>
      <w:pPr>
        <w:pStyle w:val="BodyText"/>
        <w:spacing w:before="187"/>
        <w:ind w:left="2173"/>
      </w:pPr>
      <w:r>
        <w:rPr/>
        <w:t>Todas</w:t>
      </w:r>
      <w:r>
        <w:rPr>
          <w:spacing w:val="-5"/>
        </w:rPr>
        <w:t> </w:t>
      </w:r>
      <w:r>
        <w:rPr/>
        <w:t>as</w:t>
      </w:r>
      <w:r>
        <w:rPr>
          <w:spacing w:val="-2"/>
        </w:rPr>
        <w:t> </w:t>
      </w:r>
      <w:r>
        <w:rPr/>
        <w:t>pessoas</w:t>
      </w:r>
      <w:r>
        <w:rPr>
          <w:spacing w:val="-2"/>
        </w:rPr>
        <w:t> </w:t>
      </w:r>
      <w:r>
        <w:rPr/>
        <w:t>daquela</w:t>
      </w:r>
      <w:r>
        <w:rPr>
          <w:spacing w:val="-3"/>
        </w:rPr>
        <w:t> </w:t>
      </w:r>
      <w:r>
        <w:rPr/>
        <w:t>sala,</w:t>
      </w:r>
      <w:r>
        <w:rPr>
          <w:spacing w:val="-3"/>
        </w:rPr>
        <w:t> </w:t>
      </w:r>
      <w:r>
        <w:rPr/>
        <w:t>fizeram</w:t>
      </w:r>
      <w:r>
        <w:rPr>
          <w:spacing w:val="-4"/>
        </w:rPr>
        <w:t> </w:t>
      </w:r>
      <w:r>
        <w:rPr/>
        <w:t>a</w:t>
      </w:r>
      <w:r>
        <w:rPr>
          <w:spacing w:val="-3"/>
        </w:rPr>
        <w:t> </w:t>
      </w:r>
      <w:r>
        <w:rPr/>
        <w:t>atividade.</w:t>
      </w:r>
      <w:r>
        <w:rPr>
          <w:spacing w:val="-2"/>
        </w:rPr>
        <w:t> (errado)</w:t>
      </w:r>
    </w:p>
    <w:p>
      <w:pPr>
        <w:pStyle w:val="BodyText"/>
        <w:spacing w:line="252" w:lineRule="auto" w:before="186"/>
        <w:ind w:left="2645" w:right="1138"/>
      </w:pPr>
      <w:r>
        <w:rPr/>
        <w:t>Todas as pessoas daquela sala fizeram, a atividade. (errado) Todas</w:t>
      </w:r>
      <w:r>
        <w:rPr>
          <w:spacing w:val="-5"/>
        </w:rPr>
        <w:t> </w:t>
      </w:r>
      <w:r>
        <w:rPr/>
        <w:t>as</w:t>
      </w:r>
      <w:r>
        <w:rPr>
          <w:spacing w:val="-4"/>
        </w:rPr>
        <w:t> </w:t>
      </w:r>
      <w:r>
        <w:rPr/>
        <w:t>pessoas,</w:t>
      </w:r>
      <w:r>
        <w:rPr>
          <w:spacing w:val="-5"/>
        </w:rPr>
        <w:t> </w:t>
      </w:r>
      <w:r>
        <w:rPr/>
        <w:t>daquela</w:t>
      </w:r>
      <w:r>
        <w:rPr>
          <w:spacing w:val="-5"/>
        </w:rPr>
        <w:t> </w:t>
      </w:r>
      <w:r>
        <w:rPr/>
        <w:t>sala</w:t>
      </w:r>
      <w:r>
        <w:rPr>
          <w:spacing w:val="-5"/>
        </w:rPr>
        <w:t> </w:t>
      </w:r>
      <w:r>
        <w:rPr/>
        <w:t>fizeram,</w:t>
      </w:r>
      <w:r>
        <w:rPr>
          <w:spacing w:val="-5"/>
        </w:rPr>
        <w:t> </w:t>
      </w:r>
      <w:r>
        <w:rPr/>
        <w:t>a</w:t>
      </w:r>
      <w:r>
        <w:rPr>
          <w:spacing w:val="-5"/>
        </w:rPr>
        <w:t> </w:t>
      </w:r>
      <w:r>
        <w:rPr/>
        <w:t>atividade.</w:t>
      </w:r>
      <w:r>
        <w:rPr>
          <w:spacing w:val="-5"/>
        </w:rPr>
        <w:t> </w:t>
      </w:r>
      <w:r>
        <w:rPr/>
        <w:t>(errado)</w:t>
      </w:r>
    </w:p>
    <w:p>
      <w:pPr>
        <w:pStyle w:val="BodyText"/>
        <w:spacing w:before="16"/>
      </w:pPr>
    </w:p>
    <w:p>
      <w:pPr>
        <w:pStyle w:val="ListParagraph"/>
        <w:numPr>
          <w:ilvl w:val="0"/>
          <w:numId w:val="35"/>
        </w:numPr>
        <w:tabs>
          <w:tab w:pos="1240" w:val="left" w:leader="none"/>
        </w:tabs>
        <w:spacing w:line="240" w:lineRule="auto" w:before="0" w:after="0"/>
        <w:ind w:left="1240" w:right="0" w:hanging="360"/>
        <w:jc w:val="left"/>
        <w:rPr>
          <w:rFonts w:ascii="Symbol" w:hAnsi="Symbol"/>
          <w:sz w:val="26"/>
        </w:rPr>
      </w:pPr>
      <w:r>
        <w:rPr>
          <w:sz w:val="26"/>
        </w:rPr>
        <w:t>Entre</w:t>
      </w:r>
      <w:r>
        <w:rPr>
          <w:spacing w:val="-3"/>
          <w:sz w:val="26"/>
        </w:rPr>
        <w:t> </w:t>
      </w:r>
      <w:r>
        <w:rPr>
          <w:sz w:val="26"/>
        </w:rPr>
        <w:t>a</w:t>
      </w:r>
      <w:r>
        <w:rPr>
          <w:spacing w:val="-1"/>
          <w:sz w:val="26"/>
        </w:rPr>
        <w:t> </w:t>
      </w:r>
      <w:r>
        <w:rPr>
          <w:sz w:val="26"/>
        </w:rPr>
        <w:t>locução</w:t>
      </w:r>
      <w:r>
        <w:rPr>
          <w:spacing w:val="-1"/>
          <w:sz w:val="26"/>
        </w:rPr>
        <w:t> </w:t>
      </w:r>
      <w:r>
        <w:rPr>
          <w:sz w:val="26"/>
        </w:rPr>
        <w:t>da voz</w:t>
      </w:r>
      <w:r>
        <w:rPr>
          <w:spacing w:val="-4"/>
          <w:sz w:val="26"/>
        </w:rPr>
        <w:t> </w:t>
      </w:r>
      <w:r>
        <w:rPr>
          <w:sz w:val="26"/>
        </w:rPr>
        <w:t>passiva</w:t>
      </w:r>
      <w:r>
        <w:rPr>
          <w:spacing w:val="-2"/>
          <w:sz w:val="26"/>
        </w:rPr>
        <w:t> </w:t>
      </w:r>
      <w:r>
        <w:rPr>
          <w:sz w:val="26"/>
        </w:rPr>
        <w:t>e o</w:t>
      </w:r>
      <w:r>
        <w:rPr>
          <w:spacing w:val="-4"/>
          <w:sz w:val="26"/>
        </w:rPr>
        <w:t> </w:t>
      </w:r>
      <w:r>
        <w:rPr>
          <w:sz w:val="26"/>
        </w:rPr>
        <w:t>agente</w:t>
      </w:r>
      <w:r>
        <w:rPr>
          <w:spacing w:val="-1"/>
          <w:sz w:val="26"/>
        </w:rPr>
        <w:t> </w:t>
      </w:r>
      <w:r>
        <w:rPr>
          <w:sz w:val="26"/>
        </w:rPr>
        <w:t>da</w:t>
      </w:r>
      <w:r>
        <w:rPr>
          <w:spacing w:val="-1"/>
          <w:sz w:val="26"/>
        </w:rPr>
        <w:t> </w:t>
      </w:r>
      <w:r>
        <w:rPr>
          <w:spacing w:val="-2"/>
          <w:sz w:val="26"/>
        </w:rPr>
        <w:t>passiva.</w:t>
      </w:r>
    </w:p>
    <w:p>
      <w:pPr>
        <w:pStyle w:val="BodyText"/>
        <w:spacing w:line="252" w:lineRule="auto" w:before="30"/>
        <w:ind w:left="1937" w:right="970"/>
      </w:pPr>
      <w:r>
        <w:rPr/>
        <w:t>As provas de concurso foram feitas, pelos candidatos mais preparados. </w:t>
      </w:r>
      <w:r>
        <w:rPr>
          <w:spacing w:val="-2"/>
        </w:rPr>
        <w:t>(errado)</w:t>
      </w:r>
    </w:p>
    <w:p>
      <w:pPr>
        <w:pStyle w:val="BodyText"/>
        <w:spacing w:before="180"/>
      </w:pPr>
    </w:p>
    <w:p>
      <w:pPr>
        <w:spacing w:before="0"/>
        <w:ind w:left="520" w:right="0" w:firstLine="0"/>
        <w:jc w:val="left"/>
        <w:rPr>
          <w:b/>
          <w:sz w:val="26"/>
        </w:rPr>
      </w:pPr>
      <w:r>
        <w:rPr>
          <w:sz w:val="26"/>
        </w:rPr>
        <w:t>OBS:</w:t>
      </w:r>
      <w:r>
        <w:rPr>
          <w:spacing w:val="-2"/>
          <w:sz w:val="26"/>
        </w:rPr>
        <w:t> </w:t>
      </w:r>
      <w:r>
        <w:rPr>
          <w:b/>
          <w:sz w:val="26"/>
        </w:rPr>
        <w:t>Vírgula</w:t>
      </w:r>
      <w:r>
        <w:rPr>
          <w:b/>
          <w:spacing w:val="-2"/>
          <w:sz w:val="26"/>
        </w:rPr>
        <w:t> facultativa</w:t>
      </w:r>
    </w:p>
    <w:p>
      <w:pPr>
        <w:pStyle w:val="BodyText"/>
        <w:spacing w:line="247" w:lineRule="auto" w:before="187"/>
        <w:ind w:left="520" w:right="970"/>
      </w:pPr>
      <w:r>
        <w:rPr/>
        <w:t>A vírgula é facultativa entre o complemento de um verbo e logo após um</w:t>
      </w:r>
      <w:r>
        <w:rPr>
          <w:spacing w:val="27"/>
        </w:rPr>
        <w:t> </w:t>
      </w:r>
      <w:r>
        <w:rPr>
          <w:b/>
        </w:rPr>
        <w:t>adjunto</w:t>
      </w:r>
      <w:r>
        <w:rPr>
          <w:b/>
          <w:spacing w:val="40"/>
        </w:rPr>
        <w:t> </w:t>
      </w:r>
      <w:r>
        <w:rPr>
          <w:b/>
          <w:spacing w:val="-2"/>
        </w:rPr>
        <w:t>adverbial</w:t>
      </w:r>
      <w:r>
        <w:rPr>
          <w:spacing w:val="-2"/>
        </w:rPr>
        <w:t>.</w:t>
      </w:r>
    </w:p>
    <w:p>
      <w:pPr>
        <w:spacing w:before="172"/>
        <w:ind w:left="1989" w:right="0" w:firstLine="0"/>
        <w:jc w:val="both"/>
        <w:rPr>
          <w:b/>
          <w:sz w:val="26"/>
        </w:rPr>
      </w:pPr>
      <w:r>
        <w:rPr>
          <w:sz w:val="26"/>
        </w:rPr>
        <w:t>A</w:t>
      </w:r>
      <w:r>
        <w:rPr>
          <w:spacing w:val="-3"/>
          <w:sz w:val="26"/>
        </w:rPr>
        <w:t> </w:t>
      </w:r>
      <w:r>
        <w:rPr>
          <w:sz w:val="26"/>
        </w:rPr>
        <w:t>maioria</w:t>
      </w:r>
      <w:r>
        <w:rPr>
          <w:spacing w:val="-1"/>
          <w:sz w:val="26"/>
        </w:rPr>
        <w:t> </w:t>
      </w:r>
      <w:r>
        <w:rPr>
          <w:sz w:val="26"/>
        </w:rPr>
        <w:t>das pessoas</w:t>
      </w:r>
      <w:r>
        <w:rPr>
          <w:spacing w:val="-4"/>
          <w:sz w:val="26"/>
        </w:rPr>
        <w:t> </w:t>
      </w:r>
      <w:r>
        <w:rPr>
          <w:sz w:val="26"/>
        </w:rPr>
        <w:t>saiu</w:t>
      </w:r>
      <w:r>
        <w:rPr>
          <w:spacing w:val="-4"/>
          <w:sz w:val="26"/>
        </w:rPr>
        <w:t> </w:t>
      </w:r>
      <w:r>
        <w:rPr>
          <w:sz w:val="26"/>
        </w:rPr>
        <w:t>para ver</w:t>
      </w:r>
      <w:r>
        <w:rPr>
          <w:spacing w:val="-4"/>
          <w:sz w:val="26"/>
        </w:rPr>
        <w:t> </w:t>
      </w:r>
      <w:r>
        <w:rPr>
          <w:sz w:val="26"/>
        </w:rPr>
        <w:t>o</w:t>
      </w:r>
      <w:r>
        <w:rPr>
          <w:spacing w:val="-1"/>
          <w:sz w:val="26"/>
        </w:rPr>
        <w:t> </w:t>
      </w:r>
      <w:r>
        <w:rPr>
          <w:sz w:val="26"/>
        </w:rPr>
        <w:t>show</w:t>
      </w:r>
      <w:r>
        <w:rPr>
          <w:spacing w:val="4"/>
          <w:sz w:val="26"/>
        </w:rPr>
        <w:t> </w:t>
      </w:r>
      <w:r>
        <w:rPr>
          <w:b/>
          <w:sz w:val="26"/>
        </w:rPr>
        <w:t>ontem à </w:t>
      </w:r>
      <w:r>
        <w:rPr>
          <w:b/>
          <w:spacing w:val="-2"/>
          <w:sz w:val="26"/>
        </w:rPr>
        <w:t>noite.</w:t>
      </w:r>
    </w:p>
    <w:p>
      <w:pPr>
        <w:spacing w:before="182"/>
        <w:ind w:left="1961" w:right="0" w:firstLine="0"/>
        <w:jc w:val="both"/>
        <w:rPr>
          <w:b/>
          <w:sz w:val="26"/>
        </w:rPr>
      </w:pPr>
      <w:r>
        <w:rPr>
          <w:sz w:val="26"/>
        </w:rPr>
        <w:t>A</w:t>
      </w:r>
      <w:r>
        <w:rPr>
          <w:spacing w:val="-3"/>
          <w:sz w:val="26"/>
        </w:rPr>
        <w:t> </w:t>
      </w:r>
      <w:r>
        <w:rPr>
          <w:sz w:val="26"/>
        </w:rPr>
        <w:t>maioria</w:t>
      </w:r>
      <w:r>
        <w:rPr>
          <w:spacing w:val="-1"/>
          <w:sz w:val="26"/>
        </w:rPr>
        <w:t> </w:t>
      </w:r>
      <w:r>
        <w:rPr>
          <w:sz w:val="26"/>
        </w:rPr>
        <w:t>das pessoas</w:t>
      </w:r>
      <w:r>
        <w:rPr>
          <w:spacing w:val="-4"/>
          <w:sz w:val="26"/>
        </w:rPr>
        <w:t> </w:t>
      </w:r>
      <w:r>
        <w:rPr>
          <w:sz w:val="26"/>
        </w:rPr>
        <w:t>saiu</w:t>
      </w:r>
      <w:r>
        <w:rPr>
          <w:spacing w:val="-4"/>
          <w:sz w:val="26"/>
        </w:rPr>
        <w:t> </w:t>
      </w:r>
      <w:r>
        <w:rPr>
          <w:sz w:val="26"/>
        </w:rPr>
        <w:t>para ver</w:t>
      </w:r>
      <w:r>
        <w:rPr>
          <w:spacing w:val="-4"/>
          <w:sz w:val="26"/>
        </w:rPr>
        <w:t> </w:t>
      </w:r>
      <w:r>
        <w:rPr>
          <w:sz w:val="26"/>
        </w:rPr>
        <w:t>o</w:t>
      </w:r>
      <w:r>
        <w:rPr>
          <w:spacing w:val="-1"/>
          <w:sz w:val="26"/>
        </w:rPr>
        <w:t> </w:t>
      </w:r>
      <w:r>
        <w:rPr>
          <w:sz w:val="26"/>
        </w:rPr>
        <w:t>show,</w:t>
      </w:r>
      <w:r>
        <w:rPr>
          <w:spacing w:val="3"/>
          <w:sz w:val="26"/>
        </w:rPr>
        <w:t> </w:t>
      </w:r>
      <w:r>
        <w:rPr>
          <w:b/>
          <w:sz w:val="26"/>
        </w:rPr>
        <w:t>ontem à </w:t>
      </w:r>
      <w:r>
        <w:rPr>
          <w:b/>
          <w:spacing w:val="-2"/>
          <w:sz w:val="26"/>
        </w:rPr>
        <w:t>noite.</w:t>
      </w:r>
    </w:p>
    <w:p>
      <w:pPr>
        <w:pStyle w:val="ListParagraph"/>
        <w:numPr>
          <w:ilvl w:val="0"/>
          <w:numId w:val="35"/>
        </w:numPr>
        <w:tabs>
          <w:tab w:pos="1240" w:val="left" w:leader="none"/>
        </w:tabs>
        <w:spacing w:line="259" w:lineRule="auto" w:before="182" w:after="0"/>
        <w:ind w:left="1240" w:right="975" w:hanging="360"/>
        <w:jc w:val="both"/>
        <w:rPr>
          <w:rFonts w:ascii="Symbol" w:hAnsi="Symbol"/>
          <w:sz w:val="22"/>
        </w:rPr>
      </w:pPr>
      <w:r>
        <w:rPr>
          <w:sz w:val="26"/>
        </w:rPr>
        <w:t>Se o adjunto adverbial de curta extensão (formado por um ou dois vocábulos) estiver deslocado em qualquer posição na frase, a vírgula será </w:t>
      </w:r>
      <w:r>
        <w:rPr>
          <w:b/>
          <w:sz w:val="26"/>
        </w:rPr>
        <w:t>facultativa </w:t>
      </w:r>
      <w:r>
        <w:rPr>
          <w:spacing w:val="-2"/>
          <w:sz w:val="26"/>
        </w:rPr>
        <w:t>também.</w:t>
      </w:r>
    </w:p>
    <w:p>
      <w:pPr>
        <w:pStyle w:val="BodyText"/>
        <w:ind w:left="261"/>
        <w:jc w:val="center"/>
      </w:pPr>
      <w:r>
        <w:rPr/>
        <w:t>Na</w:t>
      </w:r>
      <w:r>
        <w:rPr>
          <w:spacing w:val="-1"/>
        </w:rPr>
        <w:t> </w:t>
      </w:r>
      <w:r>
        <w:rPr/>
        <w:t>atualidade,</w:t>
      </w:r>
      <w:r>
        <w:rPr>
          <w:spacing w:val="-1"/>
        </w:rPr>
        <w:t> </w:t>
      </w:r>
      <w:r>
        <w:rPr/>
        <w:t>os</w:t>
      </w:r>
      <w:r>
        <w:rPr>
          <w:spacing w:val="-1"/>
        </w:rPr>
        <w:t> </w:t>
      </w:r>
      <w:r>
        <w:rPr/>
        <w:t>conflitos globais</w:t>
      </w:r>
      <w:r>
        <w:rPr>
          <w:spacing w:val="-3"/>
        </w:rPr>
        <w:t> </w:t>
      </w:r>
      <w:r>
        <w:rPr/>
        <w:t>estão</w:t>
      </w:r>
      <w:r>
        <w:rPr>
          <w:spacing w:val="-1"/>
        </w:rPr>
        <w:t> </w:t>
      </w:r>
      <w:r>
        <w:rPr/>
        <w:t>sendo</w:t>
      </w:r>
      <w:r>
        <w:rPr>
          <w:spacing w:val="-1"/>
        </w:rPr>
        <w:t> </w:t>
      </w:r>
      <w:r>
        <w:rPr>
          <w:spacing w:val="-2"/>
        </w:rPr>
        <w:t>ignorados.</w:t>
      </w:r>
    </w:p>
    <w:p>
      <w:pPr>
        <w:pStyle w:val="BodyText"/>
        <w:spacing w:before="182"/>
        <w:ind w:left="2081"/>
      </w:pPr>
      <w:r>
        <w:rPr/>
        <w:t>Na</w:t>
      </w:r>
      <w:r>
        <w:rPr>
          <w:spacing w:val="-4"/>
        </w:rPr>
        <w:t> </w:t>
      </w:r>
      <w:r>
        <w:rPr/>
        <w:t>atualidade</w:t>
      </w:r>
      <w:r>
        <w:rPr>
          <w:spacing w:val="-2"/>
        </w:rPr>
        <w:t> </w:t>
      </w:r>
      <w:r>
        <w:rPr/>
        <w:t>os</w:t>
      </w:r>
      <w:r>
        <w:rPr>
          <w:spacing w:val="-2"/>
        </w:rPr>
        <w:t> </w:t>
      </w:r>
      <w:r>
        <w:rPr/>
        <w:t>conflitos</w:t>
      </w:r>
      <w:r>
        <w:rPr>
          <w:spacing w:val="-2"/>
        </w:rPr>
        <w:t> </w:t>
      </w:r>
      <w:r>
        <w:rPr/>
        <w:t>globais</w:t>
      </w:r>
      <w:r>
        <w:rPr>
          <w:spacing w:val="-1"/>
        </w:rPr>
        <w:t> </w:t>
      </w:r>
      <w:r>
        <w:rPr/>
        <w:t>estão</w:t>
      </w:r>
      <w:r>
        <w:rPr>
          <w:spacing w:val="-2"/>
        </w:rPr>
        <w:t> </w:t>
      </w:r>
      <w:r>
        <w:rPr/>
        <w:t>sendo</w:t>
      </w:r>
      <w:r>
        <w:rPr>
          <w:spacing w:val="-2"/>
        </w:rPr>
        <w:t> ignorados.</w:t>
      </w:r>
    </w:p>
    <w:p>
      <w:pPr>
        <w:pStyle w:val="ListParagraph"/>
        <w:numPr>
          <w:ilvl w:val="0"/>
          <w:numId w:val="35"/>
        </w:numPr>
        <w:tabs>
          <w:tab w:pos="1240" w:val="left" w:leader="none"/>
        </w:tabs>
        <w:spacing w:line="261" w:lineRule="auto" w:before="182" w:after="0"/>
        <w:ind w:left="1240" w:right="979" w:hanging="360"/>
        <w:jc w:val="left"/>
        <w:rPr>
          <w:rFonts w:ascii="Symbol" w:hAnsi="Symbol"/>
          <w:sz w:val="22"/>
        </w:rPr>
      </w:pPr>
      <w:r>
        <w:rPr>
          <w:sz w:val="26"/>
        </w:rPr>
        <w:t>Se</w:t>
      </w:r>
      <w:r>
        <w:rPr>
          <w:spacing w:val="-11"/>
          <w:sz w:val="26"/>
        </w:rPr>
        <w:t> </w:t>
      </w:r>
      <w:r>
        <w:rPr>
          <w:sz w:val="26"/>
        </w:rPr>
        <w:t>o</w:t>
      </w:r>
      <w:r>
        <w:rPr>
          <w:spacing w:val="-11"/>
          <w:sz w:val="26"/>
        </w:rPr>
        <w:t> </w:t>
      </w:r>
      <w:r>
        <w:rPr>
          <w:sz w:val="26"/>
        </w:rPr>
        <w:t>adjunto</w:t>
      </w:r>
      <w:r>
        <w:rPr>
          <w:spacing w:val="-11"/>
          <w:sz w:val="26"/>
        </w:rPr>
        <w:t> </w:t>
      </w:r>
      <w:r>
        <w:rPr>
          <w:sz w:val="26"/>
        </w:rPr>
        <w:t>adverbial</w:t>
      </w:r>
      <w:r>
        <w:rPr>
          <w:spacing w:val="-10"/>
          <w:sz w:val="26"/>
        </w:rPr>
        <w:t> </w:t>
      </w:r>
      <w:r>
        <w:rPr>
          <w:sz w:val="26"/>
        </w:rPr>
        <w:t>de</w:t>
      </w:r>
      <w:r>
        <w:rPr>
          <w:spacing w:val="-11"/>
          <w:sz w:val="26"/>
        </w:rPr>
        <w:t> </w:t>
      </w:r>
      <w:r>
        <w:rPr>
          <w:sz w:val="26"/>
        </w:rPr>
        <w:t>longa</w:t>
      </w:r>
      <w:r>
        <w:rPr>
          <w:spacing w:val="-12"/>
          <w:sz w:val="26"/>
        </w:rPr>
        <w:t> </w:t>
      </w:r>
      <w:r>
        <w:rPr>
          <w:sz w:val="26"/>
        </w:rPr>
        <w:t>extensão</w:t>
      </w:r>
      <w:r>
        <w:rPr>
          <w:spacing w:val="-12"/>
          <w:sz w:val="26"/>
        </w:rPr>
        <w:t> </w:t>
      </w:r>
      <w:r>
        <w:rPr>
          <w:sz w:val="26"/>
        </w:rPr>
        <w:t>(formado</w:t>
      </w:r>
      <w:r>
        <w:rPr>
          <w:spacing w:val="-11"/>
          <w:sz w:val="26"/>
        </w:rPr>
        <w:t> </w:t>
      </w:r>
      <w:r>
        <w:rPr>
          <w:sz w:val="26"/>
        </w:rPr>
        <w:t>por</w:t>
      </w:r>
      <w:r>
        <w:rPr>
          <w:spacing w:val="-10"/>
          <w:sz w:val="26"/>
        </w:rPr>
        <w:t> </w:t>
      </w:r>
      <w:r>
        <w:rPr>
          <w:sz w:val="26"/>
        </w:rPr>
        <w:t>três</w:t>
      </w:r>
      <w:r>
        <w:rPr>
          <w:spacing w:val="-9"/>
          <w:sz w:val="26"/>
        </w:rPr>
        <w:t> </w:t>
      </w:r>
      <w:r>
        <w:rPr>
          <w:sz w:val="26"/>
        </w:rPr>
        <w:t>ou</w:t>
      </w:r>
      <w:r>
        <w:rPr>
          <w:spacing w:val="-10"/>
          <w:sz w:val="26"/>
        </w:rPr>
        <w:t> </w:t>
      </w:r>
      <w:r>
        <w:rPr>
          <w:sz w:val="26"/>
        </w:rPr>
        <w:t>mais</w:t>
      </w:r>
      <w:r>
        <w:rPr>
          <w:spacing w:val="-9"/>
          <w:sz w:val="26"/>
        </w:rPr>
        <w:t> </w:t>
      </w:r>
      <w:r>
        <w:rPr>
          <w:sz w:val="26"/>
        </w:rPr>
        <w:t>vocábulos) estiver deslocado em qualquer posição na frase, a vírgula será </w:t>
      </w:r>
      <w:r>
        <w:rPr>
          <w:b/>
          <w:sz w:val="26"/>
        </w:rPr>
        <w:t>obrigatória</w:t>
      </w:r>
      <w:r>
        <w:rPr>
          <w:sz w:val="26"/>
        </w:rPr>
        <w:t>.</w:t>
      </w:r>
    </w:p>
    <w:p>
      <w:pPr>
        <w:pStyle w:val="BodyText"/>
        <w:spacing w:before="155"/>
        <w:ind w:left="2633"/>
      </w:pPr>
      <w:r>
        <w:rPr/>
        <w:t>Durante</w:t>
      </w:r>
      <w:r>
        <w:rPr>
          <w:spacing w:val="-2"/>
        </w:rPr>
        <w:t> </w:t>
      </w:r>
      <w:r>
        <w:rPr/>
        <w:t>toda</w:t>
      </w:r>
      <w:r>
        <w:rPr>
          <w:spacing w:val="-2"/>
        </w:rPr>
        <w:t> </w:t>
      </w:r>
      <w:r>
        <w:rPr/>
        <w:t>a</w:t>
      </w:r>
      <w:r>
        <w:rPr>
          <w:spacing w:val="-2"/>
        </w:rPr>
        <w:t> </w:t>
      </w:r>
      <w:r>
        <w:rPr/>
        <w:t>tarde,</w:t>
      </w:r>
      <w:r>
        <w:rPr>
          <w:spacing w:val="-2"/>
        </w:rPr>
        <w:t> </w:t>
      </w:r>
      <w:r>
        <w:rPr/>
        <w:t>nós</w:t>
      </w:r>
      <w:r>
        <w:rPr>
          <w:spacing w:val="-2"/>
        </w:rPr>
        <w:t> </w:t>
      </w:r>
      <w:r>
        <w:rPr/>
        <w:t>ficamos</w:t>
      </w:r>
      <w:r>
        <w:rPr>
          <w:spacing w:val="-1"/>
        </w:rPr>
        <w:t> </w:t>
      </w:r>
      <w:r>
        <w:rPr/>
        <w:t>te</w:t>
      </w:r>
      <w:r>
        <w:rPr>
          <w:spacing w:val="-2"/>
        </w:rPr>
        <w:t> esperando.</w:t>
      </w:r>
    </w:p>
    <w:p>
      <w:pPr>
        <w:pStyle w:val="ListParagraph"/>
        <w:numPr>
          <w:ilvl w:val="0"/>
          <w:numId w:val="35"/>
        </w:numPr>
        <w:tabs>
          <w:tab w:pos="1240" w:val="left" w:leader="none"/>
        </w:tabs>
        <w:spacing w:line="259" w:lineRule="auto" w:before="182" w:after="0"/>
        <w:ind w:left="1240" w:right="975" w:hanging="360"/>
        <w:jc w:val="left"/>
        <w:rPr>
          <w:rFonts w:ascii="Symbol" w:hAnsi="Symbol"/>
          <w:sz w:val="22"/>
        </w:rPr>
      </w:pPr>
      <w:r>
        <w:rPr>
          <w:sz w:val="26"/>
        </w:rPr>
        <w:t>Entretanto,</w:t>
      </w:r>
      <w:r>
        <w:rPr>
          <w:spacing w:val="80"/>
          <w:sz w:val="26"/>
        </w:rPr>
        <w:t> </w:t>
      </w:r>
      <w:r>
        <w:rPr>
          <w:sz w:val="26"/>
        </w:rPr>
        <w:t>um</w:t>
      </w:r>
      <w:r>
        <w:rPr>
          <w:spacing w:val="80"/>
          <w:sz w:val="26"/>
        </w:rPr>
        <w:t> </w:t>
      </w:r>
      <w:r>
        <w:rPr>
          <w:sz w:val="26"/>
        </w:rPr>
        <w:t>advérbio</w:t>
      </w:r>
      <w:r>
        <w:rPr>
          <w:spacing w:val="80"/>
          <w:sz w:val="26"/>
        </w:rPr>
        <w:t> </w:t>
      </w:r>
      <w:r>
        <w:rPr>
          <w:sz w:val="26"/>
        </w:rPr>
        <w:t>só,</w:t>
      </w:r>
      <w:r>
        <w:rPr>
          <w:spacing w:val="80"/>
          <w:sz w:val="26"/>
        </w:rPr>
        <w:t> </w:t>
      </w:r>
      <w:r>
        <w:rPr>
          <w:sz w:val="26"/>
        </w:rPr>
        <w:t>como</w:t>
      </w:r>
      <w:r>
        <w:rPr>
          <w:spacing w:val="80"/>
          <w:sz w:val="26"/>
        </w:rPr>
        <w:t> </w:t>
      </w:r>
      <w:r>
        <w:rPr>
          <w:sz w:val="26"/>
        </w:rPr>
        <w:t>o</w:t>
      </w:r>
      <w:r>
        <w:rPr>
          <w:spacing w:val="80"/>
          <w:sz w:val="26"/>
        </w:rPr>
        <w:t> </w:t>
      </w:r>
      <w:r>
        <w:rPr>
          <w:b/>
          <w:sz w:val="26"/>
        </w:rPr>
        <w:t>não</w:t>
      </w:r>
      <w:r>
        <w:rPr>
          <w:b/>
          <w:spacing w:val="80"/>
          <w:sz w:val="26"/>
        </w:rPr>
        <w:t> </w:t>
      </w:r>
      <w:r>
        <w:rPr>
          <w:sz w:val="26"/>
        </w:rPr>
        <w:t>ou</w:t>
      </w:r>
      <w:r>
        <w:rPr>
          <w:spacing w:val="80"/>
          <w:sz w:val="26"/>
        </w:rPr>
        <w:t> </w:t>
      </w:r>
      <w:r>
        <w:rPr>
          <w:sz w:val="26"/>
        </w:rPr>
        <w:t>o</w:t>
      </w:r>
      <w:r>
        <w:rPr>
          <w:spacing w:val="80"/>
          <w:sz w:val="26"/>
        </w:rPr>
        <w:t> </w:t>
      </w:r>
      <w:r>
        <w:rPr>
          <w:b/>
          <w:sz w:val="26"/>
        </w:rPr>
        <w:t>nunca</w:t>
      </w:r>
      <w:r>
        <w:rPr>
          <w:b/>
          <w:spacing w:val="80"/>
          <w:sz w:val="26"/>
        </w:rPr>
        <w:t> </w:t>
      </w:r>
      <w:r>
        <w:rPr>
          <w:sz w:val="26"/>
        </w:rPr>
        <w:t>antes</w:t>
      </w:r>
      <w:r>
        <w:rPr>
          <w:spacing w:val="80"/>
          <w:sz w:val="26"/>
        </w:rPr>
        <w:t> </w:t>
      </w:r>
      <w:r>
        <w:rPr>
          <w:sz w:val="26"/>
        </w:rPr>
        <w:t>do</w:t>
      </w:r>
      <w:r>
        <w:rPr>
          <w:spacing w:val="80"/>
          <w:sz w:val="26"/>
        </w:rPr>
        <w:t> </w:t>
      </w:r>
      <w:r>
        <w:rPr>
          <w:sz w:val="26"/>
        </w:rPr>
        <w:t>verbo, modificadores intrínsecos do verbo, jamais é separado por vírgula.</w:t>
      </w:r>
    </w:p>
    <w:p>
      <w:pPr>
        <w:pStyle w:val="BodyText"/>
        <w:spacing w:before="161"/>
        <w:ind w:left="3485"/>
      </w:pPr>
      <w:r>
        <w:rPr/>
        <w:t>Eu</w:t>
      </w:r>
      <w:r>
        <w:rPr>
          <w:spacing w:val="-1"/>
        </w:rPr>
        <w:t> </w:t>
      </w:r>
      <w:r>
        <w:rPr/>
        <w:t>não</w:t>
      </w:r>
      <w:r>
        <w:rPr>
          <w:spacing w:val="-2"/>
        </w:rPr>
        <w:t> </w:t>
      </w:r>
      <w:r>
        <w:rPr/>
        <w:t>quero</w:t>
      </w:r>
      <w:r>
        <w:rPr>
          <w:spacing w:val="-2"/>
        </w:rPr>
        <w:t> </w:t>
      </w:r>
      <w:r>
        <w:rPr/>
        <w:t>ter que</w:t>
      </w:r>
      <w:r>
        <w:rPr>
          <w:spacing w:val="-1"/>
        </w:rPr>
        <w:t> </w:t>
      </w:r>
      <w:r>
        <w:rPr/>
        <w:t>sair</w:t>
      </w:r>
      <w:r>
        <w:rPr>
          <w:spacing w:val="-1"/>
        </w:rPr>
        <w:t> </w:t>
      </w:r>
      <w:r>
        <w:rPr/>
        <w:t>mais </w:t>
      </w:r>
      <w:r>
        <w:rPr>
          <w:spacing w:val="-4"/>
        </w:rPr>
        <w:t>cedo.</w:t>
      </w:r>
    </w:p>
    <w:p>
      <w:pPr>
        <w:pStyle w:val="BodyText"/>
        <w:spacing w:before="183"/>
        <w:ind w:right="95"/>
        <w:jc w:val="center"/>
      </w:pPr>
      <w:r>
        <w:rPr/>
        <w:t>Nunca</w:t>
      </w:r>
      <w:r>
        <w:rPr>
          <w:spacing w:val="-2"/>
        </w:rPr>
        <w:t> </w:t>
      </w:r>
      <w:r>
        <w:rPr/>
        <w:t>foi tão</w:t>
      </w:r>
      <w:r>
        <w:rPr>
          <w:spacing w:val="-2"/>
        </w:rPr>
        <w:t> </w:t>
      </w:r>
      <w:r>
        <w:rPr/>
        <w:t>difícil</w:t>
      </w:r>
      <w:r>
        <w:rPr>
          <w:spacing w:val="-4"/>
        </w:rPr>
        <w:t> </w:t>
      </w:r>
      <w:r>
        <w:rPr/>
        <w:t>passar</w:t>
      </w:r>
      <w:r>
        <w:rPr>
          <w:spacing w:val="-4"/>
        </w:rPr>
        <w:t> </w:t>
      </w:r>
      <w:r>
        <w:rPr/>
        <w:t>em</w:t>
      </w:r>
      <w:r>
        <w:rPr>
          <w:spacing w:val="-1"/>
        </w:rPr>
        <w:t> </w:t>
      </w:r>
      <w:r>
        <w:rPr>
          <w:spacing w:val="-2"/>
        </w:rPr>
        <w:t>concursos.</w:t>
      </w:r>
    </w:p>
    <w:p>
      <w:pPr>
        <w:spacing w:after="0"/>
        <w:jc w:val="center"/>
        <w:sectPr>
          <w:pgSz w:w="11910" w:h="16840"/>
          <w:pgMar w:header="707" w:footer="1097" w:top="1120" w:bottom="1280" w:left="560" w:right="100"/>
        </w:sectPr>
      </w:pPr>
    </w:p>
    <w:p>
      <w:pPr>
        <w:pStyle w:val="BodyText"/>
      </w:pPr>
    </w:p>
    <w:p>
      <w:pPr>
        <w:pStyle w:val="BodyText"/>
        <w:spacing w:before="139"/>
      </w:pPr>
    </w:p>
    <w:p>
      <w:pPr>
        <w:pStyle w:val="Heading5"/>
      </w:pPr>
      <w:r>
        <w:rPr/>
        <w:t>Vírgula</w:t>
      </w:r>
      <w:r>
        <w:rPr>
          <w:spacing w:val="-3"/>
        </w:rPr>
        <w:t> </w:t>
      </w:r>
      <w:r>
        <w:rPr/>
        <w:t>no</w:t>
      </w:r>
      <w:r>
        <w:rPr>
          <w:spacing w:val="-3"/>
        </w:rPr>
        <w:t> </w:t>
      </w:r>
      <w:r>
        <w:rPr/>
        <w:t>período</w:t>
      </w:r>
      <w:r>
        <w:rPr>
          <w:spacing w:val="-3"/>
        </w:rPr>
        <w:t> </w:t>
      </w:r>
      <w:r>
        <w:rPr>
          <w:spacing w:val="-2"/>
        </w:rPr>
        <w:t>simples</w:t>
      </w:r>
    </w:p>
    <w:p>
      <w:pPr>
        <w:pStyle w:val="ListParagraph"/>
        <w:numPr>
          <w:ilvl w:val="1"/>
          <w:numId w:val="35"/>
        </w:numPr>
        <w:tabs>
          <w:tab w:pos="1960" w:val="left" w:leader="none"/>
        </w:tabs>
        <w:spacing w:line="240" w:lineRule="auto" w:before="183" w:after="0"/>
        <w:ind w:left="1960" w:right="0" w:hanging="360"/>
        <w:jc w:val="left"/>
        <w:rPr>
          <w:sz w:val="26"/>
        </w:rPr>
      </w:pPr>
      <w:r>
        <w:rPr>
          <w:sz w:val="26"/>
        </w:rPr>
        <w:t>Separa</w:t>
      </w:r>
      <w:r>
        <w:rPr>
          <w:spacing w:val="-3"/>
          <w:sz w:val="26"/>
        </w:rPr>
        <w:t> </w:t>
      </w:r>
      <w:r>
        <w:rPr>
          <w:sz w:val="26"/>
        </w:rPr>
        <w:t>termos</w:t>
      </w:r>
      <w:r>
        <w:rPr>
          <w:spacing w:val="-3"/>
          <w:sz w:val="26"/>
        </w:rPr>
        <w:t> </w:t>
      </w:r>
      <w:r>
        <w:rPr>
          <w:sz w:val="26"/>
        </w:rPr>
        <w:t>de mesma</w:t>
      </w:r>
      <w:r>
        <w:rPr>
          <w:spacing w:val="-1"/>
          <w:sz w:val="26"/>
        </w:rPr>
        <w:t> </w:t>
      </w:r>
      <w:r>
        <w:rPr>
          <w:sz w:val="26"/>
        </w:rPr>
        <w:t>função</w:t>
      </w:r>
      <w:r>
        <w:rPr>
          <w:spacing w:val="-4"/>
          <w:sz w:val="26"/>
        </w:rPr>
        <w:t> </w:t>
      </w:r>
      <w:r>
        <w:rPr>
          <w:sz w:val="26"/>
        </w:rPr>
        <w:t>sintática, numa </w:t>
      </w:r>
      <w:r>
        <w:rPr>
          <w:spacing w:val="-2"/>
          <w:sz w:val="26"/>
        </w:rPr>
        <w:t>enumeração.</w:t>
      </w:r>
    </w:p>
    <w:p>
      <w:pPr>
        <w:spacing w:before="186"/>
        <w:ind w:left="1551" w:right="929" w:firstLine="0"/>
        <w:jc w:val="center"/>
        <w:rPr>
          <w:sz w:val="26"/>
        </w:rPr>
      </w:pPr>
      <w:r>
        <w:rPr>
          <w:b/>
          <w:sz w:val="26"/>
        </w:rPr>
        <w:t>Dedicação,</w:t>
      </w:r>
      <w:r>
        <w:rPr>
          <w:b/>
          <w:spacing w:val="-6"/>
          <w:sz w:val="26"/>
        </w:rPr>
        <w:t> </w:t>
      </w:r>
      <w:r>
        <w:rPr>
          <w:b/>
          <w:sz w:val="26"/>
        </w:rPr>
        <w:t>esforço,</w:t>
      </w:r>
      <w:r>
        <w:rPr>
          <w:b/>
          <w:spacing w:val="-3"/>
          <w:sz w:val="26"/>
        </w:rPr>
        <w:t> </w:t>
      </w:r>
      <w:r>
        <w:rPr>
          <w:b/>
          <w:sz w:val="26"/>
        </w:rPr>
        <w:t>comprometimento</w:t>
      </w:r>
      <w:r>
        <w:rPr>
          <w:b/>
          <w:spacing w:val="1"/>
          <w:sz w:val="26"/>
        </w:rPr>
        <w:t> </w:t>
      </w:r>
      <w:r>
        <w:rPr>
          <w:sz w:val="26"/>
        </w:rPr>
        <w:t>são</w:t>
      </w:r>
      <w:r>
        <w:rPr>
          <w:spacing w:val="-4"/>
          <w:sz w:val="26"/>
        </w:rPr>
        <w:t> </w:t>
      </w:r>
      <w:r>
        <w:rPr>
          <w:sz w:val="26"/>
        </w:rPr>
        <w:t>essenciais</w:t>
      </w:r>
      <w:r>
        <w:rPr>
          <w:spacing w:val="-6"/>
          <w:sz w:val="26"/>
        </w:rPr>
        <w:t> </w:t>
      </w:r>
      <w:r>
        <w:rPr>
          <w:sz w:val="26"/>
        </w:rPr>
        <w:t>na</w:t>
      </w:r>
      <w:r>
        <w:rPr>
          <w:spacing w:val="-4"/>
          <w:sz w:val="26"/>
        </w:rPr>
        <w:t> </w:t>
      </w:r>
      <w:r>
        <w:rPr>
          <w:spacing w:val="-2"/>
          <w:sz w:val="26"/>
        </w:rPr>
        <w:t>preparação.</w:t>
      </w:r>
    </w:p>
    <w:p>
      <w:pPr>
        <w:pStyle w:val="BodyText"/>
      </w:pPr>
    </w:p>
    <w:p>
      <w:pPr>
        <w:pStyle w:val="BodyText"/>
        <w:spacing w:before="19"/>
      </w:pPr>
    </w:p>
    <w:p>
      <w:pPr>
        <w:pStyle w:val="ListParagraph"/>
        <w:numPr>
          <w:ilvl w:val="1"/>
          <w:numId w:val="35"/>
        </w:numPr>
        <w:tabs>
          <w:tab w:pos="1960" w:val="left" w:leader="none"/>
        </w:tabs>
        <w:spacing w:line="240" w:lineRule="auto" w:before="0" w:after="0"/>
        <w:ind w:left="1960" w:right="0" w:hanging="360"/>
        <w:jc w:val="left"/>
        <w:rPr>
          <w:sz w:val="26"/>
        </w:rPr>
      </w:pPr>
      <w:r>
        <w:rPr>
          <w:sz w:val="26"/>
        </w:rPr>
        <w:t>Separa</w:t>
      </w:r>
      <w:r>
        <w:rPr>
          <w:spacing w:val="-1"/>
          <w:sz w:val="26"/>
        </w:rPr>
        <w:t> </w:t>
      </w:r>
      <w:r>
        <w:rPr>
          <w:sz w:val="26"/>
        </w:rPr>
        <w:t>aposto </w:t>
      </w:r>
      <w:r>
        <w:rPr>
          <w:spacing w:val="-2"/>
          <w:sz w:val="26"/>
        </w:rPr>
        <w:t>explicativo</w:t>
      </w:r>
    </w:p>
    <w:p>
      <w:pPr>
        <w:spacing w:before="34"/>
        <w:ind w:left="2829" w:right="0" w:firstLine="0"/>
        <w:jc w:val="left"/>
        <w:rPr>
          <w:sz w:val="26"/>
        </w:rPr>
      </w:pPr>
      <w:r>
        <w:rPr>
          <w:sz w:val="26"/>
        </w:rPr>
        <w:t>Janaína,</w:t>
      </w:r>
      <w:r>
        <w:rPr>
          <w:spacing w:val="-3"/>
          <w:sz w:val="26"/>
        </w:rPr>
        <w:t> </w:t>
      </w:r>
      <w:r>
        <w:rPr>
          <w:b/>
          <w:sz w:val="26"/>
        </w:rPr>
        <w:t>professora</w:t>
      </w:r>
      <w:r>
        <w:rPr>
          <w:b/>
          <w:spacing w:val="-3"/>
          <w:sz w:val="26"/>
        </w:rPr>
        <w:t> </w:t>
      </w:r>
      <w:r>
        <w:rPr>
          <w:b/>
          <w:sz w:val="26"/>
        </w:rPr>
        <w:t>de</w:t>
      </w:r>
      <w:r>
        <w:rPr>
          <w:b/>
          <w:spacing w:val="-4"/>
          <w:sz w:val="26"/>
        </w:rPr>
        <w:t> </w:t>
      </w:r>
      <w:r>
        <w:rPr>
          <w:b/>
          <w:sz w:val="26"/>
        </w:rPr>
        <w:t>português</w:t>
      </w:r>
      <w:r>
        <w:rPr>
          <w:sz w:val="26"/>
        </w:rPr>
        <w:t>,</w:t>
      </w:r>
      <w:r>
        <w:rPr>
          <w:spacing w:val="-1"/>
          <w:sz w:val="26"/>
        </w:rPr>
        <w:t> </w:t>
      </w:r>
      <w:r>
        <w:rPr>
          <w:sz w:val="26"/>
        </w:rPr>
        <w:t>ministra</w:t>
      </w:r>
      <w:r>
        <w:rPr>
          <w:spacing w:val="-3"/>
          <w:sz w:val="26"/>
        </w:rPr>
        <w:t> </w:t>
      </w:r>
      <w:r>
        <w:rPr>
          <w:sz w:val="26"/>
        </w:rPr>
        <w:t>muitas</w:t>
      </w:r>
      <w:r>
        <w:rPr>
          <w:spacing w:val="-2"/>
          <w:sz w:val="26"/>
        </w:rPr>
        <w:t> aulas.</w:t>
      </w:r>
    </w:p>
    <w:p>
      <w:pPr>
        <w:pStyle w:val="BodyText"/>
        <w:spacing w:before="28"/>
      </w:pPr>
    </w:p>
    <w:p>
      <w:pPr>
        <w:pStyle w:val="ListParagraph"/>
        <w:numPr>
          <w:ilvl w:val="1"/>
          <w:numId w:val="35"/>
        </w:numPr>
        <w:tabs>
          <w:tab w:pos="1960" w:val="left" w:leader="none"/>
        </w:tabs>
        <w:spacing w:line="240" w:lineRule="auto" w:before="1" w:after="0"/>
        <w:ind w:left="1960" w:right="0" w:hanging="360"/>
        <w:jc w:val="left"/>
        <w:rPr>
          <w:sz w:val="26"/>
        </w:rPr>
      </w:pPr>
      <w:r>
        <w:rPr>
          <w:sz w:val="26"/>
        </w:rPr>
        <w:t>Separa o</w:t>
      </w:r>
      <w:r>
        <w:rPr>
          <w:spacing w:val="2"/>
          <w:sz w:val="26"/>
        </w:rPr>
        <w:t> </w:t>
      </w:r>
      <w:r>
        <w:rPr>
          <w:spacing w:val="-2"/>
          <w:sz w:val="26"/>
        </w:rPr>
        <w:t>vocativo.</w:t>
      </w:r>
    </w:p>
    <w:p>
      <w:pPr>
        <w:spacing w:before="190"/>
        <w:ind w:left="619" w:right="0" w:firstLine="0"/>
        <w:jc w:val="center"/>
        <w:rPr>
          <w:sz w:val="26"/>
        </w:rPr>
      </w:pPr>
      <w:r>
        <w:rPr>
          <w:b/>
          <w:sz w:val="26"/>
        </w:rPr>
        <w:t>Queridos</w:t>
      </w:r>
      <w:r>
        <w:rPr>
          <w:sz w:val="26"/>
        </w:rPr>
        <w:t>,</w:t>
      </w:r>
      <w:r>
        <w:rPr>
          <w:spacing w:val="-3"/>
          <w:sz w:val="26"/>
        </w:rPr>
        <w:t> </w:t>
      </w:r>
      <w:r>
        <w:rPr>
          <w:sz w:val="26"/>
        </w:rPr>
        <w:t>venham</w:t>
      </w:r>
      <w:r>
        <w:rPr>
          <w:spacing w:val="-3"/>
          <w:sz w:val="26"/>
        </w:rPr>
        <w:t> </w:t>
      </w:r>
      <w:r>
        <w:rPr>
          <w:spacing w:val="-5"/>
          <w:sz w:val="26"/>
        </w:rPr>
        <w:t>já.</w:t>
      </w:r>
    </w:p>
    <w:p>
      <w:pPr>
        <w:pStyle w:val="BodyText"/>
      </w:pPr>
    </w:p>
    <w:p>
      <w:pPr>
        <w:pStyle w:val="BodyText"/>
        <w:spacing w:before="19"/>
      </w:pPr>
    </w:p>
    <w:p>
      <w:pPr>
        <w:pStyle w:val="ListParagraph"/>
        <w:numPr>
          <w:ilvl w:val="1"/>
          <w:numId w:val="35"/>
        </w:numPr>
        <w:tabs>
          <w:tab w:pos="1960" w:val="left" w:leader="none"/>
        </w:tabs>
        <w:spacing w:line="240" w:lineRule="auto" w:before="0" w:after="0"/>
        <w:ind w:left="1960" w:right="0" w:hanging="360"/>
        <w:jc w:val="left"/>
        <w:rPr>
          <w:sz w:val="26"/>
        </w:rPr>
      </w:pPr>
      <w:r>
        <w:rPr>
          <w:sz w:val="26"/>
        </w:rPr>
        <w:t>Separa</w:t>
      </w:r>
      <w:r>
        <w:rPr>
          <w:spacing w:val="-2"/>
          <w:sz w:val="26"/>
        </w:rPr>
        <w:t> </w:t>
      </w:r>
      <w:r>
        <w:rPr>
          <w:sz w:val="26"/>
        </w:rPr>
        <w:t>predicativos</w:t>
      </w:r>
      <w:r>
        <w:rPr>
          <w:spacing w:val="-2"/>
          <w:sz w:val="26"/>
        </w:rPr>
        <w:t> </w:t>
      </w:r>
      <w:r>
        <w:rPr>
          <w:sz w:val="26"/>
        </w:rPr>
        <w:t>do</w:t>
      </w:r>
      <w:r>
        <w:rPr>
          <w:spacing w:val="-5"/>
          <w:sz w:val="26"/>
        </w:rPr>
        <w:t> </w:t>
      </w:r>
      <w:r>
        <w:rPr>
          <w:sz w:val="26"/>
        </w:rPr>
        <w:t>sujeito</w:t>
      </w:r>
      <w:r>
        <w:rPr>
          <w:spacing w:val="-6"/>
          <w:sz w:val="26"/>
        </w:rPr>
        <w:t> </w:t>
      </w:r>
      <w:r>
        <w:rPr>
          <w:spacing w:val="-2"/>
          <w:sz w:val="26"/>
        </w:rPr>
        <w:t>deslocado.</w:t>
      </w:r>
    </w:p>
    <w:p>
      <w:pPr>
        <w:spacing w:before="186"/>
        <w:ind w:left="3461" w:right="0" w:firstLine="0"/>
        <w:jc w:val="left"/>
        <w:rPr>
          <w:sz w:val="26"/>
        </w:rPr>
      </w:pPr>
      <w:r>
        <w:rPr>
          <w:b/>
          <w:sz w:val="26"/>
        </w:rPr>
        <w:t>Tranquila</w:t>
      </w:r>
      <w:r>
        <w:rPr>
          <w:b/>
          <w:spacing w:val="-2"/>
          <w:sz w:val="26"/>
        </w:rPr>
        <w:t> </w:t>
      </w:r>
      <w:r>
        <w:rPr>
          <w:b/>
          <w:sz w:val="26"/>
        </w:rPr>
        <w:t>e</w:t>
      </w:r>
      <w:r>
        <w:rPr>
          <w:b/>
          <w:spacing w:val="-1"/>
          <w:sz w:val="26"/>
        </w:rPr>
        <w:t> </w:t>
      </w:r>
      <w:r>
        <w:rPr>
          <w:b/>
          <w:sz w:val="26"/>
        </w:rPr>
        <w:t>calma</w:t>
      </w:r>
      <w:r>
        <w:rPr>
          <w:sz w:val="26"/>
        </w:rPr>
        <w:t>,</w:t>
      </w:r>
      <w:r>
        <w:rPr>
          <w:spacing w:val="-5"/>
          <w:sz w:val="26"/>
        </w:rPr>
        <w:t> </w:t>
      </w:r>
      <w:r>
        <w:rPr>
          <w:sz w:val="26"/>
        </w:rPr>
        <w:t>Luana</w:t>
      </w:r>
      <w:r>
        <w:rPr>
          <w:spacing w:val="-2"/>
          <w:sz w:val="26"/>
        </w:rPr>
        <w:t> </w:t>
      </w:r>
      <w:r>
        <w:rPr>
          <w:sz w:val="26"/>
        </w:rPr>
        <w:t>foi fazer</w:t>
      </w:r>
      <w:r>
        <w:rPr>
          <w:spacing w:val="-3"/>
          <w:sz w:val="26"/>
        </w:rPr>
        <w:t> </w:t>
      </w:r>
      <w:r>
        <w:rPr>
          <w:sz w:val="26"/>
        </w:rPr>
        <w:t>a</w:t>
      </w:r>
      <w:r>
        <w:rPr>
          <w:spacing w:val="-1"/>
          <w:sz w:val="26"/>
        </w:rPr>
        <w:t> </w:t>
      </w:r>
      <w:r>
        <w:rPr>
          <w:spacing w:val="-2"/>
          <w:sz w:val="26"/>
        </w:rPr>
        <w:t>prova.</w:t>
      </w:r>
    </w:p>
    <w:p>
      <w:pPr>
        <w:pStyle w:val="ListParagraph"/>
        <w:numPr>
          <w:ilvl w:val="1"/>
          <w:numId w:val="35"/>
        </w:numPr>
        <w:tabs>
          <w:tab w:pos="1961" w:val="left" w:leader="none"/>
        </w:tabs>
        <w:spacing w:line="259" w:lineRule="auto" w:before="183" w:after="0"/>
        <w:ind w:left="1961" w:right="1074" w:hanging="361"/>
        <w:jc w:val="left"/>
        <w:rPr>
          <w:sz w:val="26"/>
        </w:rPr>
      </w:pPr>
      <w:r>
        <w:rPr>
          <w:sz w:val="26"/>
        </w:rPr>
        <w:t>Separa</w:t>
      </w:r>
      <w:r>
        <w:rPr>
          <w:spacing w:val="-3"/>
          <w:sz w:val="26"/>
        </w:rPr>
        <w:t> </w:t>
      </w:r>
      <w:r>
        <w:rPr>
          <w:sz w:val="26"/>
        </w:rPr>
        <w:t>(facultativamente)</w:t>
      </w:r>
      <w:r>
        <w:rPr>
          <w:spacing w:val="-2"/>
          <w:sz w:val="26"/>
        </w:rPr>
        <w:t> </w:t>
      </w:r>
      <w:r>
        <w:rPr>
          <w:sz w:val="26"/>
        </w:rPr>
        <w:t>as</w:t>
      </w:r>
      <w:r>
        <w:rPr>
          <w:spacing w:val="-2"/>
          <w:sz w:val="26"/>
        </w:rPr>
        <w:t> </w:t>
      </w:r>
      <w:r>
        <w:rPr>
          <w:sz w:val="26"/>
        </w:rPr>
        <w:t>expressões</w:t>
      </w:r>
      <w:r>
        <w:rPr>
          <w:spacing w:val="-3"/>
          <w:sz w:val="26"/>
        </w:rPr>
        <w:t> </w:t>
      </w:r>
      <w:r>
        <w:rPr>
          <w:sz w:val="26"/>
        </w:rPr>
        <w:t>para</w:t>
      </w:r>
      <w:r>
        <w:rPr>
          <w:spacing w:val="-3"/>
          <w:sz w:val="26"/>
        </w:rPr>
        <w:t> </w:t>
      </w:r>
      <w:r>
        <w:rPr>
          <w:sz w:val="26"/>
        </w:rPr>
        <w:t>mim,</w:t>
      </w:r>
      <w:r>
        <w:rPr>
          <w:spacing w:val="-8"/>
          <w:sz w:val="26"/>
        </w:rPr>
        <w:t> </w:t>
      </w:r>
      <w:r>
        <w:rPr>
          <w:sz w:val="26"/>
        </w:rPr>
        <w:t>para</w:t>
      </w:r>
      <w:r>
        <w:rPr>
          <w:spacing w:val="-3"/>
          <w:sz w:val="26"/>
        </w:rPr>
        <w:t> </w:t>
      </w:r>
      <w:r>
        <w:rPr>
          <w:sz w:val="26"/>
        </w:rPr>
        <w:t>ti</w:t>
      </w:r>
      <w:r>
        <w:rPr>
          <w:spacing w:val="-2"/>
          <w:sz w:val="26"/>
        </w:rPr>
        <w:t> </w:t>
      </w:r>
      <w:r>
        <w:rPr>
          <w:sz w:val="26"/>
        </w:rPr>
        <w:t>ou</w:t>
      </w:r>
      <w:r>
        <w:rPr>
          <w:spacing w:val="-6"/>
          <w:sz w:val="26"/>
        </w:rPr>
        <w:t> </w:t>
      </w:r>
      <w:r>
        <w:rPr>
          <w:sz w:val="26"/>
        </w:rPr>
        <w:t>para</w:t>
      </w:r>
      <w:r>
        <w:rPr>
          <w:spacing w:val="-3"/>
          <w:sz w:val="26"/>
        </w:rPr>
        <w:t> </w:t>
      </w:r>
      <w:r>
        <w:rPr>
          <w:sz w:val="26"/>
        </w:rPr>
        <w:t>si</w:t>
      </w:r>
      <w:r>
        <w:rPr>
          <w:spacing w:val="-6"/>
          <w:sz w:val="26"/>
        </w:rPr>
        <w:t> </w:t>
      </w:r>
      <w:r>
        <w:rPr>
          <w:sz w:val="26"/>
        </w:rPr>
        <w:t>(ou sinônimas) quando indicam benefício próprio ou posse, independentemente de sua posição na frase.</w:t>
      </w:r>
    </w:p>
    <w:p>
      <w:pPr>
        <w:spacing w:before="159"/>
        <w:ind w:left="3305" w:right="0" w:firstLine="0"/>
        <w:jc w:val="left"/>
        <w:rPr>
          <w:sz w:val="26"/>
        </w:rPr>
      </w:pPr>
      <w:r>
        <w:rPr>
          <w:b/>
          <w:sz w:val="26"/>
        </w:rPr>
        <w:t>Para</w:t>
      </w:r>
      <w:r>
        <w:rPr>
          <w:b/>
          <w:spacing w:val="-1"/>
          <w:sz w:val="26"/>
        </w:rPr>
        <w:t> </w:t>
      </w:r>
      <w:r>
        <w:rPr>
          <w:b/>
          <w:sz w:val="26"/>
        </w:rPr>
        <w:t>mim</w:t>
      </w:r>
      <w:r>
        <w:rPr>
          <w:sz w:val="26"/>
        </w:rPr>
        <w:t>(,)</w:t>
      </w:r>
      <w:r>
        <w:rPr>
          <w:spacing w:val="-4"/>
          <w:sz w:val="26"/>
        </w:rPr>
        <w:t> </w:t>
      </w:r>
      <w:r>
        <w:rPr>
          <w:sz w:val="26"/>
        </w:rPr>
        <w:t>nada</w:t>
      </w:r>
      <w:r>
        <w:rPr>
          <w:spacing w:val="-1"/>
          <w:sz w:val="26"/>
        </w:rPr>
        <w:t> </w:t>
      </w:r>
      <w:r>
        <w:rPr>
          <w:sz w:val="26"/>
        </w:rPr>
        <w:t>é melhor que</w:t>
      </w:r>
      <w:r>
        <w:rPr>
          <w:spacing w:val="1"/>
          <w:sz w:val="26"/>
        </w:rPr>
        <w:t> </w:t>
      </w:r>
      <w:r>
        <w:rPr>
          <w:spacing w:val="-4"/>
          <w:sz w:val="26"/>
        </w:rPr>
        <w:t>isso.</w:t>
      </w:r>
    </w:p>
    <w:p>
      <w:pPr>
        <w:pStyle w:val="ListParagraph"/>
        <w:numPr>
          <w:ilvl w:val="1"/>
          <w:numId w:val="35"/>
        </w:numPr>
        <w:tabs>
          <w:tab w:pos="1961" w:val="left" w:leader="none"/>
        </w:tabs>
        <w:spacing w:line="259" w:lineRule="auto" w:before="182" w:after="0"/>
        <w:ind w:left="1961" w:right="1022" w:hanging="361"/>
        <w:jc w:val="left"/>
        <w:rPr>
          <w:sz w:val="26"/>
        </w:rPr>
      </w:pPr>
      <w:r>
        <w:rPr>
          <w:sz w:val="26"/>
        </w:rPr>
        <w:t>Separa certas expressões explicativas, retificativas, exemplificativas, como:</w:t>
      </w:r>
      <w:r>
        <w:rPr>
          <w:spacing w:val="-4"/>
          <w:sz w:val="26"/>
        </w:rPr>
        <w:t> </w:t>
      </w:r>
      <w:r>
        <w:rPr>
          <w:sz w:val="26"/>
        </w:rPr>
        <w:t>isto</w:t>
      </w:r>
      <w:r>
        <w:rPr>
          <w:spacing w:val="-3"/>
          <w:sz w:val="26"/>
        </w:rPr>
        <w:t> </w:t>
      </w:r>
      <w:r>
        <w:rPr>
          <w:sz w:val="26"/>
        </w:rPr>
        <w:t>é,</w:t>
      </w:r>
      <w:r>
        <w:rPr>
          <w:spacing w:val="-3"/>
          <w:sz w:val="26"/>
        </w:rPr>
        <w:t> </w:t>
      </w:r>
      <w:r>
        <w:rPr>
          <w:sz w:val="26"/>
        </w:rPr>
        <w:t>ou</w:t>
      </w:r>
      <w:r>
        <w:rPr>
          <w:spacing w:val="-6"/>
          <w:sz w:val="26"/>
        </w:rPr>
        <w:t> </w:t>
      </w:r>
      <w:r>
        <w:rPr>
          <w:sz w:val="26"/>
        </w:rPr>
        <w:t>seja,</w:t>
      </w:r>
      <w:r>
        <w:rPr>
          <w:spacing w:val="-3"/>
          <w:sz w:val="26"/>
        </w:rPr>
        <w:t> </w:t>
      </w:r>
      <w:r>
        <w:rPr>
          <w:sz w:val="26"/>
        </w:rPr>
        <w:t>ademais,</w:t>
      </w:r>
      <w:r>
        <w:rPr>
          <w:spacing w:val="-3"/>
          <w:sz w:val="26"/>
        </w:rPr>
        <w:t> </w:t>
      </w:r>
      <w:r>
        <w:rPr>
          <w:sz w:val="26"/>
        </w:rPr>
        <w:t>a</w:t>
      </w:r>
      <w:r>
        <w:rPr>
          <w:spacing w:val="-7"/>
          <w:sz w:val="26"/>
        </w:rPr>
        <w:t> </w:t>
      </w:r>
      <w:r>
        <w:rPr>
          <w:sz w:val="26"/>
        </w:rPr>
        <w:t>saber,</w:t>
      </w:r>
      <w:r>
        <w:rPr>
          <w:spacing w:val="-3"/>
          <w:sz w:val="26"/>
        </w:rPr>
        <w:t> </w:t>
      </w:r>
      <w:r>
        <w:rPr>
          <w:sz w:val="26"/>
        </w:rPr>
        <w:t>melhor</w:t>
      </w:r>
      <w:r>
        <w:rPr>
          <w:spacing w:val="-3"/>
          <w:sz w:val="26"/>
        </w:rPr>
        <w:t> </w:t>
      </w:r>
      <w:r>
        <w:rPr>
          <w:sz w:val="26"/>
        </w:rPr>
        <w:t>dizendo,</w:t>
      </w:r>
      <w:r>
        <w:rPr>
          <w:spacing w:val="-4"/>
          <w:sz w:val="26"/>
        </w:rPr>
        <w:t> </w:t>
      </w:r>
      <w:r>
        <w:rPr>
          <w:sz w:val="26"/>
        </w:rPr>
        <w:t>ou</w:t>
      </w:r>
      <w:r>
        <w:rPr>
          <w:spacing w:val="-2"/>
          <w:sz w:val="26"/>
        </w:rPr>
        <w:t> </w:t>
      </w:r>
      <w:r>
        <w:rPr>
          <w:sz w:val="26"/>
        </w:rPr>
        <w:t>melhor,</w:t>
      </w:r>
      <w:r>
        <w:rPr>
          <w:spacing w:val="-3"/>
          <w:sz w:val="26"/>
        </w:rPr>
        <w:t> </w:t>
      </w:r>
      <w:r>
        <w:rPr>
          <w:sz w:val="26"/>
        </w:rPr>
        <w:t>quer dizer, por exemplo,</w:t>
      </w:r>
      <w:r>
        <w:rPr>
          <w:spacing w:val="-1"/>
          <w:sz w:val="26"/>
        </w:rPr>
        <w:t> </w:t>
      </w:r>
      <w:r>
        <w:rPr>
          <w:sz w:val="26"/>
        </w:rPr>
        <w:t>além disso,</w:t>
      </w:r>
      <w:r>
        <w:rPr>
          <w:spacing w:val="-1"/>
          <w:sz w:val="26"/>
        </w:rPr>
        <w:t> </w:t>
      </w:r>
      <w:r>
        <w:rPr>
          <w:sz w:val="26"/>
        </w:rPr>
        <w:t>aliás, antes, com</w:t>
      </w:r>
      <w:r>
        <w:rPr>
          <w:spacing w:val="-1"/>
          <w:sz w:val="26"/>
        </w:rPr>
        <w:t> </w:t>
      </w:r>
      <w:r>
        <w:rPr>
          <w:sz w:val="26"/>
        </w:rPr>
        <w:t>efeito,</w:t>
      </w:r>
      <w:r>
        <w:rPr>
          <w:spacing w:val="-1"/>
          <w:sz w:val="26"/>
        </w:rPr>
        <w:t> </w:t>
      </w:r>
      <w:r>
        <w:rPr>
          <w:sz w:val="26"/>
        </w:rPr>
        <w:t>data vênia, digo.</w:t>
      </w:r>
    </w:p>
    <w:p>
      <w:pPr>
        <w:pStyle w:val="BodyText"/>
        <w:spacing w:before="160"/>
        <w:ind w:left="2273"/>
      </w:pPr>
      <w:r>
        <w:rPr/>
        <w:t>As</w:t>
      </w:r>
      <w:r>
        <w:rPr>
          <w:spacing w:val="-4"/>
        </w:rPr>
        <w:t> </w:t>
      </w:r>
      <w:r>
        <w:rPr/>
        <w:t>informações</w:t>
      </w:r>
      <w:r>
        <w:rPr>
          <w:spacing w:val="-5"/>
        </w:rPr>
        <w:t> </w:t>
      </w:r>
      <w:r>
        <w:rPr/>
        <w:t>foram</w:t>
      </w:r>
      <w:r>
        <w:rPr>
          <w:spacing w:val="-4"/>
        </w:rPr>
        <w:t> </w:t>
      </w:r>
      <w:r>
        <w:rPr/>
        <w:t>precisas,</w:t>
      </w:r>
      <w:r>
        <w:rPr>
          <w:spacing w:val="-2"/>
        </w:rPr>
        <w:t> </w:t>
      </w:r>
      <w:r>
        <w:rPr>
          <w:b/>
        </w:rPr>
        <w:t>isto</w:t>
      </w:r>
      <w:r>
        <w:rPr>
          <w:b/>
          <w:spacing w:val="-6"/>
        </w:rPr>
        <w:t> </w:t>
      </w:r>
      <w:r>
        <w:rPr>
          <w:b/>
        </w:rPr>
        <w:t>é</w:t>
      </w:r>
      <w:r>
        <w:rPr/>
        <w:t>,</w:t>
      </w:r>
      <w:r>
        <w:rPr>
          <w:spacing w:val="-2"/>
        </w:rPr>
        <w:t> </w:t>
      </w:r>
      <w:r>
        <w:rPr/>
        <w:t>foram</w:t>
      </w:r>
      <w:r>
        <w:rPr>
          <w:spacing w:val="-3"/>
        </w:rPr>
        <w:t> </w:t>
      </w:r>
      <w:r>
        <w:rPr>
          <w:spacing w:val="-2"/>
        </w:rPr>
        <w:t>específicas</w:t>
      </w:r>
    </w:p>
    <w:p>
      <w:pPr>
        <w:pStyle w:val="BodyText"/>
      </w:pPr>
    </w:p>
    <w:p>
      <w:pPr>
        <w:pStyle w:val="BodyText"/>
        <w:spacing w:before="23"/>
      </w:pPr>
    </w:p>
    <w:p>
      <w:pPr>
        <w:pStyle w:val="Heading5"/>
        <w:ind w:left="1240"/>
      </w:pPr>
      <w:r>
        <w:rPr/>
        <w:t>Vírgula</w:t>
      </w:r>
      <w:r>
        <w:rPr>
          <w:spacing w:val="-3"/>
        </w:rPr>
        <w:t> </w:t>
      </w:r>
      <w:r>
        <w:rPr/>
        <w:t>no</w:t>
      </w:r>
      <w:r>
        <w:rPr>
          <w:spacing w:val="-3"/>
        </w:rPr>
        <w:t> </w:t>
      </w:r>
      <w:r>
        <w:rPr/>
        <w:t>período</w:t>
      </w:r>
      <w:r>
        <w:rPr>
          <w:spacing w:val="-3"/>
        </w:rPr>
        <w:t> </w:t>
      </w:r>
      <w:r>
        <w:rPr>
          <w:spacing w:val="-2"/>
        </w:rPr>
        <w:t>composto</w:t>
      </w:r>
    </w:p>
    <w:p>
      <w:pPr>
        <w:pStyle w:val="ListParagraph"/>
        <w:numPr>
          <w:ilvl w:val="1"/>
          <w:numId w:val="35"/>
        </w:numPr>
        <w:tabs>
          <w:tab w:pos="1960" w:val="left" w:leader="none"/>
        </w:tabs>
        <w:spacing w:line="240" w:lineRule="auto" w:before="15" w:after="0"/>
        <w:ind w:left="1960" w:right="0" w:hanging="360"/>
        <w:jc w:val="left"/>
        <w:rPr>
          <w:sz w:val="26"/>
        </w:rPr>
      </w:pPr>
      <w:r>
        <w:rPr>
          <w:sz w:val="26"/>
        </w:rPr>
        <w:t>Marca</w:t>
      </w:r>
      <w:r>
        <w:rPr>
          <w:spacing w:val="-1"/>
          <w:sz w:val="26"/>
        </w:rPr>
        <w:t> </w:t>
      </w:r>
      <w:r>
        <w:rPr>
          <w:sz w:val="26"/>
        </w:rPr>
        <w:t>a elipse</w:t>
      </w:r>
      <w:r>
        <w:rPr>
          <w:spacing w:val="-1"/>
          <w:sz w:val="26"/>
        </w:rPr>
        <w:t> </w:t>
      </w:r>
      <w:r>
        <w:rPr>
          <w:sz w:val="26"/>
        </w:rPr>
        <w:t>de um </w:t>
      </w:r>
      <w:r>
        <w:rPr>
          <w:spacing w:val="-4"/>
          <w:sz w:val="26"/>
        </w:rPr>
        <w:t>verbo</w:t>
      </w:r>
    </w:p>
    <w:p>
      <w:pPr>
        <w:pStyle w:val="BodyText"/>
        <w:spacing w:before="30"/>
        <w:ind w:left="2297"/>
      </w:pPr>
      <w:r>
        <w:rPr/>
        <w:t>O</w:t>
      </w:r>
      <w:r>
        <w:rPr>
          <w:spacing w:val="-4"/>
        </w:rPr>
        <w:t> </w:t>
      </w:r>
      <w:r>
        <w:rPr/>
        <w:t>decreto</w:t>
      </w:r>
      <w:r>
        <w:rPr>
          <w:spacing w:val="-2"/>
        </w:rPr>
        <w:t> </w:t>
      </w:r>
      <w:r>
        <w:rPr>
          <w:b/>
        </w:rPr>
        <w:t>regulamenta</w:t>
      </w:r>
      <w:r>
        <w:rPr>
          <w:b/>
          <w:spacing w:val="-1"/>
        </w:rPr>
        <w:t> </w:t>
      </w:r>
      <w:r>
        <w:rPr/>
        <w:t>os</w:t>
      </w:r>
      <w:r>
        <w:rPr>
          <w:spacing w:val="-2"/>
        </w:rPr>
        <w:t> </w:t>
      </w:r>
      <w:r>
        <w:rPr/>
        <w:t>casos</w:t>
      </w:r>
      <w:r>
        <w:rPr>
          <w:spacing w:val="-5"/>
        </w:rPr>
        <w:t> </w:t>
      </w:r>
      <w:r>
        <w:rPr/>
        <w:t>gerais;</w:t>
      </w:r>
      <w:r>
        <w:rPr>
          <w:spacing w:val="-2"/>
        </w:rPr>
        <w:t> </w:t>
      </w:r>
      <w:r>
        <w:rPr/>
        <w:t>a</w:t>
      </w:r>
      <w:r>
        <w:rPr>
          <w:spacing w:val="-2"/>
        </w:rPr>
        <w:t> </w:t>
      </w:r>
      <w:r>
        <w:rPr/>
        <w:t>portaria,</w:t>
      </w:r>
      <w:r>
        <w:rPr>
          <w:spacing w:val="-2"/>
        </w:rPr>
        <w:t> </w:t>
      </w:r>
      <w:r>
        <w:rPr/>
        <w:t>os</w:t>
      </w:r>
      <w:r>
        <w:rPr>
          <w:spacing w:val="-1"/>
        </w:rPr>
        <w:t> </w:t>
      </w:r>
      <w:r>
        <w:rPr>
          <w:spacing w:val="-2"/>
        </w:rPr>
        <w:t>particulares.</w:t>
      </w:r>
    </w:p>
    <w:p>
      <w:pPr>
        <w:pStyle w:val="BodyText"/>
        <w:spacing w:before="28"/>
      </w:pPr>
    </w:p>
    <w:p>
      <w:pPr>
        <w:pStyle w:val="ListParagraph"/>
        <w:numPr>
          <w:ilvl w:val="1"/>
          <w:numId w:val="35"/>
        </w:numPr>
        <w:tabs>
          <w:tab w:pos="1960" w:val="left" w:leader="none"/>
        </w:tabs>
        <w:spacing w:line="240" w:lineRule="auto" w:before="0" w:after="0"/>
        <w:ind w:left="1960" w:right="0" w:hanging="360"/>
        <w:jc w:val="left"/>
        <w:rPr>
          <w:sz w:val="26"/>
        </w:rPr>
      </w:pPr>
      <w:r>
        <w:rPr>
          <w:sz w:val="26"/>
        </w:rPr>
        <w:t>Separa</w:t>
      </w:r>
      <w:r>
        <w:rPr>
          <w:spacing w:val="-3"/>
          <w:sz w:val="26"/>
        </w:rPr>
        <w:t> </w:t>
      </w:r>
      <w:r>
        <w:rPr>
          <w:sz w:val="26"/>
        </w:rPr>
        <w:t>orações</w:t>
      </w:r>
      <w:r>
        <w:rPr>
          <w:spacing w:val="-2"/>
          <w:sz w:val="26"/>
        </w:rPr>
        <w:t> </w:t>
      </w:r>
      <w:r>
        <w:rPr>
          <w:sz w:val="26"/>
        </w:rPr>
        <w:t>coordenadas</w:t>
      </w:r>
      <w:r>
        <w:rPr>
          <w:spacing w:val="-2"/>
          <w:sz w:val="26"/>
        </w:rPr>
        <w:t> assindéticas.</w:t>
      </w:r>
    </w:p>
    <w:p>
      <w:pPr>
        <w:pStyle w:val="BodyText"/>
        <w:spacing w:before="34"/>
        <w:ind w:left="985"/>
        <w:jc w:val="center"/>
      </w:pPr>
      <w:r>
        <w:rPr/>
        <w:t>“Vim,</w:t>
      </w:r>
      <w:r>
        <w:rPr>
          <w:spacing w:val="-3"/>
        </w:rPr>
        <w:t> </w:t>
      </w:r>
      <w:r>
        <w:rPr/>
        <w:t>vi,</w:t>
      </w:r>
      <w:r>
        <w:rPr>
          <w:spacing w:val="-3"/>
        </w:rPr>
        <w:t> </w:t>
      </w:r>
      <w:r>
        <w:rPr/>
        <w:t>venci”.</w:t>
      </w:r>
      <w:r>
        <w:rPr>
          <w:spacing w:val="-1"/>
        </w:rPr>
        <w:t> </w:t>
      </w:r>
      <w:r>
        <w:rPr/>
        <w:t>–</w:t>
      </w:r>
      <w:r>
        <w:rPr>
          <w:spacing w:val="-1"/>
        </w:rPr>
        <w:t> </w:t>
      </w:r>
      <w:r>
        <w:rPr/>
        <w:t>Júlio</w:t>
      </w:r>
      <w:r>
        <w:rPr>
          <w:spacing w:val="-2"/>
        </w:rPr>
        <w:t> César</w:t>
      </w:r>
    </w:p>
    <w:p>
      <w:pPr>
        <w:pStyle w:val="BodyText"/>
        <w:spacing w:before="18"/>
        <w:ind w:left="975"/>
        <w:jc w:val="center"/>
      </w:pPr>
      <w:r>
        <w:rPr/>
        <w:t>Pegava</w:t>
      </w:r>
      <w:r>
        <w:rPr>
          <w:spacing w:val="-4"/>
        </w:rPr>
        <w:t> </w:t>
      </w:r>
      <w:r>
        <w:rPr/>
        <w:t>os</w:t>
      </w:r>
      <w:r>
        <w:rPr>
          <w:spacing w:val="-1"/>
        </w:rPr>
        <w:t> </w:t>
      </w:r>
      <w:r>
        <w:rPr/>
        <w:t>materiais,</w:t>
      </w:r>
      <w:r>
        <w:rPr>
          <w:spacing w:val="-2"/>
        </w:rPr>
        <w:t> </w:t>
      </w:r>
      <w:r>
        <w:rPr/>
        <w:t>organizava</w:t>
      </w:r>
      <w:r>
        <w:rPr>
          <w:spacing w:val="-2"/>
        </w:rPr>
        <w:t> </w:t>
      </w:r>
      <w:r>
        <w:rPr/>
        <w:t>cada</w:t>
      </w:r>
      <w:r>
        <w:rPr>
          <w:spacing w:val="-1"/>
        </w:rPr>
        <w:t> </w:t>
      </w:r>
      <w:r>
        <w:rPr/>
        <w:t>um,</w:t>
      </w:r>
      <w:r>
        <w:rPr>
          <w:spacing w:val="-2"/>
        </w:rPr>
        <w:t> </w:t>
      </w:r>
      <w:r>
        <w:rPr/>
        <w:t>começava</w:t>
      </w:r>
      <w:r>
        <w:rPr>
          <w:spacing w:val="-2"/>
        </w:rPr>
        <w:t> </w:t>
      </w:r>
      <w:r>
        <w:rPr/>
        <w:t>a</w:t>
      </w:r>
      <w:r>
        <w:rPr>
          <w:spacing w:val="-1"/>
        </w:rPr>
        <w:t> </w:t>
      </w:r>
      <w:r>
        <w:rPr>
          <w:spacing w:val="-2"/>
        </w:rPr>
        <w:t>estudar.</w:t>
      </w:r>
    </w:p>
    <w:p>
      <w:pPr>
        <w:spacing w:after="0"/>
        <w:jc w:val="center"/>
        <w:sectPr>
          <w:pgSz w:w="11910" w:h="16840"/>
          <w:pgMar w:header="707" w:footer="1097" w:top="1120" w:bottom="1280" w:left="560" w:right="100"/>
        </w:sectPr>
      </w:pPr>
    </w:p>
    <w:p>
      <w:pPr>
        <w:pStyle w:val="ListParagraph"/>
        <w:numPr>
          <w:ilvl w:val="1"/>
          <w:numId w:val="35"/>
        </w:numPr>
        <w:tabs>
          <w:tab w:pos="1961" w:val="left" w:leader="none"/>
        </w:tabs>
        <w:spacing w:line="259" w:lineRule="auto" w:before="303" w:after="0"/>
        <w:ind w:left="1961" w:right="1074" w:hanging="361"/>
        <w:jc w:val="left"/>
        <w:rPr>
          <w:sz w:val="26"/>
        </w:rPr>
      </w:pPr>
      <w:r>
        <w:rPr>
          <w:b/>
          <w:color w:val="FF0000"/>
          <w:sz w:val="26"/>
        </w:rPr>
        <w:t>Não</w:t>
      </w:r>
      <w:r>
        <w:rPr>
          <w:b/>
          <w:color w:val="FF0000"/>
          <w:spacing w:val="-4"/>
          <w:sz w:val="26"/>
        </w:rPr>
        <w:t> </w:t>
      </w:r>
      <w:r>
        <w:rPr>
          <w:sz w:val="26"/>
        </w:rPr>
        <w:t>separa</w:t>
      </w:r>
      <w:r>
        <w:rPr>
          <w:spacing w:val="-5"/>
          <w:sz w:val="26"/>
        </w:rPr>
        <w:t> </w:t>
      </w:r>
      <w:r>
        <w:rPr>
          <w:sz w:val="26"/>
        </w:rPr>
        <w:t>as</w:t>
      </w:r>
      <w:r>
        <w:rPr>
          <w:spacing w:val="-4"/>
          <w:sz w:val="26"/>
        </w:rPr>
        <w:t> </w:t>
      </w:r>
      <w:r>
        <w:rPr>
          <w:sz w:val="26"/>
        </w:rPr>
        <w:t>orações</w:t>
      </w:r>
      <w:r>
        <w:rPr>
          <w:spacing w:val="-4"/>
          <w:sz w:val="26"/>
        </w:rPr>
        <w:t> </w:t>
      </w:r>
      <w:r>
        <w:rPr>
          <w:sz w:val="26"/>
        </w:rPr>
        <w:t>coordenadas</w:t>
      </w:r>
      <w:r>
        <w:rPr>
          <w:spacing w:val="-4"/>
          <w:sz w:val="26"/>
        </w:rPr>
        <w:t> </w:t>
      </w:r>
      <w:r>
        <w:rPr>
          <w:sz w:val="26"/>
        </w:rPr>
        <w:t>sindéticas</w:t>
      </w:r>
      <w:r>
        <w:rPr>
          <w:spacing w:val="-5"/>
          <w:sz w:val="26"/>
        </w:rPr>
        <w:t> </w:t>
      </w:r>
      <w:r>
        <w:rPr>
          <w:sz w:val="26"/>
        </w:rPr>
        <w:t>aditivas</w:t>
      </w:r>
      <w:r>
        <w:rPr>
          <w:spacing w:val="-7"/>
          <w:sz w:val="26"/>
        </w:rPr>
        <w:t> </w:t>
      </w:r>
      <w:r>
        <w:rPr>
          <w:sz w:val="26"/>
        </w:rPr>
        <w:t>ligadas</w:t>
      </w:r>
      <w:r>
        <w:rPr>
          <w:spacing w:val="-5"/>
          <w:sz w:val="26"/>
        </w:rPr>
        <w:t> </w:t>
      </w:r>
      <w:r>
        <w:rPr>
          <w:sz w:val="26"/>
        </w:rPr>
        <w:t>por</w:t>
      </w:r>
      <w:r>
        <w:rPr>
          <w:spacing w:val="-5"/>
          <w:sz w:val="26"/>
        </w:rPr>
        <w:t> </w:t>
      </w:r>
      <w:r>
        <w:rPr>
          <w:sz w:val="26"/>
        </w:rPr>
        <w:t>e</w:t>
      </w:r>
      <w:r>
        <w:rPr>
          <w:spacing w:val="-5"/>
          <w:sz w:val="26"/>
        </w:rPr>
        <w:t> </w:t>
      </w:r>
      <w:r>
        <w:rPr>
          <w:sz w:val="26"/>
        </w:rPr>
        <w:t>ou </w:t>
      </w:r>
      <w:r>
        <w:rPr>
          <w:spacing w:val="-4"/>
          <w:sz w:val="26"/>
        </w:rPr>
        <w:t>nem.</w:t>
      </w:r>
    </w:p>
    <w:p>
      <w:pPr>
        <w:pStyle w:val="BodyText"/>
        <w:spacing w:before="5"/>
        <w:ind w:left="974"/>
        <w:jc w:val="center"/>
      </w:pPr>
      <w:r>
        <w:rPr/>
        <w:t>As</w:t>
      </w:r>
      <w:r>
        <w:rPr>
          <w:spacing w:val="-1"/>
        </w:rPr>
        <w:t> </w:t>
      </w:r>
      <w:r>
        <w:rPr/>
        <w:t>flores</w:t>
      </w:r>
      <w:r>
        <w:rPr>
          <w:spacing w:val="-4"/>
        </w:rPr>
        <w:t> </w:t>
      </w:r>
      <w:r>
        <w:rPr/>
        <w:t>estavam</w:t>
      </w:r>
      <w:r>
        <w:rPr>
          <w:spacing w:val="-2"/>
        </w:rPr>
        <w:t> </w:t>
      </w:r>
      <w:r>
        <w:rPr/>
        <w:t>balançando</w:t>
      </w:r>
      <w:r>
        <w:rPr>
          <w:spacing w:val="-2"/>
        </w:rPr>
        <w:t> </w:t>
      </w:r>
      <w:r>
        <w:rPr/>
        <w:t>e</w:t>
      </w:r>
      <w:r>
        <w:rPr>
          <w:spacing w:val="-1"/>
        </w:rPr>
        <w:t> </w:t>
      </w:r>
      <w:r>
        <w:rPr/>
        <w:t>continuaram</w:t>
      </w:r>
      <w:r>
        <w:rPr>
          <w:spacing w:val="-2"/>
        </w:rPr>
        <w:t> </w:t>
      </w:r>
      <w:r>
        <w:rPr/>
        <w:t>a</w:t>
      </w:r>
      <w:r>
        <w:rPr>
          <w:spacing w:val="-1"/>
        </w:rPr>
        <w:t> </w:t>
      </w:r>
      <w:r>
        <w:rPr>
          <w:spacing w:val="-2"/>
        </w:rPr>
        <w:t>balançar.</w:t>
      </w:r>
    </w:p>
    <w:p>
      <w:pPr>
        <w:pStyle w:val="BodyText"/>
        <w:spacing w:before="15"/>
        <w:ind w:left="977"/>
        <w:jc w:val="center"/>
      </w:pPr>
      <w:r>
        <w:rPr/>
        <w:t>Aquelas</w:t>
      </w:r>
      <w:r>
        <w:rPr>
          <w:spacing w:val="-4"/>
        </w:rPr>
        <w:t> </w:t>
      </w:r>
      <w:r>
        <w:rPr/>
        <w:t>pessoas</w:t>
      </w:r>
      <w:r>
        <w:rPr>
          <w:spacing w:val="-1"/>
        </w:rPr>
        <w:t> </w:t>
      </w:r>
      <w:r>
        <w:rPr/>
        <w:t>não</w:t>
      </w:r>
      <w:r>
        <w:rPr>
          <w:spacing w:val="-1"/>
        </w:rPr>
        <w:t> </w:t>
      </w:r>
      <w:r>
        <w:rPr/>
        <w:t>queriam</w:t>
      </w:r>
      <w:r>
        <w:rPr>
          <w:spacing w:val="-3"/>
        </w:rPr>
        <w:t> </w:t>
      </w:r>
      <w:r>
        <w:rPr/>
        <w:t>depor</w:t>
      </w:r>
      <w:r>
        <w:rPr>
          <w:spacing w:val="-2"/>
        </w:rPr>
        <w:t> </w:t>
      </w:r>
      <w:r>
        <w:rPr/>
        <w:t>e</w:t>
      </w:r>
      <w:r>
        <w:rPr>
          <w:spacing w:val="-1"/>
        </w:rPr>
        <w:t> </w:t>
      </w:r>
      <w:r>
        <w:rPr/>
        <w:t>nem</w:t>
      </w:r>
      <w:r>
        <w:rPr>
          <w:spacing w:val="-6"/>
        </w:rPr>
        <w:t> </w:t>
      </w:r>
      <w:r>
        <w:rPr/>
        <w:t>se</w:t>
      </w:r>
      <w:r>
        <w:rPr>
          <w:spacing w:val="-1"/>
        </w:rPr>
        <w:t> </w:t>
      </w:r>
      <w:r>
        <w:rPr>
          <w:spacing w:val="-2"/>
        </w:rPr>
        <w:t>comprometer.</w:t>
      </w:r>
    </w:p>
    <w:p>
      <w:pPr>
        <w:pStyle w:val="BodyText"/>
        <w:spacing w:before="32"/>
      </w:pPr>
    </w:p>
    <w:p>
      <w:pPr>
        <w:pStyle w:val="ListParagraph"/>
        <w:numPr>
          <w:ilvl w:val="1"/>
          <w:numId w:val="35"/>
        </w:numPr>
        <w:tabs>
          <w:tab w:pos="1960" w:val="left" w:leader="none"/>
        </w:tabs>
        <w:spacing w:line="240" w:lineRule="auto" w:before="0" w:after="0"/>
        <w:ind w:left="1960" w:right="0" w:hanging="360"/>
        <w:jc w:val="left"/>
        <w:rPr>
          <w:sz w:val="26"/>
        </w:rPr>
      </w:pPr>
      <w:r>
        <w:rPr>
          <w:sz w:val="26"/>
        </w:rPr>
        <w:t>Separa</w:t>
      </w:r>
      <w:r>
        <w:rPr>
          <w:spacing w:val="-6"/>
          <w:sz w:val="26"/>
        </w:rPr>
        <w:t> </w:t>
      </w:r>
      <w:r>
        <w:rPr>
          <w:sz w:val="26"/>
        </w:rPr>
        <w:t>as</w:t>
      </w:r>
      <w:r>
        <w:rPr>
          <w:spacing w:val="-2"/>
          <w:sz w:val="26"/>
        </w:rPr>
        <w:t> </w:t>
      </w:r>
      <w:r>
        <w:rPr>
          <w:sz w:val="26"/>
        </w:rPr>
        <w:t>orações</w:t>
      </w:r>
      <w:r>
        <w:rPr>
          <w:spacing w:val="-2"/>
          <w:sz w:val="26"/>
        </w:rPr>
        <w:t> </w:t>
      </w:r>
      <w:r>
        <w:rPr>
          <w:sz w:val="26"/>
        </w:rPr>
        <w:t>coordenadas</w:t>
      </w:r>
      <w:r>
        <w:rPr>
          <w:spacing w:val="-6"/>
          <w:sz w:val="26"/>
        </w:rPr>
        <w:t> </w:t>
      </w:r>
      <w:r>
        <w:rPr>
          <w:sz w:val="26"/>
        </w:rPr>
        <w:t>sindéticas</w:t>
      </w:r>
      <w:r>
        <w:rPr>
          <w:spacing w:val="-3"/>
          <w:sz w:val="26"/>
        </w:rPr>
        <w:t> </w:t>
      </w:r>
      <w:r>
        <w:rPr>
          <w:spacing w:val="-2"/>
          <w:sz w:val="26"/>
        </w:rPr>
        <w:t>adversativas</w:t>
      </w:r>
    </w:p>
    <w:p>
      <w:pPr>
        <w:pStyle w:val="BodyText"/>
        <w:spacing w:before="30"/>
        <w:ind w:left="977"/>
        <w:jc w:val="center"/>
      </w:pPr>
      <w:r>
        <w:rPr/>
        <w:t>Ficou</w:t>
      </w:r>
      <w:r>
        <w:rPr>
          <w:spacing w:val="-4"/>
        </w:rPr>
        <w:t> </w:t>
      </w:r>
      <w:r>
        <w:rPr/>
        <w:t>muito</w:t>
      </w:r>
      <w:r>
        <w:rPr>
          <w:spacing w:val="-2"/>
        </w:rPr>
        <w:t> </w:t>
      </w:r>
      <w:r>
        <w:rPr/>
        <w:t>tempo</w:t>
      </w:r>
      <w:r>
        <w:rPr>
          <w:spacing w:val="-6"/>
        </w:rPr>
        <w:t> </w:t>
      </w:r>
      <w:r>
        <w:rPr/>
        <w:t>sem</w:t>
      </w:r>
      <w:r>
        <w:rPr>
          <w:spacing w:val="-1"/>
        </w:rPr>
        <w:t> </w:t>
      </w:r>
      <w:r>
        <w:rPr/>
        <w:t>estudar,</w:t>
      </w:r>
      <w:r>
        <w:rPr>
          <w:spacing w:val="-2"/>
        </w:rPr>
        <w:t> </w:t>
      </w:r>
      <w:r>
        <w:rPr/>
        <w:t>mas</w:t>
      </w:r>
      <w:r>
        <w:rPr>
          <w:spacing w:val="-1"/>
        </w:rPr>
        <w:t> </w:t>
      </w:r>
      <w:r>
        <w:rPr/>
        <w:t>se</w:t>
      </w:r>
      <w:r>
        <w:rPr>
          <w:spacing w:val="-2"/>
        </w:rPr>
        <w:t> </w:t>
      </w:r>
      <w:r>
        <w:rPr/>
        <w:t>arrependeu</w:t>
      </w:r>
      <w:r>
        <w:rPr>
          <w:spacing w:val="-1"/>
        </w:rPr>
        <w:t> </w:t>
      </w:r>
      <w:r>
        <w:rPr>
          <w:spacing w:val="-2"/>
        </w:rPr>
        <w:t>depois.</w:t>
      </w:r>
    </w:p>
    <w:p>
      <w:pPr>
        <w:pStyle w:val="BodyText"/>
        <w:spacing w:before="19"/>
        <w:ind w:left="977"/>
        <w:jc w:val="center"/>
      </w:pPr>
      <w:r>
        <w:rPr/>
        <w:t>O</w:t>
      </w:r>
      <w:r>
        <w:rPr>
          <w:spacing w:val="-3"/>
        </w:rPr>
        <w:t> </w:t>
      </w:r>
      <w:r>
        <w:rPr/>
        <w:t>encontro</w:t>
      </w:r>
      <w:r>
        <w:rPr>
          <w:spacing w:val="-1"/>
        </w:rPr>
        <w:t> </w:t>
      </w:r>
      <w:r>
        <w:rPr/>
        <w:t>foi</w:t>
      </w:r>
      <w:r>
        <w:rPr>
          <w:spacing w:val="-1"/>
        </w:rPr>
        <w:t> </w:t>
      </w:r>
      <w:r>
        <w:rPr/>
        <w:t>um</w:t>
      </w:r>
      <w:r>
        <w:rPr>
          <w:spacing w:val="-1"/>
        </w:rPr>
        <w:t> </w:t>
      </w:r>
      <w:r>
        <w:rPr/>
        <w:t>desastre.</w:t>
      </w:r>
      <w:r>
        <w:rPr>
          <w:spacing w:val="-4"/>
        </w:rPr>
        <w:t> </w:t>
      </w:r>
      <w:r>
        <w:rPr/>
        <w:t>Nada,</w:t>
      </w:r>
      <w:r>
        <w:rPr>
          <w:spacing w:val="-2"/>
        </w:rPr>
        <w:t> </w:t>
      </w:r>
      <w:r>
        <w:rPr/>
        <w:t>porém,</w:t>
      </w:r>
      <w:r>
        <w:rPr>
          <w:spacing w:val="-1"/>
        </w:rPr>
        <w:t> </w:t>
      </w:r>
      <w:r>
        <w:rPr/>
        <w:t>se</w:t>
      </w:r>
      <w:r>
        <w:rPr>
          <w:spacing w:val="-1"/>
        </w:rPr>
        <w:t> </w:t>
      </w:r>
      <w:r>
        <w:rPr/>
        <w:t>pode</w:t>
      </w:r>
      <w:r>
        <w:rPr>
          <w:spacing w:val="-1"/>
        </w:rPr>
        <w:t> </w:t>
      </w:r>
      <w:r>
        <w:rPr/>
        <w:t>concluir do</w:t>
      </w:r>
      <w:r>
        <w:rPr>
          <w:spacing w:val="-1"/>
        </w:rPr>
        <w:t> </w:t>
      </w:r>
      <w:r>
        <w:rPr>
          <w:spacing w:val="-2"/>
        </w:rPr>
        <w:t>ocorrido.</w:t>
      </w:r>
    </w:p>
    <w:p>
      <w:pPr>
        <w:pStyle w:val="BodyText"/>
        <w:spacing w:before="32"/>
      </w:pPr>
    </w:p>
    <w:p>
      <w:pPr>
        <w:pStyle w:val="ListParagraph"/>
        <w:numPr>
          <w:ilvl w:val="1"/>
          <w:numId w:val="35"/>
        </w:numPr>
        <w:tabs>
          <w:tab w:pos="1961" w:val="left" w:leader="none"/>
        </w:tabs>
        <w:spacing w:line="259" w:lineRule="auto" w:before="0" w:after="0"/>
        <w:ind w:left="1961" w:right="1273" w:hanging="361"/>
        <w:jc w:val="left"/>
        <w:rPr>
          <w:sz w:val="26"/>
        </w:rPr>
      </w:pPr>
      <w:r>
        <w:rPr>
          <w:sz w:val="26"/>
        </w:rPr>
        <w:t>Separa</w:t>
      </w:r>
      <w:r>
        <w:rPr>
          <w:spacing w:val="-5"/>
          <w:sz w:val="26"/>
        </w:rPr>
        <w:t> </w:t>
      </w:r>
      <w:r>
        <w:rPr>
          <w:sz w:val="26"/>
        </w:rPr>
        <w:t>as</w:t>
      </w:r>
      <w:r>
        <w:rPr>
          <w:spacing w:val="-4"/>
          <w:sz w:val="26"/>
        </w:rPr>
        <w:t> </w:t>
      </w:r>
      <w:r>
        <w:rPr>
          <w:sz w:val="26"/>
        </w:rPr>
        <w:t>orações</w:t>
      </w:r>
      <w:r>
        <w:rPr>
          <w:spacing w:val="-4"/>
          <w:sz w:val="26"/>
        </w:rPr>
        <w:t> </w:t>
      </w:r>
      <w:r>
        <w:rPr>
          <w:sz w:val="26"/>
        </w:rPr>
        <w:t>coordenadas</w:t>
      </w:r>
      <w:r>
        <w:rPr>
          <w:spacing w:val="-8"/>
          <w:sz w:val="26"/>
        </w:rPr>
        <w:t> </w:t>
      </w:r>
      <w:r>
        <w:rPr>
          <w:sz w:val="26"/>
        </w:rPr>
        <w:t>sindéticas</w:t>
      </w:r>
      <w:r>
        <w:rPr>
          <w:spacing w:val="-5"/>
          <w:sz w:val="26"/>
        </w:rPr>
        <w:t> </w:t>
      </w:r>
      <w:r>
        <w:rPr>
          <w:sz w:val="26"/>
        </w:rPr>
        <w:t>alternativas</w:t>
      </w:r>
      <w:r>
        <w:rPr>
          <w:spacing w:val="-4"/>
          <w:sz w:val="26"/>
        </w:rPr>
        <w:t> </w:t>
      </w:r>
      <w:r>
        <w:rPr>
          <w:sz w:val="26"/>
        </w:rPr>
        <w:t>(ou...</w:t>
      </w:r>
      <w:r>
        <w:rPr>
          <w:spacing w:val="-6"/>
          <w:sz w:val="26"/>
        </w:rPr>
        <w:t> </w:t>
      </w:r>
      <w:r>
        <w:rPr>
          <w:sz w:val="26"/>
        </w:rPr>
        <w:t>ou...,</w:t>
      </w:r>
      <w:r>
        <w:rPr>
          <w:spacing w:val="-6"/>
          <w:sz w:val="26"/>
        </w:rPr>
        <w:t> </w:t>
      </w:r>
      <w:r>
        <w:rPr>
          <w:sz w:val="26"/>
        </w:rPr>
        <w:t>ora... ora..., quer... quer...).</w:t>
      </w:r>
    </w:p>
    <w:p>
      <w:pPr>
        <w:pStyle w:val="BodyText"/>
        <w:spacing w:before="161"/>
        <w:ind w:right="457"/>
        <w:jc w:val="center"/>
      </w:pPr>
      <w:r>
        <w:rPr/>
        <w:t>Ou</w:t>
      </w:r>
      <w:r>
        <w:rPr>
          <w:spacing w:val="-1"/>
        </w:rPr>
        <w:t> </w:t>
      </w:r>
      <w:r>
        <w:rPr/>
        <w:t>se põe a</w:t>
      </w:r>
      <w:r>
        <w:rPr>
          <w:spacing w:val="-1"/>
        </w:rPr>
        <w:t> </w:t>
      </w:r>
      <w:r>
        <w:rPr/>
        <w:t>blusa, ou</w:t>
      </w:r>
      <w:r>
        <w:rPr>
          <w:spacing w:val="-3"/>
        </w:rPr>
        <w:t> </w:t>
      </w:r>
      <w:r>
        <w:rPr/>
        <w:t>se</w:t>
      </w:r>
      <w:r>
        <w:rPr>
          <w:spacing w:val="-1"/>
        </w:rPr>
        <w:t> </w:t>
      </w:r>
      <w:r>
        <w:rPr/>
        <w:t>põe o </w:t>
      </w:r>
      <w:r>
        <w:rPr>
          <w:spacing w:val="-2"/>
        </w:rPr>
        <w:t>casaco.</w:t>
      </w:r>
    </w:p>
    <w:p>
      <w:pPr>
        <w:pStyle w:val="BodyText"/>
        <w:spacing w:before="19"/>
        <w:ind w:left="457" w:right="914"/>
        <w:jc w:val="center"/>
      </w:pPr>
      <w:r>
        <w:rPr/>
        <w:t>Ora</w:t>
      </w:r>
      <w:r>
        <w:rPr>
          <w:spacing w:val="-1"/>
        </w:rPr>
        <w:t> </w:t>
      </w:r>
      <w:r>
        <w:rPr/>
        <w:t>lia</w:t>
      </w:r>
      <w:r>
        <w:rPr>
          <w:spacing w:val="-1"/>
        </w:rPr>
        <w:t> </w:t>
      </w:r>
      <w:r>
        <w:rPr/>
        <w:t>Machado de</w:t>
      </w:r>
      <w:r>
        <w:rPr>
          <w:spacing w:val="-1"/>
        </w:rPr>
        <w:t> </w:t>
      </w:r>
      <w:r>
        <w:rPr/>
        <w:t>Assis, ora</w:t>
      </w:r>
      <w:r>
        <w:rPr>
          <w:spacing w:val="-1"/>
        </w:rPr>
        <w:t> </w:t>
      </w:r>
      <w:r>
        <w:rPr/>
        <w:t>lia</w:t>
      </w:r>
      <w:r>
        <w:rPr>
          <w:spacing w:val="-4"/>
        </w:rPr>
        <w:t> </w:t>
      </w:r>
      <w:r>
        <w:rPr>
          <w:spacing w:val="-2"/>
        </w:rPr>
        <w:t>Drummond.</w:t>
      </w:r>
    </w:p>
    <w:p>
      <w:pPr>
        <w:pStyle w:val="BodyText"/>
        <w:spacing w:before="14"/>
        <w:ind w:left="458" w:right="914"/>
        <w:jc w:val="center"/>
      </w:pPr>
      <w:r>
        <w:rPr/>
        <w:t>Quer</w:t>
      </w:r>
      <w:r>
        <w:rPr>
          <w:spacing w:val="-3"/>
        </w:rPr>
        <w:t> </w:t>
      </w:r>
      <w:r>
        <w:rPr/>
        <w:t>festeje</w:t>
      </w:r>
      <w:r>
        <w:rPr>
          <w:spacing w:val="-6"/>
        </w:rPr>
        <w:t> </w:t>
      </w:r>
      <w:r>
        <w:rPr/>
        <w:t>hoje,</w:t>
      </w:r>
      <w:r>
        <w:rPr>
          <w:spacing w:val="-2"/>
        </w:rPr>
        <w:t> </w:t>
      </w:r>
      <w:r>
        <w:rPr/>
        <w:t>quer festeje</w:t>
      </w:r>
      <w:r>
        <w:rPr>
          <w:spacing w:val="-2"/>
        </w:rPr>
        <w:t> </w:t>
      </w:r>
      <w:r>
        <w:rPr/>
        <w:t>amanhã,</w:t>
      </w:r>
      <w:r>
        <w:rPr>
          <w:spacing w:val="-2"/>
        </w:rPr>
        <w:t> </w:t>
      </w:r>
      <w:r>
        <w:rPr/>
        <w:t>a</w:t>
      </w:r>
      <w:r>
        <w:rPr>
          <w:spacing w:val="-2"/>
        </w:rPr>
        <w:t> </w:t>
      </w:r>
      <w:r>
        <w:rPr/>
        <w:t>festa</w:t>
      </w:r>
      <w:r>
        <w:rPr>
          <w:spacing w:val="-1"/>
        </w:rPr>
        <w:t> </w:t>
      </w:r>
      <w:r>
        <w:rPr/>
        <w:t>será</w:t>
      </w:r>
      <w:r>
        <w:rPr>
          <w:spacing w:val="-2"/>
        </w:rPr>
        <w:t> </w:t>
      </w:r>
      <w:r>
        <w:rPr/>
        <w:t>de</w:t>
      </w:r>
      <w:r>
        <w:rPr>
          <w:spacing w:val="-2"/>
        </w:rPr>
        <w:t> </w:t>
      </w:r>
      <w:r>
        <w:rPr/>
        <w:t>bom</w:t>
      </w:r>
      <w:r>
        <w:rPr>
          <w:spacing w:val="-2"/>
        </w:rPr>
        <w:t> gosto.</w:t>
      </w:r>
    </w:p>
    <w:p>
      <w:pPr>
        <w:pStyle w:val="ListParagraph"/>
        <w:numPr>
          <w:ilvl w:val="1"/>
          <w:numId w:val="35"/>
        </w:numPr>
        <w:tabs>
          <w:tab w:pos="1960" w:val="left" w:leader="none"/>
        </w:tabs>
        <w:spacing w:line="240" w:lineRule="auto" w:before="182" w:after="0"/>
        <w:ind w:left="1960" w:right="0" w:hanging="360"/>
        <w:jc w:val="left"/>
        <w:rPr>
          <w:sz w:val="26"/>
        </w:rPr>
      </w:pPr>
      <w:r>
        <w:rPr>
          <w:sz w:val="26"/>
        </w:rPr>
        <w:t>Separa</w:t>
      </w:r>
      <w:r>
        <w:rPr>
          <w:spacing w:val="-4"/>
          <w:sz w:val="26"/>
        </w:rPr>
        <w:t> </w:t>
      </w:r>
      <w:r>
        <w:rPr>
          <w:sz w:val="26"/>
        </w:rPr>
        <w:t>as</w:t>
      </w:r>
      <w:r>
        <w:rPr>
          <w:spacing w:val="-2"/>
          <w:sz w:val="26"/>
        </w:rPr>
        <w:t> </w:t>
      </w:r>
      <w:r>
        <w:rPr>
          <w:sz w:val="26"/>
        </w:rPr>
        <w:t>orações</w:t>
      </w:r>
      <w:r>
        <w:rPr>
          <w:spacing w:val="-2"/>
          <w:sz w:val="26"/>
        </w:rPr>
        <w:t> </w:t>
      </w:r>
      <w:r>
        <w:rPr>
          <w:sz w:val="26"/>
        </w:rPr>
        <w:t>coordenadas</w:t>
      </w:r>
      <w:r>
        <w:rPr>
          <w:spacing w:val="-6"/>
          <w:sz w:val="26"/>
        </w:rPr>
        <w:t> </w:t>
      </w:r>
      <w:r>
        <w:rPr>
          <w:sz w:val="26"/>
        </w:rPr>
        <w:t>sindéticas</w:t>
      </w:r>
      <w:r>
        <w:rPr>
          <w:spacing w:val="-3"/>
          <w:sz w:val="26"/>
        </w:rPr>
        <w:t> </w:t>
      </w:r>
      <w:r>
        <w:rPr>
          <w:spacing w:val="-2"/>
          <w:sz w:val="26"/>
        </w:rPr>
        <w:t>conclusivas</w:t>
      </w:r>
    </w:p>
    <w:p>
      <w:pPr>
        <w:pStyle w:val="BodyText"/>
        <w:spacing w:line="252" w:lineRule="auto" w:before="30"/>
        <w:ind w:left="5486" w:right="970" w:hanging="3105"/>
      </w:pPr>
      <w:r>
        <w:rPr/>
        <w:t>Os</w:t>
      </w:r>
      <w:r>
        <w:rPr>
          <w:spacing w:val="-3"/>
        </w:rPr>
        <w:t> </w:t>
      </w:r>
      <w:r>
        <w:rPr/>
        <w:t>professores</w:t>
      </w:r>
      <w:r>
        <w:rPr>
          <w:spacing w:val="-3"/>
        </w:rPr>
        <w:t> </w:t>
      </w:r>
      <w:r>
        <w:rPr/>
        <w:t>passaram</w:t>
      </w:r>
      <w:r>
        <w:rPr>
          <w:spacing w:val="-5"/>
        </w:rPr>
        <w:t> </w:t>
      </w:r>
      <w:r>
        <w:rPr/>
        <w:t>todas</w:t>
      </w:r>
      <w:r>
        <w:rPr>
          <w:spacing w:val="-4"/>
        </w:rPr>
        <w:t> </w:t>
      </w:r>
      <w:r>
        <w:rPr/>
        <w:t>as</w:t>
      </w:r>
      <w:r>
        <w:rPr>
          <w:spacing w:val="-6"/>
        </w:rPr>
        <w:t> </w:t>
      </w:r>
      <w:r>
        <w:rPr/>
        <w:t>dicas,</w:t>
      </w:r>
      <w:r>
        <w:rPr>
          <w:spacing w:val="-4"/>
        </w:rPr>
        <w:t> </w:t>
      </w:r>
      <w:r>
        <w:rPr/>
        <w:t>por</w:t>
      </w:r>
      <w:r>
        <w:rPr>
          <w:spacing w:val="-3"/>
        </w:rPr>
        <w:t> </w:t>
      </w:r>
      <w:r>
        <w:rPr/>
        <w:t>isso</w:t>
      </w:r>
      <w:r>
        <w:rPr>
          <w:spacing w:val="-4"/>
        </w:rPr>
        <w:t> </w:t>
      </w:r>
      <w:r>
        <w:rPr/>
        <w:t>os</w:t>
      </w:r>
      <w:r>
        <w:rPr>
          <w:spacing w:val="-3"/>
        </w:rPr>
        <w:t> </w:t>
      </w:r>
      <w:r>
        <w:rPr/>
        <w:t>alunos</w:t>
      </w:r>
      <w:r>
        <w:rPr>
          <w:spacing w:val="-7"/>
        </w:rPr>
        <w:t> </w:t>
      </w:r>
      <w:r>
        <w:rPr/>
        <w:t>foram </w:t>
      </w:r>
      <w:r>
        <w:rPr>
          <w:spacing w:val="-2"/>
        </w:rPr>
        <w:t>aprovados.</w:t>
      </w:r>
    </w:p>
    <w:p>
      <w:pPr>
        <w:pStyle w:val="BodyText"/>
        <w:spacing w:before="13"/>
      </w:pPr>
    </w:p>
    <w:p>
      <w:pPr>
        <w:pStyle w:val="ListParagraph"/>
        <w:numPr>
          <w:ilvl w:val="1"/>
          <w:numId w:val="35"/>
        </w:numPr>
        <w:tabs>
          <w:tab w:pos="1960" w:val="left" w:leader="none"/>
        </w:tabs>
        <w:spacing w:line="240" w:lineRule="auto" w:before="0" w:after="0"/>
        <w:ind w:left="1960" w:right="0" w:hanging="360"/>
        <w:jc w:val="left"/>
        <w:rPr>
          <w:sz w:val="26"/>
        </w:rPr>
      </w:pPr>
      <w:r>
        <w:rPr>
          <w:sz w:val="26"/>
        </w:rPr>
        <w:t>Separa</w:t>
      </w:r>
      <w:r>
        <w:rPr>
          <w:spacing w:val="-4"/>
          <w:sz w:val="26"/>
        </w:rPr>
        <w:t> </w:t>
      </w:r>
      <w:r>
        <w:rPr>
          <w:sz w:val="26"/>
        </w:rPr>
        <w:t>as</w:t>
      </w:r>
      <w:r>
        <w:rPr>
          <w:spacing w:val="-2"/>
          <w:sz w:val="26"/>
        </w:rPr>
        <w:t> </w:t>
      </w:r>
      <w:r>
        <w:rPr>
          <w:sz w:val="26"/>
        </w:rPr>
        <w:t>orações</w:t>
      </w:r>
      <w:r>
        <w:rPr>
          <w:spacing w:val="-2"/>
          <w:sz w:val="26"/>
        </w:rPr>
        <w:t> </w:t>
      </w:r>
      <w:r>
        <w:rPr>
          <w:sz w:val="26"/>
        </w:rPr>
        <w:t>coordenadas</w:t>
      </w:r>
      <w:r>
        <w:rPr>
          <w:spacing w:val="-6"/>
          <w:sz w:val="26"/>
        </w:rPr>
        <w:t> </w:t>
      </w:r>
      <w:r>
        <w:rPr>
          <w:sz w:val="26"/>
        </w:rPr>
        <w:t>sindéticas</w:t>
      </w:r>
      <w:r>
        <w:rPr>
          <w:spacing w:val="-3"/>
          <w:sz w:val="26"/>
        </w:rPr>
        <w:t> </w:t>
      </w:r>
      <w:r>
        <w:rPr>
          <w:spacing w:val="-2"/>
          <w:sz w:val="26"/>
        </w:rPr>
        <w:t>explicativas.</w:t>
      </w:r>
    </w:p>
    <w:p>
      <w:pPr>
        <w:pStyle w:val="BodyText"/>
        <w:spacing w:before="30"/>
        <w:ind w:left="2849"/>
      </w:pPr>
      <w:r>
        <w:rPr/>
        <w:t>Devo</w:t>
      </w:r>
      <w:r>
        <w:rPr>
          <w:spacing w:val="-6"/>
        </w:rPr>
        <w:t> </w:t>
      </w:r>
      <w:r>
        <w:rPr/>
        <w:t>buscar</w:t>
      </w:r>
      <w:r>
        <w:rPr>
          <w:spacing w:val="-2"/>
        </w:rPr>
        <w:t> </w:t>
      </w:r>
      <w:r>
        <w:rPr/>
        <w:t>mais</w:t>
      </w:r>
      <w:r>
        <w:rPr>
          <w:spacing w:val="-2"/>
        </w:rPr>
        <w:t> </w:t>
      </w:r>
      <w:r>
        <w:rPr/>
        <w:t>informações,</w:t>
      </w:r>
      <w:r>
        <w:rPr>
          <w:spacing w:val="-2"/>
        </w:rPr>
        <w:t> </w:t>
      </w:r>
      <w:r>
        <w:rPr/>
        <w:t>pois</w:t>
      </w:r>
      <w:r>
        <w:rPr>
          <w:spacing w:val="3"/>
        </w:rPr>
        <w:t> </w:t>
      </w:r>
      <w:r>
        <w:rPr/>
        <w:t>a</w:t>
      </w:r>
      <w:r>
        <w:rPr>
          <w:spacing w:val="-2"/>
        </w:rPr>
        <w:t> </w:t>
      </w:r>
      <w:r>
        <w:rPr/>
        <w:t>vida</w:t>
      </w:r>
      <w:r>
        <w:rPr>
          <w:spacing w:val="-3"/>
        </w:rPr>
        <w:t> </w:t>
      </w:r>
      <w:r>
        <w:rPr/>
        <w:t>me</w:t>
      </w:r>
      <w:r>
        <w:rPr>
          <w:spacing w:val="-1"/>
        </w:rPr>
        <w:t> </w:t>
      </w:r>
      <w:r>
        <w:rPr/>
        <w:t>exige</w:t>
      </w:r>
      <w:r>
        <w:rPr>
          <w:spacing w:val="-6"/>
        </w:rPr>
        <w:t> </w:t>
      </w:r>
      <w:r>
        <w:rPr>
          <w:spacing w:val="-2"/>
        </w:rPr>
        <w:t>isso.</w:t>
      </w:r>
    </w:p>
    <w:p>
      <w:pPr>
        <w:pStyle w:val="BodyText"/>
        <w:spacing w:before="182"/>
        <w:ind w:left="520"/>
      </w:pPr>
      <w:r>
        <w:rPr>
          <w:spacing w:val="-2"/>
        </w:rPr>
        <w:t>Resumindo:</w:t>
      </w:r>
    </w:p>
    <w:p>
      <w:pPr>
        <w:pStyle w:val="BodyText"/>
        <w:spacing w:before="186"/>
        <w:ind w:left="520"/>
      </w:pPr>
      <w:r>
        <w:rPr/>
        <w:t>As</w:t>
      </w:r>
      <w:r>
        <w:rPr>
          <w:spacing w:val="-11"/>
        </w:rPr>
        <w:t> </w:t>
      </w:r>
      <w:r>
        <w:rPr/>
        <w:t>coordenadas</w:t>
      </w:r>
      <w:r>
        <w:rPr>
          <w:spacing w:val="-9"/>
        </w:rPr>
        <w:t> </w:t>
      </w:r>
      <w:r>
        <w:rPr/>
        <w:t>sindéticas,</w:t>
      </w:r>
      <w:r>
        <w:rPr>
          <w:spacing w:val="-10"/>
        </w:rPr>
        <w:t> </w:t>
      </w:r>
      <w:r>
        <w:rPr/>
        <w:t>de</w:t>
      </w:r>
      <w:r>
        <w:rPr>
          <w:spacing w:val="-10"/>
        </w:rPr>
        <w:t> </w:t>
      </w:r>
      <w:r>
        <w:rPr/>
        <w:t>modo</w:t>
      </w:r>
      <w:r>
        <w:rPr>
          <w:spacing w:val="-10"/>
        </w:rPr>
        <w:t> </w:t>
      </w:r>
      <w:r>
        <w:rPr/>
        <w:t>geral,</w:t>
      </w:r>
      <w:r>
        <w:rPr>
          <w:spacing w:val="-9"/>
        </w:rPr>
        <w:t> </w:t>
      </w:r>
      <w:r>
        <w:rPr/>
        <w:t>são</w:t>
      </w:r>
      <w:r>
        <w:rPr>
          <w:spacing w:val="-11"/>
        </w:rPr>
        <w:t> </w:t>
      </w:r>
      <w:r>
        <w:rPr/>
        <w:t>separadas</w:t>
      </w:r>
      <w:r>
        <w:rPr>
          <w:spacing w:val="-9"/>
        </w:rPr>
        <w:t> </w:t>
      </w:r>
      <w:r>
        <w:rPr/>
        <w:t>por</w:t>
      </w:r>
      <w:r>
        <w:rPr>
          <w:spacing w:val="-9"/>
        </w:rPr>
        <w:t> </w:t>
      </w:r>
      <w:r>
        <w:rPr/>
        <w:t>vírgulas,</w:t>
      </w:r>
      <w:r>
        <w:rPr>
          <w:spacing w:val="-14"/>
        </w:rPr>
        <w:t> </w:t>
      </w:r>
      <w:r>
        <w:rPr/>
        <w:t>exceto</w:t>
      </w:r>
      <w:r>
        <w:rPr>
          <w:spacing w:val="-10"/>
        </w:rPr>
        <w:t> </w:t>
      </w:r>
      <w:r>
        <w:rPr>
          <w:spacing w:val="-2"/>
        </w:rPr>
        <w:t>aquelas</w:t>
      </w:r>
    </w:p>
    <w:p>
      <w:pPr>
        <w:pStyle w:val="BodyText"/>
        <w:spacing w:before="15"/>
        <w:ind w:left="520"/>
      </w:pPr>
      <w:r>
        <w:rPr/>
        <w:t>marcadas</w:t>
      </w:r>
      <w:r>
        <w:rPr>
          <w:spacing w:val="-5"/>
        </w:rPr>
        <w:t> </w:t>
      </w:r>
      <w:r>
        <w:rPr/>
        <w:t>pela</w:t>
      </w:r>
      <w:r>
        <w:rPr>
          <w:spacing w:val="-2"/>
        </w:rPr>
        <w:t> </w:t>
      </w:r>
      <w:r>
        <w:rPr/>
        <w:t>conjunção</w:t>
      </w:r>
      <w:r>
        <w:rPr>
          <w:spacing w:val="-6"/>
        </w:rPr>
        <w:t> </w:t>
      </w:r>
      <w:r>
        <w:rPr/>
        <w:t>‘e’,</w:t>
      </w:r>
      <w:r>
        <w:rPr>
          <w:spacing w:val="-3"/>
        </w:rPr>
        <w:t> </w:t>
      </w:r>
      <w:r>
        <w:rPr/>
        <w:t>designadas</w:t>
      </w:r>
      <w:r>
        <w:rPr>
          <w:spacing w:val="-2"/>
        </w:rPr>
        <w:t> </w:t>
      </w:r>
      <w:r>
        <w:rPr/>
        <w:t>como</w:t>
      </w:r>
      <w:r>
        <w:rPr>
          <w:spacing w:val="-2"/>
        </w:rPr>
        <w:t> aditivas.</w:t>
      </w:r>
    </w:p>
    <w:p>
      <w:pPr>
        <w:pStyle w:val="BodyText"/>
        <w:spacing w:before="182"/>
        <w:ind w:left="520"/>
      </w:pPr>
      <w:r>
        <w:rPr/>
        <w:t>– No</w:t>
      </w:r>
      <w:r>
        <w:rPr>
          <w:spacing w:val="-1"/>
        </w:rPr>
        <w:t> </w:t>
      </w:r>
      <w:r>
        <w:rPr/>
        <w:t>entanto,</w:t>
      </w:r>
      <w:r>
        <w:rPr>
          <w:spacing w:val="-3"/>
        </w:rPr>
        <w:t> </w:t>
      </w:r>
      <w:r>
        <w:rPr/>
        <w:t>existem</w:t>
      </w:r>
      <w:r>
        <w:rPr>
          <w:spacing w:val="-5"/>
        </w:rPr>
        <w:t> </w:t>
      </w:r>
      <w:r>
        <w:rPr/>
        <w:t>exceções</w:t>
      </w:r>
      <w:r>
        <w:rPr>
          <w:spacing w:val="-1"/>
        </w:rPr>
        <w:t> </w:t>
      </w:r>
      <w:r>
        <w:rPr/>
        <w:t>no</w:t>
      </w:r>
      <w:r>
        <w:rPr>
          <w:spacing w:val="-9"/>
        </w:rPr>
        <w:t> </w:t>
      </w:r>
      <w:r>
        <w:rPr/>
        <w:t>que</w:t>
      </w:r>
      <w:r>
        <w:rPr>
          <w:spacing w:val="-1"/>
        </w:rPr>
        <w:t> </w:t>
      </w:r>
      <w:r>
        <w:rPr/>
        <w:t>se</w:t>
      </w:r>
      <w:r>
        <w:rPr>
          <w:spacing w:val="-2"/>
        </w:rPr>
        <w:t> </w:t>
      </w:r>
      <w:r>
        <w:rPr/>
        <w:t>refere</w:t>
      </w:r>
      <w:r>
        <w:rPr>
          <w:spacing w:val="-1"/>
        </w:rPr>
        <w:t> </w:t>
      </w:r>
      <w:r>
        <w:rPr/>
        <w:t>às </w:t>
      </w:r>
      <w:r>
        <w:rPr>
          <w:spacing w:val="-2"/>
        </w:rPr>
        <w:t>aditivas.</w:t>
      </w:r>
    </w:p>
    <w:p>
      <w:pPr>
        <w:spacing w:line="247" w:lineRule="auto" w:before="186"/>
        <w:ind w:left="520" w:right="970" w:firstLine="0"/>
        <w:jc w:val="left"/>
        <w:rPr>
          <w:sz w:val="26"/>
        </w:rPr>
      </w:pPr>
      <w:r>
        <w:rPr>
          <w:sz w:val="26"/>
        </w:rPr>
        <w:t>Separamos</w:t>
      </w:r>
      <w:r>
        <w:rPr>
          <w:spacing w:val="40"/>
          <w:sz w:val="26"/>
        </w:rPr>
        <w:t> </w:t>
      </w:r>
      <w:r>
        <w:rPr>
          <w:b/>
          <w:sz w:val="26"/>
        </w:rPr>
        <w:t>facultativamente</w:t>
      </w:r>
      <w:r>
        <w:rPr>
          <w:b/>
          <w:spacing w:val="40"/>
          <w:sz w:val="26"/>
        </w:rPr>
        <w:t> </w:t>
      </w:r>
      <w:r>
        <w:rPr>
          <w:sz w:val="26"/>
        </w:rPr>
        <w:t>as</w:t>
      </w:r>
      <w:r>
        <w:rPr>
          <w:spacing w:val="40"/>
          <w:sz w:val="26"/>
        </w:rPr>
        <w:t> </w:t>
      </w:r>
      <w:r>
        <w:rPr>
          <w:sz w:val="26"/>
        </w:rPr>
        <w:t>coordenadas</w:t>
      </w:r>
      <w:r>
        <w:rPr>
          <w:spacing w:val="40"/>
          <w:sz w:val="26"/>
        </w:rPr>
        <w:t> </w:t>
      </w:r>
      <w:r>
        <w:rPr>
          <w:sz w:val="26"/>
        </w:rPr>
        <w:t>ligadas</w:t>
      </w:r>
      <w:r>
        <w:rPr>
          <w:spacing w:val="40"/>
          <w:sz w:val="26"/>
        </w:rPr>
        <w:t> </w:t>
      </w:r>
      <w:r>
        <w:rPr>
          <w:sz w:val="26"/>
        </w:rPr>
        <w:t>pela</w:t>
      </w:r>
      <w:r>
        <w:rPr>
          <w:spacing w:val="40"/>
          <w:sz w:val="26"/>
        </w:rPr>
        <w:t> </w:t>
      </w:r>
      <w:r>
        <w:rPr>
          <w:sz w:val="26"/>
        </w:rPr>
        <w:t>conjunção</w:t>
      </w:r>
      <w:r>
        <w:rPr>
          <w:spacing w:val="40"/>
          <w:sz w:val="26"/>
        </w:rPr>
        <w:t> </w:t>
      </w:r>
      <w:r>
        <w:rPr>
          <w:b/>
          <w:sz w:val="26"/>
        </w:rPr>
        <w:t>‘e’</w:t>
      </w:r>
      <w:r>
        <w:rPr>
          <w:b/>
          <w:spacing w:val="40"/>
          <w:sz w:val="26"/>
        </w:rPr>
        <w:t> </w:t>
      </w:r>
      <w:r>
        <w:rPr>
          <w:sz w:val="26"/>
        </w:rPr>
        <w:t>quando estas possuírem </w:t>
      </w:r>
      <w:r>
        <w:rPr>
          <w:b/>
          <w:sz w:val="26"/>
        </w:rPr>
        <w:t>sujeitos diferentes</w:t>
      </w:r>
      <w:r>
        <w:rPr>
          <w:sz w:val="26"/>
        </w:rPr>
        <w:t>.</w:t>
      </w:r>
    </w:p>
    <w:p>
      <w:pPr>
        <w:pStyle w:val="BodyText"/>
        <w:spacing w:line="249" w:lineRule="auto" w:before="176"/>
        <w:ind w:left="5037" w:right="970" w:hanging="4490"/>
      </w:pPr>
      <w:r>
        <w:rPr>
          <w:color w:val="C45811"/>
        </w:rPr>
        <w:t>O</w:t>
      </w:r>
      <w:r>
        <w:rPr>
          <w:color w:val="C45811"/>
          <w:spacing w:val="-3"/>
        </w:rPr>
        <w:t> </w:t>
      </w:r>
      <w:r>
        <w:rPr>
          <w:color w:val="C45811"/>
        </w:rPr>
        <w:t>rapaz</w:t>
      </w:r>
      <w:r>
        <w:rPr>
          <w:color w:val="C45811"/>
          <w:spacing w:val="-4"/>
        </w:rPr>
        <w:t> </w:t>
      </w:r>
      <w:r>
        <w:rPr/>
        <w:t>não</w:t>
      </w:r>
      <w:r>
        <w:rPr>
          <w:spacing w:val="-3"/>
        </w:rPr>
        <w:t> </w:t>
      </w:r>
      <w:r>
        <w:rPr/>
        <w:t>trouxe</w:t>
      </w:r>
      <w:r>
        <w:rPr>
          <w:spacing w:val="-3"/>
        </w:rPr>
        <w:t> </w:t>
      </w:r>
      <w:r>
        <w:rPr/>
        <w:t>o</w:t>
      </w:r>
      <w:r>
        <w:rPr>
          <w:spacing w:val="-3"/>
        </w:rPr>
        <w:t> </w:t>
      </w:r>
      <w:r>
        <w:rPr/>
        <w:t>que</w:t>
      </w:r>
      <w:r>
        <w:rPr>
          <w:spacing w:val="-3"/>
        </w:rPr>
        <w:t> </w:t>
      </w:r>
      <w:r>
        <w:rPr/>
        <w:t>pedimos,</w:t>
      </w:r>
      <w:r>
        <w:rPr>
          <w:spacing w:val="-3"/>
        </w:rPr>
        <w:t> </w:t>
      </w:r>
      <w:r>
        <w:rPr/>
        <w:t>e </w:t>
      </w:r>
      <w:r>
        <w:rPr>
          <w:color w:val="C45811"/>
        </w:rPr>
        <w:t>a</w:t>
      </w:r>
      <w:r>
        <w:rPr>
          <w:color w:val="C45811"/>
          <w:spacing w:val="-3"/>
        </w:rPr>
        <w:t> </w:t>
      </w:r>
      <w:r>
        <w:rPr>
          <w:color w:val="C45811"/>
        </w:rPr>
        <w:t>moça</w:t>
      </w:r>
      <w:r>
        <w:rPr>
          <w:color w:val="C45811"/>
          <w:spacing w:val="-3"/>
        </w:rPr>
        <w:t> </w:t>
      </w:r>
      <w:r>
        <w:rPr/>
        <w:t>também</w:t>
      </w:r>
      <w:r>
        <w:rPr>
          <w:spacing w:val="-3"/>
        </w:rPr>
        <w:t> </w:t>
      </w:r>
      <w:r>
        <w:rPr/>
        <w:t>não</w:t>
      </w:r>
      <w:r>
        <w:rPr>
          <w:spacing w:val="-3"/>
        </w:rPr>
        <w:t> </w:t>
      </w:r>
      <w:r>
        <w:rPr/>
        <w:t>demonstrou</w:t>
      </w:r>
      <w:r>
        <w:rPr>
          <w:spacing w:val="-3"/>
        </w:rPr>
        <w:t> </w:t>
      </w:r>
      <w:r>
        <w:rPr/>
        <w:t>interesse</w:t>
      </w:r>
      <w:r>
        <w:rPr>
          <w:spacing w:val="-3"/>
        </w:rPr>
        <w:t> </w:t>
      </w:r>
      <w:r>
        <w:rPr/>
        <w:t>em </w:t>
      </w:r>
      <w:r>
        <w:rPr>
          <w:spacing w:val="-2"/>
        </w:rPr>
        <w:t>trazer.</w:t>
      </w:r>
    </w:p>
    <w:p>
      <w:pPr>
        <w:pStyle w:val="BodyText"/>
        <w:spacing w:before="173"/>
        <w:ind w:left="520"/>
      </w:pPr>
      <w:r>
        <w:rPr/>
        <w:t>A</w:t>
      </w:r>
      <w:r>
        <w:rPr>
          <w:spacing w:val="1"/>
        </w:rPr>
        <w:t> </w:t>
      </w:r>
      <w:r>
        <w:rPr/>
        <w:t>vírgula</w:t>
      </w:r>
      <w:r>
        <w:rPr>
          <w:spacing w:val="-1"/>
        </w:rPr>
        <w:t> </w:t>
      </w:r>
      <w:r>
        <w:rPr/>
        <w:t>também</w:t>
      </w:r>
      <w:r>
        <w:rPr>
          <w:spacing w:val="3"/>
        </w:rPr>
        <w:t> </w:t>
      </w:r>
      <w:r>
        <w:rPr/>
        <w:t>é</w:t>
      </w:r>
      <w:r>
        <w:rPr>
          <w:spacing w:val="-1"/>
        </w:rPr>
        <w:t> </w:t>
      </w:r>
      <w:r>
        <w:rPr/>
        <w:t>usada</w:t>
      </w:r>
      <w:r>
        <w:rPr>
          <w:spacing w:val="-1"/>
        </w:rPr>
        <w:t> </w:t>
      </w:r>
      <w:r>
        <w:rPr/>
        <w:t>quando</w:t>
      </w:r>
      <w:r>
        <w:rPr>
          <w:spacing w:val="-2"/>
        </w:rPr>
        <w:t> </w:t>
      </w:r>
      <w:r>
        <w:rPr/>
        <w:t>a</w:t>
      </w:r>
      <w:r>
        <w:rPr>
          <w:spacing w:val="4"/>
        </w:rPr>
        <w:t> </w:t>
      </w:r>
      <w:r>
        <w:rPr/>
        <w:t>conjunção</w:t>
      </w:r>
      <w:r>
        <w:rPr>
          <w:spacing w:val="-2"/>
        </w:rPr>
        <w:t> </w:t>
      </w:r>
      <w:r>
        <w:rPr/>
        <w:t>‘</w:t>
      </w:r>
      <w:r>
        <w:rPr>
          <w:b/>
        </w:rPr>
        <w:t>e</w:t>
      </w:r>
      <w:r>
        <w:rPr/>
        <w:t>’ se</w:t>
      </w:r>
      <w:r>
        <w:rPr>
          <w:spacing w:val="3"/>
        </w:rPr>
        <w:t> </w:t>
      </w:r>
      <w:r>
        <w:rPr/>
        <w:t>apresenta</w:t>
      </w:r>
      <w:r>
        <w:rPr>
          <w:spacing w:val="-1"/>
        </w:rPr>
        <w:t> </w:t>
      </w:r>
      <w:r>
        <w:rPr/>
        <w:t>várias</w:t>
      </w:r>
      <w:r>
        <w:rPr>
          <w:spacing w:val="-4"/>
        </w:rPr>
        <w:t> </w:t>
      </w:r>
      <w:r>
        <w:rPr/>
        <w:t>vezes</w:t>
      </w:r>
      <w:r>
        <w:rPr>
          <w:spacing w:val="5"/>
        </w:rPr>
        <w:t> </w:t>
      </w:r>
      <w:r>
        <w:rPr>
          <w:spacing w:val="-2"/>
        </w:rPr>
        <w:t>repetido</w:t>
      </w:r>
    </w:p>
    <w:p>
      <w:pPr>
        <w:pStyle w:val="BodyText"/>
        <w:spacing w:before="14"/>
        <w:ind w:left="520"/>
      </w:pPr>
      <w:r>
        <w:rPr/>
        <w:t>–</w:t>
      </w:r>
      <w:r>
        <w:rPr>
          <w:spacing w:val="-3"/>
        </w:rPr>
        <w:t> </w:t>
      </w:r>
      <w:r>
        <w:rPr/>
        <w:t>caracterizando</w:t>
      </w:r>
      <w:r>
        <w:rPr>
          <w:spacing w:val="-3"/>
        </w:rPr>
        <w:t> </w:t>
      </w:r>
      <w:r>
        <w:rPr/>
        <w:t>uma</w:t>
      </w:r>
      <w:r>
        <w:rPr>
          <w:spacing w:val="-2"/>
        </w:rPr>
        <w:t> </w:t>
      </w:r>
      <w:r>
        <w:rPr/>
        <w:t>figura</w:t>
      </w:r>
      <w:r>
        <w:rPr>
          <w:spacing w:val="-3"/>
        </w:rPr>
        <w:t> </w:t>
      </w:r>
      <w:r>
        <w:rPr/>
        <w:t>de</w:t>
      </w:r>
      <w:r>
        <w:rPr>
          <w:spacing w:val="-2"/>
        </w:rPr>
        <w:t> </w:t>
      </w:r>
      <w:r>
        <w:rPr/>
        <w:t>linguagem</w:t>
      </w:r>
      <w:r>
        <w:rPr>
          <w:spacing w:val="-2"/>
        </w:rPr>
        <w:t> </w:t>
      </w:r>
      <w:r>
        <w:rPr/>
        <w:t>denominada</w:t>
      </w:r>
      <w:r>
        <w:rPr>
          <w:spacing w:val="-2"/>
        </w:rPr>
        <w:t> </w:t>
      </w:r>
      <w:r>
        <w:rPr/>
        <w:t>de</w:t>
      </w:r>
      <w:r>
        <w:rPr>
          <w:spacing w:val="-2"/>
        </w:rPr>
        <w:t> polissíndeto.</w:t>
      </w:r>
    </w:p>
    <w:p>
      <w:pPr>
        <w:pStyle w:val="BodyText"/>
        <w:spacing w:line="249" w:lineRule="auto" w:before="186"/>
        <w:ind w:left="4101" w:right="616" w:hanging="3542"/>
      </w:pPr>
      <w:r>
        <w:rPr/>
        <w:t>Os</w:t>
      </w:r>
      <w:r>
        <w:rPr>
          <w:spacing w:val="-3"/>
        </w:rPr>
        <w:t> </w:t>
      </w:r>
      <w:r>
        <w:rPr/>
        <w:t>garotos</w:t>
      </w:r>
      <w:r>
        <w:rPr>
          <w:spacing w:val="-3"/>
        </w:rPr>
        <w:t> </w:t>
      </w:r>
      <w:r>
        <w:rPr/>
        <w:t>estudaram,</w:t>
      </w:r>
      <w:r>
        <w:rPr>
          <w:spacing w:val="-4"/>
        </w:rPr>
        <w:t> </w:t>
      </w:r>
      <w:r>
        <w:rPr/>
        <w:t>e</w:t>
      </w:r>
      <w:r>
        <w:rPr>
          <w:spacing w:val="-4"/>
        </w:rPr>
        <w:t> </w:t>
      </w:r>
      <w:r>
        <w:rPr/>
        <w:t>trabalharam,</w:t>
      </w:r>
      <w:r>
        <w:rPr>
          <w:spacing w:val="-4"/>
        </w:rPr>
        <w:t> </w:t>
      </w:r>
      <w:r>
        <w:rPr/>
        <w:t>e</w:t>
      </w:r>
      <w:r>
        <w:rPr>
          <w:spacing w:val="-3"/>
        </w:rPr>
        <w:t> </w:t>
      </w:r>
      <w:r>
        <w:rPr/>
        <w:t>fizeram</w:t>
      </w:r>
      <w:r>
        <w:rPr>
          <w:spacing w:val="-4"/>
        </w:rPr>
        <w:t> </w:t>
      </w:r>
      <w:r>
        <w:rPr/>
        <w:t>serviços</w:t>
      </w:r>
      <w:r>
        <w:rPr>
          <w:spacing w:val="-3"/>
        </w:rPr>
        <w:t> </w:t>
      </w:r>
      <w:r>
        <w:rPr/>
        <w:t>extras,</w:t>
      </w:r>
      <w:r>
        <w:rPr>
          <w:spacing w:val="-4"/>
        </w:rPr>
        <w:t> </w:t>
      </w:r>
      <w:r>
        <w:rPr/>
        <w:t>e</w:t>
      </w:r>
      <w:r>
        <w:rPr>
          <w:spacing w:val="-4"/>
        </w:rPr>
        <w:t> </w:t>
      </w:r>
      <w:r>
        <w:rPr/>
        <w:t>ainda</w:t>
      </w:r>
      <w:r>
        <w:rPr>
          <w:spacing w:val="-8"/>
        </w:rPr>
        <w:t> </w:t>
      </w:r>
      <w:r>
        <w:rPr/>
        <w:t>encontraram tempo para se divertir.</w:t>
      </w:r>
    </w:p>
    <w:p>
      <w:pPr>
        <w:spacing w:after="0" w:line="249" w:lineRule="auto"/>
        <w:sectPr>
          <w:pgSz w:w="11910" w:h="16840"/>
          <w:pgMar w:header="707" w:footer="1097" w:top="1120" w:bottom="1280" w:left="560" w:right="100"/>
        </w:sectPr>
      </w:pPr>
    </w:p>
    <w:p>
      <w:pPr>
        <w:pStyle w:val="BodyText"/>
        <w:spacing w:line="249" w:lineRule="auto" w:before="307"/>
        <w:ind w:left="520" w:right="970"/>
      </w:pPr>
      <w:r>
        <w:rPr/>
        <w:t>As orações </w:t>
      </w:r>
      <w:r>
        <w:rPr>
          <w:b/>
        </w:rPr>
        <w:t>intercaladas </w:t>
      </w:r>
      <w:r>
        <w:rPr/>
        <w:t>também são</w:t>
      </w:r>
      <w:r>
        <w:rPr>
          <w:spacing w:val="-1"/>
        </w:rPr>
        <w:t> </w:t>
      </w:r>
      <w:r>
        <w:rPr/>
        <w:t>separadas por vírgulas. (aqui a vírgula também pode ser substituída por um travessão ou parênteses).</w:t>
      </w:r>
    </w:p>
    <w:p>
      <w:pPr>
        <w:spacing w:before="169"/>
        <w:ind w:left="1440" w:right="0" w:firstLine="0"/>
        <w:jc w:val="left"/>
        <w:rPr>
          <w:sz w:val="26"/>
        </w:rPr>
      </w:pPr>
      <w:r>
        <w:rPr>
          <w:sz w:val="26"/>
        </w:rPr>
        <w:t>Todos,</w:t>
      </w:r>
      <w:r>
        <w:rPr>
          <w:spacing w:val="-4"/>
          <w:sz w:val="26"/>
        </w:rPr>
        <w:t> </w:t>
      </w:r>
      <w:r>
        <w:rPr>
          <w:b/>
          <w:sz w:val="26"/>
        </w:rPr>
        <w:t>apesar</w:t>
      </w:r>
      <w:r>
        <w:rPr>
          <w:b/>
          <w:spacing w:val="-3"/>
          <w:sz w:val="26"/>
        </w:rPr>
        <w:t> </w:t>
      </w:r>
      <w:r>
        <w:rPr>
          <w:b/>
          <w:sz w:val="26"/>
        </w:rPr>
        <w:t>de</w:t>
      </w:r>
      <w:r>
        <w:rPr>
          <w:b/>
          <w:spacing w:val="-3"/>
          <w:sz w:val="26"/>
        </w:rPr>
        <w:t> </w:t>
      </w:r>
      <w:r>
        <w:rPr>
          <w:b/>
          <w:sz w:val="26"/>
        </w:rPr>
        <w:t>possuírem</w:t>
      </w:r>
      <w:r>
        <w:rPr>
          <w:b/>
          <w:spacing w:val="-1"/>
          <w:sz w:val="26"/>
        </w:rPr>
        <w:t> </w:t>
      </w:r>
      <w:r>
        <w:rPr>
          <w:b/>
          <w:sz w:val="26"/>
        </w:rPr>
        <w:t>dificuldades</w:t>
      </w:r>
      <w:r>
        <w:rPr>
          <w:sz w:val="26"/>
        </w:rPr>
        <w:t>,</w:t>
      </w:r>
      <w:r>
        <w:rPr>
          <w:spacing w:val="-3"/>
          <w:sz w:val="26"/>
        </w:rPr>
        <w:t> </w:t>
      </w:r>
      <w:r>
        <w:rPr>
          <w:sz w:val="26"/>
        </w:rPr>
        <w:t>apresentaram</w:t>
      </w:r>
      <w:r>
        <w:rPr>
          <w:spacing w:val="-4"/>
          <w:sz w:val="26"/>
        </w:rPr>
        <w:t> </w:t>
      </w:r>
      <w:r>
        <w:rPr>
          <w:sz w:val="26"/>
        </w:rPr>
        <w:t>o</w:t>
      </w:r>
      <w:r>
        <w:rPr>
          <w:spacing w:val="-2"/>
          <w:sz w:val="26"/>
        </w:rPr>
        <w:t> trabalho.</w:t>
      </w:r>
    </w:p>
    <w:p>
      <w:pPr>
        <w:pStyle w:val="ListParagraph"/>
        <w:numPr>
          <w:ilvl w:val="0"/>
          <w:numId w:val="36"/>
        </w:numPr>
        <w:tabs>
          <w:tab w:pos="1960" w:val="left" w:leader="none"/>
        </w:tabs>
        <w:spacing w:line="240" w:lineRule="auto" w:before="182" w:after="0"/>
        <w:ind w:left="1960" w:right="0" w:hanging="360"/>
        <w:jc w:val="left"/>
        <w:rPr>
          <w:sz w:val="26"/>
        </w:rPr>
      </w:pPr>
      <w:r>
        <w:rPr>
          <w:sz w:val="26"/>
        </w:rPr>
        <w:t>957Separa</w:t>
      </w:r>
      <w:r>
        <w:rPr>
          <w:spacing w:val="-6"/>
          <w:sz w:val="26"/>
        </w:rPr>
        <w:t> </w:t>
      </w:r>
      <w:r>
        <w:rPr>
          <w:sz w:val="26"/>
        </w:rPr>
        <w:t>as</w:t>
      </w:r>
      <w:r>
        <w:rPr>
          <w:spacing w:val="-3"/>
          <w:sz w:val="26"/>
        </w:rPr>
        <w:t> </w:t>
      </w:r>
      <w:r>
        <w:rPr>
          <w:sz w:val="26"/>
        </w:rPr>
        <w:t>orações</w:t>
      </w:r>
      <w:r>
        <w:rPr>
          <w:spacing w:val="-3"/>
          <w:sz w:val="26"/>
        </w:rPr>
        <w:t> </w:t>
      </w:r>
      <w:r>
        <w:rPr>
          <w:sz w:val="26"/>
        </w:rPr>
        <w:t>subordinadas</w:t>
      </w:r>
      <w:r>
        <w:rPr>
          <w:spacing w:val="-4"/>
          <w:sz w:val="26"/>
        </w:rPr>
        <w:t> </w:t>
      </w:r>
      <w:r>
        <w:rPr>
          <w:sz w:val="26"/>
        </w:rPr>
        <w:t>adjetivas</w:t>
      </w:r>
      <w:r>
        <w:rPr>
          <w:spacing w:val="-2"/>
          <w:sz w:val="26"/>
        </w:rPr>
        <w:t> explicativas.</w:t>
      </w:r>
    </w:p>
    <w:p>
      <w:pPr>
        <w:spacing w:before="31"/>
        <w:ind w:left="2813" w:right="0" w:firstLine="0"/>
        <w:jc w:val="left"/>
        <w:rPr>
          <w:sz w:val="26"/>
        </w:rPr>
      </w:pPr>
      <w:r>
        <w:rPr>
          <w:sz w:val="26"/>
        </w:rPr>
        <w:t>A professora, </w:t>
      </w:r>
      <w:r>
        <w:rPr>
          <w:b/>
          <w:sz w:val="26"/>
        </w:rPr>
        <w:t>que ensina português</w:t>
      </w:r>
      <w:r>
        <w:rPr>
          <w:sz w:val="26"/>
        </w:rPr>
        <w:t>, ama seus alunos.</w:t>
      </w:r>
      <w:r>
        <w:rPr>
          <w:spacing w:val="22"/>
          <w:sz w:val="26"/>
        </w:rPr>
        <w:t> </w:t>
      </w:r>
      <w:r>
        <w:rPr>
          <w:spacing w:val="22"/>
          <w:position w:val="3"/>
          <w:sz w:val="26"/>
        </w:rPr>
        <w:drawing>
          <wp:inline distT="0" distB="0" distL="0" distR="0">
            <wp:extent cx="123413" cy="123427"/>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24" cstate="print"/>
                    <a:stretch>
                      <a:fillRect/>
                    </a:stretch>
                  </pic:blipFill>
                  <pic:spPr>
                    <a:xfrm>
                      <a:off x="0" y="0"/>
                      <a:ext cx="123413" cy="123427"/>
                    </a:xfrm>
                    <a:prstGeom prst="rect">
                      <a:avLst/>
                    </a:prstGeom>
                  </pic:spPr>
                </pic:pic>
              </a:graphicData>
            </a:graphic>
          </wp:inline>
        </w:drawing>
      </w:r>
      <w:r>
        <w:rPr>
          <w:spacing w:val="22"/>
          <w:position w:val="3"/>
          <w:sz w:val="26"/>
        </w:rPr>
      </w:r>
    </w:p>
    <w:p>
      <w:pPr>
        <w:pStyle w:val="BodyText"/>
        <w:spacing w:before="32"/>
      </w:pPr>
    </w:p>
    <w:p>
      <w:pPr>
        <w:pStyle w:val="ListParagraph"/>
        <w:numPr>
          <w:ilvl w:val="0"/>
          <w:numId w:val="36"/>
        </w:numPr>
        <w:tabs>
          <w:tab w:pos="1961" w:val="left" w:leader="none"/>
        </w:tabs>
        <w:spacing w:line="259" w:lineRule="auto" w:before="0" w:after="0"/>
        <w:ind w:left="1961" w:right="1486" w:hanging="361"/>
        <w:jc w:val="left"/>
        <w:rPr>
          <w:sz w:val="26"/>
        </w:rPr>
      </w:pPr>
      <w:r>
        <w:rPr>
          <w:sz w:val="26"/>
        </w:rPr>
        <w:t>Separa</w:t>
      </w:r>
      <w:r>
        <w:rPr>
          <w:spacing w:val="-6"/>
          <w:sz w:val="26"/>
        </w:rPr>
        <w:t> </w:t>
      </w:r>
      <w:r>
        <w:rPr>
          <w:sz w:val="26"/>
        </w:rPr>
        <w:t>as</w:t>
      </w:r>
      <w:r>
        <w:rPr>
          <w:spacing w:val="-5"/>
          <w:sz w:val="26"/>
        </w:rPr>
        <w:t> </w:t>
      </w:r>
      <w:r>
        <w:rPr>
          <w:sz w:val="26"/>
        </w:rPr>
        <w:t>orações</w:t>
      </w:r>
      <w:r>
        <w:rPr>
          <w:spacing w:val="-5"/>
          <w:sz w:val="26"/>
        </w:rPr>
        <w:t> </w:t>
      </w:r>
      <w:r>
        <w:rPr>
          <w:sz w:val="26"/>
        </w:rPr>
        <w:t>subordinadas</w:t>
      </w:r>
      <w:r>
        <w:rPr>
          <w:spacing w:val="-6"/>
          <w:sz w:val="26"/>
        </w:rPr>
        <w:t> </w:t>
      </w:r>
      <w:r>
        <w:rPr>
          <w:sz w:val="26"/>
        </w:rPr>
        <w:t>adverbiais</w:t>
      </w:r>
      <w:r>
        <w:rPr>
          <w:spacing w:val="-4"/>
          <w:sz w:val="26"/>
        </w:rPr>
        <w:t> </w:t>
      </w:r>
      <w:r>
        <w:rPr>
          <w:sz w:val="26"/>
        </w:rPr>
        <w:t>ou</w:t>
      </w:r>
      <w:r>
        <w:rPr>
          <w:spacing w:val="-8"/>
          <w:sz w:val="26"/>
        </w:rPr>
        <w:t> </w:t>
      </w:r>
      <w:r>
        <w:rPr>
          <w:sz w:val="26"/>
        </w:rPr>
        <w:t>reduzidas</w:t>
      </w:r>
      <w:r>
        <w:rPr>
          <w:spacing w:val="-6"/>
          <w:sz w:val="26"/>
        </w:rPr>
        <w:t> </w:t>
      </w:r>
      <w:r>
        <w:rPr>
          <w:sz w:val="26"/>
        </w:rPr>
        <w:t>que</w:t>
      </w:r>
      <w:r>
        <w:rPr>
          <w:spacing w:val="-5"/>
          <w:sz w:val="26"/>
        </w:rPr>
        <w:t> </w:t>
      </w:r>
      <w:r>
        <w:rPr>
          <w:sz w:val="26"/>
        </w:rPr>
        <w:t>vierem antes da principal ou intercaladas.</w:t>
      </w:r>
    </w:p>
    <w:p>
      <w:pPr>
        <w:spacing w:before="157"/>
        <w:ind w:left="1496" w:right="0" w:firstLine="0"/>
        <w:jc w:val="left"/>
        <w:rPr>
          <w:sz w:val="26"/>
        </w:rPr>
      </w:pPr>
      <w:r>
        <w:rPr>
          <w:b/>
          <w:sz w:val="26"/>
        </w:rPr>
        <w:t>Quando</w:t>
      </w:r>
      <w:r>
        <w:rPr>
          <w:b/>
          <w:spacing w:val="-5"/>
          <w:sz w:val="26"/>
        </w:rPr>
        <w:t> </w:t>
      </w:r>
      <w:r>
        <w:rPr>
          <w:b/>
          <w:sz w:val="26"/>
        </w:rPr>
        <w:t>o</w:t>
      </w:r>
      <w:r>
        <w:rPr>
          <w:b/>
          <w:spacing w:val="-2"/>
          <w:sz w:val="26"/>
        </w:rPr>
        <w:t> </w:t>
      </w:r>
      <w:r>
        <w:rPr>
          <w:b/>
          <w:sz w:val="26"/>
        </w:rPr>
        <w:t>prazo</w:t>
      </w:r>
      <w:r>
        <w:rPr>
          <w:b/>
          <w:spacing w:val="-3"/>
          <w:sz w:val="26"/>
        </w:rPr>
        <w:t> </w:t>
      </w:r>
      <w:r>
        <w:rPr>
          <w:b/>
          <w:sz w:val="26"/>
        </w:rPr>
        <w:t>for</w:t>
      </w:r>
      <w:r>
        <w:rPr>
          <w:b/>
          <w:spacing w:val="-2"/>
          <w:sz w:val="26"/>
        </w:rPr>
        <w:t> </w:t>
      </w:r>
      <w:r>
        <w:rPr>
          <w:b/>
          <w:sz w:val="26"/>
        </w:rPr>
        <w:t>encerrado</w:t>
      </w:r>
      <w:r>
        <w:rPr>
          <w:sz w:val="26"/>
        </w:rPr>
        <w:t>,</w:t>
      </w:r>
      <w:r>
        <w:rPr>
          <w:spacing w:val="-2"/>
          <w:sz w:val="26"/>
        </w:rPr>
        <w:t> </w:t>
      </w:r>
      <w:r>
        <w:rPr>
          <w:sz w:val="26"/>
        </w:rPr>
        <w:t>ninguém</w:t>
      </w:r>
      <w:r>
        <w:rPr>
          <w:spacing w:val="-3"/>
          <w:sz w:val="26"/>
        </w:rPr>
        <w:t> </w:t>
      </w:r>
      <w:r>
        <w:rPr>
          <w:sz w:val="26"/>
        </w:rPr>
        <w:t>mais</w:t>
      </w:r>
      <w:r>
        <w:rPr>
          <w:spacing w:val="-1"/>
          <w:sz w:val="26"/>
        </w:rPr>
        <w:t> </w:t>
      </w:r>
      <w:r>
        <w:rPr>
          <w:sz w:val="26"/>
        </w:rPr>
        <w:t>poderá</w:t>
      </w:r>
      <w:r>
        <w:rPr>
          <w:spacing w:val="-6"/>
          <w:sz w:val="26"/>
        </w:rPr>
        <w:t> </w:t>
      </w:r>
      <w:r>
        <w:rPr>
          <w:sz w:val="26"/>
        </w:rPr>
        <w:t>se</w:t>
      </w:r>
      <w:r>
        <w:rPr>
          <w:spacing w:val="-2"/>
          <w:sz w:val="26"/>
        </w:rPr>
        <w:t> inscrever.</w:t>
      </w:r>
    </w:p>
    <w:p>
      <w:pPr>
        <w:spacing w:line="367" w:lineRule="auto" w:before="183"/>
        <w:ind w:left="3197" w:right="2382" w:hanging="960"/>
        <w:jc w:val="left"/>
        <w:rPr>
          <w:sz w:val="26"/>
        </w:rPr>
      </w:pPr>
      <w:r>
        <w:rPr>
          <w:b/>
          <w:sz w:val="26"/>
        </w:rPr>
        <w:t>Encerrado o prazo</w:t>
      </w:r>
      <w:r>
        <w:rPr>
          <w:sz w:val="26"/>
        </w:rPr>
        <w:t>, ninguém mais poderá se inscrever. Eu,</w:t>
      </w:r>
      <w:r>
        <w:rPr>
          <w:spacing w:val="-4"/>
          <w:sz w:val="26"/>
        </w:rPr>
        <w:t> </w:t>
      </w:r>
      <w:r>
        <w:rPr>
          <w:b/>
          <w:sz w:val="26"/>
        </w:rPr>
        <w:t>a</w:t>
      </w:r>
      <w:r>
        <w:rPr>
          <w:b/>
          <w:spacing w:val="-4"/>
          <w:sz w:val="26"/>
        </w:rPr>
        <w:t> </w:t>
      </w:r>
      <w:r>
        <w:rPr>
          <w:b/>
          <w:sz w:val="26"/>
        </w:rPr>
        <w:t>fim</w:t>
      </w:r>
      <w:r>
        <w:rPr>
          <w:b/>
          <w:spacing w:val="-4"/>
          <w:sz w:val="26"/>
        </w:rPr>
        <w:t> </w:t>
      </w:r>
      <w:r>
        <w:rPr>
          <w:b/>
          <w:sz w:val="26"/>
        </w:rPr>
        <w:t>de</w:t>
      </w:r>
      <w:r>
        <w:rPr>
          <w:b/>
          <w:spacing w:val="-6"/>
          <w:sz w:val="26"/>
        </w:rPr>
        <w:t> </w:t>
      </w:r>
      <w:r>
        <w:rPr>
          <w:b/>
          <w:sz w:val="26"/>
        </w:rPr>
        <w:t>ser</w:t>
      </w:r>
      <w:r>
        <w:rPr>
          <w:b/>
          <w:spacing w:val="-4"/>
          <w:sz w:val="26"/>
        </w:rPr>
        <w:t> </w:t>
      </w:r>
      <w:r>
        <w:rPr>
          <w:b/>
          <w:sz w:val="26"/>
        </w:rPr>
        <w:t>aprovado</w:t>
      </w:r>
      <w:r>
        <w:rPr>
          <w:sz w:val="26"/>
        </w:rPr>
        <w:t>,</w:t>
      </w:r>
      <w:r>
        <w:rPr>
          <w:spacing w:val="-4"/>
          <w:sz w:val="26"/>
        </w:rPr>
        <w:t> </w:t>
      </w:r>
      <w:r>
        <w:rPr>
          <w:sz w:val="26"/>
        </w:rPr>
        <w:t>estudo</w:t>
      </w:r>
      <w:r>
        <w:rPr>
          <w:spacing w:val="-8"/>
          <w:sz w:val="26"/>
        </w:rPr>
        <w:t> </w:t>
      </w:r>
      <w:r>
        <w:rPr>
          <w:sz w:val="26"/>
        </w:rPr>
        <w:t>diariamente.</w:t>
      </w:r>
    </w:p>
    <w:p>
      <w:pPr>
        <w:pStyle w:val="BodyText"/>
        <w:spacing w:before="180"/>
      </w:pPr>
    </w:p>
    <w:p>
      <w:pPr>
        <w:pStyle w:val="ListParagraph"/>
        <w:numPr>
          <w:ilvl w:val="0"/>
          <w:numId w:val="37"/>
        </w:numPr>
        <w:tabs>
          <w:tab w:pos="1240" w:val="left" w:leader="none"/>
        </w:tabs>
        <w:spacing w:line="261" w:lineRule="auto" w:before="0" w:after="0"/>
        <w:ind w:left="1240" w:right="1982" w:hanging="360"/>
        <w:jc w:val="left"/>
        <w:rPr>
          <w:sz w:val="26"/>
        </w:rPr>
      </w:pPr>
      <w:r>
        <w:rPr>
          <w:sz w:val="26"/>
        </w:rPr>
        <w:t>Jamais</w:t>
      </w:r>
      <w:r>
        <w:rPr>
          <w:spacing w:val="-3"/>
          <w:sz w:val="26"/>
        </w:rPr>
        <w:t> </w:t>
      </w:r>
      <w:r>
        <w:rPr>
          <w:sz w:val="26"/>
        </w:rPr>
        <w:t>haverá</w:t>
      </w:r>
      <w:r>
        <w:rPr>
          <w:spacing w:val="-5"/>
          <w:sz w:val="26"/>
        </w:rPr>
        <w:t> </w:t>
      </w:r>
      <w:r>
        <w:rPr>
          <w:sz w:val="26"/>
        </w:rPr>
        <w:t>pontuação</w:t>
      </w:r>
      <w:r>
        <w:rPr>
          <w:spacing w:val="-5"/>
          <w:sz w:val="26"/>
        </w:rPr>
        <w:t> </w:t>
      </w:r>
      <w:r>
        <w:rPr>
          <w:sz w:val="26"/>
        </w:rPr>
        <w:t>antes</w:t>
      </w:r>
      <w:r>
        <w:rPr>
          <w:spacing w:val="-4"/>
          <w:sz w:val="26"/>
        </w:rPr>
        <w:t> </w:t>
      </w:r>
      <w:r>
        <w:rPr>
          <w:sz w:val="26"/>
        </w:rPr>
        <w:t>de</w:t>
      </w:r>
      <w:r>
        <w:rPr>
          <w:spacing w:val="-9"/>
          <w:sz w:val="26"/>
        </w:rPr>
        <w:t> </w:t>
      </w:r>
      <w:r>
        <w:rPr>
          <w:sz w:val="26"/>
        </w:rPr>
        <w:t>conjunção</w:t>
      </w:r>
      <w:r>
        <w:rPr>
          <w:spacing w:val="-6"/>
          <w:sz w:val="26"/>
        </w:rPr>
        <w:t> </w:t>
      </w:r>
      <w:r>
        <w:rPr>
          <w:sz w:val="26"/>
        </w:rPr>
        <w:t>integrante</w:t>
      </w:r>
      <w:r>
        <w:rPr>
          <w:spacing w:val="-5"/>
          <w:sz w:val="26"/>
        </w:rPr>
        <w:t> </w:t>
      </w:r>
      <w:r>
        <w:rPr>
          <w:sz w:val="26"/>
        </w:rPr>
        <w:t>(inicia</w:t>
      </w:r>
      <w:r>
        <w:rPr>
          <w:spacing w:val="-5"/>
          <w:sz w:val="26"/>
        </w:rPr>
        <w:t> </w:t>
      </w:r>
      <w:r>
        <w:rPr>
          <w:sz w:val="26"/>
        </w:rPr>
        <w:t>oração subordinada substantiva).</w:t>
      </w:r>
    </w:p>
    <w:p>
      <w:pPr>
        <w:spacing w:line="344" w:lineRule="exact" w:before="0"/>
        <w:ind w:left="3089" w:right="0" w:firstLine="0"/>
        <w:jc w:val="left"/>
        <w:rPr>
          <w:sz w:val="26"/>
        </w:rPr>
      </w:pPr>
      <w:r>
        <w:rPr>
          <w:sz w:val="26"/>
        </w:rPr>
        <w:t>É</w:t>
      </w:r>
      <w:r>
        <w:rPr>
          <w:spacing w:val="-2"/>
          <w:sz w:val="26"/>
        </w:rPr>
        <w:t> </w:t>
      </w:r>
      <w:r>
        <w:rPr>
          <w:sz w:val="26"/>
        </w:rPr>
        <w:t>necessário</w:t>
      </w:r>
      <w:r>
        <w:rPr>
          <w:spacing w:val="-3"/>
          <w:sz w:val="26"/>
        </w:rPr>
        <w:t> </w:t>
      </w:r>
      <w:r>
        <w:rPr>
          <w:sz w:val="26"/>
        </w:rPr>
        <w:t>saber</w:t>
      </w:r>
      <w:r>
        <w:rPr>
          <w:spacing w:val="2"/>
          <w:sz w:val="26"/>
        </w:rPr>
        <w:t> </w:t>
      </w:r>
      <w:r>
        <w:rPr>
          <w:b/>
          <w:sz w:val="26"/>
        </w:rPr>
        <w:t>que</w:t>
      </w:r>
      <w:r>
        <w:rPr>
          <w:b/>
          <w:spacing w:val="-2"/>
          <w:sz w:val="26"/>
        </w:rPr>
        <w:t> </w:t>
      </w:r>
      <w:r>
        <w:rPr>
          <w:b/>
          <w:sz w:val="26"/>
        </w:rPr>
        <w:t>nem</w:t>
      </w:r>
      <w:r>
        <w:rPr>
          <w:b/>
          <w:spacing w:val="-2"/>
          <w:sz w:val="26"/>
        </w:rPr>
        <w:t> </w:t>
      </w:r>
      <w:r>
        <w:rPr>
          <w:b/>
          <w:sz w:val="26"/>
        </w:rPr>
        <w:t>todos</w:t>
      </w:r>
      <w:r>
        <w:rPr>
          <w:b/>
          <w:spacing w:val="-6"/>
          <w:sz w:val="26"/>
        </w:rPr>
        <w:t> </w:t>
      </w:r>
      <w:r>
        <w:rPr>
          <w:b/>
          <w:sz w:val="26"/>
        </w:rPr>
        <w:t>são</w:t>
      </w:r>
      <w:r>
        <w:rPr>
          <w:b/>
          <w:spacing w:val="-2"/>
          <w:sz w:val="26"/>
        </w:rPr>
        <w:t> iguais</w:t>
      </w:r>
      <w:r>
        <w:rPr>
          <w:spacing w:val="-2"/>
          <w:sz w:val="26"/>
        </w:rPr>
        <w:t>.</w:t>
      </w:r>
    </w:p>
    <w:p>
      <w:pPr>
        <w:pStyle w:val="BodyText"/>
        <w:spacing w:before="32"/>
      </w:pPr>
    </w:p>
    <w:p>
      <w:pPr>
        <w:pStyle w:val="BodyText"/>
        <w:ind w:left="1240"/>
      </w:pPr>
      <w:r>
        <w:rPr>
          <w:b/>
          <w:color w:val="FF0000"/>
        </w:rPr>
        <w:t>Exceção</w:t>
      </w:r>
      <w:r>
        <w:rPr/>
        <w:t>:</w:t>
      </w:r>
      <w:r>
        <w:rPr>
          <w:spacing w:val="-6"/>
        </w:rPr>
        <w:t> </w:t>
      </w:r>
      <w:r>
        <w:rPr/>
        <w:t>oração</w:t>
      </w:r>
      <w:r>
        <w:rPr>
          <w:spacing w:val="-3"/>
        </w:rPr>
        <w:t> </w:t>
      </w:r>
      <w:r>
        <w:rPr/>
        <w:t>subordinada</w:t>
      </w:r>
      <w:r>
        <w:rPr>
          <w:spacing w:val="-3"/>
        </w:rPr>
        <w:t> </w:t>
      </w:r>
      <w:r>
        <w:rPr/>
        <w:t>substantiva</w:t>
      </w:r>
      <w:r>
        <w:rPr>
          <w:spacing w:val="-4"/>
        </w:rPr>
        <w:t> </w:t>
      </w:r>
      <w:r>
        <w:rPr>
          <w:spacing w:val="-2"/>
        </w:rPr>
        <w:t>apositivas</w:t>
      </w:r>
    </w:p>
    <w:p>
      <w:pPr>
        <w:spacing w:before="186"/>
        <w:ind w:left="461" w:right="914" w:firstLine="0"/>
        <w:jc w:val="center"/>
        <w:rPr>
          <w:b/>
          <w:sz w:val="26"/>
        </w:rPr>
      </w:pPr>
      <w:r>
        <w:rPr>
          <w:sz w:val="26"/>
        </w:rPr>
        <w:t>Quero</w:t>
      </w:r>
      <w:r>
        <w:rPr>
          <w:spacing w:val="-4"/>
          <w:sz w:val="26"/>
        </w:rPr>
        <w:t> </w:t>
      </w:r>
      <w:r>
        <w:rPr>
          <w:sz w:val="26"/>
        </w:rPr>
        <w:t>apenas</w:t>
      </w:r>
      <w:r>
        <w:rPr>
          <w:spacing w:val="-1"/>
          <w:sz w:val="26"/>
        </w:rPr>
        <w:t> </w:t>
      </w:r>
      <w:r>
        <w:rPr>
          <w:sz w:val="26"/>
        </w:rPr>
        <w:t>uma</w:t>
      </w:r>
      <w:r>
        <w:rPr>
          <w:spacing w:val="-6"/>
          <w:sz w:val="26"/>
        </w:rPr>
        <w:t> </w:t>
      </w:r>
      <w:r>
        <w:rPr>
          <w:sz w:val="26"/>
        </w:rPr>
        <w:t>coisa</w:t>
      </w:r>
      <w:r>
        <w:rPr>
          <w:spacing w:val="-1"/>
          <w:sz w:val="26"/>
        </w:rPr>
        <w:t> </w:t>
      </w:r>
      <w:r>
        <w:rPr>
          <w:sz w:val="26"/>
        </w:rPr>
        <w:t>de</w:t>
      </w:r>
      <w:r>
        <w:rPr>
          <w:spacing w:val="-1"/>
          <w:sz w:val="26"/>
        </w:rPr>
        <w:t> </w:t>
      </w:r>
      <w:r>
        <w:rPr>
          <w:sz w:val="26"/>
        </w:rPr>
        <w:t>você:</w:t>
      </w:r>
      <w:r>
        <w:rPr>
          <w:spacing w:val="1"/>
          <w:sz w:val="26"/>
        </w:rPr>
        <w:t> </w:t>
      </w:r>
      <w:r>
        <w:rPr>
          <w:b/>
          <w:sz w:val="26"/>
        </w:rPr>
        <w:t>que</w:t>
      </w:r>
      <w:r>
        <w:rPr>
          <w:b/>
          <w:spacing w:val="-1"/>
          <w:sz w:val="26"/>
        </w:rPr>
        <w:t> </w:t>
      </w:r>
      <w:r>
        <w:rPr>
          <w:b/>
          <w:sz w:val="26"/>
        </w:rPr>
        <w:t>não</w:t>
      </w:r>
      <w:r>
        <w:rPr>
          <w:b/>
          <w:spacing w:val="-1"/>
          <w:sz w:val="26"/>
        </w:rPr>
        <w:t> </w:t>
      </w:r>
      <w:r>
        <w:rPr>
          <w:b/>
          <w:sz w:val="26"/>
        </w:rPr>
        <w:t>me</w:t>
      </w:r>
      <w:r>
        <w:rPr>
          <w:b/>
          <w:spacing w:val="-1"/>
          <w:sz w:val="26"/>
        </w:rPr>
        <w:t> </w:t>
      </w:r>
      <w:r>
        <w:rPr>
          <w:b/>
          <w:sz w:val="26"/>
        </w:rPr>
        <w:t>trate</w:t>
      </w:r>
      <w:r>
        <w:rPr>
          <w:b/>
          <w:spacing w:val="-3"/>
          <w:sz w:val="26"/>
        </w:rPr>
        <w:t> </w:t>
      </w:r>
      <w:r>
        <w:rPr>
          <w:b/>
          <w:spacing w:val="-2"/>
          <w:sz w:val="26"/>
        </w:rPr>
        <w:t>assim.</w:t>
      </w:r>
    </w:p>
    <w:p>
      <w:pPr>
        <w:spacing w:before="171"/>
        <w:ind w:left="458" w:right="914" w:firstLine="0"/>
        <w:jc w:val="center"/>
        <w:rPr>
          <w:sz w:val="26"/>
        </w:rPr>
      </w:pPr>
      <w:r>
        <w:rPr>
          <w:sz w:val="26"/>
        </w:rPr>
        <w:t>Tenho</w:t>
      </w:r>
      <w:r>
        <w:rPr>
          <w:spacing w:val="-1"/>
          <w:sz w:val="26"/>
        </w:rPr>
        <w:t> </w:t>
      </w:r>
      <w:r>
        <w:rPr>
          <w:sz w:val="26"/>
        </w:rPr>
        <w:t>um grande</w:t>
      </w:r>
      <w:r>
        <w:rPr>
          <w:spacing w:val="-4"/>
          <w:sz w:val="26"/>
        </w:rPr>
        <w:t> </w:t>
      </w:r>
      <w:r>
        <w:rPr>
          <w:sz w:val="26"/>
        </w:rPr>
        <w:t>sonho,</w:t>
      </w:r>
      <w:r>
        <w:rPr>
          <w:spacing w:val="1"/>
          <w:sz w:val="26"/>
        </w:rPr>
        <w:t> </w:t>
      </w:r>
      <w:r>
        <w:rPr>
          <w:b/>
          <w:sz w:val="26"/>
        </w:rPr>
        <w:t>que você seja </w:t>
      </w:r>
      <w:r>
        <w:rPr>
          <w:b/>
          <w:spacing w:val="-2"/>
          <w:sz w:val="26"/>
        </w:rPr>
        <w:t>aprovada</w:t>
      </w:r>
      <w:r>
        <w:rPr>
          <w:spacing w:val="-2"/>
          <w:sz w:val="26"/>
        </w:rPr>
        <w:t>!</w:t>
      </w:r>
    </w:p>
    <w:p>
      <w:pPr>
        <w:spacing w:before="174"/>
        <w:ind w:left="463" w:right="914" w:firstLine="0"/>
        <w:jc w:val="center"/>
        <w:rPr>
          <w:sz w:val="26"/>
        </w:rPr>
      </w:pPr>
      <w:r>
        <w:rPr>
          <w:sz w:val="26"/>
        </w:rPr>
        <w:t>A</w:t>
      </w:r>
      <w:r>
        <w:rPr>
          <w:spacing w:val="-4"/>
          <w:sz w:val="26"/>
        </w:rPr>
        <w:t> </w:t>
      </w:r>
      <w:r>
        <w:rPr>
          <w:sz w:val="26"/>
        </w:rPr>
        <w:t>minha</w:t>
      </w:r>
      <w:r>
        <w:rPr>
          <w:spacing w:val="-1"/>
          <w:sz w:val="26"/>
        </w:rPr>
        <w:t> </w:t>
      </w:r>
      <w:r>
        <w:rPr>
          <w:sz w:val="26"/>
        </w:rPr>
        <w:t>vontade –</w:t>
      </w:r>
      <w:r>
        <w:rPr>
          <w:spacing w:val="-3"/>
          <w:sz w:val="26"/>
        </w:rPr>
        <w:t> </w:t>
      </w:r>
      <w:r>
        <w:rPr>
          <w:b/>
          <w:sz w:val="26"/>
        </w:rPr>
        <w:t>que</w:t>
      </w:r>
      <w:r>
        <w:rPr>
          <w:b/>
          <w:spacing w:val="-2"/>
          <w:sz w:val="26"/>
        </w:rPr>
        <w:t> </w:t>
      </w:r>
      <w:r>
        <w:rPr>
          <w:b/>
          <w:sz w:val="26"/>
        </w:rPr>
        <w:t>você</w:t>
      </w:r>
      <w:r>
        <w:rPr>
          <w:b/>
          <w:spacing w:val="-1"/>
          <w:sz w:val="26"/>
        </w:rPr>
        <w:t> </w:t>
      </w:r>
      <w:r>
        <w:rPr>
          <w:b/>
          <w:sz w:val="26"/>
        </w:rPr>
        <w:t>aprenda</w:t>
      </w:r>
      <w:r>
        <w:rPr>
          <w:b/>
          <w:spacing w:val="-2"/>
          <w:sz w:val="26"/>
        </w:rPr>
        <w:t> </w:t>
      </w:r>
      <w:r>
        <w:rPr>
          <w:b/>
          <w:sz w:val="26"/>
        </w:rPr>
        <w:t>português</w:t>
      </w:r>
      <w:r>
        <w:rPr>
          <w:b/>
          <w:spacing w:val="1"/>
          <w:sz w:val="26"/>
        </w:rPr>
        <w:t> </w:t>
      </w:r>
      <w:r>
        <w:rPr>
          <w:sz w:val="26"/>
        </w:rPr>
        <w:t>–</w:t>
      </w:r>
      <w:r>
        <w:rPr>
          <w:spacing w:val="1"/>
          <w:sz w:val="26"/>
        </w:rPr>
        <w:t> </w:t>
      </w:r>
      <w:r>
        <w:rPr>
          <w:sz w:val="26"/>
        </w:rPr>
        <w:t>se</w:t>
      </w:r>
      <w:r>
        <w:rPr>
          <w:spacing w:val="-5"/>
          <w:sz w:val="26"/>
        </w:rPr>
        <w:t> </w:t>
      </w:r>
      <w:r>
        <w:rPr>
          <w:spacing w:val="-2"/>
          <w:sz w:val="26"/>
        </w:rPr>
        <w:t>realizou.</w:t>
      </w:r>
    </w:p>
    <w:p>
      <w:pPr>
        <w:pStyle w:val="BodyText"/>
      </w:pPr>
    </w:p>
    <w:p>
      <w:pPr>
        <w:pStyle w:val="BodyText"/>
        <w:spacing w:before="7"/>
      </w:pPr>
    </w:p>
    <w:p>
      <w:pPr>
        <w:pStyle w:val="Heading5"/>
      </w:pPr>
      <w:r>
        <w:rPr/>
        <w:t>Outros</w:t>
      </w:r>
      <w:r>
        <w:rPr>
          <w:spacing w:val="-5"/>
        </w:rPr>
        <w:t> </w:t>
      </w:r>
      <w:r>
        <w:rPr>
          <w:spacing w:val="-2"/>
        </w:rPr>
        <w:t>casos</w:t>
      </w:r>
    </w:p>
    <w:p>
      <w:pPr>
        <w:pStyle w:val="ListParagraph"/>
        <w:numPr>
          <w:ilvl w:val="1"/>
          <w:numId w:val="37"/>
        </w:numPr>
        <w:tabs>
          <w:tab w:pos="1960" w:val="left" w:leader="none"/>
        </w:tabs>
        <w:spacing w:line="240" w:lineRule="auto" w:before="182" w:after="0"/>
        <w:ind w:left="1960" w:right="0" w:hanging="360"/>
        <w:jc w:val="left"/>
        <w:rPr>
          <w:sz w:val="26"/>
        </w:rPr>
      </w:pPr>
      <w:r>
        <w:rPr>
          <w:sz w:val="26"/>
        </w:rPr>
        <w:t>Isola</w:t>
      </w:r>
      <w:r>
        <w:rPr>
          <w:spacing w:val="-1"/>
          <w:sz w:val="26"/>
        </w:rPr>
        <w:t> </w:t>
      </w:r>
      <w:r>
        <w:rPr>
          <w:sz w:val="26"/>
        </w:rPr>
        <w:t>o nome do</w:t>
      </w:r>
      <w:r>
        <w:rPr>
          <w:spacing w:val="-1"/>
          <w:sz w:val="26"/>
        </w:rPr>
        <w:t> </w:t>
      </w:r>
      <w:r>
        <w:rPr>
          <w:sz w:val="26"/>
        </w:rPr>
        <w:t>lugar</w:t>
      </w:r>
      <w:r>
        <w:rPr>
          <w:spacing w:val="-2"/>
          <w:sz w:val="26"/>
        </w:rPr>
        <w:t> </w:t>
      </w:r>
      <w:r>
        <w:rPr>
          <w:sz w:val="26"/>
        </w:rPr>
        <w:t>nas </w:t>
      </w:r>
      <w:r>
        <w:rPr>
          <w:spacing w:val="-2"/>
          <w:sz w:val="26"/>
        </w:rPr>
        <w:t>datas.</w:t>
      </w:r>
    </w:p>
    <w:p>
      <w:pPr>
        <w:pStyle w:val="BodyText"/>
        <w:spacing w:line="367" w:lineRule="auto" w:before="187"/>
        <w:ind w:left="3941" w:right="3014" w:firstLine="67"/>
      </w:pPr>
      <w:r>
        <w:rPr/>
        <w:t>Brasília, 13 de dezembro de 1994. (meu</w:t>
      </w:r>
      <w:r>
        <w:rPr>
          <w:spacing w:val="-7"/>
        </w:rPr>
        <w:t> </w:t>
      </w:r>
      <w:r>
        <w:rPr/>
        <w:t>aniversário,</w:t>
      </w:r>
      <w:r>
        <w:rPr>
          <w:spacing w:val="-8"/>
        </w:rPr>
        <w:t> </w:t>
      </w:r>
      <w:r>
        <w:rPr/>
        <w:t>viu?</w:t>
      </w:r>
      <w:r>
        <w:rPr>
          <w:spacing w:val="-8"/>
        </w:rPr>
        <w:t> </w:t>
      </w:r>
      <w:r>
        <w:rPr/>
        <w:t>Anote</w:t>
      </w:r>
      <w:r>
        <w:rPr>
          <w:spacing w:val="-7"/>
        </w:rPr>
        <w:t> </w:t>
      </w:r>
      <w:r>
        <w:rPr/>
        <w:t>aí!</w:t>
      </w:r>
      <w:r>
        <w:rPr>
          <w:spacing w:val="-6"/>
        </w:rPr>
        <w:t> </w:t>
      </w:r>
      <w:r>
        <w:rPr/>
        <w:t>kk)</w:t>
      </w:r>
    </w:p>
    <w:p>
      <w:pPr>
        <w:pStyle w:val="ListParagraph"/>
        <w:numPr>
          <w:ilvl w:val="1"/>
          <w:numId w:val="37"/>
        </w:numPr>
        <w:tabs>
          <w:tab w:pos="1960" w:val="left" w:leader="none"/>
        </w:tabs>
        <w:spacing w:line="344" w:lineRule="exact" w:before="0" w:after="0"/>
        <w:ind w:left="1960" w:right="0" w:hanging="360"/>
        <w:jc w:val="left"/>
        <w:rPr>
          <w:sz w:val="26"/>
        </w:rPr>
      </w:pPr>
      <w:r>
        <w:rPr>
          <w:sz w:val="26"/>
        </w:rPr>
        <w:t>A</w:t>
      </w:r>
      <w:r>
        <w:rPr>
          <w:spacing w:val="-1"/>
          <w:sz w:val="26"/>
        </w:rPr>
        <w:t> </w:t>
      </w:r>
      <w:r>
        <w:rPr>
          <w:sz w:val="26"/>
        </w:rPr>
        <w:t>vírgula</w:t>
      </w:r>
      <w:r>
        <w:rPr>
          <w:spacing w:val="-1"/>
          <w:sz w:val="26"/>
        </w:rPr>
        <w:t> </w:t>
      </w:r>
      <w:r>
        <w:rPr>
          <w:sz w:val="26"/>
        </w:rPr>
        <w:t>antes do</w:t>
      </w:r>
      <w:r>
        <w:rPr>
          <w:spacing w:val="-1"/>
          <w:sz w:val="26"/>
        </w:rPr>
        <w:t> </w:t>
      </w:r>
      <w:r>
        <w:rPr>
          <w:sz w:val="26"/>
        </w:rPr>
        <w:t>etc.</w:t>
      </w:r>
      <w:r>
        <w:rPr>
          <w:spacing w:val="-1"/>
          <w:sz w:val="26"/>
        </w:rPr>
        <w:t> </w:t>
      </w:r>
      <w:r>
        <w:rPr>
          <w:sz w:val="26"/>
        </w:rPr>
        <w:t>é </w:t>
      </w:r>
      <w:r>
        <w:rPr>
          <w:spacing w:val="-2"/>
          <w:sz w:val="26"/>
        </w:rPr>
        <w:t>facultativa.</w:t>
      </w:r>
    </w:p>
    <w:p>
      <w:pPr>
        <w:pStyle w:val="BodyText"/>
        <w:spacing w:before="30"/>
        <w:ind w:left="2001"/>
      </w:pPr>
      <w:r>
        <w:rPr/>
        <w:t>Estudei</w:t>
      </w:r>
      <w:r>
        <w:rPr>
          <w:spacing w:val="-6"/>
        </w:rPr>
        <w:t> </w:t>
      </w:r>
      <w:r>
        <w:rPr/>
        <w:t>português,</w:t>
      </w:r>
      <w:r>
        <w:rPr>
          <w:spacing w:val="-6"/>
        </w:rPr>
        <w:t> </w:t>
      </w:r>
      <w:r>
        <w:rPr/>
        <w:t>direito</w:t>
      </w:r>
      <w:r>
        <w:rPr>
          <w:spacing w:val="-6"/>
        </w:rPr>
        <w:t> </w:t>
      </w:r>
      <w:r>
        <w:rPr/>
        <w:t>administrativo,</w:t>
      </w:r>
      <w:r>
        <w:rPr>
          <w:spacing w:val="-6"/>
        </w:rPr>
        <w:t> </w:t>
      </w:r>
      <w:r>
        <w:rPr/>
        <w:t>tendências</w:t>
      </w:r>
      <w:r>
        <w:rPr>
          <w:spacing w:val="-6"/>
        </w:rPr>
        <w:t> </w:t>
      </w:r>
      <w:r>
        <w:rPr/>
        <w:t>pedagógicas(,)</w:t>
      </w:r>
      <w:r>
        <w:rPr>
          <w:spacing w:val="-5"/>
        </w:rPr>
        <w:t> </w:t>
      </w:r>
      <w:r>
        <w:rPr>
          <w:spacing w:val="-4"/>
        </w:rPr>
        <w:t>etc.</w:t>
      </w:r>
    </w:p>
    <w:p>
      <w:pPr>
        <w:pStyle w:val="BodyText"/>
        <w:spacing w:before="32"/>
      </w:pPr>
    </w:p>
    <w:p>
      <w:pPr>
        <w:pStyle w:val="ListParagraph"/>
        <w:numPr>
          <w:ilvl w:val="1"/>
          <w:numId w:val="37"/>
        </w:numPr>
        <w:tabs>
          <w:tab w:pos="1960" w:val="left" w:leader="none"/>
        </w:tabs>
        <w:spacing w:line="240" w:lineRule="auto" w:before="0" w:after="0"/>
        <w:ind w:left="1960" w:right="0" w:hanging="360"/>
        <w:jc w:val="left"/>
        <w:rPr>
          <w:sz w:val="26"/>
        </w:rPr>
      </w:pPr>
      <w:r>
        <w:rPr>
          <w:sz w:val="26"/>
        </w:rPr>
        <w:t>Depois do</w:t>
      </w:r>
      <w:r>
        <w:rPr>
          <w:spacing w:val="-2"/>
          <w:sz w:val="26"/>
        </w:rPr>
        <w:t> </w:t>
      </w:r>
      <w:r>
        <w:rPr>
          <w:sz w:val="26"/>
        </w:rPr>
        <w:t>sim</w:t>
      </w:r>
      <w:r>
        <w:rPr>
          <w:spacing w:val="-2"/>
          <w:sz w:val="26"/>
        </w:rPr>
        <w:t> </w:t>
      </w:r>
      <w:r>
        <w:rPr>
          <w:sz w:val="26"/>
        </w:rPr>
        <w:t>ou</w:t>
      </w:r>
      <w:r>
        <w:rPr>
          <w:spacing w:val="-1"/>
          <w:sz w:val="26"/>
        </w:rPr>
        <w:t> </w:t>
      </w:r>
      <w:r>
        <w:rPr>
          <w:sz w:val="26"/>
        </w:rPr>
        <w:t>do</w:t>
      </w:r>
      <w:r>
        <w:rPr>
          <w:spacing w:val="-2"/>
          <w:sz w:val="26"/>
        </w:rPr>
        <w:t> </w:t>
      </w:r>
      <w:r>
        <w:rPr>
          <w:sz w:val="26"/>
        </w:rPr>
        <w:t>não</w:t>
      </w:r>
      <w:r>
        <w:rPr>
          <w:spacing w:val="-2"/>
          <w:sz w:val="26"/>
        </w:rPr>
        <w:t> </w:t>
      </w:r>
      <w:r>
        <w:rPr>
          <w:sz w:val="26"/>
        </w:rPr>
        <w:t>usados</w:t>
      </w:r>
      <w:r>
        <w:rPr>
          <w:spacing w:val="-2"/>
          <w:sz w:val="26"/>
        </w:rPr>
        <w:t> </w:t>
      </w:r>
      <w:r>
        <w:rPr>
          <w:sz w:val="26"/>
        </w:rPr>
        <w:t>em</w:t>
      </w:r>
      <w:r>
        <w:rPr>
          <w:spacing w:val="-1"/>
          <w:sz w:val="26"/>
        </w:rPr>
        <w:t> </w:t>
      </w:r>
      <w:r>
        <w:rPr>
          <w:spacing w:val="-2"/>
          <w:sz w:val="26"/>
        </w:rPr>
        <w:t>respostas.</w:t>
      </w:r>
    </w:p>
    <w:p>
      <w:pPr>
        <w:pStyle w:val="BodyText"/>
        <w:spacing w:before="31"/>
        <w:ind w:left="5382" w:right="4400" w:firstLine="68"/>
      </w:pPr>
      <w:r>
        <w:rPr/>
        <w:t>Foi</w:t>
      </w:r>
      <w:r>
        <w:rPr>
          <w:spacing w:val="-2"/>
        </w:rPr>
        <w:t> </w:t>
      </w:r>
      <w:r>
        <w:rPr/>
        <w:t>ele,</w:t>
      </w:r>
      <w:r>
        <w:rPr>
          <w:spacing w:val="-1"/>
        </w:rPr>
        <w:t> </w:t>
      </w:r>
      <w:r>
        <w:rPr>
          <w:spacing w:val="-4"/>
        </w:rPr>
        <w:t>sim.</w:t>
      </w:r>
    </w:p>
    <w:p>
      <w:pPr>
        <w:pStyle w:val="BodyText"/>
        <w:spacing w:before="18"/>
        <w:ind w:left="5382" w:right="4400"/>
      </w:pPr>
      <w:r>
        <w:rPr/>
        <w:t>Não, </w:t>
      </w:r>
      <w:r>
        <w:rPr>
          <w:spacing w:val="-2"/>
        </w:rPr>
        <w:t>senhor!</w:t>
      </w:r>
    </w:p>
    <w:p>
      <w:pPr>
        <w:spacing w:after="0"/>
        <w:sectPr>
          <w:pgSz w:w="11910" w:h="16840"/>
          <w:pgMar w:header="707" w:footer="1097" w:top="1120" w:bottom="1280" w:left="560" w:right="100"/>
        </w:sectPr>
      </w:pPr>
    </w:p>
    <w:p>
      <w:pPr>
        <w:pStyle w:val="BodyText"/>
        <w:spacing w:before="321"/>
      </w:pPr>
    </w:p>
    <w:p>
      <w:pPr>
        <w:pStyle w:val="ListParagraph"/>
        <w:numPr>
          <w:ilvl w:val="1"/>
          <w:numId w:val="37"/>
        </w:numPr>
        <w:tabs>
          <w:tab w:pos="1960" w:val="left" w:leader="none"/>
        </w:tabs>
        <w:spacing w:line="240" w:lineRule="auto" w:before="1" w:after="0"/>
        <w:ind w:left="1960" w:right="0" w:hanging="360"/>
        <w:jc w:val="left"/>
        <w:rPr>
          <w:sz w:val="26"/>
        </w:rPr>
      </w:pPr>
      <w:r>
        <w:rPr>
          <w:sz w:val="26"/>
        </w:rPr>
        <w:t>Antes</w:t>
      </w:r>
      <w:r>
        <w:rPr>
          <w:spacing w:val="-3"/>
          <w:sz w:val="26"/>
        </w:rPr>
        <w:t> </w:t>
      </w:r>
      <w:r>
        <w:rPr>
          <w:sz w:val="26"/>
        </w:rPr>
        <w:t>de</w:t>
      </w:r>
      <w:r>
        <w:rPr>
          <w:spacing w:val="-1"/>
          <w:sz w:val="26"/>
        </w:rPr>
        <w:t> </w:t>
      </w:r>
      <w:r>
        <w:rPr>
          <w:sz w:val="26"/>
        </w:rPr>
        <w:t>como</w:t>
      </w:r>
      <w:r>
        <w:rPr>
          <w:spacing w:val="-1"/>
          <w:sz w:val="26"/>
        </w:rPr>
        <w:t> </w:t>
      </w:r>
      <w:r>
        <w:rPr>
          <w:sz w:val="26"/>
        </w:rPr>
        <w:t>abrindo</w:t>
      </w:r>
      <w:r>
        <w:rPr>
          <w:spacing w:val="-1"/>
          <w:sz w:val="26"/>
        </w:rPr>
        <w:t> </w:t>
      </w:r>
      <w:r>
        <w:rPr>
          <w:sz w:val="26"/>
        </w:rPr>
        <w:t>uma</w:t>
      </w:r>
      <w:r>
        <w:rPr>
          <w:spacing w:val="-5"/>
          <w:sz w:val="26"/>
        </w:rPr>
        <w:t> </w:t>
      </w:r>
      <w:r>
        <w:rPr>
          <w:sz w:val="26"/>
        </w:rPr>
        <w:t>enumeração,</w:t>
      </w:r>
      <w:r>
        <w:rPr>
          <w:spacing w:val="-2"/>
          <w:sz w:val="26"/>
        </w:rPr>
        <w:t> </w:t>
      </w:r>
      <w:r>
        <w:rPr>
          <w:sz w:val="26"/>
        </w:rPr>
        <w:t>explicação</w:t>
      </w:r>
      <w:r>
        <w:rPr>
          <w:spacing w:val="-1"/>
          <w:sz w:val="26"/>
        </w:rPr>
        <w:t> </w:t>
      </w:r>
      <w:r>
        <w:rPr>
          <w:sz w:val="26"/>
        </w:rPr>
        <w:t>ou</w:t>
      </w:r>
      <w:r>
        <w:rPr>
          <w:spacing w:val="-1"/>
          <w:sz w:val="26"/>
        </w:rPr>
        <w:t> </w:t>
      </w:r>
      <w:r>
        <w:rPr>
          <w:spacing w:val="-2"/>
          <w:sz w:val="26"/>
        </w:rPr>
        <w:t>exemplificação</w:t>
      </w:r>
    </w:p>
    <w:p>
      <w:pPr>
        <w:pStyle w:val="BodyText"/>
        <w:spacing w:before="26"/>
        <w:ind w:left="1961"/>
      </w:pPr>
      <w:r>
        <w:rPr/>
        <w:t>(equivalendo</w:t>
      </w:r>
      <w:r>
        <w:rPr>
          <w:spacing w:val="-1"/>
        </w:rPr>
        <w:t> </w:t>
      </w:r>
      <w:r>
        <w:rPr/>
        <w:t>a</w:t>
      </w:r>
      <w:r>
        <w:rPr>
          <w:spacing w:val="-1"/>
        </w:rPr>
        <w:t> </w:t>
      </w:r>
      <w:r>
        <w:rPr/>
        <w:t>“por</w:t>
      </w:r>
      <w:r>
        <w:rPr>
          <w:spacing w:val="-3"/>
        </w:rPr>
        <w:t> </w:t>
      </w:r>
      <w:r>
        <w:rPr>
          <w:spacing w:val="-2"/>
        </w:rPr>
        <w:t>exemplo”)</w:t>
      </w:r>
    </w:p>
    <w:p>
      <w:pPr>
        <w:pStyle w:val="BodyText"/>
        <w:spacing w:line="249" w:lineRule="auto" w:before="30"/>
        <w:ind w:left="5498" w:right="1024" w:hanging="3461"/>
      </w:pPr>
      <w:r>
        <w:rPr/>
        <w:t>É</w:t>
      </w:r>
      <w:r>
        <w:rPr>
          <w:spacing w:val="-3"/>
        </w:rPr>
        <w:t> </w:t>
      </w:r>
      <w:r>
        <w:rPr/>
        <w:t>importante</w:t>
      </w:r>
      <w:r>
        <w:rPr>
          <w:spacing w:val="-4"/>
        </w:rPr>
        <w:t> </w:t>
      </w:r>
      <w:r>
        <w:rPr/>
        <w:t>se</w:t>
      </w:r>
      <w:r>
        <w:rPr>
          <w:spacing w:val="-8"/>
        </w:rPr>
        <w:t> </w:t>
      </w:r>
      <w:r>
        <w:rPr/>
        <w:t>alimentar</w:t>
      </w:r>
      <w:r>
        <w:rPr>
          <w:spacing w:val="-3"/>
        </w:rPr>
        <w:t> </w:t>
      </w:r>
      <w:r>
        <w:rPr/>
        <w:t>bem</w:t>
      </w:r>
      <w:r>
        <w:rPr>
          <w:spacing w:val="-4"/>
        </w:rPr>
        <w:t> </w:t>
      </w:r>
      <w:r>
        <w:rPr/>
        <w:t>e</w:t>
      </w:r>
      <w:r>
        <w:rPr>
          <w:spacing w:val="-4"/>
        </w:rPr>
        <w:t> </w:t>
      </w:r>
      <w:r>
        <w:rPr/>
        <w:t>comer</w:t>
      </w:r>
      <w:r>
        <w:rPr>
          <w:spacing w:val="-3"/>
        </w:rPr>
        <w:t> </w:t>
      </w:r>
      <w:r>
        <w:rPr/>
        <w:t>alimentos</w:t>
      </w:r>
      <w:r>
        <w:rPr>
          <w:spacing w:val="-3"/>
        </w:rPr>
        <w:t> </w:t>
      </w:r>
      <w:r>
        <w:rPr/>
        <w:t>ricos,</w:t>
      </w:r>
      <w:r>
        <w:rPr>
          <w:spacing w:val="-4"/>
        </w:rPr>
        <w:t> </w:t>
      </w:r>
      <w:r>
        <w:rPr/>
        <w:t>como</w:t>
      </w:r>
      <w:r>
        <w:rPr>
          <w:spacing w:val="-4"/>
        </w:rPr>
        <w:t> </w:t>
      </w:r>
      <w:r>
        <w:rPr/>
        <w:t>verduras e legumes.</w:t>
      </w:r>
    </w:p>
    <w:p>
      <w:pPr>
        <w:pStyle w:val="BodyText"/>
      </w:pPr>
    </w:p>
    <w:p>
      <w:pPr>
        <w:pStyle w:val="BodyText"/>
        <w:spacing w:before="165"/>
      </w:pPr>
    </w:p>
    <w:p>
      <w:pPr>
        <w:pStyle w:val="Heading5"/>
      </w:pPr>
      <w:r>
        <w:rPr>
          <w:color w:val="001F5F"/>
        </w:rPr>
        <w:t>Ponto</w:t>
      </w:r>
      <w:r>
        <w:rPr>
          <w:color w:val="001F5F"/>
          <w:spacing w:val="-2"/>
        </w:rPr>
        <w:t> </w:t>
      </w:r>
      <w:r>
        <w:rPr>
          <w:color w:val="001F5F"/>
        </w:rPr>
        <w:t>e</w:t>
      </w:r>
      <w:r>
        <w:rPr>
          <w:color w:val="001F5F"/>
          <w:spacing w:val="-1"/>
        </w:rPr>
        <w:t> </w:t>
      </w:r>
      <w:r>
        <w:rPr>
          <w:color w:val="001F5F"/>
        </w:rPr>
        <w:t>Vírgula</w:t>
      </w:r>
      <w:r>
        <w:rPr>
          <w:color w:val="001F5F"/>
          <w:spacing w:val="-1"/>
        </w:rPr>
        <w:t> </w:t>
      </w:r>
      <w:r>
        <w:rPr>
          <w:color w:val="001F5F"/>
        </w:rPr>
        <w:t>(</w:t>
      </w:r>
      <w:r>
        <w:rPr>
          <w:color w:val="001F5F"/>
          <w:spacing w:val="-1"/>
        </w:rPr>
        <w:t> </w:t>
      </w:r>
      <w:r>
        <w:rPr>
          <w:color w:val="001F5F"/>
        </w:rPr>
        <w:t>; </w:t>
      </w:r>
      <w:r>
        <w:rPr>
          <w:color w:val="001F5F"/>
          <w:spacing w:val="-10"/>
        </w:rPr>
        <w:t>)</w:t>
      </w:r>
    </w:p>
    <w:p>
      <w:pPr>
        <w:pStyle w:val="BodyText"/>
        <w:spacing w:before="175"/>
        <w:ind w:left="1228"/>
      </w:pPr>
      <w:r>
        <w:rPr/>
        <w:t>O</w:t>
      </w:r>
      <w:r>
        <w:rPr>
          <w:spacing w:val="14"/>
        </w:rPr>
        <w:t> </w:t>
      </w:r>
      <w:r>
        <w:rPr/>
        <w:t>ponto</w:t>
      </w:r>
      <w:r>
        <w:rPr>
          <w:spacing w:val="15"/>
        </w:rPr>
        <w:t> </w:t>
      </w:r>
      <w:r>
        <w:rPr/>
        <w:t>e</w:t>
      </w:r>
      <w:r>
        <w:rPr>
          <w:spacing w:val="10"/>
        </w:rPr>
        <w:t> </w:t>
      </w:r>
      <w:r>
        <w:rPr/>
        <w:t>vírgula</w:t>
      </w:r>
      <w:r>
        <w:rPr>
          <w:spacing w:val="11"/>
        </w:rPr>
        <w:t> </w:t>
      </w:r>
      <w:r>
        <w:rPr/>
        <w:t>é</w:t>
      </w:r>
      <w:r>
        <w:rPr>
          <w:spacing w:val="10"/>
        </w:rPr>
        <w:t> </w:t>
      </w:r>
      <w:r>
        <w:rPr/>
        <w:t>usado</w:t>
      </w:r>
      <w:r>
        <w:rPr>
          <w:spacing w:val="15"/>
        </w:rPr>
        <w:t> </w:t>
      </w:r>
      <w:r>
        <w:rPr/>
        <w:t>para</w:t>
      </w:r>
      <w:r>
        <w:rPr>
          <w:spacing w:val="14"/>
        </w:rPr>
        <w:t> </w:t>
      </w:r>
      <w:r>
        <w:rPr/>
        <w:t>marcar</w:t>
      </w:r>
      <w:r>
        <w:rPr>
          <w:spacing w:val="12"/>
        </w:rPr>
        <w:t> </w:t>
      </w:r>
      <w:r>
        <w:rPr/>
        <w:t>uma</w:t>
      </w:r>
      <w:r>
        <w:rPr>
          <w:spacing w:val="14"/>
        </w:rPr>
        <w:t> </w:t>
      </w:r>
      <w:r>
        <w:rPr/>
        <w:t>pausa</w:t>
      </w:r>
      <w:r>
        <w:rPr>
          <w:spacing w:val="11"/>
        </w:rPr>
        <w:t> </w:t>
      </w:r>
      <w:r>
        <w:rPr/>
        <w:t>maior</w:t>
      </w:r>
      <w:r>
        <w:rPr>
          <w:spacing w:val="15"/>
        </w:rPr>
        <w:t> </w:t>
      </w:r>
      <w:r>
        <w:rPr/>
        <w:t>do</w:t>
      </w:r>
      <w:r>
        <w:rPr>
          <w:spacing w:val="15"/>
        </w:rPr>
        <w:t> </w:t>
      </w:r>
      <w:r>
        <w:rPr/>
        <w:t>que</w:t>
      </w:r>
      <w:r>
        <w:rPr>
          <w:spacing w:val="10"/>
        </w:rPr>
        <w:t> </w:t>
      </w:r>
      <w:r>
        <w:rPr/>
        <w:t>a</w:t>
      </w:r>
      <w:r>
        <w:rPr>
          <w:spacing w:val="11"/>
        </w:rPr>
        <w:t> </w:t>
      </w:r>
      <w:r>
        <w:rPr/>
        <w:t>da</w:t>
      </w:r>
      <w:r>
        <w:rPr>
          <w:spacing w:val="15"/>
        </w:rPr>
        <w:t> </w:t>
      </w:r>
      <w:r>
        <w:rPr>
          <w:spacing w:val="-2"/>
        </w:rPr>
        <w:t>vírgula.</w:t>
      </w:r>
    </w:p>
    <w:p>
      <w:pPr>
        <w:pStyle w:val="BodyText"/>
        <w:spacing w:line="360" w:lineRule="auto" w:before="170"/>
        <w:ind w:left="520" w:right="5066"/>
      </w:pPr>
      <w:r>
        <w:rPr/>
        <w:t>Seu</w:t>
      </w:r>
      <w:r>
        <w:rPr>
          <w:spacing w:val="-5"/>
        </w:rPr>
        <w:t> </w:t>
      </w:r>
      <w:r>
        <w:rPr/>
        <w:t>objetivo</w:t>
      </w:r>
      <w:r>
        <w:rPr>
          <w:spacing w:val="-5"/>
        </w:rPr>
        <w:t> </w:t>
      </w:r>
      <w:r>
        <w:rPr/>
        <w:t>é</w:t>
      </w:r>
      <w:r>
        <w:rPr>
          <w:spacing w:val="-5"/>
        </w:rPr>
        <w:t> </w:t>
      </w:r>
      <w:r>
        <w:rPr/>
        <w:t>colaborar</w:t>
      </w:r>
      <w:r>
        <w:rPr>
          <w:spacing w:val="-5"/>
        </w:rPr>
        <w:t> </w:t>
      </w:r>
      <w:r>
        <w:rPr/>
        <w:t>com</w:t>
      </w:r>
      <w:r>
        <w:rPr>
          <w:spacing w:val="-5"/>
        </w:rPr>
        <w:t> </w:t>
      </w:r>
      <w:r>
        <w:rPr/>
        <w:t>a</w:t>
      </w:r>
      <w:r>
        <w:rPr>
          <w:spacing w:val="-5"/>
        </w:rPr>
        <w:t> </w:t>
      </w:r>
      <w:r>
        <w:rPr/>
        <w:t>clareza</w:t>
      </w:r>
      <w:r>
        <w:rPr>
          <w:spacing w:val="-6"/>
        </w:rPr>
        <w:t> </w:t>
      </w:r>
      <w:r>
        <w:rPr/>
        <w:t>do</w:t>
      </w:r>
      <w:r>
        <w:rPr>
          <w:spacing w:val="-6"/>
        </w:rPr>
        <w:t> </w:t>
      </w:r>
      <w:r>
        <w:rPr/>
        <w:t>texto. Ele pode ser utilizado para:</w:t>
      </w:r>
    </w:p>
    <w:p>
      <w:pPr>
        <w:pStyle w:val="ListParagraph"/>
        <w:numPr>
          <w:ilvl w:val="1"/>
          <w:numId w:val="37"/>
        </w:numPr>
        <w:tabs>
          <w:tab w:pos="1960" w:val="left" w:leader="none"/>
        </w:tabs>
        <w:spacing w:line="240" w:lineRule="auto" w:before="3" w:after="0"/>
        <w:ind w:left="1960" w:right="0" w:hanging="360"/>
        <w:jc w:val="left"/>
        <w:rPr>
          <w:sz w:val="26"/>
        </w:rPr>
      </w:pPr>
      <w:r>
        <w:rPr>
          <w:sz w:val="26"/>
        </w:rPr>
        <w:t>Separar</w:t>
      </w:r>
      <w:r>
        <w:rPr>
          <w:spacing w:val="-1"/>
          <w:sz w:val="26"/>
        </w:rPr>
        <w:t> </w:t>
      </w:r>
      <w:r>
        <w:rPr>
          <w:sz w:val="26"/>
        </w:rPr>
        <w:t>vários</w:t>
      </w:r>
      <w:r>
        <w:rPr>
          <w:spacing w:val="-1"/>
          <w:sz w:val="26"/>
        </w:rPr>
        <w:t> </w:t>
      </w:r>
      <w:r>
        <w:rPr>
          <w:sz w:val="26"/>
        </w:rPr>
        <w:t>itens</w:t>
      </w:r>
      <w:r>
        <w:rPr>
          <w:spacing w:val="-1"/>
          <w:sz w:val="26"/>
        </w:rPr>
        <w:t> </w:t>
      </w:r>
      <w:r>
        <w:rPr>
          <w:sz w:val="26"/>
        </w:rPr>
        <w:t>em</w:t>
      </w:r>
      <w:r>
        <w:rPr>
          <w:spacing w:val="-5"/>
          <w:sz w:val="26"/>
        </w:rPr>
        <w:t> </w:t>
      </w:r>
      <w:r>
        <w:rPr>
          <w:sz w:val="26"/>
        </w:rPr>
        <w:t>uma</w:t>
      </w:r>
      <w:r>
        <w:rPr>
          <w:spacing w:val="-1"/>
          <w:sz w:val="26"/>
        </w:rPr>
        <w:t> </w:t>
      </w:r>
      <w:r>
        <w:rPr>
          <w:spacing w:val="-2"/>
          <w:sz w:val="26"/>
        </w:rPr>
        <w:t>enumeração.</w:t>
      </w:r>
    </w:p>
    <w:p>
      <w:pPr>
        <w:pStyle w:val="BodyText"/>
        <w:spacing w:line="247" w:lineRule="auto" w:before="174"/>
        <w:ind w:left="520"/>
      </w:pPr>
      <w:r>
        <w:rPr/>
        <w:t>Art.</w:t>
      </w:r>
      <w:r>
        <w:rPr>
          <w:spacing w:val="-1"/>
        </w:rPr>
        <w:t> </w:t>
      </w:r>
      <w:r>
        <w:rPr/>
        <w:t>7º</w:t>
      </w:r>
      <w:r>
        <w:rPr>
          <w:spacing w:val="70"/>
        </w:rPr>
        <w:t> </w:t>
      </w:r>
      <w:r>
        <w:rPr/>
        <w:t>As</w:t>
      </w:r>
      <w:r>
        <w:rPr>
          <w:spacing w:val="80"/>
        </w:rPr>
        <w:t> </w:t>
      </w:r>
      <w:r>
        <w:rPr/>
        <w:t>licitações</w:t>
      </w:r>
      <w:r>
        <w:rPr>
          <w:spacing w:val="79"/>
        </w:rPr>
        <w:t> </w:t>
      </w:r>
      <w:r>
        <w:rPr/>
        <w:t>para</w:t>
      </w:r>
      <w:r>
        <w:rPr>
          <w:spacing w:val="77"/>
        </w:rPr>
        <w:t> </w:t>
      </w:r>
      <w:r>
        <w:rPr/>
        <w:t>a</w:t>
      </w:r>
      <w:r>
        <w:rPr>
          <w:spacing w:val="77"/>
        </w:rPr>
        <w:t> </w:t>
      </w:r>
      <w:r>
        <w:rPr/>
        <w:t>execução</w:t>
      </w:r>
      <w:r>
        <w:rPr>
          <w:spacing w:val="77"/>
        </w:rPr>
        <w:t> </w:t>
      </w:r>
      <w:r>
        <w:rPr/>
        <w:t>de</w:t>
      </w:r>
      <w:r>
        <w:rPr>
          <w:spacing w:val="78"/>
        </w:rPr>
        <w:t> </w:t>
      </w:r>
      <w:r>
        <w:rPr/>
        <w:t>obras</w:t>
      </w:r>
      <w:r>
        <w:rPr>
          <w:spacing w:val="79"/>
        </w:rPr>
        <w:t> </w:t>
      </w:r>
      <w:r>
        <w:rPr/>
        <w:t>e</w:t>
      </w:r>
      <w:r>
        <w:rPr>
          <w:spacing w:val="78"/>
        </w:rPr>
        <w:t> </w:t>
      </w:r>
      <w:r>
        <w:rPr/>
        <w:t>para</w:t>
      </w:r>
      <w:r>
        <w:rPr>
          <w:spacing w:val="77"/>
        </w:rPr>
        <w:t> </w:t>
      </w:r>
      <w:r>
        <w:rPr/>
        <w:t>a</w:t>
      </w:r>
      <w:r>
        <w:rPr>
          <w:spacing w:val="77"/>
        </w:rPr>
        <w:t> </w:t>
      </w:r>
      <w:r>
        <w:rPr/>
        <w:t>prestação</w:t>
      </w:r>
      <w:r>
        <w:rPr>
          <w:spacing w:val="77"/>
        </w:rPr>
        <w:t> </w:t>
      </w:r>
      <w:r>
        <w:rPr/>
        <w:t>de</w:t>
      </w:r>
      <w:r>
        <w:rPr>
          <w:spacing w:val="78"/>
        </w:rPr>
        <w:t> </w:t>
      </w:r>
      <w:r>
        <w:rPr/>
        <w:t>serviços obedecerão ao disposto neste artigo e, em particular, à seguinte seqüência:</w:t>
      </w:r>
    </w:p>
    <w:p>
      <w:pPr>
        <w:pStyle w:val="ListParagraph"/>
        <w:numPr>
          <w:ilvl w:val="0"/>
          <w:numId w:val="38"/>
        </w:numPr>
        <w:tabs>
          <w:tab w:pos="659" w:val="left" w:leader="none"/>
        </w:tabs>
        <w:spacing w:line="240" w:lineRule="auto" w:before="172" w:after="0"/>
        <w:ind w:left="659" w:right="0" w:hanging="139"/>
        <w:jc w:val="left"/>
        <w:rPr>
          <w:sz w:val="26"/>
        </w:rPr>
      </w:pPr>
      <w:r>
        <w:rPr>
          <w:sz w:val="26"/>
        </w:rPr>
        <w:t>- projeto </w:t>
      </w:r>
      <w:r>
        <w:rPr>
          <w:spacing w:val="-2"/>
          <w:sz w:val="26"/>
        </w:rPr>
        <w:t>básico;</w:t>
      </w:r>
    </w:p>
    <w:p>
      <w:pPr>
        <w:pStyle w:val="ListParagraph"/>
        <w:numPr>
          <w:ilvl w:val="0"/>
          <w:numId w:val="38"/>
        </w:numPr>
        <w:tabs>
          <w:tab w:pos="726" w:val="left" w:leader="none"/>
        </w:tabs>
        <w:spacing w:line="240" w:lineRule="auto" w:before="182" w:after="0"/>
        <w:ind w:left="726" w:right="0" w:hanging="206"/>
        <w:jc w:val="left"/>
        <w:rPr>
          <w:sz w:val="26"/>
        </w:rPr>
      </w:pPr>
      <w:r>
        <w:rPr>
          <w:sz w:val="26"/>
        </w:rPr>
        <w:t>- projeto </w:t>
      </w:r>
      <w:r>
        <w:rPr>
          <w:spacing w:val="-2"/>
          <w:sz w:val="26"/>
        </w:rPr>
        <w:t>executivo;</w:t>
      </w:r>
    </w:p>
    <w:p>
      <w:pPr>
        <w:pStyle w:val="ListParagraph"/>
        <w:numPr>
          <w:ilvl w:val="0"/>
          <w:numId w:val="38"/>
        </w:numPr>
        <w:tabs>
          <w:tab w:pos="793" w:val="left" w:leader="none"/>
        </w:tabs>
        <w:spacing w:line="240" w:lineRule="auto" w:before="182" w:after="0"/>
        <w:ind w:left="793" w:right="0" w:hanging="273"/>
        <w:jc w:val="left"/>
        <w:rPr>
          <w:sz w:val="26"/>
        </w:rPr>
      </w:pPr>
      <w:r>
        <w:rPr>
          <w:sz w:val="26"/>
        </w:rPr>
        <w:t>-</w:t>
      </w:r>
      <w:r>
        <w:rPr>
          <w:spacing w:val="-1"/>
          <w:sz w:val="26"/>
        </w:rPr>
        <w:t> </w:t>
      </w:r>
      <w:r>
        <w:rPr>
          <w:sz w:val="26"/>
        </w:rPr>
        <w:t>execução</w:t>
      </w:r>
      <w:r>
        <w:rPr>
          <w:spacing w:val="-1"/>
          <w:sz w:val="26"/>
        </w:rPr>
        <w:t> </w:t>
      </w:r>
      <w:r>
        <w:rPr>
          <w:sz w:val="26"/>
        </w:rPr>
        <w:t>das</w:t>
      </w:r>
      <w:r>
        <w:rPr>
          <w:spacing w:val="-1"/>
          <w:sz w:val="26"/>
        </w:rPr>
        <w:t> </w:t>
      </w:r>
      <w:r>
        <w:rPr>
          <w:sz w:val="26"/>
        </w:rPr>
        <w:t>obras e </w:t>
      </w:r>
      <w:r>
        <w:rPr>
          <w:spacing w:val="-2"/>
          <w:sz w:val="26"/>
        </w:rPr>
        <w:t>serviços.</w:t>
      </w:r>
    </w:p>
    <w:p>
      <w:pPr>
        <w:pStyle w:val="BodyText"/>
      </w:pPr>
    </w:p>
    <w:p>
      <w:pPr>
        <w:pStyle w:val="BodyText"/>
        <w:spacing w:before="15"/>
      </w:pPr>
    </w:p>
    <w:p>
      <w:pPr>
        <w:pStyle w:val="ListParagraph"/>
        <w:numPr>
          <w:ilvl w:val="1"/>
          <w:numId w:val="38"/>
        </w:numPr>
        <w:tabs>
          <w:tab w:pos="1960" w:val="left" w:leader="none"/>
        </w:tabs>
        <w:spacing w:line="240" w:lineRule="auto" w:before="0" w:after="0"/>
        <w:ind w:left="1960" w:right="0" w:hanging="360"/>
        <w:jc w:val="left"/>
        <w:rPr>
          <w:sz w:val="26"/>
        </w:rPr>
      </w:pPr>
      <w:r>
        <w:rPr>
          <w:sz w:val="26"/>
        </w:rPr>
        <w:t>Separar</w:t>
      </w:r>
      <w:r>
        <w:rPr>
          <w:spacing w:val="-2"/>
          <w:sz w:val="26"/>
        </w:rPr>
        <w:t> </w:t>
      </w:r>
      <w:r>
        <w:rPr>
          <w:sz w:val="26"/>
        </w:rPr>
        <w:t>orações</w:t>
      </w:r>
      <w:r>
        <w:rPr>
          <w:spacing w:val="-2"/>
          <w:sz w:val="26"/>
        </w:rPr>
        <w:t> </w:t>
      </w:r>
      <w:r>
        <w:rPr>
          <w:sz w:val="26"/>
        </w:rPr>
        <w:t>coordenadas</w:t>
      </w:r>
      <w:r>
        <w:rPr>
          <w:spacing w:val="-2"/>
          <w:sz w:val="26"/>
        </w:rPr>
        <w:t> </w:t>
      </w:r>
      <w:r>
        <w:rPr>
          <w:sz w:val="26"/>
        </w:rPr>
        <w:t>cuja</w:t>
      </w:r>
      <w:r>
        <w:rPr>
          <w:spacing w:val="-7"/>
          <w:sz w:val="26"/>
        </w:rPr>
        <w:t> </w:t>
      </w:r>
      <w:r>
        <w:rPr>
          <w:sz w:val="26"/>
        </w:rPr>
        <w:t>conjunção</w:t>
      </w:r>
      <w:r>
        <w:rPr>
          <w:spacing w:val="-3"/>
          <w:sz w:val="26"/>
        </w:rPr>
        <w:t> </w:t>
      </w:r>
      <w:r>
        <w:rPr>
          <w:sz w:val="26"/>
        </w:rPr>
        <w:t>“implícita”</w:t>
      </w:r>
      <w:r>
        <w:rPr>
          <w:spacing w:val="-2"/>
          <w:sz w:val="26"/>
        </w:rPr>
        <w:t> </w:t>
      </w:r>
      <w:r>
        <w:rPr>
          <w:sz w:val="26"/>
        </w:rPr>
        <w:t>é</w:t>
      </w:r>
      <w:r>
        <w:rPr>
          <w:spacing w:val="-2"/>
          <w:sz w:val="26"/>
        </w:rPr>
        <w:t> facilmente</w:t>
      </w:r>
    </w:p>
    <w:p>
      <w:pPr>
        <w:pStyle w:val="BodyText"/>
        <w:spacing w:before="174"/>
        <w:ind w:left="1961"/>
      </w:pPr>
      <w:r>
        <w:rPr>
          <w:spacing w:val="-2"/>
        </w:rPr>
        <w:t>percebida.</w:t>
      </w:r>
    </w:p>
    <w:p>
      <w:pPr>
        <w:pStyle w:val="BodyText"/>
        <w:spacing w:before="171"/>
        <w:ind w:left="1140"/>
      </w:pPr>
      <w:r>
        <w:rPr/>
        <w:t>Fez</w:t>
      </w:r>
      <w:r>
        <w:rPr>
          <w:spacing w:val="-4"/>
        </w:rPr>
        <w:t> </w:t>
      </w:r>
      <w:r>
        <w:rPr/>
        <w:t>mais atividade</w:t>
      </w:r>
      <w:r>
        <w:rPr>
          <w:spacing w:val="-2"/>
        </w:rPr>
        <w:t> </w:t>
      </w:r>
      <w:r>
        <w:rPr/>
        <w:t>física</w:t>
      </w:r>
      <w:r>
        <w:rPr>
          <w:spacing w:val="-1"/>
        </w:rPr>
        <w:t> </w:t>
      </w:r>
      <w:r>
        <w:rPr/>
        <w:t>do</w:t>
      </w:r>
      <w:r>
        <w:rPr>
          <w:spacing w:val="-2"/>
        </w:rPr>
        <w:t> </w:t>
      </w:r>
      <w:r>
        <w:rPr/>
        <w:t>que</w:t>
      </w:r>
      <w:r>
        <w:rPr>
          <w:spacing w:val="-2"/>
        </w:rPr>
        <w:t> </w:t>
      </w:r>
      <w:r>
        <w:rPr/>
        <w:t>deveria;</w:t>
      </w:r>
      <w:r>
        <w:rPr>
          <w:spacing w:val="-1"/>
        </w:rPr>
        <w:t> </w:t>
      </w:r>
      <w:r>
        <w:rPr/>
        <w:t>passou</w:t>
      </w:r>
      <w:r>
        <w:rPr>
          <w:spacing w:val="-1"/>
        </w:rPr>
        <w:t> </w:t>
      </w:r>
      <w:r>
        <w:rPr/>
        <w:t>mal.</w:t>
      </w:r>
      <w:r>
        <w:rPr>
          <w:spacing w:val="-2"/>
        </w:rPr>
        <w:t> </w:t>
      </w:r>
      <w:r>
        <w:rPr/>
        <w:t>(por</w:t>
      </w:r>
      <w:r>
        <w:rPr>
          <w:spacing w:val="-4"/>
        </w:rPr>
        <w:t> </w:t>
      </w:r>
      <w:r>
        <w:rPr/>
        <w:t>isso</w:t>
      </w:r>
      <w:r>
        <w:rPr>
          <w:spacing w:val="-2"/>
        </w:rPr>
        <w:t> </w:t>
      </w:r>
      <w:r>
        <w:rPr/>
        <w:t>passou</w:t>
      </w:r>
      <w:r>
        <w:rPr>
          <w:spacing w:val="-8"/>
        </w:rPr>
        <w:t> </w:t>
      </w:r>
      <w:r>
        <w:rPr>
          <w:spacing w:val="-4"/>
        </w:rPr>
        <w:t>mal)</w:t>
      </w:r>
    </w:p>
    <w:p>
      <w:pPr>
        <w:pStyle w:val="BodyText"/>
      </w:pPr>
    </w:p>
    <w:p>
      <w:pPr>
        <w:pStyle w:val="BodyText"/>
        <w:spacing w:before="2"/>
      </w:pPr>
    </w:p>
    <w:p>
      <w:pPr>
        <w:pStyle w:val="ListParagraph"/>
        <w:numPr>
          <w:ilvl w:val="1"/>
          <w:numId w:val="38"/>
        </w:numPr>
        <w:tabs>
          <w:tab w:pos="1961" w:val="left" w:leader="none"/>
        </w:tabs>
        <w:spacing w:line="360" w:lineRule="auto" w:before="0" w:after="0"/>
        <w:ind w:left="1961" w:right="1124" w:hanging="361"/>
        <w:jc w:val="left"/>
        <w:rPr>
          <w:sz w:val="26"/>
        </w:rPr>
      </w:pPr>
      <w:r>
        <w:rPr>
          <w:sz w:val="26"/>
        </w:rPr>
        <w:t>Separar</w:t>
      </w:r>
      <w:r>
        <w:rPr>
          <w:spacing w:val="-6"/>
          <w:sz w:val="26"/>
        </w:rPr>
        <w:t> </w:t>
      </w:r>
      <w:r>
        <w:rPr>
          <w:sz w:val="26"/>
        </w:rPr>
        <w:t>orações</w:t>
      </w:r>
      <w:r>
        <w:rPr>
          <w:spacing w:val="-6"/>
          <w:sz w:val="26"/>
        </w:rPr>
        <w:t> </w:t>
      </w:r>
      <w:r>
        <w:rPr>
          <w:sz w:val="26"/>
        </w:rPr>
        <w:t>coordenadas</w:t>
      </w:r>
      <w:r>
        <w:rPr>
          <w:spacing w:val="-7"/>
          <w:sz w:val="26"/>
        </w:rPr>
        <w:t> </w:t>
      </w:r>
      <w:r>
        <w:rPr>
          <w:sz w:val="26"/>
        </w:rPr>
        <w:t>adversativas</w:t>
      </w:r>
      <w:r>
        <w:rPr>
          <w:spacing w:val="-6"/>
          <w:sz w:val="26"/>
        </w:rPr>
        <w:t> </w:t>
      </w:r>
      <w:r>
        <w:rPr>
          <w:sz w:val="26"/>
        </w:rPr>
        <w:t>e</w:t>
      </w:r>
      <w:r>
        <w:rPr>
          <w:spacing w:val="-10"/>
          <w:sz w:val="26"/>
        </w:rPr>
        <w:t> </w:t>
      </w:r>
      <w:r>
        <w:rPr>
          <w:sz w:val="26"/>
        </w:rPr>
        <w:t>conclusivas</w:t>
      </w:r>
      <w:r>
        <w:rPr>
          <w:spacing w:val="-6"/>
          <w:sz w:val="26"/>
        </w:rPr>
        <w:t> </w:t>
      </w:r>
      <w:r>
        <w:rPr>
          <w:sz w:val="26"/>
        </w:rPr>
        <w:t>com</w:t>
      </w:r>
      <w:r>
        <w:rPr>
          <w:spacing w:val="-7"/>
          <w:sz w:val="26"/>
        </w:rPr>
        <w:t> </w:t>
      </w:r>
      <w:r>
        <w:rPr>
          <w:sz w:val="26"/>
        </w:rPr>
        <w:t>conectivo </w:t>
      </w:r>
      <w:r>
        <w:rPr>
          <w:spacing w:val="-2"/>
          <w:sz w:val="26"/>
        </w:rPr>
        <w:t>deslocado.</w:t>
      </w:r>
    </w:p>
    <w:p>
      <w:pPr>
        <w:pStyle w:val="BodyText"/>
        <w:spacing w:line="345" w:lineRule="exact"/>
        <w:ind w:left="2485"/>
      </w:pPr>
      <w:r>
        <w:rPr/>
        <w:t>Ficarei</w:t>
      </w:r>
      <w:r>
        <w:rPr>
          <w:spacing w:val="-4"/>
        </w:rPr>
        <w:t> </w:t>
      </w:r>
      <w:r>
        <w:rPr/>
        <w:t>com</w:t>
      </w:r>
      <w:r>
        <w:rPr>
          <w:spacing w:val="-1"/>
        </w:rPr>
        <w:t> </w:t>
      </w:r>
      <w:r>
        <w:rPr/>
        <w:t>esta;</w:t>
      </w:r>
      <w:r>
        <w:rPr>
          <w:spacing w:val="-2"/>
        </w:rPr>
        <w:t> </w:t>
      </w:r>
      <w:r>
        <w:rPr/>
        <w:t>não</w:t>
      </w:r>
      <w:r>
        <w:rPr>
          <w:spacing w:val="-1"/>
        </w:rPr>
        <w:t> </w:t>
      </w:r>
      <w:r>
        <w:rPr/>
        <w:t>posso</w:t>
      </w:r>
      <w:r>
        <w:rPr>
          <w:spacing w:val="-1"/>
        </w:rPr>
        <w:t> </w:t>
      </w:r>
      <w:r>
        <w:rPr/>
        <w:t>pagá-la</w:t>
      </w:r>
      <w:r>
        <w:rPr>
          <w:spacing w:val="-1"/>
        </w:rPr>
        <w:t> </w:t>
      </w:r>
      <w:r>
        <w:rPr/>
        <w:t>à</w:t>
      </w:r>
      <w:r>
        <w:rPr>
          <w:spacing w:val="-1"/>
        </w:rPr>
        <w:t> </w:t>
      </w:r>
      <w:r>
        <w:rPr/>
        <w:t>vista,</w:t>
      </w:r>
      <w:r>
        <w:rPr>
          <w:spacing w:val="-2"/>
        </w:rPr>
        <w:t> porém.</w:t>
      </w:r>
    </w:p>
    <w:p>
      <w:pPr>
        <w:pStyle w:val="BodyText"/>
      </w:pPr>
    </w:p>
    <w:p>
      <w:pPr>
        <w:pStyle w:val="BodyText"/>
        <w:spacing w:before="3"/>
      </w:pPr>
    </w:p>
    <w:p>
      <w:pPr>
        <w:pStyle w:val="Heading5"/>
      </w:pPr>
      <w:r>
        <w:rPr>
          <w:color w:val="001F5F"/>
        </w:rPr>
        <w:t>Dois-pontos</w:t>
      </w:r>
      <w:r>
        <w:rPr>
          <w:color w:val="001F5F"/>
          <w:spacing w:val="-3"/>
        </w:rPr>
        <w:t> </w:t>
      </w:r>
      <w:r>
        <w:rPr>
          <w:color w:val="001F5F"/>
        </w:rPr>
        <w:t>(</w:t>
      </w:r>
      <w:r>
        <w:rPr>
          <w:color w:val="001F5F"/>
          <w:spacing w:val="-6"/>
        </w:rPr>
        <w:t> </w:t>
      </w:r>
      <w:r>
        <w:rPr>
          <w:color w:val="001F5F"/>
        </w:rPr>
        <w:t>: </w:t>
      </w:r>
      <w:r>
        <w:rPr>
          <w:color w:val="001F5F"/>
          <w:spacing w:val="-10"/>
        </w:rPr>
        <w:t>)</w:t>
      </w:r>
    </w:p>
    <w:p>
      <w:pPr>
        <w:pStyle w:val="BodyText"/>
        <w:spacing w:line="360" w:lineRule="auto" w:before="171"/>
        <w:ind w:left="520" w:right="970" w:firstLine="360"/>
      </w:pPr>
      <w:r>
        <w:rPr/>
        <w:t>Esse</w:t>
      </w:r>
      <w:r>
        <w:rPr>
          <w:spacing w:val="-7"/>
        </w:rPr>
        <w:t> </w:t>
      </w:r>
      <w:r>
        <w:rPr/>
        <w:t>sinal</w:t>
      </w:r>
      <w:r>
        <w:rPr>
          <w:spacing w:val="-2"/>
        </w:rPr>
        <w:t> </w:t>
      </w:r>
      <w:r>
        <w:rPr/>
        <w:t>gráfico</w:t>
      </w:r>
      <w:r>
        <w:rPr>
          <w:spacing w:val="-3"/>
        </w:rPr>
        <w:t> </w:t>
      </w:r>
      <w:r>
        <w:rPr/>
        <w:t>é</w:t>
      </w:r>
      <w:r>
        <w:rPr>
          <w:spacing w:val="-3"/>
        </w:rPr>
        <w:t> </w:t>
      </w:r>
      <w:r>
        <w:rPr/>
        <w:t>utilizado</w:t>
      </w:r>
      <w:r>
        <w:rPr>
          <w:spacing w:val="-3"/>
        </w:rPr>
        <w:t> </w:t>
      </w:r>
      <w:r>
        <w:rPr/>
        <w:t>antes</w:t>
      </w:r>
      <w:r>
        <w:rPr>
          <w:spacing w:val="-5"/>
        </w:rPr>
        <w:t> </w:t>
      </w:r>
      <w:r>
        <w:rPr/>
        <w:t>de</w:t>
      </w:r>
      <w:r>
        <w:rPr>
          <w:spacing w:val="-3"/>
        </w:rPr>
        <w:t> </w:t>
      </w:r>
      <w:r>
        <w:rPr/>
        <w:t>uma</w:t>
      </w:r>
      <w:r>
        <w:rPr>
          <w:spacing w:val="-3"/>
        </w:rPr>
        <w:t> </w:t>
      </w:r>
      <w:r>
        <w:rPr/>
        <w:t>explicação,</w:t>
      </w:r>
      <w:r>
        <w:rPr>
          <w:spacing w:val="-4"/>
        </w:rPr>
        <w:t> </w:t>
      </w:r>
      <w:r>
        <w:rPr/>
        <w:t>para</w:t>
      </w:r>
      <w:r>
        <w:rPr>
          <w:spacing w:val="-3"/>
        </w:rPr>
        <w:t> </w:t>
      </w:r>
      <w:r>
        <w:rPr/>
        <w:t>introduzir</w:t>
      </w:r>
      <w:r>
        <w:rPr>
          <w:spacing w:val="-5"/>
        </w:rPr>
        <w:t> </w:t>
      </w:r>
      <w:r>
        <w:rPr/>
        <w:t>uma</w:t>
      </w:r>
      <w:r>
        <w:rPr>
          <w:spacing w:val="-3"/>
        </w:rPr>
        <w:t> </w:t>
      </w:r>
      <w:r>
        <w:rPr/>
        <w:t>fala</w:t>
      </w:r>
      <w:r>
        <w:rPr>
          <w:spacing w:val="-3"/>
        </w:rPr>
        <w:t> </w:t>
      </w:r>
      <w:r>
        <w:rPr/>
        <w:t>ou para iniciar uma enumeração.</w:t>
      </w:r>
    </w:p>
    <w:p>
      <w:pPr>
        <w:spacing w:after="0" w:line="360" w:lineRule="auto"/>
        <w:sectPr>
          <w:pgSz w:w="11910" w:h="16840"/>
          <w:pgMar w:header="707" w:footer="1097" w:top="1120" w:bottom="1280" w:left="560" w:right="100"/>
        </w:sectPr>
      </w:pPr>
    </w:p>
    <w:p>
      <w:pPr>
        <w:pStyle w:val="ListParagraph"/>
        <w:numPr>
          <w:ilvl w:val="1"/>
          <w:numId w:val="38"/>
        </w:numPr>
        <w:tabs>
          <w:tab w:pos="1960" w:val="left" w:leader="none"/>
        </w:tabs>
        <w:spacing w:line="240" w:lineRule="auto" w:before="307" w:after="0"/>
        <w:ind w:left="1960" w:right="0" w:hanging="360"/>
        <w:jc w:val="left"/>
        <w:rPr>
          <w:sz w:val="26"/>
        </w:rPr>
      </w:pPr>
      <w:r>
        <w:rPr>
          <w:sz w:val="26"/>
        </w:rPr>
        <w:t>Antes de uma </w:t>
      </w:r>
      <w:r>
        <w:rPr>
          <w:spacing w:val="-2"/>
          <w:sz w:val="26"/>
        </w:rPr>
        <w:t>explicação.</w:t>
      </w:r>
    </w:p>
    <w:p>
      <w:pPr>
        <w:pStyle w:val="BodyText"/>
        <w:spacing w:before="174"/>
        <w:ind w:left="453" w:right="917"/>
        <w:jc w:val="center"/>
      </w:pPr>
      <w:r>
        <w:rPr/>
        <w:t>Preciso</w:t>
      </w:r>
      <w:r>
        <w:rPr>
          <w:spacing w:val="-6"/>
        </w:rPr>
        <w:t> </w:t>
      </w:r>
      <w:r>
        <w:rPr/>
        <w:t>que</w:t>
      </w:r>
      <w:r>
        <w:rPr>
          <w:spacing w:val="-4"/>
        </w:rPr>
        <w:t> </w:t>
      </w:r>
      <w:r>
        <w:rPr/>
        <w:t>estude</w:t>
      </w:r>
      <w:r>
        <w:rPr>
          <w:spacing w:val="-3"/>
        </w:rPr>
        <w:t> </w:t>
      </w:r>
      <w:r>
        <w:rPr/>
        <w:t>estas</w:t>
      </w:r>
      <w:r>
        <w:rPr>
          <w:spacing w:val="-4"/>
        </w:rPr>
        <w:t> </w:t>
      </w:r>
      <w:r>
        <w:rPr/>
        <w:t>matérias:</w:t>
      </w:r>
      <w:r>
        <w:rPr>
          <w:spacing w:val="-7"/>
        </w:rPr>
        <w:t> </w:t>
      </w:r>
      <w:r>
        <w:rPr/>
        <w:t>português,</w:t>
      </w:r>
      <w:r>
        <w:rPr>
          <w:spacing w:val="-4"/>
        </w:rPr>
        <w:t> </w:t>
      </w:r>
      <w:r>
        <w:rPr/>
        <w:t>direto</w:t>
      </w:r>
      <w:r>
        <w:rPr>
          <w:spacing w:val="-3"/>
        </w:rPr>
        <w:t> </w:t>
      </w:r>
      <w:r>
        <w:rPr/>
        <w:t>constitucional</w:t>
      </w:r>
      <w:r>
        <w:rPr>
          <w:spacing w:val="-3"/>
        </w:rPr>
        <w:t> </w:t>
      </w:r>
      <w:r>
        <w:rPr/>
        <w:t>e</w:t>
      </w:r>
      <w:r>
        <w:rPr>
          <w:spacing w:val="-3"/>
        </w:rPr>
        <w:t> </w:t>
      </w:r>
      <w:r>
        <w:rPr>
          <w:spacing w:val="-2"/>
        </w:rPr>
        <w:t>informática.</w:t>
      </w:r>
    </w:p>
    <w:p>
      <w:pPr>
        <w:pStyle w:val="BodyText"/>
        <w:spacing w:before="345"/>
      </w:pPr>
    </w:p>
    <w:p>
      <w:pPr>
        <w:pStyle w:val="ListParagraph"/>
        <w:numPr>
          <w:ilvl w:val="1"/>
          <w:numId w:val="38"/>
        </w:numPr>
        <w:tabs>
          <w:tab w:pos="1960" w:val="left" w:leader="none"/>
        </w:tabs>
        <w:spacing w:line="240" w:lineRule="auto" w:before="0" w:after="0"/>
        <w:ind w:left="1960" w:right="0" w:hanging="360"/>
        <w:jc w:val="left"/>
        <w:rPr>
          <w:sz w:val="26"/>
        </w:rPr>
      </w:pPr>
      <w:r>
        <w:rPr>
          <w:sz w:val="26"/>
        </w:rPr>
        <w:t>Para</w:t>
      </w:r>
      <w:r>
        <w:rPr>
          <w:spacing w:val="-2"/>
          <w:sz w:val="26"/>
        </w:rPr>
        <w:t> </w:t>
      </w:r>
      <w:r>
        <w:rPr>
          <w:sz w:val="26"/>
        </w:rPr>
        <w:t>introduzir uma</w:t>
      </w:r>
      <w:r>
        <w:rPr>
          <w:spacing w:val="-5"/>
          <w:sz w:val="26"/>
        </w:rPr>
        <w:t> </w:t>
      </w:r>
      <w:r>
        <w:rPr>
          <w:spacing w:val="-2"/>
          <w:sz w:val="26"/>
        </w:rPr>
        <w:t>fala.</w:t>
      </w:r>
    </w:p>
    <w:p>
      <w:pPr>
        <w:pStyle w:val="BodyText"/>
        <w:spacing w:before="174"/>
        <w:ind w:left="460" w:right="914"/>
        <w:jc w:val="center"/>
      </w:pPr>
      <w:r>
        <w:rPr/>
        <w:t>Janaína</w:t>
      </w:r>
      <w:r>
        <w:rPr>
          <w:spacing w:val="-4"/>
        </w:rPr>
        <w:t> </w:t>
      </w:r>
      <w:r>
        <w:rPr/>
        <w:t>explicou: —</w:t>
      </w:r>
      <w:r>
        <w:rPr>
          <w:spacing w:val="-5"/>
        </w:rPr>
        <w:t> </w:t>
      </w:r>
      <w:r>
        <w:rPr/>
        <w:t>Não</w:t>
      </w:r>
      <w:r>
        <w:rPr>
          <w:spacing w:val="-1"/>
        </w:rPr>
        <w:t> </w:t>
      </w:r>
      <w:r>
        <w:rPr/>
        <w:t>devemos</w:t>
      </w:r>
      <w:r>
        <w:rPr>
          <w:spacing w:val="-5"/>
        </w:rPr>
        <w:t> </w:t>
      </w:r>
      <w:r>
        <w:rPr/>
        <w:t>odiar a</w:t>
      </w:r>
      <w:r>
        <w:rPr>
          <w:spacing w:val="-1"/>
        </w:rPr>
        <w:t> </w:t>
      </w:r>
      <w:r>
        <w:rPr/>
        <w:t>língua</w:t>
      </w:r>
      <w:r>
        <w:rPr>
          <w:spacing w:val="-1"/>
        </w:rPr>
        <w:t> </w:t>
      </w:r>
      <w:r>
        <w:rPr>
          <w:spacing w:val="-2"/>
        </w:rPr>
        <w:t>portuguesa.</w:t>
      </w:r>
    </w:p>
    <w:p>
      <w:pPr>
        <w:pStyle w:val="BodyText"/>
        <w:spacing w:before="345"/>
      </w:pPr>
    </w:p>
    <w:p>
      <w:pPr>
        <w:pStyle w:val="ListParagraph"/>
        <w:numPr>
          <w:ilvl w:val="1"/>
          <w:numId w:val="38"/>
        </w:numPr>
        <w:tabs>
          <w:tab w:pos="1960" w:val="left" w:leader="none"/>
          <w:tab w:pos="3301" w:val="left" w:leader="none"/>
        </w:tabs>
        <w:spacing w:line="360" w:lineRule="auto" w:before="0" w:after="0"/>
        <w:ind w:left="3301" w:right="3765" w:hanging="1701"/>
        <w:jc w:val="left"/>
        <w:rPr>
          <w:sz w:val="26"/>
        </w:rPr>
      </w:pPr>
      <w:r>
        <w:rPr>
          <w:sz w:val="26"/>
        </w:rPr>
        <w:t>Se vai fazer uma citação ou introduzir uma fala. Ele</w:t>
      </w:r>
      <w:r>
        <w:rPr>
          <w:spacing w:val="-9"/>
          <w:sz w:val="26"/>
        </w:rPr>
        <w:t> </w:t>
      </w:r>
      <w:r>
        <w:rPr>
          <w:sz w:val="26"/>
        </w:rPr>
        <w:t>respondeu:</w:t>
      </w:r>
      <w:r>
        <w:rPr>
          <w:spacing w:val="-13"/>
          <w:sz w:val="26"/>
        </w:rPr>
        <w:t> </w:t>
      </w:r>
      <w:r>
        <w:rPr>
          <w:sz w:val="26"/>
        </w:rPr>
        <w:t>não,</w:t>
      </w:r>
      <w:r>
        <w:rPr>
          <w:spacing w:val="-10"/>
          <w:sz w:val="26"/>
        </w:rPr>
        <w:t> </w:t>
      </w:r>
      <w:r>
        <w:rPr>
          <w:sz w:val="26"/>
        </w:rPr>
        <w:t>muito</w:t>
      </w:r>
      <w:r>
        <w:rPr>
          <w:spacing w:val="-9"/>
          <w:sz w:val="26"/>
        </w:rPr>
        <w:t> </w:t>
      </w:r>
      <w:r>
        <w:rPr>
          <w:sz w:val="26"/>
        </w:rPr>
        <w:t>obrigado!</w:t>
      </w:r>
    </w:p>
    <w:p>
      <w:pPr>
        <w:pStyle w:val="BodyText"/>
        <w:spacing w:before="173"/>
      </w:pPr>
    </w:p>
    <w:p>
      <w:pPr>
        <w:pStyle w:val="ListParagraph"/>
        <w:numPr>
          <w:ilvl w:val="1"/>
          <w:numId w:val="38"/>
        </w:numPr>
        <w:tabs>
          <w:tab w:pos="1960" w:val="left" w:leader="none"/>
        </w:tabs>
        <w:spacing w:line="240" w:lineRule="auto" w:before="0" w:after="0"/>
        <w:ind w:left="1960" w:right="0" w:hanging="360"/>
        <w:jc w:val="left"/>
        <w:rPr>
          <w:sz w:val="26"/>
        </w:rPr>
      </w:pPr>
      <w:r>
        <w:rPr>
          <w:sz w:val="26"/>
        </w:rPr>
        <w:t>Se</w:t>
      </w:r>
      <w:r>
        <w:rPr>
          <w:spacing w:val="-1"/>
          <w:sz w:val="26"/>
        </w:rPr>
        <w:t> </w:t>
      </w:r>
      <w:r>
        <w:rPr>
          <w:sz w:val="26"/>
        </w:rPr>
        <w:t>quer indicar</w:t>
      </w:r>
      <w:r>
        <w:rPr>
          <w:spacing w:val="-1"/>
          <w:sz w:val="26"/>
        </w:rPr>
        <w:t> </w:t>
      </w:r>
      <w:r>
        <w:rPr>
          <w:sz w:val="26"/>
        </w:rPr>
        <w:t>uma</w:t>
      </w:r>
      <w:r>
        <w:rPr>
          <w:spacing w:val="-5"/>
          <w:sz w:val="26"/>
        </w:rPr>
        <w:t> </w:t>
      </w:r>
      <w:r>
        <w:rPr>
          <w:spacing w:val="-2"/>
          <w:sz w:val="26"/>
        </w:rPr>
        <w:t>enumeração.</w:t>
      </w:r>
    </w:p>
    <w:p>
      <w:pPr>
        <w:pStyle w:val="BodyText"/>
        <w:spacing w:line="360" w:lineRule="auto" w:before="174"/>
        <w:ind w:left="4901" w:right="970" w:hanging="3918"/>
      </w:pPr>
      <w:r>
        <w:rPr/>
        <w:t>Quero</w:t>
      </w:r>
      <w:r>
        <w:rPr>
          <w:spacing w:val="-3"/>
        </w:rPr>
        <w:t> </w:t>
      </w:r>
      <w:r>
        <w:rPr/>
        <w:t>lhe</w:t>
      </w:r>
      <w:r>
        <w:rPr>
          <w:spacing w:val="-3"/>
        </w:rPr>
        <w:t> </w:t>
      </w:r>
      <w:r>
        <w:rPr/>
        <w:t>dizer</w:t>
      </w:r>
      <w:r>
        <w:rPr>
          <w:spacing w:val="-6"/>
        </w:rPr>
        <w:t> </w:t>
      </w:r>
      <w:r>
        <w:rPr/>
        <w:t>algumas</w:t>
      </w:r>
      <w:r>
        <w:rPr>
          <w:spacing w:val="-2"/>
        </w:rPr>
        <w:t> </w:t>
      </w:r>
      <w:r>
        <w:rPr/>
        <w:t>coisas:</w:t>
      </w:r>
      <w:r>
        <w:rPr>
          <w:spacing w:val="-7"/>
        </w:rPr>
        <w:t> </w:t>
      </w:r>
      <w:r>
        <w:rPr/>
        <w:t>não</w:t>
      </w:r>
      <w:r>
        <w:rPr>
          <w:spacing w:val="-3"/>
        </w:rPr>
        <w:t> </w:t>
      </w:r>
      <w:r>
        <w:rPr/>
        <w:t>desistas</w:t>
      </w:r>
      <w:r>
        <w:rPr>
          <w:spacing w:val="-3"/>
        </w:rPr>
        <w:t> </w:t>
      </w:r>
      <w:r>
        <w:rPr/>
        <w:t>dos</w:t>
      </w:r>
      <w:r>
        <w:rPr>
          <w:spacing w:val="-2"/>
        </w:rPr>
        <w:t> </w:t>
      </w:r>
      <w:r>
        <w:rPr/>
        <w:t>seus</w:t>
      </w:r>
      <w:r>
        <w:rPr>
          <w:spacing w:val="-2"/>
        </w:rPr>
        <w:t> </w:t>
      </w:r>
      <w:r>
        <w:rPr/>
        <w:t>sonhos,</w:t>
      </w:r>
      <w:r>
        <w:rPr>
          <w:spacing w:val="-3"/>
        </w:rPr>
        <w:t> </w:t>
      </w:r>
      <w:r>
        <w:rPr/>
        <w:t>permaneça</w:t>
      </w:r>
      <w:r>
        <w:rPr>
          <w:spacing w:val="-3"/>
        </w:rPr>
        <w:t> </w:t>
      </w:r>
      <w:r>
        <w:rPr/>
        <w:t>no </w:t>
      </w:r>
      <w:r>
        <w:rPr>
          <w:spacing w:val="-2"/>
        </w:rPr>
        <w:t>objetivo.</w:t>
      </w:r>
    </w:p>
    <w:p>
      <w:pPr>
        <w:pStyle w:val="BodyText"/>
        <w:spacing w:before="173"/>
      </w:pPr>
    </w:p>
    <w:p>
      <w:pPr>
        <w:pStyle w:val="Heading5"/>
      </w:pPr>
      <w:r>
        <w:rPr>
          <w:color w:val="001F5F"/>
        </w:rPr>
        <w:t>Ponto</w:t>
      </w:r>
      <w:r>
        <w:rPr>
          <w:color w:val="001F5F"/>
          <w:spacing w:val="-4"/>
        </w:rPr>
        <w:t> </w:t>
      </w:r>
      <w:r>
        <w:rPr>
          <w:color w:val="001F5F"/>
        </w:rPr>
        <w:t>(</w:t>
      </w:r>
      <w:r>
        <w:rPr>
          <w:color w:val="001F5F"/>
          <w:spacing w:val="-1"/>
        </w:rPr>
        <w:t> </w:t>
      </w:r>
      <w:r>
        <w:rPr>
          <w:color w:val="001F5F"/>
        </w:rPr>
        <w:t>. </w:t>
      </w:r>
      <w:r>
        <w:rPr>
          <w:color w:val="001F5F"/>
          <w:spacing w:val="-10"/>
        </w:rPr>
        <w:t>)</w:t>
      </w:r>
    </w:p>
    <w:p>
      <w:pPr>
        <w:pStyle w:val="BodyText"/>
        <w:spacing w:line="357" w:lineRule="auto" w:before="175"/>
        <w:ind w:left="520" w:right="970" w:firstLine="360"/>
      </w:pPr>
      <w:r>
        <w:rPr/>
        <w:t>O ponto, ou ponto final, é utilizado para terminar a ideia ou discurso e indicar o final de um período. O ponto é, ainda, utilizado nas abreviações.</w:t>
      </w:r>
    </w:p>
    <w:p>
      <w:pPr>
        <w:pStyle w:val="ListParagraph"/>
        <w:numPr>
          <w:ilvl w:val="1"/>
          <w:numId w:val="38"/>
        </w:numPr>
        <w:tabs>
          <w:tab w:pos="1960" w:val="left" w:leader="none"/>
        </w:tabs>
        <w:spacing w:line="240" w:lineRule="auto" w:before="5" w:after="0"/>
        <w:ind w:left="1960" w:right="0" w:hanging="360"/>
        <w:jc w:val="left"/>
        <w:rPr>
          <w:sz w:val="26"/>
        </w:rPr>
      </w:pPr>
      <w:r>
        <w:rPr>
          <w:sz w:val="26"/>
        </w:rPr>
        <w:t>Indica</w:t>
      </w:r>
      <w:r>
        <w:rPr>
          <w:spacing w:val="9"/>
          <w:sz w:val="26"/>
        </w:rPr>
        <w:t> </w:t>
      </w:r>
      <w:r>
        <w:rPr>
          <w:sz w:val="26"/>
        </w:rPr>
        <w:t>o</w:t>
      </w:r>
      <w:r>
        <w:rPr>
          <w:spacing w:val="13"/>
          <w:sz w:val="26"/>
        </w:rPr>
        <w:t> </w:t>
      </w:r>
      <w:r>
        <w:rPr>
          <w:sz w:val="26"/>
        </w:rPr>
        <w:t>final</w:t>
      </w:r>
      <w:r>
        <w:rPr>
          <w:spacing w:val="14"/>
          <w:sz w:val="26"/>
        </w:rPr>
        <w:t> </w:t>
      </w:r>
      <w:r>
        <w:rPr>
          <w:sz w:val="26"/>
        </w:rPr>
        <w:t>de</w:t>
      </w:r>
      <w:r>
        <w:rPr>
          <w:spacing w:val="8"/>
          <w:sz w:val="26"/>
        </w:rPr>
        <w:t> </w:t>
      </w:r>
      <w:r>
        <w:rPr>
          <w:sz w:val="26"/>
        </w:rPr>
        <w:t>uma</w:t>
      </w:r>
      <w:r>
        <w:rPr>
          <w:spacing w:val="13"/>
          <w:sz w:val="26"/>
        </w:rPr>
        <w:t> </w:t>
      </w:r>
      <w:r>
        <w:rPr>
          <w:sz w:val="26"/>
        </w:rPr>
        <w:t>frase</w:t>
      </w:r>
      <w:r>
        <w:rPr>
          <w:spacing w:val="10"/>
          <w:sz w:val="26"/>
        </w:rPr>
        <w:t> </w:t>
      </w:r>
      <w:r>
        <w:rPr>
          <w:spacing w:val="-2"/>
          <w:sz w:val="26"/>
        </w:rPr>
        <w:t>declarativa.</w:t>
      </w:r>
    </w:p>
    <w:p>
      <w:pPr>
        <w:pStyle w:val="BodyText"/>
        <w:spacing w:before="175"/>
        <w:ind w:left="3713"/>
      </w:pPr>
      <w:r>
        <w:rPr/>
        <w:t>Lembro-me</w:t>
      </w:r>
      <w:r>
        <w:rPr>
          <w:spacing w:val="14"/>
        </w:rPr>
        <w:t> </w:t>
      </w:r>
      <w:r>
        <w:rPr/>
        <w:t>muito</w:t>
      </w:r>
      <w:r>
        <w:rPr>
          <w:spacing w:val="18"/>
        </w:rPr>
        <w:t> </w:t>
      </w:r>
      <w:r>
        <w:rPr/>
        <w:t>bem</w:t>
      </w:r>
      <w:r>
        <w:rPr>
          <w:spacing w:val="24"/>
        </w:rPr>
        <w:t> </w:t>
      </w:r>
      <w:r>
        <w:rPr>
          <w:spacing w:val="-4"/>
        </w:rPr>
        <w:t>dele.</w:t>
      </w:r>
    </w:p>
    <w:p>
      <w:pPr>
        <w:pStyle w:val="ListParagraph"/>
        <w:numPr>
          <w:ilvl w:val="1"/>
          <w:numId w:val="38"/>
        </w:numPr>
        <w:tabs>
          <w:tab w:pos="1960" w:val="left" w:leader="none"/>
        </w:tabs>
        <w:spacing w:line="240" w:lineRule="auto" w:before="170" w:after="0"/>
        <w:ind w:left="1960" w:right="0" w:hanging="360"/>
        <w:jc w:val="left"/>
        <w:rPr>
          <w:sz w:val="26"/>
        </w:rPr>
      </w:pPr>
      <w:r>
        <w:rPr>
          <w:sz w:val="26"/>
        </w:rPr>
        <w:t>Separa</w:t>
      </w:r>
      <w:r>
        <w:rPr>
          <w:spacing w:val="17"/>
          <w:sz w:val="26"/>
        </w:rPr>
        <w:t> </w:t>
      </w:r>
      <w:r>
        <w:rPr>
          <w:sz w:val="26"/>
        </w:rPr>
        <w:t>períodos</w:t>
      </w:r>
      <w:r>
        <w:rPr>
          <w:spacing w:val="19"/>
          <w:sz w:val="26"/>
        </w:rPr>
        <w:t> </w:t>
      </w:r>
      <w:r>
        <w:rPr>
          <w:sz w:val="26"/>
        </w:rPr>
        <w:t>entre</w:t>
      </w:r>
      <w:r>
        <w:rPr>
          <w:spacing w:val="19"/>
          <w:sz w:val="26"/>
        </w:rPr>
        <w:t> </w:t>
      </w:r>
      <w:r>
        <w:rPr>
          <w:spacing w:val="-5"/>
          <w:sz w:val="26"/>
        </w:rPr>
        <w:t>si.</w:t>
      </w:r>
    </w:p>
    <w:p>
      <w:pPr>
        <w:pStyle w:val="BodyText"/>
        <w:spacing w:before="174"/>
        <w:ind w:left="3689"/>
      </w:pPr>
      <w:r>
        <w:rPr/>
        <w:t>Fica</w:t>
      </w:r>
      <w:r>
        <w:rPr>
          <w:spacing w:val="11"/>
        </w:rPr>
        <w:t> </w:t>
      </w:r>
      <w:r>
        <w:rPr/>
        <w:t>comigo.</w:t>
      </w:r>
      <w:r>
        <w:rPr>
          <w:spacing w:val="12"/>
        </w:rPr>
        <w:t> </w:t>
      </w:r>
      <w:r>
        <w:rPr/>
        <w:t>Não</w:t>
      </w:r>
      <w:r>
        <w:rPr>
          <w:spacing w:val="16"/>
        </w:rPr>
        <w:t> </w:t>
      </w:r>
      <w:r>
        <w:rPr/>
        <w:t>vá</w:t>
      </w:r>
      <w:r>
        <w:rPr>
          <w:spacing w:val="12"/>
        </w:rPr>
        <w:t> </w:t>
      </w:r>
      <w:r>
        <w:rPr>
          <w:spacing w:val="-2"/>
        </w:rPr>
        <w:t>embora.</w:t>
      </w:r>
    </w:p>
    <w:p>
      <w:pPr>
        <w:pStyle w:val="ListParagraph"/>
        <w:numPr>
          <w:ilvl w:val="1"/>
          <w:numId w:val="38"/>
        </w:numPr>
        <w:tabs>
          <w:tab w:pos="1960" w:val="left" w:leader="none"/>
        </w:tabs>
        <w:spacing w:line="240" w:lineRule="auto" w:before="174" w:after="0"/>
        <w:ind w:left="1960" w:right="0" w:hanging="360"/>
        <w:jc w:val="left"/>
        <w:rPr>
          <w:sz w:val="26"/>
        </w:rPr>
      </w:pPr>
      <w:r>
        <w:rPr>
          <w:sz w:val="26"/>
        </w:rPr>
        <w:t>Nas</w:t>
      </w:r>
      <w:r>
        <w:rPr>
          <w:spacing w:val="13"/>
          <w:sz w:val="26"/>
        </w:rPr>
        <w:t> </w:t>
      </w:r>
      <w:r>
        <w:rPr>
          <w:spacing w:val="-2"/>
          <w:sz w:val="26"/>
        </w:rPr>
        <w:t>abreviaturas</w:t>
      </w:r>
    </w:p>
    <w:p>
      <w:pPr>
        <w:spacing w:before="171"/>
        <w:ind w:left="0" w:right="460" w:firstLine="0"/>
        <w:jc w:val="center"/>
        <w:rPr>
          <w:i/>
          <w:sz w:val="26"/>
        </w:rPr>
      </w:pPr>
      <w:r>
        <w:rPr>
          <w:i/>
          <w:sz w:val="26"/>
        </w:rPr>
        <w:t>Av.</w:t>
      </w:r>
      <w:r>
        <w:rPr>
          <w:i/>
          <w:spacing w:val="3"/>
          <w:sz w:val="26"/>
        </w:rPr>
        <w:t> </w:t>
      </w:r>
      <w:r>
        <w:rPr>
          <w:i/>
          <w:sz w:val="26"/>
        </w:rPr>
        <w:t>/</w:t>
      </w:r>
      <w:r>
        <w:rPr>
          <w:i/>
          <w:spacing w:val="11"/>
          <w:sz w:val="26"/>
        </w:rPr>
        <w:t> </w:t>
      </w:r>
      <w:r>
        <w:rPr>
          <w:i/>
          <w:sz w:val="26"/>
        </w:rPr>
        <w:t>V.</w:t>
      </w:r>
      <w:r>
        <w:rPr>
          <w:i/>
          <w:spacing w:val="11"/>
          <w:sz w:val="26"/>
        </w:rPr>
        <w:t> </w:t>
      </w:r>
      <w:r>
        <w:rPr>
          <w:i/>
          <w:spacing w:val="-4"/>
          <w:sz w:val="26"/>
        </w:rPr>
        <w:t>Ex.ª</w:t>
      </w:r>
    </w:p>
    <w:p>
      <w:pPr>
        <w:pStyle w:val="BodyText"/>
        <w:rPr>
          <w:i/>
        </w:rPr>
      </w:pPr>
    </w:p>
    <w:p>
      <w:pPr>
        <w:pStyle w:val="BodyText"/>
        <w:spacing w:before="2"/>
        <w:rPr>
          <w:i/>
        </w:rPr>
      </w:pPr>
    </w:p>
    <w:p>
      <w:pPr>
        <w:pStyle w:val="Heading5"/>
        <w:spacing w:before="1"/>
      </w:pPr>
      <w:r>
        <w:rPr>
          <w:color w:val="001F5F"/>
        </w:rPr>
        <w:t>Ponto</w:t>
      </w:r>
      <w:r>
        <w:rPr>
          <w:color w:val="001F5F"/>
          <w:spacing w:val="-3"/>
        </w:rPr>
        <w:t> </w:t>
      </w:r>
      <w:r>
        <w:rPr>
          <w:color w:val="001F5F"/>
        </w:rPr>
        <w:t>de</w:t>
      </w:r>
      <w:r>
        <w:rPr>
          <w:color w:val="001F5F"/>
          <w:spacing w:val="-5"/>
        </w:rPr>
        <w:t> </w:t>
      </w:r>
      <w:r>
        <w:rPr>
          <w:color w:val="001F5F"/>
        </w:rPr>
        <w:t>Interrogação</w:t>
      </w:r>
      <w:r>
        <w:rPr>
          <w:color w:val="001F5F"/>
          <w:spacing w:val="-3"/>
        </w:rPr>
        <w:t> </w:t>
      </w:r>
      <w:r>
        <w:rPr>
          <w:color w:val="001F5F"/>
        </w:rPr>
        <w:t>(</w:t>
      </w:r>
      <w:r>
        <w:rPr>
          <w:color w:val="001F5F"/>
          <w:spacing w:val="-3"/>
        </w:rPr>
        <w:t> </w:t>
      </w:r>
      <w:r>
        <w:rPr>
          <w:color w:val="001F5F"/>
        </w:rPr>
        <w:t>? </w:t>
      </w:r>
      <w:r>
        <w:rPr>
          <w:color w:val="001F5F"/>
          <w:spacing w:val="-10"/>
        </w:rPr>
        <w:t>)</w:t>
      </w:r>
    </w:p>
    <w:p>
      <w:pPr>
        <w:pStyle w:val="BodyText"/>
        <w:spacing w:line="362" w:lineRule="auto" w:before="170"/>
        <w:ind w:left="520" w:right="970" w:firstLine="356"/>
      </w:pPr>
      <w:r>
        <w:rPr/>
        <w:t>O ponto de interrogação é utilizado para interrogar, perguntar. Utiliza-se no final das frases diretas ou indiretas-livre.</w:t>
      </w:r>
    </w:p>
    <w:p>
      <w:pPr>
        <w:spacing w:after="0" w:line="362" w:lineRule="auto"/>
        <w:sectPr>
          <w:pgSz w:w="11910" w:h="16840"/>
          <w:pgMar w:header="707" w:footer="1097" w:top="1120" w:bottom="1280" w:left="560" w:right="100"/>
        </w:sectPr>
      </w:pPr>
    </w:p>
    <w:p>
      <w:pPr>
        <w:pStyle w:val="ListParagraph"/>
        <w:numPr>
          <w:ilvl w:val="1"/>
          <w:numId w:val="38"/>
        </w:numPr>
        <w:tabs>
          <w:tab w:pos="1960" w:val="left" w:leader="none"/>
        </w:tabs>
        <w:spacing w:line="240" w:lineRule="auto" w:before="307" w:after="0"/>
        <w:ind w:left="1960" w:right="0" w:hanging="360"/>
        <w:jc w:val="left"/>
        <w:rPr>
          <w:sz w:val="26"/>
        </w:rPr>
      </w:pPr>
      <w:r>
        <w:rPr>
          <w:sz w:val="26"/>
        </w:rPr>
        <w:t>Utilizado</w:t>
      </w:r>
      <w:r>
        <w:rPr>
          <w:spacing w:val="-2"/>
          <w:sz w:val="26"/>
        </w:rPr>
        <w:t> </w:t>
      </w:r>
      <w:r>
        <w:rPr>
          <w:sz w:val="26"/>
        </w:rPr>
        <w:t>para</w:t>
      </w:r>
      <w:r>
        <w:rPr>
          <w:spacing w:val="-2"/>
          <w:sz w:val="26"/>
        </w:rPr>
        <w:t> </w:t>
      </w:r>
      <w:r>
        <w:rPr>
          <w:sz w:val="26"/>
        </w:rPr>
        <w:t>formular</w:t>
      </w:r>
      <w:r>
        <w:rPr>
          <w:spacing w:val="-5"/>
          <w:sz w:val="26"/>
        </w:rPr>
        <w:t> </w:t>
      </w:r>
      <w:r>
        <w:rPr>
          <w:sz w:val="26"/>
        </w:rPr>
        <w:t>perguntas</w:t>
      </w:r>
      <w:r>
        <w:rPr>
          <w:spacing w:val="-7"/>
          <w:sz w:val="26"/>
        </w:rPr>
        <w:t> </w:t>
      </w:r>
      <w:r>
        <w:rPr>
          <w:spacing w:val="-2"/>
          <w:sz w:val="26"/>
        </w:rPr>
        <w:t>diretas:</w:t>
      </w:r>
    </w:p>
    <w:p>
      <w:pPr>
        <w:pStyle w:val="BodyText"/>
        <w:spacing w:before="174"/>
        <w:ind w:right="456"/>
        <w:jc w:val="center"/>
      </w:pPr>
      <w:r>
        <w:rPr/>
        <w:t>Você</w:t>
      </w:r>
      <w:r>
        <w:rPr>
          <w:spacing w:val="-2"/>
        </w:rPr>
        <w:t> </w:t>
      </w:r>
      <w:r>
        <w:rPr/>
        <w:t>quer ir conosco</w:t>
      </w:r>
      <w:r>
        <w:rPr>
          <w:spacing w:val="-1"/>
        </w:rPr>
        <w:t> </w:t>
      </w:r>
      <w:r>
        <w:rPr/>
        <w:t>ao</w:t>
      </w:r>
      <w:r>
        <w:rPr>
          <w:spacing w:val="-1"/>
        </w:rPr>
        <w:t> </w:t>
      </w:r>
      <w:r>
        <w:rPr>
          <w:spacing w:val="-2"/>
        </w:rPr>
        <w:t>cinema?</w:t>
      </w:r>
    </w:p>
    <w:p>
      <w:pPr>
        <w:pStyle w:val="BodyText"/>
        <w:spacing w:before="345"/>
      </w:pPr>
    </w:p>
    <w:p>
      <w:pPr>
        <w:pStyle w:val="Heading5"/>
      </w:pPr>
      <w:r>
        <w:rPr>
          <w:color w:val="001F5F"/>
        </w:rPr>
        <w:t>Ponto</w:t>
      </w:r>
      <w:r>
        <w:rPr>
          <w:color w:val="001F5F"/>
          <w:spacing w:val="-2"/>
        </w:rPr>
        <w:t> </w:t>
      </w:r>
      <w:r>
        <w:rPr>
          <w:color w:val="001F5F"/>
        </w:rPr>
        <w:t>de</w:t>
      </w:r>
      <w:r>
        <w:rPr>
          <w:color w:val="001F5F"/>
          <w:spacing w:val="-3"/>
        </w:rPr>
        <w:t> </w:t>
      </w:r>
      <w:r>
        <w:rPr>
          <w:color w:val="001F5F"/>
        </w:rPr>
        <w:t>Exclamação</w:t>
      </w:r>
      <w:r>
        <w:rPr>
          <w:color w:val="001F5F"/>
          <w:spacing w:val="-1"/>
        </w:rPr>
        <w:t> </w:t>
      </w:r>
      <w:r>
        <w:rPr>
          <w:color w:val="001F5F"/>
        </w:rPr>
        <w:t>(</w:t>
      </w:r>
      <w:r>
        <w:rPr>
          <w:color w:val="001F5F"/>
          <w:spacing w:val="-1"/>
        </w:rPr>
        <w:t> </w:t>
      </w:r>
      <w:r>
        <w:rPr>
          <w:color w:val="001F5F"/>
        </w:rPr>
        <w:t>!</w:t>
      </w:r>
      <w:r>
        <w:rPr>
          <w:color w:val="001F5F"/>
          <w:spacing w:val="-1"/>
        </w:rPr>
        <w:t> </w:t>
      </w:r>
      <w:r>
        <w:rPr>
          <w:color w:val="001F5F"/>
          <w:spacing w:val="-10"/>
        </w:rPr>
        <w:t>)</w:t>
      </w:r>
    </w:p>
    <w:p>
      <w:pPr>
        <w:pStyle w:val="BodyText"/>
        <w:spacing w:before="174"/>
        <w:ind w:left="876"/>
      </w:pPr>
      <w:r>
        <w:rPr/>
        <w:t>O</w:t>
      </w:r>
      <w:r>
        <w:rPr>
          <w:spacing w:val="-2"/>
        </w:rPr>
        <w:t> </w:t>
      </w:r>
      <w:r>
        <w:rPr/>
        <w:t>ponto</w:t>
      </w:r>
      <w:r>
        <w:rPr>
          <w:spacing w:val="-1"/>
        </w:rPr>
        <w:t> </w:t>
      </w:r>
      <w:r>
        <w:rPr/>
        <w:t>de</w:t>
      </w:r>
      <w:r>
        <w:rPr>
          <w:spacing w:val="-2"/>
        </w:rPr>
        <w:t> </w:t>
      </w:r>
      <w:r>
        <w:rPr/>
        <w:t>exclamação</w:t>
      </w:r>
      <w:r>
        <w:rPr>
          <w:spacing w:val="-1"/>
        </w:rPr>
        <w:t> </w:t>
      </w:r>
      <w:r>
        <w:rPr/>
        <w:t>é</w:t>
      </w:r>
      <w:r>
        <w:rPr>
          <w:spacing w:val="-1"/>
        </w:rPr>
        <w:t> </w:t>
      </w:r>
      <w:r>
        <w:rPr/>
        <w:t>utilizado</w:t>
      </w:r>
      <w:r>
        <w:rPr>
          <w:spacing w:val="-1"/>
        </w:rPr>
        <w:t> </w:t>
      </w:r>
      <w:r>
        <w:rPr/>
        <w:t>para</w:t>
      </w:r>
      <w:r>
        <w:rPr>
          <w:spacing w:val="-1"/>
        </w:rPr>
        <w:t> </w:t>
      </w:r>
      <w:r>
        <w:rPr>
          <w:spacing w:val="-2"/>
        </w:rPr>
        <w:t>exclamar.</w:t>
      </w:r>
    </w:p>
    <w:p>
      <w:pPr>
        <w:pStyle w:val="ListParagraph"/>
        <w:numPr>
          <w:ilvl w:val="1"/>
          <w:numId w:val="38"/>
        </w:numPr>
        <w:tabs>
          <w:tab w:pos="1961" w:val="left" w:leader="none"/>
        </w:tabs>
        <w:spacing w:line="360" w:lineRule="auto" w:before="171" w:after="0"/>
        <w:ind w:left="1961" w:right="1021" w:hanging="361"/>
        <w:jc w:val="left"/>
        <w:rPr>
          <w:sz w:val="26"/>
        </w:rPr>
      </w:pPr>
      <w:r>
        <w:rPr>
          <w:sz w:val="26"/>
        </w:rPr>
        <w:t>Usado</w:t>
      </w:r>
      <w:r>
        <w:rPr>
          <w:spacing w:val="-6"/>
          <w:sz w:val="26"/>
        </w:rPr>
        <w:t> </w:t>
      </w:r>
      <w:r>
        <w:rPr>
          <w:sz w:val="26"/>
        </w:rPr>
        <w:t>depois</w:t>
      </w:r>
      <w:r>
        <w:rPr>
          <w:spacing w:val="-4"/>
          <w:sz w:val="26"/>
        </w:rPr>
        <w:t> </w:t>
      </w:r>
      <w:r>
        <w:rPr>
          <w:sz w:val="26"/>
        </w:rPr>
        <w:t>de</w:t>
      </w:r>
      <w:r>
        <w:rPr>
          <w:spacing w:val="-6"/>
          <w:sz w:val="26"/>
        </w:rPr>
        <w:t> </w:t>
      </w:r>
      <w:r>
        <w:rPr>
          <w:sz w:val="26"/>
        </w:rPr>
        <w:t>frases</w:t>
      </w:r>
      <w:r>
        <w:rPr>
          <w:spacing w:val="-5"/>
          <w:sz w:val="26"/>
        </w:rPr>
        <w:t> </w:t>
      </w:r>
      <w:r>
        <w:rPr>
          <w:sz w:val="26"/>
        </w:rPr>
        <w:t>que</w:t>
      </w:r>
      <w:r>
        <w:rPr>
          <w:spacing w:val="-5"/>
          <w:sz w:val="26"/>
        </w:rPr>
        <w:t> </w:t>
      </w:r>
      <w:r>
        <w:rPr>
          <w:sz w:val="26"/>
        </w:rPr>
        <w:t>expressem</w:t>
      </w:r>
      <w:r>
        <w:rPr>
          <w:spacing w:val="-6"/>
          <w:sz w:val="26"/>
        </w:rPr>
        <w:t> </w:t>
      </w:r>
      <w:r>
        <w:rPr>
          <w:sz w:val="26"/>
        </w:rPr>
        <w:t>sentimentos</w:t>
      </w:r>
      <w:r>
        <w:rPr>
          <w:spacing w:val="-5"/>
          <w:sz w:val="26"/>
        </w:rPr>
        <w:t> </w:t>
      </w:r>
      <w:r>
        <w:rPr>
          <w:sz w:val="26"/>
        </w:rPr>
        <w:t>distintos,</w:t>
      </w:r>
      <w:r>
        <w:rPr>
          <w:spacing w:val="-6"/>
          <w:sz w:val="26"/>
        </w:rPr>
        <w:t> </w:t>
      </w:r>
      <w:r>
        <w:rPr>
          <w:sz w:val="26"/>
        </w:rPr>
        <w:t>tais</w:t>
      </w:r>
      <w:r>
        <w:rPr>
          <w:spacing w:val="-5"/>
          <w:sz w:val="26"/>
        </w:rPr>
        <w:t> </w:t>
      </w:r>
      <w:r>
        <w:rPr>
          <w:sz w:val="26"/>
        </w:rPr>
        <w:t>como: entusiasmo, surpresa, súplica, ordem, horror, espanto.</w:t>
      </w:r>
    </w:p>
    <w:p>
      <w:pPr>
        <w:pStyle w:val="BodyText"/>
        <w:spacing w:line="357" w:lineRule="auto" w:before="2"/>
        <w:ind w:left="3705" w:right="4164"/>
        <w:jc w:val="center"/>
      </w:pPr>
      <w:r>
        <w:rPr/>
        <w:t>Iremos viajar! (entusiasmo) Foi</w:t>
      </w:r>
      <w:r>
        <w:rPr>
          <w:spacing w:val="-8"/>
        </w:rPr>
        <w:t> </w:t>
      </w:r>
      <w:r>
        <w:rPr/>
        <w:t>ele</w:t>
      </w:r>
      <w:r>
        <w:rPr>
          <w:spacing w:val="-9"/>
        </w:rPr>
        <w:t> </w:t>
      </w:r>
      <w:r>
        <w:rPr/>
        <w:t>o</w:t>
      </w:r>
      <w:r>
        <w:rPr>
          <w:spacing w:val="-9"/>
        </w:rPr>
        <w:t> </w:t>
      </w:r>
      <w:r>
        <w:rPr/>
        <w:t>vencedor!</w:t>
      </w:r>
      <w:r>
        <w:rPr>
          <w:spacing w:val="-8"/>
        </w:rPr>
        <w:t> </w:t>
      </w:r>
      <w:r>
        <w:rPr/>
        <w:t>(surpresa)</w:t>
      </w:r>
    </w:p>
    <w:p>
      <w:pPr>
        <w:pStyle w:val="BodyText"/>
        <w:spacing w:before="6"/>
        <w:ind w:right="463"/>
        <w:jc w:val="center"/>
      </w:pPr>
      <w:r>
        <w:rPr/>
        <w:t>Por</w:t>
      </w:r>
      <w:r>
        <w:rPr>
          <w:spacing w:val="-1"/>
        </w:rPr>
        <w:t> </w:t>
      </w:r>
      <w:r>
        <w:rPr/>
        <w:t>favor,</w:t>
      </w:r>
      <w:r>
        <w:rPr>
          <w:spacing w:val="-1"/>
        </w:rPr>
        <w:t> </w:t>
      </w:r>
      <w:r>
        <w:rPr/>
        <w:t>não</w:t>
      </w:r>
      <w:r>
        <w:rPr>
          <w:spacing w:val="-1"/>
        </w:rPr>
        <w:t> </w:t>
      </w:r>
      <w:r>
        <w:rPr/>
        <w:t>me</w:t>
      </w:r>
      <w:r>
        <w:rPr>
          <w:spacing w:val="-1"/>
        </w:rPr>
        <w:t> </w:t>
      </w:r>
      <w:r>
        <w:rPr/>
        <w:t>deixe</w:t>
      </w:r>
      <w:r>
        <w:rPr>
          <w:spacing w:val="-1"/>
        </w:rPr>
        <w:t> </w:t>
      </w:r>
      <w:r>
        <w:rPr/>
        <w:t>aqui!</w:t>
      </w:r>
      <w:r>
        <w:rPr>
          <w:spacing w:val="-2"/>
        </w:rPr>
        <w:t> (súplica)</w:t>
      </w:r>
    </w:p>
    <w:p>
      <w:pPr>
        <w:pStyle w:val="BodyText"/>
        <w:spacing w:line="360" w:lineRule="auto" w:before="174"/>
        <w:ind w:left="2578" w:right="3030"/>
        <w:jc w:val="center"/>
      </w:pPr>
      <w:r>
        <w:rPr/>
        <w:t>Que</w:t>
      </w:r>
      <w:r>
        <w:rPr>
          <w:spacing w:val="-6"/>
        </w:rPr>
        <w:t> </w:t>
      </w:r>
      <w:r>
        <w:rPr/>
        <w:t>horror!</w:t>
      </w:r>
      <w:r>
        <w:rPr>
          <w:spacing w:val="-7"/>
        </w:rPr>
        <w:t> </w:t>
      </w:r>
      <w:r>
        <w:rPr/>
        <w:t>Não</w:t>
      </w:r>
      <w:r>
        <w:rPr>
          <w:spacing w:val="-6"/>
        </w:rPr>
        <w:t> </w:t>
      </w:r>
      <w:r>
        <w:rPr/>
        <w:t>esperava</w:t>
      </w:r>
      <w:r>
        <w:rPr>
          <w:spacing w:val="-6"/>
        </w:rPr>
        <w:t> </w:t>
      </w:r>
      <w:r>
        <w:rPr/>
        <w:t>tal</w:t>
      </w:r>
      <w:r>
        <w:rPr>
          <w:spacing w:val="-6"/>
        </w:rPr>
        <w:t> </w:t>
      </w:r>
      <w:r>
        <w:rPr/>
        <w:t>atitude.</w:t>
      </w:r>
      <w:r>
        <w:rPr>
          <w:spacing w:val="40"/>
        </w:rPr>
        <w:t> </w:t>
      </w:r>
      <w:r>
        <w:rPr/>
        <w:t>(espanto) Seja rápido! (ordem)</w:t>
      </w:r>
    </w:p>
    <w:p>
      <w:pPr>
        <w:pStyle w:val="BodyText"/>
        <w:spacing w:before="173"/>
      </w:pPr>
    </w:p>
    <w:p>
      <w:pPr>
        <w:pStyle w:val="ListParagraph"/>
        <w:numPr>
          <w:ilvl w:val="1"/>
          <w:numId w:val="38"/>
        </w:numPr>
        <w:tabs>
          <w:tab w:pos="1960" w:val="left" w:leader="none"/>
        </w:tabs>
        <w:spacing w:line="240" w:lineRule="auto" w:before="1" w:after="0"/>
        <w:ind w:left="1960" w:right="0" w:hanging="360"/>
        <w:jc w:val="left"/>
        <w:rPr>
          <w:sz w:val="26"/>
        </w:rPr>
      </w:pPr>
      <w:r>
        <w:rPr>
          <w:sz w:val="26"/>
        </w:rPr>
        <w:t>Depois</w:t>
      </w:r>
      <w:r>
        <w:rPr>
          <w:spacing w:val="-1"/>
          <w:sz w:val="26"/>
        </w:rPr>
        <w:t> </w:t>
      </w:r>
      <w:r>
        <w:rPr>
          <w:sz w:val="26"/>
        </w:rPr>
        <w:t>de</w:t>
      </w:r>
      <w:r>
        <w:rPr>
          <w:spacing w:val="-2"/>
          <w:sz w:val="26"/>
        </w:rPr>
        <w:t> </w:t>
      </w:r>
      <w:r>
        <w:rPr>
          <w:sz w:val="26"/>
        </w:rPr>
        <w:t>vocativos</w:t>
      </w:r>
      <w:r>
        <w:rPr>
          <w:spacing w:val="-2"/>
          <w:sz w:val="26"/>
        </w:rPr>
        <w:t> </w:t>
      </w:r>
      <w:r>
        <w:rPr>
          <w:sz w:val="26"/>
        </w:rPr>
        <w:t>e</w:t>
      </w:r>
      <w:r>
        <w:rPr>
          <w:spacing w:val="-2"/>
          <w:sz w:val="26"/>
        </w:rPr>
        <w:t> </w:t>
      </w:r>
      <w:r>
        <w:rPr>
          <w:sz w:val="26"/>
        </w:rPr>
        <w:t>algumas</w:t>
      </w:r>
      <w:r>
        <w:rPr>
          <w:spacing w:val="-1"/>
          <w:sz w:val="26"/>
        </w:rPr>
        <w:t> </w:t>
      </w:r>
      <w:r>
        <w:rPr>
          <w:spacing w:val="-2"/>
          <w:sz w:val="26"/>
        </w:rPr>
        <w:t>interjeições.</w:t>
      </w:r>
    </w:p>
    <w:p>
      <w:pPr>
        <w:pStyle w:val="BodyText"/>
        <w:spacing w:line="357" w:lineRule="auto" w:before="174"/>
        <w:ind w:left="3385" w:right="3316" w:hanging="252"/>
      </w:pPr>
      <w:r>
        <w:rPr/>
        <w:t>Ui!</w:t>
      </w:r>
      <w:r>
        <w:rPr>
          <w:spacing w:val="-6"/>
        </w:rPr>
        <w:t> </w:t>
      </w:r>
      <w:r>
        <w:rPr/>
        <w:t>que</w:t>
      </w:r>
      <w:r>
        <w:rPr>
          <w:spacing w:val="-9"/>
        </w:rPr>
        <w:t> </w:t>
      </w:r>
      <w:r>
        <w:rPr/>
        <w:t>susto</w:t>
      </w:r>
      <w:r>
        <w:rPr>
          <w:spacing w:val="-7"/>
        </w:rPr>
        <w:t> </w:t>
      </w:r>
      <w:r>
        <w:rPr/>
        <w:t>você</w:t>
      </w:r>
      <w:r>
        <w:rPr>
          <w:spacing w:val="-7"/>
        </w:rPr>
        <w:t> </w:t>
      </w:r>
      <w:r>
        <w:rPr/>
        <w:t>me</w:t>
      </w:r>
      <w:r>
        <w:rPr>
          <w:spacing w:val="-7"/>
        </w:rPr>
        <w:t> </w:t>
      </w:r>
      <w:r>
        <w:rPr/>
        <w:t>deu.</w:t>
      </w:r>
      <w:r>
        <w:rPr>
          <w:spacing w:val="-7"/>
        </w:rPr>
        <w:t> </w:t>
      </w:r>
      <w:r>
        <w:rPr/>
        <w:t>(interjeição) Foi você mesmo, garoto! (vocativo)</w:t>
      </w:r>
    </w:p>
    <w:p>
      <w:pPr>
        <w:pStyle w:val="BodyText"/>
        <w:spacing w:before="180"/>
      </w:pPr>
    </w:p>
    <w:p>
      <w:pPr>
        <w:pStyle w:val="ListParagraph"/>
        <w:numPr>
          <w:ilvl w:val="1"/>
          <w:numId w:val="38"/>
        </w:numPr>
        <w:tabs>
          <w:tab w:pos="1960" w:val="left" w:leader="none"/>
        </w:tabs>
        <w:spacing w:line="240" w:lineRule="auto" w:before="0" w:after="0"/>
        <w:ind w:left="1960" w:right="0" w:hanging="360"/>
        <w:jc w:val="left"/>
        <w:rPr>
          <w:sz w:val="26"/>
        </w:rPr>
      </w:pPr>
      <w:r>
        <w:rPr>
          <w:sz w:val="26"/>
        </w:rPr>
        <w:t>Nas</w:t>
      </w:r>
      <w:r>
        <w:rPr>
          <w:spacing w:val="-5"/>
          <w:sz w:val="26"/>
        </w:rPr>
        <w:t> </w:t>
      </w:r>
      <w:r>
        <w:rPr>
          <w:sz w:val="26"/>
        </w:rPr>
        <w:t>frases</w:t>
      </w:r>
      <w:r>
        <w:rPr>
          <w:spacing w:val="-1"/>
          <w:sz w:val="26"/>
        </w:rPr>
        <w:t> </w:t>
      </w:r>
      <w:r>
        <w:rPr>
          <w:sz w:val="26"/>
        </w:rPr>
        <w:t>que</w:t>
      </w:r>
      <w:r>
        <w:rPr>
          <w:spacing w:val="-2"/>
          <w:sz w:val="26"/>
        </w:rPr>
        <w:t> </w:t>
      </w:r>
      <w:r>
        <w:rPr>
          <w:sz w:val="26"/>
        </w:rPr>
        <w:t>exprimem</w:t>
      </w:r>
      <w:r>
        <w:rPr>
          <w:spacing w:val="-2"/>
          <w:sz w:val="26"/>
        </w:rPr>
        <w:t> desejo.</w:t>
      </w:r>
    </w:p>
    <w:p>
      <w:pPr>
        <w:pStyle w:val="BodyText"/>
        <w:spacing w:before="170"/>
        <w:ind w:left="4221"/>
      </w:pPr>
      <w:r>
        <w:rPr/>
        <w:t>Oh,</w:t>
      </w:r>
      <w:r>
        <w:rPr>
          <w:spacing w:val="-3"/>
        </w:rPr>
        <w:t> </w:t>
      </w:r>
      <w:r>
        <w:rPr/>
        <w:t>Deus,</w:t>
      </w:r>
      <w:r>
        <w:rPr>
          <w:spacing w:val="-1"/>
        </w:rPr>
        <w:t> </w:t>
      </w:r>
      <w:r>
        <w:rPr/>
        <w:t>ajude-</w:t>
      </w:r>
      <w:r>
        <w:rPr>
          <w:spacing w:val="-5"/>
        </w:rPr>
        <w:t>me!</w:t>
      </w:r>
    </w:p>
    <w:p>
      <w:pPr>
        <w:pStyle w:val="BodyText"/>
      </w:pPr>
    </w:p>
    <w:p>
      <w:pPr>
        <w:pStyle w:val="BodyText"/>
        <w:spacing w:before="2"/>
      </w:pPr>
    </w:p>
    <w:p>
      <w:pPr>
        <w:pStyle w:val="Heading5"/>
        <w:spacing w:before="1"/>
      </w:pPr>
      <w:r>
        <w:rPr>
          <w:color w:val="001F5F"/>
        </w:rPr>
        <w:t>Travessão</w:t>
      </w:r>
      <w:r>
        <w:rPr>
          <w:color w:val="001F5F"/>
          <w:spacing w:val="-1"/>
        </w:rPr>
        <w:t> </w:t>
      </w:r>
      <w:r>
        <w:rPr>
          <w:color w:val="001F5F"/>
        </w:rPr>
        <w:t>(</w:t>
      </w:r>
      <w:r>
        <w:rPr>
          <w:color w:val="001F5F"/>
          <w:spacing w:val="1"/>
        </w:rPr>
        <w:t> </w:t>
      </w:r>
      <w:r>
        <w:rPr>
          <w:color w:val="001F5F"/>
        </w:rPr>
        <w:t>–</w:t>
      </w:r>
      <w:r>
        <w:rPr>
          <w:color w:val="001F5F"/>
          <w:spacing w:val="2"/>
        </w:rPr>
        <w:t> </w:t>
      </w:r>
      <w:r>
        <w:rPr>
          <w:color w:val="001F5F"/>
          <w:spacing w:val="-10"/>
        </w:rPr>
        <w:t>)</w:t>
      </w:r>
    </w:p>
    <w:p>
      <w:pPr>
        <w:pStyle w:val="BodyText"/>
        <w:spacing w:line="360" w:lineRule="auto" w:before="170"/>
        <w:ind w:left="520" w:right="970" w:firstLine="360"/>
      </w:pPr>
      <w:r>
        <w:rPr/>
        <w:t>O</w:t>
      </w:r>
      <w:r>
        <w:rPr>
          <w:spacing w:val="-10"/>
        </w:rPr>
        <w:t> </w:t>
      </w:r>
      <w:r>
        <w:rPr/>
        <w:t>Travessão</w:t>
      </w:r>
      <w:r>
        <w:rPr>
          <w:spacing w:val="-11"/>
        </w:rPr>
        <w:t> </w:t>
      </w:r>
      <w:r>
        <w:rPr/>
        <w:t>é</w:t>
      </w:r>
      <w:r>
        <w:rPr>
          <w:spacing w:val="-10"/>
        </w:rPr>
        <w:t> </w:t>
      </w:r>
      <w:r>
        <w:rPr/>
        <w:t>utilizado</w:t>
      </w:r>
      <w:r>
        <w:rPr>
          <w:spacing w:val="-10"/>
        </w:rPr>
        <w:t> </w:t>
      </w:r>
      <w:r>
        <w:rPr/>
        <w:t>no</w:t>
      </w:r>
      <w:r>
        <w:rPr>
          <w:spacing w:val="-10"/>
        </w:rPr>
        <w:t> </w:t>
      </w:r>
      <w:r>
        <w:rPr/>
        <w:t>início</w:t>
      </w:r>
      <w:r>
        <w:rPr>
          <w:spacing w:val="-10"/>
        </w:rPr>
        <w:t> </w:t>
      </w:r>
      <w:r>
        <w:rPr/>
        <w:t>de</w:t>
      </w:r>
      <w:r>
        <w:rPr>
          <w:spacing w:val="-10"/>
        </w:rPr>
        <w:t> </w:t>
      </w:r>
      <w:r>
        <w:rPr/>
        <w:t>frases</w:t>
      </w:r>
      <w:r>
        <w:rPr>
          <w:spacing w:val="-8"/>
        </w:rPr>
        <w:t> </w:t>
      </w:r>
      <w:r>
        <w:rPr/>
        <w:t>diretas</w:t>
      </w:r>
      <w:r>
        <w:rPr>
          <w:spacing w:val="-9"/>
        </w:rPr>
        <w:t> </w:t>
      </w:r>
      <w:r>
        <w:rPr/>
        <w:t>para</w:t>
      </w:r>
      <w:r>
        <w:rPr>
          <w:spacing w:val="-10"/>
        </w:rPr>
        <w:t> </w:t>
      </w:r>
      <w:r>
        <w:rPr/>
        <w:t>indicar</w:t>
      </w:r>
      <w:r>
        <w:rPr>
          <w:spacing w:val="-8"/>
        </w:rPr>
        <w:t> </w:t>
      </w:r>
      <w:r>
        <w:rPr/>
        <w:t>os</w:t>
      </w:r>
      <w:r>
        <w:rPr>
          <w:spacing w:val="-9"/>
        </w:rPr>
        <w:t> </w:t>
      </w:r>
      <w:r>
        <w:rPr/>
        <w:t>diálogos</w:t>
      </w:r>
      <w:r>
        <w:rPr>
          <w:spacing w:val="-8"/>
        </w:rPr>
        <w:t> </w:t>
      </w:r>
      <w:r>
        <w:rPr/>
        <w:t>do</w:t>
      </w:r>
      <w:r>
        <w:rPr>
          <w:spacing w:val="-10"/>
        </w:rPr>
        <w:t> </w:t>
      </w:r>
      <w:r>
        <w:rPr/>
        <w:t>texto bem como para substituir os parênteses ou dupla vírgula.</w:t>
      </w:r>
    </w:p>
    <w:p>
      <w:pPr>
        <w:pStyle w:val="Heading5"/>
        <w:numPr>
          <w:ilvl w:val="1"/>
          <w:numId w:val="38"/>
        </w:numPr>
        <w:tabs>
          <w:tab w:pos="1960" w:val="left" w:leader="none"/>
        </w:tabs>
        <w:spacing w:line="240" w:lineRule="auto" w:before="3" w:after="0"/>
        <w:ind w:left="1960" w:right="0" w:hanging="360"/>
        <w:jc w:val="left"/>
      </w:pPr>
      <w:r>
        <w:rPr/>
        <w:t>Dá</w:t>
      </w:r>
      <w:r>
        <w:rPr>
          <w:spacing w:val="7"/>
        </w:rPr>
        <w:t> </w:t>
      </w:r>
      <w:r>
        <w:rPr/>
        <w:t>início</w:t>
      </w:r>
      <w:r>
        <w:rPr>
          <w:spacing w:val="12"/>
        </w:rPr>
        <w:t> </w:t>
      </w:r>
      <w:r>
        <w:rPr/>
        <w:t>à</w:t>
      </w:r>
      <w:r>
        <w:rPr>
          <w:spacing w:val="8"/>
        </w:rPr>
        <w:t> </w:t>
      </w:r>
      <w:r>
        <w:rPr/>
        <w:t>fala</w:t>
      </w:r>
      <w:r>
        <w:rPr>
          <w:spacing w:val="8"/>
        </w:rPr>
        <w:t> </w:t>
      </w:r>
      <w:r>
        <w:rPr/>
        <w:t>de</w:t>
      </w:r>
      <w:r>
        <w:rPr>
          <w:spacing w:val="11"/>
        </w:rPr>
        <w:t> </w:t>
      </w:r>
      <w:r>
        <w:rPr/>
        <w:t>um</w:t>
      </w:r>
      <w:r>
        <w:rPr>
          <w:spacing w:val="14"/>
        </w:rPr>
        <w:t> </w:t>
      </w:r>
      <w:r>
        <w:rPr>
          <w:spacing w:val="-2"/>
        </w:rPr>
        <w:t>personagem</w:t>
      </w:r>
    </w:p>
    <w:p>
      <w:pPr>
        <w:pStyle w:val="BodyText"/>
        <w:spacing w:before="170"/>
        <w:ind w:left="2173"/>
      </w:pPr>
      <w:r>
        <w:rPr/>
        <w:t>O</w:t>
      </w:r>
      <w:r>
        <w:rPr>
          <w:spacing w:val="15"/>
        </w:rPr>
        <w:t> </w:t>
      </w:r>
      <w:r>
        <w:rPr/>
        <w:t>filho</w:t>
      </w:r>
      <w:r>
        <w:rPr>
          <w:spacing w:val="13"/>
        </w:rPr>
        <w:t> </w:t>
      </w:r>
      <w:r>
        <w:rPr/>
        <w:t>perguntou:</w:t>
      </w:r>
      <w:r>
        <w:rPr>
          <w:spacing w:val="21"/>
        </w:rPr>
        <w:t> </w:t>
      </w:r>
      <w:r>
        <w:rPr>
          <w:b/>
        </w:rPr>
        <w:t>—</w:t>
      </w:r>
      <w:r>
        <w:rPr>
          <w:b/>
          <w:spacing w:val="13"/>
        </w:rPr>
        <w:t> </w:t>
      </w:r>
      <w:r>
        <w:rPr/>
        <w:t>Pai,</w:t>
      </w:r>
      <w:r>
        <w:rPr>
          <w:spacing w:val="13"/>
        </w:rPr>
        <w:t> </w:t>
      </w:r>
      <w:r>
        <w:rPr/>
        <w:t>quando</w:t>
      </w:r>
      <w:r>
        <w:rPr>
          <w:spacing w:val="8"/>
        </w:rPr>
        <w:t> </w:t>
      </w:r>
      <w:r>
        <w:rPr/>
        <w:t>começarão</w:t>
      </w:r>
      <w:r>
        <w:rPr>
          <w:spacing w:val="13"/>
        </w:rPr>
        <w:t> </w:t>
      </w:r>
      <w:r>
        <w:rPr/>
        <w:t>as</w:t>
      </w:r>
      <w:r>
        <w:rPr>
          <w:spacing w:val="19"/>
        </w:rPr>
        <w:t> </w:t>
      </w:r>
      <w:r>
        <w:rPr>
          <w:spacing w:val="-2"/>
        </w:rPr>
        <w:t>aulas?</w:t>
      </w:r>
    </w:p>
    <w:p>
      <w:pPr>
        <w:pStyle w:val="BodyText"/>
      </w:pPr>
    </w:p>
    <w:p>
      <w:pPr>
        <w:pStyle w:val="BodyText"/>
        <w:spacing w:before="3"/>
      </w:pPr>
    </w:p>
    <w:p>
      <w:pPr>
        <w:pStyle w:val="Heading5"/>
        <w:numPr>
          <w:ilvl w:val="1"/>
          <w:numId w:val="38"/>
        </w:numPr>
        <w:tabs>
          <w:tab w:pos="1960" w:val="left" w:leader="none"/>
        </w:tabs>
        <w:spacing w:line="240" w:lineRule="auto" w:before="0" w:after="0"/>
        <w:ind w:left="1960" w:right="0" w:hanging="360"/>
        <w:jc w:val="left"/>
      </w:pPr>
      <w:r>
        <w:rPr/>
        <w:t>Indica</w:t>
      </w:r>
      <w:r>
        <w:rPr>
          <w:spacing w:val="15"/>
        </w:rPr>
        <w:t> </w:t>
      </w:r>
      <w:r>
        <w:rPr/>
        <w:t>mudança</w:t>
      </w:r>
      <w:r>
        <w:rPr>
          <w:spacing w:val="15"/>
        </w:rPr>
        <w:t> </w:t>
      </w:r>
      <w:r>
        <w:rPr/>
        <w:t>do</w:t>
      </w:r>
      <w:r>
        <w:rPr>
          <w:spacing w:val="16"/>
        </w:rPr>
        <w:t> </w:t>
      </w:r>
      <w:r>
        <w:rPr/>
        <w:t>interlocutor</w:t>
      </w:r>
      <w:r>
        <w:rPr>
          <w:spacing w:val="16"/>
        </w:rPr>
        <w:t> </w:t>
      </w:r>
      <w:r>
        <w:rPr/>
        <w:t>nos</w:t>
      </w:r>
      <w:r>
        <w:rPr>
          <w:spacing w:val="23"/>
        </w:rPr>
        <w:t> </w:t>
      </w:r>
      <w:r>
        <w:rPr>
          <w:spacing w:val="-2"/>
        </w:rPr>
        <w:t>diálogos</w:t>
      </w:r>
    </w:p>
    <w:p>
      <w:pPr>
        <w:spacing w:after="0" w:line="240" w:lineRule="auto"/>
        <w:jc w:val="left"/>
        <w:sectPr>
          <w:pgSz w:w="11910" w:h="16840"/>
          <w:pgMar w:header="707" w:footer="1097" w:top="1120" w:bottom="1280" w:left="560" w:right="100"/>
        </w:sectPr>
      </w:pPr>
    </w:p>
    <w:p>
      <w:pPr>
        <w:pStyle w:val="BodyText"/>
        <w:spacing w:before="307"/>
        <w:ind w:right="457"/>
        <w:jc w:val="center"/>
      </w:pPr>
      <w:r>
        <w:rPr>
          <w:b/>
        </w:rPr>
        <w:t>—</w:t>
      </w:r>
      <w:r>
        <w:rPr>
          <w:b/>
          <w:spacing w:val="14"/>
        </w:rPr>
        <w:t> </w:t>
      </w:r>
      <w:r>
        <w:rPr/>
        <w:t>Podemos</w:t>
      </w:r>
      <w:r>
        <w:rPr>
          <w:spacing w:val="11"/>
        </w:rPr>
        <w:t> </w:t>
      </w:r>
      <w:r>
        <w:rPr>
          <w:spacing w:val="-2"/>
        </w:rPr>
        <w:t>iniciar?</w:t>
      </w:r>
    </w:p>
    <w:p>
      <w:pPr>
        <w:pStyle w:val="BodyText"/>
        <w:spacing w:before="174"/>
        <w:ind w:left="4561"/>
      </w:pPr>
      <w:r>
        <w:rPr>
          <w:b/>
        </w:rPr>
        <w:t>—</w:t>
      </w:r>
      <w:r>
        <w:rPr>
          <w:b/>
          <w:spacing w:val="51"/>
          <w:w w:val="150"/>
        </w:rPr>
        <w:t> </w:t>
      </w:r>
      <w:r>
        <w:rPr/>
        <w:t>Ainda</w:t>
      </w:r>
      <w:r>
        <w:rPr>
          <w:spacing w:val="6"/>
        </w:rPr>
        <w:t> </w:t>
      </w:r>
      <w:r>
        <w:rPr>
          <w:spacing w:val="-4"/>
        </w:rPr>
        <w:t>não.</w:t>
      </w:r>
    </w:p>
    <w:p>
      <w:pPr>
        <w:pStyle w:val="BodyText"/>
        <w:spacing w:before="345"/>
      </w:pPr>
    </w:p>
    <w:p>
      <w:pPr>
        <w:pStyle w:val="Heading5"/>
      </w:pPr>
      <w:r>
        <w:rPr>
          <w:color w:val="001F5F"/>
        </w:rPr>
        <w:t>Parênteses</w:t>
      </w:r>
      <w:r>
        <w:rPr>
          <w:color w:val="001F5F"/>
          <w:spacing w:val="-4"/>
        </w:rPr>
        <w:t> </w:t>
      </w:r>
      <w:r>
        <w:rPr>
          <w:color w:val="001F5F"/>
        </w:rPr>
        <w:t>[</w:t>
      </w:r>
      <w:r>
        <w:rPr>
          <w:color w:val="001F5F"/>
          <w:spacing w:val="-1"/>
        </w:rPr>
        <w:t> </w:t>
      </w:r>
      <w:r>
        <w:rPr>
          <w:color w:val="001F5F"/>
        </w:rPr>
        <w:t>(</w:t>
      </w:r>
      <w:r>
        <w:rPr>
          <w:color w:val="001F5F"/>
          <w:spacing w:val="-1"/>
        </w:rPr>
        <w:t> </w:t>
      </w:r>
      <w:r>
        <w:rPr>
          <w:color w:val="001F5F"/>
        </w:rPr>
        <w:t>)</w:t>
      </w:r>
      <w:r>
        <w:rPr>
          <w:color w:val="001F5F"/>
          <w:spacing w:val="-1"/>
        </w:rPr>
        <w:t> </w:t>
      </w:r>
      <w:r>
        <w:rPr>
          <w:color w:val="001F5F"/>
          <w:spacing w:val="-10"/>
        </w:rPr>
        <w:t>]</w:t>
      </w:r>
    </w:p>
    <w:p>
      <w:pPr>
        <w:pStyle w:val="BodyText"/>
        <w:spacing w:line="357" w:lineRule="auto" w:before="174"/>
        <w:ind w:left="520" w:right="970" w:firstLine="436"/>
      </w:pPr>
      <w:r>
        <w:rPr/>
        <w:t>Os</w:t>
      </w:r>
      <w:r>
        <w:rPr>
          <w:spacing w:val="-3"/>
        </w:rPr>
        <w:t> </w:t>
      </w:r>
      <w:r>
        <w:rPr/>
        <w:t>parênteses</w:t>
      </w:r>
      <w:r>
        <w:rPr>
          <w:spacing w:val="-3"/>
        </w:rPr>
        <w:t> </w:t>
      </w:r>
      <w:r>
        <w:rPr/>
        <w:t>são</w:t>
      </w:r>
      <w:r>
        <w:rPr>
          <w:spacing w:val="-8"/>
        </w:rPr>
        <w:t> </w:t>
      </w:r>
      <w:r>
        <w:rPr/>
        <w:t>utilizados</w:t>
      </w:r>
      <w:r>
        <w:rPr>
          <w:spacing w:val="-4"/>
        </w:rPr>
        <w:t> </w:t>
      </w:r>
      <w:r>
        <w:rPr/>
        <w:t>para</w:t>
      </w:r>
      <w:r>
        <w:rPr>
          <w:spacing w:val="-8"/>
        </w:rPr>
        <w:t> </w:t>
      </w:r>
      <w:r>
        <w:rPr/>
        <w:t>isolar explicações</w:t>
      </w:r>
      <w:r>
        <w:rPr>
          <w:spacing w:val="-7"/>
        </w:rPr>
        <w:t> </w:t>
      </w:r>
      <w:r>
        <w:rPr/>
        <w:t>ou</w:t>
      </w:r>
      <w:r>
        <w:rPr>
          <w:spacing w:val="-3"/>
        </w:rPr>
        <w:t> </w:t>
      </w:r>
      <w:r>
        <w:rPr/>
        <w:t>acrescentar</w:t>
      </w:r>
      <w:r>
        <w:rPr>
          <w:spacing w:val="-6"/>
        </w:rPr>
        <w:t> </w:t>
      </w:r>
      <w:r>
        <w:rPr/>
        <w:t>informação </w:t>
      </w:r>
      <w:r>
        <w:rPr>
          <w:spacing w:val="-2"/>
        </w:rPr>
        <w:t>acessória.</w:t>
      </w:r>
    </w:p>
    <w:p>
      <w:pPr>
        <w:pStyle w:val="BodyText"/>
        <w:spacing w:before="6"/>
        <w:ind w:left="1376"/>
      </w:pPr>
      <w:r>
        <w:rPr/>
        <w:t>O</w:t>
      </w:r>
      <w:r>
        <w:rPr>
          <w:spacing w:val="-2"/>
        </w:rPr>
        <w:t> </w:t>
      </w:r>
      <w:r>
        <w:rPr/>
        <w:t>funcionário</w:t>
      </w:r>
      <w:r>
        <w:rPr>
          <w:spacing w:val="-4"/>
        </w:rPr>
        <w:t> </w:t>
      </w:r>
      <w:r>
        <w:rPr/>
        <w:t>(o</w:t>
      </w:r>
      <w:r>
        <w:rPr>
          <w:spacing w:val="-1"/>
        </w:rPr>
        <w:t> </w:t>
      </w:r>
      <w:r>
        <w:rPr/>
        <w:t>mais</w:t>
      </w:r>
      <w:r>
        <w:rPr>
          <w:spacing w:val="-4"/>
        </w:rPr>
        <w:t> </w:t>
      </w:r>
      <w:r>
        <w:rPr/>
        <w:t>mal-humorado</w:t>
      </w:r>
      <w:r>
        <w:rPr>
          <w:spacing w:val="-1"/>
        </w:rPr>
        <w:t> </w:t>
      </w:r>
      <w:r>
        <w:rPr/>
        <w:t>que</w:t>
      </w:r>
      <w:r>
        <w:rPr>
          <w:spacing w:val="-1"/>
        </w:rPr>
        <w:t> </w:t>
      </w:r>
      <w:r>
        <w:rPr/>
        <w:t>já</w:t>
      </w:r>
      <w:r>
        <w:rPr>
          <w:spacing w:val="-1"/>
        </w:rPr>
        <w:t> </w:t>
      </w:r>
      <w:r>
        <w:rPr/>
        <w:t>vi) fez</w:t>
      </w:r>
      <w:r>
        <w:rPr>
          <w:spacing w:val="-4"/>
        </w:rPr>
        <w:t> </w:t>
      </w:r>
      <w:r>
        <w:rPr/>
        <w:t>a troca</w:t>
      </w:r>
      <w:r>
        <w:rPr>
          <w:spacing w:val="-2"/>
        </w:rPr>
        <w:t> </w:t>
      </w:r>
      <w:r>
        <w:rPr/>
        <w:t>dos</w:t>
      </w:r>
      <w:r>
        <w:rPr>
          <w:spacing w:val="-1"/>
        </w:rPr>
        <w:t> </w:t>
      </w:r>
      <w:r>
        <w:rPr>
          <w:spacing w:val="-2"/>
        </w:rPr>
        <w:t>artigos.</w:t>
      </w:r>
    </w:p>
    <w:p>
      <w:pPr>
        <w:pStyle w:val="BodyText"/>
        <w:spacing w:before="344"/>
      </w:pPr>
    </w:p>
    <w:p>
      <w:pPr>
        <w:pStyle w:val="ListParagraph"/>
        <w:numPr>
          <w:ilvl w:val="1"/>
          <w:numId w:val="38"/>
        </w:numPr>
        <w:tabs>
          <w:tab w:pos="1960" w:val="left" w:leader="none"/>
        </w:tabs>
        <w:spacing w:line="360" w:lineRule="auto" w:before="1" w:after="0"/>
        <w:ind w:left="1092" w:right="1551" w:firstLine="507"/>
        <w:jc w:val="left"/>
        <w:rPr>
          <w:sz w:val="26"/>
        </w:rPr>
      </w:pPr>
      <w:r>
        <w:rPr>
          <w:sz w:val="26"/>
        </w:rPr>
        <w:t>Isola</w:t>
      </w:r>
      <w:r>
        <w:rPr>
          <w:spacing w:val="37"/>
          <w:sz w:val="26"/>
        </w:rPr>
        <w:t> </w:t>
      </w:r>
      <w:r>
        <w:rPr>
          <w:sz w:val="26"/>
        </w:rPr>
        <w:t>palavras,</w:t>
      </w:r>
      <w:r>
        <w:rPr>
          <w:spacing w:val="40"/>
          <w:sz w:val="26"/>
        </w:rPr>
        <w:t> </w:t>
      </w:r>
      <w:r>
        <w:rPr>
          <w:sz w:val="26"/>
        </w:rPr>
        <w:t>frases</w:t>
      </w:r>
      <w:r>
        <w:rPr>
          <w:spacing w:val="39"/>
          <w:sz w:val="26"/>
        </w:rPr>
        <w:t> </w:t>
      </w:r>
      <w:r>
        <w:rPr>
          <w:sz w:val="26"/>
        </w:rPr>
        <w:t>intercaladas</w:t>
      </w:r>
      <w:r>
        <w:rPr>
          <w:spacing w:val="39"/>
          <w:sz w:val="26"/>
        </w:rPr>
        <w:t> </w:t>
      </w:r>
      <w:r>
        <w:rPr>
          <w:sz w:val="26"/>
        </w:rPr>
        <w:t>de</w:t>
      </w:r>
      <w:r>
        <w:rPr>
          <w:spacing w:val="40"/>
          <w:sz w:val="26"/>
        </w:rPr>
        <w:t> </w:t>
      </w:r>
      <w:r>
        <w:rPr>
          <w:sz w:val="26"/>
        </w:rPr>
        <w:t>caráter</w:t>
      </w:r>
      <w:r>
        <w:rPr>
          <w:spacing w:val="39"/>
          <w:sz w:val="26"/>
        </w:rPr>
        <w:t> </w:t>
      </w:r>
      <w:r>
        <w:rPr>
          <w:sz w:val="26"/>
        </w:rPr>
        <w:t>explicativo</w:t>
      </w:r>
      <w:r>
        <w:rPr>
          <w:spacing w:val="40"/>
          <w:sz w:val="26"/>
        </w:rPr>
        <w:t> </w:t>
      </w:r>
      <w:r>
        <w:rPr>
          <w:sz w:val="26"/>
        </w:rPr>
        <w:t>e</w:t>
      </w:r>
      <w:r>
        <w:rPr>
          <w:spacing w:val="37"/>
          <w:sz w:val="26"/>
        </w:rPr>
        <w:t> </w:t>
      </w:r>
      <w:r>
        <w:rPr>
          <w:sz w:val="26"/>
        </w:rPr>
        <w:t>datas. Na 2ª Guerra Mundial (1939-1945), ocorreram inúmeras perdas</w:t>
      </w:r>
      <w:r>
        <w:rPr>
          <w:spacing w:val="27"/>
          <w:sz w:val="26"/>
        </w:rPr>
        <w:t> </w:t>
      </w:r>
      <w:r>
        <w:rPr>
          <w:sz w:val="26"/>
        </w:rPr>
        <w:t>humanas.</w:t>
      </w:r>
    </w:p>
    <w:p>
      <w:pPr>
        <w:pStyle w:val="Heading5"/>
        <w:spacing w:before="2"/>
      </w:pPr>
      <w:r>
        <w:rPr>
          <w:color w:val="001F5F"/>
        </w:rPr>
        <w:t>Aspas</w:t>
      </w:r>
      <w:r>
        <w:rPr>
          <w:color w:val="001F5F"/>
          <w:spacing w:val="1"/>
        </w:rPr>
        <w:t> </w:t>
      </w:r>
      <w:r>
        <w:rPr>
          <w:color w:val="001F5F"/>
        </w:rPr>
        <w:t>( “</w:t>
      </w:r>
      <w:r>
        <w:rPr>
          <w:color w:val="001F5F"/>
          <w:spacing w:val="-1"/>
        </w:rPr>
        <w:t> </w:t>
      </w:r>
      <w:r>
        <w:rPr>
          <w:color w:val="001F5F"/>
        </w:rPr>
        <w:t>”</w:t>
      </w:r>
      <w:r>
        <w:rPr>
          <w:color w:val="001F5F"/>
          <w:spacing w:val="-1"/>
        </w:rPr>
        <w:t> </w:t>
      </w:r>
      <w:r>
        <w:rPr>
          <w:color w:val="001F5F"/>
          <w:spacing w:val="-10"/>
        </w:rPr>
        <w:t>)</w:t>
      </w:r>
    </w:p>
    <w:p>
      <w:pPr>
        <w:pStyle w:val="BodyText"/>
        <w:spacing w:line="357" w:lineRule="auto" w:before="174"/>
        <w:ind w:left="520" w:right="970" w:firstLine="360"/>
      </w:pPr>
      <w:r>
        <w:rPr/>
        <w:t>São utilizadas para enfatizar palavras ou expressões, marcar ironia, bem como é</w:t>
      </w:r>
      <w:r>
        <w:rPr>
          <w:spacing w:val="40"/>
        </w:rPr>
        <w:t> </w:t>
      </w:r>
      <w:r>
        <w:rPr/>
        <w:t>usada para delimitar citações de obras.</w:t>
      </w:r>
    </w:p>
    <w:p>
      <w:pPr>
        <w:pStyle w:val="BodyText"/>
        <w:spacing w:before="6"/>
        <w:ind w:left="2025"/>
      </w:pPr>
      <w:r>
        <w:rPr/>
        <w:t>Satisfeito</w:t>
      </w:r>
      <w:r>
        <w:rPr>
          <w:spacing w:val="-4"/>
        </w:rPr>
        <w:t> </w:t>
      </w:r>
      <w:r>
        <w:rPr/>
        <w:t>com</w:t>
      </w:r>
      <w:r>
        <w:rPr>
          <w:spacing w:val="-3"/>
        </w:rPr>
        <w:t> </w:t>
      </w:r>
      <w:r>
        <w:rPr/>
        <w:t>o</w:t>
      </w:r>
      <w:r>
        <w:rPr>
          <w:spacing w:val="-4"/>
        </w:rPr>
        <w:t> </w:t>
      </w:r>
      <w:r>
        <w:rPr/>
        <w:t>resultado</w:t>
      </w:r>
      <w:r>
        <w:rPr>
          <w:spacing w:val="-2"/>
        </w:rPr>
        <w:t> </w:t>
      </w:r>
      <w:r>
        <w:rPr/>
        <w:t>do</w:t>
      </w:r>
      <w:r>
        <w:rPr>
          <w:spacing w:val="-3"/>
        </w:rPr>
        <w:t> </w:t>
      </w:r>
      <w:r>
        <w:rPr/>
        <w:t>vestibular,</w:t>
      </w:r>
      <w:r>
        <w:rPr>
          <w:spacing w:val="-2"/>
        </w:rPr>
        <w:t> </w:t>
      </w:r>
      <w:r>
        <w:rPr/>
        <w:t>se</w:t>
      </w:r>
      <w:r>
        <w:rPr>
          <w:spacing w:val="-5"/>
        </w:rPr>
        <w:t> </w:t>
      </w:r>
      <w:r>
        <w:rPr/>
        <w:t>sentia</w:t>
      </w:r>
      <w:r>
        <w:rPr>
          <w:spacing w:val="-2"/>
        </w:rPr>
        <w:t> </w:t>
      </w:r>
      <w:r>
        <w:rPr/>
        <w:t>o</w:t>
      </w:r>
      <w:r>
        <w:rPr>
          <w:spacing w:val="-5"/>
        </w:rPr>
        <w:t> </w:t>
      </w:r>
      <w:r>
        <w:rPr>
          <w:spacing w:val="-2"/>
        </w:rPr>
        <w:t>“bom”.</w:t>
      </w:r>
    </w:p>
    <w:p>
      <w:pPr>
        <w:pStyle w:val="BodyText"/>
        <w:spacing w:before="345"/>
      </w:pPr>
    </w:p>
    <w:p>
      <w:pPr>
        <w:pStyle w:val="Heading5"/>
        <w:numPr>
          <w:ilvl w:val="1"/>
          <w:numId w:val="38"/>
        </w:numPr>
        <w:tabs>
          <w:tab w:pos="1961" w:val="left" w:leader="none"/>
        </w:tabs>
        <w:spacing w:line="360" w:lineRule="auto" w:before="0" w:after="0"/>
        <w:ind w:left="1961" w:right="979" w:hanging="361"/>
        <w:jc w:val="both"/>
      </w:pPr>
      <w:r>
        <w:rPr/>
        <w:t>Isola palavras ou expressões que fogem à norma culta, como gírias, estrangeirismos, palavrões, neologismos, arcaísmos e expressões </w:t>
      </w:r>
      <w:r>
        <w:rPr>
          <w:spacing w:val="-2"/>
        </w:rPr>
        <w:t>populares.</w:t>
      </w:r>
    </w:p>
    <w:p>
      <w:pPr>
        <w:pStyle w:val="BodyText"/>
        <w:ind w:left="2001"/>
        <w:jc w:val="both"/>
      </w:pPr>
      <w:r>
        <w:rPr/>
        <w:t>Maria</w:t>
      </w:r>
      <w:r>
        <w:rPr>
          <w:spacing w:val="12"/>
        </w:rPr>
        <w:t> </w:t>
      </w:r>
      <w:r>
        <w:rPr/>
        <w:t>ganhou</w:t>
      </w:r>
      <w:r>
        <w:rPr>
          <w:spacing w:val="19"/>
        </w:rPr>
        <w:t> </w:t>
      </w:r>
      <w:r>
        <w:rPr/>
        <w:t>um</w:t>
      </w:r>
      <w:r>
        <w:rPr>
          <w:spacing w:val="18"/>
        </w:rPr>
        <w:t> </w:t>
      </w:r>
      <w:r>
        <w:rPr/>
        <w:t>apaixonado</w:t>
      </w:r>
      <w:r>
        <w:rPr>
          <w:spacing w:val="10"/>
        </w:rPr>
        <w:t> </w:t>
      </w:r>
      <w:r>
        <w:rPr/>
        <w:t>“ósculo”</w:t>
      </w:r>
      <w:r>
        <w:rPr>
          <w:spacing w:val="15"/>
        </w:rPr>
        <w:t> </w:t>
      </w:r>
      <w:r>
        <w:rPr/>
        <w:t>do</w:t>
      </w:r>
      <w:r>
        <w:rPr>
          <w:spacing w:val="14"/>
        </w:rPr>
        <w:t> </w:t>
      </w:r>
      <w:r>
        <w:rPr/>
        <w:t>seu</w:t>
      </w:r>
      <w:r>
        <w:rPr>
          <w:spacing w:val="20"/>
        </w:rPr>
        <w:t> </w:t>
      </w:r>
      <w:r>
        <w:rPr>
          <w:spacing w:val="-2"/>
        </w:rPr>
        <w:t>admirador.</w:t>
      </w:r>
    </w:p>
    <w:p>
      <w:pPr>
        <w:pStyle w:val="BodyText"/>
      </w:pPr>
    </w:p>
    <w:p>
      <w:pPr>
        <w:pStyle w:val="BodyText"/>
        <w:spacing w:before="3"/>
      </w:pPr>
    </w:p>
    <w:p>
      <w:pPr>
        <w:pStyle w:val="Heading5"/>
        <w:numPr>
          <w:ilvl w:val="1"/>
          <w:numId w:val="38"/>
        </w:numPr>
        <w:tabs>
          <w:tab w:pos="1960" w:val="left" w:leader="none"/>
        </w:tabs>
        <w:spacing w:line="240" w:lineRule="auto" w:before="0" w:after="0"/>
        <w:ind w:left="1960" w:right="0" w:hanging="360"/>
        <w:jc w:val="left"/>
      </w:pPr>
      <w:r>
        <w:rPr/>
        <w:t>Indica</w:t>
      </w:r>
      <w:r>
        <w:rPr>
          <w:spacing w:val="15"/>
        </w:rPr>
        <w:t> </w:t>
      </w:r>
      <w:r>
        <w:rPr/>
        <w:t>uma</w:t>
      </w:r>
      <w:r>
        <w:rPr>
          <w:spacing w:val="16"/>
        </w:rPr>
        <w:t> </w:t>
      </w:r>
      <w:r>
        <w:rPr/>
        <w:t>citação</w:t>
      </w:r>
      <w:r>
        <w:rPr>
          <w:spacing w:val="18"/>
        </w:rPr>
        <w:t> </w:t>
      </w:r>
      <w:r>
        <w:rPr>
          <w:spacing w:val="-2"/>
        </w:rPr>
        <w:t>textual</w:t>
      </w:r>
    </w:p>
    <w:p>
      <w:pPr>
        <w:pStyle w:val="BodyText"/>
        <w:spacing w:before="166"/>
        <w:ind w:left="1076"/>
      </w:pPr>
      <w:r>
        <w:rPr/>
        <w:t>“Tente</w:t>
      </w:r>
      <w:r>
        <w:rPr>
          <w:spacing w:val="-1"/>
        </w:rPr>
        <w:t> </w:t>
      </w:r>
      <w:r>
        <w:rPr/>
        <w:t>mover</w:t>
      </w:r>
      <w:r>
        <w:rPr>
          <w:spacing w:val="-1"/>
        </w:rPr>
        <w:t> </w:t>
      </w:r>
      <w:r>
        <w:rPr/>
        <w:t>o</w:t>
      </w:r>
      <w:r>
        <w:rPr>
          <w:spacing w:val="-1"/>
        </w:rPr>
        <w:t> </w:t>
      </w:r>
      <w:r>
        <w:rPr/>
        <w:t>mundo</w:t>
      </w:r>
      <w:r>
        <w:rPr>
          <w:spacing w:val="1"/>
        </w:rPr>
        <w:t> </w:t>
      </w:r>
      <w:r>
        <w:rPr/>
        <w:t>-</w:t>
      </w:r>
      <w:r>
        <w:rPr>
          <w:spacing w:val="-1"/>
        </w:rPr>
        <w:t> </w:t>
      </w:r>
      <w:r>
        <w:rPr/>
        <w:t>o</w:t>
      </w:r>
      <w:r>
        <w:rPr>
          <w:spacing w:val="-1"/>
        </w:rPr>
        <w:t> </w:t>
      </w:r>
      <w:r>
        <w:rPr/>
        <w:t>primeiro</w:t>
      </w:r>
      <w:r>
        <w:rPr>
          <w:spacing w:val="-1"/>
        </w:rPr>
        <w:t> </w:t>
      </w:r>
      <w:r>
        <w:rPr/>
        <w:t>passo</w:t>
      </w:r>
      <w:r>
        <w:rPr>
          <w:spacing w:val="-1"/>
        </w:rPr>
        <w:t> </w:t>
      </w:r>
      <w:r>
        <w:rPr/>
        <w:t>será</w:t>
      </w:r>
      <w:r>
        <w:rPr>
          <w:spacing w:val="-1"/>
        </w:rPr>
        <w:t> </w:t>
      </w:r>
      <w:r>
        <w:rPr/>
        <w:t>mover a</w:t>
      </w:r>
      <w:r>
        <w:rPr>
          <w:spacing w:val="-4"/>
        </w:rPr>
        <w:t> </w:t>
      </w:r>
      <w:r>
        <w:rPr/>
        <w:t>si</w:t>
      </w:r>
      <w:r>
        <w:rPr>
          <w:spacing w:val="-1"/>
        </w:rPr>
        <w:t> </w:t>
      </w:r>
      <w:r>
        <w:rPr/>
        <w:t>mesmo.” </w:t>
      </w:r>
      <w:r>
        <w:rPr>
          <w:spacing w:val="-2"/>
        </w:rPr>
        <w:t>(Platão)</w:t>
      </w:r>
    </w:p>
    <w:p>
      <w:pPr>
        <w:pStyle w:val="Heading5"/>
        <w:spacing w:before="187"/>
      </w:pPr>
      <w:r>
        <w:rPr>
          <w:color w:val="001F5F"/>
        </w:rPr>
        <w:t>Reticências</w:t>
      </w:r>
      <w:r>
        <w:rPr>
          <w:color w:val="001F5F"/>
          <w:spacing w:val="-3"/>
        </w:rPr>
        <w:t> </w:t>
      </w:r>
      <w:r>
        <w:rPr>
          <w:color w:val="001F5F"/>
        </w:rPr>
        <w:t>(</w:t>
      </w:r>
      <w:r>
        <w:rPr>
          <w:color w:val="001F5F"/>
          <w:spacing w:val="-2"/>
        </w:rPr>
        <w:t> </w:t>
      </w:r>
      <w:r>
        <w:rPr>
          <w:color w:val="001F5F"/>
        </w:rPr>
        <w:t>... </w:t>
      </w:r>
      <w:r>
        <w:rPr>
          <w:color w:val="001F5F"/>
          <w:spacing w:val="-10"/>
        </w:rPr>
        <w:t>)</w:t>
      </w:r>
    </w:p>
    <w:p>
      <w:pPr>
        <w:pStyle w:val="BodyText"/>
        <w:spacing w:line="360" w:lineRule="auto" w:before="174"/>
        <w:ind w:left="520" w:right="970" w:firstLine="360"/>
      </w:pPr>
      <w:r>
        <w:rPr/>
        <w:t>As reticências servem para suprimir palavras, textos ou até mesmo indicar que o sentido vai muito mais além do que está expresso na frase.</w:t>
      </w:r>
    </w:p>
    <w:p>
      <w:pPr>
        <w:pStyle w:val="ListParagraph"/>
        <w:numPr>
          <w:ilvl w:val="1"/>
          <w:numId w:val="38"/>
        </w:numPr>
        <w:tabs>
          <w:tab w:pos="1960" w:val="left" w:leader="none"/>
        </w:tabs>
        <w:spacing w:line="345" w:lineRule="exact" w:before="0" w:after="0"/>
        <w:ind w:left="1960" w:right="0" w:hanging="360"/>
        <w:jc w:val="left"/>
        <w:rPr>
          <w:sz w:val="26"/>
        </w:rPr>
      </w:pPr>
      <w:r>
        <w:rPr>
          <w:sz w:val="26"/>
        </w:rPr>
        <w:t>Indica</w:t>
      </w:r>
      <w:r>
        <w:rPr>
          <w:spacing w:val="12"/>
          <w:sz w:val="26"/>
        </w:rPr>
        <w:t> </w:t>
      </w:r>
      <w:r>
        <w:rPr>
          <w:sz w:val="26"/>
        </w:rPr>
        <w:t>dúvidas</w:t>
      </w:r>
      <w:r>
        <w:rPr>
          <w:spacing w:val="19"/>
          <w:sz w:val="26"/>
        </w:rPr>
        <w:t> </w:t>
      </w:r>
      <w:r>
        <w:rPr>
          <w:sz w:val="26"/>
        </w:rPr>
        <w:t>ou</w:t>
      </w:r>
      <w:r>
        <w:rPr>
          <w:spacing w:val="13"/>
          <w:sz w:val="26"/>
        </w:rPr>
        <w:t> </w:t>
      </w:r>
      <w:r>
        <w:rPr>
          <w:sz w:val="26"/>
        </w:rPr>
        <w:t>hesitação</w:t>
      </w:r>
      <w:r>
        <w:rPr>
          <w:spacing w:val="16"/>
          <w:sz w:val="26"/>
        </w:rPr>
        <w:t> </w:t>
      </w:r>
      <w:r>
        <w:rPr>
          <w:sz w:val="26"/>
        </w:rPr>
        <w:t>do</w:t>
      </w:r>
      <w:r>
        <w:rPr>
          <w:spacing w:val="17"/>
          <w:sz w:val="26"/>
        </w:rPr>
        <w:t> </w:t>
      </w:r>
      <w:r>
        <w:rPr>
          <w:spacing w:val="-2"/>
          <w:sz w:val="26"/>
        </w:rPr>
        <w:t>falante.</w:t>
      </w:r>
    </w:p>
    <w:p>
      <w:pPr>
        <w:spacing w:after="0" w:line="345" w:lineRule="exact"/>
        <w:jc w:val="left"/>
        <w:rPr>
          <w:sz w:val="26"/>
        </w:rPr>
        <w:sectPr>
          <w:pgSz w:w="11910" w:h="16840"/>
          <w:pgMar w:header="707" w:footer="1097" w:top="1120" w:bottom="1280" w:left="560" w:right="100"/>
        </w:sectPr>
      </w:pPr>
    </w:p>
    <w:p>
      <w:pPr>
        <w:pStyle w:val="BodyText"/>
        <w:spacing w:before="197"/>
        <w:rPr>
          <w:sz w:val="32"/>
        </w:rPr>
      </w:pPr>
    </w:p>
    <w:p>
      <w:pPr>
        <w:pStyle w:val="Heading1"/>
        <w:numPr>
          <w:ilvl w:val="0"/>
          <w:numId w:val="39"/>
        </w:numPr>
        <w:tabs>
          <w:tab w:pos="952" w:val="left" w:leader="none"/>
        </w:tabs>
        <w:spacing w:line="240" w:lineRule="auto" w:before="0" w:after="0"/>
        <w:ind w:left="952" w:right="0" w:hanging="432"/>
        <w:jc w:val="left"/>
        <w:rPr>
          <w:color w:val="4471C4"/>
        </w:rPr>
      </w:pPr>
      <w:r>
        <w:rPr/>
        <mc:AlternateContent>
          <mc:Choice Requires="wps">
            <w:drawing>
              <wp:anchor distT="0" distB="0" distL="0" distR="0" allowOverlap="1" layoutInCell="1" locked="0" behindDoc="0" simplePos="0" relativeHeight="15747072">
                <wp:simplePos x="0" y="0"/>
                <wp:positionH relativeFrom="page">
                  <wp:posOffset>668337</wp:posOffset>
                </wp:positionH>
                <wp:positionV relativeFrom="paragraph">
                  <wp:posOffset>295513</wp:posOffset>
                </wp:positionV>
                <wp:extent cx="6227445" cy="2794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68749pt;width:490.35pt;height:2.2pt;mso-position-horizontal-relative:page;mso-position-vertical-relative:paragraph;z-index:15747072" id="docshape48" filled="true" fillcolor="#006fc0" stroked="false">
                <v:fill type="solid"/>
                <w10:wrap type="none"/>
              </v:rect>
            </w:pict>
          </mc:Fallback>
        </mc:AlternateContent>
      </w:r>
      <w:r>
        <w:rPr>
          <w:color w:val="006FC0"/>
          <w:spacing w:val="-2"/>
        </w:rPr>
        <w:t>Sumário</w:t>
      </w:r>
    </w:p>
    <w:sdt>
      <w:sdtPr>
        <w:docPartObj>
          <w:docPartGallery w:val="Table of Contents"/>
          <w:docPartUnique/>
        </w:docPartObj>
      </w:sdtPr>
      <w:sdtEndPr/>
      <w:sdtContent>
        <w:p>
          <w:pPr>
            <w:pStyle w:val="TOC1"/>
            <w:numPr>
              <w:ilvl w:val="0"/>
              <w:numId w:val="39"/>
            </w:numPr>
            <w:tabs>
              <w:tab w:pos="1040" w:val="left" w:leader="none"/>
              <w:tab w:pos="10260" w:val="right" w:leader="dot"/>
            </w:tabs>
            <w:spacing w:line="240" w:lineRule="auto" w:before="207" w:after="0"/>
            <w:ind w:left="1040" w:right="0" w:hanging="520"/>
            <w:jc w:val="left"/>
          </w:pPr>
          <w:hyperlink w:history="true" w:anchor="_bookmark11">
            <w:r>
              <w:rPr/>
              <w:t>Informática</w:t>
            </w:r>
            <w:r>
              <w:rPr>
                <w:spacing w:val="-5"/>
              </w:rPr>
              <w:t> </w:t>
            </w:r>
            <w:r>
              <w:rPr/>
              <w:t>| Conceitos</w:t>
            </w:r>
            <w:r>
              <w:rPr>
                <w:spacing w:val="-4"/>
              </w:rPr>
              <w:t> </w:t>
            </w:r>
            <w:r>
              <w:rPr/>
              <w:t>de</w:t>
            </w:r>
            <w:r>
              <w:rPr>
                <w:spacing w:val="-3"/>
              </w:rPr>
              <w:t> </w:t>
            </w:r>
            <w:r>
              <w:rPr>
                <w:spacing w:val="-2"/>
              </w:rPr>
              <w:t>Hardware</w:t>
            </w:r>
            <w:r>
              <w:rPr/>
              <w:tab/>
            </w:r>
            <w:r>
              <w:rPr>
                <w:spacing w:val="-10"/>
              </w:rPr>
              <w:t>2</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12">
            <w:r>
              <w:rPr/>
              <w:t>Conceitos</w:t>
            </w:r>
            <w:r>
              <w:rPr>
                <w:spacing w:val="-2"/>
              </w:rPr>
              <w:t> </w:t>
            </w:r>
            <w:r>
              <w:rPr/>
              <w:t>De</w:t>
            </w:r>
            <w:r>
              <w:rPr>
                <w:spacing w:val="-1"/>
              </w:rPr>
              <w:t> </w:t>
            </w:r>
            <w:r>
              <w:rPr>
                <w:spacing w:val="-2"/>
              </w:rPr>
              <w:t>Software</w:t>
            </w:r>
            <w:r>
              <w:rPr/>
              <w:tab/>
            </w:r>
            <w:r>
              <w:rPr>
                <w:spacing w:val="-5"/>
              </w:rPr>
              <w:t>23</w:t>
            </w:r>
          </w:hyperlink>
        </w:p>
        <w:p>
          <w:pPr>
            <w:pStyle w:val="TOC1"/>
            <w:numPr>
              <w:ilvl w:val="0"/>
              <w:numId w:val="39"/>
            </w:numPr>
            <w:tabs>
              <w:tab w:pos="1040" w:val="left" w:leader="none"/>
              <w:tab w:pos="10255" w:val="right" w:leader="dot"/>
            </w:tabs>
            <w:spacing w:line="240" w:lineRule="auto" w:before="136" w:after="0"/>
            <w:ind w:left="1040" w:right="0" w:hanging="520"/>
            <w:jc w:val="left"/>
          </w:pPr>
          <w:hyperlink w:history="true" w:anchor="_bookmark13">
            <w:r>
              <w:rPr>
                <w:spacing w:val="-2"/>
              </w:rPr>
              <w:t>Windows</w:t>
            </w:r>
            <w:r>
              <w:rPr/>
              <w:tab/>
            </w:r>
            <w:r>
              <w:rPr>
                <w:spacing w:val="-5"/>
              </w:rPr>
              <w:t>33</w:t>
            </w:r>
          </w:hyperlink>
        </w:p>
        <w:p>
          <w:pPr>
            <w:pStyle w:val="TOC1"/>
            <w:tabs>
              <w:tab w:pos="10255" w:val="right" w:leader="dot"/>
            </w:tabs>
            <w:spacing w:before="136"/>
            <w:ind w:left="520" w:firstLine="0"/>
          </w:pPr>
          <w:hyperlink w:history="true" w:anchor="_bookmark14">
            <w:r>
              <w:rPr>
                <w:rFonts w:ascii="Segoe UI"/>
              </w:rPr>
              <w:t>Gerenciamento</w:t>
            </w:r>
            <w:r>
              <w:rPr>
                <w:rFonts w:ascii="Segoe UI"/>
                <w:spacing w:val="23"/>
              </w:rPr>
              <w:t> </w:t>
            </w:r>
            <w:r>
              <w:rPr>
                <w:rFonts w:ascii="Segoe UI"/>
              </w:rPr>
              <w:t>De</w:t>
            </w:r>
            <w:r>
              <w:rPr>
                <w:rFonts w:ascii="Segoe UI"/>
                <w:spacing w:val="25"/>
              </w:rPr>
              <w:t> </w:t>
            </w:r>
            <w:r>
              <w:rPr>
                <w:rFonts w:ascii="Segoe UI"/>
              </w:rPr>
              <w:t>Arquivos</w:t>
            </w:r>
            <w:r>
              <w:rPr>
                <w:rFonts w:ascii="Segoe UI"/>
                <w:spacing w:val="24"/>
              </w:rPr>
              <w:t> </w:t>
            </w:r>
            <w:r>
              <w:rPr>
                <w:rFonts w:ascii="Segoe UI"/>
              </w:rPr>
              <w:t>E</w:t>
            </w:r>
            <w:r>
              <w:rPr>
                <w:rFonts w:ascii="Segoe UI"/>
                <w:spacing w:val="23"/>
              </w:rPr>
              <w:t> </w:t>
            </w:r>
            <w:r>
              <w:rPr>
                <w:rFonts w:ascii="Segoe UI"/>
                <w:spacing w:val="-2"/>
              </w:rPr>
              <w:t>Pastas</w:t>
            </w:r>
          </w:hyperlink>
          <w:r>
            <w:rPr>
              <w:rFonts w:ascii="Segoe UI"/>
            </w:rPr>
            <w:tab/>
          </w:r>
          <w:hyperlink w:history="true" w:anchor="_bookmark14">
            <w:r>
              <w:rPr>
                <w:spacing w:val="-5"/>
              </w:rPr>
              <w:t>69</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15">
            <w:r>
              <w:rPr/>
              <w:t>Questões</w:t>
            </w:r>
            <w:r>
              <w:rPr>
                <w:spacing w:val="1"/>
              </w:rPr>
              <w:t> </w:t>
            </w:r>
            <w:r>
              <w:rPr>
                <w:spacing w:val="-2"/>
              </w:rPr>
              <w:t>Comentadas</w:t>
            </w:r>
            <w:r>
              <w:rPr/>
              <w:tab/>
            </w:r>
            <w:r>
              <w:rPr>
                <w:spacing w:val="-5"/>
              </w:rPr>
              <w:t>83</w:t>
            </w:r>
          </w:hyperlink>
        </w:p>
        <w:p>
          <w:pPr>
            <w:pStyle w:val="TOC1"/>
            <w:numPr>
              <w:ilvl w:val="0"/>
              <w:numId w:val="39"/>
            </w:numPr>
            <w:tabs>
              <w:tab w:pos="1040" w:val="left" w:leader="none"/>
              <w:tab w:pos="10255" w:val="right" w:leader="dot"/>
            </w:tabs>
            <w:spacing w:line="240" w:lineRule="auto" w:before="131" w:after="0"/>
            <w:ind w:left="1040" w:right="0" w:hanging="520"/>
            <w:jc w:val="left"/>
          </w:pPr>
          <w:hyperlink w:history="true" w:anchor="_bookmark16">
            <w:r>
              <w:rPr/>
              <w:t>Microsoft</w:t>
            </w:r>
            <w:r>
              <w:rPr>
                <w:spacing w:val="-2"/>
              </w:rPr>
              <w:t> </w:t>
            </w:r>
            <w:r>
              <w:rPr>
                <w:spacing w:val="-4"/>
              </w:rPr>
              <w:t>Word</w:t>
            </w:r>
            <w:r>
              <w:rPr/>
              <w:tab/>
            </w:r>
            <w:r>
              <w:rPr>
                <w:spacing w:val="-5"/>
              </w:rPr>
              <w:t>86</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17">
            <w:r>
              <w:rPr/>
              <w:t>Questões</w:t>
            </w:r>
            <w:r>
              <w:rPr>
                <w:spacing w:val="1"/>
              </w:rPr>
              <w:t> </w:t>
            </w:r>
            <w:r>
              <w:rPr>
                <w:spacing w:val="-2"/>
              </w:rPr>
              <w:t>Comentadas</w:t>
            </w:r>
            <w:r>
              <w:rPr/>
              <w:tab/>
            </w:r>
            <w:r>
              <w:rPr>
                <w:spacing w:val="-5"/>
              </w:rPr>
              <w:t>102</w:t>
            </w:r>
          </w:hyperlink>
        </w:p>
        <w:p>
          <w:pPr>
            <w:pStyle w:val="TOC1"/>
            <w:numPr>
              <w:ilvl w:val="0"/>
              <w:numId w:val="39"/>
            </w:numPr>
            <w:tabs>
              <w:tab w:pos="1040" w:val="left" w:leader="none"/>
              <w:tab w:pos="10255" w:val="right" w:leader="dot"/>
            </w:tabs>
            <w:spacing w:line="240" w:lineRule="auto" w:before="136" w:after="0"/>
            <w:ind w:left="1040" w:right="0" w:hanging="520"/>
            <w:jc w:val="left"/>
          </w:pPr>
          <w:hyperlink w:history="true" w:anchor="_bookmark18">
            <w:r>
              <w:rPr/>
              <w:t>Conceito</w:t>
            </w:r>
            <w:r>
              <w:rPr>
                <w:spacing w:val="-4"/>
              </w:rPr>
              <w:t> </w:t>
            </w:r>
            <w:r>
              <w:rPr/>
              <w:t>de</w:t>
            </w:r>
            <w:r>
              <w:rPr>
                <w:spacing w:val="1"/>
              </w:rPr>
              <w:t> </w:t>
            </w:r>
            <w:r>
              <w:rPr>
                <w:spacing w:val="-4"/>
              </w:rPr>
              <w:t>Excel</w:t>
            </w:r>
            <w:r>
              <w:rPr/>
              <w:tab/>
            </w:r>
            <w:r>
              <w:rPr>
                <w:spacing w:val="-5"/>
              </w:rPr>
              <w:t>107</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19">
            <w:r>
              <w:rPr>
                <w:spacing w:val="-2"/>
              </w:rPr>
              <w:t>Questões</w:t>
            </w:r>
            <w:r>
              <w:rPr/>
              <w:tab/>
            </w:r>
            <w:r>
              <w:rPr>
                <w:spacing w:val="-5"/>
              </w:rPr>
              <w:t>131</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20">
            <w:r>
              <w:rPr/>
              <w:t>Questões</w:t>
            </w:r>
            <w:r>
              <w:rPr>
                <w:spacing w:val="1"/>
              </w:rPr>
              <w:t> </w:t>
            </w:r>
            <w:r>
              <w:rPr>
                <w:spacing w:val="-2"/>
              </w:rPr>
              <w:t>Comentadas</w:t>
            </w:r>
            <w:r>
              <w:rPr/>
              <w:tab/>
            </w:r>
            <w:r>
              <w:rPr>
                <w:spacing w:val="-5"/>
              </w:rPr>
              <w:t>157</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21">
            <w:r>
              <w:rPr/>
              <w:t>Conceito</w:t>
            </w:r>
            <w:r>
              <w:rPr>
                <w:spacing w:val="-4"/>
              </w:rPr>
              <w:t> </w:t>
            </w:r>
            <w:r>
              <w:rPr/>
              <w:t>de</w:t>
            </w:r>
            <w:r>
              <w:rPr>
                <w:spacing w:val="7"/>
              </w:rPr>
              <w:t> </w:t>
            </w:r>
            <w:r>
              <w:rPr>
                <w:spacing w:val="-2"/>
              </w:rPr>
              <w:t>Internet</w:t>
            </w:r>
            <w:r>
              <w:rPr/>
              <w:tab/>
            </w:r>
            <w:r>
              <w:rPr>
                <w:spacing w:val="-5"/>
              </w:rPr>
              <w:t>204</w:t>
            </w:r>
          </w:hyperlink>
        </w:p>
        <w:p>
          <w:pPr>
            <w:pStyle w:val="TOC1"/>
            <w:spacing w:line="252" w:lineRule="auto" w:before="136"/>
            <w:ind w:left="520" w:right="970" w:firstLine="0"/>
            <w:rPr>
              <w:rFonts w:ascii="Segoe UI" w:hAnsi="Segoe UI"/>
            </w:rPr>
          </w:pPr>
          <w:hyperlink w:history="true" w:anchor="_bookmark22">
            <w:r>
              <w:rPr>
                <w:rFonts w:ascii="Segoe UI" w:hAnsi="Segoe UI"/>
              </w:rPr>
              <w:t>A</w:t>
            </w:r>
            <w:r>
              <w:rPr>
                <w:rFonts w:ascii="Segoe UI" w:hAnsi="Segoe UI"/>
                <w:spacing w:val="-3"/>
              </w:rPr>
              <w:t> </w:t>
            </w:r>
            <w:r>
              <w:rPr>
                <w:rFonts w:ascii="Segoe UI" w:hAnsi="Segoe UI"/>
              </w:rPr>
              <w:t>Extranet</w:t>
            </w:r>
            <w:r>
              <w:rPr>
                <w:rFonts w:ascii="Segoe UI" w:hAnsi="Segoe UI"/>
                <w:spacing w:val="-4"/>
              </w:rPr>
              <w:t> </w:t>
            </w:r>
            <w:r>
              <w:rPr>
                <w:rFonts w:ascii="Segoe UI" w:hAnsi="Segoe UI"/>
              </w:rPr>
              <w:t>é</w:t>
            </w:r>
            <w:r>
              <w:rPr>
                <w:rFonts w:ascii="Segoe UI" w:hAnsi="Segoe UI"/>
                <w:spacing w:val="-3"/>
              </w:rPr>
              <w:t> </w:t>
            </w:r>
            <w:r>
              <w:rPr>
                <w:rFonts w:ascii="Segoe UI" w:hAnsi="Segoe UI"/>
              </w:rPr>
              <w:t>utilizada</w:t>
            </w:r>
            <w:r>
              <w:rPr>
                <w:rFonts w:ascii="Segoe UI" w:hAnsi="Segoe UI"/>
                <w:spacing w:val="-4"/>
              </w:rPr>
              <w:t> </w:t>
            </w:r>
            <w:r>
              <w:rPr>
                <w:rFonts w:ascii="Segoe UI" w:hAnsi="Segoe UI"/>
              </w:rPr>
              <w:t>para</w:t>
            </w:r>
            <w:r>
              <w:rPr>
                <w:rFonts w:ascii="Segoe UI" w:hAnsi="Segoe UI"/>
                <w:spacing w:val="-4"/>
              </w:rPr>
              <w:t> </w:t>
            </w:r>
            <w:r>
              <w:rPr>
                <w:rFonts w:ascii="Segoe UI" w:hAnsi="Segoe UI"/>
              </w:rPr>
              <w:t>uma empresa liberar</w:t>
            </w:r>
            <w:r>
              <w:rPr>
                <w:rFonts w:ascii="Segoe UI" w:hAnsi="Segoe UI"/>
                <w:spacing w:val="-6"/>
              </w:rPr>
              <w:t> </w:t>
            </w:r>
            <w:r>
              <w:rPr>
                <w:rFonts w:ascii="Segoe UI" w:hAnsi="Segoe UI"/>
              </w:rPr>
              <w:t>o</w:t>
            </w:r>
            <w:r>
              <w:rPr>
                <w:rFonts w:ascii="Segoe UI" w:hAnsi="Segoe UI"/>
                <w:spacing w:val="-4"/>
              </w:rPr>
              <w:t> </w:t>
            </w:r>
            <w:r>
              <w:rPr>
                <w:rFonts w:ascii="Segoe UI" w:hAnsi="Segoe UI"/>
              </w:rPr>
              <w:t>acesso de</w:t>
            </w:r>
            <w:r>
              <w:rPr>
                <w:rFonts w:ascii="Segoe UI" w:hAnsi="Segoe UI"/>
                <w:spacing w:val="-7"/>
              </w:rPr>
              <w:t> </w:t>
            </w:r>
            <w:r>
              <w:rPr>
                <w:rFonts w:ascii="Segoe UI" w:hAnsi="Segoe UI"/>
              </w:rPr>
              <w:t>parte</w:t>
            </w:r>
            <w:r>
              <w:rPr>
                <w:rFonts w:ascii="Segoe UI" w:hAnsi="Segoe UI"/>
                <w:spacing w:val="-6"/>
              </w:rPr>
              <w:t> </w:t>
            </w:r>
            <w:r>
              <w:rPr>
                <w:rFonts w:ascii="Segoe UI" w:hAnsi="Segoe UI"/>
              </w:rPr>
              <w:t>da</w:t>
            </w:r>
            <w:r>
              <w:rPr>
                <w:rFonts w:ascii="Segoe UI" w:hAnsi="Segoe UI"/>
                <w:spacing w:val="-4"/>
              </w:rPr>
              <w:t> </w:t>
            </w:r>
            <w:r>
              <w:rPr>
                <w:rFonts w:ascii="Segoe UI" w:hAnsi="Segoe UI"/>
              </w:rPr>
              <w:t>Intranet para</w:t>
            </w:r>
          </w:hyperlink>
          <w:r>
            <w:rPr>
              <w:rFonts w:ascii="Segoe UI" w:hAnsi="Segoe UI"/>
            </w:rPr>
            <w:t> </w:t>
          </w:r>
          <w:hyperlink w:history="true" w:anchor="_bookmark22">
            <w:r>
              <w:rPr>
                <w:rFonts w:ascii="Segoe UI" w:hAnsi="Segoe UI"/>
              </w:rPr>
              <w:t>pessoas externas à instituição, ou seja, clientes, fornecedores, franquias e outras.</w:t>
            </w:r>
          </w:hyperlink>
        </w:p>
        <w:p>
          <w:pPr>
            <w:pStyle w:val="TOC1"/>
            <w:spacing w:line="317" w:lineRule="exact" w:before="0"/>
            <w:ind w:left="520" w:firstLine="0"/>
            <w:rPr>
              <w:rFonts w:ascii="Segoe UI" w:hAnsi="Segoe UI"/>
            </w:rPr>
          </w:pPr>
          <w:hyperlink w:history="true" w:anchor="_bookmark22">
            <w:r>
              <w:rPr>
                <w:rFonts w:ascii="Segoe UI" w:hAnsi="Segoe UI"/>
              </w:rPr>
              <w:t>A</w:t>
            </w:r>
            <w:r>
              <w:rPr>
                <w:rFonts w:ascii="Segoe UI" w:hAnsi="Segoe UI"/>
                <w:spacing w:val="-2"/>
              </w:rPr>
              <w:t> </w:t>
            </w:r>
            <w:r>
              <w:rPr>
                <w:rFonts w:ascii="Segoe UI" w:hAnsi="Segoe UI"/>
              </w:rPr>
              <w:t>Extranet</w:t>
            </w:r>
            <w:r>
              <w:rPr>
                <w:rFonts w:ascii="Segoe UI" w:hAnsi="Segoe UI"/>
                <w:spacing w:val="-3"/>
              </w:rPr>
              <w:t> </w:t>
            </w:r>
            <w:r>
              <w:rPr>
                <w:rFonts w:ascii="Segoe UI" w:hAnsi="Segoe UI"/>
              </w:rPr>
              <w:t>em</w:t>
            </w:r>
            <w:r>
              <w:rPr>
                <w:rFonts w:ascii="Segoe UI" w:hAnsi="Segoe UI"/>
                <w:spacing w:val="-3"/>
              </w:rPr>
              <w:t> </w:t>
            </w:r>
            <w:r>
              <w:rPr>
                <w:rFonts w:ascii="Segoe UI" w:hAnsi="Segoe UI"/>
              </w:rPr>
              <w:t>algumas</w:t>
            </w:r>
            <w:r>
              <w:rPr>
                <w:rFonts w:ascii="Segoe UI" w:hAnsi="Segoe UI"/>
                <w:spacing w:val="-2"/>
              </w:rPr>
              <w:t> </w:t>
            </w:r>
            <w:r>
              <w:rPr>
                <w:rFonts w:ascii="Segoe UI" w:hAnsi="Segoe UI"/>
              </w:rPr>
              <w:t>provas</w:t>
            </w:r>
            <w:r>
              <w:rPr>
                <w:rFonts w:ascii="Segoe UI" w:hAnsi="Segoe UI"/>
                <w:spacing w:val="-6"/>
              </w:rPr>
              <w:t> </w:t>
            </w:r>
            <w:r>
              <w:rPr>
                <w:rFonts w:ascii="Segoe UI" w:hAnsi="Segoe UI"/>
              </w:rPr>
              <w:t>também</w:t>
            </w:r>
            <w:r>
              <w:rPr>
                <w:rFonts w:ascii="Segoe UI" w:hAnsi="Segoe UI"/>
                <w:spacing w:val="-3"/>
              </w:rPr>
              <w:t> </w:t>
            </w:r>
            <w:r>
              <w:rPr>
                <w:rFonts w:ascii="Segoe UI" w:hAnsi="Segoe UI"/>
              </w:rPr>
              <w:t>pode</w:t>
            </w:r>
            <w:r>
              <w:rPr>
                <w:rFonts w:ascii="Segoe UI" w:hAnsi="Segoe UI"/>
                <w:spacing w:val="-6"/>
              </w:rPr>
              <w:t> </w:t>
            </w:r>
            <w:r>
              <w:rPr>
                <w:rFonts w:ascii="Segoe UI" w:hAnsi="Segoe UI"/>
              </w:rPr>
              <w:t>ser</w:t>
            </w:r>
            <w:r>
              <w:rPr>
                <w:rFonts w:ascii="Segoe UI" w:hAnsi="Segoe UI"/>
                <w:spacing w:val="-1"/>
              </w:rPr>
              <w:t> </w:t>
            </w:r>
            <w:r>
              <w:rPr>
                <w:rFonts w:ascii="Segoe UI" w:hAnsi="Segoe UI"/>
              </w:rPr>
              <w:t>considerada</w:t>
            </w:r>
            <w:r>
              <w:rPr>
                <w:rFonts w:ascii="Segoe UI" w:hAnsi="Segoe UI"/>
                <w:spacing w:val="1"/>
              </w:rPr>
              <w:t> </w:t>
            </w:r>
            <w:r>
              <w:rPr>
                <w:rFonts w:ascii="Segoe UI" w:hAnsi="Segoe UI"/>
              </w:rPr>
              <w:t>um conjunto</w:t>
            </w:r>
            <w:r>
              <w:rPr>
                <w:rFonts w:ascii="Segoe UI" w:hAnsi="Segoe UI"/>
                <w:spacing w:val="-3"/>
              </w:rPr>
              <w:t> </w:t>
            </w:r>
            <w:r>
              <w:rPr>
                <w:rFonts w:ascii="Segoe UI" w:hAnsi="Segoe UI"/>
                <w:spacing w:val="-5"/>
              </w:rPr>
              <w:t>de</w:t>
            </w:r>
          </w:hyperlink>
        </w:p>
        <w:p>
          <w:pPr>
            <w:pStyle w:val="TOC1"/>
            <w:spacing w:line="252" w:lineRule="auto" w:before="17"/>
            <w:ind w:left="520" w:firstLine="0"/>
            <w:rPr>
              <w:rFonts w:ascii="Segoe UI" w:hAnsi="Segoe UI"/>
            </w:rPr>
          </w:pPr>
          <w:hyperlink w:history="true" w:anchor="_bookmark22">
            <w:r>
              <w:rPr>
                <w:rFonts w:ascii="Segoe UI" w:hAnsi="Segoe UI"/>
              </w:rPr>
              <w:t>Intranets.</w:t>
            </w:r>
            <w:r>
              <w:rPr>
                <w:rFonts w:ascii="Segoe UI" w:hAnsi="Segoe UI"/>
                <w:spacing w:val="-6"/>
              </w:rPr>
              <w:t> </w:t>
            </w:r>
            <w:r>
              <w:rPr>
                <w:rFonts w:ascii="Segoe UI" w:hAnsi="Segoe UI"/>
              </w:rPr>
              <w:t>“Nunca</w:t>
            </w:r>
            <w:r>
              <w:rPr>
                <w:rFonts w:ascii="Segoe UI" w:hAnsi="Segoe UI"/>
                <w:spacing w:val="-1"/>
              </w:rPr>
              <w:t> </w:t>
            </w:r>
            <w:r>
              <w:rPr>
                <w:rFonts w:ascii="Segoe UI" w:hAnsi="Segoe UI"/>
              </w:rPr>
              <w:t>se</w:t>
            </w:r>
            <w:r>
              <w:rPr>
                <w:rFonts w:ascii="Segoe UI" w:hAnsi="Segoe UI"/>
                <w:spacing w:val="-3"/>
              </w:rPr>
              <w:t> </w:t>
            </w:r>
            <w:r>
              <w:rPr>
                <w:rFonts w:ascii="Segoe UI" w:hAnsi="Segoe UI"/>
              </w:rPr>
              <w:t>esqueça,</w:t>
            </w:r>
            <w:r>
              <w:rPr>
                <w:rFonts w:ascii="Segoe UI" w:hAnsi="Segoe UI"/>
                <w:spacing w:val="-3"/>
              </w:rPr>
              <w:t> </w:t>
            </w:r>
            <w:r>
              <w:rPr>
                <w:rFonts w:ascii="Segoe UI" w:hAnsi="Segoe UI"/>
              </w:rPr>
              <w:t>a</w:t>
            </w:r>
            <w:r>
              <w:rPr>
                <w:rFonts w:ascii="Segoe UI" w:hAnsi="Segoe UI"/>
                <w:spacing w:val="-1"/>
              </w:rPr>
              <w:t> </w:t>
            </w:r>
            <w:r>
              <w:rPr>
                <w:rFonts w:ascii="Segoe UI" w:hAnsi="Segoe UI"/>
              </w:rPr>
              <w:t>Intranet</w:t>
            </w:r>
            <w:r>
              <w:rPr>
                <w:rFonts w:ascii="Segoe UI" w:hAnsi="Segoe UI"/>
                <w:spacing w:val="-1"/>
              </w:rPr>
              <w:t> </w:t>
            </w:r>
            <w:r>
              <w:rPr>
                <w:rFonts w:ascii="Segoe UI" w:hAnsi="Segoe UI"/>
              </w:rPr>
              <w:t>e</w:t>
            </w:r>
            <w:r>
              <w:rPr>
                <w:rFonts w:ascii="Segoe UI" w:hAnsi="Segoe UI"/>
                <w:spacing w:val="-7"/>
              </w:rPr>
              <w:t> </w:t>
            </w:r>
            <w:r>
              <w:rPr>
                <w:rFonts w:ascii="Segoe UI" w:hAnsi="Segoe UI"/>
              </w:rPr>
              <w:t>a</w:t>
            </w:r>
            <w:r>
              <w:rPr>
                <w:rFonts w:ascii="Segoe UI" w:hAnsi="Segoe UI"/>
                <w:spacing w:val="-4"/>
              </w:rPr>
              <w:t> </w:t>
            </w:r>
            <w:r>
              <w:rPr>
                <w:rFonts w:ascii="Segoe UI" w:hAnsi="Segoe UI"/>
              </w:rPr>
              <w:t>Extranet</w:t>
            </w:r>
            <w:r>
              <w:rPr>
                <w:rFonts w:ascii="Segoe UI" w:hAnsi="Segoe UI"/>
                <w:spacing w:val="-4"/>
              </w:rPr>
              <w:t> </w:t>
            </w:r>
            <w:r>
              <w:rPr>
                <w:rFonts w:ascii="Segoe UI" w:hAnsi="Segoe UI"/>
              </w:rPr>
              <w:t>utiliza</w:t>
            </w:r>
            <w:r>
              <w:rPr>
                <w:rFonts w:ascii="Segoe UI" w:hAnsi="Segoe UI"/>
                <w:spacing w:val="-1"/>
              </w:rPr>
              <w:t> </w:t>
            </w:r>
            <w:r>
              <w:rPr>
                <w:rFonts w:ascii="Segoe UI" w:hAnsi="Segoe UI"/>
              </w:rPr>
              <w:t>a</w:t>
            </w:r>
            <w:r>
              <w:rPr>
                <w:rFonts w:ascii="Segoe UI" w:hAnsi="Segoe UI"/>
                <w:spacing w:val="-8"/>
              </w:rPr>
              <w:t> </w:t>
            </w:r>
            <w:r>
              <w:rPr>
                <w:rFonts w:ascii="Segoe UI" w:hAnsi="Segoe UI"/>
              </w:rPr>
              <w:t>tecnologia</w:t>
            </w:r>
            <w:r>
              <w:rPr>
                <w:rFonts w:ascii="Segoe UI" w:hAnsi="Segoe UI"/>
                <w:spacing w:val="-1"/>
              </w:rPr>
              <w:t> </w:t>
            </w:r>
            <w:r>
              <w:rPr>
                <w:rFonts w:ascii="Segoe UI" w:hAnsi="Segoe UI"/>
              </w:rPr>
              <w:t>TCP/IP</w:t>
            </w:r>
            <w:r>
              <w:rPr>
                <w:rFonts w:ascii="Segoe UI" w:hAnsi="Segoe UI"/>
                <w:spacing w:val="-5"/>
              </w:rPr>
              <w:t> </w:t>
            </w:r>
            <w:r>
              <w:rPr>
                <w:rFonts w:ascii="Segoe UI" w:hAnsi="Segoe UI"/>
              </w:rPr>
              <w:t>para</w:t>
            </w:r>
          </w:hyperlink>
          <w:r>
            <w:rPr>
              <w:rFonts w:ascii="Segoe UI" w:hAnsi="Segoe UI"/>
            </w:rPr>
            <w:t> </w:t>
          </w:r>
          <w:hyperlink w:history="true" w:anchor="_bookmark22">
            <w:r>
              <w:rPr>
                <w:rFonts w:ascii="Segoe UI" w:hAnsi="Segoe UI"/>
              </w:rPr>
              <w:t>fornecimento de serviços, tanto a Intranet quanto a Extranet utilizam os mesmos</w:t>
            </w:r>
          </w:hyperlink>
        </w:p>
        <w:p>
          <w:pPr>
            <w:pStyle w:val="TOC1"/>
            <w:tabs>
              <w:tab w:pos="10255" w:val="right" w:leader="dot"/>
            </w:tabs>
            <w:spacing w:before="2"/>
            <w:ind w:left="520" w:firstLine="0"/>
          </w:pPr>
          <w:hyperlink w:history="true" w:anchor="_bookmark22">
            <w:r>
              <w:rPr>
                <w:rFonts w:ascii="Segoe UI" w:hAnsi="Segoe UI"/>
              </w:rPr>
              <w:t>s</w:t>
            </w:r>
          </w:hyperlink>
          <w:hyperlink w:history="true" w:anchor="_bookmark22">
            <w:r>
              <w:rPr>
                <w:rFonts w:ascii="Segoe UI" w:hAnsi="Segoe UI"/>
              </w:rPr>
              <w:t>erviços</w:t>
            </w:r>
            <w:r>
              <w:rPr>
                <w:rFonts w:ascii="Segoe UI" w:hAnsi="Segoe UI"/>
                <w:spacing w:val="-3"/>
              </w:rPr>
              <w:t> </w:t>
            </w:r>
            <w:r>
              <w:rPr>
                <w:rFonts w:ascii="Segoe UI" w:hAnsi="Segoe UI"/>
              </w:rPr>
              <w:t>e</w:t>
            </w:r>
            <w:r>
              <w:rPr>
                <w:rFonts w:ascii="Segoe UI" w:hAnsi="Segoe UI"/>
                <w:spacing w:val="-3"/>
              </w:rPr>
              <w:t> </w:t>
            </w:r>
            <w:r>
              <w:rPr>
                <w:rFonts w:ascii="Segoe UI" w:hAnsi="Segoe UI"/>
              </w:rPr>
              <w:t>protocolos</w:t>
            </w:r>
            <w:r>
              <w:rPr>
                <w:rFonts w:ascii="Segoe UI" w:hAnsi="Segoe UI"/>
                <w:spacing w:val="-3"/>
              </w:rPr>
              <w:t> </w:t>
            </w:r>
            <w:r>
              <w:rPr>
                <w:rFonts w:ascii="Segoe UI" w:hAnsi="Segoe UI"/>
              </w:rPr>
              <w:t>da </w:t>
            </w:r>
            <w:r>
              <w:rPr>
                <w:rFonts w:ascii="Segoe UI" w:hAnsi="Segoe UI"/>
                <w:spacing w:val="-2"/>
              </w:rPr>
              <w:t>Internet”</w:t>
            </w:r>
          </w:hyperlink>
          <w:r>
            <w:rPr>
              <w:rFonts w:ascii="Times New Roman" w:hAnsi="Times New Roman"/>
              <w:b w:val="0"/>
              <w:i w:val="0"/>
            </w:rPr>
            <w:tab/>
          </w:r>
          <w:hyperlink w:history="true" w:anchor="_bookmark22">
            <w:r>
              <w:rPr>
                <w:spacing w:val="-5"/>
              </w:rPr>
              <w:t>205</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23">
            <w:r>
              <w:rPr/>
              <w:t>Tecnologias,</w:t>
            </w:r>
            <w:r>
              <w:rPr>
                <w:spacing w:val="-7"/>
              </w:rPr>
              <w:t> </w:t>
            </w:r>
            <w:r>
              <w:rPr/>
              <w:t>Aplicativos,</w:t>
            </w:r>
            <w:r>
              <w:rPr>
                <w:spacing w:val="-4"/>
              </w:rPr>
              <w:t> </w:t>
            </w:r>
            <w:r>
              <w:rPr/>
              <w:t>Ferramentas</w:t>
            </w:r>
            <w:r>
              <w:rPr>
                <w:spacing w:val="-5"/>
              </w:rPr>
              <w:t> </w:t>
            </w:r>
            <w:r>
              <w:rPr/>
              <w:t>e</w:t>
            </w:r>
            <w:r>
              <w:rPr>
                <w:spacing w:val="-7"/>
              </w:rPr>
              <w:t> </w:t>
            </w:r>
            <w:r>
              <w:rPr/>
              <w:t>Procedimentos</w:t>
            </w:r>
            <w:r>
              <w:rPr>
                <w:spacing w:val="-5"/>
              </w:rPr>
              <w:t> </w:t>
            </w:r>
            <w:r>
              <w:rPr/>
              <w:t>Associados</w:t>
            </w:r>
            <w:r>
              <w:rPr>
                <w:spacing w:val="-5"/>
              </w:rPr>
              <w:t> </w:t>
            </w:r>
            <w:r>
              <w:rPr/>
              <w:t>A</w:t>
            </w:r>
            <w:r>
              <w:rPr>
                <w:spacing w:val="-3"/>
              </w:rPr>
              <w:t> </w:t>
            </w:r>
            <w:r>
              <w:rPr>
                <w:spacing w:val="-2"/>
              </w:rPr>
              <w:t>Internet</w:t>
            </w:r>
            <w:r>
              <w:rPr/>
              <w:tab/>
            </w:r>
            <w:r>
              <w:rPr>
                <w:spacing w:val="-5"/>
              </w:rPr>
              <w:t>206</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24">
            <w:r>
              <w:rPr/>
              <w:t>Questões</w:t>
            </w:r>
            <w:r>
              <w:rPr>
                <w:spacing w:val="1"/>
              </w:rPr>
              <w:t> </w:t>
            </w:r>
            <w:r>
              <w:rPr>
                <w:spacing w:val="-2"/>
              </w:rPr>
              <w:t>Comentadas</w:t>
            </w:r>
            <w:r>
              <w:rPr/>
              <w:tab/>
            </w:r>
            <w:r>
              <w:rPr>
                <w:spacing w:val="-5"/>
              </w:rPr>
              <w:t>209</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25">
            <w:r>
              <w:rPr>
                <w:spacing w:val="-2"/>
              </w:rPr>
              <w:t>Navegadores</w:t>
            </w:r>
            <w:r>
              <w:rPr/>
              <w:tab/>
            </w:r>
            <w:r>
              <w:rPr>
                <w:spacing w:val="-5"/>
              </w:rPr>
              <w:t>213</w:t>
            </w:r>
          </w:hyperlink>
        </w:p>
        <w:p>
          <w:pPr>
            <w:pStyle w:val="TOC1"/>
            <w:tabs>
              <w:tab w:pos="10255" w:val="right" w:leader="dot"/>
            </w:tabs>
            <w:spacing w:before="131"/>
            <w:ind w:left="520" w:firstLine="0"/>
          </w:pPr>
          <w:hyperlink w:history="true" w:anchor="_bookmark26">
            <w:r>
              <w:rPr/>
              <w:t>Google</w:t>
            </w:r>
            <w:r>
              <w:rPr>
                <w:spacing w:val="3"/>
              </w:rPr>
              <w:t> </w:t>
            </w:r>
            <w:r>
              <w:rPr>
                <w:spacing w:val="-2"/>
              </w:rPr>
              <w:t>Chrome</w:t>
            </w:r>
            <w:r>
              <w:rPr/>
              <w:tab/>
            </w:r>
            <w:r>
              <w:rPr>
                <w:spacing w:val="-5"/>
              </w:rPr>
              <w:t>217</w:t>
            </w:r>
          </w:hyperlink>
        </w:p>
        <w:p>
          <w:pPr>
            <w:pStyle w:val="TOC1"/>
            <w:numPr>
              <w:ilvl w:val="0"/>
              <w:numId w:val="39"/>
            </w:numPr>
            <w:tabs>
              <w:tab w:pos="1040" w:val="left" w:leader="none"/>
              <w:tab w:pos="10255" w:val="right" w:leader="dot"/>
            </w:tabs>
            <w:spacing w:line="240" w:lineRule="auto" w:before="136" w:after="0"/>
            <w:ind w:left="1040" w:right="0" w:hanging="520"/>
            <w:jc w:val="left"/>
          </w:pPr>
          <w:hyperlink w:history="true" w:anchor="_bookmark27">
            <w:r>
              <w:rPr/>
              <w:t>Questões</w:t>
            </w:r>
            <w:r>
              <w:rPr>
                <w:spacing w:val="-3"/>
              </w:rPr>
              <w:t> </w:t>
            </w:r>
            <w:r>
              <w:rPr/>
              <w:t>de</w:t>
            </w:r>
            <w:r>
              <w:rPr>
                <w:spacing w:val="-1"/>
              </w:rPr>
              <w:t> </w:t>
            </w:r>
            <w:r>
              <w:rPr>
                <w:spacing w:val="-4"/>
              </w:rPr>
              <w:t>Sala</w:t>
            </w:r>
            <w:r>
              <w:rPr/>
              <w:tab/>
            </w:r>
            <w:r>
              <w:rPr>
                <w:spacing w:val="-5"/>
              </w:rPr>
              <w:t>242</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28">
            <w:r>
              <w:rPr/>
              <w:t>Redes</w:t>
            </w:r>
            <w:r>
              <w:rPr>
                <w:spacing w:val="-2"/>
              </w:rPr>
              <w:t> </w:t>
            </w:r>
            <w:r>
              <w:rPr/>
              <w:t>De</w:t>
            </w:r>
            <w:r>
              <w:rPr>
                <w:spacing w:val="-1"/>
              </w:rPr>
              <w:t> </w:t>
            </w:r>
            <w:r>
              <w:rPr>
                <w:spacing w:val="-2"/>
              </w:rPr>
              <w:t>Computadores</w:t>
            </w:r>
            <w:r>
              <w:rPr/>
              <w:tab/>
            </w:r>
            <w:r>
              <w:rPr>
                <w:spacing w:val="-5"/>
              </w:rPr>
              <w:t>244</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29">
            <w:r>
              <w:rPr/>
              <w:t>Questões</w:t>
            </w:r>
            <w:r>
              <w:rPr>
                <w:spacing w:val="1"/>
              </w:rPr>
              <w:t> </w:t>
            </w:r>
            <w:r>
              <w:rPr>
                <w:spacing w:val="-2"/>
              </w:rPr>
              <w:t>Comentadas</w:t>
            </w:r>
            <w:r>
              <w:rPr/>
              <w:tab/>
            </w:r>
            <w:r>
              <w:rPr>
                <w:spacing w:val="-5"/>
              </w:rPr>
              <w:t>260</w:t>
            </w:r>
          </w:hyperlink>
        </w:p>
        <w:p>
          <w:pPr>
            <w:pStyle w:val="TOC1"/>
            <w:numPr>
              <w:ilvl w:val="0"/>
              <w:numId w:val="39"/>
            </w:numPr>
            <w:tabs>
              <w:tab w:pos="1096" w:val="left" w:leader="none"/>
              <w:tab w:pos="10255" w:val="right" w:leader="dot"/>
            </w:tabs>
            <w:spacing w:line="240" w:lineRule="auto" w:before="135" w:after="0"/>
            <w:ind w:left="1096" w:right="0" w:hanging="576"/>
            <w:jc w:val="left"/>
          </w:pPr>
          <w:hyperlink w:history="true" w:anchor="_bookmark30">
            <w:r>
              <w:rPr/>
              <w:t>Questões</w:t>
            </w:r>
            <w:r>
              <w:rPr>
                <w:spacing w:val="-4"/>
              </w:rPr>
              <w:t> </w:t>
            </w:r>
            <w:r>
              <w:rPr>
                <w:spacing w:val="-2"/>
              </w:rPr>
              <w:t>Comentadas</w:t>
            </w:r>
            <w:r>
              <w:rPr/>
              <w:tab/>
            </w:r>
            <w:r>
              <w:rPr>
                <w:spacing w:val="-5"/>
              </w:rPr>
              <w:t>267</w:t>
            </w:r>
          </w:hyperlink>
        </w:p>
        <w:p>
          <w:pPr>
            <w:pStyle w:val="TOC1"/>
            <w:numPr>
              <w:ilvl w:val="0"/>
              <w:numId w:val="39"/>
            </w:numPr>
            <w:tabs>
              <w:tab w:pos="1040" w:val="left" w:leader="none"/>
              <w:tab w:pos="10255" w:val="right" w:leader="dot"/>
            </w:tabs>
            <w:spacing w:line="240" w:lineRule="auto" w:before="135" w:after="0"/>
            <w:ind w:left="1040" w:right="0" w:hanging="520"/>
            <w:jc w:val="left"/>
          </w:pPr>
          <w:hyperlink w:history="true" w:anchor="_bookmark31">
            <w:r>
              <w:rPr/>
              <w:t>Questões</w:t>
            </w:r>
            <w:r>
              <w:rPr>
                <w:spacing w:val="1"/>
              </w:rPr>
              <w:t> </w:t>
            </w:r>
            <w:r>
              <w:rPr>
                <w:spacing w:val="-2"/>
              </w:rPr>
              <w:t>Comentadas</w:t>
            </w:r>
            <w:r>
              <w:rPr/>
              <w:tab/>
            </w:r>
            <w:r>
              <w:rPr>
                <w:spacing w:val="-5"/>
              </w:rPr>
              <w:t>272</w:t>
            </w:r>
          </w:hyperlink>
        </w:p>
        <w:p>
          <w:pPr>
            <w:pStyle w:val="TOC1"/>
            <w:numPr>
              <w:ilvl w:val="0"/>
              <w:numId w:val="39"/>
            </w:numPr>
            <w:tabs>
              <w:tab w:pos="1096" w:val="left" w:leader="none"/>
              <w:tab w:pos="10255" w:val="right" w:leader="dot"/>
            </w:tabs>
            <w:spacing w:line="240" w:lineRule="auto" w:before="135" w:after="0"/>
            <w:ind w:left="1096" w:right="0" w:hanging="576"/>
            <w:jc w:val="left"/>
          </w:pPr>
          <w:hyperlink w:history="true" w:anchor="_bookmark32">
            <w:r>
              <w:rPr/>
              <w:t>Questões</w:t>
            </w:r>
            <w:r>
              <w:rPr>
                <w:spacing w:val="-4"/>
              </w:rPr>
              <w:t> </w:t>
            </w:r>
            <w:r>
              <w:rPr>
                <w:spacing w:val="-2"/>
              </w:rPr>
              <w:t>Comentadas</w:t>
            </w:r>
            <w:r>
              <w:rPr/>
              <w:tab/>
            </w:r>
            <w:r>
              <w:rPr>
                <w:spacing w:val="-5"/>
              </w:rPr>
              <w:t>281</w:t>
            </w:r>
          </w:hyperlink>
        </w:p>
        <w:p>
          <w:pPr>
            <w:pStyle w:val="TOC1"/>
            <w:numPr>
              <w:ilvl w:val="1"/>
              <w:numId w:val="39"/>
            </w:numPr>
            <w:tabs>
              <w:tab w:pos="830" w:val="left" w:leader="none"/>
              <w:tab w:pos="10255" w:val="right" w:leader="dot"/>
            </w:tabs>
            <w:spacing w:line="240" w:lineRule="auto" w:before="137" w:after="0"/>
            <w:ind w:left="830" w:right="0" w:hanging="310"/>
            <w:jc w:val="left"/>
          </w:pPr>
          <w:hyperlink w:history="true" w:anchor="_bookmark33">
            <w:r>
              <w:rPr>
                <w:rFonts w:ascii="Segoe UI" w:hAnsi="Segoe UI"/>
                <w:spacing w:val="-2"/>
              </w:rPr>
              <w:t>Antivírus</w:t>
            </w:r>
            <w:r>
              <w:rPr>
                <w:rFonts w:ascii="Segoe UI" w:hAnsi="Segoe UI"/>
              </w:rPr>
              <w:tab/>
            </w:r>
            <w:r>
              <w:rPr>
                <w:spacing w:val="-5"/>
              </w:rPr>
              <w:t>3</w:t>
            </w:r>
          </w:hyperlink>
          <w:hyperlink w:history="true" w:anchor="_bookmark33">
            <w:r>
              <w:rPr>
                <w:spacing w:val="-5"/>
              </w:rPr>
              <w:t>07</w:t>
            </w:r>
          </w:hyperlink>
        </w:p>
        <w:p>
          <w:pPr>
            <w:pStyle w:val="TOC1"/>
            <w:numPr>
              <w:ilvl w:val="1"/>
              <w:numId w:val="39"/>
            </w:numPr>
            <w:tabs>
              <w:tab w:pos="1040" w:val="left" w:leader="none"/>
              <w:tab w:pos="10255" w:val="right" w:leader="dot"/>
            </w:tabs>
            <w:spacing w:line="240" w:lineRule="auto" w:before="136" w:after="0"/>
            <w:ind w:left="1040" w:right="0" w:hanging="520"/>
            <w:jc w:val="left"/>
          </w:pPr>
          <w:hyperlink w:history="true" w:anchor="_bookmark34">
            <w:r>
              <w:rPr>
                <w:rFonts w:ascii="Segoe UI"/>
                <w:spacing w:val="-2"/>
              </w:rPr>
              <w:t>Firewall</w:t>
            </w:r>
          </w:hyperlink>
          <w:r>
            <w:rPr>
              <w:rFonts w:ascii="Segoe UI"/>
            </w:rPr>
            <w:tab/>
          </w:r>
          <w:hyperlink w:history="true" w:anchor="_bookmark34">
            <w:r>
              <w:rPr>
                <w:spacing w:val="-5"/>
              </w:rPr>
              <w:t>308</w:t>
            </w:r>
          </w:hyperlink>
        </w:p>
        <w:p>
          <w:pPr>
            <w:pStyle w:val="TOC1"/>
            <w:numPr>
              <w:ilvl w:val="0"/>
              <w:numId w:val="39"/>
            </w:numPr>
            <w:tabs>
              <w:tab w:pos="1040" w:val="left" w:leader="none"/>
              <w:tab w:pos="10255" w:val="right" w:leader="dot"/>
            </w:tabs>
            <w:spacing w:line="240" w:lineRule="auto" w:before="132" w:after="0"/>
            <w:ind w:left="1040" w:right="0" w:hanging="520"/>
            <w:jc w:val="left"/>
          </w:pPr>
          <w:hyperlink w:history="true" w:anchor="_bookmark35">
            <w:r>
              <w:rPr/>
              <w:t>Questões</w:t>
            </w:r>
            <w:r>
              <w:rPr>
                <w:spacing w:val="1"/>
              </w:rPr>
              <w:t> </w:t>
            </w:r>
            <w:r>
              <w:rPr>
                <w:spacing w:val="-2"/>
              </w:rPr>
              <w:t>Comentadas</w:t>
            </w:r>
            <w:r>
              <w:rPr/>
              <w:tab/>
            </w:r>
            <w:r>
              <w:rPr>
                <w:spacing w:val="-5"/>
              </w:rPr>
              <w:t>318</w:t>
            </w:r>
          </w:hyperlink>
        </w:p>
      </w:sdtContent>
    </w:sdt>
    <w:p>
      <w:pPr>
        <w:spacing w:after="0" w:line="240" w:lineRule="auto"/>
        <w:jc w:val="left"/>
        <w:sectPr>
          <w:headerReference w:type="default" r:id="rId25"/>
          <w:footerReference w:type="default" r:id="rId26"/>
          <w:pgSz w:w="11910" w:h="16840"/>
          <w:pgMar w:header="707" w:footer="1097" w:top="1120" w:bottom="1280" w:left="560" w:right="100"/>
          <w:pgNumType w:start="1"/>
        </w:sectPr>
      </w:pPr>
    </w:p>
    <w:p>
      <w:pPr>
        <w:pStyle w:val="Heading1"/>
        <w:numPr>
          <w:ilvl w:val="0"/>
          <w:numId w:val="40"/>
        </w:numPr>
        <w:tabs>
          <w:tab w:pos="952" w:val="left" w:leader="none"/>
        </w:tabs>
        <w:spacing w:line="240" w:lineRule="auto" w:before="302" w:after="0"/>
        <w:ind w:left="952" w:right="0" w:hanging="432"/>
        <w:jc w:val="left"/>
        <w:rPr>
          <w:color w:val="4471C4"/>
        </w:rPr>
      </w:pPr>
      <w:r>
        <w:rPr/>
        <mc:AlternateContent>
          <mc:Choice Requires="wps">
            <w:drawing>
              <wp:anchor distT="0" distB="0" distL="0" distR="0" allowOverlap="1" layoutInCell="1" locked="0" behindDoc="0" simplePos="0" relativeHeight="15749632">
                <wp:simplePos x="0" y="0"/>
                <wp:positionH relativeFrom="page">
                  <wp:posOffset>668337</wp:posOffset>
                </wp:positionH>
                <wp:positionV relativeFrom="paragraph">
                  <wp:posOffset>487680</wp:posOffset>
                </wp:positionV>
                <wp:extent cx="6227445" cy="27940"/>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749632" id="docshape49" filled="true" fillcolor="#006fc0" stroked="false">
                <v:fill type="solid"/>
                <w10:wrap type="none"/>
              </v:rect>
            </w:pict>
          </mc:Fallback>
        </mc:AlternateContent>
      </w:r>
      <w:bookmarkStart w:name="_bookmark11" w:id="12"/>
      <w:bookmarkEnd w:id="12"/>
      <w:r>
        <w:rPr>
          <w:b w:val="0"/>
        </w:rPr>
      </w:r>
      <w:r>
        <w:rPr>
          <w:color w:val="006FC0"/>
        </w:rPr>
        <w:t>Informática</w:t>
      </w:r>
      <w:r>
        <w:rPr>
          <w:color w:val="006FC0"/>
          <w:spacing w:val="20"/>
        </w:rPr>
        <w:t> </w:t>
      </w:r>
      <w:r>
        <w:rPr>
          <w:color w:val="006FC0"/>
        </w:rPr>
        <w:t>|</w:t>
      </w:r>
      <w:r>
        <w:rPr>
          <w:color w:val="006FC0"/>
          <w:spacing w:val="23"/>
        </w:rPr>
        <w:t> </w:t>
      </w:r>
      <w:r>
        <w:rPr>
          <w:color w:val="006FC0"/>
        </w:rPr>
        <w:t>Conceitos</w:t>
      </w:r>
      <w:r>
        <w:rPr>
          <w:color w:val="006FC0"/>
          <w:spacing w:val="21"/>
        </w:rPr>
        <w:t> </w:t>
      </w:r>
      <w:r>
        <w:rPr>
          <w:color w:val="006FC0"/>
        </w:rPr>
        <w:t>de</w:t>
      </w:r>
      <w:r>
        <w:rPr>
          <w:color w:val="006FC0"/>
          <w:spacing w:val="26"/>
        </w:rPr>
        <w:t> </w:t>
      </w:r>
      <w:r>
        <w:rPr>
          <w:color w:val="006FC0"/>
          <w:spacing w:val="-2"/>
        </w:rPr>
        <w:t>Hardware</w:t>
      </w:r>
    </w:p>
    <w:p>
      <w:pPr>
        <w:pStyle w:val="BodyText"/>
        <w:spacing w:line="252" w:lineRule="auto" w:before="660"/>
        <w:ind w:left="520" w:right="983"/>
        <w:jc w:val="both"/>
      </w:pPr>
      <w:r>
        <w:rPr>
          <w:spacing w:val="-2"/>
        </w:rPr>
        <w:t>Hardware</w:t>
      </w:r>
      <w:r>
        <w:rPr>
          <w:spacing w:val="-9"/>
        </w:rPr>
        <w:t> </w:t>
      </w:r>
      <w:r>
        <w:rPr>
          <w:spacing w:val="-2"/>
        </w:rPr>
        <w:t>é</w:t>
      </w:r>
      <w:r>
        <w:rPr>
          <w:spacing w:val="-9"/>
        </w:rPr>
        <w:t> </w:t>
      </w:r>
      <w:r>
        <w:rPr>
          <w:spacing w:val="-2"/>
        </w:rPr>
        <w:t>o</w:t>
      </w:r>
      <w:r>
        <w:rPr>
          <w:spacing w:val="-14"/>
        </w:rPr>
        <w:t> </w:t>
      </w:r>
      <w:r>
        <w:rPr>
          <w:spacing w:val="-2"/>
        </w:rPr>
        <w:t>conjunto</w:t>
      </w:r>
      <w:r>
        <w:rPr>
          <w:spacing w:val="-14"/>
        </w:rPr>
        <w:t> </w:t>
      </w:r>
      <w:r>
        <w:rPr>
          <w:spacing w:val="-2"/>
        </w:rPr>
        <w:t>de</w:t>
      </w:r>
      <w:r>
        <w:rPr>
          <w:spacing w:val="-9"/>
        </w:rPr>
        <w:t> </w:t>
      </w:r>
      <w:r>
        <w:rPr>
          <w:spacing w:val="-2"/>
        </w:rPr>
        <w:t>partes</w:t>
      </w:r>
      <w:r>
        <w:rPr>
          <w:spacing w:val="-7"/>
        </w:rPr>
        <w:t> </w:t>
      </w:r>
      <w:r>
        <w:rPr>
          <w:spacing w:val="-2"/>
        </w:rPr>
        <w:t>físicas</w:t>
      </w:r>
      <w:r>
        <w:rPr>
          <w:spacing w:val="-8"/>
        </w:rPr>
        <w:t> </w:t>
      </w:r>
      <w:r>
        <w:rPr>
          <w:spacing w:val="-2"/>
        </w:rPr>
        <w:t>do</w:t>
      </w:r>
      <w:r>
        <w:rPr>
          <w:spacing w:val="-9"/>
        </w:rPr>
        <w:t> </w:t>
      </w:r>
      <w:r>
        <w:rPr>
          <w:spacing w:val="-2"/>
        </w:rPr>
        <w:t>computador.</w:t>
      </w:r>
      <w:r>
        <w:rPr>
          <w:spacing w:val="-9"/>
        </w:rPr>
        <w:t> </w:t>
      </w:r>
      <w:r>
        <w:rPr>
          <w:spacing w:val="-2"/>
        </w:rPr>
        <w:t>Podemos</w:t>
      </w:r>
      <w:r>
        <w:rPr>
          <w:spacing w:val="-8"/>
        </w:rPr>
        <w:t> </w:t>
      </w:r>
      <w:r>
        <w:rPr>
          <w:spacing w:val="-2"/>
        </w:rPr>
        <w:t>dizer</w:t>
      </w:r>
      <w:r>
        <w:rPr>
          <w:spacing w:val="-16"/>
        </w:rPr>
        <w:t> </w:t>
      </w:r>
      <w:r>
        <w:rPr>
          <w:spacing w:val="-2"/>
        </w:rPr>
        <w:t>que,</w:t>
      </w:r>
      <w:r>
        <w:rPr>
          <w:spacing w:val="-9"/>
        </w:rPr>
        <w:t> </w:t>
      </w:r>
      <w:r>
        <w:rPr>
          <w:spacing w:val="-2"/>
        </w:rPr>
        <w:t>são</w:t>
      </w:r>
      <w:r>
        <w:rPr>
          <w:spacing w:val="-9"/>
        </w:rPr>
        <w:t> </w:t>
      </w:r>
      <w:r>
        <w:rPr>
          <w:spacing w:val="-2"/>
        </w:rPr>
        <w:t>todos </w:t>
      </w:r>
      <w:r>
        <w:rPr/>
        <w:t>os elementos palpáveis, ou seja, aqueles que podem ser tocados. Neste capítulo, vamos</w:t>
      </w:r>
      <w:r>
        <w:rPr>
          <w:spacing w:val="-14"/>
        </w:rPr>
        <w:t> </w:t>
      </w:r>
      <w:r>
        <w:rPr/>
        <w:t>estudar</w:t>
      </w:r>
      <w:r>
        <w:rPr>
          <w:spacing w:val="-14"/>
        </w:rPr>
        <w:t> </w:t>
      </w:r>
      <w:r>
        <w:rPr/>
        <w:t>os</w:t>
      </w:r>
      <w:r>
        <w:rPr>
          <w:spacing w:val="-15"/>
        </w:rPr>
        <w:t> </w:t>
      </w:r>
      <w:r>
        <w:rPr/>
        <w:t>principais</w:t>
      </w:r>
      <w:r>
        <w:rPr>
          <w:spacing w:val="-17"/>
        </w:rPr>
        <w:t> </w:t>
      </w:r>
      <w:r>
        <w:rPr/>
        <w:t>conceitos</w:t>
      </w:r>
      <w:r>
        <w:rPr>
          <w:spacing w:val="-15"/>
        </w:rPr>
        <w:t> </w:t>
      </w:r>
      <w:r>
        <w:rPr/>
        <w:t>de</w:t>
      </w:r>
      <w:r>
        <w:rPr>
          <w:spacing w:val="-16"/>
        </w:rPr>
        <w:t> </w:t>
      </w:r>
      <w:r>
        <w:rPr/>
        <w:t>hardware</w:t>
      </w:r>
      <w:r>
        <w:rPr>
          <w:spacing w:val="-16"/>
        </w:rPr>
        <w:t> </w:t>
      </w:r>
      <w:r>
        <w:rPr/>
        <w:t>abordado</w:t>
      </w:r>
      <w:r>
        <w:rPr>
          <w:spacing w:val="-16"/>
        </w:rPr>
        <w:t> </w:t>
      </w:r>
      <w:r>
        <w:rPr/>
        <w:t>em</w:t>
      </w:r>
      <w:r>
        <w:rPr>
          <w:spacing w:val="-16"/>
        </w:rPr>
        <w:t> </w:t>
      </w:r>
      <w:r>
        <w:rPr/>
        <w:t>provas</w:t>
      </w:r>
      <w:r>
        <w:rPr>
          <w:spacing w:val="-15"/>
        </w:rPr>
        <w:t> </w:t>
      </w:r>
      <w:r>
        <w:rPr/>
        <w:t>de</w:t>
      </w:r>
      <w:r>
        <w:rPr>
          <w:spacing w:val="-16"/>
        </w:rPr>
        <w:t> </w:t>
      </w:r>
      <w:r>
        <w:rPr/>
        <w:t>concursos </w:t>
      </w:r>
      <w:r>
        <w:rPr>
          <w:spacing w:val="-2"/>
        </w:rPr>
        <w:t>públicos.</w:t>
      </w:r>
    </w:p>
    <w:p>
      <w:pPr>
        <w:pStyle w:val="Heading5"/>
        <w:spacing w:before="688"/>
        <w:ind w:left="1240"/>
      </w:pPr>
      <w:r>
        <w:rPr/>
        <mc:AlternateContent>
          <mc:Choice Requires="wps">
            <w:drawing>
              <wp:anchor distT="0" distB="0" distL="0" distR="0" allowOverlap="1" layoutInCell="1" locked="0" behindDoc="1" simplePos="0" relativeHeight="487606784">
                <wp:simplePos x="0" y="0"/>
                <wp:positionH relativeFrom="page">
                  <wp:posOffset>1125537</wp:posOffset>
                </wp:positionH>
                <wp:positionV relativeFrom="paragraph">
                  <wp:posOffset>681056</wp:posOffset>
                </wp:positionV>
                <wp:extent cx="5770245" cy="27940"/>
                <wp:effectExtent l="0" t="0" r="0" b="0"/>
                <wp:wrapTopAndBottom/>
                <wp:docPr id="83" name="Graphic 83"/>
                <wp:cNvGraphicFramePr>
                  <a:graphicFrameLocks/>
                </wp:cNvGraphicFramePr>
                <a:graphic>
                  <a:graphicData uri="http://schemas.microsoft.com/office/word/2010/wordprocessingShape">
                    <wps:wsp>
                      <wps:cNvPr id="83" name="Graphic 83"/>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53.626484pt;width:454.35pt;height:2.2pt;mso-position-horizontal-relative:page;mso-position-vertical-relative:paragraph;z-index:-15709696;mso-wrap-distance-left:0;mso-wrap-distance-right:0" id="docshape50" filled="true" fillcolor="#006fc0" stroked="false">
                <v:fill type="solid"/>
                <w10:wrap type="topAndBottom"/>
              </v:rect>
            </w:pict>
          </mc:Fallback>
        </mc:AlternateContent>
      </w:r>
      <w:r>
        <w:rPr>
          <w:color w:val="006FC0"/>
        </w:rPr>
        <w:t>O</w:t>
      </w:r>
      <w:r>
        <w:rPr>
          <w:color w:val="006FC0"/>
          <w:spacing w:val="6"/>
        </w:rPr>
        <w:t> </w:t>
      </w:r>
      <w:r>
        <w:rPr>
          <w:color w:val="006FC0"/>
          <w:spacing w:val="-2"/>
        </w:rPr>
        <w:t>Computador</w:t>
      </w:r>
    </w:p>
    <w:p>
      <w:pPr>
        <w:pStyle w:val="BodyText"/>
        <w:rPr>
          <w:b/>
          <w:sz w:val="20"/>
        </w:rPr>
      </w:pPr>
    </w:p>
    <w:p>
      <w:pPr>
        <w:pStyle w:val="BodyText"/>
        <w:spacing w:before="149"/>
        <w:rPr>
          <w:b/>
          <w:sz w:val="20"/>
        </w:rPr>
      </w:pPr>
      <w:r>
        <w:rPr/>
        <w:drawing>
          <wp:anchor distT="0" distB="0" distL="0" distR="0" allowOverlap="1" layoutInCell="1" locked="0" behindDoc="1" simplePos="0" relativeHeight="487607296">
            <wp:simplePos x="0" y="0"/>
            <wp:positionH relativeFrom="page">
              <wp:posOffset>2894964</wp:posOffset>
            </wp:positionH>
            <wp:positionV relativeFrom="paragraph">
              <wp:posOffset>279390</wp:posOffset>
            </wp:positionV>
            <wp:extent cx="1897027" cy="1676400"/>
            <wp:effectExtent l="0" t="0" r="0" b="0"/>
            <wp:wrapTopAndBottom/>
            <wp:docPr id="84" name="Image 84" descr="Untitled-1.jpg"/>
            <wp:cNvGraphicFramePr>
              <a:graphicFrameLocks/>
            </wp:cNvGraphicFramePr>
            <a:graphic>
              <a:graphicData uri="http://schemas.openxmlformats.org/drawingml/2006/picture">
                <pic:pic>
                  <pic:nvPicPr>
                    <pic:cNvPr id="84" name="Image 84" descr="Untitled-1.jpg"/>
                    <pic:cNvPicPr/>
                  </pic:nvPicPr>
                  <pic:blipFill>
                    <a:blip r:embed="rId27" cstate="print"/>
                    <a:stretch>
                      <a:fillRect/>
                    </a:stretch>
                  </pic:blipFill>
                  <pic:spPr>
                    <a:xfrm>
                      <a:off x="0" y="0"/>
                      <a:ext cx="1897027" cy="1676400"/>
                    </a:xfrm>
                    <a:prstGeom prst="rect">
                      <a:avLst/>
                    </a:prstGeom>
                  </pic:spPr>
                </pic:pic>
              </a:graphicData>
            </a:graphic>
          </wp:anchor>
        </w:drawing>
      </w:r>
    </w:p>
    <w:p>
      <w:pPr>
        <w:pStyle w:val="BodyText"/>
        <w:spacing w:before="176"/>
        <w:rPr>
          <w:b/>
        </w:rPr>
      </w:pPr>
    </w:p>
    <w:p>
      <w:pPr>
        <w:pStyle w:val="BodyText"/>
        <w:spacing w:line="252" w:lineRule="auto"/>
        <w:ind w:left="520" w:right="970"/>
        <w:jc w:val="both"/>
      </w:pPr>
      <w:r>
        <w:rPr/>
        <w:t>É</w:t>
      </w:r>
      <w:r>
        <w:rPr>
          <w:spacing w:val="-18"/>
        </w:rPr>
        <w:t> </w:t>
      </w:r>
      <w:r>
        <w:rPr/>
        <w:t>uma</w:t>
      </w:r>
      <w:r>
        <w:rPr>
          <w:spacing w:val="-17"/>
        </w:rPr>
        <w:t> </w:t>
      </w:r>
      <w:r>
        <w:rPr/>
        <w:t>máquina</w:t>
      </w:r>
      <w:r>
        <w:rPr>
          <w:spacing w:val="-18"/>
        </w:rPr>
        <w:t> </w:t>
      </w:r>
      <w:r>
        <w:rPr/>
        <w:t>capaz</w:t>
      </w:r>
      <w:r>
        <w:rPr>
          <w:spacing w:val="-18"/>
        </w:rPr>
        <w:t> </w:t>
      </w:r>
      <w:r>
        <w:rPr/>
        <w:t>de</w:t>
      </w:r>
      <w:r>
        <w:rPr>
          <w:spacing w:val="-13"/>
        </w:rPr>
        <w:t> </w:t>
      </w:r>
      <w:r>
        <w:rPr/>
        <w:t>manipular</w:t>
      </w:r>
      <w:r>
        <w:rPr>
          <w:spacing w:val="-17"/>
        </w:rPr>
        <w:t> </w:t>
      </w:r>
      <w:r>
        <w:rPr/>
        <w:t>variados</w:t>
      </w:r>
      <w:r>
        <w:rPr>
          <w:spacing w:val="-17"/>
        </w:rPr>
        <w:t> </w:t>
      </w:r>
      <w:r>
        <w:rPr/>
        <w:t>tipos</w:t>
      </w:r>
      <w:r>
        <w:rPr>
          <w:spacing w:val="-17"/>
        </w:rPr>
        <w:t> </w:t>
      </w:r>
      <w:r>
        <w:rPr/>
        <w:t>de</w:t>
      </w:r>
      <w:r>
        <w:rPr>
          <w:spacing w:val="-18"/>
        </w:rPr>
        <w:t> </w:t>
      </w:r>
      <w:r>
        <w:rPr/>
        <w:t>dados,</w:t>
      </w:r>
      <w:r>
        <w:rPr>
          <w:spacing w:val="-17"/>
        </w:rPr>
        <w:t> </w:t>
      </w:r>
      <w:r>
        <w:rPr/>
        <w:t>por</w:t>
      </w:r>
      <w:r>
        <w:rPr>
          <w:spacing w:val="-10"/>
        </w:rPr>
        <w:t> </w:t>
      </w:r>
      <w:r>
        <w:rPr/>
        <w:t>meio</w:t>
      </w:r>
      <w:r>
        <w:rPr>
          <w:spacing w:val="-18"/>
        </w:rPr>
        <w:t> </w:t>
      </w:r>
      <w:r>
        <w:rPr/>
        <w:t>de</w:t>
      </w:r>
      <w:r>
        <w:rPr>
          <w:spacing w:val="-17"/>
        </w:rPr>
        <w:t> </w:t>
      </w:r>
      <w:r>
        <w:rPr/>
        <w:t>um</w:t>
      </w:r>
      <w:r>
        <w:rPr>
          <w:spacing w:val="-18"/>
        </w:rPr>
        <w:t> </w:t>
      </w:r>
      <w:r>
        <w:rPr/>
        <w:t>conjunto de elementos interligados. Sendo o computador um aparelho eletrônico, podemos afirmar que seus elementos internos se comunicam, trocando sinais eletrônicos. Mas esses</w:t>
      </w:r>
      <w:r>
        <w:rPr>
          <w:spacing w:val="-4"/>
        </w:rPr>
        <w:t> </w:t>
      </w:r>
      <w:r>
        <w:rPr/>
        <w:t>sinais,</w:t>
      </w:r>
      <w:r>
        <w:rPr>
          <w:spacing w:val="-2"/>
        </w:rPr>
        <w:t> </w:t>
      </w:r>
      <w:r>
        <w:rPr/>
        <w:t>manipulados</w:t>
      </w:r>
      <w:r>
        <w:rPr>
          <w:spacing w:val="-2"/>
        </w:rPr>
        <w:t> </w:t>
      </w:r>
      <w:r>
        <w:rPr/>
        <w:t>por</w:t>
      </w:r>
      <w:r>
        <w:rPr>
          <w:spacing w:val="-2"/>
        </w:rPr>
        <w:t> </w:t>
      </w:r>
      <w:r>
        <w:rPr/>
        <w:t>um</w:t>
      </w:r>
      <w:r>
        <w:rPr>
          <w:spacing w:val="-2"/>
        </w:rPr>
        <w:t> </w:t>
      </w:r>
      <w:r>
        <w:rPr/>
        <w:t>computador,</w:t>
      </w:r>
      <w:r>
        <w:rPr>
          <w:spacing w:val="-2"/>
        </w:rPr>
        <w:t> </w:t>
      </w:r>
      <w:r>
        <w:rPr/>
        <w:t>não</w:t>
      </w:r>
      <w:r>
        <w:rPr>
          <w:spacing w:val="-2"/>
        </w:rPr>
        <w:t> </w:t>
      </w:r>
      <w:r>
        <w:rPr/>
        <w:t>são</w:t>
      </w:r>
      <w:r>
        <w:rPr>
          <w:spacing w:val="-2"/>
        </w:rPr>
        <w:t> </w:t>
      </w:r>
      <w:r>
        <w:rPr/>
        <w:t>como</w:t>
      </w:r>
      <w:r>
        <w:rPr>
          <w:spacing w:val="-2"/>
        </w:rPr>
        <w:t> </w:t>
      </w:r>
      <w:r>
        <w:rPr/>
        <w:t>em</w:t>
      </w:r>
      <w:r>
        <w:rPr>
          <w:spacing w:val="-2"/>
        </w:rPr>
        <w:t> </w:t>
      </w:r>
      <w:r>
        <w:rPr/>
        <w:t>todas</w:t>
      </w:r>
      <w:r>
        <w:rPr>
          <w:spacing w:val="-1"/>
        </w:rPr>
        <w:t> </w:t>
      </w:r>
      <w:r>
        <w:rPr/>
        <w:t>as</w:t>
      </w:r>
      <w:r>
        <w:rPr>
          <w:spacing w:val="-1"/>
        </w:rPr>
        <w:t> </w:t>
      </w:r>
      <w:r>
        <w:rPr/>
        <w:t>máquinas. Os elementos de um computador trocam informações, por meio de sinais digitais.</w:t>
      </w:r>
    </w:p>
    <w:p>
      <w:pPr>
        <w:pStyle w:val="BodyText"/>
        <w:spacing w:before="343"/>
      </w:pPr>
    </w:p>
    <w:p>
      <w:pPr>
        <w:pStyle w:val="Heading5"/>
        <w:ind w:left="1240"/>
      </w:pPr>
      <w:r>
        <w:rPr/>
        <mc:AlternateContent>
          <mc:Choice Requires="wps">
            <w:drawing>
              <wp:anchor distT="0" distB="0" distL="0" distR="0" allowOverlap="1" layoutInCell="1" locked="0" behindDoc="1" simplePos="0" relativeHeight="487607808">
                <wp:simplePos x="0" y="0"/>
                <wp:positionH relativeFrom="page">
                  <wp:posOffset>1125537</wp:posOffset>
                </wp:positionH>
                <wp:positionV relativeFrom="paragraph">
                  <wp:posOffset>242190</wp:posOffset>
                </wp:positionV>
                <wp:extent cx="5770245" cy="27940"/>
                <wp:effectExtent l="0" t="0" r="0" b="0"/>
                <wp:wrapTopAndBottom/>
                <wp:docPr id="85" name="Graphic 85"/>
                <wp:cNvGraphicFramePr>
                  <a:graphicFrameLocks/>
                </wp:cNvGraphicFramePr>
                <a:graphic>
                  <a:graphicData uri="http://schemas.microsoft.com/office/word/2010/wordprocessingShape">
                    <wps:wsp>
                      <wps:cNvPr id="85" name="Graphic 85"/>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70137pt;width:454.35pt;height:2.2pt;mso-position-horizontal-relative:page;mso-position-vertical-relative:paragraph;z-index:-15708672;mso-wrap-distance-left:0;mso-wrap-distance-right:0" id="docshape51" filled="true" fillcolor="#006fc0" stroked="false">
                <v:fill type="solid"/>
                <w10:wrap type="topAndBottom"/>
              </v:rect>
            </w:pict>
          </mc:Fallback>
        </mc:AlternateContent>
      </w:r>
      <w:r>
        <w:rPr>
          <w:color w:val="006FC0"/>
        </w:rPr>
        <w:t>Linguagem</w:t>
      </w:r>
      <w:r>
        <w:rPr>
          <w:color w:val="006FC0"/>
          <w:spacing w:val="30"/>
        </w:rPr>
        <w:t> </w:t>
      </w:r>
      <w:r>
        <w:rPr>
          <w:color w:val="006FC0"/>
          <w:spacing w:val="-2"/>
        </w:rPr>
        <w:t>binária</w:t>
      </w:r>
    </w:p>
    <w:p>
      <w:pPr>
        <w:pStyle w:val="BodyText"/>
        <w:spacing w:line="252" w:lineRule="auto" w:before="171"/>
        <w:ind w:left="520" w:right="971"/>
        <w:jc w:val="both"/>
      </w:pPr>
      <w:r>
        <w:rPr/>
        <w:t>Os elementos de um computador comunicam-se, emitindo sinais eletrônicos digitais de um para o outro. Nos sinais digitais, existem apenas dois estados possíveis, representados como tensões elétricas altas e baixas.</w:t>
      </w:r>
    </w:p>
    <w:p>
      <w:pPr>
        <w:pStyle w:val="BodyText"/>
        <w:spacing w:before="4"/>
        <w:rPr>
          <w:sz w:val="10"/>
        </w:rPr>
      </w:pPr>
      <w:r>
        <w:rPr/>
        <w:drawing>
          <wp:anchor distT="0" distB="0" distL="0" distR="0" allowOverlap="1" layoutInCell="1" locked="0" behindDoc="1" simplePos="0" relativeHeight="487608320">
            <wp:simplePos x="0" y="0"/>
            <wp:positionH relativeFrom="page">
              <wp:posOffset>2417064</wp:posOffset>
            </wp:positionH>
            <wp:positionV relativeFrom="paragraph">
              <wp:posOffset>102264</wp:posOffset>
            </wp:positionV>
            <wp:extent cx="2701674" cy="1228725"/>
            <wp:effectExtent l="0" t="0" r="0" b="0"/>
            <wp:wrapTopAndBottom/>
            <wp:docPr id="86" name="Image 86" descr="http://www.notapositiva.com/pt/trbestbs/fisica/imagens/11osciloscopio01.jpg"/>
            <wp:cNvGraphicFramePr>
              <a:graphicFrameLocks/>
            </wp:cNvGraphicFramePr>
            <a:graphic>
              <a:graphicData uri="http://schemas.openxmlformats.org/drawingml/2006/picture">
                <pic:pic>
                  <pic:nvPicPr>
                    <pic:cNvPr id="86" name="Image 86" descr="http://www.notapositiva.com/pt/trbestbs/fisica/imagens/11osciloscopio01.jpg"/>
                    <pic:cNvPicPr/>
                  </pic:nvPicPr>
                  <pic:blipFill>
                    <a:blip r:embed="rId28" cstate="print"/>
                    <a:stretch>
                      <a:fillRect/>
                    </a:stretch>
                  </pic:blipFill>
                  <pic:spPr>
                    <a:xfrm>
                      <a:off x="0" y="0"/>
                      <a:ext cx="2701674" cy="1228725"/>
                    </a:xfrm>
                    <a:prstGeom prst="rect">
                      <a:avLst/>
                    </a:prstGeom>
                  </pic:spPr>
                </pic:pic>
              </a:graphicData>
            </a:graphic>
          </wp:anchor>
        </w:drawing>
      </w:r>
    </w:p>
    <w:p>
      <w:pPr>
        <w:spacing w:after="0"/>
        <w:rPr>
          <w:sz w:val="10"/>
        </w:rPr>
        <w:sectPr>
          <w:pgSz w:w="11910" w:h="16840"/>
          <w:pgMar w:header="707" w:footer="1097" w:top="1120" w:bottom="1280" w:left="560" w:right="100"/>
        </w:sectPr>
      </w:pPr>
    </w:p>
    <w:p>
      <w:pPr>
        <w:pStyle w:val="Heading5"/>
        <w:spacing w:before="303"/>
        <w:jc w:val="both"/>
      </w:pPr>
      <w:r>
        <w:rPr/>
        <w:t>Osciloscópio</w:t>
      </w:r>
      <w:r>
        <w:rPr>
          <w:spacing w:val="-9"/>
        </w:rPr>
        <w:t> </w:t>
      </w:r>
      <w:r>
        <w:rPr/>
        <w:t>Apresentando</w:t>
      </w:r>
      <w:r>
        <w:rPr>
          <w:spacing w:val="-3"/>
        </w:rPr>
        <w:t> </w:t>
      </w:r>
      <w:r>
        <w:rPr/>
        <w:t>a</w:t>
      </w:r>
      <w:r>
        <w:rPr>
          <w:spacing w:val="-3"/>
        </w:rPr>
        <w:t> </w:t>
      </w:r>
      <w:r>
        <w:rPr/>
        <w:t>Oscilação</w:t>
      </w:r>
      <w:r>
        <w:rPr>
          <w:spacing w:val="-4"/>
        </w:rPr>
        <w:t> </w:t>
      </w:r>
      <w:r>
        <w:rPr/>
        <w:t>de</w:t>
      </w:r>
      <w:r>
        <w:rPr>
          <w:spacing w:val="-3"/>
        </w:rPr>
        <w:t> </w:t>
      </w:r>
      <w:r>
        <w:rPr/>
        <w:t>um</w:t>
      </w:r>
      <w:r>
        <w:rPr>
          <w:spacing w:val="-2"/>
        </w:rPr>
        <w:t> </w:t>
      </w:r>
      <w:r>
        <w:rPr/>
        <w:t>Sinal</w:t>
      </w:r>
      <w:r>
        <w:rPr>
          <w:spacing w:val="-5"/>
        </w:rPr>
        <w:t> </w:t>
      </w:r>
      <w:r>
        <w:rPr>
          <w:spacing w:val="-2"/>
        </w:rPr>
        <w:t>Digital</w:t>
      </w:r>
    </w:p>
    <w:p>
      <w:pPr>
        <w:pStyle w:val="BodyText"/>
        <w:spacing w:line="252" w:lineRule="auto" w:before="187"/>
        <w:ind w:left="520" w:right="974"/>
        <w:jc w:val="both"/>
      </w:pPr>
      <w:r>
        <w:rPr/>
        <w:t>Geralmente, na informática, representamos os sinais digitais em linguagem </w:t>
      </w:r>
      <w:r>
        <w:rPr>
          <w:b/>
          <w:u w:val="single"/>
        </w:rPr>
        <w:t>Bi</w:t>
      </w:r>
      <w:r>
        <w:rPr>
          <w:b/>
        </w:rPr>
        <w:t>nária</w:t>
      </w:r>
      <w:r>
        <w:rPr/>
        <w:t>, ou seja, os </w:t>
      </w:r>
      <w:r>
        <w:rPr>
          <w:b/>
        </w:rPr>
        <w:t>dois </w:t>
      </w:r>
      <w:r>
        <w:rPr/>
        <w:t>únicos estados elétricos, entendidos pelo computador são representados por </w:t>
      </w:r>
      <w:r>
        <w:rPr>
          <w:b/>
        </w:rPr>
        <w:t>0 </w:t>
      </w:r>
      <w:r>
        <w:rPr/>
        <w:t>(tensão baixa) e </w:t>
      </w:r>
      <w:r>
        <w:rPr>
          <w:b/>
        </w:rPr>
        <w:t>1 </w:t>
      </w:r>
      <w:r>
        <w:rPr/>
        <w:t>(tensão alta).</w:t>
      </w:r>
    </w:p>
    <w:p>
      <w:pPr>
        <w:pStyle w:val="BodyText"/>
        <w:spacing w:line="252" w:lineRule="auto" w:before="167"/>
        <w:ind w:left="520" w:right="977" w:firstLine="72"/>
        <w:jc w:val="both"/>
      </w:pPr>
      <w:r>
        <w:rPr/>
        <w:t>A cada </w:t>
      </w:r>
      <w:r>
        <w:rPr>
          <w:b/>
        </w:rPr>
        <w:t>0 </w:t>
      </w:r>
      <w:r>
        <w:rPr/>
        <w:t>ou </w:t>
      </w:r>
      <w:r>
        <w:rPr>
          <w:b/>
        </w:rPr>
        <w:t>1 </w:t>
      </w:r>
      <w:r>
        <w:rPr/>
        <w:t>da linguagem binária chamamos de bit (dígito binário), ou seja, cada tensão</w:t>
      </w:r>
      <w:r>
        <w:rPr>
          <w:spacing w:val="-11"/>
        </w:rPr>
        <w:t> </w:t>
      </w:r>
      <w:r>
        <w:rPr/>
        <w:t>de</w:t>
      </w:r>
      <w:r>
        <w:rPr>
          <w:spacing w:val="-10"/>
        </w:rPr>
        <w:t> </w:t>
      </w:r>
      <w:r>
        <w:rPr/>
        <w:t>um</w:t>
      </w:r>
      <w:r>
        <w:rPr>
          <w:spacing w:val="-10"/>
        </w:rPr>
        <w:t> </w:t>
      </w:r>
      <w:r>
        <w:rPr/>
        <w:t>sinal</w:t>
      </w:r>
      <w:r>
        <w:rPr>
          <w:spacing w:val="-9"/>
        </w:rPr>
        <w:t> </w:t>
      </w:r>
      <w:r>
        <w:rPr/>
        <w:t>é</w:t>
      </w:r>
      <w:r>
        <w:rPr>
          <w:spacing w:val="-10"/>
        </w:rPr>
        <w:t> </w:t>
      </w:r>
      <w:r>
        <w:rPr/>
        <w:t>um</w:t>
      </w:r>
      <w:r>
        <w:rPr>
          <w:spacing w:val="-14"/>
        </w:rPr>
        <w:t> </w:t>
      </w:r>
      <w:r>
        <w:rPr/>
        <w:t>bit,</w:t>
      </w:r>
      <w:r>
        <w:rPr>
          <w:spacing w:val="-10"/>
        </w:rPr>
        <w:t> </w:t>
      </w:r>
      <w:r>
        <w:rPr/>
        <w:t>portanto,</w:t>
      </w:r>
      <w:r>
        <w:rPr>
          <w:spacing w:val="-11"/>
        </w:rPr>
        <w:t> </w:t>
      </w:r>
      <w:r>
        <w:rPr/>
        <w:t>podemos</w:t>
      </w:r>
      <w:r>
        <w:rPr>
          <w:spacing w:val="-9"/>
        </w:rPr>
        <w:t> </w:t>
      </w:r>
      <w:r>
        <w:rPr/>
        <w:t>dizer</w:t>
      </w:r>
      <w:r>
        <w:rPr>
          <w:spacing w:val="-8"/>
        </w:rPr>
        <w:t> </w:t>
      </w:r>
      <w:r>
        <w:rPr/>
        <w:t>que,</w:t>
      </w:r>
      <w:r>
        <w:rPr>
          <w:spacing w:val="-10"/>
        </w:rPr>
        <w:t> </w:t>
      </w:r>
      <w:r>
        <w:rPr/>
        <w:t>essa</w:t>
      </w:r>
      <w:r>
        <w:rPr>
          <w:spacing w:val="-10"/>
        </w:rPr>
        <w:t> </w:t>
      </w:r>
      <w:r>
        <w:rPr/>
        <w:t>é</w:t>
      </w:r>
      <w:r>
        <w:rPr>
          <w:spacing w:val="-10"/>
        </w:rPr>
        <w:t> </w:t>
      </w:r>
      <w:r>
        <w:rPr/>
        <w:t>a</w:t>
      </w:r>
      <w:r>
        <w:rPr>
          <w:spacing w:val="-10"/>
        </w:rPr>
        <w:t> </w:t>
      </w:r>
      <w:r>
        <w:rPr/>
        <w:t>menor</w:t>
      </w:r>
      <w:r>
        <w:rPr>
          <w:spacing w:val="-9"/>
        </w:rPr>
        <w:t> </w:t>
      </w:r>
      <w:r>
        <w:rPr/>
        <w:t>unidade</w:t>
      </w:r>
      <w:r>
        <w:rPr>
          <w:spacing w:val="-10"/>
        </w:rPr>
        <w:t> </w:t>
      </w:r>
      <w:r>
        <w:rPr/>
        <w:t>de informação entendida pelo computador. Dificilmente, um único bit será suficiente para representar alguma informação, por isso, a maioria das informações são representadas</w:t>
      </w:r>
      <w:r>
        <w:rPr>
          <w:spacing w:val="-5"/>
        </w:rPr>
        <w:t> </w:t>
      </w:r>
      <w:r>
        <w:rPr/>
        <w:t>por</w:t>
      </w:r>
      <w:r>
        <w:rPr>
          <w:spacing w:val="-5"/>
        </w:rPr>
        <w:t> </w:t>
      </w:r>
      <w:r>
        <w:rPr/>
        <w:t>um</w:t>
      </w:r>
      <w:r>
        <w:rPr>
          <w:spacing w:val="-6"/>
        </w:rPr>
        <w:t> </w:t>
      </w:r>
      <w:r>
        <w:rPr/>
        <w:t>conjunto</w:t>
      </w:r>
      <w:r>
        <w:rPr>
          <w:spacing w:val="-6"/>
        </w:rPr>
        <w:t> </w:t>
      </w:r>
      <w:r>
        <w:rPr/>
        <w:t>de</w:t>
      </w:r>
      <w:r>
        <w:rPr>
          <w:spacing w:val="-10"/>
        </w:rPr>
        <w:t> </w:t>
      </w:r>
      <w:r>
        <w:rPr/>
        <w:t>8</w:t>
      </w:r>
      <w:r>
        <w:rPr>
          <w:spacing w:val="-6"/>
        </w:rPr>
        <w:t> </w:t>
      </w:r>
      <w:r>
        <w:rPr/>
        <w:t>bits</w:t>
      </w:r>
      <w:r>
        <w:rPr>
          <w:spacing w:val="-4"/>
        </w:rPr>
        <w:t> </w:t>
      </w:r>
      <w:r>
        <w:rPr/>
        <w:t>(0010</w:t>
      </w:r>
      <w:r>
        <w:rPr>
          <w:spacing w:val="-6"/>
        </w:rPr>
        <w:t> </w:t>
      </w:r>
      <w:r>
        <w:rPr/>
        <w:t>0010)</w:t>
      </w:r>
      <w:r>
        <w:rPr>
          <w:spacing w:val="-5"/>
        </w:rPr>
        <w:t> </w:t>
      </w:r>
      <w:r>
        <w:rPr/>
        <w:t>que</w:t>
      </w:r>
      <w:r>
        <w:rPr>
          <w:spacing w:val="-6"/>
        </w:rPr>
        <w:t> </w:t>
      </w:r>
      <w:r>
        <w:rPr/>
        <w:t>chamamos</w:t>
      </w:r>
      <w:r>
        <w:rPr>
          <w:spacing w:val="-4"/>
        </w:rPr>
        <w:t> </w:t>
      </w:r>
      <w:r>
        <w:rPr/>
        <w:t>de</w:t>
      </w:r>
      <w:r>
        <w:rPr>
          <w:spacing w:val="-6"/>
        </w:rPr>
        <w:t> </w:t>
      </w:r>
      <w:r>
        <w:rPr/>
        <w:t>Byte</w:t>
      </w:r>
      <w:r>
        <w:rPr>
          <w:spacing w:val="-6"/>
        </w:rPr>
        <w:t> </w:t>
      </w:r>
      <w:r>
        <w:rPr/>
        <w:t>ou</w:t>
      </w:r>
      <w:r>
        <w:rPr>
          <w:spacing w:val="-5"/>
        </w:rPr>
        <w:t> </w:t>
      </w:r>
      <w:r>
        <w:rPr/>
        <w:t>seus multiplicadores KB, MB, GB, TB e outros.</w:t>
      </w:r>
    </w:p>
    <w:p>
      <w:pPr>
        <w:pStyle w:val="BodyText"/>
        <w:spacing w:before="108"/>
        <w:rPr>
          <w:sz w:val="20"/>
        </w:rPr>
      </w:pPr>
    </w:p>
    <w:tbl>
      <w:tblPr>
        <w:tblW w:w="0" w:type="auto"/>
        <w:jc w:val="left"/>
        <w:tblInd w:w="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7"/>
        <w:gridCol w:w="7250"/>
      </w:tblGrid>
      <w:tr>
        <w:trPr>
          <w:trHeight w:val="525" w:hRule="atLeast"/>
        </w:trPr>
        <w:tc>
          <w:tcPr>
            <w:tcW w:w="2937" w:type="dxa"/>
          </w:tcPr>
          <w:p>
            <w:pPr>
              <w:pStyle w:val="TableParagraph"/>
              <w:spacing w:line="344" w:lineRule="exact"/>
              <w:ind w:left="954"/>
              <w:rPr>
                <w:b/>
                <w:sz w:val="26"/>
              </w:rPr>
            </w:pPr>
            <w:r>
              <w:rPr>
                <w:b/>
                <w:spacing w:val="-2"/>
                <w:sz w:val="26"/>
              </w:rPr>
              <w:t>Unidade</w:t>
            </w:r>
          </w:p>
        </w:tc>
        <w:tc>
          <w:tcPr>
            <w:tcW w:w="7250" w:type="dxa"/>
          </w:tcPr>
          <w:p>
            <w:pPr>
              <w:pStyle w:val="TableParagraph"/>
              <w:spacing w:line="344" w:lineRule="exact"/>
              <w:ind w:left="4"/>
              <w:jc w:val="center"/>
              <w:rPr>
                <w:b/>
                <w:sz w:val="26"/>
              </w:rPr>
            </w:pPr>
            <w:r>
              <w:rPr>
                <w:b/>
                <w:sz w:val="26"/>
              </w:rPr>
              <w:t>Equivale</w:t>
            </w:r>
            <w:r>
              <w:rPr>
                <w:b/>
                <w:spacing w:val="-2"/>
                <w:sz w:val="26"/>
              </w:rPr>
              <w:t> </w:t>
            </w:r>
            <w:r>
              <w:rPr>
                <w:b/>
                <w:sz w:val="26"/>
              </w:rPr>
              <w:t>ao</w:t>
            </w:r>
            <w:r>
              <w:rPr>
                <w:b/>
                <w:spacing w:val="-2"/>
                <w:sz w:val="26"/>
              </w:rPr>
              <w:t> conjunto</w:t>
            </w:r>
          </w:p>
        </w:tc>
      </w:tr>
      <w:tr>
        <w:trPr>
          <w:trHeight w:val="530" w:hRule="atLeast"/>
        </w:trPr>
        <w:tc>
          <w:tcPr>
            <w:tcW w:w="2937" w:type="dxa"/>
          </w:tcPr>
          <w:p>
            <w:pPr>
              <w:pStyle w:val="TableParagraph"/>
              <w:spacing w:before="2"/>
              <w:rPr>
                <w:sz w:val="26"/>
              </w:rPr>
            </w:pPr>
            <w:r>
              <w:rPr>
                <w:sz w:val="26"/>
              </w:rPr>
              <w:t>1</w:t>
            </w:r>
            <w:r>
              <w:rPr>
                <w:spacing w:val="-1"/>
                <w:sz w:val="26"/>
              </w:rPr>
              <w:t> </w:t>
            </w:r>
            <w:r>
              <w:rPr>
                <w:sz w:val="26"/>
              </w:rPr>
              <w:t>bit </w:t>
            </w:r>
            <w:r>
              <w:rPr>
                <w:spacing w:val="-5"/>
                <w:sz w:val="26"/>
              </w:rPr>
              <w:t>(b)</w:t>
            </w:r>
          </w:p>
        </w:tc>
        <w:tc>
          <w:tcPr>
            <w:tcW w:w="7250" w:type="dxa"/>
          </w:tcPr>
          <w:p>
            <w:pPr>
              <w:pStyle w:val="TableParagraph"/>
              <w:spacing w:before="2"/>
              <w:rPr>
                <w:sz w:val="26"/>
              </w:rPr>
            </w:pPr>
            <w:r>
              <w:rPr>
                <w:sz w:val="26"/>
              </w:rPr>
              <w:t>É</w:t>
            </w:r>
            <w:r>
              <w:rPr>
                <w:spacing w:val="-1"/>
                <w:sz w:val="26"/>
              </w:rPr>
              <w:t> </w:t>
            </w:r>
            <w:r>
              <w:rPr>
                <w:sz w:val="26"/>
              </w:rPr>
              <w:t>cada</w:t>
            </w:r>
            <w:r>
              <w:rPr>
                <w:spacing w:val="-1"/>
                <w:sz w:val="26"/>
              </w:rPr>
              <w:t> </w:t>
            </w:r>
            <w:r>
              <w:rPr>
                <w:sz w:val="26"/>
              </w:rPr>
              <w:t>0</w:t>
            </w:r>
            <w:r>
              <w:rPr>
                <w:spacing w:val="-2"/>
                <w:sz w:val="26"/>
              </w:rPr>
              <w:t> </w:t>
            </w:r>
            <w:r>
              <w:rPr>
                <w:sz w:val="26"/>
              </w:rPr>
              <w:t>ou 1.</w:t>
            </w:r>
            <w:r>
              <w:rPr>
                <w:spacing w:val="-1"/>
                <w:sz w:val="26"/>
              </w:rPr>
              <w:t> </w:t>
            </w:r>
            <w:r>
              <w:rPr>
                <w:sz w:val="26"/>
              </w:rPr>
              <w:t>Menor</w:t>
            </w:r>
            <w:r>
              <w:rPr>
                <w:spacing w:val="-2"/>
                <w:sz w:val="26"/>
              </w:rPr>
              <w:t> </w:t>
            </w:r>
            <w:r>
              <w:rPr>
                <w:sz w:val="26"/>
              </w:rPr>
              <w:t>unidade</w:t>
            </w:r>
            <w:r>
              <w:rPr>
                <w:spacing w:val="-1"/>
                <w:sz w:val="26"/>
              </w:rPr>
              <w:t> </w:t>
            </w:r>
            <w:r>
              <w:rPr>
                <w:sz w:val="26"/>
              </w:rPr>
              <w:t>de</w:t>
            </w:r>
            <w:r>
              <w:rPr>
                <w:spacing w:val="-1"/>
                <w:sz w:val="26"/>
              </w:rPr>
              <w:t> </w:t>
            </w:r>
            <w:r>
              <w:rPr>
                <w:spacing w:val="-2"/>
                <w:sz w:val="26"/>
              </w:rPr>
              <w:t>informação.</w:t>
            </w:r>
          </w:p>
        </w:tc>
      </w:tr>
      <w:tr>
        <w:trPr>
          <w:trHeight w:val="525" w:hRule="atLeast"/>
        </w:trPr>
        <w:tc>
          <w:tcPr>
            <w:tcW w:w="2937" w:type="dxa"/>
          </w:tcPr>
          <w:p>
            <w:pPr>
              <w:pStyle w:val="TableParagraph"/>
              <w:spacing w:line="344" w:lineRule="exact"/>
              <w:rPr>
                <w:sz w:val="26"/>
              </w:rPr>
            </w:pPr>
            <w:r>
              <w:rPr>
                <w:sz w:val="26"/>
              </w:rPr>
              <w:t>1</w:t>
            </w:r>
            <w:r>
              <w:rPr>
                <w:spacing w:val="-2"/>
                <w:sz w:val="26"/>
              </w:rPr>
              <w:t> </w:t>
            </w:r>
            <w:r>
              <w:rPr>
                <w:sz w:val="26"/>
              </w:rPr>
              <w:t>Byte</w:t>
            </w:r>
            <w:r>
              <w:rPr>
                <w:spacing w:val="-1"/>
                <w:sz w:val="26"/>
              </w:rPr>
              <w:t> </w:t>
            </w:r>
            <w:r>
              <w:rPr>
                <w:spacing w:val="-5"/>
                <w:sz w:val="26"/>
              </w:rPr>
              <w:t>(B)</w:t>
            </w:r>
          </w:p>
        </w:tc>
        <w:tc>
          <w:tcPr>
            <w:tcW w:w="7250" w:type="dxa"/>
          </w:tcPr>
          <w:p>
            <w:pPr>
              <w:pStyle w:val="TableParagraph"/>
              <w:spacing w:line="344" w:lineRule="exact"/>
              <w:rPr>
                <w:sz w:val="26"/>
              </w:rPr>
            </w:pPr>
            <w:r>
              <w:rPr>
                <w:sz w:val="26"/>
              </w:rPr>
              <w:t>8 </w:t>
            </w:r>
            <w:r>
              <w:rPr>
                <w:spacing w:val="-4"/>
                <w:sz w:val="26"/>
              </w:rPr>
              <w:t>bits</w:t>
            </w:r>
          </w:p>
        </w:tc>
      </w:tr>
      <w:tr>
        <w:trPr>
          <w:trHeight w:val="530" w:hRule="atLeast"/>
        </w:trPr>
        <w:tc>
          <w:tcPr>
            <w:tcW w:w="2937" w:type="dxa"/>
          </w:tcPr>
          <w:p>
            <w:pPr>
              <w:pStyle w:val="TableParagraph"/>
              <w:spacing w:before="2"/>
              <w:rPr>
                <w:sz w:val="26"/>
              </w:rPr>
            </w:pPr>
            <w:r>
              <w:rPr>
                <w:sz w:val="26"/>
              </w:rPr>
              <w:t>1 KB</w:t>
            </w:r>
            <w:r>
              <w:rPr>
                <w:spacing w:val="-1"/>
                <w:sz w:val="26"/>
              </w:rPr>
              <w:t> </w:t>
            </w:r>
            <w:r>
              <w:rPr>
                <w:spacing w:val="-2"/>
                <w:sz w:val="26"/>
              </w:rPr>
              <w:t>(Quilobyte)</w:t>
            </w:r>
          </w:p>
        </w:tc>
        <w:tc>
          <w:tcPr>
            <w:tcW w:w="7250" w:type="dxa"/>
          </w:tcPr>
          <w:p>
            <w:pPr>
              <w:pStyle w:val="TableParagraph"/>
              <w:spacing w:before="2"/>
              <w:rPr>
                <w:sz w:val="26"/>
              </w:rPr>
            </w:pPr>
            <w:r>
              <w:rPr>
                <w:sz w:val="26"/>
              </w:rPr>
              <w:t>1024</w:t>
            </w:r>
            <w:r>
              <w:rPr>
                <w:spacing w:val="-5"/>
                <w:sz w:val="26"/>
              </w:rPr>
              <w:t> </w:t>
            </w:r>
            <w:r>
              <w:rPr>
                <w:spacing w:val="-2"/>
                <w:sz w:val="26"/>
              </w:rPr>
              <w:t>Bytes</w:t>
            </w:r>
          </w:p>
        </w:tc>
      </w:tr>
      <w:tr>
        <w:trPr>
          <w:trHeight w:val="526" w:hRule="atLeast"/>
        </w:trPr>
        <w:tc>
          <w:tcPr>
            <w:tcW w:w="2937" w:type="dxa"/>
          </w:tcPr>
          <w:p>
            <w:pPr>
              <w:pStyle w:val="TableParagraph"/>
              <w:spacing w:line="344" w:lineRule="exact"/>
              <w:rPr>
                <w:sz w:val="26"/>
              </w:rPr>
            </w:pPr>
            <w:r>
              <w:rPr>
                <w:sz w:val="26"/>
              </w:rPr>
              <w:t>1</w:t>
            </w:r>
            <w:r>
              <w:rPr>
                <w:spacing w:val="-1"/>
                <w:sz w:val="26"/>
              </w:rPr>
              <w:t> </w:t>
            </w:r>
            <w:r>
              <w:rPr>
                <w:sz w:val="26"/>
              </w:rPr>
              <w:t>MB</w:t>
            </w:r>
            <w:r>
              <w:rPr>
                <w:spacing w:val="-2"/>
                <w:sz w:val="26"/>
              </w:rPr>
              <w:t> (Megabyte)</w:t>
            </w:r>
          </w:p>
        </w:tc>
        <w:tc>
          <w:tcPr>
            <w:tcW w:w="7250" w:type="dxa"/>
          </w:tcPr>
          <w:p>
            <w:pPr>
              <w:pStyle w:val="TableParagraph"/>
              <w:spacing w:line="344" w:lineRule="exact"/>
              <w:rPr>
                <w:sz w:val="26"/>
              </w:rPr>
            </w:pPr>
            <w:r>
              <w:rPr>
                <w:sz w:val="26"/>
              </w:rPr>
              <w:t>1024</w:t>
            </w:r>
            <w:r>
              <w:rPr>
                <w:spacing w:val="-3"/>
                <w:sz w:val="26"/>
              </w:rPr>
              <w:t> </w:t>
            </w:r>
            <w:r>
              <w:rPr>
                <w:spacing w:val="-5"/>
                <w:sz w:val="26"/>
              </w:rPr>
              <w:t>KB</w:t>
            </w:r>
          </w:p>
        </w:tc>
      </w:tr>
      <w:tr>
        <w:trPr>
          <w:trHeight w:val="530" w:hRule="atLeast"/>
        </w:trPr>
        <w:tc>
          <w:tcPr>
            <w:tcW w:w="2937" w:type="dxa"/>
          </w:tcPr>
          <w:p>
            <w:pPr>
              <w:pStyle w:val="TableParagraph"/>
              <w:spacing w:before="2"/>
              <w:rPr>
                <w:sz w:val="26"/>
              </w:rPr>
            </w:pPr>
            <w:r>
              <w:rPr>
                <w:sz w:val="26"/>
              </w:rPr>
              <w:t>1</w:t>
            </w:r>
            <w:r>
              <w:rPr>
                <w:spacing w:val="1"/>
                <w:sz w:val="26"/>
              </w:rPr>
              <w:t> </w:t>
            </w:r>
            <w:r>
              <w:rPr>
                <w:sz w:val="26"/>
              </w:rPr>
              <w:t>GB</w:t>
            </w:r>
            <w:r>
              <w:rPr>
                <w:spacing w:val="-1"/>
                <w:sz w:val="26"/>
              </w:rPr>
              <w:t> </w:t>
            </w:r>
            <w:r>
              <w:rPr>
                <w:spacing w:val="-2"/>
                <w:sz w:val="26"/>
              </w:rPr>
              <w:t>(Gigabyte)</w:t>
            </w:r>
          </w:p>
        </w:tc>
        <w:tc>
          <w:tcPr>
            <w:tcW w:w="7250" w:type="dxa"/>
          </w:tcPr>
          <w:p>
            <w:pPr>
              <w:pStyle w:val="TableParagraph"/>
              <w:spacing w:before="2"/>
              <w:rPr>
                <w:sz w:val="26"/>
              </w:rPr>
            </w:pPr>
            <w:r>
              <w:rPr>
                <w:sz w:val="26"/>
              </w:rPr>
              <w:t>1024</w:t>
            </w:r>
            <w:r>
              <w:rPr>
                <w:spacing w:val="-3"/>
                <w:sz w:val="26"/>
              </w:rPr>
              <w:t> </w:t>
            </w:r>
            <w:r>
              <w:rPr>
                <w:spacing w:val="-5"/>
                <w:sz w:val="26"/>
              </w:rPr>
              <w:t>MB</w:t>
            </w:r>
          </w:p>
        </w:tc>
      </w:tr>
      <w:tr>
        <w:trPr>
          <w:trHeight w:val="525" w:hRule="atLeast"/>
        </w:trPr>
        <w:tc>
          <w:tcPr>
            <w:tcW w:w="2937" w:type="dxa"/>
          </w:tcPr>
          <w:p>
            <w:pPr>
              <w:pStyle w:val="TableParagraph"/>
              <w:spacing w:line="344" w:lineRule="exact"/>
              <w:rPr>
                <w:sz w:val="26"/>
              </w:rPr>
            </w:pPr>
            <w:r>
              <w:rPr>
                <w:sz w:val="26"/>
              </w:rPr>
              <w:t>1</w:t>
            </w:r>
            <w:r>
              <w:rPr>
                <w:spacing w:val="-1"/>
                <w:sz w:val="26"/>
              </w:rPr>
              <w:t> </w:t>
            </w:r>
            <w:r>
              <w:rPr>
                <w:sz w:val="26"/>
              </w:rPr>
              <w:t>TB</w:t>
            </w:r>
            <w:r>
              <w:rPr>
                <w:spacing w:val="-1"/>
                <w:sz w:val="26"/>
              </w:rPr>
              <w:t> </w:t>
            </w:r>
            <w:r>
              <w:rPr>
                <w:spacing w:val="-2"/>
                <w:sz w:val="26"/>
              </w:rPr>
              <w:t>(Terabyte)</w:t>
            </w:r>
          </w:p>
        </w:tc>
        <w:tc>
          <w:tcPr>
            <w:tcW w:w="7250" w:type="dxa"/>
          </w:tcPr>
          <w:p>
            <w:pPr>
              <w:pStyle w:val="TableParagraph"/>
              <w:spacing w:line="344" w:lineRule="exact"/>
              <w:rPr>
                <w:sz w:val="26"/>
              </w:rPr>
            </w:pPr>
            <w:r>
              <w:rPr>
                <w:sz w:val="26"/>
              </w:rPr>
              <w:t>1024</w:t>
            </w:r>
            <w:r>
              <w:rPr>
                <w:spacing w:val="-3"/>
                <w:sz w:val="26"/>
              </w:rPr>
              <w:t> </w:t>
            </w:r>
            <w:r>
              <w:rPr>
                <w:spacing w:val="-5"/>
                <w:sz w:val="26"/>
              </w:rPr>
              <w:t>GB</w:t>
            </w:r>
          </w:p>
        </w:tc>
      </w:tr>
      <w:tr>
        <w:trPr>
          <w:trHeight w:val="530" w:hRule="atLeast"/>
        </w:trPr>
        <w:tc>
          <w:tcPr>
            <w:tcW w:w="2937" w:type="dxa"/>
          </w:tcPr>
          <w:p>
            <w:pPr>
              <w:pStyle w:val="TableParagraph"/>
              <w:spacing w:before="2"/>
              <w:rPr>
                <w:sz w:val="26"/>
              </w:rPr>
            </w:pPr>
            <w:r>
              <w:rPr>
                <w:sz w:val="26"/>
              </w:rPr>
              <w:t>1</w:t>
            </w:r>
            <w:r>
              <w:rPr>
                <w:spacing w:val="-4"/>
                <w:sz w:val="26"/>
              </w:rPr>
              <w:t> </w:t>
            </w:r>
            <w:r>
              <w:rPr>
                <w:sz w:val="26"/>
              </w:rPr>
              <w:t>PB</w:t>
            </w:r>
            <w:r>
              <w:rPr>
                <w:spacing w:val="-2"/>
                <w:sz w:val="26"/>
              </w:rPr>
              <w:t> (Petabyte)</w:t>
            </w:r>
          </w:p>
        </w:tc>
        <w:tc>
          <w:tcPr>
            <w:tcW w:w="7250" w:type="dxa"/>
          </w:tcPr>
          <w:p>
            <w:pPr>
              <w:pStyle w:val="TableParagraph"/>
              <w:spacing w:before="2"/>
              <w:rPr>
                <w:sz w:val="26"/>
              </w:rPr>
            </w:pPr>
            <w:r>
              <w:rPr>
                <w:sz w:val="26"/>
              </w:rPr>
              <w:t>1024</w:t>
            </w:r>
            <w:r>
              <w:rPr>
                <w:spacing w:val="-3"/>
                <w:sz w:val="26"/>
              </w:rPr>
              <w:t> </w:t>
            </w:r>
            <w:r>
              <w:rPr>
                <w:spacing w:val="-5"/>
                <w:sz w:val="26"/>
              </w:rPr>
              <w:t>TB</w:t>
            </w:r>
          </w:p>
        </w:tc>
      </w:tr>
      <w:tr>
        <w:trPr>
          <w:trHeight w:val="530" w:hRule="atLeast"/>
        </w:trPr>
        <w:tc>
          <w:tcPr>
            <w:tcW w:w="2937" w:type="dxa"/>
          </w:tcPr>
          <w:p>
            <w:pPr>
              <w:pStyle w:val="TableParagraph"/>
              <w:spacing w:line="345" w:lineRule="exact"/>
              <w:rPr>
                <w:sz w:val="26"/>
              </w:rPr>
            </w:pPr>
            <w:r>
              <w:rPr>
                <w:sz w:val="26"/>
              </w:rPr>
              <w:t>1 EX</w:t>
            </w:r>
            <w:r>
              <w:rPr>
                <w:spacing w:val="-2"/>
                <w:sz w:val="26"/>
              </w:rPr>
              <w:t> (Exabyte)</w:t>
            </w:r>
          </w:p>
        </w:tc>
        <w:tc>
          <w:tcPr>
            <w:tcW w:w="7250" w:type="dxa"/>
          </w:tcPr>
          <w:p>
            <w:pPr>
              <w:pStyle w:val="TableParagraph"/>
              <w:spacing w:line="345" w:lineRule="exact"/>
              <w:rPr>
                <w:sz w:val="26"/>
              </w:rPr>
            </w:pPr>
            <w:r>
              <w:rPr>
                <w:sz w:val="26"/>
              </w:rPr>
              <w:t>1024</w:t>
            </w:r>
            <w:r>
              <w:rPr>
                <w:spacing w:val="-3"/>
                <w:sz w:val="26"/>
              </w:rPr>
              <w:t> </w:t>
            </w:r>
            <w:r>
              <w:rPr>
                <w:spacing w:val="-5"/>
                <w:sz w:val="26"/>
              </w:rPr>
              <w:t>PB</w:t>
            </w:r>
          </w:p>
        </w:tc>
      </w:tr>
      <w:tr>
        <w:trPr>
          <w:trHeight w:val="525" w:hRule="atLeast"/>
        </w:trPr>
        <w:tc>
          <w:tcPr>
            <w:tcW w:w="2937" w:type="dxa"/>
          </w:tcPr>
          <w:p>
            <w:pPr>
              <w:pStyle w:val="TableParagraph"/>
              <w:spacing w:line="344" w:lineRule="exact"/>
              <w:rPr>
                <w:sz w:val="26"/>
              </w:rPr>
            </w:pPr>
            <w:r>
              <w:rPr>
                <w:sz w:val="26"/>
              </w:rPr>
              <w:t>1</w:t>
            </w:r>
            <w:r>
              <w:rPr>
                <w:spacing w:val="-1"/>
                <w:sz w:val="26"/>
              </w:rPr>
              <w:t> </w:t>
            </w:r>
            <w:r>
              <w:rPr>
                <w:sz w:val="26"/>
              </w:rPr>
              <w:t>ZB</w:t>
            </w:r>
            <w:r>
              <w:rPr>
                <w:spacing w:val="-1"/>
                <w:sz w:val="26"/>
              </w:rPr>
              <w:t> </w:t>
            </w:r>
            <w:r>
              <w:rPr>
                <w:spacing w:val="-2"/>
                <w:sz w:val="26"/>
              </w:rPr>
              <w:t>(Zettabyte)</w:t>
            </w:r>
          </w:p>
        </w:tc>
        <w:tc>
          <w:tcPr>
            <w:tcW w:w="7250" w:type="dxa"/>
          </w:tcPr>
          <w:p>
            <w:pPr>
              <w:pStyle w:val="TableParagraph"/>
              <w:spacing w:line="344" w:lineRule="exact"/>
              <w:rPr>
                <w:sz w:val="26"/>
              </w:rPr>
            </w:pPr>
            <w:r>
              <w:rPr>
                <w:sz w:val="26"/>
              </w:rPr>
              <w:t>1024</w:t>
            </w:r>
            <w:r>
              <w:rPr>
                <w:spacing w:val="-3"/>
                <w:sz w:val="26"/>
              </w:rPr>
              <w:t> </w:t>
            </w:r>
            <w:r>
              <w:rPr>
                <w:spacing w:val="-5"/>
                <w:sz w:val="26"/>
              </w:rPr>
              <w:t>EB</w:t>
            </w:r>
          </w:p>
        </w:tc>
      </w:tr>
      <w:tr>
        <w:trPr>
          <w:trHeight w:val="525" w:hRule="atLeast"/>
        </w:trPr>
        <w:tc>
          <w:tcPr>
            <w:tcW w:w="2937" w:type="dxa"/>
          </w:tcPr>
          <w:p>
            <w:pPr>
              <w:pStyle w:val="TableParagraph"/>
              <w:spacing w:before="2"/>
              <w:rPr>
                <w:sz w:val="26"/>
              </w:rPr>
            </w:pPr>
            <w:r>
              <w:rPr>
                <w:sz w:val="26"/>
              </w:rPr>
              <w:t>1 YB</w:t>
            </w:r>
            <w:r>
              <w:rPr>
                <w:spacing w:val="-2"/>
                <w:sz w:val="26"/>
              </w:rPr>
              <w:t> (Yottabyte)</w:t>
            </w:r>
          </w:p>
        </w:tc>
        <w:tc>
          <w:tcPr>
            <w:tcW w:w="7250" w:type="dxa"/>
          </w:tcPr>
          <w:p>
            <w:pPr>
              <w:pStyle w:val="TableParagraph"/>
              <w:spacing w:before="2"/>
              <w:rPr>
                <w:sz w:val="26"/>
              </w:rPr>
            </w:pPr>
            <w:r>
              <w:rPr>
                <w:sz w:val="26"/>
              </w:rPr>
              <w:t>1024</w:t>
            </w:r>
            <w:r>
              <w:rPr>
                <w:spacing w:val="-3"/>
                <w:sz w:val="26"/>
              </w:rPr>
              <w:t> </w:t>
            </w:r>
            <w:r>
              <w:rPr>
                <w:spacing w:val="-5"/>
                <w:sz w:val="26"/>
              </w:rPr>
              <w:t>ZB</w:t>
            </w:r>
          </w:p>
        </w:tc>
      </w:tr>
    </w:tbl>
    <w:p>
      <w:pPr>
        <w:spacing w:after="0"/>
        <w:rPr>
          <w:sz w:val="26"/>
        </w:rPr>
        <w:sectPr>
          <w:pgSz w:w="11910" w:h="16840"/>
          <w:pgMar w:header="707" w:footer="1097" w:top="1120" w:bottom="1280" w:left="560" w:right="100"/>
        </w:sectPr>
      </w:pPr>
    </w:p>
    <w:p>
      <w:pPr>
        <w:spacing w:before="303"/>
        <w:ind w:left="454" w:right="914" w:firstLine="0"/>
        <w:jc w:val="center"/>
        <w:rPr>
          <w:b/>
          <w:sz w:val="26"/>
        </w:rPr>
      </w:pPr>
      <w:r>
        <w:rPr>
          <w:b/>
          <w:sz w:val="26"/>
        </w:rPr>
        <w:t>Representação</w:t>
      </w:r>
      <w:r>
        <w:rPr>
          <w:b/>
          <w:spacing w:val="-6"/>
          <w:sz w:val="26"/>
        </w:rPr>
        <w:t> </w:t>
      </w:r>
      <w:r>
        <w:rPr>
          <w:b/>
          <w:sz w:val="26"/>
        </w:rPr>
        <w:t>das</w:t>
      </w:r>
      <w:r>
        <w:rPr>
          <w:b/>
          <w:spacing w:val="-3"/>
          <w:sz w:val="26"/>
        </w:rPr>
        <w:t> </w:t>
      </w:r>
      <w:r>
        <w:rPr>
          <w:b/>
          <w:sz w:val="26"/>
        </w:rPr>
        <w:t>grandezas</w:t>
      </w:r>
      <w:r>
        <w:rPr>
          <w:b/>
          <w:spacing w:val="-3"/>
          <w:sz w:val="26"/>
        </w:rPr>
        <w:t> </w:t>
      </w:r>
      <w:r>
        <w:rPr>
          <w:b/>
          <w:sz w:val="26"/>
        </w:rPr>
        <w:t>binárias</w:t>
      </w:r>
      <w:r>
        <w:rPr>
          <w:b/>
          <w:spacing w:val="-3"/>
          <w:sz w:val="26"/>
        </w:rPr>
        <w:t> </w:t>
      </w:r>
      <w:r>
        <w:rPr>
          <w:b/>
          <w:sz w:val="26"/>
        </w:rPr>
        <w:t>em</w:t>
      </w:r>
      <w:r>
        <w:rPr>
          <w:b/>
          <w:spacing w:val="-6"/>
          <w:sz w:val="26"/>
        </w:rPr>
        <w:t> </w:t>
      </w:r>
      <w:r>
        <w:rPr>
          <w:b/>
          <w:spacing w:val="-2"/>
          <w:sz w:val="26"/>
        </w:rPr>
        <w:t>potências</w:t>
      </w:r>
    </w:p>
    <w:p>
      <w:pPr>
        <w:pStyle w:val="BodyText"/>
        <w:spacing w:before="2"/>
        <w:rPr>
          <w:b/>
          <w:sz w:val="19"/>
        </w:rPr>
      </w:pPr>
    </w:p>
    <w:tbl>
      <w:tblPr>
        <w:tblW w:w="0" w:type="auto"/>
        <w:jc w:val="left"/>
        <w:tblInd w:w="1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26"/>
        <w:gridCol w:w="3177"/>
      </w:tblGrid>
      <w:tr>
        <w:trPr>
          <w:trHeight w:val="525" w:hRule="atLeast"/>
        </w:trPr>
        <w:tc>
          <w:tcPr>
            <w:tcW w:w="5326" w:type="dxa"/>
          </w:tcPr>
          <w:p>
            <w:pPr>
              <w:pStyle w:val="TableParagraph"/>
              <w:spacing w:line="344" w:lineRule="exact"/>
              <w:ind w:left="15"/>
              <w:jc w:val="center"/>
              <w:rPr>
                <w:b/>
                <w:sz w:val="26"/>
              </w:rPr>
            </w:pPr>
            <w:r>
              <w:rPr>
                <w:b/>
                <w:spacing w:val="-2"/>
                <w:sz w:val="26"/>
              </w:rPr>
              <w:t>Unidade</w:t>
            </w:r>
          </w:p>
        </w:tc>
        <w:tc>
          <w:tcPr>
            <w:tcW w:w="3177" w:type="dxa"/>
          </w:tcPr>
          <w:p>
            <w:pPr>
              <w:pStyle w:val="TableParagraph"/>
              <w:spacing w:line="344" w:lineRule="exact"/>
              <w:ind w:left="690"/>
              <w:rPr>
                <w:b/>
                <w:sz w:val="26"/>
              </w:rPr>
            </w:pPr>
            <w:r>
              <w:rPr>
                <w:b/>
                <w:spacing w:val="-2"/>
                <w:sz w:val="26"/>
              </w:rPr>
              <w:t>Representação</w:t>
            </w:r>
          </w:p>
        </w:tc>
      </w:tr>
      <w:tr>
        <w:trPr>
          <w:trHeight w:val="530" w:hRule="atLeast"/>
        </w:trPr>
        <w:tc>
          <w:tcPr>
            <w:tcW w:w="5326" w:type="dxa"/>
          </w:tcPr>
          <w:p>
            <w:pPr>
              <w:pStyle w:val="TableParagraph"/>
              <w:spacing w:before="2"/>
              <w:ind w:left="110"/>
              <w:rPr>
                <w:sz w:val="26"/>
              </w:rPr>
            </w:pPr>
            <w:r>
              <w:rPr>
                <w:sz w:val="26"/>
              </w:rPr>
              <w:t>1 KB</w:t>
            </w:r>
            <w:r>
              <w:rPr>
                <w:spacing w:val="-1"/>
                <w:sz w:val="26"/>
              </w:rPr>
              <w:t> </w:t>
            </w:r>
            <w:r>
              <w:rPr>
                <w:spacing w:val="-2"/>
                <w:sz w:val="26"/>
              </w:rPr>
              <w:t>(Quilobyte)</w:t>
            </w:r>
          </w:p>
        </w:tc>
        <w:tc>
          <w:tcPr>
            <w:tcW w:w="3177" w:type="dxa"/>
          </w:tcPr>
          <w:p>
            <w:pPr>
              <w:pStyle w:val="TableParagraph"/>
              <w:spacing w:before="2"/>
              <w:ind w:left="106"/>
              <w:rPr>
                <w:sz w:val="26"/>
              </w:rPr>
            </w:pPr>
            <w:r>
              <w:rPr>
                <w:sz w:val="26"/>
              </w:rPr>
              <w:t>2</w:t>
            </w:r>
            <w:r>
              <w:rPr>
                <w:position w:val="9"/>
                <w:sz w:val="17"/>
              </w:rPr>
              <w:t>10</w:t>
            </w:r>
            <w:r>
              <w:rPr>
                <w:spacing w:val="24"/>
                <w:position w:val="9"/>
                <w:sz w:val="17"/>
              </w:rPr>
              <w:t> </w:t>
            </w:r>
            <w:r>
              <w:rPr>
                <w:spacing w:val="-2"/>
                <w:sz w:val="26"/>
              </w:rPr>
              <w:t>Bytes</w:t>
            </w:r>
          </w:p>
        </w:tc>
      </w:tr>
      <w:tr>
        <w:trPr>
          <w:trHeight w:val="526" w:hRule="atLeast"/>
        </w:trPr>
        <w:tc>
          <w:tcPr>
            <w:tcW w:w="5326" w:type="dxa"/>
          </w:tcPr>
          <w:p>
            <w:pPr>
              <w:pStyle w:val="TableParagraph"/>
              <w:spacing w:line="345" w:lineRule="exact"/>
              <w:ind w:left="110"/>
              <w:rPr>
                <w:sz w:val="26"/>
              </w:rPr>
            </w:pPr>
            <w:r>
              <w:rPr>
                <w:sz w:val="26"/>
              </w:rPr>
              <w:t>1</w:t>
            </w:r>
            <w:r>
              <w:rPr>
                <w:spacing w:val="-1"/>
                <w:sz w:val="26"/>
              </w:rPr>
              <w:t> </w:t>
            </w:r>
            <w:r>
              <w:rPr>
                <w:sz w:val="26"/>
              </w:rPr>
              <w:t>MB</w:t>
            </w:r>
            <w:r>
              <w:rPr>
                <w:spacing w:val="-2"/>
                <w:sz w:val="26"/>
              </w:rPr>
              <w:t> (Megabyte)</w:t>
            </w:r>
          </w:p>
        </w:tc>
        <w:tc>
          <w:tcPr>
            <w:tcW w:w="3177" w:type="dxa"/>
          </w:tcPr>
          <w:p>
            <w:pPr>
              <w:pStyle w:val="TableParagraph"/>
              <w:spacing w:line="345" w:lineRule="exact"/>
              <w:ind w:left="106"/>
              <w:rPr>
                <w:sz w:val="26"/>
              </w:rPr>
            </w:pPr>
            <w:r>
              <w:rPr>
                <w:sz w:val="26"/>
              </w:rPr>
              <w:t>2</w:t>
            </w:r>
            <w:r>
              <w:rPr>
                <w:position w:val="9"/>
                <w:sz w:val="17"/>
              </w:rPr>
              <w:t>20</w:t>
            </w:r>
            <w:r>
              <w:rPr>
                <w:spacing w:val="24"/>
                <w:position w:val="9"/>
                <w:sz w:val="17"/>
              </w:rPr>
              <w:t> </w:t>
            </w:r>
            <w:r>
              <w:rPr>
                <w:spacing w:val="-2"/>
                <w:sz w:val="26"/>
              </w:rPr>
              <w:t>Bytes</w:t>
            </w:r>
          </w:p>
        </w:tc>
      </w:tr>
      <w:tr>
        <w:trPr>
          <w:trHeight w:val="530" w:hRule="atLeast"/>
        </w:trPr>
        <w:tc>
          <w:tcPr>
            <w:tcW w:w="5326" w:type="dxa"/>
          </w:tcPr>
          <w:p>
            <w:pPr>
              <w:pStyle w:val="TableParagraph"/>
              <w:spacing w:before="2"/>
              <w:ind w:left="110"/>
              <w:rPr>
                <w:sz w:val="26"/>
              </w:rPr>
            </w:pPr>
            <w:r>
              <w:rPr>
                <w:sz w:val="26"/>
              </w:rPr>
              <w:t>1</w:t>
            </w:r>
            <w:r>
              <w:rPr>
                <w:spacing w:val="1"/>
                <w:sz w:val="26"/>
              </w:rPr>
              <w:t> </w:t>
            </w:r>
            <w:r>
              <w:rPr>
                <w:sz w:val="26"/>
              </w:rPr>
              <w:t>GB</w:t>
            </w:r>
            <w:r>
              <w:rPr>
                <w:spacing w:val="1"/>
                <w:sz w:val="26"/>
              </w:rPr>
              <w:t> </w:t>
            </w:r>
            <w:r>
              <w:rPr>
                <w:spacing w:val="-2"/>
                <w:sz w:val="26"/>
              </w:rPr>
              <w:t>(Gigabyte)</w:t>
            </w:r>
          </w:p>
        </w:tc>
        <w:tc>
          <w:tcPr>
            <w:tcW w:w="3177" w:type="dxa"/>
          </w:tcPr>
          <w:p>
            <w:pPr>
              <w:pStyle w:val="TableParagraph"/>
              <w:spacing w:before="2"/>
              <w:ind w:left="106"/>
              <w:rPr>
                <w:sz w:val="26"/>
              </w:rPr>
            </w:pPr>
            <w:r>
              <w:rPr>
                <w:sz w:val="26"/>
              </w:rPr>
              <w:t>2</w:t>
            </w:r>
            <w:r>
              <w:rPr>
                <w:position w:val="9"/>
                <w:sz w:val="17"/>
              </w:rPr>
              <w:t>30</w:t>
            </w:r>
            <w:r>
              <w:rPr>
                <w:spacing w:val="24"/>
                <w:position w:val="9"/>
                <w:sz w:val="17"/>
              </w:rPr>
              <w:t> </w:t>
            </w:r>
            <w:r>
              <w:rPr>
                <w:spacing w:val="-2"/>
                <w:sz w:val="26"/>
              </w:rPr>
              <w:t>Bytes</w:t>
            </w:r>
          </w:p>
        </w:tc>
      </w:tr>
      <w:tr>
        <w:trPr>
          <w:trHeight w:val="525" w:hRule="atLeast"/>
        </w:trPr>
        <w:tc>
          <w:tcPr>
            <w:tcW w:w="5326" w:type="dxa"/>
          </w:tcPr>
          <w:p>
            <w:pPr>
              <w:pStyle w:val="TableParagraph"/>
              <w:spacing w:line="344" w:lineRule="exact"/>
              <w:ind w:left="110"/>
              <w:rPr>
                <w:sz w:val="26"/>
              </w:rPr>
            </w:pPr>
            <w:r>
              <w:rPr>
                <w:sz w:val="26"/>
              </w:rPr>
              <w:t>1</w:t>
            </w:r>
            <w:r>
              <w:rPr>
                <w:spacing w:val="-1"/>
                <w:sz w:val="26"/>
              </w:rPr>
              <w:t> </w:t>
            </w:r>
            <w:r>
              <w:rPr>
                <w:sz w:val="26"/>
              </w:rPr>
              <w:t>TB</w:t>
            </w:r>
            <w:r>
              <w:rPr>
                <w:spacing w:val="-1"/>
                <w:sz w:val="26"/>
              </w:rPr>
              <w:t> </w:t>
            </w:r>
            <w:r>
              <w:rPr>
                <w:spacing w:val="-2"/>
                <w:sz w:val="26"/>
              </w:rPr>
              <w:t>(Terabyte)</w:t>
            </w:r>
          </w:p>
        </w:tc>
        <w:tc>
          <w:tcPr>
            <w:tcW w:w="3177" w:type="dxa"/>
          </w:tcPr>
          <w:p>
            <w:pPr>
              <w:pStyle w:val="TableParagraph"/>
              <w:spacing w:line="344" w:lineRule="exact"/>
              <w:ind w:left="106"/>
              <w:rPr>
                <w:sz w:val="26"/>
              </w:rPr>
            </w:pPr>
            <w:r>
              <w:rPr>
                <w:sz w:val="26"/>
              </w:rPr>
              <w:t>2</w:t>
            </w:r>
            <w:r>
              <w:rPr>
                <w:position w:val="9"/>
                <w:sz w:val="17"/>
              </w:rPr>
              <w:t>40</w:t>
            </w:r>
            <w:r>
              <w:rPr>
                <w:spacing w:val="24"/>
                <w:position w:val="9"/>
                <w:sz w:val="17"/>
              </w:rPr>
              <w:t> </w:t>
            </w:r>
            <w:r>
              <w:rPr>
                <w:spacing w:val="-2"/>
                <w:sz w:val="26"/>
              </w:rPr>
              <w:t>Bytes</w:t>
            </w:r>
          </w:p>
        </w:tc>
      </w:tr>
    </w:tbl>
    <w:p>
      <w:pPr>
        <w:pStyle w:val="BodyText"/>
        <w:rPr>
          <w:b/>
          <w:sz w:val="20"/>
        </w:rPr>
      </w:pPr>
    </w:p>
    <w:p>
      <w:pPr>
        <w:pStyle w:val="BodyText"/>
        <w:rPr>
          <w:b/>
          <w:sz w:val="20"/>
        </w:rPr>
      </w:pPr>
    </w:p>
    <w:p>
      <w:pPr>
        <w:pStyle w:val="BodyText"/>
        <w:spacing w:before="110"/>
        <w:rPr>
          <w:b/>
          <w:sz w:val="20"/>
        </w:rPr>
      </w:pPr>
      <w:r>
        <w:rPr/>
        <mc:AlternateContent>
          <mc:Choice Requires="wps">
            <w:drawing>
              <wp:anchor distT="0" distB="0" distL="0" distR="0" allowOverlap="1" layoutInCell="1" locked="0" behindDoc="1" simplePos="0" relativeHeight="487609344">
                <wp:simplePos x="0" y="0"/>
                <wp:positionH relativeFrom="page">
                  <wp:posOffset>608647</wp:posOffset>
                </wp:positionH>
                <wp:positionV relativeFrom="paragraph">
                  <wp:posOffset>263505</wp:posOffset>
                </wp:positionV>
                <wp:extent cx="6347460" cy="734060"/>
                <wp:effectExtent l="0" t="0" r="0" b="0"/>
                <wp:wrapTopAndBottom/>
                <wp:docPr id="87" name="Textbox 87"/>
                <wp:cNvGraphicFramePr>
                  <a:graphicFrameLocks/>
                </wp:cNvGraphicFramePr>
                <a:graphic>
                  <a:graphicData uri="http://schemas.microsoft.com/office/word/2010/wordprocessingShape">
                    <wps:wsp>
                      <wps:cNvPr id="87" name="Textbox 87"/>
                      <wps:cNvSpPr txBox="1"/>
                      <wps:spPr>
                        <a:xfrm>
                          <a:off x="0" y="0"/>
                          <a:ext cx="6347460" cy="734060"/>
                        </a:xfrm>
                        <a:prstGeom prst="rect">
                          <a:avLst/>
                        </a:prstGeom>
                        <a:solidFill>
                          <a:srgbClr val="DEEAF6"/>
                        </a:solidFill>
                        <a:ln w="17779">
                          <a:solidFill>
                            <a:srgbClr val="001F5F"/>
                          </a:solidFill>
                          <a:prstDash val="solid"/>
                        </a:ln>
                      </wps:spPr>
                      <wps:txbx>
                        <w:txbxContent>
                          <w:p>
                            <w:pPr>
                              <w:pStyle w:val="BodyText"/>
                              <w:spacing w:line="252" w:lineRule="auto" w:before="19"/>
                              <w:ind w:left="108" w:right="116"/>
                              <w:jc w:val="both"/>
                              <w:rPr>
                                <w:color w:val="000000"/>
                              </w:rPr>
                            </w:pPr>
                            <w:r>
                              <w:rPr>
                                <w:b/>
                                <w:color w:val="000000"/>
                              </w:rPr>
                              <w:t>Dica: </w:t>
                            </w:r>
                            <w:r>
                              <w:rPr>
                                <w:color w:val="000000"/>
                              </w:rPr>
                              <w:t>Kilo é um prefixo</w:t>
                            </w:r>
                            <w:r>
                              <w:rPr>
                                <w:color w:val="000000"/>
                                <w:spacing w:val="-2"/>
                              </w:rPr>
                              <w:t> </w:t>
                            </w:r>
                            <w:r>
                              <w:rPr>
                                <w:color w:val="000000"/>
                              </w:rPr>
                              <w:t>usado para</w:t>
                            </w:r>
                            <w:r>
                              <w:rPr>
                                <w:color w:val="000000"/>
                                <w:spacing w:val="-2"/>
                              </w:rPr>
                              <w:t> </w:t>
                            </w:r>
                            <w:r>
                              <w:rPr>
                                <w:color w:val="000000"/>
                              </w:rPr>
                              <w:t>o valor Mil, Mega corresponde a Milhão e Giga, a Bilhão. Caso necessite fazer um cálculo mais preciso, utilize as tabelas de multiplicadores binários mostradas anteriormente.</w:t>
                            </w:r>
                          </w:p>
                        </w:txbxContent>
                      </wps:txbx>
                      <wps:bodyPr wrap="square" lIns="0" tIns="0" rIns="0" bIns="0" rtlCol="0">
                        <a:noAutofit/>
                      </wps:bodyPr>
                    </wps:wsp>
                  </a:graphicData>
                </a:graphic>
              </wp:anchor>
            </w:drawing>
          </mc:Choice>
          <mc:Fallback>
            <w:pict>
              <v:shape style="position:absolute;margin-left:47.924999pt;margin-top:20.748442pt;width:499.8pt;height:57.8pt;mso-position-horizontal-relative:page;mso-position-vertical-relative:paragraph;z-index:-15707136;mso-wrap-distance-left:0;mso-wrap-distance-right:0" type="#_x0000_t202" id="docshape52" filled="true" fillcolor="#deeaf6" stroked="true" strokeweight="1.4pt" strokecolor="#001f5f">
                <v:textbox inset="0,0,0,0">
                  <w:txbxContent>
                    <w:p>
                      <w:pPr>
                        <w:pStyle w:val="BodyText"/>
                        <w:spacing w:line="252" w:lineRule="auto" w:before="19"/>
                        <w:ind w:left="108" w:right="116"/>
                        <w:jc w:val="both"/>
                        <w:rPr>
                          <w:color w:val="000000"/>
                        </w:rPr>
                      </w:pPr>
                      <w:r>
                        <w:rPr>
                          <w:b/>
                          <w:color w:val="000000"/>
                        </w:rPr>
                        <w:t>Dica: </w:t>
                      </w:r>
                      <w:r>
                        <w:rPr>
                          <w:color w:val="000000"/>
                        </w:rPr>
                        <w:t>Kilo é um prefixo</w:t>
                      </w:r>
                      <w:r>
                        <w:rPr>
                          <w:color w:val="000000"/>
                          <w:spacing w:val="-2"/>
                        </w:rPr>
                        <w:t> </w:t>
                      </w:r>
                      <w:r>
                        <w:rPr>
                          <w:color w:val="000000"/>
                        </w:rPr>
                        <w:t>usado para</w:t>
                      </w:r>
                      <w:r>
                        <w:rPr>
                          <w:color w:val="000000"/>
                          <w:spacing w:val="-2"/>
                        </w:rPr>
                        <w:t> </w:t>
                      </w:r>
                      <w:r>
                        <w:rPr>
                          <w:color w:val="000000"/>
                        </w:rPr>
                        <w:t>o valor Mil, Mega corresponde a Milhão e Giga, a Bilhão. Caso necessite fazer um cálculo mais preciso, utilize as tabelas de multiplicadores binários mostradas anteriormente.</w:t>
                      </w:r>
                    </w:p>
                  </w:txbxContent>
                </v:textbox>
                <v:fill type="solid"/>
                <v:stroke dashstyle="solid"/>
                <w10:wrap type="topAndBottom"/>
              </v:shape>
            </w:pict>
          </mc:Fallback>
        </mc:AlternateContent>
      </w:r>
    </w:p>
    <w:p>
      <w:pPr>
        <w:pStyle w:val="BodyText"/>
        <w:rPr>
          <w:b/>
        </w:rPr>
      </w:pPr>
    </w:p>
    <w:p>
      <w:pPr>
        <w:pStyle w:val="BodyText"/>
        <w:spacing w:before="20"/>
        <w:rPr>
          <w:b/>
        </w:rPr>
      </w:pPr>
    </w:p>
    <w:p>
      <w:pPr>
        <w:pStyle w:val="Heading3"/>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09856">
                <wp:simplePos x="0" y="0"/>
                <wp:positionH relativeFrom="page">
                  <wp:posOffset>668337</wp:posOffset>
                </wp:positionH>
                <wp:positionV relativeFrom="paragraph">
                  <wp:posOffset>263372</wp:posOffset>
                </wp:positionV>
                <wp:extent cx="6227445" cy="27940"/>
                <wp:effectExtent l="0" t="0" r="0" b="0"/>
                <wp:wrapTopAndBottom/>
                <wp:docPr id="88" name="Graphic 88"/>
                <wp:cNvGraphicFramePr>
                  <a:graphicFrameLocks/>
                </wp:cNvGraphicFramePr>
                <a:graphic>
                  <a:graphicData uri="http://schemas.microsoft.com/office/word/2010/wordprocessingShape">
                    <wps:wsp>
                      <wps:cNvPr id="88" name="Graphic 88"/>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7968pt;width:490.35pt;height:2.2pt;mso-position-horizontal-relative:page;mso-position-vertical-relative:paragraph;z-index:-15706624;mso-wrap-distance-left:0;mso-wrap-distance-right:0" id="docshape53" filled="true" fillcolor="#006fc0" stroked="false">
                <v:fill type="solid"/>
                <w10:wrap type="topAndBottom"/>
              </v:rect>
            </w:pict>
          </mc:Fallback>
        </mc:AlternateContent>
      </w:r>
      <w:r>
        <w:rPr>
          <w:color w:val="006FC0"/>
          <w:spacing w:val="-2"/>
        </w:rPr>
        <w:t>EXERCÍCIOS</w:t>
      </w:r>
    </w:p>
    <w:p>
      <w:pPr>
        <w:pStyle w:val="BodyText"/>
        <w:spacing w:before="345"/>
        <w:rPr>
          <w:b/>
        </w:rPr>
      </w:pPr>
    </w:p>
    <w:p>
      <w:pPr>
        <w:pStyle w:val="ListParagraph"/>
        <w:numPr>
          <w:ilvl w:val="0"/>
          <w:numId w:val="41"/>
        </w:numPr>
        <w:tabs>
          <w:tab w:pos="806" w:val="left" w:leader="none"/>
        </w:tabs>
        <w:spacing w:line="249" w:lineRule="auto" w:before="0" w:after="0"/>
        <w:ind w:left="520" w:right="976" w:firstLine="0"/>
        <w:jc w:val="both"/>
        <w:rPr>
          <w:sz w:val="26"/>
        </w:rPr>
      </w:pPr>
      <w:r>
        <w:rPr>
          <w:b/>
          <w:sz w:val="26"/>
        </w:rPr>
        <w:t>(FCC/DPE-SP)</w:t>
      </w:r>
      <w:r>
        <w:rPr>
          <w:b/>
          <w:spacing w:val="-7"/>
          <w:sz w:val="26"/>
        </w:rPr>
        <w:t> </w:t>
      </w:r>
      <w:r>
        <w:rPr>
          <w:sz w:val="26"/>
        </w:rPr>
        <w:t>Qualquer</w:t>
      </w:r>
      <w:r>
        <w:rPr>
          <w:spacing w:val="-5"/>
          <w:sz w:val="26"/>
        </w:rPr>
        <w:t> </w:t>
      </w:r>
      <w:r>
        <w:rPr>
          <w:sz w:val="26"/>
        </w:rPr>
        <w:t>número</w:t>
      </w:r>
      <w:r>
        <w:rPr>
          <w:spacing w:val="-11"/>
          <w:sz w:val="26"/>
        </w:rPr>
        <w:t> </w:t>
      </w:r>
      <w:r>
        <w:rPr>
          <w:sz w:val="26"/>
        </w:rPr>
        <w:t>pode</w:t>
      </w:r>
      <w:r>
        <w:rPr>
          <w:spacing w:val="-7"/>
          <w:sz w:val="26"/>
        </w:rPr>
        <w:t> </w:t>
      </w:r>
      <w:r>
        <w:rPr>
          <w:sz w:val="26"/>
        </w:rPr>
        <w:t>ser</w:t>
      </w:r>
      <w:r>
        <w:rPr>
          <w:spacing w:val="-5"/>
          <w:sz w:val="26"/>
        </w:rPr>
        <w:t> </w:t>
      </w:r>
      <w:r>
        <w:rPr>
          <w:sz w:val="26"/>
        </w:rPr>
        <w:t>expresso</w:t>
      </w:r>
      <w:r>
        <w:rPr>
          <w:spacing w:val="-7"/>
          <w:sz w:val="26"/>
        </w:rPr>
        <w:t> </w:t>
      </w:r>
      <w:r>
        <w:rPr>
          <w:sz w:val="26"/>
        </w:rPr>
        <w:t>numa</w:t>
      </w:r>
      <w:r>
        <w:rPr>
          <w:spacing w:val="-7"/>
          <w:sz w:val="26"/>
        </w:rPr>
        <w:t> </w:t>
      </w:r>
      <w:r>
        <w:rPr>
          <w:sz w:val="26"/>
        </w:rPr>
        <w:t>base</w:t>
      </w:r>
      <w:r>
        <w:rPr>
          <w:spacing w:val="-7"/>
          <w:sz w:val="26"/>
        </w:rPr>
        <w:t> </w:t>
      </w:r>
      <w:r>
        <w:rPr>
          <w:sz w:val="26"/>
        </w:rPr>
        <w:t>numérica.</w:t>
      </w:r>
      <w:r>
        <w:rPr>
          <w:spacing w:val="-7"/>
          <w:sz w:val="26"/>
        </w:rPr>
        <w:t> </w:t>
      </w:r>
      <w:r>
        <w:rPr>
          <w:sz w:val="26"/>
        </w:rPr>
        <w:t>A</w:t>
      </w:r>
      <w:r>
        <w:rPr>
          <w:spacing w:val="-6"/>
          <w:sz w:val="26"/>
        </w:rPr>
        <w:t> </w:t>
      </w:r>
      <w:r>
        <w:rPr>
          <w:sz w:val="26"/>
        </w:rPr>
        <w:t>menor unidade de representação numérica no computador é o</w:t>
      </w:r>
    </w:p>
    <w:p>
      <w:pPr>
        <w:pStyle w:val="ListParagraph"/>
        <w:numPr>
          <w:ilvl w:val="1"/>
          <w:numId w:val="41"/>
        </w:numPr>
        <w:tabs>
          <w:tab w:pos="827" w:val="left" w:leader="none"/>
        </w:tabs>
        <w:spacing w:line="240" w:lineRule="auto" w:before="169" w:after="0"/>
        <w:ind w:left="827" w:right="0" w:hanging="307"/>
        <w:jc w:val="both"/>
        <w:rPr>
          <w:sz w:val="26"/>
        </w:rPr>
      </w:pPr>
      <w:r>
        <w:rPr>
          <w:spacing w:val="-2"/>
          <w:sz w:val="26"/>
        </w:rPr>
        <w:t>Byte.</w:t>
      </w:r>
    </w:p>
    <w:p>
      <w:pPr>
        <w:pStyle w:val="ListParagraph"/>
        <w:numPr>
          <w:ilvl w:val="1"/>
          <w:numId w:val="41"/>
        </w:numPr>
        <w:tabs>
          <w:tab w:pos="846" w:val="left" w:leader="none"/>
        </w:tabs>
        <w:spacing w:line="240" w:lineRule="auto" w:before="183" w:after="0"/>
        <w:ind w:left="846" w:right="0" w:hanging="326"/>
        <w:jc w:val="both"/>
        <w:rPr>
          <w:sz w:val="26"/>
        </w:rPr>
      </w:pPr>
      <w:r>
        <w:rPr>
          <w:spacing w:val="-2"/>
          <w:sz w:val="26"/>
        </w:rPr>
        <w:t>NanoByte.</w:t>
      </w:r>
    </w:p>
    <w:p>
      <w:pPr>
        <w:pStyle w:val="ListParagraph"/>
        <w:numPr>
          <w:ilvl w:val="1"/>
          <w:numId w:val="41"/>
        </w:numPr>
        <w:tabs>
          <w:tab w:pos="811" w:val="left" w:leader="none"/>
        </w:tabs>
        <w:spacing w:line="240" w:lineRule="auto" w:before="182" w:after="0"/>
        <w:ind w:left="811" w:right="0" w:hanging="291"/>
        <w:jc w:val="both"/>
        <w:rPr>
          <w:sz w:val="26"/>
        </w:rPr>
      </w:pPr>
      <w:r>
        <w:rPr>
          <w:spacing w:val="-2"/>
          <w:sz w:val="26"/>
        </w:rPr>
        <w:t>NanoBit.</w:t>
      </w:r>
    </w:p>
    <w:p>
      <w:pPr>
        <w:pStyle w:val="ListParagraph"/>
        <w:numPr>
          <w:ilvl w:val="1"/>
          <w:numId w:val="41"/>
        </w:numPr>
        <w:tabs>
          <w:tab w:pos="847" w:val="left" w:leader="none"/>
        </w:tabs>
        <w:spacing w:line="240" w:lineRule="auto" w:before="182" w:after="0"/>
        <w:ind w:left="847" w:right="0" w:hanging="327"/>
        <w:jc w:val="both"/>
        <w:rPr>
          <w:sz w:val="26"/>
        </w:rPr>
      </w:pPr>
      <w:r>
        <w:rPr>
          <w:spacing w:val="-2"/>
          <w:sz w:val="26"/>
        </w:rPr>
        <w:t>MicroBit.</w:t>
      </w:r>
    </w:p>
    <w:p>
      <w:pPr>
        <w:pStyle w:val="ListParagraph"/>
        <w:numPr>
          <w:ilvl w:val="1"/>
          <w:numId w:val="41"/>
        </w:numPr>
        <w:tabs>
          <w:tab w:pos="827" w:val="left" w:leader="none"/>
        </w:tabs>
        <w:spacing w:line="240" w:lineRule="auto" w:before="182" w:after="0"/>
        <w:ind w:left="827" w:right="0" w:hanging="307"/>
        <w:jc w:val="both"/>
        <w:rPr>
          <w:sz w:val="26"/>
        </w:rPr>
      </w:pPr>
      <w:r>
        <w:rPr>
          <w:spacing w:val="-4"/>
          <w:sz w:val="26"/>
        </w:rPr>
        <w:t>Bit.</w:t>
      </w:r>
    </w:p>
    <w:p>
      <w:pPr>
        <w:pStyle w:val="BodyText"/>
      </w:pPr>
    </w:p>
    <w:p>
      <w:pPr>
        <w:pStyle w:val="BodyText"/>
        <w:spacing w:before="23"/>
      </w:pPr>
    </w:p>
    <w:p>
      <w:pPr>
        <w:pStyle w:val="ListParagraph"/>
        <w:numPr>
          <w:ilvl w:val="0"/>
          <w:numId w:val="41"/>
        </w:numPr>
        <w:tabs>
          <w:tab w:pos="806" w:val="left" w:leader="none"/>
        </w:tabs>
        <w:spacing w:line="252" w:lineRule="auto" w:before="0" w:after="0"/>
        <w:ind w:left="520" w:right="978" w:firstLine="0"/>
        <w:jc w:val="both"/>
        <w:rPr>
          <w:sz w:val="26"/>
        </w:rPr>
      </w:pPr>
      <w:r>
        <w:rPr>
          <w:b/>
          <w:sz w:val="26"/>
        </w:rPr>
        <w:t>(Cespe/Correios/Nível</w:t>
      </w:r>
      <w:r>
        <w:rPr>
          <w:b/>
          <w:spacing w:val="-9"/>
          <w:sz w:val="26"/>
        </w:rPr>
        <w:t> </w:t>
      </w:r>
      <w:r>
        <w:rPr>
          <w:b/>
          <w:sz w:val="26"/>
        </w:rPr>
        <w:t>Médio)</w:t>
      </w:r>
      <w:r>
        <w:rPr>
          <w:b/>
          <w:spacing w:val="-9"/>
          <w:sz w:val="26"/>
        </w:rPr>
        <w:t> </w:t>
      </w:r>
      <w:r>
        <w:rPr>
          <w:sz w:val="26"/>
        </w:rPr>
        <w:t>Na</w:t>
      </w:r>
      <w:r>
        <w:rPr>
          <w:spacing w:val="-6"/>
          <w:sz w:val="26"/>
        </w:rPr>
        <w:t> </w:t>
      </w:r>
      <w:r>
        <w:rPr>
          <w:sz w:val="26"/>
        </w:rPr>
        <w:t>computação</w:t>
      </w:r>
      <w:r>
        <w:rPr>
          <w:spacing w:val="-6"/>
          <w:sz w:val="26"/>
        </w:rPr>
        <w:t> </w:t>
      </w:r>
      <w:r>
        <w:rPr>
          <w:sz w:val="26"/>
        </w:rPr>
        <w:t>básica,</w:t>
      </w:r>
      <w:r>
        <w:rPr>
          <w:spacing w:val="-7"/>
          <w:sz w:val="26"/>
        </w:rPr>
        <w:t> </w:t>
      </w:r>
      <w:r>
        <w:rPr>
          <w:sz w:val="26"/>
        </w:rPr>
        <w:t>os</w:t>
      </w:r>
      <w:r>
        <w:rPr>
          <w:spacing w:val="-5"/>
          <w:sz w:val="26"/>
        </w:rPr>
        <w:t> </w:t>
      </w:r>
      <w:r>
        <w:rPr>
          <w:sz w:val="26"/>
        </w:rPr>
        <w:t>computadores</w:t>
      </w:r>
      <w:r>
        <w:rPr>
          <w:spacing w:val="-8"/>
          <w:sz w:val="26"/>
        </w:rPr>
        <w:t> </w:t>
      </w:r>
      <w:r>
        <w:rPr>
          <w:sz w:val="26"/>
        </w:rPr>
        <w:t>realizam operações de acordo com um sistema de numeração embasado nos números 0 e 1. Esse sistema é denominado:</w:t>
      </w:r>
    </w:p>
    <w:p>
      <w:pPr>
        <w:pStyle w:val="ListParagraph"/>
        <w:numPr>
          <w:ilvl w:val="1"/>
          <w:numId w:val="41"/>
        </w:numPr>
        <w:tabs>
          <w:tab w:pos="827" w:val="left" w:leader="none"/>
        </w:tabs>
        <w:spacing w:line="240" w:lineRule="auto" w:before="163" w:after="0"/>
        <w:ind w:left="827" w:right="0" w:hanging="307"/>
        <w:jc w:val="both"/>
        <w:rPr>
          <w:sz w:val="26"/>
        </w:rPr>
      </w:pPr>
      <w:r>
        <w:rPr>
          <w:spacing w:val="-2"/>
          <w:sz w:val="26"/>
        </w:rPr>
        <w:t>binário.</w:t>
      </w:r>
    </w:p>
    <w:p>
      <w:pPr>
        <w:pStyle w:val="ListParagraph"/>
        <w:numPr>
          <w:ilvl w:val="1"/>
          <w:numId w:val="41"/>
        </w:numPr>
        <w:tabs>
          <w:tab w:pos="846" w:val="left" w:leader="none"/>
        </w:tabs>
        <w:spacing w:line="240" w:lineRule="auto" w:before="183" w:after="0"/>
        <w:ind w:left="846" w:right="0" w:hanging="326"/>
        <w:jc w:val="both"/>
        <w:rPr>
          <w:sz w:val="26"/>
        </w:rPr>
      </w:pPr>
      <w:r>
        <w:rPr>
          <w:spacing w:val="-2"/>
          <w:sz w:val="26"/>
        </w:rPr>
        <w:t>octal.</w:t>
      </w:r>
    </w:p>
    <w:p>
      <w:pPr>
        <w:spacing w:after="0" w:line="240" w:lineRule="auto"/>
        <w:jc w:val="both"/>
        <w:rPr>
          <w:sz w:val="26"/>
        </w:rPr>
        <w:sectPr>
          <w:pgSz w:w="11910" w:h="16840"/>
          <w:pgMar w:header="707" w:footer="1097" w:top="1120" w:bottom="1280" w:left="560" w:right="100"/>
        </w:sectPr>
      </w:pPr>
    </w:p>
    <w:p>
      <w:pPr>
        <w:pStyle w:val="ListParagraph"/>
        <w:numPr>
          <w:ilvl w:val="1"/>
          <w:numId w:val="41"/>
        </w:numPr>
        <w:tabs>
          <w:tab w:pos="811" w:val="left" w:leader="none"/>
        </w:tabs>
        <w:spacing w:line="240" w:lineRule="auto" w:before="303" w:after="0"/>
        <w:ind w:left="811" w:right="0" w:hanging="291"/>
        <w:jc w:val="left"/>
        <w:rPr>
          <w:sz w:val="26"/>
        </w:rPr>
      </w:pPr>
      <w:r>
        <w:rPr>
          <w:spacing w:val="-2"/>
          <w:sz w:val="26"/>
        </w:rPr>
        <w:t>quântico.</w:t>
      </w:r>
    </w:p>
    <w:p>
      <w:pPr>
        <w:pStyle w:val="ListParagraph"/>
        <w:numPr>
          <w:ilvl w:val="1"/>
          <w:numId w:val="41"/>
        </w:numPr>
        <w:tabs>
          <w:tab w:pos="847" w:val="left" w:leader="none"/>
        </w:tabs>
        <w:spacing w:line="240" w:lineRule="auto" w:before="182" w:after="0"/>
        <w:ind w:left="847" w:right="0" w:hanging="327"/>
        <w:jc w:val="left"/>
        <w:rPr>
          <w:sz w:val="26"/>
        </w:rPr>
      </w:pPr>
      <w:r>
        <w:rPr>
          <w:spacing w:val="-2"/>
          <w:sz w:val="26"/>
        </w:rPr>
        <w:t>decimal.</w:t>
      </w:r>
    </w:p>
    <w:p>
      <w:pPr>
        <w:pStyle w:val="ListParagraph"/>
        <w:numPr>
          <w:ilvl w:val="1"/>
          <w:numId w:val="41"/>
        </w:numPr>
        <w:tabs>
          <w:tab w:pos="827" w:val="left" w:leader="none"/>
        </w:tabs>
        <w:spacing w:line="240" w:lineRule="auto" w:before="183" w:after="0"/>
        <w:ind w:left="827" w:right="0" w:hanging="307"/>
        <w:jc w:val="left"/>
        <w:rPr>
          <w:sz w:val="26"/>
        </w:rPr>
      </w:pPr>
      <w:r>
        <w:rPr>
          <w:spacing w:val="-2"/>
          <w:sz w:val="26"/>
        </w:rPr>
        <w:t>hexadecimal.</w:t>
      </w:r>
    </w:p>
    <w:p>
      <w:pPr>
        <w:pStyle w:val="BodyText"/>
      </w:pPr>
    </w:p>
    <w:p>
      <w:pPr>
        <w:pStyle w:val="BodyText"/>
        <w:spacing w:before="22"/>
      </w:pPr>
    </w:p>
    <w:p>
      <w:pPr>
        <w:pStyle w:val="ListParagraph"/>
        <w:numPr>
          <w:ilvl w:val="0"/>
          <w:numId w:val="41"/>
        </w:numPr>
        <w:tabs>
          <w:tab w:pos="814" w:val="left" w:leader="none"/>
        </w:tabs>
        <w:spacing w:line="252" w:lineRule="auto" w:before="1" w:after="0"/>
        <w:ind w:left="520" w:right="982" w:firstLine="0"/>
        <w:jc w:val="both"/>
        <w:rPr>
          <w:sz w:val="26"/>
        </w:rPr>
      </w:pPr>
      <w:r>
        <w:rPr>
          <w:b/>
          <w:sz w:val="26"/>
        </w:rPr>
        <w:t>(Cespe/TJ-PE) </w:t>
      </w:r>
      <w:r>
        <w:rPr>
          <w:sz w:val="26"/>
        </w:rPr>
        <w:t>A menor unidade de armazenamento de um computador é o Byte. Um conjunto de 8 bytes 1 bit, com o qual as informações de um computador são </w:t>
      </w:r>
      <w:r>
        <w:rPr>
          <w:spacing w:val="-2"/>
          <w:sz w:val="26"/>
        </w:rPr>
        <w:t>constituídas.</w:t>
      </w:r>
    </w:p>
    <w:p>
      <w:pPr>
        <w:pStyle w:val="BodyText"/>
        <w:spacing w:before="344"/>
      </w:pPr>
    </w:p>
    <w:p>
      <w:pPr>
        <w:pStyle w:val="Heading5"/>
        <w:ind w:left="1240"/>
      </w:pPr>
      <w:r>
        <w:rPr/>
        <mc:AlternateContent>
          <mc:Choice Requires="wps">
            <w:drawing>
              <wp:anchor distT="0" distB="0" distL="0" distR="0" allowOverlap="1" layoutInCell="1" locked="0" behindDoc="1" simplePos="0" relativeHeight="487610368">
                <wp:simplePos x="0" y="0"/>
                <wp:positionH relativeFrom="page">
                  <wp:posOffset>1125537</wp:posOffset>
                </wp:positionH>
                <wp:positionV relativeFrom="paragraph">
                  <wp:posOffset>242534</wp:posOffset>
                </wp:positionV>
                <wp:extent cx="5770245" cy="27940"/>
                <wp:effectExtent l="0" t="0" r="0" b="0"/>
                <wp:wrapTopAndBottom/>
                <wp:docPr id="89" name="Graphic 89"/>
                <wp:cNvGraphicFramePr>
                  <a:graphicFrameLocks/>
                </wp:cNvGraphicFramePr>
                <a:graphic>
                  <a:graphicData uri="http://schemas.microsoft.com/office/word/2010/wordprocessingShape">
                    <wps:wsp>
                      <wps:cNvPr id="89" name="Graphic 89"/>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97206pt;width:454.35pt;height:2.2pt;mso-position-horizontal-relative:page;mso-position-vertical-relative:paragraph;z-index:-15706112;mso-wrap-distance-left:0;mso-wrap-distance-right:0" id="docshape54" filled="true" fillcolor="#006fc0" stroked="false">
                <v:fill type="solid"/>
                <w10:wrap type="topAndBottom"/>
              </v:rect>
            </w:pict>
          </mc:Fallback>
        </mc:AlternateContent>
      </w:r>
      <w:r>
        <w:rPr>
          <w:color w:val="006FC0"/>
        </w:rPr>
        <w:t>Tipos</w:t>
      </w:r>
      <w:r>
        <w:rPr>
          <w:color w:val="006FC0"/>
          <w:spacing w:val="17"/>
        </w:rPr>
        <w:t> </w:t>
      </w:r>
      <w:r>
        <w:rPr>
          <w:color w:val="006FC0"/>
        </w:rPr>
        <w:t>de</w:t>
      </w:r>
      <w:r>
        <w:rPr>
          <w:color w:val="006FC0"/>
          <w:spacing w:val="15"/>
        </w:rPr>
        <w:t> </w:t>
      </w:r>
      <w:r>
        <w:rPr>
          <w:color w:val="006FC0"/>
          <w:spacing w:val="-2"/>
        </w:rPr>
        <w:t>computadores</w:t>
      </w:r>
    </w:p>
    <w:p>
      <w:pPr>
        <w:pStyle w:val="BodyText"/>
        <w:rPr>
          <w:b/>
        </w:rPr>
      </w:pPr>
    </w:p>
    <w:p>
      <w:pPr>
        <w:pStyle w:val="BodyText"/>
        <w:spacing w:before="7"/>
        <w:rPr>
          <w:b/>
        </w:rPr>
      </w:pPr>
    </w:p>
    <w:p>
      <w:pPr>
        <w:pStyle w:val="ListParagraph"/>
        <w:numPr>
          <w:ilvl w:val="1"/>
          <w:numId w:val="41"/>
        </w:numPr>
        <w:tabs>
          <w:tab w:pos="882" w:val="left" w:leader="none"/>
        </w:tabs>
        <w:spacing w:line="249" w:lineRule="auto" w:before="0" w:after="0"/>
        <w:ind w:left="520" w:right="983" w:firstLine="0"/>
        <w:jc w:val="both"/>
        <w:rPr>
          <w:sz w:val="26"/>
        </w:rPr>
      </w:pPr>
      <w:r>
        <w:rPr>
          <w:b/>
          <w:sz w:val="26"/>
        </w:rPr>
        <w:t>Desktop: </w:t>
      </w:r>
      <w:r>
        <w:rPr>
          <w:sz w:val="26"/>
        </w:rPr>
        <w:t>é um computador de mesa, que pode ser utilizado, tanto para uso doméstico quanto para empresas. Alimenta-se de energia elétrica e são fixos.</w:t>
      </w:r>
    </w:p>
    <w:p>
      <w:pPr>
        <w:pStyle w:val="BodyText"/>
        <w:spacing w:before="50"/>
        <w:rPr>
          <w:sz w:val="20"/>
        </w:rPr>
      </w:pPr>
      <w:r>
        <w:rPr/>
        <w:drawing>
          <wp:anchor distT="0" distB="0" distL="0" distR="0" allowOverlap="1" layoutInCell="1" locked="0" behindDoc="1" simplePos="0" relativeHeight="487610880">
            <wp:simplePos x="0" y="0"/>
            <wp:positionH relativeFrom="page">
              <wp:posOffset>3021491</wp:posOffset>
            </wp:positionH>
            <wp:positionV relativeFrom="paragraph">
              <wp:posOffset>216441</wp:posOffset>
            </wp:positionV>
            <wp:extent cx="1336173" cy="1307591"/>
            <wp:effectExtent l="0" t="0" r="0" b="0"/>
            <wp:wrapTopAndBottom/>
            <wp:docPr id="90" name="Image 90" descr="computador_d"/>
            <wp:cNvGraphicFramePr>
              <a:graphicFrameLocks/>
            </wp:cNvGraphicFramePr>
            <a:graphic>
              <a:graphicData uri="http://schemas.openxmlformats.org/drawingml/2006/picture">
                <pic:pic>
                  <pic:nvPicPr>
                    <pic:cNvPr id="90" name="Image 90" descr="computador_d"/>
                    <pic:cNvPicPr/>
                  </pic:nvPicPr>
                  <pic:blipFill>
                    <a:blip r:embed="rId29" cstate="print"/>
                    <a:stretch>
                      <a:fillRect/>
                    </a:stretch>
                  </pic:blipFill>
                  <pic:spPr>
                    <a:xfrm>
                      <a:off x="0" y="0"/>
                      <a:ext cx="1336173" cy="1307591"/>
                    </a:xfrm>
                    <a:prstGeom prst="rect">
                      <a:avLst/>
                    </a:prstGeom>
                  </pic:spPr>
                </pic:pic>
              </a:graphicData>
            </a:graphic>
          </wp:anchor>
        </w:drawing>
      </w:r>
    </w:p>
    <w:p>
      <w:pPr>
        <w:pStyle w:val="BodyText"/>
        <w:spacing w:before="64"/>
      </w:pPr>
    </w:p>
    <w:p>
      <w:pPr>
        <w:pStyle w:val="Heading5"/>
        <w:ind w:left="0" w:right="452"/>
        <w:jc w:val="center"/>
      </w:pPr>
      <w:r>
        <w:rPr/>
        <w:t>Computadores</w:t>
      </w:r>
      <w:r>
        <w:rPr>
          <w:spacing w:val="-3"/>
        </w:rPr>
        <w:t> </w:t>
      </w:r>
      <w:r>
        <w:rPr/>
        <w:t>de</w:t>
      </w:r>
      <w:r>
        <w:rPr>
          <w:spacing w:val="-4"/>
        </w:rPr>
        <w:t> mesa</w:t>
      </w:r>
    </w:p>
    <w:p>
      <w:pPr>
        <w:pStyle w:val="BodyText"/>
        <w:rPr>
          <w:b/>
        </w:rPr>
      </w:pPr>
    </w:p>
    <w:p>
      <w:pPr>
        <w:pStyle w:val="BodyText"/>
        <w:spacing w:before="23"/>
        <w:rPr>
          <w:b/>
        </w:rPr>
      </w:pPr>
    </w:p>
    <w:p>
      <w:pPr>
        <w:pStyle w:val="ListParagraph"/>
        <w:numPr>
          <w:ilvl w:val="1"/>
          <w:numId w:val="41"/>
        </w:numPr>
        <w:tabs>
          <w:tab w:pos="869" w:val="left" w:leader="none"/>
        </w:tabs>
        <w:spacing w:line="252" w:lineRule="auto" w:before="0" w:after="0"/>
        <w:ind w:left="520" w:right="979" w:firstLine="0"/>
        <w:jc w:val="both"/>
        <w:rPr>
          <w:sz w:val="26"/>
        </w:rPr>
      </w:pPr>
      <w:r>
        <w:rPr>
          <w:b/>
          <w:sz w:val="26"/>
        </w:rPr>
        <w:t>Notebook/Laptop: </w:t>
      </w:r>
      <w:r>
        <w:rPr>
          <w:sz w:val="26"/>
        </w:rPr>
        <w:t>são computadores portáteis, podem ser utilizados com uma bateria, para uso móvel, mas também em tomadas elétricas. Atualmente, os notebooks podem apresentar os mesmos recursos e configurações de um computador desktop.</w:t>
      </w:r>
    </w:p>
    <w:p>
      <w:pPr>
        <w:pStyle w:val="BodyText"/>
        <w:spacing w:before="99"/>
        <w:rPr>
          <w:sz w:val="20"/>
        </w:rPr>
      </w:pPr>
      <w:r>
        <w:rPr/>
        <w:drawing>
          <wp:anchor distT="0" distB="0" distL="0" distR="0" allowOverlap="1" layoutInCell="1" locked="0" behindDoc="1" simplePos="0" relativeHeight="487611392">
            <wp:simplePos x="0" y="0"/>
            <wp:positionH relativeFrom="page">
              <wp:posOffset>3094354</wp:posOffset>
            </wp:positionH>
            <wp:positionV relativeFrom="paragraph">
              <wp:posOffset>247408</wp:posOffset>
            </wp:positionV>
            <wp:extent cx="1363303" cy="1097280"/>
            <wp:effectExtent l="0" t="0" r="0" b="0"/>
            <wp:wrapTopAndBottom/>
            <wp:docPr id="91" name="Image 91" descr="notebook%20TOSHIBA%20A135%20-%20S%202326"/>
            <wp:cNvGraphicFramePr>
              <a:graphicFrameLocks/>
            </wp:cNvGraphicFramePr>
            <a:graphic>
              <a:graphicData uri="http://schemas.openxmlformats.org/drawingml/2006/picture">
                <pic:pic>
                  <pic:nvPicPr>
                    <pic:cNvPr id="91" name="Image 91" descr="notebook%20TOSHIBA%20A135%20-%20S%202326"/>
                    <pic:cNvPicPr/>
                  </pic:nvPicPr>
                  <pic:blipFill>
                    <a:blip r:embed="rId30" cstate="print"/>
                    <a:stretch>
                      <a:fillRect/>
                    </a:stretch>
                  </pic:blipFill>
                  <pic:spPr>
                    <a:xfrm>
                      <a:off x="0" y="0"/>
                      <a:ext cx="1363303" cy="1097280"/>
                    </a:xfrm>
                    <a:prstGeom prst="rect">
                      <a:avLst/>
                    </a:prstGeom>
                  </pic:spPr>
                </pic:pic>
              </a:graphicData>
            </a:graphic>
          </wp:anchor>
        </w:drawing>
      </w:r>
    </w:p>
    <w:p>
      <w:pPr>
        <w:pStyle w:val="Heading5"/>
        <w:spacing w:before="207"/>
        <w:ind w:left="0" w:right="462"/>
        <w:jc w:val="center"/>
      </w:pPr>
      <w:r>
        <w:rPr>
          <w:spacing w:val="-2"/>
        </w:rPr>
        <w:t>Notebook</w:t>
      </w:r>
    </w:p>
    <w:p>
      <w:pPr>
        <w:spacing w:after="0"/>
        <w:jc w:val="center"/>
        <w:sectPr>
          <w:pgSz w:w="11910" w:h="16840"/>
          <w:pgMar w:header="707" w:footer="1097" w:top="1120" w:bottom="1280" w:left="560" w:right="100"/>
        </w:sectPr>
      </w:pPr>
    </w:p>
    <w:p>
      <w:pPr>
        <w:pStyle w:val="ListParagraph"/>
        <w:numPr>
          <w:ilvl w:val="1"/>
          <w:numId w:val="41"/>
        </w:numPr>
        <w:tabs>
          <w:tab w:pos="946" w:val="left" w:leader="none"/>
        </w:tabs>
        <w:spacing w:line="252" w:lineRule="auto" w:before="307" w:after="0"/>
        <w:ind w:left="520" w:right="975" w:firstLine="0"/>
        <w:jc w:val="both"/>
        <w:rPr>
          <w:sz w:val="26"/>
        </w:rPr>
      </w:pPr>
      <w:r>
        <w:rPr>
          <w:b/>
          <w:sz w:val="26"/>
        </w:rPr>
        <w:t>Notebooks: </w:t>
      </w:r>
      <w:r>
        <w:rPr>
          <w:sz w:val="26"/>
        </w:rPr>
        <w:t>também são computadores portáteis, mas não possuem as características e recursos encontrados em notebooks e desktops. Foram projetados para serviços baseados na internet tais como, navegação na web e e-mails.</w:t>
      </w:r>
      <w:r>
        <w:rPr>
          <w:spacing w:val="40"/>
          <w:sz w:val="26"/>
        </w:rPr>
        <w:t> </w:t>
      </w:r>
      <w:r>
        <w:rPr>
          <w:sz w:val="26"/>
        </w:rPr>
        <w:t>São comercializados com preço reduzido, devido às suas configurações e recursos </w:t>
      </w:r>
      <w:r>
        <w:rPr>
          <w:spacing w:val="-2"/>
          <w:sz w:val="26"/>
        </w:rPr>
        <w:t>limitados.</w:t>
      </w:r>
    </w:p>
    <w:p>
      <w:pPr>
        <w:pStyle w:val="BodyText"/>
        <w:rPr>
          <w:sz w:val="20"/>
        </w:rPr>
      </w:pPr>
    </w:p>
    <w:p>
      <w:pPr>
        <w:pStyle w:val="BodyText"/>
        <w:spacing w:before="134"/>
        <w:rPr>
          <w:sz w:val="20"/>
        </w:rPr>
      </w:pPr>
      <w:r>
        <w:rPr/>
        <mc:AlternateContent>
          <mc:Choice Requires="wps">
            <w:drawing>
              <wp:anchor distT="0" distB="0" distL="0" distR="0" allowOverlap="1" layoutInCell="1" locked="0" behindDoc="1" simplePos="0" relativeHeight="487611904">
                <wp:simplePos x="0" y="0"/>
                <wp:positionH relativeFrom="page">
                  <wp:posOffset>611187</wp:posOffset>
                </wp:positionH>
                <wp:positionV relativeFrom="paragraph">
                  <wp:posOffset>275607</wp:posOffset>
                </wp:positionV>
                <wp:extent cx="6342380" cy="408940"/>
                <wp:effectExtent l="0" t="0" r="0" b="0"/>
                <wp:wrapTopAndBottom/>
                <wp:docPr id="97" name="Textbox 97"/>
                <wp:cNvGraphicFramePr>
                  <a:graphicFrameLocks/>
                </wp:cNvGraphicFramePr>
                <a:graphic>
                  <a:graphicData uri="http://schemas.microsoft.com/office/word/2010/wordprocessingShape">
                    <wps:wsp>
                      <wps:cNvPr id="97" name="Textbox 97"/>
                      <wps:cNvSpPr txBox="1"/>
                      <wps:spPr>
                        <a:xfrm>
                          <a:off x="0" y="0"/>
                          <a:ext cx="6342380" cy="408940"/>
                        </a:xfrm>
                        <a:prstGeom prst="rect">
                          <a:avLst/>
                        </a:prstGeom>
                        <a:ln w="12700">
                          <a:solidFill>
                            <a:srgbClr val="000000"/>
                          </a:solidFill>
                          <a:prstDash val="sysDash"/>
                        </a:ln>
                      </wps:spPr>
                      <wps:txbx>
                        <w:txbxContent>
                          <w:p>
                            <w:pPr>
                              <w:spacing w:before="18"/>
                              <w:ind w:left="107" w:right="0" w:firstLine="0"/>
                              <w:jc w:val="left"/>
                              <w:rPr>
                                <w:rFonts w:ascii="Verdana" w:hAnsi="Verdana"/>
                                <w:sz w:val="24"/>
                              </w:rPr>
                            </w:pPr>
                            <w:r>
                              <w:rPr>
                                <w:rFonts w:ascii="Verdana" w:hAnsi="Verdana"/>
                                <w:sz w:val="24"/>
                              </w:rPr>
                              <w:t>Exemplos</w:t>
                            </w:r>
                            <w:r>
                              <w:rPr>
                                <w:rFonts w:ascii="Verdana" w:hAnsi="Verdana"/>
                                <w:spacing w:val="40"/>
                                <w:sz w:val="24"/>
                              </w:rPr>
                              <w:t> </w:t>
                            </w:r>
                            <w:r>
                              <w:rPr>
                                <w:rFonts w:ascii="Verdana" w:hAnsi="Verdana"/>
                                <w:sz w:val="24"/>
                              </w:rPr>
                              <w:t>de</w:t>
                            </w:r>
                            <w:r>
                              <w:rPr>
                                <w:rFonts w:ascii="Verdana" w:hAnsi="Verdana"/>
                                <w:spacing w:val="40"/>
                                <w:sz w:val="24"/>
                              </w:rPr>
                              <w:t> </w:t>
                            </w:r>
                            <w:r>
                              <w:rPr>
                                <w:rFonts w:ascii="Verdana" w:hAnsi="Verdana"/>
                                <w:sz w:val="24"/>
                              </w:rPr>
                              <w:t>limitações:</w:t>
                            </w:r>
                            <w:r>
                              <w:rPr>
                                <w:rFonts w:ascii="Verdana" w:hAnsi="Verdana"/>
                                <w:spacing w:val="40"/>
                                <w:sz w:val="24"/>
                              </w:rPr>
                              <w:t> </w:t>
                            </w:r>
                            <w:r>
                              <w:rPr>
                                <w:rFonts w:ascii="Verdana" w:hAnsi="Verdana"/>
                                <w:sz w:val="24"/>
                              </w:rPr>
                              <w:t>não</w:t>
                            </w:r>
                            <w:r>
                              <w:rPr>
                                <w:rFonts w:ascii="Verdana" w:hAnsi="Verdana"/>
                                <w:spacing w:val="40"/>
                                <w:sz w:val="24"/>
                              </w:rPr>
                              <w:t> </w:t>
                            </w:r>
                            <w:r>
                              <w:rPr>
                                <w:rFonts w:ascii="Verdana" w:hAnsi="Verdana"/>
                                <w:sz w:val="24"/>
                              </w:rPr>
                              <w:t>tem</w:t>
                            </w:r>
                            <w:r>
                              <w:rPr>
                                <w:rFonts w:ascii="Verdana" w:hAnsi="Verdana"/>
                                <w:spacing w:val="40"/>
                                <w:sz w:val="24"/>
                              </w:rPr>
                              <w:t> </w:t>
                            </w:r>
                            <w:r>
                              <w:rPr>
                                <w:rFonts w:ascii="Verdana" w:hAnsi="Verdana"/>
                                <w:sz w:val="24"/>
                              </w:rPr>
                              <w:t>drive</w:t>
                            </w:r>
                            <w:r>
                              <w:rPr>
                                <w:rFonts w:ascii="Verdana" w:hAnsi="Verdana"/>
                                <w:spacing w:val="40"/>
                                <w:sz w:val="24"/>
                              </w:rPr>
                              <w:t> </w:t>
                            </w:r>
                            <w:r>
                              <w:rPr>
                                <w:rFonts w:ascii="Verdana" w:hAnsi="Verdana"/>
                                <w:sz w:val="24"/>
                              </w:rPr>
                              <w:t>de</w:t>
                            </w:r>
                            <w:r>
                              <w:rPr>
                                <w:rFonts w:ascii="Verdana" w:hAnsi="Verdana"/>
                                <w:spacing w:val="40"/>
                                <w:sz w:val="24"/>
                              </w:rPr>
                              <w:t> </w:t>
                            </w:r>
                            <w:r>
                              <w:rPr>
                                <w:rFonts w:ascii="Verdana" w:hAnsi="Verdana"/>
                                <w:sz w:val="24"/>
                              </w:rPr>
                              <w:t>CD</w:t>
                            </w:r>
                            <w:r>
                              <w:rPr>
                                <w:rFonts w:ascii="Verdana" w:hAnsi="Verdana"/>
                                <w:spacing w:val="40"/>
                                <w:sz w:val="24"/>
                              </w:rPr>
                              <w:t> </w:t>
                            </w:r>
                            <w:r>
                              <w:rPr>
                                <w:rFonts w:ascii="Verdana" w:hAnsi="Verdana"/>
                                <w:sz w:val="24"/>
                              </w:rPr>
                              <w:t>ROM</w:t>
                            </w:r>
                            <w:r>
                              <w:rPr>
                                <w:rFonts w:ascii="Verdana" w:hAnsi="Verdana"/>
                                <w:spacing w:val="40"/>
                                <w:sz w:val="24"/>
                              </w:rPr>
                              <w:t> </w:t>
                            </w:r>
                            <w:r>
                              <w:rPr>
                                <w:rFonts w:ascii="Verdana" w:hAnsi="Verdana"/>
                                <w:sz w:val="24"/>
                              </w:rPr>
                              <w:t>(pode</w:t>
                            </w:r>
                            <w:r>
                              <w:rPr>
                                <w:rFonts w:ascii="Verdana" w:hAnsi="Verdana"/>
                                <w:spacing w:val="40"/>
                                <w:sz w:val="24"/>
                              </w:rPr>
                              <w:t> </w:t>
                            </w:r>
                            <w:r>
                              <w:rPr>
                                <w:rFonts w:ascii="Verdana" w:hAnsi="Verdana"/>
                                <w:sz w:val="24"/>
                              </w:rPr>
                              <w:t>optar</w:t>
                            </w:r>
                            <w:r>
                              <w:rPr>
                                <w:rFonts w:ascii="Verdana" w:hAnsi="Verdana"/>
                                <w:spacing w:val="40"/>
                                <w:sz w:val="24"/>
                              </w:rPr>
                              <w:t> </w:t>
                            </w:r>
                            <w:r>
                              <w:rPr>
                                <w:rFonts w:ascii="Verdana" w:hAnsi="Verdana"/>
                                <w:sz w:val="24"/>
                              </w:rPr>
                              <w:t>por</w:t>
                            </w:r>
                            <w:r>
                              <w:rPr>
                                <w:rFonts w:ascii="Verdana" w:hAnsi="Verdana"/>
                                <w:spacing w:val="40"/>
                                <w:sz w:val="24"/>
                              </w:rPr>
                              <w:t> </w:t>
                            </w:r>
                            <w:r>
                              <w:rPr>
                                <w:rFonts w:ascii="Verdana" w:hAnsi="Verdana"/>
                                <w:sz w:val="24"/>
                              </w:rPr>
                              <w:t>drives</w:t>
                            </w:r>
                            <w:r>
                              <w:rPr>
                                <w:rFonts w:ascii="Verdana" w:hAnsi="Verdana"/>
                                <w:spacing w:val="40"/>
                                <w:sz w:val="24"/>
                              </w:rPr>
                              <w:t> </w:t>
                            </w:r>
                            <w:r>
                              <w:rPr>
                                <w:rFonts w:ascii="Verdana" w:hAnsi="Verdana"/>
                                <w:sz w:val="24"/>
                              </w:rPr>
                              <w:t>externos),</w:t>
                            </w:r>
                            <w:r>
                              <w:rPr>
                                <w:rFonts w:ascii="Verdana" w:hAnsi="Verdana"/>
                                <w:spacing w:val="-6"/>
                                <w:sz w:val="24"/>
                              </w:rPr>
                              <w:t> </w:t>
                            </w:r>
                            <w:r>
                              <w:rPr>
                                <w:rFonts w:ascii="Verdana" w:hAnsi="Verdana"/>
                                <w:sz w:val="24"/>
                              </w:rPr>
                              <w:t>possuem</w:t>
                            </w:r>
                            <w:r>
                              <w:rPr>
                                <w:rFonts w:ascii="Verdana" w:hAnsi="Verdana"/>
                                <w:spacing w:val="-2"/>
                                <w:sz w:val="24"/>
                              </w:rPr>
                              <w:t> </w:t>
                            </w:r>
                            <w:r>
                              <w:rPr>
                                <w:rFonts w:ascii="Verdana" w:hAnsi="Verdana"/>
                                <w:sz w:val="24"/>
                              </w:rPr>
                              <w:t>pouca</w:t>
                            </w:r>
                            <w:r>
                              <w:rPr>
                                <w:rFonts w:ascii="Verdana" w:hAnsi="Verdana"/>
                                <w:spacing w:val="-4"/>
                                <w:sz w:val="24"/>
                              </w:rPr>
                              <w:t> </w:t>
                            </w:r>
                            <w:r>
                              <w:rPr>
                                <w:rFonts w:ascii="Verdana" w:hAnsi="Verdana"/>
                                <w:sz w:val="24"/>
                              </w:rPr>
                              <w:t>capacidade</w:t>
                            </w:r>
                            <w:r>
                              <w:rPr>
                                <w:rFonts w:ascii="Verdana" w:hAnsi="Verdana"/>
                                <w:spacing w:val="-4"/>
                                <w:sz w:val="24"/>
                              </w:rPr>
                              <w:t> </w:t>
                            </w:r>
                            <w:r>
                              <w:rPr>
                                <w:rFonts w:ascii="Verdana" w:hAnsi="Verdana"/>
                                <w:sz w:val="24"/>
                              </w:rPr>
                              <w:t>de</w:t>
                            </w:r>
                            <w:r>
                              <w:rPr>
                                <w:rFonts w:ascii="Verdana" w:hAnsi="Verdana"/>
                                <w:spacing w:val="-4"/>
                                <w:sz w:val="24"/>
                              </w:rPr>
                              <w:t> </w:t>
                            </w:r>
                            <w:r>
                              <w:rPr>
                                <w:rFonts w:ascii="Verdana" w:hAnsi="Verdana"/>
                                <w:sz w:val="24"/>
                              </w:rPr>
                              <w:t>memória</w:t>
                            </w:r>
                            <w:r>
                              <w:rPr>
                                <w:rFonts w:ascii="Verdana" w:hAnsi="Verdana"/>
                                <w:spacing w:val="-4"/>
                                <w:sz w:val="24"/>
                              </w:rPr>
                              <w:t> </w:t>
                            </w:r>
                            <w:r>
                              <w:rPr>
                                <w:rFonts w:ascii="Verdana" w:hAnsi="Verdana"/>
                                <w:sz w:val="24"/>
                              </w:rPr>
                              <w:t>e</w:t>
                            </w:r>
                            <w:r>
                              <w:rPr>
                                <w:rFonts w:ascii="Verdana" w:hAnsi="Verdana"/>
                                <w:spacing w:val="-4"/>
                                <w:sz w:val="24"/>
                              </w:rPr>
                              <w:t> </w:t>
                            </w:r>
                            <w:r>
                              <w:rPr>
                                <w:rFonts w:ascii="Verdana" w:hAnsi="Verdana"/>
                                <w:sz w:val="24"/>
                              </w:rPr>
                              <w:t>processadores</w:t>
                            </w:r>
                            <w:r>
                              <w:rPr>
                                <w:rFonts w:ascii="Verdana" w:hAnsi="Verdana"/>
                                <w:spacing w:val="-5"/>
                                <w:sz w:val="24"/>
                              </w:rPr>
                              <w:t> </w:t>
                            </w:r>
                            <w:r>
                              <w:rPr>
                                <w:rFonts w:ascii="Verdana" w:hAnsi="Verdana"/>
                                <w:sz w:val="24"/>
                              </w:rPr>
                              <w:t>mais</w:t>
                            </w:r>
                            <w:r>
                              <w:rPr>
                                <w:rFonts w:ascii="Verdana" w:hAnsi="Verdana"/>
                                <w:spacing w:val="-1"/>
                                <w:sz w:val="24"/>
                              </w:rPr>
                              <w:t> </w:t>
                            </w:r>
                            <w:r>
                              <w:rPr>
                                <w:rFonts w:ascii="Verdana" w:hAnsi="Verdana"/>
                                <w:spacing w:val="-2"/>
                                <w:sz w:val="24"/>
                              </w:rPr>
                              <w:t>lentos.</w:t>
                            </w:r>
                          </w:p>
                        </w:txbxContent>
                      </wps:txbx>
                      <wps:bodyPr wrap="square" lIns="0" tIns="0" rIns="0" bIns="0" rtlCol="0">
                        <a:noAutofit/>
                      </wps:bodyPr>
                    </wps:wsp>
                  </a:graphicData>
                </a:graphic>
              </wp:anchor>
            </w:drawing>
          </mc:Choice>
          <mc:Fallback>
            <w:pict>
              <v:shape style="position:absolute;margin-left:48.125pt;margin-top:21.701387pt;width:499.4pt;height:32.2pt;mso-position-horizontal-relative:page;mso-position-vertical-relative:paragraph;z-index:-15704576;mso-wrap-distance-left:0;mso-wrap-distance-right:0" type="#_x0000_t202" id="docshape59" filled="false" stroked="true" strokeweight="1pt" strokecolor="#000000">
                <v:textbox inset="0,0,0,0">
                  <w:txbxContent>
                    <w:p>
                      <w:pPr>
                        <w:spacing w:before="18"/>
                        <w:ind w:left="107" w:right="0" w:firstLine="0"/>
                        <w:jc w:val="left"/>
                        <w:rPr>
                          <w:rFonts w:ascii="Verdana" w:hAnsi="Verdana"/>
                          <w:sz w:val="24"/>
                        </w:rPr>
                      </w:pPr>
                      <w:r>
                        <w:rPr>
                          <w:rFonts w:ascii="Verdana" w:hAnsi="Verdana"/>
                          <w:sz w:val="24"/>
                        </w:rPr>
                        <w:t>Exemplos</w:t>
                      </w:r>
                      <w:r>
                        <w:rPr>
                          <w:rFonts w:ascii="Verdana" w:hAnsi="Verdana"/>
                          <w:spacing w:val="40"/>
                          <w:sz w:val="24"/>
                        </w:rPr>
                        <w:t> </w:t>
                      </w:r>
                      <w:r>
                        <w:rPr>
                          <w:rFonts w:ascii="Verdana" w:hAnsi="Verdana"/>
                          <w:sz w:val="24"/>
                        </w:rPr>
                        <w:t>de</w:t>
                      </w:r>
                      <w:r>
                        <w:rPr>
                          <w:rFonts w:ascii="Verdana" w:hAnsi="Verdana"/>
                          <w:spacing w:val="40"/>
                          <w:sz w:val="24"/>
                        </w:rPr>
                        <w:t> </w:t>
                      </w:r>
                      <w:r>
                        <w:rPr>
                          <w:rFonts w:ascii="Verdana" w:hAnsi="Verdana"/>
                          <w:sz w:val="24"/>
                        </w:rPr>
                        <w:t>limitações:</w:t>
                      </w:r>
                      <w:r>
                        <w:rPr>
                          <w:rFonts w:ascii="Verdana" w:hAnsi="Verdana"/>
                          <w:spacing w:val="40"/>
                          <w:sz w:val="24"/>
                        </w:rPr>
                        <w:t> </w:t>
                      </w:r>
                      <w:r>
                        <w:rPr>
                          <w:rFonts w:ascii="Verdana" w:hAnsi="Verdana"/>
                          <w:sz w:val="24"/>
                        </w:rPr>
                        <w:t>não</w:t>
                      </w:r>
                      <w:r>
                        <w:rPr>
                          <w:rFonts w:ascii="Verdana" w:hAnsi="Verdana"/>
                          <w:spacing w:val="40"/>
                          <w:sz w:val="24"/>
                        </w:rPr>
                        <w:t> </w:t>
                      </w:r>
                      <w:r>
                        <w:rPr>
                          <w:rFonts w:ascii="Verdana" w:hAnsi="Verdana"/>
                          <w:sz w:val="24"/>
                        </w:rPr>
                        <w:t>tem</w:t>
                      </w:r>
                      <w:r>
                        <w:rPr>
                          <w:rFonts w:ascii="Verdana" w:hAnsi="Verdana"/>
                          <w:spacing w:val="40"/>
                          <w:sz w:val="24"/>
                        </w:rPr>
                        <w:t> </w:t>
                      </w:r>
                      <w:r>
                        <w:rPr>
                          <w:rFonts w:ascii="Verdana" w:hAnsi="Verdana"/>
                          <w:sz w:val="24"/>
                        </w:rPr>
                        <w:t>drive</w:t>
                      </w:r>
                      <w:r>
                        <w:rPr>
                          <w:rFonts w:ascii="Verdana" w:hAnsi="Verdana"/>
                          <w:spacing w:val="40"/>
                          <w:sz w:val="24"/>
                        </w:rPr>
                        <w:t> </w:t>
                      </w:r>
                      <w:r>
                        <w:rPr>
                          <w:rFonts w:ascii="Verdana" w:hAnsi="Verdana"/>
                          <w:sz w:val="24"/>
                        </w:rPr>
                        <w:t>de</w:t>
                      </w:r>
                      <w:r>
                        <w:rPr>
                          <w:rFonts w:ascii="Verdana" w:hAnsi="Verdana"/>
                          <w:spacing w:val="40"/>
                          <w:sz w:val="24"/>
                        </w:rPr>
                        <w:t> </w:t>
                      </w:r>
                      <w:r>
                        <w:rPr>
                          <w:rFonts w:ascii="Verdana" w:hAnsi="Verdana"/>
                          <w:sz w:val="24"/>
                        </w:rPr>
                        <w:t>CD</w:t>
                      </w:r>
                      <w:r>
                        <w:rPr>
                          <w:rFonts w:ascii="Verdana" w:hAnsi="Verdana"/>
                          <w:spacing w:val="40"/>
                          <w:sz w:val="24"/>
                        </w:rPr>
                        <w:t> </w:t>
                      </w:r>
                      <w:r>
                        <w:rPr>
                          <w:rFonts w:ascii="Verdana" w:hAnsi="Verdana"/>
                          <w:sz w:val="24"/>
                        </w:rPr>
                        <w:t>ROM</w:t>
                      </w:r>
                      <w:r>
                        <w:rPr>
                          <w:rFonts w:ascii="Verdana" w:hAnsi="Verdana"/>
                          <w:spacing w:val="40"/>
                          <w:sz w:val="24"/>
                        </w:rPr>
                        <w:t> </w:t>
                      </w:r>
                      <w:r>
                        <w:rPr>
                          <w:rFonts w:ascii="Verdana" w:hAnsi="Verdana"/>
                          <w:sz w:val="24"/>
                        </w:rPr>
                        <w:t>(pode</w:t>
                      </w:r>
                      <w:r>
                        <w:rPr>
                          <w:rFonts w:ascii="Verdana" w:hAnsi="Verdana"/>
                          <w:spacing w:val="40"/>
                          <w:sz w:val="24"/>
                        </w:rPr>
                        <w:t> </w:t>
                      </w:r>
                      <w:r>
                        <w:rPr>
                          <w:rFonts w:ascii="Verdana" w:hAnsi="Verdana"/>
                          <w:sz w:val="24"/>
                        </w:rPr>
                        <w:t>optar</w:t>
                      </w:r>
                      <w:r>
                        <w:rPr>
                          <w:rFonts w:ascii="Verdana" w:hAnsi="Verdana"/>
                          <w:spacing w:val="40"/>
                          <w:sz w:val="24"/>
                        </w:rPr>
                        <w:t> </w:t>
                      </w:r>
                      <w:r>
                        <w:rPr>
                          <w:rFonts w:ascii="Verdana" w:hAnsi="Verdana"/>
                          <w:sz w:val="24"/>
                        </w:rPr>
                        <w:t>por</w:t>
                      </w:r>
                      <w:r>
                        <w:rPr>
                          <w:rFonts w:ascii="Verdana" w:hAnsi="Verdana"/>
                          <w:spacing w:val="40"/>
                          <w:sz w:val="24"/>
                        </w:rPr>
                        <w:t> </w:t>
                      </w:r>
                      <w:r>
                        <w:rPr>
                          <w:rFonts w:ascii="Verdana" w:hAnsi="Verdana"/>
                          <w:sz w:val="24"/>
                        </w:rPr>
                        <w:t>drives</w:t>
                      </w:r>
                      <w:r>
                        <w:rPr>
                          <w:rFonts w:ascii="Verdana" w:hAnsi="Verdana"/>
                          <w:spacing w:val="40"/>
                          <w:sz w:val="24"/>
                        </w:rPr>
                        <w:t> </w:t>
                      </w:r>
                      <w:r>
                        <w:rPr>
                          <w:rFonts w:ascii="Verdana" w:hAnsi="Verdana"/>
                          <w:sz w:val="24"/>
                        </w:rPr>
                        <w:t>externos),</w:t>
                      </w:r>
                      <w:r>
                        <w:rPr>
                          <w:rFonts w:ascii="Verdana" w:hAnsi="Verdana"/>
                          <w:spacing w:val="-6"/>
                          <w:sz w:val="24"/>
                        </w:rPr>
                        <w:t> </w:t>
                      </w:r>
                      <w:r>
                        <w:rPr>
                          <w:rFonts w:ascii="Verdana" w:hAnsi="Verdana"/>
                          <w:sz w:val="24"/>
                        </w:rPr>
                        <w:t>possuem</w:t>
                      </w:r>
                      <w:r>
                        <w:rPr>
                          <w:rFonts w:ascii="Verdana" w:hAnsi="Verdana"/>
                          <w:spacing w:val="-2"/>
                          <w:sz w:val="24"/>
                        </w:rPr>
                        <w:t> </w:t>
                      </w:r>
                      <w:r>
                        <w:rPr>
                          <w:rFonts w:ascii="Verdana" w:hAnsi="Verdana"/>
                          <w:sz w:val="24"/>
                        </w:rPr>
                        <w:t>pouca</w:t>
                      </w:r>
                      <w:r>
                        <w:rPr>
                          <w:rFonts w:ascii="Verdana" w:hAnsi="Verdana"/>
                          <w:spacing w:val="-4"/>
                          <w:sz w:val="24"/>
                        </w:rPr>
                        <w:t> </w:t>
                      </w:r>
                      <w:r>
                        <w:rPr>
                          <w:rFonts w:ascii="Verdana" w:hAnsi="Verdana"/>
                          <w:sz w:val="24"/>
                        </w:rPr>
                        <w:t>capacidade</w:t>
                      </w:r>
                      <w:r>
                        <w:rPr>
                          <w:rFonts w:ascii="Verdana" w:hAnsi="Verdana"/>
                          <w:spacing w:val="-4"/>
                          <w:sz w:val="24"/>
                        </w:rPr>
                        <w:t> </w:t>
                      </w:r>
                      <w:r>
                        <w:rPr>
                          <w:rFonts w:ascii="Verdana" w:hAnsi="Verdana"/>
                          <w:sz w:val="24"/>
                        </w:rPr>
                        <w:t>de</w:t>
                      </w:r>
                      <w:r>
                        <w:rPr>
                          <w:rFonts w:ascii="Verdana" w:hAnsi="Verdana"/>
                          <w:spacing w:val="-4"/>
                          <w:sz w:val="24"/>
                        </w:rPr>
                        <w:t> </w:t>
                      </w:r>
                      <w:r>
                        <w:rPr>
                          <w:rFonts w:ascii="Verdana" w:hAnsi="Verdana"/>
                          <w:sz w:val="24"/>
                        </w:rPr>
                        <w:t>memória</w:t>
                      </w:r>
                      <w:r>
                        <w:rPr>
                          <w:rFonts w:ascii="Verdana" w:hAnsi="Verdana"/>
                          <w:spacing w:val="-4"/>
                          <w:sz w:val="24"/>
                        </w:rPr>
                        <w:t> </w:t>
                      </w:r>
                      <w:r>
                        <w:rPr>
                          <w:rFonts w:ascii="Verdana" w:hAnsi="Verdana"/>
                          <w:sz w:val="24"/>
                        </w:rPr>
                        <w:t>e</w:t>
                      </w:r>
                      <w:r>
                        <w:rPr>
                          <w:rFonts w:ascii="Verdana" w:hAnsi="Verdana"/>
                          <w:spacing w:val="-4"/>
                          <w:sz w:val="24"/>
                        </w:rPr>
                        <w:t> </w:t>
                      </w:r>
                      <w:r>
                        <w:rPr>
                          <w:rFonts w:ascii="Verdana" w:hAnsi="Verdana"/>
                          <w:sz w:val="24"/>
                        </w:rPr>
                        <w:t>processadores</w:t>
                      </w:r>
                      <w:r>
                        <w:rPr>
                          <w:rFonts w:ascii="Verdana" w:hAnsi="Verdana"/>
                          <w:spacing w:val="-5"/>
                          <w:sz w:val="24"/>
                        </w:rPr>
                        <w:t> </w:t>
                      </w:r>
                      <w:r>
                        <w:rPr>
                          <w:rFonts w:ascii="Verdana" w:hAnsi="Verdana"/>
                          <w:sz w:val="24"/>
                        </w:rPr>
                        <w:t>mais</w:t>
                      </w:r>
                      <w:r>
                        <w:rPr>
                          <w:rFonts w:ascii="Verdana" w:hAnsi="Verdana"/>
                          <w:spacing w:val="-1"/>
                          <w:sz w:val="24"/>
                        </w:rPr>
                        <w:t> </w:t>
                      </w:r>
                      <w:r>
                        <w:rPr>
                          <w:rFonts w:ascii="Verdana" w:hAnsi="Verdana"/>
                          <w:spacing w:val="-2"/>
                          <w:sz w:val="24"/>
                        </w:rPr>
                        <w:t>lentos.</w:t>
                      </w:r>
                    </w:p>
                  </w:txbxContent>
                </v:textbox>
                <v:stroke dashstyle="shortdash"/>
                <w10:wrap type="topAndBottom"/>
              </v:shape>
            </w:pict>
          </mc:Fallback>
        </mc:AlternateContent>
      </w:r>
    </w:p>
    <w:p>
      <w:pPr>
        <w:pStyle w:val="BodyText"/>
        <w:spacing w:before="315"/>
      </w:pPr>
    </w:p>
    <w:p>
      <w:pPr>
        <w:pStyle w:val="ListParagraph"/>
        <w:numPr>
          <w:ilvl w:val="1"/>
          <w:numId w:val="41"/>
        </w:numPr>
        <w:tabs>
          <w:tab w:pos="1010" w:val="left" w:leader="none"/>
        </w:tabs>
        <w:spacing w:line="252" w:lineRule="auto" w:before="0" w:after="0"/>
        <w:ind w:left="520" w:right="975" w:firstLine="0"/>
        <w:jc w:val="both"/>
        <w:rPr>
          <w:sz w:val="26"/>
        </w:rPr>
      </w:pPr>
      <w:r>
        <w:rPr>
          <w:b/>
          <w:sz w:val="26"/>
        </w:rPr>
        <w:t>Mainframe: </w:t>
      </w:r>
      <w:r>
        <w:rPr>
          <w:sz w:val="26"/>
        </w:rPr>
        <w:t>são computadores de grande porte, com alto poder de processamento. Armazenam e processam um grande volume de informações, mas estão perdendo espaço para os servidores do tipo PC, que são arquiteturas mais compactas</w:t>
      </w:r>
      <w:r>
        <w:rPr>
          <w:spacing w:val="-5"/>
          <w:sz w:val="26"/>
        </w:rPr>
        <w:t> </w:t>
      </w:r>
      <w:r>
        <w:rPr>
          <w:sz w:val="26"/>
        </w:rPr>
        <w:t>e</w:t>
      </w:r>
      <w:r>
        <w:rPr>
          <w:spacing w:val="-7"/>
          <w:sz w:val="26"/>
        </w:rPr>
        <w:t> </w:t>
      </w:r>
      <w:r>
        <w:rPr>
          <w:sz w:val="26"/>
        </w:rPr>
        <w:t>de</w:t>
      </w:r>
      <w:r>
        <w:rPr>
          <w:spacing w:val="-7"/>
          <w:sz w:val="26"/>
        </w:rPr>
        <w:t> </w:t>
      </w:r>
      <w:r>
        <w:rPr>
          <w:sz w:val="26"/>
        </w:rPr>
        <w:t>menor</w:t>
      </w:r>
      <w:r>
        <w:rPr>
          <w:spacing w:val="-6"/>
          <w:sz w:val="26"/>
        </w:rPr>
        <w:t> </w:t>
      </w:r>
      <w:r>
        <w:rPr>
          <w:sz w:val="26"/>
        </w:rPr>
        <w:t>custo.</w:t>
      </w:r>
      <w:r>
        <w:rPr>
          <w:spacing w:val="-8"/>
          <w:sz w:val="26"/>
        </w:rPr>
        <w:t> </w:t>
      </w:r>
      <w:r>
        <w:rPr>
          <w:sz w:val="26"/>
        </w:rPr>
        <w:t>Ainda</w:t>
      </w:r>
      <w:r>
        <w:rPr>
          <w:spacing w:val="-7"/>
          <w:sz w:val="26"/>
        </w:rPr>
        <w:t> </w:t>
      </w:r>
      <w:r>
        <w:rPr>
          <w:sz w:val="26"/>
        </w:rPr>
        <w:t>são</w:t>
      </w:r>
      <w:r>
        <w:rPr>
          <w:spacing w:val="-7"/>
          <w:sz w:val="26"/>
        </w:rPr>
        <w:t> </w:t>
      </w:r>
      <w:r>
        <w:rPr>
          <w:sz w:val="26"/>
        </w:rPr>
        <w:t>muito</w:t>
      </w:r>
      <w:r>
        <w:rPr>
          <w:spacing w:val="-11"/>
          <w:sz w:val="26"/>
        </w:rPr>
        <w:t> </w:t>
      </w:r>
      <w:r>
        <w:rPr>
          <w:sz w:val="26"/>
        </w:rPr>
        <w:t>usados</w:t>
      </w:r>
      <w:r>
        <w:rPr>
          <w:spacing w:val="-6"/>
          <w:sz w:val="26"/>
        </w:rPr>
        <w:t> </w:t>
      </w:r>
      <w:r>
        <w:rPr>
          <w:sz w:val="26"/>
        </w:rPr>
        <w:t>em</w:t>
      </w:r>
      <w:r>
        <w:rPr>
          <w:spacing w:val="-11"/>
          <w:sz w:val="26"/>
        </w:rPr>
        <w:t> </w:t>
      </w:r>
      <w:r>
        <w:rPr>
          <w:sz w:val="26"/>
        </w:rPr>
        <w:t>ambientes</w:t>
      </w:r>
      <w:r>
        <w:rPr>
          <w:spacing w:val="-9"/>
          <w:sz w:val="26"/>
        </w:rPr>
        <w:t> </w:t>
      </w:r>
      <w:r>
        <w:rPr>
          <w:sz w:val="26"/>
        </w:rPr>
        <w:t>comerciais</w:t>
      </w:r>
      <w:r>
        <w:rPr>
          <w:spacing w:val="-4"/>
          <w:sz w:val="26"/>
        </w:rPr>
        <w:t> </w:t>
      </w:r>
      <w:r>
        <w:rPr>
          <w:sz w:val="26"/>
        </w:rPr>
        <w:t>e</w:t>
      </w:r>
      <w:r>
        <w:rPr>
          <w:spacing w:val="-10"/>
          <w:sz w:val="26"/>
        </w:rPr>
        <w:t> </w:t>
      </w:r>
      <w:r>
        <w:rPr>
          <w:sz w:val="26"/>
        </w:rPr>
        <w:t>em grandes empresas (bancos, empresas de aviação, e outros).</w:t>
      </w:r>
    </w:p>
    <w:p>
      <w:pPr>
        <w:pStyle w:val="BodyText"/>
        <w:rPr>
          <w:sz w:val="20"/>
        </w:rPr>
      </w:pPr>
    </w:p>
    <w:p>
      <w:pPr>
        <w:pStyle w:val="BodyText"/>
        <w:spacing w:before="208"/>
        <w:rPr>
          <w:sz w:val="20"/>
        </w:rPr>
      </w:pPr>
      <w:r>
        <w:rPr/>
        <w:drawing>
          <wp:anchor distT="0" distB="0" distL="0" distR="0" allowOverlap="1" layoutInCell="1" locked="0" behindDoc="1" simplePos="0" relativeHeight="487612416">
            <wp:simplePos x="0" y="0"/>
            <wp:positionH relativeFrom="page">
              <wp:posOffset>1659254</wp:posOffset>
            </wp:positionH>
            <wp:positionV relativeFrom="paragraph">
              <wp:posOffset>331220</wp:posOffset>
            </wp:positionV>
            <wp:extent cx="1826552" cy="2184368"/>
            <wp:effectExtent l="0" t="0" r="0" b="0"/>
            <wp:wrapTopAndBottom/>
            <wp:docPr id="98" name="Image 98" descr="http://i.i.com.com/cnwk.1d/i/bto/20071129/ibm_mainframe_t-rex_270x323.jpg"/>
            <wp:cNvGraphicFramePr>
              <a:graphicFrameLocks/>
            </wp:cNvGraphicFramePr>
            <a:graphic>
              <a:graphicData uri="http://schemas.openxmlformats.org/drawingml/2006/picture">
                <pic:pic>
                  <pic:nvPicPr>
                    <pic:cNvPr id="98" name="Image 98" descr="http://i.i.com.com/cnwk.1d/i/bto/20071129/ibm_mainframe_t-rex_270x323.jpg"/>
                    <pic:cNvPicPr/>
                  </pic:nvPicPr>
                  <pic:blipFill>
                    <a:blip r:embed="rId33" cstate="print"/>
                    <a:stretch>
                      <a:fillRect/>
                    </a:stretch>
                  </pic:blipFill>
                  <pic:spPr>
                    <a:xfrm>
                      <a:off x="0" y="0"/>
                      <a:ext cx="1826552" cy="2184368"/>
                    </a:xfrm>
                    <a:prstGeom prst="rect">
                      <a:avLst/>
                    </a:prstGeom>
                  </pic:spPr>
                </pic:pic>
              </a:graphicData>
            </a:graphic>
          </wp:anchor>
        </w:drawing>
      </w:r>
      <w:r>
        <w:rPr/>
        <w:drawing>
          <wp:anchor distT="0" distB="0" distL="0" distR="0" allowOverlap="1" layoutInCell="1" locked="0" behindDoc="1" simplePos="0" relativeHeight="487612928">
            <wp:simplePos x="0" y="0"/>
            <wp:positionH relativeFrom="page">
              <wp:posOffset>4019169</wp:posOffset>
            </wp:positionH>
            <wp:positionV relativeFrom="paragraph">
              <wp:posOffset>316488</wp:posOffset>
            </wp:positionV>
            <wp:extent cx="2436820" cy="2186940"/>
            <wp:effectExtent l="0" t="0" r="0" b="0"/>
            <wp:wrapTopAndBottom/>
            <wp:docPr id="99" name="Image 99" descr="http://www.chaosage.com.br/imagens/servidor.jpg"/>
            <wp:cNvGraphicFramePr>
              <a:graphicFrameLocks/>
            </wp:cNvGraphicFramePr>
            <a:graphic>
              <a:graphicData uri="http://schemas.openxmlformats.org/drawingml/2006/picture">
                <pic:pic>
                  <pic:nvPicPr>
                    <pic:cNvPr id="99" name="Image 99" descr="http://www.chaosage.com.br/imagens/servidor.jpg"/>
                    <pic:cNvPicPr/>
                  </pic:nvPicPr>
                  <pic:blipFill>
                    <a:blip r:embed="rId34" cstate="print"/>
                    <a:stretch>
                      <a:fillRect/>
                    </a:stretch>
                  </pic:blipFill>
                  <pic:spPr>
                    <a:xfrm>
                      <a:off x="0" y="0"/>
                      <a:ext cx="2436820" cy="2186940"/>
                    </a:xfrm>
                    <a:prstGeom prst="rect">
                      <a:avLst/>
                    </a:prstGeom>
                  </pic:spPr>
                </pic:pic>
              </a:graphicData>
            </a:graphic>
          </wp:anchor>
        </w:drawing>
      </w:r>
    </w:p>
    <w:p>
      <w:pPr>
        <w:pStyle w:val="BodyText"/>
        <w:spacing w:before="8"/>
      </w:pPr>
    </w:p>
    <w:p>
      <w:pPr>
        <w:tabs>
          <w:tab w:pos="3588" w:val="left" w:leader="none"/>
        </w:tabs>
        <w:spacing w:before="0"/>
        <w:ind w:left="46" w:right="0" w:firstLine="0"/>
        <w:jc w:val="center"/>
        <w:rPr>
          <w:rFonts w:ascii="Calibri"/>
          <w:b/>
          <w:sz w:val="22"/>
        </w:rPr>
      </w:pPr>
      <w:r>
        <w:rPr>
          <w:rFonts w:ascii="Calibri"/>
          <w:b/>
          <w:spacing w:val="-2"/>
          <w:sz w:val="22"/>
        </w:rPr>
        <w:t>Mainframe</w:t>
      </w:r>
      <w:r>
        <w:rPr>
          <w:rFonts w:ascii="Calibri"/>
          <w:b/>
          <w:sz w:val="22"/>
        </w:rPr>
        <w:tab/>
        <w:t>Servidor</w:t>
      </w:r>
      <w:r>
        <w:rPr>
          <w:rFonts w:ascii="Calibri"/>
          <w:b/>
          <w:spacing w:val="-7"/>
          <w:sz w:val="22"/>
        </w:rPr>
        <w:t> </w:t>
      </w:r>
      <w:r>
        <w:rPr>
          <w:rFonts w:ascii="Calibri"/>
          <w:b/>
          <w:spacing w:val="-5"/>
          <w:sz w:val="22"/>
        </w:rPr>
        <w:t>PC</w:t>
      </w:r>
    </w:p>
    <w:p>
      <w:pPr>
        <w:pStyle w:val="BodyText"/>
        <w:rPr>
          <w:rFonts w:ascii="Calibri"/>
          <w:b/>
          <w:sz w:val="22"/>
        </w:rPr>
      </w:pPr>
    </w:p>
    <w:p>
      <w:pPr>
        <w:pStyle w:val="BodyText"/>
        <w:spacing w:before="176"/>
        <w:rPr>
          <w:rFonts w:ascii="Calibri"/>
          <w:b/>
          <w:sz w:val="22"/>
        </w:rPr>
      </w:pPr>
    </w:p>
    <w:p>
      <w:pPr>
        <w:pStyle w:val="ListParagraph"/>
        <w:numPr>
          <w:ilvl w:val="1"/>
          <w:numId w:val="41"/>
        </w:numPr>
        <w:tabs>
          <w:tab w:pos="822" w:val="left" w:leader="none"/>
        </w:tabs>
        <w:spacing w:line="252" w:lineRule="auto" w:before="0" w:after="0"/>
        <w:ind w:left="520" w:right="981" w:firstLine="0"/>
        <w:jc w:val="both"/>
        <w:rPr>
          <w:sz w:val="26"/>
        </w:rPr>
      </w:pPr>
      <w:r>
        <w:rPr>
          <w:b/>
          <w:sz w:val="26"/>
        </w:rPr>
        <w:t>Blade</w:t>
      </w:r>
      <w:r>
        <w:rPr>
          <w:b/>
          <w:spacing w:val="-8"/>
          <w:sz w:val="26"/>
        </w:rPr>
        <w:t> </w:t>
      </w:r>
      <w:r>
        <w:rPr>
          <w:b/>
          <w:sz w:val="26"/>
        </w:rPr>
        <w:t>Servers:</w:t>
      </w:r>
      <w:r>
        <w:rPr>
          <w:b/>
          <w:spacing w:val="-4"/>
          <w:sz w:val="26"/>
        </w:rPr>
        <w:t> </w:t>
      </w:r>
      <w:r>
        <w:rPr>
          <w:sz w:val="26"/>
        </w:rPr>
        <w:t>são</w:t>
      </w:r>
      <w:r>
        <w:rPr>
          <w:spacing w:val="-11"/>
          <w:sz w:val="26"/>
        </w:rPr>
        <w:t> </w:t>
      </w:r>
      <w:r>
        <w:rPr>
          <w:sz w:val="26"/>
        </w:rPr>
        <w:t>servidores</w:t>
      </w:r>
      <w:r>
        <w:rPr>
          <w:spacing w:val="-5"/>
          <w:sz w:val="26"/>
        </w:rPr>
        <w:t> </w:t>
      </w:r>
      <w:r>
        <w:rPr>
          <w:sz w:val="26"/>
        </w:rPr>
        <w:t>em</w:t>
      </w:r>
      <w:r>
        <w:rPr>
          <w:spacing w:val="-7"/>
          <w:sz w:val="26"/>
        </w:rPr>
        <w:t> </w:t>
      </w:r>
      <w:r>
        <w:rPr>
          <w:sz w:val="26"/>
        </w:rPr>
        <w:t>forma</w:t>
      </w:r>
      <w:r>
        <w:rPr>
          <w:spacing w:val="-7"/>
          <w:sz w:val="26"/>
        </w:rPr>
        <w:t> </w:t>
      </w:r>
      <w:r>
        <w:rPr>
          <w:sz w:val="26"/>
        </w:rPr>
        <w:t>de</w:t>
      </w:r>
      <w:r>
        <w:rPr>
          <w:spacing w:val="-7"/>
          <w:sz w:val="26"/>
        </w:rPr>
        <w:t> </w:t>
      </w:r>
      <w:r>
        <w:rPr>
          <w:sz w:val="26"/>
        </w:rPr>
        <w:t>filetes,</w:t>
      </w:r>
      <w:r>
        <w:rPr>
          <w:spacing w:val="-7"/>
          <w:sz w:val="26"/>
        </w:rPr>
        <w:t> </w:t>
      </w:r>
      <w:r>
        <w:rPr>
          <w:sz w:val="26"/>
        </w:rPr>
        <w:t>que</w:t>
      </w:r>
      <w:r>
        <w:rPr>
          <w:spacing w:val="-10"/>
          <w:sz w:val="26"/>
        </w:rPr>
        <w:t> </w:t>
      </w:r>
      <w:r>
        <w:rPr>
          <w:sz w:val="26"/>
        </w:rPr>
        <w:t>possibilitam</w:t>
      </w:r>
      <w:r>
        <w:rPr>
          <w:spacing w:val="-11"/>
          <w:sz w:val="26"/>
        </w:rPr>
        <w:t> </w:t>
      </w:r>
      <w:r>
        <w:rPr>
          <w:sz w:val="26"/>
        </w:rPr>
        <w:t>a</w:t>
      </w:r>
      <w:r>
        <w:rPr>
          <w:spacing w:val="-7"/>
          <w:sz w:val="26"/>
        </w:rPr>
        <w:t> </w:t>
      </w:r>
      <w:r>
        <w:rPr>
          <w:sz w:val="26"/>
        </w:rPr>
        <w:t>instalação</w:t>
      </w:r>
      <w:r>
        <w:rPr>
          <w:spacing w:val="-7"/>
          <w:sz w:val="26"/>
        </w:rPr>
        <w:t> </w:t>
      </w:r>
      <w:r>
        <w:rPr>
          <w:sz w:val="26"/>
        </w:rPr>
        <w:t>de uma quantidade maior de servidores em um mesmo local e também, um menor consumo de energia e refrigeração, diminuindo significativamente os custos para grandes parques de servidores, com a mesma capacidade de processamento de um servidor tradicional.</w:t>
      </w:r>
    </w:p>
    <w:p>
      <w:pPr>
        <w:spacing w:after="0" w:line="252" w:lineRule="auto"/>
        <w:jc w:val="both"/>
        <w:rPr>
          <w:sz w:val="26"/>
        </w:rPr>
        <w:sectPr>
          <w:headerReference w:type="default" r:id="rId31"/>
          <w:footerReference w:type="default" r:id="rId32"/>
          <w:pgSz w:w="11910" w:h="16840"/>
          <w:pgMar w:header="707" w:footer="1097" w:top="1120" w:bottom="1280" w:left="560" w:right="100"/>
        </w:sectPr>
      </w:pPr>
    </w:p>
    <w:p>
      <w:pPr>
        <w:pStyle w:val="BodyText"/>
        <w:spacing w:before="37"/>
        <w:rPr>
          <w:sz w:val="20"/>
        </w:rPr>
      </w:pPr>
    </w:p>
    <w:p>
      <w:pPr>
        <w:pStyle w:val="BodyText"/>
        <w:ind w:left="4178"/>
        <w:rPr>
          <w:sz w:val="20"/>
        </w:rPr>
      </w:pPr>
      <w:r>
        <w:rPr>
          <w:sz w:val="20"/>
        </w:rPr>
        <w:drawing>
          <wp:inline distT="0" distB="0" distL="0" distR="0">
            <wp:extent cx="1550193" cy="1860232"/>
            <wp:effectExtent l="0" t="0" r="0" b="0"/>
            <wp:docPr id="100" name="Image 100" descr="http://www.zdnet.co.uk/i/z5/illo/nw/story_graphics/08june/HP%20blade%20server.JPG"/>
            <wp:cNvGraphicFramePr>
              <a:graphicFrameLocks/>
            </wp:cNvGraphicFramePr>
            <a:graphic>
              <a:graphicData uri="http://schemas.openxmlformats.org/drawingml/2006/picture">
                <pic:pic>
                  <pic:nvPicPr>
                    <pic:cNvPr id="100" name="Image 100" descr="http://www.zdnet.co.uk/i/z5/illo/nw/story_graphics/08june/HP%20blade%20server.JPG"/>
                    <pic:cNvPicPr/>
                  </pic:nvPicPr>
                  <pic:blipFill>
                    <a:blip r:embed="rId35" cstate="print"/>
                    <a:stretch>
                      <a:fillRect/>
                    </a:stretch>
                  </pic:blipFill>
                  <pic:spPr>
                    <a:xfrm>
                      <a:off x="0" y="0"/>
                      <a:ext cx="1550193" cy="1860232"/>
                    </a:xfrm>
                    <a:prstGeom prst="rect">
                      <a:avLst/>
                    </a:prstGeom>
                  </pic:spPr>
                </pic:pic>
              </a:graphicData>
            </a:graphic>
          </wp:inline>
        </w:drawing>
      </w:r>
      <w:r>
        <w:rPr>
          <w:sz w:val="20"/>
        </w:rPr>
      </w:r>
    </w:p>
    <w:p>
      <w:pPr>
        <w:spacing w:before="189"/>
        <w:ind w:left="0" w:right="458" w:firstLine="0"/>
        <w:jc w:val="center"/>
        <w:rPr>
          <w:rFonts w:ascii="Calibri"/>
          <w:b/>
          <w:sz w:val="22"/>
        </w:rPr>
      </w:pPr>
      <w:r>
        <w:rPr>
          <w:rFonts w:ascii="Calibri"/>
          <w:b/>
          <w:sz w:val="22"/>
        </w:rPr>
        <w:t>Blade</w:t>
      </w:r>
      <w:r>
        <w:rPr>
          <w:rFonts w:ascii="Calibri"/>
          <w:b/>
          <w:spacing w:val="-1"/>
          <w:sz w:val="22"/>
        </w:rPr>
        <w:t> </w:t>
      </w:r>
      <w:r>
        <w:rPr>
          <w:rFonts w:ascii="Calibri"/>
          <w:b/>
          <w:spacing w:val="-2"/>
          <w:sz w:val="22"/>
        </w:rPr>
        <w:t>server</w:t>
      </w:r>
    </w:p>
    <w:p>
      <w:pPr>
        <w:pStyle w:val="BodyText"/>
        <w:rPr>
          <w:rFonts w:ascii="Calibri"/>
          <w:b/>
          <w:sz w:val="22"/>
        </w:rPr>
      </w:pPr>
    </w:p>
    <w:p>
      <w:pPr>
        <w:pStyle w:val="BodyText"/>
        <w:spacing w:before="176"/>
        <w:rPr>
          <w:rFonts w:ascii="Calibri"/>
          <w:b/>
          <w:sz w:val="22"/>
        </w:rPr>
      </w:pPr>
    </w:p>
    <w:p>
      <w:pPr>
        <w:pStyle w:val="ListParagraph"/>
        <w:numPr>
          <w:ilvl w:val="1"/>
          <w:numId w:val="41"/>
        </w:numPr>
        <w:tabs>
          <w:tab w:pos="810" w:val="left" w:leader="none"/>
        </w:tabs>
        <w:spacing w:line="252" w:lineRule="auto" w:before="0" w:after="0"/>
        <w:ind w:left="520" w:right="975" w:firstLine="0"/>
        <w:jc w:val="both"/>
        <w:rPr>
          <w:sz w:val="26"/>
        </w:rPr>
      </w:pPr>
      <w:r>
        <w:rPr>
          <w:b/>
          <w:sz w:val="26"/>
        </w:rPr>
        <w:t>Tablets: </w:t>
      </w:r>
      <w:r>
        <w:rPr>
          <w:sz w:val="26"/>
        </w:rPr>
        <w:t>são computadores em forma de prancheta, que não possuem teclado e mouse</w:t>
      </w:r>
      <w:r>
        <w:rPr>
          <w:spacing w:val="-7"/>
          <w:sz w:val="26"/>
        </w:rPr>
        <w:t> </w:t>
      </w:r>
      <w:r>
        <w:rPr>
          <w:sz w:val="26"/>
        </w:rPr>
        <w:t>fisicamente,</w:t>
      </w:r>
      <w:r>
        <w:rPr>
          <w:spacing w:val="-7"/>
          <w:sz w:val="26"/>
        </w:rPr>
        <w:t> </w:t>
      </w:r>
      <w:r>
        <w:rPr>
          <w:sz w:val="26"/>
        </w:rPr>
        <w:t>mas</w:t>
      </w:r>
      <w:r>
        <w:rPr>
          <w:spacing w:val="-9"/>
          <w:sz w:val="26"/>
        </w:rPr>
        <w:t> </w:t>
      </w:r>
      <w:r>
        <w:rPr>
          <w:sz w:val="26"/>
        </w:rPr>
        <w:t>a</w:t>
      </w:r>
      <w:r>
        <w:rPr>
          <w:spacing w:val="-7"/>
          <w:sz w:val="26"/>
        </w:rPr>
        <w:t> </w:t>
      </w:r>
      <w:r>
        <w:rPr>
          <w:sz w:val="26"/>
        </w:rPr>
        <w:t>entrada</w:t>
      </w:r>
      <w:r>
        <w:rPr>
          <w:spacing w:val="-7"/>
          <w:sz w:val="26"/>
        </w:rPr>
        <w:t> </w:t>
      </w:r>
      <w:r>
        <w:rPr>
          <w:sz w:val="26"/>
        </w:rPr>
        <w:t>dos</w:t>
      </w:r>
      <w:r>
        <w:rPr>
          <w:spacing w:val="-6"/>
          <w:sz w:val="26"/>
        </w:rPr>
        <w:t> </w:t>
      </w:r>
      <w:r>
        <w:rPr>
          <w:sz w:val="26"/>
        </w:rPr>
        <w:t>dados</w:t>
      </w:r>
      <w:r>
        <w:rPr>
          <w:spacing w:val="-6"/>
          <w:sz w:val="26"/>
        </w:rPr>
        <w:t> </w:t>
      </w:r>
      <w:r>
        <w:rPr>
          <w:sz w:val="26"/>
        </w:rPr>
        <w:t>e</w:t>
      </w:r>
      <w:r>
        <w:rPr>
          <w:spacing w:val="-7"/>
          <w:sz w:val="26"/>
        </w:rPr>
        <w:t> </w:t>
      </w:r>
      <w:r>
        <w:rPr>
          <w:sz w:val="26"/>
        </w:rPr>
        <w:t>comandos</w:t>
      </w:r>
      <w:r>
        <w:rPr>
          <w:spacing w:val="-9"/>
          <w:sz w:val="26"/>
        </w:rPr>
        <w:t> </w:t>
      </w:r>
      <w:r>
        <w:rPr>
          <w:sz w:val="26"/>
        </w:rPr>
        <w:t>são</w:t>
      </w:r>
      <w:r>
        <w:rPr>
          <w:spacing w:val="-11"/>
          <w:sz w:val="26"/>
        </w:rPr>
        <w:t> </w:t>
      </w:r>
      <w:r>
        <w:rPr>
          <w:sz w:val="26"/>
        </w:rPr>
        <w:t>feitas</w:t>
      </w:r>
      <w:r>
        <w:rPr>
          <w:spacing w:val="-6"/>
          <w:sz w:val="26"/>
        </w:rPr>
        <w:t> </w:t>
      </w:r>
      <w:r>
        <w:rPr>
          <w:sz w:val="26"/>
        </w:rPr>
        <w:t>por</w:t>
      </w:r>
      <w:r>
        <w:rPr>
          <w:spacing w:val="-9"/>
          <w:sz w:val="26"/>
        </w:rPr>
        <w:t> </w:t>
      </w:r>
      <w:r>
        <w:rPr>
          <w:sz w:val="26"/>
        </w:rPr>
        <w:t>meio</w:t>
      </w:r>
      <w:r>
        <w:rPr>
          <w:spacing w:val="-7"/>
          <w:sz w:val="26"/>
        </w:rPr>
        <w:t> </w:t>
      </w:r>
      <w:r>
        <w:rPr>
          <w:sz w:val="26"/>
        </w:rPr>
        <w:t>de</w:t>
      </w:r>
      <w:r>
        <w:rPr>
          <w:spacing w:val="-7"/>
          <w:sz w:val="26"/>
        </w:rPr>
        <w:t> </w:t>
      </w:r>
      <w:r>
        <w:rPr>
          <w:sz w:val="26"/>
        </w:rPr>
        <w:t>uma tela sensível ao toque (touch screen).</w:t>
      </w:r>
    </w:p>
    <w:p>
      <w:pPr>
        <w:pStyle w:val="BodyText"/>
        <w:spacing w:before="10"/>
        <w:rPr>
          <w:sz w:val="10"/>
        </w:rPr>
      </w:pPr>
      <w:r>
        <w:rPr/>
        <mc:AlternateContent>
          <mc:Choice Requires="wps">
            <w:drawing>
              <wp:anchor distT="0" distB="0" distL="0" distR="0" allowOverlap="1" layoutInCell="1" locked="0" behindDoc="1" simplePos="0" relativeHeight="487613440">
                <wp:simplePos x="0" y="0"/>
                <wp:positionH relativeFrom="page">
                  <wp:posOffset>608647</wp:posOffset>
                </wp:positionH>
                <wp:positionV relativeFrom="paragraph">
                  <wp:posOffset>115317</wp:posOffset>
                </wp:positionV>
                <wp:extent cx="6347460" cy="500380"/>
                <wp:effectExtent l="0" t="0" r="0" b="0"/>
                <wp:wrapTopAndBottom/>
                <wp:docPr id="101" name="Textbox 101"/>
                <wp:cNvGraphicFramePr>
                  <a:graphicFrameLocks/>
                </wp:cNvGraphicFramePr>
                <a:graphic>
                  <a:graphicData uri="http://schemas.microsoft.com/office/word/2010/wordprocessingShape">
                    <wps:wsp>
                      <wps:cNvPr id="101" name="Textbox 101"/>
                      <wps:cNvSpPr txBox="1"/>
                      <wps:spPr>
                        <a:xfrm>
                          <a:off x="0" y="0"/>
                          <a:ext cx="6347460" cy="500380"/>
                        </a:xfrm>
                        <a:prstGeom prst="rect">
                          <a:avLst/>
                        </a:prstGeom>
                        <a:solidFill>
                          <a:srgbClr val="DEEAF6"/>
                        </a:solidFill>
                        <a:ln w="17779">
                          <a:solidFill>
                            <a:srgbClr val="001F5F"/>
                          </a:solidFill>
                          <a:prstDash val="solid"/>
                        </a:ln>
                      </wps:spPr>
                      <wps:txbx>
                        <w:txbxContent>
                          <w:p>
                            <w:pPr>
                              <w:spacing w:line="252" w:lineRule="auto" w:before="19"/>
                              <w:ind w:left="108" w:right="0" w:firstLine="0"/>
                              <w:jc w:val="left"/>
                              <w:rPr>
                                <w:color w:val="000000"/>
                                <w:sz w:val="26"/>
                              </w:rPr>
                            </w:pPr>
                            <w:r>
                              <w:rPr>
                                <w:b/>
                                <w:color w:val="000000"/>
                                <w:sz w:val="26"/>
                              </w:rPr>
                              <w:t>Nota:</w:t>
                            </w:r>
                            <w:r>
                              <w:rPr>
                                <w:b/>
                                <w:color w:val="000000"/>
                                <w:spacing w:val="-12"/>
                                <w:sz w:val="26"/>
                              </w:rPr>
                              <w:t> </w:t>
                            </w:r>
                            <w:r>
                              <w:rPr>
                                <w:color w:val="000000"/>
                                <w:sz w:val="26"/>
                              </w:rPr>
                              <w:t>o</w:t>
                            </w:r>
                            <w:r>
                              <w:rPr>
                                <w:color w:val="000000"/>
                                <w:spacing w:val="-14"/>
                                <w:sz w:val="26"/>
                              </w:rPr>
                              <w:t> </w:t>
                            </w:r>
                            <w:r>
                              <w:rPr>
                                <w:color w:val="000000"/>
                                <w:sz w:val="26"/>
                              </w:rPr>
                              <w:t>Ipad</w:t>
                            </w:r>
                            <w:r>
                              <w:rPr>
                                <w:color w:val="000000"/>
                                <w:spacing w:val="-15"/>
                                <w:sz w:val="26"/>
                              </w:rPr>
                              <w:t> </w:t>
                            </w:r>
                            <w:r>
                              <w:rPr>
                                <w:color w:val="000000"/>
                                <w:sz w:val="26"/>
                              </w:rPr>
                              <w:t>é</w:t>
                            </w:r>
                            <w:r>
                              <w:rPr>
                                <w:color w:val="000000"/>
                                <w:spacing w:val="-14"/>
                                <w:sz w:val="26"/>
                              </w:rPr>
                              <w:t> </w:t>
                            </w:r>
                            <w:r>
                              <w:rPr>
                                <w:color w:val="000000"/>
                                <w:sz w:val="26"/>
                              </w:rPr>
                              <w:t>uma</w:t>
                            </w:r>
                            <w:r>
                              <w:rPr>
                                <w:color w:val="000000"/>
                                <w:spacing w:val="-14"/>
                                <w:sz w:val="26"/>
                              </w:rPr>
                              <w:t> </w:t>
                            </w:r>
                            <w:r>
                              <w:rPr>
                                <w:color w:val="000000"/>
                                <w:sz w:val="26"/>
                              </w:rPr>
                              <w:t>marca</w:t>
                            </w:r>
                            <w:r>
                              <w:rPr>
                                <w:color w:val="000000"/>
                                <w:spacing w:val="-14"/>
                                <w:sz w:val="26"/>
                              </w:rPr>
                              <w:t> </w:t>
                            </w:r>
                            <w:r>
                              <w:rPr>
                                <w:color w:val="000000"/>
                                <w:sz w:val="26"/>
                              </w:rPr>
                              <w:t>de</w:t>
                            </w:r>
                            <w:r>
                              <w:rPr>
                                <w:color w:val="000000"/>
                                <w:spacing w:val="-14"/>
                                <w:sz w:val="26"/>
                              </w:rPr>
                              <w:t> </w:t>
                            </w:r>
                            <w:r>
                              <w:rPr>
                                <w:color w:val="000000"/>
                                <w:sz w:val="26"/>
                              </w:rPr>
                              <w:t>tablet</w:t>
                            </w:r>
                            <w:r>
                              <w:rPr>
                                <w:color w:val="000000"/>
                                <w:spacing w:val="-18"/>
                                <w:sz w:val="26"/>
                              </w:rPr>
                              <w:t> </w:t>
                            </w:r>
                            <w:r>
                              <w:rPr>
                                <w:color w:val="000000"/>
                                <w:sz w:val="26"/>
                              </w:rPr>
                              <w:t>fabricado</w:t>
                            </w:r>
                            <w:r>
                              <w:rPr>
                                <w:color w:val="000000"/>
                                <w:spacing w:val="-14"/>
                                <w:sz w:val="26"/>
                              </w:rPr>
                              <w:t> </w:t>
                            </w:r>
                            <w:r>
                              <w:rPr>
                                <w:color w:val="000000"/>
                                <w:sz w:val="26"/>
                              </w:rPr>
                              <w:t>pela</w:t>
                            </w:r>
                            <w:r>
                              <w:rPr>
                                <w:color w:val="000000"/>
                                <w:spacing w:val="-14"/>
                                <w:sz w:val="26"/>
                              </w:rPr>
                              <w:t> </w:t>
                            </w:r>
                            <w:r>
                              <w:rPr>
                                <w:color w:val="000000"/>
                                <w:sz w:val="26"/>
                              </w:rPr>
                              <w:t>empresa</w:t>
                            </w:r>
                            <w:r>
                              <w:rPr>
                                <w:color w:val="000000"/>
                                <w:spacing w:val="-10"/>
                                <w:sz w:val="26"/>
                              </w:rPr>
                              <w:t> </w:t>
                            </w:r>
                            <w:r>
                              <w:rPr>
                                <w:b/>
                                <w:color w:val="000000"/>
                                <w:sz w:val="26"/>
                              </w:rPr>
                              <w:t>Apple</w:t>
                            </w:r>
                            <w:r>
                              <w:rPr>
                                <w:color w:val="000000"/>
                                <w:sz w:val="26"/>
                              </w:rPr>
                              <w:t>,</w:t>
                            </w:r>
                            <w:r>
                              <w:rPr>
                                <w:color w:val="000000"/>
                                <w:spacing w:val="-14"/>
                                <w:sz w:val="26"/>
                              </w:rPr>
                              <w:t> </w:t>
                            </w:r>
                            <w:r>
                              <w:rPr>
                                <w:color w:val="000000"/>
                                <w:sz w:val="26"/>
                              </w:rPr>
                              <w:t>e</w:t>
                            </w:r>
                            <w:r>
                              <w:rPr>
                                <w:color w:val="000000"/>
                                <w:spacing w:val="-14"/>
                                <w:sz w:val="26"/>
                              </w:rPr>
                              <w:t> </w:t>
                            </w:r>
                            <w:r>
                              <w:rPr>
                                <w:color w:val="000000"/>
                                <w:sz w:val="26"/>
                              </w:rPr>
                              <w:t>o</w:t>
                            </w:r>
                            <w:r>
                              <w:rPr>
                                <w:color w:val="000000"/>
                                <w:spacing w:val="-18"/>
                                <w:sz w:val="26"/>
                              </w:rPr>
                              <w:t> </w:t>
                            </w:r>
                            <w:r>
                              <w:rPr>
                                <w:b/>
                                <w:color w:val="000000"/>
                                <w:sz w:val="26"/>
                              </w:rPr>
                              <w:t>Galaxy</w:t>
                            </w:r>
                            <w:r>
                              <w:rPr>
                                <w:b/>
                                <w:color w:val="000000"/>
                                <w:spacing w:val="-13"/>
                                <w:sz w:val="26"/>
                              </w:rPr>
                              <w:t> </w:t>
                            </w:r>
                            <w:r>
                              <w:rPr>
                                <w:color w:val="000000"/>
                                <w:sz w:val="26"/>
                              </w:rPr>
                              <w:t>é</w:t>
                            </w:r>
                            <w:r>
                              <w:rPr>
                                <w:color w:val="000000"/>
                                <w:spacing w:val="-14"/>
                                <w:sz w:val="26"/>
                              </w:rPr>
                              <w:t> </w:t>
                            </w:r>
                            <w:r>
                              <w:rPr>
                                <w:color w:val="000000"/>
                                <w:sz w:val="26"/>
                              </w:rPr>
                              <w:t>outra marca lançada pela </w:t>
                            </w:r>
                            <w:r>
                              <w:rPr>
                                <w:b/>
                                <w:color w:val="000000"/>
                                <w:sz w:val="26"/>
                              </w:rPr>
                              <w:t>Samsung</w:t>
                            </w:r>
                            <w:r>
                              <w:rPr>
                                <w:color w:val="000000"/>
                                <w:sz w:val="26"/>
                              </w:rPr>
                              <w:t>.</w:t>
                            </w:r>
                          </w:p>
                        </w:txbxContent>
                      </wps:txbx>
                      <wps:bodyPr wrap="square" lIns="0" tIns="0" rIns="0" bIns="0" rtlCol="0">
                        <a:noAutofit/>
                      </wps:bodyPr>
                    </wps:wsp>
                  </a:graphicData>
                </a:graphic>
              </wp:anchor>
            </w:drawing>
          </mc:Choice>
          <mc:Fallback>
            <w:pict>
              <v:shape style="position:absolute;margin-left:47.924999pt;margin-top:9.080097pt;width:499.8pt;height:39.4pt;mso-position-horizontal-relative:page;mso-position-vertical-relative:paragraph;z-index:-15703040;mso-wrap-distance-left:0;mso-wrap-distance-right:0" type="#_x0000_t202" id="docshape60" filled="true" fillcolor="#deeaf6" stroked="true" strokeweight="1.4pt" strokecolor="#001f5f">
                <v:textbox inset="0,0,0,0">
                  <w:txbxContent>
                    <w:p>
                      <w:pPr>
                        <w:spacing w:line="252" w:lineRule="auto" w:before="19"/>
                        <w:ind w:left="108" w:right="0" w:firstLine="0"/>
                        <w:jc w:val="left"/>
                        <w:rPr>
                          <w:color w:val="000000"/>
                          <w:sz w:val="26"/>
                        </w:rPr>
                      </w:pPr>
                      <w:r>
                        <w:rPr>
                          <w:b/>
                          <w:color w:val="000000"/>
                          <w:sz w:val="26"/>
                        </w:rPr>
                        <w:t>Nota:</w:t>
                      </w:r>
                      <w:r>
                        <w:rPr>
                          <w:b/>
                          <w:color w:val="000000"/>
                          <w:spacing w:val="-12"/>
                          <w:sz w:val="26"/>
                        </w:rPr>
                        <w:t> </w:t>
                      </w:r>
                      <w:r>
                        <w:rPr>
                          <w:color w:val="000000"/>
                          <w:sz w:val="26"/>
                        </w:rPr>
                        <w:t>o</w:t>
                      </w:r>
                      <w:r>
                        <w:rPr>
                          <w:color w:val="000000"/>
                          <w:spacing w:val="-14"/>
                          <w:sz w:val="26"/>
                        </w:rPr>
                        <w:t> </w:t>
                      </w:r>
                      <w:r>
                        <w:rPr>
                          <w:color w:val="000000"/>
                          <w:sz w:val="26"/>
                        </w:rPr>
                        <w:t>Ipad</w:t>
                      </w:r>
                      <w:r>
                        <w:rPr>
                          <w:color w:val="000000"/>
                          <w:spacing w:val="-15"/>
                          <w:sz w:val="26"/>
                        </w:rPr>
                        <w:t> </w:t>
                      </w:r>
                      <w:r>
                        <w:rPr>
                          <w:color w:val="000000"/>
                          <w:sz w:val="26"/>
                        </w:rPr>
                        <w:t>é</w:t>
                      </w:r>
                      <w:r>
                        <w:rPr>
                          <w:color w:val="000000"/>
                          <w:spacing w:val="-14"/>
                          <w:sz w:val="26"/>
                        </w:rPr>
                        <w:t> </w:t>
                      </w:r>
                      <w:r>
                        <w:rPr>
                          <w:color w:val="000000"/>
                          <w:sz w:val="26"/>
                        </w:rPr>
                        <w:t>uma</w:t>
                      </w:r>
                      <w:r>
                        <w:rPr>
                          <w:color w:val="000000"/>
                          <w:spacing w:val="-14"/>
                          <w:sz w:val="26"/>
                        </w:rPr>
                        <w:t> </w:t>
                      </w:r>
                      <w:r>
                        <w:rPr>
                          <w:color w:val="000000"/>
                          <w:sz w:val="26"/>
                        </w:rPr>
                        <w:t>marca</w:t>
                      </w:r>
                      <w:r>
                        <w:rPr>
                          <w:color w:val="000000"/>
                          <w:spacing w:val="-14"/>
                          <w:sz w:val="26"/>
                        </w:rPr>
                        <w:t> </w:t>
                      </w:r>
                      <w:r>
                        <w:rPr>
                          <w:color w:val="000000"/>
                          <w:sz w:val="26"/>
                        </w:rPr>
                        <w:t>de</w:t>
                      </w:r>
                      <w:r>
                        <w:rPr>
                          <w:color w:val="000000"/>
                          <w:spacing w:val="-14"/>
                          <w:sz w:val="26"/>
                        </w:rPr>
                        <w:t> </w:t>
                      </w:r>
                      <w:r>
                        <w:rPr>
                          <w:color w:val="000000"/>
                          <w:sz w:val="26"/>
                        </w:rPr>
                        <w:t>tablet</w:t>
                      </w:r>
                      <w:r>
                        <w:rPr>
                          <w:color w:val="000000"/>
                          <w:spacing w:val="-18"/>
                          <w:sz w:val="26"/>
                        </w:rPr>
                        <w:t> </w:t>
                      </w:r>
                      <w:r>
                        <w:rPr>
                          <w:color w:val="000000"/>
                          <w:sz w:val="26"/>
                        </w:rPr>
                        <w:t>fabricado</w:t>
                      </w:r>
                      <w:r>
                        <w:rPr>
                          <w:color w:val="000000"/>
                          <w:spacing w:val="-14"/>
                          <w:sz w:val="26"/>
                        </w:rPr>
                        <w:t> </w:t>
                      </w:r>
                      <w:r>
                        <w:rPr>
                          <w:color w:val="000000"/>
                          <w:sz w:val="26"/>
                        </w:rPr>
                        <w:t>pela</w:t>
                      </w:r>
                      <w:r>
                        <w:rPr>
                          <w:color w:val="000000"/>
                          <w:spacing w:val="-14"/>
                          <w:sz w:val="26"/>
                        </w:rPr>
                        <w:t> </w:t>
                      </w:r>
                      <w:r>
                        <w:rPr>
                          <w:color w:val="000000"/>
                          <w:sz w:val="26"/>
                        </w:rPr>
                        <w:t>empresa</w:t>
                      </w:r>
                      <w:r>
                        <w:rPr>
                          <w:color w:val="000000"/>
                          <w:spacing w:val="-10"/>
                          <w:sz w:val="26"/>
                        </w:rPr>
                        <w:t> </w:t>
                      </w:r>
                      <w:r>
                        <w:rPr>
                          <w:b/>
                          <w:color w:val="000000"/>
                          <w:sz w:val="26"/>
                        </w:rPr>
                        <w:t>Apple</w:t>
                      </w:r>
                      <w:r>
                        <w:rPr>
                          <w:color w:val="000000"/>
                          <w:sz w:val="26"/>
                        </w:rPr>
                        <w:t>,</w:t>
                      </w:r>
                      <w:r>
                        <w:rPr>
                          <w:color w:val="000000"/>
                          <w:spacing w:val="-14"/>
                          <w:sz w:val="26"/>
                        </w:rPr>
                        <w:t> </w:t>
                      </w:r>
                      <w:r>
                        <w:rPr>
                          <w:color w:val="000000"/>
                          <w:sz w:val="26"/>
                        </w:rPr>
                        <w:t>e</w:t>
                      </w:r>
                      <w:r>
                        <w:rPr>
                          <w:color w:val="000000"/>
                          <w:spacing w:val="-14"/>
                          <w:sz w:val="26"/>
                        </w:rPr>
                        <w:t> </w:t>
                      </w:r>
                      <w:r>
                        <w:rPr>
                          <w:color w:val="000000"/>
                          <w:sz w:val="26"/>
                        </w:rPr>
                        <w:t>o</w:t>
                      </w:r>
                      <w:r>
                        <w:rPr>
                          <w:color w:val="000000"/>
                          <w:spacing w:val="-18"/>
                          <w:sz w:val="26"/>
                        </w:rPr>
                        <w:t> </w:t>
                      </w:r>
                      <w:r>
                        <w:rPr>
                          <w:b/>
                          <w:color w:val="000000"/>
                          <w:sz w:val="26"/>
                        </w:rPr>
                        <w:t>Galaxy</w:t>
                      </w:r>
                      <w:r>
                        <w:rPr>
                          <w:b/>
                          <w:color w:val="000000"/>
                          <w:spacing w:val="-13"/>
                          <w:sz w:val="26"/>
                        </w:rPr>
                        <w:t> </w:t>
                      </w:r>
                      <w:r>
                        <w:rPr>
                          <w:color w:val="000000"/>
                          <w:sz w:val="26"/>
                        </w:rPr>
                        <w:t>é</w:t>
                      </w:r>
                      <w:r>
                        <w:rPr>
                          <w:color w:val="000000"/>
                          <w:spacing w:val="-14"/>
                          <w:sz w:val="26"/>
                        </w:rPr>
                        <w:t> </w:t>
                      </w:r>
                      <w:r>
                        <w:rPr>
                          <w:color w:val="000000"/>
                          <w:sz w:val="26"/>
                        </w:rPr>
                        <w:t>outra marca lançada pela </w:t>
                      </w:r>
                      <w:r>
                        <w:rPr>
                          <w:b/>
                          <w:color w:val="000000"/>
                          <w:sz w:val="26"/>
                        </w:rPr>
                        <w:t>Samsung</w:t>
                      </w:r>
                      <w:r>
                        <w:rPr>
                          <w:color w:val="000000"/>
                          <w:sz w:val="26"/>
                        </w:rPr>
                        <w:t>.</w:t>
                      </w:r>
                    </w:p>
                  </w:txbxContent>
                </v:textbox>
                <v:fill type="solid"/>
                <v:stroke dashstyle="solid"/>
                <w10:wrap type="topAndBottom"/>
              </v:shape>
            </w:pict>
          </mc:Fallback>
        </mc:AlternateContent>
      </w:r>
    </w:p>
    <w:p>
      <w:pPr>
        <w:pStyle w:val="BodyText"/>
      </w:pPr>
    </w:p>
    <w:p>
      <w:pPr>
        <w:pStyle w:val="BodyText"/>
        <w:spacing w:before="22"/>
      </w:pPr>
    </w:p>
    <w:p>
      <w:pPr>
        <w:pStyle w:val="ListParagraph"/>
        <w:numPr>
          <w:ilvl w:val="1"/>
          <w:numId w:val="41"/>
        </w:numPr>
        <w:tabs>
          <w:tab w:pos="838" w:val="left" w:leader="none"/>
        </w:tabs>
        <w:spacing w:line="252" w:lineRule="auto" w:before="0" w:after="0"/>
        <w:ind w:left="520" w:right="981" w:firstLine="0"/>
        <w:jc w:val="both"/>
        <w:rPr>
          <w:sz w:val="26"/>
        </w:rPr>
      </w:pPr>
      <w:r>
        <w:rPr>
          <w:b/>
          <w:sz w:val="26"/>
        </w:rPr>
        <w:t>Smartphones:</w:t>
      </w:r>
      <w:r>
        <w:rPr>
          <w:b/>
          <w:spacing w:val="40"/>
          <w:sz w:val="26"/>
        </w:rPr>
        <w:t> </w:t>
      </w:r>
      <w:r>
        <w:rPr>
          <w:sz w:val="26"/>
        </w:rPr>
        <w:t>em</w:t>
      </w:r>
      <w:r>
        <w:rPr>
          <w:spacing w:val="-16"/>
          <w:sz w:val="26"/>
        </w:rPr>
        <w:t> </w:t>
      </w:r>
      <w:r>
        <w:rPr>
          <w:sz w:val="26"/>
        </w:rPr>
        <w:t>um</w:t>
      </w:r>
      <w:r>
        <w:rPr>
          <w:spacing w:val="-12"/>
          <w:sz w:val="26"/>
        </w:rPr>
        <w:t> </w:t>
      </w:r>
      <w:r>
        <w:rPr>
          <w:sz w:val="26"/>
        </w:rPr>
        <w:t>passado</w:t>
      </w:r>
      <w:r>
        <w:rPr>
          <w:spacing w:val="-16"/>
          <w:sz w:val="26"/>
        </w:rPr>
        <w:t> </w:t>
      </w:r>
      <w:r>
        <w:rPr>
          <w:sz w:val="26"/>
        </w:rPr>
        <w:t>bem</w:t>
      </w:r>
      <w:r>
        <w:rPr>
          <w:spacing w:val="-12"/>
          <w:sz w:val="26"/>
        </w:rPr>
        <w:t> </w:t>
      </w:r>
      <w:r>
        <w:rPr>
          <w:sz w:val="26"/>
        </w:rPr>
        <w:t>próximo,</w:t>
      </w:r>
      <w:r>
        <w:rPr>
          <w:spacing w:val="-12"/>
          <w:sz w:val="26"/>
        </w:rPr>
        <w:t> </w:t>
      </w:r>
      <w:r>
        <w:rPr>
          <w:sz w:val="26"/>
        </w:rPr>
        <w:t>as</w:t>
      </w:r>
      <w:r>
        <w:rPr>
          <w:spacing w:val="-14"/>
          <w:sz w:val="26"/>
        </w:rPr>
        <w:t> </w:t>
      </w:r>
      <w:r>
        <w:rPr>
          <w:sz w:val="26"/>
        </w:rPr>
        <w:t>pessoas</w:t>
      </w:r>
      <w:r>
        <w:rPr>
          <w:spacing w:val="-10"/>
          <w:sz w:val="26"/>
        </w:rPr>
        <w:t> </w:t>
      </w:r>
      <w:r>
        <w:rPr>
          <w:sz w:val="26"/>
        </w:rPr>
        <w:t>e</w:t>
      </w:r>
      <w:r>
        <w:rPr>
          <w:spacing w:val="-16"/>
          <w:sz w:val="26"/>
        </w:rPr>
        <w:t> </w:t>
      </w:r>
      <w:r>
        <w:rPr>
          <w:sz w:val="26"/>
        </w:rPr>
        <w:t>empresas</w:t>
      </w:r>
      <w:r>
        <w:rPr>
          <w:spacing w:val="-11"/>
          <w:sz w:val="26"/>
        </w:rPr>
        <w:t> </w:t>
      </w:r>
      <w:r>
        <w:rPr>
          <w:sz w:val="26"/>
        </w:rPr>
        <w:t>utilizavam</w:t>
      </w:r>
      <w:r>
        <w:rPr>
          <w:spacing w:val="-12"/>
          <w:sz w:val="26"/>
        </w:rPr>
        <w:t> </w:t>
      </w:r>
      <w:r>
        <w:rPr>
          <w:sz w:val="26"/>
        </w:rPr>
        <w:t>os computadores</w:t>
      </w:r>
      <w:r>
        <w:rPr>
          <w:spacing w:val="-9"/>
          <w:sz w:val="26"/>
        </w:rPr>
        <w:t> </w:t>
      </w:r>
      <w:r>
        <w:rPr>
          <w:sz w:val="26"/>
        </w:rPr>
        <w:t>de</w:t>
      </w:r>
      <w:r>
        <w:rPr>
          <w:spacing w:val="-11"/>
          <w:sz w:val="26"/>
        </w:rPr>
        <w:t> </w:t>
      </w:r>
      <w:r>
        <w:rPr>
          <w:sz w:val="26"/>
        </w:rPr>
        <w:t>mão</w:t>
      </w:r>
      <w:r>
        <w:rPr>
          <w:spacing w:val="-11"/>
          <w:sz w:val="26"/>
        </w:rPr>
        <w:t> </w:t>
      </w:r>
      <w:r>
        <w:rPr>
          <w:sz w:val="26"/>
        </w:rPr>
        <w:t>e</w:t>
      </w:r>
      <w:r>
        <w:rPr>
          <w:spacing w:val="-11"/>
          <w:sz w:val="26"/>
        </w:rPr>
        <w:t> </w:t>
      </w:r>
      <w:r>
        <w:rPr>
          <w:sz w:val="26"/>
        </w:rPr>
        <w:t>de</w:t>
      </w:r>
      <w:r>
        <w:rPr>
          <w:spacing w:val="-11"/>
          <w:sz w:val="26"/>
        </w:rPr>
        <w:t> </w:t>
      </w:r>
      <w:r>
        <w:rPr>
          <w:sz w:val="26"/>
        </w:rPr>
        <w:t>bolso,</w:t>
      </w:r>
      <w:r>
        <w:rPr>
          <w:spacing w:val="-15"/>
          <w:sz w:val="26"/>
        </w:rPr>
        <w:t> </w:t>
      </w:r>
      <w:r>
        <w:rPr>
          <w:sz w:val="26"/>
        </w:rPr>
        <w:t>para</w:t>
      </w:r>
      <w:r>
        <w:rPr>
          <w:spacing w:val="-11"/>
          <w:sz w:val="26"/>
        </w:rPr>
        <w:t> </w:t>
      </w:r>
      <w:r>
        <w:rPr>
          <w:sz w:val="26"/>
        </w:rPr>
        <w:t>uma</w:t>
      </w:r>
      <w:r>
        <w:rPr>
          <w:spacing w:val="-11"/>
          <w:sz w:val="26"/>
        </w:rPr>
        <w:t> </w:t>
      </w:r>
      <w:r>
        <w:rPr>
          <w:sz w:val="26"/>
        </w:rPr>
        <w:t>maior</w:t>
      </w:r>
      <w:r>
        <w:rPr>
          <w:spacing w:val="-10"/>
          <w:sz w:val="26"/>
        </w:rPr>
        <w:t> </w:t>
      </w:r>
      <w:r>
        <w:rPr>
          <w:sz w:val="26"/>
        </w:rPr>
        <w:t>mobilidade.</w:t>
      </w:r>
      <w:r>
        <w:rPr>
          <w:spacing w:val="-11"/>
          <w:sz w:val="26"/>
        </w:rPr>
        <w:t> </w:t>
      </w:r>
      <w:r>
        <w:rPr>
          <w:sz w:val="26"/>
        </w:rPr>
        <w:t>Assim,</w:t>
      </w:r>
      <w:r>
        <w:rPr>
          <w:spacing w:val="-15"/>
          <w:sz w:val="26"/>
        </w:rPr>
        <w:t> </w:t>
      </w:r>
      <w:r>
        <w:rPr>
          <w:sz w:val="26"/>
        </w:rPr>
        <w:t>foram</w:t>
      </w:r>
      <w:r>
        <w:rPr>
          <w:spacing w:val="-11"/>
          <w:sz w:val="26"/>
        </w:rPr>
        <w:t> </w:t>
      </w:r>
      <w:r>
        <w:rPr>
          <w:sz w:val="26"/>
        </w:rPr>
        <w:t>bastante utilizados os Palmtops e Handhelds os quais, com o tempo foram perdendo seu espaço no mercado para os SmartPhones.</w:t>
      </w:r>
    </w:p>
    <w:p>
      <w:pPr>
        <w:pStyle w:val="BodyText"/>
        <w:spacing w:line="249" w:lineRule="auto" w:before="168"/>
        <w:ind w:left="520" w:right="985"/>
        <w:jc w:val="both"/>
      </w:pPr>
      <w:r>
        <w:rPr/>
        <w:t>Os SmartPhones são celulares com funções de computadores, que disponibilizam aplicativos para acessar páginas da Web e até mesmo editores de textos e planilhas </w:t>
      </w:r>
      <w:r>
        <w:rPr>
          <w:spacing w:val="-2"/>
        </w:rPr>
        <w:t>eletrônicas.</w:t>
      </w:r>
    </w:p>
    <w:p>
      <w:pPr>
        <w:pStyle w:val="BodyText"/>
        <w:spacing w:line="249" w:lineRule="auto" w:before="173"/>
        <w:ind w:left="520" w:right="976"/>
        <w:jc w:val="both"/>
      </w:pPr>
      <w:r>
        <w:rPr/>
        <w:t>Tablets, smartphones, palmtops e handhelds podem ser classificados como modelos de PDA – Personal Digital Assistant, algo como Assistente Pessoal Digital.</w:t>
      </w:r>
    </w:p>
    <w:p>
      <w:pPr>
        <w:pStyle w:val="BodyText"/>
      </w:pPr>
    </w:p>
    <w:p>
      <w:pPr>
        <w:pStyle w:val="BodyText"/>
        <w:spacing w:before="8"/>
      </w:pPr>
    </w:p>
    <w:p>
      <w:pPr>
        <w:pStyle w:val="Heading4"/>
        <w:numPr>
          <w:ilvl w:val="1"/>
          <w:numId w:val="40"/>
        </w:numPr>
        <w:tabs>
          <w:tab w:pos="1093" w:val="left" w:leader="none"/>
        </w:tabs>
        <w:spacing w:line="240" w:lineRule="auto" w:before="0" w:after="0"/>
        <w:ind w:left="1093" w:right="0" w:hanging="573"/>
        <w:jc w:val="both"/>
        <w:rPr>
          <w:color w:val="006FC0"/>
        </w:rPr>
      </w:pPr>
      <w:r>
        <w:rPr/>
        <mc:AlternateContent>
          <mc:Choice Requires="wps">
            <w:drawing>
              <wp:anchor distT="0" distB="0" distL="0" distR="0" allowOverlap="1" layoutInCell="1" locked="0" behindDoc="1" simplePos="0" relativeHeight="487613952">
                <wp:simplePos x="0" y="0"/>
                <wp:positionH relativeFrom="page">
                  <wp:posOffset>668337</wp:posOffset>
                </wp:positionH>
                <wp:positionV relativeFrom="paragraph">
                  <wp:posOffset>263148</wp:posOffset>
                </wp:positionV>
                <wp:extent cx="6227445" cy="27940"/>
                <wp:effectExtent l="0" t="0" r="0" b="0"/>
                <wp:wrapTopAndBottom/>
                <wp:docPr id="102" name="Graphic 102"/>
                <wp:cNvGraphicFramePr>
                  <a:graphicFrameLocks/>
                </wp:cNvGraphicFramePr>
                <a:graphic>
                  <a:graphicData uri="http://schemas.microsoft.com/office/word/2010/wordprocessingShape">
                    <wps:wsp>
                      <wps:cNvPr id="102" name="Graphic 10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0390pt;width:490.35pt;height:2.2pt;mso-position-horizontal-relative:page;mso-position-vertical-relative:paragraph;z-index:-15702528;mso-wrap-distance-left:0;mso-wrap-distance-right:0" id="docshape61" filled="true" fillcolor="#006fc0" stroked="false">
                <v:fill type="solid"/>
                <w10:wrap type="topAndBottom"/>
              </v:rect>
            </w:pict>
          </mc:Fallback>
        </mc:AlternateContent>
      </w:r>
      <w:r>
        <w:rPr>
          <w:color w:val="006FC0"/>
          <w:spacing w:val="-2"/>
        </w:rPr>
        <w:t>Exercícios</w:t>
      </w:r>
    </w:p>
    <w:p>
      <w:pPr>
        <w:pStyle w:val="ListParagraph"/>
        <w:numPr>
          <w:ilvl w:val="0"/>
          <w:numId w:val="41"/>
        </w:numPr>
        <w:tabs>
          <w:tab w:pos="822" w:val="left" w:leader="none"/>
        </w:tabs>
        <w:spacing w:line="252" w:lineRule="auto" w:before="163" w:after="0"/>
        <w:ind w:left="520" w:right="977" w:firstLine="0"/>
        <w:jc w:val="both"/>
        <w:rPr>
          <w:sz w:val="26"/>
        </w:rPr>
      </w:pPr>
      <w:r>
        <w:rPr>
          <w:b/>
          <w:sz w:val="26"/>
        </w:rPr>
        <w:t>(Cespe/DPF/Papiloscopista) </w:t>
      </w:r>
      <w:r>
        <w:rPr>
          <w:sz w:val="26"/>
        </w:rPr>
        <w:t>Diferentemente dos computadores pessoais ou PCs tradicionais,</w:t>
      </w:r>
      <w:r>
        <w:rPr>
          <w:spacing w:val="-18"/>
          <w:sz w:val="26"/>
        </w:rPr>
        <w:t> </w:t>
      </w:r>
      <w:r>
        <w:rPr>
          <w:sz w:val="26"/>
        </w:rPr>
        <w:t>que</w:t>
      </w:r>
      <w:r>
        <w:rPr>
          <w:spacing w:val="-18"/>
          <w:sz w:val="26"/>
        </w:rPr>
        <w:t> </w:t>
      </w:r>
      <w:r>
        <w:rPr>
          <w:sz w:val="26"/>
        </w:rPr>
        <w:t>são</w:t>
      </w:r>
      <w:r>
        <w:rPr>
          <w:spacing w:val="-18"/>
          <w:sz w:val="26"/>
        </w:rPr>
        <w:t> </w:t>
      </w:r>
      <w:r>
        <w:rPr>
          <w:sz w:val="26"/>
        </w:rPr>
        <w:t>operados</w:t>
      </w:r>
      <w:r>
        <w:rPr>
          <w:spacing w:val="-18"/>
          <w:sz w:val="26"/>
        </w:rPr>
        <w:t> </w:t>
      </w:r>
      <w:r>
        <w:rPr>
          <w:sz w:val="26"/>
        </w:rPr>
        <w:t>por</w:t>
      </w:r>
      <w:r>
        <w:rPr>
          <w:spacing w:val="-18"/>
          <w:sz w:val="26"/>
        </w:rPr>
        <w:t> </w:t>
      </w:r>
      <w:r>
        <w:rPr>
          <w:sz w:val="26"/>
        </w:rPr>
        <w:t>meio</w:t>
      </w:r>
      <w:r>
        <w:rPr>
          <w:spacing w:val="-17"/>
          <w:sz w:val="26"/>
        </w:rPr>
        <w:t> </w:t>
      </w:r>
      <w:r>
        <w:rPr>
          <w:sz w:val="26"/>
        </w:rPr>
        <w:t>de</w:t>
      </w:r>
      <w:r>
        <w:rPr>
          <w:spacing w:val="-18"/>
          <w:sz w:val="26"/>
        </w:rPr>
        <w:t> </w:t>
      </w:r>
      <w:r>
        <w:rPr>
          <w:sz w:val="26"/>
        </w:rPr>
        <w:t>teclado</w:t>
      </w:r>
      <w:r>
        <w:rPr>
          <w:spacing w:val="-18"/>
          <w:sz w:val="26"/>
        </w:rPr>
        <w:t> </w:t>
      </w:r>
      <w:r>
        <w:rPr>
          <w:sz w:val="26"/>
        </w:rPr>
        <w:t>e</w:t>
      </w:r>
      <w:r>
        <w:rPr>
          <w:spacing w:val="-18"/>
          <w:sz w:val="26"/>
        </w:rPr>
        <w:t> </w:t>
      </w:r>
      <w:r>
        <w:rPr>
          <w:sz w:val="26"/>
        </w:rPr>
        <w:t>mouse,</w:t>
      </w:r>
      <w:r>
        <w:rPr>
          <w:spacing w:val="-18"/>
          <w:sz w:val="26"/>
        </w:rPr>
        <w:t> </w:t>
      </w:r>
      <w:r>
        <w:rPr>
          <w:sz w:val="26"/>
        </w:rPr>
        <w:t>os</w:t>
      </w:r>
      <w:r>
        <w:rPr>
          <w:spacing w:val="-17"/>
          <w:sz w:val="26"/>
        </w:rPr>
        <w:t> </w:t>
      </w:r>
      <w:r>
        <w:rPr>
          <w:sz w:val="26"/>
        </w:rPr>
        <w:t>tablets,</w:t>
      </w:r>
      <w:r>
        <w:rPr>
          <w:spacing w:val="-18"/>
          <w:sz w:val="26"/>
        </w:rPr>
        <w:t> </w:t>
      </w:r>
      <w:r>
        <w:rPr>
          <w:sz w:val="26"/>
        </w:rPr>
        <w:t>computadores pessoais</w:t>
      </w:r>
      <w:r>
        <w:rPr>
          <w:spacing w:val="-10"/>
          <w:sz w:val="26"/>
        </w:rPr>
        <w:t> </w:t>
      </w:r>
      <w:r>
        <w:rPr>
          <w:sz w:val="26"/>
        </w:rPr>
        <w:t>portáteis,</w:t>
      </w:r>
      <w:r>
        <w:rPr>
          <w:spacing w:val="-12"/>
          <w:sz w:val="26"/>
        </w:rPr>
        <w:t> </w:t>
      </w:r>
      <w:r>
        <w:rPr>
          <w:sz w:val="26"/>
        </w:rPr>
        <w:t>dispõem</w:t>
      </w:r>
      <w:r>
        <w:rPr>
          <w:spacing w:val="-12"/>
          <w:sz w:val="26"/>
        </w:rPr>
        <w:t> </w:t>
      </w:r>
      <w:r>
        <w:rPr>
          <w:sz w:val="26"/>
        </w:rPr>
        <w:t>de</w:t>
      </w:r>
      <w:r>
        <w:rPr>
          <w:spacing w:val="-15"/>
          <w:sz w:val="26"/>
        </w:rPr>
        <w:t> </w:t>
      </w:r>
      <w:r>
        <w:rPr>
          <w:sz w:val="26"/>
        </w:rPr>
        <w:t>recurso</w:t>
      </w:r>
      <w:r>
        <w:rPr>
          <w:spacing w:val="-12"/>
          <w:sz w:val="26"/>
        </w:rPr>
        <w:t> </w:t>
      </w:r>
      <w:r>
        <w:rPr>
          <w:sz w:val="26"/>
        </w:rPr>
        <w:t>touch-screen.</w:t>
      </w:r>
      <w:r>
        <w:rPr>
          <w:spacing w:val="-12"/>
          <w:sz w:val="26"/>
        </w:rPr>
        <w:t> </w:t>
      </w:r>
      <w:r>
        <w:rPr>
          <w:sz w:val="26"/>
        </w:rPr>
        <w:t>Outra</w:t>
      </w:r>
      <w:r>
        <w:rPr>
          <w:spacing w:val="-12"/>
          <w:sz w:val="26"/>
        </w:rPr>
        <w:t> </w:t>
      </w:r>
      <w:r>
        <w:rPr>
          <w:sz w:val="26"/>
        </w:rPr>
        <w:t>diferença</w:t>
      </w:r>
      <w:r>
        <w:rPr>
          <w:spacing w:val="-12"/>
          <w:sz w:val="26"/>
        </w:rPr>
        <w:t> </w:t>
      </w:r>
      <w:r>
        <w:rPr>
          <w:sz w:val="26"/>
        </w:rPr>
        <w:t>entre</w:t>
      </w:r>
      <w:r>
        <w:rPr>
          <w:spacing w:val="-12"/>
          <w:sz w:val="26"/>
        </w:rPr>
        <w:t> </w:t>
      </w:r>
      <w:r>
        <w:rPr>
          <w:sz w:val="26"/>
        </w:rPr>
        <w:t>esses</w:t>
      </w:r>
      <w:r>
        <w:rPr>
          <w:spacing w:val="-10"/>
          <w:sz w:val="26"/>
        </w:rPr>
        <w:t> </w:t>
      </w:r>
      <w:r>
        <w:rPr>
          <w:sz w:val="26"/>
        </w:rPr>
        <w:t>dois tipos de computadores diz respeito ao fato de o tablet possuir firmwares, em vez de processadores, como o PC.</w:t>
      </w:r>
    </w:p>
    <w:p>
      <w:pPr>
        <w:spacing w:after="0" w:line="252" w:lineRule="auto"/>
        <w:jc w:val="both"/>
        <w:rPr>
          <w:sz w:val="26"/>
        </w:rPr>
        <w:sectPr>
          <w:pgSz w:w="11910" w:h="16840"/>
          <w:pgMar w:header="707" w:footer="1097" w:top="1120" w:bottom="1280" w:left="560" w:right="100"/>
        </w:sectPr>
      </w:pPr>
    </w:p>
    <w:p>
      <w:pPr>
        <w:pStyle w:val="BodyText"/>
      </w:pPr>
    </w:p>
    <w:p>
      <w:pPr>
        <w:pStyle w:val="BodyText"/>
        <w:spacing w:before="144"/>
      </w:pPr>
    </w:p>
    <w:p>
      <w:pPr>
        <w:pStyle w:val="ListParagraph"/>
        <w:numPr>
          <w:ilvl w:val="0"/>
          <w:numId w:val="41"/>
        </w:numPr>
        <w:tabs>
          <w:tab w:pos="834" w:val="left" w:leader="none"/>
        </w:tabs>
        <w:spacing w:line="252" w:lineRule="auto" w:before="0" w:after="0"/>
        <w:ind w:left="520" w:right="974" w:firstLine="0"/>
        <w:jc w:val="both"/>
        <w:rPr>
          <w:sz w:val="26"/>
        </w:rPr>
      </w:pPr>
      <w:r>
        <w:rPr>
          <w:b/>
          <w:sz w:val="26"/>
        </w:rPr>
        <w:t>(Cespe/Ministério da Saúde</w:t>
      </w:r>
      <w:r>
        <w:rPr>
          <w:sz w:val="26"/>
        </w:rPr>
        <w:t>) Suponha que João seja funcionário do MS e deva especificar</w:t>
      </w:r>
      <w:r>
        <w:rPr>
          <w:spacing w:val="-10"/>
          <w:sz w:val="26"/>
        </w:rPr>
        <w:t> </w:t>
      </w:r>
      <w:r>
        <w:rPr>
          <w:sz w:val="26"/>
        </w:rPr>
        <w:t>o</w:t>
      </w:r>
      <w:r>
        <w:rPr>
          <w:spacing w:val="-11"/>
          <w:sz w:val="26"/>
        </w:rPr>
        <w:t> </w:t>
      </w:r>
      <w:r>
        <w:rPr>
          <w:sz w:val="26"/>
        </w:rPr>
        <w:t>tipo</w:t>
      </w:r>
      <w:r>
        <w:rPr>
          <w:spacing w:val="-11"/>
          <w:sz w:val="26"/>
        </w:rPr>
        <w:t> </w:t>
      </w:r>
      <w:r>
        <w:rPr>
          <w:sz w:val="26"/>
        </w:rPr>
        <w:t>de</w:t>
      </w:r>
      <w:r>
        <w:rPr>
          <w:spacing w:val="-11"/>
          <w:sz w:val="26"/>
        </w:rPr>
        <w:t> </w:t>
      </w:r>
      <w:r>
        <w:rPr>
          <w:sz w:val="26"/>
        </w:rPr>
        <w:t>computador</w:t>
      </w:r>
      <w:r>
        <w:rPr>
          <w:spacing w:val="-10"/>
          <w:sz w:val="26"/>
        </w:rPr>
        <w:t> </w:t>
      </w:r>
      <w:r>
        <w:rPr>
          <w:sz w:val="26"/>
        </w:rPr>
        <w:t>a</w:t>
      </w:r>
      <w:r>
        <w:rPr>
          <w:spacing w:val="-15"/>
          <w:sz w:val="26"/>
        </w:rPr>
        <w:t> </w:t>
      </w:r>
      <w:r>
        <w:rPr>
          <w:sz w:val="26"/>
        </w:rPr>
        <w:t>ser</w:t>
      </w:r>
      <w:r>
        <w:rPr>
          <w:spacing w:val="-9"/>
          <w:sz w:val="26"/>
        </w:rPr>
        <w:t> </w:t>
      </w:r>
      <w:r>
        <w:rPr>
          <w:sz w:val="26"/>
        </w:rPr>
        <w:t>utilizado</w:t>
      </w:r>
      <w:r>
        <w:rPr>
          <w:spacing w:val="-11"/>
          <w:sz w:val="26"/>
        </w:rPr>
        <w:t> </w:t>
      </w:r>
      <w:r>
        <w:rPr>
          <w:sz w:val="26"/>
        </w:rPr>
        <w:t>na</w:t>
      </w:r>
      <w:r>
        <w:rPr>
          <w:spacing w:val="-11"/>
          <w:sz w:val="26"/>
        </w:rPr>
        <w:t> </w:t>
      </w:r>
      <w:r>
        <w:rPr>
          <w:sz w:val="26"/>
        </w:rPr>
        <w:t>edição</w:t>
      </w:r>
      <w:r>
        <w:rPr>
          <w:spacing w:val="-12"/>
          <w:sz w:val="26"/>
        </w:rPr>
        <w:t> </w:t>
      </w:r>
      <w:r>
        <w:rPr>
          <w:sz w:val="26"/>
        </w:rPr>
        <w:t>de</w:t>
      </w:r>
      <w:r>
        <w:rPr>
          <w:spacing w:val="-11"/>
          <w:sz w:val="26"/>
        </w:rPr>
        <w:t> </w:t>
      </w:r>
      <w:r>
        <w:rPr>
          <w:sz w:val="26"/>
        </w:rPr>
        <w:t>textos</w:t>
      </w:r>
      <w:r>
        <w:rPr>
          <w:spacing w:val="-9"/>
          <w:sz w:val="26"/>
        </w:rPr>
        <w:t> </w:t>
      </w:r>
      <w:r>
        <w:rPr>
          <w:sz w:val="26"/>
        </w:rPr>
        <w:t>e</w:t>
      </w:r>
      <w:r>
        <w:rPr>
          <w:spacing w:val="-15"/>
          <w:sz w:val="26"/>
        </w:rPr>
        <w:t> </w:t>
      </w:r>
      <w:r>
        <w:rPr>
          <w:sz w:val="26"/>
        </w:rPr>
        <w:t>planilhas.</w:t>
      </w:r>
      <w:r>
        <w:rPr>
          <w:spacing w:val="-15"/>
          <w:sz w:val="26"/>
        </w:rPr>
        <w:t> </w:t>
      </w:r>
      <w:r>
        <w:rPr>
          <w:sz w:val="26"/>
        </w:rPr>
        <w:t>Nessa situação, João deve optar por um equipamento do tipo desktop, que apresenta recursos e capacidade de processamento muito maiores que os apresentados pelo equipamento do tipo notebook.</w:t>
      </w:r>
    </w:p>
    <w:p>
      <w:pPr>
        <w:pStyle w:val="BodyText"/>
        <w:spacing w:before="345"/>
      </w:pPr>
    </w:p>
    <w:p>
      <w:pPr>
        <w:pStyle w:val="Heading4"/>
        <w:numPr>
          <w:ilvl w:val="1"/>
          <w:numId w:val="40"/>
        </w:numPr>
        <w:tabs>
          <w:tab w:pos="1093" w:val="left" w:leader="none"/>
        </w:tabs>
        <w:spacing w:line="240" w:lineRule="auto" w:before="0" w:after="0"/>
        <w:ind w:left="1093" w:right="0" w:hanging="573"/>
        <w:jc w:val="both"/>
        <w:rPr>
          <w:color w:val="006FC0"/>
        </w:rPr>
      </w:pPr>
      <w:r>
        <w:rPr/>
        <mc:AlternateContent>
          <mc:Choice Requires="wps">
            <w:drawing>
              <wp:anchor distT="0" distB="0" distL="0" distR="0" allowOverlap="1" layoutInCell="1" locked="0" behindDoc="1" simplePos="0" relativeHeight="487614464">
                <wp:simplePos x="0" y="0"/>
                <wp:positionH relativeFrom="page">
                  <wp:posOffset>668337</wp:posOffset>
                </wp:positionH>
                <wp:positionV relativeFrom="paragraph">
                  <wp:posOffset>263259</wp:posOffset>
                </wp:positionV>
                <wp:extent cx="6227445" cy="27940"/>
                <wp:effectExtent l="0" t="0" r="0" b="0"/>
                <wp:wrapTopAndBottom/>
                <wp:docPr id="103" name="Graphic 103"/>
                <wp:cNvGraphicFramePr>
                  <a:graphicFrameLocks/>
                </wp:cNvGraphicFramePr>
                <a:graphic>
                  <a:graphicData uri="http://schemas.microsoft.com/office/word/2010/wordprocessingShape">
                    <wps:wsp>
                      <wps:cNvPr id="103" name="Graphic 10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9120pt;width:490.35pt;height:2.2pt;mso-position-horizontal-relative:page;mso-position-vertical-relative:paragraph;z-index:-15702016;mso-wrap-distance-left:0;mso-wrap-distance-right:0" id="docshape62" filled="true" fillcolor="#006fc0" stroked="false">
                <v:fill type="solid"/>
                <w10:wrap type="topAndBottom"/>
              </v:rect>
            </w:pict>
          </mc:Fallback>
        </mc:AlternateContent>
      </w:r>
      <w:r>
        <w:rPr>
          <w:color w:val="006FC0"/>
        </w:rPr>
        <w:t>Dados</w:t>
      </w:r>
      <w:r>
        <w:rPr>
          <w:color w:val="006FC0"/>
          <w:spacing w:val="-2"/>
        </w:rPr>
        <w:t> </w:t>
      </w:r>
      <w:r>
        <w:rPr>
          <w:color w:val="006FC0"/>
        </w:rPr>
        <w:t>x</w:t>
      </w:r>
      <w:r>
        <w:rPr>
          <w:color w:val="006FC0"/>
          <w:spacing w:val="-1"/>
        </w:rPr>
        <w:t> </w:t>
      </w:r>
      <w:r>
        <w:rPr>
          <w:color w:val="006FC0"/>
          <w:spacing w:val="-2"/>
        </w:rPr>
        <w:t>Informação</w:t>
      </w:r>
    </w:p>
    <w:p>
      <w:pPr>
        <w:pStyle w:val="BodyText"/>
        <w:rPr>
          <w:b/>
        </w:rPr>
      </w:pPr>
    </w:p>
    <w:p>
      <w:pPr>
        <w:pStyle w:val="BodyText"/>
        <w:rPr>
          <w:b/>
        </w:rPr>
      </w:pPr>
    </w:p>
    <w:p>
      <w:pPr>
        <w:pStyle w:val="BodyText"/>
        <w:spacing w:line="249" w:lineRule="auto"/>
        <w:ind w:left="520" w:right="987"/>
        <w:jc w:val="both"/>
      </w:pPr>
      <w:r>
        <w:rPr/>
        <w:t>Muitos utilizam os termos dados e informação como sinônimos, mas para a área de tecnologia da informação são palavras com significados diferentes.</w:t>
      </w:r>
    </w:p>
    <w:p>
      <w:pPr>
        <w:pStyle w:val="BodyText"/>
      </w:pPr>
    </w:p>
    <w:p>
      <w:pPr>
        <w:pStyle w:val="BodyText"/>
        <w:spacing w:before="9"/>
      </w:pPr>
    </w:p>
    <w:p>
      <w:pPr>
        <w:pStyle w:val="ListParagraph"/>
        <w:numPr>
          <w:ilvl w:val="2"/>
          <w:numId w:val="40"/>
        </w:numPr>
        <w:tabs>
          <w:tab w:pos="1240" w:val="left" w:leader="none"/>
        </w:tabs>
        <w:spacing w:line="252" w:lineRule="auto" w:before="0" w:after="0"/>
        <w:ind w:left="1240" w:right="978" w:hanging="360"/>
        <w:jc w:val="both"/>
        <w:rPr>
          <w:rFonts w:ascii="Wingdings" w:hAnsi="Wingdings"/>
          <w:sz w:val="26"/>
        </w:rPr>
      </w:pPr>
      <w:r>
        <w:rPr>
          <w:b/>
          <w:sz w:val="26"/>
        </w:rPr>
        <w:t>Dados: </w:t>
      </w:r>
      <w:r>
        <w:rPr>
          <w:sz w:val="26"/>
        </w:rPr>
        <w:t>são dados brutos sem nenhuma organização, os quais sozinhos não representam</w:t>
      </w:r>
      <w:r>
        <w:rPr>
          <w:spacing w:val="-3"/>
          <w:sz w:val="26"/>
        </w:rPr>
        <w:t> </w:t>
      </w:r>
      <w:r>
        <w:rPr>
          <w:sz w:val="26"/>
        </w:rPr>
        <w:t>algo</w:t>
      </w:r>
      <w:r>
        <w:rPr>
          <w:spacing w:val="-2"/>
          <w:sz w:val="26"/>
        </w:rPr>
        <w:t> </w:t>
      </w:r>
      <w:r>
        <w:rPr>
          <w:sz w:val="26"/>
        </w:rPr>
        <w:t>útil</w:t>
      </w:r>
      <w:r>
        <w:rPr>
          <w:spacing w:val="-2"/>
          <w:sz w:val="26"/>
        </w:rPr>
        <w:t> </w:t>
      </w:r>
      <w:r>
        <w:rPr>
          <w:sz w:val="26"/>
        </w:rPr>
        <w:t>ao</w:t>
      </w:r>
      <w:r>
        <w:rPr>
          <w:spacing w:val="-2"/>
          <w:sz w:val="26"/>
        </w:rPr>
        <w:t> </w:t>
      </w:r>
      <w:r>
        <w:rPr>
          <w:sz w:val="26"/>
        </w:rPr>
        <w:t>usuário.</w:t>
      </w:r>
      <w:r>
        <w:rPr>
          <w:spacing w:val="-3"/>
          <w:sz w:val="26"/>
        </w:rPr>
        <w:t> </w:t>
      </w:r>
      <w:r>
        <w:rPr>
          <w:sz w:val="26"/>
        </w:rPr>
        <w:t>Dado</w:t>
      </w:r>
      <w:r>
        <w:rPr>
          <w:spacing w:val="-2"/>
          <w:sz w:val="26"/>
        </w:rPr>
        <w:t> </w:t>
      </w:r>
      <w:r>
        <w:rPr>
          <w:sz w:val="26"/>
        </w:rPr>
        <w:t>é</w:t>
      </w:r>
      <w:r>
        <w:rPr>
          <w:spacing w:val="-1"/>
          <w:sz w:val="26"/>
        </w:rPr>
        <w:t> </w:t>
      </w:r>
      <w:r>
        <w:rPr>
          <w:sz w:val="26"/>
        </w:rPr>
        <w:t>o que</w:t>
      </w:r>
      <w:r>
        <w:rPr>
          <w:spacing w:val="-2"/>
          <w:sz w:val="26"/>
        </w:rPr>
        <w:t> </w:t>
      </w:r>
      <w:r>
        <w:rPr>
          <w:sz w:val="26"/>
        </w:rPr>
        <w:t>realmente</w:t>
      </w:r>
      <w:r>
        <w:rPr>
          <w:spacing w:val="-2"/>
          <w:sz w:val="26"/>
        </w:rPr>
        <w:t> </w:t>
      </w:r>
      <w:r>
        <w:rPr>
          <w:sz w:val="26"/>
        </w:rPr>
        <w:t>está</w:t>
      </w:r>
      <w:r>
        <w:rPr>
          <w:spacing w:val="-2"/>
          <w:sz w:val="26"/>
        </w:rPr>
        <w:t> </w:t>
      </w:r>
      <w:r>
        <w:rPr>
          <w:sz w:val="26"/>
        </w:rPr>
        <w:t>armazenado</w:t>
      </w:r>
      <w:r>
        <w:rPr>
          <w:spacing w:val="-2"/>
          <w:sz w:val="26"/>
        </w:rPr>
        <w:t> </w:t>
      </w:r>
      <w:r>
        <w:rPr>
          <w:sz w:val="26"/>
        </w:rPr>
        <w:t>na memória, ou seja, os bits.</w:t>
      </w:r>
    </w:p>
    <w:p>
      <w:pPr>
        <w:pStyle w:val="BodyText"/>
      </w:pPr>
    </w:p>
    <w:p>
      <w:pPr>
        <w:pStyle w:val="BodyText"/>
        <w:spacing w:before="3"/>
      </w:pPr>
    </w:p>
    <w:p>
      <w:pPr>
        <w:pStyle w:val="ListParagraph"/>
        <w:numPr>
          <w:ilvl w:val="2"/>
          <w:numId w:val="40"/>
        </w:numPr>
        <w:tabs>
          <w:tab w:pos="1240" w:val="left" w:leader="none"/>
        </w:tabs>
        <w:spacing w:line="249" w:lineRule="auto" w:before="1" w:after="0"/>
        <w:ind w:left="1240" w:right="983" w:hanging="360"/>
        <w:jc w:val="both"/>
        <w:rPr>
          <w:rFonts w:ascii="Wingdings" w:hAnsi="Wingdings"/>
          <w:sz w:val="26"/>
        </w:rPr>
      </w:pPr>
      <w:r>
        <w:rPr>
          <w:b/>
          <w:sz w:val="26"/>
        </w:rPr>
        <w:t>Informação:</w:t>
      </w:r>
      <w:r>
        <w:rPr>
          <w:b/>
          <w:spacing w:val="-18"/>
          <w:sz w:val="26"/>
        </w:rPr>
        <w:t> </w:t>
      </w:r>
      <w:r>
        <w:rPr>
          <w:sz w:val="26"/>
        </w:rPr>
        <w:t>são</w:t>
      </w:r>
      <w:r>
        <w:rPr>
          <w:spacing w:val="-18"/>
          <w:sz w:val="26"/>
        </w:rPr>
        <w:t> </w:t>
      </w:r>
      <w:r>
        <w:rPr>
          <w:sz w:val="26"/>
        </w:rPr>
        <w:t>os</w:t>
      </w:r>
      <w:r>
        <w:rPr>
          <w:spacing w:val="-18"/>
          <w:sz w:val="26"/>
        </w:rPr>
        <w:t> </w:t>
      </w:r>
      <w:r>
        <w:rPr>
          <w:sz w:val="26"/>
        </w:rPr>
        <w:t>dados</w:t>
      </w:r>
      <w:r>
        <w:rPr>
          <w:spacing w:val="-18"/>
          <w:sz w:val="26"/>
        </w:rPr>
        <w:t> </w:t>
      </w:r>
      <w:r>
        <w:rPr>
          <w:sz w:val="26"/>
        </w:rPr>
        <w:t>depois</w:t>
      </w:r>
      <w:r>
        <w:rPr>
          <w:spacing w:val="-18"/>
          <w:sz w:val="26"/>
        </w:rPr>
        <w:t> </w:t>
      </w:r>
      <w:r>
        <w:rPr>
          <w:sz w:val="26"/>
        </w:rPr>
        <w:t>de</w:t>
      </w:r>
      <w:r>
        <w:rPr>
          <w:spacing w:val="-17"/>
          <w:sz w:val="26"/>
        </w:rPr>
        <w:t> </w:t>
      </w:r>
      <w:r>
        <w:rPr>
          <w:sz w:val="26"/>
        </w:rPr>
        <w:t>organizados,</w:t>
      </w:r>
      <w:r>
        <w:rPr>
          <w:spacing w:val="-18"/>
          <w:sz w:val="26"/>
        </w:rPr>
        <w:t> </w:t>
      </w:r>
      <w:r>
        <w:rPr>
          <w:sz w:val="26"/>
        </w:rPr>
        <w:t>agrupados</w:t>
      </w:r>
      <w:r>
        <w:rPr>
          <w:spacing w:val="-18"/>
          <w:sz w:val="26"/>
        </w:rPr>
        <w:t> </w:t>
      </w:r>
      <w:r>
        <w:rPr>
          <w:sz w:val="26"/>
        </w:rPr>
        <w:t>e</w:t>
      </w:r>
      <w:r>
        <w:rPr>
          <w:spacing w:val="-18"/>
          <w:sz w:val="26"/>
        </w:rPr>
        <w:t> </w:t>
      </w:r>
      <w:r>
        <w:rPr>
          <w:sz w:val="26"/>
        </w:rPr>
        <w:t>correlacionados e que apresentam resultado útil para o usuário.</w:t>
      </w:r>
    </w:p>
    <w:p>
      <w:pPr>
        <w:pStyle w:val="BodyText"/>
      </w:pPr>
    </w:p>
    <w:p>
      <w:pPr>
        <w:pStyle w:val="BodyText"/>
        <w:spacing w:before="9"/>
      </w:pPr>
    </w:p>
    <w:p>
      <w:pPr>
        <w:pStyle w:val="BodyText"/>
        <w:spacing w:line="249" w:lineRule="auto"/>
        <w:ind w:left="520" w:right="973"/>
        <w:jc w:val="both"/>
        <w:rPr>
          <w:b/>
        </w:rPr>
      </w:pPr>
      <w:r>
        <w:rPr/>
        <w:t>A</w:t>
      </w:r>
      <w:r>
        <w:rPr>
          <w:spacing w:val="-12"/>
        </w:rPr>
        <w:t> </w:t>
      </w:r>
      <w:r>
        <w:rPr/>
        <w:t>transformação</w:t>
      </w:r>
      <w:r>
        <w:rPr>
          <w:spacing w:val="-14"/>
        </w:rPr>
        <w:t> </w:t>
      </w:r>
      <w:r>
        <w:rPr/>
        <w:t>dos</w:t>
      </w:r>
      <w:r>
        <w:rPr>
          <w:spacing w:val="-12"/>
        </w:rPr>
        <w:t> </w:t>
      </w:r>
      <w:r>
        <w:rPr/>
        <w:t>dados</w:t>
      </w:r>
      <w:r>
        <w:rPr>
          <w:spacing w:val="-12"/>
        </w:rPr>
        <w:t> </w:t>
      </w:r>
      <w:r>
        <w:rPr/>
        <w:t>brutos</w:t>
      </w:r>
      <w:r>
        <w:rPr>
          <w:spacing w:val="-12"/>
        </w:rPr>
        <w:t> </w:t>
      </w:r>
      <w:r>
        <w:rPr/>
        <w:t>em</w:t>
      </w:r>
      <w:r>
        <w:rPr>
          <w:spacing w:val="-13"/>
        </w:rPr>
        <w:t> </w:t>
      </w:r>
      <w:r>
        <w:rPr/>
        <w:t>informação</w:t>
      </w:r>
      <w:r>
        <w:rPr>
          <w:spacing w:val="-14"/>
        </w:rPr>
        <w:t> </w:t>
      </w:r>
      <w:r>
        <w:rPr/>
        <w:t>útil</w:t>
      </w:r>
      <w:r>
        <w:rPr>
          <w:spacing w:val="-12"/>
        </w:rPr>
        <w:t> </w:t>
      </w:r>
      <w:r>
        <w:rPr/>
        <w:t>é</w:t>
      </w:r>
      <w:r>
        <w:rPr>
          <w:spacing w:val="-13"/>
        </w:rPr>
        <w:t> </w:t>
      </w:r>
      <w:r>
        <w:rPr/>
        <w:t>feita</w:t>
      </w:r>
      <w:r>
        <w:rPr>
          <w:spacing w:val="-13"/>
        </w:rPr>
        <w:t> </w:t>
      </w:r>
      <w:r>
        <w:rPr/>
        <w:t>pelo</w:t>
      </w:r>
      <w:r>
        <w:rPr>
          <w:spacing w:val="-13"/>
        </w:rPr>
        <w:t> </w:t>
      </w:r>
      <w:r>
        <w:rPr/>
        <w:t>computador,</w:t>
      </w:r>
      <w:r>
        <w:rPr>
          <w:spacing w:val="-13"/>
        </w:rPr>
        <w:t> </w:t>
      </w:r>
      <w:r>
        <w:rPr/>
        <w:t>o</w:t>
      </w:r>
      <w:r>
        <w:rPr>
          <w:spacing w:val="-13"/>
        </w:rPr>
        <w:t> </w:t>
      </w:r>
      <w:r>
        <w:rPr/>
        <w:t>qual recebe os dados inseridos pelo usuário e os interpreta, calcula, organiza e produz informações úteis para o usuário. Esse procedimento é chamado de </w:t>
      </w:r>
      <w:r>
        <w:rPr>
          <w:b/>
        </w:rPr>
        <w:t>processamento de dados.</w:t>
      </w:r>
    </w:p>
    <w:p>
      <w:pPr>
        <w:pStyle w:val="BodyText"/>
        <w:spacing w:line="249" w:lineRule="auto" w:before="178"/>
        <w:ind w:left="520" w:right="981"/>
        <w:jc w:val="both"/>
      </w:pPr>
      <w:r>
        <w:rPr/>
        <w:t>Para realizar o processamento de dados, são necessários três elementos básicos, a </w:t>
      </w:r>
      <w:r>
        <w:rPr>
          <w:spacing w:val="-2"/>
        </w:rPr>
        <w:t>saber:</w:t>
      </w:r>
    </w:p>
    <w:p>
      <w:pPr>
        <w:pStyle w:val="ListParagraph"/>
        <w:numPr>
          <w:ilvl w:val="2"/>
          <w:numId w:val="40"/>
        </w:numPr>
        <w:tabs>
          <w:tab w:pos="1239" w:val="left" w:leader="none"/>
        </w:tabs>
        <w:spacing w:line="240" w:lineRule="auto" w:before="173" w:after="0"/>
        <w:ind w:left="1239" w:right="0" w:hanging="359"/>
        <w:jc w:val="both"/>
        <w:rPr>
          <w:rFonts w:ascii="Wingdings" w:hAnsi="Wingdings"/>
          <w:sz w:val="26"/>
        </w:rPr>
      </w:pPr>
      <w:r>
        <w:rPr>
          <w:sz w:val="26"/>
        </w:rPr>
        <w:t>Hardware</w:t>
      </w:r>
      <w:r>
        <w:rPr>
          <w:spacing w:val="-4"/>
          <w:sz w:val="26"/>
        </w:rPr>
        <w:t> </w:t>
      </w:r>
      <w:r>
        <w:rPr>
          <w:sz w:val="26"/>
        </w:rPr>
        <w:t>(Parte</w:t>
      </w:r>
      <w:r>
        <w:rPr>
          <w:spacing w:val="-2"/>
          <w:sz w:val="26"/>
        </w:rPr>
        <w:t> </w:t>
      </w:r>
      <w:r>
        <w:rPr>
          <w:sz w:val="26"/>
        </w:rPr>
        <w:t>física</w:t>
      </w:r>
      <w:r>
        <w:rPr>
          <w:spacing w:val="-1"/>
          <w:sz w:val="26"/>
        </w:rPr>
        <w:t> </w:t>
      </w:r>
      <w:r>
        <w:rPr>
          <w:sz w:val="26"/>
        </w:rPr>
        <w:t>do</w:t>
      </w:r>
      <w:r>
        <w:rPr>
          <w:spacing w:val="-2"/>
          <w:sz w:val="26"/>
        </w:rPr>
        <w:t> </w:t>
      </w:r>
      <w:r>
        <w:rPr>
          <w:sz w:val="26"/>
        </w:rPr>
        <w:t>computador,</w:t>
      </w:r>
      <w:r>
        <w:rPr>
          <w:spacing w:val="-1"/>
          <w:sz w:val="26"/>
        </w:rPr>
        <w:t> </w:t>
      </w:r>
      <w:r>
        <w:rPr>
          <w:spacing w:val="-2"/>
          <w:sz w:val="26"/>
        </w:rPr>
        <w:t>palpável).</w:t>
      </w:r>
    </w:p>
    <w:p>
      <w:pPr>
        <w:pStyle w:val="ListParagraph"/>
        <w:numPr>
          <w:ilvl w:val="2"/>
          <w:numId w:val="40"/>
        </w:numPr>
        <w:tabs>
          <w:tab w:pos="1239" w:val="left" w:leader="none"/>
        </w:tabs>
        <w:spacing w:line="240" w:lineRule="auto" w:before="18" w:after="0"/>
        <w:ind w:left="1239" w:right="0" w:hanging="359"/>
        <w:jc w:val="both"/>
        <w:rPr>
          <w:rFonts w:ascii="Wingdings" w:hAnsi="Wingdings"/>
          <w:sz w:val="26"/>
        </w:rPr>
      </w:pPr>
      <w:r>
        <w:rPr>
          <w:sz w:val="26"/>
        </w:rPr>
        <w:t>Software</w:t>
      </w:r>
      <w:r>
        <w:rPr>
          <w:spacing w:val="-1"/>
          <w:sz w:val="26"/>
        </w:rPr>
        <w:t> </w:t>
      </w:r>
      <w:r>
        <w:rPr>
          <w:sz w:val="26"/>
        </w:rPr>
        <w:t>(Parte</w:t>
      </w:r>
      <w:r>
        <w:rPr>
          <w:spacing w:val="-1"/>
          <w:sz w:val="26"/>
        </w:rPr>
        <w:t> </w:t>
      </w:r>
      <w:r>
        <w:rPr>
          <w:sz w:val="26"/>
        </w:rPr>
        <w:t>lógica</w:t>
      </w:r>
      <w:r>
        <w:rPr>
          <w:spacing w:val="-1"/>
          <w:sz w:val="26"/>
        </w:rPr>
        <w:t> </w:t>
      </w:r>
      <w:r>
        <w:rPr>
          <w:sz w:val="26"/>
        </w:rPr>
        <w:t>e</w:t>
      </w:r>
      <w:r>
        <w:rPr>
          <w:spacing w:val="-5"/>
          <w:sz w:val="26"/>
        </w:rPr>
        <w:t> </w:t>
      </w:r>
      <w:r>
        <w:rPr>
          <w:sz w:val="26"/>
        </w:rPr>
        <w:t>inteligente,</w:t>
      </w:r>
      <w:r>
        <w:rPr>
          <w:spacing w:val="-6"/>
          <w:sz w:val="26"/>
        </w:rPr>
        <w:t> </w:t>
      </w:r>
      <w:r>
        <w:rPr>
          <w:sz w:val="26"/>
        </w:rPr>
        <w:t>os</w:t>
      </w:r>
      <w:r>
        <w:rPr>
          <w:spacing w:val="1"/>
          <w:sz w:val="26"/>
        </w:rPr>
        <w:t> </w:t>
      </w:r>
      <w:r>
        <w:rPr>
          <w:spacing w:val="-2"/>
          <w:sz w:val="26"/>
        </w:rPr>
        <w:t>programas).</w:t>
      </w:r>
    </w:p>
    <w:p>
      <w:pPr>
        <w:pStyle w:val="ListParagraph"/>
        <w:numPr>
          <w:ilvl w:val="2"/>
          <w:numId w:val="40"/>
        </w:numPr>
        <w:tabs>
          <w:tab w:pos="1240" w:val="left" w:leader="none"/>
        </w:tabs>
        <w:spacing w:line="249" w:lineRule="auto" w:before="14" w:after="0"/>
        <w:ind w:left="1240" w:right="987" w:hanging="360"/>
        <w:jc w:val="both"/>
        <w:rPr>
          <w:rFonts w:ascii="Wingdings" w:hAnsi="Wingdings"/>
          <w:sz w:val="26"/>
        </w:rPr>
      </w:pPr>
      <w:r>
        <w:rPr>
          <w:sz w:val="26"/>
        </w:rPr>
        <w:t>Peopleware (Parte humana. Operadores, programadores, digitadores e </w:t>
      </w:r>
      <w:r>
        <w:rPr>
          <w:spacing w:val="-2"/>
          <w:sz w:val="26"/>
        </w:rPr>
        <w:t>usuários).</w:t>
      </w:r>
    </w:p>
    <w:p>
      <w:pPr>
        <w:spacing w:after="0" w:line="249" w:lineRule="auto"/>
        <w:jc w:val="both"/>
        <w:rPr>
          <w:rFonts w:ascii="Wingdings" w:hAnsi="Wingdings"/>
          <w:sz w:val="26"/>
        </w:rPr>
        <w:sectPr>
          <w:pgSz w:w="11910" w:h="16840"/>
          <w:pgMar w:header="707" w:footer="1097" w:top="1120" w:bottom="1280" w:left="560" w:right="100"/>
        </w:sectPr>
      </w:pPr>
    </w:p>
    <w:p>
      <w:pPr>
        <w:pStyle w:val="BodyText"/>
        <w:spacing w:before="303"/>
        <w:ind w:left="520"/>
        <w:jc w:val="both"/>
      </w:pPr>
      <w:r>
        <w:rPr/>
        <w:t>O</w:t>
      </w:r>
      <w:r>
        <w:rPr>
          <w:spacing w:val="-4"/>
        </w:rPr>
        <w:t> </w:t>
      </w:r>
      <w:r>
        <w:rPr/>
        <w:t>processamento</w:t>
      </w:r>
      <w:r>
        <w:rPr>
          <w:spacing w:val="-1"/>
        </w:rPr>
        <w:t> </w:t>
      </w:r>
      <w:r>
        <w:rPr/>
        <w:t>de</w:t>
      </w:r>
      <w:r>
        <w:rPr>
          <w:spacing w:val="-1"/>
        </w:rPr>
        <w:t> </w:t>
      </w:r>
      <w:r>
        <w:rPr/>
        <w:t>dados</w:t>
      </w:r>
      <w:r>
        <w:rPr>
          <w:spacing w:val="-2"/>
        </w:rPr>
        <w:t> </w:t>
      </w:r>
      <w:r>
        <w:rPr/>
        <w:t>ocorre</w:t>
      </w:r>
      <w:r>
        <w:rPr>
          <w:spacing w:val="-5"/>
        </w:rPr>
        <w:t> </w:t>
      </w:r>
      <w:r>
        <w:rPr/>
        <w:t>em</w:t>
      </w:r>
      <w:r>
        <w:rPr>
          <w:spacing w:val="-1"/>
        </w:rPr>
        <w:t> </w:t>
      </w:r>
      <w:r>
        <w:rPr/>
        <w:t>três </w:t>
      </w:r>
      <w:r>
        <w:rPr>
          <w:spacing w:val="-2"/>
        </w:rPr>
        <w:t>etapas:</w:t>
      </w:r>
    </w:p>
    <w:p>
      <w:pPr>
        <w:pStyle w:val="BodyText"/>
        <w:spacing w:before="213"/>
        <w:rPr>
          <w:sz w:val="20"/>
        </w:rPr>
      </w:pPr>
      <w:r>
        <w:rPr/>
        <mc:AlternateContent>
          <mc:Choice Requires="wps">
            <w:drawing>
              <wp:anchor distT="0" distB="0" distL="0" distR="0" allowOverlap="1" layoutInCell="1" locked="0" behindDoc="1" simplePos="0" relativeHeight="487614976">
                <wp:simplePos x="0" y="0"/>
                <wp:positionH relativeFrom="page">
                  <wp:posOffset>1390777</wp:posOffset>
                </wp:positionH>
                <wp:positionV relativeFrom="paragraph">
                  <wp:posOffset>319519</wp:posOffset>
                </wp:positionV>
                <wp:extent cx="4765675" cy="704850"/>
                <wp:effectExtent l="0" t="0" r="0" b="0"/>
                <wp:wrapTopAndBottom/>
                <wp:docPr id="104" name="Group 104"/>
                <wp:cNvGraphicFramePr>
                  <a:graphicFrameLocks/>
                </wp:cNvGraphicFramePr>
                <a:graphic>
                  <a:graphicData uri="http://schemas.microsoft.com/office/word/2010/wordprocessingGroup">
                    <wpg:wgp>
                      <wpg:cNvPr id="104" name="Group 104"/>
                      <wpg:cNvGrpSpPr/>
                      <wpg:grpSpPr>
                        <a:xfrm>
                          <a:off x="0" y="0"/>
                          <a:ext cx="4765675" cy="704850"/>
                          <a:chExt cx="4765675" cy="704850"/>
                        </a:xfrm>
                      </wpg:grpSpPr>
                      <wps:wsp>
                        <wps:cNvPr id="105" name="Graphic 105"/>
                        <wps:cNvSpPr/>
                        <wps:spPr>
                          <a:xfrm>
                            <a:off x="0" y="12700"/>
                            <a:ext cx="1697355" cy="679450"/>
                          </a:xfrm>
                          <a:custGeom>
                            <a:avLst/>
                            <a:gdLst/>
                            <a:ahLst/>
                            <a:cxnLst/>
                            <a:rect l="l" t="t" r="r" b="b"/>
                            <a:pathLst>
                              <a:path w="1697355" h="679450">
                                <a:moveTo>
                                  <a:pt x="1357884" y="0"/>
                                </a:moveTo>
                                <a:lnTo>
                                  <a:pt x="0" y="0"/>
                                </a:lnTo>
                                <a:lnTo>
                                  <a:pt x="339471" y="339471"/>
                                </a:lnTo>
                                <a:lnTo>
                                  <a:pt x="0" y="678942"/>
                                </a:lnTo>
                                <a:lnTo>
                                  <a:pt x="1357884" y="678942"/>
                                </a:lnTo>
                                <a:lnTo>
                                  <a:pt x="1697354" y="339471"/>
                                </a:lnTo>
                                <a:lnTo>
                                  <a:pt x="1357884" y="0"/>
                                </a:lnTo>
                                <a:close/>
                              </a:path>
                            </a:pathLst>
                          </a:custGeom>
                          <a:solidFill>
                            <a:srgbClr val="000000"/>
                          </a:solidFill>
                        </wps:spPr>
                        <wps:bodyPr wrap="square" lIns="0" tIns="0" rIns="0" bIns="0" rtlCol="0">
                          <a:prstTxWarp prst="textNoShape">
                            <a:avLst/>
                          </a:prstTxWarp>
                          <a:noAutofit/>
                        </wps:bodyPr>
                      </wps:wsp>
                      <wps:wsp>
                        <wps:cNvPr id="106" name="Graphic 106"/>
                        <wps:cNvSpPr/>
                        <wps:spPr>
                          <a:xfrm>
                            <a:off x="1527683" y="12700"/>
                            <a:ext cx="1697355" cy="679450"/>
                          </a:xfrm>
                          <a:custGeom>
                            <a:avLst/>
                            <a:gdLst/>
                            <a:ahLst/>
                            <a:cxnLst/>
                            <a:rect l="l" t="t" r="r" b="b"/>
                            <a:pathLst>
                              <a:path w="1697355" h="679450">
                                <a:moveTo>
                                  <a:pt x="1357884" y="0"/>
                                </a:moveTo>
                                <a:lnTo>
                                  <a:pt x="0" y="0"/>
                                </a:lnTo>
                                <a:lnTo>
                                  <a:pt x="339470" y="339471"/>
                                </a:lnTo>
                                <a:lnTo>
                                  <a:pt x="0" y="678942"/>
                                </a:lnTo>
                                <a:lnTo>
                                  <a:pt x="1357884" y="678942"/>
                                </a:lnTo>
                                <a:lnTo>
                                  <a:pt x="1697354" y="339471"/>
                                </a:lnTo>
                                <a:lnTo>
                                  <a:pt x="1357884"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1527683" y="12700"/>
                            <a:ext cx="1697355" cy="679450"/>
                          </a:xfrm>
                          <a:custGeom>
                            <a:avLst/>
                            <a:gdLst/>
                            <a:ahLst/>
                            <a:cxnLst/>
                            <a:rect l="l" t="t" r="r" b="b"/>
                            <a:pathLst>
                              <a:path w="1697355" h="679450">
                                <a:moveTo>
                                  <a:pt x="0" y="0"/>
                                </a:moveTo>
                                <a:lnTo>
                                  <a:pt x="1357884" y="0"/>
                                </a:lnTo>
                                <a:lnTo>
                                  <a:pt x="1697354" y="339471"/>
                                </a:lnTo>
                                <a:lnTo>
                                  <a:pt x="1357884" y="678942"/>
                                </a:lnTo>
                                <a:lnTo>
                                  <a:pt x="0" y="678942"/>
                                </a:lnTo>
                                <a:lnTo>
                                  <a:pt x="339470" y="339471"/>
                                </a:lnTo>
                                <a:lnTo>
                                  <a:pt x="0" y="0"/>
                                </a:lnTo>
                                <a:close/>
                              </a:path>
                            </a:pathLst>
                          </a:custGeom>
                          <a:ln w="25400">
                            <a:solidFill>
                              <a:srgbClr val="FFFFFF"/>
                            </a:solidFill>
                            <a:prstDash val="solid"/>
                          </a:ln>
                        </wps:spPr>
                        <wps:bodyPr wrap="square" lIns="0" tIns="0" rIns="0" bIns="0" rtlCol="0">
                          <a:prstTxWarp prst="textNoShape">
                            <a:avLst/>
                          </a:prstTxWarp>
                          <a:noAutofit/>
                        </wps:bodyPr>
                      </wps:wsp>
                      <wps:wsp>
                        <wps:cNvPr id="108" name="Graphic 108"/>
                        <wps:cNvSpPr/>
                        <wps:spPr>
                          <a:xfrm>
                            <a:off x="3055366" y="12700"/>
                            <a:ext cx="1697355" cy="679450"/>
                          </a:xfrm>
                          <a:custGeom>
                            <a:avLst/>
                            <a:gdLst/>
                            <a:ahLst/>
                            <a:cxnLst/>
                            <a:rect l="l" t="t" r="r" b="b"/>
                            <a:pathLst>
                              <a:path w="1697355" h="679450">
                                <a:moveTo>
                                  <a:pt x="1357884" y="0"/>
                                </a:moveTo>
                                <a:lnTo>
                                  <a:pt x="0" y="0"/>
                                </a:lnTo>
                                <a:lnTo>
                                  <a:pt x="339471" y="339471"/>
                                </a:lnTo>
                                <a:lnTo>
                                  <a:pt x="0" y="678942"/>
                                </a:lnTo>
                                <a:lnTo>
                                  <a:pt x="1357884" y="678942"/>
                                </a:lnTo>
                                <a:lnTo>
                                  <a:pt x="1697355" y="339471"/>
                                </a:lnTo>
                                <a:lnTo>
                                  <a:pt x="1357884"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055366" y="12700"/>
                            <a:ext cx="1697355" cy="679450"/>
                          </a:xfrm>
                          <a:custGeom>
                            <a:avLst/>
                            <a:gdLst/>
                            <a:ahLst/>
                            <a:cxnLst/>
                            <a:rect l="l" t="t" r="r" b="b"/>
                            <a:pathLst>
                              <a:path w="1697355" h="679450">
                                <a:moveTo>
                                  <a:pt x="0" y="0"/>
                                </a:moveTo>
                                <a:lnTo>
                                  <a:pt x="1357884" y="0"/>
                                </a:lnTo>
                                <a:lnTo>
                                  <a:pt x="1697355" y="339471"/>
                                </a:lnTo>
                                <a:lnTo>
                                  <a:pt x="1357884" y="678942"/>
                                </a:lnTo>
                                <a:lnTo>
                                  <a:pt x="0" y="678942"/>
                                </a:lnTo>
                                <a:lnTo>
                                  <a:pt x="339471" y="339471"/>
                                </a:lnTo>
                                <a:lnTo>
                                  <a:pt x="0" y="0"/>
                                </a:lnTo>
                                <a:close/>
                              </a:path>
                            </a:pathLst>
                          </a:custGeom>
                          <a:ln w="25400">
                            <a:solidFill>
                              <a:srgbClr val="FFFFFF"/>
                            </a:solidFill>
                            <a:prstDash val="solid"/>
                          </a:ln>
                        </wps:spPr>
                        <wps:bodyPr wrap="square" lIns="0" tIns="0" rIns="0" bIns="0" rtlCol="0">
                          <a:prstTxWarp prst="textNoShape">
                            <a:avLst/>
                          </a:prstTxWarp>
                          <a:noAutofit/>
                        </wps:bodyPr>
                      </wps:wsp>
                      <wps:wsp>
                        <wps:cNvPr id="110" name="Textbox 110"/>
                        <wps:cNvSpPr txBox="1"/>
                        <wps:spPr>
                          <a:xfrm>
                            <a:off x="588898" y="165100"/>
                            <a:ext cx="565785" cy="384175"/>
                          </a:xfrm>
                          <a:prstGeom prst="rect">
                            <a:avLst/>
                          </a:prstGeom>
                        </wps:spPr>
                        <wps:txbx>
                          <w:txbxContent>
                            <w:p>
                              <w:pPr>
                                <w:spacing w:line="244" w:lineRule="exact" w:before="0"/>
                                <w:ind w:left="0" w:right="0" w:firstLine="0"/>
                                <w:jc w:val="left"/>
                                <w:rPr>
                                  <w:rFonts w:ascii="Calibri" w:hAnsi="Calibri"/>
                                  <w:sz w:val="24"/>
                                </w:rPr>
                              </w:pPr>
                              <w:r>
                                <w:rPr>
                                  <w:rFonts w:ascii="Calibri" w:hAnsi="Calibri"/>
                                  <w:color w:val="FFFFFF"/>
                                  <w:sz w:val="24"/>
                                </w:rPr>
                                <w:t>1ª</w:t>
                              </w:r>
                              <w:r>
                                <w:rPr>
                                  <w:rFonts w:ascii="Calibri" w:hAnsi="Calibri"/>
                                  <w:color w:val="FFFFFF"/>
                                  <w:spacing w:val="-4"/>
                                  <w:sz w:val="24"/>
                                </w:rPr>
                                <w:t> </w:t>
                              </w:r>
                              <w:r>
                                <w:rPr>
                                  <w:rFonts w:ascii="Calibri" w:hAnsi="Calibri"/>
                                  <w:color w:val="FFFFFF"/>
                                  <w:spacing w:val="-7"/>
                                  <w:sz w:val="24"/>
                                </w:rPr>
                                <w:t>ETAPA</w:t>
                              </w:r>
                            </w:p>
                            <w:p>
                              <w:pPr>
                                <w:spacing w:line="289" w:lineRule="exact" w:before="71"/>
                                <w:ind w:left="56" w:right="0" w:firstLine="0"/>
                                <w:jc w:val="left"/>
                                <w:rPr>
                                  <w:rFonts w:ascii="Calibri"/>
                                  <w:sz w:val="24"/>
                                </w:rPr>
                              </w:pPr>
                              <w:r>
                                <w:rPr>
                                  <w:rFonts w:ascii="Calibri"/>
                                  <w:color w:val="FFFFFF"/>
                                  <w:spacing w:val="-2"/>
                                  <w:sz w:val="24"/>
                                </w:rPr>
                                <w:t>Entrada</w:t>
                              </w:r>
                            </w:p>
                          </w:txbxContent>
                        </wps:txbx>
                        <wps:bodyPr wrap="square" lIns="0" tIns="0" rIns="0" bIns="0" rtlCol="0">
                          <a:noAutofit/>
                        </wps:bodyPr>
                      </wps:wsp>
                      <wps:wsp>
                        <wps:cNvPr id="111" name="Textbox 111"/>
                        <wps:cNvSpPr txBox="1"/>
                        <wps:spPr>
                          <a:xfrm>
                            <a:off x="1918842" y="197865"/>
                            <a:ext cx="958850" cy="320040"/>
                          </a:xfrm>
                          <a:prstGeom prst="rect">
                            <a:avLst/>
                          </a:prstGeom>
                        </wps:spPr>
                        <wps:txbx>
                          <w:txbxContent>
                            <w:p>
                              <w:pPr>
                                <w:spacing w:line="230" w:lineRule="exact" w:before="0"/>
                                <w:ind w:left="5" w:right="18" w:firstLine="0"/>
                                <w:jc w:val="center"/>
                                <w:rPr>
                                  <w:rFonts w:ascii="Calibri" w:hAnsi="Calibri"/>
                                  <w:sz w:val="24"/>
                                </w:rPr>
                              </w:pPr>
                              <w:r>
                                <w:rPr>
                                  <w:rFonts w:ascii="Calibri" w:hAnsi="Calibri"/>
                                  <w:color w:val="FFFFFF"/>
                                  <w:sz w:val="24"/>
                                </w:rPr>
                                <w:t>2ª</w:t>
                              </w:r>
                              <w:r>
                                <w:rPr>
                                  <w:rFonts w:ascii="Calibri" w:hAnsi="Calibri"/>
                                  <w:color w:val="FFFFFF"/>
                                  <w:spacing w:val="-4"/>
                                  <w:sz w:val="24"/>
                                </w:rPr>
                                <w:t> </w:t>
                              </w:r>
                              <w:r>
                                <w:rPr>
                                  <w:rFonts w:ascii="Calibri" w:hAnsi="Calibri"/>
                                  <w:color w:val="FFFFFF"/>
                                  <w:spacing w:val="-2"/>
                                  <w:sz w:val="24"/>
                                </w:rPr>
                                <w:t>ETAPA</w:t>
                              </w:r>
                            </w:p>
                            <w:p>
                              <w:pPr>
                                <w:spacing w:line="274" w:lineRule="exact" w:before="0"/>
                                <w:ind w:left="-1" w:right="18" w:firstLine="0"/>
                                <w:jc w:val="center"/>
                                <w:rPr>
                                  <w:rFonts w:ascii="Calibri"/>
                                  <w:sz w:val="24"/>
                                </w:rPr>
                              </w:pPr>
                              <w:r>
                                <w:rPr>
                                  <w:rFonts w:ascii="Calibri"/>
                                  <w:color w:val="FFFFFF"/>
                                  <w:spacing w:val="-2"/>
                                  <w:sz w:val="24"/>
                                </w:rPr>
                                <w:t>Processamento</w:t>
                              </w:r>
                            </w:p>
                          </w:txbxContent>
                        </wps:txbx>
                        <wps:bodyPr wrap="square" lIns="0" tIns="0" rIns="0" bIns="0" rtlCol="0">
                          <a:noAutofit/>
                        </wps:bodyPr>
                      </wps:wsp>
                      <wps:wsp>
                        <wps:cNvPr id="112" name="Textbox 112"/>
                        <wps:cNvSpPr txBox="1"/>
                        <wps:spPr>
                          <a:xfrm>
                            <a:off x="3645153" y="165100"/>
                            <a:ext cx="565785" cy="384175"/>
                          </a:xfrm>
                          <a:prstGeom prst="rect">
                            <a:avLst/>
                          </a:prstGeom>
                        </wps:spPr>
                        <wps:txbx>
                          <w:txbxContent>
                            <w:p>
                              <w:pPr>
                                <w:spacing w:line="244" w:lineRule="exact" w:before="0"/>
                                <w:ind w:left="0" w:right="18" w:firstLine="0"/>
                                <w:jc w:val="center"/>
                                <w:rPr>
                                  <w:rFonts w:ascii="Calibri" w:hAnsi="Calibri"/>
                                  <w:sz w:val="24"/>
                                </w:rPr>
                              </w:pPr>
                              <w:r>
                                <w:rPr>
                                  <w:rFonts w:ascii="Calibri" w:hAnsi="Calibri"/>
                                  <w:color w:val="FFFFFF"/>
                                  <w:sz w:val="24"/>
                                </w:rPr>
                                <w:t>3ª</w:t>
                              </w:r>
                              <w:r>
                                <w:rPr>
                                  <w:rFonts w:ascii="Calibri" w:hAnsi="Calibri"/>
                                  <w:color w:val="FFFFFF"/>
                                  <w:spacing w:val="-2"/>
                                  <w:sz w:val="24"/>
                                </w:rPr>
                                <w:t> </w:t>
                              </w:r>
                              <w:r>
                                <w:rPr>
                                  <w:rFonts w:ascii="Calibri" w:hAnsi="Calibri"/>
                                  <w:color w:val="FFFFFF"/>
                                  <w:spacing w:val="-10"/>
                                  <w:sz w:val="24"/>
                                </w:rPr>
                                <w:t>ETAPA</w:t>
                              </w:r>
                            </w:p>
                            <w:p>
                              <w:pPr>
                                <w:spacing w:line="289" w:lineRule="exact" w:before="71"/>
                                <w:ind w:left="53" w:right="18" w:firstLine="0"/>
                                <w:jc w:val="center"/>
                                <w:rPr>
                                  <w:rFonts w:ascii="Calibri" w:hAnsi="Calibri"/>
                                  <w:sz w:val="24"/>
                                </w:rPr>
                              </w:pPr>
                              <w:r>
                                <w:rPr>
                                  <w:rFonts w:ascii="Calibri" w:hAnsi="Calibri"/>
                                  <w:color w:val="FFFFFF"/>
                                  <w:spacing w:val="-2"/>
                                  <w:sz w:val="24"/>
                                </w:rPr>
                                <w:t>Saída</w:t>
                              </w:r>
                            </w:p>
                          </w:txbxContent>
                        </wps:txbx>
                        <wps:bodyPr wrap="square" lIns="0" tIns="0" rIns="0" bIns="0" rtlCol="0">
                          <a:noAutofit/>
                        </wps:bodyPr>
                      </wps:wsp>
                    </wpg:wgp>
                  </a:graphicData>
                </a:graphic>
              </wp:anchor>
            </w:drawing>
          </mc:Choice>
          <mc:Fallback>
            <w:pict>
              <v:group style="position:absolute;margin-left:109.510002pt;margin-top:25.158985pt;width:375.25pt;height:55.5pt;mso-position-horizontal-relative:page;mso-position-vertical-relative:paragraph;z-index:-15701504;mso-wrap-distance-left:0;mso-wrap-distance-right:0" id="docshapegroup63" coordorigin="2190,503" coordsize="7505,1110">
                <v:shape style="position:absolute;left:2190;top:523;width:2673;height:1070" id="docshape64" coordorigin="2190,523" coordsize="2673,1070" path="m4329,523l2190,523,2725,1058,2190,1592,4329,1592,4863,1058,4329,523xe" filled="true" fillcolor="#000000" stroked="false">
                  <v:path arrowok="t"/>
                  <v:fill type="solid"/>
                </v:shape>
                <v:shape style="position:absolute;left:4596;top:523;width:2673;height:1070" id="docshape65" coordorigin="4596,523" coordsize="2673,1070" path="m6734,523l4596,523,5131,1058,4596,1592,6734,1592,7269,1058,6734,523xe" filled="true" fillcolor="#000000" stroked="false">
                  <v:path arrowok="t"/>
                  <v:fill type="solid"/>
                </v:shape>
                <v:shape style="position:absolute;left:4596;top:523;width:2673;height:1070" id="docshape66" coordorigin="4596,523" coordsize="2673,1070" path="m4596,523l6734,523,7269,1058,6734,1592,4596,1592,5131,1058,4596,523xe" filled="false" stroked="true" strokeweight="2pt" strokecolor="#ffffff">
                  <v:path arrowok="t"/>
                  <v:stroke dashstyle="solid"/>
                </v:shape>
                <v:shape style="position:absolute;left:7001;top:523;width:2673;height:1070" id="docshape67" coordorigin="7002,523" coordsize="2673,1070" path="m9140,523l7002,523,7536,1058,7002,1592,9140,1592,9675,1058,9140,523xe" filled="true" fillcolor="#000000" stroked="false">
                  <v:path arrowok="t"/>
                  <v:fill type="solid"/>
                </v:shape>
                <v:shape style="position:absolute;left:7001;top:523;width:2673;height:1070" id="docshape68" coordorigin="7002,523" coordsize="2673,1070" path="m7002,523l9140,523,9675,1058,9140,1592,7002,1592,7536,1058,7002,523xe" filled="false" stroked="true" strokeweight="2pt" strokecolor="#ffffff">
                  <v:path arrowok="t"/>
                  <v:stroke dashstyle="solid"/>
                </v:shape>
                <v:shape style="position:absolute;left:3117;top:763;width:891;height:605" type="#_x0000_t202" id="docshape69" filled="false" stroked="false">
                  <v:textbox inset="0,0,0,0">
                    <w:txbxContent>
                      <w:p>
                        <w:pPr>
                          <w:spacing w:line="244" w:lineRule="exact" w:before="0"/>
                          <w:ind w:left="0" w:right="0" w:firstLine="0"/>
                          <w:jc w:val="left"/>
                          <w:rPr>
                            <w:rFonts w:ascii="Calibri" w:hAnsi="Calibri"/>
                            <w:sz w:val="24"/>
                          </w:rPr>
                        </w:pPr>
                        <w:r>
                          <w:rPr>
                            <w:rFonts w:ascii="Calibri" w:hAnsi="Calibri"/>
                            <w:color w:val="FFFFFF"/>
                            <w:sz w:val="24"/>
                          </w:rPr>
                          <w:t>1ª</w:t>
                        </w:r>
                        <w:r>
                          <w:rPr>
                            <w:rFonts w:ascii="Calibri" w:hAnsi="Calibri"/>
                            <w:color w:val="FFFFFF"/>
                            <w:spacing w:val="-4"/>
                            <w:sz w:val="24"/>
                          </w:rPr>
                          <w:t> </w:t>
                        </w:r>
                        <w:r>
                          <w:rPr>
                            <w:rFonts w:ascii="Calibri" w:hAnsi="Calibri"/>
                            <w:color w:val="FFFFFF"/>
                            <w:spacing w:val="-7"/>
                            <w:sz w:val="24"/>
                          </w:rPr>
                          <w:t>ETAPA</w:t>
                        </w:r>
                      </w:p>
                      <w:p>
                        <w:pPr>
                          <w:spacing w:line="289" w:lineRule="exact" w:before="71"/>
                          <w:ind w:left="56" w:right="0" w:firstLine="0"/>
                          <w:jc w:val="left"/>
                          <w:rPr>
                            <w:rFonts w:ascii="Calibri"/>
                            <w:sz w:val="24"/>
                          </w:rPr>
                        </w:pPr>
                        <w:r>
                          <w:rPr>
                            <w:rFonts w:ascii="Calibri"/>
                            <w:color w:val="FFFFFF"/>
                            <w:spacing w:val="-2"/>
                            <w:sz w:val="24"/>
                          </w:rPr>
                          <w:t>Entrada</w:t>
                        </w:r>
                      </w:p>
                    </w:txbxContent>
                  </v:textbox>
                  <w10:wrap type="none"/>
                </v:shape>
                <v:shape style="position:absolute;left:5212;top:814;width:1510;height:504" type="#_x0000_t202" id="docshape70" filled="false" stroked="false">
                  <v:textbox inset="0,0,0,0">
                    <w:txbxContent>
                      <w:p>
                        <w:pPr>
                          <w:spacing w:line="230" w:lineRule="exact" w:before="0"/>
                          <w:ind w:left="5" w:right="18" w:firstLine="0"/>
                          <w:jc w:val="center"/>
                          <w:rPr>
                            <w:rFonts w:ascii="Calibri" w:hAnsi="Calibri"/>
                            <w:sz w:val="24"/>
                          </w:rPr>
                        </w:pPr>
                        <w:r>
                          <w:rPr>
                            <w:rFonts w:ascii="Calibri" w:hAnsi="Calibri"/>
                            <w:color w:val="FFFFFF"/>
                            <w:sz w:val="24"/>
                          </w:rPr>
                          <w:t>2ª</w:t>
                        </w:r>
                        <w:r>
                          <w:rPr>
                            <w:rFonts w:ascii="Calibri" w:hAnsi="Calibri"/>
                            <w:color w:val="FFFFFF"/>
                            <w:spacing w:val="-4"/>
                            <w:sz w:val="24"/>
                          </w:rPr>
                          <w:t> </w:t>
                        </w:r>
                        <w:r>
                          <w:rPr>
                            <w:rFonts w:ascii="Calibri" w:hAnsi="Calibri"/>
                            <w:color w:val="FFFFFF"/>
                            <w:spacing w:val="-2"/>
                            <w:sz w:val="24"/>
                          </w:rPr>
                          <w:t>ETAPA</w:t>
                        </w:r>
                      </w:p>
                      <w:p>
                        <w:pPr>
                          <w:spacing w:line="274" w:lineRule="exact" w:before="0"/>
                          <w:ind w:left="-1" w:right="18" w:firstLine="0"/>
                          <w:jc w:val="center"/>
                          <w:rPr>
                            <w:rFonts w:ascii="Calibri"/>
                            <w:sz w:val="24"/>
                          </w:rPr>
                        </w:pPr>
                        <w:r>
                          <w:rPr>
                            <w:rFonts w:ascii="Calibri"/>
                            <w:color w:val="FFFFFF"/>
                            <w:spacing w:val="-2"/>
                            <w:sz w:val="24"/>
                          </w:rPr>
                          <w:t>Processamento</w:t>
                        </w:r>
                      </w:p>
                    </w:txbxContent>
                  </v:textbox>
                  <w10:wrap type="none"/>
                </v:shape>
                <v:shape style="position:absolute;left:7930;top:763;width:891;height:605" type="#_x0000_t202" id="docshape71" filled="false" stroked="false">
                  <v:textbox inset="0,0,0,0">
                    <w:txbxContent>
                      <w:p>
                        <w:pPr>
                          <w:spacing w:line="244" w:lineRule="exact" w:before="0"/>
                          <w:ind w:left="0" w:right="18" w:firstLine="0"/>
                          <w:jc w:val="center"/>
                          <w:rPr>
                            <w:rFonts w:ascii="Calibri" w:hAnsi="Calibri"/>
                            <w:sz w:val="24"/>
                          </w:rPr>
                        </w:pPr>
                        <w:r>
                          <w:rPr>
                            <w:rFonts w:ascii="Calibri" w:hAnsi="Calibri"/>
                            <w:color w:val="FFFFFF"/>
                            <w:sz w:val="24"/>
                          </w:rPr>
                          <w:t>3ª</w:t>
                        </w:r>
                        <w:r>
                          <w:rPr>
                            <w:rFonts w:ascii="Calibri" w:hAnsi="Calibri"/>
                            <w:color w:val="FFFFFF"/>
                            <w:spacing w:val="-2"/>
                            <w:sz w:val="24"/>
                          </w:rPr>
                          <w:t> </w:t>
                        </w:r>
                        <w:r>
                          <w:rPr>
                            <w:rFonts w:ascii="Calibri" w:hAnsi="Calibri"/>
                            <w:color w:val="FFFFFF"/>
                            <w:spacing w:val="-10"/>
                            <w:sz w:val="24"/>
                          </w:rPr>
                          <w:t>ETAPA</w:t>
                        </w:r>
                      </w:p>
                      <w:p>
                        <w:pPr>
                          <w:spacing w:line="289" w:lineRule="exact" w:before="71"/>
                          <w:ind w:left="53" w:right="18" w:firstLine="0"/>
                          <w:jc w:val="center"/>
                          <w:rPr>
                            <w:rFonts w:ascii="Calibri" w:hAnsi="Calibri"/>
                            <w:sz w:val="24"/>
                          </w:rPr>
                        </w:pPr>
                        <w:r>
                          <w:rPr>
                            <w:rFonts w:ascii="Calibri" w:hAnsi="Calibri"/>
                            <w:color w:val="FFFFFF"/>
                            <w:spacing w:val="-2"/>
                            <w:sz w:val="24"/>
                          </w:rPr>
                          <w:t>Saída</w:t>
                        </w:r>
                      </w:p>
                    </w:txbxContent>
                  </v:textbox>
                  <w10:wrap type="none"/>
                </v:shape>
                <w10:wrap type="topAndBottom"/>
              </v:group>
            </w:pict>
          </mc:Fallback>
        </mc:AlternateContent>
      </w:r>
    </w:p>
    <w:p>
      <w:pPr>
        <w:pStyle w:val="BodyText"/>
        <w:spacing w:before="341"/>
      </w:pPr>
    </w:p>
    <w:p>
      <w:pPr>
        <w:spacing w:line="252" w:lineRule="auto" w:before="0"/>
        <w:ind w:left="520" w:right="974" w:firstLine="0"/>
        <w:jc w:val="both"/>
        <w:rPr>
          <w:sz w:val="26"/>
        </w:rPr>
      </w:pPr>
      <w:r>
        <w:rPr>
          <w:sz w:val="26"/>
        </w:rPr>
        <w:t>Os dados entram por meio de </w:t>
      </w:r>
      <w:r>
        <w:rPr>
          <w:b/>
          <w:sz w:val="26"/>
        </w:rPr>
        <w:t>periféricos de entrada</w:t>
      </w:r>
      <w:r>
        <w:rPr>
          <w:sz w:val="26"/>
        </w:rPr>
        <w:t>, são </w:t>
      </w:r>
      <w:r>
        <w:rPr>
          <w:b/>
          <w:sz w:val="26"/>
        </w:rPr>
        <w:t>processados </w:t>
      </w:r>
      <w:r>
        <w:rPr>
          <w:sz w:val="26"/>
        </w:rPr>
        <w:t>pelo processador e armazenados por </w:t>
      </w:r>
      <w:r>
        <w:rPr>
          <w:b/>
          <w:sz w:val="26"/>
        </w:rPr>
        <w:t>memórias</w:t>
      </w:r>
      <w:r>
        <w:rPr>
          <w:sz w:val="26"/>
        </w:rPr>
        <w:t>, e o resultado do processamento é apresentado ao usuário através dos </w:t>
      </w:r>
      <w:r>
        <w:rPr>
          <w:b/>
          <w:sz w:val="26"/>
        </w:rPr>
        <w:t>periféricos de saída</w:t>
      </w:r>
      <w:r>
        <w:rPr>
          <w:sz w:val="26"/>
        </w:rPr>
        <w:t>.</w:t>
      </w:r>
    </w:p>
    <w:p>
      <w:pPr>
        <w:pStyle w:val="BodyText"/>
        <w:spacing w:before="345"/>
      </w:pPr>
    </w:p>
    <w:p>
      <w:pPr>
        <w:pStyle w:val="Heading5"/>
        <w:ind w:left="1240"/>
      </w:pPr>
      <w:r>
        <w:rPr/>
        <mc:AlternateContent>
          <mc:Choice Requires="wps">
            <w:drawing>
              <wp:anchor distT="0" distB="0" distL="0" distR="0" allowOverlap="1" layoutInCell="1" locked="0" behindDoc="1" simplePos="0" relativeHeight="487615488">
                <wp:simplePos x="0" y="0"/>
                <wp:positionH relativeFrom="page">
                  <wp:posOffset>1125537</wp:posOffset>
                </wp:positionH>
                <wp:positionV relativeFrom="paragraph">
                  <wp:posOffset>241824</wp:posOffset>
                </wp:positionV>
                <wp:extent cx="5770245" cy="27940"/>
                <wp:effectExtent l="0" t="0" r="0" b="0"/>
                <wp:wrapTopAndBottom/>
                <wp:docPr id="113" name="Graphic 113"/>
                <wp:cNvGraphicFramePr>
                  <a:graphicFrameLocks/>
                </wp:cNvGraphicFramePr>
                <a:graphic>
                  <a:graphicData uri="http://schemas.microsoft.com/office/word/2010/wordprocessingShape">
                    <wps:wsp>
                      <wps:cNvPr id="113" name="Graphic 113"/>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41269pt;width:454.35pt;height:2.2pt;mso-position-horizontal-relative:page;mso-position-vertical-relative:paragraph;z-index:-15700992;mso-wrap-distance-left:0;mso-wrap-distance-right:0" id="docshape72" filled="true" fillcolor="#006fc0" stroked="false">
                <v:fill type="solid"/>
                <w10:wrap type="topAndBottom"/>
              </v:rect>
            </w:pict>
          </mc:Fallback>
        </mc:AlternateContent>
      </w:r>
      <w:r>
        <w:rPr>
          <w:color w:val="006FC0"/>
        </w:rPr>
        <w:t>Periféricos</w:t>
      </w:r>
      <w:r>
        <w:rPr>
          <w:color w:val="006FC0"/>
          <w:spacing w:val="25"/>
        </w:rPr>
        <w:t> </w:t>
      </w:r>
      <w:r>
        <w:rPr>
          <w:color w:val="006FC0"/>
        </w:rPr>
        <w:t>de</w:t>
      </w:r>
      <w:r>
        <w:rPr>
          <w:color w:val="006FC0"/>
          <w:spacing w:val="25"/>
        </w:rPr>
        <w:t> </w:t>
      </w:r>
      <w:r>
        <w:rPr>
          <w:color w:val="006FC0"/>
        </w:rPr>
        <w:t>entrada</w:t>
      </w:r>
      <w:r>
        <w:rPr>
          <w:color w:val="006FC0"/>
          <w:spacing w:val="26"/>
        </w:rPr>
        <w:t> </w:t>
      </w:r>
      <w:r>
        <w:rPr>
          <w:color w:val="006FC0"/>
        </w:rPr>
        <w:t>(Dispositivos</w:t>
      </w:r>
      <w:r>
        <w:rPr>
          <w:color w:val="006FC0"/>
          <w:spacing w:val="27"/>
        </w:rPr>
        <w:t> </w:t>
      </w:r>
      <w:r>
        <w:rPr>
          <w:color w:val="006FC0"/>
        </w:rPr>
        <w:t>de</w:t>
      </w:r>
      <w:r>
        <w:rPr>
          <w:color w:val="006FC0"/>
          <w:spacing w:val="26"/>
        </w:rPr>
        <w:t> </w:t>
      </w:r>
      <w:r>
        <w:rPr>
          <w:color w:val="006FC0"/>
          <w:spacing w:val="-2"/>
        </w:rPr>
        <w:t>Entrada)</w:t>
      </w:r>
    </w:p>
    <w:p>
      <w:pPr>
        <w:pStyle w:val="BodyText"/>
        <w:spacing w:line="249" w:lineRule="auto" w:before="171"/>
        <w:ind w:left="520" w:right="982"/>
        <w:jc w:val="both"/>
      </w:pPr>
      <w:r>
        <w:rPr/>
        <w:t>São periféricos utilizados </w:t>
      </w:r>
      <w:r>
        <w:rPr>
          <w:b/>
        </w:rPr>
        <w:t>unicamente</w:t>
      </w:r>
      <w:r>
        <w:rPr/>
        <w:t>, para o fornecimento de entrada de dados e comandos.</w:t>
      </w:r>
      <w:r>
        <w:rPr>
          <w:spacing w:val="-13"/>
        </w:rPr>
        <w:t> </w:t>
      </w:r>
      <w:r>
        <w:rPr/>
        <w:t>Enviam</w:t>
      </w:r>
      <w:r>
        <w:rPr>
          <w:spacing w:val="-12"/>
        </w:rPr>
        <w:t> </w:t>
      </w:r>
      <w:r>
        <w:rPr/>
        <w:t>os</w:t>
      </w:r>
      <w:r>
        <w:rPr>
          <w:spacing w:val="-14"/>
        </w:rPr>
        <w:t> </w:t>
      </w:r>
      <w:r>
        <w:rPr/>
        <w:t>comandos</w:t>
      </w:r>
      <w:r>
        <w:rPr>
          <w:spacing w:val="-11"/>
        </w:rPr>
        <w:t> </w:t>
      </w:r>
      <w:r>
        <w:rPr/>
        <w:t>e</w:t>
      </w:r>
      <w:r>
        <w:rPr>
          <w:spacing w:val="-18"/>
        </w:rPr>
        <w:t> </w:t>
      </w:r>
      <w:r>
        <w:rPr/>
        <w:t>dados</w:t>
      </w:r>
      <w:r>
        <w:rPr>
          <w:spacing w:val="-11"/>
        </w:rPr>
        <w:t> </w:t>
      </w:r>
      <w:r>
        <w:rPr/>
        <w:t>do</w:t>
      </w:r>
      <w:r>
        <w:rPr>
          <w:spacing w:val="-12"/>
        </w:rPr>
        <w:t> </w:t>
      </w:r>
      <w:r>
        <w:rPr/>
        <w:t>usuário</w:t>
      </w:r>
      <w:r>
        <w:rPr>
          <w:spacing w:val="-12"/>
        </w:rPr>
        <w:t> </w:t>
      </w:r>
      <w:r>
        <w:rPr/>
        <w:t>para</w:t>
      </w:r>
      <w:r>
        <w:rPr>
          <w:spacing w:val="-12"/>
        </w:rPr>
        <w:t> </w:t>
      </w:r>
      <w:r>
        <w:rPr/>
        <w:t>dentro</w:t>
      </w:r>
      <w:r>
        <w:rPr>
          <w:spacing w:val="-12"/>
        </w:rPr>
        <w:t> </w:t>
      </w:r>
      <w:r>
        <w:rPr/>
        <w:t>do</w:t>
      </w:r>
      <w:r>
        <w:rPr>
          <w:spacing w:val="-12"/>
        </w:rPr>
        <w:t> </w:t>
      </w:r>
      <w:r>
        <w:rPr/>
        <w:t>computador,</w:t>
      </w:r>
      <w:r>
        <w:rPr>
          <w:spacing w:val="-12"/>
        </w:rPr>
        <w:t> </w:t>
      </w:r>
      <w:r>
        <w:rPr/>
        <w:t>que chegarão ao processador onde serão interpretados, calculados e organizados pelo </w:t>
      </w:r>
      <w:r>
        <w:rPr>
          <w:spacing w:val="-2"/>
        </w:rPr>
        <w:t>processador.</w:t>
      </w:r>
    </w:p>
    <w:p>
      <w:pPr>
        <w:pStyle w:val="BodyText"/>
        <w:spacing w:before="174"/>
        <w:ind w:left="520"/>
        <w:jc w:val="both"/>
      </w:pPr>
      <w:r>
        <w:rPr/>
        <w:t>Exemplos</w:t>
      </w:r>
      <w:r>
        <w:rPr>
          <w:spacing w:val="-3"/>
        </w:rPr>
        <w:t> </w:t>
      </w:r>
      <w:r>
        <w:rPr/>
        <w:t>de</w:t>
      </w:r>
      <w:r>
        <w:rPr>
          <w:spacing w:val="-3"/>
        </w:rPr>
        <w:t> </w:t>
      </w:r>
      <w:r>
        <w:rPr/>
        <w:t>periféricos</w:t>
      </w:r>
      <w:r>
        <w:rPr>
          <w:spacing w:val="-3"/>
        </w:rPr>
        <w:t> </w:t>
      </w:r>
      <w:r>
        <w:rPr/>
        <w:t>de</w:t>
      </w:r>
      <w:r>
        <w:rPr>
          <w:spacing w:val="-2"/>
        </w:rPr>
        <w:t> entrada:</w:t>
      </w:r>
    </w:p>
    <w:p>
      <w:pPr>
        <w:pStyle w:val="BodyText"/>
      </w:pPr>
    </w:p>
    <w:p>
      <w:pPr>
        <w:pStyle w:val="BodyText"/>
        <w:spacing w:before="18"/>
      </w:pPr>
    </w:p>
    <w:p>
      <w:pPr>
        <w:pStyle w:val="Heading5"/>
        <w:spacing w:before="1"/>
        <w:jc w:val="both"/>
      </w:pPr>
      <w:r>
        <w:rPr/>
        <w:t>Periféricos</w:t>
      </w:r>
      <w:r>
        <w:rPr>
          <w:spacing w:val="-3"/>
        </w:rPr>
        <w:t> </w:t>
      </w:r>
      <w:r>
        <w:rPr/>
        <w:t>de</w:t>
      </w:r>
      <w:r>
        <w:rPr>
          <w:spacing w:val="-6"/>
        </w:rPr>
        <w:t> </w:t>
      </w:r>
      <w:r>
        <w:rPr/>
        <w:t>saída</w:t>
      </w:r>
      <w:r>
        <w:rPr>
          <w:spacing w:val="-4"/>
        </w:rPr>
        <w:t> </w:t>
      </w:r>
      <w:r>
        <w:rPr/>
        <w:t>(dispositivos</w:t>
      </w:r>
      <w:r>
        <w:rPr>
          <w:spacing w:val="-7"/>
        </w:rPr>
        <w:t> </w:t>
      </w:r>
      <w:r>
        <w:rPr/>
        <w:t>de</w:t>
      </w:r>
      <w:r>
        <w:rPr>
          <w:spacing w:val="-3"/>
        </w:rPr>
        <w:t> </w:t>
      </w:r>
      <w:r>
        <w:rPr>
          <w:spacing w:val="-2"/>
        </w:rPr>
        <w:t>saída)</w:t>
      </w:r>
    </w:p>
    <w:p>
      <w:pPr>
        <w:pStyle w:val="BodyText"/>
        <w:spacing w:line="252" w:lineRule="auto" w:before="186"/>
        <w:ind w:left="520" w:right="978"/>
        <w:jc w:val="both"/>
      </w:pPr>
      <w:r>
        <w:rPr/>
        <w:t>São periféricos utilizados pelo computador, para apresentar o resultado do processamento ao usuário, ou seja, a saída de informações. Funcionam </w:t>
      </w:r>
      <w:r>
        <w:rPr>
          <w:b/>
        </w:rPr>
        <w:t>unicamente </w:t>
      </w:r>
      <w:r>
        <w:rPr/>
        <w:t>para saída.</w:t>
      </w:r>
    </w:p>
    <w:p>
      <w:pPr>
        <w:pStyle w:val="BodyText"/>
        <w:spacing w:before="345"/>
      </w:pPr>
    </w:p>
    <w:p>
      <w:pPr>
        <w:pStyle w:val="BodyText"/>
        <w:ind w:left="520"/>
        <w:jc w:val="both"/>
      </w:pPr>
      <w:r>
        <w:rPr/>
        <mc:AlternateContent>
          <mc:Choice Requires="wps">
            <w:drawing>
              <wp:anchor distT="0" distB="0" distL="0" distR="0" allowOverlap="1" layoutInCell="1" locked="0" behindDoc="0" simplePos="0" relativeHeight="15756800">
                <wp:simplePos x="0" y="0"/>
                <wp:positionH relativeFrom="page">
                  <wp:posOffset>677544</wp:posOffset>
                </wp:positionH>
                <wp:positionV relativeFrom="paragraph">
                  <wp:posOffset>352140</wp:posOffset>
                </wp:positionV>
                <wp:extent cx="1271270" cy="1379220"/>
                <wp:effectExtent l="0" t="0" r="0" b="0"/>
                <wp:wrapNone/>
                <wp:docPr id="114" name="Group 114"/>
                <wp:cNvGraphicFramePr>
                  <a:graphicFrameLocks/>
                </wp:cNvGraphicFramePr>
                <a:graphic>
                  <a:graphicData uri="http://schemas.microsoft.com/office/word/2010/wordprocessingGroup">
                    <wpg:wgp>
                      <wpg:cNvPr id="114" name="Group 114"/>
                      <wpg:cNvGrpSpPr/>
                      <wpg:grpSpPr>
                        <a:xfrm>
                          <a:off x="0" y="0"/>
                          <a:ext cx="1271270" cy="1379220"/>
                          <a:chExt cx="1271270" cy="1379220"/>
                        </a:xfrm>
                      </wpg:grpSpPr>
                      <pic:pic>
                        <pic:nvPicPr>
                          <pic:cNvPr id="115" name="Image 115"/>
                          <pic:cNvPicPr/>
                        </pic:nvPicPr>
                        <pic:blipFill>
                          <a:blip r:embed="rId36" cstate="print"/>
                          <a:stretch>
                            <a:fillRect/>
                          </a:stretch>
                        </pic:blipFill>
                        <pic:spPr>
                          <a:xfrm>
                            <a:off x="105788" y="1024045"/>
                            <a:ext cx="1151896" cy="355003"/>
                          </a:xfrm>
                          <a:prstGeom prst="rect">
                            <a:avLst/>
                          </a:prstGeom>
                        </pic:spPr>
                      </pic:pic>
                      <pic:pic>
                        <pic:nvPicPr>
                          <pic:cNvPr id="116" name="Image 116"/>
                          <pic:cNvPicPr/>
                        </pic:nvPicPr>
                        <pic:blipFill>
                          <a:blip r:embed="rId37" cstate="print"/>
                          <a:stretch>
                            <a:fillRect/>
                          </a:stretch>
                        </pic:blipFill>
                        <pic:spPr>
                          <a:xfrm>
                            <a:off x="97155" y="1059192"/>
                            <a:ext cx="1173734" cy="287261"/>
                          </a:xfrm>
                          <a:prstGeom prst="rect">
                            <a:avLst/>
                          </a:prstGeom>
                        </pic:spPr>
                      </pic:pic>
                      <pic:pic>
                        <pic:nvPicPr>
                          <pic:cNvPr id="117" name="Image 117"/>
                          <pic:cNvPicPr/>
                        </pic:nvPicPr>
                        <pic:blipFill>
                          <a:blip r:embed="rId38" cstate="print"/>
                          <a:stretch>
                            <a:fillRect/>
                          </a:stretch>
                        </pic:blipFill>
                        <pic:spPr>
                          <a:xfrm>
                            <a:off x="0" y="0"/>
                            <a:ext cx="1027133" cy="985266"/>
                          </a:xfrm>
                          <a:prstGeom prst="rect">
                            <a:avLst/>
                          </a:prstGeom>
                        </pic:spPr>
                      </pic:pic>
                      <wps:wsp>
                        <wps:cNvPr id="118" name="Textbox 118"/>
                        <wps:cNvSpPr txBox="1"/>
                        <wps:spPr>
                          <a:xfrm>
                            <a:off x="117373" y="1033246"/>
                            <a:ext cx="1080770" cy="285115"/>
                          </a:xfrm>
                          <a:prstGeom prst="rect">
                            <a:avLst/>
                          </a:prstGeom>
                          <a:solidFill>
                            <a:srgbClr val="D9D9D9"/>
                          </a:solidFill>
                        </wps:spPr>
                        <wps:txbx>
                          <w:txbxContent>
                            <w:p>
                              <w:pPr>
                                <w:spacing w:before="83"/>
                                <w:ind w:left="448" w:right="0" w:firstLine="0"/>
                                <w:jc w:val="left"/>
                                <w:rPr>
                                  <w:rFonts w:ascii="Calibri"/>
                                  <w:color w:val="000000"/>
                                  <w:sz w:val="24"/>
                                </w:rPr>
                              </w:pPr>
                              <w:r>
                                <w:rPr>
                                  <w:rFonts w:ascii="Calibri"/>
                                  <w:color w:val="404040"/>
                                  <w:spacing w:val="-2"/>
                                  <w:sz w:val="24"/>
                                </w:rPr>
                                <w:t>Monitor</w:t>
                              </w:r>
                            </w:p>
                          </w:txbxContent>
                        </wps:txbx>
                        <wps:bodyPr wrap="square" lIns="0" tIns="0" rIns="0" bIns="0" rtlCol="0">
                          <a:noAutofit/>
                        </wps:bodyPr>
                      </wps:wsp>
                    </wpg:wgp>
                  </a:graphicData>
                </a:graphic>
              </wp:anchor>
            </w:drawing>
          </mc:Choice>
          <mc:Fallback>
            <w:pict>
              <v:group style="position:absolute;margin-left:53.349998pt;margin-top:27.727598pt;width:100.1pt;height:108.6pt;mso-position-horizontal-relative:page;mso-position-vertical-relative:paragraph;z-index:15756800" id="docshapegroup73" coordorigin="1067,555" coordsize="2002,2172">
                <v:shape style="position:absolute;left:1233;top:2167;width:1815;height:560" type="#_x0000_t75" id="docshape74" stroked="false">
                  <v:imagedata r:id="rId36" o:title=""/>
                </v:shape>
                <v:shape style="position:absolute;left:1220;top:2222;width:1849;height:453" type="#_x0000_t75" id="docshape75" stroked="false">
                  <v:imagedata r:id="rId37" o:title=""/>
                </v:shape>
                <v:shape style="position:absolute;left:1067;top:554;width:1618;height:1552" type="#_x0000_t75" id="docshape76" stroked="false">
                  <v:imagedata r:id="rId38" o:title=""/>
                </v:shape>
                <v:shape style="position:absolute;left:1251;top:2181;width:1702;height:449" type="#_x0000_t202" id="docshape77" filled="true" fillcolor="#d9d9d9" stroked="false">
                  <v:textbox inset="0,0,0,0">
                    <w:txbxContent>
                      <w:p>
                        <w:pPr>
                          <w:spacing w:before="83"/>
                          <w:ind w:left="448" w:right="0" w:firstLine="0"/>
                          <w:jc w:val="left"/>
                          <w:rPr>
                            <w:rFonts w:ascii="Calibri"/>
                            <w:color w:val="000000"/>
                            <w:sz w:val="24"/>
                          </w:rPr>
                        </w:pPr>
                        <w:r>
                          <w:rPr>
                            <w:rFonts w:ascii="Calibri"/>
                            <w:color w:val="404040"/>
                            <w:spacing w:val="-2"/>
                            <w:sz w:val="24"/>
                          </w:rPr>
                          <w:t>Monitor</w:t>
                        </w:r>
                      </w:p>
                    </w:txbxContent>
                  </v:textbox>
                  <v:fill type="solid"/>
                  <w10:wrap type="none"/>
                </v:shape>
                <w10:wrap type="none"/>
              </v:group>
            </w:pict>
          </mc:Fallback>
        </mc:AlternateContent>
      </w:r>
      <w:r>
        <w:rPr/>
        <w:t>Exemplos</w:t>
      </w:r>
      <w:r>
        <w:rPr>
          <w:spacing w:val="-3"/>
        </w:rPr>
        <w:t> </w:t>
      </w:r>
      <w:r>
        <w:rPr/>
        <w:t>de</w:t>
      </w:r>
      <w:r>
        <w:rPr>
          <w:spacing w:val="-3"/>
        </w:rPr>
        <w:t> </w:t>
      </w:r>
      <w:r>
        <w:rPr/>
        <w:t>periféricos</w:t>
      </w:r>
      <w:r>
        <w:rPr>
          <w:spacing w:val="-3"/>
        </w:rPr>
        <w:t> </w:t>
      </w:r>
      <w:r>
        <w:rPr/>
        <w:t>de</w:t>
      </w:r>
      <w:r>
        <w:rPr>
          <w:spacing w:val="-2"/>
        </w:rPr>
        <w:t> saída:</w:t>
      </w:r>
    </w:p>
    <w:p>
      <w:pPr>
        <w:pStyle w:val="BodyText"/>
      </w:pPr>
    </w:p>
    <w:p>
      <w:pPr>
        <w:pStyle w:val="BodyText"/>
        <w:spacing w:before="23"/>
      </w:pPr>
    </w:p>
    <w:p>
      <w:pPr>
        <w:pStyle w:val="BodyText"/>
        <w:spacing w:line="252" w:lineRule="auto"/>
        <w:ind w:left="2729" w:right="977"/>
        <w:jc w:val="both"/>
      </w:pPr>
      <w:r>
        <w:rPr/>
        <w:t>Serve como visualização principal dos processos executados no computador, na medida em que, permite a interação do usuário com as informações apresentadas.</w:t>
      </w:r>
    </w:p>
    <w:p>
      <w:pPr>
        <w:spacing w:after="0" w:line="252" w:lineRule="auto"/>
        <w:jc w:val="both"/>
        <w:sectPr>
          <w:pgSz w:w="11910" w:h="16840"/>
          <w:pgMar w:header="707" w:footer="1097" w:top="1120" w:bottom="1280" w:left="560" w:right="100"/>
        </w:sectPr>
      </w:pPr>
    </w:p>
    <w:p>
      <w:pPr>
        <w:pStyle w:val="BodyText"/>
      </w:pPr>
    </w:p>
    <w:p>
      <w:pPr>
        <w:pStyle w:val="BodyText"/>
        <w:spacing w:before="144"/>
      </w:pPr>
    </w:p>
    <w:p>
      <w:pPr>
        <w:pStyle w:val="BodyText"/>
        <w:spacing w:line="249" w:lineRule="auto"/>
        <w:ind w:left="2757" w:right="980"/>
        <w:jc w:val="both"/>
      </w:pPr>
      <w:r>
        <w:rPr/>
        <w:drawing>
          <wp:anchor distT="0" distB="0" distL="0" distR="0" allowOverlap="1" layoutInCell="1" locked="0" behindDoc="0" simplePos="0" relativeHeight="15758336">
            <wp:simplePos x="0" y="0"/>
            <wp:positionH relativeFrom="page">
              <wp:posOffset>460349</wp:posOffset>
            </wp:positionH>
            <wp:positionV relativeFrom="paragraph">
              <wp:posOffset>-337871</wp:posOffset>
            </wp:positionV>
            <wp:extent cx="1318228" cy="989355"/>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39" cstate="print"/>
                    <a:stretch>
                      <a:fillRect/>
                    </a:stretch>
                  </pic:blipFill>
                  <pic:spPr>
                    <a:xfrm>
                      <a:off x="0" y="0"/>
                      <a:ext cx="1318228" cy="989355"/>
                    </a:xfrm>
                    <a:prstGeom prst="rect">
                      <a:avLst/>
                    </a:prstGeom>
                  </pic:spPr>
                </pic:pic>
              </a:graphicData>
            </a:graphic>
          </wp:anchor>
        </w:drawing>
      </w:r>
      <w:r>
        <w:rPr/>
        <w:t>Ao ser conectado a um computador ou a uma rede de computadores, esse periférico tem a função de dispositivo de saída,</w:t>
      </w:r>
      <w:r>
        <w:rPr>
          <w:spacing w:val="-18"/>
        </w:rPr>
        <w:t> </w:t>
      </w:r>
      <w:r>
        <w:rPr/>
        <w:t>imprimi</w:t>
      </w:r>
      <w:r>
        <w:rPr>
          <w:spacing w:val="-18"/>
        </w:rPr>
        <w:t> </w:t>
      </w:r>
      <w:r>
        <w:rPr/>
        <w:t>textos,</w:t>
      </w:r>
      <w:r>
        <w:rPr>
          <w:spacing w:val="-18"/>
        </w:rPr>
        <w:t> </w:t>
      </w:r>
      <w:r>
        <w:rPr/>
        <w:t>gráficos</w:t>
      </w:r>
      <w:r>
        <w:rPr>
          <w:spacing w:val="-18"/>
        </w:rPr>
        <w:t> </w:t>
      </w:r>
      <w:r>
        <w:rPr/>
        <w:t>ou</w:t>
      </w:r>
      <w:r>
        <w:rPr>
          <w:spacing w:val="-18"/>
        </w:rPr>
        <w:t> </w:t>
      </w:r>
      <w:r>
        <w:rPr/>
        <w:t>qualquer</w:t>
      </w:r>
      <w:r>
        <w:rPr>
          <w:spacing w:val="-17"/>
        </w:rPr>
        <w:t> </w:t>
      </w:r>
      <w:r>
        <w:rPr/>
        <w:t>outro</w:t>
      </w:r>
      <w:r>
        <w:rPr>
          <w:spacing w:val="-18"/>
        </w:rPr>
        <w:t> </w:t>
      </w:r>
      <w:r>
        <w:rPr/>
        <w:t>resultado</w:t>
      </w:r>
      <w:r>
        <w:rPr>
          <w:spacing w:val="-18"/>
        </w:rPr>
        <w:t> </w:t>
      </w:r>
      <w:r>
        <w:rPr/>
        <w:t>de</w:t>
      </w:r>
      <w:r>
        <w:rPr>
          <w:spacing w:val="-18"/>
        </w:rPr>
        <w:t> </w:t>
      </w:r>
      <w:r>
        <w:rPr/>
        <w:t>uma </w:t>
      </w:r>
      <w:r>
        <w:rPr>
          <w:spacing w:val="-2"/>
        </w:rPr>
        <w:t>aplicação.</w:t>
      </w:r>
    </w:p>
    <w:p>
      <w:pPr>
        <w:pStyle w:val="BodyText"/>
        <w:ind w:left="116"/>
        <w:rPr>
          <w:sz w:val="20"/>
        </w:rPr>
      </w:pPr>
      <w:r>
        <w:rPr>
          <w:sz w:val="20"/>
        </w:rPr>
        <mc:AlternateContent>
          <mc:Choice Requires="wps">
            <w:drawing>
              <wp:inline distT="0" distB="0" distL="0" distR="0">
                <wp:extent cx="1550035" cy="358140"/>
                <wp:effectExtent l="0" t="0" r="0" b="3810"/>
                <wp:docPr id="120" name="Group 120"/>
                <wp:cNvGraphicFramePr>
                  <a:graphicFrameLocks/>
                </wp:cNvGraphicFramePr>
                <a:graphic>
                  <a:graphicData uri="http://schemas.microsoft.com/office/word/2010/wordprocessingGroup">
                    <wpg:wgp>
                      <wpg:cNvPr id="120" name="Group 120"/>
                      <wpg:cNvGrpSpPr/>
                      <wpg:grpSpPr>
                        <a:xfrm>
                          <a:off x="0" y="0"/>
                          <a:ext cx="1550035" cy="358140"/>
                          <a:chExt cx="1550035" cy="358140"/>
                        </a:xfrm>
                      </wpg:grpSpPr>
                      <pic:pic>
                        <pic:nvPicPr>
                          <pic:cNvPr id="121" name="Image 121"/>
                          <pic:cNvPicPr/>
                        </pic:nvPicPr>
                        <pic:blipFill>
                          <a:blip r:embed="rId40" cstate="print"/>
                          <a:stretch>
                            <a:fillRect/>
                          </a:stretch>
                        </pic:blipFill>
                        <pic:spPr>
                          <a:xfrm>
                            <a:off x="8602" y="0"/>
                            <a:ext cx="1527887" cy="357739"/>
                          </a:xfrm>
                          <a:prstGeom prst="rect">
                            <a:avLst/>
                          </a:prstGeom>
                        </pic:spPr>
                      </pic:pic>
                      <pic:pic>
                        <pic:nvPicPr>
                          <pic:cNvPr id="122" name="Image 122"/>
                          <pic:cNvPicPr/>
                        </pic:nvPicPr>
                        <pic:blipFill>
                          <a:blip r:embed="rId41" cstate="print"/>
                          <a:stretch>
                            <a:fillRect/>
                          </a:stretch>
                        </pic:blipFill>
                        <pic:spPr>
                          <a:xfrm>
                            <a:off x="0" y="35239"/>
                            <a:ext cx="1549654" cy="289814"/>
                          </a:xfrm>
                          <a:prstGeom prst="rect">
                            <a:avLst/>
                          </a:prstGeom>
                        </pic:spPr>
                      </pic:pic>
                      <wps:wsp>
                        <wps:cNvPr id="123" name="Textbox 123"/>
                        <wps:cNvSpPr txBox="1"/>
                        <wps:spPr>
                          <a:xfrm>
                            <a:off x="20320" y="9140"/>
                            <a:ext cx="1456055" cy="288290"/>
                          </a:xfrm>
                          <a:prstGeom prst="rect">
                            <a:avLst/>
                          </a:prstGeom>
                          <a:solidFill>
                            <a:srgbClr val="D9D9D9"/>
                          </a:solidFill>
                        </wps:spPr>
                        <wps:txbx>
                          <w:txbxContent>
                            <w:p>
                              <w:pPr>
                                <w:spacing w:before="81"/>
                                <w:ind w:left="600" w:right="0" w:firstLine="0"/>
                                <w:jc w:val="left"/>
                                <w:rPr>
                                  <w:rFonts w:ascii="Calibri"/>
                                  <w:color w:val="000000"/>
                                  <w:sz w:val="24"/>
                                </w:rPr>
                              </w:pPr>
                              <w:r>
                                <w:rPr>
                                  <w:rFonts w:ascii="Calibri"/>
                                  <w:color w:val="404040"/>
                                  <w:spacing w:val="-2"/>
                                  <w:sz w:val="24"/>
                                </w:rPr>
                                <w:t>Impressora</w:t>
                              </w:r>
                            </w:p>
                          </w:txbxContent>
                        </wps:txbx>
                        <wps:bodyPr wrap="square" lIns="0" tIns="0" rIns="0" bIns="0" rtlCol="0">
                          <a:noAutofit/>
                        </wps:bodyPr>
                      </wps:wsp>
                    </wpg:wgp>
                  </a:graphicData>
                </a:graphic>
              </wp:inline>
            </w:drawing>
          </mc:Choice>
          <mc:Fallback>
            <w:pict>
              <v:group style="width:122.05pt;height:28.2pt;mso-position-horizontal-relative:char;mso-position-vertical-relative:line" id="docshapegroup78" coordorigin="0,0" coordsize="2441,564">
                <v:shape style="position:absolute;left:13;top:0;width:2407;height:564" type="#_x0000_t75" id="docshape79" stroked="false">
                  <v:imagedata r:id="rId40" o:title=""/>
                </v:shape>
                <v:shape style="position:absolute;left:0;top:55;width:2441;height:457" type="#_x0000_t75" id="docshape80" stroked="false">
                  <v:imagedata r:id="rId41" o:title=""/>
                </v:shape>
                <v:shape style="position:absolute;left:32;top:14;width:2293;height:454" type="#_x0000_t202" id="docshape81" filled="true" fillcolor="#d9d9d9" stroked="false">
                  <v:textbox inset="0,0,0,0">
                    <w:txbxContent>
                      <w:p>
                        <w:pPr>
                          <w:spacing w:before="81"/>
                          <w:ind w:left="600" w:right="0" w:firstLine="0"/>
                          <w:jc w:val="left"/>
                          <w:rPr>
                            <w:rFonts w:ascii="Calibri"/>
                            <w:color w:val="000000"/>
                            <w:sz w:val="24"/>
                          </w:rPr>
                        </w:pPr>
                        <w:r>
                          <w:rPr>
                            <w:rFonts w:ascii="Calibri"/>
                            <w:color w:val="404040"/>
                            <w:spacing w:val="-2"/>
                            <w:sz w:val="24"/>
                          </w:rPr>
                          <w:t>Impressora</w:t>
                        </w:r>
                      </w:p>
                    </w:txbxContent>
                  </v:textbox>
                  <v:fill type="solid"/>
                  <w10:wrap type="none"/>
                </v:shape>
              </v:group>
            </w:pict>
          </mc:Fallback>
        </mc:AlternateContent>
      </w:r>
      <w:r>
        <w:rPr>
          <w:sz w:val="20"/>
        </w:rPr>
      </w:r>
    </w:p>
    <w:p>
      <w:pPr>
        <w:pStyle w:val="BodyText"/>
      </w:pPr>
    </w:p>
    <w:p>
      <w:pPr>
        <w:pStyle w:val="BodyText"/>
      </w:pPr>
    </w:p>
    <w:p>
      <w:pPr>
        <w:pStyle w:val="BodyText"/>
        <w:spacing w:before="150"/>
      </w:pPr>
    </w:p>
    <w:p>
      <w:pPr>
        <w:pStyle w:val="BodyText"/>
        <w:tabs>
          <w:tab w:pos="3700" w:val="left" w:leader="none"/>
          <w:tab w:pos="4579" w:val="left" w:leader="none"/>
          <w:tab w:pos="5275" w:val="left" w:leader="none"/>
          <w:tab w:pos="6766" w:val="left" w:leader="none"/>
          <w:tab w:pos="7674" w:val="left" w:leader="none"/>
          <w:tab w:pos="8181" w:val="left" w:leader="none"/>
          <w:tab w:pos="9976" w:val="left" w:leader="none"/>
        </w:tabs>
        <w:spacing w:line="249" w:lineRule="auto"/>
        <w:ind w:left="3073" w:right="981"/>
      </w:pPr>
      <w:r>
        <w:rPr/>
        <mc:AlternateContent>
          <mc:Choice Requires="wps">
            <w:drawing>
              <wp:anchor distT="0" distB="0" distL="0" distR="0" allowOverlap="1" layoutInCell="1" locked="0" behindDoc="0" simplePos="0" relativeHeight="15758848">
                <wp:simplePos x="0" y="0"/>
                <wp:positionH relativeFrom="page">
                  <wp:posOffset>631190</wp:posOffset>
                </wp:positionH>
                <wp:positionV relativeFrom="paragraph">
                  <wp:posOffset>-332215</wp:posOffset>
                </wp:positionV>
                <wp:extent cx="1538605" cy="1286510"/>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1538605" cy="1286510"/>
                          <a:chExt cx="1538605" cy="1286510"/>
                        </a:xfrm>
                      </wpg:grpSpPr>
                      <pic:pic>
                        <pic:nvPicPr>
                          <pic:cNvPr id="125" name="Image 125"/>
                          <pic:cNvPicPr/>
                        </pic:nvPicPr>
                        <pic:blipFill>
                          <a:blip r:embed="rId42" cstate="print"/>
                          <a:stretch>
                            <a:fillRect/>
                          </a:stretch>
                        </pic:blipFill>
                        <pic:spPr>
                          <a:xfrm>
                            <a:off x="40351" y="848253"/>
                            <a:ext cx="1486730" cy="438189"/>
                          </a:xfrm>
                          <a:prstGeom prst="rect">
                            <a:avLst/>
                          </a:prstGeom>
                        </pic:spPr>
                      </pic:pic>
                      <pic:pic>
                        <pic:nvPicPr>
                          <pic:cNvPr id="126" name="Image 126"/>
                          <pic:cNvPicPr/>
                        </pic:nvPicPr>
                        <pic:blipFill>
                          <a:blip r:embed="rId43" cstate="print"/>
                          <a:stretch>
                            <a:fillRect/>
                          </a:stretch>
                        </pic:blipFill>
                        <pic:spPr>
                          <a:xfrm>
                            <a:off x="34290" y="885863"/>
                            <a:ext cx="1503933" cy="363474"/>
                          </a:xfrm>
                          <a:prstGeom prst="rect">
                            <a:avLst/>
                          </a:prstGeom>
                        </pic:spPr>
                      </pic:pic>
                      <pic:pic>
                        <pic:nvPicPr>
                          <pic:cNvPr id="127" name="Image 127" descr="3567"/>
                          <pic:cNvPicPr/>
                        </pic:nvPicPr>
                        <pic:blipFill>
                          <a:blip r:embed="rId44" cstate="print"/>
                          <a:stretch>
                            <a:fillRect/>
                          </a:stretch>
                        </pic:blipFill>
                        <pic:spPr>
                          <a:xfrm>
                            <a:off x="0" y="0"/>
                            <a:ext cx="1455547" cy="858050"/>
                          </a:xfrm>
                          <a:prstGeom prst="rect">
                            <a:avLst/>
                          </a:prstGeom>
                        </pic:spPr>
                      </pic:pic>
                      <wps:wsp>
                        <wps:cNvPr id="128" name="Textbox 128"/>
                        <wps:cNvSpPr txBox="1"/>
                        <wps:spPr>
                          <a:xfrm>
                            <a:off x="51904" y="857453"/>
                            <a:ext cx="1411605" cy="365125"/>
                          </a:xfrm>
                          <a:prstGeom prst="rect">
                            <a:avLst/>
                          </a:prstGeom>
                          <a:solidFill>
                            <a:srgbClr val="D9D9D9"/>
                          </a:solidFill>
                        </wps:spPr>
                        <wps:txbx>
                          <w:txbxContent>
                            <w:p>
                              <w:pPr>
                                <w:spacing w:before="142"/>
                                <w:ind w:left="188" w:right="0" w:firstLine="0"/>
                                <w:jc w:val="left"/>
                                <w:rPr>
                                  <w:rFonts w:ascii="Calibri" w:hAnsi="Calibri"/>
                                  <w:color w:val="000000"/>
                                  <w:sz w:val="24"/>
                                </w:rPr>
                              </w:pPr>
                              <w:r>
                                <w:rPr>
                                  <w:rFonts w:ascii="Calibri" w:hAnsi="Calibri"/>
                                  <w:color w:val="404040"/>
                                  <w:sz w:val="24"/>
                                </w:rPr>
                                <w:t>Caixas</w:t>
                              </w:r>
                              <w:r>
                                <w:rPr>
                                  <w:rFonts w:ascii="Calibri" w:hAnsi="Calibri"/>
                                  <w:color w:val="404040"/>
                                  <w:spacing w:val="-4"/>
                                  <w:sz w:val="24"/>
                                </w:rPr>
                                <w:t> </w:t>
                              </w:r>
                              <w:r>
                                <w:rPr>
                                  <w:rFonts w:ascii="Calibri" w:hAnsi="Calibri"/>
                                  <w:color w:val="404040"/>
                                  <w:spacing w:val="-2"/>
                                  <w:sz w:val="24"/>
                                </w:rPr>
                                <w:t>Acústicas</w:t>
                              </w:r>
                            </w:p>
                          </w:txbxContent>
                        </wps:txbx>
                        <wps:bodyPr wrap="square" lIns="0" tIns="0" rIns="0" bIns="0" rtlCol="0">
                          <a:noAutofit/>
                        </wps:bodyPr>
                      </wps:wsp>
                    </wpg:wgp>
                  </a:graphicData>
                </a:graphic>
              </wp:anchor>
            </w:drawing>
          </mc:Choice>
          <mc:Fallback>
            <w:pict>
              <v:group style="position:absolute;margin-left:49.700001pt;margin-top:-26.158703pt;width:121.15pt;height:101.3pt;mso-position-horizontal-relative:page;mso-position-vertical-relative:paragraph;z-index:15758848" id="docshapegroup82" coordorigin="994,-523" coordsize="2423,2026">
                <v:shape style="position:absolute;left:1057;top:812;width:2342;height:691" type="#_x0000_t75" id="docshape83" stroked="false">
                  <v:imagedata r:id="rId42" o:title=""/>
                </v:shape>
                <v:shape style="position:absolute;left:1048;top:871;width:2369;height:573" type="#_x0000_t75" id="docshape84" stroked="false">
                  <v:imagedata r:id="rId43" o:title=""/>
                </v:shape>
                <v:shape style="position:absolute;left:994;top:-524;width:2293;height:1352" type="#_x0000_t75" id="docshape85" alt="3567" stroked="false">
                  <v:imagedata r:id="rId44" o:title=""/>
                </v:shape>
                <v:shape style="position:absolute;left:1075;top:827;width:2223;height:575" type="#_x0000_t202" id="docshape86" filled="true" fillcolor="#d9d9d9" stroked="false">
                  <v:textbox inset="0,0,0,0">
                    <w:txbxContent>
                      <w:p>
                        <w:pPr>
                          <w:spacing w:before="142"/>
                          <w:ind w:left="188" w:right="0" w:firstLine="0"/>
                          <w:jc w:val="left"/>
                          <w:rPr>
                            <w:rFonts w:ascii="Calibri" w:hAnsi="Calibri"/>
                            <w:color w:val="000000"/>
                            <w:sz w:val="24"/>
                          </w:rPr>
                        </w:pPr>
                        <w:r>
                          <w:rPr>
                            <w:rFonts w:ascii="Calibri" w:hAnsi="Calibri"/>
                            <w:color w:val="404040"/>
                            <w:sz w:val="24"/>
                          </w:rPr>
                          <w:t>Caixas</w:t>
                        </w:r>
                        <w:r>
                          <w:rPr>
                            <w:rFonts w:ascii="Calibri" w:hAnsi="Calibri"/>
                            <w:color w:val="404040"/>
                            <w:spacing w:val="-4"/>
                            <w:sz w:val="24"/>
                          </w:rPr>
                          <w:t> </w:t>
                        </w:r>
                        <w:r>
                          <w:rPr>
                            <w:rFonts w:ascii="Calibri" w:hAnsi="Calibri"/>
                            <w:color w:val="404040"/>
                            <w:spacing w:val="-2"/>
                            <w:sz w:val="24"/>
                          </w:rPr>
                          <w:t>Acústicas</w:t>
                        </w:r>
                      </w:p>
                    </w:txbxContent>
                  </v:textbox>
                  <v:fill type="solid"/>
                  <w10:wrap type="none"/>
                </v:shape>
                <w10:wrap type="none"/>
              </v:group>
            </w:pict>
          </mc:Fallback>
        </mc:AlternateContent>
      </w:r>
      <w:r>
        <w:rPr>
          <w:spacing w:val="-4"/>
        </w:rPr>
        <w:t>São</w:t>
      </w:r>
      <w:r>
        <w:rPr/>
        <w:tab/>
      </w:r>
      <w:r>
        <w:rPr>
          <w:spacing w:val="-2"/>
        </w:rPr>
        <w:t>caixas</w:t>
      </w:r>
      <w:r>
        <w:rPr/>
        <w:tab/>
      </w:r>
      <w:r>
        <w:rPr>
          <w:spacing w:val="-4"/>
        </w:rPr>
        <w:t>que,</w:t>
      </w:r>
      <w:r>
        <w:rPr/>
        <w:tab/>
      </w:r>
      <w:r>
        <w:rPr>
          <w:spacing w:val="-2"/>
        </w:rPr>
        <w:t>conectadas</w:t>
      </w:r>
      <w:r>
        <w:rPr/>
        <w:tab/>
        <w:t>a</w:t>
      </w:r>
      <w:r>
        <w:rPr>
          <w:spacing w:val="80"/>
        </w:rPr>
        <w:t> </w:t>
      </w:r>
      <w:r>
        <w:rPr/>
        <w:t>um</w:t>
        <w:tab/>
      </w:r>
      <w:r>
        <w:rPr>
          <w:spacing w:val="-6"/>
        </w:rPr>
        <w:t>PC</w:t>
      </w:r>
      <w:r>
        <w:rPr/>
        <w:tab/>
        <w:t>emitem</w:t>
      </w:r>
      <w:r>
        <w:rPr>
          <w:spacing w:val="80"/>
        </w:rPr>
        <w:t> </w:t>
      </w:r>
      <w:r>
        <w:rPr/>
        <w:t>sons</w:t>
        <w:tab/>
      </w:r>
      <w:r>
        <w:rPr>
          <w:spacing w:val="-6"/>
        </w:rPr>
        <w:t>de </w:t>
      </w:r>
      <w:r>
        <w:rPr/>
        <w:t>programas, vídeos e músicas.</w:t>
      </w:r>
    </w:p>
    <w:p>
      <w:pPr>
        <w:pStyle w:val="BodyText"/>
      </w:pPr>
    </w:p>
    <w:p>
      <w:pPr>
        <w:pStyle w:val="BodyText"/>
      </w:pPr>
    </w:p>
    <w:p>
      <w:pPr>
        <w:pStyle w:val="BodyText"/>
        <w:spacing w:before="192"/>
      </w:pPr>
    </w:p>
    <w:p>
      <w:pPr>
        <w:pStyle w:val="BodyText"/>
        <w:spacing w:line="252" w:lineRule="auto"/>
        <w:ind w:left="2385" w:right="982"/>
        <w:jc w:val="both"/>
      </w:pPr>
      <w:r>
        <w:rPr/>
        <mc:AlternateContent>
          <mc:Choice Requires="wps">
            <w:drawing>
              <wp:anchor distT="0" distB="0" distL="0" distR="0" allowOverlap="1" layoutInCell="1" locked="0" behindDoc="0" simplePos="0" relativeHeight="15759360">
                <wp:simplePos x="0" y="0"/>
                <wp:positionH relativeFrom="page">
                  <wp:posOffset>688340</wp:posOffset>
                </wp:positionH>
                <wp:positionV relativeFrom="paragraph">
                  <wp:posOffset>224869</wp:posOffset>
                </wp:positionV>
                <wp:extent cx="1039494" cy="948055"/>
                <wp:effectExtent l="0" t="0" r="0" b="0"/>
                <wp:wrapNone/>
                <wp:docPr id="129" name="Group 129"/>
                <wp:cNvGraphicFramePr>
                  <a:graphicFrameLocks/>
                </wp:cNvGraphicFramePr>
                <a:graphic>
                  <a:graphicData uri="http://schemas.microsoft.com/office/word/2010/wordprocessingGroup">
                    <wpg:wgp>
                      <wpg:cNvPr id="129" name="Group 129"/>
                      <wpg:cNvGrpSpPr/>
                      <wpg:grpSpPr>
                        <a:xfrm>
                          <a:off x="0" y="0"/>
                          <a:ext cx="1039494" cy="948055"/>
                          <a:chExt cx="1039494" cy="948055"/>
                        </a:xfrm>
                      </wpg:grpSpPr>
                      <pic:pic>
                        <pic:nvPicPr>
                          <pic:cNvPr id="130" name="Image 130" descr="datasho"/>
                          <pic:cNvPicPr/>
                        </pic:nvPicPr>
                        <pic:blipFill>
                          <a:blip r:embed="rId45" cstate="print"/>
                          <a:stretch>
                            <a:fillRect/>
                          </a:stretch>
                        </pic:blipFill>
                        <pic:spPr>
                          <a:xfrm>
                            <a:off x="19684" y="0"/>
                            <a:ext cx="946150" cy="549380"/>
                          </a:xfrm>
                          <a:prstGeom prst="rect">
                            <a:avLst/>
                          </a:prstGeom>
                        </pic:spPr>
                      </pic:pic>
                      <pic:pic>
                        <pic:nvPicPr>
                          <pic:cNvPr id="131" name="Image 131"/>
                          <pic:cNvPicPr/>
                        </pic:nvPicPr>
                        <pic:blipFill>
                          <a:blip r:embed="rId46" cstate="print"/>
                          <a:stretch>
                            <a:fillRect/>
                          </a:stretch>
                        </pic:blipFill>
                        <pic:spPr>
                          <a:xfrm>
                            <a:off x="8606" y="580133"/>
                            <a:ext cx="1017339" cy="367789"/>
                          </a:xfrm>
                          <a:prstGeom prst="rect">
                            <a:avLst/>
                          </a:prstGeom>
                        </pic:spPr>
                      </pic:pic>
                      <pic:pic>
                        <pic:nvPicPr>
                          <pic:cNvPr id="132" name="Image 132"/>
                          <pic:cNvPicPr/>
                        </pic:nvPicPr>
                        <pic:blipFill>
                          <a:blip r:embed="rId47" cstate="print"/>
                          <a:stretch>
                            <a:fillRect/>
                          </a:stretch>
                        </pic:blipFill>
                        <pic:spPr>
                          <a:xfrm>
                            <a:off x="0" y="615310"/>
                            <a:ext cx="1039113" cy="299974"/>
                          </a:xfrm>
                          <a:prstGeom prst="rect">
                            <a:avLst/>
                          </a:prstGeom>
                        </pic:spPr>
                      </pic:pic>
                      <wps:wsp>
                        <wps:cNvPr id="133" name="Textbox 133"/>
                        <wps:cNvSpPr txBox="1"/>
                        <wps:spPr>
                          <a:xfrm>
                            <a:off x="20320" y="587739"/>
                            <a:ext cx="946150" cy="300355"/>
                          </a:xfrm>
                          <a:prstGeom prst="rect">
                            <a:avLst/>
                          </a:prstGeom>
                          <a:solidFill>
                            <a:srgbClr val="D9D9D9"/>
                          </a:solidFill>
                        </wps:spPr>
                        <wps:txbx>
                          <w:txbxContent>
                            <w:p>
                              <w:pPr>
                                <w:spacing w:before="85"/>
                                <w:ind w:left="368" w:right="0" w:firstLine="0"/>
                                <w:jc w:val="left"/>
                                <w:rPr>
                                  <w:rFonts w:ascii="Calibri"/>
                                  <w:color w:val="000000"/>
                                  <w:sz w:val="24"/>
                                </w:rPr>
                              </w:pPr>
                              <w:r>
                                <w:rPr>
                                  <w:rFonts w:ascii="Calibri"/>
                                  <w:color w:val="404040"/>
                                  <w:spacing w:val="-2"/>
                                  <w:sz w:val="22"/>
                                </w:rPr>
                                <w:t>Projet</w:t>
                              </w:r>
                              <w:r>
                                <w:rPr>
                                  <w:rFonts w:ascii="Calibri"/>
                                  <w:color w:val="404040"/>
                                  <w:spacing w:val="-2"/>
                                  <w:sz w:val="24"/>
                                </w:rPr>
                                <w:t>or</w:t>
                              </w:r>
                            </w:p>
                          </w:txbxContent>
                        </wps:txbx>
                        <wps:bodyPr wrap="square" lIns="0" tIns="0" rIns="0" bIns="0" rtlCol="0">
                          <a:noAutofit/>
                        </wps:bodyPr>
                      </wps:wsp>
                    </wpg:wgp>
                  </a:graphicData>
                </a:graphic>
              </wp:anchor>
            </w:drawing>
          </mc:Choice>
          <mc:Fallback>
            <w:pict>
              <v:group style="position:absolute;margin-left:54.200001pt;margin-top:17.706259pt;width:81.850pt;height:74.650pt;mso-position-horizontal-relative:page;mso-position-vertical-relative:paragraph;z-index:15759360" id="docshapegroup87" coordorigin="1084,354" coordsize="1637,1493">
                <v:shape style="position:absolute;left:1115;top:354;width:1490;height:866" type="#_x0000_t75" id="docshape88" alt="datasho" stroked="false">
                  <v:imagedata r:id="rId45" o:title=""/>
                </v:shape>
                <v:shape style="position:absolute;left:1097;top:1267;width:1603;height:580" type="#_x0000_t75" id="docshape89" stroked="false">
                  <v:imagedata r:id="rId46" o:title=""/>
                </v:shape>
                <v:shape style="position:absolute;left:1084;top:1323;width:1637;height:473" type="#_x0000_t75" id="docshape90" stroked="false">
                  <v:imagedata r:id="rId47" o:title=""/>
                </v:shape>
                <v:shape style="position:absolute;left:1116;top:1279;width:1490;height:473" type="#_x0000_t202" id="docshape91" filled="true" fillcolor="#d9d9d9" stroked="false">
                  <v:textbox inset="0,0,0,0">
                    <w:txbxContent>
                      <w:p>
                        <w:pPr>
                          <w:spacing w:before="85"/>
                          <w:ind w:left="368" w:right="0" w:firstLine="0"/>
                          <w:jc w:val="left"/>
                          <w:rPr>
                            <w:rFonts w:ascii="Calibri"/>
                            <w:color w:val="000000"/>
                            <w:sz w:val="24"/>
                          </w:rPr>
                        </w:pPr>
                        <w:r>
                          <w:rPr>
                            <w:rFonts w:ascii="Calibri"/>
                            <w:color w:val="404040"/>
                            <w:spacing w:val="-2"/>
                            <w:sz w:val="22"/>
                          </w:rPr>
                          <w:t>Projet</w:t>
                        </w:r>
                        <w:r>
                          <w:rPr>
                            <w:rFonts w:ascii="Calibri"/>
                            <w:color w:val="404040"/>
                            <w:spacing w:val="-2"/>
                            <w:sz w:val="24"/>
                          </w:rPr>
                          <w:t>or</w:t>
                        </w:r>
                      </w:p>
                    </w:txbxContent>
                  </v:textbox>
                  <v:fill type="solid"/>
                  <w10:wrap type="none"/>
                </v:shape>
                <w10:wrap type="none"/>
              </v:group>
            </w:pict>
          </mc:Fallback>
        </mc:AlternateContent>
      </w:r>
      <w:r>
        <w:rPr/>
        <w:t>Periférico usado para processar sinais de vídeo, e projetar imagens em uma tela usando um sistema de lentes. Todos os projetores de vídeo utilizam uma luz muito brilhante para projetar a imagem. São usados principalmente em apresentações, conferências e </w:t>
      </w:r>
      <w:r>
        <w:rPr>
          <w:spacing w:val="-2"/>
        </w:rPr>
        <w:t>treinamentos.</w:t>
      </w:r>
    </w:p>
    <w:p>
      <w:pPr>
        <w:pStyle w:val="BodyText"/>
      </w:pPr>
    </w:p>
    <w:p>
      <w:pPr>
        <w:pStyle w:val="BodyText"/>
      </w:pPr>
    </w:p>
    <w:p>
      <w:pPr>
        <w:pStyle w:val="BodyText"/>
        <w:spacing w:before="183"/>
      </w:pPr>
    </w:p>
    <w:p>
      <w:pPr>
        <w:pStyle w:val="Heading5"/>
        <w:spacing w:before="1"/>
        <w:ind w:left="1240"/>
      </w:pPr>
      <w:r>
        <w:rPr/>
        <mc:AlternateContent>
          <mc:Choice Requires="wps">
            <w:drawing>
              <wp:anchor distT="0" distB="0" distL="0" distR="0" allowOverlap="1" layoutInCell="1" locked="0" behindDoc="1" simplePos="0" relativeHeight="487617024">
                <wp:simplePos x="0" y="0"/>
                <wp:positionH relativeFrom="page">
                  <wp:posOffset>1125537</wp:posOffset>
                </wp:positionH>
                <wp:positionV relativeFrom="paragraph">
                  <wp:posOffset>242380</wp:posOffset>
                </wp:positionV>
                <wp:extent cx="5770245" cy="27940"/>
                <wp:effectExtent l="0" t="0" r="0" b="0"/>
                <wp:wrapTopAndBottom/>
                <wp:docPr id="134" name="Graphic 134"/>
                <wp:cNvGraphicFramePr>
                  <a:graphicFrameLocks/>
                </wp:cNvGraphicFramePr>
                <a:graphic>
                  <a:graphicData uri="http://schemas.microsoft.com/office/word/2010/wordprocessingShape">
                    <wps:wsp>
                      <wps:cNvPr id="134" name="Graphic 134"/>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85058pt;width:454.35pt;height:2.2pt;mso-position-horizontal-relative:page;mso-position-vertical-relative:paragraph;z-index:-15699456;mso-wrap-distance-left:0;mso-wrap-distance-right:0" id="docshape92" filled="true" fillcolor="#006fc0" stroked="false">
                <v:fill type="solid"/>
                <w10:wrap type="topAndBottom"/>
              </v:rect>
            </w:pict>
          </mc:Fallback>
        </mc:AlternateContent>
      </w:r>
      <w:r>
        <w:rPr>
          <w:color w:val="006FC0"/>
        </w:rPr>
        <w:t>Periféricos</w:t>
      </w:r>
      <w:r>
        <w:rPr>
          <w:color w:val="006FC0"/>
          <w:spacing w:val="38"/>
        </w:rPr>
        <w:t> </w:t>
      </w:r>
      <w:r>
        <w:rPr>
          <w:color w:val="006FC0"/>
        </w:rPr>
        <w:t>mistos</w:t>
      </w:r>
      <w:r>
        <w:rPr>
          <w:color w:val="006FC0"/>
          <w:spacing w:val="33"/>
        </w:rPr>
        <w:t> </w:t>
      </w:r>
      <w:r>
        <w:rPr>
          <w:color w:val="006FC0"/>
        </w:rPr>
        <w:t>(dispositivo</w:t>
      </w:r>
      <w:r>
        <w:rPr>
          <w:color w:val="006FC0"/>
          <w:spacing w:val="38"/>
        </w:rPr>
        <w:t> </w:t>
      </w:r>
      <w:r>
        <w:rPr>
          <w:color w:val="006FC0"/>
          <w:spacing w:val="-2"/>
        </w:rPr>
        <w:t>híbridos)</w:t>
      </w:r>
    </w:p>
    <w:p>
      <w:pPr>
        <w:pStyle w:val="BodyText"/>
        <w:spacing w:line="249" w:lineRule="auto" w:before="171"/>
        <w:ind w:left="520" w:right="970"/>
      </w:pPr>
      <w:r>
        <w:rPr/>
        <w:t>Esses periféricos fazem a comunicação com o computador tanto para enviar dados</w:t>
      </w:r>
      <w:r>
        <w:rPr>
          <w:spacing w:val="40"/>
        </w:rPr>
        <w:t> </w:t>
      </w:r>
      <w:r>
        <w:rPr/>
        <w:t>quanto para receber informações.</w:t>
      </w:r>
    </w:p>
    <w:p>
      <w:pPr>
        <w:pStyle w:val="BodyText"/>
        <w:spacing w:before="169"/>
        <w:ind w:left="520"/>
      </w:pPr>
      <w:r>
        <w:rPr/>
        <w:t>Exemplos</w:t>
      </w:r>
      <w:r>
        <w:rPr>
          <w:spacing w:val="-4"/>
        </w:rPr>
        <w:t> </w:t>
      </w:r>
      <w:r>
        <w:rPr/>
        <w:t>de</w:t>
      </w:r>
      <w:r>
        <w:rPr>
          <w:spacing w:val="-4"/>
        </w:rPr>
        <w:t> </w:t>
      </w:r>
      <w:r>
        <w:rPr/>
        <w:t>periféricos</w:t>
      </w:r>
      <w:r>
        <w:rPr>
          <w:spacing w:val="-3"/>
        </w:rPr>
        <w:t> </w:t>
      </w:r>
      <w:r>
        <w:rPr>
          <w:spacing w:val="-2"/>
        </w:rPr>
        <w:t>mistos:</w:t>
      </w:r>
    </w:p>
    <w:p>
      <w:pPr>
        <w:spacing w:after="0"/>
        <w:sectPr>
          <w:pgSz w:w="11910" w:h="16840"/>
          <w:pgMar w:header="707" w:footer="1097" w:top="1120" w:bottom="1280" w:left="560" w:right="100"/>
        </w:sectPr>
      </w:pPr>
    </w:p>
    <w:p>
      <w:pPr>
        <w:pStyle w:val="BodyText"/>
      </w:pPr>
    </w:p>
    <w:p>
      <w:pPr>
        <w:pStyle w:val="BodyText"/>
      </w:pPr>
    </w:p>
    <w:p>
      <w:pPr>
        <w:pStyle w:val="BodyText"/>
        <w:spacing w:before="325"/>
      </w:pPr>
    </w:p>
    <w:p>
      <w:pPr>
        <w:pStyle w:val="BodyText"/>
        <w:spacing w:line="252" w:lineRule="auto" w:before="1"/>
        <w:ind w:left="3229" w:right="978"/>
        <w:jc w:val="both"/>
      </w:pPr>
      <w:r>
        <w:rPr/>
        <w:drawing>
          <wp:anchor distT="0" distB="0" distL="0" distR="0" allowOverlap="1" layoutInCell="1" locked="0" behindDoc="0" simplePos="0" relativeHeight="15760896">
            <wp:simplePos x="0" y="0"/>
            <wp:positionH relativeFrom="page">
              <wp:posOffset>613409</wp:posOffset>
            </wp:positionH>
            <wp:positionV relativeFrom="paragraph">
              <wp:posOffset>-664108</wp:posOffset>
            </wp:positionV>
            <wp:extent cx="1671954" cy="1240904"/>
            <wp:effectExtent l="0" t="0" r="0" b="0"/>
            <wp:wrapNone/>
            <wp:docPr id="135" name="Image 135" descr="touch"/>
            <wp:cNvGraphicFramePr>
              <a:graphicFrameLocks/>
            </wp:cNvGraphicFramePr>
            <a:graphic>
              <a:graphicData uri="http://schemas.openxmlformats.org/drawingml/2006/picture">
                <pic:pic>
                  <pic:nvPicPr>
                    <pic:cNvPr id="135" name="Image 135" descr="touch"/>
                    <pic:cNvPicPr/>
                  </pic:nvPicPr>
                  <pic:blipFill>
                    <a:blip r:embed="rId48" cstate="print"/>
                    <a:stretch>
                      <a:fillRect/>
                    </a:stretch>
                  </pic:blipFill>
                  <pic:spPr>
                    <a:xfrm>
                      <a:off x="0" y="0"/>
                      <a:ext cx="1671954" cy="1240904"/>
                    </a:xfrm>
                    <a:prstGeom prst="rect">
                      <a:avLst/>
                    </a:prstGeom>
                  </pic:spPr>
                </pic:pic>
              </a:graphicData>
            </a:graphic>
          </wp:anchor>
        </w:drawing>
      </w:r>
      <w:r>
        <w:rPr/>
        <w:t>O usuário realiza seus comandos na própria tela sensível ao toque (entrada), e o mesmo monitor também apresentará o resultado do comando processado (saída).</w:t>
      </w:r>
    </w:p>
    <w:p>
      <w:pPr>
        <w:pStyle w:val="BodyText"/>
        <w:spacing w:before="4"/>
        <w:rPr>
          <w:sz w:val="4"/>
        </w:rPr>
      </w:pPr>
      <w:r>
        <w:rPr/>
        <mc:AlternateContent>
          <mc:Choice Requires="wps">
            <w:drawing>
              <wp:anchor distT="0" distB="0" distL="0" distR="0" allowOverlap="1" layoutInCell="1" locked="0" behindDoc="1" simplePos="0" relativeHeight="487619072">
                <wp:simplePos x="0" y="0"/>
                <wp:positionH relativeFrom="page">
                  <wp:posOffset>695045</wp:posOffset>
                </wp:positionH>
                <wp:positionV relativeFrom="paragraph">
                  <wp:posOffset>51654</wp:posOffset>
                </wp:positionV>
                <wp:extent cx="1590040" cy="498475"/>
                <wp:effectExtent l="0" t="0" r="0" b="0"/>
                <wp:wrapTopAndBottom/>
                <wp:docPr id="136" name="Textbox 136"/>
                <wp:cNvGraphicFramePr>
                  <a:graphicFrameLocks/>
                </wp:cNvGraphicFramePr>
                <a:graphic>
                  <a:graphicData uri="http://schemas.microsoft.com/office/word/2010/wordprocessingShape">
                    <wps:wsp>
                      <wps:cNvPr id="136" name="Textbox 136"/>
                      <wps:cNvSpPr txBox="1"/>
                      <wps:spPr>
                        <a:xfrm>
                          <a:off x="0" y="0"/>
                          <a:ext cx="1590040" cy="498475"/>
                        </a:xfrm>
                        <a:prstGeom prst="rect">
                          <a:avLst/>
                        </a:prstGeom>
                        <a:solidFill>
                          <a:srgbClr val="D9D9D9"/>
                        </a:solidFill>
                      </wps:spPr>
                      <wps:txbx>
                        <w:txbxContent>
                          <w:p>
                            <w:pPr>
                              <w:spacing w:before="102"/>
                              <w:ind w:left="581" w:right="180" w:hanging="404"/>
                              <w:jc w:val="left"/>
                              <w:rPr>
                                <w:rFonts w:ascii="Calibri" w:hAnsi="Calibri"/>
                                <w:color w:val="000000"/>
                                <w:sz w:val="24"/>
                              </w:rPr>
                            </w:pPr>
                            <w:r>
                              <w:rPr>
                                <w:rFonts w:ascii="Calibri" w:hAnsi="Calibri"/>
                                <w:color w:val="404040"/>
                                <w:spacing w:val="-2"/>
                                <w:sz w:val="24"/>
                              </w:rPr>
                              <w:t>Monitor</w:t>
                            </w:r>
                            <w:r>
                              <w:rPr>
                                <w:rFonts w:ascii="Calibri" w:hAnsi="Calibri"/>
                                <w:color w:val="404040"/>
                                <w:spacing w:val="-12"/>
                                <w:sz w:val="24"/>
                              </w:rPr>
                              <w:t> </w:t>
                            </w:r>
                            <w:r>
                              <w:rPr>
                                <w:rFonts w:ascii="Calibri" w:hAnsi="Calibri"/>
                                <w:color w:val="404040"/>
                                <w:spacing w:val="-2"/>
                                <w:sz w:val="24"/>
                              </w:rPr>
                              <w:t>Touch</w:t>
                            </w:r>
                            <w:r>
                              <w:rPr>
                                <w:rFonts w:ascii="Calibri" w:hAnsi="Calibri"/>
                                <w:color w:val="404040"/>
                                <w:spacing w:val="-12"/>
                                <w:sz w:val="24"/>
                              </w:rPr>
                              <w:t> </w:t>
                            </w:r>
                            <w:r>
                              <w:rPr>
                                <w:rFonts w:ascii="Calibri" w:hAnsi="Calibri"/>
                                <w:color w:val="404040"/>
                                <w:spacing w:val="-2"/>
                                <w:sz w:val="24"/>
                              </w:rPr>
                              <w:t>Screen </w:t>
                            </w:r>
                            <w:r>
                              <w:rPr>
                                <w:rFonts w:ascii="Calibri" w:hAnsi="Calibri"/>
                                <w:color w:val="404040"/>
                                <w:sz w:val="24"/>
                              </w:rPr>
                              <w:t>(tela sensível)</w:t>
                            </w:r>
                          </w:p>
                        </w:txbxContent>
                      </wps:txbx>
                      <wps:bodyPr wrap="square" lIns="0" tIns="0" rIns="0" bIns="0" rtlCol="0">
                        <a:noAutofit/>
                      </wps:bodyPr>
                    </wps:wsp>
                  </a:graphicData>
                </a:graphic>
              </wp:anchor>
            </w:drawing>
          </mc:Choice>
          <mc:Fallback>
            <w:pict>
              <v:shape style="position:absolute;margin-left:54.728001pt;margin-top:4.067254pt;width:125.2pt;height:39.25pt;mso-position-horizontal-relative:page;mso-position-vertical-relative:paragraph;z-index:-15697408;mso-wrap-distance-left:0;mso-wrap-distance-right:0" type="#_x0000_t202" id="docshape93" filled="true" fillcolor="#d9d9d9" stroked="false">
                <v:textbox inset="0,0,0,0">
                  <w:txbxContent>
                    <w:p>
                      <w:pPr>
                        <w:spacing w:before="102"/>
                        <w:ind w:left="581" w:right="180" w:hanging="404"/>
                        <w:jc w:val="left"/>
                        <w:rPr>
                          <w:rFonts w:ascii="Calibri" w:hAnsi="Calibri"/>
                          <w:color w:val="000000"/>
                          <w:sz w:val="24"/>
                        </w:rPr>
                      </w:pPr>
                      <w:r>
                        <w:rPr>
                          <w:rFonts w:ascii="Calibri" w:hAnsi="Calibri"/>
                          <w:color w:val="404040"/>
                          <w:spacing w:val="-2"/>
                          <w:sz w:val="24"/>
                        </w:rPr>
                        <w:t>Monitor</w:t>
                      </w:r>
                      <w:r>
                        <w:rPr>
                          <w:rFonts w:ascii="Calibri" w:hAnsi="Calibri"/>
                          <w:color w:val="404040"/>
                          <w:spacing w:val="-12"/>
                          <w:sz w:val="24"/>
                        </w:rPr>
                        <w:t> </w:t>
                      </w:r>
                      <w:r>
                        <w:rPr>
                          <w:rFonts w:ascii="Calibri" w:hAnsi="Calibri"/>
                          <w:color w:val="404040"/>
                          <w:spacing w:val="-2"/>
                          <w:sz w:val="24"/>
                        </w:rPr>
                        <w:t>Touch</w:t>
                      </w:r>
                      <w:r>
                        <w:rPr>
                          <w:rFonts w:ascii="Calibri" w:hAnsi="Calibri"/>
                          <w:color w:val="404040"/>
                          <w:spacing w:val="-12"/>
                          <w:sz w:val="24"/>
                        </w:rPr>
                        <w:t> </w:t>
                      </w:r>
                      <w:r>
                        <w:rPr>
                          <w:rFonts w:ascii="Calibri" w:hAnsi="Calibri"/>
                          <w:color w:val="404040"/>
                          <w:spacing w:val="-2"/>
                          <w:sz w:val="24"/>
                        </w:rPr>
                        <w:t>Screen </w:t>
                      </w:r>
                      <w:r>
                        <w:rPr>
                          <w:rFonts w:ascii="Calibri" w:hAnsi="Calibri"/>
                          <w:color w:val="404040"/>
                          <w:sz w:val="24"/>
                        </w:rPr>
                        <w:t>(tela sensível)</w:t>
                      </w:r>
                    </w:p>
                  </w:txbxContent>
                </v:textbox>
                <v:fill type="solid"/>
                <w10:wrap type="topAndBottom"/>
              </v:shape>
            </w:pict>
          </mc:Fallback>
        </mc:AlternateContent>
      </w:r>
    </w:p>
    <w:p>
      <w:pPr>
        <w:pStyle w:val="BodyText"/>
      </w:pPr>
    </w:p>
    <w:p>
      <w:pPr>
        <w:pStyle w:val="BodyText"/>
      </w:pPr>
    </w:p>
    <w:p>
      <w:pPr>
        <w:pStyle w:val="BodyText"/>
      </w:pPr>
    </w:p>
    <w:p>
      <w:pPr>
        <w:pStyle w:val="BodyText"/>
      </w:pPr>
    </w:p>
    <w:p>
      <w:pPr>
        <w:pStyle w:val="BodyText"/>
        <w:spacing w:before="212"/>
      </w:pPr>
    </w:p>
    <w:p>
      <w:pPr>
        <w:pStyle w:val="BodyText"/>
        <w:spacing w:line="249" w:lineRule="auto" w:before="1"/>
        <w:ind w:left="3389" w:right="983"/>
        <w:jc w:val="both"/>
      </w:pPr>
      <w:r>
        <w:rPr/>
        <mc:AlternateContent>
          <mc:Choice Requires="wps">
            <w:drawing>
              <wp:anchor distT="0" distB="0" distL="0" distR="0" allowOverlap="1" layoutInCell="1" locked="0" behindDoc="0" simplePos="0" relativeHeight="15761408">
                <wp:simplePos x="0" y="0"/>
                <wp:positionH relativeFrom="page">
                  <wp:posOffset>517027</wp:posOffset>
                </wp:positionH>
                <wp:positionV relativeFrom="paragraph">
                  <wp:posOffset>-648272</wp:posOffset>
                </wp:positionV>
                <wp:extent cx="1780539" cy="1957070"/>
                <wp:effectExtent l="0" t="0" r="0" b="0"/>
                <wp:wrapNone/>
                <wp:docPr id="137" name="Group 137"/>
                <wp:cNvGraphicFramePr>
                  <a:graphicFrameLocks/>
                </wp:cNvGraphicFramePr>
                <a:graphic>
                  <a:graphicData uri="http://schemas.microsoft.com/office/word/2010/wordprocessingGroup">
                    <wpg:wgp>
                      <wpg:cNvPr id="137" name="Group 137"/>
                      <wpg:cNvGrpSpPr/>
                      <wpg:grpSpPr>
                        <a:xfrm>
                          <a:off x="0" y="0"/>
                          <a:ext cx="1780539" cy="1957070"/>
                          <a:chExt cx="1780539" cy="1957070"/>
                        </a:xfrm>
                      </wpg:grpSpPr>
                      <pic:pic>
                        <pic:nvPicPr>
                          <pic:cNvPr id="138" name="Image 138" descr="%7Bmfmuos1blfbaea9564j7cs9wvd995w%7D_SAMSUNG%20MULTIFUNCIONAL%20COLOR%20CLX3160FN"/>
                          <pic:cNvPicPr/>
                        </pic:nvPicPr>
                        <pic:blipFill>
                          <a:blip r:embed="rId49" cstate="print"/>
                          <a:stretch>
                            <a:fillRect/>
                          </a:stretch>
                        </pic:blipFill>
                        <pic:spPr>
                          <a:xfrm>
                            <a:off x="0" y="0"/>
                            <a:ext cx="1780280" cy="1855276"/>
                          </a:xfrm>
                          <a:prstGeom prst="rect">
                            <a:avLst/>
                          </a:prstGeom>
                        </pic:spPr>
                      </pic:pic>
                      <wps:wsp>
                        <wps:cNvPr id="139" name="Textbox 139"/>
                        <wps:cNvSpPr txBox="1"/>
                        <wps:spPr>
                          <a:xfrm>
                            <a:off x="338076" y="1619364"/>
                            <a:ext cx="1270000" cy="337820"/>
                          </a:xfrm>
                          <a:prstGeom prst="rect">
                            <a:avLst/>
                          </a:prstGeom>
                          <a:solidFill>
                            <a:srgbClr val="D9D9D9"/>
                          </a:solidFill>
                        </wps:spPr>
                        <wps:txbx>
                          <w:txbxContent>
                            <w:p>
                              <w:pPr>
                                <w:spacing w:before="120"/>
                                <w:ind w:left="325" w:right="0" w:firstLine="0"/>
                                <w:jc w:val="left"/>
                                <w:rPr>
                                  <w:rFonts w:ascii="Calibri"/>
                                  <w:color w:val="000000"/>
                                  <w:sz w:val="24"/>
                                </w:rPr>
                              </w:pPr>
                              <w:r>
                                <w:rPr>
                                  <w:rFonts w:ascii="Calibri"/>
                                  <w:color w:val="404040"/>
                                  <w:spacing w:val="-2"/>
                                  <w:sz w:val="24"/>
                                </w:rPr>
                                <w:t>Multifuncionais</w:t>
                              </w:r>
                            </w:p>
                          </w:txbxContent>
                        </wps:txbx>
                        <wps:bodyPr wrap="square" lIns="0" tIns="0" rIns="0" bIns="0" rtlCol="0">
                          <a:noAutofit/>
                        </wps:bodyPr>
                      </wps:wsp>
                    </wpg:wgp>
                  </a:graphicData>
                </a:graphic>
              </wp:anchor>
            </w:drawing>
          </mc:Choice>
          <mc:Fallback>
            <w:pict>
              <v:group style="position:absolute;margin-left:40.710808pt;margin-top:-51.045078pt;width:140.2pt;height:154.1pt;mso-position-horizontal-relative:page;mso-position-vertical-relative:paragraph;z-index:15761408" id="docshapegroup94" coordorigin="814,-1021" coordsize="2804,3082">
                <v:shape style="position:absolute;left:814;top:-1021;width:2804;height:2922" type="#_x0000_t75" id="docshape95" alt="%7Bmfmuos1blfbaea9564j7cs9wvd995w%7D_SAMSUNG%20MULTIFUNCIONAL%20COLOR%20CLX3160FN" stroked="false">
                  <v:imagedata r:id="rId49" o:title=""/>
                </v:shape>
                <v:shape style="position:absolute;left:1346;top:1529;width:2000;height:532" type="#_x0000_t202" id="docshape96" filled="true" fillcolor="#d9d9d9" stroked="false">
                  <v:textbox inset="0,0,0,0">
                    <w:txbxContent>
                      <w:p>
                        <w:pPr>
                          <w:spacing w:before="120"/>
                          <w:ind w:left="325" w:right="0" w:firstLine="0"/>
                          <w:jc w:val="left"/>
                          <w:rPr>
                            <w:rFonts w:ascii="Calibri"/>
                            <w:color w:val="000000"/>
                            <w:sz w:val="24"/>
                          </w:rPr>
                        </w:pPr>
                        <w:r>
                          <w:rPr>
                            <w:rFonts w:ascii="Calibri"/>
                            <w:color w:val="404040"/>
                            <w:spacing w:val="-2"/>
                            <w:sz w:val="24"/>
                          </w:rPr>
                          <w:t>Multifuncionais</w:t>
                        </w:r>
                      </w:p>
                    </w:txbxContent>
                  </v:textbox>
                  <v:fill type="solid"/>
                  <w10:wrap type="none"/>
                </v:shape>
                <w10:wrap type="none"/>
              </v:group>
            </w:pict>
          </mc:Fallback>
        </mc:AlternateContent>
      </w:r>
      <w:r>
        <w:rPr/>
        <w:t>É um dispositivo cuja função é de Scanner (entrada), de impressora (saída). Algumas também têm a função de copiadora e fax.</w:t>
      </w:r>
    </w:p>
    <w:p>
      <w:pPr>
        <w:pStyle w:val="BodyText"/>
      </w:pPr>
    </w:p>
    <w:p>
      <w:pPr>
        <w:pStyle w:val="BodyText"/>
      </w:pPr>
    </w:p>
    <w:p>
      <w:pPr>
        <w:pStyle w:val="BodyText"/>
      </w:pPr>
    </w:p>
    <w:p>
      <w:pPr>
        <w:pStyle w:val="BodyText"/>
      </w:pPr>
    </w:p>
    <w:p>
      <w:pPr>
        <w:pStyle w:val="BodyText"/>
      </w:pPr>
    </w:p>
    <w:p>
      <w:pPr>
        <w:pStyle w:val="BodyText"/>
        <w:spacing w:before="210"/>
      </w:pPr>
    </w:p>
    <w:p>
      <w:pPr>
        <w:pStyle w:val="BodyText"/>
        <w:spacing w:line="252" w:lineRule="auto"/>
        <w:ind w:left="3077" w:right="983"/>
        <w:jc w:val="both"/>
      </w:pPr>
      <w:r>
        <w:rPr/>
        <w:drawing>
          <wp:anchor distT="0" distB="0" distL="0" distR="0" allowOverlap="1" layoutInCell="1" locked="0" behindDoc="0" simplePos="0" relativeHeight="15761920">
            <wp:simplePos x="0" y="0"/>
            <wp:positionH relativeFrom="page">
              <wp:posOffset>621794</wp:posOffset>
            </wp:positionH>
            <wp:positionV relativeFrom="paragraph">
              <wp:posOffset>124724</wp:posOffset>
            </wp:positionV>
            <wp:extent cx="1508880" cy="1081277"/>
            <wp:effectExtent l="0" t="0" r="0" b="0"/>
            <wp:wrapNone/>
            <wp:docPr id="140" name="Image 140" descr="http://www.digitonet.com.br/Imagens/Produtos/%7BE3528EAD-76D7-40E6-8761-B799333A772D%7D_MODEM%20D-LINK.jpg"/>
            <wp:cNvGraphicFramePr>
              <a:graphicFrameLocks/>
            </wp:cNvGraphicFramePr>
            <a:graphic>
              <a:graphicData uri="http://schemas.openxmlformats.org/drawingml/2006/picture">
                <pic:pic>
                  <pic:nvPicPr>
                    <pic:cNvPr id="140" name="Image 140" descr="http://www.digitonet.com.br/Imagens/Produtos/%7BE3528EAD-76D7-40E6-8761-B799333A772D%7D_MODEM%20D-LINK.jpg"/>
                    <pic:cNvPicPr/>
                  </pic:nvPicPr>
                  <pic:blipFill>
                    <a:blip r:embed="rId50" cstate="print"/>
                    <a:stretch>
                      <a:fillRect/>
                    </a:stretch>
                  </pic:blipFill>
                  <pic:spPr>
                    <a:xfrm>
                      <a:off x="0" y="0"/>
                      <a:ext cx="1508880" cy="1081277"/>
                    </a:xfrm>
                    <a:prstGeom prst="rect">
                      <a:avLst/>
                    </a:prstGeom>
                  </pic:spPr>
                </pic:pic>
              </a:graphicData>
            </a:graphic>
          </wp:anchor>
        </w:drawing>
      </w:r>
      <w:r>
        <w:rPr/>
        <w:t>É um modulador, quando converte um sinal digital em uma onda</w:t>
      </w:r>
      <w:r>
        <w:rPr>
          <w:spacing w:val="-1"/>
        </w:rPr>
        <w:t> </w:t>
      </w:r>
      <w:r>
        <w:rPr/>
        <w:t>analógica (saída), e um demodulador quando</w:t>
      </w:r>
      <w:r>
        <w:rPr>
          <w:spacing w:val="-1"/>
        </w:rPr>
        <w:t> </w:t>
      </w:r>
      <w:r>
        <w:rPr/>
        <w:t>recebe um sinal da Internet (analógico), e o converte em sinal digital (entrada). Então, os modems são considerados dispositivos de entrada quando demodula e de saída quando modula.</w:t>
      </w:r>
    </w:p>
    <w:p>
      <w:pPr>
        <w:pStyle w:val="BodyText"/>
        <w:spacing w:before="10"/>
        <w:rPr>
          <w:sz w:val="9"/>
        </w:rPr>
      </w:pPr>
      <w:r>
        <w:rPr/>
        <mc:AlternateContent>
          <mc:Choice Requires="wps">
            <w:drawing>
              <wp:anchor distT="0" distB="0" distL="0" distR="0" allowOverlap="1" layoutInCell="1" locked="0" behindDoc="1" simplePos="0" relativeHeight="487619584">
                <wp:simplePos x="0" y="0"/>
                <wp:positionH relativeFrom="page">
                  <wp:posOffset>917879</wp:posOffset>
                </wp:positionH>
                <wp:positionV relativeFrom="paragraph">
                  <wp:posOffset>97603</wp:posOffset>
                </wp:positionV>
                <wp:extent cx="1099820" cy="316865"/>
                <wp:effectExtent l="0" t="0" r="0" b="0"/>
                <wp:wrapTopAndBottom/>
                <wp:docPr id="141" name="Textbox 141"/>
                <wp:cNvGraphicFramePr>
                  <a:graphicFrameLocks/>
                </wp:cNvGraphicFramePr>
                <a:graphic>
                  <a:graphicData uri="http://schemas.microsoft.com/office/word/2010/wordprocessingShape">
                    <wps:wsp>
                      <wps:cNvPr id="141" name="Textbox 141"/>
                      <wps:cNvSpPr txBox="1"/>
                      <wps:spPr>
                        <a:xfrm>
                          <a:off x="0" y="0"/>
                          <a:ext cx="1099820" cy="316865"/>
                        </a:xfrm>
                        <a:prstGeom prst="rect">
                          <a:avLst/>
                        </a:prstGeom>
                        <a:solidFill>
                          <a:srgbClr val="D9D9D9"/>
                        </a:solidFill>
                      </wps:spPr>
                      <wps:txbx>
                        <w:txbxContent>
                          <w:p>
                            <w:pPr>
                              <w:spacing w:before="103"/>
                              <w:ind w:left="483" w:right="0" w:firstLine="0"/>
                              <w:jc w:val="left"/>
                              <w:rPr>
                                <w:rFonts w:ascii="Calibri"/>
                                <w:color w:val="000000"/>
                                <w:sz w:val="24"/>
                              </w:rPr>
                            </w:pPr>
                            <w:r>
                              <w:rPr>
                                <w:rFonts w:ascii="Calibri"/>
                                <w:color w:val="404040"/>
                                <w:spacing w:val="-2"/>
                                <w:sz w:val="24"/>
                              </w:rPr>
                              <w:t>Modem</w:t>
                            </w:r>
                          </w:p>
                        </w:txbxContent>
                      </wps:txbx>
                      <wps:bodyPr wrap="square" lIns="0" tIns="0" rIns="0" bIns="0" rtlCol="0">
                        <a:noAutofit/>
                      </wps:bodyPr>
                    </wps:wsp>
                  </a:graphicData>
                </a:graphic>
              </wp:anchor>
            </w:drawing>
          </mc:Choice>
          <mc:Fallback>
            <w:pict>
              <v:shape style="position:absolute;margin-left:72.274002pt;margin-top:7.685351pt;width:86.6pt;height:24.95pt;mso-position-horizontal-relative:page;mso-position-vertical-relative:paragraph;z-index:-15696896;mso-wrap-distance-left:0;mso-wrap-distance-right:0" type="#_x0000_t202" id="docshape97" filled="true" fillcolor="#d9d9d9" stroked="false">
                <v:textbox inset="0,0,0,0">
                  <w:txbxContent>
                    <w:p>
                      <w:pPr>
                        <w:spacing w:before="103"/>
                        <w:ind w:left="483" w:right="0" w:firstLine="0"/>
                        <w:jc w:val="left"/>
                        <w:rPr>
                          <w:rFonts w:ascii="Calibri"/>
                          <w:color w:val="000000"/>
                          <w:sz w:val="24"/>
                        </w:rPr>
                      </w:pPr>
                      <w:r>
                        <w:rPr>
                          <w:rFonts w:ascii="Calibri"/>
                          <w:color w:val="404040"/>
                          <w:spacing w:val="-2"/>
                          <w:sz w:val="24"/>
                        </w:rPr>
                        <w:t>Modem</w:t>
                      </w:r>
                    </w:p>
                  </w:txbxContent>
                </v:textbox>
                <v:fill type="solid"/>
                <w10:wrap type="topAndBottom"/>
              </v:shape>
            </w:pict>
          </mc:Fallback>
        </mc:AlternateContent>
      </w:r>
    </w:p>
    <w:p>
      <w:pPr>
        <w:spacing w:after="0"/>
        <w:rPr>
          <w:sz w:val="9"/>
        </w:rPr>
        <w:sectPr>
          <w:pgSz w:w="11910" w:h="16840"/>
          <w:pgMar w:header="707" w:footer="1097" w:top="1120" w:bottom="1280" w:left="560" w:right="100"/>
        </w:sectPr>
      </w:pPr>
    </w:p>
    <w:p>
      <w:pPr>
        <w:pStyle w:val="BodyText"/>
      </w:pPr>
    </w:p>
    <w:p>
      <w:pPr>
        <w:pStyle w:val="BodyText"/>
        <w:spacing w:before="144"/>
      </w:pPr>
    </w:p>
    <w:p>
      <w:pPr>
        <w:pStyle w:val="BodyText"/>
        <w:spacing w:line="252" w:lineRule="auto"/>
        <w:ind w:left="4957" w:right="980"/>
        <w:jc w:val="both"/>
      </w:pPr>
      <w:r>
        <w:rPr/>
        <mc:AlternateContent>
          <mc:Choice Requires="wps">
            <w:drawing>
              <wp:anchor distT="0" distB="0" distL="0" distR="0" allowOverlap="1" layoutInCell="1" locked="0" behindDoc="0" simplePos="0" relativeHeight="15764480">
                <wp:simplePos x="0" y="0"/>
                <wp:positionH relativeFrom="page">
                  <wp:posOffset>546100</wp:posOffset>
                </wp:positionH>
                <wp:positionV relativeFrom="paragraph">
                  <wp:posOffset>213136</wp:posOffset>
                </wp:positionV>
                <wp:extent cx="2842895" cy="1314450"/>
                <wp:effectExtent l="0" t="0" r="0" b="0"/>
                <wp:wrapNone/>
                <wp:docPr id="142" name="Group 142"/>
                <wp:cNvGraphicFramePr>
                  <a:graphicFrameLocks/>
                </wp:cNvGraphicFramePr>
                <a:graphic>
                  <a:graphicData uri="http://schemas.microsoft.com/office/word/2010/wordprocessingGroup">
                    <wpg:wgp>
                      <wpg:cNvPr id="142" name="Group 142"/>
                      <wpg:cNvGrpSpPr/>
                      <wpg:grpSpPr>
                        <a:xfrm>
                          <a:off x="0" y="0"/>
                          <a:ext cx="2842895" cy="1314450"/>
                          <a:chExt cx="2842895" cy="1314450"/>
                        </a:xfrm>
                      </wpg:grpSpPr>
                      <pic:pic>
                        <pic:nvPicPr>
                          <pic:cNvPr id="143" name="Image 143" descr="drives"/>
                          <pic:cNvPicPr/>
                        </pic:nvPicPr>
                        <pic:blipFill>
                          <a:blip r:embed="rId51" cstate="print"/>
                          <a:stretch>
                            <a:fillRect/>
                          </a:stretch>
                        </pic:blipFill>
                        <pic:spPr>
                          <a:xfrm>
                            <a:off x="0" y="0"/>
                            <a:ext cx="2842895" cy="1004894"/>
                          </a:xfrm>
                          <a:prstGeom prst="rect">
                            <a:avLst/>
                          </a:prstGeom>
                        </pic:spPr>
                      </pic:pic>
                      <wps:wsp>
                        <wps:cNvPr id="144" name="Textbox 144"/>
                        <wps:cNvSpPr txBox="1"/>
                        <wps:spPr>
                          <a:xfrm>
                            <a:off x="427062" y="1004856"/>
                            <a:ext cx="1869439" cy="309245"/>
                          </a:xfrm>
                          <a:prstGeom prst="rect">
                            <a:avLst/>
                          </a:prstGeom>
                          <a:solidFill>
                            <a:srgbClr val="D9D9D9"/>
                          </a:solidFill>
                        </wps:spPr>
                        <wps:txbx>
                          <w:txbxContent>
                            <w:p>
                              <w:pPr>
                                <w:spacing w:before="109"/>
                                <w:ind w:left="211" w:right="0" w:firstLine="0"/>
                                <w:jc w:val="left"/>
                                <w:rPr>
                                  <w:rFonts w:ascii="Calibri" w:hAnsi="Calibri"/>
                                  <w:color w:val="000000"/>
                                  <w:sz w:val="22"/>
                                </w:rPr>
                              </w:pPr>
                              <w:r>
                                <w:rPr>
                                  <w:rFonts w:ascii="Calibri" w:hAnsi="Calibri"/>
                                  <w:color w:val="404040"/>
                                  <w:sz w:val="22"/>
                                </w:rPr>
                                <w:t>Drives</w:t>
                              </w:r>
                              <w:r>
                                <w:rPr>
                                  <w:rFonts w:ascii="Calibri" w:hAnsi="Calibri"/>
                                  <w:color w:val="404040"/>
                                  <w:spacing w:val="-2"/>
                                  <w:sz w:val="22"/>
                                </w:rPr>
                                <w:t> </w:t>
                              </w:r>
                              <w:r>
                                <w:rPr>
                                  <w:rFonts w:ascii="Calibri" w:hAnsi="Calibri"/>
                                  <w:color w:val="404040"/>
                                  <w:sz w:val="22"/>
                                </w:rPr>
                                <w:t>de</w:t>
                              </w:r>
                              <w:r>
                                <w:rPr>
                                  <w:rFonts w:ascii="Calibri" w:hAnsi="Calibri"/>
                                  <w:color w:val="404040"/>
                                  <w:spacing w:val="-4"/>
                                  <w:sz w:val="22"/>
                                </w:rPr>
                                <w:t> </w:t>
                              </w:r>
                              <w:r>
                                <w:rPr>
                                  <w:rFonts w:ascii="Calibri" w:hAnsi="Calibri"/>
                                  <w:color w:val="404040"/>
                                  <w:sz w:val="22"/>
                                </w:rPr>
                                <w:t>Leitura</w:t>
                              </w:r>
                              <w:r>
                                <w:rPr>
                                  <w:rFonts w:ascii="Calibri" w:hAnsi="Calibri"/>
                                  <w:color w:val="404040"/>
                                  <w:spacing w:val="-1"/>
                                  <w:sz w:val="22"/>
                                </w:rPr>
                                <w:t> </w:t>
                              </w:r>
                              <w:r>
                                <w:rPr>
                                  <w:rFonts w:ascii="Calibri" w:hAnsi="Calibri"/>
                                  <w:color w:val="404040"/>
                                  <w:sz w:val="22"/>
                                </w:rPr>
                                <w:t>e</w:t>
                              </w:r>
                              <w:r>
                                <w:rPr>
                                  <w:rFonts w:ascii="Calibri" w:hAnsi="Calibri"/>
                                  <w:color w:val="404040"/>
                                  <w:spacing w:val="-1"/>
                                  <w:sz w:val="22"/>
                                </w:rPr>
                                <w:t> </w:t>
                              </w:r>
                              <w:r>
                                <w:rPr>
                                  <w:rFonts w:ascii="Calibri" w:hAnsi="Calibri"/>
                                  <w:color w:val="404040"/>
                                  <w:spacing w:val="-2"/>
                                  <w:sz w:val="22"/>
                                </w:rPr>
                                <w:t>gravação</w:t>
                              </w:r>
                            </w:p>
                          </w:txbxContent>
                        </wps:txbx>
                        <wps:bodyPr wrap="square" lIns="0" tIns="0" rIns="0" bIns="0" rtlCol="0">
                          <a:noAutofit/>
                        </wps:bodyPr>
                      </wps:wsp>
                    </wpg:wgp>
                  </a:graphicData>
                </a:graphic>
              </wp:anchor>
            </w:drawing>
          </mc:Choice>
          <mc:Fallback>
            <w:pict>
              <v:group style="position:absolute;margin-left:43pt;margin-top:16.782434pt;width:223.85pt;height:103.5pt;mso-position-horizontal-relative:page;mso-position-vertical-relative:paragraph;z-index:15764480" id="docshapegroup98" coordorigin="860,336" coordsize="4477,2070">
                <v:shape style="position:absolute;left:860;top:335;width:4477;height:1583" type="#_x0000_t75" id="docshape99" alt="drives" stroked="false">
                  <v:imagedata r:id="rId51" o:title=""/>
                </v:shape>
                <v:shape style="position:absolute;left:1532;top:1918;width:2944;height:487" type="#_x0000_t202" id="docshape100" filled="true" fillcolor="#d9d9d9" stroked="false">
                  <v:textbox inset="0,0,0,0">
                    <w:txbxContent>
                      <w:p>
                        <w:pPr>
                          <w:spacing w:before="109"/>
                          <w:ind w:left="211" w:right="0" w:firstLine="0"/>
                          <w:jc w:val="left"/>
                          <w:rPr>
                            <w:rFonts w:ascii="Calibri" w:hAnsi="Calibri"/>
                            <w:color w:val="000000"/>
                            <w:sz w:val="22"/>
                          </w:rPr>
                        </w:pPr>
                        <w:r>
                          <w:rPr>
                            <w:rFonts w:ascii="Calibri" w:hAnsi="Calibri"/>
                            <w:color w:val="404040"/>
                            <w:sz w:val="22"/>
                          </w:rPr>
                          <w:t>Drives</w:t>
                        </w:r>
                        <w:r>
                          <w:rPr>
                            <w:rFonts w:ascii="Calibri" w:hAnsi="Calibri"/>
                            <w:color w:val="404040"/>
                            <w:spacing w:val="-2"/>
                            <w:sz w:val="22"/>
                          </w:rPr>
                          <w:t> </w:t>
                        </w:r>
                        <w:r>
                          <w:rPr>
                            <w:rFonts w:ascii="Calibri" w:hAnsi="Calibri"/>
                            <w:color w:val="404040"/>
                            <w:sz w:val="22"/>
                          </w:rPr>
                          <w:t>de</w:t>
                        </w:r>
                        <w:r>
                          <w:rPr>
                            <w:rFonts w:ascii="Calibri" w:hAnsi="Calibri"/>
                            <w:color w:val="404040"/>
                            <w:spacing w:val="-4"/>
                            <w:sz w:val="22"/>
                          </w:rPr>
                          <w:t> </w:t>
                        </w:r>
                        <w:r>
                          <w:rPr>
                            <w:rFonts w:ascii="Calibri" w:hAnsi="Calibri"/>
                            <w:color w:val="404040"/>
                            <w:sz w:val="22"/>
                          </w:rPr>
                          <w:t>Leitura</w:t>
                        </w:r>
                        <w:r>
                          <w:rPr>
                            <w:rFonts w:ascii="Calibri" w:hAnsi="Calibri"/>
                            <w:color w:val="404040"/>
                            <w:spacing w:val="-1"/>
                            <w:sz w:val="22"/>
                          </w:rPr>
                          <w:t> </w:t>
                        </w:r>
                        <w:r>
                          <w:rPr>
                            <w:rFonts w:ascii="Calibri" w:hAnsi="Calibri"/>
                            <w:color w:val="404040"/>
                            <w:sz w:val="22"/>
                          </w:rPr>
                          <w:t>e</w:t>
                        </w:r>
                        <w:r>
                          <w:rPr>
                            <w:rFonts w:ascii="Calibri" w:hAnsi="Calibri"/>
                            <w:color w:val="404040"/>
                            <w:spacing w:val="-1"/>
                            <w:sz w:val="22"/>
                          </w:rPr>
                          <w:t> </w:t>
                        </w:r>
                        <w:r>
                          <w:rPr>
                            <w:rFonts w:ascii="Calibri" w:hAnsi="Calibri"/>
                            <w:color w:val="404040"/>
                            <w:spacing w:val="-2"/>
                            <w:sz w:val="22"/>
                          </w:rPr>
                          <w:t>gravação</w:t>
                        </w:r>
                      </w:p>
                    </w:txbxContent>
                  </v:textbox>
                  <v:fill type="solid"/>
                  <w10:wrap type="none"/>
                </v:shape>
                <w10:wrap type="none"/>
              </v:group>
            </w:pict>
          </mc:Fallback>
        </mc:AlternateContent>
      </w:r>
      <w:r>
        <w:rPr/>
        <w:t>Os drives de leitura e gravação são considerados de entrada e saída, pois copiam arquivos do computador no disco (saída) ou copiam arquivos do disco para o computador </w:t>
      </w:r>
      <w:r>
        <w:rPr>
          <w:spacing w:val="-2"/>
        </w:rPr>
        <w:t>(entrada).</w:t>
      </w:r>
    </w:p>
    <w:p>
      <w:pPr>
        <w:pStyle w:val="BodyText"/>
        <w:rPr>
          <w:sz w:val="28"/>
        </w:rPr>
      </w:pPr>
    </w:p>
    <w:p>
      <w:pPr>
        <w:pStyle w:val="BodyText"/>
        <w:rPr>
          <w:sz w:val="28"/>
        </w:rPr>
      </w:pPr>
    </w:p>
    <w:p>
      <w:pPr>
        <w:pStyle w:val="BodyText"/>
        <w:rPr>
          <w:sz w:val="28"/>
        </w:rPr>
      </w:pPr>
    </w:p>
    <w:p>
      <w:pPr>
        <w:pStyle w:val="BodyText"/>
        <w:spacing w:before="258"/>
        <w:rPr>
          <w:sz w:val="28"/>
        </w:rPr>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21632">
                <wp:simplePos x="0" y="0"/>
                <wp:positionH relativeFrom="page">
                  <wp:posOffset>668337</wp:posOffset>
                </wp:positionH>
                <wp:positionV relativeFrom="paragraph">
                  <wp:posOffset>265503</wp:posOffset>
                </wp:positionV>
                <wp:extent cx="6227445" cy="27940"/>
                <wp:effectExtent l="0" t="0" r="0" b="0"/>
                <wp:wrapTopAndBottom/>
                <wp:docPr id="145" name="Graphic 145"/>
                <wp:cNvGraphicFramePr>
                  <a:graphicFrameLocks/>
                </wp:cNvGraphicFramePr>
                <a:graphic>
                  <a:graphicData uri="http://schemas.microsoft.com/office/word/2010/wordprocessingShape">
                    <wps:wsp>
                      <wps:cNvPr id="145" name="Graphic 145"/>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905762pt;width:490.35pt;height:2.2pt;mso-position-horizontal-relative:page;mso-position-vertical-relative:paragraph;z-index:-15694848;mso-wrap-distance-left:0;mso-wrap-distance-right:0" id="docshape101" filled="true" fillcolor="#006fc0" stroked="false">
                <v:fill type="solid"/>
                <w10:wrap type="topAndBottom"/>
              </v:rect>
            </w:pict>
          </mc:Fallback>
        </mc:AlternateContent>
      </w:r>
      <w:r>
        <w:rPr>
          <w:color w:val="006FC0"/>
          <w:spacing w:val="-2"/>
        </w:rPr>
        <w:t>Processador</w:t>
      </w:r>
    </w:p>
    <w:p>
      <w:pPr>
        <w:pStyle w:val="BodyText"/>
        <w:rPr>
          <w:b/>
          <w:sz w:val="20"/>
        </w:rPr>
      </w:pPr>
    </w:p>
    <w:p>
      <w:pPr>
        <w:pStyle w:val="BodyText"/>
        <w:spacing w:before="165"/>
        <w:rPr>
          <w:b/>
          <w:sz w:val="20"/>
        </w:rPr>
      </w:pPr>
      <w:r>
        <w:rPr/>
        <w:drawing>
          <wp:anchor distT="0" distB="0" distL="0" distR="0" allowOverlap="1" layoutInCell="1" locked="0" behindDoc="1" simplePos="0" relativeHeight="487622144">
            <wp:simplePos x="0" y="0"/>
            <wp:positionH relativeFrom="page">
              <wp:posOffset>899332</wp:posOffset>
            </wp:positionH>
            <wp:positionV relativeFrom="paragraph">
              <wp:posOffset>289274</wp:posOffset>
            </wp:positionV>
            <wp:extent cx="1272551" cy="1395412"/>
            <wp:effectExtent l="0" t="0" r="0" b="0"/>
            <wp:wrapTopAndBottom/>
            <wp:docPr id="146" name="Image 146" descr="core_4"/>
            <wp:cNvGraphicFramePr>
              <a:graphicFrameLocks/>
            </wp:cNvGraphicFramePr>
            <a:graphic>
              <a:graphicData uri="http://schemas.openxmlformats.org/drawingml/2006/picture">
                <pic:pic>
                  <pic:nvPicPr>
                    <pic:cNvPr id="146" name="Image 146" descr="core_4"/>
                    <pic:cNvPicPr/>
                  </pic:nvPicPr>
                  <pic:blipFill>
                    <a:blip r:embed="rId52" cstate="print"/>
                    <a:stretch>
                      <a:fillRect/>
                    </a:stretch>
                  </pic:blipFill>
                  <pic:spPr>
                    <a:xfrm>
                      <a:off x="0" y="0"/>
                      <a:ext cx="1272551" cy="1395412"/>
                    </a:xfrm>
                    <a:prstGeom prst="rect">
                      <a:avLst/>
                    </a:prstGeom>
                  </pic:spPr>
                </pic:pic>
              </a:graphicData>
            </a:graphic>
          </wp:anchor>
        </w:drawing>
      </w:r>
    </w:p>
    <w:p>
      <w:pPr>
        <w:pStyle w:val="BodyText"/>
        <w:spacing w:line="249" w:lineRule="auto" w:before="173"/>
        <w:ind w:left="520" w:right="978"/>
        <w:jc w:val="both"/>
      </w:pPr>
      <w:r>
        <w:rPr/>
        <w:t>O</w:t>
      </w:r>
      <w:r>
        <w:rPr>
          <w:spacing w:val="-13"/>
        </w:rPr>
        <w:t> </w:t>
      </w:r>
      <w:r>
        <w:rPr/>
        <w:t>processador</w:t>
      </w:r>
      <w:r>
        <w:rPr>
          <w:spacing w:val="-12"/>
        </w:rPr>
        <w:t> </w:t>
      </w:r>
      <w:r>
        <w:rPr/>
        <w:t>é</w:t>
      </w:r>
      <w:r>
        <w:rPr>
          <w:spacing w:val="-16"/>
        </w:rPr>
        <w:t> </w:t>
      </w:r>
      <w:r>
        <w:rPr/>
        <w:t>responsável</w:t>
      </w:r>
      <w:r>
        <w:rPr>
          <w:spacing w:val="-15"/>
        </w:rPr>
        <w:t> </w:t>
      </w:r>
      <w:r>
        <w:rPr/>
        <w:t>por</w:t>
      </w:r>
      <w:r>
        <w:rPr>
          <w:spacing w:val="-12"/>
        </w:rPr>
        <w:t> </w:t>
      </w:r>
      <w:r>
        <w:rPr/>
        <w:t>executar</w:t>
      </w:r>
      <w:r>
        <w:rPr>
          <w:spacing w:val="-11"/>
        </w:rPr>
        <w:t> </w:t>
      </w:r>
      <w:r>
        <w:rPr/>
        <w:t>as</w:t>
      </w:r>
      <w:r>
        <w:rPr>
          <w:spacing w:val="-15"/>
        </w:rPr>
        <w:t> </w:t>
      </w:r>
      <w:r>
        <w:rPr/>
        <w:t>instruções</w:t>
      </w:r>
      <w:r>
        <w:rPr>
          <w:spacing w:val="-12"/>
        </w:rPr>
        <w:t> </w:t>
      </w:r>
      <w:r>
        <w:rPr/>
        <w:t>do</w:t>
      </w:r>
      <w:r>
        <w:rPr>
          <w:spacing w:val="-16"/>
        </w:rPr>
        <w:t> </w:t>
      </w:r>
      <w:r>
        <w:rPr/>
        <w:t>programa,</w:t>
      </w:r>
      <w:r>
        <w:rPr>
          <w:spacing w:val="-14"/>
        </w:rPr>
        <w:t> </w:t>
      </w:r>
      <w:r>
        <w:rPr/>
        <w:t>efetuar</w:t>
      </w:r>
      <w:r>
        <w:rPr>
          <w:spacing w:val="-11"/>
        </w:rPr>
        <w:t> </w:t>
      </w:r>
      <w:r>
        <w:rPr/>
        <w:t>cálculos matemáticos e</w:t>
      </w:r>
      <w:r>
        <w:rPr>
          <w:spacing w:val="-5"/>
        </w:rPr>
        <w:t> </w:t>
      </w:r>
      <w:r>
        <w:rPr/>
        <w:t>controlar as atividades internas tomando</w:t>
      </w:r>
      <w:r>
        <w:rPr>
          <w:spacing w:val="-5"/>
        </w:rPr>
        <w:t> </w:t>
      </w:r>
      <w:r>
        <w:rPr/>
        <w:t>decisões.</w:t>
      </w:r>
      <w:r>
        <w:rPr>
          <w:spacing w:val="-5"/>
        </w:rPr>
        <w:t> </w:t>
      </w:r>
      <w:r>
        <w:rPr/>
        <w:t>É</w:t>
      </w:r>
      <w:r>
        <w:rPr>
          <w:spacing w:val="-5"/>
        </w:rPr>
        <w:t> </w:t>
      </w:r>
      <w:r>
        <w:rPr/>
        <w:t>conhecido</w:t>
      </w:r>
      <w:r>
        <w:rPr>
          <w:spacing w:val="-1"/>
        </w:rPr>
        <w:t> </w:t>
      </w:r>
      <w:r>
        <w:rPr/>
        <w:t>como CPU</w:t>
      </w:r>
      <w:r>
        <w:rPr>
          <w:spacing w:val="-2"/>
        </w:rPr>
        <w:t> </w:t>
      </w:r>
      <w:r>
        <w:rPr/>
        <w:t>ou</w:t>
      </w:r>
      <w:r>
        <w:rPr>
          <w:spacing w:val="-1"/>
        </w:rPr>
        <w:t> </w:t>
      </w:r>
      <w:r>
        <w:rPr/>
        <w:t>UCP</w:t>
      </w:r>
      <w:r>
        <w:rPr>
          <w:spacing w:val="-7"/>
        </w:rPr>
        <w:t> </w:t>
      </w:r>
      <w:r>
        <w:rPr/>
        <w:t>(Unidade</w:t>
      </w:r>
      <w:r>
        <w:rPr>
          <w:spacing w:val="-2"/>
        </w:rPr>
        <w:t> </w:t>
      </w:r>
      <w:r>
        <w:rPr/>
        <w:t>Central</w:t>
      </w:r>
      <w:r>
        <w:rPr>
          <w:spacing w:val="-5"/>
        </w:rPr>
        <w:t> </w:t>
      </w:r>
      <w:r>
        <w:rPr/>
        <w:t>de</w:t>
      </w:r>
      <w:r>
        <w:rPr>
          <w:spacing w:val="1"/>
        </w:rPr>
        <w:t> </w:t>
      </w:r>
      <w:r>
        <w:rPr/>
        <w:t>Processamento),</w:t>
      </w:r>
      <w:r>
        <w:rPr>
          <w:spacing w:val="-7"/>
        </w:rPr>
        <w:t> </w:t>
      </w:r>
      <w:r>
        <w:rPr/>
        <w:t>é</w:t>
      </w:r>
      <w:r>
        <w:rPr>
          <w:spacing w:val="-2"/>
        </w:rPr>
        <w:t> </w:t>
      </w:r>
      <w:r>
        <w:rPr/>
        <w:t>o</w:t>
      </w:r>
      <w:r>
        <w:rPr>
          <w:spacing w:val="-6"/>
        </w:rPr>
        <w:t> </w:t>
      </w:r>
      <w:r>
        <w:rPr/>
        <w:t>cérebro</w:t>
      </w:r>
      <w:r>
        <w:rPr>
          <w:spacing w:val="-6"/>
        </w:rPr>
        <w:t> </w:t>
      </w:r>
      <w:r>
        <w:rPr/>
        <w:t>do</w:t>
      </w:r>
      <w:r>
        <w:rPr>
          <w:spacing w:val="-2"/>
        </w:rPr>
        <w:t> </w:t>
      </w:r>
      <w:r>
        <w:rPr/>
        <w:t>nosso</w:t>
      </w:r>
      <w:r>
        <w:rPr>
          <w:spacing w:val="-2"/>
        </w:rPr>
        <w:t> computador.</w:t>
      </w:r>
    </w:p>
    <w:p>
      <w:pPr>
        <w:pStyle w:val="BodyText"/>
      </w:pPr>
    </w:p>
    <w:p>
      <w:pPr>
        <w:pStyle w:val="BodyText"/>
        <w:spacing w:before="5"/>
      </w:pPr>
    </w:p>
    <w:p>
      <w:pPr>
        <w:pStyle w:val="Heading5"/>
        <w:spacing w:before="1"/>
        <w:ind w:left="1240"/>
      </w:pPr>
      <w:r>
        <w:rPr/>
        <mc:AlternateContent>
          <mc:Choice Requires="wps">
            <w:drawing>
              <wp:anchor distT="0" distB="0" distL="0" distR="0" allowOverlap="1" layoutInCell="1" locked="0" behindDoc="1" simplePos="0" relativeHeight="487622656">
                <wp:simplePos x="0" y="0"/>
                <wp:positionH relativeFrom="page">
                  <wp:posOffset>1125537</wp:posOffset>
                </wp:positionH>
                <wp:positionV relativeFrom="paragraph">
                  <wp:posOffset>242274</wp:posOffset>
                </wp:positionV>
                <wp:extent cx="5770245" cy="27940"/>
                <wp:effectExtent l="0" t="0" r="0" b="0"/>
                <wp:wrapTopAndBottom/>
                <wp:docPr id="147" name="Graphic 147"/>
                <wp:cNvGraphicFramePr>
                  <a:graphicFrameLocks/>
                </wp:cNvGraphicFramePr>
                <a:graphic>
                  <a:graphicData uri="http://schemas.microsoft.com/office/word/2010/wordprocessingShape">
                    <wps:wsp>
                      <wps:cNvPr id="147" name="Graphic 147"/>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76738pt;width:454.35pt;height:2.2pt;mso-position-horizontal-relative:page;mso-position-vertical-relative:paragraph;z-index:-15693824;mso-wrap-distance-left:0;mso-wrap-distance-right:0" id="docshape102" filled="true" fillcolor="#006fc0" stroked="false">
                <v:fill type="solid"/>
                <w10:wrap type="topAndBottom"/>
              </v:rect>
            </w:pict>
          </mc:Fallback>
        </mc:AlternateContent>
      </w:r>
      <w:r>
        <w:rPr>
          <w:color w:val="006FC0"/>
        </w:rPr>
        <w:t>Formação</w:t>
      </w:r>
      <w:r>
        <w:rPr>
          <w:color w:val="006FC0"/>
          <w:spacing w:val="21"/>
        </w:rPr>
        <w:t> </w:t>
      </w:r>
      <w:r>
        <w:rPr>
          <w:color w:val="006FC0"/>
        </w:rPr>
        <w:t>básica</w:t>
      </w:r>
      <w:r>
        <w:rPr>
          <w:color w:val="006FC0"/>
          <w:spacing w:val="20"/>
        </w:rPr>
        <w:t> </w:t>
      </w:r>
      <w:r>
        <w:rPr>
          <w:color w:val="006FC0"/>
        </w:rPr>
        <w:t>do</w:t>
      </w:r>
      <w:r>
        <w:rPr>
          <w:color w:val="006FC0"/>
          <w:spacing w:val="22"/>
        </w:rPr>
        <w:t> </w:t>
      </w:r>
      <w:r>
        <w:rPr>
          <w:color w:val="006FC0"/>
          <w:spacing w:val="-2"/>
        </w:rPr>
        <w:t>processador</w:t>
      </w:r>
    </w:p>
    <w:p>
      <w:pPr>
        <w:pStyle w:val="BodyText"/>
        <w:rPr>
          <w:b/>
        </w:rPr>
      </w:pPr>
    </w:p>
    <w:p>
      <w:pPr>
        <w:pStyle w:val="BodyText"/>
        <w:spacing w:before="7"/>
        <w:rPr>
          <w:b/>
        </w:rPr>
      </w:pPr>
    </w:p>
    <w:p>
      <w:pPr>
        <w:pStyle w:val="BodyText"/>
        <w:ind w:left="520"/>
      </w:pPr>
      <w:r>
        <w:rPr/>
        <w:t>O</w:t>
      </w:r>
      <w:r>
        <w:rPr>
          <w:spacing w:val="-4"/>
        </w:rPr>
        <w:t> </w:t>
      </w:r>
      <w:r>
        <w:rPr/>
        <w:t>processador</w:t>
      </w:r>
      <w:r>
        <w:rPr>
          <w:spacing w:val="-2"/>
        </w:rPr>
        <w:t> </w:t>
      </w:r>
      <w:r>
        <w:rPr/>
        <w:t>é</w:t>
      </w:r>
      <w:r>
        <w:rPr>
          <w:spacing w:val="-2"/>
        </w:rPr>
        <w:t> </w:t>
      </w:r>
      <w:r>
        <w:rPr/>
        <w:t>dividido</w:t>
      </w:r>
      <w:r>
        <w:rPr>
          <w:spacing w:val="-1"/>
        </w:rPr>
        <w:t> </w:t>
      </w:r>
      <w:r>
        <w:rPr/>
        <w:t>em</w:t>
      </w:r>
      <w:r>
        <w:rPr>
          <w:spacing w:val="-2"/>
        </w:rPr>
        <w:t> </w:t>
      </w:r>
      <w:r>
        <w:rPr/>
        <w:t>três</w:t>
      </w:r>
      <w:r>
        <w:rPr>
          <w:spacing w:val="-5"/>
        </w:rPr>
        <w:t> </w:t>
      </w:r>
      <w:r>
        <w:rPr/>
        <w:t>partes </w:t>
      </w:r>
      <w:r>
        <w:rPr>
          <w:spacing w:val="-2"/>
        </w:rPr>
        <w:t>básicas:</w:t>
      </w:r>
    </w:p>
    <w:p>
      <w:pPr>
        <w:pStyle w:val="BodyText"/>
        <w:spacing w:before="10"/>
        <w:rPr>
          <w:sz w:val="11"/>
        </w:rPr>
      </w:pPr>
      <w:r>
        <w:rPr/>
        <w:drawing>
          <wp:anchor distT="0" distB="0" distL="0" distR="0" allowOverlap="1" layoutInCell="1" locked="0" behindDoc="1" simplePos="0" relativeHeight="487623168">
            <wp:simplePos x="0" y="0"/>
            <wp:positionH relativeFrom="page">
              <wp:posOffset>3169285</wp:posOffset>
            </wp:positionH>
            <wp:positionV relativeFrom="paragraph">
              <wp:posOffset>114495</wp:posOffset>
            </wp:positionV>
            <wp:extent cx="1219914" cy="1357884"/>
            <wp:effectExtent l="0" t="0" r="0" b="0"/>
            <wp:wrapTopAndBottom/>
            <wp:docPr id="148" name="Image 148" descr="CPU.jpg"/>
            <wp:cNvGraphicFramePr>
              <a:graphicFrameLocks/>
            </wp:cNvGraphicFramePr>
            <a:graphic>
              <a:graphicData uri="http://schemas.openxmlformats.org/drawingml/2006/picture">
                <pic:pic>
                  <pic:nvPicPr>
                    <pic:cNvPr id="148" name="Image 148" descr="CPU.jpg"/>
                    <pic:cNvPicPr/>
                  </pic:nvPicPr>
                  <pic:blipFill>
                    <a:blip r:embed="rId53" cstate="print"/>
                    <a:stretch>
                      <a:fillRect/>
                    </a:stretch>
                  </pic:blipFill>
                  <pic:spPr>
                    <a:xfrm>
                      <a:off x="0" y="0"/>
                      <a:ext cx="1219914" cy="1357884"/>
                    </a:xfrm>
                    <a:prstGeom prst="rect">
                      <a:avLst/>
                    </a:prstGeom>
                  </pic:spPr>
                </pic:pic>
              </a:graphicData>
            </a:graphic>
          </wp:anchor>
        </w:drawing>
      </w:r>
    </w:p>
    <w:p>
      <w:pPr>
        <w:spacing w:after="0"/>
        <w:rPr>
          <w:sz w:val="11"/>
        </w:rPr>
        <w:sectPr>
          <w:pgSz w:w="11910" w:h="16840"/>
          <w:pgMar w:header="707" w:footer="1097" w:top="1120" w:bottom="1280" w:left="560" w:right="100"/>
        </w:sectPr>
      </w:pPr>
    </w:p>
    <w:p>
      <w:pPr>
        <w:pStyle w:val="ListParagraph"/>
        <w:numPr>
          <w:ilvl w:val="0"/>
          <w:numId w:val="42"/>
        </w:numPr>
        <w:tabs>
          <w:tab w:pos="830" w:val="left" w:leader="none"/>
        </w:tabs>
        <w:spacing w:line="249" w:lineRule="auto" w:before="307" w:after="0"/>
        <w:ind w:left="520" w:right="980" w:firstLine="0"/>
        <w:jc w:val="both"/>
        <w:rPr>
          <w:sz w:val="26"/>
        </w:rPr>
      </w:pPr>
      <w:r>
        <w:rPr>
          <w:b/>
          <w:sz w:val="26"/>
        </w:rPr>
        <w:t>ULA (Unidade lógica e aritmética): </w:t>
      </w:r>
      <w:r>
        <w:rPr>
          <w:sz w:val="26"/>
        </w:rPr>
        <w:t>é responsável</w:t>
      </w:r>
      <w:r>
        <w:rPr>
          <w:spacing w:val="-2"/>
          <w:sz w:val="26"/>
        </w:rPr>
        <w:t> </w:t>
      </w:r>
      <w:r>
        <w:rPr>
          <w:sz w:val="26"/>
        </w:rPr>
        <w:t>pelo processamento, por meio de cálculos matemáticos e operações lógicas.</w:t>
      </w:r>
    </w:p>
    <w:p>
      <w:pPr>
        <w:pStyle w:val="ListParagraph"/>
        <w:numPr>
          <w:ilvl w:val="0"/>
          <w:numId w:val="42"/>
        </w:numPr>
        <w:tabs>
          <w:tab w:pos="869" w:val="left" w:leader="none"/>
        </w:tabs>
        <w:spacing w:line="249" w:lineRule="auto" w:before="173" w:after="0"/>
        <w:ind w:left="520" w:right="977" w:firstLine="0"/>
        <w:jc w:val="both"/>
        <w:rPr>
          <w:sz w:val="26"/>
        </w:rPr>
      </w:pPr>
      <w:r>
        <w:rPr>
          <w:b/>
          <w:sz w:val="26"/>
        </w:rPr>
        <w:t>UC (Unidade de controle): </w:t>
      </w:r>
      <w:r>
        <w:rPr>
          <w:sz w:val="26"/>
        </w:rPr>
        <w:t>é responsável pelo controle das atividades internas, busca as instruções que serão executadas pelo processador.</w:t>
      </w:r>
    </w:p>
    <w:p>
      <w:pPr>
        <w:pStyle w:val="ListParagraph"/>
        <w:numPr>
          <w:ilvl w:val="0"/>
          <w:numId w:val="42"/>
        </w:numPr>
        <w:tabs>
          <w:tab w:pos="827" w:val="left" w:leader="none"/>
        </w:tabs>
        <w:spacing w:line="249" w:lineRule="auto" w:before="173" w:after="0"/>
        <w:ind w:left="520" w:right="981" w:firstLine="0"/>
        <w:jc w:val="both"/>
        <w:rPr>
          <w:sz w:val="26"/>
        </w:rPr>
      </w:pPr>
      <w:r>
        <w:rPr>
          <w:b/>
          <w:sz w:val="26"/>
        </w:rPr>
        <w:t>Registradores: </w:t>
      </w:r>
      <w:r>
        <w:rPr>
          <w:sz w:val="26"/>
        </w:rPr>
        <w:t>são pequenas memórias, registram (armazenam) as instruções, as quais</w:t>
      </w:r>
      <w:r>
        <w:rPr>
          <w:spacing w:val="-8"/>
          <w:sz w:val="26"/>
        </w:rPr>
        <w:t> </w:t>
      </w:r>
      <w:r>
        <w:rPr>
          <w:sz w:val="26"/>
        </w:rPr>
        <w:t>são</w:t>
      </w:r>
      <w:r>
        <w:rPr>
          <w:spacing w:val="-12"/>
          <w:sz w:val="26"/>
        </w:rPr>
        <w:t> </w:t>
      </w:r>
      <w:r>
        <w:rPr>
          <w:sz w:val="26"/>
        </w:rPr>
        <w:t>processadas</w:t>
      </w:r>
      <w:r>
        <w:rPr>
          <w:spacing w:val="-10"/>
          <w:sz w:val="26"/>
        </w:rPr>
        <w:t> </w:t>
      </w:r>
      <w:r>
        <w:rPr>
          <w:sz w:val="26"/>
        </w:rPr>
        <w:t>internamente</w:t>
      </w:r>
      <w:r>
        <w:rPr>
          <w:spacing w:val="-11"/>
          <w:sz w:val="26"/>
        </w:rPr>
        <w:t> </w:t>
      </w:r>
      <w:r>
        <w:rPr>
          <w:sz w:val="26"/>
        </w:rPr>
        <w:t>pelo</w:t>
      </w:r>
      <w:r>
        <w:rPr>
          <w:spacing w:val="-11"/>
          <w:sz w:val="26"/>
        </w:rPr>
        <w:t> </w:t>
      </w:r>
      <w:r>
        <w:rPr>
          <w:sz w:val="26"/>
        </w:rPr>
        <w:t>processador.</w:t>
      </w:r>
      <w:r>
        <w:rPr>
          <w:spacing w:val="-11"/>
          <w:sz w:val="26"/>
        </w:rPr>
        <w:t> </w:t>
      </w:r>
      <w:r>
        <w:rPr>
          <w:sz w:val="26"/>
        </w:rPr>
        <w:t>É</w:t>
      </w:r>
      <w:r>
        <w:rPr>
          <w:spacing w:val="-10"/>
          <w:sz w:val="26"/>
        </w:rPr>
        <w:t> </w:t>
      </w:r>
      <w:r>
        <w:rPr>
          <w:sz w:val="26"/>
        </w:rPr>
        <w:t>considerada</w:t>
      </w:r>
      <w:r>
        <w:rPr>
          <w:spacing w:val="-11"/>
          <w:sz w:val="26"/>
        </w:rPr>
        <w:t> </w:t>
      </w:r>
      <w:r>
        <w:rPr>
          <w:sz w:val="26"/>
        </w:rPr>
        <w:t>a</w:t>
      </w:r>
      <w:r>
        <w:rPr>
          <w:spacing w:val="-15"/>
          <w:sz w:val="26"/>
        </w:rPr>
        <w:t> </w:t>
      </w:r>
      <w:r>
        <w:rPr>
          <w:sz w:val="26"/>
        </w:rPr>
        <w:t>memória</w:t>
      </w:r>
      <w:r>
        <w:rPr>
          <w:spacing w:val="-11"/>
          <w:sz w:val="26"/>
        </w:rPr>
        <w:t> </w:t>
      </w:r>
      <w:r>
        <w:rPr>
          <w:sz w:val="26"/>
        </w:rPr>
        <w:t>mais rápida do computador, pois atinge velocidade suficiente para acompanhar as operações realizadas pelo processador.</w:t>
      </w:r>
    </w:p>
    <w:p>
      <w:pPr>
        <w:pStyle w:val="BodyText"/>
      </w:pPr>
    </w:p>
    <w:p>
      <w:pPr>
        <w:pStyle w:val="BodyText"/>
        <w:spacing w:before="10"/>
      </w:pPr>
    </w:p>
    <w:p>
      <w:pPr>
        <w:pStyle w:val="Heading5"/>
        <w:ind w:left="1240"/>
      </w:pPr>
      <w:r>
        <w:rPr/>
        <mc:AlternateContent>
          <mc:Choice Requires="wps">
            <w:drawing>
              <wp:anchor distT="0" distB="0" distL="0" distR="0" allowOverlap="1" layoutInCell="1" locked="0" behindDoc="1" simplePos="0" relativeHeight="487624192">
                <wp:simplePos x="0" y="0"/>
                <wp:positionH relativeFrom="page">
                  <wp:posOffset>1125537</wp:posOffset>
                </wp:positionH>
                <wp:positionV relativeFrom="paragraph">
                  <wp:posOffset>242147</wp:posOffset>
                </wp:positionV>
                <wp:extent cx="5770245" cy="27940"/>
                <wp:effectExtent l="0" t="0" r="0" b="0"/>
                <wp:wrapTopAndBottom/>
                <wp:docPr id="149" name="Graphic 149"/>
                <wp:cNvGraphicFramePr>
                  <a:graphicFrameLocks/>
                </wp:cNvGraphicFramePr>
                <a:graphic>
                  <a:graphicData uri="http://schemas.microsoft.com/office/word/2010/wordprocessingShape">
                    <wps:wsp>
                      <wps:cNvPr id="149" name="Graphic 149"/>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66719pt;width:454.35pt;height:2.2pt;mso-position-horizontal-relative:page;mso-position-vertical-relative:paragraph;z-index:-15692288;mso-wrap-distance-left:0;mso-wrap-distance-right:0" id="docshape103" filled="true" fillcolor="#006fc0" stroked="false">
                <v:fill type="solid"/>
                <w10:wrap type="topAndBottom"/>
              </v:rect>
            </w:pict>
          </mc:Fallback>
        </mc:AlternateContent>
      </w:r>
      <w:r>
        <w:rPr>
          <w:color w:val="006FC0"/>
          <w:spacing w:val="-2"/>
        </w:rPr>
        <w:t>Instruções</w:t>
      </w:r>
    </w:p>
    <w:p>
      <w:pPr>
        <w:pStyle w:val="BodyText"/>
        <w:spacing w:line="252" w:lineRule="auto" w:before="171"/>
        <w:ind w:left="520" w:right="980"/>
        <w:jc w:val="both"/>
      </w:pPr>
      <w:r>
        <w:rPr/>
        <w:t>São micro comandos, ou seja, partes de um comando. Por exemplo, quando mandamos aplicar, abrir um programa podemos dizer que, mandamos um comando para o computador, mas para conclusão desse comando o processador executa um conjunto de instruções.</w:t>
      </w:r>
    </w:p>
    <w:p>
      <w:pPr>
        <w:pStyle w:val="BodyText"/>
        <w:rPr>
          <w:sz w:val="20"/>
        </w:rPr>
      </w:pPr>
    </w:p>
    <w:p>
      <w:pPr>
        <w:pStyle w:val="BodyText"/>
        <w:spacing w:before="143"/>
        <w:rPr>
          <w:sz w:val="20"/>
        </w:rPr>
      </w:pPr>
      <w:r>
        <w:rPr/>
        <mc:AlternateContent>
          <mc:Choice Requires="wps">
            <w:drawing>
              <wp:anchor distT="0" distB="0" distL="0" distR="0" allowOverlap="1" layoutInCell="1" locked="0" behindDoc="1" simplePos="0" relativeHeight="487624704">
                <wp:simplePos x="0" y="0"/>
                <wp:positionH relativeFrom="page">
                  <wp:posOffset>681037</wp:posOffset>
                </wp:positionH>
                <wp:positionV relativeFrom="paragraph">
                  <wp:posOffset>473734</wp:posOffset>
                </wp:positionV>
                <wp:extent cx="1388745" cy="640080"/>
                <wp:effectExtent l="0" t="0" r="0" b="0"/>
                <wp:wrapTopAndBottom/>
                <wp:docPr id="150" name="Group 150"/>
                <wp:cNvGraphicFramePr>
                  <a:graphicFrameLocks/>
                </wp:cNvGraphicFramePr>
                <a:graphic>
                  <a:graphicData uri="http://schemas.microsoft.com/office/word/2010/wordprocessingGroup">
                    <wpg:wgp>
                      <wpg:cNvPr id="150" name="Group 150"/>
                      <wpg:cNvGrpSpPr/>
                      <wpg:grpSpPr>
                        <a:xfrm>
                          <a:off x="0" y="0"/>
                          <a:ext cx="1388745" cy="640080"/>
                          <a:chExt cx="1388745" cy="640080"/>
                        </a:xfrm>
                      </wpg:grpSpPr>
                      <wps:wsp>
                        <wps:cNvPr id="151" name="Graphic 151"/>
                        <wps:cNvSpPr/>
                        <wps:spPr>
                          <a:xfrm>
                            <a:off x="4762" y="4762"/>
                            <a:ext cx="1379220" cy="630555"/>
                          </a:xfrm>
                          <a:custGeom>
                            <a:avLst/>
                            <a:gdLst/>
                            <a:ahLst/>
                            <a:cxnLst/>
                            <a:rect l="l" t="t" r="r" b="b"/>
                            <a:pathLst>
                              <a:path w="1379220" h="630555">
                                <a:moveTo>
                                  <a:pt x="0" y="105156"/>
                                </a:moveTo>
                                <a:lnTo>
                                  <a:pt x="8258" y="64240"/>
                                </a:lnTo>
                                <a:lnTo>
                                  <a:pt x="30781" y="30813"/>
                                </a:lnTo>
                                <a:lnTo>
                                  <a:pt x="64186" y="8268"/>
                                </a:lnTo>
                                <a:lnTo>
                                  <a:pt x="105092" y="0"/>
                                </a:lnTo>
                                <a:lnTo>
                                  <a:pt x="1274191" y="0"/>
                                </a:lnTo>
                                <a:lnTo>
                                  <a:pt x="1315086" y="8268"/>
                                </a:lnTo>
                                <a:lnTo>
                                  <a:pt x="1348470" y="30813"/>
                                </a:lnTo>
                                <a:lnTo>
                                  <a:pt x="1370970" y="64240"/>
                                </a:lnTo>
                                <a:lnTo>
                                  <a:pt x="1379220" y="105156"/>
                                </a:lnTo>
                                <a:lnTo>
                                  <a:pt x="1379220" y="525526"/>
                                </a:lnTo>
                                <a:lnTo>
                                  <a:pt x="1370968" y="566421"/>
                                </a:lnTo>
                                <a:lnTo>
                                  <a:pt x="1348454" y="599805"/>
                                </a:lnTo>
                                <a:lnTo>
                                  <a:pt x="1315033" y="622305"/>
                                </a:lnTo>
                                <a:lnTo>
                                  <a:pt x="1274064" y="630555"/>
                                </a:lnTo>
                                <a:lnTo>
                                  <a:pt x="105092" y="630555"/>
                                </a:lnTo>
                                <a:lnTo>
                                  <a:pt x="64186" y="622305"/>
                                </a:lnTo>
                                <a:lnTo>
                                  <a:pt x="30781" y="599805"/>
                                </a:lnTo>
                                <a:lnTo>
                                  <a:pt x="8258" y="566421"/>
                                </a:lnTo>
                                <a:lnTo>
                                  <a:pt x="0" y="525526"/>
                                </a:lnTo>
                                <a:lnTo>
                                  <a:pt x="0" y="105156"/>
                                </a:lnTo>
                                <a:close/>
                              </a:path>
                            </a:pathLst>
                          </a:custGeom>
                          <a:ln w="9525">
                            <a:solidFill>
                              <a:srgbClr val="000000"/>
                            </a:solidFill>
                            <a:prstDash val="solid"/>
                          </a:ln>
                        </wps:spPr>
                        <wps:bodyPr wrap="square" lIns="0" tIns="0" rIns="0" bIns="0" rtlCol="0">
                          <a:prstTxWarp prst="textNoShape">
                            <a:avLst/>
                          </a:prstTxWarp>
                          <a:noAutofit/>
                        </wps:bodyPr>
                      </wps:wsp>
                      <wps:wsp>
                        <wps:cNvPr id="152" name="Textbox 152"/>
                        <wps:cNvSpPr txBox="1"/>
                        <wps:spPr>
                          <a:xfrm>
                            <a:off x="0" y="0"/>
                            <a:ext cx="1388745" cy="640080"/>
                          </a:xfrm>
                          <a:prstGeom prst="rect">
                            <a:avLst/>
                          </a:prstGeom>
                        </wps:spPr>
                        <wps:txbx>
                          <w:txbxContent>
                            <w:p>
                              <w:pPr>
                                <w:spacing w:line="252" w:lineRule="auto" w:before="138"/>
                                <w:ind w:left="444" w:right="442" w:firstLine="312"/>
                                <w:jc w:val="left"/>
                                <w:rPr>
                                  <w:b/>
                                  <w:sz w:val="28"/>
                                </w:rPr>
                              </w:pPr>
                              <w:r>
                                <w:rPr>
                                  <w:b/>
                                  <w:spacing w:val="-2"/>
                                  <w:sz w:val="28"/>
                                </w:rPr>
                                <w:t>Abrir programa</w:t>
                              </w:r>
                            </w:p>
                          </w:txbxContent>
                        </wps:txbx>
                        <wps:bodyPr wrap="square" lIns="0" tIns="0" rIns="0" bIns="0" rtlCol="0">
                          <a:noAutofit/>
                        </wps:bodyPr>
                      </wps:wsp>
                    </wpg:wgp>
                  </a:graphicData>
                </a:graphic>
              </wp:anchor>
            </w:drawing>
          </mc:Choice>
          <mc:Fallback>
            <w:pict>
              <v:group style="position:absolute;margin-left:53.625pt;margin-top:37.301952pt;width:109.35pt;height:50.4pt;mso-position-horizontal-relative:page;mso-position-vertical-relative:paragraph;z-index:-15691776;mso-wrap-distance-left:0;mso-wrap-distance-right:0" id="docshapegroup104" coordorigin="1073,746" coordsize="2187,1008">
                <v:shape style="position:absolute;left:1080;top:753;width:2172;height:993" id="docshape105" coordorigin="1080,754" coordsize="2172,993" path="m1080,919l1093,855,1128,802,1181,767,1246,754,3087,754,3151,767,3204,802,3239,855,3252,919,3252,1581,3239,1646,3204,1698,3151,1734,3086,1747,1246,1747,1181,1734,1128,1698,1093,1646,1080,1581,1080,919xe" filled="false" stroked="true" strokeweight=".75pt" strokecolor="#000000">
                  <v:path arrowok="t"/>
                  <v:stroke dashstyle="solid"/>
                </v:shape>
                <v:shape style="position:absolute;left:1072;top:746;width:2187;height:1008" type="#_x0000_t202" id="docshape106" filled="false" stroked="false">
                  <v:textbox inset="0,0,0,0">
                    <w:txbxContent>
                      <w:p>
                        <w:pPr>
                          <w:spacing w:line="252" w:lineRule="auto" w:before="138"/>
                          <w:ind w:left="444" w:right="442" w:firstLine="312"/>
                          <w:jc w:val="left"/>
                          <w:rPr>
                            <w:b/>
                            <w:sz w:val="28"/>
                          </w:rPr>
                        </w:pPr>
                        <w:r>
                          <w:rPr>
                            <w:b/>
                            <w:spacing w:val="-2"/>
                            <w:sz w:val="28"/>
                          </w:rPr>
                          <w:t>Abrir programa</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5216">
                <wp:simplePos x="0" y="0"/>
                <wp:positionH relativeFrom="page">
                  <wp:posOffset>2132964</wp:posOffset>
                </wp:positionH>
                <wp:positionV relativeFrom="paragraph">
                  <wp:posOffset>859497</wp:posOffset>
                </wp:positionV>
                <wp:extent cx="427990" cy="76200"/>
                <wp:effectExtent l="0" t="0" r="0" b="0"/>
                <wp:wrapTopAndBottom/>
                <wp:docPr id="153" name="Graphic 153"/>
                <wp:cNvGraphicFramePr>
                  <a:graphicFrameLocks/>
                </wp:cNvGraphicFramePr>
                <a:graphic>
                  <a:graphicData uri="http://schemas.microsoft.com/office/word/2010/wordprocessingShape">
                    <wps:wsp>
                      <wps:cNvPr id="153" name="Graphic 153"/>
                      <wps:cNvSpPr/>
                      <wps:spPr>
                        <a:xfrm>
                          <a:off x="0" y="0"/>
                          <a:ext cx="427990" cy="76200"/>
                        </a:xfrm>
                        <a:custGeom>
                          <a:avLst/>
                          <a:gdLst/>
                          <a:ahLst/>
                          <a:cxnLst/>
                          <a:rect l="l" t="t" r="r" b="b"/>
                          <a:pathLst>
                            <a:path w="427990" h="76200">
                              <a:moveTo>
                                <a:pt x="351790" y="0"/>
                              </a:moveTo>
                              <a:lnTo>
                                <a:pt x="351790" y="76200"/>
                              </a:lnTo>
                              <a:lnTo>
                                <a:pt x="418337" y="42926"/>
                              </a:lnTo>
                              <a:lnTo>
                                <a:pt x="364490" y="42926"/>
                              </a:lnTo>
                              <a:lnTo>
                                <a:pt x="364490" y="33401"/>
                              </a:lnTo>
                              <a:lnTo>
                                <a:pt x="418592" y="33401"/>
                              </a:lnTo>
                              <a:lnTo>
                                <a:pt x="351790" y="0"/>
                              </a:lnTo>
                              <a:close/>
                            </a:path>
                            <a:path w="427990" h="76200">
                              <a:moveTo>
                                <a:pt x="351790" y="33401"/>
                              </a:moveTo>
                              <a:lnTo>
                                <a:pt x="0" y="33401"/>
                              </a:lnTo>
                              <a:lnTo>
                                <a:pt x="0" y="42926"/>
                              </a:lnTo>
                              <a:lnTo>
                                <a:pt x="351790" y="42926"/>
                              </a:lnTo>
                              <a:lnTo>
                                <a:pt x="351790" y="33401"/>
                              </a:lnTo>
                              <a:close/>
                            </a:path>
                            <a:path w="427990" h="76200">
                              <a:moveTo>
                                <a:pt x="418592" y="33401"/>
                              </a:moveTo>
                              <a:lnTo>
                                <a:pt x="364490" y="33401"/>
                              </a:lnTo>
                              <a:lnTo>
                                <a:pt x="364490" y="42926"/>
                              </a:lnTo>
                              <a:lnTo>
                                <a:pt x="418337" y="42926"/>
                              </a:lnTo>
                              <a:lnTo>
                                <a:pt x="427990" y="38100"/>
                              </a:lnTo>
                              <a:lnTo>
                                <a:pt x="418592" y="3340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7.949997pt;margin-top:67.676956pt;width:33.7pt;height:6pt;mso-position-horizontal-relative:page;mso-position-vertical-relative:paragraph;z-index:-15691264;mso-wrap-distance-left:0;mso-wrap-distance-right:0" id="docshape107" coordorigin="3359,1354" coordsize="674,120" path="m3913,1354l3913,1474,4018,1421,3933,1421,3933,1406,4018,1406,3913,1354xm3913,1406l3359,1406,3359,1421,3913,1421,3913,1406xm4018,1406l3933,1406,3933,1421,4018,1421,4033,1414,4018,1406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25728">
                <wp:simplePos x="0" y="0"/>
                <wp:positionH relativeFrom="page">
                  <wp:posOffset>2835910</wp:posOffset>
                </wp:positionH>
                <wp:positionV relativeFrom="paragraph">
                  <wp:posOffset>280377</wp:posOffset>
                </wp:positionV>
                <wp:extent cx="1137920" cy="1352550"/>
                <wp:effectExtent l="0" t="0" r="0" b="0"/>
                <wp:wrapTopAndBottom/>
                <wp:docPr id="154" name="Textbox 154"/>
                <wp:cNvGraphicFramePr>
                  <a:graphicFrameLocks/>
                </wp:cNvGraphicFramePr>
                <a:graphic>
                  <a:graphicData uri="http://schemas.microsoft.com/office/word/2010/wordprocessingShape">
                    <wps:wsp>
                      <wps:cNvPr id="154" name="Textbox 154"/>
                      <wps:cNvSpPr txBox="1"/>
                      <wps:spPr>
                        <a:xfrm>
                          <a:off x="0" y="0"/>
                          <a:ext cx="1137920" cy="1352550"/>
                        </a:xfrm>
                        <a:prstGeom prst="rect">
                          <a:avLst/>
                        </a:prstGeom>
                        <a:ln w="9525">
                          <a:solidFill>
                            <a:srgbClr val="000000"/>
                          </a:solidFill>
                          <a:prstDash val="solid"/>
                        </a:ln>
                      </wps:spPr>
                      <wps:txbx>
                        <w:txbxContent>
                          <w:p>
                            <w:pPr>
                              <w:pStyle w:val="BodyText"/>
                              <w:numPr>
                                <w:ilvl w:val="0"/>
                                <w:numId w:val="43"/>
                              </w:numPr>
                              <w:tabs>
                                <w:tab w:pos="319" w:val="left" w:leader="none"/>
                              </w:tabs>
                              <w:spacing w:line="240" w:lineRule="auto" w:before="73" w:after="0"/>
                              <w:ind w:left="319" w:right="0" w:hanging="175"/>
                              <w:jc w:val="left"/>
                            </w:pPr>
                            <w:r>
                              <w:rPr/>
                              <w:t>Instrução</w:t>
                            </w:r>
                            <w:r>
                              <w:rPr>
                                <w:spacing w:val="-1"/>
                              </w:rPr>
                              <w:t> </w:t>
                            </w:r>
                            <w:r>
                              <w:rPr>
                                <w:spacing w:val="-10"/>
                              </w:rPr>
                              <w:t>1</w:t>
                            </w:r>
                          </w:p>
                          <w:p>
                            <w:pPr>
                              <w:pStyle w:val="BodyText"/>
                              <w:numPr>
                                <w:ilvl w:val="0"/>
                                <w:numId w:val="43"/>
                              </w:numPr>
                              <w:tabs>
                                <w:tab w:pos="319" w:val="left" w:leader="none"/>
                              </w:tabs>
                              <w:spacing w:line="240" w:lineRule="auto" w:before="182" w:after="0"/>
                              <w:ind w:left="319" w:right="0" w:hanging="175"/>
                              <w:jc w:val="left"/>
                            </w:pPr>
                            <w:r>
                              <w:rPr/>
                              <w:t>Instrução</w:t>
                            </w:r>
                            <w:r>
                              <w:rPr>
                                <w:spacing w:val="-1"/>
                              </w:rPr>
                              <w:t> </w:t>
                            </w:r>
                            <w:r>
                              <w:rPr>
                                <w:spacing w:val="-10"/>
                              </w:rPr>
                              <w:t>2</w:t>
                            </w:r>
                          </w:p>
                          <w:p>
                            <w:pPr>
                              <w:pStyle w:val="BodyText"/>
                              <w:numPr>
                                <w:ilvl w:val="0"/>
                                <w:numId w:val="43"/>
                              </w:numPr>
                              <w:tabs>
                                <w:tab w:pos="319" w:val="left" w:leader="none"/>
                              </w:tabs>
                              <w:spacing w:line="240" w:lineRule="auto" w:before="182" w:after="0"/>
                              <w:ind w:left="319" w:right="0" w:hanging="175"/>
                              <w:jc w:val="left"/>
                            </w:pPr>
                            <w:r>
                              <w:rPr/>
                              <w:t>Instrução</w:t>
                            </w:r>
                            <w:r>
                              <w:rPr>
                                <w:spacing w:val="-1"/>
                              </w:rPr>
                              <w:t> </w:t>
                            </w:r>
                            <w:r>
                              <w:rPr>
                                <w:spacing w:val="-10"/>
                              </w:rPr>
                              <w:t>3</w:t>
                            </w:r>
                          </w:p>
                          <w:p>
                            <w:pPr>
                              <w:pStyle w:val="BodyText"/>
                              <w:numPr>
                                <w:ilvl w:val="0"/>
                                <w:numId w:val="43"/>
                              </w:numPr>
                              <w:tabs>
                                <w:tab w:pos="319" w:val="left" w:leader="none"/>
                              </w:tabs>
                              <w:spacing w:line="240" w:lineRule="auto" w:before="183" w:after="0"/>
                              <w:ind w:left="319" w:right="0" w:hanging="175"/>
                              <w:jc w:val="left"/>
                            </w:pPr>
                            <w:r>
                              <w:rPr/>
                              <w:t>Instrução</w:t>
                            </w:r>
                            <w:r>
                              <w:rPr>
                                <w:spacing w:val="-1"/>
                              </w:rPr>
                              <w:t> </w:t>
                            </w:r>
                            <w:r>
                              <w:rPr>
                                <w:spacing w:val="-10"/>
                              </w:rPr>
                              <w:t>4</w:t>
                            </w:r>
                          </w:p>
                        </w:txbxContent>
                      </wps:txbx>
                      <wps:bodyPr wrap="square" lIns="0" tIns="0" rIns="0" bIns="0" rtlCol="0">
                        <a:noAutofit/>
                      </wps:bodyPr>
                    </wps:wsp>
                  </a:graphicData>
                </a:graphic>
              </wp:anchor>
            </w:drawing>
          </mc:Choice>
          <mc:Fallback>
            <w:pict>
              <v:shape style="position:absolute;margin-left:223.300003pt;margin-top:22.076954pt;width:89.6pt;height:106.5pt;mso-position-horizontal-relative:page;mso-position-vertical-relative:paragraph;z-index:-15690752;mso-wrap-distance-left:0;mso-wrap-distance-right:0" type="#_x0000_t202" id="docshape108" filled="false" stroked="true" strokeweight=".75pt" strokecolor="#000000">
                <v:textbox inset="0,0,0,0">
                  <w:txbxContent>
                    <w:p>
                      <w:pPr>
                        <w:pStyle w:val="BodyText"/>
                        <w:numPr>
                          <w:ilvl w:val="0"/>
                          <w:numId w:val="43"/>
                        </w:numPr>
                        <w:tabs>
                          <w:tab w:pos="319" w:val="left" w:leader="none"/>
                        </w:tabs>
                        <w:spacing w:line="240" w:lineRule="auto" w:before="73" w:after="0"/>
                        <w:ind w:left="319" w:right="0" w:hanging="175"/>
                        <w:jc w:val="left"/>
                      </w:pPr>
                      <w:r>
                        <w:rPr/>
                        <w:t>Instrução</w:t>
                      </w:r>
                      <w:r>
                        <w:rPr>
                          <w:spacing w:val="-1"/>
                        </w:rPr>
                        <w:t> </w:t>
                      </w:r>
                      <w:r>
                        <w:rPr>
                          <w:spacing w:val="-10"/>
                        </w:rPr>
                        <w:t>1</w:t>
                      </w:r>
                    </w:p>
                    <w:p>
                      <w:pPr>
                        <w:pStyle w:val="BodyText"/>
                        <w:numPr>
                          <w:ilvl w:val="0"/>
                          <w:numId w:val="43"/>
                        </w:numPr>
                        <w:tabs>
                          <w:tab w:pos="319" w:val="left" w:leader="none"/>
                        </w:tabs>
                        <w:spacing w:line="240" w:lineRule="auto" w:before="182" w:after="0"/>
                        <w:ind w:left="319" w:right="0" w:hanging="175"/>
                        <w:jc w:val="left"/>
                      </w:pPr>
                      <w:r>
                        <w:rPr/>
                        <w:t>Instrução</w:t>
                      </w:r>
                      <w:r>
                        <w:rPr>
                          <w:spacing w:val="-1"/>
                        </w:rPr>
                        <w:t> </w:t>
                      </w:r>
                      <w:r>
                        <w:rPr>
                          <w:spacing w:val="-10"/>
                        </w:rPr>
                        <w:t>2</w:t>
                      </w:r>
                    </w:p>
                    <w:p>
                      <w:pPr>
                        <w:pStyle w:val="BodyText"/>
                        <w:numPr>
                          <w:ilvl w:val="0"/>
                          <w:numId w:val="43"/>
                        </w:numPr>
                        <w:tabs>
                          <w:tab w:pos="319" w:val="left" w:leader="none"/>
                        </w:tabs>
                        <w:spacing w:line="240" w:lineRule="auto" w:before="182" w:after="0"/>
                        <w:ind w:left="319" w:right="0" w:hanging="175"/>
                        <w:jc w:val="left"/>
                      </w:pPr>
                      <w:r>
                        <w:rPr/>
                        <w:t>Instrução</w:t>
                      </w:r>
                      <w:r>
                        <w:rPr>
                          <w:spacing w:val="-1"/>
                        </w:rPr>
                        <w:t> </w:t>
                      </w:r>
                      <w:r>
                        <w:rPr>
                          <w:spacing w:val="-10"/>
                        </w:rPr>
                        <w:t>3</w:t>
                      </w:r>
                    </w:p>
                    <w:p>
                      <w:pPr>
                        <w:pStyle w:val="BodyText"/>
                        <w:numPr>
                          <w:ilvl w:val="0"/>
                          <w:numId w:val="43"/>
                        </w:numPr>
                        <w:tabs>
                          <w:tab w:pos="319" w:val="left" w:leader="none"/>
                        </w:tabs>
                        <w:spacing w:line="240" w:lineRule="auto" w:before="183" w:after="0"/>
                        <w:ind w:left="319" w:right="0" w:hanging="175"/>
                        <w:jc w:val="left"/>
                      </w:pPr>
                      <w:r>
                        <w:rPr/>
                        <w:t>Instrução</w:t>
                      </w:r>
                      <w:r>
                        <w:rPr>
                          <w:spacing w:val="-1"/>
                        </w:rPr>
                        <w:t> </w:t>
                      </w:r>
                      <w:r>
                        <w:rPr>
                          <w:spacing w:val="-10"/>
                        </w:rPr>
                        <w:t>4</w:t>
                      </w:r>
                    </w:p>
                  </w:txbxContent>
                </v:textbox>
                <v:stroke dashstyle="solid"/>
                <w10:wrap type="topAndBottom"/>
              </v:shape>
            </w:pict>
          </mc:Fallback>
        </mc:AlternateContent>
      </w:r>
    </w:p>
    <w:p>
      <w:pPr>
        <w:pStyle w:val="BodyText"/>
      </w:pPr>
    </w:p>
    <w:p>
      <w:pPr>
        <w:pStyle w:val="BodyText"/>
        <w:spacing w:before="335"/>
      </w:pPr>
    </w:p>
    <w:p>
      <w:pPr>
        <w:pStyle w:val="BodyText"/>
        <w:spacing w:line="249" w:lineRule="auto"/>
        <w:ind w:left="520" w:right="982"/>
        <w:jc w:val="both"/>
      </w:pPr>
      <w:r>
        <w:rPr/>
        <w:t>Os programas são formados por um conjunto de instruções, as quais executam os comandos</w:t>
      </w:r>
      <w:r>
        <w:rPr>
          <w:spacing w:val="-18"/>
        </w:rPr>
        <w:t> </w:t>
      </w:r>
      <w:r>
        <w:rPr/>
        <w:t>dados</w:t>
      </w:r>
      <w:r>
        <w:rPr>
          <w:spacing w:val="-18"/>
        </w:rPr>
        <w:t> </w:t>
      </w:r>
      <w:r>
        <w:rPr/>
        <w:t>pelo</w:t>
      </w:r>
      <w:r>
        <w:rPr>
          <w:spacing w:val="-18"/>
        </w:rPr>
        <w:t> </w:t>
      </w:r>
      <w:r>
        <w:rPr/>
        <w:t>usuário.</w:t>
      </w:r>
      <w:r>
        <w:rPr>
          <w:spacing w:val="-18"/>
        </w:rPr>
        <w:t> </w:t>
      </w:r>
      <w:r>
        <w:rPr/>
        <w:t>Por</w:t>
      </w:r>
      <w:r>
        <w:rPr>
          <w:spacing w:val="-18"/>
        </w:rPr>
        <w:t> </w:t>
      </w:r>
      <w:r>
        <w:rPr/>
        <w:t>exemplo,</w:t>
      </w:r>
      <w:r>
        <w:rPr>
          <w:spacing w:val="-17"/>
        </w:rPr>
        <w:t> </w:t>
      </w:r>
      <w:r>
        <w:rPr/>
        <w:t>o</w:t>
      </w:r>
      <w:r>
        <w:rPr>
          <w:spacing w:val="-18"/>
        </w:rPr>
        <w:t> </w:t>
      </w:r>
      <w:r>
        <w:rPr/>
        <w:t>Word</w:t>
      </w:r>
      <w:r>
        <w:rPr>
          <w:spacing w:val="-18"/>
        </w:rPr>
        <w:t> </w:t>
      </w:r>
      <w:r>
        <w:rPr/>
        <w:t>possui</w:t>
      </w:r>
      <w:r>
        <w:rPr>
          <w:spacing w:val="-18"/>
        </w:rPr>
        <w:t> </w:t>
      </w:r>
      <w:r>
        <w:rPr/>
        <w:t>um</w:t>
      </w:r>
      <w:r>
        <w:rPr>
          <w:spacing w:val="-18"/>
        </w:rPr>
        <w:t> </w:t>
      </w:r>
      <w:r>
        <w:rPr/>
        <w:t>conjunto</w:t>
      </w:r>
      <w:r>
        <w:rPr>
          <w:spacing w:val="-17"/>
        </w:rPr>
        <w:t> </w:t>
      </w:r>
      <w:r>
        <w:rPr/>
        <w:t>de</w:t>
      </w:r>
      <w:r>
        <w:rPr>
          <w:spacing w:val="-18"/>
        </w:rPr>
        <w:t> </w:t>
      </w:r>
      <w:r>
        <w:rPr/>
        <w:t>instruções executadas por partes, ou seja, de acordo com as necessidades do usuário.</w:t>
      </w:r>
    </w:p>
    <w:p>
      <w:pPr>
        <w:pStyle w:val="BodyText"/>
      </w:pPr>
    </w:p>
    <w:p>
      <w:pPr>
        <w:pStyle w:val="BodyText"/>
        <w:spacing w:before="6"/>
      </w:pPr>
    </w:p>
    <w:p>
      <w:pPr>
        <w:pStyle w:val="Heading5"/>
        <w:ind w:left="1240"/>
      </w:pPr>
      <w:r>
        <w:rPr/>
        <mc:AlternateContent>
          <mc:Choice Requires="wps">
            <w:drawing>
              <wp:anchor distT="0" distB="0" distL="0" distR="0" allowOverlap="1" layoutInCell="1" locked="0" behindDoc="1" simplePos="0" relativeHeight="487626240">
                <wp:simplePos x="0" y="0"/>
                <wp:positionH relativeFrom="page">
                  <wp:posOffset>1125537</wp:posOffset>
                </wp:positionH>
                <wp:positionV relativeFrom="paragraph">
                  <wp:posOffset>244576</wp:posOffset>
                </wp:positionV>
                <wp:extent cx="5770245" cy="27940"/>
                <wp:effectExtent l="0" t="0" r="0" b="0"/>
                <wp:wrapTopAndBottom/>
                <wp:docPr id="155" name="Graphic 155"/>
                <wp:cNvGraphicFramePr>
                  <a:graphicFrameLocks/>
                </wp:cNvGraphicFramePr>
                <a:graphic>
                  <a:graphicData uri="http://schemas.microsoft.com/office/word/2010/wordprocessingShape">
                    <wps:wsp>
                      <wps:cNvPr id="155" name="Graphic 155"/>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57969pt;width:454.35pt;height:2.2pt;mso-position-horizontal-relative:page;mso-position-vertical-relative:paragraph;z-index:-15690240;mso-wrap-distance-left:0;mso-wrap-distance-right:0" id="docshape109" filled="true" fillcolor="#006fc0" stroked="false">
                <v:fill type="solid"/>
                <w10:wrap type="topAndBottom"/>
              </v:rect>
            </w:pict>
          </mc:Fallback>
        </mc:AlternateContent>
      </w:r>
      <w:r>
        <w:rPr>
          <w:color w:val="006FC0"/>
        </w:rPr>
        <w:t>Ciclo</w:t>
      </w:r>
      <w:r>
        <w:rPr>
          <w:color w:val="006FC0"/>
          <w:spacing w:val="15"/>
        </w:rPr>
        <w:t> </w:t>
      </w:r>
      <w:r>
        <w:rPr>
          <w:color w:val="006FC0"/>
        </w:rPr>
        <w:t>de</w:t>
      </w:r>
      <w:r>
        <w:rPr>
          <w:color w:val="006FC0"/>
          <w:spacing w:val="15"/>
        </w:rPr>
        <w:t> </w:t>
      </w:r>
      <w:r>
        <w:rPr>
          <w:color w:val="006FC0"/>
          <w:spacing w:val="-2"/>
        </w:rPr>
        <w:t>operação</w:t>
      </w:r>
    </w:p>
    <w:p>
      <w:pPr>
        <w:pStyle w:val="BodyText"/>
        <w:spacing w:before="167"/>
        <w:ind w:left="520"/>
        <w:jc w:val="both"/>
      </w:pPr>
      <w:r>
        <w:rPr/>
        <w:t>Resumidamente,</w:t>
      </w:r>
      <w:r>
        <w:rPr>
          <w:spacing w:val="-3"/>
        </w:rPr>
        <w:t> </w:t>
      </w:r>
      <w:r>
        <w:rPr/>
        <w:t>o</w:t>
      </w:r>
      <w:r>
        <w:rPr>
          <w:spacing w:val="-2"/>
        </w:rPr>
        <w:t> </w:t>
      </w:r>
      <w:r>
        <w:rPr/>
        <w:t>ciclo</w:t>
      </w:r>
      <w:r>
        <w:rPr>
          <w:spacing w:val="-3"/>
        </w:rPr>
        <w:t> </w:t>
      </w:r>
      <w:r>
        <w:rPr/>
        <w:t>de</w:t>
      </w:r>
      <w:r>
        <w:rPr>
          <w:spacing w:val="-2"/>
        </w:rPr>
        <w:t> </w:t>
      </w:r>
      <w:r>
        <w:rPr/>
        <w:t>operação</w:t>
      </w:r>
      <w:r>
        <w:rPr>
          <w:spacing w:val="-2"/>
        </w:rPr>
        <w:t> </w:t>
      </w:r>
      <w:r>
        <w:rPr>
          <w:spacing w:val="-5"/>
        </w:rPr>
        <w:t>é:</w:t>
      </w:r>
    </w:p>
    <w:p>
      <w:pPr>
        <w:pStyle w:val="ListParagraph"/>
        <w:numPr>
          <w:ilvl w:val="1"/>
          <w:numId w:val="42"/>
        </w:numPr>
        <w:tabs>
          <w:tab w:pos="1239" w:val="left" w:leader="none"/>
        </w:tabs>
        <w:spacing w:line="240" w:lineRule="auto" w:before="186" w:after="0"/>
        <w:ind w:left="1239" w:right="0" w:hanging="359"/>
        <w:jc w:val="left"/>
        <w:rPr>
          <w:sz w:val="26"/>
        </w:rPr>
      </w:pPr>
      <w:r>
        <w:rPr>
          <w:sz w:val="26"/>
        </w:rPr>
        <w:t>o</w:t>
      </w:r>
      <w:r>
        <w:rPr>
          <w:spacing w:val="-3"/>
          <w:sz w:val="26"/>
        </w:rPr>
        <w:t> </w:t>
      </w:r>
      <w:r>
        <w:rPr>
          <w:sz w:val="26"/>
        </w:rPr>
        <w:t>trabalho</w:t>
      </w:r>
      <w:r>
        <w:rPr>
          <w:spacing w:val="-1"/>
          <w:sz w:val="26"/>
        </w:rPr>
        <w:t> </w:t>
      </w:r>
      <w:r>
        <w:rPr>
          <w:sz w:val="26"/>
        </w:rPr>
        <w:t>do</w:t>
      </w:r>
      <w:r>
        <w:rPr>
          <w:spacing w:val="-2"/>
          <w:sz w:val="26"/>
        </w:rPr>
        <w:t> </w:t>
      </w:r>
      <w:r>
        <w:rPr>
          <w:sz w:val="26"/>
        </w:rPr>
        <w:t>processador</w:t>
      </w:r>
      <w:r>
        <w:rPr>
          <w:spacing w:val="-4"/>
          <w:sz w:val="26"/>
        </w:rPr>
        <w:t> </w:t>
      </w:r>
      <w:r>
        <w:rPr>
          <w:sz w:val="26"/>
        </w:rPr>
        <w:t>para</w:t>
      </w:r>
      <w:r>
        <w:rPr>
          <w:spacing w:val="-1"/>
          <w:sz w:val="26"/>
        </w:rPr>
        <w:t> </w:t>
      </w:r>
      <w:r>
        <w:rPr>
          <w:sz w:val="26"/>
        </w:rPr>
        <w:t>executar uma </w:t>
      </w:r>
      <w:r>
        <w:rPr>
          <w:spacing w:val="-2"/>
          <w:sz w:val="26"/>
        </w:rPr>
        <w:t>instrução.</w:t>
      </w:r>
    </w:p>
    <w:p>
      <w:pPr>
        <w:pStyle w:val="ListParagraph"/>
        <w:numPr>
          <w:ilvl w:val="1"/>
          <w:numId w:val="42"/>
        </w:numPr>
        <w:tabs>
          <w:tab w:pos="1239" w:val="left" w:leader="none"/>
        </w:tabs>
        <w:spacing w:line="240" w:lineRule="auto" w:before="15" w:after="0"/>
        <w:ind w:left="1239" w:right="0" w:hanging="359"/>
        <w:jc w:val="left"/>
        <w:rPr>
          <w:sz w:val="26"/>
        </w:rPr>
      </w:pPr>
      <w:r>
        <w:rPr>
          <w:sz w:val="26"/>
        </w:rPr>
        <w:t>a busca e execução</w:t>
      </w:r>
      <w:r>
        <w:rPr>
          <w:spacing w:val="-1"/>
          <w:sz w:val="26"/>
        </w:rPr>
        <w:t> </w:t>
      </w:r>
      <w:r>
        <w:rPr>
          <w:sz w:val="26"/>
        </w:rPr>
        <w:t>de </w:t>
      </w:r>
      <w:r>
        <w:rPr>
          <w:spacing w:val="-2"/>
          <w:sz w:val="26"/>
        </w:rPr>
        <w:t>instruções.</w:t>
      </w:r>
    </w:p>
    <w:p>
      <w:pPr>
        <w:spacing w:after="0" w:line="240" w:lineRule="auto"/>
        <w:jc w:val="left"/>
        <w:rPr>
          <w:sz w:val="26"/>
        </w:rPr>
        <w:sectPr>
          <w:pgSz w:w="11910" w:h="16840"/>
          <w:pgMar w:header="707" w:footer="1097" w:top="1120" w:bottom="1280" w:left="560" w:right="100"/>
        </w:sectPr>
      </w:pPr>
    </w:p>
    <w:p>
      <w:pPr>
        <w:pStyle w:val="BodyText"/>
        <w:spacing w:line="252" w:lineRule="auto" w:before="307"/>
        <w:ind w:left="520" w:right="977"/>
        <w:jc w:val="both"/>
      </w:pPr>
      <w:r>
        <w:rPr/>
        <w:t>A cada ciclo de operação, o processador executa uma instrução. As instruções são executadas em forma de bits (dígito binário), representados por sinais elétricos positivos/altos (1) e negativos/baixos (o). Cada intervalo regular de tempo, é delimitado</w:t>
      </w:r>
      <w:r>
        <w:rPr>
          <w:spacing w:val="-7"/>
        </w:rPr>
        <w:t> </w:t>
      </w:r>
      <w:r>
        <w:rPr/>
        <w:t>pelo</w:t>
      </w:r>
      <w:r>
        <w:rPr>
          <w:spacing w:val="-7"/>
        </w:rPr>
        <w:t> </w:t>
      </w:r>
      <w:r>
        <w:rPr/>
        <w:t>início</w:t>
      </w:r>
      <w:r>
        <w:rPr>
          <w:spacing w:val="-11"/>
        </w:rPr>
        <w:t> </w:t>
      </w:r>
      <w:r>
        <w:rPr/>
        <w:t>do</w:t>
      </w:r>
      <w:r>
        <w:rPr>
          <w:spacing w:val="-7"/>
        </w:rPr>
        <w:t> </w:t>
      </w:r>
      <w:r>
        <w:rPr/>
        <w:t>sinal,</w:t>
      </w:r>
      <w:r>
        <w:rPr>
          <w:spacing w:val="-10"/>
        </w:rPr>
        <w:t> </w:t>
      </w:r>
      <w:r>
        <w:rPr/>
        <w:t>a</w:t>
      </w:r>
      <w:r>
        <w:rPr>
          <w:spacing w:val="-7"/>
        </w:rPr>
        <w:t> </w:t>
      </w:r>
      <w:r>
        <w:rPr/>
        <w:t>oscilação</w:t>
      </w:r>
      <w:r>
        <w:rPr>
          <w:spacing w:val="-7"/>
        </w:rPr>
        <w:t> </w:t>
      </w:r>
      <w:r>
        <w:rPr/>
        <w:t>do</w:t>
      </w:r>
      <w:r>
        <w:rPr>
          <w:spacing w:val="-7"/>
        </w:rPr>
        <w:t> </w:t>
      </w:r>
      <w:r>
        <w:rPr/>
        <w:t>sinal</w:t>
      </w:r>
      <w:r>
        <w:rPr>
          <w:spacing w:val="-10"/>
        </w:rPr>
        <w:t> </w:t>
      </w:r>
      <w:r>
        <w:rPr/>
        <w:t>do</w:t>
      </w:r>
      <w:r>
        <w:rPr>
          <w:spacing w:val="-7"/>
        </w:rPr>
        <w:t> </w:t>
      </w:r>
      <w:r>
        <w:rPr/>
        <w:t>alto</w:t>
      </w:r>
      <w:r>
        <w:rPr>
          <w:spacing w:val="-10"/>
        </w:rPr>
        <w:t> </w:t>
      </w:r>
      <w:r>
        <w:rPr/>
        <w:t>para</w:t>
      </w:r>
      <w:r>
        <w:rPr>
          <w:spacing w:val="-7"/>
        </w:rPr>
        <w:t> </w:t>
      </w:r>
      <w:r>
        <w:rPr/>
        <w:t>o</w:t>
      </w:r>
      <w:r>
        <w:rPr>
          <w:spacing w:val="-11"/>
        </w:rPr>
        <w:t> </w:t>
      </w:r>
      <w:r>
        <w:rPr/>
        <w:t>baixo</w:t>
      </w:r>
      <w:r>
        <w:rPr>
          <w:spacing w:val="-11"/>
        </w:rPr>
        <w:t> </w:t>
      </w:r>
      <w:r>
        <w:rPr/>
        <w:t>equivale</w:t>
      </w:r>
      <w:r>
        <w:rPr>
          <w:spacing w:val="-7"/>
        </w:rPr>
        <w:t> </w:t>
      </w:r>
      <w:r>
        <w:rPr/>
        <w:t>a</w:t>
      </w:r>
      <w:r>
        <w:rPr>
          <w:spacing w:val="-11"/>
        </w:rPr>
        <w:t> </w:t>
      </w:r>
      <w:r>
        <w:rPr/>
        <w:t>um </w:t>
      </w:r>
      <w:r>
        <w:rPr>
          <w:spacing w:val="-2"/>
        </w:rPr>
        <w:t>ciclo.</w:t>
      </w:r>
    </w:p>
    <w:p>
      <w:pPr>
        <w:pStyle w:val="BodyText"/>
        <w:rPr>
          <w:sz w:val="20"/>
        </w:rPr>
      </w:pPr>
    </w:p>
    <w:p>
      <w:pPr>
        <w:pStyle w:val="BodyText"/>
        <w:spacing w:before="133"/>
        <w:rPr>
          <w:sz w:val="20"/>
        </w:rPr>
      </w:pPr>
      <w:r>
        <w:rPr/>
        <w:drawing>
          <wp:anchor distT="0" distB="0" distL="0" distR="0" allowOverlap="1" layoutInCell="1" locked="0" behindDoc="1" simplePos="0" relativeHeight="487626752">
            <wp:simplePos x="0" y="0"/>
            <wp:positionH relativeFrom="page">
              <wp:posOffset>2403734</wp:posOffset>
            </wp:positionH>
            <wp:positionV relativeFrom="paragraph">
              <wp:posOffset>269003</wp:posOffset>
            </wp:positionV>
            <wp:extent cx="2770175" cy="544068"/>
            <wp:effectExtent l="0" t="0" r="0" b="0"/>
            <wp:wrapTopAndBottom/>
            <wp:docPr id="156" name="Image 156" descr="ciclo"/>
            <wp:cNvGraphicFramePr>
              <a:graphicFrameLocks/>
            </wp:cNvGraphicFramePr>
            <a:graphic>
              <a:graphicData uri="http://schemas.openxmlformats.org/drawingml/2006/picture">
                <pic:pic>
                  <pic:nvPicPr>
                    <pic:cNvPr id="156" name="Image 156" descr="ciclo"/>
                    <pic:cNvPicPr/>
                  </pic:nvPicPr>
                  <pic:blipFill>
                    <a:blip r:embed="rId54" cstate="print"/>
                    <a:stretch>
                      <a:fillRect/>
                    </a:stretch>
                  </pic:blipFill>
                  <pic:spPr>
                    <a:xfrm>
                      <a:off x="0" y="0"/>
                      <a:ext cx="2770175" cy="544068"/>
                    </a:xfrm>
                    <a:prstGeom prst="rect">
                      <a:avLst/>
                    </a:prstGeom>
                  </pic:spPr>
                </pic:pic>
              </a:graphicData>
            </a:graphic>
          </wp:anchor>
        </w:drawing>
      </w:r>
    </w:p>
    <w:p>
      <w:pPr>
        <w:pStyle w:val="BodyText"/>
      </w:pPr>
    </w:p>
    <w:p>
      <w:pPr>
        <w:pStyle w:val="BodyText"/>
        <w:spacing w:before="20"/>
      </w:pPr>
    </w:p>
    <w:p>
      <w:pPr>
        <w:pStyle w:val="Heading5"/>
        <w:ind w:left="1240"/>
      </w:pPr>
      <w:r>
        <w:rPr/>
        <mc:AlternateContent>
          <mc:Choice Requires="wps">
            <w:drawing>
              <wp:anchor distT="0" distB="0" distL="0" distR="0" allowOverlap="1" layoutInCell="1" locked="0" behindDoc="1" simplePos="0" relativeHeight="487627264">
                <wp:simplePos x="0" y="0"/>
                <wp:positionH relativeFrom="page">
                  <wp:posOffset>1125537</wp:posOffset>
                </wp:positionH>
                <wp:positionV relativeFrom="paragraph">
                  <wp:posOffset>241655</wp:posOffset>
                </wp:positionV>
                <wp:extent cx="5770245" cy="27940"/>
                <wp:effectExtent l="0" t="0" r="0" b="0"/>
                <wp:wrapTopAndBottom/>
                <wp:docPr id="157" name="Graphic 157"/>
                <wp:cNvGraphicFramePr>
                  <a:graphicFrameLocks/>
                </wp:cNvGraphicFramePr>
                <a:graphic>
                  <a:graphicData uri="http://schemas.microsoft.com/office/word/2010/wordprocessingShape">
                    <wps:wsp>
                      <wps:cNvPr id="157" name="Graphic 157"/>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27969pt;width:454.35pt;height:2.2pt;mso-position-horizontal-relative:page;mso-position-vertical-relative:paragraph;z-index:-15689216;mso-wrap-distance-left:0;mso-wrap-distance-right:0" id="docshape110" filled="true" fillcolor="#006fc0" stroked="false">
                <v:fill type="solid"/>
                <w10:wrap type="topAndBottom"/>
              </v:rect>
            </w:pict>
          </mc:Fallback>
        </mc:AlternateContent>
      </w:r>
      <w:r>
        <w:rPr>
          <w:color w:val="006FC0"/>
          <w:spacing w:val="-2"/>
        </w:rPr>
        <w:t>Clock</w:t>
      </w:r>
    </w:p>
    <w:p>
      <w:pPr>
        <w:pStyle w:val="BodyText"/>
        <w:spacing w:line="252" w:lineRule="auto" w:before="171"/>
        <w:ind w:left="520" w:right="980"/>
        <w:jc w:val="both"/>
      </w:pPr>
      <w:r>
        <w:rPr/>
        <w:t>É a frequência que o processador consegue executar ciclos de operação a cada segundo,</w:t>
      </w:r>
      <w:r>
        <w:rPr>
          <w:spacing w:val="-17"/>
        </w:rPr>
        <w:t> </w:t>
      </w:r>
      <w:r>
        <w:rPr/>
        <w:t>regulando</w:t>
      </w:r>
      <w:r>
        <w:rPr>
          <w:spacing w:val="-17"/>
        </w:rPr>
        <w:t> </w:t>
      </w:r>
      <w:r>
        <w:rPr/>
        <w:t>a</w:t>
      </w:r>
      <w:r>
        <w:rPr>
          <w:spacing w:val="-16"/>
        </w:rPr>
        <w:t> </w:t>
      </w:r>
      <w:r>
        <w:rPr/>
        <w:t>velocidade</w:t>
      </w:r>
      <w:r>
        <w:rPr>
          <w:spacing w:val="-16"/>
        </w:rPr>
        <w:t> </w:t>
      </w:r>
      <w:r>
        <w:rPr/>
        <w:t>que</w:t>
      </w:r>
      <w:r>
        <w:rPr>
          <w:spacing w:val="-16"/>
        </w:rPr>
        <w:t> </w:t>
      </w:r>
      <w:r>
        <w:rPr/>
        <w:t>a</w:t>
      </w:r>
      <w:r>
        <w:rPr>
          <w:spacing w:val="-16"/>
        </w:rPr>
        <w:t> </w:t>
      </w:r>
      <w:r>
        <w:rPr/>
        <w:t>energia</w:t>
      </w:r>
      <w:r>
        <w:rPr>
          <w:spacing w:val="-16"/>
        </w:rPr>
        <w:t> </w:t>
      </w:r>
      <w:r>
        <w:rPr/>
        <w:t>é</w:t>
      </w:r>
      <w:r>
        <w:rPr>
          <w:spacing w:val="-18"/>
        </w:rPr>
        <w:t> </w:t>
      </w:r>
      <w:r>
        <w:rPr/>
        <w:t>manipulada.</w:t>
      </w:r>
      <w:r>
        <w:rPr>
          <w:spacing w:val="-15"/>
        </w:rPr>
        <w:t> </w:t>
      </w:r>
      <w:r>
        <w:rPr/>
        <w:t>O</w:t>
      </w:r>
      <w:r>
        <w:rPr>
          <w:spacing w:val="-16"/>
        </w:rPr>
        <w:t> </w:t>
      </w:r>
      <w:r>
        <w:rPr/>
        <w:t>processador</w:t>
      </w:r>
      <w:r>
        <w:rPr>
          <w:spacing w:val="-15"/>
        </w:rPr>
        <w:t> </w:t>
      </w:r>
      <w:r>
        <w:rPr/>
        <w:t>trabalha de</w:t>
      </w:r>
      <w:r>
        <w:rPr>
          <w:spacing w:val="-6"/>
        </w:rPr>
        <w:t> </w:t>
      </w:r>
      <w:r>
        <w:rPr/>
        <w:t>acordo</w:t>
      </w:r>
      <w:r>
        <w:rPr>
          <w:spacing w:val="-6"/>
        </w:rPr>
        <w:t> </w:t>
      </w:r>
      <w:r>
        <w:rPr/>
        <w:t>com</w:t>
      </w:r>
      <w:r>
        <w:rPr>
          <w:spacing w:val="-6"/>
        </w:rPr>
        <w:t> </w:t>
      </w:r>
      <w:r>
        <w:rPr/>
        <w:t>o</w:t>
      </w:r>
      <w:r>
        <w:rPr>
          <w:spacing w:val="-2"/>
        </w:rPr>
        <w:t> </w:t>
      </w:r>
      <w:r>
        <w:rPr/>
        <w:t>padrão</w:t>
      </w:r>
      <w:r>
        <w:rPr>
          <w:spacing w:val="-6"/>
        </w:rPr>
        <w:t> </w:t>
      </w:r>
      <w:r>
        <w:rPr/>
        <w:t>de</w:t>
      </w:r>
      <w:r>
        <w:rPr>
          <w:spacing w:val="-6"/>
        </w:rPr>
        <w:t> </w:t>
      </w:r>
      <w:r>
        <w:rPr/>
        <w:t>tempo</w:t>
      </w:r>
      <w:r>
        <w:rPr>
          <w:spacing w:val="-2"/>
        </w:rPr>
        <w:t> </w:t>
      </w:r>
      <w:r>
        <w:rPr/>
        <w:t>que,</w:t>
      </w:r>
      <w:r>
        <w:rPr>
          <w:spacing w:val="-6"/>
        </w:rPr>
        <w:t> </w:t>
      </w:r>
      <w:r>
        <w:rPr/>
        <w:t>é</w:t>
      </w:r>
      <w:r>
        <w:rPr>
          <w:spacing w:val="-6"/>
        </w:rPr>
        <w:t> </w:t>
      </w:r>
      <w:r>
        <w:rPr/>
        <w:t>indicado</w:t>
      </w:r>
      <w:r>
        <w:rPr>
          <w:spacing w:val="-6"/>
        </w:rPr>
        <w:t> </w:t>
      </w:r>
      <w:r>
        <w:rPr/>
        <w:t>pela</w:t>
      </w:r>
      <w:r>
        <w:rPr>
          <w:spacing w:val="-6"/>
        </w:rPr>
        <w:t> </w:t>
      </w:r>
      <w:r>
        <w:rPr/>
        <w:t>frequência</w:t>
      </w:r>
      <w:r>
        <w:rPr>
          <w:spacing w:val="-6"/>
        </w:rPr>
        <w:t> </w:t>
      </w:r>
      <w:r>
        <w:rPr/>
        <w:t>do</w:t>
      </w:r>
      <w:r>
        <w:rPr>
          <w:spacing w:val="-2"/>
        </w:rPr>
        <w:t> </w:t>
      </w:r>
      <w:r>
        <w:rPr/>
        <w:t>clock</w:t>
      </w:r>
      <w:r>
        <w:rPr>
          <w:spacing w:val="-7"/>
        </w:rPr>
        <w:t> </w:t>
      </w:r>
      <w:r>
        <w:rPr/>
        <w:t>em</w:t>
      </w:r>
      <w:r>
        <w:rPr>
          <w:spacing w:val="-6"/>
        </w:rPr>
        <w:t> </w:t>
      </w:r>
      <w:r>
        <w:rPr/>
        <w:t>MHZ (Milhões de ciclos por segundo) ou GHZ (Bilhões de ciclos por segundo) que regula quantos ciclos de operações serão executados a cada segundo.</w:t>
      </w:r>
    </w:p>
    <w:p>
      <w:pPr>
        <w:pStyle w:val="BodyText"/>
        <w:rPr>
          <w:sz w:val="20"/>
        </w:rPr>
      </w:pPr>
    </w:p>
    <w:p>
      <w:pPr>
        <w:pStyle w:val="BodyText"/>
        <w:spacing w:before="133"/>
        <w:rPr>
          <w:sz w:val="20"/>
        </w:rPr>
      </w:pPr>
      <w:r>
        <w:rPr/>
        <w:drawing>
          <wp:anchor distT="0" distB="0" distL="0" distR="0" allowOverlap="1" layoutInCell="1" locked="0" behindDoc="1" simplePos="0" relativeHeight="487627776">
            <wp:simplePos x="0" y="0"/>
            <wp:positionH relativeFrom="page">
              <wp:posOffset>2113407</wp:posOffset>
            </wp:positionH>
            <wp:positionV relativeFrom="paragraph">
              <wp:posOffset>268749</wp:posOffset>
            </wp:positionV>
            <wp:extent cx="3348986" cy="1110996"/>
            <wp:effectExtent l="0" t="0" r="0" b="0"/>
            <wp:wrapTopAndBottom/>
            <wp:docPr id="158" name="Image 158" descr="sinais"/>
            <wp:cNvGraphicFramePr>
              <a:graphicFrameLocks/>
            </wp:cNvGraphicFramePr>
            <a:graphic>
              <a:graphicData uri="http://schemas.openxmlformats.org/drawingml/2006/picture">
                <pic:pic>
                  <pic:nvPicPr>
                    <pic:cNvPr id="158" name="Image 158" descr="sinais"/>
                    <pic:cNvPicPr/>
                  </pic:nvPicPr>
                  <pic:blipFill>
                    <a:blip r:embed="rId55" cstate="print"/>
                    <a:stretch>
                      <a:fillRect/>
                    </a:stretch>
                  </pic:blipFill>
                  <pic:spPr>
                    <a:xfrm>
                      <a:off x="0" y="0"/>
                      <a:ext cx="3348986" cy="1110996"/>
                    </a:xfrm>
                    <a:prstGeom prst="rect">
                      <a:avLst/>
                    </a:prstGeom>
                  </pic:spPr>
                </pic:pic>
              </a:graphicData>
            </a:graphic>
          </wp:anchor>
        </w:drawing>
      </w:r>
    </w:p>
    <w:p>
      <w:pPr>
        <w:pStyle w:val="Heading5"/>
        <w:spacing w:before="183"/>
        <w:ind w:left="458" w:right="914"/>
        <w:jc w:val="center"/>
      </w:pPr>
      <w:r>
        <w:rPr/>
        <w:t>A</w:t>
      </w:r>
      <w:r>
        <w:rPr>
          <w:spacing w:val="-1"/>
        </w:rPr>
        <w:t> </w:t>
      </w:r>
      <w:r>
        <w:rPr/>
        <w:t>frequência</w:t>
      </w:r>
      <w:r>
        <w:rPr>
          <w:spacing w:val="-2"/>
        </w:rPr>
        <w:t> </w:t>
      </w:r>
      <w:r>
        <w:rPr/>
        <w:t>do</w:t>
      </w:r>
      <w:r>
        <w:rPr>
          <w:spacing w:val="-1"/>
        </w:rPr>
        <w:t> </w:t>
      </w:r>
      <w:r>
        <w:rPr/>
        <w:t>Clock</w:t>
      </w:r>
      <w:r>
        <w:rPr>
          <w:spacing w:val="-3"/>
        </w:rPr>
        <w:t> </w:t>
      </w:r>
      <w:r>
        <w:rPr/>
        <w:t>do</w:t>
      </w:r>
      <w:r>
        <w:rPr>
          <w:spacing w:val="-3"/>
        </w:rPr>
        <w:t> </w:t>
      </w:r>
      <w:r>
        <w:rPr/>
        <w:t>Sinal 2</w:t>
      </w:r>
      <w:r>
        <w:rPr>
          <w:spacing w:val="-6"/>
        </w:rPr>
        <w:t> </w:t>
      </w:r>
      <w:r>
        <w:rPr/>
        <w:t>é</w:t>
      </w:r>
      <w:r>
        <w:rPr>
          <w:spacing w:val="-1"/>
        </w:rPr>
        <w:t> </w:t>
      </w:r>
      <w:r>
        <w:rPr/>
        <w:t>maior</w:t>
      </w:r>
      <w:r>
        <w:rPr>
          <w:spacing w:val="-2"/>
        </w:rPr>
        <w:t> </w:t>
      </w:r>
      <w:r>
        <w:rPr/>
        <w:t>do</w:t>
      </w:r>
      <w:r>
        <w:rPr>
          <w:spacing w:val="-1"/>
        </w:rPr>
        <w:t> </w:t>
      </w:r>
      <w:r>
        <w:rPr/>
        <w:t>que</w:t>
      </w:r>
      <w:r>
        <w:rPr>
          <w:spacing w:val="-2"/>
        </w:rPr>
        <w:t> </w:t>
      </w:r>
      <w:r>
        <w:rPr/>
        <w:t>a</w:t>
      </w:r>
      <w:r>
        <w:rPr>
          <w:spacing w:val="-1"/>
        </w:rPr>
        <w:t> </w:t>
      </w:r>
      <w:r>
        <w:rPr/>
        <w:t>do</w:t>
      </w:r>
      <w:r>
        <w:rPr>
          <w:spacing w:val="-2"/>
        </w:rPr>
        <w:t> </w:t>
      </w:r>
      <w:r>
        <w:rPr/>
        <w:t>sinal</w:t>
      </w:r>
      <w:r>
        <w:rPr>
          <w:spacing w:val="1"/>
        </w:rPr>
        <w:t> </w:t>
      </w:r>
      <w:r>
        <w:rPr>
          <w:spacing w:val="-10"/>
        </w:rPr>
        <w:t>1</w:t>
      </w:r>
    </w:p>
    <w:p>
      <w:pPr>
        <w:pStyle w:val="BodyText"/>
        <w:rPr>
          <w:b/>
        </w:rPr>
      </w:pPr>
    </w:p>
    <w:p>
      <w:pPr>
        <w:pStyle w:val="BodyText"/>
        <w:spacing w:before="18"/>
        <w:rPr>
          <w:b/>
        </w:rPr>
      </w:pPr>
    </w:p>
    <w:p>
      <w:pPr>
        <w:pStyle w:val="BodyText"/>
        <w:ind w:left="520"/>
        <w:jc w:val="both"/>
      </w:pPr>
      <w:r>
        <w:rPr/>
        <w:t>As</w:t>
      </w:r>
      <w:r>
        <w:rPr>
          <w:spacing w:val="-2"/>
        </w:rPr>
        <w:t> </w:t>
      </w:r>
      <w:r>
        <w:rPr/>
        <w:t>principais</w:t>
      </w:r>
      <w:r>
        <w:rPr>
          <w:spacing w:val="-1"/>
        </w:rPr>
        <w:t> </w:t>
      </w:r>
      <w:r>
        <w:rPr/>
        <w:t>unidades</w:t>
      </w:r>
      <w:r>
        <w:rPr>
          <w:spacing w:val="-2"/>
        </w:rPr>
        <w:t> </w:t>
      </w:r>
      <w:r>
        <w:rPr/>
        <w:t>de</w:t>
      </w:r>
      <w:r>
        <w:rPr>
          <w:spacing w:val="-2"/>
        </w:rPr>
        <w:t> </w:t>
      </w:r>
      <w:r>
        <w:rPr/>
        <w:t>medida</w:t>
      </w:r>
      <w:r>
        <w:rPr>
          <w:spacing w:val="-4"/>
        </w:rPr>
        <w:t> </w:t>
      </w:r>
      <w:r>
        <w:rPr/>
        <w:t>do</w:t>
      </w:r>
      <w:r>
        <w:rPr>
          <w:spacing w:val="-3"/>
        </w:rPr>
        <w:t> </w:t>
      </w:r>
      <w:r>
        <w:rPr/>
        <w:t>Clock</w:t>
      </w:r>
      <w:r>
        <w:rPr>
          <w:spacing w:val="-4"/>
        </w:rPr>
        <w:t> são:</w:t>
      </w:r>
    </w:p>
    <w:p>
      <w:pPr>
        <w:pStyle w:val="ListParagraph"/>
        <w:numPr>
          <w:ilvl w:val="1"/>
          <w:numId w:val="42"/>
        </w:numPr>
        <w:tabs>
          <w:tab w:pos="1239" w:val="left" w:leader="none"/>
          <w:tab w:pos="4425" w:val="left" w:leader="hyphen"/>
        </w:tabs>
        <w:spacing w:line="240" w:lineRule="auto" w:before="187" w:after="0"/>
        <w:ind w:left="1239" w:right="0" w:hanging="359"/>
        <w:jc w:val="left"/>
        <w:rPr>
          <w:sz w:val="26"/>
        </w:rPr>
      </w:pPr>
      <w:r>
        <w:rPr>
          <w:sz w:val="26"/>
        </w:rPr>
        <w:t>1 </w:t>
      </w:r>
      <w:r>
        <w:rPr>
          <w:spacing w:val="-5"/>
          <w:sz w:val="26"/>
        </w:rPr>
        <w:t>Hz</w:t>
      </w:r>
      <w:r>
        <w:rPr>
          <w:sz w:val="26"/>
        </w:rPr>
        <w:tab/>
        <w:t>1</w:t>
      </w:r>
      <w:r>
        <w:rPr>
          <w:spacing w:val="-1"/>
          <w:sz w:val="26"/>
        </w:rPr>
        <w:t> </w:t>
      </w:r>
      <w:r>
        <w:rPr>
          <w:sz w:val="26"/>
        </w:rPr>
        <w:t>ciclo</w:t>
      </w:r>
      <w:r>
        <w:rPr>
          <w:spacing w:val="-5"/>
          <w:sz w:val="26"/>
        </w:rPr>
        <w:t> </w:t>
      </w:r>
      <w:r>
        <w:rPr>
          <w:sz w:val="26"/>
        </w:rPr>
        <w:t>por </w:t>
      </w:r>
      <w:r>
        <w:rPr>
          <w:spacing w:val="-2"/>
          <w:sz w:val="26"/>
        </w:rPr>
        <w:t>segundo.</w:t>
      </w:r>
    </w:p>
    <w:p>
      <w:pPr>
        <w:pStyle w:val="ListParagraph"/>
        <w:numPr>
          <w:ilvl w:val="1"/>
          <w:numId w:val="42"/>
        </w:numPr>
        <w:tabs>
          <w:tab w:pos="1239" w:val="left" w:leader="none"/>
          <w:tab w:pos="4369" w:val="left" w:leader="hyphen"/>
        </w:tabs>
        <w:spacing w:line="240" w:lineRule="auto" w:before="18" w:after="0"/>
        <w:ind w:left="1239" w:right="0" w:hanging="359"/>
        <w:jc w:val="left"/>
        <w:rPr>
          <w:sz w:val="26"/>
        </w:rPr>
      </w:pPr>
      <w:r>
        <w:rPr>
          <w:sz w:val="26"/>
        </w:rPr>
        <w:t>1 </w:t>
      </w:r>
      <w:r>
        <w:rPr>
          <w:spacing w:val="-5"/>
          <w:sz w:val="26"/>
        </w:rPr>
        <w:t>KHz</w:t>
      </w:r>
      <w:r>
        <w:rPr>
          <w:sz w:val="26"/>
        </w:rPr>
        <w:tab/>
        <w:t>1000</w:t>
      </w:r>
      <w:r>
        <w:rPr>
          <w:spacing w:val="-6"/>
          <w:sz w:val="26"/>
        </w:rPr>
        <w:t> </w:t>
      </w:r>
      <w:r>
        <w:rPr>
          <w:sz w:val="26"/>
        </w:rPr>
        <w:t>ciclos</w:t>
      </w:r>
      <w:r>
        <w:rPr>
          <w:spacing w:val="-3"/>
          <w:sz w:val="26"/>
        </w:rPr>
        <w:t> </w:t>
      </w:r>
      <w:r>
        <w:rPr>
          <w:sz w:val="26"/>
        </w:rPr>
        <w:t>por</w:t>
      </w:r>
      <w:r>
        <w:rPr>
          <w:spacing w:val="-6"/>
          <w:sz w:val="26"/>
        </w:rPr>
        <w:t> </w:t>
      </w:r>
      <w:r>
        <w:rPr>
          <w:spacing w:val="-2"/>
          <w:sz w:val="26"/>
        </w:rPr>
        <w:t>segundo.</w:t>
      </w:r>
    </w:p>
    <w:p>
      <w:pPr>
        <w:pStyle w:val="ListParagraph"/>
        <w:numPr>
          <w:ilvl w:val="1"/>
          <w:numId w:val="42"/>
        </w:numPr>
        <w:tabs>
          <w:tab w:pos="1239" w:val="left" w:leader="none"/>
          <w:tab w:pos="4449" w:val="left" w:leader="hyphen"/>
        </w:tabs>
        <w:spacing w:line="240" w:lineRule="auto" w:before="18" w:after="0"/>
        <w:ind w:left="1239" w:right="0" w:hanging="359"/>
        <w:jc w:val="left"/>
        <w:rPr>
          <w:sz w:val="26"/>
        </w:rPr>
      </w:pPr>
      <w:r>
        <w:rPr>
          <w:sz w:val="26"/>
        </w:rPr>
        <w:t>1 </w:t>
      </w:r>
      <w:r>
        <w:rPr>
          <w:spacing w:val="-5"/>
          <w:sz w:val="26"/>
        </w:rPr>
        <w:t>MHz</w:t>
      </w:r>
      <w:r>
        <w:rPr>
          <w:sz w:val="26"/>
        </w:rPr>
        <w:tab/>
        <w:t>1</w:t>
      </w:r>
      <w:r>
        <w:rPr>
          <w:spacing w:val="-3"/>
          <w:sz w:val="26"/>
        </w:rPr>
        <w:t> </w:t>
      </w:r>
      <w:r>
        <w:rPr>
          <w:sz w:val="26"/>
        </w:rPr>
        <w:t>milhão</w:t>
      </w:r>
      <w:r>
        <w:rPr>
          <w:spacing w:val="-1"/>
          <w:sz w:val="26"/>
        </w:rPr>
        <w:t> </w:t>
      </w:r>
      <w:r>
        <w:rPr>
          <w:sz w:val="26"/>
        </w:rPr>
        <w:t>de</w:t>
      </w:r>
      <w:r>
        <w:rPr>
          <w:spacing w:val="-1"/>
          <w:sz w:val="26"/>
        </w:rPr>
        <w:t> </w:t>
      </w:r>
      <w:r>
        <w:rPr>
          <w:sz w:val="26"/>
        </w:rPr>
        <w:t>ciclos</w:t>
      </w:r>
      <w:r>
        <w:rPr>
          <w:spacing w:val="-1"/>
          <w:sz w:val="26"/>
        </w:rPr>
        <w:t> </w:t>
      </w:r>
      <w:r>
        <w:rPr>
          <w:sz w:val="26"/>
        </w:rPr>
        <w:t>por</w:t>
      </w:r>
      <w:r>
        <w:rPr>
          <w:spacing w:val="-3"/>
          <w:sz w:val="26"/>
        </w:rPr>
        <w:t> </w:t>
      </w:r>
      <w:r>
        <w:rPr>
          <w:spacing w:val="-2"/>
          <w:sz w:val="26"/>
        </w:rPr>
        <w:t>segundo.</w:t>
      </w:r>
    </w:p>
    <w:p>
      <w:pPr>
        <w:pStyle w:val="ListParagraph"/>
        <w:numPr>
          <w:ilvl w:val="1"/>
          <w:numId w:val="42"/>
        </w:numPr>
        <w:tabs>
          <w:tab w:pos="1239" w:val="left" w:leader="none"/>
          <w:tab w:pos="4533" w:val="left" w:leader="hyphen"/>
        </w:tabs>
        <w:spacing w:line="240" w:lineRule="auto" w:before="10" w:after="0"/>
        <w:ind w:left="1239" w:right="0" w:hanging="359"/>
        <w:jc w:val="left"/>
        <w:rPr>
          <w:sz w:val="26"/>
        </w:rPr>
      </w:pPr>
      <w:r>
        <w:rPr>
          <w:sz w:val="26"/>
        </w:rPr>
        <w:t>1 </w:t>
      </w:r>
      <w:r>
        <w:rPr>
          <w:spacing w:val="-5"/>
          <w:sz w:val="26"/>
        </w:rPr>
        <w:t>GHz</w:t>
      </w:r>
      <w:r>
        <w:rPr>
          <w:sz w:val="26"/>
        </w:rPr>
        <w:tab/>
        <w:t>1</w:t>
      </w:r>
      <w:r>
        <w:rPr>
          <w:spacing w:val="-4"/>
          <w:sz w:val="26"/>
        </w:rPr>
        <w:t> </w:t>
      </w:r>
      <w:r>
        <w:rPr>
          <w:sz w:val="26"/>
        </w:rPr>
        <w:t>bilhão</w:t>
      </w:r>
      <w:r>
        <w:rPr>
          <w:spacing w:val="-2"/>
          <w:sz w:val="26"/>
        </w:rPr>
        <w:t> </w:t>
      </w:r>
      <w:r>
        <w:rPr>
          <w:sz w:val="26"/>
        </w:rPr>
        <w:t>de</w:t>
      </w:r>
      <w:r>
        <w:rPr>
          <w:spacing w:val="-2"/>
          <w:sz w:val="26"/>
        </w:rPr>
        <w:t> </w:t>
      </w:r>
      <w:r>
        <w:rPr>
          <w:sz w:val="26"/>
        </w:rPr>
        <w:t>ciclos</w:t>
      </w:r>
      <w:r>
        <w:rPr>
          <w:spacing w:val="-2"/>
          <w:sz w:val="26"/>
        </w:rPr>
        <w:t> </w:t>
      </w:r>
      <w:r>
        <w:rPr>
          <w:sz w:val="26"/>
        </w:rPr>
        <w:t>por</w:t>
      </w:r>
      <w:r>
        <w:rPr>
          <w:spacing w:val="-4"/>
          <w:sz w:val="26"/>
        </w:rPr>
        <w:t> </w:t>
      </w:r>
      <w:r>
        <w:rPr>
          <w:spacing w:val="-2"/>
          <w:sz w:val="26"/>
        </w:rPr>
        <w:t>segundo.</w:t>
      </w:r>
    </w:p>
    <w:p>
      <w:pPr>
        <w:pStyle w:val="BodyText"/>
      </w:pPr>
    </w:p>
    <w:p>
      <w:pPr>
        <w:pStyle w:val="BodyText"/>
        <w:spacing w:before="27"/>
      </w:pPr>
    </w:p>
    <w:p>
      <w:pPr>
        <w:pStyle w:val="BodyText"/>
        <w:spacing w:line="249" w:lineRule="auto"/>
        <w:ind w:left="520" w:right="979"/>
        <w:jc w:val="both"/>
      </w:pPr>
      <w:r>
        <w:rPr>
          <w:b/>
        </w:rPr>
        <w:t>Analogia: </w:t>
      </w:r>
      <w:r>
        <w:rPr/>
        <w:t>a frequência cardíaca, é a velocidade dos batimentos do coração humano a cada minuto, e a frequência do clock, é a velocidade cujos ciclos de operações, executam as instruções ocorridas a cada segundo.</w:t>
      </w:r>
    </w:p>
    <w:p>
      <w:pPr>
        <w:spacing w:after="0" w:line="249" w:lineRule="auto"/>
        <w:jc w:val="both"/>
        <w:sectPr>
          <w:pgSz w:w="11910" w:h="16840"/>
          <w:pgMar w:header="707" w:footer="1097" w:top="1120" w:bottom="1280" w:left="560" w:right="100"/>
        </w:sectPr>
      </w:pPr>
    </w:p>
    <w:p>
      <w:pPr>
        <w:pStyle w:val="BodyText"/>
        <w:spacing w:line="249" w:lineRule="auto" w:before="307"/>
        <w:ind w:left="520" w:right="980"/>
        <w:jc w:val="both"/>
      </w:pPr>
      <w:r>
        <w:rPr>
          <w:b/>
        </w:rPr>
        <w:t>Resumo final: </w:t>
      </w:r>
      <w:r>
        <w:rPr/>
        <w:t>o processador busca as instruções na memória principal a serem executadas</w:t>
      </w:r>
      <w:r>
        <w:rPr>
          <w:spacing w:val="-14"/>
        </w:rPr>
        <w:t> </w:t>
      </w:r>
      <w:r>
        <w:rPr/>
        <w:t>em</w:t>
      </w:r>
      <w:r>
        <w:rPr>
          <w:spacing w:val="-15"/>
        </w:rPr>
        <w:t> </w:t>
      </w:r>
      <w:r>
        <w:rPr/>
        <w:t>seu</w:t>
      </w:r>
      <w:r>
        <w:rPr>
          <w:spacing w:val="-14"/>
        </w:rPr>
        <w:t> </w:t>
      </w:r>
      <w:r>
        <w:rPr/>
        <w:t>núcleo.</w:t>
      </w:r>
      <w:r>
        <w:rPr>
          <w:spacing w:val="-18"/>
        </w:rPr>
        <w:t> </w:t>
      </w:r>
      <w:r>
        <w:rPr/>
        <w:t>O</w:t>
      </w:r>
      <w:r>
        <w:rPr>
          <w:spacing w:val="-15"/>
        </w:rPr>
        <w:t> </w:t>
      </w:r>
      <w:r>
        <w:rPr/>
        <w:t>processo</w:t>
      </w:r>
      <w:r>
        <w:rPr>
          <w:spacing w:val="-15"/>
        </w:rPr>
        <w:t> </w:t>
      </w:r>
      <w:r>
        <w:rPr/>
        <w:t>de</w:t>
      </w:r>
      <w:r>
        <w:rPr>
          <w:spacing w:val="-15"/>
        </w:rPr>
        <w:t> </w:t>
      </w:r>
      <w:r>
        <w:rPr/>
        <w:t>busca</w:t>
      </w:r>
      <w:r>
        <w:rPr>
          <w:spacing w:val="-18"/>
        </w:rPr>
        <w:t> </w:t>
      </w:r>
      <w:r>
        <w:rPr/>
        <w:t>e</w:t>
      </w:r>
      <w:r>
        <w:rPr>
          <w:spacing w:val="-15"/>
        </w:rPr>
        <w:t> </w:t>
      </w:r>
      <w:r>
        <w:rPr/>
        <w:t>execução</w:t>
      </w:r>
      <w:r>
        <w:rPr>
          <w:spacing w:val="-15"/>
        </w:rPr>
        <w:t> </w:t>
      </w:r>
      <w:r>
        <w:rPr/>
        <w:t>das</w:t>
      </w:r>
      <w:r>
        <w:rPr>
          <w:spacing w:val="-17"/>
        </w:rPr>
        <w:t> </w:t>
      </w:r>
      <w:r>
        <w:rPr/>
        <w:t>instruções</w:t>
      </w:r>
      <w:r>
        <w:rPr>
          <w:spacing w:val="-14"/>
        </w:rPr>
        <w:t> </w:t>
      </w:r>
      <w:r>
        <w:rPr/>
        <w:t>é</w:t>
      </w:r>
      <w:r>
        <w:rPr>
          <w:spacing w:val="-15"/>
        </w:rPr>
        <w:t> </w:t>
      </w:r>
      <w:r>
        <w:rPr/>
        <w:t>chamado de ciclo de operação, e a velocidade com que são executados os ciclos é controlada pela frequência do Clock.</w:t>
      </w:r>
    </w:p>
    <w:p>
      <w:pPr>
        <w:pStyle w:val="BodyText"/>
        <w:rPr>
          <w:sz w:val="20"/>
        </w:rPr>
      </w:pPr>
    </w:p>
    <w:p>
      <w:pPr>
        <w:pStyle w:val="BodyText"/>
        <w:spacing w:before="147"/>
        <w:rPr>
          <w:sz w:val="20"/>
        </w:rPr>
      </w:pPr>
      <w:r>
        <w:rPr/>
        <w:drawing>
          <wp:anchor distT="0" distB="0" distL="0" distR="0" allowOverlap="1" layoutInCell="1" locked="0" behindDoc="1" simplePos="0" relativeHeight="487628288">
            <wp:simplePos x="0" y="0"/>
            <wp:positionH relativeFrom="page">
              <wp:posOffset>2426970</wp:posOffset>
            </wp:positionH>
            <wp:positionV relativeFrom="paragraph">
              <wp:posOffset>277883</wp:posOffset>
            </wp:positionV>
            <wp:extent cx="2478945" cy="1253108"/>
            <wp:effectExtent l="0" t="0" r="0" b="0"/>
            <wp:wrapTopAndBottom/>
            <wp:docPr id="159" name="Image 159" descr="CICLOS"/>
            <wp:cNvGraphicFramePr>
              <a:graphicFrameLocks/>
            </wp:cNvGraphicFramePr>
            <a:graphic>
              <a:graphicData uri="http://schemas.openxmlformats.org/drawingml/2006/picture">
                <pic:pic>
                  <pic:nvPicPr>
                    <pic:cNvPr id="159" name="Image 159" descr="CICLOS"/>
                    <pic:cNvPicPr/>
                  </pic:nvPicPr>
                  <pic:blipFill>
                    <a:blip r:embed="rId56" cstate="print"/>
                    <a:stretch>
                      <a:fillRect/>
                    </a:stretch>
                  </pic:blipFill>
                  <pic:spPr>
                    <a:xfrm>
                      <a:off x="0" y="0"/>
                      <a:ext cx="2478945" cy="1253108"/>
                    </a:xfrm>
                    <a:prstGeom prst="rect">
                      <a:avLst/>
                    </a:prstGeom>
                  </pic:spPr>
                </pic:pic>
              </a:graphicData>
            </a:graphic>
          </wp:anchor>
        </w:drawing>
      </w:r>
    </w:p>
    <w:p>
      <w:pPr>
        <w:pStyle w:val="BodyText"/>
        <w:rPr>
          <w:sz w:val="20"/>
        </w:rPr>
      </w:pPr>
    </w:p>
    <w:p>
      <w:pPr>
        <w:pStyle w:val="BodyText"/>
        <w:spacing w:before="138"/>
        <w:rPr>
          <w:sz w:val="20"/>
        </w:rPr>
      </w:pPr>
      <w:r>
        <w:rPr/>
        <mc:AlternateContent>
          <mc:Choice Requires="wps">
            <w:drawing>
              <wp:anchor distT="0" distB="0" distL="0" distR="0" allowOverlap="1" layoutInCell="1" locked="0" behindDoc="1" simplePos="0" relativeHeight="487628800">
                <wp:simplePos x="0" y="0"/>
                <wp:positionH relativeFrom="page">
                  <wp:posOffset>608647</wp:posOffset>
                </wp:positionH>
                <wp:positionV relativeFrom="paragraph">
                  <wp:posOffset>281015</wp:posOffset>
                </wp:positionV>
                <wp:extent cx="6347460" cy="1887855"/>
                <wp:effectExtent l="0" t="0" r="0" b="0"/>
                <wp:wrapTopAndBottom/>
                <wp:docPr id="160" name="Textbox 160"/>
                <wp:cNvGraphicFramePr>
                  <a:graphicFrameLocks/>
                </wp:cNvGraphicFramePr>
                <a:graphic>
                  <a:graphicData uri="http://schemas.microsoft.com/office/word/2010/wordprocessingShape">
                    <wps:wsp>
                      <wps:cNvPr id="160" name="Textbox 160"/>
                      <wps:cNvSpPr txBox="1"/>
                      <wps:spPr>
                        <a:xfrm>
                          <a:off x="0" y="0"/>
                          <a:ext cx="6347460" cy="1887855"/>
                        </a:xfrm>
                        <a:prstGeom prst="rect">
                          <a:avLst/>
                        </a:prstGeom>
                        <a:solidFill>
                          <a:srgbClr val="DEEAF6"/>
                        </a:solidFill>
                        <a:ln w="17779">
                          <a:solidFill>
                            <a:srgbClr val="001F5F"/>
                          </a:solidFill>
                          <a:prstDash val="solid"/>
                        </a:ln>
                      </wps:spPr>
                      <wps:txbx>
                        <w:txbxContent>
                          <w:p>
                            <w:pPr>
                              <w:pStyle w:val="BodyText"/>
                              <w:spacing w:line="252" w:lineRule="auto" w:before="19"/>
                              <w:ind w:left="108" w:right="107"/>
                              <w:jc w:val="both"/>
                              <w:rPr>
                                <w:color w:val="000000"/>
                              </w:rPr>
                            </w:pPr>
                            <w:r>
                              <w:rPr>
                                <w:b/>
                                <w:color w:val="000000"/>
                              </w:rPr>
                              <w:t>Importante! </w:t>
                            </w:r>
                            <w:r>
                              <w:rPr>
                                <w:color w:val="000000"/>
                              </w:rPr>
                              <w:t>A frequência do clock é utilizada por muitos para análise</w:t>
                            </w:r>
                            <w:r>
                              <w:rPr>
                                <w:color w:val="000000"/>
                                <w:spacing w:val="-2"/>
                              </w:rPr>
                              <w:t> </w:t>
                            </w:r>
                            <w:r>
                              <w:rPr>
                                <w:color w:val="000000"/>
                              </w:rPr>
                              <w:t>de velocidade de</w:t>
                            </w:r>
                            <w:r>
                              <w:rPr>
                                <w:color w:val="000000"/>
                                <w:spacing w:val="-9"/>
                              </w:rPr>
                              <w:t> </w:t>
                            </w:r>
                            <w:r>
                              <w:rPr>
                                <w:color w:val="000000"/>
                              </w:rPr>
                              <w:t>um</w:t>
                            </w:r>
                            <w:r>
                              <w:rPr>
                                <w:color w:val="000000"/>
                                <w:spacing w:val="-9"/>
                              </w:rPr>
                              <w:t> </w:t>
                            </w:r>
                            <w:r>
                              <w:rPr>
                                <w:color w:val="000000"/>
                              </w:rPr>
                              <w:t>computador,</w:t>
                            </w:r>
                            <w:r>
                              <w:rPr>
                                <w:color w:val="000000"/>
                                <w:spacing w:val="-9"/>
                              </w:rPr>
                              <w:t> </w:t>
                            </w:r>
                            <w:r>
                              <w:rPr>
                                <w:color w:val="000000"/>
                              </w:rPr>
                              <w:t>mas</w:t>
                            </w:r>
                            <w:r>
                              <w:rPr>
                                <w:color w:val="000000"/>
                                <w:spacing w:val="-7"/>
                              </w:rPr>
                              <w:t> </w:t>
                            </w:r>
                            <w:r>
                              <w:rPr>
                                <w:color w:val="000000"/>
                              </w:rPr>
                              <w:t>podemos</w:t>
                            </w:r>
                            <w:r>
                              <w:rPr>
                                <w:color w:val="000000"/>
                                <w:spacing w:val="-14"/>
                              </w:rPr>
                              <w:t> </w:t>
                            </w:r>
                            <w:r>
                              <w:rPr>
                                <w:color w:val="000000"/>
                              </w:rPr>
                              <w:t>encontrar</w:t>
                            </w:r>
                            <w:r>
                              <w:rPr>
                                <w:color w:val="000000"/>
                                <w:spacing w:val="-10"/>
                              </w:rPr>
                              <w:t> </w:t>
                            </w:r>
                            <w:r>
                              <w:rPr>
                                <w:color w:val="000000"/>
                              </w:rPr>
                              <w:t>processadores</w:t>
                            </w:r>
                            <w:r>
                              <w:rPr>
                                <w:color w:val="000000"/>
                                <w:spacing w:val="-7"/>
                              </w:rPr>
                              <w:t> </w:t>
                            </w:r>
                            <w:r>
                              <w:rPr>
                                <w:color w:val="000000"/>
                              </w:rPr>
                              <w:t>com</w:t>
                            </w:r>
                            <w:r>
                              <w:rPr>
                                <w:color w:val="000000"/>
                                <w:spacing w:val="-12"/>
                              </w:rPr>
                              <w:t> </w:t>
                            </w:r>
                            <w:r>
                              <w:rPr>
                                <w:color w:val="000000"/>
                              </w:rPr>
                              <w:t>a</w:t>
                            </w:r>
                            <w:r>
                              <w:rPr>
                                <w:color w:val="000000"/>
                                <w:spacing w:val="-9"/>
                              </w:rPr>
                              <w:t> </w:t>
                            </w:r>
                            <w:r>
                              <w:rPr>
                                <w:color w:val="000000"/>
                              </w:rPr>
                              <w:t>mesma</w:t>
                            </w:r>
                            <w:r>
                              <w:rPr>
                                <w:color w:val="000000"/>
                                <w:spacing w:val="-9"/>
                              </w:rPr>
                              <w:t> </w:t>
                            </w:r>
                            <w:r>
                              <w:rPr>
                                <w:color w:val="000000"/>
                              </w:rPr>
                              <w:t>frequência de Clock porém, com arquiteturas internas diferentes, podendo ser um fator diferencial na análise da velocidade do processador. Por exemplo, existem processadores que executam </w:t>
                            </w:r>
                            <w:r>
                              <w:rPr>
                                <w:b/>
                                <w:color w:val="000000"/>
                              </w:rPr>
                              <w:t>1 </w:t>
                            </w:r>
                            <w:r>
                              <w:rPr>
                                <w:color w:val="000000"/>
                              </w:rPr>
                              <w:t>instrução de programa a cada ciclo de operação, e existem processadores que executam </w:t>
                            </w:r>
                            <w:r>
                              <w:rPr>
                                <w:b/>
                                <w:color w:val="000000"/>
                              </w:rPr>
                              <w:t>2</w:t>
                            </w:r>
                            <w:r>
                              <w:rPr>
                                <w:color w:val="000000"/>
                              </w:rPr>
                              <w:t>, </w:t>
                            </w:r>
                            <w:r>
                              <w:rPr>
                                <w:b/>
                                <w:color w:val="000000"/>
                              </w:rPr>
                              <w:t>4 </w:t>
                            </w:r>
                            <w:r>
                              <w:rPr>
                                <w:color w:val="000000"/>
                              </w:rPr>
                              <w:t>ou </w:t>
                            </w:r>
                            <w:r>
                              <w:rPr>
                                <w:b/>
                                <w:color w:val="000000"/>
                              </w:rPr>
                              <w:t>8 </w:t>
                            </w:r>
                            <w:r>
                              <w:rPr>
                                <w:color w:val="000000"/>
                              </w:rPr>
                              <w:t>instruções a cada ciclo de operação. Portanto, podem existir processadores com o mesmo clock, porém são mais rápidos ou</w:t>
                            </w:r>
                            <w:r>
                              <w:rPr>
                                <w:color w:val="000000"/>
                                <w:spacing w:val="-1"/>
                              </w:rPr>
                              <w:t> </w:t>
                            </w:r>
                            <w:r>
                              <w:rPr>
                                <w:color w:val="000000"/>
                              </w:rPr>
                              <w:t>mais</w:t>
                            </w:r>
                            <w:r>
                              <w:rPr>
                                <w:color w:val="000000"/>
                                <w:spacing w:val="-1"/>
                              </w:rPr>
                              <w:t> </w:t>
                            </w:r>
                            <w:r>
                              <w:rPr>
                                <w:color w:val="000000"/>
                              </w:rPr>
                              <w:t>lentos</w:t>
                            </w:r>
                            <w:r>
                              <w:rPr>
                                <w:color w:val="000000"/>
                                <w:spacing w:val="-2"/>
                              </w:rPr>
                              <w:t> </w:t>
                            </w:r>
                            <w:r>
                              <w:rPr>
                                <w:color w:val="000000"/>
                              </w:rPr>
                              <w:t>para</w:t>
                            </w:r>
                            <w:r>
                              <w:rPr>
                                <w:color w:val="000000"/>
                                <w:spacing w:val="-2"/>
                              </w:rPr>
                              <w:t> </w:t>
                            </w:r>
                            <w:r>
                              <w:rPr>
                                <w:color w:val="000000"/>
                              </w:rPr>
                              <w:t>executar</w:t>
                            </w:r>
                            <w:r>
                              <w:rPr>
                                <w:color w:val="000000"/>
                                <w:spacing w:val="-2"/>
                              </w:rPr>
                              <w:t> </w:t>
                            </w:r>
                            <w:r>
                              <w:rPr>
                                <w:color w:val="000000"/>
                              </w:rPr>
                              <w:t>nossos</w:t>
                            </w:r>
                            <w:r>
                              <w:rPr>
                                <w:color w:val="000000"/>
                                <w:spacing w:val="-1"/>
                              </w:rPr>
                              <w:t> </w:t>
                            </w:r>
                            <w:r>
                              <w:rPr>
                                <w:color w:val="000000"/>
                              </w:rPr>
                              <w:t>comandos,</w:t>
                            </w:r>
                            <w:r>
                              <w:rPr>
                                <w:color w:val="000000"/>
                                <w:spacing w:val="-2"/>
                              </w:rPr>
                              <w:t> </w:t>
                            </w:r>
                            <w:r>
                              <w:rPr>
                                <w:color w:val="000000"/>
                              </w:rPr>
                              <w:t>pois</w:t>
                            </w:r>
                            <w:r>
                              <w:rPr>
                                <w:color w:val="000000"/>
                                <w:spacing w:val="-1"/>
                              </w:rPr>
                              <w:t> </w:t>
                            </w:r>
                            <w:r>
                              <w:rPr>
                                <w:color w:val="000000"/>
                              </w:rPr>
                              <w:t>depende</w:t>
                            </w:r>
                            <w:r>
                              <w:rPr>
                                <w:color w:val="000000"/>
                                <w:spacing w:val="-2"/>
                              </w:rPr>
                              <w:t> </w:t>
                            </w:r>
                            <w:r>
                              <w:rPr>
                                <w:color w:val="000000"/>
                              </w:rPr>
                              <w:t>da</w:t>
                            </w:r>
                            <w:r>
                              <w:rPr>
                                <w:color w:val="000000"/>
                                <w:spacing w:val="-2"/>
                              </w:rPr>
                              <w:t> </w:t>
                            </w:r>
                            <w:r>
                              <w:rPr>
                                <w:color w:val="000000"/>
                              </w:rPr>
                              <w:t>arquitetura</w:t>
                            </w:r>
                            <w:r>
                              <w:rPr>
                                <w:color w:val="000000"/>
                                <w:spacing w:val="-2"/>
                              </w:rPr>
                              <w:t> </w:t>
                            </w:r>
                            <w:r>
                              <w:rPr>
                                <w:color w:val="000000"/>
                              </w:rPr>
                              <w:t>interna.</w:t>
                            </w:r>
                          </w:p>
                        </w:txbxContent>
                      </wps:txbx>
                      <wps:bodyPr wrap="square" lIns="0" tIns="0" rIns="0" bIns="0" rtlCol="0">
                        <a:noAutofit/>
                      </wps:bodyPr>
                    </wps:wsp>
                  </a:graphicData>
                </a:graphic>
              </wp:anchor>
            </w:drawing>
          </mc:Choice>
          <mc:Fallback>
            <w:pict>
              <v:shape style="position:absolute;margin-left:47.924999pt;margin-top:22.127218pt;width:499.8pt;height:148.65pt;mso-position-horizontal-relative:page;mso-position-vertical-relative:paragraph;z-index:-15687680;mso-wrap-distance-left:0;mso-wrap-distance-right:0" type="#_x0000_t202" id="docshape111" filled="true" fillcolor="#deeaf6" stroked="true" strokeweight="1.4pt" strokecolor="#001f5f">
                <v:textbox inset="0,0,0,0">
                  <w:txbxContent>
                    <w:p>
                      <w:pPr>
                        <w:pStyle w:val="BodyText"/>
                        <w:spacing w:line="252" w:lineRule="auto" w:before="19"/>
                        <w:ind w:left="108" w:right="107"/>
                        <w:jc w:val="both"/>
                        <w:rPr>
                          <w:color w:val="000000"/>
                        </w:rPr>
                      </w:pPr>
                      <w:r>
                        <w:rPr>
                          <w:b/>
                          <w:color w:val="000000"/>
                        </w:rPr>
                        <w:t>Importante! </w:t>
                      </w:r>
                      <w:r>
                        <w:rPr>
                          <w:color w:val="000000"/>
                        </w:rPr>
                        <w:t>A frequência do clock é utilizada por muitos para análise</w:t>
                      </w:r>
                      <w:r>
                        <w:rPr>
                          <w:color w:val="000000"/>
                          <w:spacing w:val="-2"/>
                        </w:rPr>
                        <w:t> </w:t>
                      </w:r>
                      <w:r>
                        <w:rPr>
                          <w:color w:val="000000"/>
                        </w:rPr>
                        <w:t>de velocidade de</w:t>
                      </w:r>
                      <w:r>
                        <w:rPr>
                          <w:color w:val="000000"/>
                          <w:spacing w:val="-9"/>
                        </w:rPr>
                        <w:t> </w:t>
                      </w:r>
                      <w:r>
                        <w:rPr>
                          <w:color w:val="000000"/>
                        </w:rPr>
                        <w:t>um</w:t>
                      </w:r>
                      <w:r>
                        <w:rPr>
                          <w:color w:val="000000"/>
                          <w:spacing w:val="-9"/>
                        </w:rPr>
                        <w:t> </w:t>
                      </w:r>
                      <w:r>
                        <w:rPr>
                          <w:color w:val="000000"/>
                        </w:rPr>
                        <w:t>computador,</w:t>
                      </w:r>
                      <w:r>
                        <w:rPr>
                          <w:color w:val="000000"/>
                          <w:spacing w:val="-9"/>
                        </w:rPr>
                        <w:t> </w:t>
                      </w:r>
                      <w:r>
                        <w:rPr>
                          <w:color w:val="000000"/>
                        </w:rPr>
                        <w:t>mas</w:t>
                      </w:r>
                      <w:r>
                        <w:rPr>
                          <w:color w:val="000000"/>
                          <w:spacing w:val="-7"/>
                        </w:rPr>
                        <w:t> </w:t>
                      </w:r>
                      <w:r>
                        <w:rPr>
                          <w:color w:val="000000"/>
                        </w:rPr>
                        <w:t>podemos</w:t>
                      </w:r>
                      <w:r>
                        <w:rPr>
                          <w:color w:val="000000"/>
                          <w:spacing w:val="-14"/>
                        </w:rPr>
                        <w:t> </w:t>
                      </w:r>
                      <w:r>
                        <w:rPr>
                          <w:color w:val="000000"/>
                        </w:rPr>
                        <w:t>encontrar</w:t>
                      </w:r>
                      <w:r>
                        <w:rPr>
                          <w:color w:val="000000"/>
                          <w:spacing w:val="-10"/>
                        </w:rPr>
                        <w:t> </w:t>
                      </w:r>
                      <w:r>
                        <w:rPr>
                          <w:color w:val="000000"/>
                        </w:rPr>
                        <w:t>processadores</w:t>
                      </w:r>
                      <w:r>
                        <w:rPr>
                          <w:color w:val="000000"/>
                          <w:spacing w:val="-7"/>
                        </w:rPr>
                        <w:t> </w:t>
                      </w:r>
                      <w:r>
                        <w:rPr>
                          <w:color w:val="000000"/>
                        </w:rPr>
                        <w:t>com</w:t>
                      </w:r>
                      <w:r>
                        <w:rPr>
                          <w:color w:val="000000"/>
                          <w:spacing w:val="-12"/>
                        </w:rPr>
                        <w:t> </w:t>
                      </w:r>
                      <w:r>
                        <w:rPr>
                          <w:color w:val="000000"/>
                        </w:rPr>
                        <w:t>a</w:t>
                      </w:r>
                      <w:r>
                        <w:rPr>
                          <w:color w:val="000000"/>
                          <w:spacing w:val="-9"/>
                        </w:rPr>
                        <w:t> </w:t>
                      </w:r>
                      <w:r>
                        <w:rPr>
                          <w:color w:val="000000"/>
                        </w:rPr>
                        <w:t>mesma</w:t>
                      </w:r>
                      <w:r>
                        <w:rPr>
                          <w:color w:val="000000"/>
                          <w:spacing w:val="-9"/>
                        </w:rPr>
                        <w:t> </w:t>
                      </w:r>
                      <w:r>
                        <w:rPr>
                          <w:color w:val="000000"/>
                        </w:rPr>
                        <w:t>frequência de Clock porém, com arquiteturas internas diferentes, podendo ser um fator diferencial na análise da velocidade do processador. Por exemplo, existem processadores que executam </w:t>
                      </w:r>
                      <w:r>
                        <w:rPr>
                          <w:b/>
                          <w:color w:val="000000"/>
                        </w:rPr>
                        <w:t>1 </w:t>
                      </w:r>
                      <w:r>
                        <w:rPr>
                          <w:color w:val="000000"/>
                        </w:rPr>
                        <w:t>instrução de programa a cada ciclo de operação, e existem processadores que executam </w:t>
                      </w:r>
                      <w:r>
                        <w:rPr>
                          <w:b/>
                          <w:color w:val="000000"/>
                        </w:rPr>
                        <w:t>2</w:t>
                      </w:r>
                      <w:r>
                        <w:rPr>
                          <w:color w:val="000000"/>
                        </w:rPr>
                        <w:t>, </w:t>
                      </w:r>
                      <w:r>
                        <w:rPr>
                          <w:b/>
                          <w:color w:val="000000"/>
                        </w:rPr>
                        <w:t>4 </w:t>
                      </w:r>
                      <w:r>
                        <w:rPr>
                          <w:color w:val="000000"/>
                        </w:rPr>
                        <w:t>ou </w:t>
                      </w:r>
                      <w:r>
                        <w:rPr>
                          <w:b/>
                          <w:color w:val="000000"/>
                        </w:rPr>
                        <w:t>8 </w:t>
                      </w:r>
                      <w:r>
                        <w:rPr>
                          <w:color w:val="000000"/>
                        </w:rPr>
                        <w:t>instruções a cada ciclo de operação. Portanto, podem existir processadores com o mesmo clock, porém são mais rápidos ou</w:t>
                      </w:r>
                      <w:r>
                        <w:rPr>
                          <w:color w:val="000000"/>
                          <w:spacing w:val="-1"/>
                        </w:rPr>
                        <w:t> </w:t>
                      </w:r>
                      <w:r>
                        <w:rPr>
                          <w:color w:val="000000"/>
                        </w:rPr>
                        <w:t>mais</w:t>
                      </w:r>
                      <w:r>
                        <w:rPr>
                          <w:color w:val="000000"/>
                          <w:spacing w:val="-1"/>
                        </w:rPr>
                        <w:t> </w:t>
                      </w:r>
                      <w:r>
                        <w:rPr>
                          <w:color w:val="000000"/>
                        </w:rPr>
                        <w:t>lentos</w:t>
                      </w:r>
                      <w:r>
                        <w:rPr>
                          <w:color w:val="000000"/>
                          <w:spacing w:val="-2"/>
                        </w:rPr>
                        <w:t> </w:t>
                      </w:r>
                      <w:r>
                        <w:rPr>
                          <w:color w:val="000000"/>
                        </w:rPr>
                        <w:t>para</w:t>
                      </w:r>
                      <w:r>
                        <w:rPr>
                          <w:color w:val="000000"/>
                          <w:spacing w:val="-2"/>
                        </w:rPr>
                        <w:t> </w:t>
                      </w:r>
                      <w:r>
                        <w:rPr>
                          <w:color w:val="000000"/>
                        </w:rPr>
                        <w:t>executar</w:t>
                      </w:r>
                      <w:r>
                        <w:rPr>
                          <w:color w:val="000000"/>
                          <w:spacing w:val="-2"/>
                        </w:rPr>
                        <w:t> </w:t>
                      </w:r>
                      <w:r>
                        <w:rPr>
                          <w:color w:val="000000"/>
                        </w:rPr>
                        <w:t>nossos</w:t>
                      </w:r>
                      <w:r>
                        <w:rPr>
                          <w:color w:val="000000"/>
                          <w:spacing w:val="-1"/>
                        </w:rPr>
                        <w:t> </w:t>
                      </w:r>
                      <w:r>
                        <w:rPr>
                          <w:color w:val="000000"/>
                        </w:rPr>
                        <w:t>comandos,</w:t>
                      </w:r>
                      <w:r>
                        <w:rPr>
                          <w:color w:val="000000"/>
                          <w:spacing w:val="-2"/>
                        </w:rPr>
                        <w:t> </w:t>
                      </w:r>
                      <w:r>
                        <w:rPr>
                          <w:color w:val="000000"/>
                        </w:rPr>
                        <w:t>pois</w:t>
                      </w:r>
                      <w:r>
                        <w:rPr>
                          <w:color w:val="000000"/>
                          <w:spacing w:val="-1"/>
                        </w:rPr>
                        <w:t> </w:t>
                      </w:r>
                      <w:r>
                        <w:rPr>
                          <w:color w:val="000000"/>
                        </w:rPr>
                        <w:t>depende</w:t>
                      </w:r>
                      <w:r>
                        <w:rPr>
                          <w:color w:val="000000"/>
                          <w:spacing w:val="-2"/>
                        </w:rPr>
                        <w:t> </w:t>
                      </w:r>
                      <w:r>
                        <w:rPr>
                          <w:color w:val="000000"/>
                        </w:rPr>
                        <w:t>da</w:t>
                      </w:r>
                      <w:r>
                        <w:rPr>
                          <w:color w:val="000000"/>
                          <w:spacing w:val="-2"/>
                        </w:rPr>
                        <w:t> </w:t>
                      </w:r>
                      <w:r>
                        <w:rPr>
                          <w:color w:val="000000"/>
                        </w:rPr>
                        <w:t>arquitetura</w:t>
                      </w:r>
                      <w:r>
                        <w:rPr>
                          <w:color w:val="000000"/>
                          <w:spacing w:val="-2"/>
                        </w:rPr>
                        <w:t> </w:t>
                      </w:r>
                      <w:r>
                        <w:rPr>
                          <w:color w:val="000000"/>
                        </w:rPr>
                        <w:t>interna.</w:t>
                      </w:r>
                    </w:p>
                  </w:txbxContent>
                </v:textbox>
                <v:fill type="solid"/>
                <v:stroke dashstyle="solid"/>
                <w10:wrap type="topAndBottom"/>
              </v:shape>
            </w:pict>
          </mc:Fallback>
        </mc:AlternateContent>
      </w:r>
    </w:p>
    <w:p>
      <w:pPr>
        <w:pStyle w:val="BodyText"/>
      </w:pPr>
    </w:p>
    <w:p>
      <w:pPr>
        <w:pStyle w:val="BodyText"/>
        <w:spacing w:before="22"/>
      </w:pPr>
    </w:p>
    <w:p>
      <w:pPr>
        <w:pStyle w:val="ListParagraph"/>
        <w:numPr>
          <w:ilvl w:val="0"/>
          <w:numId w:val="44"/>
        </w:numPr>
        <w:tabs>
          <w:tab w:pos="834" w:val="left" w:leader="none"/>
        </w:tabs>
        <w:spacing w:line="249" w:lineRule="auto" w:before="0" w:after="0"/>
        <w:ind w:left="520" w:right="981" w:firstLine="0"/>
        <w:jc w:val="both"/>
        <w:rPr>
          <w:sz w:val="26"/>
        </w:rPr>
      </w:pPr>
      <w:r>
        <w:rPr>
          <w:b/>
          <w:sz w:val="26"/>
        </w:rPr>
        <w:t>Clock</w:t>
      </w:r>
      <w:r>
        <w:rPr>
          <w:b/>
          <w:spacing w:val="-2"/>
          <w:sz w:val="26"/>
        </w:rPr>
        <w:t> </w:t>
      </w:r>
      <w:r>
        <w:rPr>
          <w:b/>
          <w:sz w:val="26"/>
        </w:rPr>
        <w:t>interno: </w:t>
      </w:r>
      <w:r>
        <w:rPr>
          <w:sz w:val="26"/>
        </w:rPr>
        <w:t>é o clock regulador da velocidade das operações (ciclos) ocorridas dentro do processador. É a frequência do clock regulador das operações internas ao processador. Também chamado de BSB (Back Side Bus).</w:t>
      </w:r>
    </w:p>
    <w:p>
      <w:pPr>
        <w:pStyle w:val="ListParagraph"/>
        <w:numPr>
          <w:ilvl w:val="0"/>
          <w:numId w:val="44"/>
        </w:numPr>
        <w:tabs>
          <w:tab w:pos="954" w:val="left" w:leader="none"/>
        </w:tabs>
        <w:spacing w:line="252" w:lineRule="auto" w:before="173" w:after="0"/>
        <w:ind w:left="520" w:right="976" w:firstLine="0"/>
        <w:jc w:val="both"/>
        <w:rPr>
          <w:sz w:val="26"/>
        </w:rPr>
      </w:pPr>
      <w:r>
        <w:rPr>
          <w:b/>
          <w:sz w:val="26"/>
        </w:rPr>
        <w:t>Clock externo: </w:t>
      </w:r>
      <w:r>
        <w:rPr>
          <w:sz w:val="26"/>
        </w:rPr>
        <w:t>é utilizado para regular a velocidade do processador, na comunicação</w:t>
      </w:r>
      <w:r>
        <w:rPr>
          <w:spacing w:val="-8"/>
          <w:sz w:val="26"/>
        </w:rPr>
        <w:t> </w:t>
      </w:r>
      <w:r>
        <w:rPr>
          <w:sz w:val="26"/>
        </w:rPr>
        <w:t>com</w:t>
      </w:r>
      <w:r>
        <w:rPr>
          <w:spacing w:val="-8"/>
          <w:sz w:val="26"/>
        </w:rPr>
        <w:t> </w:t>
      </w:r>
      <w:r>
        <w:rPr>
          <w:sz w:val="26"/>
        </w:rPr>
        <w:t>outros</w:t>
      </w:r>
      <w:r>
        <w:rPr>
          <w:spacing w:val="-6"/>
          <w:sz w:val="26"/>
        </w:rPr>
        <w:t> </w:t>
      </w:r>
      <w:r>
        <w:rPr>
          <w:sz w:val="26"/>
        </w:rPr>
        <w:t>componentes.</w:t>
      </w:r>
      <w:r>
        <w:rPr>
          <w:spacing w:val="-8"/>
          <w:sz w:val="26"/>
        </w:rPr>
        <w:t> </w:t>
      </w:r>
      <w:r>
        <w:rPr>
          <w:sz w:val="26"/>
        </w:rPr>
        <w:t>É</w:t>
      </w:r>
      <w:r>
        <w:rPr>
          <w:spacing w:val="-7"/>
          <w:sz w:val="26"/>
        </w:rPr>
        <w:t> </w:t>
      </w:r>
      <w:r>
        <w:rPr>
          <w:sz w:val="26"/>
        </w:rPr>
        <w:t>por</w:t>
      </w:r>
      <w:r>
        <w:rPr>
          <w:spacing w:val="-9"/>
          <w:sz w:val="26"/>
        </w:rPr>
        <w:t> </w:t>
      </w:r>
      <w:r>
        <w:rPr>
          <w:sz w:val="26"/>
        </w:rPr>
        <w:t>meio</w:t>
      </w:r>
      <w:r>
        <w:rPr>
          <w:spacing w:val="-8"/>
          <w:sz w:val="26"/>
        </w:rPr>
        <w:t> </w:t>
      </w:r>
      <w:r>
        <w:rPr>
          <w:sz w:val="26"/>
        </w:rPr>
        <w:t>do</w:t>
      </w:r>
      <w:r>
        <w:rPr>
          <w:spacing w:val="-8"/>
          <w:sz w:val="26"/>
        </w:rPr>
        <w:t> </w:t>
      </w:r>
      <w:r>
        <w:rPr>
          <w:b/>
          <w:sz w:val="26"/>
        </w:rPr>
        <w:t>Barramento</w:t>
      </w:r>
      <w:r>
        <w:rPr>
          <w:b/>
          <w:spacing w:val="-6"/>
          <w:sz w:val="26"/>
        </w:rPr>
        <w:t> </w:t>
      </w:r>
      <w:r>
        <w:rPr>
          <w:sz w:val="26"/>
        </w:rPr>
        <w:t>(FSB</w:t>
      </w:r>
      <w:r>
        <w:rPr>
          <w:spacing w:val="-8"/>
          <w:sz w:val="26"/>
        </w:rPr>
        <w:t> </w:t>
      </w:r>
      <w:r>
        <w:rPr>
          <w:sz w:val="26"/>
        </w:rPr>
        <w:t>–</w:t>
      </w:r>
      <w:r>
        <w:rPr>
          <w:spacing w:val="-9"/>
          <w:sz w:val="26"/>
        </w:rPr>
        <w:t> </w:t>
      </w:r>
      <w:r>
        <w:rPr>
          <w:sz w:val="26"/>
        </w:rPr>
        <w:t>Front</w:t>
      </w:r>
      <w:r>
        <w:rPr>
          <w:spacing w:val="-10"/>
          <w:sz w:val="26"/>
        </w:rPr>
        <w:t> </w:t>
      </w:r>
      <w:r>
        <w:rPr>
          <w:sz w:val="26"/>
        </w:rPr>
        <w:t>Side Bus – Barramento Frontal), que os dados trafegam do processador para memória e </w:t>
      </w:r>
      <w:r>
        <w:rPr>
          <w:spacing w:val="-2"/>
          <w:sz w:val="26"/>
        </w:rPr>
        <w:t>vice-versa.</w:t>
      </w:r>
    </w:p>
    <w:p>
      <w:pPr>
        <w:pStyle w:val="BodyText"/>
        <w:spacing w:before="4"/>
        <w:rPr>
          <w:sz w:val="10"/>
        </w:rPr>
      </w:pPr>
      <w:r>
        <w:rPr/>
        <w:drawing>
          <wp:anchor distT="0" distB="0" distL="0" distR="0" allowOverlap="1" layoutInCell="1" locked="0" behindDoc="1" simplePos="0" relativeHeight="487629312">
            <wp:simplePos x="0" y="0"/>
            <wp:positionH relativeFrom="page">
              <wp:posOffset>2104008</wp:posOffset>
            </wp:positionH>
            <wp:positionV relativeFrom="paragraph">
              <wp:posOffset>102853</wp:posOffset>
            </wp:positionV>
            <wp:extent cx="3355940" cy="996696"/>
            <wp:effectExtent l="0" t="0" r="0" b="0"/>
            <wp:wrapTopAndBottom/>
            <wp:docPr id="161" name="Image 161" descr="clock_interno_externo"/>
            <wp:cNvGraphicFramePr>
              <a:graphicFrameLocks/>
            </wp:cNvGraphicFramePr>
            <a:graphic>
              <a:graphicData uri="http://schemas.openxmlformats.org/drawingml/2006/picture">
                <pic:pic>
                  <pic:nvPicPr>
                    <pic:cNvPr id="161" name="Image 161" descr="clock_interno_externo"/>
                    <pic:cNvPicPr/>
                  </pic:nvPicPr>
                  <pic:blipFill>
                    <a:blip r:embed="rId57" cstate="print"/>
                    <a:stretch>
                      <a:fillRect/>
                    </a:stretch>
                  </pic:blipFill>
                  <pic:spPr>
                    <a:xfrm>
                      <a:off x="0" y="0"/>
                      <a:ext cx="3355940" cy="996696"/>
                    </a:xfrm>
                    <a:prstGeom prst="rect">
                      <a:avLst/>
                    </a:prstGeom>
                  </pic:spPr>
                </pic:pic>
              </a:graphicData>
            </a:graphic>
          </wp:anchor>
        </w:drawing>
      </w:r>
    </w:p>
    <w:p>
      <w:pPr>
        <w:pStyle w:val="BodyText"/>
        <w:spacing w:line="247" w:lineRule="auto" w:before="193"/>
        <w:ind w:left="520" w:right="970"/>
      </w:pPr>
      <w:r>
        <w:rPr/>
        <w:t>Clock</w:t>
      </w:r>
      <w:r>
        <w:rPr>
          <w:spacing w:val="-8"/>
        </w:rPr>
        <w:t> </w:t>
      </w:r>
      <w:r>
        <w:rPr>
          <w:b/>
        </w:rPr>
        <w:t>interno</w:t>
      </w:r>
      <w:r>
        <w:rPr>
          <w:b/>
          <w:spacing w:val="-5"/>
        </w:rPr>
        <w:t> </w:t>
      </w:r>
      <w:r>
        <w:rPr/>
        <w:t>é</w:t>
      </w:r>
      <w:r>
        <w:rPr>
          <w:spacing w:val="-7"/>
        </w:rPr>
        <w:t> </w:t>
      </w:r>
      <w:r>
        <w:rPr/>
        <w:t>associado</w:t>
      </w:r>
      <w:r>
        <w:rPr>
          <w:spacing w:val="-7"/>
        </w:rPr>
        <w:t> </w:t>
      </w:r>
      <w:r>
        <w:rPr/>
        <w:t>ao</w:t>
      </w:r>
      <w:r>
        <w:rPr>
          <w:spacing w:val="-3"/>
        </w:rPr>
        <w:t> </w:t>
      </w:r>
      <w:r>
        <w:rPr/>
        <w:t>processador,</w:t>
      </w:r>
      <w:r>
        <w:rPr>
          <w:spacing w:val="-7"/>
        </w:rPr>
        <w:t> </w:t>
      </w:r>
      <w:r>
        <w:rPr/>
        <w:t>Clock</w:t>
      </w:r>
      <w:r>
        <w:rPr>
          <w:spacing w:val="-5"/>
        </w:rPr>
        <w:t> </w:t>
      </w:r>
      <w:r>
        <w:rPr>
          <w:b/>
        </w:rPr>
        <w:t>externo</w:t>
      </w:r>
      <w:r>
        <w:rPr>
          <w:b/>
          <w:spacing w:val="-6"/>
        </w:rPr>
        <w:t> </w:t>
      </w:r>
      <w:r>
        <w:rPr/>
        <w:t>é</w:t>
      </w:r>
      <w:r>
        <w:rPr>
          <w:spacing w:val="-7"/>
        </w:rPr>
        <w:t> </w:t>
      </w:r>
      <w:r>
        <w:rPr/>
        <w:t>associado</w:t>
      </w:r>
      <w:r>
        <w:rPr>
          <w:spacing w:val="-3"/>
        </w:rPr>
        <w:t> </w:t>
      </w:r>
      <w:r>
        <w:rPr/>
        <w:t>ao</w:t>
      </w:r>
      <w:r>
        <w:rPr>
          <w:spacing w:val="-7"/>
        </w:rPr>
        <w:t> </w:t>
      </w:r>
      <w:r>
        <w:rPr/>
        <w:t>barramento da placa mãe.</w:t>
      </w:r>
    </w:p>
    <w:p>
      <w:pPr>
        <w:spacing w:after="0" w:line="247" w:lineRule="auto"/>
        <w:sectPr>
          <w:pgSz w:w="11910" w:h="16840"/>
          <w:pgMar w:header="707" w:footer="1097" w:top="1120" w:bottom="1280" w:left="560" w:right="100"/>
        </w:sectPr>
      </w:pPr>
    </w:p>
    <w:p>
      <w:pPr>
        <w:pStyle w:val="BodyText"/>
        <w:spacing w:before="42"/>
        <w:rPr>
          <w:sz w:val="20"/>
        </w:rPr>
      </w:pPr>
    </w:p>
    <w:p>
      <w:pPr>
        <w:pStyle w:val="BodyText"/>
        <w:ind w:left="384"/>
        <w:rPr>
          <w:sz w:val="20"/>
        </w:rPr>
      </w:pPr>
      <w:r>
        <w:rPr>
          <w:sz w:val="20"/>
        </w:rPr>
        <mc:AlternateContent>
          <mc:Choice Requires="wps">
            <w:drawing>
              <wp:inline distT="0" distB="0" distL="0" distR="0">
                <wp:extent cx="6347460" cy="734060"/>
                <wp:effectExtent l="9525" t="0" r="5714" b="8890"/>
                <wp:docPr id="162" name="Textbox 162"/>
                <wp:cNvGraphicFramePr>
                  <a:graphicFrameLocks/>
                </wp:cNvGraphicFramePr>
                <a:graphic>
                  <a:graphicData uri="http://schemas.microsoft.com/office/word/2010/wordprocessingShape">
                    <wps:wsp>
                      <wps:cNvPr id="162" name="Textbox 162"/>
                      <wps:cNvSpPr txBox="1"/>
                      <wps:spPr>
                        <a:xfrm>
                          <a:off x="0" y="0"/>
                          <a:ext cx="6347460" cy="734060"/>
                        </a:xfrm>
                        <a:prstGeom prst="rect">
                          <a:avLst/>
                        </a:prstGeom>
                        <a:solidFill>
                          <a:srgbClr val="DEEAF6"/>
                        </a:solidFill>
                        <a:ln w="17779">
                          <a:solidFill>
                            <a:srgbClr val="001F5F"/>
                          </a:solidFill>
                          <a:prstDash val="solid"/>
                        </a:ln>
                      </wps:spPr>
                      <wps:txbx>
                        <w:txbxContent>
                          <w:p>
                            <w:pPr>
                              <w:pStyle w:val="BodyText"/>
                              <w:spacing w:line="252" w:lineRule="auto" w:before="19"/>
                              <w:ind w:left="108" w:right="104"/>
                              <w:jc w:val="both"/>
                              <w:rPr>
                                <w:color w:val="000000"/>
                              </w:rPr>
                            </w:pPr>
                            <w:r>
                              <w:rPr>
                                <w:b/>
                                <w:color w:val="000000"/>
                              </w:rPr>
                              <w:t>Nota: </w:t>
                            </w:r>
                            <w:r>
                              <w:rPr>
                                <w:color w:val="000000"/>
                              </w:rPr>
                              <w:t>o clock </w:t>
                            </w:r>
                            <w:r>
                              <w:rPr>
                                <w:b/>
                                <w:color w:val="000000"/>
                              </w:rPr>
                              <w:t>interno </w:t>
                            </w:r>
                            <w:r>
                              <w:rPr>
                                <w:color w:val="000000"/>
                              </w:rPr>
                              <w:t>é derivado do </w:t>
                            </w:r>
                            <w:r>
                              <w:rPr>
                                <w:b/>
                                <w:color w:val="000000"/>
                              </w:rPr>
                              <w:t>externo</w:t>
                            </w:r>
                            <w:r>
                              <w:rPr>
                                <w:color w:val="000000"/>
                              </w:rPr>
                              <w:t>, pois o </w:t>
                            </w:r>
                            <w:r>
                              <w:rPr>
                                <w:b/>
                                <w:color w:val="000000"/>
                              </w:rPr>
                              <w:t>interno </w:t>
                            </w:r>
                            <w:r>
                              <w:rPr>
                                <w:color w:val="000000"/>
                              </w:rPr>
                              <w:t>é a multiplicação do clock da placa-mãe. Portanto, é natural encontrarmos computadores com clock </w:t>
                            </w:r>
                            <w:r>
                              <w:rPr>
                                <w:b/>
                                <w:color w:val="000000"/>
                              </w:rPr>
                              <w:t>interno </w:t>
                            </w:r>
                            <w:r>
                              <w:rPr>
                                <w:color w:val="000000"/>
                              </w:rPr>
                              <w:t>(processador), superior ao clock externo (barramento).</w:t>
                            </w:r>
                          </w:p>
                        </w:txbxContent>
                      </wps:txbx>
                      <wps:bodyPr wrap="square" lIns="0" tIns="0" rIns="0" bIns="0" rtlCol="0">
                        <a:noAutofit/>
                      </wps:bodyPr>
                    </wps:wsp>
                  </a:graphicData>
                </a:graphic>
              </wp:inline>
            </w:drawing>
          </mc:Choice>
          <mc:Fallback>
            <w:pict>
              <v:shape style="width:499.8pt;height:57.8pt;mso-position-horizontal-relative:char;mso-position-vertical-relative:line" type="#_x0000_t202" id="docshape112" filled="true" fillcolor="#deeaf6" stroked="true" strokeweight="1.4pt" strokecolor="#001f5f">
                <w10:anchorlock/>
                <v:textbox inset="0,0,0,0">
                  <w:txbxContent>
                    <w:p>
                      <w:pPr>
                        <w:pStyle w:val="BodyText"/>
                        <w:spacing w:line="252" w:lineRule="auto" w:before="19"/>
                        <w:ind w:left="108" w:right="104"/>
                        <w:jc w:val="both"/>
                        <w:rPr>
                          <w:color w:val="000000"/>
                        </w:rPr>
                      </w:pPr>
                      <w:r>
                        <w:rPr>
                          <w:b/>
                          <w:color w:val="000000"/>
                        </w:rPr>
                        <w:t>Nota: </w:t>
                      </w:r>
                      <w:r>
                        <w:rPr>
                          <w:color w:val="000000"/>
                        </w:rPr>
                        <w:t>o clock </w:t>
                      </w:r>
                      <w:r>
                        <w:rPr>
                          <w:b/>
                          <w:color w:val="000000"/>
                        </w:rPr>
                        <w:t>interno </w:t>
                      </w:r>
                      <w:r>
                        <w:rPr>
                          <w:color w:val="000000"/>
                        </w:rPr>
                        <w:t>é derivado do </w:t>
                      </w:r>
                      <w:r>
                        <w:rPr>
                          <w:b/>
                          <w:color w:val="000000"/>
                        </w:rPr>
                        <w:t>externo</w:t>
                      </w:r>
                      <w:r>
                        <w:rPr>
                          <w:color w:val="000000"/>
                        </w:rPr>
                        <w:t>, pois o </w:t>
                      </w:r>
                      <w:r>
                        <w:rPr>
                          <w:b/>
                          <w:color w:val="000000"/>
                        </w:rPr>
                        <w:t>interno </w:t>
                      </w:r>
                      <w:r>
                        <w:rPr>
                          <w:color w:val="000000"/>
                        </w:rPr>
                        <w:t>é a multiplicação do clock da placa-mãe. Portanto, é natural encontrarmos computadores com clock </w:t>
                      </w:r>
                      <w:r>
                        <w:rPr>
                          <w:b/>
                          <w:color w:val="000000"/>
                        </w:rPr>
                        <w:t>interno </w:t>
                      </w:r>
                      <w:r>
                        <w:rPr>
                          <w:color w:val="000000"/>
                        </w:rPr>
                        <w:t>(processador), superior ao clock externo (barramento).</w:t>
                      </w:r>
                    </w:p>
                  </w:txbxContent>
                </v:textbox>
                <v:fill type="solid"/>
                <v:stroke dashstyle="solid"/>
              </v:shape>
            </w:pict>
          </mc:Fallback>
        </mc:AlternateContent>
      </w:r>
      <w:r>
        <w:rPr>
          <w:sz w:val="20"/>
        </w:rPr>
      </w:r>
    </w:p>
    <w:p>
      <w:pPr>
        <w:pStyle w:val="BodyText"/>
        <w:spacing w:before="334"/>
      </w:pPr>
    </w:p>
    <w:p>
      <w:pPr>
        <w:pStyle w:val="Heading5"/>
        <w:ind w:left="1240"/>
      </w:pPr>
      <w:r>
        <w:rPr/>
        <mc:AlternateContent>
          <mc:Choice Requires="wps">
            <w:drawing>
              <wp:anchor distT="0" distB="0" distL="0" distR="0" allowOverlap="1" layoutInCell="1" locked="0" behindDoc="1" simplePos="0" relativeHeight="487630336">
                <wp:simplePos x="0" y="0"/>
                <wp:positionH relativeFrom="page">
                  <wp:posOffset>1125537</wp:posOffset>
                </wp:positionH>
                <wp:positionV relativeFrom="paragraph">
                  <wp:posOffset>241668</wp:posOffset>
                </wp:positionV>
                <wp:extent cx="5770245" cy="27940"/>
                <wp:effectExtent l="0" t="0" r="0" b="0"/>
                <wp:wrapTopAndBottom/>
                <wp:docPr id="163" name="Graphic 163"/>
                <wp:cNvGraphicFramePr>
                  <a:graphicFrameLocks/>
                </wp:cNvGraphicFramePr>
                <a:graphic>
                  <a:graphicData uri="http://schemas.microsoft.com/office/word/2010/wordprocessingShape">
                    <wps:wsp>
                      <wps:cNvPr id="163" name="Graphic 163"/>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28984pt;width:454.35pt;height:2.2pt;mso-position-horizontal-relative:page;mso-position-vertical-relative:paragraph;z-index:-15686144;mso-wrap-distance-left:0;mso-wrap-distance-right:0" id="docshape113" filled="true" fillcolor="#006fc0" stroked="false">
                <v:fill type="solid"/>
                <w10:wrap type="topAndBottom"/>
              </v:rect>
            </w:pict>
          </mc:Fallback>
        </mc:AlternateContent>
      </w:r>
      <w:r>
        <w:rPr>
          <w:color w:val="006FC0"/>
        </w:rPr>
        <w:t>Tecnologia</w:t>
      </w:r>
      <w:r>
        <w:rPr>
          <w:color w:val="006FC0"/>
          <w:spacing w:val="60"/>
        </w:rPr>
        <w:t> </w:t>
      </w:r>
      <w:r>
        <w:rPr>
          <w:color w:val="006FC0"/>
        </w:rPr>
        <w:t>multi-</w:t>
      </w:r>
      <w:r>
        <w:rPr>
          <w:color w:val="006FC0"/>
          <w:spacing w:val="-4"/>
        </w:rPr>
        <w:t>core</w:t>
      </w:r>
    </w:p>
    <w:p>
      <w:pPr>
        <w:pStyle w:val="BodyText"/>
        <w:spacing w:line="252" w:lineRule="auto" w:before="171"/>
        <w:ind w:left="520" w:right="979"/>
        <w:jc w:val="both"/>
      </w:pPr>
      <w:r>
        <w:rPr/>
        <w:t>A maioria dos processadores da atualidade, utilizam a tecnologia de processamento paralelo</w:t>
      </w:r>
      <w:r>
        <w:rPr>
          <w:spacing w:val="-15"/>
        </w:rPr>
        <w:t> </w:t>
      </w:r>
      <w:r>
        <w:rPr/>
        <w:t>real</w:t>
      </w:r>
      <w:r>
        <w:rPr>
          <w:spacing w:val="-14"/>
        </w:rPr>
        <w:t> </w:t>
      </w:r>
      <w:r>
        <w:rPr/>
        <w:t>(Mult-core).</w:t>
      </w:r>
      <w:r>
        <w:rPr>
          <w:spacing w:val="-15"/>
        </w:rPr>
        <w:t> </w:t>
      </w:r>
      <w:r>
        <w:rPr/>
        <w:t>Esta</w:t>
      </w:r>
      <w:r>
        <w:rPr>
          <w:spacing w:val="-11"/>
        </w:rPr>
        <w:t> </w:t>
      </w:r>
      <w:r>
        <w:rPr/>
        <w:t>tecnologia,</w:t>
      </w:r>
      <w:r>
        <w:rPr>
          <w:spacing w:val="-11"/>
        </w:rPr>
        <w:t> </w:t>
      </w:r>
      <w:r>
        <w:rPr/>
        <w:t>consiste</w:t>
      </w:r>
      <w:r>
        <w:rPr>
          <w:spacing w:val="-11"/>
        </w:rPr>
        <w:t> </w:t>
      </w:r>
      <w:r>
        <w:rPr/>
        <w:t>em</w:t>
      </w:r>
      <w:r>
        <w:rPr>
          <w:spacing w:val="-15"/>
        </w:rPr>
        <w:t> </w:t>
      </w:r>
      <w:r>
        <w:rPr/>
        <w:t>colocar</w:t>
      </w:r>
      <w:r>
        <w:rPr>
          <w:spacing w:val="-13"/>
        </w:rPr>
        <w:t> </w:t>
      </w:r>
      <w:r>
        <w:rPr/>
        <w:t>dois</w:t>
      </w:r>
      <w:r>
        <w:rPr>
          <w:spacing w:val="-12"/>
        </w:rPr>
        <w:t> </w:t>
      </w:r>
      <w:r>
        <w:rPr/>
        <w:t>ou</w:t>
      </w:r>
      <w:r>
        <w:rPr>
          <w:spacing w:val="-18"/>
        </w:rPr>
        <w:t> </w:t>
      </w:r>
      <w:r>
        <w:rPr/>
        <w:t>mais</w:t>
      </w:r>
      <w:r>
        <w:rPr>
          <w:spacing w:val="-9"/>
        </w:rPr>
        <w:t> </w:t>
      </w:r>
      <w:r>
        <w:rPr/>
        <w:t>núcleos</w:t>
      </w:r>
      <w:r>
        <w:rPr>
          <w:spacing w:val="-13"/>
        </w:rPr>
        <w:t> </w:t>
      </w:r>
      <w:r>
        <w:rPr/>
        <w:t>de processamento no interior de um único chip, podendo processar várias instruções simultaneamente. Algumas bancas,</w:t>
      </w:r>
      <w:r>
        <w:rPr>
          <w:spacing w:val="-2"/>
        </w:rPr>
        <w:t> </w:t>
      </w:r>
      <w:r>
        <w:rPr/>
        <w:t>como o Cespe consideram, que são dois ou mais processadores funcionando no mesmo chip.</w:t>
      </w:r>
    </w:p>
    <w:p>
      <w:pPr>
        <w:pStyle w:val="BodyText"/>
        <w:spacing w:line="249" w:lineRule="auto" w:before="165"/>
        <w:ind w:left="520" w:right="982"/>
        <w:jc w:val="both"/>
      </w:pPr>
      <w:r>
        <w:rPr/>
        <w:t>Adicionar novos</w:t>
      </w:r>
      <w:r>
        <w:rPr>
          <w:spacing w:val="-3"/>
        </w:rPr>
        <w:t> </w:t>
      </w:r>
      <w:r>
        <w:rPr/>
        <w:t>núcleos de processamento a um</w:t>
      </w:r>
      <w:r>
        <w:rPr>
          <w:spacing w:val="-4"/>
        </w:rPr>
        <w:t> </w:t>
      </w:r>
      <w:r>
        <w:rPr/>
        <w:t>processador, possibilita</w:t>
      </w:r>
      <w:r>
        <w:rPr>
          <w:spacing w:val="-1"/>
        </w:rPr>
        <w:t> </w:t>
      </w:r>
      <w:r>
        <w:rPr/>
        <w:t>a execução em</w:t>
      </w:r>
      <w:r>
        <w:rPr>
          <w:spacing w:val="-12"/>
        </w:rPr>
        <w:t> </w:t>
      </w:r>
      <w:r>
        <w:rPr/>
        <w:t>paralelo,</w:t>
      </w:r>
      <w:r>
        <w:rPr>
          <w:spacing w:val="-12"/>
        </w:rPr>
        <w:t> </w:t>
      </w:r>
      <w:r>
        <w:rPr/>
        <w:t>das</w:t>
      </w:r>
      <w:r>
        <w:rPr>
          <w:spacing w:val="-11"/>
        </w:rPr>
        <w:t> </w:t>
      </w:r>
      <w:r>
        <w:rPr/>
        <w:t>instruções</w:t>
      </w:r>
      <w:r>
        <w:rPr>
          <w:spacing w:val="-11"/>
        </w:rPr>
        <w:t> </w:t>
      </w:r>
      <w:r>
        <w:rPr/>
        <w:t>dos</w:t>
      </w:r>
      <w:r>
        <w:rPr>
          <w:spacing w:val="-11"/>
        </w:rPr>
        <w:t> </w:t>
      </w:r>
      <w:r>
        <w:rPr/>
        <w:t>programas,</w:t>
      </w:r>
      <w:r>
        <w:rPr>
          <w:spacing w:val="-12"/>
        </w:rPr>
        <w:t> </w:t>
      </w:r>
      <w:r>
        <w:rPr/>
        <w:t>como</w:t>
      </w:r>
      <w:r>
        <w:rPr>
          <w:spacing w:val="-13"/>
        </w:rPr>
        <w:t> </w:t>
      </w:r>
      <w:r>
        <w:rPr/>
        <w:t>se</w:t>
      </w:r>
      <w:r>
        <w:rPr>
          <w:spacing w:val="-12"/>
        </w:rPr>
        <w:t> </w:t>
      </w:r>
      <w:r>
        <w:rPr/>
        <w:t>fossem</w:t>
      </w:r>
      <w:r>
        <w:rPr>
          <w:spacing w:val="-12"/>
        </w:rPr>
        <w:t> </w:t>
      </w:r>
      <w:r>
        <w:rPr/>
        <w:t>processadores</w:t>
      </w:r>
      <w:r>
        <w:rPr>
          <w:spacing w:val="-10"/>
        </w:rPr>
        <w:t> </w:t>
      </w:r>
      <w:r>
        <w:rPr/>
        <w:t>diferentes trabalhando</w:t>
      </w:r>
      <w:r>
        <w:rPr>
          <w:spacing w:val="-12"/>
        </w:rPr>
        <w:t> </w:t>
      </w:r>
      <w:r>
        <w:rPr/>
        <w:t>juntos.</w:t>
      </w:r>
      <w:r>
        <w:rPr>
          <w:spacing w:val="-11"/>
        </w:rPr>
        <w:t> </w:t>
      </w:r>
      <w:r>
        <w:rPr/>
        <w:t>Os</w:t>
      </w:r>
      <w:r>
        <w:rPr>
          <w:spacing w:val="-9"/>
        </w:rPr>
        <w:t> </w:t>
      </w:r>
      <w:r>
        <w:rPr/>
        <w:t>processadores</w:t>
      </w:r>
      <w:r>
        <w:rPr>
          <w:spacing w:val="-9"/>
        </w:rPr>
        <w:t> </w:t>
      </w:r>
      <w:r>
        <w:rPr/>
        <w:t>mais</w:t>
      </w:r>
      <w:r>
        <w:rPr>
          <w:spacing w:val="-9"/>
        </w:rPr>
        <w:t> </w:t>
      </w:r>
      <w:r>
        <w:rPr/>
        <w:t>conhecidos</w:t>
      </w:r>
      <w:r>
        <w:rPr>
          <w:spacing w:val="-10"/>
        </w:rPr>
        <w:t> </w:t>
      </w:r>
      <w:r>
        <w:rPr/>
        <w:t>por</w:t>
      </w:r>
      <w:r>
        <w:rPr>
          <w:spacing w:val="-9"/>
        </w:rPr>
        <w:t> </w:t>
      </w:r>
      <w:r>
        <w:rPr/>
        <w:t>utilizarem</w:t>
      </w:r>
      <w:r>
        <w:rPr>
          <w:spacing w:val="-14"/>
        </w:rPr>
        <w:t> </w:t>
      </w:r>
      <w:r>
        <w:rPr/>
        <w:t>essa</w:t>
      </w:r>
      <w:r>
        <w:rPr>
          <w:spacing w:val="-11"/>
        </w:rPr>
        <w:t> </w:t>
      </w:r>
      <w:r>
        <w:rPr/>
        <w:t>tecnologia são: Pentium D, Core 2 duo e Core 2 Quad.</w:t>
      </w:r>
    </w:p>
    <w:p>
      <w:pPr>
        <w:pStyle w:val="BodyText"/>
        <w:rPr>
          <w:sz w:val="20"/>
        </w:rPr>
      </w:pPr>
    </w:p>
    <w:p>
      <w:pPr>
        <w:pStyle w:val="BodyText"/>
        <w:spacing w:before="146"/>
        <w:rPr>
          <w:sz w:val="20"/>
        </w:rPr>
      </w:pPr>
      <w:r>
        <w:rPr/>
        <w:drawing>
          <wp:anchor distT="0" distB="0" distL="0" distR="0" allowOverlap="1" layoutInCell="1" locked="0" behindDoc="1" simplePos="0" relativeHeight="487630848">
            <wp:simplePos x="0" y="0"/>
            <wp:positionH relativeFrom="page">
              <wp:posOffset>2446654</wp:posOffset>
            </wp:positionH>
            <wp:positionV relativeFrom="paragraph">
              <wp:posOffset>277123</wp:posOffset>
            </wp:positionV>
            <wp:extent cx="2671593" cy="1854517"/>
            <wp:effectExtent l="0" t="0" r="0" b="0"/>
            <wp:wrapTopAndBottom/>
            <wp:docPr id="164" name="Image 164" descr="http://www.hardware.com.br/static/blog/33101-overclock_html_m3db87cb1.jpg.optimized.jpg"/>
            <wp:cNvGraphicFramePr>
              <a:graphicFrameLocks/>
            </wp:cNvGraphicFramePr>
            <a:graphic>
              <a:graphicData uri="http://schemas.openxmlformats.org/drawingml/2006/picture">
                <pic:pic>
                  <pic:nvPicPr>
                    <pic:cNvPr id="164" name="Image 164" descr="http://www.hardware.com.br/static/blog/33101-overclock_html_m3db87cb1.jpg.optimized.jpg"/>
                    <pic:cNvPicPr/>
                  </pic:nvPicPr>
                  <pic:blipFill>
                    <a:blip r:embed="rId58" cstate="print"/>
                    <a:stretch>
                      <a:fillRect/>
                    </a:stretch>
                  </pic:blipFill>
                  <pic:spPr>
                    <a:xfrm>
                      <a:off x="0" y="0"/>
                      <a:ext cx="2671593" cy="1854517"/>
                    </a:xfrm>
                    <a:prstGeom prst="rect">
                      <a:avLst/>
                    </a:prstGeom>
                  </pic:spPr>
                </pic:pic>
              </a:graphicData>
            </a:graphic>
          </wp:anchor>
        </w:drawing>
      </w:r>
    </w:p>
    <w:p>
      <w:pPr>
        <w:pStyle w:val="BodyText"/>
        <w:spacing w:line="247" w:lineRule="auto" w:before="200"/>
        <w:ind w:left="520" w:right="984"/>
        <w:jc w:val="both"/>
      </w:pPr>
      <w:r>
        <w:rPr/>
        <w:t>2 núcleos chamamos de Dual Core; 4 núcleos chamamos de Quad Core; 6 núcleos chamamos de Six Core; 8 núcleos chamamos de Octa Core.</w:t>
      </w:r>
    </w:p>
    <w:p>
      <w:pPr>
        <w:pStyle w:val="BodyText"/>
      </w:pPr>
    </w:p>
    <w:p>
      <w:pPr>
        <w:pStyle w:val="BodyText"/>
        <w:spacing w:before="8"/>
      </w:pPr>
    </w:p>
    <w:p>
      <w:pPr>
        <w:pStyle w:val="Heading5"/>
        <w:ind w:left="1240"/>
      </w:pPr>
      <w:r>
        <w:rPr/>
        <mc:AlternateContent>
          <mc:Choice Requires="wps">
            <w:drawing>
              <wp:anchor distT="0" distB="0" distL="0" distR="0" allowOverlap="1" layoutInCell="1" locked="0" behindDoc="1" simplePos="0" relativeHeight="487631360">
                <wp:simplePos x="0" y="0"/>
                <wp:positionH relativeFrom="page">
                  <wp:posOffset>1125537</wp:posOffset>
                </wp:positionH>
                <wp:positionV relativeFrom="paragraph">
                  <wp:posOffset>244392</wp:posOffset>
                </wp:positionV>
                <wp:extent cx="5770245" cy="27940"/>
                <wp:effectExtent l="0" t="0" r="0" b="0"/>
                <wp:wrapTopAndBottom/>
                <wp:docPr id="165" name="Graphic 165"/>
                <wp:cNvGraphicFramePr>
                  <a:graphicFrameLocks/>
                </wp:cNvGraphicFramePr>
                <a:graphic>
                  <a:graphicData uri="http://schemas.microsoft.com/office/word/2010/wordprocessingShape">
                    <wps:wsp>
                      <wps:cNvPr id="165" name="Graphic 165"/>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43477pt;width:454.35pt;height:2.2pt;mso-position-horizontal-relative:page;mso-position-vertical-relative:paragraph;z-index:-15685120;mso-wrap-distance-left:0;mso-wrap-distance-right:0" id="docshape114" filled="true" fillcolor="#006fc0" stroked="false">
                <v:fill type="solid"/>
                <w10:wrap type="topAndBottom"/>
              </v:rect>
            </w:pict>
          </mc:Fallback>
        </mc:AlternateContent>
      </w:r>
      <w:r>
        <w:rPr>
          <w:color w:val="006FC0"/>
        </w:rPr>
        <w:t>Principais</w:t>
      </w:r>
      <w:r>
        <w:rPr>
          <w:color w:val="006FC0"/>
          <w:spacing w:val="17"/>
        </w:rPr>
        <w:t> </w:t>
      </w:r>
      <w:r>
        <w:rPr>
          <w:color w:val="006FC0"/>
        </w:rPr>
        <w:t>marcas</w:t>
      </w:r>
      <w:r>
        <w:rPr>
          <w:color w:val="006FC0"/>
          <w:spacing w:val="25"/>
        </w:rPr>
        <w:t> </w:t>
      </w:r>
      <w:r>
        <w:rPr>
          <w:color w:val="006FC0"/>
        </w:rPr>
        <w:t>e</w:t>
      </w:r>
      <w:r>
        <w:rPr>
          <w:color w:val="006FC0"/>
          <w:spacing w:val="22"/>
        </w:rPr>
        <w:t> </w:t>
      </w:r>
      <w:r>
        <w:rPr>
          <w:color w:val="006FC0"/>
        </w:rPr>
        <w:t>fabricantes</w:t>
      </w:r>
      <w:r>
        <w:rPr>
          <w:color w:val="006FC0"/>
          <w:spacing w:val="25"/>
        </w:rPr>
        <w:t> </w:t>
      </w:r>
      <w:r>
        <w:rPr>
          <w:color w:val="006FC0"/>
        </w:rPr>
        <w:t>de</w:t>
      </w:r>
      <w:r>
        <w:rPr>
          <w:color w:val="006FC0"/>
          <w:spacing w:val="23"/>
        </w:rPr>
        <w:t> </w:t>
      </w:r>
      <w:r>
        <w:rPr>
          <w:color w:val="006FC0"/>
          <w:spacing w:val="-2"/>
        </w:rPr>
        <w:t>processadores</w:t>
      </w:r>
    </w:p>
    <w:p>
      <w:pPr>
        <w:pStyle w:val="BodyText"/>
        <w:spacing w:line="249" w:lineRule="auto" w:before="171"/>
        <w:ind w:left="520" w:right="978"/>
        <w:jc w:val="both"/>
      </w:pPr>
      <w:r>
        <w:rPr/>
        <w:t>Existem</w:t>
      </w:r>
      <w:r>
        <w:rPr>
          <w:spacing w:val="-4"/>
        </w:rPr>
        <w:t> </w:t>
      </w:r>
      <w:r>
        <w:rPr/>
        <w:t>dois</w:t>
      </w:r>
      <w:r>
        <w:rPr>
          <w:spacing w:val="-6"/>
        </w:rPr>
        <w:t> </w:t>
      </w:r>
      <w:r>
        <w:rPr/>
        <w:t>fabricantes</w:t>
      </w:r>
      <w:r>
        <w:rPr>
          <w:spacing w:val="-3"/>
        </w:rPr>
        <w:t> </w:t>
      </w:r>
      <w:r>
        <w:rPr/>
        <w:t>de</w:t>
      </w:r>
      <w:r>
        <w:rPr>
          <w:spacing w:val="-4"/>
        </w:rPr>
        <w:t> </w:t>
      </w:r>
      <w:r>
        <w:rPr/>
        <w:t>processadores</w:t>
      </w:r>
      <w:r>
        <w:rPr>
          <w:spacing w:val="-3"/>
        </w:rPr>
        <w:t> </w:t>
      </w:r>
      <w:r>
        <w:rPr/>
        <w:t>com</w:t>
      </w:r>
      <w:r>
        <w:rPr>
          <w:spacing w:val="-4"/>
        </w:rPr>
        <w:t> </w:t>
      </w:r>
      <w:r>
        <w:rPr/>
        <w:t>destaque</w:t>
      </w:r>
      <w:r>
        <w:rPr>
          <w:spacing w:val="-4"/>
        </w:rPr>
        <w:t> </w:t>
      </w:r>
      <w:r>
        <w:rPr/>
        <w:t>no</w:t>
      </w:r>
      <w:r>
        <w:rPr>
          <w:spacing w:val="-4"/>
        </w:rPr>
        <w:t> </w:t>
      </w:r>
      <w:r>
        <w:rPr/>
        <w:t>mercado</w:t>
      </w:r>
      <w:r>
        <w:rPr>
          <w:spacing w:val="-4"/>
        </w:rPr>
        <w:t> </w:t>
      </w:r>
      <w:r>
        <w:rPr/>
        <w:t>tecnológico</w:t>
      </w:r>
      <w:r>
        <w:rPr>
          <w:spacing w:val="-4"/>
        </w:rPr>
        <w:t> </w:t>
      </w:r>
      <w:r>
        <w:rPr/>
        <w:t>da informação, são eles: Intel e AMD. Cada um deles tem modelos muito conhecidos, a tabela abaixo mostra alguns destes.</w:t>
      </w:r>
    </w:p>
    <w:p>
      <w:pPr>
        <w:spacing w:after="0" w:line="249" w:lineRule="auto"/>
        <w:jc w:val="both"/>
        <w:sectPr>
          <w:pgSz w:w="11910" w:h="16840"/>
          <w:pgMar w:header="707" w:footer="1097" w:top="1120" w:bottom="1280" w:left="560" w:right="100"/>
        </w:sectPr>
      </w:pPr>
    </w:p>
    <w:p>
      <w:pPr>
        <w:pStyle w:val="BodyText"/>
        <w:spacing w:before="28"/>
        <w:rPr>
          <w:sz w:val="20"/>
        </w:rPr>
      </w:pPr>
    </w:p>
    <w:tbl>
      <w:tblPr>
        <w:tblW w:w="0" w:type="auto"/>
        <w:jc w:val="left"/>
        <w:tblInd w:w="29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49"/>
        <w:gridCol w:w="2584"/>
      </w:tblGrid>
      <w:tr>
        <w:trPr>
          <w:trHeight w:val="601" w:hRule="atLeast"/>
        </w:trPr>
        <w:tc>
          <w:tcPr>
            <w:tcW w:w="2349" w:type="dxa"/>
            <w:tcBorders>
              <w:top w:val="nil"/>
              <w:bottom w:val="nil"/>
            </w:tcBorders>
            <w:shd w:val="clear" w:color="auto" w:fill="000000"/>
          </w:tcPr>
          <w:p>
            <w:pPr>
              <w:pStyle w:val="TableParagraph"/>
              <w:spacing w:before="101"/>
              <w:ind w:left="16"/>
              <w:jc w:val="center"/>
              <w:rPr>
                <w:rFonts w:ascii="Calibri"/>
                <w:b/>
                <w:sz w:val="28"/>
              </w:rPr>
            </w:pPr>
            <w:r>
              <w:rPr>
                <w:rFonts w:ascii="Calibri"/>
                <w:b/>
                <w:color w:val="FFFFFF"/>
                <w:spacing w:val="-5"/>
                <w:sz w:val="28"/>
              </w:rPr>
              <w:t>AMD</w:t>
            </w:r>
          </w:p>
        </w:tc>
        <w:tc>
          <w:tcPr>
            <w:tcW w:w="2584" w:type="dxa"/>
            <w:tcBorders>
              <w:top w:val="nil"/>
            </w:tcBorders>
            <w:shd w:val="clear" w:color="auto" w:fill="000000"/>
          </w:tcPr>
          <w:p>
            <w:pPr>
              <w:pStyle w:val="TableParagraph"/>
              <w:spacing w:before="101"/>
              <w:ind w:left="20"/>
              <w:jc w:val="center"/>
              <w:rPr>
                <w:rFonts w:ascii="Calibri"/>
                <w:b/>
                <w:sz w:val="28"/>
              </w:rPr>
            </w:pPr>
            <w:r>
              <w:rPr>
                <w:rFonts w:ascii="Calibri"/>
                <w:b/>
                <w:color w:val="FFFFFF"/>
                <w:spacing w:val="-2"/>
                <w:sz w:val="28"/>
              </w:rPr>
              <w:t>Intel</w:t>
            </w:r>
          </w:p>
        </w:tc>
      </w:tr>
      <w:tr>
        <w:trPr>
          <w:trHeight w:val="558" w:hRule="atLeast"/>
        </w:trPr>
        <w:tc>
          <w:tcPr>
            <w:tcW w:w="2349" w:type="dxa"/>
            <w:tcBorders>
              <w:top w:val="nil"/>
            </w:tcBorders>
          </w:tcPr>
          <w:p>
            <w:pPr>
              <w:pStyle w:val="TableParagraph"/>
              <w:spacing w:before="71"/>
              <w:ind w:left="81"/>
              <w:rPr>
                <w:rFonts w:ascii="Calibri"/>
                <w:sz w:val="28"/>
              </w:rPr>
            </w:pPr>
            <w:r>
              <w:rPr>
                <w:rFonts w:ascii="Calibri"/>
                <w:spacing w:val="-5"/>
                <w:sz w:val="28"/>
              </w:rPr>
              <w:t>K7</w:t>
            </w:r>
          </w:p>
        </w:tc>
        <w:tc>
          <w:tcPr>
            <w:tcW w:w="2584" w:type="dxa"/>
          </w:tcPr>
          <w:p>
            <w:pPr>
              <w:pStyle w:val="TableParagraph"/>
              <w:spacing w:before="71"/>
              <w:ind w:left="81"/>
              <w:rPr>
                <w:rFonts w:ascii="Calibri"/>
                <w:sz w:val="28"/>
              </w:rPr>
            </w:pPr>
            <w:r>
              <w:rPr>
                <w:rFonts w:ascii="Calibri"/>
                <w:spacing w:val="-2"/>
                <w:sz w:val="28"/>
              </w:rPr>
              <w:t>Celeron</w:t>
            </w:r>
          </w:p>
        </w:tc>
      </w:tr>
      <w:tr>
        <w:trPr>
          <w:trHeight w:val="572" w:hRule="atLeast"/>
        </w:trPr>
        <w:tc>
          <w:tcPr>
            <w:tcW w:w="2349" w:type="dxa"/>
          </w:tcPr>
          <w:p>
            <w:pPr>
              <w:pStyle w:val="TableParagraph"/>
              <w:spacing w:before="81"/>
              <w:ind w:left="81"/>
              <w:rPr>
                <w:rFonts w:ascii="Calibri"/>
                <w:sz w:val="28"/>
              </w:rPr>
            </w:pPr>
            <w:r>
              <w:rPr>
                <w:rFonts w:ascii="Calibri"/>
                <w:sz w:val="28"/>
              </w:rPr>
              <w:t>Athlon</w:t>
            </w:r>
            <w:r>
              <w:rPr>
                <w:rFonts w:ascii="Calibri"/>
                <w:spacing w:val="-3"/>
                <w:sz w:val="28"/>
              </w:rPr>
              <w:t> </w:t>
            </w:r>
            <w:r>
              <w:rPr>
                <w:rFonts w:ascii="Calibri"/>
                <w:spacing w:val="-5"/>
                <w:sz w:val="28"/>
              </w:rPr>
              <w:t>XP</w:t>
            </w:r>
          </w:p>
        </w:tc>
        <w:tc>
          <w:tcPr>
            <w:tcW w:w="2584" w:type="dxa"/>
          </w:tcPr>
          <w:p>
            <w:pPr>
              <w:pStyle w:val="TableParagraph"/>
              <w:spacing w:before="81"/>
              <w:ind w:left="81"/>
              <w:rPr>
                <w:rFonts w:ascii="Calibri"/>
                <w:sz w:val="28"/>
              </w:rPr>
            </w:pPr>
            <w:r>
              <w:rPr>
                <w:rFonts w:ascii="Calibri"/>
                <w:spacing w:val="-2"/>
                <w:sz w:val="28"/>
              </w:rPr>
              <w:t>Pentium</w:t>
            </w:r>
          </w:p>
        </w:tc>
      </w:tr>
      <w:tr>
        <w:trPr>
          <w:trHeight w:val="568" w:hRule="atLeast"/>
        </w:trPr>
        <w:tc>
          <w:tcPr>
            <w:tcW w:w="2349" w:type="dxa"/>
          </w:tcPr>
          <w:p>
            <w:pPr>
              <w:pStyle w:val="TableParagraph"/>
              <w:spacing w:before="81"/>
              <w:ind w:left="81"/>
              <w:rPr>
                <w:rFonts w:ascii="Calibri"/>
                <w:sz w:val="28"/>
              </w:rPr>
            </w:pPr>
            <w:r>
              <w:rPr>
                <w:rFonts w:ascii="Calibri"/>
                <w:spacing w:val="-2"/>
                <w:sz w:val="28"/>
              </w:rPr>
              <w:t>Sempron</w:t>
            </w:r>
          </w:p>
        </w:tc>
        <w:tc>
          <w:tcPr>
            <w:tcW w:w="2584" w:type="dxa"/>
          </w:tcPr>
          <w:p>
            <w:pPr>
              <w:pStyle w:val="TableParagraph"/>
              <w:spacing w:before="81"/>
              <w:ind w:left="81"/>
              <w:rPr>
                <w:rFonts w:ascii="Calibri"/>
                <w:sz w:val="28"/>
              </w:rPr>
            </w:pPr>
            <w:r>
              <w:rPr>
                <w:rFonts w:ascii="Calibri"/>
                <w:sz w:val="28"/>
              </w:rPr>
              <w:t>Core</w:t>
            </w:r>
            <w:r>
              <w:rPr>
                <w:rFonts w:ascii="Calibri"/>
                <w:spacing w:val="-3"/>
                <w:sz w:val="28"/>
              </w:rPr>
              <w:t> </w:t>
            </w:r>
            <w:r>
              <w:rPr>
                <w:rFonts w:ascii="Calibri"/>
                <w:sz w:val="28"/>
              </w:rPr>
              <w:t>2</w:t>
            </w:r>
            <w:r>
              <w:rPr>
                <w:rFonts w:ascii="Calibri"/>
                <w:spacing w:val="-1"/>
                <w:sz w:val="28"/>
              </w:rPr>
              <w:t> </w:t>
            </w:r>
            <w:r>
              <w:rPr>
                <w:rFonts w:ascii="Calibri"/>
                <w:spacing w:val="-5"/>
                <w:sz w:val="28"/>
              </w:rPr>
              <w:t>duo</w:t>
            </w:r>
          </w:p>
        </w:tc>
      </w:tr>
      <w:tr>
        <w:trPr>
          <w:trHeight w:val="572" w:hRule="atLeast"/>
        </w:trPr>
        <w:tc>
          <w:tcPr>
            <w:tcW w:w="2349" w:type="dxa"/>
          </w:tcPr>
          <w:p>
            <w:pPr>
              <w:pStyle w:val="TableParagraph"/>
              <w:spacing w:before="81"/>
              <w:ind w:left="81"/>
              <w:rPr>
                <w:rFonts w:ascii="Calibri"/>
                <w:sz w:val="28"/>
              </w:rPr>
            </w:pPr>
            <w:r>
              <w:rPr>
                <w:rFonts w:ascii="Calibri"/>
                <w:spacing w:val="-2"/>
                <w:sz w:val="28"/>
              </w:rPr>
              <w:t>Duron</w:t>
            </w:r>
          </w:p>
        </w:tc>
        <w:tc>
          <w:tcPr>
            <w:tcW w:w="2584" w:type="dxa"/>
          </w:tcPr>
          <w:p>
            <w:pPr>
              <w:pStyle w:val="TableParagraph"/>
              <w:spacing w:before="81"/>
              <w:ind w:left="81"/>
              <w:rPr>
                <w:rFonts w:ascii="Calibri"/>
                <w:sz w:val="28"/>
              </w:rPr>
            </w:pPr>
            <w:r>
              <w:rPr>
                <w:rFonts w:ascii="Calibri"/>
                <w:spacing w:val="-4"/>
                <w:sz w:val="28"/>
              </w:rPr>
              <w:t>Xeon</w:t>
            </w:r>
          </w:p>
        </w:tc>
      </w:tr>
    </w:tbl>
    <w:p>
      <w:pPr>
        <w:pStyle w:val="BodyText"/>
        <w:spacing w:before="168"/>
        <w:rPr>
          <w:sz w:val="28"/>
        </w:rPr>
      </w:pPr>
    </w:p>
    <w:p>
      <w:pPr>
        <w:pStyle w:val="Heading4"/>
        <w:numPr>
          <w:ilvl w:val="1"/>
          <w:numId w:val="40"/>
        </w:numPr>
        <w:tabs>
          <w:tab w:pos="1093" w:val="left" w:leader="none"/>
        </w:tabs>
        <w:spacing w:line="240" w:lineRule="auto" w:before="1" w:after="0"/>
        <w:ind w:left="1093" w:right="0" w:hanging="573"/>
        <w:jc w:val="left"/>
        <w:rPr>
          <w:color w:val="006FC0"/>
        </w:rPr>
      </w:pPr>
      <w:r>
        <w:rPr/>
        <mc:AlternateContent>
          <mc:Choice Requires="wps">
            <w:drawing>
              <wp:anchor distT="0" distB="0" distL="0" distR="0" allowOverlap="1" layoutInCell="1" locked="0" behindDoc="1" simplePos="0" relativeHeight="487631872">
                <wp:simplePos x="0" y="0"/>
                <wp:positionH relativeFrom="page">
                  <wp:posOffset>668337</wp:posOffset>
                </wp:positionH>
                <wp:positionV relativeFrom="paragraph">
                  <wp:posOffset>263511</wp:posOffset>
                </wp:positionV>
                <wp:extent cx="6227445" cy="27940"/>
                <wp:effectExtent l="0" t="0" r="0" b="0"/>
                <wp:wrapTopAndBottom/>
                <wp:docPr id="166" name="Graphic 166"/>
                <wp:cNvGraphicFramePr>
                  <a:graphicFrameLocks/>
                </wp:cNvGraphicFramePr>
                <a:graphic>
                  <a:graphicData uri="http://schemas.microsoft.com/office/word/2010/wordprocessingShape">
                    <wps:wsp>
                      <wps:cNvPr id="166" name="Graphic 166"/>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8907pt;width:490.35pt;height:2.2pt;mso-position-horizontal-relative:page;mso-position-vertical-relative:paragraph;z-index:-15684608;mso-wrap-distance-left:0;mso-wrap-distance-right:0" id="docshape115" filled="true" fillcolor="#006fc0" stroked="false">
                <v:fill type="solid"/>
                <w10:wrap type="topAndBottom"/>
              </v:rect>
            </w:pict>
          </mc:Fallback>
        </mc:AlternateContent>
      </w:r>
      <w:r>
        <w:rPr>
          <w:color w:val="006FC0"/>
          <w:spacing w:val="-2"/>
        </w:rPr>
        <w:t>Exercícios</w:t>
      </w:r>
    </w:p>
    <w:p>
      <w:pPr>
        <w:pStyle w:val="ListParagraph"/>
        <w:numPr>
          <w:ilvl w:val="0"/>
          <w:numId w:val="45"/>
        </w:numPr>
        <w:tabs>
          <w:tab w:pos="854" w:val="left" w:leader="none"/>
        </w:tabs>
        <w:spacing w:line="252" w:lineRule="auto" w:before="164" w:after="0"/>
        <w:ind w:left="520" w:right="979" w:firstLine="0"/>
        <w:jc w:val="both"/>
        <w:rPr>
          <w:sz w:val="26"/>
        </w:rPr>
      </w:pPr>
      <w:r>
        <w:rPr>
          <w:b/>
          <w:sz w:val="26"/>
        </w:rPr>
        <w:t>(Cespe/UERN) </w:t>
      </w:r>
      <w:r>
        <w:rPr>
          <w:sz w:val="26"/>
        </w:rPr>
        <w:t>A unidade de controle, localizada no interior do processador, é responsável por cálculos aritméticos, como multiplicação, divisão e comparações </w:t>
      </w:r>
      <w:r>
        <w:rPr>
          <w:spacing w:val="-2"/>
          <w:sz w:val="26"/>
        </w:rPr>
        <w:t>lógicas.</w:t>
      </w:r>
    </w:p>
    <w:p>
      <w:pPr>
        <w:pStyle w:val="BodyText"/>
      </w:pPr>
    </w:p>
    <w:p>
      <w:pPr>
        <w:pStyle w:val="BodyText"/>
        <w:spacing w:before="3"/>
      </w:pPr>
    </w:p>
    <w:p>
      <w:pPr>
        <w:pStyle w:val="ListParagraph"/>
        <w:numPr>
          <w:ilvl w:val="0"/>
          <w:numId w:val="45"/>
        </w:numPr>
        <w:tabs>
          <w:tab w:pos="850" w:val="left" w:leader="none"/>
        </w:tabs>
        <w:spacing w:line="252" w:lineRule="auto" w:before="0" w:after="0"/>
        <w:ind w:left="520" w:right="981" w:firstLine="0"/>
        <w:jc w:val="both"/>
        <w:rPr>
          <w:sz w:val="26"/>
        </w:rPr>
      </w:pPr>
      <w:r>
        <w:rPr>
          <w:b/>
          <w:sz w:val="26"/>
        </w:rPr>
        <w:t>(Cespe/CNPq) </w:t>
      </w:r>
      <w:r>
        <w:rPr>
          <w:sz w:val="26"/>
        </w:rPr>
        <w:t>Um exemplo de hardware, a unidade central de processamento (CPU), responsável por executar os programas armazenados na memória principal, é composta por duas grandes subunidades: a unidade de controle (UC) e a unidade lógica e aritmética ( ULA ).</w:t>
      </w:r>
    </w:p>
    <w:p>
      <w:pPr>
        <w:pStyle w:val="BodyText"/>
      </w:pPr>
    </w:p>
    <w:p>
      <w:pPr>
        <w:pStyle w:val="BodyText"/>
      </w:pPr>
    </w:p>
    <w:p>
      <w:pPr>
        <w:pStyle w:val="ListParagraph"/>
        <w:numPr>
          <w:ilvl w:val="0"/>
          <w:numId w:val="45"/>
        </w:numPr>
        <w:tabs>
          <w:tab w:pos="982" w:val="left" w:leader="none"/>
        </w:tabs>
        <w:spacing w:line="249" w:lineRule="auto" w:before="0" w:after="0"/>
        <w:ind w:left="520" w:right="979" w:firstLine="0"/>
        <w:jc w:val="both"/>
        <w:rPr>
          <w:sz w:val="26"/>
        </w:rPr>
      </w:pPr>
      <w:r>
        <w:rPr>
          <w:b/>
          <w:sz w:val="26"/>
        </w:rPr>
        <w:t>(Consulplan/Prefeitura Campo Verde-MT) </w:t>
      </w:r>
      <w:r>
        <w:rPr>
          <w:sz w:val="26"/>
        </w:rPr>
        <w:t>São nomes válidos de modelos de processadores do fabricante Intel, exceto:</w:t>
      </w:r>
    </w:p>
    <w:p>
      <w:pPr>
        <w:pStyle w:val="ListParagraph"/>
        <w:numPr>
          <w:ilvl w:val="1"/>
          <w:numId w:val="45"/>
        </w:numPr>
        <w:tabs>
          <w:tab w:pos="827" w:val="left" w:leader="none"/>
        </w:tabs>
        <w:spacing w:line="240" w:lineRule="auto" w:before="169" w:after="0"/>
        <w:ind w:left="827" w:right="0" w:hanging="307"/>
        <w:jc w:val="left"/>
        <w:rPr>
          <w:sz w:val="26"/>
        </w:rPr>
      </w:pPr>
      <w:r>
        <w:rPr>
          <w:sz w:val="26"/>
        </w:rPr>
        <w:t>Pentium</w:t>
      </w:r>
      <w:r>
        <w:rPr>
          <w:spacing w:val="-3"/>
          <w:sz w:val="26"/>
        </w:rPr>
        <w:t> </w:t>
      </w:r>
      <w:r>
        <w:rPr>
          <w:spacing w:val="-5"/>
          <w:sz w:val="26"/>
        </w:rPr>
        <w:t>IV.</w:t>
      </w:r>
    </w:p>
    <w:p>
      <w:pPr>
        <w:pStyle w:val="ListParagraph"/>
        <w:numPr>
          <w:ilvl w:val="1"/>
          <w:numId w:val="45"/>
        </w:numPr>
        <w:tabs>
          <w:tab w:pos="846" w:val="left" w:leader="none"/>
        </w:tabs>
        <w:spacing w:line="240" w:lineRule="auto" w:before="183" w:after="0"/>
        <w:ind w:left="846" w:right="0" w:hanging="326"/>
        <w:jc w:val="left"/>
        <w:rPr>
          <w:sz w:val="26"/>
        </w:rPr>
      </w:pPr>
      <w:r>
        <w:rPr>
          <w:sz w:val="26"/>
        </w:rPr>
        <w:t>Celeron</w:t>
      </w:r>
      <w:r>
        <w:rPr>
          <w:spacing w:val="-1"/>
          <w:sz w:val="26"/>
        </w:rPr>
        <w:t> </w:t>
      </w:r>
      <w:r>
        <w:rPr>
          <w:spacing w:val="-5"/>
          <w:sz w:val="26"/>
        </w:rPr>
        <w:t>D.</w:t>
      </w:r>
    </w:p>
    <w:p>
      <w:pPr>
        <w:pStyle w:val="ListParagraph"/>
        <w:numPr>
          <w:ilvl w:val="1"/>
          <w:numId w:val="45"/>
        </w:numPr>
        <w:tabs>
          <w:tab w:pos="811" w:val="left" w:leader="none"/>
        </w:tabs>
        <w:spacing w:line="240" w:lineRule="auto" w:before="182" w:after="0"/>
        <w:ind w:left="811" w:right="0" w:hanging="291"/>
        <w:jc w:val="left"/>
        <w:rPr>
          <w:sz w:val="26"/>
        </w:rPr>
      </w:pPr>
      <w:r>
        <w:rPr>
          <w:sz w:val="26"/>
        </w:rPr>
        <w:t>Core</w:t>
      </w:r>
      <w:r>
        <w:rPr>
          <w:spacing w:val="-3"/>
          <w:sz w:val="26"/>
        </w:rPr>
        <w:t> </w:t>
      </w:r>
      <w:r>
        <w:rPr>
          <w:sz w:val="26"/>
        </w:rPr>
        <w:t>2</w:t>
      </w:r>
      <w:r>
        <w:rPr>
          <w:spacing w:val="-1"/>
          <w:sz w:val="26"/>
        </w:rPr>
        <w:t> </w:t>
      </w:r>
      <w:r>
        <w:rPr>
          <w:spacing w:val="-4"/>
          <w:sz w:val="26"/>
        </w:rPr>
        <w:t>Duo.</w:t>
      </w:r>
    </w:p>
    <w:p>
      <w:pPr>
        <w:pStyle w:val="ListParagraph"/>
        <w:numPr>
          <w:ilvl w:val="1"/>
          <w:numId w:val="45"/>
        </w:numPr>
        <w:tabs>
          <w:tab w:pos="847" w:val="left" w:leader="none"/>
        </w:tabs>
        <w:spacing w:line="240" w:lineRule="auto" w:before="182" w:after="0"/>
        <w:ind w:left="847" w:right="0" w:hanging="327"/>
        <w:jc w:val="left"/>
        <w:rPr>
          <w:sz w:val="26"/>
        </w:rPr>
      </w:pPr>
      <w:r>
        <w:rPr>
          <w:spacing w:val="-2"/>
          <w:sz w:val="26"/>
        </w:rPr>
        <w:t>Semprom.</w:t>
      </w:r>
    </w:p>
    <w:p>
      <w:pPr>
        <w:pStyle w:val="ListParagraph"/>
        <w:numPr>
          <w:ilvl w:val="1"/>
          <w:numId w:val="45"/>
        </w:numPr>
        <w:tabs>
          <w:tab w:pos="827" w:val="left" w:leader="none"/>
        </w:tabs>
        <w:spacing w:line="240" w:lineRule="auto" w:before="182" w:after="0"/>
        <w:ind w:left="827" w:right="0" w:hanging="307"/>
        <w:jc w:val="left"/>
        <w:rPr>
          <w:sz w:val="26"/>
        </w:rPr>
      </w:pPr>
      <w:r>
        <w:rPr>
          <w:sz w:val="26"/>
        </w:rPr>
        <w:t>Dual</w:t>
      </w:r>
      <w:r>
        <w:rPr>
          <w:spacing w:val="1"/>
          <w:sz w:val="26"/>
        </w:rPr>
        <w:t> </w:t>
      </w:r>
      <w:r>
        <w:rPr>
          <w:spacing w:val="-2"/>
          <w:sz w:val="26"/>
        </w:rPr>
        <w:t>Core.</w:t>
      </w:r>
    </w:p>
    <w:p>
      <w:pPr>
        <w:pStyle w:val="BodyText"/>
      </w:pPr>
    </w:p>
    <w:p>
      <w:pPr>
        <w:pStyle w:val="BodyText"/>
        <w:spacing w:before="23"/>
      </w:pPr>
    </w:p>
    <w:p>
      <w:pPr>
        <w:pStyle w:val="ListParagraph"/>
        <w:numPr>
          <w:ilvl w:val="0"/>
          <w:numId w:val="45"/>
        </w:numPr>
        <w:tabs>
          <w:tab w:pos="954" w:val="left" w:leader="none"/>
        </w:tabs>
        <w:spacing w:line="252" w:lineRule="auto" w:before="0" w:after="0"/>
        <w:ind w:left="520" w:right="979" w:firstLine="0"/>
        <w:jc w:val="both"/>
        <w:rPr>
          <w:sz w:val="26"/>
        </w:rPr>
      </w:pPr>
      <w:r>
        <w:rPr>
          <w:b/>
          <w:sz w:val="26"/>
        </w:rPr>
        <w:t>(FCC/TRE-AM)</w:t>
      </w:r>
      <w:r>
        <w:rPr>
          <w:b/>
          <w:spacing w:val="-10"/>
          <w:sz w:val="26"/>
        </w:rPr>
        <w:t> </w:t>
      </w:r>
      <w:r>
        <w:rPr>
          <w:sz w:val="26"/>
        </w:rPr>
        <w:t>Os</w:t>
      </w:r>
      <w:r>
        <w:rPr>
          <w:spacing w:val="-9"/>
          <w:sz w:val="26"/>
        </w:rPr>
        <w:t> </w:t>
      </w:r>
      <w:r>
        <w:rPr>
          <w:sz w:val="26"/>
        </w:rPr>
        <w:t>microcomputadores</w:t>
      </w:r>
      <w:r>
        <w:rPr>
          <w:spacing w:val="-9"/>
          <w:sz w:val="26"/>
        </w:rPr>
        <w:t> </w:t>
      </w:r>
      <w:r>
        <w:rPr>
          <w:sz w:val="26"/>
        </w:rPr>
        <w:t>e</w:t>
      </w:r>
      <w:r>
        <w:rPr>
          <w:spacing w:val="-14"/>
          <w:sz w:val="26"/>
        </w:rPr>
        <w:t> </w:t>
      </w:r>
      <w:r>
        <w:rPr>
          <w:sz w:val="26"/>
        </w:rPr>
        <w:t>notebooks</w:t>
      </w:r>
      <w:r>
        <w:rPr>
          <w:spacing w:val="-9"/>
          <w:sz w:val="26"/>
        </w:rPr>
        <w:t> </w:t>
      </w:r>
      <w:r>
        <w:rPr>
          <w:sz w:val="26"/>
        </w:rPr>
        <w:t>atuais</w:t>
      </w:r>
      <w:r>
        <w:rPr>
          <w:spacing w:val="-12"/>
          <w:sz w:val="26"/>
        </w:rPr>
        <w:t> </w:t>
      </w:r>
      <w:r>
        <w:rPr>
          <w:sz w:val="26"/>
        </w:rPr>
        <w:t>normalmente</w:t>
      </w:r>
      <w:r>
        <w:rPr>
          <w:spacing w:val="-10"/>
          <w:sz w:val="26"/>
        </w:rPr>
        <w:t> </w:t>
      </w:r>
      <w:r>
        <w:rPr>
          <w:sz w:val="26"/>
        </w:rPr>
        <w:t>utilizam processadores de dois grandes fabricantes, da Intel e da AMD. Dentre os processadores da Intel se encontram as famílias de produtos</w:t>
      </w:r>
    </w:p>
    <w:p>
      <w:pPr>
        <w:pStyle w:val="ListParagraph"/>
        <w:numPr>
          <w:ilvl w:val="1"/>
          <w:numId w:val="45"/>
        </w:numPr>
        <w:tabs>
          <w:tab w:pos="827" w:val="left" w:leader="none"/>
        </w:tabs>
        <w:spacing w:line="240" w:lineRule="auto" w:before="163" w:after="0"/>
        <w:ind w:left="827" w:right="0" w:hanging="307"/>
        <w:jc w:val="both"/>
        <w:rPr>
          <w:sz w:val="26"/>
        </w:rPr>
      </w:pPr>
      <w:r>
        <w:rPr>
          <w:sz w:val="26"/>
        </w:rPr>
        <w:t>Pentium,</w:t>
      </w:r>
      <w:r>
        <w:rPr>
          <w:spacing w:val="-1"/>
          <w:sz w:val="26"/>
        </w:rPr>
        <w:t> </w:t>
      </w:r>
      <w:r>
        <w:rPr>
          <w:sz w:val="26"/>
        </w:rPr>
        <w:t>Celeron e</w:t>
      </w:r>
      <w:r>
        <w:rPr>
          <w:spacing w:val="-4"/>
          <w:sz w:val="26"/>
        </w:rPr>
        <w:t> </w:t>
      </w:r>
      <w:r>
        <w:rPr>
          <w:spacing w:val="-2"/>
          <w:sz w:val="26"/>
        </w:rPr>
        <w:t>Atom.</w:t>
      </w:r>
    </w:p>
    <w:p>
      <w:pPr>
        <w:spacing w:after="0" w:line="240" w:lineRule="auto"/>
        <w:jc w:val="both"/>
        <w:rPr>
          <w:sz w:val="26"/>
        </w:rPr>
        <w:sectPr>
          <w:pgSz w:w="11910" w:h="16840"/>
          <w:pgMar w:header="707" w:footer="1097" w:top="1120" w:bottom="1280" w:left="560" w:right="100"/>
        </w:sectPr>
      </w:pPr>
    </w:p>
    <w:p>
      <w:pPr>
        <w:pStyle w:val="ListParagraph"/>
        <w:numPr>
          <w:ilvl w:val="1"/>
          <w:numId w:val="45"/>
        </w:numPr>
        <w:tabs>
          <w:tab w:pos="846" w:val="left" w:leader="none"/>
        </w:tabs>
        <w:spacing w:line="240" w:lineRule="auto" w:before="303" w:after="0"/>
        <w:ind w:left="846" w:right="0" w:hanging="326"/>
        <w:jc w:val="left"/>
        <w:rPr>
          <w:sz w:val="26"/>
        </w:rPr>
      </w:pPr>
      <w:r>
        <w:rPr>
          <w:sz w:val="26"/>
        </w:rPr>
        <w:t>Pentium,</w:t>
      </w:r>
      <w:r>
        <w:rPr>
          <w:spacing w:val="-1"/>
          <w:sz w:val="26"/>
        </w:rPr>
        <w:t> </w:t>
      </w:r>
      <w:r>
        <w:rPr>
          <w:sz w:val="26"/>
        </w:rPr>
        <w:t>Core</w:t>
      </w:r>
      <w:r>
        <w:rPr>
          <w:spacing w:val="-1"/>
          <w:sz w:val="26"/>
        </w:rPr>
        <w:t> </w:t>
      </w:r>
      <w:r>
        <w:rPr>
          <w:sz w:val="26"/>
        </w:rPr>
        <w:t>e</w:t>
      </w:r>
      <w:r>
        <w:rPr>
          <w:spacing w:val="-1"/>
          <w:sz w:val="26"/>
        </w:rPr>
        <w:t> </w:t>
      </w:r>
      <w:r>
        <w:rPr>
          <w:spacing w:val="-2"/>
          <w:sz w:val="26"/>
        </w:rPr>
        <w:t>Athlon.</w:t>
      </w:r>
    </w:p>
    <w:p>
      <w:pPr>
        <w:pStyle w:val="ListParagraph"/>
        <w:numPr>
          <w:ilvl w:val="1"/>
          <w:numId w:val="45"/>
        </w:numPr>
        <w:tabs>
          <w:tab w:pos="811" w:val="left" w:leader="none"/>
        </w:tabs>
        <w:spacing w:line="240" w:lineRule="auto" w:before="182" w:after="0"/>
        <w:ind w:left="811" w:right="0" w:hanging="291"/>
        <w:jc w:val="left"/>
        <w:rPr>
          <w:sz w:val="26"/>
        </w:rPr>
      </w:pPr>
      <w:r>
        <w:rPr>
          <w:sz w:val="26"/>
        </w:rPr>
        <w:t>Core,</w:t>
      </w:r>
      <w:r>
        <w:rPr>
          <w:spacing w:val="-1"/>
          <w:sz w:val="26"/>
        </w:rPr>
        <w:t> </w:t>
      </w:r>
      <w:r>
        <w:rPr>
          <w:sz w:val="26"/>
        </w:rPr>
        <w:t>Athlon</w:t>
      </w:r>
      <w:r>
        <w:rPr>
          <w:spacing w:val="1"/>
          <w:sz w:val="26"/>
        </w:rPr>
        <w:t> </w:t>
      </w:r>
      <w:r>
        <w:rPr>
          <w:sz w:val="26"/>
        </w:rPr>
        <w:t>e </w:t>
      </w:r>
      <w:r>
        <w:rPr>
          <w:spacing w:val="-2"/>
          <w:sz w:val="26"/>
        </w:rPr>
        <w:t>Celeron.</w:t>
      </w:r>
    </w:p>
    <w:p>
      <w:pPr>
        <w:pStyle w:val="ListParagraph"/>
        <w:numPr>
          <w:ilvl w:val="1"/>
          <w:numId w:val="45"/>
        </w:numPr>
        <w:tabs>
          <w:tab w:pos="846" w:val="left" w:leader="none"/>
        </w:tabs>
        <w:spacing w:line="240" w:lineRule="auto" w:before="183" w:after="0"/>
        <w:ind w:left="846" w:right="0" w:hanging="326"/>
        <w:jc w:val="left"/>
        <w:rPr>
          <w:sz w:val="26"/>
        </w:rPr>
      </w:pPr>
      <w:r>
        <w:rPr>
          <w:sz w:val="26"/>
        </w:rPr>
        <w:t>Core, Sempron</w:t>
      </w:r>
      <w:r>
        <w:rPr>
          <w:spacing w:val="1"/>
          <w:sz w:val="26"/>
        </w:rPr>
        <w:t> </w:t>
      </w:r>
      <w:r>
        <w:rPr>
          <w:sz w:val="26"/>
        </w:rPr>
        <w:t>e </w:t>
      </w:r>
      <w:r>
        <w:rPr>
          <w:spacing w:val="-2"/>
          <w:sz w:val="26"/>
        </w:rPr>
        <w:t>Turion.</w:t>
      </w:r>
    </w:p>
    <w:p>
      <w:pPr>
        <w:pStyle w:val="ListParagraph"/>
        <w:numPr>
          <w:ilvl w:val="1"/>
          <w:numId w:val="45"/>
        </w:numPr>
        <w:tabs>
          <w:tab w:pos="826" w:val="left" w:leader="none"/>
        </w:tabs>
        <w:spacing w:line="240" w:lineRule="auto" w:before="182" w:after="0"/>
        <w:ind w:left="826" w:right="0" w:hanging="306"/>
        <w:jc w:val="left"/>
        <w:rPr>
          <w:sz w:val="26"/>
        </w:rPr>
      </w:pPr>
      <w:r>
        <w:rPr>
          <w:sz w:val="26"/>
        </w:rPr>
        <w:t>Athlon,</w:t>
      </w:r>
      <w:r>
        <w:rPr>
          <w:spacing w:val="-3"/>
          <w:sz w:val="26"/>
        </w:rPr>
        <w:t> </w:t>
      </w:r>
      <w:r>
        <w:rPr>
          <w:sz w:val="26"/>
        </w:rPr>
        <w:t>Celeron e</w:t>
      </w:r>
      <w:r>
        <w:rPr>
          <w:spacing w:val="-4"/>
          <w:sz w:val="26"/>
        </w:rPr>
        <w:t> </w:t>
      </w:r>
      <w:r>
        <w:rPr>
          <w:spacing w:val="-2"/>
          <w:sz w:val="26"/>
        </w:rPr>
        <w:t>Turion</w:t>
      </w:r>
    </w:p>
    <w:p>
      <w:pPr>
        <w:pStyle w:val="BodyText"/>
      </w:pPr>
    </w:p>
    <w:p>
      <w:pPr>
        <w:pStyle w:val="BodyText"/>
        <w:spacing w:before="23"/>
      </w:pPr>
    </w:p>
    <w:p>
      <w:pPr>
        <w:pStyle w:val="ListParagraph"/>
        <w:numPr>
          <w:ilvl w:val="0"/>
          <w:numId w:val="45"/>
        </w:numPr>
        <w:tabs>
          <w:tab w:pos="1026" w:val="left" w:leader="none"/>
        </w:tabs>
        <w:spacing w:line="249" w:lineRule="auto" w:before="0" w:after="0"/>
        <w:ind w:left="520" w:right="978" w:firstLine="0"/>
        <w:jc w:val="left"/>
        <w:rPr>
          <w:sz w:val="26"/>
        </w:rPr>
      </w:pPr>
      <w:r>
        <w:rPr>
          <w:b/>
          <w:sz w:val="26"/>
        </w:rPr>
        <w:t>(Cespe/PC-TO)</w:t>
      </w:r>
      <w:r>
        <w:rPr>
          <w:b/>
          <w:spacing w:val="40"/>
          <w:sz w:val="26"/>
        </w:rPr>
        <w:t> </w:t>
      </w:r>
      <w:r>
        <w:rPr>
          <w:sz w:val="26"/>
        </w:rPr>
        <w:t>A</w:t>
      </w:r>
      <w:r>
        <w:rPr>
          <w:spacing w:val="40"/>
          <w:sz w:val="26"/>
        </w:rPr>
        <w:t> </w:t>
      </w:r>
      <w:r>
        <w:rPr>
          <w:sz w:val="26"/>
        </w:rPr>
        <w:t>velocidade</w:t>
      </w:r>
      <w:r>
        <w:rPr>
          <w:spacing w:val="40"/>
          <w:sz w:val="26"/>
        </w:rPr>
        <w:t> </w:t>
      </w:r>
      <w:r>
        <w:rPr>
          <w:sz w:val="26"/>
        </w:rPr>
        <w:t>dos</w:t>
      </w:r>
      <w:r>
        <w:rPr>
          <w:spacing w:val="40"/>
          <w:sz w:val="26"/>
        </w:rPr>
        <w:t> </w:t>
      </w:r>
      <w:r>
        <w:rPr>
          <w:sz w:val="26"/>
        </w:rPr>
        <w:t>microprocessadores</w:t>
      </w:r>
      <w:r>
        <w:rPr>
          <w:spacing w:val="40"/>
          <w:sz w:val="26"/>
        </w:rPr>
        <w:t> </w:t>
      </w:r>
      <w:r>
        <w:rPr>
          <w:sz w:val="26"/>
        </w:rPr>
        <w:t>atuais</w:t>
      </w:r>
      <w:r>
        <w:rPr>
          <w:spacing w:val="40"/>
          <w:sz w:val="26"/>
        </w:rPr>
        <w:t> </w:t>
      </w:r>
      <w:r>
        <w:rPr>
          <w:sz w:val="26"/>
        </w:rPr>
        <w:t>é</w:t>
      </w:r>
      <w:r>
        <w:rPr>
          <w:spacing w:val="40"/>
          <w:sz w:val="26"/>
        </w:rPr>
        <w:t> </w:t>
      </w:r>
      <w:r>
        <w:rPr>
          <w:sz w:val="26"/>
        </w:rPr>
        <w:t>normalmente medida em gigabytes.</w:t>
      </w:r>
    </w:p>
    <w:p>
      <w:pPr>
        <w:pStyle w:val="BodyText"/>
      </w:pPr>
    </w:p>
    <w:p>
      <w:pPr>
        <w:pStyle w:val="BodyText"/>
        <w:spacing w:before="9"/>
      </w:pPr>
    </w:p>
    <w:p>
      <w:pPr>
        <w:pStyle w:val="ListParagraph"/>
        <w:numPr>
          <w:ilvl w:val="0"/>
          <w:numId w:val="45"/>
        </w:numPr>
        <w:tabs>
          <w:tab w:pos="982" w:val="left" w:leader="none"/>
        </w:tabs>
        <w:spacing w:line="249" w:lineRule="auto" w:before="0" w:after="0"/>
        <w:ind w:left="520" w:right="985" w:firstLine="0"/>
        <w:jc w:val="left"/>
        <w:rPr>
          <w:sz w:val="26"/>
        </w:rPr>
      </w:pPr>
      <w:r>
        <w:rPr>
          <w:b/>
          <w:sz w:val="26"/>
        </w:rPr>
        <w:t>(FCC/MPE-SE) </w:t>
      </w:r>
      <w:r>
        <w:rPr>
          <w:sz w:val="26"/>
        </w:rPr>
        <w:t>O barramento frontal de um microcomputador, com velocidade normalmente medida em MHz, tem como principal característica ser:</w:t>
      </w:r>
    </w:p>
    <w:p>
      <w:pPr>
        <w:pStyle w:val="ListParagraph"/>
        <w:numPr>
          <w:ilvl w:val="1"/>
          <w:numId w:val="45"/>
        </w:numPr>
        <w:tabs>
          <w:tab w:pos="827" w:val="left" w:leader="none"/>
        </w:tabs>
        <w:spacing w:line="240" w:lineRule="auto" w:before="169" w:after="0"/>
        <w:ind w:left="827" w:right="0" w:hanging="307"/>
        <w:jc w:val="left"/>
        <w:rPr>
          <w:sz w:val="26"/>
        </w:rPr>
      </w:pPr>
      <w:r>
        <w:rPr>
          <w:sz w:val="26"/>
        </w:rPr>
        <w:t>uma</w:t>
      </w:r>
      <w:r>
        <w:rPr>
          <w:spacing w:val="-2"/>
          <w:sz w:val="26"/>
        </w:rPr>
        <w:t> </w:t>
      </w:r>
      <w:r>
        <w:rPr>
          <w:sz w:val="26"/>
        </w:rPr>
        <w:t>via</w:t>
      </w:r>
      <w:r>
        <w:rPr>
          <w:spacing w:val="-1"/>
          <w:sz w:val="26"/>
        </w:rPr>
        <w:t> </w:t>
      </w:r>
      <w:r>
        <w:rPr>
          <w:sz w:val="26"/>
        </w:rPr>
        <w:t>de</w:t>
      </w:r>
      <w:r>
        <w:rPr>
          <w:spacing w:val="-1"/>
          <w:sz w:val="26"/>
        </w:rPr>
        <w:t> </w:t>
      </w:r>
      <w:r>
        <w:rPr>
          <w:sz w:val="26"/>
        </w:rPr>
        <w:t>ligação</w:t>
      </w:r>
      <w:r>
        <w:rPr>
          <w:spacing w:val="1"/>
          <w:sz w:val="26"/>
        </w:rPr>
        <w:t> </w:t>
      </w:r>
      <w:r>
        <w:rPr>
          <w:sz w:val="26"/>
        </w:rPr>
        <w:t>entre</w:t>
      </w:r>
      <w:r>
        <w:rPr>
          <w:spacing w:val="-5"/>
          <w:sz w:val="26"/>
        </w:rPr>
        <w:t> </w:t>
      </w:r>
      <w:r>
        <w:rPr>
          <w:sz w:val="26"/>
        </w:rPr>
        <w:t>o</w:t>
      </w:r>
      <w:r>
        <w:rPr>
          <w:spacing w:val="-1"/>
          <w:sz w:val="26"/>
        </w:rPr>
        <w:t> </w:t>
      </w:r>
      <w:r>
        <w:rPr>
          <w:sz w:val="26"/>
        </w:rPr>
        <w:t>processador</w:t>
      </w:r>
      <w:r>
        <w:rPr>
          <w:spacing w:val="-1"/>
          <w:sz w:val="26"/>
        </w:rPr>
        <w:t> </w:t>
      </w:r>
      <w:r>
        <w:rPr>
          <w:sz w:val="26"/>
        </w:rPr>
        <w:t>e</w:t>
      </w:r>
      <w:r>
        <w:rPr>
          <w:spacing w:val="-1"/>
          <w:sz w:val="26"/>
        </w:rPr>
        <w:t> </w:t>
      </w:r>
      <w:r>
        <w:rPr>
          <w:sz w:val="26"/>
        </w:rPr>
        <w:t>a memória</w:t>
      </w:r>
      <w:r>
        <w:rPr>
          <w:spacing w:val="-1"/>
          <w:sz w:val="26"/>
        </w:rPr>
        <w:t> </w:t>
      </w:r>
      <w:r>
        <w:rPr>
          <w:spacing w:val="-4"/>
          <w:sz w:val="26"/>
        </w:rPr>
        <w:t>RAM.</w:t>
      </w:r>
    </w:p>
    <w:p>
      <w:pPr>
        <w:pStyle w:val="ListParagraph"/>
        <w:numPr>
          <w:ilvl w:val="1"/>
          <w:numId w:val="45"/>
        </w:numPr>
        <w:tabs>
          <w:tab w:pos="918" w:val="left" w:leader="none"/>
        </w:tabs>
        <w:spacing w:line="249" w:lineRule="auto" w:before="186" w:after="0"/>
        <w:ind w:left="520" w:right="983" w:firstLine="0"/>
        <w:jc w:val="left"/>
        <w:rPr>
          <w:sz w:val="26"/>
        </w:rPr>
      </w:pPr>
      <w:r>
        <w:rPr>
          <w:sz w:val="26"/>
        </w:rPr>
        <w:t>uma</w:t>
      </w:r>
      <w:r>
        <w:rPr>
          <w:spacing w:val="40"/>
          <w:sz w:val="26"/>
        </w:rPr>
        <w:t> </w:t>
      </w:r>
      <w:r>
        <w:rPr>
          <w:sz w:val="26"/>
        </w:rPr>
        <w:t>arquitetura</w:t>
      </w:r>
      <w:r>
        <w:rPr>
          <w:spacing w:val="40"/>
          <w:sz w:val="26"/>
        </w:rPr>
        <w:t> </w:t>
      </w:r>
      <w:r>
        <w:rPr>
          <w:sz w:val="26"/>
        </w:rPr>
        <w:t>de</w:t>
      </w:r>
      <w:r>
        <w:rPr>
          <w:spacing w:val="40"/>
          <w:sz w:val="26"/>
        </w:rPr>
        <w:t> </w:t>
      </w:r>
      <w:r>
        <w:rPr>
          <w:sz w:val="26"/>
        </w:rPr>
        <w:t>processador</w:t>
      </w:r>
      <w:r>
        <w:rPr>
          <w:spacing w:val="40"/>
          <w:sz w:val="26"/>
        </w:rPr>
        <w:t> </w:t>
      </w:r>
      <w:r>
        <w:rPr>
          <w:sz w:val="26"/>
        </w:rPr>
        <w:t>que</w:t>
      </w:r>
      <w:r>
        <w:rPr>
          <w:spacing w:val="40"/>
          <w:sz w:val="26"/>
        </w:rPr>
        <w:t> </w:t>
      </w:r>
      <w:r>
        <w:rPr>
          <w:sz w:val="26"/>
        </w:rPr>
        <w:t>engloba</w:t>
      </w:r>
      <w:r>
        <w:rPr>
          <w:spacing w:val="40"/>
          <w:sz w:val="26"/>
        </w:rPr>
        <w:t> </w:t>
      </w:r>
      <w:r>
        <w:rPr>
          <w:sz w:val="26"/>
        </w:rPr>
        <w:t>a</w:t>
      </w:r>
      <w:r>
        <w:rPr>
          <w:spacing w:val="40"/>
          <w:sz w:val="26"/>
        </w:rPr>
        <w:t> </w:t>
      </w:r>
      <w:r>
        <w:rPr>
          <w:sz w:val="26"/>
        </w:rPr>
        <w:t>tecnologia</w:t>
      </w:r>
      <w:r>
        <w:rPr>
          <w:spacing w:val="40"/>
          <w:sz w:val="26"/>
        </w:rPr>
        <w:t> </w:t>
      </w:r>
      <w:r>
        <w:rPr>
          <w:sz w:val="26"/>
        </w:rPr>
        <w:t>de</w:t>
      </w:r>
      <w:r>
        <w:rPr>
          <w:spacing w:val="40"/>
          <w:sz w:val="26"/>
        </w:rPr>
        <w:t> </w:t>
      </w:r>
      <w:r>
        <w:rPr>
          <w:sz w:val="26"/>
        </w:rPr>
        <w:t>processos</w:t>
      </w:r>
      <w:r>
        <w:rPr>
          <w:spacing w:val="40"/>
          <w:sz w:val="26"/>
        </w:rPr>
        <w:t> </w:t>
      </w:r>
      <w:r>
        <w:rPr>
          <w:sz w:val="26"/>
        </w:rPr>
        <w:t>do</w:t>
      </w:r>
      <w:r>
        <w:rPr>
          <w:spacing w:val="80"/>
          <w:sz w:val="26"/>
        </w:rPr>
        <w:t> </w:t>
      </w:r>
      <w:r>
        <w:rPr>
          <w:spacing w:val="-2"/>
          <w:sz w:val="26"/>
        </w:rPr>
        <w:t>processador.</w:t>
      </w:r>
    </w:p>
    <w:p>
      <w:pPr>
        <w:pStyle w:val="ListParagraph"/>
        <w:numPr>
          <w:ilvl w:val="1"/>
          <w:numId w:val="45"/>
        </w:numPr>
        <w:tabs>
          <w:tab w:pos="795" w:val="left" w:leader="none"/>
        </w:tabs>
        <w:spacing w:line="247" w:lineRule="auto" w:before="173" w:after="0"/>
        <w:ind w:left="520" w:right="982" w:firstLine="0"/>
        <w:jc w:val="left"/>
        <w:rPr>
          <w:sz w:val="26"/>
        </w:rPr>
      </w:pPr>
      <w:r>
        <w:rPr>
          <w:sz w:val="26"/>
        </w:rPr>
        <w:t>um</w:t>
      </w:r>
      <w:r>
        <w:rPr>
          <w:spacing w:val="-18"/>
          <w:sz w:val="26"/>
        </w:rPr>
        <w:t> </w:t>
      </w:r>
      <w:r>
        <w:rPr>
          <w:sz w:val="26"/>
        </w:rPr>
        <w:t>conjunto</w:t>
      </w:r>
      <w:r>
        <w:rPr>
          <w:spacing w:val="-18"/>
          <w:sz w:val="26"/>
        </w:rPr>
        <w:t> </w:t>
      </w:r>
      <w:r>
        <w:rPr>
          <w:sz w:val="26"/>
        </w:rPr>
        <w:t>de</w:t>
      </w:r>
      <w:r>
        <w:rPr>
          <w:spacing w:val="-18"/>
          <w:sz w:val="26"/>
        </w:rPr>
        <w:t> </w:t>
      </w:r>
      <w:r>
        <w:rPr>
          <w:sz w:val="26"/>
        </w:rPr>
        <w:t>chips</w:t>
      </w:r>
      <w:r>
        <w:rPr>
          <w:spacing w:val="-16"/>
          <w:sz w:val="26"/>
        </w:rPr>
        <w:t> </w:t>
      </w:r>
      <w:r>
        <w:rPr>
          <w:sz w:val="26"/>
        </w:rPr>
        <w:t>que</w:t>
      </w:r>
      <w:r>
        <w:rPr>
          <w:spacing w:val="-18"/>
          <w:sz w:val="26"/>
        </w:rPr>
        <w:t> </w:t>
      </w:r>
      <w:r>
        <w:rPr>
          <w:sz w:val="26"/>
        </w:rPr>
        <w:t>controla</w:t>
      </w:r>
      <w:r>
        <w:rPr>
          <w:spacing w:val="-18"/>
          <w:sz w:val="26"/>
        </w:rPr>
        <w:t> </w:t>
      </w:r>
      <w:r>
        <w:rPr>
          <w:sz w:val="26"/>
        </w:rPr>
        <w:t>a</w:t>
      </w:r>
      <w:r>
        <w:rPr>
          <w:spacing w:val="-18"/>
          <w:sz w:val="26"/>
        </w:rPr>
        <w:t> </w:t>
      </w:r>
      <w:r>
        <w:rPr>
          <w:sz w:val="26"/>
        </w:rPr>
        <w:t>comunicação</w:t>
      </w:r>
      <w:r>
        <w:rPr>
          <w:spacing w:val="-18"/>
          <w:sz w:val="26"/>
        </w:rPr>
        <w:t> </w:t>
      </w:r>
      <w:r>
        <w:rPr>
          <w:sz w:val="26"/>
        </w:rPr>
        <w:t>entre</w:t>
      </w:r>
      <w:r>
        <w:rPr>
          <w:spacing w:val="-17"/>
          <w:sz w:val="26"/>
        </w:rPr>
        <w:t> </w:t>
      </w:r>
      <w:r>
        <w:rPr>
          <w:sz w:val="26"/>
        </w:rPr>
        <w:t>o</w:t>
      </w:r>
      <w:r>
        <w:rPr>
          <w:spacing w:val="-18"/>
          <w:sz w:val="26"/>
        </w:rPr>
        <w:t> </w:t>
      </w:r>
      <w:r>
        <w:rPr>
          <w:sz w:val="26"/>
        </w:rPr>
        <w:t>processador</w:t>
      </w:r>
      <w:r>
        <w:rPr>
          <w:spacing w:val="-17"/>
          <w:sz w:val="26"/>
        </w:rPr>
        <w:t> </w:t>
      </w:r>
      <w:r>
        <w:rPr>
          <w:sz w:val="26"/>
        </w:rPr>
        <w:t>e</w:t>
      </w:r>
      <w:r>
        <w:rPr>
          <w:spacing w:val="-18"/>
          <w:sz w:val="26"/>
        </w:rPr>
        <w:t> </w:t>
      </w:r>
      <w:r>
        <w:rPr>
          <w:sz w:val="26"/>
        </w:rPr>
        <w:t>a</w:t>
      </w:r>
      <w:r>
        <w:rPr>
          <w:spacing w:val="-18"/>
          <w:sz w:val="26"/>
        </w:rPr>
        <w:t> </w:t>
      </w:r>
      <w:r>
        <w:rPr>
          <w:sz w:val="26"/>
        </w:rPr>
        <w:t>memória </w:t>
      </w:r>
      <w:r>
        <w:rPr>
          <w:spacing w:val="-4"/>
          <w:sz w:val="26"/>
        </w:rPr>
        <w:t>RAM.</w:t>
      </w:r>
    </w:p>
    <w:p>
      <w:pPr>
        <w:pStyle w:val="ListParagraph"/>
        <w:numPr>
          <w:ilvl w:val="1"/>
          <w:numId w:val="45"/>
        </w:numPr>
        <w:tabs>
          <w:tab w:pos="887" w:val="left" w:leader="none"/>
        </w:tabs>
        <w:spacing w:line="249" w:lineRule="auto" w:before="176" w:after="0"/>
        <w:ind w:left="520" w:right="985" w:firstLine="0"/>
        <w:jc w:val="left"/>
        <w:rPr>
          <w:sz w:val="26"/>
        </w:rPr>
      </w:pPr>
      <w:r>
        <w:rPr>
          <w:sz w:val="26"/>
        </w:rPr>
        <w:t>uma</w:t>
      </w:r>
      <w:r>
        <w:rPr>
          <w:spacing w:val="37"/>
          <w:sz w:val="26"/>
        </w:rPr>
        <w:t> </w:t>
      </w:r>
      <w:r>
        <w:rPr>
          <w:sz w:val="26"/>
        </w:rPr>
        <w:t>memória</w:t>
      </w:r>
      <w:r>
        <w:rPr>
          <w:spacing w:val="36"/>
          <w:sz w:val="26"/>
        </w:rPr>
        <w:t> </w:t>
      </w:r>
      <w:r>
        <w:rPr>
          <w:sz w:val="26"/>
        </w:rPr>
        <w:t>ultra</w:t>
      </w:r>
      <w:r>
        <w:rPr>
          <w:spacing w:val="33"/>
          <w:sz w:val="26"/>
        </w:rPr>
        <w:t> </w:t>
      </w:r>
      <w:r>
        <w:rPr>
          <w:sz w:val="26"/>
        </w:rPr>
        <w:t>rápida</w:t>
      </w:r>
      <w:r>
        <w:rPr>
          <w:spacing w:val="36"/>
          <w:sz w:val="26"/>
        </w:rPr>
        <w:t> </w:t>
      </w:r>
      <w:r>
        <w:rPr>
          <w:sz w:val="26"/>
        </w:rPr>
        <w:t>que</w:t>
      </w:r>
      <w:r>
        <w:rPr>
          <w:spacing w:val="37"/>
          <w:sz w:val="26"/>
        </w:rPr>
        <w:t> </w:t>
      </w:r>
      <w:r>
        <w:rPr>
          <w:sz w:val="26"/>
        </w:rPr>
        <w:t>armazena</w:t>
      </w:r>
      <w:r>
        <w:rPr>
          <w:spacing w:val="36"/>
          <w:sz w:val="26"/>
        </w:rPr>
        <w:t> </w:t>
      </w:r>
      <w:r>
        <w:rPr>
          <w:sz w:val="26"/>
        </w:rPr>
        <w:t>informações</w:t>
      </w:r>
      <w:r>
        <w:rPr>
          <w:spacing w:val="38"/>
          <w:sz w:val="26"/>
        </w:rPr>
        <w:t> </w:t>
      </w:r>
      <w:r>
        <w:rPr>
          <w:sz w:val="26"/>
        </w:rPr>
        <w:t>entre</w:t>
      </w:r>
      <w:r>
        <w:rPr>
          <w:spacing w:val="37"/>
          <w:sz w:val="26"/>
        </w:rPr>
        <w:t> </w:t>
      </w:r>
      <w:r>
        <w:rPr>
          <w:sz w:val="26"/>
        </w:rPr>
        <w:t>o</w:t>
      </w:r>
      <w:r>
        <w:rPr>
          <w:spacing w:val="36"/>
          <w:sz w:val="26"/>
        </w:rPr>
        <w:t> </w:t>
      </w:r>
      <w:r>
        <w:rPr>
          <w:sz w:val="26"/>
        </w:rPr>
        <w:t>processador</w:t>
      </w:r>
      <w:r>
        <w:rPr>
          <w:spacing w:val="38"/>
          <w:sz w:val="26"/>
        </w:rPr>
        <w:t> </w:t>
      </w:r>
      <w:r>
        <w:rPr>
          <w:sz w:val="26"/>
        </w:rPr>
        <w:t>e</w:t>
      </w:r>
      <w:r>
        <w:rPr>
          <w:spacing w:val="37"/>
          <w:sz w:val="26"/>
        </w:rPr>
        <w:t> </w:t>
      </w:r>
      <w:r>
        <w:rPr>
          <w:sz w:val="26"/>
        </w:rPr>
        <w:t>a memória RAM.</w:t>
      </w:r>
    </w:p>
    <w:p>
      <w:pPr>
        <w:pStyle w:val="ListParagraph"/>
        <w:numPr>
          <w:ilvl w:val="1"/>
          <w:numId w:val="45"/>
        </w:numPr>
        <w:tabs>
          <w:tab w:pos="903" w:val="left" w:leader="none"/>
        </w:tabs>
        <w:spacing w:line="249" w:lineRule="auto" w:before="173" w:after="0"/>
        <w:ind w:left="520" w:right="982" w:firstLine="0"/>
        <w:jc w:val="left"/>
        <w:rPr>
          <w:sz w:val="26"/>
        </w:rPr>
      </w:pPr>
      <w:r>
        <w:rPr>
          <w:sz w:val="26"/>
        </w:rPr>
        <w:t>um</w:t>
      </w:r>
      <w:r>
        <w:rPr>
          <w:spacing w:val="72"/>
          <w:sz w:val="26"/>
        </w:rPr>
        <w:t> </w:t>
      </w:r>
      <w:r>
        <w:rPr>
          <w:sz w:val="26"/>
        </w:rPr>
        <w:t>clock</w:t>
      </w:r>
      <w:r>
        <w:rPr>
          <w:spacing w:val="71"/>
          <w:sz w:val="26"/>
        </w:rPr>
        <w:t> </w:t>
      </w:r>
      <w:r>
        <w:rPr>
          <w:sz w:val="26"/>
        </w:rPr>
        <w:t>interno</w:t>
      </w:r>
      <w:r>
        <w:rPr>
          <w:spacing w:val="72"/>
          <w:sz w:val="26"/>
        </w:rPr>
        <w:t> </w:t>
      </w:r>
      <w:r>
        <w:rPr>
          <w:sz w:val="26"/>
        </w:rPr>
        <w:t>que</w:t>
      </w:r>
      <w:r>
        <w:rPr>
          <w:spacing w:val="72"/>
          <w:sz w:val="26"/>
        </w:rPr>
        <w:t> </w:t>
      </w:r>
      <w:r>
        <w:rPr>
          <w:sz w:val="26"/>
        </w:rPr>
        <w:t>controla</w:t>
      </w:r>
      <w:r>
        <w:rPr>
          <w:spacing w:val="72"/>
          <w:sz w:val="26"/>
        </w:rPr>
        <w:t> </w:t>
      </w:r>
      <w:r>
        <w:rPr>
          <w:sz w:val="26"/>
        </w:rPr>
        <w:t>a</w:t>
      </w:r>
      <w:r>
        <w:rPr>
          <w:spacing w:val="72"/>
          <w:sz w:val="26"/>
        </w:rPr>
        <w:t> </w:t>
      </w:r>
      <w:r>
        <w:rPr>
          <w:sz w:val="26"/>
        </w:rPr>
        <w:t>velocidade</w:t>
      </w:r>
      <w:r>
        <w:rPr>
          <w:spacing w:val="72"/>
          <w:sz w:val="26"/>
        </w:rPr>
        <w:t> </w:t>
      </w:r>
      <w:r>
        <w:rPr>
          <w:sz w:val="26"/>
        </w:rPr>
        <w:t>de</w:t>
      </w:r>
      <w:r>
        <w:rPr>
          <w:spacing w:val="72"/>
          <w:sz w:val="26"/>
        </w:rPr>
        <w:t> </w:t>
      </w:r>
      <w:r>
        <w:rPr>
          <w:sz w:val="26"/>
        </w:rPr>
        <w:t>execução</w:t>
      </w:r>
      <w:r>
        <w:rPr>
          <w:spacing w:val="71"/>
          <w:sz w:val="26"/>
        </w:rPr>
        <w:t> </w:t>
      </w:r>
      <w:r>
        <w:rPr>
          <w:sz w:val="26"/>
        </w:rPr>
        <w:t>das</w:t>
      </w:r>
      <w:r>
        <w:rPr>
          <w:spacing w:val="73"/>
          <w:sz w:val="26"/>
        </w:rPr>
        <w:t> </w:t>
      </w:r>
      <w:r>
        <w:rPr>
          <w:sz w:val="26"/>
        </w:rPr>
        <w:t>instruções</w:t>
      </w:r>
      <w:r>
        <w:rPr>
          <w:spacing w:val="73"/>
          <w:sz w:val="26"/>
        </w:rPr>
        <w:t> </w:t>
      </w:r>
      <w:r>
        <w:rPr>
          <w:sz w:val="26"/>
        </w:rPr>
        <w:t>no </w:t>
      </w:r>
      <w:r>
        <w:rPr>
          <w:spacing w:val="-2"/>
          <w:sz w:val="26"/>
        </w:rPr>
        <w:t>processador.</w:t>
      </w:r>
    </w:p>
    <w:p>
      <w:pPr>
        <w:pStyle w:val="BodyText"/>
      </w:pPr>
    </w:p>
    <w:p>
      <w:pPr>
        <w:pStyle w:val="BodyText"/>
        <w:spacing w:before="9"/>
      </w:pPr>
    </w:p>
    <w:p>
      <w:pPr>
        <w:pStyle w:val="ListParagraph"/>
        <w:numPr>
          <w:ilvl w:val="0"/>
          <w:numId w:val="45"/>
        </w:numPr>
        <w:tabs>
          <w:tab w:pos="1042" w:val="left" w:leader="none"/>
        </w:tabs>
        <w:spacing w:line="249" w:lineRule="auto" w:before="0" w:after="0"/>
        <w:ind w:left="520" w:right="982" w:firstLine="0"/>
        <w:jc w:val="left"/>
        <w:rPr>
          <w:sz w:val="26"/>
        </w:rPr>
      </w:pPr>
      <w:r>
        <w:rPr>
          <w:b/>
          <w:sz w:val="26"/>
        </w:rPr>
        <w:t>(FCC/TRT-SP)</w:t>
      </w:r>
      <w:r>
        <w:rPr>
          <w:b/>
          <w:spacing w:val="79"/>
          <w:sz w:val="26"/>
        </w:rPr>
        <w:t> </w:t>
      </w:r>
      <w:r>
        <w:rPr>
          <w:sz w:val="26"/>
        </w:rPr>
        <w:t>A</w:t>
      </w:r>
      <w:r>
        <w:rPr>
          <w:spacing w:val="80"/>
          <w:sz w:val="26"/>
        </w:rPr>
        <w:t> </w:t>
      </w:r>
      <w:r>
        <w:rPr>
          <w:sz w:val="26"/>
        </w:rPr>
        <w:t>velocidade</w:t>
      </w:r>
      <w:r>
        <w:rPr>
          <w:spacing w:val="80"/>
          <w:sz w:val="26"/>
        </w:rPr>
        <w:t> </w:t>
      </w:r>
      <w:r>
        <w:rPr>
          <w:sz w:val="26"/>
        </w:rPr>
        <w:t>medida</w:t>
      </w:r>
      <w:r>
        <w:rPr>
          <w:spacing w:val="80"/>
          <w:sz w:val="26"/>
        </w:rPr>
        <w:t> </w:t>
      </w:r>
      <w:r>
        <w:rPr>
          <w:sz w:val="26"/>
        </w:rPr>
        <w:t>em</w:t>
      </w:r>
      <w:r>
        <w:rPr>
          <w:spacing w:val="80"/>
          <w:sz w:val="26"/>
        </w:rPr>
        <w:t> </w:t>
      </w:r>
      <w:r>
        <w:rPr>
          <w:sz w:val="26"/>
        </w:rPr>
        <w:t>ciclos</w:t>
      </w:r>
      <w:r>
        <w:rPr>
          <w:spacing w:val="80"/>
          <w:sz w:val="26"/>
        </w:rPr>
        <w:t> </w:t>
      </w:r>
      <w:r>
        <w:rPr>
          <w:sz w:val="26"/>
        </w:rPr>
        <w:t>por</w:t>
      </w:r>
      <w:r>
        <w:rPr>
          <w:spacing w:val="80"/>
          <w:sz w:val="26"/>
        </w:rPr>
        <w:t> </w:t>
      </w:r>
      <w:r>
        <w:rPr>
          <w:sz w:val="26"/>
        </w:rPr>
        <w:t>segundo,</w:t>
      </w:r>
      <w:r>
        <w:rPr>
          <w:spacing w:val="79"/>
          <w:sz w:val="26"/>
        </w:rPr>
        <w:t> </w:t>
      </w:r>
      <w:r>
        <w:rPr>
          <w:sz w:val="26"/>
        </w:rPr>
        <w:t>que</w:t>
      </w:r>
      <w:r>
        <w:rPr>
          <w:spacing w:val="80"/>
          <w:sz w:val="26"/>
        </w:rPr>
        <w:t> </w:t>
      </w:r>
      <w:r>
        <w:rPr>
          <w:sz w:val="26"/>
        </w:rPr>
        <w:t>regula</w:t>
      </w:r>
      <w:r>
        <w:rPr>
          <w:spacing w:val="80"/>
          <w:sz w:val="26"/>
        </w:rPr>
        <w:t> </w:t>
      </w:r>
      <w:r>
        <w:rPr>
          <w:sz w:val="26"/>
        </w:rPr>
        <w:t>o funcionamento da UCP de computadores, é determinada por:</w:t>
      </w:r>
    </w:p>
    <w:p>
      <w:pPr>
        <w:pStyle w:val="ListParagraph"/>
        <w:numPr>
          <w:ilvl w:val="1"/>
          <w:numId w:val="45"/>
        </w:numPr>
        <w:tabs>
          <w:tab w:pos="827" w:val="left" w:leader="none"/>
        </w:tabs>
        <w:spacing w:line="240" w:lineRule="auto" w:before="169" w:after="0"/>
        <w:ind w:left="827" w:right="0" w:hanging="307"/>
        <w:jc w:val="left"/>
        <w:rPr>
          <w:sz w:val="26"/>
        </w:rPr>
      </w:pPr>
      <w:r>
        <w:rPr>
          <w:spacing w:val="-4"/>
          <w:sz w:val="26"/>
        </w:rPr>
        <w:t>bps.</w:t>
      </w:r>
    </w:p>
    <w:p>
      <w:pPr>
        <w:pStyle w:val="ListParagraph"/>
        <w:numPr>
          <w:ilvl w:val="1"/>
          <w:numId w:val="45"/>
        </w:numPr>
        <w:tabs>
          <w:tab w:pos="846" w:val="left" w:leader="none"/>
        </w:tabs>
        <w:spacing w:line="240" w:lineRule="auto" w:before="183" w:after="0"/>
        <w:ind w:left="846" w:right="0" w:hanging="326"/>
        <w:jc w:val="left"/>
        <w:rPr>
          <w:sz w:val="26"/>
        </w:rPr>
      </w:pPr>
      <w:r>
        <w:rPr>
          <w:spacing w:val="-2"/>
          <w:sz w:val="26"/>
        </w:rPr>
        <w:t>time.</w:t>
      </w:r>
    </w:p>
    <w:p>
      <w:pPr>
        <w:pStyle w:val="ListParagraph"/>
        <w:numPr>
          <w:ilvl w:val="1"/>
          <w:numId w:val="45"/>
        </w:numPr>
        <w:tabs>
          <w:tab w:pos="811" w:val="left" w:leader="none"/>
        </w:tabs>
        <w:spacing w:line="240" w:lineRule="auto" w:before="182" w:after="0"/>
        <w:ind w:left="811" w:right="0" w:hanging="291"/>
        <w:jc w:val="left"/>
        <w:rPr>
          <w:sz w:val="26"/>
        </w:rPr>
      </w:pPr>
      <w:r>
        <w:rPr>
          <w:spacing w:val="-2"/>
          <w:sz w:val="26"/>
        </w:rPr>
        <w:t>stamp.</w:t>
      </w:r>
    </w:p>
    <w:p>
      <w:pPr>
        <w:pStyle w:val="ListParagraph"/>
        <w:numPr>
          <w:ilvl w:val="1"/>
          <w:numId w:val="45"/>
        </w:numPr>
        <w:tabs>
          <w:tab w:pos="847" w:val="left" w:leader="none"/>
        </w:tabs>
        <w:spacing w:line="240" w:lineRule="auto" w:before="182" w:after="0"/>
        <w:ind w:left="847" w:right="0" w:hanging="327"/>
        <w:jc w:val="left"/>
        <w:rPr>
          <w:sz w:val="26"/>
        </w:rPr>
      </w:pPr>
      <w:r>
        <w:rPr>
          <w:spacing w:val="-2"/>
          <w:sz w:val="26"/>
        </w:rPr>
        <w:t>mips.</w:t>
      </w:r>
    </w:p>
    <w:p>
      <w:pPr>
        <w:pStyle w:val="ListParagraph"/>
        <w:numPr>
          <w:ilvl w:val="1"/>
          <w:numId w:val="45"/>
        </w:numPr>
        <w:tabs>
          <w:tab w:pos="827" w:val="left" w:leader="none"/>
        </w:tabs>
        <w:spacing w:line="240" w:lineRule="auto" w:before="182" w:after="0"/>
        <w:ind w:left="827" w:right="0" w:hanging="307"/>
        <w:jc w:val="left"/>
        <w:rPr>
          <w:sz w:val="26"/>
        </w:rPr>
      </w:pPr>
      <w:r>
        <w:rPr>
          <w:spacing w:val="-2"/>
          <w:sz w:val="26"/>
        </w:rPr>
        <w:t>clock.</w:t>
      </w:r>
    </w:p>
    <w:p>
      <w:pPr>
        <w:spacing w:after="0" w:line="240" w:lineRule="auto"/>
        <w:jc w:val="left"/>
        <w:rPr>
          <w:sz w:val="26"/>
        </w:rPr>
        <w:sectPr>
          <w:pgSz w:w="11910" w:h="16840"/>
          <w:pgMar w:header="707" w:footer="1097" w:top="1120" w:bottom="1280" w:left="560" w:right="100"/>
        </w:sectPr>
      </w:pPr>
    </w:p>
    <w:p>
      <w:pPr>
        <w:pStyle w:val="ListParagraph"/>
        <w:numPr>
          <w:ilvl w:val="0"/>
          <w:numId w:val="45"/>
        </w:numPr>
        <w:tabs>
          <w:tab w:pos="942" w:val="left" w:leader="none"/>
        </w:tabs>
        <w:spacing w:line="252" w:lineRule="auto" w:before="307" w:after="0"/>
        <w:ind w:left="520" w:right="974" w:firstLine="0"/>
        <w:jc w:val="both"/>
        <w:rPr>
          <w:sz w:val="26"/>
        </w:rPr>
      </w:pPr>
      <w:r>
        <w:rPr>
          <w:b/>
          <w:sz w:val="26"/>
        </w:rPr>
        <w:t>(Cespe/TJ-AC)</w:t>
      </w:r>
      <w:r>
        <w:rPr>
          <w:b/>
          <w:spacing w:val="-18"/>
          <w:sz w:val="26"/>
        </w:rPr>
        <w:t> </w:t>
      </w:r>
      <w:r>
        <w:rPr>
          <w:sz w:val="26"/>
        </w:rPr>
        <w:t>O</w:t>
      </w:r>
      <w:r>
        <w:rPr>
          <w:spacing w:val="-18"/>
          <w:sz w:val="26"/>
        </w:rPr>
        <w:t> </w:t>
      </w:r>
      <w:r>
        <w:rPr>
          <w:sz w:val="26"/>
        </w:rPr>
        <w:t>termo</w:t>
      </w:r>
      <w:r>
        <w:rPr>
          <w:spacing w:val="-18"/>
          <w:sz w:val="26"/>
        </w:rPr>
        <w:t> </w:t>
      </w:r>
      <w:r>
        <w:rPr>
          <w:sz w:val="26"/>
        </w:rPr>
        <w:t>overclocking</w:t>
      </w:r>
      <w:r>
        <w:rPr>
          <w:spacing w:val="-18"/>
          <w:sz w:val="26"/>
        </w:rPr>
        <w:t> </w:t>
      </w:r>
      <w:r>
        <w:rPr>
          <w:sz w:val="26"/>
        </w:rPr>
        <w:t>refere-se</w:t>
      </w:r>
      <w:r>
        <w:rPr>
          <w:spacing w:val="-18"/>
          <w:sz w:val="26"/>
        </w:rPr>
        <w:t> </w:t>
      </w:r>
      <w:r>
        <w:rPr>
          <w:sz w:val="26"/>
        </w:rPr>
        <w:t>a</w:t>
      </w:r>
      <w:r>
        <w:rPr>
          <w:spacing w:val="-17"/>
          <w:sz w:val="26"/>
        </w:rPr>
        <w:t> </w:t>
      </w:r>
      <w:r>
        <w:rPr>
          <w:sz w:val="26"/>
        </w:rPr>
        <w:t>uma</w:t>
      </w:r>
      <w:r>
        <w:rPr>
          <w:spacing w:val="-18"/>
          <w:sz w:val="26"/>
        </w:rPr>
        <w:t> </w:t>
      </w:r>
      <w:r>
        <w:rPr>
          <w:sz w:val="26"/>
        </w:rPr>
        <w:t>prática</w:t>
      </w:r>
      <w:r>
        <w:rPr>
          <w:spacing w:val="-18"/>
          <w:sz w:val="26"/>
        </w:rPr>
        <w:t> </w:t>
      </w:r>
      <w:r>
        <w:rPr>
          <w:sz w:val="26"/>
        </w:rPr>
        <w:t>utilizada</w:t>
      </w:r>
      <w:r>
        <w:rPr>
          <w:spacing w:val="-18"/>
          <w:sz w:val="26"/>
        </w:rPr>
        <w:t> </w:t>
      </w:r>
      <w:r>
        <w:rPr>
          <w:sz w:val="26"/>
        </w:rPr>
        <w:t>atualmente, que é altamente recomendada para a diminuição do consumo de energia de um microcomputador. Essa técnica causa também o aumento de frequência de clock do computador,</w:t>
      </w:r>
      <w:r>
        <w:rPr>
          <w:spacing w:val="-15"/>
          <w:sz w:val="26"/>
        </w:rPr>
        <w:t> </w:t>
      </w:r>
      <w:r>
        <w:rPr>
          <w:sz w:val="26"/>
        </w:rPr>
        <w:t>sendo</w:t>
      </w:r>
      <w:r>
        <w:rPr>
          <w:spacing w:val="-15"/>
          <w:sz w:val="26"/>
        </w:rPr>
        <w:t> </w:t>
      </w:r>
      <w:r>
        <w:rPr>
          <w:sz w:val="26"/>
        </w:rPr>
        <w:t>implementada</w:t>
      </w:r>
      <w:r>
        <w:rPr>
          <w:spacing w:val="-11"/>
          <w:sz w:val="26"/>
        </w:rPr>
        <w:t> </w:t>
      </w:r>
      <w:r>
        <w:rPr>
          <w:sz w:val="26"/>
        </w:rPr>
        <w:t>por</w:t>
      </w:r>
      <w:r>
        <w:rPr>
          <w:spacing w:val="-14"/>
          <w:sz w:val="26"/>
        </w:rPr>
        <w:t> </w:t>
      </w:r>
      <w:r>
        <w:rPr>
          <w:sz w:val="26"/>
        </w:rPr>
        <w:t>meio</w:t>
      </w:r>
      <w:r>
        <w:rPr>
          <w:spacing w:val="-15"/>
          <w:sz w:val="26"/>
        </w:rPr>
        <w:t> </w:t>
      </w:r>
      <w:r>
        <w:rPr>
          <w:sz w:val="26"/>
        </w:rPr>
        <w:t>da</w:t>
      </w:r>
      <w:r>
        <w:rPr>
          <w:spacing w:val="-15"/>
          <w:sz w:val="26"/>
        </w:rPr>
        <w:t> </w:t>
      </w:r>
      <w:r>
        <w:rPr>
          <w:sz w:val="26"/>
        </w:rPr>
        <w:t>configuração</w:t>
      </w:r>
      <w:r>
        <w:rPr>
          <w:spacing w:val="-15"/>
          <w:sz w:val="26"/>
        </w:rPr>
        <w:t> </w:t>
      </w:r>
      <w:r>
        <w:rPr>
          <w:sz w:val="26"/>
        </w:rPr>
        <w:t>da</w:t>
      </w:r>
      <w:r>
        <w:rPr>
          <w:spacing w:val="-11"/>
          <w:sz w:val="26"/>
        </w:rPr>
        <w:t> </w:t>
      </w:r>
      <w:r>
        <w:rPr>
          <w:sz w:val="26"/>
        </w:rPr>
        <w:t>fonte</w:t>
      </w:r>
      <w:r>
        <w:rPr>
          <w:spacing w:val="-10"/>
          <w:sz w:val="26"/>
        </w:rPr>
        <w:t> </w:t>
      </w:r>
      <w:r>
        <w:rPr>
          <w:sz w:val="26"/>
        </w:rPr>
        <w:t>de</w:t>
      </w:r>
      <w:r>
        <w:rPr>
          <w:spacing w:val="-15"/>
          <w:sz w:val="26"/>
        </w:rPr>
        <w:t> </w:t>
      </w:r>
      <w:r>
        <w:rPr>
          <w:sz w:val="26"/>
        </w:rPr>
        <w:t>alimentação do processador para uma tensão maior que a sua tensão nominal.</w:t>
      </w:r>
    </w:p>
    <w:p>
      <w:pPr>
        <w:pStyle w:val="BodyText"/>
      </w:pPr>
    </w:p>
    <w:p>
      <w:pPr>
        <w:pStyle w:val="BodyText"/>
        <w:spacing w:before="1"/>
      </w:pPr>
    </w:p>
    <w:p>
      <w:pPr>
        <w:pStyle w:val="ListParagraph"/>
        <w:numPr>
          <w:ilvl w:val="0"/>
          <w:numId w:val="45"/>
        </w:numPr>
        <w:tabs>
          <w:tab w:pos="946" w:val="left" w:leader="none"/>
        </w:tabs>
        <w:spacing w:line="252" w:lineRule="auto" w:before="1" w:after="0"/>
        <w:ind w:left="520" w:right="976" w:firstLine="0"/>
        <w:jc w:val="both"/>
        <w:rPr>
          <w:sz w:val="26"/>
        </w:rPr>
      </w:pPr>
      <w:r>
        <w:rPr>
          <w:b/>
          <w:sz w:val="26"/>
        </w:rPr>
        <w:t>(Esaf/TCE-SP/Agente</w:t>
      </w:r>
      <w:r>
        <w:rPr>
          <w:b/>
          <w:spacing w:val="-18"/>
          <w:sz w:val="26"/>
        </w:rPr>
        <w:t> </w:t>
      </w:r>
      <w:r>
        <w:rPr>
          <w:b/>
          <w:sz w:val="26"/>
        </w:rPr>
        <w:t>de</w:t>
      </w:r>
      <w:r>
        <w:rPr>
          <w:b/>
          <w:spacing w:val="-18"/>
          <w:sz w:val="26"/>
        </w:rPr>
        <w:t> </w:t>
      </w:r>
      <w:r>
        <w:rPr>
          <w:b/>
          <w:sz w:val="26"/>
        </w:rPr>
        <w:t>Fiscalização</w:t>
      </w:r>
      <w:r>
        <w:rPr>
          <w:b/>
          <w:spacing w:val="-18"/>
          <w:sz w:val="26"/>
        </w:rPr>
        <w:t> </w:t>
      </w:r>
      <w:r>
        <w:rPr>
          <w:b/>
          <w:sz w:val="26"/>
        </w:rPr>
        <w:t>Financeira)</w:t>
      </w:r>
      <w:r>
        <w:rPr>
          <w:b/>
          <w:spacing w:val="-15"/>
          <w:sz w:val="26"/>
        </w:rPr>
        <w:t> </w:t>
      </w:r>
      <w:r>
        <w:rPr>
          <w:sz w:val="26"/>
        </w:rPr>
        <w:t>O</w:t>
      </w:r>
      <w:r>
        <w:rPr>
          <w:spacing w:val="-18"/>
          <w:sz w:val="26"/>
        </w:rPr>
        <w:t> </w:t>
      </w:r>
      <w:r>
        <w:rPr>
          <w:sz w:val="26"/>
        </w:rPr>
        <w:t>overclock</w:t>
      </w:r>
      <w:r>
        <w:rPr>
          <w:spacing w:val="-17"/>
          <w:sz w:val="26"/>
        </w:rPr>
        <w:t> </w:t>
      </w:r>
      <w:r>
        <w:rPr>
          <w:sz w:val="26"/>
        </w:rPr>
        <w:t>é</w:t>
      </w:r>
      <w:r>
        <w:rPr>
          <w:spacing w:val="-18"/>
          <w:sz w:val="26"/>
        </w:rPr>
        <w:t> </w:t>
      </w:r>
      <w:r>
        <w:rPr>
          <w:sz w:val="26"/>
        </w:rPr>
        <w:t>uma</w:t>
      </w:r>
      <w:r>
        <w:rPr>
          <w:spacing w:val="-17"/>
          <w:sz w:val="26"/>
        </w:rPr>
        <w:t> </w:t>
      </w:r>
      <w:r>
        <w:rPr>
          <w:sz w:val="26"/>
        </w:rPr>
        <w:t>técnica</w:t>
      </w:r>
      <w:r>
        <w:rPr>
          <w:spacing w:val="-18"/>
          <w:sz w:val="26"/>
        </w:rPr>
        <w:t> </w:t>
      </w:r>
      <w:r>
        <w:rPr>
          <w:sz w:val="26"/>
        </w:rPr>
        <w:t>que permite aumentar a frequência de operação do processador, através da alteração da frequência de barramento da placa-mãe ou, até mesmo, do multiplicador.</w:t>
      </w:r>
    </w:p>
    <w:p>
      <w:pPr>
        <w:pStyle w:val="BodyText"/>
      </w:pPr>
    </w:p>
    <w:p>
      <w:pPr>
        <w:pStyle w:val="BodyText"/>
        <w:spacing w:before="1"/>
      </w:pPr>
    </w:p>
    <w:p>
      <w:pPr>
        <w:pStyle w:val="Heading4"/>
        <w:numPr>
          <w:ilvl w:val="1"/>
          <w:numId w:val="40"/>
        </w:numPr>
        <w:tabs>
          <w:tab w:pos="1093" w:val="left" w:leader="none"/>
        </w:tabs>
        <w:spacing w:line="240" w:lineRule="auto" w:before="1" w:after="0"/>
        <w:ind w:left="1093" w:right="0" w:hanging="573"/>
        <w:jc w:val="both"/>
        <w:rPr>
          <w:color w:val="006FC0"/>
        </w:rPr>
      </w:pPr>
      <w:r>
        <w:rPr/>
        <mc:AlternateContent>
          <mc:Choice Requires="wps">
            <w:drawing>
              <wp:anchor distT="0" distB="0" distL="0" distR="0" allowOverlap="1" layoutInCell="1" locked="0" behindDoc="1" simplePos="0" relativeHeight="487632384">
                <wp:simplePos x="0" y="0"/>
                <wp:positionH relativeFrom="page">
                  <wp:posOffset>668337</wp:posOffset>
                </wp:positionH>
                <wp:positionV relativeFrom="paragraph">
                  <wp:posOffset>263542</wp:posOffset>
                </wp:positionV>
                <wp:extent cx="6227445" cy="27940"/>
                <wp:effectExtent l="0" t="0" r="0" b="0"/>
                <wp:wrapTopAndBottom/>
                <wp:docPr id="167" name="Graphic 167"/>
                <wp:cNvGraphicFramePr>
                  <a:graphicFrameLocks/>
                </wp:cNvGraphicFramePr>
                <a:graphic>
                  <a:graphicData uri="http://schemas.microsoft.com/office/word/2010/wordprocessingShape">
                    <wps:wsp>
                      <wps:cNvPr id="167" name="Graphic 16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51406pt;width:490.35pt;height:2.2pt;mso-position-horizontal-relative:page;mso-position-vertical-relative:paragraph;z-index:-15684096;mso-wrap-distance-left:0;mso-wrap-distance-right:0" id="docshape116" filled="true" fillcolor="#006fc0" stroked="false">
                <v:fill type="solid"/>
                <w10:wrap type="topAndBottom"/>
              </v:rect>
            </w:pict>
          </mc:Fallback>
        </mc:AlternateContent>
      </w:r>
      <w:r>
        <w:rPr>
          <w:color w:val="006FC0"/>
          <w:spacing w:val="-2"/>
        </w:rPr>
        <w:t>Memórias</w:t>
      </w:r>
    </w:p>
    <w:p>
      <w:pPr>
        <w:pStyle w:val="BodyText"/>
        <w:spacing w:line="252" w:lineRule="auto" w:before="163"/>
        <w:ind w:left="520" w:right="978"/>
        <w:jc w:val="both"/>
      </w:pPr>
      <w:r>
        <w:rPr/>
        <w:t>As</w:t>
      </w:r>
      <w:r>
        <w:rPr>
          <w:spacing w:val="-6"/>
        </w:rPr>
        <w:t> </w:t>
      </w:r>
      <w:r>
        <w:rPr/>
        <w:t>memórias</w:t>
      </w:r>
      <w:r>
        <w:rPr>
          <w:spacing w:val="-10"/>
        </w:rPr>
        <w:t> </w:t>
      </w:r>
      <w:r>
        <w:rPr/>
        <w:t>são</w:t>
      </w:r>
      <w:r>
        <w:rPr>
          <w:spacing w:val="-12"/>
        </w:rPr>
        <w:t> </w:t>
      </w:r>
      <w:r>
        <w:rPr/>
        <w:t>usadas</w:t>
      </w:r>
      <w:r>
        <w:rPr>
          <w:spacing w:val="-10"/>
        </w:rPr>
        <w:t> </w:t>
      </w:r>
      <w:r>
        <w:rPr/>
        <w:t>para</w:t>
      </w:r>
      <w:r>
        <w:rPr>
          <w:spacing w:val="-12"/>
        </w:rPr>
        <w:t> </w:t>
      </w:r>
      <w:r>
        <w:rPr/>
        <w:t>armazenar</w:t>
      </w:r>
      <w:r>
        <w:rPr>
          <w:spacing w:val="-6"/>
        </w:rPr>
        <w:t> </w:t>
      </w:r>
      <w:r>
        <w:rPr/>
        <w:t>arquivos</w:t>
      </w:r>
      <w:r>
        <w:rPr>
          <w:spacing w:val="-6"/>
        </w:rPr>
        <w:t> </w:t>
      </w:r>
      <w:r>
        <w:rPr/>
        <w:t>e</w:t>
      </w:r>
      <w:r>
        <w:rPr>
          <w:spacing w:val="-11"/>
        </w:rPr>
        <w:t> </w:t>
      </w:r>
      <w:r>
        <w:rPr/>
        <w:t>programas.</w:t>
      </w:r>
      <w:r>
        <w:rPr>
          <w:spacing w:val="-12"/>
        </w:rPr>
        <w:t> </w:t>
      </w:r>
      <w:r>
        <w:rPr/>
        <w:t>A</w:t>
      </w:r>
      <w:r>
        <w:rPr>
          <w:spacing w:val="-11"/>
        </w:rPr>
        <w:t> </w:t>
      </w:r>
      <w:r>
        <w:rPr/>
        <w:t>função</w:t>
      </w:r>
      <w:r>
        <w:rPr>
          <w:spacing w:val="-8"/>
        </w:rPr>
        <w:t> </w:t>
      </w:r>
      <w:r>
        <w:rPr/>
        <w:t>de</w:t>
      </w:r>
      <w:r>
        <w:rPr>
          <w:spacing w:val="-8"/>
        </w:rPr>
        <w:t> </w:t>
      </w:r>
      <w:r>
        <w:rPr/>
        <w:t>qualquer tipo de memória é armazenar dados. Existem vários tipos de memórias, que podem ser utilizadas interna ou externamente nos computadores.</w:t>
      </w:r>
    </w:p>
    <w:p>
      <w:pPr>
        <w:pStyle w:val="BodyText"/>
        <w:spacing w:line="249" w:lineRule="auto" w:before="167"/>
        <w:ind w:left="520" w:right="982"/>
        <w:jc w:val="both"/>
      </w:pPr>
      <w:r>
        <w:rPr/>
        <w:t>O</w:t>
      </w:r>
      <w:r>
        <w:rPr>
          <w:spacing w:val="-4"/>
        </w:rPr>
        <w:t> </w:t>
      </w:r>
      <w:r>
        <w:rPr/>
        <w:t>processador,</w:t>
      </w:r>
      <w:r>
        <w:rPr>
          <w:spacing w:val="-4"/>
        </w:rPr>
        <w:t> </w:t>
      </w:r>
      <w:r>
        <w:rPr/>
        <w:t>processa</w:t>
      </w:r>
      <w:r>
        <w:rPr>
          <w:spacing w:val="-9"/>
        </w:rPr>
        <w:t> </w:t>
      </w:r>
      <w:r>
        <w:rPr/>
        <w:t>as</w:t>
      </w:r>
      <w:r>
        <w:rPr>
          <w:spacing w:val="-6"/>
        </w:rPr>
        <w:t> </w:t>
      </w:r>
      <w:r>
        <w:rPr/>
        <w:t>informações</w:t>
      </w:r>
      <w:r>
        <w:rPr>
          <w:spacing w:val="-4"/>
        </w:rPr>
        <w:t> </w:t>
      </w:r>
      <w:r>
        <w:rPr/>
        <w:t>mas,</w:t>
      </w:r>
      <w:r>
        <w:rPr>
          <w:spacing w:val="-9"/>
        </w:rPr>
        <w:t> </w:t>
      </w:r>
      <w:r>
        <w:rPr/>
        <w:t>precisa</w:t>
      </w:r>
      <w:r>
        <w:rPr>
          <w:spacing w:val="-4"/>
        </w:rPr>
        <w:t> </w:t>
      </w:r>
      <w:r>
        <w:rPr/>
        <w:t>armazenar</w:t>
      </w:r>
      <w:r>
        <w:rPr>
          <w:spacing w:val="-3"/>
        </w:rPr>
        <w:t> </w:t>
      </w:r>
      <w:r>
        <w:rPr/>
        <w:t>o</w:t>
      </w:r>
      <w:r>
        <w:rPr>
          <w:spacing w:val="-8"/>
        </w:rPr>
        <w:t> </w:t>
      </w:r>
      <w:r>
        <w:rPr/>
        <w:t>resultado</w:t>
      </w:r>
      <w:r>
        <w:rPr>
          <w:spacing w:val="-4"/>
        </w:rPr>
        <w:t> </w:t>
      </w:r>
      <w:r>
        <w:rPr/>
        <w:t>para</w:t>
      </w:r>
      <w:r>
        <w:rPr>
          <w:spacing w:val="-4"/>
        </w:rPr>
        <w:t> </w:t>
      </w:r>
      <w:r>
        <w:rPr/>
        <w:t>uso temporário ou permanente por isso, existem vários tipos de memórias com funcionalidades adequadas para a necessidade do usuário.</w:t>
      </w:r>
    </w:p>
    <w:p>
      <w:pPr>
        <w:pStyle w:val="BodyText"/>
      </w:pPr>
    </w:p>
    <w:p>
      <w:pPr>
        <w:pStyle w:val="BodyText"/>
        <w:spacing w:before="5"/>
      </w:pPr>
    </w:p>
    <w:p>
      <w:pPr>
        <w:pStyle w:val="Heading5"/>
        <w:spacing w:before="1"/>
        <w:ind w:left="1240"/>
      </w:pPr>
      <w:r>
        <w:rPr/>
        <mc:AlternateContent>
          <mc:Choice Requires="wps">
            <w:drawing>
              <wp:anchor distT="0" distB="0" distL="0" distR="0" allowOverlap="1" layoutInCell="1" locked="0" behindDoc="1" simplePos="0" relativeHeight="487632896">
                <wp:simplePos x="0" y="0"/>
                <wp:positionH relativeFrom="page">
                  <wp:posOffset>1125537</wp:posOffset>
                </wp:positionH>
                <wp:positionV relativeFrom="paragraph">
                  <wp:posOffset>244770</wp:posOffset>
                </wp:positionV>
                <wp:extent cx="5770245" cy="27940"/>
                <wp:effectExtent l="0" t="0" r="0" b="0"/>
                <wp:wrapTopAndBottom/>
                <wp:docPr id="168" name="Graphic 168"/>
                <wp:cNvGraphicFramePr>
                  <a:graphicFrameLocks/>
                </wp:cNvGraphicFramePr>
                <a:graphic>
                  <a:graphicData uri="http://schemas.microsoft.com/office/word/2010/wordprocessingShape">
                    <wps:wsp>
                      <wps:cNvPr id="168" name="Graphic 168"/>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733pt;width:454.35pt;height:2.2pt;mso-position-horizontal-relative:page;mso-position-vertical-relative:paragraph;z-index:-15683584;mso-wrap-distance-left:0;mso-wrap-distance-right:0" id="docshape117" filled="true" fillcolor="#006fc0" stroked="false">
                <v:fill type="solid"/>
                <w10:wrap type="topAndBottom"/>
              </v:rect>
            </w:pict>
          </mc:Fallback>
        </mc:AlternateContent>
      </w:r>
      <w:r>
        <w:rPr>
          <w:color w:val="006FC0"/>
        </w:rPr>
        <w:t>Classificação</w:t>
      </w:r>
      <w:r>
        <w:rPr>
          <w:color w:val="006FC0"/>
          <w:spacing w:val="20"/>
        </w:rPr>
        <w:t> </w:t>
      </w:r>
      <w:r>
        <w:rPr>
          <w:color w:val="006FC0"/>
        </w:rPr>
        <w:t>das</w:t>
      </w:r>
      <w:r>
        <w:rPr>
          <w:color w:val="006FC0"/>
          <w:spacing w:val="17"/>
        </w:rPr>
        <w:t> </w:t>
      </w:r>
      <w:r>
        <w:rPr>
          <w:color w:val="006FC0"/>
        </w:rPr>
        <w:t>memórias</w:t>
      </w:r>
      <w:r>
        <w:rPr>
          <w:color w:val="006FC0"/>
          <w:spacing w:val="21"/>
        </w:rPr>
        <w:t> </w:t>
      </w:r>
      <w:r>
        <w:rPr>
          <w:color w:val="006FC0"/>
        </w:rPr>
        <w:t>de</w:t>
      </w:r>
      <w:r>
        <w:rPr>
          <w:color w:val="006FC0"/>
          <w:spacing w:val="20"/>
        </w:rPr>
        <w:t> </w:t>
      </w:r>
      <w:r>
        <w:rPr>
          <w:color w:val="006FC0"/>
        </w:rPr>
        <w:t>acordo</w:t>
      </w:r>
      <w:r>
        <w:rPr>
          <w:color w:val="006FC0"/>
          <w:spacing w:val="20"/>
        </w:rPr>
        <w:t> </w:t>
      </w:r>
      <w:r>
        <w:rPr>
          <w:color w:val="006FC0"/>
        </w:rPr>
        <w:t>com</w:t>
      </w:r>
      <w:r>
        <w:rPr>
          <w:color w:val="006FC0"/>
          <w:spacing w:val="22"/>
        </w:rPr>
        <w:t> </w:t>
      </w:r>
      <w:r>
        <w:rPr>
          <w:color w:val="006FC0"/>
        </w:rPr>
        <w:t>o</w:t>
      </w:r>
      <w:r>
        <w:rPr>
          <w:color w:val="006FC0"/>
          <w:spacing w:val="15"/>
        </w:rPr>
        <w:t> </w:t>
      </w:r>
      <w:r>
        <w:rPr>
          <w:color w:val="006FC0"/>
        </w:rPr>
        <w:t>seu</w:t>
      </w:r>
      <w:r>
        <w:rPr>
          <w:color w:val="006FC0"/>
          <w:spacing w:val="19"/>
        </w:rPr>
        <w:t> </w:t>
      </w:r>
      <w:r>
        <w:rPr>
          <w:color w:val="006FC0"/>
          <w:spacing w:val="-4"/>
        </w:rPr>
        <w:t>tipo</w:t>
      </w:r>
    </w:p>
    <w:p>
      <w:pPr>
        <w:pStyle w:val="BodyText"/>
        <w:rPr>
          <w:b/>
        </w:rPr>
      </w:pPr>
    </w:p>
    <w:p>
      <w:pPr>
        <w:pStyle w:val="BodyText"/>
        <w:spacing w:before="4"/>
        <w:rPr>
          <w:b/>
        </w:rPr>
      </w:pPr>
    </w:p>
    <w:p>
      <w:pPr>
        <w:spacing w:before="0"/>
        <w:ind w:left="520" w:right="0" w:firstLine="0"/>
        <w:jc w:val="left"/>
        <w:rPr>
          <w:b/>
          <w:sz w:val="26"/>
        </w:rPr>
      </w:pPr>
      <w:r>
        <w:rPr>
          <w:b/>
          <w:sz w:val="26"/>
        </w:rPr>
        <w:t>Memórias</w:t>
      </w:r>
      <w:r>
        <w:rPr>
          <w:b/>
          <w:spacing w:val="-2"/>
          <w:sz w:val="26"/>
        </w:rPr>
        <w:t> ópticas</w:t>
      </w:r>
    </w:p>
    <w:p>
      <w:pPr>
        <w:pStyle w:val="BodyText"/>
        <w:spacing w:before="182"/>
        <w:ind w:left="520"/>
      </w:pPr>
      <w:r>
        <w:rPr/>
        <w:t>São</w:t>
      </w:r>
      <w:r>
        <w:rPr>
          <w:spacing w:val="-3"/>
        </w:rPr>
        <w:t> </w:t>
      </w:r>
      <w:r>
        <w:rPr/>
        <w:t>memórias</w:t>
      </w:r>
      <w:r>
        <w:rPr>
          <w:spacing w:val="-5"/>
        </w:rPr>
        <w:t> </w:t>
      </w:r>
      <w:r>
        <w:rPr/>
        <w:t>que</w:t>
      </w:r>
      <w:r>
        <w:rPr>
          <w:spacing w:val="-1"/>
        </w:rPr>
        <w:t> </w:t>
      </w:r>
      <w:r>
        <w:rPr/>
        <w:t>utilizam</w:t>
      </w:r>
      <w:r>
        <w:rPr>
          <w:spacing w:val="-3"/>
        </w:rPr>
        <w:t> </w:t>
      </w:r>
      <w:r>
        <w:rPr/>
        <w:t>laser</w:t>
      </w:r>
      <w:r>
        <w:rPr>
          <w:spacing w:val="-1"/>
        </w:rPr>
        <w:t> </w:t>
      </w:r>
      <w:r>
        <w:rPr/>
        <w:t>(luz),</w:t>
      </w:r>
      <w:r>
        <w:rPr>
          <w:spacing w:val="-2"/>
        </w:rPr>
        <w:t> </w:t>
      </w:r>
      <w:r>
        <w:rPr/>
        <w:t>para</w:t>
      </w:r>
      <w:r>
        <w:rPr>
          <w:spacing w:val="-2"/>
        </w:rPr>
        <w:t> </w:t>
      </w:r>
      <w:r>
        <w:rPr/>
        <w:t>ler</w:t>
      </w:r>
      <w:r>
        <w:rPr>
          <w:spacing w:val="-1"/>
        </w:rPr>
        <w:t> </w:t>
      </w:r>
      <w:r>
        <w:rPr/>
        <w:t>e</w:t>
      </w:r>
      <w:r>
        <w:rPr>
          <w:spacing w:val="-2"/>
        </w:rPr>
        <w:t> </w:t>
      </w:r>
      <w:r>
        <w:rPr/>
        <w:t>gravar</w:t>
      </w:r>
      <w:r>
        <w:rPr>
          <w:spacing w:val="-1"/>
        </w:rPr>
        <w:t> </w:t>
      </w:r>
      <w:r>
        <w:rPr>
          <w:spacing w:val="-2"/>
        </w:rPr>
        <w:t>dados.</w:t>
      </w:r>
    </w:p>
    <w:p>
      <w:pPr>
        <w:pStyle w:val="BodyText"/>
        <w:spacing w:before="10"/>
        <w:rPr>
          <w:sz w:val="11"/>
        </w:rPr>
      </w:pPr>
      <w:r>
        <w:rPr/>
        <w:drawing>
          <wp:anchor distT="0" distB="0" distL="0" distR="0" allowOverlap="1" layoutInCell="1" locked="0" behindDoc="1" simplePos="0" relativeHeight="487633408">
            <wp:simplePos x="0" y="0"/>
            <wp:positionH relativeFrom="page">
              <wp:posOffset>3132454</wp:posOffset>
            </wp:positionH>
            <wp:positionV relativeFrom="paragraph">
              <wp:posOffset>114756</wp:posOffset>
            </wp:positionV>
            <wp:extent cx="1294892" cy="1293876"/>
            <wp:effectExtent l="0" t="0" r="0" b="0"/>
            <wp:wrapTopAndBottom/>
            <wp:docPr id="169" name="Image 169" descr="http://fgtecinformatica.com.br/loja/images/Cd%20Sony01.jpg"/>
            <wp:cNvGraphicFramePr>
              <a:graphicFrameLocks/>
            </wp:cNvGraphicFramePr>
            <a:graphic>
              <a:graphicData uri="http://schemas.openxmlformats.org/drawingml/2006/picture">
                <pic:pic>
                  <pic:nvPicPr>
                    <pic:cNvPr id="169" name="Image 169" descr="http://fgtecinformatica.com.br/loja/images/Cd%20Sony01.jpg"/>
                    <pic:cNvPicPr/>
                  </pic:nvPicPr>
                  <pic:blipFill>
                    <a:blip r:embed="rId59" cstate="print"/>
                    <a:stretch>
                      <a:fillRect/>
                    </a:stretch>
                  </pic:blipFill>
                  <pic:spPr>
                    <a:xfrm>
                      <a:off x="0" y="0"/>
                      <a:ext cx="1294892" cy="1293876"/>
                    </a:xfrm>
                    <a:prstGeom prst="rect">
                      <a:avLst/>
                    </a:prstGeom>
                  </pic:spPr>
                </pic:pic>
              </a:graphicData>
            </a:graphic>
          </wp:anchor>
        </w:drawing>
      </w:r>
    </w:p>
    <w:p>
      <w:pPr>
        <w:pStyle w:val="BodyText"/>
      </w:pPr>
    </w:p>
    <w:p>
      <w:pPr>
        <w:pStyle w:val="BodyText"/>
      </w:pPr>
    </w:p>
    <w:p>
      <w:pPr>
        <w:pStyle w:val="BodyText"/>
        <w:spacing w:before="203"/>
      </w:pPr>
    </w:p>
    <w:p>
      <w:pPr>
        <w:pStyle w:val="Heading5"/>
        <w:spacing w:before="1"/>
      </w:pPr>
      <w:r>
        <w:rPr/>
        <w:t>Exemplos</w:t>
      </w:r>
      <w:r>
        <w:rPr>
          <w:spacing w:val="-2"/>
        </w:rPr>
        <w:t> </w:t>
      </w:r>
      <w:r>
        <w:rPr/>
        <w:t>de</w:t>
      </w:r>
      <w:r>
        <w:rPr>
          <w:spacing w:val="-3"/>
        </w:rPr>
        <w:t> </w:t>
      </w:r>
      <w:r>
        <w:rPr/>
        <w:t>memórias</w:t>
      </w:r>
      <w:r>
        <w:rPr>
          <w:spacing w:val="-1"/>
        </w:rPr>
        <w:t> </w:t>
      </w:r>
      <w:r>
        <w:rPr>
          <w:spacing w:val="-2"/>
        </w:rPr>
        <w:t>ópticas:</w:t>
      </w:r>
    </w:p>
    <w:p>
      <w:pPr>
        <w:spacing w:after="0"/>
        <w:sectPr>
          <w:pgSz w:w="11910" w:h="16840"/>
          <w:pgMar w:header="707" w:footer="1097" w:top="1120" w:bottom="1280" w:left="560" w:right="100"/>
        </w:sectPr>
      </w:pPr>
    </w:p>
    <w:p>
      <w:pPr>
        <w:pStyle w:val="BodyText"/>
        <w:spacing w:before="303"/>
        <w:ind w:left="520"/>
        <w:jc w:val="both"/>
      </w:pPr>
      <w:r>
        <w:rPr/>
        <w:t>CD,</w:t>
      </w:r>
      <w:r>
        <w:rPr>
          <w:spacing w:val="-1"/>
        </w:rPr>
        <w:t> </w:t>
      </w:r>
      <w:r>
        <w:rPr/>
        <w:t>DVD,</w:t>
      </w:r>
      <w:r>
        <w:rPr>
          <w:spacing w:val="-1"/>
        </w:rPr>
        <w:t> </w:t>
      </w:r>
      <w:r>
        <w:rPr/>
        <w:t>BLU-RAY,</w:t>
      </w:r>
      <w:r>
        <w:rPr>
          <w:spacing w:val="-1"/>
        </w:rPr>
        <w:t> </w:t>
      </w:r>
      <w:r>
        <w:rPr>
          <w:spacing w:val="-2"/>
        </w:rPr>
        <w:t>CDROM.</w:t>
      </w:r>
    </w:p>
    <w:p>
      <w:pPr>
        <w:pStyle w:val="BodyText"/>
        <w:spacing w:line="249" w:lineRule="auto" w:before="187"/>
        <w:ind w:left="520" w:right="979"/>
        <w:jc w:val="both"/>
      </w:pPr>
      <w:r>
        <w:rPr/>
        <w:t>Os</w:t>
      </w:r>
      <w:r>
        <w:rPr>
          <w:spacing w:val="-1"/>
        </w:rPr>
        <w:t> </w:t>
      </w:r>
      <w:r>
        <w:rPr/>
        <w:t>Drives</w:t>
      </w:r>
      <w:r>
        <w:rPr>
          <w:spacing w:val="-5"/>
        </w:rPr>
        <w:t> </w:t>
      </w:r>
      <w:r>
        <w:rPr/>
        <w:t>de</w:t>
      </w:r>
      <w:r>
        <w:rPr>
          <w:spacing w:val="-2"/>
        </w:rPr>
        <w:t> </w:t>
      </w:r>
      <w:r>
        <w:rPr/>
        <w:t>CDs</w:t>
      </w:r>
      <w:r>
        <w:rPr>
          <w:spacing w:val="-5"/>
        </w:rPr>
        <w:t> </w:t>
      </w:r>
      <w:r>
        <w:rPr/>
        <w:t>fazem</w:t>
      </w:r>
      <w:r>
        <w:rPr>
          <w:spacing w:val="-2"/>
        </w:rPr>
        <w:t> </w:t>
      </w:r>
      <w:r>
        <w:rPr/>
        <w:t>a</w:t>
      </w:r>
      <w:r>
        <w:rPr>
          <w:spacing w:val="-2"/>
        </w:rPr>
        <w:t> </w:t>
      </w:r>
      <w:r>
        <w:rPr/>
        <w:t>leitura</w:t>
      </w:r>
      <w:r>
        <w:rPr>
          <w:spacing w:val="-7"/>
        </w:rPr>
        <w:t> </w:t>
      </w:r>
      <w:r>
        <w:rPr/>
        <w:t>dos</w:t>
      </w:r>
      <w:r>
        <w:rPr>
          <w:spacing w:val="-2"/>
        </w:rPr>
        <w:t> </w:t>
      </w:r>
      <w:r>
        <w:rPr/>
        <w:t>discos,</w:t>
      </w:r>
      <w:r>
        <w:rPr>
          <w:spacing w:val="-2"/>
        </w:rPr>
        <w:t> </w:t>
      </w:r>
      <w:r>
        <w:rPr/>
        <w:t>por</w:t>
      </w:r>
      <w:r>
        <w:rPr>
          <w:spacing w:val="-5"/>
        </w:rPr>
        <w:t> </w:t>
      </w:r>
      <w:r>
        <w:rPr/>
        <w:t>meio</w:t>
      </w:r>
      <w:r>
        <w:rPr>
          <w:spacing w:val="-7"/>
        </w:rPr>
        <w:t> </w:t>
      </w:r>
      <w:r>
        <w:rPr/>
        <w:t>de</w:t>
      </w:r>
      <w:r>
        <w:rPr>
          <w:spacing w:val="-2"/>
        </w:rPr>
        <w:t> </w:t>
      </w:r>
      <w:r>
        <w:rPr/>
        <w:t>um</w:t>
      </w:r>
      <w:r>
        <w:rPr>
          <w:spacing w:val="-6"/>
        </w:rPr>
        <w:t> </w:t>
      </w:r>
      <w:r>
        <w:rPr/>
        <w:t>feixe</w:t>
      </w:r>
      <w:r>
        <w:rPr>
          <w:spacing w:val="-6"/>
        </w:rPr>
        <w:t> </w:t>
      </w:r>
      <w:r>
        <w:rPr/>
        <w:t>de</w:t>
      </w:r>
      <w:r>
        <w:rPr>
          <w:spacing w:val="-2"/>
        </w:rPr>
        <w:t> </w:t>
      </w:r>
      <w:r>
        <w:rPr/>
        <w:t>luz</w:t>
      </w:r>
      <w:r>
        <w:rPr>
          <w:spacing w:val="-4"/>
        </w:rPr>
        <w:t> </w:t>
      </w:r>
      <w:r>
        <w:rPr/>
        <w:t>ótica</w:t>
      </w:r>
      <w:r>
        <w:rPr>
          <w:spacing w:val="-6"/>
        </w:rPr>
        <w:t> </w:t>
      </w:r>
      <w:r>
        <w:rPr/>
        <w:t>(laser). O laser atinge a superfície do disco, refletindo ou não a luz para direção da leitora.</w:t>
      </w:r>
    </w:p>
    <w:p>
      <w:pPr>
        <w:pStyle w:val="BodyText"/>
        <w:spacing w:line="252" w:lineRule="auto" w:before="172"/>
        <w:ind w:left="520" w:right="971"/>
        <w:jc w:val="both"/>
      </w:pPr>
      <w:r>
        <w:rPr/>
        <w:t>Na superfície dos CDs, também existem trilhas para organização dos dados, mas em forma de </w:t>
      </w:r>
      <w:r>
        <w:rPr>
          <w:b/>
        </w:rPr>
        <w:t>espiral </w:t>
      </w:r>
      <w:r>
        <w:rPr/>
        <w:t>diferente das apresentadas em um disco magnético, que são concêntricas (círculos sem abertura). Utilizam trilhas em espiral, pelo fato de ser um disco o qual pode ser utilizado não só para armazenar dados mas também, músicas que precisam de um ínicio e um fim para seguir sequencialmente a reprodução da faixa.</w:t>
      </w:r>
      <w:r>
        <w:rPr>
          <w:spacing w:val="-7"/>
        </w:rPr>
        <w:t> </w:t>
      </w:r>
      <w:r>
        <w:rPr/>
        <w:t>Nessas</w:t>
      </w:r>
      <w:r>
        <w:rPr>
          <w:spacing w:val="-6"/>
        </w:rPr>
        <w:t> </w:t>
      </w:r>
      <w:r>
        <w:rPr/>
        <w:t>trilhas,</w:t>
      </w:r>
      <w:r>
        <w:rPr>
          <w:spacing w:val="-7"/>
        </w:rPr>
        <w:t> </w:t>
      </w:r>
      <w:r>
        <w:rPr/>
        <w:t>existem</w:t>
      </w:r>
      <w:r>
        <w:rPr>
          <w:spacing w:val="-7"/>
        </w:rPr>
        <w:t> </w:t>
      </w:r>
      <w:r>
        <w:rPr/>
        <w:t>áreas</w:t>
      </w:r>
      <w:r>
        <w:rPr>
          <w:spacing w:val="-5"/>
        </w:rPr>
        <w:t> </w:t>
      </w:r>
      <w:r>
        <w:rPr/>
        <w:t>em</w:t>
      </w:r>
      <w:r>
        <w:rPr>
          <w:spacing w:val="-7"/>
        </w:rPr>
        <w:t> </w:t>
      </w:r>
      <w:r>
        <w:rPr/>
        <w:t>alto</w:t>
      </w:r>
      <w:r>
        <w:rPr>
          <w:spacing w:val="-7"/>
        </w:rPr>
        <w:t> </w:t>
      </w:r>
      <w:r>
        <w:rPr/>
        <w:t>relevo</w:t>
      </w:r>
      <w:r>
        <w:rPr>
          <w:spacing w:val="-7"/>
        </w:rPr>
        <w:t> </w:t>
      </w:r>
      <w:r>
        <w:rPr/>
        <w:t>chamadas</w:t>
      </w:r>
      <w:r>
        <w:rPr>
          <w:spacing w:val="-6"/>
        </w:rPr>
        <w:t> </w:t>
      </w:r>
      <w:r>
        <w:rPr/>
        <w:t>de</w:t>
      </w:r>
      <w:r>
        <w:rPr>
          <w:spacing w:val="-1"/>
        </w:rPr>
        <w:t> </w:t>
      </w:r>
      <w:r>
        <w:rPr>
          <w:b/>
        </w:rPr>
        <w:t>land</w:t>
      </w:r>
      <w:r>
        <w:rPr>
          <w:b/>
          <w:spacing w:val="-7"/>
        </w:rPr>
        <w:t> </w:t>
      </w:r>
      <w:r>
        <w:rPr/>
        <w:t>e</w:t>
      </w:r>
      <w:r>
        <w:rPr>
          <w:spacing w:val="-7"/>
        </w:rPr>
        <w:t> </w:t>
      </w:r>
      <w:r>
        <w:rPr/>
        <w:t>áreas</w:t>
      </w:r>
      <w:r>
        <w:rPr>
          <w:spacing w:val="-5"/>
        </w:rPr>
        <w:t> </w:t>
      </w:r>
      <w:r>
        <w:rPr/>
        <w:t>em</w:t>
      </w:r>
      <w:r>
        <w:rPr>
          <w:spacing w:val="-7"/>
        </w:rPr>
        <w:t> </w:t>
      </w:r>
      <w:r>
        <w:rPr/>
        <w:t>baixo relevo chamadas de </w:t>
      </w:r>
      <w:r>
        <w:rPr>
          <w:b/>
        </w:rPr>
        <w:t>pits</w:t>
      </w:r>
      <w:r>
        <w:rPr/>
        <w:t>. Sempre que o laser atingir uma transição entre um </w:t>
      </w:r>
      <w:r>
        <w:rPr>
          <w:b/>
        </w:rPr>
        <w:t>land </w:t>
      </w:r>
      <w:r>
        <w:rPr/>
        <w:t>e um </w:t>
      </w:r>
      <w:r>
        <w:rPr>
          <w:b/>
        </w:rPr>
        <w:t>pit </w:t>
      </w:r>
      <w:r>
        <w:rPr/>
        <w:t>representa o digito binário </w:t>
      </w:r>
      <w:r>
        <w:rPr>
          <w:b/>
        </w:rPr>
        <w:t>1</w:t>
      </w:r>
      <w:r>
        <w:rPr/>
        <w:t>, e quando não, é representado como digito binário </w:t>
      </w:r>
      <w:r>
        <w:rPr>
          <w:b/>
        </w:rPr>
        <w:t>0</w:t>
      </w:r>
      <w:r>
        <w:rPr/>
        <w:t>.</w:t>
      </w:r>
    </w:p>
    <w:p>
      <w:pPr>
        <w:pStyle w:val="BodyText"/>
        <w:spacing w:before="3"/>
        <w:rPr>
          <w:sz w:val="10"/>
        </w:rPr>
      </w:pPr>
      <w:r>
        <w:rPr/>
        <w:drawing>
          <wp:anchor distT="0" distB="0" distL="0" distR="0" allowOverlap="1" layoutInCell="1" locked="0" behindDoc="1" simplePos="0" relativeHeight="487633920">
            <wp:simplePos x="0" y="0"/>
            <wp:positionH relativeFrom="page">
              <wp:posOffset>2096543</wp:posOffset>
            </wp:positionH>
            <wp:positionV relativeFrom="paragraph">
              <wp:posOffset>102153</wp:posOffset>
            </wp:positionV>
            <wp:extent cx="3511443" cy="1374648"/>
            <wp:effectExtent l="0" t="0" r="0" b="0"/>
            <wp:wrapTopAndBottom/>
            <wp:docPr id="170" name="Image 170" descr="cd_trilhas"/>
            <wp:cNvGraphicFramePr>
              <a:graphicFrameLocks/>
            </wp:cNvGraphicFramePr>
            <a:graphic>
              <a:graphicData uri="http://schemas.openxmlformats.org/drawingml/2006/picture">
                <pic:pic>
                  <pic:nvPicPr>
                    <pic:cNvPr id="170" name="Image 170" descr="cd_trilhas"/>
                    <pic:cNvPicPr/>
                  </pic:nvPicPr>
                  <pic:blipFill>
                    <a:blip r:embed="rId60" cstate="print"/>
                    <a:stretch>
                      <a:fillRect/>
                    </a:stretch>
                  </pic:blipFill>
                  <pic:spPr>
                    <a:xfrm>
                      <a:off x="0" y="0"/>
                      <a:ext cx="3511443" cy="1374648"/>
                    </a:xfrm>
                    <a:prstGeom prst="rect">
                      <a:avLst/>
                    </a:prstGeom>
                  </pic:spPr>
                </pic:pic>
              </a:graphicData>
            </a:graphic>
          </wp:anchor>
        </w:drawing>
      </w:r>
    </w:p>
    <w:p>
      <w:pPr>
        <w:pStyle w:val="BodyText"/>
        <w:spacing w:before="328"/>
        <w:ind w:right="455"/>
        <w:jc w:val="center"/>
      </w:pPr>
      <w:r>
        <w:rPr/>
        <w:t>Representação</w:t>
      </w:r>
      <w:r>
        <w:rPr>
          <w:spacing w:val="-2"/>
        </w:rPr>
        <w:t> </w:t>
      </w:r>
      <w:r>
        <w:rPr/>
        <w:t>da</w:t>
      </w:r>
      <w:r>
        <w:rPr>
          <w:spacing w:val="-2"/>
        </w:rPr>
        <w:t> </w:t>
      </w:r>
      <w:r>
        <w:rPr/>
        <w:t>Superfície</w:t>
      </w:r>
      <w:r>
        <w:rPr>
          <w:spacing w:val="-2"/>
        </w:rPr>
        <w:t> </w:t>
      </w:r>
      <w:r>
        <w:rPr/>
        <w:t>do</w:t>
      </w:r>
      <w:r>
        <w:rPr>
          <w:spacing w:val="-1"/>
        </w:rPr>
        <w:t> </w:t>
      </w:r>
      <w:r>
        <w:rPr>
          <w:spacing w:val="-5"/>
        </w:rPr>
        <w:t>CD</w:t>
      </w:r>
    </w:p>
    <w:p>
      <w:pPr>
        <w:pStyle w:val="BodyText"/>
      </w:pPr>
    </w:p>
    <w:p>
      <w:pPr>
        <w:pStyle w:val="BodyText"/>
      </w:pPr>
    </w:p>
    <w:p>
      <w:pPr>
        <w:pStyle w:val="BodyText"/>
        <w:spacing w:before="201"/>
      </w:pPr>
    </w:p>
    <w:p>
      <w:pPr>
        <w:pStyle w:val="Heading5"/>
      </w:pPr>
      <w:r>
        <w:rPr/>
        <w:t>Memórias</w:t>
      </w:r>
      <w:r>
        <w:rPr>
          <w:spacing w:val="-2"/>
        </w:rPr>
        <w:t> magnéticas</w:t>
      </w:r>
    </w:p>
    <w:p>
      <w:pPr>
        <w:pStyle w:val="BodyText"/>
        <w:spacing w:before="182"/>
        <w:ind w:left="520"/>
      </w:pPr>
      <w:r>
        <w:rPr/>
        <w:t>São</w:t>
      </w:r>
      <w:r>
        <w:rPr>
          <w:spacing w:val="-20"/>
        </w:rPr>
        <w:t> </w:t>
      </w:r>
      <w:r>
        <w:rPr/>
        <w:t>memórias</w:t>
      </w:r>
      <w:r>
        <w:rPr>
          <w:spacing w:val="-18"/>
        </w:rPr>
        <w:t> </w:t>
      </w:r>
      <w:r>
        <w:rPr/>
        <w:t>que</w:t>
      </w:r>
      <w:r>
        <w:rPr>
          <w:spacing w:val="-20"/>
        </w:rPr>
        <w:t> </w:t>
      </w:r>
      <w:r>
        <w:rPr/>
        <w:t>utilizam</w:t>
      </w:r>
      <w:r>
        <w:rPr>
          <w:spacing w:val="-18"/>
        </w:rPr>
        <w:t> </w:t>
      </w:r>
      <w:r>
        <w:rPr/>
        <w:t>princípio</w:t>
      </w:r>
      <w:r>
        <w:rPr>
          <w:spacing w:val="-18"/>
        </w:rPr>
        <w:t> </w:t>
      </w:r>
      <w:r>
        <w:rPr/>
        <w:t>do</w:t>
      </w:r>
      <w:r>
        <w:rPr>
          <w:spacing w:val="-18"/>
        </w:rPr>
        <w:t> </w:t>
      </w:r>
      <w:r>
        <w:rPr/>
        <w:t>magnetismo</w:t>
      </w:r>
      <w:r>
        <w:rPr>
          <w:spacing w:val="-14"/>
        </w:rPr>
        <w:t> </w:t>
      </w:r>
      <w:r>
        <w:rPr/>
        <w:t>para</w:t>
      </w:r>
      <w:r>
        <w:rPr>
          <w:spacing w:val="-18"/>
        </w:rPr>
        <w:t> </w:t>
      </w:r>
      <w:r>
        <w:rPr/>
        <w:t>leitura</w:t>
      </w:r>
      <w:r>
        <w:rPr>
          <w:spacing w:val="-18"/>
        </w:rPr>
        <w:t> </w:t>
      </w:r>
      <w:r>
        <w:rPr/>
        <w:t>e</w:t>
      </w:r>
      <w:r>
        <w:rPr>
          <w:spacing w:val="-18"/>
        </w:rPr>
        <w:t> </w:t>
      </w:r>
      <w:r>
        <w:rPr/>
        <w:t>gravação</w:t>
      </w:r>
      <w:r>
        <w:rPr>
          <w:spacing w:val="-18"/>
        </w:rPr>
        <w:t> </w:t>
      </w:r>
      <w:r>
        <w:rPr/>
        <w:t>de</w:t>
      </w:r>
      <w:r>
        <w:rPr>
          <w:spacing w:val="-17"/>
        </w:rPr>
        <w:t> </w:t>
      </w:r>
      <w:r>
        <w:rPr>
          <w:spacing w:val="-2"/>
        </w:rPr>
        <w:t>dados.</w:t>
      </w:r>
    </w:p>
    <w:p>
      <w:pPr>
        <w:pStyle w:val="BodyText"/>
        <w:spacing w:before="7"/>
        <w:rPr>
          <w:sz w:val="16"/>
        </w:rPr>
      </w:pPr>
      <w:r>
        <w:rPr/>
        <w:drawing>
          <wp:anchor distT="0" distB="0" distL="0" distR="0" allowOverlap="1" layoutInCell="1" locked="0" behindDoc="1" simplePos="0" relativeHeight="487634432">
            <wp:simplePos x="0" y="0"/>
            <wp:positionH relativeFrom="page">
              <wp:posOffset>3001218</wp:posOffset>
            </wp:positionH>
            <wp:positionV relativeFrom="paragraph">
              <wp:posOffset>155102</wp:posOffset>
            </wp:positionV>
            <wp:extent cx="1464924" cy="1233297"/>
            <wp:effectExtent l="0" t="0" r="0" b="0"/>
            <wp:wrapTopAndBottom/>
            <wp:docPr id="171" name="Image 171" descr="Disquetes"/>
            <wp:cNvGraphicFramePr>
              <a:graphicFrameLocks/>
            </wp:cNvGraphicFramePr>
            <a:graphic>
              <a:graphicData uri="http://schemas.openxmlformats.org/drawingml/2006/picture">
                <pic:pic>
                  <pic:nvPicPr>
                    <pic:cNvPr id="171" name="Image 171" descr="Disquetes"/>
                    <pic:cNvPicPr/>
                  </pic:nvPicPr>
                  <pic:blipFill>
                    <a:blip r:embed="rId61" cstate="print"/>
                    <a:stretch>
                      <a:fillRect/>
                    </a:stretch>
                  </pic:blipFill>
                  <pic:spPr>
                    <a:xfrm>
                      <a:off x="0" y="0"/>
                      <a:ext cx="1464924" cy="1233297"/>
                    </a:xfrm>
                    <a:prstGeom prst="rect">
                      <a:avLst/>
                    </a:prstGeom>
                  </pic:spPr>
                </pic:pic>
              </a:graphicData>
            </a:graphic>
          </wp:anchor>
        </w:drawing>
      </w:r>
    </w:p>
    <w:p>
      <w:pPr>
        <w:pStyle w:val="BodyText"/>
        <w:spacing w:before="225"/>
        <w:ind w:left="520"/>
      </w:pPr>
      <w:r>
        <w:rPr/>
        <w:t>Exemplos</w:t>
      </w:r>
      <w:r>
        <w:rPr>
          <w:spacing w:val="-2"/>
        </w:rPr>
        <w:t> </w:t>
      </w:r>
      <w:r>
        <w:rPr/>
        <w:t>de</w:t>
      </w:r>
      <w:r>
        <w:rPr>
          <w:spacing w:val="-2"/>
        </w:rPr>
        <w:t> </w:t>
      </w:r>
      <w:r>
        <w:rPr/>
        <w:t>memórias</w:t>
      </w:r>
      <w:r>
        <w:rPr>
          <w:spacing w:val="-1"/>
        </w:rPr>
        <w:t> </w:t>
      </w:r>
      <w:r>
        <w:rPr/>
        <w:t>do</w:t>
      </w:r>
      <w:r>
        <w:rPr>
          <w:spacing w:val="-2"/>
        </w:rPr>
        <w:t> </w:t>
      </w:r>
      <w:r>
        <w:rPr/>
        <w:t>tipo</w:t>
      </w:r>
      <w:r>
        <w:rPr>
          <w:spacing w:val="-2"/>
        </w:rPr>
        <w:t> magnética:</w:t>
      </w:r>
    </w:p>
    <w:p>
      <w:pPr>
        <w:spacing w:before="182"/>
        <w:ind w:left="520" w:right="0" w:firstLine="0"/>
        <w:jc w:val="left"/>
        <w:rPr>
          <w:sz w:val="26"/>
        </w:rPr>
      </w:pPr>
      <w:r>
        <w:rPr>
          <w:sz w:val="26"/>
        </w:rPr>
        <w:t>HDs</w:t>
      </w:r>
      <w:r>
        <w:rPr>
          <w:spacing w:val="-3"/>
          <w:sz w:val="26"/>
        </w:rPr>
        <w:t> </w:t>
      </w:r>
      <w:r>
        <w:rPr>
          <w:sz w:val="26"/>
        </w:rPr>
        <w:t>(discos</w:t>
      </w:r>
      <w:r>
        <w:rPr>
          <w:spacing w:val="-6"/>
          <w:sz w:val="26"/>
        </w:rPr>
        <w:t> </w:t>
      </w:r>
      <w:r>
        <w:rPr>
          <w:sz w:val="26"/>
        </w:rPr>
        <w:t>rígidos), </w:t>
      </w:r>
      <w:r>
        <w:rPr>
          <w:b/>
          <w:sz w:val="26"/>
        </w:rPr>
        <w:t>disquetes</w:t>
      </w:r>
      <w:r>
        <w:rPr>
          <w:b/>
          <w:spacing w:val="-2"/>
          <w:sz w:val="26"/>
        </w:rPr>
        <w:t> </w:t>
      </w:r>
      <w:r>
        <w:rPr>
          <w:sz w:val="26"/>
        </w:rPr>
        <w:t>e</w:t>
      </w:r>
      <w:r>
        <w:rPr>
          <w:spacing w:val="-3"/>
          <w:sz w:val="26"/>
        </w:rPr>
        <w:t> </w:t>
      </w:r>
      <w:r>
        <w:rPr>
          <w:b/>
          <w:sz w:val="26"/>
        </w:rPr>
        <w:t>fitas</w:t>
      </w:r>
      <w:r>
        <w:rPr>
          <w:b/>
          <w:spacing w:val="-2"/>
          <w:sz w:val="26"/>
        </w:rPr>
        <w:t> </w:t>
      </w:r>
      <w:r>
        <w:rPr>
          <w:spacing w:val="-2"/>
          <w:sz w:val="26"/>
        </w:rPr>
        <w:t>magnéticas.</w:t>
      </w:r>
    </w:p>
    <w:p>
      <w:pPr>
        <w:spacing w:after="0"/>
        <w:jc w:val="left"/>
        <w:rPr>
          <w:sz w:val="26"/>
        </w:rPr>
        <w:sectPr>
          <w:pgSz w:w="11910" w:h="16840"/>
          <w:pgMar w:header="707" w:footer="1097" w:top="1120" w:bottom="1280" w:left="560" w:right="100"/>
        </w:sectPr>
      </w:pPr>
    </w:p>
    <w:p>
      <w:pPr>
        <w:pStyle w:val="BodyText"/>
        <w:spacing w:before="42"/>
        <w:rPr>
          <w:sz w:val="20"/>
        </w:rPr>
      </w:pPr>
    </w:p>
    <w:p>
      <w:pPr>
        <w:pStyle w:val="BodyText"/>
        <w:ind w:left="384"/>
        <w:rPr>
          <w:sz w:val="20"/>
        </w:rPr>
      </w:pPr>
      <w:r>
        <w:rPr>
          <w:sz w:val="20"/>
        </w:rPr>
        <mc:AlternateContent>
          <mc:Choice Requires="wps">
            <w:drawing>
              <wp:inline distT="0" distB="0" distL="0" distR="0">
                <wp:extent cx="6347460" cy="502920"/>
                <wp:effectExtent l="9525" t="0" r="5714" b="11429"/>
                <wp:docPr id="172" name="Textbox 172"/>
                <wp:cNvGraphicFramePr>
                  <a:graphicFrameLocks/>
                </wp:cNvGraphicFramePr>
                <a:graphic>
                  <a:graphicData uri="http://schemas.microsoft.com/office/word/2010/wordprocessingShape">
                    <wps:wsp>
                      <wps:cNvPr id="172" name="Textbox 172"/>
                      <wps:cNvSpPr txBox="1"/>
                      <wps:spPr>
                        <a:xfrm>
                          <a:off x="0" y="0"/>
                          <a:ext cx="6347460" cy="502920"/>
                        </a:xfrm>
                        <a:prstGeom prst="rect">
                          <a:avLst/>
                        </a:prstGeom>
                        <a:solidFill>
                          <a:srgbClr val="DEEAF6"/>
                        </a:solidFill>
                        <a:ln w="17779">
                          <a:solidFill>
                            <a:srgbClr val="001F5F"/>
                          </a:solidFill>
                          <a:prstDash val="solid"/>
                        </a:ln>
                      </wps:spPr>
                      <wps:txbx>
                        <w:txbxContent>
                          <w:p>
                            <w:pPr>
                              <w:pStyle w:val="BodyText"/>
                              <w:spacing w:line="252" w:lineRule="auto" w:before="19"/>
                              <w:ind w:left="108"/>
                              <w:rPr>
                                <w:color w:val="000000"/>
                              </w:rPr>
                            </w:pPr>
                            <w:r>
                              <w:rPr>
                                <w:color w:val="000000"/>
                              </w:rPr>
                              <w:t>Nota:</w:t>
                            </w:r>
                            <w:r>
                              <w:rPr>
                                <w:color w:val="000000"/>
                                <w:spacing w:val="31"/>
                              </w:rPr>
                              <w:t> </w:t>
                            </w:r>
                            <w:r>
                              <w:rPr>
                                <w:color w:val="000000"/>
                              </w:rPr>
                              <w:t>são</w:t>
                            </w:r>
                            <w:r>
                              <w:rPr>
                                <w:color w:val="000000"/>
                                <w:spacing w:val="30"/>
                              </w:rPr>
                              <w:t> </w:t>
                            </w:r>
                            <w:r>
                              <w:rPr>
                                <w:color w:val="000000"/>
                              </w:rPr>
                              <w:t>memórias</w:t>
                            </w:r>
                            <w:r>
                              <w:rPr>
                                <w:color w:val="000000"/>
                                <w:spacing w:val="32"/>
                              </w:rPr>
                              <w:t> </w:t>
                            </w:r>
                            <w:r>
                              <w:rPr>
                                <w:color w:val="000000"/>
                              </w:rPr>
                              <w:t>lentas</w:t>
                            </w:r>
                            <w:r>
                              <w:rPr>
                                <w:color w:val="000000"/>
                                <w:spacing w:val="32"/>
                              </w:rPr>
                              <w:t> </w:t>
                            </w:r>
                            <w:r>
                              <w:rPr>
                                <w:color w:val="000000"/>
                              </w:rPr>
                              <w:t>e</w:t>
                            </w:r>
                            <w:r>
                              <w:rPr>
                                <w:color w:val="000000"/>
                                <w:spacing w:val="31"/>
                              </w:rPr>
                              <w:t> </w:t>
                            </w:r>
                            <w:r>
                              <w:rPr>
                                <w:color w:val="000000"/>
                              </w:rPr>
                              <w:t>arcaicas</w:t>
                            </w:r>
                            <w:r>
                              <w:rPr>
                                <w:color w:val="000000"/>
                                <w:spacing w:val="32"/>
                              </w:rPr>
                              <w:t> </w:t>
                            </w:r>
                            <w:r>
                              <w:rPr>
                                <w:color w:val="000000"/>
                              </w:rPr>
                              <w:t>(antigas),</w:t>
                            </w:r>
                            <w:r>
                              <w:rPr>
                                <w:color w:val="000000"/>
                                <w:spacing w:val="31"/>
                              </w:rPr>
                              <w:t> </w:t>
                            </w:r>
                            <w:r>
                              <w:rPr>
                                <w:color w:val="000000"/>
                              </w:rPr>
                              <w:t>pois</w:t>
                            </w:r>
                            <w:r>
                              <w:rPr>
                                <w:color w:val="000000"/>
                                <w:spacing w:val="30"/>
                              </w:rPr>
                              <w:t> </w:t>
                            </w:r>
                            <w:r>
                              <w:rPr>
                                <w:color w:val="000000"/>
                              </w:rPr>
                              <w:t>utilizam</w:t>
                            </w:r>
                            <w:r>
                              <w:rPr>
                                <w:color w:val="000000"/>
                                <w:spacing w:val="31"/>
                              </w:rPr>
                              <w:t> </w:t>
                            </w:r>
                            <w:r>
                              <w:rPr>
                                <w:color w:val="000000"/>
                              </w:rPr>
                              <w:t>método</w:t>
                            </w:r>
                            <w:r>
                              <w:rPr>
                                <w:color w:val="000000"/>
                                <w:spacing w:val="30"/>
                              </w:rPr>
                              <w:t> </w:t>
                            </w:r>
                            <w:r>
                              <w:rPr>
                                <w:color w:val="000000"/>
                              </w:rPr>
                              <w:t>mecânico</w:t>
                            </w:r>
                            <w:r>
                              <w:rPr>
                                <w:color w:val="000000"/>
                                <w:spacing w:val="30"/>
                              </w:rPr>
                              <w:t> </w:t>
                            </w:r>
                            <w:r>
                              <w:rPr>
                                <w:color w:val="000000"/>
                              </w:rPr>
                              <w:t>de leitura e gravação.</w:t>
                            </w:r>
                          </w:p>
                        </w:txbxContent>
                      </wps:txbx>
                      <wps:bodyPr wrap="square" lIns="0" tIns="0" rIns="0" bIns="0" rtlCol="0">
                        <a:noAutofit/>
                      </wps:bodyPr>
                    </wps:wsp>
                  </a:graphicData>
                </a:graphic>
              </wp:inline>
            </w:drawing>
          </mc:Choice>
          <mc:Fallback>
            <w:pict>
              <v:shape style="width:499.8pt;height:39.6pt;mso-position-horizontal-relative:char;mso-position-vertical-relative:line" type="#_x0000_t202" id="docshape118" filled="true" fillcolor="#deeaf6" stroked="true" strokeweight="1.4pt" strokecolor="#001f5f">
                <w10:anchorlock/>
                <v:textbox inset="0,0,0,0">
                  <w:txbxContent>
                    <w:p>
                      <w:pPr>
                        <w:pStyle w:val="BodyText"/>
                        <w:spacing w:line="252" w:lineRule="auto" w:before="19"/>
                        <w:ind w:left="108"/>
                        <w:rPr>
                          <w:color w:val="000000"/>
                        </w:rPr>
                      </w:pPr>
                      <w:r>
                        <w:rPr>
                          <w:color w:val="000000"/>
                        </w:rPr>
                        <w:t>Nota:</w:t>
                      </w:r>
                      <w:r>
                        <w:rPr>
                          <w:color w:val="000000"/>
                          <w:spacing w:val="31"/>
                        </w:rPr>
                        <w:t> </w:t>
                      </w:r>
                      <w:r>
                        <w:rPr>
                          <w:color w:val="000000"/>
                        </w:rPr>
                        <w:t>são</w:t>
                      </w:r>
                      <w:r>
                        <w:rPr>
                          <w:color w:val="000000"/>
                          <w:spacing w:val="30"/>
                        </w:rPr>
                        <w:t> </w:t>
                      </w:r>
                      <w:r>
                        <w:rPr>
                          <w:color w:val="000000"/>
                        </w:rPr>
                        <w:t>memórias</w:t>
                      </w:r>
                      <w:r>
                        <w:rPr>
                          <w:color w:val="000000"/>
                          <w:spacing w:val="32"/>
                        </w:rPr>
                        <w:t> </w:t>
                      </w:r>
                      <w:r>
                        <w:rPr>
                          <w:color w:val="000000"/>
                        </w:rPr>
                        <w:t>lentas</w:t>
                      </w:r>
                      <w:r>
                        <w:rPr>
                          <w:color w:val="000000"/>
                          <w:spacing w:val="32"/>
                        </w:rPr>
                        <w:t> </w:t>
                      </w:r>
                      <w:r>
                        <w:rPr>
                          <w:color w:val="000000"/>
                        </w:rPr>
                        <w:t>e</w:t>
                      </w:r>
                      <w:r>
                        <w:rPr>
                          <w:color w:val="000000"/>
                          <w:spacing w:val="31"/>
                        </w:rPr>
                        <w:t> </w:t>
                      </w:r>
                      <w:r>
                        <w:rPr>
                          <w:color w:val="000000"/>
                        </w:rPr>
                        <w:t>arcaicas</w:t>
                      </w:r>
                      <w:r>
                        <w:rPr>
                          <w:color w:val="000000"/>
                          <w:spacing w:val="32"/>
                        </w:rPr>
                        <w:t> </w:t>
                      </w:r>
                      <w:r>
                        <w:rPr>
                          <w:color w:val="000000"/>
                        </w:rPr>
                        <w:t>(antigas),</w:t>
                      </w:r>
                      <w:r>
                        <w:rPr>
                          <w:color w:val="000000"/>
                          <w:spacing w:val="31"/>
                        </w:rPr>
                        <w:t> </w:t>
                      </w:r>
                      <w:r>
                        <w:rPr>
                          <w:color w:val="000000"/>
                        </w:rPr>
                        <w:t>pois</w:t>
                      </w:r>
                      <w:r>
                        <w:rPr>
                          <w:color w:val="000000"/>
                          <w:spacing w:val="30"/>
                        </w:rPr>
                        <w:t> </w:t>
                      </w:r>
                      <w:r>
                        <w:rPr>
                          <w:color w:val="000000"/>
                        </w:rPr>
                        <w:t>utilizam</w:t>
                      </w:r>
                      <w:r>
                        <w:rPr>
                          <w:color w:val="000000"/>
                          <w:spacing w:val="31"/>
                        </w:rPr>
                        <w:t> </w:t>
                      </w:r>
                      <w:r>
                        <w:rPr>
                          <w:color w:val="000000"/>
                        </w:rPr>
                        <w:t>método</w:t>
                      </w:r>
                      <w:r>
                        <w:rPr>
                          <w:color w:val="000000"/>
                          <w:spacing w:val="30"/>
                        </w:rPr>
                        <w:t> </w:t>
                      </w:r>
                      <w:r>
                        <w:rPr>
                          <w:color w:val="000000"/>
                        </w:rPr>
                        <w:t>mecânico</w:t>
                      </w:r>
                      <w:r>
                        <w:rPr>
                          <w:color w:val="000000"/>
                          <w:spacing w:val="30"/>
                        </w:rPr>
                        <w:t> </w:t>
                      </w:r>
                      <w:r>
                        <w:rPr>
                          <w:color w:val="000000"/>
                        </w:rPr>
                        <w:t>de leitura e gravação.</w:t>
                      </w:r>
                    </w:p>
                  </w:txbxContent>
                </v:textbox>
                <v:fill type="solid"/>
                <v:stroke dashstyle="solid"/>
              </v:shape>
            </w:pict>
          </mc:Fallback>
        </mc:AlternateContent>
      </w:r>
      <w:r>
        <w:rPr>
          <w:sz w:val="20"/>
        </w:rPr>
      </w:r>
    </w:p>
    <w:p>
      <w:pPr>
        <w:pStyle w:val="BodyText"/>
        <w:spacing w:before="329"/>
      </w:pPr>
    </w:p>
    <w:p>
      <w:pPr>
        <w:pStyle w:val="Heading5"/>
        <w:jc w:val="both"/>
      </w:pPr>
      <w:r>
        <w:rPr/>
        <w:t>Memórias</w:t>
      </w:r>
      <w:r>
        <w:rPr>
          <w:spacing w:val="-8"/>
        </w:rPr>
        <w:t> </w:t>
      </w:r>
      <w:r>
        <w:rPr/>
        <w:t>em</w:t>
      </w:r>
      <w:r>
        <w:rPr>
          <w:spacing w:val="-1"/>
        </w:rPr>
        <w:t> </w:t>
      </w:r>
      <w:r>
        <w:rPr/>
        <w:t>chip</w:t>
      </w:r>
      <w:r>
        <w:rPr>
          <w:spacing w:val="-5"/>
        </w:rPr>
        <w:t> </w:t>
      </w:r>
      <w:r>
        <w:rPr/>
        <w:t>“circuitos</w:t>
      </w:r>
      <w:r>
        <w:rPr>
          <w:spacing w:val="-1"/>
        </w:rPr>
        <w:t> </w:t>
      </w:r>
      <w:r>
        <w:rPr/>
        <w:t>eletrônicos</w:t>
      </w:r>
      <w:r>
        <w:rPr>
          <w:spacing w:val="-5"/>
        </w:rPr>
        <w:t> </w:t>
      </w:r>
      <w:r>
        <w:rPr>
          <w:spacing w:val="-2"/>
        </w:rPr>
        <w:t>integrados”</w:t>
      </w:r>
    </w:p>
    <w:p>
      <w:pPr>
        <w:pStyle w:val="BodyText"/>
        <w:spacing w:line="249" w:lineRule="auto" w:before="187"/>
        <w:ind w:left="520" w:right="971"/>
        <w:jc w:val="both"/>
      </w:pPr>
      <w:r>
        <w:rPr/>
        <w:t>Atualmente, são as memórias mais utilizadas. As memórias em circuitos eletrônicos, evoluem</w:t>
      </w:r>
      <w:r>
        <w:rPr>
          <w:spacing w:val="-15"/>
        </w:rPr>
        <w:t> </w:t>
      </w:r>
      <w:r>
        <w:rPr/>
        <w:t>em</w:t>
      </w:r>
      <w:r>
        <w:rPr>
          <w:spacing w:val="-15"/>
        </w:rPr>
        <w:t> </w:t>
      </w:r>
      <w:r>
        <w:rPr/>
        <w:t>velocidade</w:t>
      </w:r>
      <w:r>
        <w:rPr>
          <w:spacing w:val="-15"/>
        </w:rPr>
        <w:t> </w:t>
      </w:r>
      <w:r>
        <w:rPr/>
        <w:t>e</w:t>
      </w:r>
      <w:r>
        <w:rPr>
          <w:spacing w:val="-15"/>
        </w:rPr>
        <w:t> </w:t>
      </w:r>
      <w:r>
        <w:rPr/>
        <w:t>capacidade</w:t>
      </w:r>
      <w:r>
        <w:rPr>
          <w:spacing w:val="-15"/>
        </w:rPr>
        <w:t> </w:t>
      </w:r>
      <w:r>
        <w:rPr/>
        <w:t>de</w:t>
      </w:r>
      <w:r>
        <w:rPr>
          <w:spacing w:val="-15"/>
        </w:rPr>
        <w:t> </w:t>
      </w:r>
      <w:r>
        <w:rPr/>
        <w:t>armazenamento.</w:t>
      </w:r>
      <w:r>
        <w:rPr>
          <w:spacing w:val="40"/>
        </w:rPr>
        <w:t> </w:t>
      </w:r>
      <w:r>
        <w:rPr/>
        <w:t>Os</w:t>
      </w:r>
      <w:r>
        <w:rPr>
          <w:spacing w:val="-13"/>
        </w:rPr>
        <w:t> </w:t>
      </w:r>
      <w:r>
        <w:rPr/>
        <w:t>circuitos</w:t>
      </w:r>
      <w:r>
        <w:rPr>
          <w:spacing w:val="-18"/>
        </w:rPr>
        <w:t> </w:t>
      </w:r>
      <w:r>
        <w:rPr/>
        <w:t>integrados</w:t>
      </w:r>
      <w:r>
        <w:rPr>
          <w:spacing w:val="-14"/>
        </w:rPr>
        <w:t> </w:t>
      </w:r>
      <w:r>
        <w:rPr/>
        <w:t>são usados em quase todos os equipamentos eletrônicos empregados hoje e revolucionaram o mundo da eletrônica.</w:t>
      </w:r>
    </w:p>
    <w:p>
      <w:pPr>
        <w:pStyle w:val="BodyText"/>
        <w:spacing w:line="249" w:lineRule="auto" w:before="177"/>
        <w:ind w:left="520" w:right="981"/>
        <w:jc w:val="both"/>
      </w:pPr>
      <w:r>
        <w:rPr/>
        <w:t>As memórias em </w:t>
      </w:r>
      <w:r>
        <w:rPr>
          <w:b/>
        </w:rPr>
        <w:t>chips </w:t>
      </w:r>
      <w:r>
        <w:rPr/>
        <w:t>permitem a gravação ou (e) a leitura dos dados de forma </w:t>
      </w:r>
      <w:r>
        <w:rPr>
          <w:spacing w:val="-2"/>
        </w:rPr>
        <w:t>eletrônica.</w:t>
      </w:r>
    </w:p>
    <w:p>
      <w:pPr>
        <w:pStyle w:val="BodyText"/>
      </w:pPr>
    </w:p>
    <w:p>
      <w:pPr>
        <w:pStyle w:val="BodyText"/>
        <w:spacing w:before="6"/>
      </w:pPr>
    </w:p>
    <w:p>
      <w:pPr>
        <w:pStyle w:val="ListParagraph"/>
        <w:numPr>
          <w:ilvl w:val="0"/>
          <w:numId w:val="46"/>
        </w:numPr>
        <w:tabs>
          <w:tab w:pos="826" w:val="left" w:leader="none"/>
        </w:tabs>
        <w:spacing w:line="367" w:lineRule="auto" w:before="0" w:after="0"/>
        <w:ind w:left="520" w:right="2973" w:firstLine="0"/>
        <w:jc w:val="both"/>
        <w:rPr>
          <w:sz w:val="26"/>
        </w:rPr>
      </w:pPr>
      <w:r>
        <w:rPr>
          <w:b/>
          <w:sz w:val="26"/>
        </w:rPr>
        <w:t>RAM</w:t>
      </w:r>
      <w:r>
        <w:rPr>
          <w:b/>
          <w:spacing w:val="-6"/>
          <w:sz w:val="26"/>
        </w:rPr>
        <w:t> </w:t>
      </w:r>
      <w:r>
        <w:rPr>
          <w:b/>
          <w:sz w:val="26"/>
        </w:rPr>
        <w:t>(Random</w:t>
      </w:r>
      <w:r>
        <w:rPr>
          <w:b/>
          <w:spacing w:val="-4"/>
          <w:sz w:val="26"/>
        </w:rPr>
        <w:t> </w:t>
      </w:r>
      <w:r>
        <w:rPr>
          <w:b/>
          <w:sz w:val="26"/>
        </w:rPr>
        <w:t>Access</w:t>
      </w:r>
      <w:r>
        <w:rPr>
          <w:b/>
          <w:spacing w:val="-4"/>
          <w:sz w:val="26"/>
        </w:rPr>
        <w:t> </w:t>
      </w:r>
      <w:r>
        <w:rPr>
          <w:b/>
          <w:sz w:val="26"/>
        </w:rPr>
        <w:t>Memory)</w:t>
      </w:r>
      <w:r>
        <w:rPr>
          <w:b/>
          <w:spacing w:val="-3"/>
          <w:sz w:val="26"/>
        </w:rPr>
        <w:t> </w:t>
      </w:r>
      <w:r>
        <w:rPr>
          <w:b/>
          <w:sz w:val="26"/>
        </w:rPr>
        <w:t>–</w:t>
      </w:r>
      <w:r>
        <w:rPr>
          <w:b/>
          <w:spacing w:val="-3"/>
          <w:sz w:val="26"/>
        </w:rPr>
        <w:t> </w:t>
      </w:r>
      <w:r>
        <w:rPr>
          <w:sz w:val="26"/>
        </w:rPr>
        <w:t>Memória</w:t>
      </w:r>
      <w:r>
        <w:rPr>
          <w:spacing w:val="-5"/>
          <w:sz w:val="26"/>
        </w:rPr>
        <w:t> </w:t>
      </w:r>
      <w:r>
        <w:rPr>
          <w:sz w:val="26"/>
        </w:rPr>
        <w:t>de</w:t>
      </w:r>
      <w:r>
        <w:rPr>
          <w:spacing w:val="-5"/>
          <w:sz w:val="26"/>
        </w:rPr>
        <w:t> </w:t>
      </w:r>
      <w:r>
        <w:rPr>
          <w:sz w:val="26"/>
        </w:rPr>
        <w:t>acesso</w:t>
      </w:r>
      <w:r>
        <w:rPr>
          <w:spacing w:val="-5"/>
          <w:sz w:val="26"/>
        </w:rPr>
        <w:t> </w:t>
      </w:r>
      <w:r>
        <w:rPr>
          <w:sz w:val="26"/>
        </w:rPr>
        <w:t>aleatório Características Importantes:</w:t>
      </w:r>
    </w:p>
    <w:p>
      <w:pPr>
        <w:pStyle w:val="ListParagraph"/>
        <w:numPr>
          <w:ilvl w:val="1"/>
          <w:numId w:val="46"/>
        </w:numPr>
        <w:tabs>
          <w:tab w:pos="1240" w:val="left" w:leader="none"/>
        </w:tabs>
        <w:spacing w:line="252" w:lineRule="auto" w:before="2" w:after="0"/>
        <w:ind w:left="1240" w:right="980" w:hanging="360"/>
        <w:jc w:val="both"/>
        <w:rPr>
          <w:sz w:val="26"/>
        </w:rPr>
      </w:pPr>
      <w:r>
        <w:rPr>
          <w:b/>
          <w:sz w:val="26"/>
        </w:rPr>
        <w:t>Volátil: </w:t>
      </w:r>
      <w:r>
        <w:rPr>
          <w:sz w:val="26"/>
        </w:rPr>
        <w:t>necessita de energia para manter os dados armazenados, guarda os dados enquanto está energizada.</w:t>
      </w:r>
      <w:r>
        <w:rPr>
          <w:spacing w:val="40"/>
          <w:sz w:val="26"/>
        </w:rPr>
        <w:t> </w:t>
      </w:r>
      <w:r>
        <w:rPr>
          <w:sz w:val="26"/>
        </w:rPr>
        <w:t>Portanto, ao utilizar em computadores, só armazenam os dados quando o computador está ligado.</w:t>
      </w:r>
    </w:p>
    <w:p>
      <w:pPr>
        <w:pStyle w:val="ListParagraph"/>
        <w:numPr>
          <w:ilvl w:val="1"/>
          <w:numId w:val="46"/>
        </w:numPr>
        <w:tabs>
          <w:tab w:pos="1239" w:val="left" w:leader="none"/>
        </w:tabs>
        <w:spacing w:line="345" w:lineRule="exact" w:before="0" w:after="0"/>
        <w:ind w:left="1239" w:right="0" w:hanging="359"/>
        <w:jc w:val="both"/>
        <w:rPr>
          <w:sz w:val="26"/>
        </w:rPr>
      </w:pPr>
      <w:r>
        <w:rPr>
          <w:b/>
          <w:sz w:val="26"/>
        </w:rPr>
        <w:t>Memória</w:t>
      </w:r>
      <w:r>
        <w:rPr>
          <w:b/>
          <w:spacing w:val="-4"/>
          <w:sz w:val="26"/>
        </w:rPr>
        <w:t> </w:t>
      </w:r>
      <w:r>
        <w:rPr>
          <w:b/>
          <w:sz w:val="26"/>
        </w:rPr>
        <w:t>de</w:t>
      </w:r>
      <w:r>
        <w:rPr>
          <w:b/>
          <w:spacing w:val="-4"/>
          <w:sz w:val="26"/>
        </w:rPr>
        <w:t> </w:t>
      </w:r>
      <w:r>
        <w:rPr>
          <w:b/>
          <w:sz w:val="26"/>
        </w:rPr>
        <w:t>leitura</w:t>
      </w:r>
      <w:r>
        <w:rPr>
          <w:b/>
          <w:spacing w:val="-2"/>
          <w:sz w:val="26"/>
        </w:rPr>
        <w:t> </w:t>
      </w:r>
      <w:r>
        <w:rPr>
          <w:b/>
          <w:sz w:val="26"/>
        </w:rPr>
        <w:t>e</w:t>
      </w:r>
      <w:r>
        <w:rPr>
          <w:b/>
          <w:spacing w:val="-1"/>
          <w:sz w:val="26"/>
        </w:rPr>
        <w:t> </w:t>
      </w:r>
      <w:r>
        <w:rPr>
          <w:b/>
          <w:sz w:val="26"/>
        </w:rPr>
        <w:t>escrita:</w:t>
      </w:r>
      <w:r>
        <w:rPr>
          <w:b/>
          <w:spacing w:val="3"/>
          <w:sz w:val="26"/>
        </w:rPr>
        <w:t> </w:t>
      </w:r>
      <w:r>
        <w:rPr>
          <w:sz w:val="26"/>
        </w:rPr>
        <w:t>permite</w:t>
      </w:r>
      <w:r>
        <w:rPr>
          <w:spacing w:val="-2"/>
          <w:sz w:val="26"/>
        </w:rPr>
        <w:t> </w:t>
      </w:r>
      <w:r>
        <w:rPr>
          <w:sz w:val="26"/>
        </w:rPr>
        <w:t>gravar,</w:t>
      </w:r>
      <w:r>
        <w:rPr>
          <w:spacing w:val="-2"/>
          <w:sz w:val="26"/>
        </w:rPr>
        <w:t> </w:t>
      </w:r>
      <w:r>
        <w:rPr>
          <w:sz w:val="26"/>
        </w:rPr>
        <w:t>ler,</w:t>
      </w:r>
      <w:r>
        <w:rPr>
          <w:spacing w:val="-6"/>
          <w:sz w:val="26"/>
        </w:rPr>
        <w:t> </w:t>
      </w:r>
      <w:r>
        <w:rPr>
          <w:sz w:val="26"/>
        </w:rPr>
        <w:t>modificar</w:t>
      </w:r>
      <w:r>
        <w:rPr>
          <w:spacing w:val="-2"/>
          <w:sz w:val="26"/>
        </w:rPr>
        <w:t> </w:t>
      </w:r>
      <w:r>
        <w:rPr>
          <w:sz w:val="26"/>
        </w:rPr>
        <w:t>e</w:t>
      </w:r>
      <w:r>
        <w:rPr>
          <w:spacing w:val="2"/>
          <w:sz w:val="26"/>
        </w:rPr>
        <w:t> </w:t>
      </w:r>
      <w:r>
        <w:rPr>
          <w:sz w:val="26"/>
        </w:rPr>
        <w:t>apagar</w:t>
      </w:r>
      <w:r>
        <w:rPr>
          <w:spacing w:val="-3"/>
          <w:sz w:val="26"/>
        </w:rPr>
        <w:t> </w:t>
      </w:r>
      <w:r>
        <w:rPr>
          <w:spacing w:val="-2"/>
          <w:sz w:val="26"/>
        </w:rPr>
        <w:t>dados.</w:t>
      </w:r>
    </w:p>
    <w:p>
      <w:pPr>
        <w:pStyle w:val="ListParagraph"/>
        <w:numPr>
          <w:ilvl w:val="1"/>
          <w:numId w:val="46"/>
        </w:numPr>
        <w:tabs>
          <w:tab w:pos="1240" w:val="left" w:leader="none"/>
        </w:tabs>
        <w:spacing w:line="252" w:lineRule="auto" w:before="18" w:after="0"/>
        <w:ind w:left="1240" w:right="980" w:hanging="360"/>
        <w:jc w:val="both"/>
        <w:rPr>
          <w:sz w:val="26"/>
        </w:rPr>
      </w:pPr>
      <w:r>
        <w:rPr>
          <w:b/>
          <w:sz w:val="26"/>
        </w:rPr>
        <w:t>Memória de acesso aleatório: </w:t>
      </w:r>
      <w:r>
        <w:rPr>
          <w:sz w:val="26"/>
        </w:rPr>
        <w:t>o acesso aos dados gravados em RAM não é sequencial. Os dados podem ser lidos e gravados em qualquer posição da memória diretamente.</w:t>
      </w:r>
    </w:p>
    <w:p>
      <w:pPr>
        <w:pStyle w:val="BodyText"/>
        <w:spacing w:before="345"/>
      </w:pPr>
    </w:p>
    <w:p>
      <w:pPr>
        <w:pStyle w:val="BodyText"/>
        <w:ind w:left="520"/>
      </w:pPr>
      <w:r>
        <w:rPr/>
        <w:t>Tipos</w:t>
      </w:r>
      <w:r>
        <w:rPr>
          <w:spacing w:val="-4"/>
        </w:rPr>
        <w:t> </w:t>
      </w:r>
      <w:r>
        <w:rPr/>
        <w:t>de</w:t>
      </w:r>
      <w:r>
        <w:rPr>
          <w:spacing w:val="-1"/>
        </w:rPr>
        <w:t> </w:t>
      </w:r>
      <w:r>
        <w:rPr>
          <w:spacing w:val="-4"/>
        </w:rPr>
        <w:t>RAM:</w:t>
      </w:r>
    </w:p>
    <w:p>
      <w:pPr>
        <w:pStyle w:val="Heading5"/>
        <w:spacing w:before="183"/>
      </w:pPr>
      <w:r>
        <w:rPr/>
        <w:t>DRAM</w:t>
      </w:r>
      <w:r>
        <w:rPr>
          <w:spacing w:val="-2"/>
        </w:rPr>
        <w:t> </w:t>
      </w:r>
      <w:r>
        <w:rPr/>
        <w:t>(RAM</w:t>
      </w:r>
      <w:r>
        <w:rPr>
          <w:spacing w:val="-2"/>
        </w:rPr>
        <w:t> Dinâmica)</w:t>
      </w:r>
    </w:p>
    <w:p>
      <w:pPr>
        <w:pStyle w:val="ListParagraph"/>
        <w:numPr>
          <w:ilvl w:val="1"/>
          <w:numId w:val="46"/>
        </w:numPr>
        <w:tabs>
          <w:tab w:pos="1240" w:val="left" w:leader="none"/>
        </w:tabs>
        <w:spacing w:line="249" w:lineRule="auto" w:before="186" w:after="0"/>
        <w:ind w:left="1240" w:right="980" w:hanging="360"/>
        <w:jc w:val="both"/>
        <w:rPr>
          <w:sz w:val="26"/>
        </w:rPr>
      </w:pPr>
      <w:r>
        <w:rPr>
          <w:b/>
          <w:sz w:val="26"/>
        </w:rPr>
        <w:t>RAM:</w:t>
      </w:r>
      <w:r>
        <w:rPr>
          <w:b/>
          <w:spacing w:val="40"/>
          <w:sz w:val="26"/>
        </w:rPr>
        <w:t> </w:t>
      </w:r>
      <w:r>
        <w:rPr>
          <w:sz w:val="26"/>
        </w:rPr>
        <w:t>é a memória mais lenta e mais barata, pois precisa atualizar o seu conteúdo em frequentes refreshs (atualizações).</w:t>
      </w:r>
    </w:p>
    <w:p>
      <w:pPr>
        <w:pStyle w:val="BodyText"/>
        <w:spacing w:line="249" w:lineRule="auto" w:before="173"/>
        <w:ind w:left="520" w:right="976"/>
        <w:jc w:val="both"/>
      </w:pPr>
      <w:r>
        <w:rPr/>
        <w:t>A memória DRAM é formada por capacitores, imagine-os como espécies de pilhas recarregáveis</w:t>
      </w:r>
      <w:r>
        <w:rPr>
          <w:spacing w:val="-1"/>
        </w:rPr>
        <w:t> </w:t>
      </w:r>
      <w:r>
        <w:rPr/>
        <w:t>(baterias),</w:t>
      </w:r>
      <w:r>
        <w:rPr>
          <w:spacing w:val="-3"/>
        </w:rPr>
        <w:t> </w:t>
      </w:r>
      <w:r>
        <w:rPr/>
        <w:t>na qual</w:t>
      </w:r>
      <w:r>
        <w:rPr>
          <w:spacing w:val="-2"/>
        </w:rPr>
        <w:t> </w:t>
      </w:r>
      <w:r>
        <w:rPr/>
        <w:t>os</w:t>
      </w:r>
      <w:r>
        <w:rPr>
          <w:spacing w:val="-6"/>
        </w:rPr>
        <w:t> </w:t>
      </w:r>
      <w:r>
        <w:rPr/>
        <w:t>bits armazenados vão</w:t>
      </w:r>
      <w:r>
        <w:rPr>
          <w:spacing w:val="-3"/>
        </w:rPr>
        <w:t> </w:t>
      </w:r>
      <w:r>
        <w:rPr/>
        <w:t>se perdendo</w:t>
      </w:r>
      <w:r>
        <w:rPr>
          <w:spacing w:val="-3"/>
        </w:rPr>
        <w:t> </w:t>
      </w:r>
      <w:r>
        <w:rPr/>
        <w:t>a não ser que, seja realizado Refresh (atualização) frequentemente, por este fato e outros, esta memória torna-se mais lenta e mais barata para o mercado da eletrônica digital.</w:t>
      </w:r>
    </w:p>
    <w:p>
      <w:pPr>
        <w:pStyle w:val="Heading5"/>
        <w:spacing w:before="174"/>
      </w:pPr>
      <w:r>
        <w:rPr/>
        <w:t>SRAM</w:t>
      </w:r>
      <w:r>
        <w:rPr>
          <w:spacing w:val="-3"/>
        </w:rPr>
        <w:t> </w:t>
      </w:r>
      <w:r>
        <w:rPr/>
        <w:t>(RAM</w:t>
      </w:r>
      <w:r>
        <w:rPr>
          <w:spacing w:val="-3"/>
        </w:rPr>
        <w:t> </w:t>
      </w:r>
      <w:r>
        <w:rPr>
          <w:spacing w:val="-2"/>
        </w:rPr>
        <w:t>Estática)</w:t>
      </w:r>
    </w:p>
    <w:p>
      <w:pPr>
        <w:spacing w:after="0"/>
        <w:sectPr>
          <w:pgSz w:w="11910" w:h="16840"/>
          <w:pgMar w:header="707" w:footer="1097" w:top="1120" w:bottom="1280" w:left="560" w:right="100"/>
        </w:sectPr>
      </w:pPr>
    </w:p>
    <w:p>
      <w:pPr>
        <w:pStyle w:val="ListParagraph"/>
        <w:numPr>
          <w:ilvl w:val="1"/>
          <w:numId w:val="46"/>
        </w:numPr>
        <w:tabs>
          <w:tab w:pos="1240" w:val="left" w:leader="none"/>
        </w:tabs>
        <w:spacing w:line="252" w:lineRule="auto" w:before="307" w:after="0"/>
        <w:ind w:left="1240" w:right="978" w:hanging="360"/>
        <w:jc w:val="both"/>
        <w:rPr>
          <w:sz w:val="26"/>
        </w:rPr>
      </w:pPr>
      <w:r>
        <w:rPr>
          <w:b/>
          <w:sz w:val="26"/>
        </w:rPr>
        <w:t>RAM:</w:t>
      </w:r>
      <w:r>
        <w:rPr>
          <w:b/>
          <w:spacing w:val="-2"/>
          <w:sz w:val="26"/>
        </w:rPr>
        <w:t> </w:t>
      </w:r>
      <w:r>
        <w:rPr>
          <w:sz w:val="26"/>
        </w:rPr>
        <w:t>é</w:t>
      </w:r>
      <w:r>
        <w:rPr>
          <w:spacing w:val="-4"/>
          <w:sz w:val="26"/>
        </w:rPr>
        <w:t> </w:t>
      </w:r>
      <w:r>
        <w:rPr>
          <w:sz w:val="26"/>
        </w:rPr>
        <w:t>a</w:t>
      </w:r>
      <w:r>
        <w:rPr>
          <w:spacing w:val="-4"/>
          <w:sz w:val="26"/>
        </w:rPr>
        <w:t> </w:t>
      </w:r>
      <w:r>
        <w:rPr>
          <w:sz w:val="26"/>
        </w:rPr>
        <w:t>memória</w:t>
      </w:r>
      <w:r>
        <w:rPr>
          <w:spacing w:val="-4"/>
          <w:sz w:val="26"/>
        </w:rPr>
        <w:t> </w:t>
      </w:r>
      <w:r>
        <w:rPr>
          <w:sz w:val="26"/>
        </w:rPr>
        <w:t>mais</w:t>
      </w:r>
      <w:r>
        <w:rPr>
          <w:spacing w:val="-5"/>
          <w:sz w:val="26"/>
        </w:rPr>
        <w:t> </w:t>
      </w:r>
      <w:r>
        <w:rPr>
          <w:sz w:val="26"/>
        </w:rPr>
        <w:t>rápida</w:t>
      </w:r>
      <w:r>
        <w:rPr>
          <w:spacing w:val="-4"/>
          <w:sz w:val="26"/>
        </w:rPr>
        <w:t> </w:t>
      </w:r>
      <w:r>
        <w:rPr>
          <w:sz w:val="26"/>
        </w:rPr>
        <w:t>e</w:t>
      </w:r>
      <w:r>
        <w:rPr>
          <w:spacing w:val="-3"/>
          <w:sz w:val="26"/>
        </w:rPr>
        <w:t> </w:t>
      </w:r>
      <w:r>
        <w:rPr>
          <w:sz w:val="26"/>
        </w:rPr>
        <w:t>mais</w:t>
      </w:r>
      <w:r>
        <w:rPr>
          <w:spacing w:val="-2"/>
          <w:sz w:val="26"/>
        </w:rPr>
        <w:t> </w:t>
      </w:r>
      <w:r>
        <w:rPr>
          <w:sz w:val="26"/>
        </w:rPr>
        <w:t>cara,</w:t>
      </w:r>
      <w:r>
        <w:rPr>
          <w:spacing w:val="-4"/>
          <w:sz w:val="26"/>
        </w:rPr>
        <w:t> </w:t>
      </w:r>
      <w:r>
        <w:rPr>
          <w:sz w:val="26"/>
        </w:rPr>
        <w:t>pois</w:t>
      </w:r>
      <w:r>
        <w:rPr>
          <w:spacing w:val="-3"/>
          <w:sz w:val="26"/>
        </w:rPr>
        <w:t> </w:t>
      </w:r>
      <w:r>
        <w:rPr>
          <w:sz w:val="26"/>
        </w:rPr>
        <w:t>não precisa</w:t>
      </w:r>
      <w:r>
        <w:rPr>
          <w:spacing w:val="-4"/>
          <w:sz w:val="26"/>
        </w:rPr>
        <w:t> </w:t>
      </w:r>
      <w:r>
        <w:rPr>
          <w:sz w:val="26"/>
        </w:rPr>
        <w:t>atualizar,</w:t>
      </w:r>
      <w:r>
        <w:rPr>
          <w:spacing w:val="-7"/>
          <w:sz w:val="26"/>
        </w:rPr>
        <w:t> </w:t>
      </w:r>
      <w:r>
        <w:rPr>
          <w:sz w:val="26"/>
        </w:rPr>
        <w:t>mantém os dados armazenados desde que seja mantida sua alimentação, não precisando</w:t>
      </w:r>
      <w:r>
        <w:rPr>
          <w:spacing w:val="-5"/>
          <w:sz w:val="26"/>
        </w:rPr>
        <w:t> </w:t>
      </w:r>
      <w:r>
        <w:rPr>
          <w:sz w:val="26"/>
        </w:rPr>
        <w:t>que,</w:t>
      </w:r>
      <w:r>
        <w:rPr>
          <w:spacing w:val="-4"/>
          <w:sz w:val="26"/>
        </w:rPr>
        <w:t> </w:t>
      </w:r>
      <w:r>
        <w:rPr>
          <w:sz w:val="26"/>
        </w:rPr>
        <w:t>as</w:t>
      </w:r>
      <w:r>
        <w:rPr>
          <w:spacing w:val="-3"/>
          <w:sz w:val="26"/>
        </w:rPr>
        <w:t> </w:t>
      </w:r>
      <w:r>
        <w:rPr>
          <w:sz w:val="26"/>
        </w:rPr>
        <w:t>células</w:t>
      </w:r>
      <w:r>
        <w:rPr>
          <w:spacing w:val="-7"/>
          <w:sz w:val="26"/>
        </w:rPr>
        <w:t> </w:t>
      </w:r>
      <w:r>
        <w:rPr>
          <w:sz w:val="26"/>
        </w:rPr>
        <w:t>armazenadoras</w:t>
      </w:r>
      <w:r>
        <w:rPr>
          <w:spacing w:val="-4"/>
          <w:sz w:val="26"/>
        </w:rPr>
        <w:t> </w:t>
      </w:r>
      <w:r>
        <w:rPr>
          <w:sz w:val="26"/>
        </w:rPr>
        <w:t>dos</w:t>
      </w:r>
      <w:r>
        <w:rPr>
          <w:spacing w:val="-4"/>
          <w:sz w:val="26"/>
        </w:rPr>
        <w:t> </w:t>
      </w:r>
      <w:r>
        <w:rPr>
          <w:sz w:val="26"/>
        </w:rPr>
        <w:t>bits</w:t>
      </w:r>
      <w:r>
        <w:rPr>
          <w:spacing w:val="-6"/>
          <w:sz w:val="26"/>
        </w:rPr>
        <w:t> </w:t>
      </w:r>
      <w:r>
        <w:rPr>
          <w:sz w:val="26"/>
        </w:rPr>
        <w:t>sejam</w:t>
      </w:r>
      <w:r>
        <w:rPr>
          <w:spacing w:val="-5"/>
          <w:sz w:val="26"/>
        </w:rPr>
        <w:t> </w:t>
      </w:r>
      <w:r>
        <w:rPr>
          <w:sz w:val="26"/>
        </w:rPr>
        <w:t>atualizadas</w:t>
      </w:r>
      <w:r>
        <w:rPr>
          <w:spacing w:val="-4"/>
          <w:sz w:val="26"/>
        </w:rPr>
        <w:t> </w:t>
      </w:r>
      <w:r>
        <w:rPr>
          <w:sz w:val="26"/>
        </w:rPr>
        <w:t>de</w:t>
      </w:r>
      <w:r>
        <w:rPr>
          <w:spacing w:val="-4"/>
          <w:sz w:val="26"/>
        </w:rPr>
        <w:t> </w:t>
      </w:r>
      <w:r>
        <w:rPr>
          <w:sz w:val="26"/>
        </w:rPr>
        <w:t>tempo em tempo, devido ao uso de semicondutores (porta lógicas), em vez de capacitores. Geralmente, os computadores possuem uma pequena porção dessa memória usada para atender as diferenças de demanda de velocidade entre o processador e a memória RAM. A esta porção de memória SRAM, dá- se o nome de Cache.</w:t>
      </w:r>
    </w:p>
    <w:p>
      <w:pPr>
        <w:pStyle w:val="BodyText"/>
        <w:spacing w:before="342"/>
      </w:pPr>
    </w:p>
    <w:p>
      <w:pPr>
        <w:pStyle w:val="Heading5"/>
        <w:numPr>
          <w:ilvl w:val="0"/>
          <w:numId w:val="46"/>
        </w:numPr>
        <w:tabs>
          <w:tab w:pos="846" w:val="left" w:leader="none"/>
        </w:tabs>
        <w:spacing w:line="369" w:lineRule="auto" w:before="0" w:after="0"/>
        <w:ind w:left="520" w:right="2171" w:firstLine="0"/>
        <w:jc w:val="both"/>
      </w:pPr>
      <w:r>
        <w:rPr/>
        <w:t>ROM</w:t>
      </w:r>
      <w:r>
        <w:rPr>
          <w:spacing w:val="-5"/>
        </w:rPr>
        <w:t> </w:t>
      </w:r>
      <w:r>
        <w:rPr/>
        <w:t>(Read</w:t>
      </w:r>
      <w:r>
        <w:rPr>
          <w:spacing w:val="-6"/>
        </w:rPr>
        <w:t> </w:t>
      </w:r>
      <w:r>
        <w:rPr/>
        <w:t>Only</w:t>
      </w:r>
      <w:r>
        <w:rPr>
          <w:spacing w:val="-4"/>
        </w:rPr>
        <w:t> </w:t>
      </w:r>
      <w:r>
        <w:rPr/>
        <w:t>Memory)</w:t>
      </w:r>
      <w:r>
        <w:rPr>
          <w:spacing w:val="-2"/>
        </w:rPr>
        <w:t> </w:t>
      </w:r>
      <w:r>
        <w:rPr/>
        <w:t>–</w:t>
      </w:r>
      <w:r>
        <w:rPr>
          <w:spacing w:val="-3"/>
        </w:rPr>
        <w:t> </w:t>
      </w:r>
      <w:r>
        <w:rPr/>
        <w:t>Memória</w:t>
      </w:r>
      <w:r>
        <w:rPr>
          <w:spacing w:val="-4"/>
        </w:rPr>
        <w:t> </w:t>
      </w:r>
      <w:r>
        <w:rPr/>
        <w:t>que</w:t>
      </w:r>
      <w:r>
        <w:rPr>
          <w:spacing w:val="-4"/>
        </w:rPr>
        <w:t> </w:t>
      </w:r>
      <w:r>
        <w:rPr/>
        <w:t>permite</w:t>
      </w:r>
      <w:r>
        <w:rPr>
          <w:spacing w:val="-4"/>
        </w:rPr>
        <w:t> </w:t>
      </w:r>
      <w:r>
        <w:rPr/>
        <w:t>somente</w:t>
      </w:r>
      <w:r>
        <w:rPr>
          <w:spacing w:val="-4"/>
        </w:rPr>
        <w:t> </w:t>
      </w:r>
      <w:r>
        <w:rPr/>
        <w:t>leitura. Características Importantes:</w:t>
      </w:r>
    </w:p>
    <w:p>
      <w:pPr>
        <w:pStyle w:val="ListParagraph"/>
        <w:numPr>
          <w:ilvl w:val="1"/>
          <w:numId w:val="46"/>
        </w:numPr>
        <w:tabs>
          <w:tab w:pos="1240" w:val="left" w:leader="none"/>
        </w:tabs>
        <w:spacing w:line="249" w:lineRule="auto" w:before="0" w:after="0"/>
        <w:ind w:left="1240" w:right="982" w:hanging="360"/>
        <w:jc w:val="both"/>
        <w:rPr>
          <w:sz w:val="26"/>
        </w:rPr>
      </w:pPr>
      <w:r>
        <w:rPr>
          <w:b/>
          <w:sz w:val="26"/>
        </w:rPr>
        <w:t>Somente leitura: </w:t>
      </w:r>
      <w:r>
        <w:rPr>
          <w:sz w:val="26"/>
        </w:rPr>
        <w:t>esse tipo de memória permite apenas a leitura, não permite a escrita, não pode apagar ou alterar o seu conteúdo.</w:t>
      </w:r>
    </w:p>
    <w:p>
      <w:pPr>
        <w:pStyle w:val="ListParagraph"/>
        <w:numPr>
          <w:ilvl w:val="1"/>
          <w:numId w:val="46"/>
        </w:numPr>
        <w:tabs>
          <w:tab w:pos="1240" w:val="left" w:leader="none"/>
        </w:tabs>
        <w:spacing w:line="252" w:lineRule="auto" w:before="4" w:after="0"/>
        <w:ind w:left="1240" w:right="981" w:hanging="360"/>
        <w:jc w:val="both"/>
        <w:rPr>
          <w:sz w:val="26"/>
        </w:rPr>
      </w:pPr>
      <w:r>
        <w:rPr>
          <w:b/>
          <w:sz w:val="26"/>
        </w:rPr>
        <w:t>Não volátil: </w:t>
      </w:r>
      <w:r>
        <w:rPr>
          <w:sz w:val="26"/>
        </w:rPr>
        <w:t>não depende de energia elétrica para manter os dados armazenados em sua memória, os dados gravados permanecem, mesmo quando o computador está desligado.</w:t>
      </w:r>
    </w:p>
    <w:p>
      <w:pPr>
        <w:pStyle w:val="ListParagraph"/>
        <w:numPr>
          <w:ilvl w:val="1"/>
          <w:numId w:val="46"/>
        </w:numPr>
        <w:tabs>
          <w:tab w:pos="1239" w:val="left" w:leader="none"/>
        </w:tabs>
        <w:spacing w:line="341" w:lineRule="exact" w:before="0" w:after="0"/>
        <w:ind w:left="1239" w:right="0" w:hanging="359"/>
        <w:jc w:val="both"/>
        <w:rPr>
          <w:sz w:val="26"/>
        </w:rPr>
      </w:pPr>
      <w:r>
        <w:rPr>
          <w:b/>
          <w:sz w:val="26"/>
        </w:rPr>
        <w:t>Acesso</w:t>
      </w:r>
      <w:r>
        <w:rPr>
          <w:b/>
          <w:spacing w:val="-2"/>
          <w:sz w:val="26"/>
        </w:rPr>
        <w:t> </w:t>
      </w:r>
      <w:r>
        <w:rPr>
          <w:b/>
          <w:sz w:val="26"/>
        </w:rPr>
        <w:t>aleatório:</w:t>
      </w:r>
      <w:r>
        <w:rPr>
          <w:b/>
          <w:spacing w:val="3"/>
          <w:sz w:val="26"/>
        </w:rPr>
        <w:t> </w:t>
      </w:r>
      <w:r>
        <w:rPr>
          <w:sz w:val="26"/>
        </w:rPr>
        <w:t>é</w:t>
      </w:r>
      <w:r>
        <w:rPr>
          <w:spacing w:val="-2"/>
          <w:sz w:val="26"/>
        </w:rPr>
        <w:t> </w:t>
      </w:r>
      <w:r>
        <w:rPr>
          <w:sz w:val="26"/>
        </w:rPr>
        <w:t>uma</w:t>
      </w:r>
      <w:r>
        <w:rPr>
          <w:spacing w:val="-6"/>
          <w:sz w:val="26"/>
        </w:rPr>
        <w:t> </w:t>
      </w:r>
      <w:r>
        <w:rPr>
          <w:sz w:val="26"/>
        </w:rPr>
        <w:t>memória</w:t>
      </w:r>
      <w:r>
        <w:rPr>
          <w:spacing w:val="-6"/>
          <w:sz w:val="26"/>
        </w:rPr>
        <w:t> </w:t>
      </w:r>
      <w:r>
        <w:rPr>
          <w:sz w:val="26"/>
        </w:rPr>
        <w:t>de</w:t>
      </w:r>
      <w:r>
        <w:rPr>
          <w:spacing w:val="-1"/>
          <w:sz w:val="26"/>
        </w:rPr>
        <w:t> </w:t>
      </w:r>
      <w:r>
        <w:rPr>
          <w:sz w:val="26"/>
        </w:rPr>
        <w:t>acesso</w:t>
      </w:r>
      <w:r>
        <w:rPr>
          <w:spacing w:val="-1"/>
          <w:sz w:val="26"/>
        </w:rPr>
        <w:t> </w:t>
      </w:r>
      <w:r>
        <w:rPr>
          <w:spacing w:val="-2"/>
          <w:sz w:val="26"/>
        </w:rPr>
        <w:t>aleatório.</w:t>
      </w:r>
    </w:p>
    <w:p>
      <w:pPr>
        <w:pStyle w:val="BodyText"/>
      </w:pPr>
    </w:p>
    <w:p>
      <w:pPr>
        <w:pStyle w:val="BodyText"/>
        <w:spacing w:before="23"/>
      </w:pPr>
    </w:p>
    <w:p>
      <w:pPr>
        <w:pStyle w:val="ListParagraph"/>
        <w:numPr>
          <w:ilvl w:val="0"/>
          <w:numId w:val="46"/>
        </w:numPr>
        <w:tabs>
          <w:tab w:pos="807" w:val="left" w:leader="none"/>
        </w:tabs>
        <w:spacing w:line="252" w:lineRule="auto" w:before="0" w:after="0"/>
        <w:ind w:left="520" w:right="981" w:firstLine="0"/>
        <w:jc w:val="both"/>
        <w:rPr>
          <w:sz w:val="26"/>
        </w:rPr>
      </w:pPr>
      <w:r>
        <w:rPr>
          <w:b/>
          <w:sz w:val="26"/>
        </w:rPr>
        <w:t>Flash:</w:t>
      </w:r>
      <w:r>
        <w:rPr>
          <w:b/>
          <w:spacing w:val="-9"/>
          <w:sz w:val="26"/>
        </w:rPr>
        <w:t> </w:t>
      </w:r>
      <w:r>
        <w:rPr>
          <w:sz w:val="26"/>
        </w:rPr>
        <w:t>é</w:t>
      </w:r>
      <w:r>
        <w:rPr>
          <w:spacing w:val="-6"/>
          <w:sz w:val="26"/>
        </w:rPr>
        <w:t> </w:t>
      </w:r>
      <w:r>
        <w:rPr>
          <w:sz w:val="26"/>
        </w:rPr>
        <w:t>um</w:t>
      </w:r>
      <w:r>
        <w:rPr>
          <w:spacing w:val="-10"/>
          <w:sz w:val="26"/>
        </w:rPr>
        <w:t> </w:t>
      </w:r>
      <w:r>
        <w:rPr>
          <w:sz w:val="26"/>
        </w:rPr>
        <w:t>tipo</w:t>
      </w:r>
      <w:r>
        <w:rPr>
          <w:spacing w:val="-6"/>
          <w:sz w:val="26"/>
        </w:rPr>
        <w:t> </w:t>
      </w:r>
      <w:r>
        <w:rPr>
          <w:sz w:val="26"/>
        </w:rPr>
        <w:t>de</w:t>
      </w:r>
      <w:r>
        <w:rPr>
          <w:spacing w:val="-6"/>
          <w:sz w:val="26"/>
        </w:rPr>
        <w:t> </w:t>
      </w:r>
      <w:r>
        <w:rPr>
          <w:sz w:val="26"/>
        </w:rPr>
        <w:t>chip</w:t>
      </w:r>
      <w:r>
        <w:rPr>
          <w:spacing w:val="-11"/>
          <w:sz w:val="26"/>
        </w:rPr>
        <w:t> </w:t>
      </w:r>
      <w:r>
        <w:rPr>
          <w:sz w:val="26"/>
        </w:rPr>
        <w:t>que</w:t>
      </w:r>
      <w:r>
        <w:rPr>
          <w:spacing w:val="-6"/>
          <w:sz w:val="26"/>
        </w:rPr>
        <w:t> </w:t>
      </w:r>
      <w:r>
        <w:rPr>
          <w:sz w:val="26"/>
        </w:rPr>
        <w:t>permite</w:t>
      </w:r>
      <w:r>
        <w:rPr>
          <w:spacing w:val="-6"/>
          <w:sz w:val="26"/>
        </w:rPr>
        <w:t> </w:t>
      </w:r>
      <w:r>
        <w:rPr>
          <w:sz w:val="26"/>
        </w:rPr>
        <w:t>leitura</w:t>
      </w:r>
      <w:r>
        <w:rPr>
          <w:spacing w:val="-6"/>
          <w:sz w:val="26"/>
        </w:rPr>
        <w:t> </w:t>
      </w:r>
      <w:r>
        <w:rPr>
          <w:sz w:val="26"/>
        </w:rPr>
        <w:t>e</w:t>
      </w:r>
      <w:r>
        <w:rPr>
          <w:spacing w:val="-6"/>
          <w:sz w:val="26"/>
        </w:rPr>
        <w:t> </w:t>
      </w:r>
      <w:r>
        <w:rPr>
          <w:sz w:val="26"/>
        </w:rPr>
        <w:t>escrita</w:t>
      </w:r>
      <w:r>
        <w:rPr>
          <w:spacing w:val="-10"/>
          <w:sz w:val="26"/>
        </w:rPr>
        <w:t> </w:t>
      </w:r>
      <w:r>
        <w:rPr>
          <w:sz w:val="26"/>
        </w:rPr>
        <w:t>(característica</w:t>
      </w:r>
      <w:r>
        <w:rPr>
          <w:spacing w:val="-14"/>
          <w:sz w:val="26"/>
        </w:rPr>
        <w:t> </w:t>
      </w:r>
      <w:r>
        <w:rPr>
          <w:sz w:val="26"/>
        </w:rPr>
        <w:t>da</w:t>
      </w:r>
      <w:r>
        <w:rPr>
          <w:spacing w:val="-6"/>
          <w:sz w:val="26"/>
        </w:rPr>
        <w:t> </w:t>
      </w:r>
      <w:r>
        <w:rPr>
          <w:sz w:val="26"/>
        </w:rPr>
        <w:t>RAM),</w:t>
      </w:r>
      <w:r>
        <w:rPr>
          <w:spacing w:val="-6"/>
          <w:sz w:val="26"/>
        </w:rPr>
        <w:t> </w:t>
      </w:r>
      <w:r>
        <w:rPr>
          <w:sz w:val="26"/>
        </w:rPr>
        <w:t>e</w:t>
      </w:r>
      <w:r>
        <w:rPr>
          <w:spacing w:val="-6"/>
          <w:sz w:val="26"/>
        </w:rPr>
        <w:t> </w:t>
      </w:r>
      <w:r>
        <w:rPr>
          <w:sz w:val="26"/>
        </w:rPr>
        <w:t>não volátil (característica da ROM). A memória Flash, por alguns autores, é considerada uma</w:t>
      </w:r>
      <w:r>
        <w:rPr>
          <w:spacing w:val="-14"/>
          <w:sz w:val="26"/>
        </w:rPr>
        <w:t> </w:t>
      </w:r>
      <w:r>
        <w:rPr>
          <w:sz w:val="26"/>
        </w:rPr>
        <w:t>espécie</w:t>
      </w:r>
      <w:r>
        <w:rPr>
          <w:spacing w:val="-14"/>
          <w:sz w:val="26"/>
        </w:rPr>
        <w:t> </w:t>
      </w:r>
      <w:r>
        <w:rPr>
          <w:sz w:val="26"/>
        </w:rPr>
        <w:t>evoluída</w:t>
      </w:r>
      <w:r>
        <w:rPr>
          <w:spacing w:val="-14"/>
          <w:sz w:val="26"/>
        </w:rPr>
        <w:t> </w:t>
      </w:r>
      <w:r>
        <w:rPr>
          <w:sz w:val="26"/>
        </w:rPr>
        <w:t>da</w:t>
      </w:r>
      <w:r>
        <w:rPr>
          <w:spacing w:val="-14"/>
          <w:sz w:val="26"/>
        </w:rPr>
        <w:t> </w:t>
      </w:r>
      <w:r>
        <w:rPr>
          <w:sz w:val="26"/>
        </w:rPr>
        <w:t>memória</w:t>
      </w:r>
      <w:r>
        <w:rPr>
          <w:spacing w:val="-14"/>
          <w:sz w:val="26"/>
        </w:rPr>
        <w:t> </w:t>
      </w:r>
      <w:r>
        <w:rPr>
          <w:sz w:val="26"/>
        </w:rPr>
        <w:t>RAM</w:t>
      </w:r>
      <w:r>
        <w:rPr>
          <w:spacing w:val="-15"/>
          <w:sz w:val="26"/>
        </w:rPr>
        <w:t> </w:t>
      </w:r>
      <w:r>
        <w:rPr>
          <w:sz w:val="26"/>
        </w:rPr>
        <w:t>e</w:t>
      </w:r>
      <w:r>
        <w:rPr>
          <w:spacing w:val="-14"/>
          <w:sz w:val="26"/>
        </w:rPr>
        <w:t> </w:t>
      </w:r>
      <w:r>
        <w:rPr>
          <w:sz w:val="26"/>
        </w:rPr>
        <w:t>outros</w:t>
      </w:r>
      <w:r>
        <w:rPr>
          <w:spacing w:val="-13"/>
          <w:sz w:val="26"/>
        </w:rPr>
        <w:t> </w:t>
      </w:r>
      <w:r>
        <w:rPr>
          <w:sz w:val="26"/>
        </w:rPr>
        <w:t>consideram</w:t>
      </w:r>
      <w:r>
        <w:rPr>
          <w:spacing w:val="-14"/>
          <w:sz w:val="26"/>
        </w:rPr>
        <w:t> </w:t>
      </w:r>
      <w:r>
        <w:rPr>
          <w:sz w:val="26"/>
        </w:rPr>
        <w:t>uma</w:t>
      </w:r>
      <w:r>
        <w:rPr>
          <w:spacing w:val="-14"/>
          <w:sz w:val="26"/>
        </w:rPr>
        <w:t> </w:t>
      </w:r>
      <w:r>
        <w:rPr>
          <w:sz w:val="26"/>
        </w:rPr>
        <w:t>espécie</w:t>
      </w:r>
      <w:r>
        <w:rPr>
          <w:spacing w:val="-14"/>
          <w:sz w:val="26"/>
        </w:rPr>
        <w:t> </w:t>
      </w:r>
      <w:r>
        <w:rPr>
          <w:sz w:val="26"/>
        </w:rPr>
        <w:t>evoluída</w:t>
      </w:r>
      <w:r>
        <w:rPr>
          <w:spacing w:val="-14"/>
          <w:sz w:val="26"/>
        </w:rPr>
        <w:t> </w:t>
      </w:r>
      <w:r>
        <w:rPr>
          <w:sz w:val="26"/>
        </w:rPr>
        <w:t>da memória ROM derivado do termo (FEPROM), mas devemos estudar como as bancas de concursos abordam essas características.</w:t>
      </w:r>
    </w:p>
    <w:p>
      <w:pPr>
        <w:pStyle w:val="BodyText"/>
        <w:spacing w:line="249" w:lineRule="auto" w:before="169"/>
        <w:ind w:left="520" w:right="980"/>
        <w:jc w:val="both"/>
      </w:pPr>
      <w:r>
        <w:rPr/>
        <w:t>Pendrives</w:t>
      </w:r>
      <w:r>
        <w:rPr>
          <w:spacing w:val="-4"/>
        </w:rPr>
        <w:t> </w:t>
      </w:r>
      <w:r>
        <w:rPr/>
        <w:t>e</w:t>
      </w:r>
      <w:r>
        <w:rPr>
          <w:spacing w:val="-8"/>
        </w:rPr>
        <w:t> </w:t>
      </w:r>
      <w:r>
        <w:rPr/>
        <w:t>cartões</w:t>
      </w:r>
      <w:r>
        <w:rPr>
          <w:spacing w:val="-7"/>
        </w:rPr>
        <w:t> </w:t>
      </w:r>
      <w:r>
        <w:rPr/>
        <w:t>de</w:t>
      </w:r>
      <w:r>
        <w:rPr>
          <w:spacing w:val="-4"/>
        </w:rPr>
        <w:t> </w:t>
      </w:r>
      <w:r>
        <w:rPr/>
        <w:t>memórias</w:t>
      </w:r>
      <w:r>
        <w:rPr>
          <w:spacing w:val="-4"/>
        </w:rPr>
        <w:t> </w:t>
      </w:r>
      <w:r>
        <w:rPr/>
        <w:t>de</w:t>
      </w:r>
      <w:r>
        <w:rPr>
          <w:spacing w:val="-4"/>
        </w:rPr>
        <w:t> </w:t>
      </w:r>
      <w:r>
        <w:rPr/>
        <w:t>máquinas</w:t>
      </w:r>
      <w:r>
        <w:rPr>
          <w:spacing w:val="-7"/>
        </w:rPr>
        <w:t> </w:t>
      </w:r>
      <w:r>
        <w:rPr/>
        <w:t>fotográficas,</w:t>
      </w:r>
      <w:r>
        <w:rPr>
          <w:spacing w:val="-4"/>
        </w:rPr>
        <w:t> </w:t>
      </w:r>
      <w:r>
        <w:rPr/>
        <w:t>são</w:t>
      </w:r>
      <w:r>
        <w:rPr>
          <w:spacing w:val="-9"/>
        </w:rPr>
        <w:t> </w:t>
      </w:r>
      <w:r>
        <w:rPr/>
        <w:t>constituídos</w:t>
      </w:r>
      <w:r>
        <w:rPr>
          <w:spacing w:val="-4"/>
        </w:rPr>
        <w:t> </w:t>
      </w:r>
      <w:r>
        <w:rPr/>
        <w:t>de</w:t>
      </w:r>
      <w:r>
        <w:rPr>
          <w:spacing w:val="-4"/>
        </w:rPr>
        <w:t> </w:t>
      </w:r>
      <w:r>
        <w:rPr/>
        <w:t>chips de memória Flash. Portanto, em provas de concursos considere que o chip de pendrives é memória Flash.</w:t>
      </w:r>
    </w:p>
    <w:p>
      <w:pPr>
        <w:spacing w:after="0" w:line="249" w:lineRule="auto"/>
        <w:jc w:val="both"/>
        <w:sectPr>
          <w:pgSz w:w="11910" w:h="16840"/>
          <w:pgMar w:header="707" w:footer="1097" w:top="1120" w:bottom="1280" w:left="560" w:right="100"/>
        </w:sectPr>
      </w:pPr>
    </w:p>
    <w:p>
      <w:pPr>
        <w:pStyle w:val="Heading1"/>
        <w:numPr>
          <w:ilvl w:val="0"/>
          <w:numId w:val="40"/>
        </w:numPr>
        <w:tabs>
          <w:tab w:pos="952" w:val="left" w:leader="none"/>
        </w:tabs>
        <w:spacing w:line="240" w:lineRule="auto" w:before="302" w:after="0"/>
        <w:ind w:left="952" w:right="0" w:hanging="432"/>
        <w:jc w:val="left"/>
        <w:rPr>
          <w:color w:val="4471C4"/>
        </w:rPr>
      </w:pPr>
      <w:r>
        <w:rPr/>
        <mc:AlternateContent>
          <mc:Choice Requires="wps">
            <w:drawing>
              <wp:anchor distT="0" distB="0" distL="0" distR="0" allowOverlap="1" layoutInCell="1" locked="0" behindDoc="1" simplePos="0" relativeHeight="487635456">
                <wp:simplePos x="0" y="0"/>
                <wp:positionH relativeFrom="page">
                  <wp:posOffset>668337</wp:posOffset>
                </wp:positionH>
                <wp:positionV relativeFrom="paragraph">
                  <wp:posOffset>487680</wp:posOffset>
                </wp:positionV>
                <wp:extent cx="6227445" cy="27940"/>
                <wp:effectExtent l="0" t="0" r="0" b="0"/>
                <wp:wrapTopAndBottom/>
                <wp:docPr id="173" name="Graphic 173"/>
                <wp:cNvGraphicFramePr>
                  <a:graphicFrameLocks/>
                </wp:cNvGraphicFramePr>
                <a:graphic>
                  <a:graphicData uri="http://schemas.microsoft.com/office/word/2010/wordprocessingShape">
                    <wps:wsp>
                      <wps:cNvPr id="173" name="Graphic 17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681024;mso-wrap-distance-left:0;mso-wrap-distance-right:0" id="docshape119" filled="true" fillcolor="#006fc0" stroked="false">
                <v:fill type="solid"/>
                <w10:wrap type="topAndBottom"/>
              </v:rect>
            </w:pict>
          </mc:Fallback>
        </mc:AlternateContent>
      </w:r>
      <w:bookmarkStart w:name="_bookmark12" w:id="13"/>
      <w:bookmarkEnd w:id="13"/>
      <w:r>
        <w:rPr>
          <w:b w:val="0"/>
        </w:rPr>
      </w:r>
      <w:r>
        <w:rPr>
          <w:color w:val="006FC0"/>
        </w:rPr>
        <w:t>Conceitos</w:t>
      </w:r>
      <w:r>
        <w:rPr>
          <w:color w:val="006FC0"/>
          <w:spacing w:val="19"/>
        </w:rPr>
        <w:t> </w:t>
      </w:r>
      <w:r>
        <w:rPr>
          <w:color w:val="006FC0"/>
        </w:rPr>
        <w:t>De</w:t>
      </w:r>
      <w:r>
        <w:rPr>
          <w:color w:val="006FC0"/>
          <w:spacing w:val="19"/>
        </w:rPr>
        <w:t> </w:t>
      </w:r>
      <w:r>
        <w:rPr>
          <w:color w:val="006FC0"/>
          <w:spacing w:val="-2"/>
        </w:rPr>
        <w:t>Software</w:t>
      </w:r>
    </w:p>
    <w:p>
      <w:pPr>
        <w:pStyle w:val="BodyText"/>
        <w:spacing w:line="249" w:lineRule="auto" w:before="47"/>
        <w:ind w:left="520" w:right="978"/>
        <w:jc w:val="both"/>
      </w:pPr>
      <w:r>
        <w:rPr/>
        <w:t>Software</w:t>
      </w:r>
      <w:r>
        <w:rPr>
          <w:spacing w:val="-7"/>
        </w:rPr>
        <w:t> </w:t>
      </w:r>
      <w:r>
        <w:rPr/>
        <w:t>é</w:t>
      </w:r>
      <w:r>
        <w:rPr>
          <w:spacing w:val="-10"/>
        </w:rPr>
        <w:t> </w:t>
      </w:r>
      <w:r>
        <w:rPr/>
        <w:t>a</w:t>
      </w:r>
      <w:r>
        <w:rPr>
          <w:spacing w:val="-7"/>
        </w:rPr>
        <w:t> </w:t>
      </w:r>
      <w:r>
        <w:rPr/>
        <w:t>parte</w:t>
      </w:r>
      <w:r>
        <w:rPr>
          <w:spacing w:val="-11"/>
        </w:rPr>
        <w:t> </w:t>
      </w:r>
      <w:r>
        <w:rPr/>
        <w:t>lógica</w:t>
      </w:r>
      <w:r>
        <w:rPr>
          <w:spacing w:val="-11"/>
        </w:rPr>
        <w:t> </w:t>
      </w:r>
      <w:r>
        <w:rPr/>
        <w:t>de</w:t>
      </w:r>
      <w:r>
        <w:rPr>
          <w:spacing w:val="-7"/>
        </w:rPr>
        <w:t> </w:t>
      </w:r>
      <w:r>
        <w:rPr/>
        <w:t>um</w:t>
      </w:r>
      <w:r>
        <w:rPr>
          <w:spacing w:val="-11"/>
        </w:rPr>
        <w:t> </w:t>
      </w:r>
      <w:r>
        <w:rPr/>
        <w:t>computador,</w:t>
      </w:r>
      <w:r>
        <w:rPr>
          <w:spacing w:val="-7"/>
        </w:rPr>
        <w:t> </w:t>
      </w:r>
      <w:r>
        <w:rPr/>
        <w:t>ou</w:t>
      </w:r>
      <w:r>
        <w:rPr>
          <w:spacing w:val="-10"/>
        </w:rPr>
        <w:t> </w:t>
      </w:r>
      <w:r>
        <w:rPr/>
        <w:t>seja,</w:t>
      </w:r>
      <w:r>
        <w:rPr>
          <w:spacing w:val="-11"/>
        </w:rPr>
        <w:t> </w:t>
      </w:r>
      <w:r>
        <w:rPr/>
        <w:t>são</w:t>
      </w:r>
      <w:r>
        <w:rPr>
          <w:spacing w:val="-7"/>
        </w:rPr>
        <w:t> </w:t>
      </w:r>
      <w:r>
        <w:rPr/>
        <w:t>os</w:t>
      </w:r>
      <w:r>
        <w:rPr>
          <w:spacing w:val="-6"/>
        </w:rPr>
        <w:t> </w:t>
      </w:r>
      <w:r>
        <w:rPr/>
        <w:t>programas</w:t>
      </w:r>
      <w:r>
        <w:rPr>
          <w:spacing w:val="-7"/>
        </w:rPr>
        <w:t> </w:t>
      </w:r>
      <w:r>
        <w:rPr/>
        <w:t>utilizados</w:t>
      </w:r>
      <w:r>
        <w:rPr>
          <w:spacing w:val="-7"/>
        </w:rPr>
        <w:t> </w:t>
      </w:r>
      <w:r>
        <w:rPr/>
        <w:t>em um computador.</w:t>
      </w:r>
    </w:p>
    <w:p>
      <w:pPr>
        <w:pStyle w:val="BodyText"/>
      </w:pPr>
    </w:p>
    <w:p>
      <w:pPr>
        <w:pStyle w:val="BodyText"/>
        <w:spacing w:before="8"/>
      </w:pPr>
    </w:p>
    <w:p>
      <w:pPr>
        <w:pStyle w:val="Heading4"/>
        <w:numPr>
          <w:ilvl w:val="1"/>
          <w:numId w:val="40"/>
        </w:numPr>
        <w:tabs>
          <w:tab w:pos="1093" w:val="left" w:leader="none"/>
          <w:tab w:pos="1096" w:val="left" w:leader="none"/>
        </w:tabs>
        <w:spacing w:line="252" w:lineRule="auto" w:before="0" w:after="0"/>
        <w:ind w:left="1096" w:right="988" w:hanging="576"/>
        <w:jc w:val="left"/>
        <w:rPr>
          <w:color w:val="006FC0"/>
        </w:rPr>
      </w:pPr>
      <w:r>
        <w:rPr/>
        <mc:AlternateContent>
          <mc:Choice Requires="wps">
            <w:drawing>
              <wp:anchor distT="0" distB="0" distL="0" distR="0" allowOverlap="1" layoutInCell="1" locked="0" behindDoc="1" simplePos="0" relativeHeight="487635968">
                <wp:simplePos x="0" y="0"/>
                <wp:positionH relativeFrom="page">
                  <wp:posOffset>668337</wp:posOffset>
                </wp:positionH>
                <wp:positionV relativeFrom="paragraph">
                  <wp:posOffset>512224</wp:posOffset>
                </wp:positionV>
                <wp:extent cx="6227445" cy="27940"/>
                <wp:effectExtent l="0" t="0" r="0" b="0"/>
                <wp:wrapTopAndBottom/>
                <wp:docPr id="174" name="Graphic 174"/>
                <wp:cNvGraphicFramePr>
                  <a:graphicFrameLocks/>
                </wp:cNvGraphicFramePr>
                <a:graphic>
                  <a:graphicData uri="http://schemas.microsoft.com/office/word/2010/wordprocessingShape">
                    <wps:wsp>
                      <wps:cNvPr id="174" name="Graphic 17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40.332657pt;width:490.35pt;height:2.2pt;mso-position-horizontal-relative:page;mso-position-vertical-relative:paragraph;z-index:-15680512;mso-wrap-distance-left:0;mso-wrap-distance-right:0" id="docshape120" filled="true" fillcolor="#006fc0" stroked="false">
                <v:fill type="solid"/>
                <w10:wrap type="topAndBottom"/>
              </v:rect>
            </w:pict>
          </mc:Fallback>
        </mc:AlternateContent>
      </w:r>
      <w:r>
        <w:rPr>
          <w:color w:val="006FC0"/>
        </w:rPr>
        <w:t>Classificação</w:t>
      </w:r>
      <w:r>
        <w:rPr>
          <w:color w:val="006FC0"/>
          <w:spacing w:val="-4"/>
        </w:rPr>
        <w:t> </w:t>
      </w:r>
      <w:r>
        <w:rPr>
          <w:color w:val="006FC0"/>
        </w:rPr>
        <w:t>dos</w:t>
      </w:r>
      <w:r>
        <w:rPr>
          <w:color w:val="006FC0"/>
          <w:spacing w:val="-3"/>
        </w:rPr>
        <w:t> </w:t>
      </w:r>
      <w:r>
        <w:rPr>
          <w:color w:val="006FC0"/>
        </w:rPr>
        <w:t>Softwares</w:t>
      </w:r>
      <w:r>
        <w:rPr>
          <w:color w:val="006FC0"/>
          <w:spacing w:val="-3"/>
        </w:rPr>
        <w:t> </w:t>
      </w:r>
      <w:r>
        <w:rPr>
          <w:color w:val="006FC0"/>
        </w:rPr>
        <w:t>de Acordo</w:t>
      </w:r>
      <w:r>
        <w:rPr>
          <w:color w:val="006FC0"/>
          <w:spacing w:val="-5"/>
        </w:rPr>
        <w:t> </w:t>
      </w:r>
      <w:r>
        <w:rPr>
          <w:color w:val="006FC0"/>
        </w:rPr>
        <w:t>com</w:t>
      </w:r>
      <w:r>
        <w:rPr>
          <w:color w:val="006FC0"/>
          <w:spacing w:val="-5"/>
        </w:rPr>
        <w:t> </w:t>
      </w:r>
      <w:r>
        <w:rPr>
          <w:color w:val="006FC0"/>
        </w:rPr>
        <w:t>a Função</w:t>
      </w:r>
      <w:r>
        <w:rPr>
          <w:color w:val="006FC0"/>
          <w:spacing w:val="-4"/>
        </w:rPr>
        <w:t> </w:t>
      </w:r>
      <w:r>
        <w:rPr>
          <w:color w:val="006FC0"/>
        </w:rPr>
        <w:t>que Exercem</w:t>
      </w:r>
      <w:r>
        <w:rPr>
          <w:color w:val="006FC0"/>
          <w:spacing w:val="-5"/>
        </w:rPr>
        <w:t> </w:t>
      </w:r>
      <w:r>
        <w:rPr>
          <w:color w:val="006FC0"/>
        </w:rPr>
        <w:t>em </w:t>
      </w:r>
      <w:r>
        <w:rPr>
          <w:color w:val="006FC0"/>
          <w:spacing w:val="-2"/>
        </w:rPr>
        <w:t>Computadores</w:t>
      </w:r>
    </w:p>
    <w:p>
      <w:pPr>
        <w:pStyle w:val="ListParagraph"/>
        <w:numPr>
          <w:ilvl w:val="0"/>
          <w:numId w:val="47"/>
        </w:numPr>
        <w:tabs>
          <w:tab w:pos="1818" w:val="left" w:leader="none"/>
        </w:tabs>
        <w:spacing w:line="252" w:lineRule="auto" w:before="163" w:after="0"/>
        <w:ind w:left="520" w:right="980" w:firstLine="836"/>
        <w:jc w:val="both"/>
        <w:rPr>
          <w:b/>
          <w:color w:val="006FC0"/>
          <w:sz w:val="26"/>
        </w:rPr>
      </w:pPr>
      <w:r>
        <w:rPr>
          <w:b/>
          <w:color w:val="006FC0"/>
          <w:sz w:val="26"/>
        </w:rPr>
        <w:t>Sistema Operacional: </w:t>
      </w:r>
      <w:r>
        <w:rPr>
          <w:sz w:val="26"/>
        </w:rPr>
        <w:t>é um programa (conjunto de programas), responsável</w:t>
      </w:r>
      <w:r>
        <w:rPr>
          <w:spacing w:val="-3"/>
          <w:sz w:val="26"/>
        </w:rPr>
        <w:t> </w:t>
      </w:r>
      <w:r>
        <w:rPr>
          <w:sz w:val="26"/>
        </w:rPr>
        <w:t>por gerenciar</w:t>
      </w:r>
      <w:r>
        <w:rPr>
          <w:spacing w:val="-3"/>
          <w:sz w:val="26"/>
        </w:rPr>
        <w:t> </w:t>
      </w:r>
      <w:r>
        <w:rPr>
          <w:sz w:val="26"/>
        </w:rPr>
        <w:t>os</w:t>
      </w:r>
      <w:r>
        <w:rPr>
          <w:spacing w:val="-3"/>
          <w:sz w:val="26"/>
        </w:rPr>
        <w:t> </w:t>
      </w:r>
      <w:r>
        <w:rPr>
          <w:sz w:val="26"/>
        </w:rPr>
        <w:t>recursos físicos</w:t>
      </w:r>
      <w:r>
        <w:rPr>
          <w:spacing w:val="-3"/>
          <w:sz w:val="26"/>
        </w:rPr>
        <w:t> </w:t>
      </w:r>
      <w:r>
        <w:rPr>
          <w:sz w:val="26"/>
        </w:rPr>
        <w:t>(hardwares)</w:t>
      </w:r>
      <w:r>
        <w:rPr>
          <w:spacing w:val="-3"/>
          <w:sz w:val="26"/>
        </w:rPr>
        <w:t> </w:t>
      </w:r>
      <w:r>
        <w:rPr>
          <w:sz w:val="26"/>
        </w:rPr>
        <w:t>e lógicos (softwares)</w:t>
      </w:r>
      <w:r>
        <w:rPr>
          <w:spacing w:val="-3"/>
          <w:sz w:val="26"/>
        </w:rPr>
        <w:t> </w:t>
      </w:r>
      <w:r>
        <w:rPr>
          <w:sz w:val="26"/>
        </w:rPr>
        <w:t>de um computador. O sistema operacional assume o controle dos dispositivos de nosso computador,</w:t>
      </w:r>
      <w:r>
        <w:rPr>
          <w:spacing w:val="-18"/>
          <w:sz w:val="26"/>
        </w:rPr>
        <w:t> </w:t>
      </w:r>
      <w:r>
        <w:rPr>
          <w:sz w:val="26"/>
        </w:rPr>
        <w:t>após</w:t>
      </w:r>
      <w:r>
        <w:rPr>
          <w:spacing w:val="-15"/>
          <w:sz w:val="26"/>
        </w:rPr>
        <w:t> </w:t>
      </w:r>
      <w:r>
        <w:rPr>
          <w:sz w:val="26"/>
        </w:rPr>
        <w:t>o</w:t>
      </w:r>
      <w:r>
        <w:rPr>
          <w:spacing w:val="-16"/>
          <w:sz w:val="26"/>
        </w:rPr>
        <w:t> </w:t>
      </w:r>
      <w:r>
        <w:rPr>
          <w:sz w:val="26"/>
        </w:rPr>
        <w:t>processo</w:t>
      </w:r>
      <w:r>
        <w:rPr>
          <w:spacing w:val="-16"/>
          <w:sz w:val="26"/>
        </w:rPr>
        <w:t> </w:t>
      </w:r>
      <w:r>
        <w:rPr>
          <w:sz w:val="26"/>
        </w:rPr>
        <w:t>de</w:t>
      </w:r>
      <w:r>
        <w:rPr>
          <w:spacing w:val="-16"/>
          <w:sz w:val="26"/>
        </w:rPr>
        <w:t> </w:t>
      </w:r>
      <w:r>
        <w:rPr>
          <w:sz w:val="26"/>
        </w:rPr>
        <w:t>BOOT</w:t>
      </w:r>
      <w:r>
        <w:rPr>
          <w:spacing w:val="-16"/>
          <w:sz w:val="26"/>
        </w:rPr>
        <w:t> </w:t>
      </w:r>
      <w:r>
        <w:rPr>
          <w:sz w:val="26"/>
        </w:rPr>
        <w:t>(inicialização)</w:t>
      </w:r>
      <w:r>
        <w:rPr>
          <w:spacing w:val="-15"/>
          <w:sz w:val="26"/>
        </w:rPr>
        <w:t> </w:t>
      </w:r>
      <w:r>
        <w:rPr>
          <w:sz w:val="26"/>
        </w:rPr>
        <w:t>que</w:t>
      </w:r>
      <w:r>
        <w:rPr>
          <w:spacing w:val="-16"/>
          <w:sz w:val="26"/>
        </w:rPr>
        <w:t> </w:t>
      </w:r>
      <w:r>
        <w:rPr>
          <w:sz w:val="26"/>
        </w:rPr>
        <w:t>é</w:t>
      </w:r>
      <w:r>
        <w:rPr>
          <w:spacing w:val="-18"/>
          <w:sz w:val="26"/>
        </w:rPr>
        <w:t> </w:t>
      </w:r>
      <w:r>
        <w:rPr>
          <w:sz w:val="26"/>
        </w:rPr>
        <w:t>responsabilidade</w:t>
      </w:r>
      <w:r>
        <w:rPr>
          <w:spacing w:val="-16"/>
          <w:sz w:val="26"/>
        </w:rPr>
        <w:t> </w:t>
      </w:r>
      <w:r>
        <w:rPr>
          <w:sz w:val="26"/>
        </w:rPr>
        <w:t>da</w:t>
      </w:r>
      <w:r>
        <w:rPr>
          <w:spacing w:val="-16"/>
          <w:sz w:val="26"/>
        </w:rPr>
        <w:t> </w:t>
      </w:r>
      <w:r>
        <w:rPr>
          <w:sz w:val="26"/>
        </w:rPr>
        <w:t>BIOS.</w:t>
      </w:r>
    </w:p>
    <w:p>
      <w:pPr>
        <w:pStyle w:val="BodyText"/>
        <w:spacing w:before="160"/>
        <w:ind w:left="520"/>
        <w:jc w:val="both"/>
      </w:pPr>
      <w:r>
        <w:rPr/>
        <w:t>É função</w:t>
      </w:r>
      <w:r>
        <w:rPr>
          <w:spacing w:val="-2"/>
        </w:rPr>
        <w:t> </w:t>
      </w:r>
      <w:r>
        <w:rPr/>
        <w:t>de um</w:t>
      </w:r>
      <w:r>
        <w:rPr>
          <w:spacing w:val="-1"/>
        </w:rPr>
        <w:t> </w:t>
      </w:r>
      <w:r>
        <w:rPr/>
        <w:t>sistema </w:t>
      </w:r>
      <w:r>
        <w:rPr>
          <w:spacing w:val="-2"/>
        </w:rPr>
        <w:t>operacional:</w:t>
      </w:r>
    </w:p>
    <w:p>
      <w:pPr>
        <w:pStyle w:val="BodyText"/>
      </w:pPr>
    </w:p>
    <w:p>
      <w:pPr>
        <w:pStyle w:val="BodyText"/>
        <w:spacing w:before="19"/>
      </w:pPr>
    </w:p>
    <w:p>
      <w:pPr>
        <w:pStyle w:val="ListParagraph"/>
        <w:numPr>
          <w:ilvl w:val="0"/>
          <w:numId w:val="48"/>
        </w:numPr>
        <w:tabs>
          <w:tab w:pos="2079" w:val="left" w:leader="none"/>
        </w:tabs>
        <w:spacing w:line="240" w:lineRule="auto" w:before="0" w:after="0"/>
        <w:ind w:left="2079" w:right="0" w:hanging="643"/>
        <w:jc w:val="both"/>
        <w:rPr>
          <w:sz w:val="26"/>
        </w:rPr>
      </w:pPr>
      <w:r>
        <w:rPr>
          <w:sz w:val="26"/>
        </w:rPr>
        <w:t>Gerenciar</w:t>
      </w:r>
      <w:r>
        <w:rPr>
          <w:spacing w:val="-2"/>
          <w:sz w:val="26"/>
        </w:rPr>
        <w:t> </w:t>
      </w:r>
      <w:r>
        <w:rPr>
          <w:sz w:val="26"/>
        </w:rPr>
        <w:t>memória</w:t>
      </w:r>
      <w:r>
        <w:rPr>
          <w:spacing w:val="-6"/>
          <w:sz w:val="26"/>
        </w:rPr>
        <w:t> </w:t>
      </w:r>
      <w:r>
        <w:rPr>
          <w:sz w:val="26"/>
        </w:rPr>
        <w:t>e</w:t>
      </w:r>
      <w:r>
        <w:rPr>
          <w:spacing w:val="-3"/>
          <w:sz w:val="26"/>
        </w:rPr>
        <w:t> </w:t>
      </w:r>
      <w:r>
        <w:rPr>
          <w:sz w:val="26"/>
        </w:rPr>
        <w:t>processos</w:t>
      </w:r>
      <w:r>
        <w:rPr>
          <w:spacing w:val="-4"/>
          <w:sz w:val="26"/>
        </w:rPr>
        <w:t> </w:t>
      </w:r>
      <w:r>
        <w:rPr>
          <w:spacing w:val="-2"/>
          <w:sz w:val="26"/>
        </w:rPr>
        <w:t>(tarefas).</w:t>
      </w:r>
    </w:p>
    <w:p>
      <w:pPr>
        <w:pStyle w:val="ListParagraph"/>
        <w:numPr>
          <w:ilvl w:val="0"/>
          <w:numId w:val="48"/>
        </w:numPr>
        <w:tabs>
          <w:tab w:pos="2079" w:val="left" w:leader="none"/>
        </w:tabs>
        <w:spacing w:line="240" w:lineRule="auto" w:before="54" w:after="0"/>
        <w:ind w:left="2079" w:right="0" w:hanging="643"/>
        <w:jc w:val="both"/>
        <w:rPr>
          <w:sz w:val="26"/>
        </w:rPr>
      </w:pPr>
      <w:r>
        <w:rPr>
          <w:sz w:val="26"/>
        </w:rPr>
        <w:t>Gerenciar</w:t>
      </w:r>
      <w:r>
        <w:rPr>
          <w:spacing w:val="-3"/>
          <w:sz w:val="26"/>
        </w:rPr>
        <w:t> </w:t>
      </w:r>
      <w:r>
        <w:rPr>
          <w:sz w:val="26"/>
        </w:rPr>
        <w:t>periféricos</w:t>
      </w:r>
      <w:r>
        <w:rPr>
          <w:spacing w:val="-2"/>
          <w:sz w:val="26"/>
        </w:rPr>
        <w:t> </w:t>
      </w:r>
      <w:r>
        <w:rPr>
          <w:sz w:val="26"/>
        </w:rPr>
        <w:t>de</w:t>
      </w:r>
      <w:r>
        <w:rPr>
          <w:spacing w:val="-3"/>
          <w:sz w:val="26"/>
        </w:rPr>
        <w:t> </w:t>
      </w:r>
      <w:r>
        <w:rPr>
          <w:sz w:val="26"/>
        </w:rPr>
        <w:t>entrada</w:t>
      </w:r>
      <w:r>
        <w:rPr>
          <w:spacing w:val="-3"/>
          <w:sz w:val="26"/>
        </w:rPr>
        <w:t> </w:t>
      </w:r>
      <w:r>
        <w:rPr>
          <w:sz w:val="26"/>
        </w:rPr>
        <w:t>e</w:t>
      </w:r>
      <w:r>
        <w:rPr>
          <w:spacing w:val="-2"/>
          <w:sz w:val="26"/>
        </w:rPr>
        <w:t> saída.</w:t>
      </w:r>
    </w:p>
    <w:p>
      <w:pPr>
        <w:pStyle w:val="ListParagraph"/>
        <w:numPr>
          <w:ilvl w:val="0"/>
          <w:numId w:val="48"/>
        </w:numPr>
        <w:tabs>
          <w:tab w:pos="2079" w:val="left" w:leader="none"/>
        </w:tabs>
        <w:spacing w:line="276" w:lineRule="auto" w:before="51" w:after="0"/>
        <w:ind w:left="1436" w:right="984" w:firstLine="0"/>
        <w:jc w:val="both"/>
        <w:rPr>
          <w:sz w:val="26"/>
        </w:rPr>
      </w:pPr>
      <w:r>
        <w:rPr>
          <w:sz w:val="26"/>
        </w:rPr>
        <w:t>Ser uma interface entre o usuário e o computador, sendo uma plataforma para execução dos demais programas. Os programas enviam os comandos do usuário ao sistema que os interpreta e os envia ao hardware.</w:t>
      </w:r>
    </w:p>
    <w:p>
      <w:pPr>
        <w:pStyle w:val="BodyText"/>
        <w:rPr>
          <w:sz w:val="20"/>
        </w:rPr>
      </w:pPr>
    </w:p>
    <w:p>
      <w:pPr>
        <w:pStyle w:val="BodyText"/>
        <w:spacing w:before="61"/>
        <w:rPr>
          <w:sz w:val="20"/>
        </w:rPr>
      </w:pPr>
      <w:r>
        <w:rPr/>
        <mc:AlternateContent>
          <mc:Choice Requires="wps">
            <w:drawing>
              <wp:anchor distT="0" distB="0" distL="0" distR="0" allowOverlap="1" layoutInCell="1" locked="0" behindDoc="1" simplePos="0" relativeHeight="487636480">
                <wp:simplePos x="0" y="0"/>
                <wp:positionH relativeFrom="page">
                  <wp:posOffset>2354579</wp:posOffset>
                </wp:positionH>
                <wp:positionV relativeFrom="paragraph">
                  <wp:posOffset>223111</wp:posOffset>
                </wp:positionV>
                <wp:extent cx="2838450" cy="1724660"/>
                <wp:effectExtent l="0" t="0" r="0" b="0"/>
                <wp:wrapTopAndBottom/>
                <wp:docPr id="175" name="Group 175"/>
                <wp:cNvGraphicFramePr>
                  <a:graphicFrameLocks/>
                </wp:cNvGraphicFramePr>
                <a:graphic>
                  <a:graphicData uri="http://schemas.microsoft.com/office/word/2010/wordprocessingGroup">
                    <wpg:wgp>
                      <wpg:cNvPr id="175" name="Group 175"/>
                      <wpg:cNvGrpSpPr/>
                      <wpg:grpSpPr>
                        <a:xfrm>
                          <a:off x="0" y="0"/>
                          <a:ext cx="2838450" cy="1724660"/>
                          <a:chExt cx="2838450" cy="1724660"/>
                        </a:xfrm>
                      </wpg:grpSpPr>
                      <wps:wsp>
                        <wps:cNvPr id="176" name="Graphic 176"/>
                        <wps:cNvSpPr/>
                        <wps:spPr>
                          <a:xfrm>
                            <a:off x="6350" y="945896"/>
                            <a:ext cx="2825750" cy="474345"/>
                          </a:xfrm>
                          <a:custGeom>
                            <a:avLst/>
                            <a:gdLst/>
                            <a:ahLst/>
                            <a:cxnLst/>
                            <a:rect l="l" t="t" r="r" b="b"/>
                            <a:pathLst>
                              <a:path w="2825750" h="474345">
                                <a:moveTo>
                                  <a:pt x="2825749" y="0"/>
                                </a:moveTo>
                                <a:lnTo>
                                  <a:pt x="0" y="0"/>
                                </a:lnTo>
                                <a:lnTo>
                                  <a:pt x="0" y="308228"/>
                                </a:lnTo>
                                <a:lnTo>
                                  <a:pt x="1353566" y="308228"/>
                                </a:lnTo>
                                <a:lnTo>
                                  <a:pt x="1353566" y="355854"/>
                                </a:lnTo>
                                <a:lnTo>
                                  <a:pt x="1294257" y="355854"/>
                                </a:lnTo>
                                <a:lnTo>
                                  <a:pt x="1412874" y="474344"/>
                                </a:lnTo>
                                <a:lnTo>
                                  <a:pt x="1531493" y="355854"/>
                                </a:lnTo>
                                <a:lnTo>
                                  <a:pt x="1472183" y="355854"/>
                                </a:lnTo>
                                <a:lnTo>
                                  <a:pt x="1472183" y="308228"/>
                                </a:lnTo>
                                <a:lnTo>
                                  <a:pt x="2825749" y="308228"/>
                                </a:lnTo>
                                <a:lnTo>
                                  <a:pt x="2825749" y="0"/>
                                </a:lnTo>
                                <a:close/>
                              </a:path>
                            </a:pathLst>
                          </a:custGeom>
                          <a:solidFill>
                            <a:srgbClr val="4471C4"/>
                          </a:solidFill>
                        </wps:spPr>
                        <wps:bodyPr wrap="square" lIns="0" tIns="0" rIns="0" bIns="0" rtlCol="0">
                          <a:prstTxWarp prst="textNoShape">
                            <a:avLst/>
                          </a:prstTxWarp>
                          <a:noAutofit/>
                        </wps:bodyPr>
                      </wps:wsp>
                      <wps:wsp>
                        <wps:cNvPr id="177" name="Graphic 177"/>
                        <wps:cNvSpPr/>
                        <wps:spPr>
                          <a:xfrm>
                            <a:off x="6350" y="945896"/>
                            <a:ext cx="2825750" cy="474345"/>
                          </a:xfrm>
                          <a:custGeom>
                            <a:avLst/>
                            <a:gdLst/>
                            <a:ahLst/>
                            <a:cxnLst/>
                            <a:rect l="l" t="t" r="r" b="b"/>
                            <a:pathLst>
                              <a:path w="2825750" h="474345">
                                <a:moveTo>
                                  <a:pt x="2825749" y="308228"/>
                                </a:moveTo>
                                <a:lnTo>
                                  <a:pt x="1472183" y="308228"/>
                                </a:lnTo>
                                <a:lnTo>
                                  <a:pt x="1472183" y="355854"/>
                                </a:lnTo>
                                <a:lnTo>
                                  <a:pt x="1531493" y="355854"/>
                                </a:lnTo>
                                <a:lnTo>
                                  <a:pt x="1412874" y="474344"/>
                                </a:lnTo>
                                <a:lnTo>
                                  <a:pt x="1294257" y="355854"/>
                                </a:lnTo>
                                <a:lnTo>
                                  <a:pt x="1353566" y="355854"/>
                                </a:lnTo>
                                <a:lnTo>
                                  <a:pt x="1353566" y="308228"/>
                                </a:lnTo>
                                <a:lnTo>
                                  <a:pt x="0" y="308228"/>
                                </a:lnTo>
                                <a:lnTo>
                                  <a:pt x="0" y="0"/>
                                </a:lnTo>
                                <a:lnTo>
                                  <a:pt x="2825749" y="0"/>
                                </a:lnTo>
                                <a:lnTo>
                                  <a:pt x="2825749" y="308228"/>
                                </a:lnTo>
                                <a:close/>
                              </a:path>
                            </a:pathLst>
                          </a:custGeom>
                          <a:ln w="12700">
                            <a:solidFill>
                              <a:srgbClr val="FFFFFF"/>
                            </a:solidFill>
                            <a:prstDash val="solid"/>
                          </a:ln>
                        </wps:spPr>
                        <wps:bodyPr wrap="square" lIns="0" tIns="0" rIns="0" bIns="0" rtlCol="0">
                          <a:prstTxWarp prst="textNoShape">
                            <a:avLst/>
                          </a:prstTxWarp>
                          <a:noAutofit/>
                        </wps:bodyPr>
                      </wps:wsp>
                      <wps:wsp>
                        <wps:cNvPr id="178" name="Graphic 178"/>
                        <wps:cNvSpPr/>
                        <wps:spPr>
                          <a:xfrm>
                            <a:off x="6350" y="476123"/>
                            <a:ext cx="2825750" cy="474980"/>
                          </a:xfrm>
                          <a:custGeom>
                            <a:avLst/>
                            <a:gdLst/>
                            <a:ahLst/>
                            <a:cxnLst/>
                            <a:rect l="l" t="t" r="r" b="b"/>
                            <a:pathLst>
                              <a:path w="2825750" h="474980">
                                <a:moveTo>
                                  <a:pt x="2825749" y="0"/>
                                </a:moveTo>
                                <a:lnTo>
                                  <a:pt x="0" y="0"/>
                                </a:lnTo>
                                <a:lnTo>
                                  <a:pt x="0" y="308229"/>
                                </a:lnTo>
                                <a:lnTo>
                                  <a:pt x="1353566" y="308229"/>
                                </a:lnTo>
                                <a:lnTo>
                                  <a:pt x="1353566" y="355854"/>
                                </a:lnTo>
                                <a:lnTo>
                                  <a:pt x="1294257" y="355854"/>
                                </a:lnTo>
                                <a:lnTo>
                                  <a:pt x="1412874" y="474472"/>
                                </a:lnTo>
                                <a:lnTo>
                                  <a:pt x="1531493" y="355854"/>
                                </a:lnTo>
                                <a:lnTo>
                                  <a:pt x="1472183" y="355854"/>
                                </a:lnTo>
                                <a:lnTo>
                                  <a:pt x="1472183" y="308229"/>
                                </a:lnTo>
                                <a:lnTo>
                                  <a:pt x="2825749" y="308229"/>
                                </a:lnTo>
                                <a:lnTo>
                                  <a:pt x="2825749" y="0"/>
                                </a:lnTo>
                                <a:close/>
                              </a:path>
                            </a:pathLst>
                          </a:custGeom>
                          <a:solidFill>
                            <a:srgbClr val="4471C4"/>
                          </a:solidFill>
                        </wps:spPr>
                        <wps:bodyPr wrap="square" lIns="0" tIns="0" rIns="0" bIns="0" rtlCol="0">
                          <a:prstTxWarp prst="textNoShape">
                            <a:avLst/>
                          </a:prstTxWarp>
                          <a:noAutofit/>
                        </wps:bodyPr>
                      </wps:wsp>
                      <wps:wsp>
                        <wps:cNvPr id="179" name="Graphic 179"/>
                        <wps:cNvSpPr/>
                        <wps:spPr>
                          <a:xfrm>
                            <a:off x="6350" y="476123"/>
                            <a:ext cx="2825750" cy="474980"/>
                          </a:xfrm>
                          <a:custGeom>
                            <a:avLst/>
                            <a:gdLst/>
                            <a:ahLst/>
                            <a:cxnLst/>
                            <a:rect l="l" t="t" r="r" b="b"/>
                            <a:pathLst>
                              <a:path w="2825750" h="474980">
                                <a:moveTo>
                                  <a:pt x="2825749" y="308229"/>
                                </a:moveTo>
                                <a:lnTo>
                                  <a:pt x="1472183" y="308229"/>
                                </a:lnTo>
                                <a:lnTo>
                                  <a:pt x="1472183" y="355854"/>
                                </a:lnTo>
                                <a:lnTo>
                                  <a:pt x="1531493" y="355854"/>
                                </a:lnTo>
                                <a:lnTo>
                                  <a:pt x="1412874" y="474472"/>
                                </a:lnTo>
                                <a:lnTo>
                                  <a:pt x="1294257" y="355854"/>
                                </a:lnTo>
                                <a:lnTo>
                                  <a:pt x="1353566" y="355854"/>
                                </a:lnTo>
                                <a:lnTo>
                                  <a:pt x="1353566" y="308229"/>
                                </a:lnTo>
                                <a:lnTo>
                                  <a:pt x="0" y="308229"/>
                                </a:lnTo>
                                <a:lnTo>
                                  <a:pt x="0" y="0"/>
                                </a:lnTo>
                                <a:lnTo>
                                  <a:pt x="2825749" y="0"/>
                                </a:lnTo>
                                <a:lnTo>
                                  <a:pt x="2825749" y="308229"/>
                                </a:lnTo>
                                <a:close/>
                              </a:path>
                            </a:pathLst>
                          </a:custGeom>
                          <a:ln w="12700">
                            <a:solidFill>
                              <a:srgbClr val="FFFFFF"/>
                            </a:solidFill>
                            <a:prstDash val="solid"/>
                          </a:ln>
                        </wps:spPr>
                        <wps:bodyPr wrap="square" lIns="0" tIns="0" rIns="0" bIns="0" rtlCol="0">
                          <a:prstTxWarp prst="textNoShape">
                            <a:avLst/>
                          </a:prstTxWarp>
                          <a:noAutofit/>
                        </wps:bodyPr>
                      </wps:wsp>
                      <wps:wsp>
                        <wps:cNvPr id="180" name="Graphic 180"/>
                        <wps:cNvSpPr/>
                        <wps:spPr>
                          <a:xfrm>
                            <a:off x="6350" y="6350"/>
                            <a:ext cx="2825750" cy="474980"/>
                          </a:xfrm>
                          <a:custGeom>
                            <a:avLst/>
                            <a:gdLst/>
                            <a:ahLst/>
                            <a:cxnLst/>
                            <a:rect l="l" t="t" r="r" b="b"/>
                            <a:pathLst>
                              <a:path w="2825750" h="474980">
                                <a:moveTo>
                                  <a:pt x="2825749" y="0"/>
                                </a:moveTo>
                                <a:lnTo>
                                  <a:pt x="0" y="0"/>
                                </a:lnTo>
                                <a:lnTo>
                                  <a:pt x="0" y="308229"/>
                                </a:lnTo>
                                <a:lnTo>
                                  <a:pt x="1353566" y="308229"/>
                                </a:lnTo>
                                <a:lnTo>
                                  <a:pt x="1353566" y="355854"/>
                                </a:lnTo>
                                <a:lnTo>
                                  <a:pt x="1294257" y="355854"/>
                                </a:lnTo>
                                <a:lnTo>
                                  <a:pt x="1412874" y="474472"/>
                                </a:lnTo>
                                <a:lnTo>
                                  <a:pt x="1531493" y="355854"/>
                                </a:lnTo>
                                <a:lnTo>
                                  <a:pt x="1472183" y="355854"/>
                                </a:lnTo>
                                <a:lnTo>
                                  <a:pt x="1472183" y="308229"/>
                                </a:lnTo>
                                <a:lnTo>
                                  <a:pt x="2825749" y="308229"/>
                                </a:lnTo>
                                <a:lnTo>
                                  <a:pt x="2825749" y="0"/>
                                </a:lnTo>
                                <a:close/>
                              </a:path>
                            </a:pathLst>
                          </a:custGeom>
                          <a:solidFill>
                            <a:srgbClr val="4471C4"/>
                          </a:solidFill>
                        </wps:spPr>
                        <wps:bodyPr wrap="square" lIns="0" tIns="0" rIns="0" bIns="0" rtlCol="0">
                          <a:prstTxWarp prst="textNoShape">
                            <a:avLst/>
                          </a:prstTxWarp>
                          <a:noAutofit/>
                        </wps:bodyPr>
                      </wps:wsp>
                      <wps:wsp>
                        <wps:cNvPr id="181" name="Graphic 181"/>
                        <wps:cNvSpPr/>
                        <wps:spPr>
                          <a:xfrm>
                            <a:off x="6350" y="6350"/>
                            <a:ext cx="2825750" cy="474980"/>
                          </a:xfrm>
                          <a:custGeom>
                            <a:avLst/>
                            <a:gdLst/>
                            <a:ahLst/>
                            <a:cxnLst/>
                            <a:rect l="l" t="t" r="r" b="b"/>
                            <a:pathLst>
                              <a:path w="2825750" h="474980">
                                <a:moveTo>
                                  <a:pt x="2825749" y="308229"/>
                                </a:moveTo>
                                <a:lnTo>
                                  <a:pt x="1472183" y="308229"/>
                                </a:lnTo>
                                <a:lnTo>
                                  <a:pt x="1472183" y="355854"/>
                                </a:lnTo>
                                <a:lnTo>
                                  <a:pt x="1531493" y="355854"/>
                                </a:lnTo>
                                <a:lnTo>
                                  <a:pt x="1412874" y="474472"/>
                                </a:lnTo>
                                <a:lnTo>
                                  <a:pt x="1294257" y="355854"/>
                                </a:lnTo>
                                <a:lnTo>
                                  <a:pt x="1353566" y="355854"/>
                                </a:lnTo>
                                <a:lnTo>
                                  <a:pt x="1353566" y="308229"/>
                                </a:lnTo>
                                <a:lnTo>
                                  <a:pt x="0" y="308229"/>
                                </a:lnTo>
                                <a:lnTo>
                                  <a:pt x="0" y="0"/>
                                </a:lnTo>
                                <a:lnTo>
                                  <a:pt x="2825749" y="0"/>
                                </a:lnTo>
                                <a:lnTo>
                                  <a:pt x="2825749" y="308229"/>
                                </a:lnTo>
                                <a:close/>
                              </a:path>
                            </a:pathLst>
                          </a:custGeom>
                          <a:ln w="12700">
                            <a:solidFill>
                              <a:srgbClr val="FFFFFF"/>
                            </a:solidFill>
                            <a:prstDash val="solid"/>
                          </a:ln>
                        </wps:spPr>
                        <wps:bodyPr wrap="square" lIns="0" tIns="0" rIns="0" bIns="0" rtlCol="0">
                          <a:prstTxWarp prst="textNoShape">
                            <a:avLst/>
                          </a:prstTxWarp>
                          <a:noAutofit/>
                        </wps:bodyPr>
                      </wps:wsp>
                      <wps:wsp>
                        <wps:cNvPr id="182" name="Textbox 182"/>
                        <wps:cNvSpPr txBox="1"/>
                        <wps:spPr>
                          <a:xfrm>
                            <a:off x="1105153" y="78485"/>
                            <a:ext cx="640715" cy="177800"/>
                          </a:xfrm>
                          <a:prstGeom prst="rect">
                            <a:avLst/>
                          </a:prstGeom>
                        </wps:spPr>
                        <wps:txbx>
                          <w:txbxContent>
                            <w:p>
                              <w:pPr>
                                <w:spacing w:line="280" w:lineRule="exact" w:before="0"/>
                                <w:ind w:left="0" w:right="0" w:firstLine="0"/>
                                <w:jc w:val="left"/>
                                <w:rPr>
                                  <w:rFonts w:ascii="Calibri" w:hAnsi="Calibri"/>
                                  <w:sz w:val="28"/>
                                </w:rPr>
                              </w:pPr>
                              <w:r>
                                <w:rPr>
                                  <w:rFonts w:ascii="Calibri" w:hAnsi="Calibri"/>
                                  <w:color w:val="FFFFFF"/>
                                  <w:spacing w:val="-2"/>
                                  <w:sz w:val="28"/>
                                </w:rPr>
                                <w:t>Usuários</w:t>
                              </w:r>
                            </w:p>
                          </w:txbxContent>
                        </wps:txbx>
                        <wps:bodyPr wrap="square" lIns="0" tIns="0" rIns="0" bIns="0" rtlCol="0">
                          <a:noAutofit/>
                        </wps:bodyPr>
                      </wps:wsp>
                      <wps:wsp>
                        <wps:cNvPr id="183" name="Textbox 183"/>
                        <wps:cNvSpPr txBox="1"/>
                        <wps:spPr>
                          <a:xfrm>
                            <a:off x="1031621" y="548005"/>
                            <a:ext cx="790575" cy="177800"/>
                          </a:xfrm>
                          <a:prstGeom prst="rect">
                            <a:avLst/>
                          </a:prstGeom>
                        </wps:spPr>
                        <wps:txbx>
                          <w:txbxContent>
                            <w:p>
                              <w:pPr>
                                <w:spacing w:line="280" w:lineRule="exact" w:before="0"/>
                                <w:ind w:left="0" w:right="0" w:firstLine="0"/>
                                <w:jc w:val="left"/>
                                <w:rPr>
                                  <w:rFonts w:ascii="Calibri"/>
                                  <w:sz w:val="28"/>
                                </w:rPr>
                              </w:pPr>
                              <w:r>
                                <w:rPr>
                                  <w:rFonts w:ascii="Calibri"/>
                                  <w:color w:val="FFFFFF"/>
                                  <w:spacing w:val="-2"/>
                                  <w:sz w:val="28"/>
                                </w:rPr>
                                <w:t>Aplicativos</w:t>
                              </w:r>
                            </w:p>
                          </w:txbxContent>
                        </wps:txbx>
                        <wps:bodyPr wrap="square" lIns="0" tIns="0" rIns="0" bIns="0" rtlCol="0">
                          <a:noAutofit/>
                        </wps:bodyPr>
                      </wps:wsp>
                      <wps:wsp>
                        <wps:cNvPr id="184" name="Textbox 184"/>
                        <wps:cNvSpPr txBox="1"/>
                        <wps:spPr>
                          <a:xfrm>
                            <a:off x="678561" y="1017905"/>
                            <a:ext cx="1492885" cy="177800"/>
                          </a:xfrm>
                          <a:prstGeom prst="rect">
                            <a:avLst/>
                          </a:prstGeom>
                        </wps:spPr>
                        <wps:txbx>
                          <w:txbxContent>
                            <w:p>
                              <w:pPr>
                                <w:spacing w:line="280" w:lineRule="exact" w:before="0"/>
                                <w:ind w:left="0" w:right="0" w:firstLine="0"/>
                                <w:jc w:val="left"/>
                                <w:rPr>
                                  <w:rFonts w:ascii="Calibri"/>
                                  <w:sz w:val="28"/>
                                </w:rPr>
                              </w:pPr>
                              <w:r>
                                <w:rPr>
                                  <w:rFonts w:ascii="Calibri"/>
                                  <w:color w:val="FFFFFF"/>
                                  <w:sz w:val="28"/>
                                </w:rPr>
                                <w:t>Sistema</w:t>
                              </w:r>
                              <w:r>
                                <w:rPr>
                                  <w:rFonts w:ascii="Calibri"/>
                                  <w:color w:val="FFFFFF"/>
                                  <w:spacing w:val="-7"/>
                                  <w:sz w:val="28"/>
                                </w:rPr>
                                <w:t> </w:t>
                              </w:r>
                              <w:r>
                                <w:rPr>
                                  <w:rFonts w:ascii="Calibri"/>
                                  <w:color w:val="FFFFFF"/>
                                  <w:spacing w:val="-2"/>
                                  <w:sz w:val="28"/>
                                </w:rPr>
                                <w:t>Operacional</w:t>
                              </w:r>
                            </w:p>
                          </w:txbxContent>
                        </wps:txbx>
                        <wps:bodyPr wrap="square" lIns="0" tIns="0" rIns="0" bIns="0" rtlCol="0">
                          <a:noAutofit/>
                        </wps:bodyPr>
                      </wps:wsp>
                      <wps:wsp>
                        <wps:cNvPr id="185" name="Textbox 185"/>
                        <wps:cNvSpPr txBox="1"/>
                        <wps:spPr>
                          <a:xfrm>
                            <a:off x="6350" y="1415707"/>
                            <a:ext cx="2825750" cy="308610"/>
                          </a:xfrm>
                          <a:prstGeom prst="rect">
                            <a:avLst/>
                          </a:prstGeom>
                          <a:solidFill>
                            <a:srgbClr val="4471C4"/>
                          </a:solidFill>
                        </wps:spPr>
                        <wps:txbx>
                          <w:txbxContent>
                            <w:p>
                              <w:pPr>
                                <w:spacing w:before="57"/>
                                <w:ind w:left="585" w:right="0" w:firstLine="0"/>
                                <w:jc w:val="left"/>
                                <w:rPr>
                                  <w:rFonts w:ascii="Calibri" w:hAnsi="Calibri"/>
                                  <w:color w:val="000000"/>
                                  <w:sz w:val="28"/>
                                </w:rPr>
                              </w:pPr>
                              <w:r>
                                <w:rPr>
                                  <w:rFonts w:ascii="Calibri" w:hAnsi="Calibri"/>
                                  <w:color w:val="FFFFFF"/>
                                  <w:sz w:val="28"/>
                                </w:rPr>
                                <w:t>Hardware</w:t>
                              </w:r>
                              <w:r>
                                <w:rPr>
                                  <w:rFonts w:ascii="Calibri" w:hAnsi="Calibri"/>
                                  <w:color w:val="FFFFFF"/>
                                  <w:spacing w:val="-12"/>
                                  <w:sz w:val="28"/>
                                </w:rPr>
                                <w:t> </w:t>
                              </w:r>
                              <w:r>
                                <w:rPr>
                                  <w:rFonts w:ascii="Calibri" w:hAnsi="Calibri"/>
                                  <w:color w:val="FFFFFF"/>
                                  <w:sz w:val="28"/>
                                </w:rPr>
                                <w:t>-</w:t>
                              </w:r>
                              <w:r>
                                <w:rPr>
                                  <w:rFonts w:ascii="Calibri" w:hAnsi="Calibri"/>
                                  <w:color w:val="FFFFFF"/>
                                  <w:spacing w:val="-8"/>
                                  <w:sz w:val="28"/>
                                </w:rPr>
                                <w:t> </w:t>
                              </w:r>
                              <w:r>
                                <w:rPr>
                                  <w:rFonts w:ascii="Calibri" w:hAnsi="Calibri"/>
                                  <w:color w:val="FFFFFF"/>
                                  <w:sz w:val="28"/>
                                </w:rPr>
                                <w:t>Elementos</w:t>
                              </w:r>
                              <w:r>
                                <w:rPr>
                                  <w:rFonts w:ascii="Calibri" w:hAnsi="Calibri"/>
                                  <w:color w:val="FFFFFF"/>
                                  <w:spacing w:val="-11"/>
                                  <w:sz w:val="28"/>
                                </w:rPr>
                                <w:t> </w:t>
                              </w:r>
                              <w:r>
                                <w:rPr>
                                  <w:rFonts w:ascii="Calibri" w:hAnsi="Calibri"/>
                                  <w:color w:val="FFFFFF"/>
                                  <w:spacing w:val="-2"/>
                                  <w:sz w:val="28"/>
                                </w:rPr>
                                <w:t>físicos</w:t>
                              </w:r>
                            </w:p>
                          </w:txbxContent>
                        </wps:txbx>
                        <wps:bodyPr wrap="square" lIns="0" tIns="0" rIns="0" bIns="0" rtlCol="0">
                          <a:noAutofit/>
                        </wps:bodyPr>
                      </wps:wsp>
                    </wpg:wgp>
                  </a:graphicData>
                </a:graphic>
              </wp:anchor>
            </w:drawing>
          </mc:Choice>
          <mc:Fallback>
            <w:pict>
              <v:group style="position:absolute;margin-left:185.399994pt;margin-top:17.567871pt;width:223.5pt;height:135.8pt;mso-position-horizontal-relative:page;mso-position-vertical-relative:paragraph;z-index:-15680000;mso-wrap-distance-left:0;mso-wrap-distance-right:0" id="docshapegroup121" coordorigin="3708,351" coordsize="4470,2716">
                <v:shape style="position:absolute;left:3718;top:1840;width:4450;height:747" id="docshape122" coordorigin="3718,1841" coordsize="4450,747" path="m8168,1841l3718,1841,3718,2326,5850,2326,5850,2401,5756,2401,5943,2588,6130,2401,6036,2401,6036,2326,8168,2326,8168,1841xe" filled="true" fillcolor="#4471c4" stroked="false">
                  <v:path arrowok="t"/>
                  <v:fill type="solid"/>
                </v:shape>
                <v:shape style="position:absolute;left:3718;top:1840;width:4450;height:747" id="docshape123" coordorigin="3718,1841" coordsize="4450,747" path="m8168,2326l6036,2326,6036,2401,6130,2401,5943,2588,5756,2401,5850,2401,5850,2326,3718,2326,3718,1841,8168,1841,8168,2326xe" filled="false" stroked="true" strokeweight="1pt" strokecolor="#ffffff">
                  <v:path arrowok="t"/>
                  <v:stroke dashstyle="solid"/>
                </v:shape>
                <v:shape style="position:absolute;left:3718;top:1101;width:4450;height:748" id="docshape124" coordorigin="3718,1101" coordsize="4450,748" path="m8168,1101l3718,1101,3718,1587,5850,1587,5850,1662,5756,1662,5943,1848,6130,1662,6036,1662,6036,1587,8168,1587,8168,1101xe" filled="true" fillcolor="#4471c4" stroked="false">
                  <v:path arrowok="t"/>
                  <v:fill type="solid"/>
                </v:shape>
                <v:shape style="position:absolute;left:3718;top:1101;width:4450;height:748" id="docshape125" coordorigin="3718,1101" coordsize="4450,748" path="m8168,1587l6036,1587,6036,1662,6130,1662,5943,1848,5756,1662,5850,1662,5850,1587,3718,1587,3718,1101,8168,1101,8168,1587xe" filled="false" stroked="true" strokeweight="1pt" strokecolor="#ffffff">
                  <v:path arrowok="t"/>
                  <v:stroke dashstyle="solid"/>
                </v:shape>
                <v:shape style="position:absolute;left:3718;top:361;width:4450;height:748" id="docshape126" coordorigin="3718,361" coordsize="4450,748" path="m8168,361l3718,361,3718,847,5850,847,5850,922,5756,922,5943,1109,6130,922,6036,922,6036,847,8168,847,8168,361xe" filled="true" fillcolor="#4471c4" stroked="false">
                  <v:path arrowok="t"/>
                  <v:fill type="solid"/>
                </v:shape>
                <v:shape style="position:absolute;left:3718;top:361;width:4450;height:748" id="docshape127" coordorigin="3718,361" coordsize="4450,748" path="m8168,847l6036,847,6036,922,6130,922,5943,1109,5756,922,5850,922,5850,847,3718,847,3718,361,8168,361,8168,847xe" filled="false" stroked="true" strokeweight="1pt" strokecolor="#ffffff">
                  <v:path arrowok="t"/>
                  <v:stroke dashstyle="solid"/>
                </v:shape>
                <v:shape style="position:absolute;left:5448;top:474;width:1009;height:280" type="#_x0000_t202" id="docshape128" filled="false" stroked="false">
                  <v:textbox inset="0,0,0,0">
                    <w:txbxContent>
                      <w:p>
                        <w:pPr>
                          <w:spacing w:line="280" w:lineRule="exact" w:before="0"/>
                          <w:ind w:left="0" w:right="0" w:firstLine="0"/>
                          <w:jc w:val="left"/>
                          <w:rPr>
                            <w:rFonts w:ascii="Calibri" w:hAnsi="Calibri"/>
                            <w:sz w:val="28"/>
                          </w:rPr>
                        </w:pPr>
                        <w:r>
                          <w:rPr>
                            <w:rFonts w:ascii="Calibri" w:hAnsi="Calibri"/>
                            <w:color w:val="FFFFFF"/>
                            <w:spacing w:val="-2"/>
                            <w:sz w:val="28"/>
                          </w:rPr>
                          <w:t>Usuários</w:t>
                        </w:r>
                      </w:p>
                    </w:txbxContent>
                  </v:textbox>
                  <w10:wrap type="none"/>
                </v:shape>
                <v:shape style="position:absolute;left:5332;top:1214;width:1245;height:280" type="#_x0000_t202" id="docshape129" filled="false" stroked="false">
                  <v:textbox inset="0,0,0,0">
                    <w:txbxContent>
                      <w:p>
                        <w:pPr>
                          <w:spacing w:line="280" w:lineRule="exact" w:before="0"/>
                          <w:ind w:left="0" w:right="0" w:firstLine="0"/>
                          <w:jc w:val="left"/>
                          <w:rPr>
                            <w:rFonts w:ascii="Calibri"/>
                            <w:sz w:val="28"/>
                          </w:rPr>
                        </w:pPr>
                        <w:r>
                          <w:rPr>
                            <w:rFonts w:ascii="Calibri"/>
                            <w:color w:val="FFFFFF"/>
                            <w:spacing w:val="-2"/>
                            <w:sz w:val="28"/>
                          </w:rPr>
                          <w:t>Aplicativos</w:t>
                        </w:r>
                      </w:p>
                    </w:txbxContent>
                  </v:textbox>
                  <w10:wrap type="none"/>
                </v:shape>
                <v:shape style="position:absolute;left:4776;top:1954;width:2351;height:280" type="#_x0000_t202" id="docshape130" filled="false" stroked="false">
                  <v:textbox inset="0,0,0,0">
                    <w:txbxContent>
                      <w:p>
                        <w:pPr>
                          <w:spacing w:line="280" w:lineRule="exact" w:before="0"/>
                          <w:ind w:left="0" w:right="0" w:firstLine="0"/>
                          <w:jc w:val="left"/>
                          <w:rPr>
                            <w:rFonts w:ascii="Calibri"/>
                            <w:sz w:val="28"/>
                          </w:rPr>
                        </w:pPr>
                        <w:r>
                          <w:rPr>
                            <w:rFonts w:ascii="Calibri"/>
                            <w:color w:val="FFFFFF"/>
                            <w:sz w:val="28"/>
                          </w:rPr>
                          <w:t>Sistema</w:t>
                        </w:r>
                        <w:r>
                          <w:rPr>
                            <w:rFonts w:ascii="Calibri"/>
                            <w:color w:val="FFFFFF"/>
                            <w:spacing w:val="-7"/>
                            <w:sz w:val="28"/>
                          </w:rPr>
                          <w:t> </w:t>
                        </w:r>
                        <w:r>
                          <w:rPr>
                            <w:rFonts w:ascii="Calibri"/>
                            <w:color w:val="FFFFFF"/>
                            <w:spacing w:val="-2"/>
                            <w:sz w:val="28"/>
                          </w:rPr>
                          <w:t>Operacional</w:t>
                        </w:r>
                      </w:p>
                    </w:txbxContent>
                  </v:textbox>
                  <w10:wrap type="none"/>
                </v:shape>
                <v:shape style="position:absolute;left:3718;top:2580;width:4450;height:486" type="#_x0000_t202" id="docshape131" filled="true" fillcolor="#4471c4" stroked="false">
                  <v:textbox inset="0,0,0,0">
                    <w:txbxContent>
                      <w:p>
                        <w:pPr>
                          <w:spacing w:before="57"/>
                          <w:ind w:left="585" w:right="0" w:firstLine="0"/>
                          <w:jc w:val="left"/>
                          <w:rPr>
                            <w:rFonts w:ascii="Calibri" w:hAnsi="Calibri"/>
                            <w:color w:val="000000"/>
                            <w:sz w:val="28"/>
                          </w:rPr>
                        </w:pPr>
                        <w:r>
                          <w:rPr>
                            <w:rFonts w:ascii="Calibri" w:hAnsi="Calibri"/>
                            <w:color w:val="FFFFFF"/>
                            <w:sz w:val="28"/>
                          </w:rPr>
                          <w:t>Hardware</w:t>
                        </w:r>
                        <w:r>
                          <w:rPr>
                            <w:rFonts w:ascii="Calibri" w:hAnsi="Calibri"/>
                            <w:color w:val="FFFFFF"/>
                            <w:spacing w:val="-12"/>
                            <w:sz w:val="28"/>
                          </w:rPr>
                          <w:t> </w:t>
                        </w:r>
                        <w:r>
                          <w:rPr>
                            <w:rFonts w:ascii="Calibri" w:hAnsi="Calibri"/>
                            <w:color w:val="FFFFFF"/>
                            <w:sz w:val="28"/>
                          </w:rPr>
                          <w:t>-</w:t>
                        </w:r>
                        <w:r>
                          <w:rPr>
                            <w:rFonts w:ascii="Calibri" w:hAnsi="Calibri"/>
                            <w:color w:val="FFFFFF"/>
                            <w:spacing w:val="-8"/>
                            <w:sz w:val="28"/>
                          </w:rPr>
                          <w:t> </w:t>
                        </w:r>
                        <w:r>
                          <w:rPr>
                            <w:rFonts w:ascii="Calibri" w:hAnsi="Calibri"/>
                            <w:color w:val="FFFFFF"/>
                            <w:sz w:val="28"/>
                          </w:rPr>
                          <w:t>Elementos</w:t>
                        </w:r>
                        <w:r>
                          <w:rPr>
                            <w:rFonts w:ascii="Calibri" w:hAnsi="Calibri"/>
                            <w:color w:val="FFFFFF"/>
                            <w:spacing w:val="-11"/>
                            <w:sz w:val="28"/>
                          </w:rPr>
                          <w:t> </w:t>
                        </w:r>
                        <w:r>
                          <w:rPr>
                            <w:rFonts w:ascii="Calibri" w:hAnsi="Calibri"/>
                            <w:color w:val="FFFFFF"/>
                            <w:spacing w:val="-2"/>
                            <w:sz w:val="28"/>
                          </w:rPr>
                          <w:t>físicos</w:t>
                        </w:r>
                      </w:p>
                    </w:txbxContent>
                  </v:textbox>
                  <v:fill type="solid"/>
                  <w10:wrap type="none"/>
                </v:shape>
                <w10:wrap type="topAndBottom"/>
              </v:group>
            </w:pict>
          </mc:Fallback>
        </mc:AlternateContent>
      </w:r>
    </w:p>
    <w:p>
      <w:pPr>
        <w:pStyle w:val="BodyText"/>
      </w:pPr>
    </w:p>
    <w:p>
      <w:pPr>
        <w:pStyle w:val="BodyText"/>
        <w:spacing w:before="103"/>
      </w:pPr>
    </w:p>
    <w:p>
      <w:pPr>
        <w:pStyle w:val="Heading5"/>
        <w:jc w:val="both"/>
      </w:pPr>
      <w:r>
        <w:rPr/>
        <w:t>Um</w:t>
      </w:r>
      <w:r>
        <w:rPr>
          <w:spacing w:val="-3"/>
        </w:rPr>
        <w:t> </w:t>
      </w:r>
      <w:r>
        <w:rPr/>
        <w:t>sistema</w:t>
      </w:r>
      <w:r>
        <w:rPr>
          <w:spacing w:val="-2"/>
        </w:rPr>
        <w:t> </w:t>
      </w:r>
      <w:r>
        <w:rPr/>
        <w:t>operacional</w:t>
      </w:r>
      <w:r>
        <w:rPr>
          <w:spacing w:val="-3"/>
        </w:rPr>
        <w:t> </w:t>
      </w:r>
      <w:r>
        <w:rPr/>
        <w:t>pode</w:t>
      </w:r>
      <w:r>
        <w:rPr>
          <w:spacing w:val="-2"/>
        </w:rPr>
        <w:t> </w:t>
      </w:r>
      <w:r>
        <w:rPr>
          <w:spacing w:val="-4"/>
        </w:rPr>
        <w:t>ser:</w:t>
      </w:r>
    </w:p>
    <w:p>
      <w:pPr>
        <w:pStyle w:val="BodyText"/>
        <w:spacing w:before="298"/>
        <w:ind w:left="520" w:right="983"/>
        <w:jc w:val="both"/>
      </w:pPr>
      <w:r>
        <w:rPr>
          <w:b/>
        </w:rPr>
        <w:t>Multitarefas: </w:t>
      </w:r>
      <w:r>
        <w:rPr/>
        <w:t>o sistema operacional multitarefas dá a impressão que várias tarefas (processos) são executadas de forma simultânea. Cada processo a ser executado, recebe uma fatia de tempo do processador para ser executado</w:t>
      </w:r>
      <w:r>
        <w:rPr>
          <w:spacing w:val="40"/>
        </w:rPr>
        <w:t> </w:t>
      </w:r>
      <w:r>
        <w:rPr/>
        <w:t>e a alternância entre eles é tão rápida que o usuário pensa que sua execução é simultânea.</w:t>
      </w:r>
    </w:p>
    <w:p>
      <w:pPr>
        <w:spacing w:after="0"/>
        <w:jc w:val="both"/>
        <w:sectPr>
          <w:pgSz w:w="11910" w:h="16840"/>
          <w:pgMar w:header="707" w:footer="1097" w:top="1120" w:bottom="1280" w:left="560" w:right="100"/>
        </w:sectPr>
      </w:pPr>
    </w:p>
    <w:p>
      <w:pPr>
        <w:pStyle w:val="BodyText"/>
        <w:spacing w:before="303"/>
        <w:ind w:left="520" w:right="981"/>
        <w:jc w:val="both"/>
      </w:pPr>
      <w:r>
        <w:rPr>
          <w:b/>
        </w:rPr>
        <w:t>Monotarefa: </w:t>
      </w:r>
      <w:r>
        <w:rPr/>
        <w:t>é</w:t>
      </w:r>
      <w:r>
        <w:rPr>
          <w:spacing w:val="-3"/>
        </w:rPr>
        <w:t> </w:t>
      </w:r>
      <w:r>
        <w:rPr/>
        <w:t>o</w:t>
      </w:r>
      <w:r>
        <w:rPr>
          <w:spacing w:val="-3"/>
        </w:rPr>
        <w:t> </w:t>
      </w:r>
      <w:r>
        <w:rPr/>
        <w:t>sistema</w:t>
      </w:r>
      <w:r>
        <w:rPr>
          <w:spacing w:val="-3"/>
        </w:rPr>
        <w:t> </w:t>
      </w:r>
      <w:r>
        <w:rPr/>
        <w:t>operacional</w:t>
      </w:r>
      <w:r>
        <w:rPr>
          <w:spacing w:val="-2"/>
        </w:rPr>
        <w:t> </w:t>
      </w:r>
      <w:r>
        <w:rPr/>
        <w:t>que</w:t>
      </w:r>
      <w:r>
        <w:rPr>
          <w:spacing w:val="-3"/>
        </w:rPr>
        <w:t> </w:t>
      </w:r>
      <w:r>
        <w:rPr/>
        <w:t>permite</w:t>
      </w:r>
      <w:r>
        <w:rPr>
          <w:spacing w:val="-3"/>
        </w:rPr>
        <w:t> </w:t>
      </w:r>
      <w:r>
        <w:rPr/>
        <w:t>a</w:t>
      </w:r>
      <w:r>
        <w:rPr>
          <w:spacing w:val="-3"/>
        </w:rPr>
        <w:t> </w:t>
      </w:r>
      <w:r>
        <w:rPr/>
        <w:t>realização</w:t>
      </w:r>
      <w:r>
        <w:rPr>
          <w:spacing w:val="-3"/>
        </w:rPr>
        <w:t> </w:t>
      </w:r>
      <w:r>
        <w:rPr/>
        <w:t>de</w:t>
      </w:r>
      <w:r>
        <w:rPr>
          <w:spacing w:val="-3"/>
        </w:rPr>
        <w:t> </w:t>
      </w:r>
      <w:r>
        <w:rPr/>
        <w:t>apenas</w:t>
      </w:r>
      <w:r>
        <w:rPr>
          <w:spacing w:val="-3"/>
        </w:rPr>
        <w:t> </w:t>
      </w:r>
      <w:r>
        <w:rPr/>
        <w:t>uma</w:t>
      </w:r>
      <w:r>
        <w:rPr>
          <w:spacing w:val="-3"/>
        </w:rPr>
        <w:t> </w:t>
      </w:r>
      <w:r>
        <w:rPr/>
        <w:t>tarefa por vez, ou seja, o</w:t>
      </w:r>
      <w:r>
        <w:rPr>
          <w:spacing w:val="-3"/>
        </w:rPr>
        <w:t> </w:t>
      </w:r>
      <w:r>
        <w:rPr/>
        <w:t>usuário</w:t>
      </w:r>
      <w:r>
        <w:rPr>
          <w:spacing w:val="-3"/>
        </w:rPr>
        <w:t> </w:t>
      </w:r>
      <w:r>
        <w:rPr/>
        <w:t>só executará um programa</w:t>
      </w:r>
      <w:r>
        <w:rPr>
          <w:spacing w:val="-3"/>
        </w:rPr>
        <w:t> </w:t>
      </w:r>
      <w:r>
        <w:rPr/>
        <w:t>por vez. Um dos</w:t>
      </w:r>
      <w:r>
        <w:rPr>
          <w:spacing w:val="-2"/>
        </w:rPr>
        <w:t> </w:t>
      </w:r>
      <w:r>
        <w:rPr/>
        <w:t>mais famosos sistemas operacionais monotarefa foi o antigo MS-DOS, o qual foi um</w:t>
      </w:r>
      <w:r>
        <w:rPr>
          <w:spacing w:val="-3"/>
        </w:rPr>
        <w:t> </w:t>
      </w:r>
      <w:r>
        <w:rPr/>
        <w:t>dos primeiros sistemas operacionais para computadores pessoais.</w:t>
      </w:r>
    </w:p>
    <w:p>
      <w:pPr>
        <w:pStyle w:val="BodyText"/>
        <w:spacing w:line="249" w:lineRule="auto" w:before="285"/>
        <w:ind w:left="520" w:right="976"/>
        <w:jc w:val="both"/>
      </w:pPr>
      <w:r>
        <w:rPr>
          <w:b/>
        </w:rPr>
        <w:t>Multiusuário: </w:t>
      </w:r>
      <w:r>
        <w:rPr/>
        <w:t>é o sistema operacional que permite solicitações e acesso simultâneo de múltiplos usuários ao computador, identificando-os como usuários</w:t>
      </w:r>
      <w:r>
        <w:rPr>
          <w:spacing w:val="-3"/>
        </w:rPr>
        <w:t> </w:t>
      </w:r>
      <w:r>
        <w:rPr/>
        <w:t>diferentes por meio de um login (id) e uma senha.</w:t>
      </w:r>
    </w:p>
    <w:p>
      <w:pPr>
        <w:pStyle w:val="BodyText"/>
        <w:spacing w:line="252" w:lineRule="auto" w:before="173"/>
        <w:ind w:left="520" w:right="977"/>
        <w:jc w:val="both"/>
      </w:pPr>
      <w:r>
        <w:rPr/>
        <w:t>Suponha</w:t>
      </w:r>
      <w:r>
        <w:rPr>
          <w:spacing w:val="-3"/>
        </w:rPr>
        <w:t> </w:t>
      </w:r>
      <w:r>
        <w:rPr/>
        <w:t>os</w:t>
      </w:r>
      <w:r>
        <w:rPr>
          <w:spacing w:val="-2"/>
        </w:rPr>
        <w:t> </w:t>
      </w:r>
      <w:r>
        <w:rPr/>
        <w:t>inúmeros</w:t>
      </w:r>
      <w:r>
        <w:rPr>
          <w:spacing w:val="-3"/>
        </w:rPr>
        <w:t> </w:t>
      </w:r>
      <w:r>
        <w:rPr/>
        <w:t>caixas</w:t>
      </w:r>
      <w:r>
        <w:rPr>
          <w:spacing w:val="-2"/>
        </w:rPr>
        <w:t> </w:t>
      </w:r>
      <w:r>
        <w:rPr/>
        <w:t>eletrônicos</w:t>
      </w:r>
      <w:r>
        <w:rPr>
          <w:spacing w:val="-3"/>
        </w:rPr>
        <w:t> </w:t>
      </w:r>
      <w:r>
        <w:rPr/>
        <w:t>de</w:t>
      </w:r>
      <w:r>
        <w:rPr>
          <w:spacing w:val="-3"/>
        </w:rPr>
        <w:t> </w:t>
      </w:r>
      <w:r>
        <w:rPr/>
        <w:t>bancos,</w:t>
      </w:r>
      <w:r>
        <w:rPr>
          <w:spacing w:val="-3"/>
        </w:rPr>
        <w:t> </w:t>
      </w:r>
      <w:r>
        <w:rPr/>
        <w:t>os</w:t>
      </w:r>
      <w:r>
        <w:rPr>
          <w:spacing w:val="-2"/>
        </w:rPr>
        <w:t> </w:t>
      </w:r>
      <w:r>
        <w:rPr/>
        <w:t>quais</w:t>
      </w:r>
      <w:r>
        <w:rPr>
          <w:spacing w:val="-2"/>
        </w:rPr>
        <w:t> </w:t>
      </w:r>
      <w:r>
        <w:rPr/>
        <w:t>são </w:t>
      </w:r>
      <w:r>
        <w:rPr>
          <w:b/>
        </w:rPr>
        <w:t>terminais</w:t>
      </w:r>
      <w:r>
        <w:rPr>
          <w:b/>
          <w:spacing w:val="-1"/>
        </w:rPr>
        <w:t> </w:t>
      </w:r>
      <w:r>
        <w:rPr/>
        <w:t>utilizados pelos clientes que solicitam informação sobre sua conta, como saldo e extratos. Essa informação vem de um computador central, o qual responde a vários usuários, pedindo</w:t>
      </w:r>
      <w:r>
        <w:rPr>
          <w:spacing w:val="-7"/>
        </w:rPr>
        <w:t> </w:t>
      </w:r>
      <w:r>
        <w:rPr/>
        <w:t>extrato</w:t>
      </w:r>
      <w:r>
        <w:rPr>
          <w:spacing w:val="-7"/>
        </w:rPr>
        <w:t> </w:t>
      </w:r>
      <w:r>
        <w:rPr/>
        <w:t>ao</w:t>
      </w:r>
      <w:r>
        <w:rPr>
          <w:spacing w:val="-7"/>
        </w:rPr>
        <w:t> </w:t>
      </w:r>
      <w:r>
        <w:rPr/>
        <w:t>mesmo</w:t>
      </w:r>
      <w:r>
        <w:rPr>
          <w:spacing w:val="-7"/>
        </w:rPr>
        <w:t> </w:t>
      </w:r>
      <w:r>
        <w:rPr/>
        <w:t>tempo,</w:t>
      </w:r>
      <w:r>
        <w:rPr>
          <w:spacing w:val="-1"/>
        </w:rPr>
        <w:t> </w:t>
      </w:r>
      <w:r>
        <w:rPr/>
        <w:t>o</w:t>
      </w:r>
      <w:r>
        <w:rPr>
          <w:spacing w:val="-6"/>
        </w:rPr>
        <w:t> </w:t>
      </w:r>
      <w:r>
        <w:rPr/>
        <w:t>sistema</w:t>
      </w:r>
      <w:r>
        <w:rPr>
          <w:spacing w:val="-7"/>
        </w:rPr>
        <w:t> </w:t>
      </w:r>
      <w:r>
        <w:rPr/>
        <w:t>multiusuário</w:t>
      </w:r>
      <w:r>
        <w:rPr>
          <w:spacing w:val="-7"/>
        </w:rPr>
        <w:t> </w:t>
      </w:r>
      <w:r>
        <w:rPr/>
        <w:t>consegue</w:t>
      </w:r>
      <w:r>
        <w:rPr>
          <w:spacing w:val="-7"/>
        </w:rPr>
        <w:t> </w:t>
      </w:r>
      <w:r>
        <w:rPr/>
        <w:t>responder</w:t>
      </w:r>
      <w:r>
        <w:rPr>
          <w:spacing w:val="-6"/>
        </w:rPr>
        <w:t> </w:t>
      </w:r>
      <w:r>
        <w:rPr/>
        <w:t>todas solicitações de forma simultânea.</w:t>
      </w:r>
    </w:p>
    <w:p>
      <w:pPr>
        <w:pStyle w:val="BodyText"/>
        <w:spacing w:line="249" w:lineRule="auto" w:before="170"/>
        <w:ind w:left="520" w:right="981"/>
        <w:jc w:val="both"/>
      </w:pPr>
      <w:r>
        <w:rPr>
          <w:b/>
        </w:rPr>
        <w:t>Monousuário: </w:t>
      </w:r>
      <w:r>
        <w:rPr/>
        <w:t>é o sistema operacional que permite as solicitações de apenas um usuário a cada momento. Naturalmente, são utilizados em computadores para uso </w:t>
      </w:r>
      <w:r>
        <w:rPr>
          <w:spacing w:val="-2"/>
        </w:rPr>
        <w:t>doméstico.</w:t>
      </w:r>
    </w:p>
    <w:p>
      <w:pPr>
        <w:pStyle w:val="Heading5"/>
        <w:spacing w:before="168"/>
        <w:jc w:val="both"/>
      </w:pPr>
      <w:r>
        <w:rPr/>
        <w:t>Exemplos</w:t>
      </w:r>
      <w:r>
        <w:rPr>
          <w:spacing w:val="-1"/>
        </w:rPr>
        <w:t> </w:t>
      </w:r>
      <w:r>
        <w:rPr/>
        <w:t>de</w:t>
      </w:r>
      <w:r>
        <w:rPr>
          <w:spacing w:val="-2"/>
        </w:rPr>
        <w:t> </w:t>
      </w:r>
      <w:r>
        <w:rPr/>
        <w:t>Sistemas </w:t>
      </w:r>
      <w:r>
        <w:rPr>
          <w:spacing w:val="-2"/>
        </w:rPr>
        <w:t>Operacionais:</w:t>
      </w:r>
    </w:p>
    <w:p>
      <w:pPr>
        <w:pStyle w:val="ListParagraph"/>
        <w:numPr>
          <w:ilvl w:val="0"/>
          <w:numId w:val="49"/>
        </w:numPr>
        <w:tabs>
          <w:tab w:pos="2080" w:val="left" w:leader="none"/>
        </w:tabs>
        <w:spacing w:line="240" w:lineRule="auto" w:before="183" w:after="0"/>
        <w:ind w:left="2080" w:right="0" w:hanging="840"/>
        <w:jc w:val="left"/>
        <w:rPr>
          <w:sz w:val="26"/>
        </w:rPr>
      </w:pPr>
      <w:r>
        <w:rPr>
          <w:spacing w:val="-2"/>
          <w:sz w:val="26"/>
        </w:rPr>
        <w:t>MS-</w:t>
      </w:r>
      <w:r>
        <w:rPr>
          <w:spacing w:val="-4"/>
          <w:sz w:val="26"/>
        </w:rPr>
        <w:t>DOS.</w:t>
      </w:r>
    </w:p>
    <w:p>
      <w:pPr>
        <w:pStyle w:val="ListParagraph"/>
        <w:numPr>
          <w:ilvl w:val="0"/>
          <w:numId w:val="49"/>
        </w:numPr>
        <w:tabs>
          <w:tab w:pos="2080" w:val="left" w:leader="none"/>
        </w:tabs>
        <w:spacing w:line="240" w:lineRule="auto" w:before="54" w:after="0"/>
        <w:ind w:left="2080" w:right="0" w:hanging="840"/>
        <w:jc w:val="left"/>
        <w:rPr>
          <w:sz w:val="26"/>
        </w:rPr>
      </w:pPr>
      <w:r>
        <w:rPr>
          <w:spacing w:val="-2"/>
          <w:sz w:val="26"/>
        </w:rPr>
        <w:t>Windows.</w:t>
      </w:r>
    </w:p>
    <w:p>
      <w:pPr>
        <w:pStyle w:val="ListParagraph"/>
        <w:numPr>
          <w:ilvl w:val="0"/>
          <w:numId w:val="49"/>
        </w:numPr>
        <w:tabs>
          <w:tab w:pos="2080" w:val="left" w:leader="none"/>
        </w:tabs>
        <w:spacing w:line="240" w:lineRule="auto" w:before="51" w:after="0"/>
        <w:ind w:left="2080" w:right="0" w:hanging="840"/>
        <w:jc w:val="left"/>
        <w:rPr>
          <w:sz w:val="26"/>
        </w:rPr>
      </w:pPr>
      <w:r>
        <w:rPr>
          <w:spacing w:val="-2"/>
          <w:sz w:val="26"/>
        </w:rPr>
        <w:t>Linux.</w:t>
      </w:r>
    </w:p>
    <w:p>
      <w:pPr>
        <w:pStyle w:val="ListParagraph"/>
        <w:numPr>
          <w:ilvl w:val="0"/>
          <w:numId w:val="49"/>
        </w:numPr>
        <w:tabs>
          <w:tab w:pos="2080" w:val="left" w:leader="none"/>
        </w:tabs>
        <w:spacing w:line="240" w:lineRule="auto" w:before="50" w:after="0"/>
        <w:ind w:left="2080" w:right="0" w:hanging="840"/>
        <w:jc w:val="left"/>
        <w:rPr>
          <w:sz w:val="26"/>
        </w:rPr>
      </w:pPr>
      <w:r>
        <w:rPr>
          <w:spacing w:val="-2"/>
          <w:sz w:val="26"/>
        </w:rPr>
        <w:t>Unix.</w:t>
      </w:r>
    </w:p>
    <w:p>
      <w:pPr>
        <w:pStyle w:val="ListParagraph"/>
        <w:numPr>
          <w:ilvl w:val="0"/>
          <w:numId w:val="49"/>
        </w:numPr>
        <w:tabs>
          <w:tab w:pos="2080" w:val="left" w:leader="none"/>
        </w:tabs>
        <w:spacing w:line="240" w:lineRule="auto" w:before="54" w:after="0"/>
        <w:ind w:left="2080" w:right="0" w:hanging="840"/>
        <w:jc w:val="left"/>
        <w:rPr>
          <w:sz w:val="26"/>
        </w:rPr>
      </w:pPr>
      <w:r>
        <w:rPr>
          <w:sz w:val="26"/>
        </w:rPr>
        <w:t>Mac-OS</w:t>
      </w:r>
      <w:r>
        <w:rPr>
          <w:spacing w:val="-5"/>
          <w:sz w:val="26"/>
        </w:rPr>
        <w:t> X.</w:t>
      </w:r>
    </w:p>
    <w:p>
      <w:pPr>
        <w:pStyle w:val="ListParagraph"/>
        <w:numPr>
          <w:ilvl w:val="0"/>
          <w:numId w:val="49"/>
        </w:numPr>
        <w:tabs>
          <w:tab w:pos="2080" w:val="left" w:leader="none"/>
        </w:tabs>
        <w:spacing w:line="240" w:lineRule="auto" w:before="50" w:after="0"/>
        <w:ind w:left="2080" w:right="0" w:hanging="840"/>
        <w:jc w:val="left"/>
        <w:rPr>
          <w:sz w:val="26"/>
        </w:rPr>
      </w:pPr>
      <w:r>
        <w:rPr>
          <w:spacing w:val="-2"/>
          <w:sz w:val="26"/>
        </w:rPr>
        <w:t>FreeBSD.</w:t>
      </w:r>
    </w:p>
    <w:p>
      <w:pPr>
        <w:pStyle w:val="ListParagraph"/>
        <w:numPr>
          <w:ilvl w:val="0"/>
          <w:numId w:val="49"/>
        </w:numPr>
        <w:tabs>
          <w:tab w:pos="2080" w:val="left" w:leader="none"/>
        </w:tabs>
        <w:spacing w:line="240" w:lineRule="auto" w:before="55" w:after="0"/>
        <w:ind w:left="2080" w:right="0" w:hanging="840"/>
        <w:jc w:val="left"/>
        <w:rPr>
          <w:sz w:val="26"/>
        </w:rPr>
      </w:pPr>
      <w:r>
        <w:rPr>
          <w:spacing w:val="-2"/>
          <w:sz w:val="26"/>
        </w:rPr>
        <w:t>Android.</w:t>
      </w:r>
    </w:p>
    <w:p>
      <w:pPr>
        <w:pStyle w:val="BodyText"/>
        <w:spacing w:before="308"/>
      </w:pPr>
    </w:p>
    <w:p>
      <w:pPr>
        <w:pStyle w:val="ListParagraph"/>
        <w:numPr>
          <w:ilvl w:val="0"/>
          <w:numId w:val="47"/>
        </w:numPr>
        <w:tabs>
          <w:tab w:pos="942" w:val="left" w:leader="none"/>
        </w:tabs>
        <w:spacing w:line="247" w:lineRule="auto" w:before="0" w:after="0"/>
        <w:ind w:left="520" w:right="981" w:firstLine="0"/>
        <w:jc w:val="left"/>
        <w:rPr>
          <w:b/>
          <w:color w:val="006FC0"/>
          <w:sz w:val="26"/>
        </w:rPr>
      </w:pPr>
      <w:r>
        <w:rPr>
          <w:b/>
          <w:color w:val="006FC0"/>
          <w:sz w:val="26"/>
        </w:rPr>
        <w:t>Aplicativos:</w:t>
      </w:r>
      <w:r>
        <w:rPr>
          <w:b/>
          <w:color w:val="006FC0"/>
          <w:spacing w:val="80"/>
          <w:sz w:val="26"/>
        </w:rPr>
        <w:t> </w:t>
      </w:r>
      <w:r>
        <w:rPr>
          <w:sz w:val="26"/>
        </w:rPr>
        <w:t>são</w:t>
      </w:r>
      <w:r>
        <w:rPr>
          <w:spacing w:val="80"/>
          <w:sz w:val="26"/>
        </w:rPr>
        <w:t> </w:t>
      </w:r>
      <w:r>
        <w:rPr>
          <w:sz w:val="26"/>
        </w:rPr>
        <w:t>programas</w:t>
      </w:r>
      <w:r>
        <w:rPr>
          <w:spacing w:val="80"/>
          <w:sz w:val="26"/>
        </w:rPr>
        <w:t> </w:t>
      </w:r>
      <w:r>
        <w:rPr>
          <w:sz w:val="26"/>
        </w:rPr>
        <w:t>que</w:t>
      </w:r>
      <w:r>
        <w:rPr>
          <w:spacing w:val="80"/>
          <w:sz w:val="26"/>
        </w:rPr>
        <w:t> </w:t>
      </w:r>
      <w:r>
        <w:rPr>
          <w:sz w:val="26"/>
        </w:rPr>
        <w:t>desempenham</w:t>
      </w:r>
      <w:r>
        <w:rPr>
          <w:spacing w:val="80"/>
          <w:sz w:val="26"/>
        </w:rPr>
        <w:t> </w:t>
      </w:r>
      <w:r>
        <w:rPr>
          <w:sz w:val="26"/>
        </w:rPr>
        <w:t>tarefas</w:t>
      </w:r>
      <w:r>
        <w:rPr>
          <w:spacing w:val="80"/>
          <w:sz w:val="26"/>
        </w:rPr>
        <w:t> </w:t>
      </w:r>
      <w:r>
        <w:rPr>
          <w:sz w:val="26"/>
        </w:rPr>
        <w:t>específicas,</w:t>
      </w:r>
      <w:r>
        <w:rPr>
          <w:spacing w:val="80"/>
          <w:sz w:val="26"/>
        </w:rPr>
        <w:t> </w:t>
      </w:r>
      <w:r>
        <w:rPr>
          <w:sz w:val="26"/>
        </w:rPr>
        <w:t>ou</w:t>
      </w:r>
      <w:r>
        <w:rPr>
          <w:spacing w:val="80"/>
          <w:sz w:val="26"/>
        </w:rPr>
        <w:t> </w:t>
      </w:r>
      <w:r>
        <w:rPr>
          <w:sz w:val="26"/>
        </w:rPr>
        <w:t>seja, editores de textos, navegadores, planilhas eletrônicas e outros.</w:t>
      </w:r>
    </w:p>
    <w:p>
      <w:pPr>
        <w:spacing w:line="249" w:lineRule="auto" w:before="176"/>
        <w:ind w:left="520" w:right="979" w:firstLine="0"/>
        <w:jc w:val="both"/>
        <w:rPr>
          <w:sz w:val="26"/>
        </w:rPr>
      </w:pPr>
      <w:r>
        <w:rPr>
          <w:b/>
          <w:sz w:val="26"/>
        </w:rPr>
        <w:t>Exemplos</w:t>
      </w:r>
      <w:r>
        <w:rPr>
          <w:b/>
          <w:spacing w:val="-10"/>
          <w:sz w:val="26"/>
        </w:rPr>
        <w:t> </w:t>
      </w:r>
      <w:r>
        <w:rPr>
          <w:b/>
          <w:sz w:val="26"/>
        </w:rPr>
        <w:t>de</w:t>
      </w:r>
      <w:r>
        <w:rPr>
          <w:b/>
          <w:spacing w:val="-12"/>
          <w:sz w:val="26"/>
        </w:rPr>
        <w:t> </w:t>
      </w:r>
      <w:r>
        <w:rPr>
          <w:b/>
          <w:sz w:val="26"/>
        </w:rPr>
        <w:t>aplicativos:</w:t>
      </w:r>
      <w:r>
        <w:rPr>
          <w:b/>
          <w:spacing w:val="-5"/>
          <w:sz w:val="26"/>
        </w:rPr>
        <w:t> </w:t>
      </w:r>
      <w:r>
        <w:rPr>
          <w:sz w:val="26"/>
        </w:rPr>
        <w:t>Word,</w:t>
      </w:r>
      <w:r>
        <w:rPr>
          <w:spacing w:val="-11"/>
          <w:sz w:val="26"/>
        </w:rPr>
        <w:t> </w:t>
      </w:r>
      <w:r>
        <w:rPr>
          <w:sz w:val="26"/>
        </w:rPr>
        <w:t>Excel,</w:t>
      </w:r>
      <w:r>
        <w:rPr>
          <w:spacing w:val="-11"/>
          <w:sz w:val="26"/>
        </w:rPr>
        <w:t> </w:t>
      </w:r>
      <w:r>
        <w:rPr>
          <w:sz w:val="26"/>
        </w:rPr>
        <w:t>Internet</w:t>
      </w:r>
      <w:r>
        <w:rPr>
          <w:spacing w:val="-11"/>
          <w:sz w:val="26"/>
        </w:rPr>
        <w:t> </w:t>
      </w:r>
      <w:r>
        <w:rPr>
          <w:sz w:val="26"/>
        </w:rPr>
        <w:t>Explorer,</w:t>
      </w:r>
      <w:r>
        <w:rPr>
          <w:spacing w:val="-11"/>
          <w:sz w:val="26"/>
        </w:rPr>
        <w:t> </w:t>
      </w:r>
      <w:r>
        <w:rPr>
          <w:sz w:val="26"/>
        </w:rPr>
        <w:t>Mozilla</w:t>
      </w:r>
      <w:r>
        <w:rPr>
          <w:spacing w:val="-11"/>
          <w:sz w:val="26"/>
        </w:rPr>
        <w:t> </w:t>
      </w:r>
      <w:r>
        <w:rPr>
          <w:sz w:val="26"/>
        </w:rPr>
        <w:t>Firefox,</w:t>
      </w:r>
      <w:r>
        <w:rPr>
          <w:spacing w:val="-10"/>
          <w:sz w:val="26"/>
        </w:rPr>
        <w:t> </w:t>
      </w:r>
      <w:r>
        <w:rPr>
          <w:sz w:val="26"/>
        </w:rPr>
        <w:t>Photoshop</w:t>
      </w:r>
      <w:r>
        <w:rPr>
          <w:spacing w:val="-12"/>
          <w:sz w:val="26"/>
        </w:rPr>
        <w:t> </w:t>
      </w:r>
      <w:r>
        <w:rPr>
          <w:sz w:val="26"/>
        </w:rPr>
        <w:t>e </w:t>
      </w:r>
      <w:r>
        <w:rPr>
          <w:spacing w:val="-2"/>
          <w:sz w:val="26"/>
        </w:rPr>
        <w:t>outros.</w:t>
      </w:r>
    </w:p>
    <w:p>
      <w:pPr>
        <w:pStyle w:val="BodyText"/>
        <w:spacing w:before="3"/>
        <w:rPr>
          <w:sz w:val="11"/>
        </w:rPr>
      </w:pPr>
      <w:r>
        <w:rPr/>
        <mc:AlternateContent>
          <mc:Choice Requires="wps">
            <w:drawing>
              <wp:anchor distT="0" distB="0" distL="0" distR="0" allowOverlap="1" layoutInCell="1" locked="0" behindDoc="1" simplePos="0" relativeHeight="487636992">
                <wp:simplePos x="0" y="0"/>
                <wp:positionH relativeFrom="page">
                  <wp:posOffset>612457</wp:posOffset>
                </wp:positionH>
                <wp:positionV relativeFrom="paragraph">
                  <wp:posOffset>110050</wp:posOffset>
                </wp:positionV>
                <wp:extent cx="6339840" cy="1148715"/>
                <wp:effectExtent l="0" t="0" r="0" b="0"/>
                <wp:wrapTopAndBottom/>
                <wp:docPr id="186" name="Group 186"/>
                <wp:cNvGraphicFramePr>
                  <a:graphicFrameLocks/>
                </wp:cNvGraphicFramePr>
                <a:graphic>
                  <a:graphicData uri="http://schemas.microsoft.com/office/word/2010/wordprocessingGroup">
                    <wpg:wgp>
                      <wpg:cNvPr id="186" name="Group 186"/>
                      <wpg:cNvGrpSpPr/>
                      <wpg:grpSpPr>
                        <a:xfrm>
                          <a:off x="0" y="0"/>
                          <a:ext cx="6339840" cy="1148715"/>
                          <a:chExt cx="6339840" cy="1148715"/>
                        </a:xfrm>
                      </wpg:grpSpPr>
                      <wps:wsp>
                        <wps:cNvPr id="187" name="Graphic 187"/>
                        <wps:cNvSpPr/>
                        <wps:spPr>
                          <a:xfrm>
                            <a:off x="0" y="0"/>
                            <a:ext cx="6339840" cy="1148715"/>
                          </a:xfrm>
                          <a:custGeom>
                            <a:avLst/>
                            <a:gdLst/>
                            <a:ahLst/>
                            <a:cxnLst/>
                            <a:rect l="l" t="t" r="r" b="b"/>
                            <a:pathLst>
                              <a:path w="6339840" h="1148715">
                                <a:moveTo>
                                  <a:pt x="6334125" y="0"/>
                                </a:moveTo>
                                <a:lnTo>
                                  <a:pt x="5080" y="0"/>
                                </a:lnTo>
                                <a:lnTo>
                                  <a:pt x="0" y="0"/>
                                </a:lnTo>
                                <a:lnTo>
                                  <a:pt x="0" y="5080"/>
                                </a:lnTo>
                                <a:lnTo>
                                  <a:pt x="0" y="353060"/>
                                </a:lnTo>
                                <a:lnTo>
                                  <a:pt x="0" y="581660"/>
                                </a:lnTo>
                                <a:lnTo>
                                  <a:pt x="0" y="812800"/>
                                </a:lnTo>
                                <a:lnTo>
                                  <a:pt x="0" y="1148397"/>
                                </a:lnTo>
                                <a:lnTo>
                                  <a:pt x="5080" y="1148397"/>
                                </a:lnTo>
                                <a:lnTo>
                                  <a:pt x="5080" y="812800"/>
                                </a:lnTo>
                                <a:lnTo>
                                  <a:pt x="5080" y="581660"/>
                                </a:lnTo>
                                <a:lnTo>
                                  <a:pt x="5080" y="353060"/>
                                </a:lnTo>
                                <a:lnTo>
                                  <a:pt x="5080" y="5080"/>
                                </a:lnTo>
                                <a:lnTo>
                                  <a:pt x="6334125" y="5080"/>
                                </a:lnTo>
                                <a:lnTo>
                                  <a:pt x="6334125" y="0"/>
                                </a:lnTo>
                                <a:close/>
                              </a:path>
                              <a:path w="6339840" h="1148715">
                                <a:moveTo>
                                  <a:pt x="6339256" y="0"/>
                                </a:moveTo>
                                <a:lnTo>
                                  <a:pt x="6334188" y="0"/>
                                </a:lnTo>
                                <a:lnTo>
                                  <a:pt x="6334188" y="5080"/>
                                </a:lnTo>
                                <a:lnTo>
                                  <a:pt x="6334188" y="353060"/>
                                </a:lnTo>
                                <a:lnTo>
                                  <a:pt x="6334188" y="581660"/>
                                </a:lnTo>
                                <a:lnTo>
                                  <a:pt x="6334188" y="812800"/>
                                </a:lnTo>
                                <a:lnTo>
                                  <a:pt x="6334188" y="1148397"/>
                                </a:lnTo>
                                <a:lnTo>
                                  <a:pt x="6339256" y="1148397"/>
                                </a:lnTo>
                                <a:lnTo>
                                  <a:pt x="6339256" y="812800"/>
                                </a:lnTo>
                                <a:lnTo>
                                  <a:pt x="6339256" y="581660"/>
                                </a:lnTo>
                                <a:lnTo>
                                  <a:pt x="6339256" y="353060"/>
                                </a:lnTo>
                                <a:lnTo>
                                  <a:pt x="6339256" y="5080"/>
                                </a:lnTo>
                                <a:lnTo>
                                  <a:pt x="6339256" y="0"/>
                                </a:lnTo>
                                <a:close/>
                              </a:path>
                            </a:pathLst>
                          </a:custGeom>
                          <a:solidFill>
                            <a:srgbClr val="000000"/>
                          </a:solidFill>
                        </wps:spPr>
                        <wps:bodyPr wrap="square" lIns="0" tIns="0" rIns="0" bIns="0" rtlCol="0">
                          <a:prstTxWarp prst="textNoShape">
                            <a:avLst/>
                          </a:prstTxWarp>
                          <a:noAutofit/>
                        </wps:bodyPr>
                      </wps:wsp>
                      <wps:wsp>
                        <wps:cNvPr id="188" name="Textbox 188"/>
                        <wps:cNvSpPr txBox="1"/>
                        <wps:spPr>
                          <a:xfrm>
                            <a:off x="5080" y="5080"/>
                            <a:ext cx="6329680" cy="1143635"/>
                          </a:xfrm>
                          <a:prstGeom prst="rect">
                            <a:avLst/>
                          </a:prstGeom>
                        </wps:spPr>
                        <wps:txbx>
                          <w:txbxContent>
                            <w:p>
                              <w:pPr>
                                <w:spacing w:before="19"/>
                                <w:ind w:left="107" w:right="0" w:firstLine="0"/>
                                <w:jc w:val="left"/>
                                <w:rPr>
                                  <w:b/>
                                  <w:sz w:val="26"/>
                                </w:rPr>
                              </w:pPr>
                              <w:r>
                                <w:rPr>
                                  <w:b/>
                                  <w:spacing w:val="-2"/>
                                  <w:sz w:val="26"/>
                                </w:rPr>
                                <w:t>Importante!</w:t>
                              </w:r>
                            </w:p>
                            <w:p>
                              <w:pPr>
                                <w:spacing w:line="249" w:lineRule="auto" w:before="186"/>
                                <w:ind w:left="107" w:right="115" w:firstLine="0"/>
                                <w:jc w:val="both"/>
                                <w:rPr>
                                  <w:sz w:val="26"/>
                                </w:rPr>
                              </w:pPr>
                              <w:r>
                                <w:rPr>
                                  <w:sz w:val="26"/>
                                </w:rPr>
                                <w:t>O sistema operacional conversa com parte física do computador (com o hardware), portanto foi desenvolvido em linguagem mais próxima do hardware (linguagem de baixo nível).</w:t>
                              </w:r>
                            </w:p>
                          </w:txbxContent>
                        </wps:txbx>
                        <wps:bodyPr wrap="square" lIns="0" tIns="0" rIns="0" bIns="0" rtlCol="0">
                          <a:noAutofit/>
                        </wps:bodyPr>
                      </wps:wsp>
                    </wpg:wgp>
                  </a:graphicData>
                </a:graphic>
              </wp:anchor>
            </w:drawing>
          </mc:Choice>
          <mc:Fallback>
            <w:pict>
              <v:group style="position:absolute;margin-left:48.224998pt;margin-top:8.665430pt;width:499.2pt;height:90.45pt;mso-position-horizontal-relative:page;mso-position-vertical-relative:paragraph;z-index:-15679488;mso-wrap-distance-left:0;mso-wrap-distance-right:0" id="docshapegroup132" coordorigin="964,173" coordsize="9984,1809">
                <v:shape style="position:absolute;left:964;top:173;width:9984;height:1809" id="docshape133" coordorigin="965,173" coordsize="9984,1809" path="m10940,173l973,173,965,173,965,181,965,729,965,1089,965,1453,965,1982,973,1982,973,1453,973,1089,973,729,973,181,10940,181,10940,173xm10948,173l10940,173,10940,181,10940,729,10940,1089,10940,1453,10940,1982,10948,1982,10948,1453,10948,1089,10948,729,10948,181,10948,173xe" filled="true" fillcolor="#000000" stroked="false">
                  <v:path arrowok="t"/>
                  <v:fill type="solid"/>
                </v:shape>
                <v:shape style="position:absolute;left:972;top:181;width:9968;height:1801" type="#_x0000_t202" id="docshape134" filled="false" stroked="false">
                  <v:textbox inset="0,0,0,0">
                    <w:txbxContent>
                      <w:p>
                        <w:pPr>
                          <w:spacing w:before="19"/>
                          <w:ind w:left="107" w:right="0" w:firstLine="0"/>
                          <w:jc w:val="left"/>
                          <w:rPr>
                            <w:b/>
                            <w:sz w:val="26"/>
                          </w:rPr>
                        </w:pPr>
                        <w:r>
                          <w:rPr>
                            <w:b/>
                            <w:spacing w:val="-2"/>
                            <w:sz w:val="26"/>
                          </w:rPr>
                          <w:t>Importante!</w:t>
                        </w:r>
                      </w:p>
                      <w:p>
                        <w:pPr>
                          <w:spacing w:line="249" w:lineRule="auto" w:before="186"/>
                          <w:ind w:left="107" w:right="115" w:firstLine="0"/>
                          <w:jc w:val="both"/>
                          <w:rPr>
                            <w:sz w:val="26"/>
                          </w:rPr>
                        </w:pPr>
                        <w:r>
                          <w:rPr>
                            <w:sz w:val="26"/>
                          </w:rPr>
                          <w:t>O sistema operacional conversa com parte física do computador (com o hardware), portanto foi desenvolvido em linguagem mais próxima do hardware (linguagem de baixo nível).</w:t>
                        </w:r>
                      </w:p>
                    </w:txbxContent>
                  </v:textbox>
                  <w10:wrap type="none"/>
                </v:shape>
                <w10:wrap type="topAndBottom"/>
              </v:group>
            </w:pict>
          </mc:Fallback>
        </mc:AlternateContent>
      </w:r>
    </w:p>
    <w:p>
      <w:pPr>
        <w:spacing w:after="0"/>
        <w:rPr>
          <w:sz w:val="11"/>
        </w:rPr>
        <w:sectPr>
          <w:pgSz w:w="11910" w:h="16840"/>
          <w:pgMar w:header="707" w:footer="1097" w:top="1120" w:bottom="1280" w:left="560" w:right="100"/>
        </w:sectPr>
      </w:pPr>
    </w:p>
    <w:p>
      <w:pPr>
        <w:pStyle w:val="BodyText"/>
        <w:spacing w:before="38"/>
        <w:rPr>
          <w:sz w:val="20"/>
        </w:rPr>
      </w:pPr>
    </w:p>
    <w:p>
      <w:pPr>
        <w:pStyle w:val="BodyText"/>
        <w:ind w:left="404"/>
        <w:rPr>
          <w:sz w:val="20"/>
        </w:rPr>
      </w:pPr>
      <w:r>
        <w:rPr>
          <w:sz w:val="20"/>
        </w:rPr>
        <mc:AlternateContent>
          <mc:Choice Requires="wps">
            <w:drawing>
              <wp:inline distT="0" distB="0" distL="0" distR="0">
                <wp:extent cx="6339840" cy="477520"/>
                <wp:effectExtent l="0" t="0" r="0" b="8254"/>
                <wp:docPr id="189" name="Group 189"/>
                <wp:cNvGraphicFramePr>
                  <a:graphicFrameLocks/>
                </wp:cNvGraphicFramePr>
                <a:graphic>
                  <a:graphicData uri="http://schemas.microsoft.com/office/word/2010/wordprocessingGroup">
                    <wpg:wgp>
                      <wpg:cNvPr id="189" name="Group 189"/>
                      <wpg:cNvGrpSpPr/>
                      <wpg:grpSpPr>
                        <a:xfrm>
                          <a:off x="0" y="0"/>
                          <a:ext cx="6339840" cy="477520"/>
                          <a:chExt cx="6339840" cy="477520"/>
                        </a:xfrm>
                      </wpg:grpSpPr>
                      <wps:wsp>
                        <wps:cNvPr id="190" name="Graphic 190"/>
                        <wps:cNvSpPr/>
                        <wps:spPr>
                          <a:xfrm>
                            <a:off x="0" y="0"/>
                            <a:ext cx="6339840" cy="477520"/>
                          </a:xfrm>
                          <a:custGeom>
                            <a:avLst/>
                            <a:gdLst/>
                            <a:ahLst/>
                            <a:cxnLst/>
                            <a:rect l="l" t="t" r="r" b="b"/>
                            <a:pathLst>
                              <a:path w="6339840" h="477520">
                                <a:moveTo>
                                  <a:pt x="5080" y="0"/>
                                </a:moveTo>
                                <a:lnTo>
                                  <a:pt x="0" y="0"/>
                                </a:lnTo>
                                <a:lnTo>
                                  <a:pt x="0" y="231013"/>
                                </a:lnTo>
                                <a:lnTo>
                                  <a:pt x="0" y="231140"/>
                                </a:lnTo>
                                <a:lnTo>
                                  <a:pt x="0" y="472313"/>
                                </a:lnTo>
                                <a:lnTo>
                                  <a:pt x="5080" y="472313"/>
                                </a:lnTo>
                                <a:lnTo>
                                  <a:pt x="5080" y="231140"/>
                                </a:lnTo>
                                <a:lnTo>
                                  <a:pt x="5080" y="231013"/>
                                </a:lnTo>
                                <a:lnTo>
                                  <a:pt x="5080" y="0"/>
                                </a:lnTo>
                                <a:close/>
                              </a:path>
                              <a:path w="6339840" h="477520">
                                <a:moveTo>
                                  <a:pt x="6334125" y="472452"/>
                                </a:moveTo>
                                <a:lnTo>
                                  <a:pt x="5080" y="472452"/>
                                </a:lnTo>
                                <a:lnTo>
                                  <a:pt x="0" y="472452"/>
                                </a:lnTo>
                                <a:lnTo>
                                  <a:pt x="0" y="477520"/>
                                </a:lnTo>
                                <a:lnTo>
                                  <a:pt x="5080" y="477520"/>
                                </a:lnTo>
                                <a:lnTo>
                                  <a:pt x="6334125" y="477520"/>
                                </a:lnTo>
                                <a:lnTo>
                                  <a:pt x="6334125" y="472452"/>
                                </a:lnTo>
                                <a:close/>
                              </a:path>
                              <a:path w="6339840" h="477520">
                                <a:moveTo>
                                  <a:pt x="6339256" y="472452"/>
                                </a:moveTo>
                                <a:lnTo>
                                  <a:pt x="6334188" y="472452"/>
                                </a:lnTo>
                                <a:lnTo>
                                  <a:pt x="6334188" y="477520"/>
                                </a:lnTo>
                                <a:lnTo>
                                  <a:pt x="6339256" y="477520"/>
                                </a:lnTo>
                                <a:lnTo>
                                  <a:pt x="6339256" y="472452"/>
                                </a:lnTo>
                                <a:close/>
                              </a:path>
                              <a:path w="6339840" h="477520">
                                <a:moveTo>
                                  <a:pt x="6339256" y="0"/>
                                </a:moveTo>
                                <a:lnTo>
                                  <a:pt x="6334188" y="0"/>
                                </a:lnTo>
                                <a:lnTo>
                                  <a:pt x="6334188" y="231013"/>
                                </a:lnTo>
                                <a:lnTo>
                                  <a:pt x="6334188" y="231140"/>
                                </a:lnTo>
                                <a:lnTo>
                                  <a:pt x="6334188" y="472313"/>
                                </a:lnTo>
                                <a:lnTo>
                                  <a:pt x="6339256" y="472313"/>
                                </a:lnTo>
                                <a:lnTo>
                                  <a:pt x="6339256" y="231140"/>
                                </a:lnTo>
                                <a:lnTo>
                                  <a:pt x="6339256" y="231013"/>
                                </a:lnTo>
                                <a:lnTo>
                                  <a:pt x="6339256" y="0"/>
                                </a:lnTo>
                                <a:close/>
                              </a:path>
                            </a:pathLst>
                          </a:custGeom>
                          <a:solidFill>
                            <a:srgbClr val="000000"/>
                          </a:solidFill>
                        </wps:spPr>
                        <wps:bodyPr wrap="square" lIns="0" tIns="0" rIns="0" bIns="0" rtlCol="0">
                          <a:prstTxWarp prst="textNoShape">
                            <a:avLst/>
                          </a:prstTxWarp>
                          <a:noAutofit/>
                        </wps:bodyPr>
                      </wps:wsp>
                      <wps:wsp>
                        <wps:cNvPr id="191" name="Textbox 191"/>
                        <wps:cNvSpPr txBox="1"/>
                        <wps:spPr>
                          <a:xfrm>
                            <a:off x="5080" y="0"/>
                            <a:ext cx="6329680" cy="472440"/>
                          </a:xfrm>
                          <a:prstGeom prst="rect">
                            <a:avLst/>
                          </a:prstGeom>
                        </wps:spPr>
                        <wps:txbx>
                          <w:txbxContent>
                            <w:p>
                              <w:pPr>
                                <w:spacing w:line="252" w:lineRule="auto" w:before="3"/>
                                <w:ind w:left="107" w:right="0" w:firstLine="0"/>
                                <w:jc w:val="left"/>
                                <w:rPr>
                                  <w:sz w:val="26"/>
                                </w:rPr>
                              </w:pPr>
                              <w:r>
                                <w:rPr>
                                  <w:sz w:val="26"/>
                                </w:rPr>
                                <w:t>Os aplicativos</w:t>
                              </w:r>
                              <w:r>
                                <w:rPr>
                                  <w:spacing w:val="-3"/>
                                  <w:sz w:val="26"/>
                                </w:rPr>
                                <w:t> </w:t>
                              </w:r>
                              <w:r>
                                <w:rPr>
                                  <w:sz w:val="26"/>
                                </w:rPr>
                                <w:t>são</w:t>
                              </w:r>
                              <w:r>
                                <w:rPr>
                                  <w:spacing w:val="-2"/>
                                  <w:sz w:val="26"/>
                                </w:rPr>
                                <w:t> </w:t>
                              </w:r>
                              <w:r>
                                <w:rPr>
                                  <w:sz w:val="26"/>
                                </w:rPr>
                                <w:t>desenvolvidos em</w:t>
                              </w:r>
                              <w:r>
                                <w:rPr>
                                  <w:spacing w:val="-1"/>
                                  <w:sz w:val="26"/>
                                </w:rPr>
                                <w:t> </w:t>
                              </w:r>
                              <w:r>
                                <w:rPr>
                                  <w:sz w:val="26"/>
                                </w:rPr>
                                <w:t>uma</w:t>
                              </w:r>
                              <w:r>
                                <w:rPr>
                                  <w:spacing w:val="-1"/>
                                  <w:sz w:val="26"/>
                                </w:rPr>
                                <w:t> </w:t>
                              </w:r>
                              <w:r>
                                <w:rPr>
                                  <w:sz w:val="26"/>
                                </w:rPr>
                                <w:t>linguagem</w:t>
                              </w:r>
                              <w:r>
                                <w:rPr>
                                  <w:spacing w:val="-1"/>
                                  <w:sz w:val="26"/>
                                </w:rPr>
                                <w:t> </w:t>
                              </w:r>
                              <w:r>
                                <w:rPr>
                                  <w:sz w:val="26"/>
                                </w:rPr>
                                <w:t>mais próxima</w:t>
                              </w:r>
                              <w:r>
                                <w:rPr>
                                  <w:spacing w:val="-1"/>
                                  <w:sz w:val="26"/>
                                </w:rPr>
                                <w:t> </w:t>
                              </w:r>
                              <w:r>
                                <w:rPr>
                                  <w:sz w:val="26"/>
                                </w:rPr>
                                <w:t>do</w:t>
                              </w:r>
                              <w:r>
                                <w:rPr>
                                  <w:spacing w:val="-4"/>
                                  <w:sz w:val="26"/>
                                </w:rPr>
                                <w:t> </w:t>
                              </w:r>
                              <w:r>
                                <w:rPr>
                                  <w:sz w:val="26"/>
                                </w:rPr>
                                <w:t>entendimento do usuário (linguagem de alto nível).</w:t>
                              </w:r>
                            </w:p>
                          </w:txbxContent>
                        </wps:txbx>
                        <wps:bodyPr wrap="square" lIns="0" tIns="0" rIns="0" bIns="0" rtlCol="0">
                          <a:noAutofit/>
                        </wps:bodyPr>
                      </wps:wsp>
                    </wpg:wgp>
                  </a:graphicData>
                </a:graphic>
              </wp:inline>
            </w:drawing>
          </mc:Choice>
          <mc:Fallback>
            <w:pict>
              <v:group style="width:499.2pt;height:37.6pt;mso-position-horizontal-relative:char;mso-position-vertical-relative:line" id="docshapegroup135" coordorigin="0,0" coordsize="9984,752">
                <v:shape style="position:absolute;left:0;top:0;width:9984;height:752" id="docshape136" coordorigin="0,0" coordsize="9984,752" path="m8,0l0,0,0,364,0,364,0,744,8,744,8,364,8,364,8,0xm9975,744l8,744,0,744,0,752,8,752,9975,752,9975,744xm9983,744l9975,744,9975,752,9983,752,9983,744xm9983,0l9975,0,9975,364,9975,364,9975,744,9983,744,9983,364,9983,364,9983,0xe" filled="true" fillcolor="#000000" stroked="false">
                  <v:path arrowok="t"/>
                  <v:fill type="solid"/>
                </v:shape>
                <v:shape style="position:absolute;left:8;top:0;width:9968;height:744" type="#_x0000_t202" id="docshape137" filled="false" stroked="false">
                  <v:textbox inset="0,0,0,0">
                    <w:txbxContent>
                      <w:p>
                        <w:pPr>
                          <w:spacing w:line="252" w:lineRule="auto" w:before="3"/>
                          <w:ind w:left="107" w:right="0" w:firstLine="0"/>
                          <w:jc w:val="left"/>
                          <w:rPr>
                            <w:sz w:val="26"/>
                          </w:rPr>
                        </w:pPr>
                        <w:r>
                          <w:rPr>
                            <w:sz w:val="26"/>
                          </w:rPr>
                          <w:t>Os aplicativos</w:t>
                        </w:r>
                        <w:r>
                          <w:rPr>
                            <w:spacing w:val="-3"/>
                            <w:sz w:val="26"/>
                          </w:rPr>
                          <w:t> </w:t>
                        </w:r>
                        <w:r>
                          <w:rPr>
                            <w:sz w:val="26"/>
                          </w:rPr>
                          <w:t>são</w:t>
                        </w:r>
                        <w:r>
                          <w:rPr>
                            <w:spacing w:val="-2"/>
                            <w:sz w:val="26"/>
                          </w:rPr>
                          <w:t> </w:t>
                        </w:r>
                        <w:r>
                          <w:rPr>
                            <w:sz w:val="26"/>
                          </w:rPr>
                          <w:t>desenvolvidos em</w:t>
                        </w:r>
                        <w:r>
                          <w:rPr>
                            <w:spacing w:val="-1"/>
                            <w:sz w:val="26"/>
                          </w:rPr>
                          <w:t> </w:t>
                        </w:r>
                        <w:r>
                          <w:rPr>
                            <w:sz w:val="26"/>
                          </w:rPr>
                          <w:t>uma</w:t>
                        </w:r>
                        <w:r>
                          <w:rPr>
                            <w:spacing w:val="-1"/>
                            <w:sz w:val="26"/>
                          </w:rPr>
                          <w:t> </w:t>
                        </w:r>
                        <w:r>
                          <w:rPr>
                            <w:sz w:val="26"/>
                          </w:rPr>
                          <w:t>linguagem</w:t>
                        </w:r>
                        <w:r>
                          <w:rPr>
                            <w:spacing w:val="-1"/>
                            <w:sz w:val="26"/>
                          </w:rPr>
                          <w:t> </w:t>
                        </w:r>
                        <w:r>
                          <w:rPr>
                            <w:sz w:val="26"/>
                          </w:rPr>
                          <w:t>mais próxima</w:t>
                        </w:r>
                        <w:r>
                          <w:rPr>
                            <w:spacing w:val="-1"/>
                            <w:sz w:val="26"/>
                          </w:rPr>
                          <w:t> </w:t>
                        </w:r>
                        <w:r>
                          <w:rPr>
                            <w:sz w:val="26"/>
                          </w:rPr>
                          <w:t>do</w:t>
                        </w:r>
                        <w:r>
                          <w:rPr>
                            <w:spacing w:val="-4"/>
                            <w:sz w:val="26"/>
                          </w:rPr>
                          <w:t> </w:t>
                        </w:r>
                        <w:r>
                          <w:rPr>
                            <w:sz w:val="26"/>
                          </w:rPr>
                          <w:t>entendimento do usuário (linguagem de alto nível).</w:t>
                        </w:r>
                      </w:p>
                    </w:txbxContent>
                  </v:textbox>
                  <w10:wrap type="none"/>
                </v:shape>
              </v:group>
            </w:pict>
          </mc:Fallback>
        </mc:AlternateContent>
      </w:r>
      <w:r>
        <w:rPr>
          <w:sz w:val="20"/>
        </w:rPr>
      </w:r>
    </w:p>
    <w:p>
      <w:pPr>
        <w:pStyle w:val="BodyText"/>
        <w:spacing w:line="252" w:lineRule="auto" w:before="133"/>
        <w:ind w:left="520" w:right="985"/>
        <w:jc w:val="both"/>
      </w:pPr>
      <w:r>
        <w:rPr/>
        <w:t>Os aplicativos podem ser comercializados individualmente ou em forma de pacotes (suítes) de programas. São exemplos de suítes de aplicativos, o Microsoft Office e o BrOffice (Libre Office).</w:t>
      </w:r>
    </w:p>
    <w:p>
      <w:pPr>
        <w:pStyle w:val="BodyText"/>
      </w:pPr>
    </w:p>
    <w:p>
      <w:pPr>
        <w:pStyle w:val="BodyText"/>
        <w:spacing w:before="3"/>
      </w:pPr>
    </w:p>
    <w:p>
      <w:pPr>
        <w:pStyle w:val="ListParagraph"/>
        <w:numPr>
          <w:ilvl w:val="0"/>
          <w:numId w:val="47"/>
        </w:numPr>
        <w:tabs>
          <w:tab w:pos="898" w:val="left" w:leader="none"/>
        </w:tabs>
        <w:spacing w:line="249" w:lineRule="auto" w:before="1" w:after="0"/>
        <w:ind w:left="520" w:right="980" w:firstLine="0"/>
        <w:jc w:val="both"/>
        <w:rPr>
          <w:b/>
          <w:color w:val="006FC0"/>
          <w:sz w:val="26"/>
        </w:rPr>
      </w:pPr>
      <w:r>
        <w:rPr>
          <w:b/>
          <w:color w:val="006FC0"/>
          <w:sz w:val="26"/>
        </w:rPr>
        <w:t>Utilitários: </w:t>
      </w:r>
      <w:r>
        <w:rPr>
          <w:sz w:val="26"/>
        </w:rPr>
        <w:t>funcionam como acessórios para suprir necessidades do sistema operacional. Manutenção e diagnósticos são as funções mais associadas a utilitários.</w:t>
      </w:r>
    </w:p>
    <w:p>
      <w:pPr>
        <w:pStyle w:val="BodyText"/>
        <w:spacing w:line="249" w:lineRule="auto" w:before="172"/>
        <w:ind w:left="520" w:right="985"/>
        <w:jc w:val="both"/>
      </w:pPr>
      <w:r>
        <w:rPr/>
        <w:t>O</w:t>
      </w:r>
      <w:r>
        <w:rPr>
          <w:spacing w:val="-12"/>
        </w:rPr>
        <w:t> </w:t>
      </w:r>
      <w:r>
        <w:rPr/>
        <w:t>Sistema</w:t>
      </w:r>
      <w:r>
        <w:rPr>
          <w:spacing w:val="-12"/>
        </w:rPr>
        <w:t> </w:t>
      </w:r>
      <w:r>
        <w:rPr/>
        <w:t>Operacional</w:t>
      </w:r>
      <w:r>
        <w:rPr>
          <w:spacing w:val="-11"/>
        </w:rPr>
        <w:t> </w:t>
      </w:r>
      <w:r>
        <w:rPr/>
        <w:t>tem</w:t>
      </w:r>
      <w:r>
        <w:rPr>
          <w:spacing w:val="-15"/>
        </w:rPr>
        <w:t> </w:t>
      </w:r>
      <w:r>
        <w:rPr/>
        <w:t>seus</w:t>
      </w:r>
      <w:r>
        <w:rPr>
          <w:spacing w:val="-14"/>
        </w:rPr>
        <w:t> </w:t>
      </w:r>
      <w:r>
        <w:rPr/>
        <w:t>vários</w:t>
      </w:r>
      <w:r>
        <w:rPr>
          <w:spacing w:val="-11"/>
        </w:rPr>
        <w:t> </w:t>
      </w:r>
      <w:r>
        <w:rPr/>
        <w:t>utilitários,</w:t>
      </w:r>
      <w:r>
        <w:rPr>
          <w:spacing w:val="-12"/>
        </w:rPr>
        <w:t> </w:t>
      </w:r>
      <w:r>
        <w:rPr/>
        <w:t>é</w:t>
      </w:r>
      <w:r>
        <w:rPr>
          <w:spacing w:val="-15"/>
        </w:rPr>
        <w:t> </w:t>
      </w:r>
      <w:r>
        <w:rPr/>
        <w:t>o</w:t>
      </w:r>
      <w:r>
        <w:rPr>
          <w:spacing w:val="-12"/>
        </w:rPr>
        <w:t> </w:t>
      </w:r>
      <w:r>
        <w:rPr/>
        <w:t>caso</w:t>
      </w:r>
      <w:r>
        <w:rPr>
          <w:spacing w:val="-12"/>
        </w:rPr>
        <w:t> </w:t>
      </w:r>
      <w:r>
        <w:rPr/>
        <w:t>do</w:t>
      </w:r>
      <w:r>
        <w:rPr>
          <w:spacing w:val="-12"/>
        </w:rPr>
        <w:t> </w:t>
      </w:r>
      <w:r>
        <w:rPr/>
        <w:t>Microsoft</w:t>
      </w:r>
      <w:r>
        <w:rPr>
          <w:spacing w:val="-15"/>
        </w:rPr>
        <w:t> </w:t>
      </w:r>
      <w:r>
        <w:rPr/>
        <w:t>Windows</w:t>
      </w:r>
      <w:r>
        <w:rPr>
          <w:spacing w:val="-11"/>
        </w:rPr>
        <w:t> </w:t>
      </w:r>
      <w:r>
        <w:rPr/>
        <w:t>cuja instalação padrão encontramos: desfragmentador de discos (Defrag), verificador de erros de disco (ScanDisk), ferramentas para limpeza de disco, backup e outros.</w:t>
      </w:r>
    </w:p>
    <w:p>
      <w:pPr>
        <w:pStyle w:val="BodyText"/>
        <w:spacing w:before="4"/>
        <w:rPr>
          <w:sz w:val="11"/>
        </w:rPr>
      </w:pPr>
      <w:r>
        <w:rPr/>
        <mc:AlternateContent>
          <mc:Choice Requires="wps">
            <w:drawing>
              <wp:anchor distT="0" distB="0" distL="0" distR="0" allowOverlap="1" layoutInCell="1" locked="0" behindDoc="1" simplePos="0" relativeHeight="487638016">
                <wp:simplePos x="0" y="0"/>
                <wp:positionH relativeFrom="page">
                  <wp:posOffset>614997</wp:posOffset>
                </wp:positionH>
                <wp:positionV relativeFrom="paragraph">
                  <wp:posOffset>113512</wp:posOffset>
                </wp:positionV>
                <wp:extent cx="6334760" cy="721360"/>
                <wp:effectExtent l="0" t="0" r="0" b="0"/>
                <wp:wrapTopAndBottom/>
                <wp:docPr id="192" name="Textbox 192"/>
                <wp:cNvGraphicFramePr>
                  <a:graphicFrameLocks/>
                </wp:cNvGraphicFramePr>
                <a:graphic>
                  <a:graphicData uri="http://schemas.microsoft.com/office/word/2010/wordprocessingShape">
                    <wps:wsp>
                      <wps:cNvPr id="192" name="Textbox 192"/>
                      <wps:cNvSpPr txBox="1"/>
                      <wps:spPr>
                        <a:xfrm>
                          <a:off x="0" y="0"/>
                          <a:ext cx="6334760" cy="721360"/>
                        </a:xfrm>
                        <a:prstGeom prst="rect">
                          <a:avLst/>
                        </a:prstGeom>
                        <a:ln w="5079">
                          <a:solidFill>
                            <a:srgbClr val="000000"/>
                          </a:solidFill>
                          <a:prstDash val="solid"/>
                        </a:ln>
                      </wps:spPr>
                      <wps:txbx>
                        <w:txbxContent>
                          <w:p>
                            <w:pPr>
                              <w:pStyle w:val="BodyText"/>
                              <w:spacing w:line="252" w:lineRule="auto" w:before="19"/>
                              <w:ind w:left="108" w:right="109"/>
                              <w:jc w:val="both"/>
                            </w:pPr>
                            <w:r>
                              <w:rPr>
                                <w:b/>
                              </w:rPr>
                              <w:t>Nota!</w:t>
                            </w:r>
                            <w:r>
                              <w:rPr>
                                <w:b/>
                                <w:spacing w:val="40"/>
                              </w:rPr>
                              <w:t> </w:t>
                            </w:r>
                            <w:r>
                              <w:rPr/>
                              <w:t>Os</w:t>
                            </w:r>
                            <w:r>
                              <w:rPr>
                                <w:spacing w:val="-9"/>
                              </w:rPr>
                              <w:t> </w:t>
                            </w:r>
                            <w:r>
                              <w:rPr/>
                              <w:t>Softwares</w:t>
                            </w:r>
                            <w:r>
                              <w:rPr>
                                <w:spacing w:val="-9"/>
                              </w:rPr>
                              <w:t> </w:t>
                            </w:r>
                            <w:r>
                              <w:rPr/>
                              <w:t>Antivírus</w:t>
                            </w:r>
                            <w:r>
                              <w:rPr>
                                <w:spacing w:val="-9"/>
                              </w:rPr>
                              <w:t> </w:t>
                            </w:r>
                            <w:r>
                              <w:rPr/>
                              <w:t>(AVG,</w:t>
                            </w:r>
                            <w:r>
                              <w:rPr>
                                <w:spacing w:val="-14"/>
                              </w:rPr>
                              <w:t> </w:t>
                            </w:r>
                            <w:r>
                              <w:rPr/>
                              <w:t>Norton,</w:t>
                            </w:r>
                            <w:r>
                              <w:rPr>
                                <w:spacing w:val="-11"/>
                              </w:rPr>
                              <w:t> </w:t>
                            </w:r>
                            <w:r>
                              <w:rPr/>
                              <w:t>McAfee,</w:t>
                            </w:r>
                            <w:r>
                              <w:rPr>
                                <w:spacing w:val="-11"/>
                              </w:rPr>
                              <w:t> </w:t>
                            </w:r>
                            <w:r>
                              <w:rPr/>
                              <w:t>Panda)</w:t>
                            </w:r>
                            <w:r>
                              <w:rPr>
                                <w:spacing w:val="-9"/>
                              </w:rPr>
                              <w:t> </w:t>
                            </w:r>
                            <w:r>
                              <w:rPr/>
                              <w:t>podem</w:t>
                            </w:r>
                            <w:r>
                              <w:rPr>
                                <w:spacing w:val="-11"/>
                              </w:rPr>
                              <w:t> </w:t>
                            </w:r>
                            <w:r>
                              <w:rPr/>
                              <w:t>ser</w:t>
                            </w:r>
                            <w:r>
                              <w:rPr>
                                <w:spacing w:val="-9"/>
                              </w:rPr>
                              <w:t> </w:t>
                            </w:r>
                            <w:r>
                              <w:rPr/>
                              <w:t>considerados utilitários mas, algumas bancas podem chamar também</w:t>
                            </w:r>
                            <w:r>
                              <w:rPr>
                                <w:spacing w:val="-1"/>
                              </w:rPr>
                              <w:t> </w:t>
                            </w:r>
                            <w:r>
                              <w:rPr/>
                              <w:t>de aplicativos, já</w:t>
                            </w:r>
                            <w:r>
                              <w:rPr>
                                <w:spacing w:val="-1"/>
                              </w:rPr>
                              <w:t> </w:t>
                            </w:r>
                            <w:r>
                              <w:rPr/>
                              <w:t>que alguns autores não fazem esse tipo de comparação.</w:t>
                            </w:r>
                          </w:p>
                        </w:txbxContent>
                      </wps:txbx>
                      <wps:bodyPr wrap="square" lIns="0" tIns="0" rIns="0" bIns="0" rtlCol="0">
                        <a:noAutofit/>
                      </wps:bodyPr>
                    </wps:wsp>
                  </a:graphicData>
                </a:graphic>
              </wp:anchor>
            </w:drawing>
          </mc:Choice>
          <mc:Fallback>
            <w:pict>
              <v:shape style="position:absolute;margin-left:48.424999pt;margin-top:8.937993pt;width:498.8pt;height:56.8pt;mso-position-horizontal-relative:page;mso-position-vertical-relative:paragraph;z-index:-15678464;mso-wrap-distance-left:0;mso-wrap-distance-right:0" type="#_x0000_t202" id="docshape138" filled="false" stroked="true" strokeweight=".39996pt" strokecolor="#000000">
                <v:textbox inset="0,0,0,0">
                  <w:txbxContent>
                    <w:p>
                      <w:pPr>
                        <w:pStyle w:val="BodyText"/>
                        <w:spacing w:line="252" w:lineRule="auto" w:before="19"/>
                        <w:ind w:left="108" w:right="109"/>
                        <w:jc w:val="both"/>
                      </w:pPr>
                      <w:r>
                        <w:rPr>
                          <w:b/>
                        </w:rPr>
                        <w:t>Nota!</w:t>
                      </w:r>
                      <w:r>
                        <w:rPr>
                          <w:b/>
                          <w:spacing w:val="40"/>
                        </w:rPr>
                        <w:t> </w:t>
                      </w:r>
                      <w:r>
                        <w:rPr/>
                        <w:t>Os</w:t>
                      </w:r>
                      <w:r>
                        <w:rPr>
                          <w:spacing w:val="-9"/>
                        </w:rPr>
                        <w:t> </w:t>
                      </w:r>
                      <w:r>
                        <w:rPr/>
                        <w:t>Softwares</w:t>
                      </w:r>
                      <w:r>
                        <w:rPr>
                          <w:spacing w:val="-9"/>
                        </w:rPr>
                        <w:t> </w:t>
                      </w:r>
                      <w:r>
                        <w:rPr/>
                        <w:t>Antivírus</w:t>
                      </w:r>
                      <w:r>
                        <w:rPr>
                          <w:spacing w:val="-9"/>
                        </w:rPr>
                        <w:t> </w:t>
                      </w:r>
                      <w:r>
                        <w:rPr/>
                        <w:t>(AVG,</w:t>
                      </w:r>
                      <w:r>
                        <w:rPr>
                          <w:spacing w:val="-14"/>
                        </w:rPr>
                        <w:t> </w:t>
                      </w:r>
                      <w:r>
                        <w:rPr/>
                        <w:t>Norton,</w:t>
                      </w:r>
                      <w:r>
                        <w:rPr>
                          <w:spacing w:val="-11"/>
                        </w:rPr>
                        <w:t> </w:t>
                      </w:r>
                      <w:r>
                        <w:rPr/>
                        <w:t>McAfee,</w:t>
                      </w:r>
                      <w:r>
                        <w:rPr>
                          <w:spacing w:val="-11"/>
                        </w:rPr>
                        <w:t> </w:t>
                      </w:r>
                      <w:r>
                        <w:rPr/>
                        <w:t>Panda)</w:t>
                      </w:r>
                      <w:r>
                        <w:rPr>
                          <w:spacing w:val="-9"/>
                        </w:rPr>
                        <w:t> </w:t>
                      </w:r>
                      <w:r>
                        <w:rPr/>
                        <w:t>podem</w:t>
                      </w:r>
                      <w:r>
                        <w:rPr>
                          <w:spacing w:val="-11"/>
                        </w:rPr>
                        <w:t> </w:t>
                      </w:r>
                      <w:r>
                        <w:rPr/>
                        <w:t>ser</w:t>
                      </w:r>
                      <w:r>
                        <w:rPr>
                          <w:spacing w:val="-9"/>
                        </w:rPr>
                        <w:t> </w:t>
                      </w:r>
                      <w:r>
                        <w:rPr/>
                        <w:t>considerados utilitários mas, algumas bancas podem chamar também</w:t>
                      </w:r>
                      <w:r>
                        <w:rPr>
                          <w:spacing w:val="-1"/>
                        </w:rPr>
                        <w:t> </w:t>
                      </w:r>
                      <w:r>
                        <w:rPr/>
                        <w:t>de aplicativos, já</w:t>
                      </w:r>
                      <w:r>
                        <w:rPr>
                          <w:spacing w:val="-1"/>
                        </w:rPr>
                        <w:t> </w:t>
                      </w:r>
                      <w:r>
                        <w:rPr/>
                        <w:t>que alguns autores não fazem esse tipo de comparação.</w:t>
                      </w:r>
                    </w:p>
                  </w:txbxContent>
                </v:textbox>
                <v:stroke dashstyle="solid"/>
                <w10:wrap type="topAndBottom"/>
              </v:shape>
            </w:pict>
          </mc:Fallback>
        </mc:AlternateContent>
      </w:r>
    </w:p>
    <w:p>
      <w:pPr>
        <w:pStyle w:val="ListParagraph"/>
        <w:numPr>
          <w:ilvl w:val="0"/>
          <w:numId w:val="47"/>
        </w:numPr>
        <w:tabs>
          <w:tab w:pos="866" w:val="left" w:leader="none"/>
        </w:tabs>
        <w:spacing w:line="252" w:lineRule="auto" w:before="175" w:after="0"/>
        <w:ind w:left="520" w:right="983" w:firstLine="0"/>
        <w:jc w:val="both"/>
        <w:rPr>
          <w:b/>
          <w:sz w:val="26"/>
        </w:rPr>
      </w:pPr>
      <w:r>
        <w:rPr>
          <w:b/>
          <w:sz w:val="26"/>
        </w:rPr>
        <w:t>Firmware: </w:t>
      </w:r>
      <w:r>
        <w:rPr>
          <w:sz w:val="26"/>
        </w:rPr>
        <w:t>são programas armazenados em Chip pelo fabricante com o objetivo de controlar diretamente aquele Hardware, o qual contém o chip. Um exemplo de Firmware, é o programa </w:t>
      </w:r>
      <w:r>
        <w:rPr>
          <w:b/>
          <w:sz w:val="26"/>
        </w:rPr>
        <w:t>Setup </w:t>
      </w:r>
      <w:r>
        <w:rPr>
          <w:sz w:val="26"/>
        </w:rPr>
        <w:t>que vem dentro do Chip de memória ROM o qual é utilizado na placa-mãe dos computadores como memória principal ROM.</w:t>
      </w:r>
    </w:p>
    <w:p>
      <w:pPr>
        <w:pStyle w:val="BodyText"/>
        <w:spacing w:before="344"/>
      </w:pPr>
    </w:p>
    <w:p>
      <w:pPr>
        <w:pStyle w:val="Heading4"/>
        <w:numPr>
          <w:ilvl w:val="1"/>
          <w:numId w:val="40"/>
        </w:numPr>
        <w:tabs>
          <w:tab w:pos="1093" w:val="left" w:leader="none"/>
          <w:tab w:pos="1096" w:val="left" w:leader="none"/>
        </w:tabs>
        <w:spacing w:line="252" w:lineRule="auto" w:before="1" w:after="0"/>
        <w:ind w:left="1096" w:right="988" w:hanging="576"/>
        <w:jc w:val="left"/>
        <w:rPr>
          <w:color w:val="006FC0"/>
        </w:rPr>
      </w:pPr>
      <w:r>
        <w:rPr/>
        <mc:AlternateContent>
          <mc:Choice Requires="wps">
            <w:drawing>
              <wp:anchor distT="0" distB="0" distL="0" distR="0" allowOverlap="1" layoutInCell="1" locked="0" behindDoc="1" simplePos="0" relativeHeight="487638528">
                <wp:simplePos x="0" y="0"/>
                <wp:positionH relativeFrom="page">
                  <wp:posOffset>668337</wp:posOffset>
                </wp:positionH>
                <wp:positionV relativeFrom="paragraph">
                  <wp:posOffset>512911</wp:posOffset>
                </wp:positionV>
                <wp:extent cx="6227445" cy="27940"/>
                <wp:effectExtent l="0" t="0" r="0" b="0"/>
                <wp:wrapTopAndBottom/>
                <wp:docPr id="193" name="Graphic 193"/>
                <wp:cNvGraphicFramePr>
                  <a:graphicFrameLocks/>
                </wp:cNvGraphicFramePr>
                <a:graphic>
                  <a:graphicData uri="http://schemas.microsoft.com/office/word/2010/wordprocessingShape">
                    <wps:wsp>
                      <wps:cNvPr id="193" name="Graphic 19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40.386715pt;width:490.35pt;height:2.2pt;mso-position-horizontal-relative:page;mso-position-vertical-relative:paragraph;z-index:-15677952;mso-wrap-distance-left:0;mso-wrap-distance-right:0" id="docshape139" filled="true" fillcolor="#006fc0" stroked="false">
                <v:fill type="solid"/>
                <w10:wrap type="topAndBottom"/>
              </v:rect>
            </w:pict>
          </mc:Fallback>
        </mc:AlternateContent>
      </w:r>
      <w:r>
        <w:rPr>
          <w:color w:val="006FC0"/>
        </w:rPr>
        <w:t>Classificação de software de acordo com a distribuição (licença) para </w:t>
      </w:r>
      <w:r>
        <w:rPr>
          <w:color w:val="006FC0"/>
          <w:spacing w:val="-4"/>
        </w:rPr>
        <w:t>uso</w:t>
      </w:r>
    </w:p>
    <w:p>
      <w:pPr>
        <w:pStyle w:val="Heading5"/>
        <w:spacing w:before="159" w:after="39"/>
        <w:ind w:left="1240"/>
      </w:pPr>
      <w:r>
        <w:rPr>
          <w:color w:val="006FC0"/>
        </w:rPr>
        <w:t>Software</w:t>
      </w:r>
      <w:r>
        <w:rPr>
          <w:color w:val="006FC0"/>
          <w:spacing w:val="29"/>
        </w:rPr>
        <w:t> </w:t>
      </w:r>
      <w:r>
        <w:rPr>
          <w:color w:val="006FC0"/>
          <w:spacing w:val="-2"/>
        </w:rPr>
        <w:t>proprietário</w:t>
      </w:r>
    </w:p>
    <w:p>
      <w:pPr>
        <w:pStyle w:val="BodyText"/>
        <w:spacing w:line="44" w:lineRule="exact"/>
        <w:ind w:left="1212"/>
        <w:rPr>
          <w:sz w:val="4"/>
        </w:rPr>
      </w:pPr>
      <w:r>
        <w:rPr>
          <w:position w:val="0"/>
          <w:sz w:val="4"/>
        </w:rPr>
        <mc:AlternateContent>
          <mc:Choice Requires="wps">
            <w:drawing>
              <wp:inline distT="0" distB="0" distL="0" distR="0">
                <wp:extent cx="5770245" cy="27940"/>
                <wp:effectExtent l="0" t="0" r="0" b="0"/>
                <wp:docPr id="194" name="Group 194"/>
                <wp:cNvGraphicFramePr>
                  <a:graphicFrameLocks/>
                </wp:cNvGraphicFramePr>
                <a:graphic>
                  <a:graphicData uri="http://schemas.microsoft.com/office/word/2010/wordprocessingGroup">
                    <wpg:wgp>
                      <wpg:cNvPr id="194" name="Group 194"/>
                      <wpg:cNvGrpSpPr/>
                      <wpg:grpSpPr>
                        <a:xfrm>
                          <a:off x="0" y="0"/>
                          <a:ext cx="5770245" cy="27940"/>
                          <a:chExt cx="5770245" cy="27940"/>
                        </a:xfrm>
                      </wpg:grpSpPr>
                      <wps:wsp>
                        <wps:cNvPr id="195" name="Graphic 195"/>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54.35pt;height:2.2pt;mso-position-horizontal-relative:char;mso-position-vertical-relative:line" id="docshapegroup140" coordorigin="0,0" coordsize="9087,44">
                <v:rect style="position:absolute;left:0;top:0;width:9087;height:44" id="docshape141" filled="true" fillcolor="#006fc0" stroked="false">
                  <v:fill type="solid"/>
                </v:rect>
              </v:group>
            </w:pict>
          </mc:Fallback>
        </mc:AlternateContent>
      </w:r>
      <w:r>
        <w:rPr>
          <w:position w:val="0"/>
          <w:sz w:val="4"/>
        </w:rPr>
      </w:r>
    </w:p>
    <w:p>
      <w:pPr>
        <w:pStyle w:val="BodyText"/>
        <w:spacing w:line="252" w:lineRule="auto" w:before="171"/>
        <w:ind w:left="520" w:right="979"/>
        <w:jc w:val="both"/>
      </w:pPr>
      <w:r>
        <w:rPr/>
        <w:t>São softwares que possuem um dono, o qual pode ser um autor</w:t>
      </w:r>
      <w:r>
        <w:rPr>
          <w:spacing w:val="-1"/>
        </w:rPr>
        <w:t> </w:t>
      </w:r>
      <w:r>
        <w:rPr/>
        <w:t>ou uma empresa. O autor ou empresa tem todos os direitos autorais desse programa, e por isso impõe uma</w:t>
      </w:r>
      <w:r>
        <w:rPr>
          <w:spacing w:val="-3"/>
        </w:rPr>
        <w:t> </w:t>
      </w:r>
      <w:r>
        <w:rPr/>
        <w:t>série</w:t>
      </w:r>
      <w:r>
        <w:rPr>
          <w:spacing w:val="-7"/>
        </w:rPr>
        <w:t> </w:t>
      </w:r>
      <w:r>
        <w:rPr/>
        <w:t>de</w:t>
      </w:r>
      <w:r>
        <w:rPr>
          <w:spacing w:val="-3"/>
        </w:rPr>
        <w:t> </w:t>
      </w:r>
      <w:r>
        <w:rPr/>
        <w:t>regras</w:t>
      </w:r>
      <w:r>
        <w:rPr>
          <w:spacing w:val="-2"/>
        </w:rPr>
        <w:t> </w:t>
      </w:r>
      <w:r>
        <w:rPr/>
        <w:t>explicitadas</w:t>
      </w:r>
      <w:r>
        <w:rPr>
          <w:spacing w:val="-6"/>
        </w:rPr>
        <w:t> </w:t>
      </w:r>
      <w:r>
        <w:rPr/>
        <w:t>em</w:t>
      </w:r>
      <w:r>
        <w:rPr>
          <w:spacing w:val="-7"/>
        </w:rPr>
        <w:t> </w:t>
      </w:r>
      <w:r>
        <w:rPr/>
        <w:t>um</w:t>
      </w:r>
      <w:r>
        <w:rPr>
          <w:spacing w:val="-7"/>
        </w:rPr>
        <w:t> </w:t>
      </w:r>
      <w:r>
        <w:rPr/>
        <w:t>contrato</w:t>
      </w:r>
      <w:r>
        <w:rPr>
          <w:spacing w:val="-4"/>
        </w:rPr>
        <w:t> </w:t>
      </w:r>
      <w:r>
        <w:rPr/>
        <w:t>de</w:t>
      </w:r>
      <w:r>
        <w:rPr>
          <w:spacing w:val="-8"/>
        </w:rPr>
        <w:t> </w:t>
      </w:r>
      <w:r>
        <w:rPr/>
        <w:t>licença</w:t>
      </w:r>
      <w:r>
        <w:rPr>
          <w:spacing w:val="-3"/>
        </w:rPr>
        <w:t> </w:t>
      </w:r>
      <w:r>
        <w:rPr/>
        <w:t>que</w:t>
      </w:r>
      <w:r>
        <w:rPr>
          <w:spacing w:val="-7"/>
        </w:rPr>
        <w:t> </w:t>
      </w:r>
      <w:r>
        <w:rPr/>
        <w:t>devem</w:t>
      </w:r>
      <w:r>
        <w:rPr>
          <w:spacing w:val="-3"/>
        </w:rPr>
        <w:t> </w:t>
      </w:r>
      <w:r>
        <w:rPr/>
        <w:t>ser</w:t>
      </w:r>
      <w:r>
        <w:rPr>
          <w:spacing w:val="-6"/>
        </w:rPr>
        <w:t> </w:t>
      </w:r>
      <w:r>
        <w:rPr/>
        <w:t>aceitas</w:t>
      </w:r>
      <w:r>
        <w:rPr>
          <w:spacing w:val="-2"/>
        </w:rPr>
        <w:t> </w:t>
      </w:r>
      <w:r>
        <w:rPr/>
        <w:t>no momento da instalação, no intuito de liberar o uso do programa para usuários </w:t>
      </w:r>
      <w:r>
        <w:rPr>
          <w:spacing w:val="-2"/>
        </w:rPr>
        <w:t>interessados.</w:t>
      </w:r>
    </w:p>
    <w:p>
      <w:pPr>
        <w:spacing w:after="0" w:line="252" w:lineRule="auto"/>
        <w:jc w:val="both"/>
        <w:sectPr>
          <w:pgSz w:w="11910" w:h="16840"/>
          <w:pgMar w:header="707" w:footer="1097" w:top="1120" w:bottom="1280" w:left="560" w:right="100"/>
        </w:sectPr>
      </w:pPr>
    </w:p>
    <w:p>
      <w:pPr>
        <w:pStyle w:val="BodyText"/>
        <w:spacing w:before="37"/>
        <w:rPr>
          <w:sz w:val="20"/>
        </w:rPr>
      </w:pPr>
    </w:p>
    <w:p>
      <w:pPr>
        <w:pStyle w:val="BodyText"/>
        <w:ind w:left="2554"/>
        <w:rPr>
          <w:sz w:val="20"/>
        </w:rPr>
      </w:pPr>
      <w:r>
        <w:rPr>
          <w:sz w:val="20"/>
        </w:rPr>
        <w:drawing>
          <wp:inline distT="0" distB="0" distL="0" distR="0">
            <wp:extent cx="3642000" cy="3152870"/>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62" cstate="print"/>
                    <a:stretch>
                      <a:fillRect/>
                    </a:stretch>
                  </pic:blipFill>
                  <pic:spPr>
                    <a:xfrm>
                      <a:off x="0" y="0"/>
                      <a:ext cx="3642000" cy="3152870"/>
                    </a:xfrm>
                    <a:prstGeom prst="rect">
                      <a:avLst/>
                    </a:prstGeom>
                  </pic:spPr>
                </pic:pic>
              </a:graphicData>
            </a:graphic>
          </wp:inline>
        </w:drawing>
      </w:r>
      <w:r>
        <w:rPr>
          <w:sz w:val="20"/>
        </w:rPr>
      </w:r>
    </w:p>
    <w:p>
      <w:pPr>
        <w:pStyle w:val="Heading5"/>
        <w:spacing w:line="367" w:lineRule="auto" w:before="159"/>
        <w:ind w:right="5869"/>
      </w:pPr>
      <w:r>
        <w:rPr/>
        <w:t>Exemplo de contrato de licença Exemplo</w:t>
      </w:r>
      <w:r>
        <w:rPr>
          <w:spacing w:val="-12"/>
        </w:rPr>
        <w:t> </w:t>
      </w:r>
      <w:r>
        <w:rPr/>
        <w:t>de</w:t>
      </w:r>
      <w:r>
        <w:rPr>
          <w:spacing w:val="-14"/>
        </w:rPr>
        <w:t> </w:t>
      </w:r>
      <w:r>
        <w:rPr/>
        <w:t>Softwares</w:t>
      </w:r>
      <w:r>
        <w:rPr>
          <w:spacing w:val="-11"/>
        </w:rPr>
        <w:t> </w:t>
      </w:r>
      <w:r>
        <w:rPr/>
        <w:t>proprietários:</w:t>
      </w:r>
    </w:p>
    <w:p>
      <w:pPr>
        <w:pStyle w:val="ListParagraph"/>
        <w:numPr>
          <w:ilvl w:val="0"/>
          <w:numId w:val="50"/>
        </w:numPr>
        <w:tabs>
          <w:tab w:pos="2080" w:val="left" w:leader="none"/>
        </w:tabs>
        <w:spacing w:line="344" w:lineRule="exact" w:before="0" w:after="0"/>
        <w:ind w:left="2080" w:right="0" w:hanging="119"/>
        <w:jc w:val="left"/>
        <w:rPr>
          <w:sz w:val="26"/>
        </w:rPr>
      </w:pPr>
      <w:r>
        <w:rPr>
          <w:spacing w:val="-2"/>
          <w:sz w:val="26"/>
        </w:rPr>
        <w:t>Windows.</w:t>
      </w:r>
    </w:p>
    <w:p>
      <w:pPr>
        <w:pStyle w:val="ListParagraph"/>
        <w:numPr>
          <w:ilvl w:val="0"/>
          <w:numId w:val="50"/>
        </w:numPr>
        <w:tabs>
          <w:tab w:pos="2080" w:val="left" w:leader="none"/>
        </w:tabs>
        <w:spacing w:line="240" w:lineRule="auto" w:before="54" w:after="0"/>
        <w:ind w:left="2080" w:right="0" w:hanging="119"/>
        <w:jc w:val="left"/>
        <w:rPr>
          <w:sz w:val="26"/>
        </w:rPr>
      </w:pPr>
      <w:r>
        <w:rPr>
          <w:sz w:val="26"/>
        </w:rPr>
        <w:t>Microsoft</w:t>
      </w:r>
      <w:r>
        <w:rPr>
          <w:spacing w:val="-4"/>
          <w:sz w:val="26"/>
        </w:rPr>
        <w:t> </w:t>
      </w:r>
      <w:r>
        <w:rPr>
          <w:spacing w:val="-2"/>
          <w:sz w:val="26"/>
        </w:rPr>
        <w:t>Office.</w:t>
      </w:r>
    </w:p>
    <w:p>
      <w:pPr>
        <w:pStyle w:val="ListParagraph"/>
        <w:numPr>
          <w:ilvl w:val="0"/>
          <w:numId w:val="50"/>
        </w:numPr>
        <w:tabs>
          <w:tab w:pos="2080" w:val="left" w:leader="none"/>
        </w:tabs>
        <w:spacing w:line="240" w:lineRule="auto" w:before="50" w:after="0"/>
        <w:ind w:left="2080" w:right="0" w:hanging="119"/>
        <w:jc w:val="left"/>
        <w:rPr>
          <w:sz w:val="26"/>
        </w:rPr>
      </w:pPr>
      <w:r>
        <w:rPr>
          <w:sz w:val="26"/>
        </w:rPr>
        <w:t>Win-</w:t>
      </w:r>
      <w:r>
        <w:rPr>
          <w:spacing w:val="-4"/>
          <w:sz w:val="26"/>
        </w:rPr>
        <w:t>Zip.</w:t>
      </w:r>
    </w:p>
    <w:p>
      <w:pPr>
        <w:pStyle w:val="ListParagraph"/>
        <w:numPr>
          <w:ilvl w:val="0"/>
          <w:numId w:val="50"/>
        </w:numPr>
        <w:tabs>
          <w:tab w:pos="2080" w:val="left" w:leader="none"/>
        </w:tabs>
        <w:spacing w:line="240" w:lineRule="auto" w:before="50" w:after="0"/>
        <w:ind w:left="2080" w:right="0" w:hanging="119"/>
        <w:jc w:val="left"/>
        <w:rPr>
          <w:sz w:val="26"/>
        </w:rPr>
      </w:pPr>
      <w:r>
        <w:rPr>
          <w:sz w:val="26"/>
        </w:rPr>
        <w:t>Adobe</w:t>
      </w:r>
      <w:r>
        <w:rPr>
          <w:spacing w:val="-3"/>
          <w:sz w:val="26"/>
        </w:rPr>
        <w:t> </w:t>
      </w:r>
      <w:r>
        <w:rPr>
          <w:spacing w:val="-2"/>
          <w:sz w:val="26"/>
        </w:rPr>
        <w:t>Photoshop.</w:t>
      </w:r>
    </w:p>
    <w:p>
      <w:pPr>
        <w:pStyle w:val="ListParagraph"/>
        <w:numPr>
          <w:ilvl w:val="0"/>
          <w:numId w:val="50"/>
        </w:numPr>
        <w:tabs>
          <w:tab w:pos="2080" w:val="left" w:leader="none"/>
        </w:tabs>
        <w:spacing w:line="240" w:lineRule="auto" w:before="54" w:after="0"/>
        <w:ind w:left="2080" w:right="0" w:hanging="119"/>
        <w:jc w:val="left"/>
        <w:rPr>
          <w:sz w:val="26"/>
        </w:rPr>
      </w:pPr>
      <w:r>
        <w:rPr>
          <w:sz w:val="26"/>
        </w:rPr>
        <w:t>Real</w:t>
      </w:r>
      <w:r>
        <w:rPr>
          <w:spacing w:val="-2"/>
          <w:sz w:val="26"/>
        </w:rPr>
        <w:t> Player.</w:t>
      </w:r>
    </w:p>
    <w:p>
      <w:pPr>
        <w:pStyle w:val="BodyText"/>
        <w:spacing w:line="252" w:lineRule="auto" w:before="255"/>
        <w:ind w:left="520" w:right="974"/>
        <w:jc w:val="both"/>
      </w:pPr>
      <w:r>
        <w:rPr/>
        <w:t>Como a empresa ou autor tem todos os direitos autorais do programa, pode decidir se</w:t>
      </w:r>
      <w:r>
        <w:rPr>
          <w:spacing w:val="-18"/>
        </w:rPr>
        <w:t> </w:t>
      </w:r>
      <w:r>
        <w:rPr/>
        <w:t>o</w:t>
      </w:r>
      <w:r>
        <w:rPr>
          <w:spacing w:val="-16"/>
        </w:rPr>
        <w:t> </w:t>
      </w:r>
      <w:r>
        <w:rPr/>
        <w:t>programa</w:t>
      </w:r>
      <w:r>
        <w:rPr>
          <w:spacing w:val="-16"/>
        </w:rPr>
        <w:t> </w:t>
      </w:r>
      <w:r>
        <w:rPr/>
        <w:t>vai</w:t>
      </w:r>
      <w:r>
        <w:rPr>
          <w:spacing w:val="-18"/>
        </w:rPr>
        <w:t> </w:t>
      </w:r>
      <w:r>
        <w:rPr/>
        <w:t>ser</w:t>
      </w:r>
      <w:r>
        <w:rPr>
          <w:spacing w:val="-14"/>
        </w:rPr>
        <w:t> </w:t>
      </w:r>
      <w:r>
        <w:rPr/>
        <w:t>distribuído</w:t>
      </w:r>
      <w:r>
        <w:rPr>
          <w:spacing w:val="-18"/>
        </w:rPr>
        <w:t> </w:t>
      </w:r>
      <w:r>
        <w:rPr/>
        <w:t>por</w:t>
      </w:r>
      <w:r>
        <w:rPr>
          <w:spacing w:val="-15"/>
        </w:rPr>
        <w:t> </w:t>
      </w:r>
      <w:r>
        <w:rPr/>
        <w:t>modalidade</w:t>
      </w:r>
      <w:r>
        <w:rPr>
          <w:spacing w:val="-16"/>
        </w:rPr>
        <w:t> </w:t>
      </w:r>
      <w:r>
        <w:rPr/>
        <w:t>paga</w:t>
      </w:r>
      <w:r>
        <w:rPr>
          <w:spacing w:val="-16"/>
        </w:rPr>
        <w:t> </w:t>
      </w:r>
      <w:r>
        <w:rPr/>
        <w:t>ou</w:t>
      </w:r>
      <w:r>
        <w:rPr>
          <w:spacing w:val="-18"/>
        </w:rPr>
        <w:t> </w:t>
      </w:r>
      <w:r>
        <w:rPr/>
        <w:t>gratuita.</w:t>
      </w:r>
      <w:r>
        <w:rPr>
          <w:spacing w:val="-12"/>
        </w:rPr>
        <w:t> </w:t>
      </w:r>
      <w:r>
        <w:rPr>
          <w:color w:val="000000"/>
          <w:highlight w:val="cyan"/>
        </w:rPr>
        <w:t>Veja</w:t>
      </w:r>
      <w:r>
        <w:rPr>
          <w:color w:val="000000"/>
          <w:spacing w:val="-18"/>
          <w:highlight w:val="cyan"/>
        </w:rPr>
        <w:t> </w:t>
      </w:r>
      <w:r>
        <w:rPr>
          <w:color w:val="000000"/>
          <w:highlight w:val="cyan"/>
        </w:rPr>
        <w:t>abaixo</w:t>
      </w:r>
      <w:r>
        <w:rPr>
          <w:color w:val="000000"/>
          <w:spacing w:val="-16"/>
          <w:highlight w:val="cyan"/>
        </w:rPr>
        <w:t> </w:t>
      </w:r>
      <w:r>
        <w:rPr>
          <w:color w:val="000000"/>
          <w:highlight w:val="cyan"/>
        </w:rPr>
        <w:t>alguns</w:t>
      </w:r>
      <w:r>
        <w:rPr>
          <w:color w:val="000000"/>
        </w:rPr>
        <w:t> </w:t>
      </w:r>
      <w:r>
        <w:rPr>
          <w:color w:val="000000"/>
          <w:spacing w:val="-2"/>
          <w:highlight w:val="cyan"/>
        </w:rPr>
        <w:t>exemplos</w:t>
      </w:r>
      <w:r>
        <w:rPr>
          <w:color w:val="000000"/>
          <w:spacing w:val="-2"/>
        </w:rPr>
        <w:t>.</w:t>
      </w:r>
    </w:p>
    <w:p>
      <w:pPr>
        <w:pStyle w:val="BodyText"/>
        <w:spacing w:before="345"/>
      </w:pPr>
    </w:p>
    <w:p>
      <w:pPr>
        <w:pStyle w:val="Heading5"/>
        <w:numPr>
          <w:ilvl w:val="0"/>
          <w:numId w:val="51"/>
        </w:numPr>
        <w:tabs>
          <w:tab w:pos="2394" w:val="left" w:leader="none"/>
        </w:tabs>
        <w:spacing w:line="240" w:lineRule="auto" w:before="0" w:after="0"/>
        <w:ind w:left="2394" w:right="0" w:hanging="317"/>
        <w:jc w:val="left"/>
      </w:pPr>
      <w:r>
        <w:rPr/>
        <mc:AlternateContent>
          <mc:Choice Requires="wps">
            <w:drawing>
              <wp:anchor distT="0" distB="0" distL="0" distR="0" allowOverlap="1" layoutInCell="1" locked="0" behindDoc="1" simplePos="0" relativeHeight="487639552">
                <wp:simplePos x="0" y="0"/>
                <wp:positionH relativeFrom="page">
                  <wp:posOffset>1125537</wp:posOffset>
                </wp:positionH>
                <wp:positionV relativeFrom="paragraph">
                  <wp:posOffset>241772</wp:posOffset>
                </wp:positionV>
                <wp:extent cx="5770245" cy="27940"/>
                <wp:effectExtent l="0" t="0" r="0" b="0"/>
                <wp:wrapTopAndBottom/>
                <wp:docPr id="197" name="Graphic 197"/>
                <wp:cNvGraphicFramePr>
                  <a:graphicFrameLocks/>
                </wp:cNvGraphicFramePr>
                <a:graphic>
                  <a:graphicData uri="http://schemas.microsoft.com/office/word/2010/wordprocessingShape">
                    <wps:wsp>
                      <wps:cNvPr id="197" name="Graphic 197"/>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723pt;width:454.35pt;height:2.2pt;mso-position-horizontal-relative:page;mso-position-vertical-relative:paragraph;z-index:-15676928;mso-wrap-distance-left:0;mso-wrap-distance-right:0" id="docshape142" filled="true" fillcolor="#006fc0" stroked="false">
                <v:fill type="solid"/>
                <w10:wrap type="topAndBottom"/>
              </v:rect>
            </w:pict>
          </mc:Fallback>
        </mc:AlternateContent>
      </w:r>
      <w:r>
        <w:rPr>
          <w:color w:val="006FC0"/>
        </w:rPr>
        <w:t>Proprietário</w:t>
      </w:r>
      <w:r>
        <w:rPr>
          <w:color w:val="006FC0"/>
          <w:spacing w:val="34"/>
        </w:rPr>
        <w:t> </w:t>
      </w:r>
      <w:r>
        <w:rPr>
          <w:color w:val="006FC0"/>
        </w:rPr>
        <w:t>Payware</w:t>
      </w:r>
      <w:r>
        <w:rPr>
          <w:color w:val="006FC0"/>
          <w:spacing w:val="34"/>
        </w:rPr>
        <w:t> </w:t>
      </w:r>
      <w:r>
        <w:rPr>
          <w:color w:val="006FC0"/>
          <w:spacing w:val="-2"/>
        </w:rPr>
        <w:t>(Comercial)</w:t>
      </w:r>
    </w:p>
    <w:p>
      <w:pPr>
        <w:pStyle w:val="BodyText"/>
        <w:spacing w:line="252" w:lineRule="auto" w:before="172"/>
        <w:ind w:left="880" w:right="975" w:firstLine="928"/>
        <w:jc w:val="both"/>
      </w:pPr>
      <w:r>
        <w:rPr/>
        <w:t>O autor exige o pagamento de licença para liberar a utilização do programa.</w:t>
      </w:r>
      <w:r>
        <w:rPr>
          <w:spacing w:val="-16"/>
        </w:rPr>
        <w:t> </w:t>
      </w:r>
      <w:r>
        <w:rPr/>
        <w:t>Alguns</w:t>
      </w:r>
      <w:r>
        <w:rPr>
          <w:spacing w:val="-13"/>
        </w:rPr>
        <w:t> </w:t>
      </w:r>
      <w:r>
        <w:rPr/>
        <w:t>usuários</w:t>
      </w:r>
      <w:r>
        <w:rPr>
          <w:spacing w:val="-13"/>
        </w:rPr>
        <w:t> </w:t>
      </w:r>
      <w:r>
        <w:rPr/>
        <w:t>pensam</w:t>
      </w:r>
      <w:r>
        <w:rPr>
          <w:spacing w:val="-18"/>
        </w:rPr>
        <w:t> </w:t>
      </w:r>
      <w:r>
        <w:rPr/>
        <w:t>que,</w:t>
      </w:r>
      <w:r>
        <w:rPr>
          <w:spacing w:val="-14"/>
        </w:rPr>
        <w:t> </w:t>
      </w:r>
      <w:r>
        <w:rPr/>
        <w:t>após</w:t>
      </w:r>
      <w:r>
        <w:rPr>
          <w:spacing w:val="-14"/>
        </w:rPr>
        <w:t> </w:t>
      </w:r>
      <w:r>
        <w:rPr/>
        <w:t>pagar</w:t>
      </w:r>
      <w:r>
        <w:rPr>
          <w:spacing w:val="-14"/>
        </w:rPr>
        <w:t> </w:t>
      </w:r>
      <w:r>
        <w:rPr/>
        <w:t>a</w:t>
      </w:r>
      <w:r>
        <w:rPr>
          <w:spacing w:val="-15"/>
        </w:rPr>
        <w:t> </w:t>
      </w:r>
      <w:r>
        <w:rPr/>
        <w:t>licença</w:t>
      </w:r>
      <w:r>
        <w:rPr>
          <w:spacing w:val="-14"/>
        </w:rPr>
        <w:t> </w:t>
      </w:r>
      <w:r>
        <w:rPr/>
        <w:t>têm</w:t>
      </w:r>
      <w:r>
        <w:rPr>
          <w:spacing w:val="-15"/>
        </w:rPr>
        <w:t> </w:t>
      </w:r>
      <w:r>
        <w:rPr/>
        <w:t>todos</w:t>
      </w:r>
      <w:r>
        <w:rPr>
          <w:spacing w:val="-14"/>
        </w:rPr>
        <w:t> </w:t>
      </w:r>
      <w:r>
        <w:rPr/>
        <w:t>os</w:t>
      </w:r>
      <w:r>
        <w:rPr>
          <w:spacing w:val="-14"/>
        </w:rPr>
        <w:t> </w:t>
      </w:r>
      <w:r>
        <w:rPr/>
        <w:t>direitos do programa, mas na verdade eles adquiriram os direitos escritos no contrato de licença e ao mesmo tempo os deveres. Naturalmente, o direito é de usar e os deveres são de não copiar, não instalar em computadores de terceiros.</w:t>
      </w:r>
    </w:p>
    <w:p>
      <w:pPr>
        <w:pStyle w:val="Heading5"/>
        <w:spacing w:before="160"/>
        <w:ind w:left="880"/>
        <w:jc w:val="both"/>
      </w:pPr>
      <w:r>
        <w:rPr/>
        <w:t>Exemplos de</w:t>
      </w:r>
      <w:r>
        <w:rPr>
          <w:spacing w:val="-2"/>
        </w:rPr>
        <w:t> </w:t>
      </w:r>
      <w:r>
        <w:rPr/>
        <w:t>softwares</w:t>
      </w:r>
      <w:r>
        <w:rPr>
          <w:spacing w:val="-3"/>
        </w:rPr>
        <w:t> </w:t>
      </w:r>
      <w:r>
        <w:rPr>
          <w:spacing w:val="-2"/>
        </w:rPr>
        <w:t>paywares:</w:t>
      </w:r>
    </w:p>
    <w:p>
      <w:pPr>
        <w:pStyle w:val="ListParagraph"/>
        <w:numPr>
          <w:ilvl w:val="0"/>
          <w:numId w:val="52"/>
        </w:numPr>
        <w:tabs>
          <w:tab w:pos="2080" w:val="left" w:leader="none"/>
        </w:tabs>
        <w:spacing w:line="240" w:lineRule="auto" w:before="183" w:after="0"/>
        <w:ind w:left="2080" w:right="0" w:hanging="480"/>
        <w:jc w:val="left"/>
        <w:rPr>
          <w:sz w:val="26"/>
        </w:rPr>
      </w:pPr>
      <w:r>
        <w:rPr>
          <w:spacing w:val="-2"/>
          <w:sz w:val="26"/>
        </w:rPr>
        <w:t>Windows.</w:t>
      </w:r>
    </w:p>
    <w:p>
      <w:pPr>
        <w:spacing w:after="0" w:line="240" w:lineRule="auto"/>
        <w:jc w:val="left"/>
        <w:rPr>
          <w:sz w:val="26"/>
        </w:rPr>
        <w:sectPr>
          <w:pgSz w:w="11910" w:h="16840"/>
          <w:pgMar w:header="707" w:footer="1097" w:top="1120" w:bottom="1280" w:left="560" w:right="100"/>
        </w:sectPr>
      </w:pPr>
    </w:p>
    <w:p>
      <w:pPr>
        <w:pStyle w:val="ListParagraph"/>
        <w:numPr>
          <w:ilvl w:val="0"/>
          <w:numId w:val="52"/>
        </w:numPr>
        <w:tabs>
          <w:tab w:pos="2080" w:val="left" w:leader="none"/>
        </w:tabs>
        <w:spacing w:line="240" w:lineRule="auto" w:before="303" w:after="0"/>
        <w:ind w:left="2080" w:right="0" w:hanging="480"/>
        <w:jc w:val="left"/>
        <w:rPr>
          <w:sz w:val="26"/>
        </w:rPr>
      </w:pPr>
      <w:r>
        <w:rPr>
          <w:sz w:val="26"/>
        </w:rPr>
        <w:t>Adobe</w:t>
      </w:r>
      <w:r>
        <w:rPr>
          <w:spacing w:val="-3"/>
          <w:sz w:val="26"/>
        </w:rPr>
        <w:t> </w:t>
      </w:r>
      <w:r>
        <w:rPr>
          <w:spacing w:val="-2"/>
          <w:sz w:val="26"/>
        </w:rPr>
        <w:t>Photoshop.</w:t>
      </w:r>
    </w:p>
    <w:p>
      <w:pPr>
        <w:pStyle w:val="ListParagraph"/>
        <w:numPr>
          <w:ilvl w:val="0"/>
          <w:numId w:val="52"/>
        </w:numPr>
        <w:tabs>
          <w:tab w:pos="2080" w:val="left" w:leader="none"/>
        </w:tabs>
        <w:spacing w:line="240" w:lineRule="auto" w:before="51" w:after="0"/>
        <w:ind w:left="2080" w:right="0" w:hanging="480"/>
        <w:jc w:val="left"/>
        <w:rPr>
          <w:sz w:val="26"/>
        </w:rPr>
      </w:pPr>
      <w:r>
        <w:rPr>
          <w:sz w:val="26"/>
        </w:rPr>
        <w:t>Microsoft</w:t>
      </w:r>
      <w:r>
        <w:rPr>
          <w:spacing w:val="-4"/>
          <w:sz w:val="26"/>
        </w:rPr>
        <w:t> </w:t>
      </w:r>
      <w:r>
        <w:rPr>
          <w:spacing w:val="-2"/>
          <w:sz w:val="26"/>
        </w:rPr>
        <w:t>Office.</w:t>
      </w:r>
    </w:p>
    <w:p>
      <w:pPr>
        <w:pStyle w:val="BodyText"/>
        <w:spacing w:before="236"/>
      </w:pPr>
    </w:p>
    <w:p>
      <w:pPr>
        <w:pStyle w:val="Heading5"/>
        <w:numPr>
          <w:ilvl w:val="0"/>
          <w:numId w:val="51"/>
        </w:numPr>
        <w:tabs>
          <w:tab w:pos="2186" w:val="left" w:leader="none"/>
        </w:tabs>
        <w:spacing w:line="240" w:lineRule="auto" w:before="0" w:after="0"/>
        <w:ind w:left="2186" w:right="0" w:hanging="337"/>
        <w:jc w:val="both"/>
      </w:pPr>
      <w:r>
        <w:rPr/>
        <mc:AlternateContent>
          <mc:Choice Requires="wps">
            <w:drawing>
              <wp:anchor distT="0" distB="0" distL="0" distR="0" allowOverlap="1" layoutInCell="1" locked="0" behindDoc="1" simplePos="0" relativeHeight="487640064">
                <wp:simplePos x="0" y="0"/>
                <wp:positionH relativeFrom="page">
                  <wp:posOffset>1125537</wp:posOffset>
                </wp:positionH>
                <wp:positionV relativeFrom="paragraph">
                  <wp:posOffset>241769</wp:posOffset>
                </wp:positionV>
                <wp:extent cx="5770245" cy="27940"/>
                <wp:effectExtent l="0" t="0" r="0" b="0"/>
                <wp:wrapTopAndBottom/>
                <wp:docPr id="198" name="Graphic 198"/>
                <wp:cNvGraphicFramePr>
                  <a:graphicFrameLocks/>
                </wp:cNvGraphicFramePr>
                <a:graphic>
                  <a:graphicData uri="http://schemas.microsoft.com/office/word/2010/wordprocessingShape">
                    <wps:wsp>
                      <wps:cNvPr id="198" name="Graphic 198"/>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6953pt;width:454.35pt;height:2.2pt;mso-position-horizontal-relative:page;mso-position-vertical-relative:paragraph;z-index:-15676416;mso-wrap-distance-left:0;mso-wrap-distance-right:0" id="docshape143" filled="true" fillcolor="#006fc0" stroked="false">
                <v:fill type="solid"/>
                <w10:wrap type="topAndBottom"/>
              </v:rect>
            </w:pict>
          </mc:Fallback>
        </mc:AlternateContent>
      </w:r>
      <w:r>
        <w:rPr>
          <w:color w:val="006FC0"/>
        </w:rPr>
        <w:t>Proprietário</w:t>
      </w:r>
      <w:r>
        <w:rPr>
          <w:color w:val="006FC0"/>
          <w:spacing w:val="38"/>
        </w:rPr>
        <w:t> </w:t>
      </w:r>
      <w:r>
        <w:rPr>
          <w:color w:val="006FC0"/>
        </w:rPr>
        <w:t>Freeware</w:t>
      </w:r>
      <w:r>
        <w:rPr>
          <w:color w:val="006FC0"/>
          <w:spacing w:val="38"/>
        </w:rPr>
        <w:t> </w:t>
      </w:r>
      <w:r>
        <w:rPr>
          <w:color w:val="006FC0"/>
          <w:spacing w:val="-2"/>
        </w:rPr>
        <w:t>(Gratuito)</w:t>
      </w:r>
    </w:p>
    <w:p>
      <w:pPr>
        <w:pStyle w:val="BodyText"/>
        <w:spacing w:line="252" w:lineRule="auto" w:before="172"/>
        <w:ind w:left="880" w:right="982"/>
        <w:jc w:val="both"/>
      </w:pPr>
      <w:r>
        <w:rPr/>
        <w:t>Não exigem pagamento de licenças, mas são protegidos por direitos autorais, ou seja, mesmo sendo gratuitos, o usuário deverá seguir as cláusulas do contrato de </w:t>
      </w:r>
      <w:r>
        <w:rPr>
          <w:spacing w:val="-2"/>
        </w:rPr>
        <w:t>licença.</w:t>
      </w:r>
    </w:p>
    <w:p>
      <w:pPr>
        <w:pStyle w:val="Heading5"/>
        <w:spacing w:before="162"/>
        <w:ind w:left="880"/>
        <w:jc w:val="both"/>
      </w:pPr>
      <w:r>
        <w:rPr/>
        <w:t>Exemplos</w:t>
      </w:r>
      <w:r>
        <w:rPr>
          <w:spacing w:val="-2"/>
        </w:rPr>
        <w:t> </w:t>
      </w:r>
      <w:r>
        <w:rPr/>
        <w:t>de</w:t>
      </w:r>
      <w:r>
        <w:rPr>
          <w:spacing w:val="-2"/>
        </w:rPr>
        <w:t> </w:t>
      </w:r>
      <w:r>
        <w:rPr/>
        <w:t>softwares</w:t>
      </w:r>
      <w:r>
        <w:rPr>
          <w:spacing w:val="-3"/>
        </w:rPr>
        <w:t> </w:t>
      </w:r>
      <w:r>
        <w:rPr>
          <w:spacing w:val="-2"/>
        </w:rPr>
        <w:t>Freewares:</w:t>
      </w:r>
    </w:p>
    <w:p>
      <w:pPr>
        <w:pStyle w:val="ListParagraph"/>
        <w:numPr>
          <w:ilvl w:val="0"/>
          <w:numId w:val="52"/>
        </w:numPr>
        <w:tabs>
          <w:tab w:pos="2080" w:val="left" w:leader="none"/>
        </w:tabs>
        <w:spacing w:line="240" w:lineRule="auto" w:before="182" w:after="0"/>
        <w:ind w:left="2080" w:right="0" w:hanging="480"/>
        <w:jc w:val="left"/>
        <w:rPr>
          <w:sz w:val="26"/>
        </w:rPr>
      </w:pPr>
      <w:r>
        <w:rPr>
          <w:spacing w:val="-2"/>
          <w:sz w:val="26"/>
        </w:rPr>
        <w:t>Skype.</w:t>
      </w:r>
    </w:p>
    <w:p>
      <w:pPr>
        <w:pStyle w:val="ListParagraph"/>
        <w:numPr>
          <w:ilvl w:val="0"/>
          <w:numId w:val="52"/>
        </w:numPr>
        <w:tabs>
          <w:tab w:pos="2080" w:val="left" w:leader="none"/>
        </w:tabs>
        <w:spacing w:line="240" w:lineRule="auto" w:before="51" w:after="0"/>
        <w:ind w:left="2080" w:right="0" w:hanging="480"/>
        <w:jc w:val="left"/>
        <w:rPr>
          <w:sz w:val="26"/>
        </w:rPr>
      </w:pPr>
      <w:r>
        <w:rPr>
          <w:sz w:val="26"/>
        </w:rPr>
        <w:t>Adobe</w:t>
      </w:r>
      <w:r>
        <w:rPr>
          <w:spacing w:val="-2"/>
          <w:sz w:val="26"/>
        </w:rPr>
        <w:t> </w:t>
      </w:r>
      <w:r>
        <w:rPr>
          <w:sz w:val="26"/>
        </w:rPr>
        <w:t>Acrobat</w:t>
      </w:r>
      <w:r>
        <w:rPr>
          <w:spacing w:val="-2"/>
          <w:sz w:val="26"/>
        </w:rPr>
        <w:t> </w:t>
      </w:r>
      <w:r>
        <w:rPr>
          <w:sz w:val="26"/>
        </w:rPr>
        <w:t>Reader</w:t>
      </w:r>
      <w:r>
        <w:rPr>
          <w:spacing w:val="-1"/>
          <w:sz w:val="26"/>
        </w:rPr>
        <w:t> </w:t>
      </w:r>
      <w:r>
        <w:rPr>
          <w:sz w:val="26"/>
        </w:rPr>
        <w:t>(leitor</w:t>
      </w:r>
      <w:r>
        <w:rPr>
          <w:spacing w:val="-2"/>
          <w:sz w:val="26"/>
        </w:rPr>
        <w:t> </w:t>
      </w:r>
      <w:r>
        <w:rPr>
          <w:sz w:val="26"/>
        </w:rPr>
        <w:t>de</w:t>
      </w:r>
      <w:r>
        <w:rPr>
          <w:spacing w:val="-1"/>
          <w:sz w:val="26"/>
        </w:rPr>
        <w:t> </w:t>
      </w:r>
      <w:r>
        <w:rPr>
          <w:spacing w:val="-4"/>
          <w:sz w:val="26"/>
        </w:rPr>
        <w:t>PDF).</w:t>
      </w:r>
    </w:p>
    <w:p>
      <w:pPr>
        <w:pStyle w:val="ListParagraph"/>
        <w:numPr>
          <w:ilvl w:val="0"/>
          <w:numId w:val="52"/>
        </w:numPr>
        <w:tabs>
          <w:tab w:pos="2080" w:val="left" w:leader="none"/>
        </w:tabs>
        <w:spacing w:line="240" w:lineRule="auto" w:before="54" w:after="0"/>
        <w:ind w:left="2080" w:right="0" w:hanging="480"/>
        <w:jc w:val="left"/>
        <w:rPr>
          <w:sz w:val="26"/>
        </w:rPr>
      </w:pPr>
      <w:r>
        <w:rPr>
          <w:sz w:val="26"/>
        </w:rPr>
        <w:t>Internet</w:t>
      </w:r>
      <w:r>
        <w:rPr>
          <w:spacing w:val="-1"/>
          <w:sz w:val="26"/>
        </w:rPr>
        <w:t> </w:t>
      </w:r>
      <w:r>
        <w:rPr>
          <w:spacing w:val="-2"/>
          <w:sz w:val="26"/>
        </w:rPr>
        <w:t>Explorer.</w:t>
      </w:r>
    </w:p>
    <w:p>
      <w:pPr>
        <w:pStyle w:val="BodyText"/>
        <w:spacing w:before="300"/>
      </w:pPr>
    </w:p>
    <w:p>
      <w:pPr>
        <w:pStyle w:val="Heading5"/>
        <w:numPr>
          <w:ilvl w:val="0"/>
          <w:numId w:val="51"/>
        </w:numPr>
        <w:tabs>
          <w:tab w:pos="1542" w:val="left" w:leader="none"/>
        </w:tabs>
        <w:spacing w:line="240" w:lineRule="auto" w:before="0" w:after="0"/>
        <w:ind w:left="1542" w:right="0" w:hanging="302"/>
        <w:jc w:val="left"/>
      </w:pPr>
      <w:r>
        <w:rPr/>
        <mc:AlternateContent>
          <mc:Choice Requires="wps">
            <w:drawing>
              <wp:anchor distT="0" distB="0" distL="0" distR="0" allowOverlap="1" layoutInCell="1" locked="0" behindDoc="1" simplePos="0" relativeHeight="487640576">
                <wp:simplePos x="0" y="0"/>
                <wp:positionH relativeFrom="page">
                  <wp:posOffset>1125537</wp:posOffset>
                </wp:positionH>
                <wp:positionV relativeFrom="paragraph">
                  <wp:posOffset>244833</wp:posOffset>
                </wp:positionV>
                <wp:extent cx="5770245" cy="27940"/>
                <wp:effectExtent l="0" t="0" r="0" b="0"/>
                <wp:wrapTopAndBottom/>
                <wp:docPr id="199" name="Graphic 199"/>
                <wp:cNvGraphicFramePr>
                  <a:graphicFrameLocks/>
                </wp:cNvGraphicFramePr>
                <a:graphic>
                  <a:graphicData uri="http://schemas.microsoft.com/office/word/2010/wordprocessingShape">
                    <wps:wsp>
                      <wps:cNvPr id="199" name="Graphic 199"/>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78223pt;width:454.35pt;height:2.2pt;mso-position-horizontal-relative:page;mso-position-vertical-relative:paragraph;z-index:-15675904;mso-wrap-distance-left:0;mso-wrap-distance-right:0" id="docshape144" filled="true" fillcolor="#006fc0" stroked="false">
                <v:fill type="solid"/>
                <w10:wrap type="topAndBottom"/>
              </v:rect>
            </w:pict>
          </mc:Fallback>
        </mc:AlternateContent>
      </w:r>
      <w:r>
        <w:rPr>
          <w:color w:val="006FC0"/>
        </w:rPr>
        <w:t>Proprietário</w:t>
      </w:r>
      <w:r>
        <w:rPr>
          <w:color w:val="006FC0"/>
          <w:spacing w:val="31"/>
        </w:rPr>
        <w:t> </w:t>
      </w:r>
      <w:r>
        <w:rPr>
          <w:color w:val="006FC0"/>
        </w:rPr>
        <w:t>Shareware</w:t>
      </w:r>
      <w:r>
        <w:rPr>
          <w:color w:val="006FC0"/>
          <w:spacing w:val="32"/>
        </w:rPr>
        <w:t> </w:t>
      </w:r>
      <w:r>
        <w:rPr>
          <w:color w:val="006FC0"/>
        </w:rPr>
        <w:t>(Programas</w:t>
      </w:r>
      <w:r>
        <w:rPr>
          <w:color w:val="006FC0"/>
          <w:spacing w:val="35"/>
        </w:rPr>
        <w:t> </w:t>
      </w:r>
      <w:r>
        <w:rPr>
          <w:color w:val="006FC0"/>
        </w:rPr>
        <w:t>para</w:t>
      </w:r>
      <w:r>
        <w:rPr>
          <w:color w:val="006FC0"/>
          <w:spacing w:val="33"/>
        </w:rPr>
        <w:t> </w:t>
      </w:r>
      <w:r>
        <w:rPr>
          <w:color w:val="006FC0"/>
          <w:spacing w:val="-2"/>
        </w:rPr>
        <w:t>avaliação)</w:t>
      </w:r>
    </w:p>
    <w:p>
      <w:pPr>
        <w:pStyle w:val="BodyText"/>
        <w:spacing w:line="249" w:lineRule="auto" w:before="171"/>
        <w:ind w:left="880" w:right="982"/>
        <w:jc w:val="both"/>
      </w:pPr>
      <w:r>
        <w:rPr/>
        <w:t>São também gratuitos, mas, são programas geralmente disponibilizados no </w:t>
      </w:r>
      <w:r>
        <w:rPr>
          <w:spacing w:val="-2"/>
        </w:rPr>
        <w:t>mercado</w:t>
      </w:r>
      <w:r>
        <w:rPr>
          <w:spacing w:val="-8"/>
        </w:rPr>
        <w:t> </w:t>
      </w:r>
      <w:r>
        <w:rPr>
          <w:spacing w:val="-2"/>
        </w:rPr>
        <w:t>para</w:t>
      </w:r>
      <w:r>
        <w:rPr>
          <w:spacing w:val="-8"/>
        </w:rPr>
        <w:t> </w:t>
      </w:r>
      <w:r>
        <w:rPr>
          <w:spacing w:val="-2"/>
        </w:rPr>
        <w:t>serem</w:t>
      </w:r>
      <w:r>
        <w:rPr>
          <w:spacing w:val="-13"/>
        </w:rPr>
        <w:t> </w:t>
      </w:r>
      <w:r>
        <w:rPr>
          <w:spacing w:val="-2"/>
        </w:rPr>
        <w:t>usados</w:t>
      </w:r>
      <w:r>
        <w:rPr>
          <w:spacing w:val="-11"/>
        </w:rPr>
        <w:t> </w:t>
      </w:r>
      <w:r>
        <w:rPr>
          <w:spacing w:val="-2"/>
        </w:rPr>
        <w:t>gratuitamente</w:t>
      </w:r>
      <w:r>
        <w:rPr>
          <w:spacing w:val="-7"/>
        </w:rPr>
        <w:t> </w:t>
      </w:r>
      <w:r>
        <w:rPr>
          <w:spacing w:val="-2"/>
        </w:rPr>
        <w:t>por</w:t>
      </w:r>
      <w:r>
        <w:rPr>
          <w:spacing w:val="-7"/>
        </w:rPr>
        <w:t> </w:t>
      </w:r>
      <w:r>
        <w:rPr>
          <w:spacing w:val="-2"/>
        </w:rPr>
        <w:t>um</w:t>
      </w:r>
      <w:r>
        <w:rPr>
          <w:spacing w:val="-13"/>
        </w:rPr>
        <w:t> </w:t>
      </w:r>
      <w:r>
        <w:rPr>
          <w:spacing w:val="-2"/>
        </w:rPr>
        <w:t>tempo</w:t>
      </w:r>
      <w:r>
        <w:rPr>
          <w:spacing w:val="-8"/>
        </w:rPr>
        <w:t> </w:t>
      </w:r>
      <w:r>
        <w:rPr>
          <w:spacing w:val="-2"/>
        </w:rPr>
        <w:t>limitado</w:t>
      </w:r>
      <w:r>
        <w:rPr>
          <w:spacing w:val="-8"/>
        </w:rPr>
        <w:t> </w:t>
      </w:r>
      <w:r>
        <w:rPr>
          <w:spacing w:val="-2"/>
        </w:rPr>
        <w:t>ou</w:t>
      </w:r>
      <w:r>
        <w:rPr>
          <w:spacing w:val="-12"/>
        </w:rPr>
        <w:t> </w:t>
      </w:r>
      <w:r>
        <w:rPr>
          <w:spacing w:val="-2"/>
        </w:rPr>
        <w:t>com</w:t>
      </w:r>
      <w:r>
        <w:rPr>
          <w:spacing w:val="-8"/>
        </w:rPr>
        <w:t> </w:t>
      </w:r>
      <w:r>
        <w:rPr>
          <w:spacing w:val="-2"/>
        </w:rPr>
        <w:t>funções </w:t>
      </w:r>
      <w:r>
        <w:rPr/>
        <w:t>limitadas (programa não completo).</w:t>
      </w:r>
    </w:p>
    <w:p>
      <w:pPr>
        <w:pStyle w:val="ListParagraph"/>
        <w:numPr>
          <w:ilvl w:val="0"/>
          <w:numId w:val="53"/>
        </w:numPr>
        <w:tabs>
          <w:tab w:pos="1651" w:val="left" w:leader="none"/>
        </w:tabs>
        <w:spacing w:line="276" w:lineRule="auto" w:before="170" w:after="0"/>
        <w:ind w:left="880" w:right="981" w:firstLine="0"/>
        <w:jc w:val="both"/>
        <w:rPr>
          <w:sz w:val="26"/>
        </w:rPr>
      </w:pPr>
      <w:r>
        <w:rPr>
          <w:b/>
          <w:sz w:val="26"/>
        </w:rPr>
        <w:t>Trial: </w:t>
      </w:r>
      <w:r>
        <w:rPr>
          <w:sz w:val="26"/>
        </w:rPr>
        <w:t>é uma espécie de Shareware que determina o prazo para o uso do programa de forma gratuita. Logo após esgotar o prazo, se o usuário pretender continuar utilizado deverá adquirir a licença paga.</w:t>
      </w:r>
    </w:p>
    <w:p>
      <w:pPr>
        <w:pStyle w:val="BodyText"/>
        <w:spacing w:before="4"/>
        <w:rPr>
          <w:sz w:val="13"/>
        </w:rPr>
      </w:pPr>
      <w:r>
        <w:rPr/>
        <w:drawing>
          <wp:anchor distT="0" distB="0" distL="0" distR="0" allowOverlap="1" layoutInCell="1" locked="0" behindDoc="1" simplePos="0" relativeHeight="487641088">
            <wp:simplePos x="0" y="0"/>
            <wp:positionH relativeFrom="page">
              <wp:posOffset>1818132</wp:posOffset>
            </wp:positionH>
            <wp:positionV relativeFrom="paragraph">
              <wp:posOffset>127889</wp:posOffset>
            </wp:positionV>
            <wp:extent cx="3933736" cy="1162431"/>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63" cstate="print"/>
                    <a:stretch>
                      <a:fillRect/>
                    </a:stretch>
                  </pic:blipFill>
                  <pic:spPr>
                    <a:xfrm>
                      <a:off x="0" y="0"/>
                      <a:ext cx="3933736" cy="1162431"/>
                    </a:xfrm>
                    <a:prstGeom prst="rect">
                      <a:avLst/>
                    </a:prstGeom>
                  </pic:spPr>
                </pic:pic>
              </a:graphicData>
            </a:graphic>
          </wp:anchor>
        </w:drawing>
      </w:r>
    </w:p>
    <w:p>
      <w:pPr>
        <w:pStyle w:val="BodyText"/>
        <w:spacing w:before="205"/>
      </w:pPr>
    </w:p>
    <w:p>
      <w:pPr>
        <w:spacing w:before="1"/>
        <w:ind w:left="880" w:right="0" w:firstLine="0"/>
        <w:jc w:val="both"/>
        <w:rPr>
          <w:sz w:val="26"/>
        </w:rPr>
      </w:pPr>
      <w:r>
        <w:rPr>
          <w:b/>
          <w:sz w:val="26"/>
        </w:rPr>
        <w:t>Exemplo</w:t>
      </w:r>
      <w:r>
        <w:rPr>
          <w:b/>
          <w:spacing w:val="-4"/>
          <w:sz w:val="26"/>
        </w:rPr>
        <w:t> </w:t>
      </w:r>
      <w:r>
        <w:rPr>
          <w:b/>
          <w:sz w:val="26"/>
        </w:rPr>
        <w:t>de</w:t>
      </w:r>
      <w:r>
        <w:rPr>
          <w:b/>
          <w:spacing w:val="-3"/>
          <w:sz w:val="26"/>
        </w:rPr>
        <w:t> </w:t>
      </w:r>
      <w:r>
        <w:rPr>
          <w:b/>
          <w:sz w:val="26"/>
        </w:rPr>
        <w:t>prazo:</w:t>
      </w:r>
      <w:r>
        <w:rPr>
          <w:b/>
          <w:spacing w:val="-2"/>
          <w:sz w:val="26"/>
        </w:rPr>
        <w:t> </w:t>
      </w:r>
      <w:r>
        <w:rPr>
          <w:sz w:val="26"/>
        </w:rPr>
        <w:t>30</w:t>
      </w:r>
      <w:r>
        <w:rPr>
          <w:spacing w:val="-1"/>
          <w:sz w:val="26"/>
        </w:rPr>
        <w:t> </w:t>
      </w:r>
      <w:r>
        <w:rPr>
          <w:sz w:val="26"/>
        </w:rPr>
        <w:t>dias,</w:t>
      </w:r>
      <w:r>
        <w:rPr>
          <w:spacing w:val="-1"/>
          <w:sz w:val="26"/>
        </w:rPr>
        <w:t> </w:t>
      </w:r>
      <w:r>
        <w:rPr>
          <w:sz w:val="26"/>
        </w:rPr>
        <w:t>60</w:t>
      </w:r>
      <w:r>
        <w:rPr>
          <w:spacing w:val="-2"/>
          <w:sz w:val="26"/>
        </w:rPr>
        <w:t> </w:t>
      </w:r>
      <w:r>
        <w:rPr>
          <w:sz w:val="26"/>
        </w:rPr>
        <w:t>dias</w:t>
      </w:r>
      <w:r>
        <w:rPr>
          <w:spacing w:val="-4"/>
          <w:sz w:val="26"/>
        </w:rPr>
        <w:t> </w:t>
      </w:r>
      <w:r>
        <w:rPr>
          <w:sz w:val="26"/>
        </w:rPr>
        <w:t>para</w:t>
      </w:r>
      <w:r>
        <w:rPr>
          <w:spacing w:val="-1"/>
          <w:sz w:val="26"/>
        </w:rPr>
        <w:t> </w:t>
      </w:r>
      <w:r>
        <w:rPr>
          <w:sz w:val="26"/>
        </w:rPr>
        <w:t>usar</w:t>
      </w:r>
      <w:r>
        <w:rPr>
          <w:spacing w:val="-4"/>
          <w:sz w:val="26"/>
        </w:rPr>
        <w:t> </w:t>
      </w:r>
      <w:r>
        <w:rPr>
          <w:spacing w:val="-2"/>
          <w:sz w:val="26"/>
        </w:rPr>
        <w:t>gratuitamente.</w:t>
      </w:r>
    </w:p>
    <w:p>
      <w:pPr>
        <w:pStyle w:val="ListParagraph"/>
        <w:numPr>
          <w:ilvl w:val="1"/>
          <w:numId w:val="53"/>
        </w:numPr>
        <w:tabs>
          <w:tab w:pos="2080" w:val="left" w:leader="none"/>
        </w:tabs>
        <w:spacing w:line="240" w:lineRule="auto" w:before="182" w:after="0"/>
        <w:ind w:left="1961" w:right="983" w:firstLine="0"/>
        <w:jc w:val="both"/>
        <w:rPr>
          <w:sz w:val="26"/>
        </w:rPr>
      </w:pPr>
      <w:r>
        <w:rPr>
          <w:b/>
          <w:sz w:val="26"/>
        </w:rPr>
        <w:t>Demo:</w:t>
      </w:r>
      <w:r>
        <w:rPr>
          <w:b/>
          <w:spacing w:val="-2"/>
          <w:sz w:val="26"/>
        </w:rPr>
        <w:t> </w:t>
      </w:r>
      <w:r>
        <w:rPr>
          <w:sz w:val="26"/>
        </w:rPr>
        <w:t>é</w:t>
      </w:r>
      <w:r>
        <w:rPr>
          <w:spacing w:val="-4"/>
          <w:sz w:val="26"/>
        </w:rPr>
        <w:t> </w:t>
      </w:r>
      <w:r>
        <w:rPr>
          <w:sz w:val="26"/>
        </w:rPr>
        <w:t>uma</w:t>
      </w:r>
      <w:r>
        <w:rPr>
          <w:spacing w:val="-4"/>
          <w:sz w:val="26"/>
        </w:rPr>
        <w:t> </w:t>
      </w:r>
      <w:r>
        <w:rPr>
          <w:sz w:val="26"/>
        </w:rPr>
        <w:t>espécie</w:t>
      </w:r>
      <w:r>
        <w:rPr>
          <w:spacing w:val="-4"/>
          <w:sz w:val="26"/>
        </w:rPr>
        <w:t> </w:t>
      </w:r>
      <w:r>
        <w:rPr>
          <w:sz w:val="26"/>
        </w:rPr>
        <w:t>de</w:t>
      </w:r>
      <w:r>
        <w:rPr>
          <w:spacing w:val="-4"/>
          <w:sz w:val="26"/>
        </w:rPr>
        <w:t> </w:t>
      </w:r>
      <w:r>
        <w:rPr>
          <w:sz w:val="26"/>
        </w:rPr>
        <w:t>Shareware,</w:t>
      </w:r>
      <w:r>
        <w:rPr>
          <w:spacing w:val="-4"/>
          <w:sz w:val="26"/>
        </w:rPr>
        <w:t> </w:t>
      </w:r>
      <w:r>
        <w:rPr>
          <w:sz w:val="26"/>
        </w:rPr>
        <w:t>é</w:t>
      </w:r>
      <w:r>
        <w:rPr>
          <w:spacing w:val="-4"/>
          <w:sz w:val="26"/>
        </w:rPr>
        <w:t> </w:t>
      </w:r>
      <w:r>
        <w:rPr>
          <w:sz w:val="26"/>
        </w:rPr>
        <w:t>um</w:t>
      </w:r>
      <w:r>
        <w:rPr>
          <w:spacing w:val="-4"/>
          <w:sz w:val="26"/>
        </w:rPr>
        <w:t> </w:t>
      </w:r>
      <w:r>
        <w:rPr>
          <w:sz w:val="26"/>
        </w:rPr>
        <w:t>software</w:t>
      </w:r>
      <w:r>
        <w:rPr>
          <w:spacing w:val="-4"/>
          <w:sz w:val="26"/>
        </w:rPr>
        <w:t> </w:t>
      </w:r>
      <w:r>
        <w:rPr>
          <w:sz w:val="26"/>
        </w:rPr>
        <w:t>demonstrativo,</w:t>
      </w:r>
      <w:r>
        <w:rPr>
          <w:spacing w:val="-4"/>
          <w:sz w:val="26"/>
        </w:rPr>
        <w:t> </w:t>
      </w:r>
      <w:r>
        <w:rPr>
          <w:sz w:val="26"/>
        </w:rPr>
        <w:t>não é um programa completo com todas as funções, só possui parte dos recursos para divulgação do produto, mas para o usuário adquirir o programa completo, terá que adquirir sua licença integral.</w:t>
      </w:r>
    </w:p>
    <w:p>
      <w:pPr>
        <w:spacing w:after="0" w:line="240" w:lineRule="auto"/>
        <w:jc w:val="both"/>
        <w:rPr>
          <w:sz w:val="26"/>
        </w:rPr>
        <w:sectPr>
          <w:pgSz w:w="11910" w:h="16840"/>
          <w:pgMar w:header="707" w:footer="1097" w:top="1120" w:bottom="1280" w:left="560" w:right="100"/>
        </w:sectPr>
      </w:pPr>
    </w:p>
    <w:p>
      <w:pPr>
        <w:pStyle w:val="BodyText"/>
        <w:spacing w:line="249" w:lineRule="auto" w:before="307"/>
        <w:ind w:left="520" w:right="970"/>
      </w:pPr>
      <w:r>
        <w:rPr>
          <w:b/>
          <w:color w:val="006FC0"/>
        </w:rPr>
        <w:t>Software Livre: </w:t>
      </w:r>
      <w:r>
        <w:rPr/>
        <w:t>de</w:t>
      </w:r>
      <w:r>
        <w:rPr>
          <w:spacing w:val="-7"/>
        </w:rPr>
        <w:t> </w:t>
      </w:r>
      <w:r>
        <w:rPr/>
        <w:t>acordo</w:t>
      </w:r>
      <w:r>
        <w:rPr>
          <w:spacing w:val="-3"/>
        </w:rPr>
        <w:t> </w:t>
      </w:r>
      <w:r>
        <w:rPr/>
        <w:t>com</w:t>
      </w:r>
      <w:r>
        <w:rPr>
          <w:spacing w:val="-7"/>
        </w:rPr>
        <w:t> </w:t>
      </w:r>
      <w:r>
        <w:rPr/>
        <w:t>a</w:t>
      </w:r>
      <w:r>
        <w:rPr>
          <w:spacing w:val="-7"/>
        </w:rPr>
        <w:t> </w:t>
      </w:r>
      <w:r>
        <w:rPr/>
        <w:t>FSF</w:t>
      </w:r>
      <w:r>
        <w:rPr>
          <w:spacing w:val="-6"/>
        </w:rPr>
        <w:t> </w:t>
      </w:r>
      <w:r>
        <w:rPr/>
        <w:t>(Free</w:t>
      </w:r>
      <w:r>
        <w:rPr>
          <w:spacing w:val="-7"/>
        </w:rPr>
        <w:t> </w:t>
      </w:r>
      <w:r>
        <w:rPr/>
        <w:t>Software</w:t>
      </w:r>
      <w:r>
        <w:rPr>
          <w:spacing w:val="-7"/>
        </w:rPr>
        <w:t> </w:t>
      </w:r>
      <w:r>
        <w:rPr/>
        <w:t>Foundation)</w:t>
      </w:r>
      <w:r>
        <w:rPr>
          <w:spacing w:val="-5"/>
        </w:rPr>
        <w:t> </w:t>
      </w:r>
      <w:r>
        <w:rPr/>
        <w:t>softwares</w:t>
      </w:r>
      <w:r>
        <w:rPr>
          <w:spacing w:val="-5"/>
        </w:rPr>
        <w:t> </w:t>
      </w:r>
      <w:r>
        <w:rPr/>
        <w:t>livres</w:t>
      </w:r>
      <w:r>
        <w:rPr>
          <w:spacing w:val="-5"/>
        </w:rPr>
        <w:t> </w:t>
      </w:r>
      <w:r>
        <w:rPr/>
        <w:t>são aqueles que, o seu autor garante quatro liberdades simultâneas ao usuário.</w:t>
      </w:r>
    </w:p>
    <w:p>
      <w:pPr>
        <w:pStyle w:val="BodyText"/>
        <w:spacing w:before="285"/>
        <w:ind w:left="520" w:right="973" w:firstLine="576"/>
        <w:jc w:val="both"/>
      </w:pPr>
      <w:r>
        <w:rPr>
          <w:b/>
        </w:rPr>
        <w:t>Nota: </w:t>
      </w:r>
      <w:r>
        <w:rPr/>
        <w:t>é uma fundação sem fins lucrativos, fundada em 4 de Outubro de 1985, por Richard Stallman a qual se dedica à eliminação de restrições sobre a cópia, redistribuição, estudo e modificação de programas de computadores.</w:t>
      </w:r>
      <w:r>
        <w:rPr>
          <w:spacing w:val="40"/>
        </w:rPr>
        <w:t> </w:t>
      </w:r>
      <w:r>
        <w:rPr/>
        <w:t>Promovendo assim,</w:t>
      </w:r>
      <w:r>
        <w:rPr>
          <w:spacing w:val="-6"/>
        </w:rPr>
        <w:t> </w:t>
      </w:r>
      <w:r>
        <w:rPr/>
        <w:t>o</w:t>
      </w:r>
      <w:r>
        <w:rPr>
          <w:spacing w:val="-6"/>
        </w:rPr>
        <w:t> </w:t>
      </w:r>
      <w:r>
        <w:rPr/>
        <w:t>desenvolvimento</w:t>
      </w:r>
      <w:r>
        <w:rPr>
          <w:spacing w:val="-6"/>
        </w:rPr>
        <w:t> </w:t>
      </w:r>
      <w:r>
        <w:rPr/>
        <w:t>e</w:t>
      </w:r>
      <w:r>
        <w:rPr>
          <w:spacing w:val="-6"/>
        </w:rPr>
        <w:t> </w:t>
      </w:r>
      <w:r>
        <w:rPr/>
        <w:t>o</w:t>
      </w:r>
      <w:r>
        <w:rPr>
          <w:spacing w:val="-6"/>
        </w:rPr>
        <w:t> </w:t>
      </w:r>
      <w:r>
        <w:rPr/>
        <w:t>uso</w:t>
      </w:r>
      <w:r>
        <w:rPr>
          <w:spacing w:val="-6"/>
        </w:rPr>
        <w:t> </w:t>
      </w:r>
      <w:r>
        <w:rPr/>
        <w:t>de</w:t>
      </w:r>
      <w:r>
        <w:rPr>
          <w:spacing w:val="-6"/>
        </w:rPr>
        <w:t> </w:t>
      </w:r>
      <w:r>
        <w:rPr/>
        <w:t>software</w:t>
      </w:r>
      <w:r>
        <w:rPr>
          <w:spacing w:val="-6"/>
        </w:rPr>
        <w:t> </w:t>
      </w:r>
      <w:r>
        <w:rPr/>
        <w:t>livre</w:t>
      </w:r>
      <w:r>
        <w:rPr>
          <w:spacing w:val="-6"/>
        </w:rPr>
        <w:t> </w:t>
      </w:r>
      <w:r>
        <w:rPr/>
        <w:t>em</w:t>
      </w:r>
      <w:r>
        <w:rPr>
          <w:spacing w:val="-6"/>
        </w:rPr>
        <w:t> </w:t>
      </w:r>
      <w:r>
        <w:rPr/>
        <w:t>todas</w:t>
      </w:r>
      <w:r>
        <w:rPr>
          <w:spacing w:val="-5"/>
        </w:rPr>
        <w:t> </w:t>
      </w:r>
      <w:r>
        <w:rPr/>
        <w:t>as</w:t>
      </w:r>
      <w:r>
        <w:rPr>
          <w:spacing w:val="-4"/>
        </w:rPr>
        <w:t> </w:t>
      </w:r>
      <w:r>
        <w:rPr/>
        <w:t>áreas</w:t>
      </w:r>
      <w:r>
        <w:rPr>
          <w:spacing w:val="-4"/>
        </w:rPr>
        <w:t> </w:t>
      </w:r>
      <w:r>
        <w:rPr/>
        <w:t>da</w:t>
      </w:r>
      <w:r>
        <w:rPr>
          <w:spacing w:val="-6"/>
        </w:rPr>
        <w:t> </w:t>
      </w:r>
      <w:r>
        <w:rPr/>
        <w:t>computação mas, particularmente, ajuda a desenvolver o sistema operacional GNU, e suas ferramentas.</w:t>
      </w:r>
      <w:r>
        <w:rPr>
          <w:spacing w:val="-2"/>
        </w:rPr>
        <w:t> </w:t>
      </w:r>
      <w:r>
        <w:rPr/>
        <w:t>A</w:t>
      </w:r>
      <w:r>
        <w:rPr>
          <w:spacing w:val="-6"/>
        </w:rPr>
        <w:t> </w:t>
      </w:r>
      <w:r>
        <w:rPr/>
        <w:t>filosofia</w:t>
      </w:r>
      <w:r>
        <w:rPr>
          <w:spacing w:val="-7"/>
        </w:rPr>
        <w:t> </w:t>
      </w:r>
      <w:r>
        <w:rPr/>
        <w:t>da</w:t>
      </w:r>
      <w:r>
        <w:rPr>
          <w:spacing w:val="-2"/>
        </w:rPr>
        <w:t> </w:t>
      </w:r>
      <w:r>
        <w:rPr/>
        <w:t>FSF</w:t>
      </w:r>
      <w:r>
        <w:rPr>
          <w:spacing w:val="-2"/>
        </w:rPr>
        <w:t> </w:t>
      </w:r>
      <w:r>
        <w:rPr/>
        <w:t>é</w:t>
      </w:r>
      <w:r>
        <w:rPr>
          <w:spacing w:val="-6"/>
        </w:rPr>
        <w:t> </w:t>
      </w:r>
      <w:r>
        <w:rPr/>
        <w:t>o</w:t>
      </w:r>
      <w:r>
        <w:rPr>
          <w:spacing w:val="-2"/>
        </w:rPr>
        <w:t> </w:t>
      </w:r>
      <w:r>
        <w:rPr/>
        <w:t>compartilhamento</w:t>
      </w:r>
      <w:r>
        <w:rPr>
          <w:spacing w:val="-2"/>
        </w:rPr>
        <w:t> </w:t>
      </w:r>
      <w:r>
        <w:rPr/>
        <w:t>de</w:t>
      </w:r>
      <w:r>
        <w:rPr>
          <w:spacing w:val="-6"/>
        </w:rPr>
        <w:t> </w:t>
      </w:r>
      <w:r>
        <w:rPr/>
        <w:t>conhecimento</w:t>
      </w:r>
      <w:r>
        <w:rPr>
          <w:spacing w:val="-7"/>
        </w:rPr>
        <w:t> </w:t>
      </w:r>
      <w:r>
        <w:rPr/>
        <w:t>tecnológico</w:t>
      </w:r>
      <w:r>
        <w:rPr>
          <w:spacing w:val="-2"/>
        </w:rPr>
        <w:t> </w:t>
      </w:r>
      <w:r>
        <w:rPr/>
        <w:t>e por isso criou a ideia de Software livre com quatro liberdades.</w:t>
      </w:r>
    </w:p>
    <w:p>
      <w:pPr>
        <w:pStyle w:val="Heading5"/>
        <w:numPr>
          <w:ilvl w:val="0"/>
          <w:numId w:val="54"/>
        </w:numPr>
        <w:tabs>
          <w:tab w:pos="2080" w:val="left" w:leader="none"/>
        </w:tabs>
        <w:spacing w:line="240" w:lineRule="auto" w:before="280" w:after="0"/>
        <w:ind w:left="2080" w:right="0" w:hanging="772"/>
        <w:jc w:val="left"/>
      </w:pPr>
      <w:r>
        <w:rPr/>
        <w:t>Liberdade:</w:t>
      </w:r>
      <w:r>
        <w:rPr>
          <w:spacing w:val="65"/>
        </w:rPr>
        <w:t> </w:t>
      </w:r>
      <w:r>
        <w:rPr/>
        <w:t>Executar</w:t>
      </w:r>
      <w:r>
        <w:rPr>
          <w:spacing w:val="-3"/>
        </w:rPr>
        <w:t> </w:t>
      </w:r>
      <w:r>
        <w:rPr/>
        <w:t>Livremente</w:t>
      </w:r>
      <w:r>
        <w:rPr>
          <w:spacing w:val="-3"/>
        </w:rPr>
        <w:t> </w:t>
      </w:r>
      <w:r>
        <w:rPr/>
        <w:t>(Usar</w:t>
      </w:r>
      <w:r>
        <w:rPr>
          <w:spacing w:val="-3"/>
        </w:rPr>
        <w:t> </w:t>
      </w:r>
      <w:r>
        <w:rPr/>
        <w:t>a</w:t>
      </w:r>
      <w:r>
        <w:rPr>
          <w:spacing w:val="-3"/>
        </w:rPr>
        <w:t> </w:t>
      </w:r>
      <w:r>
        <w:rPr/>
        <w:t>Qualquer</w:t>
      </w:r>
      <w:r>
        <w:rPr>
          <w:spacing w:val="-3"/>
        </w:rPr>
        <w:t> </w:t>
      </w:r>
      <w:r>
        <w:rPr>
          <w:spacing w:val="-2"/>
        </w:rPr>
        <w:t>Propósito)</w:t>
      </w:r>
    </w:p>
    <w:p>
      <w:pPr>
        <w:pStyle w:val="BodyText"/>
        <w:rPr>
          <w:b/>
        </w:rPr>
      </w:pPr>
    </w:p>
    <w:p>
      <w:pPr>
        <w:pStyle w:val="BodyText"/>
        <w:spacing w:before="1"/>
        <w:ind w:left="520" w:right="983" w:firstLine="572"/>
        <w:jc w:val="both"/>
      </w:pPr>
      <w:r>
        <w:rPr/>
        <w:t>Usar o programa a qualquer propósito, ou seja, pode usar em casa para fins domésticos, comerciais, educacionais, pessoa física ou jurídica. Em alguns softwares proprietários podem encontrar essa liberdade, mas nem todos os programas proprietários</w:t>
      </w:r>
      <w:r>
        <w:rPr>
          <w:spacing w:val="-6"/>
        </w:rPr>
        <w:t> </w:t>
      </w:r>
      <w:r>
        <w:rPr/>
        <w:t>pode-se</w:t>
      </w:r>
      <w:r>
        <w:rPr>
          <w:spacing w:val="-2"/>
        </w:rPr>
        <w:t> </w:t>
      </w:r>
      <w:r>
        <w:rPr/>
        <w:t>executar</w:t>
      </w:r>
      <w:r>
        <w:rPr>
          <w:spacing w:val="-5"/>
        </w:rPr>
        <w:t> </w:t>
      </w:r>
      <w:r>
        <w:rPr/>
        <w:t>livremente.</w:t>
      </w:r>
      <w:r>
        <w:rPr>
          <w:spacing w:val="-3"/>
        </w:rPr>
        <w:t> </w:t>
      </w:r>
      <w:r>
        <w:rPr/>
        <w:t>Podemos</w:t>
      </w:r>
      <w:r>
        <w:rPr>
          <w:spacing w:val="-1"/>
        </w:rPr>
        <w:t> </w:t>
      </w:r>
      <w:r>
        <w:rPr/>
        <w:t>citar</w:t>
      </w:r>
      <w:r>
        <w:rPr>
          <w:spacing w:val="-2"/>
        </w:rPr>
        <w:t> </w:t>
      </w:r>
      <w:r>
        <w:rPr/>
        <w:t>o</w:t>
      </w:r>
      <w:r>
        <w:rPr>
          <w:spacing w:val="-3"/>
        </w:rPr>
        <w:t> </w:t>
      </w:r>
      <w:r>
        <w:rPr/>
        <w:t>Microsoft</w:t>
      </w:r>
      <w:r>
        <w:rPr>
          <w:spacing w:val="-2"/>
        </w:rPr>
        <w:t> </w:t>
      </w:r>
      <w:r>
        <w:rPr/>
        <w:t>Office</w:t>
      </w:r>
      <w:r>
        <w:rPr>
          <w:spacing w:val="-2"/>
        </w:rPr>
        <w:t> Student.</w:t>
      </w:r>
    </w:p>
    <w:p>
      <w:pPr>
        <w:pStyle w:val="Heading5"/>
        <w:numPr>
          <w:ilvl w:val="0"/>
          <w:numId w:val="54"/>
        </w:numPr>
        <w:tabs>
          <w:tab w:pos="1506" w:val="left" w:leader="none"/>
        </w:tabs>
        <w:spacing w:line="240" w:lineRule="auto" w:before="344" w:after="0"/>
        <w:ind w:left="1506" w:right="0" w:hanging="410"/>
        <w:jc w:val="both"/>
      </w:pPr>
      <w:r>
        <w:rPr/>
        <w:t>Liberdade</w:t>
      </w:r>
      <w:r>
        <w:rPr>
          <w:spacing w:val="-4"/>
        </w:rPr>
        <w:t> </w:t>
      </w:r>
      <w:r>
        <w:rPr/>
        <w:t>de</w:t>
      </w:r>
      <w:r>
        <w:rPr>
          <w:spacing w:val="-4"/>
        </w:rPr>
        <w:t> </w:t>
      </w:r>
      <w:r>
        <w:rPr/>
        <w:t>Estudar</w:t>
      </w:r>
      <w:r>
        <w:rPr>
          <w:spacing w:val="-4"/>
        </w:rPr>
        <w:t> </w:t>
      </w:r>
      <w:r>
        <w:rPr/>
        <w:t>o</w:t>
      </w:r>
      <w:r>
        <w:rPr>
          <w:spacing w:val="-3"/>
        </w:rPr>
        <w:t> </w:t>
      </w:r>
      <w:r>
        <w:rPr>
          <w:spacing w:val="-2"/>
        </w:rPr>
        <w:t>Programa</w:t>
      </w:r>
    </w:p>
    <w:p>
      <w:pPr>
        <w:pStyle w:val="BodyText"/>
        <w:spacing w:line="252" w:lineRule="auto" w:before="187"/>
        <w:ind w:left="520" w:right="979" w:firstLine="572"/>
        <w:jc w:val="both"/>
      </w:pPr>
      <w:r>
        <w:rPr/>
        <w:t>Estudar como o programa foi desenvolvido. Quem desenvolve o programa é o programador</w:t>
      </w:r>
      <w:r>
        <w:rPr>
          <w:spacing w:val="-18"/>
        </w:rPr>
        <w:t> </w:t>
      </w:r>
      <w:r>
        <w:rPr/>
        <w:t>e</w:t>
      </w:r>
      <w:r>
        <w:rPr>
          <w:spacing w:val="-18"/>
        </w:rPr>
        <w:t> </w:t>
      </w:r>
      <w:r>
        <w:rPr/>
        <w:t>ele</w:t>
      </w:r>
      <w:r>
        <w:rPr>
          <w:spacing w:val="-18"/>
        </w:rPr>
        <w:t> </w:t>
      </w:r>
      <w:r>
        <w:rPr/>
        <w:t>usa</w:t>
      </w:r>
      <w:r>
        <w:rPr>
          <w:spacing w:val="-18"/>
        </w:rPr>
        <w:t> </w:t>
      </w:r>
      <w:r>
        <w:rPr/>
        <w:t>uma</w:t>
      </w:r>
      <w:r>
        <w:rPr>
          <w:spacing w:val="-18"/>
        </w:rPr>
        <w:t> </w:t>
      </w:r>
      <w:r>
        <w:rPr/>
        <w:t>linguagem</w:t>
      </w:r>
      <w:r>
        <w:rPr>
          <w:spacing w:val="-17"/>
        </w:rPr>
        <w:t> </w:t>
      </w:r>
      <w:r>
        <w:rPr/>
        <w:t>por</w:t>
      </w:r>
      <w:r>
        <w:rPr>
          <w:spacing w:val="-18"/>
        </w:rPr>
        <w:t> </w:t>
      </w:r>
      <w:r>
        <w:rPr/>
        <w:t>meio</w:t>
      </w:r>
      <w:r>
        <w:rPr>
          <w:spacing w:val="-18"/>
        </w:rPr>
        <w:t> </w:t>
      </w:r>
      <w:r>
        <w:rPr/>
        <w:t>de</w:t>
      </w:r>
      <w:r>
        <w:rPr>
          <w:spacing w:val="-18"/>
        </w:rPr>
        <w:t> </w:t>
      </w:r>
      <w:r>
        <w:rPr/>
        <w:t>programação,</w:t>
      </w:r>
      <w:r>
        <w:rPr>
          <w:spacing w:val="-18"/>
        </w:rPr>
        <w:t> </w:t>
      </w:r>
      <w:r>
        <w:rPr/>
        <w:t>gerando</w:t>
      </w:r>
      <w:r>
        <w:rPr>
          <w:spacing w:val="-17"/>
        </w:rPr>
        <w:t> </w:t>
      </w:r>
      <w:r>
        <w:rPr/>
        <w:t>um</w:t>
      </w:r>
      <w:r>
        <w:rPr>
          <w:spacing w:val="-18"/>
        </w:rPr>
        <w:t> </w:t>
      </w:r>
      <w:r>
        <w:rPr/>
        <w:t>código para compilar esse programa, o código fonte e o segredo do programa, saber como ele foi desenvolvido, ao estudar e aprender, passa para a próxima liberdade. Estudar e modificar/adaptá-lo de acordo com as suas necessidades.</w:t>
      </w:r>
    </w:p>
    <w:p>
      <w:pPr>
        <w:pStyle w:val="Heading5"/>
        <w:numPr>
          <w:ilvl w:val="0"/>
          <w:numId w:val="54"/>
        </w:numPr>
        <w:tabs>
          <w:tab w:pos="1506" w:val="left" w:leader="none"/>
        </w:tabs>
        <w:spacing w:line="240" w:lineRule="auto" w:before="161" w:after="0"/>
        <w:ind w:left="1506" w:right="0" w:hanging="410"/>
        <w:jc w:val="both"/>
      </w:pPr>
      <w:r>
        <w:rPr/>
        <w:t>Modificar</w:t>
      </w:r>
      <w:r>
        <w:rPr>
          <w:spacing w:val="-2"/>
        </w:rPr>
        <w:t> </w:t>
      </w:r>
      <w:r>
        <w:rPr/>
        <w:t>o</w:t>
      </w:r>
      <w:r>
        <w:rPr>
          <w:spacing w:val="-3"/>
        </w:rPr>
        <w:t> </w:t>
      </w:r>
      <w:r>
        <w:rPr>
          <w:spacing w:val="-2"/>
        </w:rPr>
        <w:t>Programa</w:t>
      </w:r>
    </w:p>
    <w:p>
      <w:pPr>
        <w:pStyle w:val="BodyText"/>
        <w:spacing w:before="182"/>
        <w:ind w:left="1092"/>
      </w:pPr>
      <w:r>
        <w:rPr/>
        <w:t>Ex.:</w:t>
      </w:r>
      <w:r>
        <w:rPr>
          <w:spacing w:val="-2"/>
        </w:rPr>
        <w:t> </w:t>
      </w:r>
      <w:r>
        <w:rPr/>
        <w:t>adotar para</w:t>
      </w:r>
      <w:r>
        <w:rPr>
          <w:spacing w:val="-4"/>
        </w:rPr>
        <w:t> </w:t>
      </w:r>
      <w:r>
        <w:rPr/>
        <w:t>sua </w:t>
      </w:r>
      <w:r>
        <w:rPr>
          <w:spacing w:val="-2"/>
        </w:rPr>
        <w:t>empresa.</w:t>
      </w:r>
    </w:p>
    <w:p>
      <w:pPr>
        <w:pStyle w:val="BodyText"/>
        <w:spacing w:line="252" w:lineRule="auto" w:before="186"/>
        <w:ind w:left="520" w:right="977" w:firstLine="572"/>
        <w:jc w:val="both"/>
      </w:pPr>
      <w:r>
        <w:rPr/>
        <w:t>Programa código de fonte aberto, disponível para estudar o programa e modifica-lo, é pré-requisito ser um</w:t>
      </w:r>
      <w:r>
        <w:rPr>
          <w:spacing w:val="-3"/>
        </w:rPr>
        <w:t> </w:t>
      </w:r>
      <w:r>
        <w:rPr/>
        <w:t>programa de código de fonte aberto </w:t>
      </w:r>
      <w:r>
        <w:rPr>
          <w:b/>
        </w:rPr>
        <w:t>disponível, </w:t>
      </w:r>
      <w:r>
        <w:rPr/>
        <w:t>pode-se ver a forma</w:t>
      </w:r>
      <w:r>
        <w:rPr>
          <w:spacing w:val="40"/>
        </w:rPr>
        <w:t> </w:t>
      </w:r>
      <w:r>
        <w:rPr/>
        <w:t>desenvolvida pelo programador.</w:t>
      </w:r>
    </w:p>
    <w:p>
      <w:pPr>
        <w:pStyle w:val="Heading5"/>
        <w:numPr>
          <w:ilvl w:val="0"/>
          <w:numId w:val="54"/>
        </w:numPr>
        <w:tabs>
          <w:tab w:pos="1506" w:val="left" w:leader="none"/>
        </w:tabs>
        <w:spacing w:line="240" w:lineRule="auto" w:before="163" w:after="0"/>
        <w:ind w:left="1506" w:right="0" w:hanging="410"/>
        <w:jc w:val="both"/>
      </w:pPr>
      <w:r>
        <w:rPr/>
        <w:t>Distribuir</w:t>
      </w:r>
      <w:r>
        <w:rPr>
          <w:spacing w:val="-6"/>
        </w:rPr>
        <w:t> </w:t>
      </w:r>
      <w:r>
        <w:rPr>
          <w:spacing w:val="-2"/>
        </w:rPr>
        <w:t>Cópias</w:t>
      </w:r>
    </w:p>
    <w:p>
      <w:pPr>
        <w:pStyle w:val="BodyText"/>
        <w:spacing w:line="249" w:lineRule="auto" w:before="187"/>
        <w:ind w:left="520" w:right="976" w:firstLine="644"/>
        <w:jc w:val="both"/>
      </w:pPr>
      <w:r>
        <w:rPr>
          <w:color w:val="000000"/>
          <w:highlight w:val="cyan"/>
        </w:rPr>
        <w:t>Ex.: pegar um CD e fazer quantas cópias quiser, distribuídas de forma gratuita</w:t>
      </w:r>
      <w:r>
        <w:rPr>
          <w:color w:val="000000"/>
        </w:rPr>
        <w:t> </w:t>
      </w:r>
      <w:r>
        <w:rPr>
          <w:color w:val="000000"/>
          <w:highlight w:val="cyan"/>
        </w:rPr>
        <w:t>ou</w:t>
      </w:r>
      <w:r>
        <w:rPr>
          <w:color w:val="000000"/>
          <w:spacing w:val="-6"/>
          <w:highlight w:val="cyan"/>
        </w:rPr>
        <w:t> </w:t>
      </w:r>
      <w:r>
        <w:rPr>
          <w:color w:val="000000"/>
          <w:highlight w:val="cyan"/>
        </w:rPr>
        <w:t>paga,</w:t>
      </w:r>
      <w:r>
        <w:rPr>
          <w:color w:val="000000"/>
          <w:spacing w:val="-7"/>
          <w:highlight w:val="cyan"/>
        </w:rPr>
        <w:t> </w:t>
      </w:r>
      <w:r>
        <w:rPr>
          <w:color w:val="000000"/>
          <w:highlight w:val="cyan"/>
        </w:rPr>
        <w:t>você</w:t>
      </w:r>
      <w:r>
        <w:rPr>
          <w:color w:val="000000"/>
          <w:spacing w:val="-7"/>
          <w:highlight w:val="cyan"/>
        </w:rPr>
        <w:t> </w:t>
      </w:r>
      <w:r>
        <w:rPr>
          <w:color w:val="000000"/>
          <w:highlight w:val="cyan"/>
        </w:rPr>
        <w:t>não</w:t>
      </w:r>
      <w:r>
        <w:rPr>
          <w:color w:val="000000"/>
          <w:spacing w:val="-7"/>
          <w:highlight w:val="cyan"/>
        </w:rPr>
        <w:t> </w:t>
      </w:r>
      <w:r>
        <w:rPr>
          <w:color w:val="000000"/>
          <w:highlight w:val="cyan"/>
        </w:rPr>
        <w:t>é</w:t>
      </w:r>
      <w:r>
        <w:rPr>
          <w:color w:val="000000"/>
          <w:spacing w:val="-7"/>
          <w:highlight w:val="cyan"/>
        </w:rPr>
        <w:t> </w:t>
      </w:r>
      <w:r>
        <w:rPr>
          <w:color w:val="000000"/>
          <w:highlight w:val="cyan"/>
        </w:rPr>
        <w:t>o</w:t>
      </w:r>
      <w:r>
        <w:rPr>
          <w:color w:val="000000"/>
          <w:spacing w:val="-7"/>
          <w:highlight w:val="cyan"/>
        </w:rPr>
        <w:t> </w:t>
      </w:r>
      <w:r>
        <w:rPr>
          <w:color w:val="000000"/>
          <w:highlight w:val="cyan"/>
        </w:rPr>
        <w:t>dono,</w:t>
      </w:r>
      <w:r>
        <w:rPr>
          <w:color w:val="000000"/>
          <w:spacing w:val="-7"/>
          <w:highlight w:val="cyan"/>
        </w:rPr>
        <w:t> </w:t>
      </w:r>
      <w:r>
        <w:rPr>
          <w:color w:val="000000"/>
          <w:highlight w:val="cyan"/>
        </w:rPr>
        <w:t>mas</w:t>
      </w:r>
      <w:r>
        <w:rPr>
          <w:color w:val="000000"/>
          <w:spacing w:val="-5"/>
          <w:highlight w:val="cyan"/>
        </w:rPr>
        <w:t> </w:t>
      </w:r>
      <w:r>
        <w:rPr>
          <w:color w:val="000000"/>
          <w:highlight w:val="cyan"/>
        </w:rPr>
        <w:t>apenas</w:t>
      </w:r>
      <w:r>
        <w:rPr>
          <w:color w:val="000000"/>
          <w:spacing w:val="-6"/>
          <w:highlight w:val="cyan"/>
        </w:rPr>
        <w:t> </w:t>
      </w:r>
      <w:r>
        <w:rPr>
          <w:color w:val="000000"/>
          <w:highlight w:val="cyan"/>
        </w:rPr>
        <w:t>está</w:t>
      </w:r>
      <w:r>
        <w:rPr>
          <w:color w:val="000000"/>
          <w:spacing w:val="-7"/>
          <w:highlight w:val="cyan"/>
        </w:rPr>
        <w:t> </w:t>
      </w:r>
      <w:r>
        <w:rPr>
          <w:color w:val="000000"/>
          <w:highlight w:val="cyan"/>
        </w:rPr>
        <w:t>copiando.</w:t>
      </w:r>
      <w:r>
        <w:rPr>
          <w:color w:val="000000"/>
          <w:spacing w:val="-7"/>
          <w:highlight w:val="cyan"/>
        </w:rPr>
        <w:t> </w:t>
      </w:r>
      <w:r>
        <w:rPr>
          <w:color w:val="000000"/>
          <w:highlight w:val="cyan"/>
        </w:rPr>
        <w:t>O</w:t>
      </w:r>
      <w:r>
        <w:rPr>
          <w:color w:val="000000"/>
          <w:spacing w:val="-7"/>
          <w:highlight w:val="cyan"/>
        </w:rPr>
        <w:t> </w:t>
      </w:r>
      <w:r>
        <w:rPr>
          <w:color w:val="000000"/>
          <w:highlight w:val="cyan"/>
        </w:rPr>
        <w:t>código</w:t>
      </w:r>
      <w:r>
        <w:rPr>
          <w:color w:val="000000"/>
          <w:spacing w:val="-7"/>
          <w:highlight w:val="cyan"/>
        </w:rPr>
        <w:t> </w:t>
      </w:r>
      <w:r>
        <w:rPr>
          <w:color w:val="000000"/>
          <w:highlight w:val="cyan"/>
        </w:rPr>
        <w:t>fonte,</w:t>
      </w:r>
      <w:r>
        <w:rPr>
          <w:color w:val="000000"/>
          <w:spacing w:val="-7"/>
          <w:highlight w:val="cyan"/>
        </w:rPr>
        <w:t> </w:t>
      </w:r>
      <w:r>
        <w:rPr>
          <w:color w:val="000000"/>
          <w:highlight w:val="cyan"/>
        </w:rPr>
        <w:t>quando</w:t>
      </w:r>
      <w:r>
        <w:rPr>
          <w:color w:val="000000"/>
          <w:spacing w:val="-8"/>
          <w:highlight w:val="cyan"/>
        </w:rPr>
        <w:t> </w:t>
      </w:r>
      <w:r>
        <w:rPr>
          <w:color w:val="000000"/>
          <w:highlight w:val="cyan"/>
        </w:rPr>
        <w:t>fizer</w:t>
      </w:r>
      <w:r>
        <w:rPr>
          <w:color w:val="000000"/>
        </w:rPr>
        <w:t> </w:t>
      </w:r>
      <w:r>
        <w:rPr>
          <w:color w:val="000000"/>
          <w:highlight w:val="cyan"/>
        </w:rPr>
        <w:t>uma cópia paga ou gratuita, garantindo que essa cópia terá essas quatro liberdades,</w:t>
      </w:r>
      <w:r>
        <w:rPr>
          <w:color w:val="000000"/>
        </w:rPr>
        <w:t> </w:t>
      </w:r>
      <w:r>
        <w:rPr>
          <w:color w:val="000000"/>
          <w:highlight w:val="cyan"/>
        </w:rPr>
        <w:t>o código de fonte não pode restringir.</w:t>
      </w:r>
    </w:p>
    <w:p>
      <w:pPr>
        <w:pStyle w:val="BodyText"/>
        <w:spacing w:line="252" w:lineRule="auto" w:before="178"/>
        <w:ind w:left="520" w:right="983" w:firstLine="644"/>
        <w:jc w:val="both"/>
      </w:pPr>
      <w:r>
        <w:rPr/>
        <w:t>Exemplo: o Linux é gratuito e pode fazer cópias, pois o contrato dá essa liberdade,</w:t>
      </w:r>
      <w:r>
        <w:rPr>
          <w:spacing w:val="4"/>
        </w:rPr>
        <w:t> </w:t>
      </w:r>
      <w:r>
        <w:rPr/>
        <w:t>eles</w:t>
      </w:r>
      <w:r>
        <w:rPr>
          <w:spacing w:val="2"/>
        </w:rPr>
        <w:t> </w:t>
      </w:r>
      <w:r>
        <w:rPr/>
        <w:t>têm</w:t>
      </w:r>
      <w:r>
        <w:rPr>
          <w:spacing w:val="5"/>
        </w:rPr>
        <w:t> </w:t>
      </w:r>
      <w:r>
        <w:rPr/>
        <w:t>proprietários</w:t>
      </w:r>
      <w:r>
        <w:rPr>
          <w:spacing w:val="1"/>
        </w:rPr>
        <w:t> </w:t>
      </w:r>
      <w:r>
        <w:rPr/>
        <w:t>e são</w:t>
      </w:r>
      <w:r>
        <w:rPr>
          <w:spacing w:val="4"/>
        </w:rPr>
        <w:t> </w:t>
      </w:r>
      <w:r>
        <w:rPr/>
        <w:t>registrados</w:t>
      </w:r>
      <w:r>
        <w:rPr>
          <w:spacing w:val="1"/>
        </w:rPr>
        <w:t> </w:t>
      </w:r>
      <w:r>
        <w:rPr/>
        <w:t>garantindo</w:t>
      </w:r>
      <w:r>
        <w:rPr>
          <w:spacing w:val="5"/>
        </w:rPr>
        <w:t> </w:t>
      </w:r>
      <w:r>
        <w:rPr/>
        <w:t>os</w:t>
      </w:r>
      <w:r>
        <w:rPr>
          <w:spacing w:val="6"/>
        </w:rPr>
        <w:t> </w:t>
      </w:r>
      <w:r>
        <w:rPr/>
        <w:t>direitos</w:t>
      </w:r>
      <w:r>
        <w:rPr>
          <w:spacing w:val="5"/>
        </w:rPr>
        <w:t> </w:t>
      </w:r>
      <w:r>
        <w:rPr/>
        <w:t>autorais</w:t>
      </w:r>
      <w:r>
        <w:rPr>
          <w:spacing w:val="3"/>
        </w:rPr>
        <w:t> </w:t>
      </w:r>
      <w:r>
        <w:rPr>
          <w:spacing w:val="-5"/>
        </w:rPr>
        <w:t>ao</w:t>
      </w:r>
    </w:p>
    <w:p>
      <w:pPr>
        <w:spacing w:after="0" w:line="252" w:lineRule="auto"/>
        <w:jc w:val="both"/>
        <w:sectPr>
          <w:pgSz w:w="11910" w:h="16840"/>
          <w:pgMar w:header="707" w:footer="1097" w:top="1120" w:bottom="1280" w:left="560" w:right="100"/>
        </w:sectPr>
      </w:pPr>
    </w:p>
    <w:p>
      <w:pPr>
        <w:pStyle w:val="BodyText"/>
        <w:spacing w:before="303"/>
        <w:ind w:left="520"/>
      </w:pPr>
      <w:r>
        <w:rPr/>
        <w:t>autor </w:t>
      </w:r>
      <w:r>
        <w:rPr>
          <w:spacing w:val="-2"/>
        </w:rPr>
        <w:t>proprietário.</w:t>
      </w:r>
    </w:p>
    <w:p>
      <w:pPr>
        <w:spacing w:before="182"/>
        <w:ind w:left="520" w:right="0" w:firstLine="0"/>
        <w:jc w:val="left"/>
        <w:rPr>
          <w:b/>
          <w:sz w:val="26"/>
        </w:rPr>
      </w:pPr>
      <w:r>
        <w:rPr>
          <w:b/>
          <w:sz w:val="26"/>
        </w:rPr>
        <w:t>Exemplos</w:t>
      </w:r>
      <w:r>
        <w:rPr>
          <w:b/>
          <w:spacing w:val="-3"/>
          <w:sz w:val="26"/>
        </w:rPr>
        <w:t> </w:t>
      </w:r>
      <w:r>
        <w:rPr>
          <w:b/>
          <w:sz w:val="26"/>
        </w:rPr>
        <w:t>de</w:t>
      </w:r>
      <w:r>
        <w:rPr>
          <w:b/>
          <w:spacing w:val="-4"/>
          <w:sz w:val="26"/>
        </w:rPr>
        <w:t> </w:t>
      </w:r>
      <w:r>
        <w:rPr>
          <w:b/>
          <w:sz w:val="26"/>
        </w:rPr>
        <w:t>Software</w:t>
      </w:r>
      <w:r>
        <w:rPr>
          <w:b/>
          <w:spacing w:val="-2"/>
          <w:sz w:val="26"/>
        </w:rPr>
        <w:t> </w:t>
      </w:r>
      <w:r>
        <w:rPr>
          <w:b/>
          <w:sz w:val="26"/>
        </w:rPr>
        <w:t>livre</w:t>
      </w:r>
      <w:r>
        <w:rPr>
          <w:b/>
          <w:spacing w:val="-2"/>
          <w:sz w:val="26"/>
        </w:rPr>
        <w:t> </w:t>
      </w:r>
      <w:r>
        <w:rPr>
          <w:b/>
          <w:sz w:val="26"/>
        </w:rPr>
        <w:t>e</w:t>
      </w:r>
      <w:r>
        <w:rPr>
          <w:b/>
          <w:spacing w:val="-2"/>
          <w:sz w:val="26"/>
        </w:rPr>
        <w:t> </w:t>
      </w:r>
      <w:r>
        <w:rPr>
          <w:b/>
          <w:sz w:val="26"/>
        </w:rPr>
        <w:t>Software</w:t>
      </w:r>
      <w:r>
        <w:rPr>
          <w:b/>
          <w:spacing w:val="-1"/>
          <w:sz w:val="26"/>
        </w:rPr>
        <w:t> </w:t>
      </w:r>
      <w:r>
        <w:rPr>
          <w:b/>
          <w:spacing w:val="-2"/>
          <w:sz w:val="26"/>
        </w:rPr>
        <w:t>proprietário</w:t>
      </w:r>
    </w:p>
    <w:p>
      <w:pPr>
        <w:pStyle w:val="BodyText"/>
        <w:spacing w:before="10"/>
        <w:rPr>
          <w:b/>
          <w:sz w:val="13"/>
        </w:rPr>
      </w:pPr>
    </w:p>
    <w:tbl>
      <w:tblPr>
        <w:tblW w:w="0" w:type="auto"/>
        <w:jc w:val="left"/>
        <w:tblInd w:w="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73"/>
        <w:gridCol w:w="4393"/>
        <w:gridCol w:w="2836"/>
      </w:tblGrid>
      <w:tr>
        <w:trPr>
          <w:trHeight w:val="890" w:hRule="atLeast"/>
        </w:trPr>
        <w:tc>
          <w:tcPr>
            <w:tcW w:w="3373" w:type="dxa"/>
          </w:tcPr>
          <w:p>
            <w:pPr>
              <w:pStyle w:val="TableParagraph"/>
              <w:ind w:left="0"/>
              <w:rPr>
                <w:rFonts w:ascii="Times New Roman"/>
                <w:sz w:val="26"/>
              </w:rPr>
            </w:pPr>
          </w:p>
        </w:tc>
        <w:tc>
          <w:tcPr>
            <w:tcW w:w="4393" w:type="dxa"/>
          </w:tcPr>
          <w:p>
            <w:pPr>
              <w:pStyle w:val="TableParagraph"/>
              <w:spacing w:before="2"/>
              <w:ind w:left="103"/>
              <w:rPr>
                <w:b/>
                <w:sz w:val="26"/>
              </w:rPr>
            </w:pPr>
            <w:r>
              <w:rPr>
                <w:b/>
                <w:sz w:val="26"/>
              </w:rPr>
              <w:t>SOFTWARE</w:t>
            </w:r>
            <w:r>
              <w:rPr>
                <w:b/>
                <w:spacing w:val="-6"/>
                <w:sz w:val="26"/>
              </w:rPr>
              <w:t> </w:t>
            </w:r>
            <w:r>
              <w:rPr>
                <w:b/>
                <w:spacing w:val="-2"/>
                <w:sz w:val="26"/>
              </w:rPr>
              <w:t>LIVRE</w:t>
            </w:r>
          </w:p>
        </w:tc>
        <w:tc>
          <w:tcPr>
            <w:tcW w:w="2836" w:type="dxa"/>
          </w:tcPr>
          <w:p>
            <w:pPr>
              <w:pStyle w:val="TableParagraph"/>
              <w:spacing w:line="247" w:lineRule="auto" w:before="6"/>
              <w:rPr>
                <w:b/>
                <w:sz w:val="26"/>
              </w:rPr>
            </w:pPr>
            <w:r>
              <w:rPr>
                <w:b/>
                <w:spacing w:val="-2"/>
                <w:sz w:val="26"/>
              </w:rPr>
              <w:t>SOFTWARE PROPRIETÁRIO</w:t>
            </w:r>
          </w:p>
        </w:tc>
      </w:tr>
      <w:tr>
        <w:trPr>
          <w:trHeight w:val="893" w:hRule="atLeast"/>
        </w:trPr>
        <w:tc>
          <w:tcPr>
            <w:tcW w:w="3373" w:type="dxa"/>
          </w:tcPr>
          <w:p>
            <w:pPr>
              <w:pStyle w:val="TableParagraph"/>
              <w:spacing w:line="249" w:lineRule="auto" w:before="6"/>
              <w:ind w:right="168"/>
              <w:rPr>
                <w:b/>
                <w:sz w:val="26"/>
              </w:rPr>
            </w:pPr>
            <w:r>
              <w:rPr>
                <w:b/>
                <w:spacing w:val="-2"/>
                <w:sz w:val="26"/>
              </w:rPr>
              <w:t>SISTEMAS OPERACIONAIS</w:t>
            </w:r>
          </w:p>
        </w:tc>
        <w:tc>
          <w:tcPr>
            <w:tcW w:w="4393" w:type="dxa"/>
          </w:tcPr>
          <w:p>
            <w:pPr>
              <w:pStyle w:val="TableParagraph"/>
              <w:spacing w:before="2"/>
              <w:ind w:left="103"/>
              <w:rPr>
                <w:sz w:val="26"/>
              </w:rPr>
            </w:pPr>
            <w:r>
              <w:rPr>
                <w:spacing w:val="-2"/>
                <w:sz w:val="26"/>
              </w:rPr>
              <w:t>LINUX</w:t>
            </w:r>
          </w:p>
        </w:tc>
        <w:tc>
          <w:tcPr>
            <w:tcW w:w="2836" w:type="dxa"/>
          </w:tcPr>
          <w:p>
            <w:pPr>
              <w:pStyle w:val="TableParagraph"/>
              <w:spacing w:line="249" w:lineRule="auto" w:before="6"/>
              <w:ind w:right="1304"/>
              <w:rPr>
                <w:sz w:val="26"/>
              </w:rPr>
            </w:pPr>
            <w:r>
              <w:rPr>
                <w:spacing w:val="-2"/>
                <w:sz w:val="26"/>
              </w:rPr>
              <w:t>MICROSOFT WINDOWS</w:t>
            </w:r>
          </w:p>
        </w:tc>
      </w:tr>
      <w:tr>
        <w:trPr>
          <w:trHeight w:val="890" w:hRule="atLeast"/>
        </w:trPr>
        <w:tc>
          <w:tcPr>
            <w:tcW w:w="3373" w:type="dxa"/>
          </w:tcPr>
          <w:p>
            <w:pPr>
              <w:pStyle w:val="TableParagraph"/>
              <w:tabs>
                <w:tab w:pos="2927" w:val="left" w:leader="none"/>
              </w:tabs>
              <w:spacing w:line="249" w:lineRule="auto" w:before="2"/>
              <w:ind w:right="103"/>
              <w:rPr>
                <w:b/>
                <w:sz w:val="26"/>
              </w:rPr>
            </w:pPr>
            <w:r>
              <w:rPr>
                <w:b/>
                <w:spacing w:val="-2"/>
                <w:sz w:val="26"/>
              </w:rPr>
              <w:t>PROGRAMA</w:t>
            </w:r>
            <w:r>
              <w:rPr>
                <w:b/>
                <w:sz w:val="26"/>
              </w:rPr>
              <w:tab/>
            </w:r>
            <w:r>
              <w:rPr>
                <w:b/>
                <w:spacing w:val="-6"/>
                <w:sz w:val="26"/>
              </w:rPr>
              <w:t>DE </w:t>
            </w:r>
            <w:r>
              <w:rPr>
                <w:b/>
                <w:spacing w:val="-2"/>
                <w:sz w:val="26"/>
              </w:rPr>
              <w:t>ESCRITÓRIO</w:t>
            </w:r>
          </w:p>
        </w:tc>
        <w:tc>
          <w:tcPr>
            <w:tcW w:w="4393" w:type="dxa"/>
          </w:tcPr>
          <w:p>
            <w:pPr>
              <w:pStyle w:val="TableParagraph"/>
              <w:spacing w:line="249" w:lineRule="auto" w:before="2"/>
              <w:ind w:left="103"/>
              <w:rPr>
                <w:sz w:val="26"/>
              </w:rPr>
            </w:pPr>
            <w:r>
              <w:rPr>
                <w:spacing w:val="-2"/>
                <w:sz w:val="26"/>
              </w:rPr>
              <w:t>BROFFICE.ORG</w:t>
            </w:r>
            <w:r>
              <w:rPr>
                <w:spacing w:val="-6"/>
                <w:sz w:val="26"/>
              </w:rPr>
              <w:t> </w:t>
            </w:r>
            <w:r>
              <w:rPr>
                <w:spacing w:val="-2"/>
                <w:sz w:val="26"/>
              </w:rPr>
              <w:t>(LIBRE</w:t>
            </w:r>
            <w:r>
              <w:rPr>
                <w:spacing w:val="-7"/>
                <w:sz w:val="26"/>
              </w:rPr>
              <w:t> </w:t>
            </w:r>
            <w:r>
              <w:rPr>
                <w:spacing w:val="-2"/>
                <w:sz w:val="26"/>
              </w:rPr>
              <w:t>OFFICE)/OPEN OFFICE</w:t>
            </w:r>
          </w:p>
        </w:tc>
        <w:tc>
          <w:tcPr>
            <w:tcW w:w="2836" w:type="dxa"/>
          </w:tcPr>
          <w:p>
            <w:pPr>
              <w:pStyle w:val="TableParagraph"/>
              <w:spacing w:line="344" w:lineRule="exact"/>
              <w:rPr>
                <w:sz w:val="26"/>
              </w:rPr>
            </w:pPr>
            <w:r>
              <w:rPr>
                <w:sz w:val="26"/>
              </w:rPr>
              <w:t>MICROSOFT</w:t>
            </w:r>
            <w:r>
              <w:rPr>
                <w:spacing w:val="-7"/>
                <w:sz w:val="26"/>
              </w:rPr>
              <w:t> </w:t>
            </w:r>
            <w:r>
              <w:rPr>
                <w:spacing w:val="-2"/>
                <w:sz w:val="26"/>
              </w:rPr>
              <w:t>OFFICE</w:t>
            </w:r>
          </w:p>
        </w:tc>
      </w:tr>
      <w:tr>
        <w:trPr>
          <w:trHeight w:val="890" w:hRule="atLeast"/>
        </w:trPr>
        <w:tc>
          <w:tcPr>
            <w:tcW w:w="3373" w:type="dxa"/>
          </w:tcPr>
          <w:p>
            <w:pPr>
              <w:pStyle w:val="TableParagraph"/>
              <w:tabs>
                <w:tab w:pos="2926" w:val="left" w:leader="none"/>
              </w:tabs>
              <w:spacing w:line="249" w:lineRule="auto" w:before="2"/>
              <w:ind w:right="104"/>
              <w:rPr>
                <w:b/>
                <w:sz w:val="26"/>
              </w:rPr>
            </w:pPr>
            <w:r>
              <w:rPr>
                <w:b/>
                <w:spacing w:val="-2"/>
                <w:sz w:val="26"/>
              </w:rPr>
              <w:t>NAVEGADOR</w:t>
            </w:r>
            <w:r>
              <w:rPr>
                <w:b/>
                <w:sz w:val="26"/>
              </w:rPr>
              <w:tab/>
            </w:r>
            <w:r>
              <w:rPr>
                <w:b/>
                <w:spacing w:val="-6"/>
                <w:sz w:val="26"/>
              </w:rPr>
              <w:t>DE </w:t>
            </w:r>
            <w:r>
              <w:rPr>
                <w:b/>
                <w:spacing w:val="-2"/>
                <w:sz w:val="26"/>
              </w:rPr>
              <w:t>INTERNET</w:t>
            </w:r>
          </w:p>
        </w:tc>
        <w:tc>
          <w:tcPr>
            <w:tcW w:w="4393" w:type="dxa"/>
          </w:tcPr>
          <w:p>
            <w:pPr>
              <w:pStyle w:val="TableParagraph"/>
              <w:tabs>
                <w:tab w:pos="1418" w:val="left" w:leader="none"/>
                <w:tab w:pos="2757" w:val="left" w:leader="none"/>
                <w:tab w:pos="3273" w:val="left" w:leader="none"/>
              </w:tabs>
              <w:spacing w:line="249" w:lineRule="auto" w:before="2"/>
              <w:ind w:left="103" w:right="100"/>
              <w:rPr>
                <w:sz w:val="26"/>
              </w:rPr>
            </w:pPr>
            <w:r>
              <w:rPr>
                <w:spacing w:val="-2"/>
                <w:sz w:val="26"/>
              </w:rPr>
              <w:t>MOZILA</w:t>
            </w:r>
            <w:r>
              <w:rPr>
                <w:sz w:val="26"/>
              </w:rPr>
              <w:tab/>
            </w:r>
            <w:r>
              <w:rPr>
                <w:spacing w:val="-2"/>
                <w:sz w:val="26"/>
              </w:rPr>
              <w:t>FIREFOX</w:t>
            </w:r>
            <w:r>
              <w:rPr>
                <w:sz w:val="26"/>
              </w:rPr>
              <w:tab/>
            </w:r>
            <w:r>
              <w:rPr>
                <w:spacing w:val="-10"/>
                <w:sz w:val="26"/>
              </w:rPr>
              <w:t>e</w:t>
            </w:r>
            <w:r>
              <w:rPr>
                <w:sz w:val="26"/>
              </w:rPr>
              <w:tab/>
            </w:r>
            <w:r>
              <w:rPr>
                <w:spacing w:val="-2"/>
                <w:sz w:val="26"/>
              </w:rPr>
              <w:t>GOOGLE CHROME</w:t>
            </w:r>
          </w:p>
        </w:tc>
        <w:tc>
          <w:tcPr>
            <w:tcW w:w="2836" w:type="dxa"/>
          </w:tcPr>
          <w:p>
            <w:pPr>
              <w:pStyle w:val="TableParagraph"/>
              <w:spacing w:line="344" w:lineRule="exact"/>
              <w:rPr>
                <w:sz w:val="26"/>
              </w:rPr>
            </w:pPr>
            <w:r>
              <w:rPr>
                <w:sz w:val="26"/>
              </w:rPr>
              <w:t>INTERNET</w:t>
            </w:r>
            <w:r>
              <w:rPr>
                <w:spacing w:val="-2"/>
                <w:sz w:val="26"/>
              </w:rPr>
              <w:t> EXPLORER</w:t>
            </w:r>
          </w:p>
        </w:tc>
      </w:tr>
      <w:tr>
        <w:trPr>
          <w:trHeight w:val="893" w:hRule="atLeast"/>
        </w:trPr>
        <w:tc>
          <w:tcPr>
            <w:tcW w:w="3373" w:type="dxa"/>
          </w:tcPr>
          <w:p>
            <w:pPr>
              <w:pStyle w:val="TableParagraph"/>
              <w:spacing w:before="2"/>
              <w:rPr>
                <w:b/>
                <w:sz w:val="26"/>
              </w:rPr>
            </w:pPr>
            <w:r>
              <w:rPr>
                <w:b/>
                <w:sz w:val="26"/>
              </w:rPr>
              <w:t>GERENCIADOR</w:t>
            </w:r>
            <w:r>
              <w:rPr>
                <w:b/>
                <w:spacing w:val="-19"/>
                <w:sz w:val="26"/>
              </w:rPr>
              <w:t> </w:t>
            </w:r>
            <w:r>
              <w:rPr>
                <w:b/>
                <w:sz w:val="26"/>
              </w:rPr>
              <w:t>DE</w:t>
            </w:r>
            <w:r>
              <w:rPr>
                <w:b/>
                <w:spacing w:val="-18"/>
                <w:sz w:val="26"/>
              </w:rPr>
              <w:t> </w:t>
            </w:r>
            <w:r>
              <w:rPr>
                <w:b/>
                <w:sz w:val="26"/>
              </w:rPr>
              <w:t>E-</w:t>
            </w:r>
            <w:r>
              <w:rPr>
                <w:b/>
                <w:spacing w:val="-4"/>
                <w:sz w:val="26"/>
              </w:rPr>
              <w:t>MAIL</w:t>
            </w:r>
          </w:p>
        </w:tc>
        <w:tc>
          <w:tcPr>
            <w:tcW w:w="4393" w:type="dxa"/>
          </w:tcPr>
          <w:p>
            <w:pPr>
              <w:pStyle w:val="TableParagraph"/>
              <w:spacing w:before="2"/>
              <w:ind w:left="103"/>
              <w:rPr>
                <w:sz w:val="26"/>
              </w:rPr>
            </w:pPr>
            <w:r>
              <w:rPr>
                <w:sz w:val="26"/>
              </w:rPr>
              <w:t>MOZILA</w:t>
            </w:r>
            <w:r>
              <w:rPr>
                <w:spacing w:val="-5"/>
                <w:sz w:val="26"/>
              </w:rPr>
              <w:t> </w:t>
            </w:r>
            <w:r>
              <w:rPr>
                <w:spacing w:val="-2"/>
                <w:sz w:val="26"/>
              </w:rPr>
              <w:t>THUMDERBIRD</w:t>
            </w:r>
          </w:p>
        </w:tc>
        <w:tc>
          <w:tcPr>
            <w:tcW w:w="2836" w:type="dxa"/>
          </w:tcPr>
          <w:p>
            <w:pPr>
              <w:pStyle w:val="TableParagraph"/>
              <w:spacing w:line="249" w:lineRule="auto" w:before="6"/>
              <w:ind w:right="1304"/>
              <w:rPr>
                <w:sz w:val="26"/>
              </w:rPr>
            </w:pPr>
            <w:r>
              <w:rPr>
                <w:spacing w:val="-2"/>
                <w:sz w:val="26"/>
              </w:rPr>
              <w:t>MICROSOFT OUTLOOK</w:t>
            </w:r>
          </w:p>
        </w:tc>
      </w:tr>
      <w:tr>
        <w:trPr>
          <w:trHeight w:val="886" w:hRule="atLeast"/>
        </w:trPr>
        <w:tc>
          <w:tcPr>
            <w:tcW w:w="3373" w:type="dxa"/>
          </w:tcPr>
          <w:p>
            <w:pPr>
              <w:pStyle w:val="TableParagraph"/>
              <w:tabs>
                <w:tab w:pos="3118" w:val="left" w:leader="none"/>
              </w:tabs>
              <w:spacing w:line="249" w:lineRule="auto" w:before="2"/>
              <w:ind w:right="104"/>
              <w:rPr>
                <w:b/>
                <w:sz w:val="26"/>
              </w:rPr>
            </w:pPr>
            <w:r>
              <w:rPr>
                <w:b/>
                <w:spacing w:val="-2"/>
                <w:sz w:val="26"/>
              </w:rPr>
              <w:t>MANIPULADOR</w:t>
            </w:r>
            <w:r>
              <w:rPr>
                <w:b/>
                <w:sz w:val="26"/>
              </w:rPr>
              <w:tab/>
            </w:r>
            <w:r>
              <w:rPr>
                <w:b/>
                <w:spacing w:val="-10"/>
                <w:sz w:val="26"/>
              </w:rPr>
              <w:t>E </w:t>
            </w:r>
            <w:r>
              <w:rPr>
                <w:b/>
                <w:spacing w:val="-2"/>
                <w:sz w:val="26"/>
              </w:rPr>
              <w:t>IMAGENS</w:t>
            </w:r>
          </w:p>
        </w:tc>
        <w:tc>
          <w:tcPr>
            <w:tcW w:w="4393" w:type="dxa"/>
          </w:tcPr>
          <w:p>
            <w:pPr>
              <w:pStyle w:val="TableParagraph"/>
              <w:spacing w:line="344" w:lineRule="exact"/>
              <w:ind w:left="103"/>
              <w:rPr>
                <w:sz w:val="26"/>
              </w:rPr>
            </w:pPr>
            <w:r>
              <w:rPr>
                <w:spacing w:val="-4"/>
                <w:sz w:val="26"/>
              </w:rPr>
              <w:t>GIMP</w:t>
            </w:r>
          </w:p>
        </w:tc>
        <w:tc>
          <w:tcPr>
            <w:tcW w:w="2836" w:type="dxa"/>
          </w:tcPr>
          <w:p>
            <w:pPr>
              <w:pStyle w:val="TableParagraph"/>
              <w:spacing w:line="344" w:lineRule="exact"/>
              <w:rPr>
                <w:sz w:val="26"/>
              </w:rPr>
            </w:pPr>
            <w:r>
              <w:rPr>
                <w:sz w:val="26"/>
              </w:rPr>
              <w:t>ADOBE</w:t>
            </w:r>
            <w:r>
              <w:rPr>
                <w:spacing w:val="-2"/>
                <w:sz w:val="26"/>
              </w:rPr>
              <w:t> PHOTOSHOP</w:t>
            </w:r>
          </w:p>
        </w:tc>
      </w:tr>
    </w:tbl>
    <w:p>
      <w:pPr>
        <w:pStyle w:val="BodyText"/>
        <w:spacing w:before="187"/>
        <w:rPr>
          <w:b/>
        </w:rPr>
      </w:pPr>
    </w:p>
    <w:p>
      <w:pPr>
        <w:spacing w:before="0"/>
        <w:ind w:left="1240" w:right="0" w:firstLine="0"/>
        <w:jc w:val="left"/>
        <w:rPr>
          <w:b/>
          <w:sz w:val="26"/>
        </w:rPr>
      </w:pPr>
      <w:r>
        <w:rPr>
          <w:b/>
          <w:color w:val="006FC0"/>
          <w:sz w:val="26"/>
        </w:rPr>
        <w:t>Licenças</w:t>
      </w:r>
      <w:r>
        <w:rPr>
          <w:b/>
          <w:color w:val="006FC0"/>
          <w:spacing w:val="24"/>
          <w:sz w:val="26"/>
        </w:rPr>
        <w:t> </w:t>
      </w:r>
      <w:r>
        <w:rPr>
          <w:b/>
          <w:color w:val="006FC0"/>
          <w:sz w:val="26"/>
        </w:rPr>
        <w:t>de</w:t>
      </w:r>
      <w:r>
        <w:rPr>
          <w:b/>
          <w:color w:val="006FC0"/>
          <w:spacing w:val="23"/>
          <w:sz w:val="26"/>
        </w:rPr>
        <w:t> </w:t>
      </w:r>
      <w:r>
        <w:rPr>
          <w:b/>
          <w:color w:val="006FC0"/>
          <w:sz w:val="26"/>
        </w:rPr>
        <w:t>software</w:t>
      </w:r>
      <w:r>
        <w:rPr>
          <w:b/>
          <w:color w:val="006FC0"/>
          <w:spacing w:val="23"/>
          <w:sz w:val="26"/>
        </w:rPr>
        <w:t> </w:t>
      </w:r>
      <w:r>
        <w:rPr>
          <w:b/>
          <w:color w:val="006FC0"/>
          <w:spacing w:val="-4"/>
          <w:sz w:val="26"/>
        </w:rPr>
        <w:t>livre</w:t>
      </w:r>
    </w:p>
    <w:p>
      <w:pPr>
        <w:spacing w:before="182"/>
        <w:ind w:left="1240" w:right="0" w:firstLine="0"/>
        <w:jc w:val="left"/>
        <w:rPr>
          <w:b/>
          <w:sz w:val="26"/>
        </w:rPr>
      </w:pPr>
      <w:r>
        <w:rPr/>
        <mc:AlternateContent>
          <mc:Choice Requires="wps">
            <w:drawing>
              <wp:anchor distT="0" distB="0" distL="0" distR="0" allowOverlap="1" layoutInCell="1" locked="0" behindDoc="1" simplePos="0" relativeHeight="487641600">
                <wp:simplePos x="0" y="0"/>
                <wp:positionH relativeFrom="page">
                  <wp:posOffset>1125537</wp:posOffset>
                </wp:positionH>
                <wp:positionV relativeFrom="paragraph">
                  <wp:posOffset>359892</wp:posOffset>
                </wp:positionV>
                <wp:extent cx="5770245" cy="27940"/>
                <wp:effectExtent l="0" t="0" r="0" b="0"/>
                <wp:wrapTopAndBottom/>
                <wp:docPr id="201" name="Graphic 201"/>
                <wp:cNvGraphicFramePr>
                  <a:graphicFrameLocks/>
                </wp:cNvGraphicFramePr>
                <a:graphic>
                  <a:graphicData uri="http://schemas.microsoft.com/office/word/2010/wordprocessingShape">
                    <wps:wsp>
                      <wps:cNvPr id="201" name="Graphic 201"/>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28.337959pt;width:454.35pt;height:2.2pt;mso-position-horizontal-relative:page;mso-position-vertical-relative:paragraph;z-index:-15674880;mso-wrap-distance-left:0;mso-wrap-distance-right:0" id="docshape145" filled="true" fillcolor="#006fc0" stroked="false">
                <v:fill type="solid"/>
                <w10:wrap type="topAndBottom"/>
              </v:rect>
            </w:pict>
          </mc:Fallback>
        </mc:AlternateContent>
      </w:r>
      <w:r>
        <w:rPr>
          <w:b/>
          <w:color w:val="006FC0"/>
          <w:sz w:val="26"/>
        </w:rPr>
        <w:t>GPL/GNU</w:t>
      </w:r>
      <w:r>
        <w:rPr>
          <w:b/>
          <w:color w:val="006FC0"/>
          <w:spacing w:val="19"/>
          <w:sz w:val="26"/>
        </w:rPr>
        <w:t> </w:t>
      </w:r>
      <w:r>
        <w:rPr>
          <w:b/>
          <w:color w:val="006FC0"/>
          <w:sz w:val="26"/>
        </w:rPr>
        <w:t>(General</w:t>
      </w:r>
      <w:r>
        <w:rPr>
          <w:b/>
          <w:color w:val="006FC0"/>
          <w:spacing w:val="25"/>
          <w:sz w:val="26"/>
        </w:rPr>
        <w:t> </w:t>
      </w:r>
      <w:r>
        <w:rPr>
          <w:b/>
          <w:color w:val="006FC0"/>
          <w:sz w:val="26"/>
        </w:rPr>
        <w:t>Public.</w:t>
      </w:r>
      <w:r>
        <w:rPr>
          <w:b/>
          <w:color w:val="006FC0"/>
          <w:spacing w:val="24"/>
          <w:sz w:val="26"/>
        </w:rPr>
        <w:t> </w:t>
      </w:r>
      <w:r>
        <w:rPr>
          <w:b/>
          <w:color w:val="006FC0"/>
          <w:sz w:val="26"/>
        </w:rPr>
        <w:t>Licence</w:t>
      </w:r>
      <w:r>
        <w:rPr>
          <w:b/>
          <w:color w:val="006FC0"/>
          <w:spacing w:val="33"/>
          <w:sz w:val="26"/>
        </w:rPr>
        <w:t> </w:t>
      </w:r>
      <w:r>
        <w:rPr>
          <w:b/>
          <w:color w:val="006FC0"/>
          <w:sz w:val="26"/>
        </w:rPr>
        <w:t>–</w:t>
      </w:r>
      <w:r>
        <w:rPr>
          <w:b/>
          <w:color w:val="006FC0"/>
          <w:spacing w:val="25"/>
          <w:sz w:val="26"/>
        </w:rPr>
        <w:t> </w:t>
      </w:r>
      <w:r>
        <w:rPr>
          <w:b/>
          <w:color w:val="006FC0"/>
          <w:sz w:val="26"/>
        </w:rPr>
        <w:t>Licence</w:t>
      </w:r>
      <w:r>
        <w:rPr>
          <w:b/>
          <w:color w:val="006FC0"/>
          <w:spacing w:val="25"/>
          <w:sz w:val="26"/>
        </w:rPr>
        <w:t> </w:t>
      </w:r>
      <w:r>
        <w:rPr>
          <w:b/>
          <w:color w:val="006FC0"/>
          <w:sz w:val="26"/>
        </w:rPr>
        <w:t>Pública</w:t>
      </w:r>
      <w:r>
        <w:rPr>
          <w:b/>
          <w:color w:val="006FC0"/>
          <w:spacing w:val="22"/>
          <w:sz w:val="26"/>
        </w:rPr>
        <w:t> </w:t>
      </w:r>
      <w:r>
        <w:rPr>
          <w:b/>
          <w:color w:val="006FC0"/>
          <w:spacing w:val="-2"/>
          <w:sz w:val="26"/>
        </w:rPr>
        <w:t>Geral)</w:t>
      </w:r>
    </w:p>
    <w:p>
      <w:pPr>
        <w:pStyle w:val="BodyText"/>
        <w:spacing w:before="167"/>
        <w:ind w:left="520"/>
      </w:pPr>
      <w:r>
        <w:rPr/>
        <w:t>Garante</w:t>
      </w:r>
      <w:r>
        <w:rPr>
          <w:spacing w:val="-4"/>
        </w:rPr>
        <w:t> </w:t>
      </w:r>
      <w:r>
        <w:rPr/>
        <w:t>as</w:t>
      </w:r>
      <w:r>
        <w:rPr>
          <w:spacing w:val="-4"/>
        </w:rPr>
        <w:t> </w:t>
      </w:r>
      <w:r>
        <w:rPr/>
        <w:t>4</w:t>
      </w:r>
      <w:r>
        <w:rPr>
          <w:spacing w:val="-1"/>
        </w:rPr>
        <w:t> </w:t>
      </w:r>
      <w:r>
        <w:rPr/>
        <w:t>liberdades</w:t>
      </w:r>
      <w:r>
        <w:rPr>
          <w:spacing w:val="-3"/>
        </w:rPr>
        <w:t> </w:t>
      </w:r>
      <w:r>
        <w:rPr/>
        <w:t>(executar,</w:t>
      </w:r>
      <w:r>
        <w:rPr>
          <w:spacing w:val="-1"/>
        </w:rPr>
        <w:t> </w:t>
      </w:r>
      <w:r>
        <w:rPr/>
        <w:t>estudar,</w:t>
      </w:r>
      <w:r>
        <w:rPr>
          <w:spacing w:val="-2"/>
        </w:rPr>
        <w:t> </w:t>
      </w:r>
      <w:r>
        <w:rPr/>
        <w:t>modificar</w:t>
      </w:r>
      <w:r>
        <w:rPr>
          <w:spacing w:val="-1"/>
        </w:rPr>
        <w:t> </w:t>
      </w:r>
      <w:r>
        <w:rPr/>
        <w:t>e</w:t>
      </w:r>
      <w:r>
        <w:rPr>
          <w:spacing w:val="-1"/>
        </w:rPr>
        <w:t> </w:t>
      </w:r>
      <w:r>
        <w:rPr>
          <w:spacing w:val="-2"/>
        </w:rPr>
        <w:t>distribuir).</w:t>
      </w:r>
    </w:p>
    <w:p>
      <w:pPr>
        <w:pStyle w:val="Heading5"/>
        <w:spacing w:before="183"/>
        <w:ind w:left="1240"/>
      </w:pPr>
      <w:r>
        <w:rPr>
          <w:spacing w:val="-2"/>
        </w:rPr>
        <w:t>Copyleft</w:t>
      </w:r>
    </w:p>
    <w:p>
      <w:pPr>
        <w:pStyle w:val="BodyText"/>
        <w:spacing w:line="252" w:lineRule="auto" w:before="186"/>
        <w:ind w:left="520" w:right="971"/>
        <w:jc w:val="both"/>
      </w:pPr>
      <w:r>
        <w:rPr/>
        <w:t>Possui</w:t>
      </w:r>
      <w:r>
        <w:rPr>
          <w:spacing w:val="-7"/>
        </w:rPr>
        <w:t> </w:t>
      </w:r>
      <w:r>
        <w:rPr/>
        <w:t>cláusula</w:t>
      </w:r>
      <w:r>
        <w:rPr>
          <w:spacing w:val="-5"/>
        </w:rPr>
        <w:t> </w:t>
      </w:r>
      <w:r>
        <w:rPr>
          <w:b/>
        </w:rPr>
        <w:t>copyleft</w:t>
      </w:r>
      <w:r>
        <w:rPr/>
        <w:t>,</w:t>
      </w:r>
      <w:r>
        <w:rPr>
          <w:spacing w:val="-8"/>
        </w:rPr>
        <w:t> </w:t>
      </w:r>
      <w:r>
        <w:rPr/>
        <w:t>pode</w:t>
      </w:r>
      <w:r>
        <w:rPr>
          <w:spacing w:val="-8"/>
        </w:rPr>
        <w:t> </w:t>
      </w:r>
      <w:r>
        <w:rPr/>
        <w:t>copiar,</w:t>
      </w:r>
      <w:r>
        <w:rPr>
          <w:spacing w:val="-8"/>
        </w:rPr>
        <w:t> </w:t>
      </w:r>
      <w:r>
        <w:rPr/>
        <w:t>pois</w:t>
      </w:r>
      <w:r>
        <w:rPr>
          <w:spacing w:val="-9"/>
        </w:rPr>
        <w:t> </w:t>
      </w:r>
      <w:r>
        <w:rPr/>
        <w:t>o</w:t>
      </w:r>
      <w:r>
        <w:rPr>
          <w:spacing w:val="-12"/>
        </w:rPr>
        <w:t> </w:t>
      </w:r>
      <w:r>
        <w:rPr/>
        <w:t>autor</w:t>
      </w:r>
      <w:r>
        <w:rPr>
          <w:spacing w:val="-10"/>
        </w:rPr>
        <w:t> </w:t>
      </w:r>
      <w:r>
        <w:rPr/>
        <w:t>permite</w:t>
      </w:r>
      <w:r>
        <w:rPr>
          <w:spacing w:val="-12"/>
        </w:rPr>
        <w:t> </w:t>
      </w:r>
      <w:r>
        <w:rPr/>
        <w:t>essa</w:t>
      </w:r>
      <w:r>
        <w:rPr>
          <w:spacing w:val="-8"/>
        </w:rPr>
        <w:t> </w:t>
      </w:r>
      <w:r>
        <w:rPr/>
        <w:t>liberdade.</w:t>
      </w:r>
      <w:r>
        <w:rPr>
          <w:spacing w:val="-8"/>
        </w:rPr>
        <w:t> </w:t>
      </w:r>
      <w:r>
        <w:rPr/>
        <w:t>Protege</w:t>
      </w:r>
      <w:r>
        <w:rPr>
          <w:spacing w:val="-8"/>
        </w:rPr>
        <w:t> </w:t>
      </w:r>
      <w:r>
        <w:rPr/>
        <w:t>as liberdades de um software livre autorizando cópias e restringindo o fechamento do código fonte. Um software protegido pelo contrato GPL tem a limitação do usuário em pegar um pedaço do código fonte e usar em softwares proprietários </w:t>
      </w:r>
      <w:r>
        <w:rPr>
          <w:b/>
        </w:rPr>
        <w:t>“Não pode usar o código GPL em softwares proprietários”</w:t>
      </w:r>
      <w:r>
        <w:rPr/>
        <w:t>. Mas, poderá se for em outro contrato GPL.</w:t>
      </w:r>
    </w:p>
    <w:p>
      <w:pPr>
        <w:pStyle w:val="BodyText"/>
        <w:spacing w:line="249" w:lineRule="auto" w:before="166"/>
        <w:ind w:left="520" w:right="979"/>
        <w:jc w:val="both"/>
      </w:pPr>
      <w:r>
        <w:rPr/>
        <w:t>Ex.: Linux: é um software protegido pelo GPL. A cláusula de </w:t>
      </w:r>
      <w:r>
        <w:rPr>
          <w:b/>
        </w:rPr>
        <w:t>copyright </w:t>
      </w:r>
      <w:r>
        <w:rPr/>
        <w:t>(não pode copiar). Se for GPL pode usar no outro GPL, no desenvolvimento de software proprietário não pode. Contrato = Licença.</w:t>
      </w:r>
    </w:p>
    <w:p>
      <w:pPr>
        <w:spacing w:after="0" w:line="249" w:lineRule="auto"/>
        <w:jc w:val="both"/>
        <w:sectPr>
          <w:pgSz w:w="11910" w:h="16840"/>
          <w:pgMar w:header="707" w:footer="1097" w:top="1120" w:bottom="1280" w:left="560" w:right="100"/>
        </w:sectPr>
      </w:pPr>
    </w:p>
    <w:p>
      <w:pPr>
        <w:pStyle w:val="Heading5"/>
        <w:spacing w:before="303"/>
        <w:ind w:left="1240"/>
      </w:pPr>
      <w:r>
        <w:rPr/>
        <mc:AlternateContent>
          <mc:Choice Requires="wps">
            <w:drawing>
              <wp:anchor distT="0" distB="0" distL="0" distR="0" allowOverlap="1" layoutInCell="1" locked="0" behindDoc="1" simplePos="0" relativeHeight="487642112">
                <wp:simplePos x="0" y="0"/>
                <wp:positionH relativeFrom="page">
                  <wp:posOffset>1125537</wp:posOffset>
                </wp:positionH>
                <wp:positionV relativeFrom="paragraph">
                  <wp:posOffset>434466</wp:posOffset>
                </wp:positionV>
                <wp:extent cx="5770245" cy="27940"/>
                <wp:effectExtent l="0" t="0" r="0" b="0"/>
                <wp:wrapTopAndBottom/>
                <wp:docPr id="202" name="Graphic 202"/>
                <wp:cNvGraphicFramePr>
                  <a:graphicFrameLocks/>
                </wp:cNvGraphicFramePr>
                <a:graphic>
                  <a:graphicData uri="http://schemas.microsoft.com/office/word/2010/wordprocessingShape">
                    <wps:wsp>
                      <wps:cNvPr id="202" name="Graphic 202"/>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674368;mso-wrap-distance-left:0;mso-wrap-distance-right:0" id="docshape146" filled="true" fillcolor="#006fc0" stroked="false">
                <v:fill type="solid"/>
                <w10:wrap type="topAndBottom"/>
              </v:rect>
            </w:pict>
          </mc:Fallback>
        </mc:AlternateContent>
      </w:r>
      <w:r>
        <w:rPr>
          <w:color w:val="006FC0"/>
        </w:rPr>
        <w:t>BSD</w:t>
      </w:r>
      <w:r>
        <w:rPr>
          <w:color w:val="006FC0"/>
          <w:spacing w:val="26"/>
        </w:rPr>
        <w:t> </w:t>
      </w:r>
      <w:r>
        <w:rPr>
          <w:color w:val="006FC0"/>
        </w:rPr>
        <w:t>(Berkeley</w:t>
      </w:r>
      <w:r>
        <w:rPr>
          <w:color w:val="006FC0"/>
          <w:spacing w:val="26"/>
        </w:rPr>
        <w:t> </w:t>
      </w:r>
      <w:r>
        <w:rPr>
          <w:color w:val="006FC0"/>
        </w:rPr>
        <w:t>Software</w:t>
      </w:r>
      <w:r>
        <w:rPr>
          <w:color w:val="006FC0"/>
          <w:spacing w:val="26"/>
        </w:rPr>
        <w:t> </w:t>
      </w:r>
      <w:r>
        <w:rPr>
          <w:color w:val="006FC0"/>
          <w:spacing w:val="-2"/>
        </w:rPr>
        <w:t>Distribution)</w:t>
      </w:r>
    </w:p>
    <w:p>
      <w:pPr>
        <w:spacing w:line="252" w:lineRule="auto" w:before="171"/>
        <w:ind w:left="520" w:right="981" w:firstLine="0"/>
        <w:jc w:val="both"/>
        <w:rPr>
          <w:sz w:val="26"/>
        </w:rPr>
      </w:pPr>
      <w:r>
        <w:rPr>
          <w:sz w:val="26"/>
        </w:rPr>
        <w:t>Também garante as quatro liberdades, mas é uma licença de software livre mais permissiva, pois </w:t>
      </w:r>
      <w:r>
        <w:rPr>
          <w:b/>
          <w:sz w:val="26"/>
        </w:rPr>
        <w:t>permite</w:t>
      </w:r>
      <w:r>
        <w:rPr>
          <w:b/>
          <w:spacing w:val="-1"/>
          <w:sz w:val="26"/>
        </w:rPr>
        <w:t> </w:t>
      </w:r>
      <w:r>
        <w:rPr>
          <w:b/>
          <w:sz w:val="26"/>
        </w:rPr>
        <w:t>o uso de</w:t>
      </w:r>
      <w:r>
        <w:rPr>
          <w:b/>
          <w:spacing w:val="-4"/>
          <w:sz w:val="26"/>
        </w:rPr>
        <w:t> </w:t>
      </w:r>
      <w:r>
        <w:rPr>
          <w:b/>
          <w:sz w:val="26"/>
        </w:rPr>
        <w:t>seus códigos em desenvolvimento de</w:t>
      </w:r>
      <w:r>
        <w:rPr>
          <w:b/>
          <w:spacing w:val="-1"/>
          <w:sz w:val="26"/>
        </w:rPr>
        <w:t> </w:t>
      </w:r>
      <w:r>
        <w:rPr>
          <w:b/>
          <w:sz w:val="26"/>
        </w:rPr>
        <w:t>software </w:t>
      </w:r>
      <w:r>
        <w:rPr>
          <w:b/>
          <w:spacing w:val="-2"/>
          <w:sz w:val="26"/>
        </w:rPr>
        <w:t>proprietário</w:t>
      </w:r>
      <w:r>
        <w:rPr>
          <w:spacing w:val="-2"/>
          <w:sz w:val="26"/>
        </w:rPr>
        <w:t>.</w:t>
      </w:r>
    </w:p>
    <w:p>
      <w:pPr>
        <w:pStyle w:val="BodyText"/>
        <w:spacing w:before="163"/>
        <w:ind w:left="520"/>
        <w:jc w:val="both"/>
      </w:pPr>
      <w:r>
        <w:rPr/>
        <w:t>Ex.:</w:t>
      </w:r>
      <w:r>
        <w:rPr>
          <w:spacing w:val="-2"/>
        </w:rPr>
        <w:t> </w:t>
      </w:r>
      <w:r>
        <w:rPr/>
        <w:t>Google</w:t>
      </w:r>
      <w:r>
        <w:rPr>
          <w:spacing w:val="-1"/>
        </w:rPr>
        <w:t> </w:t>
      </w:r>
      <w:r>
        <w:rPr/>
        <w:t>crome e</w:t>
      </w:r>
      <w:r>
        <w:rPr>
          <w:spacing w:val="-4"/>
        </w:rPr>
        <w:t> </w:t>
      </w:r>
      <w:r>
        <w:rPr/>
        <w:t>um</w:t>
      </w:r>
      <w:r>
        <w:rPr>
          <w:spacing w:val="-1"/>
        </w:rPr>
        <w:t> </w:t>
      </w:r>
      <w:r>
        <w:rPr/>
        <w:t>software</w:t>
      </w:r>
      <w:r>
        <w:rPr>
          <w:spacing w:val="-4"/>
        </w:rPr>
        <w:t> </w:t>
      </w:r>
      <w:r>
        <w:rPr/>
        <w:t>livre</w:t>
      </w:r>
      <w:r>
        <w:rPr>
          <w:spacing w:val="-1"/>
        </w:rPr>
        <w:t> </w:t>
      </w:r>
      <w:r>
        <w:rPr/>
        <w:t>em </w:t>
      </w:r>
      <w:r>
        <w:rPr>
          <w:spacing w:val="-4"/>
        </w:rPr>
        <w:t>BSD.</w:t>
      </w:r>
    </w:p>
    <w:p>
      <w:pPr>
        <w:pStyle w:val="BodyText"/>
      </w:pPr>
    </w:p>
    <w:p>
      <w:pPr>
        <w:pStyle w:val="BodyText"/>
        <w:spacing w:before="21"/>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42624">
                <wp:simplePos x="0" y="0"/>
                <wp:positionH relativeFrom="page">
                  <wp:posOffset>668337</wp:posOffset>
                </wp:positionH>
                <wp:positionV relativeFrom="paragraph">
                  <wp:posOffset>263274</wp:posOffset>
                </wp:positionV>
                <wp:extent cx="6227445" cy="27940"/>
                <wp:effectExtent l="0" t="0" r="0" b="0"/>
                <wp:wrapTopAndBottom/>
                <wp:docPr id="203" name="Graphic 203"/>
                <wp:cNvGraphicFramePr>
                  <a:graphicFrameLocks/>
                </wp:cNvGraphicFramePr>
                <a:graphic>
                  <a:graphicData uri="http://schemas.microsoft.com/office/word/2010/wordprocessingShape">
                    <wps:wsp>
                      <wps:cNvPr id="203" name="Graphic 20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0253pt;width:490.35pt;height:2.2pt;mso-position-horizontal-relative:page;mso-position-vertical-relative:paragraph;z-index:-15673856;mso-wrap-distance-left:0;mso-wrap-distance-right:0" id="docshape147" filled="true" fillcolor="#006fc0" stroked="false">
                <v:fill type="solid"/>
                <w10:wrap type="topAndBottom"/>
              </v:rect>
            </w:pict>
          </mc:Fallback>
        </mc:AlternateContent>
      </w:r>
      <w:r>
        <w:rPr>
          <w:color w:val="006FC0"/>
        </w:rPr>
        <w:t>Software</w:t>
      </w:r>
      <w:r>
        <w:rPr>
          <w:color w:val="006FC0"/>
          <w:spacing w:val="-3"/>
        </w:rPr>
        <w:t> </w:t>
      </w:r>
      <w:r>
        <w:rPr>
          <w:color w:val="006FC0"/>
        </w:rPr>
        <w:t>em</w:t>
      </w:r>
      <w:r>
        <w:rPr>
          <w:color w:val="006FC0"/>
          <w:spacing w:val="-4"/>
        </w:rPr>
        <w:t> </w:t>
      </w:r>
      <w:r>
        <w:rPr>
          <w:color w:val="006FC0"/>
        </w:rPr>
        <w:t>Domínio</w:t>
      </w:r>
      <w:r>
        <w:rPr>
          <w:color w:val="006FC0"/>
          <w:spacing w:val="-2"/>
        </w:rPr>
        <w:t> Público</w:t>
      </w:r>
    </w:p>
    <w:p>
      <w:pPr>
        <w:pStyle w:val="BodyText"/>
        <w:spacing w:line="252" w:lineRule="auto" w:before="163"/>
        <w:ind w:left="520" w:right="979"/>
        <w:jc w:val="both"/>
      </w:pPr>
      <w:r>
        <w:rPr/>
        <w:t>São programas em que o autor abre mão dos seus direitos autorais e por isso, os usuários podem utilizar sem restrições de direitos autorais. Esse software, não tem proteção de direitos autorais, não tem garantia do código fonte, não foi registrado aquele programa depois de sua criação, pegou e criou, mas especificou no contrato de licença quem é o dono do programa e coloca na internet.</w:t>
      </w:r>
    </w:p>
    <w:p>
      <w:pPr>
        <w:pStyle w:val="BodyText"/>
        <w:spacing w:line="252" w:lineRule="auto" w:before="165"/>
        <w:ind w:left="520" w:right="977" w:firstLine="72"/>
        <w:jc w:val="both"/>
      </w:pPr>
      <w:r>
        <w:rPr/>
        <w:t>Não tem proteção de direito autoral pode fazer cópias, pois não tem contrato restringindo, pode delimitar inclusive, a restrição do código fonte. Programas gratuitos não têm quaisquer restrições quanto a direitos autorais.</w:t>
      </w:r>
    </w:p>
    <w:p>
      <w:pPr>
        <w:pStyle w:val="BodyText"/>
        <w:spacing w:before="345"/>
      </w:pPr>
    </w:p>
    <w:p>
      <w:pPr>
        <w:pStyle w:val="BodyText"/>
        <w:ind w:left="520"/>
      </w:pPr>
      <w:r>
        <w:rPr>
          <w:spacing w:val="-2"/>
        </w:rPr>
        <w:t>Exercícios</w:t>
      </w:r>
    </w:p>
    <w:p>
      <w:pPr>
        <w:pStyle w:val="BodyText"/>
        <w:spacing w:line="249" w:lineRule="auto" w:before="187"/>
        <w:ind w:left="628" w:right="1150"/>
        <w:jc w:val="both"/>
      </w:pPr>
      <w:r>
        <w:rPr/>
        <w:t>Questão 01) (Cespe/Cehap-PB) Julgue os seguintes itens com relação ao uso de </w:t>
      </w:r>
      <w:r>
        <w:rPr>
          <w:spacing w:val="-2"/>
        </w:rPr>
        <w:t>programas.</w:t>
      </w:r>
    </w:p>
    <w:p>
      <w:pPr>
        <w:pStyle w:val="BodyText"/>
      </w:pPr>
    </w:p>
    <w:p>
      <w:pPr>
        <w:pStyle w:val="BodyText"/>
        <w:spacing w:before="9"/>
      </w:pPr>
    </w:p>
    <w:p>
      <w:pPr>
        <w:pStyle w:val="ListParagraph"/>
        <w:numPr>
          <w:ilvl w:val="0"/>
          <w:numId w:val="55"/>
        </w:numPr>
        <w:tabs>
          <w:tab w:pos="628" w:val="left" w:leader="none"/>
          <w:tab w:pos="783" w:val="left" w:leader="none"/>
        </w:tabs>
        <w:spacing w:line="249" w:lineRule="auto" w:before="0" w:after="0"/>
        <w:ind w:left="628" w:right="1150" w:hanging="12"/>
        <w:jc w:val="both"/>
        <w:rPr>
          <w:sz w:val="26"/>
        </w:rPr>
      </w:pPr>
      <w:r>
        <w:rPr>
          <w:sz w:val="26"/>
        </w:rPr>
        <w:t>- Programas de domínio público são programas gratuitos e não têm quaisquer restrições quanto a direitos autorais.</w:t>
      </w:r>
    </w:p>
    <w:p>
      <w:pPr>
        <w:pStyle w:val="ListParagraph"/>
        <w:numPr>
          <w:ilvl w:val="0"/>
          <w:numId w:val="55"/>
        </w:numPr>
        <w:tabs>
          <w:tab w:pos="628" w:val="left" w:leader="none"/>
          <w:tab w:pos="874" w:val="left" w:leader="none"/>
        </w:tabs>
        <w:spacing w:line="249" w:lineRule="auto" w:before="173" w:after="0"/>
        <w:ind w:left="628" w:right="1141" w:hanging="12"/>
        <w:jc w:val="both"/>
        <w:rPr>
          <w:sz w:val="26"/>
        </w:rPr>
      </w:pPr>
      <w:r>
        <w:rPr>
          <w:sz w:val="26"/>
        </w:rPr>
        <w:t>- Programas freeware são programas gratuitos, mas têm restrições quanto a direitos autorais. O</w:t>
      </w:r>
      <w:r>
        <w:rPr>
          <w:spacing w:val="-3"/>
          <w:sz w:val="26"/>
        </w:rPr>
        <w:t> </w:t>
      </w:r>
      <w:r>
        <w:rPr>
          <w:sz w:val="26"/>
        </w:rPr>
        <w:t>autor pode exigir que</w:t>
      </w:r>
      <w:r>
        <w:rPr>
          <w:spacing w:val="-3"/>
          <w:sz w:val="26"/>
        </w:rPr>
        <w:t> </w:t>
      </w:r>
      <w:r>
        <w:rPr>
          <w:sz w:val="26"/>
        </w:rPr>
        <w:t>se</w:t>
      </w:r>
      <w:r>
        <w:rPr>
          <w:spacing w:val="-3"/>
          <w:sz w:val="26"/>
        </w:rPr>
        <w:t> </w:t>
      </w:r>
      <w:r>
        <w:rPr>
          <w:sz w:val="26"/>
        </w:rPr>
        <w:t>cumpram</w:t>
      </w:r>
      <w:r>
        <w:rPr>
          <w:spacing w:val="-3"/>
          <w:sz w:val="26"/>
        </w:rPr>
        <w:t> </w:t>
      </w:r>
      <w:r>
        <w:rPr>
          <w:sz w:val="26"/>
        </w:rPr>
        <w:t>certas</w:t>
      </w:r>
      <w:r>
        <w:rPr>
          <w:spacing w:val="-2"/>
          <w:sz w:val="26"/>
        </w:rPr>
        <w:t> </w:t>
      </w:r>
      <w:r>
        <w:rPr>
          <w:sz w:val="26"/>
        </w:rPr>
        <w:t>regras caso se</w:t>
      </w:r>
      <w:r>
        <w:rPr>
          <w:spacing w:val="-3"/>
          <w:sz w:val="26"/>
        </w:rPr>
        <w:t> </w:t>
      </w:r>
      <w:r>
        <w:rPr>
          <w:sz w:val="26"/>
        </w:rPr>
        <w:t>deseje alterar ou distribuir um programa desse tipo.</w:t>
      </w:r>
    </w:p>
    <w:p>
      <w:pPr>
        <w:pStyle w:val="ListParagraph"/>
        <w:numPr>
          <w:ilvl w:val="0"/>
          <w:numId w:val="55"/>
        </w:numPr>
        <w:tabs>
          <w:tab w:pos="628" w:val="left" w:leader="none"/>
          <w:tab w:pos="893" w:val="left" w:leader="none"/>
        </w:tabs>
        <w:spacing w:line="252" w:lineRule="auto" w:before="173" w:after="0"/>
        <w:ind w:left="628" w:right="1147" w:hanging="12"/>
        <w:jc w:val="both"/>
        <w:rPr>
          <w:sz w:val="26"/>
        </w:rPr>
      </w:pPr>
      <w:r>
        <w:rPr>
          <w:sz w:val="26"/>
        </w:rPr>
        <w:t>- Programas</w:t>
      </w:r>
      <w:r>
        <w:rPr>
          <w:spacing w:val="-3"/>
          <w:sz w:val="26"/>
        </w:rPr>
        <w:t> </w:t>
      </w:r>
      <w:r>
        <w:rPr>
          <w:sz w:val="26"/>
        </w:rPr>
        <w:t>shareware</w:t>
      </w:r>
      <w:r>
        <w:rPr>
          <w:spacing w:val="-3"/>
          <w:sz w:val="26"/>
        </w:rPr>
        <w:t> </w:t>
      </w:r>
      <w:r>
        <w:rPr>
          <w:sz w:val="26"/>
        </w:rPr>
        <w:t>são</w:t>
      </w:r>
      <w:r>
        <w:rPr>
          <w:spacing w:val="-4"/>
          <w:sz w:val="26"/>
        </w:rPr>
        <w:t> </w:t>
      </w:r>
      <w:r>
        <w:rPr>
          <w:sz w:val="26"/>
        </w:rPr>
        <w:t>programas que</w:t>
      </w:r>
      <w:r>
        <w:rPr>
          <w:spacing w:val="-3"/>
          <w:sz w:val="26"/>
        </w:rPr>
        <w:t> </w:t>
      </w:r>
      <w:r>
        <w:rPr>
          <w:sz w:val="26"/>
        </w:rPr>
        <w:t>podem ser usados de</w:t>
      </w:r>
      <w:r>
        <w:rPr>
          <w:spacing w:val="-3"/>
          <w:sz w:val="26"/>
        </w:rPr>
        <w:t> </w:t>
      </w:r>
      <w:r>
        <w:rPr>
          <w:sz w:val="26"/>
        </w:rPr>
        <w:t>forma gratuita durante um período de tempo limitado ou que possuem determinadas restrições quanto às suas funcionalidades.</w:t>
      </w:r>
    </w:p>
    <w:p>
      <w:pPr>
        <w:pStyle w:val="BodyText"/>
      </w:pPr>
    </w:p>
    <w:p>
      <w:pPr>
        <w:pStyle w:val="BodyText"/>
      </w:pPr>
    </w:p>
    <w:p>
      <w:pPr>
        <w:pStyle w:val="BodyText"/>
        <w:ind w:left="616"/>
      </w:pPr>
      <w:r>
        <w:rPr/>
        <w:t>A</w:t>
      </w:r>
      <w:r>
        <w:rPr>
          <w:spacing w:val="-3"/>
        </w:rPr>
        <w:t> </w:t>
      </w:r>
      <w:r>
        <w:rPr/>
        <w:t>quantidade</w:t>
      </w:r>
      <w:r>
        <w:rPr>
          <w:spacing w:val="-2"/>
        </w:rPr>
        <w:t> </w:t>
      </w:r>
      <w:r>
        <w:rPr/>
        <w:t>de</w:t>
      </w:r>
      <w:r>
        <w:rPr>
          <w:spacing w:val="-3"/>
        </w:rPr>
        <w:t> </w:t>
      </w:r>
      <w:r>
        <w:rPr/>
        <w:t>itens certos</w:t>
      </w:r>
      <w:r>
        <w:rPr>
          <w:spacing w:val="-3"/>
        </w:rPr>
        <w:t> </w:t>
      </w:r>
      <w:r>
        <w:rPr/>
        <w:t>é</w:t>
      </w:r>
      <w:r>
        <w:rPr>
          <w:spacing w:val="-5"/>
        </w:rPr>
        <w:t> </w:t>
      </w:r>
      <w:r>
        <w:rPr/>
        <w:t>igual</w:t>
      </w:r>
      <w:r>
        <w:rPr>
          <w:spacing w:val="-1"/>
        </w:rPr>
        <w:t> </w:t>
      </w:r>
      <w:r>
        <w:rPr>
          <w:spacing w:val="-5"/>
        </w:rPr>
        <w:t>a:</w:t>
      </w:r>
    </w:p>
    <w:p>
      <w:pPr>
        <w:spacing w:after="0"/>
        <w:sectPr>
          <w:pgSz w:w="11910" w:h="16840"/>
          <w:pgMar w:header="707" w:footer="1097" w:top="1120" w:bottom="1280" w:left="560" w:right="100"/>
        </w:sectPr>
      </w:pPr>
    </w:p>
    <w:p>
      <w:pPr>
        <w:pStyle w:val="BodyText"/>
      </w:pPr>
    </w:p>
    <w:p>
      <w:pPr>
        <w:pStyle w:val="BodyText"/>
        <w:spacing w:before="139"/>
      </w:pPr>
    </w:p>
    <w:p>
      <w:pPr>
        <w:pStyle w:val="ListParagraph"/>
        <w:numPr>
          <w:ilvl w:val="1"/>
          <w:numId w:val="55"/>
        </w:numPr>
        <w:tabs>
          <w:tab w:pos="971" w:val="left" w:leader="none"/>
        </w:tabs>
        <w:spacing w:line="240" w:lineRule="auto" w:before="0" w:after="0"/>
        <w:ind w:left="971" w:right="0" w:hanging="355"/>
        <w:jc w:val="left"/>
        <w:rPr>
          <w:sz w:val="26"/>
        </w:rPr>
      </w:pPr>
      <w:r>
        <w:rPr>
          <w:spacing w:val="-5"/>
          <w:sz w:val="26"/>
        </w:rPr>
        <w:t>0.</w:t>
      </w:r>
    </w:p>
    <w:p>
      <w:pPr>
        <w:pStyle w:val="ListParagraph"/>
        <w:numPr>
          <w:ilvl w:val="1"/>
          <w:numId w:val="55"/>
        </w:numPr>
        <w:tabs>
          <w:tab w:pos="918" w:val="left" w:leader="none"/>
        </w:tabs>
        <w:spacing w:line="240" w:lineRule="auto" w:before="183" w:after="0"/>
        <w:ind w:left="918" w:right="0" w:hanging="302"/>
        <w:jc w:val="left"/>
        <w:rPr>
          <w:sz w:val="26"/>
        </w:rPr>
      </w:pPr>
      <w:r>
        <w:rPr>
          <w:spacing w:val="-5"/>
          <w:sz w:val="26"/>
        </w:rPr>
        <w:t>1.</w:t>
      </w:r>
    </w:p>
    <w:p>
      <w:pPr>
        <w:pStyle w:val="ListParagraph"/>
        <w:numPr>
          <w:ilvl w:val="1"/>
          <w:numId w:val="55"/>
        </w:numPr>
        <w:tabs>
          <w:tab w:pos="886" w:val="left" w:leader="none"/>
        </w:tabs>
        <w:spacing w:line="240" w:lineRule="auto" w:before="182" w:after="0"/>
        <w:ind w:left="886" w:right="0" w:hanging="270"/>
        <w:jc w:val="left"/>
        <w:rPr>
          <w:sz w:val="26"/>
        </w:rPr>
      </w:pPr>
      <w:r>
        <w:rPr>
          <w:spacing w:val="-5"/>
          <w:sz w:val="26"/>
        </w:rPr>
        <w:t>2.</w:t>
      </w:r>
    </w:p>
    <w:p>
      <w:pPr>
        <w:pStyle w:val="ListParagraph"/>
        <w:numPr>
          <w:ilvl w:val="1"/>
          <w:numId w:val="55"/>
        </w:numPr>
        <w:tabs>
          <w:tab w:pos="991" w:val="left" w:leader="none"/>
        </w:tabs>
        <w:spacing w:line="240" w:lineRule="auto" w:before="183" w:after="0"/>
        <w:ind w:left="991" w:right="0" w:hanging="375"/>
        <w:jc w:val="left"/>
        <w:rPr>
          <w:sz w:val="26"/>
        </w:rPr>
      </w:pPr>
      <w:r>
        <w:rPr>
          <w:spacing w:val="-5"/>
          <w:sz w:val="26"/>
        </w:rPr>
        <w:t>3.</w:t>
      </w:r>
    </w:p>
    <w:p>
      <w:pPr>
        <w:pStyle w:val="BodyText"/>
      </w:pPr>
    </w:p>
    <w:p>
      <w:pPr>
        <w:pStyle w:val="BodyText"/>
        <w:spacing w:before="22"/>
      </w:pPr>
    </w:p>
    <w:p>
      <w:pPr>
        <w:pStyle w:val="BodyText"/>
        <w:spacing w:line="249" w:lineRule="auto"/>
        <w:ind w:left="628" w:right="1147"/>
        <w:jc w:val="both"/>
      </w:pPr>
      <w:r>
        <w:rPr/>
        <w:t>Questão 02) (FGV) A respeito das características do </w:t>
      </w:r>
      <w:r>
        <w:rPr>
          <w:i/>
        </w:rPr>
        <w:t>software </w:t>
      </w:r>
      <w:r>
        <w:rPr/>
        <w:t>livre, analise as afirmativas a seguir.</w:t>
      </w:r>
    </w:p>
    <w:p>
      <w:pPr>
        <w:pStyle w:val="BodyText"/>
      </w:pPr>
    </w:p>
    <w:p>
      <w:pPr>
        <w:pStyle w:val="BodyText"/>
        <w:spacing w:before="9"/>
      </w:pPr>
    </w:p>
    <w:p>
      <w:pPr>
        <w:pStyle w:val="ListParagraph"/>
        <w:numPr>
          <w:ilvl w:val="2"/>
          <w:numId w:val="55"/>
        </w:numPr>
        <w:tabs>
          <w:tab w:pos="628" w:val="left" w:leader="none"/>
          <w:tab w:pos="747" w:val="left" w:leader="none"/>
        </w:tabs>
        <w:spacing w:line="252" w:lineRule="auto" w:before="1" w:after="0"/>
        <w:ind w:left="628" w:right="1138" w:hanging="12"/>
        <w:jc w:val="both"/>
        <w:rPr>
          <w:sz w:val="26"/>
        </w:rPr>
      </w:pPr>
      <w:r>
        <w:rPr>
          <w:sz w:val="26"/>
        </w:rPr>
        <w:t>-</w:t>
      </w:r>
      <w:r>
        <w:rPr>
          <w:spacing w:val="-11"/>
          <w:sz w:val="26"/>
        </w:rPr>
        <w:t> </w:t>
      </w:r>
      <w:r>
        <w:rPr>
          <w:sz w:val="26"/>
        </w:rPr>
        <w:t>É</w:t>
      </w:r>
      <w:r>
        <w:rPr>
          <w:spacing w:val="-10"/>
          <w:sz w:val="26"/>
        </w:rPr>
        <w:t> </w:t>
      </w:r>
      <w:r>
        <w:rPr>
          <w:sz w:val="26"/>
        </w:rPr>
        <w:t>disponibilizado</w:t>
      </w:r>
      <w:r>
        <w:rPr>
          <w:spacing w:val="-11"/>
          <w:sz w:val="26"/>
        </w:rPr>
        <w:t> </w:t>
      </w:r>
      <w:r>
        <w:rPr>
          <w:sz w:val="26"/>
        </w:rPr>
        <w:t>com</w:t>
      </w:r>
      <w:r>
        <w:rPr>
          <w:spacing w:val="-15"/>
          <w:sz w:val="26"/>
        </w:rPr>
        <w:t> </w:t>
      </w:r>
      <w:r>
        <w:rPr>
          <w:sz w:val="26"/>
        </w:rPr>
        <w:t>a</w:t>
      </w:r>
      <w:r>
        <w:rPr>
          <w:spacing w:val="-11"/>
          <w:sz w:val="26"/>
        </w:rPr>
        <w:t> </w:t>
      </w:r>
      <w:r>
        <w:rPr>
          <w:sz w:val="26"/>
        </w:rPr>
        <w:t>permissão</w:t>
      </w:r>
      <w:r>
        <w:rPr>
          <w:spacing w:val="-11"/>
          <w:sz w:val="26"/>
        </w:rPr>
        <w:t> </w:t>
      </w:r>
      <w:r>
        <w:rPr>
          <w:sz w:val="26"/>
        </w:rPr>
        <w:t>para</w:t>
      </w:r>
      <w:r>
        <w:rPr>
          <w:spacing w:val="-11"/>
          <w:sz w:val="26"/>
        </w:rPr>
        <w:t> </w:t>
      </w:r>
      <w:r>
        <w:rPr>
          <w:sz w:val="26"/>
        </w:rPr>
        <w:t>qualquer</w:t>
      </w:r>
      <w:r>
        <w:rPr>
          <w:spacing w:val="-13"/>
          <w:sz w:val="26"/>
        </w:rPr>
        <w:t> </w:t>
      </w:r>
      <w:r>
        <w:rPr>
          <w:sz w:val="26"/>
        </w:rPr>
        <w:t>um</w:t>
      </w:r>
      <w:r>
        <w:rPr>
          <w:spacing w:val="-15"/>
          <w:sz w:val="26"/>
        </w:rPr>
        <w:t> </w:t>
      </w:r>
      <w:r>
        <w:rPr>
          <w:sz w:val="26"/>
        </w:rPr>
        <w:t>usá-lo,</w:t>
      </w:r>
      <w:r>
        <w:rPr>
          <w:spacing w:val="-15"/>
          <w:sz w:val="26"/>
        </w:rPr>
        <w:t> </w:t>
      </w:r>
      <w:r>
        <w:rPr>
          <w:sz w:val="26"/>
        </w:rPr>
        <w:t>copiá-lo,</w:t>
      </w:r>
      <w:r>
        <w:rPr>
          <w:spacing w:val="-11"/>
          <w:sz w:val="26"/>
        </w:rPr>
        <w:t> </w:t>
      </w:r>
      <w:r>
        <w:rPr>
          <w:sz w:val="26"/>
        </w:rPr>
        <w:t>e</w:t>
      </w:r>
      <w:r>
        <w:rPr>
          <w:spacing w:val="-11"/>
          <w:sz w:val="26"/>
        </w:rPr>
        <w:t> </w:t>
      </w:r>
      <w:r>
        <w:rPr>
          <w:sz w:val="26"/>
        </w:rPr>
        <w:t>distribuí- lo, seja na sua forma original ou com modificações, seja gratuitamente ou com </w:t>
      </w:r>
      <w:r>
        <w:rPr>
          <w:spacing w:val="-2"/>
          <w:sz w:val="26"/>
        </w:rPr>
        <w:t>custo.</w:t>
      </w:r>
    </w:p>
    <w:p>
      <w:pPr>
        <w:pStyle w:val="ListParagraph"/>
        <w:numPr>
          <w:ilvl w:val="2"/>
          <w:numId w:val="55"/>
        </w:numPr>
        <w:tabs>
          <w:tab w:pos="628" w:val="left" w:leader="none"/>
          <w:tab w:pos="806" w:val="left" w:leader="none"/>
        </w:tabs>
        <w:spacing w:line="247" w:lineRule="auto" w:before="166" w:after="0"/>
        <w:ind w:left="628" w:right="1140" w:hanging="12"/>
        <w:jc w:val="both"/>
        <w:rPr>
          <w:sz w:val="26"/>
        </w:rPr>
      </w:pPr>
      <w:r>
        <w:rPr>
          <w:sz w:val="26"/>
        </w:rPr>
        <w:t>-</w:t>
      </w:r>
      <w:r>
        <w:rPr>
          <w:spacing w:val="-17"/>
          <w:sz w:val="26"/>
        </w:rPr>
        <w:t> </w:t>
      </w:r>
      <w:r>
        <w:rPr>
          <w:sz w:val="26"/>
        </w:rPr>
        <w:t>É</w:t>
      </w:r>
      <w:r>
        <w:rPr>
          <w:spacing w:val="-12"/>
          <w:sz w:val="26"/>
        </w:rPr>
        <w:t> </w:t>
      </w:r>
      <w:r>
        <w:rPr>
          <w:sz w:val="26"/>
        </w:rPr>
        <w:t>gratuito</w:t>
      </w:r>
      <w:r>
        <w:rPr>
          <w:spacing w:val="-17"/>
          <w:sz w:val="26"/>
        </w:rPr>
        <w:t> </w:t>
      </w:r>
      <w:r>
        <w:rPr>
          <w:sz w:val="26"/>
        </w:rPr>
        <w:t>com</w:t>
      </w:r>
      <w:r>
        <w:rPr>
          <w:spacing w:val="-17"/>
          <w:sz w:val="26"/>
        </w:rPr>
        <w:t> </w:t>
      </w:r>
      <w:r>
        <w:rPr>
          <w:sz w:val="26"/>
        </w:rPr>
        <w:t>a</w:t>
      </w:r>
      <w:r>
        <w:rPr>
          <w:spacing w:val="-17"/>
          <w:sz w:val="26"/>
        </w:rPr>
        <w:t> </w:t>
      </w:r>
      <w:r>
        <w:rPr>
          <w:sz w:val="26"/>
        </w:rPr>
        <w:t>permissão</w:t>
      </w:r>
      <w:r>
        <w:rPr>
          <w:spacing w:val="-17"/>
          <w:sz w:val="26"/>
        </w:rPr>
        <w:t> </w:t>
      </w:r>
      <w:r>
        <w:rPr>
          <w:sz w:val="26"/>
        </w:rPr>
        <w:t>para</w:t>
      </w:r>
      <w:r>
        <w:rPr>
          <w:spacing w:val="-17"/>
          <w:sz w:val="26"/>
        </w:rPr>
        <w:t> </w:t>
      </w:r>
      <w:r>
        <w:rPr>
          <w:sz w:val="26"/>
        </w:rPr>
        <w:t>qualquer</w:t>
      </w:r>
      <w:r>
        <w:rPr>
          <w:spacing w:val="-15"/>
          <w:sz w:val="26"/>
        </w:rPr>
        <w:t> </w:t>
      </w:r>
      <w:r>
        <w:rPr>
          <w:sz w:val="26"/>
        </w:rPr>
        <w:t>um</w:t>
      </w:r>
      <w:r>
        <w:rPr>
          <w:spacing w:val="-17"/>
          <w:sz w:val="26"/>
        </w:rPr>
        <w:t> </w:t>
      </w:r>
      <w:r>
        <w:rPr>
          <w:sz w:val="26"/>
        </w:rPr>
        <w:t>usá-lo</w:t>
      </w:r>
      <w:r>
        <w:rPr>
          <w:spacing w:val="-17"/>
          <w:sz w:val="26"/>
        </w:rPr>
        <w:t> </w:t>
      </w:r>
      <w:r>
        <w:rPr>
          <w:sz w:val="26"/>
        </w:rPr>
        <w:t>ou</w:t>
      </w:r>
      <w:r>
        <w:rPr>
          <w:spacing w:val="-16"/>
          <w:sz w:val="26"/>
        </w:rPr>
        <w:t> </w:t>
      </w:r>
      <w:r>
        <w:rPr>
          <w:sz w:val="26"/>
        </w:rPr>
        <w:t>copiá-lo,</w:t>
      </w:r>
      <w:r>
        <w:rPr>
          <w:spacing w:val="-18"/>
          <w:sz w:val="26"/>
        </w:rPr>
        <w:t> </w:t>
      </w:r>
      <w:r>
        <w:rPr>
          <w:sz w:val="26"/>
        </w:rPr>
        <w:t>exclusivamente na sua forma original, não podendo ser modificado.</w:t>
      </w:r>
    </w:p>
    <w:p>
      <w:pPr>
        <w:pStyle w:val="ListParagraph"/>
        <w:numPr>
          <w:ilvl w:val="2"/>
          <w:numId w:val="55"/>
        </w:numPr>
        <w:tabs>
          <w:tab w:pos="628" w:val="left" w:leader="none"/>
          <w:tab w:pos="881" w:val="left" w:leader="none"/>
        </w:tabs>
        <w:spacing w:line="249" w:lineRule="auto" w:before="177" w:after="0"/>
        <w:ind w:left="628" w:right="1146" w:hanging="12"/>
        <w:jc w:val="both"/>
        <w:rPr>
          <w:sz w:val="26"/>
        </w:rPr>
      </w:pPr>
      <w:r>
        <w:rPr>
          <w:sz w:val="26"/>
        </w:rPr>
        <w:t>-</w:t>
      </w:r>
      <w:r>
        <w:rPr>
          <w:spacing w:val="-10"/>
          <w:sz w:val="26"/>
        </w:rPr>
        <w:t> </w:t>
      </w:r>
      <w:r>
        <w:rPr>
          <w:sz w:val="26"/>
        </w:rPr>
        <w:t>É</w:t>
      </w:r>
      <w:r>
        <w:rPr>
          <w:spacing w:val="-5"/>
          <w:sz w:val="26"/>
        </w:rPr>
        <w:t> </w:t>
      </w:r>
      <w:r>
        <w:rPr>
          <w:i/>
          <w:sz w:val="26"/>
        </w:rPr>
        <w:t>freeware</w:t>
      </w:r>
      <w:r>
        <w:rPr>
          <w:i/>
          <w:spacing w:val="-7"/>
          <w:sz w:val="26"/>
        </w:rPr>
        <w:t> </w:t>
      </w:r>
      <w:r>
        <w:rPr>
          <w:sz w:val="26"/>
        </w:rPr>
        <w:t>disponível</w:t>
      </w:r>
      <w:r>
        <w:rPr>
          <w:spacing w:val="-9"/>
          <w:sz w:val="26"/>
        </w:rPr>
        <w:t> </w:t>
      </w:r>
      <w:r>
        <w:rPr>
          <w:sz w:val="26"/>
        </w:rPr>
        <w:t>com</w:t>
      </w:r>
      <w:r>
        <w:rPr>
          <w:spacing w:val="-10"/>
          <w:sz w:val="26"/>
        </w:rPr>
        <w:t> </w:t>
      </w:r>
      <w:r>
        <w:rPr>
          <w:sz w:val="26"/>
        </w:rPr>
        <w:t>a</w:t>
      </w:r>
      <w:r>
        <w:rPr>
          <w:spacing w:val="-10"/>
          <w:sz w:val="26"/>
        </w:rPr>
        <w:t> </w:t>
      </w:r>
      <w:r>
        <w:rPr>
          <w:sz w:val="26"/>
        </w:rPr>
        <w:t>permissão</w:t>
      </w:r>
      <w:r>
        <w:rPr>
          <w:spacing w:val="-11"/>
          <w:sz w:val="26"/>
        </w:rPr>
        <w:t> </w:t>
      </w:r>
      <w:r>
        <w:rPr>
          <w:sz w:val="26"/>
        </w:rPr>
        <w:t>para</w:t>
      </w:r>
      <w:r>
        <w:rPr>
          <w:spacing w:val="-10"/>
          <w:sz w:val="26"/>
        </w:rPr>
        <w:t> </w:t>
      </w:r>
      <w:r>
        <w:rPr>
          <w:sz w:val="26"/>
        </w:rPr>
        <w:t>qualquer</w:t>
      </w:r>
      <w:r>
        <w:rPr>
          <w:spacing w:val="-8"/>
          <w:sz w:val="26"/>
        </w:rPr>
        <w:t> </w:t>
      </w:r>
      <w:r>
        <w:rPr>
          <w:sz w:val="26"/>
        </w:rPr>
        <w:t>pessoa</w:t>
      </w:r>
      <w:r>
        <w:rPr>
          <w:spacing w:val="-10"/>
          <w:sz w:val="26"/>
        </w:rPr>
        <w:t> </w:t>
      </w:r>
      <w:r>
        <w:rPr>
          <w:sz w:val="26"/>
        </w:rPr>
        <w:t>usá-lo</w:t>
      </w:r>
      <w:r>
        <w:rPr>
          <w:spacing w:val="-14"/>
          <w:sz w:val="26"/>
        </w:rPr>
        <w:t> </w:t>
      </w:r>
      <w:r>
        <w:rPr>
          <w:sz w:val="26"/>
        </w:rPr>
        <w:t>e</w:t>
      </w:r>
      <w:r>
        <w:rPr>
          <w:spacing w:val="-10"/>
          <w:sz w:val="26"/>
        </w:rPr>
        <w:t> </w:t>
      </w:r>
      <w:r>
        <w:rPr>
          <w:sz w:val="26"/>
        </w:rPr>
        <w:t>modificá- lo, não podendo ser copiado ou distribuído.</w:t>
      </w:r>
    </w:p>
    <w:p>
      <w:pPr>
        <w:pStyle w:val="BodyText"/>
      </w:pPr>
    </w:p>
    <w:p>
      <w:pPr>
        <w:pStyle w:val="BodyText"/>
        <w:spacing w:before="4"/>
      </w:pPr>
    </w:p>
    <w:p>
      <w:pPr>
        <w:pStyle w:val="BodyText"/>
        <w:spacing w:before="1"/>
        <w:ind w:left="616"/>
      </w:pPr>
      <w:r>
        <w:rPr>
          <w:spacing w:val="-2"/>
        </w:rPr>
        <w:t>Assinale:</w:t>
      </w:r>
    </w:p>
    <w:p>
      <w:pPr>
        <w:pStyle w:val="ListParagraph"/>
        <w:numPr>
          <w:ilvl w:val="3"/>
          <w:numId w:val="55"/>
        </w:numPr>
        <w:tabs>
          <w:tab w:pos="897" w:val="left" w:leader="none"/>
        </w:tabs>
        <w:spacing w:line="240" w:lineRule="auto" w:before="182" w:after="0"/>
        <w:ind w:left="897" w:right="0" w:hanging="281"/>
        <w:jc w:val="left"/>
        <w:rPr>
          <w:sz w:val="26"/>
        </w:rPr>
      </w:pPr>
      <w:r>
        <w:rPr>
          <w:sz w:val="26"/>
        </w:rPr>
        <w:t>se</w:t>
      </w:r>
      <w:r>
        <w:rPr>
          <w:spacing w:val="-7"/>
          <w:sz w:val="26"/>
        </w:rPr>
        <w:t> </w:t>
      </w:r>
      <w:r>
        <w:rPr>
          <w:sz w:val="26"/>
        </w:rPr>
        <w:t>somente</w:t>
      </w:r>
      <w:r>
        <w:rPr>
          <w:spacing w:val="1"/>
          <w:sz w:val="26"/>
        </w:rPr>
        <w:t> </w:t>
      </w:r>
      <w:r>
        <w:rPr>
          <w:sz w:val="26"/>
        </w:rPr>
        <w:t>a afirmativa</w:t>
      </w:r>
      <w:r>
        <w:rPr>
          <w:spacing w:val="-1"/>
          <w:sz w:val="26"/>
        </w:rPr>
        <w:t> </w:t>
      </w:r>
      <w:r>
        <w:rPr>
          <w:sz w:val="26"/>
        </w:rPr>
        <w:t>I</w:t>
      </w:r>
      <w:r>
        <w:rPr>
          <w:spacing w:val="-1"/>
          <w:sz w:val="26"/>
        </w:rPr>
        <w:t> </w:t>
      </w:r>
      <w:r>
        <w:rPr>
          <w:sz w:val="26"/>
        </w:rPr>
        <w:t>estiver</w:t>
      </w:r>
      <w:r>
        <w:rPr>
          <w:spacing w:val="-3"/>
          <w:sz w:val="26"/>
        </w:rPr>
        <w:t> </w:t>
      </w:r>
      <w:r>
        <w:rPr>
          <w:spacing w:val="-2"/>
          <w:sz w:val="26"/>
        </w:rPr>
        <w:t>correta.</w:t>
      </w:r>
    </w:p>
    <w:p>
      <w:pPr>
        <w:pStyle w:val="ListParagraph"/>
        <w:numPr>
          <w:ilvl w:val="3"/>
          <w:numId w:val="55"/>
        </w:numPr>
        <w:tabs>
          <w:tab w:pos="918" w:val="left" w:leader="none"/>
        </w:tabs>
        <w:spacing w:line="240" w:lineRule="auto" w:before="182" w:after="0"/>
        <w:ind w:left="918" w:right="0" w:hanging="302"/>
        <w:jc w:val="left"/>
        <w:rPr>
          <w:sz w:val="26"/>
        </w:rPr>
      </w:pPr>
      <w:r>
        <w:rPr>
          <w:sz w:val="26"/>
        </w:rPr>
        <w:t>se</w:t>
      </w:r>
      <w:r>
        <w:rPr>
          <w:spacing w:val="-2"/>
          <w:sz w:val="26"/>
        </w:rPr>
        <w:t> </w:t>
      </w:r>
      <w:r>
        <w:rPr>
          <w:sz w:val="26"/>
        </w:rPr>
        <w:t>somente</w:t>
      </w:r>
      <w:r>
        <w:rPr>
          <w:spacing w:val="-2"/>
          <w:sz w:val="26"/>
        </w:rPr>
        <w:t> </w:t>
      </w:r>
      <w:r>
        <w:rPr>
          <w:sz w:val="26"/>
        </w:rPr>
        <w:t>as</w:t>
      </w:r>
      <w:r>
        <w:rPr>
          <w:spacing w:val="-1"/>
          <w:sz w:val="26"/>
        </w:rPr>
        <w:t> </w:t>
      </w:r>
      <w:r>
        <w:rPr>
          <w:sz w:val="26"/>
        </w:rPr>
        <w:t>afirmativas</w:t>
      </w:r>
      <w:r>
        <w:rPr>
          <w:spacing w:val="-1"/>
          <w:sz w:val="26"/>
        </w:rPr>
        <w:t> </w:t>
      </w:r>
      <w:r>
        <w:rPr>
          <w:sz w:val="26"/>
        </w:rPr>
        <w:t>I</w:t>
      </w:r>
      <w:r>
        <w:rPr>
          <w:spacing w:val="-3"/>
          <w:sz w:val="26"/>
        </w:rPr>
        <w:t> </w:t>
      </w:r>
      <w:r>
        <w:rPr>
          <w:sz w:val="26"/>
        </w:rPr>
        <w:t>e</w:t>
      </w:r>
      <w:r>
        <w:rPr>
          <w:spacing w:val="-2"/>
          <w:sz w:val="26"/>
        </w:rPr>
        <w:t> </w:t>
      </w:r>
      <w:r>
        <w:rPr>
          <w:sz w:val="26"/>
        </w:rPr>
        <w:t>II</w:t>
      </w:r>
      <w:r>
        <w:rPr>
          <w:spacing w:val="-4"/>
          <w:sz w:val="26"/>
        </w:rPr>
        <w:t> </w:t>
      </w:r>
      <w:r>
        <w:rPr>
          <w:sz w:val="26"/>
        </w:rPr>
        <w:t>estiverem</w:t>
      </w:r>
      <w:r>
        <w:rPr>
          <w:spacing w:val="-1"/>
          <w:sz w:val="26"/>
        </w:rPr>
        <w:t> </w:t>
      </w:r>
      <w:r>
        <w:rPr>
          <w:spacing w:val="-2"/>
          <w:sz w:val="26"/>
        </w:rPr>
        <w:t>corretas.</w:t>
      </w:r>
    </w:p>
    <w:p>
      <w:pPr>
        <w:pStyle w:val="ListParagraph"/>
        <w:numPr>
          <w:ilvl w:val="3"/>
          <w:numId w:val="55"/>
        </w:numPr>
        <w:tabs>
          <w:tab w:pos="886" w:val="left" w:leader="none"/>
        </w:tabs>
        <w:spacing w:line="240" w:lineRule="auto" w:before="182" w:after="0"/>
        <w:ind w:left="886" w:right="0" w:hanging="270"/>
        <w:jc w:val="left"/>
        <w:rPr>
          <w:sz w:val="26"/>
        </w:rPr>
      </w:pPr>
      <w:r>
        <w:rPr>
          <w:sz w:val="26"/>
        </w:rPr>
        <w:t>se</w:t>
      </w:r>
      <w:r>
        <w:rPr>
          <w:spacing w:val="-7"/>
          <w:sz w:val="26"/>
        </w:rPr>
        <w:t> </w:t>
      </w:r>
      <w:r>
        <w:rPr>
          <w:sz w:val="26"/>
        </w:rPr>
        <w:t>somente</w:t>
      </w:r>
      <w:r>
        <w:rPr>
          <w:spacing w:val="-1"/>
          <w:sz w:val="26"/>
        </w:rPr>
        <w:t> </w:t>
      </w:r>
      <w:r>
        <w:rPr>
          <w:sz w:val="26"/>
        </w:rPr>
        <w:t>as</w:t>
      </w:r>
      <w:r>
        <w:rPr>
          <w:spacing w:val="-2"/>
          <w:sz w:val="26"/>
        </w:rPr>
        <w:t> </w:t>
      </w:r>
      <w:r>
        <w:rPr>
          <w:sz w:val="26"/>
        </w:rPr>
        <w:t>afirmativas</w:t>
      </w:r>
      <w:r>
        <w:rPr>
          <w:spacing w:val="-1"/>
          <w:sz w:val="26"/>
        </w:rPr>
        <w:t> </w:t>
      </w:r>
      <w:r>
        <w:rPr>
          <w:sz w:val="26"/>
        </w:rPr>
        <w:t>I</w:t>
      </w:r>
      <w:r>
        <w:rPr>
          <w:spacing w:val="-3"/>
          <w:sz w:val="26"/>
        </w:rPr>
        <w:t> </w:t>
      </w:r>
      <w:r>
        <w:rPr>
          <w:sz w:val="26"/>
        </w:rPr>
        <w:t>e</w:t>
      </w:r>
      <w:r>
        <w:rPr>
          <w:spacing w:val="-2"/>
          <w:sz w:val="26"/>
        </w:rPr>
        <w:t> </w:t>
      </w:r>
      <w:r>
        <w:rPr>
          <w:sz w:val="26"/>
        </w:rPr>
        <w:t>III</w:t>
      </w:r>
      <w:r>
        <w:rPr>
          <w:spacing w:val="-4"/>
          <w:sz w:val="26"/>
        </w:rPr>
        <w:t> </w:t>
      </w:r>
      <w:r>
        <w:rPr>
          <w:sz w:val="26"/>
        </w:rPr>
        <w:t>estiverem</w:t>
      </w:r>
      <w:r>
        <w:rPr>
          <w:spacing w:val="-2"/>
          <w:sz w:val="26"/>
        </w:rPr>
        <w:t> corretas.</w:t>
      </w:r>
    </w:p>
    <w:p>
      <w:pPr>
        <w:pStyle w:val="ListParagraph"/>
        <w:numPr>
          <w:ilvl w:val="3"/>
          <w:numId w:val="55"/>
        </w:numPr>
        <w:tabs>
          <w:tab w:pos="918" w:val="left" w:leader="none"/>
        </w:tabs>
        <w:spacing w:line="240" w:lineRule="auto" w:before="183" w:after="0"/>
        <w:ind w:left="918" w:right="0" w:hanging="302"/>
        <w:jc w:val="left"/>
        <w:rPr>
          <w:sz w:val="26"/>
        </w:rPr>
      </w:pPr>
      <w:r>
        <w:rPr>
          <w:sz w:val="26"/>
        </w:rPr>
        <w:t>se</w:t>
      </w:r>
      <w:r>
        <w:rPr>
          <w:spacing w:val="-2"/>
          <w:sz w:val="26"/>
        </w:rPr>
        <w:t> </w:t>
      </w:r>
      <w:r>
        <w:rPr>
          <w:sz w:val="26"/>
        </w:rPr>
        <w:t>somente</w:t>
      </w:r>
      <w:r>
        <w:rPr>
          <w:spacing w:val="-5"/>
          <w:sz w:val="26"/>
        </w:rPr>
        <w:t> </w:t>
      </w:r>
      <w:r>
        <w:rPr>
          <w:sz w:val="26"/>
        </w:rPr>
        <w:t>as afirmativas</w:t>
      </w:r>
      <w:r>
        <w:rPr>
          <w:spacing w:val="-1"/>
          <w:sz w:val="26"/>
        </w:rPr>
        <w:t> </w:t>
      </w:r>
      <w:r>
        <w:rPr>
          <w:sz w:val="26"/>
        </w:rPr>
        <w:t>II</w:t>
      </w:r>
      <w:r>
        <w:rPr>
          <w:spacing w:val="-3"/>
          <w:sz w:val="26"/>
        </w:rPr>
        <w:t> </w:t>
      </w:r>
      <w:r>
        <w:rPr>
          <w:sz w:val="26"/>
        </w:rPr>
        <w:t>e</w:t>
      </w:r>
      <w:r>
        <w:rPr>
          <w:spacing w:val="-1"/>
          <w:sz w:val="26"/>
        </w:rPr>
        <w:t> </w:t>
      </w:r>
      <w:r>
        <w:rPr>
          <w:sz w:val="26"/>
        </w:rPr>
        <w:t>III</w:t>
      </w:r>
      <w:r>
        <w:rPr>
          <w:spacing w:val="-3"/>
          <w:sz w:val="26"/>
        </w:rPr>
        <w:t> </w:t>
      </w:r>
      <w:r>
        <w:rPr>
          <w:sz w:val="26"/>
        </w:rPr>
        <w:t>estiverem</w:t>
      </w:r>
      <w:r>
        <w:rPr>
          <w:spacing w:val="-1"/>
          <w:sz w:val="26"/>
        </w:rPr>
        <w:t> </w:t>
      </w:r>
      <w:r>
        <w:rPr>
          <w:spacing w:val="-2"/>
          <w:sz w:val="26"/>
        </w:rPr>
        <w:t>corretas.</w:t>
      </w:r>
    </w:p>
    <w:p>
      <w:pPr>
        <w:pStyle w:val="ListParagraph"/>
        <w:numPr>
          <w:ilvl w:val="3"/>
          <w:numId w:val="55"/>
        </w:numPr>
        <w:tabs>
          <w:tab w:pos="628" w:val="left" w:leader="none"/>
          <w:tab w:pos="902" w:val="left" w:leader="none"/>
        </w:tabs>
        <w:spacing w:line="367" w:lineRule="auto" w:before="182" w:after="0"/>
        <w:ind w:left="628" w:right="5536" w:hanging="12"/>
        <w:jc w:val="left"/>
        <w:rPr>
          <w:sz w:val="26"/>
        </w:rPr>
      </w:pPr>
      <w:r>
        <w:rPr>
          <w:sz w:val="26"/>
        </w:rPr>
        <w:t>se</w:t>
      </w:r>
      <w:r>
        <w:rPr>
          <w:spacing w:val="-7"/>
          <w:sz w:val="26"/>
        </w:rPr>
        <w:t> </w:t>
      </w:r>
      <w:r>
        <w:rPr>
          <w:sz w:val="26"/>
        </w:rPr>
        <w:t>todas</w:t>
      </w:r>
      <w:r>
        <w:rPr>
          <w:spacing w:val="-7"/>
          <w:sz w:val="26"/>
        </w:rPr>
        <w:t> </w:t>
      </w:r>
      <w:r>
        <w:rPr>
          <w:sz w:val="26"/>
        </w:rPr>
        <w:t>as</w:t>
      </w:r>
      <w:r>
        <w:rPr>
          <w:spacing w:val="-6"/>
          <w:sz w:val="26"/>
        </w:rPr>
        <w:t> </w:t>
      </w:r>
      <w:r>
        <w:rPr>
          <w:sz w:val="26"/>
        </w:rPr>
        <w:t>afirmativas</w:t>
      </w:r>
      <w:r>
        <w:rPr>
          <w:spacing w:val="-6"/>
          <w:sz w:val="26"/>
        </w:rPr>
        <w:t> </w:t>
      </w:r>
      <w:r>
        <w:rPr>
          <w:sz w:val="26"/>
        </w:rPr>
        <w:t>estiverem</w:t>
      </w:r>
      <w:r>
        <w:rPr>
          <w:spacing w:val="-11"/>
          <w:sz w:val="26"/>
        </w:rPr>
        <w:t> </w:t>
      </w:r>
      <w:r>
        <w:rPr>
          <w:sz w:val="26"/>
        </w:rPr>
        <w:t>corretas. Julgue os itens a seguir.</w:t>
      </w:r>
    </w:p>
    <w:p>
      <w:pPr>
        <w:pStyle w:val="BodyText"/>
        <w:spacing w:before="184"/>
      </w:pPr>
    </w:p>
    <w:p>
      <w:pPr>
        <w:pStyle w:val="BodyText"/>
        <w:spacing w:line="252" w:lineRule="auto"/>
        <w:ind w:left="628" w:right="1147"/>
        <w:jc w:val="both"/>
      </w:pPr>
      <w:r>
        <w:rPr/>
        <w:t>Questão</w:t>
      </w:r>
      <w:r>
        <w:rPr>
          <w:spacing w:val="-2"/>
        </w:rPr>
        <w:t> </w:t>
      </w:r>
      <w:r>
        <w:rPr/>
        <w:t>03) (Cespe/MPOG) Os softwares proprietários,</w:t>
      </w:r>
      <w:r>
        <w:rPr>
          <w:spacing w:val="-1"/>
        </w:rPr>
        <w:t> </w:t>
      </w:r>
      <w:r>
        <w:rPr/>
        <w:t>também</w:t>
      </w:r>
      <w:r>
        <w:rPr>
          <w:spacing w:val="-1"/>
        </w:rPr>
        <w:t> </w:t>
      </w:r>
      <w:r>
        <w:rPr/>
        <w:t>conhecidos como freeware, têm a vantagem de serem gratuitos e possuírem as mesmas funcionalidades que os softwares comerciais disponíveis no mercado.</w:t>
      </w:r>
    </w:p>
    <w:p>
      <w:pPr>
        <w:spacing w:after="0" w:line="252" w:lineRule="auto"/>
        <w:jc w:val="both"/>
        <w:sectPr>
          <w:pgSz w:w="11910" w:h="16840"/>
          <w:pgMar w:header="707" w:footer="1097" w:top="1120" w:bottom="1280" w:left="560" w:right="100"/>
        </w:sectPr>
      </w:pPr>
    </w:p>
    <w:p>
      <w:pPr>
        <w:pStyle w:val="BodyText"/>
        <w:spacing w:line="252" w:lineRule="auto" w:before="307"/>
        <w:ind w:left="628" w:right="1151"/>
        <w:jc w:val="both"/>
      </w:pPr>
      <w:r>
        <w:rPr/>
        <w:t>Questão 04) (Cespe/Correios) Shareware é o mesmo que software de domínio público, ou seja, software que não é protegido por direitos autorais e pode ser usado ou alterado sem nenhuma restrição.</w:t>
      </w:r>
    </w:p>
    <w:p>
      <w:pPr>
        <w:pStyle w:val="BodyText"/>
        <w:spacing w:before="17"/>
      </w:pPr>
    </w:p>
    <w:p>
      <w:pPr>
        <w:pStyle w:val="BodyText"/>
        <w:spacing w:line="252" w:lineRule="auto"/>
        <w:ind w:left="628" w:right="1147"/>
        <w:jc w:val="both"/>
      </w:pPr>
      <w:r>
        <w:rPr/>
        <w:t>Questão 05) (Cespe/Anatel) A licença pública geral GNU, que acompanha os pacotes distribuídos pelo Projeto GNU (general public license), é a mais utilizada, inclusive pelo sistema operacional</w:t>
      </w:r>
      <w:r>
        <w:rPr>
          <w:spacing w:val="-2"/>
        </w:rPr>
        <w:t> </w:t>
      </w:r>
      <w:r>
        <w:rPr/>
        <w:t>Linux, impedindo que o software seja integrado em outro software proprietário e garantindo os direitos autorais.</w:t>
      </w:r>
    </w:p>
    <w:p>
      <w:pPr>
        <w:pStyle w:val="BodyText"/>
      </w:pPr>
    </w:p>
    <w:p>
      <w:pPr>
        <w:pStyle w:val="BodyText"/>
      </w:pPr>
    </w:p>
    <w:p>
      <w:pPr>
        <w:pStyle w:val="BodyText"/>
      </w:pPr>
    </w:p>
    <w:p>
      <w:pPr>
        <w:pStyle w:val="BodyText"/>
      </w:pPr>
    </w:p>
    <w:p>
      <w:pPr>
        <w:pStyle w:val="BodyText"/>
      </w:pPr>
    </w:p>
    <w:p>
      <w:pPr>
        <w:pStyle w:val="BodyText"/>
      </w:pPr>
    </w:p>
    <w:p>
      <w:pPr>
        <w:pStyle w:val="BodyText"/>
        <w:spacing w:before="52"/>
      </w:pPr>
    </w:p>
    <w:p>
      <w:pPr>
        <w:pStyle w:val="BodyText"/>
        <w:ind w:left="520"/>
      </w:pPr>
      <w:r>
        <w:rPr>
          <w:spacing w:val="-2"/>
        </w:rPr>
        <w:t>Gabarito:</w:t>
      </w:r>
    </w:p>
    <w:p>
      <w:pPr>
        <w:pStyle w:val="ListParagraph"/>
        <w:numPr>
          <w:ilvl w:val="0"/>
          <w:numId w:val="56"/>
        </w:numPr>
        <w:tabs>
          <w:tab w:pos="802" w:val="left" w:leader="none"/>
        </w:tabs>
        <w:spacing w:line="240" w:lineRule="auto" w:before="182" w:after="0"/>
        <w:ind w:left="802" w:right="0" w:hanging="282"/>
        <w:jc w:val="both"/>
        <w:rPr>
          <w:sz w:val="26"/>
        </w:rPr>
      </w:pPr>
      <w:r>
        <w:rPr>
          <w:spacing w:val="-10"/>
          <w:sz w:val="26"/>
        </w:rPr>
        <w:t>d</w:t>
      </w:r>
    </w:p>
    <w:p>
      <w:pPr>
        <w:pStyle w:val="ListParagraph"/>
        <w:numPr>
          <w:ilvl w:val="0"/>
          <w:numId w:val="56"/>
        </w:numPr>
        <w:tabs>
          <w:tab w:pos="802" w:val="left" w:leader="none"/>
        </w:tabs>
        <w:spacing w:line="240" w:lineRule="auto" w:before="55" w:after="0"/>
        <w:ind w:left="802" w:right="0" w:hanging="282"/>
        <w:jc w:val="both"/>
        <w:rPr>
          <w:sz w:val="26"/>
        </w:rPr>
      </w:pPr>
      <w:r>
        <w:rPr>
          <w:spacing w:val="-10"/>
          <w:sz w:val="26"/>
        </w:rPr>
        <w:t>a</w:t>
      </w:r>
    </w:p>
    <w:p>
      <w:pPr>
        <w:pStyle w:val="ListParagraph"/>
        <w:numPr>
          <w:ilvl w:val="0"/>
          <w:numId w:val="56"/>
        </w:numPr>
        <w:tabs>
          <w:tab w:pos="802" w:val="left" w:leader="none"/>
        </w:tabs>
        <w:spacing w:line="276" w:lineRule="auto" w:before="50" w:after="0"/>
        <w:ind w:left="520" w:right="985" w:firstLine="0"/>
        <w:jc w:val="both"/>
        <w:rPr>
          <w:sz w:val="26"/>
        </w:rPr>
      </w:pPr>
      <w:r>
        <w:rPr>
          <w:sz w:val="26"/>
        </w:rPr>
        <w:t>Errado. (Softwares proprietários não são conhecidos como Freeware. Freeware é uma espécie de Software proprietário gratuito).</w:t>
      </w:r>
    </w:p>
    <w:p>
      <w:pPr>
        <w:pStyle w:val="ListParagraph"/>
        <w:numPr>
          <w:ilvl w:val="0"/>
          <w:numId w:val="56"/>
        </w:numPr>
        <w:tabs>
          <w:tab w:pos="802" w:val="left" w:leader="none"/>
        </w:tabs>
        <w:spacing w:line="276" w:lineRule="auto" w:before="1" w:after="0"/>
        <w:ind w:left="520" w:right="972" w:firstLine="0"/>
        <w:jc w:val="both"/>
        <w:rPr>
          <w:sz w:val="26"/>
        </w:rPr>
      </w:pPr>
      <w:r>
        <w:rPr>
          <w:sz w:val="26"/>
        </w:rPr>
        <w:t>Errado. (Shareware são softwares gratuitos por período de tempo ou com funcionalidades limitadas. Softwares em Domínio Público, são aqueles que não possuem quaisquer proteções de direitos autorais).</w:t>
      </w:r>
    </w:p>
    <w:p>
      <w:pPr>
        <w:pStyle w:val="ListParagraph"/>
        <w:numPr>
          <w:ilvl w:val="0"/>
          <w:numId w:val="56"/>
        </w:numPr>
        <w:tabs>
          <w:tab w:pos="802" w:val="left" w:leader="none"/>
        </w:tabs>
        <w:spacing w:line="345" w:lineRule="exact" w:before="0" w:after="0"/>
        <w:ind w:left="802" w:right="0" w:hanging="282"/>
        <w:jc w:val="both"/>
        <w:rPr>
          <w:sz w:val="26"/>
        </w:rPr>
      </w:pPr>
      <w:r>
        <w:rPr>
          <w:spacing w:val="-2"/>
          <w:sz w:val="26"/>
        </w:rPr>
        <w:t>Certo.</w:t>
      </w:r>
    </w:p>
    <w:p>
      <w:pPr>
        <w:spacing w:after="0" w:line="345" w:lineRule="exact"/>
        <w:jc w:val="both"/>
        <w:rPr>
          <w:sz w:val="26"/>
        </w:rPr>
        <w:sectPr>
          <w:pgSz w:w="11910" w:h="16840"/>
          <w:pgMar w:header="707" w:footer="1097" w:top="1120" w:bottom="1280" w:left="560" w:right="100"/>
        </w:sectPr>
      </w:pPr>
    </w:p>
    <w:p>
      <w:pPr>
        <w:pStyle w:val="Heading1"/>
        <w:numPr>
          <w:ilvl w:val="0"/>
          <w:numId w:val="40"/>
        </w:numPr>
        <w:tabs>
          <w:tab w:pos="952" w:val="left" w:leader="none"/>
        </w:tabs>
        <w:spacing w:line="240" w:lineRule="auto" w:before="302" w:after="0"/>
        <w:ind w:left="952" w:right="0" w:hanging="432"/>
        <w:jc w:val="left"/>
        <w:rPr>
          <w:color w:val="4471C4"/>
        </w:rPr>
      </w:pPr>
      <w:r>
        <w:rPr/>
        <mc:AlternateContent>
          <mc:Choice Requires="wps">
            <w:drawing>
              <wp:anchor distT="0" distB="0" distL="0" distR="0" allowOverlap="1" layoutInCell="1" locked="0" behindDoc="1" simplePos="0" relativeHeight="487643136">
                <wp:simplePos x="0" y="0"/>
                <wp:positionH relativeFrom="page">
                  <wp:posOffset>668337</wp:posOffset>
                </wp:positionH>
                <wp:positionV relativeFrom="paragraph">
                  <wp:posOffset>487680</wp:posOffset>
                </wp:positionV>
                <wp:extent cx="6227445" cy="27940"/>
                <wp:effectExtent l="0" t="0" r="0" b="0"/>
                <wp:wrapTopAndBottom/>
                <wp:docPr id="204" name="Graphic 204"/>
                <wp:cNvGraphicFramePr>
                  <a:graphicFrameLocks/>
                </wp:cNvGraphicFramePr>
                <a:graphic>
                  <a:graphicData uri="http://schemas.microsoft.com/office/word/2010/wordprocessingShape">
                    <wps:wsp>
                      <wps:cNvPr id="204" name="Graphic 20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673344;mso-wrap-distance-left:0;mso-wrap-distance-right:0" id="docshape148" filled="true" fillcolor="#006fc0" stroked="false">
                <v:fill type="solid"/>
                <w10:wrap type="topAndBottom"/>
              </v:rect>
            </w:pict>
          </mc:Fallback>
        </mc:AlternateContent>
      </w:r>
      <w:bookmarkStart w:name="_bookmark13" w:id="14"/>
      <w:bookmarkEnd w:id="14"/>
      <w:r>
        <w:rPr>
          <w:b w:val="0"/>
        </w:rPr>
      </w:r>
      <w:r>
        <w:rPr>
          <w:color w:val="006FC0"/>
          <w:spacing w:val="-2"/>
        </w:rPr>
        <w:t>Windows</w:t>
      </w:r>
    </w:p>
    <w:p>
      <w:pPr>
        <w:pStyle w:val="BodyText"/>
        <w:spacing w:before="201"/>
        <w:rPr>
          <w:b/>
          <w:sz w:val="28"/>
        </w:rPr>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43648">
                <wp:simplePos x="0" y="0"/>
                <wp:positionH relativeFrom="page">
                  <wp:posOffset>668337</wp:posOffset>
                </wp:positionH>
                <wp:positionV relativeFrom="paragraph">
                  <wp:posOffset>263384</wp:posOffset>
                </wp:positionV>
                <wp:extent cx="6227445" cy="27940"/>
                <wp:effectExtent l="0" t="0" r="0" b="0"/>
                <wp:wrapTopAndBottom/>
                <wp:docPr id="205" name="Graphic 205"/>
                <wp:cNvGraphicFramePr>
                  <a:graphicFrameLocks/>
                </wp:cNvGraphicFramePr>
                <a:graphic>
                  <a:graphicData uri="http://schemas.microsoft.com/office/word/2010/wordprocessingShape">
                    <wps:wsp>
                      <wps:cNvPr id="205" name="Graphic 205"/>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8907pt;width:490.35pt;height:2.2pt;mso-position-horizontal-relative:page;mso-position-vertical-relative:paragraph;z-index:-15672832;mso-wrap-distance-left:0;mso-wrap-distance-right:0" id="docshape149" filled="true" fillcolor="#006fc0" stroked="false">
                <v:fill type="solid"/>
                <w10:wrap type="topAndBottom"/>
              </v:rect>
            </w:pict>
          </mc:Fallback>
        </mc:AlternateContent>
      </w:r>
      <w:r>
        <w:rPr>
          <w:color w:val="006FC0"/>
        </w:rPr>
        <w:t>Conceito</w:t>
      </w:r>
      <w:r>
        <w:rPr>
          <w:color w:val="006FC0"/>
          <w:spacing w:val="-2"/>
        </w:rPr>
        <w:t> </w:t>
      </w:r>
      <w:r>
        <w:rPr>
          <w:color w:val="006FC0"/>
        </w:rPr>
        <w:t>De </w:t>
      </w:r>
      <w:r>
        <w:rPr>
          <w:color w:val="006FC0"/>
          <w:spacing w:val="-2"/>
        </w:rPr>
        <w:t>Windows</w:t>
      </w:r>
    </w:p>
    <w:p>
      <w:pPr>
        <w:pStyle w:val="BodyText"/>
        <w:rPr>
          <w:b/>
        </w:rPr>
      </w:pPr>
    </w:p>
    <w:p>
      <w:pPr>
        <w:pStyle w:val="BodyText"/>
        <w:spacing w:before="308"/>
        <w:rPr>
          <w:b/>
        </w:rPr>
      </w:pPr>
    </w:p>
    <w:p>
      <w:pPr>
        <w:pStyle w:val="BodyText"/>
        <w:spacing w:line="357" w:lineRule="auto"/>
        <w:ind w:left="520" w:right="984" w:firstLine="568"/>
        <w:jc w:val="both"/>
      </w:pPr>
      <w:r>
        <w:rPr/>
        <w:t>O Windows é um sistema operacional da Empresa Microsoft Corporation! Você deve estar me perguntando agora:</w:t>
      </w:r>
    </w:p>
    <w:p>
      <w:pPr>
        <w:pStyle w:val="BodyText"/>
      </w:pPr>
    </w:p>
    <w:p>
      <w:pPr>
        <w:pStyle w:val="BodyText"/>
      </w:pPr>
    </w:p>
    <w:p>
      <w:pPr>
        <w:pStyle w:val="BodyText"/>
      </w:pPr>
    </w:p>
    <w:p>
      <w:pPr>
        <w:pStyle w:val="BodyText"/>
        <w:spacing w:before="90"/>
      </w:pPr>
    </w:p>
    <w:p>
      <w:pPr>
        <w:pStyle w:val="Heading5"/>
        <w:spacing w:before="1"/>
        <w:ind w:left="1933"/>
      </w:pPr>
      <w:r>
        <w:rPr/>
        <w:drawing>
          <wp:anchor distT="0" distB="0" distL="0" distR="0" allowOverlap="1" layoutInCell="1" locked="0" behindDoc="0" simplePos="0" relativeHeight="15785984">
            <wp:simplePos x="0" y="0"/>
            <wp:positionH relativeFrom="page">
              <wp:posOffset>1148276</wp:posOffset>
            </wp:positionH>
            <wp:positionV relativeFrom="paragraph">
              <wp:posOffset>-279769</wp:posOffset>
            </wp:positionV>
            <wp:extent cx="367461" cy="428663"/>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64" cstate="print"/>
                    <a:stretch>
                      <a:fillRect/>
                    </a:stretch>
                  </pic:blipFill>
                  <pic:spPr>
                    <a:xfrm>
                      <a:off x="0" y="0"/>
                      <a:ext cx="367461" cy="428663"/>
                    </a:xfrm>
                    <a:prstGeom prst="rect">
                      <a:avLst/>
                    </a:prstGeom>
                  </pic:spPr>
                </pic:pic>
              </a:graphicData>
            </a:graphic>
          </wp:anchor>
        </w:drawing>
      </w:r>
      <w:r>
        <w:rPr>
          <w:color w:val="006FC0"/>
        </w:rPr>
        <w:t>O</w:t>
      </w:r>
      <w:r>
        <w:rPr>
          <w:color w:val="006FC0"/>
          <w:spacing w:val="-4"/>
        </w:rPr>
        <w:t> </w:t>
      </w:r>
      <w:r>
        <w:rPr>
          <w:color w:val="006FC0"/>
        </w:rPr>
        <w:t>que</w:t>
      </w:r>
      <w:r>
        <w:rPr>
          <w:color w:val="006FC0"/>
          <w:spacing w:val="-2"/>
        </w:rPr>
        <w:t> </w:t>
      </w:r>
      <w:r>
        <w:rPr>
          <w:color w:val="006FC0"/>
        </w:rPr>
        <w:t>é</w:t>
      </w:r>
      <w:r>
        <w:rPr>
          <w:color w:val="006FC0"/>
          <w:spacing w:val="-3"/>
        </w:rPr>
        <w:t> </w:t>
      </w:r>
      <w:r>
        <w:rPr>
          <w:color w:val="006FC0"/>
        </w:rPr>
        <w:t>um</w:t>
      </w:r>
      <w:r>
        <w:rPr>
          <w:color w:val="006FC0"/>
          <w:spacing w:val="-1"/>
        </w:rPr>
        <w:t> </w:t>
      </w:r>
      <w:r>
        <w:rPr>
          <w:color w:val="006FC0"/>
        </w:rPr>
        <w:t>Sistema</w:t>
      </w:r>
      <w:r>
        <w:rPr>
          <w:color w:val="006FC0"/>
          <w:spacing w:val="-2"/>
        </w:rPr>
        <w:t> </w:t>
      </w:r>
      <w:r>
        <w:rPr>
          <w:color w:val="006FC0"/>
        </w:rPr>
        <w:t>Operacional, </w:t>
      </w:r>
      <w:r>
        <w:rPr>
          <w:color w:val="006FC0"/>
          <w:spacing w:val="-2"/>
        </w:rPr>
        <w:t>professor?</w:t>
      </w:r>
    </w:p>
    <w:p>
      <w:pPr>
        <w:pStyle w:val="BodyText"/>
        <w:rPr>
          <w:b/>
        </w:rPr>
      </w:pPr>
    </w:p>
    <w:p>
      <w:pPr>
        <w:pStyle w:val="BodyText"/>
        <w:rPr>
          <w:b/>
        </w:rPr>
      </w:pPr>
    </w:p>
    <w:p>
      <w:pPr>
        <w:pStyle w:val="BodyText"/>
        <w:spacing w:before="133"/>
        <w:rPr>
          <w:b/>
        </w:rPr>
      </w:pPr>
    </w:p>
    <w:p>
      <w:pPr>
        <w:pStyle w:val="BodyText"/>
        <w:spacing w:line="360" w:lineRule="auto"/>
        <w:ind w:left="520" w:right="979" w:firstLine="568"/>
        <w:jc w:val="both"/>
      </w:pPr>
      <w:r>
        <w:rPr/>
        <w:t>É um programa responsável por gerenciar os recursos do computador, preparando-o para o funcionamento. O Windows gerencia memória, processos e periféricos (mouse, teclado, impressora etc.).</w:t>
      </w:r>
    </w:p>
    <w:p>
      <w:pPr>
        <w:pStyle w:val="BodyText"/>
      </w:pPr>
    </w:p>
    <w:p>
      <w:pPr>
        <w:pStyle w:val="BodyText"/>
        <w:spacing w:before="108"/>
      </w:pPr>
    </w:p>
    <w:p>
      <w:pPr>
        <w:tabs>
          <w:tab w:pos="1376" w:val="left" w:leader="none"/>
        </w:tabs>
        <w:spacing w:before="0"/>
        <w:ind w:left="520" w:right="0" w:firstLine="0"/>
        <w:jc w:val="left"/>
        <w:rPr>
          <w:b/>
          <w:sz w:val="26"/>
        </w:rPr>
      </w:pPr>
      <w:r>
        <w:rPr>
          <w:position w:val="-14"/>
        </w:rPr>
        <w:drawing>
          <wp:inline distT="0" distB="0" distL="0" distR="0">
            <wp:extent cx="400050" cy="400050"/>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65" cstate="print"/>
                    <a:stretch>
                      <a:fillRect/>
                    </a:stretch>
                  </pic:blipFill>
                  <pic:spPr>
                    <a:xfrm>
                      <a:off x="0" y="0"/>
                      <a:ext cx="400050" cy="400050"/>
                    </a:xfrm>
                    <a:prstGeom prst="rect">
                      <a:avLst/>
                    </a:prstGeom>
                  </pic:spPr>
                </pic:pic>
              </a:graphicData>
            </a:graphic>
          </wp:inline>
        </w:drawing>
      </w:r>
      <w:r>
        <w:rPr>
          <w:position w:val="-14"/>
        </w:rPr>
      </w:r>
      <w:r>
        <w:rPr>
          <w:rFonts w:ascii="Times New Roman" w:hAnsi="Times New Roman"/>
          <w:sz w:val="20"/>
        </w:rPr>
        <w:tab/>
      </w:r>
      <w:r>
        <w:rPr>
          <w:b/>
          <w:color w:val="006FC0"/>
          <w:sz w:val="26"/>
        </w:rPr>
        <w:t>ATENÇÃO</w:t>
      </w:r>
      <w:r>
        <w:rPr>
          <w:b/>
          <w:color w:val="006FC0"/>
          <w:spacing w:val="-2"/>
          <w:sz w:val="26"/>
        </w:rPr>
        <w:t> </w:t>
      </w:r>
      <w:r>
        <w:rPr>
          <w:b/>
          <w:color w:val="006FC0"/>
          <w:spacing w:val="-4"/>
          <w:sz w:val="26"/>
        </w:rPr>
        <w:t>ALUNO</w:t>
      </w:r>
    </w:p>
    <w:p>
      <w:pPr>
        <w:pStyle w:val="BodyText"/>
        <w:spacing w:before="37"/>
        <w:rPr>
          <w:b/>
          <w:sz w:val="20"/>
        </w:rPr>
      </w:pPr>
      <w:r>
        <w:rPr/>
        <mc:AlternateContent>
          <mc:Choice Requires="wps">
            <w:drawing>
              <wp:anchor distT="0" distB="0" distL="0" distR="0" allowOverlap="1" layoutInCell="1" locked="0" behindDoc="1" simplePos="0" relativeHeight="487644160">
                <wp:simplePos x="0" y="0"/>
                <wp:positionH relativeFrom="page">
                  <wp:posOffset>668337</wp:posOffset>
                </wp:positionH>
                <wp:positionV relativeFrom="paragraph">
                  <wp:posOffset>207848</wp:posOffset>
                </wp:positionV>
                <wp:extent cx="6227445" cy="963294"/>
                <wp:effectExtent l="0" t="0" r="0" b="0"/>
                <wp:wrapTopAndBottom/>
                <wp:docPr id="208" name="Textbox 208"/>
                <wp:cNvGraphicFramePr>
                  <a:graphicFrameLocks/>
                </wp:cNvGraphicFramePr>
                <a:graphic>
                  <a:graphicData uri="http://schemas.microsoft.com/office/word/2010/wordprocessingShape">
                    <wps:wsp>
                      <wps:cNvPr id="208" name="Textbox 208"/>
                      <wps:cNvSpPr txBox="1"/>
                      <wps:spPr>
                        <a:xfrm>
                          <a:off x="0" y="0"/>
                          <a:ext cx="6227445" cy="963294"/>
                        </a:xfrm>
                        <a:prstGeom prst="rect">
                          <a:avLst/>
                        </a:prstGeom>
                        <a:solidFill>
                          <a:srgbClr val="F1F1F1"/>
                        </a:solidFill>
                      </wps:spPr>
                      <wps:txbx>
                        <w:txbxContent>
                          <w:p>
                            <w:pPr>
                              <w:pStyle w:val="BodyText"/>
                              <w:spacing w:line="360" w:lineRule="auto" w:before="243"/>
                              <w:ind w:left="595" w:right="443"/>
                              <w:rPr>
                                <w:color w:val="000000"/>
                              </w:rPr>
                            </w:pPr>
                            <w:r>
                              <w:rPr>
                                <w:color w:val="000000"/>
                              </w:rPr>
                              <w:t>Um</w:t>
                            </w:r>
                            <w:r>
                              <w:rPr>
                                <w:color w:val="000000"/>
                                <w:spacing w:val="-15"/>
                              </w:rPr>
                              <w:t> </w:t>
                            </w:r>
                            <w:r>
                              <w:rPr>
                                <w:color w:val="000000"/>
                              </w:rPr>
                              <w:t>computador</w:t>
                            </w:r>
                            <w:r>
                              <w:rPr>
                                <w:color w:val="000000"/>
                                <w:spacing w:val="-14"/>
                              </w:rPr>
                              <w:t> </w:t>
                            </w:r>
                            <w:r>
                              <w:rPr>
                                <w:color w:val="000000"/>
                              </w:rPr>
                              <w:t>só</w:t>
                            </w:r>
                            <w:r>
                              <w:rPr>
                                <w:color w:val="000000"/>
                                <w:spacing w:val="-15"/>
                              </w:rPr>
                              <w:t> </w:t>
                            </w:r>
                            <w:r>
                              <w:rPr>
                                <w:color w:val="000000"/>
                              </w:rPr>
                              <w:t>poderá</w:t>
                            </w:r>
                            <w:r>
                              <w:rPr>
                                <w:color w:val="000000"/>
                                <w:spacing w:val="-15"/>
                              </w:rPr>
                              <w:t> </w:t>
                            </w:r>
                            <w:r>
                              <w:rPr>
                                <w:color w:val="000000"/>
                              </w:rPr>
                              <w:t>ser</w:t>
                            </w:r>
                            <w:r>
                              <w:rPr>
                                <w:color w:val="000000"/>
                                <w:spacing w:val="-13"/>
                              </w:rPr>
                              <w:t> </w:t>
                            </w:r>
                            <w:r>
                              <w:rPr>
                                <w:color w:val="000000"/>
                              </w:rPr>
                              <w:t>operado</w:t>
                            </w:r>
                            <w:r>
                              <w:rPr>
                                <w:color w:val="000000"/>
                                <w:spacing w:val="-15"/>
                              </w:rPr>
                              <w:t> </w:t>
                            </w:r>
                            <w:r>
                              <w:rPr>
                                <w:color w:val="000000"/>
                              </w:rPr>
                              <w:t>por</w:t>
                            </w:r>
                            <w:r>
                              <w:rPr>
                                <w:color w:val="000000"/>
                                <w:spacing w:val="-14"/>
                              </w:rPr>
                              <w:t> </w:t>
                            </w:r>
                            <w:r>
                              <w:rPr>
                                <w:color w:val="000000"/>
                              </w:rPr>
                              <w:t>um</w:t>
                            </w:r>
                            <w:r>
                              <w:rPr>
                                <w:color w:val="000000"/>
                                <w:spacing w:val="-15"/>
                              </w:rPr>
                              <w:t> </w:t>
                            </w:r>
                            <w:r>
                              <w:rPr>
                                <w:color w:val="000000"/>
                              </w:rPr>
                              <w:t>usuário,</w:t>
                            </w:r>
                            <w:r>
                              <w:rPr>
                                <w:color w:val="000000"/>
                                <w:spacing w:val="-15"/>
                              </w:rPr>
                              <w:t> </w:t>
                            </w:r>
                            <w:r>
                              <w:rPr>
                                <w:color w:val="000000"/>
                              </w:rPr>
                              <w:t>após</w:t>
                            </w:r>
                            <w:r>
                              <w:rPr>
                                <w:color w:val="000000"/>
                                <w:spacing w:val="-14"/>
                              </w:rPr>
                              <w:t> </w:t>
                            </w:r>
                            <w:r>
                              <w:rPr>
                                <w:color w:val="000000"/>
                              </w:rPr>
                              <w:t>ser</w:t>
                            </w:r>
                            <w:r>
                              <w:rPr>
                                <w:color w:val="000000"/>
                                <w:spacing w:val="-13"/>
                              </w:rPr>
                              <w:t> </w:t>
                            </w:r>
                            <w:r>
                              <w:rPr>
                                <w:color w:val="000000"/>
                              </w:rPr>
                              <w:t>instalado um Sistema Operacional.</w:t>
                            </w:r>
                          </w:p>
                        </w:txbxContent>
                      </wps:txbx>
                      <wps:bodyPr wrap="square" lIns="0" tIns="0" rIns="0" bIns="0" rtlCol="0">
                        <a:noAutofit/>
                      </wps:bodyPr>
                    </wps:wsp>
                  </a:graphicData>
                </a:graphic>
              </wp:anchor>
            </w:drawing>
          </mc:Choice>
          <mc:Fallback>
            <w:pict>
              <v:shape style="position:absolute;margin-left:52.625pt;margin-top:16.366016pt;width:490.35pt;height:75.850pt;mso-position-horizontal-relative:page;mso-position-vertical-relative:paragraph;z-index:-15672320;mso-wrap-distance-left:0;mso-wrap-distance-right:0" type="#_x0000_t202" id="docshape150" filled="true" fillcolor="#f1f1f1" stroked="false">
                <v:textbox inset="0,0,0,0">
                  <w:txbxContent>
                    <w:p>
                      <w:pPr>
                        <w:pStyle w:val="BodyText"/>
                        <w:spacing w:line="360" w:lineRule="auto" w:before="243"/>
                        <w:ind w:left="595" w:right="443"/>
                        <w:rPr>
                          <w:color w:val="000000"/>
                        </w:rPr>
                      </w:pPr>
                      <w:r>
                        <w:rPr>
                          <w:color w:val="000000"/>
                        </w:rPr>
                        <w:t>Um</w:t>
                      </w:r>
                      <w:r>
                        <w:rPr>
                          <w:color w:val="000000"/>
                          <w:spacing w:val="-15"/>
                        </w:rPr>
                        <w:t> </w:t>
                      </w:r>
                      <w:r>
                        <w:rPr>
                          <w:color w:val="000000"/>
                        </w:rPr>
                        <w:t>computador</w:t>
                      </w:r>
                      <w:r>
                        <w:rPr>
                          <w:color w:val="000000"/>
                          <w:spacing w:val="-14"/>
                        </w:rPr>
                        <w:t> </w:t>
                      </w:r>
                      <w:r>
                        <w:rPr>
                          <w:color w:val="000000"/>
                        </w:rPr>
                        <w:t>só</w:t>
                      </w:r>
                      <w:r>
                        <w:rPr>
                          <w:color w:val="000000"/>
                          <w:spacing w:val="-15"/>
                        </w:rPr>
                        <w:t> </w:t>
                      </w:r>
                      <w:r>
                        <w:rPr>
                          <w:color w:val="000000"/>
                        </w:rPr>
                        <w:t>poderá</w:t>
                      </w:r>
                      <w:r>
                        <w:rPr>
                          <w:color w:val="000000"/>
                          <w:spacing w:val="-15"/>
                        </w:rPr>
                        <w:t> </w:t>
                      </w:r>
                      <w:r>
                        <w:rPr>
                          <w:color w:val="000000"/>
                        </w:rPr>
                        <w:t>ser</w:t>
                      </w:r>
                      <w:r>
                        <w:rPr>
                          <w:color w:val="000000"/>
                          <w:spacing w:val="-13"/>
                        </w:rPr>
                        <w:t> </w:t>
                      </w:r>
                      <w:r>
                        <w:rPr>
                          <w:color w:val="000000"/>
                        </w:rPr>
                        <w:t>operado</w:t>
                      </w:r>
                      <w:r>
                        <w:rPr>
                          <w:color w:val="000000"/>
                          <w:spacing w:val="-15"/>
                        </w:rPr>
                        <w:t> </w:t>
                      </w:r>
                      <w:r>
                        <w:rPr>
                          <w:color w:val="000000"/>
                        </w:rPr>
                        <w:t>por</w:t>
                      </w:r>
                      <w:r>
                        <w:rPr>
                          <w:color w:val="000000"/>
                          <w:spacing w:val="-14"/>
                        </w:rPr>
                        <w:t> </w:t>
                      </w:r>
                      <w:r>
                        <w:rPr>
                          <w:color w:val="000000"/>
                        </w:rPr>
                        <w:t>um</w:t>
                      </w:r>
                      <w:r>
                        <w:rPr>
                          <w:color w:val="000000"/>
                          <w:spacing w:val="-15"/>
                        </w:rPr>
                        <w:t> </w:t>
                      </w:r>
                      <w:r>
                        <w:rPr>
                          <w:color w:val="000000"/>
                        </w:rPr>
                        <w:t>usuário,</w:t>
                      </w:r>
                      <w:r>
                        <w:rPr>
                          <w:color w:val="000000"/>
                          <w:spacing w:val="-15"/>
                        </w:rPr>
                        <w:t> </w:t>
                      </w:r>
                      <w:r>
                        <w:rPr>
                          <w:color w:val="000000"/>
                        </w:rPr>
                        <w:t>após</w:t>
                      </w:r>
                      <w:r>
                        <w:rPr>
                          <w:color w:val="000000"/>
                          <w:spacing w:val="-14"/>
                        </w:rPr>
                        <w:t> </w:t>
                      </w:r>
                      <w:r>
                        <w:rPr>
                          <w:color w:val="000000"/>
                        </w:rPr>
                        <w:t>ser</w:t>
                      </w:r>
                      <w:r>
                        <w:rPr>
                          <w:color w:val="000000"/>
                          <w:spacing w:val="-13"/>
                        </w:rPr>
                        <w:t> </w:t>
                      </w:r>
                      <w:r>
                        <w:rPr>
                          <w:color w:val="000000"/>
                        </w:rPr>
                        <w:t>instalado um Sistema Operacional.</w:t>
                      </w:r>
                    </w:p>
                  </w:txbxContent>
                </v:textbox>
                <v:fill type="solid"/>
                <w10:wrap type="topAndBottom"/>
              </v:shape>
            </w:pict>
          </mc:Fallback>
        </mc:AlternateContent>
      </w:r>
    </w:p>
    <w:p>
      <w:pPr>
        <w:pStyle w:val="BodyText"/>
        <w:rPr>
          <w:b/>
        </w:rPr>
      </w:pPr>
    </w:p>
    <w:p>
      <w:pPr>
        <w:pStyle w:val="BodyText"/>
        <w:spacing w:before="310"/>
        <w:rPr>
          <w:b/>
        </w:rPr>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44672">
                <wp:simplePos x="0" y="0"/>
                <wp:positionH relativeFrom="page">
                  <wp:posOffset>668337</wp:posOffset>
                </wp:positionH>
                <wp:positionV relativeFrom="paragraph">
                  <wp:posOffset>253593</wp:posOffset>
                </wp:positionV>
                <wp:extent cx="6227445" cy="27940"/>
                <wp:effectExtent l="0" t="0" r="0" b="0"/>
                <wp:wrapTopAndBottom/>
                <wp:docPr id="209" name="Graphic 209"/>
                <wp:cNvGraphicFramePr>
                  <a:graphicFrameLocks/>
                </wp:cNvGraphicFramePr>
                <a:graphic>
                  <a:graphicData uri="http://schemas.microsoft.com/office/word/2010/wordprocessingShape">
                    <wps:wsp>
                      <wps:cNvPr id="209" name="Graphic 20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967968pt;width:490.35pt;height:2.2pt;mso-position-horizontal-relative:page;mso-position-vertical-relative:paragraph;z-index:-15671808;mso-wrap-distance-left:0;mso-wrap-distance-right:0" id="docshape151" filled="true" fillcolor="#006fc0" stroked="false">
                <v:fill type="solid"/>
                <w10:wrap type="topAndBottom"/>
              </v:rect>
            </w:pict>
          </mc:Fallback>
        </mc:AlternateContent>
      </w:r>
      <w:r>
        <w:rPr>
          <w:color w:val="006FC0"/>
          <w:spacing w:val="-2"/>
        </w:rPr>
        <w:t>Características</w:t>
      </w:r>
    </w:p>
    <w:p>
      <w:pPr>
        <w:spacing w:after="0" w:line="240" w:lineRule="auto"/>
        <w:jc w:val="left"/>
        <w:sectPr>
          <w:pgSz w:w="11910" w:h="16840"/>
          <w:pgMar w:header="707" w:footer="1097" w:top="1120" w:bottom="1280" w:left="560" w:right="100"/>
        </w:sectPr>
      </w:pPr>
    </w:p>
    <w:p>
      <w:pPr>
        <w:pStyle w:val="Heading5"/>
        <w:numPr>
          <w:ilvl w:val="0"/>
          <w:numId w:val="57"/>
        </w:numPr>
        <w:tabs>
          <w:tab w:pos="1370" w:val="left" w:leader="none"/>
        </w:tabs>
        <w:spacing w:line="240" w:lineRule="auto" w:before="307" w:after="0"/>
        <w:ind w:left="1370" w:right="0" w:hanging="282"/>
        <w:jc w:val="left"/>
      </w:pPr>
      <w:r>
        <w:rPr/>
        <w:t>Multitarefas</w:t>
      </w:r>
      <w:r>
        <w:rPr>
          <w:spacing w:val="-2"/>
        </w:rPr>
        <w:t> </w:t>
      </w:r>
      <w:r>
        <w:rPr/>
        <w:t>e</w:t>
      </w:r>
      <w:r>
        <w:rPr>
          <w:spacing w:val="-2"/>
        </w:rPr>
        <w:t> Multiusuários:</w:t>
      </w:r>
    </w:p>
    <w:p>
      <w:pPr>
        <w:pStyle w:val="BodyText"/>
        <w:spacing w:before="344"/>
        <w:rPr>
          <w:b/>
        </w:rPr>
      </w:pPr>
    </w:p>
    <w:p>
      <w:pPr>
        <w:pStyle w:val="ListParagraph"/>
        <w:numPr>
          <w:ilvl w:val="0"/>
          <w:numId w:val="58"/>
        </w:numPr>
        <w:tabs>
          <w:tab w:pos="1371" w:val="left" w:leader="none"/>
        </w:tabs>
        <w:spacing w:line="360" w:lineRule="auto" w:before="0" w:after="0"/>
        <w:ind w:left="520" w:right="979" w:firstLine="568"/>
        <w:jc w:val="both"/>
        <w:rPr>
          <w:sz w:val="26"/>
        </w:rPr>
      </w:pPr>
      <w:r>
        <w:rPr>
          <w:b/>
          <w:sz w:val="26"/>
        </w:rPr>
        <w:t>Multitarefa: </w:t>
      </w:r>
      <w:r>
        <w:rPr>
          <w:sz w:val="26"/>
        </w:rPr>
        <w:t>em um sistema multitarefa o tempo de processamento é repartido entre as diversas tarefas, dando a impressão ao usuário que elas são executadas simultaneamente. No sistema multitarefas podemos executar várias tarefas ao mesmo tempo como por exemplo, imprimir e escutar música, escutar música e digitar um texto.</w:t>
      </w:r>
    </w:p>
    <w:p>
      <w:pPr>
        <w:pStyle w:val="BodyText"/>
      </w:pPr>
    </w:p>
    <w:p>
      <w:pPr>
        <w:pStyle w:val="BodyText"/>
        <w:spacing w:before="237"/>
      </w:pPr>
    </w:p>
    <w:p>
      <w:pPr>
        <w:pStyle w:val="Heading5"/>
        <w:tabs>
          <w:tab w:pos="1664" w:val="left" w:leader="none"/>
        </w:tabs>
        <w:ind w:left="820"/>
      </w:pPr>
      <w:r>
        <w:rPr>
          <w:b w:val="0"/>
          <w:position w:val="-23"/>
        </w:rPr>
        <w:drawing>
          <wp:inline distT="0" distB="0" distL="0" distR="0">
            <wp:extent cx="400050" cy="400050"/>
            <wp:effectExtent l="0" t="0" r="0" b="0"/>
            <wp:docPr id="210" name="Image 210"/>
            <wp:cNvGraphicFramePr>
              <a:graphicFrameLocks/>
            </wp:cNvGraphicFramePr>
            <a:graphic>
              <a:graphicData uri="http://schemas.openxmlformats.org/drawingml/2006/picture">
                <pic:pic>
                  <pic:nvPicPr>
                    <pic:cNvPr id="210" name="Image 210"/>
                    <pic:cNvPicPr/>
                  </pic:nvPicPr>
                  <pic:blipFill>
                    <a:blip r:embed="rId65" cstate="print"/>
                    <a:stretch>
                      <a:fillRect/>
                    </a:stretch>
                  </pic:blipFill>
                  <pic:spPr>
                    <a:xfrm>
                      <a:off x="0" y="0"/>
                      <a:ext cx="400050" cy="400050"/>
                    </a:xfrm>
                    <a:prstGeom prst="rect">
                      <a:avLst/>
                    </a:prstGeom>
                  </pic:spPr>
                </pic:pic>
              </a:graphicData>
            </a:graphic>
          </wp:inline>
        </w:drawing>
      </w:r>
      <w:r>
        <w:rPr>
          <w:b w:val="0"/>
          <w:position w:val="-23"/>
        </w:rPr>
      </w:r>
      <w:r>
        <w:rPr>
          <w:rFonts w:ascii="Times New Roman" w:hAnsi="Times New Roman"/>
          <w:b w:val="0"/>
          <w:sz w:val="20"/>
        </w:rPr>
        <w:tab/>
      </w:r>
      <w:r>
        <w:rPr>
          <w:color w:val="006FC0"/>
        </w:rPr>
        <w:t>ATENÇÃO</w:t>
      </w:r>
      <w:r>
        <w:rPr>
          <w:color w:val="006FC0"/>
          <w:spacing w:val="-6"/>
        </w:rPr>
        <w:t> </w:t>
      </w:r>
      <w:r>
        <w:rPr>
          <w:color w:val="006FC0"/>
          <w:spacing w:val="-4"/>
        </w:rPr>
        <w:t>ALUNO</w:t>
      </w:r>
    </w:p>
    <w:p>
      <w:pPr>
        <w:pStyle w:val="BodyText"/>
        <w:rPr>
          <w:b/>
          <w:sz w:val="20"/>
        </w:rPr>
      </w:pPr>
    </w:p>
    <w:p>
      <w:pPr>
        <w:pStyle w:val="BodyText"/>
        <w:rPr>
          <w:b/>
          <w:sz w:val="20"/>
        </w:rPr>
      </w:pPr>
    </w:p>
    <w:p>
      <w:pPr>
        <w:pStyle w:val="BodyText"/>
        <w:spacing w:before="212"/>
        <w:rPr>
          <w:b/>
          <w:sz w:val="20"/>
        </w:rPr>
      </w:pPr>
      <w:r>
        <w:rPr/>
        <mc:AlternateContent>
          <mc:Choice Requires="wps">
            <w:drawing>
              <wp:anchor distT="0" distB="0" distL="0" distR="0" allowOverlap="1" layoutInCell="1" locked="0" behindDoc="1" simplePos="0" relativeHeight="487645696">
                <wp:simplePos x="0" y="0"/>
                <wp:positionH relativeFrom="page">
                  <wp:posOffset>866457</wp:posOffset>
                </wp:positionH>
                <wp:positionV relativeFrom="paragraph">
                  <wp:posOffset>318919</wp:posOffset>
                </wp:positionV>
                <wp:extent cx="6011545" cy="1801495"/>
                <wp:effectExtent l="0" t="0" r="0" b="0"/>
                <wp:wrapTopAndBottom/>
                <wp:docPr id="211" name="Textbox 211"/>
                <wp:cNvGraphicFramePr>
                  <a:graphicFrameLocks/>
                </wp:cNvGraphicFramePr>
                <a:graphic>
                  <a:graphicData uri="http://schemas.microsoft.com/office/word/2010/wordprocessingShape">
                    <wps:wsp>
                      <wps:cNvPr id="211" name="Textbox 211"/>
                      <wps:cNvSpPr txBox="1"/>
                      <wps:spPr>
                        <a:xfrm>
                          <a:off x="0" y="0"/>
                          <a:ext cx="6011545" cy="1801495"/>
                        </a:xfrm>
                        <a:prstGeom prst="rect">
                          <a:avLst/>
                        </a:prstGeom>
                        <a:solidFill>
                          <a:srgbClr val="F1F1F1"/>
                        </a:solidFill>
                      </wps:spPr>
                      <wps:txbx>
                        <w:txbxContent>
                          <w:p>
                            <w:pPr>
                              <w:pStyle w:val="BodyText"/>
                              <w:spacing w:before="178"/>
                              <w:rPr>
                                <w:b/>
                                <w:color w:val="000000"/>
                              </w:rPr>
                            </w:pPr>
                          </w:p>
                          <w:p>
                            <w:pPr>
                              <w:pStyle w:val="BodyText"/>
                              <w:spacing w:line="360" w:lineRule="auto"/>
                              <w:ind w:left="108" w:right="542" w:firstLine="567"/>
                              <w:jc w:val="both"/>
                              <w:rPr>
                                <w:color w:val="000000"/>
                              </w:rPr>
                            </w:pPr>
                            <w:r>
                              <w:rPr>
                                <w:color w:val="000000"/>
                              </w:rPr>
                              <w:t>O Cespe adora dizer em suas provas, que ser multitarefas é usar vários processadores ao mesmo tempo! Claro que você vai marcar errado, pois o sistema</w:t>
                            </w:r>
                            <w:r>
                              <w:rPr>
                                <w:color w:val="000000"/>
                                <w:spacing w:val="-7"/>
                              </w:rPr>
                              <w:t> </w:t>
                            </w:r>
                            <w:r>
                              <w:rPr>
                                <w:color w:val="000000"/>
                              </w:rPr>
                              <w:t>multitarefas</w:t>
                            </w:r>
                            <w:r>
                              <w:rPr>
                                <w:color w:val="000000"/>
                                <w:spacing w:val="-7"/>
                              </w:rPr>
                              <w:t> </w:t>
                            </w:r>
                            <w:r>
                              <w:rPr>
                                <w:color w:val="000000"/>
                              </w:rPr>
                              <w:t>consegue</w:t>
                            </w:r>
                            <w:r>
                              <w:rPr>
                                <w:color w:val="000000"/>
                                <w:spacing w:val="-7"/>
                              </w:rPr>
                              <w:t> </w:t>
                            </w:r>
                            <w:r>
                              <w:rPr>
                                <w:color w:val="000000"/>
                              </w:rPr>
                              <w:t>gerenciar</w:t>
                            </w:r>
                            <w:r>
                              <w:rPr>
                                <w:color w:val="000000"/>
                                <w:spacing w:val="-6"/>
                              </w:rPr>
                              <w:t> </w:t>
                            </w:r>
                            <w:r>
                              <w:rPr>
                                <w:color w:val="000000"/>
                              </w:rPr>
                              <w:t>o</w:t>
                            </w:r>
                            <w:r>
                              <w:rPr>
                                <w:color w:val="000000"/>
                                <w:spacing w:val="-7"/>
                              </w:rPr>
                              <w:t> </w:t>
                            </w:r>
                            <w:r>
                              <w:rPr>
                                <w:color w:val="000000"/>
                              </w:rPr>
                              <w:t>processador</w:t>
                            </w:r>
                            <w:r>
                              <w:rPr>
                                <w:color w:val="000000"/>
                                <w:spacing w:val="-7"/>
                              </w:rPr>
                              <w:t> </w:t>
                            </w:r>
                            <w:r>
                              <w:rPr>
                                <w:color w:val="000000"/>
                              </w:rPr>
                              <w:t>de</w:t>
                            </w:r>
                            <w:r>
                              <w:rPr>
                                <w:color w:val="000000"/>
                                <w:spacing w:val="-7"/>
                              </w:rPr>
                              <w:t> </w:t>
                            </w:r>
                            <w:r>
                              <w:rPr>
                                <w:color w:val="000000"/>
                              </w:rPr>
                              <w:t>forma</w:t>
                            </w:r>
                            <w:r>
                              <w:rPr>
                                <w:color w:val="000000"/>
                                <w:spacing w:val="-8"/>
                              </w:rPr>
                              <w:t> </w:t>
                            </w:r>
                            <w:r>
                              <w:rPr>
                                <w:color w:val="000000"/>
                              </w:rPr>
                              <w:t>que</w:t>
                            </w:r>
                            <w:r>
                              <w:rPr>
                                <w:color w:val="000000"/>
                                <w:spacing w:val="-7"/>
                              </w:rPr>
                              <w:t> </w:t>
                            </w:r>
                            <w:r>
                              <w:rPr>
                                <w:color w:val="000000"/>
                              </w:rPr>
                              <w:t>mesmo que seja apenas 1, possa executar várias tarefas ao mesmo tempo.</w:t>
                            </w:r>
                          </w:p>
                        </w:txbxContent>
                      </wps:txbx>
                      <wps:bodyPr wrap="square" lIns="0" tIns="0" rIns="0" bIns="0" rtlCol="0">
                        <a:noAutofit/>
                      </wps:bodyPr>
                    </wps:wsp>
                  </a:graphicData>
                </a:graphic>
              </wp:anchor>
            </w:drawing>
          </mc:Choice>
          <mc:Fallback>
            <w:pict>
              <v:shape style="position:absolute;margin-left:68.224998pt;margin-top:25.111757pt;width:473.35pt;height:141.85pt;mso-position-horizontal-relative:page;mso-position-vertical-relative:paragraph;z-index:-15670784;mso-wrap-distance-left:0;mso-wrap-distance-right:0" type="#_x0000_t202" id="docshape152" filled="true" fillcolor="#f1f1f1" stroked="false">
                <v:textbox inset="0,0,0,0">
                  <w:txbxContent>
                    <w:p>
                      <w:pPr>
                        <w:pStyle w:val="BodyText"/>
                        <w:spacing w:before="178"/>
                        <w:rPr>
                          <w:b/>
                          <w:color w:val="000000"/>
                        </w:rPr>
                      </w:pPr>
                    </w:p>
                    <w:p>
                      <w:pPr>
                        <w:pStyle w:val="BodyText"/>
                        <w:spacing w:line="360" w:lineRule="auto"/>
                        <w:ind w:left="108" w:right="542" w:firstLine="567"/>
                        <w:jc w:val="both"/>
                        <w:rPr>
                          <w:color w:val="000000"/>
                        </w:rPr>
                      </w:pPr>
                      <w:r>
                        <w:rPr>
                          <w:color w:val="000000"/>
                        </w:rPr>
                        <w:t>O Cespe adora dizer em suas provas, que ser multitarefas é usar vários processadores ao mesmo tempo! Claro que você vai marcar errado, pois o sistema</w:t>
                      </w:r>
                      <w:r>
                        <w:rPr>
                          <w:color w:val="000000"/>
                          <w:spacing w:val="-7"/>
                        </w:rPr>
                        <w:t> </w:t>
                      </w:r>
                      <w:r>
                        <w:rPr>
                          <w:color w:val="000000"/>
                        </w:rPr>
                        <w:t>multitarefas</w:t>
                      </w:r>
                      <w:r>
                        <w:rPr>
                          <w:color w:val="000000"/>
                          <w:spacing w:val="-7"/>
                        </w:rPr>
                        <w:t> </w:t>
                      </w:r>
                      <w:r>
                        <w:rPr>
                          <w:color w:val="000000"/>
                        </w:rPr>
                        <w:t>consegue</w:t>
                      </w:r>
                      <w:r>
                        <w:rPr>
                          <w:color w:val="000000"/>
                          <w:spacing w:val="-7"/>
                        </w:rPr>
                        <w:t> </w:t>
                      </w:r>
                      <w:r>
                        <w:rPr>
                          <w:color w:val="000000"/>
                        </w:rPr>
                        <w:t>gerenciar</w:t>
                      </w:r>
                      <w:r>
                        <w:rPr>
                          <w:color w:val="000000"/>
                          <w:spacing w:val="-6"/>
                        </w:rPr>
                        <w:t> </w:t>
                      </w:r>
                      <w:r>
                        <w:rPr>
                          <w:color w:val="000000"/>
                        </w:rPr>
                        <w:t>o</w:t>
                      </w:r>
                      <w:r>
                        <w:rPr>
                          <w:color w:val="000000"/>
                          <w:spacing w:val="-7"/>
                        </w:rPr>
                        <w:t> </w:t>
                      </w:r>
                      <w:r>
                        <w:rPr>
                          <w:color w:val="000000"/>
                        </w:rPr>
                        <w:t>processador</w:t>
                      </w:r>
                      <w:r>
                        <w:rPr>
                          <w:color w:val="000000"/>
                          <w:spacing w:val="-7"/>
                        </w:rPr>
                        <w:t> </w:t>
                      </w:r>
                      <w:r>
                        <w:rPr>
                          <w:color w:val="000000"/>
                        </w:rPr>
                        <w:t>de</w:t>
                      </w:r>
                      <w:r>
                        <w:rPr>
                          <w:color w:val="000000"/>
                          <w:spacing w:val="-7"/>
                        </w:rPr>
                        <w:t> </w:t>
                      </w:r>
                      <w:r>
                        <w:rPr>
                          <w:color w:val="000000"/>
                        </w:rPr>
                        <w:t>forma</w:t>
                      </w:r>
                      <w:r>
                        <w:rPr>
                          <w:color w:val="000000"/>
                          <w:spacing w:val="-8"/>
                        </w:rPr>
                        <w:t> </w:t>
                      </w:r>
                      <w:r>
                        <w:rPr>
                          <w:color w:val="000000"/>
                        </w:rPr>
                        <w:t>que</w:t>
                      </w:r>
                      <w:r>
                        <w:rPr>
                          <w:color w:val="000000"/>
                          <w:spacing w:val="-7"/>
                        </w:rPr>
                        <w:t> </w:t>
                      </w:r>
                      <w:r>
                        <w:rPr>
                          <w:color w:val="000000"/>
                        </w:rPr>
                        <w:t>mesmo que seja apenas 1, possa executar várias tarefas ao mesmo tempo.</w:t>
                      </w:r>
                    </w:p>
                  </w:txbxContent>
                </v:textbox>
                <v:fill type="solid"/>
                <w10:wrap type="topAndBottom"/>
              </v:shape>
            </w:pict>
          </mc:Fallback>
        </mc:AlternateContent>
      </w:r>
    </w:p>
    <w:p>
      <w:pPr>
        <w:pStyle w:val="BodyText"/>
        <w:rPr>
          <w:b/>
        </w:rPr>
      </w:pPr>
    </w:p>
    <w:p>
      <w:pPr>
        <w:pStyle w:val="BodyText"/>
        <w:spacing w:before="67"/>
        <w:rPr>
          <w:b/>
        </w:rPr>
      </w:pPr>
    </w:p>
    <w:p>
      <w:pPr>
        <w:pStyle w:val="ListParagraph"/>
        <w:numPr>
          <w:ilvl w:val="0"/>
          <w:numId w:val="58"/>
        </w:numPr>
        <w:tabs>
          <w:tab w:pos="1371" w:val="left" w:leader="none"/>
        </w:tabs>
        <w:spacing w:line="360" w:lineRule="auto" w:before="0" w:after="0"/>
        <w:ind w:left="520" w:right="978" w:firstLine="568"/>
        <w:jc w:val="both"/>
        <w:rPr>
          <w:sz w:val="26"/>
        </w:rPr>
      </w:pPr>
      <w:r>
        <w:rPr>
          <w:b/>
          <w:sz w:val="26"/>
        </w:rPr>
        <w:t>Multiusuário: </w:t>
      </w:r>
      <w:r>
        <w:rPr>
          <w:sz w:val="26"/>
        </w:rPr>
        <w:t>é o sistema operacional que permite solicitações e acesso simultâneo de múltiplos usuários ao computador. Podem ser utilizados para centralizar</w:t>
      </w:r>
      <w:r>
        <w:rPr>
          <w:spacing w:val="-15"/>
          <w:sz w:val="26"/>
        </w:rPr>
        <w:t> </w:t>
      </w:r>
      <w:r>
        <w:rPr>
          <w:sz w:val="26"/>
        </w:rPr>
        <w:t>informação</w:t>
      </w:r>
      <w:r>
        <w:rPr>
          <w:spacing w:val="-16"/>
          <w:sz w:val="26"/>
        </w:rPr>
        <w:t> </w:t>
      </w:r>
      <w:r>
        <w:rPr>
          <w:sz w:val="26"/>
        </w:rPr>
        <w:t>em</w:t>
      </w:r>
      <w:r>
        <w:rPr>
          <w:spacing w:val="-15"/>
          <w:sz w:val="26"/>
        </w:rPr>
        <w:t> </w:t>
      </w:r>
      <w:r>
        <w:rPr>
          <w:sz w:val="26"/>
        </w:rPr>
        <w:t>um</w:t>
      </w:r>
      <w:r>
        <w:rPr>
          <w:spacing w:val="-15"/>
          <w:sz w:val="26"/>
        </w:rPr>
        <w:t> </w:t>
      </w:r>
      <w:r>
        <w:rPr>
          <w:sz w:val="26"/>
        </w:rPr>
        <w:t>computador,</w:t>
      </w:r>
      <w:r>
        <w:rPr>
          <w:spacing w:val="-15"/>
          <w:sz w:val="26"/>
        </w:rPr>
        <w:t> </w:t>
      </w:r>
      <w:r>
        <w:rPr>
          <w:sz w:val="26"/>
        </w:rPr>
        <w:t>trabalhando</w:t>
      </w:r>
      <w:r>
        <w:rPr>
          <w:spacing w:val="-16"/>
          <w:sz w:val="26"/>
        </w:rPr>
        <w:t> </w:t>
      </w:r>
      <w:r>
        <w:rPr>
          <w:sz w:val="26"/>
        </w:rPr>
        <w:t>como</w:t>
      </w:r>
      <w:r>
        <w:rPr>
          <w:spacing w:val="-15"/>
          <w:sz w:val="26"/>
        </w:rPr>
        <w:t> </w:t>
      </w:r>
      <w:r>
        <w:rPr>
          <w:sz w:val="26"/>
        </w:rPr>
        <w:t>computadores</w:t>
      </w:r>
      <w:r>
        <w:rPr>
          <w:spacing w:val="-14"/>
          <w:sz w:val="26"/>
        </w:rPr>
        <w:t> </w:t>
      </w:r>
      <w:r>
        <w:rPr>
          <w:sz w:val="26"/>
        </w:rPr>
        <w:t>centrais “servidores”, onde é acessado por</w:t>
      </w:r>
      <w:r>
        <w:rPr>
          <w:spacing w:val="-2"/>
          <w:sz w:val="26"/>
        </w:rPr>
        <w:t> </w:t>
      </w:r>
      <w:r>
        <w:rPr>
          <w:sz w:val="26"/>
        </w:rPr>
        <w:t>vários usuários em “terminais remotos” diferentes. Outra característica que pode ser citada na prova, é que nos sistemas multiusuários existe uma ferramenta para utilização de contas de usuários, cada vez que o usuário for</w:t>
      </w:r>
      <w:r>
        <w:rPr>
          <w:spacing w:val="-9"/>
          <w:sz w:val="26"/>
        </w:rPr>
        <w:t> </w:t>
      </w:r>
      <w:r>
        <w:rPr>
          <w:sz w:val="26"/>
        </w:rPr>
        <w:t>utilizar</w:t>
      </w:r>
      <w:r>
        <w:rPr>
          <w:spacing w:val="-7"/>
          <w:sz w:val="26"/>
        </w:rPr>
        <w:t> </w:t>
      </w:r>
      <w:r>
        <w:rPr>
          <w:sz w:val="26"/>
        </w:rPr>
        <w:t>o</w:t>
      </w:r>
      <w:r>
        <w:rPr>
          <w:spacing w:val="-10"/>
          <w:sz w:val="26"/>
        </w:rPr>
        <w:t> </w:t>
      </w:r>
      <w:r>
        <w:rPr>
          <w:sz w:val="26"/>
        </w:rPr>
        <w:t>computador</w:t>
      </w:r>
      <w:r>
        <w:rPr>
          <w:spacing w:val="-9"/>
          <w:sz w:val="26"/>
        </w:rPr>
        <w:t> </w:t>
      </w:r>
      <w:r>
        <w:rPr>
          <w:sz w:val="26"/>
        </w:rPr>
        <w:t>ele</w:t>
      </w:r>
      <w:r>
        <w:rPr>
          <w:spacing w:val="-10"/>
          <w:sz w:val="26"/>
        </w:rPr>
        <w:t> </w:t>
      </w:r>
      <w:r>
        <w:rPr>
          <w:sz w:val="26"/>
        </w:rPr>
        <w:t>deve</w:t>
      </w:r>
      <w:r>
        <w:rPr>
          <w:spacing w:val="-10"/>
          <w:sz w:val="26"/>
        </w:rPr>
        <w:t> </w:t>
      </w:r>
      <w:r>
        <w:rPr>
          <w:sz w:val="26"/>
        </w:rPr>
        <w:t>se</w:t>
      </w:r>
      <w:r>
        <w:rPr>
          <w:spacing w:val="-10"/>
          <w:sz w:val="26"/>
        </w:rPr>
        <w:t> </w:t>
      </w:r>
      <w:r>
        <w:rPr>
          <w:sz w:val="26"/>
        </w:rPr>
        <w:t>identificar</w:t>
      </w:r>
      <w:r>
        <w:rPr>
          <w:spacing w:val="-9"/>
          <w:sz w:val="26"/>
        </w:rPr>
        <w:t> </w:t>
      </w:r>
      <w:r>
        <w:rPr>
          <w:sz w:val="26"/>
        </w:rPr>
        <w:t>por</w:t>
      </w:r>
      <w:r>
        <w:rPr>
          <w:spacing w:val="-9"/>
          <w:sz w:val="26"/>
        </w:rPr>
        <w:t> </w:t>
      </w:r>
      <w:r>
        <w:rPr>
          <w:sz w:val="26"/>
        </w:rPr>
        <w:t>meio</w:t>
      </w:r>
      <w:r>
        <w:rPr>
          <w:spacing w:val="-10"/>
          <w:sz w:val="26"/>
        </w:rPr>
        <w:t> </w:t>
      </w:r>
      <w:r>
        <w:rPr>
          <w:sz w:val="26"/>
        </w:rPr>
        <w:t>de</w:t>
      </w:r>
      <w:r>
        <w:rPr>
          <w:spacing w:val="-10"/>
          <w:sz w:val="26"/>
        </w:rPr>
        <w:t> </w:t>
      </w:r>
      <w:r>
        <w:rPr>
          <w:sz w:val="26"/>
        </w:rPr>
        <w:t>senha</w:t>
      </w:r>
      <w:r>
        <w:rPr>
          <w:spacing w:val="-10"/>
          <w:sz w:val="26"/>
        </w:rPr>
        <w:t> </w:t>
      </w:r>
      <w:r>
        <w:rPr>
          <w:sz w:val="26"/>
        </w:rPr>
        <w:t>e</w:t>
      </w:r>
      <w:r>
        <w:rPr>
          <w:spacing w:val="-10"/>
          <w:sz w:val="26"/>
        </w:rPr>
        <w:t> </w:t>
      </w:r>
      <w:r>
        <w:rPr>
          <w:sz w:val="26"/>
        </w:rPr>
        <w:t>nome</w:t>
      </w:r>
      <w:r>
        <w:rPr>
          <w:spacing w:val="-9"/>
          <w:sz w:val="26"/>
        </w:rPr>
        <w:t> </w:t>
      </w:r>
      <w:r>
        <w:rPr>
          <w:sz w:val="26"/>
        </w:rPr>
        <w:t>de</w:t>
      </w:r>
      <w:r>
        <w:rPr>
          <w:spacing w:val="-10"/>
          <w:sz w:val="26"/>
        </w:rPr>
        <w:t> </w:t>
      </w:r>
      <w:r>
        <w:rPr>
          <w:sz w:val="26"/>
        </w:rPr>
        <w:t>usuário “login” para que o sistema prepare o ambiente para a utilização do computador.</w:t>
      </w:r>
    </w:p>
    <w:p>
      <w:pPr>
        <w:spacing w:after="0" w:line="360" w:lineRule="auto"/>
        <w:jc w:val="both"/>
        <w:rPr>
          <w:sz w:val="26"/>
        </w:rPr>
        <w:sectPr>
          <w:pgSz w:w="11910" w:h="16840"/>
          <w:pgMar w:header="707" w:footer="1097" w:top="1120" w:bottom="1280" w:left="560" w:right="100"/>
        </w:sectPr>
      </w:pPr>
    </w:p>
    <w:p>
      <w:pPr>
        <w:pStyle w:val="BodyText"/>
      </w:pPr>
    </w:p>
    <w:p>
      <w:pPr>
        <w:pStyle w:val="BodyText"/>
      </w:pPr>
    </w:p>
    <w:p>
      <w:pPr>
        <w:pStyle w:val="BodyText"/>
      </w:pPr>
    </w:p>
    <w:p>
      <w:pPr>
        <w:pStyle w:val="BodyText"/>
      </w:pPr>
    </w:p>
    <w:p>
      <w:pPr>
        <w:pStyle w:val="BodyText"/>
        <w:spacing w:before="94"/>
      </w:pPr>
    </w:p>
    <w:p>
      <w:pPr>
        <w:pStyle w:val="Heading5"/>
        <w:numPr>
          <w:ilvl w:val="0"/>
          <w:numId w:val="57"/>
        </w:numPr>
        <w:tabs>
          <w:tab w:pos="1371" w:val="left" w:leader="none"/>
        </w:tabs>
        <w:spacing w:line="240" w:lineRule="auto" w:before="0" w:after="0"/>
        <w:ind w:left="1371" w:right="0" w:hanging="283"/>
        <w:jc w:val="left"/>
      </w:pPr>
      <w:r>
        <w:rPr/>
        <w:t>SISTEMA</w:t>
      </w:r>
      <w:r>
        <w:rPr>
          <w:spacing w:val="-2"/>
        </w:rPr>
        <w:t> </w:t>
      </w:r>
      <w:r>
        <w:rPr/>
        <w:t>DE ARQUIVOS</w:t>
      </w:r>
      <w:r>
        <w:rPr>
          <w:spacing w:val="-4"/>
        </w:rPr>
        <w:t> </w:t>
      </w:r>
      <w:r>
        <w:rPr/>
        <w:t>FAT</w:t>
      </w:r>
      <w:r>
        <w:rPr>
          <w:spacing w:val="-2"/>
        </w:rPr>
        <w:t> </w:t>
      </w:r>
      <w:r>
        <w:rPr/>
        <w:t>ou</w:t>
      </w:r>
      <w:r>
        <w:rPr>
          <w:spacing w:val="-4"/>
        </w:rPr>
        <w:t> NTFS:</w:t>
      </w:r>
    </w:p>
    <w:p>
      <w:pPr>
        <w:pStyle w:val="BodyText"/>
        <w:rPr>
          <w:b/>
        </w:rPr>
      </w:pPr>
    </w:p>
    <w:p>
      <w:pPr>
        <w:pStyle w:val="BodyText"/>
        <w:rPr>
          <w:b/>
        </w:rPr>
      </w:pPr>
    </w:p>
    <w:p>
      <w:pPr>
        <w:pStyle w:val="BodyText"/>
        <w:spacing w:before="137"/>
        <w:rPr>
          <w:b/>
        </w:rPr>
      </w:pPr>
    </w:p>
    <w:p>
      <w:pPr>
        <w:pStyle w:val="BodyText"/>
        <w:spacing w:line="360" w:lineRule="auto"/>
        <w:ind w:left="520" w:right="981" w:firstLine="568"/>
        <w:jc w:val="both"/>
      </w:pPr>
      <w:r>
        <w:rPr/>
        <w:t>O Sistema Operacional tem como uma de suas funções, gerenciar os arquivos salvos no disco rígido e em outros.</w:t>
      </w:r>
      <w:r>
        <w:rPr>
          <w:spacing w:val="40"/>
        </w:rPr>
        <w:t> </w:t>
      </w:r>
      <w:r>
        <w:rPr/>
        <w:t>Para o procedimento de guarda no disco, o S.O organiza-se o disco,</w:t>
      </w:r>
      <w:r>
        <w:rPr>
          <w:spacing w:val="-1"/>
        </w:rPr>
        <w:t> </w:t>
      </w:r>
      <w:r>
        <w:rPr/>
        <w:t>endereçando</w:t>
      </w:r>
      <w:r>
        <w:rPr>
          <w:spacing w:val="-5"/>
        </w:rPr>
        <w:t> </w:t>
      </w:r>
      <w:r>
        <w:rPr/>
        <w:t>os espaços</w:t>
      </w:r>
      <w:r>
        <w:rPr>
          <w:spacing w:val="-2"/>
        </w:rPr>
        <w:t> </w:t>
      </w:r>
      <w:r>
        <w:rPr/>
        <w:t>para que os dados</w:t>
      </w:r>
      <w:r>
        <w:rPr>
          <w:spacing w:val="-4"/>
        </w:rPr>
        <w:t> </w:t>
      </w:r>
      <w:r>
        <w:rPr/>
        <w:t>sejam armazenados e posteriormente localizados com facilidade.</w:t>
      </w:r>
    </w:p>
    <w:p>
      <w:pPr>
        <w:pStyle w:val="BodyText"/>
      </w:pPr>
    </w:p>
    <w:p>
      <w:pPr>
        <w:pStyle w:val="BodyText"/>
        <w:spacing w:before="306"/>
      </w:pPr>
    </w:p>
    <w:p>
      <w:pPr>
        <w:pStyle w:val="BodyText"/>
        <w:spacing w:line="362" w:lineRule="auto"/>
        <w:ind w:left="520" w:right="985" w:firstLine="568"/>
        <w:jc w:val="both"/>
      </w:pPr>
      <w:r>
        <w:rPr/>
        <w:t>O Sistema de arquivos é um conjunto de regras para alocação de arquivos no </w:t>
      </w:r>
      <w:r>
        <w:rPr>
          <w:spacing w:val="-2"/>
        </w:rPr>
        <w:t>disco.</w:t>
      </w:r>
    </w:p>
    <w:p>
      <w:pPr>
        <w:pStyle w:val="BodyText"/>
        <w:rPr>
          <w:sz w:val="20"/>
        </w:rPr>
      </w:pPr>
    </w:p>
    <w:p>
      <w:pPr>
        <w:pStyle w:val="BodyText"/>
        <w:rPr>
          <w:sz w:val="20"/>
        </w:rPr>
      </w:pPr>
    </w:p>
    <w:p>
      <w:pPr>
        <w:pStyle w:val="BodyText"/>
        <w:spacing w:before="166"/>
        <w:rPr>
          <w:sz w:val="20"/>
        </w:rPr>
      </w:pPr>
      <w:r>
        <w:rPr/>
        <w:drawing>
          <wp:anchor distT="0" distB="0" distL="0" distR="0" allowOverlap="1" layoutInCell="1" locked="0" behindDoc="1" simplePos="0" relativeHeight="487646208">
            <wp:simplePos x="0" y="0"/>
            <wp:positionH relativeFrom="page">
              <wp:posOffset>2437129</wp:posOffset>
            </wp:positionH>
            <wp:positionV relativeFrom="paragraph">
              <wp:posOffset>289589</wp:posOffset>
            </wp:positionV>
            <wp:extent cx="2711337" cy="2061686"/>
            <wp:effectExtent l="0" t="0" r="0" b="0"/>
            <wp:wrapTopAndBottom/>
            <wp:docPr id="212" name="Image 212" descr="trilhas e seo"/>
            <wp:cNvGraphicFramePr>
              <a:graphicFrameLocks/>
            </wp:cNvGraphicFramePr>
            <a:graphic>
              <a:graphicData uri="http://schemas.openxmlformats.org/drawingml/2006/picture">
                <pic:pic>
                  <pic:nvPicPr>
                    <pic:cNvPr id="212" name="Image 212" descr="trilhas e seo"/>
                    <pic:cNvPicPr/>
                  </pic:nvPicPr>
                  <pic:blipFill>
                    <a:blip r:embed="rId66" cstate="print"/>
                    <a:stretch>
                      <a:fillRect/>
                    </a:stretch>
                  </pic:blipFill>
                  <pic:spPr>
                    <a:xfrm>
                      <a:off x="0" y="0"/>
                      <a:ext cx="2711337" cy="2061686"/>
                    </a:xfrm>
                    <a:prstGeom prst="rect">
                      <a:avLst/>
                    </a:prstGeom>
                  </pic:spPr>
                </pic:pic>
              </a:graphicData>
            </a:graphic>
          </wp:anchor>
        </w:drawing>
      </w:r>
    </w:p>
    <w:p>
      <w:pPr>
        <w:pStyle w:val="BodyText"/>
      </w:pPr>
    </w:p>
    <w:p>
      <w:pPr>
        <w:pStyle w:val="BodyText"/>
      </w:pPr>
    </w:p>
    <w:p>
      <w:pPr>
        <w:pStyle w:val="BodyText"/>
        <w:spacing w:before="114"/>
      </w:pPr>
    </w:p>
    <w:p>
      <w:pPr>
        <w:pStyle w:val="BodyText"/>
        <w:spacing w:line="360" w:lineRule="auto"/>
        <w:ind w:left="520" w:right="975" w:firstLine="568"/>
        <w:jc w:val="both"/>
      </w:pPr>
      <w:r>
        <w:rPr/>
        <w:t>Além</w:t>
      </w:r>
      <w:r>
        <w:rPr>
          <w:spacing w:val="-18"/>
        </w:rPr>
        <w:t> </w:t>
      </w:r>
      <w:r>
        <w:rPr/>
        <w:t>da</w:t>
      </w:r>
      <w:r>
        <w:rPr>
          <w:spacing w:val="-18"/>
        </w:rPr>
        <w:t> </w:t>
      </w:r>
      <w:r>
        <w:rPr/>
        <w:t>estrutura</w:t>
      </w:r>
      <w:r>
        <w:rPr>
          <w:spacing w:val="-18"/>
        </w:rPr>
        <w:t> </w:t>
      </w:r>
      <w:r>
        <w:rPr/>
        <w:t>física</w:t>
      </w:r>
      <w:r>
        <w:rPr>
          <w:spacing w:val="-18"/>
        </w:rPr>
        <w:t> </w:t>
      </w:r>
      <w:r>
        <w:rPr/>
        <w:t>do</w:t>
      </w:r>
      <w:r>
        <w:rPr>
          <w:spacing w:val="-15"/>
        </w:rPr>
        <w:t> </w:t>
      </w:r>
      <w:r>
        <w:rPr/>
        <w:t>disco,</w:t>
      </w:r>
      <w:r>
        <w:rPr>
          <w:spacing w:val="-18"/>
        </w:rPr>
        <w:t> </w:t>
      </w:r>
      <w:r>
        <w:rPr/>
        <w:t>o</w:t>
      </w:r>
      <w:r>
        <w:rPr>
          <w:spacing w:val="-18"/>
        </w:rPr>
        <w:t> </w:t>
      </w:r>
      <w:r>
        <w:rPr/>
        <w:t>Sistema</w:t>
      </w:r>
      <w:r>
        <w:rPr>
          <w:spacing w:val="-18"/>
        </w:rPr>
        <w:t> </w:t>
      </w:r>
      <w:r>
        <w:rPr/>
        <w:t>Operacional</w:t>
      </w:r>
      <w:r>
        <w:rPr>
          <w:spacing w:val="-17"/>
        </w:rPr>
        <w:t> </w:t>
      </w:r>
      <w:r>
        <w:rPr/>
        <w:t>necessita</w:t>
      </w:r>
      <w:r>
        <w:rPr>
          <w:spacing w:val="-18"/>
        </w:rPr>
        <w:t> </w:t>
      </w:r>
      <w:r>
        <w:rPr/>
        <w:t>de</w:t>
      </w:r>
      <w:r>
        <w:rPr>
          <w:spacing w:val="-18"/>
        </w:rPr>
        <w:t> </w:t>
      </w:r>
      <w:r>
        <w:rPr/>
        <w:t>um</w:t>
      </w:r>
      <w:r>
        <w:rPr>
          <w:spacing w:val="-7"/>
        </w:rPr>
        <w:t> </w:t>
      </w:r>
      <w:r>
        <w:rPr>
          <w:b/>
        </w:rPr>
        <w:t>sistema </w:t>
      </w:r>
      <w:r>
        <w:rPr/>
        <w:t>para mostrar como fazer a leitura ou gravação nesse disco, a isso chamamos de Sistema</w:t>
      </w:r>
      <w:r>
        <w:rPr>
          <w:spacing w:val="64"/>
        </w:rPr>
        <w:t> </w:t>
      </w:r>
      <w:r>
        <w:rPr/>
        <w:t>de</w:t>
      </w:r>
      <w:r>
        <w:rPr>
          <w:spacing w:val="69"/>
        </w:rPr>
        <w:t> </w:t>
      </w:r>
      <w:r>
        <w:rPr/>
        <w:t>Arquivos.</w:t>
      </w:r>
      <w:r>
        <w:rPr>
          <w:spacing w:val="68"/>
        </w:rPr>
        <w:t> </w:t>
      </w:r>
      <w:r>
        <w:rPr/>
        <w:t>Dentre</w:t>
      </w:r>
      <w:r>
        <w:rPr>
          <w:spacing w:val="69"/>
        </w:rPr>
        <w:t> </w:t>
      </w:r>
      <w:r>
        <w:rPr/>
        <w:t>os</w:t>
      </w:r>
      <w:r>
        <w:rPr>
          <w:spacing w:val="66"/>
        </w:rPr>
        <w:t> </w:t>
      </w:r>
      <w:r>
        <w:rPr/>
        <w:t>principais</w:t>
      </w:r>
      <w:r>
        <w:rPr>
          <w:spacing w:val="67"/>
        </w:rPr>
        <w:t> </w:t>
      </w:r>
      <w:r>
        <w:rPr/>
        <w:t>sistemas</w:t>
      </w:r>
      <w:r>
        <w:rPr>
          <w:spacing w:val="66"/>
        </w:rPr>
        <w:t> </w:t>
      </w:r>
      <w:r>
        <w:rPr/>
        <w:t>de</w:t>
      </w:r>
      <w:r>
        <w:rPr>
          <w:spacing w:val="69"/>
        </w:rPr>
        <w:t> </w:t>
      </w:r>
      <w:r>
        <w:rPr/>
        <w:t>arquivos</w:t>
      </w:r>
      <w:r>
        <w:rPr>
          <w:spacing w:val="70"/>
        </w:rPr>
        <w:t> </w:t>
      </w:r>
      <w:r>
        <w:rPr/>
        <w:t>utilizados</w:t>
      </w:r>
      <w:r>
        <w:rPr>
          <w:spacing w:val="70"/>
        </w:rPr>
        <w:t> </w:t>
      </w:r>
      <w:r>
        <w:rPr/>
        <w:t>pelos</w:t>
      </w:r>
    </w:p>
    <w:p>
      <w:pPr>
        <w:spacing w:after="0" w:line="360" w:lineRule="auto"/>
        <w:jc w:val="both"/>
        <w:sectPr>
          <w:pgSz w:w="11910" w:h="16840"/>
          <w:pgMar w:header="707" w:footer="1097" w:top="1120" w:bottom="1280" w:left="560" w:right="100"/>
        </w:sectPr>
      </w:pPr>
    </w:p>
    <w:p>
      <w:pPr>
        <w:pStyle w:val="BodyText"/>
        <w:spacing w:line="360" w:lineRule="auto" w:before="307"/>
        <w:ind w:left="520" w:right="980"/>
        <w:jc w:val="both"/>
      </w:pPr>
      <w:r>
        <w:rPr/>
        <w:t>sistemas</w:t>
      </w:r>
      <w:r>
        <w:rPr>
          <w:spacing w:val="-6"/>
        </w:rPr>
        <w:t> </w:t>
      </w:r>
      <w:r>
        <w:rPr/>
        <w:t>operacionais</w:t>
      </w:r>
      <w:r>
        <w:rPr>
          <w:spacing w:val="-2"/>
        </w:rPr>
        <w:t> </w:t>
      </w:r>
      <w:r>
        <w:rPr/>
        <w:t>mais</w:t>
      </w:r>
      <w:r>
        <w:rPr>
          <w:spacing w:val="-2"/>
        </w:rPr>
        <w:t> </w:t>
      </w:r>
      <w:r>
        <w:rPr/>
        <w:t>conhecidos</w:t>
      </w:r>
      <w:r>
        <w:rPr>
          <w:spacing w:val="-3"/>
        </w:rPr>
        <w:t> </w:t>
      </w:r>
      <w:r>
        <w:rPr/>
        <w:t>estão:</w:t>
      </w:r>
      <w:r>
        <w:rPr>
          <w:spacing w:val="-3"/>
        </w:rPr>
        <w:t> </w:t>
      </w:r>
      <w:r>
        <w:rPr/>
        <w:t>Fat16,</w:t>
      </w:r>
      <w:r>
        <w:rPr>
          <w:spacing w:val="-5"/>
        </w:rPr>
        <w:t> </w:t>
      </w:r>
      <w:r>
        <w:rPr/>
        <w:t>Fat32,</w:t>
      </w:r>
      <w:r>
        <w:rPr>
          <w:spacing w:val="-8"/>
        </w:rPr>
        <w:t> </w:t>
      </w:r>
      <w:r>
        <w:rPr/>
        <w:t>NTFS</w:t>
      </w:r>
      <w:r>
        <w:rPr>
          <w:spacing w:val="-6"/>
        </w:rPr>
        <w:t> </w:t>
      </w:r>
      <w:r>
        <w:rPr/>
        <w:t>os</w:t>
      </w:r>
      <w:r>
        <w:rPr>
          <w:spacing w:val="-2"/>
        </w:rPr>
        <w:t> </w:t>
      </w:r>
      <w:r>
        <w:rPr/>
        <w:t>quais</w:t>
      </w:r>
      <w:r>
        <w:rPr>
          <w:spacing w:val="-1"/>
        </w:rPr>
        <w:t> </w:t>
      </w:r>
      <w:r>
        <w:rPr/>
        <w:t>são</w:t>
      </w:r>
      <w:r>
        <w:rPr>
          <w:spacing w:val="-7"/>
        </w:rPr>
        <w:t> </w:t>
      </w:r>
      <w:r>
        <w:rPr/>
        <w:t>usados pelo Windows, e o EXT e ReiserFS utilizados pelo Linux. No Windows os sistemas de arquivos mais utilizados são FAT (antigo, gerencia discos de menor capacidade) e o NTFS (mais novo, gerencia discos de alta capacidade).</w:t>
      </w:r>
    </w:p>
    <w:p>
      <w:pPr>
        <w:pStyle w:val="BodyText"/>
      </w:pPr>
    </w:p>
    <w:p>
      <w:pPr>
        <w:pStyle w:val="BodyText"/>
      </w:pPr>
    </w:p>
    <w:p>
      <w:pPr>
        <w:pStyle w:val="BodyText"/>
      </w:pPr>
    </w:p>
    <w:p>
      <w:pPr>
        <w:pStyle w:val="BodyText"/>
        <w:spacing w:before="2"/>
      </w:pPr>
    </w:p>
    <w:p>
      <w:pPr>
        <w:pStyle w:val="Heading5"/>
        <w:tabs>
          <w:tab w:pos="1672" w:val="left" w:leader="none"/>
        </w:tabs>
        <w:ind w:left="818"/>
      </w:pPr>
      <w:r>
        <w:rPr>
          <w:b w:val="0"/>
          <w:position w:val="-21"/>
        </w:rPr>
        <w:drawing>
          <wp:inline distT="0" distB="0" distL="0" distR="0">
            <wp:extent cx="400050" cy="400050"/>
            <wp:effectExtent l="0" t="0" r="0" b="0"/>
            <wp:docPr id="213" name="Image 213"/>
            <wp:cNvGraphicFramePr>
              <a:graphicFrameLocks/>
            </wp:cNvGraphicFramePr>
            <a:graphic>
              <a:graphicData uri="http://schemas.openxmlformats.org/drawingml/2006/picture">
                <pic:pic>
                  <pic:nvPicPr>
                    <pic:cNvPr id="213" name="Image 213"/>
                    <pic:cNvPicPr/>
                  </pic:nvPicPr>
                  <pic:blipFill>
                    <a:blip r:embed="rId65" cstate="print"/>
                    <a:stretch>
                      <a:fillRect/>
                    </a:stretch>
                  </pic:blipFill>
                  <pic:spPr>
                    <a:xfrm>
                      <a:off x="0" y="0"/>
                      <a:ext cx="400050" cy="400050"/>
                    </a:xfrm>
                    <a:prstGeom prst="rect">
                      <a:avLst/>
                    </a:prstGeom>
                  </pic:spPr>
                </pic:pic>
              </a:graphicData>
            </a:graphic>
          </wp:inline>
        </w:drawing>
      </w:r>
      <w:r>
        <w:rPr>
          <w:b w:val="0"/>
          <w:position w:val="-21"/>
        </w:rPr>
      </w:r>
      <w:r>
        <w:rPr>
          <w:rFonts w:ascii="Times New Roman" w:hAnsi="Times New Roman"/>
          <w:b w:val="0"/>
          <w:sz w:val="20"/>
        </w:rPr>
        <w:tab/>
      </w:r>
      <w:r>
        <w:rPr>
          <w:color w:val="006FC0"/>
        </w:rPr>
        <w:t>ATENÇÃO</w:t>
      </w:r>
      <w:r>
        <w:rPr>
          <w:color w:val="006FC0"/>
          <w:spacing w:val="-5"/>
        </w:rPr>
        <w:t> </w:t>
      </w:r>
      <w:r>
        <w:rPr>
          <w:color w:val="006FC0"/>
          <w:spacing w:val="-2"/>
        </w:rPr>
        <w:t>ALUNO!</w:t>
      </w:r>
    </w:p>
    <w:p>
      <w:pPr>
        <w:pStyle w:val="BodyText"/>
        <w:spacing w:before="245"/>
        <w:rPr>
          <w:b/>
          <w:sz w:val="20"/>
        </w:rPr>
      </w:pPr>
      <w:r>
        <w:rPr/>
        <mc:AlternateContent>
          <mc:Choice Requires="wps">
            <w:drawing>
              <wp:anchor distT="0" distB="0" distL="0" distR="0" allowOverlap="1" layoutInCell="1" locked="0" behindDoc="1" simplePos="0" relativeHeight="487646720">
                <wp:simplePos x="0" y="0"/>
                <wp:positionH relativeFrom="page">
                  <wp:posOffset>686117</wp:posOffset>
                </wp:positionH>
                <wp:positionV relativeFrom="paragraph">
                  <wp:posOffset>340231</wp:posOffset>
                </wp:positionV>
                <wp:extent cx="6191885" cy="1471295"/>
                <wp:effectExtent l="0" t="0" r="0" b="0"/>
                <wp:wrapTopAndBottom/>
                <wp:docPr id="214" name="Textbox 214"/>
                <wp:cNvGraphicFramePr>
                  <a:graphicFrameLocks/>
                </wp:cNvGraphicFramePr>
                <a:graphic>
                  <a:graphicData uri="http://schemas.microsoft.com/office/word/2010/wordprocessingShape">
                    <wps:wsp>
                      <wps:cNvPr id="214" name="Textbox 214"/>
                      <wps:cNvSpPr txBox="1"/>
                      <wps:spPr>
                        <a:xfrm>
                          <a:off x="0" y="0"/>
                          <a:ext cx="6191885" cy="1471295"/>
                        </a:xfrm>
                        <a:prstGeom prst="rect">
                          <a:avLst/>
                        </a:prstGeom>
                        <a:solidFill>
                          <a:srgbClr val="F1F1F1"/>
                        </a:solidFill>
                      </wps:spPr>
                      <wps:txbx>
                        <w:txbxContent>
                          <w:p>
                            <w:pPr>
                              <w:pStyle w:val="BodyText"/>
                              <w:spacing w:before="177"/>
                              <w:rPr>
                                <w:b/>
                                <w:color w:val="000000"/>
                              </w:rPr>
                            </w:pPr>
                          </w:p>
                          <w:p>
                            <w:pPr>
                              <w:pStyle w:val="BodyText"/>
                              <w:spacing w:line="360" w:lineRule="auto"/>
                              <w:ind w:left="708" w:right="547" w:firstLine="4"/>
                              <w:jc w:val="both"/>
                              <w:rPr>
                                <w:color w:val="000000"/>
                              </w:rPr>
                            </w:pPr>
                            <w:r>
                              <w:rPr>
                                <w:color w:val="000000"/>
                              </w:rPr>
                              <w:t>É importante não cair em uma cilada! O Sistema de arquivos FAT mesmo sendo antigo, não está em desuso! Ainda é usado em discos de menor </w:t>
                            </w:r>
                            <w:r>
                              <w:rPr>
                                <w:color w:val="000000"/>
                                <w:spacing w:val="-2"/>
                              </w:rPr>
                              <w:t>capacidade!</w:t>
                            </w:r>
                          </w:p>
                        </w:txbxContent>
                      </wps:txbx>
                      <wps:bodyPr wrap="square" lIns="0" tIns="0" rIns="0" bIns="0" rtlCol="0">
                        <a:noAutofit/>
                      </wps:bodyPr>
                    </wps:wsp>
                  </a:graphicData>
                </a:graphic>
              </wp:anchor>
            </w:drawing>
          </mc:Choice>
          <mc:Fallback>
            <w:pict>
              <v:shape style="position:absolute;margin-left:54.025002pt;margin-top:26.789845pt;width:487.55pt;height:115.85pt;mso-position-horizontal-relative:page;mso-position-vertical-relative:paragraph;z-index:-15669760;mso-wrap-distance-left:0;mso-wrap-distance-right:0" type="#_x0000_t202" id="docshape153" filled="true" fillcolor="#f1f1f1" stroked="false">
                <v:textbox inset="0,0,0,0">
                  <w:txbxContent>
                    <w:p>
                      <w:pPr>
                        <w:pStyle w:val="BodyText"/>
                        <w:spacing w:before="177"/>
                        <w:rPr>
                          <w:b/>
                          <w:color w:val="000000"/>
                        </w:rPr>
                      </w:pPr>
                    </w:p>
                    <w:p>
                      <w:pPr>
                        <w:pStyle w:val="BodyText"/>
                        <w:spacing w:line="360" w:lineRule="auto"/>
                        <w:ind w:left="708" w:right="547" w:firstLine="4"/>
                        <w:jc w:val="both"/>
                        <w:rPr>
                          <w:color w:val="000000"/>
                        </w:rPr>
                      </w:pPr>
                      <w:r>
                        <w:rPr>
                          <w:color w:val="000000"/>
                        </w:rPr>
                        <w:t>É importante não cair em uma cilada! O Sistema de arquivos FAT mesmo sendo antigo, não está em desuso! Ainda é usado em discos de menor </w:t>
                      </w:r>
                      <w:r>
                        <w:rPr>
                          <w:color w:val="000000"/>
                          <w:spacing w:val="-2"/>
                        </w:rPr>
                        <w:t>capacidade!</w:t>
                      </w:r>
                    </w:p>
                  </w:txbxContent>
                </v:textbox>
                <v:fill type="solid"/>
                <w10:wrap type="topAndBottom"/>
              </v:shape>
            </w:pict>
          </mc:Fallback>
        </mc:AlternateContent>
      </w:r>
    </w:p>
    <w:p>
      <w:pPr>
        <w:pStyle w:val="BodyText"/>
        <w:rPr>
          <w:b/>
        </w:rPr>
      </w:pPr>
    </w:p>
    <w:p>
      <w:pPr>
        <w:pStyle w:val="BodyText"/>
        <w:spacing w:before="311"/>
        <w:rPr>
          <w:b/>
        </w:rPr>
      </w:pPr>
    </w:p>
    <w:p>
      <w:pPr>
        <w:pStyle w:val="ListParagraph"/>
        <w:numPr>
          <w:ilvl w:val="0"/>
          <w:numId w:val="59"/>
        </w:numPr>
        <w:tabs>
          <w:tab w:pos="1414" w:val="left" w:leader="none"/>
        </w:tabs>
        <w:spacing w:line="240" w:lineRule="auto" w:before="0" w:after="0"/>
        <w:ind w:left="1414" w:right="0" w:hanging="326"/>
        <w:jc w:val="left"/>
        <w:rPr>
          <w:b/>
          <w:sz w:val="26"/>
        </w:rPr>
      </w:pPr>
      <w:r>
        <w:rPr>
          <w:b/>
          <w:sz w:val="26"/>
        </w:rPr>
        <w:t>SUPORTE</w:t>
      </w:r>
      <w:r>
        <w:rPr>
          <w:b/>
          <w:spacing w:val="-2"/>
          <w:sz w:val="26"/>
        </w:rPr>
        <w:t> </w:t>
      </w:r>
      <w:r>
        <w:rPr>
          <w:b/>
          <w:sz w:val="26"/>
        </w:rPr>
        <w:t>A</w:t>
      </w:r>
      <w:r>
        <w:rPr>
          <w:b/>
          <w:spacing w:val="-2"/>
          <w:sz w:val="26"/>
        </w:rPr>
        <w:t> </w:t>
      </w:r>
      <w:r>
        <w:rPr>
          <w:b/>
          <w:sz w:val="26"/>
        </w:rPr>
        <w:t>MONITOR</w:t>
      </w:r>
      <w:r>
        <w:rPr>
          <w:b/>
          <w:spacing w:val="-5"/>
          <w:sz w:val="26"/>
        </w:rPr>
        <w:t> </w:t>
      </w:r>
      <w:r>
        <w:rPr>
          <w:b/>
          <w:sz w:val="26"/>
        </w:rPr>
        <w:t>TOUCH</w:t>
      </w:r>
      <w:r>
        <w:rPr>
          <w:b/>
          <w:spacing w:val="-2"/>
          <w:sz w:val="26"/>
        </w:rPr>
        <w:t> SCREEN</w:t>
      </w:r>
    </w:p>
    <w:p>
      <w:pPr>
        <w:pStyle w:val="BodyText"/>
        <w:rPr>
          <w:b/>
        </w:rPr>
      </w:pPr>
    </w:p>
    <w:p>
      <w:pPr>
        <w:pStyle w:val="BodyText"/>
        <w:rPr>
          <w:b/>
        </w:rPr>
      </w:pPr>
    </w:p>
    <w:p>
      <w:pPr>
        <w:pStyle w:val="BodyText"/>
        <w:spacing w:before="134"/>
        <w:rPr>
          <w:b/>
        </w:rPr>
      </w:pPr>
    </w:p>
    <w:p>
      <w:pPr>
        <w:pStyle w:val="BodyText"/>
        <w:ind w:left="1088"/>
      </w:pPr>
      <w:r>
        <w:rPr/>
        <w:t>O</w:t>
      </w:r>
      <w:r>
        <w:rPr>
          <w:spacing w:val="-2"/>
        </w:rPr>
        <w:t> </w:t>
      </w:r>
      <w:r>
        <w:rPr/>
        <w:t>Windows</w:t>
      </w:r>
      <w:r>
        <w:rPr>
          <w:spacing w:val="-2"/>
        </w:rPr>
        <w:t> </w:t>
      </w:r>
      <w:r>
        <w:rPr/>
        <w:t>10 dá</w:t>
      </w:r>
      <w:r>
        <w:rPr>
          <w:spacing w:val="-6"/>
        </w:rPr>
        <w:t> </w:t>
      </w:r>
      <w:r>
        <w:rPr/>
        <w:t>suporte</w:t>
      </w:r>
      <w:r>
        <w:rPr>
          <w:spacing w:val="-2"/>
        </w:rPr>
        <w:t> </w:t>
      </w:r>
      <w:r>
        <w:rPr/>
        <w:t>a</w:t>
      </w:r>
      <w:r>
        <w:rPr>
          <w:spacing w:val="-1"/>
        </w:rPr>
        <w:t> </w:t>
      </w:r>
      <w:r>
        <w:rPr/>
        <w:t>monitor</w:t>
      </w:r>
      <w:r>
        <w:rPr>
          <w:spacing w:val="-1"/>
        </w:rPr>
        <w:t> </w:t>
      </w:r>
      <w:r>
        <w:rPr/>
        <w:t>de</w:t>
      </w:r>
      <w:r>
        <w:rPr>
          <w:spacing w:val="-2"/>
        </w:rPr>
        <w:t> </w:t>
      </w:r>
      <w:r>
        <w:rPr/>
        <w:t>tela</w:t>
      </w:r>
      <w:r>
        <w:rPr>
          <w:spacing w:val="-1"/>
        </w:rPr>
        <w:t> </w:t>
      </w:r>
      <w:r>
        <w:rPr/>
        <w:t>sensível</w:t>
      </w:r>
      <w:r>
        <w:rPr>
          <w:spacing w:val="-6"/>
        </w:rPr>
        <w:t> </w:t>
      </w:r>
      <w:r>
        <w:rPr/>
        <w:t>ao</w:t>
      </w:r>
      <w:r>
        <w:rPr>
          <w:spacing w:val="-1"/>
        </w:rPr>
        <w:t> </w:t>
      </w:r>
      <w:r>
        <w:rPr>
          <w:spacing w:val="-2"/>
        </w:rPr>
        <w:t>toque.</w:t>
      </w:r>
    </w:p>
    <w:p>
      <w:pPr>
        <w:pStyle w:val="BodyText"/>
        <w:rPr>
          <w:sz w:val="20"/>
        </w:rPr>
      </w:pPr>
    </w:p>
    <w:p>
      <w:pPr>
        <w:pStyle w:val="BodyText"/>
        <w:rPr>
          <w:sz w:val="20"/>
        </w:rPr>
      </w:pPr>
    </w:p>
    <w:p>
      <w:pPr>
        <w:pStyle w:val="BodyText"/>
        <w:rPr>
          <w:sz w:val="20"/>
        </w:rPr>
      </w:pPr>
    </w:p>
    <w:p>
      <w:pPr>
        <w:pStyle w:val="BodyText"/>
        <w:spacing w:before="132"/>
        <w:rPr>
          <w:sz w:val="20"/>
        </w:rPr>
      </w:pPr>
      <w:r>
        <w:rPr/>
        <w:drawing>
          <wp:anchor distT="0" distB="0" distL="0" distR="0" allowOverlap="1" layoutInCell="1" locked="0" behindDoc="1" simplePos="0" relativeHeight="487647232">
            <wp:simplePos x="0" y="0"/>
            <wp:positionH relativeFrom="page">
              <wp:posOffset>3120135</wp:posOffset>
            </wp:positionH>
            <wp:positionV relativeFrom="paragraph">
              <wp:posOffset>267979</wp:posOffset>
            </wp:positionV>
            <wp:extent cx="1667166" cy="1179576"/>
            <wp:effectExtent l="0" t="0" r="0" b="0"/>
            <wp:wrapTopAndBottom/>
            <wp:docPr id="215" name="Image 215" descr="Resultado de imagem para monitor touch"/>
            <wp:cNvGraphicFramePr>
              <a:graphicFrameLocks/>
            </wp:cNvGraphicFramePr>
            <a:graphic>
              <a:graphicData uri="http://schemas.openxmlformats.org/drawingml/2006/picture">
                <pic:pic>
                  <pic:nvPicPr>
                    <pic:cNvPr id="215" name="Image 215" descr="Resultado de imagem para monitor touch"/>
                    <pic:cNvPicPr/>
                  </pic:nvPicPr>
                  <pic:blipFill>
                    <a:blip r:embed="rId67" cstate="print"/>
                    <a:stretch>
                      <a:fillRect/>
                    </a:stretch>
                  </pic:blipFill>
                  <pic:spPr>
                    <a:xfrm>
                      <a:off x="0" y="0"/>
                      <a:ext cx="1667166" cy="1179576"/>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Heading5"/>
        <w:numPr>
          <w:ilvl w:val="0"/>
          <w:numId w:val="59"/>
        </w:numPr>
        <w:tabs>
          <w:tab w:pos="1394" w:val="left" w:leader="none"/>
        </w:tabs>
        <w:spacing w:line="240" w:lineRule="auto" w:before="307" w:after="0"/>
        <w:ind w:left="1394" w:right="0" w:hanging="306"/>
        <w:jc w:val="left"/>
      </w:pPr>
      <w:r>
        <w:rPr/>
        <w:t>PRIMEIRA</w:t>
      </w:r>
      <w:r>
        <w:rPr>
          <w:spacing w:val="-3"/>
        </w:rPr>
        <w:t> </w:t>
      </w:r>
      <w:r>
        <w:rPr/>
        <w:t>VERSÃO</w:t>
      </w:r>
      <w:r>
        <w:rPr>
          <w:spacing w:val="-5"/>
        </w:rPr>
        <w:t> </w:t>
      </w:r>
      <w:r>
        <w:rPr/>
        <w:t>WINDOWS</w:t>
      </w:r>
      <w:r>
        <w:rPr>
          <w:spacing w:val="-2"/>
        </w:rPr>
        <w:t> </w:t>
      </w:r>
      <w:r>
        <w:rPr/>
        <w:t>PARA</w:t>
      </w:r>
      <w:r>
        <w:rPr>
          <w:spacing w:val="-2"/>
        </w:rPr>
        <w:t> TABLETS</w:t>
      </w:r>
    </w:p>
    <w:p>
      <w:pPr>
        <w:pStyle w:val="BodyText"/>
        <w:rPr>
          <w:b/>
        </w:rPr>
      </w:pPr>
    </w:p>
    <w:p>
      <w:pPr>
        <w:pStyle w:val="BodyText"/>
        <w:rPr>
          <w:b/>
        </w:rPr>
      </w:pPr>
    </w:p>
    <w:p>
      <w:pPr>
        <w:pStyle w:val="BodyText"/>
        <w:spacing w:before="133"/>
        <w:rPr>
          <w:b/>
        </w:rPr>
      </w:pPr>
    </w:p>
    <w:p>
      <w:pPr>
        <w:pStyle w:val="BodyText"/>
        <w:spacing w:line="362" w:lineRule="auto"/>
        <w:ind w:left="520" w:right="970" w:firstLine="568"/>
      </w:pPr>
      <w:r>
        <w:rPr/>
        <w:t>O</w:t>
      </w:r>
      <w:r>
        <w:rPr>
          <w:spacing w:val="40"/>
        </w:rPr>
        <w:t> </w:t>
      </w:r>
      <w:r>
        <w:rPr/>
        <w:t>Windows</w:t>
      </w:r>
      <w:r>
        <w:rPr>
          <w:spacing w:val="40"/>
        </w:rPr>
        <w:t> </w:t>
      </w:r>
      <w:r>
        <w:rPr/>
        <w:t>10</w:t>
      </w:r>
      <w:r>
        <w:rPr>
          <w:spacing w:val="40"/>
        </w:rPr>
        <w:t> </w:t>
      </w:r>
      <w:r>
        <w:rPr/>
        <w:t>possui</w:t>
      </w:r>
      <w:r>
        <w:rPr>
          <w:spacing w:val="40"/>
        </w:rPr>
        <w:t> </w:t>
      </w:r>
      <w:r>
        <w:rPr/>
        <w:t>suporte</w:t>
      </w:r>
      <w:r>
        <w:rPr>
          <w:spacing w:val="40"/>
        </w:rPr>
        <w:t> </w:t>
      </w:r>
      <w:r>
        <w:rPr/>
        <w:t>a</w:t>
      </w:r>
      <w:r>
        <w:rPr>
          <w:spacing w:val="40"/>
        </w:rPr>
        <w:t> </w:t>
      </w:r>
      <w:r>
        <w:rPr/>
        <w:t>Tablets,</w:t>
      </w:r>
      <w:r>
        <w:rPr>
          <w:spacing w:val="40"/>
        </w:rPr>
        <w:t> </w:t>
      </w:r>
      <w:r>
        <w:rPr/>
        <w:t>mas</w:t>
      </w:r>
      <w:r>
        <w:rPr>
          <w:spacing w:val="40"/>
        </w:rPr>
        <w:t> </w:t>
      </w:r>
      <w:r>
        <w:rPr/>
        <w:t>não</w:t>
      </w:r>
      <w:r>
        <w:rPr>
          <w:spacing w:val="40"/>
        </w:rPr>
        <w:t> </w:t>
      </w:r>
      <w:r>
        <w:rPr/>
        <w:t>foi</w:t>
      </w:r>
      <w:r>
        <w:rPr>
          <w:spacing w:val="40"/>
        </w:rPr>
        <w:t> </w:t>
      </w:r>
      <w:r>
        <w:rPr/>
        <w:t>a</w:t>
      </w:r>
      <w:r>
        <w:rPr>
          <w:spacing w:val="40"/>
        </w:rPr>
        <w:t> </w:t>
      </w:r>
      <w:r>
        <w:rPr/>
        <w:t>primeira</w:t>
      </w:r>
      <w:r>
        <w:rPr>
          <w:spacing w:val="40"/>
        </w:rPr>
        <w:t> </w:t>
      </w:r>
      <w:r>
        <w:rPr/>
        <w:t>versão</w:t>
      </w:r>
      <w:r>
        <w:rPr>
          <w:spacing w:val="40"/>
        </w:rPr>
        <w:t> </w:t>
      </w:r>
      <w:r>
        <w:rPr/>
        <w:t>do Windows para tablets, a primeira foi o Windows 8.</w:t>
      </w:r>
    </w:p>
    <w:p>
      <w:pPr>
        <w:pStyle w:val="BodyText"/>
        <w:rPr>
          <w:sz w:val="20"/>
        </w:rPr>
      </w:pPr>
    </w:p>
    <w:p>
      <w:pPr>
        <w:pStyle w:val="BodyText"/>
        <w:rPr>
          <w:sz w:val="20"/>
        </w:rPr>
      </w:pPr>
    </w:p>
    <w:p>
      <w:pPr>
        <w:pStyle w:val="BodyText"/>
        <w:rPr>
          <w:sz w:val="20"/>
        </w:rPr>
      </w:pPr>
    </w:p>
    <w:p>
      <w:pPr>
        <w:pStyle w:val="BodyText"/>
        <w:spacing w:before="71"/>
        <w:rPr>
          <w:sz w:val="20"/>
        </w:rPr>
      </w:pPr>
      <w:r>
        <w:rPr/>
        <w:drawing>
          <wp:anchor distT="0" distB="0" distL="0" distR="0" allowOverlap="1" layoutInCell="1" locked="0" behindDoc="1" simplePos="0" relativeHeight="487647744">
            <wp:simplePos x="0" y="0"/>
            <wp:positionH relativeFrom="page">
              <wp:posOffset>2784458</wp:posOffset>
            </wp:positionH>
            <wp:positionV relativeFrom="paragraph">
              <wp:posOffset>229780</wp:posOffset>
            </wp:positionV>
            <wp:extent cx="2614364" cy="1736978"/>
            <wp:effectExtent l="0" t="0" r="0" b="0"/>
            <wp:wrapTopAndBottom/>
            <wp:docPr id="216" name="Image 216" descr="Resultado de imagem para tablet windows 8"/>
            <wp:cNvGraphicFramePr>
              <a:graphicFrameLocks/>
            </wp:cNvGraphicFramePr>
            <a:graphic>
              <a:graphicData uri="http://schemas.openxmlformats.org/drawingml/2006/picture">
                <pic:pic>
                  <pic:nvPicPr>
                    <pic:cNvPr id="216" name="Image 216" descr="Resultado de imagem para tablet windows 8"/>
                    <pic:cNvPicPr/>
                  </pic:nvPicPr>
                  <pic:blipFill>
                    <a:blip r:embed="rId68" cstate="print"/>
                    <a:stretch>
                      <a:fillRect/>
                    </a:stretch>
                  </pic:blipFill>
                  <pic:spPr>
                    <a:xfrm>
                      <a:off x="0" y="0"/>
                      <a:ext cx="2614364" cy="1736978"/>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4"/>
      </w:pPr>
    </w:p>
    <w:p>
      <w:pPr>
        <w:pStyle w:val="Heading5"/>
        <w:numPr>
          <w:ilvl w:val="0"/>
          <w:numId w:val="59"/>
        </w:numPr>
        <w:tabs>
          <w:tab w:pos="1355" w:val="left" w:leader="none"/>
        </w:tabs>
        <w:spacing w:line="240" w:lineRule="auto" w:before="1" w:after="0"/>
        <w:ind w:left="1355" w:right="0" w:hanging="267"/>
        <w:jc w:val="left"/>
      </w:pPr>
      <w:r>
        <w:rPr/>
        <w:t>NOMES</w:t>
      </w:r>
      <w:r>
        <w:rPr>
          <w:spacing w:val="-5"/>
        </w:rPr>
        <w:t> </w:t>
      </w:r>
      <w:r>
        <w:rPr/>
        <w:t>DE </w:t>
      </w:r>
      <w:r>
        <w:rPr>
          <w:spacing w:val="-2"/>
        </w:rPr>
        <w:t>ARQUIVOS</w:t>
      </w:r>
    </w:p>
    <w:p>
      <w:pPr>
        <w:pStyle w:val="BodyText"/>
        <w:spacing w:before="68"/>
        <w:rPr>
          <w:b/>
        </w:rPr>
      </w:pPr>
    </w:p>
    <w:p>
      <w:pPr>
        <w:pStyle w:val="BodyText"/>
        <w:spacing w:line="360" w:lineRule="auto" w:before="1"/>
        <w:ind w:left="520" w:right="970" w:firstLine="568"/>
      </w:pPr>
      <w:r>
        <w:rPr/>
        <w:t>No Windows nomes de arquivos podem ter até 260 caracteres, mas alguns são proibidos por possuírem funções reservadas, são eles:</w:t>
      </w:r>
    </w:p>
    <w:p>
      <w:pPr>
        <w:pStyle w:val="BodyText"/>
      </w:pPr>
    </w:p>
    <w:p>
      <w:pPr>
        <w:pStyle w:val="BodyText"/>
        <w:spacing w:before="307"/>
      </w:pPr>
    </w:p>
    <w:p>
      <w:pPr>
        <w:spacing w:before="0"/>
        <w:ind w:left="107" w:right="0" w:firstLine="0"/>
        <w:jc w:val="center"/>
        <w:rPr>
          <w:sz w:val="26"/>
        </w:rPr>
      </w:pPr>
      <w:r>
        <w:rPr>
          <w:sz w:val="26"/>
        </w:rPr>
        <w:t>/ \</w:t>
      </w:r>
      <w:r>
        <w:rPr>
          <w:spacing w:val="2"/>
          <w:sz w:val="26"/>
        </w:rPr>
        <w:t> </w:t>
      </w:r>
      <w:r>
        <w:rPr>
          <w:sz w:val="26"/>
        </w:rPr>
        <w:t>* : ? &lt;</w:t>
      </w:r>
      <w:r>
        <w:rPr>
          <w:spacing w:val="-2"/>
          <w:sz w:val="26"/>
        </w:rPr>
        <w:t> </w:t>
      </w:r>
      <w:r>
        <w:rPr>
          <w:sz w:val="26"/>
        </w:rPr>
        <w:t>&gt;</w:t>
      </w:r>
      <w:r>
        <w:rPr>
          <w:spacing w:val="-2"/>
          <w:sz w:val="26"/>
        </w:rPr>
        <w:t> </w:t>
      </w:r>
      <w:r>
        <w:rPr>
          <w:sz w:val="26"/>
        </w:rPr>
        <w:t>|</w:t>
      </w:r>
      <w:r>
        <w:rPr>
          <w:spacing w:val="1"/>
          <w:sz w:val="26"/>
        </w:rPr>
        <w:t> </w:t>
      </w:r>
      <w:r>
        <w:rPr>
          <w:spacing w:val="-10"/>
          <w:sz w:val="26"/>
        </w:rPr>
        <w:t>“</w:t>
      </w:r>
    </w:p>
    <w:p>
      <w:pPr>
        <w:spacing w:after="0"/>
        <w:jc w:val="center"/>
        <w:rPr>
          <w:sz w:val="26"/>
        </w:rPr>
        <w:sectPr>
          <w:pgSz w:w="11910" w:h="16840"/>
          <w:pgMar w:header="707" w:footer="1097" w:top="1120" w:bottom="1280" w:left="560" w:right="100"/>
        </w:sectPr>
      </w:pPr>
    </w:p>
    <w:p>
      <w:pPr>
        <w:pStyle w:val="Heading5"/>
        <w:spacing w:before="303"/>
      </w:pPr>
      <w:r>
        <w:rPr/>
        <w:t>Questões</w:t>
      </w:r>
      <w:r>
        <w:rPr>
          <w:spacing w:val="-6"/>
        </w:rPr>
        <w:t> </w:t>
      </w:r>
      <w:r>
        <w:rPr>
          <w:spacing w:val="-2"/>
        </w:rPr>
        <w:t>Comentadas</w:t>
      </w:r>
    </w:p>
    <w:p>
      <w:pPr>
        <w:pStyle w:val="ListParagraph"/>
        <w:numPr>
          <w:ilvl w:val="0"/>
          <w:numId w:val="60"/>
        </w:numPr>
        <w:tabs>
          <w:tab w:pos="875" w:val="left" w:leader="none"/>
        </w:tabs>
        <w:spacing w:line="348" w:lineRule="auto" w:before="261" w:after="0"/>
        <w:ind w:left="520" w:right="976" w:firstLine="0"/>
        <w:jc w:val="left"/>
        <w:rPr>
          <w:b/>
          <w:sz w:val="28"/>
        </w:rPr>
      </w:pPr>
      <w:r>
        <w:rPr>
          <w:b/>
          <w:sz w:val="26"/>
        </w:rPr>
        <w:t>(CESPE/TJ-AL) </w:t>
      </w:r>
      <w:r>
        <w:rPr>
          <w:sz w:val="26"/>
        </w:rPr>
        <w:t>No Windows 10, os nomes de arquivos podem conter</w:t>
      </w:r>
      <w:r>
        <w:rPr>
          <w:spacing w:val="36"/>
          <w:sz w:val="26"/>
        </w:rPr>
        <w:t> </w:t>
      </w:r>
      <w:r>
        <w:rPr>
          <w:sz w:val="26"/>
          <w:u w:val="single"/>
        </w:rPr>
        <w:t>qualquer</w:t>
      </w:r>
      <w:r>
        <w:rPr>
          <w:spacing w:val="40"/>
          <w:sz w:val="26"/>
        </w:rPr>
        <w:t> </w:t>
      </w:r>
      <w:r>
        <w:rPr>
          <w:sz w:val="26"/>
        </w:rPr>
        <w:t>caractere do idioma português, </w:t>
      </w:r>
      <w:r>
        <w:rPr>
          <w:sz w:val="26"/>
          <w:u w:val="single"/>
        </w:rPr>
        <w:t>exceto o til e os acentos grave, agudo e circunflexo.</w:t>
      </w:r>
    </w:p>
    <w:p>
      <w:pPr>
        <w:spacing w:line="345" w:lineRule="exact" w:before="256"/>
        <w:ind w:left="520" w:right="0" w:firstLine="0"/>
        <w:jc w:val="left"/>
        <w:rPr>
          <w:sz w:val="26"/>
        </w:rPr>
      </w:pPr>
      <w:r>
        <w:rPr>
          <w:b/>
          <w:color w:val="00AF50"/>
          <w:sz w:val="26"/>
        </w:rPr>
        <w:t>Gabarito:</w:t>
      </w:r>
      <w:r>
        <w:rPr>
          <w:b/>
          <w:color w:val="00AF50"/>
          <w:spacing w:val="-4"/>
          <w:sz w:val="26"/>
        </w:rPr>
        <w:t> </w:t>
      </w:r>
      <w:r>
        <w:rPr>
          <w:spacing w:val="-2"/>
          <w:sz w:val="26"/>
        </w:rPr>
        <w:t>ERRADO</w:t>
      </w:r>
    </w:p>
    <w:p>
      <w:pPr>
        <w:pStyle w:val="BodyText"/>
        <w:ind w:left="520" w:right="977"/>
        <w:jc w:val="both"/>
      </w:pPr>
      <w:r>
        <w:rPr>
          <w:b/>
          <w:color w:val="00AF50"/>
        </w:rPr>
        <w:t>Comentário:</w:t>
      </w:r>
      <w:r>
        <w:rPr>
          <w:b/>
          <w:color w:val="00AF50"/>
          <w:spacing w:val="-5"/>
        </w:rPr>
        <w:t> </w:t>
      </w:r>
      <w:r>
        <w:rPr/>
        <w:t>No</w:t>
      </w:r>
      <w:r>
        <w:rPr>
          <w:spacing w:val="-7"/>
        </w:rPr>
        <w:t> </w:t>
      </w:r>
      <w:r>
        <w:rPr/>
        <w:t>Windows,</w:t>
      </w:r>
      <w:r>
        <w:rPr>
          <w:spacing w:val="-7"/>
        </w:rPr>
        <w:t> </w:t>
      </w:r>
      <w:r>
        <w:rPr/>
        <w:t>nomes</w:t>
      </w:r>
      <w:r>
        <w:rPr>
          <w:spacing w:val="-9"/>
        </w:rPr>
        <w:t> </w:t>
      </w:r>
      <w:r>
        <w:rPr/>
        <w:t>de</w:t>
      </w:r>
      <w:r>
        <w:rPr>
          <w:spacing w:val="-7"/>
        </w:rPr>
        <w:t> </w:t>
      </w:r>
      <w:r>
        <w:rPr/>
        <w:t>arquivos</w:t>
      </w:r>
      <w:r>
        <w:rPr>
          <w:spacing w:val="-6"/>
        </w:rPr>
        <w:t> </w:t>
      </w:r>
      <w:r>
        <w:rPr/>
        <w:t>podem</w:t>
      </w:r>
      <w:r>
        <w:rPr>
          <w:spacing w:val="-7"/>
        </w:rPr>
        <w:t> </w:t>
      </w:r>
      <w:r>
        <w:rPr/>
        <w:t>conter</w:t>
      </w:r>
      <w:r>
        <w:rPr>
          <w:spacing w:val="-6"/>
        </w:rPr>
        <w:t> </w:t>
      </w:r>
      <w:r>
        <w:rPr/>
        <w:t>até</w:t>
      </w:r>
      <w:r>
        <w:rPr>
          <w:spacing w:val="-7"/>
        </w:rPr>
        <w:t> </w:t>
      </w:r>
      <w:r>
        <w:rPr/>
        <w:t>255</w:t>
      </w:r>
      <w:r>
        <w:rPr>
          <w:spacing w:val="-11"/>
        </w:rPr>
        <w:t> </w:t>
      </w:r>
      <w:r>
        <w:rPr/>
        <w:t>caracteres,</w:t>
      </w:r>
      <w:r>
        <w:rPr>
          <w:spacing w:val="-7"/>
        </w:rPr>
        <w:t> </w:t>
      </w:r>
      <w:r>
        <w:rPr/>
        <w:t>mas alguns são proibidos, como por exemplo /</w:t>
      </w:r>
      <w:r>
        <w:rPr>
          <w:spacing w:val="80"/>
        </w:rPr>
        <w:t> </w:t>
      </w:r>
      <w:r>
        <w:rPr/>
        <w:t>\ | * ? :</w:t>
      </w:r>
      <w:r>
        <w:rPr>
          <w:spacing w:val="80"/>
        </w:rPr>
        <w:t> </w:t>
      </w:r>
      <w:r>
        <w:rPr/>
        <w:t>“ &lt; &gt;</w:t>
      </w:r>
    </w:p>
    <w:p>
      <w:pPr>
        <w:pStyle w:val="BodyText"/>
        <w:spacing w:before="266"/>
      </w:pPr>
    </w:p>
    <w:p>
      <w:pPr>
        <w:pStyle w:val="ListParagraph"/>
        <w:numPr>
          <w:ilvl w:val="0"/>
          <w:numId w:val="60"/>
        </w:numPr>
        <w:tabs>
          <w:tab w:pos="803" w:val="left" w:leader="none"/>
        </w:tabs>
        <w:spacing w:line="235" w:lineRule="auto" w:before="1" w:after="0"/>
        <w:ind w:left="520" w:right="1649" w:firstLine="0"/>
        <w:jc w:val="left"/>
        <w:rPr>
          <w:b/>
          <w:sz w:val="28"/>
        </w:rPr>
      </w:pPr>
      <w:r>
        <w:rPr>
          <w:b/>
          <w:sz w:val="26"/>
        </w:rPr>
        <w:t>(CESPE/TRE-RJ)</w:t>
      </w:r>
      <w:r>
        <w:rPr>
          <w:b/>
          <w:spacing w:val="-4"/>
          <w:sz w:val="26"/>
        </w:rPr>
        <w:t> </w:t>
      </w:r>
      <w:r>
        <w:rPr>
          <w:sz w:val="26"/>
        </w:rPr>
        <w:t>O</w:t>
      </w:r>
      <w:r>
        <w:rPr>
          <w:spacing w:val="-4"/>
          <w:sz w:val="26"/>
        </w:rPr>
        <w:t> </w:t>
      </w:r>
      <w:r>
        <w:rPr>
          <w:sz w:val="26"/>
        </w:rPr>
        <w:t>sistema</w:t>
      </w:r>
      <w:r>
        <w:rPr>
          <w:spacing w:val="-4"/>
          <w:sz w:val="26"/>
        </w:rPr>
        <w:t> </w:t>
      </w:r>
      <w:r>
        <w:rPr>
          <w:sz w:val="26"/>
        </w:rPr>
        <w:t>operacional</w:t>
      </w:r>
      <w:r>
        <w:rPr>
          <w:spacing w:val="-3"/>
          <w:sz w:val="26"/>
        </w:rPr>
        <w:t> </w:t>
      </w:r>
      <w:r>
        <w:rPr>
          <w:sz w:val="26"/>
        </w:rPr>
        <w:t>Windows</w:t>
      </w:r>
      <w:r>
        <w:rPr>
          <w:spacing w:val="-7"/>
          <w:sz w:val="26"/>
        </w:rPr>
        <w:t> </w:t>
      </w:r>
      <w:r>
        <w:rPr>
          <w:sz w:val="26"/>
        </w:rPr>
        <w:t>10</w:t>
      </w:r>
      <w:r>
        <w:rPr>
          <w:spacing w:val="-3"/>
          <w:sz w:val="26"/>
        </w:rPr>
        <w:t> </w:t>
      </w:r>
      <w:r>
        <w:rPr>
          <w:sz w:val="26"/>
        </w:rPr>
        <w:t>é</w:t>
      </w:r>
      <w:r>
        <w:rPr>
          <w:spacing w:val="-4"/>
          <w:sz w:val="26"/>
        </w:rPr>
        <w:t> </w:t>
      </w:r>
      <w:r>
        <w:rPr>
          <w:sz w:val="26"/>
        </w:rPr>
        <w:t>compatível</w:t>
      </w:r>
      <w:r>
        <w:rPr>
          <w:spacing w:val="-4"/>
          <w:sz w:val="26"/>
        </w:rPr>
        <w:t> </w:t>
      </w:r>
      <w:r>
        <w:rPr>
          <w:sz w:val="26"/>
        </w:rPr>
        <w:t>com</w:t>
      </w:r>
      <w:r>
        <w:rPr>
          <w:spacing w:val="-8"/>
          <w:sz w:val="26"/>
        </w:rPr>
        <w:t> </w:t>
      </w:r>
      <w:r>
        <w:rPr>
          <w:sz w:val="26"/>
        </w:rPr>
        <w:t>PCs</w:t>
      </w:r>
      <w:r>
        <w:rPr>
          <w:spacing w:val="-3"/>
          <w:sz w:val="26"/>
        </w:rPr>
        <w:t> </w:t>
      </w:r>
      <w:r>
        <w:rPr>
          <w:sz w:val="26"/>
        </w:rPr>
        <w:t>e </w:t>
      </w:r>
      <w:r>
        <w:rPr>
          <w:spacing w:val="-2"/>
          <w:sz w:val="26"/>
        </w:rPr>
        <w:t>tablets.</w:t>
      </w:r>
    </w:p>
    <w:p>
      <w:pPr>
        <w:spacing w:line="345" w:lineRule="exact" w:before="240"/>
        <w:ind w:left="520" w:right="0" w:firstLine="0"/>
        <w:jc w:val="left"/>
        <w:rPr>
          <w:sz w:val="26"/>
        </w:rPr>
      </w:pPr>
      <w:r>
        <w:rPr>
          <w:b/>
          <w:color w:val="00AF50"/>
          <w:sz w:val="26"/>
        </w:rPr>
        <w:t>Gabarito:</w:t>
      </w:r>
      <w:r>
        <w:rPr>
          <w:b/>
          <w:color w:val="00AF50"/>
          <w:spacing w:val="-4"/>
          <w:sz w:val="26"/>
        </w:rPr>
        <w:t> </w:t>
      </w:r>
      <w:r>
        <w:rPr>
          <w:spacing w:val="-4"/>
          <w:sz w:val="26"/>
        </w:rPr>
        <w:t>CERTO</w:t>
      </w:r>
    </w:p>
    <w:p>
      <w:pPr>
        <w:pStyle w:val="BodyText"/>
        <w:ind w:left="520" w:right="980"/>
        <w:jc w:val="both"/>
      </w:pPr>
      <w:r>
        <w:rPr>
          <w:b/>
          <w:color w:val="00AF50"/>
        </w:rPr>
        <w:t>Comentário: </w:t>
      </w:r>
      <w:r>
        <w:rPr/>
        <w:t>Temos Windows para PCs e também para tablets. A expressão PC é abreviação</w:t>
      </w:r>
      <w:r>
        <w:rPr>
          <w:spacing w:val="-18"/>
        </w:rPr>
        <w:t> </w:t>
      </w:r>
      <w:r>
        <w:rPr/>
        <w:t>de</w:t>
      </w:r>
      <w:r>
        <w:rPr>
          <w:spacing w:val="-15"/>
        </w:rPr>
        <w:t> </w:t>
      </w:r>
      <w:r>
        <w:rPr/>
        <w:t>Personal</w:t>
      </w:r>
      <w:r>
        <w:rPr>
          <w:spacing w:val="-18"/>
        </w:rPr>
        <w:t> </w:t>
      </w:r>
      <w:r>
        <w:rPr/>
        <w:t>Computer,</w:t>
      </w:r>
      <w:r>
        <w:rPr>
          <w:spacing w:val="-18"/>
        </w:rPr>
        <w:t> </w:t>
      </w:r>
      <w:r>
        <w:rPr/>
        <w:t>ou</w:t>
      </w:r>
      <w:r>
        <w:rPr>
          <w:spacing w:val="-14"/>
        </w:rPr>
        <w:t> </w:t>
      </w:r>
      <w:r>
        <w:rPr/>
        <w:t>seja,</w:t>
      </w:r>
      <w:r>
        <w:rPr>
          <w:spacing w:val="-16"/>
        </w:rPr>
        <w:t> </w:t>
      </w:r>
      <w:r>
        <w:rPr/>
        <w:t>computador</w:t>
      </w:r>
      <w:r>
        <w:rPr>
          <w:spacing w:val="-18"/>
        </w:rPr>
        <w:t> </w:t>
      </w:r>
      <w:r>
        <w:rPr/>
        <w:t>pessoal</w:t>
      </w:r>
      <w:r>
        <w:rPr>
          <w:spacing w:val="-18"/>
        </w:rPr>
        <w:t> </w:t>
      </w:r>
      <w:r>
        <w:rPr/>
        <w:t>(computador</w:t>
      </w:r>
      <w:r>
        <w:rPr>
          <w:spacing w:val="-14"/>
        </w:rPr>
        <w:t> </w:t>
      </w:r>
      <w:r>
        <w:rPr/>
        <w:t>de</w:t>
      </w:r>
      <w:r>
        <w:rPr>
          <w:spacing w:val="-16"/>
        </w:rPr>
        <w:t> </w:t>
      </w:r>
      <w:r>
        <w:rPr/>
        <w:t>mesa e Notebook).</w:t>
      </w:r>
    </w:p>
    <w:p>
      <w:pPr>
        <w:pStyle w:val="BodyText"/>
      </w:pPr>
    </w:p>
    <w:p>
      <w:pPr>
        <w:pStyle w:val="BodyText"/>
        <w:spacing w:before="142"/>
      </w:pPr>
    </w:p>
    <w:p>
      <w:pPr>
        <w:pStyle w:val="ListParagraph"/>
        <w:numPr>
          <w:ilvl w:val="0"/>
          <w:numId w:val="60"/>
        </w:numPr>
        <w:tabs>
          <w:tab w:pos="803" w:val="left" w:leader="none"/>
        </w:tabs>
        <w:spacing w:line="235" w:lineRule="auto" w:before="1" w:after="0"/>
        <w:ind w:left="520" w:right="1843" w:firstLine="0"/>
        <w:jc w:val="left"/>
        <w:rPr>
          <w:b/>
          <w:sz w:val="28"/>
        </w:rPr>
      </w:pPr>
      <w:r>
        <w:rPr>
          <w:b/>
          <w:sz w:val="26"/>
        </w:rPr>
        <w:t>(CESPE/MPU)</w:t>
      </w:r>
      <w:r>
        <w:rPr>
          <w:b/>
          <w:spacing w:val="-4"/>
          <w:sz w:val="26"/>
        </w:rPr>
        <w:t> </w:t>
      </w:r>
      <w:r>
        <w:rPr>
          <w:sz w:val="26"/>
        </w:rPr>
        <w:t>Por</w:t>
      </w:r>
      <w:r>
        <w:rPr>
          <w:spacing w:val="-4"/>
          <w:sz w:val="26"/>
        </w:rPr>
        <w:t> </w:t>
      </w:r>
      <w:r>
        <w:rPr>
          <w:sz w:val="26"/>
        </w:rPr>
        <w:t>padrão,</w:t>
      </w:r>
      <w:r>
        <w:rPr>
          <w:spacing w:val="-5"/>
          <w:sz w:val="26"/>
        </w:rPr>
        <w:t> </w:t>
      </w:r>
      <w:r>
        <w:rPr>
          <w:sz w:val="26"/>
        </w:rPr>
        <w:t>o</w:t>
      </w:r>
      <w:r>
        <w:rPr>
          <w:spacing w:val="-4"/>
          <w:sz w:val="26"/>
        </w:rPr>
        <w:t> </w:t>
      </w:r>
      <w:r>
        <w:rPr>
          <w:sz w:val="26"/>
        </w:rPr>
        <w:t>sistema</w:t>
      </w:r>
      <w:r>
        <w:rPr>
          <w:spacing w:val="-4"/>
          <w:sz w:val="26"/>
        </w:rPr>
        <w:t> </w:t>
      </w:r>
      <w:r>
        <w:rPr>
          <w:sz w:val="26"/>
        </w:rPr>
        <w:t>de</w:t>
      </w:r>
      <w:r>
        <w:rPr>
          <w:spacing w:val="-4"/>
          <w:sz w:val="26"/>
        </w:rPr>
        <w:t> </w:t>
      </w:r>
      <w:r>
        <w:rPr>
          <w:sz w:val="26"/>
        </w:rPr>
        <w:t>arquivos</w:t>
      </w:r>
      <w:r>
        <w:rPr>
          <w:spacing w:val="-4"/>
          <w:sz w:val="26"/>
        </w:rPr>
        <w:t> </w:t>
      </w:r>
      <w:r>
        <w:rPr>
          <w:sz w:val="26"/>
        </w:rPr>
        <w:t>utilizado</w:t>
      </w:r>
      <w:r>
        <w:rPr>
          <w:spacing w:val="-4"/>
          <w:sz w:val="26"/>
        </w:rPr>
        <w:t> </w:t>
      </w:r>
      <w:r>
        <w:rPr>
          <w:sz w:val="26"/>
        </w:rPr>
        <w:t>na</w:t>
      </w:r>
      <w:r>
        <w:rPr>
          <w:spacing w:val="-4"/>
          <w:sz w:val="26"/>
        </w:rPr>
        <w:t> </w:t>
      </w:r>
      <w:r>
        <w:rPr>
          <w:sz w:val="26"/>
        </w:rPr>
        <w:t>instalação</w:t>
      </w:r>
      <w:r>
        <w:rPr>
          <w:spacing w:val="-4"/>
          <w:sz w:val="26"/>
        </w:rPr>
        <w:t> </w:t>
      </w:r>
      <w:r>
        <w:rPr>
          <w:sz w:val="26"/>
        </w:rPr>
        <w:t>do Windows é o </w:t>
      </w:r>
      <w:r>
        <w:rPr>
          <w:sz w:val="26"/>
          <w:u w:val="single"/>
        </w:rPr>
        <w:t>ext3.</w:t>
      </w:r>
    </w:p>
    <w:p>
      <w:pPr>
        <w:spacing w:line="345" w:lineRule="exact" w:before="243"/>
        <w:ind w:left="520" w:right="0" w:firstLine="0"/>
        <w:jc w:val="left"/>
        <w:rPr>
          <w:sz w:val="26"/>
        </w:rPr>
      </w:pPr>
      <w:r>
        <w:rPr>
          <w:b/>
          <w:color w:val="00AF50"/>
          <w:sz w:val="26"/>
        </w:rPr>
        <w:t>Gabarito:</w:t>
      </w:r>
      <w:r>
        <w:rPr>
          <w:b/>
          <w:color w:val="00AF50"/>
          <w:spacing w:val="-4"/>
          <w:sz w:val="26"/>
        </w:rPr>
        <w:t> </w:t>
      </w:r>
      <w:r>
        <w:rPr>
          <w:spacing w:val="-2"/>
          <w:sz w:val="26"/>
        </w:rPr>
        <w:t>ERRADO</w:t>
      </w:r>
    </w:p>
    <w:p>
      <w:pPr>
        <w:pStyle w:val="BodyText"/>
        <w:ind w:left="520" w:right="983"/>
        <w:jc w:val="both"/>
      </w:pPr>
      <w:r>
        <w:rPr>
          <w:b/>
          <w:color w:val="00AF50"/>
        </w:rPr>
        <w:t>Comentário:</w:t>
      </w:r>
      <w:r>
        <w:rPr>
          <w:b/>
          <w:color w:val="00AF50"/>
          <w:spacing w:val="80"/>
        </w:rPr>
        <w:t> </w:t>
      </w:r>
      <w:r>
        <w:rPr/>
        <w:t>O Sistema de Arquivos EXT é padrão do Linux. No Windows, o padrão é o NTFS.</w:t>
      </w:r>
    </w:p>
    <w:p>
      <w:pPr>
        <w:pStyle w:val="BodyText"/>
        <w:spacing w:before="261"/>
      </w:pPr>
    </w:p>
    <w:p>
      <w:pPr>
        <w:pStyle w:val="ListParagraph"/>
        <w:numPr>
          <w:ilvl w:val="0"/>
          <w:numId w:val="60"/>
        </w:numPr>
        <w:tabs>
          <w:tab w:pos="803" w:val="left" w:leader="none"/>
        </w:tabs>
        <w:spacing w:line="355" w:lineRule="auto" w:before="0" w:after="0"/>
        <w:ind w:left="520" w:right="975" w:firstLine="0"/>
        <w:jc w:val="both"/>
        <w:rPr>
          <w:b/>
          <w:sz w:val="28"/>
        </w:rPr>
      </w:pPr>
      <w:r>
        <w:rPr>
          <w:b/>
          <w:sz w:val="26"/>
        </w:rPr>
        <w:t>(CESPE/TRE-GO)</w:t>
      </w:r>
      <w:r>
        <w:rPr>
          <w:b/>
          <w:spacing w:val="-3"/>
          <w:sz w:val="26"/>
        </w:rPr>
        <w:t> </w:t>
      </w:r>
      <w:r>
        <w:rPr>
          <w:sz w:val="26"/>
        </w:rPr>
        <w:t>No</w:t>
      </w:r>
      <w:r>
        <w:rPr>
          <w:spacing w:val="-8"/>
          <w:sz w:val="26"/>
        </w:rPr>
        <w:t> </w:t>
      </w:r>
      <w:r>
        <w:rPr>
          <w:sz w:val="26"/>
        </w:rPr>
        <w:t>Windows</w:t>
      </w:r>
      <w:r>
        <w:rPr>
          <w:spacing w:val="-3"/>
          <w:sz w:val="26"/>
        </w:rPr>
        <w:t> </w:t>
      </w:r>
      <w:r>
        <w:rPr>
          <w:sz w:val="26"/>
        </w:rPr>
        <w:t>10,</w:t>
      </w:r>
      <w:r>
        <w:rPr>
          <w:spacing w:val="-10"/>
          <w:sz w:val="26"/>
        </w:rPr>
        <w:t> </w:t>
      </w:r>
      <w:r>
        <w:rPr>
          <w:sz w:val="26"/>
        </w:rPr>
        <w:t>o</w:t>
      </w:r>
      <w:r>
        <w:rPr>
          <w:spacing w:val="-3"/>
          <w:sz w:val="26"/>
        </w:rPr>
        <w:t> </w:t>
      </w:r>
      <w:r>
        <w:rPr>
          <w:sz w:val="26"/>
        </w:rPr>
        <w:t>acesso</w:t>
      </w:r>
      <w:r>
        <w:rPr>
          <w:spacing w:val="-8"/>
          <w:sz w:val="26"/>
        </w:rPr>
        <w:t> </w:t>
      </w:r>
      <w:r>
        <w:rPr>
          <w:sz w:val="26"/>
        </w:rPr>
        <w:t>aos</w:t>
      </w:r>
      <w:r>
        <w:rPr>
          <w:spacing w:val="-6"/>
          <w:sz w:val="26"/>
        </w:rPr>
        <w:t> </w:t>
      </w:r>
      <w:r>
        <w:rPr>
          <w:sz w:val="26"/>
        </w:rPr>
        <w:t>programas</w:t>
      </w:r>
      <w:r>
        <w:rPr>
          <w:spacing w:val="-6"/>
          <w:sz w:val="26"/>
        </w:rPr>
        <w:t> </w:t>
      </w:r>
      <w:r>
        <w:rPr>
          <w:sz w:val="26"/>
        </w:rPr>
        <w:t>e</w:t>
      </w:r>
      <w:r>
        <w:rPr>
          <w:spacing w:val="-7"/>
          <w:sz w:val="26"/>
        </w:rPr>
        <w:t> </w:t>
      </w:r>
      <w:r>
        <w:rPr>
          <w:sz w:val="26"/>
        </w:rPr>
        <w:t>configurações</w:t>
      </w:r>
      <w:r>
        <w:rPr>
          <w:spacing w:val="-2"/>
          <w:sz w:val="26"/>
        </w:rPr>
        <w:t> </w:t>
      </w:r>
      <w:r>
        <w:rPr>
          <w:sz w:val="26"/>
        </w:rPr>
        <w:t>ocorre por meio de ícones existentes na área de trabalho, a partir do toque na tela nos dispositivos</w:t>
      </w:r>
      <w:r>
        <w:rPr>
          <w:spacing w:val="-5"/>
          <w:sz w:val="26"/>
        </w:rPr>
        <w:t> </w:t>
      </w:r>
      <w:r>
        <w:rPr>
          <w:sz w:val="26"/>
        </w:rPr>
        <w:t>touch</w:t>
      </w:r>
      <w:r>
        <w:rPr>
          <w:spacing w:val="-5"/>
          <w:sz w:val="26"/>
        </w:rPr>
        <w:t> </w:t>
      </w:r>
      <w:r>
        <w:rPr>
          <w:sz w:val="26"/>
        </w:rPr>
        <w:t>screen,</w:t>
      </w:r>
      <w:r>
        <w:rPr>
          <w:spacing w:val="-2"/>
          <w:sz w:val="26"/>
        </w:rPr>
        <w:t> </w:t>
      </w:r>
      <w:r>
        <w:rPr>
          <w:sz w:val="26"/>
          <w:u w:val="single"/>
        </w:rPr>
        <w:t>uma</w:t>
      </w:r>
      <w:r>
        <w:rPr>
          <w:spacing w:val="-2"/>
          <w:sz w:val="26"/>
          <w:u w:val="single"/>
        </w:rPr>
        <w:t> </w:t>
      </w:r>
      <w:r>
        <w:rPr>
          <w:sz w:val="26"/>
          <w:u w:val="single"/>
        </w:rPr>
        <w:t>vez</w:t>
      </w:r>
      <w:r>
        <w:rPr>
          <w:spacing w:val="-7"/>
          <w:sz w:val="26"/>
          <w:u w:val="single"/>
        </w:rPr>
        <w:t> </w:t>
      </w:r>
      <w:r>
        <w:rPr>
          <w:sz w:val="26"/>
          <w:u w:val="single"/>
        </w:rPr>
        <w:t>que,</w:t>
      </w:r>
      <w:r>
        <w:rPr>
          <w:spacing w:val="-2"/>
          <w:sz w:val="26"/>
          <w:u w:val="single"/>
        </w:rPr>
        <w:t> </w:t>
      </w:r>
      <w:r>
        <w:rPr>
          <w:sz w:val="26"/>
          <w:u w:val="single"/>
        </w:rPr>
        <w:t>nesse</w:t>
      </w:r>
      <w:r>
        <w:rPr>
          <w:spacing w:val="-6"/>
          <w:sz w:val="26"/>
          <w:u w:val="single"/>
        </w:rPr>
        <w:t> </w:t>
      </w:r>
      <w:r>
        <w:rPr>
          <w:sz w:val="26"/>
          <w:u w:val="single"/>
        </w:rPr>
        <w:t>software,</w:t>
      </w:r>
      <w:r>
        <w:rPr>
          <w:spacing w:val="-2"/>
          <w:sz w:val="26"/>
          <w:u w:val="single"/>
        </w:rPr>
        <w:t> </w:t>
      </w:r>
      <w:r>
        <w:rPr>
          <w:sz w:val="26"/>
          <w:u w:val="single"/>
        </w:rPr>
        <w:t>foram</w:t>
      </w:r>
      <w:r>
        <w:rPr>
          <w:spacing w:val="-7"/>
          <w:sz w:val="26"/>
          <w:u w:val="single"/>
        </w:rPr>
        <w:t> </w:t>
      </w:r>
      <w:r>
        <w:rPr>
          <w:sz w:val="26"/>
          <w:u w:val="single"/>
        </w:rPr>
        <w:t>eliminados</w:t>
      </w:r>
      <w:r>
        <w:rPr>
          <w:spacing w:val="-2"/>
          <w:sz w:val="26"/>
          <w:u w:val="single"/>
        </w:rPr>
        <w:t> </w:t>
      </w:r>
      <w:r>
        <w:rPr>
          <w:sz w:val="26"/>
          <w:u w:val="single"/>
        </w:rPr>
        <w:t>o</w:t>
      </w:r>
      <w:r>
        <w:rPr>
          <w:spacing w:val="-2"/>
          <w:sz w:val="26"/>
          <w:u w:val="single"/>
        </w:rPr>
        <w:t> </w:t>
      </w:r>
      <w:r>
        <w:rPr>
          <w:sz w:val="26"/>
          <w:u w:val="single"/>
        </w:rPr>
        <w:t>painel</w:t>
      </w:r>
      <w:r>
        <w:rPr>
          <w:spacing w:val="-5"/>
          <w:sz w:val="26"/>
          <w:u w:val="single"/>
        </w:rPr>
        <w:t> </w:t>
      </w:r>
      <w:r>
        <w:rPr>
          <w:sz w:val="26"/>
          <w:u w:val="single"/>
        </w:rPr>
        <w:t>de</w:t>
      </w:r>
      <w:r>
        <w:rPr>
          <w:sz w:val="26"/>
        </w:rPr>
        <w:t> </w:t>
      </w:r>
      <w:r>
        <w:rPr>
          <w:sz w:val="26"/>
          <w:u w:val="single"/>
        </w:rPr>
        <w:t>controle e o menu Iniciar.</w:t>
      </w:r>
    </w:p>
    <w:p>
      <w:pPr>
        <w:spacing w:line="345" w:lineRule="exact" w:before="247"/>
        <w:ind w:left="520" w:right="0" w:firstLine="0"/>
        <w:jc w:val="both"/>
        <w:rPr>
          <w:sz w:val="26"/>
        </w:rPr>
      </w:pPr>
      <w:r>
        <w:rPr>
          <w:b/>
          <w:color w:val="00AF50"/>
          <w:sz w:val="26"/>
        </w:rPr>
        <w:t>Gabarito:</w:t>
      </w:r>
      <w:r>
        <w:rPr>
          <w:b/>
          <w:color w:val="00AF50"/>
          <w:spacing w:val="-4"/>
          <w:sz w:val="26"/>
        </w:rPr>
        <w:t> </w:t>
      </w:r>
      <w:r>
        <w:rPr>
          <w:spacing w:val="-2"/>
          <w:sz w:val="26"/>
        </w:rPr>
        <w:t>ERRADO</w:t>
      </w:r>
    </w:p>
    <w:p>
      <w:pPr>
        <w:pStyle w:val="BodyText"/>
        <w:ind w:left="520" w:right="978"/>
        <w:jc w:val="both"/>
      </w:pPr>
      <w:r>
        <w:rPr>
          <w:b/>
          <w:color w:val="00AF50"/>
        </w:rPr>
        <w:t>Comentário:</w:t>
      </w:r>
      <w:r>
        <w:rPr>
          <w:b/>
          <w:color w:val="00AF50"/>
          <w:spacing w:val="-12"/>
        </w:rPr>
        <w:t> </w:t>
      </w:r>
      <w:r>
        <w:rPr/>
        <w:t>Não</w:t>
      </w:r>
      <w:r>
        <w:rPr>
          <w:spacing w:val="-12"/>
        </w:rPr>
        <w:t> </w:t>
      </w:r>
      <w:r>
        <w:rPr/>
        <w:t>foram</w:t>
      </w:r>
      <w:r>
        <w:rPr>
          <w:spacing w:val="-10"/>
        </w:rPr>
        <w:t> </w:t>
      </w:r>
      <w:r>
        <w:rPr/>
        <w:t>eliminados</w:t>
      </w:r>
      <w:r>
        <w:rPr>
          <w:spacing w:val="-9"/>
        </w:rPr>
        <w:t> </w:t>
      </w:r>
      <w:r>
        <w:rPr/>
        <w:t>Painel</w:t>
      </w:r>
      <w:r>
        <w:rPr>
          <w:spacing w:val="-14"/>
        </w:rPr>
        <w:t> </w:t>
      </w:r>
      <w:r>
        <w:rPr/>
        <w:t>de</w:t>
      </w:r>
      <w:r>
        <w:rPr>
          <w:spacing w:val="-11"/>
        </w:rPr>
        <w:t> </w:t>
      </w:r>
      <w:r>
        <w:rPr/>
        <w:t>Controle</w:t>
      </w:r>
      <w:r>
        <w:rPr>
          <w:spacing w:val="-11"/>
        </w:rPr>
        <w:t> </w:t>
      </w:r>
      <w:r>
        <w:rPr/>
        <w:t>e</w:t>
      </w:r>
      <w:r>
        <w:rPr>
          <w:spacing w:val="-15"/>
        </w:rPr>
        <w:t> </w:t>
      </w:r>
      <w:r>
        <w:rPr/>
        <w:t>nem</w:t>
      </w:r>
      <w:r>
        <w:rPr>
          <w:spacing w:val="-11"/>
        </w:rPr>
        <w:t> </w:t>
      </w:r>
      <w:r>
        <w:rPr/>
        <w:t>o</w:t>
      </w:r>
      <w:r>
        <w:rPr>
          <w:spacing w:val="-15"/>
        </w:rPr>
        <w:t> </w:t>
      </w:r>
      <w:r>
        <w:rPr/>
        <w:t>menu</w:t>
      </w:r>
      <w:r>
        <w:rPr>
          <w:spacing w:val="-14"/>
        </w:rPr>
        <w:t> </w:t>
      </w:r>
      <w:r>
        <w:rPr/>
        <w:t>iniciar.</w:t>
      </w:r>
      <w:r>
        <w:rPr>
          <w:spacing w:val="-15"/>
        </w:rPr>
        <w:t> </w:t>
      </w:r>
      <w:r>
        <w:rPr/>
        <w:t>O</w:t>
      </w:r>
      <w:r>
        <w:rPr>
          <w:spacing w:val="-11"/>
        </w:rPr>
        <w:t> </w:t>
      </w:r>
      <w:r>
        <w:rPr/>
        <w:t>Painel de controle continua sendo uma opção para configurar o sistema, e o Menu Iniciar, para encontrar os programas instalados.</w:t>
      </w:r>
    </w:p>
    <w:p>
      <w:pPr>
        <w:spacing w:after="0"/>
        <w:jc w:val="both"/>
        <w:sectPr>
          <w:pgSz w:w="11910" w:h="16840"/>
          <w:pgMar w:header="707" w:footer="1097" w:top="1120" w:bottom="1280" w:left="560" w:right="100"/>
        </w:sectPr>
      </w:pPr>
    </w:p>
    <w:p>
      <w:pPr>
        <w:pStyle w:val="ListParagraph"/>
        <w:numPr>
          <w:ilvl w:val="0"/>
          <w:numId w:val="60"/>
        </w:numPr>
        <w:tabs>
          <w:tab w:pos="803" w:val="left" w:leader="none"/>
        </w:tabs>
        <w:spacing w:line="268" w:lineRule="auto" w:before="306" w:after="0"/>
        <w:ind w:left="520" w:right="984" w:firstLine="0"/>
        <w:jc w:val="left"/>
        <w:rPr>
          <w:b/>
          <w:sz w:val="28"/>
        </w:rPr>
      </w:pPr>
      <w:r>
        <w:rPr>
          <w:b/>
          <w:sz w:val="26"/>
        </w:rPr>
        <w:t>(CESPE /FUB) </w:t>
      </w:r>
      <w:r>
        <w:rPr>
          <w:sz w:val="26"/>
        </w:rPr>
        <w:t>A forma de organização dos dados no disco rígido do computador é</w:t>
      </w:r>
      <w:r>
        <w:rPr>
          <w:spacing w:val="30"/>
          <w:sz w:val="26"/>
        </w:rPr>
        <w:t> </w:t>
      </w:r>
      <w:r>
        <w:rPr>
          <w:sz w:val="26"/>
        </w:rPr>
        <w:t>chamada</w:t>
      </w:r>
      <w:r>
        <w:rPr>
          <w:spacing w:val="29"/>
          <w:sz w:val="26"/>
        </w:rPr>
        <w:t> </w:t>
      </w:r>
      <w:r>
        <w:rPr>
          <w:sz w:val="26"/>
        </w:rPr>
        <w:t>de</w:t>
      </w:r>
      <w:r>
        <w:rPr>
          <w:spacing w:val="30"/>
          <w:sz w:val="26"/>
        </w:rPr>
        <w:t> </w:t>
      </w:r>
      <w:r>
        <w:rPr>
          <w:sz w:val="26"/>
        </w:rPr>
        <w:t>sistema</w:t>
      </w:r>
      <w:r>
        <w:rPr>
          <w:spacing w:val="29"/>
          <w:sz w:val="26"/>
        </w:rPr>
        <w:t> </w:t>
      </w:r>
      <w:r>
        <w:rPr>
          <w:sz w:val="26"/>
        </w:rPr>
        <w:t>de</w:t>
      </w:r>
      <w:r>
        <w:rPr>
          <w:spacing w:val="30"/>
          <w:sz w:val="26"/>
        </w:rPr>
        <w:t> </w:t>
      </w:r>
      <w:r>
        <w:rPr>
          <w:sz w:val="26"/>
        </w:rPr>
        <w:t>arquivos,</w:t>
      </w:r>
      <w:r>
        <w:rPr>
          <w:spacing w:val="29"/>
          <w:sz w:val="26"/>
        </w:rPr>
        <w:t> </w:t>
      </w:r>
      <w:r>
        <w:rPr>
          <w:sz w:val="26"/>
        </w:rPr>
        <w:t>como,</w:t>
      </w:r>
      <w:r>
        <w:rPr>
          <w:spacing w:val="29"/>
          <w:sz w:val="26"/>
        </w:rPr>
        <w:t> </w:t>
      </w:r>
      <w:r>
        <w:rPr>
          <w:sz w:val="26"/>
        </w:rPr>
        <w:t>por</w:t>
      </w:r>
      <w:r>
        <w:rPr>
          <w:spacing w:val="31"/>
          <w:sz w:val="26"/>
        </w:rPr>
        <w:t> </w:t>
      </w:r>
      <w:r>
        <w:rPr>
          <w:sz w:val="26"/>
        </w:rPr>
        <w:t>exemplo,</w:t>
      </w:r>
      <w:r>
        <w:rPr>
          <w:spacing w:val="29"/>
          <w:sz w:val="26"/>
        </w:rPr>
        <w:t> </w:t>
      </w:r>
      <w:r>
        <w:rPr>
          <w:sz w:val="26"/>
        </w:rPr>
        <w:t>o</w:t>
      </w:r>
      <w:r>
        <w:rPr>
          <w:spacing w:val="29"/>
          <w:sz w:val="26"/>
        </w:rPr>
        <w:t> </w:t>
      </w:r>
      <w:r>
        <w:rPr>
          <w:sz w:val="26"/>
        </w:rPr>
        <w:t>NTFS</w:t>
      </w:r>
      <w:r>
        <w:rPr>
          <w:spacing w:val="32"/>
          <w:sz w:val="26"/>
        </w:rPr>
        <w:t> </w:t>
      </w:r>
      <w:r>
        <w:rPr>
          <w:sz w:val="26"/>
        </w:rPr>
        <w:t>e</w:t>
      </w:r>
      <w:r>
        <w:rPr>
          <w:spacing w:val="30"/>
          <w:sz w:val="26"/>
        </w:rPr>
        <w:t> </w:t>
      </w:r>
      <w:r>
        <w:rPr>
          <w:sz w:val="26"/>
        </w:rPr>
        <w:t>o FAT32.</w:t>
      </w:r>
    </w:p>
    <w:p>
      <w:pPr>
        <w:pStyle w:val="BodyText"/>
        <w:spacing w:before="27"/>
      </w:pPr>
    </w:p>
    <w:p>
      <w:pPr>
        <w:spacing w:line="345" w:lineRule="exact" w:before="0"/>
        <w:ind w:left="520" w:right="0" w:firstLine="0"/>
        <w:jc w:val="both"/>
        <w:rPr>
          <w:sz w:val="26"/>
        </w:rPr>
      </w:pPr>
      <w:r>
        <w:rPr>
          <w:b/>
          <w:color w:val="00AF50"/>
          <w:sz w:val="26"/>
        </w:rPr>
        <w:t>Gabarito:</w:t>
      </w:r>
      <w:r>
        <w:rPr>
          <w:b/>
          <w:color w:val="00AF50"/>
          <w:spacing w:val="-4"/>
          <w:sz w:val="26"/>
        </w:rPr>
        <w:t> </w:t>
      </w:r>
      <w:r>
        <w:rPr>
          <w:spacing w:val="-4"/>
          <w:sz w:val="26"/>
        </w:rPr>
        <w:t>CERTO</w:t>
      </w:r>
    </w:p>
    <w:p>
      <w:pPr>
        <w:pStyle w:val="BodyText"/>
        <w:ind w:left="520" w:right="981"/>
        <w:jc w:val="both"/>
      </w:pPr>
      <w:r>
        <w:rPr>
          <w:b/>
          <w:color w:val="00AF50"/>
        </w:rPr>
        <w:t>Comentário:</w:t>
      </w:r>
      <w:r>
        <w:rPr>
          <w:b/>
          <w:color w:val="00AF50"/>
          <w:spacing w:val="40"/>
        </w:rPr>
        <w:t> </w:t>
      </w:r>
      <w:r>
        <w:rPr/>
        <w:t>Todas as informações pertinentes dos arquivos são com base no sistema</w:t>
      </w:r>
      <w:r>
        <w:rPr>
          <w:spacing w:val="-4"/>
        </w:rPr>
        <w:t> </w:t>
      </w:r>
      <w:r>
        <w:rPr/>
        <w:t>de</w:t>
      </w:r>
      <w:r>
        <w:rPr>
          <w:spacing w:val="-8"/>
        </w:rPr>
        <w:t> </w:t>
      </w:r>
      <w:r>
        <w:rPr/>
        <w:t>arquivos</w:t>
      </w:r>
      <w:r>
        <w:rPr>
          <w:spacing w:val="-7"/>
        </w:rPr>
        <w:t> </w:t>
      </w:r>
      <w:r>
        <w:rPr/>
        <w:t>do</w:t>
      </w:r>
      <w:r>
        <w:rPr>
          <w:spacing w:val="-4"/>
        </w:rPr>
        <w:t> </w:t>
      </w:r>
      <w:r>
        <w:rPr/>
        <w:t>sistema</w:t>
      </w:r>
      <w:r>
        <w:rPr>
          <w:spacing w:val="-4"/>
        </w:rPr>
        <w:t> </w:t>
      </w:r>
      <w:r>
        <w:rPr/>
        <w:t>operacional.</w:t>
      </w:r>
      <w:r>
        <w:rPr>
          <w:spacing w:val="-4"/>
        </w:rPr>
        <w:t> </w:t>
      </w:r>
      <w:r>
        <w:rPr/>
        <w:t>Por</w:t>
      </w:r>
      <w:r>
        <w:rPr>
          <w:spacing w:val="-7"/>
        </w:rPr>
        <w:t> </w:t>
      </w:r>
      <w:r>
        <w:rPr/>
        <w:t>exemplo,</w:t>
      </w:r>
      <w:r>
        <w:rPr>
          <w:spacing w:val="-5"/>
        </w:rPr>
        <w:t> </w:t>
      </w:r>
      <w:r>
        <w:rPr/>
        <w:t>local</w:t>
      </w:r>
      <w:r>
        <w:rPr>
          <w:spacing w:val="-4"/>
        </w:rPr>
        <w:t> </w:t>
      </w:r>
      <w:r>
        <w:rPr/>
        <w:t>que</w:t>
      </w:r>
      <w:r>
        <w:rPr>
          <w:spacing w:val="-7"/>
        </w:rPr>
        <w:t> </w:t>
      </w:r>
      <w:r>
        <w:rPr/>
        <w:t>será</w:t>
      </w:r>
      <w:r>
        <w:rPr>
          <w:spacing w:val="-4"/>
        </w:rPr>
        <w:t> </w:t>
      </w:r>
      <w:r>
        <w:rPr/>
        <w:t>armazenado o arquivo, tamanho máximo de armazenamento, número de caracteres no nome do arquivo. NTFS e FAT são exemplos de sistema de arquivos usados no Windows.</w:t>
      </w:r>
    </w:p>
    <w:p>
      <w:pPr>
        <w:pStyle w:val="BodyText"/>
      </w:pPr>
    </w:p>
    <w:p>
      <w:pPr>
        <w:pStyle w:val="BodyText"/>
        <w:spacing w:before="263"/>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48256">
                <wp:simplePos x="0" y="0"/>
                <wp:positionH relativeFrom="page">
                  <wp:posOffset>668337</wp:posOffset>
                </wp:positionH>
                <wp:positionV relativeFrom="paragraph">
                  <wp:posOffset>263662</wp:posOffset>
                </wp:positionV>
                <wp:extent cx="6227445" cy="27940"/>
                <wp:effectExtent l="0" t="0" r="0" b="0"/>
                <wp:wrapTopAndBottom/>
                <wp:docPr id="217" name="Graphic 217"/>
                <wp:cNvGraphicFramePr>
                  <a:graphicFrameLocks/>
                </wp:cNvGraphicFramePr>
                <a:graphic>
                  <a:graphicData uri="http://schemas.microsoft.com/office/word/2010/wordprocessingShape">
                    <wps:wsp>
                      <wps:cNvPr id="217" name="Graphic 21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60818pt;width:490.35pt;height:2.2pt;mso-position-horizontal-relative:page;mso-position-vertical-relative:paragraph;z-index:-15668224;mso-wrap-distance-left:0;mso-wrap-distance-right:0" id="docshape154" filled="true" fillcolor="#006fc0" stroked="false">
                <v:fill type="solid"/>
                <w10:wrap type="topAndBottom"/>
              </v:rect>
            </w:pict>
          </mc:Fallback>
        </mc:AlternateContent>
      </w:r>
      <w:r>
        <w:rPr>
          <w:color w:val="006FC0"/>
        </w:rPr>
        <w:t>Contas</w:t>
      </w:r>
      <w:r>
        <w:rPr>
          <w:color w:val="006FC0"/>
          <w:spacing w:val="-1"/>
        </w:rPr>
        <w:t> </w:t>
      </w:r>
      <w:r>
        <w:rPr>
          <w:color w:val="006FC0"/>
        </w:rPr>
        <w:t>De </w:t>
      </w:r>
      <w:r>
        <w:rPr>
          <w:color w:val="006FC0"/>
          <w:spacing w:val="-2"/>
        </w:rPr>
        <w:t>Usuário</w:t>
      </w:r>
    </w:p>
    <w:p>
      <w:pPr>
        <w:pStyle w:val="BodyText"/>
        <w:rPr>
          <w:b/>
        </w:rPr>
      </w:pPr>
    </w:p>
    <w:p>
      <w:pPr>
        <w:pStyle w:val="BodyText"/>
        <w:spacing w:before="303"/>
        <w:rPr>
          <w:b/>
        </w:rPr>
      </w:pPr>
    </w:p>
    <w:p>
      <w:pPr>
        <w:pStyle w:val="BodyText"/>
        <w:spacing w:line="360" w:lineRule="auto"/>
        <w:ind w:left="520" w:firstLine="568"/>
      </w:pPr>
      <w:r>
        <w:rPr/>
        <w:t>É</w:t>
      </w:r>
      <w:r>
        <w:rPr>
          <w:spacing w:val="-17"/>
        </w:rPr>
        <w:t> </w:t>
      </w:r>
      <w:r>
        <w:rPr/>
        <w:t>uma</w:t>
      </w:r>
      <w:r>
        <w:rPr>
          <w:spacing w:val="-15"/>
        </w:rPr>
        <w:t> </w:t>
      </w:r>
      <w:r>
        <w:rPr/>
        <w:t>coleção</w:t>
      </w:r>
      <w:r>
        <w:rPr>
          <w:spacing w:val="-15"/>
        </w:rPr>
        <w:t> </w:t>
      </w:r>
      <w:r>
        <w:rPr/>
        <w:t>de</w:t>
      </w:r>
      <w:r>
        <w:rPr>
          <w:spacing w:val="-15"/>
        </w:rPr>
        <w:t> </w:t>
      </w:r>
      <w:r>
        <w:rPr/>
        <w:t>dados</w:t>
      </w:r>
      <w:r>
        <w:rPr>
          <w:spacing w:val="-14"/>
        </w:rPr>
        <w:t> </w:t>
      </w:r>
      <w:r>
        <w:rPr/>
        <w:t>a</w:t>
      </w:r>
      <w:r>
        <w:rPr>
          <w:spacing w:val="-18"/>
        </w:rPr>
        <w:t> </w:t>
      </w:r>
      <w:r>
        <w:rPr/>
        <w:t>qual</w:t>
      </w:r>
      <w:r>
        <w:rPr>
          <w:spacing w:val="-14"/>
        </w:rPr>
        <w:t> </w:t>
      </w:r>
      <w:r>
        <w:rPr/>
        <w:t>define</w:t>
      </w:r>
      <w:r>
        <w:rPr>
          <w:spacing w:val="-15"/>
        </w:rPr>
        <w:t> </w:t>
      </w:r>
      <w:r>
        <w:rPr/>
        <w:t>as</w:t>
      </w:r>
      <w:r>
        <w:rPr>
          <w:spacing w:val="-14"/>
        </w:rPr>
        <w:t> </w:t>
      </w:r>
      <w:r>
        <w:rPr/>
        <w:t>características</w:t>
      </w:r>
      <w:r>
        <w:rPr>
          <w:spacing w:val="-14"/>
        </w:rPr>
        <w:t> </w:t>
      </w:r>
      <w:r>
        <w:rPr/>
        <w:t>do</w:t>
      </w:r>
      <w:r>
        <w:rPr>
          <w:spacing w:val="-18"/>
        </w:rPr>
        <w:t> </w:t>
      </w:r>
      <w:r>
        <w:rPr/>
        <w:t>usuário</w:t>
      </w:r>
      <w:r>
        <w:rPr>
          <w:spacing w:val="-15"/>
        </w:rPr>
        <w:t> </w:t>
      </w:r>
      <w:r>
        <w:rPr/>
        <w:t>para</w:t>
      </w:r>
      <w:r>
        <w:rPr>
          <w:spacing w:val="-18"/>
        </w:rPr>
        <w:t> </w:t>
      </w:r>
      <w:r>
        <w:rPr/>
        <w:t>o</w:t>
      </w:r>
      <w:r>
        <w:rPr>
          <w:spacing w:val="-15"/>
        </w:rPr>
        <w:t> </w:t>
      </w:r>
      <w:r>
        <w:rPr/>
        <w:t>sistema identificar quais são suas limitações e preferências pessoais.</w:t>
      </w:r>
    </w:p>
    <w:p>
      <w:pPr>
        <w:pStyle w:val="BodyText"/>
      </w:pPr>
    </w:p>
    <w:p>
      <w:pPr>
        <w:pStyle w:val="BodyText"/>
        <w:spacing w:before="308"/>
      </w:pPr>
    </w:p>
    <w:p>
      <w:pPr>
        <w:pStyle w:val="BodyText"/>
        <w:ind w:left="1088"/>
      </w:pPr>
      <w:r>
        <w:rPr/>
        <w:t>Existem</w:t>
      </w:r>
      <w:r>
        <w:rPr>
          <w:spacing w:val="-3"/>
        </w:rPr>
        <w:t> </w:t>
      </w:r>
      <w:r>
        <w:rPr/>
        <w:t>três</w:t>
      </w:r>
      <w:r>
        <w:rPr>
          <w:spacing w:val="-2"/>
        </w:rPr>
        <w:t> </w:t>
      </w:r>
      <w:r>
        <w:rPr/>
        <w:t>tipos</w:t>
      </w:r>
      <w:r>
        <w:rPr>
          <w:spacing w:val="-1"/>
        </w:rPr>
        <w:t> </w:t>
      </w:r>
      <w:r>
        <w:rPr/>
        <w:t>de</w:t>
      </w:r>
      <w:r>
        <w:rPr>
          <w:spacing w:val="-3"/>
        </w:rPr>
        <w:t> </w:t>
      </w:r>
      <w:r>
        <w:rPr/>
        <w:t>contas</w:t>
      </w:r>
      <w:r>
        <w:rPr>
          <w:spacing w:val="-2"/>
        </w:rPr>
        <w:t> </w:t>
      </w:r>
      <w:r>
        <w:rPr/>
        <w:t>de</w:t>
      </w:r>
      <w:r>
        <w:rPr>
          <w:spacing w:val="-2"/>
        </w:rPr>
        <w:t> </w:t>
      </w:r>
      <w:r>
        <w:rPr/>
        <w:t>usuário</w:t>
      </w:r>
      <w:r>
        <w:rPr>
          <w:spacing w:val="-3"/>
        </w:rPr>
        <w:t> </w:t>
      </w:r>
      <w:r>
        <w:rPr/>
        <w:t>no</w:t>
      </w:r>
      <w:r>
        <w:rPr>
          <w:spacing w:val="-2"/>
        </w:rPr>
        <w:t> Windows:</w:t>
      </w:r>
    </w:p>
    <w:p>
      <w:pPr>
        <w:pStyle w:val="BodyText"/>
      </w:pPr>
    </w:p>
    <w:p>
      <w:pPr>
        <w:pStyle w:val="BodyText"/>
      </w:pPr>
    </w:p>
    <w:p>
      <w:pPr>
        <w:pStyle w:val="BodyText"/>
        <w:spacing w:before="137"/>
      </w:pPr>
    </w:p>
    <w:p>
      <w:pPr>
        <w:pStyle w:val="ListParagraph"/>
        <w:numPr>
          <w:ilvl w:val="0"/>
          <w:numId w:val="61"/>
        </w:numPr>
        <w:tabs>
          <w:tab w:pos="1371" w:val="left" w:leader="none"/>
        </w:tabs>
        <w:spacing w:line="360" w:lineRule="auto" w:before="0" w:after="0"/>
        <w:ind w:left="520" w:right="980" w:firstLine="568"/>
        <w:jc w:val="both"/>
        <w:rPr>
          <w:b/>
          <w:sz w:val="26"/>
        </w:rPr>
      </w:pPr>
      <w:r>
        <w:rPr>
          <w:b/>
          <w:sz w:val="26"/>
        </w:rPr>
        <w:t>USUÁRIO PADRÃO: </w:t>
      </w:r>
      <w:r>
        <w:rPr>
          <w:sz w:val="26"/>
        </w:rPr>
        <w:t>é um tipo de conta que limita o usuário no uso de recursos (não instalar programas, não criar contas de usuário e outros). A conta de usuário padrão é para uso permanente. </w:t>
      </w:r>
      <w:r>
        <w:rPr>
          <w:b/>
          <w:sz w:val="26"/>
        </w:rPr>
        <w:t>Por exemplo, você é um funcionário de uma empresa, terá uma conta de usuário padrão.</w:t>
      </w:r>
    </w:p>
    <w:p>
      <w:pPr>
        <w:pStyle w:val="BodyText"/>
        <w:rPr>
          <w:b/>
        </w:rPr>
      </w:pPr>
    </w:p>
    <w:p>
      <w:pPr>
        <w:pStyle w:val="BodyText"/>
        <w:rPr>
          <w:b/>
        </w:rPr>
      </w:pPr>
    </w:p>
    <w:p>
      <w:pPr>
        <w:pStyle w:val="BodyText"/>
        <w:rPr>
          <w:b/>
        </w:rPr>
      </w:pPr>
    </w:p>
    <w:p>
      <w:pPr>
        <w:pStyle w:val="ListParagraph"/>
        <w:numPr>
          <w:ilvl w:val="0"/>
          <w:numId w:val="61"/>
        </w:numPr>
        <w:tabs>
          <w:tab w:pos="1371" w:val="left" w:leader="none"/>
        </w:tabs>
        <w:spacing w:line="360" w:lineRule="auto" w:before="0" w:after="0"/>
        <w:ind w:left="520" w:right="977" w:firstLine="568"/>
        <w:jc w:val="both"/>
        <w:rPr>
          <w:b/>
          <w:sz w:val="26"/>
        </w:rPr>
      </w:pPr>
      <w:r>
        <w:rPr>
          <w:b/>
          <w:sz w:val="26"/>
        </w:rPr>
        <w:t>USUÁRIO ADMINISTRADOR: </w:t>
      </w:r>
      <w:r>
        <w:rPr>
          <w:sz w:val="26"/>
        </w:rPr>
        <w:t>faz o usuário ter todos os privilégios no sistema, não tem limitações. </w:t>
      </w:r>
      <w:r>
        <w:rPr>
          <w:b/>
          <w:sz w:val="26"/>
        </w:rPr>
        <w:t>A conta de usuário administrador é para ser usada pelo</w:t>
      </w:r>
      <w:r>
        <w:rPr>
          <w:b/>
          <w:spacing w:val="25"/>
          <w:sz w:val="26"/>
        </w:rPr>
        <w:t> </w:t>
      </w:r>
      <w:r>
        <w:rPr>
          <w:b/>
          <w:sz w:val="26"/>
        </w:rPr>
        <w:t>pessoal</w:t>
      </w:r>
      <w:r>
        <w:rPr>
          <w:b/>
          <w:spacing w:val="26"/>
          <w:sz w:val="26"/>
        </w:rPr>
        <w:t> </w:t>
      </w:r>
      <w:r>
        <w:rPr>
          <w:b/>
          <w:sz w:val="26"/>
        </w:rPr>
        <w:t>da</w:t>
      </w:r>
      <w:r>
        <w:rPr>
          <w:b/>
          <w:spacing w:val="25"/>
          <w:sz w:val="26"/>
        </w:rPr>
        <w:t> </w:t>
      </w:r>
      <w:r>
        <w:rPr>
          <w:b/>
          <w:sz w:val="26"/>
        </w:rPr>
        <w:t>área</w:t>
      </w:r>
      <w:r>
        <w:rPr>
          <w:b/>
          <w:spacing w:val="25"/>
          <w:sz w:val="26"/>
        </w:rPr>
        <w:t> </w:t>
      </w:r>
      <w:r>
        <w:rPr>
          <w:b/>
          <w:sz w:val="26"/>
        </w:rPr>
        <w:t>de</w:t>
      </w:r>
      <w:r>
        <w:rPr>
          <w:b/>
          <w:spacing w:val="20"/>
          <w:sz w:val="26"/>
        </w:rPr>
        <w:t> </w:t>
      </w:r>
      <w:r>
        <w:rPr>
          <w:b/>
          <w:sz w:val="26"/>
        </w:rPr>
        <w:t>suporte,</w:t>
      </w:r>
      <w:r>
        <w:rPr>
          <w:b/>
          <w:spacing w:val="26"/>
          <w:sz w:val="26"/>
        </w:rPr>
        <w:t> </w:t>
      </w:r>
      <w:r>
        <w:rPr>
          <w:b/>
          <w:sz w:val="26"/>
        </w:rPr>
        <w:t>mas</w:t>
      </w:r>
      <w:r>
        <w:rPr>
          <w:b/>
          <w:spacing w:val="22"/>
          <w:sz w:val="26"/>
        </w:rPr>
        <w:t> </w:t>
      </w:r>
      <w:r>
        <w:rPr>
          <w:b/>
          <w:sz w:val="26"/>
        </w:rPr>
        <w:t>somente</w:t>
      </w:r>
      <w:r>
        <w:rPr>
          <w:b/>
          <w:spacing w:val="24"/>
          <w:sz w:val="26"/>
        </w:rPr>
        <w:t> </w:t>
      </w:r>
      <w:r>
        <w:rPr>
          <w:b/>
          <w:sz w:val="26"/>
        </w:rPr>
        <w:t>no</w:t>
      </w:r>
      <w:r>
        <w:rPr>
          <w:b/>
          <w:spacing w:val="25"/>
          <w:sz w:val="26"/>
        </w:rPr>
        <w:t> </w:t>
      </w:r>
      <w:r>
        <w:rPr>
          <w:b/>
          <w:sz w:val="26"/>
        </w:rPr>
        <w:t>momento</w:t>
      </w:r>
      <w:r>
        <w:rPr>
          <w:b/>
          <w:spacing w:val="25"/>
          <w:sz w:val="26"/>
        </w:rPr>
        <w:t> </w:t>
      </w:r>
      <w:r>
        <w:rPr>
          <w:b/>
          <w:sz w:val="26"/>
        </w:rPr>
        <w:t>em</w:t>
      </w:r>
      <w:r>
        <w:rPr>
          <w:b/>
          <w:spacing w:val="18"/>
          <w:sz w:val="26"/>
        </w:rPr>
        <w:t> </w:t>
      </w:r>
      <w:r>
        <w:rPr>
          <w:b/>
          <w:sz w:val="26"/>
        </w:rPr>
        <w:t>que</w:t>
      </w:r>
      <w:r>
        <w:rPr>
          <w:b/>
          <w:spacing w:val="24"/>
          <w:sz w:val="26"/>
        </w:rPr>
        <w:t> </w:t>
      </w:r>
      <w:r>
        <w:rPr>
          <w:b/>
          <w:sz w:val="26"/>
        </w:rPr>
        <w:t>precisam</w:t>
      </w:r>
    </w:p>
    <w:p>
      <w:pPr>
        <w:spacing w:after="0" w:line="360" w:lineRule="auto"/>
        <w:jc w:val="both"/>
        <w:rPr>
          <w:sz w:val="26"/>
        </w:rPr>
        <w:sectPr>
          <w:pgSz w:w="11910" w:h="16840"/>
          <w:pgMar w:header="707" w:footer="1097" w:top="1120" w:bottom="1280" w:left="560" w:right="100"/>
        </w:sectPr>
      </w:pPr>
    </w:p>
    <w:p>
      <w:pPr>
        <w:pStyle w:val="Heading5"/>
        <w:spacing w:line="360" w:lineRule="auto" w:before="307"/>
      </w:pPr>
      <w:r>
        <w:rPr/>
        <w:t>dos</w:t>
      </w:r>
      <w:r>
        <w:rPr>
          <w:spacing w:val="77"/>
        </w:rPr>
        <w:t> </w:t>
      </w:r>
      <w:r>
        <w:rPr/>
        <w:t>poderes</w:t>
      </w:r>
      <w:r>
        <w:rPr>
          <w:spacing w:val="77"/>
        </w:rPr>
        <w:t> </w:t>
      </w:r>
      <w:r>
        <w:rPr/>
        <w:t>que</w:t>
      </w:r>
      <w:r>
        <w:rPr>
          <w:spacing w:val="75"/>
        </w:rPr>
        <w:t> </w:t>
      </w:r>
      <w:r>
        <w:rPr/>
        <w:t>ela</w:t>
      </w:r>
      <w:r>
        <w:rPr>
          <w:spacing w:val="76"/>
        </w:rPr>
        <w:t> </w:t>
      </w:r>
      <w:r>
        <w:rPr/>
        <w:t>oferece,</w:t>
      </w:r>
      <w:r>
        <w:rPr>
          <w:spacing w:val="69"/>
        </w:rPr>
        <w:t> </w:t>
      </w:r>
      <w:r>
        <w:rPr/>
        <w:t>pois,</w:t>
      </w:r>
      <w:r>
        <w:rPr>
          <w:spacing w:val="80"/>
        </w:rPr>
        <w:t> </w:t>
      </w:r>
      <w:r>
        <w:rPr/>
        <w:t>mesmo</w:t>
      </w:r>
      <w:r>
        <w:rPr>
          <w:spacing w:val="77"/>
        </w:rPr>
        <w:t> </w:t>
      </w:r>
      <w:r>
        <w:rPr/>
        <w:t>o</w:t>
      </w:r>
      <w:r>
        <w:rPr>
          <w:spacing w:val="73"/>
        </w:rPr>
        <w:t> </w:t>
      </w:r>
      <w:r>
        <w:rPr/>
        <w:t>pessoal</w:t>
      </w:r>
      <w:r>
        <w:rPr>
          <w:spacing w:val="78"/>
        </w:rPr>
        <w:t> </w:t>
      </w:r>
      <w:r>
        <w:rPr/>
        <w:t>do</w:t>
      </w:r>
      <w:r>
        <w:rPr>
          <w:spacing w:val="72"/>
        </w:rPr>
        <w:t> </w:t>
      </w:r>
      <w:r>
        <w:rPr/>
        <w:t>suporte</w:t>
      </w:r>
      <w:r>
        <w:rPr>
          <w:spacing w:val="75"/>
        </w:rPr>
        <w:t> </w:t>
      </w:r>
      <w:r>
        <w:rPr/>
        <w:t>tem</w:t>
      </w:r>
      <w:r>
        <w:rPr>
          <w:spacing w:val="77"/>
        </w:rPr>
        <w:t> </w:t>
      </w:r>
      <w:r>
        <w:rPr/>
        <w:t>que trabalhar em sua conta de usuário padrão.</w:t>
      </w:r>
    </w:p>
    <w:p>
      <w:pPr>
        <w:pStyle w:val="BodyText"/>
        <w:rPr>
          <w:b/>
        </w:rPr>
      </w:pPr>
    </w:p>
    <w:p>
      <w:pPr>
        <w:pStyle w:val="BodyText"/>
        <w:rPr>
          <w:b/>
        </w:rPr>
      </w:pPr>
    </w:p>
    <w:p>
      <w:pPr>
        <w:pStyle w:val="BodyText"/>
        <w:spacing w:before="2"/>
        <w:rPr>
          <w:b/>
        </w:rPr>
      </w:pPr>
    </w:p>
    <w:p>
      <w:pPr>
        <w:pStyle w:val="ListParagraph"/>
        <w:numPr>
          <w:ilvl w:val="0"/>
          <w:numId w:val="61"/>
        </w:numPr>
        <w:tabs>
          <w:tab w:pos="1371" w:val="left" w:leader="none"/>
        </w:tabs>
        <w:spacing w:line="360" w:lineRule="auto" w:before="0" w:after="0"/>
        <w:ind w:left="520" w:right="1165" w:firstLine="568"/>
        <w:jc w:val="both"/>
        <w:rPr>
          <w:b/>
          <w:sz w:val="26"/>
        </w:rPr>
      </w:pPr>
      <w:r>
        <w:rPr>
          <w:b/>
          <w:sz w:val="26"/>
        </w:rPr>
        <w:t>CONTA DE CONVIDADO:</w:t>
      </w:r>
      <w:r>
        <w:rPr>
          <w:b/>
          <w:spacing w:val="40"/>
          <w:sz w:val="26"/>
        </w:rPr>
        <w:t> </w:t>
      </w:r>
      <w:r>
        <w:rPr>
          <w:sz w:val="26"/>
        </w:rPr>
        <w:t>limita o</w:t>
      </w:r>
      <w:r>
        <w:rPr>
          <w:spacing w:val="-4"/>
          <w:sz w:val="26"/>
        </w:rPr>
        <w:t> </w:t>
      </w:r>
      <w:r>
        <w:rPr>
          <w:sz w:val="26"/>
        </w:rPr>
        <w:t>usuário no uso de recursos</w:t>
      </w:r>
      <w:r>
        <w:rPr>
          <w:spacing w:val="-2"/>
          <w:sz w:val="26"/>
        </w:rPr>
        <w:t> </w:t>
      </w:r>
      <w:r>
        <w:rPr>
          <w:sz w:val="26"/>
        </w:rPr>
        <w:t>(não</w:t>
      </w:r>
      <w:r>
        <w:rPr>
          <w:spacing w:val="-3"/>
          <w:sz w:val="26"/>
        </w:rPr>
        <w:t> </w:t>
      </w:r>
      <w:r>
        <w:rPr>
          <w:sz w:val="26"/>
        </w:rPr>
        <w:t>instalar programas, não criar contas de usuário e outros). A conta de convidado é para uso temporário.</w:t>
      </w:r>
      <w:r>
        <w:rPr>
          <w:spacing w:val="-3"/>
          <w:sz w:val="26"/>
        </w:rPr>
        <w:t> </w:t>
      </w:r>
      <w:r>
        <w:rPr>
          <w:b/>
          <w:sz w:val="26"/>
        </w:rPr>
        <w:t>Por</w:t>
      </w:r>
      <w:r>
        <w:rPr>
          <w:b/>
          <w:spacing w:val="-4"/>
          <w:sz w:val="26"/>
        </w:rPr>
        <w:t> </w:t>
      </w:r>
      <w:r>
        <w:rPr>
          <w:b/>
          <w:sz w:val="26"/>
        </w:rPr>
        <w:t>exemplo,</w:t>
      </w:r>
      <w:r>
        <w:rPr>
          <w:b/>
          <w:spacing w:val="-3"/>
          <w:sz w:val="26"/>
        </w:rPr>
        <w:t> </w:t>
      </w:r>
      <w:r>
        <w:rPr>
          <w:b/>
          <w:sz w:val="26"/>
        </w:rPr>
        <w:t>você</w:t>
      </w:r>
      <w:r>
        <w:rPr>
          <w:b/>
          <w:spacing w:val="-6"/>
          <w:sz w:val="26"/>
        </w:rPr>
        <w:t> </w:t>
      </w:r>
      <w:r>
        <w:rPr>
          <w:b/>
          <w:sz w:val="26"/>
        </w:rPr>
        <w:t>chega</w:t>
      </w:r>
      <w:r>
        <w:rPr>
          <w:b/>
          <w:spacing w:val="-4"/>
          <w:sz w:val="26"/>
        </w:rPr>
        <w:t> </w:t>
      </w:r>
      <w:r>
        <w:rPr>
          <w:b/>
          <w:sz w:val="26"/>
        </w:rPr>
        <w:t>em</w:t>
      </w:r>
      <w:r>
        <w:rPr>
          <w:b/>
          <w:spacing w:val="-3"/>
          <w:sz w:val="26"/>
        </w:rPr>
        <w:t> </w:t>
      </w:r>
      <w:r>
        <w:rPr>
          <w:b/>
          <w:sz w:val="26"/>
        </w:rPr>
        <w:t>uma</w:t>
      </w:r>
      <w:r>
        <w:rPr>
          <w:b/>
          <w:spacing w:val="-4"/>
          <w:sz w:val="26"/>
        </w:rPr>
        <w:t> </w:t>
      </w:r>
      <w:r>
        <w:rPr>
          <w:b/>
          <w:sz w:val="26"/>
        </w:rPr>
        <w:t>loja</w:t>
      </w:r>
      <w:r>
        <w:rPr>
          <w:b/>
          <w:spacing w:val="-4"/>
          <w:sz w:val="26"/>
        </w:rPr>
        <w:t> </w:t>
      </w:r>
      <w:r>
        <w:rPr>
          <w:b/>
          <w:sz w:val="26"/>
        </w:rPr>
        <w:t>e</w:t>
      </w:r>
      <w:r>
        <w:rPr>
          <w:b/>
          <w:spacing w:val="-4"/>
          <w:sz w:val="26"/>
        </w:rPr>
        <w:t> </w:t>
      </w:r>
      <w:r>
        <w:rPr>
          <w:b/>
          <w:sz w:val="26"/>
        </w:rPr>
        <w:t>vai</w:t>
      </w:r>
      <w:r>
        <w:rPr>
          <w:b/>
          <w:spacing w:val="-2"/>
          <w:sz w:val="26"/>
        </w:rPr>
        <w:t> </w:t>
      </w:r>
      <w:r>
        <w:rPr>
          <w:b/>
          <w:sz w:val="26"/>
        </w:rPr>
        <w:t>testar</w:t>
      </w:r>
      <w:r>
        <w:rPr>
          <w:b/>
          <w:spacing w:val="-4"/>
          <w:sz w:val="26"/>
        </w:rPr>
        <w:t> </w:t>
      </w:r>
      <w:r>
        <w:rPr>
          <w:b/>
          <w:sz w:val="26"/>
        </w:rPr>
        <w:t>um</w:t>
      </w:r>
      <w:r>
        <w:rPr>
          <w:b/>
          <w:spacing w:val="-3"/>
          <w:sz w:val="26"/>
        </w:rPr>
        <w:t> </w:t>
      </w:r>
      <w:r>
        <w:rPr>
          <w:b/>
          <w:sz w:val="26"/>
        </w:rPr>
        <w:t>computador, pode usar a conta de convidado.</w:t>
      </w:r>
    </w:p>
    <w:p>
      <w:pPr>
        <w:pStyle w:val="BodyText"/>
        <w:rPr>
          <w:b/>
          <w:sz w:val="20"/>
        </w:rPr>
      </w:pPr>
    </w:p>
    <w:p>
      <w:pPr>
        <w:pStyle w:val="BodyText"/>
        <w:spacing w:before="198"/>
        <w:rPr>
          <w:b/>
          <w:sz w:val="20"/>
        </w:rPr>
      </w:pPr>
      <w:r>
        <w:rPr/>
        <mc:AlternateContent>
          <mc:Choice Requires="wps">
            <w:drawing>
              <wp:anchor distT="0" distB="0" distL="0" distR="0" allowOverlap="1" layoutInCell="1" locked="0" behindDoc="1" simplePos="0" relativeHeight="487648768">
                <wp:simplePos x="0" y="0"/>
                <wp:positionH relativeFrom="page">
                  <wp:posOffset>686117</wp:posOffset>
                </wp:positionH>
                <wp:positionV relativeFrom="paragraph">
                  <wp:posOffset>309969</wp:posOffset>
                </wp:positionV>
                <wp:extent cx="6120765" cy="2225675"/>
                <wp:effectExtent l="0" t="0" r="0" b="0"/>
                <wp:wrapTopAndBottom/>
                <wp:docPr id="218" name="Group 218"/>
                <wp:cNvGraphicFramePr>
                  <a:graphicFrameLocks/>
                </wp:cNvGraphicFramePr>
                <a:graphic>
                  <a:graphicData uri="http://schemas.microsoft.com/office/word/2010/wordprocessingGroup">
                    <wpg:wgp>
                      <wpg:cNvPr id="218" name="Group 218"/>
                      <wpg:cNvGrpSpPr/>
                      <wpg:grpSpPr>
                        <a:xfrm>
                          <a:off x="0" y="0"/>
                          <a:ext cx="6120765" cy="2225675"/>
                          <a:chExt cx="6120765" cy="2225675"/>
                        </a:xfrm>
                      </wpg:grpSpPr>
                      <wps:wsp>
                        <wps:cNvPr id="219" name="Graphic 219"/>
                        <wps:cNvSpPr/>
                        <wps:spPr>
                          <a:xfrm>
                            <a:off x="0" y="0"/>
                            <a:ext cx="6120765" cy="2225675"/>
                          </a:xfrm>
                          <a:custGeom>
                            <a:avLst/>
                            <a:gdLst/>
                            <a:ahLst/>
                            <a:cxnLst/>
                            <a:rect l="l" t="t" r="r" b="b"/>
                            <a:pathLst>
                              <a:path w="6120765" h="2225675">
                                <a:moveTo>
                                  <a:pt x="6120765" y="0"/>
                                </a:moveTo>
                                <a:lnTo>
                                  <a:pt x="0" y="0"/>
                                </a:lnTo>
                                <a:lnTo>
                                  <a:pt x="0" y="2225421"/>
                                </a:lnTo>
                                <a:lnTo>
                                  <a:pt x="6120765" y="2225421"/>
                                </a:lnTo>
                                <a:lnTo>
                                  <a:pt x="6120765" y="0"/>
                                </a:lnTo>
                                <a:close/>
                              </a:path>
                            </a:pathLst>
                          </a:custGeom>
                          <a:solidFill>
                            <a:srgbClr val="F1F1F1"/>
                          </a:solidFill>
                        </wps:spPr>
                        <wps:bodyPr wrap="square" lIns="0" tIns="0" rIns="0" bIns="0" rtlCol="0">
                          <a:prstTxWarp prst="textNoShape">
                            <a:avLst/>
                          </a:prstTxWarp>
                          <a:noAutofit/>
                        </wps:bodyPr>
                      </wps:wsp>
                      <pic:pic>
                        <pic:nvPicPr>
                          <pic:cNvPr id="220" name="Image 220"/>
                          <pic:cNvPicPr/>
                        </pic:nvPicPr>
                        <pic:blipFill>
                          <a:blip r:embed="rId69" cstate="print"/>
                          <a:stretch>
                            <a:fillRect/>
                          </a:stretch>
                        </pic:blipFill>
                        <pic:spPr>
                          <a:xfrm>
                            <a:off x="451802" y="963117"/>
                            <a:ext cx="399415" cy="473379"/>
                          </a:xfrm>
                          <a:prstGeom prst="rect">
                            <a:avLst/>
                          </a:prstGeom>
                        </pic:spPr>
                      </pic:pic>
                      <wps:wsp>
                        <wps:cNvPr id="221" name="Textbox 221"/>
                        <wps:cNvSpPr txBox="1"/>
                        <wps:spPr>
                          <a:xfrm>
                            <a:off x="0" y="0"/>
                            <a:ext cx="6120765" cy="2225675"/>
                          </a:xfrm>
                          <a:prstGeom prst="rect">
                            <a:avLst/>
                          </a:prstGeom>
                        </wps:spPr>
                        <wps:txbx>
                          <w:txbxContent>
                            <w:p>
                              <w:pPr>
                                <w:spacing w:line="360" w:lineRule="auto" w:before="243"/>
                                <w:ind w:left="712" w:right="143" w:firstLine="0"/>
                                <w:jc w:val="left"/>
                                <w:rPr>
                                  <w:sz w:val="26"/>
                                </w:rPr>
                              </w:pPr>
                              <w:r>
                                <w:rPr>
                                  <w:sz w:val="26"/>
                                </w:rPr>
                                <w:t>É</w:t>
                              </w:r>
                              <w:r>
                                <w:rPr>
                                  <w:spacing w:val="40"/>
                                  <w:sz w:val="26"/>
                                </w:rPr>
                                <w:t> </w:t>
                              </w:r>
                              <w:r>
                                <w:rPr>
                                  <w:sz w:val="26"/>
                                </w:rPr>
                                <w:t>importante</w:t>
                              </w:r>
                              <w:r>
                                <w:rPr>
                                  <w:spacing w:val="40"/>
                                  <w:sz w:val="26"/>
                                </w:rPr>
                                <w:t> </w:t>
                              </w:r>
                              <w:r>
                                <w:rPr>
                                  <w:sz w:val="26"/>
                                </w:rPr>
                                <w:t>destacar,</w:t>
                              </w:r>
                              <w:r>
                                <w:rPr>
                                  <w:spacing w:val="40"/>
                                  <w:sz w:val="26"/>
                                </w:rPr>
                                <w:t> </w:t>
                              </w:r>
                              <w:r>
                                <w:rPr>
                                  <w:sz w:val="26"/>
                                </w:rPr>
                                <w:t>que</w:t>
                              </w:r>
                              <w:r>
                                <w:rPr>
                                  <w:spacing w:val="40"/>
                                  <w:sz w:val="26"/>
                                </w:rPr>
                                <w:t> </w:t>
                              </w:r>
                              <w:r>
                                <w:rPr>
                                  <w:sz w:val="26"/>
                                </w:rPr>
                                <w:t>em</w:t>
                              </w:r>
                              <w:r>
                                <w:rPr>
                                  <w:spacing w:val="40"/>
                                  <w:sz w:val="26"/>
                                </w:rPr>
                                <w:t> </w:t>
                              </w:r>
                              <w:r>
                                <w:rPr>
                                  <w:sz w:val="26"/>
                                </w:rPr>
                                <w:t>um</w:t>
                              </w:r>
                              <w:r>
                                <w:rPr>
                                  <w:spacing w:val="40"/>
                                  <w:sz w:val="26"/>
                                </w:rPr>
                                <w:t> </w:t>
                              </w:r>
                              <w:r>
                                <w:rPr>
                                  <w:sz w:val="26"/>
                                </w:rPr>
                                <w:t>computador</w:t>
                              </w:r>
                              <w:r>
                                <w:rPr>
                                  <w:spacing w:val="40"/>
                                  <w:sz w:val="26"/>
                                </w:rPr>
                                <w:t> </w:t>
                              </w:r>
                              <w:r>
                                <w:rPr>
                                  <w:sz w:val="26"/>
                                </w:rPr>
                                <w:t>podemos</w:t>
                              </w:r>
                              <w:r>
                                <w:rPr>
                                  <w:spacing w:val="40"/>
                                  <w:sz w:val="26"/>
                                </w:rPr>
                                <w:t> </w:t>
                              </w:r>
                              <w:r>
                                <w:rPr>
                                  <w:sz w:val="26"/>
                                </w:rPr>
                                <w:t>ter</w:t>
                              </w:r>
                              <w:r>
                                <w:rPr>
                                  <w:spacing w:val="40"/>
                                  <w:sz w:val="26"/>
                                </w:rPr>
                                <w:t> </w:t>
                              </w:r>
                              <w:r>
                                <w:rPr>
                                  <w:sz w:val="26"/>
                                </w:rPr>
                                <w:t>várias contas de usuário padrão, mas apenas uma conta de convidado!</w:t>
                              </w:r>
                            </w:p>
                            <w:p>
                              <w:pPr>
                                <w:spacing w:line="240" w:lineRule="auto" w:before="0"/>
                                <w:rPr>
                                  <w:sz w:val="26"/>
                                </w:rPr>
                              </w:pPr>
                            </w:p>
                            <w:p>
                              <w:pPr>
                                <w:spacing w:line="240" w:lineRule="auto" w:before="19"/>
                                <w:rPr>
                                  <w:sz w:val="26"/>
                                </w:rPr>
                              </w:pPr>
                            </w:p>
                            <w:p>
                              <w:pPr>
                                <w:spacing w:before="1"/>
                                <w:ind w:left="1412" w:right="0" w:firstLine="0"/>
                                <w:jc w:val="left"/>
                                <w:rPr>
                                  <w:sz w:val="26"/>
                                </w:rPr>
                              </w:pPr>
                              <w:r>
                                <w:rPr>
                                  <w:color w:val="006FC0"/>
                                  <w:sz w:val="26"/>
                                </w:rPr>
                                <w:t>E</w:t>
                              </w:r>
                              <w:r>
                                <w:rPr>
                                  <w:color w:val="006FC0"/>
                                  <w:spacing w:val="-1"/>
                                  <w:sz w:val="26"/>
                                </w:rPr>
                                <w:t> </w:t>
                              </w:r>
                              <w:r>
                                <w:rPr>
                                  <w:color w:val="006FC0"/>
                                  <w:sz w:val="26"/>
                                </w:rPr>
                                <w:t>a conta</w:t>
                              </w:r>
                              <w:r>
                                <w:rPr>
                                  <w:color w:val="006FC0"/>
                                  <w:spacing w:val="-1"/>
                                  <w:sz w:val="26"/>
                                </w:rPr>
                                <w:t> </w:t>
                              </w:r>
                              <w:r>
                                <w:rPr>
                                  <w:color w:val="006FC0"/>
                                  <w:sz w:val="26"/>
                                </w:rPr>
                                <w:t>de</w:t>
                              </w:r>
                              <w:r>
                                <w:rPr>
                                  <w:color w:val="006FC0"/>
                                  <w:spacing w:val="-1"/>
                                  <w:sz w:val="26"/>
                                </w:rPr>
                                <w:t> </w:t>
                              </w:r>
                              <w:r>
                                <w:rPr>
                                  <w:color w:val="006FC0"/>
                                  <w:sz w:val="26"/>
                                </w:rPr>
                                <w:t>Administrador</w:t>
                              </w:r>
                              <w:r>
                                <w:rPr>
                                  <w:color w:val="006FC0"/>
                                  <w:spacing w:val="-1"/>
                                  <w:sz w:val="26"/>
                                </w:rPr>
                                <w:t> </w:t>
                              </w:r>
                              <w:r>
                                <w:rPr>
                                  <w:color w:val="006FC0"/>
                                  <w:spacing w:val="-2"/>
                                  <w:sz w:val="26"/>
                                </w:rPr>
                                <w:t>professor?</w:t>
                              </w:r>
                            </w:p>
                            <w:p>
                              <w:pPr>
                                <w:spacing w:line="240" w:lineRule="auto" w:before="68"/>
                                <w:rPr>
                                  <w:sz w:val="26"/>
                                </w:rPr>
                              </w:pPr>
                            </w:p>
                            <w:p>
                              <w:pPr>
                                <w:spacing w:before="0"/>
                                <w:ind w:left="783" w:right="0" w:firstLine="0"/>
                                <w:jc w:val="left"/>
                                <w:rPr>
                                  <w:sz w:val="26"/>
                                </w:rPr>
                              </w:pPr>
                              <w:r>
                                <w:rPr>
                                  <w:sz w:val="26"/>
                                </w:rPr>
                                <w:t>Também</w:t>
                              </w:r>
                              <w:r>
                                <w:rPr>
                                  <w:spacing w:val="-3"/>
                                  <w:sz w:val="26"/>
                                </w:rPr>
                                <w:t> </w:t>
                              </w:r>
                              <w:r>
                                <w:rPr>
                                  <w:sz w:val="26"/>
                                </w:rPr>
                                <w:t>podemos</w:t>
                              </w:r>
                              <w:r>
                                <w:rPr>
                                  <w:spacing w:val="-2"/>
                                  <w:sz w:val="26"/>
                                </w:rPr>
                                <w:t> </w:t>
                              </w:r>
                              <w:r>
                                <w:rPr>
                                  <w:sz w:val="26"/>
                                </w:rPr>
                                <w:t>ter</w:t>
                              </w:r>
                              <w:r>
                                <w:rPr>
                                  <w:spacing w:val="-2"/>
                                  <w:sz w:val="26"/>
                                </w:rPr>
                                <w:t> várias.</w:t>
                              </w:r>
                            </w:p>
                          </w:txbxContent>
                        </wps:txbx>
                        <wps:bodyPr wrap="square" lIns="0" tIns="0" rIns="0" bIns="0" rtlCol="0">
                          <a:noAutofit/>
                        </wps:bodyPr>
                      </wps:wsp>
                    </wpg:wgp>
                  </a:graphicData>
                </a:graphic>
              </wp:anchor>
            </w:drawing>
          </mc:Choice>
          <mc:Fallback>
            <w:pict>
              <v:group style="position:absolute;margin-left:54.025002pt;margin-top:24.407032pt;width:481.95pt;height:175.25pt;mso-position-horizontal-relative:page;mso-position-vertical-relative:paragraph;z-index:-15667712;mso-wrap-distance-left:0;mso-wrap-distance-right:0" id="docshapegroup155" coordorigin="1081,488" coordsize="9639,3505">
                <v:rect style="position:absolute;left:1080;top:488;width:9639;height:3505" id="docshape156" filled="true" fillcolor="#f1f1f1" stroked="false">
                  <v:fill type="solid"/>
                </v:rect>
                <v:shape style="position:absolute;left:1792;top:2004;width:629;height:746" type="#_x0000_t75" id="docshape157" stroked="false">
                  <v:imagedata r:id="rId69" o:title=""/>
                </v:shape>
                <v:shape style="position:absolute;left:1080;top:488;width:9639;height:3505" type="#_x0000_t202" id="docshape158" filled="false" stroked="false">
                  <v:textbox inset="0,0,0,0">
                    <w:txbxContent>
                      <w:p>
                        <w:pPr>
                          <w:spacing w:line="360" w:lineRule="auto" w:before="243"/>
                          <w:ind w:left="712" w:right="143" w:firstLine="0"/>
                          <w:jc w:val="left"/>
                          <w:rPr>
                            <w:sz w:val="26"/>
                          </w:rPr>
                        </w:pPr>
                        <w:r>
                          <w:rPr>
                            <w:sz w:val="26"/>
                          </w:rPr>
                          <w:t>É</w:t>
                        </w:r>
                        <w:r>
                          <w:rPr>
                            <w:spacing w:val="40"/>
                            <w:sz w:val="26"/>
                          </w:rPr>
                          <w:t> </w:t>
                        </w:r>
                        <w:r>
                          <w:rPr>
                            <w:sz w:val="26"/>
                          </w:rPr>
                          <w:t>importante</w:t>
                        </w:r>
                        <w:r>
                          <w:rPr>
                            <w:spacing w:val="40"/>
                            <w:sz w:val="26"/>
                          </w:rPr>
                          <w:t> </w:t>
                        </w:r>
                        <w:r>
                          <w:rPr>
                            <w:sz w:val="26"/>
                          </w:rPr>
                          <w:t>destacar,</w:t>
                        </w:r>
                        <w:r>
                          <w:rPr>
                            <w:spacing w:val="40"/>
                            <w:sz w:val="26"/>
                          </w:rPr>
                          <w:t> </w:t>
                        </w:r>
                        <w:r>
                          <w:rPr>
                            <w:sz w:val="26"/>
                          </w:rPr>
                          <w:t>que</w:t>
                        </w:r>
                        <w:r>
                          <w:rPr>
                            <w:spacing w:val="40"/>
                            <w:sz w:val="26"/>
                          </w:rPr>
                          <w:t> </w:t>
                        </w:r>
                        <w:r>
                          <w:rPr>
                            <w:sz w:val="26"/>
                          </w:rPr>
                          <w:t>em</w:t>
                        </w:r>
                        <w:r>
                          <w:rPr>
                            <w:spacing w:val="40"/>
                            <w:sz w:val="26"/>
                          </w:rPr>
                          <w:t> </w:t>
                        </w:r>
                        <w:r>
                          <w:rPr>
                            <w:sz w:val="26"/>
                          </w:rPr>
                          <w:t>um</w:t>
                        </w:r>
                        <w:r>
                          <w:rPr>
                            <w:spacing w:val="40"/>
                            <w:sz w:val="26"/>
                          </w:rPr>
                          <w:t> </w:t>
                        </w:r>
                        <w:r>
                          <w:rPr>
                            <w:sz w:val="26"/>
                          </w:rPr>
                          <w:t>computador</w:t>
                        </w:r>
                        <w:r>
                          <w:rPr>
                            <w:spacing w:val="40"/>
                            <w:sz w:val="26"/>
                          </w:rPr>
                          <w:t> </w:t>
                        </w:r>
                        <w:r>
                          <w:rPr>
                            <w:sz w:val="26"/>
                          </w:rPr>
                          <w:t>podemos</w:t>
                        </w:r>
                        <w:r>
                          <w:rPr>
                            <w:spacing w:val="40"/>
                            <w:sz w:val="26"/>
                          </w:rPr>
                          <w:t> </w:t>
                        </w:r>
                        <w:r>
                          <w:rPr>
                            <w:sz w:val="26"/>
                          </w:rPr>
                          <w:t>ter</w:t>
                        </w:r>
                        <w:r>
                          <w:rPr>
                            <w:spacing w:val="40"/>
                            <w:sz w:val="26"/>
                          </w:rPr>
                          <w:t> </w:t>
                        </w:r>
                        <w:r>
                          <w:rPr>
                            <w:sz w:val="26"/>
                          </w:rPr>
                          <w:t>várias contas de usuário padrão, mas apenas uma conta de convidado!</w:t>
                        </w:r>
                      </w:p>
                      <w:p>
                        <w:pPr>
                          <w:spacing w:line="240" w:lineRule="auto" w:before="0"/>
                          <w:rPr>
                            <w:sz w:val="26"/>
                          </w:rPr>
                        </w:pPr>
                      </w:p>
                      <w:p>
                        <w:pPr>
                          <w:spacing w:line="240" w:lineRule="auto" w:before="19"/>
                          <w:rPr>
                            <w:sz w:val="26"/>
                          </w:rPr>
                        </w:pPr>
                      </w:p>
                      <w:p>
                        <w:pPr>
                          <w:spacing w:before="1"/>
                          <w:ind w:left="1412" w:right="0" w:firstLine="0"/>
                          <w:jc w:val="left"/>
                          <w:rPr>
                            <w:sz w:val="26"/>
                          </w:rPr>
                        </w:pPr>
                        <w:r>
                          <w:rPr>
                            <w:color w:val="006FC0"/>
                            <w:sz w:val="26"/>
                          </w:rPr>
                          <w:t>E</w:t>
                        </w:r>
                        <w:r>
                          <w:rPr>
                            <w:color w:val="006FC0"/>
                            <w:spacing w:val="-1"/>
                            <w:sz w:val="26"/>
                          </w:rPr>
                          <w:t> </w:t>
                        </w:r>
                        <w:r>
                          <w:rPr>
                            <w:color w:val="006FC0"/>
                            <w:sz w:val="26"/>
                          </w:rPr>
                          <w:t>a conta</w:t>
                        </w:r>
                        <w:r>
                          <w:rPr>
                            <w:color w:val="006FC0"/>
                            <w:spacing w:val="-1"/>
                            <w:sz w:val="26"/>
                          </w:rPr>
                          <w:t> </w:t>
                        </w:r>
                        <w:r>
                          <w:rPr>
                            <w:color w:val="006FC0"/>
                            <w:sz w:val="26"/>
                          </w:rPr>
                          <w:t>de</w:t>
                        </w:r>
                        <w:r>
                          <w:rPr>
                            <w:color w:val="006FC0"/>
                            <w:spacing w:val="-1"/>
                            <w:sz w:val="26"/>
                          </w:rPr>
                          <w:t> </w:t>
                        </w:r>
                        <w:r>
                          <w:rPr>
                            <w:color w:val="006FC0"/>
                            <w:sz w:val="26"/>
                          </w:rPr>
                          <w:t>Administrador</w:t>
                        </w:r>
                        <w:r>
                          <w:rPr>
                            <w:color w:val="006FC0"/>
                            <w:spacing w:val="-1"/>
                            <w:sz w:val="26"/>
                          </w:rPr>
                          <w:t> </w:t>
                        </w:r>
                        <w:r>
                          <w:rPr>
                            <w:color w:val="006FC0"/>
                            <w:spacing w:val="-2"/>
                            <w:sz w:val="26"/>
                          </w:rPr>
                          <w:t>professor?</w:t>
                        </w:r>
                      </w:p>
                      <w:p>
                        <w:pPr>
                          <w:spacing w:line="240" w:lineRule="auto" w:before="68"/>
                          <w:rPr>
                            <w:sz w:val="26"/>
                          </w:rPr>
                        </w:pPr>
                      </w:p>
                      <w:p>
                        <w:pPr>
                          <w:spacing w:before="0"/>
                          <w:ind w:left="783" w:right="0" w:firstLine="0"/>
                          <w:jc w:val="left"/>
                          <w:rPr>
                            <w:sz w:val="26"/>
                          </w:rPr>
                        </w:pPr>
                        <w:r>
                          <w:rPr>
                            <w:sz w:val="26"/>
                          </w:rPr>
                          <w:t>Também</w:t>
                        </w:r>
                        <w:r>
                          <w:rPr>
                            <w:spacing w:val="-3"/>
                            <w:sz w:val="26"/>
                          </w:rPr>
                          <w:t> </w:t>
                        </w:r>
                        <w:r>
                          <w:rPr>
                            <w:sz w:val="26"/>
                          </w:rPr>
                          <w:t>podemos</w:t>
                        </w:r>
                        <w:r>
                          <w:rPr>
                            <w:spacing w:val="-2"/>
                            <w:sz w:val="26"/>
                          </w:rPr>
                          <w:t> </w:t>
                        </w:r>
                        <w:r>
                          <w:rPr>
                            <w:sz w:val="26"/>
                          </w:rPr>
                          <w:t>ter</w:t>
                        </w:r>
                        <w:r>
                          <w:rPr>
                            <w:spacing w:val="-2"/>
                            <w:sz w:val="26"/>
                          </w:rPr>
                          <w:t> várias.</w:t>
                        </w:r>
                      </w:p>
                    </w:txbxContent>
                  </v:textbox>
                  <w10:wrap type="none"/>
                </v:shape>
                <w10:wrap type="topAndBottom"/>
              </v:group>
            </w:pict>
          </mc:Fallback>
        </mc:AlternateContent>
      </w:r>
    </w:p>
    <w:p>
      <w:pPr>
        <w:pStyle w:val="BodyText"/>
        <w:rPr>
          <w:b/>
        </w:rPr>
      </w:pPr>
    </w:p>
    <w:p>
      <w:pPr>
        <w:pStyle w:val="BodyText"/>
        <w:spacing w:before="312"/>
        <w:rPr>
          <w:b/>
        </w:rPr>
      </w:pPr>
    </w:p>
    <w:p>
      <w:pPr>
        <w:pStyle w:val="BodyText"/>
        <w:spacing w:line="360" w:lineRule="auto"/>
        <w:ind w:left="520" w:right="970" w:firstLine="568"/>
      </w:pPr>
      <w:r>
        <w:rPr/>
        <w:t>O</w:t>
      </w:r>
      <w:r>
        <w:rPr>
          <w:spacing w:val="-15"/>
        </w:rPr>
        <w:t> </w:t>
      </w:r>
      <w:r>
        <w:rPr/>
        <w:t>Windows</w:t>
      </w:r>
      <w:r>
        <w:rPr>
          <w:spacing w:val="-14"/>
        </w:rPr>
        <w:t> </w:t>
      </w:r>
      <w:r>
        <w:rPr/>
        <w:t>dá</w:t>
      </w:r>
      <w:r>
        <w:rPr>
          <w:spacing w:val="-15"/>
        </w:rPr>
        <w:t> </w:t>
      </w:r>
      <w:r>
        <w:rPr/>
        <w:t>a</w:t>
      </w:r>
      <w:r>
        <w:rPr>
          <w:spacing w:val="-15"/>
        </w:rPr>
        <w:t> </w:t>
      </w:r>
      <w:r>
        <w:rPr/>
        <w:t>possibilidade</w:t>
      </w:r>
      <w:r>
        <w:rPr>
          <w:spacing w:val="-15"/>
        </w:rPr>
        <w:t> </w:t>
      </w:r>
      <w:r>
        <w:rPr/>
        <w:t>de</w:t>
      </w:r>
      <w:r>
        <w:rPr>
          <w:spacing w:val="-15"/>
        </w:rPr>
        <w:t> </w:t>
      </w:r>
      <w:r>
        <w:rPr/>
        <w:t>sair</w:t>
      </w:r>
      <w:r>
        <w:rPr>
          <w:spacing w:val="-13"/>
        </w:rPr>
        <w:t> </w:t>
      </w:r>
      <w:r>
        <w:rPr/>
        <w:t>de</w:t>
      </w:r>
      <w:r>
        <w:rPr>
          <w:spacing w:val="-15"/>
        </w:rPr>
        <w:t> </w:t>
      </w:r>
      <w:r>
        <w:rPr/>
        <w:t>uma</w:t>
      </w:r>
      <w:r>
        <w:rPr>
          <w:spacing w:val="-15"/>
        </w:rPr>
        <w:t> </w:t>
      </w:r>
      <w:r>
        <w:rPr/>
        <w:t>conta</w:t>
      </w:r>
      <w:r>
        <w:rPr>
          <w:spacing w:val="-15"/>
        </w:rPr>
        <w:t> </w:t>
      </w:r>
      <w:r>
        <w:rPr/>
        <w:t>para</w:t>
      </w:r>
      <w:r>
        <w:rPr>
          <w:spacing w:val="-15"/>
        </w:rPr>
        <w:t> </w:t>
      </w:r>
      <w:r>
        <w:rPr/>
        <w:t>usar</w:t>
      </w:r>
      <w:r>
        <w:rPr>
          <w:spacing w:val="-9"/>
        </w:rPr>
        <w:t> </w:t>
      </w:r>
      <w:r>
        <w:rPr/>
        <w:t>o</w:t>
      </w:r>
      <w:r>
        <w:rPr>
          <w:spacing w:val="-15"/>
        </w:rPr>
        <w:t> </w:t>
      </w:r>
      <w:r>
        <w:rPr/>
        <w:t>computador</w:t>
      </w:r>
      <w:r>
        <w:rPr>
          <w:spacing w:val="-14"/>
        </w:rPr>
        <w:t> </w:t>
      </w:r>
      <w:r>
        <w:rPr/>
        <w:t>com outra conta por meio das opções:</w:t>
      </w:r>
    </w:p>
    <w:p>
      <w:pPr>
        <w:pStyle w:val="BodyText"/>
        <w:rPr>
          <w:sz w:val="20"/>
        </w:rPr>
      </w:pPr>
    </w:p>
    <w:p>
      <w:pPr>
        <w:pStyle w:val="BodyText"/>
        <w:rPr>
          <w:sz w:val="20"/>
        </w:rPr>
      </w:pPr>
    </w:p>
    <w:p>
      <w:pPr>
        <w:pStyle w:val="BodyText"/>
        <w:spacing w:before="170"/>
        <w:rPr>
          <w:sz w:val="20"/>
        </w:rPr>
      </w:pPr>
      <w:r>
        <w:rPr/>
        <w:drawing>
          <wp:anchor distT="0" distB="0" distL="0" distR="0" allowOverlap="1" layoutInCell="1" locked="0" behindDoc="1" simplePos="0" relativeHeight="487649280">
            <wp:simplePos x="0" y="0"/>
            <wp:positionH relativeFrom="page">
              <wp:posOffset>3253485</wp:posOffset>
            </wp:positionH>
            <wp:positionV relativeFrom="paragraph">
              <wp:posOffset>292612</wp:posOffset>
            </wp:positionV>
            <wp:extent cx="1398369" cy="1503140"/>
            <wp:effectExtent l="0" t="0" r="0" b="0"/>
            <wp:wrapTopAndBottom/>
            <wp:docPr id="222" name="Image 222" descr="O menu de saída"/>
            <wp:cNvGraphicFramePr>
              <a:graphicFrameLocks/>
            </wp:cNvGraphicFramePr>
            <a:graphic>
              <a:graphicData uri="http://schemas.openxmlformats.org/drawingml/2006/picture">
                <pic:pic>
                  <pic:nvPicPr>
                    <pic:cNvPr id="222" name="Image 222" descr="O menu de saída"/>
                    <pic:cNvPicPr/>
                  </pic:nvPicPr>
                  <pic:blipFill>
                    <a:blip r:embed="rId70" cstate="print"/>
                    <a:stretch>
                      <a:fillRect/>
                    </a:stretch>
                  </pic:blipFill>
                  <pic:spPr>
                    <a:xfrm>
                      <a:off x="0" y="0"/>
                      <a:ext cx="1398369" cy="1503140"/>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BodyText"/>
      </w:pPr>
    </w:p>
    <w:p>
      <w:pPr>
        <w:pStyle w:val="BodyText"/>
      </w:pPr>
    </w:p>
    <w:p>
      <w:pPr>
        <w:pStyle w:val="BodyText"/>
        <w:spacing w:before="30"/>
      </w:pPr>
    </w:p>
    <w:p>
      <w:pPr>
        <w:pStyle w:val="ListParagraph"/>
        <w:numPr>
          <w:ilvl w:val="0"/>
          <w:numId w:val="62"/>
        </w:numPr>
        <w:tabs>
          <w:tab w:pos="1522" w:val="left" w:leader="none"/>
          <w:tab w:pos="1524" w:val="left" w:leader="none"/>
        </w:tabs>
        <w:spacing w:line="360" w:lineRule="auto" w:before="0" w:after="0"/>
        <w:ind w:left="1524" w:right="982" w:hanging="361"/>
        <w:jc w:val="both"/>
        <w:rPr>
          <w:sz w:val="26"/>
        </w:rPr>
      </w:pPr>
      <w:r>
        <w:rPr>
          <w:b/>
          <w:sz w:val="26"/>
        </w:rPr>
        <w:t>Sair (antigo Fazer Logoff): </w:t>
      </w:r>
      <w:r>
        <w:rPr>
          <w:sz w:val="26"/>
        </w:rPr>
        <w:t>permite sair da conta e encerrar a sessão de trabalho, ou seja, fechar as janelas e documentos e deixar o sistema disponível para outro usuário.</w:t>
      </w:r>
    </w:p>
    <w:p>
      <w:pPr>
        <w:pStyle w:val="BodyText"/>
      </w:pPr>
    </w:p>
    <w:p>
      <w:pPr>
        <w:pStyle w:val="BodyText"/>
        <w:spacing w:before="304"/>
      </w:pPr>
    </w:p>
    <w:p>
      <w:pPr>
        <w:pStyle w:val="ListParagraph"/>
        <w:numPr>
          <w:ilvl w:val="0"/>
          <w:numId w:val="62"/>
        </w:numPr>
        <w:tabs>
          <w:tab w:pos="1521" w:val="left" w:leader="none"/>
          <w:tab w:pos="1524" w:val="left" w:leader="none"/>
        </w:tabs>
        <w:spacing w:line="360" w:lineRule="auto" w:before="0" w:after="0"/>
        <w:ind w:left="1524" w:right="972" w:hanging="361"/>
        <w:jc w:val="both"/>
        <w:rPr>
          <w:sz w:val="26"/>
        </w:rPr>
      </w:pPr>
      <w:r>
        <w:rPr>
          <w:b/>
          <w:sz w:val="26"/>
        </w:rPr>
        <w:t>Bloquear (parecido com o antigo trocar usuário): </w:t>
      </w:r>
      <w:r>
        <w:rPr>
          <w:sz w:val="26"/>
        </w:rPr>
        <w:t>permite sair da conta sem encerrar a sessão de trabalho, ou seja, bloquear a tela e possibilitar ao usuário</w:t>
      </w:r>
      <w:r>
        <w:rPr>
          <w:spacing w:val="-3"/>
          <w:sz w:val="26"/>
        </w:rPr>
        <w:t> </w:t>
      </w:r>
      <w:r>
        <w:rPr>
          <w:sz w:val="26"/>
        </w:rPr>
        <w:t>sair da conta temporariamente e depois retornar com os programas ainda em execução.</w:t>
      </w:r>
    </w:p>
    <w:p>
      <w:pPr>
        <w:pStyle w:val="BodyText"/>
      </w:pPr>
    </w:p>
    <w:p>
      <w:pPr>
        <w:pStyle w:val="BodyText"/>
      </w:pPr>
    </w:p>
    <w:p>
      <w:pPr>
        <w:pStyle w:val="BodyText"/>
        <w:spacing w:before="87"/>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49792">
                <wp:simplePos x="0" y="0"/>
                <wp:positionH relativeFrom="page">
                  <wp:posOffset>668337</wp:posOffset>
                </wp:positionH>
                <wp:positionV relativeFrom="paragraph">
                  <wp:posOffset>263476</wp:posOffset>
                </wp:positionV>
                <wp:extent cx="6227445" cy="27940"/>
                <wp:effectExtent l="0" t="0" r="0" b="0"/>
                <wp:wrapTopAndBottom/>
                <wp:docPr id="227" name="Graphic 227"/>
                <wp:cNvGraphicFramePr>
                  <a:graphicFrameLocks/>
                </wp:cNvGraphicFramePr>
                <a:graphic>
                  <a:graphicData uri="http://schemas.microsoft.com/office/word/2010/wordprocessingShape">
                    <wps:wsp>
                      <wps:cNvPr id="227" name="Graphic 227"/>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6210pt;width:490.35pt;height:2.2pt;mso-position-horizontal-relative:page;mso-position-vertical-relative:paragraph;z-index:-15666688;mso-wrap-distance-left:0;mso-wrap-distance-right:0" id="docshape162" filled="true" fillcolor="#006fc0" stroked="false">
                <v:fill type="solid"/>
                <w10:wrap type="topAndBottom"/>
              </v:rect>
            </w:pict>
          </mc:Fallback>
        </mc:AlternateContent>
      </w:r>
      <w:r>
        <w:rPr>
          <w:color w:val="006FC0"/>
        </w:rPr>
        <w:t>Modos</w:t>
      </w:r>
      <w:r>
        <w:rPr>
          <w:color w:val="006FC0"/>
          <w:spacing w:val="-2"/>
        </w:rPr>
        <w:t> </w:t>
      </w:r>
      <w:r>
        <w:rPr>
          <w:color w:val="006FC0"/>
        </w:rPr>
        <w:t>De</w:t>
      </w:r>
      <w:r>
        <w:rPr>
          <w:color w:val="006FC0"/>
          <w:spacing w:val="-1"/>
        </w:rPr>
        <w:t> </w:t>
      </w:r>
      <w:r>
        <w:rPr>
          <w:color w:val="006FC0"/>
        </w:rPr>
        <w:t>Economia</w:t>
      </w:r>
      <w:r>
        <w:rPr>
          <w:color w:val="006FC0"/>
          <w:spacing w:val="-2"/>
        </w:rPr>
        <w:t> </w:t>
      </w:r>
      <w:r>
        <w:rPr>
          <w:color w:val="006FC0"/>
        </w:rPr>
        <w:t>De</w:t>
      </w:r>
      <w:r>
        <w:rPr>
          <w:color w:val="006FC0"/>
          <w:spacing w:val="-1"/>
        </w:rPr>
        <w:t> </w:t>
      </w:r>
      <w:r>
        <w:rPr>
          <w:color w:val="006FC0"/>
          <w:spacing w:val="-2"/>
        </w:rPr>
        <w:t>Energia</w:t>
      </w:r>
    </w:p>
    <w:p>
      <w:pPr>
        <w:pStyle w:val="BodyText"/>
        <w:rPr>
          <w:b/>
        </w:rPr>
      </w:pPr>
    </w:p>
    <w:p>
      <w:pPr>
        <w:pStyle w:val="BodyText"/>
        <w:spacing w:before="303"/>
        <w:rPr>
          <w:b/>
        </w:rPr>
      </w:pPr>
    </w:p>
    <w:p>
      <w:pPr>
        <w:pStyle w:val="ListParagraph"/>
        <w:numPr>
          <w:ilvl w:val="0"/>
          <w:numId w:val="63"/>
        </w:numPr>
        <w:tabs>
          <w:tab w:pos="1672" w:val="left" w:leader="none"/>
        </w:tabs>
        <w:spacing w:line="362" w:lineRule="auto" w:before="0" w:after="0"/>
        <w:ind w:left="1672" w:right="980" w:hanging="376"/>
        <w:jc w:val="left"/>
        <w:rPr>
          <w:sz w:val="26"/>
        </w:rPr>
      </w:pPr>
      <w:r>
        <w:rPr>
          <w:b/>
          <w:sz w:val="26"/>
        </w:rPr>
        <w:t>Suspender:</w:t>
      </w:r>
      <w:r>
        <w:rPr>
          <w:b/>
          <w:spacing w:val="40"/>
          <w:sz w:val="26"/>
        </w:rPr>
        <w:t> </w:t>
      </w:r>
      <w:r>
        <w:rPr>
          <w:sz w:val="26"/>
        </w:rPr>
        <w:t>ativa</w:t>
      </w:r>
      <w:r>
        <w:rPr>
          <w:spacing w:val="40"/>
          <w:sz w:val="26"/>
        </w:rPr>
        <w:t> </w:t>
      </w:r>
      <w:r>
        <w:rPr>
          <w:sz w:val="26"/>
        </w:rPr>
        <w:t>o</w:t>
      </w:r>
      <w:r>
        <w:rPr>
          <w:spacing w:val="40"/>
          <w:sz w:val="26"/>
        </w:rPr>
        <w:t> </w:t>
      </w:r>
      <w:r>
        <w:rPr>
          <w:sz w:val="26"/>
        </w:rPr>
        <w:t>modo</w:t>
      </w:r>
      <w:r>
        <w:rPr>
          <w:spacing w:val="40"/>
          <w:sz w:val="26"/>
        </w:rPr>
        <w:t> </w:t>
      </w:r>
      <w:r>
        <w:rPr>
          <w:sz w:val="26"/>
        </w:rPr>
        <w:t>de</w:t>
      </w:r>
      <w:r>
        <w:rPr>
          <w:spacing w:val="40"/>
          <w:sz w:val="26"/>
        </w:rPr>
        <w:t> </w:t>
      </w:r>
      <w:r>
        <w:rPr>
          <w:sz w:val="26"/>
        </w:rPr>
        <w:t>economia</w:t>
      </w:r>
      <w:r>
        <w:rPr>
          <w:spacing w:val="40"/>
          <w:sz w:val="26"/>
        </w:rPr>
        <w:t> </w:t>
      </w:r>
      <w:r>
        <w:rPr>
          <w:sz w:val="26"/>
        </w:rPr>
        <w:t>de</w:t>
      </w:r>
      <w:r>
        <w:rPr>
          <w:spacing w:val="40"/>
          <w:sz w:val="26"/>
        </w:rPr>
        <w:t> </w:t>
      </w:r>
      <w:r>
        <w:rPr>
          <w:sz w:val="26"/>
        </w:rPr>
        <w:t>energia,</w:t>
      </w:r>
      <w:r>
        <w:rPr>
          <w:spacing w:val="40"/>
          <w:sz w:val="26"/>
        </w:rPr>
        <w:t> </w:t>
      </w:r>
      <w:r>
        <w:rPr>
          <w:sz w:val="26"/>
        </w:rPr>
        <w:t>mas</w:t>
      </w:r>
      <w:r>
        <w:rPr>
          <w:spacing w:val="40"/>
          <w:sz w:val="26"/>
        </w:rPr>
        <w:t> </w:t>
      </w:r>
      <w:r>
        <w:rPr>
          <w:sz w:val="26"/>
        </w:rPr>
        <w:t>não</w:t>
      </w:r>
      <w:r>
        <w:rPr>
          <w:spacing w:val="40"/>
          <w:sz w:val="26"/>
        </w:rPr>
        <w:t> </w:t>
      </w:r>
      <w:r>
        <w:rPr>
          <w:sz w:val="26"/>
        </w:rPr>
        <w:t>desliga</w:t>
      </w:r>
      <w:r>
        <w:rPr>
          <w:spacing w:val="40"/>
          <w:sz w:val="26"/>
        </w:rPr>
        <w:t> </w:t>
      </w:r>
      <w:r>
        <w:rPr>
          <w:sz w:val="26"/>
        </w:rPr>
        <w:t>o </w:t>
      </w:r>
      <w:r>
        <w:rPr>
          <w:spacing w:val="-2"/>
          <w:sz w:val="26"/>
        </w:rPr>
        <w:t>computador.</w:t>
      </w:r>
    </w:p>
    <w:p>
      <w:pPr>
        <w:pStyle w:val="BodyText"/>
        <w:spacing w:before="167"/>
      </w:pPr>
    </w:p>
    <w:p>
      <w:pPr>
        <w:pStyle w:val="ListParagraph"/>
        <w:numPr>
          <w:ilvl w:val="0"/>
          <w:numId w:val="63"/>
        </w:numPr>
        <w:tabs>
          <w:tab w:pos="1670" w:val="left" w:leader="none"/>
          <w:tab w:pos="1672" w:val="left" w:leader="none"/>
        </w:tabs>
        <w:spacing w:line="360" w:lineRule="auto" w:before="0" w:after="0"/>
        <w:ind w:left="1672" w:right="986" w:hanging="376"/>
        <w:jc w:val="left"/>
        <w:rPr>
          <w:sz w:val="26"/>
        </w:rPr>
      </w:pPr>
      <w:r>
        <w:rPr>
          <w:b/>
          <w:sz w:val="26"/>
        </w:rPr>
        <w:t>Hibernar:</w:t>
      </w:r>
      <w:r>
        <w:rPr>
          <w:b/>
          <w:spacing w:val="40"/>
          <w:sz w:val="26"/>
        </w:rPr>
        <w:t> </w:t>
      </w:r>
      <w:r>
        <w:rPr>
          <w:sz w:val="26"/>
        </w:rPr>
        <w:t>salva</w:t>
      </w:r>
      <w:r>
        <w:rPr>
          <w:spacing w:val="40"/>
          <w:sz w:val="26"/>
        </w:rPr>
        <w:t> </w:t>
      </w:r>
      <w:r>
        <w:rPr>
          <w:sz w:val="26"/>
        </w:rPr>
        <w:t>o</w:t>
      </w:r>
      <w:r>
        <w:rPr>
          <w:spacing w:val="40"/>
          <w:sz w:val="26"/>
        </w:rPr>
        <w:t> </w:t>
      </w:r>
      <w:r>
        <w:rPr>
          <w:sz w:val="26"/>
        </w:rPr>
        <w:t>estado</w:t>
      </w:r>
      <w:r>
        <w:rPr>
          <w:spacing w:val="40"/>
          <w:sz w:val="26"/>
        </w:rPr>
        <w:t> </w:t>
      </w:r>
      <w:r>
        <w:rPr>
          <w:sz w:val="26"/>
        </w:rPr>
        <w:t>atual</w:t>
      </w:r>
      <w:r>
        <w:rPr>
          <w:spacing w:val="40"/>
          <w:sz w:val="26"/>
        </w:rPr>
        <w:t> </w:t>
      </w:r>
      <w:r>
        <w:rPr>
          <w:sz w:val="26"/>
        </w:rPr>
        <w:t>de</w:t>
      </w:r>
      <w:r>
        <w:rPr>
          <w:spacing w:val="37"/>
          <w:sz w:val="26"/>
        </w:rPr>
        <w:t> </w:t>
      </w:r>
      <w:r>
        <w:rPr>
          <w:sz w:val="26"/>
        </w:rPr>
        <w:t>trabalho</w:t>
      </w:r>
      <w:r>
        <w:rPr>
          <w:spacing w:val="40"/>
          <w:sz w:val="26"/>
        </w:rPr>
        <w:t> </w:t>
      </w:r>
      <w:r>
        <w:rPr>
          <w:sz w:val="26"/>
        </w:rPr>
        <w:t>no</w:t>
      </w:r>
      <w:r>
        <w:rPr>
          <w:spacing w:val="36"/>
          <w:sz w:val="26"/>
        </w:rPr>
        <w:t> </w:t>
      </w:r>
      <w:r>
        <w:rPr>
          <w:sz w:val="26"/>
        </w:rPr>
        <w:t>Disco</w:t>
      </w:r>
      <w:r>
        <w:rPr>
          <w:spacing w:val="36"/>
          <w:sz w:val="26"/>
        </w:rPr>
        <w:t> </w:t>
      </w:r>
      <w:r>
        <w:rPr>
          <w:sz w:val="26"/>
        </w:rPr>
        <w:t>Rígido</w:t>
      </w:r>
      <w:r>
        <w:rPr>
          <w:spacing w:val="40"/>
          <w:sz w:val="26"/>
        </w:rPr>
        <w:t> </w:t>
      </w:r>
      <w:r>
        <w:rPr>
          <w:sz w:val="26"/>
        </w:rPr>
        <w:t>e</w:t>
      </w:r>
      <w:r>
        <w:rPr>
          <w:spacing w:val="40"/>
          <w:sz w:val="26"/>
        </w:rPr>
        <w:t> </w:t>
      </w:r>
      <w:r>
        <w:rPr>
          <w:sz w:val="26"/>
        </w:rPr>
        <w:t>desliga</w:t>
      </w:r>
      <w:r>
        <w:rPr>
          <w:spacing w:val="40"/>
          <w:sz w:val="26"/>
        </w:rPr>
        <w:t> </w:t>
      </w:r>
      <w:r>
        <w:rPr>
          <w:sz w:val="26"/>
        </w:rPr>
        <w:t>o </w:t>
      </w:r>
      <w:r>
        <w:rPr>
          <w:spacing w:val="-2"/>
          <w:sz w:val="26"/>
        </w:rPr>
        <w:t>computador.</w:t>
      </w:r>
    </w:p>
    <w:p>
      <w:pPr>
        <w:pStyle w:val="BodyText"/>
        <w:rPr>
          <w:sz w:val="20"/>
        </w:rPr>
      </w:pPr>
    </w:p>
    <w:p>
      <w:pPr>
        <w:pStyle w:val="BodyText"/>
        <w:rPr>
          <w:sz w:val="20"/>
        </w:rPr>
      </w:pPr>
    </w:p>
    <w:p>
      <w:pPr>
        <w:pStyle w:val="BodyText"/>
        <w:rPr>
          <w:sz w:val="20"/>
        </w:rPr>
      </w:pPr>
    </w:p>
    <w:p>
      <w:pPr>
        <w:pStyle w:val="BodyText"/>
        <w:spacing w:before="55"/>
        <w:rPr>
          <w:sz w:val="20"/>
        </w:rPr>
      </w:pPr>
    </w:p>
    <w:tbl>
      <w:tblPr>
        <w:tblW w:w="0" w:type="auto"/>
        <w:jc w:val="left"/>
        <w:tblInd w:w="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17"/>
        <w:gridCol w:w="4825"/>
      </w:tblGrid>
      <w:tr>
        <w:trPr>
          <w:trHeight w:val="1000" w:hRule="atLeast"/>
        </w:trPr>
        <w:tc>
          <w:tcPr>
            <w:tcW w:w="4817" w:type="dxa"/>
            <w:shd w:val="clear" w:color="auto" w:fill="92D050"/>
          </w:tcPr>
          <w:p>
            <w:pPr>
              <w:pStyle w:val="TableParagraph"/>
              <w:spacing w:before="243"/>
              <w:ind w:left="420"/>
              <w:rPr>
                <w:sz w:val="26"/>
              </w:rPr>
            </w:pPr>
            <w:r>
              <w:rPr>
                <w:spacing w:val="-2"/>
                <w:sz w:val="26"/>
              </w:rPr>
              <w:t>SUSPENDER</w:t>
            </w:r>
          </w:p>
        </w:tc>
        <w:tc>
          <w:tcPr>
            <w:tcW w:w="4825" w:type="dxa"/>
            <w:shd w:val="clear" w:color="auto" w:fill="92D050"/>
          </w:tcPr>
          <w:p>
            <w:pPr>
              <w:pStyle w:val="TableParagraph"/>
              <w:spacing w:before="243"/>
              <w:ind w:left="416"/>
              <w:rPr>
                <w:sz w:val="26"/>
              </w:rPr>
            </w:pPr>
            <w:r>
              <w:rPr>
                <w:spacing w:val="-2"/>
                <w:sz w:val="26"/>
              </w:rPr>
              <w:t>HIBERNAR</w:t>
            </w:r>
          </w:p>
        </w:tc>
      </w:tr>
      <w:tr>
        <w:trPr>
          <w:trHeight w:val="1460" w:hRule="atLeast"/>
        </w:trPr>
        <w:tc>
          <w:tcPr>
            <w:tcW w:w="4817" w:type="dxa"/>
            <w:shd w:val="clear" w:color="auto" w:fill="F1F1F1"/>
          </w:tcPr>
          <w:p>
            <w:pPr>
              <w:pStyle w:val="TableParagraph"/>
              <w:spacing w:before="243"/>
              <w:ind w:left="420"/>
              <w:rPr>
                <w:sz w:val="26"/>
              </w:rPr>
            </w:pPr>
            <w:r>
              <w:rPr/>
              <mc:AlternateContent>
                <mc:Choice Requires="wps">
                  <w:drawing>
                    <wp:anchor distT="0" distB="0" distL="0" distR="0" allowOverlap="1" layoutInCell="1" locked="0" behindDoc="1" simplePos="0" relativeHeight="479576576">
                      <wp:simplePos x="0" y="0"/>
                      <wp:positionH relativeFrom="column">
                        <wp:posOffset>1562417</wp:posOffset>
                      </wp:positionH>
                      <wp:positionV relativeFrom="paragraph">
                        <wp:posOffset>899202</wp:posOffset>
                      </wp:positionV>
                      <wp:extent cx="4578985" cy="27940"/>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4578985" cy="27940"/>
                                <a:chExt cx="4578985" cy="27940"/>
                              </a:xfrm>
                            </wpg:grpSpPr>
                            <wps:wsp>
                              <wps:cNvPr id="229" name="Graphic 229"/>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wpg:wgp>
                        </a:graphicData>
                      </a:graphic>
                    </wp:anchor>
                  </w:drawing>
                </mc:Choice>
                <mc:Fallback>
                  <w:pict>
                    <v:group style="position:absolute;margin-left:123.025002pt;margin-top:70.803314pt;width:360.55pt;height:2.2pt;mso-position-horizontal-relative:column;mso-position-vertical-relative:paragraph;z-index:-23739904" id="docshapegroup163" coordorigin="2461,1416" coordsize="7211,44">
                      <v:rect style="position:absolute;left:2460;top:1416;width:7211;height:44" id="docshape164" filled="true" fillcolor="#006fc0" stroked="false">
                        <v:fill type="solid"/>
                      </v:rect>
                      <w10:wrap type="none"/>
                    </v:group>
                  </w:pict>
                </mc:Fallback>
              </mc:AlternateContent>
            </w:r>
            <w:r>
              <w:rPr/>
              <mc:AlternateContent>
                <mc:Choice Requires="wps">
                  <w:drawing>
                    <wp:anchor distT="0" distB="0" distL="0" distR="0" allowOverlap="1" layoutInCell="1" locked="0" behindDoc="1" simplePos="0" relativeHeight="479577088">
                      <wp:simplePos x="0" y="0"/>
                      <wp:positionH relativeFrom="column">
                        <wp:posOffset>0</wp:posOffset>
                      </wp:positionH>
                      <wp:positionV relativeFrom="paragraph">
                        <wp:posOffset>-275</wp:posOffset>
                      </wp:positionV>
                      <wp:extent cx="6116320" cy="810895"/>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6116320" cy="810895"/>
                                <a:chExt cx="6116320" cy="810895"/>
                              </a:xfrm>
                            </wpg:grpSpPr>
                            <wps:wsp>
                              <wps:cNvPr id="231" name="Graphic 231"/>
                              <wps:cNvSpPr/>
                              <wps:spPr>
                                <a:xfrm>
                                  <a:off x="0" y="0"/>
                                  <a:ext cx="6116320" cy="810895"/>
                                </a:xfrm>
                                <a:custGeom>
                                  <a:avLst/>
                                  <a:gdLst/>
                                  <a:ahLst/>
                                  <a:cxnLst/>
                                  <a:rect l="l" t="t" r="r" b="b"/>
                                  <a:pathLst>
                                    <a:path w="6116320" h="810895">
                                      <a:moveTo>
                                        <a:pt x="6115736" y="0"/>
                                      </a:moveTo>
                                      <a:lnTo>
                                        <a:pt x="3056636" y="0"/>
                                      </a:lnTo>
                                      <a:lnTo>
                                        <a:pt x="0" y="0"/>
                                      </a:lnTo>
                                      <a:lnTo>
                                        <a:pt x="0" y="810577"/>
                                      </a:lnTo>
                                      <a:lnTo>
                                        <a:pt x="3056572" y="810577"/>
                                      </a:lnTo>
                                      <a:lnTo>
                                        <a:pt x="6115736" y="810577"/>
                                      </a:lnTo>
                                      <a:lnTo>
                                        <a:pt x="6115736" y="0"/>
                                      </a:lnTo>
                                      <a:close/>
                                    </a:path>
                                  </a:pathLst>
                                </a:custGeom>
                                <a:solidFill>
                                  <a:srgbClr val="F1F1F1"/>
                                </a:solidFill>
                              </wps:spPr>
                              <wps:bodyPr wrap="square" lIns="0" tIns="0" rIns="0" bIns="0" rtlCol="0">
                                <a:prstTxWarp prst="textNoShape">
                                  <a:avLst/>
                                </a:prstTxWarp>
                                <a:noAutofit/>
                              </wps:bodyPr>
                            </wps:wsp>
                          </wpg:wgp>
                        </a:graphicData>
                      </a:graphic>
                    </wp:anchor>
                  </w:drawing>
                </mc:Choice>
                <mc:Fallback>
                  <w:pict>
                    <v:group style="position:absolute;margin-left:0pt;margin-top:-.021683pt;width:481.6pt;height:63.85pt;mso-position-horizontal-relative:column;mso-position-vertical-relative:paragraph;z-index:-23739392" id="docshapegroup165" coordorigin="0,0" coordsize="9632,1277">
                      <v:shape style="position:absolute;left:0;top:-1;width:9632;height:1277" id="docshape166" coordorigin="0,0" coordsize="9632,1277" path="m9631,0l4814,0,0,0,0,1276,4814,1276,9631,1276,9631,0xe" filled="true" fillcolor="#f1f1f1" stroked="false">
                        <v:path arrowok="t"/>
                        <v:fill type="solid"/>
                      </v:shape>
                      <w10:wrap type="none"/>
                    </v:group>
                  </w:pict>
                </mc:Fallback>
              </mc:AlternateContent>
            </w:r>
            <w:r>
              <w:rPr>
                <w:sz w:val="26"/>
              </w:rPr>
              <w:t>Volta</w:t>
            </w:r>
            <w:r>
              <w:rPr>
                <w:spacing w:val="-6"/>
                <w:sz w:val="26"/>
              </w:rPr>
              <w:t> </w:t>
            </w:r>
            <w:r>
              <w:rPr>
                <w:sz w:val="26"/>
              </w:rPr>
              <w:t>mais</w:t>
            </w:r>
            <w:r>
              <w:rPr>
                <w:spacing w:val="-7"/>
                <w:sz w:val="26"/>
              </w:rPr>
              <w:t> </w:t>
            </w:r>
            <w:r>
              <w:rPr>
                <w:sz w:val="26"/>
              </w:rPr>
              <w:t>rápido</w:t>
            </w:r>
            <w:r>
              <w:rPr>
                <w:spacing w:val="-5"/>
                <w:sz w:val="26"/>
              </w:rPr>
              <w:t> </w:t>
            </w:r>
            <w:r>
              <w:rPr>
                <w:sz w:val="26"/>
              </w:rPr>
              <w:t>ao</w:t>
            </w:r>
            <w:r>
              <w:rPr>
                <w:spacing w:val="-5"/>
                <w:sz w:val="26"/>
              </w:rPr>
              <w:t> </w:t>
            </w:r>
            <w:r>
              <w:rPr>
                <w:sz w:val="26"/>
              </w:rPr>
              <w:t>trabalho,</w:t>
            </w:r>
            <w:r>
              <w:rPr>
                <w:spacing w:val="-9"/>
                <w:sz w:val="26"/>
              </w:rPr>
              <w:t> </w:t>
            </w:r>
            <w:r>
              <w:rPr>
                <w:spacing w:val="-4"/>
                <w:sz w:val="26"/>
              </w:rPr>
              <w:t>pois</w:t>
            </w:r>
          </w:p>
        </w:tc>
        <w:tc>
          <w:tcPr>
            <w:tcW w:w="4825" w:type="dxa"/>
            <w:shd w:val="clear" w:color="auto" w:fill="F1F1F1"/>
          </w:tcPr>
          <w:p>
            <w:pPr>
              <w:pStyle w:val="TableParagraph"/>
              <w:tabs>
                <w:tab w:pos="1927" w:val="left" w:leader="none"/>
                <w:tab w:pos="2730" w:val="left" w:leader="none"/>
                <w:tab w:pos="3917" w:val="left" w:leader="none"/>
              </w:tabs>
              <w:spacing w:line="362" w:lineRule="auto" w:before="243"/>
              <w:ind w:left="416" w:right="424"/>
              <w:rPr>
                <w:sz w:val="26"/>
              </w:rPr>
            </w:pPr>
            <w:r>
              <w:rPr>
                <w:spacing w:val="-2"/>
                <w:sz w:val="26"/>
              </w:rPr>
              <w:t>Economiza</w:t>
            </w:r>
            <w:r>
              <w:rPr>
                <w:sz w:val="26"/>
              </w:rPr>
              <w:tab/>
            </w:r>
            <w:r>
              <w:rPr>
                <w:spacing w:val="-4"/>
                <w:sz w:val="26"/>
              </w:rPr>
              <w:t>mais</w:t>
            </w:r>
            <w:r>
              <w:rPr>
                <w:sz w:val="26"/>
              </w:rPr>
              <w:tab/>
            </w:r>
            <w:r>
              <w:rPr>
                <w:spacing w:val="-2"/>
                <w:sz w:val="26"/>
              </w:rPr>
              <w:t>energia,</w:t>
            </w:r>
            <w:r>
              <w:rPr>
                <w:sz w:val="26"/>
              </w:rPr>
              <w:tab/>
            </w:r>
            <w:r>
              <w:rPr>
                <w:spacing w:val="-4"/>
                <w:sz w:val="26"/>
              </w:rPr>
              <w:t>pois </w:t>
            </w:r>
            <w:r>
              <w:rPr>
                <w:sz w:val="26"/>
              </w:rPr>
              <w:t>desliga</w:t>
            </w:r>
            <w:r>
              <w:rPr>
                <w:spacing w:val="-2"/>
                <w:sz w:val="26"/>
              </w:rPr>
              <w:t> </w:t>
            </w:r>
            <w:r>
              <w:rPr>
                <w:sz w:val="26"/>
              </w:rPr>
              <w:t>o</w:t>
            </w:r>
            <w:r>
              <w:rPr>
                <w:spacing w:val="-2"/>
                <w:sz w:val="26"/>
              </w:rPr>
              <w:t> </w:t>
            </w:r>
            <w:r>
              <w:rPr>
                <w:sz w:val="26"/>
              </w:rPr>
              <w:t>computador,</w:t>
            </w:r>
            <w:r>
              <w:rPr>
                <w:spacing w:val="-1"/>
                <w:sz w:val="26"/>
              </w:rPr>
              <w:t> </w:t>
            </w:r>
            <w:r>
              <w:rPr>
                <w:sz w:val="26"/>
              </w:rPr>
              <w:t>mas</w:t>
            </w:r>
            <w:r>
              <w:rPr>
                <w:spacing w:val="-1"/>
                <w:sz w:val="26"/>
              </w:rPr>
              <w:t> </w:t>
            </w:r>
            <w:r>
              <w:rPr>
                <w:sz w:val="26"/>
              </w:rPr>
              <w:t>é</w:t>
            </w:r>
            <w:r>
              <w:rPr>
                <w:spacing w:val="-1"/>
                <w:sz w:val="26"/>
              </w:rPr>
              <w:t> </w:t>
            </w:r>
            <w:r>
              <w:rPr>
                <w:spacing w:val="-2"/>
                <w:sz w:val="26"/>
              </w:rPr>
              <w:t>lento</w:t>
            </w:r>
          </w:p>
        </w:tc>
      </w:tr>
    </w:tbl>
    <w:p>
      <w:pPr>
        <w:spacing w:after="0" w:line="362" w:lineRule="auto"/>
        <w:rPr>
          <w:sz w:val="26"/>
        </w:rPr>
        <w:sectPr>
          <w:headerReference w:type="default" r:id="rId71"/>
          <w:footerReference w:type="default" r:id="rId72"/>
          <w:pgSz w:w="11910" w:h="16840"/>
          <w:pgMar w:header="707" w:footer="873" w:top="1120" w:bottom="1060" w:left="560" w:right="100"/>
        </w:sectPr>
      </w:pPr>
    </w:p>
    <w:p>
      <w:pPr>
        <w:pStyle w:val="BodyText"/>
        <w:spacing w:before="38"/>
        <w:rPr>
          <w:sz w:val="20"/>
        </w:rPr>
      </w:pPr>
    </w:p>
    <w:tbl>
      <w:tblPr>
        <w:tblW w:w="0" w:type="auto"/>
        <w:jc w:val="left"/>
        <w:tblInd w:w="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66"/>
        <w:gridCol w:w="5265"/>
      </w:tblGrid>
      <w:tr>
        <w:trPr>
          <w:trHeight w:val="760" w:hRule="atLeast"/>
        </w:trPr>
        <w:tc>
          <w:tcPr>
            <w:tcW w:w="4366" w:type="dxa"/>
            <w:shd w:val="clear" w:color="auto" w:fill="F1F1F1"/>
          </w:tcPr>
          <w:p>
            <w:pPr>
              <w:pStyle w:val="TableParagraph"/>
              <w:spacing w:before="3"/>
              <w:ind w:left="420"/>
              <w:rPr>
                <w:sz w:val="26"/>
              </w:rPr>
            </w:pPr>
            <w:r>
              <w:rPr>
                <w:sz w:val="26"/>
              </w:rPr>
              <w:t>não</w:t>
            </w:r>
            <w:r>
              <w:rPr>
                <w:spacing w:val="-1"/>
                <w:sz w:val="26"/>
              </w:rPr>
              <w:t> </w:t>
            </w:r>
            <w:r>
              <w:rPr>
                <w:sz w:val="26"/>
              </w:rPr>
              <w:t>desliga</w:t>
            </w:r>
            <w:r>
              <w:rPr>
                <w:spacing w:val="-1"/>
                <w:sz w:val="26"/>
              </w:rPr>
              <w:t> </w:t>
            </w:r>
            <w:r>
              <w:rPr>
                <w:sz w:val="26"/>
              </w:rPr>
              <w:t>o </w:t>
            </w:r>
            <w:r>
              <w:rPr>
                <w:spacing w:val="-2"/>
                <w:sz w:val="26"/>
              </w:rPr>
              <w:t>computador.</w:t>
            </w:r>
          </w:p>
        </w:tc>
        <w:tc>
          <w:tcPr>
            <w:tcW w:w="5265" w:type="dxa"/>
            <w:shd w:val="clear" w:color="auto" w:fill="F1F1F1"/>
          </w:tcPr>
          <w:p>
            <w:pPr>
              <w:pStyle w:val="TableParagraph"/>
              <w:spacing w:before="3"/>
              <w:ind w:left="867"/>
              <w:rPr>
                <w:sz w:val="26"/>
              </w:rPr>
            </w:pPr>
            <w:r>
              <w:rPr>
                <w:sz w:val="26"/>
              </w:rPr>
              <w:t>para </w:t>
            </w:r>
            <w:r>
              <w:rPr>
                <w:spacing w:val="-2"/>
                <w:sz w:val="26"/>
              </w:rPr>
              <w:t>retornar.</w:t>
            </w:r>
          </w:p>
        </w:tc>
      </w:tr>
    </w:tbl>
    <w:p>
      <w:pPr>
        <w:pStyle w:val="Heading4"/>
        <w:numPr>
          <w:ilvl w:val="1"/>
          <w:numId w:val="40"/>
        </w:numPr>
        <w:tabs>
          <w:tab w:pos="1093" w:val="left" w:leader="none"/>
        </w:tabs>
        <w:spacing w:line="240" w:lineRule="auto" w:before="122" w:after="0"/>
        <w:ind w:left="1093" w:right="0" w:hanging="573"/>
        <w:jc w:val="left"/>
        <w:rPr>
          <w:color w:val="006FC0"/>
        </w:rPr>
      </w:pPr>
      <w:r>
        <w:rPr/>
        <mc:AlternateContent>
          <mc:Choice Requires="wps">
            <w:drawing>
              <wp:anchor distT="0" distB="0" distL="0" distR="0" allowOverlap="1" layoutInCell="1" locked="0" behindDoc="1" simplePos="0" relativeHeight="487651328">
                <wp:simplePos x="0" y="0"/>
                <wp:positionH relativeFrom="page">
                  <wp:posOffset>668337</wp:posOffset>
                </wp:positionH>
                <wp:positionV relativeFrom="paragraph">
                  <wp:posOffset>340359</wp:posOffset>
                </wp:positionV>
                <wp:extent cx="6227445" cy="27940"/>
                <wp:effectExtent l="0" t="0" r="0" b="0"/>
                <wp:wrapTopAndBottom/>
                <wp:docPr id="237" name="Graphic 237"/>
                <wp:cNvGraphicFramePr>
                  <a:graphicFrameLocks/>
                </wp:cNvGraphicFramePr>
                <a:graphic>
                  <a:graphicData uri="http://schemas.microsoft.com/office/word/2010/wordprocessingShape">
                    <wps:wsp>
                      <wps:cNvPr id="237" name="Graphic 23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6.799999pt;width:490.35pt;height:2.2pt;mso-position-horizontal-relative:page;mso-position-vertical-relative:paragraph;z-index:-15665152;mso-wrap-distance-left:0;mso-wrap-distance-right:0" id="docshape171" filled="true" fillcolor="#006fc0" stroked="false">
                <v:fill type="solid"/>
                <w10:wrap type="topAndBottom"/>
              </v:rect>
            </w:pict>
          </mc:Fallback>
        </mc:AlternateContent>
      </w:r>
      <w:r>
        <w:rPr>
          <w:color w:val="006FC0"/>
        </w:rPr>
        <w:t>Lixeira</w:t>
      </w:r>
      <w:r>
        <w:rPr>
          <w:color w:val="006FC0"/>
          <w:spacing w:val="-3"/>
        </w:rPr>
        <w:t> </w:t>
      </w:r>
      <w:r>
        <w:rPr>
          <w:color w:val="006FC0"/>
        </w:rPr>
        <w:t>Do</w:t>
      </w:r>
      <w:r>
        <w:rPr>
          <w:color w:val="006FC0"/>
          <w:spacing w:val="-3"/>
        </w:rPr>
        <w:t> </w:t>
      </w:r>
      <w:r>
        <w:rPr>
          <w:color w:val="006FC0"/>
          <w:spacing w:val="-2"/>
        </w:rPr>
        <w:t>Windows</w:t>
      </w:r>
    </w:p>
    <w:p>
      <w:pPr>
        <w:pStyle w:val="BodyText"/>
        <w:rPr>
          <w:b/>
        </w:rPr>
      </w:pPr>
    </w:p>
    <w:p>
      <w:pPr>
        <w:pStyle w:val="BodyText"/>
        <w:spacing w:before="304"/>
        <w:rPr>
          <w:b/>
        </w:rPr>
      </w:pPr>
    </w:p>
    <w:p>
      <w:pPr>
        <w:pStyle w:val="BodyText"/>
        <w:spacing w:line="360" w:lineRule="auto"/>
        <w:ind w:left="520" w:firstLine="568"/>
      </w:pPr>
      <w:r>
        <w:rPr/>
        <w:t>Armazena</w:t>
      </w:r>
      <w:r>
        <w:rPr>
          <w:spacing w:val="-9"/>
        </w:rPr>
        <w:t> </w:t>
      </w:r>
      <w:r>
        <w:rPr/>
        <w:t>temporariamente</w:t>
      </w:r>
      <w:r>
        <w:rPr>
          <w:spacing w:val="-8"/>
        </w:rPr>
        <w:t> </w:t>
      </w:r>
      <w:r>
        <w:rPr/>
        <w:t>objetos</w:t>
      </w:r>
      <w:r>
        <w:rPr>
          <w:spacing w:val="-7"/>
        </w:rPr>
        <w:t> </w:t>
      </w:r>
      <w:r>
        <w:rPr/>
        <w:t>excluídos</w:t>
      </w:r>
      <w:r>
        <w:rPr>
          <w:spacing w:val="-11"/>
        </w:rPr>
        <w:t> </w:t>
      </w:r>
      <w:r>
        <w:rPr/>
        <w:t>de</w:t>
      </w:r>
      <w:r>
        <w:rPr>
          <w:spacing w:val="-9"/>
        </w:rPr>
        <w:t> </w:t>
      </w:r>
      <w:r>
        <w:rPr/>
        <w:t>nosso</w:t>
      </w:r>
      <w:r>
        <w:rPr>
          <w:spacing w:val="-9"/>
        </w:rPr>
        <w:t> </w:t>
      </w:r>
      <w:r>
        <w:rPr/>
        <w:t>computador</w:t>
      </w:r>
      <w:r>
        <w:rPr>
          <w:spacing w:val="-8"/>
        </w:rPr>
        <w:t> </w:t>
      </w:r>
      <w:r>
        <w:rPr/>
        <w:t>para</w:t>
      </w:r>
      <w:r>
        <w:rPr>
          <w:spacing w:val="-9"/>
        </w:rPr>
        <w:t> </w:t>
      </w:r>
      <w:r>
        <w:rPr/>
        <w:t>serem recuperados posteriormente.</w:t>
      </w:r>
    </w:p>
    <w:p>
      <w:pPr>
        <w:pStyle w:val="BodyText"/>
      </w:pPr>
    </w:p>
    <w:p>
      <w:pPr>
        <w:pStyle w:val="BodyText"/>
        <w:spacing w:before="307"/>
      </w:pPr>
    </w:p>
    <w:p>
      <w:pPr>
        <w:pStyle w:val="Heading5"/>
        <w:ind w:left="1232"/>
      </w:pPr>
      <w:r>
        <w:rPr/>
        <w:t>Características</w:t>
      </w:r>
      <w:r>
        <w:rPr>
          <w:spacing w:val="-6"/>
        </w:rPr>
        <w:t> </w:t>
      </w:r>
      <w:r>
        <w:rPr/>
        <w:t>da</w:t>
      </w:r>
      <w:r>
        <w:rPr>
          <w:spacing w:val="-5"/>
        </w:rPr>
        <w:t> </w:t>
      </w:r>
      <w:r>
        <w:rPr>
          <w:spacing w:val="-2"/>
        </w:rPr>
        <w:t>Lixeira:</w:t>
      </w:r>
    </w:p>
    <w:p>
      <w:pPr>
        <w:pStyle w:val="BodyText"/>
        <w:rPr>
          <w:b/>
        </w:rPr>
      </w:pPr>
    </w:p>
    <w:p>
      <w:pPr>
        <w:pStyle w:val="BodyText"/>
        <w:rPr>
          <w:b/>
        </w:rPr>
      </w:pPr>
    </w:p>
    <w:p>
      <w:pPr>
        <w:pStyle w:val="BodyText"/>
        <w:spacing w:before="137"/>
        <w:rPr>
          <w:b/>
        </w:rPr>
      </w:pPr>
    </w:p>
    <w:p>
      <w:pPr>
        <w:pStyle w:val="ListParagraph"/>
        <w:numPr>
          <w:ilvl w:val="0"/>
          <w:numId w:val="64"/>
        </w:numPr>
        <w:tabs>
          <w:tab w:pos="1371" w:val="left" w:leader="none"/>
        </w:tabs>
        <w:spacing w:line="360" w:lineRule="auto" w:before="0" w:after="0"/>
        <w:ind w:left="520" w:right="1287" w:firstLine="568"/>
        <w:jc w:val="both"/>
        <w:rPr>
          <w:sz w:val="26"/>
        </w:rPr>
      </w:pPr>
      <w:r>
        <w:rPr>
          <w:sz w:val="26"/>
        </w:rPr>
        <w:t>A</w:t>
      </w:r>
      <w:r>
        <w:rPr>
          <w:spacing w:val="-1"/>
          <w:sz w:val="26"/>
        </w:rPr>
        <w:t> </w:t>
      </w:r>
      <w:r>
        <w:rPr>
          <w:sz w:val="26"/>
        </w:rPr>
        <w:t>lixeira</w:t>
      </w:r>
      <w:r>
        <w:rPr>
          <w:spacing w:val="-1"/>
          <w:sz w:val="26"/>
        </w:rPr>
        <w:t> </w:t>
      </w:r>
      <w:r>
        <w:rPr>
          <w:sz w:val="26"/>
        </w:rPr>
        <w:t>tem</w:t>
      </w:r>
      <w:r>
        <w:rPr>
          <w:spacing w:val="-1"/>
          <w:sz w:val="26"/>
        </w:rPr>
        <w:t> </w:t>
      </w:r>
      <w:r>
        <w:rPr>
          <w:sz w:val="26"/>
        </w:rPr>
        <w:t>capacidade</w:t>
      </w:r>
      <w:r>
        <w:rPr>
          <w:spacing w:val="-1"/>
          <w:sz w:val="26"/>
        </w:rPr>
        <w:t> </w:t>
      </w:r>
      <w:r>
        <w:rPr>
          <w:sz w:val="26"/>
        </w:rPr>
        <w:t>de</w:t>
      </w:r>
      <w:r>
        <w:rPr>
          <w:spacing w:val="-1"/>
          <w:sz w:val="26"/>
        </w:rPr>
        <w:t> </w:t>
      </w:r>
      <w:r>
        <w:rPr>
          <w:sz w:val="26"/>
        </w:rPr>
        <w:t>armazenamento,</w:t>
      </w:r>
      <w:r>
        <w:rPr>
          <w:spacing w:val="-1"/>
          <w:sz w:val="26"/>
        </w:rPr>
        <w:t> </w:t>
      </w:r>
      <w:r>
        <w:rPr>
          <w:sz w:val="26"/>
        </w:rPr>
        <w:t>a</w:t>
      </w:r>
      <w:r>
        <w:rPr>
          <w:spacing w:val="-1"/>
          <w:sz w:val="26"/>
        </w:rPr>
        <w:t> </w:t>
      </w:r>
      <w:r>
        <w:rPr>
          <w:sz w:val="26"/>
        </w:rPr>
        <w:t>qual pode</w:t>
      </w:r>
      <w:r>
        <w:rPr>
          <w:spacing w:val="-1"/>
          <w:sz w:val="26"/>
        </w:rPr>
        <w:t> </w:t>
      </w:r>
      <w:r>
        <w:rPr>
          <w:sz w:val="26"/>
        </w:rPr>
        <w:t>ser definida</w:t>
      </w:r>
      <w:r>
        <w:rPr>
          <w:spacing w:val="-1"/>
          <w:sz w:val="26"/>
        </w:rPr>
        <w:t> </w:t>
      </w:r>
      <w:r>
        <w:rPr>
          <w:sz w:val="26"/>
        </w:rPr>
        <w:t>pelo usuário</w:t>
      </w:r>
      <w:r>
        <w:rPr>
          <w:spacing w:val="-8"/>
          <w:sz w:val="26"/>
        </w:rPr>
        <w:t> </w:t>
      </w:r>
      <w:r>
        <w:rPr>
          <w:sz w:val="26"/>
        </w:rPr>
        <w:t>por</w:t>
      </w:r>
      <w:r>
        <w:rPr>
          <w:spacing w:val="-3"/>
          <w:sz w:val="26"/>
        </w:rPr>
        <w:t> </w:t>
      </w:r>
      <w:r>
        <w:rPr>
          <w:sz w:val="26"/>
        </w:rPr>
        <w:t>meio</w:t>
      </w:r>
      <w:r>
        <w:rPr>
          <w:spacing w:val="-3"/>
          <w:sz w:val="26"/>
        </w:rPr>
        <w:t> </w:t>
      </w:r>
      <w:r>
        <w:rPr>
          <w:sz w:val="26"/>
        </w:rPr>
        <w:t>das</w:t>
      </w:r>
      <w:r>
        <w:rPr>
          <w:spacing w:val="-6"/>
          <w:sz w:val="26"/>
        </w:rPr>
        <w:t> </w:t>
      </w:r>
      <w:r>
        <w:rPr>
          <w:sz w:val="26"/>
        </w:rPr>
        <w:t>propriedades</w:t>
      </w:r>
      <w:r>
        <w:rPr>
          <w:spacing w:val="-5"/>
          <w:sz w:val="26"/>
        </w:rPr>
        <w:t> </w:t>
      </w:r>
      <w:r>
        <w:rPr>
          <w:sz w:val="26"/>
        </w:rPr>
        <w:t>da</w:t>
      </w:r>
      <w:r>
        <w:rPr>
          <w:spacing w:val="-3"/>
          <w:sz w:val="26"/>
        </w:rPr>
        <w:t> </w:t>
      </w:r>
      <w:r>
        <w:rPr>
          <w:sz w:val="26"/>
        </w:rPr>
        <w:t>Lixeira</w:t>
      </w:r>
      <w:r>
        <w:rPr>
          <w:spacing w:val="-3"/>
          <w:sz w:val="26"/>
        </w:rPr>
        <w:t> </w:t>
      </w:r>
      <w:r>
        <w:rPr>
          <w:sz w:val="26"/>
        </w:rPr>
        <w:t>e</w:t>
      </w:r>
      <w:r>
        <w:rPr>
          <w:spacing w:val="-7"/>
          <w:sz w:val="26"/>
        </w:rPr>
        <w:t> </w:t>
      </w:r>
      <w:r>
        <w:rPr>
          <w:sz w:val="26"/>
        </w:rPr>
        <w:t>ser</w:t>
      </w:r>
      <w:r>
        <w:rPr>
          <w:spacing w:val="-2"/>
          <w:sz w:val="26"/>
        </w:rPr>
        <w:t> </w:t>
      </w:r>
      <w:r>
        <w:rPr>
          <w:sz w:val="26"/>
        </w:rPr>
        <w:t>acessada</w:t>
      </w:r>
      <w:r>
        <w:rPr>
          <w:spacing w:val="-3"/>
          <w:sz w:val="26"/>
        </w:rPr>
        <w:t> </w:t>
      </w:r>
      <w:r>
        <w:rPr>
          <w:sz w:val="26"/>
        </w:rPr>
        <w:t>clicando</w:t>
      </w:r>
      <w:r>
        <w:rPr>
          <w:spacing w:val="-4"/>
          <w:sz w:val="26"/>
        </w:rPr>
        <w:t> </w:t>
      </w:r>
      <w:r>
        <w:rPr>
          <w:sz w:val="26"/>
        </w:rPr>
        <w:t>com</w:t>
      </w:r>
      <w:r>
        <w:rPr>
          <w:spacing w:val="-4"/>
          <w:sz w:val="26"/>
        </w:rPr>
        <w:t> </w:t>
      </w:r>
      <w:r>
        <w:rPr>
          <w:sz w:val="26"/>
        </w:rPr>
        <w:t>o</w:t>
      </w:r>
      <w:r>
        <w:rPr>
          <w:spacing w:val="-3"/>
          <w:sz w:val="26"/>
        </w:rPr>
        <w:t> </w:t>
      </w:r>
      <w:r>
        <w:rPr>
          <w:sz w:val="26"/>
        </w:rPr>
        <w:t>botão direito sobre o ícone da lixeira </w:t>
      </w:r>
      <w:r>
        <w:rPr>
          <w:b/>
          <w:sz w:val="26"/>
        </w:rPr>
        <w:t>Propriedades</w:t>
      </w:r>
      <w:r>
        <w:rPr>
          <w:sz w:val="26"/>
        </w:rPr>
        <w:t>.</w:t>
      </w:r>
    </w:p>
    <w:p>
      <w:pPr>
        <w:pStyle w:val="BodyText"/>
        <w:rPr>
          <w:sz w:val="20"/>
        </w:rPr>
      </w:pPr>
    </w:p>
    <w:p>
      <w:pPr>
        <w:pStyle w:val="BodyText"/>
        <w:spacing w:before="211"/>
        <w:rPr>
          <w:sz w:val="20"/>
        </w:rPr>
      </w:pPr>
      <w:r>
        <w:rPr/>
        <mc:AlternateContent>
          <mc:Choice Requires="wps">
            <w:drawing>
              <wp:anchor distT="0" distB="0" distL="0" distR="0" allowOverlap="1" layoutInCell="1" locked="0" behindDoc="1" simplePos="0" relativeHeight="487651840">
                <wp:simplePos x="0" y="0"/>
                <wp:positionH relativeFrom="page">
                  <wp:posOffset>3255327</wp:posOffset>
                </wp:positionH>
                <wp:positionV relativeFrom="paragraph">
                  <wp:posOffset>318941</wp:posOffset>
                </wp:positionV>
                <wp:extent cx="1415415" cy="1186180"/>
                <wp:effectExtent l="0" t="0" r="0" b="0"/>
                <wp:wrapTopAndBottom/>
                <wp:docPr id="238" name="Group 238"/>
                <wp:cNvGraphicFramePr>
                  <a:graphicFrameLocks/>
                </wp:cNvGraphicFramePr>
                <a:graphic>
                  <a:graphicData uri="http://schemas.microsoft.com/office/word/2010/wordprocessingGroup">
                    <wpg:wgp>
                      <wpg:cNvPr id="238" name="Group 238"/>
                      <wpg:cNvGrpSpPr/>
                      <wpg:grpSpPr>
                        <a:xfrm>
                          <a:off x="0" y="0"/>
                          <a:ext cx="1415415" cy="1186180"/>
                          <a:chExt cx="1415415" cy="1186180"/>
                        </a:xfrm>
                      </wpg:grpSpPr>
                      <pic:pic>
                        <pic:nvPicPr>
                          <pic:cNvPr id="239" name="Image 239"/>
                          <pic:cNvPicPr/>
                        </pic:nvPicPr>
                        <pic:blipFill>
                          <a:blip r:embed="rId75" cstate="print"/>
                          <a:stretch>
                            <a:fillRect/>
                          </a:stretch>
                        </pic:blipFill>
                        <pic:spPr>
                          <a:xfrm>
                            <a:off x="9461" y="9461"/>
                            <a:ext cx="1396364" cy="1167002"/>
                          </a:xfrm>
                          <a:prstGeom prst="rect">
                            <a:avLst/>
                          </a:prstGeom>
                        </pic:spPr>
                      </pic:pic>
                      <wps:wsp>
                        <wps:cNvPr id="240" name="Graphic 240"/>
                        <wps:cNvSpPr/>
                        <wps:spPr>
                          <a:xfrm>
                            <a:off x="4762" y="4762"/>
                            <a:ext cx="1405890" cy="1176655"/>
                          </a:xfrm>
                          <a:custGeom>
                            <a:avLst/>
                            <a:gdLst/>
                            <a:ahLst/>
                            <a:cxnLst/>
                            <a:rect l="l" t="t" r="r" b="b"/>
                            <a:pathLst>
                              <a:path w="1405890" h="1176655">
                                <a:moveTo>
                                  <a:pt x="0" y="1176527"/>
                                </a:moveTo>
                                <a:lnTo>
                                  <a:pt x="1405889" y="1176527"/>
                                </a:lnTo>
                                <a:lnTo>
                                  <a:pt x="1405889" y="0"/>
                                </a:lnTo>
                                <a:lnTo>
                                  <a:pt x="0" y="0"/>
                                </a:lnTo>
                                <a:lnTo>
                                  <a:pt x="0" y="117652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6.325012pt;margin-top:25.113476pt;width:111.45pt;height:93.4pt;mso-position-horizontal-relative:page;mso-position-vertical-relative:paragraph;z-index:-15664640;mso-wrap-distance-left:0;mso-wrap-distance-right:0" id="docshapegroup172" coordorigin="5127,502" coordsize="2229,1868">
                <v:shape style="position:absolute;left:5141;top:517;width:2199;height:1838" type="#_x0000_t75" id="docshape173" stroked="false">
                  <v:imagedata r:id="rId75" o:title=""/>
                </v:shape>
                <v:rect style="position:absolute;left:5134;top:509;width:2214;height:1853" id="docshape174" filled="false" stroked="true" strokeweight=".75pt" strokecolor="#000000">
                  <v:stroke dashstyle="solid"/>
                </v:rect>
                <w10:wrap type="topAndBottom"/>
              </v:group>
            </w:pict>
          </mc:Fallback>
        </mc:AlternateContent>
      </w:r>
    </w:p>
    <w:p>
      <w:pPr>
        <w:pStyle w:val="BodyText"/>
      </w:pPr>
    </w:p>
    <w:p>
      <w:pPr>
        <w:pStyle w:val="BodyText"/>
      </w:pPr>
    </w:p>
    <w:p>
      <w:pPr>
        <w:pStyle w:val="BodyText"/>
        <w:spacing w:before="148"/>
      </w:pPr>
    </w:p>
    <w:p>
      <w:pPr>
        <w:pStyle w:val="ListParagraph"/>
        <w:numPr>
          <w:ilvl w:val="0"/>
          <w:numId w:val="64"/>
        </w:numPr>
        <w:tabs>
          <w:tab w:pos="1371" w:val="left" w:leader="none"/>
        </w:tabs>
        <w:spacing w:line="360" w:lineRule="auto" w:before="0" w:after="0"/>
        <w:ind w:left="520" w:right="1093" w:firstLine="568"/>
        <w:jc w:val="left"/>
        <w:rPr>
          <w:sz w:val="26"/>
        </w:rPr>
      </w:pPr>
      <w:r>
        <w:rPr>
          <w:sz w:val="26"/>
        </w:rPr>
        <w:t>A</w:t>
      </w:r>
      <w:r>
        <w:rPr>
          <w:spacing w:val="-3"/>
          <w:sz w:val="26"/>
        </w:rPr>
        <w:t> </w:t>
      </w:r>
      <w:r>
        <w:rPr>
          <w:sz w:val="26"/>
        </w:rPr>
        <w:t>lixeira</w:t>
      </w:r>
      <w:r>
        <w:rPr>
          <w:spacing w:val="-3"/>
          <w:sz w:val="26"/>
        </w:rPr>
        <w:t> </w:t>
      </w:r>
      <w:r>
        <w:rPr>
          <w:sz w:val="26"/>
        </w:rPr>
        <w:t>será</w:t>
      </w:r>
      <w:r>
        <w:rPr>
          <w:spacing w:val="-3"/>
          <w:sz w:val="26"/>
        </w:rPr>
        <w:t> </w:t>
      </w:r>
      <w:r>
        <w:rPr>
          <w:sz w:val="26"/>
        </w:rPr>
        <w:t>desabilitada</w:t>
      </w:r>
      <w:r>
        <w:rPr>
          <w:spacing w:val="-3"/>
          <w:sz w:val="26"/>
        </w:rPr>
        <w:t> </w:t>
      </w:r>
      <w:r>
        <w:rPr>
          <w:sz w:val="26"/>
        </w:rPr>
        <w:t>também</w:t>
      </w:r>
      <w:r>
        <w:rPr>
          <w:spacing w:val="-7"/>
          <w:sz w:val="26"/>
        </w:rPr>
        <w:t> </w:t>
      </w:r>
      <w:r>
        <w:rPr>
          <w:sz w:val="26"/>
        </w:rPr>
        <w:t>em</w:t>
      </w:r>
      <w:r>
        <w:rPr>
          <w:spacing w:val="-3"/>
          <w:sz w:val="26"/>
        </w:rPr>
        <w:t> </w:t>
      </w:r>
      <w:r>
        <w:rPr>
          <w:sz w:val="26"/>
        </w:rPr>
        <w:t>propriedades, para</w:t>
      </w:r>
      <w:r>
        <w:rPr>
          <w:spacing w:val="-3"/>
          <w:sz w:val="26"/>
        </w:rPr>
        <w:t> </w:t>
      </w:r>
      <w:r>
        <w:rPr>
          <w:sz w:val="26"/>
        </w:rPr>
        <w:t>que</w:t>
      </w:r>
      <w:r>
        <w:rPr>
          <w:spacing w:val="-3"/>
          <w:sz w:val="26"/>
        </w:rPr>
        <w:t> </w:t>
      </w:r>
      <w:r>
        <w:rPr>
          <w:sz w:val="26"/>
        </w:rPr>
        <w:t>as</w:t>
      </w:r>
      <w:r>
        <w:rPr>
          <w:spacing w:val="-6"/>
          <w:sz w:val="26"/>
        </w:rPr>
        <w:t> </w:t>
      </w:r>
      <w:r>
        <w:rPr>
          <w:sz w:val="26"/>
        </w:rPr>
        <w:t>exclusões</w:t>
      </w:r>
      <w:r>
        <w:rPr>
          <w:spacing w:val="-3"/>
          <w:sz w:val="26"/>
        </w:rPr>
        <w:t> </w:t>
      </w:r>
      <w:r>
        <w:rPr>
          <w:sz w:val="26"/>
        </w:rPr>
        <w:t>a serem efetuadas ocorram permanentemente.</w:t>
      </w:r>
    </w:p>
    <w:p>
      <w:pPr>
        <w:pStyle w:val="BodyText"/>
        <w:spacing w:before="172"/>
      </w:pPr>
    </w:p>
    <w:p>
      <w:pPr>
        <w:pStyle w:val="ListParagraph"/>
        <w:numPr>
          <w:ilvl w:val="0"/>
          <w:numId w:val="64"/>
        </w:numPr>
        <w:tabs>
          <w:tab w:pos="1371" w:val="left" w:leader="none"/>
        </w:tabs>
        <w:spacing w:line="362" w:lineRule="auto" w:before="0" w:after="0"/>
        <w:ind w:left="520" w:right="1265" w:firstLine="568"/>
        <w:jc w:val="left"/>
        <w:rPr>
          <w:sz w:val="26"/>
        </w:rPr>
      </w:pPr>
      <w:r>
        <w:rPr>
          <w:sz w:val="26"/>
        </w:rPr>
        <w:t>Quando</w:t>
      </w:r>
      <w:r>
        <w:rPr>
          <w:spacing w:val="-5"/>
          <w:sz w:val="26"/>
        </w:rPr>
        <w:t> </w:t>
      </w:r>
      <w:r>
        <w:rPr>
          <w:sz w:val="26"/>
        </w:rPr>
        <w:t>a</w:t>
      </w:r>
      <w:r>
        <w:rPr>
          <w:spacing w:val="-3"/>
          <w:sz w:val="26"/>
        </w:rPr>
        <w:t> </w:t>
      </w:r>
      <w:r>
        <w:rPr>
          <w:sz w:val="26"/>
        </w:rPr>
        <w:t>lixeira</w:t>
      </w:r>
      <w:r>
        <w:rPr>
          <w:spacing w:val="-4"/>
          <w:sz w:val="26"/>
        </w:rPr>
        <w:t> </w:t>
      </w:r>
      <w:r>
        <w:rPr>
          <w:sz w:val="26"/>
        </w:rPr>
        <w:t>está</w:t>
      </w:r>
      <w:r>
        <w:rPr>
          <w:spacing w:val="-4"/>
          <w:sz w:val="26"/>
        </w:rPr>
        <w:t> </w:t>
      </w:r>
      <w:r>
        <w:rPr>
          <w:sz w:val="26"/>
        </w:rPr>
        <w:t>cheia,</w:t>
      </w:r>
      <w:r>
        <w:rPr>
          <w:spacing w:val="-4"/>
          <w:sz w:val="26"/>
        </w:rPr>
        <w:t> </w:t>
      </w:r>
      <w:r>
        <w:rPr>
          <w:sz w:val="26"/>
        </w:rPr>
        <w:t>apaga</w:t>
      </w:r>
      <w:r>
        <w:rPr>
          <w:spacing w:val="-4"/>
          <w:sz w:val="26"/>
        </w:rPr>
        <w:t> </w:t>
      </w:r>
      <w:r>
        <w:rPr>
          <w:sz w:val="26"/>
        </w:rPr>
        <w:t>arquivos</w:t>
      </w:r>
      <w:r>
        <w:rPr>
          <w:spacing w:val="-3"/>
          <w:sz w:val="26"/>
        </w:rPr>
        <w:t> </w:t>
      </w:r>
      <w:r>
        <w:rPr>
          <w:sz w:val="26"/>
        </w:rPr>
        <w:t>antigos</w:t>
      </w:r>
      <w:r>
        <w:rPr>
          <w:spacing w:val="-6"/>
          <w:sz w:val="26"/>
        </w:rPr>
        <w:t> </w:t>
      </w:r>
      <w:r>
        <w:rPr>
          <w:sz w:val="26"/>
        </w:rPr>
        <w:t>para</w:t>
      </w:r>
      <w:r>
        <w:rPr>
          <w:spacing w:val="-4"/>
          <w:sz w:val="26"/>
        </w:rPr>
        <w:t> </w:t>
      </w:r>
      <w:r>
        <w:rPr>
          <w:sz w:val="26"/>
        </w:rPr>
        <w:t>acomodar</w:t>
      </w:r>
      <w:r>
        <w:rPr>
          <w:spacing w:val="-3"/>
          <w:sz w:val="26"/>
        </w:rPr>
        <w:t> </w:t>
      </w:r>
      <w:r>
        <w:rPr>
          <w:sz w:val="26"/>
        </w:rPr>
        <w:t>os</w:t>
      </w:r>
      <w:r>
        <w:rPr>
          <w:spacing w:val="-6"/>
          <w:sz w:val="26"/>
        </w:rPr>
        <w:t> </w:t>
      </w:r>
      <w:r>
        <w:rPr>
          <w:sz w:val="26"/>
        </w:rPr>
        <w:t>mais </w:t>
      </w:r>
      <w:r>
        <w:rPr>
          <w:spacing w:val="-2"/>
          <w:sz w:val="26"/>
        </w:rPr>
        <w:t>novos.</w:t>
      </w:r>
    </w:p>
    <w:p>
      <w:pPr>
        <w:spacing w:after="0" w:line="362" w:lineRule="auto"/>
        <w:jc w:val="left"/>
        <w:rPr>
          <w:sz w:val="26"/>
        </w:rPr>
        <w:sectPr>
          <w:headerReference w:type="default" r:id="rId73"/>
          <w:footerReference w:type="default" r:id="rId74"/>
          <w:pgSz w:w="11910" w:h="16840"/>
          <w:pgMar w:header="707" w:footer="1097" w:top="1120" w:bottom="1280" w:left="560" w:right="100"/>
        </w:sectPr>
      </w:pPr>
    </w:p>
    <w:p>
      <w:pPr>
        <w:pStyle w:val="BodyText"/>
      </w:pPr>
    </w:p>
    <w:p>
      <w:pPr>
        <w:pStyle w:val="BodyText"/>
      </w:pPr>
    </w:p>
    <w:p>
      <w:pPr>
        <w:pStyle w:val="BodyText"/>
      </w:pPr>
    </w:p>
    <w:p>
      <w:pPr>
        <w:pStyle w:val="BodyText"/>
      </w:pPr>
    </w:p>
    <w:p>
      <w:pPr>
        <w:pStyle w:val="BodyText"/>
        <w:spacing w:before="166"/>
      </w:pPr>
    </w:p>
    <w:p>
      <w:pPr>
        <w:pStyle w:val="Heading5"/>
        <w:ind w:left="2005"/>
      </w:pPr>
      <w:r>
        <w:rPr/>
        <w:drawing>
          <wp:anchor distT="0" distB="0" distL="0" distR="0" allowOverlap="1" layoutInCell="1" locked="0" behindDoc="0" simplePos="0" relativeHeight="15794176">
            <wp:simplePos x="0" y="0"/>
            <wp:positionH relativeFrom="page">
              <wp:posOffset>1148924</wp:posOffset>
            </wp:positionH>
            <wp:positionV relativeFrom="paragraph">
              <wp:posOffset>-278125</wp:posOffset>
            </wp:positionV>
            <wp:extent cx="367461" cy="429251"/>
            <wp:effectExtent l="0" t="0" r="0" b="0"/>
            <wp:wrapNone/>
            <wp:docPr id="241" name="Image 241"/>
            <wp:cNvGraphicFramePr>
              <a:graphicFrameLocks/>
            </wp:cNvGraphicFramePr>
            <a:graphic>
              <a:graphicData uri="http://schemas.openxmlformats.org/drawingml/2006/picture">
                <pic:pic>
                  <pic:nvPicPr>
                    <pic:cNvPr id="241" name="Image 241"/>
                    <pic:cNvPicPr/>
                  </pic:nvPicPr>
                  <pic:blipFill>
                    <a:blip r:embed="rId64" cstate="print"/>
                    <a:stretch>
                      <a:fillRect/>
                    </a:stretch>
                  </pic:blipFill>
                  <pic:spPr>
                    <a:xfrm>
                      <a:off x="0" y="0"/>
                      <a:ext cx="367461" cy="429251"/>
                    </a:xfrm>
                    <a:prstGeom prst="rect">
                      <a:avLst/>
                    </a:prstGeom>
                  </pic:spPr>
                </pic:pic>
              </a:graphicData>
            </a:graphic>
          </wp:anchor>
        </w:drawing>
      </w:r>
      <w:r>
        <w:rPr>
          <w:color w:val="006FC0"/>
        </w:rPr>
        <w:t>Quais</w:t>
      </w:r>
      <w:r>
        <w:rPr>
          <w:color w:val="006FC0"/>
          <w:spacing w:val="-6"/>
        </w:rPr>
        <w:t> </w:t>
      </w:r>
      <w:r>
        <w:rPr>
          <w:color w:val="006FC0"/>
        </w:rPr>
        <w:t>arquivos</w:t>
      </w:r>
      <w:r>
        <w:rPr>
          <w:color w:val="006FC0"/>
          <w:spacing w:val="-3"/>
        </w:rPr>
        <w:t> </w:t>
      </w:r>
      <w:r>
        <w:rPr>
          <w:color w:val="006FC0"/>
        </w:rPr>
        <w:t>excluídos</w:t>
      </w:r>
      <w:r>
        <w:rPr>
          <w:color w:val="006FC0"/>
          <w:spacing w:val="-3"/>
        </w:rPr>
        <w:t> </w:t>
      </w:r>
      <w:r>
        <w:rPr>
          <w:color w:val="006FC0"/>
        </w:rPr>
        <w:t>não</w:t>
      </w:r>
      <w:r>
        <w:rPr>
          <w:color w:val="006FC0"/>
          <w:spacing w:val="-4"/>
        </w:rPr>
        <w:t> </w:t>
      </w:r>
      <w:r>
        <w:rPr>
          <w:color w:val="006FC0"/>
        </w:rPr>
        <w:t>vão</w:t>
      </w:r>
      <w:r>
        <w:rPr>
          <w:color w:val="006FC0"/>
          <w:spacing w:val="-4"/>
        </w:rPr>
        <w:t> </w:t>
      </w:r>
      <w:r>
        <w:rPr>
          <w:color w:val="006FC0"/>
        </w:rPr>
        <w:t>para</w:t>
      </w:r>
      <w:r>
        <w:rPr>
          <w:color w:val="006FC0"/>
          <w:spacing w:val="-4"/>
        </w:rPr>
        <w:t> </w:t>
      </w:r>
      <w:r>
        <w:rPr>
          <w:color w:val="006FC0"/>
        </w:rPr>
        <w:t>a</w:t>
      </w:r>
      <w:r>
        <w:rPr>
          <w:color w:val="006FC0"/>
          <w:spacing w:val="-3"/>
        </w:rPr>
        <w:t> </w:t>
      </w:r>
      <w:r>
        <w:rPr>
          <w:color w:val="006FC0"/>
          <w:spacing w:val="-2"/>
        </w:rPr>
        <w:t>lixeira?</w:t>
      </w:r>
    </w:p>
    <w:p>
      <w:pPr>
        <w:pStyle w:val="BodyText"/>
        <w:rPr>
          <w:b/>
        </w:rPr>
      </w:pPr>
    </w:p>
    <w:p>
      <w:pPr>
        <w:pStyle w:val="BodyText"/>
        <w:rPr>
          <w:b/>
        </w:rPr>
      </w:pPr>
    </w:p>
    <w:p>
      <w:pPr>
        <w:pStyle w:val="BodyText"/>
        <w:spacing w:before="137"/>
        <w:rPr>
          <w:b/>
        </w:rPr>
      </w:pPr>
    </w:p>
    <w:p>
      <w:pPr>
        <w:pStyle w:val="ListParagraph"/>
        <w:numPr>
          <w:ilvl w:val="0"/>
          <w:numId w:val="64"/>
        </w:numPr>
        <w:tabs>
          <w:tab w:pos="1371" w:val="left" w:leader="none"/>
        </w:tabs>
        <w:spacing w:line="360" w:lineRule="auto" w:before="0" w:after="0"/>
        <w:ind w:left="520" w:right="1019" w:firstLine="568"/>
        <w:jc w:val="left"/>
        <w:rPr>
          <w:sz w:val="26"/>
        </w:rPr>
      </w:pPr>
      <w:r>
        <w:rPr>
          <w:sz w:val="26"/>
        </w:rPr>
        <w:t>Arquivos</w:t>
      </w:r>
      <w:r>
        <w:rPr>
          <w:spacing w:val="-3"/>
          <w:sz w:val="26"/>
        </w:rPr>
        <w:t> </w:t>
      </w:r>
      <w:r>
        <w:rPr>
          <w:sz w:val="26"/>
        </w:rPr>
        <w:t>de</w:t>
      </w:r>
      <w:r>
        <w:rPr>
          <w:spacing w:val="-4"/>
          <w:sz w:val="26"/>
        </w:rPr>
        <w:t> </w:t>
      </w:r>
      <w:r>
        <w:rPr>
          <w:sz w:val="26"/>
        </w:rPr>
        <w:t>discos</w:t>
      </w:r>
      <w:r>
        <w:rPr>
          <w:spacing w:val="-3"/>
          <w:sz w:val="26"/>
        </w:rPr>
        <w:t> </w:t>
      </w:r>
      <w:r>
        <w:rPr>
          <w:sz w:val="26"/>
        </w:rPr>
        <w:t>removíveis</w:t>
      </w:r>
      <w:r>
        <w:rPr>
          <w:spacing w:val="-3"/>
          <w:sz w:val="26"/>
        </w:rPr>
        <w:t> </w:t>
      </w:r>
      <w:r>
        <w:rPr>
          <w:sz w:val="26"/>
        </w:rPr>
        <w:t>(pendrive,</w:t>
      </w:r>
      <w:r>
        <w:rPr>
          <w:spacing w:val="-5"/>
          <w:sz w:val="26"/>
        </w:rPr>
        <w:t> </w:t>
      </w:r>
      <w:r>
        <w:rPr>
          <w:sz w:val="26"/>
        </w:rPr>
        <w:t>disquetes e</w:t>
      </w:r>
      <w:r>
        <w:rPr>
          <w:spacing w:val="-8"/>
          <w:sz w:val="26"/>
        </w:rPr>
        <w:t> </w:t>
      </w:r>
      <w:r>
        <w:rPr>
          <w:sz w:val="26"/>
        </w:rPr>
        <w:t>outros)</w:t>
      </w:r>
      <w:r>
        <w:rPr>
          <w:spacing w:val="-3"/>
          <w:sz w:val="26"/>
        </w:rPr>
        <w:t> </w:t>
      </w:r>
      <w:r>
        <w:rPr>
          <w:sz w:val="26"/>
        </w:rPr>
        <w:t>com</w:t>
      </w:r>
      <w:r>
        <w:rPr>
          <w:spacing w:val="-4"/>
          <w:sz w:val="26"/>
        </w:rPr>
        <w:t> </w:t>
      </w:r>
      <w:r>
        <w:rPr>
          <w:sz w:val="26"/>
        </w:rPr>
        <w:t>exceção</w:t>
      </w:r>
      <w:r>
        <w:rPr>
          <w:spacing w:val="-5"/>
          <w:sz w:val="26"/>
        </w:rPr>
        <w:t> </w:t>
      </w:r>
      <w:r>
        <w:rPr>
          <w:sz w:val="26"/>
        </w:rPr>
        <w:t>do Hd Externo, o qual é identificado pelo sistema como disco local.</w:t>
      </w:r>
    </w:p>
    <w:p>
      <w:pPr>
        <w:pStyle w:val="BodyText"/>
        <w:spacing w:before="173"/>
      </w:pPr>
    </w:p>
    <w:p>
      <w:pPr>
        <w:pStyle w:val="ListParagraph"/>
        <w:numPr>
          <w:ilvl w:val="0"/>
          <w:numId w:val="64"/>
        </w:numPr>
        <w:tabs>
          <w:tab w:pos="1371" w:val="left" w:leader="none"/>
        </w:tabs>
        <w:spacing w:line="240" w:lineRule="auto" w:before="1" w:after="0"/>
        <w:ind w:left="1371" w:right="0" w:hanging="283"/>
        <w:jc w:val="left"/>
        <w:rPr>
          <w:sz w:val="26"/>
        </w:rPr>
      </w:pPr>
      <w:r>
        <w:rPr>
          <w:sz w:val="26"/>
        </w:rPr>
        <w:t>Arquivos</w:t>
      </w:r>
      <w:r>
        <w:rPr>
          <w:spacing w:val="-3"/>
          <w:sz w:val="26"/>
        </w:rPr>
        <w:t> </w:t>
      </w:r>
      <w:r>
        <w:rPr>
          <w:sz w:val="26"/>
        </w:rPr>
        <w:t>excluídos</w:t>
      </w:r>
      <w:r>
        <w:rPr>
          <w:spacing w:val="-3"/>
          <w:sz w:val="26"/>
        </w:rPr>
        <w:t> </w:t>
      </w:r>
      <w:r>
        <w:rPr>
          <w:sz w:val="26"/>
        </w:rPr>
        <w:t>de</w:t>
      </w:r>
      <w:r>
        <w:rPr>
          <w:spacing w:val="-3"/>
          <w:sz w:val="26"/>
        </w:rPr>
        <w:t> </w:t>
      </w:r>
      <w:r>
        <w:rPr>
          <w:sz w:val="26"/>
        </w:rPr>
        <w:t>unidades</w:t>
      </w:r>
      <w:r>
        <w:rPr>
          <w:spacing w:val="-2"/>
          <w:sz w:val="26"/>
        </w:rPr>
        <w:t> </w:t>
      </w:r>
      <w:r>
        <w:rPr>
          <w:sz w:val="26"/>
        </w:rPr>
        <w:t>de</w:t>
      </w:r>
      <w:r>
        <w:rPr>
          <w:spacing w:val="-6"/>
          <w:sz w:val="26"/>
        </w:rPr>
        <w:t> </w:t>
      </w:r>
      <w:r>
        <w:rPr>
          <w:spacing w:val="-2"/>
          <w:sz w:val="26"/>
        </w:rPr>
        <w:t>redes.</w:t>
      </w:r>
    </w:p>
    <w:p>
      <w:pPr>
        <w:pStyle w:val="BodyText"/>
      </w:pPr>
    </w:p>
    <w:p>
      <w:pPr>
        <w:pStyle w:val="BodyText"/>
      </w:pPr>
    </w:p>
    <w:p>
      <w:pPr>
        <w:pStyle w:val="BodyText"/>
        <w:spacing w:before="16"/>
      </w:pPr>
    </w:p>
    <w:p>
      <w:pPr>
        <w:pStyle w:val="ListParagraph"/>
        <w:numPr>
          <w:ilvl w:val="0"/>
          <w:numId w:val="64"/>
        </w:numPr>
        <w:tabs>
          <w:tab w:pos="1371" w:val="left" w:leader="none"/>
        </w:tabs>
        <w:spacing w:line="240" w:lineRule="auto" w:before="0" w:after="0"/>
        <w:ind w:left="1371" w:right="0" w:hanging="283"/>
        <w:jc w:val="left"/>
        <w:rPr>
          <w:sz w:val="26"/>
        </w:rPr>
      </w:pPr>
      <w:r>
        <w:rPr>
          <w:sz w:val="26"/>
        </w:rPr>
        <w:t>Arquivos</w:t>
      </w:r>
      <w:r>
        <w:rPr>
          <w:spacing w:val="-1"/>
          <w:sz w:val="26"/>
        </w:rPr>
        <w:t> </w:t>
      </w:r>
      <w:r>
        <w:rPr>
          <w:sz w:val="26"/>
        </w:rPr>
        <w:t>maiores</w:t>
      </w:r>
      <w:r>
        <w:rPr>
          <w:spacing w:val="-1"/>
          <w:sz w:val="26"/>
        </w:rPr>
        <w:t> </w:t>
      </w:r>
      <w:r>
        <w:rPr>
          <w:sz w:val="26"/>
        </w:rPr>
        <w:t>que</w:t>
      </w:r>
      <w:r>
        <w:rPr>
          <w:spacing w:val="-1"/>
          <w:sz w:val="26"/>
        </w:rPr>
        <w:t> </w:t>
      </w:r>
      <w:r>
        <w:rPr>
          <w:sz w:val="26"/>
        </w:rPr>
        <w:t>a</w:t>
      </w:r>
      <w:r>
        <w:rPr>
          <w:spacing w:val="-2"/>
          <w:sz w:val="26"/>
        </w:rPr>
        <w:t> </w:t>
      </w:r>
      <w:r>
        <w:rPr>
          <w:sz w:val="26"/>
        </w:rPr>
        <w:t>capacidade</w:t>
      </w:r>
      <w:r>
        <w:rPr>
          <w:spacing w:val="-6"/>
          <w:sz w:val="26"/>
        </w:rPr>
        <w:t> </w:t>
      </w:r>
      <w:r>
        <w:rPr>
          <w:sz w:val="26"/>
        </w:rPr>
        <w:t>total</w:t>
      </w:r>
      <w:r>
        <w:rPr>
          <w:spacing w:val="-2"/>
          <w:sz w:val="26"/>
        </w:rPr>
        <w:t> </w:t>
      </w:r>
      <w:r>
        <w:rPr>
          <w:sz w:val="26"/>
        </w:rPr>
        <w:t>da</w:t>
      </w:r>
      <w:r>
        <w:rPr>
          <w:spacing w:val="-1"/>
          <w:sz w:val="26"/>
        </w:rPr>
        <w:t> </w:t>
      </w:r>
      <w:r>
        <w:rPr>
          <w:spacing w:val="-2"/>
          <w:sz w:val="26"/>
        </w:rPr>
        <w:t>lixeira.</w:t>
      </w:r>
    </w:p>
    <w:p>
      <w:pPr>
        <w:pStyle w:val="BodyText"/>
      </w:pPr>
    </w:p>
    <w:p>
      <w:pPr>
        <w:pStyle w:val="BodyText"/>
        <w:spacing w:before="3"/>
      </w:pPr>
    </w:p>
    <w:p>
      <w:pPr>
        <w:pStyle w:val="ListParagraph"/>
        <w:numPr>
          <w:ilvl w:val="0"/>
          <w:numId w:val="64"/>
        </w:numPr>
        <w:tabs>
          <w:tab w:pos="1371" w:val="left" w:leader="none"/>
        </w:tabs>
        <w:spacing w:line="240" w:lineRule="auto" w:before="0" w:after="0"/>
        <w:ind w:left="1371" w:right="0" w:hanging="283"/>
        <w:jc w:val="left"/>
        <w:rPr>
          <w:b/>
          <w:sz w:val="26"/>
        </w:rPr>
      </w:pPr>
      <w:r>
        <w:rPr>
          <w:b/>
          <w:sz w:val="26"/>
        </w:rPr>
        <w:t>Mensagens</w:t>
      </w:r>
      <w:r>
        <w:rPr>
          <w:b/>
          <w:spacing w:val="-4"/>
          <w:sz w:val="26"/>
        </w:rPr>
        <w:t> </w:t>
      </w:r>
      <w:r>
        <w:rPr>
          <w:b/>
          <w:sz w:val="26"/>
        </w:rPr>
        <w:t>de</w:t>
      </w:r>
      <w:r>
        <w:rPr>
          <w:b/>
          <w:spacing w:val="-6"/>
          <w:sz w:val="26"/>
        </w:rPr>
        <w:t> </w:t>
      </w:r>
      <w:r>
        <w:rPr>
          <w:b/>
          <w:sz w:val="26"/>
        </w:rPr>
        <w:t>e-</w:t>
      </w:r>
      <w:r>
        <w:rPr>
          <w:b/>
          <w:spacing w:val="-4"/>
          <w:sz w:val="26"/>
        </w:rPr>
        <w:t>mail.</w:t>
      </w:r>
    </w:p>
    <w:p>
      <w:pPr>
        <w:pStyle w:val="BodyText"/>
        <w:rPr>
          <w:b/>
        </w:rPr>
      </w:pPr>
    </w:p>
    <w:p>
      <w:pPr>
        <w:pStyle w:val="BodyText"/>
        <w:spacing w:before="199"/>
        <w:rPr>
          <w:b/>
        </w:rPr>
      </w:pPr>
    </w:p>
    <w:p>
      <w:pPr>
        <w:spacing w:before="0"/>
        <w:ind w:left="853" w:right="0" w:firstLine="0"/>
        <w:jc w:val="left"/>
        <w:rPr>
          <w:b/>
          <w:sz w:val="26"/>
        </w:rPr>
      </w:pPr>
      <w:r>
        <w:rPr>
          <w:position w:val="-30"/>
        </w:rPr>
        <w:drawing>
          <wp:inline distT="0" distB="0" distL="0" distR="0">
            <wp:extent cx="400050" cy="400050"/>
            <wp:effectExtent l="0" t="0" r="0" b="0"/>
            <wp:docPr id="242" name="Image 242"/>
            <wp:cNvGraphicFramePr>
              <a:graphicFrameLocks/>
            </wp:cNvGraphicFramePr>
            <a:graphic>
              <a:graphicData uri="http://schemas.openxmlformats.org/drawingml/2006/picture">
                <pic:pic>
                  <pic:nvPicPr>
                    <pic:cNvPr id="242" name="Image 242"/>
                    <pic:cNvPicPr/>
                  </pic:nvPicPr>
                  <pic:blipFill>
                    <a:blip r:embed="rId65" cstate="print"/>
                    <a:stretch>
                      <a:fillRect/>
                    </a:stretch>
                  </pic:blipFill>
                  <pic:spPr>
                    <a:xfrm>
                      <a:off x="0" y="0"/>
                      <a:ext cx="400050" cy="400050"/>
                    </a:xfrm>
                    <a:prstGeom prst="rect">
                      <a:avLst/>
                    </a:prstGeom>
                  </pic:spPr>
                </pic:pic>
              </a:graphicData>
            </a:graphic>
          </wp:inline>
        </w:drawing>
      </w:r>
      <w:r>
        <w:rPr>
          <w:position w:val="-30"/>
        </w:rPr>
      </w:r>
      <w:r>
        <w:rPr>
          <w:rFonts w:ascii="Times New Roman" w:hAnsi="Times New Roman"/>
          <w:spacing w:val="40"/>
          <w:sz w:val="20"/>
        </w:rPr>
        <w:t> </w:t>
      </w:r>
      <w:r>
        <w:rPr>
          <w:b/>
          <w:color w:val="006FC0"/>
          <w:sz w:val="26"/>
        </w:rPr>
        <w:t>ATENÇÃO ALUNO!</w:t>
      </w:r>
    </w:p>
    <w:p>
      <w:pPr>
        <w:pStyle w:val="BodyText"/>
        <w:spacing w:before="10"/>
        <w:rPr>
          <w:b/>
          <w:sz w:val="10"/>
        </w:rPr>
      </w:pPr>
      <w:r>
        <w:rPr/>
        <mc:AlternateContent>
          <mc:Choice Requires="wps">
            <w:drawing>
              <wp:anchor distT="0" distB="0" distL="0" distR="0" allowOverlap="1" layoutInCell="1" locked="0" behindDoc="1" simplePos="0" relativeHeight="487652352">
                <wp:simplePos x="0" y="0"/>
                <wp:positionH relativeFrom="page">
                  <wp:posOffset>686117</wp:posOffset>
                </wp:positionH>
                <wp:positionV relativeFrom="paragraph">
                  <wp:posOffset>106129</wp:posOffset>
                </wp:positionV>
                <wp:extent cx="6191885" cy="2080895"/>
                <wp:effectExtent l="0" t="0" r="0" b="0"/>
                <wp:wrapTopAndBottom/>
                <wp:docPr id="243" name="Textbox 243"/>
                <wp:cNvGraphicFramePr>
                  <a:graphicFrameLocks/>
                </wp:cNvGraphicFramePr>
                <a:graphic>
                  <a:graphicData uri="http://schemas.microsoft.com/office/word/2010/wordprocessingShape">
                    <wps:wsp>
                      <wps:cNvPr id="243" name="Textbox 243"/>
                      <wps:cNvSpPr txBox="1"/>
                      <wps:spPr>
                        <a:xfrm>
                          <a:off x="0" y="0"/>
                          <a:ext cx="6191885" cy="2080895"/>
                        </a:xfrm>
                        <a:prstGeom prst="rect">
                          <a:avLst/>
                        </a:prstGeom>
                        <a:solidFill>
                          <a:srgbClr val="F1F1F1"/>
                        </a:solidFill>
                      </wps:spPr>
                      <wps:txbx>
                        <w:txbxContent>
                          <w:p>
                            <w:pPr>
                              <w:pStyle w:val="BodyText"/>
                              <w:spacing w:before="243"/>
                              <w:ind w:left="852"/>
                              <w:rPr>
                                <w:color w:val="000000"/>
                              </w:rPr>
                            </w:pPr>
                            <w:r>
                              <w:rPr>
                                <w:color w:val="000000"/>
                              </w:rPr>
                              <w:t>DEL:</w:t>
                            </w:r>
                            <w:r>
                              <w:rPr>
                                <w:color w:val="000000"/>
                                <w:spacing w:val="1"/>
                              </w:rPr>
                              <w:t> </w:t>
                            </w:r>
                            <w:r>
                              <w:rPr>
                                <w:color w:val="000000"/>
                              </w:rPr>
                              <w:t>envia</w:t>
                            </w:r>
                            <w:r>
                              <w:rPr>
                                <w:color w:val="000000"/>
                                <w:spacing w:val="-4"/>
                              </w:rPr>
                              <w:t> </w:t>
                            </w:r>
                            <w:r>
                              <w:rPr>
                                <w:color w:val="000000"/>
                              </w:rPr>
                              <w:t>o</w:t>
                            </w:r>
                            <w:r>
                              <w:rPr>
                                <w:color w:val="000000"/>
                                <w:spacing w:val="1"/>
                              </w:rPr>
                              <w:t> </w:t>
                            </w:r>
                            <w:r>
                              <w:rPr>
                                <w:color w:val="000000"/>
                              </w:rPr>
                              <w:t>arquivo</w:t>
                            </w:r>
                            <w:r>
                              <w:rPr>
                                <w:color w:val="000000"/>
                                <w:spacing w:val="-1"/>
                              </w:rPr>
                              <w:t> </w:t>
                            </w:r>
                            <w:r>
                              <w:rPr>
                                <w:color w:val="000000"/>
                              </w:rPr>
                              <w:t>para a</w:t>
                            </w:r>
                            <w:r>
                              <w:rPr>
                                <w:color w:val="000000"/>
                                <w:spacing w:val="-3"/>
                              </w:rPr>
                              <w:t> </w:t>
                            </w:r>
                            <w:r>
                              <w:rPr>
                                <w:color w:val="000000"/>
                                <w:spacing w:val="-2"/>
                              </w:rPr>
                              <w:t>Lixeira.</w:t>
                            </w:r>
                          </w:p>
                          <w:p>
                            <w:pPr>
                              <w:pStyle w:val="BodyText"/>
                              <w:spacing w:before="65"/>
                              <w:rPr>
                                <w:color w:val="000000"/>
                              </w:rPr>
                            </w:pPr>
                          </w:p>
                          <w:p>
                            <w:pPr>
                              <w:pStyle w:val="BodyText"/>
                              <w:spacing w:line="360" w:lineRule="auto"/>
                              <w:ind w:left="852"/>
                              <w:rPr>
                                <w:color w:val="000000"/>
                              </w:rPr>
                            </w:pPr>
                            <w:r>
                              <w:rPr>
                                <w:color w:val="000000"/>
                              </w:rPr>
                              <w:t>SHIFT + DEL: exclui os arquivos de forma permanente, ou seja, não passam pela lixeira.</w:t>
                            </w:r>
                          </w:p>
                        </w:txbxContent>
                      </wps:txbx>
                      <wps:bodyPr wrap="square" lIns="0" tIns="0" rIns="0" bIns="0" rtlCol="0">
                        <a:noAutofit/>
                      </wps:bodyPr>
                    </wps:wsp>
                  </a:graphicData>
                </a:graphic>
              </wp:anchor>
            </w:drawing>
          </mc:Choice>
          <mc:Fallback>
            <w:pict>
              <v:shape style="position:absolute;margin-left:54.025002pt;margin-top:8.356641pt;width:487.55pt;height:163.85pt;mso-position-horizontal-relative:page;mso-position-vertical-relative:paragraph;z-index:-15664128;mso-wrap-distance-left:0;mso-wrap-distance-right:0" type="#_x0000_t202" id="docshape175" filled="true" fillcolor="#f1f1f1" stroked="false">
                <v:textbox inset="0,0,0,0">
                  <w:txbxContent>
                    <w:p>
                      <w:pPr>
                        <w:pStyle w:val="BodyText"/>
                        <w:spacing w:before="243"/>
                        <w:ind w:left="852"/>
                        <w:rPr>
                          <w:color w:val="000000"/>
                        </w:rPr>
                      </w:pPr>
                      <w:r>
                        <w:rPr>
                          <w:color w:val="000000"/>
                        </w:rPr>
                        <w:t>DEL:</w:t>
                      </w:r>
                      <w:r>
                        <w:rPr>
                          <w:color w:val="000000"/>
                          <w:spacing w:val="1"/>
                        </w:rPr>
                        <w:t> </w:t>
                      </w:r>
                      <w:r>
                        <w:rPr>
                          <w:color w:val="000000"/>
                        </w:rPr>
                        <w:t>envia</w:t>
                      </w:r>
                      <w:r>
                        <w:rPr>
                          <w:color w:val="000000"/>
                          <w:spacing w:val="-4"/>
                        </w:rPr>
                        <w:t> </w:t>
                      </w:r>
                      <w:r>
                        <w:rPr>
                          <w:color w:val="000000"/>
                        </w:rPr>
                        <w:t>o</w:t>
                      </w:r>
                      <w:r>
                        <w:rPr>
                          <w:color w:val="000000"/>
                          <w:spacing w:val="1"/>
                        </w:rPr>
                        <w:t> </w:t>
                      </w:r>
                      <w:r>
                        <w:rPr>
                          <w:color w:val="000000"/>
                        </w:rPr>
                        <w:t>arquivo</w:t>
                      </w:r>
                      <w:r>
                        <w:rPr>
                          <w:color w:val="000000"/>
                          <w:spacing w:val="-1"/>
                        </w:rPr>
                        <w:t> </w:t>
                      </w:r>
                      <w:r>
                        <w:rPr>
                          <w:color w:val="000000"/>
                        </w:rPr>
                        <w:t>para a</w:t>
                      </w:r>
                      <w:r>
                        <w:rPr>
                          <w:color w:val="000000"/>
                          <w:spacing w:val="-3"/>
                        </w:rPr>
                        <w:t> </w:t>
                      </w:r>
                      <w:r>
                        <w:rPr>
                          <w:color w:val="000000"/>
                          <w:spacing w:val="-2"/>
                        </w:rPr>
                        <w:t>Lixeira.</w:t>
                      </w:r>
                    </w:p>
                    <w:p>
                      <w:pPr>
                        <w:pStyle w:val="BodyText"/>
                        <w:spacing w:before="65"/>
                        <w:rPr>
                          <w:color w:val="000000"/>
                        </w:rPr>
                      </w:pPr>
                    </w:p>
                    <w:p>
                      <w:pPr>
                        <w:pStyle w:val="BodyText"/>
                        <w:spacing w:line="360" w:lineRule="auto"/>
                        <w:ind w:left="852"/>
                        <w:rPr>
                          <w:color w:val="000000"/>
                        </w:rPr>
                      </w:pPr>
                      <w:r>
                        <w:rPr>
                          <w:color w:val="000000"/>
                        </w:rPr>
                        <w:t>SHIFT + DEL: exclui os arquivos de forma permanente, ou seja, não passam pela lixeira.</w:t>
                      </w:r>
                    </w:p>
                  </w:txbxContent>
                </v:textbox>
                <v:fill type="solid"/>
                <w10:wrap type="topAndBottom"/>
              </v:shape>
            </w:pict>
          </mc:Fallback>
        </mc:AlternateContent>
      </w:r>
    </w:p>
    <w:p>
      <w:pPr>
        <w:pStyle w:val="Heading4"/>
        <w:numPr>
          <w:ilvl w:val="1"/>
          <w:numId w:val="40"/>
        </w:numPr>
        <w:tabs>
          <w:tab w:pos="1093" w:val="left" w:leader="none"/>
        </w:tabs>
        <w:spacing w:line="240" w:lineRule="auto" w:before="122" w:after="42"/>
        <w:ind w:left="1093" w:right="0" w:hanging="573"/>
        <w:jc w:val="left"/>
        <w:rPr>
          <w:color w:val="006FC0"/>
        </w:rPr>
      </w:pPr>
      <w:r>
        <w:rPr>
          <w:color w:val="006FC0"/>
        </w:rPr>
        <w:t>Alternar</w:t>
      </w:r>
      <w:r>
        <w:rPr>
          <w:color w:val="006FC0"/>
          <w:spacing w:val="-6"/>
        </w:rPr>
        <w:t> </w:t>
      </w:r>
      <w:r>
        <w:rPr>
          <w:color w:val="006FC0"/>
        </w:rPr>
        <w:t>Entre</w:t>
      </w:r>
      <w:r>
        <w:rPr>
          <w:color w:val="006FC0"/>
          <w:spacing w:val="-4"/>
        </w:rPr>
        <w:t> </w:t>
      </w:r>
      <w:r>
        <w:rPr>
          <w:color w:val="006FC0"/>
        </w:rPr>
        <w:t>Janelas</w:t>
      </w:r>
      <w:r>
        <w:rPr>
          <w:color w:val="006FC0"/>
          <w:spacing w:val="-2"/>
        </w:rPr>
        <w:t> </w:t>
      </w:r>
      <w:r>
        <w:rPr>
          <w:color w:val="006FC0"/>
        </w:rPr>
        <w:t>Utilizando</w:t>
      </w:r>
      <w:r>
        <w:rPr>
          <w:color w:val="006FC0"/>
          <w:spacing w:val="-4"/>
        </w:rPr>
        <w:t> </w:t>
      </w:r>
      <w:r>
        <w:rPr>
          <w:color w:val="006FC0"/>
        </w:rPr>
        <w:t>O</w:t>
      </w:r>
      <w:r>
        <w:rPr>
          <w:color w:val="006FC0"/>
          <w:spacing w:val="-4"/>
        </w:rPr>
        <w:t> </w:t>
      </w:r>
      <w:r>
        <w:rPr>
          <w:color w:val="006FC0"/>
          <w:spacing w:val="-2"/>
        </w:rPr>
        <w:t>Teclado</w:t>
      </w:r>
    </w:p>
    <w:p>
      <w:pPr>
        <w:pStyle w:val="BodyText"/>
        <w:spacing w:line="44" w:lineRule="exact"/>
        <w:ind w:left="492"/>
        <w:rPr>
          <w:sz w:val="4"/>
        </w:rPr>
      </w:pPr>
      <w:r>
        <w:rPr>
          <w:position w:val="0"/>
          <w:sz w:val="4"/>
        </w:rPr>
        <mc:AlternateContent>
          <mc:Choice Requires="wps">
            <w:drawing>
              <wp:inline distT="0" distB="0" distL="0" distR="0">
                <wp:extent cx="6227445" cy="27940"/>
                <wp:effectExtent l="0" t="0" r="0" b="0"/>
                <wp:docPr id="244" name="Group 244"/>
                <wp:cNvGraphicFramePr>
                  <a:graphicFrameLocks/>
                </wp:cNvGraphicFramePr>
                <a:graphic>
                  <a:graphicData uri="http://schemas.microsoft.com/office/word/2010/wordprocessingGroup">
                    <wpg:wgp>
                      <wpg:cNvPr id="244" name="Group 244"/>
                      <wpg:cNvGrpSpPr/>
                      <wpg:grpSpPr>
                        <a:xfrm>
                          <a:off x="0" y="0"/>
                          <a:ext cx="6227445" cy="27940"/>
                          <a:chExt cx="6227445" cy="27940"/>
                        </a:xfrm>
                      </wpg:grpSpPr>
                      <wps:wsp>
                        <wps:cNvPr id="245" name="Graphic 245"/>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90.35pt;height:2.2pt;mso-position-horizontal-relative:char;mso-position-vertical-relative:line" id="docshapegroup176" coordorigin="0,0" coordsize="9807,44">
                <v:rect style="position:absolute;left:0;top:0;width:9807;height:44" id="docshape177" filled="true" fillcolor="#006fc0" stroked="false">
                  <v:fill type="solid"/>
                </v:rect>
              </v:group>
            </w:pict>
          </mc:Fallback>
        </mc:AlternateContent>
      </w:r>
      <w:r>
        <w:rPr>
          <w:position w:val="0"/>
          <w:sz w:val="4"/>
        </w:rPr>
      </w:r>
    </w:p>
    <w:p>
      <w:pPr>
        <w:spacing w:after="0" w:line="44" w:lineRule="exact"/>
        <w:rPr>
          <w:sz w:val="4"/>
        </w:rPr>
        <w:sectPr>
          <w:pgSz w:w="11910" w:h="16840"/>
          <w:pgMar w:header="707" w:footer="1097" w:top="1120" w:bottom="1280" w:left="560" w:right="100"/>
        </w:sectPr>
      </w:pPr>
    </w:p>
    <w:p>
      <w:pPr>
        <w:pStyle w:val="BodyText"/>
        <w:spacing w:line="360" w:lineRule="auto" w:before="307"/>
        <w:ind w:left="520" w:right="982" w:firstLine="568"/>
        <w:jc w:val="both"/>
      </w:pPr>
      <w:r>
        <w:rPr/>
        <w:t>Muitas</w:t>
      </w:r>
      <w:r>
        <w:rPr>
          <w:spacing w:val="-7"/>
        </w:rPr>
        <w:t> </w:t>
      </w:r>
      <w:r>
        <w:rPr/>
        <w:t>vezes</w:t>
      </w:r>
      <w:r>
        <w:rPr>
          <w:spacing w:val="-6"/>
        </w:rPr>
        <w:t> </w:t>
      </w:r>
      <w:r>
        <w:rPr/>
        <w:t>que</w:t>
      </w:r>
      <w:r>
        <w:rPr>
          <w:spacing w:val="-8"/>
        </w:rPr>
        <w:t> </w:t>
      </w:r>
      <w:r>
        <w:rPr/>
        <w:t>usamos</w:t>
      </w:r>
      <w:r>
        <w:rPr>
          <w:spacing w:val="-6"/>
        </w:rPr>
        <w:t> </w:t>
      </w:r>
      <w:r>
        <w:rPr/>
        <w:t>o</w:t>
      </w:r>
      <w:r>
        <w:rPr>
          <w:spacing w:val="-8"/>
        </w:rPr>
        <w:t> </w:t>
      </w:r>
      <w:r>
        <w:rPr/>
        <w:t>computador,</w:t>
      </w:r>
      <w:r>
        <w:rPr>
          <w:spacing w:val="-8"/>
        </w:rPr>
        <w:t> </w:t>
      </w:r>
      <w:r>
        <w:rPr/>
        <w:t>sentimos</w:t>
      </w:r>
      <w:r>
        <w:rPr>
          <w:spacing w:val="-6"/>
        </w:rPr>
        <w:t> </w:t>
      </w:r>
      <w:r>
        <w:rPr/>
        <w:t>a</w:t>
      </w:r>
      <w:r>
        <w:rPr>
          <w:spacing w:val="-12"/>
        </w:rPr>
        <w:t> </w:t>
      </w:r>
      <w:r>
        <w:rPr/>
        <w:t>necessidade</w:t>
      </w:r>
      <w:r>
        <w:rPr>
          <w:spacing w:val="-8"/>
        </w:rPr>
        <w:t> </w:t>
      </w:r>
      <w:r>
        <w:rPr/>
        <w:t>de</w:t>
      </w:r>
      <w:r>
        <w:rPr>
          <w:spacing w:val="-8"/>
        </w:rPr>
        <w:t> </w:t>
      </w:r>
      <w:r>
        <w:rPr/>
        <w:t>sair</w:t>
      </w:r>
      <w:r>
        <w:rPr>
          <w:spacing w:val="-6"/>
        </w:rPr>
        <w:t> </w:t>
      </w:r>
      <w:r>
        <w:rPr/>
        <w:t>de</w:t>
      </w:r>
      <w:r>
        <w:rPr>
          <w:spacing w:val="-8"/>
        </w:rPr>
        <w:t> </w:t>
      </w:r>
      <w:r>
        <w:rPr/>
        <w:t>uma janela para outra, para isso o Windows possui algumas teclas de atalho que facilitam esta operação.</w:t>
      </w:r>
    </w:p>
    <w:p>
      <w:pPr>
        <w:pStyle w:val="BodyText"/>
        <w:spacing w:before="175"/>
      </w:pPr>
    </w:p>
    <w:p>
      <w:pPr>
        <w:pStyle w:val="ListParagraph"/>
        <w:numPr>
          <w:ilvl w:val="0"/>
          <w:numId w:val="65"/>
        </w:numPr>
        <w:tabs>
          <w:tab w:pos="2166" w:val="left" w:leader="none"/>
          <w:tab w:pos="2168" w:val="left" w:leader="none"/>
        </w:tabs>
        <w:spacing w:line="240" w:lineRule="auto" w:before="0" w:after="0"/>
        <w:ind w:left="2166" w:right="0" w:hanging="359"/>
        <w:jc w:val="left"/>
        <w:rPr>
          <w:sz w:val="26"/>
        </w:rPr>
      </w:pPr>
      <w:r>
        <w:rPr/>
        <w:drawing>
          <wp:anchor distT="0" distB="0" distL="0" distR="0" allowOverlap="1" layoutInCell="1" locked="0" behindDoc="1" simplePos="0" relativeHeight="479580672">
            <wp:simplePos x="0" y="0"/>
            <wp:positionH relativeFrom="page">
              <wp:posOffset>5410371</wp:posOffset>
            </wp:positionH>
            <wp:positionV relativeFrom="paragraph">
              <wp:posOffset>346009</wp:posOffset>
            </wp:positionV>
            <wp:extent cx="367461" cy="429251"/>
            <wp:effectExtent l="0" t="0" r="0" b="0"/>
            <wp:wrapNone/>
            <wp:docPr id="246" name="Image 246"/>
            <wp:cNvGraphicFramePr>
              <a:graphicFrameLocks/>
            </wp:cNvGraphicFramePr>
            <a:graphic>
              <a:graphicData uri="http://schemas.openxmlformats.org/drawingml/2006/picture">
                <pic:pic>
                  <pic:nvPicPr>
                    <pic:cNvPr id="246" name="Image 246"/>
                    <pic:cNvPicPr/>
                  </pic:nvPicPr>
                  <pic:blipFill>
                    <a:blip r:embed="rId64" cstate="print"/>
                    <a:stretch>
                      <a:fillRect/>
                    </a:stretch>
                  </pic:blipFill>
                  <pic:spPr>
                    <a:xfrm>
                      <a:off x="0" y="0"/>
                      <a:ext cx="367461" cy="429251"/>
                    </a:xfrm>
                    <a:prstGeom prst="rect">
                      <a:avLst/>
                    </a:prstGeom>
                  </pic:spPr>
                </pic:pic>
              </a:graphicData>
            </a:graphic>
          </wp:anchor>
        </w:drawing>
      </w:r>
      <w:r>
        <w:rPr>
          <w:b/>
          <w:sz w:val="26"/>
        </w:rPr>
        <w:t>ALT</w:t>
      </w:r>
      <w:r>
        <w:rPr>
          <w:b/>
          <w:spacing w:val="-2"/>
          <w:sz w:val="26"/>
        </w:rPr>
        <w:t> </w:t>
      </w:r>
      <w:r>
        <w:rPr>
          <w:b/>
          <w:sz w:val="26"/>
        </w:rPr>
        <w:t>+</w:t>
      </w:r>
      <w:r>
        <w:rPr>
          <w:b/>
          <w:spacing w:val="-1"/>
          <w:sz w:val="26"/>
        </w:rPr>
        <w:t> </w:t>
      </w:r>
      <w:r>
        <w:rPr>
          <w:b/>
          <w:sz w:val="26"/>
        </w:rPr>
        <w:t>TAB:</w:t>
      </w:r>
      <w:r>
        <w:rPr>
          <w:b/>
          <w:spacing w:val="2"/>
          <w:sz w:val="26"/>
        </w:rPr>
        <w:t> </w:t>
      </w:r>
      <w:r>
        <w:rPr>
          <w:sz w:val="26"/>
        </w:rPr>
        <w:t>alterna</w:t>
      </w:r>
      <w:r>
        <w:rPr>
          <w:spacing w:val="-1"/>
          <w:sz w:val="26"/>
        </w:rPr>
        <w:t> </w:t>
      </w:r>
      <w:r>
        <w:rPr>
          <w:sz w:val="26"/>
        </w:rPr>
        <w:t>entre</w:t>
      </w:r>
      <w:r>
        <w:rPr>
          <w:spacing w:val="-5"/>
          <w:sz w:val="26"/>
        </w:rPr>
        <w:t> </w:t>
      </w:r>
      <w:r>
        <w:rPr>
          <w:sz w:val="26"/>
        </w:rPr>
        <w:t>janelas</w:t>
      </w:r>
      <w:r>
        <w:rPr>
          <w:spacing w:val="-5"/>
          <w:sz w:val="26"/>
        </w:rPr>
        <w:t> </w:t>
      </w:r>
      <w:r>
        <w:rPr>
          <w:sz w:val="26"/>
        </w:rPr>
        <w:t>em</w:t>
      </w:r>
      <w:r>
        <w:rPr>
          <w:spacing w:val="-1"/>
          <w:sz w:val="26"/>
        </w:rPr>
        <w:t> </w:t>
      </w:r>
      <w:r>
        <w:rPr>
          <w:sz w:val="26"/>
        </w:rPr>
        <w:t>execução,</w:t>
      </w:r>
      <w:r>
        <w:rPr>
          <w:spacing w:val="-1"/>
          <w:sz w:val="26"/>
        </w:rPr>
        <w:t> </w:t>
      </w:r>
      <w:r>
        <w:rPr>
          <w:sz w:val="26"/>
        </w:rPr>
        <w:t>dá</w:t>
      </w:r>
      <w:r>
        <w:rPr>
          <w:spacing w:val="-1"/>
          <w:sz w:val="26"/>
        </w:rPr>
        <w:t> </w:t>
      </w:r>
      <w:r>
        <w:rPr>
          <w:sz w:val="26"/>
        </w:rPr>
        <w:t>a</w:t>
      </w:r>
      <w:r>
        <w:rPr>
          <w:spacing w:val="-1"/>
          <w:sz w:val="26"/>
        </w:rPr>
        <w:t> </w:t>
      </w:r>
      <w:r>
        <w:rPr>
          <w:sz w:val="26"/>
        </w:rPr>
        <w:t>possibilidade</w:t>
      </w:r>
      <w:r>
        <w:rPr>
          <w:spacing w:val="-1"/>
          <w:sz w:val="26"/>
        </w:rPr>
        <w:t> </w:t>
      </w:r>
      <w:r>
        <w:rPr>
          <w:sz w:val="26"/>
        </w:rPr>
        <w:t>de</w:t>
      </w:r>
      <w:r>
        <w:rPr>
          <w:spacing w:val="-5"/>
          <w:sz w:val="26"/>
        </w:rPr>
        <w:t> </w:t>
      </w:r>
      <w:r>
        <w:rPr>
          <w:spacing w:val="-10"/>
          <w:sz w:val="26"/>
        </w:rPr>
        <w:t>o</w:t>
      </w:r>
    </w:p>
    <w:p>
      <w:pPr>
        <w:pStyle w:val="BodyText"/>
        <w:spacing w:before="292"/>
      </w:pPr>
    </w:p>
    <w:p>
      <w:pPr>
        <w:pStyle w:val="BodyText"/>
        <w:tabs>
          <w:tab w:pos="8642" w:val="left" w:leader="none"/>
        </w:tabs>
        <w:spacing w:line="360" w:lineRule="auto"/>
        <w:ind w:left="2168" w:right="981"/>
        <w:jc w:val="both"/>
      </w:pPr>
      <w:r>
        <w:rPr/>
        <w:t>usuário escolher a janela ativa ao utilizar o FLIP.</w:t>
        <w:tab/>
      </w:r>
      <w:r>
        <w:rPr>
          <w:b/>
          <w:color w:val="006FC0"/>
        </w:rPr>
        <w:t>O que é </w:t>
      </w:r>
      <w:r>
        <w:rPr>
          <w:b/>
          <w:color w:val="006FC0"/>
        </w:rPr>
        <w:t>FLIP professor? </w:t>
      </w:r>
      <w:r>
        <w:rPr/>
        <w:t>Flip é um Menu que aparece ao pressionar ALT + TAB e manter pressionada a tecla TAB.</w:t>
      </w:r>
    </w:p>
    <w:p>
      <w:pPr>
        <w:pStyle w:val="BodyText"/>
        <w:rPr>
          <w:sz w:val="20"/>
        </w:rPr>
      </w:pPr>
    </w:p>
    <w:p>
      <w:pPr>
        <w:pStyle w:val="BodyText"/>
        <w:spacing w:before="203"/>
        <w:rPr>
          <w:sz w:val="20"/>
        </w:rPr>
      </w:pPr>
      <w:r>
        <w:rPr/>
        <w:drawing>
          <wp:anchor distT="0" distB="0" distL="0" distR="0" allowOverlap="1" layoutInCell="1" locked="0" behindDoc="1" simplePos="0" relativeHeight="487653888">
            <wp:simplePos x="0" y="0"/>
            <wp:positionH relativeFrom="page">
              <wp:posOffset>1664589</wp:posOffset>
            </wp:positionH>
            <wp:positionV relativeFrom="paragraph">
              <wp:posOffset>313525</wp:posOffset>
            </wp:positionV>
            <wp:extent cx="4566699" cy="1122140"/>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76" cstate="print"/>
                    <a:stretch>
                      <a:fillRect/>
                    </a:stretch>
                  </pic:blipFill>
                  <pic:spPr>
                    <a:xfrm>
                      <a:off x="0" y="0"/>
                      <a:ext cx="4566699" cy="1122140"/>
                    </a:xfrm>
                    <a:prstGeom prst="rect">
                      <a:avLst/>
                    </a:prstGeom>
                  </pic:spPr>
                </pic:pic>
              </a:graphicData>
            </a:graphic>
          </wp:anchor>
        </w:drawing>
      </w:r>
    </w:p>
    <w:p>
      <w:pPr>
        <w:pStyle w:val="BodyText"/>
      </w:pPr>
    </w:p>
    <w:p>
      <w:pPr>
        <w:pStyle w:val="BodyText"/>
      </w:pPr>
    </w:p>
    <w:p>
      <w:pPr>
        <w:pStyle w:val="BodyText"/>
        <w:spacing w:before="148"/>
      </w:pPr>
    </w:p>
    <w:p>
      <w:pPr>
        <w:pStyle w:val="Heading5"/>
        <w:spacing w:before="1"/>
        <w:ind w:left="113"/>
        <w:jc w:val="center"/>
      </w:pPr>
      <w:r>
        <w:rPr/>
        <w:t>Exemplo</w:t>
      </w:r>
      <w:r>
        <w:rPr>
          <w:spacing w:val="-2"/>
        </w:rPr>
        <w:t> </w:t>
      </w:r>
      <w:r>
        <w:rPr/>
        <w:t>de</w:t>
      </w:r>
      <w:r>
        <w:rPr>
          <w:spacing w:val="-1"/>
        </w:rPr>
        <w:t> </w:t>
      </w:r>
      <w:r>
        <w:rPr>
          <w:spacing w:val="-4"/>
        </w:rPr>
        <w:t>FLIP</w:t>
      </w:r>
    </w:p>
    <w:p>
      <w:pPr>
        <w:pStyle w:val="BodyText"/>
        <w:rPr>
          <w:b/>
        </w:rPr>
      </w:pPr>
    </w:p>
    <w:p>
      <w:pPr>
        <w:pStyle w:val="BodyText"/>
        <w:spacing w:before="318"/>
        <w:rPr>
          <w:b/>
        </w:rPr>
      </w:pPr>
    </w:p>
    <w:p>
      <w:pPr>
        <w:pStyle w:val="BodyText"/>
        <w:spacing w:line="364" w:lineRule="auto" w:before="1"/>
        <w:ind w:left="520" w:right="984" w:firstLine="568"/>
        <w:jc w:val="both"/>
      </w:pPr>
      <w:r>
        <w:rPr/>
        <w:t>As teclas </w:t>
      </w:r>
      <w:r>
        <w:rPr>
          <w:b/>
        </w:rPr>
        <w:t>ALT + TAB </w:t>
      </w:r>
      <w:r>
        <w:rPr/>
        <w:t>é um atalho muito famoso, pois muitas vezes são usadas para sair rapidamente da janela que está usando sem que o chefe veja! </w:t>
      </w:r>
      <w:r>
        <w:rPr>
          <w:b/>
        </w:rPr>
        <w:t>Risos</w:t>
      </w:r>
      <w:r>
        <w:rPr/>
        <w:t>!</w:t>
      </w:r>
    </w:p>
    <w:p>
      <w:pPr>
        <w:pStyle w:val="BodyText"/>
      </w:pPr>
    </w:p>
    <w:p>
      <w:pPr>
        <w:pStyle w:val="BodyText"/>
        <w:spacing w:before="297"/>
      </w:pPr>
    </w:p>
    <w:p>
      <w:pPr>
        <w:pStyle w:val="BodyText"/>
        <w:spacing w:line="360" w:lineRule="auto"/>
        <w:ind w:left="520" w:right="985" w:firstLine="568"/>
        <w:jc w:val="both"/>
      </w:pPr>
      <w:r>
        <w:rPr/>
        <w:t>É importante destacar que não é o único atalho que pode ser usado para tal finalidade. Veja outras opções abaixo:</w:t>
      </w:r>
    </w:p>
    <w:p>
      <w:pPr>
        <w:spacing w:after="0" w:line="360" w:lineRule="auto"/>
        <w:jc w:val="both"/>
        <w:sectPr>
          <w:pgSz w:w="11910" w:h="16840"/>
          <w:pgMar w:header="707" w:footer="1097" w:top="1120" w:bottom="1280" w:left="560" w:right="100"/>
        </w:sectPr>
      </w:pPr>
    </w:p>
    <w:p>
      <w:pPr>
        <w:pStyle w:val="ListParagraph"/>
        <w:numPr>
          <w:ilvl w:val="0"/>
          <w:numId w:val="65"/>
        </w:numPr>
        <w:tabs>
          <w:tab w:pos="2165" w:val="left" w:leader="none"/>
          <w:tab w:pos="2168" w:val="left" w:leader="none"/>
        </w:tabs>
        <w:spacing w:line="360" w:lineRule="auto" w:before="307" w:after="0"/>
        <w:ind w:left="2168" w:right="980" w:hanging="361"/>
        <w:jc w:val="left"/>
        <w:rPr>
          <w:sz w:val="26"/>
        </w:rPr>
      </w:pPr>
      <w:r>
        <w:rPr/>
        <mc:AlternateContent>
          <mc:Choice Requires="wps">
            <w:drawing>
              <wp:anchor distT="0" distB="0" distL="0" distR="0" allowOverlap="1" layoutInCell="1" locked="0" behindDoc="0" simplePos="0" relativeHeight="15797248">
                <wp:simplePos x="0" y="0"/>
                <wp:positionH relativeFrom="page">
                  <wp:posOffset>685800</wp:posOffset>
                </wp:positionH>
                <wp:positionV relativeFrom="page">
                  <wp:posOffset>9567595</wp:posOffset>
                </wp:positionV>
                <wp:extent cx="1492250" cy="782955"/>
                <wp:effectExtent l="0" t="0" r="0" b="0"/>
                <wp:wrapNone/>
                <wp:docPr id="251" name="Group 251"/>
                <wp:cNvGraphicFramePr>
                  <a:graphicFrameLocks/>
                </wp:cNvGraphicFramePr>
                <a:graphic>
                  <a:graphicData uri="http://schemas.microsoft.com/office/word/2010/wordprocessingGroup">
                    <wpg:wgp>
                      <wpg:cNvPr id="251" name="Group 251"/>
                      <wpg:cNvGrpSpPr/>
                      <wpg:grpSpPr>
                        <a:xfrm>
                          <a:off x="0" y="0"/>
                          <a:ext cx="1492250" cy="782955"/>
                          <a:chExt cx="1492250" cy="782955"/>
                        </a:xfrm>
                      </wpg:grpSpPr>
                      <pic:pic>
                        <pic:nvPicPr>
                          <pic:cNvPr id="252" name="Image 252"/>
                          <pic:cNvPicPr/>
                        </pic:nvPicPr>
                        <pic:blipFill>
                          <a:blip r:embed="rId79" cstate="print"/>
                          <a:stretch>
                            <a:fillRect/>
                          </a:stretch>
                        </pic:blipFill>
                        <pic:spPr>
                          <a:xfrm>
                            <a:off x="0" y="307213"/>
                            <a:ext cx="1492250" cy="475615"/>
                          </a:xfrm>
                          <a:prstGeom prst="rect">
                            <a:avLst/>
                          </a:prstGeom>
                        </pic:spPr>
                      </pic:pic>
                      <pic:pic>
                        <pic:nvPicPr>
                          <pic:cNvPr id="253" name="Image 253"/>
                          <pic:cNvPicPr/>
                        </pic:nvPicPr>
                        <pic:blipFill>
                          <a:blip r:embed="rId65" cstate="print"/>
                          <a:stretch>
                            <a:fillRect/>
                          </a:stretch>
                        </pic:blipFill>
                        <pic:spPr>
                          <a:xfrm>
                            <a:off x="200660" y="0"/>
                            <a:ext cx="400050" cy="400050"/>
                          </a:xfrm>
                          <a:prstGeom prst="rect">
                            <a:avLst/>
                          </a:prstGeom>
                        </pic:spPr>
                      </pic:pic>
                    </wpg:wgp>
                  </a:graphicData>
                </a:graphic>
              </wp:anchor>
            </w:drawing>
          </mc:Choice>
          <mc:Fallback>
            <w:pict>
              <v:group style="position:absolute;margin-left:54pt;margin-top:753.354004pt;width:117.5pt;height:61.65pt;mso-position-horizontal-relative:page;mso-position-vertical-relative:page;z-index:15797248" id="docshapegroup181" coordorigin="1080,15067" coordsize="2350,1233">
                <v:shape style="position:absolute;left:1080;top:15550;width:2350;height:749" type="#_x0000_t75" id="docshape182" stroked="false">
                  <v:imagedata r:id="rId79" o:title=""/>
                </v:shape>
                <v:shape style="position:absolute;left:1396;top:15067;width:630;height:630" type="#_x0000_t75" id="docshape183" stroked="false">
                  <v:imagedata r:id="rId65" o:title=""/>
                </v:shape>
                <w10:wrap type="none"/>
              </v:group>
            </w:pict>
          </mc:Fallback>
        </mc:AlternateContent>
      </w:r>
      <w:r>
        <w:rPr>
          <w:b/>
          <w:sz w:val="26"/>
        </w:rPr>
        <w:t>ALT</w:t>
      </w:r>
      <w:r>
        <w:rPr>
          <w:b/>
          <w:spacing w:val="-7"/>
          <w:sz w:val="26"/>
        </w:rPr>
        <w:t> </w:t>
      </w:r>
      <w:r>
        <w:rPr>
          <w:b/>
          <w:sz w:val="26"/>
        </w:rPr>
        <w:t>+</w:t>
      </w:r>
      <w:r>
        <w:rPr>
          <w:b/>
          <w:spacing w:val="-6"/>
          <w:sz w:val="26"/>
        </w:rPr>
        <w:t> </w:t>
      </w:r>
      <w:r>
        <w:rPr>
          <w:b/>
          <w:sz w:val="26"/>
        </w:rPr>
        <w:t>ESC:</w:t>
      </w:r>
      <w:r>
        <w:rPr>
          <w:b/>
          <w:spacing w:val="-4"/>
          <w:sz w:val="26"/>
        </w:rPr>
        <w:t> </w:t>
      </w:r>
      <w:r>
        <w:rPr>
          <w:sz w:val="26"/>
        </w:rPr>
        <w:t>alterna</w:t>
      </w:r>
      <w:r>
        <w:rPr>
          <w:spacing w:val="-6"/>
          <w:sz w:val="26"/>
        </w:rPr>
        <w:t> </w:t>
      </w:r>
      <w:r>
        <w:rPr>
          <w:sz w:val="26"/>
        </w:rPr>
        <w:t>entre</w:t>
      </w:r>
      <w:r>
        <w:rPr>
          <w:spacing w:val="-10"/>
          <w:sz w:val="26"/>
        </w:rPr>
        <w:t> </w:t>
      </w:r>
      <w:r>
        <w:rPr>
          <w:sz w:val="26"/>
        </w:rPr>
        <w:t>janelas</w:t>
      </w:r>
      <w:r>
        <w:rPr>
          <w:spacing w:val="-5"/>
          <w:sz w:val="26"/>
        </w:rPr>
        <w:t> </w:t>
      </w:r>
      <w:r>
        <w:rPr>
          <w:sz w:val="26"/>
        </w:rPr>
        <w:t>de</w:t>
      </w:r>
      <w:r>
        <w:rPr>
          <w:spacing w:val="-9"/>
          <w:sz w:val="26"/>
        </w:rPr>
        <w:t> </w:t>
      </w:r>
      <w:r>
        <w:rPr>
          <w:sz w:val="26"/>
        </w:rPr>
        <w:t>forma</w:t>
      </w:r>
      <w:r>
        <w:rPr>
          <w:spacing w:val="-6"/>
          <w:sz w:val="26"/>
        </w:rPr>
        <w:t> </w:t>
      </w:r>
      <w:r>
        <w:rPr>
          <w:sz w:val="26"/>
        </w:rPr>
        <w:t>sequencial</w:t>
      </w:r>
      <w:r>
        <w:rPr>
          <w:spacing w:val="-5"/>
          <w:sz w:val="26"/>
        </w:rPr>
        <w:t> </w:t>
      </w:r>
      <w:r>
        <w:rPr>
          <w:sz w:val="26"/>
        </w:rPr>
        <w:t>sem</w:t>
      </w:r>
      <w:r>
        <w:rPr>
          <w:spacing w:val="-6"/>
          <w:sz w:val="26"/>
        </w:rPr>
        <w:t> </w:t>
      </w:r>
      <w:r>
        <w:rPr>
          <w:sz w:val="26"/>
        </w:rPr>
        <w:t>o</w:t>
      </w:r>
      <w:r>
        <w:rPr>
          <w:spacing w:val="-6"/>
          <w:sz w:val="26"/>
        </w:rPr>
        <w:t> </w:t>
      </w:r>
      <w:r>
        <w:rPr>
          <w:sz w:val="26"/>
        </w:rPr>
        <w:t>uso</w:t>
      </w:r>
      <w:r>
        <w:rPr>
          <w:spacing w:val="-6"/>
          <w:sz w:val="26"/>
        </w:rPr>
        <w:t> </w:t>
      </w:r>
      <w:r>
        <w:rPr>
          <w:sz w:val="26"/>
        </w:rPr>
        <w:t>de</w:t>
      </w:r>
      <w:r>
        <w:rPr>
          <w:spacing w:val="-6"/>
          <w:sz w:val="26"/>
        </w:rPr>
        <w:t> </w:t>
      </w:r>
      <w:r>
        <w:rPr>
          <w:sz w:val="26"/>
        </w:rPr>
        <w:t>um </w:t>
      </w:r>
      <w:r>
        <w:rPr>
          <w:spacing w:val="-2"/>
          <w:sz w:val="26"/>
        </w:rPr>
        <w:t>FLIP.</w:t>
      </w:r>
    </w:p>
    <w:p>
      <w:pPr>
        <w:pStyle w:val="BodyText"/>
        <w:spacing w:before="173"/>
      </w:pPr>
    </w:p>
    <w:p>
      <w:pPr>
        <w:pStyle w:val="ListParagraph"/>
        <w:numPr>
          <w:ilvl w:val="0"/>
          <w:numId w:val="65"/>
        </w:numPr>
        <w:tabs>
          <w:tab w:pos="2168" w:val="left" w:leader="none"/>
        </w:tabs>
        <w:spacing w:line="360" w:lineRule="auto" w:before="0" w:after="0"/>
        <w:ind w:left="2168" w:right="976" w:hanging="361"/>
        <w:jc w:val="left"/>
        <w:rPr>
          <w:sz w:val="26"/>
        </w:rPr>
      </w:pPr>
      <w:r>
        <w:rPr>
          <w:b/>
          <w:sz w:val="26"/>
        </w:rPr>
        <w:t>WINKEY (tecla windows) + TAB: </w:t>
      </w:r>
      <w:r>
        <w:rPr>
          <w:sz w:val="26"/>
        </w:rPr>
        <w:t>alterna entre janelas utilizando um FLIP 3D.</w:t>
      </w:r>
    </w:p>
    <w:p>
      <w:pPr>
        <w:pStyle w:val="BodyText"/>
        <w:rPr>
          <w:sz w:val="20"/>
        </w:rPr>
      </w:pPr>
    </w:p>
    <w:p>
      <w:pPr>
        <w:pStyle w:val="BodyText"/>
        <w:rPr>
          <w:sz w:val="20"/>
        </w:rPr>
      </w:pPr>
    </w:p>
    <w:p>
      <w:pPr>
        <w:pStyle w:val="BodyText"/>
        <w:rPr>
          <w:sz w:val="20"/>
        </w:rPr>
      </w:pPr>
    </w:p>
    <w:p>
      <w:pPr>
        <w:pStyle w:val="BodyText"/>
        <w:spacing w:before="30"/>
        <w:rPr>
          <w:sz w:val="20"/>
        </w:rPr>
      </w:pPr>
      <w:r>
        <w:rPr/>
        <w:drawing>
          <wp:anchor distT="0" distB="0" distL="0" distR="0" allowOverlap="1" layoutInCell="1" locked="0" behindDoc="1" simplePos="0" relativeHeight="487654912">
            <wp:simplePos x="0" y="0"/>
            <wp:positionH relativeFrom="page">
              <wp:posOffset>2688589</wp:posOffset>
            </wp:positionH>
            <wp:positionV relativeFrom="paragraph">
              <wp:posOffset>203714</wp:posOffset>
            </wp:positionV>
            <wp:extent cx="2542370" cy="1901952"/>
            <wp:effectExtent l="0" t="0" r="0" b="0"/>
            <wp:wrapTopAndBottom/>
            <wp:docPr id="254" name="Image 254" descr="Vista_Flip_3d"/>
            <wp:cNvGraphicFramePr>
              <a:graphicFrameLocks/>
            </wp:cNvGraphicFramePr>
            <a:graphic>
              <a:graphicData uri="http://schemas.openxmlformats.org/drawingml/2006/picture">
                <pic:pic>
                  <pic:nvPicPr>
                    <pic:cNvPr id="254" name="Image 254" descr="Vista_Flip_3d"/>
                    <pic:cNvPicPr/>
                  </pic:nvPicPr>
                  <pic:blipFill>
                    <a:blip r:embed="rId80" cstate="print"/>
                    <a:stretch>
                      <a:fillRect/>
                    </a:stretch>
                  </pic:blipFill>
                  <pic:spPr>
                    <a:xfrm>
                      <a:off x="0" y="0"/>
                      <a:ext cx="2542370" cy="1901952"/>
                    </a:xfrm>
                    <a:prstGeom prst="rect">
                      <a:avLst/>
                    </a:prstGeom>
                  </pic:spPr>
                </pic:pic>
              </a:graphicData>
            </a:graphic>
          </wp:anchor>
        </w:drawing>
      </w:r>
    </w:p>
    <w:p>
      <w:pPr>
        <w:pStyle w:val="BodyText"/>
      </w:pPr>
    </w:p>
    <w:p>
      <w:pPr>
        <w:pStyle w:val="BodyText"/>
      </w:pPr>
    </w:p>
    <w:p>
      <w:pPr>
        <w:pStyle w:val="BodyText"/>
        <w:spacing w:before="144"/>
      </w:pPr>
    </w:p>
    <w:p>
      <w:pPr>
        <w:spacing w:before="0"/>
        <w:ind w:left="111" w:right="0" w:firstLine="0"/>
        <w:jc w:val="center"/>
        <w:rPr>
          <w:b/>
          <w:sz w:val="26"/>
        </w:rPr>
      </w:pPr>
      <w:r>
        <w:rPr>
          <w:b/>
          <w:spacing w:val="-2"/>
          <w:sz w:val="26"/>
        </w:rPr>
        <w:t>FLIP3D</w:t>
      </w:r>
    </w:p>
    <w:p>
      <w:pPr>
        <w:pStyle w:val="BodyText"/>
        <w:rPr>
          <w:b/>
          <w:sz w:val="20"/>
        </w:rPr>
      </w:pPr>
    </w:p>
    <w:p>
      <w:pPr>
        <w:pStyle w:val="BodyText"/>
        <w:rPr>
          <w:b/>
          <w:sz w:val="20"/>
        </w:rPr>
      </w:pPr>
    </w:p>
    <w:p>
      <w:pPr>
        <w:pStyle w:val="BodyText"/>
        <w:spacing w:before="188"/>
        <w:rPr>
          <w:b/>
          <w:sz w:val="20"/>
        </w:rPr>
      </w:pPr>
      <w:r>
        <w:rPr/>
        <w:drawing>
          <wp:anchor distT="0" distB="0" distL="0" distR="0" allowOverlap="1" layoutInCell="1" locked="0" behindDoc="1" simplePos="0" relativeHeight="487655424">
            <wp:simplePos x="0" y="0"/>
            <wp:positionH relativeFrom="page">
              <wp:posOffset>3340989</wp:posOffset>
            </wp:positionH>
            <wp:positionV relativeFrom="paragraph">
              <wp:posOffset>303839</wp:posOffset>
            </wp:positionV>
            <wp:extent cx="1233282" cy="912113"/>
            <wp:effectExtent l="0" t="0" r="0" b="0"/>
            <wp:wrapTopAndBottom/>
            <wp:docPr id="255" name="Image 255" descr="winkey"/>
            <wp:cNvGraphicFramePr>
              <a:graphicFrameLocks/>
            </wp:cNvGraphicFramePr>
            <a:graphic>
              <a:graphicData uri="http://schemas.openxmlformats.org/drawingml/2006/picture">
                <pic:pic>
                  <pic:nvPicPr>
                    <pic:cNvPr id="255" name="Image 255" descr="winkey"/>
                    <pic:cNvPicPr/>
                  </pic:nvPicPr>
                  <pic:blipFill>
                    <a:blip r:embed="rId81" cstate="print"/>
                    <a:stretch>
                      <a:fillRect/>
                    </a:stretch>
                  </pic:blipFill>
                  <pic:spPr>
                    <a:xfrm>
                      <a:off x="0" y="0"/>
                      <a:ext cx="1233282" cy="912113"/>
                    </a:xfrm>
                    <a:prstGeom prst="rect">
                      <a:avLst/>
                    </a:prstGeom>
                  </pic:spPr>
                </pic:pic>
              </a:graphicData>
            </a:graphic>
          </wp:anchor>
        </w:drawing>
      </w:r>
    </w:p>
    <w:p>
      <w:pPr>
        <w:pStyle w:val="BodyText"/>
        <w:rPr>
          <w:b/>
        </w:rPr>
      </w:pPr>
    </w:p>
    <w:p>
      <w:pPr>
        <w:pStyle w:val="BodyText"/>
        <w:rPr>
          <w:b/>
        </w:rPr>
      </w:pPr>
    </w:p>
    <w:p>
      <w:pPr>
        <w:pStyle w:val="BodyText"/>
        <w:spacing w:before="143"/>
        <w:rPr>
          <w:b/>
        </w:rPr>
      </w:pPr>
    </w:p>
    <w:p>
      <w:pPr>
        <w:spacing w:before="0"/>
        <w:ind w:left="104" w:right="0" w:firstLine="0"/>
        <w:jc w:val="center"/>
        <w:rPr>
          <w:b/>
          <w:sz w:val="26"/>
        </w:rPr>
      </w:pPr>
      <w:r>
        <w:rPr>
          <w:b/>
          <w:sz w:val="26"/>
        </w:rPr>
        <w:t>Tecla</w:t>
      </w:r>
      <w:r>
        <w:rPr>
          <w:b/>
          <w:spacing w:val="-3"/>
          <w:sz w:val="26"/>
        </w:rPr>
        <w:t> </w:t>
      </w:r>
      <w:r>
        <w:rPr>
          <w:b/>
          <w:sz w:val="26"/>
        </w:rPr>
        <w:t>Winkey</w:t>
      </w:r>
      <w:r>
        <w:rPr>
          <w:b/>
          <w:spacing w:val="-3"/>
          <w:sz w:val="26"/>
        </w:rPr>
        <w:t> </w:t>
      </w:r>
      <w:r>
        <w:rPr>
          <w:b/>
          <w:sz w:val="26"/>
        </w:rPr>
        <w:t>do</w:t>
      </w:r>
      <w:r>
        <w:rPr>
          <w:b/>
          <w:spacing w:val="-3"/>
          <w:sz w:val="26"/>
        </w:rPr>
        <w:t> </w:t>
      </w:r>
      <w:r>
        <w:rPr>
          <w:b/>
          <w:spacing w:val="-2"/>
          <w:sz w:val="26"/>
        </w:rPr>
        <w:t>teclado</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0"/>
        </w:rPr>
      </w:pPr>
      <w:r>
        <w:rPr/>
        <mc:AlternateContent>
          <mc:Choice Requires="wps">
            <w:drawing>
              <wp:anchor distT="0" distB="0" distL="0" distR="0" allowOverlap="1" layoutInCell="1" locked="0" behindDoc="1" simplePos="0" relativeHeight="487655936">
                <wp:simplePos x="0" y="0"/>
                <wp:positionH relativeFrom="page">
                  <wp:posOffset>2248535</wp:posOffset>
                </wp:positionH>
                <wp:positionV relativeFrom="paragraph">
                  <wp:posOffset>184794</wp:posOffset>
                </wp:positionV>
                <wp:extent cx="4578985" cy="27940"/>
                <wp:effectExtent l="0" t="0" r="0" b="0"/>
                <wp:wrapTopAndBottom/>
                <wp:docPr id="256" name="Graphic 256"/>
                <wp:cNvGraphicFramePr>
                  <a:graphicFrameLocks/>
                </wp:cNvGraphicFramePr>
                <a:graphic>
                  <a:graphicData uri="http://schemas.microsoft.com/office/word/2010/wordprocessingShape">
                    <wps:wsp>
                      <wps:cNvPr id="256" name="Graphic 256"/>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14.550781pt;width:360.53pt;height:2.2pt;mso-position-horizontal-relative:page;mso-position-vertical-relative:paragraph;z-index:-15660544;mso-wrap-distance-left:0;mso-wrap-distance-right:0" id="docshape184" filled="true" fillcolor="#006fc0" stroked="false">
                <v:fill type="solid"/>
                <w10:wrap type="topAndBottom"/>
              </v:rect>
            </w:pict>
          </mc:Fallback>
        </mc:AlternateContent>
      </w:r>
    </w:p>
    <w:p>
      <w:pPr>
        <w:spacing w:after="0"/>
        <w:rPr>
          <w:sz w:val="20"/>
        </w:rPr>
        <w:sectPr>
          <w:headerReference w:type="default" r:id="rId77"/>
          <w:footerReference w:type="default" r:id="rId78"/>
          <w:pgSz w:w="11910" w:h="16840"/>
          <w:pgMar w:header="707" w:footer="1033" w:top="1120" w:bottom="1220" w:left="560" w:right="100"/>
        </w:sectPr>
      </w:pPr>
    </w:p>
    <w:p>
      <w:pPr>
        <w:spacing w:before="307"/>
        <w:ind w:left="1520" w:right="0" w:firstLine="0"/>
        <w:jc w:val="left"/>
        <w:rPr>
          <w:b/>
          <w:sz w:val="26"/>
        </w:rPr>
      </w:pPr>
      <w:r>
        <w:rPr>
          <w:b/>
          <w:color w:val="006FC0"/>
          <w:sz w:val="26"/>
        </w:rPr>
        <w:t>ATENÇÃO</w:t>
      </w:r>
      <w:r>
        <w:rPr>
          <w:b/>
          <w:color w:val="006FC0"/>
          <w:spacing w:val="-2"/>
          <w:sz w:val="26"/>
        </w:rPr>
        <w:t> ALUNO!</w:t>
      </w:r>
    </w:p>
    <w:p>
      <w:pPr>
        <w:pStyle w:val="BodyText"/>
        <w:spacing w:before="121"/>
        <w:rPr>
          <w:b/>
          <w:sz w:val="20"/>
        </w:rPr>
      </w:pPr>
      <w:r>
        <w:rPr/>
        <mc:AlternateContent>
          <mc:Choice Requires="wps">
            <w:drawing>
              <wp:anchor distT="0" distB="0" distL="0" distR="0" allowOverlap="1" layoutInCell="1" locked="0" behindDoc="1" simplePos="0" relativeHeight="487656960">
                <wp:simplePos x="0" y="0"/>
                <wp:positionH relativeFrom="page">
                  <wp:posOffset>686117</wp:posOffset>
                </wp:positionH>
                <wp:positionV relativeFrom="paragraph">
                  <wp:posOffset>261226</wp:posOffset>
                </wp:positionV>
                <wp:extent cx="6054725" cy="1397635"/>
                <wp:effectExtent l="0" t="0" r="0" b="0"/>
                <wp:wrapTopAndBottom/>
                <wp:docPr id="262" name="Textbox 262"/>
                <wp:cNvGraphicFramePr>
                  <a:graphicFrameLocks/>
                </wp:cNvGraphicFramePr>
                <a:graphic>
                  <a:graphicData uri="http://schemas.microsoft.com/office/word/2010/wordprocessingShape">
                    <wps:wsp>
                      <wps:cNvPr id="262" name="Textbox 262"/>
                      <wps:cNvSpPr txBox="1"/>
                      <wps:spPr>
                        <a:xfrm>
                          <a:off x="0" y="0"/>
                          <a:ext cx="6054725" cy="1397635"/>
                        </a:xfrm>
                        <a:prstGeom prst="rect">
                          <a:avLst/>
                        </a:prstGeom>
                        <a:solidFill>
                          <a:srgbClr val="F1F1F1"/>
                        </a:solidFill>
                      </wps:spPr>
                      <wps:txbx>
                        <w:txbxContent>
                          <w:p>
                            <w:pPr>
                              <w:pStyle w:val="BodyText"/>
                              <w:spacing w:line="360" w:lineRule="auto" w:before="243"/>
                              <w:ind w:left="708" w:right="541"/>
                              <w:jc w:val="both"/>
                              <w:rPr>
                                <w:color w:val="000000"/>
                              </w:rPr>
                            </w:pPr>
                            <w:r>
                              <w:rPr>
                                <w:color w:val="000000"/>
                              </w:rPr>
                              <w:t>O</w:t>
                            </w:r>
                            <w:r>
                              <w:rPr>
                                <w:color w:val="000000"/>
                                <w:spacing w:val="-7"/>
                              </w:rPr>
                              <w:t> </w:t>
                            </w:r>
                            <w:r>
                              <w:rPr>
                                <w:color w:val="000000"/>
                              </w:rPr>
                              <w:t>FLIP</w:t>
                            </w:r>
                            <w:r>
                              <w:rPr>
                                <w:color w:val="000000"/>
                                <w:spacing w:val="-8"/>
                              </w:rPr>
                              <w:t> </w:t>
                            </w:r>
                            <w:r>
                              <w:rPr>
                                <w:color w:val="000000"/>
                              </w:rPr>
                              <w:t>3D</w:t>
                            </w:r>
                            <w:r>
                              <w:rPr>
                                <w:color w:val="000000"/>
                                <w:spacing w:val="-9"/>
                              </w:rPr>
                              <w:t> </w:t>
                            </w:r>
                            <w:r>
                              <w:rPr>
                                <w:color w:val="000000"/>
                              </w:rPr>
                              <w:t>só</w:t>
                            </w:r>
                            <w:r>
                              <w:rPr>
                                <w:color w:val="000000"/>
                                <w:spacing w:val="-7"/>
                              </w:rPr>
                              <w:t> </w:t>
                            </w:r>
                            <w:r>
                              <w:rPr>
                                <w:color w:val="000000"/>
                              </w:rPr>
                              <w:t>está</w:t>
                            </w:r>
                            <w:r>
                              <w:rPr>
                                <w:color w:val="000000"/>
                                <w:spacing w:val="-7"/>
                              </w:rPr>
                              <w:t> </w:t>
                            </w:r>
                            <w:r>
                              <w:rPr>
                                <w:color w:val="000000"/>
                              </w:rPr>
                              <w:t>presente</w:t>
                            </w:r>
                            <w:r>
                              <w:rPr>
                                <w:color w:val="000000"/>
                                <w:spacing w:val="-11"/>
                              </w:rPr>
                              <w:t> </w:t>
                            </w:r>
                            <w:r>
                              <w:rPr>
                                <w:color w:val="000000"/>
                              </w:rPr>
                              <w:t>nas</w:t>
                            </w:r>
                            <w:r>
                              <w:rPr>
                                <w:color w:val="000000"/>
                                <w:spacing w:val="-6"/>
                              </w:rPr>
                              <w:t> </w:t>
                            </w:r>
                            <w:r>
                              <w:rPr>
                                <w:color w:val="000000"/>
                              </w:rPr>
                              <w:t>versões</w:t>
                            </w:r>
                            <w:r>
                              <w:rPr>
                                <w:color w:val="000000"/>
                                <w:spacing w:val="-6"/>
                              </w:rPr>
                              <w:t> </w:t>
                            </w:r>
                            <w:r>
                              <w:rPr>
                                <w:color w:val="000000"/>
                              </w:rPr>
                              <w:t>Vista</w:t>
                            </w:r>
                            <w:r>
                              <w:rPr>
                                <w:color w:val="000000"/>
                                <w:spacing w:val="-7"/>
                              </w:rPr>
                              <w:t> </w:t>
                            </w:r>
                            <w:r>
                              <w:rPr>
                                <w:color w:val="000000"/>
                              </w:rPr>
                              <w:t>e</w:t>
                            </w:r>
                            <w:r>
                              <w:rPr>
                                <w:color w:val="000000"/>
                                <w:spacing w:val="-10"/>
                              </w:rPr>
                              <w:t> </w:t>
                            </w:r>
                            <w:r>
                              <w:rPr>
                                <w:color w:val="000000"/>
                              </w:rPr>
                              <w:t>7!</w:t>
                            </w:r>
                            <w:r>
                              <w:rPr>
                                <w:color w:val="000000"/>
                                <w:spacing w:val="-9"/>
                              </w:rPr>
                              <w:t> </w:t>
                            </w:r>
                            <w:r>
                              <w:rPr>
                                <w:color w:val="000000"/>
                              </w:rPr>
                              <w:t>Nas</w:t>
                            </w:r>
                            <w:r>
                              <w:rPr>
                                <w:color w:val="000000"/>
                                <w:spacing w:val="-9"/>
                              </w:rPr>
                              <w:t> </w:t>
                            </w:r>
                            <w:r>
                              <w:rPr>
                                <w:color w:val="000000"/>
                              </w:rPr>
                              <w:t>versões</w:t>
                            </w:r>
                            <w:r>
                              <w:rPr>
                                <w:color w:val="000000"/>
                                <w:spacing w:val="-10"/>
                              </w:rPr>
                              <w:t> </w:t>
                            </w:r>
                            <w:r>
                              <w:rPr>
                                <w:color w:val="000000"/>
                              </w:rPr>
                              <w:t>Windows</w:t>
                            </w:r>
                            <w:r>
                              <w:rPr>
                                <w:color w:val="000000"/>
                                <w:spacing w:val="-9"/>
                              </w:rPr>
                              <w:t> </w:t>
                            </w:r>
                            <w:r>
                              <w:rPr>
                                <w:color w:val="000000"/>
                              </w:rPr>
                              <w:t>8 e 10 foi desabilitado.</w:t>
                            </w:r>
                            <w:r>
                              <w:rPr>
                                <w:color w:val="000000"/>
                                <w:spacing w:val="40"/>
                              </w:rPr>
                              <w:t> </w:t>
                            </w:r>
                            <w:r>
                              <w:rPr>
                                <w:color w:val="000000"/>
                              </w:rPr>
                              <w:t>É importante destacar também, que as teclas Windows + TAB no Windows 10 abre o Task View (Visão de Tarefas).</w:t>
                            </w:r>
                          </w:p>
                        </w:txbxContent>
                      </wps:txbx>
                      <wps:bodyPr wrap="square" lIns="0" tIns="0" rIns="0" bIns="0" rtlCol="0">
                        <a:noAutofit/>
                      </wps:bodyPr>
                    </wps:wsp>
                  </a:graphicData>
                </a:graphic>
              </wp:anchor>
            </w:drawing>
          </mc:Choice>
          <mc:Fallback>
            <w:pict>
              <v:shape style="position:absolute;margin-left:54.025002pt;margin-top:20.568985pt;width:476.75pt;height:110.05pt;mso-position-horizontal-relative:page;mso-position-vertical-relative:paragraph;z-index:-15659520;mso-wrap-distance-left:0;mso-wrap-distance-right:0" type="#_x0000_t202" id="docshape189" filled="true" fillcolor="#f1f1f1" stroked="false">
                <v:textbox inset="0,0,0,0">
                  <w:txbxContent>
                    <w:p>
                      <w:pPr>
                        <w:pStyle w:val="BodyText"/>
                        <w:spacing w:line="360" w:lineRule="auto" w:before="243"/>
                        <w:ind w:left="708" w:right="541"/>
                        <w:jc w:val="both"/>
                        <w:rPr>
                          <w:color w:val="000000"/>
                        </w:rPr>
                      </w:pPr>
                      <w:r>
                        <w:rPr>
                          <w:color w:val="000000"/>
                        </w:rPr>
                        <w:t>O</w:t>
                      </w:r>
                      <w:r>
                        <w:rPr>
                          <w:color w:val="000000"/>
                          <w:spacing w:val="-7"/>
                        </w:rPr>
                        <w:t> </w:t>
                      </w:r>
                      <w:r>
                        <w:rPr>
                          <w:color w:val="000000"/>
                        </w:rPr>
                        <w:t>FLIP</w:t>
                      </w:r>
                      <w:r>
                        <w:rPr>
                          <w:color w:val="000000"/>
                          <w:spacing w:val="-8"/>
                        </w:rPr>
                        <w:t> </w:t>
                      </w:r>
                      <w:r>
                        <w:rPr>
                          <w:color w:val="000000"/>
                        </w:rPr>
                        <w:t>3D</w:t>
                      </w:r>
                      <w:r>
                        <w:rPr>
                          <w:color w:val="000000"/>
                          <w:spacing w:val="-9"/>
                        </w:rPr>
                        <w:t> </w:t>
                      </w:r>
                      <w:r>
                        <w:rPr>
                          <w:color w:val="000000"/>
                        </w:rPr>
                        <w:t>só</w:t>
                      </w:r>
                      <w:r>
                        <w:rPr>
                          <w:color w:val="000000"/>
                          <w:spacing w:val="-7"/>
                        </w:rPr>
                        <w:t> </w:t>
                      </w:r>
                      <w:r>
                        <w:rPr>
                          <w:color w:val="000000"/>
                        </w:rPr>
                        <w:t>está</w:t>
                      </w:r>
                      <w:r>
                        <w:rPr>
                          <w:color w:val="000000"/>
                          <w:spacing w:val="-7"/>
                        </w:rPr>
                        <w:t> </w:t>
                      </w:r>
                      <w:r>
                        <w:rPr>
                          <w:color w:val="000000"/>
                        </w:rPr>
                        <w:t>presente</w:t>
                      </w:r>
                      <w:r>
                        <w:rPr>
                          <w:color w:val="000000"/>
                          <w:spacing w:val="-11"/>
                        </w:rPr>
                        <w:t> </w:t>
                      </w:r>
                      <w:r>
                        <w:rPr>
                          <w:color w:val="000000"/>
                        </w:rPr>
                        <w:t>nas</w:t>
                      </w:r>
                      <w:r>
                        <w:rPr>
                          <w:color w:val="000000"/>
                          <w:spacing w:val="-6"/>
                        </w:rPr>
                        <w:t> </w:t>
                      </w:r>
                      <w:r>
                        <w:rPr>
                          <w:color w:val="000000"/>
                        </w:rPr>
                        <w:t>versões</w:t>
                      </w:r>
                      <w:r>
                        <w:rPr>
                          <w:color w:val="000000"/>
                          <w:spacing w:val="-6"/>
                        </w:rPr>
                        <w:t> </w:t>
                      </w:r>
                      <w:r>
                        <w:rPr>
                          <w:color w:val="000000"/>
                        </w:rPr>
                        <w:t>Vista</w:t>
                      </w:r>
                      <w:r>
                        <w:rPr>
                          <w:color w:val="000000"/>
                          <w:spacing w:val="-7"/>
                        </w:rPr>
                        <w:t> </w:t>
                      </w:r>
                      <w:r>
                        <w:rPr>
                          <w:color w:val="000000"/>
                        </w:rPr>
                        <w:t>e</w:t>
                      </w:r>
                      <w:r>
                        <w:rPr>
                          <w:color w:val="000000"/>
                          <w:spacing w:val="-10"/>
                        </w:rPr>
                        <w:t> </w:t>
                      </w:r>
                      <w:r>
                        <w:rPr>
                          <w:color w:val="000000"/>
                        </w:rPr>
                        <w:t>7!</w:t>
                      </w:r>
                      <w:r>
                        <w:rPr>
                          <w:color w:val="000000"/>
                          <w:spacing w:val="-9"/>
                        </w:rPr>
                        <w:t> </w:t>
                      </w:r>
                      <w:r>
                        <w:rPr>
                          <w:color w:val="000000"/>
                        </w:rPr>
                        <w:t>Nas</w:t>
                      </w:r>
                      <w:r>
                        <w:rPr>
                          <w:color w:val="000000"/>
                          <w:spacing w:val="-9"/>
                        </w:rPr>
                        <w:t> </w:t>
                      </w:r>
                      <w:r>
                        <w:rPr>
                          <w:color w:val="000000"/>
                        </w:rPr>
                        <w:t>versões</w:t>
                      </w:r>
                      <w:r>
                        <w:rPr>
                          <w:color w:val="000000"/>
                          <w:spacing w:val="-10"/>
                        </w:rPr>
                        <w:t> </w:t>
                      </w:r>
                      <w:r>
                        <w:rPr>
                          <w:color w:val="000000"/>
                        </w:rPr>
                        <w:t>Windows</w:t>
                      </w:r>
                      <w:r>
                        <w:rPr>
                          <w:color w:val="000000"/>
                          <w:spacing w:val="-9"/>
                        </w:rPr>
                        <w:t> </w:t>
                      </w:r>
                      <w:r>
                        <w:rPr>
                          <w:color w:val="000000"/>
                        </w:rPr>
                        <w:t>8 e 10 foi desabilitado.</w:t>
                      </w:r>
                      <w:r>
                        <w:rPr>
                          <w:color w:val="000000"/>
                          <w:spacing w:val="40"/>
                        </w:rPr>
                        <w:t> </w:t>
                      </w:r>
                      <w:r>
                        <w:rPr>
                          <w:color w:val="000000"/>
                        </w:rPr>
                        <w:t>É importante destacar também, que as teclas Windows + TAB no Windows 10 abre o Task View (Visão de Tarefas).</w:t>
                      </w:r>
                    </w:p>
                  </w:txbxContent>
                </v:textbox>
                <v:fill type="solid"/>
                <w10:wrap type="topAndBottom"/>
              </v:shape>
            </w:pict>
          </mc:Fallback>
        </mc:AlternateContent>
      </w:r>
    </w:p>
    <w:p>
      <w:pPr>
        <w:pStyle w:val="BodyText"/>
        <w:rPr>
          <w:b/>
        </w:rPr>
      </w:pPr>
    </w:p>
    <w:p>
      <w:pPr>
        <w:pStyle w:val="BodyText"/>
        <w:spacing w:before="19"/>
        <w:rPr>
          <w:b/>
        </w:rPr>
      </w:pPr>
    </w:p>
    <w:p>
      <w:pPr>
        <w:spacing w:before="0"/>
        <w:ind w:left="1788" w:right="0" w:firstLine="0"/>
        <w:jc w:val="left"/>
        <w:rPr>
          <w:b/>
          <w:sz w:val="26"/>
        </w:rPr>
      </w:pPr>
      <w:r>
        <w:rPr/>
        <w:drawing>
          <wp:anchor distT="0" distB="0" distL="0" distR="0" allowOverlap="1" layoutInCell="1" locked="0" behindDoc="0" simplePos="0" relativeHeight="15798784">
            <wp:simplePos x="0" y="0"/>
            <wp:positionH relativeFrom="page">
              <wp:posOffset>1057827</wp:posOffset>
            </wp:positionH>
            <wp:positionV relativeFrom="paragraph">
              <wp:posOffset>-278341</wp:posOffset>
            </wp:positionV>
            <wp:extent cx="367461" cy="429251"/>
            <wp:effectExtent l="0" t="0" r="0" b="0"/>
            <wp:wrapNone/>
            <wp:docPr id="263" name="Image 263"/>
            <wp:cNvGraphicFramePr>
              <a:graphicFrameLocks/>
            </wp:cNvGraphicFramePr>
            <a:graphic>
              <a:graphicData uri="http://schemas.openxmlformats.org/drawingml/2006/picture">
                <pic:pic>
                  <pic:nvPicPr>
                    <pic:cNvPr id="263" name="Image 263"/>
                    <pic:cNvPicPr/>
                  </pic:nvPicPr>
                  <pic:blipFill>
                    <a:blip r:embed="rId64" cstate="print"/>
                    <a:stretch>
                      <a:fillRect/>
                    </a:stretch>
                  </pic:blipFill>
                  <pic:spPr>
                    <a:xfrm>
                      <a:off x="0" y="0"/>
                      <a:ext cx="367461" cy="429251"/>
                    </a:xfrm>
                    <a:prstGeom prst="rect">
                      <a:avLst/>
                    </a:prstGeom>
                  </pic:spPr>
                </pic:pic>
              </a:graphicData>
            </a:graphic>
          </wp:anchor>
        </w:drawing>
      </w:r>
      <w:r>
        <w:rPr>
          <w:b/>
          <w:color w:val="006FC0"/>
          <w:sz w:val="26"/>
        </w:rPr>
        <w:t>O</w:t>
      </w:r>
      <w:r>
        <w:rPr>
          <w:b/>
          <w:color w:val="006FC0"/>
          <w:spacing w:val="-3"/>
          <w:sz w:val="26"/>
        </w:rPr>
        <w:t> </w:t>
      </w:r>
      <w:r>
        <w:rPr>
          <w:b/>
          <w:color w:val="006FC0"/>
          <w:sz w:val="26"/>
        </w:rPr>
        <w:t>que</w:t>
      </w:r>
      <w:r>
        <w:rPr>
          <w:b/>
          <w:color w:val="006FC0"/>
          <w:spacing w:val="-1"/>
          <w:sz w:val="26"/>
        </w:rPr>
        <w:t> </w:t>
      </w:r>
      <w:r>
        <w:rPr>
          <w:b/>
          <w:color w:val="006FC0"/>
          <w:sz w:val="26"/>
        </w:rPr>
        <w:t>é</w:t>
      </w:r>
      <w:r>
        <w:rPr>
          <w:b/>
          <w:color w:val="006FC0"/>
          <w:spacing w:val="-2"/>
          <w:sz w:val="26"/>
        </w:rPr>
        <w:t> </w:t>
      </w:r>
      <w:r>
        <w:rPr>
          <w:b/>
          <w:color w:val="006FC0"/>
          <w:sz w:val="26"/>
        </w:rPr>
        <w:t>o</w:t>
      </w:r>
      <w:r>
        <w:rPr>
          <w:b/>
          <w:color w:val="006FC0"/>
          <w:spacing w:val="-1"/>
          <w:sz w:val="26"/>
        </w:rPr>
        <w:t> </w:t>
      </w:r>
      <w:r>
        <w:rPr>
          <w:b/>
          <w:color w:val="006FC0"/>
          <w:sz w:val="26"/>
        </w:rPr>
        <w:t>task</w:t>
      </w:r>
      <w:r>
        <w:rPr>
          <w:b/>
          <w:color w:val="006FC0"/>
          <w:spacing w:val="-3"/>
          <w:sz w:val="26"/>
        </w:rPr>
        <w:t> </w:t>
      </w:r>
      <w:r>
        <w:rPr>
          <w:b/>
          <w:color w:val="006FC0"/>
          <w:sz w:val="26"/>
        </w:rPr>
        <w:t>view</w:t>
      </w:r>
      <w:r>
        <w:rPr>
          <w:b/>
          <w:color w:val="006FC0"/>
          <w:spacing w:val="1"/>
          <w:sz w:val="26"/>
        </w:rPr>
        <w:t> </w:t>
      </w:r>
      <w:r>
        <w:rPr>
          <w:b/>
          <w:color w:val="006FC0"/>
          <w:sz w:val="26"/>
        </w:rPr>
        <w:t>“Visão</w:t>
      </w:r>
      <w:r>
        <w:rPr>
          <w:b/>
          <w:color w:val="006FC0"/>
          <w:spacing w:val="-1"/>
          <w:sz w:val="26"/>
        </w:rPr>
        <w:t> </w:t>
      </w:r>
      <w:r>
        <w:rPr>
          <w:b/>
          <w:color w:val="006FC0"/>
          <w:sz w:val="26"/>
        </w:rPr>
        <w:t>de</w:t>
      </w:r>
      <w:r>
        <w:rPr>
          <w:b/>
          <w:color w:val="006FC0"/>
          <w:spacing w:val="-2"/>
          <w:sz w:val="26"/>
        </w:rPr>
        <w:t> tarefas”?</w:t>
      </w:r>
    </w:p>
    <w:p>
      <w:pPr>
        <w:pStyle w:val="BodyText"/>
        <w:spacing w:before="69"/>
        <w:rPr>
          <w:b/>
        </w:rPr>
      </w:pPr>
    </w:p>
    <w:p>
      <w:pPr>
        <w:pStyle w:val="BodyText"/>
        <w:spacing w:line="360" w:lineRule="auto"/>
        <w:ind w:left="520" w:right="982" w:firstLine="568"/>
        <w:jc w:val="both"/>
      </w:pPr>
      <w:r>
        <w:rPr/>
        <w:t>Uma das maiores novidades no Windows 10, foi o recurso Múltiplas áreas de trabalho, recurso já presente em outros Sistemas Operacionais, como por exemplo o </w:t>
      </w:r>
      <w:r>
        <w:rPr>
          <w:spacing w:val="-2"/>
        </w:rPr>
        <w:t>Linux.</w:t>
      </w:r>
    </w:p>
    <w:p>
      <w:pPr>
        <w:pStyle w:val="BodyText"/>
        <w:spacing w:line="360" w:lineRule="auto" w:before="245"/>
        <w:ind w:left="520" w:right="974" w:firstLine="640"/>
        <w:jc w:val="both"/>
      </w:pPr>
      <w:r>
        <w:rPr/>
        <w:t>O Suporte</w:t>
      </w:r>
      <w:r>
        <w:rPr>
          <w:spacing w:val="-4"/>
        </w:rPr>
        <w:t> </w:t>
      </w:r>
      <w:r>
        <w:rPr/>
        <w:t>a áreas de trabalho virtuais, dá ao</w:t>
      </w:r>
      <w:r>
        <w:rPr>
          <w:spacing w:val="-4"/>
        </w:rPr>
        <w:t> </w:t>
      </w:r>
      <w:r>
        <w:rPr/>
        <w:t>usuário a possibilidade de separar programas</w:t>
      </w:r>
      <w:r>
        <w:rPr>
          <w:spacing w:val="-14"/>
        </w:rPr>
        <w:t> </w:t>
      </w:r>
      <w:r>
        <w:rPr/>
        <w:t>abertos</w:t>
      </w:r>
      <w:r>
        <w:rPr>
          <w:spacing w:val="-14"/>
        </w:rPr>
        <w:t> </w:t>
      </w:r>
      <w:r>
        <w:rPr/>
        <w:t>em</w:t>
      </w:r>
      <w:r>
        <w:rPr>
          <w:spacing w:val="-15"/>
        </w:rPr>
        <w:t> </w:t>
      </w:r>
      <w:r>
        <w:rPr/>
        <w:t>diferentes</w:t>
      </w:r>
      <w:r>
        <w:rPr>
          <w:spacing w:val="-13"/>
        </w:rPr>
        <w:t> </w:t>
      </w:r>
      <w:r>
        <w:rPr/>
        <w:t>grupos</w:t>
      </w:r>
      <w:r>
        <w:rPr>
          <w:spacing w:val="-10"/>
        </w:rPr>
        <w:t> </w:t>
      </w:r>
      <w:r>
        <w:rPr/>
        <w:t>–</w:t>
      </w:r>
      <w:r>
        <w:rPr>
          <w:spacing w:val="-13"/>
        </w:rPr>
        <w:t> </w:t>
      </w:r>
      <w:r>
        <w:rPr/>
        <w:t>um</w:t>
      </w:r>
      <w:r>
        <w:rPr>
          <w:spacing w:val="-15"/>
        </w:rPr>
        <w:t> </w:t>
      </w:r>
      <w:r>
        <w:rPr/>
        <w:t>para</w:t>
      </w:r>
      <w:r>
        <w:rPr>
          <w:spacing w:val="-15"/>
        </w:rPr>
        <w:t> </w:t>
      </w:r>
      <w:r>
        <w:rPr/>
        <w:t>trabalho</w:t>
      </w:r>
      <w:r>
        <w:rPr>
          <w:spacing w:val="-15"/>
        </w:rPr>
        <w:t> </w:t>
      </w:r>
      <w:r>
        <w:rPr/>
        <w:t>e</w:t>
      </w:r>
      <w:r>
        <w:rPr>
          <w:spacing w:val="-15"/>
        </w:rPr>
        <w:t> </w:t>
      </w:r>
      <w:r>
        <w:rPr/>
        <w:t>outro</w:t>
      </w:r>
      <w:r>
        <w:rPr>
          <w:spacing w:val="-15"/>
        </w:rPr>
        <w:t> </w:t>
      </w:r>
      <w:r>
        <w:rPr/>
        <w:t>para</w:t>
      </w:r>
      <w:r>
        <w:rPr>
          <w:spacing w:val="-15"/>
        </w:rPr>
        <w:t> </w:t>
      </w:r>
      <w:r>
        <w:rPr/>
        <w:t>uso</w:t>
      </w:r>
      <w:r>
        <w:rPr>
          <w:spacing w:val="-15"/>
        </w:rPr>
        <w:t> </w:t>
      </w:r>
      <w:r>
        <w:rPr/>
        <w:t>pessoal, por exemplo.</w:t>
      </w:r>
    </w:p>
    <w:p>
      <w:pPr>
        <w:pStyle w:val="BodyText"/>
        <w:rPr>
          <w:sz w:val="20"/>
        </w:rPr>
      </w:pPr>
    </w:p>
    <w:p>
      <w:pPr>
        <w:pStyle w:val="BodyText"/>
        <w:rPr>
          <w:sz w:val="20"/>
        </w:rPr>
      </w:pPr>
    </w:p>
    <w:p>
      <w:pPr>
        <w:pStyle w:val="BodyText"/>
        <w:spacing w:before="169"/>
        <w:rPr>
          <w:sz w:val="20"/>
        </w:rPr>
      </w:pPr>
      <w:r>
        <w:rPr/>
        <w:drawing>
          <wp:anchor distT="0" distB="0" distL="0" distR="0" allowOverlap="1" layoutInCell="1" locked="0" behindDoc="1" simplePos="0" relativeHeight="487657472">
            <wp:simplePos x="0" y="0"/>
            <wp:positionH relativeFrom="page">
              <wp:posOffset>1853945</wp:posOffset>
            </wp:positionH>
            <wp:positionV relativeFrom="paragraph">
              <wp:posOffset>291658</wp:posOffset>
            </wp:positionV>
            <wp:extent cx="4176958" cy="2266664"/>
            <wp:effectExtent l="0" t="0" r="0" b="0"/>
            <wp:wrapTopAndBottom/>
            <wp:docPr id="264" name="Image 264" descr="https://www.oficinadanet.com.br/imagens/post/14957/passo2.jpg"/>
            <wp:cNvGraphicFramePr>
              <a:graphicFrameLocks/>
            </wp:cNvGraphicFramePr>
            <a:graphic>
              <a:graphicData uri="http://schemas.openxmlformats.org/drawingml/2006/picture">
                <pic:pic>
                  <pic:nvPicPr>
                    <pic:cNvPr id="264" name="Image 264" descr="https://www.oficinadanet.com.br/imagens/post/14957/passo2.jpg"/>
                    <pic:cNvPicPr/>
                  </pic:nvPicPr>
                  <pic:blipFill>
                    <a:blip r:embed="rId84" cstate="print"/>
                    <a:stretch>
                      <a:fillRect/>
                    </a:stretch>
                  </pic:blipFill>
                  <pic:spPr>
                    <a:xfrm>
                      <a:off x="0" y="0"/>
                      <a:ext cx="4176958" cy="2266664"/>
                    </a:xfrm>
                    <a:prstGeom prst="rect">
                      <a:avLst/>
                    </a:prstGeom>
                  </pic:spPr>
                </pic:pic>
              </a:graphicData>
            </a:graphic>
          </wp:anchor>
        </w:drawing>
      </w:r>
    </w:p>
    <w:p>
      <w:pPr>
        <w:pStyle w:val="BodyText"/>
      </w:pPr>
    </w:p>
    <w:p>
      <w:pPr>
        <w:pStyle w:val="BodyText"/>
      </w:pPr>
    </w:p>
    <w:p>
      <w:pPr>
        <w:pStyle w:val="BodyText"/>
        <w:spacing w:before="170"/>
      </w:pPr>
    </w:p>
    <w:p>
      <w:pPr>
        <w:pStyle w:val="BodyText"/>
        <w:spacing w:before="1"/>
        <w:ind w:left="1088"/>
      </w:pPr>
      <w:r>
        <w:rPr/>
        <w:t>Para</w:t>
      </w:r>
      <w:r>
        <w:rPr>
          <w:spacing w:val="71"/>
          <w:w w:val="150"/>
        </w:rPr>
        <w:t> </w:t>
      </w:r>
      <w:r>
        <w:rPr/>
        <w:t>acessar</w:t>
      </w:r>
      <w:r>
        <w:rPr>
          <w:spacing w:val="74"/>
          <w:w w:val="150"/>
        </w:rPr>
        <w:t> </w:t>
      </w:r>
      <w:r>
        <w:rPr/>
        <w:t>a</w:t>
      </w:r>
      <w:r>
        <w:rPr>
          <w:spacing w:val="68"/>
          <w:w w:val="150"/>
        </w:rPr>
        <w:t> </w:t>
      </w:r>
      <w:r>
        <w:rPr/>
        <w:t>tela</w:t>
      </w:r>
      <w:r>
        <w:rPr>
          <w:spacing w:val="68"/>
          <w:w w:val="150"/>
        </w:rPr>
        <w:t> </w:t>
      </w:r>
      <w:r>
        <w:rPr/>
        <w:t>de</w:t>
      </w:r>
      <w:r>
        <w:rPr>
          <w:spacing w:val="72"/>
          <w:w w:val="150"/>
        </w:rPr>
        <w:t> </w:t>
      </w:r>
      <w:r>
        <w:rPr/>
        <w:t>gerenciamento</w:t>
      </w:r>
      <w:r>
        <w:rPr>
          <w:spacing w:val="72"/>
          <w:w w:val="150"/>
        </w:rPr>
        <w:t> </w:t>
      </w:r>
      <w:r>
        <w:rPr/>
        <w:t>de</w:t>
      </w:r>
      <w:r>
        <w:rPr>
          <w:spacing w:val="73"/>
          <w:w w:val="150"/>
        </w:rPr>
        <w:t> </w:t>
      </w:r>
      <w:r>
        <w:rPr/>
        <w:t>Áreas</w:t>
      </w:r>
      <w:r>
        <w:rPr>
          <w:spacing w:val="70"/>
          <w:w w:val="150"/>
        </w:rPr>
        <w:t> </w:t>
      </w:r>
      <w:r>
        <w:rPr/>
        <w:t>de</w:t>
      </w:r>
      <w:r>
        <w:rPr>
          <w:spacing w:val="72"/>
          <w:w w:val="150"/>
        </w:rPr>
        <w:t> </w:t>
      </w:r>
      <w:r>
        <w:rPr/>
        <w:t>Trabalho,</w:t>
      </w:r>
      <w:r>
        <w:rPr>
          <w:spacing w:val="72"/>
          <w:w w:val="150"/>
        </w:rPr>
        <w:t> </w:t>
      </w:r>
      <w:r>
        <w:rPr/>
        <w:t>usamos</w:t>
      </w:r>
      <w:r>
        <w:rPr>
          <w:spacing w:val="74"/>
          <w:w w:val="150"/>
        </w:rPr>
        <w:t> </w:t>
      </w:r>
      <w:r>
        <w:rPr>
          <w:spacing w:val="-10"/>
        </w:rPr>
        <w:t>a</w:t>
      </w:r>
    </w:p>
    <w:p>
      <w:pPr>
        <w:spacing w:after="0"/>
        <w:sectPr>
          <w:headerReference w:type="default" r:id="rId82"/>
          <w:footerReference w:type="default" r:id="rId83"/>
          <w:pgSz w:w="11910" w:h="16840"/>
          <w:pgMar w:header="707" w:footer="1097" w:top="1120" w:bottom="1280" w:left="560" w:right="100"/>
        </w:sectPr>
      </w:pPr>
    </w:p>
    <w:p>
      <w:pPr>
        <w:pStyle w:val="BodyText"/>
        <w:spacing w:before="307"/>
        <w:ind w:left="520"/>
      </w:pPr>
      <w:r>
        <w:rPr/>
        <w:t>combinação</w:t>
      </w:r>
      <w:r>
        <w:rPr>
          <w:spacing w:val="-2"/>
        </w:rPr>
        <w:t> </w:t>
      </w:r>
      <w:r>
        <w:rPr/>
        <w:t>das</w:t>
      </w:r>
      <w:r>
        <w:rPr>
          <w:spacing w:val="-1"/>
        </w:rPr>
        <w:t> </w:t>
      </w:r>
      <w:r>
        <w:rPr>
          <w:spacing w:val="-2"/>
        </w:rPr>
        <w:t>teclas:</w:t>
      </w:r>
    </w:p>
    <w:p>
      <w:pPr>
        <w:pStyle w:val="BodyText"/>
        <w:spacing w:before="65"/>
      </w:pPr>
    </w:p>
    <w:p>
      <w:pPr>
        <w:pStyle w:val="BodyText"/>
        <w:spacing w:line="297" w:lineRule="auto"/>
        <w:ind w:left="520" w:right="970" w:firstLine="566"/>
      </w:pPr>
      <w:r>
        <w:rPr/>
        <w:drawing>
          <wp:inline distT="0" distB="0" distL="0" distR="0">
            <wp:extent cx="431596" cy="406234"/>
            <wp:effectExtent l="0" t="0" r="0" b="0"/>
            <wp:docPr id="265" name="Image 265" descr="http://4.bp.blogspot.com/-XEmwM_3FYTQ/VaMp533WfwI/AAAAAAAAK0g/gGx49VnelhM/s1600/atalho%2BCTRL%2B%252B%2BR.gif"/>
            <wp:cNvGraphicFramePr>
              <a:graphicFrameLocks/>
            </wp:cNvGraphicFramePr>
            <a:graphic>
              <a:graphicData uri="http://schemas.openxmlformats.org/drawingml/2006/picture">
                <pic:pic>
                  <pic:nvPicPr>
                    <pic:cNvPr id="265" name="Image 265" descr="http://4.bp.blogspot.com/-XEmwM_3FYTQ/VaMp533WfwI/AAAAAAAAK0g/gGx49VnelhM/s1600/atalho%2BCTRL%2B%252B%2BR.gif"/>
                    <pic:cNvPicPr/>
                  </pic:nvPicPr>
                  <pic:blipFill>
                    <a:blip r:embed="rId85" cstate="print"/>
                    <a:stretch>
                      <a:fillRect/>
                    </a:stretch>
                  </pic:blipFill>
                  <pic:spPr>
                    <a:xfrm>
                      <a:off x="0" y="0"/>
                      <a:ext cx="431596" cy="406234"/>
                    </a:xfrm>
                    <a:prstGeom prst="rect">
                      <a:avLst/>
                    </a:prstGeom>
                  </pic:spPr>
                </pic:pic>
              </a:graphicData>
            </a:graphic>
          </wp:inline>
        </w:drawing>
      </w:r>
      <w:r>
        <w:rPr/>
      </w:r>
      <w:r>
        <w:rPr>
          <w:rFonts w:ascii="Times New Roman" w:hAnsi="Times New Roman"/>
          <w:spacing w:val="28"/>
          <w:sz w:val="20"/>
        </w:rPr>
        <w:t> </w:t>
      </w:r>
      <w:r>
        <w:rPr/>
        <w:t>+</w:t>
      </w:r>
      <w:r>
        <w:rPr>
          <w:spacing w:val="-9"/>
        </w:rPr>
        <w:t> </w:t>
      </w:r>
      <w:r>
        <w:rPr/>
        <w:t>TAB.</w:t>
      </w:r>
      <w:r>
        <w:rPr>
          <w:spacing w:val="-10"/>
        </w:rPr>
        <w:t> </w:t>
      </w:r>
      <w:r>
        <w:rPr/>
        <w:t>O</w:t>
      </w:r>
      <w:r>
        <w:rPr>
          <w:spacing w:val="-11"/>
        </w:rPr>
        <w:t> </w:t>
      </w:r>
      <w:r>
        <w:rPr/>
        <w:t>“Task</w:t>
      </w:r>
      <w:r>
        <w:rPr>
          <w:spacing w:val="-12"/>
        </w:rPr>
        <w:t> </w:t>
      </w:r>
      <w:r>
        <w:rPr/>
        <w:t>View”,</w:t>
      </w:r>
      <w:r>
        <w:rPr>
          <w:spacing w:val="-11"/>
        </w:rPr>
        <w:t> </w:t>
      </w:r>
      <w:r>
        <w:rPr/>
        <w:t>permite</w:t>
      </w:r>
      <w:r>
        <w:rPr>
          <w:spacing w:val="-11"/>
        </w:rPr>
        <w:t> </w:t>
      </w:r>
      <w:r>
        <w:rPr/>
        <w:t>aos</w:t>
      </w:r>
      <w:r>
        <w:rPr>
          <w:spacing w:val="-13"/>
        </w:rPr>
        <w:t> </w:t>
      </w:r>
      <w:r>
        <w:rPr/>
        <w:t>usuários</w:t>
      </w:r>
      <w:r>
        <w:rPr>
          <w:spacing w:val="-9"/>
        </w:rPr>
        <w:t> </w:t>
      </w:r>
      <w:r>
        <w:rPr/>
        <w:t>arrastarem</w:t>
      </w:r>
      <w:r>
        <w:rPr>
          <w:spacing w:val="-11"/>
        </w:rPr>
        <w:t> </w:t>
      </w:r>
      <w:r>
        <w:rPr/>
        <w:t>aplicativos</w:t>
      </w:r>
      <w:r>
        <w:rPr>
          <w:spacing w:val="-10"/>
        </w:rPr>
        <w:t> </w:t>
      </w:r>
      <w:r>
        <w:rPr/>
        <w:t>entre</w:t>
      </w:r>
      <w:r>
        <w:rPr>
          <w:spacing w:val="-11"/>
        </w:rPr>
        <w:t> </w:t>
      </w:r>
      <w:r>
        <w:rPr/>
        <w:t>os desktops</w:t>
      </w:r>
      <w:r>
        <w:rPr>
          <w:spacing w:val="65"/>
        </w:rPr>
        <w:t> </w:t>
      </w:r>
      <w:r>
        <w:rPr/>
        <w:t>para</w:t>
      </w:r>
      <w:r>
        <w:rPr>
          <w:spacing w:val="64"/>
        </w:rPr>
        <w:t> </w:t>
      </w:r>
      <w:r>
        <w:rPr/>
        <w:t>que</w:t>
      </w:r>
      <w:r>
        <w:rPr>
          <w:spacing w:val="61"/>
        </w:rPr>
        <w:t> </w:t>
      </w:r>
      <w:r>
        <w:rPr/>
        <w:t>tudo</w:t>
      </w:r>
      <w:r>
        <w:rPr>
          <w:spacing w:val="61"/>
        </w:rPr>
        <w:t> </w:t>
      </w:r>
      <w:r>
        <w:rPr/>
        <w:t>seja</w:t>
      </w:r>
      <w:r>
        <w:rPr>
          <w:spacing w:val="64"/>
        </w:rPr>
        <w:t> </w:t>
      </w:r>
      <w:r>
        <w:rPr/>
        <w:t>organizado</w:t>
      </w:r>
      <w:r>
        <w:rPr>
          <w:spacing w:val="64"/>
        </w:rPr>
        <w:t> </w:t>
      </w:r>
      <w:r>
        <w:rPr/>
        <w:t>da</w:t>
      </w:r>
      <w:r>
        <w:rPr>
          <w:spacing w:val="64"/>
        </w:rPr>
        <w:t> </w:t>
      </w:r>
      <w:r>
        <w:rPr/>
        <w:t>melhor</w:t>
      </w:r>
      <w:r>
        <w:rPr>
          <w:spacing w:val="62"/>
        </w:rPr>
        <w:t> </w:t>
      </w:r>
      <w:r>
        <w:rPr/>
        <w:t>maneira</w:t>
      </w:r>
      <w:r>
        <w:rPr>
          <w:spacing w:val="64"/>
        </w:rPr>
        <w:t> </w:t>
      </w:r>
      <w:r>
        <w:rPr/>
        <w:t>possível</w:t>
      </w:r>
      <w:r>
        <w:rPr>
          <w:spacing w:val="65"/>
        </w:rPr>
        <w:t> </w:t>
      </w:r>
      <w:r>
        <w:rPr/>
        <w:t>para</w:t>
      </w:r>
      <w:r>
        <w:rPr>
          <w:spacing w:val="64"/>
        </w:rPr>
        <w:t> </w:t>
      </w:r>
      <w:r>
        <w:rPr>
          <w:spacing w:val="-4"/>
        </w:rPr>
        <w:t>cada</w:t>
      </w:r>
    </w:p>
    <w:p>
      <w:pPr>
        <w:pStyle w:val="BodyText"/>
        <w:spacing w:before="108"/>
        <w:ind w:left="520"/>
      </w:pPr>
      <w:r>
        <w:rPr/>
        <w:t>momento</w:t>
      </w:r>
      <w:r>
        <w:rPr>
          <w:spacing w:val="-1"/>
        </w:rPr>
        <w:t> </w:t>
      </w:r>
      <w:r>
        <w:rPr/>
        <w:t>—</w:t>
      </w:r>
      <w:r>
        <w:rPr>
          <w:spacing w:val="1"/>
        </w:rPr>
        <w:t> </w:t>
      </w:r>
      <w:r>
        <w:rPr/>
        <w:t>tudo</w:t>
      </w:r>
      <w:r>
        <w:rPr>
          <w:spacing w:val="-1"/>
        </w:rPr>
        <w:t> </w:t>
      </w:r>
      <w:r>
        <w:rPr/>
        <w:t>de acordo</w:t>
      </w:r>
      <w:r>
        <w:rPr>
          <w:spacing w:val="-1"/>
        </w:rPr>
        <w:t> </w:t>
      </w:r>
      <w:r>
        <w:rPr/>
        <w:t>com a sua </w:t>
      </w:r>
      <w:r>
        <w:rPr>
          <w:spacing w:val="-2"/>
        </w:rPr>
        <w:t>vontade.</w:t>
      </w:r>
    </w:p>
    <w:p>
      <w:pPr>
        <w:pStyle w:val="BodyText"/>
      </w:pPr>
    </w:p>
    <w:p>
      <w:pPr>
        <w:pStyle w:val="BodyText"/>
      </w:pPr>
    </w:p>
    <w:p>
      <w:pPr>
        <w:pStyle w:val="BodyText"/>
        <w:spacing w:before="136"/>
      </w:pPr>
    </w:p>
    <w:p>
      <w:pPr>
        <w:pStyle w:val="Heading5"/>
        <w:spacing w:before="1"/>
        <w:ind w:left="1088"/>
      </w:pPr>
      <w:r>
        <w:rPr/>
        <w:t>Veja</w:t>
      </w:r>
      <w:r>
        <w:rPr>
          <w:spacing w:val="-4"/>
        </w:rPr>
        <w:t> </w:t>
      </w:r>
      <w:r>
        <w:rPr/>
        <w:t>mais</w:t>
      </w:r>
      <w:r>
        <w:rPr>
          <w:spacing w:val="-2"/>
        </w:rPr>
        <w:t> </w:t>
      </w:r>
      <w:r>
        <w:rPr/>
        <w:t>Teclas</w:t>
      </w:r>
      <w:r>
        <w:rPr>
          <w:spacing w:val="-2"/>
        </w:rPr>
        <w:t> </w:t>
      </w:r>
      <w:r>
        <w:rPr/>
        <w:t>para</w:t>
      </w:r>
      <w:r>
        <w:rPr>
          <w:spacing w:val="-3"/>
        </w:rPr>
        <w:t> </w:t>
      </w:r>
      <w:r>
        <w:rPr/>
        <w:t>trabalhar</w:t>
      </w:r>
      <w:r>
        <w:rPr>
          <w:spacing w:val="-3"/>
        </w:rPr>
        <w:t> </w:t>
      </w:r>
      <w:r>
        <w:rPr/>
        <w:t>com</w:t>
      </w:r>
      <w:r>
        <w:rPr>
          <w:spacing w:val="-2"/>
        </w:rPr>
        <w:t> Desktops:</w:t>
      </w:r>
    </w:p>
    <w:p>
      <w:pPr>
        <w:pStyle w:val="BodyText"/>
        <w:rPr>
          <w:b/>
        </w:rPr>
      </w:pPr>
    </w:p>
    <w:p>
      <w:pPr>
        <w:pStyle w:val="BodyText"/>
        <w:rPr>
          <w:b/>
        </w:rPr>
      </w:pPr>
    </w:p>
    <w:p>
      <w:pPr>
        <w:pStyle w:val="BodyText"/>
        <w:spacing w:before="128"/>
        <w:rPr>
          <w:b/>
        </w:rPr>
      </w:pPr>
    </w:p>
    <w:p>
      <w:pPr>
        <w:pStyle w:val="BodyText"/>
        <w:spacing w:line="633" w:lineRule="auto"/>
        <w:ind w:left="1086" w:right="4096"/>
      </w:pPr>
      <w:r>
        <w:rPr/>
        <w:drawing>
          <wp:inline distT="0" distB="0" distL="0" distR="0">
            <wp:extent cx="431596" cy="406742"/>
            <wp:effectExtent l="0" t="0" r="0" b="0"/>
            <wp:docPr id="266" name="Image 266" descr="http://4.bp.blogspot.com/-XEmwM_3FYTQ/VaMp533WfwI/AAAAAAAAK0g/gGx49VnelhM/s1600/atalho%2BCTRL%2B%252B%2BR.gif"/>
            <wp:cNvGraphicFramePr>
              <a:graphicFrameLocks/>
            </wp:cNvGraphicFramePr>
            <a:graphic>
              <a:graphicData uri="http://schemas.openxmlformats.org/drawingml/2006/picture">
                <pic:pic>
                  <pic:nvPicPr>
                    <pic:cNvPr id="266" name="Image 266" descr="http://4.bp.blogspot.com/-XEmwM_3FYTQ/VaMp533WfwI/AAAAAAAAK0g/gGx49VnelhM/s1600/atalho%2BCTRL%2B%252B%2BR.gif"/>
                    <pic:cNvPicPr/>
                  </pic:nvPicPr>
                  <pic:blipFill>
                    <a:blip r:embed="rId85" cstate="print"/>
                    <a:stretch>
                      <a:fillRect/>
                    </a:stretch>
                  </pic:blipFill>
                  <pic:spPr>
                    <a:xfrm>
                      <a:off x="0" y="0"/>
                      <a:ext cx="431596" cy="406742"/>
                    </a:xfrm>
                    <a:prstGeom prst="rect">
                      <a:avLst/>
                    </a:prstGeom>
                  </pic:spPr>
                </pic:pic>
              </a:graphicData>
            </a:graphic>
          </wp:inline>
        </w:drawing>
      </w:r>
      <w:r>
        <w:rPr/>
      </w:r>
      <w:r>
        <w:rPr/>
        <w:t>+ Ctrl + D: comando para criar um Desktop. </w:t>
      </w:r>
      <w:r>
        <w:rPr/>
        <w:drawing>
          <wp:inline distT="0" distB="0" distL="0" distR="0">
            <wp:extent cx="431596" cy="407035"/>
            <wp:effectExtent l="0" t="0" r="0" b="0"/>
            <wp:docPr id="267" name="Image 267" descr="http://4.bp.blogspot.com/-XEmwM_3FYTQ/VaMp533WfwI/AAAAAAAAK0g/gGx49VnelhM/s1600/atalho%2BCTRL%2B%252B%2BR.gif"/>
            <wp:cNvGraphicFramePr>
              <a:graphicFrameLocks/>
            </wp:cNvGraphicFramePr>
            <a:graphic>
              <a:graphicData uri="http://schemas.openxmlformats.org/drawingml/2006/picture">
                <pic:pic>
                  <pic:nvPicPr>
                    <pic:cNvPr id="267" name="Image 267" descr="http://4.bp.blogspot.com/-XEmwM_3FYTQ/VaMp533WfwI/AAAAAAAAK0g/gGx49VnelhM/s1600/atalho%2BCTRL%2B%252B%2BR.gif"/>
                    <pic:cNvPicPr/>
                  </pic:nvPicPr>
                  <pic:blipFill>
                    <a:blip r:embed="rId85" cstate="print"/>
                    <a:stretch>
                      <a:fillRect/>
                    </a:stretch>
                  </pic:blipFill>
                  <pic:spPr>
                    <a:xfrm>
                      <a:off x="0" y="0"/>
                      <a:ext cx="431596" cy="407035"/>
                    </a:xfrm>
                    <a:prstGeom prst="rect">
                      <a:avLst/>
                    </a:prstGeom>
                  </pic:spPr>
                </pic:pic>
              </a:graphicData>
            </a:graphic>
          </wp:inline>
        </w:drawing>
      </w:r>
      <w:r>
        <w:rPr/>
      </w:r>
      <w:r>
        <w:rPr/>
        <w:t>+</w:t>
      </w:r>
      <w:r>
        <w:rPr>
          <w:spacing w:val="-3"/>
        </w:rPr>
        <w:t> </w:t>
      </w:r>
      <w:r>
        <w:rPr/>
        <w:t>Ctrl</w:t>
      </w:r>
      <w:r>
        <w:rPr>
          <w:spacing w:val="-6"/>
        </w:rPr>
        <w:t> </w:t>
      </w:r>
      <w:r>
        <w:rPr/>
        <w:t>+</w:t>
      </w:r>
      <w:r>
        <w:rPr>
          <w:spacing w:val="-3"/>
        </w:rPr>
        <w:t> </w:t>
      </w:r>
      <w:r>
        <w:rPr/>
        <w:t>F4:</w:t>
      </w:r>
      <w:r>
        <w:rPr>
          <w:spacing w:val="-4"/>
        </w:rPr>
        <w:t> </w:t>
      </w:r>
      <w:r>
        <w:rPr/>
        <w:t>comando</w:t>
      </w:r>
      <w:r>
        <w:rPr>
          <w:spacing w:val="-4"/>
        </w:rPr>
        <w:t> </w:t>
      </w:r>
      <w:r>
        <w:rPr/>
        <w:t>para</w:t>
      </w:r>
      <w:r>
        <w:rPr>
          <w:spacing w:val="-4"/>
        </w:rPr>
        <w:t> </w:t>
      </w:r>
      <w:r>
        <w:rPr/>
        <w:t>fechar</w:t>
      </w:r>
      <w:r>
        <w:rPr>
          <w:spacing w:val="-3"/>
        </w:rPr>
        <w:t> </w:t>
      </w:r>
      <w:r>
        <w:rPr/>
        <w:t>um</w:t>
      </w:r>
      <w:r>
        <w:rPr>
          <w:spacing w:val="-4"/>
        </w:rPr>
        <w:t> </w:t>
      </w:r>
      <w:r>
        <w:rPr/>
        <w:t>Desktop.</w:t>
      </w:r>
    </w:p>
    <w:p>
      <w:pPr>
        <w:pStyle w:val="BodyText"/>
        <w:spacing w:before="234"/>
        <w:ind w:left="1086"/>
      </w:pPr>
      <w:r>
        <w:rPr>
          <w:position w:val="1"/>
        </w:rPr>
        <w:drawing>
          <wp:inline distT="0" distB="0" distL="0" distR="0">
            <wp:extent cx="431596" cy="406615"/>
            <wp:effectExtent l="0" t="0" r="0" b="0"/>
            <wp:docPr id="268" name="Image 268" descr="http://4.bp.blogspot.com/-XEmwM_3FYTQ/VaMp533WfwI/AAAAAAAAK0g/gGx49VnelhM/s1600/atalho%2BCTRL%2B%252B%2BR.gif"/>
            <wp:cNvGraphicFramePr>
              <a:graphicFrameLocks/>
            </wp:cNvGraphicFramePr>
            <a:graphic>
              <a:graphicData uri="http://schemas.openxmlformats.org/drawingml/2006/picture">
                <pic:pic>
                  <pic:nvPicPr>
                    <pic:cNvPr id="268" name="Image 268" descr="http://4.bp.blogspot.com/-XEmwM_3FYTQ/VaMp533WfwI/AAAAAAAAK0g/gGx49VnelhM/s1600/atalho%2BCTRL%2B%252B%2BR.gif"/>
                    <pic:cNvPicPr/>
                  </pic:nvPicPr>
                  <pic:blipFill>
                    <a:blip r:embed="rId85" cstate="print"/>
                    <a:stretch>
                      <a:fillRect/>
                    </a:stretch>
                  </pic:blipFill>
                  <pic:spPr>
                    <a:xfrm>
                      <a:off x="0" y="0"/>
                      <a:ext cx="431596" cy="406615"/>
                    </a:xfrm>
                    <a:prstGeom prst="rect">
                      <a:avLst/>
                    </a:prstGeom>
                  </pic:spPr>
                </pic:pic>
              </a:graphicData>
            </a:graphic>
          </wp:inline>
        </w:drawing>
      </w:r>
      <w:r>
        <w:rPr>
          <w:position w:val="1"/>
        </w:rPr>
      </w:r>
      <w:r>
        <w:rPr/>
        <w:t>+</w:t>
      </w:r>
      <w:r>
        <w:rPr>
          <w:spacing w:val="-14"/>
        </w:rPr>
        <w:t> </w:t>
      </w:r>
      <w:r>
        <w:rPr/>
        <w:t>Ctrl</w:t>
      </w:r>
      <w:r>
        <w:rPr>
          <w:spacing w:val="-17"/>
        </w:rPr>
        <w:t> </w:t>
      </w:r>
      <w:r>
        <w:rPr/>
        <w:t>+</w:t>
      </w:r>
      <w:r>
        <w:rPr>
          <w:spacing w:val="-14"/>
        </w:rPr>
        <w:t> </w:t>
      </w:r>
      <w:r>
        <w:rPr>
          <w:rFonts w:ascii="Wingdings" w:hAnsi="Wingdings"/>
        </w:rPr>
        <w:t></w:t>
      </w:r>
      <w:r>
        <w:rPr>
          <w:rFonts w:ascii="Times New Roman" w:hAnsi="Times New Roman"/>
          <w:spacing w:val="-10"/>
        </w:rPr>
        <w:t> </w:t>
      </w:r>
      <w:r>
        <w:rPr/>
        <w:t>ou</w:t>
      </w:r>
      <w:r>
        <w:rPr>
          <w:spacing w:val="-17"/>
        </w:rPr>
        <w:t> </w:t>
      </w:r>
      <w:r>
        <w:rPr>
          <w:rFonts w:ascii="Wingdings" w:hAnsi="Wingdings"/>
        </w:rPr>
        <w:t></w:t>
      </w:r>
      <w:r>
        <w:rPr/>
        <w:t>:</w:t>
      </w:r>
      <w:r>
        <w:rPr>
          <w:spacing w:val="-14"/>
        </w:rPr>
        <w:t> </w:t>
      </w:r>
      <w:r>
        <w:rPr/>
        <w:t>comando</w:t>
      </w:r>
      <w:r>
        <w:rPr>
          <w:spacing w:val="-14"/>
        </w:rPr>
        <w:t> </w:t>
      </w:r>
      <w:r>
        <w:rPr/>
        <w:t>para</w:t>
      </w:r>
      <w:r>
        <w:rPr>
          <w:spacing w:val="-18"/>
        </w:rPr>
        <w:t> </w:t>
      </w:r>
      <w:r>
        <w:rPr/>
        <w:t>navegar</w:t>
      </w:r>
      <w:r>
        <w:rPr>
          <w:spacing w:val="-13"/>
        </w:rPr>
        <w:t> </w:t>
      </w:r>
      <w:r>
        <w:rPr/>
        <w:t>pelos</w:t>
      </w:r>
      <w:r>
        <w:rPr>
          <w:spacing w:val="-13"/>
        </w:rPr>
        <w:t> </w:t>
      </w:r>
      <w:r>
        <w:rPr/>
        <w:t>diferentes</w:t>
      </w:r>
      <w:r>
        <w:rPr>
          <w:spacing w:val="-15"/>
        </w:rPr>
        <w:t> </w:t>
      </w:r>
      <w:r>
        <w:rPr/>
        <w:t>desktops</w:t>
      </w:r>
      <w:r>
        <w:rPr>
          <w:spacing w:val="-12"/>
        </w:rPr>
        <w:t> </w:t>
      </w:r>
      <w:r>
        <w:rPr>
          <w:spacing w:val="-2"/>
        </w:rPr>
        <w:t>virtuais.</w:t>
      </w:r>
    </w:p>
    <w:p>
      <w:pPr>
        <w:spacing w:after="0"/>
        <w:sectPr>
          <w:pgSz w:w="11910" w:h="16840"/>
          <w:pgMar w:header="707" w:footer="1097" w:top="1120" w:bottom="1280" w:left="560" w:right="100"/>
        </w:sectPr>
      </w:pPr>
    </w:p>
    <w:p>
      <w:pPr>
        <w:pStyle w:val="Heading5"/>
        <w:numPr>
          <w:ilvl w:val="1"/>
          <w:numId w:val="40"/>
        </w:numPr>
        <w:tabs>
          <w:tab w:pos="1245" w:val="left" w:leader="none"/>
        </w:tabs>
        <w:spacing w:line="240" w:lineRule="auto" w:before="306" w:after="0"/>
        <w:ind w:left="1245" w:right="0" w:hanging="725"/>
        <w:jc w:val="both"/>
        <w:rPr>
          <w:color w:val="006FC0"/>
          <w:sz w:val="28"/>
        </w:rPr>
      </w:pPr>
      <w:r>
        <w:rPr/>
        <mc:AlternateContent>
          <mc:Choice Requires="wps">
            <w:drawing>
              <wp:anchor distT="0" distB="0" distL="0" distR="0" allowOverlap="1" layoutInCell="1" locked="0" behindDoc="1" simplePos="0" relativeHeight="487658496">
                <wp:simplePos x="0" y="0"/>
                <wp:positionH relativeFrom="page">
                  <wp:posOffset>668337</wp:posOffset>
                </wp:positionH>
                <wp:positionV relativeFrom="paragraph">
                  <wp:posOffset>449580</wp:posOffset>
                </wp:positionV>
                <wp:extent cx="6227445" cy="27940"/>
                <wp:effectExtent l="0" t="0" r="0" b="0"/>
                <wp:wrapTopAndBottom/>
                <wp:docPr id="269" name="Graphic 269"/>
                <wp:cNvGraphicFramePr>
                  <a:graphicFrameLocks/>
                </wp:cNvGraphicFramePr>
                <a:graphic>
                  <a:graphicData uri="http://schemas.microsoft.com/office/word/2010/wordprocessingShape">
                    <wps:wsp>
                      <wps:cNvPr id="269" name="Graphic 26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5.400002pt;width:490.35pt;height:2.2pt;mso-position-horizontal-relative:page;mso-position-vertical-relative:paragraph;z-index:-15657984;mso-wrap-distance-left:0;mso-wrap-distance-right:0" id="docshape190" filled="true" fillcolor="#006fc0" stroked="false">
                <v:fill type="solid"/>
                <w10:wrap type="topAndBottom"/>
              </v:rect>
            </w:pict>
          </mc:Fallback>
        </mc:AlternateContent>
      </w:r>
      <w:r>
        <w:rPr>
          <w:color w:val="006FC0"/>
        </w:rPr>
        <w:t>Questões</w:t>
      </w:r>
      <w:r>
        <w:rPr>
          <w:color w:val="006FC0"/>
          <w:spacing w:val="-6"/>
        </w:rPr>
        <w:t> </w:t>
      </w:r>
      <w:r>
        <w:rPr>
          <w:color w:val="006FC0"/>
          <w:spacing w:val="-2"/>
        </w:rPr>
        <w:t>Comentadas</w:t>
      </w:r>
    </w:p>
    <w:p>
      <w:pPr>
        <w:pStyle w:val="ListParagraph"/>
        <w:numPr>
          <w:ilvl w:val="0"/>
          <w:numId w:val="60"/>
        </w:numPr>
        <w:tabs>
          <w:tab w:pos="803" w:val="left" w:leader="none"/>
        </w:tabs>
        <w:spacing w:line="355" w:lineRule="auto" w:before="246" w:after="0"/>
        <w:ind w:left="520" w:right="977" w:firstLine="0"/>
        <w:jc w:val="both"/>
        <w:rPr>
          <w:b/>
          <w:sz w:val="28"/>
        </w:rPr>
      </w:pPr>
      <w:r>
        <w:rPr>
          <w:b/>
          <w:sz w:val="26"/>
        </w:rPr>
        <w:t>(CESPE/ABIN) </w:t>
      </w:r>
      <w:r>
        <w:rPr>
          <w:sz w:val="26"/>
        </w:rPr>
        <w:t>Denomina-se conta de usuário, a coleção de dados que define um usuário para o Windows, informando os arquivos e pastas que ele pode acessar, as alterações</w:t>
      </w:r>
      <w:r>
        <w:rPr>
          <w:spacing w:val="-9"/>
          <w:sz w:val="26"/>
        </w:rPr>
        <w:t> </w:t>
      </w:r>
      <w:r>
        <w:rPr>
          <w:sz w:val="26"/>
        </w:rPr>
        <w:t>que</w:t>
      </w:r>
      <w:r>
        <w:rPr>
          <w:spacing w:val="-15"/>
          <w:sz w:val="26"/>
        </w:rPr>
        <w:t> </w:t>
      </w:r>
      <w:r>
        <w:rPr>
          <w:sz w:val="26"/>
        </w:rPr>
        <w:t>ele</w:t>
      </w:r>
      <w:r>
        <w:rPr>
          <w:spacing w:val="-11"/>
          <w:sz w:val="26"/>
        </w:rPr>
        <w:t> </w:t>
      </w:r>
      <w:r>
        <w:rPr>
          <w:sz w:val="26"/>
        </w:rPr>
        <w:t>pode</w:t>
      </w:r>
      <w:r>
        <w:rPr>
          <w:spacing w:val="-11"/>
          <w:sz w:val="26"/>
        </w:rPr>
        <w:t> </w:t>
      </w:r>
      <w:r>
        <w:rPr>
          <w:sz w:val="26"/>
        </w:rPr>
        <w:t>efetuar</w:t>
      </w:r>
      <w:r>
        <w:rPr>
          <w:spacing w:val="-13"/>
          <w:sz w:val="26"/>
        </w:rPr>
        <w:t> </w:t>
      </w:r>
      <w:r>
        <w:rPr>
          <w:sz w:val="26"/>
        </w:rPr>
        <w:t>no</w:t>
      </w:r>
      <w:r>
        <w:rPr>
          <w:spacing w:val="-15"/>
          <w:sz w:val="26"/>
        </w:rPr>
        <w:t> </w:t>
      </w:r>
      <w:r>
        <w:rPr>
          <w:sz w:val="26"/>
        </w:rPr>
        <w:t>computador</w:t>
      </w:r>
      <w:r>
        <w:rPr>
          <w:spacing w:val="-10"/>
          <w:sz w:val="26"/>
        </w:rPr>
        <w:t> </w:t>
      </w:r>
      <w:r>
        <w:rPr>
          <w:sz w:val="26"/>
        </w:rPr>
        <w:t>e</w:t>
      </w:r>
      <w:r>
        <w:rPr>
          <w:spacing w:val="-11"/>
          <w:sz w:val="26"/>
        </w:rPr>
        <w:t> </w:t>
      </w:r>
      <w:r>
        <w:rPr>
          <w:sz w:val="26"/>
        </w:rPr>
        <w:t>as</w:t>
      </w:r>
      <w:r>
        <w:rPr>
          <w:spacing w:val="-14"/>
          <w:sz w:val="26"/>
        </w:rPr>
        <w:t> </w:t>
      </w:r>
      <w:r>
        <w:rPr>
          <w:sz w:val="26"/>
        </w:rPr>
        <w:t>suas</w:t>
      </w:r>
      <w:r>
        <w:rPr>
          <w:spacing w:val="-13"/>
          <w:sz w:val="26"/>
        </w:rPr>
        <w:t> </w:t>
      </w:r>
      <w:r>
        <w:rPr>
          <w:sz w:val="26"/>
        </w:rPr>
        <w:t>preferências</w:t>
      </w:r>
      <w:r>
        <w:rPr>
          <w:spacing w:val="-13"/>
          <w:sz w:val="26"/>
        </w:rPr>
        <w:t> </w:t>
      </w:r>
      <w:r>
        <w:rPr>
          <w:sz w:val="26"/>
        </w:rPr>
        <w:t>pessoais,</w:t>
      </w:r>
      <w:r>
        <w:rPr>
          <w:spacing w:val="-11"/>
          <w:sz w:val="26"/>
        </w:rPr>
        <w:t> </w:t>
      </w:r>
      <w:r>
        <w:rPr>
          <w:sz w:val="26"/>
        </w:rPr>
        <w:t>como cor de fundo da área de trabalho ou tema das cores.</w:t>
      </w:r>
    </w:p>
    <w:p>
      <w:pPr>
        <w:pStyle w:val="BodyText"/>
        <w:spacing w:before="177"/>
      </w:pPr>
    </w:p>
    <w:p>
      <w:pPr>
        <w:spacing w:before="0"/>
        <w:ind w:left="520" w:right="0" w:firstLine="0"/>
        <w:jc w:val="left"/>
        <w:rPr>
          <w:sz w:val="26"/>
        </w:rPr>
      </w:pPr>
      <w:r>
        <w:rPr>
          <w:b/>
          <w:color w:val="00AF50"/>
          <w:sz w:val="26"/>
        </w:rPr>
        <w:t>Gabarito:</w:t>
      </w:r>
      <w:r>
        <w:rPr>
          <w:b/>
          <w:color w:val="00AF50"/>
          <w:spacing w:val="-4"/>
          <w:sz w:val="26"/>
        </w:rPr>
        <w:t> </w:t>
      </w:r>
      <w:r>
        <w:rPr>
          <w:spacing w:val="-4"/>
          <w:sz w:val="26"/>
        </w:rPr>
        <w:t>CERTO</w:t>
      </w:r>
    </w:p>
    <w:p>
      <w:pPr>
        <w:pStyle w:val="BodyText"/>
        <w:spacing w:before="2"/>
        <w:ind w:left="520"/>
      </w:pPr>
      <w:r>
        <w:rPr>
          <w:b/>
          <w:color w:val="00AF50"/>
        </w:rPr>
        <w:t>Comentário:</w:t>
      </w:r>
      <w:r>
        <w:rPr>
          <w:b/>
          <w:color w:val="00AF50"/>
          <w:spacing w:val="-1"/>
        </w:rPr>
        <w:t> </w:t>
      </w:r>
      <w:r>
        <w:rPr/>
        <w:t>Descreve</w:t>
      </w:r>
      <w:r>
        <w:rPr>
          <w:spacing w:val="-3"/>
        </w:rPr>
        <w:t> </w:t>
      </w:r>
      <w:r>
        <w:rPr/>
        <w:t>perfeitamente</w:t>
      </w:r>
      <w:r>
        <w:rPr>
          <w:spacing w:val="-3"/>
        </w:rPr>
        <w:t> </w:t>
      </w:r>
      <w:r>
        <w:rPr/>
        <w:t>o</w:t>
      </w:r>
      <w:r>
        <w:rPr>
          <w:spacing w:val="-3"/>
        </w:rPr>
        <w:t> </w:t>
      </w:r>
      <w:r>
        <w:rPr/>
        <w:t>conceito</w:t>
      </w:r>
      <w:r>
        <w:rPr>
          <w:spacing w:val="-3"/>
        </w:rPr>
        <w:t> </w:t>
      </w:r>
      <w:r>
        <w:rPr/>
        <w:t>de</w:t>
      </w:r>
      <w:r>
        <w:rPr>
          <w:spacing w:val="-2"/>
        </w:rPr>
        <w:t> </w:t>
      </w:r>
      <w:r>
        <w:rPr/>
        <w:t>contas</w:t>
      </w:r>
      <w:r>
        <w:rPr>
          <w:spacing w:val="-3"/>
        </w:rPr>
        <w:t> </w:t>
      </w:r>
      <w:r>
        <w:rPr/>
        <w:t>de</w:t>
      </w:r>
      <w:r>
        <w:rPr>
          <w:spacing w:val="-2"/>
        </w:rPr>
        <w:t> usuário.</w:t>
      </w:r>
    </w:p>
    <w:p>
      <w:pPr>
        <w:pStyle w:val="BodyText"/>
        <w:spacing w:before="176"/>
      </w:pPr>
    </w:p>
    <w:p>
      <w:pPr>
        <w:pStyle w:val="ListParagraph"/>
        <w:numPr>
          <w:ilvl w:val="0"/>
          <w:numId w:val="60"/>
        </w:numPr>
        <w:tabs>
          <w:tab w:pos="803" w:val="left" w:leader="none"/>
        </w:tabs>
        <w:spacing w:line="355" w:lineRule="auto" w:before="0" w:after="0"/>
        <w:ind w:left="520" w:right="979" w:firstLine="0"/>
        <w:jc w:val="both"/>
        <w:rPr>
          <w:b/>
          <w:sz w:val="28"/>
        </w:rPr>
      </w:pPr>
      <w:r>
        <w:rPr>
          <w:b/>
          <w:sz w:val="26"/>
        </w:rPr>
        <w:t>(CESPE/ANELL) </w:t>
      </w:r>
      <w:r>
        <w:rPr>
          <w:color w:val="242424"/>
          <w:sz w:val="26"/>
        </w:rPr>
        <w:t>Para se realizar a troca de usuário no Windows, sem desligar o computador,</w:t>
      </w:r>
      <w:r>
        <w:rPr>
          <w:color w:val="242424"/>
          <w:spacing w:val="38"/>
          <w:sz w:val="26"/>
        </w:rPr>
        <w:t> </w:t>
      </w:r>
      <w:r>
        <w:rPr>
          <w:color w:val="242424"/>
          <w:sz w:val="26"/>
        </w:rPr>
        <w:t>deve-se</w:t>
      </w:r>
      <w:r>
        <w:rPr>
          <w:color w:val="242424"/>
          <w:spacing w:val="40"/>
          <w:sz w:val="26"/>
        </w:rPr>
        <w:t> </w:t>
      </w:r>
      <w:r>
        <w:rPr>
          <w:color w:val="242424"/>
          <w:sz w:val="26"/>
        </w:rPr>
        <w:t>selecionar</w:t>
      </w:r>
      <w:r>
        <w:rPr>
          <w:color w:val="242424"/>
          <w:spacing w:val="36"/>
          <w:sz w:val="26"/>
        </w:rPr>
        <w:t> </w:t>
      </w:r>
      <w:r>
        <w:rPr>
          <w:color w:val="242424"/>
          <w:sz w:val="26"/>
        </w:rPr>
        <w:t>a</w:t>
      </w:r>
      <w:r>
        <w:rPr>
          <w:color w:val="242424"/>
          <w:spacing w:val="35"/>
          <w:sz w:val="26"/>
        </w:rPr>
        <w:t> </w:t>
      </w:r>
      <w:r>
        <w:rPr>
          <w:color w:val="242424"/>
          <w:sz w:val="26"/>
        </w:rPr>
        <w:t>opção</w:t>
      </w:r>
      <w:r>
        <w:rPr>
          <w:color w:val="242424"/>
          <w:spacing w:val="38"/>
          <w:sz w:val="26"/>
        </w:rPr>
        <w:t> </w:t>
      </w:r>
      <w:r>
        <w:rPr>
          <w:color w:val="242424"/>
          <w:sz w:val="26"/>
        </w:rPr>
        <w:t>Fazer</w:t>
      </w:r>
      <w:r>
        <w:rPr>
          <w:color w:val="242424"/>
          <w:spacing w:val="37"/>
          <w:sz w:val="26"/>
        </w:rPr>
        <w:t> </w:t>
      </w:r>
      <w:r>
        <w:rPr>
          <w:i/>
          <w:color w:val="242424"/>
          <w:sz w:val="26"/>
        </w:rPr>
        <w:t>logoff</w:t>
      </w:r>
      <w:r>
        <w:rPr>
          <w:color w:val="242424"/>
          <w:sz w:val="26"/>
        </w:rPr>
        <w:t>,</w:t>
      </w:r>
      <w:r>
        <w:rPr>
          <w:color w:val="242424"/>
          <w:spacing w:val="38"/>
          <w:sz w:val="26"/>
        </w:rPr>
        <w:t> </w:t>
      </w:r>
      <w:r>
        <w:rPr>
          <w:color w:val="242424"/>
          <w:sz w:val="26"/>
        </w:rPr>
        <w:t>encontrada</w:t>
      </w:r>
      <w:r>
        <w:rPr>
          <w:color w:val="242424"/>
          <w:spacing w:val="35"/>
          <w:sz w:val="26"/>
        </w:rPr>
        <w:t> </w:t>
      </w:r>
      <w:r>
        <w:rPr>
          <w:color w:val="242424"/>
          <w:sz w:val="26"/>
        </w:rPr>
        <w:t>no</w:t>
      </w:r>
      <w:r>
        <w:rPr>
          <w:color w:val="242424"/>
          <w:spacing w:val="30"/>
          <w:sz w:val="26"/>
        </w:rPr>
        <w:t> </w:t>
      </w:r>
      <w:r>
        <w:rPr>
          <w:i/>
          <w:color w:val="242424"/>
          <w:sz w:val="26"/>
        </w:rPr>
        <w:t>menu</w:t>
      </w:r>
      <w:r>
        <w:rPr>
          <w:i/>
          <w:color w:val="242424"/>
          <w:spacing w:val="25"/>
          <w:sz w:val="26"/>
        </w:rPr>
        <w:t> </w:t>
      </w:r>
      <w:r>
        <w:rPr>
          <w:color w:val="242424"/>
          <w:sz w:val="26"/>
        </w:rPr>
        <w:t>Iniciar, a fim de encerrar a sessão atual de trabalho e deixar o computador disponível para outro usuário.</w:t>
      </w:r>
    </w:p>
    <w:p>
      <w:pPr>
        <w:pStyle w:val="BodyText"/>
        <w:spacing w:before="181"/>
      </w:pPr>
    </w:p>
    <w:p>
      <w:pPr>
        <w:spacing w:line="345" w:lineRule="exact" w:before="0"/>
        <w:ind w:left="520" w:right="0" w:firstLine="0"/>
        <w:jc w:val="left"/>
        <w:rPr>
          <w:sz w:val="26"/>
        </w:rPr>
      </w:pPr>
      <w:r>
        <w:rPr>
          <w:b/>
          <w:color w:val="00AF50"/>
          <w:sz w:val="26"/>
        </w:rPr>
        <w:t>Gabarito:</w:t>
      </w:r>
      <w:r>
        <w:rPr>
          <w:b/>
          <w:color w:val="00AF50"/>
          <w:spacing w:val="-4"/>
          <w:sz w:val="26"/>
        </w:rPr>
        <w:t> </w:t>
      </w:r>
      <w:r>
        <w:rPr>
          <w:spacing w:val="-4"/>
          <w:sz w:val="26"/>
        </w:rPr>
        <w:t>CERTO</w:t>
      </w:r>
    </w:p>
    <w:p>
      <w:pPr>
        <w:pStyle w:val="BodyText"/>
        <w:spacing w:line="242" w:lineRule="auto"/>
        <w:ind w:left="520" w:right="970"/>
      </w:pPr>
      <w:r>
        <w:rPr>
          <w:b/>
          <w:color w:val="00AF50"/>
        </w:rPr>
        <w:t>Comentário:</w:t>
      </w:r>
      <w:r>
        <w:rPr>
          <w:b/>
          <w:color w:val="00AF50"/>
          <w:spacing w:val="40"/>
        </w:rPr>
        <w:t> </w:t>
      </w:r>
      <w:r>
        <w:rPr/>
        <w:t>Quando</w:t>
      </w:r>
      <w:r>
        <w:rPr>
          <w:spacing w:val="-5"/>
        </w:rPr>
        <w:t> </w:t>
      </w:r>
      <w:r>
        <w:rPr/>
        <w:t>saímos</w:t>
      </w:r>
      <w:r>
        <w:rPr>
          <w:spacing w:val="-7"/>
        </w:rPr>
        <w:t> </w:t>
      </w:r>
      <w:r>
        <w:rPr/>
        <w:t>da</w:t>
      </w:r>
      <w:r>
        <w:rPr>
          <w:spacing w:val="-4"/>
        </w:rPr>
        <w:t> </w:t>
      </w:r>
      <w:r>
        <w:rPr/>
        <w:t>conta</w:t>
      </w:r>
      <w:r>
        <w:rPr>
          <w:spacing w:val="-4"/>
        </w:rPr>
        <w:t> </w:t>
      </w:r>
      <w:r>
        <w:rPr/>
        <w:t>para</w:t>
      </w:r>
      <w:r>
        <w:rPr>
          <w:spacing w:val="-4"/>
        </w:rPr>
        <w:t> </w:t>
      </w:r>
      <w:r>
        <w:rPr/>
        <w:t>trocar</w:t>
      </w:r>
      <w:r>
        <w:rPr>
          <w:spacing w:val="-3"/>
        </w:rPr>
        <w:t> </w:t>
      </w:r>
      <w:r>
        <w:rPr/>
        <w:t>de</w:t>
      </w:r>
      <w:r>
        <w:rPr>
          <w:spacing w:val="-9"/>
        </w:rPr>
        <w:t> </w:t>
      </w:r>
      <w:r>
        <w:rPr/>
        <w:t>usuário,</w:t>
      </w:r>
      <w:r>
        <w:rPr>
          <w:spacing w:val="-5"/>
        </w:rPr>
        <w:t> </w:t>
      </w:r>
      <w:r>
        <w:rPr/>
        <w:t>podemos</w:t>
      </w:r>
      <w:r>
        <w:rPr>
          <w:spacing w:val="-4"/>
        </w:rPr>
        <w:t> </w:t>
      </w:r>
      <w:r>
        <w:rPr/>
        <w:t>usar</w:t>
      </w:r>
      <w:r>
        <w:rPr>
          <w:spacing w:val="-3"/>
        </w:rPr>
        <w:t> </w:t>
      </w:r>
      <w:r>
        <w:rPr/>
        <w:t>o</w:t>
      </w:r>
      <w:r>
        <w:rPr>
          <w:spacing w:val="-8"/>
        </w:rPr>
        <w:t> </w:t>
      </w:r>
      <w:r>
        <w:rPr/>
        <w:t>Fazer Logoff que encerra a sessão de trabalho fechando os programas.</w:t>
      </w:r>
    </w:p>
    <w:p>
      <w:pPr>
        <w:pStyle w:val="BodyText"/>
        <w:spacing w:before="342"/>
      </w:pPr>
    </w:p>
    <w:p>
      <w:pPr>
        <w:pStyle w:val="ListParagraph"/>
        <w:numPr>
          <w:ilvl w:val="0"/>
          <w:numId w:val="60"/>
        </w:numPr>
        <w:tabs>
          <w:tab w:pos="803" w:val="left" w:leader="none"/>
        </w:tabs>
        <w:spacing w:line="273" w:lineRule="auto" w:before="0" w:after="0"/>
        <w:ind w:left="520" w:right="984" w:firstLine="0"/>
        <w:jc w:val="both"/>
        <w:rPr>
          <w:b/>
          <w:sz w:val="28"/>
        </w:rPr>
      </w:pPr>
      <w:r>
        <w:rPr>
          <w:b/>
          <w:sz w:val="26"/>
        </w:rPr>
        <w:t>(CESPE/SEDF)</w:t>
      </w:r>
      <w:r>
        <w:rPr>
          <w:b/>
          <w:spacing w:val="40"/>
          <w:sz w:val="26"/>
        </w:rPr>
        <w:t>  </w:t>
      </w:r>
      <w:r>
        <w:rPr>
          <w:b/>
          <w:color w:val="242424"/>
          <w:sz w:val="26"/>
        </w:rPr>
        <w:t>Situação</w:t>
      </w:r>
      <w:r>
        <w:rPr>
          <w:b/>
          <w:color w:val="242424"/>
          <w:spacing w:val="40"/>
          <w:sz w:val="26"/>
        </w:rPr>
        <w:t>  </w:t>
      </w:r>
      <w:r>
        <w:rPr>
          <w:b/>
          <w:color w:val="242424"/>
          <w:sz w:val="26"/>
        </w:rPr>
        <w:t>hipotética: </w:t>
      </w:r>
      <w:r>
        <w:rPr>
          <w:color w:val="242424"/>
          <w:sz w:val="26"/>
        </w:rPr>
        <w:t>Um</w:t>
      </w:r>
      <w:r>
        <w:rPr>
          <w:color w:val="242424"/>
          <w:spacing w:val="40"/>
          <w:sz w:val="26"/>
        </w:rPr>
        <w:t>  </w:t>
      </w:r>
      <w:r>
        <w:rPr>
          <w:color w:val="242424"/>
          <w:sz w:val="26"/>
        </w:rPr>
        <w:t>usuário</w:t>
      </w:r>
      <w:r>
        <w:rPr>
          <w:color w:val="242424"/>
          <w:spacing w:val="40"/>
          <w:sz w:val="26"/>
        </w:rPr>
        <w:t>  </w:t>
      </w:r>
      <w:r>
        <w:rPr>
          <w:color w:val="242424"/>
          <w:sz w:val="26"/>
        </w:rPr>
        <w:t>do</w:t>
      </w:r>
      <w:r>
        <w:rPr>
          <w:color w:val="242424"/>
          <w:spacing w:val="40"/>
          <w:sz w:val="26"/>
        </w:rPr>
        <w:t>  </w:t>
      </w:r>
      <w:r>
        <w:rPr>
          <w:color w:val="242424"/>
          <w:sz w:val="26"/>
        </w:rPr>
        <w:t>Windows</w:t>
      </w:r>
      <w:r>
        <w:rPr>
          <w:color w:val="242424"/>
          <w:spacing w:val="40"/>
          <w:sz w:val="26"/>
        </w:rPr>
        <w:t>  </w:t>
      </w:r>
      <w:r>
        <w:rPr>
          <w:color w:val="242424"/>
          <w:sz w:val="26"/>
        </w:rPr>
        <w:t>8.1</w:t>
      </w:r>
      <w:r>
        <w:rPr>
          <w:color w:val="242424"/>
          <w:spacing w:val="40"/>
          <w:sz w:val="26"/>
        </w:rPr>
        <w:t> </w:t>
      </w:r>
      <w:r>
        <w:rPr>
          <w:color w:val="242424"/>
          <w:sz w:val="26"/>
        </w:rPr>
        <w:t>executou </w:t>
      </w:r>
      <w:r>
        <w:rPr>
          <w:i/>
          <w:color w:val="242424"/>
          <w:sz w:val="26"/>
        </w:rPr>
        <w:t>logoff </w:t>
      </w:r>
      <w:r>
        <w:rPr>
          <w:color w:val="242424"/>
          <w:sz w:val="26"/>
        </w:rPr>
        <w:t>para que outro usuário utilizasse o computador, sem, contudo, encerrar as tarefas que estava realizando. </w:t>
      </w:r>
      <w:r>
        <w:rPr>
          <w:b/>
          <w:color w:val="242424"/>
          <w:sz w:val="26"/>
        </w:rPr>
        <w:t>Assertiva: </w:t>
      </w:r>
      <w:r>
        <w:rPr>
          <w:color w:val="242424"/>
          <w:sz w:val="26"/>
        </w:rPr>
        <w:t>Nessa situação, depois que o segundo usuário liberar a máquina e o primeiro executar o logon novamente, os arquivos do primeiro usuário estarão da mesma forma como ele os deixou ao</w:t>
      </w:r>
      <w:r>
        <w:rPr>
          <w:color w:val="242424"/>
          <w:spacing w:val="40"/>
          <w:sz w:val="26"/>
        </w:rPr>
        <w:t> </w:t>
      </w:r>
      <w:r>
        <w:rPr>
          <w:color w:val="242424"/>
          <w:sz w:val="26"/>
        </w:rPr>
        <w:t>efetuar o </w:t>
      </w:r>
      <w:r>
        <w:rPr>
          <w:i/>
          <w:color w:val="242424"/>
          <w:sz w:val="26"/>
        </w:rPr>
        <w:t>logoff </w:t>
      </w:r>
      <w:r>
        <w:rPr>
          <w:color w:val="242424"/>
          <w:sz w:val="26"/>
        </w:rPr>
        <w:t>da primeira vez.</w:t>
      </w:r>
    </w:p>
    <w:p>
      <w:pPr>
        <w:pStyle w:val="BodyText"/>
      </w:pPr>
    </w:p>
    <w:p>
      <w:pPr>
        <w:pStyle w:val="BodyText"/>
        <w:spacing w:before="79"/>
      </w:pPr>
    </w:p>
    <w:p>
      <w:pPr>
        <w:spacing w:before="0"/>
        <w:ind w:left="520" w:right="0" w:firstLine="0"/>
        <w:jc w:val="left"/>
        <w:rPr>
          <w:sz w:val="26"/>
        </w:rPr>
      </w:pPr>
      <w:r>
        <w:rPr>
          <w:b/>
          <w:color w:val="00AF50"/>
          <w:sz w:val="26"/>
        </w:rPr>
        <w:t>Gabarito:</w:t>
      </w:r>
      <w:r>
        <w:rPr>
          <w:b/>
          <w:color w:val="00AF50"/>
          <w:spacing w:val="-4"/>
          <w:sz w:val="26"/>
        </w:rPr>
        <w:t> </w:t>
      </w:r>
      <w:r>
        <w:rPr>
          <w:spacing w:val="-4"/>
          <w:sz w:val="26"/>
        </w:rPr>
        <w:t>CERTO</w:t>
      </w:r>
    </w:p>
    <w:p>
      <w:pPr>
        <w:pStyle w:val="BodyText"/>
        <w:spacing w:before="344"/>
      </w:pPr>
    </w:p>
    <w:p>
      <w:pPr>
        <w:pStyle w:val="BodyText"/>
        <w:tabs>
          <w:tab w:pos="2260" w:val="left" w:leader="none"/>
        </w:tabs>
        <w:spacing w:line="242" w:lineRule="auto" w:before="1"/>
        <w:ind w:left="520" w:right="976"/>
      </w:pPr>
      <w:r>
        <w:rPr>
          <w:b/>
          <w:color w:val="00AF50"/>
          <w:spacing w:val="-2"/>
        </w:rPr>
        <w:t>Comentário:</w:t>
      </w:r>
      <w:r>
        <w:rPr>
          <w:b/>
          <w:color w:val="00AF50"/>
        </w:rPr>
        <w:tab/>
      </w:r>
      <w:r>
        <w:rPr/>
        <w:t>Questão</w:t>
      </w:r>
      <w:r>
        <w:rPr>
          <w:spacing w:val="40"/>
        </w:rPr>
        <w:t> </w:t>
      </w:r>
      <w:r>
        <w:rPr/>
        <w:t>bastante</w:t>
      </w:r>
      <w:r>
        <w:rPr>
          <w:spacing w:val="37"/>
        </w:rPr>
        <w:t> </w:t>
      </w:r>
      <w:r>
        <w:rPr/>
        <w:t>maldosa,</w:t>
      </w:r>
      <w:r>
        <w:rPr>
          <w:spacing w:val="40"/>
        </w:rPr>
        <w:t> </w:t>
      </w:r>
      <w:r>
        <w:rPr/>
        <w:t>pois</w:t>
      </w:r>
      <w:r>
        <w:rPr>
          <w:spacing w:val="40"/>
        </w:rPr>
        <w:t> </w:t>
      </w:r>
      <w:r>
        <w:rPr/>
        <w:t>o</w:t>
      </w:r>
      <w:r>
        <w:rPr>
          <w:spacing w:val="40"/>
        </w:rPr>
        <w:t> </w:t>
      </w:r>
      <w:r>
        <w:rPr/>
        <w:t>CESPE</w:t>
      </w:r>
      <w:r>
        <w:rPr>
          <w:spacing w:val="40"/>
        </w:rPr>
        <w:t> </w:t>
      </w:r>
      <w:r>
        <w:rPr/>
        <w:t>fala</w:t>
      </w:r>
      <w:r>
        <w:rPr>
          <w:spacing w:val="40"/>
        </w:rPr>
        <w:t> </w:t>
      </w:r>
      <w:r>
        <w:rPr/>
        <w:t>sobre</w:t>
      </w:r>
      <w:r>
        <w:rPr>
          <w:spacing w:val="37"/>
        </w:rPr>
        <w:t> </w:t>
      </w:r>
      <w:r>
        <w:rPr/>
        <w:t>o</w:t>
      </w:r>
      <w:r>
        <w:rPr>
          <w:spacing w:val="40"/>
        </w:rPr>
        <w:t> </w:t>
      </w:r>
      <w:r>
        <w:rPr/>
        <w:t>Fazer</w:t>
      </w:r>
      <w:r>
        <w:rPr>
          <w:spacing w:val="40"/>
        </w:rPr>
        <w:t> </w:t>
      </w:r>
      <w:r>
        <w:rPr/>
        <w:t>Logoff induzindo</w:t>
      </w:r>
      <w:r>
        <w:rPr>
          <w:spacing w:val="-10"/>
        </w:rPr>
        <w:t> </w:t>
      </w:r>
      <w:r>
        <w:rPr/>
        <w:t>o</w:t>
      </w:r>
      <w:r>
        <w:rPr>
          <w:spacing w:val="-10"/>
        </w:rPr>
        <w:t> </w:t>
      </w:r>
      <w:r>
        <w:rPr/>
        <w:t>aluno</w:t>
      </w:r>
      <w:r>
        <w:rPr>
          <w:spacing w:val="-14"/>
        </w:rPr>
        <w:t> </w:t>
      </w:r>
      <w:r>
        <w:rPr/>
        <w:t>a</w:t>
      </w:r>
      <w:r>
        <w:rPr>
          <w:spacing w:val="-10"/>
        </w:rPr>
        <w:t> </w:t>
      </w:r>
      <w:r>
        <w:rPr/>
        <w:t>errar,</w:t>
      </w:r>
      <w:r>
        <w:rPr>
          <w:spacing w:val="-9"/>
        </w:rPr>
        <w:t> </w:t>
      </w:r>
      <w:r>
        <w:rPr/>
        <w:t>pois</w:t>
      </w:r>
      <w:r>
        <w:rPr>
          <w:spacing w:val="-8"/>
        </w:rPr>
        <w:t> </w:t>
      </w:r>
      <w:r>
        <w:rPr/>
        <w:t>a</w:t>
      </w:r>
      <w:r>
        <w:rPr>
          <w:spacing w:val="-10"/>
        </w:rPr>
        <w:t> </w:t>
      </w:r>
      <w:r>
        <w:rPr/>
        <w:t>ação</w:t>
      </w:r>
      <w:r>
        <w:rPr>
          <w:spacing w:val="-11"/>
        </w:rPr>
        <w:t> </w:t>
      </w:r>
      <w:r>
        <w:rPr/>
        <w:t>fecha</w:t>
      </w:r>
      <w:r>
        <w:rPr>
          <w:spacing w:val="-9"/>
        </w:rPr>
        <w:t> </w:t>
      </w:r>
      <w:r>
        <w:rPr/>
        <w:t>todos</w:t>
      </w:r>
      <w:r>
        <w:rPr>
          <w:spacing w:val="-5"/>
        </w:rPr>
        <w:t> </w:t>
      </w:r>
      <w:r>
        <w:rPr>
          <w:b/>
          <w:u w:val="single"/>
        </w:rPr>
        <w:t>os</w:t>
      </w:r>
      <w:r>
        <w:rPr>
          <w:b/>
          <w:spacing w:val="-12"/>
          <w:u w:val="single"/>
        </w:rPr>
        <w:t> </w:t>
      </w:r>
      <w:r>
        <w:rPr>
          <w:b/>
          <w:u w:val="single"/>
        </w:rPr>
        <w:t>programas</w:t>
      </w:r>
      <w:r>
        <w:rPr>
          <w:b/>
          <w:spacing w:val="-11"/>
        </w:rPr>
        <w:t> </w:t>
      </w:r>
      <w:r>
        <w:rPr/>
        <w:t>encerrando</w:t>
      </w:r>
      <w:r>
        <w:rPr>
          <w:spacing w:val="-11"/>
        </w:rPr>
        <w:t> </w:t>
      </w:r>
      <w:r>
        <w:rPr/>
        <w:t>a</w:t>
      </w:r>
      <w:r>
        <w:rPr>
          <w:spacing w:val="-13"/>
        </w:rPr>
        <w:t> </w:t>
      </w:r>
      <w:r>
        <w:rPr>
          <w:spacing w:val="-2"/>
        </w:rPr>
        <w:t>sessão</w:t>
      </w:r>
    </w:p>
    <w:p>
      <w:pPr>
        <w:spacing w:after="0" w:line="242" w:lineRule="auto"/>
        <w:sectPr>
          <w:pgSz w:w="11910" w:h="16840"/>
          <w:pgMar w:header="707" w:footer="1097" w:top="1120" w:bottom="1280" w:left="560" w:right="100"/>
        </w:sectPr>
      </w:pPr>
    </w:p>
    <w:p>
      <w:pPr>
        <w:pStyle w:val="BodyText"/>
        <w:spacing w:before="303"/>
        <w:ind w:left="520" w:right="983"/>
        <w:jc w:val="both"/>
      </w:pPr>
      <w:r>
        <w:rPr/>
        <w:t>de</w:t>
      </w:r>
      <w:r>
        <w:rPr>
          <w:spacing w:val="-2"/>
        </w:rPr>
        <w:t> </w:t>
      </w:r>
      <w:r>
        <w:rPr/>
        <w:t>trabalho.</w:t>
      </w:r>
      <w:r>
        <w:rPr>
          <w:spacing w:val="-3"/>
        </w:rPr>
        <w:t> </w:t>
      </w:r>
      <w:r>
        <w:rPr/>
        <w:t>Contudo,</w:t>
      </w:r>
      <w:r>
        <w:rPr>
          <w:spacing w:val="-3"/>
        </w:rPr>
        <w:t> </w:t>
      </w:r>
      <w:r>
        <w:rPr/>
        <w:t>o CESPE</w:t>
      </w:r>
      <w:r>
        <w:rPr>
          <w:spacing w:val="-1"/>
        </w:rPr>
        <w:t> </w:t>
      </w:r>
      <w:r>
        <w:rPr/>
        <w:t>descreve</w:t>
      </w:r>
      <w:r>
        <w:rPr>
          <w:spacing w:val="-2"/>
        </w:rPr>
        <w:t> </w:t>
      </w:r>
      <w:r>
        <w:rPr/>
        <w:t>na</w:t>
      </w:r>
      <w:r>
        <w:rPr>
          <w:spacing w:val="-2"/>
        </w:rPr>
        <w:t> </w:t>
      </w:r>
      <w:r>
        <w:rPr/>
        <w:t>situação</w:t>
      </w:r>
      <w:r>
        <w:rPr>
          <w:spacing w:val="-2"/>
        </w:rPr>
        <w:t> </w:t>
      </w:r>
      <w:r>
        <w:rPr/>
        <w:t>final,</w:t>
      </w:r>
      <w:r>
        <w:rPr>
          <w:spacing w:val="-2"/>
        </w:rPr>
        <w:t> </w:t>
      </w:r>
      <w:r>
        <w:rPr/>
        <w:t>que</w:t>
      </w:r>
      <w:r>
        <w:rPr>
          <w:spacing w:val="-2"/>
        </w:rPr>
        <w:t> </w:t>
      </w:r>
      <w:r>
        <w:rPr/>
        <w:t>os</w:t>
      </w:r>
      <w:r>
        <w:rPr>
          <w:spacing w:val="-2"/>
        </w:rPr>
        <w:t> </w:t>
      </w:r>
      <w:r>
        <w:rPr/>
        <w:t>arquivos</w:t>
      </w:r>
      <w:r>
        <w:rPr>
          <w:spacing w:val="-1"/>
        </w:rPr>
        <w:t> </w:t>
      </w:r>
      <w:r>
        <w:rPr/>
        <w:t>estarão</w:t>
      </w:r>
      <w:r>
        <w:rPr>
          <w:spacing w:val="-2"/>
        </w:rPr>
        <w:t> </w:t>
      </w:r>
      <w:r>
        <w:rPr/>
        <w:t>da mesma forma que o primeiro usuário deixou, ou seja, ele não falou dos programas e sim dos </w:t>
      </w:r>
      <w:r>
        <w:rPr>
          <w:b/>
          <w:u w:val="single"/>
        </w:rPr>
        <w:t>arquivos</w:t>
      </w:r>
      <w:r>
        <w:rPr>
          <w:b/>
        </w:rPr>
        <w:t> </w:t>
      </w:r>
      <w:r>
        <w:rPr/>
        <w:t>que podem ter sido salvos ou não antes de sair da conta.</w:t>
      </w:r>
    </w:p>
    <w:p>
      <w:pPr>
        <w:pStyle w:val="BodyText"/>
        <w:spacing w:before="175"/>
      </w:pPr>
    </w:p>
    <w:p>
      <w:pPr>
        <w:pStyle w:val="ListParagraph"/>
        <w:numPr>
          <w:ilvl w:val="0"/>
          <w:numId w:val="60"/>
        </w:numPr>
        <w:tabs>
          <w:tab w:pos="803" w:val="left" w:leader="none"/>
        </w:tabs>
        <w:spacing w:line="273" w:lineRule="auto" w:before="0" w:after="0"/>
        <w:ind w:left="520" w:right="978" w:firstLine="0"/>
        <w:jc w:val="both"/>
        <w:rPr>
          <w:b/>
          <w:sz w:val="28"/>
        </w:rPr>
      </w:pPr>
      <w:r>
        <w:rPr>
          <w:b/>
          <w:sz w:val="26"/>
        </w:rPr>
        <w:t>(CESPE/FUB) </w:t>
      </w:r>
      <w:r>
        <w:rPr>
          <w:color w:val="242424"/>
          <w:sz w:val="26"/>
        </w:rPr>
        <w:t>Ao se clicar o botão Iniciar e selecionar a opção Suspender, o sistema</w:t>
      </w:r>
      <w:r>
        <w:rPr>
          <w:color w:val="242424"/>
          <w:spacing w:val="40"/>
          <w:sz w:val="26"/>
        </w:rPr>
        <w:t> </w:t>
      </w:r>
      <w:r>
        <w:rPr>
          <w:color w:val="242424"/>
          <w:sz w:val="26"/>
        </w:rPr>
        <w:t>alterna</w:t>
      </w:r>
      <w:r>
        <w:rPr>
          <w:color w:val="242424"/>
          <w:spacing w:val="40"/>
          <w:sz w:val="26"/>
        </w:rPr>
        <w:t> </w:t>
      </w:r>
      <w:r>
        <w:rPr>
          <w:color w:val="242424"/>
          <w:sz w:val="26"/>
        </w:rPr>
        <w:t>para</w:t>
      </w:r>
      <w:r>
        <w:rPr>
          <w:color w:val="242424"/>
          <w:spacing w:val="40"/>
          <w:sz w:val="26"/>
        </w:rPr>
        <w:t> </w:t>
      </w:r>
      <w:r>
        <w:rPr>
          <w:color w:val="242424"/>
          <w:sz w:val="26"/>
        </w:rPr>
        <w:t>o</w:t>
      </w:r>
      <w:r>
        <w:rPr>
          <w:color w:val="242424"/>
          <w:spacing w:val="40"/>
          <w:sz w:val="26"/>
        </w:rPr>
        <w:t> </w:t>
      </w:r>
      <w:r>
        <w:rPr>
          <w:color w:val="242424"/>
          <w:sz w:val="26"/>
        </w:rPr>
        <w:t>estado</w:t>
      </w:r>
      <w:r>
        <w:rPr>
          <w:color w:val="242424"/>
          <w:spacing w:val="40"/>
          <w:sz w:val="26"/>
        </w:rPr>
        <w:t> </w:t>
      </w:r>
      <w:r>
        <w:rPr>
          <w:color w:val="242424"/>
          <w:sz w:val="26"/>
        </w:rPr>
        <w:t>de</w:t>
      </w:r>
      <w:r>
        <w:rPr>
          <w:color w:val="242424"/>
          <w:spacing w:val="40"/>
          <w:sz w:val="26"/>
        </w:rPr>
        <w:t> </w:t>
      </w:r>
      <w:r>
        <w:rPr>
          <w:color w:val="242424"/>
          <w:sz w:val="26"/>
        </w:rPr>
        <w:t>economia</w:t>
      </w:r>
      <w:r>
        <w:rPr>
          <w:color w:val="242424"/>
          <w:spacing w:val="40"/>
          <w:sz w:val="26"/>
        </w:rPr>
        <w:t> </w:t>
      </w:r>
      <w:r>
        <w:rPr>
          <w:color w:val="242424"/>
          <w:sz w:val="26"/>
        </w:rPr>
        <w:t>de</w:t>
      </w:r>
      <w:r>
        <w:rPr>
          <w:color w:val="242424"/>
          <w:spacing w:val="40"/>
          <w:sz w:val="26"/>
        </w:rPr>
        <w:t> </w:t>
      </w:r>
      <w:r>
        <w:rPr>
          <w:color w:val="242424"/>
          <w:sz w:val="26"/>
        </w:rPr>
        <w:t>energia,</w:t>
      </w:r>
      <w:r>
        <w:rPr>
          <w:color w:val="242424"/>
          <w:spacing w:val="40"/>
          <w:sz w:val="26"/>
        </w:rPr>
        <w:t> </w:t>
      </w:r>
      <w:r>
        <w:rPr>
          <w:color w:val="242424"/>
          <w:sz w:val="26"/>
        </w:rPr>
        <w:t>interrompendo</w:t>
      </w:r>
      <w:r>
        <w:rPr>
          <w:color w:val="242424"/>
          <w:spacing w:val="40"/>
          <w:sz w:val="26"/>
        </w:rPr>
        <w:t> </w:t>
      </w:r>
      <w:r>
        <w:rPr>
          <w:color w:val="242424"/>
          <w:sz w:val="26"/>
        </w:rPr>
        <w:t>as</w:t>
      </w:r>
      <w:r>
        <w:rPr>
          <w:color w:val="242424"/>
          <w:spacing w:val="40"/>
          <w:sz w:val="26"/>
        </w:rPr>
        <w:t> </w:t>
      </w:r>
      <w:r>
        <w:rPr>
          <w:color w:val="242424"/>
          <w:sz w:val="26"/>
        </w:rPr>
        <w:t>tarefas em</w:t>
      </w:r>
      <w:r>
        <w:rPr>
          <w:color w:val="242424"/>
          <w:spacing w:val="40"/>
          <w:sz w:val="26"/>
        </w:rPr>
        <w:t> </w:t>
      </w:r>
      <w:r>
        <w:rPr>
          <w:color w:val="242424"/>
          <w:sz w:val="26"/>
        </w:rPr>
        <w:t>execução.</w:t>
      </w:r>
      <w:r>
        <w:rPr>
          <w:color w:val="242424"/>
          <w:spacing w:val="40"/>
          <w:sz w:val="26"/>
        </w:rPr>
        <w:t> </w:t>
      </w:r>
      <w:r>
        <w:rPr>
          <w:color w:val="242424"/>
          <w:sz w:val="26"/>
        </w:rPr>
        <w:t>Esse</w:t>
      </w:r>
      <w:r>
        <w:rPr>
          <w:color w:val="242424"/>
          <w:spacing w:val="40"/>
          <w:sz w:val="26"/>
        </w:rPr>
        <w:t> </w:t>
      </w:r>
      <w:r>
        <w:rPr>
          <w:color w:val="242424"/>
          <w:sz w:val="26"/>
        </w:rPr>
        <w:t>estado</w:t>
      </w:r>
      <w:r>
        <w:rPr>
          <w:color w:val="242424"/>
          <w:spacing w:val="40"/>
          <w:sz w:val="26"/>
        </w:rPr>
        <w:t> </w:t>
      </w:r>
      <w:r>
        <w:rPr>
          <w:color w:val="242424"/>
          <w:sz w:val="26"/>
        </w:rPr>
        <w:t>permite</w:t>
      </w:r>
      <w:r>
        <w:rPr>
          <w:color w:val="242424"/>
          <w:spacing w:val="40"/>
          <w:sz w:val="26"/>
        </w:rPr>
        <w:t> </w:t>
      </w:r>
      <w:r>
        <w:rPr>
          <w:color w:val="242424"/>
          <w:sz w:val="26"/>
        </w:rPr>
        <w:t>que</w:t>
      </w:r>
      <w:r>
        <w:rPr>
          <w:color w:val="242424"/>
          <w:spacing w:val="40"/>
          <w:sz w:val="26"/>
        </w:rPr>
        <w:t> </w:t>
      </w:r>
      <w:r>
        <w:rPr>
          <w:color w:val="242424"/>
          <w:sz w:val="26"/>
        </w:rPr>
        <w:t>se</w:t>
      </w:r>
      <w:r>
        <w:rPr>
          <w:color w:val="242424"/>
          <w:spacing w:val="40"/>
          <w:sz w:val="26"/>
        </w:rPr>
        <w:t> </w:t>
      </w:r>
      <w:r>
        <w:rPr>
          <w:color w:val="242424"/>
          <w:sz w:val="26"/>
        </w:rPr>
        <w:t>volte</w:t>
      </w:r>
      <w:r>
        <w:rPr>
          <w:color w:val="242424"/>
          <w:spacing w:val="40"/>
          <w:sz w:val="26"/>
        </w:rPr>
        <w:t> </w:t>
      </w:r>
      <w:r>
        <w:rPr>
          <w:color w:val="242424"/>
          <w:sz w:val="26"/>
        </w:rPr>
        <w:t>rapidamente</w:t>
      </w:r>
      <w:r>
        <w:rPr>
          <w:color w:val="242424"/>
          <w:spacing w:val="40"/>
          <w:sz w:val="26"/>
        </w:rPr>
        <w:t> </w:t>
      </w:r>
      <w:r>
        <w:rPr>
          <w:color w:val="242424"/>
          <w:sz w:val="26"/>
        </w:rPr>
        <w:t>para</w:t>
      </w:r>
      <w:r>
        <w:rPr>
          <w:color w:val="242424"/>
          <w:spacing w:val="40"/>
          <w:sz w:val="26"/>
        </w:rPr>
        <w:t> </w:t>
      </w:r>
      <w:r>
        <w:rPr>
          <w:color w:val="242424"/>
          <w:sz w:val="26"/>
        </w:rPr>
        <w:t>o </w:t>
      </w:r>
      <w:r>
        <w:rPr>
          <w:i/>
          <w:color w:val="242424"/>
          <w:sz w:val="26"/>
        </w:rPr>
        <w:t>status </w:t>
      </w:r>
      <w:r>
        <w:rPr>
          <w:color w:val="242424"/>
          <w:sz w:val="26"/>
        </w:rPr>
        <w:t>de energia</w:t>
      </w:r>
      <w:r>
        <w:rPr>
          <w:color w:val="242424"/>
          <w:spacing w:val="40"/>
          <w:sz w:val="26"/>
        </w:rPr>
        <w:t> </w:t>
      </w:r>
      <w:r>
        <w:rPr>
          <w:color w:val="242424"/>
          <w:sz w:val="26"/>
        </w:rPr>
        <w:t>plena,</w:t>
      </w:r>
      <w:r>
        <w:rPr>
          <w:color w:val="242424"/>
          <w:spacing w:val="40"/>
          <w:sz w:val="26"/>
        </w:rPr>
        <w:t> </w:t>
      </w:r>
      <w:r>
        <w:rPr>
          <w:color w:val="242424"/>
          <w:sz w:val="26"/>
          <w:u w:val="single" w:color="242424"/>
        </w:rPr>
        <w:t>mas</w:t>
      </w:r>
      <w:r>
        <w:rPr>
          <w:color w:val="242424"/>
          <w:spacing w:val="40"/>
          <w:sz w:val="26"/>
          <w:u w:val="single" w:color="242424"/>
        </w:rPr>
        <w:t> </w:t>
      </w:r>
      <w:r>
        <w:rPr>
          <w:color w:val="242424"/>
          <w:sz w:val="26"/>
          <w:u w:val="single" w:color="242424"/>
        </w:rPr>
        <w:t>impossibilita</w:t>
      </w:r>
      <w:r>
        <w:rPr>
          <w:color w:val="242424"/>
          <w:spacing w:val="40"/>
          <w:sz w:val="26"/>
          <w:u w:val="single" w:color="242424"/>
        </w:rPr>
        <w:t> </w:t>
      </w:r>
      <w:r>
        <w:rPr>
          <w:color w:val="242424"/>
          <w:sz w:val="26"/>
          <w:u w:val="single" w:color="242424"/>
        </w:rPr>
        <w:t>voltar</w:t>
      </w:r>
      <w:r>
        <w:rPr>
          <w:color w:val="242424"/>
          <w:spacing w:val="40"/>
          <w:sz w:val="26"/>
          <w:u w:val="single" w:color="242424"/>
        </w:rPr>
        <w:t> </w:t>
      </w:r>
      <w:r>
        <w:rPr>
          <w:color w:val="242424"/>
          <w:sz w:val="26"/>
          <w:u w:val="single" w:color="242424"/>
        </w:rPr>
        <w:t>para</w:t>
      </w:r>
      <w:r>
        <w:rPr>
          <w:color w:val="242424"/>
          <w:spacing w:val="40"/>
          <w:sz w:val="26"/>
          <w:u w:val="single" w:color="242424"/>
        </w:rPr>
        <w:t> </w:t>
      </w:r>
      <w:r>
        <w:rPr>
          <w:color w:val="242424"/>
          <w:sz w:val="26"/>
          <w:u w:val="single" w:color="242424"/>
        </w:rPr>
        <w:t>o</w:t>
      </w:r>
      <w:r>
        <w:rPr>
          <w:color w:val="242424"/>
          <w:spacing w:val="40"/>
          <w:sz w:val="26"/>
          <w:u w:val="single" w:color="242424"/>
        </w:rPr>
        <w:t> </w:t>
      </w:r>
      <w:r>
        <w:rPr>
          <w:color w:val="242424"/>
          <w:sz w:val="26"/>
          <w:u w:val="single" w:color="242424"/>
        </w:rPr>
        <w:t>trabalho</w:t>
      </w:r>
      <w:r>
        <w:rPr>
          <w:color w:val="242424"/>
          <w:spacing w:val="40"/>
          <w:sz w:val="26"/>
          <w:u w:val="single" w:color="242424"/>
        </w:rPr>
        <w:t> </w:t>
      </w:r>
      <w:r>
        <w:rPr>
          <w:color w:val="242424"/>
          <w:sz w:val="26"/>
          <w:u w:val="single" w:color="242424"/>
        </w:rPr>
        <w:t>que</w:t>
      </w:r>
      <w:r>
        <w:rPr>
          <w:color w:val="242424"/>
          <w:spacing w:val="40"/>
          <w:sz w:val="26"/>
          <w:u w:val="single" w:color="242424"/>
        </w:rPr>
        <w:t> </w:t>
      </w:r>
      <w:r>
        <w:rPr>
          <w:color w:val="242424"/>
          <w:sz w:val="26"/>
          <w:u w:val="single" w:color="242424"/>
        </w:rPr>
        <w:t>se</w:t>
      </w:r>
      <w:r>
        <w:rPr>
          <w:color w:val="242424"/>
          <w:spacing w:val="40"/>
          <w:sz w:val="26"/>
          <w:u w:val="single" w:color="242424"/>
        </w:rPr>
        <w:t> </w:t>
      </w:r>
      <w:r>
        <w:rPr>
          <w:color w:val="242424"/>
          <w:sz w:val="26"/>
          <w:u w:val="single" w:color="242424"/>
        </w:rPr>
        <w:t>fazia</w:t>
      </w:r>
      <w:r>
        <w:rPr>
          <w:color w:val="242424"/>
          <w:spacing w:val="40"/>
          <w:sz w:val="26"/>
          <w:u w:val="single" w:color="242424"/>
        </w:rPr>
        <w:t> </w:t>
      </w:r>
      <w:r>
        <w:rPr>
          <w:color w:val="242424"/>
          <w:sz w:val="26"/>
          <w:u w:val="single" w:color="242424"/>
        </w:rPr>
        <w:t>antes</w:t>
      </w:r>
      <w:r>
        <w:rPr>
          <w:color w:val="242424"/>
          <w:spacing w:val="40"/>
          <w:sz w:val="26"/>
          <w:u w:val="single" w:color="242424"/>
        </w:rPr>
        <w:t> </w:t>
      </w:r>
      <w:r>
        <w:rPr>
          <w:color w:val="242424"/>
          <w:sz w:val="26"/>
          <w:u w:val="single" w:color="242424"/>
        </w:rPr>
        <w:t>da</w:t>
      </w:r>
      <w:r>
        <w:rPr>
          <w:color w:val="242424"/>
          <w:sz w:val="26"/>
        </w:rPr>
        <w:t> </w:t>
      </w:r>
      <w:r>
        <w:rPr>
          <w:color w:val="242424"/>
          <w:spacing w:val="-2"/>
          <w:sz w:val="26"/>
          <w:u w:val="single" w:color="242424"/>
        </w:rPr>
        <w:t>escolha.</w:t>
      </w:r>
    </w:p>
    <w:p>
      <w:pPr>
        <w:pStyle w:val="BodyText"/>
        <w:spacing w:before="24"/>
      </w:pPr>
    </w:p>
    <w:p>
      <w:pPr>
        <w:spacing w:before="0"/>
        <w:ind w:left="520" w:right="0" w:firstLine="0"/>
        <w:jc w:val="left"/>
        <w:rPr>
          <w:sz w:val="26"/>
        </w:rPr>
      </w:pPr>
      <w:r>
        <w:rPr>
          <w:b/>
          <w:color w:val="00AF50"/>
          <w:sz w:val="26"/>
        </w:rPr>
        <w:t>Gabarito:</w:t>
      </w:r>
      <w:r>
        <w:rPr>
          <w:b/>
          <w:color w:val="00AF50"/>
          <w:spacing w:val="-4"/>
          <w:sz w:val="26"/>
        </w:rPr>
        <w:t> </w:t>
      </w:r>
      <w:r>
        <w:rPr>
          <w:spacing w:val="-2"/>
          <w:sz w:val="26"/>
        </w:rPr>
        <w:t>ERRADO</w:t>
      </w:r>
    </w:p>
    <w:p>
      <w:pPr>
        <w:pStyle w:val="BodyText"/>
        <w:spacing w:before="2"/>
        <w:ind w:left="520" w:right="980"/>
        <w:jc w:val="both"/>
      </w:pPr>
      <w:r>
        <w:rPr>
          <w:b/>
          <w:color w:val="00AF50"/>
        </w:rPr>
        <w:t>Comentário: </w:t>
      </w:r>
      <w:r>
        <w:rPr/>
        <w:t>A questão está parcialmente correta, mas o finalzinho está errado! Quando usamos o Suspender podemos retornar rapidamente ao estado de trabalho atual, ou seja, não fecha os programas que você estava utilizando.</w:t>
      </w:r>
    </w:p>
    <w:p>
      <w:pPr>
        <w:pStyle w:val="BodyText"/>
        <w:spacing w:before="19"/>
      </w:pPr>
    </w:p>
    <w:p>
      <w:pPr>
        <w:pStyle w:val="ListParagraph"/>
        <w:numPr>
          <w:ilvl w:val="0"/>
          <w:numId w:val="60"/>
        </w:numPr>
        <w:tabs>
          <w:tab w:pos="947" w:val="left" w:leader="none"/>
        </w:tabs>
        <w:spacing w:line="350" w:lineRule="auto" w:before="0" w:after="0"/>
        <w:ind w:left="520" w:right="1541" w:firstLine="0"/>
        <w:jc w:val="left"/>
        <w:rPr>
          <w:b/>
          <w:sz w:val="28"/>
        </w:rPr>
      </w:pPr>
      <w:r>
        <w:rPr>
          <w:b/>
          <w:sz w:val="26"/>
        </w:rPr>
        <w:t>(CESPE MPE/PI) </w:t>
      </w:r>
      <w:r>
        <w:rPr>
          <w:color w:val="242424"/>
          <w:sz w:val="26"/>
        </w:rPr>
        <w:t>No Windows, um arquivo excluído nem sempre irá para a </w:t>
      </w:r>
      <w:r>
        <w:rPr>
          <w:color w:val="242424"/>
          <w:spacing w:val="-2"/>
          <w:sz w:val="26"/>
        </w:rPr>
        <w:t>Lixeira.</w:t>
      </w:r>
    </w:p>
    <w:p>
      <w:pPr>
        <w:spacing w:line="345" w:lineRule="exact" w:before="9"/>
        <w:ind w:left="520" w:right="0" w:firstLine="0"/>
        <w:jc w:val="left"/>
        <w:rPr>
          <w:sz w:val="26"/>
        </w:rPr>
      </w:pPr>
      <w:r>
        <w:rPr>
          <w:b/>
          <w:color w:val="00AF50"/>
          <w:sz w:val="26"/>
        </w:rPr>
        <w:t>Gabarito:</w:t>
      </w:r>
      <w:r>
        <w:rPr>
          <w:b/>
          <w:color w:val="00AF50"/>
          <w:spacing w:val="-4"/>
          <w:sz w:val="26"/>
        </w:rPr>
        <w:t> </w:t>
      </w:r>
      <w:r>
        <w:rPr>
          <w:spacing w:val="-4"/>
          <w:sz w:val="26"/>
        </w:rPr>
        <w:t>CERTO</w:t>
      </w:r>
    </w:p>
    <w:p>
      <w:pPr>
        <w:pStyle w:val="BodyText"/>
        <w:tabs>
          <w:tab w:pos="2228" w:val="left" w:leader="none"/>
        </w:tabs>
        <w:spacing w:line="242" w:lineRule="auto"/>
        <w:ind w:left="520" w:right="1138"/>
      </w:pPr>
      <w:r>
        <w:rPr>
          <w:b/>
          <w:color w:val="00AF50"/>
          <w:spacing w:val="-2"/>
        </w:rPr>
        <w:t>Comentário:</w:t>
      </w:r>
      <w:r>
        <w:rPr>
          <w:b/>
          <w:color w:val="00AF50"/>
        </w:rPr>
        <w:tab/>
      </w:r>
      <w:r>
        <w:rPr/>
        <w:t>Existem arquivos que não passam pela lixeira, ou seja, são excluídos</w:t>
      </w:r>
      <w:r>
        <w:rPr>
          <w:spacing w:val="40"/>
        </w:rPr>
        <w:t> </w:t>
      </w:r>
      <w:r>
        <w:rPr>
          <w:spacing w:val="-2"/>
        </w:rPr>
        <w:t>definitivamente.</w:t>
      </w:r>
    </w:p>
    <w:p>
      <w:pPr>
        <w:pStyle w:val="ListParagraph"/>
        <w:numPr>
          <w:ilvl w:val="1"/>
          <w:numId w:val="60"/>
        </w:numPr>
        <w:tabs>
          <w:tab w:pos="803" w:val="left" w:leader="none"/>
        </w:tabs>
        <w:spacing w:line="242" w:lineRule="auto" w:before="0" w:after="0"/>
        <w:ind w:left="520" w:right="982" w:firstLine="0"/>
        <w:jc w:val="left"/>
        <w:rPr>
          <w:sz w:val="26"/>
        </w:rPr>
      </w:pPr>
      <w:r>
        <w:rPr>
          <w:sz w:val="26"/>
        </w:rPr>
        <w:t>Arquivos de discos removíveis (pendrive, disquetes e outros) com exceção do Hd Externo, o qual é identificado pelo sistema como disco local.</w:t>
      </w:r>
    </w:p>
    <w:p>
      <w:pPr>
        <w:pStyle w:val="ListParagraph"/>
        <w:numPr>
          <w:ilvl w:val="1"/>
          <w:numId w:val="60"/>
        </w:numPr>
        <w:tabs>
          <w:tab w:pos="803" w:val="left" w:leader="none"/>
        </w:tabs>
        <w:spacing w:line="339" w:lineRule="exact" w:before="0" w:after="0"/>
        <w:ind w:left="803" w:right="0" w:hanging="283"/>
        <w:jc w:val="left"/>
        <w:rPr>
          <w:sz w:val="26"/>
        </w:rPr>
      </w:pPr>
      <w:r>
        <w:rPr>
          <w:sz w:val="26"/>
        </w:rPr>
        <w:t>Arquivos</w:t>
      </w:r>
      <w:r>
        <w:rPr>
          <w:spacing w:val="-3"/>
          <w:sz w:val="26"/>
        </w:rPr>
        <w:t> </w:t>
      </w:r>
      <w:r>
        <w:rPr>
          <w:sz w:val="26"/>
        </w:rPr>
        <w:t>excluídos</w:t>
      </w:r>
      <w:r>
        <w:rPr>
          <w:spacing w:val="-3"/>
          <w:sz w:val="26"/>
        </w:rPr>
        <w:t> </w:t>
      </w:r>
      <w:r>
        <w:rPr>
          <w:sz w:val="26"/>
        </w:rPr>
        <w:t>de</w:t>
      </w:r>
      <w:r>
        <w:rPr>
          <w:spacing w:val="-3"/>
          <w:sz w:val="26"/>
        </w:rPr>
        <w:t> </w:t>
      </w:r>
      <w:r>
        <w:rPr>
          <w:sz w:val="26"/>
        </w:rPr>
        <w:t>unidades</w:t>
      </w:r>
      <w:r>
        <w:rPr>
          <w:spacing w:val="-2"/>
          <w:sz w:val="26"/>
        </w:rPr>
        <w:t> </w:t>
      </w:r>
      <w:r>
        <w:rPr>
          <w:sz w:val="26"/>
        </w:rPr>
        <w:t>de</w:t>
      </w:r>
      <w:r>
        <w:rPr>
          <w:spacing w:val="-6"/>
          <w:sz w:val="26"/>
        </w:rPr>
        <w:t> </w:t>
      </w:r>
      <w:r>
        <w:rPr>
          <w:spacing w:val="-2"/>
          <w:sz w:val="26"/>
        </w:rPr>
        <w:t>redes.</w:t>
      </w:r>
    </w:p>
    <w:p>
      <w:pPr>
        <w:pStyle w:val="ListParagraph"/>
        <w:numPr>
          <w:ilvl w:val="1"/>
          <w:numId w:val="60"/>
        </w:numPr>
        <w:tabs>
          <w:tab w:pos="803" w:val="left" w:leader="none"/>
        </w:tabs>
        <w:spacing w:line="345" w:lineRule="exact" w:before="0" w:after="0"/>
        <w:ind w:left="803" w:right="0" w:hanging="283"/>
        <w:jc w:val="left"/>
        <w:rPr>
          <w:sz w:val="26"/>
        </w:rPr>
      </w:pPr>
      <w:r>
        <w:rPr>
          <w:sz w:val="26"/>
        </w:rPr>
        <w:t>Arquivos</w:t>
      </w:r>
      <w:r>
        <w:rPr>
          <w:spacing w:val="-1"/>
          <w:sz w:val="26"/>
        </w:rPr>
        <w:t> </w:t>
      </w:r>
      <w:r>
        <w:rPr>
          <w:sz w:val="26"/>
        </w:rPr>
        <w:t>maiores</w:t>
      </w:r>
      <w:r>
        <w:rPr>
          <w:spacing w:val="-1"/>
          <w:sz w:val="26"/>
        </w:rPr>
        <w:t> </w:t>
      </w:r>
      <w:r>
        <w:rPr>
          <w:sz w:val="26"/>
        </w:rPr>
        <w:t>que</w:t>
      </w:r>
      <w:r>
        <w:rPr>
          <w:spacing w:val="-1"/>
          <w:sz w:val="26"/>
        </w:rPr>
        <w:t> </w:t>
      </w:r>
      <w:r>
        <w:rPr>
          <w:sz w:val="26"/>
        </w:rPr>
        <w:t>a</w:t>
      </w:r>
      <w:r>
        <w:rPr>
          <w:spacing w:val="-2"/>
          <w:sz w:val="26"/>
        </w:rPr>
        <w:t> </w:t>
      </w:r>
      <w:r>
        <w:rPr>
          <w:sz w:val="26"/>
        </w:rPr>
        <w:t>capacidade</w:t>
      </w:r>
      <w:r>
        <w:rPr>
          <w:spacing w:val="-6"/>
          <w:sz w:val="26"/>
        </w:rPr>
        <w:t> </w:t>
      </w:r>
      <w:r>
        <w:rPr>
          <w:sz w:val="26"/>
        </w:rPr>
        <w:t>total</w:t>
      </w:r>
      <w:r>
        <w:rPr>
          <w:spacing w:val="-2"/>
          <w:sz w:val="26"/>
        </w:rPr>
        <w:t> </w:t>
      </w:r>
      <w:r>
        <w:rPr>
          <w:sz w:val="26"/>
        </w:rPr>
        <w:t>da</w:t>
      </w:r>
      <w:r>
        <w:rPr>
          <w:spacing w:val="-1"/>
          <w:sz w:val="26"/>
        </w:rPr>
        <w:t> </w:t>
      </w:r>
      <w:r>
        <w:rPr>
          <w:spacing w:val="-2"/>
          <w:sz w:val="26"/>
        </w:rPr>
        <w:t>lixeira.</w:t>
      </w:r>
    </w:p>
    <w:p>
      <w:pPr>
        <w:pStyle w:val="ListParagraph"/>
        <w:numPr>
          <w:ilvl w:val="1"/>
          <w:numId w:val="60"/>
        </w:numPr>
        <w:tabs>
          <w:tab w:pos="803" w:val="left" w:leader="none"/>
        </w:tabs>
        <w:spacing w:line="240" w:lineRule="auto" w:before="0" w:after="0"/>
        <w:ind w:left="803" w:right="0" w:hanging="283"/>
        <w:jc w:val="left"/>
        <w:rPr>
          <w:sz w:val="26"/>
        </w:rPr>
      </w:pPr>
      <w:r>
        <w:rPr>
          <w:sz w:val="26"/>
        </w:rPr>
        <w:t>Mensagens</w:t>
      </w:r>
      <w:r>
        <w:rPr>
          <w:spacing w:val="-2"/>
          <w:sz w:val="26"/>
        </w:rPr>
        <w:t> </w:t>
      </w:r>
      <w:r>
        <w:rPr>
          <w:sz w:val="26"/>
        </w:rPr>
        <w:t>de e-</w:t>
      </w:r>
      <w:r>
        <w:rPr>
          <w:spacing w:val="-2"/>
          <w:sz w:val="26"/>
        </w:rPr>
        <w:t>mail.</w:t>
      </w:r>
    </w:p>
    <w:p>
      <w:pPr>
        <w:pStyle w:val="BodyText"/>
        <w:spacing w:before="170"/>
      </w:pPr>
    </w:p>
    <w:p>
      <w:pPr>
        <w:pStyle w:val="ListParagraph"/>
        <w:numPr>
          <w:ilvl w:val="0"/>
          <w:numId w:val="60"/>
        </w:numPr>
        <w:tabs>
          <w:tab w:pos="947" w:val="left" w:leader="none"/>
        </w:tabs>
        <w:spacing w:line="355" w:lineRule="auto" w:before="0" w:after="0"/>
        <w:ind w:left="520" w:right="1835" w:firstLine="0"/>
        <w:jc w:val="left"/>
        <w:rPr>
          <w:b/>
          <w:sz w:val="28"/>
        </w:rPr>
      </w:pPr>
      <w:r>
        <w:rPr>
          <w:b/>
          <w:sz w:val="26"/>
        </w:rPr>
        <w:t>(CESPE TJ/AC) </w:t>
      </w:r>
      <w:r>
        <w:rPr>
          <w:color w:val="242424"/>
          <w:sz w:val="26"/>
        </w:rPr>
        <w:t>No Windows, para enviar um arquivo para a lixeira, é necessário clicar o nome do arquivo, contido no gerenciador de arquivos, e</w:t>
      </w:r>
      <w:r>
        <w:rPr>
          <w:color w:val="242424"/>
          <w:spacing w:val="40"/>
          <w:sz w:val="26"/>
        </w:rPr>
        <w:t> </w:t>
      </w:r>
      <w:r>
        <w:rPr>
          <w:color w:val="242424"/>
          <w:sz w:val="26"/>
        </w:rPr>
        <w:t>pressionar as teclas </w:t>
      </w:r>
      <w:r>
        <w:rPr>
          <w:sz w:val="26"/>
        </w:rPr>
        <w:t>CTRL + DELETE.</w:t>
      </w:r>
    </w:p>
    <w:p>
      <w:pPr>
        <w:spacing w:line="345" w:lineRule="exact" w:before="0"/>
        <w:ind w:left="520" w:right="0" w:firstLine="0"/>
        <w:jc w:val="left"/>
        <w:rPr>
          <w:sz w:val="26"/>
        </w:rPr>
      </w:pPr>
      <w:r>
        <w:rPr>
          <w:b/>
          <w:color w:val="00AF50"/>
          <w:sz w:val="26"/>
        </w:rPr>
        <w:t>Gabarito:</w:t>
      </w:r>
      <w:r>
        <w:rPr>
          <w:b/>
          <w:color w:val="00AF50"/>
          <w:spacing w:val="-4"/>
          <w:sz w:val="26"/>
        </w:rPr>
        <w:t> </w:t>
      </w:r>
      <w:r>
        <w:rPr>
          <w:spacing w:val="-2"/>
          <w:sz w:val="26"/>
        </w:rPr>
        <w:t>ERRADO</w:t>
      </w:r>
    </w:p>
    <w:p>
      <w:pPr>
        <w:pStyle w:val="BodyText"/>
        <w:spacing w:before="2"/>
        <w:ind w:left="520"/>
        <w:jc w:val="both"/>
      </w:pPr>
      <w:r>
        <w:rPr>
          <w:b/>
          <w:color w:val="00AF50"/>
        </w:rPr>
        <w:t>Comentário:</w:t>
      </w:r>
      <w:r>
        <w:rPr>
          <w:b/>
          <w:color w:val="00AF50"/>
          <w:spacing w:val="69"/>
        </w:rPr>
        <w:t> </w:t>
      </w:r>
      <w:r>
        <w:rPr/>
        <w:t>A</w:t>
      </w:r>
      <w:r>
        <w:rPr>
          <w:spacing w:val="-2"/>
        </w:rPr>
        <w:t> </w:t>
      </w:r>
      <w:r>
        <w:rPr/>
        <w:t>combinação</w:t>
      </w:r>
      <w:r>
        <w:rPr>
          <w:spacing w:val="-2"/>
        </w:rPr>
        <w:t> </w:t>
      </w:r>
      <w:r>
        <w:rPr/>
        <w:t>de</w:t>
      </w:r>
      <w:r>
        <w:rPr>
          <w:spacing w:val="-2"/>
        </w:rPr>
        <w:t> </w:t>
      </w:r>
      <w:r>
        <w:rPr/>
        <w:t>teclas</w:t>
      </w:r>
      <w:r>
        <w:rPr>
          <w:spacing w:val="-2"/>
        </w:rPr>
        <w:t> </w:t>
      </w:r>
      <w:r>
        <w:rPr/>
        <w:t>que</w:t>
      </w:r>
      <w:r>
        <w:rPr>
          <w:spacing w:val="-1"/>
        </w:rPr>
        <w:t> </w:t>
      </w:r>
      <w:r>
        <w:rPr/>
        <w:t>faz</w:t>
      </w:r>
      <w:r>
        <w:rPr>
          <w:spacing w:val="-4"/>
        </w:rPr>
        <w:t> </w:t>
      </w:r>
      <w:r>
        <w:rPr/>
        <w:t>a</w:t>
      </w:r>
      <w:r>
        <w:rPr>
          <w:spacing w:val="-1"/>
        </w:rPr>
        <w:t> </w:t>
      </w:r>
      <w:r>
        <w:rPr/>
        <w:t>exclusão</w:t>
      </w:r>
      <w:r>
        <w:rPr>
          <w:spacing w:val="-7"/>
        </w:rPr>
        <w:t> </w:t>
      </w:r>
      <w:r>
        <w:rPr/>
        <w:t>definitiva</w:t>
      </w:r>
      <w:r>
        <w:rPr>
          <w:spacing w:val="-2"/>
        </w:rPr>
        <w:t> </w:t>
      </w:r>
      <w:r>
        <w:rPr/>
        <w:t>é</w:t>
      </w:r>
      <w:r>
        <w:rPr>
          <w:spacing w:val="-5"/>
        </w:rPr>
        <w:t> </w:t>
      </w:r>
      <w:r>
        <w:rPr/>
        <w:t>SHIFT</w:t>
      </w:r>
      <w:r>
        <w:rPr>
          <w:spacing w:val="-2"/>
        </w:rPr>
        <w:t> </w:t>
      </w:r>
      <w:r>
        <w:rPr/>
        <w:t>+ </w:t>
      </w:r>
      <w:r>
        <w:rPr>
          <w:spacing w:val="-4"/>
        </w:rPr>
        <w:t>DEL.</w:t>
      </w:r>
    </w:p>
    <w:p>
      <w:pPr>
        <w:pStyle w:val="BodyText"/>
        <w:spacing w:before="175"/>
      </w:pPr>
    </w:p>
    <w:p>
      <w:pPr>
        <w:pStyle w:val="ListParagraph"/>
        <w:numPr>
          <w:ilvl w:val="0"/>
          <w:numId w:val="60"/>
        </w:numPr>
        <w:tabs>
          <w:tab w:pos="947" w:val="left" w:leader="none"/>
        </w:tabs>
        <w:spacing w:line="350" w:lineRule="auto" w:before="0" w:after="0"/>
        <w:ind w:left="520" w:right="977" w:firstLine="0"/>
        <w:jc w:val="left"/>
        <w:rPr>
          <w:b/>
          <w:sz w:val="28"/>
        </w:rPr>
      </w:pPr>
      <w:r>
        <w:rPr>
          <w:b/>
          <w:sz w:val="26"/>
        </w:rPr>
        <w:t>(CESPE/STJ)</w:t>
      </w:r>
      <w:r>
        <w:rPr>
          <w:b/>
          <w:spacing w:val="74"/>
          <w:sz w:val="26"/>
        </w:rPr>
        <w:t> </w:t>
      </w:r>
      <w:r>
        <w:rPr>
          <w:color w:val="242424"/>
          <w:sz w:val="26"/>
        </w:rPr>
        <w:t>No</w:t>
      </w:r>
      <w:r>
        <w:rPr>
          <w:color w:val="242424"/>
          <w:spacing w:val="80"/>
          <w:sz w:val="26"/>
        </w:rPr>
        <w:t> </w:t>
      </w:r>
      <w:r>
        <w:rPr>
          <w:color w:val="242424"/>
          <w:sz w:val="26"/>
        </w:rPr>
        <w:t>Windows</w:t>
      </w:r>
      <w:r>
        <w:rPr>
          <w:color w:val="242424"/>
          <w:spacing w:val="80"/>
          <w:sz w:val="26"/>
        </w:rPr>
        <w:t> </w:t>
      </w:r>
      <w:r>
        <w:rPr>
          <w:color w:val="242424"/>
          <w:sz w:val="26"/>
        </w:rPr>
        <w:t>10,</w:t>
      </w:r>
      <w:r>
        <w:rPr>
          <w:color w:val="242424"/>
          <w:spacing w:val="80"/>
          <w:sz w:val="26"/>
        </w:rPr>
        <w:t> </w:t>
      </w:r>
      <w:r>
        <w:rPr>
          <w:color w:val="242424"/>
          <w:sz w:val="26"/>
        </w:rPr>
        <w:t>uma</w:t>
      </w:r>
      <w:r>
        <w:rPr>
          <w:color w:val="242424"/>
          <w:spacing w:val="80"/>
          <w:sz w:val="26"/>
        </w:rPr>
        <w:t> </w:t>
      </w:r>
      <w:r>
        <w:rPr>
          <w:color w:val="242424"/>
          <w:sz w:val="26"/>
        </w:rPr>
        <w:t>das</w:t>
      </w:r>
      <w:r>
        <w:rPr>
          <w:color w:val="242424"/>
          <w:spacing w:val="80"/>
          <w:sz w:val="26"/>
        </w:rPr>
        <w:t> </w:t>
      </w:r>
      <w:r>
        <w:rPr>
          <w:color w:val="242424"/>
          <w:sz w:val="26"/>
        </w:rPr>
        <w:t>opções</w:t>
      </w:r>
      <w:r>
        <w:rPr>
          <w:color w:val="242424"/>
          <w:spacing w:val="80"/>
          <w:sz w:val="26"/>
        </w:rPr>
        <w:t> </w:t>
      </w:r>
      <w:r>
        <w:rPr>
          <w:color w:val="242424"/>
          <w:sz w:val="26"/>
        </w:rPr>
        <w:t>de</w:t>
      </w:r>
      <w:r>
        <w:rPr>
          <w:color w:val="242424"/>
          <w:spacing w:val="80"/>
          <w:sz w:val="26"/>
        </w:rPr>
        <w:t> </w:t>
      </w:r>
      <w:r>
        <w:rPr>
          <w:color w:val="242424"/>
          <w:sz w:val="26"/>
        </w:rPr>
        <w:t>configuração</w:t>
      </w:r>
      <w:r>
        <w:rPr>
          <w:color w:val="242424"/>
          <w:spacing w:val="80"/>
          <w:sz w:val="26"/>
        </w:rPr>
        <w:t> </w:t>
      </w:r>
      <w:r>
        <w:rPr>
          <w:color w:val="242424"/>
          <w:sz w:val="26"/>
        </w:rPr>
        <w:t>que</w:t>
      </w:r>
      <w:r>
        <w:rPr>
          <w:color w:val="242424"/>
          <w:spacing w:val="80"/>
          <w:sz w:val="26"/>
        </w:rPr>
        <w:t> </w:t>
      </w:r>
      <w:r>
        <w:rPr>
          <w:color w:val="242424"/>
          <w:sz w:val="26"/>
        </w:rPr>
        <w:t>pode ser</w:t>
      </w:r>
      <w:r>
        <w:rPr>
          <w:color w:val="242424"/>
          <w:spacing w:val="19"/>
          <w:sz w:val="26"/>
        </w:rPr>
        <w:t> </w:t>
      </w:r>
      <w:r>
        <w:rPr>
          <w:color w:val="242424"/>
          <w:sz w:val="26"/>
        </w:rPr>
        <w:t>definida</w:t>
      </w:r>
      <w:r>
        <w:rPr>
          <w:color w:val="242424"/>
          <w:spacing w:val="40"/>
          <w:sz w:val="26"/>
        </w:rPr>
        <w:t> </w:t>
      </w:r>
      <w:r>
        <w:rPr>
          <w:color w:val="242424"/>
          <w:sz w:val="26"/>
        </w:rPr>
        <w:t>para</w:t>
      </w:r>
      <w:r>
        <w:rPr>
          <w:color w:val="242424"/>
          <w:spacing w:val="40"/>
          <w:sz w:val="26"/>
        </w:rPr>
        <w:t> </w:t>
      </w:r>
      <w:r>
        <w:rPr>
          <w:color w:val="242424"/>
          <w:sz w:val="26"/>
        </w:rPr>
        <w:t>a</w:t>
      </w:r>
      <w:r>
        <w:rPr>
          <w:color w:val="242424"/>
          <w:spacing w:val="40"/>
          <w:sz w:val="26"/>
        </w:rPr>
        <w:t> </w:t>
      </w:r>
      <w:r>
        <w:rPr>
          <w:color w:val="242424"/>
          <w:sz w:val="26"/>
        </w:rPr>
        <w:t>Lixeira</w:t>
      </w:r>
      <w:r>
        <w:rPr>
          <w:color w:val="242424"/>
          <w:spacing w:val="40"/>
          <w:sz w:val="26"/>
        </w:rPr>
        <w:t> </w:t>
      </w:r>
      <w:r>
        <w:rPr>
          <w:color w:val="242424"/>
          <w:sz w:val="26"/>
        </w:rPr>
        <w:t>é</w:t>
      </w:r>
      <w:r>
        <w:rPr>
          <w:color w:val="242424"/>
          <w:spacing w:val="40"/>
          <w:sz w:val="26"/>
        </w:rPr>
        <w:t> </w:t>
      </w:r>
      <w:r>
        <w:rPr>
          <w:color w:val="242424"/>
          <w:sz w:val="26"/>
        </w:rPr>
        <w:t>fazer</w:t>
      </w:r>
      <w:r>
        <w:rPr>
          <w:color w:val="242424"/>
          <w:spacing w:val="40"/>
          <w:sz w:val="26"/>
        </w:rPr>
        <w:t> </w:t>
      </w:r>
      <w:r>
        <w:rPr>
          <w:color w:val="242424"/>
          <w:sz w:val="26"/>
        </w:rPr>
        <w:t>que</w:t>
      </w:r>
      <w:r>
        <w:rPr>
          <w:color w:val="242424"/>
          <w:spacing w:val="40"/>
          <w:sz w:val="26"/>
        </w:rPr>
        <w:t> </w:t>
      </w:r>
      <w:r>
        <w:rPr>
          <w:color w:val="242424"/>
          <w:sz w:val="26"/>
        </w:rPr>
        <w:t>um</w:t>
      </w:r>
      <w:r>
        <w:rPr>
          <w:color w:val="242424"/>
          <w:spacing w:val="40"/>
          <w:sz w:val="26"/>
        </w:rPr>
        <w:t> </w:t>
      </w:r>
      <w:r>
        <w:rPr>
          <w:color w:val="242424"/>
          <w:sz w:val="26"/>
        </w:rPr>
        <w:t>arquivo</w:t>
      </w:r>
      <w:r>
        <w:rPr>
          <w:color w:val="242424"/>
          <w:spacing w:val="40"/>
          <w:sz w:val="26"/>
        </w:rPr>
        <w:t> </w:t>
      </w:r>
      <w:r>
        <w:rPr>
          <w:color w:val="242424"/>
          <w:sz w:val="26"/>
        </w:rPr>
        <w:t>apagado</w:t>
      </w:r>
      <w:r>
        <w:rPr>
          <w:color w:val="242424"/>
          <w:spacing w:val="40"/>
          <w:sz w:val="26"/>
        </w:rPr>
        <w:t> </w:t>
      </w:r>
      <w:r>
        <w:rPr>
          <w:color w:val="242424"/>
          <w:sz w:val="26"/>
        </w:rPr>
        <w:t>por</w:t>
      </w:r>
      <w:r>
        <w:rPr>
          <w:color w:val="242424"/>
          <w:spacing w:val="40"/>
          <w:sz w:val="26"/>
        </w:rPr>
        <w:t> </w:t>
      </w:r>
      <w:r>
        <w:rPr>
          <w:color w:val="242424"/>
          <w:sz w:val="26"/>
        </w:rPr>
        <w:t>um</w:t>
      </w:r>
      <w:r>
        <w:rPr>
          <w:color w:val="242424"/>
          <w:spacing w:val="37"/>
          <w:sz w:val="26"/>
        </w:rPr>
        <w:t> </w:t>
      </w:r>
      <w:r>
        <w:rPr>
          <w:color w:val="242424"/>
          <w:sz w:val="26"/>
        </w:rPr>
        <w:t>usuário</w:t>
      </w:r>
      <w:r>
        <w:rPr>
          <w:color w:val="242424"/>
          <w:spacing w:val="40"/>
          <w:sz w:val="26"/>
        </w:rPr>
        <w:t> </w:t>
      </w:r>
      <w:r>
        <w:rPr>
          <w:color w:val="242424"/>
          <w:sz w:val="26"/>
        </w:rPr>
        <w:t>seja</w:t>
      </w:r>
    </w:p>
    <w:p>
      <w:pPr>
        <w:spacing w:after="0" w:line="350" w:lineRule="auto"/>
        <w:jc w:val="left"/>
        <w:rPr>
          <w:sz w:val="28"/>
        </w:rPr>
        <w:sectPr>
          <w:pgSz w:w="11910" w:h="16840"/>
          <w:pgMar w:header="707" w:footer="1097" w:top="1120" w:bottom="1280" w:left="560" w:right="100"/>
        </w:sectPr>
      </w:pPr>
    </w:p>
    <w:p>
      <w:pPr>
        <w:pStyle w:val="BodyText"/>
        <w:spacing w:line="360" w:lineRule="auto" w:before="307"/>
        <w:ind w:left="520" w:right="970"/>
      </w:pPr>
      <w:r>
        <w:rPr>
          <w:color w:val="242424"/>
        </w:rPr>
        <w:t>imediatamente</w:t>
      </w:r>
      <w:r>
        <w:rPr>
          <w:color w:val="242424"/>
          <w:spacing w:val="80"/>
        </w:rPr>
        <w:t> </w:t>
      </w:r>
      <w:r>
        <w:rPr>
          <w:color w:val="242424"/>
        </w:rPr>
        <w:t>excluído</w:t>
      </w:r>
      <w:r>
        <w:rPr>
          <w:color w:val="242424"/>
          <w:spacing w:val="80"/>
        </w:rPr>
        <w:t> </w:t>
      </w:r>
      <w:r>
        <w:rPr>
          <w:color w:val="242424"/>
        </w:rPr>
        <w:t>do</w:t>
      </w:r>
      <w:r>
        <w:rPr>
          <w:color w:val="242424"/>
          <w:spacing w:val="80"/>
        </w:rPr>
        <w:t> </w:t>
      </w:r>
      <w:r>
        <w:rPr>
          <w:color w:val="242424"/>
        </w:rPr>
        <w:t>sistema,</w:t>
      </w:r>
      <w:r>
        <w:rPr>
          <w:color w:val="242424"/>
          <w:spacing w:val="80"/>
        </w:rPr>
        <w:t> </w:t>
      </w:r>
      <w:r>
        <w:rPr>
          <w:color w:val="242424"/>
        </w:rPr>
        <w:t>eliminando-se, dessa</w:t>
      </w:r>
      <w:r>
        <w:rPr>
          <w:color w:val="242424"/>
          <w:spacing w:val="80"/>
        </w:rPr>
        <w:t> </w:t>
      </w:r>
      <w:r>
        <w:rPr>
          <w:color w:val="242424"/>
        </w:rPr>
        <w:t>forma,</w:t>
      </w:r>
      <w:r>
        <w:rPr>
          <w:color w:val="242424"/>
          <w:spacing w:val="40"/>
        </w:rPr>
        <w:t> </w:t>
      </w:r>
      <w:r>
        <w:rPr>
          <w:color w:val="242424"/>
        </w:rPr>
        <w:t>o</w:t>
      </w:r>
      <w:r>
        <w:rPr>
          <w:color w:val="242424"/>
          <w:spacing w:val="80"/>
        </w:rPr>
        <w:t> </w:t>
      </w:r>
      <w:r>
        <w:rPr>
          <w:color w:val="242424"/>
        </w:rPr>
        <w:t>envio</w:t>
      </w:r>
      <w:r>
        <w:rPr>
          <w:color w:val="242424"/>
          <w:spacing w:val="80"/>
        </w:rPr>
        <w:t> </w:t>
      </w:r>
      <w:r>
        <w:rPr>
          <w:color w:val="242424"/>
        </w:rPr>
        <w:t>desse arquivo à Lixeira.</w:t>
      </w:r>
    </w:p>
    <w:p>
      <w:pPr>
        <w:spacing w:line="340" w:lineRule="exact" w:before="0"/>
        <w:ind w:left="520" w:right="0" w:firstLine="0"/>
        <w:jc w:val="left"/>
        <w:rPr>
          <w:sz w:val="26"/>
        </w:rPr>
      </w:pPr>
      <w:r>
        <w:rPr>
          <w:b/>
          <w:color w:val="00AF50"/>
          <w:sz w:val="26"/>
        </w:rPr>
        <w:t>Gabarito:</w:t>
      </w:r>
      <w:r>
        <w:rPr>
          <w:b/>
          <w:color w:val="00AF50"/>
          <w:spacing w:val="-4"/>
          <w:sz w:val="26"/>
        </w:rPr>
        <w:t> </w:t>
      </w:r>
      <w:r>
        <w:rPr>
          <w:spacing w:val="-4"/>
          <w:sz w:val="26"/>
        </w:rPr>
        <w:t>CERTO</w:t>
      </w:r>
    </w:p>
    <w:p>
      <w:pPr>
        <w:pStyle w:val="BodyText"/>
        <w:spacing w:before="3"/>
        <w:ind w:left="520"/>
      </w:pPr>
      <w:r>
        <w:rPr>
          <w:b/>
          <w:color w:val="00AF50"/>
        </w:rPr>
        <w:t>Comentário:</w:t>
      </w:r>
      <w:r>
        <w:rPr>
          <w:b/>
          <w:color w:val="00AF50"/>
          <w:spacing w:val="67"/>
        </w:rPr>
        <w:t> </w:t>
      </w:r>
      <w:r>
        <w:rPr/>
        <w:t>Nas</w:t>
      </w:r>
      <w:r>
        <w:rPr>
          <w:spacing w:val="-3"/>
        </w:rPr>
        <w:t> </w:t>
      </w:r>
      <w:r>
        <w:rPr/>
        <w:t>propriedades</w:t>
      </w:r>
      <w:r>
        <w:rPr>
          <w:spacing w:val="-2"/>
        </w:rPr>
        <w:t> </w:t>
      </w:r>
      <w:r>
        <w:rPr/>
        <w:t>da</w:t>
      </w:r>
      <w:r>
        <w:rPr>
          <w:spacing w:val="-8"/>
        </w:rPr>
        <w:t> </w:t>
      </w:r>
      <w:r>
        <w:rPr/>
        <w:t>Lixeira</w:t>
      </w:r>
      <w:r>
        <w:rPr>
          <w:spacing w:val="-3"/>
        </w:rPr>
        <w:t> </w:t>
      </w:r>
      <w:r>
        <w:rPr/>
        <w:t>podemos</w:t>
      </w:r>
      <w:r>
        <w:rPr>
          <w:spacing w:val="-3"/>
        </w:rPr>
        <w:t> </w:t>
      </w:r>
      <w:r>
        <w:rPr/>
        <w:t>desabilitar</w:t>
      </w:r>
      <w:r>
        <w:rPr>
          <w:spacing w:val="-2"/>
        </w:rPr>
        <w:t> </w:t>
      </w:r>
      <w:r>
        <w:rPr/>
        <w:t>a</w:t>
      </w:r>
      <w:r>
        <w:rPr>
          <w:spacing w:val="4"/>
        </w:rPr>
        <w:t> </w:t>
      </w:r>
      <w:r>
        <w:rPr>
          <w:spacing w:val="-2"/>
        </w:rPr>
        <w:t>lixeira.</w:t>
      </w:r>
    </w:p>
    <w:p>
      <w:pPr>
        <w:pStyle w:val="BodyText"/>
      </w:pPr>
    </w:p>
    <w:p>
      <w:pPr>
        <w:pStyle w:val="BodyText"/>
      </w:pPr>
    </w:p>
    <w:p>
      <w:pPr>
        <w:pStyle w:val="BodyText"/>
        <w:spacing w:before="35"/>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59008">
                <wp:simplePos x="0" y="0"/>
                <wp:positionH relativeFrom="page">
                  <wp:posOffset>668337</wp:posOffset>
                </wp:positionH>
                <wp:positionV relativeFrom="paragraph">
                  <wp:posOffset>263206</wp:posOffset>
                </wp:positionV>
                <wp:extent cx="6227445" cy="27940"/>
                <wp:effectExtent l="0" t="0" r="0" b="0"/>
                <wp:wrapTopAndBottom/>
                <wp:docPr id="270" name="Graphic 270"/>
                <wp:cNvGraphicFramePr>
                  <a:graphicFrameLocks/>
                </wp:cNvGraphicFramePr>
                <a:graphic>
                  <a:graphicData uri="http://schemas.microsoft.com/office/word/2010/wordprocessingShape">
                    <wps:wsp>
                      <wps:cNvPr id="270" name="Graphic 27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4886pt;width:490.35pt;height:2.2pt;mso-position-horizontal-relative:page;mso-position-vertical-relative:paragraph;z-index:-15657472;mso-wrap-distance-left:0;mso-wrap-distance-right:0" id="docshape191" filled="true" fillcolor="#006fc0" stroked="false">
                <v:fill type="solid"/>
                <w10:wrap type="topAndBottom"/>
              </v:rect>
            </w:pict>
          </mc:Fallback>
        </mc:AlternateContent>
      </w:r>
      <w:r>
        <w:rPr>
          <w:color w:val="006FC0"/>
        </w:rPr>
        <w:t>Gerenciador</w:t>
      </w:r>
      <w:r>
        <w:rPr>
          <w:color w:val="006FC0"/>
          <w:spacing w:val="-4"/>
        </w:rPr>
        <w:t> </w:t>
      </w:r>
      <w:r>
        <w:rPr>
          <w:color w:val="006FC0"/>
        </w:rPr>
        <w:t>De</w:t>
      </w:r>
      <w:r>
        <w:rPr>
          <w:color w:val="006FC0"/>
          <w:spacing w:val="-3"/>
        </w:rPr>
        <w:t> </w:t>
      </w:r>
      <w:r>
        <w:rPr>
          <w:color w:val="006FC0"/>
        </w:rPr>
        <w:t>Tarefas</w:t>
      </w:r>
      <w:r>
        <w:rPr>
          <w:color w:val="006FC0"/>
          <w:spacing w:val="-2"/>
        </w:rPr>
        <w:t> </w:t>
      </w:r>
      <w:r>
        <w:rPr>
          <w:color w:val="006FC0"/>
        </w:rPr>
        <w:t>Do</w:t>
      </w:r>
      <w:r>
        <w:rPr>
          <w:color w:val="006FC0"/>
          <w:spacing w:val="-2"/>
        </w:rPr>
        <w:t> Windows</w:t>
      </w:r>
    </w:p>
    <w:p>
      <w:pPr>
        <w:pStyle w:val="BodyText"/>
        <w:rPr>
          <w:b/>
        </w:rPr>
      </w:pPr>
    </w:p>
    <w:p>
      <w:pPr>
        <w:pStyle w:val="BodyText"/>
        <w:spacing w:before="68"/>
        <w:rPr>
          <w:b/>
        </w:rPr>
      </w:pPr>
    </w:p>
    <w:p>
      <w:pPr>
        <w:pStyle w:val="BodyText"/>
        <w:spacing w:line="360" w:lineRule="auto"/>
        <w:ind w:left="520" w:right="977" w:firstLine="568"/>
        <w:jc w:val="both"/>
      </w:pPr>
      <w:r>
        <w:rPr/>
        <w:t>Em</w:t>
      </w:r>
      <w:r>
        <w:rPr>
          <w:spacing w:val="-8"/>
        </w:rPr>
        <w:t> </w:t>
      </w:r>
      <w:r>
        <w:rPr/>
        <w:t>muitos</w:t>
      </w:r>
      <w:r>
        <w:rPr>
          <w:spacing w:val="-7"/>
        </w:rPr>
        <w:t> </w:t>
      </w:r>
      <w:r>
        <w:rPr/>
        <w:t>casos</w:t>
      </w:r>
      <w:r>
        <w:rPr>
          <w:spacing w:val="-7"/>
        </w:rPr>
        <w:t> </w:t>
      </w:r>
      <w:r>
        <w:rPr/>
        <w:t>que</w:t>
      </w:r>
      <w:r>
        <w:rPr>
          <w:spacing w:val="-12"/>
        </w:rPr>
        <w:t> </w:t>
      </w:r>
      <w:r>
        <w:rPr/>
        <w:t>estamos</w:t>
      </w:r>
      <w:r>
        <w:rPr>
          <w:spacing w:val="-7"/>
        </w:rPr>
        <w:t> </w:t>
      </w:r>
      <w:r>
        <w:rPr/>
        <w:t>trabalhando</w:t>
      </w:r>
      <w:r>
        <w:rPr>
          <w:spacing w:val="-10"/>
        </w:rPr>
        <w:t> </w:t>
      </w:r>
      <w:r>
        <w:rPr/>
        <w:t>no</w:t>
      </w:r>
      <w:r>
        <w:rPr>
          <w:spacing w:val="-13"/>
        </w:rPr>
        <w:t> </w:t>
      </w:r>
      <w:r>
        <w:rPr/>
        <w:t>computador,</w:t>
      </w:r>
      <w:r>
        <w:rPr>
          <w:spacing w:val="-9"/>
        </w:rPr>
        <w:t> </w:t>
      </w:r>
      <w:r>
        <w:rPr/>
        <w:t>e</w:t>
      </w:r>
      <w:r>
        <w:rPr>
          <w:spacing w:val="-12"/>
        </w:rPr>
        <w:t> </w:t>
      </w:r>
      <w:r>
        <w:rPr/>
        <w:t>um</w:t>
      </w:r>
      <w:r>
        <w:rPr>
          <w:spacing w:val="-9"/>
        </w:rPr>
        <w:t> </w:t>
      </w:r>
      <w:r>
        <w:rPr/>
        <w:t>programa</w:t>
      </w:r>
      <w:r>
        <w:rPr>
          <w:spacing w:val="-9"/>
        </w:rPr>
        <w:t> </w:t>
      </w:r>
      <w:r>
        <w:rPr/>
        <w:t>para de</w:t>
      </w:r>
      <w:r>
        <w:rPr>
          <w:spacing w:val="-7"/>
        </w:rPr>
        <w:t> </w:t>
      </w:r>
      <w:r>
        <w:rPr/>
        <w:t>responder</w:t>
      </w:r>
      <w:r>
        <w:rPr>
          <w:spacing w:val="-10"/>
        </w:rPr>
        <w:t> </w:t>
      </w:r>
      <w:r>
        <w:rPr/>
        <w:t>ao</w:t>
      </w:r>
      <w:r>
        <w:rPr>
          <w:spacing w:val="-7"/>
        </w:rPr>
        <w:t> </w:t>
      </w:r>
      <w:r>
        <w:rPr/>
        <w:t>usuário</w:t>
      </w:r>
      <w:r>
        <w:rPr>
          <w:spacing w:val="-11"/>
        </w:rPr>
        <w:t> </w:t>
      </w:r>
      <w:r>
        <w:rPr/>
        <w:t>“travando”,</w:t>
      </w:r>
      <w:r>
        <w:rPr>
          <w:spacing w:val="-7"/>
        </w:rPr>
        <w:t> </w:t>
      </w:r>
      <w:r>
        <w:rPr/>
        <w:t>é</w:t>
      </w:r>
      <w:r>
        <w:rPr>
          <w:spacing w:val="-11"/>
        </w:rPr>
        <w:t> </w:t>
      </w:r>
      <w:r>
        <w:rPr/>
        <w:t>recomendo</w:t>
      </w:r>
      <w:r>
        <w:rPr>
          <w:spacing w:val="-8"/>
        </w:rPr>
        <w:t> </w:t>
      </w:r>
      <w:r>
        <w:rPr/>
        <w:t>o</w:t>
      </w:r>
      <w:r>
        <w:rPr>
          <w:spacing w:val="-11"/>
        </w:rPr>
        <w:t> </w:t>
      </w:r>
      <w:r>
        <w:rPr/>
        <w:t>uso</w:t>
      </w:r>
      <w:r>
        <w:rPr>
          <w:spacing w:val="-11"/>
        </w:rPr>
        <w:t> </w:t>
      </w:r>
      <w:r>
        <w:rPr/>
        <w:t>das</w:t>
      </w:r>
      <w:r>
        <w:rPr>
          <w:spacing w:val="-6"/>
        </w:rPr>
        <w:t> </w:t>
      </w:r>
      <w:r>
        <w:rPr/>
        <w:t>teclas</w:t>
      </w:r>
      <w:r>
        <w:rPr>
          <w:spacing w:val="-5"/>
        </w:rPr>
        <w:t> </w:t>
      </w:r>
      <w:r>
        <w:rPr/>
        <w:t>CTRL</w:t>
      </w:r>
      <w:r>
        <w:rPr>
          <w:spacing w:val="-9"/>
        </w:rPr>
        <w:t> </w:t>
      </w:r>
      <w:r>
        <w:rPr/>
        <w:t>+</w:t>
      </w:r>
      <w:r>
        <w:rPr>
          <w:spacing w:val="-5"/>
        </w:rPr>
        <w:t> </w:t>
      </w:r>
      <w:r>
        <w:rPr/>
        <w:t>ALT</w:t>
      </w:r>
      <w:r>
        <w:rPr>
          <w:spacing w:val="-11"/>
        </w:rPr>
        <w:t> </w:t>
      </w:r>
      <w:r>
        <w:rPr/>
        <w:t>+</w:t>
      </w:r>
      <w:r>
        <w:rPr>
          <w:spacing w:val="-9"/>
        </w:rPr>
        <w:t> </w:t>
      </w:r>
      <w:r>
        <w:rPr/>
        <w:t>DEL. A verdade é que você deve abrir o gerenciador de tarefas, pois lá você consegue visualizar</w:t>
      </w:r>
      <w:r>
        <w:rPr>
          <w:spacing w:val="-9"/>
        </w:rPr>
        <w:t> </w:t>
      </w:r>
      <w:r>
        <w:rPr/>
        <w:t>os</w:t>
      </w:r>
      <w:r>
        <w:rPr>
          <w:spacing w:val="-9"/>
        </w:rPr>
        <w:t> </w:t>
      </w:r>
      <w:r>
        <w:rPr/>
        <w:t>programas</w:t>
      </w:r>
      <w:r>
        <w:rPr>
          <w:spacing w:val="-8"/>
        </w:rPr>
        <w:t> </w:t>
      </w:r>
      <w:r>
        <w:rPr/>
        <w:t>que</w:t>
      </w:r>
      <w:r>
        <w:rPr>
          <w:spacing w:val="-10"/>
        </w:rPr>
        <w:t> </w:t>
      </w:r>
      <w:r>
        <w:rPr/>
        <w:t>estão</w:t>
      </w:r>
      <w:r>
        <w:rPr>
          <w:spacing w:val="-11"/>
        </w:rPr>
        <w:t> </w:t>
      </w:r>
      <w:r>
        <w:rPr/>
        <w:t>sendo</w:t>
      </w:r>
      <w:r>
        <w:rPr>
          <w:spacing w:val="-10"/>
        </w:rPr>
        <w:t> </w:t>
      </w:r>
      <w:r>
        <w:rPr/>
        <w:t>executados</w:t>
      </w:r>
      <w:r>
        <w:rPr>
          <w:spacing w:val="-9"/>
        </w:rPr>
        <w:t> </w:t>
      </w:r>
      <w:r>
        <w:rPr/>
        <w:t>e</w:t>
      </w:r>
      <w:r>
        <w:rPr>
          <w:spacing w:val="-10"/>
        </w:rPr>
        <w:t> </w:t>
      </w:r>
      <w:r>
        <w:rPr/>
        <w:t>identificar</w:t>
      </w:r>
      <w:r>
        <w:rPr>
          <w:spacing w:val="-9"/>
        </w:rPr>
        <w:t> </w:t>
      </w:r>
      <w:r>
        <w:rPr/>
        <w:t>aquele</w:t>
      </w:r>
      <w:r>
        <w:rPr>
          <w:spacing w:val="-10"/>
        </w:rPr>
        <w:t> </w:t>
      </w:r>
      <w:r>
        <w:rPr/>
        <w:t>que</w:t>
      </w:r>
      <w:r>
        <w:rPr>
          <w:spacing w:val="-10"/>
        </w:rPr>
        <w:t> </w:t>
      </w:r>
      <w:r>
        <w:rPr/>
        <w:t>não</w:t>
      </w:r>
      <w:r>
        <w:rPr>
          <w:spacing w:val="-11"/>
        </w:rPr>
        <w:t> </w:t>
      </w:r>
      <w:r>
        <w:rPr/>
        <w:t>está respondendo e finalizá-lo.</w:t>
      </w:r>
    </w:p>
    <w:p>
      <w:pPr>
        <w:pStyle w:val="BodyText"/>
        <w:rPr>
          <w:sz w:val="20"/>
        </w:rPr>
      </w:pPr>
    </w:p>
    <w:p>
      <w:pPr>
        <w:pStyle w:val="BodyText"/>
        <w:spacing w:before="197"/>
        <w:rPr>
          <w:sz w:val="20"/>
        </w:rPr>
      </w:pPr>
      <w:r>
        <w:rPr/>
        <w:drawing>
          <wp:anchor distT="0" distB="0" distL="0" distR="0" allowOverlap="1" layoutInCell="1" locked="0" behindDoc="1" simplePos="0" relativeHeight="487659520">
            <wp:simplePos x="0" y="0"/>
            <wp:positionH relativeFrom="page">
              <wp:posOffset>2862326</wp:posOffset>
            </wp:positionH>
            <wp:positionV relativeFrom="paragraph">
              <wp:posOffset>309684</wp:posOffset>
            </wp:positionV>
            <wp:extent cx="2214942" cy="1872900"/>
            <wp:effectExtent l="0" t="0" r="0" b="0"/>
            <wp:wrapTopAndBottom/>
            <wp:docPr id="271" name="Image 271"/>
            <wp:cNvGraphicFramePr>
              <a:graphicFrameLocks/>
            </wp:cNvGraphicFramePr>
            <a:graphic>
              <a:graphicData uri="http://schemas.openxmlformats.org/drawingml/2006/picture">
                <pic:pic>
                  <pic:nvPicPr>
                    <pic:cNvPr id="271" name="Image 271"/>
                    <pic:cNvPicPr/>
                  </pic:nvPicPr>
                  <pic:blipFill>
                    <a:blip r:embed="rId86" cstate="print"/>
                    <a:stretch>
                      <a:fillRect/>
                    </a:stretch>
                  </pic:blipFill>
                  <pic:spPr>
                    <a:xfrm>
                      <a:off x="0" y="0"/>
                      <a:ext cx="2214942" cy="1872900"/>
                    </a:xfrm>
                    <a:prstGeom prst="rect">
                      <a:avLst/>
                    </a:prstGeom>
                  </pic:spPr>
                </pic:pic>
              </a:graphicData>
            </a:graphic>
          </wp:anchor>
        </w:drawing>
      </w:r>
    </w:p>
    <w:p>
      <w:pPr>
        <w:pStyle w:val="BodyText"/>
      </w:pPr>
    </w:p>
    <w:p>
      <w:pPr>
        <w:pStyle w:val="BodyText"/>
      </w:pPr>
    </w:p>
    <w:p>
      <w:pPr>
        <w:pStyle w:val="BodyText"/>
        <w:spacing w:before="131"/>
      </w:pPr>
    </w:p>
    <w:p>
      <w:pPr>
        <w:pStyle w:val="Heading5"/>
        <w:ind w:left="111"/>
        <w:jc w:val="center"/>
      </w:pPr>
      <w:r>
        <w:rPr/>
        <w:t>Gerenciador</w:t>
      </w:r>
      <w:r>
        <w:rPr>
          <w:spacing w:val="-4"/>
        </w:rPr>
        <w:t> </w:t>
      </w:r>
      <w:r>
        <w:rPr/>
        <w:t>de</w:t>
      </w:r>
      <w:r>
        <w:rPr>
          <w:spacing w:val="-3"/>
        </w:rPr>
        <w:t> </w:t>
      </w:r>
      <w:r>
        <w:rPr/>
        <w:t>Tarefas</w:t>
      </w:r>
      <w:r>
        <w:rPr>
          <w:spacing w:val="-1"/>
        </w:rPr>
        <w:t> </w:t>
      </w:r>
      <w:r>
        <w:rPr/>
        <w:t>do</w:t>
      </w:r>
      <w:r>
        <w:rPr>
          <w:spacing w:val="-2"/>
        </w:rPr>
        <w:t> Windows</w:t>
      </w:r>
    </w:p>
    <w:p>
      <w:pPr>
        <w:pStyle w:val="BodyText"/>
        <w:spacing w:before="64"/>
        <w:rPr>
          <w:b/>
        </w:rPr>
      </w:pPr>
    </w:p>
    <w:p>
      <w:pPr>
        <w:pStyle w:val="BodyText"/>
        <w:spacing w:line="360" w:lineRule="auto" w:before="1"/>
        <w:ind w:left="520" w:right="980" w:firstLine="568"/>
        <w:jc w:val="both"/>
      </w:pPr>
      <w:r>
        <w:rPr/>
        <w:t>Aluno,</w:t>
      </w:r>
      <w:r>
        <w:rPr>
          <w:spacing w:val="-10"/>
        </w:rPr>
        <w:t> </w:t>
      </w:r>
      <w:r>
        <w:rPr/>
        <w:t>claro</w:t>
      </w:r>
      <w:r>
        <w:rPr>
          <w:spacing w:val="-10"/>
        </w:rPr>
        <w:t> </w:t>
      </w:r>
      <w:r>
        <w:rPr/>
        <w:t>que</w:t>
      </w:r>
      <w:r>
        <w:rPr>
          <w:spacing w:val="-8"/>
        </w:rPr>
        <w:t> </w:t>
      </w:r>
      <w:r>
        <w:rPr/>
        <w:t>a</w:t>
      </w:r>
      <w:r>
        <w:rPr>
          <w:spacing w:val="-10"/>
        </w:rPr>
        <w:t> </w:t>
      </w:r>
      <w:r>
        <w:rPr/>
        <w:t>banca</w:t>
      </w:r>
      <w:r>
        <w:rPr>
          <w:spacing w:val="-9"/>
        </w:rPr>
        <w:t> </w:t>
      </w:r>
      <w:r>
        <w:rPr/>
        <w:t>não</w:t>
      </w:r>
      <w:r>
        <w:rPr>
          <w:spacing w:val="-11"/>
        </w:rPr>
        <w:t> </w:t>
      </w:r>
      <w:r>
        <w:rPr/>
        <w:t>irá</w:t>
      </w:r>
      <w:r>
        <w:rPr>
          <w:spacing w:val="-10"/>
        </w:rPr>
        <w:t> </w:t>
      </w:r>
      <w:r>
        <w:rPr/>
        <w:t>dizer</w:t>
      </w:r>
      <w:r>
        <w:rPr>
          <w:spacing w:val="-8"/>
        </w:rPr>
        <w:t> </w:t>
      </w:r>
      <w:r>
        <w:rPr/>
        <w:t>que</w:t>
      </w:r>
      <w:r>
        <w:rPr>
          <w:spacing w:val="-10"/>
        </w:rPr>
        <w:t> </w:t>
      </w:r>
      <w:r>
        <w:rPr/>
        <w:t>o</w:t>
      </w:r>
      <w:r>
        <w:rPr>
          <w:spacing w:val="-10"/>
        </w:rPr>
        <w:t> </w:t>
      </w:r>
      <w:r>
        <w:rPr/>
        <w:t>gerenciador</w:t>
      </w:r>
      <w:r>
        <w:rPr>
          <w:spacing w:val="-9"/>
        </w:rPr>
        <w:t> </w:t>
      </w:r>
      <w:r>
        <w:rPr/>
        <w:t>de</w:t>
      </w:r>
      <w:r>
        <w:rPr>
          <w:spacing w:val="-10"/>
        </w:rPr>
        <w:t> </w:t>
      </w:r>
      <w:r>
        <w:rPr/>
        <w:t>tarefas</w:t>
      </w:r>
      <w:r>
        <w:rPr>
          <w:spacing w:val="-9"/>
        </w:rPr>
        <w:t> </w:t>
      </w:r>
      <w:r>
        <w:rPr/>
        <w:t>tem</w:t>
      </w:r>
      <w:r>
        <w:rPr>
          <w:spacing w:val="-6"/>
        </w:rPr>
        <w:t> </w:t>
      </w:r>
      <w:r>
        <w:rPr/>
        <w:t>a</w:t>
      </w:r>
      <w:r>
        <w:rPr>
          <w:spacing w:val="-10"/>
        </w:rPr>
        <w:t> </w:t>
      </w:r>
      <w:r>
        <w:rPr/>
        <w:t>função de destravar o computador, mas sim descrever tecnicamente o que ele pode fazer pelo usuário. Veja abaixo as principais funções do Gerenciador de Tarefas:</w:t>
      </w:r>
    </w:p>
    <w:p>
      <w:pPr>
        <w:spacing w:after="0" w:line="360" w:lineRule="auto"/>
        <w:jc w:val="both"/>
        <w:sectPr>
          <w:pgSz w:w="11910" w:h="16840"/>
          <w:pgMar w:header="707" w:footer="1097" w:top="1120" w:bottom="1280" w:left="560" w:right="100"/>
        </w:sectPr>
      </w:pPr>
    </w:p>
    <w:p>
      <w:pPr>
        <w:pStyle w:val="ListParagraph"/>
        <w:numPr>
          <w:ilvl w:val="0"/>
          <w:numId w:val="66"/>
        </w:numPr>
        <w:tabs>
          <w:tab w:pos="1370" w:val="left" w:leader="none"/>
        </w:tabs>
        <w:spacing w:line="360" w:lineRule="auto" w:before="307" w:after="0"/>
        <w:ind w:left="520" w:right="1243" w:firstLine="568"/>
        <w:jc w:val="left"/>
        <w:rPr>
          <w:sz w:val="26"/>
        </w:rPr>
      </w:pPr>
      <w:r>
        <w:rPr>
          <w:sz w:val="26"/>
        </w:rPr>
        <w:t>Visualizar os processos e programas em execução, podendo finalizá-los quando</w:t>
      </w:r>
      <w:r>
        <w:rPr>
          <w:spacing w:val="-3"/>
          <w:sz w:val="26"/>
        </w:rPr>
        <w:t> </w:t>
      </w:r>
      <w:r>
        <w:rPr>
          <w:sz w:val="26"/>
        </w:rPr>
        <w:t>necessário</w:t>
      </w:r>
      <w:r>
        <w:rPr>
          <w:spacing w:val="-2"/>
          <w:sz w:val="26"/>
        </w:rPr>
        <w:t> </w:t>
      </w:r>
      <w:r>
        <w:rPr>
          <w:sz w:val="26"/>
        </w:rPr>
        <w:t>(basta</w:t>
      </w:r>
      <w:r>
        <w:rPr>
          <w:spacing w:val="-2"/>
          <w:sz w:val="26"/>
        </w:rPr>
        <w:t> </w:t>
      </w:r>
      <w:r>
        <w:rPr>
          <w:sz w:val="26"/>
        </w:rPr>
        <w:t>clicar</w:t>
      </w:r>
      <w:r>
        <w:rPr>
          <w:spacing w:val="-2"/>
          <w:sz w:val="26"/>
        </w:rPr>
        <w:t> </w:t>
      </w:r>
      <w:r>
        <w:rPr>
          <w:sz w:val="26"/>
        </w:rPr>
        <w:t>em</w:t>
      </w:r>
      <w:r>
        <w:rPr>
          <w:spacing w:val="-6"/>
          <w:sz w:val="26"/>
        </w:rPr>
        <w:t> </w:t>
      </w:r>
      <w:r>
        <w:rPr>
          <w:sz w:val="26"/>
        </w:rPr>
        <w:t>mais</w:t>
      </w:r>
      <w:r>
        <w:rPr>
          <w:spacing w:val="-1"/>
          <w:sz w:val="26"/>
        </w:rPr>
        <w:t> </w:t>
      </w:r>
      <w:r>
        <w:rPr>
          <w:sz w:val="26"/>
        </w:rPr>
        <w:t>detalhes</w:t>
      </w:r>
      <w:r>
        <w:rPr>
          <w:spacing w:val="-5"/>
          <w:sz w:val="26"/>
        </w:rPr>
        <w:t> </w:t>
      </w:r>
      <w:r>
        <w:rPr>
          <w:sz w:val="26"/>
        </w:rPr>
        <w:t>que</w:t>
      </w:r>
      <w:r>
        <w:rPr>
          <w:spacing w:val="-1"/>
          <w:sz w:val="26"/>
        </w:rPr>
        <w:t> </w:t>
      </w:r>
      <w:r>
        <w:rPr>
          <w:sz w:val="26"/>
        </w:rPr>
        <w:t>aparecerão</w:t>
      </w:r>
      <w:r>
        <w:rPr>
          <w:spacing w:val="-2"/>
          <w:sz w:val="26"/>
        </w:rPr>
        <w:t> </w:t>
      </w:r>
      <w:r>
        <w:rPr>
          <w:sz w:val="26"/>
        </w:rPr>
        <w:t>os</w:t>
      </w:r>
      <w:r>
        <w:rPr>
          <w:spacing w:val="-5"/>
          <w:sz w:val="26"/>
        </w:rPr>
        <w:t> </w:t>
      </w:r>
      <w:r>
        <w:rPr>
          <w:sz w:val="26"/>
        </w:rPr>
        <w:t>processos</w:t>
      </w:r>
      <w:r>
        <w:rPr>
          <w:spacing w:val="-2"/>
          <w:sz w:val="26"/>
        </w:rPr>
        <w:t> </w:t>
      </w:r>
      <w:r>
        <w:rPr>
          <w:sz w:val="26"/>
        </w:rPr>
        <w:t>em primeiro plano e em segundo plano).</w:t>
      </w:r>
    </w:p>
    <w:p>
      <w:pPr>
        <w:pStyle w:val="BodyText"/>
        <w:spacing w:before="226"/>
        <w:rPr>
          <w:sz w:val="20"/>
        </w:rPr>
      </w:pPr>
      <w:r>
        <w:rPr/>
        <w:drawing>
          <wp:anchor distT="0" distB="0" distL="0" distR="0" allowOverlap="1" layoutInCell="1" locked="0" behindDoc="1" simplePos="0" relativeHeight="487660032">
            <wp:simplePos x="0" y="0"/>
            <wp:positionH relativeFrom="page">
              <wp:posOffset>2350389</wp:posOffset>
            </wp:positionH>
            <wp:positionV relativeFrom="paragraph">
              <wp:posOffset>327919</wp:posOffset>
            </wp:positionV>
            <wp:extent cx="3226758" cy="2773775"/>
            <wp:effectExtent l="0" t="0" r="0" b="0"/>
            <wp:wrapTopAndBottom/>
            <wp:docPr id="272" name="Image 272"/>
            <wp:cNvGraphicFramePr>
              <a:graphicFrameLocks/>
            </wp:cNvGraphicFramePr>
            <a:graphic>
              <a:graphicData uri="http://schemas.openxmlformats.org/drawingml/2006/picture">
                <pic:pic>
                  <pic:nvPicPr>
                    <pic:cNvPr id="272" name="Image 272"/>
                    <pic:cNvPicPr/>
                  </pic:nvPicPr>
                  <pic:blipFill>
                    <a:blip r:embed="rId87" cstate="print"/>
                    <a:stretch>
                      <a:fillRect/>
                    </a:stretch>
                  </pic:blipFill>
                  <pic:spPr>
                    <a:xfrm>
                      <a:off x="0" y="0"/>
                      <a:ext cx="3226758" cy="2773775"/>
                    </a:xfrm>
                    <a:prstGeom prst="rect">
                      <a:avLst/>
                    </a:prstGeom>
                  </pic:spPr>
                </pic:pic>
              </a:graphicData>
            </a:graphic>
          </wp:anchor>
        </w:drawing>
      </w:r>
    </w:p>
    <w:p>
      <w:pPr>
        <w:pStyle w:val="ListParagraph"/>
        <w:numPr>
          <w:ilvl w:val="0"/>
          <w:numId w:val="66"/>
        </w:numPr>
        <w:tabs>
          <w:tab w:pos="1371" w:val="left" w:leader="none"/>
        </w:tabs>
        <w:spacing w:line="360" w:lineRule="auto" w:before="157" w:after="0"/>
        <w:ind w:left="520" w:right="1541" w:firstLine="568"/>
        <w:jc w:val="left"/>
        <w:rPr>
          <w:sz w:val="26"/>
        </w:rPr>
      </w:pPr>
      <w:r>
        <w:rPr>
          <w:sz w:val="26"/>
        </w:rPr>
        <w:t>Visualizar</w:t>
      </w:r>
      <w:r>
        <w:rPr>
          <w:spacing w:val="-3"/>
          <w:sz w:val="26"/>
        </w:rPr>
        <w:t> </w:t>
      </w:r>
      <w:r>
        <w:rPr>
          <w:sz w:val="26"/>
        </w:rPr>
        <w:t>o</w:t>
      </w:r>
      <w:r>
        <w:rPr>
          <w:spacing w:val="-4"/>
          <w:sz w:val="26"/>
        </w:rPr>
        <w:t> </w:t>
      </w:r>
      <w:r>
        <w:rPr>
          <w:sz w:val="26"/>
        </w:rPr>
        <w:t>desempenho</w:t>
      </w:r>
      <w:r>
        <w:rPr>
          <w:spacing w:val="-4"/>
          <w:sz w:val="26"/>
        </w:rPr>
        <w:t> </w:t>
      </w:r>
      <w:r>
        <w:rPr>
          <w:sz w:val="26"/>
        </w:rPr>
        <w:t>do</w:t>
      </w:r>
      <w:r>
        <w:rPr>
          <w:spacing w:val="-5"/>
          <w:sz w:val="26"/>
        </w:rPr>
        <w:t> </w:t>
      </w:r>
      <w:r>
        <w:rPr>
          <w:sz w:val="26"/>
        </w:rPr>
        <w:t>computador</w:t>
      </w:r>
      <w:r>
        <w:rPr>
          <w:spacing w:val="-4"/>
          <w:sz w:val="26"/>
        </w:rPr>
        <w:t> </w:t>
      </w:r>
      <w:r>
        <w:rPr>
          <w:sz w:val="26"/>
        </w:rPr>
        <w:t>e</w:t>
      </w:r>
      <w:r>
        <w:rPr>
          <w:spacing w:val="-4"/>
          <w:sz w:val="26"/>
        </w:rPr>
        <w:t> </w:t>
      </w:r>
      <w:r>
        <w:rPr>
          <w:sz w:val="26"/>
        </w:rPr>
        <w:t>da</w:t>
      </w:r>
      <w:r>
        <w:rPr>
          <w:spacing w:val="-4"/>
          <w:sz w:val="26"/>
        </w:rPr>
        <w:t> </w:t>
      </w:r>
      <w:r>
        <w:rPr>
          <w:sz w:val="26"/>
        </w:rPr>
        <w:t>rede</w:t>
      </w:r>
      <w:r>
        <w:rPr>
          <w:spacing w:val="-4"/>
          <w:sz w:val="26"/>
        </w:rPr>
        <w:t> </w:t>
      </w:r>
      <w:r>
        <w:rPr>
          <w:sz w:val="26"/>
        </w:rPr>
        <w:t>(basta</w:t>
      </w:r>
      <w:r>
        <w:rPr>
          <w:spacing w:val="-4"/>
          <w:sz w:val="26"/>
        </w:rPr>
        <w:t> </w:t>
      </w:r>
      <w:r>
        <w:rPr>
          <w:sz w:val="26"/>
        </w:rPr>
        <w:t>clicar</w:t>
      </w:r>
      <w:r>
        <w:rPr>
          <w:spacing w:val="-4"/>
          <w:sz w:val="26"/>
        </w:rPr>
        <w:t> </w:t>
      </w:r>
      <w:r>
        <w:rPr>
          <w:sz w:val="26"/>
        </w:rPr>
        <w:t>em</w:t>
      </w:r>
      <w:r>
        <w:rPr>
          <w:spacing w:val="-8"/>
          <w:sz w:val="26"/>
        </w:rPr>
        <w:t> </w:t>
      </w:r>
      <w:r>
        <w:rPr>
          <w:sz w:val="26"/>
        </w:rPr>
        <w:t>mais detalhes que aparecerá a guia desempenho para ser acessada)</w:t>
      </w:r>
    </w:p>
    <w:p>
      <w:pPr>
        <w:pStyle w:val="BodyText"/>
        <w:rPr>
          <w:sz w:val="20"/>
        </w:rPr>
      </w:pPr>
    </w:p>
    <w:p>
      <w:pPr>
        <w:pStyle w:val="BodyText"/>
        <w:spacing w:before="201"/>
        <w:rPr>
          <w:sz w:val="20"/>
        </w:rPr>
      </w:pPr>
      <w:r>
        <w:rPr/>
        <w:drawing>
          <wp:anchor distT="0" distB="0" distL="0" distR="0" allowOverlap="1" layoutInCell="1" locked="0" behindDoc="1" simplePos="0" relativeHeight="487660544">
            <wp:simplePos x="0" y="0"/>
            <wp:positionH relativeFrom="page">
              <wp:posOffset>2035810</wp:posOffset>
            </wp:positionH>
            <wp:positionV relativeFrom="paragraph">
              <wp:posOffset>312060</wp:posOffset>
            </wp:positionV>
            <wp:extent cx="3796723" cy="3263265"/>
            <wp:effectExtent l="0" t="0" r="0" b="0"/>
            <wp:wrapTopAndBottom/>
            <wp:docPr id="273" name="Image 273"/>
            <wp:cNvGraphicFramePr>
              <a:graphicFrameLocks/>
            </wp:cNvGraphicFramePr>
            <a:graphic>
              <a:graphicData uri="http://schemas.openxmlformats.org/drawingml/2006/picture">
                <pic:pic>
                  <pic:nvPicPr>
                    <pic:cNvPr id="273" name="Image 273"/>
                    <pic:cNvPicPr/>
                  </pic:nvPicPr>
                  <pic:blipFill>
                    <a:blip r:embed="rId88" cstate="print"/>
                    <a:stretch>
                      <a:fillRect/>
                    </a:stretch>
                  </pic:blipFill>
                  <pic:spPr>
                    <a:xfrm>
                      <a:off x="0" y="0"/>
                      <a:ext cx="3796723" cy="3263265"/>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ListParagraph"/>
        <w:numPr>
          <w:ilvl w:val="0"/>
          <w:numId w:val="66"/>
        </w:numPr>
        <w:tabs>
          <w:tab w:pos="1370" w:val="left" w:leader="none"/>
        </w:tabs>
        <w:spacing w:line="240" w:lineRule="auto" w:before="307" w:after="0"/>
        <w:ind w:left="1370" w:right="0" w:hanging="282"/>
        <w:jc w:val="left"/>
        <w:rPr>
          <w:sz w:val="26"/>
        </w:rPr>
      </w:pPr>
      <w:r>
        <w:rPr>
          <w:sz w:val="26"/>
        </w:rPr>
        <w:t>Visualizar</w:t>
      </w:r>
      <w:r>
        <w:rPr>
          <w:spacing w:val="-2"/>
          <w:sz w:val="26"/>
        </w:rPr>
        <w:t> </w:t>
      </w:r>
      <w:r>
        <w:rPr>
          <w:sz w:val="26"/>
        </w:rPr>
        <w:t>as</w:t>
      </w:r>
      <w:r>
        <w:rPr>
          <w:spacing w:val="-5"/>
          <w:sz w:val="26"/>
        </w:rPr>
        <w:t> </w:t>
      </w:r>
      <w:r>
        <w:rPr>
          <w:sz w:val="26"/>
        </w:rPr>
        <w:t>contas</w:t>
      </w:r>
      <w:r>
        <w:rPr>
          <w:spacing w:val="-2"/>
          <w:sz w:val="26"/>
        </w:rPr>
        <w:t> </w:t>
      </w:r>
      <w:r>
        <w:rPr>
          <w:sz w:val="26"/>
        </w:rPr>
        <w:t>de</w:t>
      </w:r>
      <w:r>
        <w:rPr>
          <w:spacing w:val="-3"/>
          <w:sz w:val="26"/>
        </w:rPr>
        <w:t> </w:t>
      </w:r>
      <w:r>
        <w:rPr>
          <w:sz w:val="26"/>
        </w:rPr>
        <w:t>usuários</w:t>
      </w:r>
      <w:r>
        <w:rPr>
          <w:spacing w:val="-2"/>
          <w:sz w:val="26"/>
        </w:rPr>
        <w:t> </w:t>
      </w:r>
      <w:r>
        <w:rPr>
          <w:sz w:val="26"/>
        </w:rPr>
        <w:t>conectadas</w:t>
      </w:r>
      <w:r>
        <w:rPr>
          <w:spacing w:val="-3"/>
          <w:sz w:val="26"/>
        </w:rPr>
        <w:t> </w:t>
      </w:r>
      <w:r>
        <w:rPr>
          <w:sz w:val="26"/>
        </w:rPr>
        <w:t>no</w:t>
      </w:r>
      <w:r>
        <w:rPr>
          <w:spacing w:val="-2"/>
          <w:sz w:val="26"/>
        </w:rPr>
        <w:t> sistema.</w:t>
      </w:r>
    </w:p>
    <w:p>
      <w:pPr>
        <w:pStyle w:val="ListParagraph"/>
        <w:numPr>
          <w:ilvl w:val="0"/>
          <w:numId w:val="66"/>
        </w:numPr>
        <w:tabs>
          <w:tab w:pos="1370" w:val="left" w:leader="none"/>
        </w:tabs>
        <w:spacing w:line="360" w:lineRule="auto" w:before="174" w:after="0"/>
        <w:ind w:left="520" w:right="1466" w:firstLine="568"/>
        <w:jc w:val="left"/>
        <w:rPr>
          <w:sz w:val="26"/>
        </w:rPr>
      </w:pPr>
      <w:r>
        <w:rPr>
          <w:sz w:val="26"/>
        </w:rPr>
        <w:t>Fazer</w:t>
      </w:r>
      <w:r>
        <w:rPr>
          <w:spacing w:val="-3"/>
          <w:sz w:val="26"/>
        </w:rPr>
        <w:t> </w:t>
      </w:r>
      <w:r>
        <w:rPr>
          <w:sz w:val="26"/>
        </w:rPr>
        <w:t>análise</w:t>
      </w:r>
      <w:r>
        <w:rPr>
          <w:spacing w:val="-8"/>
          <w:sz w:val="26"/>
        </w:rPr>
        <w:t> </w:t>
      </w:r>
      <w:r>
        <w:rPr>
          <w:sz w:val="26"/>
        </w:rPr>
        <w:t>Forense</w:t>
      </w:r>
      <w:r>
        <w:rPr>
          <w:spacing w:val="-4"/>
          <w:sz w:val="26"/>
        </w:rPr>
        <w:t> </w:t>
      </w:r>
      <w:r>
        <w:rPr>
          <w:sz w:val="26"/>
        </w:rPr>
        <w:t>em</w:t>
      </w:r>
      <w:r>
        <w:rPr>
          <w:spacing w:val="-4"/>
          <w:sz w:val="26"/>
        </w:rPr>
        <w:t> </w:t>
      </w:r>
      <w:r>
        <w:rPr>
          <w:sz w:val="26"/>
        </w:rPr>
        <w:t>busca</w:t>
      </w:r>
      <w:r>
        <w:rPr>
          <w:spacing w:val="-4"/>
          <w:sz w:val="26"/>
        </w:rPr>
        <w:t> </w:t>
      </w:r>
      <w:r>
        <w:rPr>
          <w:sz w:val="26"/>
        </w:rPr>
        <w:t>de</w:t>
      </w:r>
      <w:r>
        <w:rPr>
          <w:spacing w:val="-8"/>
          <w:sz w:val="26"/>
        </w:rPr>
        <w:t> </w:t>
      </w:r>
      <w:r>
        <w:rPr>
          <w:sz w:val="26"/>
        </w:rPr>
        <w:t>Malwares</w:t>
      </w:r>
      <w:r>
        <w:rPr>
          <w:spacing w:val="-3"/>
          <w:sz w:val="26"/>
        </w:rPr>
        <w:t> </w:t>
      </w:r>
      <w:r>
        <w:rPr>
          <w:sz w:val="26"/>
        </w:rPr>
        <w:t>(programas</w:t>
      </w:r>
      <w:r>
        <w:rPr>
          <w:spacing w:val="-3"/>
          <w:sz w:val="26"/>
        </w:rPr>
        <w:t> </w:t>
      </w:r>
      <w:r>
        <w:rPr>
          <w:sz w:val="26"/>
        </w:rPr>
        <w:t>maliciosos).</w:t>
      </w:r>
      <w:r>
        <w:rPr>
          <w:spacing w:val="-4"/>
          <w:sz w:val="26"/>
        </w:rPr>
        <w:t> </w:t>
      </w:r>
      <w:r>
        <w:rPr>
          <w:sz w:val="26"/>
        </w:rPr>
        <w:t>Isso mesmo, o gerenciador de tarefas permite usuários experientes abrirem uma investigação em busca de programas e processos que estão prejudicando o </w:t>
      </w:r>
      <w:r>
        <w:rPr>
          <w:spacing w:val="-2"/>
          <w:sz w:val="26"/>
        </w:rPr>
        <w:t>computador.</w:t>
      </w:r>
    </w:p>
    <w:p>
      <w:pPr>
        <w:pStyle w:val="BodyText"/>
        <w:spacing w:before="238"/>
        <w:ind w:left="1088"/>
      </w:pPr>
      <w:r>
        <w:rPr/>
        <w:t>Podemos</w:t>
      </w:r>
      <w:r>
        <w:rPr>
          <w:spacing w:val="-3"/>
        </w:rPr>
        <w:t> </w:t>
      </w:r>
      <w:r>
        <w:rPr/>
        <w:t>acessar</w:t>
      </w:r>
      <w:r>
        <w:rPr>
          <w:spacing w:val="-2"/>
        </w:rPr>
        <w:t> </w:t>
      </w:r>
      <w:r>
        <w:rPr/>
        <w:t>o</w:t>
      </w:r>
      <w:r>
        <w:rPr>
          <w:spacing w:val="-3"/>
        </w:rPr>
        <w:t> </w:t>
      </w:r>
      <w:r>
        <w:rPr/>
        <w:t>gerenciador</w:t>
      </w:r>
      <w:r>
        <w:rPr>
          <w:spacing w:val="-3"/>
        </w:rPr>
        <w:t> </w:t>
      </w:r>
      <w:r>
        <w:rPr/>
        <w:t>de</w:t>
      </w:r>
      <w:r>
        <w:rPr>
          <w:spacing w:val="-7"/>
        </w:rPr>
        <w:t> </w:t>
      </w:r>
      <w:r>
        <w:rPr/>
        <w:t>tarefas</w:t>
      </w:r>
      <w:r>
        <w:rPr>
          <w:spacing w:val="-3"/>
        </w:rPr>
        <w:t> </w:t>
      </w:r>
      <w:r>
        <w:rPr/>
        <w:t>de</w:t>
      </w:r>
      <w:r>
        <w:rPr>
          <w:spacing w:val="-3"/>
        </w:rPr>
        <w:t> </w:t>
      </w:r>
      <w:r>
        <w:rPr/>
        <w:t>três</w:t>
      </w:r>
      <w:r>
        <w:rPr>
          <w:spacing w:val="-2"/>
        </w:rPr>
        <w:t> </w:t>
      </w:r>
      <w:r>
        <w:rPr/>
        <w:t>maneiras</w:t>
      </w:r>
      <w:r>
        <w:rPr>
          <w:spacing w:val="-2"/>
        </w:rPr>
        <w:t> distintas:</w:t>
      </w:r>
    </w:p>
    <w:p>
      <w:pPr>
        <w:pStyle w:val="BodyText"/>
        <w:spacing w:before="68"/>
      </w:pPr>
    </w:p>
    <w:p>
      <w:pPr>
        <w:pStyle w:val="ListParagraph"/>
        <w:numPr>
          <w:ilvl w:val="0"/>
          <w:numId w:val="67"/>
        </w:numPr>
        <w:tabs>
          <w:tab w:pos="1371" w:val="left" w:leader="none"/>
        </w:tabs>
        <w:spacing w:line="240" w:lineRule="auto" w:before="0" w:after="0"/>
        <w:ind w:left="1371" w:right="0" w:hanging="283"/>
        <w:jc w:val="left"/>
        <w:rPr>
          <w:sz w:val="26"/>
        </w:rPr>
      </w:pPr>
      <w:r>
        <w:rPr>
          <w:sz w:val="26"/>
        </w:rPr>
        <w:t>CTRL</w:t>
      </w:r>
      <w:r>
        <w:rPr>
          <w:spacing w:val="-2"/>
          <w:sz w:val="26"/>
        </w:rPr>
        <w:t> </w:t>
      </w:r>
      <w:r>
        <w:rPr>
          <w:sz w:val="26"/>
        </w:rPr>
        <w:t>+ ALT</w:t>
      </w:r>
      <w:r>
        <w:rPr>
          <w:spacing w:val="-1"/>
          <w:sz w:val="26"/>
        </w:rPr>
        <w:t> </w:t>
      </w:r>
      <w:r>
        <w:rPr>
          <w:sz w:val="26"/>
        </w:rPr>
        <w:t>+</w:t>
      </w:r>
      <w:r>
        <w:rPr>
          <w:spacing w:val="-1"/>
          <w:sz w:val="26"/>
        </w:rPr>
        <w:t> </w:t>
      </w:r>
      <w:r>
        <w:rPr>
          <w:spacing w:val="-4"/>
          <w:sz w:val="26"/>
        </w:rPr>
        <w:t>DEL.</w:t>
      </w:r>
    </w:p>
    <w:p>
      <w:pPr>
        <w:pStyle w:val="ListParagraph"/>
        <w:numPr>
          <w:ilvl w:val="0"/>
          <w:numId w:val="67"/>
        </w:numPr>
        <w:tabs>
          <w:tab w:pos="1371" w:val="left" w:leader="none"/>
        </w:tabs>
        <w:spacing w:line="240" w:lineRule="auto" w:before="175" w:after="0"/>
        <w:ind w:left="1371" w:right="0" w:hanging="283"/>
        <w:jc w:val="left"/>
        <w:rPr>
          <w:sz w:val="26"/>
        </w:rPr>
      </w:pPr>
      <w:r>
        <w:rPr>
          <w:sz w:val="26"/>
        </w:rPr>
        <w:t>CTRL</w:t>
      </w:r>
      <w:r>
        <w:rPr>
          <w:spacing w:val="-2"/>
          <w:sz w:val="26"/>
        </w:rPr>
        <w:t> </w:t>
      </w:r>
      <w:r>
        <w:rPr>
          <w:sz w:val="26"/>
        </w:rPr>
        <w:t>+</w:t>
      </w:r>
      <w:r>
        <w:rPr>
          <w:spacing w:val="-2"/>
          <w:sz w:val="26"/>
        </w:rPr>
        <w:t> </w:t>
      </w:r>
      <w:r>
        <w:rPr>
          <w:sz w:val="26"/>
        </w:rPr>
        <w:t>SHIFT</w:t>
      </w:r>
      <w:r>
        <w:rPr>
          <w:spacing w:val="-1"/>
          <w:sz w:val="26"/>
        </w:rPr>
        <w:t> </w:t>
      </w:r>
      <w:r>
        <w:rPr>
          <w:sz w:val="26"/>
        </w:rPr>
        <w:t>+</w:t>
      </w:r>
      <w:r>
        <w:rPr>
          <w:spacing w:val="1"/>
          <w:sz w:val="26"/>
        </w:rPr>
        <w:t> </w:t>
      </w:r>
      <w:r>
        <w:rPr>
          <w:spacing w:val="-4"/>
          <w:sz w:val="26"/>
        </w:rPr>
        <w:t>ESC.</w:t>
      </w:r>
    </w:p>
    <w:p>
      <w:pPr>
        <w:pStyle w:val="BodyText"/>
      </w:pPr>
    </w:p>
    <w:p>
      <w:pPr>
        <w:pStyle w:val="BodyText"/>
      </w:pPr>
    </w:p>
    <w:p>
      <w:pPr>
        <w:pStyle w:val="BodyText"/>
        <w:spacing w:before="17"/>
      </w:pPr>
    </w:p>
    <w:p>
      <w:pPr>
        <w:pStyle w:val="ListParagraph"/>
        <w:numPr>
          <w:ilvl w:val="0"/>
          <w:numId w:val="67"/>
        </w:numPr>
        <w:tabs>
          <w:tab w:pos="1371" w:val="left" w:leader="none"/>
        </w:tabs>
        <w:spacing w:line="360" w:lineRule="auto" w:before="0" w:after="0"/>
        <w:ind w:left="520" w:right="1878" w:firstLine="568"/>
        <w:jc w:val="left"/>
        <w:rPr>
          <w:sz w:val="26"/>
        </w:rPr>
      </w:pPr>
      <w:r>
        <w:rPr>
          <w:b/>
          <w:sz w:val="26"/>
        </w:rPr>
        <w:t>Botão</w:t>
      </w:r>
      <w:r>
        <w:rPr>
          <w:b/>
          <w:spacing w:val="-3"/>
          <w:sz w:val="26"/>
        </w:rPr>
        <w:t> </w:t>
      </w:r>
      <w:r>
        <w:rPr>
          <w:b/>
          <w:sz w:val="26"/>
        </w:rPr>
        <w:t>auxiliar</w:t>
      </w:r>
      <w:r>
        <w:rPr>
          <w:b/>
          <w:spacing w:val="-3"/>
          <w:sz w:val="26"/>
        </w:rPr>
        <w:t> </w:t>
      </w:r>
      <w:r>
        <w:rPr>
          <w:b/>
          <w:sz w:val="26"/>
        </w:rPr>
        <w:t>do</w:t>
      </w:r>
      <w:r>
        <w:rPr>
          <w:b/>
          <w:spacing w:val="-6"/>
          <w:sz w:val="26"/>
        </w:rPr>
        <w:t> </w:t>
      </w:r>
      <w:r>
        <w:rPr>
          <w:b/>
          <w:sz w:val="26"/>
        </w:rPr>
        <w:t>mouse</w:t>
      </w:r>
      <w:r>
        <w:rPr>
          <w:b/>
          <w:spacing w:val="-3"/>
          <w:sz w:val="26"/>
        </w:rPr>
        <w:t> </w:t>
      </w:r>
      <w:r>
        <w:rPr>
          <w:b/>
          <w:sz w:val="26"/>
        </w:rPr>
        <w:t>(direito)</w:t>
      </w:r>
      <w:r>
        <w:rPr>
          <w:b/>
          <w:spacing w:val="-2"/>
          <w:sz w:val="26"/>
        </w:rPr>
        <w:t> </w:t>
      </w:r>
      <w:r>
        <w:rPr>
          <w:sz w:val="26"/>
        </w:rPr>
        <w:t>sobre</w:t>
      </w:r>
      <w:r>
        <w:rPr>
          <w:spacing w:val="-3"/>
          <w:sz w:val="26"/>
        </w:rPr>
        <w:t> </w:t>
      </w:r>
      <w:r>
        <w:rPr>
          <w:sz w:val="26"/>
        </w:rPr>
        <w:t>uma</w:t>
      </w:r>
      <w:r>
        <w:rPr>
          <w:spacing w:val="-3"/>
          <w:sz w:val="26"/>
        </w:rPr>
        <w:t> </w:t>
      </w:r>
      <w:r>
        <w:rPr>
          <w:sz w:val="26"/>
        </w:rPr>
        <w:t>área</w:t>
      </w:r>
      <w:r>
        <w:rPr>
          <w:spacing w:val="-3"/>
          <w:sz w:val="26"/>
        </w:rPr>
        <w:t> </w:t>
      </w:r>
      <w:r>
        <w:rPr>
          <w:sz w:val="26"/>
        </w:rPr>
        <w:t>vazia</w:t>
      </w:r>
      <w:r>
        <w:rPr>
          <w:spacing w:val="-3"/>
          <w:sz w:val="26"/>
        </w:rPr>
        <w:t> </w:t>
      </w:r>
      <w:r>
        <w:rPr>
          <w:sz w:val="26"/>
        </w:rPr>
        <w:t>da</w:t>
      </w:r>
      <w:r>
        <w:rPr>
          <w:spacing w:val="-1"/>
          <w:sz w:val="26"/>
        </w:rPr>
        <w:t> </w:t>
      </w:r>
      <w:r>
        <w:rPr>
          <w:b/>
          <w:sz w:val="26"/>
        </w:rPr>
        <w:t>barra</w:t>
      </w:r>
      <w:r>
        <w:rPr>
          <w:b/>
          <w:spacing w:val="-3"/>
          <w:sz w:val="26"/>
        </w:rPr>
        <w:t> </w:t>
      </w:r>
      <w:r>
        <w:rPr>
          <w:b/>
          <w:sz w:val="26"/>
        </w:rPr>
        <w:t>de tarefas </w:t>
      </w:r>
      <w:r>
        <w:rPr>
          <w:sz w:val="26"/>
        </w:rPr>
        <w:t>e no </w:t>
      </w:r>
      <w:r>
        <w:rPr>
          <w:b/>
          <w:sz w:val="26"/>
        </w:rPr>
        <w:t>menu de contexto </w:t>
      </w:r>
      <w:r>
        <w:rPr>
          <w:sz w:val="26"/>
        </w:rPr>
        <w:t>escolher a opção </w:t>
      </w:r>
      <w:r>
        <w:rPr>
          <w:b/>
          <w:sz w:val="26"/>
        </w:rPr>
        <w:t>gerenciador de tarefas</w:t>
      </w:r>
      <w:r>
        <w:rPr>
          <w:sz w:val="26"/>
        </w:rPr>
        <w:t>.</w:t>
      </w:r>
    </w:p>
    <w:p>
      <w:pPr>
        <w:pStyle w:val="BodyText"/>
        <w:rPr>
          <w:sz w:val="20"/>
        </w:rPr>
      </w:pPr>
    </w:p>
    <w:p>
      <w:pPr>
        <w:pStyle w:val="BodyText"/>
        <w:rPr>
          <w:sz w:val="20"/>
        </w:rPr>
      </w:pPr>
    </w:p>
    <w:p>
      <w:pPr>
        <w:pStyle w:val="BodyText"/>
        <w:rPr>
          <w:sz w:val="20"/>
        </w:rPr>
      </w:pPr>
    </w:p>
    <w:p>
      <w:pPr>
        <w:pStyle w:val="BodyText"/>
        <w:spacing w:before="185"/>
        <w:rPr>
          <w:sz w:val="20"/>
        </w:rPr>
      </w:pPr>
      <w:r>
        <w:rPr/>
        <mc:AlternateContent>
          <mc:Choice Requires="wps">
            <w:drawing>
              <wp:anchor distT="0" distB="0" distL="0" distR="0" allowOverlap="1" layoutInCell="1" locked="0" behindDoc="1" simplePos="0" relativeHeight="487661056">
                <wp:simplePos x="0" y="0"/>
                <wp:positionH relativeFrom="page">
                  <wp:posOffset>1045844</wp:posOffset>
                </wp:positionH>
                <wp:positionV relativeFrom="paragraph">
                  <wp:posOffset>302010</wp:posOffset>
                </wp:positionV>
                <wp:extent cx="4781550" cy="1399540"/>
                <wp:effectExtent l="0" t="0" r="0" b="0"/>
                <wp:wrapTopAndBottom/>
                <wp:docPr id="274" name="Group 274"/>
                <wp:cNvGraphicFramePr>
                  <a:graphicFrameLocks/>
                </wp:cNvGraphicFramePr>
                <a:graphic>
                  <a:graphicData uri="http://schemas.microsoft.com/office/word/2010/wordprocessingGroup">
                    <wpg:wgp>
                      <wpg:cNvPr id="274" name="Group 274"/>
                      <wpg:cNvGrpSpPr/>
                      <wpg:grpSpPr>
                        <a:xfrm>
                          <a:off x="0" y="0"/>
                          <a:ext cx="4781550" cy="1399540"/>
                          <a:chExt cx="4781550" cy="1399540"/>
                        </a:xfrm>
                      </wpg:grpSpPr>
                      <pic:pic>
                        <pic:nvPicPr>
                          <pic:cNvPr id="275" name="Image 275"/>
                          <pic:cNvPicPr/>
                        </pic:nvPicPr>
                        <pic:blipFill>
                          <a:blip r:embed="rId89" cstate="print"/>
                          <a:stretch>
                            <a:fillRect/>
                          </a:stretch>
                        </pic:blipFill>
                        <pic:spPr>
                          <a:xfrm>
                            <a:off x="0" y="0"/>
                            <a:ext cx="4781550" cy="1399286"/>
                          </a:xfrm>
                          <a:prstGeom prst="rect">
                            <a:avLst/>
                          </a:prstGeom>
                        </pic:spPr>
                      </pic:pic>
                      <wps:wsp>
                        <wps:cNvPr id="276" name="Graphic 276"/>
                        <wps:cNvSpPr/>
                        <wps:spPr>
                          <a:xfrm>
                            <a:off x="87630" y="68960"/>
                            <a:ext cx="875665" cy="342900"/>
                          </a:xfrm>
                          <a:custGeom>
                            <a:avLst/>
                            <a:gdLst/>
                            <a:ahLst/>
                            <a:cxnLst/>
                            <a:rect l="l" t="t" r="r" b="b"/>
                            <a:pathLst>
                              <a:path w="875665" h="342900">
                                <a:moveTo>
                                  <a:pt x="646049" y="0"/>
                                </a:moveTo>
                                <a:lnTo>
                                  <a:pt x="646049" y="85725"/>
                                </a:lnTo>
                                <a:lnTo>
                                  <a:pt x="0" y="85725"/>
                                </a:lnTo>
                                <a:lnTo>
                                  <a:pt x="0" y="257175"/>
                                </a:lnTo>
                                <a:lnTo>
                                  <a:pt x="646049" y="257175"/>
                                </a:lnTo>
                                <a:lnTo>
                                  <a:pt x="646049" y="342900"/>
                                </a:lnTo>
                                <a:lnTo>
                                  <a:pt x="875664" y="171450"/>
                                </a:lnTo>
                                <a:lnTo>
                                  <a:pt x="646049" y="0"/>
                                </a:lnTo>
                                <a:close/>
                              </a:path>
                            </a:pathLst>
                          </a:custGeom>
                          <a:solidFill>
                            <a:srgbClr val="FFFFFF"/>
                          </a:solidFill>
                        </wps:spPr>
                        <wps:bodyPr wrap="square" lIns="0" tIns="0" rIns="0" bIns="0" rtlCol="0">
                          <a:prstTxWarp prst="textNoShape">
                            <a:avLst/>
                          </a:prstTxWarp>
                          <a:noAutofit/>
                        </wps:bodyPr>
                      </wps:wsp>
                      <wps:wsp>
                        <wps:cNvPr id="277" name="Graphic 277"/>
                        <wps:cNvSpPr/>
                        <wps:spPr>
                          <a:xfrm>
                            <a:off x="87630" y="68960"/>
                            <a:ext cx="875665" cy="342900"/>
                          </a:xfrm>
                          <a:custGeom>
                            <a:avLst/>
                            <a:gdLst/>
                            <a:ahLst/>
                            <a:cxnLst/>
                            <a:rect l="l" t="t" r="r" b="b"/>
                            <a:pathLst>
                              <a:path w="875665" h="342900">
                                <a:moveTo>
                                  <a:pt x="0" y="85725"/>
                                </a:moveTo>
                                <a:lnTo>
                                  <a:pt x="646049" y="85725"/>
                                </a:lnTo>
                                <a:lnTo>
                                  <a:pt x="646049" y="0"/>
                                </a:lnTo>
                                <a:lnTo>
                                  <a:pt x="875664" y="171450"/>
                                </a:lnTo>
                                <a:lnTo>
                                  <a:pt x="646049" y="342900"/>
                                </a:lnTo>
                                <a:lnTo>
                                  <a:pt x="646049" y="257175"/>
                                </a:lnTo>
                                <a:lnTo>
                                  <a:pt x="0" y="257175"/>
                                </a:lnTo>
                                <a:lnTo>
                                  <a:pt x="0" y="857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2.349998pt;margin-top:23.78039pt;width:376.5pt;height:110.2pt;mso-position-horizontal-relative:page;mso-position-vertical-relative:paragraph;z-index:-15655424;mso-wrap-distance-left:0;mso-wrap-distance-right:0" id="docshapegroup192" coordorigin="1647,476" coordsize="7530,2204">
                <v:shape style="position:absolute;left:1647;top:475;width:7530;height:2204" type="#_x0000_t75" id="docshape193" stroked="false">
                  <v:imagedata r:id="rId89" o:title=""/>
                </v:shape>
                <v:shape style="position:absolute;left:1785;top:584;width:1379;height:540" id="docshape194" coordorigin="1785,584" coordsize="1379,540" path="m2802,584l2802,719,1785,719,1785,989,2802,989,2802,1124,3164,854,2802,584xe" filled="true" fillcolor="#ffffff" stroked="false">
                  <v:path arrowok="t"/>
                  <v:fill type="solid"/>
                </v:shape>
                <v:shape style="position:absolute;left:1785;top:584;width:1379;height:540" id="docshape195" coordorigin="1785,584" coordsize="1379,540" path="m1785,719l2802,719,2802,584,3164,854,2802,1124,2802,989,1785,989,1785,719xe" filled="false" stroked="true" strokeweight=".75pt" strokecolor="#000000">
                  <v:path arrowok="t"/>
                  <v:stroke dashstyle="solid"/>
                </v:shape>
                <w10:wrap type="topAndBottom"/>
              </v:group>
            </w:pict>
          </mc:Fallback>
        </mc:AlternateContent>
      </w:r>
    </w:p>
    <w:p>
      <w:pPr>
        <w:pStyle w:val="BodyText"/>
      </w:pPr>
    </w:p>
    <w:p>
      <w:pPr>
        <w:pStyle w:val="BodyText"/>
      </w:pPr>
    </w:p>
    <w:p>
      <w:pPr>
        <w:pStyle w:val="BodyText"/>
        <w:spacing w:before="155"/>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61568">
                <wp:simplePos x="0" y="0"/>
                <wp:positionH relativeFrom="page">
                  <wp:posOffset>668337</wp:posOffset>
                </wp:positionH>
                <wp:positionV relativeFrom="paragraph">
                  <wp:posOffset>263486</wp:posOffset>
                </wp:positionV>
                <wp:extent cx="6227445" cy="27940"/>
                <wp:effectExtent l="0" t="0" r="0" b="0"/>
                <wp:wrapTopAndBottom/>
                <wp:docPr id="278" name="Graphic 278"/>
                <wp:cNvGraphicFramePr>
                  <a:graphicFrameLocks/>
                </wp:cNvGraphicFramePr>
                <a:graphic>
                  <a:graphicData uri="http://schemas.microsoft.com/office/word/2010/wordprocessingShape">
                    <wps:wsp>
                      <wps:cNvPr id="278" name="Graphic 278"/>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6954pt;width:490.35pt;height:2.2pt;mso-position-horizontal-relative:page;mso-position-vertical-relative:paragraph;z-index:-15654912;mso-wrap-distance-left:0;mso-wrap-distance-right:0" id="docshape196" filled="true" fillcolor="#006fc0" stroked="false">
                <v:fill type="solid"/>
                <w10:wrap type="topAndBottom"/>
              </v:rect>
            </w:pict>
          </mc:Fallback>
        </mc:AlternateContent>
      </w:r>
      <w:r>
        <w:rPr>
          <w:color w:val="006FC0"/>
        </w:rPr>
        <w:t>Área</w:t>
      </w:r>
      <w:r>
        <w:rPr>
          <w:color w:val="006FC0"/>
          <w:spacing w:val="-2"/>
        </w:rPr>
        <w:t> </w:t>
      </w:r>
      <w:r>
        <w:rPr>
          <w:color w:val="006FC0"/>
        </w:rPr>
        <w:t>De</w:t>
      </w:r>
      <w:r>
        <w:rPr>
          <w:color w:val="006FC0"/>
          <w:spacing w:val="-1"/>
        </w:rPr>
        <w:t> </w:t>
      </w:r>
      <w:r>
        <w:rPr>
          <w:color w:val="006FC0"/>
        </w:rPr>
        <w:t>Trabalho</w:t>
      </w:r>
      <w:r>
        <w:rPr>
          <w:color w:val="006FC0"/>
          <w:spacing w:val="-2"/>
        </w:rPr>
        <w:t> </w:t>
      </w:r>
      <w:r>
        <w:rPr>
          <w:color w:val="006FC0"/>
        </w:rPr>
        <w:t>X</w:t>
      </w:r>
      <w:r>
        <w:rPr>
          <w:color w:val="006FC0"/>
          <w:spacing w:val="-2"/>
        </w:rPr>
        <w:t> </w:t>
      </w:r>
      <w:r>
        <w:rPr>
          <w:color w:val="006FC0"/>
        </w:rPr>
        <w:t>Área</w:t>
      </w:r>
      <w:r>
        <w:rPr>
          <w:color w:val="006FC0"/>
          <w:spacing w:val="-2"/>
        </w:rPr>
        <w:t> </w:t>
      </w:r>
      <w:r>
        <w:rPr>
          <w:color w:val="006FC0"/>
        </w:rPr>
        <w:t>De </w:t>
      </w:r>
      <w:r>
        <w:rPr>
          <w:color w:val="006FC0"/>
          <w:spacing w:val="-2"/>
        </w:rPr>
        <w:t>Transferência</w:t>
      </w:r>
    </w:p>
    <w:p>
      <w:pPr>
        <w:pStyle w:val="BodyText"/>
        <w:rPr>
          <w:b/>
        </w:rPr>
      </w:pPr>
    </w:p>
    <w:p>
      <w:pPr>
        <w:pStyle w:val="BodyText"/>
        <w:spacing w:before="63"/>
        <w:rPr>
          <w:b/>
        </w:rPr>
      </w:pPr>
    </w:p>
    <w:p>
      <w:pPr>
        <w:pStyle w:val="BodyText"/>
        <w:spacing w:line="362" w:lineRule="auto"/>
        <w:ind w:left="520" w:firstLine="568"/>
      </w:pPr>
      <w:r>
        <w:rPr/>
        <w:t>Ainda</w:t>
      </w:r>
      <w:r>
        <w:rPr>
          <w:spacing w:val="80"/>
        </w:rPr>
        <w:t> </w:t>
      </w:r>
      <w:r>
        <w:rPr/>
        <w:t>vejo</w:t>
      </w:r>
      <w:r>
        <w:rPr>
          <w:spacing w:val="80"/>
        </w:rPr>
        <w:t> </w:t>
      </w:r>
      <w:r>
        <w:rPr/>
        <w:t>muitos</w:t>
      </w:r>
      <w:r>
        <w:rPr>
          <w:spacing w:val="80"/>
        </w:rPr>
        <w:t> </w:t>
      </w:r>
      <w:r>
        <w:rPr/>
        <w:t>alunos</w:t>
      </w:r>
      <w:r>
        <w:rPr>
          <w:spacing w:val="80"/>
        </w:rPr>
        <w:t> </w:t>
      </w:r>
      <w:r>
        <w:rPr/>
        <w:t>que</w:t>
      </w:r>
      <w:r>
        <w:rPr>
          <w:spacing w:val="80"/>
        </w:rPr>
        <w:t> </w:t>
      </w:r>
      <w:r>
        <w:rPr/>
        <w:t>confundem</w:t>
      </w:r>
      <w:r>
        <w:rPr>
          <w:spacing w:val="80"/>
        </w:rPr>
        <w:t> </w:t>
      </w:r>
      <w:r>
        <w:rPr/>
        <w:t>área</w:t>
      </w:r>
      <w:r>
        <w:rPr>
          <w:spacing w:val="80"/>
        </w:rPr>
        <w:t> </w:t>
      </w:r>
      <w:r>
        <w:rPr/>
        <w:t>de</w:t>
      </w:r>
      <w:r>
        <w:rPr>
          <w:spacing w:val="80"/>
        </w:rPr>
        <w:t> </w:t>
      </w:r>
      <w:r>
        <w:rPr/>
        <w:t>trabalho</w:t>
      </w:r>
      <w:r>
        <w:rPr>
          <w:spacing w:val="80"/>
        </w:rPr>
        <w:t> </w:t>
      </w:r>
      <w:r>
        <w:rPr/>
        <w:t>com</w:t>
      </w:r>
      <w:r>
        <w:rPr>
          <w:spacing w:val="79"/>
        </w:rPr>
        <w:t> </w:t>
      </w:r>
      <w:r>
        <w:rPr/>
        <w:t>área</w:t>
      </w:r>
      <w:r>
        <w:rPr>
          <w:spacing w:val="80"/>
        </w:rPr>
        <w:t> </w:t>
      </w:r>
      <w:r>
        <w:rPr/>
        <w:t>de transferência! Então vamos diferenciá-los!</w:t>
      </w:r>
    </w:p>
    <w:p>
      <w:pPr>
        <w:spacing w:after="0" w:line="362" w:lineRule="auto"/>
        <w:sectPr>
          <w:pgSz w:w="11910" w:h="16840"/>
          <w:pgMar w:header="707" w:footer="1097" w:top="1120" w:bottom="1280" w:left="560" w:right="100"/>
        </w:sectPr>
      </w:pPr>
    </w:p>
    <w:p>
      <w:pPr>
        <w:pStyle w:val="ListParagraph"/>
        <w:numPr>
          <w:ilvl w:val="0"/>
          <w:numId w:val="68"/>
        </w:numPr>
        <w:tabs>
          <w:tab w:pos="2228" w:val="left" w:leader="none"/>
        </w:tabs>
        <w:spacing w:line="360" w:lineRule="auto" w:before="307" w:after="0"/>
        <w:ind w:left="2228" w:right="976" w:hanging="360"/>
        <w:jc w:val="both"/>
        <w:rPr>
          <w:sz w:val="26"/>
        </w:rPr>
      </w:pPr>
      <w:r>
        <w:rPr>
          <w:b/>
          <w:sz w:val="26"/>
        </w:rPr>
        <w:t>Área de Trabalho (Desktop): </w:t>
      </w:r>
      <w:r>
        <w:rPr>
          <w:sz w:val="26"/>
        </w:rPr>
        <w:t>é o local que exibe os programas e arquivos que estamos trabalhando. Podemos personalizar a área de trabalho com várias telas de fundo, cores e temas e fixar seus aplicativos favoritos na barra de tarefas.</w:t>
      </w:r>
      <w:r>
        <w:rPr>
          <w:spacing w:val="80"/>
          <w:sz w:val="26"/>
        </w:rPr>
        <w:t> </w:t>
      </w:r>
      <w:r>
        <w:rPr>
          <w:sz w:val="26"/>
        </w:rPr>
        <w:t>Para ir à área de trabalho, toque ou clique no bloco da Área de Trabalho na tela Inicial ou pressione a tecla de logotipo do Windows </w:t>
      </w:r>
      <w:r>
        <w:rPr>
          <w:spacing w:val="-1"/>
          <w:sz w:val="26"/>
        </w:rPr>
        <w:drawing>
          <wp:inline distT="0" distB="0" distL="0" distR="0">
            <wp:extent cx="153670" cy="153670"/>
            <wp:effectExtent l="0" t="0" r="0" b="0"/>
            <wp:docPr id="279" name="Image 279" descr="Tecla de logotipo do Windows"/>
            <wp:cNvGraphicFramePr>
              <a:graphicFrameLocks/>
            </wp:cNvGraphicFramePr>
            <a:graphic>
              <a:graphicData uri="http://schemas.openxmlformats.org/drawingml/2006/picture">
                <pic:pic>
                  <pic:nvPicPr>
                    <pic:cNvPr id="279" name="Image 279" descr="Tecla de logotipo do Windows"/>
                    <pic:cNvPicPr/>
                  </pic:nvPicPr>
                  <pic:blipFill>
                    <a:blip r:embed="rId90" cstate="print"/>
                    <a:stretch>
                      <a:fillRect/>
                    </a:stretch>
                  </pic:blipFill>
                  <pic:spPr>
                    <a:xfrm>
                      <a:off x="0" y="0"/>
                      <a:ext cx="153670" cy="153670"/>
                    </a:xfrm>
                    <a:prstGeom prst="rect">
                      <a:avLst/>
                    </a:prstGeom>
                  </pic:spPr>
                </pic:pic>
              </a:graphicData>
            </a:graphic>
          </wp:inline>
        </w:drawing>
      </w:r>
      <w:r>
        <w:rPr>
          <w:spacing w:val="-1"/>
          <w:sz w:val="26"/>
        </w:rPr>
      </w:r>
      <w:r>
        <w:rPr>
          <w:sz w:val="26"/>
        </w:rPr>
        <w:t>+D no teclado.</w:t>
      </w:r>
    </w:p>
    <w:p>
      <w:pPr>
        <w:pStyle w:val="BodyText"/>
        <w:rPr>
          <w:sz w:val="20"/>
        </w:rPr>
      </w:pPr>
    </w:p>
    <w:p>
      <w:pPr>
        <w:pStyle w:val="BodyText"/>
        <w:spacing w:before="200"/>
        <w:rPr>
          <w:sz w:val="20"/>
        </w:rPr>
      </w:pPr>
      <w:r>
        <w:rPr/>
        <w:drawing>
          <wp:anchor distT="0" distB="0" distL="0" distR="0" allowOverlap="1" layoutInCell="1" locked="0" behindDoc="1" simplePos="0" relativeHeight="487662080">
            <wp:simplePos x="0" y="0"/>
            <wp:positionH relativeFrom="page">
              <wp:posOffset>2274189</wp:posOffset>
            </wp:positionH>
            <wp:positionV relativeFrom="paragraph">
              <wp:posOffset>311277</wp:posOffset>
            </wp:positionV>
            <wp:extent cx="3369982" cy="1891283"/>
            <wp:effectExtent l="0" t="0" r="0" b="0"/>
            <wp:wrapTopAndBottom/>
            <wp:docPr id="280" name="Image 280" descr="Área de Trabalho"/>
            <wp:cNvGraphicFramePr>
              <a:graphicFrameLocks/>
            </wp:cNvGraphicFramePr>
            <a:graphic>
              <a:graphicData uri="http://schemas.openxmlformats.org/drawingml/2006/picture">
                <pic:pic>
                  <pic:nvPicPr>
                    <pic:cNvPr id="280" name="Image 280" descr="Área de Trabalho"/>
                    <pic:cNvPicPr/>
                  </pic:nvPicPr>
                  <pic:blipFill>
                    <a:blip r:embed="rId91" cstate="print"/>
                    <a:stretch>
                      <a:fillRect/>
                    </a:stretch>
                  </pic:blipFill>
                  <pic:spPr>
                    <a:xfrm>
                      <a:off x="0" y="0"/>
                      <a:ext cx="3369982" cy="1891283"/>
                    </a:xfrm>
                    <a:prstGeom prst="rect">
                      <a:avLst/>
                    </a:prstGeom>
                  </pic:spPr>
                </pic:pic>
              </a:graphicData>
            </a:graphic>
          </wp:anchor>
        </w:drawing>
      </w:r>
    </w:p>
    <w:p>
      <w:pPr>
        <w:pStyle w:val="BodyText"/>
      </w:pPr>
    </w:p>
    <w:p>
      <w:pPr>
        <w:pStyle w:val="BodyText"/>
      </w:pPr>
    </w:p>
    <w:p>
      <w:pPr>
        <w:pStyle w:val="BodyText"/>
        <w:spacing w:before="137"/>
      </w:pPr>
    </w:p>
    <w:p>
      <w:pPr>
        <w:pStyle w:val="BodyText"/>
        <w:spacing w:line="357" w:lineRule="auto"/>
        <w:ind w:left="520" w:right="984" w:firstLine="568"/>
        <w:jc w:val="both"/>
      </w:pPr>
      <w:r>
        <w:rPr/>
        <w:t>A Área de Trabalho do Windows é composta por alguns componentes importantes de serem comentados:</w:t>
      </w:r>
    </w:p>
    <w:p>
      <w:pPr>
        <w:pStyle w:val="BodyText"/>
        <w:spacing w:line="360" w:lineRule="auto" w:before="246"/>
        <w:ind w:left="520" w:right="979" w:firstLine="568"/>
        <w:jc w:val="both"/>
      </w:pPr>
      <w:r>
        <w:rPr/>
        <w:t>- Os </w:t>
      </w:r>
      <w:r>
        <w:rPr>
          <w:b/>
          <w:u w:val="single"/>
        </w:rPr>
        <w:t>ícones</w:t>
      </w:r>
      <w:r>
        <w:rPr>
          <w:b/>
        </w:rPr>
        <w:t> </w:t>
      </w:r>
      <w:r>
        <w:rPr/>
        <w:t>são pequenos símbolos gráficos que representam programas, arquivos, pastas e atalhos (caminhos mais rápidos para acesso à arquivos, pastas ou </w:t>
      </w:r>
      <w:r>
        <w:rPr>
          <w:spacing w:val="-2"/>
        </w:rPr>
        <w:t>programas).</w:t>
      </w:r>
    </w:p>
    <w:p>
      <w:pPr>
        <w:pStyle w:val="BodyText"/>
        <w:rPr>
          <w:sz w:val="20"/>
        </w:rPr>
      </w:pPr>
    </w:p>
    <w:p>
      <w:pPr>
        <w:pStyle w:val="BodyText"/>
        <w:rPr>
          <w:sz w:val="20"/>
        </w:rPr>
      </w:pPr>
    </w:p>
    <w:p>
      <w:pPr>
        <w:pStyle w:val="BodyText"/>
        <w:spacing w:before="172"/>
        <w:rPr>
          <w:sz w:val="20"/>
        </w:rPr>
      </w:pPr>
      <w:r>
        <w:rPr/>
        <w:drawing>
          <wp:anchor distT="0" distB="0" distL="0" distR="0" allowOverlap="1" layoutInCell="1" locked="0" behindDoc="1" simplePos="0" relativeHeight="487662592">
            <wp:simplePos x="0" y="0"/>
            <wp:positionH relativeFrom="page">
              <wp:posOffset>1950339</wp:posOffset>
            </wp:positionH>
            <wp:positionV relativeFrom="paragraph">
              <wp:posOffset>293379</wp:posOffset>
            </wp:positionV>
            <wp:extent cx="3862556" cy="640651"/>
            <wp:effectExtent l="0" t="0" r="0" b="0"/>
            <wp:wrapTopAndBottom/>
            <wp:docPr id="281" name="Image 281" descr="icones"/>
            <wp:cNvGraphicFramePr>
              <a:graphicFrameLocks/>
            </wp:cNvGraphicFramePr>
            <a:graphic>
              <a:graphicData uri="http://schemas.openxmlformats.org/drawingml/2006/picture">
                <pic:pic>
                  <pic:nvPicPr>
                    <pic:cNvPr id="281" name="Image 281" descr="icones"/>
                    <pic:cNvPicPr/>
                  </pic:nvPicPr>
                  <pic:blipFill>
                    <a:blip r:embed="rId92" cstate="print"/>
                    <a:stretch>
                      <a:fillRect/>
                    </a:stretch>
                  </pic:blipFill>
                  <pic:spPr>
                    <a:xfrm>
                      <a:off x="0" y="0"/>
                      <a:ext cx="3862556" cy="640651"/>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BodyText"/>
        <w:spacing w:before="307"/>
        <w:ind w:left="1088"/>
      </w:pPr>
      <w:r>
        <w:rPr>
          <w:b/>
        </w:rPr>
        <w:t>A</w:t>
      </w:r>
      <w:r>
        <w:rPr>
          <w:b/>
          <w:spacing w:val="-20"/>
        </w:rPr>
        <w:t> </w:t>
      </w:r>
      <w:r>
        <w:rPr/>
        <w:t>–</w:t>
      </w:r>
      <w:r>
        <w:rPr>
          <w:spacing w:val="-18"/>
        </w:rPr>
        <w:t> </w:t>
      </w:r>
      <w:r>
        <w:rPr/>
        <w:t>O</w:t>
      </w:r>
      <w:r>
        <w:rPr>
          <w:spacing w:val="-17"/>
        </w:rPr>
        <w:t> </w:t>
      </w:r>
      <w:r>
        <w:rPr/>
        <w:t>Ícone</w:t>
      </w:r>
      <w:r>
        <w:rPr>
          <w:spacing w:val="-16"/>
        </w:rPr>
        <w:t> </w:t>
      </w:r>
      <w:r>
        <w:rPr/>
        <w:t>Meu</w:t>
      </w:r>
      <w:r>
        <w:rPr>
          <w:spacing w:val="-19"/>
        </w:rPr>
        <w:t> </w:t>
      </w:r>
      <w:r>
        <w:rPr/>
        <w:t>computador</w:t>
      </w:r>
      <w:r>
        <w:rPr>
          <w:spacing w:val="-17"/>
        </w:rPr>
        <w:t> </w:t>
      </w:r>
      <w:r>
        <w:rPr/>
        <w:t>é</w:t>
      </w:r>
      <w:r>
        <w:rPr>
          <w:spacing w:val="-17"/>
        </w:rPr>
        <w:t> </w:t>
      </w:r>
      <w:r>
        <w:rPr/>
        <w:t>padrão</w:t>
      </w:r>
      <w:r>
        <w:rPr>
          <w:spacing w:val="-17"/>
        </w:rPr>
        <w:t> </w:t>
      </w:r>
      <w:r>
        <w:rPr/>
        <w:t>da</w:t>
      </w:r>
      <w:r>
        <w:rPr>
          <w:spacing w:val="-17"/>
        </w:rPr>
        <w:t> </w:t>
      </w:r>
      <w:r>
        <w:rPr/>
        <w:t>instalação</w:t>
      </w:r>
      <w:r>
        <w:rPr>
          <w:spacing w:val="-18"/>
        </w:rPr>
        <w:t> </w:t>
      </w:r>
      <w:r>
        <w:rPr/>
        <w:t>do</w:t>
      </w:r>
      <w:r>
        <w:rPr>
          <w:spacing w:val="-20"/>
        </w:rPr>
        <w:t> </w:t>
      </w:r>
      <w:r>
        <w:rPr/>
        <w:t>Windows,</w:t>
      </w:r>
      <w:r>
        <w:rPr>
          <w:spacing w:val="-17"/>
        </w:rPr>
        <w:t> </w:t>
      </w:r>
      <w:r>
        <w:rPr/>
        <w:t>e</w:t>
      </w:r>
      <w:r>
        <w:rPr>
          <w:spacing w:val="-20"/>
        </w:rPr>
        <w:t> </w:t>
      </w:r>
      <w:r>
        <w:rPr/>
        <w:t>tem</w:t>
      </w:r>
      <w:r>
        <w:rPr>
          <w:spacing w:val="-17"/>
        </w:rPr>
        <w:t> </w:t>
      </w:r>
      <w:r>
        <w:rPr/>
        <w:t>a</w:t>
      </w:r>
      <w:r>
        <w:rPr>
          <w:spacing w:val="-17"/>
        </w:rPr>
        <w:t> </w:t>
      </w:r>
      <w:r>
        <w:rPr>
          <w:spacing w:val="-2"/>
        </w:rPr>
        <w:t>função</w:t>
      </w:r>
    </w:p>
    <w:p>
      <w:pPr>
        <w:pStyle w:val="BodyText"/>
        <w:spacing w:before="174"/>
        <w:ind w:left="520"/>
        <w:jc w:val="both"/>
      </w:pPr>
      <w:r>
        <w:rPr/>
        <w:t>de</w:t>
      </w:r>
      <w:r>
        <w:rPr>
          <w:spacing w:val="-5"/>
        </w:rPr>
        <w:t> </w:t>
      </w:r>
      <w:r>
        <w:rPr/>
        <w:t>abrir</w:t>
      </w:r>
      <w:r>
        <w:rPr>
          <w:spacing w:val="-2"/>
        </w:rPr>
        <w:t> </w:t>
      </w:r>
      <w:r>
        <w:rPr/>
        <w:t>o</w:t>
      </w:r>
      <w:r>
        <w:rPr>
          <w:spacing w:val="-2"/>
        </w:rPr>
        <w:t> </w:t>
      </w:r>
      <w:r>
        <w:rPr/>
        <w:t>programa</w:t>
      </w:r>
      <w:r>
        <w:rPr>
          <w:spacing w:val="-3"/>
        </w:rPr>
        <w:t> </w:t>
      </w:r>
      <w:r>
        <w:rPr/>
        <w:t>gerenciador</w:t>
      </w:r>
      <w:r>
        <w:rPr>
          <w:spacing w:val="-3"/>
        </w:rPr>
        <w:t> </w:t>
      </w:r>
      <w:r>
        <w:rPr/>
        <w:t>de</w:t>
      </w:r>
      <w:r>
        <w:rPr>
          <w:spacing w:val="-2"/>
        </w:rPr>
        <w:t> </w:t>
      </w:r>
      <w:r>
        <w:rPr/>
        <w:t>arquivos</w:t>
      </w:r>
      <w:r>
        <w:rPr>
          <w:spacing w:val="-2"/>
        </w:rPr>
        <w:t> </w:t>
      </w:r>
      <w:r>
        <w:rPr/>
        <w:t>e</w:t>
      </w:r>
      <w:r>
        <w:rPr>
          <w:spacing w:val="-3"/>
        </w:rPr>
        <w:t> </w:t>
      </w:r>
      <w:r>
        <w:rPr/>
        <w:t>pastas</w:t>
      </w:r>
      <w:r>
        <w:rPr>
          <w:spacing w:val="-1"/>
        </w:rPr>
        <w:t> </w:t>
      </w:r>
      <w:r>
        <w:rPr/>
        <w:t>titulado</w:t>
      </w:r>
      <w:r>
        <w:rPr>
          <w:spacing w:val="-3"/>
        </w:rPr>
        <w:t> </w:t>
      </w:r>
      <w:r>
        <w:rPr/>
        <w:t>“Meu</w:t>
      </w:r>
      <w:r>
        <w:rPr>
          <w:spacing w:val="-2"/>
        </w:rPr>
        <w:t> Computador”.</w:t>
      </w:r>
    </w:p>
    <w:p>
      <w:pPr>
        <w:pStyle w:val="BodyText"/>
        <w:spacing w:before="65"/>
      </w:pPr>
    </w:p>
    <w:p>
      <w:pPr>
        <w:pStyle w:val="BodyText"/>
        <w:ind w:left="1088"/>
      </w:pPr>
      <w:r>
        <w:rPr>
          <w:b/>
        </w:rPr>
        <w:t>B</w:t>
      </w:r>
      <w:r>
        <w:rPr>
          <w:b/>
          <w:spacing w:val="-1"/>
        </w:rPr>
        <w:t> </w:t>
      </w:r>
      <w:r>
        <w:rPr/>
        <w:t>-</w:t>
      </w:r>
      <w:r>
        <w:rPr>
          <w:spacing w:val="-1"/>
        </w:rPr>
        <w:t> </w:t>
      </w:r>
      <w:r>
        <w:rPr/>
        <w:t>Ícone que</w:t>
      </w:r>
      <w:r>
        <w:rPr>
          <w:spacing w:val="-1"/>
        </w:rPr>
        <w:t> </w:t>
      </w:r>
      <w:r>
        <w:rPr/>
        <w:t>representa</w:t>
      </w:r>
      <w:r>
        <w:rPr>
          <w:spacing w:val="-1"/>
        </w:rPr>
        <w:t> </w:t>
      </w:r>
      <w:r>
        <w:rPr/>
        <w:t>uma</w:t>
      </w:r>
      <w:r>
        <w:rPr>
          <w:spacing w:val="-1"/>
        </w:rPr>
        <w:t> </w:t>
      </w:r>
      <w:r>
        <w:rPr/>
        <w:t>“pasta</w:t>
      </w:r>
      <w:r>
        <w:rPr>
          <w:spacing w:val="-1"/>
        </w:rPr>
        <w:t> </w:t>
      </w:r>
      <w:r>
        <w:rPr/>
        <w:t>(diretório)”,</w:t>
      </w:r>
      <w:r>
        <w:rPr>
          <w:spacing w:val="-1"/>
        </w:rPr>
        <w:t> </w:t>
      </w:r>
      <w:r>
        <w:rPr/>
        <w:t>que</w:t>
      </w:r>
      <w:r>
        <w:rPr>
          <w:spacing w:val="-1"/>
        </w:rPr>
        <w:t> </w:t>
      </w:r>
      <w:r>
        <w:rPr/>
        <w:t>tem</w:t>
      </w:r>
      <w:r>
        <w:rPr>
          <w:spacing w:val="-1"/>
        </w:rPr>
        <w:t> </w:t>
      </w:r>
      <w:r>
        <w:rPr/>
        <w:t>a</w:t>
      </w:r>
      <w:r>
        <w:rPr>
          <w:spacing w:val="-1"/>
        </w:rPr>
        <w:t> </w:t>
      </w:r>
      <w:r>
        <w:rPr/>
        <w:t>função</w:t>
      </w:r>
      <w:r>
        <w:rPr>
          <w:spacing w:val="-2"/>
        </w:rPr>
        <w:t> </w:t>
      </w:r>
      <w:r>
        <w:rPr/>
        <w:t>de</w:t>
      </w:r>
      <w:r>
        <w:rPr>
          <w:spacing w:val="3"/>
        </w:rPr>
        <w:t> </w:t>
      </w:r>
      <w:r>
        <w:rPr>
          <w:spacing w:val="-2"/>
        </w:rPr>
        <w:t>organizar</w:t>
      </w:r>
    </w:p>
    <w:p>
      <w:pPr>
        <w:pStyle w:val="BodyText"/>
        <w:spacing w:before="174"/>
        <w:ind w:left="520"/>
        <w:jc w:val="both"/>
      </w:pPr>
      <w:r>
        <w:rPr/>
        <w:t>os</w:t>
      </w:r>
      <w:r>
        <w:rPr>
          <w:spacing w:val="-1"/>
        </w:rPr>
        <w:t> </w:t>
      </w:r>
      <w:r>
        <w:rPr>
          <w:spacing w:val="-2"/>
        </w:rPr>
        <w:t>arquivos.</w:t>
      </w:r>
    </w:p>
    <w:p>
      <w:pPr>
        <w:pStyle w:val="BodyText"/>
        <w:spacing w:before="69"/>
      </w:pPr>
    </w:p>
    <w:p>
      <w:pPr>
        <w:pStyle w:val="BodyText"/>
        <w:spacing w:line="357" w:lineRule="auto"/>
        <w:ind w:left="520" w:right="987" w:firstLine="568"/>
        <w:jc w:val="both"/>
      </w:pPr>
      <w:r>
        <w:rPr>
          <w:b/>
        </w:rPr>
        <w:t>C </w:t>
      </w:r>
      <w:r>
        <w:rPr/>
        <w:t>- Ícone que representa um arquivo do tipo “pasta de trabalho do Microsoft </w:t>
      </w:r>
      <w:r>
        <w:rPr>
          <w:spacing w:val="-2"/>
        </w:rPr>
        <w:t>Excel”.</w:t>
      </w:r>
    </w:p>
    <w:p>
      <w:pPr>
        <w:pStyle w:val="BodyText"/>
        <w:spacing w:before="245"/>
        <w:ind w:left="1088"/>
      </w:pPr>
      <w:r>
        <w:rPr>
          <w:b/>
        </w:rPr>
        <w:t>D</w:t>
      </w:r>
      <w:r>
        <w:rPr>
          <w:b/>
          <w:spacing w:val="-4"/>
        </w:rPr>
        <w:t> </w:t>
      </w:r>
      <w:r>
        <w:rPr/>
        <w:t>-</w:t>
      </w:r>
      <w:r>
        <w:rPr>
          <w:spacing w:val="-2"/>
        </w:rPr>
        <w:t> </w:t>
      </w:r>
      <w:r>
        <w:rPr/>
        <w:t>Ícone</w:t>
      </w:r>
      <w:r>
        <w:rPr>
          <w:spacing w:val="-1"/>
        </w:rPr>
        <w:t> </w:t>
      </w:r>
      <w:r>
        <w:rPr/>
        <w:t>que</w:t>
      </w:r>
      <w:r>
        <w:rPr>
          <w:spacing w:val="-2"/>
        </w:rPr>
        <w:t> </w:t>
      </w:r>
      <w:r>
        <w:rPr/>
        <w:t>representa</w:t>
      </w:r>
      <w:r>
        <w:rPr>
          <w:spacing w:val="-1"/>
        </w:rPr>
        <w:t> </w:t>
      </w:r>
      <w:r>
        <w:rPr/>
        <w:t>um</w:t>
      </w:r>
      <w:r>
        <w:rPr>
          <w:spacing w:val="-2"/>
        </w:rPr>
        <w:t> </w:t>
      </w:r>
      <w:r>
        <w:rPr/>
        <w:t>arquivo</w:t>
      </w:r>
      <w:r>
        <w:rPr>
          <w:spacing w:val="-2"/>
        </w:rPr>
        <w:t> </w:t>
      </w:r>
      <w:r>
        <w:rPr/>
        <w:t>do</w:t>
      </w:r>
      <w:r>
        <w:rPr>
          <w:spacing w:val="-2"/>
        </w:rPr>
        <w:t> </w:t>
      </w:r>
      <w:r>
        <w:rPr/>
        <w:t>tipo</w:t>
      </w:r>
      <w:r>
        <w:rPr>
          <w:spacing w:val="-2"/>
        </w:rPr>
        <w:t> </w:t>
      </w:r>
      <w:r>
        <w:rPr/>
        <w:t>“documento</w:t>
      </w:r>
      <w:r>
        <w:rPr>
          <w:spacing w:val="-1"/>
        </w:rPr>
        <w:t> </w:t>
      </w:r>
      <w:r>
        <w:rPr/>
        <w:t>do</w:t>
      </w:r>
      <w:r>
        <w:rPr>
          <w:spacing w:val="-2"/>
        </w:rPr>
        <w:t> </w:t>
      </w:r>
      <w:r>
        <w:rPr/>
        <w:t>Microsoft</w:t>
      </w:r>
      <w:r>
        <w:rPr>
          <w:spacing w:val="-6"/>
        </w:rPr>
        <w:t> </w:t>
      </w:r>
      <w:r>
        <w:rPr>
          <w:spacing w:val="-2"/>
        </w:rPr>
        <w:t>Word”.</w:t>
      </w:r>
    </w:p>
    <w:p>
      <w:pPr>
        <w:pStyle w:val="BodyText"/>
        <w:spacing w:before="69"/>
      </w:pPr>
    </w:p>
    <w:p>
      <w:pPr>
        <w:pStyle w:val="BodyText"/>
        <w:ind w:left="1088"/>
      </w:pPr>
      <w:r>
        <w:rPr>
          <w:b/>
        </w:rPr>
        <w:t>E</w:t>
      </w:r>
      <w:r>
        <w:rPr>
          <w:b/>
          <w:spacing w:val="-1"/>
        </w:rPr>
        <w:t> </w:t>
      </w:r>
      <w:r>
        <w:rPr/>
        <w:t>-</w:t>
      </w:r>
      <w:r>
        <w:rPr>
          <w:spacing w:val="-2"/>
        </w:rPr>
        <w:t> </w:t>
      </w:r>
      <w:r>
        <w:rPr/>
        <w:t>Ícone</w:t>
      </w:r>
      <w:r>
        <w:rPr>
          <w:spacing w:val="-2"/>
        </w:rPr>
        <w:t> </w:t>
      </w:r>
      <w:r>
        <w:rPr/>
        <w:t>que</w:t>
      </w:r>
      <w:r>
        <w:rPr>
          <w:spacing w:val="-2"/>
        </w:rPr>
        <w:t> </w:t>
      </w:r>
      <w:r>
        <w:rPr/>
        <w:t>representa</w:t>
      </w:r>
      <w:r>
        <w:rPr>
          <w:spacing w:val="-6"/>
        </w:rPr>
        <w:t> </w:t>
      </w:r>
      <w:r>
        <w:rPr/>
        <w:t>um</w:t>
      </w:r>
      <w:r>
        <w:rPr>
          <w:spacing w:val="-1"/>
        </w:rPr>
        <w:t> </w:t>
      </w:r>
      <w:r>
        <w:rPr/>
        <w:t>“atalho”</w:t>
      </w:r>
      <w:r>
        <w:rPr>
          <w:spacing w:val="-1"/>
        </w:rPr>
        <w:t> </w:t>
      </w:r>
      <w:r>
        <w:rPr/>
        <w:t>para</w:t>
      </w:r>
      <w:r>
        <w:rPr>
          <w:spacing w:val="-2"/>
        </w:rPr>
        <w:t> </w:t>
      </w:r>
      <w:r>
        <w:rPr/>
        <w:t>o</w:t>
      </w:r>
      <w:r>
        <w:rPr>
          <w:spacing w:val="-2"/>
        </w:rPr>
        <w:t> </w:t>
      </w:r>
      <w:r>
        <w:rPr/>
        <w:t>programa</w:t>
      </w:r>
      <w:r>
        <w:rPr>
          <w:spacing w:val="-2"/>
        </w:rPr>
        <w:t> </w:t>
      </w:r>
      <w:r>
        <w:rPr/>
        <w:t>Internet</w:t>
      </w:r>
      <w:r>
        <w:rPr>
          <w:spacing w:val="-1"/>
        </w:rPr>
        <w:t> </w:t>
      </w:r>
      <w:r>
        <w:rPr>
          <w:spacing w:val="-2"/>
        </w:rPr>
        <w:t>Explorer.</w:t>
      </w:r>
    </w:p>
    <w:p>
      <w:pPr>
        <w:pStyle w:val="BodyText"/>
        <w:spacing w:before="64"/>
      </w:pPr>
    </w:p>
    <w:p>
      <w:pPr>
        <w:pStyle w:val="BodyText"/>
        <w:spacing w:line="360" w:lineRule="auto"/>
        <w:ind w:left="520" w:right="977" w:firstLine="568"/>
        <w:jc w:val="both"/>
      </w:pPr>
      <w:r>
        <w:rPr/>
        <w:t>Os Atalhos permitem o acesso mais rápido a programas, arquivos, pastas, unidades</w:t>
      </w:r>
      <w:r>
        <w:rPr>
          <w:spacing w:val="-9"/>
        </w:rPr>
        <w:t> </w:t>
      </w:r>
      <w:r>
        <w:rPr/>
        <w:t>de</w:t>
      </w:r>
      <w:r>
        <w:rPr>
          <w:spacing w:val="-11"/>
        </w:rPr>
        <w:t> </w:t>
      </w:r>
      <w:r>
        <w:rPr/>
        <w:t>disco,</w:t>
      </w:r>
      <w:r>
        <w:rPr>
          <w:spacing w:val="-11"/>
        </w:rPr>
        <w:t> </w:t>
      </w:r>
      <w:r>
        <w:rPr/>
        <w:t>páginas</w:t>
      </w:r>
      <w:r>
        <w:rPr>
          <w:spacing w:val="-10"/>
        </w:rPr>
        <w:t> </w:t>
      </w:r>
      <w:r>
        <w:rPr/>
        <w:t>web,</w:t>
      </w:r>
      <w:r>
        <w:rPr>
          <w:spacing w:val="-11"/>
        </w:rPr>
        <w:t> </w:t>
      </w:r>
      <w:r>
        <w:rPr/>
        <w:t>impressoras</w:t>
      </w:r>
      <w:r>
        <w:rPr>
          <w:spacing w:val="-9"/>
        </w:rPr>
        <w:t> </w:t>
      </w:r>
      <w:r>
        <w:rPr/>
        <w:t>e</w:t>
      </w:r>
      <w:r>
        <w:rPr>
          <w:spacing w:val="-11"/>
        </w:rPr>
        <w:t> </w:t>
      </w:r>
      <w:r>
        <w:rPr/>
        <w:t>outros.</w:t>
      </w:r>
      <w:r>
        <w:rPr>
          <w:spacing w:val="-11"/>
        </w:rPr>
        <w:t> </w:t>
      </w:r>
      <w:r>
        <w:rPr/>
        <w:t>Você</w:t>
      </w:r>
      <w:r>
        <w:rPr>
          <w:spacing w:val="-11"/>
        </w:rPr>
        <w:t> </w:t>
      </w:r>
      <w:r>
        <w:rPr/>
        <w:t>pode</w:t>
      </w:r>
      <w:r>
        <w:rPr>
          <w:spacing w:val="-11"/>
        </w:rPr>
        <w:t> </w:t>
      </w:r>
      <w:r>
        <w:rPr/>
        <w:t>adicionar</w:t>
      </w:r>
      <w:r>
        <w:rPr>
          <w:spacing w:val="-9"/>
        </w:rPr>
        <w:t> </w:t>
      </w:r>
      <w:r>
        <w:rPr/>
        <w:t>ou</w:t>
      </w:r>
      <w:r>
        <w:rPr>
          <w:spacing w:val="-10"/>
        </w:rPr>
        <w:t> </w:t>
      </w:r>
      <w:r>
        <w:rPr/>
        <w:t>excluir atalhos sem afetar os programas ou arquivos originais.</w:t>
      </w:r>
    </w:p>
    <w:p>
      <w:pPr>
        <w:pStyle w:val="ListParagraph"/>
        <w:numPr>
          <w:ilvl w:val="0"/>
          <w:numId w:val="68"/>
        </w:numPr>
        <w:tabs>
          <w:tab w:pos="2226" w:val="left" w:leader="none"/>
          <w:tab w:pos="2228" w:val="left" w:leader="none"/>
        </w:tabs>
        <w:spacing w:line="360" w:lineRule="auto" w:before="245" w:after="0"/>
        <w:ind w:left="2228" w:right="974" w:hanging="360"/>
        <w:jc w:val="both"/>
        <w:rPr>
          <w:sz w:val="26"/>
        </w:rPr>
      </w:pPr>
      <w:r>
        <w:rPr>
          <w:b/>
          <w:sz w:val="26"/>
        </w:rPr>
        <w:t>Área de Transferência: </w:t>
      </w:r>
      <w:r>
        <w:rPr>
          <w:sz w:val="26"/>
        </w:rPr>
        <w:t>é um espaço na memória que armazena temporariamente, objetos copiados ou recortados e que aguardam serem colados no seu destino.</w:t>
      </w:r>
    </w:p>
    <w:p>
      <w:pPr>
        <w:pStyle w:val="Heading4"/>
        <w:numPr>
          <w:ilvl w:val="1"/>
          <w:numId w:val="40"/>
        </w:numPr>
        <w:tabs>
          <w:tab w:pos="1094" w:val="left" w:leader="none"/>
        </w:tabs>
        <w:spacing w:line="240" w:lineRule="auto" w:before="239" w:after="0"/>
        <w:ind w:left="1094" w:right="0" w:hanging="574"/>
        <w:jc w:val="both"/>
        <w:rPr>
          <w:color w:val="006FC0"/>
        </w:rPr>
      </w:pPr>
      <w:r>
        <w:rPr/>
        <mc:AlternateContent>
          <mc:Choice Requires="wps">
            <w:drawing>
              <wp:anchor distT="0" distB="0" distL="0" distR="0" allowOverlap="1" layoutInCell="1" locked="0" behindDoc="1" simplePos="0" relativeHeight="487663104">
                <wp:simplePos x="0" y="0"/>
                <wp:positionH relativeFrom="page">
                  <wp:posOffset>668337</wp:posOffset>
                </wp:positionH>
                <wp:positionV relativeFrom="paragraph">
                  <wp:posOffset>414699</wp:posOffset>
                </wp:positionV>
                <wp:extent cx="6227445" cy="27940"/>
                <wp:effectExtent l="0" t="0" r="0" b="0"/>
                <wp:wrapTopAndBottom/>
                <wp:docPr id="282" name="Graphic 282"/>
                <wp:cNvGraphicFramePr>
                  <a:graphicFrameLocks/>
                </wp:cNvGraphicFramePr>
                <a:graphic>
                  <a:graphicData uri="http://schemas.microsoft.com/office/word/2010/wordprocessingShape">
                    <wps:wsp>
                      <wps:cNvPr id="282" name="Graphic 28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2.653477pt;width:490.35pt;height:2.2pt;mso-position-horizontal-relative:page;mso-position-vertical-relative:paragraph;z-index:-15653376;mso-wrap-distance-left:0;mso-wrap-distance-right:0" id="docshape197" filled="true" fillcolor="#006fc0" stroked="false">
                <v:fill type="solid"/>
                <w10:wrap type="topAndBottom"/>
              </v:rect>
            </w:pict>
          </mc:Fallback>
        </mc:AlternateContent>
      </w:r>
      <w:r>
        <w:rPr>
          <w:color w:val="006FC0"/>
        </w:rPr>
        <w:t>Ferramentas</w:t>
      </w:r>
      <w:r>
        <w:rPr>
          <w:color w:val="006FC0"/>
          <w:spacing w:val="-2"/>
        </w:rPr>
        <w:t> </w:t>
      </w:r>
      <w:r>
        <w:rPr>
          <w:color w:val="006FC0"/>
        </w:rPr>
        <w:t>De</w:t>
      </w:r>
      <w:r>
        <w:rPr>
          <w:color w:val="006FC0"/>
          <w:spacing w:val="-2"/>
        </w:rPr>
        <w:t> Sistema</w:t>
      </w:r>
    </w:p>
    <w:p>
      <w:pPr>
        <w:pStyle w:val="ListParagraph"/>
        <w:numPr>
          <w:ilvl w:val="0"/>
          <w:numId w:val="69"/>
        </w:numPr>
        <w:tabs>
          <w:tab w:pos="1415" w:val="left" w:leader="none"/>
        </w:tabs>
        <w:spacing w:line="360" w:lineRule="auto" w:before="235" w:after="0"/>
        <w:ind w:left="520" w:right="974" w:firstLine="568"/>
        <w:jc w:val="both"/>
        <w:rPr>
          <w:sz w:val="26"/>
        </w:rPr>
      </w:pPr>
      <w:r>
        <w:rPr>
          <w:b/>
          <w:sz w:val="26"/>
        </w:rPr>
        <w:t>Otimizador e Desfragmentador de discos: </w:t>
      </w:r>
      <w:r>
        <w:rPr>
          <w:sz w:val="26"/>
        </w:rPr>
        <w:t>o desfragmentador de Discos passou</w:t>
      </w:r>
      <w:r>
        <w:rPr>
          <w:spacing w:val="-11"/>
          <w:sz w:val="26"/>
        </w:rPr>
        <w:t> </w:t>
      </w:r>
      <w:r>
        <w:rPr>
          <w:sz w:val="26"/>
        </w:rPr>
        <w:t>a</w:t>
      </w:r>
      <w:r>
        <w:rPr>
          <w:spacing w:val="-11"/>
          <w:sz w:val="26"/>
        </w:rPr>
        <w:t> </w:t>
      </w:r>
      <w:r>
        <w:rPr>
          <w:sz w:val="26"/>
        </w:rPr>
        <w:t>ser</w:t>
      </w:r>
      <w:r>
        <w:rPr>
          <w:spacing w:val="-10"/>
          <w:sz w:val="26"/>
        </w:rPr>
        <w:t> </w:t>
      </w:r>
      <w:r>
        <w:rPr>
          <w:sz w:val="26"/>
        </w:rPr>
        <w:t>chamado</w:t>
      </w:r>
      <w:r>
        <w:rPr>
          <w:spacing w:val="-11"/>
          <w:sz w:val="26"/>
        </w:rPr>
        <w:t> </w:t>
      </w:r>
      <w:r>
        <w:rPr>
          <w:sz w:val="26"/>
        </w:rPr>
        <w:t>de</w:t>
      </w:r>
      <w:r>
        <w:rPr>
          <w:spacing w:val="-11"/>
          <w:sz w:val="26"/>
        </w:rPr>
        <w:t> </w:t>
      </w:r>
      <w:r>
        <w:rPr>
          <w:sz w:val="26"/>
        </w:rPr>
        <w:t>Otimizador</w:t>
      </w:r>
      <w:r>
        <w:rPr>
          <w:spacing w:val="-11"/>
          <w:sz w:val="26"/>
        </w:rPr>
        <w:t> </w:t>
      </w:r>
      <w:r>
        <w:rPr>
          <w:sz w:val="26"/>
        </w:rPr>
        <w:t>e</w:t>
      </w:r>
      <w:r>
        <w:rPr>
          <w:spacing w:val="-11"/>
          <w:sz w:val="26"/>
        </w:rPr>
        <w:t> </w:t>
      </w:r>
      <w:r>
        <w:rPr>
          <w:sz w:val="26"/>
        </w:rPr>
        <w:t>desfragmentador</w:t>
      </w:r>
      <w:r>
        <w:rPr>
          <w:spacing w:val="-11"/>
          <w:sz w:val="26"/>
        </w:rPr>
        <w:t> </w:t>
      </w:r>
      <w:r>
        <w:rPr>
          <w:sz w:val="26"/>
        </w:rPr>
        <w:t>de</w:t>
      </w:r>
      <w:r>
        <w:rPr>
          <w:spacing w:val="-11"/>
          <w:sz w:val="26"/>
        </w:rPr>
        <w:t> </w:t>
      </w:r>
      <w:r>
        <w:rPr>
          <w:sz w:val="26"/>
        </w:rPr>
        <w:t>unidades!</w:t>
      </w:r>
      <w:r>
        <w:rPr>
          <w:spacing w:val="-13"/>
          <w:sz w:val="26"/>
        </w:rPr>
        <w:t> </w:t>
      </w:r>
      <w:r>
        <w:rPr>
          <w:sz w:val="26"/>
        </w:rPr>
        <w:t>O</w:t>
      </w:r>
      <w:r>
        <w:rPr>
          <w:spacing w:val="-11"/>
          <w:sz w:val="26"/>
        </w:rPr>
        <w:t> </w:t>
      </w:r>
      <w:r>
        <w:rPr>
          <w:sz w:val="26"/>
        </w:rPr>
        <w:t>CESPE</w:t>
      </w:r>
      <w:r>
        <w:rPr>
          <w:spacing w:val="-11"/>
          <w:sz w:val="26"/>
        </w:rPr>
        <w:t> </w:t>
      </w:r>
      <w:r>
        <w:rPr>
          <w:sz w:val="26"/>
        </w:rPr>
        <w:t>adora colocar em suas provas o nome Otimizador, </w:t>
      </w:r>
      <w:r>
        <w:rPr>
          <w:b/>
          <w:sz w:val="26"/>
        </w:rPr>
        <w:t>fique ligado</w:t>
      </w:r>
      <w:r>
        <w:rPr>
          <w:sz w:val="26"/>
        </w:rPr>
        <w:t>!</w:t>
      </w:r>
    </w:p>
    <w:p>
      <w:pPr>
        <w:pStyle w:val="BodyText"/>
        <w:spacing w:line="360" w:lineRule="auto" w:before="244"/>
        <w:ind w:left="520" w:right="977" w:firstLine="568"/>
        <w:jc w:val="both"/>
      </w:pPr>
      <w:r>
        <w:rPr/>
        <w:t>O</w:t>
      </w:r>
      <w:r>
        <w:rPr>
          <w:spacing w:val="-11"/>
        </w:rPr>
        <w:t> </w:t>
      </w:r>
      <w:r>
        <w:rPr/>
        <w:t>otimizador</w:t>
      </w:r>
      <w:r>
        <w:rPr>
          <w:spacing w:val="-10"/>
        </w:rPr>
        <w:t> </w:t>
      </w:r>
      <w:r>
        <w:rPr/>
        <w:t>de</w:t>
      </w:r>
      <w:r>
        <w:rPr>
          <w:spacing w:val="-11"/>
        </w:rPr>
        <w:t> </w:t>
      </w:r>
      <w:r>
        <w:rPr/>
        <w:t>unidades</w:t>
      </w:r>
      <w:r>
        <w:rPr>
          <w:spacing w:val="-9"/>
        </w:rPr>
        <w:t> </w:t>
      </w:r>
      <w:r>
        <w:rPr/>
        <w:t>organiza</w:t>
      </w:r>
      <w:r>
        <w:rPr>
          <w:spacing w:val="-7"/>
        </w:rPr>
        <w:t> </w:t>
      </w:r>
      <w:r>
        <w:rPr/>
        <w:t>os</w:t>
      </w:r>
      <w:r>
        <w:rPr>
          <w:spacing w:val="-10"/>
        </w:rPr>
        <w:t> </w:t>
      </w:r>
      <w:r>
        <w:rPr/>
        <w:t>arquivos</w:t>
      </w:r>
      <w:r>
        <w:rPr>
          <w:spacing w:val="-9"/>
        </w:rPr>
        <w:t> </w:t>
      </w:r>
      <w:r>
        <w:rPr/>
        <w:t>no</w:t>
      </w:r>
      <w:r>
        <w:rPr>
          <w:spacing w:val="-11"/>
        </w:rPr>
        <w:t> </w:t>
      </w:r>
      <w:r>
        <w:rPr/>
        <w:t>disco</w:t>
      </w:r>
      <w:r>
        <w:rPr>
          <w:spacing w:val="-11"/>
        </w:rPr>
        <w:t> </w:t>
      </w:r>
      <w:r>
        <w:rPr/>
        <w:t>rígido</w:t>
      </w:r>
      <w:r>
        <w:rPr>
          <w:spacing w:val="-11"/>
        </w:rPr>
        <w:t> </w:t>
      </w:r>
      <w:r>
        <w:rPr/>
        <w:t>consolidando-os, ou seja, deixando-os de forma sequencial para melhorar o desempenho do computador na abertura dos programas e leitura dos arquivos.</w:t>
      </w:r>
      <w:r>
        <w:rPr>
          <w:spacing w:val="40"/>
        </w:rPr>
        <w:t> </w:t>
      </w:r>
      <w:r>
        <w:rPr/>
        <w:t>Independentemente do tipo de unidade utilizada pelo PC, o Windows escolhe automaticamente a otimização ideal para o seu dispositivo.</w:t>
      </w:r>
    </w:p>
    <w:p>
      <w:pPr>
        <w:spacing w:after="0" w:line="360" w:lineRule="auto"/>
        <w:jc w:val="both"/>
        <w:sectPr>
          <w:pgSz w:w="11910" w:h="16840"/>
          <w:pgMar w:header="707" w:footer="1097" w:top="1120" w:bottom="1280" w:left="560" w:right="100"/>
        </w:sectPr>
      </w:pPr>
    </w:p>
    <w:p>
      <w:pPr>
        <w:pStyle w:val="BodyText"/>
        <w:spacing w:before="37"/>
        <w:rPr>
          <w:sz w:val="20"/>
        </w:rPr>
      </w:pPr>
    </w:p>
    <w:p>
      <w:pPr>
        <w:pStyle w:val="BodyText"/>
        <w:ind w:left="2886"/>
        <w:rPr>
          <w:sz w:val="20"/>
        </w:rPr>
      </w:pPr>
      <w:r>
        <w:rPr>
          <w:sz w:val="20"/>
        </w:rPr>
        <w:drawing>
          <wp:inline distT="0" distB="0" distL="0" distR="0">
            <wp:extent cx="3513226" cy="2247709"/>
            <wp:effectExtent l="0" t="0" r="0" b="0"/>
            <wp:docPr id="283" name="Image 283"/>
            <wp:cNvGraphicFramePr>
              <a:graphicFrameLocks/>
            </wp:cNvGraphicFramePr>
            <a:graphic>
              <a:graphicData uri="http://schemas.openxmlformats.org/drawingml/2006/picture">
                <pic:pic>
                  <pic:nvPicPr>
                    <pic:cNvPr id="283" name="Image 283"/>
                    <pic:cNvPicPr/>
                  </pic:nvPicPr>
                  <pic:blipFill>
                    <a:blip r:embed="rId93" cstate="print"/>
                    <a:stretch>
                      <a:fillRect/>
                    </a:stretch>
                  </pic:blipFill>
                  <pic:spPr>
                    <a:xfrm>
                      <a:off x="0" y="0"/>
                      <a:ext cx="3513226" cy="2247709"/>
                    </a:xfrm>
                    <a:prstGeom prst="rect">
                      <a:avLst/>
                    </a:prstGeom>
                  </pic:spPr>
                </pic:pic>
              </a:graphicData>
            </a:graphic>
          </wp:inline>
        </w:drawing>
      </w:r>
      <w:r>
        <w:rPr>
          <w:sz w:val="20"/>
        </w:rPr>
      </w:r>
    </w:p>
    <w:p>
      <w:pPr>
        <w:pStyle w:val="BodyText"/>
        <w:spacing w:before="3"/>
        <w:rPr>
          <w:sz w:val="13"/>
        </w:rPr>
      </w:pPr>
      <w:r>
        <w:rPr/>
        <w:drawing>
          <wp:anchor distT="0" distB="0" distL="0" distR="0" allowOverlap="1" layoutInCell="1" locked="0" behindDoc="1" simplePos="0" relativeHeight="487663616">
            <wp:simplePos x="0" y="0"/>
            <wp:positionH relativeFrom="page">
              <wp:posOffset>714375</wp:posOffset>
            </wp:positionH>
            <wp:positionV relativeFrom="paragraph">
              <wp:posOffset>127000</wp:posOffset>
            </wp:positionV>
            <wp:extent cx="402336" cy="402335"/>
            <wp:effectExtent l="0" t="0" r="0" b="0"/>
            <wp:wrapTopAndBottom/>
            <wp:docPr id="284" name="Image 284"/>
            <wp:cNvGraphicFramePr>
              <a:graphicFrameLocks/>
            </wp:cNvGraphicFramePr>
            <a:graphic>
              <a:graphicData uri="http://schemas.openxmlformats.org/drawingml/2006/picture">
                <pic:pic>
                  <pic:nvPicPr>
                    <pic:cNvPr id="284" name="Image 284"/>
                    <pic:cNvPicPr/>
                  </pic:nvPicPr>
                  <pic:blipFill>
                    <a:blip r:embed="rId65" cstate="print"/>
                    <a:stretch>
                      <a:fillRect/>
                    </a:stretch>
                  </pic:blipFill>
                  <pic:spPr>
                    <a:xfrm>
                      <a:off x="0" y="0"/>
                      <a:ext cx="402336" cy="402335"/>
                    </a:xfrm>
                    <a:prstGeom prst="rect">
                      <a:avLst/>
                    </a:prstGeom>
                  </pic:spPr>
                </pic:pic>
              </a:graphicData>
            </a:graphic>
          </wp:anchor>
        </w:drawing>
      </w:r>
    </w:p>
    <w:p>
      <w:pPr>
        <w:pStyle w:val="BodyText"/>
        <w:spacing w:before="25"/>
      </w:pPr>
    </w:p>
    <w:p>
      <w:pPr>
        <w:pStyle w:val="Heading5"/>
        <w:ind w:left="1304"/>
      </w:pPr>
      <w:r>
        <w:rPr>
          <w:color w:val="006FC0"/>
        </w:rPr>
        <w:t>ATENÇÃO</w:t>
      </w:r>
      <w:r>
        <w:rPr>
          <w:color w:val="006FC0"/>
          <w:spacing w:val="-6"/>
        </w:rPr>
        <w:t> </w:t>
      </w:r>
      <w:r>
        <w:rPr>
          <w:color w:val="006FC0"/>
          <w:spacing w:val="-2"/>
        </w:rPr>
        <w:t>ALUNO!</w:t>
      </w:r>
    </w:p>
    <w:p>
      <w:pPr>
        <w:pStyle w:val="BodyText"/>
        <w:spacing w:before="121"/>
        <w:rPr>
          <w:b/>
          <w:sz w:val="20"/>
        </w:rPr>
      </w:pPr>
      <w:r>
        <w:rPr/>
        <mc:AlternateContent>
          <mc:Choice Requires="wps">
            <w:drawing>
              <wp:anchor distT="0" distB="0" distL="0" distR="0" allowOverlap="1" layoutInCell="1" locked="0" behindDoc="1" simplePos="0" relativeHeight="487664128">
                <wp:simplePos x="0" y="0"/>
                <wp:positionH relativeFrom="page">
                  <wp:posOffset>1143317</wp:posOffset>
                </wp:positionH>
                <wp:positionV relativeFrom="paragraph">
                  <wp:posOffset>261213</wp:posOffset>
                </wp:positionV>
                <wp:extent cx="5734685" cy="3575050"/>
                <wp:effectExtent l="0" t="0" r="0" b="0"/>
                <wp:wrapTopAndBottom/>
                <wp:docPr id="285" name="Textbox 285"/>
                <wp:cNvGraphicFramePr>
                  <a:graphicFrameLocks/>
                </wp:cNvGraphicFramePr>
                <a:graphic>
                  <a:graphicData uri="http://schemas.microsoft.com/office/word/2010/wordprocessingShape">
                    <wps:wsp>
                      <wps:cNvPr id="285" name="Textbox 285"/>
                      <wps:cNvSpPr txBox="1"/>
                      <wps:spPr>
                        <a:xfrm>
                          <a:off x="0" y="0"/>
                          <a:ext cx="5734685" cy="3575050"/>
                        </a:xfrm>
                        <a:prstGeom prst="rect">
                          <a:avLst/>
                        </a:prstGeom>
                        <a:solidFill>
                          <a:srgbClr val="F1F1F1"/>
                        </a:solidFill>
                      </wps:spPr>
                      <wps:txbx>
                        <w:txbxContent>
                          <w:p>
                            <w:pPr>
                              <w:pStyle w:val="BodyText"/>
                              <w:numPr>
                                <w:ilvl w:val="0"/>
                                <w:numId w:val="70"/>
                              </w:numPr>
                              <w:tabs>
                                <w:tab w:pos="959" w:val="left" w:leader="none"/>
                              </w:tabs>
                              <w:spacing w:line="360" w:lineRule="auto" w:before="243" w:after="0"/>
                              <w:ind w:left="555" w:right="569" w:firstLine="0"/>
                              <w:jc w:val="both"/>
                              <w:rPr>
                                <w:color w:val="000000"/>
                              </w:rPr>
                            </w:pPr>
                            <w:r>
                              <w:rPr>
                                <w:color w:val="000000"/>
                              </w:rPr>
                              <w:t>O desfragmentador não apaga arquivos e não corrige erros na estrutura do disco.</w:t>
                            </w:r>
                          </w:p>
                          <w:p>
                            <w:pPr>
                              <w:pStyle w:val="BodyText"/>
                              <w:numPr>
                                <w:ilvl w:val="0"/>
                                <w:numId w:val="70"/>
                              </w:numPr>
                              <w:tabs>
                                <w:tab w:pos="959" w:val="left" w:leader="none"/>
                              </w:tabs>
                              <w:spacing w:line="360" w:lineRule="auto" w:before="0" w:after="0"/>
                              <w:ind w:left="555" w:right="571" w:firstLine="0"/>
                              <w:jc w:val="both"/>
                              <w:rPr>
                                <w:color w:val="000000"/>
                              </w:rPr>
                            </w:pPr>
                            <w:r>
                              <w:rPr>
                                <w:color w:val="000000"/>
                              </w:rPr>
                              <w:t>Se a unidade estiver em uso por outro programa, ou estiver formatada com um sistema de arquivos diferentes do NTFS, FAT ou FAT32, não será possível otimizá-la.</w:t>
                            </w:r>
                          </w:p>
                          <w:p>
                            <w:pPr>
                              <w:pStyle w:val="BodyText"/>
                              <w:numPr>
                                <w:ilvl w:val="0"/>
                                <w:numId w:val="70"/>
                              </w:numPr>
                              <w:tabs>
                                <w:tab w:pos="959" w:val="left" w:leader="none"/>
                              </w:tabs>
                              <w:spacing w:line="357" w:lineRule="auto" w:before="243" w:after="0"/>
                              <w:ind w:left="555" w:right="570" w:firstLine="0"/>
                              <w:jc w:val="both"/>
                              <w:rPr>
                                <w:color w:val="000000"/>
                              </w:rPr>
                            </w:pPr>
                            <w:r>
                              <w:rPr>
                                <w:color w:val="000000"/>
                              </w:rPr>
                              <w:t>Unidades de rede não podem ser otimizadas. Já que não são unidades locais do computador.</w:t>
                            </w:r>
                          </w:p>
                          <w:p>
                            <w:pPr>
                              <w:pStyle w:val="BodyText"/>
                              <w:numPr>
                                <w:ilvl w:val="0"/>
                                <w:numId w:val="70"/>
                              </w:numPr>
                              <w:tabs>
                                <w:tab w:pos="959" w:val="left" w:leader="none"/>
                              </w:tabs>
                              <w:spacing w:line="360" w:lineRule="auto" w:before="246" w:after="0"/>
                              <w:ind w:left="555" w:right="571" w:firstLine="0"/>
                              <w:jc w:val="both"/>
                              <w:rPr>
                                <w:color w:val="000000"/>
                              </w:rPr>
                            </w:pPr>
                            <w:r>
                              <w:rPr>
                                <w:color w:val="000000"/>
                              </w:rPr>
                              <w:t>Não se desfragmenta unidades Flash (Pendrives, cartões de memória), pois elas não se fragmentam.</w:t>
                            </w:r>
                          </w:p>
                        </w:txbxContent>
                      </wps:txbx>
                      <wps:bodyPr wrap="square" lIns="0" tIns="0" rIns="0" bIns="0" rtlCol="0">
                        <a:noAutofit/>
                      </wps:bodyPr>
                    </wps:wsp>
                  </a:graphicData>
                </a:graphic>
              </wp:anchor>
            </w:drawing>
          </mc:Choice>
          <mc:Fallback>
            <w:pict>
              <v:shape style="position:absolute;margin-left:90.025002pt;margin-top:20.567968pt;width:451.55pt;height:281.5pt;mso-position-horizontal-relative:page;mso-position-vertical-relative:paragraph;z-index:-15652352;mso-wrap-distance-left:0;mso-wrap-distance-right:0" type="#_x0000_t202" id="docshape198" filled="true" fillcolor="#f1f1f1" stroked="false">
                <v:textbox inset="0,0,0,0">
                  <w:txbxContent>
                    <w:p>
                      <w:pPr>
                        <w:pStyle w:val="BodyText"/>
                        <w:numPr>
                          <w:ilvl w:val="0"/>
                          <w:numId w:val="70"/>
                        </w:numPr>
                        <w:tabs>
                          <w:tab w:pos="959" w:val="left" w:leader="none"/>
                        </w:tabs>
                        <w:spacing w:line="360" w:lineRule="auto" w:before="243" w:after="0"/>
                        <w:ind w:left="555" w:right="569" w:firstLine="0"/>
                        <w:jc w:val="both"/>
                        <w:rPr>
                          <w:color w:val="000000"/>
                        </w:rPr>
                      </w:pPr>
                      <w:r>
                        <w:rPr>
                          <w:color w:val="000000"/>
                        </w:rPr>
                        <w:t>O desfragmentador não apaga arquivos e não corrige erros na estrutura do disco.</w:t>
                      </w:r>
                    </w:p>
                    <w:p>
                      <w:pPr>
                        <w:pStyle w:val="BodyText"/>
                        <w:numPr>
                          <w:ilvl w:val="0"/>
                          <w:numId w:val="70"/>
                        </w:numPr>
                        <w:tabs>
                          <w:tab w:pos="959" w:val="left" w:leader="none"/>
                        </w:tabs>
                        <w:spacing w:line="360" w:lineRule="auto" w:before="0" w:after="0"/>
                        <w:ind w:left="555" w:right="571" w:firstLine="0"/>
                        <w:jc w:val="both"/>
                        <w:rPr>
                          <w:color w:val="000000"/>
                        </w:rPr>
                      </w:pPr>
                      <w:r>
                        <w:rPr>
                          <w:color w:val="000000"/>
                        </w:rPr>
                        <w:t>Se a unidade estiver em uso por outro programa, ou estiver formatada com um sistema de arquivos diferentes do NTFS, FAT ou FAT32, não será possível otimizá-la.</w:t>
                      </w:r>
                    </w:p>
                    <w:p>
                      <w:pPr>
                        <w:pStyle w:val="BodyText"/>
                        <w:numPr>
                          <w:ilvl w:val="0"/>
                          <w:numId w:val="70"/>
                        </w:numPr>
                        <w:tabs>
                          <w:tab w:pos="959" w:val="left" w:leader="none"/>
                        </w:tabs>
                        <w:spacing w:line="357" w:lineRule="auto" w:before="243" w:after="0"/>
                        <w:ind w:left="555" w:right="570" w:firstLine="0"/>
                        <w:jc w:val="both"/>
                        <w:rPr>
                          <w:color w:val="000000"/>
                        </w:rPr>
                      </w:pPr>
                      <w:r>
                        <w:rPr>
                          <w:color w:val="000000"/>
                        </w:rPr>
                        <w:t>Unidades de rede não podem ser otimizadas. Já que não são unidades locais do computador.</w:t>
                      </w:r>
                    </w:p>
                    <w:p>
                      <w:pPr>
                        <w:pStyle w:val="BodyText"/>
                        <w:numPr>
                          <w:ilvl w:val="0"/>
                          <w:numId w:val="70"/>
                        </w:numPr>
                        <w:tabs>
                          <w:tab w:pos="959" w:val="left" w:leader="none"/>
                        </w:tabs>
                        <w:spacing w:line="360" w:lineRule="auto" w:before="246" w:after="0"/>
                        <w:ind w:left="555" w:right="571" w:firstLine="0"/>
                        <w:jc w:val="both"/>
                        <w:rPr>
                          <w:color w:val="000000"/>
                        </w:rPr>
                      </w:pPr>
                      <w:r>
                        <w:rPr>
                          <w:color w:val="000000"/>
                        </w:rPr>
                        <w:t>Não se desfragmenta unidades Flash (Pendrives, cartões de memória), pois elas não se fragmentam.</w:t>
                      </w:r>
                    </w:p>
                  </w:txbxContent>
                </v:textbox>
                <v:fill type="solid"/>
                <w10:wrap type="topAndBottom"/>
              </v:shape>
            </w:pict>
          </mc:Fallback>
        </mc:AlternateContent>
      </w:r>
    </w:p>
    <w:p>
      <w:pPr>
        <w:pStyle w:val="BodyText"/>
        <w:rPr>
          <w:b/>
        </w:rPr>
      </w:pPr>
    </w:p>
    <w:p>
      <w:pPr>
        <w:pStyle w:val="BodyText"/>
        <w:spacing w:before="311"/>
        <w:rPr>
          <w:b/>
        </w:rPr>
      </w:pPr>
    </w:p>
    <w:p>
      <w:pPr>
        <w:pStyle w:val="ListParagraph"/>
        <w:numPr>
          <w:ilvl w:val="0"/>
          <w:numId w:val="69"/>
        </w:numPr>
        <w:tabs>
          <w:tab w:pos="1646" w:val="left" w:leader="none"/>
        </w:tabs>
        <w:spacing w:line="360" w:lineRule="auto" w:before="0" w:after="0"/>
        <w:ind w:left="520" w:right="978" w:firstLine="784"/>
        <w:jc w:val="left"/>
        <w:rPr>
          <w:b/>
          <w:sz w:val="26"/>
        </w:rPr>
      </w:pPr>
      <w:r>
        <w:rPr>
          <w:b/>
          <w:sz w:val="26"/>
        </w:rPr>
        <w:t>Limpeza de discos:</w:t>
      </w:r>
      <w:r>
        <w:rPr>
          <w:b/>
          <w:spacing w:val="80"/>
          <w:sz w:val="26"/>
        </w:rPr>
        <w:t> </w:t>
      </w:r>
      <w:r>
        <w:rPr>
          <w:sz w:val="26"/>
        </w:rPr>
        <w:t>ajuda o usuário a identificar arquivos desnecessários, que podem ser excluídos para liberar espaço no disco rígido.</w:t>
      </w:r>
    </w:p>
    <w:p>
      <w:pPr>
        <w:spacing w:after="0" w:line="360" w:lineRule="auto"/>
        <w:jc w:val="left"/>
        <w:rPr>
          <w:sz w:val="26"/>
        </w:rPr>
        <w:sectPr>
          <w:pgSz w:w="11910" w:h="16840"/>
          <w:pgMar w:header="707" w:footer="1097" w:top="1120" w:bottom="1280" w:left="560" w:right="100"/>
        </w:sectPr>
      </w:pPr>
    </w:p>
    <w:p>
      <w:pPr>
        <w:pStyle w:val="BodyText"/>
        <w:spacing w:before="37"/>
        <w:rPr>
          <w:sz w:val="20"/>
        </w:rPr>
      </w:pPr>
    </w:p>
    <w:p>
      <w:pPr>
        <w:pStyle w:val="BodyText"/>
        <w:ind w:left="4236"/>
        <w:rPr>
          <w:sz w:val="20"/>
        </w:rPr>
      </w:pPr>
      <w:r>
        <w:rPr>
          <w:sz w:val="20"/>
        </w:rPr>
        <w:drawing>
          <wp:inline distT="0" distB="0" distL="0" distR="0">
            <wp:extent cx="1840858" cy="2185987"/>
            <wp:effectExtent l="0" t="0" r="0" b="0"/>
            <wp:docPr id="286" name="Image 286"/>
            <wp:cNvGraphicFramePr>
              <a:graphicFrameLocks/>
            </wp:cNvGraphicFramePr>
            <a:graphic>
              <a:graphicData uri="http://schemas.openxmlformats.org/drawingml/2006/picture">
                <pic:pic>
                  <pic:nvPicPr>
                    <pic:cNvPr id="286" name="Image 286"/>
                    <pic:cNvPicPr/>
                  </pic:nvPicPr>
                  <pic:blipFill>
                    <a:blip r:embed="rId94" cstate="print"/>
                    <a:stretch>
                      <a:fillRect/>
                    </a:stretch>
                  </pic:blipFill>
                  <pic:spPr>
                    <a:xfrm>
                      <a:off x="0" y="0"/>
                      <a:ext cx="1840858" cy="2185987"/>
                    </a:xfrm>
                    <a:prstGeom prst="rect">
                      <a:avLst/>
                    </a:prstGeom>
                  </pic:spPr>
                </pic:pic>
              </a:graphicData>
            </a:graphic>
          </wp:inline>
        </w:drawing>
      </w:r>
      <w:r>
        <w:rPr>
          <w:sz w:val="20"/>
        </w:rPr>
      </w:r>
    </w:p>
    <w:p>
      <w:pPr>
        <w:pStyle w:val="BodyText"/>
        <w:spacing w:before="47"/>
      </w:pPr>
    </w:p>
    <w:p>
      <w:pPr>
        <w:pStyle w:val="Heading5"/>
        <w:ind w:left="108"/>
        <w:jc w:val="center"/>
      </w:pPr>
      <w:r>
        <w:rPr/>
        <w:t>Limpeza</w:t>
      </w:r>
      <w:r>
        <w:rPr>
          <w:spacing w:val="-4"/>
        </w:rPr>
        <w:t> </w:t>
      </w:r>
      <w:r>
        <w:rPr/>
        <w:t>de</w:t>
      </w:r>
      <w:r>
        <w:rPr>
          <w:spacing w:val="-3"/>
        </w:rPr>
        <w:t> </w:t>
      </w:r>
      <w:r>
        <w:rPr>
          <w:spacing w:val="-4"/>
        </w:rPr>
        <w:t>disco</w:t>
      </w:r>
    </w:p>
    <w:p>
      <w:pPr>
        <w:pStyle w:val="BodyText"/>
        <w:spacing w:before="69"/>
        <w:rPr>
          <w:b/>
        </w:rPr>
      </w:pPr>
    </w:p>
    <w:p>
      <w:pPr>
        <w:pStyle w:val="ListParagraph"/>
        <w:numPr>
          <w:ilvl w:val="0"/>
          <w:numId w:val="69"/>
        </w:numPr>
        <w:tabs>
          <w:tab w:pos="2228" w:val="left" w:leader="none"/>
        </w:tabs>
        <w:spacing w:line="360" w:lineRule="auto" w:before="0" w:after="0"/>
        <w:ind w:left="2228" w:right="978" w:hanging="360"/>
        <w:jc w:val="left"/>
        <w:rPr>
          <w:b/>
          <w:sz w:val="26"/>
        </w:rPr>
      </w:pPr>
      <w:r>
        <w:rPr>
          <w:b/>
          <w:sz w:val="26"/>
        </w:rPr>
        <w:t>Windows Update: </w:t>
      </w:r>
      <w:r>
        <w:rPr>
          <w:sz w:val="26"/>
        </w:rPr>
        <w:t>faz a atualização do sistema e seus componentes baixando pacotes de atualização do servidor da Microsoft.</w:t>
      </w:r>
    </w:p>
    <w:p>
      <w:pPr>
        <w:pStyle w:val="BodyText"/>
        <w:spacing w:before="11"/>
        <w:rPr>
          <w:sz w:val="15"/>
        </w:rPr>
      </w:pPr>
      <w:r>
        <w:rPr/>
        <w:drawing>
          <wp:anchor distT="0" distB="0" distL="0" distR="0" allowOverlap="1" layoutInCell="1" locked="0" behindDoc="1" simplePos="0" relativeHeight="487664640">
            <wp:simplePos x="0" y="0"/>
            <wp:positionH relativeFrom="page">
              <wp:posOffset>2274189</wp:posOffset>
            </wp:positionH>
            <wp:positionV relativeFrom="paragraph">
              <wp:posOffset>149401</wp:posOffset>
            </wp:positionV>
            <wp:extent cx="3356987" cy="1851660"/>
            <wp:effectExtent l="0" t="0" r="0" b="0"/>
            <wp:wrapTopAndBottom/>
            <wp:docPr id="287" name="Image 287"/>
            <wp:cNvGraphicFramePr>
              <a:graphicFrameLocks/>
            </wp:cNvGraphicFramePr>
            <a:graphic>
              <a:graphicData uri="http://schemas.openxmlformats.org/drawingml/2006/picture">
                <pic:pic>
                  <pic:nvPicPr>
                    <pic:cNvPr id="287" name="Image 287"/>
                    <pic:cNvPicPr/>
                  </pic:nvPicPr>
                  <pic:blipFill>
                    <a:blip r:embed="rId95" cstate="print"/>
                    <a:stretch>
                      <a:fillRect/>
                    </a:stretch>
                  </pic:blipFill>
                  <pic:spPr>
                    <a:xfrm>
                      <a:off x="0" y="0"/>
                      <a:ext cx="3356987" cy="1851660"/>
                    </a:xfrm>
                    <a:prstGeom prst="rect">
                      <a:avLst/>
                    </a:prstGeom>
                  </pic:spPr>
                </pic:pic>
              </a:graphicData>
            </a:graphic>
          </wp:anchor>
        </w:drawing>
      </w:r>
    </w:p>
    <w:p>
      <w:pPr>
        <w:pStyle w:val="BodyText"/>
        <w:spacing w:before="99"/>
      </w:pPr>
    </w:p>
    <w:p>
      <w:pPr>
        <w:pStyle w:val="Heading5"/>
        <w:ind w:left="1376"/>
      </w:pPr>
      <w:r>
        <w:rPr/>
        <w:drawing>
          <wp:anchor distT="0" distB="0" distL="0" distR="0" allowOverlap="1" layoutInCell="1" locked="0" behindDoc="0" simplePos="0" relativeHeight="15806464">
            <wp:simplePos x="0" y="0"/>
            <wp:positionH relativeFrom="page">
              <wp:posOffset>685800</wp:posOffset>
            </wp:positionH>
            <wp:positionV relativeFrom="paragraph">
              <wp:posOffset>-100342</wp:posOffset>
            </wp:positionV>
            <wp:extent cx="400050" cy="400050"/>
            <wp:effectExtent l="0" t="0" r="0" b="0"/>
            <wp:wrapNone/>
            <wp:docPr id="288" name="Image 288"/>
            <wp:cNvGraphicFramePr>
              <a:graphicFrameLocks/>
            </wp:cNvGraphicFramePr>
            <a:graphic>
              <a:graphicData uri="http://schemas.openxmlformats.org/drawingml/2006/picture">
                <pic:pic>
                  <pic:nvPicPr>
                    <pic:cNvPr id="288" name="Image 288"/>
                    <pic:cNvPicPr/>
                  </pic:nvPicPr>
                  <pic:blipFill>
                    <a:blip r:embed="rId65" cstate="print"/>
                    <a:stretch>
                      <a:fillRect/>
                    </a:stretch>
                  </pic:blipFill>
                  <pic:spPr>
                    <a:xfrm>
                      <a:off x="0" y="0"/>
                      <a:ext cx="400050" cy="400050"/>
                    </a:xfrm>
                    <a:prstGeom prst="rect">
                      <a:avLst/>
                    </a:prstGeom>
                  </pic:spPr>
                </pic:pic>
              </a:graphicData>
            </a:graphic>
          </wp:anchor>
        </w:drawing>
      </w:r>
      <w:r>
        <w:rPr>
          <w:color w:val="006FC0"/>
        </w:rPr>
        <w:t>ATENÇÃO</w:t>
      </w:r>
      <w:r>
        <w:rPr>
          <w:color w:val="006FC0"/>
          <w:spacing w:val="-2"/>
        </w:rPr>
        <w:t> ALUNO!</w:t>
      </w:r>
    </w:p>
    <w:p>
      <w:pPr>
        <w:pStyle w:val="BodyText"/>
        <w:rPr>
          <w:b/>
          <w:sz w:val="20"/>
        </w:rPr>
      </w:pPr>
    </w:p>
    <w:p>
      <w:pPr>
        <w:pStyle w:val="BodyText"/>
        <w:rPr>
          <w:b/>
          <w:sz w:val="20"/>
        </w:rPr>
      </w:pPr>
    </w:p>
    <w:p>
      <w:pPr>
        <w:pStyle w:val="BodyText"/>
        <w:rPr>
          <w:b/>
          <w:sz w:val="20"/>
        </w:rPr>
      </w:pPr>
    </w:p>
    <w:p>
      <w:pPr>
        <w:pStyle w:val="BodyText"/>
        <w:spacing w:before="78"/>
        <w:rPr>
          <w:b/>
          <w:sz w:val="20"/>
        </w:rPr>
      </w:pPr>
      <w:r>
        <w:rPr/>
        <mc:AlternateContent>
          <mc:Choice Requires="wps">
            <w:drawing>
              <wp:anchor distT="0" distB="0" distL="0" distR="0" allowOverlap="1" layoutInCell="1" locked="0" behindDoc="1" simplePos="0" relativeHeight="487665152">
                <wp:simplePos x="0" y="0"/>
                <wp:positionH relativeFrom="page">
                  <wp:posOffset>686117</wp:posOffset>
                </wp:positionH>
                <wp:positionV relativeFrom="paragraph">
                  <wp:posOffset>233689</wp:posOffset>
                </wp:positionV>
                <wp:extent cx="5864225" cy="1951355"/>
                <wp:effectExtent l="0" t="0" r="0" b="0"/>
                <wp:wrapTopAndBottom/>
                <wp:docPr id="289" name="Textbox 289"/>
                <wp:cNvGraphicFramePr>
                  <a:graphicFrameLocks/>
                </wp:cNvGraphicFramePr>
                <a:graphic>
                  <a:graphicData uri="http://schemas.microsoft.com/office/word/2010/wordprocessingShape">
                    <wps:wsp>
                      <wps:cNvPr id="289" name="Textbox 289"/>
                      <wps:cNvSpPr txBox="1"/>
                      <wps:spPr>
                        <a:xfrm>
                          <a:off x="0" y="0"/>
                          <a:ext cx="5864225" cy="1951355"/>
                        </a:xfrm>
                        <a:prstGeom prst="rect">
                          <a:avLst/>
                        </a:prstGeom>
                        <a:solidFill>
                          <a:srgbClr val="F1F1F1"/>
                        </a:solidFill>
                      </wps:spPr>
                      <wps:txbx>
                        <w:txbxContent>
                          <w:p>
                            <w:pPr>
                              <w:pStyle w:val="BodyText"/>
                              <w:spacing w:line="360" w:lineRule="auto" w:before="244"/>
                              <w:ind w:left="568" w:right="393"/>
                              <w:jc w:val="both"/>
                              <w:rPr>
                                <w:color w:val="000000"/>
                              </w:rPr>
                            </w:pPr>
                            <w:r>
                              <w:rPr>
                                <w:color w:val="000000"/>
                              </w:rPr>
                              <w:t>Fazer a atualização do sistema de acordo com as notificações do Windows, é manter o sistema em bom funcionamento e segurança, já que os pacotes de atualização trazem correções de segurança e aperfeiçoamento para o sistema. Portanto, o Windows Update pode ser considerado uma ferramenta básica de Segurança.</w:t>
                            </w:r>
                          </w:p>
                        </w:txbxContent>
                      </wps:txbx>
                      <wps:bodyPr wrap="square" lIns="0" tIns="0" rIns="0" bIns="0" rtlCol="0">
                        <a:noAutofit/>
                      </wps:bodyPr>
                    </wps:wsp>
                  </a:graphicData>
                </a:graphic>
              </wp:anchor>
            </w:drawing>
          </mc:Choice>
          <mc:Fallback>
            <w:pict>
              <v:shape style="position:absolute;margin-left:54.025002pt;margin-top:18.400782pt;width:461.75pt;height:153.65pt;mso-position-horizontal-relative:page;mso-position-vertical-relative:paragraph;z-index:-15651328;mso-wrap-distance-left:0;mso-wrap-distance-right:0" type="#_x0000_t202" id="docshape199" filled="true" fillcolor="#f1f1f1" stroked="false">
                <v:textbox inset="0,0,0,0">
                  <w:txbxContent>
                    <w:p>
                      <w:pPr>
                        <w:pStyle w:val="BodyText"/>
                        <w:spacing w:line="360" w:lineRule="auto" w:before="244"/>
                        <w:ind w:left="568" w:right="393"/>
                        <w:jc w:val="both"/>
                        <w:rPr>
                          <w:color w:val="000000"/>
                        </w:rPr>
                      </w:pPr>
                      <w:r>
                        <w:rPr>
                          <w:color w:val="000000"/>
                        </w:rPr>
                        <w:t>Fazer a atualização do sistema de acordo com as notificações do Windows, é manter o sistema em bom funcionamento e segurança, já que os pacotes de atualização trazem correções de segurança e aperfeiçoamento para o sistema. Portanto, o Windows Update pode ser considerado uma ferramenta básica de Segurança.</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ListParagraph"/>
        <w:numPr>
          <w:ilvl w:val="0"/>
          <w:numId w:val="69"/>
        </w:numPr>
        <w:tabs>
          <w:tab w:pos="2228" w:val="left" w:leader="none"/>
        </w:tabs>
        <w:spacing w:line="360" w:lineRule="auto" w:before="307" w:after="0"/>
        <w:ind w:left="2228" w:right="975" w:hanging="360"/>
        <w:jc w:val="both"/>
        <w:rPr>
          <w:b/>
          <w:sz w:val="26"/>
        </w:rPr>
      </w:pPr>
      <w:r>
        <w:rPr/>
        <w:drawing>
          <wp:anchor distT="0" distB="0" distL="0" distR="0" allowOverlap="1" layoutInCell="1" locked="0" behindDoc="1" simplePos="0" relativeHeight="479592960">
            <wp:simplePos x="0" y="0"/>
            <wp:positionH relativeFrom="page">
              <wp:posOffset>2750820</wp:posOffset>
            </wp:positionH>
            <wp:positionV relativeFrom="paragraph">
              <wp:posOffset>2346147</wp:posOffset>
            </wp:positionV>
            <wp:extent cx="399414" cy="473379"/>
            <wp:effectExtent l="0" t="0" r="0" b="0"/>
            <wp:wrapNone/>
            <wp:docPr id="295" name="Image 295"/>
            <wp:cNvGraphicFramePr>
              <a:graphicFrameLocks/>
            </wp:cNvGraphicFramePr>
            <a:graphic>
              <a:graphicData uri="http://schemas.openxmlformats.org/drawingml/2006/picture">
                <pic:pic>
                  <pic:nvPicPr>
                    <pic:cNvPr id="295" name="Image 295"/>
                    <pic:cNvPicPr/>
                  </pic:nvPicPr>
                  <pic:blipFill>
                    <a:blip r:embed="rId69" cstate="print"/>
                    <a:stretch>
                      <a:fillRect/>
                    </a:stretch>
                  </pic:blipFill>
                  <pic:spPr>
                    <a:xfrm>
                      <a:off x="0" y="0"/>
                      <a:ext cx="399414" cy="473379"/>
                    </a:xfrm>
                    <a:prstGeom prst="rect">
                      <a:avLst/>
                    </a:prstGeom>
                  </pic:spPr>
                </pic:pic>
              </a:graphicData>
            </a:graphic>
          </wp:anchor>
        </w:drawing>
      </w:r>
      <w:r>
        <w:rPr>
          <w:b/>
          <w:sz w:val="26"/>
        </w:rPr>
        <w:t>Restauração do Sistema:</w:t>
      </w:r>
      <w:r>
        <w:rPr>
          <w:b/>
          <w:spacing w:val="40"/>
          <w:sz w:val="26"/>
        </w:rPr>
        <w:t> </w:t>
      </w:r>
      <w:r>
        <w:rPr>
          <w:sz w:val="26"/>
        </w:rPr>
        <w:t>cria automaticamente pontos de restauração, os quais são memórias dos arquivos de sistema e das configurações no computador em pontos específicos do tempo. É possível criar pontos de restauração por conta própria. Assim, ao usar a Restauração</w:t>
      </w:r>
      <w:r>
        <w:rPr>
          <w:spacing w:val="-3"/>
          <w:sz w:val="26"/>
        </w:rPr>
        <w:t> </w:t>
      </w:r>
      <w:r>
        <w:rPr>
          <w:sz w:val="26"/>
        </w:rPr>
        <w:t>do Sistema para</w:t>
      </w:r>
      <w:r>
        <w:rPr>
          <w:spacing w:val="-3"/>
          <w:sz w:val="26"/>
        </w:rPr>
        <w:t> </w:t>
      </w:r>
      <w:r>
        <w:rPr>
          <w:sz w:val="26"/>
        </w:rPr>
        <w:t>retornar o</w:t>
      </w:r>
      <w:r>
        <w:rPr>
          <w:spacing w:val="-3"/>
          <w:sz w:val="26"/>
        </w:rPr>
        <w:t> </w:t>
      </w:r>
      <w:r>
        <w:rPr>
          <w:sz w:val="26"/>
        </w:rPr>
        <w:t>computador a</w:t>
      </w:r>
      <w:r>
        <w:rPr>
          <w:spacing w:val="-3"/>
          <w:sz w:val="26"/>
        </w:rPr>
        <w:t> </w:t>
      </w:r>
      <w:r>
        <w:rPr>
          <w:sz w:val="26"/>
        </w:rPr>
        <w:t>um ponto no tempo anterior a um problema, a Restauração do Sistema deixa o computador</w:t>
      </w:r>
      <w:r>
        <w:rPr>
          <w:spacing w:val="29"/>
          <w:sz w:val="26"/>
        </w:rPr>
        <w:t> </w:t>
      </w:r>
      <w:r>
        <w:rPr>
          <w:sz w:val="26"/>
        </w:rPr>
        <w:t>de</w:t>
      </w:r>
      <w:r>
        <w:rPr>
          <w:spacing w:val="28"/>
          <w:sz w:val="26"/>
        </w:rPr>
        <w:t> </w:t>
      </w:r>
      <w:r>
        <w:rPr>
          <w:sz w:val="26"/>
        </w:rPr>
        <w:t>volta</w:t>
      </w:r>
      <w:r>
        <w:rPr>
          <w:spacing w:val="28"/>
          <w:sz w:val="26"/>
        </w:rPr>
        <w:t> </w:t>
      </w:r>
      <w:r>
        <w:rPr>
          <w:sz w:val="26"/>
        </w:rPr>
        <w:t>com</w:t>
      </w:r>
      <w:r>
        <w:rPr>
          <w:spacing w:val="24"/>
          <w:sz w:val="26"/>
        </w:rPr>
        <w:t> </w:t>
      </w:r>
      <w:r>
        <w:rPr>
          <w:sz w:val="26"/>
        </w:rPr>
        <w:t>os</w:t>
      </w:r>
      <w:r>
        <w:rPr>
          <w:spacing w:val="25"/>
          <w:sz w:val="26"/>
        </w:rPr>
        <w:t> </w:t>
      </w:r>
      <w:r>
        <w:rPr>
          <w:sz w:val="26"/>
        </w:rPr>
        <w:t>arquivos</w:t>
      </w:r>
      <w:r>
        <w:rPr>
          <w:spacing w:val="30"/>
          <w:sz w:val="26"/>
        </w:rPr>
        <w:t> </w:t>
      </w:r>
      <w:r>
        <w:rPr>
          <w:sz w:val="26"/>
        </w:rPr>
        <w:t>e</w:t>
      </w:r>
      <w:r>
        <w:rPr>
          <w:spacing w:val="24"/>
          <w:sz w:val="26"/>
        </w:rPr>
        <w:t> </w:t>
      </w:r>
      <w:r>
        <w:rPr>
          <w:sz w:val="26"/>
        </w:rPr>
        <w:t>configurações</w:t>
      </w:r>
      <w:r>
        <w:rPr>
          <w:spacing w:val="26"/>
          <w:sz w:val="26"/>
        </w:rPr>
        <w:t> </w:t>
      </w:r>
      <w:r>
        <w:rPr>
          <w:sz w:val="26"/>
        </w:rPr>
        <w:t>do</w:t>
      </w:r>
      <w:r>
        <w:rPr>
          <w:spacing w:val="28"/>
          <w:sz w:val="26"/>
        </w:rPr>
        <w:t> </w:t>
      </w:r>
      <w:r>
        <w:rPr>
          <w:sz w:val="26"/>
        </w:rPr>
        <w:t>ponto</w:t>
      </w:r>
      <w:r>
        <w:rPr>
          <w:spacing w:val="24"/>
          <w:sz w:val="26"/>
        </w:rPr>
        <w:t> </w:t>
      </w:r>
      <w:r>
        <w:rPr>
          <w:sz w:val="26"/>
        </w:rPr>
        <w:t>de</w:t>
      </w:r>
    </w:p>
    <w:p>
      <w:pPr>
        <w:pStyle w:val="BodyText"/>
        <w:spacing w:before="124"/>
      </w:pPr>
    </w:p>
    <w:p>
      <w:pPr>
        <w:tabs>
          <w:tab w:pos="4473" w:val="left" w:leader="none"/>
        </w:tabs>
        <w:spacing w:before="0"/>
        <w:ind w:left="2228" w:right="0" w:firstLine="0"/>
        <w:jc w:val="left"/>
        <w:rPr>
          <w:b/>
          <w:sz w:val="26"/>
        </w:rPr>
      </w:pPr>
      <w:r>
        <w:rPr>
          <w:spacing w:val="-2"/>
          <w:sz w:val="26"/>
        </w:rPr>
        <w:t>restauração.</w:t>
      </w:r>
      <w:r>
        <w:rPr>
          <w:sz w:val="26"/>
        </w:rPr>
        <w:tab/>
      </w:r>
      <w:r>
        <w:rPr>
          <w:b/>
          <w:color w:val="006FC0"/>
          <w:sz w:val="26"/>
        </w:rPr>
        <w:t>Professor,</w:t>
      </w:r>
      <w:r>
        <w:rPr>
          <w:b/>
          <w:color w:val="006FC0"/>
          <w:spacing w:val="11"/>
          <w:sz w:val="26"/>
        </w:rPr>
        <w:t> </w:t>
      </w:r>
      <w:r>
        <w:rPr>
          <w:b/>
          <w:color w:val="006FC0"/>
          <w:sz w:val="26"/>
        </w:rPr>
        <w:t>vou</w:t>
      </w:r>
      <w:r>
        <w:rPr>
          <w:b/>
          <w:color w:val="006FC0"/>
          <w:spacing w:val="10"/>
          <w:sz w:val="26"/>
        </w:rPr>
        <w:t> </w:t>
      </w:r>
      <w:r>
        <w:rPr>
          <w:b/>
          <w:color w:val="006FC0"/>
          <w:sz w:val="26"/>
        </w:rPr>
        <w:t>perder</w:t>
      </w:r>
      <w:r>
        <w:rPr>
          <w:b/>
          <w:color w:val="006FC0"/>
          <w:spacing w:val="12"/>
          <w:sz w:val="26"/>
        </w:rPr>
        <w:t> </w:t>
      </w:r>
      <w:r>
        <w:rPr>
          <w:b/>
          <w:color w:val="006FC0"/>
          <w:sz w:val="26"/>
        </w:rPr>
        <w:t>todos</w:t>
      </w:r>
      <w:r>
        <w:rPr>
          <w:b/>
          <w:color w:val="006FC0"/>
          <w:spacing w:val="13"/>
          <w:sz w:val="26"/>
        </w:rPr>
        <w:t> </w:t>
      </w:r>
      <w:r>
        <w:rPr>
          <w:b/>
          <w:color w:val="006FC0"/>
          <w:sz w:val="26"/>
        </w:rPr>
        <w:t>os</w:t>
      </w:r>
      <w:r>
        <w:rPr>
          <w:b/>
          <w:color w:val="006FC0"/>
          <w:spacing w:val="9"/>
          <w:sz w:val="26"/>
        </w:rPr>
        <w:t> </w:t>
      </w:r>
      <w:r>
        <w:rPr>
          <w:b/>
          <w:color w:val="006FC0"/>
          <w:sz w:val="26"/>
        </w:rPr>
        <w:t>meus</w:t>
      </w:r>
      <w:r>
        <w:rPr>
          <w:b/>
          <w:color w:val="006FC0"/>
          <w:spacing w:val="14"/>
          <w:sz w:val="26"/>
        </w:rPr>
        <w:t> </w:t>
      </w:r>
      <w:r>
        <w:rPr>
          <w:b/>
          <w:color w:val="006FC0"/>
          <w:spacing w:val="-2"/>
          <w:sz w:val="26"/>
        </w:rPr>
        <w:t>arquivos?</w:t>
      </w:r>
    </w:p>
    <w:p>
      <w:pPr>
        <w:pStyle w:val="BodyText"/>
        <w:spacing w:before="174"/>
        <w:ind w:left="2228"/>
      </w:pPr>
      <w:r>
        <w:rPr/>
        <w:t>A</w:t>
      </w:r>
      <w:r>
        <w:rPr>
          <w:spacing w:val="-4"/>
        </w:rPr>
        <w:t> </w:t>
      </w:r>
      <w:r>
        <w:rPr/>
        <w:t>resposta</w:t>
      </w:r>
      <w:r>
        <w:rPr>
          <w:spacing w:val="-1"/>
        </w:rPr>
        <w:t> </w:t>
      </w:r>
      <w:r>
        <w:rPr/>
        <w:t>é</w:t>
      </w:r>
      <w:r>
        <w:rPr>
          <w:spacing w:val="-5"/>
        </w:rPr>
        <w:t> </w:t>
      </w:r>
      <w:r>
        <w:rPr/>
        <w:t>não!</w:t>
      </w:r>
      <w:r>
        <w:rPr>
          <w:spacing w:val="-1"/>
        </w:rPr>
        <w:t> </w:t>
      </w:r>
      <w:r>
        <w:rPr/>
        <w:t>Arquivos</w:t>
      </w:r>
      <w:r>
        <w:rPr>
          <w:spacing w:val="4"/>
        </w:rPr>
        <w:t> </w:t>
      </w:r>
      <w:r>
        <w:rPr/>
        <w:t>e</w:t>
      </w:r>
      <w:r>
        <w:rPr>
          <w:spacing w:val="-5"/>
        </w:rPr>
        <w:t> </w:t>
      </w:r>
      <w:r>
        <w:rPr/>
        <w:t>documentos</w:t>
      </w:r>
      <w:r>
        <w:rPr>
          <w:spacing w:val="-2"/>
        </w:rPr>
        <w:t> </w:t>
      </w:r>
      <w:r>
        <w:rPr/>
        <w:t>pessoais não</w:t>
      </w:r>
      <w:r>
        <w:rPr>
          <w:spacing w:val="-5"/>
        </w:rPr>
        <w:t> </w:t>
      </w:r>
      <w:r>
        <w:rPr/>
        <w:t>são</w:t>
      </w:r>
      <w:r>
        <w:rPr>
          <w:spacing w:val="-1"/>
        </w:rPr>
        <w:t> </w:t>
      </w:r>
      <w:r>
        <w:rPr>
          <w:spacing w:val="-2"/>
        </w:rPr>
        <w:t>afetados.</w:t>
      </w:r>
    </w:p>
    <w:p>
      <w:pPr>
        <w:pStyle w:val="BodyText"/>
        <w:spacing w:before="345"/>
      </w:pPr>
    </w:p>
    <w:p>
      <w:pPr>
        <w:pStyle w:val="ListParagraph"/>
        <w:numPr>
          <w:ilvl w:val="0"/>
          <w:numId w:val="69"/>
        </w:numPr>
        <w:tabs>
          <w:tab w:pos="2228" w:val="left" w:leader="none"/>
        </w:tabs>
        <w:spacing w:line="360" w:lineRule="auto" w:before="0" w:after="0"/>
        <w:ind w:left="2228" w:right="978" w:hanging="360"/>
        <w:jc w:val="both"/>
        <w:rPr>
          <w:b/>
          <w:sz w:val="26"/>
        </w:rPr>
      </w:pPr>
      <w:r>
        <w:rPr>
          <w:b/>
          <w:sz w:val="26"/>
        </w:rPr>
        <w:t>Central de Ações:</w:t>
      </w:r>
      <w:r>
        <w:rPr>
          <w:b/>
          <w:spacing w:val="40"/>
          <w:sz w:val="26"/>
        </w:rPr>
        <w:t> </w:t>
      </w:r>
      <w:r>
        <w:rPr>
          <w:sz w:val="26"/>
        </w:rPr>
        <w:t>a central de ações ajuda a identificar possíveis problemas nas ferramentas básicas de segurança.</w:t>
      </w:r>
      <w:r>
        <w:rPr>
          <w:spacing w:val="40"/>
          <w:sz w:val="26"/>
        </w:rPr>
        <w:t> </w:t>
      </w:r>
      <w:r>
        <w:rPr>
          <w:sz w:val="26"/>
        </w:rPr>
        <w:t>Monitora as ferramentas básicas (antivírus, firewall, atualizações automáticas e Windows Defender) para saber se estão funcionando corretamente.</w:t>
      </w:r>
    </w:p>
    <w:p>
      <w:pPr>
        <w:pStyle w:val="BodyText"/>
        <w:rPr>
          <w:sz w:val="20"/>
        </w:rPr>
      </w:pPr>
    </w:p>
    <w:p>
      <w:pPr>
        <w:pStyle w:val="BodyText"/>
        <w:rPr>
          <w:sz w:val="20"/>
        </w:rPr>
      </w:pPr>
    </w:p>
    <w:p>
      <w:pPr>
        <w:pStyle w:val="BodyText"/>
        <w:rPr>
          <w:sz w:val="20"/>
        </w:rPr>
      </w:pPr>
    </w:p>
    <w:p>
      <w:pPr>
        <w:pStyle w:val="BodyText"/>
        <w:spacing w:before="29"/>
        <w:rPr>
          <w:sz w:val="20"/>
        </w:rPr>
      </w:pPr>
      <w:r>
        <w:rPr/>
        <w:drawing>
          <wp:anchor distT="0" distB="0" distL="0" distR="0" allowOverlap="1" layoutInCell="1" locked="0" behindDoc="1" simplePos="0" relativeHeight="487666176">
            <wp:simplePos x="0" y="0"/>
            <wp:positionH relativeFrom="page">
              <wp:posOffset>2127630</wp:posOffset>
            </wp:positionH>
            <wp:positionV relativeFrom="paragraph">
              <wp:posOffset>203096</wp:posOffset>
            </wp:positionV>
            <wp:extent cx="3607575" cy="2468308"/>
            <wp:effectExtent l="0" t="0" r="0" b="0"/>
            <wp:wrapTopAndBottom/>
            <wp:docPr id="296" name="Image 296"/>
            <wp:cNvGraphicFramePr>
              <a:graphicFrameLocks/>
            </wp:cNvGraphicFramePr>
            <a:graphic>
              <a:graphicData uri="http://schemas.openxmlformats.org/drawingml/2006/picture">
                <pic:pic>
                  <pic:nvPicPr>
                    <pic:cNvPr id="296" name="Image 296"/>
                    <pic:cNvPicPr/>
                  </pic:nvPicPr>
                  <pic:blipFill>
                    <a:blip r:embed="rId98" cstate="print"/>
                    <a:stretch>
                      <a:fillRect/>
                    </a:stretch>
                  </pic:blipFill>
                  <pic:spPr>
                    <a:xfrm>
                      <a:off x="0" y="0"/>
                      <a:ext cx="3607575" cy="2468308"/>
                    </a:xfrm>
                    <a:prstGeom prst="rect">
                      <a:avLst/>
                    </a:prstGeom>
                  </pic:spPr>
                </pic:pic>
              </a:graphicData>
            </a:graphic>
          </wp:anchor>
        </w:drawing>
      </w:r>
    </w:p>
    <w:p>
      <w:pPr>
        <w:spacing w:after="0"/>
        <w:rPr>
          <w:sz w:val="20"/>
        </w:rPr>
        <w:sectPr>
          <w:headerReference w:type="default" r:id="rId96"/>
          <w:footerReference w:type="default" r:id="rId97"/>
          <w:pgSz w:w="11910" w:h="16840"/>
          <w:pgMar w:header="707" w:footer="1097" w:top="1120" w:bottom="1280" w:left="560" w:right="100"/>
        </w:sectPr>
      </w:pPr>
    </w:p>
    <w:p>
      <w:pPr>
        <w:pStyle w:val="BodyText"/>
        <w:spacing w:line="360" w:lineRule="auto" w:before="307"/>
        <w:ind w:left="520" w:right="986" w:firstLine="568"/>
        <w:jc w:val="both"/>
      </w:pPr>
      <w:r>
        <w:rPr/>
        <w:t>A central de segurança do Windows XP e Vista utilizava a área de notificações presente na barra de tarefas para emitir avisos para o usuário. Veja como eram emitidos esses alertas na área de notificação do Vista e XP:</w:t>
      </w:r>
    </w:p>
    <w:p>
      <w:pPr>
        <w:pStyle w:val="BodyText"/>
        <w:spacing w:before="55"/>
        <w:rPr>
          <w:sz w:val="20"/>
        </w:rPr>
      </w:pPr>
      <w:r>
        <w:rPr/>
        <w:drawing>
          <wp:anchor distT="0" distB="0" distL="0" distR="0" allowOverlap="1" layoutInCell="1" locked="0" behindDoc="1" simplePos="0" relativeHeight="487667200">
            <wp:simplePos x="0" y="0"/>
            <wp:positionH relativeFrom="page">
              <wp:posOffset>2150364</wp:posOffset>
            </wp:positionH>
            <wp:positionV relativeFrom="paragraph">
              <wp:posOffset>219606</wp:posOffset>
            </wp:positionV>
            <wp:extent cx="3622775" cy="1209865"/>
            <wp:effectExtent l="0" t="0" r="0" b="0"/>
            <wp:wrapTopAndBottom/>
            <wp:docPr id="297" name="Image 297" descr="48ca3b86-d768-449b-bec4-da3aa760f8d1"/>
            <wp:cNvGraphicFramePr>
              <a:graphicFrameLocks/>
            </wp:cNvGraphicFramePr>
            <a:graphic>
              <a:graphicData uri="http://schemas.openxmlformats.org/drawingml/2006/picture">
                <pic:pic>
                  <pic:nvPicPr>
                    <pic:cNvPr id="297" name="Image 297" descr="48ca3b86-d768-449b-bec4-da3aa760f8d1"/>
                    <pic:cNvPicPr/>
                  </pic:nvPicPr>
                  <pic:blipFill>
                    <a:blip r:embed="rId99" cstate="print"/>
                    <a:stretch>
                      <a:fillRect/>
                    </a:stretch>
                  </pic:blipFill>
                  <pic:spPr>
                    <a:xfrm>
                      <a:off x="0" y="0"/>
                      <a:ext cx="3622775" cy="1209865"/>
                    </a:xfrm>
                    <a:prstGeom prst="rect">
                      <a:avLst/>
                    </a:prstGeom>
                  </pic:spPr>
                </pic:pic>
              </a:graphicData>
            </a:graphic>
          </wp:anchor>
        </w:drawing>
      </w:r>
    </w:p>
    <w:p>
      <w:pPr>
        <w:pStyle w:val="BodyText"/>
        <w:spacing w:before="68"/>
      </w:pPr>
    </w:p>
    <w:p>
      <w:pPr>
        <w:spacing w:line="357" w:lineRule="auto" w:before="0"/>
        <w:ind w:left="520" w:right="980" w:firstLine="568"/>
        <w:jc w:val="both"/>
        <w:rPr>
          <w:b/>
          <w:sz w:val="26"/>
        </w:rPr>
      </w:pPr>
      <w:r>
        <w:rPr>
          <w:sz w:val="26"/>
        </w:rPr>
        <w:t>A </w:t>
      </w:r>
      <w:r>
        <w:rPr>
          <w:b/>
          <w:sz w:val="26"/>
        </w:rPr>
        <w:t>central de ações </w:t>
      </w:r>
      <w:r>
        <w:rPr>
          <w:sz w:val="26"/>
        </w:rPr>
        <w:t>do Windows 7 apresenta avisos também na área de notificações, mas com ícone de uma bandeira. </w:t>
      </w:r>
      <w:r>
        <w:rPr>
          <w:b/>
          <w:sz w:val="26"/>
        </w:rPr>
        <w:t>Veja abaixo:</w:t>
      </w:r>
    </w:p>
    <w:p>
      <w:pPr>
        <w:pStyle w:val="BodyText"/>
        <w:spacing w:before="4"/>
        <w:rPr>
          <w:b/>
          <w:sz w:val="16"/>
        </w:rPr>
      </w:pPr>
      <w:r>
        <w:rPr/>
        <w:drawing>
          <wp:anchor distT="0" distB="0" distL="0" distR="0" allowOverlap="1" layoutInCell="1" locked="0" behindDoc="1" simplePos="0" relativeHeight="487667712">
            <wp:simplePos x="0" y="0"/>
            <wp:positionH relativeFrom="page">
              <wp:posOffset>2138679</wp:posOffset>
            </wp:positionH>
            <wp:positionV relativeFrom="paragraph">
              <wp:posOffset>153356</wp:posOffset>
            </wp:positionV>
            <wp:extent cx="3660284" cy="792099"/>
            <wp:effectExtent l="0" t="0" r="0" b="0"/>
            <wp:wrapTopAndBottom/>
            <wp:docPr id="298" name="Image 298" descr="area-notificacao"/>
            <wp:cNvGraphicFramePr>
              <a:graphicFrameLocks/>
            </wp:cNvGraphicFramePr>
            <a:graphic>
              <a:graphicData uri="http://schemas.openxmlformats.org/drawingml/2006/picture">
                <pic:pic>
                  <pic:nvPicPr>
                    <pic:cNvPr id="298" name="Image 298" descr="area-notificacao"/>
                    <pic:cNvPicPr/>
                  </pic:nvPicPr>
                  <pic:blipFill>
                    <a:blip r:embed="rId100" cstate="print"/>
                    <a:stretch>
                      <a:fillRect/>
                    </a:stretch>
                  </pic:blipFill>
                  <pic:spPr>
                    <a:xfrm>
                      <a:off x="0" y="0"/>
                      <a:ext cx="3660284" cy="792099"/>
                    </a:xfrm>
                    <a:prstGeom prst="rect">
                      <a:avLst/>
                    </a:prstGeom>
                  </pic:spPr>
                </pic:pic>
              </a:graphicData>
            </a:graphic>
          </wp:anchor>
        </w:drawing>
      </w:r>
    </w:p>
    <w:p>
      <w:pPr>
        <w:pStyle w:val="BodyText"/>
        <w:spacing w:before="71"/>
        <w:rPr>
          <w:b/>
        </w:rPr>
      </w:pPr>
    </w:p>
    <w:p>
      <w:pPr>
        <w:pStyle w:val="BodyText"/>
        <w:spacing w:line="360" w:lineRule="auto"/>
        <w:ind w:left="520" w:right="974" w:firstLine="568"/>
        <w:jc w:val="both"/>
      </w:pPr>
      <w:r>
        <w:rPr/>
        <w:t>Ao</w:t>
      </w:r>
      <w:r>
        <w:rPr>
          <w:spacing w:val="-14"/>
        </w:rPr>
        <w:t> </w:t>
      </w:r>
      <w:r>
        <w:rPr/>
        <w:t>clicar</w:t>
      </w:r>
      <w:r>
        <w:rPr>
          <w:spacing w:val="-13"/>
        </w:rPr>
        <w:t> </w:t>
      </w:r>
      <w:r>
        <w:rPr/>
        <w:t>sobre</w:t>
      </w:r>
      <w:r>
        <w:rPr>
          <w:spacing w:val="-14"/>
        </w:rPr>
        <w:t> </w:t>
      </w:r>
      <w:r>
        <w:rPr/>
        <w:t>o</w:t>
      </w:r>
      <w:r>
        <w:rPr>
          <w:spacing w:val="-14"/>
        </w:rPr>
        <w:t> </w:t>
      </w:r>
      <w:r>
        <w:rPr/>
        <w:t>ícone</w:t>
      </w:r>
      <w:r>
        <w:rPr>
          <w:spacing w:val="-13"/>
        </w:rPr>
        <w:t> </w:t>
      </w:r>
      <w:r>
        <w:rPr/>
        <w:t>da</w:t>
      </w:r>
      <w:r>
        <w:rPr>
          <w:spacing w:val="-14"/>
        </w:rPr>
        <w:t> </w:t>
      </w:r>
      <w:r>
        <w:rPr/>
        <w:t>bandeira,</w:t>
      </w:r>
      <w:r>
        <w:rPr>
          <w:spacing w:val="-14"/>
        </w:rPr>
        <w:t> </w:t>
      </w:r>
      <w:r>
        <w:rPr/>
        <w:t>o</w:t>
      </w:r>
      <w:r>
        <w:rPr>
          <w:spacing w:val="-14"/>
        </w:rPr>
        <w:t> </w:t>
      </w:r>
      <w:r>
        <w:rPr/>
        <w:t>usuário</w:t>
      </w:r>
      <w:r>
        <w:rPr>
          <w:spacing w:val="-14"/>
        </w:rPr>
        <w:t> </w:t>
      </w:r>
      <w:r>
        <w:rPr/>
        <w:t>terá</w:t>
      </w:r>
      <w:r>
        <w:rPr>
          <w:spacing w:val="-14"/>
        </w:rPr>
        <w:t> </w:t>
      </w:r>
      <w:r>
        <w:rPr/>
        <w:t>acesso</w:t>
      </w:r>
      <w:r>
        <w:rPr>
          <w:spacing w:val="-14"/>
        </w:rPr>
        <w:t> </w:t>
      </w:r>
      <w:r>
        <w:rPr/>
        <w:t>à</w:t>
      </w:r>
      <w:r>
        <w:rPr>
          <w:spacing w:val="-8"/>
        </w:rPr>
        <w:t> </w:t>
      </w:r>
      <w:r>
        <w:rPr>
          <w:b/>
        </w:rPr>
        <w:t>central</w:t>
      </w:r>
      <w:r>
        <w:rPr>
          <w:b/>
          <w:spacing w:val="-12"/>
        </w:rPr>
        <w:t> </w:t>
      </w:r>
      <w:r>
        <w:rPr>
          <w:b/>
        </w:rPr>
        <w:t>de</w:t>
      </w:r>
      <w:r>
        <w:rPr>
          <w:b/>
          <w:spacing w:val="-11"/>
        </w:rPr>
        <w:t> </w:t>
      </w:r>
      <w:r>
        <w:rPr>
          <w:b/>
        </w:rPr>
        <w:t>ações</w:t>
      </w:r>
      <w:r>
        <w:rPr>
          <w:b/>
          <w:spacing w:val="-11"/>
        </w:rPr>
        <w:t> </w:t>
      </w:r>
      <w:r>
        <w:rPr/>
        <w:t>que também pode ser acessada pelo Painel de Controle do Windows.</w:t>
      </w:r>
    </w:p>
    <w:p>
      <w:pPr>
        <w:pStyle w:val="BodyText"/>
        <w:spacing w:before="243"/>
        <w:ind w:left="1088"/>
      </w:pPr>
      <w:r>
        <w:rPr/>
        <w:t>No</w:t>
      </w:r>
      <w:r>
        <w:rPr>
          <w:spacing w:val="-2"/>
        </w:rPr>
        <w:t> </w:t>
      </w:r>
      <w:r>
        <w:rPr/>
        <w:t>Windows</w:t>
      </w:r>
      <w:r>
        <w:rPr>
          <w:spacing w:val="-3"/>
        </w:rPr>
        <w:t> </w:t>
      </w:r>
      <w:r>
        <w:rPr/>
        <w:t>10,</w:t>
      </w:r>
      <w:r>
        <w:rPr>
          <w:spacing w:val="-1"/>
        </w:rPr>
        <w:t> </w:t>
      </w:r>
      <w:r>
        <w:rPr/>
        <w:t>a</w:t>
      </w:r>
      <w:r>
        <w:rPr>
          <w:spacing w:val="-1"/>
        </w:rPr>
        <w:t> </w:t>
      </w:r>
      <w:r>
        <w:rPr/>
        <w:t>central</w:t>
      </w:r>
      <w:r>
        <w:rPr>
          <w:spacing w:val="-5"/>
        </w:rPr>
        <w:t> </w:t>
      </w:r>
      <w:r>
        <w:rPr/>
        <w:t>de</w:t>
      </w:r>
      <w:r>
        <w:rPr>
          <w:spacing w:val="-1"/>
        </w:rPr>
        <w:t> </w:t>
      </w:r>
      <w:r>
        <w:rPr/>
        <w:t>ações</w:t>
      </w:r>
      <w:r>
        <w:rPr>
          <w:spacing w:val="-4"/>
        </w:rPr>
        <w:t> </w:t>
      </w:r>
      <w:r>
        <w:rPr/>
        <w:t>também</w:t>
      </w:r>
      <w:r>
        <w:rPr>
          <w:spacing w:val="-1"/>
        </w:rPr>
        <w:t> </w:t>
      </w:r>
      <w:r>
        <w:rPr/>
        <w:t>mudou de</w:t>
      </w:r>
      <w:r>
        <w:rPr>
          <w:spacing w:val="-1"/>
        </w:rPr>
        <w:t> </w:t>
      </w:r>
      <w:r>
        <w:rPr>
          <w:spacing w:val="-2"/>
        </w:rPr>
        <w:t>ícone.</w:t>
      </w:r>
    </w:p>
    <w:p>
      <w:pPr>
        <w:pStyle w:val="BodyText"/>
        <w:spacing w:before="12"/>
        <w:rPr>
          <w:sz w:val="11"/>
        </w:rPr>
      </w:pPr>
      <w:r>
        <w:rPr/>
        <mc:AlternateContent>
          <mc:Choice Requires="wps">
            <w:drawing>
              <wp:anchor distT="0" distB="0" distL="0" distR="0" allowOverlap="1" layoutInCell="1" locked="0" behindDoc="1" simplePos="0" relativeHeight="487668224">
                <wp:simplePos x="0" y="0"/>
                <wp:positionH relativeFrom="page">
                  <wp:posOffset>3779011</wp:posOffset>
                </wp:positionH>
                <wp:positionV relativeFrom="paragraph">
                  <wp:posOffset>116013</wp:posOffset>
                </wp:positionV>
                <wp:extent cx="274955" cy="258445"/>
                <wp:effectExtent l="0" t="0" r="0" b="0"/>
                <wp:wrapTopAndBottom/>
                <wp:docPr id="299" name="Graphic 299"/>
                <wp:cNvGraphicFramePr>
                  <a:graphicFrameLocks/>
                </wp:cNvGraphicFramePr>
                <a:graphic>
                  <a:graphicData uri="http://schemas.microsoft.com/office/word/2010/wordprocessingShape">
                    <wps:wsp>
                      <wps:cNvPr id="299" name="Graphic 299"/>
                      <wps:cNvSpPr/>
                      <wps:spPr>
                        <a:xfrm>
                          <a:off x="0" y="0"/>
                          <a:ext cx="274955" cy="258445"/>
                        </a:xfrm>
                        <a:custGeom>
                          <a:avLst/>
                          <a:gdLst/>
                          <a:ahLst/>
                          <a:cxnLst/>
                          <a:rect l="l" t="t" r="r" b="b"/>
                          <a:pathLst>
                            <a:path w="274955" h="258445">
                              <a:moveTo>
                                <a:pt x="82041" y="0"/>
                              </a:moveTo>
                              <a:lnTo>
                                <a:pt x="210058" y="99186"/>
                              </a:lnTo>
                              <a:lnTo>
                                <a:pt x="251078" y="46227"/>
                              </a:lnTo>
                              <a:lnTo>
                                <a:pt x="274954" y="234187"/>
                              </a:lnTo>
                              <a:lnTo>
                                <a:pt x="86995" y="258063"/>
                              </a:lnTo>
                              <a:lnTo>
                                <a:pt x="128015" y="205104"/>
                              </a:lnTo>
                              <a:lnTo>
                                <a:pt x="0" y="106044"/>
                              </a:lnTo>
                              <a:lnTo>
                                <a:pt x="82041" y="0"/>
                              </a:lnTo>
                            </a:path>
                          </a:pathLst>
                        </a:custGeom>
                        <a:ln w="12700">
                          <a:solidFill>
                            <a:srgbClr val="2E528F"/>
                          </a:solidFill>
                          <a:prstDash val="solid"/>
                        </a:ln>
                      </wps:spPr>
                      <wps:bodyPr wrap="square" lIns="0" tIns="0" rIns="0" bIns="0" rtlCol="0">
                        <a:prstTxWarp prst="textNoShape">
                          <a:avLst/>
                        </a:prstTxWarp>
                        <a:noAutofit/>
                      </wps:bodyPr>
                    </wps:wsp>
                  </a:graphicData>
                </a:graphic>
              </wp:anchor>
            </w:drawing>
          </mc:Choice>
          <mc:Fallback>
            <w:pict>
              <v:shape style="position:absolute;margin-left:297.559998pt;margin-top:9.134922pt;width:21.65pt;height:20.350pt;mso-position-horizontal-relative:page;mso-position-vertical-relative:paragraph;z-index:-15648256;mso-wrap-distance-left:0;mso-wrap-distance-right:0" id="docshape204" coordorigin="5951,183" coordsize="433,407" path="m6080,183l6282,339,6347,255,6384,551,6088,589,6153,506,5951,350,6080,183e" filled="false" stroked="true" strokeweight="1pt" strokecolor="#2e528f">
                <v:path arrowok="t"/>
                <v:stroke dashstyle="solid"/>
                <w10:wrap type="topAndBottom"/>
              </v:shape>
            </w:pict>
          </mc:Fallback>
        </mc:AlternateContent>
      </w:r>
    </w:p>
    <w:p>
      <w:pPr>
        <w:pStyle w:val="BodyText"/>
        <w:rPr>
          <w:sz w:val="20"/>
        </w:rPr>
      </w:pPr>
    </w:p>
    <w:p>
      <w:pPr>
        <w:pStyle w:val="BodyText"/>
        <w:spacing w:before="10"/>
        <w:rPr>
          <w:sz w:val="20"/>
        </w:rPr>
      </w:pPr>
      <w:r>
        <w:rPr/>
        <w:drawing>
          <wp:anchor distT="0" distB="0" distL="0" distR="0" allowOverlap="1" layoutInCell="1" locked="0" behindDoc="1" simplePos="0" relativeHeight="487668736">
            <wp:simplePos x="0" y="0"/>
            <wp:positionH relativeFrom="page">
              <wp:posOffset>2641980</wp:posOffset>
            </wp:positionH>
            <wp:positionV relativeFrom="paragraph">
              <wp:posOffset>190509</wp:posOffset>
            </wp:positionV>
            <wp:extent cx="2624590" cy="578357"/>
            <wp:effectExtent l="0" t="0" r="0" b="0"/>
            <wp:wrapTopAndBottom/>
            <wp:docPr id="300" name="Image 300" descr="http://res2.windows.microsoft.com/resbox/pt-ptb/6.4/main/9d9f1440-fc14-462a-a9e9-9e8d72f0c08c_7.png"/>
            <wp:cNvGraphicFramePr>
              <a:graphicFrameLocks/>
            </wp:cNvGraphicFramePr>
            <a:graphic>
              <a:graphicData uri="http://schemas.openxmlformats.org/drawingml/2006/picture">
                <pic:pic>
                  <pic:nvPicPr>
                    <pic:cNvPr id="300" name="Image 300" descr="http://res2.windows.microsoft.com/resbox/pt-ptb/6.4/main/9d9f1440-fc14-462a-a9e9-9e8d72f0c08c_7.png"/>
                    <pic:cNvPicPr/>
                  </pic:nvPicPr>
                  <pic:blipFill>
                    <a:blip r:embed="rId101" cstate="print"/>
                    <a:stretch>
                      <a:fillRect/>
                    </a:stretch>
                  </pic:blipFill>
                  <pic:spPr>
                    <a:xfrm>
                      <a:off x="0" y="0"/>
                      <a:ext cx="2624590" cy="578357"/>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Heading4"/>
        <w:numPr>
          <w:ilvl w:val="1"/>
          <w:numId w:val="40"/>
        </w:numPr>
        <w:tabs>
          <w:tab w:pos="1094" w:val="left" w:leader="none"/>
        </w:tabs>
        <w:spacing w:line="240" w:lineRule="auto" w:before="306" w:after="0"/>
        <w:ind w:left="1094" w:right="0" w:hanging="574"/>
        <w:jc w:val="left"/>
        <w:rPr>
          <w:color w:val="006FC0"/>
        </w:rPr>
      </w:pPr>
      <w:r>
        <w:rPr/>
        <mc:AlternateContent>
          <mc:Choice Requires="wps">
            <w:drawing>
              <wp:anchor distT="0" distB="0" distL="0" distR="0" allowOverlap="1" layoutInCell="1" locked="0" behindDoc="1" simplePos="0" relativeHeight="487669248">
                <wp:simplePos x="0" y="0"/>
                <wp:positionH relativeFrom="page">
                  <wp:posOffset>668337</wp:posOffset>
                </wp:positionH>
                <wp:positionV relativeFrom="paragraph">
                  <wp:posOffset>457326</wp:posOffset>
                </wp:positionV>
                <wp:extent cx="6227445" cy="27940"/>
                <wp:effectExtent l="0" t="0" r="0" b="0"/>
                <wp:wrapTopAndBottom/>
                <wp:docPr id="301" name="Graphic 301"/>
                <wp:cNvGraphicFramePr>
                  <a:graphicFrameLocks/>
                </wp:cNvGraphicFramePr>
                <a:graphic>
                  <a:graphicData uri="http://schemas.microsoft.com/office/word/2010/wordprocessingShape">
                    <wps:wsp>
                      <wps:cNvPr id="301" name="Graphic 30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6.009998pt;width:490.35pt;height:2.2pt;mso-position-horizontal-relative:page;mso-position-vertical-relative:paragraph;z-index:-15647232;mso-wrap-distance-left:0;mso-wrap-distance-right:0" id="docshape205" filled="true" fillcolor="#006fc0" stroked="false">
                <v:fill type="solid"/>
                <w10:wrap type="topAndBottom"/>
              </v:rect>
            </w:pict>
          </mc:Fallback>
        </mc:AlternateContent>
      </w:r>
      <w:r>
        <w:rPr/>
        <mc:AlternateContent>
          <mc:Choice Requires="wps">
            <w:drawing>
              <wp:anchor distT="0" distB="0" distL="0" distR="0" allowOverlap="1" layoutInCell="1" locked="0" behindDoc="1" simplePos="0" relativeHeight="487669760">
                <wp:simplePos x="0" y="0"/>
                <wp:positionH relativeFrom="page">
                  <wp:posOffset>686117</wp:posOffset>
                </wp:positionH>
                <wp:positionV relativeFrom="paragraph">
                  <wp:posOffset>586740</wp:posOffset>
                </wp:positionV>
                <wp:extent cx="6120765" cy="1623695"/>
                <wp:effectExtent l="0" t="0" r="0" b="0"/>
                <wp:wrapTopAndBottom/>
                <wp:docPr id="302" name="Textbox 302"/>
                <wp:cNvGraphicFramePr>
                  <a:graphicFrameLocks/>
                </wp:cNvGraphicFramePr>
                <a:graphic>
                  <a:graphicData uri="http://schemas.microsoft.com/office/word/2010/wordprocessingShape">
                    <wps:wsp>
                      <wps:cNvPr id="302" name="Textbox 302"/>
                      <wps:cNvSpPr txBox="1"/>
                      <wps:spPr>
                        <a:xfrm>
                          <a:off x="0" y="0"/>
                          <a:ext cx="6120765" cy="1623695"/>
                        </a:xfrm>
                        <a:prstGeom prst="rect">
                          <a:avLst/>
                        </a:prstGeom>
                        <a:solidFill>
                          <a:srgbClr val="F1F1F1"/>
                        </a:solidFill>
                      </wps:spPr>
                      <wps:txbx>
                        <w:txbxContent>
                          <w:p>
                            <w:pPr>
                              <w:pStyle w:val="BodyText"/>
                              <w:spacing w:line="360" w:lineRule="auto" w:before="243"/>
                              <w:ind w:left="568" w:right="112"/>
                              <w:jc w:val="both"/>
                              <w:rPr>
                                <w:color w:val="000000"/>
                              </w:rPr>
                            </w:pPr>
                            <w:r>
                              <w:rPr>
                                <w:color w:val="000000"/>
                              </w:rPr>
                              <w:t>Importante! O Windows Defender</w:t>
                            </w:r>
                            <w:r>
                              <w:rPr>
                                <w:color w:val="000000"/>
                                <w:spacing w:val="-2"/>
                              </w:rPr>
                              <w:t> </w:t>
                            </w:r>
                            <w:r>
                              <w:rPr>
                                <w:color w:val="000000"/>
                              </w:rPr>
                              <w:t>no Windows 7,</w:t>
                            </w:r>
                            <w:r>
                              <w:rPr>
                                <w:color w:val="000000"/>
                                <w:spacing w:val="-1"/>
                              </w:rPr>
                              <w:t> </w:t>
                            </w:r>
                            <w:r>
                              <w:rPr>
                                <w:color w:val="000000"/>
                              </w:rPr>
                              <w:t>era considerado apenas um Anti Spyware (Anti programa espião), mas nas versões Windows 8</w:t>
                            </w:r>
                            <w:r>
                              <w:rPr>
                                <w:color w:val="000000"/>
                                <w:spacing w:val="40"/>
                              </w:rPr>
                              <w:t> </w:t>
                            </w:r>
                            <w:r>
                              <w:rPr>
                                <w:color w:val="000000"/>
                              </w:rPr>
                              <w:t>é considerado Anti Vírus + Anti Spyware. E no Windows 10 é considerado, Antivírus + Antispyware + Firewall (protege computadores contra invasão).</w:t>
                            </w:r>
                          </w:p>
                        </w:txbxContent>
                      </wps:txbx>
                      <wps:bodyPr wrap="square" lIns="0" tIns="0" rIns="0" bIns="0" rtlCol="0">
                        <a:noAutofit/>
                      </wps:bodyPr>
                    </wps:wsp>
                  </a:graphicData>
                </a:graphic>
              </wp:anchor>
            </w:drawing>
          </mc:Choice>
          <mc:Fallback>
            <w:pict>
              <v:shape style="position:absolute;margin-left:54.025002pt;margin-top:46.200001pt;width:481.95pt;height:127.85pt;mso-position-horizontal-relative:page;mso-position-vertical-relative:paragraph;z-index:-15646720;mso-wrap-distance-left:0;mso-wrap-distance-right:0" type="#_x0000_t202" id="docshape206" filled="true" fillcolor="#f1f1f1" stroked="false">
                <v:textbox inset="0,0,0,0">
                  <w:txbxContent>
                    <w:p>
                      <w:pPr>
                        <w:pStyle w:val="BodyText"/>
                        <w:spacing w:line="360" w:lineRule="auto" w:before="243"/>
                        <w:ind w:left="568" w:right="112"/>
                        <w:jc w:val="both"/>
                        <w:rPr>
                          <w:color w:val="000000"/>
                        </w:rPr>
                      </w:pPr>
                      <w:r>
                        <w:rPr>
                          <w:color w:val="000000"/>
                        </w:rPr>
                        <w:t>Importante! O Windows Defender</w:t>
                      </w:r>
                      <w:r>
                        <w:rPr>
                          <w:color w:val="000000"/>
                          <w:spacing w:val="-2"/>
                        </w:rPr>
                        <w:t> </w:t>
                      </w:r>
                      <w:r>
                        <w:rPr>
                          <w:color w:val="000000"/>
                        </w:rPr>
                        <w:t>no Windows 7,</w:t>
                      </w:r>
                      <w:r>
                        <w:rPr>
                          <w:color w:val="000000"/>
                          <w:spacing w:val="-1"/>
                        </w:rPr>
                        <w:t> </w:t>
                      </w:r>
                      <w:r>
                        <w:rPr>
                          <w:color w:val="000000"/>
                        </w:rPr>
                        <w:t>era considerado apenas um Anti Spyware (Anti programa espião), mas nas versões Windows 8</w:t>
                      </w:r>
                      <w:r>
                        <w:rPr>
                          <w:color w:val="000000"/>
                          <w:spacing w:val="40"/>
                        </w:rPr>
                        <w:t> </w:t>
                      </w:r>
                      <w:r>
                        <w:rPr>
                          <w:color w:val="000000"/>
                        </w:rPr>
                        <w:t>é considerado Anti Vírus + Anti Spyware. E no Windows 10 é considerado, Antivírus + Antispyware + Firewall (protege computadores contra invasão).</w:t>
                      </w:r>
                    </w:p>
                  </w:txbxContent>
                </v:textbox>
                <v:fill type="solid"/>
                <w10:wrap type="topAndBottom"/>
              </v:shape>
            </w:pict>
          </mc:Fallback>
        </mc:AlternateContent>
      </w:r>
      <w:r>
        <w:rPr>
          <w:color w:val="006FC0"/>
        </w:rPr>
        <w:t>Novo</w:t>
      </w:r>
      <w:r>
        <w:rPr>
          <w:color w:val="006FC0"/>
          <w:spacing w:val="-4"/>
        </w:rPr>
        <w:t> </w:t>
      </w:r>
      <w:r>
        <w:rPr>
          <w:color w:val="006FC0"/>
        </w:rPr>
        <w:t>Ícone</w:t>
      </w:r>
      <w:r>
        <w:rPr>
          <w:color w:val="006FC0"/>
          <w:spacing w:val="-2"/>
        </w:rPr>
        <w:t> </w:t>
      </w:r>
      <w:r>
        <w:rPr>
          <w:color w:val="006FC0"/>
        </w:rPr>
        <w:t>da</w:t>
      </w:r>
      <w:r>
        <w:rPr>
          <w:color w:val="006FC0"/>
          <w:spacing w:val="-3"/>
        </w:rPr>
        <w:t> </w:t>
      </w:r>
      <w:r>
        <w:rPr>
          <w:color w:val="006FC0"/>
        </w:rPr>
        <w:t>Central</w:t>
      </w:r>
      <w:r>
        <w:rPr>
          <w:color w:val="006FC0"/>
          <w:spacing w:val="-3"/>
        </w:rPr>
        <w:t> </w:t>
      </w:r>
      <w:r>
        <w:rPr>
          <w:color w:val="006FC0"/>
        </w:rPr>
        <w:t>de</w:t>
      </w:r>
      <w:r>
        <w:rPr>
          <w:color w:val="006FC0"/>
          <w:spacing w:val="-2"/>
        </w:rPr>
        <w:t> Ações</w:t>
      </w:r>
    </w:p>
    <w:p>
      <w:pPr>
        <w:pStyle w:val="BodyText"/>
        <w:spacing w:before="2"/>
        <w:rPr>
          <w:b/>
          <w:sz w:val="10"/>
        </w:rPr>
      </w:pPr>
    </w:p>
    <w:p>
      <w:pPr>
        <w:pStyle w:val="BodyText"/>
        <w:rPr>
          <w:b/>
          <w:sz w:val="28"/>
        </w:rPr>
      </w:pPr>
    </w:p>
    <w:p>
      <w:pPr>
        <w:pStyle w:val="BodyText"/>
        <w:spacing w:before="257"/>
        <w:rPr>
          <w:b/>
          <w:sz w:val="28"/>
        </w:rPr>
      </w:pPr>
    </w:p>
    <w:p>
      <w:pPr>
        <w:pStyle w:val="ListParagraph"/>
        <w:numPr>
          <w:ilvl w:val="1"/>
          <w:numId w:val="40"/>
        </w:numPr>
        <w:tabs>
          <w:tab w:pos="1094" w:val="left" w:leader="none"/>
        </w:tabs>
        <w:spacing w:line="240" w:lineRule="auto" w:before="0" w:after="0"/>
        <w:ind w:left="1094" w:right="0" w:hanging="574"/>
        <w:jc w:val="left"/>
        <w:rPr>
          <w:b/>
          <w:color w:val="006FC0"/>
          <w:sz w:val="28"/>
        </w:rPr>
      </w:pPr>
      <w:r>
        <w:rPr/>
        <mc:AlternateContent>
          <mc:Choice Requires="wps">
            <w:drawing>
              <wp:anchor distT="0" distB="0" distL="0" distR="0" allowOverlap="1" layoutInCell="1" locked="0" behindDoc="1" simplePos="0" relativeHeight="487670272">
                <wp:simplePos x="0" y="0"/>
                <wp:positionH relativeFrom="page">
                  <wp:posOffset>668337</wp:posOffset>
                </wp:positionH>
                <wp:positionV relativeFrom="paragraph">
                  <wp:posOffset>263243</wp:posOffset>
                </wp:positionV>
                <wp:extent cx="6227445" cy="27940"/>
                <wp:effectExtent l="0" t="0" r="0" b="0"/>
                <wp:wrapTopAndBottom/>
                <wp:docPr id="303" name="Graphic 303"/>
                <wp:cNvGraphicFramePr>
                  <a:graphicFrameLocks/>
                </wp:cNvGraphicFramePr>
                <a:graphic>
                  <a:graphicData uri="http://schemas.microsoft.com/office/word/2010/wordprocessingShape">
                    <wps:wsp>
                      <wps:cNvPr id="303" name="Graphic 30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7812pt;width:490.35pt;height:2.2pt;mso-position-horizontal-relative:page;mso-position-vertical-relative:paragraph;z-index:-15646208;mso-wrap-distance-left:0;mso-wrap-distance-right:0" id="docshape207" filled="true" fillcolor="#006fc0" stroked="false">
                <v:fill type="solid"/>
                <w10:wrap type="topAndBottom"/>
              </v:rect>
            </w:pict>
          </mc:Fallback>
        </mc:AlternateContent>
      </w:r>
      <w:r>
        <w:rPr>
          <w:b/>
          <w:color w:val="006FC0"/>
          <w:sz w:val="28"/>
        </w:rPr>
        <w:t>Painel</w:t>
      </w:r>
      <w:r>
        <w:rPr>
          <w:b/>
          <w:color w:val="006FC0"/>
          <w:spacing w:val="-2"/>
          <w:sz w:val="28"/>
        </w:rPr>
        <w:t> </w:t>
      </w:r>
      <w:r>
        <w:rPr>
          <w:b/>
          <w:color w:val="006FC0"/>
          <w:sz w:val="28"/>
        </w:rPr>
        <w:t>De </w:t>
      </w:r>
      <w:r>
        <w:rPr>
          <w:b/>
          <w:color w:val="006FC0"/>
          <w:spacing w:val="-2"/>
          <w:sz w:val="28"/>
        </w:rPr>
        <w:t>Controle</w:t>
      </w:r>
    </w:p>
    <w:p>
      <w:pPr>
        <w:pStyle w:val="BodyText"/>
        <w:rPr>
          <w:b/>
        </w:rPr>
      </w:pPr>
    </w:p>
    <w:p>
      <w:pPr>
        <w:pStyle w:val="BodyText"/>
        <w:spacing w:before="304"/>
        <w:rPr>
          <w:b/>
        </w:rPr>
      </w:pPr>
    </w:p>
    <w:p>
      <w:pPr>
        <w:pStyle w:val="BodyText"/>
        <w:spacing w:line="360" w:lineRule="auto"/>
        <w:ind w:left="520" w:right="982" w:firstLine="568"/>
        <w:jc w:val="both"/>
      </w:pPr>
      <w:r>
        <w:rPr/>
        <w:t>Quando precisamos fazer uma configuração no Windows, usamos o Painel de Controle! Como por exemplo: configurar impressora, redes, Internet e alguns </w:t>
      </w:r>
      <w:r>
        <w:rPr>
          <w:spacing w:val="-2"/>
        </w:rPr>
        <w:t>periféricos.</w:t>
      </w:r>
    </w:p>
    <w:p>
      <w:pPr>
        <w:pStyle w:val="BodyText"/>
        <w:spacing w:before="12"/>
        <w:rPr>
          <w:sz w:val="15"/>
        </w:rPr>
      </w:pPr>
      <w:r>
        <w:rPr/>
        <w:drawing>
          <wp:anchor distT="0" distB="0" distL="0" distR="0" allowOverlap="1" layoutInCell="1" locked="0" behindDoc="1" simplePos="0" relativeHeight="487670784">
            <wp:simplePos x="0" y="0"/>
            <wp:positionH relativeFrom="page">
              <wp:posOffset>1948814</wp:posOffset>
            </wp:positionH>
            <wp:positionV relativeFrom="paragraph">
              <wp:posOffset>150093</wp:posOffset>
            </wp:positionV>
            <wp:extent cx="4036877" cy="2762154"/>
            <wp:effectExtent l="0" t="0" r="0" b="0"/>
            <wp:wrapTopAndBottom/>
            <wp:docPr id="304" name="Image 304"/>
            <wp:cNvGraphicFramePr>
              <a:graphicFrameLocks/>
            </wp:cNvGraphicFramePr>
            <a:graphic>
              <a:graphicData uri="http://schemas.openxmlformats.org/drawingml/2006/picture">
                <pic:pic>
                  <pic:nvPicPr>
                    <pic:cNvPr id="304" name="Image 304"/>
                    <pic:cNvPicPr/>
                  </pic:nvPicPr>
                  <pic:blipFill>
                    <a:blip r:embed="rId102" cstate="print"/>
                    <a:stretch>
                      <a:fillRect/>
                    </a:stretch>
                  </pic:blipFill>
                  <pic:spPr>
                    <a:xfrm>
                      <a:off x="0" y="0"/>
                      <a:ext cx="4036877" cy="2762154"/>
                    </a:xfrm>
                    <a:prstGeom prst="rect">
                      <a:avLst/>
                    </a:prstGeom>
                  </pic:spPr>
                </pic:pic>
              </a:graphicData>
            </a:graphic>
          </wp:anchor>
        </w:drawing>
      </w:r>
    </w:p>
    <w:p>
      <w:pPr>
        <w:pStyle w:val="BodyText"/>
      </w:pPr>
    </w:p>
    <w:p>
      <w:pPr>
        <w:pStyle w:val="BodyText"/>
      </w:pPr>
    </w:p>
    <w:p>
      <w:pPr>
        <w:pStyle w:val="BodyText"/>
        <w:spacing w:before="125"/>
      </w:pPr>
    </w:p>
    <w:p>
      <w:pPr>
        <w:pStyle w:val="BodyText"/>
        <w:spacing w:before="1"/>
        <w:ind w:left="1088"/>
      </w:pPr>
      <w:r>
        <w:rPr/>
        <w:t>As</w:t>
      </w:r>
      <w:r>
        <w:rPr>
          <w:spacing w:val="-1"/>
        </w:rPr>
        <w:t> </w:t>
      </w:r>
      <w:r>
        <w:rPr/>
        <w:t>opções</w:t>
      </w:r>
      <w:r>
        <w:rPr>
          <w:spacing w:val="-1"/>
        </w:rPr>
        <w:t> </w:t>
      </w:r>
      <w:r>
        <w:rPr/>
        <w:t>mais</w:t>
      </w:r>
      <w:r>
        <w:rPr>
          <w:spacing w:val="-1"/>
        </w:rPr>
        <w:t> </w:t>
      </w:r>
      <w:r>
        <w:rPr/>
        <w:t>importantes</w:t>
      </w:r>
      <w:r>
        <w:rPr>
          <w:spacing w:val="-1"/>
        </w:rPr>
        <w:t> </w:t>
      </w:r>
      <w:r>
        <w:rPr/>
        <w:t>do</w:t>
      </w:r>
      <w:r>
        <w:rPr>
          <w:spacing w:val="-2"/>
        </w:rPr>
        <w:t> </w:t>
      </w:r>
      <w:r>
        <w:rPr/>
        <w:t>Painel</w:t>
      </w:r>
      <w:r>
        <w:rPr>
          <w:spacing w:val="-2"/>
        </w:rPr>
        <w:t> </w:t>
      </w:r>
      <w:r>
        <w:rPr/>
        <w:t>de</w:t>
      </w:r>
      <w:r>
        <w:rPr>
          <w:spacing w:val="-2"/>
        </w:rPr>
        <w:t> </w:t>
      </w:r>
      <w:r>
        <w:rPr/>
        <w:t>Controle</w:t>
      </w:r>
      <w:r>
        <w:rPr>
          <w:spacing w:val="1"/>
        </w:rPr>
        <w:t> </w:t>
      </w:r>
      <w:r>
        <w:rPr>
          <w:spacing w:val="-4"/>
        </w:rPr>
        <w:t>são:</w:t>
      </w:r>
    </w:p>
    <w:p>
      <w:pPr>
        <w:spacing w:after="0"/>
        <w:sectPr>
          <w:pgSz w:w="11910" w:h="16840"/>
          <w:pgMar w:header="707" w:footer="1097" w:top="1120" w:bottom="1280" w:left="560" w:right="100"/>
        </w:sectPr>
      </w:pPr>
    </w:p>
    <w:p>
      <w:pPr>
        <w:pStyle w:val="ListParagraph"/>
        <w:numPr>
          <w:ilvl w:val="0"/>
          <w:numId w:val="71"/>
        </w:numPr>
        <w:tabs>
          <w:tab w:pos="2166" w:val="left" w:leader="none"/>
          <w:tab w:pos="2168" w:val="left" w:leader="none"/>
        </w:tabs>
        <w:spacing w:line="360" w:lineRule="auto" w:before="307" w:after="0"/>
        <w:ind w:left="2168" w:right="975" w:hanging="361"/>
        <w:jc w:val="both"/>
        <w:rPr>
          <w:sz w:val="26"/>
        </w:rPr>
      </w:pPr>
      <w:r>
        <w:rPr>
          <w:b/>
          <w:sz w:val="26"/>
        </w:rPr>
        <w:t>Sistema:</w:t>
      </w:r>
      <w:r>
        <w:rPr>
          <w:b/>
          <w:spacing w:val="-10"/>
          <w:sz w:val="26"/>
        </w:rPr>
        <w:t> </w:t>
      </w:r>
      <w:r>
        <w:rPr>
          <w:sz w:val="26"/>
        </w:rPr>
        <w:t>permite</w:t>
      </w:r>
      <w:r>
        <w:rPr>
          <w:spacing w:val="-12"/>
          <w:sz w:val="26"/>
        </w:rPr>
        <w:t> </w:t>
      </w:r>
      <w:r>
        <w:rPr>
          <w:sz w:val="26"/>
        </w:rPr>
        <w:t>visualizar</w:t>
      </w:r>
      <w:r>
        <w:rPr>
          <w:spacing w:val="-11"/>
          <w:sz w:val="26"/>
        </w:rPr>
        <w:t> </w:t>
      </w:r>
      <w:r>
        <w:rPr>
          <w:sz w:val="26"/>
        </w:rPr>
        <w:t>informações</w:t>
      </w:r>
      <w:r>
        <w:rPr>
          <w:spacing w:val="-7"/>
          <w:sz w:val="26"/>
        </w:rPr>
        <w:t> </w:t>
      </w:r>
      <w:r>
        <w:rPr>
          <w:sz w:val="26"/>
        </w:rPr>
        <w:t>sobre</w:t>
      </w:r>
      <w:r>
        <w:rPr>
          <w:spacing w:val="-11"/>
          <w:sz w:val="26"/>
        </w:rPr>
        <w:t> </w:t>
      </w:r>
      <w:r>
        <w:rPr>
          <w:sz w:val="26"/>
        </w:rPr>
        <w:t>o</w:t>
      </w:r>
      <w:r>
        <w:rPr>
          <w:spacing w:val="-12"/>
          <w:sz w:val="26"/>
        </w:rPr>
        <w:t> </w:t>
      </w:r>
      <w:r>
        <w:rPr>
          <w:sz w:val="26"/>
        </w:rPr>
        <w:t>Sistema</w:t>
      </w:r>
      <w:r>
        <w:rPr>
          <w:spacing w:val="-8"/>
          <w:sz w:val="26"/>
        </w:rPr>
        <w:t> </w:t>
      </w:r>
      <w:r>
        <w:rPr>
          <w:sz w:val="26"/>
        </w:rPr>
        <w:t>Operacional</w:t>
      </w:r>
      <w:r>
        <w:rPr>
          <w:spacing w:val="-10"/>
          <w:sz w:val="26"/>
        </w:rPr>
        <w:t> </w:t>
      </w:r>
      <w:r>
        <w:rPr>
          <w:sz w:val="26"/>
        </w:rPr>
        <w:t>e componentes</w:t>
      </w:r>
      <w:r>
        <w:rPr>
          <w:spacing w:val="-18"/>
          <w:sz w:val="26"/>
        </w:rPr>
        <w:t> </w:t>
      </w:r>
      <w:r>
        <w:rPr>
          <w:sz w:val="26"/>
        </w:rPr>
        <w:t>de</w:t>
      </w:r>
      <w:r>
        <w:rPr>
          <w:spacing w:val="-18"/>
          <w:sz w:val="26"/>
        </w:rPr>
        <w:t> </w:t>
      </w:r>
      <w:r>
        <w:rPr>
          <w:sz w:val="26"/>
        </w:rPr>
        <w:t>nosso</w:t>
      </w:r>
      <w:r>
        <w:rPr>
          <w:spacing w:val="-18"/>
          <w:sz w:val="26"/>
        </w:rPr>
        <w:t> </w:t>
      </w:r>
      <w:r>
        <w:rPr>
          <w:sz w:val="26"/>
        </w:rPr>
        <w:t>computador.</w:t>
      </w:r>
      <w:r>
        <w:rPr>
          <w:spacing w:val="-18"/>
          <w:sz w:val="26"/>
        </w:rPr>
        <w:t> </w:t>
      </w:r>
      <w:r>
        <w:rPr>
          <w:sz w:val="26"/>
        </w:rPr>
        <w:t>Lembro</w:t>
      </w:r>
      <w:r>
        <w:rPr>
          <w:spacing w:val="-18"/>
          <w:sz w:val="26"/>
        </w:rPr>
        <w:t> </w:t>
      </w:r>
      <w:r>
        <w:rPr>
          <w:sz w:val="26"/>
        </w:rPr>
        <w:t>uma</w:t>
      </w:r>
      <w:r>
        <w:rPr>
          <w:spacing w:val="-17"/>
          <w:sz w:val="26"/>
        </w:rPr>
        <w:t> </w:t>
      </w:r>
      <w:r>
        <w:rPr>
          <w:sz w:val="26"/>
        </w:rPr>
        <w:t>vez,</w:t>
      </w:r>
      <w:r>
        <w:rPr>
          <w:spacing w:val="-18"/>
          <w:sz w:val="26"/>
        </w:rPr>
        <w:t> </w:t>
      </w:r>
      <w:r>
        <w:rPr>
          <w:sz w:val="26"/>
        </w:rPr>
        <w:t>de</w:t>
      </w:r>
      <w:r>
        <w:rPr>
          <w:spacing w:val="-18"/>
          <w:sz w:val="26"/>
        </w:rPr>
        <w:t> </w:t>
      </w:r>
      <w:r>
        <w:rPr>
          <w:sz w:val="26"/>
        </w:rPr>
        <w:t>um</w:t>
      </w:r>
      <w:r>
        <w:rPr>
          <w:spacing w:val="-18"/>
          <w:sz w:val="26"/>
        </w:rPr>
        <w:t> </w:t>
      </w:r>
      <w:r>
        <w:rPr>
          <w:sz w:val="26"/>
        </w:rPr>
        <w:t>aluno</w:t>
      </w:r>
      <w:r>
        <w:rPr>
          <w:spacing w:val="-18"/>
          <w:sz w:val="26"/>
        </w:rPr>
        <w:t> </w:t>
      </w:r>
      <w:r>
        <w:rPr>
          <w:sz w:val="26"/>
        </w:rPr>
        <w:t>que me perguntou</w:t>
      </w:r>
      <w:r>
        <w:rPr>
          <w:spacing w:val="-3"/>
          <w:sz w:val="26"/>
        </w:rPr>
        <w:t> </w:t>
      </w:r>
      <w:r>
        <w:rPr>
          <w:sz w:val="26"/>
        </w:rPr>
        <w:t>se precisava abrir o</w:t>
      </w:r>
      <w:r>
        <w:rPr>
          <w:spacing w:val="-8"/>
          <w:sz w:val="26"/>
        </w:rPr>
        <w:t> </w:t>
      </w:r>
      <w:r>
        <w:rPr>
          <w:sz w:val="26"/>
        </w:rPr>
        <w:t>gabinete do computador para ver</w:t>
      </w:r>
      <w:r>
        <w:rPr>
          <w:spacing w:val="-2"/>
          <w:sz w:val="26"/>
        </w:rPr>
        <w:t> </w:t>
      </w:r>
      <w:r>
        <w:rPr>
          <w:sz w:val="26"/>
        </w:rPr>
        <w:t>a quantidade</w:t>
      </w:r>
      <w:r>
        <w:rPr>
          <w:spacing w:val="-7"/>
          <w:sz w:val="26"/>
        </w:rPr>
        <w:t> </w:t>
      </w:r>
      <w:r>
        <w:rPr>
          <w:sz w:val="26"/>
        </w:rPr>
        <w:t>de</w:t>
      </w:r>
      <w:r>
        <w:rPr>
          <w:spacing w:val="-7"/>
          <w:sz w:val="26"/>
        </w:rPr>
        <w:t> </w:t>
      </w:r>
      <w:r>
        <w:rPr>
          <w:sz w:val="26"/>
        </w:rPr>
        <w:t>memória!</w:t>
      </w:r>
      <w:r>
        <w:rPr>
          <w:spacing w:val="-9"/>
          <w:sz w:val="26"/>
        </w:rPr>
        <w:t> </w:t>
      </w:r>
      <w:r>
        <w:rPr>
          <w:sz w:val="26"/>
        </w:rPr>
        <w:t>Claro</w:t>
      </w:r>
      <w:r>
        <w:rPr>
          <w:spacing w:val="-7"/>
          <w:sz w:val="26"/>
        </w:rPr>
        <w:t> </w:t>
      </w:r>
      <w:r>
        <w:rPr>
          <w:sz w:val="26"/>
        </w:rPr>
        <w:t>que</w:t>
      </w:r>
      <w:r>
        <w:rPr>
          <w:spacing w:val="-14"/>
          <w:sz w:val="26"/>
        </w:rPr>
        <w:t> </w:t>
      </w:r>
      <w:r>
        <w:rPr>
          <w:sz w:val="26"/>
        </w:rPr>
        <w:t>não,</w:t>
      </w:r>
      <w:r>
        <w:rPr>
          <w:spacing w:val="-8"/>
          <w:sz w:val="26"/>
        </w:rPr>
        <w:t> </w:t>
      </w:r>
      <w:r>
        <w:rPr>
          <w:sz w:val="26"/>
        </w:rPr>
        <w:t>basta</w:t>
      </w:r>
      <w:r>
        <w:rPr>
          <w:spacing w:val="-7"/>
          <w:sz w:val="26"/>
        </w:rPr>
        <w:t> </w:t>
      </w:r>
      <w:r>
        <w:rPr>
          <w:sz w:val="26"/>
        </w:rPr>
        <w:t>abrir</w:t>
      </w:r>
      <w:r>
        <w:rPr>
          <w:spacing w:val="-5"/>
          <w:sz w:val="26"/>
        </w:rPr>
        <w:t> </w:t>
      </w:r>
      <w:r>
        <w:rPr>
          <w:sz w:val="26"/>
        </w:rPr>
        <w:t>a</w:t>
      </w:r>
      <w:r>
        <w:rPr>
          <w:spacing w:val="-7"/>
          <w:sz w:val="26"/>
        </w:rPr>
        <w:t> </w:t>
      </w:r>
      <w:r>
        <w:rPr>
          <w:sz w:val="26"/>
        </w:rPr>
        <w:t>opção</w:t>
      </w:r>
      <w:r>
        <w:rPr>
          <w:spacing w:val="-12"/>
          <w:sz w:val="26"/>
        </w:rPr>
        <w:t> </w:t>
      </w:r>
      <w:r>
        <w:rPr>
          <w:sz w:val="26"/>
        </w:rPr>
        <w:t>sistema</w:t>
      </w:r>
      <w:r>
        <w:rPr>
          <w:spacing w:val="-11"/>
          <w:sz w:val="26"/>
        </w:rPr>
        <w:t> </w:t>
      </w:r>
      <w:r>
        <w:rPr>
          <w:sz w:val="26"/>
        </w:rPr>
        <w:t>do Painel de controle.</w:t>
      </w:r>
    </w:p>
    <w:p>
      <w:pPr>
        <w:pStyle w:val="BodyText"/>
        <w:spacing w:before="13"/>
        <w:rPr>
          <w:sz w:val="15"/>
        </w:rPr>
      </w:pPr>
      <w:r>
        <w:rPr/>
        <w:drawing>
          <wp:anchor distT="0" distB="0" distL="0" distR="0" allowOverlap="1" layoutInCell="1" locked="0" behindDoc="1" simplePos="0" relativeHeight="487671296">
            <wp:simplePos x="0" y="0"/>
            <wp:positionH relativeFrom="page">
              <wp:posOffset>2098039</wp:posOffset>
            </wp:positionH>
            <wp:positionV relativeFrom="paragraph">
              <wp:posOffset>150207</wp:posOffset>
            </wp:positionV>
            <wp:extent cx="3724067" cy="2926651"/>
            <wp:effectExtent l="0" t="0" r="0" b="0"/>
            <wp:wrapTopAndBottom/>
            <wp:docPr id="305" name="Image 305"/>
            <wp:cNvGraphicFramePr>
              <a:graphicFrameLocks/>
            </wp:cNvGraphicFramePr>
            <a:graphic>
              <a:graphicData uri="http://schemas.openxmlformats.org/drawingml/2006/picture">
                <pic:pic>
                  <pic:nvPicPr>
                    <pic:cNvPr id="305" name="Image 305"/>
                    <pic:cNvPicPr/>
                  </pic:nvPicPr>
                  <pic:blipFill>
                    <a:blip r:embed="rId103" cstate="print"/>
                    <a:stretch>
                      <a:fillRect/>
                    </a:stretch>
                  </pic:blipFill>
                  <pic:spPr>
                    <a:xfrm>
                      <a:off x="0" y="0"/>
                      <a:ext cx="3724067" cy="2926651"/>
                    </a:xfrm>
                    <a:prstGeom prst="rect">
                      <a:avLst/>
                    </a:prstGeom>
                  </pic:spPr>
                </pic:pic>
              </a:graphicData>
            </a:graphic>
          </wp:anchor>
        </w:drawing>
      </w:r>
    </w:p>
    <w:p>
      <w:pPr>
        <w:pStyle w:val="BodyText"/>
      </w:pPr>
    </w:p>
    <w:p>
      <w:pPr>
        <w:pStyle w:val="BodyText"/>
      </w:pPr>
    </w:p>
    <w:p>
      <w:pPr>
        <w:pStyle w:val="BodyText"/>
        <w:spacing w:before="150"/>
      </w:pPr>
    </w:p>
    <w:p>
      <w:pPr>
        <w:pStyle w:val="Heading5"/>
        <w:ind w:left="1088"/>
      </w:pPr>
      <w:r>
        <w:rPr/>
        <w:t>Informações</w:t>
      </w:r>
      <w:r>
        <w:rPr>
          <w:spacing w:val="-2"/>
        </w:rPr>
        <w:t> </w:t>
      </w:r>
      <w:r>
        <w:rPr/>
        <w:t>encontradas</w:t>
      </w:r>
      <w:r>
        <w:rPr>
          <w:spacing w:val="-2"/>
        </w:rPr>
        <w:t> </w:t>
      </w:r>
      <w:r>
        <w:rPr/>
        <w:t>na</w:t>
      </w:r>
      <w:r>
        <w:rPr>
          <w:spacing w:val="-3"/>
        </w:rPr>
        <w:t> </w:t>
      </w:r>
      <w:r>
        <w:rPr/>
        <w:t>opção</w:t>
      </w:r>
      <w:r>
        <w:rPr>
          <w:spacing w:val="-2"/>
        </w:rPr>
        <w:t> sistema:</w:t>
      </w:r>
    </w:p>
    <w:p>
      <w:pPr>
        <w:pStyle w:val="BodyText"/>
        <w:spacing w:before="68"/>
        <w:rPr>
          <w:b/>
        </w:rPr>
      </w:pPr>
    </w:p>
    <w:p>
      <w:pPr>
        <w:pStyle w:val="ListParagraph"/>
        <w:numPr>
          <w:ilvl w:val="2"/>
          <w:numId w:val="40"/>
        </w:numPr>
        <w:tabs>
          <w:tab w:pos="1371" w:val="left" w:leader="none"/>
        </w:tabs>
        <w:spacing w:line="240" w:lineRule="auto" w:before="0" w:after="0"/>
        <w:ind w:left="1371" w:right="0" w:hanging="283"/>
        <w:jc w:val="left"/>
        <w:rPr>
          <w:rFonts w:ascii="Wingdings" w:hAnsi="Wingdings"/>
          <w:sz w:val="26"/>
        </w:rPr>
      </w:pPr>
      <w:r>
        <w:rPr>
          <w:sz w:val="26"/>
        </w:rPr>
        <w:t>Versão do</w:t>
      </w:r>
      <w:r>
        <w:rPr>
          <w:spacing w:val="1"/>
          <w:sz w:val="26"/>
        </w:rPr>
        <w:t> </w:t>
      </w:r>
      <w:r>
        <w:rPr>
          <w:sz w:val="26"/>
        </w:rPr>
        <w:t>Sistema</w:t>
      </w:r>
      <w:r>
        <w:rPr>
          <w:spacing w:val="-4"/>
          <w:sz w:val="26"/>
        </w:rPr>
        <w:t> </w:t>
      </w:r>
      <w:r>
        <w:rPr>
          <w:spacing w:val="-2"/>
          <w:sz w:val="26"/>
        </w:rPr>
        <w:t>Operacional.</w:t>
      </w:r>
    </w:p>
    <w:p>
      <w:pPr>
        <w:pStyle w:val="ListParagraph"/>
        <w:numPr>
          <w:ilvl w:val="2"/>
          <w:numId w:val="40"/>
        </w:numPr>
        <w:tabs>
          <w:tab w:pos="1371" w:val="left" w:leader="none"/>
        </w:tabs>
        <w:spacing w:line="240" w:lineRule="auto" w:before="174" w:after="0"/>
        <w:ind w:left="1371" w:right="0" w:hanging="283"/>
        <w:jc w:val="left"/>
        <w:rPr>
          <w:rFonts w:ascii="Wingdings" w:hAnsi="Wingdings"/>
          <w:sz w:val="26"/>
        </w:rPr>
      </w:pPr>
      <w:r>
        <w:rPr>
          <w:sz w:val="26"/>
        </w:rPr>
        <w:t>Informações</w:t>
      </w:r>
      <w:r>
        <w:rPr>
          <w:spacing w:val="-4"/>
          <w:sz w:val="26"/>
        </w:rPr>
        <w:t> </w:t>
      </w:r>
      <w:r>
        <w:rPr>
          <w:sz w:val="26"/>
        </w:rPr>
        <w:t>sobre</w:t>
      </w:r>
      <w:r>
        <w:rPr>
          <w:spacing w:val="-3"/>
          <w:sz w:val="26"/>
        </w:rPr>
        <w:t> </w:t>
      </w:r>
      <w:r>
        <w:rPr>
          <w:sz w:val="26"/>
        </w:rPr>
        <w:t>o</w:t>
      </w:r>
      <w:r>
        <w:rPr>
          <w:spacing w:val="-3"/>
          <w:sz w:val="26"/>
        </w:rPr>
        <w:t> </w:t>
      </w:r>
      <w:r>
        <w:rPr>
          <w:sz w:val="26"/>
        </w:rPr>
        <w:t>Processador</w:t>
      </w:r>
      <w:r>
        <w:rPr>
          <w:spacing w:val="-3"/>
          <w:sz w:val="26"/>
        </w:rPr>
        <w:t> </w:t>
      </w:r>
      <w:r>
        <w:rPr>
          <w:sz w:val="26"/>
        </w:rPr>
        <w:t>e</w:t>
      </w:r>
      <w:r>
        <w:rPr>
          <w:spacing w:val="-7"/>
          <w:sz w:val="26"/>
        </w:rPr>
        <w:t> </w:t>
      </w:r>
      <w:r>
        <w:rPr>
          <w:spacing w:val="-2"/>
          <w:sz w:val="26"/>
        </w:rPr>
        <w:t>memória.</w:t>
      </w:r>
    </w:p>
    <w:p>
      <w:pPr>
        <w:pStyle w:val="ListParagraph"/>
        <w:numPr>
          <w:ilvl w:val="2"/>
          <w:numId w:val="40"/>
        </w:numPr>
        <w:tabs>
          <w:tab w:pos="1371" w:val="left" w:leader="none"/>
        </w:tabs>
        <w:spacing w:line="240" w:lineRule="auto" w:before="170" w:after="0"/>
        <w:ind w:left="1371" w:right="0" w:hanging="283"/>
        <w:jc w:val="left"/>
        <w:rPr>
          <w:rFonts w:ascii="Wingdings" w:hAnsi="Wingdings"/>
          <w:sz w:val="26"/>
        </w:rPr>
      </w:pPr>
      <w:r>
        <w:rPr>
          <w:sz w:val="26"/>
        </w:rPr>
        <w:t>Nome do</w:t>
      </w:r>
      <w:r>
        <w:rPr>
          <w:spacing w:val="-1"/>
          <w:sz w:val="26"/>
        </w:rPr>
        <w:t> </w:t>
      </w:r>
      <w:r>
        <w:rPr>
          <w:sz w:val="26"/>
        </w:rPr>
        <w:t>computador na </w:t>
      </w:r>
      <w:r>
        <w:rPr>
          <w:spacing w:val="-4"/>
          <w:sz w:val="26"/>
        </w:rPr>
        <w:t>rede.</w:t>
      </w:r>
    </w:p>
    <w:p>
      <w:pPr>
        <w:pStyle w:val="BodyText"/>
      </w:pPr>
    </w:p>
    <w:p>
      <w:pPr>
        <w:pStyle w:val="BodyText"/>
        <w:spacing w:before="3"/>
      </w:pPr>
    </w:p>
    <w:p>
      <w:pPr>
        <w:pStyle w:val="ListParagraph"/>
        <w:numPr>
          <w:ilvl w:val="0"/>
          <w:numId w:val="71"/>
        </w:numPr>
        <w:tabs>
          <w:tab w:pos="2165" w:val="left" w:leader="none"/>
          <w:tab w:pos="2168" w:val="left" w:leader="none"/>
        </w:tabs>
        <w:spacing w:line="360" w:lineRule="auto" w:before="0" w:after="0"/>
        <w:ind w:left="2168" w:right="977" w:hanging="361"/>
        <w:jc w:val="both"/>
        <w:rPr>
          <w:sz w:val="26"/>
        </w:rPr>
      </w:pPr>
      <w:r>
        <w:rPr>
          <w:b/>
          <w:sz w:val="26"/>
        </w:rPr>
        <w:t>Região: </w:t>
      </w:r>
      <w:r>
        <w:rPr>
          <w:sz w:val="26"/>
        </w:rPr>
        <w:t>permite mudar o comportamento dos programas em relação aos formatos de números, moeda e datas de acordo com o país </w:t>
      </w:r>
      <w:r>
        <w:rPr>
          <w:spacing w:val="-2"/>
          <w:sz w:val="26"/>
        </w:rPr>
        <w:t>residente.</w:t>
      </w:r>
    </w:p>
    <w:p>
      <w:pPr>
        <w:spacing w:after="0" w:line="360" w:lineRule="auto"/>
        <w:jc w:val="both"/>
        <w:rPr>
          <w:sz w:val="26"/>
        </w:rPr>
        <w:sectPr>
          <w:pgSz w:w="11910" w:h="16840"/>
          <w:pgMar w:header="707" w:footer="1097" w:top="1120" w:bottom="1280" w:left="560" w:right="100"/>
        </w:sectPr>
      </w:pPr>
    </w:p>
    <w:p>
      <w:pPr>
        <w:pStyle w:val="BodyText"/>
        <w:spacing w:before="47"/>
        <w:rPr>
          <w:sz w:val="20"/>
        </w:rPr>
      </w:pPr>
    </w:p>
    <w:p>
      <w:pPr>
        <w:pStyle w:val="BodyText"/>
        <w:ind w:left="1801"/>
        <w:rPr>
          <w:sz w:val="20"/>
        </w:rPr>
      </w:pPr>
      <w:r>
        <w:rPr>
          <w:sz w:val="20"/>
        </w:rPr>
        <mc:AlternateContent>
          <mc:Choice Requires="wps">
            <w:drawing>
              <wp:inline distT="0" distB="0" distL="0" distR="0">
                <wp:extent cx="4929505" cy="2338070"/>
                <wp:effectExtent l="0" t="0" r="0" b="5080"/>
                <wp:docPr id="306" name="Group 306"/>
                <wp:cNvGraphicFramePr>
                  <a:graphicFrameLocks/>
                </wp:cNvGraphicFramePr>
                <a:graphic>
                  <a:graphicData uri="http://schemas.microsoft.com/office/word/2010/wordprocessingGroup">
                    <wpg:wgp>
                      <wpg:cNvPr id="306" name="Group 306"/>
                      <wpg:cNvGrpSpPr/>
                      <wpg:grpSpPr>
                        <a:xfrm>
                          <a:off x="0" y="0"/>
                          <a:ext cx="4929505" cy="2338070"/>
                          <a:chExt cx="4929505" cy="2338070"/>
                        </a:xfrm>
                      </wpg:grpSpPr>
                      <pic:pic>
                        <pic:nvPicPr>
                          <pic:cNvPr id="307" name="Image 307"/>
                          <pic:cNvPicPr/>
                        </pic:nvPicPr>
                        <pic:blipFill>
                          <a:blip r:embed="rId104" cstate="print"/>
                          <a:stretch>
                            <a:fillRect/>
                          </a:stretch>
                        </pic:blipFill>
                        <pic:spPr>
                          <a:xfrm>
                            <a:off x="12700" y="12700"/>
                            <a:ext cx="4903851" cy="2312670"/>
                          </a:xfrm>
                          <a:prstGeom prst="rect">
                            <a:avLst/>
                          </a:prstGeom>
                        </pic:spPr>
                      </pic:pic>
                      <wps:wsp>
                        <wps:cNvPr id="308" name="Graphic 308"/>
                        <wps:cNvSpPr/>
                        <wps:spPr>
                          <a:xfrm>
                            <a:off x="6350" y="6350"/>
                            <a:ext cx="4916805" cy="2325370"/>
                          </a:xfrm>
                          <a:custGeom>
                            <a:avLst/>
                            <a:gdLst/>
                            <a:ahLst/>
                            <a:cxnLst/>
                            <a:rect l="l" t="t" r="r" b="b"/>
                            <a:pathLst>
                              <a:path w="4916805" h="2325370">
                                <a:moveTo>
                                  <a:pt x="0" y="2325370"/>
                                </a:moveTo>
                                <a:lnTo>
                                  <a:pt x="4916551" y="2325370"/>
                                </a:lnTo>
                                <a:lnTo>
                                  <a:pt x="4916551" y="0"/>
                                </a:lnTo>
                                <a:lnTo>
                                  <a:pt x="0" y="0"/>
                                </a:lnTo>
                                <a:lnTo>
                                  <a:pt x="0" y="23253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88.15pt;height:184.1pt;mso-position-horizontal-relative:char;mso-position-vertical-relative:line" id="docshapegroup208" coordorigin="0,0" coordsize="7763,3682">
                <v:shape style="position:absolute;left:20;top:20;width:7723;height:3642" type="#_x0000_t75" id="docshape209" stroked="false">
                  <v:imagedata r:id="rId104" o:title=""/>
                </v:shape>
                <v:rect style="position:absolute;left:10;top:10;width:7743;height:3662" id="docshape210" filled="false" stroked="true" strokeweight="1pt" strokecolor="#000000">
                  <v:stroke dashstyle="solid"/>
                </v:rect>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spacing w:before="58"/>
        <w:rPr>
          <w:sz w:val="20"/>
        </w:rPr>
      </w:pPr>
      <w:r>
        <w:rPr/>
        <w:drawing>
          <wp:anchor distT="0" distB="0" distL="0" distR="0" allowOverlap="1" layoutInCell="1" locked="0" behindDoc="1" simplePos="0" relativeHeight="487672320">
            <wp:simplePos x="0" y="0"/>
            <wp:positionH relativeFrom="page">
              <wp:posOffset>2025650</wp:posOffset>
            </wp:positionH>
            <wp:positionV relativeFrom="paragraph">
              <wp:posOffset>221331</wp:posOffset>
            </wp:positionV>
            <wp:extent cx="3857820" cy="1962530"/>
            <wp:effectExtent l="0" t="0" r="0" b="0"/>
            <wp:wrapTopAndBottom/>
            <wp:docPr id="309" name="Image 309"/>
            <wp:cNvGraphicFramePr>
              <a:graphicFrameLocks/>
            </wp:cNvGraphicFramePr>
            <a:graphic>
              <a:graphicData uri="http://schemas.openxmlformats.org/drawingml/2006/picture">
                <pic:pic>
                  <pic:nvPicPr>
                    <pic:cNvPr id="309" name="Image 309"/>
                    <pic:cNvPicPr/>
                  </pic:nvPicPr>
                  <pic:blipFill>
                    <a:blip r:embed="rId105" cstate="print"/>
                    <a:stretch>
                      <a:fillRect/>
                    </a:stretch>
                  </pic:blipFill>
                  <pic:spPr>
                    <a:xfrm>
                      <a:off x="0" y="0"/>
                      <a:ext cx="3857820" cy="1962530"/>
                    </a:xfrm>
                    <a:prstGeom prst="rect">
                      <a:avLst/>
                    </a:prstGeom>
                  </pic:spPr>
                </pic:pic>
              </a:graphicData>
            </a:graphic>
          </wp:anchor>
        </w:drawing>
      </w:r>
    </w:p>
    <w:p>
      <w:pPr>
        <w:pStyle w:val="BodyText"/>
        <w:spacing w:before="83"/>
      </w:pPr>
    </w:p>
    <w:p>
      <w:pPr>
        <w:pStyle w:val="Heading5"/>
        <w:ind w:left="110"/>
        <w:jc w:val="center"/>
      </w:pPr>
      <w:r>
        <w:rPr/>
        <w:t>Excel</w:t>
      </w:r>
      <w:r>
        <w:rPr>
          <w:spacing w:val="-3"/>
        </w:rPr>
        <w:t> </w:t>
      </w:r>
      <w:r>
        <w:rPr/>
        <w:t>trabalhando</w:t>
      </w:r>
      <w:r>
        <w:rPr>
          <w:spacing w:val="-4"/>
        </w:rPr>
        <w:t> </w:t>
      </w:r>
      <w:r>
        <w:rPr/>
        <w:t>com</w:t>
      </w:r>
      <w:r>
        <w:rPr>
          <w:spacing w:val="-1"/>
        </w:rPr>
        <w:t> </w:t>
      </w:r>
      <w:r>
        <w:rPr/>
        <w:t>formatos</w:t>
      </w:r>
      <w:r>
        <w:rPr>
          <w:spacing w:val="-9"/>
        </w:rPr>
        <w:t> </w:t>
      </w:r>
      <w:r>
        <w:rPr>
          <w:spacing w:val="-2"/>
        </w:rPr>
        <w:t>Inglês</w:t>
      </w:r>
    </w:p>
    <w:p>
      <w:pPr>
        <w:pStyle w:val="BodyText"/>
        <w:rPr>
          <w:b/>
          <w:sz w:val="20"/>
        </w:rPr>
      </w:pPr>
    </w:p>
    <w:p>
      <w:pPr>
        <w:pStyle w:val="BodyText"/>
        <w:rPr>
          <w:b/>
          <w:sz w:val="20"/>
        </w:rPr>
      </w:pPr>
    </w:p>
    <w:p>
      <w:pPr>
        <w:pStyle w:val="BodyText"/>
        <w:spacing w:before="113"/>
        <w:rPr>
          <w:b/>
          <w:sz w:val="20"/>
        </w:rPr>
      </w:pPr>
      <w:r>
        <w:rPr/>
        <mc:AlternateContent>
          <mc:Choice Requires="wps">
            <w:drawing>
              <wp:anchor distT="0" distB="0" distL="0" distR="0" allowOverlap="1" layoutInCell="1" locked="0" behindDoc="1" simplePos="0" relativeHeight="487672832">
                <wp:simplePos x="0" y="0"/>
                <wp:positionH relativeFrom="page">
                  <wp:posOffset>686117</wp:posOffset>
                </wp:positionH>
                <wp:positionV relativeFrom="paragraph">
                  <wp:posOffset>256240</wp:posOffset>
                </wp:positionV>
                <wp:extent cx="6235065" cy="1623695"/>
                <wp:effectExtent l="0" t="0" r="0" b="0"/>
                <wp:wrapTopAndBottom/>
                <wp:docPr id="310" name="Textbox 310"/>
                <wp:cNvGraphicFramePr>
                  <a:graphicFrameLocks/>
                </wp:cNvGraphicFramePr>
                <a:graphic>
                  <a:graphicData uri="http://schemas.microsoft.com/office/word/2010/wordprocessingShape">
                    <wps:wsp>
                      <wps:cNvPr id="310" name="Textbox 310"/>
                      <wps:cNvSpPr txBox="1"/>
                      <wps:spPr>
                        <a:xfrm>
                          <a:off x="0" y="0"/>
                          <a:ext cx="6235065" cy="1623695"/>
                        </a:xfrm>
                        <a:prstGeom prst="rect">
                          <a:avLst/>
                        </a:prstGeom>
                        <a:solidFill>
                          <a:srgbClr val="F1F1F1"/>
                        </a:solidFill>
                      </wps:spPr>
                      <wps:txbx>
                        <w:txbxContent>
                          <w:p>
                            <w:pPr>
                              <w:pStyle w:val="BodyText"/>
                              <w:spacing w:line="360" w:lineRule="auto" w:before="243"/>
                              <w:ind w:left="708" w:right="542" w:hanging="32"/>
                              <w:jc w:val="both"/>
                              <w:rPr>
                                <w:color w:val="000000"/>
                              </w:rPr>
                            </w:pPr>
                            <w:r>
                              <w:rPr>
                                <w:color w:val="000000"/>
                              </w:rPr>
                              <w:t>É importante destacar que ao modificar o Idioma estamos mudando o comportamento</w:t>
                            </w:r>
                            <w:r>
                              <w:rPr>
                                <w:color w:val="000000"/>
                                <w:spacing w:val="-18"/>
                              </w:rPr>
                              <w:t> </w:t>
                            </w:r>
                            <w:r>
                              <w:rPr>
                                <w:color w:val="000000"/>
                              </w:rPr>
                              <w:t>dos</w:t>
                            </w:r>
                            <w:r>
                              <w:rPr>
                                <w:color w:val="000000"/>
                                <w:spacing w:val="-15"/>
                              </w:rPr>
                              <w:t> </w:t>
                            </w:r>
                            <w:r>
                              <w:rPr>
                                <w:color w:val="000000"/>
                              </w:rPr>
                              <w:t>programas</w:t>
                            </w:r>
                            <w:r>
                              <w:rPr>
                                <w:color w:val="000000"/>
                                <w:spacing w:val="-15"/>
                              </w:rPr>
                              <w:t> </w:t>
                            </w:r>
                            <w:r>
                              <w:rPr>
                                <w:color w:val="000000"/>
                              </w:rPr>
                              <w:t>em</w:t>
                            </w:r>
                            <w:r>
                              <w:rPr>
                                <w:color w:val="000000"/>
                                <w:spacing w:val="-18"/>
                              </w:rPr>
                              <w:t> </w:t>
                            </w:r>
                            <w:r>
                              <w:rPr>
                                <w:color w:val="000000"/>
                              </w:rPr>
                              <w:t>relação</w:t>
                            </w:r>
                            <w:r>
                              <w:rPr>
                                <w:color w:val="000000"/>
                                <w:spacing w:val="-16"/>
                              </w:rPr>
                              <w:t> </w:t>
                            </w:r>
                            <w:r>
                              <w:rPr>
                                <w:color w:val="000000"/>
                              </w:rPr>
                              <w:t>aos</w:t>
                            </w:r>
                            <w:r>
                              <w:rPr>
                                <w:color w:val="000000"/>
                                <w:spacing w:val="-15"/>
                              </w:rPr>
                              <w:t> </w:t>
                            </w:r>
                            <w:r>
                              <w:rPr>
                                <w:color w:val="000000"/>
                              </w:rPr>
                              <w:t>formatos,</w:t>
                            </w:r>
                            <w:r>
                              <w:rPr>
                                <w:color w:val="000000"/>
                                <w:spacing w:val="-16"/>
                              </w:rPr>
                              <w:t> </w:t>
                            </w:r>
                            <w:r>
                              <w:rPr>
                                <w:color w:val="000000"/>
                              </w:rPr>
                              <w:t>mas</w:t>
                            </w:r>
                            <w:r>
                              <w:rPr>
                                <w:color w:val="000000"/>
                                <w:spacing w:val="-18"/>
                              </w:rPr>
                              <w:t> </w:t>
                            </w:r>
                            <w:r>
                              <w:rPr>
                                <w:color w:val="000000"/>
                              </w:rPr>
                              <w:t>não</w:t>
                            </w:r>
                            <w:r>
                              <w:rPr>
                                <w:color w:val="000000"/>
                                <w:spacing w:val="-16"/>
                              </w:rPr>
                              <w:t> </w:t>
                            </w:r>
                            <w:r>
                              <w:rPr>
                                <w:color w:val="000000"/>
                              </w:rPr>
                              <w:t>estamos alterando o idioma do sistema, pois ele continuará com o mesmo idioma de instalação do Software.</w:t>
                            </w:r>
                          </w:p>
                        </w:txbxContent>
                      </wps:txbx>
                      <wps:bodyPr wrap="square" lIns="0" tIns="0" rIns="0" bIns="0" rtlCol="0">
                        <a:noAutofit/>
                      </wps:bodyPr>
                    </wps:wsp>
                  </a:graphicData>
                </a:graphic>
              </wp:anchor>
            </w:drawing>
          </mc:Choice>
          <mc:Fallback>
            <w:pict>
              <v:shape style="position:absolute;margin-left:54.025002pt;margin-top:20.176407pt;width:490.95pt;height:127.85pt;mso-position-horizontal-relative:page;mso-position-vertical-relative:paragraph;z-index:-15643648;mso-wrap-distance-left:0;mso-wrap-distance-right:0" type="#_x0000_t202" id="docshape211" filled="true" fillcolor="#f1f1f1" stroked="false">
                <v:textbox inset="0,0,0,0">
                  <w:txbxContent>
                    <w:p>
                      <w:pPr>
                        <w:pStyle w:val="BodyText"/>
                        <w:spacing w:line="360" w:lineRule="auto" w:before="243"/>
                        <w:ind w:left="708" w:right="542" w:hanging="32"/>
                        <w:jc w:val="both"/>
                        <w:rPr>
                          <w:color w:val="000000"/>
                        </w:rPr>
                      </w:pPr>
                      <w:r>
                        <w:rPr>
                          <w:color w:val="000000"/>
                        </w:rPr>
                        <w:t>É importante destacar que ao modificar o Idioma estamos mudando o comportamento</w:t>
                      </w:r>
                      <w:r>
                        <w:rPr>
                          <w:color w:val="000000"/>
                          <w:spacing w:val="-18"/>
                        </w:rPr>
                        <w:t> </w:t>
                      </w:r>
                      <w:r>
                        <w:rPr>
                          <w:color w:val="000000"/>
                        </w:rPr>
                        <w:t>dos</w:t>
                      </w:r>
                      <w:r>
                        <w:rPr>
                          <w:color w:val="000000"/>
                          <w:spacing w:val="-15"/>
                        </w:rPr>
                        <w:t> </w:t>
                      </w:r>
                      <w:r>
                        <w:rPr>
                          <w:color w:val="000000"/>
                        </w:rPr>
                        <w:t>programas</w:t>
                      </w:r>
                      <w:r>
                        <w:rPr>
                          <w:color w:val="000000"/>
                          <w:spacing w:val="-15"/>
                        </w:rPr>
                        <w:t> </w:t>
                      </w:r>
                      <w:r>
                        <w:rPr>
                          <w:color w:val="000000"/>
                        </w:rPr>
                        <w:t>em</w:t>
                      </w:r>
                      <w:r>
                        <w:rPr>
                          <w:color w:val="000000"/>
                          <w:spacing w:val="-18"/>
                        </w:rPr>
                        <w:t> </w:t>
                      </w:r>
                      <w:r>
                        <w:rPr>
                          <w:color w:val="000000"/>
                        </w:rPr>
                        <w:t>relação</w:t>
                      </w:r>
                      <w:r>
                        <w:rPr>
                          <w:color w:val="000000"/>
                          <w:spacing w:val="-16"/>
                        </w:rPr>
                        <w:t> </w:t>
                      </w:r>
                      <w:r>
                        <w:rPr>
                          <w:color w:val="000000"/>
                        </w:rPr>
                        <w:t>aos</w:t>
                      </w:r>
                      <w:r>
                        <w:rPr>
                          <w:color w:val="000000"/>
                          <w:spacing w:val="-15"/>
                        </w:rPr>
                        <w:t> </w:t>
                      </w:r>
                      <w:r>
                        <w:rPr>
                          <w:color w:val="000000"/>
                        </w:rPr>
                        <w:t>formatos,</w:t>
                      </w:r>
                      <w:r>
                        <w:rPr>
                          <w:color w:val="000000"/>
                          <w:spacing w:val="-16"/>
                        </w:rPr>
                        <w:t> </w:t>
                      </w:r>
                      <w:r>
                        <w:rPr>
                          <w:color w:val="000000"/>
                        </w:rPr>
                        <w:t>mas</w:t>
                      </w:r>
                      <w:r>
                        <w:rPr>
                          <w:color w:val="000000"/>
                          <w:spacing w:val="-18"/>
                        </w:rPr>
                        <w:t> </w:t>
                      </w:r>
                      <w:r>
                        <w:rPr>
                          <w:color w:val="000000"/>
                        </w:rPr>
                        <w:t>não</w:t>
                      </w:r>
                      <w:r>
                        <w:rPr>
                          <w:color w:val="000000"/>
                          <w:spacing w:val="-16"/>
                        </w:rPr>
                        <w:t> </w:t>
                      </w:r>
                      <w:r>
                        <w:rPr>
                          <w:color w:val="000000"/>
                        </w:rPr>
                        <w:t>estamos alterando o idioma do sistema, pois ele continuará com o mesmo idioma de instalação do Software.</w:t>
                      </w:r>
                    </w:p>
                  </w:txbxContent>
                </v:textbox>
                <v:fill type="solid"/>
                <w10:wrap type="topAndBottom"/>
              </v:shape>
            </w:pict>
          </mc:Fallback>
        </mc:AlternateContent>
      </w:r>
    </w:p>
    <w:p>
      <w:pPr>
        <w:pStyle w:val="BodyText"/>
        <w:spacing w:before="243"/>
        <w:ind w:left="1304"/>
      </w:pPr>
      <w:r>
        <w:rPr>
          <w:b/>
        </w:rPr>
        <w:t>Vídeo:</w:t>
      </w:r>
      <w:r>
        <w:rPr>
          <w:b/>
          <w:spacing w:val="54"/>
          <w:w w:val="150"/>
        </w:rPr>
        <w:t> </w:t>
      </w:r>
      <w:r>
        <w:rPr/>
        <w:t>permite</w:t>
      </w:r>
      <w:r>
        <w:rPr>
          <w:spacing w:val="49"/>
          <w:w w:val="150"/>
        </w:rPr>
        <w:t> </w:t>
      </w:r>
      <w:r>
        <w:rPr/>
        <w:t>configurar</w:t>
      </w:r>
      <w:r>
        <w:rPr>
          <w:spacing w:val="54"/>
          <w:w w:val="150"/>
        </w:rPr>
        <w:t> </w:t>
      </w:r>
      <w:r>
        <w:rPr/>
        <w:t>diversas</w:t>
      </w:r>
      <w:r>
        <w:rPr>
          <w:spacing w:val="50"/>
          <w:w w:val="150"/>
        </w:rPr>
        <w:t> </w:t>
      </w:r>
      <w:r>
        <w:rPr/>
        <w:t>opções</w:t>
      </w:r>
      <w:r>
        <w:rPr>
          <w:spacing w:val="54"/>
          <w:w w:val="150"/>
        </w:rPr>
        <w:t> </w:t>
      </w:r>
      <w:r>
        <w:rPr/>
        <w:t>relacionadas</w:t>
      </w:r>
      <w:r>
        <w:rPr>
          <w:spacing w:val="54"/>
          <w:w w:val="150"/>
        </w:rPr>
        <w:t> </w:t>
      </w:r>
      <w:r>
        <w:rPr/>
        <w:t>ao</w:t>
      </w:r>
      <w:r>
        <w:rPr>
          <w:spacing w:val="48"/>
          <w:w w:val="150"/>
        </w:rPr>
        <w:t> </w:t>
      </w:r>
      <w:r>
        <w:rPr/>
        <w:t>nosso</w:t>
      </w:r>
      <w:r>
        <w:rPr>
          <w:spacing w:val="52"/>
          <w:w w:val="150"/>
        </w:rPr>
        <w:t> </w:t>
      </w:r>
      <w:r>
        <w:rPr>
          <w:spacing w:val="-2"/>
        </w:rPr>
        <w:t>vídeo.</w:t>
      </w:r>
    </w:p>
    <w:p>
      <w:pPr>
        <w:pStyle w:val="BodyText"/>
        <w:spacing w:before="175"/>
        <w:ind w:left="520"/>
      </w:pPr>
      <w:r>
        <w:rPr/>
        <w:t>Podemos</w:t>
      </w:r>
      <w:r>
        <w:rPr>
          <w:spacing w:val="-2"/>
        </w:rPr>
        <w:t> </w:t>
      </w:r>
      <w:r>
        <w:rPr/>
        <w:t>configurar</w:t>
      </w:r>
      <w:r>
        <w:rPr>
          <w:spacing w:val="-2"/>
        </w:rPr>
        <w:t> </w:t>
      </w:r>
      <w:r>
        <w:rPr/>
        <w:t>as</w:t>
      </w:r>
      <w:r>
        <w:rPr>
          <w:spacing w:val="-2"/>
        </w:rPr>
        <w:t> </w:t>
      </w:r>
      <w:r>
        <w:rPr/>
        <w:t>cores</w:t>
      </w:r>
      <w:r>
        <w:rPr>
          <w:spacing w:val="-1"/>
        </w:rPr>
        <w:t> </w:t>
      </w:r>
      <w:r>
        <w:rPr/>
        <w:t>e</w:t>
      </w:r>
      <w:r>
        <w:rPr>
          <w:spacing w:val="-3"/>
        </w:rPr>
        <w:t> </w:t>
      </w:r>
      <w:r>
        <w:rPr/>
        <w:t>tamanho</w:t>
      </w:r>
      <w:r>
        <w:rPr>
          <w:spacing w:val="-3"/>
        </w:rPr>
        <w:t> </w:t>
      </w:r>
      <w:r>
        <w:rPr/>
        <w:t>das</w:t>
      </w:r>
      <w:r>
        <w:rPr>
          <w:spacing w:val="-2"/>
        </w:rPr>
        <w:t> </w:t>
      </w:r>
      <w:r>
        <w:rPr/>
        <w:t>janelas</w:t>
      </w:r>
      <w:r>
        <w:rPr>
          <w:spacing w:val="-1"/>
        </w:rPr>
        <w:t> </w:t>
      </w:r>
      <w:r>
        <w:rPr/>
        <w:t>e</w:t>
      </w:r>
      <w:r>
        <w:rPr>
          <w:spacing w:val="-3"/>
        </w:rPr>
        <w:t> </w:t>
      </w:r>
      <w:r>
        <w:rPr/>
        <w:t>também</w:t>
      </w:r>
      <w:r>
        <w:rPr>
          <w:spacing w:val="-4"/>
        </w:rPr>
        <w:t> </w:t>
      </w:r>
      <w:r>
        <w:rPr/>
        <w:t>a</w:t>
      </w:r>
      <w:r>
        <w:rPr>
          <w:spacing w:val="-6"/>
        </w:rPr>
        <w:t> </w:t>
      </w:r>
      <w:r>
        <w:rPr/>
        <w:t>resolução</w:t>
      </w:r>
      <w:r>
        <w:rPr>
          <w:spacing w:val="-4"/>
        </w:rPr>
        <w:t> </w:t>
      </w:r>
      <w:r>
        <w:rPr/>
        <w:t>da</w:t>
      </w:r>
      <w:r>
        <w:rPr>
          <w:spacing w:val="-2"/>
        </w:rPr>
        <w:t> tela.</w:t>
      </w:r>
    </w:p>
    <w:p>
      <w:pPr>
        <w:spacing w:after="0"/>
        <w:sectPr>
          <w:pgSz w:w="11910" w:h="16840"/>
          <w:pgMar w:header="707" w:footer="1097" w:top="1120" w:bottom="1280" w:left="560" w:right="100"/>
        </w:sectPr>
      </w:pPr>
    </w:p>
    <w:p>
      <w:pPr>
        <w:pStyle w:val="BodyText"/>
      </w:pPr>
    </w:p>
    <w:p>
      <w:pPr>
        <w:pStyle w:val="BodyText"/>
        <w:spacing w:before="84"/>
      </w:pPr>
    </w:p>
    <w:p>
      <w:pPr>
        <w:pStyle w:val="BodyText"/>
        <w:spacing w:line="360" w:lineRule="auto"/>
        <w:ind w:left="2168" w:right="978" w:firstLine="700"/>
        <w:jc w:val="both"/>
      </w:pPr>
      <w:r>
        <w:rPr/>
        <w:drawing>
          <wp:anchor distT="0" distB="0" distL="0" distR="0" allowOverlap="1" layoutInCell="1" locked="0" behindDoc="0" simplePos="0" relativeHeight="15815168">
            <wp:simplePos x="0" y="0"/>
            <wp:positionH relativeFrom="page">
              <wp:posOffset>1743627</wp:posOffset>
            </wp:positionH>
            <wp:positionV relativeFrom="paragraph">
              <wp:posOffset>-279738</wp:posOffset>
            </wp:positionV>
            <wp:extent cx="367461" cy="429251"/>
            <wp:effectExtent l="0" t="0" r="0" b="0"/>
            <wp:wrapNone/>
            <wp:docPr id="311" name="Image 311"/>
            <wp:cNvGraphicFramePr>
              <a:graphicFrameLocks/>
            </wp:cNvGraphicFramePr>
            <a:graphic>
              <a:graphicData uri="http://schemas.openxmlformats.org/drawingml/2006/picture">
                <pic:pic>
                  <pic:nvPicPr>
                    <pic:cNvPr id="311" name="Image 311"/>
                    <pic:cNvPicPr/>
                  </pic:nvPicPr>
                  <pic:blipFill>
                    <a:blip r:embed="rId64" cstate="print"/>
                    <a:stretch>
                      <a:fillRect/>
                    </a:stretch>
                  </pic:blipFill>
                  <pic:spPr>
                    <a:xfrm>
                      <a:off x="0" y="0"/>
                      <a:ext cx="367461" cy="429251"/>
                    </a:xfrm>
                    <a:prstGeom prst="rect">
                      <a:avLst/>
                    </a:prstGeom>
                  </pic:spPr>
                </pic:pic>
              </a:graphicData>
            </a:graphic>
          </wp:anchor>
        </w:drawing>
      </w:r>
      <w:r>
        <w:rPr>
          <w:b/>
          <w:color w:val="006FC0"/>
        </w:rPr>
        <w:t>O</w:t>
      </w:r>
      <w:r>
        <w:rPr>
          <w:b/>
          <w:color w:val="006FC0"/>
          <w:spacing w:val="-18"/>
        </w:rPr>
        <w:t> </w:t>
      </w:r>
      <w:r>
        <w:rPr>
          <w:b/>
          <w:color w:val="006FC0"/>
        </w:rPr>
        <w:t>que</w:t>
      </w:r>
      <w:r>
        <w:rPr>
          <w:b/>
          <w:color w:val="006FC0"/>
          <w:spacing w:val="-18"/>
        </w:rPr>
        <w:t> </w:t>
      </w:r>
      <w:r>
        <w:rPr>
          <w:b/>
          <w:color w:val="006FC0"/>
        </w:rPr>
        <w:t>é</w:t>
      </w:r>
      <w:r>
        <w:rPr>
          <w:b/>
          <w:color w:val="006FC0"/>
          <w:spacing w:val="-18"/>
        </w:rPr>
        <w:t> </w:t>
      </w:r>
      <w:r>
        <w:rPr>
          <w:b/>
          <w:color w:val="006FC0"/>
        </w:rPr>
        <w:t>resolução</w:t>
      </w:r>
      <w:r>
        <w:rPr>
          <w:b/>
          <w:color w:val="006FC0"/>
          <w:spacing w:val="-18"/>
        </w:rPr>
        <w:t> </w:t>
      </w:r>
      <w:r>
        <w:rPr>
          <w:b/>
          <w:color w:val="006FC0"/>
        </w:rPr>
        <w:t>da</w:t>
      </w:r>
      <w:r>
        <w:rPr>
          <w:b/>
          <w:color w:val="006FC0"/>
          <w:spacing w:val="-18"/>
        </w:rPr>
        <w:t> </w:t>
      </w:r>
      <w:r>
        <w:rPr>
          <w:b/>
          <w:color w:val="006FC0"/>
        </w:rPr>
        <w:t>tela?</w:t>
      </w:r>
      <w:r>
        <w:rPr>
          <w:b/>
          <w:color w:val="006FC0"/>
          <w:spacing w:val="-17"/>
        </w:rPr>
        <w:t> </w:t>
      </w:r>
      <w:r>
        <w:rPr/>
        <w:t>A</w:t>
      </w:r>
      <w:r>
        <w:rPr>
          <w:spacing w:val="-17"/>
        </w:rPr>
        <w:t> </w:t>
      </w:r>
      <w:r>
        <w:rPr/>
        <w:t>resolução</w:t>
      </w:r>
      <w:r>
        <w:rPr>
          <w:spacing w:val="-18"/>
        </w:rPr>
        <w:t> </w:t>
      </w:r>
      <w:r>
        <w:rPr/>
        <w:t>é</w:t>
      </w:r>
      <w:r>
        <w:rPr>
          <w:spacing w:val="-18"/>
        </w:rPr>
        <w:t> </w:t>
      </w:r>
      <w:r>
        <w:rPr/>
        <w:t>a</w:t>
      </w:r>
      <w:r>
        <w:rPr>
          <w:spacing w:val="-18"/>
        </w:rPr>
        <w:t> </w:t>
      </w:r>
      <w:r>
        <w:rPr/>
        <w:t>formação</w:t>
      </w:r>
      <w:r>
        <w:rPr>
          <w:spacing w:val="-18"/>
        </w:rPr>
        <w:t> </w:t>
      </w:r>
      <w:r>
        <w:rPr/>
        <w:t>da</w:t>
      </w:r>
      <w:r>
        <w:rPr>
          <w:spacing w:val="-17"/>
        </w:rPr>
        <w:t> </w:t>
      </w:r>
      <w:r>
        <w:rPr/>
        <w:t>tela</w:t>
      </w:r>
      <w:r>
        <w:rPr>
          <w:spacing w:val="-18"/>
        </w:rPr>
        <w:t> </w:t>
      </w:r>
      <w:r>
        <w:rPr/>
        <w:t>com pixels (pontos luminosos) horizontais e verticais.</w:t>
      </w:r>
      <w:r>
        <w:rPr>
          <w:spacing w:val="-1"/>
        </w:rPr>
        <w:t> </w:t>
      </w:r>
      <w:r>
        <w:rPr/>
        <w:t>Por exemplo, quando a configuração de nosso monitor está com 800 x 600, isto quer dizer que</w:t>
      </w:r>
      <w:r>
        <w:rPr>
          <w:spacing w:val="-11"/>
        </w:rPr>
        <w:t> </w:t>
      </w:r>
      <w:r>
        <w:rPr/>
        <w:t>temos</w:t>
      </w:r>
      <w:r>
        <w:rPr>
          <w:spacing w:val="-10"/>
        </w:rPr>
        <w:t> </w:t>
      </w:r>
      <w:r>
        <w:rPr/>
        <w:t>uma</w:t>
      </w:r>
      <w:r>
        <w:rPr>
          <w:spacing w:val="-11"/>
        </w:rPr>
        <w:t> </w:t>
      </w:r>
      <w:r>
        <w:rPr/>
        <w:t>tela</w:t>
      </w:r>
      <w:r>
        <w:rPr>
          <w:spacing w:val="-11"/>
        </w:rPr>
        <w:t> </w:t>
      </w:r>
      <w:r>
        <w:rPr/>
        <w:t>com</w:t>
      </w:r>
      <w:r>
        <w:rPr>
          <w:spacing w:val="-11"/>
        </w:rPr>
        <w:t> </w:t>
      </w:r>
      <w:r>
        <w:rPr/>
        <w:t>800</w:t>
      </w:r>
      <w:r>
        <w:rPr>
          <w:spacing w:val="-11"/>
        </w:rPr>
        <w:t> </w:t>
      </w:r>
      <w:r>
        <w:rPr/>
        <w:t>pixels</w:t>
      </w:r>
      <w:r>
        <w:rPr>
          <w:spacing w:val="-13"/>
        </w:rPr>
        <w:t> </w:t>
      </w:r>
      <w:r>
        <w:rPr/>
        <w:t>(pontos)</w:t>
      </w:r>
      <w:r>
        <w:rPr>
          <w:spacing w:val="-9"/>
        </w:rPr>
        <w:t> </w:t>
      </w:r>
      <w:r>
        <w:rPr/>
        <w:t>horizontais</w:t>
      </w:r>
      <w:r>
        <w:rPr>
          <w:spacing w:val="-9"/>
        </w:rPr>
        <w:t> </w:t>
      </w:r>
      <w:r>
        <w:rPr/>
        <w:t>e</w:t>
      </w:r>
      <w:r>
        <w:rPr>
          <w:spacing w:val="-11"/>
        </w:rPr>
        <w:t> </w:t>
      </w:r>
      <w:r>
        <w:rPr/>
        <w:t>600</w:t>
      </w:r>
      <w:r>
        <w:rPr>
          <w:spacing w:val="-11"/>
        </w:rPr>
        <w:t> </w:t>
      </w:r>
      <w:r>
        <w:rPr/>
        <w:t>verticais.</w:t>
      </w:r>
    </w:p>
    <w:p>
      <w:pPr>
        <w:pStyle w:val="BodyText"/>
        <w:rPr>
          <w:sz w:val="20"/>
        </w:rPr>
      </w:pPr>
    </w:p>
    <w:p>
      <w:pPr>
        <w:pStyle w:val="BodyText"/>
        <w:spacing w:before="200"/>
        <w:rPr>
          <w:sz w:val="20"/>
        </w:rPr>
      </w:pPr>
      <w:r>
        <w:rPr/>
        <mc:AlternateContent>
          <mc:Choice Requires="wps">
            <w:drawing>
              <wp:anchor distT="0" distB="0" distL="0" distR="0" allowOverlap="1" layoutInCell="1" locked="0" behindDoc="1" simplePos="0" relativeHeight="487673344">
                <wp:simplePos x="0" y="0"/>
                <wp:positionH relativeFrom="page">
                  <wp:posOffset>2836164</wp:posOffset>
                </wp:positionH>
                <wp:positionV relativeFrom="paragraph">
                  <wp:posOffset>311163</wp:posOffset>
                </wp:positionV>
                <wp:extent cx="2248535" cy="1600200"/>
                <wp:effectExtent l="0" t="0" r="0" b="0"/>
                <wp:wrapTopAndBottom/>
                <wp:docPr id="312" name="Group 312" descr="Resultado de imagem para pixels arts minecraft"/>
                <wp:cNvGraphicFramePr>
                  <a:graphicFrameLocks/>
                </wp:cNvGraphicFramePr>
                <a:graphic>
                  <a:graphicData uri="http://schemas.microsoft.com/office/word/2010/wordprocessingGroup">
                    <wpg:wgp>
                      <wpg:cNvPr id="312" name="Group 312" descr="Resultado de imagem para pixels arts minecraft"/>
                      <wpg:cNvGrpSpPr/>
                      <wpg:grpSpPr>
                        <a:xfrm>
                          <a:off x="0" y="0"/>
                          <a:ext cx="2248535" cy="1600200"/>
                          <a:chExt cx="2248535" cy="1600200"/>
                        </a:xfrm>
                      </wpg:grpSpPr>
                      <pic:pic>
                        <pic:nvPicPr>
                          <pic:cNvPr id="313" name="Image 313" descr="Resultado de imagem para pixels arts minecraft"/>
                          <pic:cNvPicPr/>
                        </pic:nvPicPr>
                        <pic:blipFill>
                          <a:blip r:embed="rId106" cstate="print"/>
                          <a:stretch>
                            <a:fillRect/>
                          </a:stretch>
                        </pic:blipFill>
                        <pic:spPr>
                          <a:xfrm>
                            <a:off x="19050" y="19050"/>
                            <a:ext cx="2210435" cy="1561972"/>
                          </a:xfrm>
                          <a:prstGeom prst="rect">
                            <a:avLst/>
                          </a:prstGeom>
                        </pic:spPr>
                      </pic:pic>
                      <wps:wsp>
                        <wps:cNvPr id="314" name="Graphic 314"/>
                        <wps:cNvSpPr/>
                        <wps:spPr>
                          <a:xfrm>
                            <a:off x="9525" y="9525"/>
                            <a:ext cx="2229485" cy="1581150"/>
                          </a:xfrm>
                          <a:custGeom>
                            <a:avLst/>
                            <a:gdLst/>
                            <a:ahLst/>
                            <a:cxnLst/>
                            <a:rect l="l" t="t" r="r" b="b"/>
                            <a:pathLst>
                              <a:path w="2229485" h="1581150">
                                <a:moveTo>
                                  <a:pt x="0" y="1581022"/>
                                </a:moveTo>
                                <a:lnTo>
                                  <a:pt x="2229485" y="1581022"/>
                                </a:lnTo>
                                <a:lnTo>
                                  <a:pt x="2229485" y="0"/>
                                </a:lnTo>
                                <a:lnTo>
                                  <a:pt x="0" y="0"/>
                                </a:lnTo>
                                <a:lnTo>
                                  <a:pt x="0" y="1581022"/>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3.320007pt;margin-top:24.501093pt;width:177.05pt;height:126pt;mso-position-horizontal-relative:page;mso-position-vertical-relative:paragraph;z-index:-15643136;mso-wrap-distance-left:0;mso-wrap-distance-right:0" id="docshapegroup212" coordorigin="4466,490" coordsize="3541,2520" alt="Resultado de imagem para pixels arts minecraft">
                <v:shape style="position:absolute;left:4496;top:520;width:3481;height:2460" type="#_x0000_t75" id="docshape213" alt="Resultado de imagem para pixels arts minecraft" stroked="false">
                  <v:imagedata r:id="rId106" o:title=""/>
                </v:shape>
                <v:rect style="position:absolute;left:4481;top:505;width:3511;height:2490" id="docshape214" filled="false" stroked="true" strokeweight="1.5pt" strokecolor="#000000">
                  <v:stroke dashstyle="solid"/>
                </v:rect>
                <w10:wrap type="topAndBottom"/>
              </v:group>
            </w:pict>
          </mc:Fallback>
        </mc:AlternateContent>
      </w:r>
    </w:p>
    <w:p>
      <w:pPr>
        <w:pStyle w:val="BodyText"/>
        <w:spacing w:before="72"/>
      </w:pPr>
    </w:p>
    <w:p>
      <w:pPr>
        <w:pStyle w:val="Heading5"/>
        <w:spacing w:before="1"/>
        <w:ind w:left="107"/>
        <w:jc w:val="center"/>
      </w:pPr>
      <w:r>
        <w:rPr/>
        <w:drawing>
          <wp:anchor distT="0" distB="0" distL="0" distR="0" allowOverlap="1" layoutInCell="1" locked="0" behindDoc="0" simplePos="0" relativeHeight="15815680">
            <wp:simplePos x="0" y="0"/>
            <wp:positionH relativeFrom="page">
              <wp:posOffset>570865</wp:posOffset>
            </wp:positionH>
            <wp:positionV relativeFrom="paragraph">
              <wp:posOffset>334886</wp:posOffset>
            </wp:positionV>
            <wp:extent cx="400050" cy="400050"/>
            <wp:effectExtent l="0" t="0" r="0" b="0"/>
            <wp:wrapNone/>
            <wp:docPr id="315" name="Image 315"/>
            <wp:cNvGraphicFramePr>
              <a:graphicFrameLocks/>
            </wp:cNvGraphicFramePr>
            <a:graphic>
              <a:graphicData uri="http://schemas.openxmlformats.org/drawingml/2006/picture">
                <pic:pic>
                  <pic:nvPicPr>
                    <pic:cNvPr id="315" name="Image 315"/>
                    <pic:cNvPicPr/>
                  </pic:nvPicPr>
                  <pic:blipFill>
                    <a:blip r:embed="rId65" cstate="print"/>
                    <a:stretch>
                      <a:fillRect/>
                    </a:stretch>
                  </pic:blipFill>
                  <pic:spPr>
                    <a:xfrm>
                      <a:off x="0" y="0"/>
                      <a:ext cx="400050" cy="400050"/>
                    </a:xfrm>
                    <a:prstGeom prst="rect">
                      <a:avLst/>
                    </a:prstGeom>
                  </pic:spPr>
                </pic:pic>
              </a:graphicData>
            </a:graphic>
          </wp:anchor>
        </w:drawing>
      </w:r>
      <w:r>
        <w:rPr/>
        <w:t>Pixels</w:t>
      </w:r>
      <w:r>
        <w:rPr>
          <w:spacing w:val="-4"/>
        </w:rPr>
        <w:t> </w:t>
      </w:r>
      <w:r>
        <w:rPr/>
        <w:t>que formam</w:t>
      </w:r>
      <w:r>
        <w:rPr>
          <w:spacing w:val="1"/>
        </w:rPr>
        <w:t> </w:t>
      </w:r>
      <w:r>
        <w:rPr/>
        <w:t>a</w:t>
      </w:r>
      <w:r>
        <w:rPr>
          <w:spacing w:val="-4"/>
        </w:rPr>
        <w:t> </w:t>
      </w:r>
      <w:r>
        <w:rPr>
          <w:spacing w:val="-2"/>
        </w:rPr>
        <w:t>imagem</w:t>
      </w:r>
    </w:p>
    <w:p>
      <w:pPr>
        <w:pStyle w:val="BodyText"/>
        <w:spacing w:before="68"/>
        <w:rPr>
          <w:b/>
        </w:rPr>
      </w:pPr>
    </w:p>
    <w:p>
      <w:pPr>
        <w:spacing w:before="0"/>
        <w:ind w:left="1088" w:right="0" w:firstLine="0"/>
        <w:jc w:val="left"/>
        <w:rPr>
          <w:b/>
          <w:sz w:val="26"/>
        </w:rPr>
      </w:pPr>
      <w:r>
        <w:rPr>
          <w:b/>
          <w:color w:val="006FC0"/>
          <w:sz w:val="26"/>
        </w:rPr>
        <w:t>ATENÇÃO</w:t>
      </w:r>
      <w:r>
        <w:rPr>
          <w:b/>
          <w:color w:val="006FC0"/>
          <w:spacing w:val="-2"/>
          <w:sz w:val="26"/>
        </w:rPr>
        <w:t> ALUNO!</w:t>
      </w:r>
    </w:p>
    <w:p>
      <w:pPr>
        <w:pStyle w:val="BodyText"/>
        <w:spacing w:before="116"/>
        <w:rPr>
          <w:b/>
          <w:sz w:val="20"/>
        </w:rPr>
      </w:pPr>
      <w:r>
        <w:rPr/>
        <mc:AlternateContent>
          <mc:Choice Requires="wps">
            <w:drawing>
              <wp:anchor distT="0" distB="0" distL="0" distR="0" allowOverlap="1" layoutInCell="1" locked="0" behindDoc="1" simplePos="0" relativeHeight="487673856">
                <wp:simplePos x="0" y="0"/>
                <wp:positionH relativeFrom="page">
                  <wp:posOffset>686117</wp:posOffset>
                </wp:positionH>
                <wp:positionV relativeFrom="paragraph">
                  <wp:posOffset>257819</wp:posOffset>
                </wp:positionV>
                <wp:extent cx="6191885" cy="2941955"/>
                <wp:effectExtent l="0" t="0" r="0" b="0"/>
                <wp:wrapTopAndBottom/>
                <wp:docPr id="316" name="Textbox 316"/>
                <wp:cNvGraphicFramePr>
                  <a:graphicFrameLocks/>
                </wp:cNvGraphicFramePr>
                <a:graphic>
                  <a:graphicData uri="http://schemas.microsoft.com/office/word/2010/wordprocessingShape">
                    <wps:wsp>
                      <wps:cNvPr id="316" name="Textbox 316"/>
                      <wps:cNvSpPr txBox="1"/>
                      <wps:spPr>
                        <a:xfrm>
                          <a:off x="0" y="0"/>
                          <a:ext cx="6191885" cy="2941955"/>
                        </a:xfrm>
                        <a:prstGeom prst="rect">
                          <a:avLst/>
                        </a:prstGeom>
                        <a:solidFill>
                          <a:srgbClr val="F1F1F1"/>
                        </a:solidFill>
                      </wps:spPr>
                      <wps:txbx>
                        <w:txbxContent>
                          <w:p>
                            <w:pPr>
                              <w:pStyle w:val="BodyText"/>
                              <w:spacing w:line="360" w:lineRule="auto" w:before="243"/>
                              <w:ind w:left="708" w:right="681"/>
                              <w:jc w:val="both"/>
                              <w:rPr>
                                <w:color w:val="000000"/>
                              </w:rPr>
                            </w:pPr>
                            <w:r>
                              <w:rPr>
                                <w:color w:val="000000"/>
                              </w:rPr>
                              <w:t>Quanto maior a resolução da tela,</w:t>
                            </w:r>
                            <w:r>
                              <w:rPr>
                                <w:color w:val="000000"/>
                                <w:spacing w:val="-4"/>
                              </w:rPr>
                              <w:t> </w:t>
                            </w:r>
                            <w:r>
                              <w:rPr>
                                <w:color w:val="000000"/>
                              </w:rPr>
                              <w:t>maior a qualidade e maior o tamanho da tela, assim reduzindo os itens apresentados como,</w:t>
                            </w:r>
                            <w:r>
                              <w:rPr>
                                <w:color w:val="000000"/>
                                <w:spacing w:val="-1"/>
                              </w:rPr>
                              <w:t> </w:t>
                            </w:r>
                            <w:r>
                              <w:rPr>
                                <w:color w:val="000000"/>
                              </w:rPr>
                              <w:t>os ícones, barras e janelas. Ex.: aumentou a resolução diminuiu o tamanho dos objetos apresentados, diminuiu a resolução, aumentou o tamanho dos objetos apresentados. Uma analogia pode ser a seguinte, você está sozinho (a) em um campo de futebol, você se imagina uma pessoa grande ou pequena?</w:t>
                            </w:r>
                            <w:r>
                              <w:rPr>
                                <w:color w:val="000000"/>
                                <w:spacing w:val="-1"/>
                              </w:rPr>
                              <w:t> </w:t>
                            </w:r>
                            <w:r>
                              <w:rPr>
                                <w:color w:val="000000"/>
                              </w:rPr>
                              <w:t>Sim,</w:t>
                            </w:r>
                            <w:r>
                              <w:rPr>
                                <w:color w:val="000000"/>
                                <w:spacing w:val="-4"/>
                              </w:rPr>
                              <w:t> </w:t>
                            </w:r>
                            <w:r>
                              <w:rPr>
                                <w:color w:val="000000"/>
                              </w:rPr>
                              <w:t>pequena!</w:t>
                            </w:r>
                            <w:r>
                              <w:rPr>
                                <w:color w:val="000000"/>
                                <w:spacing w:val="-2"/>
                              </w:rPr>
                              <w:t> </w:t>
                            </w:r>
                            <w:r>
                              <w:rPr>
                                <w:color w:val="000000"/>
                              </w:rPr>
                              <w:t>Quanto maior for</w:t>
                            </w:r>
                            <w:r>
                              <w:rPr>
                                <w:color w:val="000000"/>
                                <w:spacing w:val="-3"/>
                              </w:rPr>
                              <w:t> </w:t>
                            </w:r>
                            <w:r>
                              <w:rPr>
                                <w:color w:val="000000"/>
                              </w:rPr>
                              <w:t>o tamanho</w:t>
                            </w:r>
                            <w:r>
                              <w:rPr>
                                <w:color w:val="000000"/>
                                <w:spacing w:val="-4"/>
                              </w:rPr>
                              <w:t> </w:t>
                            </w:r>
                            <w:r>
                              <w:rPr>
                                <w:color w:val="000000"/>
                              </w:rPr>
                              <w:t>do espaço, menor você irá se sentir.</w:t>
                            </w:r>
                          </w:p>
                        </w:txbxContent>
                      </wps:txbx>
                      <wps:bodyPr wrap="square" lIns="0" tIns="0" rIns="0" bIns="0" rtlCol="0">
                        <a:noAutofit/>
                      </wps:bodyPr>
                    </wps:wsp>
                  </a:graphicData>
                </a:graphic>
              </wp:anchor>
            </w:drawing>
          </mc:Choice>
          <mc:Fallback>
            <w:pict>
              <v:shape style="position:absolute;margin-left:54.025002pt;margin-top:20.300781pt;width:487.55pt;height:231.65pt;mso-position-horizontal-relative:page;mso-position-vertical-relative:paragraph;z-index:-15642624;mso-wrap-distance-left:0;mso-wrap-distance-right:0" type="#_x0000_t202" id="docshape215" filled="true" fillcolor="#f1f1f1" stroked="false">
                <v:textbox inset="0,0,0,0">
                  <w:txbxContent>
                    <w:p>
                      <w:pPr>
                        <w:pStyle w:val="BodyText"/>
                        <w:spacing w:line="360" w:lineRule="auto" w:before="243"/>
                        <w:ind w:left="708" w:right="681"/>
                        <w:jc w:val="both"/>
                        <w:rPr>
                          <w:color w:val="000000"/>
                        </w:rPr>
                      </w:pPr>
                      <w:r>
                        <w:rPr>
                          <w:color w:val="000000"/>
                        </w:rPr>
                        <w:t>Quanto maior a resolução da tela,</w:t>
                      </w:r>
                      <w:r>
                        <w:rPr>
                          <w:color w:val="000000"/>
                          <w:spacing w:val="-4"/>
                        </w:rPr>
                        <w:t> </w:t>
                      </w:r>
                      <w:r>
                        <w:rPr>
                          <w:color w:val="000000"/>
                        </w:rPr>
                        <w:t>maior a qualidade e maior o tamanho da tela, assim reduzindo os itens apresentados como,</w:t>
                      </w:r>
                      <w:r>
                        <w:rPr>
                          <w:color w:val="000000"/>
                          <w:spacing w:val="-1"/>
                        </w:rPr>
                        <w:t> </w:t>
                      </w:r>
                      <w:r>
                        <w:rPr>
                          <w:color w:val="000000"/>
                        </w:rPr>
                        <w:t>os ícones, barras e janelas. Ex.: aumentou a resolução diminuiu o tamanho dos objetos apresentados, diminuiu a resolução, aumentou o tamanho dos objetos apresentados. Uma analogia pode ser a seguinte, você está sozinho (a) em um campo de futebol, você se imagina uma pessoa grande ou pequena?</w:t>
                      </w:r>
                      <w:r>
                        <w:rPr>
                          <w:color w:val="000000"/>
                          <w:spacing w:val="-1"/>
                        </w:rPr>
                        <w:t> </w:t>
                      </w:r>
                      <w:r>
                        <w:rPr>
                          <w:color w:val="000000"/>
                        </w:rPr>
                        <w:t>Sim,</w:t>
                      </w:r>
                      <w:r>
                        <w:rPr>
                          <w:color w:val="000000"/>
                          <w:spacing w:val="-4"/>
                        </w:rPr>
                        <w:t> </w:t>
                      </w:r>
                      <w:r>
                        <w:rPr>
                          <w:color w:val="000000"/>
                        </w:rPr>
                        <w:t>pequena!</w:t>
                      </w:r>
                      <w:r>
                        <w:rPr>
                          <w:color w:val="000000"/>
                          <w:spacing w:val="-2"/>
                        </w:rPr>
                        <w:t> </w:t>
                      </w:r>
                      <w:r>
                        <w:rPr>
                          <w:color w:val="000000"/>
                        </w:rPr>
                        <w:t>Quanto maior for</w:t>
                      </w:r>
                      <w:r>
                        <w:rPr>
                          <w:color w:val="000000"/>
                          <w:spacing w:val="-3"/>
                        </w:rPr>
                        <w:t> </w:t>
                      </w:r>
                      <w:r>
                        <w:rPr>
                          <w:color w:val="000000"/>
                        </w:rPr>
                        <w:t>o tamanho</w:t>
                      </w:r>
                      <w:r>
                        <w:rPr>
                          <w:color w:val="000000"/>
                          <w:spacing w:val="-4"/>
                        </w:rPr>
                        <w:t> </w:t>
                      </w:r>
                      <w:r>
                        <w:rPr>
                          <w:color w:val="000000"/>
                        </w:rPr>
                        <w:t>do espaço, menor você irá se sentir.</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ListParagraph"/>
        <w:numPr>
          <w:ilvl w:val="0"/>
          <w:numId w:val="71"/>
        </w:numPr>
        <w:tabs>
          <w:tab w:pos="2168" w:val="left" w:leader="none"/>
        </w:tabs>
        <w:spacing w:line="240" w:lineRule="auto" w:before="307" w:after="0"/>
        <w:ind w:left="2168" w:right="0" w:hanging="360"/>
        <w:jc w:val="left"/>
        <w:rPr>
          <w:sz w:val="26"/>
        </w:rPr>
      </w:pPr>
      <w:r>
        <w:rPr>
          <w:b/>
          <w:sz w:val="26"/>
        </w:rPr>
        <w:t>Opções</w:t>
      </w:r>
      <w:r>
        <w:rPr>
          <w:b/>
          <w:spacing w:val="23"/>
          <w:sz w:val="26"/>
        </w:rPr>
        <w:t> </w:t>
      </w:r>
      <w:r>
        <w:rPr>
          <w:b/>
          <w:sz w:val="26"/>
        </w:rPr>
        <w:t>de</w:t>
      </w:r>
      <w:r>
        <w:rPr>
          <w:b/>
          <w:spacing w:val="25"/>
          <w:sz w:val="26"/>
        </w:rPr>
        <w:t> </w:t>
      </w:r>
      <w:r>
        <w:rPr>
          <w:b/>
          <w:sz w:val="26"/>
        </w:rPr>
        <w:t>Pasta:</w:t>
      </w:r>
      <w:r>
        <w:rPr>
          <w:b/>
          <w:spacing w:val="26"/>
          <w:sz w:val="26"/>
        </w:rPr>
        <w:t> </w:t>
      </w:r>
      <w:r>
        <w:rPr>
          <w:sz w:val="26"/>
        </w:rPr>
        <w:t>permite</w:t>
      </w:r>
      <w:r>
        <w:rPr>
          <w:spacing w:val="26"/>
          <w:sz w:val="26"/>
        </w:rPr>
        <w:t> </w:t>
      </w:r>
      <w:r>
        <w:rPr>
          <w:sz w:val="26"/>
        </w:rPr>
        <w:t>modificar</w:t>
      </w:r>
      <w:r>
        <w:rPr>
          <w:spacing w:val="26"/>
          <w:sz w:val="26"/>
        </w:rPr>
        <w:t> </w:t>
      </w:r>
      <w:r>
        <w:rPr>
          <w:sz w:val="26"/>
        </w:rPr>
        <w:t>o</w:t>
      </w:r>
      <w:r>
        <w:rPr>
          <w:spacing w:val="26"/>
          <w:sz w:val="26"/>
        </w:rPr>
        <w:t> </w:t>
      </w:r>
      <w:r>
        <w:rPr>
          <w:sz w:val="26"/>
        </w:rPr>
        <w:t>comportamento</w:t>
      </w:r>
      <w:r>
        <w:rPr>
          <w:spacing w:val="25"/>
          <w:sz w:val="26"/>
        </w:rPr>
        <w:t> </w:t>
      </w:r>
      <w:r>
        <w:rPr>
          <w:sz w:val="26"/>
        </w:rPr>
        <w:t>das</w:t>
      </w:r>
      <w:r>
        <w:rPr>
          <w:spacing w:val="27"/>
          <w:sz w:val="26"/>
        </w:rPr>
        <w:t> </w:t>
      </w:r>
      <w:r>
        <w:rPr>
          <w:b/>
          <w:sz w:val="26"/>
        </w:rPr>
        <w:t>pastas</w:t>
      </w:r>
      <w:r>
        <w:rPr>
          <w:b/>
          <w:spacing w:val="28"/>
          <w:sz w:val="26"/>
        </w:rPr>
        <w:t> </w:t>
      </w:r>
      <w:r>
        <w:rPr>
          <w:spacing w:val="-10"/>
          <w:sz w:val="26"/>
        </w:rPr>
        <w:t>e</w:t>
      </w:r>
    </w:p>
    <w:p>
      <w:pPr>
        <w:pStyle w:val="BodyText"/>
        <w:spacing w:before="174"/>
        <w:ind w:right="602"/>
        <w:jc w:val="center"/>
      </w:pPr>
      <w:r>
        <w:rPr>
          <w:b/>
        </w:rPr>
        <w:t>arquivos</w:t>
      </w:r>
      <w:r>
        <w:rPr>
          <w:b/>
          <w:spacing w:val="-3"/>
        </w:rPr>
        <w:t> </w:t>
      </w:r>
      <w:r>
        <w:rPr/>
        <w:t>do</w:t>
      </w:r>
      <w:r>
        <w:rPr>
          <w:spacing w:val="-2"/>
        </w:rPr>
        <w:t> </w:t>
      </w:r>
      <w:r>
        <w:rPr/>
        <w:t>sistema.</w:t>
      </w:r>
      <w:r>
        <w:rPr>
          <w:spacing w:val="-3"/>
        </w:rPr>
        <w:t> </w:t>
      </w:r>
      <w:r>
        <w:rPr/>
        <w:t>Veja</w:t>
      </w:r>
      <w:r>
        <w:rPr>
          <w:spacing w:val="-2"/>
        </w:rPr>
        <w:t> </w:t>
      </w:r>
      <w:r>
        <w:rPr/>
        <w:t>as</w:t>
      </w:r>
      <w:r>
        <w:rPr>
          <w:spacing w:val="-2"/>
        </w:rPr>
        <w:t> </w:t>
      </w:r>
      <w:r>
        <w:rPr/>
        <w:t>opções</w:t>
      </w:r>
      <w:r>
        <w:rPr>
          <w:spacing w:val="-1"/>
        </w:rPr>
        <w:t> </w:t>
      </w:r>
      <w:r>
        <w:rPr/>
        <w:t>mais</w:t>
      </w:r>
      <w:r>
        <w:rPr>
          <w:spacing w:val="-3"/>
        </w:rPr>
        <w:t> </w:t>
      </w:r>
      <w:r>
        <w:rPr>
          <w:spacing w:val="-2"/>
        </w:rPr>
        <w:t>importantes:</w:t>
      </w:r>
    </w:p>
    <w:p>
      <w:pPr>
        <w:pStyle w:val="BodyText"/>
        <w:rPr>
          <w:sz w:val="20"/>
        </w:rPr>
      </w:pPr>
    </w:p>
    <w:p>
      <w:pPr>
        <w:pStyle w:val="BodyText"/>
        <w:rPr>
          <w:sz w:val="20"/>
        </w:rPr>
      </w:pPr>
    </w:p>
    <w:p>
      <w:pPr>
        <w:pStyle w:val="BodyText"/>
        <w:spacing w:before="105"/>
        <w:rPr>
          <w:sz w:val="20"/>
        </w:rPr>
      </w:pPr>
      <w:r>
        <w:rPr/>
        <w:drawing>
          <wp:anchor distT="0" distB="0" distL="0" distR="0" allowOverlap="1" layoutInCell="1" locked="0" behindDoc="1" simplePos="0" relativeHeight="487675392">
            <wp:simplePos x="0" y="0"/>
            <wp:positionH relativeFrom="page">
              <wp:posOffset>2236089</wp:posOffset>
            </wp:positionH>
            <wp:positionV relativeFrom="paragraph">
              <wp:posOffset>250906</wp:posOffset>
            </wp:positionV>
            <wp:extent cx="3473034" cy="3635121"/>
            <wp:effectExtent l="0" t="0" r="0" b="0"/>
            <wp:wrapTopAndBottom/>
            <wp:docPr id="317" name="Image 317" descr="opcoes_dialogo"/>
            <wp:cNvGraphicFramePr>
              <a:graphicFrameLocks/>
            </wp:cNvGraphicFramePr>
            <a:graphic>
              <a:graphicData uri="http://schemas.openxmlformats.org/drawingml/2006/picture">
                <pic:pic>
                  <pic:nvPicPr>
                    <pic:cNvPr id="317" name="Image 317" descr="opcoes_dialogo"/>
                    <pic:cNvPicPr/>
                  </pic:nvPicPr>
                  <pic:blipFill>
                    <a:blip r:embed="rId107" cstate="print"/>
                    <a:stretch>
                      <a:fillRect/>
                    </a:stretch>
                  </pic:blipFill>
                  <pic:spPr>
                    <a:xfrm>
                      <a:off x="0" y="0"/>
                      <a:ext cx="3473034" cy="3635121"/>
                    </a:xfrm>
                    <a:prstGeom prst="rect">
                      <a:avLst/>
                    </a:prstGeom>
                  </pic:spPr>
                </pic:pic>
              </a:graphicData>
            </a:graphic>
          </wp:anchor>
        </w:drawing>
      </w:r>
    </w:p>
    <w:p>
      <w:pPr>
        <w:pStyle w:val="BodyText"/>
        <w:spacing w:before="30"/>
      </w:pPr>
    </w:p>
    <w:p>
      <w:pPr>
        <w:spacing w:before="1"/>
        <w:ind w:left="106" w:right="0" w:firstLine="0"/>
        <w:jc w:val="center"/>
        <w:rPr>
          <w:b/>
          <w:sz w:val="26"/>
        </w:rPr>
      </w:pPr>
      <w:r>
        <w:rPr>
          <w:sz w:val="26"/>
        </w:rPr>
        <w:t>Caixa</w:t>
      </w:r>
      <w:r>
        <w:rPr>
          <w:spacing w:val="-2"/>
          <w:sz w:val="26"/>
        </w:rPr>
        <w:t> </w:t>
      </w:r>
      <w:r>
        <w:rPr>
          <w:sz w:val="26"/>
        </w:rPr>
        <w:t>de</w:t>
      </w:r>
      <w:r>
        <w:rPr>
          <w:spacing w:val="-1"/>
          <w:sz w:val="26"/>
        </w:rPr>
        <w:t> </w:t>
      </w:r>
      <w:r>
        <w:rPr>
          <w:sz w:val="26"/>
        </w:rPr>
        <w:t>diálogo</w:t>
      </w:r>
      <w:r>
        <w:rPr>
          <w:spacing w:val="-2"/>
          <w:sz w:val="26"/>
        </w:rPr>
        <w:t> </w:t>
      </w:r>
      <w:r>
        <w:rPr>
          <w:b/>
          <w:sz w:val="26"/>
        </w:rPr>
        <w:t>Opções</w:t>
      </w:r>
      <w:r>
        <w:rPr>
          <w:b/>
          <w:spacing w:val="-1"/>
          <w:sz w:val="26"/>
        </w:rPr>
        <w:t> </w:t>
      </w:r>
      <w:r>
        <w:rPr>
          <w:b/>
          <w:sz w:val="26"/>
        </w:rPr>
        <w:t>de</w:t>
      </w:r>
      <w:r>
        <w:rPr>
          <w:b/>
          <w:spacing w:val="-3"/>
          <w:sz w:val="26"/>
        </w:rPr>
        <w:t> </w:t>
      </w:r>
      <w:r>
        <w:rPr>
          <w:b/>
          <w:spacing w:val="-4"/>
          <w:sz w:val="26"/>
        </w:rPr>
        <w:t>pasta</w:t>
      </w:r>
    </w:p>
    <w:p>
      <w:pPr>
        <w:pStyle w:val="BodyText"/>
        <w:spacing w:before="68"/>
        <w:rPr>
          <w:b/>
        </w:rPr>
      </w:pPr>
    </w:p>
    <w:p>
      <w:pPr>
        <w:pStyle w:val="Heading5"/>
        <w:ind w:left="1088"/>
      </w:pPr>
      <w:r>
        <w:rPr>
          <w:spacing w:val="-2"/>
        </w:rPr>
        <w:t>Permite:</w:t>
      </w:r>
    </w:p>
    <w:p>
      <w:pPr>
        <w:pStyle w:val="BodyText"/>
        <w:spacing w:before="64"/>
        <w:rPr>
          <w:b/>
        </w:rPr>
      </w:pPr>
    </w:p>
    <w:p>
      <w:pPr>
        <w:pStyle w:val="ListParagraph"/>
        <w:numPr>
          <w:ilvl w:val="2"/>
          <w:numId w:val="40"/>
        </w:numPr>
        <w:tabs>
          <w:tab w:pos="1371" w:val="left" w:leader="none"/>
        </w:tabs>
        <w:spacing w:line="360" w:lineRule="auto" w:before="1" w:after="0"/>
        <w:ind w:left="520" w:right="984" w:firstLine="568"/>
        <w:jc w:val="left"/>
        <w:rPr>
          <w:rFonts w:ascii="Wingdings" w:hAnsi="Wingdings"/>
          <w:position w:val="2"/>
          <w:sz w:val="26"/>
        </w:rPr>
      </w:pPr>
      <w:r>
        <w:rPr>
          <w:sz w:val="26"/>
        </w:rPr>
        <w:t>Configurar</w:t>
      </w:r>
      <w:r>
        <w:rPr>
          <w:spacing w:val="-10"/>
          <w:sz w:val="26"/>
        </w:rPr>
        <w:t> </w:t>
      </w:r>
      <w:r>
        <w:rPr>
          <w:sz w:val="26"/>
        </w:rPr>
        <w:t>cliques</w:t>
      </w:r>
      <w:r>
        <w:rPr>
          <w:spacing w:val="-9"/>
          <w:sz w:val="26"/>
        </w:rPr>
        <w:t> </w:t>
      </w:r>
      <w:r>
        <w:rPr>
          <w:sz w:val="26"/>
        </w:rPr>
        <w:t>para</w:t>
      </w:r>
      <w:r>
        <w:rPr>
          <w:spacing w:val="-11"/>
          <w:sz w:val="26"/>
        </w:rPr>
        <w:t> </w:t>
      </w:r>
      <w:r>
        <w:rPr>
          <w:sz w:val="26"/>
        </w:rPr>
        <w:t>abertura</w:t>
      </w:r>
      <w:r>
        <w:rPr>
          <w:spacing w:val="-11"/>
          <w:sz w:val="26"/>
        </w:rPr>
        <w:t> </w:t>
      </w:r>
      <w:r>
        <w:rPr>
          <w:sz w:val="26"/>
        </w:rPr>
        <w:t>das</w:t>
      </w:r>
      <w:r>
        <w:rPr>
          <w:spacing w:val="-9"/>
          <w:sz w:val="26"/>
        </w:rPr>
        <w:t> </w:t>
      </w:r>
      <w:r>
        <w:rPr>
          <w:sz w:val="26"/>
        </w:rPr>
        <w:t>pastas</w:t>
      </w:r>
      <w:r>
        <w:rPr>
          <w:spacing w:val="-10"/>
          <w:sz w:val="26"/>
        </w:rPr>
        <w:t> </w:t>
      </w:r>
      <w:r>
        <w:rPr>
          <w:sz w:val="26"/>
        </w:rPr>
        <w:t>como:</w:t>
      </w:r>
      <w:r>
        <w:rPr>
          <w:spacing w:val="-12"/>
          <w:sz w:val="26"/>
        </w:rPr>
        <w:t> </w:t>
      </w:r>
      <w:r>
        <w:rPr>
          <w:sz w:val="26"/>
        </w:rPr>
        <w:t>abrir</w:t>
      </w:r>
      <w:r>
        <w:rPr>
          <w:spacing w:val="-9"/>
          <w:sz w:val="26"/>
        </w:rPr>
        <w:t> </w:t>
      </w:r>
      <w:r>
        <w:rPr>
          <w:sz w:val="26"/>
        </w:rPr>
        <w:t>com</w:t>
      </w:r>
      <w:r>
        <w:rPr>
          <w:spacing w:val="-11"/>
          <w:sz w:val="26"/>
        </w:rPr>
        <w:t> </w:t>
      </w:r>
      <w:r>
        <w:rPr>
          <w:sz w:val="26"/>
        </w:rPr>
        <w:t>clique</w:t>
      </w:r>
      <w:r>
        <w:rPr>
          <w:spacing w:val="-11"/>
          <w:sz w:val="26"/>
        </w:rPr>
        <w:t> </w:t>
      </w:r>
      <w:r>
        <w:rPr>
          <w:sz w:val="26"/>
        </w:rPr>
        <w:t>simples</w:t>
      </w:r>
      <w:r>
        <w:rPr>
          <w:spacing w:val="-9"/>
          <w:sz w:val="26"/>
        </w:rPr>
        <w:t> </w:t>
      </w:r>
      <w:r>
        <w:rPr>
          <w:sz w:val="26"/>
        </w:rPr>
        <w:t>ou </w:t>
      </w:r>
      <w:r>
        <w:rPr>
          <w:spacing w:val="-2"/>
          <w:sz w:val="26"/>
        </w:rPr>
        <w:t>duplo.</w:t>
      </w:r>
    </w:p>
    <w:p>
      <w:pPr>
        <w:pStyle w:val="ListParagraph"/>
        <w:numPr>
          <w:ilvl w:val="2"/>
          <w:numId w:val="40"/>
        </w:numPr>
        <w:tabs>
          <w:tab w:pos="1371" w:val="left" w:leader="none"/>
        </w:tabs>
        <w:spacing w:line="240" w:lineRule="auto" w:before="243" w:after="0"/>
        <w:ind w:left="1371" w:right="0" w:hanging="283"/>
        <w:jc w:val="left"/>
        <w:rPr>
          <w:rFonts w:ascii="Wingdings" w:hAnsi="Wingdings"/>
          <w:position w:val="2"/>
          <w:sz w:val="26"/>
        </w:rPr>
      </w:pPr>
      <w:r>
        <w:rPr>
          <w:sz w:val="26"/>
        </w:rPr>
        <w:t>Ocultar</w:t>
      </w:r>
      <w:r>
        <w:rPr>
          <w:spacing w:val="-3"/>
          <w:sz w:val="26"/>
        </w:rPr>
        <w:t> </w:t>
      </w:r>
      <w:r>
        <w:rPr>
          <w:sz w:val="26"/>
        </w:rPr>
        <w:t>extensões</w:t>
      </w:r>
      <w:r>
        <w:rPr>
          <w:spacing w:val="-3"/>
          <w:sz w:val="26"/>
        </w:rPr>
        <w:t> </w:t>
      </w:r>
      <w:r>
        <w:rPr>
          <w:sz w:val="26"/>
        </w:rPr>
        <w:t>de</w:t>
      </w:r>
      <w:r>
        <w:rPr>
          <w:spacing w:val="-3"/>
          <w:sz w:val="26"/>
        </w:rPr>
        <w:t> </w:t>
      </w:r>
      <w:r>
        <w:rPr>
          <w:sz w:val="26"/>
        </w:rPr>
        <w:t>arquivos</w:t>
      </w:r>
      <w:r>
        <w:rPr>
          <w:spacing w:val="-1"/>
          <w:sz w:val="26"/>
        </w:rPr>
        <w:t> </w:t>
      </w:r>
      <w:r>
        <w:rPr>
          <w:spacing w:val="-2"/>
          <w:sz w:val="26"/>
        </w:rPr>
        <w:t>conhecidos.</w:t>
      </w:r>
    </w:p>
    <w:p>
      <w:pPr>
        <w:pStyle w:val="BodyText"/>
        <w:spacing w:before="64"/>
      </w:pPr>
    </w:p>
    <w:p>
      <w:pPr>
        <w:pStyle w:val="ListParagraph"/>
        <w:numPr>
          <w:ilvl w:val="2"/>
          <w:numId w:val="40"/>
        </w:numPr>
        <w:tabs>
          <w:tab w:pos="1371" w:val="left" w:leader="none"/>
        </w:tabs>
        <w:spacing w:line="240" w:lineRule="auto" w:before="0" w:after="0"/>
        <w:ind w:left="1371" w:right="0" w:hanging="283"/>
        <w:jc w:val="left"/>
        <w:rPr>
          <w:rFonts w:ascii="Wingdings" w:hAnsi="Wingdings"/>
          <w:position w:val="2"/>
          <w:sz w:val="26"/>
        </w:rPr>
      </w:pPr>
      <w:r>
        <w:rPr>
          <w:sz w:val="26"/>
        </w:rPr>
        <w:t>Visualizar</w:t>
      </w:r>
      <w:r>
        <w:rPr>
          <w:spacing w:val="-3"/>
          <w:sz w:val="26"/>
        </w:rPr>
        <w:t> </w:t>
      </w:r>
      <w:r>
        <w:rPr>
          <w:sz w:val="26"/>
        </w:rPr>
        <w:t>os</w:t>
      </w:r>
      <w:r>
        <w:rPr>
          <w:spacing w:val="-2"/>
          <w:sz w:val="26"/>
        </w:rPr>
        <w:t> </w:t>
      </w:r>
      <w:r>
        <w:rPr>
          <w:b/>
          <w:sz w:val="26"/>
        </w:rPr>
        <w:t>arquivos</w:t>
      </w:r>
      <w:r>
        <w:rPr>
          <w:b/>
          <w:spacing w:val="-5"/>
          <w:sz w:val="26"/>
        </w:rPr>
        <w:t> </w:t>
      </w:r>
      <w:r>
        <w:rPr>
          <w:b/>
          <w:sz w:val="26"/>
        </w:rPr>
        <w:t>ocultos</w:t>
      </w:r>
      <w:r>
        <w:rPr>
          <w:b/>
          <w:spacing w:val="2"/>
          <w:sz w:val="26"/>
        </w:rPr>
        <w:t> </w:t>
      </w:r>
      <w:r>
        <w:rPr>
          <w:sz w:val="26"/>
        </w:rPr>
        <w:t>por</w:t>
      </w:r>
      <w:r>
        <w:rPr>
          <w:spacing w:val="-4"/>
          <w:sz w:val="26"/>
        </w:rPr>
        <w:t> </w:t>
      </w:r>
      <w:r>
        <w:rPr>
          <w:sz w:val="26"/>
        </w:rPr>
        <w:t>meio</w:t>
      </w:r>
      <w:r>
        <w:rPr>
          <w:spacing w:val="-2"/>
          <w:sz w:val="26"/>
        </w:rPr>
        <w:t> </w:t>
      </w:r>
      <w:r>
        <w:rPr>
          <w:sz w:val="26"/>
        </w:rPr>
        <w:t>da</w:t>
      </w:r>
      <w:r>
        <w:rPr>
          <w:spacing w:val="-2"/>
          <w:sz w:val="26"/>
        </w:rPr>
        <w:t> </w:t>
      </w:r>
      <w:r>
        <w:rPr>
          <w:b/>
          <w:sz w:val="26"/>
        </w:rPr>
        <w:t>guia</w:t>
      </w:r>
      <w:r>
        <w:rPr>
          <w:b/>
          <w:spacing w:val="-2"/>
          <w:sz w:val="26"/>
        </w:rPr>
        <w:t> </w:t>
      </w:r>
      <w:r>
        <w:rPr>
          <w:b/>
          <w:sz w:val="26"/>
        </w:rPr>
        <w:t>modo</w:t>
      </w:r>
      <w:r>
        <w:rPr>
          <w:b/>
          <w:spacing w:val="-2"/>
          <w:sz w:val="26"/>
        </w:rPr>
        <w:t> </w:t>
      </w:r>
      <w:r>
        <w:rPr>
          <w:b/>
          <w:sz w:val="26"/>
        </w:rPr>
        <w:t>de</w:t>
      </w:r>
      <w:r>
        <w:rPr>
          <w:b/>
          <w:spacing w:val="-3"/>
          <w:sz w:val="26"/>
        </w:rPr>
        <w:t> </w:t>
      </w:r>
      <w:r>
        <w:rPr>
          <w:b/>
          <w:spacing w:val="-2"/>
          <w:sz w:val="26"/>
        </w:rPr>
        <w:t>exibição</w:t>
      </w:r>
      <w:r>
        <w:rPr>
          <w:spacing w:val="-2"/>
          <w:sz w:val="26"/>
        </w:rPr>
        <w:t>.</w:t>
      </w:r>
    </w:p>
    <w:p>
      <w:pPr>
        <w:pStyle w:val="BodyText"/>
        <w:spacing w:before="68"/>
      </w:pPr>
    </w:p>
    <w:p>
      <w:pPr>
        <w:pStyle w:val="ListParagraph"/>
        <w:numPr>
          <w:ilvl w:val="0"/>
          <w:numId w:val="71"/>
        </w:numPr>
        <w:tabs>
          <w:tab w:pos="2166" w:val="left" w:leader="none"/>
          <w:tab w:pos="2168" w:val="left" w:leader="none"/>
        </w:tabs>
        <w:spacing w:line="360" w:lineRule="auto" w:before="0" w:after="0"/>
        <w:ind w:left="2168" w:right="972" w:hanging="361"/>
        <w:jc w:val="left"/>
        <w:rPr>
          <w:sz w:val="26"/>
        </w:rPr>
      </w:pPr>
      <w:r>
        <w:rPr>
          <w:b/>
          <w:sz w:val="26"/>
        </w:rPr>
        <w:t>Opções de energia: </w:t>
      </w:r>
      <w:r>
        <w:rPr>
          <w:sz w:val="26"/>
        </w:rPr>
        <w:t>permite configurar o computador para reduzir o consumo de energia.</w:t>
      </w:r>
    </w:p>
    <w:p>
      <w:pPr>
        <w:spacing w:after="0" w:line="360" w:lineRule="auto"/>
        <w:jc w:val="left"/>
        <w:rPr>
          <w:sz w:val="26"/>
        </w:rPr>
        <w:sectPr>
          <w:pgSz w:w="11910" w:h="16840"/>
          <w:pgMar w:header="707" w:footer="1097" w:top="1120" w:bottom="1280" w:left="560" w:right="100"/>
        </w:sectPr>
      </w:pPr>
    </w:p>
    <w:p>
      <w:pPr>
        <w:pStyle w:val="BodyText"/>
        <w:spacing w:line="360" w:lineRule="auto" w:before="307"/>
        <w:ind w:left="520" w:right="986" w:firstLine="568"/>
        <w:jc w:val="both"/>
      </w:pPr>
      <w:r>
        <w:rPr/>
        <w:t>O usuário poderá ajustar as configurações individuais em um esquema de energia. Dependendo do seu hardware, você pode:</w:t>
      </w:r>
    </w:p>
    <w:p>
      <w:pPr>
        <w:pStyle w:val="ListParagraph"/>
        <w:numPr>
          <w:ilvl w:val="2"/>
          <w:numId w:val="40"/>
        </w:numPr>
        <w:tabs>
          <w:tab w:pos="1371" w:val="left" w:leader="none"/>
        </w:tabs>
        <w:spacing w:line="360" w:lineRule="auto" w:before="239" w:after="0"/>
        <w:ind w:left="520" w:right="984" w:firstLine="568"/>
        <w:jc w:val="both"/>
        <w:rPr>
          <w:rFonts w:ascii="Wingdings" w:hAnsi="Wingdings"/>
          <w:position w:val="2"/>
          <w:sz w:val="26"/>
        </w:rPr>
      </w:pPr>
      <w:r>
        <w:rPr>
          <w:sz w:val="26"/>
        </w:rPr>
        <w:t>Desligar automaticamente o monitor e os discos rígidos para economizar </w:t>
      </w:r>
      <w:r>
        <w:rPr>
          <w:spacing w:val="-2"/>
          <w:sz w:val="26"/>
        </w:rPr>
        <w:t>energia.</w:t>
      </w:r>
    </w:p>
    <w:p>
      <w:pPr>
        <w:pStyle w:val="ListParagraph"/>
        <w:numPr>
          <w:ilvl w:val="2"/>
          <w:numId w:val="40"/>
        </w:numPr>
        <w:tabs>
          <w:tab w:pos="1371" w:val="left" w:leader="none"/>
        </w:tabs>
        <w:spacing w:line="360" w:lineRule="auto" w:before="243" w:after="0"/>
        <w:ind w:left="520" w:right="979" w:firstLine="568"/>
        <w:jc w:val="both"/>
        <w:rPr>
          <w:rFonts w:ascii="Wingdings" w:hAnsi="Wingdings"/>
          <w:position w:val="2"/>
          <w:sz w:val="26"/>
        </w:rPr>
      </w:pPr>
      <w:r>
        <w:rPr>
          <w:sz w:val="26"/>
        </w:rPr>
        <w:t>Colocar o computador em modo de espera quando estiver ocioso. Nesse modo, o computador alterna para um estado de baixo consumo de energia em que os dispositivos, como o monitor e os discos rígidos, são desligados e o computador usa menos energia. Como o</w:t>
      </w:r>
      <w:r>
        <w:rPr>
          <w:spacing w:val="-2"/>
          <w:sz w:val="26"/>
        </w:rPr>
        <w:t> </w:t>
      </w:r>
      <w:r>
        <w:rPr>
          <w:sz w:val="26"/>
        </w:rPr>
        <w:t>modo</w:t>
      </w:r>
      <w:r>
        <w:rPr>
          <w:spacing w:val="-2"/>
          <w:sz w:val="26"/>
        </w:rPr>
        <w:t> </w:t>
      </w:r>
      <w:r>
        <w:rPr>
          <w:sz w:val="26"/>
        </w:rPr>
        <w:t>de espera</w:t>
      </w:r>
      <w:r>
        <w:rPr>
          <w:spacing w:val="-2"/>
          <w:sz w:val="26"/>
        </w:rPr>
        <w:t> </w:t>
      </w:r>
      <w:r>
        <w:rPr>
          <w:sz w:val="26"/>
        </w:rPr>
        <w:t>não salva em disco o</w:t>
      </w:r>
      <w:r>
        <w:rPr>
          <w:spacing w:val="-2"/>
          <w:sz w:val="26"/>
        </w:rPr>
        <w:t> </w:t>
      </w:r>
      <w:r>
        <w:rPr>
          <w:sz w:val="26"/>
        </w:rPr>
        <w:t>estado em que</w:t>
      </w:r>
      <w:r>
        <w:rPr>
          <w:spacing w:val="-2"/>
          <w:sz w:val="26"/>
        </w:rPr>
        <w:t> </w:t>
      </w:r>
      <w:r>
        <w:rPr>
          <w:sz w:val="26"/>
        </w:rPr>
        <w:t>se encontra a sua área de trabalho, uma falha de energia pode resultar na perda de informações que não tenham sido salvas.</w:t>
      </w:r>
    </w:p>
    <w:p>
      <w:pPr>
        <w:pStyle w:val="ListParagraph"/>
        <w:numPr>
          <w:ilvl w:val="2"/>
          <w:numId w:val="40"/>
        </w:numPr>
        <w:tabs>
          <w:tab w:pos="1371" w:val="left" w:leader="none"/>
        </w:tabs>
        <w:spacing w:line="360" w:lineRule="auto" w:before="240" w:after="0"/>
        <w:ind w:left="520" w:right="979" w:firstLine="568"/>
        <w:jc w:val="both"/>
        <w:rPr>
          <w:rFonts w:ascii="Wingdings" w:hAnsi="Wingdings"/>
          <w:position w:val="2"/>
          <w:sz w:val="26"/>
        </w:rPr>
      </w:pPr>
      <w:r>
        <w:rPr>
          <w:sz w:val="26"/>
        </w:rPr>
        <w:t>Colocar</w:t>
      </w:r>
      <w:r>
        <w:rPr>
          <w:spacing w:val="-18"/>
          <w:sz w:val="26"/>
        </w:rPr>
        <w:t> </w:t>
      </w:r>
      <w:r>
        <w:rPr>
          <w:sz w:val="26"/>
        </w:rPr>
        <w:t>o</w:t>
      </w:r>
      <w:r>
        <w:rPr>
          <w:spacing w:val="-18"/>
          <w:sz w:val="26"/>
        </w:rPr>
        <w:t> </w:t>
      </w:r>
      <w:r>
        <w:rPr>
          <w:sz w:val="26"/>
        </w:rPr>
        <w:t>computador</w:t>
      </w:r>
      <w:r>
        <w:rPr>
          <w:spacing w:val="-18"/>
          <w:sz w:val="26"/>
        </w:rPr>
        <w:t> </w:t>
      </w:r>
      <w:r>
        <w:rPr>
          <w:sz w:val="26"/>
        </w:rPr>
        <w:t>em</w:t>
      </w:r>
      <w:r>
        <w:rPr>
          <w:spacing w:val="-18"/>
          <w:sz w:val="26"/>
        </w:rPr>
        <w:t> </w:t>
      </w:r>
      <w:r>
        <w:rPr>
          <w:sz w:val="26"/>
        </w:rPr>
        <w:t>modo</w:t>
      </w:r>
      <w:r>
        <w:rPr>
          <w:spacing w:val="-16"/>
          <w:sz w:val="26"/>
        </w:rPr>
        <w:t> </w:t>
      </w:r>
      <w:r>
        <w:rPr>
          <w:sz w:val="26"/>
        </w:rPr>
        <w:t>de</w:t>
      </w:r>
      <w:r>
        <w:rPr>
          <w:spacing w:val="-18"/>
          <w:sz w:val="26"/>
        </w:rPr>
        <w:t> </w:t>
      </w:r>
      <w:r>
        <w:rPr>
          <w:sz w:val="26"/>
        </w:rPr>
        <w:t>hibernação.</w:t>
      </w:r>
      <w:r>
        <w:rPr>
          <w:spacing w:val="-16"/>
          <w:sz w:val="26"/>
        </w:rPr>
        <w:t> </w:t>
      </w:r>
      <w:r>
        <w:rPr>
          <w:sz w:val="26"/>
        </w:rPr>
        <w:t>O</w:t>
      </w:r>
      <w:r>
        <w:rPr>
          <w:spacing w:val="-18"/>
          <w:sz w:val="26"/>
        </w:rPr>
        <w:t> </w:t>
      </w:r>
      <w:r>
        <w:rPr>
          <w:sz w:val="26"/>
        </w:rPr>
        <w:t>recurso</w:t>
      </w:r>
      <w:r>
        <w:rPr>
          <w:spacing w:val="-18"/>
          <w:sz w:val="26"/>
        </w:rPr>
        <w:t> </w:t>
      </w:r>
      <w:r>
        <w:rPr>
          <w:sz w:val="26"/>
        </w:rPr>
        <w:t>de</w:t>
      </w:r>
      <w:r>
        <w:rPr>
          <w:spacing w:val="-16"/>
          <w:sz w:val="26"/>
        </w:rPr>
        <w:t> </w:t>
      </w:r>
      <w:r>
        <w:rPr>
          <w:sz w:val="26"/>
        </w:rPr>
        <w:t>hibernação</w:t>
      </w:r>
      <w:r>
        <w:rPr>
          <w:spacing w:val="-16"/>
          <w:sz w:val="26"/>
        </w:rPr>
        <w:t> </w:t>
      </w:r>
      <w:r>
        <w:rPr>
          <w:sz w:val="26"/>
        </w:rPr>
        <w:t>salva em disco tudo o que está na memória, desliga o monitor, o disco rígido e o computador. Ao reiniciar o computador, a área de trabalho é restaurada exatamente como você a deixou.</w:t>
      </w:r>
    </w:p>
    <w:p>
      <w:pPr>
        <w:pStyle w:val="ListParagraph"/>
        <w:numPr>
          <w:ilvl w:val="0"/>
          <w:numId w:val="71"/>
        </w:numPr>
        <w:tabs>
          <w:tab w:pos="2168" w:val="left" w:leader="none"/>
        </w:tabs>
        <w:spacing w:line="360" w:lineRule="auto" w:before="242" w:after="0"/>
        <w:ind w:left="2168" w:right="977" w:hanging="361"/>
        <w:jc w:val="both"/>
        <w:rPr>
          <w:sz w:val="26"/>
        </w:rPr>
      </w:pPr>
      <w:r>
        <w:rPr>
          <w:b/>
          <w:sz w:val="26"/>
        </w:rPr>
        <w:t>Proteção para a Família (antigo controle dos Pais): </w:t>
      </w:r>
      <w:r>
        <w:rPr>
          <w:sz w:val="26"/>
        </w:rPr>
        <w:t>permite definir limites</w:t>
      </w:r>
      <w:r>
        <w:rPr>
          <w:spacing w:val="-9"/>
          <w:sz w:val="26"/>
        </w:rPr>
        <w:t> </w:t>
      </w:r>
      <w:r>
        <w:rPr>
          <w:sz w:val="26"/>
        </w:rPr>
        <w:t>para</w:t>
      </w:r>
      <w:r>
        <w:rPr>
          <w:spacing w:val="-7"/>
          <w:sz w:val="26"/>
        </w:rPr>
        <w:t> </w:t>
      </w:r>
      <w:r>
        <w:rPr>
          <w:sz w:val="26"/>
        </w:rPr>
        <w:t>a</w:t>
      </w:r>
      <w:r>
        <w:rPr>
          <w:spacing w:val="-11"/>
          <w:sz w:val="26"/>
        </w:rPr>
        <w:t> </w:t>
      </w:r>
      <w:r>
        <w:rPr>
          <w:sz w:val="26"/>
        </w:rPr>
        <w:t>quantidade</w:t>
      </w:r>
      <w:r>
        <w:rPr>
          <w:spacing w:val="-7"/>
          <w:sz w:val="26"/>
        </w:rPr>
        <w:t> </w:t>
      </w:r>
      <w:r>
        <w:rPr>
          <w:sz w:val="26"/>
        </w:rPr>
        <w:t>de</w:t>
      </w:r>
      <w:r>
        <w:rPr>
          <w:spacing w:val="-7"/>
          <w:sz w:val="26"/>
        </w:rPr>
        <w:t> </w:t>
      </w:r>
      <w:r>
        <w:rPr>
          <w:sz w:val="26"/>
        </w:rPr>
        <w:t>horas</w:t>
      </w:r>
      <w:r>
        <w:rPr>
          <w:spacing w:val="-13"/>
          <w:sz w:val="26"/>
        </w:rPr>
        <w:t> </w:t>
      </w:r>
      <w:r>
        <w:rPr>
          <w:sz w:val="26"/>
        </w:rPr>
        <w:t>de</w:t>
      </w:r>
      <w:r>
        <w:rPr>
          <w:spacing w:val="-7"/>
          <w:sz w:val="26"/>
        </w:rPr>
        <w:t> </w:t>
      </w:r>
      <w:r>
        <w:rPr>
          <w:sz w:val="26"/>
        </w:rPr>
        <w:t>utilização</w:t>
      </w:r>
      <w:r>
        <w:rPr>
          <w:spacing w:val="-7"/>
          <w:sz w:val="26"/>
        </w:rPr>
        <w:t> </w:t>
      </w:r>
      <w:r>
        <w:rPr>
          <w:sz w:val="26"/>
        </w:rPr>
        <w:t>de</w:t>
      </w:r>
      <w:r>
        <w:rPr>
          <w:spacing w:val="-11"/>
          <w:sz w:val="26"/>
        </w:rPr>
        <w:t> </w:t>
      </w:r>
      <w:r>
        <w:rPr>
          <w:sz w:val="26"/>
        </w:rPr>
        <w:t>um</w:t>
      </w:r>
      <w:r>
        <w:rPr>
          <w:spacing w:val="-7"/>
          <w:sz w:val="26"/>
        </w:rPr>
        <w:t> </w:t>
      </w:r>
      <w:r>
        <w:rPr>
          <w:sz w:val="26"/>
        </w:rPr>
        <w:t>computador,</w:t>
      </w:r>
      <w:r>
        <w:rPr>
          <w:spacing w:val="-7"/>
          <w:sz w:val="26"/>
        </w:rPr>
        <w:t> </w:t>
      </w:r>
      <w:r>
        <w:rPr>
          <w:sz w:val="26"/>
        </w:rPr>
        <w:t>os tipos de jogos que podem jogar e</w:t>
      </w:r>
      <w:r>
        <w:rPr>
          <w:spacing w:val="-4"/>
          <w:sz w:val="26"/>
        </w:rPr>
        <w:t> </w:t>
      </w:r>
      <w:r>
        <w:rPr>
          <w:sz w:val="26"/>
        </w:rPr>
        <w:t>os programas que podem executar. Somente a conta de administrador poderá configurar o Controle dos </w:t>
      </w:r>
      <w:r>
        <w:rPr>
          <w:spacing w:val="-2"/>
          <w:sz w:val="26"/>
        </w:rPr>
        <w:t>Pais.</w:t>
      </w:r>
    </w:p>
    <w:p>
      <w:pPr>
        <w:pStyle w:val="ListParagraph"/>
        <w:numPr>
          <w:ilvl w:val="0"/>
          <w:numId w:val="71"/>
        </w:numPr>
        <w:tabs>
          <w:tab w:pos="2166" w:val="left" w:leader="none"/>
          <w:tab w:pos="2168" w:val="left" w:leader="none"/>
        </w:tabs>
        <w:spacing w:line="360" w:lineRule="auto" w:before="0" w:after="0"/>
        <w:ind w:left="2168" w:right="979" w:hanging="361"/>
        <w:jc w:val="both"/>
        <w:rPr>
          <w:sz w:val="26"/>
        </w:rPr>
      </w:pPr>
      <w:r>
        <w:rPr>
          <w:b/>
          <w:sz w:val="26"/>
        </w:rPr>
        <w:t>Central de Facilidade de Acesso: </w:t>
      </w:r>
      <w:r>
        <w:rPr>
          <w:sz w:val="26"/>
        </w:rPr>
        <w:t>no Windows 8, a Central de Facilidade de Acesso pode ser utilizada para configurar programas de acessibilidade</w:t>
      </w:r>
      <w:r>
        <w:rPr>
          <w:spacing w:val="-18"/>
          <w:sz w:val="26"/>
        </w:rPr>
        <w:t> </w:t>
      </w:r>
      <w:r>
        <w:rPr>
          <w:sz w:val="26"/>
        </w:rPr>
        <w:t>que</w:t>
      </w:r>
      <w:r>
        <w:rPr>
          <w:spacing w:val="-18"/>
          <w:sz w:val="26"/>
        </w:rPr>
        <w:t> </w:t>
      </w:r>
      <w:r>
        <w:rPr>
          <w:sz w:val="26"/>
        </w:rPr>
        <w:t>nas</w:t>
      </w:r>
      <w:r>
        <w:rPr>
          <w:spacing w:val="-18"/>
          <w:sz w:val="26"/>
        </w:rPr>
        <w:t> </w:t>
      </w:r>
      <w:r>
        <w:rPr>
          <w:sz w:val="26"/>
        </w:rPr>
        <w:t>versões</w:t>
      </w:r>
      <w:r>
        <w:rPr>
          <w:spacing w:val="-18"/>
          <w:sz w:val="26"/>
        </w:rPr>
        <w:t> </w:t>
      </w:r>
      <w:r>
        <w:rPr>
          <w:sz w:val="26"/>
        </w:rPr>
        <w:t>anteriores</w:t>
      </w:r>
      <w:r>
        <w:rPr>
          <w:spacing w:val="-18"/>
          <w:sz w:val="26"/>
        </w:rPr>
        <w:t> </w:t>
      </w:r>
      <w:r>
        <w:rPr>
          <w:sz w:val="26"/>
        </w:rPr>
        <w:t>eram</w:t>
      </w:r>
      <w:r>
        <w:rPr>
          <w:spacing w:val="-17"/>
          <w:sz w:val="26"/>
        </w:rPr>
        <w:t> </w:t>
      </w:r>
      <w:r>
        <w:rPr>
          <w:sz w:val="26"/>
        </w:rPr>
        <w:t>encontrados</w:t>
      </w:r>
      <w:r>
        <w:rPr>
          <w:spacing w:val="-18"/>
          <w:sz w:val="26"/>
        </w:rPr>
        <w:t> </w:t>
      </w:r>
      <w:r>
        <w:rPr>
          <w:sz w:val="26"/>
        </w:rPr>
        <w:t>em</w:t>
      </w:r>
      <w:r>
        <w:rPr>
          <w:spacing w:val="-18"/>
          <w:sz w:val="26"/>
        </w:rPr>
        <w:t> </w:t>
      </w:r>
      <w:r>
        <w:rPr>
          <w:sz w:val="26"/>
        </w:rPr>
        <w:t>Opções de Acessibilidade. Veja abaixo os principais recursos de acessibilidade encontrados no Windows.</w:t>
      </w:r>
    </w:p>
    <w:p>
      <w:pPr>
        <w:spacing w:after="0" w:line="360" w:lineRule="auto"/>
        <w:jc w:val="both"/>
        <w:rPr>
          <w:sz w:val="26"/>
        </w:rPr>
        <w:sectPr>
          <w:pgSz w:w="11910" w:h="16840"/>
          <w:pgMar w:header="707" w:footer="1097" w:top="1120" w:bottom="1280" w:left="560" w:right="100"/>
        </w:sectPr>
      </w:pPr>
    </w:p>
    <w:p>
      <w:pPr>
        <w:pStyle w:val="BodyText"/>
        <w:rPr>
          <w:sz w:val="20"/>
        </w:rPr>
      </w:pPr>
    </w:p>
    <w:p>
      <w:pPr>
        <w:pStyle w:val="BodyText"/>
        <w:rPr>
          <w:sz w:val="20"/>
        </w:rPr>
      </w:pPr>
    </w:p>
    <w:p>
      <w:pPr>
        <w:pStyle w:val="BodyText"/>
        <w:spacing w:before="264"/>
        <w:rPr>
          <w:sz w:val="20"/>
        </w:rPr>
      </w:pPr>
    </w:p>
    <w:p>
      <w:pPr>
        <w:pStyle w:val="BodyText"/>
        <w:ind w:left="3396"/>
        <w:rPr>
          <w:sz w:val="20"/>
        </w:rPr>
      </w:pPr>
      <w:r>
        <w:rPr>
          <w:sz w:val="20"/>
        </w:rPr>
        <mc:AlternateContent>
          <mc:Choice Requires="wps">
            <w:drawing>
              <wp:inline distT="0" distB="0" distL="0" distR="0">
                <wp:extent cx="2894965" cy="1539240"/>
                <wp:effectExtent l="0" t="0" r="0" b="3809"/>
                <wp:docPr id="318" name="Group 318"/>
                <wp:cNvGraphicFramePr>
                  <a:graphicFrameLocks/>
                </wp:cNvGraphicFramePr>
                <a:graphic>
                  <a:graphicData uri="http://schemas.microsoft.com/office/word/2010/wordprocessingGroup">
                    <wpg:wgp>
                      <wpg:cNvPr id="318" name="Group 318"/>
                      <wpg:cNvGrpSpPr/>
                      <wpg:grpSpPr>
                        <a:xfrm>
                          <a:off x="0" y="0"/>
                          <a:ext cx="2894965" cy="1539240"/>
                          <a:chExt cx="2894965" cy="1539240"/>
                        </a:xfrm>
                      </wpg:grpSpPr>
                      <pic:pic>
                        <pic:nvPicPr>
                          <pic:cNvPr id="319" name="Image 319"/>
                          <pic:cNvPicPr/>
                        </pic:nvPicPr>
                        <pic:blipFill>
                          <a:blip r:embed="rId108" cstate="print"/>
                          <a:stretch>
                            <a:fillRect/>
                          </a:stretch>
                        </pic:blipFill>
                        <pic:spPr>
                          <a:xfrm>
                            <a:off x="57150" y="57150"/>
                            <a:ext cx="2780665" cy="1424940"/>
                          </a:xfrm>
                          <a:prstGeom prst="rect">
                            <a:avLst/>
                          </a:prstGeom>
                        </pic:spPr>
                      </pic:pic>
                      <wps:wsp>
                        <wps:cNvPr id="320" name="Graphic 320"/>
                        <wps:cNvSpPr/>
                        <wps:spPr>
                          <a:xfrm>
                            <a:off x="28575" y="28575"/>
                            <a:ext cx="2837815" cy="1482090"/>
                          </a:xfrm>
                          <a:custGeom>
                            <a:avLst/>
                            <a:gdLst/>
                            <a:ahLst/>
                            <a:cxnLst/>
                            <a:rect l="l" t="t" r="r" b="b"/>
                            <a:pathLst>
                              <a:path w="2837815" h="1482090">
                                <a:moveTo>
                                  <a:pt x="0" y="1482090"/>
                                </a:moveTo>
                                <a:lnTo>
                                  <a:pt x="2837815" y="1482090"/>
                                </a:lnTo>
                                <a:lnTo>
                                  <a:pt x="2837815" y="0"/>
                                </a:lnTo>
                                <a:lnTo>
                                  <a:pt x="0" y="0"/>
                                </a:lnTo>
                                <a:lnTo>
                                  <a:pt x="0" y="1482090"/>
                                </a:lnTo>
                                <a:close/>
                              </a:path>
                            </a:pathLst>
                          </a:custGeom>
                          <a:ln w="571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7.95pt;height:121.2pt;mso-position-horizontal-relative:char;mso-position-vertical-relative:line" id="docshapegroup216" coordorigin="0,0" coordsize="4559,2424">
                <v:shape style="position:absolute;left:90;top:90;width:4379;height:2244" type="#_x0000_t75" id="docshape217" stroked="false">
                  <v:imagedata r:id="rId108" o:title=""/>
                </v:shape>
                <v:rect style="position:absolute;left:45;top:45;width:4469;height:2334" id="docshape218" filled="false" stroked="true" strokeweight="4.5pt" strokecolor="#000000">
                  <v:stroke dashstyle="solid"/>
                </v:rect>
              </v:group>
            </w:pict>
          </mc:Fallback>
        </mc:AlternateContent>
      </w:r>
      <w:r>
        <w:rPr>
          <w:sz w:val="20"/>
        </w:rPr>
      </w:r>
    </w:p>
    <w:p>
      <w:pPr>
        <w:pStyle w:val="BodyText"/>
      </w:pPr>
    </w:p>
    <w:p>
      <w:pPr>
        <w:pStyle w:val="BodyText"/>
      </w:pPr>
    </w:p>
    <w:p>
      <w:pPr>
        <w:pStyle w:val="BodyText"/>
        <w:spacing w:before="119"/>
      </w:pPr>
    </w:p>
    <w:p>
      <w:pPr>
        <w:pStyle w:val="Heading5"/>
        <w:jc w:val="both"/>
      </w:pPr>
      <w:r>
        <w:rPr>
          <w:color w:val="006FC0"/>
        </w:rPr>
        <w:t>Questões</w:t>
      </w:r>
      <w:r>
        <w:rPr>
          <w:color w:val="006FC0"/>
          <w:spacing w:val="-6"/>
        </w:rPr>
        <w:t> </w:t>
      </w:r>
      <w:r>
        <w:rPr>
          <w:color w:val="006FC0"/>
          <w:spacing w:val="-2"/>
        </w:rPr>
        <w:t>Comentadas</w:t>
      </w:r>
    </w:p>
    <w:p>
      <w:pPr>
        <w:pStyle w:val="ListParagraph"/>
        <w:numPr>
          <w:ilvl w:val="0"/>
          <w:numId w:val="60"/>
        </w:numPr>
        <w:tabs>
          <w:tab w:pos="1159" w:val="left" w:leader="none"/>
        </w:tabs>
        <w:spacing w:line="355" w:lineRule="auto" w:before="261" w:after="0"/>
        <w:ind w:left="520" w:right="980" w:firstLine="0"/>
        <w:jc w:val="both"/>
        <w:rPr>
          <w:b/>
          <w:sz w:val="28"/>
        </w:rPr>
      </w:pPr>
      <w:r>
        <w:rPr>
          <w:b/>
          <w:sz w:val="26"/>
        </w:rPr>
        <w:t>(CESPE/MDS)</w:t>
      </w:r>
      <w:r>
        <w:rPr>
          <w:b/>
          <w:spacing w:val="-6"/>
          <w:sz w:val="26"/>
        </w:rPr>
        <w:t> </w:t>
      </w:r>
      <w:r>
        <w:rPr>
          <w:sz w:val="26"/>
        </w:rPr>
        <w:t>O</w:t>
      </w:r>
      <w:r>
        <w:rPr>
          <w:spacing w:val="-7"/>
          <w:sz w:val="26"/>
        </w:rPr>
        <w:t> </w:t>
      </w:r>
      <w:r>
        <w:rPr>
          <w:sz w:val="26"/>
        </w:rPr>
        <w:t>desktop,</w:t>
      </w:r>
      <w:r>
        <w:rPr>
          <w:spacing w:val="-7"/>
          <w:sz w:val="26"/>
        </w:rPr>
        <w:t> </w:t>
      </w:r>
      <w:r>
        <w:rPr>
          <w:sz w:val="26"/>
        </w:rPr>
        <w:t>ou</w:t>
      </w:r>
      <w:r>
        <w:rPr>
          <w:spacing w:val="-6"/>
          <w:sz w:val="26"/>
        </w:rPr>
        <w:t> </w:t>
      </w:r>
      <w:r>
        <w:rPr>
          <w:sz w:val="26"/>
        </w:rPr>
        <w:t>área</w:t>
      </w:r>
      <w:r>
        <w:rPr>
          <w:spacing w:val="-11"/>
          <w:sz w:val="26"/>
        </w:rPr>
        <w:t> </w:t>
      </w:r>
      <w:r>
        <w:rPr>
          <w:sz w:val="26"/>
        </w:rPr>
        <w:t>de</w:t>
      </w:r>
      <w:r>
        <w:rPr>
          <w:spacing w:val="-7"/>
          <w:sz w:val="26"/>
        </w:rPr>
        <w:t> </w:t>
      </w:r>
      <w:r>
        <w:rPr>
          <w:sz w:val="26"/>
        </w:rPr>
        <w:t>transferência</w:t>
      </w:r>
      <w:r>
        <w:rPr>
          <w:spacing w:val="-11"/>
          <w:sz w:val="26"/>
        </w:rPr>
        <w:t> </w:t>
      </w:r>
      <w:r>
        <w:rPr>
          <w:sz w:val="26"/>
        </w:rPr>
        <w:t>do</w:t>
      </w:r>
      <w:r>
        <w:rPr>
          <w:spacing w:val="-7"/>
          <w:sz w:val="26"/>
        </w:rPr>
        <w:t> </w:t>
      </w:r>
      <w:r>
        <w:rPr>
          <w:sz w:val="26"/>
        </w:rPr>
        <w:t>Windows,</w:t>
      </w:r>
      <w:r>
        <w:rPr>
          <w:spacing w:val="-11"/>
          <w:sz w:val="26"/>
        </w:rPr>
        <w:t> </w:t>
      </w:r>
      <w:r>
        <w:rPr>
          <w:sz w:val="26"/>
        </w:rPr>
        <w:t>é</w:t>
      </w:r>
      <w:r>
        <w:rPr>
          <w:spacing w:val="-7"/>
          <w:sz w:val="26"/>
        </w:rPr>
        <w:t> </w:t>
      </w:r>
      <w:r>
        <w:rPr>
          <w:sz w:val="26"/>
        </w:rPr>
        <w:t>um</w:t>
      </w:r>
      <w:r>
        <w:rPr>
          <w:spacing w:val="-11"/>
          <w:sz w:val="26"/>
        </w:rPr>
        <w:t> </w:t>
      </w:r>
      <w:r>
        <w:rPr>
          <w:sz w:val="26"/>
        </w:rPr>
        <w:t>ambiente de trabalho em que ficam armazenados temporariamente os arquivos ou parte de documentos</w:t>
      </w:r>
      <w:r>
        <w:rPr>
          <w:spacing w:val="-7"/>
          <w:sz w:val="26"/>
        </w:rPr>
        <w:t> </w:t>
      </w:r>
      <w:r>
        <w:rPr>
          <w:sz w:val="26"/>
        </w:rPr>
        <w:t>que</w:t>
      </w:r>
      <w:r>
        <w:rPr>
          <w:spacing w:val="-8"/>
          <w:sz w:val="26"/>
        </w:rPr>
        <w:t> </w:t>
      </w:r>
      <w:r>
        <w:rPr>
          <w:sz w:val="26"/>
        </w:rPr>
        <w:t>foram</w:t>
      </w:r>
      <w:r>
        <w:rPr>
          <w:spacing w:val="-8"/>
          <w:sz w:val="26"/>
        </w:rPr>
        <w:t> </w:t>
      </w:r>
      <w:r>
        <w:rPr>
          <w:sz w:val="26"/>
        </w:rPr>
        <w:t>excluídos</w:t>
      </w:r>
      <w:r>
        <w:rPr>
          <w:spacing w:val="-7"/>
          <w:sz w:val="26"/>
        </w:rPr>
        <w:t> </w:t>
      </w:r>
      <w:r>
        <w:rPr>
          <w:sz w:val="26"/>
        </w:rPr>
        <w:t>ou</w:t>
      </w:r>
      <w:r>
        <w:rPr>
          <w:spacing w:val="-7"/>
          <w:sz w:val="26"/>
        </w:rPr>
        <w:t> </w:t>
      </w:r>
      <w:r>
        <w:rPr>
          <w:sz w:val="26"/>
        </w:rPr>
        <w:t>que</w:t>
      </w:r>
      <w:r>
        <w:rPr>
          <w:spacing w:val="-8"/>
          <w:sz w:val="26"/>
        </w:rPr>
        <w:t> </w:t>
      </w:r>
      <w:r>
        <w:rPr>
          <w:sz w:val="26"/>
        </w:rPr>
        <w:t>foram</w:t>
      </w:r>
      <w:r>
        <w:rPr>
          <w:spacing w:val="-8"/>
          <w:sz w:val="26"/>
        </w:rPr>
        <w:t> </w:t>
      </w:r>
      <w:r>
        <w:rPr>
          <w:sz w:val="26"/>
        </w:rPr>
        <w:t>copiados</w:t>
      </w:r>
      <w:r>
        <w:rPr>
          <w:spacing w:val="-7"/>
          <w:sz w:val="26"/>
        </w:rPr>
        <w:t> </w:t>
      </w:r>
      <w:r>
        <w:rPr>
          <w:sz w:val="26"/>
        </w:rPr>
        <w:t>e</w:t>
      </w:r>
      <w:r>
        <w:rPr>
          <w:spacing w:val="-8"/>
          <w:sz w:val="26"/>
        </w:rPr>
        <w:t> </w:t>
      </w:r>
      <w:r>
        <w:rPr>
          <w:sz w:val="26"/>
        </w:rPr>
        <w:t>aguardam</w:t>
      </w:r>
      <w:r>
        <w:rPr>
          <w:spacing w:val="-12"/>
          <w:sz w:val="26"/>
        </w:rPr>
        <w:t> </w:t>
      </w:r>
      <w:r>
        <w:rPr>
          <w:sz w:val="26"/>
        </w:rPr>
        <w:t>ser</w:t>
      </w:r>
      <w:r>
        <w:rPr>
          <w:spacing w:val="-6"/>
          <w:sz w:val="26"/>
        </w:rPr>
        <w:t> </w:t>
      </w:r>
      <w:r>
        <w:rPr>
          <w:sz w:val="26"/>
        </w:rPr>
        <w:t>colados</w:t>
      </w:r>
      <w:r>
        <w:rPr>
          <w:spacing w:val="-10"/>
          <w:sz w:val="26"/>
        </w:rPr>
        <w:t> </w:t>
      </w:r>
      <w:r>
        <w:rPr>
          <w:sz w:val="26"/>
        </w:rPr>
        <w:t>em outro destino.</w:t>
      </w:r>
    </w:p>
    <w:p>
      <w:pPr>
        <w:pStyle w:val="BodyText"/>
      </w:pPr>
    </w:p>
    <w:p>
      <w:pPr>
        <w:pStyle w:val="BodyText"/>
        <w:spacing w:before="76"/>
      </w:pPr>
    </w:p>
    <w:p>
      <w:pPr>
        <w:spacing w:line="345" w:lineRule="exact" w:before="0"/>
        <w:ind w:left="520" w:right="0" w:firstLine="0"/>
        <w:jc w:val="both"/>
        <w:rPr>
          <w:sz w:val="26"/>
        </w:rPr>
      </w:pPr>
      <w:r>
        <w:rPr>
          <w:b/>
          <w:color w:val="00AF50"/>
          <w:sz w:val="26"/>
        </w:rPr>
        <w:t>Gabarito:</w:t>
      </w:r>
      <w:r>
        <w:rPr>
          <w:b/>
          <w:color w:val="00AF50"/>
          <w:spacing w:val="-4"/>
          <w:sz w:val="26"/>
        </w:rPr>
        <w:t> </w:t>
      </w:r>
      <w:r>
        <w:rPr>
          <w:spacing w:val="-2"/>
          <w:sz w:val="26"/>
        </w:rPr>
        <w:t>ERRADA</w:t>
      </w:r>
    </w:p>
    <w:p>
      <w:pPr>
        <w:pStyle w:val="BodyText"/>
        <w:spacing w:line="242" w:lineRule="auto"/>
        <w:ind w:left="520" w:right="980"/>
        <w:jc w:val="both"/>
      </w:pPr>
      <w:r>
        <w:rPr>
          <w:b/>
          <w:color w:val="00AF50"/>
        </w:rPr>
        <w:t>Comentário: </w:t>
      </w:r>
      <w:r>
        <w:rPr/>
        <w:t>Desktop é a área de trabalho e a área de transferência é um local que armazena temporariamente arquivos copiados ou recortados.</w:t>
      </w:r>
    </w:p>
    <w:p>
      <w:pPr>
        <w:pStyle w:val="BodyText"/>
        <w:spacing w:before="233"/>
      </w:pPr>
    </w:p>
    <w:p>
      <w:pPr>
        <w:pStyle w:val="ListParagraph"/>
        <w:numPr>
          <w:ilvl w:val="0"/>
          <w:numId w:val="60"/>
        </w:numPr>
        <w:tabs>
          <w:tab w:pos="1019" w:val="left" w:leader="none"/>
        </w:tabs>
        <w:spacing w:line="355" w:lineRule="auto" w:before="1" w:after="0"/>
        <w:ind w:left="520" w:right="994" w:firstLine="0"/>
        <w:jc w:val="both"/>
        <w:rPr>
          <w:b/>
          <w:sz w:val="28"/>
        </w:rPr>
      </w:pPr>
      <w:r>
        <w:rPr>
          <w:b/>
          <w:sz w:val="26"/>
        </w:rPr>
        <w:t>(CESPE/SEDF) </w:t>
      </w:r>
      <w:r>
        <w:rPr>
          <w:color w:val="242424"/>
          <w:sz w:val="26"/>
        </w:rPr>
        <w:t>O programa Otimizar unidades, do Windows, além de organizar os arquivos no disco, tem o objetivo de melhorar o desempenho desse dispositivo de armazenamento.</w:t>
      </w:r>
    </w:p>
    <w:p>
      <w:pPr>
        <w:pStyle w:val="BodyText"/>
        <w:spacing w:before="1"/>
      </w:pPr>
    </w:p>
    <w:p>
      <w:pPr>
        <w:spacing w:before="0"/>
        <w:ind w:left="520" w:right="0" w:firstLine="0"/>
        <w:jc w:val="both"/>
        <w:rPr>
          <w:sz w:val="26"/>
        </w:rPr>
      </w:pPr>
      <w:r>
        <w:rPr>
          <w:b/>
          <w:color w:val="00AF50"/>
          <w:sz w:val="26"/>
        </w:rPr>
        <w:t>Gabarito:</w:t>
      </w:r>
      <w:r>
        <w:rPr>
          <w:b/>
          <w:color w:val="00AF50"/>
          <w:spacing w:val="-4"/>
          <w:sz w:val="26"/>
        </w:rPr>
        <w:t> </w:t>
      </w:r>
      <w:r>
        <w:rPr>
          <w:spacing w:val="-4"/>
          <w:sz w:val="26"/>
        </w:rPr>
        <w:t>CERTA</w:t>
      </w:r>
    </w:p>
    <w:p>
      <w:pPr>
        <w:pStyle w:val="BodyText"/>
        <w:spacing w:before="2"/>
        <w:ind w:left="520" w:right="977"/>
        <w:jc w:val="both"/>
      </w:pPr>
      <w:r>
        <w:rPr>
          <w:b/>
          <w:color w:val="00AF50"/>
        </w:rPr>
        <w:t>Comentário:</w:t>
      </w:r>
      <w:r>
        <w:rPr>
          <w:b/>
          <w:color w:val="00AF50"/>
          <w:spacing w:val="-1"/>
        </w:rPr>
        <w:t> </w:t>
      </w:r>
      <w:r>
        <w:rPr/>
        <w:t>O</w:t>
      </w:r>
      <w:r>
        <w:rPr>
          <w:spacing w:val="-8"/>
        </w:rPr>
        <w:t> </w:t>
      </w:r>
      <w:r>
        <w:rPr/>
        <w:t>recurso</w:t>
      </w:r>
      <w:r>
        <w:rPr>
          <w:spacing w:val="-4"/>
        </w:rPr>
        <w:t> </w:t>
      </w:r>
      <w:r>
        <w:rPr/>
        <w:t>otimizar</w:t>
      </w:r>
      <w:r>
        <w:rPr>
          <w:spacing w:val="-7"/>
        </w:rPr>
        <w:t> </w:t>
      </w:r>
      <w:r>
        <w:rPr/>
        <w:t>unidades</w:t>
      </w:r>
      <w:r>
        <w:rPr>
          <w:spacing w:val="-3"/>
        </w:rPr>
        <w:t> </w:t>
      </w:r>
      <w:r>
        <w:rPr/>
        <w:t>organiza</w:t>
      </w:r>
      <w:r>
        <w:rPr>
          <w:spacing w:val="-4"/>
        </w:rPr>
        <w:t> </w:t>
      </w:r>
      <w:r>
        <w:rPr/>
        <w:t>os</w:t>
      </w:r>
      <w:r>
        <w:rPr>
          <w:spacing w:val="-3"/>
        </w:rPr>
        <w:t> </w:t>
      </w:r>
      <w:r>
        <w:rPr/>
        <w:t>arquivos</w:t>
      </w:r>
      <w:r>
        <w:rPr>
          <w:spacing w:val="-7"/>
        </w:rPr>
        <w:t> </w:t>
      </w:r>
      <w:r>
        <w:rPr/>
        <w:t>no</w:t>
      </w:r>
      <w:r>
        <w:rPr>
          <w:spacing w:val="-4"/>
        </w:rPr>
        <w:t> </w:t>
      </w:r>
      <w:r>
        <w:rPr/>
        <w:t>disco</w:t>
      </w:r>
      <w:r>
        <w:rPr>
          <w:spacing w:val="-4"/>
        </w:rPr>
        <w:t> </w:t>
      </w:r>
      <w:r>
        <w:rPr/>
        <w:t>melhorando o seu desempenho.</w:t>
      </w:r>
    </w:p>
    <w:p>
      <w:pPr>
        <w:spacing w:after="0"/>
        <w:jc w:val="both"/>
        <w:sectPr>
          <w:pgSz w:w="11910" w:h="16840"/>
          <w:pgMar w:header="707" w:footer="1097" w:top="1120" w:bottom="1280" w:left="560" w:right="100"/>
        </w:sectPr>
      </w:pPr>
    </w:p>
    <w:p>
      <w:pPr>
        <w:pStyle w:val="ListParagraph"/>
        <w:numPr>
          <w:ilvl w:val="0"/>
          <w:numId w:val="60"/>
        </w:numPr>
        <w:tabs>
          <w:tab w:pos="1019" w:val="left" w:leader="none"/>
        </w:tabs>
        <w:spacing w:line="355" w:lineRule="auto" w:before="306" w:after="0"/>
        <w:ind w:left="520" w:right="981" w:firstLine="0"/>
        <w:jc w:val="both"/>
        <w:rPr>
          <w:b/>
          <w:sz w:val="28"/>
        </w:rPr>
      </w:pPr>
      <w:r>
        <w:rPr>
          <w:b/>
          <w:sz w:val="26"/>
        </w:rPr>
        <w:t>(CESPE/TCE-PA) </w:t>
      </w:r>
      <w:r>
        <w:rPr>
          <w:color w:val="242424"/>
          <w:sz w:val="26"/>
        </w:rPr>
        <w:t>No Windows, ao se clicar a opção Esvaziar Lixeira, os arquivos são enviados para uma área de transferência, onde permanecerão por tempo definido</w:t>
      </w:r>
      <w:r>
        <w:rPr>
          <w:color w:val="242424"/>
          <w:spacing w:val="33"/>
          <w:sz w:val="26"/>
        </w:rPr>
        <w:t> </w:t>
      </w:r>
      <w:r>
        <w:rPr>
          <w:color w:val="242424"/>
          <w:sz w:val="26"/>
        </w:rPr>
        <w:t>pelo</w:t>
      </w:r>
      <w:r>
        <w:rPr>
          <w:color w:val="242424"/>
          <w:spacing w:val="33"/>
          <w:sz w:val="26"/>
        </w:rPr>
        <w:t> </w:t>
      </w:r>
      <w:r>
        <w:rPr>
          <w:color w:val="242424"/>
          <w:sz w:val="26"/>
        </w:rPr>
        <w:t>usuário,</w:t>
      </w:r>
      <w:r>
        <w:rPr>
          <w:color w:val="242424"/>
          <w:spacing w:val="33"/>
          <w:sz w:val="26"/>
        </w:rPr>
        <w:t> </w:t>
      </w:r>
      <w:r>
        <w:rPr>
          <w:color w:val="242424"/>
          <w:sz w:val="26"/>
        </w:rPr>
        <w:t>para</w:t>
      </w:r>
      <w:r>
        <w:rPr>
          <w:color w:val="242424"/>
          <w:spacing w:val="33"/>
          <w:sz w:val="26"/>
        </w:rPr>
        <w:t> </w:t>
      </w:r>
      <w:r>
        <w:rPr>
          <w:color w:val="242424"/>
          <w:sz w:val="26"/>
        </w:rPr>
        <w:t>que</w:t>
      </w:r>
      <w:r>
        <w:rPr>
          <w:color w:val="242424"/>
          <w:spacing w:val="34"/>
          <w:sz w:val="26"/>
        </w:rPr>
        <w:t> </w:t>
      </w:r>
      <w:r>
        <w:rPr>
          <w:color w:val="242424"/>
          <w:sz w:val="26"/>
        </w:rPr>
        <w:t>possam</w:t>
      </w:r>
      <w:r>
        <w:rPr>
          <w:color w:val="242424"/>
          <w:spacing w:val="34"/>
          <w:sz w:val="26"/>
        </w:rPr>
        <w:t> </w:t>
      </w:r>
      <w:r>
        <w:rPr>
          <w:color w:val="242424"/>
          <w:sz w:val="26"/>
        </w:rPr>
        <w:t>ser</w:t>
      </w:r>
      <w:r>
        <w:rPr>
          <w:color w:val="242424"/>
          <w:spacing w:val="36"/>
          <w:sz w:val="26"/>
        </w:rPr>
        <w:t> </w:t>
      </w:r>
      <w:r>
        <w:rPr>
          <w:color w:val="242424"/>
          <w:sz w:val="26"/>
        </w:rPr>
        <w:t>recuperados</w:t>
      </w:r>
      <w:r>
        <w:rPr>
          <w:color w:val="242424"/>
          <w:spacing w:val="36"/>
          <w:sz w:val="26"/>
        </w:rPr>
        <w:t> </w:t>
      </w:r>
      <w:r>
        <w:rPr>
          <w:color w:val="242424"/>
          <w:sz w:val="26"/>
        </w:rPr>
        <w:t>em</w:t>
      </w:r>
      <w:r>
        <w:rPr>
          <w:color w:val="242424"/>
          <w:spacing w:val="34"/>
          <w:sz w:val="26"/>
        </w:rPr>
        <w:t> </w:t>
      </w:r>
      <w:r>
        <w:rPr>
          <w:color w:val="242424"/>
          <w:sz w:val="26"/>
        </w:rPr>
        <w:t>caso</w:t>
      </w:r>
      <w:r>
        <w:rPr>
          <w:color w:val="242424"/>
          <w:spacing w:val="33"/>
          <w:sz w:val="26"/>
        </w:rPr>
        <w:t> </w:t>
      </w:r>
      <w:r>
        <w:rPr>
          <w:color w:val="242424"/>
          <w:sz w:val="26"/>
        </w:rPr>
        <w:t>de</w:t>
      </w:r>
      <w:r>
        <w:rPr>
          <w:color w:val="242424"/>
          <w:spacing w:val="28"/>
          <w:sz w:val="26"/>
        </w:rPr>
        <w:t> </w:t>
      </w:r>
      <w:r>
        <w:rPr>
          <w:color w:val="242424"/>
          <w:sz w:val="26"/>
        </w:rPr>
        <w:t>necessidade.</w:t>
      </w:r>
    </w:p>
    <w:p>
      <w:pPr>
        <w:pStyle w:val="BodyText"/>
        <w:spacing w:before="1"/>
      </w:pPr>
    </w:p>
    <w:p>
      <w:pPr>
        <w:spacing w:line="345" w:lineRule="exact" w:before="0"/>
        <w:ind w:left="520" w:right="0" w:firstLine="0"/>
        <w:jc w:val="left"/>
        <w:rPr>
          <w:sz w:val="26"/>
        </w:rPr>
      </w:pPr>
      <w:r>
        <w:rPr>
          <w:b/>
          <w:color w:val="00AF50"/>
          <w:sz w:val="26"/>
        </w:rPr>
        <w:t>Gabarito:</w:t>
      </w:r>
      <w:r>
        <w:rPr>
          <w:b/>
          <w:color w:val="00AF50"/>
          <w:spacing w:val="67"/>
          <w:sz w:val="26"/>
        </w:rPr>
        <w:t> </w:t>
      </w:r>
      <w:r>
        <w:rPr>
          <w:spacing w:val="-2"/>
          <w:sz w:val="26"/>
        </w:rPr>
        <w:t>ERRADA</w:t>
      </w:r>
    </w:p>
    <w:p>
      <w:pPr>
        <w:pStyle w:val="BodyText"/>
        <w:spacing w:line="242" w:lineRule="auto"/>
        <w:ind w:left="520" w:right="972"/>
        <w:jc w:val="both"/>
      </w:pPr>
      <w:r>
        <w:rPr>
          <w:b/>
          <w:color w:val="00AF50"/>
        </w:rPr>
        <w:t>Comentário:</w:t>
      </w:r>
      <w:r>
        <w:rPr>
          <w:b/>
          <w:color w:val="00AF50"/>
          <w:spacing w:val="24"/>
        </w:rPr>
        <w:t> </w:t>
      </w:r>
      <w:r>
        <w:rPr/>
        <w:t>A</w:t>
      </w:r>
      <w:r>
        <w:rPr>
          <w:spacing w:val="-18"/>
        </w:rPr>
        <w:t> </w:t>
      </w:r>
      <w:r>
        <w:rPr/>
        <w:t>área</w:t>
      </w:r>
      <w:r>
        <w:rPr>
          <w:spacing w:val="-18"/>
        </w:rPr>
        <w:t> </w:t>
      </w:r>
      <w:r>
        <w:rPr/>
        <w:t>de</w:t>
      </w:r>
      <w:r>
        <w:rPr>
          <w:spacing w:val="-18"/>
        </w:rPr>
        <w:t> </w:t>
      </w:r>
      <w:r>
        <w:rPr/>
        <w:t>transferência</w:t>
      </w:r>
      <w:r>
        <w:rPr>
          <w:spacing w:val="-18"/>
        </w:rPr>
        <w:t> </w:t>
      </w:r>
      <w:r>
        <w:rPr/>
        <w:t>não</w:t>
      </w:r>
      <w:r>
        <w:rPr>
          <w:spacing w:val="-17"/>
        </w:rPr>
        <w:t> </w:t>
      </w:r>
      <w:r>
        <w:rPr/>
        <w:t>armazena</w:t>
      </w:r>
      <w:r>
        <w:rPr>
          <w:spacing w:val="-18"/>
        </w:rPr>
        <w:t> </w:t>
      </w:r>
      <w:r>
        <w:rPr/>
        <w:t>arquivos</w:t>
      </w:r>
      <w:r>
        <w:rPr>
          <w:spacing w:val="-17"/>
        </w:rPr>
        <w:t> </w:t>
      </w:r>
      <w:r>
        <w:rPr/>
        <w:t>que</w:t>
      </w:r>
      <w:r>
        <w:rPr>
          <w:spacing w:val="-18"/>
        </w:rPr>
        <w:t> </w:t>
      </w:r>
      <w:r>
        <w:rPr/>
        <w:t>foram</w:t>
      </w:r>
      <w:r>
        <w:rPr>
          <w:spacing w:val="-18"/>
        </w:rPr>
        <w:t> </w:t>
      </w:r>
      <w:r>
        <w:rPr/>
        <w:t>enviados</w:t>
      </w:r>
      <w:r>
        <w:rPr>
          <w:spacing w:val="-18"/>
        </w:rPr>
        <w:t> </w:t>
      </w:r>
      <w:r>
        <w:rPr/>
        <w:t>para a Lixeira. Sua função é armazenar arquivos copiados ou recortados.</w:t>
      </w:r>
    </w:p>
    <w:p>
      <w:pPr>
        <w:pStyle w:val="BodyText"/>
        <w:spacing w:before="169"/>
      </w:pPr>
    </w:p>
    <w:p>
      <w:pPr>
        <w:pStyle w:val="ListParagraph"/>
        <w:numPr>
          <w:ilvl w:val="0"/>
          <w:numId w:val="60"/>
        </w:numPr>
        <w:tabs>
          <w:tab w:pos="1019" w:val="left" w:leader="none"/>
        </w:tabs>
        <w:spacing w:line="355" w:lineRule="auto" w:before="0" w:after="0"/>
        <w:ind w:left="520" w:right="977" w:firstLine="0"/>
        <w:jc w:val="both"/>
        <w:rPr>
          <w:b/>
          <w:sz w:val="28"/>
        </w:rPr>
      </w:pPr>
      <w:r>
        <w:rPr>
          <w:b/>
          <w:sz w:val="26"/>
        </w:rPr>
        <w:t>(CESPE/SUFRAMA) </w:t>
      </w:r>
      <w:r>
        <w:rPr>
          <w:sz w:val="26"/>
        </w:rPr>
        <w:t>Uma desvantagem da opção Restauração do Sistema, do Windows, é que ela afeta os arquivos pessoais — a exemplo de e-mail, documentos ou fotos — que tenham sido modificados ou criados entre o ponto de restauração e a data da recuperação.</w:t>
      </w:r>
    </w:p>
    <w:p>
      <w:pPr>
        <w:spacing w:before="248"/>
        <w:ind w:left="520" w:right="0" w:firstLine="0"/>
        <w:jc w:val="left"/>
        <w:rPr>
          <w:sz w:val="26"/>
        </w:rPr>
      </w:pPr>
      <w:r>
        <w:rPr>
          <w:b/>
          <w:color w:val="00AF50"/>
          <w:sz w:val="26"/>
        </w:rPr>
        <w:t>Gabarito:</w:t>
      </w:r>
      <w:r>
        <w:rPr>
          <w:b/>
          <w:color w:val="00AF50"/>
          <w:spacing w:val="-4"/>
          <w:sz w:val="26"/>
        </w:rPr>
        <w:t> </w:t>
      </w:r>
      <w:r>
        <w:rPr>
          <w:spacing w:val="-2"/>
          <w:sz w:val="26"/>
        </w:rPr>
        <w:t>ERRADA</w:t>
      </w:r>
    </w:p>
    <w:p>
      <w:pPr>
        <w:pStyle w:val="BodyText"/>
        <w:spacing w:before="2"/>
        <w:ind w:left="520"/>
        <w:jc w:val="both"/>
      </w:pPr>
      <w:r>
        <w:rPr>
          <w:b/>
          <w:color w:val="00AF50"/>
        </w:rPr>
        <w:t>Comentário:</w:t>
      </w:r>
      <w:r>
        <w:rPr>
          <w:b/>
          <w:color w:val="00AF50"/>
          <w:spacing w:val="-1"/>
        </w:rPr>
        <w:t> </w:t>
      </w:r>
      <w:r>
        <w:rPr/>
        <w:t>A</w:t>
      </w:r>
      <w:r>
        <w:rPr>
          <w:spacing w:val="-2"/>
        </w:rPr>
        <w:t> </w:t>
      </w:r>
      <w:r>
        <w:rPr/>
        <w:t>restauração</w:t>
      </w:r>
      <w:r>
        <w:rPr>
          <w:spacing w:val="-2"/>
        </w:rPr>
        <w:t> </w:t>
      </w:r>
      <w:r>
        <w:rPr/>
        <w:t>do</w:t>
      </w:r>
      <w:r>
        <w:rPr>
          <w:spacing w:val="-6"/>
        </w:rPr>
        <w:t> </w:t>
      </w:r>
      <w:r>
        <w:rPr/>
        <w:t>Sistema,</w:t>
      </w:r>
      <w:r>
        <w:rPr>
          <w:spacing w:val="-2"/>
        </w:rPr>
        <w:t> </w:t>
      </w:r>
      <w:r>
        <w:rPr/>
        <w:t>não</w:t>
      </w:r>
      <w:r>
        <w:rPr>
          <w:spacing w:val="-2"/>
        </w:rPr>
        <w:t> </w:t>
      </w:r>
      <w:r>
        <w:rPr/>
        <w:t>afeta</w:t>
      </w:r>
      <w:r>
        <w:rPr>
          <w:spacing w:val="-2"/>
        </w:rPr>
        <w:t> </w:t>
      </w:r>
      <w:r>
        <w:rPr/>
        <w:t>arquivos </w:t>
      </w:r>
      <w:r>
        <w:rPr>
          <w:spacing w:val="-2"/>
        </w:rPr>
        <w:t>pessoais.</w:t>
      </w:r>
    </w:p>
    <w:p>
      <w:pPr>
        <w:pStyle w:val="BodyText"/>
        <w:spacing w:before="239"/>
      </w:pPr>
    </w:p>
    <w:p>
      <w:pPr>
        <w:pStyle w:val="ListParagraph"/>
        <w:numPr>
          <w:ilvl w:val="0"/>
          <w:numId w:val="60"/>
        </w:numPr>
        <w:tabs>
          <w:tab w:pos="1659" w:val="left" w:leader="none"/>
        </w:tabs>
        <w:spacing w:line="357" w:lineRule="auto" w:before="0" w:after="0"/>
        <w:ind w:left="520" w:right="979" w:firstLine="0"/>
        <w:jc w:val="both"/>
        <w:rPr>
          <w:b/>
          <w:sz w:val="28"/>
        </w:rPr>
      </w:pPr>
      <w:r>
        <w:rPr>
          <w:b/>
          <w:sz w:val="26"/>
        </w:rPr>
        <w:t>(CESPE/STJ) </w:t>
      </w:r>
      <w:r>
        <w:rPr>
          <w:color w:val="242424"/>
          <w:sz w:val="26"/>
        </w:rPr>
        <w:t>No Windows, a execução do recurso Limpeza de</w:t>
      </w:r>
      <w:r>
        <w:rPr>
          <w:color w:val="242424"/>
          <w:spacing w:val="40"/>
          <w:sz w:val="26"/>
        </w:rPr>
        <w:t> </w:t>
      </w:r>
      <w:r>
        <w:rPr>
          <w:color w:val="242424"/>
          <w:sz w:val="26"/>
        </w:rPr>
        <w:t>Disco,</w:t>
      </w:r>
      <w:r>
        <w:rPr>
          <w:color w:val="242424"/>
          <w:spacing w:val="40"/>
          <w:sz w:val="26"/>
        </w:rPr>
        <w:t> </w:t>
      </w:r>
      <w:r>
        <w:rPr>
          <w:color w:val="242424"/>
          <w:sz w:val="26"/>
        </w:rPr>
        <w:t>desde</w:t>
      </w:r>
      <w:r>
        <w:rPr>
          <w:color w:val="242424"/>
          <w:spacing w:val="30"/>
          <w:sz w:val="26"/>
        </w:rPr>
        <w:t> </w:t>
      </w:r>
      <w:r>
        <w:rPr>
          <w:color w:val="242424"/>
          <w:sz w:val="26"/>
        </w:rPr>
        <w:t>que configurado, além de acarretar o apagamento dos arquivos</w:t>
      </w:r>
      <w:r>
        <w:rPr>
          <w:color w:val="242424"/>
          <w:spacing w:val="40"/>
          <w:sz w:val="26"/>
        </w:rPr>
        <w:t> </w:t>
      </w:r>
      <w:r>
        <w:rPr>
          <w:color w:val="242424"/>
          <w:sz w:val="26"/>
        </w:rPr>
        <w:t>temporários e arquivos considerados desnecessários pelo sistema, também apagará os arquivos contidos na Lixeira.</w:t>
      </w:r>
    </w:p>
    <w:p>
      <w:pPr>
        <w:spacing w:line="345" w:lineRule="exact" w:before="237"/>
        <w:ind w:left="520" w:right="0" w:firstLine="0"/>
        <w:jc w:val="left"/>
        <w:rPr>
          <w:sz w:val="26"/>
        </w:rPr>
      </w:pPr>
      <w:r>
        <w:rPr>
          <w:b/>
          <w:color w:val="00AF50"/>
          <w:sz w:val="26"/>
        </w:rPr>
        <w:t>Gabarito:</w:t>
      </w:r>
      <w:r>
        <w:rPr>
          <w:b/>
          <w:color w:val="00AF50"/>
          <w:spacing w:val="-4"/>
          <w:sz w:val="26"/>
        </w:rPr>
        <w:t> </w:t>
      </w:r>
      <w:r>
        <w:rPr>
          <w:spacing w:val="-4"/>
          <w:sz w:val="26"/>
        </w:rPr>
        <w:t>CERTA</w:t>
      </w:r>
    </w:p>
    <w:p>
      <w:pPr>
        <w:pStyle w:val="BodyText"/>
        <w:ind w:left="520" w:right="978"/>
        <w:jc w:val="both"/>
      </w:pPr>
      <w:r>
        <w:rPr>
          <w:b/>
          <w:color w:val="00AF50"/>
        </w:rPr>
        <w:t>Comentário: </w:t>
      </w:r>
      <w:r>
        <w:rPr/>
        <w:t>A limpeza de discos ajuda a encontrar arquivos desnecessários que podem ser apagados para desocupar espaço em disco! A dúvida do aluno pode ter sido na parte que fala que irá apagar os arquivos da Lixeira!</w:t>
      </w:r>
    </w:p>
    <w:p>
      <w:pPr>
        <w:pStyle w:val="BodyText"/>
        <w:spacing w:before="345"/>
      </w:pPr>
    </w:p>
    <w:p>
      <w:pPr>
        <w:pStyle w:val="BodyText"/>
        <w:ind w:left="520" w:right="985"/>
        <w:jc w:val="both"/>
      </w:pPr>
      <w:r>
        <w:rPr/>
        <w:t>A resposta é sim, a Lixeira contém arquivos desnecessários também! É importante destacar que o usuário</w:t>
      </w:r>
      <w:r>
        <w:rPr>
          <w:spacing w:val="-3"/>
        </w:rPr>
        <w:t> </w:t>
      </w:r>
      <w:r>
        <w:rPr/>
        <w:t>configura</w:t>
      </w:r>
      <w:r>
        <w:rPr>
          <w:spacing w:val="-3"/>
        </w:rPr>
        <w:t> </w:t>
      </w:r>
      <w:r>
        <w:rPr/>
        <w:t>(escolhe) quais arquivos de fato quer</w:t>
      </w:r>
      <w:r>
        <w:rPr>
          <w:spacing w:val="-1"/>
        </w:rPr>
        <w:t> </w:t>
      </w:r>
      <w:r>
        <w:rPr/>
        <w:t>excluir. Veja a imagem a seguir:</w:t>
      </w:r>
    </w:p>
    <w:p>
      <w:pPr>
        <w:spacing w:after="0"/>
        <w:jc w:val="both"/>
        <w:sectPr>
          <w:pgSz w:w="11910" w:h="16840"/>
          <w:pgMar w:header="707" w:footer="1097" w:top="1120" w:bottom="1280" w:left="560" w:right="100"/>
        </w:sectPr>
      </w:pPr>
    </w:p>
    <w:p>
      <w:pPr>
        <w:pStyle w:val="BodyText"/>
        <w:spacing w:before="47"/>
        <w:rPr>
          <w:sz w:val="20"/>
        </w:rPr>
      </w:pPr>
    </w:p>
    <w:p>
      <w:pPr>
        <w:pStyle w:val="BodyText"/>
        <w:ind w:left="3393"/>
        <w:rPr>
          <w:sz w:val="20"/>
        </w:rPr>
      </w:pPr>
      <w:r>
        <w:rPr>
          <w:sz w:val="20"/>
        </w:rPr>
        <mc:AlternateContent>
          <mc:Choice Requires="wps">
            <w:drawing>
              <wp:inline distT="0" distB="0" distL="0" distR="0">
                <wp:extent cx="2549525" cy="1766570"/>
                <wp:effectExtent l="0" t="0" r="0" b="5080"/>
                <wp:docPr id="321" name="Group 321"/>
                <wp:cNvGraphicFramePr>
                  <a:graphicFrameLocks/>
                </wp:cNvGraphicFramePr>
                <a:graphic>
                  <a:graphicData uri="http://schemas.microsoft.com/office/word/2010/wordprocessingGroup">
                    <wpg:wgp>
                      <wpg:cNvPr id="321" name="Group 321"/>
                      <wpg:cNvGrpSpPr/>
                      <wpg:grpSpPr>
                        <a:xfrm>
                          <a:off x="0" y="0"/>
                          <a:ext cx="2549525" cy="1766570"/>
                          <a:chExt cx="2549525" cy="1766570"/>
                        </a:xfrm>
                      </wpg:grpSpPr>
                      <pic:pic>
                        <pic:nvPicPr>
                          <pic:cNvPr id="322" name="Image 322"/>
                          <pic:cNvPicPr/>
                        </pic:nvPicPr>
                        <pic:blipFill>
                          <a:blip r:embed="rId109" cstate="print"/>
                          <a:stretch>
                            <a:fillRect/>
                          </a:stretch>
                        </pic:blipFill>
                        <pic:spPr>
                          <a:xfrm>
                            <a:off x="12700" y="12700"/>
                            <a:ext cx="2523997" cy="1741170"/>
                          </a:xfrm>
                          <a:prstGeom prst="rect">
                            <a:avLst/>
                          </a:prstGeom>
                        </pic:spPr>
                      </pic:pic>
                      <wps:wsp>
                        <wps:cNvPr id="323" name="Graphic 323"/>
                        <wps:cNvSpPr/>
                        <wps:spPr>
                          <a:xfrm>
                            <a:off x="6350" y="6350"/>
                            <a:ext cx="2536825" cy="1753870"/>
                          </a:xfrm>
                          <a:custGeom>
                            <a:avLst/>
                            <a:gdLst/>
                            <a:ahLst/>
                            <a:cxnLst/>
                            <a:rect l="l" t="t" r="r" b="b"/>
                            <a:pathLst>
                              <a:path w="2536825" h="1753870">
                                <a:moveTo>
                                  <a:pt x="0" y="1753870"/>
                                </a:moveTo>
                                <a:lnTo>
                                  <a:pt x="2536697" y="1753870"/>
                                </a:lnTo>
                                <a:lnTo>
                                  <a:pt x="2536697" y="0"/>
                                </a:lnTo>
                                <a:lnTo>
                                  <a:pt x="0" y="0"/>
                                </a:lnTo>
                                <a:lnTo>
                                  <a:pt x="0" y="17538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0.75pt;height:139.1pt;mso-position-horizontal-relative:char;mso-position-vertical-relative:line" id="docshapegroup219" coordorigin="0,0" coordsize="4015,2782">
                <v:shape style="position:absolute;left:20;top:20;width:3975;height:2742" type="#_x0000_t75" id="docshape220" stroked="false">
                  <v:imagedata r:id="rId109" o:title=""/>
                </v:shape>
                <v:rect style="position:absolute;left:10;top:10;width:3995;height:2762" id="docshape221" filled="false" stroked="true" strokeweight="1pt" strokecolor="#000000">
                  <v:stroke dashstyle="solid"/>
                </v:rect>
              </v:group>
            </w:pict>
          </mc:Fallback>
        </mc:AlternateContent>
      </w:r>
      <w:r>
        <w:rPr>
          <w:sz w:val="20"/>
        </w:rPr>
      </w:r>
    </w:p>
    <w:p>
      <w:pPr>
        <w:pStyle w:val="BodyText"/>
        <w:spacing w:before="46"/>
      </w:pPr>
    </w:p>
    <w:p>
      <w:pPr>
        <w:pStyle w:val="ListParagraph"/>
        <w:numPr>
          <w:ilvl w:val="0"/>
          <w:numId w:val="60"/>
        </w:numPr>
        <w:tabs>
          <w:tab w:pos="1443" w:val="left" w:leader="none"/>
        </w:tabs>
        <w:spacing w:line="352" w:lineRule="auto" w:before="0" w:after="0"/>
        <w:ind w:left="520" w:right="982" w:firstLine="0"/>
        <w:jc w:val="both"/>
        <w:rPr>
          <w:b/>
          <w:sz w:val="28"/>
        </w:rPr>
      </w:pPr>
      <w:r>
        <w:rPr>
          <w:b/>
          <w:sz w:val="26"/>
        </w:rPr>
        <w:t>(CESPE/TCU) </w:t>
      </w:r>
      <w:r>
        <w:rPr>
          <w:sz w:val="26"/>
        </w:rPr>
        <w:t>No Windows, o recurso Central de Ações realiza a verificação de itens de segurança e manutenção do computador e emite notificações para o usuário, as quais ocorrem quando o status de um item monitorado é alterado.</w:t>
      </w:r>
    </w:p>
    <w:p>
      <w:pPr>
        <w:pStyle w:val="BodyText"/>
        <w:spacing w:before="184"/>
      </w:pPr>
    </w:p>
    <w:p>
      <w:pPr>
        <w:spacing w:line="345" w:lineRule="exact" w:before="0"/>
        <w:ind w:left="520" w:right="0" w:firstLine="0"/>
        <w:jc w:val="left"/>
        <w:rPr>
          <w:sz w:val="26"/>
        </w:rPr>
      </w:pPr>
      <w:r>
        <w:rPr>
          <w:b/>
          <w:color w:val="00AF50"/>
          <w:sz w:val="26"/>
        </w:rPr>
        <w:t>Gabarito:</w:t>
      </w:r>
      <w:r>
        <w:rPr>
          <w:b/>
          <w:color w:val="00AF50"/>
          <w:spacing w:val="-4"/>
          <w:sz w:val="26"/>
        </w:rPr>
        <w:t> </w:t>
      </w:r>
      <w:r>
        <w:rPr>
          <w:spacing w:val="-4"/>
          <w:sz w:val="26"/>
        </w:rPr>
        <w:t>CERTA</w:t>
      </w:r>
    </w:p>
    <w:p>
      <w:pPr>
        <w:pStyle w:val="BodyText"/>
        <w:spacing w:line="242" w:lineRule="auto"/>
        <w:ind w:left="520" w:right="970"/>
      </w:pPr>
      <w:r>
        <w:rPr>
          <w:b/>
          <w:color w:val="00AF50"/>
        </w:rPr>
        <w:t>Comentário:</w:t>
      </w:r>
      <w:r>
        <w:rPr>
          <w:b/>
          <w:color w:val="00AF50"/>
          <w:spacing w:val="-10"/>
        </w:rPr>
        <w:t> </w:t>
      </w:r>
      <w:r>
        <w:rPr/>
        <w:t>A</w:t>
      </w:r>
      <w:r>
        <w:rPr>
          <w:spacing w:val="-16"/>
        </w:rPr>
        <w:t> </w:t>
      </w:r>
      <w:r>
        <w:rPr/>
        <w:t>central</w:t>
      </w:r>
      <w:r>
        <w:rPr>
          <w:spacing w:val="-12"/>
        </w:rPr>
        <w:t> </w:t>
      </w:r>
      <w:r>
        <w:rPr/>
        <w:t>de</w:t>
      </w:r>
      <w:r>
        <w:rPr>
          <w:spacing w:val="-17"/>
        </w:rPr>
        <w:t> </w:t>
      </w:r>
      <w:r>
        <w:rPr/>
        <w:t>ações</w:t>
      </w:r>
      <w:r>
        <w:rPr>
          <w:spacing w:val="-15"/>
        </w:rPr>
        <w:t> </w:t>
      </w:r>
      <w:r>
        <w:rPr/>
        <w:t>monitora</w:t>
      </w:r>
      <w:r>
        <w:rPr>
          <w:spacing w:val="-13"/>
        </w:rPr>
        <w:t> </w:t>
      </w:r>
      <w:r>
        <w:rPr/>
        <w:t>as</w:t>
      </w:r>
      <w:r>
        <w:rPr>
          <w:spacing w:val="-11"/>
        </w:rPr>
        <w:t> </w:t>
      </w:r>
      <w:r>
        <w:rPr/>
        <w:t>ferramentas</w:t>
      </w:r>
      <w:r>
        <w:rPr>
          <w:spacing w:val="-15"/>
        </w:rPr>
        <w:t> </w:t>
      </w:r>
      <w:r>
        <w:rPr/>
        <w:t>de</w:t>
      </w:r>
      <w:r>
        <w:rPr>
          <w:spacing w:val="-13"/>
        </w:rPr>
        <w:t> </w:t>
      </w:r>
      <w:r>
        <w:rPr/>
        <w:t>manutenção</w:t>
      </w:r>
      <w:r>
        <w:rPr>
          <w:spacing w:val="-13"/>
        </w:rPr>
        <w:t> </w:t>
      </w:r>
      <w:r>
        <w:rPr/>
        <w:t>e</w:t>
      </w:r>
      <w:r>
        <w:rPr>
          <w:spacing w:val="-17"/>
        </w:rPr>
        <w:t> </w:t>
      </w:r>
      <w:r>
        <w:rPr/>
        <w:t>segurança do nosso computador.</w:t>
      </w:r>
    </w:p>
    <w:p>
      <w:pPr>
        <w:pStyle w:val="BodyText"/>
        <w:spacing w:before="169"/>
      </w:pPr>
    </w:p>
    <w:p>
      <w:pPr>
        <w:pStyle w:val="ListParagraph"/>
        <w:numPr>
          <w:ilvl w:val="0"/>
          <w:numId w:val="60"/>
        </w:numPr>
        <w:tabs>
          <w:tab w:pos="1510" w:val="left" w:leader="none"/>
        </w:tabs>
        <w:spacing w:line="348" w:lineRule="auto" w:before="0" w:after="0"/>
        <w:ind w:left="520" w:right="984" w:firstLine="0"/>
        <w:jc w:val="both"/>
        <w:rPr>
          <w:b/>
          <w:sz w:val="28"/>
        </w:rPr>
      </w:pPr>
      <w:r>
        <w:rPr>
          <w:b/>
          <w:sz w:val="26"/>
        </w:rPr>
        <w:t>(CESPE/ANATEL) </w:t>
      </w:r>
      <w:r>
        <w:rPr>
          <w:sz w:val="26"/>
        </w:rPr>
        <w:t>O utilitário Windows Update permite manter o sistema operacional atualizado.</w:t>
      </w:r>
    </w:p>
    <w:p>
      <w:pPr>
        <w:spacing w:line="345" w:lineRule="exact" w:before="257"/>
        <w:ind w:left="520" w:right="0" w:firstLine="0"/>
        <w:jc w:val="left"/>
        <w:rPr>
          <w:sz w:val="26"/>
        </w:rPr>
      </w:pPr>
      <w:r>
        <w:rPr>
          <w:b/>
          <w:color w:val="00AF50"/>
          <w:sz w:val="26"/>
        </w:rPr>
        <w:t>Gabarito:</w:t>
      </w:r>
      <w:r>
        <w:rPr>
          <w:b/>
          <w:color w:val="00AF50"/>
          <w:spacing w:val="67"/>
          <w:sz w:val="26"/>
        </w:rPr>
        <w:t> </w:t>
      </w:r>
      <w:r>
        <w:rPr>
          <w:spacing w:val="-4"/>
          <w:sz w:val="26"/>
        </w:rPr>
        <w:t>CERTA</w:t>
      </w:r>
    </w:p>
    <w:p>
      <w:pPr>
        <w:pStyle w:val="BodyText"/>
        <w:ind w:left="520" w:right="970"/>
      </w:pPr>
      <w:r>
        <w:rPr>
          <w:b/>
          <w:color w:val="00AF50"/>
        </w:rPr>
        <w:t>Comentário: </w:t>
      </w:r>
      <w:r>
        <w:rPr/>
        <w:t>O Windows Update é a ferramenta do Windows que atualiza o sistema e seus acessórios.</w:t>
      </w:r>
    </w:p>
    <w:p>
      <w:pPr>
        <w:pStyle w:val="BodyText"/>
        <w:spacing w:before="240"/>
      </w:pPr>
    </w:p>
    <w:p>
      <w:pPr>
        <w:pStyle w:val="ListParagraph"/>
        <w:numPr>
          <w:ilvl w:val="0"/>
          <w:numId w:val="60"/>
        </w:numPr>
        <w:tabs>
          <w:tab w:pos="1371" w:val="left" w:leader="none"/>
        </w:tabs>
        <w:spacing w:line="355" w:lineRule="auto" w:before="0" w:after="0"/>
        <w:ind w:left="520" w:right="1355" w:firstLine="0"/>
        <w:jc w:val="both"/>
        <w:rPr>
          <w:b/>
          <w:sz w:val="28"/>
        </w:rPr>
      </w:pPr>
      <w:r>
        <w:rPr>
          <w:b/>
          <w:sz w:val="26"/>
        </w:rPr>
        <w:t>(CESPE/FUB) </w:t>
      </w:r>
      <w:r>
        <w:rPr>
          <w:sz w:val="26"/>
        </w:rPr>
        <w:t>O Windows Defender é um antivírus nativo do Windows 8.1 que</w:t>
      </w:r>
      <w:r>
        <w:rPr>
          <w:spacing w:val="-3"/>
          <w:sz w:val="26"/>
        </w:rPr>
        <w:t> </w:t>
      </w:r>
      <w:r>
        <w:rPr>
          <w:sz w:val="26"/>
        </w:rPr>
        <w:t>protege</w:t>
      </w:r>
      <w:r>
        <w:rPr>
          <w:spacing w:val="-3"/>
          <w:sz w:val="26"/>
        </w:rPr>
        <w:t> </w:t>
      </w:r>
      <w:r>
        <w:rPr>
          <w:sz w:val="26"/>
        </w:rPr>
        <w:t>o</w:t>
      </w:r>
      <w:r>
        <w:rPr>
          <w:spacing w:val="-3"/>
          <w:sz w:val="26"/>
        </w:rPr>
        <w:t> </w:t>
      </w:r>
      <w:r>
        <w:rPr>
          <w:sz w:val="26"/>
        </w:rPr>
        <w:t>computador</w:t>
      </w:r>
      <w:r>
        <w:rPr>
          <w:spacing w:val="-3"/>
          <w:sz w:val="26"/>
        </w:rPr>
        <w:t> </w:t>
      </w:r>
      <w:r>
        <w:rPr>
          <w:sz w:val="26"/>
        </w:rPr>
        <w:t>contra</w:t>
      </w:r>
      <w:r>
        <w:rPr>
          <w:spacing w:val="-6"/>
          <w:sz w:val="26"/>
        </w:rPr>
        <w:t> </w:t>
      </w:r>
      <w:r>
        <w:rPr>
          <w:sz w:val="26"/>
        </w:rPr>
        <w:t>alguns</w:t>
      </w:r>
      <w:r>
        <w:rPr>
          <w:spacing w:val="-2"/>
          <w:sz w:val="26"/>
        </w:rPr>
        <w:t> </w:t>
      </w:r>
      <w:r>
        <w:rPr>
          <w:sz w:val="26"/>
        </w:rPr>
        <w:t>tipos</w:t>
      </w:r>
      <w:r>
        <w:rPr>
          <w:spacing w:val="-6"/>
          <w:sz w:val="26"/>
        </w:rPr>
        <w:t> </w:t>
      </w:r>
      <w:r>
        <w:rPr>
          <w:sz w:val="26"/>
        </w:rPr>
        <w:t>específicos</w:t>
      </w:r>
      <w:r>
        <w:rPr>
          <w:spacing w:val="-3"/>
          <w:sz w:val="26"/>
        </w:rPr>
        <w:t> </w:t>
      </w:r>
      <w:r>
        <w:rPr>
          <w:sz w:val="26"/>
        </w:rPr>
        <w:t>de</w:t>
      </w:r>
      <w:r>
        <w:rPr>
          <w:spacing w:val="-3"/>
          <w:sz w:val="26"/>
        </w:rPr>
        <w:t> </w:t>
      </w:r>
      <w:r>
        <w:rPr>
          <w:sz w:val="26"/>
        </w:rPr>
        <w:t>vírus,</w:t>
      </w:r>
      <w:r>
        <w:rPr>
          <w:spacing w:val="-7"/>
          <w:sz w:val="26"/>
        </w:rPr>
        <w:t> </w:t>
      </w:r>
      <w:r>
        <w:rPr>
          <w:sz w:val="26"/>
        </w:rPr>
        <w:t>contudo</w:t>
      </w:r>
      <w:r>
        <w:rPr>
          <w:spacing w:val="-4"/>
          <w:sz w:val="26"/>
        </w:rPr>
        <w:t> </w:t>
      </w:r>
      <w:r>
        <w:rPr>
          <w:sz w:val="26"/>
        </w:rPr>
        <w:t>ele</w:t>
      </w:r>
      <w:r>
        <w:rPr>
          <w:spacing w:val="-3"/>
          <w:sz w:val="26"/>
        </w:rPr>
        <w:t> </w:t>
      </w:r>
      <w:r>
        <w:rPr>
          <w:sz w:val="26"/>
        </w:rPr>
        <w:t>é ineficaz contra os spywares.</w:t>
      </w:r>
    </w:p>
    <w:p>
      <w:pPr>
        <w:spacing w:line="345" w:lineRule="exact" w:before="243"/>
        <w:ind w:left="520" w:right="0" w:firstLine="0"/>
        <w:jc w:val="left"/>
        <w:rPr>
          <w:sz w:val="26"/>
        </w:rPr>
      </w:pPr>
      <w:r>
        <w:rPr>
          <w:b/>
          <w:color w:val="00AF50"/>
          <w:sz w:val="26"/>
        </w:rPr>
        <w:t>Gabarito:</w:t>
      </w:r>
      <w:r>
        <w:rPr>
          <w:b/>
          <w:color w:val="00AF50"/>
          <w:spacing w:val="67"/>
          <w:sz w:val="26"/>
        </w:rPr>
        <w:t> </w:t>
      </w:r>
      <w:r>
        <w:rPr>
          <w:spacing w:val="-2"/>
          <w:sz w:val="26"/>
        </w:rPr>
        <w:t>ERRADA</w:t>
      </w:r>
    </w:p>
    <w:p>
      <w:pPr>
        <w:pStyle w:val="BodyText"/>
        <w:spacing w:line="345" w:lineRule="exact"/>
        <w:ind w:left="520"/>
      </w:pPr>
      <w:r>
        <w:rPr>
          <w:b/>
          <w:color w:val="00AF50"/>
        </w:rPr>
        <w:t>Comentário:</w:t>
      </w:r>
      <w:r>
        <w:rPr>
          <w:b/>
          <w:color w:val="00AF50"/>
          <w:spacing w:val="-7"/>
        </w:rPr>
        <w:t> </w:t>
      </w:r>
      <w:r>
        <w:rPr/>
        <w:t>O</w:t>
      </w:r>
      <w:r>
        <w:rPr>
          <w:spacing w:val="-10"/>
        </w:rPr>
        <w:t> </w:t>
      </w:r>
      <w:r>
        <w:rPr/>
        <w:t>Windows</w:t>
      </w:r>
      <w:r>
        <w:rPr>
          <w:spacing w:val="-9"/>
        </w:rPr>
        <w:t> </w:t>
      </w:r>
      <w:r>
        <w:rPr/>
        <w:t>Defender</w:t>
      </w:r>
      <w:r>
        <w:rPr>
          <w:spacing w:val="-11"/>
        </w:rPr>
        <w:t> </w:t>
      </w:r>
      <w:r>
        <w:rPr/>
        <w:t>no</w:t>
      </w:r>
      <w:r>
        <w:rPr>
          <w:spacing w:val="-10"/>
        </w:rPr>
        <w:t> </w:t>
      </w:r>
      <w:r>
        <w:rPr/>
        <w:t>Windows</w:t>
      </w:r>
      <w:r>
        <w:rPr>
          <w:spacing w:val="-9"/>
        </w:rPr>
        <w:t> </w:t>
      </w:r>
      <w:r>
        <w:rPr/>
        <w:t>8,</w:t>
      </w:r>
      <w:r>
        <w:rPr>
          <w:spacing w:val="-9"/>
        </w:rPr>
        <w:t> </w:t>
      </w:r>
      <w:r>
        <w:rPr/>
        <w:t>protege</w:t>
      </w:r>
      <w:r>
        <w:rPr>
          <w:spacing w:val="-10"/>
        </w:rPr>
        <w:t> </w:t>
      </w:r>
      <w:r>
        <w:rPr/>
        <w:t>contra</w:t>
      </w:r>
      <w:r>
        <w:rPr>
          <w:spacing w:val="-10"/>
        </w:rPr>
        <w:t> </w:t>
      </w:r>
      <w:r>
        <w:rPr/>
        <w:t>Spywares</w:t>
      </w:r>
      <w:r>
        <w:rPr>
          <w:spacing w:val="-7"/>
        </w:rPr>
        <w:t> </w:t>
      </w:r>
      <w:r>
        <w:rPr>
          <w:spacing w:val="-2"/>
        </w:rPr>
        <w:t>também.</w:t>
      </w:r>
    </w:p>
    <w:p>
      <w:pPr>
        <w:spacing w:after="0" w:line="345" w:lineRule="exact"/>
        <w:sectPr>
          <w:pgSz w:w="11910" w:h="16840"/>
          <w:pgMar w:header="707" w:footer="1097" w:top="1120" w:bottom="1280" w:left="560" w:right="100"/>
        </w:sectPr>
      </w:pPr>
    </w:p>
    <w:p>
      <w:pPr>
        <w:pStyle w:val="BodyText"/>
        <w:rPr>
          <w:sz w:val="28"/>
        </w:rPr>
      </w:pPr>
    </w:p>
    <w:p>
      <w:pPr>
        <w:pStyle w:val="BodyText"/>
        <w:rPr>
          <w:sz w:val="28"/>
        </w:rPr>
      </w:pPr>
    </w:p>
    <w:p>
      <w:pPr>
        <w:pStyle w:val="BodyText"/>
        <w:spacing w:before="120"/>
        <w:rPr>
          <w:sz w:val="28"/>
        </w:rPr>
      </w:pPr>
    </w:p>
    <w:p>
      <w:pPr>
        <w:pStyle w:val="Heading4"/>
        <w:numPr>
          <w:ilvl w:val="1"/>
          <w:numId w:val="40"/>
        </w:numPr>
        <w:tabs>
          <w:tab w:pos="1094" w:val="left" w:leader="none"/>
        </w:tabs>
        <w:spacing w:line="240" w:lineRule="auto" w:before="0" w:after="0"/>
        <w:ind w:left="1094" w:right="0" w:hanging="574"/>
        <w:jc w:val="left"/>
        <w:rPr>
          <w:color w:val="006FC0"/>
        </w:rPr>
      </w:pPr>
      <w:r>
        <w:rPr/>
        <mc:AlternateContent>
          <mc:Choice Requires="wps">
            <w:drawing>
              <wp:anchor distT="0" distB="0" distL="0" distR="0" allowOverlap="1" layoutInCell="1" locked="0" behindDoc="1" simplePos="0" relativeHeight="487676928">
                <wp:simplePos x="0" y="0"/>
                <wp:positionH relativeFrom="page">
                  <wp:posOffset>668337</wp:posOffset>
                </wp:positionH>
                <wp:positionV relativeFrom="paragraph">
                  <wp:posOffset>263483</wp:posOffset>
                </wp:positionV>
                <wp:extent cx="6227445" cy="27940"/>
                <wp:effectExtent l="0" t="0" r="0" b="0"/>
                <wp:wrapTopAndBottom/>
                <wp:docPr id="324" name="Graphic 324"/>
                <wp:cNvGraphicFramePr>
                  <a:graphicFrameLocks/>
                </wp:cNvGraphicFramePr>
                <a:graphic>
                  <a:graphicData uri="http://schemas.microsoft.com/office/word/2010/wordprocessingShape">
                    <wps:wsp>
                      <wps:cNvPr id="324" name="Graphic 32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6719pt;width:490.35pt;height:2.2pt;mso-position-horizontal-relative:page;mso-position-vertical-relative:paragraph;z-index:-15639552;mso-wrap-distance-left:0;mso-wrap-distance-right:0" id="docshape222" filled="true" fillcolor="#006fc0" stroked="false">
                <v:fill type="solid"/>
                <w10:wrap type="topAndBottom"/>
              </v:rect>
            </w:pict>
          </mc:Fallback>
        </mc:AlternateContent>
      </w:r>
      <w:r>
        <w:rPr>
          <w:color w:val="006FC0"/>
        </w:rPr>
        <w:t>Prompt</w:t>
      </w:r>
      <w:r>
        <w:rPr>
          <w:color w:val="006FC0"/>
          <w:spacing w:val="-5"/>
        </w:rPr>
        <w:t> </w:t>
      </w:r>
      <w:r>
        <w:rPr>
          <w:color w:val="006FC0"/>
        </w:rPr>
        <w:t>Do</w:t>
      </w:r>
      <w:r>
        <w:rPr>
          <w:color w:val="006FC0"/>
          <w:spacing w:val="-2"/>
        </w:rPr>
        <w:t> Windows</w:t>
      </w:r>
    </w:p>
    <w:p>
      <w:pPr>
        <w:pStyle w:val="BodyText"/>
        <w:spacing w:line="364" w:lineRule="auto" w:before="235"/>
        <w:ind w:left="520" w:right="970" w:firstLine="640"/>
      </w:pPr>
      <w:r>
        <w:rPr/>
        <w:t>É um ambiente textual de comandos, ou seja, uma tela preta para trabalhar no Windows com comandos do antigo MS-DOS.</w:t>
      </w:r>
    </w:p>
    <w:p>
      <w:pPr>
        <w:pStyle w:val="BodyText"/>
        <w:spacing w:before="2"/>
        <w:rPr>
          <w:sz w:val="15"/>
        </w:rPr>
      </w:pPr>
      <w:r>
        <w:rPr/>
        <w:drawing>
          <wp:anchor distT="0" distB="0" distL="0" distR="0" allowOverlap="1" layoutInCell="1" locked="0" behindDoc="1" simplePos="0" relativeHeight="487677440">
            <wp:simplePos x="0" y="0"/>
            <wp:positionH relativeFrom="page">
              <wp:posOffset>1702689</wp:posOffset>
            </wp:positionH>
            <wp:positionV relativeFrom="paragraph">
              <wp:posOffset>143704</wp:posOffset>
            </wp:positionV>
            <wp:extent cx="4543092" cy="2175700"/>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110" cstate="print"/>
                    <a:stretch>
                      <a:fillRect/>
                    </a:stretch>
                  </pic:blipFill>
                  <pic:spPr>
                    <a:xfrm>
                      <a:off x="0" y="0"/>
                      <a:ext cx="4543092" cy="2175700"/>
                    </a:xfrm>
                    <a:prstGeom prst="rect">
                      <a:avLst/>
                    </a:prstGeom>
                  </pic:spPr>
                </pic:pic>
              </a:graphicData>
            </a:graphic>
          </wp:anchor>
        </w:drawing>
      </w:r>
      <w:r>
        <w:rPr/>
        <mc:AlternateContent>
          <mc:Choice Requires="wps">
            <w:drawing>
              <wp:anchor distT="0" distB="0" distL="0" distR="0" allowOverlap="1" layoutInCell="1" locked="0" behindDoc="1" simplePos="0" relativeHeight="487677952">
                <wp:simplePos x="0" y="0"/>
                <wp:positionH relativeFrom="page">
                  <wp:posOffset>686117</wp:posOffset>
                </wp:positionH>
                <wp:positionV relativeFrom="paragraph">
                  <wp:posOffset>2580072</wp:posOffset>
                </wp:positionV>
                <wp:extent cx="6191885" cy="1293495"/>
                <wp:effectExtent l="0" t="0" r="0" b="0"/>
                <wp:wrapTopAndBottom/>
                <wp:docPr id="326" name="Textbox 326"/>
                <wp:cNvGraphicFramePr>
                  <a:graphicFrameLocks/>
                </wp:cNvGraphicFramePr>
                <a:graphic>
                  <a:graphicData uri="http://schemas.microsoft.com/office/word/2010/wordprocessingShape">
                    <wps:wsp>
                      <wps:cNvPr id="326" name="Textbox 326"/>
                      <wps:cNvSpPr txBox="1"/>
                      <wps:spPr>
                        <a:xfrm>
                          <a:off x="0" y="0"/>
                          <a:ext cx="6191885" cy="1293495"/>
                        </a:xfrm>
                        <a:prstGeom prst="rect">
                          <a:avLst/>
                        </a:prstGeom>
                        <a:solidFill>
                          <a:srgbClr val="F1F1F1"/>
                        </a:solidFill>
                      </wps:spPr>
                      <wps:txbx>
                        <w:txbxContent>
                          <w:p>
                            <w:pPr>
                              <w:pStyle w:val="BodyText"/>
                              <w:spacing w:line="360" w:lineRule="auto" w:before="243"/>
                              <w:ind w:left="572" w:right="825"/>
                              <w:jc w:val="both"/>
                              <w:rPr>
                                <w:color w:val="000000"/>
                              </w:rPr>
                            </w:pPr>
                            <w:r>
                              <w:rPr>
                                <w:color w:val="000000"/>
                              </w:rPr>
                              <w:t>Importante! Use o arquivo executável cmd.exe para abrir o Prompt de comandos!</w:t>
                            </w:r>
                            <w:r>
                              <w:rPr>
                                <w:color w:val="000000"/>
                                <w:spacing w:val="-7"/>
                              </w:rPr>
                              <w:t> </w:t>
                            </w:r>
                            <w:r>
                              <w:rPr>
                                <w:color w:val="000000"/>
                              </w:rPr>
                              <w:t>Basta</w:t>
                            </w:r>
                            <w:r>
                              <w:rPr>
                                <w:color w:val="000000"/>
                                <w:spacing w:val="-9"/>
                              </w:rPr>
                              <w:t> </w:t>
                            </w:r>
                            <w:r>
                              <w:rPr>
                                <w:color w:val="000000"/>
                              </w:rPr>
                              <w:t>digitar</w:t>
                            </w:r>
                            <w:r>
                              <w:rPr>
                                <w:color w:val="000000"/>
                                <w:spacing w:val="-7"/>
                              </w:rPr>
                              <w:t> </w:t>
                            </w:r>
                            <w:r>
                              <w:rPr>
                                <w:color w:val="000000"/>
                              </w:rPr>
                              <w:t>cmd</w:t>
                            </w:r>
                            <w:r>
                              <w:rPr>
                                <w:color w:val="000000"/>
                                <w:spacing w:val="-10"/>
                              </w:rPr>
                              <w:t> </w:t>
                            </w:r>
                            <w:r>
                              <w:rPr>
                                <w:color w:val="000000"/>
                              </w:rPr>
                              <w:t>ou</w:t>
                            </w:r>
                            <w:r>
                              <w:rPr>
                                <w:color w:val="000000"/>
                                <w:spacing w:val="-12"/>
                              </w:rPr>
                              <w:t> </w:t>
                            </w:r>
                            <w:r>
                              <w:rPr>
                                <w:color w:val="000000"/>
                              </w:rPr>
                              <w:t>cmd.exe</w:t>
                            </w:r>
                            <w:r>
                              <w:rPr>
                                <w:color w:val="000000"/>
                                <w:spacing w:val="-8"/>
                              </w:rPr>
                              <w:t> </w:t>
                            </w:r>
                            <w:r>
                              <w:rPr>
                                <w:color w:val="000000"/>
                              </w:rPr>
                              <w:t>no</w:t>
                            </w:r>
                            <w:r>
                              <w:rPr>
                                <w:color w:val="000000"/>
                                <w:spacing w:val="-9"/>
                              </w:rPr>
                              <w:t> </w:t>
                            </w:r>
                            <w:r>
                              <w:rPr>
                                <w:color w:val="000000"/>
                              </w:rPr>
                              <w:t>Pesquisar</w:t>
                            </w:r>
                            <w:r>
                              <w:rPr>
                                <w:color w:val="000000"/>
                                <w:spacing w:val="-7"/>
                              </w:rPr>
                              <w:t> </w:t>
                            </w:r>
                            <w:r>
                              <w:rPr>
                                <w:color w:val="000000"/>
                              </w:rPr>
                              <w:t>do</w:t>
                            </w:r>
                            <w:r>
                              <w:rPr>
                                <w:color w:val="000000"/>
                                <w:spacing w:val="-9"/>
                              </w:rPr>
                              <w:t> </w:t>
                            </w:r>
                            <w:r>
                              <w:rPr>
                                <w:color w:val="000000"/>
                              </w:rPr>
                              <w:t>Windows</w:t>
                            </w:r>
                            <w:r>
                              <w:rPr>
                                <w:color w:val="000000"/>
                                <w:spacing w:val="-8"/>
                              </w:rPr>
                              <w:t> </w:t>
                            </w:r>
                            <w:r>
                              <w:rPr>
                                <w:color w:val="000000"/>
                              </w:rPr>
                              <w:t>e</w:t>
                            </w:r>
                            <w:r>
                              <w:rPr>
                                <w:color w:val="000000"/>
                                <w:spacing w:val="-12"/>
                              </w:rPr>
                              <w:t> </w:t>
                            </w:r>
                            <w:r>
                              <w:rPr>
                                <w:color w:val="000000"/>
                              </w:rPr>
                              <w:t>dar um Enter.</w:t>
                            </w:r>
                          </w:p>
                        </w:txbxContent>
                      </wps:txbx>
                      <wps:bodyPr wrap="square" lIns="0" tIns="0" rIns="0" bIns="0" rtlCol="0">
                        <a:noAutofit/>
                      </wps:bodyPr>
                    </wps:wsp>
                  </a:graphicData>
                </a:graphic>
              </wp:anchor>
            </w:drawing>
          </mc:Choice>
          <mc:Fallback>
            <w:pict>
              <v:shape style="position:absolute;margin-left:54.025002pt;margin-top:203.155319pt;width:487.55pt;height:101.85pt;mso-position-horizontal-relative:page;mso-position-vertical-relative:paragraph;z-index:-15638528;mso-wrap-distance-left:0;mso-wrap-distance-right:0" type="#_x0000_t202" id="docshape223" filled="true" fillcolor="#f1f1f1" stroked="false">
                <v:textbox inset="0,0,0,0">
                  <w:txbxContent>
                    <w:p>
                      <w:pPr>
                        <w:pStyle w:val="BodyText"/>
                        <w:spacing w:line="360" w:lineRule="auto" w:before="243"/>
                        <w:ind w:left="572" w:right="825"/>
                        <w:jc w:val="both"/>
                        <w:rPr>
                          <w:color w:val="000000"/>
                        </w:rPr>
                      </w:pPr>
                      <w:r>
                        <w:rPr>
                          <w:color w:val="000000"/>
                        </w:rPr>
                        <w:t>Importante! Use o arquivo executável cmd.exe para abrir o Prompt de comandos!</w:t>
                      </w:r>
                      <w:r>
                        <w:rPr>
                          <w:color w:val="000000"/>
                          <w:spacing w:val="-7"/>
                        </w:rPr>
                        <w:t> </w:t>
                      </w:r>
                      <w:r>
                        <w:rPr>
                          <w:color w:val="000000"/>
                        </w:rPr>
                        <w:t>Basta</w:t>
                      </w:r>
                      <w:r>
                        <w:rPr>
                          <w:color w:val="000000"/>
                          <w:spacing w:val="-9"/>
                        </w:rPr>
                        <w:t> </w:t>
                      </w:r>
                      <w:r>
                        <w:rPr>
                          <w:color w:val="000000"/>
                        </w:rPr>
                        <w:t>digitar</w:t>
                      </w:r>
                      <w:r>
                        <w:rPr>
                          <w:color w:val="000000"/>
                          <w:spacing w:val="-7"/>
                        </w:rPr>
                        <w:t> </w:t>
                      </w:r>
                      <w:r>
                        <w:rPr>
                          <w:color w:val="000000"/>
                        </w:rPr>
                        <w:t>cmd</w:t>
                      </w:r>
                      <w:r>
                        <w:rPr>
                          <w:color w:val="000000"/>
                          <w:spacing w:val="-10"/>
                        </w:rPr>
                        <w:t> </w:t>
                      </w:r>
                      <w:r>
                        <w:rPr>
                          <w:color w:val="000000"/>
                        </w:rPr>
                        <w:t>ou</w:t>
                      </w:r>
                      <w:r>
                        <w:rPr>
                          <w:color w:val="000000"/>
                          <w:spacing w:val="-12"/>
                        </w:rPr>
                        <w:t> </w:t>
                      </w:r>
                      <w:r>
                        <w:rPr>
                          <w:color w:val="000000"/>
                        </w:rPr>
                        <w:t>cmd.exe</w:t>
                      </w:r>
                      <w:r>
                        <w:rPr>
                          <w:color w:val="000000"/>
                          <w:spacing w:val="-8"/>
                        </w:rPr>
                        <w:t> </w:t>
                      </w:r>
                      <w:r>
                        <w:rPr>
                          <w:color w:val="000000"/>
                        </w:rPr>
                        <w:t>no</w:t>
                      </w:r>
                      <w:r>
                        <w:rPr>
                          <w:color w:val="000000"/>
                          <w:spacing w:val="-9"/>
                        </w:rPr>
                        <w:t> </w:t>
                      </w:r>
                      <w:r>
                        <w:rPr>
                          <w:color w:val="000000"/>
                        </w:rPr>
                        <w:t>Pesquisar</w:t>
                      </w:r>
                      <w:r>
                        <w:rPr>
                          <w:color w:val="000000"/>
                          <w:spacing w:val="-7"/>
                        </w:rPr>
                        <w:t> </w:t>
                      </w:r>
                      <w:r>
                        <w:rPr>
                          <w:color w:val="000000"/>
                        </w:rPr>
                        <w:t>do</w:t>
                      </w:r>
                      <w:r>
                        <w:rPr>
                          <w:color w:val="000000"/>
                          <w:spacing w:val="-9"/>
                        </w:rPr>
                        <w:t> </w:t>
                      </w:r>
                      <w:r>
                        <w:rPr>
                          <w:color w:val="000000"/>
                        </w:rPr>
                        <w:t>Windows</w:t>
                      </w:r>
                      <w:r>
                        <w:rPr>
                          <w:color w:val="000000"/>
                          <w:spacing w:val="-8"/>
                        </w:rPr>
                        <w:t> </w:t>
                      </w:r>
                      <w:r>
                        <w:rPr>
                          <w:color w:val="000000"/>
                        </w:rPr>
                        <w:t>e</w:t>
                      </w:r>
                      <w:r>
                        <w:rPr>
                          <w:color w:val="000000"/>
                          <w:spacing w:val="-12"/>
                        </w:rPr>
                        <w:t> </w:t>
                      </w:r>
                      <w:r>
                        <w:rPr>
                          <w:color w:val="000000"/>
                        </w:rPr>
                        <w:t>dar um Enter.</w:t>
                      </w:r>
                    </w:p>
                  </w:txbxContent>
                </v:textbox>
                <v:fill type="solid"/>
                <w10:wrap type="topAndBottom"/>
              </v:shape>
            </w:pict>
          </mc:Fallback>
        </mc:AlternateContent>
      </w:r>
    </w:p>
    <w:p>
      <w:pPr>
        <w:pStyle w:val="BodyText"/>
        <w:spacing w:before="120"/>
        <w:rPr>
          <w:sz w:val="20"/>
        </w:rPr>
      </w:pPr>
    </w:p>
    <w:p>
      <w:pPr>
        <w:pStyle w:val="Heading4"/>
        <w:numPr>
          <w:ilvl w:val="1"/>
          <w:numId w:val="40"/>
        </w:numPr>
        <w:tabs>
          <w:tab w:pos="1094" w:val="left" w:leader="none"/>
        </w:tabs>
        <w:spacing w:line="240" w:lineRule="auto" w:before="122" w:after="41"/>
        <w:ind w:left="1094" w:right="0" w:hanging="574"/>
        <w:jc w:val="left"/>
        <w:rPr>
          <w:color w:val="006FC0"/>
        </w:rPr>
      </w:pPr>
      <w:r>
        <w:rPr>
          <w:color w:val="006FC0"/>
        </w:rPr>
        <w:t>Windows</w:t>
      </w:r>
      <w:r>
        <w:rPr>
          <w:color w:val="006FC0"/>
          <w:spacing w:val="-3"/>
        </w:rPr>
        <w:t> </w:t>
      </w:r>
      <w:r>
        <w:rPr>
          <w:color w:val="006FC0"/>
        </w:rPr>
        <w:t>Explorer</w:t>
      </w:r>
      <w:r>
        <w:rPr>
          <w:color w:val="006FC0"/>
          <w:spacing w:val="-3"/>
        </w:rPr>
        <w:t> </w:t>
      </w:r>
      <w:r>
        <w:rPr>
          <w:color w:val="006FC0"/>
        </w:rPr>
        <w:t>Ou</w:t>
      </w:r>
      <w:r>
        <w:rPr>
          <w:color w:val="006FC0"/>
          <w:spacing w:val="-1"/>
        </w:rPr>
        <w:t> </w:t>
      </w:r>
      <w:r>
        <w:rPr>
          <w:color w:val="006FC0"/>
        </w:rPr>
        <w:t>Explorador</w:t>
      </w:r>
      <w:r>
        <w:rPr>
          <w:color w:val="006FC0"/>
          <w:spacing w:val="-3"/>
        </w:rPr>
        <w:t> </w:t>
      </w:r>
      <w:r>
        <w:rPr>
          <w:color w:val="006FC0"/>
        </w:rPr>
        <w:t>De</w:t>
      </w:r>
      <w:r>
        <w:rPr>
          <w:color w:val="006FC0"/>
          <w:spacing w:val="-2"/>
        </w:rPr>
        <w:t> Arquivos</w:t>
      </w:r>
    </w:p>
    <w:p>
      <w:pPr>
        <w:pStyle w:val="BodyText"/>
        <w:spacing w:line="44" w:lineRule="exact"/>
        <w:ind w:left="492"/>
        <w:rPr>
          <w:sz w:val="4"/>
        </w:rPr>
      </w:pPr>
      <w:r>
        <w:rPr>
          <w:position w:val="0"/>
          <w:sz w:val="4"/>
        </w:rPr>
        <mc:AlternateContent>
          <mc:Choice Requires="wps">
            <w:drawing>
              <wp:inline distT="0" distB="0" distL="0" distR="0">
                <wp:extent cx="6227445" cy="27940"/>
                <wp:effectExtent l="0" t="0" r="0" b="0"/>
                <wp:docPr id="327" name="Group 327"/>
                <wp:cNvGraphicFramePr>
                  <a:graphicFrameLocks/>
                </wp:cNvGraphicFramePr>
                <a:graphic>
                  <a:graphicData uri="http://schemas.microsoft.com/office/word/2010/wordprocessingGroup">
                    <wpg:wgp>
                      <wpg:cNvPr id="327" name="Group 327"/>
                      <wpg:cNvGrpSpPr/>
                      <wpg:grpSpPr>
                        <a:xfrm>
                          <a:off x="0" y="0"/>
                          <a:ext cx="6227445" cy="27940"/>
                          <a:chExt cx="6227445" cy="27940"/>
                        </a:xfrm>
                      </wpg:grpSpPr>
                      <wps:wsp>
                        <wps:cNvPr id="328" name="Graphic 328"/>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90.35pt;height:2.2pt;mso-position-horizontal-relative:char;mso-position-vertical-relative:line" id="docshapegroup224" coordorigin="0,0" coordsize="9807,44">
                <v:rect style="position:absolute;left:0;top:0;width:9807;height:44" id="docshape225" filled="true" fillcolor="#006fc0" stroked="false">
                  <v:fill type="solid"/>
                </v:rect>
              </v:group>
            </w:pict>
          </mc:Fallback>
        </mc:AlternateContent>
      </w:r>
      <w:r>
        <w:rPr>
          <w:position w:val="0"/>
          <w:sz w:val="4"/>
        </w:rPr>
      </w:r>
    </w:p>
    <w:p>
      <w:pPr>
        <w:pStyle w:val="BodyText"/>
        <w:rPr>
          <w:b/>
        </w:rPr>
      </w:pPr>
    </w:p>
    <w:p>
      <w:pPr>
        <w:pStyle w:val="BodyText"/>
        <w:spacing w:before="304"/>
        <w:rPr>
          <w:b/>
        </w:rPr>
      </w:pPr>
    </w:p>
    <w:p>
      <w:pPr>
        <w:pStyle w:val="BodyText"/>
        <w:spacing w:line="360" w:lineRule="auto"/>
        <w:ind w:left="520" w:right="974" w:firstLine="568"/>
        <w:jc w:val="both"/>
      </w:pPr>
      <w:r>
        <w:rPr/>
        <w:t>A Janela do Windows Explorer é composta por duas regiões distintas. Na seção esquerda encontramos todas as pastas e subpastas, unidades de disco e locais do nosso computador (lixeira, meus locais de rede, meu computador), não incluindo a visualização de arquivos. Na seção direita encontramos o conteúdo completo da unidade ou pasta, que foi selecionada na seção esquerda incluindo os arquivos.</w:t>
      </w:r>
    </w:p>
    <w:p>
      <w:pPr>
        <w:spacing w:after="0" w:line="360" w:lineRule="auto"/>
        <w:jc w:val="both"/>
        <w:sectPr>
          <w:pgSz w:w="11910" w:h="16840"/>
          <w:pgMar w:header="707" w:footer="1097" w:top="1120" w:bottom="1280" w:left="560" w:right="100"/>
        </w:sectPr>
      </w:pPr>
    </w:p>
    <w:p>
      <w:pPr>
        <w:pStyle w:val="BodyText"/>
        <w:spacing w:line="360" w:lineRule="auto" w:before="307"/>
        <w:ind w:left="520" w:right="980" w:firstLine="568"/>
        <w:jc w:val="both"/>
      </w:pPr>
      <w:r>
        <w:rPr/>
        <w:t>As</w:t>
      </w:r>
      <w:r>
        <w:rPr>
          <w:spacing w:val="-2"/>
        </w:rPr>
        <w:t> </w:t>
      </w:r>
      <w:r>
        <w:rPr/>
        <w:t>pastas</w:t>
      </w:r>
      <w:r>
        <w:rPr>
          <w:spacing w:val="-6"/>
        </w:rPr>
        <w:t> </w:t>
      </w:r>
      <w:r>
        <w:rPr/>
        <w:t>podem</w:t>
      </w:r>
      <w:r>
        <w:rPr>
          <w:spacing w:val="-3"/>
        </w:rPr>
        <w:t> </w:t>
      </w:r>
      <w:r>
        <w:rPr/>
        <w:t>conter</w:t>
      </w:r>
      <w:r>
        <w:rPr>
          <w:spacing w:val="-5"/>
        </w:rPr>
        <w:t> </w:t>
      </w:r>
      <w:r>
        <w:rPr/>
        <w:t>subpastas</w:t>
      </w:r>
      <w:r>
        <w:rPr>
          <w:spacing w:val="-9"/>
        </w:rPr>
        <w:t> </w:t>
      </w:r>
      <w:r>
        <w:rPr/>
        <w:t>e</w:t>
      </w:r>
      <w:r>
        <w:rPr>
          <w:spacing w:val="-3"/>
        </w:rPr>
        <w:t> </w:t>
      </w:r>
      <w:r>
        <w:rPr/>
        <w:t>quando</w:t>
      </w:r>
      <w:r>
        <w:rPr>
          <w:spacing w:val="-4"/>
        </w:rPr>
        <w:t> </w:t>
      </w:r>
      <w:r>
        <w:rPr/>
        <w:t>existem</w:t>
      </w:r>
      <w:r>
        <w:rPr>
          <w:spacing w:val="-7"/>
        </w:rPr>
        <w:t> </w:t>
      </w:r>
      <w:r>
        <w:rPr/>
        <w:t>é</w:t>
      </w:r>
      <w:r>
        <w:rPr>
          <w:spacing w:val="-3"/>
        </w:rPr>
        <w:t> </w:t>
      </w:r>
      <w:r>
        <w:rPr/>
        <w:t>apresentado</w:t>
      </w:r>
      <w:r>
        <w:rPr>
          <w:spacing w:val="-3"/>
        </w:rPr>
        <w:t> </w:t>
      </w:r>
      <w:r>
        <w:rPr/>
        <w:t>um</w:t>
      </w:r>
      <w:r>
        <w:rPr>
          <w:spacing w:val="-3"/>
        </w:rPr>
        <w:t> </w:t>
      </w:r>
      <w:r>
        <w:rPr/>
        <w:t>sinal</w:t>
      </w:r>
      <w:r>
        <w:rPr>
          <w:spacing w:val="-7"/>
        </w:rPr>
        <w:t> </w:t>
      </w:r>
      <w:r>
        <w:rPr/>
        <w:t>de [+] ou [-] ao lado da mesma. O Sinal de [+] pode ser utilizado para mostrar essas </w:t>
      </w:r>
      <w:r>
        <w:rPr>
          <w:position w:val="1"/>
        </w:rPr>
        <w:t>subpastas</w:t>
      </w:r>
      <w:r>
        <w:rPr>
          <w:spacing w:val="-2"/>
          <w:position w:val="1"/>
        </w:rPr>
        <w:t> </w:t>
      </w:r>
      <w:r>
        <w:rPr>
          <w:position w:val="1"/>
        </w:rPr>
        <w:t>e</w:t>
      </w:r>
      <w:r>
        <w:rPr>
          <w:spacing w:val="-2"/>
          <w:position w:val="1"/>
        </w:rPr>
        <w:t> </w:t>
      </w:r>
      <w:r>
        <w:rPr>
          <w:position w:val="1"/>
        </w:rPr>
        <w:t>o</w:t>
      </w:r>
      <w:r>
        <w:rPr>
          <w:spacing w:val="-2"/>
          <w:position w:val="1"/>
        </w:rPr>
        <w:t> </w:t>
      </w:r>
      <w:r>
        <w:rPr>
          <w:position w:val="1"/>
        </w:rPr>
        <w:t>sinal</w:t>
      </w:r>
      <w:r>
        <w:rPr>
          <w:spacing w:val="-1"/>
          <w:position w:val="1"/>
        </w:rPr>
        <w:t> </w:t>
      </w:r>
      <w:r>
        <w:rPr>
          <w:position w:val="1"/>
        </w:rPr>
        <w:t>de</w:t>
      </w:r>
      <w:r>
        <w:rPr>
          <w:spacing w:val="-2"/>
          <w:position w:val="1"/>
        </w:rPr>
        <w:t> </w:t>
      </w:r>
      <w:r>
        <w:rPr>
          <w:position w:val="1"/>
        </w:rPr>
        <w:t>[-]</w:t>
      </w:r>
      <w:r>
        <w:rPr>
          <w:spacing w:val="-1"/>
          <w:position w:val="1"/>
        </w:rPr>
        <w:t> </w:t>
      </w:r>
      <w:r>
        <w:rPr>
          <w:position w:val="1"/>
        </w:rPr>
        <w:t>pode</w:t>
      </w:r>
      <w:r>
        <w:rPr>
          <w:spacing w:val="-1"/>
          <w:position w:val="1"/>
        </w:rPr>
        <w:t> </w:t>
      </w:r>
      <w:r>
        <w:rPr>
          <w:position w:val="1"/>
        </w:rPr>
        <w:t>ser</w:t>
      </w:r>
      <w:r>
        <w:rPr>
          <w:spacing w:val="-4"/>
          <w:position w:val="1"/>
        </w:rPr>
        <w:t> </w:t>
      </w:r>
      <w:r>
        <w:rPr>
          <w:position w:val="1"/>
        </w:rPr>
        <w:t>utilizado</w:t>
      </w:r>
      <w:r>
        <w:rPr>
          <w:spacing w:val="-2"/>
          <w:position w:val="1"/>
        </w:rPr>
        <w:t> </w:t>
      </w:r>
      <w:r>
        <w:rPr>
          <w:position w:val="1"/>
        </w:rPr>
        <w:t>para</w:t>
      </w:r>
      <w:r>
        <w:rPr>
          <w:spacing w:val="-2"/>
          <w:position w:val="1"/>
        </w:rPr>
        <w:t> </w:t>
      </w:r>
      <w:r>
        <w:rPr>
          <w:position w:val="1"/>
        </w:rPr>
        <w:t>ocultar</w:t>
      </w:r>
      <w:r>
        <w:rPr>
          <w:spacing w:val="-2"/>
          <w:position w:val="1"/>
        </w:rPr>
        <w:t> </w:t>
      </w:r>
      <w:r>
        <w:rPr>
          <w:position w:val="1"/>
        </w:rPr>
        <w:t>essas</w:t>
      </w:r>
      <w:r>
        <w:rPr>
          <w:spacing w:val="-2"/>
          <w:position w:val="1"/>
        </w:rPr>
        <w:t> </w:t>
      </w:r>
      <w:r>
        <w:rPr>
          <w:position w:val="1"/>
        </w:rPr>
        <w:t>subpastas.</w:t>
      </w:r>
      <w:r>
        <w:rPr>
          <w:spacing w:val="-2"/>
          <w:position w:val="1"/>
        </w:rPr>
        <w:t> </w:t>
      </w:r>
      <w:r>
        <w:rPr>
          <w:position w:val="1"/>
        </w:rPr>
        <w:t>As teclas</w:t>
      </w:r>
      <w:r>
        <w:rPr>
          <w:spacing w:val="-4"/>
          <w:position w:val="1"/>
        </w:rPr>
        <w:t> </w:t>
      </w:r>
      <w:r>
        <w:rPr>
          <w:spacing w:val="-2"/>
        </w:rPr>
        <w:drawing>
          <wp:inline distT="0" distB="0" distL="0" distR="0">
            <wp:extent cx="153670" cy="153670"/>
            <wp:effectExtent l="0" t="0" r="0" b="0"/>
            <wp:docPr id="329" name="Image 329" descr="Tecla de logotipo do Windows"/>
            <wp:cNvGraphicFramePr>
              <a:graphicFrameLocks/>
            </wp:cNvGraphicFramePr>
            <a:graphic>
              <a:graphicData uri="http://schemas.openxmlformats.org/drawingml/2006/picture">
                <pic:pic>
                  <pic:nvPicPr>
                    <pic:cNvPr id="329" name="Image 329" descr="Tecla de logotipo do Windows"/>
                    <pic:cNvPicPr/>
                  </pic:nvPicPr>
                  <pic:blipFill>
                    <a:blip r:embed="rId90" cstate="print"/>
                    <a:stretch>
                      <a:fillRect/>
                    </a:stretch>
                  </pic:blipFill>
                  <pic:spPr>
                    <a:xfrm>
                      <a:off x="0" y="0"/>
                      <a:ext cx="153670" cy="153670"/>
                    </a:xfrm>
                    <a:prstGeom prst="rect">
                      <a:avLst/>
                    </a:prstGeom>
                  </pic:spPr>
                </pic:pic>
              </a:graphicData>
            </a:graphic>
          </wp:inline>
        </w:drawing>
      </w:r>
      <w:r>
        <w:rPr>
          <w:spacing w:val="-2"/>
        </w:rPr>
      </w:r>
    </w:p>
    <w:p>
      <w:pPr>
        <w:pStyle w:val="BodyText"/>
        <w:ind w:left="520"/>
        <w:jc w:val="both"/>
      </w:pPr>
      <w:r>
        <w:rPr/>
        <w:t>+E</w:t>
      </w:r>
      <w:r>
        <w:rPr>
          <w:spacing w:val="-2"/>
        </w:rPr>
        <w:t> </w:t>
      </w:r>
      <w:r>
        <w:rPr/>
        <w:t>podem</w:t>
      </w:r>
      <w:r>
        <w:rPr>
          <w:spacing w:val="-1"/>
        </w:rPr>
        <w:t> </w:t>
      </w:r>
      <w:r>
        <w:rPr/>
        <w:t>ser</w:t>
      </w:r>
      <w:r>
        <w:rPr>
          <w:spacing w:val="-4"/>
        </w:rPr>
        <w:t> </w:t>
      </w:r>
      <w:r>
        <w:rPr/>
        <w:t>usadas</w:t>
      </w:r>
      <w:r>
        <w:rPr>
          <w:spacing w:val="-1"/>
        </w:rPr>
        <w:t> </w:t>
      </w:r>
      <w:r>
        <w:rPr/>
        <w:t>para</w:t>
      </w:r>
      <w:r>
        <w:rPr>
          <w:spacing w:val="-5"/>
        </w:rPr>
        <w:t> </w:t>
      </w:r>
      <w:r>
        <w:rPr/>
        <w:t>abrir</w:t>
      </w:r>
      <w:r>
        <w:rPr>
          <w:spacing w:val="-4"/>
        </w:rPr>
        <w:t> </w:t>
      </w:r>
      <w:r>
        <w:rPr/>
        <w:t>o</w:t>
      </w:r>
      <w:r>
        <w:rPr>
          <w:spacing w:val="-4"/>
        </w:rPr>
        <w:t> </w:t>
      </w:r>
      <w:r>
        <w:rPr/>
        <w:t>Windows </w:t>
      </w:r>
      <w:r>
        <w:rPr>
          <w:spacing w:val="-2"/>
        </w:rPr>
        <w:t>Explorer.</w:t>
      </w:r>
    </w:p>
    <w:p>
      <w:pPr>
        <w:pStyle w:val="BodyText"/>
        <w:spacing w:before="120"/>
        <w:rPr>
          <w:sz w:val="20"/>
        </w:rPr>
      </w:pPr>
      <w:r>
        <w:rPr/>
        <w:drawing>
          <wp:anchor distT="0" distB="0" distL="0" distR="0" allowOverlap="1" layoutInCell="1" locked="0" behindDoc="1" simplePos="0" relativeHeight="487678976">
            <wp:simplePos x="0" y="0"/>
            <wp:positionH relativeFrom="page">
              <wp:posOffset>1955164</wp:posOffset>
            </wp:positionH>
            <wp:positionV relativeFrom="paragraph">
              <wp:posOffset>260723</wp:posOffset>
            </wp:positionV>
            <wp:extent cx="3973116" cy="2679573"/>
            <wp:effectExtent l="0" t="0" r="0" b="0"/>
            <wp:wrapTopAndBottom/>
            <wp:docPr id="330" name="Image 330"/>
            <wp:cNvGraphicFramePr>
              <a:graphicFrameLocks/>
            </wp:cNvGraphicFramePr>
            <a:graphic>
              <a:graphicData uri="http://schemas.openxmlformats.org/drawingml/2006/picture">
                <pic:pic>
                  <pic:nvPicPr>
                    <pic:cNvPr id="330" name="Image 330"/>
                    <pic:cNvPicPr/>
                  </pic:nvPicPr>
                  <pic:blipFill>
                    <a:blip r:embed="rId111" cstate="print"/>
                    <a:stretch>
                      <a:fillRect/>
                    </a:stretch>
                  </pic:blipFill>
                  <pic:spPr>
                    <a:xfrm>
                      <a:off x="0" y="0"/>
                      <a:ext cx="3973116" cy="2679573"/>
                    </a:xfrm>
                    <a:prstGeom prst="rect">
                      <a:avLst/>
                    </a:prstGeom>
                  </pic:spPr>
                </pic:pic>
              </a:graphicData>
            </a:graphic>
          </wp:anchor>
        </w:drawing>
      </w:r>
    </w:p>
    <w:p>
      <w:pPr>
        <w:pStyle w:val="BodyText"/>
        <w:spacing w:before="111"/>
      </w:pPr>
    </w:p>
    <w:p>
      <w:pPr>
        <w:pStyle w:val="Heading5"/>
        <w:spacing w:before="1"/>
        <w:ind w:left="112"/>
        <w:jc w:val="center"/>
      </w:pPr>
      <w:r>
        <w:rPr/>
        <w:t>Janela</w:t>
      </w:r>
      <w:r>
        <w:rPr>
          <w:spacing w:val="-3"/>
        </w:rPr>
        <w:t> </w:t>
      </w:r>
      <w:r>
        <w:rPr/>
        <w:t>do</w:t>
      </w:r>
      <w:r>
        <w:rPr>
          <w:spacing w:val="-2"/>
        </w:rPr>
        <w:t> </w:t>
      </w:r>
      <w:r>
        <w:rPr/>
        <w:t>Windows</w:t>
      </w:r>
      <w:r>
        <w:rPr>
          <w:spacing w:val="-1"/>
        </w:rPr>
        <w:t> </w:t>
      </w:r>
      <w:r>
        <w:rPr>
          <w:spacing w:val="-2"/>
        </w:rPr>
        <w:t>Explorer</w:t>
      </w:r>
    </w:p>
    <w:p>
      <w:pPr>
        <w:pStyle w:val="BodyText"/>
        <w:spacing w:before="64"/>
        <w:rPr>
          <w:b/>
        </w:rPr>
      </w:pPr>
    </w:p>
    <w:p>
      <w:pPr>
        <w:pStyle w:val="BodyText"/>
        <w:ind w:left="1240"/>
      </w:pPr>
      <w:r>
        <w:rPr/>
        <mc:AlternateContent>
          <mc:Choice Requires="wps">
            <w:drawing>
              <wp:anchor distT="0" distB="0" distL="0" distR="0" allowOverlap="1" layoutInCell="1" locked="0" behindDoc="1" simplePos="0" relativeHeight="487679488">
                <wp:simplePos x="0" y="0"/>
                <wp:positionH relativeFrom="page">
                  <wp:posOffset>1125537</wp:posOffset>
                </wp:positionH>
                <wp:positionV relativeFrom="paragraph">
                  <wp:posOffset>241769</wp:posOffset>
                </wp:positionV>
                <wp:extent cx="5770245" cy="27940"/>
                <wp:effectExtent l="0" t="0" r="0" b="0"/>
                <wp:wrapTopAndBottom/>
                <wp:docPr id="331" name="Graphic 331"/>
                <wp:cNvGraphicFramePr>
                  <a:graphicFrameLocks/>
                </wp:cNvGraphicFramePr>
                <a:graphic>
                  <a:graphicData uri="http://schemas.microsoft.com/office/word/2010/wordprocessingShape">
                    <wps:wsp>
                      <wps:cNvPr id="331" name="Graphic 331"/>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6953pt;width:454.35pt;height:2.2pt;mso-position-horizontal-relative:page;mso-position-vertical-relative:paragraph;z-index:-15636992;mso-wrap-distance-left:0;mso-wrap-distance-right:0" id="docshape226" filled="true" fillcolor="#006fc0" stroked="false">
                <v:fill type="solid"/>
                <w10:wrap type="topAndBottom"/>
              </v:rect>
            </w:pict>
          </mc:Fallback>
        </mc:AlternateContent>
      </w:r>
      <w:bookmarkStart w:name="_bookmark14" w:id="15"/>
      <w:bookmarkEnd w:id="15"/>
      <w:r>
        <w:rPr/>
      </w:r>
      <w:r>
        <w:rPr>
          <w:color w:val="006FC0"/>
        </w:rPr>
        <w:t>Gerenciamento</w:t>
      </w:r>
      <w:r>
        <w:rPr>
          <w:color w:val="006FC0"/>
          <w:spacing w:val="20"/>
        </w:rPr>
        <w:t> </w:t>
      </w:r>
      <w:r>
        <w:rPr>
          <w:color w:val="006FC0"/>
        </w:rPr>
        <w:t>De</w:t>
      </w:r>
      <w:r>
        <w:rPr>
          <w:color w:val="006FC0"/>
          <w:spacing w:val="26"/>
        </w:rPr>
        <w:t> </w:t>
      </w:r>
      <w:r>
        <w:rPr>
          <w:color w:val="006FC0"/>
        </w:rPr>
        <w:t>Arquivos</w:t>
      </w:r>
      <w:r>
        <w:rPr>
          <w:color w:val="006FC0"/>
          <w:spacing w:val="27"/>
        </w:rPr>
        <w:t> </w:t>
      </w:r>
      <w:r>
        <w:rPr>
          <w:color w:val="006FC0"/>
        </w:rPr>
        <w:t>E</w:t>
      </w:r>
      <w:r>
        <w:rPr>
          <w:color w:val="006FC0"/>
          <w:spacing w:val="22"/>
        </w:rPr>
        <w:t> </w:t>
      </w:r>
      <w:r>
        <w:rPr>
          <w:color w:val="006FC0"/>
          <w:spacing w:val="-2"/>
        </w:rPr>
        <w:t>Pastas</w:t>
      </w:r>
    </w:p>
    <w:p>
      <w:pPr>
        <w:pStyle w:val="ListParagraph"/>
        <w:numPr>
          <w:ilvl w:val="0"/>
          <w:numId w:val="72"/>
        </w:numPr>
        <w:tabs>
          <w:tab w:pos="1402" w:val="left" w:leader="none"/>
        </w:tabs>
        <w:spacing w:line="360" w:lineRule="auto" w:before="243" w:after="0"/>
        <w:ind w:left="520" w:right="979" w:firstLine="568"/>
        <w:jc w:val="both"/>
        <w:rPr>
          <w:sz w:val="26"/>
        </w:rPr>
      </w:pPr>
      <w:r>
        <w:rPr>
          <w:b/>
          <w:sz w:val="26"/>
        </w:rPr>
        <w:t>Seleção de pastas e</w:t>
      </w:r>
      <w:r>
        <w:rPr>
          <w:b/>
          <w:spacing w:val="-1"/>
          <w:sz w:val="26"/>
        </w:rPr>
        <w:t> </w:t>
      </w:r>
      <w:r>
        <w:rPr>
          <w:b/>
          <w:sz w:val="26"/>
        </w:rPr>
        <w:t>arquivos: </w:t>
      </w:r>
      <w:r>
        <w:rPr>
          <w:sz w:val="26"/>
        </w:rPr>
        <w:t>tem por objetivo</w:t>
      </w:r>
      <w:r>
        <w:rPr>
          <w:spacing w:val="-1"/>
          <w:sz w:val="26"/>
        </w:rPr>
        <w:t> </w:t>
      </w:r>
      <w:r>
        <w:rPr>
          <w:sz w:val="26"/>
        </w:rPr>
        <w:t>aplicar ações àquele objeto: copiar,</w:t>
      </w:r>
      <w:r>
        <w:rPr>
          <w:spacing w:val="-3"/>
          <w:sz w:val="26"/>
        </w:rPr>
        <w:t> </w:t>
      </w:r>
      <w:r>
        <w:rPr>
          <w:sz w:val="26"/>
        </w:rPr>
        <w:t>recortar</w:t>
      </w:r>
      <w:r>
        <w:rPr>
          <w:spacing w:val="-3"/>
          <w:sz w:val="26"/>
        </w:rPr>
        <w:t> </w:t>
      </w:r>
      <w:r>
        <w:rPr>
          <w:sz w:val="26"/>
        </w:rPr>
        <w:t>e</w:t>
      </w:r>
      <w:r>
        <w:rPr>
          <w:spacing w:val="-3"/>
          <w:sz w:val="26"/>
        </w:rPr>
        <w:t> </w:t>
      </w:r>
      <w:r>
        <w:rPr>
          <w:sz w:val="26"/>
        </w:rPr>
        <w:t>deletar.</w:t>
      </w:r>
      <w:r>
        <w:rPr>
          <w:spacing w:val="-3"/>
          <w:sz w:val="26"/>
        </w:rPr>
        <w:t> </w:t>
      </w:r>
      <w:r>
        <w:rPr>
          <w:sz w:val="26"/>
        </w:rPr>
        <w:t>Esta</w:t>
      </w:r>
      <w:r>
        <w:rPr>
          <w:spacing w:val="-3"/>
          <w:sz w:val="26"/>
        </w:rPr>
        <w:t> </w:t>
      </w:r>
      <w:r>
        <w:rPr>
          <w:sz w:val="26"/>
        </w:rPr>
        <w:t>seleção</w:t>
      </w:r>
      <w:r>
        <w:rPr>
          <w:spacing w:val="-3"/>
          <w:sz w:val="26"/>
        </w:rPr>
        <w:t> </w:t>
      </w:r>
      <w:r>
        <w:rPr>
          <w:sz w:val="26"/>
        </w:rPr>
        <w:t>pode</w:t>
      </w:r>
      <w:r>
        <w:rPr>
          <w:spacing w:val="-3"/>
          <w:sz w:val="26"/>
        </w:rPr>
        <w:t> </w:t>
      </w:r>
      <w:r>
        <w:rPr>
          <w:sz w:val="26"/>
        </w:rPr>
        <w:t>ser</w:t>
      </w:r>
      <w:r>
        <w:rPr>
          <w:spacing w:val="-2"/>
          <w:sz w:val="26"/>
        </w:rPr>
        <w:t> </w:t>
      </w:r>
      <w:r>
        <w:rPr>
          <w:sz w:val="26"/>
        </w:rPr>
        <w:t>efetuada</w:t>
      </w:r>
      <w:r>
        <w:rPr>
          <w:spacing w:val="-4"/>
          <w:sz w:val="26"/>
        </w:rPr>
        <w:t> </w:t>
      </w:r>
      <w:r>
        <w:rPr>
          <w:sz w:val="26"/>
        </w:rPr>
        <w:t>de</w:t>
      </w:r>
      <w:r>
        <w:rPr>
          <w:spacing w:val="-3"/>
          <w:sz w:val="26"/>
        </w:rPr>
        <w:t> </w:t>
      </w:r>
      <w:r>
        <w:rPr>
          <w:sz w:val="26"/>
        </w:rPr>
        <w:t>diversas</w:t>
      </w:r>
      <w:r>
        <w:rPr>
          <w:spacing w:val="-3"/>
          <w:sz w:val="26"/>
        </w:rPr>
        <w:t> </w:t>
      </w:r>
      <w:r>
        <w:rPr>
          <w:sz w:val="26"/>
        </w:rPr>
        <w:t>formas.</w:t>
      </w:r>
      <w:r>
        <w:rPr>
          <w:spacing w:val="-3"/>
          <w:sz w:val="26"/>
        </w:rPr>
        <w:t> </w:t>
      </w:r>
      <w:r>
        <w:rPr>
          <w:sz w:val="26"/>
        </w:rPr>
        <w:t>A</w:t>
      </w:r>
      <w:r>
        <w:rPr>
          <w:spacing w:val="-2"/>
          <w:sz w:val="26"/>
        </w:rPr>
        <w:t> </w:t>
      </w:r>
      <w:r>
        <w:rPr>
          <w:sz w:val="26"/>
        </w:rPr>
        <w:t>forma mais</w:t>
      </w:r>
      <w:r>
        <w:rPr>
          <w:spacing w:val="-1"/>
          <w:sz w:val="26"/>
        </w:rPr>
        <w:t> </w:t>
      </w:r>
      <w:r>
        <w:rPr>
          <w:sz w:val="26"/>
        </w:rPr>
        <w:t>utilizada</w:t>
      </w:r>
      <w:r>
        <w:rPr>
          <w:spacing w:val="-2"/>
          <w:sz w:val="26"/>
        </w:rPr>
        <w:t> </w:t>
      </w:r>
      <w:r>
        <w:rPr>
          <w:sz w:val="26"/>
        </w:rPr>
        <w:t>e</w:t>
      </w:r>
      <w:r>
        <w:rPr>
          <w:spacing w:val="-1"/>
          <w:sz w:val="26"/>
        </w:rPr>
        <w:t> </w:t>
      </w:r>
      <w:r>
        <w:rPr>
          <w:sz w:val="26"/>
        </w:rPr>
        <w:t>mais</w:t>
      </w:r>
      <w:r>
        <w:rPr>
          <w:spacing w:val="-1"/>
          <w:sz w:val="26"/>
        </w:rPr>
        <w:t> </w:t>
      </w:r>
      <w:r>
        <w:rPr>
          <w:sz w:val="26"/>
        </w:rPr>
        <w:t>simples,</w:t>
      </w:r>
      <w:r>
        <w:rPr>
          <w:spacing w:val="-2"/>
          <w:sz w:val="26"/>
        </w:rPr>
        <w:t> </w:t>
      </w:r>
      <w:r>
        <w:rPr>
          <w:sz w:val="26"/>
        </w:rPr>
        <w:t>é</w:t>
      </w:r>
      <w:r>
        <w:rPr>
          <w:spacing w:val="-2"/>
          <w:sz w:val="26"/>
        </w:rPr>
        <w:t> </w:t>
      </w:r>
      <w:r>
        <w:rPr>
          <w:sz w:val="26"/>
        </w:rPr>
        <w:t>clicar</w:t>
      </w:r>
      <w:r>
        <w:rPr>
          <w:spacing w:val="-2"/>
          <w:sz w:val="26"/>
        </w:rPr>
        <w:t> </w:t>
      </w:r>
      <w:r>
        <w:rPr>
          <w:sz w:val="26"/>
        </w:rPr>
        <w:t>com</w:t>
      </w:r>
      <w:r>
        <w:rPr>
          <w:spacing w:val="-2"/>
          <w:sz w:val="26"/>
        </w:rPr>
        <w:t> </w:t>
      </w:r>
      <w:r>
        <w:rPr>
          <w:sz w:val="26"/>
        </w:rPr>
        <w:t>o</w:t>
      </w:r>
      <w:r>
        <w:rPr>
          <w:spacing w:val="-2"/>
          <w:sz w:val="26"/>
        </w:rPr>
        <w:t> </w:t>
      </w:r>
      <w:r>
        <w:rPr>
          <w:sz w:val="26"/>
        </w:rPr>
        <w:t>botão</w:t>
      </w:r>
      <w:r>
        <w:rPr>
          <w:spacing w:val="-3"/>
          <w:sz w:val="26"/>
        </w:rPr>
        <w:t> </w:t>
      </w:r>
      <w:r>
        <w:rPr>
          <w:sz w:val="26"/>
        </w:rPr>
        <w:t>principal</w:t>
      </w:r>
      <w:r>
        <w:rPr>
          <w:spacing w:val="-1"/>
          <w:sz w:val="26"/>
        </w:rPr>
        <w:t> </w:t>
      </w:r>
      <w:r>
        <w:rPr>
          <w:sz w:val="26"/>
        </w:rPr>
        <w:t>do</w:t>
      </w:r>
      <w:r>
        <w:rPr>
          <w:spacing w:val="-2"/>
          <w:sz w:val="26"/>
        </w:rPr>
        <w:t> </w:t>
      </w:r>
      <w:r>
        <w:rPr>
          <w:sz w:val="26"/>
        </w:rPr>
        <w:t>mouse</w:t>
      </w:r>
      <w:r>
        <w:rPr>
          <w:spacing w:val="-2"/>
          <w:sz w:val="26"/>
        </w:rPr>
        <w:t> </w:t>
      </w:r>
      <w:r>
        <w:rPr>
          <w:sz w:val="26"/>
        </w:rPr>
        <w:t>no</w:t>
      </w:r>
      <w:r>
        <w:rPr>
          <w:spacing w:val="-2"/>
          <w:sz w:val="26"/>
        </w:rPr>
        <w:t> </w:t>
      </w:r>
      <w:r>
        <w:rPr>
          <w:sz w:val="26"/>
        </w:rPr>
        <w:t>objeto</w:t>
      </w:r>
      <w:r>
        <w:rPr>
          <w:spacing w:val="-2"/>
          <w:sz w:val="26"/>
        </w:rPr>
        <w:t> </w:t>
      </w:r>
      <w:r>
        <w:rPr>
          <w:sz w:val="26"/>
        </w:rPr>
        <w:t>que deseja selecionar.</w:t>
      </w:r>
    </w:p>
    <w:p>
      <w:pPr>
        <w:pStyle w:val="BodyText"/>
        <w:rPr>
          <w:sz w:val="16"/>
        </w:rPr>
      </w:pPr>
      <w:r>
        <w:rPr/>
        <w:drawing>
          <wp:anchor distT="0" distB="0" distL="0" distR="0" allowOverlap="1" layoutInCell="1" locked="0" behindDoc="1" simplePos="0" relativeHeight="487680000">
            <wp:simplePos x="0" y="0"/>
            <wp:positionH relativeFrom="page">
              <wp:posOffset>1045844</wp:posOffset>
            </wp:positionH>
            <wp:positionV relativeFrom="paragraph">
              <wp:posOffset>150900</wp:posOffset>
            </wp:positionV>
            <wp:extent cx="3902390" cy="1257300"/>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112" cstate="print"/>
                    <a:stretch>
                      <a:fillRect/>
                    </a:stretch>
                  </pic:blipFill>
                  <pic:spPr>
                    <a:xfrm>
                      <a:off x="0" y="0"/>
                      <a:ext cx="3902390" cy="1257300"/>
                    </a:xfrm>
                    <a:prstGeom prst="rect">
                      <a:avLst/>
                    </a:prstGeom>
                  </pic:spPr>
                </pic:pic>
              </a:graphicData>
            </a:graphic>
          </wp:anchor>
        </w:drawing>
      </w:r>
    </w:p>
    <w:p>
      <w:pPr>
        <w:pStyle w:val="BodyText"/>
        <w:spacing w:before="75"/>
      </w:pPr>
    </w:p>
    <w:p>
      <w:pPr>
        <w:pStyle w:val="Heading5"/>
        <w:ind w:left="104"/>
        <w:jc w:val="center"/>
      </w:pPr>
      <w:r>
        <w:rPr/>
        <w:t>A</w:t>
      </w:r>
      <w:r>
        <w:rPr>
          <w:spacing w:val="-3"/>
        </w:rPr>
        <w:t> </w:t>
      </w:r>
      <w:r>
        <w:rPr/>
        <w:t>pasta</w:t>
      </w:r>
      <w:r>
        <w:rPr>
          <w:spacing w:val="-2"/>
        </w:rPr>
        <w:t> </w:t>
      </w:r>
      <w:r>
        <w:rPr/>
        <w:t>contatos</w:t>
      </w:r>
      <w:r>
        <w:rPr>
          <w:spacing w:val="-3"/>
        </w:rPr>
        <w:t> </w:t>
      </w:r>
      <w:r>
        <w:rPr/>
        <w:t>está</w:t>
      </w:r>
      <w:r>
        <w:rPr>
          <w:spacing w:val="-2"/>
        </w:rPr>
        <w:t> selecionada</w:t>
      </w:r>
    </w:p>
    <w:p>
      <w:pPr>
        <w:spacing w:after="0"/>
        <w:jc w:val="center"/>
        <w:sectPr>
          <w:pgSz w:w="11910" w:h="16840"/>
          <w:pgMar w:header="707" w:footer="1097" w:top="1120" w:bottom="1280" w:left="560" w:right="100"/>
        </w:sectPr>
      </w:pPr>
    </w:p>
    <w:p>
      <w:pPr>
        <w:pStyle w:val="BodyText"/>
        <w:spacing w:line="360" w:lineRule="auto" w:before="307"/>
        <w:ind w:left="520" w:right="980" w:firstLine="568"/>
        <w:jc w:val="both"/>
      </w:pPr>
      <w:r>
        <w:rPr/>
        <w:t>Existem formas de selecionar vários objetos simultaneamente para o comando aplicado ser estendido a todos.</w:t>
      </w:r>
    </w:p>
    <w:p>
      <w:pPr>
        <w:pStyle w:val="BodyText"/>
        <w:spacing w:line="360" w:lineRule="auto" w:before="239"/>
        <w:ind w:left="520" w:right="979" w:firstLine="568"/>
        <w:jc w:val="both"/>
      </w:pPr>
      <w:r>
        <w:rPr/>
        <w:t>Para selecionar um grupo de objetos de forma adjacente, clicamos no primeiro objeto</w:t>
      </w:r>
      <w:r>
        <w:rPr>
          <w:spacing w:val="-8"/>
        </w:rPr>
        <w:t> </w:t>
      </w:r>
      <w:r>
        <w:rPr/>
        <w:t>e</w:t>
      </w:r>
      <w:r>
        <w:rPr>
          <w:spacing w:val="-8"/>
        </w:rPr>
        <w:t> </w:t>
      </w:r>
      <w:r>
        <w:rPr/>
        <w:t>pressionamos</w:t>
      </w:r>
      <w:r>
        <w:rPr>
          <w:spacing w:val="-6"/>
        </w:rPr>
        <w:t> </w:t>
      </w:r>
      <w:r>
        <w:rPr/>
        <w:t>a</w:t>
      </w:r>
      <w:r>
        <w:rPr>
          <w:spacing w:val="-8"/>
        </w:rPr>
        <w:t> </w:t>
      </w:r>
      <w:r>
        <w:rPr/>
        <w:t>tecla</w:t>
      </w:r>
      <w:r>
        <w:rPr>
          <w:spacing w:val="-6"/>
        </w:rPr>
        <w:t> </w:t>
      </w:r>
      <w:r>
        <w:rPr>
          <w:b/>
        </w:rPr>
        <w:t>SHIFT</w:t>
      </w:r>
      <w:r>
        <w:rPr/>
        <w:t>,</w:t>
      </w:r>
      <w:r>
        <w:rPr>
          <w:spacing w:val="-8"/>
        </w:rPr>
        <w:t> </w:t>
      </w:r>
      <w:r>
        <w:rPr/>
        <w:t>mantendo-a</w:t>
      </w:r>
      <w:r>
        <w:rPr>
          <w:spacing w:val="-8"/>
        </w:rPr>
        <w:t> </w:t>
      </w:r>
      <w:r>
        <w:rPr/>
        <w:t>pressionada</w:t>
      </w:r>
      <w:r>
        <w:rPr>
          <w:spacing w:val="-8"/>
        </w:rPr>
        <w:t> </w:t>
      </w:r>
      <w:r>
        <w:rPr/>
        <w:t>ao</w:t>
      </w:r>
      <w:r>
        <w:rPr>
          <w:spacing w:val="-8"/>
        </w:rPr>
        <w:t> </w:t>
      </w:r>
      <w:r>
        <w:rPr/>
        <w:t>clicamos</w:t>
      </w:r>
      <w:r>
        <w:rPr>
          <w:spacing w:val="-6"/>
        </w:rPr>
        <w:t> </w:t>
      </w:r>
      <w:r>
        <w:rPr/>
        <w:t>no</w:t>
      </w:r>
      <w:r>
        <w:rPr>
          <w:spacing w:val="-8"/>
        </w:rPr>
        <w:t> </w:t>
      </w:r>
      <w:r>
        <w:rPr/>
        <w:t>último </w:t>
      </w:r>
      <w:r>
        <w:rPr>
          <w:spacing w:val="-2"/>
        </w:rPr>
        <w:t>objeto.</w:t>
      </w:r>
    </w:p>
    <w:p>
      <w:pPr>
        <w:pStyle w:val="BodyText"/>
        <w:rPr>
          <w:sz w:val="16"/>
        </w:rPr>
      </w:pPr>
      <w:r>
        <w:rPr/>
        <w:drawing>
          <wp:anchor distT="0" distB="0" distL="0" distR="0" allowOverlap="1" layoutInCell="1" locked="0" behindDoc="1" simplePos="0" relativeHeight="487680512">
            <wp:simplePos x="0" y="0"/>
            <wp:positionH relativeFrom="page">
              <wp:posOffset>2074164</wp:posOffset>
            </wp:positionH>
            <wp:positionV relativeFrom="paragraph">
              <wp:posOffset>150868</wp:posOffset>
            </wp:positionV>
            <wp:extent cx="3760941" cy="1074801"/>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113" cstate="print"/>
                    <a:stretch>
                      <a:fillRect/>
                    </a:stretch>
                  </pic:blipFill>
                  <pic:spPr>
                    <a:xfrm>
                      <a:off x="0" y="0"/>
                      <a:ext cx="3760941" cy="1074801"/>
                    </a:xfrm>
                    <a:prstGeom prst="rect">
                      <a:avLst/>
                    </a:prstGeom>
                  </pic:spPr>
                </pic:pic>
              </a:graphicData>
            </a:graphic>
          </wp:anchor>
        </w:drawing>
      </w:r>
    </w:p>
    <w:p>
      <w:pPr>
        <w:pStyle w:val="BodyText"/>
        <w:spacing w:before="72"/>
      </w:pPr>
    </w:p>
    <w:p>
      <w:pPr>
        <w:pStyle w:val="Heading5"/>
        <w:spacing w:before="1"/>
        <w:ind w:left="99"/>
        <w:jc w:val="center"/>
      </w:pPr>
      <w:r>
        <w:rPr/>
        <w:t>Todas</w:t>
      </w:r>
      <w:r>
        <w:rPr>
          <w:spacing w:val="-2"/>
        </w:rPr>
        <w:t> </w:t>
      </w:r>
      <w:r>
        <w:rPr/>
        <w:t>as</w:t>
      </w:r>
      <w:r>
        <w:rPr>
          <w:spacing w:val="-2"/>
        </w:rPr>
        <w:t> </w:t>
      </w:r>
      <w:r>
        <w:rPr/>
        <w:t>pastas</w:t>
      </w:r>
      <w:r>
        <w:rPr>
          <w:spacing w:val="-3"/>
        </w:rPr>
        <w:t> </w:t>
      </w:r>
      <w:r>
        <w:rPr/>
        <w:t>foram</w:t>
      </w:r>
      <w:r>
        <w:rPr>
          <w:spacing w:val="-5"/>
        </w:rPr>
        <w:t> </w:t>
      </w:r>
      <w:r>
        <w:rPr/>
        <w:t>selecionadas</w:t>
      </w:r>
      <w:r>
        <w:rPr>
          <w:spacing w:val="-2"/>
        </w:rPr>
        <w:t> </w:t>
      </w:r>
      <w:r>
        <w:rPr/>
        <w:t>(seleção</w:t>
      </w:r>
      <w:r>
        <w:rPr>
          <w:spacing w:val="-3"/>
        </w:rPr>
        <w:t> </w:t>
      </w:r>
      <w:r>
        <w:rPr>
          <w:spacing w:val="-2"/>
        </w:rPr>
        <w:t>adjacente)</w:t>
      </w:r>
    </w:p>
    <w:p>
      <w:pPr>
        <w:pStyle w:val="BodyText"/>
        <w:rPr>
          <w:b/>
        </w:rPr>
      </w:pPr>
    </w:p>
    <w:p>
      <w:pPr>
        <w:pStyle w:val="BodyText"/>
        <w:rPr>
          <w:b/>
        </w:rPr>
      </w:pPr>
    </w:p>
    <w:p>
      <w:pPr>
        <w:pStyle w:val="BodyText"/>
        <w:spacing w:before="137"/>
        <w:rPr>
          <w:b/>
        </w:rPr>
      </w:pPr>
    </w:p>
    <w:p>
      <w:pPr>
        <w:pStyle w:val="BodyText"/>
        <w:spacing w:line="360" w:lineRule="auto"/>
        <w:ind w:left="520" w:right="975" w:firstLine="568"/>
        <w:jc w:val="both"/>
      </w:pPr>
      <w:r>
        <w:rPr/>
        <w:t>Para selecionar um grupo de objetos de forma aleatória (alternada) clicamos no segundo</w:t>
      </w:r>
      <w:r>
        <w:rPr>
          <w:spacing w:val="-9"/>
        </w:rPr>
        <w:t> </w:t>
      </w:r>
      <w:r>
        <w:rPr/>
        <w:t>objeto,</w:t>
      </w:r>
      <w:r>
        <w:rPr>
          <w:spacing w:val="-9"/>
        </w:rPr>
        <w:t> </w:t>
      </w:r>
      <w:r>
        <w:rPr/>
        <w:t>pressionamos</w:t>
      </w:r>
      <w:r>
        <w:rPr>
          <w:spacing w:val="-7"/>
        </w:rPr>
        <w:t> </w:t>
      </w:r>
      <w:r>
        <w:rPr/>
        <w:t>a</w:t>
      </w:r>
      <w:r>
        <w:rPr>
          <w:spacing w:val="-9"/>
        </w:rPr>
        <w:t> </w:t>
      </w:r>
      <w:r>
        <w:rPr/>
        <w:t>tecla</w:t>
      </w:r>
      <w:r>
        <w:rPr>
          <w:spacing w:val="-7"/>
        </w:rPr>
        <w:t> </w:t>
      </w:r>
      <w:r>
        <w:rPr>
          <w:b/>
        </w:rPr>
        <w:t>CTRL</w:t>
      </w:r>
      <w:r>
        <w:rPr>
          <w:b/>
          <w:spacing w:val="-10"/>
        </w:rPr>
        <w:t> </w:t>
      </w:r>
      <w:r>
        <w:rPr/>
        <w:t>e</w:t>
      </w:r>
      <w:r>
        <w:rPr>
          <w:spacing w:val="-9"/>
        </w:rPr>
        <w:t> </w:t>
      </w:r>
      <w:r>
        <w:rPr/>
        <w:t>mantendo-a</w:t>
      </w:r>
      <w:r>
        <w:rPr>
          <w:spacing w:val="-9"/>
        </w:rPr>
        <w:t> </w:t>
      </w:r>
      <w:r>
        <w:rPr/>
        <w:t>pressionada</w:t>
      </w:r>
      <w:r>
        <w:rPr>
          <w:spacing w:val="-9"/>
        </w:rPr>
        <w:t> </w:t>
      </w:r>
      <w:r>
        <w:rPr/>
        <w:t>selecionamos os outros objetos clicando sobre cada um deles.</w:t>
      </w:r>
    </w:p>
    <w:p>
      <w:pPr>
        <w:pStyle w:val="BodyText"/>
        <w:rPr>
          <w:sz w:val="20"/>
        </w:rPr>
      </w:pPr>
    </w:p>
    <w:p>
      <w:pPr>
        <w:pStyle w:val="BodyText"/>
        <w:rPr>
          <w:sz w:val="20"/>
        </w:rPr>
      </w:pPr>
    </w:p>
    <w:p>
      <w:pPr>
        <w:pStyle w:val="BodyText"/>
        <w:spacing w:before="170"/>
        <w:rPr>
          <w:sz w:val="20"/>
        </w:rPr>
      </w:pPr>
      <w:r>
        <w:rPr/>
        <w:drawing>
          <wp:anchor distT="0" distB="0" distL="0" distR="0" allowOverlap="1" layoutInCell="1" locked="0" behindDoc="1" simplePos="0" relativeHeight="487681024">
            <wp:simplePos x="0" y="0"/>
            <wp:positionH relativeFrom="page">
              <wp:posOffset>2188210</wp:posOffset>
            </wp:positionH>
            <wp:positionV relativeFrom="paragraph">
              <wp:posOffset>292376</wp:posOffset>
            </wp:positionV>
            <wp:extent cx="3550949" cy="1097661"/>
            <wp:effectExtent l="0" t="0" r="0" b="0"/>
            <wp:wrapTopAndBottom/>
            <wp:docPr id="334" name="Image 334"/>
            <wp:cNvGraphicFramePr>
              <a:graphicFrameLocks/>
            </wp:cNvGraphicFramePr>
            <a:graphic>
              <a:graphicData uri="http://schemas.openxmlformats.org/drawingml/2006/picture">
                <pic:pic>
                  <pic:nvPicPr>
                    <pic:cNvPr id="334" name="Image 334"/>
                    <pic:cNvPicPr/>
                  </pic:nvPicPr>
                  <pic:blipFill>
                    <a:blip r:embed="rId114" cstate="print"/>
                    <a:stretch>
                      <a:fillRect/>
                    </a:stretch>
                  </pic:blipFill>
                  <pic:spPr>
                    <a:xfrm>
                      <a:off x="0" y="0"/>
                      <a:ext cx="3550949" cy="1097661"/>
                    </a:xfrm>
                    <a:prstGeom prst="rect">
                      <a:avLst/>
                    </a:prstGeom>
                  </pic:spPr>
                </pic:pic>
              </a:graphicData>
            </a:graphic>
          </wp:anchor>
        </w:drawing>
      </w:r>
    </w:p>
    <w:p>
      <w:pPr>
        <w:pStyle w:val="BodyText"/>
      </w:pPr>
    </w:p>
    <w:p>
      <w:pPr>
        <w:pStyle w:val="BodyText"/>
      </w:pPr>
    </w:p>
    <w:p>
      <w:pPr>
        <w:pStyle w:val="BodyText"/>
        <w:spacing w:before="150"/>
      </w:pPr>
    </w:p>
    <w:p>
      <w:pPr>
        <w:pStyle w:val="Heading5"/>
        <w:ind w:left="96"/>
        <w:jc w:val="center"/>
      </w:pPr>
      <w:r>
        <w:rPr/>
        <w:t>As</w:t>
      </w:r>
      <w:r>
        <w:rPr>
          <w:spacing w:val="-4"/>
        </w:rPr>
        <w:t> </w:t>
      </w:r>
      <w:r>
        <w:rPr/>
        <w:t>pastas</w:t>
      </w:r>
      <w:r>
        <w:rPr>
          <w:spacing w:val="-6"/>
        </w:rPr>
        <w:t> </w:t>
      </w:r>
      <w:r>
        <w:rPr/>
        <w:t>Contatos</w:t>
      </w:r>
      <w:r>
        <w:rPr>
          <w:spacing w:val="-2"/>
        </w:rPr>
        <w:t> </w:t>
      </w:r>
      <w:r>
        <w:rPr/>
        <w:t>e</w:t>
      </w:r>
      <w:r>
        <w:rPr>
          <w:spacing w:val="-3"/>
        </w:rPr>
        <w:t> </w:t>
      </w:r>
      <w:r>
        <w:rPr/>
        <w:t>Contratos</w:t>
      </w:r>
      <w:r>
        <w:rPr>
          <w:spacing w:val="-1"/>
        </w:rPr>
        <w:t> </w:t>
      </w:r>
      <w:r>
        <w:rPr/>
        <w:t>foram</w:t>
      </w:r>
      <w:r>
        <w:rPr>
          <w:spacing w:val="-1"/>
        </w:rPr>
        <w:t> </w:t>
      </w:r>
      <w:r>
        <w:rPr/>
        <w:t>selecionadas</w:t>
      </w:r>
      <w:r>
        <w:rPr>
          <w:spacing w:val="-2"/>
        </w:rPr>
        <w:t> </w:t>
      </w:r>
      <w:r>
        <w:rPr/>
        <w:t>de</w:t>
      </w:r>
      <w:r>
        <w:rPr>
          <w:spacing w:val="-5"/>
        </w:rPr>
        <w:t> </w:t>
      </w:r>
      <w:r>
        <w:rPr/>
        <w:t>forma</w:t>
      </w:r>
      <w:r>
        <w:rPr>
          <w:spacing w:val="-2"/>
        </w:rPr>
        <w:t> adjacente</w:t>
      </w:r>
    </w:p>
    <w:p>
      <w:pPr>
        <w:spacing w:after="0"/>
        <w:jc w:val="center"/>
        <w:sectPr>
          <w:pgSz w:w="11910" w:h="16840"/>
          <w:pgMar w:header="707" w:footer="1097" w:top="1120" w:bottom="1280" w:left="560" w:right="100"/>
        </w:sectPr>
      </w:pPr>
    </w:p>
    <w:p>
      <w:pPr>
        <w:spacing w:line="360" w:lineRule="auto" w:before="307"/>
        <w:ind w:left="520" w:right="976" w:firstLine="640"/>
        <w:jc w:val="both"/>
        <w:rPr>
          <w:sz w:val="26"/>
        </w:rPr>
      </w:pPr>
      <w:r>
        <w:rPr>
          <w:sz w:val="26"/>
        </w:rPr>
        <w:t>Para selecionar todos os objetos que estão mostrados no conteúdo </w:t>
      </w:r>
      <w:r>
        <w:rPr>
          <w:b/>
          <w:sz w:val="26"/>
        </w:rPr>
        <w:t>painel direito </w:t>
      </w:r>
      <w:r>
        <w:rPr>
          <w:sz w:val="26"/>
        </w:rPr>
        <w:t>podemos usar o menu </w:t>
      </w:r>
      <w:r>
        <w:rPr>
          <w:b/>
          <w:sz w:val="26"/>
        </w:rPr>
        <w:t>editar </w:t>
      </w:r>
      <w:r>
        <w:rPr>
          <w:sz w:val="26"/>
        </w:rPr>
        <w:t>opção </w:t>
      </w:r>
      <w:r>
        <w:rPr>
          <w:b/>
          <w:sz w:val="26"/>
        </w:rPr>
        <w:t>selecionar tudo </w:t>
      </w:r>
      <w:r>
        <w:rPr>
          <w:sz w:val="26"/>
        </w:rPr>
        <w:t>ou utilizando a combinação das teclas CTRL + A.</w:t>
      </w:r>
    </w:p>
    <w:p>
      <w:pPr>
        <w:pStyle w:val="BodyText"/>
      </w:pPr>
    </w:p>
    <w:p>
      <w:pPr>
        <w:pStyle w:val="BodyText"/>
        <w:spacing w:before="309"/>
      </w:pPr>
    </w:p>
    <w:p>
      <w:pPr>
        <w:pStyle w:val="BodyText"/>
        <w:spacing w:line="357" w:lineRule="auto"/>
        <w:ind w:left="520" w:right="982" w:firstLine="568"/>
        <w:jc w:val="both"/>
      </w:pPr>
      <w:r>
        <w:rPr>
          <w:b/>
        </w:rPr>
        <w:t>Nota: </w:t>
      </w:r>
      <w:r>
        <w:rPr/>
        <w:t>ao utilizar a opção selecionar tudo se existir arquivos ocultos o Windows faz uma pergunta. Veja na figura abaixo:</w:t>
      </w:r>
    </w:p>
    <w:p>
      <w:pPr>
        <w:pStyle w:val="BodyText"/>
        <w:rPr>
          <w:sz w:val="20"/>
        </w:rPr>
      </w:pPr>
    </w:p>
    <w:p>
      <w:pPr>
        <w:pStyle w:val="BodyText"/>
        <w:rPr>
          <w:sz w:val="20"/>
        </w:rPr>
      </w:pPr>
    </w:p>
    <w:p>
      <w:pPr>
        <w:pStyle w:val="BodyText"/>
        <w:spacing w:before="179"/>
        <w:rPr>
          <w:sz w:val="20"/>
        </w:rPr>
      </w:pPr>
      <w:r>
        <w:rPr/>
        <w:drawing>
          <wp:anchor distT="0" distB="0" distL="0" distR="0" allowOverlap="1" layoutInCell="1" locked="0" behindDoc="1" simplePos="0" relativeHeight="487681536">
            <wp:simplePos x="0" y="0"/>
            <wp:positionH relativeFrom="page">
              <wp:posOffset>1435988</wp:posOffset>
            </wp:positionH>
            <wp:positionV relativeFrom="paragraph">
              <wp:posOffset>297937</wp:posOffset>
            </wp:positionV>
            <wp:extent cx="5013703" cy="1507521"/>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115" cstate="print"/>
                    <a:stretch>
                      <a:fillRect/>
                    </a:stretch>
                  </pic:blipFill>
                  <pic:spPr>
                    <a:xfrm>
                      <a:off x="0" y="0"/>
                      <a:ext cx="5013703" cy="1507521"/>
                    </a:xfrm>
                    <a:prstGeom prst="rect">
                      <a:avLst/>
                    </a:prstGeom>
                  </pic:spPr>
                </pic:pic>
              </a:graphicData>
            </a:graphic>
          </wp:anchor>
        </w:drawing>
      </w:r>
    </w:p>
    <w:p>
      <w:pPr>
        <w:pStyle w:val="BodyText"/>
      </w:pPr>
    </w:p>
    <w:p>
      <w:pPr>
        <w:pStyle w:val="BodyText"/>
      </w:pPr>
    </w:p>
    <w:p>
      <w:pPr>
        <w:pStyle w:val="BodyText"/>
        <w:spacing w:before="149"/>
      </w:pPr>
    </w:p>
    <w:p>
      <w:pPr>
        <w:spacing w:line="360" w:lineRule="auto" w:before="1"/>
        <w:ind w:left="1672" w:right="0" w:hanging="376"/>
        <w:jc w:val="left"/>
        <w:rPr>
          <w:sz w:val="26"/>
        </w:rPr>
      </w:pPr>
      <w:r>
        <w:rPr>
          <w:b/>
          <w:sz w:val="26"/>
        </w:rPr>
        <w:t>c)</w:t>
      </w:r>
      <w:r>
        <w:rPr>
          <w:b/>
          <w:spacing w:val="80"/>
          <w:sz w:val="26"/>
        </w:rPr>
        <w:t> </w:t>
      </w:r>
      <w:r>
        <w:rPr>
          <w:b/>
          <w:sz w:val="26"/>
        </w:rPr>
        <w:t>Criando</w:t>
      </w:r>
      <w:r>
        <w:rPr>
          <w:b/>
          <w:spacing w:val="-2"/>
          <w:sz w:val="26"/>
        </w:rPr>
        <w:t> </w:t>
      </w:r>
      <w:r>
        <w:rPr>
          <w:b/>
          <w:sz w:val="26"/>
        </w:rPr>
        <w:t>uma</w:t>
      </w:r>
      <w:r>
        <w:rPr>
          <w:b/>
          <w:spacing w:val="-2"/>
          <w:sz w:val="26"/>
        </w:rPr>
        <w:t> </w:t>
      </w:r>
      <w:r>
        <w:rPr>
          <w:b/>
          <w:sz w:val="26"/>
        </w:rPr>
        <w:t>pasta: </w:t>
      </w:r>
      <w:r>
        <w:rPr>
          <w:sz w:val="26"/>
        </w:rPr>
        <w:t>para</w:t>
      </w:r>
      <w:r>
        <w:rPr>
          <w:spacing w:val="-2"/>
          <w:sz w:val="26"/>
        </w:rPr>
        <w:t> </w:t>
      </w:r>
      <w:r>
        <w:rPr>
          <w:sz w:val="26"/>
        </w:rPr>
        <w:t>criar</w:t>
      </w:r>
      <w:r>
        <w:rPr>
          <w:spacing w:val="-1"/>
          <w:sz w:val="26"/>
        </w:rPr>
        <w:t> </w:t>
      </w:r>
      <w:r>
        <w:rPr>
          <w:sz w:val="26"/>
        </w:rPr>
        <w:t>uma</w:t>
      </w:r>
      <w:r>
        <w:rPr>
          <w:spacing w:val="-7"/>
          <w:sz w:val="26"/>
        </w:rPr>
        <w:t> </w:t>
      </w:r>
      <w:r>
        <w:rPr>
          <w:sz w:val="26"/>
        </w:rPr>
        <w:t>nova</w:t>
      </w:r>
      <w:r>
        <w:rPr>
          <w:spacing w:val="-2"/>
          <w:sz w:val="26"/>
        </w:rPr>
        <w:t> </w:t>
      </w:r>
      <w:r>
        <w:rPr>
          <w:sz w:val="26"/>
        </w:rPr>
        <w:t>pasta</w:t>
      </w:r>
      <w:r>
        <w:rPr>
          <w:spacing w:val="-2"/>
          <w:sz w:val="26"/>
        </w:rPr>
        <w:t> </w:t>
      </w:r>
      <w:r>
        <w:rPr>
          <w:sz w:val="26"/>
        </w:rPr>
        <w:t>pode-se</w:t>
      </w:r>
      <w:r>
        <w:rPr>
          <w:spacing w:val="-2"/>
          <w:sz w:val="26"/>
        </w:rPr>
        <w:t> </w:t>
      </w:r>
      <w:r>
        <w:rPr>
          <w:sz w:val="26"/>
        </w:rPr>
        <w:t>efetuar</w:t>
      </w:r>
      <w:r>
        <w:rPr>
          <w:spacing w:val="-1"/>
          <w:sz w:val="26"/>
        </w:rPr>
        <w:t> </w:t>
      </w:r>
      <w:r>
        <w:rPr>
          <w:sz w:val="26"/>
        </w:rPr>
        <w:t>o</w:t>
      </w:r>
      <w:r>
        <w:rPr>
          <w:spacing w:val="-2"/>
          <w:sz w:val="26"/>
        </w:rPr>
        <w:t> </w:t>
      </w:r>
      <w:r>
        <w:rPr>
          <w:sz w:val="26"/>
        </w:rPr>
        <w:t>seguinte </w:t>
      </w:r>
      <w:r>
        <w:rPr>
          <w:spacing w:val="-2"/>
          <w:sz w:val="26"/>
        </w:rPr>
        <w:t>procedimento:</w:t>
      </w:r>
    </w:p>
    <w:p>
      <w:pPr>
        <w:pStyle w:val="BodyText"/>
        <w:spacing w:before="239"/>
        <w:ind w:left="1088"/>
      </w:pPr>
      <w:r>
        <w:rPr/>
        <w:t>Abra</w:t>
      </w:r>
      <w:r>
        <w:rPr>
          <w:spacing w:val="-4"/>
        </w:rPr>
        <w:t> </w:t>
      </w:r>
      <w:r>
        <w:rPr/>
        <w:t>a</w:t>
      </w:r>
      <w:r>
        <w:rPr>
          <w:spacing w:val="-1"/>
        </w:rPr>
        <w:t> </w:t>
      </w:r>
      <w:r>
        <w:rPr/>
        <w:t>pasta</w:t>
      </w:r>
      <w:r>
        <w:rPr>
          <w:spacing w:val="-1"/>
        </w:rPr>
        <w:t> </w:t>
      </w:r>
      <w:r>
        <w:rPr/>
        <w:t>ou</w:t>
      </w:r>
      <w:r>
        <w:rPr>
          <w:spacing w:val="-1"/>
        </w:rPr>
        <w:t> </w:t>
      </w:r>
      <w:r>
        <w:rPr/>
        <w:t>unidade</w:t>
      </w:r>
      <w:r>
        <w:rPr>
          <w:spacing w:val="-1"/>
        </w:rPr>
        <w:t> </w:t>
      </w:r>
      <w:r>
        <w:rPr/>
        <w:t>em</w:t>
      </w:r>
      <w:r>
        <w:rPr>
          <w:spacing w:val="-2"/>
        </w:rPr>
        <w:t> </w:t>
      </w:r>
      <w:r>
        <w:rPr/>
        <w:t>que</w:t>
      </w:r>
      <w:r>
        <w:rPr>
          <w:spacing w:val="-1"/>
        </w:rPr>
        <w:t> </w:t>
      </w:r>
      <w:r>
        <w:rPr/>
        <w:t>deseja</w:t>
      </w:r>
      <w:r>
        <w:rPr>
          <w:spacing w:val="-1"/>
        </w:rPr>
        <w:t> </w:t>
      </w:r>
      <w:r>
        <w:rPr/>
        <w:t>colocar</w:t>
      </w:r>
      <w:r>
        <w:rPr>
          <w:spacing w:val="-1"/>
        </w:rPr>
        <w:t> </w:t>
      </w:r>
      <w:r>
        <w:rPr/>
        <w:t>a</w:t>
      </w:r>
      <w:r>
        <w:rPr>
          <w:spacing w:val="-5"/>
        </w:rPr>
        <w:t> </w:t>
      </w:r>
      <w:r>
        <w:rPr/>
        <w:t>nova</w:t>
      </w:r>
      <w:r>
        <w:rPr>
          <w:spacing w:val="-1"/>
        </w:rPr>
        <w:t> </w:t>
      </w:r>
      <w:r>
        <w:rPr/>
        <w:t>pasta</w:t>
      </w:r>
      <w:r>
        <w:rPr>
          <w:spacing w:val="-1"/>
        </w:rPr>
        <w:t> </w:t>
      </w:r>
      <w:r>
        <w:rPr>
          <w:spacing w:val="-2"/>
        </w:rPr>
        <w:t>criada.</w:t>
      </w:r>
    </w:p>
    <w:p>
      <w:pPr>
        <w:pStyle w:val="BodyText"/>
      </w:pPr>
    </w:p>
    <w:p>
      <w:pPr>
        <w:pStyle w:val="BodyText"/>
      </w:pPr>
    </w:p>
    <w:p>
      <w:pPr>
        <w:pStyle w:val="BodyText"/>
        <w:spacing w:before="137"/>
      </w:pPr>
    </w:p>
    <w:p>
      <w:pPr>
        <w:spacing w:before="0"/>
        <w:ind w:left="1088" w:right="0" w:firstLine="0"/>
        <w:jc w:val="left"/>
        <w:rPr>
          <w:sz w:val="26"/>
        </w:rPr>
      </w:pPr>
      <w:r>
        <w:rPr>
          <w:sz w:val="26"/>
        </w:rPr>
        <w:t>Clique</w:t>
      </w:r>
      <w:r>
        <w:rPr>
          <w:spacing w:val="2"/>
          <w:sz w:val="26"/>
        </w:rPr>
        <w:t> </w:t>
      </w:r>
      <w:r>
        <w:rPr>
          <w:sz w:val="26"/>
        </w:rPr>
        <w:t>no</w:t>
      </w:r>
      <w:r>
        <w:rPr>
          <w:spacing w:val="5"/>
          <w:sz w:val="26"/>
        </w:rPr>
        <w:t> </w:t>
      </w:r>
      <w:r>
        <w:rPr>
          <w:b/>
          <w:sz w:val="26"/>
        </w:rPr>
        <w:t>menu</w:t>
      </w:r>
      <w:r>
        <w:rPr>
          <w:b/>
          <w:spacing w:val="1"/>
          <w:sz w:val="26"/>
        </w:rPr>
        <w:t> </w:t>
      </w:r>
      <w:r>
        <w:rPr>
          <w:b/>
          <w:sz w:val="26"/>
        </w:rPr>
        <w:t>arquivo</w:t>
      </w:r>
      <w:r>
        <w:rPr>
          <w:b/>
          <w:spacing w:val="5"/>
          <w:sz w:val="26"/>
        </w:rPr>
        <w:t> </w:t>
      </w:r>
      <w:r>
        <w:rPr>
          <w:sz w:val="26"/>
        </w:rPr>
        <w:t>e</w:t>
      </w:r>
      <w:r>
        <w:rPr>
          <w:spacing w:val="3"/>
          <w:sz w:val="26"/>
        </w:rPr>
        <w:t> </w:t>
      </w:r>
      <w:r>
        <w:rPr>
          <w:sz w:val="26"/>
        </w:rPr>
        <w:t>leve</w:t>
      </w:r>
      <w:r>
        <w:rPr>
          <w:spacing w:val="-1"/>
          <w:sz w:val="26"/>
        </w:rPr>
        <w:t> </w:t>
      </w:r>
      <w:r>
        <w:rPr>
          <w:sz w:val="26"/>
        </w:rPr>
        <w:t>o</w:t>
      </w:r>
      <w:r>
        <w:rPr>
          <w:spacing w:val="-1"/>
          <w:sz w:val="26"/>
        </w:rPr>
        <w:t> </w:t>
      </w:r>
      <w:r>
        <w:rPr>
          <w:sz w:val="26"/>
        </w:rPr>
        <w:t>mouse</w:t>
      </w:r>
      <w:r>
        <w:rPr>
          <w:spacing w:val="2"/>
          <w:sz w:val="26"/>
        </w:rPr>
        <w:t> </w:t>
      </w:r>
      <w:r>
        <w:rPr>
          <w:sz w:val="26"/>
        </w:rPr>
        <w:t>na</w:t>
      </w:r>
      <w:r>
        <w:rPr>
          <w:spacing w:val="6"/>
          <w:sz w:val="26"/>
        </w:rPr>
        <w:t> </w:t>
      </w:r>
      <w:r>
        <w:rPr>
          <w:sz w:val="26"/>
        </w:rPr>
        <w:t>opção</w:t>
      </w:r>
      <w:r>
        <w:rPr>
          <w:spacing w:val="3"/>
          <w:sz w:val="26"/>
        </w:rPr>
        <w:t> </w:t>
      </w:r>
      <w:r>
        <w:rPr>
          <w:b/>
          <w:sz w:val="26"/>
        </w:rPr>
        <w:t>novo</w:t>
      </w:r>
      <w:r>
        <w:rPr>
          <w:sz w:val="26"/>
        </w:rPr>
        <w:t>,</w:t>
      </w:r>
      <w:r>
        <w:rPr>
          <w:spacing w:val="3"/>
          <w:sz w:val="26"/>
        </w:rPr>
        <w:t> </w:t>
      </w:r>
      <w:r>
        <w:rPr>
          <w:sz w:val="26"/>
        </w:rPr>
        <w:t>em</w:t>
      </w:r>
      <w:r>
        <w:rPr>
          <w:spacing w:val="-1"/>
          <w:sz w:val="26"/>
        </w:rPr>
        <w:t> </w:t>
      </w:r>
      <w:r>
        <w:rPr>
          <w:sz w:val="26"/>
        </w:rPr>
        <w:t>seguida</w:t>
      </w:r>
      <w:r>
        <w:rPr>
          <w:spacing w:val="-1"/>
          <w:sz w:val="26"/>
        </w:rPr>
        <w:t> </w:t>
      </w:r>
      <w:r>
        <w:rPr>
          <w:sz w:val="26"/>
        </w:rPr>
        <w:t>clique</w:t>
      </w:r>
      <w:r>
        <w:rPr>
          <w:spacing w:val="3"/>
          <w:sz w:val="26"/>
        </w:rPr>
        <w:t> </w:t>
      </w:r>
      <w:r>
        <w:rPr>
          <w:spacing w:val="-5"/>
          <w:sz w:val="26"/>
        </w:rPr>
        <w:t>em</w:t>
      </w:r>
    </w:p>
    <w:p>
      <w:pPr>
        <w:pStyle w:val="Heading5"/>
        <w:spacing w:before="170"/>
        <w:rPr>
          <w:b w:val="0"/>
        </w:rPr>
      </w:pPr>
      <w:r>
        <w:rPr>
          <w:spacing w:val="-2"/>
        </w:rPr>
        <w:t>pasta</w:t>
      </w:r>
      <w:r>
        <w:rPr>
          <w:b w:val="0"/>
          <w:spacing w:val="-2"/>
        </w:rPr>
        <w:t>.</w:t>
      </w:r>
    </w:p>
    <w:p>
      <w:pPr>
        <w:spacing w:after="0"/>
        <w:sectPr>
          <w:pgSz w:w="11910" w:h="16840"/>
          <w:pgMar w:header="707" w:footer="1097" w:top="1120" w:bottom="1280" w:left="560" w:right="100"/>
        </w:sectPr>
      </w:pPr>
    </w:p>
    <w:p>
      <w:pPr>
        <w:pStyle w:val="BodyText"/>
        <w:spacing w:before="37"/>
        <w:rPr>
          <w:sz w:val="20"/>
        </w:rPr>
      </w:pPr>
    </w:p>
    <w:p>
      <w:pPr>
        <w:pStyle w:val="BodyText"/>
        <w:ind w:left="2399"/>
        <w:rPr>
          <w:sz w:val="20"/>
        </w:rPr>
      </w:pPr>
      <w:r>
        <w:rPr>
          <w:sz w:val="20"/>
        </w:rPr>
        <w:drawing>
          <wp:inline distT="0" distB="0" distL="0" distR="0">
            <wp:extent cx="4243798" cy="2743200"/>
            <wp:effectExtent l="0" t="0" r="0" b="0"/>
            <wp:docPr id="336" name="Image 336" descr="criando_pastas"/>
            <wp:cNvGraphicFramePr>
              <a:graphicFrameLocks/>
            </wp:cNvGraphicFramePr>
            <a:graphic>
              <a:graphicData uri="http://schemas.openxmlformats.org/drawingml/2006/picture">
                <pic:pic>
                  <pic:nvPicPr>
                    <pic:cNvPr id="336" name="Image 336" descr="criando_pastas"/>
                    <pic:cNvPicPr/>
                  </pic:nvPicPr>
                  <pic:blipFill>
                    <a:blip r:embed="rId116" cstate="print"/>
                    <a:stretch>
                      <a:fillRect/>
                    </a:stretch>
                  </pic:blipFill>
                  <pic:spPr>
                    <a:xfrm>
                      <a:off x="0" y="0"/>
                      <a:ext cx="4243798" cy="2743200"/>
                    </a:xfrm>
                    <a:prstGeom prst="rect">
                      <a:avLst/>
                    </a:prstGeom>
                  </pic:spPr>
                </pic:pic>
              </a:graphicData>
            </a:graphic>
          </wp:inline>
        </w:drawing>
      </w:r>
      <w:r>
        <w:rPr>
          <w:sz w:val="20"/>
        </w:rPr>
      </w:r>
    </w:p>
    <w:p>
      <w:pPr>
        <w:pStyle w:val="BodyText"/>
        <w:spacing w:before="79"/>
      </w:pPr>
    </w:p>
    <w:p>
      <w:pPr>
        <w:spacing w:before="0"/>
        <w:ind w:left="110" w:right="0" w:firstLine="0"/>
        <w:jc w:val="center"/>
        <w:rPr>
          <w:b/>
          <w:sz w:val="26"/>
        </w:rPr>
      </w:pPr>
      <w:r>
        <w:rPr>
          <w:b/>
          <w:sz w:val="26"/>
        </w:rPr>
        <w:t>Criando</w:t>
      </w:r>
      <w:r>
        <w:rPr>
          <w:b/>
          <w:spacing w:val="-4"/>
          <w:sz w:val="26"/>
        </w:rPr>
        <w:t> </w:t>
      </w:r>
      <w:r>
        <w:rPr>
          <w:b/>
          <w:sz w:val="26"/>
        </w:rPr>
        <w:t>pasta</w:t>
      </w:r>
      <w:r>
        <w:rPr>
          <w:b/>
          <w:spacing w:val="-3"/>
          <w:sz w:val="26"/>
        </w:rPr>
        <w:t> </w:t>
      </w:r>
      <w:r>
        <w:rPr>
          <w:b/>
          <w:sz w:val="26"/>
        </w:rPr>
        <w:t>utilizando</w:t>
      </w:r>
      <w:r>
        <w:rPr>
          <w:b/>
          <w:spacing w:val="-4"/>
          <w:sz w:val="26"/>
        </w:rPr>
        <w:t> </w:t>
      </w:r>
      <w:r>
        <w:rPr>
          <w:b/>
          <w:sz w:val="26"/>
        </w:rPr>
        <w:t>o</w:t>
      </w:r>
      <w:r>
        <w:rPr>
          <w:b/>
          <w:spacing w:val="-3"/>
          <w:sz w:val="26"/>
        </w:rPr>
        <w:t> </w:t>
      </w:r>
      <w:r>
        <w:rPr>
          <w:b/>
          <w:sz w:val="26"/>
        </w:rPr>
        <w:t>“Menu</w:t>
      </w:r>
      <w:r>
        <w:rPr>
          <w:b/>
          <w:spacing w:val="-5"/>
          <w:sz w:val="26"/>
        </w:rPr>
        <w:t> </w:t>
      </w:r>
      <w:r>
        <w:rPr>
          <w:b/>
          <w:spacing w:val="-2"/>
          <w:sz w:val="26"/>
        </w:rPr>
        <w:t>Arquivo”</w:t>
      </w:r>
    </w:p>
    <w:p>
      <w:pPr>
        <w:pStyle w:val="BodyText"/>
        <w:rPr>
          <w:b/>
        </w:rPr>
      </w:pPr>
    </w:p>
    <w:p>
      <w:pPr>
        <w:pStyle w:val="BodyText"/>
        <w:rPr>
          <w:b/>
        </w:rPr>
      </w:pPr>
    </w:p>
    <w:p>
      <w:pPr>
        <w:pStyle w:val="BodyText"/>
        <w:spacing w:before="133"/>
        <w:rPr>
          <w:b/>
        </w:rPr>
      </w:pPr>
    </w:p>
    <w:p>
      <w:pPr>
        <w:pStyle w:val="BodyText"/>
        <w:ind w:left="116"/>
        <w:jc w:val="center"/>
        <w:rPr>
          <w:b/>
        </w:rPr>
      </w:pPr>
      <w:r>
        <w:rPr/>
        <w:t>Depois</w:t>
      </w:r>
      <w:r>
        <w:rPr>
          <w:spacing w:val="9"/>
        </w:rPr>
        <w:t> </w:t>
      </w:r>
      <w:r>
        <w:rPr/>
        <w:t>de</w:t>
      </w:r>
      <w:r>
        <w:rPr>
          <w:spacing w:val="7"/>
        </w:rPr>
        <w:t> </w:t>
      </w:r>
      <w:r>
        <w:rPr/>
        <w:t>apresentada</w:t>
      </w:r>
      <w:r>
        <w:rPr>
          <w:spacing w:val="6"/>
        </w:rPr>
        <w:t> </w:t>
      </w:r>
      <w:r>
        <w:rPr/>
        <w:t>a</w:t>
      </w:r>
      <w:r>
        <w:rPr>
          <w:spacing w:val="13"/>
        </w:rPr>
        <w:t> </w:t>
      </w:r>
      <w:r>
        <w:rPr>
          <w:b/>
        </w:rPr>
        <w:t>nova</w:t>
      </w:r>
      <w:r>
        <w:rPr>
          <w:b/>
          <w:spacing w:val="9"/>
        </w:rPr>
        <w:t> </w:t>
      </w:r>
      <w:r>
        <w:rPr>
          <w:b/>
        </w:rPr>
        <w:t>pasta</w:t>
      </w:r>
      <w:r>
        <w:rPr/>
        <w:t>,</w:t>
      </w:r>
      <w:r>
        <w:rPr>
          <w:spacing w:val="10"/>
        </w:rPr>
        <w:t> </w:t>
      </w:r>
      <w:r>
        <w:rPr/>
        <w:t>digite</w:t>
      </w:r>
      <w:r>
        <w:rPr>
          <w:spacing w:val="10"/>
        </w:rPr>
        <w:t> </w:t>
      </w:r>
      <w:r>
        <w:rPr/>
        <w:t>o</w:t>
      </w:r>
      <w:r>
        <w:rPr>
          <w:spacing w:val="10"/>
        </w:rPr>
        <w:t> </w:t>
      </w:r>
      <w:r>
        <w:rPr/>
        <w:t>nome</w:t>
      </w:r>
      <w:r>
        <w:rPr>
          <w:spacing w:val="7"/>
        </w:rPr>
        <w:t> </w:t>
      </w:r>
      <w:r>
        <w:rPr/>
        <w:t>e</w:t>
      </w:r>
      <w:r>
        <w:rPr>
          <w:spacing w:val="6"/>
        </w:rPr>
        <w:t> </w:t>
      </w:r>
      <w:r>
        <w:rPr/>
        <w:t>pressione</w:t>
      </w:r>
      <w:r>
        <w:rPr>
          <w:spacing w:val="7"/>
        </w:rPr>
        <w:t> </w:t>
      </w:r>
      <w:r>
        <w:rPr/>
        <w:t>a</w:t>
      </w:r>
      <w:r>
        <w:rPr>
          <w:spacing w:val="10"/>
        </w:rPr>
        <w:t> </w:t>
      </w:r>
      <w:r>
        <w:rPr/>
        <w:t>tecla</w:t>
      </w:r>
      <w:r>
        <w:rPr>
          <w:spacing w:val="14"/>
        </w:rPr>
        <w:t> </w:t>
      </w:r>
      <w:r>
        <w:rPr>
          <w:b/>
          <w:spacing w:val="-2"/>
        </w:rPr>
        <w:t>ENTER</w:t>
      </w:r>
    </w:p>
    <w:p>
      <w:pPr>
        <w:pStyle w:val="BodyText"/>
        <w:spacing w:before="174"/>
        <w:ind w:left="520"/>
      </w:pPr>
      <w:r>
        <w:rPr/>
        <w:t>do</w:t>
      </w:r>
      <w:r>
        <w:rPr>
          <w:spacing w:val="-1"/>
        </w:rPr>
        <w:t> </w:t>
      </w:r>
      <w:r>
        <w:rPr>
          <w:spacing w:val="-2"/>
        </w:rPr>
        <w:t>teclado.</w:t>
      </w:r>
    </w:p>
    <w:p>
      <w:pPr>
        <w:pStyle w:val="BodyText"/>
        <w:spacing w:before="68"/>
      </w:pPr>
    </w:p>
    <w:p>
      <w:pPr>
        <w:pStyle w:val="BodyText"/>
        <w:spacing w:line="357" w:lineRule="auto" w:before="1"/>
        <w:ind w:left="520" w:right="970" w:firstLine="568"/>
      </w:pPr>
      <w:r>
        <w:rPr/>
        <w:t>Uma</w:t>
      </w:r>
      <w:r>
        <w:rPr>
          <w:spacing w:val="40"/>
        </w:rPr>
        <w:t> </w:t>
      </w:r>
      <w:r>
        <w:rPr/>
        <w:t>pasta</w:t>
      </w:r>
      <w:r>
        <w:rPr>
          <w:spacing w:val="40"/>
        </w:rPr>
        <w:t> </w:t>
      </w:r>
      <w:r>
        <w:rPr/>
        <w:t>pode</w:t>
      </w:r>
      <w:r>
        <w:rPr>
          <w:spacing w:val="40"/>
        </w:rPr>
        <w:t> </w:t>
      </w:r>
      <w:r>
        <w:rPr/>
        <w:t>ser</w:t>
      </w:r>
      <w:r>
        <w:rPr>
          <w:spacing w:val="40"/>
        </w:rPr>
        <w:t> </w:t>
      </w:r>
      <w:r>
        <w:rPr/>
        <w:t>criada</w:t>
      </w:r>
      <w:r>
        <w:rPr>
          <w:spacing w:val="40"/>
        </w:rPr>
        <w:t> </w:t>
      </w:r>
      <w:r>
        <w:rPr/>
        <w:t>de</w:t>
      </w:r>
      <w:r>
        <w:rPr>
          <w:spacing w:val="40"/>
        </w:rPr>
        <w:t> </w:t>
      </w:r>
      <w:r>
        <w:rPr/>
        <w:t>outra</w:t>
      </w:r>
      <w:r>
        <w:rPr>
          <w:spacing w:val="40"/>
        </w:rPr>
        <w:t> </w:t>
      </w:r>
      <w:r>
        <w:rPr/>
        <w:t>maneira,</w:t>
      </w:r>
      <w:r>
        <w:rPr>
          <w:spacing w:val="40"/>
        </w:rPr>
        <w:t> </w:t>
      </w:r>
      <w:r>
        <w:rPr/>
        <w:t>clicando</w:t>
      </w:r>
      <w:r>
        <w:rPr>
          <w:spacing w:val="40"/>
        </w:rPr>
        <w:t> </w:t>
      </w:r>
      <w:r>
        <w:rPr/>
        <w:t>com</w:t>
      </w:r>
      <w:r>
        <w:rPr>
          <w:spacing w:val="40"/>
        </w:rPr>
        <w:t> </w:t>
      </w:r>
      <w:r>
        <w:rPr/>
        <w:t>o</w:t>
      </w:r>
      <w:r>
        <w:rPr>
          <w:spacing w:val="40"/>
        </w:rPr>
        <w:t> </w:t>
      </w:r>
      <w:r>
        <w:rPr/>
        <w:t>botão</w:t>
      </w:r>
      <w:r>
        <w:rPr>
          <w:spacing w:val="40"/>
        </w:rPr>
        <w:t> </w:t>
      </w:r>
      <w:r>
        <w:rPr/>
        <w:t>auxiliar (direito) em qualquer área vazia do painel direito (conteúdo).</w:t>
      </w:r>
    </w:p>
    <w:p>
      <w:pPr>
        <w:pStyle w:val="BodyText"/>
        <w:rPr>
          <w:sz w:val="20"/>
        </w:rPr>
      </w:pPr>
    </w:p>
    <w:p>
      <w:pPr>
        <w:pStyle w:val="BodyText"/>
        <w:rPr>
          <w:sz w:val="20"/>
        </w:rPr>
      </w:pPr>
    </w:p>
    <w:p>
      <w:pPr>
        <w:pStyle w:val="BodyText"/>
        <w:spacing w:before="185"/>
        <w:rPr>
          <w:sz w:val="20"/>
        </w:rPr>
      </w:pPr>
      <w:r>
        <w:rPr/>
        <w:drawing>
          <wp:anchor distT="0" distB="0" distL="0" distR="0" allowOverlap="1" layoutInCell="1" locked="0" behindDoc="1" simplePos="0" relativeHeight="487682048">
            <wp:simplePos x="0" y="0"/>
            <wp:positionH relativeFrom="page">
              <wp:posOffset>1937778</wp:posOffset>
            </wp:positionH>
            <wp:positionV relativeFrom="paragraph">
              <wp:posOffset>302185</wp:posOffset>
            </wp:positionV>
            <wp:extent cx="4017780" cy="2130361"/>
            <wp:effectExtent l="0" t="0" r="0" b="0"/>
            <wp:wrapTopAndBottom/>
            <wp:docPr id="337" name="Image 337"/>
            <wp:cNvGraphicFramePr>
              <a:graphicFrameLocks/>
            </wp:cNvGraphicFramePr>
            <a:graphic>
              <a:graphicData uri="http://schemas.openxmlformats.org/drawingml/2006/picture">
                <pic:pic>
                  <pic:nvPicPr>
                    <pic:cNvPr id="337" name="Image 337"/>
                    <pic:cNvPicPr/>
                  </pic:nvPicPr>
                  <pic:blipFill>
                    <a:blip r:embed="rId117" cstate="print"/>
                    <a:stretch>
                      <a:fillRect/>
                    </a:stretch>
                  </pic:blipFill>
                  <pic:spPr>
                    <a:xfrm>
                      <a:off x="0" y="0"/>
                      <a:ext cx="4017780" cy="2130361"/>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BodyText"/>
        <w:spacing w:before="307"/>
        <w:ind w:left="109"/>
        <w:jc w:val="center"/>
      </w:pPr>
      <w:r>
        <w:rPr/>
        <w:t>Criando</w:t>
      </w:r>
      <w:r>
        <w:rPr>
          <w:spacing w:val="-3"/>
        </w:rPr>
        <w:t> </w:t>
      </w:r>
      <w:r>
        <w:rPr/>
        <w:t>pasta utilizando</w:t>
      </w:r>
      <w:r>
        <w:rPr>
          <w:spacing w:val="-2"/>
        </w:rPr>
        <w:t> </w:t>
      </w:r>
      <w:r>
        <w:rPr/>
        <w:t>o</w:t>
      </w:r>
      <w:r>
        <w:rPr>
          <w:spacing w:val="-2"/>
        </w:rPr>
        <w:t> </w:t>
      </w:r>
      <w:r>
        <w:rPr/>
        <w:t>“menu</w:t>
      </w:r>
      <w:r>
        <w:rPr>
          <w:spacing w:val="-1"/>
        </w:rPr>
        <w:t> </w:t>
      </w:r>
      <w:r>
        <w:rPr/>
        <w:t>de</w:t>
      </w:r>
      <w:r>
        <w:rPr>
          <w:spacing w:val="-2"/>
        </w:rPr>
        <w:t> </w:t>
      </w:r>
      <w:r>
        <w:rPr/>
        <w:t>contexto” com</w:t>
      </w:r>
      <w:r>
        <w:rPr>
          <w:spacing w:val="-2"/>
        </w:rPr>
        <w:t> </w:t>
      </w:r>
      <w:r>
        <w:rPr/>
        <w:t>botão</w:t>
      </w:r>
      <w:r>
        <w:rPr>
          <w:spacing w:val="-1"/>
        </w:rPr>
        <w:t> </w:t>
      </w:r>
      <w:r>
        <w:rPr/>
        <w:t>direito</w:t>
      </w:r>
      <w:r>
        <w:rPr>
          <w:spacing w:val="-7"/>
        </w:rPr>
        <w:t> </w:t>
      </w:r>
      <w:r>
        <w:rPr/>
        <w:t>do</w:t>
      </w:r>
      <w:r>
        <w:rPr>
          <w:spacing w:val="-1"/>
        </w:rPr>
        <w:t> </w:t>
      </w:r>
      <w:r>
        <w:rPr>
          <w:spacing w:val="-2"/>
        </w:rPr>
        <w:t>mouse</w:t>
      </w:r>
    </w:p>
    <w:p>
      <w:pPr>
        <w:pStyle w:val="BodyText"/>
        <w:spacing w:before="69"/>
      </w:pPr>
    </w:p>
    <w:p>
      <w:pPr>
        <w:pStyle w:val="Heading5"/>
        <w:ind w:left="1160"/>
      </w:pPr>
      <w:r>
        <w:rPr/>
        <w:t>A</w:t>
      </w:r>
      <w:r>
        <w:rPr>
          <w:spacing w:val="5"/>
        </w:rPr>
        <w:t> </w:t>
      </w:r>
      <w:r>
        <w:rPr/>
        <w:t>tecla</w:t>
      </w:r>
      <w:r>
        <w:rPr>
          <w:spacing w:val="6"/>
        </w:rPr>
        <w:t> </w:t>
      </w:r>
      <w:r>
        <w:rPr/>
        <w:t>de</w:t>
      </w:r>
      <w:r>
        <w:rPr>
          <w:spacing w:val="5"/>
        </w:rPr>
        <w:t> </w:t>
      </w:r>
      <w:r>
        <w:rPr/>
        <w:t>atalho</w:t>
      </w:r>
      <w:r>
        <w:rPr>
          <w:spacing w:val="6"/>
        </w:rPr>
        <w:t> </w:t>
      </w:r>
      <w:r>
        <w:rPr/>
        <w:t>que</w:t>
      </w:r>
      <w:r>
        <w:rPr>
          <w:spacing w:val="5"/>
        </w:rPr>
        <w:t> </w:t>
      </w:r>
      <w:r>
        <w:rPr/>
        <w:t>pode</w:t>
      </w:r>
      <w:r>
        <w:rPr>
          <w:spacing w:val="5"/>
        </w:rPr>
        <w:t> </w:t>
      </w:r>
      <w:r>
        <w:rPr/>
        <w:t>ser</w:t>
      </w:r>
      <w:r>
        <w:rPr>
          <w:spacing w:val="1"/>
        </w:rPr>
        <w:t> </w:t>
      </w:r>
      <w:r>
        <w:rPr/>
        <w:t>usada</w:t>
      </w:r>
      <w:r>
        <w:rPr>
          <w:spacing w:val="7"/>
        </w:rPr>
        <w:t> </w:t>
      </w:r>
      <w:r>
        <w:rPr/>
        <w:t>para</w:t>
      </w:r>
      <w:r>
        <w:rPr>
          <w:spacing w:val="6"/>
        </w:rPr>
        <w:t> </w:t>
      </w:r>
      <w:r>
        <w:rPr/>
        <w:t>criar</w:t>
      </w:r>
      <w:r>
        <w:rPr>
          <w:spacing w:val="2"/>
        </w:rPr>
        <w:t> </w:t>
      </w:r>
      <w:r>
        <w:rPr/>
        <w:t>uma</w:t>
      </w:r>
      <w:r>
        <w:rPr>
          <w:spacing w:val="6"/>
        </w:rPr>
        <w:t> </w:t>
      </w:r>
      <w:r>
        <w:rPr/>
        <w:t>pasta</w:t>
      </w:r>
      <w:r>
        <w:rPr>
          <w:spacing w:val="6"/>
        </w:rPr>
        <w:t> </w:t>
      </w:r>
      <w:r>
        <w:rPr/>
        <w:t>é</w:t>
      </w:r>
      <w:r>
        <w:rPr>
          <w:spacing w:val="1"/>
        </w:rPr>
        <w:t> </w:t>
      </w:r>
      <w:r>
        <w:rPr/>
        <w:t>CTRL</w:t>
      </w:r>
      <w:r>
        <w:rPr>
          <w:spacing w:val="5"/>
        </w:rPr>
        <w:t> </w:t>
      </w:r>
      <w:r>
        <w:rPr/>
        <w:t>+</w:t>
      </w:r>
      <w:r>
        <w:rPr>
          <w:spacing w:val="7"/>
        </w:rPr>
        <w:t> </w:t>
      </w:r>
      <w:r>
        <w:rPr>
          <w:spacing w:val="-2"/>
        </w:rPr>
        <w:t>SHIFT</w:t>
      </w:r>
    </w:p>
    <w:p>
      <w:pPr>
        <w:spacing w:before="170"/>
        <w:ind w:left="520" w:right="0" w:firstLine="0"/>
        <w:jc w:val="left"/>
        <w:rPr>
          <w:b/>
          <w:sz w:val="26"/>
        </w:rPr>
      </w:pPr>
      <w:r>
        <w:rPr>
          <w:b/>
          <w:sz w:val="26"/>
        </w:rPr>
        <w:t>+ </w:t>
      </w:r>
      <w:r>
        <w:rPr>
          <w:b/>
          <w:spacing w:val="-5"/>
          <w:sz w:val="26"/>
        </w:rPr>
        <w:t>N.</w:t>
      </w:r>
    </w:p>
    <w:p>
      <w:pPr>
        <w:pStyle w:val="BodyText"/>
        <w:spacing w:before="68"/>
        <w:rPr>
          <w:b/>
        </w:rPr>
      </w:pPr>
    </w:p>
    <w:p>
      <w:pPr>
        <w:pStyle w:val="ListParagraph"/>
        <w:numPr>
          <w:ilvl w:val="0"/>
          <w:numId w:val="73"/>
        </w:numPr>
        <w:tabs>
          <w:tab w:pos="1419" w:val="left" w:leader="none"/>
        </w:tabs>
        <w:spacing w:line="360" w:lineRule="auto" w:before="1" w:after="0"/>
        <w:ind w:left="520" w:right="975" w:firstLine="568"/>
        <w:jc w:val="both"/>
        <w:rPr>
          <w:sz w:val="26"/>
        </w:rPr>
      </w:pPr>
      <w:r>
        <w:rPr>
          <w:b/>
          <w:sz w:val="26"/>
        </w:rPr>
        <w:t>Renomeando uma pasta ou arquivo: </w:t>
      </w:r>
      <w:r>
        <w:rPr>
          <w:sz w:val="26"/>
        </w:rPr>
        <w:t>para </w:t>
      </w:r>
      <w:r>
        <w:rPr>
          <w:b/>
          <w:sz w:val="26"/>
        </w:rPr>
        <w:t>renomear uma pasta ou um arquivo</w:t>
      </w:r>
      <w:r>
        <w:rPr>
          <w:sz w:val="26"/>
        </w:rPr>
        <w:t>,</w:t>
      </w:r>
      <w:r>
        <w:rPr>
          <w:spacing w:val="-2"/>
          <w:sz w:val="26"/>
        </w:rPr>
        <w:t> </w:t>
      </w:r>
      <w:r>
        <w:rPr>
          <w:sz w:val="26"/>
        </w:rPr>
        <w:t>selecione</w:t>
      </w:r>
      <w:r>
        <w:rPr>
          <w:spacing w:val="-1"/>
          <w:sz w:val="26"/>
        </w:rPr>
        <w:t> </w:t>
      </w:r>
      <w:r>
        <w:rPr>
          <w:sz w:val="26"/>
        </w:rPr>
        <w:t>o</w:t>
      </w:r>
      <w:r>
        <w:rPr>
          <w:spacing w:val="-2"/>
          <w:sz w:val="26"/>
        </w:rPr>
        <w:t> </w:t>
      </w:r>
      <w:r>
        <w:rPr>
          <w:sz w:val="26"/>
        </w:rPr>
        <w:t>objeto</w:t>
      </w:r>
      <w:r>
        <w:rPr>
          <w:spacing w:val="-2"/>
          <w:sz w:val="26"/>
        </w:rPr>
        <w:t> </w:t>
      </w:r>
      <w:r>
        <w:rPr>
          <w:sz w:val="26"/>
        </w:rPr>
        <w:t>e</w:t>
      </w:r>
      <w:r>
        <w:rPr>
          <w:spacing w:val="-2"/>
          <w:sz w:val="26"/>
        </w:rPr>
        <w:t> </w:t>
      </w:r>
      <w:r>
        <w:rPr>
          <w:sz w:val="26"/>
        </w:rPr>
        <w:t>acesse</w:t>
      </w:r>
      <w:r>
        <w:rPr>
          <w:spacing w:val="-2"/>
          <w:sz w:val="26"/>
        </w:rPr>
        <w:t> </w:t>
      </w:r>
      <w:r>
        <w:rPr>
          <w:sz w:val="26"/>
        </w:rPr>
        <w:t>o </w:t>
      </w:r>
      <w:r>
        <w:rPr>
          <w:b/>
          <w:sz w:val="26"/>
        </w:rPr>
        <w:t>menu</w:t>
      </w:r>
      <w:r>
        <w:rPr>
          <w:b/>
          <w:spacing w:val="-4"/>
          <w:sz w:val="26"/>
        </w:rPr>
        <w:t> </w:t>
      </w:r>
      <w:r>
        <w:rPr>
          <w:b/>
          <w:sz w:val="26"/>
        </w:rPr>
        <w:t>arquivo </w:t>
      </w:r>
      <w:r>
        <w:rPr>
          <w:sz w:val="26"/>
        </w:rPr>
        <w:t>na</w:t>
      </w:r>
      <w:r>
        <w:rPr>
          <w:spacing w:val="-2"/>
          <w:sz w:val="26"/>
        </w:rPr>
        <w:t> </w:t>
      </w:r>
      <w:r>
        <w:rPr>
          <w:sz w:val="26"/>
        </w:rPr>
        <w:t>opção</w:t>
      </w:r>
      <w:r>
        <w:rPr>
          <w:spacing w:val="-2"/>
          <w:sz w:val="26"/>
        </w:rPr>
        <w:t> </w:t>
      </w:r>
      <w:r>
        <w:rPr>
          <w:b/>
          <w:sz w:val="26"/>
        </w:rPr>
        <w:t>renomear</w:t>
      </w:r>
      <w:r>
        <w:rPr>
          <w:b/>
          <w:spacing w:val="-1"/>
          <w:sz w:val="26"/>
        </w:rPr>
        <w:t> </w:t>
      </w:r>
      <w:r>
        <w:rPr>
          <w:sz w:val="26"/>
        </w:rPr>
        <w:t>e</w:t>
      </w:r>
      <w:r>
        <w:rPr>
          <w:spacing w:val="-2"/>
          <w:sz w:val="26"/>
        </w:rPr>
        <w:t> </w:t>
      </w:r>
      <w:r>
        <w:rPr>
          <w:sz w:val="26"/>
        </w:rPr>
        <w:t>digite</w:t>
      </w:r>
      <w:r>
        <w:rPr>
          <w:spacing w:val="-2"/>
          <w:sz w:val="26"/>
        </w:rPr>
        <w:t> </w:t>
      </w:r>
      <w:r>
        <w:rPr>
          <w:sz w:val="26"/>
        </w:rPr>
        <w:t>o novo nome e pressione a tecla </w:t>
      </w:r>
      <w:r>
        <w:rPr>
          <w:b/>
          <w:sz w:val="26"/>
        </w:rPr>
        <w:t>ENTER</w:t>
      </w:r>
      <w:r>
        <w:rPr>
          <w:sz w:val="26"/>
        </w:rPr>
        <w:t>.</w:t>
      </w:r>
    </w:p>
    <w:p>
      <w:pPr>
        <w:pStyle w:val="BodyText"/>
        <w:spacing w:before="239"/>
        <w:ind w:left="1088"/>
        <w:jc w:val="both"/>
      </w:pPr>
      <w:r>
        <w:rPr/>
        <w:t>Também</w:t>
      </w:r>
      <w:r>
        <w:rPr>
          <w:spacing w:val="-3"/>
        </w:rPr>
        <w:t> </w:t>
      </w:r>
      <w:r>
        <w:rPr/>
        <w:t>podemos</w:t>
      </w:r>
      <w:r>
        <w:rPr>
          <w:spacing w:val="-2"/>
        </w:rPr>
        <w:t> </w:t>
      </w:r>
      <w:r>
        <w:rPr/>
        <w:t>utilizar</w:t>
      </w:r>
      <w:r>
        <w:rPr>
          <w:spacing w:val="-2"/>
        </w:rPr>
        <w:t> </w:t>
      </w:r>
      <w:r>
        <w:rPr/>
        <w:t>de</w:t>
      </w:r>
      <w:r>
        <w:rPr>
          <w:spacing w:val="-3"/>
        </w:rPr>
        <w:t> </w:t>
      </w:r>
      <w:r>
        <w:rPr/>
        <w:t>outras</w:t>
      </w:r>
      <w:r>
        <w:rPr>
          <w:spacing w:val="-2"/>
        </w:rPr>
        <w:t> maneiras:</w:t>
      </w:r>
    </w:p>
    <w:p>
      <w:pPr>
        <w:pStyle w:val="BodyText"/>
        <w:spacing w:before="69"/>
      </w:pPr>
    </w:p>
    <w:p>
      <w:pPr>
        <w:pStyle w:val="ListParagraph"/>
        <w:numPr>
          <w:ilvl w:val="0"/>
          <w:numId w:val="74"/>
        </w:numPr>
        <w:tabs>
          <w:tab w:pos="1370" w:val="left" w:leader="none"/>
        </w:tabs>
        <w:spacing w:line="240" w:lineRule="auto" w:before="0" w:after="0"/>
        <w:ind w:left="1370" w:right="0" w:hanging="282"/>
        <w:jc w:val="left"/>
        <w:rPr>
          <w:sz w:val="26"/>
        </w:rPr>
      </w:pPr>
      <w:r>
        <w:rPr>
          <w:sz w:val="26"/>
        </w:rPr>
        <w:t>Selecione</w:t>
      </w:r>
      <w:r>
        <w:rPr>
          <w:spacing w:val="-1"/>
          <w:sz w:val="26"/>
        </w:rPr>
        <w:t> </w:t>
      </w:r>
      <w:r>
        <w:rPr>
          <w:sz w:val="26"/>
        </w:rPr>
        <w:t>o</w:t>
      </w:r>
      <w:r>
        <w:rPr>
          <w:spacing w:val="-1"/>
          <w:sz w:val="26"/>
        </w:rPr>
        <w:t> </w:t>
      </w:r>
      <w:r>
        <w:rPr>
          <w:sz w:val="26"/>
        </w:rPr>
        <w:t>objeto</w:t>
      </w:r>
      <w:r>
        <w:rPr>
          <w:spacing w:val="-1"/>
          <w:sz w:val="26"/>
        </w:rPr>
        <w:t> </w:t>
      </w:r>
      <w:r>
        <w:rPr>
          <w:sz w:val="26"/>
        </w:rPr>
        <w:t>e</w:t>
      </w:r>
      <w:r>
        <w:rPr>
          <w:spacing w:val="-4"/>
          <w:sz w:val="26"/>
        </w:rPr>
        <w:t> </w:t>
      </w:r>
      <w:r>
        <w:rPr>
          <w:sz w:val="26"/>
        </w:rPr>
        <w:t>aperte</w:t>
      </w:r>
      <w:r>
        <w:rPr>
          <w:spacing w:val="-1"/>
          <w:sz w:val="26"/>
        </w:rPr>
        <w:t> </w:t>
      </w:r>
      <w:r>
        <w:rPr>
          <w:sz w:val="26"/>
        </w:rPr>
        <w:t>a</w:t>
      </w:r>
      <w:r>
        <w:rPr>
          <w:spacing w:val="-1"/>
          <w:sz w:val="26"/>
        </w:rPr>
        <w:t> </w:t>
      </w:r>
      <w:r>
        <w:rPr>
          <w:sz w:val="26"/>
        </w:rPr>
        <w:t>tecla</w:t>
      </w:r>
      <w:r>
        <w:rPr>
          <w:spacing w:val="-5"/>
          <w:sz w:val="26"/>
        </w:rPr>
        <w:t> </w:t>
      </w:r>
      <w:r>
        <w:rPr>
          <w:sz w:val="26"/>
        </w:rPr>
        <w:t>de</w:t>
      </w:r>
      <w:r>
        <w:rPr>
          <w:spacing w:val="-1"/>
          <w:sz w:val="26"/>
        </w:rPr>
        <w:t> </w:t>
      </w:r>
      <w:r>
        <w:rPr>
          <w:sz w:val="26"/>
        </w:rPr>
        <w:t>função</w:t>
      </w:r>
      <w:r>
        <w:rPr>
          <w:spacing w:val="4"/>
          <w:sz w:val="26"/>
        </w:rPr>
        <w:t> </w:t>
      </w:r>
      <w:r>
        <w:rPr>
          <w:b/>
          <w:spacing w:val="-5"/>
          <w:sz w:val="26"/>
        </w:rPr>
        <w:t>F2</w:t>
      </w:r>
      <w:r>
        <w:rPr>
          <w:spacing w:val="-5"/>
          <w:sz w:val="26"/>
        </w:rPr>
        <w:t>.</w:t>
      </w:r>
    </w:p>
    <w:p>
      <w:pPr>
        <w:pStyle w:val="BodyText"/>
        <w:spacing w:before="64"/>
      </w:pPr>
    </w:p>
    <w:p>
      <w:pPr>
        <w:pStyle w:val="ListParagraph"/>
        <w:numPr>
          <w:ilvl w:val="0"/>
          <w:numId w:val="74"/>
        </w:numPr>
        <w:tabs>
          <w:tab w:pos="1372" w:val="left" w:leader="none"/>
        </w:tabs>
        <w:spacing w:line="360" w:lineRule="auto" w:before="1" w:after="0"/>
        <w:ind w:left="520" w:right="978" w:firstLine="568"/>
        <w:jc w:val="both"/>
        <w:rPr>
          <w:rFonts w:ascii="Times New Roman" w:hAnsi="Times New Roman"/>
          <w:position w:val="3"/>
          <w:sz w:val="24"/>
        </w:rPr>
      </w:pPr>
      <w:r>
        <w:rPr>
          <w:sz w:val="26"/>
        </w:rPr>
        <w:t>Selecione o objeto e clique sobre o objeto com o </w:t>
      </w:r>
      <w:r>
        <w:rPr>
          <w:b/>
          <w:sz w:val="26"/>
        </w:rPr>
        <w:t>botão auxiliar do mouse </w:t>
      </w:r>
      <w:r>
        <w:rPr>
          <w:b/>
          <w:spacing w:val="-2"/>
          <w:sz w:val="26"/>
        </w:rPr>
        <w:t>(direito)</w:t>
      </w:r>
      <w:r>
        <w:rPr>
          <w:spacing w:val="-2"/>
          <w:sz w:val="26"/>
        </w:rPr>
        <w:t>.</w:t>
      </w:r>
    </w:p>
    <w:p>
      <w:pPr>
        <w:pStyle w:val="ListParagraph"/>
        <w:numPr>
          <w:ilvl w:val="0"/>
          <w:numId w:val="74"/>
        </w:numPr>
        <w:tabs>
          <w:tab w:pos="1370" w:val="left" w:leader="none"/>
        </w:tabs>
        <w:spacing w:line="240" w:lineRule="auto" w:before="243" w:after="0"/>
        <w:ind w:left="1370" w:right="0" w:hanging="282"/>
        <w:jc w:val="left"/>
        <w:rPr>
          <w:sz w:val="26"/>
        </w:rPr>
      </w:pPr>
      <w:r>
        <w:rPr>
          <w:sz w:val="26"/>
        </w:rPr>
        <w:t>Depois</w:t>
      </w:r>
      <w:r>
        <w:rPr>
          <w:spacing w:val="-1"/>
          <w:sz w:val="26"/>
        </w:rPr>
        <w:t> </w:t>
      </w:r>
      <w:r>
        <w:rPr>
          <w:sz w:val="26"/>
        </w:rPr>
        <w:t>do</w:t>
      </w:r>
      <w:r>
        <w:rPr>
          <w:spacing w:val="-2"/>
          <w:sz w:val="26"/>
        </w:rPr>
        <w:t> </w:t>
      </w:r>
      <w:r>
        <w:rPr>
          <w:sz w:val="26"/>
        </w:rPr>
        <w:t>objeto</w:t>
      </w:r>
      <w:r>
        <w:rPr>
          <w:spacing w:val="-2"/>
          <w:sz w:val="26"/>
        </w:rPr>
        <w:t> </w:t>
      </w:r>
      <w:r>
        <w:rPr>
          <w:sz w:val="26"/>
        </w:rPr>
        <w:t>selecionado,</w:t>
      </w:r>
      <w:r>
        <w:rPr>
          <w:spacing w:val="-3"/>
          <w:sz w:val="26"/>
        </w:rPr>
        <w:t> </w:t>
      </w:r>
      <w:r>
        <w:rPr>
          <w:sz w:val="26"/>
        </w:rPr>
        <w:t>clique</w:t>
      </w:r>
      <w:r>
        <w:rPr>
          <w:spacing w:val="-2"/>
          <w:sz w:val="26"/>
        </w:rPr>
        <w:t> </w:t>
      </w:r>
      <w:r>
        <w:rPr>
          <w:sz w:val="26"/>
        </w:rPr>
        <w:t>uma</w:t>
      </w:r>
      <w:r>
        <w:rPr>
          <w:spacing w:val="-2"/>
          <w:sz w:val="26"/>
        </w:rPr>
        <w:t> </w:t>
      </w:r>
      <w:r>
        <w:rPr>
          <w:sz w:val="26"/>
        </w:rPr>
        <w:t>vez</w:t>
      </w:r>
      <w:r>
        <w:rPr>
          <w:spacing w:val="-4"/>
          <w:sz w:val="26"/>
        </w:rPr>
        <w:t> </w:t>
      </w:r>
      <w:r>
        <w:rPr>
          <w:sz w:val="26"/>
        </w:rPr>
        <w:t>no</w:t>
      </w:r>
      <w:r>
        <w:rPr>
          <w:spacing w:val="-2"/>
          <w:sz w:val="26"/>
        </w:rPr>
        <w:t> nome.</w:t>
      </w:r>
    </w:p>
    <w:p>
      <w:pPr>
        <w:pStyle w:val="BodyText"/>
        <w:spacing w:before="68"/>
      </w:pPr>
    </w:p>
    <w:p>
      <w:pPr>
        <w:pStyle w:val="BodyText"/>
        <w:spacing w:line="360" w:lineRule="auto"/>
        <w:ind w:left="520" w:right="979" w:firstLine="568"/>
        <w:jc w:val="both"/>
      </w:pPr>
      <w:r>
        <w:rPr/>
        <w:t>Ao renomear um arquivo devemos ter cuidado quando este arquivo tem </w:t>
      </w:r>
      <w:r>
        <w:rPr>
          <w:b/>
        </w:rPr>
        <w:t>extensão</w:t>
      </w:r>
      <w:r>
        <w:rPr/>
        <w:t>, pois não podemos renomear o arquivo sem esquecer-se de colocar a mesma extensão, pois a falta desta inutilizaria o arquivo.</w:t>
      </w:r>
    </w:p>
    <w:p>
      <w:pPr>
        <w:pStyle w:val="BodyText"/>
      </w:pPr>
    </w:p>
    <w:p>
      <w:pPr>
        <w:pStyle w:val="BodyText"/>
        <w:spacing w:before="305"/>
      </w:pPr>
    </w:p>
    <w:p>
      <w:pPr>
        <w:pStyle w:val="ListParagraph"/>
        <w:numPr>
          <w:ilvl w:val="0"/>
          <w:numId w:val="73"/>
        </w:numPr>
        <w:tabs>
          <w:tab w:pos="1406" w:val="left" w:leader="none"/>
        </w:tabs>
        <w:spacing w:line="360" w:lineRule="auto" w:before="0" w:after="0"/>
        <w:ind w:left="520" w:right="974" w:firstLine="568"/>
        <w:jc w:val="left"/>
        <w:rPr>
          <w:sz w:val="26"/>
        </w:rPr>
      </w:pPr>
      <w:r>
        <w:rPr>
          <w:b/>
          <w:sz w:val="26"/>
        </w:rPr>
        <w:t>Copiando</w:t>
      </w:r>
      <w:r>
        <w:rPr>
          <w:b/>
          <w:spacing w:val="-12"/>
          <w:sz w:val="26"/>
        </w:rPr>
        <w:t> </w:t>
      </w:r>
      <w:r>
        <w:rPr>
          <w:b/>
          <w:sz w:val="26"/>
        </w:rPr>
        <w:t>e</w:t>
      </w:r>
      <w:r>
        <w:rPr>
          <w:b/>
          <w:spacing w:val="-17"/>
          <w:sz w:val="26"/>
        </w:rPr>
        <w:t> </w:t>
      </w:r>
      <w:r>
        <w:rPr>
          <w:b/>
          <w:sz w:val="26"/>
        </w:rPr>
        <w:t>movendo:</w:t>
      </w:r>
      <w:r>
        <w:rPr>
          <w:b/>
          <w:spacing w:val="-10"/>
          <w:sz w:val="26"/>
        </w:rPr>
        <w:t> </w:t>
      </w:r>
      <w:r>
        <w:rPr>
          <w:sz w:val="26"/>
        </w:rPr>
        <w:t>existem</w:t>
      </w:r>
      <w:r>
        <w:rPr>
          <w:spacing w:val="-16"/>
          <w:sz w:val="26"/>
        </w:rPr>
        <w:t> </w:t>
      </w:r>
      <w:r>
        <w:rPr>
          <w:sz w:val="26"/>
        </w:rPr>
        <w:t>vários</w:t>
      </w:r>
      <w:r>
        <w:rPr>
          <w:spacing w:val="-11"/>
          <w:sz w:val="26"/>
        </w:rPr>
        <w:t> </w:t>
      </w:r>
      <w:r>
        <w:rPr>
          <w:sz w:val="26"/>
        </w:rPr>
        <w:t>métodos</w:t>
      </w:r>
      <w:r>
        <w:rPr>
          <w:spacing w:val="-14"/>
          <w:sz w:val="26"/>
        </w:rPr>
        <w:t> </w:t>
      </w:r>
      <w:r>
        <w:rPr>
          <w:sz w:val="26"/>
        </w:rPr>
        <w:t>a</w:t>
      </w:r>
      <w:r>
        <w:rPr>
          <w:spacing w:val="-16"/>
          <w:sz w:val="26"/>
        </w:rPr>
        <w:t> </w:t>
      </w:r>
      <w:r>
        <w:rPr>
          <w:sz w:val="26"/>
        </w:rPr>
        <w:t>serem</w:t>
      </w:r>
      <w:r>
        <w:rPr>
          <w:spacing w:val="-13"/>
          <w:sz w:val="26"/>
        </w:rPr>
        <w:t> </w:t>
      </w:r>
      <w:r>
        <w:rPr>
          <w:sz w:val="26"/>
        </w:rPr>
        <w:t>utilizados</w:t>
      </w:r>
      <w:r>
        <w:rPr>
          <w:spacing w:val="-11"/>
          <w:sz w:val="26"/>
        </w:rPr>
        <w:t> </w:t>
      </w:r>
      <w:r>
        <w:rPr>
          <w:sz w:val="26"/>
        </w:rPr>
        <w:t>para</w:t>
      </w:r>
      <w:r>
        <w:rPr>
          <w:spacing w:val="-12"/>
          <w:sz w:val="26"/>
        </w:rPr>
        <w:t> </w:t>
      </w:r>
      <w:r>
        <w:rPr>
          <w:sz w:val="26"/>
        </w:rPr>
        <w:t>copiar ou transferir arquivos. Abaixo segue uma série de métodos e seus procedimentos.</w:t>
      </w:r>
    </w:p>
    <w:p>
      <w:pPr>
        <w:pStyle w:val="ListParagraph"/>
        <w:numPr>
          <w:ilvl w:val="1"/>
          <w:numId w:val="73"/>
        </w:numPr>
        <w:tabs>
          <w:tab w:pos="1370" w:val="left" w:leader="none"/>
        </w:tabs>
        <w:spacing w:line="357" w:lineRule="auto" w:before="243" w:after="0"/>
        <w:ind w:left="520" w:right="978" w:firstLine="568"/>
        <w:jc w:val="left"/>
        <w:rPr>
          <w:sz w:val="26"/>
        </w:rPr>
      </w:pPr>
      <w:r>
        <w:rPr>
          <w:sz w:val="26"/>
        </w:rPr>
        <w:t>Para</w:t>
      </w:r>
      <w:r>
        <w:rPr>
          <w:spacing w:val="-10"/>
          <w:sz w:val="26"/>
        </w:rPr>
        <w:t> </w:t>
      </w:r>
      <w:r>
        <w:rPr>
          <w:sz w:val="26"/>
        </w:rPr>
        <w:t>copiar</w:t>
      </w:r>
      <w:r>
        <w:rPr>
          <w:spacing w:val="-9"/>
          <w:sz w:val="26"/>
        </w:rPr>
        <w:t> </w:t>
      </w:r>
      <w:r>
        <w:rPr>
          <w:sz w:val="26"/>
        </w:rPr>
        <w:t>ou</w:t>
      </w:r>
      <w:r>
        <w:rPr>
          <w:spacing w:val="-9"/>
          <w:sz w:val="26"/>
        </w:rPr>
        <w:t> </w:t>
      </w:r>
      <w:r>
        <w:rPr>
          <w:sz w:val="26"/>
        </w:rPr>
        <w:t>mover</w:t>
      </w:r>
      <w:r>
        <w:rPr>
          <w:spacing w:val="-9"/>
          <w:sz w:val="26"/>
        </w:rPr>
        <w:t> </w:t>
      </w:r>
      <w:r>
        <w:rPr>
          <w:sz w:val="26"/>
        </w:rPr>
        <w:t>um</w:t>
      </w:r>
      <w:r>
        <w:rPr>
          <w:spacing w:val="-10"/>
          <w:sz w:val="26"/>
        </w:rPr>
        <w:t> </w:t>
      </w:r>
      <w:r>
        <w:rPr>
          <w:sz w:val="26"/>
        </w:rPr>
        <w:t>arquivo</w:t>
      </w:r>
      <w:r>
        <w:rPr>
          <w:spacing w:val="-11"/>
          <w:sz w:val="26"/>
        </w:rPr>
        <w:t> </w:t>
      </w:r>
      <w:r>
        <w:rPr>
          <w:sz w:val="26"/>
        </w:rPr>
        <w:t>ou</w:t>
      </w:r>
      <w:r>
        <w:rPr>
          <w:spacing w:val="-9"/>
          <w:sz w:val="26"/>
        </w:rPr>
        <w:t> </w:t>
      </w:r>
      <w:r>
        <w:rPr>
          <w:sz w:val="26"/>
        </w:rPr>
        <w:t>pasta</w:t>
      </w:r>
      <w:r>
        <w:rPr>
          <w:spacing w:val="-10"/>
          <w:sz w:val="26"/>
        </w:rPr>
        <w:t> </w:t>
      </w:r>
      <w:r>
        <w:rPr>
          <w:sz w:val="26"/>
        </w:rPr>
        <w:t>utilizando</w:t>
      </w:r>
      <w:r>
        <w:rPr>
          <w:spacing w:val="-11"/>
          <w:sz w:val="26"/>
        </w:rPr>
        <w:t> </w:t>
      </w:r>
      <w:r>
        <w:rPr>
          <w:sz w:val="26"/>
        </w:rPr>
        <w:t>opções</w:t>
      </w:r>
      <w:r>
        <w:rPr>
          <w:spacing w:val="-9"/>
          <w:sz w:val="26"/>
        </w:rPr>
        <w:t> </w:t>
      </w:r>
      <w:r>
        <w:rPr>
          <w:sz w:val="26"/>
        </w:rPr>
        <w:t>do</w:t>
      </w:r>
      <w:r>
        <w:rPr>
          <w:spacing w:val="-4"/>
          <w:sz w:val="26"/>
        </w:rPr>
        <w:t> </w:t>
      </w:r>
      <w:r>
        <w:rPr>
          <w:b/>
          <w:sz w:val="26"/>
        </w:rPr>
        <w:t>menu</w:t>
      </w:r>
      <w:r>
        <w:rPr>
          <w:b/>
          <w:spacing w:val="-8"/>
          <w:sz w:val="26"/>
        </w:rPr>
        <w:t> </w:t>
      </w:r>
      <w:r>
        <w:rPr>
          <w:b/>
          <w:sz w:val="26"/>
        </w:rPr>
        <w:t>editar</w:t>
      </w:r>
      <w:r>
        <w:rPr>
          <w:sz w:val="26"/>
        </w:rPr>
        <w:t>, o procedimento é:</w:t>
      </w:r>
    </w:p>
    <w:p>
      <w:pPr>
        <w:pStyle w:val="ListParagraph"/>
        <w:numPr>
          <w:ilvl w:val="2"/>
          <w:numId w:val="73"/>
        </w:numPr>
        <w:tabs>
          <w:tab w:pos="1371" w:val="left" w:leader="none"/>
        </w:tabs>
        <w:spacing w:line="240" w:lineRule="auto" w:before="245" w:after="0"/>
        <w:ind w:left="1371" w:right="0" w:hanging="283"/>
        <w:jc w:val="left"/>
        <w:rPr>
          <w:sz w:val="26"/>
        </w:rPr>
      </w:pPr>
      <w:r>
        <w:rPr>
          <w:sz w:val="26"/>
        </w:rPr>
        <w:t>Abra</w:t>
      </w:r>
      <w:r>
        <w:rPr>
          <w:spacing w:val="-2"/>
          <w:sz w:val="26"/>
        </w:rPr>
        <w:t> </w:t>
      </w:r>
      <w:r>
        <w:rPr>
          <w:sz w:val="26"/>
        </w:rPr>
        <w:t>a</w:t>
      </w:r>
      <w:r>
        <w:rPr>
          <w:spacing w:val="-1"/>
          <w:sz w:val="26"/>
        </w:rPr>
        <w:t> </w:t>
      </w:r>
      <w:r>
        <w:rPr>
          <w:sz w:val="26"/>
        </w:rPr>
        <w:t>unidade</w:t>
      </w:r>
      <w:r>
        <w:rPr>
          <w:spacing w:val="-1"/>
          <w:sz w:val="26"/>
        </w:rPr>
        <w:t> </w:t>
      </w:r>
      <w:r>
        <w:rPr>
          <w:sz w:val="26"/>
        </w:rPr>
        <w:t>que</w:t>
      </w:r>
      <w:r>
        <w:rPr>
          <w:spacing w:val="-1"/>
          <w:sz w:val="26"/>
        </w:rPr>
        <w:t> </w:t>
      </w:r>
      <w:r>
        <w:rPr>
          <w:sz w:val="26"/>
        </w:rPr>
        <w:t>deseja</w:t>
      </w:r>
      <w:r>
        <w:rPr>
          <w:spacing w:val="-1"/>
          <w:sz w:val="26"/>
        </w:rPr>
        <w:t> </w:t>
      </w:r>
      <w:r>
        <w:rPr>
          <w:spacing w:val="-2"/>
          <w:sz w:val="26"/>
        </w:rPr>
        <w:t>trabalhar.</w:t>
      </w:r>
    </w:p>
    <w:p>
      <w:pPr>
        <w:pStyle w:val="BodyText"/>
        <w:spacing w:before="69"/>
      </w:pPr>
    </w:p>
    <w:p>
      <w:pPr>
        <w:pStyle w:val="ListParagraph"/>
        <w:numPr>
          <w:ilvl w:val="2"/>
          <w:numId w:val="73"/>
        </w:numPr>
        <w:tabs>
          <w:tab w:pos="1371" w:val="left" w:leader="none"/>
        </w:tabs>
        <w:spacing w:line="240" w:lineRule="auto" w:before="0" w:after="0"/>
        <w:ind w:left="1371" w:right="0" w:hanging="283"/>
        <w:jc w:val="left"/>
        <w:rPr>
          <w:sz w:val="26"/>
        </w:rPr>
      </w:pPr>
      <w:r>
        <w:rPr>
          <w:sz w:val="26"/>
        </w:rPr>
        <w:t>Selecione</w:t>
      </w:r>
      <w:r>
        <w:rPr>
          <w:spacing w:val="-3"/>
          <w:sz w:val="26"/>
        </w:rPr>
        <w:t> </w:t>
      </w:r>
      <w:r>
        <w:rPr>
          <w:sz w:val="26"/>
        </w:rPr>
        <w:t>a</w:t>
      </w:r>
      <w:r>
        <w:rPr>
          <w:spacing w:val="-1"/>
          <w:sz w:val="26"/>
        </w:rPr>
        <w:t> </w:t>
      </w:r>
      <w:r>
        <w:rPr>
          <w:sz w:val="26"/>
        </w:rPr>
        <w:t>pasta</w:t>
      </w:r>
      <w:r>
        <w:rPr>
          <w:spacing w:val="-1"/>
          <w:sz w:val="26"/>
        </w:rPr>
        <w:t> </w:t>
      </w:r>
      <w:r>
        <w:rPr>
          <w:sz w:val="26"/>
        </w:rPr>
        <w:t>ou</w:t>
      </w:r>
      <w:r>
        <w:rPr>
          <w:spacing w:val="-1"/>
          <w:sz w:val="26"/>
        </w:rPr>
        <w:t> </w:t>
      </w:r>
      <w:r>
        <w:rPr>
          <w:sz w:val="26"/>
        </w:rPr>
        <w:t>arquivo</w:t>
      </w:r>
      <w:r>
        <w:rPr>
          <w:spacing w:val="-2"/>
          <w:sz w:val="26"/>
        </w:rPr>
        <w:t> </w:t>
      </w:r>
      <w:r>
        <w:rPr>
          <w:sz w:val="26"/>
        </w:rPr>
        <w:t>que deseja</w:t>
      </w:r>
      <w:r>
        <w:rPr>
          <w:spacing w:val="-2"/>
          <w:sz w:val="26"/>
        </w:rPr>
        <w:t> </w:t>
      </w:r>
      <w:r>
        <w:rPr>
          <w:sz w:val="26"/>
        </w:rPr>
        <w:t>copiar ou</w:t>
      </w:r>
      <w:r>
        <w:rPr>
          <w:spacing w:val="-4"/>
          <w:sz w:val="26"/>
        </w:rPr>
        <w:t> </w:t>
      </w:r>
      <w:r>
        <w:rPr>
          <w:sz w:val="26"/>
        </w:rPr>
        <w:t>mover </w:t>
      </w:r>
      <w:r>
        <w:rPr>
          <w:spacing w:val="-2"/>
          <w:sz w:val="26"/>
        </w:rPr>
        <w:t>(transferir).</w:t>
      </w:r>
    </w:p>
    <w:p>
      <w:pPr>
        <w:spacing w:after="0" w:line="240" w:lineRule="auto"/>
        <w:jc w:val="left"/>
        <w:rPr>
          <w:sz w:val="26"/>
        </w:rPr>
        <w:sectPr>
          <w:pgSz w:w="11910" w:h="16840"/>
          <w:pgMar w:header="707" w:footer="1097" w:top="1120" w:bottom="1280" w:left="560" w:right="100"/>
        </w:sectPr>
      </w:pPr>
    </w:p>
    <w:p>
      <w:pPr>
        <w:pStyle w:val="ListParagraph"/>
        <w:numPr>
          <w:ilvl w:val="2"/>
          <w:numId w:val="73"/>
        </w:numPr>
        <w:tabs>
          <w:tab w:pos="1371" w:val="left" w:leader="none"/>
        </w:tabs>
        <w:spacing w:line="360" w:lineRule="auto" w:before="307" w:after="0"/>
        <w:ind w:left="520" w:right="976" w:firstLine="568"/>
        <w:jc w:val="both"/>
        <w:rPr>
          <w:sz w:val="26"/>
        </w:rPr>
      </w:pPr>
      <w:r>
        <w:rPr>
          <w:sz w:val="26"/>
        </w:rPr>
        <w:t>Por meio do menu </w:t>
      </w:r>
      <w:r>
        <w:rPr>
          <w:b/>
          <w:sz w:val="26"/>
        </w:rPr>
        <w:t>edita</w:t>
      </w:r>
      <w:r>
        <w:rPr>
          <w:sz w:val="26"/>
        </w:rPr>
        <w:t>r, clique em </w:t>
      </w:r>
      <w:r>
        <w:rPr>
          <w:b/>
          <w:sz w:val="26"/>
        </w:rPr>
        <w:t>copiar </w:t>
      </w:r>
      <w:r>
        <w:rPr>
          <w:sz w:val="26"/>
        </w:rPr>
        <w:t>para criar uma cópia do original ou em </w:t>
      </w:r>
      <w:r>
        <w:rPr>
          <w:b/>
          <w:sz w:val="26"/>
        </w:rPr>
        <w:t>recortar</w:t>
      </w:r>
      <w:r>
        <w:rPr>
          <w:sz w:val="26"/>
        </w:rPr>
        <w:t>, caso queira mover (transferir) o objeto de um lugar para outro.</w:t>
      </w:r>
    </w:p>
    <w:p>
      <w:pPr>
        <w:pStyle w:val="ListParagraph"/>
        <w:numPr>
          <w:ilvl w:val="2"/>
          <w:numId w:val="73"/>
        </w:numPr>
        <w:tabs>
          <w:tab w:pos="1371" w:val="left" w:leader="none"/>
        </w:tabs>
        <w:spacing w:line="360" w:lineRule="auto" w:before="239" w:after="0"/>
        <w:ind w:left="520" w:right="984" w:firstLine="568"/>
        <w:jc w:val="both"/>
        <w:rPr>
          <w:sz w:val="26"/>
        </w:rPr>
      </w:pPr>
      <w:r>
        <w:rPr>
          <w:sz w:val="26"/>
        </w:rPr>
        <w:t>Após copiar ou recortar, abra a pasta ou unidade de destino no qual deseja colocar a cópia ou transferência, clicando no </w:t>
      </w:r>
      <w:r>
        <w:rPr>
          <w:b/>
          <w:sz w:val="26"/>
        </w:rPr>
        <w:t>menu editar </w:t>
      </w:r>
      <w:r>
        <w:rPr>
          <w:sz w:val="26"/>
        </w:rPr>
        <w:t>escolha a opção </w:t>
      </w:r>
      <w:r>
        <w:rPr>
          <w:b/>
          <w:sz w:val="26"/>
        </w:rPr>
        <w:t>colar</w:t>
      </w:r>
      <w:r>
        <w:rPr>
          <w:sz w:val="26"/>
        </w:rPr>
        <w:t>.</w:t>
      </w:r>
    </w:p>
    <w:p>
      <w:pPr>
        <w:pStyle w:val="BodyText"/>
      </w:pPr>
    </w:p>
    <w:p>
      <w:pPr>
        <w:pStyle w:val="BodyText"/>
        <w:spacing w:before="307"/>
      </w:pPr>
    </w:p>
    <w:p>
      <w:pPr>
        <w:pStyle w:val="ListParagraph"/>
        <w:numPr>
          <w:ilvl w:val="1"/>
          <w:numId w:val="73"/>
        </w:numPr>
        <w:tabs>
          <w:tab w:pos="1370" w:val="left" w:leader="none"/>
        </w:tabs>
        <w:spacing w:line="360" w:lineRule="auto" w:before="0" w:after="0"/>
        <w:ind w:left="520" w:right="978" w:firstLine="568"/>
        <w:jc w:val="both"/>
        <w:rPr>
          <w:sz w:val="26"/>
        </w:rPr>
      </w:pPr>
      <w:r>
        <w:rPr>
          <w:sz w:val="26"/>
        </w:rPr>
        <w:t>Para</w:t>
      </w:r>
      <w:r>
        <w:rPr>
          <w:spacing w:val="-10"/>
          <w:sz w:val="26"/>
        </w:rPr>
        <w:t> </w:t>
      </w:r>
      <w:r>
        <w:rPr>
          <w:sz w:val="26"/>
        </w:rPr>
        <w:t>copiar</w:t>
      </w:r>
      <w:r>
        <w:rPr>
          <w:spacing w:val="-9"/>
          <w:sz w:val="26"/>
        </w:rPr>
        <w:t> </w:t>
      </w:r>
      <w:r>
        <w:rPr>
          <w:sz w:val="26"/>
        </w:rPr>
        <w:t>ou</w:t>
      </w:r>
      <w:r>
        <w:rPr>
          <w:spacing w:val="-9"/>
          <w:sz w:val="26"/>
        </w:rPr>
        <w:t> </w:t>
      </w:r>
      <w:r>
        <w:rPr>
          <w:sz w:val="26"/>
        </w:rPr>
        <w:t>mover</w:t>
      </w:r>
      <w:r>
        <w:rPr>
          <w:spacing w:val="-9"/>
          <w:sz w:val="26"/>
        </w:rPr>
        <w:t> </w:t>
      </w:r>
      <w:r>
        <w:rPr>
          <w:sz w:val="26"/>
        </w:rPr>
        <w:t>um</w:t>
      </w:r>
      <w:r>
        <w:rPr>
          <w:spacing w:val="-10"/>
          <w:sz w:val="26"/>
        </w:rPr>
        <w:t> </w:t>
      </w:r>
      <w:r>
        <w:rPr>
          <w:sz w:val="26"/>
        </w:rPr>
        <w:t>arquivo</w:t>
      </w:r>
      <w:r>
        <w:rPr>
          <w:spacing w:val="-11"/>
          <w:sz w:val="26"/>
        </w:rPr>
        <w:t> </w:t>
      </w:r>
      <w:r>
        <w:rPr>
          <w:sz w:val="26"/>
        </w:rPr>
        <w:t>ou</w:t>
      </w:r>
      <w:r>
        <w:rPr>
          <w:spacing w:val="-9"/>
          <w:sz w:val="26"/>
        </w:rPr>
        <w:t> </w:t>
      </w:r>
      <w:r>
        <w:rPr>
          <w:sz w:val="26"/>
        </w:rPr>
        <w:t>pasta</w:t>
      </w:r>
      <w:r>
        <w:rPr>
          <w:spacing w:val="-10"/>
          <w:sz w:val="26"/>
        </w:rPr>
        <w:t> </w:t>
      </w:r>
      <w:r>
        <w:rPr>
          <w:sz w:val="26"/>
        </w:rPr>
        <w:t>utilizando</w:t>
      </w:r>
      <w:r>
        <w:rPr>
          <w:spacing w:val="-11"/>
          <w:sz w:val="26"/>
        </w:rPr>
        <w:t> </w:t>
      </w:r>
      <w:r>
        <w:rPr>
          <w:sz w:val="26"/>
        </w:rPr>
        <w:t>opções</w:t>
      </w:r>
      <w:r>
        <w:rPr>
          <w:spacing w:val="-9"/>
          <w:sz w:val="26"/>
        </w:rPr>
        <w:t> </w:t>
      </w:r>
      <w:r>
        <w:rPr>
          <w:sz w:val="26"/>
        </w:rPr>
        <w:t>do</w:t>
      </w:r>
      <w:r>
        <w:rPr>
          <w:spacing w:val="-4"/>
          <w:sz w:val="26"/>
        </w:rPr>
        <w:t> </w:t>
      </w:r>
      <w:r>
        <w:rPr>
          <w:b/>
          <w:sz w:val="26"/>
        </w:rPr>
        <w:t>menu</w:t>
      </w:r>
      <w:r>
        <w:rPr>
          <w:b/>
          <w:spacing w:val="-8"/>
          <w:sz w:val="26"/>
        </w:rPr>
        <w:t> </w:t>
      </w:r>
      <w:r>
        <w:rPr>
          <w:b/>
          <w:sz w:val="26"/>
        </w:rPr>
        <w:t>editar</w:t>
      </w:r>
      <w:r>
        <w:rPr>
          <w:sz w:val="26"/>
        </w:rPr>
        <w:t>, o procedimento é:</w:t>
      </w:r>
    </w:p>
    <w:p>
      <w:pPr>
        <w:pStyle w:val="ListParagraph"/>
        <w:numPr>
          <w:ilvl w:val="2"/>
          <w:numId w:val="73"/>
        </w:numPr>
        <w:tabs>
          <w:tab w:pos="1371" w:val="left" w:leader="none"/>
        </w:tabs>
        <w:spacing w:line="240" w:lineRule="auto" w:before="243" w:after="0"/>
        <w:ind w:left="1371" w:right="0" w:hanging="283"/>
        <w:jc w:val="left"/>
        <w:rPr>
          <w:sz w:val="26"/>
        </w:rPr>
      </w:pPr>
      <w:r>
        <w:rPr>
          <w:sz w:val="26"/>
        </w:rPr>
        <w:t>Abra</w:t>
      </w:r>
      <w:r>
        <w:rPr>
          <w:spacing w:val="-2"/>
          <w:sz w:val="26"/>
        </w:rPr>
        <w:t> </w:t>
      </w:r>
      <w:r>
        <w:rPr>
          <w:sz w:val="26"/>
        </w:rPr>
        <w:t>a</w:t>
      </w:r>
      <w:r>
        <w:rPr>
          <w:spacing w:val="-2"/>
          <w:sz w:val="26"/>
        </w:rPr>
        <w:t> </w:t>
      </w:r>
      <w:r>
        <w:rPr>
          <w:sz w:val="26"/>
        </w:rPr>
        <w:t>unidade</w:t>
      </w:r>
      <w:r>
        <w:rPr>
          <w:spacing w:val="-2"/>
          <w:sz w:val="26"/>
        </w:rPr>
        <w:t> </w:t>
      </w:r>
      <w:r>
        <w:rPr>
          <w:sz w:val="26"/>
        </w:rPr>
        <w:t>na</w:t>
      </w:r>
      <w:r>
        <w:rPr>
          <w:spacing w:val="-2"/>
          <w:sz w:val="26"/>
        </w:rPr>
        <w:t> </w:t>
      </w:r>
      <w:r>
        <w:rPr>
          <w:sz w:val="26"/>
        </w:rPr>
        <w:t>qual</w:t>
      </w:r>
      <w:r>
        <w:rPr>
          <w:spacing w:val="-2"/>
          <w:sz w:val="26"/>
        </w:rPr>
        <w:t> </w:t>
      </w:r>
      <w:r>
        <w:rPr>
          <w:sz w:val="26"/>
        </w:rPr>
        <w:t>deseja</w:t>
      </w:r>
      <w:r>
        <w:rPr>
          <w:spacing w:val="-1"/>
          <w:sz w:val="26"/>
        </w:rPr>
        <w:t> </w:t>
      </w:r>
      <w:r>
        <w:rPr>
          <w:spacing w:val="-2"/>
          <w:sz w:val="26"/>
        </w:rPr>
        <w:t>trabalhar.</w:t>
      </w:r>
    </w:p>
    <w:p>
      <w:pPr>
        <w:pStyle w:val="BodyText"/>
        <w:spacing w:before="64"/>
      </w:pPr>
    </w:p>
    <w:p>
      <w:pPr>
        <w:pStyle w:val="ListParagraph"/>
        <w:numPr>
          <w:ilvl w:val="2"/>
          <w:numId w:val="73"/>
        </w:numPr>
        <w:tabs>
          <w:tab w:pos="1371" w:val="left" w:leader="none"/>
        </w:tabs>
        <w:spacing w:line="240" w:lineRule="auto" w:before="0" w:after="0"/>
        <w:ind w:left="1371" w:right="0" w:hanging="283"/>
        <w:jc w:val="left"/>
        <w:rPr>
          <w:sz w:val="26"/>
        </w:rPr>
      </w:pPr>
      <w:r>
        <w:rPr>
          <w:sz w:val="26"/>
        </w:rPr>
        <w:t>Selecione</w:t>
      </w:r>
      <w:r>
        <w:rPr>
          <w:spacing w:val="-4"/>
          <w:sz w:val="26"/>
        </w:rPr>
        <w:t> </w:t>
      </w:r>
      <w:r>
        <w:rPr>
          <w:sz w:val="26"/>
        </w:rPr>
        <w:t>a</w:t>
      </w:r>
      <w:r>
        <w:rPr>
          <w:spacing w:val="-2"/>
          <w:sz w:val="26"/>
        </w:rPr>
        <w:t> </w:t>
      </w:r>
      <w:r>
        <w:rPr>
          <w:sz w:val="26"/>
        </w:rPr>
        <w:t>pasta</w:t>
      </w:r>
      <w:r>
        <w:rPr>
          <w:spacing w:val="-2"/>
          <w:sz w:val="26"/>
        </w:rPr>
        <w:t> </w:t>
      </w:r>
      <w:r>
        <w:rPr>
          <w:sz w:val="26"/>
        </w:rPr>
        <w:t>ou</w:t>
      </w:r>
      <w:r>
        <w:rPr>
          <w:spacing w:val="-1"/>
          <w:sz w:val="26"/>
        </w:rPr>
        <w:t> </w:t>
      </w:r>
      <w:r>
        <w:rPr>
          <w:sz w:val="26"/>
        </w:rPr>
        <w:t>arquivo</w:t>
      </w:r>
      <w:r>
        <w:rPr>
          <w:spacing w:val="-3"/>
          <w:sz w:val="26"/>
        </w:rPr>
        <w:t> </w:t>
      </w:r>
      <w:r>
        <w:rPr>
          <w:sz w:val="26"/>
        </w:rPr>
        <w:t>no</w:t>
      </w:r>
      <w:r>
        <w:rPr>
          <w:spacing w:val="-2"/>
          <w:sz w:val="26"/>
        </w:rPr>
        <w:t> </w:t>
      </w:r>
      <w:r>
        <w:rPr>
          <w:sz w:val="26"/>
        </w:rPr>
        <w:t>qual</w:t>
      </w:r>
      <w:r>
        <w:rPr>
          <w:spacing w:val="-1"/>
          <w:sz w:val="26"/>
        </w:rPr>
        <w:t> </w:t>
      </w:r>
      <w:r>
        <w:rPr>
          <w:sz w:val="26"/>
        </w:rPr>
        <w:t>deseja</w:t>
      </w:r>
      <w:r>
        <w:rPr>
          <w:spacing w:val="-2"/>
          <w:sz w:val="26"/>
        </w:rPr>
        <w:t> </w:t>
      </w:r>
      <w:r>
        <w:rPr>
          <w:sz w:val="26"/>
        </w:rPr>
        <w:t>copiar</w:t>
      </w:r>
      <w:r>
        <w:rPr>
          <w:spacing w:val="-1"/>
          <w:sz w:val="26"/>
        </w:rPr>
        <w:t> </w:t>
      </w:r>
      <w:r>
        <w:rPr>
          <w:sz w:val="26"/>
        </w:rPr>
        <w:t>ou</w:t>
      </w:r>
      <w:r>
        <w:rPr>
          <w:spacing w:val="-2"/>
          <w:sz w:val="26"/>
        </w:rPr>
        <w:t> </w:t>
      </w:r>
      <w:r>
        <w:rPr>
          <w:sz w:val="26"/>
        </w:rPr>
        <w:t>mover</w:t>
      </w:r>
      <w:r>
        <w:rPr>
          <w:spacing w:val="-1"/>
          <w:sz w:val="26"/>
        </w:rPr>
        <w:t> </w:t>
      </w:r>
      <w:r>
        <w:rPr>
          <w:spacing w:val="-2"/>
          <w:sz w:val="26"/>
        </w:rPr>
        <w:t>(transferir).</w:t>
      </w:r>
    </w:p>
    <w:p>
      <w:pPr>
        <w:pStyle w:val="BodyText"/>
        <w:spacing w:before="69"/>
      </w:pPr>
    </w:p>
    <w:p>
      <w:pPr>
        <w:pStyle w:val="ListParagraph"/>
        <w:numPr>
          <w:ilvl w:val="2"/>
          <w:numId w:val="73"/>
        </w:numPr>
        <w:tabs>
          <w:tab w:pos="1371" w:val="left" w:leader="none"/>
        </w:tabs>
        <w:spacing w:line="360" w:lineRule="auto" w:before="0" w:after="0"/>
        <w:ind w:left="520" w:right="975" w:firstLine="568"/>
        <w:jc w:val="both"/>
        <w:rPr>
          <w:sz w:val="26"/>
        </w:rPr>
      </w:pPr>
      <w:r>
        <w:rPr>
          <w:sz w:val="26"/>
        </w:rPr>
        <w:t>Por meio do </w:t>
      </w:r>
      <w:r>
        <w:rPr>
          <w:b/>
          <w:sz w:val="26"/>
        </w:rPr>
        <w:t>menu editar </w:t>
      </w:r>
      <w:r>
        <w:rPr>
          <w:sz w:val="26"/>
        </w:rPr>
        <w:t>clique em </w:t>
      </w:r>
      <w:r>
        <w:rPr>
          <w:b/>
          <w:sz w:val="26"/>
        </w:rPr>
        <w:t>copiar para pasta</w:t>
      </w:r>
      <w:r>
        <w:rPr>
          <w:sz w:val="26"/>
        </w:rPr>
        <w:t>, para criar uma cópia do original ou em </w:t>
      </w:r>
      <w:r>
        <w:rPr>
          <w:b/>
          <w:sz w:val="26"/>
        </w:rPr>
        <w:t>mover para pasta </w:t>
      </w:r>
      <w:r>
        <w:rPr>
          <w:sz w:val="26"/>
        </w:rPr>
        <w:t>caso queira mover (transferir) o objeto de um lugar para outro.</w:t>
      </w:r>
    </w:p>
    <w:p>
      <w:pPr>
        <w:pStyle w:val="BodyText"/>
        <w:spacing w:before="12"/>
        <w:rPr>
          <w:sz w:val="15"/>
        </w:rPr>
      </w:pPr>
      <w:r>
        <w:rPr/>
        <w:drawing>
          <wp:anchor distT="0" distB="0" distL="0" distR="0" allowOverlap="1" layoutInCell="1" locked="0" behindDoc="1" simplePos="0" relativeHeight="487682560">
            <wp:simplePos x="0" y="0"/>
            <wp:positionH relativeFrom="page">
              <wp:posOffset>3013964</wp:posOffset>
            </wp:positionH>
            <wp:positionV relativeFrom="paragraph">
              <wp:posOffset>149798</wp:posOffset>
            </wp:positionV>
            <wp:extent cx="1897372" cy="1943100"/>
            <wp:effectExtent l="0" t="0" r="0" b="0"/>
            <wp:wrapTopAndBottom/>
            <wp:docPr id="338" name="Image 338" descr="copiaritens"/>
            <wp:cNvGraphicFramePr>
              <a:graphicFrameLocks/>
            </wp:cNvGraphicFramePr>
            <a:graphic>
              <a:graphicData uri="http://schemas.openxmlformats.org/drawingml/2006/picture">
                <pic:pic>
                  <pic:nvPicPr>
                    <pic:cNvPr id="338" name="Image 338" descr="copiaritens"/>
                    <pic:cNvPicPr/>
                  </pic:nvPicPr>
                  <pic:blipFill>
                    <a:blip r:embed="rId118" cstate="print"/>
                    <a:stretch>
                      <a:fillRect/>
                    </a:stretch>
                  </pic:blipFill>
                  <pic:spPr>
                    <a:xfrm>
                      <a:off x="0" y="0"/>
                      <a:ext cx="1897372" cy="1943100"/>
                    </a:xfrm>
                    <a:prstGeom prst="rect">
                      <a:avLst/>
                    </a:prstGeom>
                  </pic:spPr>
                </pic:pic>
              </a:graphicData>
            </a:graphic>
          </wp:anchor>
        </w:drawing>
      </w:r>
    </w:p>
    <w:p>
      <w:pPr>
        <w:pStyle w:val="BodyText"/>
      </w:pPr>
    </w:p>
    <w:p>
      <w:pPr>
        <w:pStyle w:val="BodyText"/>
      </w:pPr>
    </w:p>
    <w:p>
      <w:pPr>
        <w:pStyle w:val="BodyText"/>
        <w:spacing w:before="140"/>
      </w:pPr>
    </w:p>
    <w:p>
      <w:pPr>
        <w:pStyle w:val="ListParagraph"/>
        <w:numPr>
          <w:ilvl w:val="2"/>
          <w:numId w:val="73"/>
        </w:numPr>
        <w:tabs>
          <w:tab w:pos="1371" w:val="left" w:leader="none"/>
        </w:tabs>
        <w:spacing w:line="360" w:lineRule="auto" w:before="0" w:after="0"/>
        <w:ind w:left="520" w:right="984" w:firstLine="568"/>
        <w:jc w:val="both"/>
        <w:rPr>
          <w:sz w:val="26"/>
        </w:rPr>
      </w:pPr>
      <w:r>
        <w:rPr>
          <w:sz w:val="26"/>
        </w:rPr>
        <w:t>Após escolher a pasta ou unidade para qual deve ser enviada a cópia ou transferência, e clique no botão para concluir.</w:t>
      </w:r>
    </w:p>
    <w:p>
      <w:pPr>
        <w:spacing w:after="0" w:line="360" w:lineRule="auto"/>
        <w:jc w:val="both"/>
        <w:rPr>
          <w:sz w:val="26"/>
        </w:rPr>
        <w:sectPr>
          <w:pgSz w:w="11910" w:h="16840"/>
          <w:pgMar w:header="707" w:footer="1097" w:top="1120" w:bottom="1280" w:left="560" w:right="100"/>
        </w:sectPr>
      </w:pPr>
    </w:p>
    <w:p>
      <w:pPr>
        <w:pStyle w:val="ListParagraph"/>
        <w:numPr>
          <w:ilvl w:val="1"/>
          <w:numId w:val="73"/>
        </w:numPr>
        <w:tabs>
          <w:tab w:pos="1370" w:val="left" w:leader="none"/>
        </w:tabs>
        <w:spacing w:line="360" w:lineRule="auto" w:before="307" w:after="0"/>
        <w:ind w:left="520" w:right="970" w:firstLine="568"/>
        <w:jc w:val="left"/>
        <w:rPr>
          <w:sz w:val="26"/>
        </w:rPr>
      </w:pPr>
      <w:r>
        <w:rPr>
          <w:sz w:val="26"/>
        </w:rPr>
        <w:t>Para</w:t>
      </w:r>
      <w:r>
        <w:rPr>
          <w:spacing w:val="40"/>
          <w:sz w:val="26"/>
        </w:rPr>
        <w:t> </w:t>
      </w:r>
      <w:r>
        <w:rPr>
          <w:sz w:val="26"/>
        </w:rPr>
        <w:t>copiar</w:t>
      </w:r>
      <w:r>
        <w:rPr>
          <w:spacing w:val="40"/>
          <w:sz w:val="26"/>
        </w:rPr>
        <w:t> </w:t>
      </w:r>
      <w:r>
        <w:rPr>
          <w:sz w:val="26"/>
        </w:rPr>
        <w:t>ou</w:t>
      </w:r>
      <w:r>
        <w:rPr>
          <w:spacing w:val="40"/>
          <w:sz w:val="26"/>
        </w:rPr>
        <w:t> </w:t>
      </w:r>
      <w:r>
        <w:rPr>
          <w:sz w:val="26"/>
        </w:rPr>
        <w:t>mover</w:t>
      </w:r>
      <w:r>
        <w:rPr>
          <w:spacing w:val="40"/>
          <w:sz w:val="26"/>
        </w:rPr>
        <w:t> </w:t>
      </w:r>
      <w:r>
        <w:rPr>
          <w:sz w:val="26"/>
        </w:rPr>
        <w:t>um</w:t>
      </w:r>
      <w:r>
        <w:rPr>
          <w:spacing w:val="40"/>
          <w:sz w:val="26"/>
        </w:rPr>
        <w:t> </w:t>
      </w:r>
      <w:r>
        <w:rPr>
          <w:sz w:val="26"/>
        </w:rPr>
        <w:t>arquivo</w:t>
      </w:r>
      <w:r>
        <w:rPr>
          <w:spacing w:val="40"/>
          <w:sz w:val="26"/>
        </w:rPr>
        <w:t> </w:t>
      </w:r>
      <w:r>
        <w:rPr>
          <w:sz w:val="26"/>
        </w:rPr>
        <w:t>ou</w:t>
      </w:r>
      <w:r>
        <w:rPr>
          <w:spacing w:val="40"/>
          <w:sz w:val="26"/>
        </w:rPr>
        <w:t> </w:t>
      </w:r>
      <w:r>
        <w:rPr>
          <w:sz w:val="26"/>
        </w:rPr>
        <w:t>pasta</w:t>
      </w:r>
      <w:r>
        <w:rPr>
          <w:spacing w:val="40"/>
          <w:sz w:val="26"/>
        </w:rPr>
        <w:t> </w:t>
      </w:r>
      <w:r>
        <w:rPr>
          <w:sz w:val="26"/>
        </w:rPr>
        <w:t>utilizando</w:t>
      </w:r>
      <w:r>
        <w:rPr>
          <w:spacing w:val="40"/>
          <w:sz w:val="26"/>
        </w:rPr>
        <w:t> </w:t>
      </w:r>
      <w:r>
        <w:rPr>
          <w:b/>
          <w:sz w:val="26"/>
        </w:rPr>
        <w:t>tecla</w:t>
      </w:r>
      <w:r>
        <w:rPr>
          <w:b/>
          <w:spacing w:val="40"/>
          <w:sz w:val="26"/>
        </w:rPr>
        <w:t> </w:t>
      </w:r>
      <w:r>
        <w:rPr>
          <w:b/>
          <w:sz w:val="26"/>
        </w:rPr>
        <w:t>de</w:t>
      </w:r>
      <w:r>
        <w:rPr>
          <w:b/>
          <w:spacing w:val="40"/>
          <w:sz w:val="26"/>
        </w:rPr>
        <w:t> </w:t>
      </w:r>
      <w:r>
        <w:rPr>
          <w:b/>
          <w:sz w:val="26"/>
        </w:rPr>
        <w:t>atalho</w:t>
      </w:r>
      <w:r>
        <w:rPr>
          <w:sz w:val="26"/>
        </w:rPr>
        <w:t>,</w:t>
      </w:r>
      <w:r>
        <w:rPr>
          <w:spacing w:val="40"/>
          <w:sz w:val="26"/>
        </w:rPr>
        <w:t> </w:t>
      </w:r>
      <w:r>
        <w:rPr>
          <w:sz w:val="26"/>
        </w:rPr>
        <w:t>o procedimento é:</w:t>
      </w:r>
    </w:p>
    <w:p>
      <w:pPr>
        <w:pStyle w:val="ListParagraph"/>
        <w:numPr>
          <w:ilvl w:val="2"/>
          <w:numId w:val="73"/>
        </w:numPr>
        <w:tabs>
          <w:tab w:pos="1371" w:val="left" w:leader="none"/>
        </w:tabs>
        <w:spacing w:line="240" w:lineRule="auto" w:before="239" w:after="0"/>
        <w:ind w:left="1371" w:right="0" w:hanging="283"/>
        <w:jc w:val="left"/>
        <w:rPr>
          <w:sz w:val="26"/>
        </w:rPr>
      </w:pPr>
      <w:r>
        <w:rPr>
          <w:sz w:val="26"/>
        </w:rPr>
        <w:t>Abra</w:t>
      </w:r>
      <w:r>
        <w:rPr>
          <w:spacing w:val="-1"/>
          <w:sz w:val="26"/>
        </w:rPr>
        <w:t> </w:t>
      </w:r>
      <w:r>
        <w:rPr>
          <w:sz w:val="26"/>
        </w:rPr>
        <w:t>a</w:t>
      </w:r>
      <w:r>
        <w:rPr>
          <w:spacing w:val="-1"/>
          <w:sz w:val="26"/>
        </w:rPr>
        <w:t> </w:t>
      </w:r>
      <w:r>
        <w:rPr>
          <w:sz w:val="26"/>
        </w:rPr>
        <w:t>unidade</w:t>
      </w:r>
      <w:r>
        <w:rPr>
          <w:spacing w:val="-1"/>
          <w:sz w:val="26"/>
        </w:rPr>
        <w:t> </w:t>
      </w:r>
      <w:r>
        <w:rPr>
          <w:sz w:val="26"/>
        </w:rPr>
        <w:t>que</w:t>
      </w:r>
      <w:r>
        <w:rPr>
          <w:spacing w:val="-1"/>
          <w:sz w:val="26"/>
        </w:rPr>
        <w:t> </w:t>
      </w:r>
      <w:r>
        <w:rPr>
          <w:sz w:val="26"/>
        </w:rPr>
        <w:t>deseja </w:t>
      </w:r>
      <w:r>
        <w:rPr>
          <w:spacing w:val="-2"/>
          <w:sz w:val="26"/>
        </w:rPr>
        <w:t>trabalhar.</w:t>
      </w:r>
    </w:p>
    <w:p>
      <w:pPr>
        <w:pStyle w:val="BodyText"/>
        <w:spacing w:before="68"/>
      </w:pPr>
    </w:p>
    <w:p>
      <w:pPr>
        <w:pStyle w:val="ListParagraph"/>
        <w:numPr>
          <w:ilvl w:val="2"/>
          <w:numId w:val="73"/>
        </w:numPr>
        <w:tabs>
          <w:tab w:pos="1371" w:val="left" w:leader="none"/>
        </w:tabs>
        <w:spacing w:line="240" w:lineRule="auto" w:before="1" w:after="0"/>
        <w:ind w:left="1371" w:right="0" w:hanging="283"/>
        <w:jc w:val="left"/>
        <w:rPr>
          <w:sz w:val="26"/>
        </w:rPr>
      </w:pPr>
      <w:r>
        <w:rPr>
          <w:sz w:val="26"/>
        </w:rPr>
        <w:t>Selecione</w:t>
      </w:r>
      <w:r>
        <w:rPr>
          <w:spacing w:val="-4"/>
          <w:sz w:val="26"/>
        </w:rPr>
        <w:t> </w:t>
      </w:r>
      <w:r>
        <w:rPr>
          <w:sz w:val="26"/>
        </w:rPr>
        <w:t>a</w:t>
      </w:r>
      <w:r>
        <w:rPr>
          <w:spacing w:val="-2"/>
          <w:sz w:val="26"/>
        </w:rPr>
        <w:t> </w:t>
      </w:r>
      <w:r>
        <w:rPr>
          <w:sz w:val="26"/>
        </w:rPr>
        <w:t>pasta</w:t>
      </w:r>
      <w:r>
        <w:rPr>
          <w:spacing w:val="-2"/>
          <w:sz w:val="26"/>
        </w:rPr>
        <w:t> </w:t>
      </w:r>
      <w:r>
        <w:rPr>
          <w:sz w:val="26"/>
        </w:rPr>
        <w:t>ou</w:t>
      </w:r>
      <w:r>
        <w:rPr>
          <w:spacing w:val="-1"/>
          <w:sz w:val="26"/>
        </w:rPr>
        <w:t> </w:t>
      </w:r>
      <w:r>
        <w:rPr>
          <w:sz w:val="26"/>
        </w:rPr>
        <w:t>arquivo</w:t>
      </w:r>
      <w:r>
        <w:rPr>
          <w:spacing w:val="-3"/>
          <w:sz w:val="26"/>
        </w:rPr>
        <w:t> </w:t>
      </w:r>
      <w:r>
        <w:rPr>
          <w:sz w:val="26"/>
        </w:rPr>
        <w:t>no</w:t>
      </w:r>
      <w:r>
        <w:rPr>
          <w:spacing w:val="-2"/>
          <w:sz w:val="26"/>
        </w:rPr>
        <w:t> </w:t>
      </w:r>
      <w:r>
        <w:rPr>
          <w:sz w:val="26"/>
        </w:rPr>
        <w:t>qual</w:t>
      </w:r>
      <w:r>
        <w:rPr>
          <w:spacing w:val="-1"/>
          <w:sz w:val="26"/>
        </w:rPr>
        <w:t> </w:t>
      </w:r>
      <w:r>
        <w:rPr>
          <w:sz w:val="26"/>
        </w:rPr>
        <w:t>deseja</w:t>
      </w:r>
      <w:r>
        <w:rPr>
          <w:spacing w:val="-2"/>
          <w:sz w:val="26"/>
        </w:rPr>
        <w:t> </w:t>
      </w:r>
      <w:r>
        <w:rPr>
          <w:sz w:val="26"/>
        </w:rPr>
        <w:t>copiar</w:t>
      </w:r>
      <w:r>
        <w:rPr>
          <w:spacing w:val="-1"/>
          <w:sz w:val="26"/>
        </w:rPr>
        <w:t> </w:t>
      </w:r>
      <w:r>
        <w:rPr>
          <w:sz w:val="26"/>
        </w:rPr>
        <w:t>ou</w:t>
      </w:r>
      <w:r>
        <w:rPr>
          <w:spacing w:val="-2"/>
          <w:sz w:val="26"/>
        </w:rPr>
        <w:t> </w:t>
      </w:r>
      <w:r>
        <w:rPr>
          <w:sz w:val="26"/>
        </w:rPr>
        <w:t>mover</w:t>
      </w:r>
      <w:r>
        <w:rPr>
          <w:spacing w:val="-1"/>
          <w:sz w:val="26"/>
        </w:rPr>
        <w:t> </w:t>
      </w:r>
      <w:r>
        <w:rPr>
          <w:spacing w:val="-2"/>
          <w:sz w:val="26"/>
        </w:rPr>
        <w:t>(transferir).</w:t>
      </w:r>
    </w:p>
    <w:p>
      <w:pPr>
        <w:pStyle w:val="BodyText"/>
        <w:spacing w:before="68"/>
      </w:pPr>
    </w:p>
    <w:p>
      <w:pPr>
        <w:pStyle w:val="ListParagraph"/>
        <w:numPr>
          <w:ilvl w:val="2"/>
          <w:numId w:val="73"/>
        </w:numPr>
        <w:tabs>
          <w:tab w:pos="1371" w:val="left" w:leader="none"/>
        </w:tabs>
        <w:spacing w:line="240" w:lineRule="auto" w:before="0" w:after="0"/>
        <w:ind w:left="1371" w:right="0" w:hanging="283"/>
        <w:jc w:val="left"/>
        <w:rPr>
          <w:b/>
          <w:sz w:val="26"/>
        </w:rPr>
      </w:pPr>
      <w:r>
        <w:rPr>
          <w:sz w:val="26"/>
        </w:rPr>
        <w:t>Combine</w:t>
      </w:r>
      <w:r>
        <w:rPr>
          <w:spacing w:val="20"/>
          <w:sz w:val="26"/>
        </w:rPr>
        <w:t> </w:t>
      </w:r>
      <w:r>
        <w:rPr>
          <w:sz w:val="26"/>
        </w:rPr>
        <w:t>as</w:t>
      </w:r>
      <w:r>
        <w:rPr>
          <w:spacing w:val="23"/>
          <w:sz w:val="26"/>
        </w:rPr>
        <w:t> </w:t>
      </w:r>
      <w:r>
        <w:rPr>
          <w:sz w:val="26"/>
        </w:rPr>
        <w:t>teclas</w:t>
      </w:r>
      <w:r>
        <w:rPr>
          <w:spacing w:val="24"/>
          <w:sz w:val="26"/>
        </w:rPr>
        <w:t> </w:t>
      </w:r>
      <w:r>
        <w:rPr>
          <w:b/>
          <w:sz w:val="26"/>
        </w:rPr>
        <w:t>CTRL</w:t>
      </w:r>
      <w:r>
        <w:rPr>
          <w:b/>
          <w:spacing w:val="21"/>
          <w:sz w:val="26"/>
        </w:rPr>
        <w:t> </w:t>
      </w:r>
      <w:r>
        <w:rPr>
          <w:b/>
          <w:sz w:val="26"/>
        </w:rPr>
        <w:t>+</w:t>
      </w:r>
      <w:r>
        <w:rPr>
          <w:b/>
          <w:spacing w:val="23"/>
          <w:sz w:val="26"/>
        </w:rPr>
        <w:t> </w:t>
      </w:r>
      <w:r>
        <w:rPr>
          <w:b/>
          <w:sz w:val="26"/>
        </w:rPr>
        <w:t>C</w:t>
      </w:r>
      <w:r>
        <w:rPr>
          <w:b/>
          <w:spacing w:val="24"/>
          <w:sz w:val="26"/>
        </w:rPr>
        <w:t> </w:t>
      </w:r>
      <w:r>
        <w:rPr>
          <w:sz w:val="26"/>
        </w:rPr>
        <w:t>para</w:t>
      </w:r>
      <w:r>
        <w:rPr>
          <w:spacing w:val="18"/>
          <w:sz w:val="26"/>
        </w:rPr>
        <w:t> </w:t>
      </w:r>
      <w:r>
        <w:rPr>
          <w:sz w:val="26"/>
        </w:rPr>
        <w:t>criar</w:t>
      </w:r>
      <w:r>
        <w:rPr>
          <w:spacing w:val="24"/>
          <w:sz w:val="26"/>
        </w:rPr>
        <w:t> </w:t>
      </w:r>
      <w:r>
        <w:rPr>
          <w:sz w:val="26"/>
        </w:rPr>
        <w:t>uma</w:t>
      </w:r>
      <w:r>
        <w:rPr>
          <w:spacing w:val="22"/>
          <w:sz w:val="26"/>
        </w:rPr>
        <w:t> </w:t>
      </w:r>
      <w:r>
        <w:rPr>
          <w:sz w:val="26"/>
        </w:rPr>
        <w:t>cópia</w:t>
      </w:r>
      <w:r>
        <w:rPr>
          <w:spacing w:val="23"/>
          <w:sz w:val="26"/>
        </w:rPr>
        <w:t> </w:t>
      </w:r>
      <w:r>
        <w:rPr>
          <w:sz w:val="26"/>
        </w:rPr>
        <w:t>do</w:t>
      </w:r>
      <w:r>
        <w:rPr>
          <w:spacing w:val="22"/>
          <w:sz w:val="26"/>
        </w:rPr>
        <w:t> </w:t>
      </w:r>
      <w:r>
        <w:rPr>
          <w:sz w:val="26"/>
        </w:rPr>
        <w:t>original</w:t>
      </w:r>
      <w:r>
        <w:rPr>
          <w:spacing w:val="23"/>
          <w:sz w:val="26"/>
        </w:rPr>
        <w:t> </w:t>
      </w:r>
      <w:r>
        <w:rPr>
          <w:sz w:val="26"/>
        </w:rPr>
        <w:t>ou</w:t>
      </w:r>
      <w:r>
        <w:rPr>
          <w:spacing w:val="25"/>
          <w:sz w:val="26"/>
        </w:rPr>
        <w:t> </w:t>
      </w:r>
      <w:r>
        <w:rPr>
          <w:b/>
          <w:sz w:val="26"/>
        </w:rPr>
        <w:t>CTRL</w:t>
      </w:r>
      <w:r>
        <w:rPr>
          <w:b/>
          <w:spacing w:val="21"/>
          <w:sz w:val="26"/>
        </w:rPr>
        <w:t> </w:t>
      </w:r>
      <w:r>
        <w:rPr>
          <w:b/>
          <w:sz w:val="26"/>
        </w:rPr>
        <w:t>+</w:t>
      </w:r>
      <w:r>
        <w:rPr>
          <w:b/>
          <w:spacing w:val="23"/>
          <w:sz w:val="26"/>
        </w:rPr>
        <w:t> </w:t>
      </w:r>
      <w:r>
        <w:rPr>
          <w:b/>
          <w:spacing w:val="-10"/>
          <w:sz w:val="26"/>
        </w:rPr>
        <w:t>X</w:t>
      </w:r>
    </w:p>
    <w:p>
      <w:pPr>
        <w:pStyle w:val="BodyText"/>
        <w:spacing w:before="170"/>
        <w:ind w:left="520"/>
      </w:pPr>
      <w:r>
        <w:rPr/>
        <w:t>caso</w:t>
      </w:r>
      <w:r>
        <w:rPr>
          <w:spacing w:val="-2"/>
        </w:rPr>
        <w:t> </w:t>
      </w:r>
      <w:r>
        <w:rPr/>
        <w:t>queira</w:t>
      </w:r>
      <w:r>
        <w:rPr>
          <w:spacing w:val="-1"/>
        </w:rPr>
        <w:t> </w:t>
      </w:r>
      <w:r>
        <w:rPr/>
        <w:t>mover</w:t>
      </w:r>
      <w:r>
        <w:rPr>
          <w:spacing w:val="-4"/>
        </w:rPr>
        <w:t> </w:t>
      </w:r>
      <w:r>
        <w:rPr/>
        <w:t>(transferir)</w:t>
      </w:r>
      <w:r>
        <w:rPr>
          <w:spacing w:val="-1"/>
        </w:rPr>
        <w:t> </w:t>
      </w:r>
      <w:r>
        <w:rPr/>
        <w:t>o</w:t>
      </w:r>
      <w:r>
        <w:rPr>
          <w:spacing w:val="-1"/>
        </w:rPr>
        <w:t> </w:t>
      </w:r>
      <w:r>
        <w:rPr/>
        <w:t>objeto</w:t>
      </w:r>
      <w:r>
        <w:rPr>
          <w:spacing w:val="-1"/>
        </w:rPr>
        <w:t> </w:t>
      </w:r>
      <w:r>
        <w:rPr/>
        <w:t>de</w:t>
      </w:r>
      <w:r>
        <w:rPr>
          <w:spacing w:val="-2"/>
        </w:rPr>
        <w:t> </w:t>
      </w:r>
      <w:r>
        <w:rPr/>
        <w:t>um</w:t>
      </w:r>
      <w:r>
        <w:rPr>
          <w:spacing w:val="-1"/>
        </w:rPr>
        <w:t> </w:t>
      </w:r>
      <w:r>
        <w:rPr/>
        <w:t>lugar para</w:t>
      </w:r>
      <w:r>
        <w:rPr>
          <w:spacing w:val="-1"/>
        </w:rPr>
        <w:t> </w:t>
      </w:r>
      <w:r>
        <w:rPr>
          <w:spacing w:val="-2"/>
        </w:rPr>
        <w:t>outro.</w:t>
      </w:r>
    </w:p>
    <w:p>
      <w:pPr>
        <w:pStyle w:val="BodyText"/>
        <w:spacing w:before="69"/>
      </w:pPr>
    </w:p>
    <w:p>
      <w:pPr>
        <w:pStyle w:val="ListParagraph"/>
        <w:numPr>
          <w:ilvl w:val="2"/>
          <w:numId w:val="73"/>
        </w:numPr>
        <w:tabs>
          <w:tab w:pos="1371" w:val="left" w:leader="none"/>
        </w:tabs>
        <w:spacing w:line="240" w:lineRule="auto" w:before="0" w:after="0"/>
        <w:ind w:left="1371" w:right="0" w:hanging="283"/>
        <w:jc w:val="left"/>
        <w:rPr>
          <w:b/>
          <w:sz w:val="26"/>
        </w:rPr>
      </w:pPr>
      <w:r>
        <w:rPr>
          <w:sz w:val="26"/>
        </w:rPr>
        <w:t>Após</w:t>
      </w:r>
      <w:r>
        <w:rPr>
          <w:spacing w:val="6"/>
          <w:sz w:val="26"/>
        </w:rPr>
        <w:t> </w:t>
      </w:r>
      <w:r>
        <w:rPr>
          <w:sz w:val="26"/>
        </w:rPr>
        <w:t>efetuar</w:t>
      </w:r>
      <w:r>
        <w:rPr>
          <w:spacing w:val="8"/>
          <w:sz w:val="26"/>
        </w:rPr>
        <w:t> </w:t>
      </w:r>
      <w:r>
        <w:rPr>
          <w:sz w:val="26"/>
        </w:rPr>
        <w:t>a</w:t>
      </w:r>
      <w:r>
        <w:rPr>
          <w:spacing w:val="6"/>
          <w:sz w:val="26"/>
        </w:rPr>
        <w:t> </w:t>
      </w:r>
      <w:r>
        <w:rPr>
          <w:sz w:val="26"/>
        </w:rPr>
        <w:t>escolha</w:t>
      </w:r>
      <w:r>
        <w:rPr>
          <w:spacing w:val="6"/>
          <w:sz w:val="26"/>
        </w:rPr>
        <w:t> </w:t>
      </w:r>
      <w:r>
        <w:rPr>
          <w:sz w:val="26"/>
        </w:rPr>
        <w:t>da</w:t>
      </w:r>
      <w:r>
        <w:rPr>
          <w:spacing w:val="6"/>
          <w:sz w:val="26"/>
        </w:rPr>
        <w:t> </w:t>
      </w:r>
      <w:r>
        <w:rPr>
          <w:sz w:val="26"/>
        </w:rPr>
        <w:t>pasta</w:t>
      </w:r>
      <w:r>
        <w:rPr>
          <w:spacing w:val="7"/>
          <w:sz w:val="26"/>
        </w:rPr>
        <w:t> </w:t>
      </w:r>
      <w:r>
        <w:rPr>
          <w:sz w:val="26"/>
        </w:rPr>
        <w:t>ou</w:t>
      </w:r>
      <w:r>
        <w:rPr>
          <w:spacing w:val="7"/>
          <w:sz w:val="26"/>
        </w:rPr>
        <w:t> </w:t>
      </w:r>
      <w:r>
        <w:rPr>
          <w:sz w:val="26"/>
        </w:rPr>
        <w:t>unidade</w:t>
      </w:r>
      <w:r>
        <w:rPr>
          <w:spacing w:val="6"/>
          <w:sz w:val="26"/>
        </w:rPr>
        <w:t> </w:t>
      </w:r>
      <w:r>
        <w:rPr>
          <w:sz w:val="26"/>
        </w:rPr>
        <w:t>destino,</w:t>
      </w:r>
      <w:r>
        <w:rPr>
          <w:spacing w:val="5"/>
          <w:sz w:val="26"/>
        </w:rPr>
        <w:t> </w:t>
      </w:r>
      <w:r>
        <w:rPr>
          <w:sz w:val="26"/>
        </w:rPr>
        <w:t>combine</w:t>
      </w:r>
      <w:r>
        <w:rPr>
          <w:spacing w:val="6"/>
          <w:sz w:val="26"/>
        </w:rPr>
        <w:t> </w:t>
      </w:r>
      <w:r>
        <w:rPr>
          <w:sz w:val="26"/>
        </w:rPr>
        <w:t>as</w:t>
      </w:r>
      <w:r>
        <w:rPr>
          <w:spacing w:val="8"/>
          <w:sz w:val="26"/>
        </w:rPr>
        <w:t> </w:t>
      </w:r>
      <w:r>
        <w:rPr>
          <w:sz w:val="26"/>
        </w:rPr>
        <w:t>teclas</w:t>
      </w:r>
      <w:r>
        <w:rPr>
          <w:spacing w:val="17"/>
          <w:sz w:val="26"/>
        </w:rPr>
        <w:t> </w:t>
      </w:r>
      <w:r>
        <w:rPr>
          <w:b/>
          <w:spacing w:val="-4"/>
          <w:sz w:val="26"/>
        </w:rPr>
        <w:t>CTRL</w:t>
      </w:r>
    </w:p>
    <w:p>
      <w:pPr>
        <w:spacing w:before="174"/>
        <w:ind w:left="520" w:right="0" w:firstLine="0"/>
        <w:jc w:val="left"/>
        <w:rPr>
          <w:sz w:val="26"/>
        </w:rPr>
      </w:pPr>
      <w:r>
        <w:rPr>
          <w:b/>
          <w:sz w:val="26"/>
        </w:rPr>
        <w:t>+ V</w:t>
      </w:r>
      <w:r>
        <w:rPr>
          <w:b/>
          <w:spacing w:val="-2"/>
          <w:sz w:val="26"/>
        </w:rPr>
        <w:t> </w:t>
      </w:r>
      <w:r>
        <w:rPr>
          <w:sz w:val="26"/>
        </w:rPr>
        <w:t>para </w:t>
      </w:r>
      <w:r>
        <w:rPr>
          <w:spacing w:val="-2"/>
          <w:sz w:val="26"/>
        </w:rPr>
        <w:t>colar.</w:t>
      </w:r>
    </w:p>
    <w:p>
      <w:pPr>
        <w:pStyle w:val="BodyText"/>
        <w:spacing w:before="64"/>
      </w:pPr>
    </w:p>
    <w:p>
      <w:pPr>
        <w:spacing w:before="0"/>
        <w:ind w:left="1088" w:right="0" w:firstLine="0"/>
        <w:jc w:val="left"/>
        <w:rPr>
          <w:b/>
          <w:sz w:val="26"/>
        </w:rPr>
      </w:pPr>
      <w:r>
        <w:rPr>
          <w:sz w:val="26"/>
        </w:rPr>
        <w:t>3.</w:t>
      </w:r>
      <w:r>
        <w:rPr>
          <w:spacing w:val="-2"/>
          <w:sz w:val="26"/>
        </w:rPr>
        <w:t> </w:t>
      </w:r>
      <w:r>
        <w:rPr>
          <w:sz w:val="26"/>
        </w:rPr>
        <w:t>Para</w:t>
      </w:r>
      <w:r>
        <w:rPr>
          <w:spacing w:val="-2"/>
          <w:sz w:val="26"/>
        </w:rPr>
        <w:t> </w:t>
      </w:r>
      <w:r>
        <w:rPr>
          <w:sz w:val="26"/>
        </w:rPr>
        <w:t>copiar</w:t>
      </w:r>
      <w:r>
        <w:rPr>
          <w:spacing w:val="-1"/>
          <w:sz w:val="26"/>
        </w:rPr>
        <w:t> </w:t>
      </w:r>
      <w:r>
        <w:rPr>
          <w:sz w:val="26"/>
        </w:rPr>
        <w:t>ou</w:t>
      </w:r>
      <w:r>
        <w:rPr>
          <w:spacing w:val="-1"/>
          <w:sz w:val="26"/>
        </w:rPr>
        <w:t> </w:t>
      </w:r>
      <w:r>
        <w:rPr>
          <w:sz w:val="26"/>
        </w:rPr>
        <w:t>mover</w:t>
      </w:r>
      <w:r>
        <w:rPr>
          <w:spacing w:val="-4"/>
          <w:sz w:val="26"/>
        </w:rPr>
        <w:t> </w:t>
      </w:r>
      <w:r>
        <w:rPr>
          <w:sz w:val="26"/>
        </w:rPr>
        <w:t>um</w:t>
      </w:r>
      <w:r>
        <w:rPr>
          <w:spacing w:val="-1"/>
          <w:sz w:val="26"/>
        </w:rPr>
        <w:t> </w:t>
      </w:r>
      <w:r>
        <w:rPr>
          <w:sz w:val="26"/>
        </w:rPr>
        <w:t>arquivo</w:t>
      </w:r>
      <w:r>
        <w:rPr>
          <w:spacing w:val="-2"/>
          <w:sz w:val="26"/>
        </w:rPr>
        <w:t> </w:t>
      </w:r>
      <w:r>
        <w:rPr>
          <w:sz w:val="26"/>
        </w:rPr>
        <w:t>ou</w:t>
      </w:r>
      <w:r>
        <w:rPr>
          <w:spacing w:val="-2"/>
          <w:sz w:val="26"/>
        </w:rPr>
        <w:t> </w:t>
      </w:r>
      <w:r>
        <w:rPr>
          <w:sz w:val="26"/>
        </w:rPr>
        <w:t>pasta</w:t>
      </w:r>
      <w:r>
        <w:rPr>
          <w:spacing w:val="-2"/>
          <w:sz w:val="26"/>
        </w:rPr>
        <w:t> </w:t>
      </w:r>
      <w:r>
        <w:rPr>
          <w:sz w:val="26"/>
        </w:rPr>
        <w:t>utilizando</w:t>
      </w:r>
      <w:r>
        <w:rPr>
          <w:spacing w:val="3"/>
          <w:sz w:val="26"/>
        </w:rPr>
        <w:t> </w:t>
      </w:r>
      <w:r>
        <w:rPr>
          <w:b/>
          <w:sz w:val="26"/>
        </w:rPr>
        <w:t>arraste</w:t>
      </w:r>
      <w:r>
        <w:rPr>
          <w:b/>
          <w:spacing w:val="-2"/>
          <w:sz w:val="26"/>
        </w:rPr>
        <w:t> </w:t>
      </w:r>
      <w:r>
        <w:rPr>
          <w:b/>
          <w:sz w:val="26"/>
        </w:rPr>
        <w:t>a</w:t>
      </w:r>
      <w:r>
        <w:rPr>
          <w:b/>
          <w:spacing w:val="-2"/>
          <w:sz w:val="26"/>
        </w:rPr>
        <w:t> </w:t>
      </w:r>
      <w:r>
        <w:rPr>
          <w:b/>
          <w:sz w:val="26"/>
        </w:rPr>
        <w:t>técnica</w:t>
      </w:r>
      <w:r>
        <w:rPr>
          <w:b/>
          <w:spacing w:val="-1"/>
          <w:sz w:val="26"/>
        </w:rPr>
        <w:t> </w:t>
      </w:r>
      <w:r>
        <w:rPr>
          <w:b/>
          <w:spacing w:val="-5"/>
          <w:sz w:val="26"/>
        </w:rPr>
        <w:t>do</w:t>
      </w:r>
    </w:p>
    <w:p>
      <w:pPr>
        <w:pStyle w:val="BodyText"/>
        <w:spacing w:before="96"/>
        <w:rPr>
          <w:b/>
        </w:rPr>
      </w:pPr>
    </w:p>
    <w:p>
      <w:pPr>
        <w:pStyle w:val="Heading5"/>
        <w:spacing w:line="319" w:lineRule="auto"/>
        <w:ind w:right="979" w:firstLine="640"/>
        <w:jc w:val="both"/>
      </w:pPr>
      <w:r>
        <w:rPr/>
        <w:t>arraste</w:t>
      </w:r>
      <w:r>
        <w:rPr>
          <w:b w:val="0"/>
        </w:rPr>
        <w:t>. </w:t>
      </w:r>
      <w:r>
        <w:rPr>
          <w:b w:val="0"/>
          <w:spacing w:val="15"/>
          <w:position w:val="-21"/>
        </w:rPr>
        <w:drawing>
          <wp:inline distT="0" distB="0" distL="0" distR="0">
            <wp:extent cx="367461" cy="429251"/>
            <wp:effectExtent l="0" t="0" r="0" b="0"/>
            <wp:docPr id="339" name="Image 339"/>
            <wp:cNvGraphicFramePr>
              <a:graphicFrameLocks/>
            </wp:cNvGraphicFramePr>
            <a:graphic>
              <a:graphicData uri="http://schemas.openxmlformats.org/drawingml/2006/picture">
                <pic:pic>
                  <pic:nvPicPr>
                    <pic:cNvPr id="339" name="Image 339"/>
                    <pic:cNvPicPr/>
                  </pic:nvPicPr>
                  <pic:blipFill>
                    <a:blip r:embed="rId64" cstate="print"/>
                    <a:stretch>
                      <a:fillRect/>
                    </a:stretch>
                  </pic:blipFill>
                  <pic:spPr>
                    <a:xfrm>
                      <a:off x="0" y="0"/>
                      <a:ext cx="367461" cy="429251"/>
                    </a:xfrm>
                    <a:prstGeom prst="rect">
                      <a:avLst/>
                    </a:prstGeom>
                  </pic:spPr>
                </pic:pic>
              </a:graphicData>
            </a:graphic>
          </wp:inline>
        </w:drawing>
      </w:r>
      <w:r>
        <w:rPr>
          <w:b w:val="0"/>
          <w:spacing w:val="15"/>
          <w:position w:val="-21"/>
        </w:rPr>
      </w:r>
      <w:r>
        <w:rPr>
          <w:rFonts w:ascii="Times New Roman" w:hAnsi="Times New Roman"/>
          <w:b w:val="0"/>
          <w:spacing w:val="15"/>
        </w:rPr>
        <w:t> </w:t>
      </w:r>
      <w:r>
        <w:rPr>
          <w:color w:val="006FC0"/>
        </w:rPr>
        <w:t>Quero</w:t>
      </w:r>
      <w:r>
        <w:rPr>
          <w:color w:val="006FC0"/>
          <w:spacing w:val="-2"/>
        </w:rPr>
        <w:t> </w:t>
      </w:r>
      <w:r>
        <w:rPr>
          <w:color w:val="006FC0"/>
        </w:rPr>
        <w:t>saber</w:t>
      </w:r>
      <w:r>
        <w:rPr>
          <w:color w:val="006FC0"/>
          <w:spacing w:val="-2"/>
        </w:rPr>
        <w:t> </w:t>
      </w:r>
      <w:r>
        <w:rPr>
          <w:color w:val="006FC0"/>
        </w:rPr>
        <w:t>se</w:t>
      </w:r>
      <w:r>
        <w:rPr>
          <w:color w:val="006FC0"/>
          <w:spacing w:val="-2"/>
        </w:rPr>
        <w:t> </w:t>
      </w:r>
      <w:r>
        <w:rPr>
          <w:color w:val="006FC0"/>
        </w:rPr>
        <w:t>você</w:t>
      </w:r>
      <w:r>
        <w:rPr>
          <w:color w:val="006FC0"/>
          <w:spacing w:val="-7"/>
        </w:rPr>
        <w:t> </w:t>
      </w:r>
      <w:r>
        <w:rPr>
          <w:color w:val="006FC0"/>
        </w:rPr>
        <w:t>já</w:t>
      </w:r>
      <w:r>
        <w:rPr>
          <w:color w:val="006FC0"/>
          <w:spacing w:val="-2"/>
        </w:rPr>
        <w:t> </w:t>
      </w:r>
      <w:r>
        <w:rPr>
          <w:color w:val="006FC0"/>
        </w:rPr>
        <w:t>sabe!</w:t>
      </w:r>
      <w:r>
        <w:rPr>
          <w:color w:val="006FC0"/>
          <w:spacing w:val="-4"/>
        </w:rPr>
        <w:t> </w:t>
      </w:r>
      <w:r>
        <w:rPr>
          <w:color w:val="006FC0"/>
        </w:rPr>
        <w:t>O</w:t>
      </w:r>
      <w:r>
        <w:rPr>
          <w:color w:val="006FC0"/>
          <w:spacing w:val="-3"/>
        </w:rPr>
        <w:t> </w:t>
      </w:r>
      <w:r>
        <w:rPr>
          <w:color w:val="006FC0"/>
        </w:rPr>
        <w:t>Arraste</w:t>
      </w:r>
      <w:r>
        <w:rPr>
          <w:color w:val="006FC0"/>
          <w:spacing w:val="-2"/>
        </w:rPr>
        <w:t> </w:t>
      </w:r>
      <w:r>
        <w:rPr>
          <w:color w:val="006FC0"/>
        </w:rPr>
        <w:t>do</w:t>
      </w:r>
      <w:r>
        <w:rPr>
          <w:color w:val="006FC0"/>
          <w:spacing w:val="-2"/>
        </w:rPr>
        <w:t> </w:t>
      </w:r>
      <w:r>
        <w:rPr>
          <w:color w:val="006FC0"/>
        </w:rPr>
        <w:t>arquivo</w:t>
      </w:r>
      <w:r>
        <w:rPr>
          <w:color w:val="006FC0"/>
          <w:spacing w:val="-2"/>
        </w:rPr>
        <w:t> </w:t>
      </w:r>
      <w:r>
        <w:rPr>
          <w:color w:val="006FC0"/>
        </w:rPr>
        <w:t>é</w:t>
      </w:r>
      <w:r>
        <w:rPr>
          <w:color w:val="006FC0"/>
          <w:spacing w:val="-7"/>
        </w:rPr>
        <w:t> </w:t>
      </w:r>
      <w:r>
        <w:rPr>
          <w:color w:val="006FC0"/>
        </w:rPr>
        <w:t>Cópia</w:t>
      </w:r>
      <w:r>
        <w:rPr>
          <w:color w:val="006FC0"/>
          <w:spacing w:val="-2"/>
        </w:rPr>
        <w:t> </w:t>
      </w:r>
      <w:r>
        <w:rPr>
          <w:color w:val="006FC0"/>
        </w:rPr>
        <w:t>ou </w:t>
      </w:r>
      <w:r>
        <w:rPr>
          <w:color w:val="006FC0"/>
          <w:spacing w:val="-2"/>
        </w:rPr>
        <w:t>Transferência?</w:t>
      </w:r>
    </w:p>
    <w:p>
      <w:pPr>
        <w:pStyle w:val="BodyText"/>
        <w:spacing w:before="298"/>
        <w:ind w:left="1088"/>
      </w:pPr>
      <w:r>
        <w:rPr/>
        <w:t>Existem</w:t>
      </w:r>
      <w:r>
        <w:rPr>
          <w:spacing w:val="-4"/>
        </w:rPr>
        <w:t> </w:t>
      </w:r>
      <w:r>
        <w:rPr/>
        <w:t>dois</w:t>
      </w:r>
      <w:r>
        <w:rPr>
          <w:spacing w:val="-4"/>
        </w:rPr>
        <w:t> </w:t>
      </w:r>
      <w:r>
        <w:rPr/>
        <w:t>casos</w:t>
      </w:r>
      <w:r>
        <w:rPr>
          <w:spacing w:val="-6"/>
        </w:rPr>
        <w:t> </w:t>
      </w:r>
      <w:r>
        <w:rPr/>
        <w:t>que</w:t>
      </w:r>
      <w:r>
        <w:rPr>
          <w:spacing w:val="-2"/>
        </w:rPr>
        <w:t> </w:t>
      </w:r>
      <w:r>
        <w:rPr/>
        <w:t>devemos</w:t>
      </w:r>
      <w:r>
        <w:rPr>
          <w:spacing w:val="-3"/>
        </w:rPr>
        <w:t> </w:t>
      </w:r>
      <w:r>
        <w:rPr/>
        <w:t>considerar!</w:t>
      </w:r>
      <w:r>
        <w:rPr>
          <w:spacing w:val="-2"/>
        </w:rPr>
        <w:t> </w:t>
      </w:r>
      <w:r>
        <w:rPr/>
        <w:t>Vamos</w:t>
      </w:r>
      <w:r>
        <w:rPr>
          <w:spacing w:val="-2"/>
        </w:rPr>
        <w:t> </w:t>
      </w:r>
      <w:r>
        <w:rPr>
          <w:spacing w:val="-5"/>
        </w:rPr>
        <w:t>lá!</w:t>
      </w:r>
    </w:p>
    <w:p>
      <w:pPr>
        <w:pStyle w:val="BodyText"/>
        <w:spacing w:before="65"/>
      </w:pPr>
    </w:p>
    <w:p>
      <w:pPr>
        <w:pStyle w:val="BodyText"/>
        <w:spacing w:line="360" w:lineRule="auto"/>
        <w:ind w:left="520" w:right="982" w:firstLine="568"/>
        <w:jc w:val="both"/>
      </w:pPr>
      <w:r>
        <w:rPr>
          <w:b/>
        </w:rPr>
        <w:t>1º</w:t>
      </w:r>
      <w:r>
        <w:rPr>
          <w:b/>
          <w:spacing w:val="-2"/>
        </w:rPr>
        <w:t> </w:t>
      </w:r>
      <w:r>
        <w:rPr>
          <w:b/>
        </w:rPr>
        <w:t>Caso:</w:t>
      </w:r>
      <w:r>
        <w:rPr>
          <w:b/>
          <w:spacing w:val="-1"/>
        </w:rPr>
        <w:t> </w:t>
      </w:r>
      <w:r>
        <w:rPr/>
        <w:t>O</w:t>
      </w:r>
      <w:r>
        <w:rPr>
          <w:spacing w:val="-8"/>
        </w:rPr>
        <w:t> </w:t>
      </w:r>
      <w:r>
        <w:rPr/>
        <w:t>Arraste</w:t>
      </w:r>
      <w:r>
        <w:rPr>
          <w:spacing w:val="-3"/>
        </w:rPr>
        <w:t> </w:t>
      </w:r>
      <w:r>
        <w:rPr/>
        <w:t>de</w:t>
      </w:r>
      <w:r>
        <w:rPr>
          <w:spacing w:val="-7"/>
        </w:rPr>
        <w:t> </w:t>
      </w:r>
      <w:r>
        <w:rPr/>
        <w:t>uma</w:t>
      </w:r>
      <w:r>
        <w:rPr>
          <w:spacing w:val="-3"/>
        </w:rPr>
        <w:t> </w:t>
      </w:r>
      <w:r>
        <w:rPr/>
        <w:t>unidade</w:t>
      </w:r>
      <w:r>
        <w:rPr>
          <w:spacing w:val="-3"/>
        </w:rPr>
        <w:t> </w:t>
      </w:r>
      <w:r>
        <w:rPr/>
        <w:t>de</w:t>
      </w:r>
      <w:r>
        <w:rPr>
          <w:spacing w:val="-3"/>
        </w:rPr>
        <w:t> </w:t>
      </w:r>
      <w:r>
        <w:rPr/>
        <w:t>disco</w:t>
      </w:r>
      <w:r>
        <w:rPr>
          <w:spacing w:val="-3"/>
        </w:rPr>
        <w:t> </w:t>
      </w:r>
      <w:r>
        <w:rPr/>
        <w:t>para</w:t>
      </w:r>
      <w:r>
        <w:rPr>
          <w:spacing w:val="-3"/>
        </w:rPr>
        <w:t> </w:t>
      </w:r>
      <w:r>
        <w:rPr/>
        <w:t>outra</w:t>
      </w:r>
      <w:r>
        <w:rPr>
          <w:spacing w:val="-8"/>
        </w:rPr>
        <w:t> </w:t>
      </w:r>
      <w:r>
        <w:rPr/>
        <w:t>unidade</w:t>
      </w:r>
      <w:r>
        <w:rPr>
          <w:spacing w:val="-3"/>
        </w:rPr>
        <w:t> </w:t>
      </w:r>
      <w:r>
        <w:rPr/>
        <w:t>de</w:t>
      </w:r>
      <w:r>
        <w:rPr>
          <w:spacing w:val="-7"/>
        </w:rPr>
        <w:t> </w:t>
      </w:r>
      <w:r>
        <w:rPr/>
        <w:t>disco</w:t>
      </w:r>
      <w:r>
        <w:rPr>
          <w:spacing w:val="-3"/>
        </w:rPr>
        <w:t> </w:t>
      </w:r>
      <w:r>
        <w:rPr/>
        <w:t>efetua o procedimento de cópia. </w:t>
      </w:r>
      <w:r>
        <w:rPr>
          <w:b/>
        </w:rPr>
        <w:t>Exemplo: </w:t>
      </w:r>
      <w:r>
        <w:rPr/>
        <w:t>se você arrastar um arquivo de um Pendrive (unidade</w:t>
      </w:r>
      <w:r>
        <w:rPr>
          <w:spacing w:val="-3"/>
        </w:rPr>
        <w:t> </w:t>
      </w:r>
      <w:r>
        <w:rPr/>
        <w:t>de</w:t>
      </w:r>
      <w:r>
        <w:rPr>
          <w:spacing w:val="-3"/>
        </w:rPr>
        <w:t> </w:t>
      </w:r>
      <w:r>
        <w:rPr/>
        <w:t>disco)</w:t>
      </w:r>
      <w:r>
        <w:rPr>
          <w:spacing w:val="-3"/>
        </w:rPr>
        <w:t> </w:t>
      </w:r>
      <w:r>
        <w:rPr/>
        <w:t>para</w:t>
      </w:r>
      <w:r>
        <w:rPr>
          <w:spacing w:val="-7"/>
        </w:rPr>
        <w:t> </w:t>
      </w:r>
      <w:r>
        <w:rPr/>
        <w:t>o</w:t>
      </w:r>
      <w:r>
        <w:rPr>
          <w:spacing w:val="-3"/>
        </w:rPr>
        <w:t> </w:t>
      </w:r>
      <w:r>
        <w:rPr/>
        <w:t>C:</w:t>
      </w:r>
      <w:r>
        <w:rPr>
          <w:spacing w:val="-6"/>
        </w:rPr>
        <w:t> </w:t>
      </w:r>
      <w:r>
        <w:rPr/>
        <w:t>(disco</w:t>
      </w:r>
      <w:r>
        <w:rPr>
          <w:spacing w:val="-10"/>
        </w:rPr>
        <w:t> </w:t>
      </w:r>
      <w:r>
        <w:rPr/>
        <w:t>rígido)</w:t>
      </w:r>
      <w:r>
        <w:rPr>
          <w:spacing w:val="-3"/>
        </w:rPr>
        <w:t> </w:t>
      </w:r>
      <w:r>
        <w:rPr/>
        <w:t>do</w:t>
      </w:r>
      <w:r>
        <w:rPr>
          <w:spacing w:val="-6"/>
        </w:rPr>
        <w:t> </w:t>
      </w:r>
      <w:r>
        <w:rPr/>
        <w:t>seu</w:t>
      </w:r>
      <w:r>
        <w:rPr>
          <w:spacing w:val="-3"/>
        </w:rPr>
        <w:t> </w:t>
      </w:r>
      <w:r>
        <w:rPr/>
        <w:t>computador,</w:t>
      </w:r>
      <w:r>
        <w:rPr>
          <w:spacing w:val="-7"/>
        </w:rPr>
        <w:t> </w:t>
      </w:r>
      <w:r>
        <w:rPr/>
        <w:t>o</w:t>
      </w:r>
      <w:r>
        <w:rPr>
          <w:spacing w:val="-3"/>
        </w:rPr>
        <w:t> </w:t>
      </w:r>
      <w:r>
        <w:rPr/>
        <w:t>Windows</w:t>
      </w:r>
      <w:r>
        <w:rPr>
          <w:spacing w:val="-3"/>
        </w:rPr>
        <w:t> </w:t>
      </w:r>
      <w:r>
        <w:rPr/>
        <w:t>irá</w:t>
      </w:r>
      <w:r>
        <w:rPr>
          <w:spacing w:val="-3"/>
        </w:rPr>
        <w:t> </w:t>
      </w:r>
      <w:r>
        <w:rPr/>
        <w:t>manter o arquivo no Pendrive e enviará uma cópia para o disco rígido.</w:t>
      </w:r>
    </w:p>
    <w:p>
      <w:pPr>
        <w:spacing w:line="338" w:lineRule="auto" w:before="267"/>
        <w:ind w:left="520" w:right="979" w:firstLine="585"/>
        <w:jc w:val="both"/>
        <w:rPr>
          <w:sz w:val="26"/>
        </w:rPr>
      </w:pPr>
      <w:r>
        <w:rPr>
          <w:position w:val="-21"/>
        </w:rPr>
        <w:drawing>
          <wp:inline distT="0" distB="0" distL="0" distR="0">
            <wp:extent cx="367461" cy="429182"/>
            <wp:effectExtent l="0" t="0" r="0" b="0"/>
            <wp:docPr id="340" name="Image 340"/>
            <wp:cNvGraphicFramePr>
              <a:graphicFrameLocks/>
            </wp:cNvGraphicFramePr>
            <a:graphic>
              <a:graphicData uri="http://schemas.openxmlformats.org/drawingml/2006/picture">
                <pic:pic>
                  <pic:nvPicPr>
                    <pic:cNvPr id="340" name="Image 340"/>
                    <pic:cNvPicPr/>
                  </pic:nvPicPr>
                  <pic:blipFill>
                    <a:blip r:embed="rId64" cstate="print"/>
                    <a:stretch>
                      <a:fillRect/>
                    </a:stretch>
                  </pic:blipFill>
                  <pic:spPr>
                    <a:xfrm>
                      <a:off x="0" y="0"/>
                      <a:ext cx="367461" cy="429182"/>
                    </a:xfrm>
                    <a:prstGeom prst="rect">
                      <a:avLst/>
                    </a:prstGeom>
                  </pic:spPr>
                </pic:pic>
              </a:graphicData>
            </a:graphic>
          </wp:inline>
        </w:drawing>
      </w:r>
      <w:r>
        <w:rPr>
          <w:position w:val="-21"/>
        </w:rPr>
      </w:r>
      <w:r>
        <w:rPr>
          <w:rFonts w:ascii="Times New Roman" w:hAnsi="Times New Roman"/>
          <w:spacing w:val="-13"/>
          <w:sz w:val="20"/>
        </w:rPr>
        <w:t> </w:t>
      </w:r>
      <w:r>
        <w:rPr>
          <w:b/>
          <w:color w:val="006FC0"/>
          <w:sz w:val="26"/>
        </w:rPr>
        <w:t>E se eu quiser fazer transferência quando arrastar do Pendrive para o Disco</w:t>
      </w:r>
      <w:r>
        <w:rPr>
          <w:b/>
          <w:color w:val="006FC0"/>
          <w:spacing w:val="-5"/>
          <w:sz w:val="26"/>
        </w:rPr>
        <w:t> </w:t>
      </w:r>
      <w:r>
        <w:rPr>
          <w:b/>
          <w:color w:val="006FC0"/>
          <w:sz w:val="26"/>
        </w:rPr>
        <w:t>Rígido?</w:t>
      </w:r>
      <w:r>
        <w:rPr>
          <w:b/>
          <w:color w:val="006FC0"/>
          <w:spacing w:val="40"/>
          <w:sz w:val="26"/>
        </w:rPr>
        <w:t> </w:t>
      </w:r>
      <w:r>
        <w:rPr>
          <w:sz w:val="26"/>
        </w:rPr>
        <w:t>Neste</w:t>
      </w:r>
      <w:r>
        <w:rPr>
          <w:spacing w:val="-6"/>
          <w:sz w:val="26"/>
        </w:rPr>
        <w:t> </w:t>
      </w:r>
      <w:r>
        <w:rPr>
          <w:sz w:val="26"/>
        </w:rPr>
        <w:t>caso,</w:t>
      </w:r>
      <w:r>
        <w:rPr>
          <w:spacing w:val="-6"/>
          <w:sz w:val="26"/>
        </w:rPr>
        <w:t> </w:t>
      </w:r>
      <w:r>
        <w:rPr>
          <w:sz w:val="26"/>
        </w:rPr>
        <w:t>você</w:t>
      </w:r>
      <w:r>
        <w:rPr>
          <w:spacing w:val="-6"/>
          <w:sz w:val="26"/>
        </w:rPr>
        <w:t> </w:t>
      </w:r>
      <w:r>
        <w:rPr>
          <w:sz w:val="26"/>
        </w:rPr>
        <w:t>poderá</w:t>
      </w:r>
      <w:r>
        <w:rPr>
          <w:spacing w:val="-6"/>
          <w:sz w:val="26"/>
        </w:rPr>
        <w:t> </w:t>
      </w:r>
      <w:r>
        <w:rPr>
          <w:sz w:val="26"/>
        </w:rPr>
        <w:t>optar</w:t>
      </w:r>
      <w:r>
        <w:rPr>
          <w:spacing w:val="-5"/>
          <w:sz w:val="26"/>
        </w:rPr>
        <w:t> </w:t>
      </w:r>
      <w:r>
        <w:rPr>
          <w:sz w:val="26"/>
        </w:rPr>
        <w:t>por</w:t>
      </w:r>
      <w:r>
        <w:rPr>
          <w:spacing w:val="-5"/>
          <w:sz w:val="26"/>
        </w:rPr>
        <w:t> </w:t>
      </w:r>
      <w:r>
        <w:rPr>
          <w:sz w:val="26"/>
        </w:rPr>
        <w:t>pressionar</w:t>
      </w:r>
      <w:r>
        <w:rPr>
          <w:spacing w:val="-4"/>
          <w:sz w:val="26"/>
        </w:rPr>
        <w:t> </w:t>
      </w:r>
      <w:r>
        <w:rPr>
          <w:sz w:val="26"/>
        </w:rPr>
        <w:t>e</w:t>
      </w:r>
      <w:r>
        <w:rPr>
          <w:spacing w:val="-6"/>
          <w:sz w:val="26"/>
        </w:rPr>
        <w:t> </w:t>
      </w:r>
      <w:r>
        <w:rPr>
          <w:sz w:val="26"/>
        </w:rPr>
        <w:t>manter</w:t>
      </w:r>
      <w:r>
        <w:rPr>
          <w:spacing w:val="-8"/>
          <w:sz w:val="26"/>
        </w:rPr>
        <w:t> </w:t>
      </w:r>
      <w:r>
        <w:rPr>
          <w:sz w:val="26"/>
        </w:rPr>
        <w:t>pressionado</w:t>
      </w:r>
      <w:r>
        <w:rPr>
          <w:spacing w:val="-6"/>
          <w:sz w:val="26"/>
        </w:rPr>
        <w:t> </w:t>
      </w:r>
      <w:r>
        <w:rPr>
          <w:sz w:val="26"/>
        </w:rPr>
        <w:t>a tecla </w:t>
      </w:r>
      <w:r>
        <w:rPr>
          <w:b/>
          <w:sz w:val="26"/>
        </w:rPr>
        <w:t>SHIFT</w:t>
      </w:r>
      <w:r>
        <w:rPr>
          <w:sz w:val="26"/>
        </w:rPr>
        <w:t>.</w:t>
      </w:r>
    </w:p>
    <w:p>
      <w:pPr>
        <w:spacing w:after="0" w:line="338" w:lineRule="auto"/>
        <w:jc w:val="both"/>
        <w:rPr>
          <w:sz w:val="26"/>
        </w:rPr>
        <w:sectPr>
          <w:pgSz w:w="11910" w:h="16840"/>
          <w:pgMar w:header="707" w:footer="1097" w:top="1120" w:bottom="1280" w:left="560" w:right="100"/>
        </w:sectPr>
      </w:pPr>
    </w:p>
    <w:p>
      <w:pPr>
        <w:pStyle w:val="BodyText"/>
        <w:spacing w:line="360" w:lineRule="auto" w:before="307"/>
        <w:ind w:left="520" w:right="977" w:firstLine="568"/>
        <w:jc w:val="both"/>
      </w:pPr>
      <w:r>
        <w:rPr>
          <w:b/>
        </w:rPr>
        <w:t>2º Caso: </w:t>
      </w:r>
      <w:r>
        <w:rPr/>
        <w:t>O Arraste de uma unidade de disco para a mesma unidade de disco efetua</w:t>
      </w:r>
      <w:r>
        <w:rPr>
          <w:spacing w:val="-11"/>
        </w:rPr>
        <w:t> </w:t>
      </w:r>
      <w:r>
        <w:rPr/>
        <w:t>o</w:t>
      </w:r>
      <w:r>
        <w:rPr>
          <w:spacing w:val="-11"/>
        </w:rPr>
        <w:t> </w:t>
      </w:r>
      <w:r>
        <w:rPr/>
        <w:t>procedimento</w:t>
      </w:r>
      <w:r>
        <w:rPr>
          <w:spacing w:val="-11"/>
        </w:rPr>
        <w:t> </w:t>
      </w:r>
      <w:r>
        <w:rPr/>
        <w:t>de</w:t>
      </w:r>
      <w:r>
        <w:rPr>
          <w:spacing w:val="-15"/>
        </w:rPr>
        <w:t> </w:t>
      </w:r>
      <w:r>
        <w:rPr/>
        <w:t>transferência.</w:t>
      </w:r>
      <w:r>
        <w:rPr>
          <w:spacing w:val="-10"/>
        </w:rPr>
        <w:t> </w:t>
      </w:r>
      <w:r>
        <w:rPr>
          <w:b/>
        </w:rPr>
        <w:t>Exemplo:</w:t>
      </w:r>
      <w:r>
        <w:rPr>
          <w:b/>
          <w:spacing w:val="-12"/>
        </w:rPr>
        <w:t> </w:t>
      </w:r>
      <w:r>
        <w:rPr/>
        <w:t>Se</w:t>
      </w:r>
      <w:r>
        <w:rPr>
          <w:spacing w:val="-15"/>
        </w:rPr>
        <w:t> </w:t>
      </w:r>
      <w:r>
        <w:rPr/>
        <w:t>você</w:t>
      </w:r>
      <w:r>
        <w:rPr>
          <w:spacing w:val="-11"/>
        </w:rPr>
        <w:t> </w:t>
      </w:r>
      <w:r>
        <w:rPr/>
        <w:t>arrastar</w:t>
      </w:r>
      <w:r>
        <w:rPr>
          <w:spacing w:val="-10"/>
        </w:rPr>
        <w:t> </w:t>
      </w:r>
      <w:r>
        <w:rPr/>
        <w:t>um</w:t>
      </w:r>
      <w:r>
        <w:rPr>
          <w:spacing w:val="-18"/>
        </w:rPr>
        <w:t> </w:t>
      </w:r>
      <w:r>
        <w:rPr/>
        <w:t>arquivo</w:t>
      </w:r>
      <w:r>
        <w:rPr>
          <w:spacing w:val="-12"/>
        </w:rPr>
        <w:t> </w:t>
      </w:r>
      <w:r>
        <w:rPr/>
        <w:t>de</w:t>
      </w:r>
      <w:r>
        <w:rPr>
          <w:spacing w:val="-11"/>
        </w:rPr>
        <w:t> </w:t>
      </w:r>
      <w:r>
        <w:rPr/>
        <w:t>um Pendrive (unidade de disco)</w:t>
      </w:r>
      <w:r>
        <w:rPr>
          <w:spacing w:val="-2"/>
        </w:rPr>
        <w:t> </w:t>
      </w:r>
      <w:r>
        <w:rPr/>
        <w:t>para dentro de uma</w:t>
      </w:r>
      <w:r>
        <w:rPr>
          <w:spacing w:val="-3"/>
        </w:rPr>
        <w:t> </w:t>
      </w:r>
      <w:r>
        <w:rPr/>
        <w:t>pasta dentro</w:t>
      </w:r>
      <w:r>
        <w:rPr>
          <w:spacing w:val="-3"/>
        </w:rPr>
        <w:t> </w:t>
      </w:r>
      <w:r>
        <w:rPr/>
        <w:t>do mesmo Pendrive, o Windows irá transferir o arquivo do Pendrive para dentro da Pasta. Por isso, que muitos usuários quando vão clicar em cima de um arquivo, sem querer arrastam o arquivo para dentro da pasta e o mesmo some! Na verdade, ele foi transferido para dentro da pasta.</w:t>
      </w:r>
    </w:p>
    <w:p>
      <w:pPr>
        <w:pStyle w:val="Heading5"/>
        <w:spacing w:before="269"/>
        <w:ind w:left="115"/>
        <w:jc w:val="center"/>
      </w:pPr>
      <w:r>
        <w:rPr>
          <w:b w:val="0"/>
          <w:position w:val="-21"/>
        </w:rPr>
        <w:drawing>
          <wp:inline distT="0" distB="0" distL="0" distR="0">
            <wp:extent cx="367461" cy="428744"/>
            <wp:effectExtent l="0" t="0" r="0" b="0"/>
            <wp:docPr id="341" name="Image 341"/>
            <wp:cNvGraphicFramePr>
              <a:graphicFrameLocks/>
            </wp:cNvGraphicFramePr>
            <a:graphic>
              <a:graphicData uri="http://schemas.openxmlformats.org/drawingml/2006/picture">
                <pic:pic>
                  <pic:nvPicPr>
                    <pic:cNvPr id="341" name="Image 341"/>
                    <pic:cNvPicPr/>
                  </pic:nvPicPr>
                  <pic:blipFill>
                    <a:blip r:embed="rId64" cstate="print"/>
                    <a:stretch>
                      <a:fillRect/>
                    </a:stretch>
                  </pic:blipFill>
                  <pic:spPr>
                    <a:xfrm>
                      <a:off x="0" y="0"/>
                      <a:ext cx="367461" cy="428744"/>
                    </a:xfrm>
                    <a:prstGeom prst="rect">
                      <a:avLst/>
                    </a:prstGeom>
                  </pic:spPr>
                </pic:pic>
              </a:graphicData>
            </a:graphic>
          </wp:inline>
        </w:drawing>
      </w:r>
      <w:r>
        <w:rPr>
          <w:b w:val="0"/>
          <w:position w:val="-21"/>
        </w:rPr>
      </w:r>
      <w:r>
        <w:rPr>
          <w:rFonts w:ascii="Times New Roman" w:hAnsi="Times New Roman"/>
          <w:b w:val="0"/>
          <w:spacing w:val="-18"/>
          <w:sz w:val="20"/>
        </w:rPr>
        <w:t> </w:t>
      </w:r>
      <w:r>
        <w:rPr>
          <w:color w:val="006FC0"/>
        </w:rPr>
        <w:t>E</w:t>
      </w:r>
      <w:r>
        <w:rPr>
          <w:color w:val="006FC0"/>
          <w:spacing w:val="31"/>
        </w:rPr>
        <w:t> </w:t>
      </w:r>
      <w:r>
        <w:rPr>
          <w:color w:val="006FC0"/>
        </w:rPr>
        <w:t>se</w:t>
      </w:r>
      <w:r>
        <w:rPr>
          <w:color w:val="006FC0"/>
          <w:spacing w:val="31"/>
        </w:rPr>
        <w:t> </w:t>
      </w:r>
      <w:r>
        <w:rPr>
          <w:color w:val="006FC0"/>
        </w:rPr>
        <w:t>eu</w:t>
      </w:r>
      <w:r>
        <w:rPr>
          <w:color w:val="006FC0"/>
          <w:spacing w:val="28"/>
        </w:rPr>
        <w:t> </w:t>
      </w:r>
      <w:r>
        <w:rPr>
          <w:color w:val="006FC0"/>
        </w:rPr>
        <w:t>quiser</w:t>
      </w:r>
      <w:r>
        <w:rPr>
          <w:color w:val="006FC0"/>
          <w:spacing w:val="30"/>
        </w:rPr>
        <w:t> </w:t>
      </w:r>
      <w:r>
        <w:rPr>
          <w:color w:val="006FC0"/>
        </w:rPr>
        <w:t>fazer</w:t>
      </w:r>
      <w:r>
        <w:rPr>
          <w:color w:val="006FC0"/>
          <w:spacing w:val="30"/>
        </w:rPr>
        <w:t> </w:t>
      </w:r>
      <w:r>
        <w:rPr>
          <w:color w:val="006FC0"/>
        </w:rPr>
        <w:t>cópia</w:t>
      </w:r>
      <w:r>
        <w:rPr>
          <w:color w:val="006FC0"/>
          <w:spacing w:val="30"/>
        </w:rPr>
        <w:t> </w:t>
      </w:r>
      <w:r>
        <w:rPr>
          <w:color w:val="006FC0"/>
        </w:rPr>
        <w:t>quando</w:t>
      </w:r>
      <w:r>
        <w:rPr>
          <w:color w:val="006FC0"/>
          <w:spacing w:val="32"/>
        </w:rPr>
        <w:t> </w:t>
      </w:r>
      <w:r>
        <w:rPr>
          <w:color w:val="006FC0"/>
        </w:rPr>
        <w:t>arrastar</w:t>
      </w:r>
      <w:r>
        <w:rPr>
          <w:color w:val="006FC0"/>
          <w:spacing w:val="31"/>
        </w:rPr>
        <w:t> </w:t>
      </w:r>
      <w:r>
        <w:rPr>
          <w:color w:val="006FC0"/>
        </w:rPr>
        <w:t>o</w:t>
      </w:r>
      <w:r>
        <w:rPr>
          <w:color w:val="006FC0"/>
          <w:spacing w:val="31"/>
        </w:rPr>
        <w:t> </w:t>
      </w:r>
      <w:r>
        <w:rPr>
          <w:color w:val="006FC0"/>
        </w:rPr>
        <w:t>Pendrive</w:t>
      </w:r>
      <w:r>
        <w:rPr>
          <w:color w:val="006FC0"/>
          <w:spacing w:val="30"/>
        </w:rPr>
        <w:t> </w:t>
      </w:r>
      <w:r>
        <w:rPr>
          <w:color w:val="006FC0"/>
        </w:rPr>
        <w:t>para</w:t>
      </w:r>
      <w:r>
        <w:rPr>
          <w:color w:val="006FC0"/>
          <w:spacing w:val="34"/>
        </w:rPr>
        <w:t> </w:t>
      </w:r>
      <w:r>
        <w:rPr>
          <w:color w:val="006FC0"/>
        </w:rPr>
        <w:t>a</w:t>
      </w:r>
      <w:r>
        <w:rPr>
          <w:color w:val="006FC0"/>
          <w:spacing w:val="31"/>
        </w:rPr>
        <w:t> </w:t>
      </w:r>
      <w:r>
        <w:rPr>
          <w:color w:val="006FC0"/>
        </w:rPr>
        <w:t>pasta?</w:t>
      </w:r>
    </w:p>
    <w:p>
      <w:pPr>
        <w:pStyle w:val="BodyText"/>
        <w:spacing w:before="222"/>
        <w:ind w:left="520"/>
        <w:rPr>
          <w:b/>
        </w:rPr>
      </w:pPr>
      <w:r>
        <w:rPr/>
        <w:t>Neste</w:t>
      </w:r>
      <w:r>
        <w:rPr>
          <w:spacing w:val="-2"/>
        </w:rPr>
        <w:t> </w:t>
      </w:r>
      <w:r>
        <w:rPr/>
        <w:t>caso,</w:t>
      </w:r>
      <w:r>
        <w:rPr>
          <w:spacing w:val="-3"/>
        </w:rPr>
        <w:t> </w:t>
      </w:r>
      <w:r>
        <w:rPr/>
        <w:t>você</w:t>
      </w:r>
      <w:r>
        <w:rPr>
          <w:spacing w:val="-1"/>
        </w:rPr>
        <w:t> </w:t>
      </w:r>
      <w:r>
        <w:rPr/>
        <w:t>poderá</w:t>
      </w:r>
      <w:r>
        <w:rPr>
          <w:spacing w:val="-2"/>
        </w:rPr>
        <w:t> </w:t>
      </w:r>
      <w:r>
        <w:rPr/>
        <w:t>optar</w:t>
      </w:r>
      <w:r>
        <w:rPr>
          <w:spacing w:val="-1"/>
        </w:rPr>
        <w:t> </w:t>
      </w:r>
      <w:r>
        <w:rPr/>
        <w:t>por</w:t>
      </w:r>
      <w:r>
        <w:rPr>
          <w:spacing w:val="-4"/>
        </w:rPr>
        <w:t> </w:t>
      </w:r>
      <w:r>
        <w:rPr/>
        <w:t>pressionar</w:t>
      </w:r>
      <w:r>
        <w:rPr>
          <w:spacing w:val="-1"/>
        </w:rPr>
        <w:t> </w:t>
      </w:r>
      <w:r>
        <w:rPr/>
        <w:t>e</w:t>
      </w:r>
      <w:r>
        <w:rPr>
          <w:spacing w:val="-1"/>
        </w:rPr>
        <w:t> </w:t>
      </w:r>
      <w:r>
        <w:rPr/>
        <w:t>manter</w:t>
      </w:r>
      <w:r>
        <w:rPr>
          <w:spacing w:val="-1"/>
        </w:rPr>
        <w:t> </w:t>
      </w:r>
      <w:r>
        <w:rPr/>
        <w:t>pressionado</w:t>
      </w:r>
      <w:r>
        <w:rPr>
          <w:spacing w:val="-1"/>
        </w:rPr>
        <w:t> </w:t>
      </w:r>
      <w:r>
        <w:rPr/>
        <w:t>a</w:t>
      </w:r>
      <w:r>
        <w:rPr>
          <w:spacing w:val="-6"/>
        </w:rPr>
        <w:t> </w:t>
      </w:r>
      <w:r>
        <w:rPr/>
        <w:t>tecla</w:t>
      </w:r>
      <w:r>
        <w:rPr>
          <w:spacing w:val="6"/>
        </w:rPr>
        <w:t> </w:t>
      </w:r>
      <w:r>
        <w:rPr>
          <w:b/>
          <w:spacing w:val="-2"/>
        </w:rPr>
        <w:t>CTRL.</w:t>
      </w:r>
    </w:p>
    <w:p>
      <w:pPr>
        <w:pStyle w:val="BodyText"/>
        <w:spacing w:before="116"/>
        <w:rPr>
          <w:b/>
          <w:sz w:val="20"/>
        </w:rPr>
      </w:pPr>
      <w:r>
        <w:rPr/>
        <w:drawing>
          <wp:anchor distT="0" distB="0" distL="0" distR="0" allowOverlap="1" layoutInCell="1" locked="0" behindDoc="1" simplePos="0" relativeHeight="487683072">
            <wp:simplePos x="0" y="0"/>
            <wp:positionH relativeFrom="page">
              <wp:posOffset>2169160</wp:posOffset>
            </wp:positionH>
            <wp:positionV relativeFrom="paragraph">
              <wp:posOffset>257986</wp:posOffset>
            </wp:positionV>
            <wp:extent cx="3546685" cy="2752344"/>
            <wp:effectExtent l="0" t="0" r="0" b="0"/>
            <wp:wrapTopAndBottom/>
            <wp:docPr id="342" name="Image 342" descr="copiando_arrastando_ctrl"/>
            <wp:cNvGraphicFramePr>
              <a:graphicFrameLocks/>
            </wp:cNvGraphicFramePr>
            <a:graphic>
              <a:graphicData uri="http://schemas.openxmlformats.org/drawingml/2006/picture">
                <pic:pic>
                  <pic:nvPicPr>
                    <pic:cNvPr id="342" name="Image 342" descr="copiando_arrastando_ctrl"/>
                    <pic:cNvPicPr/>
                  </pic:nvPicPr>
                  <pic:blipFill>
                    <a:blip r:embed="rId119" cstate="print"/>
                    <a:stretch>
                      <a:fillRect/>
                    </a:stretch>
                  </pic:blipFill>
                  <pic:spPr>
                    <a:xfrm>
                      <a:off x="0" y="0"/>
                      <a:ext cx="3546685" cy="2752344"/>
                    </a:xfrm>
                    <a:prstGeom prst="rect">
                      <a:avLst/>
                    </a:prstGeom>
                  </pic:spPr>
                </pic:pic>
              </a:graphicData>
            </a:graphic>
          </wp:anchor>
        </w:drawing>
      </w:r>
    </w:p>
    <w:p>
      <w:pPr>
        <w:pStyle w:val="BodyText"/>
        <w:spacing w:before="117"/>
        <w:rPr>
          <w:b/>
        </w:rPr>
      </w:pPr>
    </w:p>
    <w:p>
      <w:pPr>
        <w:pStyle w:val="Heading5"/>
        <w:ind w:left="103"/>
        <w:jc w:val="center"/>
      </w:pPr>
      <w:r>
        <w:rPr/>
        <w:t>Arquivo</w:t>
      </w:r>
      <w:r>
        <w:rPr>
          <w:spacing w:val="-6"/>
        </w:rPr>
        <w:t> </w:t>
      </w:r>
      <w:r>
        <w:rPr/>
        <w:t>sendo</w:t>
      </w:r>
      <w:r>
        <w:rPr>
          <w:spacing w:val="-3"/>
        </w:rPr>
        <w:t> </w:t>
      </w:r>
      <w:r>
        <w:rPr/>
        <w:t>copiado</w:t>
      </w:r>
      <w:r>
        <w:rPr>
          <w:spacing w:val="-3"/>
        </w:rPr>
        <w:t> </w:t>
      </w:r>
      <w:r>
        <w:rPr/>
        <w:t>dos</w:t>
      </w:r>
      <w:r>
        <w:rPr>
          <w:spacing w:val="-4"/>
        </w:rPr>
        <w:t> </w:t>
      </w:r>
      <w:r>
        <w:rPr/>
        <w:t>meus</w:t>
      </w:r>
      <w:r>
        <w:rPr>
          <w:spacing w:val="-6"/>
        </w:rPr>
        <w:t> </w:t>
      </w:r>
      <w:r>
        <w:rPr/>
        <w:t>documentos</w:t>
      </w:r>
      <w:r>
        <w:rPr>
          <w:spacing w:val="-2"/>
        </w:rPr>
        <w:t> </w:t>
      </w:r>
      <w:r>
        <w:rPr/>
        <w:t>para</w:t>
      </w:r>
      <w:r>
        <w:rPr>
          <w:spacing w:val="-3"/>
        </w:rPr>
        <w:t> </w:t>
      </w:r>
      <w:r>
        <w:rPr/>
        <w:t>C:</w:t>
      </w:r>
      <w:r>
        <w:rPr>
          <w:spacing w:val="-2"/>
        </w:rPr>
        <w:t> </w:t>
      </w:r>
      <w:r>
        <w:rPr/>
        <w:t>segurando</w:t>
      </w:r>
      <w:r>
        <w:rPr>
          <w:spacing w:val="-3"/>
        </w:rPr>
        <w:t> </w:t>
      </w:r>
      <w:r>
        <w:rPr/>
        <w:t>a</w:t>
      </w:r>
      <w:r>
        <w:rPr>
          <w:spacing w:val="-3"/>
        </w:rPr>
        <w:t> </w:t>
      </w:r>
      <w:r>
        <w:rPr>
          <w:spacing w:val="-2"/>
        </w:rPr>
        <w:t>tecla</w:t>
      </w:r>
    </w:p>
    <w:p>
      <w:pPr>
        <w:spacing w:before="174"/>
        <w:ind w:left="0" w:right="459" w:firstLine="0"/>
        <w:jc w:val="center"/>
        <w:rPr>
          <w:b/>
          <w:sz w:val="26"/>
        </w:rPr>
      </w:pPr>
      <w:r>
        <w:rPr>
          <w:b/>
          <w:spacing w:val="-2"/>
          <w:sz w:val="26"/>
        </w:rPr>
        <w:t>CTRL.</w:t>
      </w:r>
    </w:p>
    <w:p>
      <w:pPr>
        <w:pStyle w:val="BodyText"/>
        <w:rPr>
          <w:b/>
        </w:rPr>
      </w:pPr>
    </w:p>
    <w:p>
      <w:pPr>
        <w:pStyle w:val="BodyText"/>
        <w:rPr>
          <w:b/>
        </w:rPr>
      </w:pPr>
    </w:p>
    <w:p>
      <w:pPr>
        <w:pStyle w:val="BodyText"/>
        <w:spacing w:before="133"/>
        <w:rPr>
          <w:b/>
        </w:rPr>
      </w:pPr>
    </w:p>
    <w:p>
      <w:pPr>
        <w:pStyle w:val="ListParagraph"/>
        <w:numPr>
          <w:ilvl w:val="0"/>
          <w:numId w:val="73"/>
        </w:numPr>
        <w:tabs>
          <w:tab w:pos="1426" w:val="left" w:leader="none"/>
        </w:tabs>
        <w:spacing w:line="360" w:lineRule="auto" w:before="0" w:after="0"/>
        <w:ind w:left="520" w:right="981" w:firstLine="568"/>
        <w:jc w:val="left"/>
        <w:rPr>
          <w:sz w:val="26"/>
        </w:rPr>
      </w:pPr>
      <w:r>
        <w:rPr>
          <w:b/>
          <w:sz w:val="26"/>
        </w:rPr>
        <w:t>Pasta ou arquivos ocultos: </w:t>
      </w:r>
      <w:r>
        <w:rPr>
          <w:sz w:val="26"/>
        </w:rPr>
        <w:t>são objetos que não aparecem para o usuário</w:t>
      </w:r>
      <w:r>
        <w:rPr>
          <w:spacing w:val="80"/>
          <w:sz w:val="26"/>
        </w:rPr>
        <w:t> </w:t>
      </w:r>
      <w:r>
        <w:rPr>
          <w:sz w:val="26"/>
        </w:rPr>
        <w:t>sendo possível visualizá-los acessando o </w:t>
      </w:r>
      <w:r>
        <w:rPr>
          <w:b/>
          <w:sz w:val="26"/>
        </w:rPr>
        <w:t>menu Ferramentas </w:t>
      </w:r>
      <w:r>
        <w:rPr>
          <w:sz w:val="26"/>
        </w:rPr>
        <w:t>nas </w:t>
      </w:r>
      <w:r>
        <w:rPr>
          <w:b/>
          <w:sz w:val="26"/>
        </w:rPr>
        <w:t>opções de pasta</w:t>
      </w:r>
      <w:r>
        <w:rPr>
          <w:sz w:val="26"/>
        </w:rPr>
        <w:t>.</w:t>
      </w:r>
    </w:p>
    <w:p>
      <w:pPr>
        <w:spacing w:after="0" w:line="360" w:lineRule="auto"/>
        <w:jc w:val="left"/>
        <w:rPr>
          <w:sz w:val="26"/>
        </w:rPr>
        <w:sectPr>
          <w:pgSz w:w="11910" w:h="16840"/>
          <w:pgMar w:header="707" w:footer="1097" w:top="1120" w:bottom="1280" w:left="560" w:right="100"/>
        </w:sectPr>
      </w:pPr>
    </w:p>
    <w:p>
      <w:pPr>
        <w:pStyle w:val="BodyText"/>
        <w:rPr>
          <w:sz w:val="20"/>
        </w:rPr>
      </w:pPr>
    </w:p>
    <w:p>
      <w:pPr>
        <w:pStyle w:val="BodyText"/>
        <w:rPr>
          <w:sz w:val="20"/>
        </w:rPr>
      </w:pPr>
    </w:p>
    <w:p>
      <w:pPr>
        <w:pStyle w:val="BodyText"/>
        <w:spacing w:before="265"/>
        <w:rPr>
          <w:sz w:val="20"/>
        </w:rPr>
      </w:pPr>
    </w:p>
    <w:p>
      <w:pPr>
        <w:pStyle w:val="BodyText"/>
        <w:ind w:left="3156"/>
        <w:rPr>
          <w:sz w:val="20"/>
        </w:rPr>
      </w:pPr>
      <w:r>
        <w:rPr>
          <w:sz w:val="20"/>
        </w:rPr>
        <w:drawing>
          <wp:inline distT="0" distB="0" distL="0" distR="0">
            <wp:extent cx="3181057" cy="3568541"/>
            <wp:effectExtent l="0" t="0" r="0" b="0"/>
            <wp:docPr id="343" name="Image 343" descr="oculto"/>
            <wp:cNvGraphicFramePr>
              <a:graphicFrameLocks/>
            </wp:cNvGraphicFramePr>
            <a:graphic>
              <a:graphicData uri="http://schemas.openxmlformats.org/drawingml/2006/picture">
                <pic:pic>
                  <pic:nvPicPr>
                    <pic:cNvPr id="343" name="Image 343" descr="oculto"/>
                    <pic:cNvPicPr/>
                  </pic:nvPicPr>
                  <pic:blipFill>
                    <a:blip r:embed="rId120" cstate="print"/>
                    <a:stretch>
                      <a:fillRect/>
                    </a:stretch>
                  </pic:blipFill>
                  <pic:spPr>
                    <a:xfrm>
                      <a:off x="0" y="0"/>
                      <a:ext cx="3181057" cy="3568541"/>
                    </a:xfrm>
                    <a:prstGeom prst="rect">
                      <a:avLst/>
                    </a:prstGeom>
                  </pic:spPr>
                </pic:pic>
              </a:graphicData>
            </a:graphic>
          </wp:inline>
        </w:drawing>
      </w:r>
      <w:r>
        <w:rPr>
          <w:sz w:val="20"/>
        </w:rPr>
      </w:r>
    </w:p>
    <w:p>
      <w:pPr>
        <w:pStyle w:val="BodyText"/>
      </w:pPr>
    </w:p>
    <w:p>
      <w:pPr>
        <w:pStyle w:val="BodyText"/>
      </w:pPr>
    </w:p>
    <w:p>
      <w:pPr>
        <w:pStyle w:val="BodyText"/>
        <w:spacing w:before="171"/>
      </w:pPr>
    </w:p>
    <w:p>
      <w:pPr>
        <w:pStyle w:val="BodyText"/>
        <w:spacing w:line="360" w:lineRule="auto" w:before="1"/>
        <w:ind w:left="520" w:right="982" w:firstLine="568"/>
        <w:jc w:val="both"/>
      </w:pPr>
      <w:r>
        <w:rPr/>
        <w:t>As pastas e arquivos ocultos serão exibidos esmaecidos para indicar que eram ocultos, e estão apresentados como arquivos normais.</w:t>
      </w:r>
    </w:p>
    <w:p>
      <w:pPr>
        <w:pStyle w:val="BodyText"/>
      </w:pPr>
    </w:p>
    <w:p>
      <w:pPr>
        <w:pStyle w:val="BodyText"/>
        <w:spacing w:before="305"/>
      </w:pPr>
    </w:p>
    <w:p>
      <w:pPr>
        <w:pStyle w:val="Heading3"/>
        <w:numPr>
          <w:ilvl w:val="1"/>
          <w:numId w:val="40"/>
        </w:numPr>
        <w:tabs>
          <w:tab w:pos="1094" w:val="left" w:leader="none"/>
        </w:tabs>
        <w:spacing w:line="240" w:lineRule="auto" w:before="1" w:after="0"/>
        <w:ind w:left="1094" w:right="0" w:hanging="574"/>
        <w:jc w:val="left"/>
        <w:rPr>
          <w:color w:val="006FC0"/>
        </w:rPr>
      </w:pPr>
      <w:r>
        <w:rPr/>
        <mc:AlternateContent>
          <mc:Choice Requires="wps">
            <w:drawing>
              <wp:anchor distT="0" distB="0" distL="0" distR="0" allowOverlap="1" layoutInCell="1" locked="0" behindDoc="1" simplePos="0" relativeHeight="487683584">
                <wp:simplePos x="0" y="0"/>
                <wp:positionH relativeFrom="page">
                  <wp:posOffset>668337</wp:posOffset>
                </wp:positionH>
                <wp:positionV relativeFrom="paragraph">
                  <wp:posOffset>263548</wp:posOffset>
                </wp:positionV>
                <wp:extent cx="6227445" cy="27940"/>
                <wp:effectExtent l="0" t="0" r="0" b="0"/>
                <wp:wrapTopAndBottom/>
                <wp:docPr id="344" name="Graphic 344"/>
                <wp:cNvGraphicFramePr>
                  <a:graphicFrameLocks/>
                </wp:cNvGraphicFramePr>
                <a:graphic>
                  <a:graphicData uri="http://schemas.microsoft.com/office/word/2010/wordprocessingShape">
                    <wps:wsp>
                      <wps:cNvPr id="344" name="Graphic 344"/>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51875pt;width:490.35pt;height:2.2pt;mso-position-horizontal-relative:page;mso-position-vertical-relative:paragraph;z-index:-15632896;mso-wrap-distance-left:0;mso-wrap-distance-right:0" id="docshape227" filled="true" fillcolor="#006fc0" stroked="false">
                <v:fill type="solid"/>
                <w10:wrap type="topAndBottom"/>
              </v:rect>
            </w:pict>
          </mc:Fallback>
        </mc:AlternateContent>
      </w:r>
      <w:r>
        <w:rPr>
          <w:color w:val="006FC0"/>
        </w:rPr>
        <w:t>PASTAS</w:t>
      </w:r>
      <w:r>
        <w:rPr>
          <w:color w:val="006FC0"/>
          <w:spacing w:val="-5"/>
        </w:rPr>
        <w:t> </w:t>
      </w:r>
      <w:r>
        <w:rPr>
          <w:color w:val="006FC0"/>
        </w:rPr>
        <w:t>X</w:t>
      </w:r>
      <w:r>
        <w:rPr>
          <w:color w:val="006FC0"/>
          <w:spacing w:val="-3"/>
        </w:rPr>
        <w:t> </w:t>
      </w:r>
      <w:r>
        <w:rPr>
          <w:color w:val="006FC0"/>
          <w:spacing w:val="-2"/>
        </w:rPr>
        <w:t>BIBLIOTECAS</w:t>
      </w:r>
    </w:p>
    <w:p>
      <w:pPr>
        <w:pStyle w:val="BodyText"/>
        <w:spacing w:line="360" w:lineRule="auto" w:before="235"/>
        <w:ind w:left="520" w:right="973" w:firstLine="568"/>
        <w:jc w:val="both"/>
      </w:pPr>
      <w:r>
        <w:rPr/>
        <w:t>Muitos</w:t>
      </w:r>
      <w:r>
        <w:rPr>
          <w:spacing w:val="-9"/>
        </w:rPr>
        <w:t> </w:t>
      </w:r>
      <w:r>
        <w:rPr/>
        <w:t>usuários</w:t>
      </w:r>
      <w:r>
        <w:rPr>
          <w:spacing w:val="-9"/>
        </w:rPr>
        <w:t> </w:t>
      </w:r>
      <w:r>
        <w:rPr/>
        <w:t>e</w:t>
      </w:r>
      <w:r>
        <w:rPr>
          <w:spacing w:val="-10"/>
        </w:rPr>
        <w:t> </w:t>
      </w:r>
      <w:r>
        <w:rPr/>
        <w:t>alunos</w:t>
      </w:r>
      <w:r>
        <w:rPr>
          <w:spacing w:val="-8"/>
        </w:rPr>
        <w:t> </w:t>
      </w:r>
      <w:r>
        <w:rPr/>
        <w:t>não</w:t>
      </w:r>
      <w:r>
        <w:rPr>
          <w:spacing w:val="-11"/>
        </w:rPr>
        <w:t> </w:t>
      </w:r>
      <w:r>
        <w:rPr/>
        <w:t>sabem</w:t>
      </w:r>
      <w:r>
        <w:rPr>
          <w:spacing w:val="-10"/>
        </w:rPr>
        <w:t> </w:t>
      </w:r>
      <w:r>
        <w:rPr/>
        <w:t>diferenciar</w:t>
      </w:r>
      <w:r>
        <w:rPr>
          <w:spacing w:val="-9"/>
        </w:rPr>
        <w:t> </w:t>
      </w:r>
      <w:r>
        <w:rPr/>
        <w:t>uma</w:t>
      </w:r>
      <w:r>
        <w:rPr>
          <w:spacing w:val="-10"/>
        </w:rPr>
        <w:t> </w:t>
      </w:r>
      <w:r>
        <w:rPr/>
        <w:t>biblioteca</w:t>
      </w:r>
      <w:r>
        <w:rPr>
          <w:spacing w:val="-11"/>
        </w:rPr>
        <w:t> </w:t>
      </w:r>
      <w:r>
        <w:rPr/>
        <w:t>de</w:t>
      </w:r>
      <w:r>
        <w:rPr>
          <w:spacing w:val="-10"/>
        </w:rPr>
        <w:t> </w:t>
      </w:r>
      <w:r>
        <w:rPr/>
        <w:t>uma</w:t>
      </w:r>
      <w:r>
        <w:rPr>
          <w:spacing w:val="-10"/>
        </w:rPr>
        <w:t> </w:t>
      </w:r>
      <w:r>
        <w:rPr/>
        <w:t>pasta.</w:t>
      </w:r>
      <w:r>
        <w:rPr>
          <w:spacing w:val="-10"/>
        </w:rPr>
        <w:t> </w:t>
      </w:r>
      <w:r>
        <w:rPr/>
        <w:t>As pastas são utilizadas para organizar arquivos, mas as bibliotecas podem ser usadas para</w:t>
      </w:r>
      <w:r>
        <w:rPr>
          <w:spacing w:val="-2"/>
        </w:rPr>
        <w:t> </w:t>
      </w:r>
      <w:r>
        <w:rPr/>
        <w:t>buscar</w:t>
      </w:r>
      <w:r>
        <w:rPr>
          <w:spacing w:val="-2"/>
        </w:rPr>
        <w:t> </w:t>
      </w:r>
      <w:r>
        <w:rPr/>
        <w:t>arquivos</w:t>
      </w:r>
      <w:r>
        <w:rPr>
          <w:spacing w:val="-1"/>
        </w:rPr>
        <w:t> </w:t>
      </w:r>
      <w:r>
        <w:rPr/>
        <w:t>de</w:t>
      </w:r>
      <w:r>
        <w:rPr>
          <w:spacing w:val="-2"/>
        </w:rPr>
        <w:t> </w:t>
      </w:r>
      <w:r>
        <w:rPr/>
        <w:t>vários</w:t>
      </w:r>
      <w:r>
        <w:rPr>
          <w:spacing w:val="-5"/>
        </w:rPr>
        <w:t> </w:t>
      </w:r>
      <w:r>
        <w:rPr/>
        <w:t>lugares</w:t>
      </w:r>
      <w:r>
        <w:rPr>
          <w:spacing w:val="-1"/>
        </w:rPr>
        <w:t> </w:t>
      </w:r>
      <w:r>
        <w:rPr/>
        <w:t>diferentes</w:t>
      </w:r>
      <w:r>
        <w:rPr>
          <w:spacing w:val="-1"/>
        </w:rPr>
        <w:t> </w:t>
      </w:r>
      <w:r>
        <w:rPr/>
        <w:t>em</w:t>
      </w:r>
      <w:r>
        <w:rPr>
          <w:spacing w:val="-2"/>
        </w:rPr>
        <w:t> </w:t>
      </w:r>
      <w:r>
        <w:rPr/>
        <w:t>um</w:t>
      </w:r>
      <w:r>
        <w:rPr>
          <w:spacing w:val="-6"/>
        </w:rPr>
        <w:t> </w:t>
      </w:r>
      <w:r>
        <w:rPr/>
        <w:t>só lugar,</w:t>
      </w:r>
      <w:r>
        <w:rPr>
          <w:spacing w:val="-2"/>
        </w:rPr>
        <w:t> </w:t>
      </w:r>
      <w:r>
        <w:rPr/>
        <w:t>para</w:t>
      </w:r>
      <w:r>
        <w:rPr>
          <w:spacing w:val="-7"/>
        </w:rPr>
        <w:t> </w:t>
      </w:r>
      <w:r>
        <w:rPr/>
        <w:t>que</w:t>
      </w:r>
      <w:r>
        <w:rPr>
          <w:spacing w:val="-1"/>
        </w:rPr>
        <w:t> </w:t>
      </w:r>
      <w:r>
        <w:rPr/>
        <w:t>o</w:t>
      </w:r>
      <w:r>
        <w:rPr>
          <w:spacing w:val="-2"/>
        </w:rPr>
        <w:t> </w:t>
      </w:r>
      <w:r>
        <w:rPr/>
        <w:t>usuário possa gerenciá-los. Enquanto as pastas armazenam arquivos para organizá-los, as bibliotecas podem gerenciar o conteúdo de várias pastas em um único local sem armazená-los evitando que você precise criar várias cópias do mesmo arquivo.</w:t>
      </w:r>
    </w:p>
    <w:p>
      <w:pPr>
        <w:spacing w:after="0" w:line="360" w:lineRule="auto"/>
        <w:jc w:val="both"/>
        <w:sectPr>
          <w:pgSz w:w="11910" w:h="16840"/>
          <w:pgMar w:header="707" w:footer="1097" w:top="1120" w:bottom="1280" w:left="560" w:right="100"/>
        </w:sectPr>
      </w:pPr>
    </w:p>
    <w:p>
      <w:pPr>
        <w:pStyle w:val="BodyText"/>
        <w:spacing w:before="161"/>
      </w:pPr>
    </w:p>
    <w:p>
      <w:pPr>
        <w:pStyle w:val="Heading5"/>
        <w:ind w:left="2001"/>
      </w:pPr>
      <w:r>
        <w:rPr/>
        <w:drawing>
          <wp:anchor distT="0" distB="0" distL="0" distR="0" allowOverlap="1" layoutInCell="1" locked="0" behindDoc="0" simplePos="0" relativeHeight="15825408">
            <wp:simplePos x="0" y="0"/>
            <wp:positionH relativeFrom="page">
              <wp:posOffset>1193501</wp:posOffset>
            </wp:positionH>
            <wp:positionV relativeFrom="paragraph">
              <wp:posOffset>-109037</wp:posOffset>
            </wp:positionV>
            <wp:extent cx="367461" cy="429251"/>
            <wp:effectExtent l="0" t="0" r="0" b="0"/>
            <wp:wrapNone/>
            <wp:docPr id="345" name="Image 345"/>
            <wp:cNvGraphicFramePr>
              <a:graphicFrameLocks/>
            </wp:cNvGraphicFramePr>
            <a:graphic>
              <a:graphicData uri="http://schemas.openxmlformats.org/drawingml/2006/picture">
                <pic:pic>
                  <pic:nvPicPr>
                    <pic:cNvPr id="345" name="Image 345"/>
                    <pic:cNvPicPr/>
                  </pic:nvPicPr>
                  <pic:blipFill>
                    <a:blip r:embed="rId64" cstate="print"/>
                    <a:stretch>
                      <a:fillRect/>
                    </a:stretch>
                  </pic:blipFill>
                  <pic:spPr>
                    <a:xfrm>
                      <a:off x="0" y="0"/>
                      <a:ext cx="367461" cy="429251"/>
                    </a:xfrm>
                    <a:prstGeom prst="rect">
                      <a:avLst/>
                    </a:prstGeom>
                  </pic:spPr>
                </pic:pic>
              </a:graphicData>
            </a:graphic>
          </wp:anchor>
        </w:drawing>
      </w:r>
      <w:r>
        <w:rPr>
          <w:color w:val="006FC0"/>
        </w:rPr>
        <w:t>Se</w:t>
      </w:r>
      <w:r>
        <w:rPr>
          <w:color w:val="006FC0"/>
          <w:spacing w:val="18"/>
        </w:rPr>
        <w:t> </w:t>
      </w:r>
      <w:r>
        <w:rPr>
          <w:color w:val="006FC0"/>
        </w:rPr>
        <w:t>você</w:t>
      </w:r>
      <w:r>
        <w:rPr>
          <w:color w:val="006FC0"/>
          <w:spacing w:val="21"/>
        </w:rPr>
        <w:t> </w:t>
      </w:r>
      <w:r>
        <w:rPr>
          <w:color w:val="006FC0"/>
        </w:rPr>
        <w:t>tivesse</w:t>
      </w:r>
      <w:r>
        <w:rPr>
          <w:color w:val="006FC0"/>
          <w:spacing w:val="21"/>
        </w:rPr>
        <w:t> </w:t>
      </w:r>
      <w:r>
        <w:rPr>
          <w:color w:val="006FC0"/>
        </w:rPr>
        <w:t>que</w:t>
      </w:r>
      <w:r>
        <w:rPr>
          <w:color w:val="006FC0"/>
          <w:spacing w:val="25"/>
        </w:rPr>
        <w:t> </w:t>
      </w:r>
      <w:r>
        <w:rPr>
          <w:color w:val="006FC0"/>
        </w:rPr>
        <w:t>criar</w:t>
      </w:r>
      <w:r>
        <w:rPr>
          <w:color w:val="006FC0"/>
          <w:spacing w:val="22"/>
        </w:rPr>
        <w:t> </w:t>
      </w:r>
      <w:r>
        <w:rPr>
          <w:color w:val="006FC0"/>
        </w:rPr>
        <w:t>uma</w:t>
      </w:r>
      <w:r>
        <w:rPr>
          <w:color w:val="006FC0"/>
          <w:spacing w:val="21"/>
        </w:rPr>
        <w:t> </w:t>
      </w:r>
      <w:r>
        <w:rPr>
          <w:color w:val="006FC0"/>
        </w:rPr>
        <w:t>pasta</w:t>
      </w:r>
      <w:r>
        <w:rPr>
          <w:color w:val="006FC0"/>
          <w:spacing w:val="22"/>
        </w:rPr>
        <w:t> </w:t>
      </w:r>
      <w:r>
        <w:rPr>
          <w:color w:val="006FC0"/>
        </w:rPr>
        <w:t>para</w:t>
      </w:r>
      <w:r>
        <w:rPr>
          <w:color w:val="006FC0"/>
          <w:spacing w:val="22"/>
        </w:rPr>
        <w:t> </w:t>
      </w:r>
      <w:r>
        <w:rPr>
          <w:color w:val="006FC0"/>
        </w:rPr>
        <w:t>organizar</w:t>
      </w:r>
      <w:r>
        <w:rPr>
          <w:color w:val="006FC0"/>
          <w:spacing w:val="22"/>
        </w:rPr>
        <w:t> </w:t>
      </w:r>
      <w:r>
        <w:rPr>
          <w:color w:val="006FC0"/>
        </w:rPr>
        <w:t>seus</w:t>
      </w:r>
      <w:r>
        <w:rPr>
          <w:color w:val="006FC0"/>
          <w:spacing w:val="23"/>
        </w:rPr>
        <w:t> </w:t>
      </w:r>
      <w:r>
        <w:rPr>
          <w:color w:val="006FC0"/>
          <w:spacing w:val="-2"/>
        </w:rPr>
        <w:t>materiais,</w:t>
      </w:r>
    </w:p>
    <w:p>
      <w:pPr>
        <w:pStyle w:val="BodyText"/>
        <w:spacing w:before="32"/>
        <w:rPr>
          <w:b/>
        </w:rPr>
      </w:pPr>
    </w:p>
    <w:p>
      <w:pPr>
        <w:spacing w:before="1"/>
        <w:ind w:left="520" w:right="0" w:firstLine="0"/>
        <w:jc w:val="left"/>
        <w:rPr>
          <w:sz w:val="26"/>
        </w:rPr>
      </w:pPr>
      <w:r>
        <w:rPr>
          <w:b/>
          <w:color w:val="006FC0"/>
          <w:sz w:val="26"/>
        </w:rPr>
        <w:t>como</w:t>
      </w:r>
      <w:r>
        <w:rPr>
          <w:b/>
          <w:color w:val="006FC0"/>
          <w:spacing w:val="-2"/>
          <w:sz w:val="26"/>
        </w:rPr>
        <w:t> </w:t>
      </w:r>
      <w:r>
        <w:rPr>
          <w:b/>
          <w:color w:val="006FC0"/>
          <w:sz w:val="26"/>
        </w:rPr>
        <w:t>seria?</w:t>
      </w:r>
      <w:r>
        <w:rPr>
          <w:b/>
          <w:color w:val="006FC0"/>
          <w:spacing w:val="-2"/>
          <w:sz w:val="26"/>
        </w:rPr>
        <w:t> </w:t>
      </w:r>
      <w:r>
        <w:rPr>
          <w:sz w:val="26"/>
        </w:rPr>
        <w:t>Talvez</w:t>
      </w:r>
      <w:r>
        <w:rPr>
          <w:spacing w:val="-3"/>
          <w:sz w:val="26"/>
        </w:rPr>
        <w:t> </w:t>
      </w:r>
      <w:r>
        <w:rPr>
          <w:sz w:val="26"/>
        </w:rPr>
        <w:t>seria</w:t>
      </w:r>
      <w:r>
        <w:rPr>
          <w:spacing w:val="-7"/>
          <w:sz w:val="26"/>
        </w:rPr>
        <w:t> </w:t>
      </w:r>
      <w:r>
        <w:rPr>
          <w:sz w:val="26"/>
        </w:rPr>
        <w:t>como</w:t>
      </w:r>
      <w:r>
        <w:rPr>
          <w:spacing w:val="-1"/>
          <w:sz w:val="26"/>
        </w:rPr>
        <w:t> </w:t>
      </w:r>
      <w:r>
        <w:rPr>
          <w:sz w:val="26"/>
        </w:rPr>
        <w:t>a</w:t>
      </w:r>
      <w:r>
        <w:rPr>
          <w:spacing w:val="-2"/>
          <w:sz w:val="26"/>
        </w:rPr>
        <w:t> </w:t>
      </w:r>
      <w:r>
        <w:rPr>
          <w:sz w:val="26"/>
        </w:rPr>
        <w:t>imagem</w:t>
      </w:r>
      <w:r>
        <w:rPr>
          <w:spacing w:val="-1"/>
          <w:sz w:val="26"/>
        </w:rPr>
        <w:t> </w:t>
      </w:r>
      <w:r>
        <w:rPr>
          <w:spacing w:val="-2"/>
          <w:sz w:val="26"/>
        </w:rPr>
        <w:t>abaixo:</w:t>
      </w:r>
    </w:p>
    <w:p>
      <w:pPr>
        <w:pStyle w:val="BodyText"/>
        <w:spacing w:before="117"/>
        <w:rPr>
          <w:sz w:val="20"/>
        </w:rPr>
      </w:pPr>
      <w:r>
        <w:rPr/>
        <w:drawing>
          <wp:anchor distT="0" distB="0" distL="0" distR="0" allowOverlap="1" layoutInCell="1" locked="0" behindDoc="1" simplePos="0" relativeHeight="487684096">
            <wp:simplePos x="0" y="0"/>
            <wp:positionH relativeFrom="page">
              <wp:posOffset>685800</wp:posOffset>
            </wp:positionH>
            <wp:positionV relativeFrom="paragraph">
              <wp:posOffset>259028</wp:posOffset>
            </wp:positionV>
            <wp:extent cx="6235412" cy="2660332"/>
            <wp:effectExtent l="0" t="0" r="0" b="0"/>
            <wp:wrapTopAndBottom/>
            <wp:docPr id="346" name="Image 346"/>
            <wp:cNvGraphicFramePr>
              <a:graphicFrameLocks/>
            </wp:cNvGraphicFramePr>
            <a:graphic>
              <a:graphicData uri="http://schemas.openxmlformats.org/drawingml/2006/picture">
                <pic:pic>
                  <pic:nvPicPr>
                    <pic:cNvPr id="346" name="Image 346"/>
                    <pic:cNvPicPr/>
                  </pic:nvPicPr>
                  <pic:blipFill>
                    <a:blip r:embed="rId121" cstate="print"/>
                    <a:stretch>
                      <a:fillRect/>
                    </a:stretch>
                  </pic:blipFill>
                  <pic:spPr>
                    <a:xfrm>
                      <a:off x="0" y="0"/>
                      <a:ext cx="6235412" cy="2660332"/>
                    </a:xfrm>
                    <a:prstGeom prst="rect">
                      <a:avLst/>
                    </a:prstGeom>
                  </pic:spPr>
                </pic:pic>
              </a:graphicData>
            </a:graphic>
          </wp:anchor>
        </w:drawing>
      </w:r>
    </w:p>
    <w:p>
      <w:pPr>
        <w:pStyle w:val="BodyText"/>
      </w:pPr>
    </w:p>
    <w:p>
      <w:pPr>
        <w:pStyle w:val="BodyText"/>
        <w:spacing w:before="300"/>
      </w:pPr>
    </w:p>
    <w:p>
      <w:pPr>
        <w:pStyle w:val="Heading5"/>
        <w:spacing w:line="280" w:lineRule="auto"/>
        <w:ind w:right="1024" w:firstLine="18"/>
      </w:pPr>
      <w:r>
        <w:rPr>
          <w:b w:val="0"/>
          <w:position w:val="-21"/>
        </w:rPr>
        <w:drawing>
          <wp:inline distT="0" distB="0" distL="0" distR="0">
            <wp:extent cx="367461" cy="428560"/>
            <wp:effectExtent l="0" t="0" r="0" b="0"/>
            <wp:docPr id="347" name="Image 347"/>
            <wp:cNvGraphicFramePr>
              <a:graphicFrameLocks/>
            </wp:cNvGraphicFramePr>
            <a:graphic>
              <a:graphicData uri="http://schemas.openxmlformats.org/drawingml/2006/picture">
                <pic:pic>
                  <pic:nvPicPr>
                    <pic:cNvPr id="347" name="Image 347"/>
                    <pic:cNvPicPr/>
                  </pic:nvPicPr>
                  <pic:blipFill>
                    <a:blip r:embed="rId64" cstate="print"/>
                    <a:stretch>
                      <a:fillRect/>
                    </a:stretch>
                  </pic:blipFill>
                  <pic:spPr>
                    <a:xfrm>
                      <a:off x="0" y="0"/>
                      <a:ext cx="367461" cy="428560"/>
                    </a:xfrm>
                    <a:prstGeom prst="rect">
                      <a:avLst/>
                    </a:prstGeom>
                  </pic:spPr>
                </pic:pic>
              </a:graphicData>
            </a:graphic>
          </wp:inline>
        </w:drawing>
      </w:r>
      <w:r>
        <w:rPr>
          <w:b w:val="0"/>
          <w:position w:val="-21"/>
        </w:rPr>
      </w:r>
      <w:r>
        <w:rPr>
          <w:rFonts w:ascii="Times New Roman" w:hAnsi="Times New Roman"/>
          <w:b w:val="0"/>
          <w:spacing w:val="40"/>
          <w:sz w:val="20"/>
        </w:rPr>
        <w:t> </w:t>
      </w:r>
      <w:r>
        <w:rPr>
          <w:color w:val="006FC0"/>
        </w:rPr>
        <w:t>Você tem seus arquivos organizados, mas acaba de sair o edital da PCDF. O que fazer agora?</w:t>
      </w:r>
    </w:p>
    <w:p>
      <w:pPr>
        <w:pStyle w:val="BodyText"/>
        <w:rPr>
          <w:b/>
        </w:rPr>
      </w:pPr>
    </w:p>
    <w:p>
      <w:pPr>
        <w:pStyle w:val="BodyText"/>
        <w:spacing w:before="217"/>
        <w:rPr>
          <w:b/>
        </w:rPr>
      </w:pPr>
    </w:p>
    <w:p>
      <w:pPr>
        <w:pStyle w:val="BodyText"/>
        <w:spacing w:line="360" w:lineRule="auto"/>
        <w:ind w:left="520" w:right="976" w:firstLine="568"/>
        <w:jc w:val="both"/>
      </w:pPr>
      <w:r>
        <w:rPr/>
        <w:t>Você pode criar uma pasta PCDF e sair copiando os materiais que você irá usar, mas pelo fato de usar o comando Copiar e Colar, estará ocupando mais espaço na memória, pois agora são dois conteúdos idênticos e armazenados no mesmo disco. Para</w:t>
      </w:r>
      <w:r>
        <w:rPr>
          <w:spacing w:val="-7"/>
        </w:rPr>
        <w:t> </w:t>
      </w:r>
      <w:r>
        <w:rPr/>
        <w:t>evitar</w:t>
      </w:r>
      <w:r>
        <w:rPr>
          <w:spacing w:val="-5"/>
        </w:rPr>
        <w:t> </w:t>
      </w:r>
      <w:r>
        <w:rPr/>
        <w:t>o</w:t>
      </w:r>
      <w:r>
        <w:rPr>
          <w:spacing w:val="-7"/>
        </w:rPr>
        <w:t> </w:t>
      </w:r>
      <w:r>
        <w:rPr/>
        <w:t>desperdício</w:t>
      </w:r>
      <w:r>
        <w:rPr>
          <w:spacing w:val="-7"/>
        </w:rPr>
        <w:t> </w:t>
      </w:r>
      <w:r>
        <w:rPr/>
        <w:t>de</w:t>
      </w:r>
      <w:r>
        <w:rPr>
          <w:spacing w:val="-7"/>
        </w:rPr>
        <w:t> </w:t>
      </w:r>
      <w:r>
        <w:rPr/>
        <w:t>espaço</w:t>
      </w:r>
      <w:r>
        <w:rPr>
          <w:spacing w:val="-7"/>
        </w:rPr>
        <w:t> </w:t>
      </w:r>
      <w:r>
        <w:rPr/>
        <w:t>e</w:t>
      </w:r>
      <w:r>
        <w:rPr>
          <w:spacing w:val="-7"/>
        </w:rPr>
        <w:t> </w:t>
      </w:r>
      <w:r>
        <w:rPr/>
        <w:t>também</w:t>
      </w:r>
      <w:r>
        <w:rPr>
          <w:spacing w:val="-7"/>
        </w:rPr>
        <w:t> </w:t>
      </w:r>
      <w:r>
        <w:rPr/>
        <w:t>poder</w:t>
      </w:r>
      <w:r>
        <w:rPr>
          <w:spacing w:val="-5"/>
        </w:rPr>
        <w:t> </w:t>
      </w:r>
      <w:r>
        <w:rPr/>
        <w:t>gerenciar</w:t>
      </w:r>
      <w:r>
        <w:rPr>
          <w:spacing w:val="-5"/>
        </w:rPr>
        <w:t> </w:t>
      </w:r>
      <w:r>
        <w:rPr/>
        <w:t>vários</w:t>
      </w:r>
      <w:r>
        <w:rPr>
          <w:spacing w:val="-6"/>
        </w:rPr>
        <w:t> </w:t>
      </w:r>
      <w:r>
        <w:rPr/>
        <w:t>arquivos</w:t>
      </w:r>
      <w:r>
        <w:rPr>
          <w:spacing w:val="-5"/>
        </w:rPr>
        <w:t> </w:t>
      </w:r>
      <w:r>
        <w:rPr/>
        <w:t>de</w:t>
      </w:r>
      <w:r>
        <w:rPr>
          <w:spacing w:val="-7"/>
        </w:rPr>
        <w:t> </w:t>
      </w:r>
      <w:r>
        <w:rPr/>
        <w:t>um único</w:t>
      </w:r>
      <w:r>
        <w:rPr>
          <w:spacing w:val="-5"/>
        </w:rPr>
        <w:t> </w:t>
      </w:r>
      <w:r>
        <w:rPr/>
        <w:t>lugar,</w:t>
      </w:r>
      <w:r>
        <w:rPr>
          <w:spacing w:val="-5"/>
        </w:rPr>
        <w:t> </w:t>
      </w:r>
      <w:r>
        <w:rPr/>
        <w:t>você</w:t>
      </w:r>
      <w:r>
        <w:rPr>
          <w:spacing w:val="-5"/>
        </w:rPr>
        <w:t> </w:t>
      </w:r>
      <w:r>
        <w:rPr/>
        <w:t>pode</w:t>
      </w:r>
      <w:r>
        <w:rPr>
          <w:spacing w:val="-5"/>
        </w:rPr>
        <w:t> </w:t>
      </w:r>
      <w:r>
        <w:rPr/>
        <w:t>criar</w:t>
      </w:r>
      <w:r>
        <w:rPr>
          <w:spacing w:val="-3"/>
        </w:rPr>
        <w:t> </w:t>
      </w:r>
      <w:r>
        <w:rPr/>
        <w:t>uma</w:t>
      </w:r>
      <w:r>
        <w:rPr>
          <w:spacing w:val="-5"/>
        </w:rPr>
        <w:t> </w:t>
      </w:r>
      <w:r>
        <w:rPr/>
        <w:t>biblioteca</w:t>
      </w:r>
      <w:r>
        <w:rPr>
          <w:spacing w:val="-6"/>
        </w:rPr>
        <w:t> </w:t>
      </w:r>
      <w:r>
        <w:rPr/>
        <w:t>que</w:t>
      </w:r>
      <w:r>
        <w:rPr>
          <w:spacing w:val="-5"/>
        </w:rPr>
        <w:t> </w:t>
      </w:r>
      <w:r>
        <w:rPr/>
        <w:t>se</w:t>
      </w:r>
      <w:r>
        <w:rPr>
          <w:spacing w:val="-5"/>
        </w:rPr>
        <w:t> </w:t>
      </w:r>
      <w:r>
        <w:rPr/>
        <w:t>tornará</w:t>
      </w:r>
      <w:r>
        <w:rPr>
          <w:spacing w:val="-5"/>
        </w:rPr>
        <w:t> </w:t>
      </w:r>
      <w:r>
        <w:rPr/>
        <w:t>um</w:t>
      </w:r>
      <w:r>
        <w:rPr>
          <w:spacing w:val="-5"/>
        </w:rPr>
        <w:t> </w:t>
      </w:r>
      <w:r>
        <w:rPr/>
        <w:t>espelho</w:t>
      </w:r>
      <w:r>
        <w:rPr>
          <w:spacing w:val="-9"/>
        </w:rPr>
        <w:t> </w:t>
      </w:r>
      <w:r>
        <w:rPr/>
        <w:t>do</w:t>
      </w:r>
      <w:r>
        <w:rPr>
          <w:spacing w:val="-5"/>
        </w:rPr>
        <w:t> </w:t>
      </w:r>
      <w:r>
        <w:rPr/>
        <w:t>que</w:t>
      </w:r>
      <w:r>
        <w:rPr>
          <w:spacing w:val="-5"/>
        </w:rPr>
        <w:t> </w:t>
      </w:r>
      <w:r>
        <w:rPr/>
        <w:t>já</w:t>
      </w:r>
      <w:r>
        <w:rPr>
          <w:spacing w:val="-5"/>
        </w:rPr>
        <w:t> </w:t>
      </w:r>
      <w:r>
        <w:rPr/>
        <w:t>está armazenado</w:t>
      </w:r>
      <w:r>
        <w:rPr>
          <w:spacing w:val="-13"/>
        </w:rPr>
        <w:t> </w:t>
      </w:r>
      <w:r>
        <w:rPr/>
        <w:t>na</w:t>
      </w:r>
      <w:r>
        <w:rPr>
          <w:spacing w:val="-12"/>
        </w:rPr>
        <w:t> </w:t>
      </w:r>
      <w:r>
        <w:rPr/>
        <w:t>pasta</w:t>
      </w:r>
      <w:r>
        <w:rPr>
          <w:spacing w:val="-13"/>
        </w:rPr>
        <w:t> </w:t>
      </w:r>
      <w:r>
        <w:rPr/>
        <w:t>concursos.</w:t>
      </w:r>
      <w:r>
        <w:rPr>
          <w:spacing w:val="-13"/>
        </w:rPr>
        <w:t> </w:t>
      </w:r>
      <w:r>
        <w:rPr/>
        <w:t>Após</w:t>
      </w:r>
      <w:r>
        <w:rPr>
          <w:spacing w:val="-12"/>
        </w:rPr>
        <w:t> </w:t>
      </w:r>
      <w:r>
        <w:rPr/>
        <w:t>criar</w:t>
      </w:r>
      <w:r>
        <w:rPr>
          <w:spacing w:val="-11"/>
        </w:rPr>
        <w:t> </w:t>
      </w:r>
      <w:r>
        <w:rPr/>
        <w:t>uma</w:t>
      </w:r>
      <w:r>
        <w:rPr>
          <w:spacing w:val="-16"/>
        </w:rPr>
        <w:t> </w:t>
      </w:r>
      <w:r>
        <w:rPr/>
        <w:t>nova</w:t>
      </w:r>
      <w:r>
        <w:rPr>
          <w:spacing w:val="-13"/>
        </w:rPr>
        <w:t> </w:t>
      </w:r>
      <w:r>
        <w:rPr/>
        <w:t>biblioteca,</w:t>
      </w:r>
      <w:r>
        <w:rPr>
          <w:spacing w:val="-13"/>
        </w:rPr>
        <w:t> </w:t>
      </w:r>
      <w:r>
        <w:rPr/>
        <w:t>o</w:t>
      </w:r>
      <w:r>
        <w:rPr>
          <w:spacing w:val="-13"/>
        </w:rPr>
        <w:t> </w:t>
      </w:r>
      <w:r>
        <w:rPr/>
        <w:t>Windows</w:t>
      </w:r>
      <w:r>
        <w:rPr>
          <w:spacing w:val="-12"/>
        </w:rPr>
        <w:t> </w:t>
      </w:r>
      <w:r>
        <w:rPr/>
        <w:t>solicitará a inclusão das pastas que você pretende gerenciar, veja abaixo:</w:t>
      </w:r>
    </w:p>
    <w:p>
      <w:pPr>
        <w:spacing w:after="0" w:line="360" w:lineRule="auto"/>
        <w:jc w:val="both"/>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w:drawing>
          <wp:inline distT="0" distB="0" distL="0" distR="0">
            <wp:extent cx="6177506" cy="2106834"/>
            <wp:effectExtent l="0" t="0" r="0" b="0"/>
            <wp:docPr id="348" name="Image 348"/>
            <wp:cNvGraphicFramePr>
              <a:graphicFrameLocks/>
            </wp:cNvGraphicFramePr>
            <a:graphic>
              <a:graphicData uri="http://schemas.openxmlformats.org/drawingml/2006/picture">
                <pic:pic>
                  <pic:nvPicPr>
                    <pic:cNvPr id="348" name="Image 348"/>
                    <pic:cNvPicPr/>
                  </pic:nvPicPr>
                  <pic:blipFill>
                    <a:blip r:embed="rId122" cstate="print"/>
                    <a:stretch>
                      <a:fillRect/>
                    </a:stretch>
                  </pic:blipFill>
                  <pic:spPr>
                    <a:xfrm>
                      <a:off x="0" y="0"/>
                      <a:ext cx="6177506" cy="2106834"/>
                    </a:xfrm>
                    <a:prstGeom prst="rect">
                      <a:avLst/>
                    </a:prstGeom>
                  </pic:spPr>
                </pic:pic>
              </a:graphicData>
            </a:graphic>
          </wp:inline>
        </w:drawing>
      </w:r>
      <w:r>
        <w:rPr>
          <w:sz w:val="20"/>
        </w:rPr>
      </w:r>
    </w:p>
    <w:p>
      <w:pPr>
        <w:pStyle w:val="BodyText"/>
        <w:spacing w:before="84"/>
      </w:pPr>
    </w:p>
    <w:p>
      <w:pPr>
        <w:pStyle w:val="BodyText"/>
        <w:spacing w:line="357" w:lineRule="auto"/>
        <w:ind w:left="520" w:right="970" w:firstLine="568"/>
      </w:pPr>
      <w:r>
        <w:rPr/>
        <w:t>Depois de incluir as pastas na Biblioteca, você terá um espelho do que de fato está</w:t>
      </w:r>
      <w:r>
        <w:rPr>
          <w:spacing w:val="-16"/>
        </w:rPr>
        <w:t> </w:t>
      </w:r>
      <w:r>
        <w:rPr/>
        <w:t>armazenado</w:t>
      </w:r>
      <w:r>
        <w:rPr>
          <w:spacing w:val="-14"/>
        </w:rPr>
        <w:t> </w:t>
      </w:r>
      <w:r>
        <w:rPr/>
        <w:t>na</w:t>
      </w:r>
      <w:r>
        <w:rPr>
          <w:spacing w:val="-13"/>
        </w:rPr>
        <w:t> </w:t>
      </w:r>
      <w:r>
        <w:rPr/>
        <w:t>pasta</w:t>
      </w:r>
      <w:r>
        <w:rPr>
          <w:spacing w:val="-14"/>
        </w:rPr>
        <w:t> </w:t>
      </w:r>
      <w:r>
        <w:rPr/>
        <w:t>concursos</w:t>
      </w:r>
      <w:r>
        <w:rPr>
          <w:spacing w:val="-12"/>
        </w:rPr>
        <w:t> </w:t>
      </w:r>
      <w:r>
        <w:rPr/>
        <w:t>que</w:t>
      </w:r>
      <w:r>
        <w:rPr>
          <w:spacing w:val="-14"/>
        </w:rPr>
        <w:t> </w:t>
      </w:r>
      <w:r>
        <w:rPr/>
        <w:t>está</w:t>
      </w:r>
      <w:r>
        <w:rPr>
          <w:spacing w:val="-13"/>
        </w:rPr>
        <w:t> </w:t>
      </w:r>
      <w:r>
        <w:rPr/>
        <w:t>armazenado</w:t>
      </w:r>
      <w:r>
        <w:rPr>
          <w:spacing w:val="-14"/>
        </w:rPr>
        <w:t> </w:t>
      </w:r>
      <w:r>
        <w:rPr/>
        <w:t>na</w:t>
      </w:r>
      <w:r>
        <w:rPr>
          <w:spacing w:val="-14"/>
        </w:rPr>
        <w:t> </w:t>
      </w:r>
      <w:r>
        <w:rPr/>
        <w:t>unidade</w:t>
      </w:r>
      <w:r>
        <w:rPr>
          <w:spacing w:val="-13"/>
        </w:rPr>
        <w:t> </w:t>
      </w:r>
      <w:r>
        <w:rPr/>
        <w:t>de</w:t>
      </w:r>
      <w:r>
        <w:rPr>
          <w:spacing w:val="-14"/>
        </w:rPr>
        <w:t> </w:t>
      </w:r>
      <w:r>
        <w:rPr/>
        <w:t>disco</w:t>
      </w:r>
      <w:r>
        <w:rPr>
          <w:spacing w:val="-13"/>
        </w:rPr>
        <w:t> </w:t>
      </w:r>
      <w:r>
        <w:rPr>
          <w:spacing w:val="-2"/>
        </w:rPr>
        <w:t>rígido</w:t>
      </w:r>
    </w:p>
    <w:p>
      <w:pPr>
        <w:pStyle w:val="BodyText"/>
        <w:spacing w:before="6"/>
        <w:ind w:left="520"/>
      </w:pPr>
      <w:r>
        <w:rPr/>
        <w:t>C.</w:t>
      </w:r>
      <w:r>
        <w:rPr>
          <w:spacing w:val="68"/>
        </w:rPr>
        <w:t> </w:t>
      </w:r>
      <w:r>
        <w:rPr/>
        <w:t>Veja</w:t>
      </w:r>
      <w:r>
        <w:rPr>
          <w:spacing w:val="-2"/>
        </w:rPr>
        <w:t> </w:t>
      </w:r>
      <w:r>
        <w:rPr/>
        <w:t>a</w:t>
      </w:r>
      <w:r>
        <w:rPr>
          <w:spacing w:val="-2"/>
        </w:rPr>
        <w:t> </w:t>
      </w:r>
      <w:r>
        <w:rPr/>
        <w:t>imagem</w:t>
      </w:r>
      <w:r>
        <w:rPr>
          <w:spacing w:val="-1"/>
        </w:rPr>
        <w:t> </w:t>
      </w:r>
      <w:r>
        <w:rPr>
          <w:spacing w:val="-2"/>
        </w:rPr>
        <w:t>abaixo:</w:t>
      </w:r>
    </w:p>
    <w:p>
      <w:pPr>
        <w:pStyle w:val="BodyText"/>
        <w:spacing w:before="119"/>
        <w:rPr>
          <w:sz w:val="20"/>
        </w:rPr>
      </w:pPr>
      <w:r>
        <w:rPr/>
        <w:drawing>
          <wp:anchor distT="0" distB="0" distL="0" distR="0" allowOverlap="1" layoutInCell="1" locked="0" behindDoc="1" simplePos="0" relativeHeight="487685120">
            <wp:simplePos x="0" y="0"/>
            <wp:positionH relativeFrom="page">
              <wp:posOffset>685800</wp:posOffset>
            </wp:positionH>
            <wp:positionV relativeFrom="paragraph">
              <wp:posOffset>259724</wp:posOffset>
            </wp:positionV>
            <wp:extent cx="6014694" cy="3759898"/>
            <wp:effectExtent l="0" t="0" r="0" b="0"/>
            <wp:wrapTopAndBottom/>
            <wp:docPr id="349" name="Image 349"/>
            <wp:cNvGraphicFramePr>
              <a:graphicFrameLocks/>
            </wp:cNvGraphicFramePr>
            <a:graphic>
              <a:graphicData uri="http://schemas.openxmlformats.org/drawingml/2006/picture">
                <pic:pic>
                  <pic:nvPicPr>
                    <pic:cNvPr id="349" name="Image 349"/>
                    <pic:cNvPicPr/>
                  </pic:nvPicPr>
                  <pic:blipFill>
                    <a:blip r:embed="rId123" cstate="print"/>
                    <a:stretch>
                      <a:fillRect/>
                    </a:stretch>
                  </pic:blipFill>
                  <pic:spPr>
                    <a:xfrm>
                      <a:off x="0" y="0"/>
                      <a:ext cx="6014694" cy="3759898"/>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Heading5"/>
        <w:numPr>
          <w:ilvl w:val="1"/>
          <w:numId w:val="40"/>
        </w:numPr>
        <w:tabs>
          <w:tab w:pos="1093" w:val="left" w:leader="none"/>
        </w:tabs>
        <w:spacing w:line="240" w:lineRule="auto" w:before="306" w:after="0"/>
        <w:ind w:left="1093" w:right="0" w:hanging="573"/>
        <w:jc w:val="left"/>
        <w:rPr>
          <w:b w:val="0"/>
          <w:sz w:val="28"/>
        </w:rPr>
      </w:pPr>
      <w:r>
        <w:rPr/>
        <mc:AlternateContent>
          <mc:Choice Requires="wps">
            <w:drawing>
              <wp:anchor distT="0" distB="0" distL="0" distR="0" allowOverlap="1" layoutInCell="1" locked="0" behindDoc="1" simplePos="0" relativeHeight="487685632">
                <wp:simplePos x="0" y="0"/>
                <wp:positionH relativeFrom="page">
                  <wp:posOffset>668337</wp:posOffset>
                </wp:positionH>
                <wp:positionV relativeFrom="paragraph">
                  <wp:posOffset>449580</wp:posOffset>
                </wp:positionV>
                <wp:extent cx="6227445" cy="27940"/>
                <wp:effectExtent l="0" t="0" r="0" b="0"/>
                <wp:wrapTopAndBottom/>
                <wp:docPr id="350" name="Graphic 350"/>
                <wp:cNvGraphicFramePr>
                  <a:graphicFrameLocks/>
                </wp:cNvGraphicFramePr>
                <a:graphic>
                  <a:graphicData uri="http://schemas.microsoft.com/office/word/2010/wordprocessingShape">
                    <wps:wsp>
                      <wps:cNvPr id="350" name="Graphic 35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5.400002pt;width:490.35pt;height:2.2pt;mso-position-horizontal-relative:page;mso-position-vertical-relative:paragraph;z-index:-15630848;mso-wrap-distance-left:0;mso-wrap-distance-right:0" id="docshape228" filled="true" fillcolor="#006fc0" stroked="false">
                <v:fill type="solid"/>
                <w10:wrap type="topAndBottom"/>
              </v:rect>
            </w:pict>
          </mc:Fallback>
        </mc:AlternateContent>
      </w:r>
      <w:r>
        <w:rPr>
          <w:color w:val="006FC0"/>
        </w:rPr>
        <w:t>BIT</w:t>
      </w:r>
      <w:r>
        <w:rPr>
          <w:color w:val="006FC0"/>
          <w:spacing w:val="2"/>
        </w:rPr>
        <w:t> </w:t>
      </w:r>
      <w:r>
        <w:rPr>
          <w:color w:val="006FC0"/>
          <w:spacing w:val="-2"/>
        </w:rPr>
        <w:t>LOCKER</w:t>
      </w:r>
    </w:p>
    <w:p>
      <w:pPr>
        <w:pStyle w:val="BodyText"/>
        <w:spacing w:line="360" w:lineRule="auto" w:before="243"/>
        <w:ind w:left="520" w:right="974" w:firstLine="568"/>
        <w:jc w:val="both"/>
      </w:pPr>
      <w:r>
        <w:rPr/>
        <w:t>É uma</w:t>
      </w:r>
      <w:r>
        <w:rPr>
          <w:spacing w:val="-1"/>
        </w:rPr>
        <w:t> </w:t>
      </w:r>
      <w:r>
        <w:rPr/>
        <w:t>ferramenta</w:t>
      </w:r>
      <w:r>
        <w:rPr>
          <w:spacing w:val="-1"/>
        </w:rPr>
        <w:t> </w:t>
      </w:r>
      <w:r>
        <w:rPr/>
        <w:t>usada</w:t>
      </w:r>
      <w:r>
        <w:rPr>
          <w:spacing w:val="-1"/>
        </w:rPr>
        <w:t> </w:t>
      </w:r>
      <w:r>
        <w:rPr/>
        <w:t>para</w:t>
      </w:r>
      <w:r>
        <w:rPr>
          <w:spacing w:val="-1"/>
        </w:rPr>
        <w:t> </w:t>
      </w:r>
      <w:r>
        <w:rPr/>
        <w:t>criptografar (embaralhar, codificar)</w:t>
      </w:r>
      <w:r>
        <w:rPr>
          <w:spacing w:val="-4"/>
        </w:rPr>
        <w:t> </w:t>
      </w:r>
      <w:r>
        <w:rPr/>
        <w:t>os</w:t>
      </w:r>
      <w:r>
        <w:rPr>
          <w:spacing w:val="-4"/>
        </w:rPr>
        <w:t> </w:t>
      </w:r>
      <w:r>
        <w:rPr/>
        <w:t>arquivos de uma unidade de disco para protegê-los contra cópias e acessos não autorizados. Ao ativar, o sistema codifica as informações e impede que hackers façam uso delas sem inserir a chave definida pelo usuário. A partir do Windows 7, a Microsoft incluiu a funcionalidade</w:t>
      </w:r>
      <w:r>
        <w:rPr>
          <w:spacing w:val="-11"/>
        </w:rPr>
        <w:t> </w:t>
      </w:r>
      <w:r>
        <w:rPr/>
        <w:t>BitLocker</w:t>
      </w:r>
      <w:r>
        <w:rPr>
          <w:spacing w:val="-9"/>
        </w:rPr>
        <w:t> </w:t>
      </w:r>
      <w:r>
        <w:rPr/>
        <w:t>To</w:t>
      </w:r>
      <w:r>
        <w:rPr>
          <w:spacing w:val="-11"/>
        </w:rPr>
        <w:t> </w:t>
      </w:r>
      <w:r>
        <w:rPr/>
        <w:t>Go,</w:t>
      </w:r>
      <w:r>
        <w:rPr>
          <w:spacing w:val="-11"/>
        </w:rPr>
        <w:t> </w:t>
      </w:r>
      <w:r>
        <w:rPr/>
        <w:t>que</w:t>
      </w:r>
      <w:r>
        <w:rPr>
          <w:spacing w:val="-11"/>
        </w:rPr>
        <w:t> </w:t>
      </w:r>
      <w:r>
        <w:rPr/>
        <w:t>é</w:t>
      </w:r>
      <w:r>
        <w:rPr>
          <w:spacing w:val="-11"/>
        </w:rPr>
        <w:t> </w:t>
      </w:r>
      <w:r>
        <w:rPr/>
        <w:t>capaz</w:t>
      </w:r>
      <w:r>
        <w:rPr>
          <w:spacing w:val="-13"/>
        </w:rPr>
        <w:t> </w:t>
      </w:r>
      <w:r>
        <w:rPr/>
        <w:t>de</w:t>
      </w:r>
      <w:r>
        <w:rPr>
          <w:spacing w:val="-11"/>
        </w:rPr>
        <w:t> </w:t>
      </w:r>
      <w:r>
        <w:rPr/>
        <w:t>proteger</w:t>
      </w:r>
      <w:r>
        <w:rPr>
          <w:spacing w:val="-9"/>
        </w:rPr>
        <w:t> </w:t>
      </w:r>
      <w:r>
        <w:rPr/>
        <w:t>unidades</w:t>
      </w:r>
      <w:r>
        <w:rPr>
          <w:spacing w:val="-9"/>
        </w:rPr>
        <w:t> </w:t>
      </w:r>
      <w:r>
        <w:rPr/>
        <w:t>de</w:t>
      </w:r>
      <w:r>
        <w:rPr>
          <w:spacing w:val="-11"/>
        </w:rPr>
        <w:t> </w:t>
      </w:r>
      <w:r>
        <w:rPr/>
        <w:t>dados</w:t>
      </w:r>
      <w:r>
        <w:rPr>
          <w:spacing w:val="-10"/>
        </w:rPr>
        <w:t> </w:t>
      </w:r>
      <w:r>
        <w:rPr/>
        <w:t>externas, como</w:t>
      </w:r>
      <w:r>
        <w:rPr>
          <w:spacing w:val="-11"/>
        </w:rPr>
        <w:t> </w:t>
      </w:r>
      <w:r>
        <w:rPr/>
        <w:t>pendrives</w:t>
      </w:r>
      <w:r>
        <w:rPr>
          <w:spacing w:val="-13"/>
        </w:rPr>
        <w:t> </w:t>
      </w:r>
      <w:r>
        <w:rPr/>
        <w:t>e</w:t>
      </w:r>
      <w:r>
        <w:rPr>
          <w:spacing w:val="-14"/>
        </w:rPr>
        <w:t> </w:t>
      </w:r>
      <w:r>
        <w:rPr/>
        <w:t>HDs</w:t>
      </w:r>
      <w:r>
        <w:rPr>
          <w:spacing w:val="-12"/>
        </w:rPr>
        <w:t> </w:t>
      </w:r>
      <w:r>
        <w:rPr/>
        <w:t>portáteis.</w:t>
      </w:r>
      <w:r>
        <w:rPr>
          <w:spacing w:val="-14"/>
        </w:rPr>
        <w:t> </w:t>
      </w:r>
      <w:r>
        <w:rPr/>
        <w:t>No</w:t>
      </w:r>
      <w:r>
        <w:rPr>
          <w:spacing w:val="-10"/>
        </w:rPr>
        <w:t> </w:t>
      </w:r>
      <w:r>
        <w:rPr/>
        <w:t>Windows</w:t>
      </w:r>
      <w:r>
        <w:rPr>
          <w:spacing w:val="-12"/>
        </w:rPr>
        <w:t> </w:t>
      </w:r>
      <w:r>
        <w:rPr/>
        <w:t>7,</w:t>
      </w:r>
      <w:r>
        <w:rPr>
          <w:spacing w:val="-14"/>
        </w:rPr>
        <w:t> </w:t>
      </w:r>
      <w:r>
        <w:rPr/>
        <w:t>o</w:t>
      </w:r>
      <w:r>
        <w:rPr>
          <w:spacing w:val="-14"/>
        </w:rPr>
        <w:t> </w:t>
      </w:r>
      <w:r>
        <w:rPr/>
        <w:t>recurso</w:t>
      </w:r>
      <w:r>
        <w:rPr>
          <w:spacing w:val="-10"/>
        </w:rPr>
        <w:t> </w:t>
      </w:r>
      <w:r>
        <w:rPr/>
        <w:t>estará</w:t>
      </w:r>
      <w:r>
        <w:rPr>
          <w:spacing w:val="-14"/>
        </w:rPr>
        <w:t> </w:t>
      </w:r>
      <w:r>
        <w:rPr/>
        <w:t>presente</w:t>
      </w:r>
      <w:r>
        <w:rPr>
          <w:spacing w:val="-10"/>
        </w:rPr>
        <w:t> </w:t>
      </w:r>
      <w:r>
        <w:rPr/>
        <w:t>em</w:t>
      </w:r>
      <w:r>
        <w:rPr>
          <w:spacing w:val="-14"/>
        </w:rPr>
        <w:t> </w:t>
      </w:r>
      <w:r>
        <w:rPr/>
        <w:t>versões como a Ultimate e Enterprise.</w:t>
      </w:r>
      <w:r>
        <w:rPr>
          <w:spacing w:val="40"/>
        </w:rPr>
        <w:t> </w:t>
      </w:r>
      <w:r>
        <w:rPr/>
        <w:t>Para o Windows 8 e 10 é necessário possuir a versão Professional ou Enterprise.</w:t>
      </w:r>
    </w:p>
    <w:p>
      <w:pPr>
        <w:pStyle w:val="BodyText"/>
      </w:pPr>
    </w:p>
    <w:p>
      <w:pPr>
        <w:pStyle w:val="BodyText"/>
        <w:spacing w:before="310"/>
      </w:pPr>
    </w:p>
    <w:p>
      <w:pPr>
        <w:pStyle w:val="Heading3"/>
        <w:numPr>
          <w:ilvl w:val="1"/>
          <w:numId w:val="40"/>
        </w:numPr>
        <w:tabs>
          <w:tab w:pos="1094" w:val="left" w:leader="none"/>
        </w:tabs>
        <w:spacing w:line="240" w:lineRule="auto" w:before="0" w:after="0"/>
        <w:ind w:left="1094" w:right="0" w:hanging="574"/>
        <w:jc w:val="left"/>
        <w:rPr>
          <w:color w:val="006FC0"/>
        </w:rPr>
      </w:pPr>
      <w:r>
        <w:rPr/>
        <mc:AlternateContent>
          <mc:Choice Requires="wps">
            <w:drawing>
              <wp:anchor distT="0" distB="0" distL="0" distR="0" allowOverlap="1" layoutInCell="1" locked="0" behindDoc="1" simplePos="0" relativeHeight="487686144">
                <wp:simplePos x="0" y="0"/>
                <wp:positionH relativeFrom="page">
                  <wp:posOffset>668337</wp:posOffset>
                </wp:positionH>
                <wp:positionV relativeFrom="paragraph">
                  <wp:posOffset>263344</wp:posOffset>
                </wp:positionV>
                <wp:extent cx="6227445" cy="27940"/>
                <wp:effectExtent l="0" t="0" r="0" b="0"/>
                <wp:wrapTopAndBottom/>
                <wp:docPr id="351" name="Graphic 351"/>
                <wp:cNvGraphicFramePr>
                  <a:graphicFrameLocks/>
                </wp:cNvGraphicFramePr>
                <a:graphic>
                  <a:graphicData uri="http://schemas.microsoft.com/office/word/2010/wordprocessingShape">
                    <wps:wsp>
                      <wps:cNvPr id="351" name="Graphic 351"/>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5781pt;width:490.35pt;height:2.2pt;mso-position-horizontal-relative:page;mso-position-vertical-relative:paragraph;z-index:-15630336;mso-wrap-distance-left:0;mso-wrap-distance-right:0" id="docshape229" filled="true" fillcolor="#006fc0" stroked="false">
                <v:fill type="solid"/>
                <w10:wrap type="topAndBottom"/>
              </v:rect>
            </w:pict>
          </mc:Fallback>
        </mc:AlternateContent>
      </w:r>
      <w:r>
        <w:rPr>
          <w:color w:val="006FC0"/>
        </w:rPr>
        <w:t>READY</w:t>
      </w:r>
      <w:r>
        <w:rPr>
          <w:color w:val="006FC0"/>
          <w:spacing w:val="-1"/>
        </w:rPr>
        <w:t> </w:t>
      </w:r>
      <w:r>
        <w:rPr>
          <w:color w:val="006FC0"/>
          <w:spacing w:val="-4"/>
        </w:rPr>
        <w:t>BOOST</w:t>
      </w:r>
    </w:p>
    <w:p>
      <w:pPr>
        <w:pStyle w:val="BodyText"/>
        <w:spacing w:line="360" w:lineRule="auto" w:before="236"/>
        <w:ind w:left="520" w:right="975" w:firstLine="568"/>
        <w:jc w:val="both"/>
      </w:pPr>
      <w:r>
        <w:rPr/>
        <w:t>Permite utilizar um pendrive ou outro tipo de memória flash para acelerar a velocidade de processamento de um computador.</w:t>
      </w:r>
    </w:p>
    <w:p>
      <w:pPr>
        <w:pStyle w:val="BodyText"/>
        <w:rPr>
          <w:sz w:val="16"/>
        </w:rPr>
      </w:pPr>
      <w:r>
        <w:rPr/>
        <mc:AlternateContent>
          <mc:Choice Requires="wps">
            <w:drawing>
              <wp:anchor distT="0" distB="0" distL="0" distR="0" allowOverlap="1" layoutInCell="1" locked="0" behindDoc="1" simplePos="0" relativeHeight="487686656">
                <wp:simplePos x="0" y="0"/>
                <wp:positionH relativeFrom="page">
                  <wp:posOffset>2428557</wp:posOffset>
                </wp:positionH>
                <wp:positionV relativeFrom="paragraph">
                  <wp:posOffset>150456</wp:posOffset>
                </wp:positionV>
                <wp:extent cx="2592070" cy="2957195"/>
                <wp:effectExtent l="0" t="0" r="0" b="0"/>
                <wp:wrapTopAndBottom/>
                <wp:docPr id="352" name="Group 352"/>
                <wp:cNvGraphicFramePr>
                  <a:graphicFrameLocks/>
                </wp:cNvGraphicFramePr>
                <a:graphic>
                  <a:graphicData uri="http://schemas.microsoft.com/office/word/2010/wordprocessingGroup">
                    <wpg:wgp>
                      <wpg:cNvPr id="352" name="Group 352"/>
                      <wpg:cNvGrpSpPr/>
                      <wpg:grpSpPr>
                        <a:xfrm>
                          <a:off x="0" y="0"/>
                          <a:ext cx="2592070" cy="2957195"/>
                          <a:chExt cx="2592070" cy="2957195"/>
                        </a:xfrm>
                      </wpg:grpSpPr>
                      <pic:pic>
                        <pic:nvPicPr>
                          <pic:cNvPr id="353" name="Image 353"/>
                          <pic:cNvPicPr/>
                        </pic:nvPicPr>
                        <pic:blipFill>
                          <a:blip r:embed="rId124" cstate="print"/>
                          <a:stretch>
                            <a:fillRect/>
                          </a:stretch>
                        </pic:blipFill>
                        <pic:spPr>
                          <a:xfrm>
                            <a:off x="471487" y="0"/>
                            <a:ext cx="2120264" cy="2956687"/>
                          </a:xfrm>
                          <a:prstGeom prst="rect">
                            <a:avLst/>
                          </a:prstGeom>
                        </pic:spPr>
                      </pic:pic>
                      <wps:wsp>
                        <wps:cNvPr id="354" name="Graphic 354"/>
                        <wps:cNvSpPr/>
                        <wps:spPr>
                          <a:xfrm>
                            <a:off x="4762" y="2306192"/>
                            <a:ext cx="583565" cy="347980"/>
                          </a:xfrm>
                          <a:custGeom>
                            <a:avLst/>
                            <a:gdLst/>
                            <a:ahLst/>
                            <a:cxnLst/>
                            <a:rect l="l" t="t" r="r" b="b"/>
                            <a:pathLst>
                              <a:path w="583565" h="347980">
                                <a:moveTo>
                                  <a:pt x="437642" y="0"/>
                                </a:moveTo>
                                <a:lnTo>
                                  <a:pt x="437642" y="86995"/>
                                </a:lnTo>
                                <a:lnTo>
                                  <a:pt x="0" y="86995"/>
                                </a:lnTo>
                                <a:lnTo>
                                  <a:pt x="0" y="260985"/>
                                </a:lnTo>
                                <a:lnTo>
                                  <a:pt x="437642" y="260985"/>
                                </a:lnTo>
                                <a:lnTo>
                                  <a:pt x="437642" y="347980"/>
                                </a:lnTo>
                                <a:lnTo>
                                  <a:pt x="583565" y="173990"/>
                                </a:lnTo>
                                <a:lnTo>
                                  <a:pt x="437642" y="0"/>
                                </a:lnTo>
                                <a:close/>
                              </a:path>
                            </a:pathLst>
                          </a:custGeom>
                          <a:solidFill>
                            <a:srgbClr val="FFFFFF"/>
                          </a:solidFill>
                        </wps:spPr>
                        <wps:bodyPr wrap="square" lIns="0" tIns="0" rIns="0" bIns="0" rtlCol="0">
                          <a:prstTxWarp prst="textNoShape">
                            <a:avLst/>
                          </a:prstTxWarp>
                          <a:noAutofit/>
                        </wps:bodyPr>
                      </wps:wsp>
                      <wps:wsp>
                        <wps:cNvPr id="355" name="Graphic 355"/>
                        <wps:cNvSpPr/>
                        <wps:spPr>
                          <a:xfrm>
                            <a:off x="4762" y="2306192"/>
                            <a:ext cx="583565" cy="347980"/>
                          </a:xfrm>
                          <a:custGeom>
                            <a:avLst/>
                            <a:gdLst/>
                            <a:ahLst/>
                            <a:cxnLst/>
                            <a:rect l="l" t="t" r="r" b="b"/>
                            <a:pathLst>
                              <a:path w="583565" h="347980">
                                <a:moveTo>
                                  <a:pt x="0" y="86995"/>
                                </a:moveTo>
                                <a:lnTo>
                                  <a:pt x="437642" y="86995"/>
                                </a:lnTo>
                                <a:lnTo>
                                  <a:pt x="437642" y="0"/>
                                </a:lnTo>
                                <a:lnTo>
                                  <a:pt x="583565" y="173990"/>
                                </a:lnTo>
                                <a:lnTo>
                                  <a:pt x="437642" y="347980"/>
                                </a:lnTo>
                                <a:lnTo>
                                  <a:pt x="437642" y="260985"/>
                                </a:lnTo>
                                <a:lnTo>
                                  <a:pt x="0" y="260985"/>
                                </a:lnTo>
                                <a:lnTo>
                                  <a:pt x="0" y="8699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1.225006pt;margin-top:11.846953pt;width:204.1pt;height:232.85pt;mso-position-horizontal-relative:page;mso-position-vertical-relative:paragraph;z-index:-15629824;mso-wrap-distance-left:0;mso-wrap-distance-right:0" id="docshapegroup230" coordorigin="3825,237" coordsize="4082,4657">
                <v:shape style="position:absolute;left:4567;top:236;width:3339;height:4657" type="#_x0000_t75" id="docshape231" stroked="false">
                  <v:imagedata r:id="rId124" o:title=""/>
                </v:shape>
                <v:shape style="position:absolute;left:3832;top:3868;width:919;height:548" id="docshape232" coordorigin="3832,3869" coordsize="919,548" path="m4521,3869l4521,4006,3832,4006,3832,4280,4521,4280,4521,4417,4751,4143,4521,3869xe" filled="true" fillcolor="#ffffff" stroked="false">
                  <v:path arrowok="t"/>
                  <v:fill type="solid"/>
                </v:shape>
                <v:shape style="position:absolute;left:3832;top:3868;width:919;height:548" id="docshape233" coordorigin="3832,3869" coordsize="919,548" path="m3832,4006l4521,4006,4521,3869,4751,4143,4521,4417,4521,4280,3832,4280,3832,4006xe" filled="false" stroked="true" strokeweight=".75pt" strokecolor="#000000">
                  <v:path arrowok="t"/>
                  <v:stroke dashstyle="solid"/>
                </v:shape>
                <w10:wrap type="topAndBottom"/>
              </v:group>
            </w:pict>
          </mc:Fallback>
        </mc:AlternateContent>
      </w:r>
    </w:p>
    <w:p>
      <w:pPr>
        <w:spacing w:after="0"/>
        <w:rPr>
          <w:sz w:val="16"/>
        </w:rPr>
        <w:sectPr>
          <w:pgSz w:w="11910" w:h="16840"/>
          <w:pgMar w:header="707" w:footer="1097" w:top="1120" w:bottom="1280" w:left="560" w:right="100"/>
        </w:sectPr>
      </w:pPr>
    </w:p>
    <w:p>
      <w:pPr>
        <w:pStyle w:val="Heading4"/>
        <w:numPr>
          <w:ilvl w:val="1"/>
          <w:numId w:val="40"/>
        </w:numPr>
        <w:tabs>
          <w:tab w:pos="1094" w:val="left" w:leader="none"/>
        </w:tabs>
        <w:spacing w:line="240" w:lineRule="auto" w:before="306" w:after="0"/>
        <w:ind w:left="1094" w:right="0" w:hanging="574"/>
        <w:jc w:val="left"/>
        <w:rPr>
          <w:color w:val="006FC0"/>
        </w:rPr>
      </w:pPr>
      <w:r>
        <w:rPr/>
        <mc:AlternateContent>
          <mc:Choice Requires="wps">
            <w:drawing>
              <wp:anchor distT="0" distB="0" distL="0" distR="0" allowOverlap="1" layoutInCell="1" locked="0" behindDoc="1" simplePos="0" relativeHeight="487687168">
                <wp:simplePos x="0" y="0"/>
                <wp:positionH relativeFrom="page">
                  <wp:posOffset>668337</wp:posOffset>
                </wp:positionH>
                <wp:positionV relativeFrom="paragraph">
                  <wp:posOffset>457326</wp:posOffset>
                </wp:positionV>
                <wp:extent cx="6227445" cy="27940"/>
                <wp:effectExtent l="0" t="0" r="0" b="0"/>
                <wp:wrapTopAndBottom/>
                <wp:docPr id="356" name="Graphic 356"/>
                <wp:cNvGraphicFramePr>
                  <a:graphicFrameLocks/>
                </wp:cNvGraphicFramePr>
                <a:graphic>
                  <a:graphicData uri="http://schemas.microsoft.com/office/word/2010/wordprocessingShape">
                    <wps:wsp>
                      <wps:cNvPr id="356" name="Graphic 356"/>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6.009998pt;width:490.35pt;height:2.2pt;mso-position-horizontal-relative:page;mso-position-vertical-relative:paragraph;z-index:-15629312;mso-wrap-distance-left:0;mso-wrap-distance-right:0" id="docshape234" filled="true" fillcolor="#006fc0" stroked="false">
                <v:fill type="solid"/>
                <w10:wrap type="topAndBottom"/>
              </v:rect>
            </w:pict>
          </mc:Fallback>
        </mc:AlternateContent>
      </w:r>
      <w:r>
        <w:rPr>
          <w:color w:val="006FC0"/>
        </w:rPr>
        <w:t>Novidades</w:t>
      </w:r>
      <w:r>
        <w:rPr>
          <w:color w:val="006FC0"/>
          <w:spacing w:val="-4"/>
        </w:rPr>
        <w:t> </w:t>
      </w:r>
      <w:r>
        <w:rPr>
          <w:color w:val="006FC0"/>
        </w:rPr>
        <w:t>Encontradas</w:t>
      </w:r>
      <w:r>
        <w:rPr>
          <w:color w:val="006FC0"/>
          <w:spacing w:val="-3"/>
        </w:rPr>
        <w:t> </w:t>
      </w:r>
      <w:r>
        <w:rPr>
          <w:color w:val="006FC0"/>
        </w:rPr>
        <w:t>No</w:t>
      </w:r>
      <w:r>
        <w:rPr>
          <w:color w:val="006FC0"/>
          <w:spacing w:val="-4"/>
        </w:rPr>
        <w:t> </w:t>
      </w:r>
      <w:r>
        <w:rPr>
          <w:color w:val="006FC0"/>
        </w:rPr>
        <w:t>Windows</w:t>
      </w:r>
      <w:r>
        <w:rPr>
          <w:color w:val="006FC0"/>
          <w:spacing w:val="-3"/>
        </w:rPr>
        <w:t> </w:t>
      </w:r>
      <w:r>
        <w:rPr>
          <w:color w:val="006FC0"/>
          <w:spacing w:val="-5"/>
        </w:rPr>
        <w:t>10</w:t>
      </w:r>
    </w:p>
    <w:p>
      <w:pPr>
        <w:pStyle w:val="Heading5"/>
        <w:numPr>
          <w:ilvl w:val="0"/>
          <w:numId w:val="75"/>
        </w:numPr>
        <w:tabs>
          <w:tab w:pos="1394" w:val="left" w:leader="none"/>
        </w:tabs>
        <w:spacing w:line="240" w:lineRule="auto" w:before="235" w:after="0"/>
        <w:ind w:left="1394" w:right="0" w:hanging="306"/>
        <w:jc w:val="left"/>
      </w:pPr>
      <w:r>
        <w:rPr/>
        <w:t>WINDOWS</w:t>
      </w:r>
      <w:r>
        <w:rPr>
          <w:spacing w:val="-9"/>
        </w:rPr>
        <w:t> </w:t>
      </w:r>
      <w:r>
        <w:rPr>
          <w:spacing w:val="-4"/>
        </w:rPr>
        <w:t>HELLO</w:t>
      </w:r>
    </w:p>
    <w:p>
      <w:pPr>
        <w:pStyle w:val="BodyText"/>
        <w:spacing w:before="72"/>
        <w:rPr>
          <w:b/>
        </w:rPr>
      </w:pPr>
    </w:p>
    <w:p>
      <w:pPr>
        <w:pStyle w:val="BodyText"/>
        <w:spacing w:line="360" w:lineRule="auto"/>
        <w:ind w:left="520" w:right="977" w:firstLine="568"/>
        <w:jc w:val="both"/>
      </w:pPr>
      <w:r>
        <w:rPr/>
        <w:t>O Windows Hello é uma plataforma de biometria, envolvendo leitores de impressões digitais, scanners de íris e câmeras que reconhecem seu rosto. Não esquecendo</w:t>
      </w:r>
      <w:r>
        <w:rPr>
          <w:spacing w:val="-18"/>
        </w:rPr>
        <w:t> </w:t>
      </w:r>
      <w:r>
        <w:rPr/>
        <w:t>que</w:t>
      </w:r>
      <w:r>
        <w:rPr>
          <w:spacing w:val="-18"/>
        </w:rPr>
        <w:t> </w:t>
      </w:r>
      <w:r>
        <w:rPr/>
        <w:t>o</w:t>
      </w:r>
      <w:r>
        <w:rPr>
          <w:spacing w:val="-18"/>
        </w:rPr>
        <w:t> </w:t>
      </w:r>
      <w:r>
        <w:rPr/>
        <w:t>usuário</w:t>
      </w:r>
      <w:r>
        <w:rPr>
          <w:spacing w:val="-18"/>
        </w:rPr>
        <w:t> </w:t>
      </w:r>
      <w:r>
        <w:rPr/>
        <w:t>deve</w:t>
      </w:r>
      <w:r>
        <w:rPr>
          <w:spacing w:val="-18"/>
        </w:rPr>
        <w:t> </w:t>
      </w:r>
      <w:r>
        <w:rPr/>
        <w:t>ter</w:t>
      </w:r>
      <w:r>
        <w:rPr>
          <w:spacing w:val="-22"/>
        </w:rPr>
        <w:t> </w:t>
      </w:r>
      <w:r>
        <w:rPr/>
        <w:t>o</w:t>
      </w:r>
      <w:r>
        <w:rPr>
          <w:spacing w:val="-17"/>
        </w:rPr>
        <w:t> </w:t>
      </w:r>
      <w:r>
        <w:rPr/>
        <w:t>hardware</w:t>
      </w:r>
      <w:r>
        <w:rPr>
          <w:spacing w:val="-17"/>
        </w:rPr>
        <w:t> </w:t>
      </w:r>
      <w:r>
        <w:rPr/>
        <w:t>específico</w:t>
      </w:r>
      <w:r>
        <w:rPr>
          <w:spacing w:val="-18"/>
        </w:rPr>
        <w:t> </w:t>
      </w:r>
      <w:r>
        <w:rPr/>
        <w:t>para</w:t>
      </w:r>
      <w:r>
        <w:rPr>
          <w:spacing w:val="-17"/>
        </w:rPr>
        <w:t> </w:t>
      </w:r>
      <w:r>
        <w:rPr/>
        <w:t>que</w:t>
      </w:r>
      <w:r>
        <w:rPr>
          <w:spacing w:val="-20"/>
        </w:rPr>
        <w:t> </w:t>
      </w:r>
      <w:r>
        <w:rPr/>
        <w:t>o</w:t>
      </w:r>
      <w:r>
        <w:rPr>
          <w:spacing w:val="-17"/>
        </w:rPr>
        <w:t> </w:t>
      </w:r>
      <w:r>
        <w:rPr/>
        <w:t>recurso</w:t>
      </w:r>
      <w:r>
        <w:rPr>
          <w:spacing w:val="-17"/>
        </w:rPr>
        <w:t> </w:t>
      </w:r>
      <w:r>
        <w:rPr>
          <w:spacing w:val="-2"/>
        </w:rPr>
        <w:t>funcione.</w:t>
      </w:r>
    </w:p>
    <w:p>
      <w:pPr>
        <w:pStyle w:val="BodyText"/>
        <w:rPr>
          <w:sz w:val="20"/>
        </w:rPr>
      </w:pPr>
    </w:p>
    <w:p>
      <w:pPr>
        <w:pStyle w:val="BodyText"/>
        <w:rPr>
          <w:sz w:val="20"/>
        </w:rPr>
      </w:pPr>
    </w:p>
    <w:p>
      <w:pPr>
        <w:pStyle w:val="BodyText"/>
        <w:spacing w:before="172"/>
        <w:rPr>
          <w:sz w:val="20"/>
        </w:rPr>
      </w:pPr>
      <w:r>
        <w:rPr/>
        <w:drawing>
          <wp:anchor distT="0" distB="0" distL="0" distR="0" allowOverlap="1" layoutInCell="1" locked="0" behindDoc="1" simplePos="0" relativeHeight="487687680">
            <wp:simplePos x="0" y="0"/>
            <wp:positionH relativeFrom="page">
              <wp:posOffset>1997964</wp:posOffset>
            </wp:positionH>
            <wp:positionV relativeFrom="paragraph">
              <wp:posOffset>293456</wp:posOffset>
            </wp:positionV>
            <wp:extent cx="3924558" cy="1504950"/>
            <wp:effectExtent l="0" t="0" r="0" b="0"/>
            <wp:wrapTopAndBottom/>
            <wp:docPr id="357" name="Image 357" descr="https://i.ytimg.com/vi/HOMJeZ-LfSM/hqdefault.jpg"/>
            <wp:cNvGraphicFramePr>
              <a:graphicFrameLocks/>
            </wp:cNvGraphicFramePr>
            <a:graphic>
              <a:graphicData uri="http://schemas.openxmlformats.org/drawingml/2006/picture">
                <pic:pic>
                  <pic:nvPicPr>
                    <pic:cNvPr id="357" name="Image 357" descr="https://i.ytimg.com/vi/HOMJeZ-LfSM/hqdefault.jpg"/>
                    <pic:cNvPicPr/>
                  </pic:nvPicPr>
                  <pic:blipFill>
                    <a:blip r:embed="rId125" cstate="print"/>
                    <a:stretch>
                      <a:fillRect/>
                    </a:stretch>
                  </pic:blipFill>
                  <pic:spPr>
                    <a:xfrm>
                      <a:off x="0" y="0"/>
                      <a:ext cx="3924558" cy="1504950"/>
                    </a:xfrm>
                    <a:prstGeom prst="rect">
                      <a:avLst/>
                    </a:prstGeom>
                  </pic:spPr>
                </pic:pic>
              </a:graphicData>
            </a:graphic>
          </wp:anchor>
        </w:drawing>
      </w:r>
    </w:p>
    <w:p>
      <w:pPr>
        <w:pStyle w:val="BodyText"/>
      </w:pPr>
    </w:p>
    <w:p>
      <w:pPr>
        <w:pStyle w:val="BodyText"/>
      </w:pPr>
    </w:p>
    <w:p>
      <w:pPr>
        <w:pStyle w:val="BodyText"/>
        <w:spacing w:before="140"/>
      </w:pPr>
    </w:p>
    <w:p>
      <w:pPr>
        <w:pStyle w:val="BodyText"/>
        <w:spacing w:line="360" w:lineRule="auto"/>
        <w:ind w:left="520" w:right="979" w:firstLine="568"/>
        <w:jc w:val="both"/>
      </w:pPr>
      <w:r>
        <w:rPr/>
        <w:t>O</w:t>
      </w:r>
      <w:r>
        <w:rPr>
          <w:spacing w:val="-11"/>
        </w:rPr>
        <w:t> </w:t>
      </w:r>
      <w:r>
        <w:rPr/>
        <w:t>Windows</w:t>
      </w:r>
      <w:r>
        <w:rPr>
          <w:spacing w:val="-10"/>
        </w:rPr>
        <w:t> </w:t>
      </w:r>
      <w:r>
        <w:rPr/>
        <w:t>Hello</w:t>
      </w:r>
      <w:r>
        <w:rPr>
          <w:spacing w:val="-9"/>
        </w:rPr>
        <w:t> </w:t>
      </w:r>
      <w:r>
        <w:rPr/>
        <w:t>deve</w:t>
      </w:r>
      <w:r>
        <w:rPr>
          <w:spacing w:val="-11"/>
        </w:rPr>
        <w:t> </w:t>
      </w:r>
      <w:r>
        <w:rPr/>
        <w:t>servir</w:t>
      </w:r>
      <w:r>
        <w:rPr>
          <w:spacing w:val="-9"/>
        </w:rPr>
        <w:t> </w:t>
      </w:r>
      <w:r>
        <w:rPr/>
        <w:t>como</w:t>
      </w:r>
      <w:r>
        <w:rPr>
          <w:spacing w:val="-15"/>
        </w:rPr>
        <w:t> </w:t>
      </w:r>
      <w:r>
        <w:rPr/>
        <w:t>mais</w:t>
      </w:r>
      <w:r>
        <w:rPr>
          <w:spacing w:val="-9"/>
        </w:rPr>
        <w:t> </w:t>
      </w:r>
      <w:r>
        <w:rPr/>
        <w:t>um</w:t>
      </w:r>
      <w:r>
        <w:rPr>
          <w:spacing w:val="-11"/>
        </w:rPr>
        <w:t> </w:t>
      </w:r>
      <w:r>
        <w:rPr/>
        <w:t>aliado</w:t>
      </w:r>
      <w:r>
        <w:rPr>
          <w:spacing w:val="-11"/>
        </w:rPr>
        <w:t> </w:t>
      </w:r>
      <w:r>
        <w:rPr/>
        <w:t>para</w:t>
      </w:r>
      <w:r>
        <w:rPr>
          <w:spacing w:val="-11"/>
        </w:rPr>
        <w:t> </w:t>
      </w:r>
      <w:r>
        <w:rPr/>
        <w:t>oferecer</w:t>
      </w:r>
      <w:r>
        <w:rPr>
          <w:spacing w:val="-9"/>
        </w:rPr>
        <w:t> </w:t>
      </w:r>
      <w:r>
        <w:rPr/>
        <w:t>mais</w:t>
      </w:r>
      <w:r>
        <w:rPr>
          <w:spacing w:val="-9"/>
        </w:rPr>
        <w:t> </w:t>
      </w:r>
      <w:r>
        <w:rPr/>
        <w:t>segurança para</w:t>
      </w:r>
      <w:r>
        <w:rPr>
          <w:spacing w:val="-11"/>
        </w:rPr>
        <w:t> </w:t>
      </w:r>
      <w:r>
        <w:rPr/>
        <w:t>o</w:t>
      </w:r>
      <w:r>
        <w:rPr>
          <w:spacing w:val="-11"/>
        </w:rPr>
        <w:t> </w:t>
      </w:r>
      <w:r>
        <w:rPr/>
        <w:t>usuário</w:t>
      </w:r>
      <w:r>
        <w:rPr>
          <w:spacing w:val="-11"/>
        </w:rPr>
        <w:t> </w:t>
      </w:r>
      <w:r>
        <w:rPr/>
        <w:t>no</w:t>
      </w:r>
      <w:r>
        <w:rPr>
          <w:spacing w:val="-15"/>
        </w:rPr>
        <w:t> </w:t>
      </w:r>
      <w:r>
        <w:rPr/>
        <w:t>seu</w:t>
      </w:r>
      <w:r>
        <w:rPr>
          <w:spacing w:val="-10"/>
        </w:rPr>
        <w:t> </w:t>
      </w:r>
      <w:r>
        <w:rPr/>
        <w:t>acesso</w:t>
      </w:r>
      <w:r>
        <w:rPr>
          <w:spacing w:val="-11"/>
        </w:rPr>
        <w:t> </w:t>
      </w:r>
      <w:r>
        <w:rPr/>
        <w:t>diário,</w:t>
      </w:r>
      <w:r>
        <w:rPr>
          <w:spacing w:val="-11"/>
        </w:rPr>
        <w:t> </w:t>
      </w:r>
      <w:r>
        <w:rPr/>
        <w:t>de</w:t>
      </w:r>
      <w:r>
        <w:rPr>
          <w:spacing w:val="-11"/>
        </w:rPr>
        <w:t> </w:t>
      </w:r>
      <w:r>
        <w:rPr/>
        <w:t>forma</w:t>
      </w:r>
      <w:r>
        <w:rPr>
          <w:spacing w:val="-11"/>
        </w:rPr>
        <w:t> </w:t>
      </w:r>
      <w:r>
        <w:rPr/>
        <w:t>simples.</w:t>
      </w:r>
      <w:r>
        <w:rPr>
          <w:spacing w:val="-15"/>
        </w:rPr>
        <w:t> </w:t>
      </w:r>
      <w:r>
        <w:rPr/>
        <w:t>Porém,</w:t>
      </w:r>
      <w:r>
        <w:rPr>
          <w:spacing w:val="-11"/>
        </w:rPr>
        <w:t> </w:t>
      </w:r>
      <w:r>
        <w:rPr/>
        <w:t>a</w:t>
      </w:r>
      <w:r>
        <w:rPr>
          <w:spacing w:val="-11"/>
        </w:rPr>
        <w:t> </w:t>
      </w:r>
      <w:r>
        <w:rPr/>
        <w:t>iniciativa</w:t>
      </w:r>
      <w:r>
        <w:rPr>
          <w:spacing w:val="-11"/>
        </w:rPr>
        <w:t> </w:t>
      </w:r>
      <w:r>
        <w:rPr/>
        <w:t>da</w:t>
      </w:r>
      <w:r>
        <w:rPr>
          <w:spacing w:val="-11"/>
        </w:rPr>
        <w:t> </w:t>
      </w:r>
      <w:r>
        <w:rPr/>
        <w:t>Microsoft depende dos aparatos de hardware dos dispositivos dos usuários, como os sensores de biometria. Já o suporte de compatibilidade com os leitores fica por conta do Windows Hello.</w:t>
      </w:r>
    </w:p>
    <w:p>
      <w:pPr>
        <w:pStyle w:val="Heading5"/>
        <w:numPr>
          <w:ilvl w:val="0"/>
          <w:numId w:val="75"/>
        </w:numPr>
        <w:tabs>
          <w:tab w:pos="1414" w:val="left" w:leader="none"/>
        </w:tabs>
        <w:spacing w:line="240" w:lineRule="auto" w:before="239" w:after="0"/>
        <w:ind w:left="1414" w:right="0" w:hanging="326"/>
        <w:jc w:val="left"/>
      </w:pPr>
      <w:r>
        <w:rPr/>
        <w:t>MICROSOFT</w:t>
      </w:r>
      <w:r>
        <w:rPr>
          <w:spacing w:val="-7"/>
        </w:rPr>
        <w:t> </w:t>
      </w:r>
      <w:r>
        <w:rPr>
          <w:spacing w:val="-4"/>
        </w:rPr>
        <w:t>EDGE</w:t>
      </w:r>
    </w:p>
    <w:p>
      <w:pPr>
        <w:pStyle w:val="BodyText"/>
        <w:spacing w:before="69"/>
        <w:rPr>
          <w:b/>
        </w:rPr>
      </w:pPr>
    </w:p>
    <w:p>
      <w:pPr>
        <w:pStyle w:val="BodyText"/>
        <w:spacing w:line="360" w:lineRule="auto"/>
        <w:ind w:left="520" w:right="981" w:firstLine="568"/>
        <w:jc w:val="both"/>
      </w:pPr>
      <w:r>
        <w:rPr/>
        <w:t>Microsoft Edge é o novo navegador web da Microsoft. É exclusivo para uso no Windows 10, e não pode ser executado no Windows 8 ou anteriores.</w:t>
      </w:r>
    </w:p>
    <w:p>
      <w:pPr>
        <w:spacing w:after="0" w:line="360" w:lineRule="auto"/>
        <w:jc w:val="both"/>
        <w:sectPr>
          <w:pgSz w:w="11910" w:h="16840"/>
          <w:pgMar w:header="707" w:footer="1097" w:top="1120" w:bottom="1280" w:left="560" w:right="100"/>
        </w:sectPr>
      </w:pPr>
    </w:p>
    <w:p>
      <w:pPr>
        <w:pStyle w:val="BodyText"/>
        <w:spacing w:before="37"/>
        <w:rPr>
          <w:sz w:val="20"/>
        </w:rPr>
      </w:pPr>
    </w:p>
    <w:p>
      <w:pPr>
        <w:pStyle w:val="BodyText"/>
        <w:ind w:left="2826"/>
        <w:rPr>
          <w:sz w:val="20"/>
        </w:rPr>
      </w:pPr>
      <w:r>
        <w:rPr>
          <w:sz w:val="20"/>
        </w:rPr>
        <w:drawing>
          <wp:inline distT="0" distB="0" distL="0" distR="0">
            <wp:extent cx="3602443" cy="2228850"/>
            <wp:effectExtent l="0" t="0" r="0" b="0"/>
            <wp:docPr id="358" name="Image 358" descr="http://www.chip.de/ii/3/2/7/1/2/4/4/0/Screenshot__5_-760eee92832c5009.png"/>
            <wp:cNvGraphicFramePr>
              <a:graphicFrameLocks/>
            </wp:cNvGraphicFramePr>
            <a:graphic>
              <a:graphicData uri="http://schemas.openxmlformats.org/drawingml/2006/picture">
                <pic:pic>
                  <pic:nvPicPr>
                    <pic:cNvPr id="358" name="Image 358" descr="http://www.chip.de/ii/3/2/7/1/2/4/4/0/Screenshot__5_-760eee92832c5009.png"/>
                    <pic:cNvPicPr/>
                  </pic:nvPicPr>
                  <pic:blipFill>
                    <a:blip r:embed="rId126" cstate="print"/>
                    <a:stretch>
                      <a:fillRect/>
                    </a:stretch>
                  </pic:blipFill>
                  <pic:spPr>
                    <a:xfrm>
                      <a:off x="0" y="0"/>
                      <a:ext cx="3602443" cy="2228850"/>
                    </a:xfrm>
                    <a:prstGeom prst="rect">
                      <a:avLst/>
                    </a:prstGeom>
                  </pic:spPr>
                </pic:pic>
              </a:graphicData>
            </a:graphic>
          </wp:inline>
        </w:drawing>
      </w:r>
      <w:r>
        <w:rPr>
          <w:sz w:val="20"/>
        </w:rPr>
      </w:r>
    </w:p>
    <w:p>
      <w:pPr>
        <w:pStyle w:val="BodyText"/>
      </w:pPr>
    </w:p>
    <w:p>
      <w:pPr>
        <w:pStyle w:val="BodyText"/>
      </w:pPr>
    </w:p>
    <w:p>
      <w:pPr>
        <w:pStyle w:val="BodyText"/>
        <w:spacing w:before="169"/>
      </w:pPr>
    </w:p>
    <w:p>
      <w:pPr>
        <w:pStyle w:val="Heading5"/>
        <w:numPr>
          <w:ilvl w:val="0"/>
          <w:numId w:val="75"/>
        </w:numPr>
        <w:tabs>
          <w:tab w:pos="1379" w:val="left" w:leader="none"/>
        </w:tabs>
        <w:spacing w:line="240" w:lineRule="auto" w:before="0" w:after="0"/>
        <w:ind w:left="1379" w:right="0" w:hanging="291"/>
        <w:jc w:val="left"/>
      </w:pPr>
      <w:r>
        <w:rPr>
          <w:spacing w:val="-2"/>
        </w:rPr>
        <w:t>CORTANA</w:t>
      </w:r>
    </w:p>
    <w:p>
      <w:pPr>
        <w:pStyle w:val="BodyText"/>
        <w:spacing w:before="68"/>
        <w:rPr>
          <w:b/>
        </w:rPr>
      </w:pPr>
    </w:p>
    <w:p>
      <w:pPr>
        <w:pStyle w:val="BodyText"/>
        <w:spacing w:line="360" w:lineRule="auto" w:before="1"/>
        <w:ind w:left="520" w:right="979" w:firstLine="568"/>
        <w:jc w:val="both"/>
      </w:pPr>
      <w:r>
        <w:rPr/>
        <w:t>Cortana</w:t>
      </w:r>
      <w:r>
        <w:rPr>
          <w:spacing w:val="-3"/>
        </w:rPr>
        <w:t> </w:t>
      </w:r>
      <w:r>
        <w:rPr/>
        <w:t>é</w:t>
      </w:r>
      <w:r>
        <w:rPr>
          <w:spacing w:val="-2"/>
        </w:rPr>
        <w:t> </w:t>
      </w:r>
      <w:r>
        <w:rPr/>
        <w:t>um</w:t>
      </w:r>
      <w:r>
        <w:rPr>
          <w:spacing w:val="-3"/>
        </w:rPr>
        <w:t> </w:t>
      </w:r>
      <w:r>
        <w:rPr/>
        <w:t>Assistente</w:t>
      </w:r>
      <w:r>
        <w:rPr>
          <w:spacing w:val="-7"/>
        </w:rPr>
        <w:t> </w:t>
      </w:r>
      <w:r>
        <w:rPr/>
        <w:t>Virtual</w:t>
      </w:r>
      <w:r>
        <w:rPr>
          <w:spacing w:val="-6"/>
        </w:rPr>
        <w:t> </w:t>
      </w:r>
      <w:r>
        <w:rPr/>
        <w:t>do</w:t>
      </w:r>
      <w:r>
        <w:rPr>
          <w:spacing w:val="-7"/>
        </w:rPr>
        <w:t> </w:t>
      </w:r>
      <w:r>
        <w:rPr/>
        <w:t>Windows</w:t>
      </w:r>
      <w:r>
        <w:rPr>
          <w:spacing w:val="-3"/>
        </w:rPr>
        <w:t> </w:t>
      </w:r>
      <w:r>
        <w:rPr/>
        <w:t>10.</w:t>
      </w:r>
      <w:r>
        <w:rPr>
          <w:spacing w:val="-3"/>
        </w:rPr>
        <w:t> </w:t>
      </w:r>
      <w:r>
        <w:rPr/>
        <w:t>Por</w:t>
      </w:r>
      <w:r>
        <w:rPr>
          <w:spacing w:val="-6"/>
        </w:rPr>
        <w:t> </w:t>
      </w:r>
      <w:r>
        <w:rPr/>
        <w:t>meio</w:t>
      </w:r>
      <w:r>
        <w:rPr>
          <w:spacing w:val="-3"/>
        </w:rPr>
        <w:t> </w:t>
      </w:r>
      <w:r>
        <w:rPr/>
        <w:t>do</w:t>
      </w:r>
      <w:r>
        <w:rPr>
          <w:spacing w:val="-4"/>
        </w:rPr>
        <w:t> </w:t>
      </w:r>
      <w:r>
        <w:rPr/>
        <w:t>aplicativo</w:t>
      </w:r>
      <w:r>
        <w:rPr>
          <w:spacing w:val="-4"/>
        </w:rPr>
        <w:t> </w:t>
      </w:r>
      <w:r>
        <w:rPr/>
        <w:t>Cortana, o usuário poderá fazer pesquisas via comandos de texto e voz podem ser feitas; cotação de moedas, resultados de jogos ou a previsão do tempo de cidades são algumas das informações que podem ser buscadas pela Cortana.</w:t>
      </w:r>
    </w:p>
    <w:p>
      <w:pPr>
        <w:pStyle w:val="BodyText"/>
        <w:rPr>
          <w:sz w:val="20"/>
        </w:rPr>
      </w:pPr>
    </w:p>
    <w:p>
      <w:pPr>
        <w:pStyle w:val="BodyText"/>
        <w:rPr>
          <w:sz w:val="20"/>
        </w:rPr>
      </w:pPr>
    </w:p>
    <w:p>
      <w:pPr>
        <w:pStyle w:val="BodyText"/>
        <w:spacing w:before="169"/>
        <w:rPr>
          <w:sz w:val="20"/>
        </w:rPr>
      </w:pPr>
      <w:r>
        <w:rPr/>
        <w:drawing>
          <wp:anchor distT="0" distB="0" distL="0" distR="0" allowOverlap="1" layoutInCell="1" locked="0" behindDoc="1" simplePos="0" relativeHeight="487688192">
            <wp:simplePos x="0" y="0"/>
            <wp:positionH relativeFrom="page">
              <wp:posOffset>2336164</wp:posOffset>
            </wp:positionH>
            <wp:positionV relativeFrom="paragraph">
              <wp:posOffset>292065</wp:posOffset>
            </wp:positionV>
            <wp:extent cx="3217314" cy="1810321"/>
            <wp:effectExtent l="0" t="0" r="0" b="0"/>
            <wp:wrapTopAndBottom/>
            <wp:docPr id="359" name="Image 359" descr="Cortana em portugues"/>
            <wp:cNvGraphicFramePr>
              <a:graphicFrameLocks/>
            </wp:cNvGraphicFramePr>
            <a:graphic>
              <a:graphicData uri="http://schemas.openxmlformats.org/drawingml/2006/picture">
                <pic:pic>
                  <pic:nvPicPr>
                    <pic:cNvPr id="359" name="Image 359" descr="Cortana em portugues"/>
                    <pic:cNvPicPr/>
                  </pic:nvPicPr>
                  <pic:blipFill>
                    <a:blip r:embed="rId127" cstate="print"/>
                    <a:stretch>
                      <a:fillRect/>
                    </a:stretch>
                  </pic:blipFill>
                  <pic:spPr>
                    <a:xfrm>
                      <a:off x="0" y="0"/>
                      <a:ext cx="3217314" cy="1810321"/>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Heading1"/>
        <w:numPr>
          <w:ilvl w:val="0"/>
          <w:numId w:val="40"/>
        </w:numPr>
        <w:tabs>
          <w:tab w:pos="1136" w:val="left" w:leader="none"/>
        </w:tabs>
        <w:spacing w:line="240" w:lineRule="auto" w:before="302" w:after="0"/>
        <w:ind w:left="1136" w:right="0" w:hanging="616"/>
        <w:jc w:val="left"/>
        <w:rPr>
          <w:color w:val="4471C4"/>
        </w:rPr>
      </w:pPr>
      <w:r>
        <w:rPr/>
        <mc:AlternateContent>
          <mc:Choice Requires="wps">
            <w:drawing>
              <wp:anchor distT="0" distB="0" distL="0" distR="0" allowOverlap="1" layoutInCell="1" locked="0" behindDoc="1" simplePos="0" relativeHeight="487688704">
                <wp:simplePos x="0" y="0"/>
                <wp:positionH relativeFrom="page">
                  <wp:posOffset>668337</wp:posOffset>
                </wp:positionH>
                <wp:positionV relativeFrom="paragraph">
                  <wp:posOffset>487680</wp:posOffset>
                </wp:positionV>
                <wp:extent cx="6227445" cy="27940"/>
                <wp:effectExtent l="0" t="0" r="0" b="0"/>
                <wp:wrapTopAndBottom/>
                <wp:docPr id="360" name="Graphic 360"/>
                <wp:cNvGraphicFramePr>
                  <a:graphicFrameLocks/>
                </wp:cNvGraphicFramePr>
                <a:graphic>
                  <a:graphicData uri="http://schemas.microsoft.com/office/word/2010/wordprocessingShape">
                    <wps:wsp>
                      <wps:cNvPr id="360" name="Graphic 36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627776;mso-wrap-distance-left:0;mso-wrap-distance-right:0" id="docshape235" filled="true" fillcolor="#006fc0" stroked="false">
                <v:fill type="solid"/>
                <w10:wrap type="topAndBottom"/>
              </v:rect>
            </w:pict>
          </mc:Fallback>
        </mc:AlternateContent>
      </w:r>
      <w:bookmarkStart w:name="_bookmark15" w:id="16"/>
      <w:bookmarkEnd w:id="16"/>
      <w:r>
        <w:rPr>
          <w:color w:val="4471C4"/>
        </w:rPr>
      </w:r>
      <w:r>
        <w:rPr>
          <w:color w:val="006FC0"/>
        </w:rPr>
        <w:t>Questões</w:t>
      </w:r>
      <w:r>
        <w:rPr>
          <w:color w:val="006FC0"/>
          <w:spacing w:val="25"/>
        </w:rPr>
        <w:t> </w:t>
      </w:r>
      <w:r>
        <w:rPr>
          <w:color w:val="006FC0"/>
          <w:spacing w:val="-2"/>
        </w:rPr>
        <w:t>Comentadas</w:t>
      </w:r>
    </w:p>
    <w:p>
      <w:pPr>
        <w:pStyle w:val="BodyText"/>
        <w:rPr>
          <w:b/>
        </w:rPr>
      </w:pPr>
    </w:p>
    <w:p>
      <w:pPr>
        <w:pStyle w:val="BodyText"/>
        <w:spacing w:before="86"/>
        <w:rPr>
          <w:b/>
        </w:rPr>
      </w:pPr>
    </w:p>
    <w:p>
      <w:pPr>
        <w:pStyle w:val="ListParagraph"/>
        <w:numPr>
          <w:ilvl w:val="0"/>
          <w:numId w:val="60"/>
        </w:numPr>
        <w:tabs>
          <w:tab w:pos="947" w:val="left" w:leader="none"/>
        </w:tabs>
        <w:spacing w:line="340" w:lineRule="auto" w:before="1" w:after="0"/>
        <w:ind w:left="520" w:right="995" w:firstLine="0"/>
        <w:jc w:val="both"/>
        <w:rPr>
          <w:b/>
          <w:sz w:val="28"/>
        </w:rPr>
      </w:pPr>
      <w:r>
        <w:rPr>
          <w:b/>
          <w:sz w:val="26"/>
        </w:rPr>
        <w:t>(CESPE/DPU) </w:t>
      </w:r>
      <w:r>
        <w:rPr>
          <w:color w:val="242424"/>
          <w:sz w:val="26"/>
        </w:rPr>
        <w:t>Por meio da tecla </w:t>
      </w:r>
      <w:r>
        <w:rPr>
          <w:color w:val="242424"/>
          <w:spacing w:val="27"/>
          <w:position w:val="4"/>
          <w:sz w:val="26"/>
        </w:rPr>
        <w:drawing>
          <wp:inline distT="0" distB="0" distL="0" distR="0">
            <wp:extent cx="238125" cy="237325"/>
            <wp:effectExtent l="0" t="0" r="0" b="0"/>
            <wp:docPr id="361" name="Image 361" descr="https://s3.amazonaws.com/qcon-assets-production/images/provas/46935/16f5327857ff8ec53d85.png"/>
            <wp:cNvGraphicFramePr>
              <a:graphicFrameLocks/>
            </wp:cNvGraphicFramePr>
            <a:graphic>
              <a:graphicData uri="http://schemas.openxmlformats.org/drawingml/2006/picture">
                <pic:pic>
                  <pic:nvPicPr>
                    <pic:cNvPr id="361" name="Image 361" descr="https://s3.amazonaws.com/qcon-assets-production/images/provas/46935/16f5327857ff8ec53d85.png"/>
                    <pic:cNvPicPr/>
                  </pic:nvPicPr>
                  <pic:blipFill>
                    <a:blip r:embed="rId128" cstate="print"/>
                    <a:stretch>
                      <a:fillRect/>
                    </a:stretch>
                  </pic:blipFill>
                  <pic:spPr>
                    <a:xfrm>
                      <a:off x="0" y="0"/>
                      <a:ext cx="238125" cy="237325"/>
                    </a:xfrm>
                    <a:prstGeom prst="rect">
                      <a:avLst/>
                    </a:prstGeom>
                  </pic:spPr>
                </pic:pic>
              </a:graphicData>
            </a:graphic>
          </wp:inline>
        </w:drawing>
      </w:r>
      <w:r>
        <w:rPr>
          <w:color w:val="242424"/>
          <w:spacing w:val="27"/>
          <w:position w:val="4"/>
          <w:sz w:val="26"/>
        </w:rPr>
      </w:r>
      <w:r>
        <w:rPr>
          <w:color w:val="242424"/>
          <w:sz w:val="26"/>
        </w:rPr>
        <w:t>, é possível acessar diretamente algumas funcionalidades do ambiente Windows. Essa opção no teclado permite ações</w:t>
      </w:r>
      <w:r>
        <w:rPr>
          <w:color w:val="242424"/>
          <w:spacing w:val="80"/>
          <w:sz w:val="26"/>
        </w:rPr>
        <w:t> </w:t>
      </w:r>
      <w:r>
        <w:rPr>
          <w:color w:val="242424"/>
          <w:sz w:val="26"/>
        </w:rPr>
        <w:t>rápidas</w:t>
      </w:r>
      <w:r>
        <w:rPr>
          <w:color w:val="242424"/>
          <w:spacing w:val="78"/>
          <w:w w:val="150"/>
          <w:sz w:val="26"/>
        </w:rPr>
        <w:t> </w:t>
      </w:r>
      <w:r>
        <w:rPr>
          <w:color w:val="242424"/>
          <w:sz w:val="26"/>
        </w:rPr>
        <w:t>quando</w:t>
      </w:r>
      <w:r>
        <w:rPr>
          <w:color w:val="242424"/>
          <w:spacing w:val="71"/>
          <w:w w:val="150"/>
          <w:sz w:val="26"/>
        </w:rPr>
        <w:t> </w:t>
      </w:r>
      <w:r>
        <w:rPr>
          <w:color w:val="242424"/>
          <w:sz w:val="26"/>
        </w:rPr>
        <w:t>associada</w:t>
      </w:r>
      <w:r>
        <w:rPr>
          <w:color w:val="242424"/>
          <w:spacing w:val="80"/>
          <w:w w:val="150"/>
          <w:sz w:val="26"/>
        </w:rPr>
        <w:t> </w:t>
      </w:r>
      <w:r>
        <w:rPr>
          <w:color w:val="242424"/>
          <w:sz w:val="26"/>
        </w:rPr>
        <w:t>simultaneamente</w:t>
      </w:r>
      <w:r>
        <w:rPr>
          <w:color w:val="242424"/>
          <w:spacing w:val="77"/>
          <w:w w:val="150"/>
          <w:sz w:val="26"/>
        </w:rPr>
        <w:t> </w:t>
      </w:r>
      <w:r>
        <w:rPr>
          <w:color w:val="242424"/>
          <w:sz w:val="26"/>
        </w:rPr>
        <w:t>a</w:t>
      </w:r>
      <w:r>
        <w:rPr>
          <w:color w:val="242424"/>
          <w:spacing w:val="76"/>
          <w:w w:val="150"/>
          <w:sz w:val="26"/>
        </w:rPr>
        <w:t> </w:t>
      </w:r>
      <w:r>
        <w:rPr>
          <w:color w:val="242424"/>
          <w:sz w:val="26"/>
        </w:rPr>
        <w:t>outras</w:t>
      </w:r>
      <w:r>
        <w:rPr>
          <w:color w:val="242424"/>
          <w:spacing w:val="78"/>
          <w:w w:val="150"/>
          <w:sz w:val="26"/>
        </w:rPr>
        <w:t> </w:t>
      </w:r>
      <w:r>
        <w:rPr>
          <w:color w:val="242424"/>
          <w:sz w:val="26"/>
        </w:rPr>
        <w:t>teclas,</w:t>
      </w:r>
      <w:r>
        <w:rPr>
          <w:color w:val="242424"/>
          <w:spacing w:val="76"/>
          <w:w w:val="150"/>
          <w:sz w:val="26"/>
        </w:rPr>
        <w:t> </w:t>
      </w:r>
      <w:r>
        <w:rPr>
          <w:color w:val="242424"/>
          <w:sz w:val="26"/>
        </w:rPr>
        <w:t>por</w:t>
      </w:r>
      <w:r>
        <w:rPr>
          <w:color w:val="242424"/>
          <w:spacing w:val="78"/>
          <w:w w:val="150"/>
          <w:sz w:val="26"/>
        </w:rPr>
        <w:t> </w:t>
      </w:r>
      <w:r>
        <w:rPr>
          <w:color w:val="242424"/>
          <w:sz w:val="26"/>
        </w:rPr>
        <w:t>exemplo,</w:t>
      </w:r>
      <w:r>
        <w:rPr>
          <w:color w:val="242424"/>
          <w:spacing w:val="76"/>
          <w:w w:val="150"/>
          <w:sz w:val="26"/>
        </w:rPr>
        <w:t> </w:t>
      </w:r>
      <w:r>
        <w:rPr>
          <w:color w:val="242424"/>
          <w:sz w:val="26"/>
        </w:rPr>
        <w:t>se</w:t>
      </w:r>
    </w:p>
    <w:p>
      <w:pPr>
        <w:pStyle w:val="BodyText"/>
        <w:spacing w:line="316" w:lineRule="auto" w:before="112"/>
        <w:ind w:left="520" w:right="983"/>
        <w:jc w:val="both"/>
      </w:pPr>
      <w:r>
        <w:rPr>
          <w:color w:val="242424"/>
        </w:rPr>
        <w:t>associada à tecla</w:t>
      </w:r>
      <w:r>
        <w:rPr>
          <w:color w:val="242424"/>
          <w:spacing w:val="40"/>
        </w:rPr>
        <w:t> </w:t>
      </w:r>
      <w:r>
        <w:rPr>
          <w:color w:val="242424"/>
          <w:spacing w:val="-31"/>
          <w:position w:val="3"/>
        </w:rPr>
        <w:drawing>
          <wp:inline distT="0" distB="0" distL="0" distR="0">
            <wp:extent cx="297757" cy="281209"/>
            <wp:effectExtent l="0" t="0" r="0" b="0"/>
            <wp:docPr id="362" name="Image 362" descr="https://s3.amazonaws.com/qcon-assets-production/images/provas/46935/c48c1cbe646d054d81ba.png"/>
            <wp:cNvGraphicFramePr>
              <a:graphicFrameLocks/>
            </wp:cNvGraphicFramePr>
            <a:graphic>
              <a:graphicData uri="http://schemas.openxmlformats.org/drawingml/2006/picture">
                <pic:pic>
                  <pic:nvPicPr>
                    <pic:cNvPr id="362" name="Image 362" descr="https://s3.amazonaws.com/qcon-assets-production/images/provas/46935/c48c1cbe646d054d81ba.png"/>
                    <pic:cNvPicPr/>
                  </pic:nvPicPr>
                  <pic:blipFill>
                    <a:blip r:embed="rId129" cstate="print"/>
                    <a:stretch>
                      <a:fillRect/>
                    </a:stretch>
                  </pic:blipFill>
                  <pic:spPr>
                    <a:xfrm>
                      <a:off x="0" y="0"/>
                      <a:ext cx="297757" cy="281209"/>
                    </a:xfrm>
                    <a:prstGeom prst="rect">
                      <a:avLst/>
                    </a:prstGeom>
                  </pic:spPr>
                </pic:pic>
              </a:graphicData>
            </a:graphic>
          </wp:inline>
        </w:drawing>
      </w:r>
      <w:r>
        <w:rPr>
          <w:color w:val="242424"/>
          <w:spacing w:val="-31"/>
          <w:position w:val="3"/>
        </w:rPr>
      </w:r>
      <w:r>
        <w:rPr>
          <w:color w:val="242424"/>
        </w:rPr>
        <w:t>, acessa-se o Windows Explorer; se à tecla </w:t>
      </w:r>
      <w:r>
        <w:rPr>
          <w:color w:val="242424"/>
          <w:spacing w:val="26"/>
          <w:position w:val="4"/>
        </w:rPr>
        <w:drawing>
          <wp:inline distT="0" distB="0" distL="0" distR="0">
            <wp:extent cx="266496" cy="251693"/>
            <wp:effectExtent l="0" t="0" r="0" b="0"/>
            <wp:docPr id="363" name="Image 363" descr="https://s3.amazonaws.com/qcon-assets-production/images/provas/46935/f38bce1c89d7f47f102e.png"/>
            <wp:cNvGraphicFramePr>
              <a:graphicFrameLocks/>
            </wp:cNvGraphicFramePr>
            <a:graphic>
              <a:graphicData uri="http://schemas.openxmlformats.org/drawingml/2006/picture">
                <pic:pic>
                  <pic:nvPicPr>
                    <pic:cNvPr id="363" name="Image 363" descr="https://s3.amazonaws.com/qcon-assets-production/images/provas/46935/f38bce1c89d7f47f102e.png"/>
                    <pic:cNvPicPr/>
                  </pic:nvPicPr>
                  <pic:blipFill>
                    <a:blip r:embed="rId130" cstate="print"/>
                    <a:stretch>
                      <a:fillRect/>
                    </a:stretch>
                  </pic:blipFill>
                  <pic:spPr>
                    <a:xfrm>
                      <a:off x="0" y="0"/>
                      <a:ext cx="266496" cy="251693"/>
                    </a:xfrm>
                    <a:prstGeom prst="rect">
                      <a:avLst/>
                    </a:prstGeom>
                  </pic:spPr>
                </pic:pic>
              </a:graphicData>
            </a:graphic>
          </wp:inline>
        </w:drawing>
      </w:r>
      <w:r>
        <w:rPr>
          <w:color w:val="242424"/>
          <w:spacing w:val="26"/>
          <w:position w:val="4"/>
        </w:rPr>
      </w:r>
      <w:r>
        <w:rPr>
          <w:color w:val="242424"/>
        </w:rPr>
        <w:t>, visualiza-se a Área de Trabalho.</w:t>
      </w:r>
    </w:p>
    <w:p>
      <w:pPr>
        <w:pStyle w:val="BodyText"/>
      </w:pPr>
    </w:p>
    <w:p>
      <w:pPr>
        <w:pStyle w:val="BodyText"/>
        <w:spacing w:before="157"/>
      </w:pPr>
    </w:p>
    <w:p>
      <w:pPr>
        <w:spacing w:line="345" w:lineRule="exact" w:before="0"/>
        <w:ind w:left="520" w:right="0" w:firstLine="0"/>
        <w:jc w:val="both"/>
        <w:rPr>
          <w:sz w:val="26"/>
        </w:rPr>
      </w:pPr>
      <w:r>
        <w:rPr>
          <w:b/>
          <w:color w:val="00AF50"/>
          <w:sz w:val="26"/>
        </w:rPr>
        <w:t>Gabarito:</w:t>
      </w:r>
      <w:r>
        <w:rPr>
          <w:b/>
          <w:color w:val="00AF50"/>
          <w:spacing w:val="-4"/>
          <w:sz w:val="26"/>
        </w:rPr>
        <w:t> </w:t>
      </w:r>
      <w:r>
        <w:rPr>
          <w:spacing w:val="-4"/>
          <w:sz w:val="26"/>
        </w:rPr>
        <w:t>CERTA</w:t>
      </w:r>
    </w:p>
    <w:p>
      <w:pPr>
        <w:pStyle w:val="BodyText"/>
        <w:spacing w:line="345" w:lineRule="exact"/>
        <w:ind w:left="520"/>
        <w:jc w:val="both"/>
      </w:pPr>
      <w:r>
        <w:rPr>
          <w:b/>
          <w:color w:val="00AF50"/>
        </w:rPr>
        <w:t>Comentário:</w:t>
      </w:r>
      <w:r>
        <w:rPr>
          <w:b/>
          <w:color w:val="00AF50"/>
          <w:spacing w:val="-3"/>
        </w:rPr>
        <w:t> </w:t>
      </w:r>
      <w:r>
        <w:rPr/>
        <w:t>As</w:t>
      </w:r>
      <w:r>
        <w:rPr>
          <w:spacing w:val="-2"/>
        </w:rPr>
        <w:t> </w:t>
      </w:r>
      <w:r>
        <w:rPr/>
        <w:t>teclas</w:t>
      </w:r>
      <w:r>
        <w:rPr>
          <w:spacing w:val="-6"/>
        </w:rPr>
        <w:t> </w:t>
      </w:r>
      <w:r>
        <w:rPr/>
        <w:t>realmente</w:t>
      </w:r>
      <w:r>
        <w:rPr>
          <w:spacing w:val="-3"/>
        </w:rPr>
        <w:t> </w:t>
      </w:r>
      <w:r>
        <w:rPr/>
        <w:t>executam</w:t>
      </w:r>
      <w:r>
        <w:rPr>
          <w:spacing w:val="-3"/>
        </w:rPr>
        <w:t> </w:t>
      </w:r>
      <w:r>
        <w:rPr/>
        <w:t>o</w:t>
      </w:r>
      <w:r>
        <w:rPr>
          <w:spacing w:val="-3"/>
        </w:rPr>
        <w:t> </w:t>
      </w:r>
      <w:r>
        <w:rPr/>
        <w:t>procedimento</w:t>
      </w:r>
      <w:r>
        <w:rPr>
          <w:spacing w:val="-3"/>
        </w:rPr>
        <w:t> </w:t>
      </w:r>
      <w:r>
        <w:rPr>
          <w:spacing w:val="-2"/>
        </w:rPr>
        <w:t>informado.</w:t>
      </w:r>
    </w:p>
    <w:p>
      <w:pPr>
        <w:pStyle w:val="BodyText"/>
        <w:spacing w:before="243"/>
      </w:pPr>
    </w:p>
    <w:p>
      <w:pPr>
        <w:pStyle w:val="ListParagraph"/>
        <w:numPr>
          <w:ilvl w:val="0"/>
          <w:numId w:val="60"/>
        </w:numPr>
        <w:tabs>
          <w:tab w:pos="1227" w:val="left" w:leader="none"/>
        </w:tabs>
        <w:spacing w:line="352" w:lineRule="auto" w:before="0" w:after="0"/>
        <w:ind w:left="520" w:right="983" w:firstLine="0"/>
        <w:jc w:val="both"/>
        <w:rPr>
          <w:b/>
          <w:sz w:val="28"/>
        </w:rPr>
      </w:pPr>
      <w:r>
        <w:rPr>
          <w:b/>
          <w:position w:val="1"/>
          <w:sz w:val="26"/>
        </w:rPr>
        <w:t>(CESPE/TJDFT) </w:t>
      </w:r>
      <w:r>
        <w:rPr>
          <w:position w:val="1"/>
          <w:sz w:val="26"/>
        </w:rPr>
        <w:t>No Windows, quando um ícone associado a um arquivo for </w:t>
      </w:r>
      <w:r>
        <w:rPr>
          <w:sz w:val="26"/>
        </w:rPr>
        <w:t>arrastado para um disco diferente do atual, será criada uma cópia do arquivo, sendo mantido o arquivo no disco de origem.</w:t>
      </w:r>
    </w:p>
    <w:p>
      <w:pPr>
        <w:spacing w:before="241"/>
        <w:ind w:left="520" w:right="0" w:firstLine="0"/>
        <w:jc w:val="both"/>
        <w:rPr>
          <w:sz w:val="26"/>
        </w:rPr>
      </w:pPr>
      <w:r>
        <w:rPr>
          <w:b/>
          <w:color w:val="00AF50"/>
          <w:sz w:val="26"/>
        </w:rPr>
        <w:t>Gabarito:</w:t>
      </w:r>
      <w:r>
        <w:rPr>
          <w:b/>
          <w:color w:val="00AF50"/>
          <w:spacing w:val="67"/>
          <w:sz w:val="26"/>
        </w:rPr>
        <w:t> </w:t>
      </w:r>
      <w:r>
        <w:rPr>
          <w:spacing w:val="-4"/>
          <w:sz w:val="26"/>
        </w:rPr>
        <w:t>CERTA</w:t>
      </w:r>
    </w:p>
    <w:p>
      <w:pPr>
        <w:pStyle w:val="BodyText"/>
        <w:spacing w:before="3"/>
        <w:ind w:left="520" w:right="979"/>
        <w:jc w:val="both"/>
      </w:pPr>
      <w:r>
        <w:rPr>
          <w:b/>
          <w:color w:val="00AF50"/>
        </w:rPr>
        <w:t>Comentário: </w:t>
      </w:r>
      <w:r>
        <w:rPr/>
        <w:t>O arraste de uma unidade de disco para outra resulta na cópia do arquivo. Não esquecer que o arraste de uma unidade para a mesma unidade resulta na transferência do arquivo.</w:t>
      </w:r>
    </w:p>
    <w:p>
      <w:pPr>
        <w:pStyle w:val="BodyText"/>
        <w:spacing w:before="243"/>
      </w:pPr>
    </w:p>
    <w:p>
      <w:pPr>
        <w:pStyle w:val="ListParagraph"/>
        <w:numPr>
          <w:ilvl w:val="0"/>
          <w:numId w:val="60"/>
        </w:numPr>
        <w:tabs>
          <w:tab w:pos="1019" w:val="left" w:leader="none"/>
        </w:tabs>
        <w:spacing w:line="343" w:lineRule="auto" w:before="0" w:after="0"/>
        <w:ind w:left="520" w:right="982" w:firstLine="0"/>
        <w:jc w:val="both"/>
        <w:rPr>
          <w:b/>
          <w:sz w:val="28"/>
        </w:rPr>
      </w:pPr>
      <w:r>
        <w:rPr>
          <w:b/>
          <w:position w:val="1"/>
          <w:sz w:val="26"/>
        </w:rPr>
        <w:t>(CESPE/TC-DF)</w:t>
      </w:r>
      <w:r>
        <w:rPr>
          <w:b/>
          <w:spacing w:val="-18"/>
          <w:position w:val="1"/>
          <w:sz w:val="26"/>
        </w:rPr>
        <w:t> </w:t>
      </w:r>
      <w:r>
        <w:rPr>
          <w:position w:val="1"/>
          <w:sz w:val="26"/>
        </w:rPr>
        <w:t>No</w:t>
      </w:r>
      <w:r>
        <w:rPr>
          <w:spacing w:val="-18"/>
          <w:position w:val="1"/>
          <w:sz w:val="26"/>
        </w:rPr>
        <w:t> </w:t>
      </w:r>
      <w:r>
        <w:rPr>
          <w:position w:val="1"/>
          <w:sz w:val="26"/>
        </w:rPr>
        <w:t>Windows,</w:t>
      </w:r>
      <w:r>
        <w:rPr>
          <w:spacing w:val="-18"/>
          <w:position w:val="1"/>
          <w:sz w:val="26"/>
        </w:rPr>
        <w:t> </w:t>
      </w:r>
      <w:r>
        <w:rPr>
          <w:position w:val="1"/>
          <w:sz w:val="26"/>
        </w:rPr>
        <w:t>o</w:t>
      </w:r>
      <w:r>
        <w:rPr>
          <w:spacing w:val="-18"/>
          <w:position w:val="1"/>
          <w:sz w:val="26"/>
        </w:rPr>
        <w:t> </w:t>
      </w:r>
      <w:r>
        <w:rPr>
          <w:position w:val="1"/>
          <w:sz w:val="26"/>
        </w:rPr>
        <w:t>recurso</w:t>
      </w:r>
      <w:r>
        <w:rPr>
          <w:spacing w:val="-18"/>
          <w:position w:val="1"/>
          <w:sz w:val="26"/>
        </w:rPr>
        <w:t> </w:t>
      </w:r>
      <w:r>
        <w:rPr>
          <w:position w:val="1"/>
          <w:sz w:val="26"/>
        </w:rPr>
        <w:t>Otimizar</w:t>
      </w:r>
      <w:r>
        <w:rPr>
          <w:spacing w:val="-17"/>
          <w:position w:val="1"/>
          <w:sz w:val="26"/>
        </w:rPr>
        <w:t> </w:t>
      </w:r>
      <w:r>
        <w:rPr>
          <w:position w:val="1"/>
          <w:sz w:val="26"/>
        </w:rPr>
        <w:t>Unidades</w:t>
      </w:r>
      <w:r>
        <w:rPr>
          <w:spacing w:val="-18"/>
          <w:position w:val="1"/>
          <w:sz w:val="26"/>
        </w:rPr>
        <w:t> </w:t>
      </w:r>
      <w:r>
        <w:rPr>
          <w:position w:val="1"/>
          <w:sz w:val="26"/>
        </w:rPr>
        <w:t>permite</w:t>
      </w:r>
      <w:r>
        <w:rPr>
          <w:spacing w:val="-18"/>
          <w:position w:val="1"/>
          <w:sz w:val="26"/>
        </w:rPr>
        <w:t> </w:t>
      </w:r>
      <w:r>
        <w:rPr>
          <w:position w:val="1"/>
          <w:sz w:val="26"/>
        </w:rPr>
        <w:t>otimizar</w:t>
      </w:r>
      <w:r>
        <w:rPr>
          <w:spacing w:val="-18"/>
          <w:position w:val="1"/>
          <w:sz w:val="26"/>
        </w:rPr>
        <w:t> </w:t>
      </w:r>
      <w:r>
        <w:rPr>
          <w:position w:val="1"/>
          <w:sz w:val="26"/>
        </w:rPr>
        <w:t>tanto </w:t>
      </w:r>
      <w:r>
        <w:rPr>
          <w:sz w:val="26"/>
        </w:rPr>
        <w:t>um computador quanto </w:t>
      </w:r>
      <w:r>
        <w:rPr>
          <w:sz w:val="26"/>
          <w:u w:val="single"/>
        </w:rPr>
        <w:t>uma unidade de rede</w:t>
      </w:r>
      <w:r>
        <w:rPr>
          <w:sz w:val="26"/>
        </w:rPr>
        <w:t> para melhorar o desempenho.</w:t>
      </w:r>
    </w:p>
    <w:p>
      <w:pPr>
        <w:tabs>
          <w:tab w:pos="1872" w:val="left" w:leader="none"/>
        </w:tabs>
        <w:spacing w:before="259"/>
        <w:ind w:left="520" w:right="0" w:firstLine="0"/>
        <w:jc w:val="left"/>
        <w:rPr>
          <w:sz w:val="26"/>
        </w:rPr>
      </w:pPr>
      <w:r>
        <w:rPr>
          <w:b/>
          <w:color w:val="00AF50"/>
          <w:spacing w:val="-2"/>
          <w:sz w:val="26"/>
        </w:rPr>
        <w:t>Gabarito:</w:t>
      </w:r>
      <w:r>
        <w:rPr>
          <w:b/>
          <w:color w:val="00AF50"/>
          <w:sz w:val="26"/>
        </w:rPr>
        <w:tab/>
      </w:r>
      <w:r>
        <w:rPr>
          <w:spacing w:val="-2"/>
          <w:sz w:val="26"/>
        </w:rPr>
        <w:t>ERRADA</w:t>
      </w:r>
    </w:p>
    <w:p>
      <w:pPr>
        <w:pStyle w:val="BodyText"/>
        <w:spacing w:before="2"/>
        <w:ind w:left="520"/>
      </w:pPr>
      <w:r>
        <w:rPr>
          <w:b/>
          <w:color w:val="00AF50"/>
        </w:rPr>
        <w:t>Comentário:</w:t>
      </w:r>
      <w:r>
        <w:rPr>
          <w:b/>
          <w:color w:val="00AF50"/>
          <w:spacing w:val="80"/>
        </w:rPr>
        <w:t> </w:t>
      </w:r>
      <w:r>
        <w:rPr/>
        <w:t>Realmente</w:t>
      </w:r>
      <w:r>
        <w:rPr>
          <w:spacing w:val="80"/>
        </w:rPr>
        <w:t> </w:t>
      </w:r>
      <w:r>
        <w:rPr/>
        <w:t>o</w:t>
      </w:r>
      <w:r>
        <w:rPr>
          <w:spacing w:val="80"/>
        </w:rPr>
        <w:t> </w:t>
      </w:r>
      <w:r>
        <w:rPr/>
        <w:t>otImizador</w:t>
      </w:r>
      <w:r>
        <w:rPr>
          <w:spacing w:val="80"/>
        </w:rPr>
        <w:t> </w:t>
      </w:r>
      <w:r>
        <w:rPr/>
        <w:t>de</w:t>
      </w:r>
      <w:r>
        <w:rPr>
          <w:spacing w:val="80"/>
        </w:rPr>
        <w:t> </w:t>
      </w:r>
      <w:r>
        <w:rPr/>
        <w:t>unidades</w:t>
      </w:r>
      <w:r>
        <w:rPr>
          <w:spacing w:val="80"/>
        </w:rPr>
        <w:t> </w:t>
      </w:r>
      <w:r>
        <w:rPr/>
        <w:t>melhora</w:t>
      </w:r>
      <w:r>
        <w:rPr>
          <w:spacing w:val="80"/>
        </w:rPr>
        <w:t> </w:t>
      </w:r>
      <w:r>
        <w:rPr/>
        <w:t>o</w:t>
      </w:r>
      <w:r>
        <w:rPr>
          <w:spacing w:val="75"/>
        </w:rPr>
        <w:t> </w:t>
      </w:r>
      <w:r>
        <w:rPr/>
        <w:t>desempenho</w:t>
      </w:r>
      <w:r>
        <w:rPr>
          <w:spacing w:val="80"/>
        </w:rPr>
        <w:t> </w:t>
      </w:r>
      <w:r>
        <w:rPr/>
        <w:t>do computador, mas não pode ser usado em unidades de redes.</w:t>
      </w:r>
    </w:p>
    <w:p>
      <w:pPr>
        <w:pStyle w:val="BodyText"/>
        <w:spacing w:before="242"/>
      </w:pPr>
    </w:p>
    <w:p>
      <w:pPr>
        <w:pStyle w:val="ListParagraph"/>
        <w:numPr>
          <w:ilvl w:val="0"/>
          <w:numId w:val="60"/>
        </w:numPr>
        <w:tabs>
          <w:tab w:pos="1019" w:val="left" w:leader="none"/>
        </w:tabs>
        <w:spacing w:line="343" w:lineRule="auto" w:before="0" w:after="0"/>
        <w:ind w:left="520" w:right="985" w:firstLine="0"/>
        <w:jc w:val="left"/>
        <w:rPr>
          <w:b/>
          <w:sz w:val="28"/>
        </w:rPr>
      </w:pPr>
      <w:r>
        <w:rPr>
          <w:b/>
          <w:position w:val="1"/>
          <w:sz w:val="26"/>
        </w:rPr>
        <w:t>(CESPE/DPF) </w:t>
      </w:r>
      <w:r>
        <w:rPr>
          <w:position w:val="1"/>
          <w:sz w:val="26"/>
        </w:rPr>
        <w:t>No Windows, </w:t>
      </w:r>
      <w:r>
        <w:rPr>
          <w:position w:val="1"/>
          <w:sz w:val="26"/>
          <w:u w:val="single"/>
        </w:rPr>
        <w:t>não há possibilidade</w:t>
      </w:r>
      <w:r>
        <w:rPr>
          <w:spacing w:val="37"/>
          <w:position w:val="1"/>
          <w:sz w:val="26"/>
        </w:rPr>
        <w:t> </w:t>
      </w:r>
      <w:r>
        <w:rPr>
          <w:position w:val="1"/>
          <w:sz w:val="26"/>
        </w:rPr>
        <w:t>de</w:t>
      </w:r>
      <w:r>
        <w:rPr>
          <w:spacing w:val="31"/>
          <w:position w:val="1"/>
          <w:sz w:val="26"/>
        </w:rPr>
        <w:t> </w:t>
      </w:r>
      <w:r>
        <w:rPr>
          <w:position w:val="1"/>
          <w:sz w:val="26"/>
        </w:rPr>
        <w:t>o usuário interagir</w:t>
      </w:r>
      <w:r>
        <w:rPr>
          <w:spacing w:val="32"/>
          <w:position w:val="1"/>
          <w:sz w:val="26"/>
        </w:rPr>
        <w:t> </w:t>
      </w:r>
      <w:r>
        <w:rPr>
          <w:position w:val="1"/>
          <w:sz w:val="26"/>
        </w:rPr>
        <w:t>com o </w:t>
      </w:r>
      <w:r>
        <w:rPr>
          <w:sz w:val="26"/>
        </w:rPr>
        <w:t>sistema</w:t>
      </w:r>
      <w:r>
        <w:rPr>
          <w:spacing w:val="35"/>
          <w:sz w:val="26"/>
        </w:rPr>
        <w:t> </w:t>
      </w:r>
      <w:r>
        <w:rPr>
          <w:sz w:val="26"/>
        </w:rPr>
        <w:t>operacional</w:t>
      </w:r>
      <w:r>
        <w:rPr>
          <w:spacing w:val="38"/>
          <w:sz w:val="26"/>
        </w:rPr>
        <w:t> </w:t>
      </w:r>
      <w:r>
        <w:rPr>
          <w:sz w:val="26"/>
        </w:rPr>
        <w:t>por</w:t>
      </w:r>
      <w:r>
        <w:rPr>
          <w:spacing w:val="38"/>
          <w:sz w:val="26"/>
        </w:rPr>
        <w:t> </w:t>
      </w:r>
      <w:r>
        <w:rPr>
          <w:sz w:val="26"/>
        </w:rPr>
        <w:t>meio</w:t>
      </w:r>
      <w:r>
        <w:rPr>
          <w:spacing w:val="35"/>
          <w:sz w:val="26"/>
        </w:rPr>
        <w:t> </w:t>
      </w:r>
      <w:r>
        <w:rPr>
          <w:sz w:val="26"/>
        </w:rPr>
        <w:t>de uma</w:t>
      </w:r>
      <w:r>
        <w:rPr>
          <w:spacing w:val="35"/>
          <w:sz w:val="26"/>
        </w:rPr>
        <w:t> </w:t>
      </w:r>
      <w:r>
        <w:rPr>
          <w:sz w:val="26"/>
        </w:rPr>
        <w:t>tela</w:t>
      </w:r>
      <w:r>
        <w:rPr>
          <w:spacing w:val="35"/>
          <w:sz w:val="26"/>
        </w:rPr>
        <w:t> </w:t>
      </w:r>
      <w:r>
        <w:rPr>
          <w:sz w:val="26"/>
        </w:rPr>
        <w:t>de</w:t>
      </w:r>
      <w:r>
        <w:rPr>
          <w:spacing w:val="36"/>
          <w:sz w:val="26"/>
        </w:rPr>
        <w:t> </w:t>
      </w:r>
      <w:r>
        <w:rPr>
          <w:sz w:val="26"/>
        </w:rPr>
        <w:t>computador</w:t>
      </w:r>
      <w:r>
        <w:rPr>
          <w:spacing w:val="38"/>
          <w:sz w:val="26"/>
        </w:rPr>
        <w:t> </w:t>
      </w:r>
      <w:r>
        <w:rPr>
          <w:sz w:val="26"/>
        </w:rPr>
        <w:t>sensível ao</w:t>
      </w:r>
      <w:r>
        <w:rPr>
          <w:spacing w:val="35"/>
          <w:sz w:val="26"/>
        </w:rPr>
        <w:t> </w:t>
      </w:r>
      <w:r>
        <w:rPr>
          <w:sz w:val="26"/>
        </w:rPr>
        <w:t>toque.</w:t>
      </w:r>
    </w:p>
    <w:p>
      <w:pPr>
        <w:spacing w:after="0" w:line="343" w:lineRule="auto"/>
        <w:jc w:val="left"/>
        <w:rPr>
          <w:sz w:val="28"/>
        </w:rPr>
        <w:sectPr>
          <w:pgSz w:w="11910" w:h="16840"/>
          <w:pgMar w:header="707" w:footer="1097" w:top="1120" w:bottom="1280" w:left="560" w:right="100"/>
        </w:sectPr>
      </w:pPr>
    </w:p>
    <w:p>
      <w:pPr>
        <w:spacing w:line="345" w:lineRule="exact" w:before="303"/>
        <w:ind w:left="520" w:right="0" w:firstLine="0"/>
        <w:jc w:val="left"/>
        <w:rPr>
          <w:sz w:val="26"/>
        </w:rPr>
      </w:pPr>
      <w:r>
        <w:rPr>
          <w:b/>
          <w:color w:val="00AF50"/>
          <w:sz w:val="26"/>
        </w:rPr>
        <w:t>Gabarito:</w:t>
      </w:r>
      <w:r>
        <w:rPr>
          <w:b/>
          <w:color w:val="00AF50"/>
          <w:spacing w:val="-4"/>
          <w:sz w:val="26"/>
        </w:rPr>
        <w:t> </w:t>
      </w:r>
      <w:r>
        <w:rPr>
          <w:spacing w:val="-2"/>
          <w:sz w:val="26"/>
        </w:rPr>
        <w:t>ERRADA</w:t>
      </w:r>
    </w:p>
    <w:p>
      <w:pPr>
        <w:pStyle w:val="BodyText"/>
        <w:spacing w:line="345" w:lineRule="exact"/>
        <w:ind w:left="520"/>
        <w:jc w:val="both"/>
      </w:pPr>
      <w:r>
        <w:rPr>
          <w:b/>
          <w:color w:val="00AF50"/>
        </w:rPr>
        <w:t>Comentário:</w:t>
      </w:r>
      <w:r>
        <w:rPr>
          <w:b/>
          <w:color w:val="00AF50"/>
          <w:spacing w:val="-1"/>
        </w:rPr>
        <w:t> </w:t>
      </w:r>
      <w:r>
        <w:rPr/>
        <w:t>Desde</w:t>
      </w:r>
      <w:r>
        <w:rPr>
          <w:spacing w:val="-2"/>
        </w:rPr>
        <w:t> </w:t>
      </w:r>
      <w:r>
        <w:rPr/>
        <w:t>a</w:t>
      </w:r>
      <w:r>
        <w:rPr>
          <w:spacing w:val="-1"/>
        </w:rPr>
        <w:t> </w:t>
      </w:r>
      <w:r>
        <w:rPr/>
        <w:t>versão</w:t>
      </w:r>
      <w:r>
        <w:rPr>
          <w:spacing w:val="-2"/>
        </w:rPr>
        <w:t> </w:t>
      </w:r>
      <w:r>
        <w:rPr/>
        <w:t>7,</w:t>
      </w:r>
      <w:r>
        <w:rPr>
          <w:spacing w:val="-1"/>
        </w:rPr>
        <w:t> </w:t>
      </w:r>
      <w:r>
        <w:rPr/>
        <w:t>o</w:t>
      </w:r>
      <w:r>
        <w:rPr>
          <w:spacing w:val="-10"/>
        </w:rPr>
        <w:t> </w:t>
      </w:r>
      <w:r>
        <w:rPr/>
        <w:t>Windows</w:t>
      </w:r>
      <w:r>
        <w:rPr>
          <w:spacing w:val="-1"/>
        </w:rPr>
        <w:t> </w:t>
      </w:r>
      <w:r>
        <w:rPr/>
        <w:t>tem</w:t>
      </w:r>
      <w:r>
        <w:rPr>
          <w:spacing w:val="-4"/>
        </w:rPr>
        <w:t> </w:t>
      </w:r>
      <w:r>
        <w:rPr/>
        <w:t>suporte</w:t>
      </w:r>
      <w:r>
        <w:rPr>
          <w:spacing w:val="-2"/>
        </w:rPr>
        <w:t> </w:t>
      </w:r>
      <w:r>
        <w:rPr/>
        <w:t>à</w:t>
      </w:r>
      <w:r>
        <w:rPr>
          <w:spacing w:val="-2"/>
        </w:rPr>
        <w:t> </w:t>
      </w:r>
      <w:r>
        <w:rPr/>
        <w:t>tecnologia</w:t>
      </w:r>
      <w:r>
        <w:rPr>
          <w:spacing w:val="-5"/>
        </w:rPr>
        <w:t> </w:t>
      </w:r>
      <w:r>
        <w:rPr/>
        <w:t>touch</w:t>
      </w:r>
      <w:r>
        <w:rPr>
          <w:spacing w:val="-1"/>
        </w:rPr>
        <w:t> </w:t>
      </w:r>
      <w:r>
        <w:rPr>
          <w:spacing w:val="-2"/>
        </w:rPr>
        <w:t>Screen.</w:t>
      </w:r>
    </w:p>
    <w:p>
      <w:pPr>
        <w:pStyle w:val="BodyText"/>
        <w:spacing w:before="243"/>
      </w:pPr>
    </w:p>
    <w:p>
      <w:pPr>
        <w:pStyle w:val="ListParagraph"/>
        <w:numPr>
          <w:ilvl w:val="0"/>
          <w:numId w:val="60"/>
        </w:numPr>
        <w:tabs>
          <w:tab w:pos="1019" w:val="left" w:leader="none"/>
        </w:tabs>
        <w:spacing w:line="352" w:lineRule="auto" w:before="0" w:after="0"/>
        <w:ind w:left="520" w:right="981" w:firstLine="0"/>
        <w:jc w:val="both"/>
        <w:rPr>
          <w:b/>
          <w:sz w:val="28"/>
        </w:rPr>
      </w:pPr>
      <w:r>
        <w:rPr>
          <w:b/>
          <w:position w:val="1"/>
          <w:sz w:val="26"/>
        </w:rPr>
        <w:t>(CESPE/MDIC) </w:t>
      </w:r>
      <w:r>
        <w:rPr>
          <w:color w:val="242424"/>
          <w:position w:val="1"/>
          <w:sz w:val="26"/>
        </w:rPr>
        <w:t>No Windows, ao se colocar o computador no estado de </w:t>
      </w:r>
      <w:r>
        <w:rPr>
          <w:color w:val="242424"/>
          <w:sz w:val="26"/>
        </w:rPr>
        <w:t>hibernação,</w:t>
      </w:r>
      <w:r>
        <w:rPr>
          <w:color w:val="242424"/>
          <w:spacing w:val="40"/>
          <w:sz w:val="26"/>
        </w:rPr>
        <w:t> </w:t>
      </w:r>
      <w:r>
        <w:rPr>
          <w:color w:val="242424"/>
          <w:sz w:val="26"/>
        </w:rPr>
        <w:t>os</w:t>
      </w:r>
      <w:r>
        <w:rPr>
          <w:color w:val="242424"/>
          <w:spacing w:val="40"/>
          <w:sz w:val="26"/>
        </w:rPr>
        <w:t> </w:t>
      </w:r>
      <w:r>
        <w:rPr>
          <w:color w:val="242424"/>
          <w:sz w:val="26"/>
        </w:rPr>
        <w:t>arquivos</w:t>
      </w:r>
      <w:r>
        <w:rPr>
          <w:color w:val="242424"/>
          <w:spacing w:val="40"/>
          <w:sz w:val="26"/>
        </w:rPr>
        <w:t> </w:t>
      </w:r>
      <w:r>
        <w:rPr>
          <w:color w:val="242424"/>
          <w:sz w:val="26"/>
        </w:rPr>
        <w:t>abertos</w:t>
      </w:r>
      <w:r>
        <w:rPr>
          <w:color w:val="242424"/>
          <w:spacing w:val="40"/>
          <w:sz w:val="26"/>
        </w:rPr>
        <w:t> </w:t>
      </w:r>
      <w:r>
        <w:rPr>
          <w:color w:val="242424"/>
          <w:sz w:val="26"/>
        </w:rPr>
        <w:t>são</w:t>
      </w:r>
      <w:r>
        <w:rPr>
          <w:color w:val="242424"/>
          <w:spacing w:val="40"/>
          <w:sz w:val="26"/>
        </w:rPr>
        <w:t> </w:t>
      </w:r>
      <w:r>
        <w:rPr>
          <w:color w:val="242424"/>
          <w:sz w:val="26"/>
        </w:rPr>
        <w:t>salvos</w:t>
      </w:r>
      <w:r>
        <w:rPr>
          <w:color w:val="242424"/>
          <w:spacing w:val="40"/>
          <w:sz w:val="26"/>
        </w:rPr>
        <w:t> </w:t>
      </w:r>
      <w:r>
        <w:rPr>
          <w:color w:val="242424"/>
          <w:sz w:val="26"/>
        </w:rPr>
        <w:t>e</w:t>
      </w:r>
      <w:r>
        <w:rPr>
          <w:color w:val="242424"/>
          <w:spacing w:val="40"/>
          <w:sz w:val="26"/>
        </w:rPr>
        <w:t> </w:t>
      </w:r>
      <w:r>
        <w:rPr>
          <w:color w:val="242424"/>
          <w:sz w:val="26"/>
        </w:rPr>
        <w:t>o</w:t>
      </w:r>
      <w:r>
        <w:rPr>
          <w:color w:val="242424"/>
          <w:spacing w:val="40"/>
          <w:sz w:val="26"/>
        </w:rPr>
        <w:t> </w:t>
      </w:r>
      <w:r>
        <w:rPr>
          <w:color w:val="242424"/>
          <w:sz w:val="26"/>
        </w:rPr>
        <w:t>computador</w:t>
      </w:r>
      <w:r>
        <w:rPr>
          <w:color w:val="242424"/>
          <w:spacing w:val="40"/>
          <w:sz w:val="26"/>
        </w:rPr>
        <w:t> </w:t>
      </w:r>
      <w:r>
        <w:rPr>
          <w:color w:val="242424"/>
          <w:sz w:val="26"/>
        </w:rPr>
        <w:t>é</w:t>
      </w:r>
      <w:r>
        <w:rPr>
          <w:color w:val="242424"/>
          <w:spacing w:val="40"/>
          <w:sz w:val="26"/>
        </w:rPr>
        <w:t> </w:t>
      </w:r>
      <w:r>
        <w:rPr>
          <w:color w:val="242424"/>
          <w:sz w:val="26"/>
        </w:rPr>
        <w:t>desligado</w:t>
      </w:r>
      <w:r>
        <w:rPr>
          <w:color w:val="242424"/>
          <w:spacing w:val="40"/>
          <w:sz w:val="26"/>
        </w:rPr>
        <w:t> </w:t>
      </w:r>
      <w:r>
        <w:rPr>
          <w:color w:val="242424"/>
          <w:sz w:val="26"/>
        </w:rPr>
        <w:t>como forma de economizar energia.</w:t>
      </w:r>
    </w:p>
    <w:p>
      <w:pPr>
        <w:spacing w:line="345" w:lineRule="exact" w:before="246"/>
        <w:ind w:left="520" w:right="0" w:firstLine="0"/>
        <w:jc w:val="left"/>
        <w:rPr>
          <w:sz w:val="26"/>
        </w:rPr>
      </w:pPr>
      <w:r>
        <w:rPr>
          <w:b/>
          <w:color w:val="00AF50"/>
          <w:sz w:val="26"/>
        </w:rPr>
        <w:t>Gabarito:</w:t>
      </w:r>
      <w:r>
        <w:rPr>
          <w:b/>
          <w:color w:val="00AF50"/>
          <w:spacing w:val="-4"/>
          <w:sz w:val="26"/>
        </w:rPr>
        <w:t> </w:t>
      </w:r>
      <w:r>
        <w:rPr>
          <w:spacing w:val="-4"/>
          <w:sz w:val="26"/>
        </w:rPr>
        <w:t>CERTA</w:t>
      </w:r>
    </w:p>
    <w:p>
      <w:pPr>
        <w:pStyle w:val="BodyText"/>
        <w:spacing w:line="242" w:lineRule="auto"/>
        <w:ind w:left="520" w:right="983"/>
        <w:jc w:val="both"/>
      </w:pPr>
      <w:r>
        <w:rPr>
          <w:b/>
          <w:color w:val="00AF50"/>
        </w:rPr>
        <w:t>Comentário: </w:t>
      </w:r>
      <w:r>
        <w:rPr/>
        <w:t>O hibernar fecha todos os programas em execução salvando o estado atual de trabalho no Disco Rígido, permitindo que o computador seja desligado.</w:t>
      </w:r>
    </w:p>
    <w:p>
      <w:pPr>
        <w:pStyle w:val="BodyText"/>
        <w:spacing w:before="238"/>
      </w:pPr>
    </w:p>
    <w:p>
      <w:pPr>
        <w:pStyle w:val="ListParagraph"/>
        <w:numPr>
          <w:ilvl w:val="0"/>
          <w:numId w:val="60"/>
        </w:numPr>
        <w:tabs>
          <w:tab w:pos="1023" w:val="left" w:leader="none"/>
        </w:tabs>
        <w:spacing w:line="355" w:lineRule="auto" w:before="0" w:after="0"/>
        <w:ind w:left="520" w:right="990" w:firstLine="0"/>
        <w:jc w:val="both"/>
        <w:rPr>
          <w:b/>
          <w:sz w:val="28"/>
        </w:rPr>
      </w:pPr>
      <w:r>
        <w:rPr>
          <w:b/>
          <w:position w:val="1"/>
          <w:sz w:val="26"/>
        </w:rPr>
        <w:t>(CESPE/DETRAN-ES) </w:t>
      </w:r>
      <w:r>
        <w:rPr>
          <w:color w:val="242424"/>
          <w:position w:val="1"/>
          <w:sz w:val="26"/>
        </w:rPr>
        <w:t>As bibliotecas, no Windows 7, gerenciam arquivos, mas </w:t>
      </w:r>
      <w:r>
        <w:rPr>
          <w:color w:val="242424"/>
          <w:sz w:val="26"/>
        </w:rPr>
        <w:t>não os armazenam, embora tenham a capacidade de monitorar as pastas que contêm os itens, permitindo que os arquivos sejam acessados e organizados de várias maneiras.</w:t>
      </w:r>
    </w:p>
    <w:p>
      <w:pPr>
        <w:pStyle w:val="BodyText"/>
        <w:spacing w:before="237"/>
      </w:pPr>
    </w:p>
    <w:p>
      <w:pPr>
        <w:spacing w:before="0"/>
        <w:ind w:left="520" w:right="0" w:firstLine="0"/>
        <w:jc w:val="left"/>
        <w:rPr>
          <w:sz w:val="26"/>
        </w:rPr>
      </w:pPr>
      <w:r>
        <w:rPr>
          <w:b/>
          <w:color w:val="00AF50"/>
          <w:sz w:val="26"/>
        </w:rPr>
        <w:t>Gabarito:</w:t>
      </w:r>
      <w:r>
        <w:rPr>
          <w:b/>
          <w:color w:val="00AF50"/>
          <w:spacing w:val="-4"/>
          <w:sz w:val="26"/>
        </w:rPr>
        <w:t> </w:t>
      </w:r>
      <w:r>
        <w:rPr>
          <w:spacing w:val="-4"/>
          <w:sz w:val="26"/>
        </w:rPr>
        <w:t>CERTA</w:t>
      </w:r>
    </w:p>
    <w:p>
      <w:pPr>
        <w:pStyle w:val="BodyText"/>
        <w:spacing w:before="3"/>
        <w:ind w:left="520" w:right="979"/>
        <w:jc w:val="both"/>
      </w:pPr>
      <w:r>
        <w:rPr>
          <w:b/>
          <w:color w:val="00AF50"/>
        </w:rPr>
        <w:t>Comentário: </w:t>
      </w:r>
      <w:r>
        <w:rPr/>
        <w:t>O conceito de Biblioteca está exatamente como nós aprendemos anteriormente. A biblioteca é apenas um espelho do que já está armazenado de fato nas pastas.</w:t>
      </w:r>
    </w:p>
    <w:p>
      <w:pPr>
        <w:pStyle w:val="BodyText"/>
        <w:spacing w:before="239"/>
      </w:pPr>
    </w:p>
    <w:p>
      <w:pPr>
        <w:pStyle w:val="ListParagraph"/>
        <w:numPr>
          <w:ilvl w:val="0"/>
          <w:numId w:val="60"/>
        </w:numPr>
        <w:tabs>
          <w:tab w:pos="1095" w:val="left" w:leader="none"/>
          <w:tab w:pos="9958" w:val="left" w:leader="none"/>
        </w:tabs>
        <w:spacing w:line="357" w:lineRule="auto" w:before="0" w:after="0"/>
        <w:ind w:left="520" w:right="975" w:firstLine="0"/>
        <w:jc w:val="both"/>
        <w:rPr>
          <w:b/>
          <w:sz w:val="28"/>
        </w:rPr>
      </w:pPr>
      <w:r>
        <w:rPr/>
        <mc:AlternateContent>
          <mc:Choice Requires="wps">
            <w:drawing>
              <wp:anchor distT="0" distB="0" distL="0" distR="0" allowOverlap="1" layoutInCell="1" locked="0" behindDoc="1" simplePos="0" relativeHeight="479615488">
                <wp:simplePos x="0" y="0"/>
                <wp:positionH relativeFrom="page">
                  <wp:posOffset>686117</wp:posOffset>
                </wp:positionH>
                <wp:positionV relativeFrom="paragraph">
                  <wp:posOffset>2181320</wp:posOffset>
                </wp:positionV>
                <wp:extent cx="6191885" cy="10160"/>
                <wp:effectExtent l="0" t="0" r="0" b="0"/>
                <wp:wrapNone/>
                <wp:docPr id="364" name="Graphic 364"/>
                <wp:cNvGraphicFramePr>
                  <a:graphicFrameLocks/>
                </wp:cNvGraphicFramePr>
                <a:graphic>
                  <a:graphicData uri="http://schemas.microsoft.com/office/word/2010/wordprocessingShape">
                    <wps:wsp>
                      <wps:cNvPr id="364" name="Graphic 364"/>
                      <wps:cNvSpPr/>
                      <wps:spPr>
                        <a:xfrm>
                          <a:off x="0" y="0"/>
                          <a:ext cx="6191885" cy="10160"/>
                        </a:xfrm>
                        <a:custGeom>
                          <a:avLst/>
                          <a:gdLst/>
                          <a:ahLst/>
                          <a:cxnLst/>
                          <a:rect l="l" t="t" r="r" b="b"/>
                          <a:pathLst>
                            <a:path w="6191885" h="10160">
                              <a:moveTo>
                                <a:pt x="6191885" y="0"/>
                              </a:moveTo>
                              <a:lnTo>
                                <a:pt x="0" y="0"/>
                              </a:lnTo>
                              <a:lnTo>
                                <a:pt x="0" y="10160"/>
                              </a:lnTo>
                              <a:lnTo>
                                <a:pt x="6191885" y="10160"/>
                              </a:lnTo>
                              <a:lnTo>
                                <a:pt x="6191885" y="0"/>
                              </a:lnTo>
                              <a:close/>
                            </a:path>
                          </a:pathLst>
                        </a:custGeom>
                        <a:solidFill>
                          <a:srgbClr val="242424"/>
                        </a:solidFill>
                      </wps:spPr>
                      <wps:bodyPr wrap="square" lIns="0" tIns="0" rIns="0" bIns="0" rtlCol="0">
                        <a:prstTxWarp prst="textNoShape">
                          <a:avLst/>
                        </a:prstTxWarp>
                        <a:noAutofit/>
                      </wps:bodyPr>
                    </wps:wsp>
                  </a:graphicData>
                </a:graphic>
              </wp:anchor>
            </w:drawing>
          </mc:Choice>
          <mc:Fallback>
            <w:pict>
              <v:rect style="position:absolute;margin-left:54.025002pt;margin-top:171.757553pt;width:487.55pt;height:.80005pt;mso-position-horizontal-relative:page;mso-position-vertical-relative:paragraph;z-index:-23700992" id="docshape236" filled="true" fillcolor="#242424" stroked="false">
                <v:fill type="solid"/>
                <w10:wrap type="none"/>
              </v:rect>
            </w:pict>
          </mc:Fallback>
        </mc:AlternateContent>
      </w:r>
      <w:r>
        <w:rPr>
          <w:b/>
          <w:position w:val="1"/>
          <w:sz w:val="26"/>
        </w:rPr>
        <w:t>(CESPE/PCDF)</w:t>
      </w:r>
      <w:r>
        <w:rPr>
          <w:b/>
          <w:spacing w:val="40"/>
          <w:position w:val="1"/>
          <w:sz w:val="26"/>
        </w:rPr>
        <w:t> </w:t>
      </w:r>
      <w:r>
        <w:rPr>
          <w:color w:val="242424"/>
          <w:position w:val="1"/>
          <w:sz w:val="26"/>
        </w:rPr>
        <w:t>Considere que um usuário de login </w:t>
      </w:r>
      <w:r>
        <w:rPr>
          <w:i/>
          <w:color w:val="242424"/>
          <w:position w:val="1"/>
          <w:sz w:val="26"/>
        </w:rPr>
        <w:t>joao jose </w:t>
      </w:r>
      <w:r>
        <w:rPr>
          <w:color w:val="242424"/>
          <w:position w:val="1"/>
          <w:sz w:val="26"/>
        </w:rPr>
        <w:t>esteja usando o </w:t>
      </w:r>
      <w:r>
        <w:rPr>
          <w:color w:val="242424"/>
          <w:sz w:val="26"/>
        </w:rPr>
        <w:t>Windows Explorer para navegar no sistema de arquivos de um computador com ambiente Windows.</w:t>
      </w:r>
      <w:r>
        <w:rPr>
          <w:color w:val="242424"/>
          <w:spacing w:val="40"/>
          <w:sz w:val="26"/>
        </w:rPr>
        <w:t> </w:t>
      </w:r>
      <w:r>
        <w:rPr>
          <w:color w:val="242424"/>
          <w:sz w:val="26"/>
        </w:rPr>
        <w:t>Considere ainda que, enquanto um conjunto de arquivos e pastas é apresentado, o usuário observe, na barra de ferramentas do Windows Explorer, as seguintes informações: </w:t>
      </w:r>
      <w:r>
        <w:rPr>
          <w:i/>
          <w:color w:val="242424"/>
          <w:sz w:val="26"/>
        </w:rPr>
        <w:t>Bibliotecas &gt; Documentos &gt; Projetos. </w:t>
      </w:r>
      <w:r>
        <w:rPr>
          <w:color w:val="242424"/>
          <w:sz w:val="26"/>
        </w:rPr>
        <w:t>Nessa situação,</w:t>
      </w:r>
      <w:r>
        <w:rPr>
          <w:color w:val="242424"/>
          <w:spacing w:val="40"/>
          <w:sz w:val="26"/>
        </w:rPr>
        <w:t> </w:t>
      </w:r>
      <w:r>
        <w:rPr>
          <w:color w:val="242424"/>
          <w:sz w:val="26"/>
          <w:u w:val="single" w:color="242424"/>
        </w:rPr>
        <w:t>é</w:t>
      </w:r>
      <w:r>
        <w:rPr>
          <w:color w:val="242424"/>
          <w:spacing w:val="40"/>
          <w:sz w:val="26"/>
          <w:u w:val="single" w:color="242424"/>
        </w:rPr>
        <w:t> </w:t>
      </w:r>
      <w:r>
        <w:rPr>
          <w:color w:val="242424"/>
          <w:sz w:val="26"/>
          <w:u w:val="single" w:color="242424"/>
        </w:rPr>
        <w:t>mais</w:t>
      </w:r>
      <w:r>
        <w:rPr>
          <w:color w:val="242424"/>
          <w:spacing w:val="40"/>
          <w:sz w:val="26"/>
          <w:u w:val="single" w:color="242424"/>
        </w:rPr>
        <w:t> </w:t>
      </w:r>
      <w:r>
        <w:rPr>
          <w:color w:val="242424"/>
          <w:sz w:val="26"/>
          <w:u w:val="single" w:color="242424"/>
        </w:rPr>
        <w:t>provável</w:t>
      </w:r>
      <w:r>
        <w:rPr>
          <w:color w:val="242424"/>
          <w:spacing w:val="40"/>
          <w:sz w:val="26"/>
          <w:u w:val="single" w:color="242424"/>
        </w:rPr>
        <w:t> </w:t>
      </w:r>
      <w:r>
        <w:rPr>
          <w:color w:val="242424"/>
          <w:sz w:val="26"/>
          <w:u w:val="single" w:color="242424"/>
        </w:rPr>
        <w:t>que</w:t>
      </w:r>
      <w:r>
        <w:rPr>
          <w:color w:val="242424"/>
          <w:spacing w:val="40"/>
          <w:sz w:val="26"/>
          <w:u w:val="single" w:color="242424"/>
        </w:rPr>
        <w:t> </w:t>
      </w:r>
      <w:r>
        <w:rPr>
          <w:color w:val="242424"/>
          <w:sz w:val="26"/>
          <w:u w:val="single" w:color="242424"/>
        </w:rPr>
        <w:t>tais</w:t>
      </w:r>
      <w:r>
        <w:rPr>
          <w:color w:val="242424"/>
          <w:spacing w:val="40"/>
          <w:sz w:val="26"/>
          <w:u w:val="single" w:color="242424"/>
        </w:rPr>
        <w:t> </w:t>
      </w:r>
      <w:r>
        <w:rPr>
          <w:color w:val="242424"/>
          <w:sz w:val="26"/>
          <w:u w:val="single" w:color="242424"/>
        </w:rPr>
        <w:t>arquivos</w:t>
      </w:r>
      <w:r>
        <w:rPr>
          <w:color w:val="242424"/>
          <w:spacing w:val="40"/>
          <w:sz w:val="26"/>
          <w:u w:val="single" w:color="242424"/>
        </w:rPr>
        <w:t> </w:t>
      </w:r>
      <w:r>
        <w:rPr>
          <w:color w:val="242424"/>
          <w:sz w:val="26"/>
          <w:u w:val="single" w:color="242424"/>
        </w:rPr>
        <w:t>e</w:t>
      </w:r>
      <w:r>
        <w:rPr>
          <w:color w:val="242424"/>
          <w:spacing w:val="40"/>
          <w:sz w:val="26"/>
          <w:u w:val="single" w:color="242424"/>
        </w:rPr>
        <w:t> </w:t>
      </w:r>
      <w:r>
        <w:rPr>
          <w:color w:val="242424"/>
          <w:sz w:val="26"/>
          <w:u w:val="single" w:color="242424"/>
        </w:rPr>
        <w:t>pastas</w:t>
      </w:r>
      <w:r>
        <w:rPr>
          <w:color w:val="242424"/>
          <w:spacing w:val="40"/>
          <w:sz w:val="26"/>
          <w:u w:val="single" w:color="242424"/>
        </w:rPr>
        <w:t> </w:t>
      </w:r>
      <w:r>
        <w:rPr>
          <w:color w:val="242424"/>
          <w:sz w:val="26"/>
          <w:u w:val="single" w:color="242424"/>
        </w:rPr>
        <w:t>estejam</w:t>
      </w:r>
      <w:r>
        <w:rPr>
          <w:color w:val="242424"/>
          <w:spacing w:val="40"/>
          <w:sz w:val="26"/>
          <w:u w:val="single" w:color="242424"/>
        </w:rPr>
        <w:t> </w:t>
      </w:r>
      <w:r>
        <w:rPr>
          <w:color w:val="242424"/>
          <w:sz w:val="26"/>
          <w:u w:val="single" w:color="242424"/>
        </w:rPr>
        <w:t>contidos</w:t>
      </w:r>
      <w:r>
        <w:rPr>
          <w:color w:val="242424"/>
          <w:spacing w:val="40"/>
          <w:sz w:val="26"/>
          <w:u w:val="single" w:color="242424"/>
        </w:rPr>
        <w:t> </w:t>
      </w:r>
      <w:r>
        <w:rPr>
          <w:color w:val="242424"/>
          <w:sz w:val="26"/>
          <w:u w:val="single" w:color="242424"/>
        </w:rPr>
        <w:t>no</w:t>
      </w:r>
      <w:r>
        <w:rPr>
          <w:color w:val="242424"/>
          <w:spacing w:val="40"/>
          <w:sz w:val="26"/>
        </w:rPr>
        <w:t> </w:t>
      </w:r>
      <w:r>
        <w:rPr>
          <w:color w:val="242424"/>
          <w:sz w:val="26"/>
        </w:rPr>
        <w:t>diretório </w:t>
      </w:r>
      <w:r>
        <w:rPr>
          <w:i/>
          <w:color w:val="242424"/>
          <w:sz w:val="26"/>
        </w:rPr>
        <w:t>C:\Bibliotecas\Documentos\Projetos </w:t>
      </w:r>
      <w:r>
        <w:rPr>
          <w:color w:val="242424"/>
          <w:sz w:val="26"/>
        </w:rPr>
        <w:t>que</w:t>
        <w:tab/>
      </w:r>
      <w:r>
        <w:rPr>
          <w:color w:val="242424"/>
          <w:spacing w:val="-6"/>
          <w:sz w:val="26"/>
        </w:rPr>
        <w:t>no </w:t>
      </w:r>
      <w:r>
        <w:rPr>
          <w:color w:val="242424"/>
          <w:sz w:val="26"/>
          <w:u w:val="single" w:color="242424"/>
        </w:rPr>
        <w:t>diretório </w:t>
      </w:r>
      <w:r>
        <w:rPr>
          <w:i/>
          <w:color w:val="242424"/>
          <w:sz w:val="26"/>
          <w:u w:val="single" w:color="242424"/>
        </w:rPr>
        <w:t>C:\Users\joao_jose\Documents\Projetos.</w:t>
      </w:r>
    </w:p>
    <w:p>
      <w:pPr>
        <w:spacing w:after="0" w:line="357" w:lineRule="auto"/>
        <w:jc w:val="both"/>
        <w:rPr>
          <w:sz w:val="28"/>
        </w:rPr>
        <w:sectPr>
          <w:pgSz w:w="11910" w:h="16840"/>
          <w:pgMar w:header="707" w:footer="1097" w:top="1120" w:bottom="1280" w:left="560" w:right="100"/>
        </w:sectPr>
      </w:pPr>
    </w:p>
    <w:p>
      <w:pPr>
        <w:spacing w:line="345" w:lineRule="exact" w:before="303"/>
        <w:ind w:left="520" w:right="0" w:firstLine="0"/>
        <w:jc w:val="left"/>
        <w:rPr>
          <w:sz w:val="26"/>
        </w:rPr>
      </w:pPr>
      <w:r>
        <w:rPr>
          <w:b/>
          <w:color w:val="00AF50"/>
          <w:sz w:val="26"/>
        </w:rPr>
        <w:t>Gabarito:</w:t>
      </w:r>
      <w:r>
        <w:rPr>
          <w:b/>
          <w:color w:val="00AF50"/>
          <w:spacing w:val="-4"/>
          <w:sz w:val="26"/>
        </w:rPr>
        <w:t> </w:t>
      </w:r>
      <w:r>
        <w:rPr>
          <w:spacing w:val="-2"/>
          <w:sz w:val="26"/>
        </w:rPr>
        <w:t>ERRADA</w:t>
      </w:r>
    </w:p>
    <w:p>
      <w:pPr>
        <w:pStyle w:val="BodyText"/>
        <w:ind w:left="520" w:right="979"/>
        <w:jc w:val="both"/>
      </w:pPr>
      <w:r>
        <w:rPr>
          <w:b/>
          <w:color w:val="00AF50"/>
        </w:rPr>
        <w:t>Comentário:</w:t>
      </w:r>
      <w:r>
        <w:rPr>
          <w:b/>
          <w:color w:val="00AF50"/>
          <w:spacing w:val="-5"/>
        </w:rPr>
        <w:t> </w:t>
      </w:r>
      <w:r>
        <w:rPr/>
        <w:t>É</w:t>
      </w:r>
      <w:r>
        <w:rPr>
          <w:spacing w:val="-11"/>
        </w:rPr>
        <w:t> </w:t>
      </w:r>
      <w:r>
        <w:rPr/>
        <w:t>mais</w:t>
      </w:r>
      <w:r>
        <w:rPr>
          <w:spacing w:val="-10"/>
        </w:rPr>
        <w:t> </w:t>
      </w:r>
      <w:r>
        <w:rPr/>
        <w:t>provável</w:t>
      </w:r>
      <w:r>
        <w:rPr>
          <w:spacing w:val="-7"/>
        </w:rPr>
        <w:t> </w:t>
      </w:r>
      <w:r>
        <w:rPr/>
        <w:t>que</w:t>
      </w:r>
      <w:r>
        <w:rPr>
          <w:spacing w:val="-11"/>
        </w:rPr>
        <w:t> </w:t>
      </w:r>
      <w:r>
        <w:rPr/>
        <w:t>o</w:t>
      </w:r>
      <w:r>
        <w:rPr>
          <w:spacing w:val="-12"/>
        </w:rPr>
        <w:t> </w:t>
      </w:r>
      <w:r>
        <w:rPr/>
        <w:t>arquivo</w:t>
      </w:r>
      <w:r>
        <w:rPr>
          <w:spacing w:val="-8"/>
        </w:rPr>
        <w:t> </w:t>
      </w:r>
      <w:r>
        <w:rPr/>
        <w:t>esteja</w:t>
      </w:r>
      <w:r>
        <w:rPr>
          <w:spacing w:val="-8"/>
        </w:rPr>
        <w:t> </w:t>
      </w:r>
      <w:r>
        <w:rPr/>
        <w:t>armazenado</w:t>
      </w:r>
      <w:r>
        <w:rPr>
          <w:spacing w:val="-8"/>
        </w:rPr>
        <w:t> </w:t>
      </w:r>
      <w:r>
        <w:rPr/>
        <w:t>na</w:t>
      </w:r>
      <w:r>
        <w:rPr>
          <w:spacing w:val="-8"/>
        </w:rPr>
        <w:t> </w:t>
      </w:r>
      <w:r>
        <w:rPr/>
        <w:t>pasta</w:t>
      </w:r>
      <w:r>
        <w:rPr>
          <w:spacing w:val="-8"/>
        </w:rPr>
        <w:t> </w:t>
      </w:r>
      <w:r>
        <w:rPr/>
        <w:t>projetos</w:t>
      </w:r>
      <w:r>
        <w:rPr>
          <w:spacing w:val="-10"/>
        </w:rPr>
        <w:t> </w:t>
      </w:r>
      <w:r>
        <w:rPr/>
        <w:t>que está</w:t>
      </w:r>
      <w:r>
        <w:rPr>
          <w:spacing w:val="-11"/>
        </w:rPr>
        <w:t> </w:t>
      </w:r>
      <w:r>
        <w:rPr/>
        <w:t>dentro</w:t>
      </w:r>
      <w:r>
        <w:rPr>
          <w:spacing w:val="-11"/>
        </w:rPr>
        <w:t> </w:t>
      </w:r>
      <w:r>
        <w:rPr/>
        <w:t>da</w:t>
      </w:r>
      <w:r>
        <w:rPr>
          <w:spacing w:val="-15"/>
        </w:rPr>
        <w:t> </w:t>
      </w:r>
      <w:r>
        <w:rPr/>
        <w:t>unidade</w:t>
      </w:r>
      <w:r>
        <w:rPr>
          <w:spacing w:val="-11"/>
        </w:rPr>
        <w:t> </w:t>
      </w:r>
      <w:r>
        <w:rPr/>
        <w:t>C,</w:t>
      </w:r>
      <w:r>
        <w:rPr>
          <w:spacing w:val="-11"/>
        </w:rPr>
        <w:t> </w:t>
      </w:r>
      <w:r>
        <w:rPr/>
        <w:t>pois</w:t>
      </w:r>
      <w:r>
        <w:rPr>
          <w:spacing w:val="-12"/>
        </w:rPr>
        <w:t> </w:t>
      </w:r>
      <w:r>
        <w:rPr/>
        <w:t>as</w:t>
      </w:r>
      <w:r>
        <w:rPr>
          <w:spacing w:val="-10"/>
        </w:rPr>
        <w:t> </w:t>
      </w:r>
      <w:r>
        <w:rPr/>
        <w:t>bibliotecas</w:t>
      </w:r>
      <w:r>
        <w:rPr>
          <w:spacing w:val="-9"/>
        </w:rPr>
        <w:t> </w:t>
      </w:r>
      <w:r>
        <w:rPr/>
        <w:t>não</w:t>
      </w:r>
      <w:r>
        <w:rPr>
          <w:spacing w:val="-12"/>
        </w:rPr>
        <w:t> </w:t>
      </w:r>
      <w:r>
        <w:rPr/>
        <w:t>armazenam.</w:t>
      </w:r>
      <w:r>
        <w:rPr>
          <w:spacing w:val="-11"/>
        </w:rPr>
        <w:t> </w:t>
      </w:r>
      <w:r>
        <w:rPr/>
        <w:t>Por</w:t>
      </w:r>
      <w:r>
        <w:rPr>
          <w:spacing w:val="-10"/>
        </w:rPr>
        <w:t> </w:t>
      </w:r>
      <w:r>
        <w:rPr/>
        <w:t>isso,</w:t>
      </w:r>
      <w:r>
        <w:rPr>
          <w:spacing w:val="-15"/>
        </w:rPr>
        <w:t> </w:t>
      </w:r>
      <w:r>
        <w:rPr/>
        <w:t>não</w:t>
      </w:r>
      <w:r>
        <w:rPr>
          <w:spacing w:val="-12"/>
        </w:rPr>
        <w:t> </w:t>
      </w:r>
      <w:r>
        <w:rPr/>
        <w:t>é</w:t>
      </w:r>
      <w:r>
        <w:rPr>
          <w:spacing w:val="-11"/>
        </w:rPr>
        <w:t> </w:t>
      </w:r>
      <w:r>
        <w:rPr/>
        <w:t>provável que esteja dentro do endereço informado.</w:t>
      </w:r>
    </w:p>
    <w:p>
      <w:pPr>
        <w:pStyle w:val="BodyText"/>
        <w:spacing w:before="243"/>
      </w:pPr>
    </w:p>
    <w:p>
      <w:pPr>
        <w:pStyle w:val="ListParagraph"/>
        <w:numPr>
          <w:ilvl w:val="0"/>
          <w:numId w:val="60"/>
        </w:numPr>
        <w:tabs>
          <w:tab w:pos="947" w:val="left" w:leader="none"/>
        </w:tabs>
        <w:spacing w:line="352" w:lineRule="auto" w:before="0" w:after="0"/>
        <w:ind w:left="520" w:right="977" w:firstLine="0"/>
        <w:jc w:val="both"/>
        <w:rPr>
          <w:b/>
          <w:sz w:val="28"/>
        </w:rPr>
      </w:pPr>
      <w:r>
        <w:rPr>
          <w:b/>
          <w:position w:val="1"/>
          <w:sz w:val="26"/>
        </w:rPr>
        <w:t>(CESPE/STJ)</w:t>
      </w:r>
      <w:r>
        <w:rPr>
          <w:b/>
          <w:spacing w:val="-5"/>
          <w:position w:val="1"/>
          <w:sz w:val="26"/>
        </w:rPr>
        <w:t> </w:t>
      </w:r>
      <w:r>
        <w:rPr>
          <w:color w:val="242424"/>
          <w:position w:val="1"/>
          <w:sz w:val="26"/>
        </w:rPr>
        <w:t>O</w:t>
      </w:r>
      <w:r>
        <w:rPr>
          <w:color w:val="242424"/>
          <w:spacing w:val="-1"/>
          <w:position w:val="1"/>
          <w:sz w:val="26"/>
        </w:rPr>
        <w:t> </w:t>
      </w:r>
      <w:r>
        <w:rPr>
          <w:color w:val="242424"/>
          <w:position w:val="1"/>
          <w:sz w:val="26"/>
        </w:rPr>
        <w:t>Windows 7</w:t>
      </w:r>
      <w:r>
        <w:rPr>
          <w:color w:val="242424"/>
          <w:spacing w:val="-1"/>
          <w:position w:val="1"/>
          <w:sz w:val="26"/>
        </w:rPr>
        <w:t> </w:t>
      </w:r>
      <w:r>
        <w:rPr>
          <w:color w:val="242424"/>
          <w:position w:val="1"/>
          <w:sz w:val="26"/>
        </w:rPr>
        <w:t>foi lançado em quatro</w:t>
      </w:r>
      <w:r>
        <w:rPr>
          <w:color w:val="242424"/>
          <w:spacing w:val="-1"/>
          <w:position w:val="1"/>
          <w:sz w:val="26"/>
        </w:rPr>
        <w:t> </w:t>
      </w:r>
      <w:r>
        <w:rPr>
          <w:color w:val="242424"/>
          <w:position w:val="1"/>
          <w:sz w:val="26"/>
        </w:rPr>
        <w:t>versões, cada uma</w:t>
      </w:r>
      <w:r>
        <w:rPr>
          <w:color w:val="242424"/>
          <w:spacing w:val="-1"/>
          <w:position w:val="1"/>
          <w:sz w:val="26"/>
        </w:rPr>
        <w:t> </w:t>
      </w:r>
      <w:r>
        <w:rPr>
          <w:color w:val="242424"/>
          <w:position w:val="1"/>
          <w:sz w:val="26"/>
        </w:rPr>
        <w:t>direcionada </w:t>
      </w:r>
      <w:r>
        <w:rPr>
          <w:color w:val="242424"/>
          <w:sz w:val="26"/>
        </w:rPr>
        <w:t>a</w:t>
      </w:r>
      <w:r>
        <w:rPr>
          <w:color w:val="242424"/>
          <w:spacing w:val="40"/>
          <w:sz w:val="26"/>
        </w:rPr>
        <w:t> </w:t>
      </w:r>
      <w:r>
        <w:rPr>
          <w:color w:val="242424"/>
          <w:sz w:val="26"/>
        </w:rPr>
        <w:t>um</w:t>
      </w:r>
      <w:r>
        <w:rPr>
          <w:color w:val="242424"/>
          <w:spacing w:val="40"/>
          <w:sz w:val="26"/>
        </w:rPr>
        <w:t> </w:t>
      </w:r>
      <w:r>
        <w:rPr>
          <w:color w:val="242424"/>
          <w:sz w:val="26"/>
        </w:rPr>
        <w:t>público</w:t>
      </w:r>
      <w:r>
        <w:rPr>
          <w:color w:val="242424"/>
          <w:spacing w:val="40"/>
          <w:sz w:val="26"/>
        </w:rPr>
        <w:t> </w:t>
      </w:r>
      <w:r>
        <w:rPr>
          <w:color w:val="242424"/>
          <w:sz w:val="26"/>
        </w:rPr>
        <w:t>específico.</w:t>
      </w:r>
      <w:r>
        <w:rPr>
          <w:color w:val="242424"/>
          <w:spacing w:val="40"/>
          <w:sz w:val="26"/>
        </w:rPr>
        <w:t> </w:t>
      </w:r>
      <w:r>
        <w:rPr>
          <w:color w:val="242424"/>
          <w:sz w:val="26"/>
        </w:rPr>
        <w:t>A</w:t>
      </w:r>
      <w:r>
        <w:rPr>
          <w:color w:val="242424"/>
          <w:spacing w:val="40"/>
          <w:sz w:val="26"/>
        </w:rPr>
        <w:t> </w:t>
      </w:r>
      <w:r>
        <w:rPr>
          <w:color w:val="242424"/>
          <w:sz w:val="26"/>
        </w:rPr>
        <w:t>versão </w:t>
      </w:r>
      <w:r>
        <w:rPr>
          <w:i/>
          <w:color w:val="242424"/>
          <w:sz w:val="26"/>
        </w:rPr>
        <w:t>Starter </w:t>
      </w:r>
      <w:r>
        <w:rPr>
          <w:color w:val="242424"/>
          <w:sz w:val="26"/>
        </w:rPr>
        <w:t>possibilita</w:t>
      </w:r>
      <w:r>
        <w:rPr>
          <w:color w:val="242424"/>
          <w:spacing w:val="40"/>
          <w:sz w:val="26"/>
        </w:rPr>
        <w:t> </w:t>
      </w:r>
      <w:r>
        <w:rPr>
          <w:color w:val="242424"/>
          <w:sz w:val="26"/>
        </w:rPr>
        <w:t>a</w:t>
      </w:r>
      <w:r>
        <w:rPr>
          <w:color w:val="242424"/>
          <w:spacing w:val="40"/>
          <w:sz w:val="26"/>
        </w:rPr>
        <w:t> </w:t>
      </w:r>
      <w:r>
        <w:rPr>
          <w:color w:val="242424"/>
          <w:sz w:val="26"/>
        </w:rPr>
        <w:t>encriptação</w:t>
      </w:r>
      <w:r>
        <w:rPr>
          <w:color w:val="242424"/>
          <w:spacing w:val="40"/>
          <w:sz w:val="26"/>
        </w:rPr>
        <w:t> </w:t>
      </w:r>
      <w:r>
        <w:rPr>
          <w:color w:val="242424"/>
          <w:sz w:val="26"/>
        </w:rPr>
        <w:t>de</w:t>
      </w:r>
      <w:r>
        <w:rPr>
          <w:color w:val="242424"/>
          <w:spacing w:val="40"/>
          <w:sz w:val="26"/>
        </w:rPr>
        <w:t> </w:t>
      </w:r>
      <w:r>
        <w:rPr>
          <w:color w:val="242424"/>
          <w:sz w:val="26"/>
        </w:rPr>
        <w:t>dados mediante o uso do recurso conhecido como BitLocker.</w:t>
      </w:r>
    </w:p>
    <w:p>
      <w:pPr>
        <w:spacing w:line="345" w:lineRule="exact" w:before="245"/>
        <w:ind w:left="520" w:right="0" w:firstLine="0"/>
        <w:jc w:val="left"/>
        <w:rPr>
          <w:sz w:val="26"/>
        </w:rPr>
      </w:pPr>
      <w:r>
        <w:rPr>
          <w:b/>
          <w:color w:val="00AF50"/>
          <w:sz w:val="26"/>
        </w:rPr>
        <w:t>Gabarito:</w:t>
      </w:r>
      <w:r>
        <w:rPr>
          <w:b/>
          <w:color w:val="00AF50"/>
          <w:spacing w:val="-4"/>
          <w:sz w:val="26"/>
        </w:rPr>
        <w:t> </w:t>
      </w:r>
      <w:r>
        <w:rPr>
          <w:spacing w:val="-2"/>
          <w:sz w:val="26"/>
        </w:rPr>
        <w:t>ERRADA</w:t>
      </w:r>
    </w:p>
    <w:p>
      <w:pPr>
        <w:pStyle w:val="BodyText"/>
        <w:spacing w:line="242" w:lineRule="auto"/>
        <w:ind w:left="520" w:right="986"/>
        <w:jc w:val="both"/>
      </w:pPr>
      <w:r>
        <w:rPr>
          <w:b/>
          <w:color w:val="00AF50"/>
        </w:rPr>
        <w:t>Comentário:</w:t>
      </w:r>
      <w:r>
        <w:rPr>
          <w:b/>
          <w:color w:val="00AF50"/>
          <w:spacing w:val="-4"/>
        </w:rPr>
        <w:t> </w:t>
      </w:r>
      <w:r>
        <w:rPr/>
        <w:t>A</w:t>
      </w:r>
      <w:r>
        <w:rPr>
          <w:spacing w:val="-6"/>
        </w:rPr>
        <w:t> </w:t>
      </w:r>
      <w:r>
        <w:rPr/>
        <w:t>Versão</w:t>
      </w:r>
      <w:r>
        <w:rPr>
          <w:spacing w:val="-7"/>
        </w:rPr>
        <w:t> </w:t>
      </w:r>
      <w:r>
        <w:rPr/>
        <w:t>Starter</w:t>
      </w:r>
      <w:r>
        <w:rPr>
          <w:spacing w:val="-5"/>
        </w:rPr>
        <w:t> </w:t>
      </w:r>
      <w:r>
        <w:rPr/>
        <w:t>é</w:t>
      </w:r>
      <w:r>
        <w:rPr>
          <w:spacing w:val="-7"/>
        </w:rPr>
        <w:t> </w:t>
      </w:r>
      <w:r>
        <w:rPr/>
        <w:t>a</w:t>
      </w:r>
      <w:r>
        <w:rPr>
          <w:spacing w:val="-11"/>
        </w:rPr>
        <w:t> </w:t>
      </w:r>
      <w:r>
        <w:rPr/>
        <w:t>mais</w:t>
      </w:r>
      <w:r>
        <w:rPr>
          <w:spacing w:val="-5"/>
        </w:rPr>
        <w:t> </w:t>
      </w:r>
      <w:r>
        <w:rPr/>
        <w:t>simples</w:t>
      </w:r>
      <w:r>
        <w:rPr>
          <w:spacing w:val="-5"/>
        </w:rPr>
        <w:t> </w:t>
      </w:r>
      <w:r>
        <w:rPr/>
        <w:t>do</w:t>
      </w:r>
      <w:r>
        <w:rPr>
          <w:spacing w:val="-7"/>
        </w:rPr>
        <w:t> </w:t>
      </w:r>
      <w:r>
        <w:rPr/>
        <w:t>Windows</w:t>
      </w:r>
      <w:r>
        <w:rPr>
          <w:spacing w:val="-6"/>
        </w:rPr>
        <w:t> </w:t>
      </w:r>
      <w:r>
        <w:rPr/>
        <w:t>7</w:t>
      </w:r>
      <w:r>
        <w:rPr>
          <w:spacing w:val="-7"/>
        </w:rPr>
        <w:t> </w:t>
      </w:r>
      <w:r>
        <w:rPr/>
        <w:t>e</w:t>
      </w:r>
      <w:r>
        <w:rPr>
          <w:spacing w:val="-7"/>
        </w:rPr>
        <w:t> </w:t>
      </w:r>
      <w:r>
        <w:rPr/>
        <w:t>não</w:t>
      </w:r>
      <w:r>
        <w:rPr>
          <w:spacing w:val="-7"/>
        </w:rPr>
        <w:t> </w:t>
      </w:r>
      <w:r>
        <w:rPr/>
        <w:t>possui</w:t>
      </w:r>
      <w:r>
        <w:rPr>
          <w:spacing w:val="-6"/>
        </w:rPr>
        <w:t> </w:t>
      </w:r>
      <w:r>
        <w:rPr/>
        <w:t>BitLocker. A ferramenta Bitlocker está presente na edição Ultimate.</w:t>
      </w:r>
    </w:p>
    <w:p>
      <w:pPr>
        <w:pStyle w:val="BodyText"/>
        <w:spacing w:before="234"/>
      </w:pPr>
    </w:p>
    <w:p>
      <w:pPr>
        <w:pStyle w:val="ListParagraph"/>
        <w:numPr>
          <w:ilvl w:val="0"/>
          <w:numId w:val="60"/>
        </w:numPr>
        <w:tabs>
          <w:tab w:pos="1019" w:val="left" w:leader="none"/>
        </w:tabs>
        <w:spacing w:line="352" w:lineRule="auto" w:before="0" w:after="0"/>
        <w:ind w:left="520" w:right="983" w:firstLine="0"/>
        <w:jc w:val="both"/>
        <w:rPr>
          <w:b/>
          <w:sz w:val="28"/>
        </w:rPr>
      </w:pPr>
      <w:r>
        <w:rPr>
          <w:b/>
          <w:position w:val="1"/>
          <w:sz w:val="26"/>
        </w:rPr>
        <w:t>(CESPE/TRERJ) </w:t>
      </w:r>
      <w:r>
        <w:rPr>
          <w:color w:val="242424"/>
          <w:position w:val="1"/>
          <w:sz w:val="26"/>
        </w:rPr>
        <w:t>No Windows 10, a funcionalidade Readyboost possibilita a </w:t>
      </w:r>
      <w:r>
        <w:rPr>
          <w:color w:val="242424"/>
          <w:sz w:val="26"/>
        </w:rPr>
        <w:t>utilização de memórias do tipo </w:t>
      </w:r>
      <w:r>
        <w:rPr>
          <w:i/>
          <w:color w:val="242424"/>
          <w:sz w:val="26"/>
        </w:rPr>
        <w:t>flash </w:t>
      </w:r>
      <w:r>
        <w:rPr>
          <w:color w:val="242424"/>
          <w:sz w:val="26"/>
        </w:rPr>
        <w:t>com a finalidade de melhorar o desempenho</w:t>
      </w:r>
      <w:r>
        <w:rPr>
          <w:color w:val="242424"/>
          <w:spacing w:val="40"/>
          <w:sz w:val="26"/>
        </w:rPr>
        <w:t> </w:t>
      </w:r>
      <w:r>
        <w:rPr>
          <w:color w:val="242424"/>
          <w:sz w:val="26"/>
        </w:rPr>
        <w:t>do computador.</w:t>
      </w:r>
    </w:p>
    <w:p>
      <w:pPr>
        <w:spacing w:line="345" w:lineRule="exact" w:before="246"/>
        <w:ind w:left="520" w:right="0" w:firstLine="0"/>
        <w:jc w:val="left"/>
        <w:rPr>
          <w:sz w:val="26"/>
        </w:rPr>
      </w:pPr>
      <w:r>
        <w:rPr>
          <w:b/>
          <w:color w:val="00AF50"/>
          <w:sz w:val="26"/>
        </w:rPr>
        <w:t>Gabarito:</w:t>
      </w:r>
      <w:r>
        <w:rPr>
          <w:b/>
          <w:color w:val="00AF50"/>
          <w:spacing w:val="-4"/>
          <w:sz w:val="26"/>
        </w:rPr>
        <w:t> </w:t>
      </w:r>
      <w:r>
        <w:rPr>
          <w:spacing w:val="-4"/>
          <w:sz w:val="26"/>
        </w:rPr>
        <w:t>CERTA</w:t>
      </w:r>
    </w:p>
    <w:p>
      <w:pPr>
        <w:pStyle w:val="BodyText"/>
        <w:spacing w:line="242" w:lineRule="auto"/>
        <w:ind w:left="520" w:right="978"/>
        <w:jc w:val="both"/>
      </w:pPr>
      <w:r>
        <w:rPr>
          <w:b/>
          <w:color w:val="00AF50"/>
        </w:rPr>
        <w:t>Comentário: </w:t>
      </w:r>
      <w:r>
        <w:rPr/>
        <w:t>A ferramenta Ready Boost permite usar memórias Flash (Pendrive, Cartões de Memória) para melhorar o desempenho do sistema.</w:t>
      </w:r>
    </w:p>
    <w:p>
      <w:pPr>
        <w:pStyle w:val="BodyText"/>
        <w:spacing w:before="239"/>
      </w:pPr>
    </w:p>
    <w:p>
      <w:pPr>
        <w:pStyle w:val="ListParagraph"/>
        <w:numPr>
          <w:ilvl w:val="0"/>
          <w:numId w:val="60"/>
        </w:numPr>
        <w:tabs>
          <w:tab w:pos="1006" w:val="left" w:leader="none"/>
        </w:tabs>
        <w:spacing w:line="360" w:lineRule="auto" w:before="0" w:after="0"/>
        <w:ind w:left="520" w:right="973" w:firstLine="0"/>
        <w:jc w:val="both"/>
        <w:rPr>
          <w:b/>
          <w:sz w:val="26"/>
        </w:rPr>
      </w:pPr>
      <w:r>
        <w:rPr>
          <w:b/>
          <w:sz w:val="26"/>
        </w:rPr>
        <w:t>(CESPE/MPE-PI) </w:t>
      </w:r>
      <w:r>
        <w:rPr>
          <w:sz w:val="26"/>
        </w:rPr>
        <w:t>Foi solicitado a Paulo criptografar um pendrive, que contém arquivos</w:t>
      </w:r>
      <w:r>
        <w:rPr>
          <w:spacing w:val="-5"/>
          <w:sz w:val="26"/>
        </w:rPr>
        <w:t> </w:t>
      </w:r>
      <w:r>
        <w:rPr>
          <w:sz w:val="26"/>
        </w:rPr>
        <w:t>sensíveis</w:t>
      </w:r>
      <w:r>
        <w:rPr>
          <w:spacing w:val="-5"/>
          <w:sz w:val="26"/>
        </w:rPr>
        <w:t> </w:t>
      </w:r>
      <w:r>
        <w:rPr>
          <w:sz w:val="26"/>
        </w:rPr>
        <w:t>no</w:t>
      </w:r>
      <w:r>
        <w:rPr>
          <w:spacing w:val="-11"/>
          <w:sz w:val="26"/>
        </w:rPr>
        <w:t> </w:t>
      </w:r>
      <w:r>
        <w:rPr>
          <w:sz w:val="26"/>
        </w:rPr>
        <w:t>sistema</w:t>
      </w:r>
      <w:r>
        <w:rPr>
          <w:spacing w:val="-7"/>
          <w:sz w:val="26"/>
        </w:rPr>
        <w:t> </w:t>
      </w:r>
      <w:r>
        <w:rPr>
          <w:sz w:val="26"/>
        </w:rPr>
        <w:t>operacional</w:t>
      </w:r>
      <w:r>
        <w:rPr>
          <w:spacing w:val="-6"/>
          <w:sz w:val="26"/>
        </w:rPr>
        <w:t> </w:t>
      </w:r>
      <w:r>
        <w:rPr>
          <w:sz w:val="26"/>
        </w:rPr>
        <w:t>Windows</w:t>
      </w:r>
      <w:r>
        <w:rPr>
          <w:spacing w:val="-5"/>
          <w:sz w:val="26"/>
        </w:rPr>
        <w:t> </w:t>
      </w:r>
      <w:r>
        <w:rPr>
          <w:sz w:val="26"/>
        </w:rPr>
        <w:t>10,</w:t>
      </w:r>
      <w:r>
        <w:rPr>
          <w:spacing w:val="-7"/>
          <w:sz w:val="26"/>
        </w:rPr>
        <w:t> </w:t>
      </w:r>
      <w:r>
        <w:rPr>
          <w:sz w:val="26"/>
        </w:rPr>
        <w:t>de</w:t>
      </w:r>
      <w:r>
        <w:rPr>
          <w:spacing w:val="-7"/>
          <w:sz w:val="26"/>
        </w:rPr>
        <w:t> </w:t>
      </w:r>
      <w:r>
        <w:rPr>
          <w:sz w:val="26"/>
        </w:rPr>
        <w:t>modo</w:t>
      </w:r>
      <w:r>
        <w:rPr>
          <w:spacing w:val="-7"/>
          <w:sz w:val="26"/>
        </w:rPr>
        <w:t> </w:t>
      </w:r>
      <w:r>
        <w:rPr>
          <w:sz w:val="26"/>
        </w:rPr>
        <w:t>a</w:t>
      </w:r>
      <w:r>
        <w:rPr>
          <w:spacing w:val="-7"/>
          <w:sz w:val="26"/>
        </w:rPr>
        <w:t> </w:t>
      </w:r>
      <w:r>
        <w:rPr>
          <w:sz w:val="26"/>
        </w:rPr>
        <w:t>proteger</w:t>
      </w:r>
      <w:r>
        <w:rPr>
          <w:spacing w:val="-5"/>
          <w:sz w:val="26"/>
        </w:rPr>
        <w:t> </w:t>
      </w:r>
      <w:r>
        <w:rPr>
          <w:sz w:val="26"/>
        </w:rPr>
        <w:t>os</w:t>
      </w:r>
      <w:r>
        <w:rPr>
          <w:spacing w:val="-6"/>
          <w:sz w:val="26"/>
        </w:rPr>
        <w:t> </w:t>
      </w:r>
      <w:r>
        <w:rPr>
          <w:sz w:val="26"/>
        </w:rPr>
        <w:t>dados desse dispositivo contra ameaças de roubo. Nessa situação, uma das formas de atender a essa solicitação é, por exemplo, utilizar a criptografia de unidade de disco BitLocker, um recurso de proteção de dados nesse sistema operacional.</w:t>
      </w:r>
    </w:p>
    <w:p>
      <w:pPr>
        <w:spacing w:before="235"/>
        <w:ind w:left="520" w:right="0" w:firstLine="0"/>
        <w:jc w:val="left"/>
        <w:rPr>
          <w:sz w:val="26"/>
        </w:rPr>
      </w:pPr>
      <w:r>
        <w:rPr>
          <w:b/>
          <w:color w:val="00AF50"/>
          <w:sz w:val="26"/>
        </w:rPr>
        <w:t>Gabarito:</w:t>
      </w:r>
      <w:r>
        <w:rPr>
          <w:b/>
          <w:color w:val="00AF50"/>
          <w:spacing w:val="-4"/>
          <w:sz w:val="26"/>
        </w:rPr>
        <w:t> </w:t>
      </w:r>
      <w:r>
        <w:rPr>
          <w:spacing w:val="-4"/>
          <w:sz w:val="26"/>
        </w:rPr>
        <w:t>CERTA</w:t>
      </w:r>
    </w:p>
    <w:p>
      <w:pPr>
        <w:pStyle w:val="BodyText"/>
        <w:spacing w:before="2"/>
        <w:ind w:left="520" w:right="974"/>
        <w:jc w:val="both"/>
      </w:pPr>
      <w:r>
        <w:rPr>
          <w:b/>
          <w:color w:val="00AF50"/>
        </w:rPr>
        <w:t>Comentário:</w:t>
      </w:r>
      <w:r>
        <w:rPr>
          <w:b/>
          <w:color w:val="00AF50"/>
          <w:spacing w:val="-4"/>
        </w:rPr>
        <w:t> </w:t>
      </w:r>
      <w:r>
        <w:rPr/>
        <w:t>O</w:t>
      </w:r>
      <w:r>
        <w:rPr>
          <w:spacing w:val="-7"/>
        </w:rPr>
        <w:t> </w:t>
      </w:r>
      <w:r>
        <w:rPr/>
        <w:t>Bit</w:t>
      </w:r>
      <w:r>
        <w:rPr>
          <w:spacing w:val="-11"/>
        </w:rPr>
        <w:t> </w:t>
      </w:r>
      <w:r>
        <w:rPr/>
        <w:t>Locker</w:t>
      </w:r>
      <w:r>
        <w:rPr>
          <w:spacing w:val="-5"/>
        </w:rPr>
        <w:t> </w:t>
      </w:r>
      <w:r>
        <w:rPr/>
        <w:t>é</w:t>
      </w:r>
      <w:r>
        <w:rPr>
          <w:spacing w:val="-7"/>
        </w:rPr>
        <w:t> </w:t>
      </w:r>
      <w:r>
        <w:rPr/>
        <w:t>uma</w:t>
      </w:r>
      <w:r>
        <w:rPr>
          <w:spacing w:val="-7"/>
        </w:rPr>
        <w:t> </w:t>
      </w:r>
      <w:r>
        <w:rPr/>
        <w:t>ferramenta</w:t>
      </w:r>
      <w:r>
        <w:rPr>
          <w:spacing w:val="-7"/>
        </w:rPr>
        <w:t> </w:t>
      </w:r>
      <w:r>
        <w:rPr/>
        <w:t>que</w:t>
      </w:r>
      <w:r>
        <w:rPr>
          <w:spacing w:val="-7"/>
        </w:rPr>
        <w:t> </w:t>
      </w:r>
      <w:r>
        <w:rPr/>
        <w:t>quando</w:t>
      </w:r>
      <w:r>
        <w:rPr>
          <w:spacing w:val="-8"/>
        </w:rPr>
        <w:t> </w:t>
      </w:r>
      <w:r>
        <w:rPr/>
        <w:t>ativada</w:t>
      </w:r>
      <w:r>
        <w:rPr>
          <w:spacing w:val="-7"/>
        </w:rPr>
        <w:t> </w:t>
      </w:r>
      <w:r>
        <w:rPr/>
        <w:t>protege</w:t>
      </w:r>
      <w:r>
        <w:rPr>
          <w:spacing w:val="-7"/>
        </w:rPr>
        <w:t> </w:t>
      </w:r>
      <w:r>
        <w:rPr/>
        <w:t>os</w:t>
      </w:r>
      <w:r>
        <w:rPr>
          <w:spacing w:val="-6"/>
        </w:rPr>
        <w:t> </w:t>
      </w:r>
      <w:r>
        <w:rPr/>
        <w:t>arquivos contra cópias não autorizadas, criptografando-os.</w:t>
      </w:r>
    </w:p>
    <w:p>
      <w:pPr>
        <w:spacing w:after="0"/>
        <w:jc w:val="both"/>
        <w:sectPr>
          <w:pgSz w:w="11910" w:h="16840"/>
          <w:pgMar w:header="707" w:footer="1097" w:top="1120" w:bottom="1280" w:left="560" w:right="100"/>
        </w:sectPr>
      </w:pPr>
    </w:p>
    <w:p>
      <w:pPr>
        <w:pStyle w:val="Heading1"/>
        <w:numPr>
          <w:ilvl w:val="0"/>
          <w:numId w:val="40"/>
        </w:numPr>
        <w:tabs>
          <w:tab w:pos="952" w:val="left" w:leader="none"/>
        </w:tabs>
        <w:spacing w:line="240" w:lineRule="auto" w:before="302" w:after="0"/>
        <w:ind w:left="952" w:right="0" w:hanging="432"/>
        <w:jc w:val="left"/>
        <w:rPr>
          <w:color w:val="4471C4"/>
        </w:rPr>
      </w:pPr>
      <w:r>
        <w:rPr/>
        <mc:AlternateContent>
          <mc:Choice Requires="wps">
            <w:drawing>
              <wp:anchor distT="0" distB="0" distL="0" distR="0" allowOverlap="1" layoutInCell="1" locked="0" behindDoc="1" simplePos="0" relativeHeight="487689728">
                <wp:simplePos x="0" y="0"/>
                <wp:positionH relativeFrom="page">
                  <wp:posOffset>668337</wp:posOffset>
                </wp:positionH>
                <wp:positionV relativeFrom="paragraph">
                  <wp:posOffset>487680</wp:posOffset>
                </wp:positionV>
                <wp:extent cx="6227445" cy="27940"/>
                <wp:effectExtent l="0" t="0" r="0" b="0"/>
                <wp:wrapTopAndBottom/>
                <wp:docPr id="365" name="Graphic 365"/>
                <wp:cNvGraphicFramePr>
                  <a:graphicFrameLocks/>
                </wp:cNvGraphicFramePr>
                <a:graphic>
                  <a:graphicData uri="http://schemas.microsoft.com/office/word/2010/wordprocessingShape">
                    <wps:wsp>
                      <wps:cNvPr id="365" name="Graphic 365"/>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626752;mso-wrap-distance-left:0;mso-wrap-distance-right:0" id="docshape237" filled="true" fillcolor="#006fc0" stroked="false">
                <v:fill type="solid"/>
                <w10:wrap type="topAndBottom"/>
              </v:rect>
            </w:pict>
          </mc:Fallback>
        </mc:AlternateContent>
      </w:r>
      <w:bookmarkStart w:name="_bookmark16" w:id="17"/>
      <w:bookmarkEnd w:id="17"/>
      <w:r>
        <w:rPr>
          <w:b w:val="0"/>
        </w:rPr>
      </w:r>
      <w:r>
        <w:rPr>
          <w:color w:val="006FC0"/>
        </w:rPr>
        <w:t>Microsoft</w:t>
      </w:r>
      <w:r>
        <w:rPr>
          <w:color w:val="006FC0"/>
          <w:spacing w:val="36"/>
        </w:rPr>
        <w:t> </w:t>
      </w:r>
      <w:r>
        <w:rPr>
          <w:color w:val="006FC0"/>
          <w:spacing w:val="-4"/>
        </w:rPr>
        <w:t>Word</w:t>
      </w:r>
    </w:p>
    <w:p>
      <w:pPr>
        <w:pStyle w:val="BodyText"/>
        <w:spacing w:before="201"/>
        <w:rPr>
          <w:b/>
          <w:sz w:val="28"/>
        </w:rPr>
      </w:pPr>
    </w:p>
    <w:p>
      <w:pPr>
        <w:pStyle w:val="Heading4"/>
        <w:numPr>
          <w:ilvl w:val="1"/>
          <w:numId w:val="40"/>
        </w:numPr>
        <w:tabs>
          <w:tab w:pos="1093" w:val="left" w:leader="none"/>
        </w:tabs>
        <w:spacing w:line="240" w:lineRule="auto" w:before="0" w:after="0"/>
        <w:ind w:left="1093" w:right="0" w:hanging="573"/>
        <w:jc w:val="both"/>
        <w:rPr>
          <w:color w:val="006FC0"/>
        </w:rPr>
      </w:pPr>
      <w:r>
        <w:rPr/>
        <mc:AlternateContent>
          <mc:Choice Requires="wps">
            <w:drawing>
              <wp:anchor distT="0" distB="0" distL="0" distR="0" allowOverlap="1" layoutInCell="1" locked="0" behindDoc="1" simplePos="0" relativeHeight="487690240">
                <wp:simplePos x="0" y="0"/>
                <wp:positionH relativeFrom="page">
                  <wp:posOffset>668337</wp:posOffset>
                </wp:positionH>
                <wp:positionV relativeFrom="paragraph">
                  <wp:posOffset>263384</wp:posOffset>
                </wp:positionV>
                <wp:extent cx="6227445" cy="27940"/>
                <wp:effectExtent l="0" t="0" r="0" b="0"/>
                <wp:wrapTopAndBottom/>
                <wp:docPr id="366" name="Graphic 366"/>
                <wp:cNvGraphicFramePr>
                  <a:graphicFrameLocks/>
                </wp:cNvGraphicFramePr>
                <a:graphic>
                  <a:graphicData uri="http://schemas.microsoft.com/office/word/2010/wordprocessingShape">
                    <wps:wsp>
                      <wps:cNvPr id="366" name="Graphic 366"/>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8907pt;width:490.35pt;height:2.2pt;mso-position-horizontal-relative:page;mso-position-vertical-relative:paragraph;z-index:-15626240;mso-wrap-distance-left:0;mso-wrap-distance-right:0" id="docshape238" filled="true" fillcolor="#006fc0" stroked="false">
                <v:fill type="solid"/>
                <w10:wrap type="topAndBottom"/>
              </v:rect>
            </w:pict>
          </mc:Fallback>
        </mc:AlternateContent>
      </w:r>
      <w:r>
        <w:rPr>
          <w:color w:val="006FC0"/>
        </w:rPr>
        <w:t>Conceito</w:t>
      </w:r>
      <w:r>
        <w:rPr>
          <w:color w:val="006FC0"/>
          <w:spacing w:val="-3"/>
        </w:rPr>
        <w:t> </w:t>
      </w:r>
      <w:r>
        <w:rPr>
          <w:color w:val="006FC0"/>
        </w:rPr>
        <w:t>de</w:t>
      </w:r>
      <w:r>
        <w:rPr>
          <w:color w:val="006FC0"/>
          <w:spacing w:val="-2"/>
        </w:rPr>
        <w:t> </w:t>
      </w:r>
      <w:r>
        <w:rPr>
          <w:color w:val="006FC0"/>
          <w:spacing w:val="-4"/>
        </w:rPr>
        <w:t>Word</w:t>
      </w:r>
    </w:p>
    <w:p>
      <w:pPr>
        <w:pStyle w:val="BodyText"/>
        <w:spacing w:line="360" w:lineRule="auto" w:before="164"/>
        <w:ind w:left="504" w:right="982" w:firstLine="708"/>
        <w:jc w:val="both"/>
      </w:pPr>
      <w:r>
        <w:rPr/>
        <w:t>O Word é um aplicativo de edição de textos do pacote Microsoft Office. A primeira coisa a saber, é que o Word não vem instalado no Windows, você tem que </w:t>
      </w:r>
      <w:r>
        <w:rPr>
          <w:spacing w:val="-2"/>
        </w:rPr>
        <w:t>adquirir</w:t>
      </w:r>
      <w:r>
        <w:rPr>
          <w:spacing w:val="-7"/>
        </w:rPr>
        <w:t> </w:t>
      </w:r>
      <w:r>
        <w:rPr>
          <w:spacing w:val="-2"/>
        </w:rPr>
        <w:t>o</w:t>
      </w:r>
      <w:r>
        <w:rPr>
          <w:spacing w:val="-14"/>
        </w:rPr>
        <w:t> </w:t>
      </w:r>
      <w:r>
        <w:rPr>
          <w:spacing w:val="-2"/>
        </w:rPr>
        <w:t>pacote</w:t>
      </w:r>
      <w:r>
        <w:rPr>
          <w:spacing w:val="-9"/>
        </w:rPr>
        <w:t> </w:t>
      </w:r>
      <w:r>
        <w:rPr>
          <w:spacing w:val="-2"/>
        </w:rPr>
        <w:t>à</w:t>
      </w:r>
      <w:r>
        <w:rPr>
          <w:spacing w:val="-14"/>
        </w:rPr>
        <w:t> </w:t>
      </w:r>
      <w:r>
        <w:rPr>
          <w:spacing w:val="-2"/>
        </w:rPr>
        <w:t>parte.</w:t>
      </w:r>
      <w:r>
        <w:rPr>
          <w:spacing w:val="-9"/>
        </w:rPr>
        <w:t> </w:t>
      </w:r>
      <w:r>
        <w:rPr>
          <w:spacing w:val="-2"/>
        </w:rPr>
        <w:t>O</w:t>
      </w:r>
      <w:r>
        <w:rPr>
          <w:spacing w:val="-14"/>
        </w:rPr>
        <w:t> </w:t>
      </w:r>
      <w:r>
        <w:rPr>
          <w:spacing w:val="-2"/>
        </w:rPr>
        <w:t>programa</w:t>
      </w:r>
      <w:r>
        <w:rPr>
          <w:spacing w:val="-9"/>
        </w:rPr>
        <w:t> </w:t>
      </w:r>
      <w:r>
        <w:rPr>
          <w:spacing w:val="-2"/>
        </w:rPr>
        <w:t>de</w:t>
      </w:r>
      <w:r>
        <w:rPr>
          <w:spacing w:val="-9"/>
        </w:rPr>
        <w:t> </w:t>
      </w:r>
      <w:r>
        <w:rPr>
          <w:spacing w:val="-2"/>
        </w:rPr>
        <w:t>edição</w:t>
      </w:r>
      <w:r>
        <w:rPr>
          <w:spacing w:val="-10"/>
        </w:rPr>
        <w:t> </w:t>
      </w:r>
      <w:r>
        <w:rPr>
          <w:spacing w:val="-2"/>
        </w:rPr>
        <w:t>de</w:t>
      </w:r>
      <w:r>
        <w:rPr>
          <w:spacing w:val="-14"/>
        </w:rPr>
        <w:t> </w:t>
      </w:r>
      <w:r>
        <w:rPr>
          <w:spacing w:val="-2"/>
        </w:rPr>
        <w:t>textos</w:t>
      </w:r>
      <w:r>
        <w:rPr>
          <w:spacing w:val="-12"/>
        </w:rPr>
        <w:t> </w:t>
      </w:r>
      <w:r>
        <w:rPr>
          <w:spacing w:val="-2"/>
        </w:rPr>
        <w:t>que</w:t>
      </w:r>
      <w:r>
        <w:rPr>
          <w:spacing w:val="-9"/>
        </w:rPr>
        <w:t> </w:t>
      </w:r>
      <w:r>
        <w:rPr>
          <w:spacing w:val="-2"/>
        </w:rPr>
        <w:t>acompanha</w:t>
      </w:r>
      <w:r>
        <w:rPr>
          <w:spacing w:val="-9"/>
        </w:rPr>
        <w:t> </w:t>
      </w:r>
      <w:r>
        <w:rPr>
          <w:spacing w:val="-2"/>
        </w:rPr>
        <w:t>o</w:t>
      </w:r>
      <w:r>
        <w:rPr>
          <w:spacing w:val="-14"/>
        </w:rPr>
        <w:t> </w:t>
      </w:r>
      <w:r>
        <w:rPr>
          <w:spacing w:val="-2"/>
        </w:rPr>
        <w:t>Windows, </w:t>
      </w:r>
      <w:r>
        <w:rPr/>
        <w:t>é o Wordpad.</w:t>
      </w:r>
    </w:p>
    <w:p>
      <w:pPr>
        <w:pStyle w:val="Heading4"/>
        <w:numPr>
          <w:ilvl w:val="1"/>
          <w:numId w:val="40"/>
        </w:numPr>
        <w:tabs>
          <w:tab w:pos="1093" w:val="left" w:leader="none"/>
        </w:tabs>
        <w:spacing w:line="240" w:lineRule="auto" w:before="291" w:after="0"/>
        <w:ind w:left="1093" w:right="0" w:hanging="573"/>
        <w:jc w:val="both"/>
        <w:rPr>
          <w:color w:val="006FC0"/>
        </w:rPr>
      </w:pPr>
      <w:r>
        <w:rPr/>
        <mc:AlternateContent>
          <mc:Choice Requires="wps">
            <w:drawing>
              <wp:anchor distT="0" distB="0" distL="0" distR="0" allowOverlap="1" layoutInCell="1" locked="0" behindDoc="1" simplePos="0" relativeHeight="487690752">
                <wp:simplePos x="0" y="0"/>
                <wp:positionH relativeFrom="page">
                  <wp:posOffset>668337</wp:posOffset>
                </wp:positionH>
                <wp:positionV relativeFrom="paragraph">
                  <wp:posOffset>448232</wp:posOffset>
                </wp:positionV>
                <wp:extent cx="6227445" cy="27940"/>
                <wp:effectExtent l="0" t="0" r="0" b="0"/>
                <wp:wrapTopAndBottom/>
                <wp:docPr id="367" name="Graphic 367"/>
                <wp:cNvGraphicFramePr>
                  <a:graphicFrameLocks/>
                </wp:cNvGraphicFramePr>
                <a:graphic>
                  <a:graphicData uri="http://schemas.microsoft.com/office/word/2010/wordprocessingShape">
                    <wps:wsp>
                      <wps:cNvPr id="367" name="Graphic 36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5.293907pt;width:490.35pt;height:2.2pt;mso-position-horizontal-relative:page;mso-position-vertical-relative:paragraph;z-index:-15625728;mso-wrap-distance-left:0;mso-wrap-distance-right:0" id="docshape239" filled="true" fillcolor="#006fc0" stroked="false">
                <v:fill type="solid"/>
                <w10:wrap type="topAndBottom"/>
              </v:rect>
            </w:pict>
          </mc:Fallback>
        </mc:AlternateContent>
      </w:r>
      <w:r>
        <w:rPr>
          <w:color w:val="006FC0"/>
        </w:rPr>
        <w:t>Formatos</w:t>
      </w:r>
      <w:r>
        <w:rPr>
          <w:color w:val="006FC0"/>
          <w:spacing w:val="-3"/>
        </w:rPr>
        <w:t> </w:t>
      </w:r>
      <w:r>
        <w:rPr>
          <w:color w:val="006FC0"/>
        </w:rPr>
        <w:t>de</w:t>
      </w:r>
      <w:r>
        <w:rPr>
          <w:color w:val="006FC0"/>
          <w:spacing w:val="-3"/>
        </w:rPr>
        <w:t> </w:t>
      </w:r>
      <w:r>
        <w:rPr>
          <w:color w:val="006FC0"/>
          <w:spacing w:val="-2"/>
        </w:rPr>
        <w:t>Arquivos</w:t>
      </w:r>
    </w:p>
    <w:p>
      <w:pPr>
        <w:pStyle w:val="Heading5"/>
        <w:spacing w:before="159" w:after="35"/>
        <w:ind w:left="1240"/>
      </w:pPr>
      <w:r>
        <w:rPr>
          <w:color w:val="006FC0"/>
        </w:rPr>
        <w:t>Formato</w:t>
      </w:r>
      <w:r>
        <w:rPr>
          <w:color w:val="006FC0"/>
          <w:spacing w:val="30"/>
        </w:rPr>
        <w:t> </w:t>
      </w:r>
      <w:r>
        <w:rPr>
          <w:color w:val="006FC0"/>
          <w:spacing w:val="-2"/>
        </w:rPr>
        <w:t>padrão</w:t>
      </w:r>
    </w:p>
    <w:p>
      <w:pPr>
        <w:pStyle w:val="BodyText"/>
        <w:spacing w:line="44" w:lineRule="exact"/>
        <w:ind w:left="1212"/>
        <w:rPr>
          <w:sz w:val="4"/>
        </w:rPr>
      </w:pPr>
      <w:r>
        <w:rPr>
          <w:position w:val="0"/>
          <w:sz w:val="4"/>
        </w:rPr>
        <mc:AlternateContent>
          <mc:Choice Requires="wps">
            <w:drawing>
              <wp:inline distT="0" distB="0" distL="0" distR="0">
                <wp:extent cx="5770245" cy="27940"/>
                <wp:effectExtent l="0" t="0" r="0" b="0"/>
                <wp:docPr id="368" name="Group 368"/>
                <wp:cNvGraphicFramePr>
                  <a:graphicFrameLocks/>
                </wp:cNvGraphicFramePr>
                <a:graphic>
                  <a:graphicData uri="http://schemas.microsoft.com/office/word/2010/wordprocessingGroup">
                    <wpg:wgp>
                      <wpg:cNvPr id="368" name="Group 368"/>
                      <wpg:cNvGrpSpPr/>
                      <wpg:grpSpPr>
                        <a:xfrm>
                          <a:off x="0" y="0"/>
                          <a:ext cx="5770245" cy="27940"/>
                          <a:chExt cx="5770245" cy="27940"/>
                        </a:xfrm>
                      </wpg:grpSpPr>
                      <wps:wsp>
                        <wps:cNvPr id="369" name="Graphic 369"/>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54.35pt;height:2.2pt;mso-position-horizontal-relative:char;mso-position-vertical-relative:line" id="docshapegroup240" coordorigin="0,0" coordsize="9087,44">
                <v:rect style="position:absolute;left:0;top:0;width:9087;height:44" id="docshape241" filled="true" fillcolor="#006fc0" stroked="false">
                  <v:fill type="solid"/>
                </v:rect>
              </v:group>
            </w:pict>
          </mc:Fallback>
        </mc:AlternateContent>
      </w:r>
      <w:r>
        <w:rPr>
          <w:position w:val="0"/>
          <w:sz w:val="4"/>
        </w:rPr>
      </w:r>
    </w:p>
    <w:p>
      <w:pPr>
        <w:pStyle w:val="BodyText"/>
        <w:rPr>
          <w:b/>
        </w:rPr>
      </w:pPr>
    </w:p>
    <w:p>
      <w:pPr>
        <w:pStyle w:val="BodyText"/>
        <w:spacing w:before="215"/>
        <w:rPr>
          <w:b/>
        </w:rPr>
      </w:pPr>
    </w:p>
    <w:p>
      <w:pPr>
        <w:pStyle w:val="BodyText"/>
        <w:spacing w:line="360" w:lineRule="auto"/>
        <w:ind w:left="504" w:right="976" w:firstLine="708"/>
        <w:jc w:val="both"/>
      </w:pPr>
      <w:r>
        <w:rPr/>
        <w:t>Ao</w:t>
      </w:r>
      <w:r>
        <w:rPr>
          <w:spacing w:val="-15"/>
        </w:rPr>
        <w:t> </w:t>
      </w:r>
      <w:r>
        <w:rPr/>
        <w:t>criarmos</w:t>
      </w:r>
      <w:r>
        <w:rPr>
          <w:spacing w:val="-13"/>
        </w:rPr>
        <w:t> </w:t>
      </w:r>
      <w:r>
        <w:rPr/>
        <w:t>um</w:t>
      </w:r>
      <w:r>
        <w:rPr>
          <w:spacing w:val="-15"/>
        </w:rPr>
        <w:t> </w:t>
      </w:r>
      <w:r>
        <w:rPr/>
        <w:t>documento</w:t>
      </w:r>
      <w:r>
        <w:rPr>
          <w:spacing w:val="-18"/>
        </w:rPr>
        <w:t> </w:t>
      </w:r>
      <w:r>
        <w:rPr/>
        <w:t>no</w:t>
      </w:r>
      <w:r>
        <w:rPr>
          <w:spacing w:val="-14"/>
        </w:rPr>
        <w:t> </w:t>
      </w:r>
      <w:r>
        <w:rPr/>
        <w:t>Word</w:t>
      </w:r>
      <w:r>
        <w:rPr>
          <w:spacing w:val="-15"/>
        </w:rPr>
        <w:t> </w:t>
      </w:r>
      <w:r>
        <w:rPr/>
        <w:t>e</w:t>
      </w:r>
      <w:r>
        <w:rPr>
          <w:spacing w:val="-15"/>
        </w:rPr>
        <w:t> </w:t>
      </w:r>
      <w:r>
        <w:rPr/>
        <w:t>salvarmos,</w:t>
      </w:r>
      <w:r>
        <w:rPr>
          <w:spacing w:val="-15"/>
        </w:rPr>
        <w:t> </w:t>
      </w:r>
      <w:r>
        <w:rPr/>
        <w:t>adotamos</w:t>
      </w:r>
      <w:r>
        <w:rPr>
          <w:spacing w:val="-16"/>
        </w:rPr>
        <w:t> </w:t>
      </w:r>
      <w:r>
        <w:rPr/>
        <w:t>um</w:t>
      </w:r>
      <w:r>
        <w:rPr>
          <w:spacing w:val="-15"/>
        </w:rPr>
        <w:t> </w:t>
      </w:r>
      <w:r>
        <w:rPr/>
        <w:t>nome</w:t>
      </w:r>
      <w:r>
        <w:rPr>
          <w:spacing w:val="-18"/>
        </w:rPr>
        <w:t> </w:t>
      </w:r>
      <w:r>
        <w:rPr/>
        <w:t>que</w:t>
      </w:r>
      <w:r>
        <w:rPr>
          <w:spacing w:val="-14"/>
        </w:rPr>
        <w:t> </w:t>
      </w:r>
      <w:r>
        <w:rPr/>
        <w:t>será recebido automaticamente e também, receberá uma extensão de arquivos padrão a qual o identificará como um arquivo criado no Microsoft Word.</w:t>
      </w:r>
    </w:p>
    <w:p>
      <w:pPr>
        <w:pStyle w:val="BodyText"/>
        <w:rPr>
          <w:sz w:val="20"/>
        </w:rPr>
      </w:pPr>
    </w:p>
    <w:p>
      <w:pPr>
        <w:pStyle w:val="BodyText"/>
        <w:rPr>
          <w:sz w:val="20"/>
        </w:rPr>
      </w:pPr>
    </w:p>
    <w:p>
      <w:pPr>
        <w:pStyle w:val="BodyText"/>
        <w:spacing w:before="170"/>
        <w:rPr>
          <w:sz w:val="20"/>
        </w:rPr>
      </w:pPr>
      <w:r>
        <w:rPr/>
        <w:drawing>
          <wp:anchor distT="0" distB="0" distL="0" distR="0" allowOverlap="1" layoutInCell="1" locked="0" behindDoc="1" simplePos="0" relativeHeight="487691776">
            <wp:simplePos x="0" y="0"/>
            <wp:positionH relativeFrom="page">
              <wp:posOffset>3496309</wp:posOffset>
            </wp:positionH>
            <wp:positionV relativeFrom="paragraph">
              <wp:posOffset>292146</wp:posOffset>
            </wp:positionV>
            <wp:extent cx="914692" cy="1000125"/>
            <wp:effectExtent l="0" t="0" r="0" b="0"/>
            <wp:wrapTopAndBottom/>
            <wp:docPr id="370" name="Image 370"/>
            <wp:cNvGraphicFramePr>
              <a:graphicFrameLocks/>
            </wp:cNvGraphicFramePr>
            <a:graphic>
              <a:graphicData uri="http://schemas.openxmlformats.org/drawingml/2006/picture">
                <pic:pic>
                  <pic:nvPicPr>
                    <pic:cNvPr id="370" name="Image 370"/>
                    <pic:cNvPicPr/>
                  </pic:nvPicPr>
                  <pic:blipFill>
                    <a:blip r:embed="rId131" cstate="print"/>
                    <a:stretch>
                      <a:fillRect/>
                    </a:stretch>
                  </pic:blipFill>
                  <pic:spPr>
                    <a:xfrm>
                      <a:off x="0" y="0"/>
                      <a:ext cx="914692" cy="1000125"/>
                    </a:xfrm>
                    <a:prstGeom prst="rect">
                      <a:avLst/>
                    </a:prstGeom>
                  </pic:spPr>
                </pic:pic>
              </a:graphicData>
            </a:graphic>
          </wp:anchor>
        </w:drawing>
      </w:r>
    </w:p>
    <w:p>
      <w:pPr>
        <w:pStyle w:val="BodyText"/>
        <w:spacing w:before="325"/>
      </w:pPr>
    </w:p>
    <w:p>
      <w:pPr>
        <w:pStyle w:val="BodyText"/>
        <w:spacing w:line="360" w:lineRule="auto"/>
        <w:ind w:left="504" w:right="980" w:firstLine="708"/>
        <w:jc w:val="both"/>
      </w:pPr>
      <w:r>
        <w:rPr/>
        <w:t>Os formatos do tipo documento do Word, possuem extensão .Doc (Extensão padrão</w:t>
      </w:r>
      <w:r>
        <w:rPr>
          <w:spacing w:val="-10"/>
        </w:rPr>
        <w:t> </w:t>
      </w:r>
      <w:r>
        <w:rPr/>
        <w:t>da</w:t>
      </w:r>
      <w:r>
        <w:rPr>
          <w:spacing w:val="-9"/>
        </w:rPr>
        <w:t> </w:t>
      </w:r>
      <w:r>
        <w:rPr/>
        <w:t>versão</w:t>
      </w:r>
      <w:r>
        <w:rPr>
          <w:spacing w:val="-10"/>
        </w:rPr>
        <w:t> </w:t>
      </w:r>
      <w:r>
        <w:rPr/>
        <w:t>2003</w:t>
      </w:r>
      <w:r>
        <w:rPr>
          <w:spacing w:val="-9"/>
        </w:rPr>
        <w:t> </w:t>
      </w:r>
      <w:r>
        <w:rPr/>
        <w:t>e</w:t>
      </w:r>
      <w:r>
        <w:rPr>
          <w:spacing w:val="-9"/>
        </w:rPr>
        <w:t> </w:t>
      </w:r>
      <w:r>
        <w:rPr/>
        <w:t>anteriores)</w:t>
      </w:r>
      <w:r>
        <w:rPr>
          <w:spacing w:val="-11"/>
        </w:rPr>
        <w:t> </w:t>
      </w:r>
      <w:r>
        <w:rPr/>
        <w:t>e</w:t>
      </w:r>
      <w:r>
        <w:rPr>
          <w:spacing w:val="-9"/>
        </w:rPr>
        <w:t> </w:t>
      </w:r>
      <w:r>
        <w:rPr/>
        <w:t>.Docx</w:t>
      </w:r>
      <w:r>
        <w:rPr>
          <w:spacing w:val="-8"/>
        </w:rPr>
        <w:t> </w:t>
      </w:r>
      <w:r>
        <w:rPr/>
        <w:t>(Extensão</w:t>
      </w:r>
      <w:r>
        <w:rPr>
          <w:spacing w:val="-10"/>
        </w:rPr>
        <w:t> </w:t>
      </w:r>
      <w:r>
        <w:rPr/>
        <w:t>padrão</w:t>
      </w:r>
      <w:r>
        <w:rPr>
          <w:spacing w:val="-10"/>
        </w:rPr>
        <w:t> </w:t>
      </w:r>
      <w:r>
        <w:rPr/>
        <w:t>da</w:t>
      </w:r>
      <w:r>
        <w:rPr>
          <w:spacing w:val="-9"/>
        </w:rPr>
        <w:t> </w:t>
      </w:r>
      <w:r>
        <w:rPr/>
        <w:t>versão</w:t>
      </w:r>
      <w:r>
        <w:rPr>
          <w:spacing w:val="-13"/>
        </w:rPr>
        <w:t> </w:t>
      </w:r>
      <w:r>
        <w:rPr/>
        <w:t>2007</w:t>
      </w:r>
      <w:r>
        <w:rPr>
          <w:spacing w:val="-9"/>
        </w:rPr>
        <w:t> </w:t>
      </w:r>
      <w:r>
        <w:rPr/>
        <w:t>a</w:t>
      </w:r>
      <w:r>
        <w:rPr>
          <w:spacing w:val="-9"/>
        </w:rPr>
        <w:t> </w:t>
      </w:r>
      <w:r>
        <w:rPr/>
        <w:t>2016). Mesmo</w:t>
      </w:r>
      <w:r>
        <w:rPr>
          <w:spacing w:val="-8"/>
        </w:rPr>
        <w:t> </w:t>
      </w:r>
      <w:r>
        <w:rPr/>
        <w:t>trabalhando</w:t>
      </w:r>
      <w:r>
        <w:rPr>
          <w:spacing w:val="-8"/>
        </w:rPr>
        <w:t> </w:t>
      </w:r>
      <w:r>
        <w:rPr/>
        <w:t>na</w:t>
      </w:r>
      <w:r>
        <w:rPr>
          <w:spacing w:val="-8"/>
        </w:rPr>
        <w:t> </w:t>
      </w:r>
      <w:r>
        <w:rPr/>
        <w:t>versão</w:t>
      </w:r>
      <w:r>
        <w:rPr>
          <w:spacing w:val="-8"/>
        </w:rPr>
        <w:t> </w:t>
      </w:r>
      <w:r>
        <w:rPr/>
        <w:t>2016,</w:t>
      </w:r>
      <w:r>
        <w:rPr>
          <w:spacing w:val="-8"/>
        </w:rPr>
        <w:t> </w:t>
      </w:r>
      <w:r>
        <w:rPr/>
        <w:t>podemos</w:t>
      </w:r>
      <w:r>
        <w:rPr>
          <w:spacing w:val="-6"/>
        </w:rPr>
        <w:t> </w:t>
      </w:r>
      <w:r>
        <w:rPr/>
        <w:t>salvar</w:t>
      </w:r>
      <w:r>
        <w:rPr>
          <w:spacing w:val="-6"/>
        </w:rPr>
        <w:t> </w:t>
      </w:r>
      <w:r>
        <w:rPr/>
        <w:t>com</w:t>
      </w:r>
      <w:r>
        <w:rPr>
          <w:spacing w:val="-8"/>
        </w:rPr>
        <w:t> </w:t>
      </w:r>
      <w:r>
        <w:rPr/>
        <w:t>a</w:t>
      </w:r>
      <w:r>
        <w:rPr>
          <w:spacing w:val="-8"/>
        </w:rPr>
        <w:t> </w:t>
      </w:r>
      <w:r>
        <w:rPr/>
        <w:t>extensão</w:t>
      </w:r>
      <w:r>
        <w:rPr>
          <w:spacing w:val="-8"/>
        </w:rPr>
        <w:t> </w:t>
      </w:r>
      <w:r>
        <w:rPr/>
        <w:t>.doc,</w:t>
      </w:r>
      <w:r>
        <w:rPr>
          <w:spacing w:val="-8"/>
        </w:rPr>
        <w:t> </w:t>
      </w:r>
      <w:r>
        <w:rPr/>
        <w:t>pois</w:t>
      </w:r>
      <w:r>
        <w:rPr>
          <w:spacing w:val="-5"/>
        </w:rPr>
        <w:t> </w:t>
      </w:r>
      <w:r>
        <w:rPr/>
        <w:t>quem trabalha no antigo Word 2003, não consegue abrir arquivos .docx.</w:t>
      </w:r>
    </w:p>
    <w:p>
      <w:pPr>
        <w:spacing w:after="0" w:line="360" w:lineRule="auto"/>
        <w:jc w:val="both"/>
        <w:sectPr>
          <w:pgSz w:w="11910" w:h="16840"/>
          <w:pgMar w:header="707" w:footer="1097" w:top="1120" w:bottom="1280" w:left="560" w:right="100"/>
        </w:sectPr>
      </w:pPr>
    </w:p>
    <w:p>
      <w:pPr>
        <w:pStyle w:val="Heading5"/>
        <w:spacing w:before="303"/>
        <w:ind w:left="1240"/>
        <w:jc w:val="both"/>
      </w:pPr>
      <w:r>
        <w:rPr/>
        <mc:AlternateContent>
          <mc:Choice Requires="wps">
            <w:drawing>
              <wp:anchor distT="0" distB="0" distL="0" distR="0" allowOverlap="1" layoutInCell="1" locked="0" behindDoc="1" simplePos="0" relativeHeight="487692288">
                <wp:simplePos x="0" y="0"/>
                <wp:positionH relativeFrom="page">
                  <wp:posOffset>1125537</wp:posOffset>
                </wp:positionH>
                <wp:positionV relativeFrom="paragraph">
                  <wp:posOffset>434466</wp:posOffset>
                </wp:positionV>
                <wp:extent cx="5770245" cy="27940"/>
                <wp:effectExtent l="0" t="0" r="0" b="0"/>
                <wp:wrapTopAndBottom/>
                <wp:docPr id="371" name="Graphic 371"/>
                <wp:cNvGraphicFramePr>
                  <a:graphicFrameLocks/>
                </wp:cNvGraphicFramePr>
                <a:graphic>
                  <a:graphicData uri="http://schemas.microsoft.com/office/word/2010/wordprocessingShape">
                    <wps:wsp>
                      <wps:cNvPr id="371" name="Graphic 371"/>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624192;mso-wrap-distance-left:0;mso-wrap-distance-right:0" id="docshape242" filled="true" fillcolor="#006fc0" stroked="false">
                <v:fill type="solid"/>
                <w10:wrap type="topAndBottom"/>
              </v:rect>
            </w:pict>
          </mc:Fallback>
        </mc:AlternateContent>
      </w:r>
      <w:r>
        <w:rPr>
          <w:color w:val="006FC0"/>
        </w:rPr>
        <w:t>Outros</w:t>
      </w:r>
      <w:r>
        <w:rPr>
          <w:color w:val="006FC0"/>
          <w:spacing w:val="23"/>
        </w:rPr>
        <w:t> </w:t>
      </w:r>
      <w:r>
        <w:rPr>
          <w:color w:val="006FC0"/>
          <w:spacing w:val="-2"/>
        </w:rPr>
        <w:t>formatos</w:t>
      </w:r>
    </w:p>
    <w:p>
      <w:pPr>
        <w:pStyle w:val="BodyText"/>
        <w:spacing w:line="360" w:lineRule="auto" w:before="171"/>
        <w:ind w:left="504" w:right="978" w:firstLine="568"/>
        <w:jc w:val="both"/>
      </w:pPr>
      <w:r>
        <w:rPr/>
        <w:t>Para salvar em outro formato de arquivo, você pode usar o seguinte procedimento: </w:t>
      </w:r>
      <w:r>
        <w:rPr>
          <w:b/>
        </w:rPr>
        <w:t>Menu Arquivo &gt; Salvar Como</w:t>
      </w:r>
      <w:r>
        <w:rPr/>
        <w:t>. Após o procedimento, irá aparecer uma</w:t>
      </w:r>
      <w:r>
        <w:rPr>
          <w:spacing w:val="-18"/>
        </w:rPr>
        <w:t> </w:t>
      </w:r>
      <w:r>
        <w:rPr/>
        <w:t>caixa</w:t>
      </w:r>
      <w:r>
        <w:rPr>
          <w:spacing w:val="-18"/>
        </w:rPr>
        <w:t> </w:t>
      </w:r>
      <w:r>
        <w:rPr/>
        <w:t>de</w:t>
      </w:r>
      <w:r>
        <w:rPr>
          <w:spacing w:val="-18"/>
        </w:rPr>
        <w:t> </w:t>
      </w:r>
      <w:r>
        <w:rPr/>
        <w:t>diálogo</w:t>
      </w:r>
      <w:r>
        <w:rPr>
          <w:spacing w:val="-18"/>
        </w:rPr>
        <w:t> </w:t>
      </w:r>
      <w:r>
        <w:rPr/>
        <w:t>chamada</w:t>
      </w:r>
      <w:r>
        <w:rPr>
          <w:spacing w:val="-18"/>
        </w:rPr>
        <w:t> </w:t>
      </w:r>
      <w:r>
        <w:rPr/>
        <w:t>Salvar</w:t>
      </w:r>
      <w:r>
        <w:rPr>
          <w:spacing w:val="-17"/>
        </w:rPr>
        <w:t> </w:t>
      </w:r>
      <w:r>
        <w:rPr/>
        <w:t>como,</w:t>
      </w:r>
      <w:r>
        <w:rPr>
          <w:spacing w:val="-18"/>
        </w:rPr>
        <w:t> </w:t>
      </w:r>
      <w:r>
        <w:rPr/>
        <w:t>basta</w:t>
      </w:r>
      <w:r>
        <w:rPr>
          <w:spacing w:val="-18"/>
        </w:rPr>
        <w:t> </w:t>
      </w:r>
      <w:r>
        <w:rPr/>
        <w:t>dar</w:t>
      </w:r>
      <w:r>
        <w:rPr>
          <w:spacing w:val="-18"/>
        </w:rPr>
        <w:t> </w:t>
      </w:r>
      <w:r>
        <w:rPr/>
        <w:t>o</w:t>
      </w:r>
      <w:r>
        <w:rPr>
          <w:spacing w:val="-18"/>
        </w:rPr>
        <w:t> </w:t>
      </w:r>
      <w:r>
        <w:rPr/>
        <w:t>nome</w:t>
      </w:r>
      <w:r>
        <w:rPr>
          <w:spacing w:val="-17"/>
        </w:rPr>
        <w:t> </w:t>
      </w:r>
      <w:r>
        <w:rPr/>
        <w:t>para</w:t>
      </w:r>
      <w:r>
        <w:rPr>
          <w:spacing w:val="-18"/>
        </w:rPr>
        <w:t> </w:t>
      </w:r>
      <w:r>
        <w:rPr/>
        <w:t>o</w:t>
      </w:r>
      <w:r>
        <w:rPr>
          <w:spacing w:val="-18"/>
        </w:rPr>
        <w:t> </w:t>
      </w:r>
      <w:r>
        <w:rPr/>
        <w:t>arquivo,</w:t>
      </w:r>
      <w:r>
        <w:rPr>
          <w:spacing w:val="-18"/>
        </w:rPr>
        <w:t> </w:t>
      </w:r>
      <w:r>
        <w:rPr/>
        <w:t>escolher o formato e por último pressionar o botão Salvar.</w:t>
      </w:r>
    </w:p>
    <w:p>
      <w:pPr>
        <w:pStyle w:val="BodyText"/>
        <w:spacing w:before="2"/>
        <w:rPr>
          <w:sz w:val="9"/>
        </w:rPr>
      </w:pPr>
      <w:r>
        <w:rPr/>
        <mc:AlternateContent>
          <mc:Choice Requires="wps">
            <w:drawing>
              <wp:anchor distT="0" distB="0" distL="0" distR="0" allowOverlap="1" layoutInCell="1" locked="0" behindDoc="1" simplePos="0" relativeHeight="487692800">
                <wp:simplePos x="0" y="0"/>
                <wp:positionH relativeFrom="page">
                  <wp:posOffset>1703958</wp:posOffset>
                </wp:positionH>
                <wp:positionV relativeFrom="paragraph">
                  <wp:posOffset>93267</wp:posOffset>
                </wp:positionV>
                <wp:extent cx="4545330" cy="4459605"/>
                <wp:effectExtent l="0" t="0" r="0" b="0"/>
                <wp:wrapTopAndBottom/>
                <wp:docPr id="372" name="Group 372"/>
                <wp:cNvGraphicFramePr>
                  <a:graphicFrameLocks/>
                </wp:cNvGraphicFramePr>
                <a:graphic>
                  <a:graphicData uri="http://schemas.microsoft.com/office/word/2010/wordprocessingGroup">
                    <wpg:wgp>
                      <wpg:cNvPr id="372" name="Group 372"/>
                      <wpg:cNvGrpSpPr/>
                      <wpg:grpSpPr>
                        <a:xfrm>
                          <a:off x="0" y="0"/>
                          <a:ext cx="4545330" cy="4459605"/>
                          <a:chExt cx="4545330" cy="4459605"/>
                        </a:xfrm>
                      </wpg:grpSpPr>
                      <pic:pic>
                        <pic:nvPicPr>
                          <pic:cNvPr id="373" name="Image 373"/>
                          <pic:cNvPicPr/>
                        </pic:nvPicPr>
                        <pic:blipFill>
                          <a:blip r:embed="rId132" cstate="print"/>
                          <a:stretch>
                            <a:fillRect/>
                          </a:stretch>
                        </pic:blipFill>
                        <pic:spPr>
                          <a:xfrm>
                            <a:off x="19811" y="19811"/>
                            <a:ext cx="4505198" cy="4419473"/>
                          </a:xfrm>
                          <a:prstGeom prst="rect">
                            <a:avLst/>
                          </a:prstGeom>
                        </pic:spPr>
                      </pic:pic>
                      <wps:wsp>
                        <wps:cNvPr id="374" name="Graphic 374"/>
                        <wps:cNvSpPr/>
                        <wps:spPr>
                          <a:xfrm>
                            <a:off x="9905" y="9905"/>
                            <a:ext cx="4525010" cy="4439285"/>
                          </a:xfrm>
                          <a:custGeom>
                            <a:avLst/>
                            <a:gdLst/>
                            <a:ahLst/>
                            <a:cxnLst/>
                            <a:rect l="l" t="t" r="r" b="b"/>
                            <a:pathLst>
                              <a:path w="4525010" h="4439285">
                                <a:moveTo>
                                  <a:pt x="0" y="4439285"/>
                                </a:moveTo>
                                <a:lnTo>
                                  <a:pt x="4525010" y="4439285"/>
                                </a:lnTo>
                                <a:lnTo>
                                  <a:pt x="4525010" y="0"/>
                                </a:lnTo>
                                <a:lnTo>
                                  <a:pt x="0" y="0"/>
                                </a:lnTo>
                                <a:lnTo>
                                  <a:pt x="0" y="4439285"/>
                                </a:lnTo>
                                <a:close/>
                              </a:path>
                            </a:pathLst>
                          </a:custGeom>
                          <a:ln w="1981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169998pt;margin-top:7.343906pt;width:357.9pt;height:351.15pt;mso-position-horizontal-relative:page;mso-position-vertical-relative:paragraph;z-index:-15623680;mso-wrap-distance-left:0;mso-wrap-distance-right:0" id="docshapegroup243" coordorigin="2683,147" coordsize="7158,7023">
                <v:shape style="position:absolute;left:2714;top:178;width:7095;height:6960" type="#_x0000_t75" id="docshape244" stroked="false">
                  <v:imagedata r:id="rId132" o:title=""/>
                </v:shape>
                <v:rect style="position:absolute;left:2699;top:162;width:7126;height:6991" id="docshape245" filled="false" stroked="true" strokeweight="1.56pt" strokecolor="#000000">
                  <v:stroke dashstyle="solid"/>
                </v:rect>
                <w10:wrap type="topAndBottom"/>
              </v:group>
            </w:pict>
          </mc:Fallback>
        </mc:AlternateContent>
      </w:r>
    </w:p>
    <w:p>
      <w:pPr>
        <w:pStyle w:val="BodyText"/>
        <w:spacing w:before="128"/>
      </w:pPr>
    </w:p>
    <w:p>
      <w:pPr>
        <w:pStyle w:val="BodyText"/>
        <w:spacing w:line="362" w:lineRule="auto"/>
        <w:ind w:left="504" w:right="984" w:firstLine="708"/>
        <w:jc w:val="both"/>
      </w:pPr>
      <w:r>
        <w:rPr/>
        <w:t>Além dos formatos do tipo padrão, o Word permite salvar documentos em outros formatos, veja abaixo:</w:t>
      </w:r>
    </w:p>
    <w:p>
      <w:pPr>
        <w:pStyle w:val="ListParagraph"/>
        <w:numPr>
          <w:ilvl w:val="0"/>
          <w:numId w:val="76"/>
        </w:numPr>
        <w:tabs>
          <w:tab w:pos="1510" w:val="left" w:leader="none"/>
          <w:tab w:pos="1512" w:val="left" w:leader="none"/>
        </w:tabs>
        <w:spacing w:line="355" w:lineRule="auto" w:before="160" w:after="0"/>
        <w:ind w:left="1512" w:right="980" w:hanging="284"/>
        <w:jc w:val="both"/>
        <w:rPr>
          <w:rFonts w:ascii="Calibri" w:hAnsi="Calibri"/>
          <w:b/>
          <w:sz w:val="28"/>
        </w:rPr>
      </w:pPr>
      <w:r>
        <w:rPr>
          <w:b/>
          <w:sz w:val="26"/>
        </w:rPr>
        <w:t>DOTX (modelos de documentos): </w:t>
      </w:r>
      <w:r>
        <w:rPr>
          <w:sz w:val="26"/>
        </w:rPr>
        <w:t>o Word possui vários modelos de documentos prontos, só para o usuário mudar algumas coisas. Os modelos de documentos do Word (cartas, relatórios, Curriculum e outros) estão armazenados em nosso computador com a extensão .DOTX.</w:t>
      </w:r>
    </w:p>
    <w:p>
      <w:pPr>
        <w:spacing w:after="0" w:line="355" w:lineRule="auto"/>
        <w:jc w:val="both"/>
        <w:rPr>
          <w:rFonts w:ascii="Calibri" w:hAnsi="Calibri"/>
          <w:sz w:val="28"/>
        </w:rPr>
        <w:sectPr>
          <w:pgSz w:w="11910" w:h="16840"/>
          <w:pgMar w:header="707" w:footer="1097" w:top="1120" w:bottom="1280" w:left="560" w:right="100"/>
        </w:sectPr>
      </w:pPr>
    </w:p>
    <w:p>
      <w:pPr>
        <w:pStyle w:val="ListParagraph"/>
        <w:numPr>
          <w:ilvl w:val="0"/>
          <w:numId w:val="76"/>
        </w:numPr>
        <w:tabs>
          <w:tab w:pos="1370" w:val="left" w:leader="none"/>
        </w:tabs>
        <w:spacing w:line="357" w:lineRule="auto" w:before="307" w:after="0"/>
        <w:ind w:left="516" w:right="977" w:firstLine="572"/>
        <w:jc w:val="both"/>
        <w:rPr>
          <w:rFonts w:ascii="Calibri" w:hAnsi="Calibri"/>
          <w:b/>
          <w:sz w:val="28"/>
        </w:rPr>
      </w:pPr>
      <w:r>
        <w:rPr>
          <w:b/>
          <w:sz w:val="26"/>
        </w:rPr>
        <w:t>RTF (Rich text format): </w:t>
      </w:r>
      <w:r>
        <w:rPr>
          <w:sz w:val="26"/>
        </w:rPr>
        <w:t>nós sabemos que os programas de edição de textos são compatíveis na abertura do arquivo, mas a formatação nem sempre fica igual, quando</w:t>
      </w:r>
      <w:r>
        <w:rPr>
          <w:spacing w:val="-16"/>
          <w:sz w:val="26"/>
        </w:rPr>
        <w:t> </w:t>
      </w:r>
      <w:r>
        <w:rPr>
          <w:sz w:val="26"/>
        </w:rPr>
        <w:t>se</w:t>
      </w:r>
      <w:r>
        <w:rPr>
          <w:spacing w:val="-14"/>
          <w:sz w:val="26"/>
        </w:rPr>
        <w:t> </w:t>
      </w:r>
      <w:r>
        <w:rPr>
          <w:sz w:val="26"/>
        </w:rPr>
        <w:t>abre</w:t>
      </w:r>
      <w:r>
        <w:rPr>
          <w:spacing w:val="-14"/>
          <w:sz w:val="26"/>
        </w:rPr>
        <w:t> </w:t>
      </w:r>
      <w:r>
        <w:rPr>
          <w:sz w:val="26"/>
        </w:rPr>
        <w:t>um</w:t>
      </w:r>
      <w:r>
        <w:rPr>
          <w:spacing w:val="-14"/>
          <w:sz w:val="26"/>
        </w:rPr>
        <w:t> </w:t>
      </w:r>
      <w:r>
        <w:rPr>
          <w:sz w:val="26"/>
        </w:rPr>
        <w:t>arquivo</w:t>
      </w:r>
      <w:r>
        <w:rPr>
          <w:spacing w:val="-14"/>
          <w:sz w:val="26"/>
        </w:rPr>
        <w:t> </w:t>
      </w:r>
      <w:r>
        <w:rPr>
          <w:sz w:val="26"/>
        </w:rPr>
        <w:t>produzido</w:t>
      </w:r>
      <w:r>
        <w:rPr>
          <w:spacing w:val="-14"/>
          <w:sz w:val="26"/>
        </w:rPr>
        <w:t> </w:t>
      </w:r>
      <w:r>
        <w:rPr>
          <w:sz w:val="26"/>
        </w:rPr>
        <w:t>em</w:t>
      </w:r>
      <w:r>
        <w:rPr>
          <w:spacing w:val="-14"/>
          <w:sz w:val="26"/>
        </w:rPr>
        <w:t> </w:t>
      </w:r>
      <w:r>
        <w:rPr>
          <w:sz w:val="26"/>
        </w:rPr>
        <w:t>um</w:t>
      </w:r>
      <w:r>
        <w:rPr>
          <w:spacing w:val="-14"/>
          <w:sz w:val="26"/>
        </w:rPr>
        <w:t> </w:t>
      </w:r>
      <w:r>
        <w:rPr>
          <w:sz w:val="26"/>
        </w:rPr>
        <w:t>editor</w:t>
      </w:r>
      <w:r>
        <w:rPr>
          <w:spacing w:val="-14"/>
          <w:sz w:val="26"/>
        </w:rPr>
        <w:t> </w:t>
      </w:r>
      <w:r>
        <w:rPr>
          <w:sz w:val="26"/>
        </w:rPr>
        <w:t>e</w:t>
      </w:r>
      <w:r>
        <w:rPr>
          <w:spacing w:val="-14"/>
          <w:sz w:val="26"/>
        </w:rPr>
        <w:t> </w:t>
      </w:r>
      <w:r>
        <w:rPr>
          <w:sz w:val="26"/>
        </w:rPr>
        <w:t>aberto</w:t>
      </w:r>
      <w:r>
        <w:rPr>
          <w:spacing w:val="-18"/>
          <w:sz w:val="26"/>
        </w:rPr>
        <w:t> </w:t>
      </w:r>
      <w:r>
        <w:rPr>
          <w:sz w:val="26"/>
        </w:rPr>
        <w:t>em</w:t>
      </w:r>
      <w:r>
        <w:rPr>
          <w:spacing w:val="-14"/>
          <w:sz w:val="26"/>
        </w:rPr>
        <w:t> </w:t>
      </w:r>
      <w:r>
        <w:rPr>
          <w:sz w:val="26"/>
        </w:rPr>
        <w:t>outro.</w:t>
      </w:r>
      <w:r>
        <w:rPr>
          <w:spacing w:val="-18"/>
          <w:sz w:val="26"/>
        </w:rPr>
        <w:t> </w:t>
      </w:r>
      <w:r>
        <w:rPr>
          <w:sz w:val="26"/>
        </w:rPr>
        <w:t>O</w:t>
      </w:r>
      <w:r>
        <w:rPr>
          <w:spacing w:val="-14"/>
          <w:sz w:val="26"/>
        </w:rPr>
        <w:t> </w:t>
      </w:r>
      <w:r>
        <w:rPr>
          <w:sz w:val="26"/>
        </w:rPr>
        <w:t>documento no formato RTF é usado para manter a formatação do arquivo, não bagunçando.</w:t>
      </w:r>
      <w:r>
        <w:rPr>
          <w:spacing w:val="40"/>
          <w:sz w:val="26"/>
        </w:rPr>
        <w:t> </w:t>
      </w:r>
      <w:r>
        <w:rPr>
          <w:sz w:val="26"/>
        </w:rPr>
        <w:t>O formato</w:t>
      </w:r>
      <w:r>
        <w:rPr>
          <w:spacing w:val="-10"/>
          <w:sz w:val="26"/>
        </w:rPr>
        <w:t> </w:t>
      </w:r>
      <w:r>
        <w:rPr>
          <w:sz w:val="26"/>
        </w:rPr>
        <w:t>RTF</w:t>
      </w:r>
      <w:r>
        <w:rPr>
          <w:spacing w:val="-9"/>
          <w:sz w:val="26"/>
        </w:rPr>
        <w:t> </w:t>
      </w:r>
      <w:r>
        <w:rPr>
          <w:sz w:val="26"/>
        </w:rPr>
        <w:t>é</w:t>
      </w:r>
      <w:r>
        <w:rPr>
          <w:spacing w:val="-10"/>
          <w:sz w:val="26"/>
        </w:rPr>
        <w:t> </w:t>
      </w:r>
      <w:r>
        <w:rPr>
          <w:sz w:val="26"/>
        </w:rPr>
        <w:t>bastante</w:t>
      </w:r>
      <w:r>
        <w:rPr>
          <w:spacing w:val="-9"/>
          <w:sz w:val="26"/>
        </w:rPr>
        <w:t> </w:t>
      </w:r>
      <w:r>
        <w:rPr>
          <w:sz w:val="26"/>
        </w:rPr>
        <w:t>usado</w:t>
      </w:r>
      <w:r>
        <w:rPr>
          <w:spacing w:val="-10"/>
          <w:sz w:val="26"/>
        </w:rPr>
        <w:t> </w:t>
      </w:r>
      <w:r>
        <w:rPr>
          <w:sz w:val="26"/>
        </w:rPr>
        <w:t>em</w:t>
      </w:r>
      <w:r>
        <w:rPr>
          <w:spacing w:val="-10"/>
          <w:sz w:val="26"/>
        </w:rPr>
        <w:t> </w:t>
      </w:r>
      <w:r>
        <w:rPr>
          <w:sz w:val="26"/>
        </w:rPr>
        <w:t>documentos</w:t>
      </w:r>
      <w:r>
        <w:rPr>
          <w:spacing w:val="-9"/>
          <w:sz w:val="26"/>
        </w:rPr>
        <w:t> </w:t>
      </w:r>
      <w:r>
        <w:rPr>
          <w:sz w:val="26"/>
        </w:rPr>
        <w:t>oficiais,</w:t>
      </w:r>
      <w:r>
        <w:rPr>
          <w:spacing w:val="-10"/>
          <w:sz w:val="26"/>
        </w:rPr>
        <w:t> </w:t>
      </w:r>
      <w:r>
        <w:rPr>
          <w:sz w:val="26"/>
        </w:rPr>
        <w:t>já</w:t>
      </w:r>
      <w:r>
        <w:rPr>
          <w:spacing w:val="-10"/>
          <w:sz w:val="26"/>
        </w:rPr>
        <w:t> </w:t>
      </w:r>
      <w:r>
        <w:rPr>
          <w:sz w:val="26"/>
        </w:rPr>
        <w:t>que</w:t>
      </w:r>
      <w:r>
        <w:rPr>
          <w:spacing w:val="-10"/>
          <w:sz w:val="26"/>
        </w:rPr>
        <w:t> </w:t>
      </w:r>
      <w:r>
        <w:rPr>
          <w:sz w:val="26"/>
        </w:rPr>
        <w:t>manterá</w:t>
      </w:r>
      <w:r>
        <w:rPr>
          <w:spacing w:val="-10"/>
          <w:sz w:val="26"/>
        </w:rPr>
        <w:t> </w:t>
      </w:r>
      <w:r>
        <w:rPr>
          <w:sz w:val="26"/>
        </w:rPr>
        <w:t>a</w:t>
      </w:r>
      <w:r>
        <w:rPr>
          <w:spacing w:val="-10"/>
          <w:sz w:val="26"/>
        </w:rPr>
        <w:t> </w:t>
      </w:r>
      <w:r>
        <w:rPr>
          <w:sz w:val="26"/>
        </w:rPr>
        <w:t>aparência</w:t>
      </w:r>
      <w:r>
        <w:rPr>
          <w:spacing w:val="-10"/>
          <w:sz w:val="26"/>
        </w:rPr>
        <w:t> </w:t>
      </w:r>
      <w:r>
        <w:rPr>
          <w:sz w:val="26"/>
        </w:rPr>
        <w:t>do mesmo, em qualquer que seja o editor de texto.</w:t>
      </w:r>
    </w:p>
    <w:p>
      <w:pPr>
        <w:pStyle w:val="ListParagraph"/>
        <w:numPr>
          <w:ilvl w:val="0"/>
          <w:numId w:val="76"/>
        </w:numPr>
        <w:tabs>
          <w:tab w:pos="1371" w:val="left" w:leader="none"/>
        </w:tabs>
        <w:spacing w:line="350" w:lineRule="auto" w:before="151" w:after="0"/>
        <w:ind w:left="516" w:right="977" w:firstLine="572"/>
        <w:jc w:val="both"/>
        <w:rPr>
          <w:rFonts w:ascii="Calibri" w:hAnsi="Calibri"/>
          <w:b/>
          <w:sz w:val="28"/>
        </w:rPr>
      </w:pPr>
      <w:r>
        <w:rPr>
          <w:b/>
          <w:sz w:val="26"/>
        </w:rPr>
        <w:t>TXT (sem formatação): </w:t>
      </w:r>
      <w:r>
        <w:rPr>
          <w:sz w:val="26"/>
        </w:rPr>
        <w:t>retira toda a formatação do documento, pois o ar quivo é de texto simples.</w:t>
      </w:r>
    </w:p>
    <w:p>
      <w:pPr>
        <w:pStyle w:val="ListParagraph"/>
        <w:numPr>
          <w:ilvl w:val="0"/>
          <w:numId w:val="76"/>
        </w:numPr>
        <w:tabs>
          <w:tab w:pos="1370" w:val="left" w:leader="none"/>
        </w:tabs>
        <w:spacing w:line="348" w:lineRule="auto" w:before="161" w:after="0"/>
        <w:ind w:left="516" w:right="980" w:firstLine="572"/>
        <w:jc w:val="both"/>
        <w:rPr>
          <w:rFonts w:ascii="Calibri" w:hAnsi="Calibri"/>
          <w:b/>
          <w:sz w:val="28"/>
        </w:rPr>
      </w:pPr>
      <w:r>
        <w:rPr>
          <w:b/>
          <w:sz w:val="26"/>
        </w:rPr>
        <w:t>HTML</w:t>
      </w:r>
      <w:r>
        <w:rPr>
          <w:b/>
          <w:spacing w:val="-1"/>
          <w:sz w:val="26"/>
        </w:rPr>
        <w:t> </w:t>
      </w:r>
      <w:r>
        <w:rPr>
          <w:b/>
          <w:sz w:val="26"/>
        </w:rPr>
        <w:t>e</w:t>
      </w:r>
      <w:r>
        <w:rPr>
          <w:b/>
          <w:spacing w:val="-1"/>
          <w:sz w:val="26"/>
        </w:rPr>
        <w:t> </w:t>
      </w:r>
      <w:r>
        <w:rPr>
          <w:b/>
          <w:sz w:val="26"/>
        </w:rPr>
        <w:t>XML (Páginas da</w:t>
      </w:r>
      <w:r>
        <w:rPr>
          <w:b/>
          <w:spacing w:val="-4"/>
          <w:sz w:val="26"/>
        </w:rPr>
        <w:t> </w:t>
      </w:r>
      <w:r>
        <w:rPr>
          <w:b/>
          <w:sz w:val="26"/>
        </w:rPr>
        <w:t>Web):</w:t>
      </w:r>
      <w:r>
        <w:rPr>
          <w:b/>
          <w:spacing w:val="-1"/>
          <w:sz w:val="26"/>
        </w:rPr>
        <w:t> </w:t>
      </w:r>
      <w:r>
        <w:rPr>
          <w:sz w:val="26"/>
        </w:rPr>
        <w:t>o Word</w:t>
      </w:r>
      <w:r>
        <w:rPr>
          <w:spacing w:val="-1"/>
          <w:sz w:val="26"/>
        </w:rPr>
        <w:t> </w:t>
      </w:r>
      <w:r>
        <w:rPr>
          <w:sz w:val="26"/>
        </w:rPr>
        <w:t>mesmo sendo um editor de textos, permite salvar seus documentos no formato de páginas da Web.</w:t>
      </w:r>
    </w:p>
    <w:p>
      <w:pPr>
        <w:pStyle w:val="ListParagraph"/>
        <w:numPr>
          <w:ilvl w:val="0"/>
          <w:numId w:val="76"/>
        </w:numPr>
        <w:tabs>
          <w:tab w:pos="1371" w:val="left" w:leader="none"/>
        </w:tabs>
        <w:spacing w:line="348" w:lineRule="auto" w:before="211" w:after="0"/>
        <w:ind w:left="516" w:right="976" w:firstLine="572"/>
        <w:jc w:val="both"/>
        <w:rPr>
          <w:rFonts w:ascii="Calibri" w:hAnsi="Calibri"/>
          <w:b/>
          <w:sz w:val="28"/>
        </w:rPr>
      </w:pPr>
      <w:r>
        <w:rPr>
          <w:b/>
          <w:sz w:val="26"/>
        </w:rPr>
        <w:t>PDF</w:t>
      </w:r>
      <w:r>
        <w:rPr>
          <w:b/>
          <w:spacing w:val="-1"/>
          <w:sz w:val="26"/>
        </w:rPr>
        <w:t> </w:t>
      </w:r>
      <w:r>
        <w:rPr>
          <w:b/>
          <w:sz w:val="26"/>
        </w:rPr>
        <w:t>e</w:t>
      </w:r>
      <w:r>
        <w:rPr>
          <w:b/>
          <w:spacing w:val="-2"/>
          <w:sz w:val="26"/>
        </w:rPr>
        <w:t> </w:t>
      </w:r>
      <w:r>
        <w:rPr>
          <w:b/>
          <w:sz w:val="26"/>
        </w:rPr>
        <w:t>XPS</w:t>
      </w:r>
      <w:r>
        <w:rPr>
          <w:sz w:val="26"/>
        </w:rPr>
        <w:t>:</w:t>
      </w:r>
      <w:r>
        <w:rPr>
          <w:spacing w:val="-2"/>
          <w:sz w:val="26"/>
        </w:rPr>
        <w:t> </w:t>
      </w:r>
      <w:r>
        <w:rPr>
          <w:sz w:val="26"/>
        </w:rPr>
        <w:t>podemos</w:t>
      </w:r>
      <w:r>
        <w:rPr>
          <w:spacing w:val="-1"/>
          <w:sz w:val="26"/>
        </w:rPr>
        <w:t> </w:t>
      </w:r>
      <w:r>
        <w:rPr>
          <w:sz w:val="26"/>
        </w:rPr>
        <w:t>salvar</w:t>
      </w:r>
      <w:r>
        <w:rPr>
          <w:spacing w:val="-4"/>
          <w:sz w:val="26"/>
        </w:rPr>
        <w:t> </w:t>
      </w:r>
      <w:r>
        <w:rPr>
          <w:sz w:val="26"/>
        </w:rPr>
        <w:t>nos</w:t>
      </w:r>
      <w:r>
        <w:rPr>
          <w:spacing w:val="-2"/>
          <w:sz w:val="26"/>
        </w:rPr>
        <w:t> </w:t>
      </w:r>
      <w:r>
        <w:rPr>
          <w:sz w:val="26"/>
        </w:rPr>
        <w:t>formatos</w:t>
      </w:r>
      <w:r>
        <w:rPr>
          <w:spacing w:val="-2"/>
          <w:sz w:val="26"/>
        </w:rPr>
        <w:t> </w:t>
      </w:r>
      <w:r>
        <w:rPr>
          <w:sz w:val="26"/>
        </w:rPr>
        <w:t>PDF</w:t>
      </w:r>
      <w:r>
        <w:rPr>
          <w:spacing w:val="40"/>
          <w:sz w:val="26"/>
        </w:rPr>
        <w:t>  </w:t>
      </w:r>
      <w:r>
        <w:rPr>
          <w:sz w:val="26"/>
        </w:rPr>
        <w:t>ou</w:t>
      </w:r>
      <w:r>
        <w:rPr>
          <w:spacing w:val="80"/>
          <w:w w:val="150"/>
          <w:sz w:val="26"/>
        </w:rPr>
        <w:t>  </w:t>
      </w:r>
      <w:r>
        <w:rPr>
          <w:sz w:val="26"/>
        </w:rPr>
        <w:t>XPS,</w:t>
      </w:r>
      <w:r>
        <w:rPr>
          <w:spacing w:val="68"/>
          <w:sz w:val="26"/>
        </w:rPr>
        <w:t> </w:t>
      </w:r>
      <w:r>
        <w:rPr>
          <w:sz w:val="26"/>
        </w:rPr>
        <w:t>ambos</w:t>
      </w:r>
      <w:r>
        <w:rPr>
          <w:spacing w:val="69"/>
          <w:sz w:val="26"/>
        </w:rPr>
        <w:t> </w:t>
      </w:r>
      <w:r>
        <w:rPr>
          <w:sz w:val="26"/>
        </w:rPr>
        <w:t>permitem a criação de documentos para publicações somente leitura.</w:t>
      </w:r>
    </w:p>
    <w:p>
      <w:pPr>
        <w:pStyle w:val="BodyText"/>
        <w:spacing w:before="125"/>
      </w:pPr>
    </w:p>
    <w:p>
      <w:pPr>
        <w:spacing w:before="0"/>
        <w:ind w:left="383" w:right="0" w:firstLine="0"/>
        <w:jc w:val="left"/>
        <w:rPr>
          <w:b/>
          <w:sz w:val="26"/>
        </w:rPr>
      </w:pPr>
      <w:r>
        <w:rPr>
          <w:position w:val="-33"/>
        </w:rPr>
        <w:drawing>
          <wp:inline distT="0" distB="0" distL="0" distR="0">
            <wp:extent cx="400685" cy="398779"/>
            <wp:effectExtent l="0" t="0" r="0" b="0"/>
            <wp:docPr id="375" name="Image 375"/>
            <wp:cNvGraphicFramePr>
              <a:graphicFrameLocks/>
            </wp:cNvGraphicFramePr>
            <a:graphic>
              <a:graphicData uri="http://schemas.openxmlformats.org/drawingml/2006/picture">
                <pic:pic>
                  <pic:nvPicPr>
                    <pic:cNvPr id="375" name="Image 375"/>
                    <pic:cNvPicPr/>
                  </pic:nvPicPr>
                  <pic:blipFill>
                    <a:blip r:embed="rId133" cstate="print"/>
                    <a:stretch>
                      <a:fillRect/>
                    </a:stretch>
                  </pic:blipFill>
                  <pic:spPr>
                    <a:xfrm>
                      <a:off x="0" y="0"/>
                      <a:ext cx="400685" cy="398779"/>
                    </a:xfrm>
                    <a:prstGeom prst="rect">
                      <a:avLst/>
                    </a:prstGeom>
                  </pic:spPr>
                </pic:pic>
              </a:graphicData>
            </a:graphic>
          </wp:inline>
        </w:drawing>
      </w:r>
      <w:r>
        <w:rPr>
          <w:position w:val="-33"/>
        </w:rPr>
      </w:r>
      <w:r>
        <w:rPr>
          <w:rFonts w:ascii="Times New Roman" w:hAnsi="Times New Roman"/>
          <w:spacing w:val="80"/>
          <w:sz w:val="20"/>
        </w:rPr>
        <w:t> </w:t>
      </w:r>
      <w:r>
        <w:rPr>
          <w:b/>
          <w:color w:val="006FC0"/>
          <w:sz w:val="26"/>
        </w:rPr>
        <w:t>ATENÇÃO ALUNO!</w:t>
      </w:r>
    </w:p>
    <w:p>
      <w:pPr>
        <w:pStyle w:val="BodyText"/>
        <w:rPr>
          <w:b/>
          <w:sz w:val="20"/>
        </w:rPr>
      </w:pPr>
    </w:p>
    <w:p>
      <w:pPr>
        <w:pStyle w:val="BodyText"/>
        <w:spacing w:before="25"/>
        <w:rPr>
          <w:b/>
          <w:sz w:val="20"/>
        </w:rPr>
      </w:pPr>
      <w:r>
        <w:rPr/>
        <mc:AlternateContent>
          <mc:Choice Requires="wps">
            <w:drawing>
              <wp:anchor distT="0" distB="0" distL="0" distR="0" allowOverlap="1" layoutInCell="1" locked="0" behindDoc="1" simplePos="0" relativeHeight="487693312">
                <wp:simplePos x="0" y="0"/>
                <wp:positionH relativeFrom="page">
                  <wp:posOffset>724217</wp:posOffset>
                </wp:positionH>
                <wp:positionV relativeFrom="paragraph">
                  <wp:posOffset>200603</wp:posOffset>
                </wp:positionV>
                <wp:extent cx="5775325" cy="988694"/>
                <wp:effectExtent l="0" t="0" r="0" b="0"/>
                <wp:wrapTopAndBottom/>
                <wp:docPr id="376" name="Textbox 376"/>
                <wp:cNvGraphicFramePr>
                  <a:graphicFrameLocks/>
                </wp:cNvGraphicFramePr>
                <a:graphic>
                  <a:graphicData uri="http://schemas.microsoft.com/office/word/2010/wordprocessingShape">
                    <wps:wsp>
                      <wps:cNvPr id="376" name="Textbox 376"/>
                      <wps:cNvSpPr txBox="1"/>
                      <wps:spPr>
                        <a:xfrm>
                          <a:off x="0" y="0"/>
                          <a:ext cx="5775325" cy="988694"/>
                        </a:xfrm>
                        <a:prstGeom prst="rect">
                          <a:avLst/>
                        </a:prstGeom>
                        <a:solidFill>
                          <a:srgbClr val="F1F1F1"/>
                        </a:solidFill>
                      </wps:spPr>
                      <wps:txbx>
                        <w:txbxContent>
                          <w:p>
                            <w:pPr>
                              <w:pStyle w:val="BodyText"/>
                              <w:spacing w:line="360" w:lineRule="auto"/>
                              <w:ind w:left="27" w:right="31" w:firstLine="700"/>
                              <w:jc w:val="both"/>
                              <w:rPr>
                                <w:color w:val="000000"/>
                              </w:rPr>
                            </w:pPr>
                            <w:r>
                              <w:rPr>
                                <w:color w:val="000000"/>
                              </w:rPr>
                              <w:t>Nas</w:t>
                            </w:r>
                            <w:r>
                              <w:rPr>
                                <w:color w:val="000000"/>
                                <w:spacing w:val="-3"/>
                              </w:rPr>
                              <w:t> </w:t>
                            </w:r>
                            <w:r>
                              <w:rPr>
                                <w:color w:val="000000"/>
                              </w:rPr>
                              <w:t>versões</w:t>
                            </w:r>
                            <w:r>
                              <w:rPr>
                                <w:color w:val="000000"/>
                                <w:spacing w:val="-3"/>
                              </w:rPr>
                              <w:t> </w:t>
                            </w:r>
                            <w:r>
                              <w:rPr>
                                <w:color w:val="000000"/>
                              </w:rPr>
                              <w:t>2007</w:t>
                            </w:r>
                            <w:r>
                              <w:rPr>
                                <w:color w:val="000000"/>
                                <w:spacing w:val="-3"/>
                              </w:rPr>
                              <w:t> </w:t>
                            </w:r>
                            <w:r>
                              <w:rPr>
                                <w:color w:val="000000"/>
                              </w:rPr>
                              <w:t>e</w:t>
                            </w:r>
                            <w:r>
                              <w:rPr>
                                <w:color w:val="000000"/>
                                <w:spacing w:val="-3"/>
                              </w:rPr>
                              <w:t> </w:t>
                            </w:r>
                            <w:r>
                              <w:rPr>
                                <w:color w:val="000000"/>
                              </w:rPr>
                              <w:t>2010,</w:t>
                            </w:r>
                            <w:r>
                              <w:rPr>
                                <w:color w:val="000000"/>
                                <w:spacing w:val="-4"/>
                              </w:rPr>
                              <w:t> </w:t>
                            </w:r>
                            <w:r>
                              <w:rPr>
                                <w:color w:val="000000"/>
                              </w:rPr>
                              <w:t>o</w:t>
                            </w:r>
                            <w:r>
                              <w:rPr>
                                <w:color w:val="000000"/>
                                <w:spacing w:val="-6"/>
                              </w:rPr>
                              <w:t> </w:t>
                            </w:r>
                            <w:r>
                              <w:rPr>
                                <w:color w:val="000000"/>
                              </w:rPr>
                              <w:t>Word</w:t>
                            </w:r>
                            <w:r>
                              <w:rPr>
                                <w:color w:val="000000"/>
                                <w:spacing w:val="-4"/>
                              </w:rPr>
                              <w:t> </w:t>
                            </w:r>
                            <w:r>
                              <w:rPr>
                                <w:color w:val="000000"/>
                              </w:rPr>
                              <w:t>cria</w:t>
                            </w:r>
                            <w:r>
                              <w:rPr>
                                <w:color w:val="000000"/>
                                <w:spacing w:val="-3"/>
                              </w:rPr>
                              <w:t> </w:t>
                            </w:r>
                            <w:r>
                              <w:rPr>
                                <w:color w:val="000000"/>
                              </w:rPr>
                              <w:t>arquivos</w:t>
                            </w:r>
                            <w:r>
                              <w:rPr>
                                <w:color w:val="000000"/>
                                <w:spacing w:val="-6"/>
                              </w:rPr>
                              <w:t> </w:t>
                            </w:r>
                            <w:r>
                              <w:rPr>
                                <w:color w:val="000000"/>
                              </w:rPr>
                              <w:t>no</w:t>
                            </w:r>
                            <w:r>
                              <w:rPr>
                                <w:color w:val="000000"/>
                                <w:spacing w:val="-3"/>
                              </w:rPr>
                              <w:t> </w:t>
                            </w:r>
                            <w:r>
                              <w:rPr>
                                <w:color w:val="000000"/>
                              </w:rPr>
                              <w:t>formato</w:t>
                            </w:r>
                            <w:r>
                              <w:rPr>
                                <w:color w:val="000000"/>
                                <w:spacing w:val="-3"/>
                              </w:rPr>
                              <w:t> </w:t>
                            </w:r>
                            <w:r>
                              <w:rPr>
                                <w:color w:val="000000"/>
                              </w:rPr>
                              <w:t>PDF,</w:t>
                            </w:r>
                            <w:r>
                              <w:rPr>
                                <w:color w:val="000000"/>
                                <w:spacing w:val="-3"/>
                              </w:rPr>
                              <w:t> </w:t>
                            </w:r>
                            <w:r>
                              <w:rPr>
                                <w:color w:val="000000"/>
                              </w:rPr>
                              <w:t>mas</w:t>
                            </w:r>
                            <w:r>
                              <w:rPr>
                                <w:color w:val="000000"/>
                                <w:spacing w:val="-2"/>
                              </w:rPr>
                              <w:t> </w:t>
                            </w:r>
                            <w:r>
                              <w:rPr>
                                <w:color w:val="000000"/>
                              </w:rPr>
                              <w:t>não permite a abertura nem a edição nesse formato. Já nas versões 2013 até 2019, temos a novidade de poder abrir e editar PDFs.</w:t>
                            </w:r>
                          </w:p>
                        </w:txbxContent>
                      </wps:txbx>
                      <wps:bodyPr wrap="square" lIns="0" tIns="0" rIns="0" bIns="0" rtlCol="0">
                        <a:noAutofit/>
                      </wps:bodyPr>
                    </wps:wsp>
                  </a:graphicData>
                </a:graphic>
              </wp:anchor>
            </w:drawing>
          </mc:Choice>
          <mc:Fallback>
            <w:pict>
              <v:shape style="position:absolute;margin-left:57.025002pt;margin-top:15.795586pt;width:454.75pt;height:77.850pt;mso-position-horizontal-relative:page;mso-position-vertical-relative:paragraph;z-index:-15623168;mso-wrap-distance-left:0;mso-wrap-distance-right:0" type="#_x0000_t202" id="docshape246" filled="true" fillcolor="#f1f1f1" stroked="false">
                <v:textbox inset="0,0,0,0">
                  <w:txbxContent>
                    <w:p>
                      <w:pPr>
                        <w:pStyle w:val="BodyText"/>
                        <w:spacing w:line="360" w:lineRule="auto"/>
                        <w:ind w:left="27" w:right="31" w:firstLine="700"/>
                        <w:jc w:val="both"/>
                        <w:rPr>
                          <w:color w:val="000000"/>
                        </w:rPr>
                      </w:pPr>
                      <w:r>
                        <w:rPr>
                          <w:color w:val="000000"/>
                        </w:rPr>
                        <w:t>Nas</w:t>
                      </w:r>
                      <w:r>
                        <w:rPr>
                          <w:color w:val="000000"/>
                          <w:spacing w:val="-3"/>
                        </w:rPr>
                        <w:t> </w:t>
                      </w:r>
                      <w:r>
                        <w:rPr>
                          <w:color w:val="000000"/>
                        </w:rPr>
                        <w:t>versões</w:t>
                      </w:r>
                      <w:r>
                        <w:rPr>
                          <w:color w:val="000000"/>
                          <w:spacing w:val="-3"/>
                        </w:rPr>
                        <w:t> </w:t>
                      </w:r>
                      <w:r>
                        <w:rPr>
                          <w:color w:val="000000"/>
                        </w:rPr>
                        <w:t>2007</w:t>
                      </w:r>
                      <w:r>
                        <w:rPr>
                          <w:color w:val="000000"/>
                          <w:spacing w:val="-3"/>
                        </w:rPr>
                        <w:t> </w:t>
                      </w:r>
                      <w:r>
                        <w:rPr>
                          <w:color w:val="000000"/>
                        </w:rPr>
                        <w:t>e</w:t>
                      </w:r>
                      <w:r>
                        <w:rPr>
                          <w:color w:val="000000"/>
                          <w:spacing w:val="-3"/>
                        </w:rPr>
                        <w:t> </w:t>
                      </w:r>
                      <w:r>
                        <w:rPr>
                          <w:color w:val="000000"/>
                        </w:rPr>
                        <w:t>2010,</w:t>
                      </w:r>
                      <w:r>
                        <w:rPr>
                          <w:color w:val="000000"/>
                          <w:spacing w:val="-4"/>
                        </w:rPr>
                        <w:t> </w:t>
                      </w:r>
                      <w:r>
                        <w:rPr>
                          <w:color w:val="000000"/>
                        </w:rPr>
                        <w:t>o</w:t>
                      </w:r>
                      <w:r>
                        <w:rPr>
                          <w:color w:val="000000"/>
                          <w:spacing w:val="-6"/>
                        </w:rPr>
                        <w:t> </w:t>
                      </w:r>
                      <w:r>
                        <w:rPr>
                          <w:color w:val="000000"/>
                        </w:rPr>
                        <w:t>Word</w:t>
                      </w:r>
                      <w:r>
                        <w:rPr>
                          <w:color w:val="000000"/>
                          <w:spacing w:val="-4"/>
                        </w:rPr>
                        <w:t> </w:t>
                      </w:r>
                      <w:r>
                        <w:rPr>
                          <w:color w:val="000000"/>
                        </w:rPr>
                        <w:t>cria</w:t>
                      </w:r>
                      <w:r>
                        <w:rPr>
                          <w:color w:val="000000"/>
                          <w:spacing w:val="-3"/>
                        </w:rPr>
                        <w:t> </w:t>
                      </w:r>
                      <w:r>
                        <w:rPr>
                          <w:color w:val="000000"/>
                        </w:rPr>
                        <w:t>arquivos</w:t>
                      </w:r>
                      <w:r>
                        <w:rPr>
                          <w:color w:val="000000"/>
                          <w:spacing w:val="-6"/>
                        </w:rPr>
                        <w:t> </w:t>
                      </w:r>
                      <w:r>
                        <w:rPr>
                          <w:color w:val="000000"/>
                        </w:rPr>
                        <w:t>no</w:t>
                      </w:r>
                      <w:r>
                        <w:rPr>
                          <w:color w:val="000000"/>
                          <w:spacing w:val="-3"/>
                        </w:rPr>
                        <w:t> </w:t>
                      </w:r>
                      <w:r>
                        <w:rPr>
                          <w:color w:val="000000"/>
                        </w:rPr>
                        <w:t>formato</w:t>
                      </w:r>
                      <w:r>
                        <w:rPr>
                          <w:color w:val="000000"/>
                          <w:spacing w:val="-3"/>
                        </w:rPr>
                        <w:t> </w:t>
                      </w:r>
                      <w:r>
                        <w:rPr>
                          <w:color w:val="000000"/>
                        </w:rPr>
                        <w:t>PDF,</w:t>
                      </w:r>
                      <w:r>
                        <w:rPr>
                          <w:color w:val="000000"/>
                          <w:spacing w:val="-3"/>
                        </w:rPr>
                        <w:t> </w:t>
                      </w:r>
                      <w:r>
                        <w:rPr>
                          <w:color w:val="000000"/>
                        </w:rPr>
                        <w:t>mas</w:t>
                      </w:r>
                      <w:r>
                        <w:rPr>
                          <w:color w:val="000000"/>
                          <w:spacing w:val="-2"/>
                        </w:rPr>
                        <w:t> </w:t>
                      </w:r>
                      <w:r>
                        <w:rPr>
                          <w:color w:val="000000"/>
                        </w:rPr>
                        <w:t>não permite a abertura nem a edição nesse formato. Já nas versões 2013 até 2019, temos a novidade de poder abrir e editar PDFs.</w:t>
                      </w:r>
                    </w:p>
                  </w:txbxContent>
                </v:textbox>
                <v:fill type="solid"/>
                <w10:wrap type="topAndBottom"/>
              </v:shape>
            </w:pict>
          </mc:Fallback>
        </mc:AlternateContent>
      </w:r>
    </w:p>
    <w:p>
      <w:pPr>
        <w:pStyle w:val="BodyText"/>
        <w:spacing w:before="4"/>
        <w:rPr>
          <w:b/>
        </w:rPr>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693824">
                <wp:simplePos x="0" y="0"/>
                <wp:positionH relativeFrom="page">
                  <wp:posOffset>668337</wp:posOffset>
                </wp:positionH>
                <wp:positionV relativeFrom="paragraph">
                  <wp:posOffset>262877</wp:posOffset>
                </wp:positionV>
                <wp:extent cx="6227445" cy="27940"/>
                <wp:effectExtent l="0" t="0" r="0" b="0"/>
                <wp:wrapTopAndBottom/>
                <wp:docPr id="377" name="Graphic 377"/>
                <wp:cNvGraphicFramePr>
                  <a:graphicFrameLocks/>
                </wp:cNvGraphicFramePr>
                <a:graphic>
                  <a:graphicData uri="http://schemas.microsoft.com/office/word/2010/wordprocessingShape">
                    <wps:wsp>
                      <wps:cNvPr id="377" name="Graphic 377"/>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698984pt;width:490.35pt;height:2.2pt;mso-position-horizontal-relative:page;mso-position-vertical-relative:paragraph;z-index:-15622656;mso-wrap-distance-left:0;mso-wrap-distance-right:0" id="docshape247" filled="true" fillcolor="#006fc0" stroked="false">
                <v:fill type="solid"/>
                <w10:wrap type="topAndBottom"/>
              </v:rect>
            </w:pict>
          </mc:Fallback>
        </mc:AlternateContent>
      </w:r>
      <w:r>
        <w:rPr>
          <w:color w:val="006FC0"/>
        </w:rPr>
        <w:t>Estrutura</w:t>
      </w:r>
      <w:r>
        <w:rPr>
          <w:color w:val="006FC0"/>
          <w:spacing w:val="-3"/>
        </w:rPr>
        <w:t> </w:t>
      </w:r>
      <w:r>
        <w:rPr>
          <w:color w:val="006FC0"/>
        </w:rPr>
        <w:t>Básica</w:t>
      </w:r>
      <w:r>
        <w:rPr>
          <w:color w:val="006FC0"/>
          <w:spacing w:val="-3"/>
        </w:rPr>
        <w:t> </w:t>
      </w:r>
      <w:r>
        <w:rPr>
          <w:color w:val="006FC0"/>
        </w:rPr>
        <w:t>dos</w:t>
      </w:r>
      <w:r>
        <w:rPr>
          <w:color w:val="006FC0"/>
          <w:spacing w:val="-2"/>
        </w:rPr>
        <w:t> Documentos</w:t>
      </w:r>
    </w:p>
    <w:p>
      <w:pPr>
        <w:pStyle w:val="Heading5"/>
        <w:spacing w:before="160" w:after="39"/>
        <w:ind w:left="1240"/>
      </w:pPr>
      <w:r>
        <w:rPr>
          <w:color w:val="006FC0"/>
        </w:rPr>
        <w:t>Criando</w:t>
      </w:r>
      <w:r>
        <w:rPr>
          <w:color w:val="006FC0"/>
          <w:spacing w:val="19"/>
        </w:rPr>
        <w:t> </w:t>
      </w:r>
      <w:r>
        <w:rPr>
          <w:color w:val="006FC0"/>
        </w:rPr>
        <w:t>um</w:t>
      </w:r>
      <w:r>
        <w:rPr>
          <w:color w:val="006FC0"/>
          <w:spacing w:val="21"/>
        </w:rPr>
        <w:t> </w:t>
      </w:r>
      <w:r>
        <w:rPr>
          <w:color w:val="006FC0"/>
          <w:spacing w:val="-2"/>
        </w:rPr>
        <w:t>documento</w:t>
      </w:r>
    </w:p>
    <w:p>
      <w:pPr>
        <w:pStyle w:val="BodyText"/>
        <w:spacing w:line="44" w:lineRule="exact"/>
        <w:ind w:left="1212"/>
        <w:rPr>
          <w:sz w:val="4"/>
        </w:rPr>
      </w:pPr>
      <w:r>
        <w:rPr>
          <w:position w:val="0"/>
          <w:sz w:val="4"/>
        </w:rPr>
        <mc:AlternateContent>
          <mc:Choice Requires="wps">
            <w:drawing>
              <wp:inline distT="0" distB="0" distL="0" distR="0">
                <wp:extent cx="5770245" cy="27940"/>
                <wp:effectExtent l="0" t="0" r="0" b="0"/>
                <wp:docPr id="378" name="Group 378"/>
                <wp:cNvGraphicFramePr>
                  <a:graphicFrameLocks/>
                </wp:cNvGraphicFramePr>
                <a:graphic>
                  <a:graphicData uri="http://schemas.microsoft.com/office/word/2010/wordprocessingGroup">
                    <wpg:wgp>
                      <wpg:cNvPr id="378" name="Group 378"/>
                      <wpg:cNvGrpSpPr/>
                      <wpg:grpSpPr>
                        <a:xfrm>
                          <a:off x="0" y="0"/>
                          <a:ext cx="5770245" cy="27940"/>
                          <a:chExt cx="5770245" cy="27940"/>
                        </a:xfrm>
                      </wpg:grpSpPr>
                      <wps:wsp>
                        <wps:cNvPr id="379" name="Graphic 379"/>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54.35pt;height:2.2pt;mso-position-horizontal-relative:char;mso-position-vertical-relative:line" id="docshapegroup248" coordorigin="0,0" coordsize="9087,44">
                <v:rect style="position:absolute;left:0;top:0;width:9087;height:44" id="docshape249" filled="true" fillcolor="#006fc0" stroked="false">
                  <v:fill type="solid"/>
                </v:rect>
              </v:group>
            </w:pict>
          </mc:Fallback>
        </mc:AlternateContent>
      </w:r>
      <w:r>
        <w:rPr>
          <w:position w:val="0"/>
          <w:sz w:val="4"/>
        </w:rPr>
      </w:r>
    </w:p>
    <w:p>
      <w:pPr>
        <w:pStyle w:val="BodyText"/>
        <w:rPr>
          <w:b/>
        </w:rPr>
      </w:pPr>
    </w:p>
    <w:p>
      <w:pPr>
        <w:pStyle w:val="BodyText"/>
        <w:spacing w:before="7"/>
        <w:rPr>
          <w:b/>
        </w:rPr>
      </w:pPr>
    </w:p>
    <w:p>
      <w:pPr>
        <w:pStyle w:val="BodyText"/>
        <w:spacing w:line="252" w:lineRule="auto"/>
        <w:ind w:left="520" w:right="977" w:firstLine="568"/>
        <w:jc w:val="both"/>
        <w:rPr>
          <w:b/>
        </w:rPr>
      </w:pPr>
      <w:r>
        <w:rPr/>
        <w:t>No Word, podemos criar um novo documento em branco ou baseado em modelos</w:t>
      </w:r>
      <w:r>
        <w:rPr>
          <w:spacing w:val="-10"/>
        </w:rPr>
        <w:t> </w:t>
      </w:r>
      <w:r>
        <w:rPr/>
        <w:t>com</w:t>
      </w:r>
      <w:r>
        <w:rPr>
          <w:spacing w:val="-11"/>
        </w:rPr>
        <w:t> </w:t>
      </w:r>
      <w:r>
        <w:rPr/>
        <w:t>a</w:t>
      </w:r>
      <w:r>
        <w:rPr>
          <w:spacing w:val="-15"/>
        </w:rPr>
        <w:t> </w:t>
      </w:r>
      <w:r>
        <w:rPr/>
        <w:t>formatação</w:t>
      </w:r>
      <w:r>
        <w:rPr>
          <w:spacing w:val="-12"/>
        </w:rPr>
        <w:t> </w:t>
      </w:r>
      <w:r>
        <w:rPr/>
        <w:t>pronta</w:t>
      </w:r>
      <w:r>
        <w:rPr>
          <w:spacing w:val="-18"/>
        </w:rPr>
        <w:t> </w:t>
      </w:r>
      <w:r>
        <w:rPr/>
        <w:t>esperando</w:t>
      </w:r>
      <w:r>
        <w:rPr>
          <w:spacing w:val="-12"/>
        </w:rPr>
        <w:t> </w:t>
      </w:r>
      <w:r>
        <w:rPr/>
        <w:t>apenas</w:t>
      </w:r>
      <w:r>
        <w:rPr>
          <w:spacing w:val="-13"/>
        </w:rPr>
        <w:t> </w:t>
      </w:r>
      <w:r>
        <w:rPr/>
        <w:t>adicionar</w:t>
      </w:r>
      <w:r>
        <w:rPr>
          <w:spacing w:val="-13"/>
        </w:rPr>
        <w:t> </w:t>
      </w:r>
      <w:r>
        <w:rPr/>
        <w:t>o</w:t>
      </w:r>
      <w:r>
        <w:rPr>
          <w:spacing w:val="-11"/>
        </w:rPr>
        <w:t> </w:t>
      </w:r>
      <w:r>
        <w:rPr/>
        <w:t>conteúdo.</w:t>
      </w:r>
      <w:r>
        <w:rPr>
          <w:spacing w:val="-11"/>
        </w:rPr>
        <w:t> </w:t>
      </w:r>
      <w:r>
        <w:rPr/>
        <w:t>Para</w:t>
      </w:r>
      <w:r>
        <w:rPr>
          <w:spacing w:val="-11"/>
        </w:rPr>
        <w:t> </w:t>
      </w:r>
      <w:r>
        <w:rPr/>
        <w:t>criar um</w:t>
      </w:r>
      <w:r>
        <w:rPr>
          <w:spacing w:val="-8"/>
        </w:rPr>
        <w:t> </w:t>
      </w:r>
      <w:r>
        <w:rPr/>
        <w:t>documento</w:t>
      </w:r>
      <w:r>
        <w:rPr>
          <w:spacing w:val="-8"/>
        </w:rPr>
        <w:t> </w:t>
      </w:r>
      <w:r>
        <w:rPr/>
        <w:t>basta</w:t>
      </w:r>
      <w:r>
        <w:rPr>
          <w:spacing w:val="-8"/>
        </w:rPr>
        <w:t> </w:t>
      </w:r>
      <w:r>
        <w:rPr/>
        <w:t>acessar</w:t>
      </w:r>
      <w:r>
        <w:rPr>
          <w:spacing w:val="-6"/>
        </w:rPr>
        <w:t> </w:t>
      </w:r>
      <w:r>
        <w:rPr/>
        <w:t>o</w:t>
      </w:r>
      <w:r>
        <w:rPr>
          <w:spacing w:val="-6"/>
        </w:rPr>
        <w:t> </w:t>
      </w:r>
      <w:r>
        <w:rPr>
          <w:b/>
        </w:rPr>
        <w:t>Menu</w:t>
      </w:r>
      <w:r>
        <w:rPr>
          <w:b/>
          <w:spacing w:val="-9"/>
        </w:rPr>
        <w:t> </w:t>
      </w:r>
      <w:r>
        <w:rPr>
          <w:b/>
        </w:rPr>
        <w:t>Arquivo</w:t>
      </w:r>
      <w:r>
        <w:rPr>
          <w:b/>
          <w:spacing w:val="-6"/>
        </w:rPr>
        <w:t> </w:t>
      </w:r>
      <w:r>
        <w:rPr/>
        <w:t>opção</w:t>
      </w:r>
      <w:r>
        <w:rPr>
          <w:spacing w:val="-8"/>
        </w:rPr>
        <w:t> </w:t>
      </w:r>
      <w:r>
        <w:rPr>
          <w:b/>
        </w:rPr>
        <w:t>Novo.</w:t>
      </w:r>
      <w:r>
        <w:rPr>
          <w:b/>
          <w:spacing w:val="-6"/>
        </w:rPr>
        <w:t> </w:t>
      </w:r>
      <w:r>
        <w:rPr/>
        <w:t>Caso</w:t>
      </w:r>
      <w:r>
        <w:rPr>
          <w:spacing w:val="-12"/>
        </w:rPr>
        <w:t> </w:t>
      </w:r>
      <w:r>
        <w:rPr/>
        <w:t>queira</w:t>
      </w:r>
      <w:r>
        <w:rPr>
          <w:spacing w:val="-8"/>
        </w:rPr>
        <w:t> </w:t>
      </w:r>
      <w:r>
        <w:rPr/>
        <w:t>solicitar</w:t>
      </w:r>
      <w:r>
        <w:rPr>
          <w:spacing w:val="-10"/>
        </w:rPr>
        <w:t> </w:t>
      </w:r>
      <w:r>
        <w:rPr/>
        <w:t>um </w:t>
      </w:r>
      <w:r>
        <w:rPr>
          <w:b/>
        </w:rPr>
        <w:t>documento em branco</w:t>
      </w:r>
      <w:r>
        <w:rPr/>
        <w:t>, podemos usar a tecla de atalho </w:t>
      </w:r>
      <w:r>
        <w:rPr>
          <w:b/>
        </w:rPr>
        <w:t>CTRL + O.</w:t>
      </w:r>
    </w:p>
    <w:p>
      <w:pPr>
        <w:spacing w:after="0" w:line="252" w:lineRule="auto"/>
        <w:jc w:val="both"/>
        <w:sectPr>
          <w:pgSz w:w="11910" w:h="16840"/>
          <w:pgMar w:header="707" w:footer="1097" w:top="1120" w:bottom="1280" w:left="560" w:right="100"/>
        </w:sectPr>
      </w:pPr>
    </w:p>
    <w:p>
      <w:pPr>
        <w:pStyle w:val="BodyText"/>
        <w:rPr>
          <w:b/>
          <w:sz w:val="20"/>
        </w:rPr>
      </w:pPr>
    </w:p>
    <w:p>
      <w:pPr>
        <w:pStyle w:val="BodyText"/>
        <w:rPr>
          <w:b/>
          <w:sz w:val="20"/>
        </w:rPr>
      </w:pPr>
    </w:p>
    <w:p>
      <w:pPr>
        <w:pStyle w:val="BodyText"/>
        <w:spacing w:before="33"/>
        <w:rPr>
          <w:b/>
          <w:sz w:val="20"/>
        </w:rPr>
      </w:pPr>
    </w:p>
    <w:p>
      <w:pPr>
        <w:pStyle w:val="BodyText"/>
        <w:ind w:left="520"/>
        <w:rPr>
          <w:sz w:val="20"/>
        </w:rPr>
      </w:pPr>
      <w:r>
        <w:rPr>
          <w:sz w:val="20"/>
        </w:rPr>
        <w:drawing>
          <wp:inline distT="0" distB="0" distL="0" distR="0">
            <wp:extent cx="6110896" cy="2614612"/>
            <wp:effectExtent l="0" t="0" r="0" b="0"/>
            <wp:docPr id="380" name="Image 380"/>
            <wp:cNvGraphicFramePr>
              <a:graphicFrameLocks/>
            </wp:cNvGraphicFramePr>
            <a:graphic>
              <a:graphicData uri="http://schemas.openxmlformats.org/drawingml/2006/picture">
                <pic:pic>
                  <pic:nvPicPr>
                    <pic:cNvPr id="380" name="Image 380"/>
                    <pic:cNvPicPr/>
                  </pic:nvPicPr>
                  <pic:blipFill>
                    <a:blip r:embed="rId134" cstate="print"/>
                    <a:stretch>
                      <a:fillRect/>
                    </a:stretch>
                  </pic:blipFill>
                  <pic:spPr>
                    <a:xfrm>
                      <a:off x="0" y="0"/>
                      <a:ext cx="6110896" cy="2614612"/>
                    </a:xfrm>
                    <a:prstGeom prst="rect">
                      <a:avLst/>
                    </a:prstGeom>
                  </pic:spPr>
                </pic:pic>
              </a:graphicData>
            </a:graphic>
          </wp:inline>
        </w:drawing>
      </w:r>
      <w:r>
        <w:rPr>
          <w:sz w:val="20"/>
        </w:rPr>
      </w:r>
    </w:p>
    <w:p>
      <w:pPr>
        <w:pStyle w:val="BodyText"/>
        <w:rPr>
          <w:b/>
        </w:rPr>
      </w:pPr>
    </w:p>
    <w:p>
      <w:pPr>
        <w:pStyle w:val="BodyText"/>
        <w:rPr>
          <w:b/>
        </w:rPr>
      </w:pPr>
    </w:p>
    <w:p>
      <w:pPr>
        <w:pStyle w:val="BodyText"/>
        <w:spacing w:before="45"/>
        <w:rPr>
          <w:b/>
        </w:rPr>
      </w:pPr>
    </w:p>
    <w:p>
      <w:pPr>
        <w:pStyle w:val="Heading5"/>
        <w:ind w:left="1240"/>
      </w:pPr>
      <w:r>
        <w:rPr/>
        <mc:AlternateContent>
          <mc:Choice Requires="wps">
            <w:drawing>
              <wp:anchor distT="0" distB="0" distL="0" distR="0" allowOverlap="1" layoutInCell="1" locked="0" behindDoc="1" simplePos="0" relativeHeight="487694848">
                <wp:simplePos x="0" y="0"/>
                <wp:positionH relativeFrom="page">
                  <wp:posOffset>1125537</wp:posOffset>
                </wp:positionH>
                <wp:positionV relativeFrom="paragraph">
                  <wp:posOffset>244436</wp:posOffset>
                </wp:positionV>
                <wp:extent cx="5770245" cy="27940"/>
                <wp:effectExtent l="0" t="0" r="0" b="0"/>
                <wp:wrapTopAndBottom/>
                <wp:docPr id="381" name="Graphic 381"/>
                <wp:cNvGraphicFramePr>
                  <a:graphicFrameLocks/>
                </wp:cNvGraphicFramePr>
                <a:graphic>
                  <a:graphicData uri="http://schemas.microsoft.com/office/word/2010/wordprocessingShape">
                    <wps:wsp>
                      <wps:cNvPr id="381" name="Graphic 381"/>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46954pt;width:454.35pt;height:2.2pt;mso-position-horizontal-relative:page;mso-position-vertical-relative:paragraph;z-index:-15621632;mso-wrap-distance-left:0;mso-wrap-distance-right:0" id="docshape250" filled="true" fillcolor="#006fc0" stroked="false">
                <v:fill type="solid"/>
                <w10:wrap type="topAndBottom"/>
              </v:rect>
            </w:pict>
          </mc:Fallback>
        </mc:AlternateContent>
      </w:r>
      <w:r>
        <w:rPr>
          <w:color w:val="006FC0"/>
        </w:rPr>
        <w:t>Configurando</w:t>
      </w:r>
      <w:r>
        <w:rPr>
          <w:color w:val="006FC0"/>
          <w:spacing w:val="21"/>
        </w:rPr>
        <w:t> </w:t>
      </w:r>
      <w:r>
        <w:rPr>
          <w:color w:val="006FC0"/>
        </w:rPr>
        <w:t>páginas</w:t>
      </w:r>
      <w:r>
        <w:rPr>
          <w:color w:val="006FC0"/>
          <w:spacing w:val="24"/>
        </w:rPr>
        <w:t> </w:t>
      </w:r>
      <w:r>
        <w:rPr>
          <w:color w:val="006FC0"/>
        </w:rPr>
        <w:t>de</w:t>
      </w:r>
      <w:r>
        <w:rPr>
          <w:color w:val="006FC0"/>
          <w:spacing w:val="20"/>
        </w:rPr>
        <w:t> </w:t>
      </w:r>
      <w:r>
        <w:rPr>
          <w:color w:val="006FC0"/>
        </w:rPr>
        <w:t>um</w:t>
      </w:r>
      <w:r>
        <w:rPr>
          <w:color w:val="006FC0"/>
          <w:spacing w:val="24"/>
        </w:rPr>
        <w:t> </w:t>
      </w:r>
      <w:r>
        <w:rPr>
          <w:color w:val="006FC0"/>
          <w:spacing w:val="-2"/>
        </w:rPr>
        <w:t>documento</w:t>
      </w:r>
    </w:p>
    <w:p>
      <w:pPr>
        <w:pStyle w:val="BodyText"/>
        <w:spacing w:line="247" w:lineRule="auto" w:before="172"/>
        <w:ind w:left="520" w:right="970" w:firstLine="556"/>
      </w:pPr>
      <w:r>
        <w:rPr/>
        <w:t>Antes de imprimir um documento é importante fazer configurações básicas nas páginas, como por exemplo: definir as margens, o tamanho e a orientação do papel.</w:t>
      </w:r>
    </w:p>
    <w:p>
      <w:pPr>
        <w:pStyle w:val="BodyText"/>
        <w:spacing w:before="209"/>
      </w:pPr>
    </w:p>
    <w:p>
      <w:pPr>
        <w:pStyle w:val="ListParagraph"/>
        <w:numPr>
          <w:ilvl w:val="0"/>
          <w:numId w:val="77"/>
        </w:numPr>
        <w:tabs>
          <w:tab w:pos="1510" w:val="left" w:leader="none"/>
        </w:tabs>
        <w:spacing w:line="343" w:lineRule="auto" w:before="0" w:after="0"/>
        <w:ind w:left="520" w:right="978" w:firstLine="556"/>
        <w:jc w:val="both"/>
        <w:rPr>
          <w:sz w:val="26"/>
        </w:rPr>
      </w:pPr>
      <w:r>
        <w:rPr>
          <w:b/>
          <w:sz w:val="26"/>
        </w:rPr>
        <w:t>Definir o tamanho das margens e medianiz </w:t>
      </w:r>
      <w:r>
        <w:rPr>
          <w:sz w:val="26"/>
        </w:rPr>
        <w:t>para definir o tamanho das margens</w:t>
      </w:r>
      <w:r>
        <w:rPr>
          <w:spacing w:val="-1"/>
          <w:sz w:val="26"/>
        </w:rPr>
        <w:t> </w:t>
      </w:r>
      <w:r>
        <w:rPr>
          <w:sz w:val="26"/>
        </w:rPr>
        <w:t>de</w:t>
      </w:r>
      <w:r>
        <w:rPr>
          <w:spacing w:val="-2"/>
          <w:sz w:val="26"/>
        </w:rPr>
        <w:t> </w:t>
      </w:r>
      <w:r>
        <w:rPr>
          <w:sz w:val="26"/>
        </w:rPr>
        <w:t>um</w:t>
      </w:r>
      <w:r>
        <w:rPr>
          <w:spacing w:val="-2"/>
          <w:sz w:val="26"/>
        </w:rPr>
        <w:t> </w:t>
      </w:r>
      <w:r>
        <w:rPr>
          <w:sz w:val="26"/>
        </w:rPr>
        <w:t>documento</w:t>
      </w:r>
      <w:r>
        <w:rPr>
          <w:spacing w:val="-2"/>
          <w:sz w:val="26"/>
        </w:rPr>
        <w:t> </w:t>
      </w:r>
      <w:r>
        <w:rPr>
          <w:sz w:val="26"/>
        </w:rPr>
        <w:t>e</w:t>
      </w:r>
      <w:r>
        <w:rPr>
          <w:spacing w:val="-2"/>
          <w:sz w:val="26"/>
        </w:rPr>
        <w:t> </w:t>
      </w:r>
      <w:r>
        <w:rPr>
          <w:sz w:val="26"/>
        </w:rPr>
        <w:t>também</w:t>
      </w:r>
      <w:r>
        <w:rPr>
          <w:spacing w:val="-3"/>
          <w:sz w:val="26"/>
        </w:rPr>
        <w:t> </w:t>
      </w:r>
      <w:r>
        <w:rPr>
          <w:sz w:val="26"/>
        </w:rPr>
        <w:t>a</w:t>
      </w:r>
      <w:r>
        <w:rPr>
          <w:spacing w:val="-2"/>
          <w:sz w:val="26"/>
        </w:rPr>
        <w:t> </w:t>
      </w:r>
      <w:r>
        <w:rPr>
          <w:sz w:val="26"/>
        </w:rPr>
        <w:t>medianiz,</w:t>
      </w:r>
      <w:r>
        <w:rPr>
          <w:spacing w:val="-2"/>
          <w:sz w:val="26"/>
        </w:rPr>
        <w:t> </w:t>
      </w:r>
      <w:r>
        <w:rPr>
          <w:sz w:val="26"/>
        </w:rPr>
        <w:t>acesse</w:t>
      </w:r>
      <w:r>
        <w:rPr>
          <w:spacing w:val="-2"/>
          <w:sz w:val="26"/>
        </w:rPr>
        <w:t> </w:t>
      </w:r>
      <w:r>
        <w:rPr>
          <w:sz w:val="26"/>
        </w:rPr>
        <w:t>a </w:t>
      </w:r>
      <w:r>
        <w:rPr>
          <w:b/>
          <w:sz w:val="26"/>
        </w:rPr>
        <w:t>Guia</w:t>
      </w:r>
      <w:r>
        <w:rPr>
          <w:b/>
          <w:spacing w:val="-2"/>
          <w:sz w:val="26"/>
        </w:rPr>
        <w:t> </w:t>
      </w:r>
      <w:r>
        <w:rPr>
          <w:b/>
          <w:sz w:val="26"/>
        </w:rPr>
        <w:t>Layout</w:t>
      </w:r>
      <w:r>
        <w:rPr>
          <w:b/>
          <w:spacing w:val="-2"/>
          <w:sz w:val="26"/>
        </w:rPr>
        <w:t> </w:t>
      </w:r>
      <w:r>
        <w:rPr>
          <w:sz w:val="26"/>
        </w:rPr>
        <w:t>e</w:t>
      </w:r>
      <w:r>
        <w:rPr>
          <w:spacing w:val="-2"/>
          <w:sz w:val="26"/>
        </w:rPr>
        <w:t> </w:t>
      </w:r>
      <w:r>
        <w:rPr>
          <w:sz w:val="26"/>
        </w:rPr>
        <w:t>no</w:t>
      </w:r>
      <w:r>
        <w:rPr>
          <w:spacing w:val="-1"/>
          <w:sz w:val="26"/>
        </w:rPr>
        <w:t> </w:t>
      </w:r>
      <w:r>
        <w:rPr>
          <w:b/>
          <w:sz w:val="26"/>
        </w:rPr>
        <w:t>grupo Configurar página </w:t>
      </w:r>
      <w:r>
        <w:rPr>
          <w:sz w:val="26"/>
        </w:rPr>
        <w:t>use as opções correspondentes. Veja abaixo:</w:t>
      </w:r>
    </w:p>
    <w:p>
      <w:pPr>
        <w:pStyle w:val="BodyText"/>
        <w:rPr>
          <w:sz w:val="20"/>
        </w:rPr>
      </w:pPr>
    </w:p>
    <w:p>
      <w:pPr>
        <w:pStyle w:val="BodyText"/>
        <w:rPr>
          <w:sz w:val="20"/>
        </w:rPr>
      </w:pPr>
    </w:p>
    <w:p>
      <w:pPr>
        <w:pStyle w:val="BodyText"/>
        <w:spacing w:before="51"/>
        <w:rPr>
          <w:sz w:val="20"/>
        </w:rPr>
      </w:pPr>
      <w:r>
        <w:rPr/>
        <w:drawing>
          <wp:anchor distT="0" distB="0" distL="0" distR="0" allowOverlap="1" layoutInCell="1" locked="0" behindDoc="1" simplePos="0" relativeHeight="487695360">
            <wp:simplePos x="0" y="0"/>
            <wp:positionH relativeFrom="page">
              <wp:posOffset>2362200</wp:posOffset>
            </wp:positionH>
            <wp:positionV relativeFrom="paragraph">
              <wp:posOffset>216946</wp:posOffset>
            </wp:positionV>
            <wp:extent cx="2767869" cy="1064418"/>
            <wp:effectExtent l="0" t="0" r="0" b="0"/>
            <wp:wrapTopAndBottom/>
            <wp:docPr id="382" name="Image 382"/>
            <wp:cNvGraphicFramePr>
              <a:graphicFrameLocks/>
            </wp:cNvGraphicFramePr>
            <a:graphic>
              <a:graphicData uri="http://schemas.openxmlformats.org/drawingml/2006/picture">
                <pic:pic>
                  <pic:nvPicPr>
                    <pic:cNvPr id="382" name="Image 382"/>
                    <pic:cNvPicPr/>
                  </pic:nvPicPr>
                  <pic:blipFill>
                    <a:blip r:embed="rId135" cstate="print"/>
                    <a:stretch>
                      <a:fillRect/>
                    </a:stretch>
                  </pic:blipFill>
                  <pic:spPr>
                    <a:xfrm>
                      <a:off x="0" y="0"/>
                      <a:ext cx="2767869" cy="1064418"/>
                    </a:xfrm>
                    <a:prstGeom prst="rect">
                      <a:avLst/>
                    </a:prstGeom>
                  </pic:spPr>
                </pic:pic>
              </a:graphicData>
            </a:graphic>
          </wp:anchor>
        </w:drawing>
      </w:r>
    </w:p>
    <w:p>
      <w:pPr>
        <w:pStyle w:val="BodyText"/>
      </w:pPr>
    </w:p>
    <w:p>
      <w:pPr>
        <w:pStyle w:val="BodyText"/>
        <w:spacing w:before="86"/>
      </w:pPr>
    </w:p>
    <w:p>
      <w:pPr>
        <w:pStyle w:val="BodyText"/>
        <w:spacing w:line="249" w:lineRule="auto"/>
        <w:ind w:left="504" w:firstLine="708"/>
      </w:pPr>
      <w:r>
        <w:rPr/>
        <w:t>Na</w:t>
      </w:r>
      <w:r>
        <w:rPr>
          <w:spacing w:val="40"/>
        </w:rPr>
        <w:t> </w:t>
      </w:r>
      <w:r>
        <w:rPr>
          <w:b/>
        </w:rPr>
        <w:t>opção</w:t>
      </w:r>
      <w:r>
        <w:rPr>
          <w:b/>
          <w:spacing w:val="40"/>
        </w:rPr>
        <w:t> </w:t>
      </w:r>
      <w:r>
        <w:rPr>
          <w:b/>
        </w:rPr>
        <w:t>Margens</w:t>
      </w:r>
      <w:r>
        <w:rPr/>
        <w:t>,</w:t>
      </w:r>
      <w:r>
        <w:rPr>
          <w:spacing w:val="40"/>
        </w:rPr>
        <w:t> </w:t>
      </w:r>
      <w:r>
        <w:rPr/>
        <w:t>podemos</w:t>
      </w:r>
      <w:r>
        <w:rPr>
          <w:spacing w:val="40"/>
        </w:rPr>
        <w:t> </w:t>
      </w:r>
      <w:r>
        <w:rPr/>
        <w:t>escolher</w:t>
      </w:r>
      <w:r>
        <w:rPr>
          <w:spacing w:val="40"/>
        </w:rPr>
        <w:t> </w:t>
      </w:r>
      <w:r>
        <w:rPr/>
        <w:t>margens</w:t>
      </w:r>
      <w:r>
        <w:rPr>
          <w:spacing w:val="40"/>
        </w:rPr>
        <w:t> </w:t>
      </w:r>
      <w:r>
        <w:rPr/>
        <w:t>predefinidas</w:t>
      </w:r>
      <w:r>
        <w:rPr>
          <w:spacing w:val="40"/>
        </w:rPr>
        <w:t> </w:t>
      </w:r>
      <w:r>
        <w:rPr/>
        <w:t>(prontas)</w:t>
      </w:r>
      <w:r>
        <w:rPr>
          <w:spacing w:val="40"/>
        </w:rPr>
        <w:t> </w:t>
      </w:r>
      <w:r>
        <w:rPr/>
        <w:t>ou personalizar de acordo com a nossa necessidade! Veja na próxima imagem:</w:t>
      </w:r>
    </w:p>
    <w:p>
      <w:pPr>
        <w:spacing w:after="0" w:line="249" w:lineRule="auto"/>
        <w:sectPr>
          <w:pgSz w:w="11910" w:h="16840"/>
          <w:pgMar w:header="707" w:footer="1097" w:top="1120" w:bottom="1280" w:left="560" w:right="100"/>
        </w:sectPr>
      </w:pPr>
    </w:p>
    <w:p>
      <w:pPr>
        <w:pStyle w:val="BodyText"/>
        <w:spacing w:before="27"/>
        <w:rPr>
          <w:sz w:val="20"/>
        </w:rPr>
      </w:pPr>
    </w:p>
    <w:p>
      <w:pPr>
        <w:pStyle w:val="BodyText"/>
        <w:ind w:left="3666"/>
        <w:rPr>
          <w:sz w:val="20"/>
        </w:rPr>
      </w:pPr>
      <w:r>
        <w:rPr>
          <w:sz w:val="20"/>
        </w:rPr>
        <mc:AlternateContent>
          <mc:Choice Requires="wps">
            <w:drawing>
              <wp:inline distT="0" distB="0" distL="0" distR="0">
                <wp:extent cx="2054860" cy="2573020"/>
                <wp:effectExtent l="9525" t="0" r="0" b="8255"/>
                <wp:docPr id="383" name="Group 383"/>
                <wp:cNvGraphicFramePr>
                  <a:graphicFrameLocks/>
                </wp:cNvGraphicFramePr>
                <a:graphic>
                  <a:graphicData uri="http://schemas.microsoft.com/office/word/2010/wordprocessingGroup">
                    <wpg:wgp>
                      <wpg:cNvPr id="383" name="Group 383"/>
                      <wpg:cNvGrpSpPr/>
                      <wpg:grpSpPr>
                        <a:xfrm>
                          <a:off x="0" y="0"/>
                          <a:ext cx="2054860" cy="2573020"/>
                          <a:chExt cx="2054860" cy="2573020"/>
                        </a:xfrm>
                      </wpg:grpSpPr>
                      <pic:pic>
                        <pic:nvPicPr>
                          <pic:cNvPr id="384" name="Image 384"/>
                          <pic:cNvPicPr/>
                        </pic:nvPicPr>
                        <pic:blipFill>
                          <a:blip r:embed="rId136" cstate="print"/>
                          <a:stretch>
                            <a:fillRect/>
                          </a:stretch>
                        </pic:blipFill>
                        <pic:spPr>
                          <a:xfrm>
                            <a:off x="10922" y="10795"/>
                            <a:ext cx="2032508" cy="2551049"/>
                          </a:xfrm>
                          <a:prstGeom prst="rect">
                            <a:avLst/>
                          </a:prstGeom>
                        </pic:spPr>
                      </pic:pic>
                      <wps:wsp>
                        <wps:cNvPr id="385" name="Graphic 385"/>
                        <wps:cNvSpPr/>
                        <wps:spPr>
                          <a:xfrm>
                            <a:off x="6095" y="6095"/>
                            <a:ext cx="2042160" cy="2560320"/>
                          </a:xfrm>
                          <a:custGeom>
                            <a:avLst/>
                            <a:gdLst/>
                            <a:ahLst/>
                            <a:cxnLst/>
                            <a:rect l="l" t="t" r="r" b="b"/>
                            <a:pathLst>
                              <a:path w="2042160" h="2560320">
                                <a:moveTo>
                                  <a:pt x="0" y="2560320"/>
                                </a:moveTo>
                                <a:lnTo>
                                  <a:pt x="2042160" y="2560320"/>
                                </a:lnTo>
                                <a:lnTo>
                                  <a:pt x="2042160" y="0"/>
                                </a:lnTo>
                                <a:lnTo>
                                  <a:pt x="0" y="0"/>
                                </a:lnTo>
                                <a:lnTo>
                                  <a:pt x="0" y="256032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1.8pt;height:202.6pt;mso-position-horizontal-relative:char;mso-position-vertical-relative:line" id="docshapegroup251" coordorigin="0,0" coordsize="3236,4052">
                <v:shape style="position:absolute;left:17;top:17;width:3201;height:4018" type="#_x0000_t75" id="docshape252" stroked="false">
                  <v:imagedata r:id="rId136" o:title=""/>
                </v:shape>
                <v:rect style="position:absolute;left:9;top:9;width:3216;height:4032" id="docshape253" filled="false" stroked="true" strokeweight=".96pt" strokecolor="#000000">
                  <v:stroke dashstyle="solid"/>
                </v:rect>
              </v:group>
            </w:pict>
          </mc:Fallback>
        </mc:AlternateContent>
      </w:r>
      <w:r>
        <w:rPr>
          <w:sz w:val="20"/>
        </w:rPr>
      </w:r>
    </w:p>
    <w:p>
      <w:pPr>
        <w:pStyle w:val="BodyText"/>
        <w:spacing w:before="60"/>
      </w:pPr>
    </w:p>
    <w:p>
      <w:pPr>
        <w:pStyle w:val="BodyText"/>
        <w:ind w:left="504" w:right="970" w:firstLine="708"/>
      </w:pPr>
      <w:r>
        <w:rPr/>
        <w:t>Em </w:t>
      </w:r>
      <w:r>
        <w:rPr>
          <w:b/>
        </w:rPr>
        <w:t>Margens Personalizadas</w:t>
      </w:r>
      <w:r>
        <w:rPr/>
        <w:t>, podemos definir as margens esquerda, direita, inferior, superior e também a Medianiz. Veja abaixo:</w:t>
      </w:r>
    </w:p>
    <w:p>
      <w:pPr>
        <w:pStyle w:val="BodyText"/>
        <w:spacing w:before="6"/>
        <w:rPr>
          <w:sz w:val="9"/>
        </w:rPr>
      </w:pPr>
      <w:r>
        <w:rPr/>
        <mc:AlternateContent>
          <mc:Choice Requires="wps">
            <w:drawing>
              <wp:anchor distT="0" distB="0" distL="0" distR="0" allowOverlap="1" layoutInCell="1" locked="0" behindDoc="1" simplePos="0" relativeHeight="487696384">
                <wp:simplePos x="0" y="0"/>
                <wp:positionH relativeFrom="page">
                  <wp:posOffset>1930654</wp:posOffset>
                </wp:positionH>
                <wp:positionV relativeFrom="paragraph">
                  <wp:posOffset>95465</wp:posOffset>
                </wp:positionV>
                <wp:extent cx="3472179" cy="1003300"/>
                <wp:effectExtent l="0" t="0" r="0" b="0"/>
                <wp:wrapTopAndBottom/>
                <wp:docPr id="386" name="Group 386"/>
                <wp:cNvGraphicFramePr>
                  <a:graphicFrameLocks/>
                </wp:cNvGraphicFramePr>
                <a:graphic>
                  <a:graphicData uri="http://schemas.microsoft.com/office/word/2010/wordprocessingGroup">
                    <wpg:wgp>
                      <wpg:cNvPr id="386" name="Group 386"/>
                      <wpg:cNvGrpSpPr/>
                      <wpg:grpSpPr>
                        <a:xfrm>
                          <a:off x="0" y="0"/>
                          <a:ext cx="3472179" cy="1003300"/>
                          <a:chExt cx="3472179" cy="1003300"/>
                        </a:xfrm>
                      </wpg:grpSpPr>
                      <pic:pic>
                        <pic:nvPicPr>
                          <pic:cNvPr id="387" name="Image 387"/>
                          <pic:cNvPicPr/>
                        </pic:nvPicPr>
                        <pic:blipFill>
                          <a:blip r:embed="rId137" cstate="print"/>
                          <a:stretch>
                            <a:fillRect/>
                          </a:stretch>
                        </pic:blipFill>
                        <pic:spPr>
                          <a:xfrm>
                            <a:off x="11302" y="10718"/>
                            <a:ext cx="3449066" cy="981278"/>
                          </a:xfrm>
                          <a:prstGeom prst="rect">
                            <a:avLst/>
                          </a:prstGeom>
                        </pic:spPr>
                      </pic:pic>
                      <wps:wsp>
                        <wps:cNvPr id="388" name="Graphic 388"/>
                        <wps:cNvSpPr/>
                        <wps:spPr>
                          <a:xfrm>
                            <a:off x="6095" y="6095"/>
                            <a:ext cx="3459479" cy="990600"/>
                          </a:xfrm>
                          <a:custGeom>
                            <a:avLst/>
                            <a:gdLst/>
                            <a:ahLst/>
                            <a:cxnLst/>
                            <a:rect l="l" t="t" r="r" b="b"/>
                            <a:pathLst>
                              <a:path w="3459479" h="990600">
                                <a:moveTo>
                                  <a:pt x="0" y="990600"/>
                                </a:moveTo>
                                <a:lnTo>
                                  <a:pt x="3459479" y="990600"/>
                                </a:lnTo>
                                <a:lnTo>
                                  <a:pt x="3459479" y="0"/>
                                </a:lnTo>
                                <a:lnTo>
                                  <a:pt x="0" y="0"/>
                                </a:lnTo>
                                <a:lnTo>
                                  <a:pt x="0" y="99060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2.020004pt;margin-top:7.516953pt;width:273.4pt;height:79pt;mso-position-horizontal-relative:page;mso-position-vertical-relative:paragraph;z-index:-15620096;mso-wrap-distance-left:0;mso-wrap-distance-right:0" id="docshapegroup254" coordorigin="3040,150" coordsize="5468,1580">
                <v:shape style="position:absolute;left:3058;top:167;width:5432;height:1546" type="#_x0000_t75" id="docshape255" stroked="false">
                  <v:imagedata r:id="rId137" o:title=""/>
                </v:shape>
                <v:rect style="position:absolute;left:3050;top:159;width:5448;height:1560" id="docshape256" filled="false" stroked="true" strokeweight=".96pt" strokecolor="#000000">
                  <v:stroke dashstyle="solid"/>
                </v:rect>
                <w10:wrap type="topAndBottom"/>
              </v:group>
            </w:pict>
          </mc:Fallback>
        </mc:AlternateContent>
      </w:r>
    </w:p>
    <w:p>
      <w:pPr>
        <w:pStyle w:val="BodyText"/>
      </w:pPr>
    </w:p>
    <w:p>
      <w:pPr>
        <w:pStyle w:val="BodyText"/>
        <w:spacing w:before="72"/>
      </w:pPr>
    </w:p>
    <w:p>
      <w:pPr>
        <w:pStyle w:val="Heading5"/>
        <w:ind w:left="1933"/>
      </w:pPr>
      <w:r>
        <w:rPr/>
        <w:drawing>
          <wp:anchor distT="0" distB="0" distL="0" distR="0" allowOverlap="1" layoutInCell="1" locked="0" behindDoc="1" simplePos="0" relativeHeight="487696896">
            <wp:simplePos x="0" y="0"/>
            <wp:positionH relativeFrom="page">
              <wp:posOffset>3261359</wp:posOffset>
            </wp:positionH>
            <wp:positionV relativeFrom="paragraph">
              <wp:posOffset>235317</wp:posOffset>
            </wp:positionV>
            <wp:extent cx="1427500" cy="926591"/>
            <wp:effectExtent l="0" t="0" r="0" b="0"/>
            <wp:wrapTopAndBottom/>
            <wp:docPr id="389" name="Image 389"/>
            <wp:cNvGraphicFramePr>
              <a:graphicFrameLocks/>
            </wp:cNvGraphicFramePr>
            <a:graphic>
              <a:graphicData uri="http://schemas.openxmlformats.org/drawingml/2006/picture">
                <pic:pic>
                  <pic:nvPicPr>
                    <pic:cNvPr id="389" name="Image 389"/>
                    <pic:cNvPicPr/>
                  </pic:nvPicPr>
                  <pic:blipFill>
                    <a:blip r:embed="rId138" cstate="print"/>
                    <a:stretch>
                      <a:fillRect/>
                    </a:stretch>
                  </pic:blipFill>
                  <pic:spPr>
                    <a:xfrm>
                      <a:off x="0" y="0"/>
                      <a:ext cx="1427500" cy="926591"/>
                    </a:xfrm>
                    <a:prstGeom prst="rect">
                      <a:avLst/>
                    </a:prstGeom>
                  </pic:spPr>
                </pic:pic>
              </a:graphicData>
            </a:graphic>
          </wp:anchor>
        </w:drawing>
      </w:r>
      <w:r>
        <w:rPr/>
        <w:drawing>
          <wp:anchor distT="0" distB="0" distL="0" distR="0" allowOverlap="1" layoutInCell="1" locked="0" behindDoc="0" simplePos="0" relativeHeight="15838208">
            <wp:simplePos x="0" y="0"/>
            <wp:positionH relativeFrom="page">
              <wp:posOffset>1148613</wp:posOffset>
            </wp:positionH>
            <wp:positionV relativeFrom="paragraph">
              <wp:posOffset>-278024</wp:posOffset>
            </wp:positionV>
            <wp:extent cx="366877" cy="428951"/>
            <wp:effectExtent l="0" t="0" r="0" b="0"/>
            <wp:wrapNone/>
            <wp:docPr id="390" name="Image 390"/>
            <wp:cNvGraphicFramePr>
              <a:graphicFrameLocks/>
            </wp:cNvGraphicFramePr>
            <a:graphic>
              <a:graphicData uri="http://schemas.openxmlformats.org/drawingml/2006/picture">
                <pic:pic>
                  <pic:nvPicPr>
                    <pic:cNvPr id="390" name="Image 390"/>
                    <pic:cNvPicPr/>
                  </pic:nvPicPr>
                  <pic:blipFill>
                    <a:blip r:embed="rId139" cstate="print"/>
                    <a:stretch>
                      <a:fillRect/>
                    </a:stretch>
                  </pic:blipFill>
                  <pic:spPr>
                    <a:xfrm>
                      <a:off x="0" y="0"/>
                      <a:ext cx="366877" cy="428951"/>
                    </a:xfrm>
                    <a:prstGeom prst="rect">
                      <a:avLst/>
                    </a:prstGeom>
                  </pic:spPr>
                </pic:pic>
              </a:graphicData>
            </a:graphic>
          </wp:anchor>
        </w:drawing>
      </w:r>
      <w:r>
        <w:rPr>
          <w:color w:val="006FC0"/>
        </w:rPr>
        <w:t>O</w:t>
      </w:r>
      <w:r>
        <w:rPr>
          <w:color w:val="006FC0"/>
          <w:spacing w:val="-3"/>
        </w:rPr>
        <w:t> </w:t>
      </w:r>
      <w:r>
        <w:rPr>
          <w:color w:val="006FC0"/>
        </w:rPr>
        <w:t>que</w:t>
      </w:r>
      <w:r>
        <w:rPr>
          <w:color w:val="006FC0"/>
          <w:spacing w:val="-1"/>
        </w:rPr>
        <w:t> </w:t>
      </w:r>
      <w:r>
        <w:rPr>
          <w:color w:val="006FC0"/>
        </w:rPr>
        <w:t>é</w:t>
      </w:r>
      <w:r>
        <w:rPr>
          <w:color w:val="006FC0"/>
          <w:spacing w:val="-3"/>
        </w:rPr>
        <w:t> </w:t>
      </w:r>
      <w:r>
        <w:rPr>
          <w:color w:val="006FC0"/>
          <w:spacing w:val="-2"/>
        </w:rPr>
        <w:t>Medianiz?</w:t>
      </w:r>
    </w:p>
    <w:p>
      <w:pPr>
        <w:pStyle w:val="BodyText"/>
        <w:spacing w:before="281"/>
        <w:rPr>
          <w:b/>
        </w:rPr>
      </w:pPr>
    </w:p>
    <w:p>
      <w:pPr>
        <w:pStyle w:val="BodyText"/>
        <w:ind w:left="1236"/>
        <w:jc w:val="both"/>
      </w:pPr>
      <w:r>
        <w:rPr>
          <w:b/>
        </w:rPr>
        <w:t>Medianiz</w:t>
      </w:r>
      <w:r>
        <w:rPr>
          <w:b/>
          <w:spacing w:val="-2"/>
        </w:rPr>
        <w:t> </w:t>
      </w:r>
      <w:r>
        <w:rPr/>
        <w:t>é</w:t>
      </w:r>
      <w:r>
        <w:rPr>
          <w:spacing w:val="-1"/>
        </w:rPr>
        <w:t> </w:t>
      </w:r>
      <w:r>
        <w:rPr/>
        <w:t>o</w:t>
      </w:r>
      <w:r>
        <w:rPr>
          <w:spacing w:val="-2"/>
        </w:rPr>
        <w:t> </w:t>
      </w:r>
      <w:r>
        <w:rPr/>
        <w:t>espaço</w:t>
      </w:r>
      <w:r>
        <w:rPr>
          <w:spacing w:val="-2"/>
        </w:rPr>
        <w:t> </w:t>
      </w:r>
      <w:r>
        <w:rPr/>
        <w:t>reservado</w:t>
      </w:r>
      <w:r>
        <w:rPr>
          <w:spacing w:val="-2"/>
        </w:rPr>
        <w:t> </w:t>
      </w:r>
      <w:r>
        <w:rPr/>
        <w:t>para</w:t>
      </w:r>
      <w:r>
        <w:rPr>
          <w:spacing w:val="-1"/>
        </w:rPr>
        <w:t> </w:t>
      </w:r>
      <w:r>
        <w:rPr/>
        <w:t>encadernar</w:t>
      </w:r>
      <w:r>
        <w:rPr>
          <w:spacing w:val="-1"/>
        </w:rPr>
        <w:t> </w:t>
      </w:r>
      <w:r>
        <w:rPr/>
        <w:t>o</w:t>
      </w:r>
      <w:r>
        <w:rPr>
          <w:spacing w:val="-1"/>
        </w:rPr>
        <w:t> </w:t>
      </w:r>
      <w:r>
        <w:rPr>
          <w:spacing w:val="-2"/>
        </w:rPr>
        <w:t>documento.</w:t>
      </w:r>
    </w:p>
    <w:p>
      <w:pPr>
        <w:pStyle w:val="ListParagraph"/>
        <w:numPr>
          <w:ilvl w:val="0"/>
          <w:numId w:val="77"/>
        </w:numPr>
        <w:tabs>
          <w:tab w:pos="1934" w:val="left" w:leader="none"/>
        </w:tabs>
        <w:spacing w:line="343" w:lineRule="auto" w:before="194" w:after="0"/>
        <w:ind w:left="804" w:right="982" w:firstLine="635"/>
        <w:jc w:val="both"/>
        <w:rPr>
          <w:sz w:val="26"/>
        </w:rPr>
      </w:pPr>
      <w:r>
        <w:rPr>
          <w:b/>
          <w:sz w:val="26"/>
        </w:rPr>
        <w:t>Definir</w:t>
      </w:r>
      <w:r>
        <w:rPr>
          <w:b/>
          <w:spacing w:val="-2"/>
          <w:sz w:val="26"/>
        </w:rPr>
        <w:t> </w:t>
      </w:r>
      <w:r>
        <w:rPr>
          <w:b/>
          <w:sz w:val="26"/>
        </w:rPr>
        <w:t>o</w:t>
      </w:r>
      <w:r>
        <w:rPr>
          <w:b/>
          <w:spacing w:val="-1"/>
          <w:sz w:val="26"/>
        </w:rPr>
        <w:t> </w:t>
      </w:r>
      <w:r>
        <w:rPr>
          <w:b/>
          <w:sz w:val="26"/>
        </w:rPr>
        <w:t>tamanho</w:t>
      </w:r>
      <w:r>
        <w:rPr>
          <w:b/>
          <w:spacing w:val="-2"/>
          <w:sz w:val="26"/>
        </w:rPr>
        <w:t> </w:t>
      </w:r>
      <w:r>
        <w:rPr>
          <w:b/>
          <w:sz w:val="26"/>
        </w:rPr>
        <w:t>do</w:t>
      </w:r>
      <w:r>
        <w:rPr>
          <w:b/>
          <w:spacing w:val="-2"/>
          <w:sz w:val="26"/>
        </w:rPr>
        <w:t> </w:t>
      </w:r>
      <w:r>
        <w:rPr>
          <w:b/>
          <w:sz w:val="26"/>
        </w:rPr>
        <w:t>papel </w:t>
      </w:r>
      <w:r>
        <w:rPr>
          <w:sz w:val="26"/>
        </w:rPr>
        <w:t>:</w:t>
      </w:r>
      <w:r>
        <w:rPr>
          <w:spacing w:val="-2"/>
          <w:sz w:val="26"/>
        </w:rPr>
        <w:t> </w:t>
      </w:r>
      <w:r>
        <w:rPr>
          <w:sz w:val="26"/>
        </w:rPr>
        <w:t>para definir</w:t>
      </w:r>
      <w:r>
        <w:rPr>
          <w:spacing w:val="-1"/>
          <w:sz w:val="26"/>
        </w:rPr>
        <w:t> </w:t>
      </w:r>
      <w:r>
        <w:rPr>
          <w:sz w:val="26"/>
        </w:rPr>
        <w:t>o</w:t>
      </w:r>
      <w:r>
        <w:rPr>
          <w:spacing w:val="-2"/>
          <w:sz w:val="26"/>
        </w:rPr>
        <w:t> </w:t>
      </w:r>
      <w:r>
        <w:rPr>
          <w:sz w:val="26"/>
        </w:rPr>
        <w:t>tamanho</w:t>
      </w:r>
      <w:r>
        <w:rPr>
          <w:spacing w:val="-2"/>
          <w:sz w:val="26"/>
        </w:rPr>
        <w:t> </w:t>
      </w:r>
      <w:r>
        <w:rPr>
          <w:sz w:val="26"/>
        </w:rPr>
        <w:t>do</w:t>
      </w:r>
      <w:r>
        <w:rPr>
          <w:spacing w:val="-3"/>
          <w:sz w:val="26"/>
        </w:rPr>
        <w:t> </w:t>
      </w:r>
      <w:r>
        <w:rPr>
          <w:sz w:val="26"/>
        </w:rPr>
        <w:t>papel</w:t>
      </w:r>
      <w:r>
        <w:rPr>
          <w:spacing w:val="-2"/>
          <w:sz w:val="26"/>
        </w:rPr>
        <w:t> </w:t>
      </w:r>
      <w:r>
        <w:rPr>
          <w:sz w:val="26"/>
        </w:rPr>
        <w:t>acesse</w:t>
      </w:r>
      <w:r>
        <w:rPr>
          <w:spacing w:val="-2"/>
          <w:sz w:val="26"/>
        </w:rPr>
        <w:t> </w:t>
      </w:r>
      <w:r>
        <w:rPr>
          <w:sz w:val="26"/>
        </w:rPr>
        <w:t>a </w:t>
      </w:r>
      <w:r>
        <w:rPr>
          <w:b/>
          <w:sz w:val="26"/>
        </w:rPr>
        <w:t>Guia Layout </w:t>
      </w:r>
      <w:r>
        <w:rPr>
          <w:sz w:val="26"/>
        </w:rPr>
        <w:t>e no </w:t>
      </w:r>
      <w:r>
        <w:rPr>
          <w:b/>
          <w:sz w:val="26"/>
        </w:rPr>
        <w:t>grupo Configurar página </w:t>
      </w:r>
      <w:r>
        <w:rPr>
          <w:sz w:val="26"/>
        </w:rPr>
        <w:t>use a opção correspondente. Veja </w:t>
      </w:r>
      <w:r>
        <w:rPr>
          <w:spacing w:val="-2"/>
          <w:sz w:val="26"/>
        </w:rPr>
        <w:t>abaixo:</w:t>
      </w:r>
    </w:p>
    <w:p>
      <w:pPr>
        <w:spacing w:after="0" w:line="343" w:lineRule="auto"/>
        <w:jc w:val="both"/>
        <w:rPr>
          <w:sz w:val="26"/>
        </w:rPr>
        <w:sectPr>
          <w:pgSz w:w="11910" w:h="16840"/>
          <w:pgMar w:header="707" w:footer="1097" w:top="1120" w:bottom="1280" w:left="560" w:right="100"/>
        </w:sectPr>
      </w:pPr>
    </w:p>
    <w:p>
      <w:pPr>
        <w:pStyle w:val="BodyText"/>
        <w:spacing w:before="37"/>
        <w:rPr>
          <w:sz w:val="20"/>
        </w:rPr>
      </w:pPr>
    </w:p>
    <w:p>
      <w:pPr>
        <w:pStyle w:val="BodyText"/>
        <w:ind w:left="2980"/>
        <w:rPr>
          <w:sz w:val="20"/>
        </w:rPr>
      </w:pPr>
      <w:r>
        <w:rPr>
          <w:sz w:val="20"/>
        </w:rPr>
        <w:drawing>
          <wp:inline distT="0" distB="0" distL="0" distR="0">
            <wp:extent cx="3437001" cy="1095375"/>
            <wp:effectExtent l="0" t="0" r="0" b="0"/>
            <wp:docPr id="391" name="Image 391"/>
            <wp:cNvGraphicFramePr>
              <a:graphicFrameLocks/>
            </wp:cNvGraphicFramePr>
            <a:graphic>
              <a:graphicData uri="http://schemas.openxmlformats.org/drawingml/2006/picture">
                <pic:pic>
                  <pic:nvPicPr>
                    <pic:cNvPr id="391" name="Image 391"/>
                    <pic:cNvPicPr/>
                  </pic:nvPicPr>
                  <pic:blipFill>
                    <a:blip r:embed="rId140" cstate="print"/>
                    <a:stretch>
                      <a:fillRect/>
                    </a:stretch>
                  </pic:blipFill>
                  <pic:spPr>
                    <a:xfrm>
                      <a:off x="0" y="0"/>
                      <a:ext cx="3437001" cy="1095375"/>
                    </a:xfrm>
                    <a:prstGeom prst="rect">
                      <a:avLst/>
                    </a:prstGeom>
                  </pic:spPr>
                </pic:pic>
              </a:graphicData>
            </a:graphic>
          </wp:inline>
        </w:drawing>
      </w:r>
      <w:r>
        <w:rPr>
          <w:sz w:val="20"/>
        </w:rPr>
      </w:r>
    </w:p>
    <w:p>
      <w:pPr>
        <w:pStyle w:val="BodyText"/>
        <w:rPr>
          <w:sz w:val="28"/>
        </w:rPr>
      </w:pPr>
    </w:p>
    <w:p>
      <w:pPr>
        <w:pStyle w:val="BodyText"/>
        <w:spacing w:before="176"/>
        <w:rPr>
          <w:sz w:val="28"/>
        </w:rPr>
      </w:pPr>
    </w:p>
    <w:p>
      <w:pPr>
        <w:spacing w:line="249" w:lineRule="auto" w:before="0"/>
        <w:ind w:left="504" w:right="970" w:firstLine="708"/>
        <w:jc w:val="left"/>
        <w:rPr>
          <w:rFonts w:ascii="Calibri" w:hAnsi="Calibri"/>
          <w:sz w:val="28"/>
        </w:rPr>
      </w:pPr>
      <w:r>
        <w:rPr>
          <w:rFonts w:ascii="Calibri" w:hAnsi="Calibri"/>
          <w:sz w:val="28"/>
        </w:rPr>
        <w:t>Na </w:t>
      </w:r>
      <w:r>
        <w:rPr>
          <w:rFonts w:ascii="Calibri" w:hAnsi="Calibri"/>
          <w:b/>
          <w:sz w:val="28"/>
        </w:rPr>
        <w:t>opção Tamanho</w:t>
      </w:r>
      <w:r>
        <w:rPr>
          <w:rFonts w:ascii="Calibri" w:hAnsi="Calibri"/>
          <w:sz w:val="28"/>
        </w:rPr>
        <w:t>, escolhemos o tamanho do papel que corresponde àquele colocado na impressora.</w:t>
      </w:r>
    </w:p>
    <w:p>
      <w:pPr>
        <w:pStyle w:val="BodyText"/>
        <w:rPr>
          <w:rFonts w:ascii="Calibri"/>
          <w:sz w:val="20"/>
        </w:rPr>
      </w:pPr>
    </w:p>
    <w:p>
      <w:pPr>
        <w:pStyle w:val="BodyText"/>
        <w:spacing w:before="169"/>
        <w:rPr>
          <w:rFonts w:ascii="Calibri"/>
          <w:sz w:val="20"/>
        </w:rPr>
      </w:pPr>
      <w:r>
        <w:rPr/>
        <mc:AlternateContent>
          <mc:Choice Requires="wps">
            <w:drawing>
              <wp:anchor distT="0" distB="0" distL="0" distR="0" allowOverlap="1" layoutInCell="1" locked="0" behindDoc="1" simplePos="0" relativeHeight="487697920">
                <wp:simplePos x="0" y="0"/>
                <wp:positionH relativeFrom="page">
                  <wp:posOffset>2291969</wp:posOffset>
                </wp:positionH>
                <wp:positionV relativeFrom="paragraph">
                  <wp:posOffset>278306</wp:posOffset>
                </wp:positionV>
                <wp:extent cx="2755900" cy="2379980"/>
                <wp:effectExtent l="0" t="0" r="0" b="0"/>
                <wp:wrapTopAndBottom/>
                <wp:docPr id="392" name="Group 392"/>
                <wp:cNvGraphicFramePr>
                  <a:graphicFrameLocks/>
                </wp:cNvGraphicFramePr>
                <a:graphic>
                  <a:graphicData uri="http://schemas.microsoft.com/office/word/2010/wordprocessingGroup">
                    <wpg:wgp>
                      <wpg:cNvPr id="392" name="Group 392"/>
                      <wpg:cNvGrpSpPr/>
                      <wpg:grpSpPr>
                        <a:xfrm>
                          <a:off x="0" y="0"/>
                          <a:ext cx="2755900" cy="2379980"/>
                          <a:chExt cx="2755900" cy="2379980"/>
                        </a:xfrm>
                      </wpg:grpSpPr>
                      <pic:pic>
                        <pic:nvPicPr>
                          <pic:cNvPr id="393" name="Image 393"/>
                          <pic:cNvPicPr/>
                        </pic:nvPicPr>
                        <pic:blipFill>
                          <a:blip r:embed="rId141" cstate="print"/>
                          <a:stretch>
                            <a:fillRect/>
                          </a:stretch>
                        </pic:blipFill>
                        <pic:spPr>
                          <a:xfrm>
                            <a:off x="11049" y="10667"/>
                            <a:ext cx="2733167" cy="2357882"/>
                          </a:xfrm>
                          <a:prstGeom prst="rect">
                            <a:avLst/>
                          </a:prstGeom>
                        </pic:spPr>
                      </pic:pic>
                      <wps:wsp>
                        <wps:cNvPr id="394" name="Graphic 394"/>
                        <wps:cNvSpPr/>
                        <wps:spPr>
                          <a:xfrm>
                            <a:off x="6095" y="6095"/>
                            <a:ext cx="2743200" cy="2367280"/>
                          </a:xfrm>
                          <a:custGeom>
                            <a:avLst/>
                            <a:gdLst/>
                            <a:ahLst/>
                            <a:cxnLst/>
                            <a:rect l="l" t="t" r="r" b="b"/>
                            <a:pathLst>
                              <a:path w="2743200" h="2367280">
                                <a:moveTo>
                                  <a:pt x="0" y="2367280"/>
                                </a:moveTo>
                                <a:lnTo>
                                  <a:pt x="2743200" y="2367280"/>
                                </a:lnTo>
                                <a:lnTo>
                                  <a:pt x="2743200" y="0"/>
                                </a:lnTo>
                                <a:lnTo>
                                  <a:pt x="0" y="0"/>
                                </a:lnTo>
                                <a:lnTo>
                                  <a:pt x="0" y="2367280"/>
                                </a:lnTo>
                                <a:close/>
                              </a:path>
                            </a:pathLst>
                          </a:custGeom>
                          <a:ln w="1219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0.470001pt;margin-top:21.913906pt;width:217pt;height:187.4pt;mso-position-horizontal-relative:page;mso-position-vertical-relative:paragraph;z-index:-15618560;mso-wrap-distance-left:0;mso-wrap-distance-right:0" id="docshapegroup257" coordorigin="3609,438" coordsize="4340,3748">
                <v:shape style="position:absolute;left:3626;top:455;width:4305;height:3714" type="#_x0000_t75" id="docshape258" stroked="false">
                  <v:imagedata r:id="rId141" o:title=""/>
                </v:shape>
                <v:rect style="position:absolute;left:3619;top:447;width:4320;height:3728" id="docshape259" filled="false" stroked="true" strokeweight=".96pt" strokecolor="#000000">
                  <v:stroke dashstyle="solid"/>
                </v:rect>
                <w10:wrap type="topAndBottom"/>
              </v:group>
            </w:pict>
          </mc:Fallback>
        </mc:AlternateContent>
      </w:r>
    </w:p>
    <w:p>
      <w:pPr>
        <w:pStyle w:val="BodyText"/>
        <w:spacing w:before="47"/>
        <w:rPr>
          <w:rFonts w:ascii="Calibri"/>
          <w:sz w:val="28"/>
        </w:rPr>
      </w:pPr>
    </w:p>
    <w:p>
      <w:pPr>
        <w:pStyle w:val="ListParagraph"/>
        <w:numPr>
          <w:ilvl w:val="0"/>
          <w:numId w:val="77"/>
        </w:numPr>
        <w:tabs>
          <w:tab w:pos="1371" w:val="left" w:leader="none"/>
        </w:tabs>
        <w:spacing w:line="360" w:lineRule="auto" w:before="0" w:after="0"/>
        <w:ind w:left="516" w:right="978" w:firstLine="572"/>
        <w:jc w:val="both"/>
        <w:rPr>
          <w:rFonts w:ascii="Calibri" w:hAnsi="Calibri"/>
          <w:sz w:val="28"/>
        </w:rPr>
      </w:pPr>
      <w:r>
        <w:rPr>
          <w:rFonts w:ascii="Calibri" w:hAnsi="Calibri"/>
          <w:b/>
          <w:sz w:val="28"/>
        </w:rPr>
        <w:t>Definir a orientação do papel </w:t>
      </w:r>
      <w:r>
        <w:rPr>
          <w:rFonts w:ascii="Calibri" w:hAnsi="Calibri"/>
          <w:sz w:val="28"/>
        </w:rPr>
        <w:t>: escolher a orientação do papel, é escolher se as</w:t>
      </w:r>
      <w:r>
        <w:rPr>
          <w:rFonts w:ascii="Calibri" w:hAnsi="Calibri"/>
          <w:spacing w:val="-3"/>
          <w:sz w:val="28"/>
        </w:rPr>
        <w:t> </w:t>
      </w:r>
      <w:r>
        <w:rPr>
          <w:rFonts w:ascii="Calibri" w:hAnsi="Calibri"/>
          <w:sz w:val="28"/>
        </w:rPr>
        <w:t>informações</w:t>
      </w:r>
      <w:r>
        <w:rPr>
          <w:rFonts w:ascii="Calibri" w:hAnsi="Calibri"/>
          <w:spacing w:val="-3"/>
          <w:sz w:val="28"/>
        </w:rPr>
        <w:t> </w:t>
      </w:r>
      <w:r>
        <w:rPr>
          <w:rFonts w:ascii="Calibri" w:hAnsi="Calibri"/>
          <w:sz w:val="28"/>
        </w:rPr>
        <w:t>serão</w:t>
      </w:r>
      <w:r>
        <w:rPr>
          <w:rFonts w:ascii="Calibri" w:hAnsi="Calibri"/>
          <w:spacing w:val="-1"/>
          <w:sz w:val="28"/>
        </w:rPr>
        <w:t> </w:t>
      </w:r>
      <w:r>
        <w:rPr>
          <w:rFonts w:ascii="Calibri" w:hAnsi="Calibri"/>
          <w:sz w:val="28"/>
        </w:rPr>
        <w:t>impressas</w:t>
      </w:r>
      <w:r>
        <w:rPr>
          <w:rFonts w:ascii="Calibri" w:hAnsi="Calibri"/>
          <w:spacing w:val="-3"/>
          <w:sz w:val="28"/>
        </w:rPr>
        <w:t> </w:t>
      </w:r>
      <w:r>
        <w:rPr>
          <w:rFonts w:ascii="Calibri" w:hAnsi="Calibri"/>
          <w:sz w:val="28"/>
        </w:rPr>
        <w:t>no papel</w:t>
      </w:r>
      <w:r>
        <w:rPr>
          <w:rFonts w:ascii="Calibri" w:hAnsi="Calibri"/>
          <w:spacing w:val="-1"/>
          <w:sz w:val="28"/>
        </w:rPr>
        <w:t> </w:t>
      </w:r>
      <w:r>
        <w:rPr>
          <w:rFonts w:ascii="Calibri" w:hAnsi="Calibri"/>
          <w:sz w:val="28"/>
        </w:rPr>
        <w:t>deitado</w:t>
      </w:r>
      <w:r>
        <w:rPr>
          <w:rFonts w:ascii="Calibri" w:hAnsi="Calibri"/>
          <w:spacing w:val="-1"/>
          <w:sz w:val="28"/>
        </w:rPr>
        <w:t> </w:t>
      </w:r>
      <w:r>
        <w:rPr>
          <w:rFonts w:ascii="Calibri" w:hAnsi="Calibri"/>
          <w:sz w:val="28"/>
        </w:rPr>
        <w:t>(paisagem)</w:t>
      </w:r>
      <w:r>
        <w:rPr>
          <w:rFonts w:ascii="Calibri" w:hAnsi="Calibri"/>
          <w:spacing w:val="-2"/>
          <w:sz w:val="28"/>
        </w:rPr>
        <w:t> </w:t>
      </w:r>
      <w:r>
        <w:rPr>
          <w:rFonts w:ascii="Calibri" w:hAnsi="Calibri"/>
          <w:sz w:val="28"/>
        </w:rPr>
        <w:t>ou</w:t>
      </w:r>
      <w:r>
        <w:rPr>
          <w:rFonts w:ascii="Calibri" w:hAnsi="Calibri"/>
          <w:spacing w:val="-1"/>
          <w:sz w:val="28"/>
        </w:rPr>
        <w:t> </w:t>
      </w:r>
      <w:r>
        <w:rPr>
          <w:rFonts w:ascii="Calibri" w:hAnsi="Calibri"/>
          <w:sz w:val="28"/>
        </w:rPr>
        <w:t>em</w:t>
      </w:r>
      <w:r>
        <w:rPr>
          <w:rFonts w:ascii="Calibri" w:hAnsi="Calibri"/>
          <w:spacing w:val="-1"/>
          <w:sz w:val="28"/>
        </w:rPr>
        <w:t> </w:t>
      </w:r>
      <w:r>
        <w:rPr>
          <w:rFonts w:ascii="Calibri" w:hAnsi="Calibri"/>
          <w:sz w:val="28"/>
        </w:rPr>
        <w:t>pé</w:t>
      </w:r>
      <w:r>
        <w:rPr>
          <w:rFonts w:ascii="Calibri" w:hAnsi="Calibri"/>
          <w:spacing w:val="-4"/>
          <w:sz w:val="28"/>
        </w:rPr>
        <w:t> </w:t>
      </w:r>
      <w:r>
        <w:rPr>
          <w:rFonts w:ascii="Calibri" w:hAnsi="Calibri"/>
          <w:sz w:val="28"/>
        </w:rPr>
        <w:t>(retrato).</w:t>
      </w:r>
      <w:r>
        <w:rPr>
          <w:rFonts w:ascii="Calibri" w:hAnsi="Calibri"/>
          <w:spacing w:val="-1"/>
          <w:sz w:val="28"/>
        </w:rPr>
        <w:t> </w:t>
      </w:r>
      <w:r>
        <w:rPr>
          <w:rFonts w:ascii="Calibri" w:hAnsi="Calibri"/>
          <w:sz w:val="28"/>
        </w:rPr>
        <w:t>Para definir a orientação do papel podemos acessar a </w:t>
      </w:r>
      <w:r>
        <w:rPr>
          <w:rFonts w:ascii="Calibri" w:hAnsi="Calibri"/>
          <w:b/>
          <w:sz w:val="28"/>
        </w:rPr>
        <w:t>Guia Layout </w:t>
      </w:r>
      <w:r>
        <w:rPr>
          <w:rFonts w:ascii="Calibri" w:hAnsi="Calibri"/>
          <w:sz w:val="28"/>
        </w:rPr>
        <w:t>e escolher a opção correspondente. Veja a imagem abaixo:</w:t>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7"/>
        <w:rPr>
          <w:rFonts w:ascii="Calibri"/>
          <w:sz w:val="20"/>
        </w:rPr>
      </w:pPr>
      <w:r>
        <w:rPr/>
        <w:drawing>
          <wp:anchor distT="0" distB="0" distL="0" distR="0" allowOverlap="1" layoutInCell="1" locked="0" behindDoc="1" simplePos="0" relativeHeight="487698432">
            <wp:simplePos x="0" y="0"/>
            <wp:positionH relativeFrom="page">
              <wp:posOffset>2667635</wp:posOffset>
            </wp:positionH>
            <wp:positionV relativeFrom="paragraph">
              <wp:posOffset>181266</wp:posOffset>
            </wp:positionV>
            <wp:extent cx="3293655" cy="1084421"/>
            <wp:effectExtent l="0" t="0" r="0" b="0"/>
            <wp:wrapTopAndBottom/>
            <wp:docPr id="395" name="Image 395"/>
            <wp:cNvGraphicFramePr>
              <a:graphicFrameLocks/>
            </wp:cNvGraphicFramePr>
            <a:graphic>
              <a:graphicData uri="http://schemas.openxmlformats.org/drawingml/2006/picture">
                <pic:pic>
                  <pic:nvPicPr>
                    <pic:cNvPr id="395" name="Image 395"/>
                    <pic:cNvPicPr/>
                  </pic:nvPicPr>
                  <pic:blipFill>
                    <a:blip r:embed="rId142" cstate="print"/>
                    <a:stretch>
                      <a:fillRect/>
                    </a:stretch>
                  </pic:blipFill>
                  <pic:spPr>
                    <a:xfrm>
                      <a:off x="0" y="0"/>
                      <a:ext cx="3293655" cy="1084421"/>
                    </a:xfrm>
                    <a:prstGeom prst="rect">
                      <a:avLst/>
                    </a:prstGeom>
                  </pic:spPr>
                </pic:pic>
              </a:graphicData>
            </a:graphic>
          </wp:anchor>
        </w:drawing>
      </w:r>
    </w:p>
    <w:p>
      <w:pPr>
        <w:spacing w:after="0"/>
        <w:rPr>
          <w:rFonts w:ascii="Calibri"/>
          <w:sz w:val="20"/>
        </w:rPr>
        <w:sectPr>
          <w:pgSz w:w="11910" w:h="16840"/>
          <w:pgMar w:header="707" w:footer="1097" w:top="1120" w:bottom="1280" w:left="560" w:right="100"/>
        </w:sectPr>
      </w:pPr>
    </w:p>
    <w:p>
      <w:pPr>
        <w:spacing w:before="303"/>
        <w:ind w:left="1240" w:right="0" w:firstLine="0"/>
        <w:jc w:val="left"/>
        <w:rPr>
          <w:b/>
          <w:sz w:val="26"/>
        </w:rPr>
      </w:pPr>
      <w:r>
        <w:rPr/>
        <mc:AlternateContent>
          <mc:Choice Requires="wps">
            <w:drawing>
              <wp:anchor distT="0" distB="0" distL="0" distR="0" allowOverlap="1" layoutInCell="1" locked="0" behindDoc="1" simplePos="0" relativeHeight="487698944">
                <wp:simplePos x="0" y="0"/>
                <wp:positionH relativeFrom="page">
                  <wp:posOffset>1125537</wp:posOffset>
                </wp:positionH>
                <wp:positionV relativeFrom="paragraph">
                  <wp:posOffset>434466</wp:posOffset>
                </wp:positionV>
                <wp:extent cx="5770245" cy="27940"/>
                <wp:effectExtent l="0" t="0" r="0" b="0"/>
                <wp:wrapTopAndBottom/>
                <wp:docPr id="396" name="Graphic 396"/>
                <wp:cNvGraphicFramePr>
                  <a:graphicFrameLocks/>
                </wp:cNvGraphicFramePr>
                <a:graphic>
                  <a:graphicData uri="http://schemas.microsoft.com/office/word/2010/wordprocessingShape">
                    <wps:wsp>
                      <wps:cNvPr id="396" name="Graphic 396"/>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617536;mso-wrap-distance-left:0;mso-wrap-distance-right:0" id="docshape260" filled="true" fillcolor="#006fc0" stroked="false">
                <v:fill type="solid"/>
                <w10:wrap type="topAndBottom"/>
              </v:rect>
            </w:pict>
          </mc:Fallback>
        </mc:AlternateContent>
      </w:r>
      <w:r>
        <w:rPr>
          <w:b/>
          <w:color w:val="006FC0"/>
          <w:sz w:val="26"/>
        </w:rPr>
        <w:t>Quebrando</w:t>
      </w:r>
      <w:r>
        <w:rPr>
          <w:b/>
          <w:color w:val="006FC0"/>
          <w:spacing w:val="20"/>
          <w:sz w:val="26"/>
        </w:rPr>
        <w:t> </w:t>
      </w:r>
      <w:r>
        <w:rPr>
          <w:b/>
          <w:color w:val="006FC0"/>
          <w:sz w:val="26"/>
        </w:rPr>
        <w:t>um</w:t>
      </w:r>
      <w:r>
        <w:rPr>
          <w:b/>
          <w:color w:val="006FC0"/>
          <w:spacing w:val="22"/>
          <w:sz w:val="26"/>
        </w:rPr>
        <w:t> </w:t>
      </w:r>
      <w:r>
        <w:rPr>
          <w:b/>
          <w:color w:val="006FC0"/>
          <w:sz w:val="26"/>
        </w:rPr>
        <w:t>documento</w:t>
      </w:r>
      <w:r>
        <w:rPr>
          <w:b/>
          <w:color w:val="006FC0"/>
          <w:spacing w:val="21"/>
          <w:sz w:val="26"/>
        </w:rPr>
        <w:t> </w:t>
      </w:r>
      <w:r>
        <w:rPr>
          <w:b/>
          <w:color w:val="006FC0"/>
          <w:sz w:val="26"/>
        </w:rPr>
        <w:t>em</w:t>
      </w:r>
      <w:r>
        <w:rPr>
          <w:b/>
          <w:color w:val="006FC0"/>
          <w:spacing w:val="22"/>
          <w:sz w:val="26"/>
        </w:rPr>
        <w:t> </w:t>
      </w:r>
      <w:r>
        <w:rPr>
          <w:b/>
          <w:color w:val="006FC0"/>
          <w:spacing w:val="-2"/>
          <w:sz w:val="26"/>
        </w:rPr>
        <w:t>seções</w:t>
      </w:r>
    </w:p>
    <w:p>
      <w:pPr>
        <w:spacing w:line="360" w:lineRule="auto" w:before="169"/>
        <w:ind w:left="504" w:right="982" w:firstLine="572"/>
        <w:jc w:val="both"/>
        <w:rPr>
          <w:rFonts w:ascii="Calibri" w:hAnsi="Calibri"/>
          <w:sz w:val="28"/>
        </w:rPr>
      </w:pPr>
      <w:r>
        <w:rPr>
          <w:rFonts w:ascii="Calibri" w:hAnsi="Calibri"/>
          <w:sz w:val="28"/>
        </w:rPr>
        <w:t>Aluno,</w:t>
      </w:r>
      <w:r>
        <w:rPr>
          <w:rFonts w:ascii="Calibri" w:hAnsi="Calibri"/>
          <w:spacing w:val="-16"/>
          <w:sz w:val="28"/>
        </w:rPr>
        <w:t> </w:t>
      </w:r>
      <w:r>
        <w:rPr>
          <w:rFonts w:ascii="Calibri" w:hAnsi="Calibri"/>
          <w:sz w:val="28"/>
        </w:rPr>
        <w:t>quebrar</w:t>
      </w:r>
      <w:r>
        <w:rPr>
          <w:rFonts w:ascii="Calibri" w:hAnsi="Calibri"/>
          <w:spacing w:val="-16"/>
          <w:sz w:val="28"/>
        </w:rPr>
        <w:t> </w:t>
      </w:r>
      <w:r>
        <w:rPr>
          <w:rFonts w:ascii="Calibri" w:hAnsi="Calibri"/>
          <w:sz w:val="28"/>
        </w:rPr>
        <w:t>o</w:t>
      </w:r>
      <w:r>
        <w:rPr>
          <w:rFonts w:ascii="Calibri" w:hAnsi="Calibri"/>
          <w:spacing w:val="-16"/>
          <w:sz w:val="28"/>
        </w:rPr>
        <w:t> </w:t>
      </w:r>
      <w:r>
        <w:rPr>
          <w:rFonts w:ascii="Calibri" w:hAnsi="Calibri"/>
          <w:sz w:val="28"/>
        </w:rPr>
        <w:t>documento</w:t>
      </w:r>
      <w:r>
        <w:rPr>
          <w:rFonts w:ascii="Calibri" w:hAnsi="Calibri"/>
          <w:spacing w:val="-16"/>
          <w:sz w:val="28"/>
        </w:rPr>
        <w:t> </w:t>
      </w:r>
      <w:r>
        <w:rPr>
          <w:rFonts w:ascii="Calibri" w:hAnsi="Calibri"/>
          <w:sz w:val="28"/>
        </w:rPr>
        <w:t>em</w:t>
      </w:r>
      <w:r>
        <w:rPr>
          <w:rFonts w:ascii="Calibri" w:hAnsi="Calibri"/>
          <w:spacing w:val="-16"/>
          <w:sz w:val="28"/>
        </w:rPr>
        <w:t> </w:t>
      </w:r>
      <w:r>
        <w:rPr>
          <w:rFonts w:ascii="Calibri" w:hAnsi="Calibri"/>
          <w:sz w:val="28"/>
        </w:rPr>
        <w:t>seções</w:t>
      </w:r>
      <w:r>
        <w:rPr>
          <w:rFonts w:ascii="Calibri" w:hAnsi="Calibri"/>
          <w:spacing w:val="-15"/>
          <w:sz w:val="28"/>
        </w:rPr>
        <w:t> </w:t>
      </w:r>
      <w:r>
        <w:rPr>
          <w:rFonts w:ascii="Calibri" w:hAnsi="Calibri"/>
          <w:sz w:val="28"/>
        </w:rPr>
        <w:t>é</w:t>
      </w:r>
      <w:r>
        <w:rPr>
          <w:rFonts w:ascii="Calibri" w:hAnsi="Calibri"/>
          <w:spacing w:val="-16"/>
          <w:sz w:val="28"/>
        </w:rPr>
        <w:t> </w:t>
      </w:r>
      <w:r>
        <w:rPr>
          <w:rFonts w:ascii="Calibri" w:hAnsi="Calibri"/>
          <w:sz w:val="28"/>
        </w:rPr>
        <w:t>muito</w:t>
      </w:r>
      <w:r>
        <w:rPr>
          <w:rFonts w:ascii="Calibri" w:hAnsi="Calibri"/>
          <w:spacing w:val="-16"/>
          <w:sz w:val="28"/>
        </w:rPr>
        <w:t> </w:t>
      </w:r>
      <w:r>
        <w:rPr>
          <w:rFonts w:ascii="Calibri" w:hAnsi="Calibri"/>
          <w:sz w:val="28"/>
        </w:rPr>
        <w:t>importante</w:t>
      </w:r>
      <w:r>
        <w:rPr>
          <w:rFonts w:ascii="Calibri" w:hAnsi="Calibri"/>
          <w:spacing w:val="-16"/>
          <w:sz w:val="28"/>
        </w:rPr>
        <w:t> </w:t>
      </w:r>
      <w:r>
        <w:rPr>
          <w:rFonts w:ascii="Calibri" w:hAnsi="Calibri"/>
          <w:sz w:val="28"/>
        </w:rPr>
        <w:t>no</w:t>
      </w:r>
      <w:r>
        <w:rPr>
          <w:rFonts w:ascii="Calibri" w:hAnsi="Calibri"/>
          <w:spacing w:val="-16"/>
          <w:sz w:val="28"/>
        </w:rPr>
        <w:t> </w:t>
      </w:r>
      <w:r>
        <w:rPr>
          <w:rFonts w:ascii="Calibri" w:hAnsi="Calibri"/>
          <w:sz w:val="28"/>
        </w:rPr>
        <w:t>Word,</w:t>
      </w:r>
      <w:r>
        <w:rPr>
          <w:rFonts w:ascii="Calibri" w:hAnsi="Calibri"/>
          <w:spacing w:val="-16"/>
          <w:sz w:val="28"/>
        </w:rPr>
        <w:t> </w:t>
      </w:r>
      <w:r>
        <w:rPr>
          <w:rFonts w:ascii="Calibri" w:hAnsi="Calibri"/>
          <w:sz w:val="28"/>
        </w:rPr>
        <w:t>não</w:t>
      </w:r>
      <w:r>
        <w:rPr>
          <w:rFonts w:ascii="Calibri" w:hAnsi="Calibri"/>
          <w:spacing w:val="-15"/>
          <w:sz w:val="28"/>
        </w:rPr>
        <w:t> </w:t>
      </w:r>
      <w:r>
        <w:rPr>
          <w:rFonts w:ascii="Calibri" w:hAnsi="Calibri"/>
          <w:sz w:val="28"/>
        </w:rPr>
        <w:t>só</w:t>
      </w:r>
      <w:r>
        <w:rPr>
          <w:rFonts w:ascii="Calibri" w:hAnsi="Calibri"/>
          <w:spacing w:val="-16"/>
          <w:sz w:val="28"/>
        </w:rPr>
        <w:t> </w:t>
      </w:r>
      <w:r>
        <w:rPr>
          <w:rFonts w:ascii="Calibri" w:hAnsi="Calibri"/>
          <w:sz w:val="28"/>
        </w:rPr>
        <w:t>para a</w:t>
      </w:r>
      <w:r>
        <w:rPr>
          <w:rFonts w:ascii="Calibri" w:hAnsi="Calibri"/>
          <w:spacing w:val="-5"/>
          <w:sz w:val="28"/>
        </w:rPr>
        <w:t> </w:t>
      </w:r>
      <w:r>
        <w:rPr>
          <w:rFonts w:ascii="Calibri" w:hAnsi="Calibri"/>
          <w:sz w:val="28"/>
        </w:rPr>
        <w:t>prova</w:t>
      </w:r>
      <w:r>
        <w:rPr>
          <w:rFonts w:ascii="Calibri" w:hAnsi="Calibri"/>
          <w:spacing w:val="-5"/>
          <w:sz w:val="28"/>
        </w:rPr>
        <w:t> </w:t>
      </w:r>
      <w:r>
        <w:rPr>
          <w:rFonts w:ascii="Calibri" w:hAnsi="Calibri"/>
          <w:sz w:val="28"/>
        </w:rPr>
        <w:t>de</w:t>
      </w:r>
      <w:r>
        <w:rPr>
          <w:rFonts w:ascii="Calibri" w:hAnsi="Calibri"/>
          <w:spacing w:val="-10"/>
          <w:sz w:val="28"/>
        </w:rPr>
        <w:t> </w:t>
      </w:r>
      <w:r>
        <w:rPr>
          <w:rFonts w:ascii="Calibri" w:hAnsi="Calibri"/>
          <w:sz w:val="28"/>
        </w:rPr>
        <w:t>vocês,</w:t>
      </w:r>
      <w:r>
        <w:rPr>
          <w:rFonts w:ascii="Calibri" w:hAnsi="Calibri"/>
          <w:spacing w:val="-5"/>
          <w:sz w:val="28"/>
        </w:rPr>
        <w:t> </w:t>
      </w:r>
      <w:r>
        <w:rPr>
          <w:rFonts w:ascii="Calibri" w:hAnsi="Calibri"/>
          <w:sz w:val="28"/>
        </w:rPr>
        <w:t>mas</w:t>
      </w:r>
      <w:r>
        <w:rPr>
          <w:rFonts w:ascii="Calibri" w:hAnsi="Calibri"/>
          <w:spacing w:val="-8"/>
          <w:sz w:val="28"/>
        </w:rPr>
        <w:t> </w:t>
      </w:r>
      <w:r>
        <w:rPr>
          <w:rFonts w:ascii="Calibri" w:hAnsi="Calibri"/>
          <w:sz w:val="28"/>
        </w:rPr>
        <w:t>também</w:t>
      </w:r>
      <w:r>
        <w:rPr>
          <w:rFonts w:ascii="Calibri" w:hAnsi="Calibri"/>
          <w:spacing w:val="-6"/>
          <w:sz w:val="28"/>
        </w:rPr>
        <w:t> </w:t>
      </w:r>
      <w:r>
        <w:rPr>
          <w:rFonts w:ascii="Calibri" w:hAnsi="Calibri"/>
          <w:sz w:val="28"/>
        </w:rPr>
        <w:t>para</w:t>
      </w:r>
      <w:r>
        <w:rPr>
          <w:rFonts w:ascii="Calibri" w:hAnsi="Calibri"/>
          <w:spacing w:val="-9"/>
          <w:sz w:val="28"/>
        </w:rPr>
        <w:t> </w:t>
      </w:r>
      <w:r>
        <w:rPr>
          <w:rFonts w:ascii="Calibri" w:hAnsi="Calibri"/>
          <w:sz w:val="28"/>
        </w:rPr>
        <w:t>o</w:t>
      </w:r>
      <w:r>
        <w:rPr>
          <w:rFonts w:ascii="Calibri" w:hAnsi="Calibri"/>
          <w:spacing w:val="-6"/>
          <w:sz w:val="28"/>
        </w:rPr>
        <w:t> </w:t>
      </w:r>
      <w:r>
        <w:rPr>
          <w:rFonts w:ascii="Calibri" w:hAnsi="Calibri"/>
          <w:sz w:val="28"/>
        </w:rPr>
        <w:t>uso</w:t>
      </w:r>
      <w:r>
        <w:rPr>
          <w:rFonts w:ascii="Calibri" w:hAnsi="Calibri"/>
          <w:spacing w:val="-6"/>
          <w:sz w:val="28"/>
        </w:rPr>
        <w:t> </w:t>
      </w:r>
      <w:r>
        <w:rPr>
          <w:rFonts w:ascii="Calibri" w:hAnsi="Calibri"/>
          <w:sz w:val="28"/>
        </w:rPr>
        <w:t>no</w:t>
      </w:r>
      <w:r>
        <w:rPr>
          <w:rFonts w:ascii="Calibri" w:hAnsi="Calibri"/>
          <w:spacing w:val="-10"/>
          <w:sz w:val="28"/>
        </w:rPr>
        <w:t> </w:t>
      </w:r>
      <w:r>
        <w:rPr>
          <w:rFonts w:ascii="Calibri" w:hAnsi="Calibri"/>
          <w:sz w:val="28"/>
        </w:rPr>
        <w:t>dia</w:t>
      </w:r>
      <w:r>
        <w:rPr>
          <w:rFonts w:ascii="Calibri" w:hAnsi="Calibri"/>
          <w:spacing w:val="-10"/>
          <w:sz w:val="28"/>
        </w:rPr>
        <w:t> </w:t>
      </w:r>
      <w:r>
        <w:rPr>
          <w:rFonts w:ascii="Calibri" w:hAnsi="Calibri"/>
          <w:sz w:val="28"/>
        </w:rPr>
        <w:t>a</w:t>
      </w:r>
      <w:r>
        <w:rPr>
          <w:rFonts w:ascii="Calibri" w:hAnsi="Calibri"/>
          <w:spacing w:val="-5"/>
          <w:sz w:val="28"/>
        </w:rPr>
        <w:t> </w:t>
      </w:r>
      <w:r>
        <w:rPr>
          <w:rFonts w:ascii="Calibri" w:hAnsi="Calibri"/>
          <w:sz w:val="28"/>
        </w:rPr>
        <w:t>dia.</w:t>
      </w:r>
      <w:r>
        <w:rPr>
          <w:rFonts w:ascii="Calibri" w:hAnsi="Calibri"/>
          <w:spacing w:val="-6"/>
          <w:sz w:val="28"/>
        </w:rPr>
        <w:t> </w:t>
      </w:r>
      <w:r>
        <w:rPr>
          <w:rFonts w:ascii="Calibri" w:hAnsi="Calibri"/>
          <w:sz w:val="28"/>
        </w:rPr>
        <w:t>Quem</w:t>
      </w:r>
      <w:r>
        <w:rPr>
          <w:rFonts w:ascii="Calibri" w:hAnsi="Calibri"/>
          <w:spacing w:val="-6"/>
          <w:sz w:val="28"/>
        </w:rPr>
        <w:t> </w:t>
      </w:r>
      <w:r>
        <w:rPr>
          <w:rFonts w:ascii="Calibri" w:hAnsi="Calibri"/>
          <w:sz w:val="28"/>
        </w:rPr>
        <w:t>nunca</w:t>
      </w:r>
      <w:r>
        <w:rPr>
          <w:rFonts w:ascii="Calibri" w:hAnsi="Calibri"/>
          <w:spacing w:val="-5"/>
          <w:sz w:val="28"/>
        </w:rPr>
        <w:t> </w:t>
      </w:r>
      <w:r>
        <w:rPr>
          <w:rFonts w:ascii="Calibri" w:hAnsi="Calibri"/>
          <w:sz w:val="28"/>
        </w:rPr>
        <w:t>quebrou</w:t>
      </w:r>
      <w:r>
        <w:rPr>
          <w:rFonts w:ascii="Calibri" w:hAnsi="Calibri"/>
          <w:spacing w:val="-6"/>
          <w:sz w:val="28"/>
        </w:rPr>
        <w:t> </w:t>
      </w:r>
      <w:r>
        <w:rPr>
          <w:rFonts w:ascii="Calibri" w:hAnsi="Calibri"/>
          <w:sz w:val="28"/>
        </w:rPr>
        <w:t>a</w:t>
      </w:r>
      <w:r>
        <w:rPr>
          <w:rFonts w:ascii="Calibri" w:hAnsi="Calibri"/>
          <w:spacing w:val="-9"/>
          <w:sz w:val="28"/>
        </w:rPr>
        <w:t> </w:t>
      </w:r>
      <w:r>
        <w:rPr>
          <w:rFonts w:ascii="Calibri" w:hAnsi="Calibri"/>
          <w:sz w:val="28"/>
        </w:rPr>
        <w:t>cabeça tentando colocar cabeçalhos diferentes no mesmo documento? Já tentou mudar a orientação de retrato para paisagem de apenas uma página? Que tal tentar deixar as primeiras páginas de um documento sem numeração? Fazer as ações que descrevi é algo terrível sem quebrar</w:t>
      </w:r>
      <w:r>
        <w:rPr>
          <w:rFonts w:ascii="Calibri" w:hAnsi="Calibri"/>
          <w:spacing w:val="-2"/>
          <w:sz w:val="28"/>
        </w:rPr>
        <w:t> </w:t>
      </w:r>
      <w:r>
        <w:rPr>
          <w:rFonts w:ascii="Calibri" w:hAnsi="Calibri"/>
          <w:sz w:val="28"/>
        </w:rPr>
        <w:t>o</w:t>
      </w:r>
      <w:r>
        <w:rPr>
          <w:rFonts w:ascii="Calibri" w:hAnsi="Calibri"/>
          <w:spacing w:val="-4"/>
          <w:sz w:val="28"/>
        </w:rPr>
        <w:t> </w:t>
      </w:r>
      <w:r>
        <w:rPr>
          <w:rFonts w:ascii="Calibri" w:hAnsi="Calibri"/>
          <w:sz w:val="28"/>
        </w:rPr>
        <w:t>documento em seções! Quebrar</w:t>
      </w:r>
      <w:r>
        <w:rPr>
          <w:rFonts w:ascii="Calibri" w:hAnsi="Calibri"/>
          <w:spacing w:val="-6"/>
          <w:sz w:val="28"/>
        </w:rPr>
        <w:t> </w:t>
      </w:r>
      <w:r>
        <w:rPr>
          <w:rFonts w:ascii="Calibri" w:hAnsi="Calibri"/>
          <w:sz w:val="28"/>
        </w:rPr>
        <w:t>o documento em seções, é dividi-lo em partes que podem sofrer alterações de forma independente. Preste atenção nos exemplos práticos:</w:t>
      </w:r>
    </w:p>
    <w:p>
      <w:pPr>
        <w:pStyle w:val="BodyText"/>
        <w:spacing w:before="182"/>
        <w:rPr>
          <w:rFonts w:ascii="Calibri"/>
          <w:sz w:val="28"/>
        </w:rPr>
      </w:pPr>
    </w:p>
    <w:p>
      <w:pPr>
        <w:spacing w:line="360" w:lineRule="auto" w:before="0"/>
        <w:ind w:left="504" w:right="983" w:firstLine="708"/>
        <w:jc w:val="both"/>
        <w:rPr>
          <w:rFonts w:ascii="Calibri" w:hAnsi="Calibri"/>
          <w:sz w:val="28"/>
        </w:rPr>
      </w:pPr>
      <w:r>
        <w:rPr>
          <w:rFonts w:ascii="Calibri" w:hAnsi="Calibri"/>
          <w:b/>
          <w:sz w:val="28"/>
        </w:rPr>
        <w:t>1º Exemplo: </w:t>
      </w:r>
      <w:r>
        <w:rPr>
          <w:rFonts w:ascii="Calibri" w:hAnsi="Calibri"/>
          <w:sz w:val="28"/>
        </w:rPr>
        <w:t>em um documento de 4 páginas, precisamos colocar o cabeçalho informática nas duas primeiras páginas e Direito Penal nas duas últimas. Portanto, as duas primeiras páginas devem estar na seção 1 e as outras na seção 2, pois se não quebrarmos o documento em seções, as alterações no cabeçalho de uma página repercutem nas outras. Veja a próxima imagem:</w:t>
      </w:r>
    </w:p>
    <w:p>
      <w:pPr>
        <w:pStyle w:val="BodyText"/>
        <w:spacing w:before="2"/>
        <w:rPr>
          <w:rFonts w:ascii="Calibri"/>
          <w:sz w:val="20"/>
        </w:rPr>
      </w:pPr>
      <w:r>
        <w:rPr/>
        <mc:AlternateContent>
          <mc:Choice Requires="wps">
            <w:drawing>
              <wp:anchor distT="0" distB="0" distL="0" distR="0" allowOverlap="1" layoutInCell="1" locked="0" behindDoc="1" simplePos="0" relativeHeight="487699456">
                <wp:simplePos x="0" y="0"/>
                <wp:positionH relativeFrom="page">
                  <wp:posOffset>753376</wp:posOffset>
                </wp:positionH>
                <wp:positionV relativeFrom="paragraph">
                  <wp:posOffset>171539</wp:posOffset>
                </wp:positionV>
                <wp:extent cx="5946775" cy="2498725"/>
                <wp:effectExtent l="0" t="0" r="0" b="0"/>
                <wp:wrapTopAndBottom/>
                <wp:docPr id="397" name="Group 397"/>
                <wp:cNvGraphicFramePr>
                  <a:graphicFrameLocks/>
                </wp:cNvGraphicFramePr>
                <a:graphic>
                  <a:graphicData uri="http://schemas.microsoft.com/office/word/2010/wordprocessingGroup">
                    <wpg:wgp>
                      <wpg:cNvPr id="397" name="Group 397"/>
                      <wpg:cNvGrpSpPr/>
                      <wpg:grpSpPr>
                        <a:xfrm>
                          <a:off x="0" y="0"/>
                          <a:ext cx="5946775" cy="2498725"/>
                          <a:chExt cx="5946775" cy="2498725"/>
                        </a:xfrm>
                      </wpg:grpSpPr>
                      <pic:pic>
                        <pic:nvPicPr>
                          <pic:cNvPr id="398" name="Image 398"/>
                          <pic:cNvPicPr/>
                        </pic:nvPicPr>
                        <pic:blipFill>
                          <a:blip r:embed="rId143" cstate="print"/>
                          <a:stretch>
                            <a:fillRect/>
                          </a:stretch>
                        </pic:blipFill>
                        <pic:spPr>
                          <a:xfrm>
                            <a:off x="0" y="0"/>
                            <a:ext cx="5946743" cy="1895274"/>
                          </a:xfrm>
                          <a:prstGeom prst="rect">
                            <a:avLst/>
                          </a:prstGeom>
                        </pic:spPr>
                      </pic:pic>
                      <wps:wsp>
                        <wps:cNvPr id="399" name="Graphic 399"/>
                        <wps:cNvSpPr/>
                        <wps:spPr>
                          <a:xfrm>
                            <a:off x="65773" y="1868553"/>
                            <a:ext cx="2776855" cy="337185"/>
                          </a:xfrm>
                          <a:custGeom>
                            <a:avLst/>
                            <a:gdLst/>
                            <a:ahLst/>
                            <a:cxnLst/>
                            <a:rect l="l" t="t" r="r" b="b"/>
                            <a:pathLst>
                              <a:path w="2776855" h="337185">
                                <a:moveTo>
                                  <a:pt x="2776728" y="0"/>
                                </a:moveTo>
                                <a:lnTo>
                                  <a:pt x="2776728" y="65531"/>
                                </a:lnTo>
                                <a:lnTo>
                                  <a:pt x="2776728" y="119062"/>
                                </a:lnTo>
                                <a:lnTo>
                                  <a:pt x="2776728" y="155162"/>
                                </a:lnTo>
                                <a:lnTo>
                                  <a:pt x="2776728" y="168401"/>
                                </a:lnTo>
                                <a:lnTo>
                                  <a:pt x="1388364" y="168401"/>
                                </a:lnTo>
                                <a:lnTo>
                                  <a:pt x="1388364" y="181641"/>
                                </a:lnTo>
                                <a:lnTo>
                                  <a:pt x="1388364" y="217741"/>
                                </a:lnTo>
                                <a:lnTo>
                                  <a:pt x="1388364" y="271271"/>
                                </a:lnTo>
                                <a:lnTo>
                                  <a:pt x="1388364" y="336803"/>
                                </a:lnTo>
                                <a:lnTo>
                                  <a:pt x="1388364" y="271271"/>
                                </a:lnTo>
                                <a:lnTo>
                                  <a:pt x="1388364" y="217741"/>
                                </a:lnTo>
                                <a:lnTo>
                                  <a:pt x="1388364" y="181641"/>
                                </a:lnTo>
                                <a:lnTo>
                                  <a:pt x="1388364" y="168401"/>
                                </a:lnTo>
                                <a:lnTo>
                                  <a:pt x="0" y="168401"/>
                                </a:lnTo>
                                <a:lnTo>
                                  <a:pt x="0" y="155162"/>
                                </a:lnTo>
                                <a:lnTo>
                                  <a:pt x="0" y="119062"/>
                                </a:lnTo>
                                <a:lnTo>
                                  <a:pt x="0" y="65531"/>
                                </a:lnTo>
                                <a:lnTo>
                                  <a:pt x="0" y="0"/>
                                </a:lnTo>
                              </a:path>
                            </a:pathLst>
                          </a:custGeom>
                          <a:ln w="19812">
                            <a:solidFill>
                              <a:srgbClr val="497DBA"/>
                            </a:solidFill>
                            <a:prstDash val="solid"/>
                          </a:ln>
                        </wps:spPr>
                        <wps:bodyPr wrap="square" lIns="0" tIns="0" rIns="0" bIns="0" rtlCol="0">
                          <a:prstTxWarp prst="textNoShape">
                            <a:avLst/>
                          </a:prstTxWarp>
                          <a:noAutofit/>
                        </wps:bodyPr>
                      </wps:wsp>
                      <wps:wsp>
                        <wps:cNvPr id="400" name="Graphic 400"/>
                        <wps:cNvSpPr/>
                        <wps:spPr>
                          <a:xfrm>
                            <a:off x="899401" y="2196213"/>
                            <a:ext cx="1134110" cy="277495"/>
                          </a:xfrm>
                          <a:custGeom>
                            <a:avLst/>
                            <a:gdLst/>
                            <a:ahLst/>
                            <a:cxnLst/>
                            <a:rect l="l" t="t" r="r" b="b"/>
                            <a:pathLst>
                              <a:path w="1134110" h="277495">
                                <a:moveTo>
                                  <a:pt x="1133856" y="0"/>
                                </a:moveTo>
                                <a:lnTo>
                                  <a:pt x="0" y="0"/>
                                </a:lnTo>
                                <a:lnTo>
                                  <a:pt x="0" y="277368"/>
                                </a:lnTo>
                                <a:lnTo>
                                  <a:pt x="1133856" y="277368"/>
                                </a:lnTo>
                                <a:lnTo>
                                  <a:pt x="1133856" y="0"/>
                                </a:lnTo>
                                <a:close/>
                              </a:path>
                            </a:pathLst>
                          </a:custGeom>
                          <a:solidFill>
                            <a:srgbClr val="FFFFFF"/>
                          </a:solidFill>
                        </wps:spPr>
                        <wps:bodyPr wrap="square" lIns="0" tIns="0" rIns="0" bIns="0" rtlCol="0">
                          <a:prstTxWarp prst="textNoShape">
                            <a:avLst/>
                          </a:prstTxWarp>
                          <a:noAutofit/>
                        </wps:bodyPr>
                      </wps:wsp>
                      <wps:wsp>
                        <wps:cNvPr id="401" name="Graphic 401"/>
                        <wps:cNvSpPr/>
                        <wps:spPr>
                          <a:xfrm>
                            <a:off x="3072498" y="1862457"/>
                            <a:ext cx="2776855" cy="338455"/>
                          </a:xfrm>
                          <a:custGeom>
                            <a:avLst/>
                            <a:gdLst/>
                            <a:ahLst/>
                            <a:cxnLst/>
                            <a:rect l="l" t="t" r="r" b="b"/>
                            <a:pathLst>
                              <a:path w="2776855" h="338455">
                                <a:moveTo>
                                  <a:pt x="2776728" y="0"/>
                                </a:moveTo>
                                <a:lnTo>
                                  <a:pt x="2776728" y="65865"/>
                                </a:lnTo>
                                <a:lnTo>
                                  <a:pt x="2776728" y="119633"/>
                                </a:lnTo>
                                <a:lnTo>
                                  <a:pt x="2776728" y="155876"/>
                                </a:lnTo>
                                <a:lnTo>
                                  <a:pt x="2776728" y="169163"/>
                                </a:lnTo>
                                <a:lnTo>
                                  <a:pt x="1388364" y="169163"/>
                                </a:lnTo>
                                <a:lnTo>
                                  <a:pt x="1388364" y="182451"/>
                                </a:lnTo>
                                <a:lnTo>
                                  <a:pt x="1388364" y="218694"/>
                                </a:lnTo>
                                <a:lnTo>
                                  <a:pt x="1388364" y="272462"/>
                                </a:lnTo>
                                <a:lnTo>
                                  <a:pt x="1388364" y="338327"/>
                                </a:lnTo>
                                <a:lnTo>
                                  <a:pt x="1388364" y="272462"/>
                                </a:lnTo>
                                <a:lnTo>
                                  <a:pt x="1388364" y="218694"/>
                                </a:lnTo>
                                <a:lnTo>
                                  <a:pt x="1388364" y="182451"/>
                                </a:lnTo>
                                <a:lnTo>
                                  <a:pt x="1388364" y="169163"/>
                                </a:lnTo>
                                <a:lnTo>
                                  <a:pt x="0" y="169163"/>
                                </a:lnTo>
                                <a:lnTo>
                                  <a:pt x="0" y="155876"/>
                                </a:lnTo>
                                <a:lnTo>
                                  <a:pt x="0" y="119633"/>
                                </a:lnTo>
                                <a:lnTo>
                                  <a:pt x="0" y="65865"/>
                                </a:lnTo>
                                <a:lnTo>
                                  <a:pt x="0" y="0"/>
                                </a:lnTo>
                              </a:path>
                            </a:pathLst>
                          </a:custGeom>
                          <a:ln w="19812">
                            <a:solidFill>
                              <a:srgbClr val="497DBA"/>
                            </a:solidFill>
                            <a:prstDash val="solid"/>
                          </a:ln>
                        </wps:spPr>
                        <wps:bodyPr wrap="square" lIns="0" tIns="0" rIns="0" bIns="0" rtlCol="0">
                          <a:prstTxWarp prst="textNoShape">
                            <a:avLst/>
                          </a:prstTxWarp>
                          <a:noAutofit/>
                        </wps:bodyPr>
                      </wps:wsp>
                      <wps:wsp>
                        <wps:cNvPr id="402" name="Textbox 402"/>
                        <wps:cNvSpPr txBox="1"/>
                        <wps:spPr>
                          <a:xfrm>
                            <a:off x="3906126" y="2212977"/>
                            <a:ext cx="1132840" cy="276225"/>
                          </a:xfrm>
                          <a:prstGeom prst="rect">
                            <a:avLst/>
                          </a:prstGeom>
                          <a:ln w="19811">
                            <a:solidFill>
                              <a:srgbClr val="006FC0"/>
                            </a:solidFill>
                            <a:prstDash val="solid"/>
                          </a:ln>
                        </wps:spPr>
                        <wps:txbx>
                          <w:txbxContent>
                            <w:p>
                              <w:pPr>
                                <w:spacing w:line="281" w:lineRule="exact" w:before="122"/>
                                <w:ind w:left="457" w:right="0" w:firstLine="0"/>
                                <w:jc w:val="left"/>
                                <w:rPr>
                                  <w:b/>
                                  <w:sz w:val="24"/>
                                </w:rPr>
                              </w:pPr>
                              <w:r>
                                <w:rPr>
                                  <w:b/>
                                  <w:sz w:val="24"/>
                                </w:rPr>
                                <w:t>SEÇÃO</w:t>
                              </w:r>
                              <w:r>
                                <w:rPr>
                                  <w:b/>
                                  <w:spacing w:val="1"/>
                                  <w:sz w:val="24"/>
                                </w:rPr>
                                <w:t> </w:t>
                              </w:r>
                              <w:r>
                                <w:rPr>
                                  <w:b/>
                                  <w:spacing w:val="-10"/>
                                  <w:sz w:val="24"/>
                                </w:rPr>
                                <w:t>2</w:t>
                              </w:r>
                            </w:p>
                          </w:txbxContent>
                        </wps:txbx>
                        <wps:bodyPr wrap="square" lIns="0" tIns="0" rIns="0" bIns="0" rtlCol="0">
                          <a:noAutofit/>
                        </wps:bodyPr>
                      </wps:wsp>
                      <wps:wsp>
                        <wps:cNvPr id="403" name="Textbox 403"/>
                        <wps:cNvSpPr txBox="1"/>
                        <wps:spPr>
                          <a:xfrm>
                            <a:off x="899401" y="2196213"/>
                            <a:ext cx="1134110" cy="277495"/>
                          </a:xfrm>
                          <a:prstGeom prst="rect">
                            <a:avLst/>
                          </a:prstGeom>
                          <a:ln w="19812">
                            <a:solidFill>
                              <a:srgbClr val="006FC0"/>
                            </a:solidFill>
                            <a:prstDash val="solid"/>
                          </a:ln>
                        </wps:spPr>
                        <wps:txbx>
                          <w:txbxContent>
                            <w:p>
                              <w:pPr>
                                <w:spacing w:line="281" w:lineRule="exact" w:before="125"/>
                                <w:ind w:left="454" w:right="0" w:firstLine="0"/>
                                <w:jc w:val="left"/>
                                <w:rPr>
                                  <w:b/>
                                  <w:sz w:val="24"/>
                                </w:rPr>
                              </w:pPr>
                              <w:r>
                                <w:rPr>
                                  <w:b/>
                                  <w:sz w:val="24"/>
                                </w:rPr>
                                <w:t>SEÇÃO</w:t>
                              </w:r>
                              <w:r>
                                <w:rPr>
                                  <w:b/>
                                  <w:spacing w:val="1"/>
                                  <w:sz w:val="24"/>
                                </w:rPr>
                                <w:t> </w:t>
                              </w:r>
                              <w:r>
                                <w:rPr>
                                  <w:b/>
                                  <w:spacing w:val="-10"/>
                                  <w:sz w:val="24"/>
                                </w:rPr>
                                <w:t>1</w:t>
                              </w:r>
                            </w:p>
                          </w:txbxContent>
                        </wps:txbx>
                        <wps:bodyPr wrap="square" lIns="0" tIns="0" rIns="0" bIns="0" rtlCol="0">
                          <a:noAutofit/>
                        </wps:bodyPr>
                      </wps:wsp>
                    </wpg:wgp>
                  </a:graphicData>
                </a:graphic>
              </wp:anchor>
            </w:drawing>
          </mc:Choice>
          <mc:Fallback>
            <w:pict>
              <v:group style="position:absolute;margin-left:59.320995pt;margin-top:13.507031pt;width:468.25pt;height:196.75pt;mso-position-horizontal-relative:page;mso-position-vertical-relative:paragraph;z-index:-15617024;mso-wrap-distance-left:0;mso-wrap-distance-right:0" id="docshapegroup261" coordorigin="1186,270" coordsize="9365,3935">
                <v:shape style="position:absolute;left:1186;top:270;width:9365;height:2985" type="#_x0000_t75" id="docshape262" stroked="false">
                  <v:imagedata r:id="rId143" o:title=""/>
                </v:shape>
                <v:shape style="position:absolute;left:1290;top:3212;width:4373;height:531" id="docshape263" coordorigin="1290,3213" coordsize="4373,531" path="m5663,3213l5663,3316,5663,3400,5663,3457,5663,3478,3476,3478,3476,3499,3476,3556,3476,3640,3476,3743,3476,3640,3476,3556,3476,3499,3476,3478,1290,3478,1290,3457,1290,3400,1290,3316,1290,3213e" filled="false" stroked="true" strokeweight="1.56pt" strokecolor="#497dba">
                  <v:path arrowok="t"/>
                  <v:stroke dashstyle="solid"/>
                </v:shape>
                <v:rect style="position:absolute;left:2602;top:3728;width:1786;height:437" id="docshape264" filled="true" fillcolor="#ffffff" stroked="false">
                  <v:fill type="solid"/>
                </v:rect>
                <v:shape style="position:absolute;left:6025;top:3203;width:4373;height:533" id="docshape265" coordorigin="6025,3203" coordsize="4373,533" path="m10398,3203l10398,3307,10398,3392,10398,3449,10398,3470,8211,3470,8211,3490,8211,3548,8211,3632,8211,3736,8211,3632,8211,3548,8211,3490,8211,3470,6025,3470,6025,3449,6025,3392,6025,3307,6025,3203e" filled="false" stroked="true" strokeweight="1.56pt" strokecolor="#497dba">
                  <v:path arrowok="t"/>
                  <v:stroke dashstyle="solid"/>
                </v:shape>
                <v:shape style="position:absolute;left:7337;top:3755;width:1784;height:435" type="#_x0000_t202" id="docshape266" filled="false" stroked="true" strokeweight="1.56pt" strokecolor="#006fc0">
                  <v:textbox inset="0,0,0,0">
                    <w:txbxContent>
                      <w:p>
                        <w:pPr>
                          <w:spacing w:line="281" w:lineRule="exact" w:before="122"/>
                          <w:ind w:left="457" w:right="0" w:firstLine="0"/>
                          <w:jc w:val="left"/>
                          <w:rPr>
                            <w:b/>
                            <w:sz w:val="24"/>
                          </w:rPr>
                        </w:pPr>
                        <w:r>
                          <w:rPr>
                            <w:b/>
                            <w:sz w:val="24"/>
                          </w:rPr>
                          <w:t>SEÇÃO</w:t>
                        </w:r>
                        <w:r>
                          <w:rPr>
                            <w:b/>
                            <w:spacing w:val="1"/>
                            <w:sz w:val="24"/>
                          </w:rPr>
                          <w:t> </w:t>
                        </w:r>
                        <w:r>
                          <w:rPr>
                            <w:b/>
                            <w:spacing w:val="-10"/>
                            <w:sz w:val="24"/>
                          </w:rPr>
                          <w:t>2</w:t>
                        </w:r>
                      </w:p>
                    </w:txbxContent>
                  </v:textbox>
                  <v:stroke dashstyle="solid"/>
                  <w10:wrap type="none"/>
                </v:shape>
                <v:shape style="position:absolute;left:2602;top:3728;width:1786;height:437" type="#_x0000_t202" id="docshape267" filled="false" stroked="true" strokeweight="1.56pt" strokecolor="#006fc0">
                  <v:textbox inset="0,0,0,0">
                    <w:txbxContent>
                      <w:p>
                        <w:pPr>
                          <w:spacing w:line="281" w:lineRule="exact" w:before="125"/>
                          <w:ind w:left="454" w:right="0" w:firstLine="0"/>
                          <w:jc w:val="left"/>
                          <w:rPr>
                            <w:b/>
                            <w:sz w:val="24"/>
                          </w:rPr>
                        </w:pPr>
                        <w:r>
                          <w:rPr>
                            <w:b/>
                            <w:sz w:val="24"/>
                          </w:rPr>
                          <w:t>SEÇÃO</w:t>
                        </w:r>
                        <w:r>
                          <w:rPr>
                            <w:b/>
                            <w:spacing w:val="1"/>
                            <w:sz w:val="24"/>
                          </w:rPr>
                          <w:t> </w:t>
                        </w:r>
                        <w:r>
                          <w:rPr>
                            <w:b/>
                            <w:spacing w:val="-10"/>
                            <w:sz w:val="24"/>
                          </w:rPr>
                          <w:t>1</w:t>
                        </w:r>
                      </w:p>
                    </w:txbxContent>
                  </v:textbox>
                  <v:stroke dashstyle="solid"/>
                  <w10:wrap type="none"/>
                </v:shape>
                <w10:wrap type="topAndBottom"/>
              </v:group>
            </w:pict>
          </mc:Fallback>
        </mc:AlternateContent>
      </w:r>
    </w:p>
    <w:p>
      <w:pPr>
        <w:spacing w:after="0"/>
        <w:rPr>
          <w:rFonts w:ascii="Calibri"/>
          <w:sz w:val="20"/>
        </w:rPr>
        <w:sectPr>
          <w:pgSz w:w="11910" w:h="16840"/>
          <w:pgMar w:header="707" w:footer="1097" w:top="1120" w:bottom="1280" w:left="560" w:right="100"/>
        </w:sectPr>
      </w:pPr>
    </w:p>
    <w:p>
      <w:pPr>
        <w:spacing w:line="360" w:lineRule="auto" w:before="305"/>
        <w:ind w:left="504" w:right="977" w:firstLine="708"/>
        <w:jc w:val="both"/>
        <w:rPr>
          <w:rFonts w:ascii="Calibri" w:hAnsi="Calibri"/>
          <w:sz w:val="28"/>
        </w:rPr>
      </w:pPr>
      <w:r>
        <w:rPr>
          <w:rFonts w:ascii="Calibri" w:hAnsi="Calibri"/>
          <w:b/>
          <w:sz w:val="28"/>
        </w:rPr>
        <w:t>2º Exemplo: </w:t>
      </w:r>
      <w:r>
        <w:rPr>
          <w:rFonts w:ascii="Calibri" w:hAnsi="Calibri"/>
          <w:sz w:val="28"/>
        </w:rPr>
        <w:t>em um documento de 4 páginas, precisamos colocar a primeira página em paisagem e o restante em retrato.</w:t>
      </w:r>
      <w:r>
        <w:rPr>
          <w:rFonts w:ascii="Calibri" w:hAnsi="Calibri"/>
          <w:spacing w:val="40"/>
          <w:sz w:val="28"/>
        </w:rPr>
        <w:t> </w:t>
      </w:r>
      <w:r>
        <w:rPr>
          <w:rFonts w:ascii="Calibri" w:hAnsi="Calibri"/>
          <w:sz w:val="28"/>
        </w:rPr>
        <w:t>Portanto, a primeira página deve estar na</w:t>
      </w:r>
      <w:r>
        <w:rPr>
          <w:rFonts w:ascii="Calibri" w:hAnsi="Calibri"/>
          <w:spacing w:val="-5"/>
          <w:sz w:val="28"/>
        </w:rPr>
        <w:t> </w:t>
      </w:r>
      <w:r>
        <w:rPr>
          <w:rFonts w:ascii="Calibri" w:hAnsi="Calibri"/>
          <w:sz w:val="28"/>
        </w:rPr>
        <w:t>seção</w:t>
      </w:r>
      <w:r>
        <w:rPr>
          <w:rFonts w:ascii="Calibri" w:hAnsi="Calibri"/>
          <w:spacing w:val="-10"/>
          <w:sz w:val="28"/>
        </w:rPr>
        <w:t> </w:t>
      </w:r>
      <w:r>
        <w:rPr>
          <w:rFonts w:ascii="Calibri" w:hAnsi="Calibri"/>
          <w:sz w:val="28"/>
        </w:rPr>
        <w:t>1</w:t>
      </w:r>
      <w:r>
        <w:rPr>
          <w:rFonts w:ascii="Calibri" w:hAnsi="Calibri"/>
          <w:spacing w:val="-5"/>
          <w:sz w:val="28"/>
        </w:rPr>
        <w:t> </w:t>
      </w:r>
      <w:r>
        <w:rPr>
          <w:rFonts w:ascii="Calibri" w:hAnsi="Calibri"/>
          <w:sz w:val="28"/>
        </w:rPr>
        <w:t>e</w:t>
      </w:r>
      <w:r>
        <w:rPr>
          <w:rFonts w:ascii="Calibri" w:hAnsi="Calibri"/>
          <w:spacing w:val="-10"/>
          <w:sz w:val="28"/>
        </w:rPr>
        <w:t> </w:t>
      </w:r>
      <w:r>
        <w:rPr>
          <w:rFonts w:ascii="Calibri" w:hAnsi="Calibri"/>
          <w:sz w:val="28"/>
        </w:rPr>
        <w:t>as</w:t>
      </w:r>
      <w:r>
        <w:rPr>
          <w:rFonts w:ascii="Calibri" w:hAnsi="Calibri"/>
          <w:spacing w:val="-8"/>
          <w:sz w:val="28"/>
        </w:rPr>
        <w:t> </w:t>
      </w:r>
      <w:r>
        <w:rPr>
          <w:rFonts w:ascii="Calibri" w:hAnsi="Calibri"/>
          <w:sz w:val="28"/>
        </w:rPr>
        <w:t>outras</w:t>
      </w:r>
      <w:r>
        <w:rPr>
          <w:rFonts w:ascii="Calibri" w:hAnsi="Calibri"/>
          <w:spacing w:val="-8"/>
          <w:sz w:val="28"/>
        </w:rPr>
        <w:t> </w:t>
      </w:r>
      <w:r>
        <w:rPr>
          <w:rFonts w:ascii="Calibri" w:hAnsi="Calibri"/>
          <w:sz w:val="28"/>
        </w:rPr>
        <w:t>na</w:t>
      </w:r>
      <w:r>
        <w:rPr>
          <w:rFonts w:ascii="Calibri" w:hAnsi="Calibri"/>
          <w:spacing w:val="-9"/>
          <w:sz w:val="28"/>
        </w:rPr>
        <w:t> </w:t>
      </w:r>
      <w:r>
        <w:rPr>
          <w:rFonts w:ascii="Calibri" w:hAnsi="Calibri"/>
          <w:sz w:val="28"/>
        </w:rPr>
        <w:t>seção</w:t>
      </w:r>
      <w:r>
        <w:rPr>
          <w:rFonts w:ascii="Calibri" w:hAnsi="Calibri"/>
          <w:spacing w:val="-6"/>
          <w:sz w:val="28"/>
        </w:rPr>
        <w:t> </w:t>
      </w:r>
      <w:r>
        <w:rPr>
          <w:rFonts w:ascii="Calibri" w:hAnsi="Calibri"/>
          <w:sz w:val="28"/>
        </w:rPr>
        <w:t>2,</w:t>
      </w:r>
      <w:r>
        <w:rPr>
          <w:rFonts w:ascii="Calibri" w:hAnsi="Calibri"/>
          <w:spacing w:val="-5"/>
          <w:sz w:val="28"/>
        </w:rPr>
        <w:t> </w:t>
      </w:r>
      <w:r>
        <w:rPr>
          <w:rFonts w:ascii="Calibri" w:hAnsi="Calibri"/>
          <w:sz w:val="28"/>
        </w:rPr>
        <w:t>pois</w:t>
      </w:r>
      <w:r>
        <w:rPr>
          <w:rFonts w:ascii="Calibri" w:hAnsi="Calibri"/>
          <w:spacing w:val="-8"/>
          <w:sz w:val="28"/>
        </w:rPr>
        <w:t> </w:t>
      </w:r>
      <w:r>
        <w:rPr>
          <w:rFonts w:ascii="Calibri" w:hAnsi="Calibri"/>
          <w:sz w:val="28"/>
        </w:rPr>
        <w:t>se</w:t>
      </w:r>
      <w:r>
        <w:rPr>
          <w:rFonts w:ascii="Calibri" w:hAnsi="Calibri"/>
          <w:spacing w:val="-6"/>
          <w:sz w:val="28"/>
        </w:rPr>
        <w:t> </w:t>
      </w:r>
      <w:r>
        <w:rPr>
          <w:rFonts w:ascii="Calibri" w:hAnsi="Calibri"/>
          <w:sz w:val="28"/>
        </w:rPr>
        <w:t>não</w:t>
      </w:r>
      <w:r>
        <w:rPr>
          <w:rFonts w:ascii="Calibri" w:hAnsi="Calibri"/>
          <w:spacing w:val="-6"/>
          <w:sz w:val="28"/>
        </w:rPr>
        <w:t> </w:t>
      </w:r>
      <w:r>
        <w:rPr>
          <w:rFonts w:ascii="Calibri" w:hAnsi="Calibri"/>
          <w:sz w:val="28"/>
        </w:rPr>
        <w:t>quebrarmos</w:t>
      </w:r>
      <w:r>
        <w:rPr>
          <w:rFonts w:ascii="Calibri" w:hAnsi="Calibri"/>
          <w:spacing w:val="-7"/>
          <w:sz w:val="28"/>
        </w:rPr>
        <w:t> </w:t>
      </w:r>
      <w:r>
        <w:rPr>
          <w:rFonts w:ascii="Calibri" w:hAnsi="Calibri"/>
          <w:sz w:val="28"/>
        </w:rPr>
        <w:t>o</w:t>
      </w:r>
      <w:r>
        <w:rPr>
          <w:rFonts w:ascii="Calibri" w:hAnsi="Calibri"/>
          <w:spacing w:val="-6"/>
          <w:sz w:val="28"/>
        </w:rPr>
        <w:t> </w:t>
      </w:r>
      <w:r>
        <w:rPr>
          <w:rFonts w:ascii="Calibri" w:hAnsi="Calibri"/>
          <w:sz w:val="28"/>
        </w:rPr>
        <w:t>documento</w:t>
      </w:r>
      <w:r>
        <w:rPr>
          <w:rFonts w:ascii="Calibri" w:hAnsi="Calibri"/>
          <w:spacing w:val="-6"/>
          <w:sz w:val="28"/>
        </w:rPr>
        <w:t> </w:t>
      </w:r>
      <w:r>
        <w:rPr>
          <w:rFonts w:ascii="Calibri" w:hAnsi="Calibri"/>
          <w:sz w:val="28"/>
        </w:rPr>
        <w:t>em</w:t>
      </w:r>
      <w:r>
        <w:rPr>
          <w:rFonts w:ascii="Calibri" w:hAnsi="Calibri"/>
          <w:spacing w:val="-6"/>
          <w:sz w:val="28"/>
        </w:rPr>
        <w:t> </w:t>
      </w:r>
      <w:r>
        <w:rPr>
          <w:rFonts w:ascii="Calibri" w:hAnsi="Calibri"/>
          <w:sz w:val="28"/>
        </w:rPr>
        <w:t>seções,</w:t>
      </w:r>
      <w:r>
        <w:rPr>
          <w:rFonts w:ascii="Calibri" w:hAnsi="Calibri"/>
          <w:spacing w:val="-5"/>
          <w:sz w:val="28"/>
        </w:rPr>
        <w:t> </w:t>
      </w:r>
      <w:r>
        <w:rPr>
          <w:rFonts w:ascii="Calibri" w:hAnsi="Calibri"/>
          <w:sz w:val="28"/>
        </w:rPr>
        <w:t>as alterações na primeira página repercutem nas outras. Veja a próxima imagem:</w:t>
      </w: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4"/>
        <w:rPr>
          <w:rFonts w:ascii="Calibri"/>
          <w:sz w:val="20"/>
        </w:rPr>
      </w:pPr>
      <w:r>
        <w:rPr/>
        <mc:AlternateContent>
          <mc:Choice Requires="wps">
            <w:drawing>
              <wp:anchor distT="0" distB="0" distL="0" distR="0" allowOverlap="1" layoutInCell="1" locked="0" behindDoc="1" simplePos="0" relativeHeight="487699968">
                <wp:simplePos x="0" y="0"/>
                <wp:positionH relativeFrom="page">
                  <wp:posOffset>1435212</wp:posOffset>
                </wp:positionH>
                <wp:positionV relativeFrom="paragraph">
                  <wp:posOffset>179320</wp:posOffset>
                </wp:positionV>
                <wp:extent cx="4762500" cy="1881505"/>
                <wp:effectExtent l="0" t="0" r="0" b="0"/>
                <wp:wrapTopAndBottom/>
                <wp:docPr id="404" name="Group 404"/>
                <wp:cNvGraphicFramePr>
                  <a:graphicFrameLocks/>
                </wp:cNvGraphicFramePr>
                <a:graphic>
                  <a:graphicData uri="http://schemas.microsoft.com/office/word/2010/wordprocessingGroup">
                    <wpg:wgp>
                      <wpg:cNvPr id="404" name="Group 404"/>
                      <wpg:cNvGrpSpPr/>
                      <wpg:grpSpPr>
                        <a:xfrm>
                          <a:off x="0" y="0"/>
                          <a:ext cx="4762500" cy="1881505"/>
                          <a:chExt cx="4762500" cy="1881505"/>
                        </a:xfrm>
                      </wpg:grpSpPr>
                      <pic:pic>
                        <pic:nvPicPr>
                          <pic:cNvPr id="405" name="Image 405"/>
                          <pic:cNvPicPr/>
                        </pic:nvPicPr>
                        <pic:blipFill>
                          <a:blip r:embed="rId144" cstate="print"/>
                          <a:stretch>
                            <a:fillRect/>
                          </a:stretch>
                        </pic:blipFill>
                        <pic:spPr>
                          <a:xfrm>
                            <a:off x="0" y="0"/>
                            <a:ext cx="4690011" cy="1376348"/>
                          </a:xfrm>
                          <a:prstGeom prst="rect">
                            <a:avLst/>
                          </a:prstGeom>
                        </pic:spPr>
                      </pic:pic>
                      <wps:wsp>
                        <wps:cNvPr id="406" name="Graphic 406"/>
                        <wps:cNvSpPr/>
                        <wps:spPr>
                          <a:xfrm>
                            <a:off x="1641489" y="1360679"/>
                            <a:ext cx="3110865" cy="270510"/>
                          </a:xfrm>
                          <a:custGeom>
                            <a:avLst/>
                            <a:gdLst/>
                            <a:ahLst/>
                            <a:cxnLst/>
                            <a:rect l="l" t="t" r="r" b="b"/>
                            <a:pathLst>
                              <a:path w="3110865" h="270510">
                                <a:moveTo>
                                  <a:pt x="3110738" y="0"/>
                                </a:moveTo>
                                <a:lnTo>
                                  <a:pt x="3110738" y="52637"/>
                                </a:lnTo>
                                <a:lnTo>
                                  <a:pt x="3110738" y="95630"/>
                                </a:lnTo>
                                <a:lnTo>
                                  <a:pt x="3110738" y="124622"/>
                                </a:lnTo>
                                <a:lnTo>
                                  <a:pt x="3110738" y="135254"/>
                                </a:lnTo>
                                <a:lnTo>
                                  <a:pt x="1555369" y="135254"/>
                                </a:lnTo>
                                <a:lnTo>
                                  <a:pt x="1555369" y="145887"/>
                                </a:lnTo>
                                <a:lnTo>
                                  <a:pt x="1555369" y="174879"/>
                                </a:lnTo>
                                <a:lnTo>
                                  <a:pt x="1555369" y="217872"/>
                                </a:lnTo>
                                <a:lnTo>
                                  <a:pt x="1555369" y="270510"/>
                                </a:lnTo>
                                <a:lnTo>
                                  <a:pt x="1555369" y="217872"/>
                                </a:lnTo>
                                <a:lnTo>
                                  <a:pt x="1555369" y="174878"/>
                                </a:lnTo>
                                <a:lnTo>
                                  <a:pt x="1555369" y="145887"/>
                                </a:lnTo>
                                <a:lnTo>
                                  <a:pt x="1555369" y="135254"/>
                                </a:lnTo>
                                <a:lnTo>
                                  <a:pt x="0" y="135254"/>
                                </a:lnTo>
                                <a:lnTo>
                                  <a:pt x="0" y="124622"/>
                                </a:lnTo>
                                <a:lnTo>
                                  <a:pt x="0" y="95631"/>
                                </a:lnTo>
                                <a:lnTo>
                                  <a:pt x="0" y="52637"/>
                                </a:lnTo>
                                <a:lnTo>
                                  <a:pt x="0" y="0"/>
                                </a:lnTo>
                              </a:path>
                            </a:pathLst>
                          </a:custGeom>
                          <a:ln w="19812">
                            <a:solidFill>
                              <a:srgbClr val="497DBA"/>
                            </a:solidFill>
                            <a:prstDash val="solid"/>
                          </a:ln>
                        </wps:spPr>
                        <wps:bodyPr wrap="square" lIns="0" tIns="0" rIns="0" bIns="0" rtlCol="0">
                          <a:prstTxWarp prst="textNoShape">
                            <a:avLst/>
                          </a:prstTxWarp>
                          <a:noAutofit/>
                        </wps:bodyPr>
                      </wps:wsp>
                      <wps:wsp>
                        <wps:cNvPr id="407" name="Graphic 407"/>
                        <wps:cNvSpPr/>
                        <wps:spPr>
                          <a:xfrm>
                            <a:off x="183021" y="1360679"/>
                            <a:ext cx="1263650" cy="275590"/>
                          </a:xfrm>
                          <a:custGeom>
                            <a:avLst/>
                            <a:gdLst/>
                            <a:ahLst/>
                            <a:cxnLst/>
                            <a:rect l="l" t="t" r="r" b="b"/>
                            <a:pathLst>
                              <a:path w="1263650" h="275590">
                                <a:moveTo>
                                  <a:pt x="1263649" y="0"/>
                                </a:moveTo>
                                <a:lnTo>
                                  <a:pt x="1263649" y="53603"/>
                                </a:lnTo>
                                <a:lnTo>
                                  <a:pt x="1263649" y="97361"/>
                                </a:lnTo>
                                <a:lnTo>
                                  <a:pt x="1263649" y="126855"/>
                                </a:lnTo>
                                <a:lnTo>
                                  <a:pt x="1263649" y="137667"/>
                                </a:lnTo>
                                <a:lnTo>
                                  <a:pt x="631824" y="137667"/>
                                </a:lnTo>
                                <a:lnTo>
                                  <a:pt x="631824" y="148482"/>
                                </a:lnTo>
                                <a:lnTo>
                                  <a:pt x="631824" y="177990"/>
                                </a:lnTo>
                                <a:lnTo>
                                  <a:pt x="631824" y="221785"/>
                                </a:lnTo>
                                <a:lnTo>
                                  <a:pt x="631824" y="275463"/>
                                </a:lnTo>
                                <a:lnTo>
                                  <a:pt x="631824" y="221785"/>
                                </a:lnTo>
                                <a:lnTo>
                                  <a:pt x="631824" y="177990"/>
                                </a:lnTo>
                                <a:lnTo>
                                  <a:pt x="631824" y="148482"/>
                                </a:lnTo>
                                <a:lnTo>
                                  <a:pt x="631824" y="137667"/>
                                </a:lnTo>
                                <a:lnTo>
                                  <a:pt x="0" y="137667"/>
                                </a:lnTo>
                                <a:lnTo>
                                  <a:pt x="0" y="126855"/>
                                </a:lnTo>
                                <a:lnTo>
                                  <a:pt x="0" y="97361"/>
                                </a:lnTo>
                                <a:lnTo>
                                  <a:pt x="0" y="53603"/>
                                </a:lnTo>
                                <a:lnTo>
                                  <a:pt x="0" y="0"/>
                                </a:lnTo>
                              </a:path>
                            </a:pathLst>
                          </a:custGeom>
                          <a:ln w="19812">
                            <a:solidFill>
                              <a:srgbClr val="497DBA"/>
                            </a:solidFill>
                            <a:prstDash val="solid"/>
                          </a:ln>
                        </wps:spPr>
                        <wps:bodyPr wrap="square" lIns="0" tIns="0" rIns="0" bIns="0" rtlCol="0">
                          <a:prstTxWarp prst="textNoShape">
                            <a:avLst/>
                          </a:prstTxWarp>
                          <a:noAutofit/>
                        </wps:bodyPr>
                      </wps:wsp>
                      <wps:wsp>
                        <wps:cNvPr id="408" name="Textbox 408"/>
                        <wps:cNvSpPr txBox="1"/>
                        <wps:spPr>
                          <a:xfrm>
                            <a:off x="364504" y="1643419"/>
                            <a:ext cx="894715" cy="221615"/>
                          </a:xfrm>
                          <a:prstGeom prst="rect">
                            <a:avLst/>
                          </a:prstGeom>
                          <a:ln w="19812">
                            <a:solidFill>
                              <a:srgbClr val="006FC0"/>
                            </a:solidFill>
                            <a:prstDash val="solid"/>
                          </a:ln>
                        </wps:spPr>
                        <wps:txbx>
                          <w:txbxContent>
                            <w:p>
                              <w:pPr>
                                <w:spacing w:line="315" w:lineRule="exact" w:before="0"/>
                                <w:ind w:left="319" w:right="0" w:firstLine="0"/>
                                <w:jc w:val="left"/>
                                <w:rPr>
                                  <w:b/>
                                  <w:sz w:val="24"/>
                                </w:rPr>
                              </w:pPr>
                              <w:r>
                                <w:rPr>
                                  <w:b/>
                                  <w:spacing w:val="-2"/>
                                  <w:sz w:val="24"/>
                                </w:rPr>
                                <w:t>SEÇÃO</w:t>
                              </w:r>
                            </w:p>
                          </w:txbxContent>
                        </wps:txbx>
                        <wps:bodyPr wrap="square" lIns="0" tIns="0" rIns="0" bIns="0" rtlCol="0">
                          <a:noAutofit/>
                        </wps:bodyPr>
                      </wps:wsp>
                      <wps:wsp>
                        <wps:cNvPr id="409" name="Textbox 409"/>
                        <wps:cNvSpPr txBox="1"/>
                        <wps:spPr>
                          <a:xfrm>
                            <a:off x="2751342" y="1648296"/>
                            <a:ext cx="894715" cy="222885"/>
                          </a:xfrm>
                          <a:prstGeom prst="rect">
                            <a:avLst/>
                          </a:prstGeom>
                          <a:ln w="19811">
                            <a:solidFill>
                              <a:srgbClr val="006FC0"/>
                            </a:solidFill>
                            <a:prstDash val="solid"/>
                          </a:ln>
                        </wps:spPr>
                        <wps:txbx>
                          <w:txbxContent>
                            <w:p>
                              <w:pPr>
                                <w:spacing w:before="0"/>
                                <w:ind w:left="285" w:right="0" w:firstLine="0"/>
                                <w:jc w:val="left"/>
                                <w:rPr>
                                  <w:b/>
                                  <w:sz w:val="24"/>
                                </w:rPr>
                              </w:pPr>
                              <w:r>
                                <w:rPr>
                                  <w:b/>
                                  <w:spacing w:val="-2"/>
                                  <w:sz w:val="24"/>
                                </w:rPr>
                                <w:t>SEÇÃO</w:t>
                              </w:r>
                            </w:p>
                          </w:txbxContent>
                        </wps:txbx>
                        <wps:bodyPr wrap="square" lIns="0" tIns="0" rIns="0" bIns="0" rtlCol="0">
                          <a:noAutofit/>
                        </wps:bodyPr>
                      </wps:wsp>
                    </wpg:wgp>
                  </a:graphicData>
                </a:graphic>
              </wp:anchor>
            </w:drawing>
          </mc:Choice>
          <mc:Fallback>
            <w:pict>
              <v:group style="position:absolute;margin-left:113.008888pt;margin-top:14.119757pt;width:375pt;height:148.15pt;mso-position-horizontal-relative:page;mso-position-vertical-relative:paragraph;z-index:-15616512;mso-wrap-distance-left:0;mso-wrap-distance-right:0" id="docshapegroup268" coordorigin="2260,282" coordsize="7500,2963">
                <v:shape style="position:absolute;left:2260;top:282;width:7386;height:2168" type="#_x0000_t75" id="docshape269" stroked="false">
                  <v:imagedata r:id="rId144" o:title=""/>
                </v:shape>
                <v:shape style="position:absolute;left:4845;top:2425;width:4899;height:426" id="docshape270" coordorigin="4845,2425" coordsize="4899,426" path="m9744,2425l9744,2508,9744,2576,9744,2621,9744,2638,7295,2638,7295,2655,7295,2701,7295,2768,7295,2851,7295,2768,7295,2701,7295,2655,7295,2638,4845,2638,4845,2621,4845,2576,4845,2508,4845,2425e" filled="false" stroked="true" strokeweight="1.56pt" strokecolor="#497dba">
                  <v:path arrowok="t"/>
                  <v:stroke dashstyle="solid"/>
                </v:shape>
                <v:shape style="position:absolute;left:2548;top:2425;width:1990;height:434" id="docshape271" coordorigin="2548,2425" coordsize="1990,434" path="m4538,2425l4538,2510,4538,2579,4538,2625,4538,2642,3543,2642,3543,2659,3543,2705,3543,2774,3543,2859,3543,2774,3543,2705,3543,2659,3543,2642,2548,2642,2548,2625,2548,2579,2548,2510,2548,2425e" filled="false" stroked="true" strokeweight="1.56pt" strokecolor="#497dba">
                  <v:path arrowok="t"/>
                  <v:stroke dashstyle="solid"/>
                </v:shape>
                <v:shape style="position:absolute;left:2834;top:2870;width:1409;height:349" type="#_x0000_t202" id="docshape272" filled="false" stroked="true" strokeweight="1.56pt" strokecolor="#006fc0">
                  <v:textbox inset="0,0,0,0">
                    <w:txbxContent>
                      <w:p>
                        <w:pPr>
                          <w:spacing w:line="315" w:lineRule="exact" w:before="0"/>
                          <w:ind w:left="319" w:right="0" w:firstLine="0"/>
                          <w:jc w:val="left"/>
                          <w:rPr>
                            <w:b/>
                            <w:sz w:val="24"/>
                          </w:rPr>
                        </w:pPr>
                        <w:r>
                          <w:rPr>
                            <w:b/>
                            <w:spacing w:val="-2"/>
                            <w:sz w:val="24"/>
                          </w:rPr>
                          <w:t>SEÇÃO</w:t>
                        </w:r>
                      </w:p>
                    </w:txbxContent>
                  </v:textbox>
                  <v:stroke dashstyle="solid"/>
                  <w10:wrap type="none"/>
                </v:shape>
                <v:shape style="position:absolute;left:6593;top:2878;width:1409;height:351" type="#_x0000_t202" id="docshape273" filled="false" stroked="true" strokeweight="1.56pt" strokecolor="#006fc0">
                  <v:textbox inset="0,0,0,0">
                    <w:txbxContent>
                      <w:p>
                        <w:pPr>
                          <w:spacing w:before="0"/>
                          <w:ind w:left="285" w:right="0" w:firstLine="0"/>
                          <w:jc w:val="left"/>
                          <w:rPr>
                            <w:b/>
                            <w:sz w:val="24"/>
                          </w:rPr>
                        </w:pPr>
                        <w:r>
                          <w:rPr>
                            <w:b/>
                            <w:spacing w:val="-2"/>
                            <w:sz w:val="24"/>
                          </w:rPr>
                          <w:t>SEÇÃO</w:t>
                        </w:r>
                      </w:p>
                    </w:txbxContent>
                  </v:textbox>
                  <v:stroke dashstyle="solid"/>
                  <w10:wrap type="none"/>
                </v:shape>
                <w10:wrap type="topAndBottom"/>
              </v:group>
            </w:pict>
          </mc:Fallback>
        </mc:AlternateContent>
      </w:r>
    </w:p>
    <w:p>
      <w:pPr>
        <w:pStyle w:val="BodyText"/>
        <w:rPr>
          <w:rFonts w:ascii="Calibri"/>
          <w:sz w:val="28"/>
        </w:rPr>
      </w:pPr>
    </w:p>
    <w:p>
      <w:pPr>
        <w:pStyle w:val="BodyText"/>
        <w:rPr>
          <w:rFonts w:ascii="Calibri"/>
          <w:sz w:val="28"/>
        </w:rPr>
      </w:pPr>
    </w:p>
    <w:p>
      <w:pPr>
        <w:pStyle w:val="BodyText"/>
        <w:spacing w:before="324"/>
        <w:rPr>
          <w:rFonts w:ascii="Calibri"/>
          <w:sz w:val="28"/>
        </w:rPr>
      </w:pPr>
    </w:p>
    <w:p>
      <w:pPr>
        <w:spacing w:before="1"/>
        <w:ind w:left="1236" w:right="0" w:firstLine="0"/>
        <w:jc w:val="left"/>
        <w:rPr>
          <w:rFonts w:ascii="Calibri" w:hAnsi="Calibri"/>
          <w:sz w:val="28"/>
        </w:rPr>
      </w:pPr>
      <w:r>
        <w:rPr>
          <w:rFonts w:ascii="Calibri" w:hAnsi="Calibri"/>
          <w:sz w:val="28"/>
        </w:rPr>
        <w:t>Os</w:t>
      </w:r>
      <w:r>
        <w:rPr>
          <w:rFonts w:ascii="Calibri" w:hAnsi="Calibri"/>
          <w:spacing w:val="-5"/>
          <w:sz w:val="28"/>
        </w:rPr>
        <w:t> </w:t>
      </w:r>
      <w:r>
        <w:rPr>
          <w:rFonts w:ascii="Calibri" w:hAnsi="Calibri"/>
          <w:sz w:val="28"/>
        </w:rPr>
        <w:t>tipos</w:t>
      </w:r>
      <w:r>
        <w:rPr>
          <w:rFonts w:ascii="Calibri" w:hAnsi="Calibri"/>
          <w:spacing w:val="-4"/>
          <w:sz w:val="28"/>
        </w:rPr>
        <w:t> </w:t>
      </w:r>
      <w:r>
        <w:rPr>
          <w:rFonts w:ascii="Calibri" w:hAnsi="Calibri"/>
          <w:sz w:val="28"/>
        </w:rPr>
        <w:t>de</w:t>
      </w:r>
      <w:r>
        <w:rPr>
          <w:rFonts w:ascii="Calibri" w:hAnsi="Calibri"/>
          <w:spacing w:val="-2"/>
          <w:sz w:val="28"/>
        </w:rPr>
        <w:t> </w:t>
      </w:r>
      <w:r>
        <w:rPr>
          <w:rFonts w:ascii="Calibri" w:hAnsi="Calibri"/>
          <w:sz w:val="28"/>
        </w:rPr>
        <w:t>quebra</w:t>
      </w:r>
      <w:r>
        <w:rPr>
          <w:rFonts w:ascii="Calibri" w:hAnsi="Calibri"/>
          <w:spacing w:val="-2"/>
          <w:sz w:val="28"/>
        </w:rPr>
        <w:t> </w:t>
      </w:r>
      <w:r>
        <w:rPr>
          <w:rFonts w:ascii="Calibri" w:hAnsi="Calibri"/>
          <w:sz w:val="28"/>
        </w:rPr>
        <w:t>de</w:t>
      </w:r>
      <w:r>
        <w:rPr>
          <w:rFonts w:ascii="Calibri" w:hAnsi="Calibri"/>
          <w:spacing w:val="-1"/>
          <w:sz w:val="28"/>
        </w:rPr>
        <w:t> </w:t>
      </w:r>
      <w:r>
        <w:rPr>
          <w:rFonts w:ascii="Calibri" w:hAnsi="Calibri"/>
          <w:sz w:val="28"/>
        </w:rPr>
        <w:t>seção</w:t>
      </w:r>
      <w:r>
        <w:rPr>
          <w:rFonts w:ascii="Calibri" w:hAnsi="Calibri"/>
          <w:spacing w:val="-3"/>
          <w:sz w:val="28"/>
        </w:rPr>
        <w:t> </w:t>
      </w:r>
      <w:r>
        <w:rPr>
          <w:rFonts w:ascii="Calibri" w:hAnsi="Calibri"/>
          <w:sz w:val="28"/>
        </w:rPr>
        <w:t>mais</w:t>
      </w:r>
      <w:r>
        <w:rPr>
          <w:rFonts w:ascii="Calibri" w:hAnsi="Calibri"/>
          <w:spacing w:val="-5"/>
          <w:sz w:val="28"/>
        </w:rPr>
        <w:t> </w:t>
      </w:r>
      <w:r>
        <w:rPr>
          <w:rFonts w:ascii="Calibri" w:hAnsi="Calibri"/>
          <w:sz w:val="28"/>
        </w:rPr>
        <w:t>importantes</w:t>
      </w:r>
      <w:r>
        <w:rPr>
          <w:rFonts w:ascii="Calibri" w:hAnsi="Calibri"/>
          <w:spacing w:val="-3"/>
          <w:sz w:val="28"/>
        </w:rPr>
        <w:t> </w:t>
      </w:r>
      <w:r>
        <w:rPr>
          <w:rFonts w:ascii="Calibri" w:hAnsi="Calibri"/>
          <w:spacing w:val="-4"/>
          <w:sz w:val="28"/>
        </w:rPr>
        <w:t>são:</w:t>
      </w:r>
    </w:p>
    <w:p>
      <w:pPr>
        <w:pStyle w:val="BodyText"/>
        <w:spacing w:before="257"/>
        <w:rPr>
          <w:rFonts w:ascii="Calibri"/>
          <w:sz w:val="28"/>
        </w:rPr>
      </w:pPr>
    </w:p>
    <w:p>
      <w:pPr>
        <w:pStyle w:val="ListParagraph"/>
        <w:numPr>
          <w:ilvl w:val="1"/>
          <w:numId w:val="77"/>
        </w:numPr>
        <w:tabs>
          <w:tab w:pos="1956" w:val="left" w:leader="none"/>
        </w:tabs>
        <w:spacing w:line="240" w:lineRule="auto" w:before="0" w:after="0"/>
        <w:ind w:left="1956" w:right="0" w:hanging="360"/>
        <w:jc w:val="left"/>
        <w:rPr>
          <w:rFonts w:ascii="Calibri" w:hAnsi="Calibri"/>
          <w:sz w:val="28"/>
        </w:rPr>
      </w:pPr>
      <w:r>
        <w:rPr>
          <w:rFonts w:ascii="Calibri" w:hAnsi="Calibri"/>
          <w:b/>
          <w:sz w:val="28"/>
        </w:rPr>
        <w:t>Contínua:</w:t>
      </w:r>
      <w:r>
        <w:rPr>
          <w:rFonts w:ascii="Calibri" w:hAnsi="Calibri"/>
          <w:b/>
          <w:spacing w:val="-3"/>
          <w:sz w:val="28"/>
        </w:rPr>
        <w:t> </w:t>
      </w:r>
      <w:r>
        <w:rPr>
          <w:rFonts w:ascii="Calibri" w:hAnsi="Calibri"/>
          <w:sz w:val="28"/>
        </w:rPr>
        <w:t>permite</w:t>
      </w:r>
      <w:r>
        <w:rPr>
          <w:rFonts w:ascii="Calibri" w:hAnsi="Calibri"/>
          <w:spacing w:val="-2"/>
          <w:sz w:val="28"/>
        </w:rPr>
        <w:t> </w:t>
      </w:r>
      <w:r>
        <w:rPr>
          <w:rFonts w:ascii="Calibri" w:hAnsi="Calibri"/>
          <w:sz w:val="28"/>
        </w:rPr>
        <w:t>fazer</w:t>
      </w:r>
      <w:r>
        <w:rPr>
          <w:rFonts w:ascii="Calibri" w:hAnsi="Calibri"/>
          <w:spacing w:val="-4"/>
          <w:sz w:val="28"/>
        </w:rPr>
        <w:t> </w:t>
      </w:r>
      <w:r>
        <w:rPr>
          <w:rFonts w:ascii="Calibri" w:hAnsi="Calibri"/>
          <w:sz w:val="28"/>
        </w:rPr>
        <w:t>uma</w:t>
      </w:r>
      <w:r>
        <w:rPr>
          <w:rFonts w:ascii="Calibri" w:hAnsi="Calibri"/>
          <w:spacing w:val="-2"/>
          <w:sz w:val="28"/>
        </w:rPr>
        <w:t> </w:t>
      </w:r>
      <w:r>
        <w:rPr>
          <w:rFonts w:ascii="Calibri" w:hAnsi="Calibri"/>
          <w:sz w:val="28"/>
        </w:rPr>
        <w:t>quebra</w:t>
      </w:r>
      <w:r>
        <w:rPr>
          <w:rFonts w:ascii="Calibri" w:hAnsi="Calibri"/>
          <w:spacing w:val="-1"/>
          <w:sz w:val="28"/>
        </w:rPr>
        <w:t> </w:t>
      </w:r>
      <w:r>
        <w:rPr>
          <w:rFonts w:ascii="Calibri" w:hAnsi="Calibri"/>
          <w:sz w:val="28"/>
        </w:rPr>
        <w:t>de</w:t>
      </w:r>
      <w:r>
        <w:rPr>
          <w:rFonts w:ascii="Calibri" w:hAnsi="Calibri"/>
          <w:spacing w:val="-2"/>
          <w:sz w:val="28"/>
        </w:rPr>
        <w:t> </w:t>
      </w:r>
      <w:r>
        <w:rPr>
          <w:rFonts w:ascii="Calibri" w:hAnsi="Calibri"/>
          <w:sz w:val="28"/>
        </w:rPr>
        <w:t>seção</w:t>
      </w:r>
      <w:r>
        <w:rPr>
          <w:rFonts w:ascii="Calibri" w:hAnsi="Calibri"/>
          <w:spacing w:val="-2"/>
          <w:sz w:val="28"/>
        </w:rPr>
        <w:t> </w:t>
      </w:r>
      <w:r>
        <w:rPr>
          <w:rFonts w:ascii="Calibri" w:hAnsi="Calibri"/>
          <w:sz w:val="28"/>
        </w:rPr>
        <w:t>na</w:t>
      </w:r>
      <w:r>
        <w:rPr>
          <w:rFonts w:ascii="Calibri" w:hAnsi="Calibri"/>
          <w:spacing w:val="-2"/>
          <w:sz w:val="28"/>
        </w:rPr>
        <w:t> </w:t>
      </w:r>
      <w:r>
        <w:rPr>
          <w:rFonts w:ascii="Calibri" w:hAnsi="Calibri"/>
          <w:sz w:val="28"/>
        </w:rPr>
        <w:t>mesma</w:t>
      </w:r>
      <w:r>
        <w:rPr>
          <w:rFonts w:ascii="Calibri" w:hAnsi="Calibri"/>
          <w:spacing w:val="-4"/>
          <w:sz w:val="28"/>
        </w:rPr>
        <w:t> </w:t>
      </w:r>
      <w:r>
        <w:rPr>
          <w:rFonts w:ascii="Calibri" w:hAnsi="Calibri"/>
          <w:spacing w:val="-2"/>
          <w:sz w:val="28"/>
        </w:rPr>
        <w:t>página.</w:t>
      </w: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27"/>
        <w:rPr>
          <w:rFonts w:ascii="Calibri"/>
          <w:sz w:val="20"/>
        </w:rPr>
      </w:pPr>
      <w:r>
        <w:rPr/>
        <w:drawing>
          <wp:anchor distT="0" distB="0" distL="0" distR="0" allowOverlap="1" layoutInCell="1" locked="0" behindDoc="1" simplePos="0" relativeHeight="487700480">
            <wp:simplePos x="0" y="0"/>
            <wp:positionH relativeFrom="page">
              <wp:posOffset>2742478</wp:posOffset>
            </wp:positionH>
            <wp:positionV relativeFrom="paragraph">
              <wp:posOffset>187486</wp:posOffset>
            </wp:positionV>
            <wp:extent cx="2428753" cy="2389632"/>
            <wp:effectExtent l="0" t="0" r="0" b="0"/>
            <wp:wrapTopAndBottom/>
            <wp:docPr id="410" name="Image 410"/>
            <wp:cNvGraphicFramePr>
              <a:graphicFrameLocks/>
            </wp:cNvGraphicFramePr>
            <a:graphic>
              <a:graphicData uri="http://schemas.openxmlformats.org/drawingml/2006/picture">
                <pic:pic>
                  <pic:nvPicPr>
                    <pic:cNvPr id="410" name="Image 410"/>
                    <pic:cNvPicPr/>
                  </pic:nvPicPr>
                  <pic:blipFill>
                    <a:blip r:embed="rId145" cstate="print"/>
                    <a:stretch>
                      <a:fillRect/>
                    </a:stretch>
                  </pic:blipFill>
                  <pic:spPr>
                    <a:xfrm>
                      <a:off x="0" y="0"/>
                      <a:ext cx="2428753" cy="2389632"/>
                    </a:xfrm>
                    <a:prstGeom prst="rect">
                      <a:avLst/>
                    </a:prstGeom>
                  </pic:spPr>
                </pic:pic>
              </a:graphicData>
            </a:graphic>
          </wp:anchor>
        </w:drawing>
      </w:r>
    </w:p>
    <w:p>
      <w:pPr>
        <w:spacing w:after="0"/>
        <w:rPr>
          <w:rFonts w:ascii="Calibri"/>
          <w:sz w:val="20"/>
        </w:rPr>
        <w:sectPr>
          <w:pgSz w:w="11910" w:h="16840"/>
          <w:pgMar w:header="707" w:footer="1097" w:top="1120" w:bottom="1280" w:left="560" w:right="100"/>
        </w:sectPr>
      </w:pPr>
    </w:p>
    <w:p>
      <w:pPr>
        <w:pStyle w:val="ListParagraph"/>
        <w:numPr>
          <w:ilvl w:val="0"/>
          <w:numId w:val="78"/>
        </w:numPr>
        <w:tabs>
          <w:tab w:pos="1511" w:val="left" w:leader="none"/>
        </w:tabs>
        <w:spacing w:line="348" w:lineRule="auto" w:before="305" w:after="0"/>
        <w:ind w:left="584" w:right="1345" w:firstLine="708"/>
        <w:jc w:val="left"/>
        <w:rPr>
          <w:rFonts w:ascii="Calibri" w:hAnsi="Calibri"/>
          <w:sz w:val="28"/>
        </w:rPr>
      </w:pPr>
      <w:r>
        <w:rPr>
          <w:rFonts w:ascii="Calibri" w:hAnsi="Calibri"/>
          <w:b/>
          <w:sz w:val="28"/>
        </w:rPr>
        <w:t>Próxima página: </w:t>
      </w:r>
      <w:r>
        <w:rPr>
          <w:rFonts w:ascii="Calibri" w:hAnsi="Calibri"/>
          <w:sz w:val="28"/>
        </w:rPr>
        <w:t>permite fazer uma quebra de seção para que a próxima página participe da nova seção.</w:t>
      </w:r>
    </w:p>
    <w:p>
      <w:pPr>
        <w:pStyle w:val="BodyText"/>
        <w:rPr>
          <w:rFonts w:ascii="Calibri"/>
          <w:sz w:val="8"/>
        </w:rPr>
      </w:pPr>
      <w:r>
        <w:rPr/>
        <w:drawing>
          <wp:anchor distT="0" distB="0" distL="0" distR="0" allowOverlap="1" layoutInCell="1" locked="0" behindDoc="1" simplePos="0" relativeHeight="487700992">
            <wp:simplePos x="0" y="0"/>
            <wp:positionH relativeFrom="page">
              <wp:posOffset>1643379</wp:posOffset>
            </wp:positionH>
            <wp:positionV relativeFrom="paragraph">
              <wp:posOffset>77621</wp:posOffset>
            </wp:positionV>
            <wp:extent cx="4544809" cy="2102357"/>
            <wp:effectExtent l="0" t="0" r="0" b="0"/>
            <wp:wrapTopAndBottom/>
            <wp:docPr id="411" name="Image 411"/>
            <wp:cNvGraphicFramePr>
              <a:graphicFrameLocks/>
            </wp:cNvGraphicFramePr>
            <a:graphic>
              <a:graphicData uri="http://schemas.openxmlformats.org/drawingml/2006/picture">
                <pic:pic>
                  <pic:nvPicPr>
                    <pic:cNvPr id="411" name="Image 411"/>
                    <pic:cNvPicPr/>
                  </pic:nvPicPr>
                  <pic:blipFill>
                    <a:blip r:embed="rId146" cstate="print"/>
                    <a:stretch>
                      <a:fillRect/>
                    </a:stretch>
                  </pic:blipFill>
                  <pic:spPr>
                    <a:xfrm>
                      <a:off x="0" y="0"/>
                      <a:ext cx="4544809" cy="2102357"/>
                    </a:xfrm>
                    <a:prstGeom prst="rect">
                      <a:avLst/>
                    </a:prstGeom>
                  </pic:spPr>
                </pic:pic>
              </a:graphicData>
            </a:graphic>
          </wp:anchor>
        </w:drawing>
      </w:r>
    </w:p>
    <w:p>
      <w:pPr>
        <w:pStyle w:val="Heading3"/>
        <w:spacing w:before="150"/>
        <w:ind w:left="1218" w:firstLine="0"/>
        <w:rPr>
          <w:rFonts w:ascii="Calibri" w:hAnsi="Calibri"/>
        </w:rPr>
      </w:pPr>
      <w:r>
        <w:rPr>
          <w:b w:val="0"/>
          <w:position w:val="-23"/>
        </w:rPr>
        <w:drawing>
          <wp:inline distT="0" distB="0" distL="0" distR="0">
            <wp:extent cx="398780" cy="398779"/>
            <wp:effectExtent l="0" t="0" r="0" b="0"/>
            <wp:docPr id="412" name="Image 412"/>
            <wp:cNvGraphicFramePr>
              <a:graphicFrameLocks/>
            </wp:cNvGraphicFramePr>
            <a:graphic>
              <a:graphicData uri="http://schemas.openxmlformats.org/drawingml/2006/picture">
                <pic:pic>
                  <pic:nvPicPr>
                    <pic:cNvPr id="412" name="Image 412"/>
                    <pic:cNvPicPr/>
                  </pic:nvPicPr>
                  <pic:blipFill>
                    <a:blip r:embed="rId133" cstate="print"/>
                    <a:stretch>
                      <a:fillRect/>
                    </a:stretch>
                  </pic:blipFill>
                  <pic:spPr>
                    <a:xfrm>
                      <a:off x="0" y="0"/>
                      <a:ext cx="398780" cy="398779"/>
                    </a:xfrm>
                    <a:prstGeom prst="rect">
                      <a:avLst/>
                    </a:prstGeom>
                  </pic:spPr>
                </pic:pic>
              </a:graphicData>
            </a:graphic>
          </wp:inline>
        </w:drawing>
      </w:r>
      <w:r>
        <w:rPr>
          <w:b w:val="0"/>
          <w:position w:val="-23"/>
        </w:rPr>
      </w:r>
      <w:r>
        <w:rPr>
          <w:rFonts w:ascii="Times New Roman" w:hAnsi="Times New Roman"/>
          <w:b w:val="0"/>
          <w:spacing w:val="80"/>
          <w:w w:val="150"/>
          <w:sz w:val="20"/>
        </w:rPr>
        <w:t> </w:t>
      </w:r>
      <w:r>
        <w:rPr>
          <w:rFonts w:ascii="Calibri" w:hAnsi="Calibri"/>
          <w:color w:val="006FC0"/>
        </w:rPr>
        <w:t>ATENÇÃO ALUNO!</w:t>
      </w:r>
    </w:p>
    <w:p>
      <w:pPr>
        <w:pStyle w:val="BodyText"/>
        <w:spacing w:before="117"/>
        <w:rPr>
          <w:rFonts w:ascii="Calibri"/>
          <w:b/>
          <w:sz w:val="20"/>
        </w:rPr>
      </w:pPr>
      <w:r>
        <w:rPr/>
        <mc:AlternateContent>
          <mc:Choice Requires="wps">
            <w:drawing>
              <wp:anchor distT="0" distB="0" distL="0" distR="0" allowOverlap="1" layoutInCell="1" locked="0" behindDoc="1" simplePos="0" relativeHeight="487701504">
                <wp:simplePos x="0" y="0"/>
                <wp:positionH relativeFrom="page">
                  <wp:posOffset>1120457</wp:posOffset>
                </wp:positionH>
                <wp:positionV relativeFrom="paragraph">
                  <wp:posOffset>245078</wp:posOffset>
                </wp:positionV>
                <wp:extent cx="5320665" cy="1298575"/>
                <wp:effectExtent l="0" t="0" r="0" b="0"/>
                <wp:wrapTopAndBottom/>
                <wp:docPr id="413" name="Textbox 413"/>
                <wp:cNvGraphicFramePr>
                  <a:graphicFrameLocks/>
                </wp:cNvGraphicFramePr>
                <a:graphic>
                  <a:graphicData uri="http://schemas.microsoft.com/office/word/2010/wordprocessingShape">
                    <wps:wsp>
                      <wps:cNvPr id="413" name="Textbox 413"/>
                      <wps:cNvSpPr txBox="1"/>
                      <wps:spPr>
                        <a:xfrm>
                          <a:off x="0" y="0"/>
                          <a:ext cx="5320665" cy="1298575"/>
                        </a:xfrm>
                        <a:prstGeom prst="rect">
                          <a:avLst/>
                        </a:prstGeom>
                        <a:solidFill>
                          <a:srgbClr val="F1F1F1"/>
                        </a:solidFill>
                      </wps:spPr>
                      <wps:txbx>
                        <w:txbxContent>
                          <w:p>
                            <w:pPr>
                              <w:spacing w:line="357" w:lineRule="auto" w:before="1"/>
                              <w:ind w:left="28" w:right="32" w:firstLine="764"/>
                              <w:jc w:val="both"/>
                              <w:rPr>
                                <w:rFonts w:ascii="Calibri" w:hAnsi="Calibri"/>
                                <w:color w:val="000000"/>
                                <w:sz w:val="28"/>
                              </w:rPr>
                            </w:pPr>
                            <w:r>
                              <w:rPr>
                                <w:rFonts w:ascii="Calibri" w:hAnsi="Calibri"/>
                                <w:color w:val="000000"/>
                                <w:sz w:val="28"/>
                              </w:rPr>
                              <w:t>Tomar bastante cuidado para não confundir quebra de seção com quebra de página, pois a quebra de página não quebra o documento em seções independentes, apenas leva o texto que estiver após o ponto de inserção (cursor) para a página seguinte.</w:t>
                            </w:r>
                          </w:p>
                        </w:txbxContent>
                      </wps:txbx>
                      <wps:bodyPr wrap="square" lIns="0" tIns="0" rIns="0" bIns="0" rtlCol="0">
                        <a:noAutofit/>
                      </wps:bodyPr>
                    </wps:wsp>
                  </a:graphicData>
                </a:graphic>
              </wp:anchor>
            </w:drawing>
          </mc:Choice>
          <mc:Fallback>
            <w:pict>
              <v:shape style="position:absolute;margin-left:88.224998pt;margin-top:19.297518pt;width:418.95pt;height:102.25pt;mso-position-horizontal-relative:page;mso-position-vertical-relative:paragraph;z-index:-15614976;mso-wrap-distance-left:0;mso-wrap-distance-right:0" type="#_x0000_t202" id="docshape274" filled="true" fillcolor="#f1f1f1" stroked="false">
                <v:textbox inset="0,0,0,0">
                  <w:txbxContent>
                    <w:p>
                      <w:pPr>
                        <w:spacing w:line="357" w:lineRule="auto" w:before="1"/>
                        <w:ind w:left="28" w:right="32" w:firstLine="764"/>
                        <w:jc w:val="both"/>
                        <w:rPr>
                          <w:rFonts w:ascii="Calibri" w:hAnsi="Calibri"/>
                          <w:color w:val="000000"/>
                          <w:sz w:val="28"/>
                        </w:rPr>
                      </w:pPr>
                      <w:r>
                        <w:rPr>
                          <w:rFonts w:ascii="Calibri" w:hAnsi="Calibri"/>
                          <w:color w:val="000000"/>
                          <w:sz w:val="28"/>
                        </w:rPr>
                        <w:t>Tomar bastante cuidado para não confundir quebra de seção com quebra de página, pois a quebra de página não quebra o documento em seções independentes, apenas leva o texto que estiver após o ponto de inserção (cursor) para a página seguinte.</w:t>
                      </w:r>
                    </w:p>
                  </w:txbxContent>
                </v:textbox>
                <v:fill type="solid"/>
                <w10:wrap type="topAndBottom"/>
              </v:shape>
            </w:pict>
          </mc:Fallback>
        </mc:AlternateContent>
      </w:r>
    </w:p>
    <w:p>
      <w:pPr>
        <w:pStyle w:val="BodyText"/>
        <w:rPr>
          <w:rFonts w:ascii="Calibri"/>
          <w:b/>
          <w:sz w:val="28"/>
        </w:rPr>
      </w:pPr>
    </w:p>
    <w:p>
      <w:pPr>
        <w:pStyle w:val="BodyText"/>
        <w:rPr>
          <w:rFonts w:ascii="Calibri"/>
          <w:b/>
          <w:sz w:val="28"/>
        </w:rPr>
      </w:pPr>
    </w:p>
    <w:p>
      <w:pPr>
        <w:pStyle w:val="BodyText"/>
        <w:spacing w:before="281"/>
        <w:rPr>
          <w:rFonts w:ascii="Calibri"/>
          <w:b/>
          <w:sz w:val="28"/>
        </w:rPr>
      </w:pPr>
    </w:p>
    <w:p>
      <w:pPr>
        <w:pStyle w:val="ListParagraph"/>
        <w:numPr>
          <w:ilvl w:val="1"/>
          <w:numId w:val="40"/>
        </w:numPr>
        <w:tabs>
          <w:tab w:pos="1093" w:val="left" w:leader="none"/>
        </w:tabs>
        <w:spacing w:line="240" w:lineRule="auto" w:before="0" w:after="0"/>
        <w:ind w:left="1093" w:right="0" w:hanging="573"/>
        <w:jc w:val="left"/>
        <w:rPr>
          <w:b/>
          <w:color w:val="006FC0"/>
          <w:sz w:val="28"/>
        </w:rPr>
      </w:pPr>
      <w:r>
        <w:rPr/>
        <mc:AlternateContent>
          <mc:Choice Requires="wps">
            <w:drawing>
              <wp:anchor distT="0" distB="0" distL="0" distR="0" allowOverlap="1" layoutInCell="1" locked="0" behindDoc="1" simplePos="0" relativeHeight="487702016">
                <wp:simplePos x="0" y="0"/>
                <wp:positionH relativeFrom="page">
                  <wp:posOffset>668337</wp:posOffset>
                </wp:positionH>
                <wp:positionV relativeFrom="paragraph">
                  <wp:posOffset>262895</wp:posOffset>
                </wp:positionV>
                <wp:extent cx="6227445" cy="27940"/>
                <wp:effectExtent l="0" t="0" r="0" b="0"/>
                <wp:wrapTopAndBottom/>
                <wp:docPr id="414" name="Graphic 414"/>
                <wp:cNvGraphicFramePr>
                  <a:graphicFrameLocks/>
                </wp:cNvGraphicFramePr>
                <a:graphic>
                  <a:graphicData uri="http://schemas.microsoft.com/office/word/2010/wordprocessingShape">
                    <wps:wsp>
                      <wps:cNvPr id="414" name="Graphic 414"/>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00468pt;width:490.35pt;height:2.2pt;mso-position-horizontal-relative:page;mso-position-vertical-relative:paragraph;z-index:-15614464;mso-wrap-distance-left:0;mso-wrap-distance-right:0" id="docshape275" filled="true" fillcolor="#006fc0" stroked="false">
                <v:fill type="solid"/>
                <w10:wrap type="topAndBottom"/>
              </v:rect>
            </w:pict>
          </mc:Fallback>
        </mc:AlternateContent>
      </w:r>
      <w:r>
        <w:rPr>
          <w:b/>
          <w:color w:val="006FC0"/>
          <w:sz w:val="28"/>
        </w:rPr>
        <w:t>COLAR </w:t>
      </w:r>
      <w:r>
        <w:rPr>
          <w:b/>
          <w:color w:val="006FC0"/>
          <w:spacing w:val="-2"/>
          <w:sz w:val="28"/>
        </w:rPr>
        <w:t>ESPECIAL</w:t>
      </w:r>
    </w:p>
    <w:p>
      <w:pPr>
        <w:pStyle w:val="BodyText"/>
        <w:spacing w:before="313"/>
        <w:rPr>
          <w:b/>
          <w:sz w:val="28"/>
        </w:rPr>
      </w:pPr>
    </w:p>
    <w:p>
      <w:pPr>
        <w:spacing w:line="252" w:lineRule="auto" w:before="0"/>
        <w:ind w:left="504" w:right="976" w:firstLine="708"/>
        <w:jc w:val="both"/>
        <w:rPr>
          <w:rFonts w:ascii="Calibri" w:hAnsi="Calibri"/>
          <w:sz w:val="28"/>
        </w:rPr>
      </w:pPr>
      <w:r>
        <w:rPr>
          <w:rFonts w:ascii="Calibri" w:hAnsi="Calibri"/>
          <w:sz w:val="28"/>
        </w:rPr>
        <w:t>Aluno, quando você copia ou recorta um objeto, o mesmo é enviado para área de</w:t>
      </w:r>
      <w:r>
        <w:rPr>
          <w:rFonts w:ascii="Calibri" w:hAnsi="Calibri"/>
          <w:spacing w:val="-16"/>
          <w:sz w:val="28"/>
        </w:rPr>
        <w:t> </w:t>
      </w:r>
      <w:r>
        <w:rPr>
          <w:rFonts w:ascii="Calibri" w:hAnsi="Calibri"/>
          <w:sz w:val="28"/>
        </w:rPr>
        <w:t>transferência</w:t>
      </w:r>
      <w:r>
        <w:rPr>
          <w:rFonts w:ascii="Calibri" w:hAnsi="Calibri"/>
          <w:spacing w:val="-13"/>
          <w:sz w:val="28"/>
        </w:rPr>
        <w:t> </w:t>
      </w:r>
      <w:r>
        <w:rPr>
          <w:rFonts w:ascii="Calibri" w:hAnsi="Calibri"/>
          <w:sz w:val="28"/>
        </w:rPr>
        <w:t>para</w:t>
      </w:r>
      <w:r>
        <w:rPr>
          <w:rFonts w:ascii="Calibri" w:hAnsi="Calibri"/>
          <w:spacing w:val="-16"/>
          <w:sz w:val="28"/>
        </w:rPr>
        <w:t> </w:t>
      </w:r>
      <w:r>
        <w:rPr>
          <w:rFonts w:ascii="Calibri" w:hAnsi="Calibri"/>
          <w:sz w:val="28"/>
        </w:rPr>
        <w:t>ser</w:t>
      </w:r>
      <w:r>
        <w:rPr>
          <w:rFonts w:ascii="Calibri" w:hAnsi="Calibri"/>
          <w:spacing w:val="-15"/>
          <w:sz w:val="28"/>
        </w:rPr>
        <w:t> </w:t>
      </w:r>
      <w:r>
        <w:rPr>
          <w:rFonts w:ascii="Calibri" w:hAnsi="Calibri"/>
          <w:sz w:val="28"/>
        </w:rPr>
        <w:t>colado</w:t>
      </w:r>
      <w:r>
        <w:rPr>
          <w:rFonts w:ascii="Calibri" w:hAnsi="Calibri"/>
          <w:spacing w:val="-14"/>
          <w:sz w:val="28"/>
        </w:rPr>
        <w:t> </w:t>
      </w:r>
      <w:r>
        <w:rPr>
          <w:rFonts w:ascii="Calibri" w:hAnsi="Calibri"/>
          <w:sz w:val="28"/>
        </w:rPr>
        <w:t>(anexado).</w:t>
      </w:r>
      <w:r>
        <w:rPr>
          <w:rFonts w:ascii="Calibri" w:hAnsi="Calibri"/>
          <w:spacing w:val="-13"/>
          <w:sz w:val="28"/>
        </w:rPr>
        <w:t> </w:t>
      </w:r>
      <w:r>
        <w:rPr>
          <w:rFonts w:ascii="Calibri" w:hAnsi="Calibri"/>
          <w:sz w:val="28"/>
        </w:rPr>
        <w:t>Quando</w:t>
      </w:r>
      <w:r>
        <w:rPr>
          <w:rFonts w:ascii="Calibri" w:hAnsi="Calibri"/>
          <w:spacing w:val="-14"/>
          <w:sz w:val="28"/>
        </w:rPr>
        <w:t> </w:t>
      </w:r>
      <w:r>
        <w:rPr>
          <w:rFonts w:ascii="Calibri" w:hAnsi="Calibri"/>
          <w:sz w:val="28"/>
        </w:rPr>
        <w:t>usamos</w:t>
      </w:r>
      <w:r>
        <w:rPr>
          <w:rFonts w:ascii="Calibri" w:hAnsi="Calibri"/>
          <w:spacing w:val="-15"/>
          <w:sz w:val="28"/>
        </w:rPr>
        <w:t> </w:t>
      </w:r>
      <w:r>
        <w:rPr>
          <w:rFonts w:ascii="Calibri" w:hAnsi="Calibri"/>
          <w:sz w:val="28"/>
        </w:rPr>
        <w:t>o</w:t>
      </w:r>
      <w:r>
        <w:rPr>
          <w:rFonts w:ascii="Calibri" w:hAnsi="Calibri"/>
          <w:spacing w:val="-14"/>
          <w:sz w:val="28"/>
        </w:rPr>
        <w:t> </w:t>
      </w:r>
      <w:r>
        <w:rPr>
          <w:rFonts w:ascii="Calibri" w:hAnsi="Calibri"/>
          <w:sz w:val="28"/>
        </w:rPr>
        <w:t>comando</w:t>
      </w:r>
      <w:r>
        <w:rPr>
          <w:rFonts w:ascii="Calibri" w:hAnsi="Calibri"/>
          <w:spacing w:val="-16"/>
          <w:sz w:val="28"/>
        </w:rPr>
        <w:t> </w:t>
      </w:r>
      <w:r>
        <w:rPr>
          <w:rFonts w:ascii="Calibri" w:hAnsi="Calibri"/>
          <w:sz w:val="28"/>
        </w:rPr>
        <w:t>colar,</w:t>
      </w:r>
      <w:r>
        <w:rPr>
          <w:rFonts w:ascii="Calibri" w:hAnsi="Calibri"/>
          <w:spacing w:val="-12"/>
          <w:sz w:val="28"/>
        </w:rPr>
        <w:t> </w:t>
      </w:r>
      <w:r>
        <w:rPr>
          <w:rFonts w:ascii="Calibri" w:hAnsi="Calibri"/>
          <w:sz w:val="28"/>
        </w:rPr>
        <w:t>o</w:t>
      </w:r>
      <w:r>
        <w:rPr>
          <w:rFonts w:ascii="Calibri" w:hAnsi="Calibri"/>
          <w:spacing w:val="-16"/>
          <w:sz w:val="28"/>
        </w:rPr>
        <w:t> </w:t>
      </w:r>
      <w:r>
        <w:rPr>
          <w:rFonts w:ascii="Calibri" w:hAnsi="Calibri"/>
          <w:sz w:val="28"/>
        </w:rPr>
        <w:t>objeto é anexado com todas as suas características originais, ou seja, com formatação, alinhamento</w:t>
      </w:r>
      <w:r>
        <w:rPr>
          <w:rFonts w:ascii="Calibri" w:hAnsi="Calibri"/>
          <w:spacing w:val="-15"/>
          <w:sz w:val="28"/>
        </w:rPr>
        <w:t> </w:t>
      </w:r>
      <w:r>
        <w:rPr>
          <w:rFonts w:ascii="Calibri" w:hAnsi="Calibri"/>
          <w:sz w:val="28"/>
        </w:rPr>
        <w:t>e</w:t>
      </w:r>
      <w:r>
        <w:rPr>
          <w:rFonts w:ascii="Calibri" w:hAnsi="Calibri"/>
          <w:spacing w:val="-14"/>
          <w:sz w:val="28"/>
        </w:rPr>
        <w:t> </w:t>
      </w:r>
      <w:r>
        <w:rPr>
          <w:rFonts w:ascii="Calibri" w:hAnsi="Calibri"/>
          <w:sz w:val="28"/>
        </w:rPr>
        <w:t>se</w:t>
      </w:r>
      <w:r>
        <w:rPr>
          <w:rFonts w:ascii="Calibri" w:hAnsi="Calibri"/>
          <w:spacing w:val="-14"/>
          <w:sz w:val="28"/>
        </w:rPr>
        <w:t> </w:t>
      </w:r>
      <w:r>
        <w:rPr>
          <w:rFonts w:ascii="Calibri" w:hAnsi="Calibri"/>
          <w:sz w:val="28"/>
        </w:rPr>
        <w:t>for</w:t>
      </w:r>
      <w:r>
        <w:rPr>
          <w:rFonts w:ascii="Calibri" w:hAnsi="Calibri"/>
          <w:spacing w:val="-16"/>
          <w:sz w:val="28"/>
        </w:rPr>
        <w:t> </w:t>
      </w:r>
      <w:r>
        <w:rPr>
          <w:rFonts w:ascii="Calibri" w:hAnsi="Calibri"/>
          <w:sz w:val="28"/>
        </w:rPr>
        <w:t>um</w:t>
      </w:r>
      <w:r>
        <w:rPr>
          <w:rFonts w:ascii="Calibri" w:hAnsi="Calibri"/>
          <w:spacing w:val="-14"/>
          <w:sz w:val="28"/>
        </w:rPr>
        <w:t> </w:t>
      </w:r>
      <w:r>
        <w:rPr>
          <w:rFonts w:ascii="Calibri" w:hAnsi="Calibri"/>
          <w:sz w:val="28"/>
        </w:rPr>
        <w:t>texto</w:t>
      </w:r>
      <w:r>
        <w:rPr>
          <w:rFonts w:ascii="Calibri" w:hAnsi="Calibri"/>
          <w:spacing w:val="-15"/>
          <w:sz w:val="28"/>
        </w:rPr>
        <w:t> </w:t>
      </w:r>
      <w:r>
        <w:rPr>
          <w:rFonts w:ascii="Calibri" w:hAnsi="Calibri"/>
          <w:sz w:val="28"/>
        </w:rPr>
        <w:t>da</w:t>
      </w:r>
      <w:r>
        <w:rPr>
          <w:rFonts w:ascii="Calibri" w:hAnsi="Calibri"/>
          <w:spacing w:val="-13"/>
          <w:sz w:val="28"/>
        </w:rPr>
        <w:t> </w:t>
      </w:r>
      <w:r>
        <w:rPr>
          <w:rFonts w:ascii="Calibri" w:hAnsi="Calibri"/>
          <w:sz w:val="28"/>
        </w:rPr>
        <w:t>internet,</w:t>
      </w:r>
      <w:r>
        <w:rPr>
          <w:rFonts w:ascii="Calibri" w:hAnsi="Calibri"/>
          <w:spacing w:val="-13"/>
          <w:sz w:val="28"/>
        </w:rPr>
        <w:t> </w:t>
      </w:r>
      <w:r>
        <w:rPr>
          <w:rFonts w:ascii="Calibri" w:hAnsi="Calibri"/>
          <w:sz w:val="28"/>
        </w:rPr>
        <w:t>com</w:t>
      </w:r>
      <w:r>
        <w:rPr>
          <w:rFonts w:ascii="Calibri" w:hAnsi="Calibri"/>
          <w:spacing w:val="-14"/>
          <w:sz w:val="28"/>
        </w:rPr>
        <w:t> </w:t>
      </w:r>
      <w:r>
        <w:rPr>
          <w:rFonts w:ascii="Calibri" w:hAnsi="Calibri"/>
          <w:sz w:val="28"/>
        </w:rPr>
        <w:t>links,</w:t>
      </w:r>
      <w:r>
        <w:rPr>
          <w:rFonts w:ascii="Calibri" w:hAnsi="Calibri"/>
          <w:spacing w:val="-13"/>
          <w:sz w:val="28"/>
        </w:rPr>
        <w:t> </w:t>
      </w:r>
      <w:r>
        <w:rPr>
          <w:rFonts w:ascii="Calibri" w:hAnsi="Calibri"/>
          <w:sz w:val="28"/>
        </w:rPr>
        <w:t>tabelas</w:t>
      </w:r>
      <w:r>
        <w:rPr>
          <w:rFonts w:ascii="Calibri" w:hAnsi="Calibri"/>
          <w:spacing w:val="-16"/>
          <w:sz w:val="28"/>
        </w:rPr>
        <w:t> </w:t>
      </w:r>
      <w:r>
        <w:rPr>
          <w:rFonts w:ascii="Calibri" w:hAnsi="Calibri"/>
          <w:sz w:val="28"/>
        </w:rPr>
        <w:t>e</w:t>
      </w:r>
      <w:r>
        <w:rPr>
          <w:rFonts w:ascii="Calibri" w:hAnsi="Calibri"/>
          <w:spacing w:val="-14"/>
          <w:sz w:val="28"/>
        </w:rPr>
        <w:t> </w:t>
      </w:r>
      <w:r>
        <w:rPr>
          <w:rFonts w:ascii="Calibri" w:hAnsi="Calibri"/>
          <w:sz w:val="28"/>
        </w:rPr>
        <w:t>outros.</w:t>
      </w:r>
      <w:r>
        <w:rPr>
          <w:rFonts w:ascii="Calibri" w:hAnsi="Calibri"/>
          <w:spacing w:val="35"/>
          <w:sz w:val="28"/>
        </w:rPr>
        <w:t> </w:t>
      </w:r>
      <w:r>
        <w:rPr>
          <w:rFonts w:ascii="Calibri" w:hAnsi="Calibri"/>
          <w:sz w:val="28"/>
        </w:rPr>
        <w:t>O</w:t>
      </w:r>
      <w:r>
        <w:rPr>
          <w:rFonts w:ascii="Calibri" w:hAnsi="Calibri"/>
          <w:spacing w:val="-16"/>
          <w:sz w:val="28"/>
        </w:rPr>
        <w:t> </w:t>
      </w:r>
      <w:r>
        <w:rPr>
          <w:rFonts w:ascii="Calibri" w:hAnsi="Calibri"/>
          <w:sz w:val="28"/>
        </w:rPr>
        <w:t>Colar</w:t>
      </w:r>
      <w:r>
        <w:rPr>
          <w:rFonts w:ascii="Calibri" w:hAnsi="Calibri"/>
          <w:spacing w:val="-16"/>
          <w:sz w:val="28"/>
        </w:rPr>
        <w:t> </w:t>
      </w:r>
      <w:r>
        <w:rPr>
          <w:rFonts w:ascii="Calibri" w:hAnsi="Calibri"/>
          <w:sz w:val="28"/>
        </w:rPr>
        <w:t>Especial é</w:t>
      </w:r>
      <w:r>
        <w:rPr>
          <w:rFonts w:ascii="Calibri" w:hAnsi="Calibri"/>
          <w:spacing w:val="-10"/>
          <w:sz w:val="28"/>
        </w:rPr>
        <w:t> </w:t>
      </w:r>
      <w:r>
        <w:rPr>
          <w:rFonts w:ascii="Calibri" w:hAnsi="Calibri"/>
          <w:sz w:val="28"/>
        </w:rPr>
        <w:t>uma</w:t>
      </w:r>
      <w:r>
        <w:rPr>
          <w:rFonts w:ascii="Calibri" w:hAnsi="Calibri"/>
          <w:spacing w:val="-10"/>
          <w:sz w:val="28"/>
        </w:rPr>
        <w:t> </w:t>
      </w:r>
      <w:r>
        <w:rPr>
          <w:rFonts w:ascii="Calibri" w:hAnsi="Calibri"/>
          <w:sz w:val="28"/>
        </w:rPr>
        <w:t>forma</w:t>
      </w:r>
      <w:r>
        <w:rPr>
          <w:rFonts w:ascii="Calibri" w:hAnsi="Calibri"/>
          <w:spacing w:val="-10"/>
          <w:sz w:val="28"/>
        </w:rPr>
        <w:t> </w:t>
      </w:r>
      <w:r>
        <w:rPr>
          <w:rFonts w:ascii="Calibri" w:hAnsi="Calibri"/>
          <w:sz w:val="28"/>
        </w:rPr>
        <w:t>de</w:t>
      </w:r>
      <w:r>
        <w:rPr>
          <w:rFonts w:ascii="Calibri" w:hAnsi="Calibri"/>
          <w:spacing w:val="-14"/>
          <w:sz w:val="28"/>
        </w:rPr>
        <w:t> </w:t>
      </w:r>
      <w:r>
        <w:rPr>
          <w:rFonts w:ascii="Calibri" w:hAnsi="Calibri"/>
          <w:sz w:val="28"/>
        </w:rPr>
        <w:t>colar,</w:t>
      </w:r>
      <w:r>
        <w:rPr>
          <w:rFonts w:ascii="Calibri" w:hAnsi="Calibri"/>
          <w:spacing w:val="-10"/>
          <w:sz w:val="28"/>
        </w:rPr>
        <w:t> </w:t>
      </w:r>
      <w:r>
        <w:rPr>
          <w:rFonts w:ascii="Calibri" w:hAnsi="Calibri"/>
          <w:sz w:val="28"/>
        </w:rPr>
        <w:t>escolhendo</w:t>
      </w:r>
      <w:r>
        <w:rPr>
          <w:rFonts w:ascii="Calibri" w:hAnsi="Calibri"/>
          <w:spacing w:val="-10"/>
          <w:sz w:val="28"/>
        </w:rPr>
        <w:t> </w:t>
      </w:r>
      <w:r>
        <w:rPr>
          <w:rFonts w:ascii="Calibri" w:hAnsi="Calibri"/>
          <w:sz w:val="28"/>
        </w:rPr>
        <w:t>atributos</w:t>
      </w:r>
      <w:r>
        <w:rPr>
          <w:rFonts w:ascii="Calibri" w:hAnsi="Calibri"/>
          <w:spacing w:val="-12"/>
          <w:sz w:val="28"/>
        </w:rPr>
        <w:t> </w:t>
      </w:r>
      <w:r>
        <w:rPr>
          <w:rFonts w:ascii="Calibri" w:hAnsi="Calibri"/>
          <w:sz w:val="28"/>
        </w:rPr>
        <w:t>diferenciados.</w:t>
      </w:r>
      <w:r>
        <w:rPr>
          <w:rFonts w:ascii="Calibri" w:hAnsi="Calibri"/>
          <w:spacing w:val="-10"/>
          <w:sz w:val="28"/>
        </w:rPr>
        <w:t> </w:t>
      </w:r>
      <w:r>
        <w:rPr>
          <w:rFonts w:ascii="Calibri" w:hAnsi="Calibri"/>
          <w:sz w:val="28"/>
        </w:rPr>
        <w:t>No</w:t>
      </w:r>
      <w:r>
        <w:rPr>
          <w:rFonts w:ascii="Calibri" w:hAnsi="Calibri"/>
          <w:spacing w:val="-10"/>
          <w:sz w:val="28"/>
        </w:rPr>
        <w:t> </w:t>
      </w:r>
      <w:r>
        <w:rPr>
          <w:rFonts w:ascii="Calibri" w:hAnsi="Calibri"/>
          <w:sz w:val="28"/>
        </w:rPr>
        <w:t>colar</w:t>
      </w:r>
      <w:r>
        <w:rPr>
          <w:rFonts w:ascii="Calibri" w:hAnsi="Calibri"/>
          <w:spacing w:val="-12"/>
          <w:sz w:val="28"/>
        </w:rPr>
        <w:t> </w:t>
      </w:r>
      <w:r>
        <w:rPr>
          <w:rFonts w:ascii="Calibri" w:hAnsi="Calibri"/>
          <w:sz w:val="28"/>
        </w:rPr>
        <w:t>especial</w:t>
      </w:r>
      <w:r>
        <w:rPr>
          <w:rFonts w:ascii="Calibri" w:hAnsi="Calibri"/>
          <w:spacing w:val="-11"/>
          <w:sz w:val="28"/>
        </w:rPr>
        <w:t> </w:t>
      </w:r>
      <w:r>
        <w:rPr>
          <w:rFonts w:ascii="Calibri" w:hAnsi="Calibri"/>
          <w:sz w:val="28"/>
        </w:rPr>
        <w:t>podemos:</w:t>
      </w:r>
    </w:p>
    <w:p>
      <w:pPr>
        <w:pStyle w:val="BodyText"/>
        <w:spacing w:before="341"/>
        <w:rPr>
          <w:rFonts w:ascii="Calibri"/>
          <w:sz w:val="28"/>
        </w:rPr>
      </w:pPr>
    </w:p>
    <w:p>
      <w:pPr>
        <w:pStyle w:val="ListParagraph"/>
        <w:numPr>
          <w:ilvl w:val="0"/>
          <w:numId w:val="79"/>
        </w:numPr>
        <w:tabs>
          <w:tab w:pos="1370" w:val="left" w:leader="none"/>
        </w:tabs>
        <w:spacing w:line="360" w:lineRule="auto" w:before="0" w:after="0"/>
        <w:ind w:left="520" w:right="975" w:firstLine="568"/>
        <w:jc w:val="both"/>
        <w:rPr>
          <w:rFonts w:ascii="Calibri" w:hAnsi="Calibri"/>
          <w:sz w:val="28"/>
        </w:rPr>
      </w:pPr>
      <w:r>
        <w:rPr>
          <w:rFonts w:ascii="Calibri" w:hAnsi="Calibri"/>
          <w:b/>
          <w:sz w:val="28"/>
        </w:rPr>
        <w:t>Colar</w:t>
      </w:r>
      <w:r>
        <w:rPr>
          <w:rFonts w:ascii="Calibri" w:hAnsi="Calibri"/>
          <w:b/>
          <w:spacing w:val="-10"/>
          <w:sz w:val="28"/>
        </w:rPr>
        <w:t> </w:t>
      </w:r>
      <w:r>
        <w:rPr>
          <w:rFonts w:ascii="Calibri" w:hAnsi="Calibri"/>
          <w:b/>
          <w:sz w:val="28"/>
        </w:rPr>
        <w:t>objetos</w:t>
      </w:r>
      <w:r>
        <w:rPr>
          <w:rFonts w:ascii="Calibri" w:hAnsi="Calibri"/>
          <w:b/>
          <w:spacing w:val="-10"/>
          <w:sz w:val="28"/>
        </w:rPr>
        <w:t> </w:t>
      </w:r>
      <w:r>
        <w:rPr>
          <w:rFonts w:ascii="Calibri" w:hAnsi="Calibri"/>
          <w:b/>
          <w:sz w:val="28"/>
        </w:rPr>
        <w:t>externos</w:t>
      </w:r>
      <w:r>
        <w:rPr>
          <w:rFonts w:ascii="Calibri" w:hAnsi="Calibri"/>
          <w:b/>
          <w:spacing w:val="-10"/>
          <w:sz w:val="28"/>
        </w:rPr>
        <w:t> </w:t>
      </w:r>
      <w:r>
        <w:rPr>
          <w:rFonts w:ascii="Calibri" w:hAnsi="Calibri"/>
          <w:b/>
          <w:sz w:val="28"/>
        </w:rPr>
        <w:t>mantendo</w:t>
      </w:r>
      <w:r>
        <w:rPr>
          <w:rFonts w:ascii="Calibri" w:hAnsi="Calibri"/>
          <w:b/>
          <w:spacing w:val="-10"/>
          <w:sz w:val="28"/>
        </w:rPr>
        <w:t> </w:t>
      </w:r>
      <w:r>
        <w:rPr>
          <w:rFonts w:ascii="Calibri" w:hAnsi="Calibri"/>
          <w:b/>
          <w:sz w:val="28"/>
        </w:rPr>
        <w:t>o</w:t>
      </w:r>
      <w:r>
        <w:rPr>
          <w:rFonts w:ascii="Calibri" w:hAnsi="Calibri"/>
          <w:b/>
          <w:spacing w:val="-12"/>
          <w:sz w:val="28"/>
        </w:rPr>
        <w:t> </w:t>
      </w:r>
      <w:r>
        <w:rPr>
          <w:rFonts w:ascii="Calibri" w:hAnsi="Calibri"/>
          <w:b/>
          <w:sz w:val="28"/>
        </w:rPr>
        <w:t>vínculo</w:t>
      </w:r>
      <w:r>
        <w:rPr>
          <w:rFonts w:ascii="Calibri" w:hAnsi="Calibri"/>
          <w:b/>
          <w:spacing w:val="-10"/>
          <w:sz w:val="28"/>
        </w:rPr>
        <w:t> </w:t>
      </w:r>
      <w:r>
        <w:rPr>
          <w:rFonts w:ascii="Calibri" w:hAnsi="Calibri"/>
          <w:b/>
          <w:sz w:val="28"/>
        </w:rPr>
        <w:t>com</w:t>
      </w:r>
      <w:r>
        <w:rPr>
          <w:rFonts w:ascii="Calibri" w:hAnsi="Calibri"/>
          <w:b/>
          <w:spacing w:val="-11"/>
          <w:sz w:val="28"/>
        </w:rPr>
        <w:t> </w:t>
      </w:r>
      <w:r>
        <w:rPr>
          <w:rFonts w:ascii="Calibri" w:hAnsi="Calibri"/>
          <w:b/>
          <w:sz w:val="28"/>
        </w:rPr>
        <w:t>a</w:t>
      </w:r>
      <w:r>
        <w:rPr>
          <w:rFonts w:ascii="Calibri" w:hAnsi="Calibri"/>
          <w:b/>
          <w:spacing w:val="-9"/>
          <w:sz w:val="28"/>
        </w:rPr>
        <w:t> </w:t>
      </w:r>
      <w:r>
        <w:rPr>
          <w:rFonts w:ascii="Calibri" w:hAnsi="Calibri"/>
          <w:b/>
          <w:sz w:val="28"/>
        </w:rPr>
        <w:t>origem</w:t>
      </w:r>
      <w:r>
        <w:rPr>
          <w:rFonts w:ascii="Calibri" w:hAnsi="Calibri"/>
          <w:sz w:val="28"/>
        </w:rPr>
        <w:t>:</w:t>
      </w:r>
      <w:r>
        <w:rPr>
          <w:rFonts w:ascii="Calibri" w:hAnsi="Calibri"/>
          <w:spacing w:val="-10"/>
          <w:sz w:val="28"/>
        </w:rPr>
        <w:t> </w:t>
      </w:r>
      <w:r>
        <w:rPr>
          <w:rFonts w:ascii="Calibri" w:hAnsi="Calibri"/>
          <w:sz w:val="28"/>
        </w:rPr>
        <w:t>se</w:t>
      </w:r>
      <w:r>
        <w:rPr>
          <w:rFonts w:ascii="Calibri" w:hAnsi="Calibri"/>
          <w:spacing w:val="-10"/>
          <w:sz w:val="28"/>
        </w:rPr>
        <w:t> </w:t>
      </w:r>
      <w:r>
        <w:rPr>
          <w:rFonts w:ascii="Calibri" w:hAnsi="Calibri"/>
          <w:sz w:val="28"/>
        </w:rPr>
        <w:t>copiarmos</w:t>
      </w:r>
      <w:r>
        <w:rPr>
          <w:rFonts w:ascii="Calibri" w:hAnsi="Calibri"/>
          <w:spacing w:val="-10"/>
          <w:sz w:val="28"/>
        </w:rPr>
        <w:t> </w:t>
      </w:r>
      <w:r>
        <w:rPr>
          <w:rFonts w:ascii="Calibri" w:hAnsi="Calibri"/>
          <w:sz w:val="28"/>
        </w:rPr>
        <w:t>parte de uma planilha do Excel e colarmos no Word, ao alterarmos os valores no Excel, automaticamente é alterado no Word.</w:t>
      </w:r>
    </w:p>
    <w:p>
      <w:pPr>
        <w:spacing w:after="0" w:line="360" w:lineRule="auto"/>
        <w:jc w:val="both"/>
        <w:rPr>
          <w:rFonts w:ascii="Calibri" w:hAnsi="Calibri"/>
          <w:sz w:val="28"/>
        </w:rPr>
        <w:sectPr>
          <w:pgSz w:w="11910" w:h="16840"/>
          <w:pgMar w:header="707" w:footer="1097" w:top="1120" w:bottom="1280" w:left="560" w:right="100"/>
        </w:sectPr>
      </w:pPr>
    </w:p>
    <w:p>
      <w:pPr>
        <w:pStyle w:val="BodyText"/>
        <w:rPr>
          <w:rFonts w:ascii="Calibri"/>
          <w:sz w:val="28"/>
        </w:rPr>
      </w:pPr>
    </w:p>
    <w:p>
      <w:pPr>
        <w:pStyle w:val="BodyText"/>
        <w:spacing w:before="277"/>
        <w:rPr>
          <w:rFonts w:ascii="Calibri"/>
          <w:sz w:val="28"/>
        </w:rPr>
      </w:pPr>
    </w:p>
    <w:p>
      <w:pPr>
        <w:pStyle w:val="ListParagraph"/>
        <w:numPr>
          <w:ilvl w:val="0"/>
          <w:numId w:val="79"/>
        </w:numPr>
        <w:tabs>
          <w:tab w:pos="1510" w:val="left" w:leader="none"/>
        </w:tabs>
        <w:spacing w:line="360" w:lineRule="auto" w:before="1" w:after="0"/>
        <w:ind w:left="516" w:right="972" w:firstLine="572"/>
        <w:jc w:val="both"/>
        <w:rPr>
          <w:rFonts w:ascii="Calibri" w:hAnsi="Calibri"/>
          <w:sz w:val="28"/>
        </w:rPr>
      </w:pPr>
      <w:r>
        <w:rPr>
          <w:rFonts w:ascii="Calibri" w:hAnsi="Calibri"/>
          <w:b/>
          <w:sz w:val="28"/>
        </w:rPr>
        <w:t>Colar textos sem manter sua formatação</w:t>
      </w:r>
      <w:r>
        <w:rPr>
          <w:rFonts w:ascii="Calibri" w:hAnsi="Calibri"/>
          <w:sz w:val="28"/>
        </w:rPr>
        <w:t>: copiando textos da Internet e colando por meio do colar normal, as formatações com links, tabelas do site copiado, são preservadas no Word. Se o usuário pretende não colar com esses “lixos”, pode utilizar o colar especial para colar o texto sem formatação.</w:t>
      </w:r>
    </w:p>
    <w:p>
      <w:pPr>
        <w:pStyle w:val="BodyText"/>
        <w:spacing w:before="199"/>
        <w:rPr>
          <w:rFonts w:ascii="Calibri"/>
          <w:sz w:val="28"/>
        </w:rPr>
      </w:pPr>
    </w:p>
    <w:p>
      <w:pPr>
        <w:pStyle w:val="ListParagraph"/>
        <w:numPr>
          <w:ilvl w:val="0"/>
          <w:numId w:val="79"/>
        </w:numPr>
        <w:tabs>
          <w:tab w:pos="1739" w:val="left" w:leader="none"/>
        </w:tabs>
        <w:spacing w:line="240" w:lineRule="auto" w:before="1" w:after="0"/>
        <w:ind w:left="1739" w:right="0" w:hanging="359"/>
        <w:jc w:val="left"/>
        <w:rPr>
          <w:rFonts w:ascii="Calibri" w:hAnsi="Calibri"/>
          <w:sz w:val="28"/>
        </w:rPr>
      </w:pPr>
      <w:r>
        <w:rPr>
          <w:rFonts w:ascii="Calibri" w:hAnsi="Calibri"/>
          <w:b/>
          <w:sz w:val="28"/>
        </w:rPr>
        <w:t>colar</w:t>
      </w:r>
      <w:r>
        <w:rPr>
          <w:rFonts w:ascii="Calibri" w:hAnsi="Calibri"/>
          <w:b/>
          <w:spacing w:val="-4"/>
          <w:sz w:val="28"/>
        </w:rPr>
        <w:t> </w:t>
      </w:r>
      <w:r>
        <w:rPr>
          <w:rFonts w:ascii="Calibri" w:hAnsi="Calibri"/>
          <w:b/>
          <w:sz w:val="28"/>
        </w:rPr>
        <w:t>textos</w:t>
      </w:r>
      <w:r>
        <w:rPr>
          <w:rFonts w:ascii="Calibri" w:hAnsi="Calibri"/>
          <w:b/>
          <w:spacing w:val="-2"/>
          <w:sz w:val="28"/>
        </w:rPr>
        <w:t> </w:t>
      </w:r>
      <w:r>
        <w:rPr>
          <w:rFonts w:ascii="Calibri" w:hAnsi="Calibri"/>
          <w:b/>
          <w:sz w:val="28"/>
        </w:rPr>
        <w:t>como</w:t>
      </w:r>
      <w:r>
        <w:rPr>
          <w:rFonts w:ascii="Calibri" w:hAnsi="Calibri"/>
          <w:b/>
          <w:spacing w:val="-1"/>
          <w:sz w:val="28"/>
        </w:rPr>
        <w:t> </w:t>
      </w:r>
      <w:r>
        <w:rPr>
          <w:rFonts w:ascii="Calibri" w:hAnsi="Calibri"/>
          <w:b/>
          <w:sz w:val="28"/>
        </w:rPr>
        <w:t>imagem</w:t>
      </w:r>
      <w:r>
        <w:rPr>
          <w:rFonts w:ascii="Calibri" w:hAnsi="Calibri"/>
          <w:sz w:val="28"/>
        </w:rPr>
        <w:t>:</w:t>
      </w:r>
      <w:r>
        <w:rPr>
          <w:rFonts w:ascii="Calibri" w:hAnsi="Calibri"/>
          <w:spacing w:val="-5"/>
          <w:sz w:val="28"/>
        </w:rPr>
        <w:t> </w:t>
      </w:r>
      <w:r>
        <w:rPr>
          <w:rFonts w:ascii="Calibri" w:hAnsi="Calibri"/>
          <w:sz w:val="28"/>
        </w:rPr>
        <w:t>alguns</w:t>
      </w:r>
      <w:r>
        <w:rPr>
          <w:rFonts w:ascii="Calibri" w:hAnsi="Calibri"/>
          <w:spacing w:val="-6"/>
          <w:sz w:val="28"/>
        </w:rPr>
        <w:t> </w:t>
      </w:r>
      <w:r>
        <w:rPr>
          <w:rFonts w:ascii="Calibri" w:hAnsi="Calibri"/>
          <w:sz w:val="28"/>
        </w:rPr>
        <w:t>efeitos</w:t>
      </w:r>
      <w:r>
        <w:rPr>
          <w:rFonts w:ascii="Calibri" w:hAnsi="Calibri"/>
          <w:spacing w:val="-4"/>
          <w:sz w:val="28"/>
        </w:rPr>
        <w:t> </w:t>
      </w:r>
      <w:r>
        <w:rPr>
          <w:rFonts w:ascii="Calibri" w:hAnsi="Calibri"/>
          <w:sz w:val="28"/>
        </w:rPr>
        <w:t>encontrados</w:t>
      </w:r>
      <w:r>
        <w:rPr>
          <w:rFonts w:ascii="Calibri" w:hAnsi="Calibri"/>
          <w:spacing w:val="-4"/>
          <w:sz w:val="28"/>
        </w:rPr>
        <w:t> </w:t>
      </w:r>
      <w:r>
        <w:rPr>
          <w:rFonts w:ascii="Calibri" w:hAnsi="Calibri"/>
          <w:sz w:val="28"/>
        </w:rPr>
        <w:t>no</w:t>
      </w:r>
      <w:r>
        <w:rPr>
          <w:rFonts w:ascii="Calibri" w:hAnsi="Calibri"/>
          <w:spacing w:val="-2"/>
          <w:sz w:val="28"/>
        </w:rPr>
        <w:t> </w:t>
      </w:r>
      <w:r>
        <w:rPr>
          <w:rFonts w:ascii="Calibri" w:hAnsi="Calibri"/>
          <w:sz w:val="28"/>
        </w:rPr>
        <w:t>Word</w:t>
      </w:r>
      <w:r>
        <w:rPr>
          <w:rFonts w:ascii="Calibri" w:hAnsi="Calibri"/>
          <w:spacing w:val="-2"/>
          <w:sz w:val="28"/>
        </w:rPr>
        <w:t> </w:t>
      </w:r>
      <w:r>
        <w:rPr>
          <w:rFonts w:ascii="Calibri" w:hAnsi="Calibri"/>
          <w:sz w:val="28"/>
        </w:rPr>
        <w:t>só</w:t>
      </w:r>
      <w:r>
        <w:rPr>
          <w:rFonts w:ascii="Calibri" w:hAnsi="Calibri"/>
          <w:spacing w:val="-2"/>
          <w:sz w:val="28"/>
        </w:rPr>
        <w:t> podem</w:t>
      </w:r>
    </w:p>
    <w:p>
      <w:pPr>
        <w:spacing w:line="254" w:lineRule="auto" w:before="170"/>
        <w:ind w:left="516" w:right="970" w:firstLine="0"/>
        <w:jc w:val="left"/>
        <w:rPr>
          <w:rFonts w:ascii="Calibri" w:hAnsi="Calibri"/>
          <w:sz w:val="28"/>
        </w:rPr>
      </w:pPr>
      <w:r>
        <w:rPr>
          <w:rFonts w:ascii="Calibri" w:hAnsi="Calibri"/>
          <w:sz w:val="28"/>
        </w:rPr>
        <w:t>ser</w:t>
      </w:r>
      <w:r>
        <w:rPr>
          <w:rFonts w:ascii="Calibri" w:hAnsi="Calibri"/>
          <w:spacing w:val="40"/>
          <w:sz w:val="28"/>
        </w:rPr>
        <w:t> </w:t>
      </w:r>
      <w:r>
        <w:rPr>
          <w:rFonts w:ascii="Calibri" w:hAnsi="Calibri"/>
          <w:sz w:val="28"/>
        </w:rPr>
        <w:t>aplicados</w:t>
      </w:r>
      <w:r>
        <w:rPr>
          <w:rFonts w:ascii="Calibri" w:hAnsi="Calibri"/>
          <w:spacing w:val="40"/>
          <w:sz w:val="28"/>
        </w:rPr>
        <w:t> </w:t>
      </w:r>
      <w:r>
        <w:rPr>
          <w:rFonts w:ascii="Calibri" w:hAnsi="Calibri"/>
          <w:sz w:val="28"/>
        </w:rPr>
        <w:t>a</w:t>
      </w:r>
      <w:r>
        <w:rPr>
          <w:rFonts w:ascii="Calibri" w:hAnsi="Calibri"/>
          <w:spacing w:val="40"/>
          <w:sz w:val="28"/>
        </w:rPr>
        <w:t> </w:t>
      </w:r>
      <w:r>
        <w:rPr>
          <w:rFonts w:ascii="Calibri" w:hAnsi="Calibri"/>
          <w:sz w:val="28"/>
        </w:rPr>
        <w:t>imagens.</w:t>
      </w:r>
      <w:r>
        <w:rPr>
          <w:rFonts w:ascii="Calibri" w:hAnsi="Calibri"/>
          <w:spacing w:val="40"/>
          <w:sz w:val="28"/>
        </w:rPr>
        <w:t> </w:t>
      </w:r>
      <w:r>
        <w:rPr>
          <w:rFonts w:ascii="Calibri" w:hAnsi="Calibri"/>
          <w:sz w:val="28"/>
        </w:rPr>
        <w:t>Assim,</w:t>
      </w:r>
      <w:r>
        <w:rPr>
          <w:rFonts w:ascii="Calibri" w:hAnsi="Calibri"/>
          <w:spacing w:val="40"/>
          <w:sz w:val="28"/>
        </w:rPr>
        <w:t> </w:t>
      </w:r>
      <w:r>
        <w:rPr>
          <w:rFonts w:ascii="Calibri" w:hAnsi="Calibri"/>
          <w:sz w:val="28"/>
        </w:rPr>
        <w:t>para</w:t>
      </w:r>
      <w:r>
        <w:rPr>
          <w:rFonts w:ascii="Calibri" w:hAnsi="Calibri"/>
          <w:spacing w:val="40"/>
          <w:sz w:val="28"/>
        </w:rPr>
        <w:t> </w:t>
      </w:r>
      <w:r>
        <w:rPr>
          <w:rFonts w:ascii="Calibri" w:hAnsi="Calibri"/>
          <w:sz w:val="28"/>
        </w:rPr>
        <w:t>aplicá-los</w:t>
      </w:r>
      <w:r>
        <w:rPr>
          <w:rFonts w:ascii="Calibri" w:hAnsi="Calibri"/>
          <w:spacing w:val="40"/>
          <w:sz w:val="28"/>
        </w:rPr>
        <w:t> </w:t>
      </w:r>
      <w:r>
        <w:rPr>
          <w:rFonts w:ascii="Calibri" w:hAnsi="Calibri"/>
          <w:sz w:val="28"/>
        </w:rPr>
        <w:t>a</w:t>
      </w:r>
      <w:r>
        <w:rPr>
          <w:rFonts w:ascii="Calibri" w:hAnsi="Calibri"/>
          <w:spacing w:val="40"/>
          <w:sz w:val="28"/>
        </w:rPr>
        <w:t> </w:t>
      </w:r>
      <w:r>
        <w:rPr>
          <w:rFonts w:ascii="Calibri" w:hAnsi="Calibri"/>
          <w:sz w:val="28"/>
        </w:rPr>
        <w:t>um</w:t>
      </w:r>
      <w:r>
        <w:rPr>
          <w:rFonts w:ascii="Calibri" w:hAnsi="Calibri"/>
          <w:spacing w:val="40"/>
          <w:sz w:val="28"/>
        </w:rPr>
        <w:t> </w:t>
      </w:r>
      <w:r>
        <w:rPr>
          <w:rFonts w:ascii="Calibri" w:hAnsi="Calibri"/>
          <w:sz w:val="28"/>
        </w:rPr>
        <w:t>texto</w:t>
      </w:r>
      <w:r>
        <w:rPr>
          <w:rFonts w:ascii="Calibri" w:hAnsi="Calibri"/>
          <w:spacing w:val="40"/>
          <w:sz w:val="28"/>
        </w:rPr>
        <w:t> </w:t>
      </w:r>
      <w:r>
        <w:rPr>
          <w:rFonts w:ascii="Calibri" w:hAnsi="Calibri"/>
          <w:sz w:val="28"/>
        </w:rPr>
        <w:t>qualquer,</w:t>
      </w:r>
      <w:r>
        <w:rPr>
          <w:rFonts w:ascii="Calibri" w:hAnsi="Calibri"/>
          <w:spacing w:val="40"/>
          <w:sz w:val="28"/>
        </w:rPr>
        <w:t> </w:t>
      </w:r>
      <w:r>
        <w:rPr>
          <w:rFonts w:ascii="Calibri" w:hAnsi="Calibri"/>
          <w:sz w:val="28"/>
        </w:rPr>
        <w:t>ele</w:t>
      </w:r>
      <w:r>
        <w:rPr>
          <w:rFonts w:ascii="Calibri" w:hAnsi="Calibri"/>
          <w:spacing w:val="40"/>
          <w:sz w:val="28"/>
        </w:rPr>
        <w:t> </w:t>
      </w:r>
      <w:r>
        <w:rPr>
          <w:rFonts w:ascii="Calibri" w:hAnsi="Calibri"/>
          <w:sz w:val="28"/>
        </w:rPr>
        <w:t>deve</w:t>
      </w:r>
      <w:r>
        <w:rPr>
          <w:rFonts w:ascii="Calibri" w:hAnsi="Calibri"/>
          <w:spacing w:val="40"/>
          <w:sz w:val="28"/>
        </w:rPr>
        <w:t> </w:t>
      </w:r>
      <w:r>
        <w:rPr>
          <w:rFonts w:ascii="Calibri" w:hAnsi="Calibri"/>
          <w:sz w:val="28"/>
        </w:rPr>
        <w:t>ser copiado e colado como imagem.</w:t>
      </w:r>
    </w:p>
    <w:p>
      <w:pPr>
        <w:pStyle w:val="BodyText"/>
        <w:spacing w:before="178"/>
        <w:rPr>
          <w:rFonts w:ascii="Calibri"/>
          <w:sz w:val="28"/>
        </w:rPr>
      </w:pPr>
    </w:p>
    <w:p>
      <w:pPr>
        <w:spacing w:line="252" w:lineRule="auto" w:before="0"/>
        <w:ind w:left="504" w:right="970" w:firstLine="964"/>
        <w:jc w:val="left"/>
        <w:rPr>
          <w:rFonts w:ascii="Calibri" w:hAnsi="Calibri"/>
          <w:sz w:val="28"/>
        </w:rPr>
      </w:pPr>
      <w:r>
        <w:rPr>
          <w:rFonts w:ascii="Calibri" w:hAnsi="Calibri"/>
          <w:sz w:val="28"/>
        </w:rPr>
        <w:t>Para</w:t>
      </w:r>
      <w:r>
        <w:rPr>
          <w:rFonts w:ascii="Calibri" w:hAnsi="Calibri"/>
          <w:spacing w:val="-10"/>
          <w:sz w:val="28"/>
        </w:rPr>
        <w:t> </w:t>
      </w:r>
      <w:r>
        <w:rPr>
          <w:rFonts w:ascii="Calibri" w:hAnsi="Calibri"/>
          <w:sz w:val="28"/>
        </w:rPr>
        <w:t>encontrar</w:t>
      </w:r>
      <w:r>
        <w:rPr>
          <w:rFonts w:ascii="Calibri" w:hAnsi="Calibri"/>
          <w:spacing w:val="-12"/>
          <w:sz w:val="28"/>
        </w:rPr>
        <w:t> </w:t>
      </w:r>
      <w:r>
        <w:rPr>
          <w:rFonts w:ascii="Calibri" w:hAnsi="Calibri"/>
          <w:sz w:val="28"/>
        </w:rPr>
        <w:t>o</w:t>
      </w:r>
      <w:r>
        <w:rPr>
          <w:rFonts w:ascii="Calibri" w:hAnsi="Calibri"/>
          <w:spacing w:val="-15"/>
          <w:sz w:val="28"/>
        </w:rPr>
        <w:t> </w:t>
      </w:r>
      <w:r>
        <w:rPr>
          <w:rFonts w:ascii="Calibri" w:hAnsi="Calibri"/>
          <w:sz w:val="28"/>
        </w:rPr>
        <w:t>comando</w:t>
      </w:r>
      <w:r>
        <w:rPr>
          <w:rFonts w:ascii="Calibri" w:hAnsi="Calibri"/>
          <w:spacing w:val="-9"/>
          <w:sz w:val="28"/>
        </w:rPr>
        <w:t> </w:t>
      </w:r>
      <w:r>
        <w:rPr>
          <w:rFonts w:ascii="Calibri" w:hAnsi="Calibri"/>
          <w:b/>
          <w:sz w:val="28"/>
        </w:rPr>
        <w:t>Colar</w:t>
      </w:r>
      <w:r>
        <w:rPr>
          <w:rFonts w:ascii="Calibri" w:hAnsi="Calibri"/>
          <w:b/>
          <w:spacing w:val="-14"/>
          <w:sz w:val="28"/>
        </w:rPr>
        <w:t> </w:t>
      </w:r>
      <w:r>
        <w:rPr>
          <w:rFonts w:ascii="Calibri" w:hAnsi="Calibri"/>
          <w:b/>
          <w:sz w:val="28"/>
        </w:rPr>
        <w:t>Especial</w:t>
      </w:r>
      <w:r>
        <w:rPr>
          <w:rFonts w:ascii="Calibri" w:hAnsi="Calibri"/>
          <w:sz w:val="28"/>
        </w:rPr>
        <w:t>,</w:t>
      </w:r>
      <w:r>
        <w:rPr>
          <w:rFonts w:ascii="Calibri" w:hAnsi="Calibri"/>
          <w:spacing w:val="-10"/>
          <w:sz w:val="28"/>
        </w:rPr>
        <w:t> </w:t>
      </w:r>
      <w:r>
        <w:rPr>
          <w:rFonts w:ascii="Calibri" w:hAnsi="Calibri"/>
          <w:sz w:val="28"/>
        </w:rPr>
        <w:t>acesse</w:t>
      </w:r>
      <w:r>
        <w:rPr>
          <w:rFonts w:ascii="Calibri" w:hAnsi="Calibri"/>
          <w:spacing w:val="-10"/>
          <w:sz w:val="28"/>
        </w:rPr>
        <w:t> </w:t>
      </w:r>
      <w:r>
        <w:rPr>
          <w:rFonts w:ascii="Calibri" w:hAnsi="Calibri"/>
          <w:sz w:val="28"/>
        </w:rPr>
        <w:t>a</w:t>
      </w:r>
      <w:r>
        <w:rPr>
          <w:rFonts w:ascii="Calibri" w:hAnsi="Calibri"/>
          <w:spacing w:val="40"/>
          <w:sz w:val="28"/>
        </w:rPr>
        <w:t> </w:t>
      </w:r>
      <w:r>
        <w:rPr>
          <w:rFonts w:ascii="Calibri" w:hAnsi="Calibri"/>
          <w:b/>
          <w:sz w:val="28"/>
        </w:rPr>
        <w:t>Guia</w:t>
      </w:r>
      <w:r>
        <w:rPr>
          <w:rFonts w:ascii="Calibri" w:hAnsi="Calibri"/>
          <w:b/>
          <w:spacing w:val="-13"/>
          <w:sz w:val="28"/>
        </w:rPr>
        <w:t> </w:t>
      </w:r>
      <w:r>
        <w:rPr>
          <w:rFonts w:ascii="Calibri" w:hAnsi="Calibri"/>
          <w:b/>
          <w:sz w:val="28"/>
        </w:rPr>
        <w:t>Página</w:t>
      </w:r>
      <w:r>
        <w:rPr>
          <w:rFonts w:ascii="Calibri" w:hAnsi="Calibri"/>
          <w:b/>
          <w:spacing w:val="-13"/>
          <w:sz w:val="28"/>
        </w:rPr>
        <w:t> </w:t>
      </w:r>
      <w:r>
        <w:rPr>
          <w:rFonts w:ascii="Calibri" w:hAnsi="Calibri"/>
          <w:b/>
          <w:sz w:val="28"/>
        </w:rPr>
        <w:t>Inicial,</w:t>
      </w:r>
      <w:r>
        <w:rPr>
          <w:rFonts w:ascii="Calibri" w:hAnsi="Calibri"/>
          <w:b/>
          <w:spacing w:val="-11"/>
          <w:sz w:val="28"/>
        </w:rPr>
        <w:t> </w:t>
      </w:r>
      <w:r>
        <w:rPr>
          <w:rFonts w:ascii="Calibri" w:hAnsi="Calibri"/>
          <w:b/>
          <w:sz w:val="28"/>
        </w:rPr>
        <w:t>Grupo Área de Transferência </w:t>
      </w:r>
      <w:r>
        <w:rPr>
          <w:rFonts w:ascii="Calibri" w:hAnsi="Calibri"/>
          <w:sz w:val="28"/>
        </w:rPr>
        <w:t>e clique na seta do botão Colar. Veja a imagem abaixo:</w:t>
      </w:r>
    </w:p>
    <w:p>
      <w:pPr>
        <w:pStyle w:val="BodyText"/>
        <w:rPr>
          <w:rFonts w:ascii="Calibri"/>
          <w:sz w:val="20"/>
        </w:rPr>
      </w:pPr>
    </w:p>
    <w:p>
      <w:pPr>
        <w:pStyle w:val="BodyText"/>
        <w:spacing w:before="238"/>
        <w:rPr>
          <w:rFonts w:ascii="Calibri"/>
          <w:sz w:val="20"/>
        </w:rPr>
      </w:pPr>
      <w:r>
        <w:rPr/>
        <mc:AlternateContent>
          <mc:Choice Requires="wps">
            <w:drawing>
              <wp:anchor distT="0" distB="0" distL="0" distR="0" allowOverlap="1" layoutInCell="1" locked="0" behindDoc="1" simplePos="0" relativeHeight="487702528">
                <wp:simplePos x="0" y="0"/>
                <wp:positionH relativeFrom="page">
                  <wp:posOffset>2845054</wp:posOffset>
                </wp:positionH>
                <wp:positionV relativeFrom="paragraph">
                  <wp:posOffset>322269</wp:posOffset>
                </wp:positionV>
                <wp:extent cx="1572260" cy="1577340"/>
                <wp:effectExtent l="0" t="0" r="0" b="0"/>
                <wp:wrapTopAndBottom/>
                <wp:docPr id="415" name="Group 415"/>
                <wp:cNvGraphicFramePr>
                  <a:graphicFrameLocks/>
                </wp:cNvGraphicFramePr>
                <a:graphic>
                  <a:graphicData uri="http://schemas.microsoft.com/office/word/2010/wordprocessingGroup">
                    <wpg:wgp>
                      <wpg:cNvPr id="415" name="Group 415"/>
                      <wpg:cNvGrpSpPr/>
                      <wpg:grpSpPr>
                        <a:xfrm>
                          <a:off x="0" y="0"/>
                          <a:ext cx="1572260" cy="1577340"/>
                          <a:chExt cx="1572260" cy="1577340"/>
                        </a:xfrm>
                      </wpg:grpSpPr>
                      <pic:pic>
                        <pic:nvPicPr>
                          <pic:cNvPr id="416" name="Image 416"/>
                          <pic:cNvPicPr/>
                        </pic:nvPicPr>
                        <pic:blipFill>
                          <a:blip r:embed="rId147" cstate="print"/>
                          <a:stretch>
                            <a:fillRect/>
                          </a:stretch>
                        </pic:blipFill>
                        <pic:spPr>
                          <a:xfrm>
                            <a:off x="10287" y="10413"/>
                            <a:ext cx="1551051" cy="1556003"/>
                          </a:xfrm>
                          <a:prstGeom prst="rect">
                            <a:avLst/>
                          </a:prstGeom>
                        </pic:spPr>
                      </pic:pic>
                      <wps:wsp>
                        <wps:cNvPr id="417" name="Graphic 417"/>
                        <wps:cNvSpPr/>
                        <wps:spPr>
                          <a:xfrm>
                            <a:off x="6095" y="6095"/>
                            <a:ext cx="1559560" cy="1564640"/>
                          </a:xfrm>
                          <a:custGeom>
                            <a:avLst/>
                            <a:gdLst/>
                            <a:ahLst/>
                            <a:cxnLst/>
                            <a:rect l="l" t="t" r="r" b="b"/>
                            <a:pathLst>
                              <a:path w="1559560" h="1564640">
                                <a:moveTo>
                                  <a:pt x="0" y="1564639"/>
                                </a:moveTo>
                                <a:lnTo>
                                  <a:pt x="1559560" y="1564639"/>
                                </a:lnTo>
                                <a:lnTo>
                                  <a:pt x="1559560" y="0"/>
                                </a:lnTo>
                                <a:lnTo>
                                  <a:pt x="0" y="0"/>
                                </a:lnTo>
                                <a:lnTo>
                                  <a:pt x="0" y="1564639"/>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4.020004pt;margin-top:25.375547pt;width:123.8pt;height:124.2pt;mso-position-horizontal-relative:page;mso-position-vertical-relative:paragraph;z-index:-15613952;mso-wrap-distance-left:0;mso-wrap-distance-right:0" id="docshapegroup276" coordorigin="4480,508" coordsize="2476,2484">
                <v:shape style="position:absolute;left:4496;top:523;width:2443;height:2451" type="#_x0000_t75" id="docshape277" stroked="false">
                  <v:imagedata r:id="rId147" o:title=""/>
                </v:shape>
                <v:rect style="position:absolute;left:4490;top:517;width:2456;height:2464" id="docshape278" filled="false" stroked="true" strokeweight=".96pt" strokecolor="#000000">
                  <v:stroke dashstyle="solid"/>
                </v:rect>
                <w10:wrap type="topAndBottom"/>
              </v:group>
            </w:pict>
          </mc:Fallback>
        </mc:AlternateContent>
      </w:r>
    </w:p>
    <w:p>
      <w:pPr>
        <w:pStyle w:val="BodyText"/>
        <w:rPr>
          <w:rFonts w:ascii="Calibri"/>
          <w:sz w:val="28"/>
        </w:rPr>
      </w:pPr>
    </w:p>
    <w:p>
      <w:pPr>
        <w:pStyle w:val="BodyText"/>
        <w:spacing w:before="17"/>
        <w:rPr>
          <w:rFonts w:ascii="Calibri"/>
          <w:sz w:val="28"/>
        </w:rPr>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703040">
                <wp:simplePos x="0" y="0"/>
                <wp:positionH relativeFrom="page">
                  <wp:posOffset>668337</wp:posOffset>
                </wp:positionH>
                <wp:positionV relativeFrom="paragraph">
                  <wp:posOffset>263147</wp:posOffset>
                </wp:positionV>
                <wp:extent cx="6227445" cy="27940"/>
                <wp:effectExtent l="0" t="0" r="0" b="0"/>
                <wp:wrapTopAndBottom/>
                <wp:docPr id="418" name="Graphic 418"/>
                <wp:cNvGraphicFramePr>
                  <a:graphicFrameLocks/>
                </wp:cNvGraphicFramePr>
                <a:graphic>
                  <a:graphicData uri="http://schemas.microsoft.com/office/word/2010/wordprocessingShape">
                    <wps:wsp>
                      <wps:cNvPr id="418" name="Graphic 418"/>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0312pt;width:490.35pt;height:2.2pt;mso-position-horizontal-relative:page;mso-position-vertical-relative:paragraph;z-index:-15613440;mso-wrap-distance-left:0;mso-wrap-distance-right:0" id="docshape279" filled="true" fillcolor="#006fc0" stroked="false">
                <v:fill type="solid"/>
                <w10:wrap type="topAndBottom"/>
              </v:rect>
            </w:pict>
          </mc:Fallback>
        </mc:AlternateContent>
      </w:r>
      <w:r>
        <w:rPr>
          <w:color w:val="006FC0"/>
        </w:rPr>
        <w:t>Ferramentas</w:t>
      </w:r>
      <w:r>
        <w:rPr>
          <w:color w:val="006FC0"/>
          <w:spacing w:val="-2"/>
        </w:rPr>
        <w:t> </w:t>
      </w:r>
      <w:r>
        <w:rPr>
          <w:color w:val="006FC0"/>
        </w:rPr>
        <w:t>De</w:t>
      </w:r>
      <w:r>
        <w:rPr>
          <w:color w:val="006FC0"/>
          <w:spacing w:val="-2"/>
        </w:rPr>
        <w:t> Parágrafo</w:t>
      </w:r>
    </w:p>
    <w:p>
      <w:pPr>
        <w:pStyle w:val="Heading5"/>
        <w:spacing w:before="159" w:after="39"/>
        <w:ind w:left="1240"/>
      </w:pPr>
      <w:r>
        <w:rPr>
          <w:color w:val="006FC0"/>
          <w:spacing w:val="-2"/>
        </w:rPr>
        <w:t>Alinhamentos</w:t>
      </w:r>
    </w:p>
    <w:p>
      <w:pPr>
        <w:pStyle w:val="BodyText"/>
        <w:spacing w:line="44" w:lineRule="exact"/>
        <w:ind w:left="1212"/>
        <w:rPr>
          <w:sz w:val="4"/>
        </w:rPr>
      </w:pPr>
      <w:r>
        <w:rPr>
          <w:position w:val="0"/>
          <w:sz w:val="4"/>
        </w:rPr>
        <mc:AlternateContent>
          <mc:Choice Requires="wps">
            <w:drawing>
              <wp:inline distT="0" distB="0" distL="0" distR="0">
                <wp:extent cx="5770245" cy="27940"/>
                <wp:effectExtent l="0" t="0" r="0" b="0"/>
                <wp:docPr id="419" name="Group 419"/>
                <wp:cNvGraphicFramePr>
                  <a:graphicFrameLocks/>
                </wp:cNvGraphicFramePr>
                <a:graphic>
                  <a:graphicData uri="http://schemas.microsoft.com/office/word/2010/wordprocessingGroup">
                    <wpg:wgp>
                      <wpg:cNvPr id="419" name="Group 419"/>
                      <wpg:cNvGrpSpPr/>
                      <wpg:grpSpPr>
                        <a:xfrm>
                          <a:off x="0" y="0"/>
                          <a:ext cx="5770245" cy="27940"/>
                          <a:chExt cx="5770245" cy="27940"/>
                        </a:xfrm>
                      </wpg:grpSpPr>
                      <wps:wsp>
                        <wps:cNvPr id="420" name="Graphic 420"/>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54.35pt;height:2.2pt;mso-position-horizontal-relative:char;mso-position-vertical-relative:line" id="docshapegroup280" coordorigin="0,0" coordsize="9087,44">
                <v:rect style="position:absolute;left:0;top:0;width:9087;height:44" id="docshape281" filled="true" fillcolor="#006fc0" stroked="false">
                  <v:fill type="solid"/>
                </v:rect>
              </v:group>
            </w:pict>
          </mc:Fallback>
        </mc:AlternateContent>
      </w:r>
      <w:r>
        <w:rPr>
          <w:position w:val="0"/>
          <w:sz w:val="4"/>
        </w:rPr>
      </w:r>
    </w:p>
    <w:p>
      <w:pPr>
        <w:pStyle w:val="ListParagraph"/>
        <w:numPr>
          <w:ilvl w:val="0"/>
          <w:numId w:val="80"/>
        </w:numPr>
        <w:tabs>
          <w:tab w:pos="1510" w:val="left" w:leader="none"/>
        </w:tabs>
        <w:spacing w:line="247" w:lineRule="auto" w:before="165" w:after="0"/>
        <w:ind w:left="516" w:right="983" w:firstLine="708"/>
        <w:jc w:val="both"/>
        <w:rPr>
          <w:sz w:val="26"/>
        </w:rPr>
      </w:pPr>
      <w:r>
        <w:rPr>
          <w:rFonts w:ascii="Calibri" w:hAnsi="Calibri"/>
          <w:b/>
          <w:spacing w:val="-3"/>
          <w:position w:val="1"/>
          <w:sz w:val="28"/>
        </w:rPr>
        <w:drawing>
          <wp:inline distT="0" distB="0" distL="0" distR="0">
            <wp:extent cx="360680" cy="318515"/>
            <wp:effectExtent l="0" t="0" r="0" b="0"/>
            <wp:docPr id="421" name="Image 421"/>
            <wp:cNvGraphicFramePr>
              <a:graphicFrameLocks/>
            </wp:cNvGraphicFramePr>
            <a:graphic>
              <a:graphicData uri="http://schemas.openxmlformats.org/drawingml/2006/picture">
                <pic:pic>
                  <pic:nvPicPr>
                    <pic:cNvPr id="421" name="Image 421"/>
                    <pic:cNvPicPr/>
                  </pic:nvPicPr>
                  <pic:blipFill>
                    <a:blip r:embed="rId148" cstate="print"/>
                    <a:stretch>
                      <a:fillRect/>
                    </a:stretch>
                  </pic:blipFill>
                  <pic:spPr>
                    <a:xfrm>
                      <a:off x="0" y="0"/>
                      <a:ext cx="360680" cy="318515"/>
                    </a:xfrm>
                    <a:prstGeom prst="rect">
                      <a:avLst/>
                    </a:prstGeom>
                  </pic:spPr>
                </pic:pic>
              </a:graphicData>
            </a:graphic>
          </wp:inline>
        </w:drawing>
      </w:r>
      <w:r>
        <w:rPr>
          <w:rFonts w:ascii="Calibri" w:hAnsi="Calibri"/>
          <w:b/>
          <w:spacing w:val="-3"/>
          <w:position w:val="1"/>
          <w:sz w:val="28"/>
        </w:rPr>
      </w:r>
      <w:r>
        <w:rPr>
          <w:rFonts w:ascii="Times New Roman" w:hAnsi="Times New Roman"/>
          <w:spacing w:val="-14"/>
          <w:sz w:val="28"/>
        </w:rPr>
        <w:t> </w:t>
      </w:r>
      <w:r>
        <w:rPr>
          <w:b/>
          <w:sz w:val="26"/>
        </w:rPr>
        <w:t>Alinhar</w:t>
      </w:r>
      <w:r>
        <w:rPr>
          <w:b/>
          <w:spacing w:val="-17"/>
          <w:sz w:val="26"/>
        </w:rPr>
        <w:t> </w:t>
      </w:r>
      <w:r>
        <w:rPr>
          <w:b/>
          <w:sz w:val="26"/>
        </w:rPr>
        <w:t>à</w:t>
      </w:r>
      <w:r>
        <w:rPr>
          <w:b/>
          <w:spacing w:val="-18"/>
          <w:sz w:val="26"/>
        </w:rPr>
        <w:t> </w:t>
      </w:r>
      <w:r>
        <w:rPr>
          <w:b/>
          <w:sz w:val="26"/>
        </w:rPr>
        <w:t>esquerda:</w:t>
      </w:r>
      <w:r>
        <w:rPr>
          <w:b/>
          <w:spacing w:val="-17"/>
          <w:sz w:val="26"/>
        </w:rPr>
        <w:t> </w:t>
      </w:r>
      <w:r>
        <w:rPr>
          <w:sz w:val="26"/>
        </w:rPr>
        <w:t>permite</w:t>
      </w:r>
      <w:r>
        <w:rPr>
          <w:spacing w:val="-18"/>
          <w:sz w:val="26"/>
        </w:rPr>
        <w:t> </w:t>
      </w:r>
      <w:r>
        <w:rPr>
          <w:sz w:val="26"/>
        </w:rPr>
        <w:t>alinhar</w:t>
      </w:r>
      <w:r>
        <w:rPr>
          <w:spacing w:val="-18"/>
          <w:sz w:val="26"/>
        </w:rPr>
        <w:t> </w:t>
      </w:r>
      <w:r>
        <w:rPr>
          <w:sz w:val="26"/>
        </w:rPr>
        <w:t>o</w:t>
      </w:r>
      <w:r>
        <w:rPr>
          <w:spacing w:val="-18"/>
          <w:sz w:val="26"/>
        </w:rPr>
        <w:t> </w:t>
      </w:r>
      <w:r>
        <w:rPr>
          <w:sz w:val="26"/>
        </w:rPr>
        <w:t>parágrafo</w:t>
      </w:r>
      <w:r>
        <w:rPr>
          <w:spacing w:val="-18"/>
          <w:sz w:val="26"/>
        </w:rPr>
        <w:t> </w:t>
      </w:r>
      <w:r>
        <w:rPr>
          <w:sz w:val="26"/>
        </w:rPr>
        <w:t>selecionado</w:t>
      </w:r>
      <w:r>
        <w:rPr>
          <w:spacing w:val="-18"/>
          <w:sz w:val="26"/>
        </w:rPr>
        <w:t> </w:t>
      </w:r>
      <w:r>
        <w:rPr>
          <w:sz w:val="26"/>
        </w:rPr>
        <w:t>à</w:t>
      </w:r>
      <w:r>
        <w:rPr>
          <w:spacing w:val="-17"/>
          <w:sz w:val="26"/>
        </w:rPr>
        <w:t> </w:t>
      </w:r>
      <w:r>
        <w:rPr>
          <w:sz w:val="26"/>
        </w:rPr>
        <w:t>margem esquerda da página.</w:t>
      </w:r>
    </w:p>
    <w:p>
      <w:pPr>
        <w:spacing w:before="157"/>
        <w:ind w:left="1224" w:right="0" w:firstLine="0"/>
        <w:jc w:val="left"/>
        <w:rPr>
          <w:sz w:val="26"/>
        </w:rPr>
      </w:pPr>
      <w:r>
        <w:rPr>
          <w:sz w:val="26"/>
        </w:rPr>
        <w:t>Atalho</w:t>
      </w:r>
      <w:r>
        <w:rPr>
          <w:spacing w:val="-3"/>
          <w:sz w:val="26"/>
        </w:rPr>
        <w:t> </w:t>
      </w:r>
      <w:r>
        <w:rPr>
          <w:b/>
          <w:sz w:val="26"/>
        </w:rPr>
        <w:t>“CTRL</w:t>
      </w:r>
      <w:r>
        <w:rPr>
          <w:b/>
          <w:spacing w:val="-3"/>
          <w:sz w:val="26"/>
        </w:rPr>
        <w:t> </w:t>
      </w:r>
      <w:r>
        <w:rPr>
          <w:b/>
          <w:sz w:val="26"/>
        </w:rPr>
        <w:t>+</w:t>
      </w:r>
      <w:r>
        <w:rPr>
          <w:b/>
          <w:spacing w:val="-1"/>
          <w:sz w:val="26"/>
        </w:rPr>
        <w:t> </w:t>
      </w:r>
      <w:r>
        <w:rPr>
          <w:b/>
          <w:spacing w:val="-5"/>
          <w:sz w:val="26"/>
        </w:rPr>
        <w:t>Q”</w:t>
      </w:r>
      <w:r>
        <w:rPr>
          <w:spacing w:val="-5"/>
          <w:sz w:val="26"/>
        </w:rPr>
        <w:t>.</w:t>
      </w:r>
    </w:p>
    <w:p>
      <w:pPr>
        <w:pStyle w:val="ListParagraph"/>
        <w:numPr>
          <w:ilvl w:val="0"/>
          <w:numId w:val="80"/>
        </w:numPr>
        <w:tabs>
          <w:tab w:pos="1933" w:val="left" w:leader="none"/>
        </w:tabs>
        <w:spacing w:line="297" w:lineRule="auto" w:before="332" w:after="0"/>
        <w:ind w:left="872" w:right="981" w:firstLine="707"/>
        <w:jc w:val="left"/>
        <w:rPr>
          <w:sz w:val="26"/>
        </w:rPr>
      </w:pPr>
      <w:r>
        <w:rPr>
          <w:rFonts w:ascii="Calibri" w:hAnsi="Calibri"/>
          <w:b/>
          <w:spacing w:val="-11"/>
          <w:position w:val="1"/>
          <w:sz w:val="28"/>
        </w:rPr>
        <w:drawing>
          <wp:inline distT="0" distB="0" distL="0" distR="0">
            <wp:extent cx="382270" cy="334403"/>
            <wp:effectExtent l="0" t="0" r="0" b="0"/>
            <wp:docPr id="422" name="Image 422"/>
            <wp:cNvGraphicFramePr>
              <a:graphicFrameLocks/>
            </wp:cNvGraphicFramePr>
            <a:graphic>
              <a:graphicData uri="http://schemas.openxmlformats.org/drawingml/2006/picture">
                <pic:pic>
                  <pic:nvPicPr>
                    <pic:cNvPr id="422" name="Image 422"/>
                    <pic:cNvPicPr/>
                  </pic:nvPicPr>
                  <pic:blipFill>
                    <a:blip r:embed="rId149" cstate="print"/>
                    <a:stretch>
                      <a:fillRect/>
                    </a:stretch>
                  </pic:blipFill>
                  <pic:spPr>
                    <a:xfrm>
                      <a:off x="0" y="0"/>
                      <a:ext cx="382270" cy="334403"/>
                    </a:xfrm>
                    <a:prstGeom prst="rect">
                      <a:avLst/>
                    </a:prstGeom>
                  </pic:spPr>
                </pic:pic>
              </a:graphicData>
            </a:graphic>
          </wp:inline>
        </w:drawing>
      </w:r>
      <w:r>
        <w:rPr>
          <w:rFonts w:ascii="Calibri" w:hAnsi="Calibri"/>
          <w:b/>
          <w:spacing w:val="-11"/>
          <w:position w:val="1"/>
          <w:sz w:val="28"/>
        </w:rPr>
      </w:r>
      <w:r>
        <w:rPr>
          <w:rFonts w:ascii="Times New Roman" w:hAnsi="Times New Roman"/>
          <w:sz w:val="28"/>
        </w:rPr>
        <w:t> </w:t>
      </w:r>
      <w:r>
        <w:rPr>
          <w:b/>
          <w:sz w:val="26"/>
        </w:rPr>
        <w:t>Centralizar: </w:t>
      </w:r>
      <w:r>
        <w:rPr>
          <w:sz w:val="26"/>
        </w:rPr>
        <w:t>permite alinhar o parágrafo selecionado ao centro da </w:t>
      </w:r>
      <w:r>
        <w:rPr>
          <w:spacing w:val="-2"/>
          <w:sz w:val="26"/>
        </w:rPr>
        <w:t>página.</w:t>
      </w:r>
    </w:p>
    <w:p>
      <w:pPr>
        <w:spacing w:after="0" w:line="297" w:lineRule="auto"/>
        <w:jc w:val="left"/>
        <w:rPr>
          <w:sz w:val="26"/>
        </w:rPr>
        <w:sectPr>
          <w:pgSz w:w="11910" w:h="16840"/>
          <w:pgMar w:header="707" w:footer="1097" w:top="1120" w:bottom="1280" w:left="560" w:right="100"/>
        </w:sectPr>
      </w:pPr>
    </w:p>
    <w:p>
      <w:pPr>
        <w:spacing w:before="307"/>
        <w:ind w:left="1224" w:right="0" w:firstLine="0"/>
        <w:jc w:val="left"/>
        <w:rPr>
          <w:sz w:val="26"/>
        </w:rPr>
      </w:pPr>
      <w:r>
        <w:rPr>
          <w:sz w:val="26"/>
        </w:rPr>
        <w:t>Atalho</w:t>
      </w:r>
      <w:r>
        <w:rPr>
          <w:spacing w:val="-3"/>
          <w:sz w:val="26"/>
        </w:rPr>
        <w:t> </w:t>
      </w:r>
      <w:r>
        <w:rPr>
          <w:b/>
          <w:sz w:val="26"/>
        </w:rPr>
        <w:t>“CTRL</w:t>
      </w:r>
      <w:r>
        <w:rPr>
          <w:b/>
          <w:spacing w:val="-3"/>
          <w:sz w:val="26"/>
        </w:rPr>
        <w:t> </w:t>
      </w:r>
      <w:r>
        <w:rPr>
          <w:b/>
          <w:sz w:val="26"/>
        </w:rPr>
        <w:t>+</w:t>
      </w:r>
      <w:r>
        <w:rPr>
          <w:b/>
          <w:spacing w:val="-1"/>
          <w:sz w:val="26"/>
        </w:rPr>
        <w:t> </w:t>
      </w:r>
      <w:r>
        <w:rPr>
          <w:b/>
          <w:spacing w:val="-5"/>
          <w:sz w:val="26"/>
        </w:rPr>
        <w:t>E”</w:t>
      </w:r>
      <w:r>
        <w:rPr>
          <w:spacing w:val="-5"/>
          <w:sz w:val="26"/>
        </w:rPr>
        <w:t>.</w:t>
      </w:r>
    </w:p>
    <w:p>
      <w:pPr>
        <w:pStyle w:val="ListParagraph"/>
        <w:numPr>
          <w:ilvl w:val="0"/>
          <w:numId w:val="80"/>
        </w:numPr>
        <w:tabs>
          <w:tab w:pos="1934" w:val="left" w:leader="none"/>
        </w:tabs>
        <w:spacing w:line="247" w:lineRule="auto" w:before="330" w:after="0"/>
        <w:ind w:left="872" w:right="979" w:firstLine="707"/>
        <w:jc w:val="left"/>
        <w:rPr>
          <w:b/>
          <w:sz w:val="26"/>
        </w:rPr>
      </w:pPr>
      <w:r>
        <w:rPr>
          <w:rFonts w:ascii="Calibri" w:hAnsi="Calibri"/>
          <w:b/>
          <w:spacing w:val="25"/>
          <w:sz w:val="28"/>
        </w:rPr>
        <w:drawing>
          <wp:inline distT="0" distB="0" distL="0" distR="0">
            <wp:extent cx="382092" cy="340258"/>
            <wp:effectExtent l="0" t="0" r="0" b="0"/>
            <wp:docPr id="423" name="Image 423"/>
            <wp:cNvGraphicFramePr>
              <a:graphicFrameLocks/>
            </wp:cNvGraphicFramePr>
            <a:graphic>
              <a:graphicData uri="http://schemas.openxmlformats.org/drawingml/2006/picture">
                <pic:pic>
                  <pic:nvPicPr>
                    <pic:cNvPr id="423" name="Image 423"/>
                    <pic:cNvPicPr/>
                  </pic:nvPicPr>
                  <pic:blipFill>
                    <a:blip r:embed="rId150" cstate="print"/>
                    <a:stretch>
                      <a:fillRect/>
                    </a:stretch>
                  </pic:blipFill>
                  <pic:spPr>
                    <a:xfrm>
                      <a:off x="0" y="0"/>
                      <a:ext cx="382092" cy="340258"/>
                    </a:xfrm>
                    <a:prstGeom prst="rect">
                      <a:avLst/>
                    </a:prstGeom>
                  </pic:spPr>
                </pic:pic>
              </a:graphicData>
            </a:graphic>
          </wp:inline>
        </w:drawing>
      </w:r>
      <w:r>
        <w:rPr>
          <w:rFonts w:ascii="Calibri" w:hAnsi="Calibri"/>
          <w:b/>
          <w:spacing w:val="25"/>
          <w:sz w:val="28"/>
        </w:rPr>
      </w:r>
      <w:r>
        <w:rPr>
          <w:rFonts w:ascii="Times New Roman" w:hAnsi="Times New Roman"/>
          <w:spacing w:val="25"/>
          <w:sz w:val="28"/>
        </w:rPr>
        <w:t> </w:t>
      </w:r>
      <w:r>
        <w:rPr>
          <w:b/>
          <w:sz w:val="26"/>
        </w:rPr>
        <w:t>Alinhar</w:t>
      </w:r>
      <w:r>
        <w:rPr>
          <w:b/>
          <w:spacing w:val="80"/>
          <w:sz w:val="26"/>
        </w:rPr>
        <w:t> </w:t>
      </w:r>
      <w:r>
        <w:rPr>
          <w:b/>
          <w:sz w:val="26"/>
        </w:rPr>
        <w:t>à</w:t>
      </w:r>
      <w:r>
        <w:rPr>
          <w:b/>
          <w:spacing w:val="80"/>
          <w:sz w:val="26"/>
        </w:rPr>
        <w:t> </w:t>
      </w:r>
      <w:r>
        <w:rPr>
          <w:b/>
          <w:sz w:val="26"/>
        </w:rPr>
        <w:t>direita:</w:t>
      </w:r>
      <w:r>
        <w:rPr>
          <w:b/>
          <w:spacing w:val="80"/>
          <w:sz w:val="26"/>
        </w:rPr>
        <w:t> </w:t>
      </w:r>
      <w:r>
        <w:rPr>
          <w:sz w:val="26"/>
        </w:rPr>
        <w:t>permite</w:t>
      </w:r>
      <w:r>
        <w:rPr>
          <w:spacing w:val="80"/>
          <w:sz w:val="26"/>
        </w:rPr>
        <w:t> </w:t>
      </w:r>
      <w:r>
        <w:rPr>
          <w:sz w:val="26"/>
        </w:rPr>
        <w:t>alinhar</w:t>
      </w:r>
      <w:r>
        <w:rPr>
          <w:spacing w:val="80"/>
          <w:sz w:val="26"/>
        </w:rPr>
        <w:t> </w:t>
      </w:r>
      <w:r>
        <w:rPr>
          <w:sz w:val="26"/>
        </w:rPr>
        <w:t>o</w:t>
      </w:r>
      <w:r>
        <w:rPr>
          <w:spacing w:val="80"/>
          <w:sz w:val="26"/>
        </w:rPr>
        <w:t> </w:t>
      </w:r>
      <w:r>
        <w:rPr>
          <w:sz w:val="26"/>
        </w:rPr>
        <w:t>parágrafo</w:t>
      </w:r>
      <w:r>
        <w:rPr>
          <w:spacing w:val="80"/>
          <w:sz w:val="26"/>
        </w:rPr>
        <w:t> </w:t>
      </w:r>
      <w:r>
        <w:rPr>
          <w:sz w:val="26"/>
        </w:rPr>
        <w:t>selecionado</w:t>
      </w:r>
      <w:r>
        <w:rPr>
          <w:spacing w:val="80"/>
          <w:sz w:val="26"/>
        </w:rPr>
        <w:t> </w:t>
      </w:r>
      <w:r>
        <w:rPr>
          <w:sz w:val="26"/>
        </w:rPr>
        <w:t>à margem direita da página. Atalho </w:t>
      </w:r>
      <w:r>
        <w:rPr>
          <w:b/>
          <w:sz w:val="26"/>
        </w:rPr>
        <w:t>“CTRL + G”.</w:t>
      </w:r>
    </w:p>
    <w:p>
      <w:pPr>
        <w:pStyle w:val="ListParagraph"/>
        <w:numPr>
          <w:ilvl w:val="0"/>
          <w:numId w:val="80"/>
        </w:numPr>
        <w:tabs>
          <w:tab w:pos="1933" w:val="left" w:leader="none"/>
        </w:tabs>
        <w:spacing w:line="249" w:lineRule="auto" w:before="161" w:after="0"/>
        <w:ind w:left="872" w:right="979" w:firstLine="707"/>
        <w:jc w:val="left"/>
        <w:rPr>
          <w:sz w:val="26"/>
        </w:rPr>
      </w:pPr>
      <w:r>
        <w:rPr>
          <w:rFonts w:ascii="Calibri" w:hAnsi="Calibri"/>
          <w:b/>
          <w:spacing w:val="-11"/>
          <w:sz w:val="28"/>
        </w:rPr>
        <w:drawing>
          <wp:inline distT="0" distB="0" distL="0" distR="0">
            <wp:extent cx="354965" cy="312305"/>
            <wp:effectExtent l="0" t="0" r="0" b="0"/>
            <wp:docPr id="424" name="Image 424"/>
            <wp:cNvGraphicFramePr>
              <a:graphicFrameLocks/>
            </wp:cNvGraphicFramePr>
            <a:graphic>
              <a:graphicData uri="http://schemas.openxmlformats.org/drawingml/2006/picture">
                <pic:pic>
                  <pic:nvPicPr>
                    <pic:cNvPr id="424" name="Image 424"/>
                    <pic:cNvPicPr/>
                  </pic:nvPicPr>
                  <pic:blipFill>
                    <a:blip r:embed="rId151" cstate="print"/>
                    <a:stretch>
                      <a:fillRect/>
                    </a:stretch>
                  </pic:blipFill>
                  <pic:spPr>
                    <a:xfrm>
                      <a:off x="0" y="0"/>
                      <a:ext cx="354965" cy="312305"/>
                    </a:xfrm>
                    <a:prstGeom prst="rect">
                      <a:avLst/>
                    </a:prstGeom>
                  </pic:spPr>
                </pic:pic>
              </a:graphicData>
            </a:graphic>
          </wp:inline>
        </w:drawing>
      </w:r>
      <w:r>
        <w:rPr>
          <w:rFonts w:ascii="Calibri" w:hAnsi="Calibri"/>
          <w:b/>
          <w:spacing w:val="-11"/>
          <w:sz w:val="28"/>
        </w:rPr>
      </w:r>
      <w:r>
        <w:rPr>
          <w:rFonts w:ascii="Times New Roman" w:hAnsi="Times New Roman"/>
          <w:sz w:val="28"/>
        </w:rPr>
        <w:t> </w:t>
      </w:r>
      <w:r>
        <w:rPr>
          <w:b/>
          <w:sz w:val="26"/>
        </w:rPr>
        <w:t>Justificar:</w:t>
      </w:r>
      <w:r>
        <w:rPr>
          <w:b/>
          <w:spacing w:val="-10"/>
          <w:sz w:val="26"/>
        </w:rPr>
        <w:t> </w:t>
      </w:r>
      <w:r>
        <w:rPr>
          <w:sz w:val="26"/>
        </w:rPr>
        <w:t>permite</w:t>
      </w:r>
      <w:r>
        <w:rPr>
          <w:spacing w:val="-13"/>
          <w:sz w:val="26"/>
        </w:rPr>
        <w:t> </w:t>
      </w:r>
      <w:r>
        <w:rPr>
          <w:sz w:val="26"/>
        </w:rPr>
        <w:t>alinhar</w:t>
      </w:r>
      <w:r>
        <w:rPr>
          <w:spacing w:val="-11"/>
          <w:sz w:val="26"/>
        </w:rPr>
        <w:t> </w:t>
      </w:r>
      <w:r>
        <w:rPr>
          <w:sz w:val="26"/>
        </w:rPr>
        <w:t>o</w:t>
      </w:r>
      <w:r>
        <w:rPr>
          <w:spacing w:val="-9"/>
          <w:sz w:val="26"/>
        </w:rPr>
        <w:t> </w:t>
      </w:r>
      <w:r>
        <w:rPr>
          <w:sz w:val="26"/>
        </w:rPr>
        <w:t>parágrafo</w:t>
      </w:r>
      <w:r>
        <w:rPr>
          <w:spacing w:val="-9"/>
          <w:sz w:val="26"/>
        </w:rPr>
        <w:t> </w:t>
      </w:r>
      <w:r>
        <w:rPr>
          <w:sz w:val="26"/>
        </w:rPr>
        <w:t>selecionado</w:t>
      </w:r>
      <w:r>
        <w:rPr>
          <w:spacing w:val="-9"/>
          <w:sz w:val="26"/>
        </w:rPr>
        <w:t> </w:t>
      </w:r>
      <w:r>
        <w:rPr>
          <w:sz w:val="26"/>
        </w:rPr>
        <w:t>tanto</w:t>
      </w:r>
      <w:r>
        <w:rPr>
          <w:spacing w:val="-9"/>
          <w:sz w:val="26"/>
        </w:rPr>
        <w:t> </w:t>
      </w:r>
      <w:r>
        <w:rPr>
          <w:sz w:val="26"/>
        </w:rPr>
        <w:t>à</w:t>
      </w:r>
      <w:r>
        <w:rPr>
          <w:spacing w:val="-13"/>
          <w:sz w:val="26"/>
        </w:rPr>
        <w:t> </w:t>
      </w:r>
      <w:r>
        <w:rPr>
          <w:sz w:val="26"/>
        </w:rPr>
        <w:t>margem direita como à margem esquerda da página.</w:t>
      </w:r>
    </w:p>
    <w:p>
      <w:pPr>
        <w:spacing w:before="153"/>
        <w:ind w:left="1224" w:right="0" w:firstLine="0"/>
        <w:jc w:val="left"/>
        <w:rPr>
          <w:sz w:val="26"/>
        </w:rPr>
      </w:pPr>
      <w:r>
        <w:rPr>
          <w:sz w:val="26"/>
        </w:rPr>
        <w:t>Atalho</w:t>
      </w:r>
      <w:r>
        <w:rPr>
          <w:spacing w:val="-3"/>
          <w:sz w:val="26"/>
        </w:rPr>
        <w:t> </w:t>
      </w:r>
      <w:r>
        <w:rPr>
          <w:b/>
          <w:sz w:val="26"/>
        </w:rPr>
        <w:t>“CTRL</w:t>
      </w:r>
      <w:r>
        <w:rPr>
          <w:b/>
          <w:spacing w:val="-3"/>
          <w:sz w:val="26"/>
        </w:rPr>
        <w:t> </w:t>
      </w:r>
      <w:r>
        <w:rPr>
          <w:b/>
          <w:sz w:val="26"/>
        </w:rPr>
        <w:t>+</w:t>
      </w:r>
      <w:r>
        <w:rPr>
          <w:b/>
          <w:spacing w:val="-1"/>
          <w:sz w:val="26"/>
        </w:rPr>
        <w:t> </w:t>
      </w:r>
      <w:r>
        <w:rPr>
          <w:b/>
          <w:spacing w:val="-5"/>
          <w:sz w:val="26"/>
        </w:rPr>
        <w:t>J”</w:t>
      </w:r>
      <w:r>
        <w:rPr>
          <w:spacing w:val="-5"/>
          <w:sz w:val="26"/>
        </w:rPr>
        <w:t>.</w:t>
      </w:r>
    </w:p>
    <w:p>
      <w:pPr>
        <w:pStyle w:val="BodyText"/>
        <w:spacing w:before="24"/>
      </w:pPr>
    </w:p>
    <w:p>
      <w:pPr>
        <w:pStyle w:val="Heading5"/>
        <w:ind w:left="1240"/>
      </w:pPr>
      <w:r>
        <w:rPr/>
        <mc:AlternateContent>
          <mc:Choice Requires="wps">
            <w:drawing>
              <wp:anchor distT="0" distB="0" distL="0" distR="0" allowOverlap="1" layoutInCell="1" locked="0" behindDoc="1" simplePos="0" relativeHeight="487704064">
                <wp:simplePos x="0" y="0"/>
                <wp:positionH relativeFrom="page">
                  <wp:posOffset>1125537</wp:posOffset>
                </wp:positionH>
                <wp:positionV relativeFrom="paragraph">
                  <wp:posOffset>244660</wp:posOffset>
                </wp:positionV>
                <wp:extent cx="5770245" cy="27940"/>
                <wp:effectExtent l="0" t="0" r="0" b="0"/>
                <wp:wrapTopAndBottom/>
                <wp:docPr id="425" name="Graphic 425"/>
                <wp:cNvGraphicFramePr>
                  <a:graphicFrameLocks/>
                </wp:cNvGraphicFramePr>
                <a:graphic>
                  <a:graphicData uri="http://schemas.microsoft.com/office/word/2010/wordprocessingShape">
                    <wps:wsp>
                      <wps:cNvPr id="425" name="Graphic 425"/>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64603pt;width:454.35pt;height:2.2pt;mso-position-horizontal-relative:page;mso-position-vertical-relative:paragraph;z-index:-15612416;mso-wrap-distance-left:0;mso-wrap-distance-right:0" id="docshape282" filled="true" fillcolor="#006fc0" stroked="false">
                <v:fill type="solid"/>
                <w10:wrap type="topAndBottom"/>
              </v:rect>
            </w:pict>
          </mc:Fallback>
        </mc:AlternateContent>
      </w:r>
      <w:r>
        <w:rPr>
          <w:color w:val="006FC0"/>
        </w:rPr>
        <w:t>Mostrar</w:t>
      </w:r>
      <w:r>
        <w:rPr>
          <w:color w:val="006FC0"/>
          <w:spacing w:val="28"/>
        </w:rPr>
        <w:t> </w:t>
      </w:r>
      <w:r>
        <w:rPr>
          <w:color w:val="006FC0"/>
          <w:spacing w:val="-4"/>
        </w:rPr>
        <w:t>tudo</w:t>
      </w:r>
    </w:p>
    <w:p>
      <w:pPr>
        <w:pStyle w:val="BodyText"/>
        <w:spacing w:line="312" w:lineRule="auto" w:before="155"/>
        <w:ind w:left="1088" w:right="616" w:hanging="12"/>
      </w:pPr>
      <w:r>
        <w:rPr/>
        <w:drawing>
          <wp:inline distT="0" distB="0" distL="0" distR="0">
            <wp:extent cx="339852" cy="325882"/>
            <wp:effectExtent l="0" t="0" r="0" b="0"/>
            <wp:docPr id="426" name="Image 426"/>
            <wp:cNvGraphicFramePr>
              <a:graphicFrameLocks/>
            </wp:cNvGraphicFramePr>
            <a:graphic>
              <a:graphicData uri="http://schemas.openxmlformats.org/drawingml/2006/picture">
                <pic:pic>
                  <pic:nvPicPr>
                    <pic:cNvPr id="426" name="Image 426"/>
                    <pic:cNvPicPr/>
                  </pic:nvPicPr>
                  <pic:blipFill>
                    <a:blip r:embed="rId152" cstate="print"/>
                    <a:stretch>
                      <a:fillRect/>
                    </a:stretch>
                  </pic:blipFill>
                  <pic:spPr>
                    <a:xfrm>
                      <a:off x="0" y="0"/>
                      <a:ext cx="339852" cy="325882"/>
                    </a:xfrm>
                    <a:prstGeom prst="rect">
                      <a:avLst/>
                    </a:prstGeom>
                  </pic:spPr>
                </pic:pic>
              </a:graphicData>
            </a:graphic>
          </wp:inline>
        </w:drawing>
      </w:r>
      <w:r>
        <w:rPr/>
      </w:r>
      <w:r>
        <w:rPr>
          <w:rFonts w:ascii="Times New Roman" w:hAnsi="Times New Roman"/>
          <w:position w:val="1"/>
          <w:sz w:val="20"/>
        </w:rPr>
        <w:t> </w:t>
      </w:r>
      <w:r>
        <w:rPr>
          <w:b/>
          <w:position w:val="1"/>
        </w:rPr>
        <w:t>Mostrar</w:t>
      </w:r>
      <w:r>
        <w:rPr>
          <w:b/>
          <w:spacing w:val="-4"/>
          <w:position w:val="1"/>
        </w:rPr>
        <w:t> </w:t>
      </w:r>
      <w:r>
        <w:rPr>
          <w:b/>
          <w:position w:val="1"/>
        </w:rPr>
        <w:t>Tudo:</w:t>
      </w:r>
      <w:r>
        <w:rPr>
          <w:b/>
          <w:spacing w:val="-2"/>
          <w:position w:val="1"/>
        </w:rPr>
        <w:t> </w:t>
      </w:r>
      <w:r>
        <w:rPr>
          <w:position w:val="1"/>
        </w:rPr>
        <w:t>permite</w:t>
      </w:r>
      <w:r>
        <w:rPr>
          <w:spacing w:val="-4"/>
          <w:position w:val="1"/>
        </w:rPr>
        <w:t> </w:t>
      </w:r>
      <w:r>
        <w:rPr>
          <w:position w:val="1"/>
        </w:rPr>
        <w:t>mostrar</w:t>
      </w:r>
      <w:r>
        <w:rPr>
          <w:spacing w:val="-7"/>
          <w:position w:val="1"/>
        </w:rPr>
        <w:t> </w:t>
      </w:r>
      <w:r>
        <w:rPr>
          <w:position w:val="1"/>
        </w:rPr>
        <w:t>ou</w:t>
      </w:r>
      <w:r>
        <w:rPr>
          <w:spacing w:val="-3"/>
          <w:position w:val="1"/>
        </w:rPr>
        <w:t> </w:t>
      </w:r>
      <w:r>
        <w:rPr>
          <w:position w:val="1"/>
        </w:rPr>
        <w:t>ocultar</w:t>
      </w:r>
      <w:r>
        <w:rPr>
          <w:spacing w:val="-4"/>
          <w:position w:val="1"/>
        </w:rPr>
        <w:t> </w:t>
      </w:r>
      <w:r>
        <w:rPr>
          <w:position w:val="1"/>
        </w:rPr>
        <w:t>caracteres</w:t>
      </w:r>
      <w:r>
        <w:rPr>
          <w:spacing w:val="-6"/>
          <w:position w:val="1"/>
        </w:rPr>
        <w:t> </w:t>
      </w:r>
      <w:r>
        <w:rPr>
          <w:position w:val="1"/>
        </w:rPr>
        <w:t>não</w:t>
      </w:r>
      <w:r>
        <w:rPr>
          <w:spacing w:val="-4"/>
          <w:position w:val="1"/>
        </w:rPr>
        <w:t> </w:t>
      </w:r>
      <w:r>
        <w:rPr>
          <w:position w:val="1"/>
        </w:rPr>
        <w:t>imprimíveis, </w:t>
      </w:r>
      <w:r>
        <w:rPr/>
        <w:t>também conhecido como caracteres ocultos.</w:t>
      </w:r>
    </w:p>
    <w:p>
      <w:pPr>
        <w:pStyle w:val="BodyText"/>
        <w:rPr>
          <w:sz w:val="20"/>
        </w:rPr>
      </w:pPr>
    </w:p>
    <w:p>
      <w:pPr>
        <w:pStyle w:val="BodyText"/>
        <w:spacing w:before="74"/>
        <w:rPr>
          <w:sz w:val="20"/>
        </w:rPr>
      </w:pPr>
      <w:r>
        <w:rPr/>
        <mc:AlternateContent>
          <mc:Choice Requires="wps">
            <w:drawing>
              <wp:anchor distT="0" distB="0" distL="0" distR="0" allowOverlap="1" layoutInCell="1" locked="0" behindDoc="1" simplePos="0" relativeHeight="487704576">
                <wp:simplePos x="0" y="0"/>
                <wp:positionH relativeFrom="page">
                  <wp:posOffset>2372867</wp:posOffset>
                </wp:positionH>
                <wp:positionV relativeFrom="paragraph">
                  <wp:posOffset>231650</wp:posOffset>
                </wp:positionV>
                <wp:extent cx="3167380" cy="1826260"/>
                <wp:effectExtent l="0" t="0" r="0" b="0"/>
                <wp:wrapTopAndBottom/>
                <wp:docPr id="427" name="Group 427"/>
                <wp:cNvGraphicFramePr>
                  <a:graphicFrameLocks/>
                </wp:cNvGraphicFramePr>
                <a:graphic>
                  <a:graphicData uri="http://schemas.microsoft.com/office/word/2010/wordprocessingGroup">
                    <wpg:wgp>
                      <wpg:cNvPr id="427" name="Group 427"/>
                      <wpg:cNvGrpSpPr/>
                      <wpg:grpSpPr>
                        <a:xfrm>
                          <a:off x="0" y="0"/>
                          <a:ext cx="3167380" cy="1826260"/>
                          <a:chExt cx="3167380" cy="1826260"/>
                        </a:xfrm>
                      </wpg:grpSpPr>
                      <pic:pic>
                        <pic:nvPicPr>
                          <pic:cNvPr id="428" name="Image 428"/>
                          <pic:cNvPicPr/>
                        </pic:nvPicPr>
                        <pic:blipFill>
                          <a:blip r:embed="rId153" cstate="print"/>
                          <a:stretch>
                            <a:fillRect/>
                          </a:stretch>
                        </pic:blipFill>
                        <pic:spPr>
                          <a:xfrm>
                            <a:off x="12191" y="12191"/>
                            <a:ext cx="3142488" cy="1801367"/>
                          </a:xfrm>
                          <a:prstGeom prst="rect">
                            <a:avLst/>
                          </a:prstGeom>
                        </pic:spPr>
                      </pic:pic>
                      <wps:wsp>
                        <wps:cNvPr id="429" name="Graphic 429"/>
                        <wps:cNvSpPr/>
                        <wps:spPr>
                          <a:xfrm>
                            <a:off x="6095" y="6095"/>
                            <a:ext cx="3154680" cy="1813560"/>
                          </a:xfrm>
                          <a:custGeom>
                            <a:avLst/>
                            <a:gdLst/>
                            <a:ahLst/>
                            <a:cxnLst/>
                            <a:rect l="l" t="t" r="r" b="b"/>
                            <a:pathLst>
                              <a:path w="3154680" h="1813560">
                                <a:moveTo>
                                  <a:pt x="0" y="1813560"/>
                                </a:moveTo>
                                <a:lnTo>
                                  <a:pt x="3154680" y="1813560"/>
                                </a:lnTo>
                                <a:lnTo>
                                  <a:pt x="3154680" y="0"/>
                                </a:lnTo>
                                <a:lnTo>
                                  <a:pt x="0" y="0"/>
                                </a:lnTo>
                                <a:lnTo>
                                  <a:pt x="0" y="181356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6.839996pt;margin-top:18.240204pt;width:249.4pt;height:143.8pt;mso-position-horizontal-relative:page;mso-position-vertical-relative:paragraph;z-index:-15611904;mso-wrap-distance-left:0;mso-wrap-distance-right:0" id="docshapegroup283" coordorigin="3737,365" coordsize="4988,2876">
                <v:shape style="position:absolute;left:3756;top:384;width:4949;height:2837" type="#_x0000_t75" id="docshape284" stroked="false">
                  <v:imagedata r:id="rId153" o:title=""/>
                </v:shape>
                <v:rect style="position:absolute;left:3746;top:374;width:4968;height:2856" id="docshape285" filled="false" stroked="true" strokeweight=".96pt" strokecolor="#000000">
                  <v:stroke dashstyle="solid"/>
                </v:rect>
                <w10:wrap type="topAndBottom"/>
              </v:group>
            </w:pict>
          </mc:Fallback>
        </mc:AlternateContent>
      </w:r>
    </w:p>
    <w:p>
      <w:pPr>
        <w:pStyle w:val="BodyText"/>
        <w:spacing w:before="138"/>
      </w:pPr>
    </w:p>
    <w:p>
      <w:pPr>
        <w:pStyle w:val="BodyText"/>
        <w:spacing w:line="249" w:lineRule="auto"/>
        <w:ind w:left="504" w:firstLine="708"/>
      </w:pPr>
      <w:r>
        <w:rPr/>
        <w:t>Percebe-se</w:t>
      </w:r>
      <w:r>
        <w:rPr>
          <w:spacing w:val="80"/>
        </w:rPr>
        <w:t> </w:t>
      </w:r>
      <w:r>
        <w:rPr/>
        <w:t>que</w:t>
      </w:r>
      <w:r>
        <w:rPr>
          <w:spacing w:val="80"/>
        </w:rPr>
        <w:t> </w:t>
      </w:r>
      <w:r>
        <w:rPr/>
        <w:t>existem</w:t>
      </w:r>
      <w:r>
        <w:rPr>
          <w:spacing w:val="77"/>
        </w:rPr>
        <w:t> </w:t>
      </w:r>
      <w:r>
        <w:rPr/>
        <w:t>símbolos</w:t>
      </w:r>
      <w:r>
        <w:rPr>
          <w:spacing w:val="77"/>
        </w:rPr>
        <w:t> </w:t>
      </w:r>
      <w:r>
        <w:rPr/>
        <w:t>que</w:t>
      </w:r>
      <w:r>
        <w:rPr>
          <w:spacing w:val="80"/>
        </w:rPr>
        <w:t> </w:t>
      </w:r>
      <w:r>
        <w:rPr/>
        <w:t>estão</w:t>
      </w:r>
      <w:r>
        <w:rPr>
          <w:spacing w:val="76"/>
        </w:rPr>
        <w:t> </w:t>
      </w:r>
      <w:r>
        <w:rPr/>
        <w:t>marcando</w:t>
      </w:r>
      <w:r>
        <w:rPr>
          <w:spacing w:val="79"/>
        </w:rPr>
        <w:t> </w:t>
      </w:r>
      <w:r>
        <w:rPr/>
        <w:t>os</w:t>
      </w:r>
      <w:r>
        <w:rPr>
          <w:spacing w:val="77"/>
        </w:rPr>
        <w:t> </w:t>
      </w:r>
      <w:r>
        <w:rPr/>
        <w:t>caracteres</w:t>
      </w:r>
      <w:r>
        <w:rPr>
          <w:spacing w:val="80"/>
        </w:rPr>
        <w:t> </w:t>
      </w:r>
      <w:r>
        <w:rPr/>
        <w:t>não </w:t>
      </w:r>
      <w:r>
        <w:rPr>
          <w:spacing w:val="-2"/>
        </w:rPr>
        <w:t>imprimíveis.</w:t>
      </w:r>
    </w:p>
    <w:p>
      <w:pPr>
        <w:pStyle w:val="BodyText"/>
      </w:pPr>
    </w:p>
    <w:p>
      <w:pPr>
        <w:pStyle w:val="BodyText"/>
        <w:spacing w:before="21"/>
      </w:pPr>
    </w:p>
    <w:p>
      <w:pPr>
        <w:pStyle w:val="BodyText"/>
        <w:tabs>
          <w:tab w:pos="1724" w:val="left" w:leader="none"/>
        </w:tabs>
        <w:ind w:left="1317"/>
      </w:pPr>
      <w:r>
        <w:rPr>
          <w:position w:val="2"/>
        </w:rPr>
        <w:drawing>
          <wp:inline distT="0" distB="0" distL="0" distR="0">
            <wp:extent cx="124175" cy="166145"/>
            <wp:effectExtent l="0" t="0" r="0" b="0"/>
            <wp:docPr id="430" name="Image 430"/>
            <wp:cNvGraphicFramePr>
              <a:graphicFrameLocks/>
            </wp:cNvGraphicFramePr>
            <a:graphic>
              <a:graphicData uri="http://schemas.openxmlformats.org/drawingml/2006/picture">
                <pic:pic>
                  <pic:nvPicPr>
                    <pic:cNvPr id="430" name="Image 430"/>
                    <pic:cNvPicPr/>
                  </pic:nvPicPr>
                  <pic:blipFill>
                    <a:blip r:embed="rId154" cstate="print"/>
                    <a:stretch>
                      <a:fillRect/>
                    </a:stretch>
                  </pic:blipFill>
                  <pic:spPr>
                    <a:xfrm>
                      <a:off x="0" y="0"/>
                      <a:ext cx="124175" cy="166145"/>
                    </a:xfrm>
                    <a:prstGeom prst="rect">
                      <a:avLst/>
                    </a:prstGeom>
                  </pic:spPr>
                </pic:pic>
              </a:graphicData>
            </a:graphic>
          </wp:inline>
        </w:drawing>
      </w:r>
      <w:r>
        <w:rPr>
          <w:position w:val="2"/>
        </w:rPr>
      </w:r>
      <w:r>
        <w:rPr>
          <w:rFonts w:ascii="Times New Roman" w:hAnsi="Times New Roman"/>
          <w:sz w:val="20"/>
        </w:rPr>
        <w:tab/>
      </w:r>
      <w:r>
        <w:rPr/>
        <w:t>Este</w:t>
      </w:r>
      <w:r>
        <w:rPr>
          <w:spacing w:val="-4"/>
        </w:rPr>
        <w:t> </w:t>
      </w:r>
      <w:r>
        <w:rPr/>
        <w:t>símbolo</w:t>
      </w:r>
      <w:r>
        <w:rPr>
          <w:spacing w:val="-2"/>
        </w:rPr>
        <w:t> </w:t>
      </w:r>
      <w:r>
        <w:rPr/>
        <w:t>representa</w:t>
      </w:r>
      <w:r>
        <w:rPr>
          <w:spacing w:val="-2"/>
        </w:rPr>
        <w:t> </w:t>
      </w:r>
      <w:r>
        <w:rPr/>
        <w:t>tecla</w:t>
      </w:r>
      <w:r>
        <w:rPr>
          <w:spacing w:val="-1"/>
        </w:rPr>
        <w:t> </w:t>
      </w:r>
      <w:r>
        <w:rPr>
          <w:b/>
        </w:rPr>
        <w:t>Enter</w:t>
      </w:r>
      <w:r>
        <w:rPr/>
        <w:t>,</w:t>
      </w:r>
      <w:r>
        <w:rPr>
          <w:spacing w:val="-2"/>
        </w:rPr>
        <w:t> </w:t>
      </w:r>
      <w:r>
        <w:rPr/>
        <w:t>marca</w:t>
      </w:r>
      <w:r>
        <w:rPr>
          <w:spacing w:val="-2"/>
        </w:rPr>
        <w:t> </w:t>
      </w:r>
      <w:r>
        <w:rPr/>
        <w:t>de</w:t>
      </w:r>
      <w:r>
        <w:rPr>
          <w:spacing w:val="-1"/>
        </w:rPr>
        <w:t> </w:t>
      </w:r>
      <w:r>
        <w:rPr>
          <w:spacing w:val="-2"/>
        </w:rPr>
        <w:t>parágrafo.</w:t>
      </w:r>
    </w:p>
    <w:p>
      <w:pPr>
        <w:pStyle w:val="BodyText"/>
        <w:spacing w:before="20"/>
      </w:pPr>
    </w:p>
    <w:p>
      <w:pPr>
        <w:pStyle w:val="BodyText"/>
        <w:ind w:left="1213"/>
      </w:pPr>
      <w:r>
        <w:rPr>
          <w:position w:val="4"/>
        </w:rPr>
        <w:drawing>
          <wp:inline distT="0" distB="0" distL="0" distR="0">
            <wp:extent cx="224917" cy="56949"/>
            <wp:effectExtent l="0" t="0" r="0" b="0"/>
            <wp:docPr id="431" name="Image 431"/>
            <wp:cNvGraphicFramePr>
              <a:graphicFrameLocks/>
            </wp:cNvGraphicFramePr>
            <a:graphic>
              <a:graphicData uri="http://schemas.openxmlformats.org/drawingml/2006/picture">
                <pic:pic>
                  <pic:nvPicPr>
                    <pic:cNvPr id="431" name="Image 431"/>
                    <pic:cNvPicPr/>
                  </pic:nvPicPr>
                  <pic:blipFill>
                    <a:blip r:embed="rId155" cstate="print"/>
                    <a:stretch>
                      <a:fillRect/>
                    </a:stretch>
                  </pic:blipFill>
                  <pic:spPr>
                    <a:xfrm>
                      <a:off x="0" y="0"/>
                      <a:ext cx="224917" cy="56949"/>
                    </a:xfrm>
                    <a:prstGeom prst="rect">
                      <a:avLst/>
                    </a:prstGeom>
                  </pic:spPr>
                </pic:pic>
              </a:graphicData>
            </a:graphic>
          </wp:inline>
        </w:drawing>
      </w:r>
      <w:r>
        <w:rPr>
          <w:position w:val="4"/>
        </w:rPr>
      </w:r>
      <w:r>
        <w:rPr>
          <w:rFonts w:ascii="Times New Roman" w:hAnsi="Times New Roman"/>
          <w:spacing w:val="80"/>
          <w:sz w:val="20"/>
        </w:rPr>
        <w:t> </w:t>
      </w:r>
      <w:r>
        <w:rPr/>
        <w:t>Este símbolo representa tecla </w:t>
      </w:r>
      <w:r>
        <w:rPr>
          <w:b/>
        </w:rPr>
        <w:t>Espaço</w:t>
      </w:r>
      <w:r>
        <w:rPr/>
        <w:t>, cada ponto representa um espaço.</w:t>
      </w:r>
    </w:p>
    <w:p>
      <w:pPr>
        <w:pStyle w:val="BodyText"/>
        <w:spacing w:before="310"/>
        <w:ind w:left="880"/>
      </w:pPr>
      <w:r>
        <w:rPr>
          <w:position w:val="5"/>
        </w:rPr>
        <w:drawing>
          <wp:inline distT="0" distB="0" distL="0" distR="0">
            <wp:extent cx="167640" cy="111760"/>
            <wp:effectExtent l="0" t="0" r="0" b="0"/>
            <wp:docPr id="432" name="Image 432" descr="*"/>
            <wp:cNvGraphicFramePr>
              <a:graphicFrameLocks/>
            </wp:cNvGraphicFramePr>
            <a:graphic>
              <a:graphicData uri="http://schemas.openxmlformats.org/drawingml/2006/picture">
                <pic:pic>
                  <pic:nvPicPr>
                    <pic:cNvPr id="432" name="Image 432" descr="*"/>
                    <pic:cNvPicPr/>
                  </pic:nvPicPr>
                  <pic:blipFill>
                    <a:blip r:embed="rId156" cstate="print"/>
                    <a:stretch>
                      <a:fillRect/>
                    </a:stretch>
                  </pic:blipFill>
                  <pic:spPr>
                    <a:xfrm>
                      <a:off x="0" y="0"/>
                      <a:ext cx="167640" cy="111760"/>
                    </a:xfrm>
                    <a:prstGeom prst="rect">
                      <a:avLst/>
                    </a:prstGeom>
                  </pic:spPr>
                </pic:pic>
              </a:graphicData>
            </a:graphic>
          </wp:inline>
        </w:drawing>
      </w:r>
      <w:r>
        <w:rPr>
          <w:position w:val="5"/>
        </w:rPr>
      </w:r>
      <w:r>
        <w:rPr>
          <w:rFonts w:ascii="Times New Roman" w:hAnsi="Times New Roman"/>
          <w:spacing w:val="40"/>
          <w:sz w:val="20"/>
        </w:rPr>
        <w:t> </w:t>
      </w:r>
      <w:r>
        <w:rPr/>
        <w:t>Este símbolo representa tecla </w:t>
      </w:r>
      <w:r>
        <w:rPr>
          <w:b/>
        </w:rPr>
        <w:t>TAB</w:t>
      </w:r>
      <w:r>
        <w:rPr/>
        <w:t>, marca de tabulação.</w:t>
      </w:r>
    </w:p>
    <w:p>
      <w:pPr>
        <w:spacing w:after="0"/>
        <w:sectPr>
          <w:pgSz w:w="11910" w:h="16840"/>
          <w:pgMar w:header="707" w:footer="1097" w:top="1120" w:bottom="1280" w:left="560" w:right="100"/>
        </w:sectPr>
      </w:pPr>
    </w:p>
    <w:p>
      <w:pPr>
        <w:pStyle w:val="Heading5"/>
        <w:spacing w:before="303"/>
        <w:ind w:left="1240"/>
      </w:pPr>
      <w:r>
        <w:rPr/>
        <mc:AlternateContent>
          <mc:Choice Requires="wps">
            <w:drawing>
              <wp:anchor distT="0" distB="0" distL="0" distR="0" allowOverlap="1" layoutInCell="1" locked="0" behindDoc="1" simplePos="0" relativeHeight="487705088">
                <wp:simplePos x="0" y="0"/>
                <wp:positionH relativeFrom="page">
                  <wp:posOffset>1125537</wp:posOffset>
                </wp:positionH>
                <wp:positionV relativeFrom="paragraph">
                  <wp:posOffset>434466</wp:posOffset>
                </wp:positionV>
                <wp:extent cx="5770245" cy="27940"/>
                <wp:effectExtent l="0" t="0" r="0" b="0"/>
                <wp:wrapTopAndBottom/>
                <wp:docPr id="433" name="Graphic 433"/>
                <wp:cNvGraphicFramePr>
                  <a:graphicFrameLocks/>
                </wp:cNvGraphicFramePr>
                <a:graphic>
                  <a:graphicData uri="http://schemas.microsoft.com/office/word/2010/wordprocessingShape">
                    <wps:wsp>
                      <wps:cNvPr id="433" name="Graphic 433"/>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611392;mso-wrap-distance-left:0;mso-wrap-distance-right:0" id="docshape286" filled="true" fillcolor="#006fc0" stroked="false">
                <v:fill type="solid"/>
                <w10:wrap type="topAndBottom"/>
              </v:rect>
            </w:pict>
          </mc:Fallback>
        </mc:AlternateContent>
      </w:r>
      <w:r>
        <w:rPr>
          <w:color w:val="006FC0"/>
          <w:spacing w:val="-2"/>
        </w:rPr>
        <w:t>Recuos</w:t>
      </w:r>
    </w:p>
    <w:p>
      <w:pPr>
        <w:pStyle w:val="BodyText"/>
        <w:spacing w:line="360" w:lineRule="auto" w:before="171"/>
        <w:ind w:left="504" w:right="977" w:firstLine="568"/>
        <w:jc w:val="both"/>
        <w:rPr>
          <w:b/>
        </w:rPr>
      </w:pPr>
      <w:r>
        <w:rPr/>
        <w:t>Existem quatro tipos de recuos que podemos aplicar a um parágrafo: esquerda, direita, primeira linha e negativo. O recuo da primeira linha é, bastante, usado para distinguir um novo parágrafo do precedente, é aquele famoso espaço no início do parágrafo,</w:t>
      </w:r>
      <w:r>
        <w:rPr>
          <w:spacing w:val="-10"/>
        </w:rPr>
        <w:t> </w:t>
      </w:r>
      <w:r>
        <w:rPr/>
        <w:t>ou</w:t>
      </w:r>
      <w:r>
        <w:rPr>
          <w:spacing w:val="-9"/>
        </w:rPr>
        <w:t> </w:t>
      </w:r>
      <w:r>
        <w:rPr/>
        <w:t>seja,</w:t>
      </w:r>
      <w:r>
        <w:rPr>
          <w:spacing w:val="-10"/>
        </w:rPr>
        <w:t> </w:t>
      </w:r>
      <w:r>
        <w:rPr/>
        <w:t>na</w:t>
      </w:r>
      <w:r>
        <w:rPr>
          <w:spacing w:val="-10"/>
        </w:rPr>
        <w:t> </w:t>
      </w:r>
      <w:r>
        <w:rPr/>
        <w:t>primeira</w:t>
      </w:r>
      <w:r>
        <w:rPr>
          <w:spacing w:val="-10"/>
        </w:rPr>
        <w:t> </w:t>
      </w:r>
      <w:r>
        <w:rPr/>
        <w:t>linha.</w:t>
      </w:r>
      <w:r>
        <w:rPr>
          <w:spacing w:val="-10"/>
        </w:rPr>
        <w:t> </w:t>
      </w:r>
      <w:r>
        <w:rPr/>
        <w:t>Basta</w:t>
      </w:r>
      <w:r>
        <w:rPr>
          <w:spacing w:val="-10"/>
        </w:rPr>
        <w:t> </w:t>
      </w:r>
      <w:r>
        <w:rPr/>
        <w:t>arrastar</w:t>
      </w:r>
      <w:r>
        <w:rPr>
          <w:spacing w:val="-9"/>
        </w:rPr>
        <w:t> </w:t>
      </w:r>
      <w:r>
        <w:rPr/>
        <w:t>o</w:t>
      </w:r>
      <w:r>
        <w:rPr>
          <w:spacing w:val="-10"/>
        </w:rPr>
        <w:t> </w:t>
      </w:r>
      <w:r>
        <w:rPr/>
        <w:t>marcador</w:t>
      </w:r>
      <w:r>
        <w:rPr>
          <w:spacing w:val="-9"/>
        </w:rPr>
        <w:t> </w:t>
      </w:r>
      <w:r>
        <w:rPr/>
        <w:t>superior</w:t>
      </w:r>
      <w:r>
        <w:rPr>
          <w:spacing w:val="-13"/>
        </w:rPr>
        <w:t> </w:t>
      </w:r>
      <w:r>
        <w:rPr/>
        <w:t>da</w:t>
      </w:r>
      <w:r>
        <w:rPr>
          <w:spacing w:val="-10"/>
        </w:rPr>
        <w:t> </w:t>
      </w:r>
      <w:r>
        <w:rPr/>
        <w:t>régua</w:t>
      </w:r>
      <w:r>
        <w:rPr>
          <w:spacing w:val="-10"/>
        </w:rPr>
        <w:t> </w:t>
      </w:r>
      <w:r>
        <w:rPr/>
        <w:t>para definir o tamanho do recuo de primeira linha. </w:t>
      </w:r>
      <w:r>
        <w:rPr>
          <w:b/>
        </w:rPr>
        <w:t>Veja na imagem abaixo:</w:t>
      </w:r>
    </w:p>
    <w:p>
      <w:pPr>
        <w:pStyle w:val="BodyText"/>
        <w:spacing w:before="245"/>
        <w:rPr>
          <w:b/>
          <w:sz w:val="20"/>
        </w:rPr>
      </w:pPr>
      <w:r>
        <w:rPr/>
        <w:drawing>
          <wp:anchor distT="0" distB="0" distL="0" distR="0" allowOverlap="1" layoutInCell="1" locked="0" behindDoc="1" simplePos="0" relativeHeight="487705600">
            <wp:simplePos x="0" y="0"/>
            <wp:positionH relativeFrom="page">
              <wp:posOffset>1750423</wp:posOffset>
            </wp:positionH>
            <wp:positionV relativeFrom="paragraph">
              <wp:posOffset>340199</wp:posOffset>
            </wp:positionV>
            <wp:extent cx="4396963" cy="1090136"/>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157" cstate="print"/>
                    <a:stretch>
                      <a:fillRect/>
                    </a:stretch>
                  </pic:blipFill>
                  <pic:spPr>
                    <a:xfrm>
                      <a:off x="0" y="0"/>
                      <a:ext cx="4396963" cy="1090136"/>
                    </a:xfrm>
                    <a:prstGeom prst="rect">
                      <a:avLst/>
                    </a:prstGeom>
                  </pic:spPr>
                </pic:pic>
              </a:graphicData>
            </a:graphic>
          </wp:anchor>
        </w:drawing>
      </w:r>
    </w:p>
    <w:p>
      <w:pPr>
        <w:pStyle w:val="BodyText"/>
        <w:spacing w:before="209"/>
        <w:rPr>
          <w:b/>
        </w:rPr>
      </w:pPr>
    </w:p>
    <w:p>
      <w:pPr>
        <w:pStyle w:val="BodyText"/>
        <w:spacing w:line="249" w:lineRule="auto"/>
        <w:ind w:left="504" w:right="982" w:firstLine="708"/>
        <w:jc w:val="both"/>
      </w:pPr>
      <w:r>
        <w:rPr/>
        <w:t>O Recuo é o espaço que fica entre o texto e a margem.</w:t>
      </w:r>
      <w:r>
        <w:rPr>
          <w:spacing w:val="40"/>
        </w:rPr>
        <w:t> </w:t>
      </w:r>
      <w:r>
        <w:rPr/>
        <w:t>Os botões que aumentam e diminuem o recuo são:</w:t>
      </w:r>
    </w:p>
    <w:p>
      <w:pPr>
        <w:spacing w:after="0" w:line="249" w:lineRule="auto"/>
        <w:jc w:val="both"/>
        <w:sectPr>
          <w:pgSz w:w="11910" w:h="16840"/>
          <w:pgMar w:header="707" w:footer="1097" w:top="1120" w:bottom="1280" w:left="560" w:right="100"/>
        </w:sectPr>
      </w:pPr>
    </w:p>
    <w:p>
      <w:pPr>
        <w:pStyle w:val="BodyText"/>
        <w:spacing w:before="30"/>
        <w:rPr>
          <w:sz w:val="24"/>
        </w:rPr>
      </w:pPr>
    </w:p>
    <w:p>
      <w:pPr>
        <w:tabs>
          <w:tab w:pos="4345" w:val="left" w:leader="none"/>
        </w:tabs>
        <w:spacing w:before="0"/>
        <w:ind w:left="1837" w:right="0" w:firstLine="0"/>
        <w:jc w:val="left"/>
        <w:rPr>
          <w:sz w:val="26"/>
        </w:rPr>
      </w:pPr>
      <w:r>
        <w:rPr/>
        <mc:AlternateContent>
          <mc:Choice Requires="wps">
            <w:drawing>
              <wp:anchor distT="0" distB="0" distL="0" distR="0" allowOverlap="1" layoutInCell="1" locked="0" behindDoc="0" simplePos="0" relativeHeight="15848960">
                <wp:simplePos x="0" y="0"/>
                <wp:positionH relativeFrom="page">
                  <wp:posOffset>1143253</wp:posOffset>
                </wp:positionH>
                <wp:positionV relativeFrom="paragraph">
                  <wp:posOffset>-35051</wp:posOffset>
                </wp:positionV>
                <wp:extent cx="340360" cy="340360"/>
                <wp:effectExtent l="0" t="0" r="0" b="0"/>
                <wp:wrapNone/>
                <wp:docPr id="435" name="Group 435"/>
                <wp:cNvGraphicFramePr>
                  <a:graphicFrameLocks/>
                </wp:cNvGraphicFramePr>
                <a:graphic>
                  <a:graphicData uri="http://schemas.microsoft.com/office/word/2010/wordprocessingGroup">
                    <wpg:wgp>
                      <wpg:cNvPr id="435" name="Group 435"/>
                      <wpg:cNvGrpSpPr/>
                      <wpg:grpSpPr>
                        <a:xfrm>
                          <a:off x="0" y="0"/>
                          <a:ext cx="340360" cy="340360"/>
                          <a:chExt cx="340360" cy="340360"/>
                        </a:xfrm>
                      </wpg:grpSpPr>
                      <pic:pic>
                        <pic:nvPicPr>
                          <pic:cNvPr id="436" name="Image 436"/>
                          <pic:cNvPicPr/>
                        </pic:nvPicPr>
                        <pic:blipFill>
                          <a:blip r:embed="rId158" cstate="print"/>
                          <a:stretch>
                            <a:fillRect/>
                          </a:stretch>
                        </pic:blipFill>
                        <pic:spPr>
                          <a:xfrm>
                            <a:off x="12191" y="12191"/>
                            <a:ext cx="315442" cy="315455"/>
                          </a:xfrm>
                          <a:prstGeom prst="rect">
                            <a:avLst/>
                          </a:prstGeom>
                        </pic:spPr>
                      </pic:pic>
                      <wps:wsp>
                        <wps:cNvPr id="437" name="Graphic 437"/>
                        <wps:cNvSpPr/>
                        <wps:spPr>
                          <a:xfrm>
                            <a:off x="6095" y="6095"/>
                            <a:ext cx="327660" cy="327660"/>
                          </a:xfrm>
                          <a:custGeom>
                            <a:avLst/>
                            <a:gdLst/>
                            <a:ahLst/>
                            <a:cxnLst/>
                            <a:rect l="l" t="t" r="r" b="b"/>
                            <a:pathLst>
                              <a:path w="327660" h="327660">
                                <a:moveTo>
                                  <a:pt x="0" y="327647"/>
                                </a:moveTo>
                                <a:lnTo>
                                  <a:pt x="327634" y="327647"/>
                                </a:lnTo>
                                <a:lnTo>
                                  <a:pt x="327634" y="0"/>
                                </a:lnTo>
                                <a:lnTo>
                                  <a:pt x="0" y="0"/>
                                </a:lnTo>
                                <a:lnTo>
                                  <a:pt x="0" y="327647"/>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019997pt;margin-top:-2.759938pt;width:26.8pt;height:26.8pt;mso-position-horizontal-relative:page;mso-position-vertical-relative:paragraph;z-index:15848960" id="docshapegroup287" coordorigin="1800,-55" coordsize="536,536">
                <v:shape style="position:absolute;left:1819;top:-36;width:497;height:497" type="#_x0000_t75" id="docshape288" stroked="false">
                  <v:imagedata r:id="rId158" o:title=""/>
                </v:shape>
                <v:rect style="position:absolute;left:1810;top:-46;width:516;height:516" id="docshape289" filled="false" stroked="true" strokeweight=".96pt" strokecolor="#000000">
                  <v:stroke dashstyle="solid"/>
                </v:rect>
                <w10:wrap type="none"/>
              </v:group>
            </w:pict>
          </mc:Fallback>
        </mc:AlternateContent>
      </w:r>
      <w:r>
        <w:rPr>
          <w:b/>
          <w:sz w:val="28"/>
        </w:rPr>
        <w:t>Aumentar</w:t>
      </w:r>
      <w:r>
        <w:rPr>
          <w:b/>
          <w:spacing w:val="-5"/>
          <w:sz w:val="28"/>
        </w:rPr>
        <w:t> </w:t>
      </w:r>
      <w:r>
        <w:rPr>
          <w:b/>
          <w:spacing w:val="-2"/>
          <w:sz w:val="28"/>
        </w:rPr>
        <w:t>Recuo</w:t>
      </w:r>
      <w:r>
        <w:rPr>
          <w:b/>
          <w:spacing w:val="-2"/>
          <w:sz w:val="26"/>
        </w:rPr>
        <w:t>:</w:t>
      </w:r>
      <w:r>
        <w:rPr>
          <w:b/>
          <w:sz w:val="26"/>
        </w:rPr>
        <w:tab/>
      </w:r>
      <w:r>
        <w:rPr>
          <w:sz w:val="24"/>
        </w:rPr>
        <w:t>aumenta</w:t>
      </w:r>
      <w:r>
        <w:rPr>
          <w:spacing w:val="-4"/>
          <w:sz w:val="24"/>
        </w:rPr>
        <w:t> </w:t>
      </w:r>
      <w:r>
        <w:rPr>
          <w:sz w:val="24"/>
        </w:rPr>
        <w:t>o</w:t>
      </w:r>
      <w:r>
        <w:rPr>
          <w:spacing w:val="-4"/>
          <w:sz w:val="24"/>
        </w:rPr>
        <w:t> </w:t>
      </w:r>
      <w:r>
        <w:rPr>
          <w:sz w:val="24"/>
        </w:rPr>
        <w:t>recuo</w:t>
      </w:r>
      <w:r>
        <w:rPr>
          <w:spacing w:val="-5"/>
          <w:sz w:val="24"/>
        </w:rPr>
        <w:t> </w:t>
      </w:r>
      <w:r>
        <w:rPr>
          <w:sz w:val="24"/>
        </w:rPr>
        <w:t>do texto</w:t>
      </w:r>
      <w:r>
        <w:rPr>
          <w:spacing w:val="-4"/>
          <w:sz w:val="24"/>
        </w:rPr>
        <w:t> </w:t>
      </w:r>
      <w:r>
        <w:rPr>
          <w:spacing w:val="-2"/>
          <w:sz w:val="24"/>
        </w:rPr>
        <w:t>selecionado</w:t>
      </w:r>
      <w:r>
        <w:rPr>
          <w:spacing w:val="-2"/>
          <w:sz w:val="26"/>
        </w:rPr>
        <w:t>.</w:t>
      </w:r>
    </w:p>
    <w:p>
      <w:pPr>
        <w:pStyle w:val="BodyText"/>
        <w:rPr>
          <w:sz w:val="20"/>
        </w:rPr>
      </w:pPr>
    </w:p>
    <w:p>
      <w:pPr>
        <w:pStyle w:val="BodyText"/>
        <w:spacing w:before="33"/>
        <w:rPr>
          <w:sz w:val="20"/>
        </w:rPr>
      </w:pPr>
      <w:r>
        <w:rPr/>
        <mc:AlternateContent>
          <mc:Choice Requires="wps">
            <w:drawing>
              <wp:anchor distT="0" distB="0" distL="0" distR="0" allowOverlap="1" layoutInCell="1" locked="0" behindDoc="1" simplePos="0" relativeHeight="487706112">
                <wp:simplePos x="0" y="0"/>
                <wp:positionH relativeFrom="page">
                  <wp:posOffset>1198117</wp:posOffset>
                </wp:positionH>
                <wp:positionV relativeFrom="paragraph">
                  <wp:posOffset>205704</wp:posOffset>
                </wp:positionV>
                <wp:extent cx="5549900" cy="1566545"/>
                <wp:effectExtent l="0" t="0" r="0" b="0"/>
                <wp:wrapTopAndBottom/>
                <wp:docPr id="438" name="Group 438"/>
                <wp:cNvGraphicFramePr>
                  <a:graphicFrameLocks/>
                </wp:cNvGraphicFramePr>
                <a:graphic>
                  <a:graphicData uri="http://schemas.microsoft.com/office/word/2010/wordprocessingGroup">
                    <wpg:wgp>
                      <wpg:cNvPr id="438" name="Group 438"/>
                      <wpg:cNvGrpSpPr/>
                      <wpg:grpSpPr>
                        <a:xfrm>
                          <a:off x="0" y="0"/>
                          <a:ext cx="5549900" cy="1566545"/>
                          <a:chExt cx="5549900" cy="1566545"/>
                        </a:xfrm>
                      </wpg:grpSpPr>
                      <pic:pic>
                        <pic:nvPicPr>
                          <pic:cNvPr id="439" name="Image 439"/>
                          <pic:cNvPicPr/>
                        </pic:nvPicPr>
                        <pic:blipFill>
                          <a:blip r:embed="rId159" cstate="print"/>
                          <a:stretch>
                            <a:fillRect/>
                          </a:stretch>
                        </pic:blipFill>
                        <pic:spPr>
                          <a:xfrm>
                            <a:off x="12191" y="12191"/>
                            <a:ext cx="5525516" cy="1542161"/>
                          </a:xfrm>
                          <a:prstGeom prst="rect">
                            <a:avLst/>
                          </a:prstGeom>
                        </pic:spPr>
                      </pic:pic>
                      <wps:wsp>
                        <wps:cNvPr id="440" name="Graphic 440"/>
                        <wps:cNvSpPr/>
                        <wps:spPr>
                          <a:xfrm>
                            <a:off x="6095" y="6095"/>
                            <a:ext cx="5537835" cy="1554480"/>
                          </a:xfrm>
                          <a:custGeom>
                            <a:avLst/>
                            <a:gdLst/>
                            <a:ahLst/>
                            <a:cxnLst/>
                            <a:rect l="l" t="t" r="r" b="b"/>
                            <a:pathLst>
                              <a:path w="5537835" h="1554480">
                                <a:moveTo>
                                  <a:pt x="0" y="1554352"/>
                                </a:moveTo>
                                <a:lnTo>
                                  <a:pt x="5537708" y="1554352"/>
                                </a:lnTo>
                                <a:lnTo>
                                  <a:pt x="5537708" y="0"/>
                                </a:lnTo>
                                <a:lnTo>
                                  <a:pt x="0" y="0"/>
                                </a:lnTo>
                                <a:lnTo>
                                  <a:pt x="0" y="1554352"/>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39996pt;margin-top:16.197187pt;width:437pt;height:123.35pt;mso-position-horizontal-relative:page;mso-position-vertical-relative:paragraph;z-index:-15610368;mso-wrap-distance-left:0;mso-wrap-distance-right:0" id="docshapegroup290" coordorigin="1887,324" coordsize="8740,2467">
                <v:shape style="position:absolute;left:1906;top:343;width:8702;height:2429" type="#_x0000_t75" id="docshape291" stroked="false">
                  <v:imagedata r:id="rId159" o:title=""/>
                </v:shape>
                <v:rect style="position:absolute;left:1896;top:333;width:8721;height:2448" id="docshape292" filled="false" stroked="true" strokeweight=".96pt" strokecolor="#000000">
                  <v:stroke dashstyle="solid"/>
                </v:rect>
                <w10:wrap type="topAndBottom"/>
              </v:group>
            </w:pict>
          </mc:Fallback>
        </mc:AlternateContent>
      </w:r>
    </w:p>
    <w:p>
      <w:pPr>
        <w:pStyle w:val="BodyText"/>
        <w:spacing w:before="173"/>
        <w:rPr>
          <w:sz w:val="24"/>
        </w:rPr>
      </w:pPr>
    </w:p>
    <w:p>
      <w:pPr>
        <w:spacing w:before="0"/>
        <w:ind w:left="1977" w:right="0" w:firstLine="0"/>
        <w:jc w:val="left"/>
        <w:rPr>
          <w:sz w:val="26"/>
        </w:rPr>
      </w:pPr>
      <w:r>
        <w:rPr/>
        <mc:AlternateContent>
          <mc:Choice Requires="wps">
            <w:drawing>
              <wp:anchor distT="0" distB="0" distL="0" distR="0" allowOverlap="1" layoutInCell="1" locked="0" behindDoc="0" simplePos="0" relativeHeight="15849472">
                <wp:simplePos x="0" y="0"/>
                <wp:positionH relativeFrom="page">
                  <wp:posOffset>1184402</wp:posOffset>
                </wp:positionH>
                <wp:positionV relativeFrom="paragraph">
                  <wp:posOffset>-62610</wp:posOffset>
                </wp:positionV>
                <wp:extent cx="356870" cy="329565"/>
                <wp:effectExtent l="0" t="0" r="0" b="0"/>
                <wp:wrapNone/>
                <wp:docPr id="441" name="Group 441"/>
                <wp:cNvGraphicFramePr>
                  <a:graphicFrameLocks/>
                </wp:cNvGraphicFramePr>
                <a:graphic>
                  <a:graphicData uri="http://schemas.microsoft.com/office/word/2010/wordprocessingGroup">
                    <wpg:wgp>
                      <wpg:cNvPr id="441" name="Group 441"/>
                      <wpg:cNvGrpSpPr/>
                      <wpg:grpSpPr>
                        <a:xfrm>
                          <a:off x="0" y="0"/>
                          <a:ext cx="356870" cy="329565"/>
                          <a:chExt cx="356870" cy="329565"/>
                        </a:xfrm>
                      </wpg:grpSpPr>
                      <pic:pic>
                        <pic:nvPicPr>
                          <pic:cNvPr id="442" name="Image 442"/>
                          <pic:cNvPicPr/>
                        </pic:nvPicPr>
                        <pic:blipFill>
                          <a:blip r:embed="rId160" cstate="print"/>
                          <a:stretch>
                            <a:fillRect/>
                          </a:stretch>
                        </pic:blipFill>
                        <pic:spPr>
                          <a:xfrm>
                            <a:off x="12191" y="12191"/>
                            <a:ext cx="332206" cy="304787"/>
                          </a:xfrm>
                          <a:prstGeom prst="rect">
                            <a:avLst/>
                          </a:prstGeom>
                        </pic:spPr>
                      </pic:pic>
                      <wps:wsp>
                        <wps:cNvPr id="443" name="Graphic 443"/>
                        <wps:cNvSpPr/>
                        <wps:spPr>
                          <a:xfrm>
                            <a:off x="6095" y="6095"/>
                            <a:ext cx="344805" cy="317500"/>
                          </a:xfrm>
                          <a:custGeom>
                            <a:avLst/>
                            <a:gdLst/>
                            <a:ahLst/>
                            <a:cxnLst/>
                            <a:rect l="l" t="t" r="r" b="b"/>
                            <a:pathLst>
                              <a:path w="344805" h="317500">
                                <a:moveTo>
                                  <a:pt x="0" y="316979"/>
                                </a:moveTo>
                                <a:lnTo>
                                  <a:pt x="344398" y="316979"/>
                                </a:lnTo>
                                <a:lnTo>
                                  <a:pt x="344398" y="0"/>
                                </a:lnTo>
                                <a:lnTo>
                                  <a:pt x="0" y="0"/>
                                </a:lnTo>
                                <a:lnTo>
                                  <a:pt x="0" y="316979"/>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260002pt;margin-top:-4.929937pt;width:28.1pt;height:25.95pt;mso-position-horizontal-relative:page;mso-position-vertical-relative:paragraph;z-index:15849472" id="docshapegroup293" coordorigin="1865,-99" coordsize="562,519">
                <v:shape style="position:absolute;left:1884;top:-80;width:524;height:480" type="#_x0000_t75" id="docshape294" stroked="false">
                  <v:imagedata r:id="rId160" o:title=""/>
                </v:shape>
                <v:rect style="position:absolute;left:1874;top:-89;width:543;height:500" id="docshape295" filled="false" stroked="true" strokeweight=".96pt" strokecolor="#000000">
                  <v:stroke dashstyle="solid"/>
                </v:rect>
                <w10:wrap type="none"/>
              </v:group>
            </w:pict>
          </mc:Fallback>
        </mc:AlternateContent>
      </w:r>
      <w:r>
        <w:rPr>
          <w:b/>
          <w:sz w:val="28"/>
        </w:rPr>
        <w:t>Diminuir</w:t>
      </w:r>
      <w:r>
        <w:rPr>
          <w:sz w:val="28"/>
        </w:rPr>
        <w:t>diminui</w:t>
      </w:r>
      <w:r>
        <w:rPr>
          <w:spacing w:val="-3"/>
          <w:sz w:val="28"/>
        </w:rPr>
        <w:t> </w:t>
      </w:r>
      <w:r>
        <w:rPr>
          <w:sz w:val="28"/>
        </w:rPr>
        <w:t>o</w:t>
      </w:r>
      <w:r>
        <w:rPr>
          <w:spacing w:val="-1"/>
          <w:sz w:val="28"/>
        </w:rPr>
        <w:t> </w:t>
      </w:r>
      <w:r>
        <w:rPr>
          <w:sz w:val="28"/>
        </w:rPr>
        <w:t>recuo do</w:t>
      </w:r>
      <w:r>
        <w:rPr>
          <w:spacing w:val="1"/>
          <w:sz w:val="28"/>
        </w:rPr>
        <w:t> </w:t>
      </w:r>
      <w:r>
        <w:rPr>
          <w:sz w:val="28"/>
        </w:rPr>
        <w:t>texto</w:t>
      </w:r>
      <w:r>
        <w:rPr>
          <w:spacing w:val="1"/>
          <w:sz w:val="28"/>
        </w:rPr>
        <w:t> </w:t>
      </w:r>
      <w:r>
        <w:rPr>
          <w:spacing w:val="-2"/>
          <w:sz w:val="28"/>
        </w:rPr>
        <w:t>selecionado</w:t>
      </w:r>
      <w:r>
        <w:rPr>
          <w:spacing w:val="-2"/>
          <w:sz w:val="26"/>
        </w:rPr>
        <w:t>.</w:t>
      </w:r>
    </w:p>
    <w:p>
      <w:pPr>
        <w:pStyle w:val="BodyText"/>
        <w:spacing w:before="224"/>
        <w:rPr>
          <w:sz w:val="20"/>
        </w:rPr>
      </w:pPr>
      <w:r>
        <w:rPr/>
        <mc:AlternateContent>
          <mc:Choice Requires="wps">
            <w:drawing>
              <wp:anchor distT="0" distB="0" distL="0" distR="0" allowOverlap="1" layoutInCell="1" locked="0" behindDoc="1" simplePos="0" relativeHeight="487706624">
                <wp:simplePos x="0" y="0"/>
                <wp:positionH relativeFrom="page">
                  <wp:posOffset>1160017</wp:posOffset>
                </wp:positionH>
                <wp:positionV relativeFrom="paragraph">
                  <wp:posOffset>327253</wp:posOffset>
                </wp:positionV>
                <wp:extent cx="5631180" cy="1908175"/>
                <wp:effectExtent l="0" t="0" r="0" b="0"/>
                <wp:wrapTopAndBottom/>
                <wp:docPr id="444" name="Group 444"/>
                <wp:cNvGraphicFramePr>
                  <a:graphicFrameLocks/>
                </wp:cNvGraphicFramePr>
                <a:graphic>
                  <a:graphicData uri="http://schemas.microsoft.com/office/word/2010/wordprocessingGroup">
                    <wpg:wgp>
                      <wpg:cNvPr id="444" name="Group 444"/>
                      <wpg:cNvGrpSpPr/>
                      <wpg:grpSpPr>
                        <a:xfrm>
                          <a:off x="0" y="0"/>
                          <a:ext cx="5631180" cy="1908175"/>
                          <a:chExt cx="5631180" cy="1908175"/>
                        </a:xfrm>
                      </wpg:grpSpPr>
                      <pic:pic>
                        <pic:nvPicPr>
                          <pic:cNvPr id="445" name="Image 445"/>
                          <pic:cNvPicPr/>
                        </pic:nvPicPr>
                        <pic:blipFill>
                          <a:blip r:embed="rId161" cstate="print"/>
                          <a:stretch>
                            <a:fillRect/>
                          </a:stretch>
                        </pic:blipFill>
                        <pic:spPr>
                          <a:xfrm>
                            <a:off x="12191" y="12191"/>
                            <a:ext cx="5606288" cy="1883536"/>
                          </a:xfrm>
                          <a:prstGeom prst="rect">
                            <a:avLst/>
                          </a:prstGeom>
                        </pic:spPr>
                      </pic:pic>
                      <wps:wsp>
                        <wps:cNvPr id="446" name="Graphic 446"/>
                        <wps:cNvSpPr/>
                        <wps:spPr>
                          <a:xfrm>
                            <a:off x="6095" y="6095"/>
                            <a:ext cx="5618480" cy="1896110"/>
                          </a:xfrm>
                          <a:custGeom>
                            <a:avLst/>
                            <a:gdLst/>
                            <a:ahLst/>
                            <a:cxnLst/>
                            <a:rect l="l" t="t" r="r" b="b"/>
                            <a:pathLst>
                              <a:path w="5618480" h="1896110">
                                <a:moveTo>
                                  <a:pt x="0" y="1895729"/>
                                </a:moveTo>
                                <a:lnTo>
                                  <a:pt x="5618480" y="1895729"/>
                                </a:lnTo>
                                <a:lnTo>
                                  <a:pt x="5618480" y="0"/>
                                </a:lnTo>
                                <a:lnTo>
                                  <a:pt x="0" y="0"/>
                                </a:lnTo>
                                <a:lnTo>
                                  <a:pt x="0" y="1895729"/>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1.339996pt;margin-top:25.767969pt;width:443.4pt;height:150.25pt;mso-position-horizontal-relative:page;mso-position-vertical-relative:paragraph;z-index:-15609856;mso-wrap-distance-left:0;mso-wrap-distance-right:0" id="docshapegroup296" coordorigin="1827,515" coordsize="8868,3005">
                <v:shape style="position:absolute;left:1846;top:534;width:8829;height:2967" type="#_x0000_t75" id="docshape297" stroked="false">
                  <v:imagedata r:id="rId161" o:title=""/>
                </v:shape>
                <v:rect style="position:absolute;left:1836;top:524;width:8848;height:2986" id="docshape298" filled="false" stroked="true" strokeweight=".96pt" strokecolor="#000000">
                  <v:stroke dashstyle="solid"/>
                </v:rect>
                <w10:wrap type="topAndBottom"/>
              </v:group>
            </w:pict>
          </mc:Fallback>
        </mc:AlternateContent>
      </w:r>
    </w:p>
    <w:p>
      <w:pPr>
        <w:pStyle w:val="BodyText"/>
        <w:spacing w:before="164"/>
      </w:pPr>
    </w:p>
    <w:p>
      <w:pPr>
        <w:pStyle w:val="Heading5"/>
        <w:ind w:left="1240"/>
      </w:pPr>
      <w:r>
        <w:rPr/>
        <mc:AlternateContent>
          <mc:Choice Requires="wps">
            <w:drawing>
              <wp:anchor distT="0" distB="0" distL="0" distR="0" allowOverlap="1" layoutInCell="1" locked="0" behindDoc="1" simplePos="0" relativeHeight="487707136">
                <wp:simplePos x="0" y="0"/>
                <wp:positionH relativeFrom="page">
                  <wp:posOffset>1125537</wp:posOffset>
                </wp:positionH>
                <wp:positionV relativeFrom="paragraph">
                  <wp:posOffset>242049</wp:posOffset>
                </wp:positionV>
                <wp:extent cx="5770245" cy="27940"/>
                <wp:effectExtent l="0" t="0" r="0" b="0"/>
                <wp:wrapTopAndBottom/>
                <wp:docPr id="447" name="Graphic 447"/>
                <wp:cNvGraphicFramePr>
                  <a:graphicFrameLocks/>
                </wp:cNvGraphicFramePr>
                <a:graphic>
                  <a:graphicData uri="http://schemas.microsoft.com/office/word/2010/wordprocessingShape">
                    <wps:wsp>
                      <wps:cNvPr id="447" name="Graphic 447"/>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58985pt;width:454.35pt;height:2.2pt;mso-position-horizontal-relative:page;mso-position-vertical-relative:paragraph;z-index:-15609344;mso-wrap-distance-left:0;mso-wrap-distance-right:0" id="docshape299" filled="true" fillcolor="#006fc0" stroked="false">
                <v:fill type="solid"/>
                <w10:wrap type="topAndBottom"/>
              </v:rect>
            </w:pict>
          </mc:Fallback>
        </mc:AlternateContent>
      </w:r>
      <w:r>
        <w:rPr>
          <w:color w:val="006FC0"/>
        </w:rPr>
        <w:t>Espaçamento</w:t>
      </w:r>
      <w:r>
        <w:rPr>
          <w:color w:val="006FC0"/>
          <w:spacing w:val="29"/>
        </w:rPr>
        <w:t> </w:t>
      </w:r>
      <w:r>
        <w:rPr>
          <w:color w:val="006FC0"/>
        </w:rPr>
        <w:t>entre</w:t>
      </w:r>
      <w:r>
        <w:rPr>
          <w:color w:val="006FC0"/>
          <w:spacing w:val="29"/>
        </w:rPr>
        <w:t> </w:t>
      </w:r>
      <w:r>
        <w:rPr>
          <w:color w:val="006FC0"/>
          <w:spacing w:val="-2"/>
        </w:rPr>
        <w:t>linhas</w:t>
      </w:r>
    </w:p>
    <w:p>
      <w:pPr>
        <w:pStyle w:val="BodyText"/>
        <w:spacing w:before="113"/>
        <w:rPr>
          <w:b/>
        </w:rPr>
      </w:pPr>
    </w:p>
    <w:p>
      <w:pPr>
        <w:spacing w:line="259" w:lineRule="auto" w:before="0"/>
        <w:ind w:left="520" w:right="0" w:firstLine="1464"/>
        <w:jc w:val="left"/>
        <w:rPr>
          <w:sz w:val="26"/>
        </w:rPr>
      </w:pPr>
      <w:r>
        <w:rPr/>
        <mc:AlternateContent>
          <mc:Choice Requires="wps">
            <w:drawing>
              <wp:anchor distT="0" distB="0" distL="0" distR="0" allowOverlap="1" layoutInCell="1" locked="0" behindDoc="0" simplePos="0" relativeHeight="15849984">
                <wp:simplePos x="0" y="0"/>
                <wp:positionH relativeFrom="page">
                  <wp:posOffset>1039749</wp:posOffset>
                </wp:positionH>
                <wp:positionV relativeFrom="paragraph">
                  <wp:posOffset>-191528</wp:posOffset>
                </wp:positionV>
                <wp:extent cx="486409" cy="366395"/>
                <wp:effectExtent l="0" t="0" r="0" b="0"/>
                <wp:wrapNone/>
                <wp:docPr id="448" name="Group 448"/>
                <wp:cNvGraphicFramePr>
                  <a:graphicFrameLocks/>
                </wp:cNvGraphicFramePr>
                <a:graphic>
                  <a:graphicData uri="http://schemas.microsoft.com/office/word/2010/wordprocessingGroup">
                    <wpg:wgp>
                      <wpg:cNvPr id="448" name="Group 448"/>
                      <wpg:cNvGrpSpPr/>
                      <wpg:grpSpPr>
                        <a:xfrm>
                          <a:off x="0" y="0"/>
                          <a:ext cx="486409" cy="366395"/>
                          <a:chExt cx="486409" cy="366395"/>
                        </a:xfrm>
                      </wpg:grpSpPr>
                      <pic:pic>
                        <pic:nvPicPr>
                          <pic:cNvPr id="449" name="Image 449"/>
                          <pic:cNvPicPr/>
                        </pic:nvPicPr>
                        <pic:blipFill>
                          <a:blip r:embed="rId162" cstate="print"/>
                          <a:stretch>
                            <a:fillRect/>
                          </a:stretch>
                        </pic:blipFill>
                        <pic:spPr>
                          <a:xfrm>
                            <a:off x="12191" y="12191"/>
                            <a:ext cx="461530" cy="341502"/>
                          </a:xfrm>
                          <a:prstGeom prst="rect">
                            <a:avLst/>
                          </a:prstGeom>
                        </pic:spPr>
                      </pic:pic>
                      <wps:wsp>
                        <wps:cNvPr id="450" name="Graphic 450"/>
                        <wps:cNvSpPr/>
                        <wps:spPr>
                          <a:xfrm>
                            <a:off x="6095" y="6095"/>
                            <a:ext cx="473709" cy="353695"/>
                          </a:xfrm>
                          <a:custGeom>
                            <a:avLst/>
                            <a:gdLst/>
                            <a:ahLst/>
                            <a:cxnLst/>
                            <a:rect l="l" t="t" r="r" b="b"/>
                            <a:pathLst>
                              <a:path w="473709" h="353695">
                                <a:moveTo>
                                  <a:pt x="0" y="353695"/>
                                </a:moveTo>
                                <a:lnTo>
                                  <a:pt x="473709" y="353695"/>
                                </a:lnTo>
                                <a:lnTo>
                                  <a:pt x="473709" y="0"/>
                                </a:lnTo>
                                <a:lnTo>
                                  <a:pt x="0" y="0"/>
                                </a:lnTo>
                                <a:lnTo>
                                  <a:pt x="0" y="353695"/>
                                </a:lnTo>
                                <a:close/>
                              </a:path>
                            </a:pathLst>
                          </a:custGeom>
                          <a:ln w="1219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1.870003pt;margin-top:-15.081016pt;width:38.3pt;height:28.85pt;mso-position-horizontal-relative:page;mso-position-vertical-relative:paragraph;z-index:15849984" id="docshapegroup300" coordorigin="1637,-302" coordsize="766,577">
                <v:shape style="position:absolute;left:1656;top:-283;width:727;height:538" type="#_x0000_t75" id="docshape301" stroked="false">
                  <v:imagedata r:id="rId162" o:title=""/>
                </v:shape>
                <v:rect style="position:absolute;left:1647;top:-293;width:746;height:557" id="docshape302" filled="false" stroked="true" strokeweight=".96pt" strokecolor="#000000">
                  <v:stroke dashstyle="solid"/>
                </v:rect>
                <w10:wrap type="none"/>
              </v:group>
            </w:pict>
          </mc:Fallback>
        </mc:AlternateContent>
      </w:r>
      <w:r>
        <w:rPr>
          <w:b/>
          <w:sz w:val="26"/>
        </w:rPr>
        <w:t>Espaçamento</w:t>
      </w:r>
      <w:r>
        <w:rPr>
          <w:b/>
          <w:spacing w:val="80"/>
          <w:sz w:val="26"/>
        </w:rPr>
        <w:t> </w:t>
      </w:r>
      <w:r>
        <w:rPr>
          <w:b/>
          <w:sz w:val="26"/>
        </w:rPr>
        <w:t>entre</w:t>
      </w:r>
      <w:r>
        <w:rPr>
          <w:b/>
          <w:spacing w:val="80"/>
          <w:sz w:val="26"/>
        </w:rPr>
        <w:t> </w:t>
      </w:r>
      <w:r>
        <w:rPr>
          <w:b/>
          <w:sz w:val="26"/>
        </w:rPr>
        <w:t>linha</w:t>
      </w:r>
      <w:r>
        <w:rPr>
          <w:b/>
          <w:spacing w:val="80"/>
          <w:sz w:val="26"/>
        </w:rPr>
        <w:t> </w:t>
      </w:r>
      <w:r>
        <w:rPr>
          <w:b/>
          <w:sz w:val="26"/>
        </w:rPr>
        <w:t>e</w:t>
      </w:r>
      <w:r>
        <w:rPr>
          <w:b/>
          <w:spacing w:val="80"/>
          <w:sz w:val="26"/>
        </w:rPr>
        <w:t> </w:t>
      </w:r>
      <w:r>
        <w:rPr>
          <w:b/>
          <w:sz w:val="26"/>
        </w:rPr>
        <w:t>parágrafo:</w:t>
      </w:r>
      <w:r>
        <w:rPr>
          <w:b/>
          <w:spacing w:val="80"/>
          <w:sz w:val="26"/>
        </w:rPr>
        <w:t> </w:t>
      </w:r>
      <w:r>
        <w:rPr>
          <w:sz w:val="26"/>
        </w:rPr>
        <w:t>disponibiliza</w:t>
      </w:r>
      <w:r>
        <w:rPr>
          <w:spacing w:val="80"/>
          <w:sz w:val="26"/>
        </w:rPr>
        <w:t> </w:t>
      </w:r>
      <w:r>
        <w:rPr>
          <w:sz w:val="26"/>
        </w:rPr>
        <w:t>opções</w:t>
      </w:r>
      <w:r>
        <w:rPr>
          <w:spacing w:val="80"/>
          <w:sz w:val="26"/>
        </w:rPr>
        <w:t> </w:t>
      </w:r>
      <w:r>
        <w:rPr>
          <w:sz w:val="26"/>
        </w:rPr>
        <w:t>para espaçamento entre linhas e parágrafos selecionados. Veja na próxima imagem:</w:t>
      </w:r>
    </w:p>
    <w:p>
      <w:pPr>
        <w:pStyle w:val="BodyText"/>
        <w:spacing w:before="12"/>
        <w:rPr>
          <w:sz w:val="7"/>
        </w:rPr>
      </w:pPr>
      <w:r>
        <w:rPr/>
        <mc:AlternateContent>
          <mc:Choice Requires="wps">
            <w:drawing>
              <wp:anchor distT="0" distB="0" distL="0" distR="0" allowOverlap="1" layoutInCell="1" locked="0" behindDoc="1" simplePos="0" relativeHeight="487707648">
                <wp:simplePos x="0" y="0"/>
                <wp:positionH relativeFrom="page">
                  <wp:posOffset>2711069</wp:posOffset>
                </wp:positionH>
                <wp:positionV relativeFrom="paragraph">
                  <wp:posOffset>82235</wp:posOffset>
                </wp:positionV>
                <wp:extent cx="1465580" cy="1536700"/>
                <wp:effectExtent l="0" t="0" r="0" b="0"/>
                <wp:wrapTopAndBottom/>
                <wp:docPr id="451" name="Group 451"/>
                <wp:cNvGraphicFramePr>
                  <a:graphicFrameLocks/>
                </wp:cNvGraphicFramePr>
                <a:graphic>
                  <a:graphicData uri="http://schemas.microsoft.com/office/word/2010/wordprocessingGroup">
                    <wpg:wgp>
                      <wpg:cNvPr id="451" name="Group 451"/>
                      <wpg:cNvGrpSpPr/>
                      <wpg:grpSpPr>
                        <a:xfrm>
                          <a:off x="0" y="0"/>
                          <a:ext cx="1465580" cy="1536700"/>
                          <a:chExt cx="1465580" cy="1536700"/>
                        </a:xfrm>
                      </wpg:grpSpPr>
                      <pic:pic>
                        <pic:nvPicPr>
                          <pic:cNvPr id="452" name="Image 452"/>
                          <pic:cNvPicPr/>
                        </pic:nvPicPr>
                        <pic:blipFill>
                          <a:blip r:embed="rId163" cstate="print"/>
                          <a:stretch>
                            <a:fillRect/>
                          </a:stretch>
                        </pic:blipFill>
                        <pic:spPr>
                          <a:xfrm>
                            <a:off x="9651" y="9525"/>
                            <a:ext cx="1445768" cy="1516888"/>
                          </a:xfrm>
                          <a:prstGeom prst="rect">
                            <a:avLst/>
                          </a:prstGeom>
                        </pic:spPr>
                      </pic:pic>
                      <wps:wsp>
                        <wps:cNvPr id="453" name="Graphic 453"/>
                        <wps:cNvSpPr/>
                        <wps:spPr>
                          <a:xfrm>
                            <a:off x="6095" y="6095"/>
                            <a:ext cx="1452880" cy="1524000"/>
                          </a:xfrm>
                          <a:custGeom>
                            <a:avLst/>
                            <a:gdLst/>
                            <a:ahLst/>
                            <a:cxnLst/>
                            <a:rect l="l" t="t" r="r" b="b"/>
                            <a:pathLst>
                              <a:path w="1452880" h="1524000">
                                <a:moveTo>
                                  <a:pt x="0" y="1523999"/>
                                </a:moveTo>
                                <a:lnTo>
                                  <a:pt x="1452880" y="1523999"/>
                                </a:lnTo>
                                <a:lnTo>
                                  <a:pt x="1452880" y="0"/>
                                </a:lnTo>
                                <a:lnTo>
                                  <a:pt x="0" y="0"/>
                                </a:lnTo>
                                <a:lnTo>
                                  <a:pt x="0" y="1523999"/>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3.470001pt;margin-top:6.475274pt;width:115.4pt;height:121pt;mso-position-horizontal-relative:page;mso-position-vertical-relative:paragraph;z-index:-15608832;mso-wrap-distance-left:0;mso-wrap-distance-right:0" id="docshapegroup303" coordorigin="4269,130" coordsize="2308,2420">
                <v:shape style="position:absolute;left:4284;top:144;width:2277;height:2389" type="#_x0000_t75" id="docshape304" stroked="false">
                  <v:imagedata r:id="rId163" o:title=""/>
                </v:shape>
                <v:rect style="position:absolute;left:4279;top:139;width:2288;height:2400" id="docshape305" filled="false" stroked="true" strokeweight=".96pt" strokecolor="#000000">
                  <v:stroke dashstyle="solid"/>
                </v:rect>
                <w10:wrap type="topAndBottom"/>
              </v:group>
            </w:pict>
          </mc:Fallback>
        </mc:AlternateContent>
      </w:r>
    </w:p>
    <w:p>
      <w:pPr>
        <w:spacing w:after="0"/>
        <w:rPr>
          <w:sz w:val="7"/>
        </w:rPr>
        <w:sectPr>
          <w:pgSz w:w="11910" w:h="16840"/>
          <w:pgMar w:header="707" w:footer="1097" w:top="1120" w:bottom="1280" w:left="560" w:right="100"/>
        </w:sectPr>
      </w:pPr>
    </w:p>
    <w:p>
      <w:pPr>
        <w:pStyle w:val="Heading5"/>
        <w:spacing w:before="303"/>
        <w:ind w:left="1240"/>
      </w:pPr>
      <w:r>
        <w:rPr/>
        <mc:AlternateContent>
          <mc:Choice Requires="wps">
            <w:drawing>
              <wp:anchor distT="0" distB="0" distL="0" distR="0" allowOverlap="1" layoutInCell="1" locked="0" behindDoc="1" simplePos="0" relativeHeight="487709696">
                <wp:simplePos x="0" y="0"/>
                <wp:positionH relativeFrom="page">
                  <wp:posOffset>1125537</wp:posOffset>
                </wp:positionH>
                <wp:positionV relativeFrom="paragraph">
                  <wp:posOffset>434466</wp:posOffset>
                </wp:positionV>
                <wp:extent cx="5770245" cy="27940"/>
                <wp:effectExtent l="0" t="0" r="0" b="0"/>
                <wp:wrapTopAndBottom/>
                <wp:docPr id="454" name="Graphic 454"/>
                <wp:cNvGraphicFramePr>
                  <a:graphicFrameLocks/>
                </wp:cNvGraphicFramePr>
                <a:graphic>
                  <a:graphicData uri="http://schemas.microsoft.com/office/word/2010/wordprocessingShape">
                    <wps:wsp>
                      <wps:cNvPr id="454" name="Graphic 454"/>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606784;mso-wrap-distance-left:0;mso-wrap-distance-right:0" id="docshape306" filled="true" fillcolor="#006fc0" stroked="false">
                <v:fill type="solid"/>
                <w10:wrap type="topAndBottom"/>
              </v:rect>
            </w:pict>
          </mc:Fallback>
        </mc:AlternateContent>
      </w:r>
      <w:r>
        <w:rPr>
          <w:color w:val="006FC0"/>
        </w:rPr>
        <w:t>Marcadores</w:t>
      </w:r>
      <w:r>
        <w:rPr>
          <w:color w:val="006FC0"/>
          <w:spacing w:val="22"/>
        </w:rPr>
        <w:t> </w:t>
      </w:r>
      <w:r>
        <w:rPr>
          <w:color w:val="006FC0"/>
        </w:rPr>
        <w:t>e</w:t>
      </w:r>
      <w:r>
        <w:rPr>
          <w:color w:val="006FC0"/>
          <w:spacing w:val="21"/>
        </w:rPr>
        <w:t> </w:t>
      </w:r>
      <w:r>
        <w:rPr>
          <w:color w:val="006FC0"/>
          <w:spacing w:val="-2"/>
        </w:rPr>
        <w:t>numeração</w:t>
      </w:r>
    </w:p>
    <w:p>
      <w:pPr>
        <w:pStyle w:val="ListParagraph"/>
        <w:numPr>
          <w:ilvl w:val="0"/>
          <w:numId w:val="81"/>
        </w:numPr>
        <w:tabs>
          <w:tab w:pos="1359" w:val="left" w:leader="none"/>
        </w:tabs>
        <w:spacing w:line="295" w:lineRule="auto" w:before="159" w:after="0"/>
        <w:ind w:left="520" w:right="974" w:firstLine="568"/>
        <w:jc w:val="left"/>
        <w:rPr>
          <w:rFonts w:ascii="Calibri" w:hAnsi="Calibri"/>
          <w:b/>
          <w:sz w:val="28"/>
        </w:rPr>
      </w:pPr>
      <w:r>
        <w:rPr>
          <w:rFonts w:ascii="Calibri" w:hAnsi="Calibri"/>
          <w:b/>
          <w:spacing w:val="-18"/>
          <w:sz w:val="28"/>
        </w:rPr>
        <w:drawing>
          <wp:inline distT="0" distB="0" distL="0" distR="0">
            <wp:extent cx="499871" cy="369062"/>
            <wp:effectExtent l="0" t="0" r="0" b="0"/>
            <wp:docPr id="455" name="Image 455"/>
            <wp:cNvGraphicFramePr>
              <a:graphicFrameLocks/>
            </wp:cNvGraphicFramePr>
            <a:graphic>
              <a:graphicData uri="http://schemas.openxmlformats.org/drawingml/2006/picture">
                <pic:pic>
                  <pic:nvPicPr>
                    <pic:cNvPr id="455" name="Image 455"/>
                    <pic:cNvPicPr/>
                  </pic:nvPicPr>
                  <pic:blipFill>
                    <a:blip r:embed="rId164" cstate="print"/>
                    <a:stretch>
                      <a:fillRect/>
                    </a:stretch>
                  </pic:blipFill>
                  <pic:spPr>
                    <a:xfrm>
                      <a:off x="0" y="0"/>
                      <a:ext cx="499871" cy="369062"/>
                    </a:xfrm>
                    <a:prstGeom prst="rect">
                      <a:avLst/>
                    </a:prstGeom>
                  </pic:spPr>
                </pic:pic>
              </a:graphicData>
            </a:graphic>
          </wp:inline>
        </w:drawing>
      </w:r>
      <w:r>
        <w:rPr>
          <w:rFonts w:ascii="Calibri" w:hAnsi="Calibri"/>
          <w:b/>
          <w:spacing w:val="-18"/>
          <w:sz w:val="28"/>
        </w:rPr>
      </w:r>
      <w:r>
        <w:rPr>
          <w:rFonts w:ascii="Times New Roman" w:hAnsi="Times New Roman"/>
          <w:spacing w:val="19"/>
          <w:sz w:val="28"/>
        </w:rPr>
        <w:t> </w:t>
      </w:r>
      <w:r>
        <w:rPr>
          <w:b/>
          <w:sz w:val="26"/>
        </w:rPr>
        <w:t>Numeração: </w:t>
      </w:r>
      <w:r>
        <w:rPr>
          <w:sz w:val="26"/>
        </w:rPr>
        <w:t>permite adicionar ou remover “numeração” a uma </w:t>
      </w:r>
      <w:r>
        <w:rPr>
          <w:sz w:val="26"/>
        </w:rPr>
        <w:t>lista (parágrafos) selecionada de forma rápida.</w:t>
      </w:r>
    </w:p>
    <w:p>
      <w:pPr>
        <w:pStyle w:val="ListParagraph"/>
        <w:numPr>
          <w:ilvl w:val="0"/>
          <w:numId w:val="81"/>
        </w:numPr>
        <w:tabs>
          <w:tab w:pos="1359" w:val="left" w:leader="none"/>
        </w:tabs>
        <w:spacing w:line="240" w:lineRule="auto" w:before="255" w:after="0"/>
        <w:ind w:left="1359" w:right="0" w:hanging="271"/>
        <w:jc w:val="left"/>
        <w:rPr>
          <w:rFonts w:ascii="Calibri" w:hAnsi="Calibri"/>
          <w:b/>
          <w:position w:val="1"/>
          <w:sz w:val="28"/>
        </w:rPr>
      </w:pPr>
      <w:r>
        <w:rPr>
          <w:rFonts w:ascii="Calibri" w:hAnsi="Calibri"/>
          <w:b/>
          <w:spacing w:val="-30"/>
          <w:sz w:val="28"/>
        </w:rPr>
        <w:drawing>
          <wp:inline distT="0" distB="0" distL="0" distR="0">
            <wp:extent cx="529082" cy="396367"/>
            <wp:effectExtent l="0" t="0" r="0" b="0"/>
            <wp:docPr id="456" name="Image 456"/>
            <wp:cNvGraphicFramePr>
              <a:graphicFrameLocks/>
            </wp:cNvGraphicFramePr>
            <a:graphic>
              <a:graphicData uri="http://schemas.openxmlformats.org/drawingml/2006/picture">
                <pic:pic>
                  <pic:nvPicPr>
                    <pic:cNvPr id="456" name="Image 456"/>
                    <pic:cNvPicPr/>
                  </pic:nvPicPr>
                  <pic:blipFill>
                    <a:blip r:embed="rId165" cstate="print"/>
                    <a:stretch>
                      <a:fillRect/>
                    </a:stretch>
                  </pic:blipFill>
                  <pic:spPr>
                    <a:xfrm>
                      <a:off x="0" y="0"/>
                      <a:ext cx="529082" cy="396367"/>
                    </a:xfrm>
                    <a:prstGeom prst="rect">
                      <a:avLst/>
                    </a:prstGeom>
                  </pic:spPr>
                </pic:pic>
              </a:graphicData>
            </a:graphic>
          </wp:inline>
        </w:drawing>
      </w:r>
      <w:r>
        <w:rPr>
          <w:rFonts w:ascii="Calibri" w:hAnsi="Calibri"/>
          <w:b/>
          <w:spacing w:val="-30"/>
          <w:sz w:val="28"/>
        </w:rPr>
      </w:r>
      <w:r>
        <w:rPr>
          <w:rFonts w:ascii="Times New Roman" w:hAnsi="Times New Roman"/>
          <w:spacing w:val="26"/>
          <w:position w:val="1"/>
          <w:sz w:val="28"/>
        </w:rPr>
        <w:t> </w:t>
      </w:r>
      <w:r>
        <w:rPr>
          <w:b/>
          <w:position w:val="1"/>
          <w:sz w:val="26"/>
        </w:rPr>
        <w:t>Marcadores:</w:t>
      </w:r>
      <w:r>
        <w:rPr>
          <w:b/>
          <w:spacing w:val="19"/>
          <w:position w:val="1"/>
          <w:sz w:val="26"/>
        </w:rPr>
        <w:t> </w:t>
      </w:r>
      <w:r>
        <w:rPr>
          <w:position w:val="1"/>
          <w:sz w:val="26"/>
        </w:rPr>
        <w:t>permite</w:t>
      </w:r>
      <w:r>
        <w:rPr>
          <w:spacing w:val="16"/>
          <w:position w:val="1"/>
          <w:sz w:val="26"/>
        </w:rPr>
        <w:t> </w:t>
      </w:r>
      <w:r>
        <w:rPr>
          <w:position w:val="1"/>
          <w:sz w:val="26"/>
        </w:rPr>
        <w:t>adicionar</w:t>
      </w:r>
      <w:r>
        <w:rPr>
          <w:spacing w:val="17"/>
          <w:position w:val="1"/>
          <w:sz w:val="26"/>
        </w:rPr>
        <w:t> </w:t>
      </w:r>
      <w:r>
        <w:rPr>
          <w:position w:val="1"/>
          <w:sz w:val="26"/>
        </w:rPr>
        <w:t>ou</w:t>
      </w:r>
      <w:r>
        <w:rPr>
          <w:spacing w:val="12"/>
          <w:position w:val="1"/>
          <w:sz w:val="26"/>
        </w:rPr>
        <w:t> </w:t>
      </w:r>
      <w:r>
        <w:rPr>
          <w:position w:val="1"/>
          <w:sz w:val="26"/>
        </w:rPr>
        <w:t>remover</w:t>
      </w:r>
      <w:r>
        <w:rPr>
          <w:spacing w:val="17"/>
          <w:position w:val="1"/>
          <w:sz w:val="26"/>
        </w:rPr>
        <w:t> </w:t>
      </w:r>
      <w:r>
        <w:rPr>
          <w:position w:val="1"/>
          <w:sz w:val="26"/>
        </w:rPr>
        <w:t>“marcadores”</w:t>
      </w:r>
      <w:r>
        <w:rPr>
          <w:spacing w:val="18"/>
          <w:position w:val="1"/>
          <w:sz w:val="26"/>
        </w:rPr>
        <w:t> </w:t>
      </w:r>
      <w:r>
        <w:rPr>
          <w:position w:val="1"/>
          <w:sz w:val="26"/>
        </w:rPr>
        <w:t>a</w:t>
      </w:r>
      <w:r>
        <w:rPr>
          <w:spacing w:val="16"/>
          <w:position w:val="1"/>
          <w:sz w:val="26"/>
        </w:rPr>
        <w:t> </w:t>
      </w:r>
      <w:r>
        <w:rPr>
          <w:position w:val="1"/>
          <w:sz w:val="26"/>
        </w:rPr>
        <w:t>uma</w:t>
      </w:r>
      <w:r>
        <w:rPr>
          <w:spacing w:val="16"/>
          <w:position w:val="1"/>
          <w:sz w:val="26"/>
        </w:rPr>
        <w:t> </w:t>
      </w:r>
      <w:r>
        <w:rPr>
          <w:position w:val="1"/>
          <w:sz w:val="26"/>
        </w:rPr>
        <w:t>lista</w:t>
      </w:r>
    </w:p>
    <w:p>
      <w:pPr>
        <w:pStyle w:val="BodyText"/>
        <w:spacing w:before="153"/>
        <w:ind w:left="520"/>
      </w:pPr>
      <w:r>
        <w:rPr/>
        <w:t>(parágrafos)</w:t>
      </w:r>
      <w:r>
        <w:rPr>
          <w:spacing w:val="-2"/>
        </w:rPr>
        <w:t> </w:t>
      </w:r>
      <w:r>
        <w:rPr/>
        <w:t>selecionada</w:t>
      </w:r>
      <w:r>
        <w:rPr>
          <w:spacing w:val="-3"/>
        </w:rPr>
        <w:t> </w:t>
      </w:r>
      <w:r>
        <w:rPr/>
        <w:t>de</w:t>
      </w:r>
      <w:r>
        <w:rPr>
          <w:spacing w:val="-2"/>
        </w:rPr>
        <w:t> </w:t>
      </w:r>
      <w:r>
        <w:rPr/>
        <w:t>forma</w:t>
      </w:r>
      <w:r>
        <w:rPr>
          <w:spacing w:val="-2"/>
        </w:rPr>
        <w:t> rápida.</w:t>
      </w:r>
    </w:p>
    <w:p>
      <w:pPr>
        <w:pStyle w:val="ListParagraph"/>
        <w:numPr>
          <w:ilvl w:val="0"/>
          <w:numId w:val="81"/>
        </w:numPr>
        <w:tabs>
          <w:tab w:pos="1360" w:val="left" w:leader="none"/>
        </w:tabs>
        <w:spacing w:line="292" w:lineRule="auto" w:before="334" w:after="0"/>
        <w:ind w:left="520" w:right="978" w:firstLine="568"/>
        <w:jc w:val="left"/>
        <w:rPr>
          <w:rFonts w:ascii="Calibri" w:hAnsi="Calibri"/>
          <w:b/>
          <w:sz w:val="28"/>
        </w:rPr>
      </w:pPr>
      <w:r>
        <w:rPr>
          <w:rFonts w:ascii="Calibri" w:hAnsi="Calibri"/>
          <w:b/>
          <w:spacing w:val="6"/>
          <w:sz w:val="28"/>
        </w:rPr>
        <w:drawing>
          <wp:inline distT="0" distB="0" distL="0" distR="0">
            <wp:extent cx="490981" cy="358267"/>
            <wp:effectExtent l="0" t="0" r="0" b="0"/>
            <wp:docPr id="457" name="Image 457"/>
            <wp:cNvGraphicFramePr>
              <a:graphicFrameLocks/>
            </wp:cNvGraphicFramePr>
            <a:graphic>
              <a:graphicData uri="http://schemas.openxmlformats.org/drawingml/2006/picture">
                <pic:pic>
                  <pic:nvPicPr>
                    <pic:cNvPr id="457" name="Image 457"/>
                    <pic:cNvPicPr/>
                  </pic:nvPicPr>
                  <pic:blipFill>
                    <a:blip r:embed="rId166" cstate="print"/>
                    <a:stretch>
                      <a:fillRect/>
                    </a:stretch>
                  </pic:blipFill>
                  <pic:spPr>
                    <a:xfrm>
                      <a:off x="0" y="0"/>
                      <a:ext cx="490981" cy="358267"/>
                    </a:xfrm>
                    <a:prstGeom prst="rect">
                      <a:avLst/>
                    </a:prstGeom>
                  </pic:spPr>
                </pic:pic>
              </a:graphicData>
            </a:graphic>
          </wp:inline>
        </w:drawing>
      </w:r>
      <w:r>
        <w:rPr>
          <w:rFonts w:ascii="Calibri" w:hAnsi="Calibri"/>
          <w:b/>
          <w:spacing w:val="6"/>
          <w:sz w:val="28"/>
        </w:rPr>
      </w:r>
      <w:r>
        <w:rPr>
          <w:rFonts w:ascii="Times New Roman" w:hAnsi="Times New Roman"/>
          <w:spacing w:val="-16"/>
          <w:sz w:val="28"/>
        </w:rPr>
        <w:t> </w:t>
      </w:r>
      <w:r>
        <w:rPr>
          <w:b/>
          <w:sz w:val="26"/>
        </w:rPr>
        <w:t>Lista de vários níveis: </w:t>
      </w:r>
      <w:r>
        <w:rPr>
          <w:sz w:val="26"/>
        </w:rPr>
        <w:t>permite adicionar ou remover formatação em lista</w:t>
      </w:r>
      <w:r>
        <w:rPr>
          <w:spacing w:val="17"/>
          <w:sz w:val="26"/>
        </w:rPr>
        <w:t> </w:t>
      </w:r>
      <w:r>
        <w:rPr>
          <w:sz w:val="26"/>
        </w:rPr>
        <w:t>de</w:t>
      </w:r>
      <w:r>
        <w:rPr>
          <w:spacing w:val="17"/>
          <w:sz w:val="26"/>
        </w:rPr>
        <w:t> </w:t>
      </w:r>
      <w:r>
        <w:rPr>
          <w:sz w:val="26"/>
        </w:rPr>
        <w:t>níveis</w:t>
      </w:r>
      <w:r>
        <w:rPr>
          <w:spacing w:val="19"/>
          <w:sz w:val="26"/>
        </w:rPr>
        <w:t> </w:t>
      </w:r>
      <w:r>
        <w:rPr>
          <w:sz w:val="26"/>
        </w:rPr>
        <w:t>a</w:t>
      </w:r>
      <w:r>
        <w:rPr>
          <w:spacing w:val="17"/>
          <w:sz w:val="26"/>
        </w:rPr>
        <w:t> </w:t>
      </w:r>
      <w:r>
        <w:rPr>
          <w:sz w:val="26"/>
        </w:rPr>
        <w:t>uma</w:t>
      </w:r>
      <w:r>
        <w:rPr>
          <w:spacing w:val="14"/>
          <w:sz w:val="26"/>
        </w:rPr>
        <w:t> </w:t>
      </w:r>
      <w:r>
        <w:rPr>
          <w:sz w:val="26"/>
        </w:rPr>
        <w:t>lista</w:t>
      </w:r>
      <w:r>
        <w:rPr>
          <w:spacing w:val="14"/>
          <w:sz w:val="26"/>
        </w:rPr>
        <w:t> </w:t>
      </w:r>
      <w:r>
        <w:rPr>
          <w:sz w:val="26"/>
        </w:rPr>
        <w:t>selecionada.</w:t>
      </w:r>
      <w:r>
        <w:rPr>
          <w:spacing w:val="16"/>
          <w:sz w:val="26"/>
        </w:rPr>
        <w:t> </w:t>
      </w:r>
      <w:r>
        <w:rPr>
          <w:sz w:val="26"/>
        </w:rPr>
        <w:t>Uma</w:t>
      </w:r>
      <w:r>
        <w:rPr>
          <w:spacing w:val="17"/>
          <w:sz w:val="26"/>
        </w:rPr>
        <w:t> </w:t>
      </w:r>
      <w:r>
        <w:rPr>
          <w:sz w:val="26"/>
        </w:rPr>
        <w:t>lista</w:t>
      </w:r>
      <w:r>
        <w:rPr>
          <w:spacing w:val="17"/>
          <w:sz w:val="26"/>
        </w:rPr>
        <w:t> </w:t>
      </w:r>
      <w:r>
        <w:rPr>
          <w:sz w:val="26"/>
        </w:rPr>
        <w:t>de</w:t>
      </w:r>
      <w:r>
        <w:rPr>
          <w:spacing w:val="17"/>
          <w:sz w:val="26"/>
        </w:rPr>
        <w:t> </w:t>
      </w:r>
      <w:r>
        <w:rPr>
          <w:sz w:val="26"/>
        </w:rPr>
        <w:t>vários</w:t>
      </w:r>
      <w:r>
        <w:rPr>
          <w:spacing w:val="19"/>
          <w:sz w:val="26"/>
        </w:rPr>
        <w:t> </w:t>
      </w:r>
      <w:r>
        <w:rPr>
          <w:sz w:val="26"/>
        </w:rPr>
        <w:t>níveis</w:t>
      </w:r>
      <w:r>
        <w:rPr>
          <w:spacing w:val="19"/>
          <w:sz w:val="26"/>
        </w:rPr>
        <w:t> </w:t>
      </w:r>
      <w:r>
        <w:rPr>
          <w:sz w:val="26"/>
        </w:rPr>
        <w:t>mostra</w:t>
      </w:r>
      <w:r>
        <w:rPr>
          <w:spacing w:val="17"/>
          <w:sz w:val="26"/>
        </w:rPr>
        <w:t> </w:t>
      </w:r>
      <w:r>
        <w:rPr>
          <w:sz w:val="26"/>
        </w:rPr>
        <w:t>os</w:t>
      </w:r>
      <w:r>
        <w:rPr>
          <w:spacing w:val="18"/>
          <w:sz w:val="26"/>
        </w:rPr>
        <w:t> </w:t>
      </w:r>
      <w:r>
        <w:rPr>
          <w:sz w:val="26"/>
        </w:rPr>
        <w:t>itens</w:t>
      </w:r>
      <w:r>
        <w:rPr>
          <w:spacing w:val="19"/>
          <w:sz w:val="26"/>
        </w:rPr>
        <w:t> </w:t>
      </w:r>
      <w:r>
        <w:rPr>
          <w:sz w:val="26"/>
        </w:rPr>
        <w:t>de</w:t>
      </w:r>
    </w:p>
    <w:p>
      <w:pPr>
        <w:pStyle w:val="BodyText"/>
        <w:spacing w:before="95"/>
        <w:ind w:left="520"/>
      </w:pPr>
      <w:r>
        <w:rPr/>
        <w:t>uma</w:t>
      </w:r>
      <w:r>
        <w:rPr>
          <w:spacing w:val="-5"/>
        </w:rPr>
        <w:t> </w:t>
      </w:r>
      <w:r>
        <w:rPr/>
        <w:t>lista</w:t>
      </w:r>
      <w:r>
        <w:rPr>
          <w:spacing w:val="-2"/>
        </w:rPr>
        <w:t> </w:t>
      </w:r>
      <w:r>
        <w:rPr/>
        <w:t>em</w:t>
      </w:r>
      <w:r>
        <w:rPr>
          <w:spacing w:val="-5"/>
        </w:rPr>
        <w:t> </w:t>
      </w:r>
      <w:r>
        <w:rPr/>
        <w:t>grupos</w:t>
      </w:r>
      <w:r>
        <w:rPr>
          <w:spacing w:val="-2"/>
        </w:rPr>
        <w:t> </w:t>
      </w:r>
      <w:r>
        <w:rPr/>
        <w:t>diferentes.</w:t>
      </w:r>
      <w:r>
        <w:rPr>
          <w:spacing w:val="-2"/>
        </w:rPr>
        <w:t> </w:t>
      </w:r>
      <w:r>
        <w:rPr/>
        <w:t>Atentemos</w:t>
      </w:r>
      <w:r>
        <w:rPr>
          <w:spacing w:val="-2"/>
        </w:rPr>
        <w:t> </w:t>
      </w:r>
      <w:r>
        <w:rPr/>
        <w:t>ao</w:t>
      </w:r>
      <w:r>
        <w:rPr>
          <w:spacing w:val="-2"/>
        </w:rPr>
        <w:t> exemplo:</w:t>
      </w:r>
    </w:p>
    <w:p>
      <w:pPr>
        <w:pStyle w:val="BodyText"/>
        <w:rPr>
          <w:sz w:val="20"/>
        </w:rPr>
      </w:pPr>
    </w:p>
    <w:p>
      <w:pPr>
        <w:pStyle w:val="BodyText"/>
        <w:spacing w:before="206"/>
        <w:rPr>
          <w:sz w:val="20"/>
        </w:rPr>
      </w:pPr>
      <w:r>
        <w:rPr/>
        <w:drawing>
          <wp:anchor distT="0" distB="0" distL="0" distR="0" allowOverlap="1" layoutInCell="1" locked="0" behindDoc="1" simplePos="0" relativeHeight="487710208">
            <wp:simplePos x="0" y="0"/>
            <wp:positionH relativeFrom="page">
              <wp:posOffset>2746375</wp:posOffset>
            </wp:positionH>
            <wp:positionV relativeFrom="paragraph">
              <wp:posOffset>315487</wp:posOffset>
            </wp:positionV>
            <wp:extent cx="2414281" cy="697229"/>
            <wp:effectExtent l="0" t="0" r="0" b="0"/>
            <wp:wrapTopAndBottom/>
            <wp:docPr id="458" name="Image 458"/>
            <wp:cNvGraphicFramePr>
              <a:graphicFrameLocks/>
            </wp:cNvGraphicFramePr>
            <a:graphic>
              <a:graphicData uri="http://schemas.openxmlformats.org/drawingml/2006/picture">
                <pic:pic>
                  <pic:nvPicPr>
                    <pic:cNvPr id="458" name="Image 458"/>
                    <pic:cNvPicPr/>
                  </pic:nvPicPr>
                  <pic:blipFill>
                    <a:blip r:embed="rId167" cstate="print"/>
                    <a:stretch>
                      <a:fillRect/>
                    </a:stretch>
                  </pic:blipFill>
                  <pic:spPr>
                    <a:xfrm>
                      <a:off x="0" y="0"/>
                      <a:ext cx="2414281" cy="697229"/>
                    </a:xfrm>
                    <a:prstGeom prst="rect">
                      <a:avLst/>
                    </a:prstGeom>
                  </pic:spPr>
                </pic:pic>
              </a:graphicData>
            </a:graphic>
          </wp:anchor>
        </w:drawing>
      </w:r>
    </w:p>
    <w:p>
      <w:pPr>
        <w:pStyle w:val="Heading5"/>
        <w:spacing w:before="162" w:after="35"/>
        <w:ind w:left="1240"/>
        <w:jc w:val="both"/>
      </w:pPr>
      <w:r>
        <w:rPr>
          <w:color w:val="006FC0"/>
        </w:rPr>
        <w:t>Linhas</w:t>
      </w:r>
      <w:r>
        <w:rPr>
          <w:color w:val="006FC0"/>
          <w:spacing w:val="19"/>
        </w:rPr>
        <w:t> </w:t>
      </w:r>
      <w:r>
        <w:rPr>
          <w:color w:val="006FC0"/>
        </w:rPr>
        <w:t>órfãs</w:t>
      </w:r>
      <w:r>
        <w:rPr>
          <w:color w:val="006FC0"/>
          <w:spacing w:val="19"/>
        </w:rPr>
        <w:t> </w:t>
      </w:r>
      <w:r>
        <w:rPr>
          <w:color w:val="006FC0"/>
        </w:rPr>
        <w:t>e</w:t>
      </w:r>
      <w:r>
        <w:rPr>
          <w:color w:val="006FC0"/>
          <w:spacing w:val="17"/>
        </w:rPr>
        <w:t> </w:t>
      </w:r>
      <w:r>
        <w:rPr>
          <w:color w:val="006FC0"/>
          <w:spacing w:val="-2"/>
        </w:rPr>
        <w:t>viúvas</w:t>
      </w:r>
    </w:p>
    <w:p>
      <w:pPr>
        <w:pStyle w:val="BodyText"/>
        <w:spacing w:line="44" w:lineRule="exact"/>
        <w:ind w:left="1212"/>
        <w:rPr>
          <w:sz w:val="4"/>
        </w:rPr>
      </w:pPr>
      <w:r>
        <w:rPr>
          <w:position w:val="0"/>
          <w:sz w:val="4"/>
        </w:rPr>
        <mc:AlternateContent>
          <mc:Choice Requires="wps">
            <w:drawing>
              <wp:inline distT="0" distB="0" distL="0" distR="0">
                <wp:extent cx="5770245" cy="27940"/>
                <wp:effectExtent l="0" t="0" r="0" b="0"/>
                <wp:docPr id="459" name="Group 459"/>
                <wp:cNvGraphicFramePr>
                  <a:graphicFrameLocks/>
                </wp:cNvGraphicFramePr>
                <a:graphic>
                  <a:graphicData uri="http://schemas.microsoft.com/office/word/2010/wordprocessingGroup">
                    <wpg:wgp>
                      <wpg:cNvPr id="459" name="Group 459"/>
                      <wpg:cNvGrpSpPr/>
                      <wpg:grpSpPr>
                        <a:xfrm>
                          <a:off x="0" y="0"/>
                          <a:ext cx="5770245" cy="27940"/>
                          <a:chExt cx="5770245" cy="27940"/>
                        </a:xfrm>
                      </wpg:grpSpPr>
                      <wps:wsp>
                        <wps:cNvPr id="460" name="Graphic 460"/>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54.35pt;height:2.2pt;mso-position-horizontal-relative:char;mso-position-vertical-relative:line" id="docshapegroup307" coordorigin="0,0" coordsize="9087,44">
                <v:rect style="position:absolute;left:0;top:0;width:9087;height:44" id="docshape308" filled="true" fillcolor="#006fc0" stroked="false">
                  <v:fill type="solid"/>
                </v:rect>
              </v:group>
            </w:pict>
          </mc:Fallback>
        </mc:AlternateContent>
      </w:r>
      <w:r>
        <w:rPr>
          <w:position w:val="0"/>
          <w:sz w:val="4"/>
        </w:rPr>
      </w:r>
    </w:p>
    <w:p>
      <w:pPr>
        <w:pStyle w:val="BodyText"/>
        <w:spacing w:line="357" w:lineRule="auto" w:before="171"/>
        <w:ind w:left="520" w:right="982" w:firstLine="568"/>
        <w:jc w:val="both"/>
      </w:pPr>
      <w:r>
        <w:rPr/>
        <w:t>No Microsoft Word existe ferramenta capaz de controlar problemas de linhas órfãs e viúvas de forma automática. As linhas órfãs e viúvas são aquelas que ficam sozinhas separadas dos seus respectivos parágrafos.</w:t>
      </w:r>
    </w:p>
    <w:p>
      <w:pPr>
        <w:pStyle w:val="BodyText"/>
        <w:spacing w:before="189"/>
      </w:pPr>
    </w:p>
    <w:p>
      <w:pPr>
        <w:pStyle w:val="BodyText"/>
        <w:spacing w:line="357" w:lineRule="auto"/>
        <w:ind w:left="520" w:right="981" w:firstLine="568"/>
        <w:jc w:val="both"/>
      </w:pPr>
      <w:r>
        <w:rPr>
          <w:b/>
        </w:rPr>
        <w:t>Linhas</w:t>
      </w:r>
      <w:r>
        <w:rPr>
          <w:b/>
          <w:spacing w:val="-14"/>
        </w:rPr>
        <w:t> </w:t>
      </w:r>
      <w:r>
        <w:rPr>
          <w:b/>
        </w:rPr>
        <w:t>órfãs</w:t>
      </w:r>
      <w:r>
        <w:rPr/>
        <w:t>:</w:t>
      </w:r>
      <w:r>
        <w:rPr>
          <w:spacing w:val="-15"/>
        </w:rPr>
        <w:t> </w:t>
      </w:r>
      <w:r>
        <w:rPr/>
        <w:t>ocorre</w:t>
      </w:r>
      <w:r>
        <w:rPr>
          <w:spacing w:val="-15"/>
        </w:rPr>
        <w:t> </w:t>
      </w:r>
      <w:r>
        <w:rPr/>
        <w:t>quando</w:t>
      </w:r>
      <w:r>
        <w:rPr>
          <w:spacing w:val="-16"/>
        </w:rPr>
        <w:t> </w:t>
      </w:r>
      <w:r>
        <w:rPr/>
        <w:t>uma</w:t>
      </w:r>
      <w:r>
        <w:rPr>
          <w:spacing w:val="-15"/>
        </w:rPr>
        <w:t> </w:t>
      </w:r>
      <w:r>
        <w:rPr/>
        <w:t>linha</w:t>
      </w:r>
      <w:r>
        <w:rPr>
          <w:spacing w:val="-15"/>
        </w:rPr>
        <w:t> </w:t>
      </w:r>
      <w:r>
        <w:rPr/>
        <w:t>do</w:t>
      </w:r>
      <w:r>
        <w:rPr>
          <w:spacing w:val="-15"/>
        </w:rPr>
        <w:t> </w:t>
      </w:r>
      <w:r>
        <w:rPr/>
        <w:t>parágrafo</w:t>
      </w:r>
      <w:r>
        <w:rPr>
          <w:spacing w:val="-15"/>
        </w:rPr>
        <w:t> </w:t>
      </w:r>
      <w:r>
        <w:rPr/>
        <w:t>fica</w:t>
      </w:r>
      <w:r>
        <w:rPr>
          <w:spacing w:val="-15"/>
        </w:rPr>
        <w:t> </w:t>
      </w:r>
      <w:r>
        <w:rPr/>
        <w:t>sozinha</w:t>
      </w:r>
      <w:r>
        <w:rPr>
          <w:spacing w:val="-15"/>
        </w:rPr>
        <w:t> </w:t>
      </w:r>
      <w:r>
        <w:rPr/>
        <w:t>no</w:t>
      </w:r>
      <w:r>
        <w:rPr>
          <w:spacing w:val="-15"/>
        </w:rPr>
        <w:t> </w:t>
      </w:r>
      <w:r>
        <w:rPr/>
        <w:t>final</w:t>
      </w:r>
      <w:r>
        <w:rPr>
          <w:spacing w:val="-14"/>
        </w:rPr>
        <w:t> </w:t>
      </w:r>
      <w:r>
        <w:rPr/>
        <w:t>de</w:t>
      </w:r>
      <w:r>
        <w:rPr>
          <w:spacing w:val="-15"/>
        </w:rPr>
        <w:t> </w:t>
      </w:r>
      <w:r>
        <w:rPr/>
        <w:t>uma página e o restante das linhas do mesmo parágrafo são passadas para página </w:t>
      </w:r>
      <w:r>
        <w:rPr>
          <w:spacing w:val="-2"/>
        </w:rPr>
        <w:t>posterior.</w:t>
      </w:r>
    </w:p>
    <w:p>
      <w:pPr>
        <w:pStyle w:val="BodyText"/>
        <w:spacing w:before="189"/>
      </w:pPr>
    </w:p>
    <w:p>
      <w:pPr>
        <w:pStyle w:val="BodyText"/>
        <w:spacing w:line="360" w:lineRule="auto"/>
        <w:ind w:left="520" w:right="980" w:firstLine="568"/>
        <w:jc w:val="both"/>
      </w:pPr>
      <w:r>
        <w:rPr>
          <w:b/>
        </w:rPr>
        <w:t>Linhas viúvas: </w:t>
      </w:r>
      <w:r>
        <w:rPr/>
        <w:t>ocorre quando uma linha do parágrafo fica sozinha na outra página,</w:t>
      </w:r>
      <w:r>
        <w:rPr>
          <w:spacing w:val="-10"/>
        </w:rPr>
        <w:t> </w:t>
      </w:r>
      <w:r>
        <w:rPr/>
        <w:t>com</w:t>
      </w:r>
      <w:r>
        <w:rPr>
          <w:spacing w:val="-10"/>
        </w:rPr>
        <w:t> </w:t>
      </w:r>
      <w:r>
        <w:rPr/>
        <w:t>o</w:t>
      </w:r>
      <w:r>
        <w:rPr>
          <w:spacing w:val="-10"/>
        </w:rPr>
        <w:t> </w:t>
      </w:r>
      <w:r>
        <w:rPr/>
        <w:t>restante</w:t>
      </w:r>
      <w:r>
        <w:rPr>
          <w:spacing w:val="-9"/>
        </w:rPr>
        <w:t> </w:t>
      </w:r>
      <w:r>
        <w:rPr/>
        <w:t>das</w:t>
      </w:r>
      <w:r>
        <w:rPr>
          <w:spacing w:val="-9"/>
        </w:rPr>
        <w:t> </w:t>
      </w:r>
      <w:r>
        <w:rPr/>
        <w:t>linhas</w:t>
      </w:r>
      <w:r>
        <w:rPr>
          <w:spacing w:val="-9"/>
        </w:rPr>
        <w:t> </w:t>
      </w:r>
      <w:r>
        <w:rPr/>
        <w:t>do</w:t>
      </w:r>
      <w:r>
        <w:rPr>
          <w:spacing w:val="-10"/>
        </w:rPr>
        <w:t> </w:t>
      </w:r>
      <w:r>
        <w:rPr/>
        <w:t>mesmo</w:t>
      </w:r>
      <w:r>
        <w:rPr>
          <w:spacing w:val="-10"/>
        </w:rPr>
        <w:t> </w:t>
      </w:r>
      <w:r>
        <w:rPr/>
        <w:t>parágrafo</w:t>
      </w:r>
      <w:r>
        <w:rPr>
          <w:spacing w:val="-10"/>
        </w:rPr>
        <w:t> </w:t>
      </w:r>
      <w:r>
        <w:rPr/>
        <w:t>na</w:t>
      </w:r>
      <w:r>
        <w:rPr>
          <w:spacing w:val="-10"/>
        </w:rPr>
        <w:t> </w:t>
      </w:r>
      <w:r>
        <w:rPr/>
        <w:t>página</w:t>
      </w:r>
      <w:r>
        <w:rPr>
          <w:spacing w:val="-10"/>
        </w:rPr>
        <w:t> </w:t>
      </w:r>
      <w:r>
        <w:rPr/>
        <w:t>anterior.</w:t>
      </w:r>
      <w:r>
        <w:rPr>
          <w:spacing w:val="-10"/>
        </w:rPr>
        <w:t> </w:t>
      </w:r>
      <w:r>
        <w:rPr/>
        <w:t>O</w:t>
      </w:r>
      <w:r>
        <w:rPr>
          <w:spacing w:val="-10"/>
        </w:rPr>
        <w:t> </w:t>
      </w:r>
      <w:r>
        <w:rPr/>
        <w:t>controle automático pode ser configurado para que não ocorram esses casos, da seguinte </w:t>
      </w:r>
      <w:r>
        <w:rPr>
          <w:spacing w:val="-2"/>
        </w:rPr>
        <w:t>maneira:</w:t>
      </w:r>
    </w:p>
    <w:p>
      <w:pPr>
        <w:spacing w:after="0" w:line="360" w:lineRule="auto"/>
        <w:jc w:val="both"/>
        <w:sectPr>
          <w:pgSz w:w="11910" w:h="16840"/>
          <w:pgMar w:header="707" w:footer="1097" w:top="1120" w:bottom="1280" w:left="560" w:right="100"/>
        </w:sectPr>
      </w:pPr>
    </w:p>
    <w:p>
      <w:pPr>
        <w:spacing w:line="348" w:lineRule="auto" w:before="307"/>
        <w:ind w:left="520" w:right="967" w:firstLine="568"/>
        <w:jc w:val="both"/>
        <w:rPr>
          <w:b/>
          <w:sz w:val="26"/>
        </w:rPr>
      </w:pPr>
      <w:r>
        <w:rPr>
          <w:sz w:val="26"/>
        </w:rPr>
        <w:t>Para</w:t>
      </w:r>
      <w:r>
        <w:rPr>
          <w:spacing w:val="-7"/>
          <w:sz w:val="26"/>
        </w:rPr>
        <w:t> </w:t>
      </w:r>
      <w:r>
        <w:rPr>
          <w:sz w:val="26"/>
        </w:rPr>
        <w:t>ativar</w:t>
      </w:r>
      <w:r>
        <w:rPr>
          <w:spacing w:val="-5"/>
          <w:sz w:val="26"/>
        </w:rPr>
        <w:t> </w:t>
      </w:r>
      <w:r>
        <w:rPr>
          <w:sz w:val="26"/>
        </w:rPr>
        <w:t>ou</w:t>
      </w:r>
      <w:r>
        <w:rPr>
          <w:spacing w:val="-6"/>
          <w:sz w:val="26"/>
        </w:rPr>
        <w:t> </w:t>
      </w:r>
      <w:r>
        <w:rPr>
          <w:sz w:val="26"/>
        </w:rPr>
        <w:t>desativar</w:t>
      </w:r>
      <w:r>
        <w:rPr>
          <w:spacing w:val="-8"/>
          <w:sz w:val="26"/>
        </w:rPr>
        <w:t> </w:t>
      </w:r>
      <w:r>
        <w:rPr>
          <w:sz w:val="26"/>
        </w:rPr>
        <w:t>o</w:t>
      </w:r>
      <w:r>
        <w:rPr>
          <w:spacing w:val="-7"/>
          <w:sz w:val="26"/>
        </w:rPr>
        <w:t> </w:t>
      </w:r>
      <w:r>
        <w:rPr>
          <w:sz w:val="26"/>
        </w:rPr>
        <w:t>controle</w:t>
      </w:r>
      <w:r>
        <w:rPr>
          <w:spacing w:val="-9"/>
          <w:sz w:val="26"/>
        </w:rPr>
        <w:t> </w:t>
      </w:r>
      <w:r>
        <w:rPr>
          <w:sz w:val="26"/>
        </w:rPr>
        <w:t>de</w:t>
      </w:r>
      <w:r>
        <w:rPr>
          <w:spacing w:val="-7"/>
          <w:sz w:val="26"/>
        </w:rPr>
        <w:t> </w:t>
      </w:r>
      <w:r>
        <w:rPr>
          <w:sz w:val="26"/>
        </w:rPr>
        <w:t>linhas</w:t>
      </w:r>
      <w:r>
        <w:rPr>
          <w:spacing w:val="-6"/>
          <w:sz w:val="26"/>
        </w:rPr>
        <w:t> </w:t>
      </w:r>
      <w:r>
        <w:rPr>
          <w:sz w:val="26"/>
        </w:rPr>
        <w:t>órfãs</w:t>
      </w:r>
      <w:r>
        <w:rPr>
          <w:spacing w:val="-6"/>
          <w:sz w:val="26"/>
        </w:rPr>
        <w:t> </w:t>
      </w:r>
      <w:r>
        <w:rPr>
          <w:sz w:val="26"/>
        </w:rPr>
        <w:t>e</w:t>
      </w:r>
      <w:r>
        <w:rPr>
          <w:spacing w:val="-7"/>
          <w:sz w:val="26"/>
        </w:rPr>
        <w:t> </w:t>
      </w:r>
      <w:r>
        <w:rPr>
          <w:sz w:val="26"/>
        </w:rPr>
        <w:t>viúvas,</w:t>
      </w:r>
      <w:r>
        <w:rPr>
          <w:spacing w:val="-7"/>
          <w:sz w:val="26"/>
        </w:rPr>
        <w:t> </w:t>
      </w:r>
      <w:r>
        <w:rPr>
          <w:sz w:val="26"/>
        </w:rPr>
        <w:t>acesse</w:t>
      </w:r>
      <w:r>
        <w:rPr>
          <w:spacing w:val="-9"/>
          <w:sz w:val="26"/>
        </w:rPr>
        <w:t> </w:t>
      </w:r>
      <w:r>
        <w:rPr>
          <w:sz w:val="26"/>
        </w:rPr>
        <w:t>a</w:t>
      </w:r>
      <w:r>
        <w:rPr>
          <w:spacing w:val="-2"/>
          <w:sz w:val="26"/>
        </w:rPr>
        <w:t> </w:t>
      </w:r>
      <w:r>
        <w:rPr>
          <w:b/>
          <w:sz w:val="26"/>
        </w:rPr>
        <w:t>Guia</w:t>
      </w:r>
      <w:r>
        <w:rPr>
          <w:b/>
          <w:spacing w:val="-7"/>
          <w:sz w:val="26"/>
        </w:rPr>
        <w:t> </w:t>
      </w:r>
      <w:r>
        <w:rPr>
          <w:b/>
          <w:sz w:val="26"/>
        </w:rPr>
        <w:t>Página Inicial, Grupo parágrafo </w:t>
      </w:r>
      <w:r>
        <w:rPr>
          <w:sz w:val="26"/>
        </w:rPr>
        <w:t>e clique no botão</w:t>
      </w:r>
      <w:r>
        <w:rPr>
          <w:spacing w:val="-1"/>
          <w:sz w:val="26"/>
        </w:rPr>
        <w:t> </w:t>
      </w:r>
      <w:r>
        <w:rPr>
          <w:spacing w:val="1"/>
          <w:sz w:val="26"/>
        </w:rPr>
        <w:drawing>
          <wp:inline distT="0" distB="0" distL="0" distR="0">
            <wp:extent cx="241935" cy="217589"/>
            <wp:effectExtent l="0" t="0" r="0" b="0"/>
            <wp:docPr id="461" name="Image 461"/>
            <wp:cNvGraphicFramePr>
              <a:graphicFrameLocks/>
            </wp:cNvGraphicFramePr>
            <a:graphic>
              <a:graphicData uri="http://schemas.openxmlformats.org/drawingml/2006/picture">
                <pic:pic>
                  <pic:nvPicPr>
                    <pic:cNvPr id="461" name="Image 461"/>
                    <pic:cNvPicPr/>
                  </pic:nvPicPr>
                  <pic:blipFill>
                    <a:blip r:embed="rId168" cstate="print"/>
                    <a:stretch>
                      <a:fillRect/>
                    </a:stretch>
                  </pic:blipFill>
                  <pic:spPr>
                    <a:xfrm>
                      <a:off x="0" y="0"/>
                      <a:ext cx="241935" cy="217589"/>
                    </a:xfrm>
                    <a:prstGeom prst="rect">
                      <a:avLst/>
                    </a:prstGeom>
                  </pic:spPr>
                </pic:pic>
              </a:graphicData>
            </a:graphic>
          </wp:inline>
        </w:drawing>
      </w:r>
      <w:r>
        <w:rPr>
          <w:spacing w:val="1"/>
          <w:sz w:val="26"/>
        </w:rPr>
      </w:r>
      <w:r>
        <w:rPr>
          <w:sz w:val="26"/>
        </w:rPr>
        <w:t>. Depois de abrir a caixa de diálogo Parágrafo, acesse a guia </w:t>
      </w:r>
      <w:r>
        <w:rPr>
          <w:b/>
          <w:sz w:val="26"/>
        </w:rPr>
        <w:t>Quebras de linha e de página.</w:t>
      </w:r>
    </w:p>
    <w:p>
      <w:pPr>
        <w:pStyle w:val="BodyText"/>
        <w:spacing w:before="3"/>
        <w:rPr>
          <w:b/>
          <w:sz w:val="19"/>
        </w:rPr>
      </w:pPr>
      <w:r>
        <w:rPr/>
        <mc:AlternateContent>
          <mc:Choice Requires="wps">
            <w:drawing>
              <wp:anchor distT="0" distB="0" distL="0" distR="0" allowOverlap="1" layoutInCell="1" locked="0" behindDoc="1" simplePos="0" relativeHeight="487711232">
                <wp:simplePos x="0" y="0"/>
                <wp:positionH relativeFrom="page">
                  <wp:posOffset>1861566</wp:posOffset>
                </wp:positionH>
                <wp:positionV relativeFrom="paragraph">
                  <wp:posOffset>178300</wp:posOffset>
                </wp:positionV>
                <wp:extent cx="4192904" cy="1412875"/>
                <wp:effectExtent l="0" t="0" r="0" b="0"/>
                <wp:wrapTopAndBottom/>
                <wp:docPr id="462" name="Group 462"/>
                <wp:cNvGraphicFramePr>
                  <a:graphicFrameLocks/>
                </wp:cNvGraphicFramePr>
                <a:graphic>
                  <a:graphicData uri="http://schemas.microsoft.com/office/word/2010/wordprocessingGroup">
                    <wpg:wgp>
                      <wpg:cNvPr id="462" name="Group 462"/>
                      <wpg:cNvGrpSpPr/>
                      <wpg:grpSpPr>
                        <a:xfrm>
                          <a:off x="0" y="0"/>
                          <a:ext cx="4192904" cy="1412875"/>
                          <a:chExt cx="4192904" cy="1412875"/>
                        </a:xfrm>
                      </wpg:grpSpPr>
                      <pic:pic>
                        <pic:nvPicPr>
                          <pic:cNvPr id="463" name="Image 463"/>
                          <pic:cNvPicPr/>
                        </pic:nvPicPr>
                        <pic:blipFill>
                          <a:blip r:embed="rId169" cstate="print"/>
                          <a:stretch>
                            <a:fillRect/>
                          </a:stretch>
                        </pic:blipFill>
                        <pic:spPr>
                          <a:xfrm>
                            <a:off x="6095" y="6095"/>
                            <a:ext cx="4180459" cy="1400428"/>
                          </a:xfrm>
                          <a:prstGeom prst="rect">
                            <a:avLst/>
                          </a:prstGeom>
                        </pic:spPr>
                      </pic:pic>
                      <wps:wsp>
                        <wps:cNvPr id="464" name="Graphic 464"/>
                        <wps:cNvSpPr/>
                        <wps:spPr>
                          <a:xfrm>
                            <a:off x="3047" y="3047"/>
                            <a:ext cx="4186554" cy="1406525"/>
                          </a:xfrm>
                          <a:custGeom>
                            <a:avLst/>
                            <a:gdLst/>
                            <a:ahLst/>
                            <a:cxnLst/>
                            <a:rect l="l" t="t" r="r" b="b"/>
                            <a:pathLst>
                              <a:path w="4186554" h="1406525">
                                <a:moveTo>
                                  <a:pt x="0" y="1406525"/>
                                </a:moveTo>
                                <a:lnTo>
                                  <a:pt x="4186554" y="1406525"/>
                                </a:lnTo>
                                <a:lnTo>
                                  <a:pt x="4186554" y="0"/>
                                </a:lnTo>
                                <a:lnTo>
                                  <a:pt x="0" y="0"/>
                                </a:lnTo>
                                <a:lnTo>
                                  <a:pt x="0" y="1406525"/>
                                </a:lnTo>
                                <a:close/>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6.580002pt;margin-top:14.03941pt;width:330.15pt;height:111.25pt;mso-position-horizontal-relative:page;mso-position-vertical-relative:paragraph;z-index:-15605248;mso-wrap-distance-left:0;mso-wrap-distance-right:0" id="docshapegroup309" coordorigin="2932,281" coordsize="6603,2225">
                <v:shape style="position:absolute;left:2941;top:290;width:6584;height:2206" type="#_x0000_t75" id="docshape310" stroked="false">
                  <v:imagedata r:id="rId169" o:title=""/>
                </v:shape>
                <v:rect style="position:absolute;left:2936;top:285;width:6593;height:2215" id="docshape311" filled="false" stroked="true" strokeweight=".48pt" strokecolor="#000000">
                  <v:stroke dashstyle="solid"/>
                </v:rect>
                <w10:wrap type="topAndBottom"/>
              </v:group>
            </w:pict>
          </mc:Fallback>
        </mc:AlternateContent>
      </w:r>
    </w:p>
    <w:p>
      <w:pPr>
        <w:pStyle w:val="BodyText"/>
        <w:rPr>
          <w:b/>
        </w:rPr>
      </w:pPr>
    </w:p>
    <w:p>
      <w:pPr>
        <w:pStyle w:val="BodyText"/>
        <w:rPr>
          <w:b/>
        </w:rPr>
      </w:pPr>
    </w:p>
    <w:p>
      <w:pPr>
        <w:pStyle w:val="BodyText"/>
        <w:spacing w:before="139"/>
        <w:rPr>
          <w:b/>
        </w:rPr>
      </w:pPr>
    </w:p>
    <w:p>
      <w:pPr>
        <w:pStyle w:val="Heading3"/>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711744">
                <wp:simplePos x="0" y="0"/>
                <wp:positionH relativeFrom="page">
                  <wp:posOffset>668337</wp:posOffset>
                </wp:positionH>
                <wp:positionV relativeFrom="paragraph">
                  <wp:posOffset>263359</wp:posOffset>
                </wp:positionV>
                <wp:extent cx="6227445" cy="27940"/>
                <wp:effectExtent l="0" t="0" r="0" b="0"/>
                <wp:wrapTopAndBottom/>
                <wp:docPr id="465" name="Graphic 465"/>
                <wp:cNvGraphicFramePr>
                  <a:graphicFrameLocks/>
                </wp:cNvGraphicFramePr>
                <a:graphic>
                  <a:graphicData uri="http://schemas.microsoft.com/office/word/2010/wordprocessingShape">
                    <wps:wsp>
                      <wps:cNvPr id="465" name="Graphic 465"/>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6954pt;width:490.35pt;height:2.2pt;mso-position-horizontal-relative:page;mso-position-vertical-relative:paragraph;z-index:-15604736;mso-wrap-distance-left:0;mso-wrap-distance-right:0" id="docshape312" filled="true" fillcolor="#006fc0" stroked="false">
                <v:fill type="solid"/>
                <w10:wrap type="topAndBottom"/>
              </v:rect>
            </w:pict>
          </mc:Fallback>
        </mc:AlternateContent>
      </w:r>
      <w:r>
        <w:rPr>
          <w:color w:val="006FC0"/>
          <w:spacing w:val="-2"/>
        </w:rPr>
        <w:t>HIFENIZAÇÃO</w:t>
      </w:r>
    </w:p>
    <w:p>
      <w:pPr>
        <w:pStyle w:val="BodyText"/>
        <w:spacing w:line="312" w:lineRule="auto" w:before="148"/>
        <w:ind w:left="520" w:right="970" w:firstLine="556"/>
      </w:pPr>
      <w:r>
        <w:rPr>
          <w:position w:val="1"/>
        </w:rPr>
        <w:drawing>
          <wp:inline distT="0" distB="0" distL="0" distR="0">
            <wp:extent cx="329057" cy="329057"/>
            <wp:effectExtent l="0" t="0" r="0" b="0"/>
            <wp:docPr id="466" name="Image 466"/>
            <wp:cNvGraphicFramePr>
              <a:graphicFrameLocks/>
            </wp:cNvGraphicFramePr>
            <a:graphic>
              <a:graphicData uri="http://schemas.openxmlformats.org/drawingml/2006/picture">
                <pic:pic>
                  <pic:nvPicPr>
                    <pic:cNvPr id="466" name="Image 466"/>
                    <pic:cNvPicPr/>
                  </pic:nvPicPr>
                  <pic:blipFill>
                    <a:blip r:embed="rId170" cstate="print"/>
                    <a:stretch>
                      <a:fillRect/>
                    </a:stretch>
                  </pic:blipFill>
                  <pic:spPr>
                    <a:xfrm>
                      <a:off x="0" y="0"/>
                      <a:ext cx="329057" cy="329057"/>
                    </a:xfrm>
                    <a:prstGeom prst="rect">
                      <a:avLst/>
                    </a:prstGeom>
                  </pic:spPr>
                </pic:pic>
              </a:graphicData>
            </a:graphic>
          </wp:inline>
        </w:drawing>
      </w:r>
      <w:r>
        <w:rPr>
          <w:position w:val="1"/>
        </w:rPr>
      </w:r>
      <w:r>
        <w:rPr>
          <w:rFonts w:ascii="Times New Roman" w:hAnsi="Times New Roman"/>
          <w:sz w:val="20"/>
        </w:rPr>
        <w:t> </w:t>
      </w:r>
      <w:r>
        <w:rPr>
          <w:b/>
        </w:rPr>
        <w:t>Hifenização: </w:t>
      </w:r>
      <w:r>
        <w:rPr/>
        <w:t>este recurso faz a quebra de linha utilizando uma separação silábica.</w:t>
      </w:r>
      <w:r>
        <w:rPr>
          <w:spacing w:val="-4"/>
        </w:rPr>
        <w:t> </w:t>
      </w:r>
      <w:r>
        <w:rPr/>
        <w:t>Muito</w:t>
      </w:r>
      <w:r>
        <w:rPr>
          <w:spacing w:val="-8"/>
        </w:rPr>
        <w:t> </w:t>
      </w:r>
      <w:r>
        <w:rPr/>
        <w:t>utilizado</w:t>
      </w:r>
      <w:r>
        <w:rPr>
          <w:spacing w:val="-2"/>
        </w:rPr>
        <w:t> </w:t>
      </w:r>
      <w:r>
        <w:rPr/>
        <w:t>por</w:t>
      </w:r>
      <w:r>
        <w:rPr>
          <w:spacing w:val="-5"/>
        </w:rPr>
        <w:t> </w:t>
      </w:r>
      <w:r>
        <w:rPr/>
        <w:t>revistas</w:t>
      </w:r>
      <w:r>
        <w:rPr>
          <w:spacing w:val="-5"/>
        </w:rPr>
        <w:t> </w:t>
      </w:r>
      <w:r>
        <w:rPr/>
        <w:t>e</w:t>
      </w:r>
      <w:r>
        <w:rPr>
          <w:spacing w:val="-3"/>
        </w:rPr>
        <w:t> </w:t>
      </w:r>
      <w:r>
        <w:rPr/>
        <w:t>livros</w:t>
      </w:r>
      <w:r>
        <w:rPr>
          <w:spacing w:val="-5"/>
        </w:rPr>
        <w:t> </w:t>
      </w:r>
      <w:r>
        <w:rPr/>
        <w:t>para</w:t>
      </w:r>
      <w:r>
        <w:rPr>
          <w:spacing w:val="-3"/>
        </w:rPr>
        <w:t> </w:t>
      </w:r>
      <w:r>
        <w:rPr/>
        <w:t>proporcionar</w:t>
      </w:r>
      <w:r>
        <w:rPr>
          <w:spacing w:val="-5"/>
        </w:rPr>
        <w:t> </w:t>
      </w:r>
      <w:r>
        <w:rPr/>
        <w:t>um</w:t>
      </w:r>
      <w:r>
        <w:rPr>
          <w:spacing w:val="-7"/>
        </w:rPr>
        <w:t> </w:t>
      </w:r>
      <w:r>
        <w:rPr/>
        <w:t>espaçamento</w:t>
      </w:r>
      <w:r>
        <w:rPr>
          <w:spacing w:val="-2"/>
        </w:rPr>
        <w:t> </w:t>
      </w:r>
      <w:r>
        <w:rPr>
          <w:spacing w:val="-4"/>
        </w:rPr>
        <w:t>mais</w:t>
      </w:r>
    </w:p>
    <w:p>
      <w:pPr>
        <w:pStyle w:val="BodyText"/>
        <w:spacing w:line="357" w:lineRule="auto" w:before="89"/>
        <w:ind w:left="520" w:right="970"/>
        <w:jc w:val="both"/>
        <w:rPr>
          <w:b/>
        </w:rPr>
      </w:pPr>
      <w:r>
        <w:rPr/>
        <w:t>organizado entre as palavras. É importante lembrar que para ativação desse recurso não</w:t>
      </w:r>
      <w:r>
        <w:rPr>
          <w:spacing w:val="-12"/>
        </w:rPr>
        <w:t> </w:t>
      </w:r>
      <w:r>
        <w:rPr/>
        <w:t>é</w:t>
      </w:r>
      <w:r>
        <w:rPr>
          <w:spacing w:val="-11"/>
        </w:rPr>
        <w:t> </w:t>
      </w:r>
      <w:r>
        <w:rPr/>
        <w:t>preciso</w:t>
      </w:r>
      <w:r>
        <w:rPr>
          <w:spacing w:val="-13"/>
        </w:rPr>
        <w:t> </w:t>
      </w:r>
      <w:r>
        <w:rPr/>
        <w:t>selecionar</w:t>
      </w:r>
      <w:r>
        <w:rPr>
          <w:spacing w:val="-9"/>
        </w:rPr>
        <w:t> </w:t>
      </w:r>
      <w:r>
        <w:rPr/>
        <w:t>o</w:t>
      </w:r>
      <w:r>
        <w:rPr>
          <w:spacing w:val="-11"/>
        </w:rPr>
        <w:t> </w:t>
      </w:r>
      <w:r>
        <w:rPr/>
        <w:t>texto.</w:t>
      </w:r>
      <w:r>
        <w:rPr>
          <w:spacing w:val="-11"/>
        </w:rPr>
        <w:t> </w:t>
      </w:r>
      <w:r>
        <w:rPr/>
        <w:t>Para</w:t>
      </w:r>
      <w:r>
        <w:rPr>
          <w:spacing w:val="-11"/>
        </w:rPr>
        <w:t> </w:t>
      </w:r>
      <w:r>
        <w:rPr/>
        <w:t>ativar</w:t>
      </w:r>
      <w:r>
        <w:rPr>
          <w:spacing w:val="-10"/>
        </w:rPr>
        <w:t> </w:t>
      </w:r>
      <w:r>
        <w:rPr/>
        <w:t>a</w:t>
      </w:r>
      <w:r>
        <w:rPr>
          <w:spacing w:val="-11"/>
        </w:rPr>
        <w:t> </w:t>
      </w:r>
      <w:r>
        <w:rPr/>
        <w:t>hifenização</w:t>
      </w:r>
      <w:r>
        <w:rPr>
          <w:spacing w:val="-11"/>
        </w:rPr>
        <w:t> </w:t>
      </w:r>
      <w:r>
        <w:rPr/>
        <w:t>automática</w:t>
      </w:r>
      <w:r>
        <w:rPr>
          <w:spacing w:val="-10"/>
        </w:rPr>
        <w:t> </w:t>
      </w:r>
      <w:r>
        <w:rPr/>
        <w:t>para</w:t>
      </w:r>
      <w:r>
        <w:rPr>
          <w:spacing w:val="-11"/>
        </w:rPr>
        <w:t> </w:t>
      </w:r>
      <w:r>
        <w:rPr/>
        <w:t>o</w:t>
      </w:r>
      <w:r>
        <w:rPr>
          <w:spacing w:val="-11"/>
        </w:rPr>
        <w:t> </w:t>
      </w:r>
      <w:r>
        <w:rPr/>
        <w:t>texto,</w:t>
      </w:r>
      <w:r>
        <w:rPr>
          <w:spacing w:val="-11"/>
        </w:rPr>
        <w:t> </w:t>
      </w:r>
      <w:r>
        <w:rPr/>
        <w:t>use a opção correspondente na </w:t>
      </w:r>
      <w:r>
        <w:rPr>
          <w:b/>
        </w:rPr>
        <w:t>Guia Layout, </w:t>
      </w:r>
      <w:r>
        <w:rPr/>
        <w:t>Grupo </w:t>
      </w:r>
      <w:r>
        <w:rPr>
          <w:b/>
        </w:rPr>
        <w:t>Configurar Página.</w:t>
      </w:r>
    </w:p>
    <w:p>
      <w:pPr>
        <w:pStyle w:val="Heading3"/>
        <w:numPr>
          <w:ilvl w:val="1"/>
          <w:numId w:val="40"/>
        </w:numPr>
        <w:tabs>
          <w:tab w:pos="1093" w:val="left" w:leader="none"/>
        </w:tabs>
        <w:spacing w:line="240" w:lineRule="auto" w:before="145" w:after="0"/>
        <w:ind w:left="1093" w:right="0" w:hanging="573"/>
        <w:jc w:val="left"/>
        <w:rPr>
          <w:color w:val="006FC0"/>
        </w:rPr>
      </w:pPr>
      <w:r>
        <w:rPr/>
        <mc:AlternateContent>
          <mc:Choice Requires="wps">
            <w:drawing>
              <wp:anchor distT="0" distB="0" distL="0" distR="0" allowOverlap="1" layoutInCell="1" locked="0" behindDoc="1" simplePos="0" relativeHeight="487712256">
                <wp:simplePos x="0" y="0"/>
                <wp:positionH relativeFrom="page">
                  <wp:posOffset>668337</wp:posOffset>
                </wp:positionH>
                <wp:positionV relativeFrom="paragraph">
                  <wp:posOffset>358078</wp:posOffset>
                </wp:positionV>
                <wp:extent cx="6227445" cy="27940"/>
                <wp:effectExtent l="0" t="0" r="0" b="0"/>
                <wp:wrapTopAndBottom/>
                <wp:docPr id="467" name="Graphic 467"/>
                <wp:cNvGraphicFramePr>
                  <a:graphicFrameLocks/>
                </wp:cNvGraphicFramePr>
                <a:graphic>
                  <a:graphicData uri="http://schemas.microsoft.com/office/word/2010/wordprocessingShape">
                    <wps:wsp>
                      <wps:cNvPr id="467" name="Graphic 467"/>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8.195133pt;width:490.35pt;height:2.2pt;mso-position-horizontal-relative:page;mso-position-vertical-relative:paragraph;z-index:-15604224;mso-wrap-distance-left:0;mso-wrap-distance-right:0" id="docshape313" filled="true" fillcolor="#006fc0" stroked="false">
                <v:fill type="solid"/>
                <w10:wrap type="topAndBottom"/>
              </v:rect>
            </w:pict>
          </mc:Fallback>
        </mc:AlternateContent>
      </w:r>
      <w:r>
        <w:rPr>
          <w:color w:val="006FC0"/>
          <w:spacing w:val="-2"/>
        </w:rPr>
        <w:t>ÍNDICES</w:t>
      </w:r>
    </w:p>
    <w:p>
      <w:pPr>
        <w:pStyle w:val="BodyText"/>
        <w:spacing w:line="357" w:lineRule="auto" w:before="163"/>
        <w:ind w:left="504" w:firstLine="568"/>
      </w:pPr>
      <w:r>
        <w:rPr/>
        <w:t>Existem</w:t>
      </w:r>
      <w:r>
        <w:rPr>
          <w:spacing w:val="40"/>
        </w:rPr>
        <w:t> </w:t>
      </w:r>
      <w:r>
        <w:rPr/>
        <w:t>diversos</w:t>
      </w:r>
      <w:r>
        <w:rPr>
          <w:spacing w:val="40"/>
        </w:rPr>
        <w:t> </w:t>
      </w:r>
      <w:r>
        <w:rPr/>
        <w:t>tipos</w:t>
      </w:r>
      <w:r>
        <w:rPr>
          <w:spacing w:val="40"/>
        </w:rPr>
        <w:t> </w:t>
      </w:r>
      <w:r>
        <w:rPr/>
        <w:t>de</w:t>
      </w:r>
      <w:r>
        <w:rPr>
          <w:spacing w:val="40"/>
        </w:rPr>
        <w:t> </w:t>
      </w:r>
      <w:r>
        <w:rPr/>
        <w:t>índices</w:t>
      </w:r>
      <w:r>
        <w:rPr>
          <w:spacing w:val="38"/>
        </w:rPr>
        <w:t> </w:t>
      </w:r>
      <w:r>
        <w:rPr/>
        <w:t>no</w:t>
      </w:r>
      <w:r>
        <w:rPr>
          <w:spacing w:val="40"/>
        </w:rPr>
        <w:t> </w:t>
      </w:r>
      <w:r>
        <w:rPr/>
        <w:t>Word</w:t>
      </w:r>
      <w:r>
        <w:rPr>
          <w:spacing w:val="40"/>
        </w:rPr>
        <w:t> </w:t>
      </w:r>
      <w:r>
        <w:rPr/>
        <w:t>(Sumário,</w:t>
      </w:r>
      <w:r>
        <w:rPr>
          <w:spacing w:val="40"/>
        </w:rPr>
        <w:t> </w:t>
      </w:r>
      <w:r>
        <w:rPr/>
        <w:t>Remissivo,</w:t>
      </w:r>
      <w:r>
        <w:rPr>
          <w:spacing w:val="40"/>
        </w:rPr>
        <w:t> </w:t>
      </w:r>
      <w:r>
        <w:rPr/>
        <w:t>ilustrações</w:t>
      </w:r>
      <w:r>
        <w:rPr>
          <w:spacing w:val="40"/>
        </w:rPr>
        <w:t> </w:t>
      </w:r>
      <w:r>
        <w:rPr/>
        <w:t>e autoridades), mas é importante destacar dois tipos que costumam cair bastante.</w:t>
      </w:r>
    </w:p>
    <w:p>
      <w:pPr>
        <w:pStyle w:val="BodyText"/>
      </w:pPr>
    </w:p>
    <w:p>
      <w:pPr>
        <w:pStyle w:val="BodyText"/>
        <w:spacing w:before="162"/>
      </w:pPr>
    </w:p>
    <w:p>
      <w:pPr>
        <w:pStyle w:val="ListParagraph"/>
        <w:numPr>
          <w:ilvl w:val="0"/>
          <w:numId w:val="82"/>
        </w:numPr>
        <w:tabs>
          <w:tab w:pos="1370" w:val="left" w:leader="none"/>
        </w:tabs>
        <w:spacing w:line="357" w:lineRule="auto" w:before="1" w:after="0"/>
        <w:ind w:left="520" w:right="973" w:firstLine="568"/>
        <w:jc w:val="both"/>
        <w:rPr>
          <w:sz w:val="26"/>
        </w:rPr>
      </w:pPr>
      <w:r>
        <w:rPr>
          <w:b/>
          <w:sz w:val="26"/>
        </w:rPr>
        <w:t>Sumário</w:t>
      </w:r>
      <w:r>
        <w:rPr>
          <w:b/>
          <w:spacing w:val="-7"/>
          <w:sz w:val="26"/>
        </w:rPr>
        <w:t> </w:t>
      </w:r>
      <w:r>
        <w:rPr>
          <w:b/>
          <w:sz w:val="26"/>
        </w:rPr>
        <w:t>"Analítico":</w:t>
      </w:r>
      <w:r>
        <w:rPr>
          <w:b/>
          <w:spacing w:val="-8"/>
          <w:sz w:val="26"/>
        </w:rPr>
        <w:t> </w:t>
      </w:r>
      <w:r>
        <w:rPr>
          <w:sz w:val="26"/>
        </w:rPr>
        <w:t>para</w:t>
      </w:r>
      <w:r>
        <w:rPr>
          <w:spacing w:val="-8"/>
          <w:sz w:val="26"/>
        </w:rPr>
        <w:t> </w:t>
      </w:r>
      <w:r>
        <w:rPr>
          <w:sz w:val="26"/>
        </w:rPr>
        <w:t>criar</w:t>
      </w:r>
      <w:r>
        <w:rPr>
          <w:spacing w:val="-6"/>
          <w:sz w:val="26"/>
        </w:rPr>
        <w:t> </w:t>
      </w:r>
      <w:r>
        <w:rPr>
          <w:sz w:val="26"/>
        </w:rPr>
        <w:t>esse</w:t>
      </w:r>
      <w:r>
        <w:rPr>
          <w:spacing w:val="-8"/>
          <w:sz w:val="26"/>
        </w:rPr>
        <w:t> </w:t>
      </w:r>
      <w:r>
        <w:rPr>
          <w:sz w:val="26"/>
        </w:rPr>
        <w:t>tipo</w:t>
      </w:r>
      <w:r>
        <w:rPr>
          <w:spacing w:val="-8"/>
          <w:sz w:val="26"/>
        </w:rPr>
        <w:t> </w:t>
      </w:r>
      <w:r>
        <w:rPr>
          <w:sz w:val="26"/>
        </w:rPr>
        <w:t>de</w:t>
      </w:r>
      <w:r>
        <w:rPr>
          <w:spacing w:val="-8"/>
          <w:sz w:val="26"/>
        </w:rPr>
        <w:t> </w:t>
      </w:r>
      <w:r>
        <w:rPr>
          <w:sz w:val="26"/>
        </w:rPr>
        <w:t>índice,</w:t>
      </w:r>
      <w:r>
        <w:rPr>
          <w:spacing w:val="-8"/>
          <w:sz w:val="26"/>
        </w:rPr>
        <w:t> </w:t>
      </w:r>
      <w:r>
        <w:rPr>
          <w:sz w:val="26"/>
        </w:rPr>
        <w:t>precisamos</w:t>
      </w:r>
      <w:r>
        <w:rPr>
          <w:spacing w:val="-7"/>
          <w:sz w:val="26"/>
        </w:rPr>
        <w:t> </w:t>
      </w:r>
      <w:r>
        <w:rPr>
          <w:b/>
          <w:sz w:val="26"/>
        </w:rPr>
        <w:t>marcar</w:t>
      </w:r>
      <w:r>
        <w:rPr>
          <w:b/>
          <w:spacing w:val="-8"/>
          <w:sz w:val="26"/>
        </w:rPr>
        <w:t> </w:t>
      </w:r>
      <w:r>
        <w:rPr>
          <w:b/>
          <w:sz w:val="26"/>
        </w:rPr>
        <w:t>todas as entradas </w:t>
      </w:r>
      <w:r>
        <w:rPr>
          <w:sz w:val="26"/>
        </w:rPr>
        <w:t>(aquilo que você quer que apareça no índice) por meio da ferramenta </w:t>
      </w:r>
      <w:r>
        <w:rPr>
          <w:b/>
          <w:sz w:val="26"/>
        </w:rPr>
        <w:t>estilos</w:t>
      </w:r>
      <w:r>
        <w:rPr>
          <w:b/>
          <w:spacing w:val="-9"/>
          <w:sz w:val="26"/>
        </w:rPr>
        <w:t> </w:t>
      </w:r>
      <w:r>
        <w:rPr>
          <w:b/>
          <w:sz w:val="26"/>
        </w:rPr>
        <w:t>de</w:t>
      </w:r>
      <w:r>
        <w:rPr>
          <w:b/>
          <w:spacing w:val="-11"/>
          <w:sz w:val="26"/>
        </w:rPr>
        <w:t> </w:t>
      </w:r>
      <w:r>
        <w:rPr>
          <w:b/>
          <w:sz w:val="26"/>
        </w:rPr>
        <w:t>título</w:t>
      </w:r>
      <w:r>
        <w:rPr>
          <w:b/>
          <w:spacing w:val="-7"/>
          <w:sz w:val="26"/>
        </w:rPr>
        <w:t> </w:t>
      </w:r>
      <w:r>
        <w:rPr>
          <w:sz w:val="26"/>
        </w:rPr>
        <w:t>para</w:t>
      </w:r>
      <w:r>
        <w:rPr>
          <w:spacing w:val="-10"/>
          <w:sz w:val="26"/>
        </w:rPr>
        <w:t> </w:t>
      </w:r>
      <w:r>
        <w:rPr>
          <w:sz w:val="26"/>
        </w:rPr>
        <w:t>que</w:t>
      </w:r>
      <w:r>
        <w:rPr>
          <w:spacing w:val="-10"/>
          <w:sz w:val="26"/>
        </w:rPr>
        <w:t> </w:t>
      </w:r>
      <w:r>
        <w:rPr>
          <w:sz w:val="26"/>
        </w:rPr>
        <w:t>o</w:t>
      </w:r>
      <w:r>
        <w:rPr>
          <w:spacing w:val="-10"/>
          <w:sz w:val="26"/>
        </w:rPr>
        <w:t> </w:t>
      </w:r>
      <w:r>
        <w:rPr>
          <w:sz w:val="26"/>
        </w:rPr>
        <w:t>Word</w:t>
      </w:r>
      <w:r>
        <w:rPr>
          <w:spacing w:val="-11"/>
          <w:sz w:val="26"/>
        </w:rPr>
        <w:t> </w:t>
      </w:r>
      <w:r>
        <w:rPr>
          <w:sz w:val="26"/>
        </w:rPr>
        <w:t>identifique</w:t>
      </w:r>
      <w:r>
        <w:rPr>
          <w:spacing w:val="-10"/>
          <w:sz w:val="26"/>
        </w:rPr>
        <w:t> </w:t>
      </w:r>
      <w:r>
        <w:rPr>
          <w:sz w:val="26"/>
        </w:rPr>
        <w:t>quais</w:t>
      </w:r>
      <w:r>
        <w:rPr>
          <w:spacing w:val="-7"/>
          <w:sz w:val="26"/>
        </w:rPr>
        <w:t> </w:t>
      </w:r>
      <w:r>
        <w:rPr>
          <w:sz w:val="26"/>
        </w:rPr>
        <w:t>informações</w:t>
      </w:r>
      <w:r>
        <w:rPr>
          <w:spacing w:val="-9"/>
          <w:sz w:val="26"/>
        </w:rPr>
        <w:t> </w:t>
      </w:r>
      <w:r>
        <w:rPr>
          <w:sz w:val="26"/>
        </w:rPr>
        <w:t>do</w:t>
      </w:r>
      <w:r>
        <w:rPr>
          <w:spacing w:val="-10"/>
          <w:sz w:val="26"/>
        </w:rPr>
        <w:t> </w:t>
      </w:r>
      <w:r>
        <w:rPr>
          <w:sz w:val="26"/>
        </w:rPr>
        <w:t>documento</w:t>
      </w:r>
      <w:r>
        <w:rPr>
          <w:spacing w:val="-10"/>
          <w:sz w:val="26"/>
        </w:rPr>
        <w:t> </w:t>
      </w:r>
      <w:r>
        <w:rPr>
          <w:sz w:val="26"/>
        </w:rPr>
        <w:t>serão inseridas no Índice. Todo o procedimento de marcação de Entradas deve ser feito antes de acessar a ferramenta de criação de índices.</w:t>
      </w:r>
    </w:p>
    <w:p>
      <w:pPr>
        <w:spacing w:after="0" w:line="357" w:lineRule="auto"/>
        <w:jc w:val="both"/>
        <w:rPr>
          <w:sz w:val="26"/>
        </w:rPr>
        <w:sectPr>
          <w:pgSz w:w="11910" w:h="16840"/>
          <w:pgMar w:header="707" w:footer="1097" w:top="1120" w:bottom="1280" w:left="560" w:right="100"/>
        </w:sectPr>
      </w:pPr>
    </w:p>
    <w:p>
      <w:pPr>
        <w:pStyle w:val="BodyText"/>
        <w:rPr>
          <w:sz w:val="20"/>
        </w:rPr>
      </w:pPr>
    </w:p>
    <w:p>
      <w:pPr>
        <w:pStyle w:val="BodyText"/>
        <w:rPr>
          <w:sz w:val="20"/>
        </w:rPr>
      </w:pPr>
    </w:p>
    <w:p>
      <w:pPr>
        <w:pStyle w:val="BodyText"/>
        <w:spacing w:before="155"/>
        <w:rPr>
          <w:sz w:val="20"/>
        </w:rPr>
      </w:pPr>
    </w:p>
    <w:p>
      <w:pPr>
        <w:pStyle w:val="BodyText"/>
        <w:ind w:left="2379"/>
        <w:rPr>
          <w:sz w:val="20"/>
        </w:rPr>
      </w:pPr>
      <w:r>
        <w:rPr>
          <w:sz w:val="20"/>
        </w:rPr>
        <mc:AlternateContent>
          <mc:Choice Requires="wps">
            <w:drawing>
              <wp:inline distT="0" distB="0" distL="0" distR="0">
                <wp:extent cx="4200525" cy="2228215"/>
                <wp:effectExtent l="0" t="0" r="0" b="635"/>
                <wp:docPr id="468" name="Group 468"/>
                <wp:cNvGraphicFramePr>
                  <a:graphicFrameLocks/>
                </wp:cNvGraphicFramePr>
                <a:graphic>
                  <a:graphicData uri="http://schemas.microsoft.com/office/word/2010/wordprocessingGroup">
                    <wpg:wgp>
                      <wpg:cNvPr id="468" name="Group 468"/>
                      <wpg:cNvGrpSpPr/>
                      <wpg:grpSpPr>
                        <a:xfrm>
                          <a:off x="0" y="0"/>
                          <a:ext cx="4200525" cy="2228215"/>
                          <a:chExt cx="4200525" cy="2228215"/>
                        </a:xfrm>
                      </wpg:grpSpPr>
                      <pic:pic>
                        <pic:nvPicPr>
                          <pic:cNvPr id="469" name="Image 469"/>
                          <pic:cNvPicPr/>
                        </pic:nvPicPr>
                        <pic:blipFill>
                          <a:blip r:embed="rId171" cstate="print"/>
                          <a:stretch>
                            <a:fillRect/>
                          </a:stretch>
                        </pic:blipFill>
                        <pic:spPr>
                          <a:xfrm>
                            <a:off x="9144" y="9144"/>
                            <a:ext cx="4181855" cy="2209546"/>
                          </a:xfrm>
                          <a:prstGeom prst="rect">
                            <a:avLst/>
                          </a:prstGeom>
                        </pic:spPr>
                      </pic:pic>
                      <wps:wsp>
                        <wps:cNvPr id="470" name="Graphic 470"/>
                        <wps:cNvSpPr/>
                        <wps:spPr>
                          <a:xfrm>
                            <a:off x="4572" y="4572"/>
                            <a:ext cx="4191000" cy="2218690"/>
                          </a:xfrm>
                          <a:custGeom>
                            <a:avLst/>
                            <a:gdLst/>
                            <a:ahLst/>
                            <a:cxnLst/>
                            <a:rect l="l" t="t" r="r" b="b"/>
                            <a:pathLst>
                              <a:path w="4191000" h="2218690">
                                <a:moveTo>
                                  <a:pt x="0" y="2218690"/>
                                </a:moveTo>
                                <a:lnTo>
                                  <a:pt x="4191000" y="2218690"/>
                                </a:lnTo>
                                <a:lnTo>
                                  <a:pt x="4191000" y="0"/>
                                </a:lnTo>
                                <a:lnTo>
                                  <a:pt x="0" y="0"/>
                                </a:lnTo>
                                <a:lnTo>
                                  <a:pt x="0" y="2218690"/>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0.75pt;height:175.45pt;mso-position-horizontal-relative:char;mso-position-vertical-relative:line" id="docshapegroup314" coordorigin="0,0" coordsize="6615,3509">
                <v:shape style="position:absolute;left:14;top:14;width:6586;height:3480" type="#_x0000_t75" id="docshape315" stroked="false">
                  <v:imagedata r:id="rId171" o:title=""/>
                </v:shape>
                <v:rect style="position:absolute;left:7;top:7;width:6600;height:3494" id="docshape316" filled="false" stroked="true" strokeweight=".72pt" strokecolor="#000000">
                  <v:stroke dashstyle="solid"/>
                </v:rect>
              </v:group>
            </w:pict>
          </mc:Fallback>
        </mc:AlternateContent>
      </w:r>
      <w:r>
        <w:rPr>
          <w:sz w:val="20"/>
        </w:rPr>
      </w:r>
    </w:p>
    <w:p>
      <w:pPr>
        <w:pStyle w:val="BodyText"/>
      </w:pPr>
    </w:p>
    <w:p>
      <w:pPr>
        <w:pStyle w:val="BodyText"/>
        <w:spacing w:before="117"/>
      </w:pPr>
    </w:p>
    <w:p>
      <w:pPr>
        <w:pStyle w:val="ListParagraph"/>
        <w:numPr>
          <w:ilvl w:val="0"/>
          <w:numId w:val="82"/>
        </w:numPr>
        <w:tabs>
          <w:tab w:pos="1370" w:val="left" w:leader="none"/>
        </w:tabs>
        <w:spacing w:line="355" w:lineRule="auto" w:before="0" w:after="0"/>
        <w:ind w:left="520" w:right="967" w:firstLine="568"/>
        <w:jc w:val="both"/>
        <w:rPr>
          <w:sz w:val="26"/>
        </w:rPr>
      </w:pPr>
      <w:r>
        <w:rPr>
          <w:b/>
          <w:sz w:val="26"/>
        </w:rPr>
        <w:t>Remissivo: </w:t>
      </w:r>
      <w:r>
        <w:rPr>
          <w:sz w:val="26"/>
        </w:rPr>
        <w:t>para criar esse tipo de índice, precisamos </w:t>
      </w:r>
      <w:r>
        <w:rPr>
          <w:b/>
          <w:sz w:val="26"/>
        </w:rPr>
        <w:t>marcar as entradas </w:t>
      </w:r>
      <w:r>
        <w:rPr>
          <w:sz w:val="26"/>
        </w:rPr>
        <w:t>também, mas </w:t>
      </w:r>
      <w:r>
        <w:rPr>
          <w:b/>
          <w:sz w:val="26"/>
          <w:u w:val="single"/>
        </w:rPr>
        <w:t>não</w:t>
      </w:r>
      <w:r>
        <w:rPr>
          <w:b/>
          <w:sz w:val="26"/>
        </w:rPr>
        <w:t> </w:t>
      </w:r>
      <w:r>
        <w:rPr>
          <w:sz w:val="26"/>
        </w:rPr>
        <w:t>utilizamos Estilos, utilizamos o botão </w:t>
      </w:r>
      <w:r>
        <w:rPr>
          <w:b/>
          <w:sz w:val="26"/>
        </w:rPr>
        <w:t>Marcar Entrada </w:t>
      </w:r>
      <w:r>
        <w:rPr>
          <w:sz w:val="26"/>
        </w:rPr>
        <w:t>ou </w:t>
      </w:r>
      <w:r>
        <w:rPr>
          <w:b/>
          <w:sz w:val="26"/>
        </w:rPr>
        <w:t>ALT + SHIFT + X</w:t>
      </w:r>
      <w:r>
        <w:rPr>
          <w:sz w:val="26"/>
        </w:rPr>
        <w:t>. Todo o procedimento de marcação de Entradas deve ser feito antes de acessar a ferramenta de criação de índices.</w:t>
      </w:r>
    </w:p>
    <w:p>
      <w:pPr>
        <w:pStyle w:val="BodyText"/>
        <w:rPr>
          <w:sz w:val="20"/>
        </w:rPr>
      </w:pPr>
    </w:p>
    <w:p>
      <w:pPr>
        <w:pStyle w:val="BodyText"/>
        <w:spacing w:before="241"/>
        <w:rPr>
          <w:sz w:val="20"/>
        </w:rPr>
      </w:pPr>
      <w:r>
        <w:rPr/>
        <mc:AlternateContent>
          <mc:Choice Requires="wps">
            <w:drawing>
              <wp:anchor distT="0" distB="0" distL="0" distR="0" allowOverlap="1" layoutInCell="1" locked="0" behindDoc="1" simplePos="0" relativeHeight="487713280">
                <wp:simplePos x="0" y="0"/>
                <wp:positionH relativeFrom="page">
                  <wp:posOffset>2959354</wp:posOffset>
                </wp:positionH>
                <wp:positionV relativeFrom="paragraph">
                  <wp:posOffset>337912</wp:posOffset>
                </wp:positionV>
                <wp:extent cx="2016760" cy="1530350"/>
                <wp:effectExtent l="0" t="0" r="0" b="0"/>
                <wp:wrapTopAndBottom/>
                <wp:docPr id="471" name="Group 471"/>
                <wp:cNvGraphicFramePr>
                  <a:graphicFrameLocks/>
                </wp:cNvGraphicFramePr>
                <a:graphic>
                  <a:graphicData uri="http://schemas.microsoft.com/office/word/2010/wordprocessingGroup">
                    <wpg:wgp>
                      <wpg:cNvPr id="471" name="Group 471"/>
                      <wpg:cNvGrpSpPr/>
                      <wpg:grpSpPr>
                        <a:xfrm>
                          <a:off x="0" y="0"/>
                          <a:ext cx="2016760" cy="1530350"/>
                          <a:chExt cx="2016760" cy="1530350"/>
                        </a:xfrm>
                      </wpg:grpSpPr>
                      <pic:pic>
                        <pic:nvPicPr>
                          <pic:cNvPr id="472" name="Image 472"/>
                          <pic:cNvPicPr/>
                        </pic:nvPicPr>
                        <pic:blipFill>
                          <a:blip r:embed="rId172" cstate="print"/>
                          <a:stretch>
                            <a:fillRect/>
                          </a:stretch>
                        </pic:blipFill>
                        <pic:spPr>
                          <a:xfrm>
                            <a:off x="12191" y="12191"/>
                            <a:ext cx="1991868" cy="1505458"/>
                          </a:xfrm>
                          <a:prstGeom prst="rect">
                            <a:avLst/>
                          </a:prstGeom>
                        </pic:spPr>
                      </pic:pic>
                      <wps:wsp>
                        <wps:cNvPr id="473" name="Graphic 473"/>
                        <wps:cNvSpPr/>
                        <wps:spPr>
                          <a:xfrm>
                            <a:off x="6095" y="6095"/>
                            <a:ext cx="2004060" cy="1517650"/>
                          </a:xfrm>
                          <a:custGeom>
                            <a:avLst/>
                            <a:gdLst/>
                            <a:ahLst/>
                            <a:cxnLst/>
                            <a:rect l="l" t="t" r="r" b="b"/>
                            <a:pathLst>
                              <a:path w="2004060" h="1517650">
                                <a:moveTo>
                                  <a:pt x="0" y="1517650"/>
                                </a:moveTo>
                                <a:lnTo>
                                  <a:pt x="2004060" y="1517650"/>
                                </a:lnTo>
                                <a:lnTo>
                                  <a:pt x="2004060" y="0"/>
                                </a:lnTo>
                                <a:lnTo>
                                  <a:pt x="0" y="0"/>
                                </a:lnTo>
                                <a:lnTo>
                                  <a:pt x="0" y="151765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3.020004pt;margin-top:26.607306pt;width:158.8pt;height:120.5pt;mso-position-horizontal-relative:page;mso-position-vertical-relative:paragraph;z-index:-15603200;mso-wrap-distance-left:0;mso-wrap-distance-right:0" id="docshapegroup317" coordorigin="4660,532" coordsize="3176,2410">
                <v:shape style="position:absolute;left:4679;top:551;width:3137;height:2371" type="#_x0000_t75" id="docshape318" stroked="false">
                  <v:imagedata r:id="rId172" o:title=""/>
                </v:shape>
                <v:rect style="position:absolute;left:4670;top:541;width:3156;height:2390" id="docshape319" filled="false" stroked="true" strokeweight=".96pt" strokecolor="#000000">
                  <v:stroke dashstyle="solid"/>
                </v:rect>
                <w10:wrap type="topAndBottom"/>
              </v:group>
            </w:pict>
          </mc:Fallback>
        </mc:AlternateContent>
      </w:r>
    </w:p>
    <w:p>
      <w:pPr>
        <w:pStyle w:val="BodyText"/>
      </w:pPr>
    </w:p>
    <w:p>
      <w:pPr>
        <w:pStyle w:val="BodyText"/>
      </w:pPr>
    </w:p>
    <w:p>
      <w:pPr>
        <w:pStyle w:val="BodyText"/>
      </w:pPr>
    </w:p>
    <w:p>
      <w:pPr>
        <w:pStyle w:val="BodyText"/>
      </w:pPr>
    </w:p>
    <w:p>
      <w:pPr>
        <w:pStyle w:val="BodyText"/>
        <w:spacing w:before="235"/>
      </w:pPr>
    </w:p>
    <w:p>
      <w:pPr>
        <w:pStyle w:val="BodyText"/>
        <w:spacing w:line="357" w:lineRule="auto"/>
        <w:ind w:left="504" w:firstLine="708"/>
      </w:pPr>
      <w:r>
        <w:rPr/>
        <w:t>Para</w:t>
      </w:r>
      <w:r>
        <w:rPr>
          <w:spacing w:val="-3"/>
        </w:rPr>
        <w:t> </w:t>
      </w:r>
      <w:r>
        <w:rPr/>
        <w:t>acessar</w:t>
      </w:r>
      <w:r>
        <w:rPr>
          <w:spacing w:val="-2"/>
        </w:rPr>
        <w:t> </w:t>
      </w:r>
      <w:r>
        <w:rPr/>
        <w:t>as</w:t>
      </w:r>
      <w:r>
        <w:rPr>
          <w:spacing w:val="-5"/>
        </w:rPr>
        <w:t> </w:t>
      </w:r>
      <w:r>
        <w:rPr/>
        <w:t>ferramentas</w:t>
      </w:r>
      <w:r>
        <w:rPr>
          <w:spacing w:val="-6"/>
        </w:rPr>
        <w:t> </w:t>
      </w:r>
      <w:r>
        <w:rPr/>
        <w:t>de</w:t>
      </w:r>
      <w:r>
        <w:rPr>
          <w:spacing w:val="-3"/>
        </w:rPr>
        <w:t> </w:t>
      </w:r>
      <w:r>
        <w:rPr/>
        <w:t>criação</w:t>
      </w:r>
      <w:r>
        <w:rPr>
          <w:spacing w:val="-4"/>
        </w:rPr>
        <w:t> </w:t>
      </w:r>
      <w:r>
        <w:rPr/>
        <w:t>de</w:t>
      </w:r>
      <w:r>
        <w:rPr>
          <w:spacing w:val="-3"/>
        </w:rPr>
        <w:t> </w:t>
      </w:r>
      <w:r>
        <w:rPr/>
        <w:t>índices</w:t>
      </w:r>
      <w:r>
        <w:rPr>
          <w:spacing w:val="-2"/>
        </w:rPr>
        <w:t> </w:t>
      </w:r>
      <w:r>
        <w:rPr/>
        <w:t>o</w:t>
      </w:r>
      <w:r>
        <w:rPr>
          <w:spacing w:val="-3"/>
        </w:rPr>
        <w:t> </w:t>
      </w:r>
      <w:r>
        <w:rPr/>
        <w:t>usuário</w:t>
      </w:r>
      <w:r>
        <w:rPr>
          <w:spacing w:val="-3"/>
        </w:rPr>
        <w:t> </w:t>
      </w:r>
      <w:r>
        <w:rPr/>
        <w:t>deve</w:t>
      </w:r>
      <w:r>
        <w:rPr>
          <w:spacing w:val="-3"/>
        </w:rPr>
        <w:t> </w:t>
      </w:r>
      <w:r>
        <w:rPr/>
        <w:t>utilizar</w:t>
      </w:r>
      <w:r>
        <w:rPr>
          <w:spacing w:val="-2"/>
        </w:rPr>
        <w:t> </w:t>
      </w:r>
      <w:r>
        <w:rPr/>
        <w:t>a </w:t>
      </w:r>
      <w:r>
        <w:rPr>
          <w:b/>
        </w:rPr>
        <w:t>Guia </w:t>
      </w:r>
      <w:r>
        <w:rPr>
          <w:b/>
          <w:spacing w:val="-2"/>
        </w:rPr>
        <w:t>Referências</w:t>
      </w:r>
      <w:r>
        <w:rPr>
          <w:spacing w:val="-2"/>
        </w:rPr>
        <w:t>.</w:t>
      </w:r>
    </w:p>
    <w:p>
      <w:pPr>
        <w:spacing w:after="0" w:line="357" w:lineRule="auto"/>
        <w:sectPr>
          <w:pgSz w:w="11910" w:h="16840"/>
          <w:pgMar w:header="707" w:footer="1097" w:top="1120" w:bottom="1280" w:left="560" w:right="100"/>
        </w:sectPr>
      </w:pPr>
    </w:p>
    <w:p>
      <w:pPr>
        <w:pStyle w:val="Heading1"/>
        <w:numPr>
          <w:ilvl w:val="0"/>
          <w:numId w:val="40"/>
        </w:numPr>
        <w:tabs>
          <w:tab w:pos="952" w:val="left" w:leader="none"/>
        </w:tabs>
        <w:spacing w:line="240" w:lineRule="auto" w:before="302" w:after="0"/>
        <w:ind w:left="952" w:right="0" w:hanging="432"/>
        <w:jc w:val="left"/>
        <w:rPr>
          <w:color w:val="4471C4"/>
          <w:sz w:val="26"/>
        </w:rPr>
      </w:pPr>
      <w:r>
        <w:rPr/>
        <mc:AlternateContent>
          <mc:Choice Requires="wps">
            <w:drawing>
              <wp:anchor distT="0" distB="0" distL="0" distR="0" allowOverlap="1" layoutInCell="1" locked="0" behindDoc="1" simplePos="0" relativeHeight="487713792">
                <wp:simplePos x="0" y="0"/>
                <wp:positionH relativeFrom="page">
                  <wp:posOffset>668337</wp:posOffset>
                </wp:positionH>
                <wp:positionV relativeFrom="paragraph">
                  <wp:posOffset>487680</wp:posOffset>
                </wp:positionV>
                <wp:extent cx="6227445" cy="27940"/>
                <wp:effectExtent l="0" t="0" r="0" b="0"/>
                <wp:wrapTopAndBottom/>
                <wp:docPr id="474" name="Graphic 474"/>
                <wp:cNvGraphicFramePr>
                  <a:graphicFrameLocks/>
                </wp:cNvGraphicFramePr>
                <a:graphic>
                  <a:graphicData uri="http://schemas.microsoft.com/office/word/2010/wordprocessingShape">
                    <wps:wsp>
                      <wps:cNvPr id="474" name="Graphic 47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602688;mso-wrap-distance-left:0;mso-wrap-distance-right:0" id="docshape320" filled="true" fillcolor="#006fc0" stroked="false">
                <v:fill type="solid"/>
                <w10:wrap type="topAndBottom"/>
              </v:rect>
            </w:pict>
          </mc:Fallback>
        </mc:AlternateContent>
      </w:r>
      <w:bookmarkStart w:name="_bookmark17" w:id="18"/>
      <w:bookmarkEnd w:id="18"/>
      <w:r>
        <w:rPr>
          <w:b w:val="0"/>
        </w:rPr>
      </w:r>
      <w:r>
        <w:rPr>
          <w:color w:val="006FC0"/>
        </w:rPr>
        <w:t>Questões</w:t>
      </w:r>
      <w:r>
        <w:rPr>
          <w:color w:val="006FC0"/>
          <w:spacing w:val="25"/>
        </w:rPr>
        <w:t> </w:t>
      </w:r>
      <w:r>
        <w:rPr>
          <w:color w:val="006FC0"/>
          <w:spacing w:val="-2"/>
        </w:rPr>
        <w:t>Comentadas</w:t>
      </w:r>
    </w:p>
    <w:p>
      <w:pPr>
        <w:pStyle w:val="BodyText"/>
        <w:spacing w:before="229"/>
        <w:rPr>
          <w:b/>
        </w:rPr>
      </w:pPr>
    </w:p>
    <w:p>
      <w:pPr>
        <w:pStyle w:val="ListParagraph"/>
        <w:numPr>
          <w:ilvl w:val="0"/>
          <w:numId w:val="83"/>
        </w:numPr>
        <w:tabs>
          <w:tab w:pos="1210" w:val="left" w:leader="none"/>
          <w:tab w:pos="1212" w:val="left" w:leader="none"/>
        </w:tabs>
        <w:spacing w:line="360" w:lineRule="auto" w:before="1" w:after="0"/>
        <w:ind w:left="1212" w:right="979" w:hanging="360"/>
        <w:jc w:val="both"/>
        <w:rPr>
          <w:sz w:val="26"/>
        </w:rPr>
      </w:pPr>
      <w:r>
        <w:rPr>
          <w:sz w:val="26"/>
        </w:rPr>
        <w:t>(Cespe IFF 2018) Na edição de um documento no Microsoft Word, é possível realizar o recuo da primeira linha de um parágrafo, afastando-a ou aproximando-a em relação à margem da página, por meio do(a)</w:t>
      </w:r>
    </w:p>
    <w:p>
      <w:pPr>
        <w:pStyle w:val="ListParagraph"/>
        <w:numPr>
          <w:ilvl w:val="1"/>
          <w:numId w:val="83"/>
        </w:numPr>
        <w:tabs>
          <w:tab w:pos="1370" w:val="left" w:leader="none"/>
        </w:tabs>
        <w:spacing w:line="240" w:lineRule="auto" w:before="160" w:after="0"/>
        <w:ind w:left="1370" w:right="0" w:hanging="294"/>
        <w:jc w:val="both"/>
        <w:rPr>
          <w:sz w:val="26"/>
        </w:rPr>
      </w:pPr>
      <w:r>
        <w:rPr>
          <w:sz w:val="26"/>
        </w:rPr>
        <w:t>ferramenta Barra de</w:t>
      </w:r>
      <w:r>
        <w:rPr>
          <w:spacing w:val="-4"/>
          <w:sz w:val="26"/>
        </w:rPr>
        <w:t> </w:t>
      </w:r>
      <w:r>
        <w:rPr>
          <w:spacing w:val="-2"/>
          <w:sz w:val="26"/>
        </w:rPr>
        <w:t>rolagem.</w:t>
      </w:r>
    </w:p>
    <w:p>
      <w:pPr>
        <w:pStyle w:val="ListParagraph"/>
        <w:numPr>
          <w:ilvl w:val="1"/>
          <w:numId w:val="83"/>
        </w:numPr>
        <w:tabs>
          <w:tab w:pos="1370" w:val="left" w:leader="none"/>
        </w:tabs>
        <w:spacing w:line="240" w:lineRule="auto" w:before="328" w:after="0"/>
        <w:ind w:left="1370" w:right="0" w:hanging="294"/>
        <w:jc w:val="both"/>
        <w:rPr>
          <w:sz w:val="26"/>
        </w:rPr>
      </w:pPr>
      <w:r>
        <w:rPr>
          <w:sz w:val="26"/>
        </w:rPr>
        <w:t>ferramenta </w:t>
      </w:r>
      <w:r>
        <w:rPr>
          <w:spacing w:val="-2"/>
          <w:sz w:val="26"/>
        </w:rPr>
        <w:t>Régua.</w:t>
      </w:r>
    </w:p>
    <w:p>
      <w:pPr>
        <w:pStyle w:val="ListParagraph"/>
        <w:numPr>
          <w:ilvl w:val="1"/>
          <w:numId w:val="83"/>
        </w:numPr>
        <w:tabs>
          <w:tab w:pos="1371" w:val="left" w:leader="none"/>
        </w:tabs>
        <w:spacing w:line="240" w:lineRule="auto" w:before="301" w:after="0"/>
        <w:ind w:left="1371" w:right="0" w:hanging="295"/>
        <w:jc w:val="both"/>
        <w:rPr>
          <w:sz w:val="26"/>
        </w:rPr>
      </w:pPr>
      <w:r>
        <w:rPr>
          <w:sz w:val="26"/>
        </w:rPr>
        <w:t>comando</w:t>
      </w:r>
      <w:r>
        <w:rPr>
          <w:spacing w:val="-1"/>
          <w:sz w:val="26"/>
        </w:rPr>
        <w:t> </w:t>
      </w:r>
      <w:r>
        <w:rPr>
          <w:spacing w:val="-2"/>
          <w:sz w:val="26"/>
        </w:rPr>
        <w:t>Sombreamento.</w:t>
      </w:r>
    </w:p>
    <w:p>
      <w:pPr>
        <w:pStyle w:val="ListParagraph"/>
        <w:numPr>
          <w:ilvl w:val="1"/>
          <w:numId w:val="83"/>
        </w:numPr>
        <w:tabs>
          <w:tab w:pos="1370" w:val="left" w:leader="none"/>
        </w:tabs>
        <w:spacing w:line="240" w:lineRule="auto" w:before="308" w:after="0"/>
        <w:ind w:left="1370" w:right="0" w:hanging="294"/>
        <w:jc w:val="both"/>
        <w:rPr>
          <w:sz w:val="26"/>
        </w:rPr>
      </w:pPr>
      <w:r>
        <w:rPr>
          <w:sz w:val="26"/>
        </w:rPr>
        <w:t>comando</w:t>
      </w:r>
      <w:r>
        <w:rPr>
          <w:spacing w:val="-1"/>
          <w:sz w:val="26"/>
        </w:rPr>
        <w:t> </w:t>
      </w:r>
      <w:r>
        <w:rPr>
          <w:spacing w:val="-2"/>
          <w:sz w:val="26"/>
        </w:rPr>
        <w:t>Subscrito.</w:t>
      </w:r>
    </w:p>
    <w:p>
      <w:pPr>
        <w:pStyle w:val="ListParagraph"/>
        <w:numPr>
          <w:ilvl w:val="1"/>
          <w:numId w:val="83"/>
        </w:numPr>
        <w:tabs>
          <w:tab w:pos="1371" w:val="left" w:leader="none"/>
        </w:tabs>
        <w:spacing w:line="240" w:lineRule="auto" w:before="308" w:after="0"/>
        <w:ind w:left="1371" w:right="0" w:hanging="295"/>
        <w:jc w:val="both"/>
        <w:rPr>
          <w:sz w:val="26"/>
        </w:rPr>
      </w:pPr>
      <w:r>
        <w:rPr>
          <w:sz w:val="26"/>
        </w:rPr>
        <w:t>Ferramenta</w:t>
      </w:r>
      <w:r>
        <w:rPr>
          <w:spacing w:val="2"/>
          <w:sz w:val="26"/>
        </w:rPr>
        <w:t> </w:t>
      </w:r>
      <w:r>
        <w:rPr>
          <w:spacing w:val="-2"/>
          <w:sz w:val="26"/>
        </w:rPr>
        <w:t>Zoom.</w:t>
      </w:r>
    </w:p>
    <w:p>
      <w:pPr>
        <w:pStyle w:val="Heading5"/>
        <w:spacing w:before="301"/>
        <w:ind w:left="1224"/>
        <w:jc w:val="both"/>
        <w:rPr>
          <w:b w:val="0"/>
        </w:rPr>
      </w:pPr>
      <w:r>
        <w:rPr/>
        <w:t>Gabarito:</w:t>
      </w:r>
      <w:r>
        <w:rPr>
          <w:spacing w:val="-4"/>
        </w:rPr>
        <w:t> </w:t>
      </w:r>
      <w:r>
        <w:rPr>
          <w:b w:val="0"/>
          <w:spacing w:val="-10"/>
        </w:rPr>
        <w:t>b</w:t>
      </w:r>
    </w:p>
    <w:p>
      <w:pPr>
        <w:pStyle w:val="BodyText"/>
        <w:spacing w:line="357" w:lineRule="auto" w:before="314"/>
        <w:ind w:left="504" w:right="970" w:firstLine="708"/>
      </w:pPr>
      <w:r>
        <w:rPr>
          <w:b/>
        </w:rPr>
        <w:t>Comentário</w:t>
      </w:r>
      <w:r>
        <w:rPr/>
        <w:t>: Na régua encontramos marcadores que podem ser usados para aumentar e diminuir o recuo de um parágrafo.</w:t>
      </w:r>
    </w:p>
    <w:p>
      <w:pPr>
        <w:pStyle w:val="BodyText"/>
        <w:spacing w:before="8"/>
        <w:rPr>
          <w:sz w:val="10"/>
        </w:rPr>
      </w:pPr>
      <w:r>
        <w:rPr/>
        <w:drawing>
          <wp:anchor distT="0" distB="0" distL="0" distR="0" allowOverlap="1" layoutInCell="1" locked="0" behindDoc="1" simplePos="0" relativeHeight="487714304">
            <wp:simplePos x="0" y="0"/>
            <wp:positionH relativeFrom="page">
              <wp:posOffset>1750343</wp:posOffset>
            </wp:positionH>
            <wp:positionV relativeFrom="paragraph">
              <wp:posOffset>105038</wp:posOffset>
            </wp:positionV>
            <wp:extent cx="4361272" cy="1079753"/>
            <wp:effectExtent l="0" t="0" r="0" b="0"/>
            <wp:wrapTopAndBottom/>
            <wp:docPr id="475" name="Image 475"/>
            <wp:cNvGraphicFramePr>
              <a:graphicFrameLocks/>
            </wp:cNvGraphicFramePr>
            <a:graphic>
              <a:graphicData uri="http://schemas.openxmlformats.org/drawingml/2006/picture">
                <pic:pic>
                  <pic:nvPicPr>
                    <pic:cNvPr id="475" name="Image 475"/>
                    <pic:cNvPicPr/>
                  </pic:nvPicPr>
                  <pic:blipFill>
                    <a:blip r:embed="rId157" cstate="print"/>
                    <a:stretch>
                      <a:fillRect/>
                    </a:stretch>
                  </pic:blipFill>
                  <pic:spPr>
                    <a:xfrm>
                      <a:off x="0" y="0"/>
                      <a:ext cx="4361272" cy="1079753"/>
                    </a:xfrm>
                    <a:prstGeom prst="rect">
                      <a:avLst/>
                    </a:prstGeom>
                  </pic:spPr>
                </pic:pic>
              </a:graphicData>
            </a:graphic>
          </wp:anchor>
        </w:drawing>
      </w:r>
    </w:p>
    <w:p>
      <w:pPr>
        <w:pStyle w:val="BodyText"/>
      </w:pPr>
    </w:p>
    <w:p>
      <w:pPr>
        <w:pStyle w:val="BodyText"/>
        <w:spacing w:before="204"/>
      </w:pPr>
    </w:p>
    <w:p>
      <w:pPr>
        <w:pStyle w:val="ListParagraph"/>
        <w:numPr>
          <w:ilvl w:val="0"/>
          <w:numId w:val="83"/>
        </w:numPr>
        <w:tabs>
          <w:tab w:pos="1511" w:val="left" w:leader="none"/>
        </w:tabs>
        <w:spacing w:line="360" w:lineRule="auto" w:before="0" w:after="0"/>
        <w:ind w:left="504" w:right="979" w:firstLine="708"/>
        <w:jc w:val="both"/>
        <w:rPr>
          <w:sz w:val="26"/>
        </w:rPr>
      </w:pPr>
      <w:r>
        <w:rPr>
          <w:sz w:val="26"/>
        </w:rPr>
        <w:t>(Cespe Stm 2018) No processador de textos Word do ambiente Microsoft Office, é possível incluir um índice no documento que estiver sendo editado; para tanto, é necessário selecionar o título ou parte do texto que se deseje incluir como palavra do índice, por meio da opção Marcar Entrada.</w:t>
      </w:r>
    </w:p>
    <w:p>
      <w:pPr>
        <w:pStyle w:val="BodyText"/>
        <w:tabs>
          <w:tab w:pos="4061" w:val="left" w:leader="none"/>
        </w:tabs>
        <w:spacing w:before="210"/>
        <w:ind w:left="1212"/>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spacing w:before="33"/>
      </w:pPr>
    </w:p>
    <w:p>
      <w:pPr>
        <w:spacing w:before="0"/>
        <w:ind w:left="1224" w:right="0" w:firstLine="0"/>
        <w:jc w:val="both"/>
        <w:rPr>
          <w:sz w:val="26"/>
        </w:rPr>
      </w:pPr>
      <w:r>
        <w:rPr>
          <w:b/>
          <w:sz w:val="26"/>
        </w:rPr>
        <w:t>Gabarito:</w:t>
      </w:r>
      <w:r>
        <w:rPr>
          <w:b/>
          <w:spacing w:val="-4"/>
          <w:sz w:val="26"/>
        </w:rPr>
        <w:t> </w:t>
      </w:r>
      <w:r>
        <w:rPr>
          <w:spacing w:val="-2"/>
          <w:sz w:val="26"/>
        </w:rPr>
        <w:t>certa.</w:t>
      </w:r>
    </w:p>
    <w:p>
      <w:pPr>
        <w:spacing w:after="0"/>
        <w:jc w:val="both"/>
        <w:rPr>
          <w:sz w:val="26"/>
        </w:rPr>
        <w:sectPr>
          <w:pgSz w:w="11910" w:h="16840"/>
          <w:pgMar w:header="707" w:footer="1097" w:top="1120" w:bottom="1280" w:left="560" w:right="100"/>
        </w:sectPr>
      </w:pPr>
    </w:p>
    <w:p>
      <w:pPr>
        <w:pStyle w:val="BodyText"/>
        <w:spacing w:line="458" w:lineRule="auto" w:before="303"/>
        <w:ind w:left="516" w:right="973" w:firstLine="540"/>
        <w:jc w:val="both"/>
      </w:pPr>
      <w:r>
        <w:rPr>
          <w:b/>
        </w:rPr>
        <w:t>Comentário</w:t>
      </w:r>
      <w:r>
        <w:rPr/>
        <w:t>:</w:t>
      </w:r>
      <w:r>
        <w:rPr>
          <w:spacing w:val="-3"/>
        </w:rPr>
        <w:t> </w:t>
      </w:r>
      <w:r>
        <w:rPr/>
        <w:t>Podemos</w:t>
      </w:r>
      <w:r>
        <w:rPr>
          <w:spacing w:val="-2"/>
        </w:rPr>
        <w:t> </w:t>
      </w:r>
      <w:r>
        <w:rPr/>
        <w:t>criar</w:t>
      </w:r>
      <w:r>
        <w:rPr>
          <w:spacing w:val="-5"/>
        </w:rPr>
        <w:t> </w:t>
      </w:r>
      <w:r>
        <w:rPr/>
        <w:t>índice</w:t>
      </w:r>
      <w:r>
        <w:rPr>
          <w:spacing w:val="-7"/>
        </w:rPr>
        <w:t> </w:t>
      </w:r>
      <w:r>
        <w:rPr/>
        <w:t>remissivo</w:t>
      </w:r>
      <w:r>
        <w:rPr>
          <w:spacing w:val="-4"/>
        </w:rPr>
        <w:t> </w:t>
      </w:r>
      <w:r>
        <w:rPr/>
        <w:t>através</w:t>
      </w:r>
      <w:r>
        <w:rPr>
          <w:spacing w:val="-2"/>
        </w:rPr>
        <w:t> </w:t>
      </w:r>
      <w:r>
        <w:rPr/>
        <w:t>da</w:t>
      </w:r>
      <w:r>
        <w:rPr>
          <w:spacing w:val="-3"/>
        </w:rPr>
        <w:t> </w:t>
      </w:r>
      <w:r>
        <w:rPr/>
        <w:t>marcação</w:t>
      </w:r>
      <w:r>
        <w:rPr>
          <w:spacing w:val="-3"/>
        </w:rPr>
        <w:t> </w:t>
      </w:r>
      <w:r>
        <w:rPr/>
        <w:t>de</w:t>
      </w:r>
      <w:r>
        <w:rPr>
          <w:spacing w:val="-3"/>
        </w:rPr>
        <w:t> </w:t>
      </w:r>
      <w:r>
        <w:rPr/>
        <w:t>textos</w:t>
      </w:r>
      <w:r>
        <w:rPr>
          <w:spacing w:val="-2"/>
        </w:rPr>
        <w:t> </w:t>
      </w:r>
      <w:r>
        <w:rPr/>
        <w:t>com a opção Marcar Entrada (alt+shift+x) antes de usar a ferramenta inserção de índice.</w:t>
      </w:r>
    </w:p>
    <w:p>
      <w:pPr>
        <w:pStyle w:val="BodyText"/>
        <w:spacing w:before="66"/>
      </w:pPr>
    </w:p>
    <w:p>
      <w:pPr>
        <w:pStyle w:val="ListParagraph"/>
        <w:numPr>
          <w:ilvl w:val="0"/>
          <w:numId w:val="83"/>
        </w:numPr>
        <w:tabs>
          <w:tab w:pos="1722" w:val="left" w:leader="none"/>
        </w:tabs>
        <w:spacing w:line="357" w:lineRule="auto" w:before="0" w:after="0"/>
        <w:ind w:left="520" w:right="976" w:firstLine="708"/>
        <w:jc w:val="both"/>
        <w:rPr>
          <w:rFonts w:ascii="Calibri" w:hAnsi="Calibri"/>
          <w:sz w:val="28"/>
        </w:rPr>
      </w:pPr>
      <w:r>
        <w:rPr>
          <w:sz w:val="26"/>
        </w:rPr>
        <w:t>(Cespe Tre-to 2017) Em documentos do Microsoft Word, para a configuração de margens, orientação</w:t>
      </w:r>
      <w:r>
        <w:rPr>
          <w:spacing w:val="-1"/>
          <w:sz w:val="26"/>
        </w:rPr>
        <w:t> </w:t>
      </w:r>
      <w:r>
        <w:rPr>
          <w:sz w:val="26"/>
        </w:rPr>
        <w:t>de página e</w:t>
      </w:r>
      <w:r>
        <w:rPr>
          <w:spacing w:val="-4"/>
          <w:sz w:val="26"/>
        </w:rPr>
        <w:t> </w:t>
      </w:r>
      <w:r>
        <w:rPr>
          <w:sz w:val="26"/>
        </w:rPr>
        <w:t>divisão</w:t>
      </w:r>
      <w:r>
        <w:rPr>
          <w:spacing w:val="-1"/>
          <w:sz w:val="26"/>
        </w:rPr>
        <w:t> </w:t>
      </w:r>
      <w:r>
        <w:rPr>
          <w:sz w:val="26"/>
        </w:rPr>
        <w:t>do texto em</w:t>
      </w:r>
      <w:r>
        <w:rPr>
          <w:spacing w:val="-4"/>
          <w:sz w:val="26"/>
        </w:rPr>
        <w:t> </w:t>
      </w:r>
      <w:r>
        <w:rPr>
          <w:sz w:val="26"/>
        </w:rPr>
        <w:t>colunas, assim como</w:t>
      </w:r>
      <w:r>
        <w:rPr>
          <w:spacing w:val="-8"/>
          <w:sz w:val="26"/>
        </w:rPr>
        <w:t> </w:t>
      </w:r>
      <w:r>
        <w:rPr>
          <w:sz w:val="26"/>
        </w:rPr>
        <w:t>para</w:t>
      </w:r>
      <w:r>
        <w:rPr>
          <w:spacing w:val="-8"/>
          <w:sz w:val="26"/>
        </w:rPr>
        <w:t> </w:t>
      </w:r>
      <w:r>
        <w:rPr>
          <w:sz w:val="26"/>
        </w:rPr>
        <w:t>a</w:t>
      </w:r>
      <w:r>
        <w:rPr>
          <w:spacing w:val="-12"/>
          <w:sz w:val="26"/>
        </w:rPr>
        <w:t> </w:t>
      </w:r>
      <w:r>
        <w:rPr>
          <w:sz w:val="26"/>
        </w:rPr>
        <w:t>configuração</w:t>
      </w:r>
      <w:r>
        <w:rPr>
          <w:spacing w:val="-12"/>
          <w:sz w:val="26"/>
        </w:rPr>
        <w:t> </w:t>
      </w:r>
      <w:r>
        <w:rPr>
          <w:sz w:val="26"/>
        </w:rPr>
        <w:t>de</w:t>
      </w:r>
      <w:r>
        <w:rPr>
          <w:spacing w:val="-8"/>
          <w:sz w:val="26"/>
        </w:rPr>
        <w:t> </w:t>
      </w:r>
      <w:r>
        <w:rPr>
          <w:sz w:val="26"/>
        </w:rPr>
        <w:t>recuo</w:t>
      </w:r>
      <w:r>
        <w:rPr>
          <w:spacing w:val="-12"/>
          <w:sz w:val="26"/>
        </w:rPr>
        <w:t> </w:t>
      </w:r>
      <w:r>
        <w:rPr>
          <w:sz w:val="26"/>
        </w:rPr>
        <w:t>e</w:t>
      </w:r>
      <w:r>
        <w:rPr>
          <w:spacing w:val="-8"/>
          <w:sz w:val="26"/>
        </w:rPr>
        <w:t> </w:t>
      </w:r>
      <w:r>
        <w:rPr>
          <w:sz w:val="26"/>
        </w:rPr>
        <w:t>espaçamento</w:t>
      </w:r>
      <w:r>
        <w:rPr>
          <w:spacing w:val="-8"/>
          <w:sz w:val="26"/>
        </w:rPr>
        <w:t> </w:t>
      </w:r>
      <w:r>
        <w:rPr>
          <w:sz w:val="26"/>
        </w:rPr>
        <w:t>de</w:t>
      </w:r>
      <w:r>
        <w:rPr>
          <w:spacing w:val="-11"/>
          <w:sz w:val="26"/>
        </w:rPr>
        <w:t> </w:t>
      </w:r>
      <w:r>
        <w:rPr>
          <w:sz w:val="26"/>
        </w:rPr>
        <w:t>parágrafos,</w:t>
      </w:r>
      <w:r>
        <w:rPr>
          <w:spacing w:val="-12"/>
          <w:sz w:val="26"/>
        </w:rPr>
        <w:t> </w:t>
      </w:r>
      <w:r>
        <w:rPr>
          <w:sz w:val="26"/>
        </w:rPr>
        <w:t>utilizam-se</w:t>
      </w:r>
      <w:r>
        <w:rPr>
          <w:spacing w:val="-8"/>
          <w:sz w:val="26"/>
        </w:rPr>
        <w:t> </w:t>
      </w:r>
      <w:r>
        <w:rPr>
          <w:sz w:val="26"/>
        </w:rPr>
        <w:t>opções disponibilizadas na guia</w:t>
      </w:r>
    </w:p>
    <w:p>
      <w:pPr>
        <w:pStyle w:val="ListParagraph"/>
        <w:numPr>
          <w:ilvl w:val="1"/>
          <w:numId w:val="83"/>
        </w:numPr>
        <w:tabs>
          <w:tab w:pos="1646" w:val="left" w:leader="none"/>
        </w:tabs>
        <w:spacing w:line="240" w:lineRule="auto" w:before="5" w:after="0"/>
        <w:ind w:left="1646" w:right="0" w:hanging="294"/>
        <w:jc w:val="both"/>
        <w:rPr>
          <w:sz w:val="26"/>
        </w:rPr>
      </w:pPr>
      <w:r>
        <w:rPr>
          <w:spacing w:val="-2"/>
          <w:sz w:val="26"/>
        </w:rPr>
        <w:t>Design.</w:t>
      </w:r>
    </w:p>
    <w:p>
      <w:pPr>
        <w:pStyle w:val="ListParagraph"/>
        <w:numPr>
          <w:ilvl w:val="1"/>
          <w:numId w:val="83"/>
        </w:numPr>
        <w:tabs>
          <w:tab w:pos="1646" w:val="left" w:leader="none"/>
        </w:tabs>
        <w:spacing w:line="240" w:lineRule="auto" w:before="300" w:after="0"/>
        <w:ind w:left="1646" w:right="0" w:hanging="294"/>
        <w:jc w:val="both"/>
        <w:rPr>
          <w:sz w:val="26"/>
        </w:rPr>
      </w:pPr>
      <w:r>
        <w:rPr>
          <w:sz w:val="26"/>
        </w:rPr>
        <w:t>Layout</w:t>
      </w:r>
      <w:r>
        <w:rPr>
          <w:spacing w:val="-2"/>
          <w:sz w:val="26"/>
        </w:rPr>
        <w:t> </w:t>
      </w:r>
      <w:r>
        <w:rPr>
          <w:sz w:val="26"/>
        </w:rPr>
        <w:t>da </w:t>
      </w:r>
      <w:r>
        <w:rPr>
          <w:spacing w:val="-2"/>
          <w:sz w:val="26"/>
        </w:rPr>
        <w:t>Página.</w:t>
      </w:r>
    </w:p>
    <w:p>
      <w:pPr>
        <w:pStyle w:val="ListParagraph"/>
        <w:numPr>
          <w:ilvl w:val="1"/>
          <w:numId w:val="83"/>
        </w:numPr>
        <w:tabs>
          <w:tab w:pos="1647" w:val="left" w:leader="none"/>
        </w:tabs>
        <w:spacing w:line="240" w:lineRule="auto" w:before="309" w:after="0"/>
        <w:ind w:left="1647" w:right="0" w:hanging="295"/>
        <w:jc w:val="both"/>
        <w:rPr>
          <w:sz w:val="26"/>
        </w:rPr>
      </w:pPr>
      <w:r>
        <w:rPr>
          <w:sz w:val="26"/>
        </w:rPr>
        <w:t>Página</w:t>
      </w:r>
      <w:r>
        <w:rPr>
          <w:spacing w:val="-6"/>
          <w:sz w:val="26"/>
        </w:rPr>
        <w:t> </w:t>
      </w:r>
      <w:r>
        <w:rPr>
          <w:spacing w:val="-2"/>
          <w:sz w:val="26"/>
        </w:rPr>
        <w:t>Inicial.</w:t>
      </w:r>
    </w:p>
    <w:p>
      <w:pPr>
        <w:pStyle w:val="ListParagraph"/>
        <w:numPr>
          <w:ilvl w:val="1"/>
          <w:numId w:val="83"/>
        </w:numPr>
        <w:tabs>
          <w:tab w:pos="1646" w:val="left" w:leader="none"/>
        </w:tabs>
        <w:spacing w:line="240" w:lineRule="auto" w:before="308" w:after="0"/>
        <w:ind w:left="1646" w:right="0" w:hanging="294"/>
        <w:jc w:val="both"/>
        <w:rPr>
          <w:sz w:val="26"/>
        </w:rPr>
      </w:pPr>
      <w:r>
        <w:rPr>
          <w:spacing w:val="-2"/>
          <w:sz w:val="26"/>
        </w:rPr>
        <w:t>Arquivo.</w:t>
      </w:r>
    </w:p>
    <w:p>
      <w:pPr>
        <w:pStyle w:val="ListParagraph"/>
        <w:numPr>
          <w:ilvl w:val="1"/>
          <w:numId w:val="83"/>
        </w:numPr>
        <w:tabs>
          <w:tab w:pos="1647" w:val="left" w:leader="none"/>
        </w:tabs>
        <w:spacing w:line="240" w:lineRule="auto" w:before="301" w:after="0"/>
        <w:ind w:left="1647" w:right="0" w:hanging="295"/>
        <w:jc w:val="both"/>
        <w:rPr>
          <w:sz w:val="26"/>
        </w:rPr>
      </w:pPr>
      <w:r>
        <w:rPr>
          <w:spacing w:val="-2"/>
          <w:sz w:val="26"/>
        </w:rPr>
        <w:t>Exibição.</w:t>
      </w:r>
    </w:p>
    <w:p>
      <w:pPr>
        <w:pStyle w:val="Heading5"/>
        <w:spacing w:before="308"/>
        <w:ind w:left="1224"/>
        <w:rPr>
          <w:b w:val="0"/>
        </w:rPr>
      </w:pPr>
      <w:r>
        <w:rPr/>
        <w:t>Gabarito:</w:t>
      </w:r>
      <w:r>
        <w:rPr>
          <w:spacing w:val="-4"/>
        </w:rPr>
        <w:t> </w:t>
      </w:r>
      <w:r>
        <w:rPr>
          <w:b w:val="0"/>
          <w:spacing w:val="-5"/>
        </w:rPr>
        <w:t>b.</w:t>
      </w:r>
    </w:p>
    <w:p>
      <w:pPr>
        <w:pStyle w:val="BodyText"/>
        <w:spacing w:line="360" w:lineRule="auto" w:before="310"/>
        <w:ind w:left="504" w:right="979" w:firstLine="708"/>
        <w:jc w:val="both"/>
      </w:pPr>
      <w:r>
        <w:rPr>
          <w:b/>
        </w:rPr>
        <w:t>Comentário</w:t>
      </w:r>
      <w:r>
        <w:rPr/>
        <w:t>: Na guia Layout da página encontramos ferramentas descritas na questão. No grupo configurar página (margens, orientação da página, colunas) e no grupo parágrafo (espaçamento de parágrafos).</w:t>
      </w:r>
    </w:p>
    <w:p>
      <w:pPr>
        <w:pStyle w:val="ListParagraph"/>
        <w:numPr>
          <w:ilvl w:val="0"/>
          <w:numId w:val="83"/>
        </w:numPr>
        <w:tabs>
          <w:tab w:pos="1650" w:val="left" w:leader="none"/>
        </w:tabs>
        <w:spacing w:line="441" w:lineRule="auto" w:before="165" w:after="0"/>
        <w:ind w:left="516" w:right="1181" w:firstLine="712"/>
        <w:jc w:val="both"/>
        <w:rPr>
          <w:rFonts w:ascii="Calibri" w:hAnsi="Calibri"/>
          <w:sz w:val="28"/>
        </w:rPr>
      </w:pPr>
      <w:r>
        <w:rPr>
          <w:sz w:val="26"/>
        </w:rPr>
        <w:t>(Cespe / PCDF/2013) Para se editar um documento em formato PDF no Word</w:t>
      </w:r>
      <w:r>
        <w:rPr>
          <w:spacing w:val="-5"/>
          <w:sz w:val="26"/>
        </w:rPr>
        <w:t> </w:t>
      </w:r>
      <w:r>
        <w:rPr>
          <w:sz w:val="26"/>
        </w:rPr>
        <w:t>2013,</w:t>
      </w:r>
      <w:r>
        <w:rPr>
          <w:spacing w:val="-4"/>
          <w:sz w:val="26"/>
        </w:rPr>
        <w:t> </w:t>
      </w:r>
      <w:r>
        <w:rPr>
          <w:sz w:val="26"/>
        </w:rPr>
        <w:t>é</w:t>
      </w:r>
      <w:r>
        <w:rPr>
          <w:spacing w:val="-3"/>
          <w:sz w:val="26"/>
        </w:rPr>
        <w:t> </w:t>
      </w:r>
      <w:r>
        <w:rPr>
          <w:sz w:val="26"/>
        </w:rPr>
        <w:t>necessário</w:t>
      </w:r>
      <w:r>
        <w:rPr>
          <w:spacing w:val="-4"/>
          <w:sz w:val="26"/>
        </w:rPr>
        <w:t> </w:t>
      </w:r>
      <w:r>
        <w:rPr>
          <w:sz w:val="26"/>
        </w:rPr>
        <w:t>que</w:t>
      </w:r>
      <w:r>
        <w:rPr>
          <w:spacing w:val="-7"/>
          <w:sz w:val="26"/>
        </w:rPr>
        <w:t> </w:t>
      </w:r>
      <w:r>
        <w:rPr>
          <w:sz w:val="26"/>
        </w:rPr>
        <w:t>o</w:t>
      </w:r>
      <w:r>
        <w:rPr>
          <w:spacing w:val="-4"/>
          <w:sz w:val="26"/>
        </w:rPr>
        <w:t> </w:t>
      </w:r>
      <w:r>
        <w:rPr>
          <w:sz w:val="26"/>
        </w:rPr>
        <w:t>documento</w:t>
      </w:r>
      <w:r>
        <w:rPr>
          <w:spacing w:val="-4"/>
          <w:sz w:val="26"/>
        </w:rPr>
        <w:t> </w:t>
      </w:r>
      <w:r>
        <w:rPr>
          <w:sz w:val="26"/>
        </w:rPr>
        <w:t>seja</w:t>
      </w:r>
      <w:r>
        <w:rPr>
          <w:spacing w:val="-4"/>
          <w:sz w:val="26"/>
        </w:rPr>
        <w:t> </w:t>
      </w:r>
      <w:r>
        <w:rPr>
          <w:sz w:val="26"/>
        </w:rPr>
        <w:t>composto</w:t>
      </w:r>
      <w:r>
        <w:rPr>
          <w:spacing w:val="-4"/>
          <w:sz w:val="26"/>
        </w:rPr>
        <w:t> </w:t>
      </w:r>
      <w:r>
        <w:rPr>
          <w:sz w:val="26"/>
        </w:rPr>
        <w:t>exclusivamente</w:t>
      </w:r>
      <w:r>
        <w:rPr>
          <w:spacing w:val="-4"/>
          <w:sz w:val="26"/>
        </w:rPr>
        <w:t> </w:t>
      </w:r>
      <w:r>
        <w:rPr>
          <w:sz w:val="26"/>
        </w:rPr>
        <w:t>de</w:t>
      </w:r>
      <w:r>
        <w:rPr>
          <w:spacing w:val="-4"/>
          <w:sz w:val="26"/>
        </w:rPr>
        <w:t> </w:t>
      </w:r>
      <w:r>
        <w:rPr>
          <w:sz w:val="26"/>
        </w:rPr>
        <w:t>texto.</w:t>
      </w:r>
    </w:p>
    <w:p>
      <w:pPr>
        <w:pStyle w:val="BodyText"/>
        <w:spacing w:before="95"/>
      </w:pPr>
    </w:p>
    <w:p>
      <w:pPr>
        <w:pStyle w:val="BodyText"/>
        <w:tabs>
          <w:tab w:pos="1507" w:val="left" w:leader="none"/>
          <w:tab w:pos="4061" w:val="left" w:leader="none"/>
          <w:tab w:pos="4356" w:val="left" w:leader="none"/>
        </w:tabs>
        <w:spacing w:before="1"/>
        <w:ind w:left="1212"/>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pPr>
    </w:p>
    <w:p>
      <w:pPr>
        <w:pStyle w:val="BodyText"/>
      </w:pPr>
    </w:p>
    <w:p>
      <w:pPr>
        <w:pStyle w:val="BodyText"/>
      </w:pPr>
    </w:p>
    <w:p>
      <w:pPr>
        <w:pStyle w:val="BodyText"/>
        <w:spacing w:before="63"/>
      </w:pPr>
    </w:p>
    <w:p>
      <w:pPr>
        <w:spacing w:before="0"/>
        <w:ind w:left="1224" w:right="0" w:firstLine="0"/>
        <w:jc w:val="left"/>
        <w:rPr>
          <w:sz w:val="26"/>
        </w:rPr>
      </w:pPr>
      <w:r>
        <w:rPr>
          <w:b/>
          <w:sz w:val="26"/>
        </w:rPr>
        <w:t>Gabarito:</w:t>
      </w:r>
      <w:r>
        <w:rPr>
          <w:b/>
          <w:spacing w:val="-4"/>
          <w:sz w:val="26"/>
        </w:rPr>
        <w:t> </w:t>
      </w:r>
      <w:r>
        <w:rPr>
          <w:spacing w:val="-2"/>
          <w:sz w:val="26"/>
        </w:rPr>
        <w:t>Errado</w:t>
      </w:r>
    </w:p>
    <w:p>
      <w:pPr>
        <w:spacing w:after="0"/>
        <w:jc w:val="left"/>
        <w:rPr>
          <w:sz w:val="26"/>
        </w:rPr>
        <w:sectPr>
          <w:pgSz w:w="11910" w:h="16840"/>
          <w:pgMar w:header="707" w:footer="1097" w:top="1120" w:bottom="1280" w:left="560" w:right="100"/>
        </w:sectPr>
      </w:pPr>
    </w:p>
    <w:p>
      <w:pPr>
        <w:pStyle w:val="BodyText"/>
        <w:spacing w:line="360" w:lineRule="auto" w:before="307"/>
        <w:ind w:left="504" w:right="985" w:firstLine="708"/>
        <w:jc w:val="both"/>
      </w:pPr>
      <w:r>
        <w:rPr>
          <w:b/>
        </w:rPr>
        <w:t>Comentário</w:t>
      </w:r>
      <w:r>
        <w:rPr/>
        <w:t>: A partir do Word 2013, podemos salvar PDF, mas também podemos abrir e editar, não precisando que ele tenha exclusivamente texto.</w:t>
      </w:r>
    </w:p>
    <w:p>
      <w:pPr>
        <w:pStyle w:val="BodyText"/>
        <w:spacing w:before="201"/>
      </w:pPr>
    </w:p>
    <w:p>
      <w:pPr>
        <w:pStyle w:val="ListParagraph"/>
        <w:numPr>
          <w:ilvl w:val="0"/>
          <w:numId w:val="83"/>
        </w:numPr>
        <w:tabs>
          <w:tab w:pos="1582" w:val="left" w:leader="none"/>
        </w:tabs>
        <w:spacing w:line="357" w:lineRule="auto" w:before="0" w:after="0"/>
        <w:ind w:left="520" w:right="978" w:firstLine="708"/>
        <w:jc w:val="both"/>
        <w:rPr>
          <w:rFonts w:ascii="Calibri" w:hAnsi="Calibri"/>
          <w:sz w:val="28"/>
        </w:rPr>
      </w:pPr>
      <w:r>
        <w:rPr>
          <w:sz w:val="26"/>
        </w:rPr>
        <w:t>(Cespe/FUB/2015) É possível mover determinado parágrafo e limpar todas as suas formatações de texto, utilizando-se a seguinte sequência de instruções: dar um triplo clique com o botão esquerdo do mouse sobre esse parágrafo, para selecioná-lo;</w:t>
      </w:r>
      <w:r>
        <w:rPr>
          <w:spacing w:val="-8"/>
          <w:sz w:val="26"/>
        </w:rPr>
        <w:t> </w:t>
      </w:r>
      <w:r>
        <w:rPr>
          <w:sz w:val="26"/>
        </w:rPr>
        <w:t>pressionar</w:t>
      </w:r>
      <w:r>
        <w:rPr>
          <w:spacing w:val="-6"/>
          <w:sz w:val="26"/>
        </w:rPr>
        <w:t> </w:t>
      </w:r>
      <w:r>
        <w:rPr>
          <w:sz w:val="26"/>
        </w:rPr>
        <w:t>as</w:t>
      </w:r>
      <w:r>
        <w:rPr>
          <w:spacing w:val="-5"/>
          <w:sz w:val="26"/>
        </w:rPr>
        <w:t> </w:t>
      </w:r>
      <w:r>
        <w:rPr>
          <w:sz w:val="26"/>
        </w:rPr>
        <w:t>teclas</w:t>
      </w:r>
      <w:r>
        <w:rPr>
          <w:spacing w:val="-2"/>
          <w:sz w:val="26"/>
        </w:rPr>
        <w:t> </w:t>
      </w:r>
      <w:r>
        <w:rPr>
          <w:sz w:val="26"/>
        </w:rPr>
        <w:t>CTRL</w:t>
      </w:r>
      <w:r>
        <w:rPr>
          <w:spacing w:val="-2"/>
          <w:sz w:val="26"/>
        </w:rPr>
        <w:t> </w:t>
      </w:r>
      <w:r>
        <w:rPr>
          <w:sz w:val="26"/>
        </w:rPr>
        <w:t>e</w:t>
      </w:r>
      <w:r>
        <w:rPr>
          <w:spacing w:val="-7"/>
          <w:sz w:val="26"/>
        </w:rPr>
        <w:t> </w:t>
      </w:r>
      <w:r>
        <w:rPr>
          <w:sz w:val="26"/>
        </w:rPr>
        <w:t>X</w:t>
      </w:r>
      <w:r>
        <w:rPr>
          <w:spacing w:val="-3"/>
          <w:sz w:val="26"/>
        </w:rPr>
        <w:t> </w:t>
      </w:r>
      <w:r>
        <w:rPr>
          <w:sz w:val="26"/>
        </w:rPr>
        <w:t>,</w:t>
      </w:r>
      <w:r>
        <w:rPr>
          <w:spacing w:val="-8"/>
          <w:sz w:val="26"/>
        </w:rPr>
        <w:t> </w:t>
      </w:r>
      <w:r>
        <w:rPr>
          <w:sz w:val="26"/>
        </w:rPr>
        <w:t>para</w:t>
      </w:r>
      <w:r>
        <w:rPr>
          <w:spacing w:val="-7"/>
          <w:sz w:val="26"/>
        </w:rPr>
        <w:t> </w:t>
      </w:r>
      <w:r>
        <w:rPr>
          <w:sz w:val="26"/>
        </w:rPr>
        <w:t>recortar</w:t>
      </w:r>
      <w:r>
        <w:rPr>
          <w:spacing w:val="-6"/>
          <w:sz w:val="26"/>
        </w:rPr>
        <w:t> </w:t>
      </w:r>
      <w:r>
        <w:rPr>
          <w:sz w:val="26"/>
        </w:rPr>
        <w:t>esse</w:t>
      </w:r>
      <w:r>
        <w:rPr>
          <w:spacing w:val="-7"/>
          <w:sz w:val="26"/>
        </w:rPr>
        <w:t> </w:t>
      </w:r>
      <w:r>
        <w:rPr>
          <w:sz w:val="26"/>
        </w:rPr>
        <w:t>parágrafo;</w:t>
      </w:r>
      <w:r>
        <w:rPr>
          <w:spacing w:val="-4"/>
          <w:sz w:val="26"/>
        </w:rPr>
        <w:t> </w:t>
      </w:r>
      <w:r>
        <w:rPr>
          <w:sz w:val="26"/>
        </w:rPr>
        <w:t>posicionar</w:t>
      </w:r>
      <w:r>
        <w:rPr>
          <w:spacing w:val="-2"/>
          <w:sz w:val="26"/>
        </w:rPr>
        <w:t> </w:t>
      </w:r>
      <w:r>
        <w:rPr>
          <w:sz w:val="26"/>
        </w:rPr>
        <w:t>o cursor</w:t>
      </w:r>
      <w:r>
        <w:rPr>
          <w:spacing w:val="-1"/>
          <w:sz w:val="26"/>
        </w:rPr>
        <w:t> </w:t>
      </w:r>
      <w:r>
        <w:rPr>
          <w:sz w:val="26"/>
        </w:rPr>
        <w:t>de</w:t>
      </w:r>
      <w:r>
        <w:rPr>
          <w:spacing w:val="-1"/>
          <w:sz w:val="26"/>
        </w:rPr>
        <w:t> </w:t>
      </w:r>
      <w:r>
        <w:rPr>
          <w:sz w:val="26"/>
        </w:rPr>
        <w:t>texto</w:t>
      </w:r>
      <w:r>
        <w:rPr>
          <w:spacing w:val="-1"/>
          <w:sz w:val="26"/>
        </w:rPr>
        <w:t> </w:t>
      </w:r>
      <w:r>
        <w:rPr>
          <w:sz w:val="26"/>
        </w:rPr>
        <w:t>para</w:t>
      </w:r>
      <w:r>
        <w:rPr>
          <w:spacing w:val="-1"/>
          <w:sz w:val="26"/>
        </w:rPr>
        <w:t> </w:t>
      </w:r>
      <w:r>
        <w:rPr>
          <w:sz w:val="26"/>
        </w:rPr>
        <w:t>o</w:t>
      </w:r>
      <w:r>
        <w:rPr>
          <w:spacing w:val="-1"/>
          <w:sz w:val="26"/>
        </w:rPr>
        <w:t> </w:t>
      </w:r>
      <w:r>
        <w:rPr>
          <w:sz w:val="26"/>
        </w:rPr>
        <w:t>local</w:t>
      </w:r>
      <w:r>
        <w:rPr>
          <w:spacing w:val="-1"/>
          <w:sz w:val="26"/>
        </w:rPr>
        <w:t> </w:t>
      </w:r>
      <w:r>
        <w:rPr>
          <w:sz w:val="26"/>
        </w:rPr>
        <w:t>de</w:t>
      </w:r>
      <w:r>
        <w:rPr>
          <w:spacing w:val="-1"/>
          <w:sz w:val="26"/>
        </w:rPr>
        <w:t> </w:t>
      </w:r>
      <w:r>
        <w:rPr>
          <w:sz w:val="26"/>
        </w:rPr>
        <w:t>inserção</w:t>
      </w:r>
      <w:r>
        <w:rPr>
          <w:spacing w:val="-2"/>
          <w:sz w:val="26"/>
        </w:rPr>
        <w:t> </w:t>
      </w:r>
      <w:r>
        <w:rPr>
          <w:sz w:val="26"/>
        </w:rPr>
        <w:t>do</w:t>
      </w:r>
      <w:r>
        <w:rPr>
          <w:spacing w:val="-1"/>
          <w:sz w:val="26"/>
        </w:rPr>
        <w:t> </w:t>
      </w:r>
      <w:r>
        <w:rPr>
          <w:sz w:val="26"/>
        </w:rPr>
        <w:t>texto;</w:t>
      </w:r>
      <w:r>
        <w:rPr>
          <w:spacing w:val="-1"/>
          <w:sz w:val="26"/>
        </w:rPr>
        <w:t> </w:t>
      </w:r>
      <w:r>
        <w:rPr>
          <w:sz w:val="26"/>
        </w:rPr>
        <w:t>pressionar as</w:t>
      </w:r>
      <w:r>
        <w:rPr>
          <w:spacing w:val="-1"/>
          <w:sz w:val="26"/>
        </w:rPr>
        <w:t> </w:t>
      </w:r>
      <w:r>
        <w:rPr>
          <w:sz w:val="26"/>
        </w:rPr>
        <w:t>teclas</w:t>
      </w:r>
      <w:r>
        <w:rPr>
          <w:spacing w:val="-4"/>
          <w:sz w:val="26"/>
        </w:rPr>
        <w:t> </w:t>
      </w:r>
      <w:r>
        <w:rPr>
          <w:sz w:val="26"/>
        </w:rPr>
        <w:t>CTRL,</w:t>
      </w:r>
      <w:r>
        <w:rPr>
          <w:spacing w:val="-1"/>
          <w:sz w:val="26"/>
        </w:rPr>
        <w:t> </w:t>
      </w:r>
      <w:r>
        <w:rPr>
          <w:sz w:val="26"/>
        </w:rPr>
        <w:t>ALT</w:t>
      </w:r>
      <w:r>
        <w:rPr>
          <w:spacing w:val="-1"/>
          <w:sz w:val="26"/>
        </w:rPr>
        <w:t> </w:t>
      </w:r>
      <w:r>
        <w:rPr>
          <w:sz w:val="26"/>
        </w:rPr>
        <w:t>,</w:t>
      </w:r>
      <w:r>
        <w:rPr>
          <w:spacing w:val="-1"/>
          <w:sz w:val="26"/>
        </w:rPr>
        <w:t> </w:t>
      </w:r>
      <w:r>
        <w:rPr>
          <w:sz w:val="26"/>
        </w:rPr>
        <w:t>e</w:t>
      </w:r>
      <w:r>
        <w:rPr>
          <w:spacing w:val="-1"/>
          <w:sz w:val="26"/>
        </w:rPr>
        <w:t> </w:t>
      </w:r>
      <w:r>
        <w:rPr>
          <w:sz w:val="26"/>
        </w:rPr>
        <w:t>V, na</w:t>
      </w:r>
      <w:r>
        <w:rPr>
          <w:spacing w:val="-14"/>
          <w:sz w:val="26"/>
        </w:rPr>
        <w:t> </w:t>
      </w:r>
      <w:r>
        <w:rPr>
          <w:sz w:val="26"/>
        </w:rPr>
        <w:t>caixa</w:t>
      </w:r>
      <w:r>
        <w:rPr>
          <w:spacing w:val="-14"/>
          <w:sz w:val="26"/>
        </w:rPr>
        <w:t> </w:t>
      </w:r>
      <w:r>
        <w:rPr>
          <w:sz w:val="26"/>
        </w:rPr>
        <w:t>de</w:t>
      </w:r>
      <w:r>
        <w:rPr>
          <w:spacing w:val="-14"/>
          <w:sz w:val="26"/>
        </w:rPr>
        <w:t> </w:t>
      </w:r>
      <w:r>
        <w:rPr>
          <w:sz w:val="26"/>
        </w:rPr>
        <w:t>diálogo</w:t>
      </w:r>
      <w:r>
        <w:rPr>
          <w:spacing w:val="-15"/>
          <w:sz w:val="26"/>
        </w:rPr>
        <w:t> </w:t>
      </w:r>
      <w:r>
        <w:rPr>
          <w:sz w:val="26"/>
        </w:rPr>
        <w:t>que</w:t>
      </w:r>
      <w:r>
        <w:rPr>
          <w:spacing w:val="-14"/>
          <w:sz w:val="26"/>
        </w:rPr>
        <w:t> </w:t>
      </w:r>
      <w:r>
        <w:rPr>
          <w:sz w:val="26"/>
        </w:rPr>
        <w:t>será</w:t>
      </w:r>
      <w:r>
        <w:rPr>
          <w:spacing w:val="-14"/>
          <w:sz w:val="26"/>
        </w:rPr>
        <w:t> </w:t>
      </w:r>
      <w:r>
        <w:rPr>
          <w:sz w:val="26"/>
        </w:rPr>
        <w:t>mostrada,</w:t>
      </w:r>
      <w:r>
        <w:rPr>
          <w:spacing w:val="-14"/>
          <w:sz w:val="26"/>
        </w:rPr>
        <w:t> </w:t>
      </w:r>
      <w:r>
        <w:rPr>
          <w:sz w:val="26"/>
        </w:rPr>
        <w:t>selecionar</w:t>
      </w:r>
      <w:r>
        <w:rPr>
          <w:spacing w:val="-12"/>
          <w:sz w:val="26"/>
        </w:rPr>
        <w:t> </w:t>
      </w:r>
      <w:r>
        <w:rPr>
          <w:sz w:val="26"/>
        </w:rPr>
        <w:t>a</w:t>
      </w:r>
      <w:r>
        <w:rPr>
          <w:spacing w:val="-14"/>
          <w:sz w:val="26"/>
        </w:rPr>
        <w:t> </w:t>
      </w:r>
      <w:r>
        <w:rPr>
          <w:sz w:val="26"/>
        </w:rPr>
        <w:t>opção</w:t>
      </w:r>
      <w:r>
        <w:rPr>
          <w:spacing w:val="-14"/>
          <w:sz w:val="26"/>
        </w:rPr>
        <w:t> </w:t>
      </w:r>
      <w:r>
        <w:rPr>
          <w:sz w:val="26"/>
        </w:rPr>
        <w:t>Texto</w:t>
      </w:r>
      <w:r>
        <w:rPr>
          <w:spacing w:val="-14"/>
          <w:sz w:val="26"/>
        </w:rPr>
        <w:t> </w:t>
      </w:r>
      <w:r>
        <w:rPr>
          <w:sz w:val="26"/>
        </w:rPr>
        <w:t>não</w:t>
      </w:r>
      <w:r>
        <w:rPr>
          <w:spacing w:val="-14"/>
          <w:sz w:val="26"/>
        </w:rPr>
        <w:t> </w:t>
      </w:r>
      <w:r>
        <w:rPr>
          <w:sz w:val="26"/>
        </w:rPr>
        <w:t>formatado;</w:t>
      </w:r>
      <w:r>
        <w:rPr>
          <w:spacing w:val="-14"/>
          <w:sz w:val="26"/>
        </w:rPr>
        <w:t> </w:t>
      </w:r>
      <w:r>
        <w:rPr>
          <w:sz w:val="26"/>
        </w:rPr>
        <w:t>clicar o botão OK para finalizar a operação.</w:t>
      </w:r>
    </w:p>
    <w:p>
      <w:pPr>
        <w:pStyle w:val="BodyText"/>
        <w:tabs>
          <w:tab w:pos="3352" w:val="left" w:leader="none"/>
        </w:tabs>
        <w:spacing w:before="28"/>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pPr>
    </w:p>
    <w:p>
      <w:pPr>
        <w:pStyle w:val="BodyText"/>
        <w:spacing w:before="219"/>
      </w:pPr>
    </w:p>
    <w:p>
      <w:pPr>
        <w:spacing w:before="0"/>
        <w:ind w:left="1224" w:right="0" w:firstLine="0"/>
        <w:jc w:val="left"/>
        <w:rPr>
          <w:sz w:val="26"/>
        </w:rPr>
      </w:pPr>
      <w:r>
        <w:rPr>
          <w:b/>
          <w:sz w:val="26"/>
        </w:rPr>
        <w:t>Gabarito:</w:t>
      </w:r>
      <w:r>
        <w:rPr>
          <w:b/>
          <w:spacing w:val="-6"/>
          <w:sz w:val="26"/>
        </w:rPr>
        <w:t> </w:t>
      </w:r>
      <w:r>
        <w:rPr>
          <w:spacing w:val="-4"/>
          <w:sz w:val="26"/>
        </w:rPr>
        <w:t>Certo</w:t>
      </w:r>
    </w:p>
    <w:p>
      <w:pPr>
        <w:pStyle w:val="BodyText"/>
        <w:spacing w:line="360" w:lineRule="auto" w:before="310"/>
        <w:ind w:left="504" w:right="976" w:firstLine="708"/>
        <w:jc w:val="both"/>
      </w:pPr>
      <w:r>
        <w:rPr>
          <w:b/>
        </w:rPr>
        <w:t>Comentário</w:t>
      </w:r>
      <w:r>
        <w:rPr/>
        <w:t>: O procedimento está correto. Quando o usuário der um triplo clique, o parágrafo será selecionado; logo após pressionar CTRL e X, recortará o parágrafo para que ele seja transferido; depois o usuário deve escolher o local que será colocado o texto (clicando), e pressionar CTRL, ALT e V para usar a opção Colar Especial, texto não formatado.</w:t>
      </w:r>
    </w:p>
    <w:p>
      <w:pPr>
        <w:pStyle w:val="BodyText"/>
        <w:spacing w:before="281"/>
      </w:pPr>
    </w:p>
    <w:p>
      <w:pPr>
        <w:pStyle w:val="ListParagraph"/>
        <w:numPr>
          <w:ilvl w:val="0"/>
          <w:numId w:val="83"/>
        </w:numPr>
        <w:tabs>
          <w:tab w:pos="1582" w:val="left" w:leader="none"/>
        </w:tabs>
        <w:spacing w:line="348" w:lineRule="auto" w:before="0" w:after="0"/>
        <w:ind w:left="520" w:right="986" w:firstLine="708"/>
        <w:jc w:val="both"/>
        <w:rPr>
          <w:rFonts w:ascii="Calibri" w:hAnsi="Calibri"/>
          <w:sz w:val="28"/>
        </w:rPr>
      </w:pPr>
      <w:r>
        <w:rPr>
          <w:sz w:val="26"/>
        </w:rPr>
        <w:t>(Cespe/Anvisa/2016 ) No leiaute de um mesmo documento do Word 2016, as páginas podem ter orientações diferentes.</w:t>
      </w:r>
    </w:p>
    <w:p>
      <w:pPr>
        <w:pStyle w:val="BodyText"/>
        <w:tabs>
          <w:tab w:pos="3352" w:val="left" w:leader="none"/>
        </w:tabs>
        <w:spacing w:before="236"/>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pPr>
    </w:p>
    <w:p>
      <w:pPr>
        <w:pStyle w:val="BodyText"/>
      </w:pPr>
    </w:p>
    <w:p>
      <w:pPr>
        <w:pStyle w:val="BodyText"/>
        <w:spacing w:before="69"/>
      </w:pPr>
    </w:p>
    <w:p>
      <w:pPr>
        <w:spacing w:before="0"/>
        <w:ind w:left="1224" w:right="0" w:firstLine="0"/>
        <w:jc w:val="left"/>
        <w:rPr>
          <w:sz w:val="26"/>
        </w:rPr>
      </w:pPr>
      <w:r>
        <w:rPr>
          <w:b/>
          <w:sz w:val="26"/>
        </w:rPr>
        <w:t>Gabarito:</w:t>
      </w:r>
      <w:r>
        <w:rPr>
          <w:b/>
          <w:spacing w:val="-4"/>
          <w:sz w:val="26"/>
        </w:rPr>
        <w:t> </w:t>
      </w:r>
      <w:r>
        <w:rPr>
          <w:spacing w:val="-2"/>
          <w:sz w:val="26"/>
        </w:rPr>
        <w:t>Certa.</w:t>
      </w:r>
    </w:p>
    <w:p>
      <w:pPr>
        <w:spacing w:after="0"/>
        <w:jc w:val="left"/>
        <w:rPr>
          <w:sz w:val="26"/>
        </w:rPr>
        <w:sectPr>
          <w:pgSz w:w="11910" w:h="16840"/>
          <w:pgMar w:header="707" w:footer="1097" w:top="1120" w:bottom="1280" w:left="560" w:right="100"/>
        </w:sectPr>
      </w:pPr>
    </w:p>
    <w:p>
      <w:pPr>
        <w:pStyle w:val="BodyText"/>
        <w:spacing w:line="357" w:lineRule="auto" w:before="307"/>
        <w:ind w:left="504" w:right="981" w:firstLine="708"/>
        <w:jc w:val="both"/>
      </w:pPr>
      <w:r>
        <w:rPr>
          <w:b/>
        </w:rPr>
        <w:t>Comentário: </w:t>
      </w:r>
      <w:r>
        <w:rPr/>
        <w:t>Sim, usando quebra de seções podemos ter páginas com orientações diferentes, ou seja, algumas em retrato (em pé) e outras em paisagem </w:t>
      </w:r>
      <w:r>
        <w:rPr>
          <w:spacing w:val="-2"/>
        </w:rPr>
        <w:t>(deitadas).</w:t>
      </w:r>
    </w:p>
    <w:p>
      <w:pPr>
        <w:pStyle w:val="ListParagraph"/>
        <w:numPr>
          <w:ilvl w:val="0"/>
          <w:numId w:val="83"/>
        </w:numPr>
        <w:tabs>
          <w:tab w:pos="1650" w:val="left" w:leader="none"/>
        </w:tabs>
        <w:spacing w:line="355" w:lineRule="auto" w:before="243" w:after="0"/>
        <w:ind w:left="520" w:right="980" w:firstLine="708"/>
        <w:jc w:val="both"/>
        <w:rPr>
          <w:rFonts w:ascii="Calibri" w:hAnsi="Calibri"/>
          <w:sz w:val="28"/>
        </w:rPr>
      </w:pPr>
      <w:r>
        <w:rPr>
          <w:sz w:val="26"/>
        </w:rPr>
        <w:t>(Cespe/Tce-pa/2016 ) No Word, para que as orientações das páginas do documento se alternem entre retrato e paisagem, é necessário haver quebras de seções entre cada mudança de orientação.</w:t>
      </w:r>
    </w:p>
    <w:p>
      <w:pPr>
        <w:pStyle w:val="BodyText"/>
        <w:tabs>
          <w:tab w:pos="3352" w:val="left" w:leader="none"/>
        </w:tabs>
        <w:spacing w:before="211"/>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spacing w:before="32"/>
      </w:pPr>
    </w:p>
    <w:p>
      <w:pPr>
        <w:spacing w:before="0"/>
        <w:ind w:left="1224" w:right="0" w:firstLine="0"/>
        <w:jc w:val="left"/>
        <w:rPr>
          <w:sz w:val="26"/>
        </w:rPr>
      </w:pPr>
      <w:r>
        <w:rPr>
          <w:b/>
          <w:sz w:val="26"/>
        </w:rPr>
        <w:t>Gabarito:</w:t>
      </w:r>
      <w:r>
        <w:rPr>
          <w:b/>
          <w:spacing w:val="-4"/>
          <w:sz w:val="26"/>
        </w:rPr>
        <w:t> </w:t>
      </w:r>
      <w:r>
        <w:rPr>
          <w:spacing w:val="-2"/>
          <w:sz w:val="26"/>
        </w:rPr>
        <w:t>Certa.</w:t>
      </w:r>
    </w:p>
    <w:p>
      <w:pPr>
        <w:spacing w:before="310"/>
        <w:ind w:left="1236" w:right="0" w:firstLine="0"/>
        <w:jc w:val="left"/>
        <w:rPr>
          <w:sz w:val="26"/>
        </w:rPr>
      </w:pPr>
      <w:r>
        <w:rPr>
          <w:b/>
          <w:sz w:val="26"/>
        </w:rPr>
        <w:t>Comentário:</w:t>
      </w:r>
      <w:r>
        <w:rPr>
          <w:b/>
          <w:spacing w:val="1"/>
          <w:sz w:val="26"/>
        </w:rPr>
        <w:t> </w:t>
      </w:r>
      <w:r>
        <w:rPr>
          <w:sz w:val="26"/>
        </w:rPr>
        <w:t>Correta,</w:t>
      </w:r>
      <w:r>
        <w:rPr>
          <w:spacing w:val="-3"/>
          <w:sz w:val="26"/>
        </w:rPr>
        <w:t> </w:t>
      </w:r>
      <w:r>
        <w:rPr>
          <w:sz w:val="26"/>
        </w:rPr>
        <w:t>pelo</w:t>
      </w:r>
      <w:r>
        <w:rPr>
          <w:spacing w:val="-2"/>
          <w:sz w:val="26"/>
        </w:rPr>
        <w:t> </w:t>
      </w:r>
      <w:r>
        <w:rPr>
          <w:sz w:val="26"/>
        </w:rPr>
        <w:t>mesmo</w:t>
      </w:r>
      <w:r>
        <w:rPr>
          <w:spacing w:val="-5"/>
          <w:sz w:val="26"/>
        </w:rPr>
        <w:t> </w:t>
      </w:r>
      <w:r>
        <w:rPr>
          <w:sz w:val="26"/>
        </w:rPr>
        <w:t>motivo</w:t>
      </w:r>
      <w:r>
        <w:rPr>
          <w:spacing w:val="-2"/>
          <w:sz w:val="26"/>
        </w:rPr>
        <w:t> </w:t>
      </w:r>
      <w:r>
        <w:rPr>
          <w:sz w:val="26"/>
        </w:rPr>
        <w:t>que</w:t>
      </w:r>
      <w:r>
        <w:rPr>
          <w:spacing w:val="-2"/>
          <w:sz w:val="26"/>
        </w:rPr>
        <w:t> </w:t>
      </w:r>
      <w:r>
        <w:rPr>
          <w:sz w:val="26"/>
        </w:rPr>
        <w:t>a</w:t>
      </w:r>
      <w:r>
        <w:rPr>
          <w:spacing w:val="-2"/>
          <w:sz w:val="26"/>
        </w:rPr>
        <w:t> </w:t>
      </w:r>
      <w:r>
        <w:rPr>
          <w:sz w:val="26"/>
        </w:rPr>
        <w:t>questão</w:t>
      </w:r>
      <w:r>
        <w:rPr>
          <w:spacing w:val="-2"/>
          <w:sz w:val="26"/>
        </w:rPr>
        <w:t> </w:t>
      </w:r>
      <w:r>
        <w:rPr>
          <w:spacing w:val="-5"/>
          <w:sz w:val="26"/>
        </w:rPr>
        <w:t>12.</w:t>
      </w:r>
    </w:p>
    <w:p>
      <w:pPr>
        <w:pStyle w:val="BodyText"/>
      </w:pPr>
    </w:p>
    <w:p>
      <w:pPr>
        <w:pStyle w:val="BodyText"/>
      </w:pPr>
    </w:p>
    <w:p>
      <w:pPr>
        <w:pStyle w:val="BodyText"/>
        <w:spacing w:before="106"/>
      </w:pPr>
    </w:p>
    <w:p>
      <w:pPr>
        <w:pStyle w:val="ListParagraph"/>
        <w:numPr>
          <w:ilvl w:val="0"/>
          <w:numId w:val="83"/>
        </w:numPr>
        <w:tabs>
          <w:tab w:pos="1650" w:val="left" w:leader="none"/>
        </w:tabs>
        <w:spacing w:line="355" w:lineRule="auto" w:before="0" w:after="0"/>
        <w:ind w:left="520" w:right="983" w:firstLine="708"/>
        <w:jc w:val="both"/>
        <w:rPr>
          <w:rFonts w:ascii="Calibri" w:hAnsi="Calibri"/>
          <w:sz w:val="28"/>
        </w:rPr>
      </w:pPr>
      <w:r>
        <w:rPr>
          <w:sz w:val="26"/>
        </w:rPr>
        <w:t>(Cespe/Cprm/2016 ) O Microsoft Word é uma ferramenta exclusiva para a edição</w:t>
      </w:r>
      <w:r>
        <w:rPr>
          <w:spacing w:val="-7"/>
          <w:sz w:val="26"/>
        </w:rPr>
        <w:t> </w:t>
      </w:r>
      <w:r>
        <w:rPr>
          <w:sz w:val="26"/>
        </w:rPr>
        <w:t>de</w:t>
      </w:r>
      <w:r>
        <w:rPr>
          <w:spacing w:val="-7"/>
          <w:sz w:val="26"/>
        </w:rPr>
        <w:t> </w:t>
      </w:r>
      <w:r>
        <w:rPr>
          <w:sz w:val="26"/>
        </w:rPr>
        <w:t>textos;</w:t>
      </w:r>
      <w:r>
        <w:rPr>
          <w:spacing w:val="-7"/>
          <w:sz w:val="26"/>
        </w:rPr>
        <w:t> </w:t>
      </w:r>
      <w:r>
        <w:rPr>
          <w:sz w:val="26"/>
        </w:rPr>
        <w:t>ele</w:t>
      </w:r>
      <w:r>
        <w:rPr>
          <w:spacing w:val="-7"/>
          <w:sz w:val="26"/>
        </w:rPr>
        <w:t> </w:t>
      </w:r>
      <w:r>
        <w:rPr>
          <w:sz w:val="26"/>
        </w:rPr>
        <w:t>não</w:t>
      </w:r>
      <w:r>
        <w:rPr>
          <w:spacing w:val="-7"/>
          <w:sz w:val="26"/>
        </w:rPr>
        <w:t> </w:t>
      </w:r>
      <w:r>
        <w:rPr>
          <w:sz w:val="26"/>
        </w:rPr>
        <w:t>dispõe</w:t>
      </w:r>
      <w:r>
        <w:rPr>
          <w:spacing w:val="-7"/>
          <w:sz w:val="26"/>
        </w:rPr>
        <w:t> </w:t>
      </w:r>
      <w:r>
        <w:rPr>
          <w:sz w:val="26"/>
        </w:rPr>
        <w:t>de</w:t>
      </w:r>
      <w:r>
        <w:rPr>
          <w:spacing w:val="-11"/>
          <w:sz w:val="26"/>
        </w:rPr>
        <w:t> </w:t>
      </w:r>
      <w:r>
        <w:rPr>
          <w:sz w:val="26"/>
        </w:rPr>
        <w:t>recursos</w:t>
      </w:r>
      <w:r>
        <w:rPr>
          <w:spacing w:val="-5"/>
          <w:sz w:val="26"/>
        </w:rPr>
        <w:t> </w:t>
      </w:r>
      <w:r>
        <w:rPr>
          <w:sz w:val="26"/>
        </w:rPr>
        <w:t>que</w:t>
      </w:r>
      <w:r>
        <w:rPr>
          <w:spacing w:val="-7"/>
          <w:sz w:val="26"/>
        </w:rPr>
        <w:t> </w:t>
      </w:r>
      <w:r>
        <w:rPr>
          <w:sz w:val="26"/>
        </w:rPr>
        <w:t>permitam</w:t>
      </w:r>
      <w:r>
        <w:rPr>
          <w:spacing w:val="-7"/>
          <w:sz w:val="26"/>
        </w:rPr>
        <w:t> </w:t>
      </w:r>
      <w:r>
        <w:rPr>
          <w:sz w:val="26"/>
        </w:rPr>
        <w:t>editar</w:t>
      </w:r>
      <w:r>
        <w:rPr>
          <w:spacing w:val="-6"/>
          <w:sz w:val="26"/>
        </w:rPr>
        <w:t> </w:t>
      </w:r>
      <w:r>
        <w:rPr>
          <w:sz w:val="26"/>
        </w:rPr>
        <w:t>ou</w:t>
      </w:r>
      <w:r>
        <w:rPr>
          <w:spacing w:val="-10"/>
          <w:sz w:val="26"/>
        </w:rPr>
        <w:t> </w:t>
      </w:r>
      <w:r>
        <w:rPr>
          <w:sz w:val="26"/>
        </w:rPr>
        <w:t>inserir</w:t>
      </w:r>
      <w:r>
        <w:rPr>
          <w:spacing w:val="-9"/>
          <w:sz w:val="26"/>
        </w:rPr>
        <w:t> </w:t>
      </w:r>
      <w:r>
        <w:rPr>
          <w:sz w:val="26"/>
        </w:rPr>
        <w:t>equações ou símbolos matemáticos.</w:t>
      </w:r>
    </w:p>
    <w:p>
      <w:pPr>
        <w:pStyle w:val="BodyText"/>
        <w:tabs>
          <w:tab w:pos="3352" w:val="left" w:leader="none"/>
        </w:tabs>
        <w:spacing w:before="222"/>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pPr>
    </w:p>
    <w:p>
      <w:pPr>
        <w:pStyle w:val="BodyText"/>
      </w:pPr>
    </w:p>
    <w:p>
      <w:pPr>
        <w:pStyle w:val="BodyText"/>
        <w:spacing w:before="69"/>
      </w:pPr>
    </w:p>
    <w:p>
      <w:pPr>
        <w:spacing w:before="1"/>
        <w:ind w:left="1224" w:right="0" w:firstLine="0"/>
        <w:jc w:val="left"/>
        <w:rPr>
          <w:sz w:val="26"/>
        </w:rPr>
      </w:pPr>
      <w:r>
        <w:rPr>
          <w:b/>
          <w:sz w:val="26"/>
        </w:rPr>
        <w:t>Gabarito:</w:t>
      </w:r>
      <w:r>
        <w:rPr>
          <w:b/>
          <w:spacing w:val="-4"/>
          <w:sz w:val="26"/>
        </w:rPr>
        <w:t> </w:t>
      </w:r>
      <w:r>
        <w:rPr>
          <w:spacing w:val="-2"/>
          <w:sz w:val="26"/>
        </w:rPr>
        <w:t>Errada.</w:t>
      </w:r>
    </w:p>
    <w:p>
      <w:pPr>
        <w:pStyle w:val="BodyText"/>
        <w:spacing w:line="357" w:lineRule="auto" w:before="314"/>
        <w:ind w:left="504" w:right="982" w:firstLine="708"/>
        <w:jc w:val="both"/>
      </w:pPr>
      <w:r>
        <w:rPr>
          <w:b/>
        </w:rPr>
        <w:t>Comentário: </w:t>
      </w:r>
      <w:r>
        <w:rPr/>
        <w:t>O</w:t>
      </w:r>
      <w:r>
        <w:rPr>
          <w:spacing w:val="-3"/>
        </w:rPr>
        <w:t> </w:t>
      </w:r>
      <w:r>
        <w:rPr/>
        <w:t>Word</w:t>
      </w:r>
      <w:r>
        <w:rPr>
          <w:spacing w:val="-4"/>
        </w:rPr>
        <w:t> </w:t>
      </w:r>
      <w:r>
        <w:rPr/>
        <w:t>possui</w:t>
      </w:r>
      <w:r>
        <w:rPr>
          <w:spacing w:val="-3"/>
        </w:rPr>
        <w:t> </w:t>
      </w:r>
      <w:r>
        <w:rPr/>
        <w:t>ferramentas</w:t>
      </w:r>
      <w:r>
        <w:rPr>
          <w:spacing w:val="-3"/>
        </w:rPr>
        <w:t> </w:t>
      </w:r>
      <w:r>
        <w:rPr/>
        <w:t>para</w:t>
      </w:r>
      <w:r>
        <w:rPr>
          <w:spacing w:val="-3"/>
        </w:rPr>
        <w:t> </w:t>
      </w:r>
      <w:r>
        <w:rPr/>
        <w:t>inserção</w:t>
      </w:r>
      <w:r>
        <w:rPr>
          <w:spacing w:val="-4"/>
        </w:rPr>
        <w:t> </w:t>
      </w:r>
      <w:r>
        <w:rPr/>
        <w:t>de</w:t>
      </w:r>
      <w:r>
        <w:rPr>
          <w:spacing w:val="-3"/>
        </w:rPr>
        <w:t> </w:t>
      </w:r>
      <w:r>
        <w:rPr/>
        <w:t>símbolo</w:t>
      </w:r>
      <w:r>
        <w:rPr>
          <w:spacing w:val="-3"/>
        </w:rPr>
        <w:t> </w:t>
      </w:r>
      <w:r>
        <w:rPr/>
        <w:t>e</w:t>
      </w:r>
      <w:r>
        <w:rPr>
          <w:spacing w:val="-6"/>
        </w:rPr>
        <w:t> </w:t>
      </w:r>
      <w:r>
        <w:rPr/>
        <w:t>equações matemáticas. Ambas, ficam no grupo Símbolos da Guia Inserir.</w:t>
      </w:r>
    </w:p>
    <w:p>
      <w:pPr>
        <w:pStyle w:val="BodyText"/>
        <w:spacing w:before="5"/>
        <w:rPr>
          <w:sz w:val="9"/>
        </w:rPr>
      </w:pPr>
      <w:r>
        <w:rPr/>
        <mc:AlternateContent>
          <mc:Choice Requires="wps">
            <w:drawing>
              <wp:anchor distT="0" distB="0" distL="0" distR="0" allowOverlap="1" layoutInCell="1" locked="0" behindDoc="1" simplePos="0" relativeHeight="487714816">
                <wp:simplePos x="0" y="0"/>
                <wp:positionH relativeFrom="page">
                  <wp:posOffset>2971800</wp:posOffset>
                </wp:positionH>
                <wp:positionV relativeFrom="paragraph">
                  <wp:posOffset>94682</wp:posOffset>
                </wp:positionV>
                <wp:extent cx="2205355" cy="1192530"/>
                <wp:effectExtent l="0" t="0" r="0" b="0"/>
                <wp:wrapTopAndBottom/>
                <wp:docPr id="476" name="Group 476"/>
                <wp:cNvGraphicFramePr>
                  <a:graphicFrameLocks/>
                </wp:cNvGraphicFramePr>
                <a:graphic>
                  <a:graphicData uri="http://schemas.microsoft.com/office/word/2010/wordprocessingGroup">
                    <wpg:wgp>
                      <wpg:cNvPr id="476" name="Group 476"/>
                      <wpg:cNvGrpSpPr/>
                      <wpg:grpSpPr>
                        <a:xfrm>
                          <a:off x="0" y="0"/>
                          <a:ext cx="2205355" cy="1192530"/>
                          <a:chExt cx="2205355" cy="1192530"/>
                        </a:xfrm>
                      </wpg:grpSpPr>
                      <pic:pic>
                        <pic:nvPicPr>
                          <pic:cNvPr id="477" name="Image 477"/>
                          <pic:cNvPicPr/>
                        </pic:nvPicPr>
                        <pic:blipFill>
                          <a:blip r:embed="rId173" cstate="print"/>
                          <a:stretch>
                            <a:fillRect/>
                          </a:stretch>
                        </pic:blipFill>
                        <pic:spPr>
                          <a:xfrm>
                            <a:off x="0" y="134162"/>
                            <a:ext cx="1996313" cy="914603"/>
                          </a:xfrm>
                          <a:prstGeom prst="rect">
                            <a:avLst/>
                          </a:prstGeom>
                        </pic:spPr>
                      </pic:pic>
                      <wps:wsp>
                        <wps:cNvPr id="478" name="Graphic 478"/>
                        <wps:cNvSpPr/>
                        <wps:spPr>
                          <a:xfrm>
                            <a:off x="880872" y="28955"/>
                            <a:ext cx="1295400" cy="1134110"/>
                          </a:xfrm>
                          <a:custGeom>
                            <a:avLst/>
                            <a:gdLst/>
                            <a:ahLst/>
                            <a:cxnLst/>
                            <a:rect l="l" t="t" r="r" b="b"/>
                            <a:pathLst>
                              <a:path w="1295400" h="1134110">
                                <a:moveTo>
                                  <a:pt x="0" y="567055"/>
                                </a:moveTo>
                                <a:lnTo>
                                  <a:pt x="1947" y="522755"/>
                                </a:lnTo>
                                <a:lnTo>
                                  <a:pt x="7694" y="479386"/>
                                </a:lnTo>
                                <a:lnTo>
                                  <a:pt x="17096" y="437072"/>
                                </a:lnTo>
                                <a:lnTo>
                                  <a:pt x="30011" y="395941"/>
                                </a:lnTo>
                                <a:lnTo>
                                  <a:pt x="46293" y="356118"/>
                                </a:lnTo>
                                <a:lnTo>
                                  <a:pt x="65800" y="317731"/>
                                </a:lnTo>
                                <a:lnTo>
                                  <a:pt x="88387" y="280905"/>
                                </a:lnTo>
                                <a:lnTo>
                                  <a:pt x="113911" y="245766"/>
                                </a:lnTo>
                                <a:lnTo>
                                  <a:pt x="142228" y="212441"/>
                                </a:lnTo>
                                <a:lnTo>
                                  <a:pt x="173195" y="181057"/>
                                </a:lnTo>
                                <a:lnTo>
                                  <a:pt x="206667" y="151739"/>
                                </a:lnTo>
                                <a:lnTo>
                                  <a:pt x="242501" y="124613"/>
                                </a:lnTo>
                                <a:lnTo>
                                  <a:pt x="280553" y="99807"/>
                                </a:lnTo>
                                <a:lnTo>
                                  <a:pt x="320679" y="77446"/>
                                </a:lnTo>
                                <a:lnTo>
                                  <a:pt x="362736" y="57657"/>
                                </a:lnTo>
                                <a:lnTo>
                                  <a:pt x="406580" y="40566"/>
                                </a:lnTo>
                                <a:lnTo>
                                  <a:pt x="452067" y="26299"/>
                                </a:lnTo>
                                <a:lnTo>
                                  <a:pt x="499054" y="14982"/>
                                </a:lnTo>
                                <a:lnTo>
                                  <a:pt x="547396" y="6743"/>
                                </a:lnTo>
                                <a:lnTo>
                                  <a:pt x="596950" y="1706"/>
                                </a:lnTo>
                                <a:lnTo>
                                  <a:pt x="647573" y="0"/>
                                </a:lnTo>
                                <a:lnTo>
                                  <a:pt x="698196" y="1706"/>
                                </a:lnTo>
                                <a:lnTo>
                                  <a:pt x="747752" y="6743"/>
                                </a:lnTo>
                                <a:lnTo>
                                  <a:pt x="796098" y="14982"/>
                                </a:lnTo>
                                <a:lnTo>
                                  <a:pt x="843090" y="26299"/>
                                </a:lnTo>
                                <a:lnTo>
                                  <a:pt x="888583" y="40566"/>
                                </a:lnTo>
                                <a:lnTo>
                                  <a:pt x="932434" y="57657"/>
                                </a:lnTo>
                                <a:lnTo>
                                  <a:pt x="974499" y="77446"/>
                                </a:lnTo>
                                <a:lnTo>
                                  <a:pt x="1014634" y="99807"/>
                                </a:lnTo>
                                <a:lnTo>
                                  <a:pt x="1052694" y="124613"/>
                                </a:lnTo>
                                <a:lnTo>
                                  <a:pt x="1088537" y="151739"/>
                                </a:lnTo>
                                <a:lnTo>
                                  <a:pt x="1122018" y="181057"/>
                                </a:lnTo>
                                <a:lnTo>
                                  <a:pt x="1152994" y="212441"/>
                                </a:lnTo>
                                <a:lnTo>
                                  <a:pt x="1181320" y="245766"/>
                                </a:lnTo>
                                <a:lnTo>
                                  <a:pt x="1206852" y="280905"/>
                                </a:lnTo>
                                <a:lnTo>
                                  <a:pt x="1229447" y="317731"/>
                                </a:lnTo>
                                <a:lnTo>
                                  <a:pt x="1248961" y="356118"/>
                                </a:lnTo>
                                <a:lnTo>
                                  <a:pt x="1265249" y="395941"/>
                                </a:lnTo>
                                <a:lnTo>
                                  <a:pt x="1278169" y="437072"/>
                                </a:lnTo>
                                <a:lnTo>
                                  <a:pt x="1287575" y="479386"/>
                                </a:lnTo>
                                <a:lnTo>
                                  <a:pt x="1293324" y="522755"/>
                                </a:lnTo>
                                <a:lnTo>
                                  <a:pt x="1295273" y="567055"/>
                                </a:lnTo>
                                <a:lnTo>
                                  <a:pt x="1293324" y="611370"/>
                                </a:lnTo>
                                <a:lnTo>
                                  <a:pt x="1287575" y="654753"/>
                                </a:lnTo>
                                <a:lnTo>
                                  <a:pt x="1278169" y="697077"/>
                                </a:lnTo>
                                <a:lnTo>
                                  <a:pt x="1265249" y="738216"/>
                                </a:lnTo>
                                <a:lnTo>
                                  <a:pt x="1248961" y="778043"/>
                                </a:lnTo>
                                <a:lnTo>
                                  <a:pt x="1229447" y="816434"/>
                                </a:lnTo>
                                <a:lnTo>
                                  <a:pt x="1206852" y="853261"/>
                                </a:lnTo>
                                <a:lnTo>
                                  <a:pt x="1181320" y="888399"/>
                                </a:lnTo>
                                <a:lnTo>
                                  <a:pt x="1152994" y="921721"/>
                                </a:lnTo>
                                <a:lnTo>
                                  <a:pt x="1122018" y="953102"/>
                                </a:lnTo>
                                <a:lnTo>
                                  <a:pt x="1088537" y="982416"/>
                                </a:lnTo>
                                <a:lnTo>
                                  <a:pt x="1052694" y="1009536"/>
                                </a:lnTo>
                                <a:lnTo>
                                  <a:pt x="1014634" y="1034336"/>
                                </a:lnTo>
                                <a:lnTo>
                                  <a:pt x="974499" y="1056691"/>
                                </a:lnTo>
                                <a:lnTo>
                                  <a:pt x="932434" y="1076474"/>
                                </a:lnTo>
                                <a:lnTo>
                                  <a:pt x="888583" y="1093560"/>
                                </a:lnTo>
                                <a:lnTo>
                                  <a:pt x="843090" y="1107822"/>
                                </a:lnTo>
                                <a:lnTo>
                                  <a:pt x="796098" y="1119133"/>
                                </a:lnTo>
                                <a:lnTo>
                                  <a:pt x="747752" y="1127369"/>
                                </a:lnTo>
                                <a:lnTo>
                                  <a:pt x="698196" y="1132403"/>
                                </a:lnTo>
                                <a:lnTo>
                                  <a:pt x="647573" y="1134110"/>
                                </a:lnTo>
                                <a:lnTo>
                                  <a:pt x="596950" y="1132403"/>
                                </a:lnTo>
                                <a:lnTo>
                                  <a:pt x="547396" y="1127369"/>
                                </a:lnTo>
                                <a:lnTo>
                                  <a:pt x="499054" y="1119133"/>
                                </a:lnTo>
                                <a:lnTo>
                                  <a:pt x="452067" y="1107822"/>
                                </a:lnTo>
                                <a:lnTo>
                                  <a:pt x="406580" y="1093560"/>
                                </a:lnTo>
                                <a:lnTo>
                                  <a:pt x="362736" y="1076474"/>
                                </a:lnTo>
                                <a:lnTo>
                                  <a:pt x="320679" y="1056691"/>
                                </a:lnTo>
                                <a:lnTo>
                                  <a:pt x="280553" y="1034336"/>
                                </a:lnTo>
                                <a:lnTo>
                                  <a:pt x="242501" y="1009536"/>
                                </a:lnTo>
                                <a:lnTo>
                                  <a:pt x="206667" y="982416"/>
                                </a:lnTo>
                                <a:lnTo>
                                  <a:pt x="173195" y="953102"/>
                                </a:lnTo>
                                <a:lnTo>
                                  <a:pt x="142228" y="921721"/>
                                </a:lnTo>
                                <a:lnTo>
                                  <a:pt x="113911" y="888399"/>
                                </a:lnTo>
                                <a:lnTo>
                                  <a:pt x="88387" y="853261"/>
                                </a:lnTo>
                                <a:lnTo>
                                  <a:pt x="65800" y="816434"/>
                                </a:lnTo>
                                <a:lnTo>
                                  <a:pt x="46293" y="778043"/>
                                </a:lnTo>
                                <a:lnTo>
                                  <a:pt x="30011" y="738216"/>
                                </a:lnTo>
                                <a:lnTo>
                                  <a:pt x="17096" y="697077"/>
                                </a:lnTo>
                                <a:lnTo>
                                  <a:pt x="7694" y="654753"/>
                                </a:lnTo>
                                <a:lnTo>
                                  <a:pt x="1947" y="611370"/>
                                </a:lnTo>
                                <a:lnTo>
                                  <a:pt x="0" y="567055"/>
                                </a:lnTo>
                                <a:close/>
                              </a:path>
                            </a:pathLst>
                          </a:custGeom>
                          <a:ln w="57912">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4pt;margin-top:7.455351pt;width:173.65pt;height:93.9pt;mso-position-horizontal-relative:page;mso-position-vertical-relative:paragraph;z-index:-15601664;mso-wrap-distance-left:0;mso-wrap-distance-right:0" id="docshapegroup321" coordorigin="4680,149" coordsize="3473,1878">
                <v:shape style="position:absolute;left:4680;top:360;width:3144;height:1441" type="#_x0000_t75" id="docshape322" stroked="false">
                  <v:imagedata r:id="rId173" o:title=""/>
                </v:shape>
                <v:shape style="position:absolute;left:6067;top:194;width:2040;height:1786" id="docshape323" coordorigin="6067,195" coordsize="2040,1786" path="m6067,1088l6070,1018,6079,950,6094,883,6114,818,6140,756,6171,695,6206,637,6247,582,6291,529,6340,480,6393,434,6449,391,6509,352,6572,317,6638,286,6707,259,6779,236,6853,218,6929,205,7007,197,7087,195,7167,197,7245,205,7321,218,7395,236,7467,259,7536,286,7602,317,7665,352,7725,391,7781,434,7834,480,7883,529,7928,582,7968,637,8003,695,8034,756,8060,818,8080,883,8095,950,8104,1018,8107,1088,8104,1157,8095,1226,8080,1292,8060,1357,8034,1420,8003,1480,7968,1538,7928,1594,7883,1646,7834,1696,7781,1742,7725,1785,7665,1824,7602,1859,7536,1890,7467,1917,7395,1939,7321,1957,7245,1970,7167,1978,7087,1981,7007,1978,6929,1970,6853,1957,6779,1939,6707,1917,6638,1890,6572,1859,6509,1824,6449,1785,6393,1742,6340,1696,6291,1646,6247,1594,6206,1538,6171,1480,6140,1420,6114,1357,6094,1292,6079,1226,6070,1157,6067,1088xe" filled="false" stroked="true" strokeweight="4.560pt" strokecolor="#ff0000">
                  <v:path arrowok="t"/>
                  <v:stroke dashstyle="solid"/>
                </v:shape>
                <w10:wrap type="topAndBottom"/>
              </v:group>
            </w:pict>
          </mc:Fallback>
        </mc:AlternateContent>
      </w:r>
    </w:p>
    <w:p>
      <w:pPr>
        <w:spacing w:after="0"/>
        <w:rPr>
          <w:sz w:val="9"/>
        </w:rPr>
        <w:sectPr>
          <w:pgSz w:w="11910" w:h="16840"/>
          <w:pgMar w:header="707" w:footer="1097" w:top="1120" w:bottom="1280" w:left="560" w:right="100"/>
        </w:sectPr>
      </w:pPr>
    </w:p>
    <w:p>
      <w:pPr>
        <w:pStyle w:val="ListParagraph"/>
        <w:numPr>
          <w:ilvl w:val="0"/>
          <w:numId w:val="83"/>
        </w:numPr>
        <w:tabs>
          <w:tab w:pos="1650" w:val="left" w:leader="none"/>
        </w:tabs>
        <w:spacing w:line="355" w:lineRule="auto" w:before="307" w:after="0"/>
        <w:ind w:left="520" w:right="976" w:firstLine="708"/>
        <w:jc w:val="both"/>
        <w:rPr>
          <w:rFonts w:ascii="Calibri" w:hAnsi="Calibri"/>
          <w:sz w:val="28"/>
        </w:rPr>
      </w:pPr>
      <w:r>
        <w:rPr>
          <w:sz w:val="26"/>
        </w:rPr>
        <w:t>(Cespe/Dpu/2016</w:t>
      </w:r>
      <w:r>
        <w:rPr>
          <w:spacing w:val="-11"/>
          <w:sz w:val="26"/>
        </w:rPr>
        <w:t> </w:t>
      </w:r>
      <w:r>
        <w:rPr>
          <w:sz w:val="26"/>
        </w:rPr>
        <w:t>)</w:t>
      </w:r>
      <w:r>
        <w:rPr>
          <w:spacing w:val="-9"/>
          <w:sz w:val="26"/>
        </w:rPr>
        <w:t> </w:t>
      </w:r>
      <w:r>
        <w:rPr>
          <w:sz w:val="26"/>
        </w:rPr>
        <w:t>No</w:t>
      </w:r>
      <w:r>
        <w:rPr>
          <w:spacing w:val="-11"/>
          <w:sz w:val="26"/>
        </w:rPr>
        <w:t> </w:t>
      </w:r>
      <w:r>
        <w:rPr>
          <w:sz w:val="26"/>
        </w:rPr>
        <w:t>Word</w:t>
      </w:r>
      <w:r>
        <w:rPr>
          <w:spacing w:val="-12"/>
          <w:sz w:val="26"/>
        </w:rPr>
        <w:t> </w:t>
      </w:r>
      <w:r>
        <w:rPr>
          <w:sz w:val="26"/>
        </w:rPr>
        <w:t>2016,</w:t>
      </w:r>
      <w:r>
        <w:rPr>
          <w:spacing w:val="-16"/>
          <w:sz w:val="26"/>
        </w:rPr>
        <w:t> </w:t>
      </w:r>
      <w:r>
        <w:rPr>
          <w:sz w:val="26"/>
        </w:rPr>
        <w:t>a</w:t>
      </w:r>
      <w:r>
        <w:rPr>
          <w:spacing w:val="-11"/>
          <w:sz w:val="26"/>
        </w:rPr>
        <w:t> </w:t>
      </w:r>
      <w:r>
        <w:rPr>
          <w:sz w:val="26"/>
        </w:rPr>
        <w:t>opção</w:t>
      </w:r>
      <w:r>
        <w:rPr>
          <w:spacing w:val="-12"/>
          <w:sz w:val="26"/>
        </w:rPr>
        <w:t> </w:t>
      </w:r>
      <w:r>
        <w:rPr>
          <w:sz w:val="26"/>
        </w:rPr>
        <w:t>Controlar</w:t>
      </w:r>
      <w:r>
        <w:rPr>
          <w:spacing w:val="-9"/>
          <w:sz w:val="26"/>
        </w:rPr>
        <w:t> </w:t>
      </w:r>
      <w:r>
        <w:rPr>
          <w:sz w:val="26"/>
        </w:rPr>
        <w:t>Alterações,</w:t>
      </w:r>
      <w:r>
        <w:rPr>
          <w:spacing w:val="-11"/>
          <w:sz w:val="26"/>
        </w:rPr>
        <w:t> </w:t>
      </w:r>
      <w:r>
        <w:rPr>
          <w:sz w:val="26"/>
        </w:rPr>
        <w:t>disponível na guia Exibição, quando ativada, permite que o usuário faça alterações em um documento e realize marcações do que foi alterado no próprio documento.</w:t>
      </w:r>
    </w:p>
    <w:p>
      <w:pPr>
        <w:pStyle w:val="BodyText"/>
        <w:tabs>
          <w:tab w:pos="4061" w:val="left" w:leader="none"/>
        </w:tabs>
        <w:spacing w:before="211"/>
        <w:ind w:left="1224"/>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pPr>
    </w:p>
    <w:p>
      <w:pPr>
        <w:pStyle w:val="BodyText"/>
      </w:pPr>
    </w:p>
    <w:p>
      <w:pPr>
        <w:pStyle w:val="BodyText"/>
        <w:spacing w:before="61"/>
      </w:pPr>
    </w:p>
    <w:p>
      <w:pPr>
        <w:spacing w:before="0"/>
        <w:ind w:left="1224" w:right="0" w:firstLine="0"/>
        <w:jc w:val="both"/>
        <w:rPr>
          <w:sz w:val="26"/>
        </w:rPr>
      </w:pPr>
      <w:r>
        <w:rPr>
          <w:b/>
          <w:sz w:val="26"/>
        </w:rPr>
        <w:t>Gabarito:</w:t>
      </w:r>
      <w:r>
        <w:rPr>
          <w:b/>
          <w:spacing w:val="-4"/>
          <w:sz w:val="26"/>
        </w:rPr>
        <w:t> </w:t>
      </w:r>
      <w:r>
        <w:rPr>
          <w:spacing w:val="-2"/>
          <w:sz w:val="26"/>
        </w:rPr>
        <w:t>Errada.</w:t>
      </w:r>
    </w:p>
    <w:p>
      <w:pPr>
        <w:pStyle w:val="BodyText"/>
        <w:spacing w:line="357" w:lineRule="auto" w:before="310"/>
        <w:ind w:left="504" w:right="975" w:firstLine="708"/>
        <w:jc w:val="both"/>
      </w:pPr>
      <w:r>
        <w:rPr>
          <w:b/>
        </w:rPr>
        <w:t>Comentário: </w:t>
      </w:r>
      <w:r>
        <w:rPr/>
        <w:t>A ferramenta Controlar Alterações marca no documento as alterações efetuadas pelo usuário, mas ela está localizada na </w:t>
      </w:r>
      <w:r>
        <w:rPr>
          <w:b/>
        </w:rPr>
        <w:t>Guia Revisão </w:t>
      </w:r>
      <w:r>
        <w:rPr/>
        <w:t>e não na Guia Exibição.</w:t>
      </w:r>
    </w:p>
    <w:p>
      <w:pPr>
        <w:spacing w:after="0" w:line="357" w:lineRule="auto"/>
        <w:jc w:val="both"/>
        <w:sectPr>
          <w:pgSz w:w="11910" w:h="16840"/>
          <w:pgMar w:header="707" w:footer="1097" w:top="1120" w:bottom="1280" w:left="560" w:right="100"/>
        </w:sectPr>
      </w:pPr>
    </w:p>
    <w:p>
      <w:pPr>
        <w:pStyle w:val="Heading1"/>
        <w:numPr>
          <w:ilvl w:val="0"/>
          <w:numId w:val="40"/>
        </w:numPr>
        <w:tabs>
          <w:tab w:pos="952" w:val="left" w:leader="none"/>
        </w:tabs>
        <w:spacing w:line="240" w:lineRule="auto" w:before="302" w:after="0"/>
        <w:ind w:left="952" w:right="0" w:hanging="432"/>
        <w:jc w:val="left"/>
        <w:rPr>
          <w:color w:val="4471C4"/>
        </w:rPr>
      </w:pPr>
      <w:r>
        <w:rPr/>
        <mc:AlternateContent>
          <mc:Choice Requires="wps">
            <w:drawing>
              <wp:anchor distT="0" distB="0" distL="0" distR="0" allowOverlap="1" layoutInCell="1" locked="0" behindDoc="1" simplePos="0" relativeHeight="487715328">
                <wp:simplePos x="0" y="0"/>
                <wp:positionH relativeFrom="page">
                  <wp:posOffset>668337</wp:posOffset>
                </wp:positionH>
                <wp:positionV relativeFrom="paragraph">
                  <wp:posOffset>487680</wp:posOffset>
                </wp:positionV>
                <wp:extent cx="6227445" cy="27940"/>
                <wp:effectExtent l="0" t="0" r="0" b="0"/>
                <wp:wrapTopAndBottom/>
                <wp:docPr id="479" name="Graphic 479"/>
                <wp:cNvGraphicFramePr>
                  <a:graphicFrameLocks/>
                </wp:cNvGraphicFramePr>
                <a:graphic>
                  <a:graphicData uri="http://schemas.microsoft.com/office/word/2010/wordprocessingShape">
                    <wps:wsp>
                      <wps:cNvPr id="479" name="Graphic 47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601152;mso-wrap-distance-left:0;mso-wrap-distance-right:0" id="docshape324" filled="true" fillcolor="#006fc0" stroked="false">
                <v:fill type="solid"/>
                <w10:wrap type="topAndBottom"/>
              </v:rect>
            </w:pict>
          </mc:Fallback>
        </mc:AlternateContent>
      </w:r>
      <w:bookmarkStart w:name="_bookmark18" w:id="19"/>
      <w:bookmarkEnd w:id="19"/>
      <w:r>
        <w:rPr>
          <w:b w:val="0"/>
        </w:rPr>
      </w:r>
      <w:r>
        <w:rPr>
          <w:color w:val="006FC0"/>
        </w:rPr>
        <w:t>Conceito</w:t>
      </w:r>
      <w:r>
        <w:rPr>
          <w:color w:val="006FC0"/>
          <w:spacing w:val="17"/>
        </w:rPr>
        <w:t> </w:t>
      </w:r>
      <w:r>
        <w:rPr>
          <w:color w:val="006FC0"/>
        </w:rPr>
        <w:t>de</w:t>
      </w:r>
      <w:r>
        <w:rPr>
          <w:color w:val="006FC0"/>
          <w:spacing w:val="18"/>
        </w:rPr>
        <w:t> </w:t>
      </w:r>
      <w:r>
        <w:rPr>
          <w:color w:val="006FC0"/>
          <w:spacing w:val="-2"/>
        </w:rPr>
        <w:t>Excel</w:t>
      </w:r>
    </w:p>
    <w:p>
      <w:pPr>
        <w:pStyle w:val="BodyText"/>
        <w:spacing w:line="249" w:lineRule="auto" w:before="47"/>
        <w:ind w:left="520" w:right="970"/>
      </w:pPr>
      <w:r>
        <w:rPr/>
        <w:t>O</w:t>
      </w:r>
      <w:r>
        <w:rPr>
          <w:spacing w:val="40"/>
        </w:rPr>
        <w:t> </w:t>
      </w:r>
      <w:r>
        <w:rPr/>
        <w:t>Microsoft</w:t>
      </w:r>
      <w:r>
        <w:rPr>
          <w:spacing w:val="40"/>
        </w:rPr>
        <w:t> </w:t>
      </w:r>
      <w:r>
        <w:rPr/>
        <w:t>Excel</w:t>
      </w:r>
      <w:r>
        <w:rPr>
          <w:spacing w:val="40"/>
        </w:rPr>
        <w:t> </w:t>
      </w:r>
      <w:r>
        <w:rPr/>
        <w:t>é</w:t>
      </w:r>
      <w:r>
        <w:rPr>
          <w:spacing w:val="40"/>
        </w:rPr>
        <w:t> </w:t>
      </w:r>
      <w:r>
        <w:rPr/>
        <w:t>um</w:t>
      </w:r>
      <w:r>
        <w:rPr>
          <w:spacing w:val="40"/>
        </w:rPr>
        <w:t> </w:t>
      </w:r>
      <w:r>
        <w:rPr/>
        <w:t>aplicativo</w:t>
      </w:r>
      <w:r>
        <w:rPr>
          <w:spacing w:val="40"/>
        </w:rPr>
        <w:t> </w:t>
      </w:r>
      <w:r>
        <w:rPr/>
        <w:t>usado</w:t>
      </w:r>
      <w:r>
        <w:rPr>
          <w:spacing w:val="40"/>
        </w:rPr>
        <w:t> </w:t>
      </w:r>
      <w:r>
        <w:rPr/>
        <w:t>para</w:t>
      </w:r>
      <w:r>
        <w:rPr>
          <w:spacing w:val="40"/>
        </w:rPr>
        <w:t> </w:t>
      </w:r>
      <w:r>
        <w:rPr/>
        <w:t>construção</w:t>
      </w:r>
      <w:r>
        <w:rPr>
          <w:spacing w:val="40"/>
        </w:rPr>
        <w:t> </w:t>
      </w:r>
      <w:r>
        <w:rPr/>
        <w:t>e</w:t>
      </w:r>
      <w:r>
        <w:rPr>
          <w:spacing w:val="40"/>
        </w:rPr>
        <w:t> </w:t>
      </w:r>
      <w:r>
        <w:rPr/>
        <w:t>edição</w:t>
      </w:r>
      <w:r>
        <w:rPr>
          <w:spacing w:val="40"/>
        </w:rPr>
        <w:t> </w:t>
      </w:r>
      <w:r>
        <w:rPr/>
        <w:t>de</w:t>
      </w:r>
      <w:r>
        <w:rPr>
          <w:spacing w:val="40"/>
        </w:rPr>
        <w:t> </w:t>
      </w:r>
      <w:r>
        <w:rPr/>
        <w:t>planilhas</w:t>
      </w:r>
      <w:r>
        <w:rPr>
          <w:spacing w:val="40"/>
        </w:rPr>
        <w:t> </w:t>
      </w:r>
      <w:r>
        <w:rPr/>
        <w:t>eletrônicas, permite trabalhar com: formulários, tabelas, gráficos e outros.</w:t>
      </w:r>
    </w:p>
    <w:p>
      <w:pPr>
        <w:pStyle w:val="BodyText"/>
      </w:pPr>
    </w:p>
    <w:p>
      <w:pPr>
        <w:pStyle w:val="BodyText"/>
        <w:spacing w:before="8"/>
      </w:pPr>
    </w:p>
    <w:p>
      <w:pPr>
        <w:pStyle w:val="Heading4"/>
        <w:numPr>
          <w:ilvl w:val="1"/>
          <w:numId w:val="40"/>
        </w:numPr>
        <w:tabs>
          <w:tab w:pos="1093" w:val="left" w:leader="none"/>
        </w:tabs>
        <w:spacing w:line="240" w:lineRule="auto" w:before="0" w:after="0"/>
        <w:ind w:left="1093" w:right="0" w:hanging="573"/>
        <w:jc w:val="left"/>
        <w:rPr>
          <w:color w:val="4471C4"/>
        </w:rPr>
      </w:pPr>
      <w:r>
        <w:rPr/>
        <mc:AlternateContent>
          <mc:Choice Requires="wps">
            <w:drawing>
              <wp:anchor distT="0" distB="0" distL="0" distR="0" allowOverlap="1" layoutInCell="1" locked="0" behindDoc="1" simplePos="0" relativeHeight="487715840">
                <wp:simplePos x="0" y="0"/>
                <wp:positionH relativeFrom="page">
                  <wp:posOffset>668337</wp:posOffset>
                </wp:positionH>
                <wp:positionV relativeFrom="paragraph">
                  <wp:posOffset>263304</wp:posOffset>
                </wp:positionV>
                <wp:extent cx="6227445" cy="27940"/>
                <wp:effectExtent l="0" t="0" r="0" b="0"/>
                <wp:wrapTopAndBottom/>
                <wp:docPr id="480" name="Graphic 480"/>
                <wp:cNvGraphicFramePr>
                  <a:graphicFrameLocks/>
                </wp:cNvGraphicFramePr>
                <a:graphic>
                  <a:graphicData uri="http://schemas.microsoft.com/office/word/2010/wordprocessingShape">
                    <wps:wsp>
                      <wps:cNvPr id="480" name="Graphic 48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2656pt;width:490.35pt;height:2.2pt;mso-position-horizontal-relative:page;mso-position-vertical-relative:paragraph;z-index:-15600640;mso-wrap-distance-left:0;mso-wrap-distance-right:0" id="docshape325" filled="true" fillcolor="#006fc0" stroked="false">
                <v:fill type="solid"/>
                <w10:wrap type="topAndBottom"/>
              </v:rect>
            </w:pict>
          </mc:Fallback>
        </mc:AlternateContent>
      </w:r>
      <w:r>
        <w:rPr>
          <w:color w:val="006FC0"/>
        </w:rPr>
        <w:t>Estruturas</w:t>
      </w:r>
      <w:r>
        <w:rPr>
          <w:color w:val="006FC0"/>
          <w:spacing w:val="-5"/>
        </w:rPr>
        <w:t> </w:t>
      </w:r>
      <w:r>
        <w:rPr>
          <w:color w:val="006FC0"/>
          <w:spacing w:val="-2"/>
        </w:rPr>
        <w:t>básicas</w:t>
      </w:r>
    </w:p>
    <w:p>
      <w:pPr>
        <w:pStyle w:val="Heading5"/>
        <w:spacing w:before="159" w:after="35"/>
        <w:ind w:left="1240"/>
      </w:pPr>
      <w:r>
        <w:rPr>
          <w:color w:val="006FC0"/>
        </w:rPr>
        <w:t>Planilhas,</w:t>
      </w:r>
      <w:r>
        <w:rPr>
          <w:color w:val="006FC0"/>
          <w:spacing w:val="29"/>
        </w:rPr>
        <w:t> </w:t>
      </w:r>
      <w:r>
        <w:rPr>
          <w:color w:val="006FC0"/>
        </w:rPr>
        <w:t>células</w:t>
      </w:r>
      <w:r>
        <w:rPr>
          <w:color w:val="006FC0"/>
          <w:spacing w:val="29"/>
        </w:rPr>
        <w:t> </w:t>
      </w:r>
      <w:r>
        <w:rPr>
          <w:color w:val="006FC0"/>
        </w:rPr>
        <w:t>e</w:t>
      </w:r>
      <w:r>
        <w:rPr>
          <w:color w:val="006FC0"/>
          <w:spacing w:val="27"/>
        </w:rPr>
        <w:t> </w:t>
      </w:r>
      <w:r>
        <w:rPr>
          <w:color w:val="006FC0"/>
        </w:rPr>
        <w:t>referências</w:t>
      </w:r>
      <w:r>
        <w:rPr>
          <w:color w:val="006FC0"/>
          <w:spacing w:val="30"/>
        </w:rPr>
        <w:t> </w:t>
      </w:r>
      <w:r>
        <w:rPr>
          <w:color w:val="006FC0"/>
          <w:spacing w:val="-2"/>
        </w:rPr>
        <w:t>(endereços)</w:t>
      </w:r>
    </w:p>
    <w:p>
      <w:pPr>
        <w:pStyle w:val="BodyText"/>
        <w:spacing w:line="44" w:lineRule="exact"/>
        <w:ind w:left="1212"/>
        <w:rPr>
          <w:sz w:val="4"/>
        </w:rPr>
      </w:pPr>
      <w:r>
        <w:rPr>
          <w:position w:val="0"/>
          <w:sz w:val="4"/>
        </w:rPr>
        <mc:AlternateContent>
          <mc:Choice Requires="wps">
            <w:drawing>
              <wp:inline distT="0" distB="0" distL="0" distR="0">
                <wp:extent cx="5770245" cy="27940"/>
                <wp:effectExtent l="0" t="0" r="0" b="0"/>
                <wp:docPr id="481" name="Group 481"/>
                <wp:cNvGraphicFramePr>
                  <a:graphicFrameLocks/>
                </wp:cNvGraphicFramePr>
                <a:graphic>
                  <a:graphicData uri="http://schemas.microsoft.com/office/word/2010/wordprocessingGroup">
                    <wpg:wgp>
                      <wpg:cNvPr id="481" name="Group 481"/>
                      <wpg:cNvGrpSpPr/>
                      <wpg:grpSpPr>
                        <a:xfrm>
                          <a:off x="0" y="0"/>
                          <a:ext cx="5770245" cy="27940"/>
                          <a:chExt cx="5770245" cy="27940"/>
                        </a:xfrm>
                      </wpg:grpSpPr>
                      <wps:wsp>
                        <wps:cNvPr id="482" name="Graphic 482"/>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54.35pt;height:2.2pt;mso-position-horizontal-relative:char;mso-position-vertical-relative:line" id="docshapegroup326" coordorigin="0,0" coordsize="9087,44">
                <v:rect style="position:absolute;left:0;top:0;width:9087;height:44" id="docshape327" filled="true" fillcolor="#006fc0" stroked="false">
                  <v:fill type="solid"/>
                </v:rect>
              </v:group>
            </w:pict>
          </mc:Fallback>
        </mc:AlternateContent>
      </w:r>
      <w:r>
        <w:rPr>
          <w:position w:val="0"/>
          <w:sz w:val="4"/>
        </w:rPr>
      </w:r>
    </w:p>
    <w:p>
      <w:pPr>
        <w:pStyle w:val="BodyText"/>
        <w:spacing w:before="241"/>
        <w:rPr>
          <w:b/>
        </w:rPr>
      </w:pPr>
    </w:p>
    <w:p>
      <w:pPr>
        <w:pStyle w:val="BodyText"/>
        <w:spacing w:line="252" w:lineRule="auto"/>
        <w:ind w:left="520" w:right="981" w:firstLine="48"/>
        <w:jc w:val="both"/>
      </w:pPr>
      <w:r>
        <w:rPr/>
        <w:t>Planilhas</w:t>
      </w:r>
      <w:r>
        <w:rPr>
          <w:spacing w:val="-1"/>
        </w:rPr>
        <w:t> </w:t>
      </w:r>
      <w:r>
        <w:rPr/>
        <w:t>são</w:t>
      </w:r>
      <w:r>
        <w:rPr>
          <w:spacing w:val="-4"/>
        </w:rPr>
        <w:t> </w:t>
      </w:r>
      <w:r>
        <w:rPr/>
        <w:t>tabelas</w:t>
      </w:r>
      <w:r>
        <w:rPr>
          <w:spacing w:val="-3"/>
        </w:rPr>
        <w:t> </w:t>
      </w:r>
      <w:r>
        <w:rPr/>
        <w:t>eletrônicas</w:t>
      </w:r>
      <w:r>
        <w:rPr>
          <w:spacing w:val="-4"/>
        </w:rPr>
        <w:t> </w:t>
      </w:r>
      <w:r>
        <w:rPr/>
        <w:t>compostas</w:t>
      </w:r>
      <w:r>
        <w:rPr>
          <w:spacing w:val="-4"/>
        </w:rPr>
        <w:t> </w:t>
      </w:r>
      <w:r>
        <w:rPr/>
        <w:t>por</w:t>
      </w:r>
      <w:r>
        <w:rPr>
          <w:spacing w:val="-4"/>
        </w:rPr>
        <w:t> </w:t>
      </w:r>
      <w:r>
        <w:rPr/>
        <w:t>células,</w:t>
      </w:r>
      <w:r>
        <w:rPr>
          <w:spacing w:val="-4"/>
        </w:rPr>
        <w:t> </w:t>
      </w:r>
      <w:r>
        <w:rPr/>
        <w:t>e</w:t>
      </w:r>
      <w:r>
        <w:rPr>
          <w:spacing w:val="-4"/>
        </w:rPr>
        <w:t> </w:t>
      </w:r>
      <w:r>
        <w:rPr/>
        <w:t>estas</w:t>
      </w:r>
      <w:r>
        <w:rPr>
          <w:spacing w:val="-7"/>
        </w:rPr>
        <w:t> </w:t>
      </w:r>
      <w:r>
        <w:rPr/>
        <w:t>são</w:t>
      </w:r>
      <w:r>
        <w:rPr>
          <w:spacing w:val="-4"/>
        </w:rPr>
        <w:t> </w:t>
      </w:r>
      <w:r>
        <w:rPr/>
        <w:t>interseções</w:t>
      </w:r>
      <w:r>
        <w:rPr>
          <w:spacing w:val="-4"/>
        </w:rPr>
        <w:t> </w:t>
      </w:r>
      <w:r>
        <w:rPr/>
        <w:t>entre as linhas e colunas. As linhas e as colunas que formam a planilha são representadas por letras e números, os quais formam a referência ou endereço.</w:t>
      </w:r>
    </w:p>
    <w:p>
      <w:pPr>
        <w:pStyle w:val="BodyText"/>
        <w:spacing w:before="164"/>
        <w:ind w:left="520"/>
        <w:jc w:val="both"/>
      </w:pPr>
      <w:r>
        <w:rPr/>
        <w:t>A</w:t>
      </w:r>
      <w:r>
        <w:rPr>
          <w:spacing w:val="-1"/>
        </w:rPr>
        <w:t> </w:t>
      </w:r>
      <w:r>
        <w:rPr/>
        <w:t>referência</w:t>
      </w:r>
      <w:r>
        <w:rPr>
          <w:spacing w:val="-4"/>
        </w:rPr>
        <w:t> </w:t>
      </w:r>
      <w:r>
        <w:rPr/>
        <w:t>(endereço)</w:t>
      </w:r>
      <w:r>
        <w:rPr>
          <w:spacing w:val="-3"/>
        </w:rPr>
        <w:t> </w:t>
      </w:r>
      <w:r>
        <w:rPr/>
        <w:t>de</w:t>
      </w:r>
      <w:r>
        <w:rPr>
          <w:spacing w:val="-1"/>
        </w:rPr>
        <w:t> </w:t>
      </w:r>
      <w:r>
        <w:rPr/>
        <w:t>uma célula posicionada</w:t>
      </w:r>
      <w:r>
        <w:rPr>
          <w:spacing w:val="-1"/>
        </w:rPr>
        <w:t> </w:t>
      </w:r>
      <w:r>
        <w:rPr/>
        <w:t>na coluna</w:t>
      </w:r>
      <w:r>
        <w:rPr>
          <w:spacing w:val="-4"/>
        </w:rPr>
        <w:t> </w:t>
      </w:r>
      <w:r>
        <w:rPr/>
        <w:t>“A”</w:t>
      </w:r>
      <w:r>
        <w:rPr>
          <w:spacing w:val="1"/>
        </w:rPr>
        <w:t> </w:t>
      </w:r>
      <w:r>
        <w:rPr/>
        <w:t>e</w:t>
      </w:r>
      <w:r>
        <w:rPr>
          <w:spacing w:val="-4"/>
        </w:rPr>
        <w:t> </w:t>
      </w:r>
      <w:r>
        <w:rPr/>
        <w:t>na</w:t>
      </w:r>
      <w:r>
        <w:rPr>
          <w:spacing w:val="-4"/>
        </w:rPr>
        <w:t> </w:t>
      </w:r>
      <w:r>
        <w:rPr/>
        <w:t>linha</w:t>
      </w:r>
      <w:r>
        <w:rPr>
          <w:spacing w:val="-5"/>
        </w:rPr>
        <w:t> </w:t>
      </w:r>
      <w:r>
        <w:rPr/>
        <w:t>“1”</w:t>
      </w:r>
      <w:r>
        <w:rPr>
          <w:spacing w:val="1"/>
        </w:rPr>
        <w:t> </w:t>
      </w:r>
      <w:r>
        <w:rPr/>
        <w:t>é </w:t>
      </w:r>
      <w:r>
        <w:rPr>
          <w:spacing w:val="-5"/>
        </w:rPr>
        <w:t>A1.</w:t>
      </w:r>
    </w:p>
    <w:p>
      <w:pPr>
        <w:pStyle w:val="BodyText"/>
        <w:rPr>
          <w:sz w:val="20"/>
        </w:rPr>
      </w:pPr>
    </w:p>
    <w:p>
      <w:pPr>
        <w:pStyle w:val="BodyText"/>
        <w:spacing w:before="61"/>
        <w:rPr>
          <w:sz w:val="20"/>
        </w:rPr>
      </w:pPr>
      <w:r>
        <w:rPr/>
        <mc:AlternateContent>
          <mc:Choice Requires="wps">
            <w:drawing>
              <wp:anchor distT="0" distB="0" distL="0" distR="0" allowOverlap="1" layoutInCell="1" locked="0" behindDoc="1" simplePos="0" relativeHeight="487716864">
                <wp:simplePos x="0" y="0"/>
                <wp:positionH relativeFrom="page">
                  <wp:posOffset>730084</wp:posOffset>
                </wp:positionH>
                <wp:positionV relativeFrom="paragraph">
                  <wp:posOffset>223272</wp:posOffset>
                </wp:positionV>
                <wp:extent cx="3057525" cy="1098550"/>
                <wp:effectExtent l="0" t="0" r="0" b="0"/>
                <wp:wrapTopAndBottom/>
                <wp:docPr id="483" name="Group 483"/>
                <wp:cNvGraphicFramePr>
                  <a:graphicFrameLocks/>
                </wp:cNvGraphicFramePr>
                <a:graphic>
                  <a:graphicData uri="http://schemas.microsoft.com/office/word/2010/wordprocessingGroup">
                    <wpg:wgp>
                      <wpg:cNvPr id="483" name="Group 483"/>
                      <wpg:cNvGrpSpPr/>
                      <wpg:grpSpPr>
                        <a:xfrm>
                          <a:off x="0" y="0"/>
                          <a:ext cx="3057525" cy="1098550"/>
                          <a:chExt cx="3057525" cy="1098550"/>
                        </a:xfrm>
                      </wpg:grpSpPr>
                      <pic:pic>
                        <pic:nvPicPr>
                          <pic:cNvPr id="484" name="Image 484"/>
                          <pic:cNvPicPr/>
                        </pic:nvPicPr>
                        <pic:blipFill>
                          <a:blip r:embed="rId174" cstate="print"/>
                          <a:stretch>
                            <a:fillRect/>
                          </a:stretch>
                        </pic:blipFill>
                        <pic:spPr>
                          <a:xfrm>
                            <a:off x="6350" y="6350"/>
                            <a:ext cx="3044825" cy="1085723"/>
                          </a:xfrm>
                          <a:prstGeom prst="rect">
                            <a:avLst/>
                          </a:prstGeom>
                        </pic:spPr>
                      </pic:pic>
                      <wps:wsp>
                        <wps:cNvPr id="485" name="Graphic 485"/>
                        <wps:cNvSpPr/>
                        <wps:spPr>
                          <a:xfrm>
                            <a:off x="3175" y="3175"/>
                            <a:ext cx="3051175" cy="1092200"/>
                          </a:xfrm>
                          <a:custGeom>
                            <a:avLst/>
                            <a:gdLst/>
                            <a:ahLst/>
                            <a:cxnLst/>
                            <a:rect l="l" t="t" r="r" b="b"/>
                            <a:pathLst>
                              <a:path w="3051175" h="1092200">
                                <a:moveTo>
                                  <a:pt x="0" y="1092073"/>
                                </a:moveTo>
                                <a:lnTo>
                                  <a:pt x="3051175" y="1092073"/>
                                </a:lnTo>
                                <a:lnTo>
                                  <a:pt x="3051175" y="0"/>
                                </a:lnTo>
                                <a:lnTo>
                                  <a:pt x="0" y="0"/>
                                </a:lnTo>
                                <a:lnTo>
                                  <a:pt x="0" y="1092073"/>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487pt;margin-top:17.580488pt;width:240.75pt;height:86.5pt;mso-position-horizontal-relative:page;mso-position-vertical-relative:paragraph;z-index:-15599616;mso-wrap-distance-left:0;mso-wrap-distance-right:0" id="docshapegroup328" coordorigin="1150,352" coordsize="4815,1730">
                <v:shape style="position:absolute;left:1159;top:361;width:4795;height:1710" type="#_x0000_t75" id="docshape329" stroked="false">
                  <v:imagedata r:id="rId174" o:title=""/>
                </v:shape>
                <v:rect style="position:absolute;left:1154;top:356;width:4805;height:1720" id="docshape330" filled="false" stroked="true" strokeweight=".5pt" strokecolor="#000000">
                  <v:stroke dashstyle="solid"/>
                </v:rect>
                <w10:wrap type="topAndBottom"/>
              </v:group>
            </w:pict>
          </mc:Fallback>
        </mc:AlternateContent>
      </w:r>
    </w:p>
    <w:p>
      <w:pPr>
        <w:pStyle w:val="BodyText"/>
      </w:pPr>
    </w:p>
    <w:p>
      <w:pPr>
        <w:pStyle w:val="BodyText"/>
      </w:pPr>
    </w:p>
    <w:p>
      <w:pPr>
        <w:pStyle w:val="BodyText"/>
        <w:spacing w:before="118"/>
      </w:pPr>
    </w:p>
    <w:p>
      <w:pPr>
        <w:pStyle w:val="Heading5"/>
        <w:ind w:left="1292"/>
      </w:pPr>
      <w:r>
        <w:rPr/>
        <mc:AlternateContent>
          <mc:Choice Requires="wps">
            <w:drawing>
              <wp:anchor distT="0" distB="0" distL="0" distR="0" allowOverlap="1" layoutInCell="1" locked="0" behindDoc="1" simplePos="0" relativeHeight="487717376">
                <wp:simplePos x="0" y="0"/>
                <wp:positionH relativeFrom="page">
                  <wp:posOffset>1125537</wp:posOffset>
                </wp:positionH>
                <wp:positionV relativeFrom="paragraph">
                  <wp:posOffset>244309</wp:posOffset>
                </wp:positionV>
                <wp:extent cx="5770245" cy="27940"/>
                <wp:effectExtent l="0" t="0" r="0" b="0"/>
                <wp:wrapTopAndBottom/>
                <wp:docPr id="486" name="Graphic 486"/>
                <wp:cNvGraphicFramePr>
                  <a:graphicFrameLocks/>
                </wp:cNvGraphicFramePr>
                <a:graphic>
                  <a:graphicData uri="http://schemas.microsoft.com/office/word/2010/wordprocessingShape">
                    <wps:wsp>
                      <wps:cNvPr id="486" name="Graphic 486"/>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36954pt;width:454.35pt;height:2.2pt;mso-position-horizontal-relative:page;mso-position-vertical-relative:paragraph;z-index:-15599104;mso-wrap-distance-left:0;mso-wrap-distance-right:0" id="docshape331" filled="true" fillcolor="#006fc0" stroked="false">
                <v:fill type="solid"/>
                <w10:wrap type="topAndBottom"/>
              </v:rect>
            </w:pict>
          </mc:Fallback>
        </mc:AlternateContent>
      </w:r>
      <w:r>
        <w:rPr>
          <w:color w:val="006FC0"/>
        </w:rPr>
        <w:t>Pasta</w:t>
      </w:r>
      <w:r>
        <w:rPr>
          <w:color w:val="006FC0"/>
          <w:spacing w:val="16"/>
        </w:rPr>
        <w:t> </w:t>
      </w:r>
      <w:r>
        <w:rPr>
          <w:color w:val="006FC0"/>
        </w:rPr>
        <w:t>de</w:t>
      </w:r>
      <w:r>
        <w:rPr>
          <w:color w:val="006FC0"/>
          <w:spacing w:val="17"/>
        </w:rPr>
        <w:t> </w:t>
      </w:r>
      <w:r>
        <w:rPr>
          <w:color w:val="006FC0"/>
        </w:rPr>
        <w:t>Trabalho</w:t>
      </w:r>
      <w:r>
        <w:rPr>
          <w:color w:val="006FC0"/>
          <w:spacing w:val="18"/>
        </w:rPr>
        <w:t> </w:t>
      </w:r>
      <w:r>
        <w:rPr>
          <w:color w:val="006FC0"/>
        </w:rPr>
        <w:t>e</w:t>
      </w:r>
      <w:r>
        <w:rPr>
          <w:color w:val="006FC0"/>
          <w:spacing w:val="17"/>
        </w:rPr>
        <w:t> </w:t>
      </w:r>
      <w:r>
        <w:rPr>
          <w:color w:val="006FC0"/>
          <w:spacing w:val="-2"/>
        </w:rPr>
        <w:t>Extensões</w:t>
      </w:r>
    </w:p>
    <w:p>
      <w:pPr>
        <w:pStyle w:val="BodyText"/>
        <w:spacing w:before="273"/>
        <w:rPr>
          <w:b/>
        </w:rPr>
      </w:pPr>
    </w:p>
    <w:p>
      <w:pPr>
        <w:pStyle w:val="BodyText"/>
        <w:spacing w:line="252" w:lineRule="auto"/>
        <w:ind w:left="520" w:right="976" w:firstLine="96"/>
        <w:jc w:val="both"/>
      </w:pPr>
      <w:r>
        <w:rPr/>
        <w:t>Vou começar esse tema te</w:t>
      </w:r>
      <w:r>
        <w:rPr>
          <w:spacing w:val="-3"/>
        </w:rPr>
        <w:t> </w:t>
      </w:r>
      <w:r>
        <w:rPr/>
        <w:t>fazendo uma pergunta! Quando você cria</w:t>
      </w:r>
      <w:r>
        <w:rPr>
          <w:spacing w:val="-3"/>
        </w:rPr>
        <w:t> </w:t>
      </w:r>
      <w:r>
        <w:rPr/>
        <w:t>um arquivo no Excel, você o chama de quê?</w:t>
      </w:r>
      <w:r>
        <w:rPr>
          <w:spacing w:val="40"/>
        </w:rPr>
        <w:t> </w:t>
      </w:r>
      <w:r>
        <w:rPr/>
        <w:t>Se você pensou Planilha, está incorreto. Um arquivo criado no Excel é chamado de Pasta de Trabalho e contém uma planilha (padrão), porém, o usuário poderá inserir outras planilhas, se assim desejar.</w:t>
      </w:r>
    </w:p>
    <w:p>
      <w:pPr>
        <w:pStyle w:val="BodyText"/>
      </w:pPr>
    </w:p>
    <w:p>
      <w:pPr>
        <w:pStyle w:val="BodyText"/>
      </w:pPr>
    </w:p>
    <w:p>
      <w:pPr>
        <w:pStyle w:val="BodyText"/>
        <w:spacing w:line="249" w:lineRule="auto" w:before="1"/>
        <w:ind w:left="520" w:right="981"/>
        <w:jc w:val="both"/>
      </w:pPr>
      <w:r>
        <w:rPr/>
        <w:t>Uma comparação legal é, um documento do Word contém várias páginas, assim como, uma pasta de trabalho poderá conter vária planilhas.</w:t>
      </w:r>
    </w:p>
    <w:p>
      <w:pPr>
        <w:pStyle w:val="BodyText"/>
      </w:pPr>
    </w:p>
    <w:p>
      <w:pPr>
        <w:pStyle w:val="BodyText"/>
        <w:spacing w:before="9"/>
      </w:pPr>
    </w:p>
    <w:p>
      <w:pPr>
        <w:pStyle w:val="BodyText"/>
        <w:ind w:left="520"/>
        <w:jc w:val="both"/>
      </w:pPr>
      <w:r>
        <w:rPr/>
        <w:t>Um arquivo</w:t>
      </w:r>
      <w:r>
        <w:rPr>
          <w:spacing w:val="2"/>
        </w:rPr>
        <w:t> </w:t>
      </w:r>
      <w:r>
        <w:rPr/>
        <w:t>do</w:t>
      </w:r>
      <w:r>
        <w:rPr>
          <w:spacing w:val="2"/>
        </w:rPr>
        <w:t> </w:t>
      </w:r>
      <w:r>
        <w:rPr/>
        <w:t>Excel</w:t>
      </w:r>
      <w:r>
        <w:rPr>
          <w:spacing w:val="4"/>
        </w:rPr>
        <w:t> </w:t>
      </w:r>
      <w:r>
        <w:rPr/>
        <w:t>possui como</w:t>
      </w:r>
      <w:r>
        <w:rPr>
          <w:spacing w:val="-2"/>
        </w:rPr>
        <w:t> </w:t>
      </w:r>
      <w:r>
        <w:rPr/>
        <w:t>extensão</w:t>
      </w:r>
      <w:r>
        <w:rPr>
          <w:spacing w:val="2"/>
        </w:rPr>
        <w:t> </w:t>
      </w:r>
      <w:r>
        <w:rPr/>
        <w:t>padrão</w:t>
      </w:r>
      <w:r>
        <w:rPr>
          <w:spacing w:val="-3"/>
        </w:rPr>
        <w:t> </w:t>
      </w:r>
      <w:r>
        <w:rPr/>
        <w:t>.</w:t>
      </w:r>
      <w:r>
        <w:rPr>
          <w:b/>
        </w:rPr>
        <w:t>XLS</w:t>
      </w:r>
      <w:r>
        <w:rPr>
          <w:b/>
          <w:spacing w:val="1"/>
        </w:rPr>
        <w:t> </w:t>
      </w:r>
      <w:r>
        <w:rPr/>
        <w:t>na</w:t>
      </w:r>
      <w:r>
        <w:rPr>
          <w:spacing w:val="3"/>
        </w:rPr>
        <w:t> </w:t>
      </w:r>
      <w:r>
        <w:rPr/>
        <w:t>versão</w:t>
      </w:r>
      <w:r>
        <w:rPr>
          <w:spacing w:val="-3"/>
        </w:rPr>
        <w:t> </w:t>
      </w:r>
      <w:r>
        <w:rPr/>
        <w:t>2003</w:t>
      </w:r>
      <w:r>
        <w:rPr>
          <w:spacing w:val="3"/>
        </w:rPr>
        <w:t> </w:t>
      </w:r>
      <w:r>
        <w:rPr/>
        <w:t>e</w:t>
      </w:r>
      <w:r>
        <w:rPr>
          <w:spacing w:val="3"/>
        </w:rPr>
        <w:t> </w:t>
      </w:r>
      <w:r>
        <w:rPr>
          <w:spacing w:val="-2"/>
        </w:rPr>
        <w:t>anteriores,</w:t>
      </w:r>
    </w:p>
    <w:p>
      <w:pPr>
        <w:spacing w:after="0"/>
        <w:jc w:val="both"/>
        <w:sectPr>
          <w:pgSz w:w="11910" w:h="16840"/>
          <w:pgMar w:header="707" w:footer="1097" w:top="1120" w:bottom="1280" w:left="560" w:right="100"/>
        </w:sectPr>
      </w:pPr>
    </w:p>
    <w:p>
      <w:pPr>
        <w:pStyle w:val="BodyText"/>
        <w:spacing w:line="249" w:lineRule="auto" w:before="307"/>
        <w:ind w:left="520" w:right="984"/>
        <w:jc w:val="both"/>
      </w:pPr>
      <w:r>
        <w:rPr/>
        <w:t>e .</w:t>
      </w:r>
      <w:r>
        <w:rPr>
          <w:b/>
        </w:rPr>
        <w:t>XLSX </w:t>
      </w:r>
      <w:r>
        <w:rPr/>
        <w:t>na versão 2007 a 2019, mas também permite salvar em outras extensões </w:t>
      </w:r>
      <w:r>
        <w:rPr>
          <w:spacing w:val="-2"/>
        </w:rPr>
        <w:t>como:</w:t>
      </w:r>
    </w:p>
    <w:p>
      <w:pPr>
        <w:pStyle w:val="BodyText"/>
      </w:pPr>
    </w:p>
    <w:p>
      <w:pPr>
        <w:pStyle w:val="BodyText"/>
        <w:spacing w:before="9"/>
      </w:pPr>
    </w:p>
    <w:p>
      <w:pPr>
        <w:spacing w:line="252" w:lineRule="auto" w:before="0"/>
        <w:ind w:left="520" w:right="977" w:firstLine="0"/>
        <w:jc w:val="both"/>
        <w:rPr>
          <w:sz w:val="26"/>
        </w:rPr>
      </w:pPr>
      <w:r>
        <w:rPr>
          <w:b/>
          <w:sz w:val="26"/>
        </w:rPr>
        <w:t>.TXT (Texto simples) e .CSV (Texto separado por vírgulas): </w:t>
      </w:r>
      <w:r>
        <w:rPr>
          <w:sz w:val="26"/>
        </w:rPr>
        <w:t>extensões recomendadas para exportação de dados da planilha Excel para importar programas de outras categorias como por exemplo, SGBDS (Programas de Bancos de Dados) e Gerenciadores de Correio Eletrônico.</w:t>
      </w:r>
    </w:p>
    <w:p>
      <w:pPr>
        <w:pStyle w:val="BodyText"/>
      </w:pPr>
    </w:p>
    <w:p>
      <w:pPr>
        <w:pStyle w:val="BodyText"/>
        <w:spacing w:before="1"/>
      </w:pPr>
    </w:p>
    <w:p>
      <w:pPr>
        <w:spacing w:line="249" w:lineRule="auto" w:before="0"/>
        <w:ind w:left="520" w:right="979" w:firstLine="0"/>
        <w:jc w:val="both"/>
        <w:rPr>
          <w:sz w:val="26"/>
        </w:rPr>
      </w:pPr>
      <w:r>
        <w:rPr>
          <w:b/>
          <w:sz w:val="26"/>
        </w:rPr>
        <w:t>.</w:t>
      </w:r>
      <w:r>
        <w:rPr>
          <w:b/>
          <w:spacing w:val="-11"/>
          <w:sz w:val="26"/>
        </w:rPr>
        <w:t> </w:t>
      </w:r>
      <w:r>
        <w:rPr>
          <w:b/>
          <w:sz w:val="26"/>
        </w:rPr>
        <w:t>HTML,</w:t>
      </w:r>
      <w:r>
        <w:rPr>
          <w:b/>
          <w:spacing w:val="-11"/>
          <w:sz w:val="26"/>
        </w:rPr>
        <w:t> </w:t>
      </w:r>
      <w:r>
        <w:rPr>
          <w:b/>
          <w:sz w:val="26"/>
        </w:rPr>
        <w:t>XML</w:t>
      </w:r>
      <w:r>
        <w:rPr>
          <w:b/>
          <w:spacing w:val="-13"/>
          <w:sz w:val="26"/>
        </w:rPr>
        <w:t> </w:t>
      </w:r>
      <w:r>
        <w:rPr>
          <w:b/>
          <w:sz w:val="26"/>
        </w:rPr>
        <w:t>(páginas</w:t>
      </w:r>
      <w:r>
        <w:rPr>
          <w:b/>
          <w:spacing w:val="-11"/>
          <w:sz w:val="26"/>
        </w:rPr>
        <w:t> </w:t>
      </w:r>
      <w:r>
        <w:rPr>
          <w:b/>
          <w:sz w:val="26"/>
        </w:rPr>
        <w:t>da</w:t>
      </w:r>
      <w:r>
        <w:rPr>
          <w:b/>
          <w:spacing w:val="-12"/>
          <w:sz w:val="26"/>
        </w:rPr>
        <w:t> </w:t>
      </w:r>
      <w:r>
        <w:rPr>
          <w:b/>
          <w:sz w:val="26"/>
        </w:rPr>
        <w:t>Web):</w:t>
      </w:r>
      <w:r>
        <w:rPr>
          <w:b/>
          <w:spacing w:val="-11"/>
          <w:sz w:val="26"/>
        </w:rPr>
        <w:t> </w:t>
      </w:r>
      <w:r>
        <w:rPr>
          <w:sz w:val="26"/>
        </w:rPr>
        <w:t>no</w:t>
      </w:r>
      <w:r>
        <w:rPr>
          <w:spacing w:val="-12"/>
          <w:sz w:val="26"/>
        </w:rPr>
        <w:t> </w:t>
      </w:r>
      <w:r>
        <w:rPr>
          <w:sz w:val="26"/>
        </w:rPr>
        <w:t>Excel</w:t>
      </w:r>
      <w:r>
        <w:rPr>
          <w:spacing w:val="-11"/>
          <w:sz w:val="26"/>
        </w:rPr>
        <w:t> </w:t>
      </w:r>
      <w:r>
        <w:rPr>
          <w:sz w:val="26"/>
        </w:rPr>
        <w:t>podemos</w:t>
      </w:r>
      <w:r>
        <w:rPr>
          <w:spacing w:val="-11"/>
          <w:sz w:val="26"/>
        </w:rPr>
        <w:t> </w:t>
      </w:r>
      <w:r>
        <w:rPr>
          <w:sz w:val="26"/>
        </w:rPr>
        <w:t>salvar</w:t>
      </w:r>
      <w:r>
        <w:rPr>
          <w:spacing w:val="-10"/>
          <w:sz w:val="26"/>
        </w:rPr>
        <w:t> </w:t>
      </w:r>
      <w:r>
        <w:rPr>
          <w:sz w:val="26"/>
        </w:rPr>
        <w:t>uma</w:t>
      </w:r>
      <w:r>
        <w:rPr>
          <w:spacing w:val="-12"/>
          <w:sz w:val="26"/>
        </w:rPr>
        <w:t> </w:t>
      </w:r>
      <w:r>
        <w:rPr>
          <w:sz w:val="26"/>
        </w:rPr>
        <w:t>planilha</w:t>
      </w:r>
      <w:r>
        <w:rPr>
          <w:spacing w:val="-12"/>
          <w:sz w:val="26"/>
        </w:rPr>
        <w:t> </w:t>
      </w:r>
      <w:r>
        <w:rPr>
          <w:sz w:val="26"/>
        </w:rPr>
        <w:t>com</w:t>
      </w:r>
      <w:r>
        <w:rPr>
          <w:spacing w:val="-12"/>
          <w:sz w:val="26"/>
        </w:rPr>
        <w:t> </w:t>
      </w:r>
      <w:r>
        <w:rPr>
          <w:sz w:val="26"/>
        </w:rPr>
        <w:t>formato de páginas da Web.</w:t>
      </w:r>
    </w:p>
    <w:p>
      <w:pPr>
        <w:pStyle w:val="BodyText"/>
      </w:pPr>
    </w:p>
    <w:p>
      <w:pPr>
        <w:pStyle w:val="BodyText"/>
        <w:spacing w:before="9"/>
      </w:pPr>
    </w:p>
    <w:p>
      <w:pPr>
        <w:pStyle w:val="BodyText"/>
        <w:spacing w:line="249" w:lineRule="auto"/>
        <w:ind w:left="520" w:right="984"/>
        <w:jc w:val="both"/>
      </w:pPr>
      <w:r>
        <w:rPr/>
        <w:t>. </w:t>
      </w:r>
      <w:r>
        <w:rPr>
          <w:b/>
        </w:rPr>
        <w:t>PDF e .XPS: </w:t>
      </w:r>
      <w:r>
        <w:rPr/>
        <w:t>podemos salvar nos formatos PDF ou XPS, ambos permitem a criação de documentos para publicações somente leitura.</w:t>
      </w:r>
    </w:p>
    <w:p>
      <w:pPr>
        <w:pStyle w:val="BodyText"/>
      </w:pPr>
    </w:p>
    <w:p>
      <w:pPr>
        <w:pStyle w:val="BodyText"/>
        <w:spacing w:before="6"/>
      </w:pPr>
    </w:p>
    <w:p>
      <w:pPr>
        <w:pStyle w:val="Heading5"/>
        <w:ind w:left="1240"/>
      </w:pPr>
      <w:r>
        <w:rPr/>
        <mc:AlternateContent>
          <mc:Choice Requires="wps">
            <w:drawing>
              <wp:anchor distT="0" distB="0" distL="0" distR="0" allowOverlap="1" layoutInCell="1" locked="0" behindDoc="1" simplePos="0" relativeHeight="487717888">
                <wp:simplePos x="0" y="0"/>
                <wp:positionH relativeFrom="page">
                  <wp:posOffset>1125537</wp:posOffset>
                </wp:positionH>
                <wp:positionV relativeFrom="paragraph">
                  <wp:posOffset>241727</wp:posOffset>
                </wp:positionV>
                <wp:extent cx="5770245" cy="27940"/>
                <wp:effectExtent l="0" t="0" r="0" b="0"/>
                <wp:wrapTopAndBottom/>
                <wp:docPr id="487" name="Graphic 487"/>
                <wp:cNvGraphicFramePr>
                  <a:graphicFrameLocks/>
                </wp:cNvGraphicFramePr>
                <a:graphic>
                  <a:graphicData uri="http://schemas.microsoft.com/office/word/2010/wordprocessingShape">
                    <wps:wsp>
                      <wps:cNvPr id="487" name="Graphic 487"/>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3672pt;width:454.35pt;height:2.2pt;mso-position-horizontal-relative:page;mso-position-vertical-relative:paragraph;z-index:-15598592;mso-wrap-distance-left:0;mso-wrap-distance-right:0" id="docshape332" filled="true" fillcolor="#006fc0" stroked="false">
                <v:fill type="solid"/>
                <w10:wrap type="topAndBottom"/>
              </v:rect>
            </w:pict>
          </mc:Fallback>
        </mc:AlternateContent>
      </w:r>
      <w:r>
        <w:rPr>
          <w:color w:val="006FC0"/>
        </w:rPr>
        <w:t>Caixa</w:t>
      </w:r>
      <w:r>
        <w:rPr>
          <w:color w:val="006FC0"/>
          <w:spacing w:val="14"/>
        </w:rPr>
        <w:t> </w:t>
      </w:r>
      <w:r>
        <w:rPr>
          <w:color w:val="006FC0"/>
        </w:rPr>
        <w:t>de</w:t>
      </w:r>
      <w:r>
        <w:rPr>
          <w:color w:val="006FC0"/>
          <w:spacing w:val="16"/>
        </w:rPr>
        <w:t> </w:t>
      </w:r>
      <w:r>
        <w:rPr>
          <w:color w:val="006FC0"/>
        </w:rPr>
        <w:t>Nome,</w:t>
      </w:r>
      <w:r>
        <w:rPr>
          <w:color w:val="006FC0"/>
          <w:spacing w:val="13"/>
        </w:rPr>
        <w:t> </w:t>
      </w:r>
      <w:r>
        <w:rPr>
          <w:color w:val="006FC0"/>
        </w:rPr>
        <w:t>Barra</w:t>
      </w:r>
      <w:r>
        <w:rPr>
          <w:color w:val="006FC0"/>
          <w:spacing w:val="16"/>
        </w:rPr>
        <w:t> </w:t>
      </w:r>
      <w:r>
        <w:rPr>
          <w:color w:val="006FC0"/>
        </w:rPr>
        <w:t>de</w:t>
      </w:r>
      <w:r>
        <w:rPr>
          <w:color w:val="006FC0"/>
          <w:spacing w:val="16"/>
        </w:rPr>
        <w:t> </w:t>
      </w:r>
      <w:r>
        <w:rPr>
          <w:color w:val="006FC0"/>
        </w:rPr>
        <w:t>Fórmulas</w:t>
      </w:r>
      <w:r>
        <w:rPr>
          <w:color w:val="006FC0"/>
          <w:spacing w:val="19"/>
        </w:rPr>
        <w:t> </w:t>
      </w:r>
      <w:r>
        <w:rPr>
          <w:color w:val="006FC0"/>
        </w:rPr>
        <w:t>e</w:t>
      </w:r>
      <w:r>
        <w:rPr>
          <w:color w:val="006FC0"/>
          <w:spacing w:val="16"/>
        </w:rPr>
        <w:t> </w:t>
      </w:r>
      <w:r>
        <w:rPr>
          <w:color w:val="006FC0"/>
        </w:rPr>
        <w:t>Alça</w:t>
      </w:r>
      <w:r>
        <w:rPr>
          <w:color w:val="006FC0"/>
          <w:spacing w:val="16"/>
        </w:rPr>
        <w:t> </w:t>
      </w:r>
      <w:r>
        <w:rPr>
          <w:color w:val="006FC0"/>
        </w:rPr>
        <w:t>de</w:t>
      </w:r>
      <w:r>
        <w:rPr>
          <w:color w:val="006FC0"/>
          <w:spacing w:val="32"/>
        </w:rPr>
        <w:t> </w:t>
      </w:r>
      <w:r>
        <w:rPr>
          <w:color w:val="006FC0"/>
          <w:spacing w:val="-2"/>
        </w:rPr>
        <w:t>Planilhas</w:t>
      </w:r>
    </w:p>
    <w:p>
      <w:pPr>
        <w:pStyle w:val="BodyText"/>
        <w:rPr>
          <w:b/>
        </w:rPr>
      </w:pPr>
    </w:p>
    <w:p>
      <w:pPr>
        <w:pStyle w:val="BodyText"/>
        <w:rPr>
          <w:b/>
        </w:rPr>
      </w:pPr>
    </w:p>
    <w:p>
      <w:pPr>
        <w:pStyle w:val="BodyText"/>
        <w:spacing w:before="109"/>
        <w:rPr>
          <w:b/>
        </w:rPr>
      </w:pPr>
    </w:p>
    <w:p>
      <w:pPr>
        <w:pStyle w:val="BodyText"/>
        <w:spacing w:line="249" w:lineRule="auto" w:before="1"/>
        <w:ind w:left="520" w:right="970"/>
      </w:pPr>
      <w:r>
        <w:rPr>
          <w:b/>
        </w:rPr>
        <w:t>Caixa de Nome: </w:t>
      </w:r>
      <w:r>
        <w:rPr/>
        <w:t>exibe o endereço da célula ativa (célula selecionada) e permite dar nomes às células.</w:t>
      </w:r>
    </w:p>
    <w:p>
      <w:pPr>
        <w:pStyle w:val="BodyText"/>
        <w:rPr>
          <w:sz w:val="20"/>
        </w:rPr>
      </w:pPr>
    </w:p>
    <w:p>
      <w:pPr>
        <w:pStyle w:val="BodyText"/>
        <w:rPr>
          <w:sz w:val="20"/>
        </w:rPr>
      </w:pPr>
    </w:p>
    <w:p>
      <w:pPr>
        <w:pStyle w:val="BodyText"/>
        <w:rPr>
          <w:sz w:val="20"/>
        </w:rPr>
      </w:pPr>
    </w:p>
    <w:p>
      <w:pPr>
        <w:pStyle w:val="BodyText"/>
        <w:spacing w:before="135"/>
        <w:rPr>
          <w:sz w:val="20"/>
        </w:rPr>
      </w:pPr>
      <w:r>
        <w:rPr/>
        <mc:AlternateContent>
          <mc:Choice Requires="wps">
            <w:drawing>
              <wp:anchor distT="0" distB="0" distL="0" distR="0" allowOverlap="1" layoutInCell="1" locked="0" behindDoc="1" simplePos="0" relativeHeight="487718400">
                <wp:simplePos x="0" y="0"/>
                <wp:positionH relativeFrom="page">
                  <wp:posOffset>704850</wp:posOffset>
                </wp:positionH>
                <wp:positionV relativeFrom="paragraph">
                  <wp:posOffset>269993</wp:posOffset>
                </wp:positionV>
                <wp:extent cx="2314575" cy="1647825"/>
                <wp:effectExtent l="0" t="0" r="0" b="0"/>
                <wp:wrapTopAndBottom/>
                <wp:docPr id="488" name="Group 488" descr="img_caixa_nome.jpg"/>
                <wp:cNvGraphicFramePr>
                  <a:graphicFrameLocks/>
                </wp:cNvGraphicFramePr>
                <a:graphic>
                  <a:graphicData uri="http://schemas.microsoft.com/office/word/2010/wordprocessingGroup">
                    <wpg:wgp>
                      <wpg:cNvPr id="488" name="Group 488" descr="img_caixa_nome.jpg"/>
                      <wpg:cNvGrpSpPr/>
                      <wpg:grpSpPr>
                        <a:xfrm>
                          <a:off x="0" y="0"/>
                          <a:ext cx="2314575" cy="1647825"/>
                          <a:chExt cx="2314575" cy="1647825"/>
                        </a:xfrm>
                      </wpg:grpSpPr>
                      <pic:pic>
                        <pic:nvPicPr>
                          <pic:cNvPr id="489" name="Image 489" descr="img_caixa_nome.jpg"/>
                          <pic:cNvPicPr/>
                        </pic:nvPicPr>
                        <pic:blipFill>
                          <a:blip r:embed="rId175" cstate="print"/>
                          <a:stretch>
                            <a:fillRect/>
                          </a:stretch>
                        </pic:blipFill>
                        <pic:spPr>
                          <a:xfrm>
                            <a:off x="0" y="0"/>
                            <a:ext cx="2314321" cy="1647317"/>
                          </a:xfrm>
                          <a:prstGeom prst="rect">
                            <a:avLst/>
                          </a:prstGeom>
                        </pic:spPr>
                      </pic:pic>
                      <wps:wsp>
                        <wps:cNvPr id="490" name="Graphic 490"/>
                        <wps:cNvSpPr/>
                        <wps:spPr>
                          <a:xfrm>
                            <a:off x="1243330" y="63627"/>
                            <a:ext cx="1270" cy="272415"/>
                          </a:xfrm>
                          <a:custGeom>
                            <a:avLst/>
                            <a:gdLst/>
                            <a:ahLst/>
                            <a:cxnLst/>
                            <a:rect l="l" t="t" r="r" b="b"/>
                            <a:pathLst>
                              <a:path w="0" h="272415">
                                <a:moveTo>
                                  <a:pt x="0" y="0"/>
                                </a:moveTo>
                                <a:lnTo>
                                  <a:pt x="0" y="272414"/>
                                </a:lnTo>
                              </a:path>
                            </a:pathLst>
                          </a:custGeom>
                          <a:ln w="19050">
                            <a:solidFill>
                              <a:srgbClr val="000000"/>
                            </a:solidFill>
                            <a:prstDash val="solid"/>
                          </a:ln>
                        </wps:spPr>
                        <wps:bodyPr wrap="square" lIns="0" tIns="0" rIns="0" bIns="0" rtlCol="0">
                          <a:prstTxWarp prst="textNoShape">
                            <a:avLst/>
                          </a:prstTxWarp>
                          <a:noAutofit/>
                        </wps:bodyPr>
                      </wps:wsp>
                      <wps:wsp>
                        <wps:cNvPr id="491" name="Graphic 491"/>
                        <wps:cNvSpPr/>
                        <wps:spPr>
                          <a:xfrm>
                            <a:off x="1242186" y="52323"/>
                            <a:ext cx="787400" cy="135255"/>
                          </a:xfrm>
                          <a:custGeom>
                            <a:avLst/>
                            <a:gdLst/>
                            <a:ahLst/>
                            <a:cxnLst/>
                            <a:rect l="l" t="t" r="r" b="b"/>
                            <a:pathLst>
                              <a:path w="787400" h="135255">
                                <a:moveTo>
                                  <a:pt x="710488" y="28358"/>
                                </a:moveTo>
                                <a:lnTo>
                                  <a:pt x="0" y="116078"/>
                                </a:lnTo>
                                <a:lnTo>
                                  <a:pt x="2412" y="135001"/>
                                </a:lnTo>
                                <a:lnTo>
                                  <a:pt x="712809" y="47277"/>
                                </a:lnTo>
                                <a:lnTo>
                                  <a:pt x="710488" y="28358"/>
                                </a:lnTo>
                                <a:close/>
                              </a:path>
                              <a:path w="787400" h="135255">
                                <a:moveTo>
                                  <a:pt x="782614" y="26797"/>
                                </a:moveTo>
                                <a:lnTo>
                                  <a:pt x="723138" y="26797"/>
                                </a:lnTo>
                                <a:lnTo>
                                  <a:pt x="725424" y="45720"/>
                                </a:lnTo>
                                <a:lnTo>
                                  <a:pt x="712809" y="47277"/>
                                </a:lnTo>
                                <a:lnTo>
                                  <a:pt x="716280" y="75565"/>
                                </a:lnTo>
                                <a:lnTo>
                                  <a:pt x="787273" y="28448"/>
                                </a:lnTo>
                                <a:lnTo>
                                  <a:pt x="782614" y="26797"/>
                                </a:lnTo>
                                <a:close/>
                              </a:path>
                              <a:path w="787400" h="135255">
                                <a:moveTo>
                                  <a:pt x="723138" y="26797"/>
                                </a:moveTo>
                                <a:lnTo>
                                  <a:pt x="710488" y="28358"/>
                                </a:lnTo>
                                <a:lnTo>
                                  <a:pt x="712809" y="47277"/>
                                </a:lnTo>
                                <a:lnTo>
                                  <a:pt x="725424" y="45720"/>
                                </a:lnTo>
                                <a:lnTo>
                                  <a:pt x="723138" y="26797"/>
                                </a:lnTo>
                                <a:close/>
                              </a:path>
                              <a:path w="787400" h="135255">
                                <a:moveTo>
                                  <a:pt x="707008" y="0"/>
                                </a:moveTo>
                                <a:lnTo>
                                  <a:pt x="710488" y="28358"/>
                                </a:lnTo>
                                <a:lnTo>
                                  <a:pt x="723138" y="26797"/>
                                </a:lnTo>
                                <a:lnTo>
                                  <a:pt x="782614" y="26797"/>
                                </a:lnTo>
                                <a:lnTo>
                                  <a:pt x="707008" y="0"/>
                                </a:lnTo>
                                <a:close/>
                              </a:path>
                            </a:pathLst>
                          </a:custGeom>
                          <a:solidFill>
                            <a:srgbClr val="000000"/>
                          </a:solidFill>
                        </wps:spPr>
                        <wps:bodyPr wrap="square" lIns="0" tIns="0" rIns="0" bIns="0" rtlCol="0">
                          <a:prstTxWarp prst="textNoShape">
                            <a:avLst/>
                          </a:prstTxWarp>
                          <a:noAutofit/>
                        </wps:bodyPr>
                      </wps:wsp>
                      <wps:wsp>
                        <wps:cNvPr id="492" name="Textbox 492"/>
                        <wps:cNvSpPr txBox="1"/>
                        <wps:spPr>
                          <a:xfrm>
                            <a:off x="33655" y="63627"/>
                            <a:ext cx="1133475" cy="272415"/>
                          </a:xfrm>
                          <a:prstGeom prst="rect">
                            <a:avLst/>
                          </a:prstGeom>
                          <a:solidFill>
                            <a:srgbClr val="FFFFFF"/>
                          </a:solidFill>
                          <a:ln w="19050">
                            <a:solidFill>
                              <a:srgbClr val="000000"/>
                            </a:solidFill>
                            <a:prstDash val="solid"/>
                          </a:ln>
                        </wps:spPr>
                        <wps:txbx>
                          <w:txbxContent>
                            <w:p>
                              <w:pPr>
                                <w:tabs>
                                  <w:tab w:pos="1345" w:val="left" w:leader="none"/>
                                </w:tabs>
                                <w:spacing w:before="76"/>
                                <w:ind w:left="146" w:right="0" w:firstLine="0"/>
                                <w:jc w:val="left"/>
                                <w:rPr>
                                  <w:color w:val="000000"/>
                                  <w:sz w:val="24"/>
                                </w:rPr>
                              </w:pPr>
                              <w:r>
                                <w:rPr>
                                  <w:color w:val="000000"/>
                                  <w:spacing w:val="-2"/>
                                  <w:sz w:val="24"/>
                                </w:rPr>
                                <w:t>Caixa</w:t>
                              </w:r>
                              <w:r>
                                <w:rPr>
                                  <w:color w:val="000000"/>
                                  <w:sz w:val="24"/>
                                </w:rPr>
                                <w:tab/>
                              </w:r>
                              <w:r>
                                <w:rPr>
                                  <w:color w:val="000000"/>
                                  <w:spacing w:val="-5"/>
                                  <w:sz w:val="24"/>
                                </w:rPr>
                                <w:t>de</w:t>
                              </w:r>
                            </w:p>
                          </w:txbxContent>
                        </wps:txbx>
                        <wps:bodyPr wrap="square" lIns="0" tIns="0" rIns="0" bIns="0" rtlCol="0">
                          <a:noAutofit/>
                        </wps:bodyPr>
                      </wps:wsp>
                    </wpg:wgp>
                  </a:graphicData>
                </a:graphic>
              </wp:anchor>
            </w:drawing>
          </mc:Choice>
          <mc:Fallback>
            <w:pict>
              <v:group style="position:absolute;margin-left:55.5pt;margin-top:21.259296pt;width:182.25pt;height:129.75pt;mso-position-horizontal-relative:page;mso-position-vertical-relative:paragraph;z-index:-15598080;mso-wrap-distance-left:0;mso-wrap-distance-right:0" id="docshapegroup333" coordorigin="1110,425" coordsize="3645,2595" alt="img_caixa_nome.jpg">
                <v:shape style="position:absolute;left:1110;top:425;width:3645;height:2595" type="#_x0000_t75" id="docshape334" alt="img_caixa_nome.jpg" stroked="false">
                  <v:imagedata r:id="rId175" o:title=""/>
                </v:shape>
                <v:line style="position:absolute" from="3068,525" to="3068,954" stroked="true" strokeweight="1.5pt" strokecolor="#000000">
                  <v:stroke dashstyle="solid"/>
                </v:line>
                <v:shape style="position:absolute;left:3066;top:507;width:1240;height:213" id="docshape335" coordorigin="3066,508" coordsize="1240,213" path="m4185,552l3066,690,3070,720,4189,582,4185,552xm4299,550l4205,550,4209,580,4189,582,4194,627,4306,552,4299,550xm4205,550l4185,552,4189,582,4209,580,4205,550xm4180,508l4185,552,4205,550,4299,550,4180,508xe" filled="true" fillcolor="#000000" stroked="false">
                  <v:path arrowok="t"/>
                  <v:fill type="solid"/>
                </v:shape>
                <v:shape style="position:absolute;left:1163;top:525;width:1785;height:429" type="#_x0000_t202" id="docshape336" filled="true" fillcolor="#ffffff" stroked="true" strokeweight="1.5pt" strokecolor="#000000">
                  <v:textbox inset="0,0,0,0">
                    <w:txbxContent>
                      <w:p>
                        <w:pPr>
                          <w:tabs>
                            <w:tab w:pos="1345" w:val="left" w:leader="none"/>
                          </w:tabs>
                          <w:spacing w:before="76"/>
                          <w:ind w:left="146" w:right="0" w:firstLine="0"/>
                          <w:jc w:val="left"/>
                          <w:rPr>
                            <w:color w:val="000000"/>
                            <w:sz w:val="24"/>
                          </w:rPr>
                        </w:pPr>
                        <w:r>
                          <w:rPr>
                            <w:color w:val="000000"/>
                            <w:spacing w:val="-2"/>
                            <w:sz w:val="24"/>
                          </w:rPr>
                          <w:t>Caixa</w:t>
                        </w:r>
                        <w:r>
                          <w:rPr>
                            <w:color w:val="000000"/>
                            <w:sz w:val="24"/>
                          </w:rPr>
                          <w:tab/>
                        </w:r>
                        <w:r>
                          <w:rPr>
                            <w:color w:val="000000"/>
                            <w:spacing w:val="-5"/>
                            <w:sz w:val="24"/>
                          </w:rPr>
                          <w:t>de</w:t>
                        </w:r>
                      </w:p>
                    </w:txbxContent>
                  </v:textbox>
                  <v:fill type="solid"/>
                  <v:stroke dashstyle="solid"/>
                  <w10:wrap type="none"/>
                </v:shape>
                <w10:wrap type="topAndBottom"/>
              </v:group>
            </w:pict>
          </mc:Fallback>
        </mc:AlternateContent>
      </w:r>
      <w:r>
        <w:rPr/>
        <mc:AlternateContent>
          <mc:Choice Requires="wps">
            <w:drawing>
              <wp:anchor distT="0" distB="0" distL="0" distR="0" allowOverlap="1" layoutInCell="1" locked="0" behindDoc="1" simplePos="0" relativeHeight="487718912">
                <wp:simplePos x="0" y="0"/>
                <wp:positionH relativeFrom="page">
                  <wp:posOffset>4772025</wp:posOffset>
                </wp:positionH>
                <wp:positionV relativeFrom="paragraph">
                  <wp:posOffset>752720</wp:posOffset>
                </wp:positionV>
                <wp:extent cx="478790" cy="379730"/>
                <wp:effectExtent l="0" t="0" r="0" b="0"/>
                <wp:wrapTopAndBottom/>
                <wp:docPr id="493" name="Group 493"/>
                <wp:cNvGraphicFramePr>
                  <a:graphicFrameLocks/>
                </wp:cNvGraphicFramePr>
                <a:graphic>
                  <a:graphicData uri="http://schemas.microsoft.com/office/word/2010/wordprocessingGroup">
                    <wpg:wgp>
                      <wpg:cNvPr id="493" name="Group 493"/>
                      <wpg:cNvGrpSpPr/>
                      <wpg:grpSpPr>
                        <a:xfrm>
                          <a:off x="0" y="0"/>
                          <a:ext cx="478790" cy="379730"/>
                          <a:chExt cx="478790" cy="379730"/>
                        </a:xfrm>
                      </wpg:grpSpPr>
                      <wps:wsp>
                        <wps:cNvPr id="494" name="Graphic 494"/>
                        <wps:cNvSpPr/>
                        <wps:spPr>
                          <a:xfrm>
                            <a:off x="469265" y="0"/>
                            <a:ext cx="1270" cy="272415"/>
                          </a:xfrm>
                          <a:custGeom>
                            <a:avLst/>
                            <a:gdLst/>
                            <a:ahLst/>
                            <a:cxnLst/>
                            <a:rect l="l" t="t" r="r" b="b"/>
                            <a:pathLst>
                              <a:path w="0" h="272415">
                                <a:moveTo>
                                  <a:pt x="0" y="0"/>
                                </a:moveTo>
                                <a:lnTo>
                                  <a:pt x="0" y="272414"/>
                                </a:lnTo>
                              </a:path>
                            </a:pathLst>
                          </a:custGeom>
                          <a:ln w="19050">
                            <a:solidFill>
                              <a:srgbClr val="000000"/>
                            </a:solidFill>
                            <a:prstDash val="solid"/>
                          </a:ln>
                        </wps:spPr>
                        <wps:bodyPr wrap="square" lIns="0" tIns="0" rIns="0" bIns="0" rtlCol="0">
                          <a:prstTxWarp prst="textNoShape">
                            <a:avLst/>
                          </a:prstTxWarp>
                          <a:noAutofit/>
                        </wps:bodyPr>
                      </wps:wsp>
                      <wps:wsp>
                        <wps:cNvPr id="495" name="Graphic 495"/>
                        <wps:cNvSpPr/>
                        <wps:spPr>
                          <a:xfrm>
                            <a:off x="0" y="106045"/>
                            <a:ext cx="474345" cy="273685"/>
                          </a:xfrm>
                          <a:custGeom>
                            <a:avLst/>
                            <a:gdLst/>
                            <a:ahLst/>
                            <a:cxnLst/>
                            <a:rect l="l" t="t" r="r" b="b"/>
                            <a:pathLst>
                              <a:path w="474345" h="273685">
                                <a:moveTo>
                                  <a:pt x="47625" y="202946"/>
                                </a:moveTo>
                                <a:lnTo>
                                  <a:pt x="0" y="273685"/>
                                </a:lnTo>
                                <a:lnTo>
                                  <a:pt x="85089" y="269367"/>
                                </a:lnTo>
                                <a:lnTo>
                                  <a:pt x="74559" y="250698"/>
                                </a:lnTo>
                                <a:lnTo>
                                  <a:pt x="59944" y="250698"/>
                                </a:lnTo>
                                <a:lnTo>
                                  <a:pt x="50673" y="234061"/>
                                </a:lnTo>
                                <a:lnTo>
                                  <a:pt x="61668" y="227843"/>
                                </a:lnTo>
                                <a:lnTo>
                                  <a:pt x="47625" y="202946"/>
                                </a:lnTo>
                                <a:close/>
                              </a:path>
                              <a:path w="474345" h="273685">
                                <a:moveTo>
                                  <a:pt x="61668" y="227843"/>
                                </a:moveTo>
                                <a:lnTo>
                                  <a:pt x="50673" y="234061"/>
                                </a:lnTo>
                                <a:lnTo>
                                  <a:pt x="59944" y="250698"/>
                                </a:lnTo>
                                <a:lnTo>
                                  <a:pt x="71024" y="244430"/>
                                </a:lnTo>
                                <a:lnTo>
                                  <a:pt x="61668" y="227843"/>
                                </a:lnTo>
                                <a:close/>
                              </a:path>
                              <a:path w="474345" h="273685">
                                <a:moveTo>
                                  <a:pt x="71024" y="244430"/>
                                </a:moveTo>
                                <a:lnTo>
                                  <a:pt x="59944" y="250698"/>
                                </a:lnTo>
                                <a:lnTo>
                                  <a:pt x="74559" y="250698"/>
                                </a:lnTo>
                                <a:lnTo>
                                  <a:pt x="71024" y="244430"/>
                                </a:lnTo>
                                <a:close/>
                              </a:path>
                              <a:path w="474345" h="273685">
                                <a:moveTo>
                                  <a:pt x="464565" y="0"/>
                                </a:moveTo>
                                <a:lnTo>
                                  <a:pt x="61668" y="227843"/>
                                </a:lnTo>
                                <a:lnTo>
                                  <a:pt x="71024" y="244430"/>
                                </a:lnTo>
                                <a:lnTo>
                                  <a:pt x="473963" y="16510"/>
                                </a:lnTo>
                                <a:lnTo>
                                  <a:pt x="46456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75.75pt;margin-top:59.269299pt;width:37.7pt;height:29.9pt;mso-position-horizontal-relative:page;mso-position-vertical-relative:paragraph;z-index:-15597568;mso-wrap-distance-left:0;mso-wrap-distance-right:0" id="docshapegroup337" coordorigin="7515,1185" coordsize="754,598">
                <v:line style="position:absolute" from="8254,1185" to="8254,1614" stroked="true" strokeweight="1.5pt" strokecolor="#000000">
                  <v:stroke dashstyle="solid"/>
                </v:line>
                <v:shape style="position:absolute;left:7515;top:1352;width:747;height:431" id="docshape338" coordorigin="7515,1352" coordsize="747,431" path="m7590,1672l7515,1783,7649,1777,7632,1747,7609,1747,7595,1721,7612,1711,7590,1672xm7612,1711l7595,1721,7609,1747,7627,1737,7612,1711xm7627,1737l7609,1747,7632,1747,7627,1737xm8247,1352l7612,1711,7627,1737,8261,1378,8247,1352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719424">
                <wp:simplePos x="0" y="0"/>
                <wp:positionH relativeFrom="page">
                  <wp:posOffset>5317490</wp:posOffset>
                </wp:positionH>
                <wp:positionV relativeFrom="paragraph">
                  <wp:posOffset>752720</wp:posOffset>
                </wp:positionV>
                <wp:extent cx="1182370" cy="272415"/>
                <wp:effectExtent l="0" t="0" r="0" b="0"/>
                <wp:wrapTopAndBottom/>
                <wp:docPr id="496" name="Textbox 496"/>
                <wp:cNvGraphicFramePr>
                  <a:graphicFrameLocks/>
                </wp:cNvGraphicFramePr>
                <a:graphic>
                  <a:graphicData uri="http://schemas.microsoft.com/office/word/2010/wordprocessingShape">
                    <wps:wsp>
                      <wps:cNvPr id="496" name="Textbox 496"/>
                      <wps:cNvSpPr txBox="1"/>
                      <wps:spPr>
                        <a:xfrm>
                          <a:off x="0" y="0"/>
                          <a:ext cx="1182370" cy="272415"/>
                        </a:xfrm>
                        <a:prstGeom prst="rect">
                          <a:avLst/>
                        </a:prstGeom>
                        <a:ln w="19050">
                          <a:solidFill>
                            <a:srgbClr val="000000"/>
                          </a:solidFill>
                          <a:prstDash val="solid"/>
                        </a:ln>
                      </wps:spPr>
                      <wps:txbx>
                        <w:txbxContent>
                          <w:p>
                            <w:pPr>
                              <w:spacing w:before="77"/>
                              <w:ind w:left="145" w:right="0" w:firstLine="0"/>
                              <w:jc w:val="left"/>
                              <w:rPr>
                                <w:sz w:val="24"/>
                              </w:rPr>
                            </w:pPr>
                            <w:r>
                              <w:rPr>
                                <w:sz w:val="24"/>
                              </w:rPr>
                              <w:t>Célula</w:t>
                            </w:r>
                            <w:r>
                              <w:rPr>
                                <w:spacing w:val="-4"/>
                                <w:sz w:val="24"/>
                              </w:rPr>
                              <w:t> </w:t>
                            </w:r>
                            <w:r>
                              <w:rPr>
                                <w:spacing w:val="-2"/>
                                <w:sz w:val="24"/>
                              </w:rPr>
                              <w:t>ativa</w:t>
                            </w:r>
                          </w:p>
                        </w:txbxContent>
                      </wps:txbx>
                      <wps:bodyPr wrap="square" lIns="0" tIns="0" rIns="0" bIns="0" rtlCol="0">
                        <a:noAutofit/>
                      </wps:bodyPr>
                    </wps:wsp>
                  </a:graphicData>
                </a:graphic>
              </wp:anchor>
            </w:drawing>
          </mc:Choice>
          <mc:Fallback>
            <w:pict>
              <v:shape style="position:absolute;margin-left:418.700012pt;margin-top:59.269299pt;width:93.1pt;height:21.45pt;mso-position-horizontal-relative:page;mso-position-vertical-relative:paragraph;z-index:-15597056;mso-wrap-distance-left:0;mso-wrap-distance-right:0" type="#_x0000_t202" id="docshape339" filled="false" stroked="true" strokeweight="1.5pt" strokecolor="#000000">
                <v:textbox inset="0,0,0,0">
                  <w:txbxContent>
                    <w:p>
                      <w:pPr>
                        <w:spacing w:before="77"/>
                        <w:ind w:left="145" w:right="0" w:firstLine="0"/>
                        <w:jc w:val="left"/>
                        <w:rPr>
                          <w:sz w:val="24"/>
                        </w:rPr>
                      </w:pPr>
                      <w:r>
                        <w:rPr>
                          <w:sz w:val="24"/>
                        </w:rPr>
                        <w:t>Célula</w:t>
                      </w:r>
                      <w:r>
                        <w:rPr>
                          <w:spacing w:val="-4"/>
                          <w:sz w:val="24"/>
                        </w:rPr>
                        <w:t> </w:t>
                      </w:r>
                      <w:r>
                        <w:rPr>
                          <w:spacing w:val="-2"/>
                          <w:sz w:val="24"/>
                        </w:rPr>
                        <w:t>ativa</w:t>
                      </w:r>
                    </w:p>
                  </w:txbxContent>
                </v:textbox>
                <v:stroke dashstyle="solid"/>
                <w10:wrap type="topAndBottom"/>
              </v:shape>
            </w:pict>
          </mc:Fallback>
        </mc:AlternateContent>
      </w:r>
    </w:p>
    <w:p>
      <w:pPr>
        <w:pStyle w:val="BodyText"/>
      </w:pPr>
    </w:p>
    <w:p>
      <w:pPr>
        <w:pStyle w:val="BodyText"/>
        <w:spacing w:before="25"/>
      </w:pPr>
    </w:p>
    <w:p>
      <w:pPr>
        <w:pStyle w:val="ListParagraph"/>
        <w:numPr>
          <w:ilvl w:val="0"/>
          <w:numId w:val="72"/>
        </w:numPr>
        <w:tabs>
          <w:tab w:pos="866" w:val="left" w:leader="none"/>
        </w:tabs>
        <w:spacing w:line="249" w:lineRule="auto" w:before="0" w:after="0"/>
        <w:ind w:left="520" w:right="978" w:firstLine="0"/>
        <w:jc w:val="left"/>
        <w:rPr>
          <w:sz w:val="26"/>
        </w:rPr>
      </w:pPr>
      <w:r>
        <w:rPr>
          <w:b/>
          <w:sz w:val="26"/>
        </w:rPr>
        <w:t>Barra de Fórmulas: </w:t>
      </w:r>
      <w:r>
        <w:rPr>
          <w:sz w:val="26"/>
        </w:rPr>
        <w:t>apresenta o conteúdo da célula ativa. Caso o conteúdo seja resultado de uma fórmula, esta aparecerá.</w:t>
      </w:r>
    </w:p>
    <w:p>
      <w:pPr>
        <w:spacing w:after="0" w:line="249" w:lineRule="auto"/>
        <w:jc w:val="left"/>
        <w:rPr>
          <w:sz w:val="26"/>
        </w:rPr>
        <w:sectPr>
          <w:pgSz w:w="11910" w:h="16840"/>
          <w:pgMar w:header="707" w:footer="1097" w:top="1120" w:bottom="1280" w:left="560" w:right="1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9"/>
        <w:rPr>
          <w:sz w:val="20"/>
        </w:rPr>
      </w:pPr>
    </w:p>
    <w:p>
      <w:pPr>
        <w:tabs>
          <w:tab w:pos="5981" w:val="left" w:leader="none"/>
        </w:tabs>
        <w:spacing w:line="240" w:lineRule="auto"/>
        <w:ind w:left="520" w:right="0" w:firstLine="0"/>
        <w:jc w:val="left"/>
        <w:rPr>
          <w:sz w:val="20"/>
        </w:rPr>
      </w:pPr>
      <w:r>
        <w:rPr>
          <w:sz w:val="20"/>
        </w:rPr>
        <mc:AlternateContent>
          <mc:Choice Requires="wps">
            <w:drawing>
              <wp:inline distT="0" distB="0" distL="0" distR="0">
                <wp:extent cx="2581910" cy="1353820"/>
                <wp:effectExtent l="0" t="0" r="0" b="8255"/>
                <wp:docPr id="497" name="Group 497"/>
                <wp:cNvGraphicFramePr>
                  <a:graphicFrameLocks/>
                </wp:cNvGraphicFramePr>
                <a:graphic>
                  <a:graphicData uri="http://schemas.microsoft.com/office/word/2010/wordprocessingGroup">
                    <wpg:wgp>
                      <wpg:cNvPr id="497" name="Group 497"/>
                      <wpg:cNvGrpSpPr/>
                      <wpg:grpSpPr>
                        <a:xfrm>
                          <a:off x="0" y="0"/>
                          <a:ext cx="2581910" cy="1353820"/>
                          <a:chExt cx="2581910" cy="1353820"/>
                        </a:xfrm>
                      </wpg:grpSpPr>
                      <pic:pic>
                        <pic:nvPicPr>
                          <pic:cNvPr id="498" name="Image 498"/>
                          <pic:cNvPicPr/>
                        </pic:nvPicPr>
                        <pic:blipFill>
                          <a:blip r:embed="rId176" cstate="print"/>
                          <a:stretch>
                            <a:fillRect/>
                          </a:stretch>
                        </pic:blipFill>
                        <pic:spPr>
                          <a:xfrm>
                            <a:off x="19050" y="19050"/>
                            <a:ext cx="2543683" cy="1315720"/>
                          </a:xfrm>
                          <a:prstGeom prst="rect">
                            <a:avLst/>
                          </a:prstGeom>
                        </pic:spPr>
                      </pic:pic>
                      <wps:wsp>
                        <wps:cNvPr id="499" name="Graphic 499"/>
                        <wps:cNvSpPr/>
                        <wps:spPr>
                          <a:xfrm>
                            <a:off x="9525" y="9525"/>
                            <a:ext cx="2562860" cy="1334770"/>
                          </a:xfrm>
                          <a:custGeom>
                            <a:avLst/>
                            <a:gdLst/>
                            <a:ahLst/>
                            <a:cxnLst/>
                            <a:rect l="l" t="t" r="r" b="b"/>
                            <a:pathLst>
                              <a:path w="2562860" h="1334770">
                                <a:moveTo>
                                  <a:pt x="0" y="1334770"/>
                                </a:moveTo>
                                <a:lnTo>
                                  <a:pt x="2562732" y="1334770"/>
                                </a:lnTo>
                                <a:lnTo>
                                  <a:pt x="2562732" y="0"/>
                                </a:lnTo>
                                <a:lnTo>
                                  <a:pt x="0" y="0"/>
                                </a:lnTo>
                                <a:lnTo>
                                  <a:pt x="0" y="133477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3.3pt;height:106.6pt;mso-position-horizontal-relative:char;mso-position-vertical-relative:line" id="docshapegroup340" coordorigin="0,0" coordsize="4066,2132">
                <v:shape style="position:absolute;left:30;top:30;width:4006;height:2072" type="#_x0000_t75" id="docshape341" stroked="false">
                  <v:imagedata r:id="rId176" o:title=""/>
                </v:shape>
                <v:rect style="position:absolute;left:15;top:15;width:4036;height:2102" id="docshape342" filled="false" stroked="true" strokeweight="1.5pt" strokecolor="#000000">
                  <v:stroke dashstyle="solid"/>
                </v:rect>
              </v:group>
            </w:pict>
          </mc:Fallback>
        </mc:AlternateContent>
      </w:r>
      <w:r>
        <w:rPr>
          <w:sz w:val="20"/>
        </w:rPr>
      </w:r>
      <w:r>
        <w:rPr>
          <w:sz w:val="20"/>
        </w:rPr>
        <w:tab/>
      </w:r>
      <w:r>
        <w:rPr>
          <w:position w:val="134"/>
          <w:sz w:val="20"/>
        </w:rPr>
        <mc:AlternateContent>
          <mc:Choice Requires="wps">
            <w:drawing>
              <wp:inline distT="0" distB="0" distL="0" distR="0">
                <wp:extent cx="1187450" cy="434975"/>
                <wp:effectExtent l="0" t="0" r="0" b="12700"/>
                <wp:docPr id="500" name="Group 500"/>
                <wp:cNvGraphicFramePr>
                  <a:graphicFrameLocks/>
                </wp:cNvGraphicFramePr>
                <a:graphic>
                  <a:graphicData uri="http://schemas.microsoft.com/office/word/2010/wordprocessingGroup">
                    <wpg:wgp>
                      <wpg:cNvPr id="500" name="Group 500"/>
                      <wpg:cNvGrpSpPr/>
                      <wpg:grpSpPr>
                        <a:xfrm>
                          <a:off x="0" y="0"/>
                          <a:ext cx="1187450" cy="434975"/>
                          <a:chExt cx="1187450" cy="434975"/>
                        </a:xfrm>
                      </wpg:grpSpPr>
                      <wps:wsp>
                        <wps:cNvPr id="501" name="Graphic 501"/>
                        <wps:cNvSpPr/>
                        <wps:spPr>
                          <a:xfrm>
                            <a:off x="1177925" y="107442"/>
                            <a:ext cx="1270" cy="327025"/>
                          </a:xfrm>
                          <a:custGeom>
                            <a:avLst/>
                            <a:gdLst/>
                            <a:ahLst/>
                            <a:cxnLst/>
                            <a:rect l="l" t="t" r="r" b="b"/>
                            <a:pathLst>
                              <a:path w="0" h="327025">
                                <a:moveTo>
                                  <a:pt x="0" y="0"/>
                                </a:moveTo>
                                <a:lnTo>
                                  <a:pt x="0" y="327025"/>
                                </a:lnTo>
                              </a:path>
                            </a:pathLst>
                          </a:custGeom>
                          <a:ln w="19050">
                            <a:solidFill>
                              <a:srgbClr val="000000"/>
                            </a:solidFill>
                            <a:prstDash val="solid"/>
                          </a:ln>
                        </wps:spPr>
                        <wps:bodyPr wrap="square" lIns="0" tIns="0" rIns="0" bIns="0" rtlCol="0">
                          <a:prstTxWarp prst="textNoShape">
                            <a:avLst/>
                          </a:prstTxWarp>
                          <a:noAutofit/>
                        </wps:bodyPr>
                      </wps:wsp>
                      <wps:wsp>
                        <wps:cNvPr id="502" name="Graphic 502"/>
                        <wps:cNvSpPr/>
                        <wps:spPr>
                          <a:xfrm>
                            <a:off x="0" y="0"/>
                            <a:ext cx="1178560" cy="128270"/>
                          </a:xfrm>
                          <a:custGeom>
                            <a:avLst/>
                            <a:gdLst/>
                            <a:ahLst/>
                            <a:cxnLst/>
                            <a:rect l="l" t="t" r="r" b="b"/>
                            <a:pathLst>
                              <a:path w="1178560" h="128270">
                                <a:moveTo>
                                  <a:pt x="76644" y="28483"/>
                                </a:moveTo>
                                <a:lnTo>
                                  <a:pt x="75242" y="47533"/>
                                </a:lnTo>
                                <a:lnTo>
                                  <a:pt x="1177163" y="128143"/>
                                </a:lnTo>
                                <a:lnTo>
                                  <a:pt x="1178560" y="109093"/>
                                </a:lnTo>
                                <a:lnTo>
                                  <a:pt x="76644" y="28483"/>
                                </a:lnTo>
                                <a:close/>
                              </a:path>
                              <a:path w="1178560" h="128270">
                                <a:moveTo>
                                  <a:pt x="78739" y="0"/>
                                </a:moveTo>
                                <a:lnTo>
                                  <a:pt x="0" y="32385"/>
                                </a:lnTo>
                                <a:lnTo>
                                  <a:pt x="73151" y="75946"/>
                                </a:lnTo>
                                <a:lnTo>
                                  <a:pt x="75242" y="47533"/>
                                </a:lnTo>
                                <a:lnTo>
                                  <a:pt x="62611" y="46609"/>
                                </a:lnTo>
                                <a:lnTo>
                                  <a:pt x="64008" y="27559"/>
                                </a:lnTo>
                                <a:lnTo>
                                  <a:pt x="76712" y="27559"/>
                                </a:lnTo>
                                <a:lnTo>
                                  <a:pt x="78739" y="0"/>
                                </a:lnTo>
                                <a:close/>
                              </a:path>
                              <a:path w="1178560" h="128270">
                                <a:moveTo>
                                  <a:pt x="64008" y="27559"/>
                                </a:moveTo>
                                <a:lnTo>
                                  <a:pt x="62611" y="46609"/>
                                </a:lnTo>
                                <a:lnTo>
                                  <a:pt x="75242" y="47533"/>
                                </a:lnTo>
                                <a:lnTo>
                                  <a:pt x="76644" y="28483"/>
                                </a:lnTo>
                                <a:lnTo>
                                  <a:pt x="64008" y="27559"/>
                                </a:lnTo>
                                <a:close/>
                              </a:path>
                              <a:path w="1178560" h="128270">
                                <a:moveTo>
                                  <a:pt x="76712" y="27559"/>
                                </a:moveTo>
                                <a:lnTo>
                                  <a:pt x="64008" y="27559"/>
                                </a:lnTo>
                                <a:lnTo>
                                  <a:pt x="76644" y="28483"/>
                                </a:lnTo>
                                <a:lnTo>
                                  <a:pt x="76712" y="275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93.5pt;height:34.25pt;mso-position-horizontal-relative:char;mso-position-vertical-relative:line" id="docshapegroup343" coordorigin="0,0" coordsize="1870,685">
                <v:line style="position:absolute" from="1855,169" to="1855,684" stroked="true" strokeweight="1.5pt" strokecolor="#000000">
                  <v:stroke dashstyle="solid"/>
                </v:line>
                <v:shape style="position:absolute;left:0;top:0;width:1856;height:202" id="docshape344" coordorigin="0,0" coordsize="1856,202" path="m121,45l118,75,1854,202,1856,172,121,45xm124,0l0,51,115,120,118,75,99,73,101,43,121,43,124,0xm101,43l99,73,118,75,121,45,101,43xm121,43l101,43,121,45,121,43xe" filled="true" fillcolor="#000000" stroked="false">
                  <v:path arrowok="t"/>
                  <v:fill type="solid"/>
                </v:shape>
              </v:group>
            </w:pict>
          </mc:Fallback>
        </mc:AlternateContent>
      </w:r>
      <w:r>
        <w:rPr>
          <w:position w:val="134"/>
          <w:sz w:val="20"/>
        </w:rPr>
      </w:r>
      <w:r>
        <w:rPr>
          <w:rFonts w:ascii="Times New Roman"/>
          <w:spacing w:val="99"/>
          <w:position w:val="134"/>
          <w:sz w:val="20"/>
        </w:rPr>
        <w:t> </w:t>
      </w:r>
      <w:r>
        <w:rPr>
          <w:spacing w:val="99"/>
          <w:position w:val="134"/>
          <w:sz w:val="20"/>
        </w:rPr>
        <mc:AlternateContent>
          <mc:Choice Requires="wps">
            <w:drawing>
              <wp:inline distT="0" distB="0" distL="0" distR="0">
                <wp:extent cx="1446530" cy="327025"/>
                <wp:effectExtent l="9525" t="9525" r="1269" b="15875"/>
                <wp:docPr id="503" name="Textbox 503"/>
                <wp:cNvGraphicFramePr>
                  <a:graphicFrameLocks/>
                </wp:cNvGraphicFramePr>
                <a:graphic>
                  <a:graphicData uri="http://schemas.microsoft.com/office/word/2010/wordprocessingShape">
                    <wps:wsp>
                      <wps:cNvPr id="503" name="Textbox 503"/>
                      <wps:cNvSpPr txBox="1"/>
                      <wps:spPr>
                        <a:xfrm>
                          <a:off x="0" y="0"/>
                          <a:ext cx="1446530" cy="327025"/>
                        </a:xfrm>
                        <a:prstGeom prst="rect">
                          <a:avLst/>
                        </a:prstGeom>
                        <a:ln w="19050">
                          <a:solidFill>
                            <a:srgbClr val="000000"/>
                          </a:solidFill>
                          <a:prstDash val="solid"/>
                        </a:ln>
                      </wps:spPr>
                      <wps:txbx>
                        <w:txbxContent>
                          <w:p>
                            <w:pPr>
                              <w:spacing w:before="73"/>
                              <w:ind w:left="148" w:right="0" w:firstLine="0"/>
                              <w:jc w:val="left"/>
                              <w:rPr>
                                <w:sz w:val="24"/>
                              </w:rPr>
                            </w:pPr>
                            <w:r>
                              <w:rPr>
                                <w:sz w:val="24"/>
                              </w:rPr>
                              <w:t>Barra</w:t>
                            </w:r>
                            <w:r>
                              <w:rPr>
                                <w:spacing w:val="-2"/>
                                <w:sz w:val="24"/>
                              </w:rPr>
                              <w:t> </w:t>
                            </w:r>
                            <w:r>
                              <w:rPr>
                                <w:sz w:val="24"/>
                              </w:rPr>
                              <w:t>de</w:t>
                            </w:r>
                            <w:r>
                              <w:rPr>
                                <w:spacing w:val="-5"/>
                                <w:sz w:val="24"/>
                              </w:rPr>
                              <w:t> </w:t>
                            </w:r>
                            <w:r>
                              <w:rPr>
                                <w:spacing w:val="-2"/>
                                <w:sz w:val="24"/>
                              </w:rPr>
                              <w:t>Fórmulas</w:t>
                            </w:r>
                          </w:p>
                        </w:txbxContent>
                      </wps:txbx>
                      <wps:bodyPr wrap="square" lIns="0" tIns="0" rIns="0" bIns="0" rtlCol="0">
                        <a:noAutofit/>
                      </wps:bodyPr>
                    </wps:wsp>
                  </a:graphicData>
                </a:graphic>
              </wp:inline>
            </w:drawing>
          </mc:Choice>
          <mc:Fallback>
            <w:pict>
              <v:shape style="width:113.9pt;height:25.75pt;mso-position-horizontal-relative:char;mso-position-vertical-relative:line" type="#_x0000_t202" id="docshape345" filled="false" stroked="true" strokeweight="1.5pt" strokecolor="#000000">
                <w10:anchorlock/>
                <v:textbox inset="0,0,0,0">
                  <w:txbxContent>
                    <w:p>
                      <w:pPr>
                        <w:spacing w:before="73"/>
                        <w:ind w:left="148" w:right="0" w:firstLine="0"/>
                        <w:jc w:val="left"/>
                        <w:rPr>
                          <w:sz w:val="24"/>
                        </w:rPr>
                      </w:pPr>
                      <w:r>
                        <w:rPr>
                          <w:sz w:val="24"/>
                        </w:rPr>
                        <w:t>Barra</w:t>
                      </w:r>
                      <w:r>
                        <w:rPr>
                          <w:spacing w:val="-2"/>
                          <w:sz w:val="24"/>
                        </w:rPr>
                        <w:t> </w:t>
                      </w:r>
                      <w:r>
                        <w:rPr>
                          <w:sz w:val="24"/>
                        </w:rPr>
                        <w:t>de</w:t>
                      </w:r>
                      <w:r>
                        <w:rPr>
                          <w:spacing w:val="-5"/>
                          <w:sz w:val="24"/>
                        </w:rPr>
                        <w:t> </w:t>
                      </w:r>
                      <w:r>
                        <w:rPr>
                          <w:spacing w:val="-2"/>
                          <w:sz w:val="24"/>
                        </w:rPr>
                        <w:t>Fórmulas</w:t>
                      </w:r>
                    </w:p>
                  </w:txbxContent>
                </v:textbox>
                <v:stroke dashstyle="solid"/>
              </v:shape>
            </w:pict>
          </mc:Fallback>
        </mc:AlternateContent>
      </w:r>
      <w:r>
        <w:rPr>
          <w:spacing w:val="99"/>
          <w:position w:val="134"/>
          <w:sz w:val="20"/>
        </w:rPr>
      </w:r>
    </w:p>
    <w:p>
      <w:pPr>
        <w:pStyle w:val="BodyText"/>
        <w:spacing w:before="8"/>
        <w:rPr>
          <w:sz w:val="9"/>
        </w:rPr>
      </w:pPr>
      <w:r>
        <w:rPr/>
        <mc:AlternateContent>
          <mc:Choice Requires="wps">
            <w:drawing>
              <wp:anchor distT="0" distB="0" distL="0" distR="0" allowOverlap="1" layoutInCell="1" locked="0" behindDoc="1" simplePos="0" relativeHeight="487721472">
                <wp:simplePos x="0" y="0"/>
                <wp:positionH relativeFrom="page">
                  <wp:posOffset>685800</wp:posOffset>
                </wp:positionH>
                <wp:positionV relativeFrom="paragraph">
                  <wp:posOffset>96773</wp:posOffset>
                </wp:positionV>
                <wp:extent cx="2729230" cy="1753235"/>
                <wp:effectExtent l="0" t="0" r="0" b="0"/>
                <wp:wrapTopAndBottom/>
                <wp:docPr id="504" name="Group 504"/>
                <wp:cNvGraphicFramePr>
                  <a:graphicFrameLocks/>
                </wp:cNvGraphicFramePr>
                <a:graphic>
                  <a:graphicData uri="http://schemas.microsoft.com/office/word/2010/wordprocessingGroup">
                    <wpg:wgp>
                      <wpg:cNvPr id="504" name="Group 504"/>
                      <wpg:cNvGrpSpPr/>
                      <wpg:grpSpPr>
                        <a:xfrm>
                          <a:off x="0" y="0"/>
                          <a:ext cx="2729230" cy="1753235"/>
                          <a:chExt cx="2729230" cy="1753235"/>
                        </a:xfrm>
                      </wpg:grpSpPr>
                      <pic:pic>
                        <pic:nvPicPr>
                          <pic:cNvPr id="505" name="Image 505"/>
                          <pic:cNvPicPr/>
                        </pic:nvPicPr>
                        <pic:blipFill>
                          <a:blip r:embed="rId177" cstate="print"/>
                          <a:stretch>
                            <a:fillRect/>
                          </a:stretch>
                        </pic:blipFill>
                        <pic:spPr>
                          <a:xfrm>
                            <a:off x="19050" y="19050"/>
                            <a:ext cx="2691129" cy="1715135"/>
                          </a:xfrm>
                          <a:prstGeom prst="rect">
                            <a:avLst/>
                          </a:prstGeom>
                        </pic:spPr>
                      </pic:pic>
                      <wps:wsp>
                        <wps:cNvPr id="506" name="Graphic 506"/>
                        <wps:cNvSpPr/>
                        <wps:spPr>
                          <a:xfrm>
                            <a:off x="9525" y="9525"/>
                            <a:ext cx="2710180" cy="1734185"/>
                          </a:xfrm>
                          <a:custGeom>
                            <a:avLst/>
                            <a:gdLst/>
                            <a:ahLst/>
                            <a:cxnLst/>
                            <a:rect l="l" t="t" r="r" b="b"/>
                            <a:pathLst>
                              <a:path w="2710180" h="1734185">
                                <a:moveTo>
                                  <a:pt x="0" y="1734185"/>
                                </a:moveTo>
                                <a:lnTo>
                                  <a:pt x="2710179" y="1734185"/>
                                </a:lnTo>
                                <a:lnTo>
                                  <a:pt x="2710179" y="0"/>
                                </a:lnTo>
                                <a:lnTo>
                                  <a:pt x="0" y="0"/>
                                </a:lnTo>
                                <a:lnTo>
                                  <a:pt x="0" y="1734185"/>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7.62pt;width:214.9pt;height:138.050pt;mso-position-horizontal-relative:page;mso-position-vertical-relative:paragraph;z-index:-15595008;mso-wrap-distance-left:0;mso-wrap-distance-right:0" id="docshapegroup346" coordorigin="1080,152" coordsize="4298,2761">
                <v:shape style="position:absolute;left:1110;top:182;width:4238;height:2701" type="#_x0000_t75" id="docshape347" stroked="false">
                  <v:imagedata r:id="rId177" o:title=""/>
                </v:shape>
                <v:rect style="position:absolute;left:1095;top:167;width:4268;height:2731" id="docshape348" filled="false" stroked="true" strokeweight="1.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721984">
                <wp:simplePos x="0" y="0"/>
                <wp:positionH relativeFrom="page">
                  <wp:posOffset>5033136</wp:posOffset>
                </wp:positionH>
                <wp:positionV relativeFrom="paragraph">
                  <wp:posOffset>162052</wp:posOffset>
                </wp:positionV>
                <wp:extent cx="1849755" cy="453390"/>
                <wp:effectExtent l="0" t="0" r="0" b="0"/>
                <wp:wrapTopAndBottom/>
                <wp:docPr id="507" name="Group 507"/>
                <wp:cNvGraphicFramePr>
                  <a:graphicFrameLocks/>
                </wp:cNvGraphicFramePr>
                <a:graphic>
                  <a:graphicData uri="http://schemas.microsoft.com/office/word/2010/wordprocessingGroup">
                    <wpg:wgp>
                      <wpg:cNvPr id="507" name="Group 507"/>
                      <wpg:cNvGrpSpPr/>
                      <wpg:grpSpPr>
                        <a:xfrm>
                          <a:off x="0" y="0"/>
                          <a:ext cx="1849755" cy="453390"/>
                          <a:chExt cx="1849755" cy="453390"/>
                        </a:xfrm>
                      </wpg:grpSpPr>
                      <wps:wsp>
                        <wps:cNvPr id="508" name="Graphic 508"/>
                        <wps:cNvSpPr/>
                        <wps:spPr>
                          <a:xfrm>
                            <a:off x="377825" y="116331"/>
                            <a:ext cx="1462405" cy="327025"/>
                          </a:xfrm>
                          <a:custGeom>
                            <a:avLst/>
                            <a:gdLst/>
                            <a:ahLst/>
                            <a:cxnLst/>
                            <a:rect l="l" t="t" r="r" b="b"/>
                            <a:pathLst>
                              <a:path w="1462405" h="327025">
                                <a:moveTo>
                                  <a:pt x="15748" y="327025"/>
                                </a:moveTo>
                                <a:lnTo>
                                  <a:pt x="1462278" y="327025"/>
                                </a:lnTo>
                                <a:lnTo>
                                  <a:pt x="1462278" y="0"/>
                                </a:lnTo>
                                <a:lnTo>
                                  <a:pt x="15748" y="0"/>
                                </a:lnTo>
                                <a:lnTo>
                                  <a:pt x="15748" y="327025"/>
                                </a:lnTo>
                                <a:close/>
                              </a:path>
                              <a:path w="1462405" h="327025">
                                <a:moveTo>
                                  <a:pt x="0" y="0"/>
                                </a:moveTo>
                                <a:lnTo>
                                  <a:pt x="0" y="327025"/>
                                </a:lnTo>
                              </a:path>
                            </a:pathLst>
                          </a:custGeom>
                          <a:ln w="19050">
                            <a:solidFill>
                              <a:srgbClr val="000000"/>
                            </a:solidFill>
                            <a:prstDash val="solid"/>
                          </a:ln>
                        </wps:spPr>
                        <wps:bodyPr wrap="square" lIns="0" tIns="0" rIns="0" bIns="0" rtlCol="0">
                          <a:prstTxWarp prst="textNoShape">
                            <a:avLst/>
                          </a:prstTxWarp>
                          <a:noAutofit/>
                        </wps:bodyPr>
                      </wps:wsp>
                      <wps:wsp>
                        <wps:cNvPr id="509" name="Graphic 509"/>
                        <wps:cNvSpPr/>
                        <wps:spPr>
                          <a:xfrm>
                            <a:off x="0" y="0"/>
                            <a:ext cx="379730" cy="108585"/>
                          </a:xfrm>
                          <a:custGeom>
                            <a:avLst/>
                            <a:gdLst/>
                            <a:ahLst/>
                            <a:cxnLst/>
                            <a:rect l="l" t="t" r="r" b="b"/>
                            <a:pathLst>
                              <a:path w="379730" h="108585">
                                <a:moveTo>
                                  <a:pt x="76490" y="28057"/>
                                </a:moveTo>
                                <a:lnTo>
                                  <a:pt x="72715" y="46709"/>
                                </a:lnTo>
                                <a:lnTo>
                                  <a:pt x="375920" y="108203"/>
                                </a:lnTo>
                                <a:lnTo>
                                  <a:pt x="379729" y="89535"/>
                                </a:lnTo>
                                <a:lnTo>
                                  <a:pt x="76490" y="28057"/>
                                </a:lnTo>
                                <a:close/>
                              </a:path>
                              <a:path w="379730" h="108585">
                                <a:moveTo>
                                  <a:pt x="82168" y="0"/>
                                </a:moveTo>
                                <a:lnTo>
                                  <a:pt x="0" y="22225"/>
                                </a:lnTo>
                                <a:lnTo>
                                  <a:pt x="67055" y="74675"/>
                                </a:lnTo>
                                <a:lnTo>
                                  <a:pt x="72715" y="46709"/>
                                </a:lnTo>
                                <a:lnTo>
                                  <a:pt x="60325" y="44196"/>
                                </a:lnTo>
                                <a:lnTo>
                                  <a:pt x="64008" y="25526"/>
                                </a:lnTo>
                                <a:lnTo>
                                  <a:pt x="77002" y="25526"/>
                                </a:lnTo>
                                <a:lnTo>
                                  <a:pt x="82168" y="0"/>
                                </a:lnTo>
                                <a:close/>
                              </a:path>
                              <a:path w="379730" h="108585">
                                <a:moveTo>
                                  <a:pt x="64008" y="25526"/>
                                </a:moveTo>
                                <a:lnTo>
                                  <a:pt x="60325" y="44196"/>
                                </a:lnTo>
                                <a:lnTo>
                                  <a:pt x="72715" y="46709"/>
                                </a:lnTo>
                                <a:lnTo>
                                  <a:pt x="76490" y="28057"/>
                                </a:lnTo>
                                <a:lnTo>
                                  <a:pt x="64008" y="25526"/>
                                </a:lnTo>
                                <a:close/>
                              </a:path>
                              <a:path w="379730" h="108585">
                                <a:moveTo>
                                  <a:pt x="77002" y="25526"/>
                                </a:moveTo>
                                <a:lnTo>
                                  <a:pt x="64008" y="25526"/>
                                </a:lnTo>
                                <a:lnTo>
                                  <a:pt x="76490" y="28057"/>
                                </a:lnTo>
                                <a:lnTo>
                                  <a:pt x="77002" y="25526"/>
                                </a:lnTo>
                                <a:close/>
                              </a:path>
                            </a:pathLst>
                          </a:custGeom>
                          <a:solidFill>
                            <a:srgbClr val="000000"/>
                          </a:solidFill>
                        </wps:spPr>
                        <wps:bodyPr wrap="square" lIns="0" tIns="0" rIns="0" bIns="0" rtlCol="0">
                          <a:prstTxWarp prst="textNoShape">
                            <a:avLst/>
                          </a:prstTxWarp>
                          <a:noAutofit/>
                        </wps:bodyPr>
                      </wps:wsp>
                      <wps:wsp>
                        <wps:cNvPr id="510" name="Textbox 510"/>
                        <wps:cNvSpPr txBox="1"/>
                        <wps:spPr>
                          <a:xfrm>
                            <a:off x="403097" y="125856"/>
                            <a:ext cx="1427480" cy="307975"/>
                          </a:xfrm>
                          <a:prstGeom prst="rect">
                            <a:avLst/>
                          </a:prstGeom>
                        </wps:spPr>
                        <wps:txbx>
                          <w:txbxContent>
                            <w:p>
                              <w:pPr>
                                <w:spacing w:before="76"/>
                                <w:ind w:left="145" w:right="0" w:firstLine="0"/>
                                <w:jc w:val="left"/>
                                <w:rPr>
                                  <w:sz w:val="24"/>
                                </w:rPr>
                              </w:pPr>
                              <w:r>
                                <w:rPr>
                                  <w:sz w:val="24"/>
                                </w:rPr>
                                <w:t>Barra</w:t>
                              </w:r>
                              <w:r>
                                <w:rPr>
                                  <w:spacing w:val="-2"/>
                                  <w:sz w:val="24"/>
                                </w:rPr>
                                <w:t> </w:t>
                              </w:r>
                              <w:r>
                                <w:rPr>
                                  <w:sz w:val="24"/>
                                </w:rPr>
                                <w:t>de</w:t>
                              </w:r>
                              <w:r>
                                <w:rPr>
                                  <w:spacing w:val="-5"/>
                                  <w:sz w:val="24"/>
                                </w:rPr>
                                <w:t> </w:t>
                              </w:r>
                              <w:r>
                                <w:rPr>
                                  <w:spacing w:val="-2"/>
                                  <w:sz w:val="24"/>
                                </w:rPr>
                                <w:t>Fórmulas</w:t>
                              </w:r>
                            </w:p>
                          </w:txbxContent>
                        </wps:txbx>
                        <wps:bodyPr wrap="square" lIns="0" tIns="0" rIns="0" bIns="0" rtlCol="0">
                          <a:noAutofit/>
                        </wps:bodyPr>
                      </wps:wsp>
                    </wpg:wgp>
                  </a:graphicData>
                </a:graphic>
              </wp:anchor>
            </w:drawing>
          </mc:Choice>
          <mc:Fallback>
            <w:pict>
              <v:group style="position:absolute;margin-left:396.309998pt;margin-top:12.76pt;width:145.65pt;height:35.7pt;mso-position-horizontal-relative:page;mso-position-vertical-relative:paragraph;z-index:-15594496;mso-wrap-distance-left:0;mso-wrap-distance-right:0" id="docshapegroup349" coordorigin="7926,255" coordsize="2913,714">
                <v:shape style="position:absolute;left:8521;top:438;width:2303;height:515" id="docshape350" coordorigin="8521,438" coordsize="2303,515" path="m8546,953l10824,953,10824,438,8546,438,8546,953xm8521,438l8521,953e" filled="false" stroked="true" strokeweight="1.5pt" strokecolor="#000000">
                  <v:path arrowok="t"/>
                  <v:stroke dashstyle="solid"/>
                </v:shape>
                <v:shape style="position:absolute;left:7926;top:255;width:598;height:171" id="docshape351" coordorigin="7926,255" coordsize="598,171" path="m8047,299l8041,329,8518,426,8524,396,8047,299xm8056,255l7926,290,8032,373,8041,329,8021,325,8027,295,8047,295,8056,255xm8027,295l8021,325,8041,329,8047,299,8027,295xm8047,295l8027,295,8047,299,8047,295xe" filled="true" fillcolor="#000000" stroked="false">
                  <v:path arrowok="t"/>
                  <v:fill type="solid"/>
                </v:shape>
                <v:shape style="position:absolute;left:8561;top:453;width:2248;height:485" type="#_x0000_t202" id="docshape352" filled="false" stroked="false">
                  <v:textbox inset="0,0,0,0">
                    <w:txbxContent>
                      <w:p>
                        <w:pPr>
                          <w:spacing w:before="76"/>
                          <w:ind w:left="145" w:right="0" w:firstLine="0"/>
                          <w:jc w:val="left"/>
                          <w:rPr>
                            <w:sz w:val="24"/>
                          </w:rPr>
                        </w:pPr>
                        <w:r>
                          <w:rPr>
                            <w:sz w:val="24"/>
                          </w:rPr>
                          <w:t>Barra</w:t>
                        </w:r>
                        <w:r>
                          <w:rPr>
                            <w:spacing w:val="-2"/>
                            <w:sz w:val="24"/>
                          </w:rPr>
                          <w:t> </w:t>
                        </w:r>
                        <w:r>
                          <w:rPr>
                            <w:sz w:val="24"/>
                          </w:rPr>
                          <w:t>de</w:t>
                        </w:r>
                        <w:r>
                          <w:rPr>
                            <w:spacing w:val="-5"/>
                            <w:sz w:val="24"/>
                          </w:rPr>
                          <w:t> </w:t>
                        </w:r>
                        <w:r>
                          <w:rPr>
                            <w:spacing w:val="-2"/>
                            <w:sz w:val="24"/>
                          </w:rPr>
                          <w:t>Fórmulas</w:t>
                        </w:r>
                      </w:p>
                    </w:txbxContent>
                  </v:textbox>
                  <w10:wrap type="none"/>
                </v:shape>
                <w10:wrap type="topAndBottom"/>
              </v:group>
            </w:pict>
          </mc:Fallback>
        </mc:AlternateContent>
      </w:r>
    </w:p>
    <w:p>
      <w:pPr>
        <w:pStyle w:val="BodyText"/>
      </w:pPr>
    </w:p>
    <w:p>
      <w:pPr>
        <w:pStyle w:val="BodyText"/>
        <w:spacing w:before="24"/>
      </w:pPr>
    </w:p>
    <w:p>
      <w:pPr>
        <w:pStyle w:val="ListParagraph"/>
        <w:numPr>
          <w:ilvl w:val="0"/>
          <w:numId w:val="72"/>
        </w:numPr>
        <w:tabs>
          <w:tab w:pos="795" w:val="left" w:leader="none"/>
        </w:tabs>
        <w:spacing w:line="249" w:lineRule="auto" w:before="0" w:after="0"/>
        <w:ind w:left="520" w:right="980" w:firstLine="0"/>
        <w:jc w:val="left"/>
        <w:rPr>
          <w:sz w:val="26"/>
        </w:rPr>
      </w:pPr>
      <w:r>
        <w:rPr>
          <w:b/>
          <w:sz w:val="26"/>
        </w:rPr>
        <w:t>Alça</w:t>
      </w:r>
      <w:r>
        <w:rPr>
          <w:b/>
          <w:spacing w:val="-18"/>
          <w:sz w:val="26"/>
        </w:rPr>
        <w:t> </w:t>
      </w:r>
      <w:r>
        <w:rPr>
          <w:b/>
          <w:sz w:val="26"/>
        </w:rPr>
        <w:t>(guia)</w:t>
      </w:r>
      <w:r>
        <w:rPr>
          <w:b/>
          <w:spacing w:val="-20"/>
          <w:sz w:val="26"/>
        </w:rPr>
        <w:t> </w:t>
      </w:r>
      <w:r>
        <w:rPr>
          <w:b/>
          <w:sz w:val="26"/>
        </w:rPr>
        <w:t>de</w:t>
      </w:r>
      <w:r>
        <w:rPr>
          <w:b/>
          <w:spacing w:val="-18"/>
          <w:sz w:val="26"/>
        </w:rPr>
        <w:t> </w:t>
      </w:r>
      <w:r>
        <w:rPr>
          <w:b/>
          <w:sz w:val="26"/>
        </w:rPr>
        <w:t>Planilhas:</w:t>
      </w:r>
      <w:r>
        <w:rPr>
          <w:b/>
          <w:spacing w:val="-18"/>
          <w:sz w:val="26"/>
        </w:rPr>
        <w:t> </w:t>
      </w:r>
      <w:r>
        <w:rPr>
          <w:sz w:val="26"/>
        </w:rPr>
        <w:t>acima</w:t>
      </w:r>
      <w:r>
        <w:rPr>
          <w:spacing w:val="-19"/>
          <w:sz w:val="26"/>
        </w:rPr>
        <w:t> </w:t>
      </w:r>
      <w:r>
        <w:rPr>
          <w:sz w:val="26"/>
        </w:rPr>
        <w:t>da</w:t>
      </w:r>
      <w:r>
        <w:rPr>
          <w:spacing w:val="-18"/>
          <w:sz w:val="26"/>
        </w:rPr>
        <w:t> </w:t>
      </w:r>
      <w:r>
        <w:rPr>
          <w:sz w:val="26"/>
        </w:rPr>
        <w:t>barra</w:t>
      </w:r>
      <w:r>
        <w:rPr>
          <w:spacing w:val="-18"/>
          <w:sz w:val="26"/>
        </w:rPr>
        <w:t> </w:t>
      </w:r>
      <w:r>
        <w:rPr>
          <w:sz w:val="26"/>
        </w:rPr>
        <w:t>de</w:t>
      </w:r>
      <w:r>
        <w:rPr>
          <w:spacing w:val="-20"/>
          <w:sz w:val="26"/>
        </w:rPr>
        <w:t> </w:t>
      </w:r>
      <w:r>
        <w:rPr>
          <w:sz w:val="26"/>
        </w:rPr>
        <w:t>Status</w:t>
      </w:r>
      <w:r>
        <w:rPr>
          <w:spacing w:val="-18"/>
          <w:sz w:val="26"/>
        </w:rPr>
        <w:t> </w:t>
      </w:r>
      <w:r>
        <w:rPr>
          <w:sz w:val="26"/>
        </w:rPr>
        <w:t>do</w:t>
      </w:r>
      <w:r>
        <w:rPr>
          <w:spacing w:val="-18"/>
          <w:sz w:val="26"/>
        </w:rPr>
        <w:t> </w:t>
      </w:r>
      <w:r>
        <w:rPr>
          <w:sz w:val="26"/>
        </w:rPr>
        <w:t>Microsoft</w:t>
      </w:r>
      <w:r>
        <w:rPr>
          <w:spacing w:val="-17"/>
          <w:sz w:val="26"/>
        </w:rPr>
        <w:t> </w:t>
      </w:r>
      <w:r>
        <w:rPr>
          <w:sz w:val="26"/>
        </w:rPr>
        <w:t>Excel</w:t>
      </w:r>
      <w:r>
        <w:rPr>
          <w:spacing w:val="-19"/>
          <w:sz w:val="26"/>
        </w:rPr>
        <w:t> </w:t>
      </w:r>
      <w:r>
        <w:rPr>
          <w:sz w:val="26"/>
        </w:rPr>
        <w:t>é</w:t>
      </w:r>
      <w:r>
        <w:rPr>
          <w:spacing w:val="-18"/>
          <w:sz w:val="26"/>
        </w:rPr>
        <w:t> </w:t>
      </w:r>
      <w:r>
        <w:rPr>
          <w:sz w:val="26"/>
        </w:rPr>
        <w:t>apresentada a alça de planilha, onde ficam localizadas guias para o acesso.</w:t>
      </w:r>
    </w:p>
    <w:p>
      <w:pPr>
        <w:pStyle w:val="BodyText"/>
        <w:rPr>
          <w:sz w:val="20"/>
        </w:rPr>
      </w:pPr>
    </w:p>
    <w:p>
      <w:pPr>
        <w:pStyle w:val="BodyText"/>
        <w:spacing w:before="139"/>
        <w:rPr>
          <w:sz w:val="20"/>
        </w:rPr>
      </w:pPr>
      <w:r>
        <w:rPr/>
        <w:drawing>
          <wp:anchor distT="0" distB="0" distL="0" distR="0" allowOverlap="1" layoutInCell="1" locked="0" behindDoc="1" simplePos="0" relativeHeight="487722496">
            <wp:simplePos x="0" y="0"/>
            <wp:positionH relativeFrom="page">
              <wp:posOffset>685800</wp:posOffset>
            </wp:positionH>
            <wp:positionV relativeFrom="paragraph">
              <wp:posOffset>272667</wp:posOffset>
            </wp:positionV>
            <wp:extent cx="2374673" cy="495300"/>
            <wp:effectExtent l="0" t="0" r="0" b="0"/>
            <wp:wrapTopAndBottom/>
            <wp:docPr id="511" name="Image 511"/>
            <wp:cNvGraphicFramePr>
              <a:graphicFrameLocks/>
            </wp:cNvGraphicFramePr>
            <a:graphic>
              <a:graphicData uri="http://schemas.openxmlformats.org/drawingml/2006/picture">
                <pic:pic>
                  <pic:nvPicPr>
                    <pic:cNvPr id="511" name="Image 511"/>
                    <pic:cNvPicPr/>
                  </pic:nvPicPr>
                  <pic:blipFill>
                    <a:blip r:embed="rId178" cstate="print"/>
                    <a:stretch>
                      <a:fillRect/>
                    </a:stretch>
                  </pic:blipFill>
                  <pic:spPr>
                    <a:xfrm>
                      <a:off x="0" y="0"/>
                      <a:ext cx="2374673" cy="495300"/>
                    </a:xfrm>
                    <a:prstGeom prst="rect">
                      <a:avLst/>
                    </a:prstGeom>
                  </pic:spPr>
                </pic:pic>
              </a:graphicData>
            </a:graphic>
          </wp:anchor>
        </w:drawing>
      </w:r>
    </w:p>
    <w:p>
      <w:pPr>
        <w:pStyle w:val="BodyText"/>
      </w:pPr>
    </w:p>
    <w:p>
      <w:pPr>
        <w:pStyle w:val="BodyText"/>
      </w:pPr>
    </w:p>
    <w:p>
      <w:pPr>
        <w:pStyle w:val="BodyText"/>
        <w:spacing w:before="44"/>
      </w:pPr>
    </w:p>
    <w:p>
      <w:pPr>
        <w:pStyle w:val="BodyText"/>
        <w:spacing w:line="249" w:lineRule="auto"/>
        <w:ind w:left="520" w:right="983"/>
        <w:jc w:val="both"/>
      </w:pPr>
      <w:r>
        <w:rPr/>
        <w:t>Por</w:t>
      </w:r>
      <w:r>
        <w:rPr>
          <w:spacing w:val="-6"/>
        </w:rPr>
        <w:t> </w:t>
      </w:r>
      <w:r>
        <w:rPr/>
        <w:t>meio</w:t>
      </w:r>
      <w:r>
        <w:rPr>
          <w:spacing w:val="-7"/>
        </w:rPr>
        <w:t> </w:t>
      </w:r>
      <w:r>
        <w:rPr/>
        <w:t>das</w:t>
      </w:r>
      <w:r>
        <w:rPr>
          <w:spacing w:val="-8"/>
        </w:rPr>
        <w:t> </w:t>
      </w:r>
      <w:r>
        <w:rPr/>
        <w:t>guias</w:t>
      </w:r>
      <w:r>
        <w:rPr>
          <w:spacing w:val="-9"/>
        </w:rPr>
        <w:t> </w:t>
      </w:r>
      <w:r>
        <w:rPr/>
        <w:t>o</w:t>
      </w:r>
      <w:r>
        <w:rPr>
          <w:spacing w:val="-7"/>
        </w:rPr>
        <w:t> </w:t>
      </w:r>
      <w:r>
        <w:rPr/>
        <w:t>usuário</w:t>
      </w:r>
      <w:r>
        <w:rPr>
          <w:spacing w:val="-11"/>
        </w:rPr>
        <w:t> </w:t>
      </w:r>
      <w:r>
        <w:rPr/>
        <w:t>pode</w:t>
      </w:r>
      <w:r>
        <w:rPr>
          <w:spacing w:val="-11"/>
        </w:rPr>
        <w:t> </w:t>
      </w:r>
      <w:r>
        <w:rPr/>
        <w:t>renomear,</w:t>
      </w:r>
      <w:r>
        <w:rPr>
          <w:spacing w:val="-7"/>
        </w:rPr>
        <w:t> </w:t>
      </w:r>
      <w:r>
        <w:rPr/>
        <w:t>excluir,</w:t>
      </w:r>
      <w:r>
        <w:rPr>
          <w:spacing w:val="-7"/>
        </w:rPr>
        <w:t> </w:t>
      </w:r>
      <w:r>
        <w:rPr/>
        <w:t>copiar,</w:t>
      </w:r>
      <w:r>
        <w:rPr>
          <w:spacing w:val="-11"/>
        </w:rPr>
        <w:t> </w:t>
      </w:r>
      <w:r>
        <w:rPr/>
        <w:t>transferir</w:t>
      </w:r>
      <w:r>
        <w:rPr>
          <w:spacing w:val="-13"/>
        </w:rPr>
        <w:t> </w:t>
      </w:r>
      <w:r>
        <w:rPr/>
        <w:t>(mover),</w:t>
      </w:r>
      <w:r>
        <w:rPr>
          <w:spacing w:val="-11"/>
        </w:rPr>
        <w:t> </w:t>
      </w:r>
      <w:r>
        <w:rPr/>
        <w:t>inserir novas planilhas, proteger planilha e até definir cores para as guias. Clicando com o botão direito sobre a alça aparecerá a imagem abaixo:</w:t>
      </w:r>
    </w:p>
    <w:p>
      <w:pPr>
        <w:spacing w:after="0" w:line="249" w:lineRule="auto"/>
        <w:jc w:val="both"/>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w:drawing>
          <wp:inline distT="0" distB="0" distL="0" distR="0">
            <wp:extent cx="3202464" cy="2068258"/>
            <wp:effectExtent l="0" t="0" r="0" b="0"/>
            <wp:docPr id="512" name="Image 512"/>
            <wp:cNvGraphicFramePr>
              <a:graphicFrameLocks/>
            </wp:cNvGraphicFramePr>
            <a:graphic>
              <a:graphicData uri="http://schemas.openxmlformats.org/drawingml/2006/picture">
                <pic:pic>
                  <pic:nvPicPr>
                    <pic:cNvPr id="512" name="Image 512"/>
                    <pic:cNvPicPr/>
                  </pic:nvPicPr>
                  <pic:blipFill>
                    <a:blip r:embed="rId179" cstate="print"/>
                    <a:stretch>
                      <a:fillRect/>
                    </a:stretch>
                  </pic:blipFill>
                  <pic:spPr>
                    <a:xfrm>
                      <a:off x="0" y="0"/>
                      <a:ext cx="3202464" cy="2068258"/>
                    </a:xfrm>
                    <a:prstGeom prst="rect">
                      <a:avLst/>
                    </a:prstGeom>
                  </pic:spPr>
                </pic:pic>
              </a:graphicData>
            </a:graphic>
          </wp:inline>
        </w:drawing>
      </w:r>
      <w:r>
        <w:rPr>
          <w:sz w:val="20"/>
        </w:rPr>
      </w:r>
    </w:p>
    <w:p>
      <w:pPr>
        <w:pStyle w:val="BodyText"/>
      </w:pPr>
    </w:p>
    <w:p>
      <w:pPr>
        <w:pStyle w:val="BodyText"/>
      </w:pPr>
    </w:p>
    <w:p>
      <w:pPr>
        <w:pStyle w:val="BodyText"/>
        <w:spacing w:before="25"/>
      </w:pPr>
    </w:p>
    <w:p>
      <w:pPr>
        <w:pStyle w:val="BodyText"/>
        <w:spacing w:line="249" w:lineRule="auto"/>
        <w:ind w:left="520" w:right="980" w:firstLine="48"/>
        <w:jc w:val="both"/>
      </w:pPr>
      <w:r>
        <w:rPr/>
        <w:t>Para</w:t>
      </w:r>
      <w:r>
        <w:rPr>
          <w:spacing w:val="-15"/>
        </w:rPr>
        <w:t> </w:t>
      </w:r>
      <w:r>
        <w:rPr/>
        <w:t>renomear</w:t>
      </w:r>
      <w:r>
        <w:rPr>
          <w:spacing w:val="-14"/>
        </w:rPr>
        <w:t> </w:t>
      </w:r>
      <w:r>
        <w:rPr/>
        <w:t>uma</w:t>
      </w:r>
      <w:r>
        <w:rPr>
          <w:spacing w:val="-15"/>
        </w:rPr>
        <w:t> </w:t>
      </w:r>
      <w:r>
        <w:rPr/>
        <w:t>planilha,</w:t>
      </w:r>
      <w:r>
        <w:rPr>
          <w:spacing w:val="-15"/>
        </w:rPr>
        <w:t> </w:t>
      </w:r>
      <w:r>
        <w:rPr/>
        <w:t>o</w:t>
      </w:r>
      <w:r>
        <w:rPr>
          <w:spacing w:val="-15"/>
        </w:rPr>
        <w:t> </w:t>
      </w:r>
      <w:r>
        <w:rPr/>
        <w:t>usuário</w:t>
      </w:r>
      <w:r>
        <w:rPr>
          <w:spacing w:val="-15"/>
        </w:rPr>
        <w:t> </w:t>
      </w:r>
      <w:r>
        <w:rPr/>
        <w:t>pode</w:t>
      </w:r>
      <w:r>
        <w:rPr>
          <w:spacing w:val="-15"/>
        </w:rPr>
        <w:t> </w:t>
      </w:r>
      <w:r>
        <w:rPr/>
        <w:t>aplicar</w:t>
      </w:r>
      <w:r>
        <w:rPr>
          <w:spacing w:val="-14"/>
        </w:rPr>
        <w:t> </w:t>
      </w:r>
      <w:r>
        <w:rPr/>
        <w:t>um</w:t>
      </w:r>
      <w:r>
        <w:rPr>
          <w:spacing w:val="-15"/>
        </w:rPr>
        <w:t> </w:t>
      </w:r>
      <w:r>
        <w:rPr/>
        <w:t>duplo</w:t>
      </w:r>
      <w:r>
        <w:rPr>
          <w:spacing w:val="-15"/>
        </w:rPr>
        <w:t> </w:t>
      </w:r>
      <w:r>
        <w:rPr/>
        <w:t>clique</w:t>
      </w:r>
      <w:r>
        <w:rPr>
          <w:spacing w:val="-15"/>
        </w:rPr>
        <w:t> </w:t>
      </w:r>
      <w:r>
        <w:rPr/>
        <w:t>na</w:t>
      </w:r>
      <w:r>
        <w:rPr>
          <w:spacing w:val="-15"/>
        </w:rPr>
        <w:t> </w:t>
      </w:r>
      <w:r>
        <w:rPr/>
        <w:t>guia</w:t>
      </w:r>
      <w:r>
        <w:rPr>
          <w:spacing w:val="-15"/>
        </w:rPr>
        <w:t> </w:t>
      </w:r>
      <w:r>
        <w:rPr/>
        <w:t>desejada e logo após, digitar o novo nome da planilha.</w:t>
      </w:r>
    </w:p>
    <w:p>
      <w:pPr>
        <w:pStyle w:val="BodyText"/>
        <w:rPr>
          <w:sz w:val="20"/>
        </w:rPr>
      </w:pPr>
    </w:p>
    <w:p>
      <w:pPr>
        <w:pStyle w:val="BodyText"/>
        <w:spacing w:before="140"/>
        <w:rPr>
          <w:sz w:val="20"/>
        </w:rPr>
      </w:pPr>
      <w:r>
        <w:rPr/>
        <w:drawing>
          <wp:anchor distT="0" distB="0" distL="0" distR="0" allowOverlap="1" layoutInCell="1" locked="0" behindDoc="1" simplePos="0" relativeHeight="487723008">
            <wp:simplePos x="0" y="0"/>
            <wp:positionH relativeFrom="page">
              <wp:posOffset>685800</wp:posOffset>
            </wp:positionH>
            <wp:positionV relativeFrom="paragraph">
              <wp:posOffset>273200</wp:posOffset>
            </wp:positionV>
            <wp:extent cx="5111181" cy="534352"/>
            <wp:effectExtent l="0" t="0" r="0" b="0"/>
            <wp:wrapTopAndBottom/>
            <wp:docPr id="513" name="Image 513"/>
            <wp:cNvGraphicFramePr>
              <a:graphicFrameLocks/>
            </wp:cNvGraphicFramePr>
            <a:graphic>
              <a:graphicData uri="http://schemas.openxmlformats.org/drawingml/2006/picture">
                <pic:pic>
                  <pic:nvPicPr>
                    <pic:cNvPr id="513" name="Image 513"/>
                    <pic:cNvPicPr/>
                  </pic:nvPicPr>
                  <pic:blipFill>
                    <a:blip r:embed="rId180" cstate="print"/>
                    <a:stretch>
                      <a:fillRect/>
                    </a:stretch>
                  </pic:blipFill>
                  <pic:spPr>
                    <a:xfrm>
                      <a:off x="0" y="0"/>
                      <a:ext cx="5111181" cy="534352"/>
                    </a:xfrm>
                    <a:prstGeom prst="rect">
                      <a:avLst/>
                    </a:prstGeom>
                  </pic:spPr>
                </pic:pic>
              </a:graphicData>
            </a:graphic>
          </wp:anchor>
        </w:drawing>
      </w:r>
    </w:p>
    <w:p>
      <w:pPr>
        <w:pStyle w:val="BodyText"/>
      </w:pPr>
    </w:p>
    <w:p>
      <w:pPr>
        <w:pStyle w:val="BodyText"/>
      </w:pPr>
    </w:p>
    <w:p>
      <w:pPr>
        <w:pStyle w:val="BodyText"/>
      </w:pPr>
    </w:p>
    <w:p>
      <w:pPr>
        <w:pStyle w:val="BodyText"/>
        <w:spacing w:before="188"/>
      </w:pPr>
    </w:p>
    <w:p>
      <w:pPr>
        <w:pStyle w:val="BodyText"/>
        <w:spacing w:line="249" w:lineRule="auto"/>
        <w:ind w:left="520" w:right="987" w:firstLine="72"/>
        <w:jc w:val="both"/>
        <w:rPr>
          <w:b/>
        </w:rPr>
      </w:pPr>
      <w:r>
        <w:rPr/>
        <w:t>O</w:t>
      </w:r>
      <w:r>
        <w:rPr>
          <w:spacing w:val="-18"/>
        </w:rPr>
        <w:t> </w:t>
      </w:r>
      <w:r>
        <w:rPr/>
        <w:t>botão</w:t>
      </w:r>
      <w:r>
        <w:rPr>
          <w:spacing w:val="-8"/>
        </w:rPr>
        <w:t> </w:t>
      </w:r>
      <w:r>
        <w:rPr/>
        <w:drawing>
          <wp:inline distT="0" distB="0" distL="0" distR="0">
            <wp:extent cx="323849" cy="247650"/>
            <wp:effectExtent l="0" t="0" r="0" b="0"/>
            <wp:docPr id="514" name="Image 514"/>
            <wp:cNvGraphicFramePr>
              <a:graphicFrameLocks/>
            </wp:cNvGraphicFramePr>
            <a:graphic>
              <a:graphicData uri="http://schemas.openxmlformats.org/drawingml/2006/picture">
                <pic:pic>
                  <pic:nvPicPr>
                    <pic:cNvPr id="514" name="Image 514"/>
                    <pic:cNvPicPr/>
                  </pic:nvPicPr>
                  <pic:blipFill>
                    <a:blip r:embed="rId181" cstate="print"/>
                    <a:stretch>
                      <a:fillRect/>
                    </a:stretch>
                  </pic:blipFill>
                  <pic:spPr>
                    <a:xfrm>
                      <a:off x="0" y="0"/>
                      <a:ext cx="323849" cy="247650"/>
                    </a:xfrm>
                    <a:prstGeom prst="rect">
                      <a:avLst/>
                    </a:prstGeom>
                  </pic:spPr>
                </pic:pic>
              </a:graphicData>
            </a:graphic>
          </wp:inline>
        </w:drawing>
      </w:r>
      <w:r>
        <w:rPr/>
      </w:r>
      <w:r>
        <w:rPr>
          <w:rFonts w:ascii="Times New Roman" w:hAnsi="Times New Roman"/>
        </w:rPr>
        <w:t> </w:t>
      </w:r>
      <w:r>
        <w:rPr/>
        <w:t>permite</w:t>
      </w:r>
      <w:r>
        <w:rPr>
          <w:spacing w:val="-18"/>
        </w:rPr>
        <w:t> </w:t>
      </w:r>
      <w:r>
        <w:rPr/>
        <w:t>inserir</w:t>
      </w:r>
      <w:r>
        <w:rPr>
          <w:spacing w:val="-17"/>
        </w:rPr>
        <w:t> </w:t>
      </w:r>
      <w:r>
        <w:rPr/>
        <w:t>novas</w:t>
      </w:r>
      <w:r>
        <w:rPr>
          <w:spacing w:val="-17"/>
        </w:rPr>
        <w:t> </w:t>
      </w:r>
      <w:r>
        <w:rPr/>
        <w:t>planilhas</w:t>
      </w:r>
      <w:r>
        <w:rPr>
          <w:spacing w:val="-18"/>
        </w:rPr>
        <w:t> </w:t>
      </w:r>
      <w:r>
        <w:rPr/>
        <w:t>sem</w:t>
      </w:r>
      <w:r>
        <w:rPr>
          <w:spacing w:val="-18"/>
        </w:rPr>
        <w:t> </w:t>
      </w:r>
      <w:r>
        <w:rPr/>
        <w:t>a</w:t>
      </w:r>
      <w:r>
        <w:rPr>
          <w:spacing w:val="-18"/>
        </w:rPr>
        <w:t> </w:t>
      </w:r>
      <w:r>
        <w:rPr/>
        <w:t>necessidade</w:t>
      </w:r>
      <w:r>
        <w:rPr>
          <w:spacing w:val="-18"/>
        </w:rPr>
        <w:t> </w:t>
      </w:r>
      <w:r>
        <w:rPr/>
        <w:t>de</w:t>
      </w:r>
      <w:r>
        <w:rPr>
          <w:spacing w:val="-18"/>
        </w:rPr>
        <w:t> </w:t>
      </w:r>
      <w:r>
        <w:rPr/>
        <w:t>clicar</w:t>
      </w:r>
      <w:r>
        <w:rPr>
          <w:spacing w:val="-17"/>
        </w:rPr>
        <w:t> </w:t>
      </w:r>
      <w:r>
        <w:rPr/>
        <w:t>com</w:t>
      </w:r>
      <w:r>
        <w:rPr>
          <w:spacing w:val="-18"/>
        </w:rPr>
        <w:t> </w:t>
      </w:r>
      <w:r>
        <w:rPr/>
        <w:t>o</w:t>
      </w:r>
      <w:r>
        <w:rPr>
          <w:spacing w:val="-18"/>
        </w:rPr>
        <w:t> </w:t>
      </w:r>
      <w:r>
        <w:rPr/>
        <w:t>botão direito do Mouse. Podemos utilizar o atalho </w:t>
      </w:r>
      <w:r>
        <w:rPr>
          <w:b/>
        </w:rPr>
        <w:t>SHIFT + F11.</w:t>
      </w:r>
    </w:p>
    <w:p>
      <w:pPr>
        <w:pStyle w:val="BodyText"/>
        <w:rPr>
          <w:b/>
        </w:rPr>
      </w:pPr>
    </w:p>
    <w:p>
      <w:pPr>
        <w:pStyle w:val="BodyText"/>
        <w:rPr>
          <w:b/>
        </w:rPr>
      </w:pPr>
    </w:p>
    <w:p>
      <w:pPr>
        <w:pStyle w:val="BodyText"/>
        <w:spacing w:before="190"/>
        <w:rPr>
          <w:b/>
        </w:rPr>
      </w:pPr>
    </w:p>
    <w:p>
      <w:pPr>
        <w:pStyle w:val="BodyText"/>
        <w:ind w:left="520"/>
      </w:pPr>
      <w:r>
        <w:rPr>
          <w:spacing w:val="-2"/>
        </w:rPr>
        <w:t>Fórmulas</w:t>
      </w:r>
    </w:p>
    <w:p>
      <w:pPr>
        <w:pStyle w:val="BodyText"/>
      </w:pPr>
    </w:p>
    <w:p>
      <w:pPr>
        <w:pStyle w:val="BodyText"/>
      </w:pPr>
    </w:p>
    <w:p>
      <w:pPr>
        <w:pStyle w:val="BodyText"/>
      </w:pPr>
    </w:p>
    <w:p>
      <w:pPr>
        <w:pStyle w:val="BodyText"/>
        <w:spacing w:before="83"/>
      </w:pPr>
    </w:p>
    <w:p>
      <w:pPr>
        <w:pStyle w:val="BodyText"/>
        <w:spacing w:line="252" w:lineRule="auto" w:before="1"/>
        <w:ind w:left="520" w:right="974" w:firstLine="48"/>
        <w:jc w:val="both"/>
      </w:pPr>
      <w:r>
        <w:rPr/>
        <w:t>Para efetuar cálculos dentro da planilha, o usuário pode contar com fórmulas compostas</w:t>
      </w:r>
      <w:r>
        <w:rPr>
          <w:spacing w:val="-11"/>
        </w:rPr>
        <w:t> </w:t>
      </w:r>
      <w:r>
        <w:rPr/>
        <w:t>por</w:t>
      </w:r>
      <w:r>
        <w:rPr>
          <w:spacing w:val="-9"/>
        </w:rPr>
        <w:t> </w:t>
      </w:r>
      <w:r>
        <w:rPr/>
        <w:t>operadores</w:t>
      </w:r>
      <w:r>
        <w:rPr>
          <w:spacing w:val="-10"/>
        </w:rPr>
        <w:t> </w:t>
      </w:r>
      <w:r>
        <w:rPr/>
        <w:t>aritméticos,</w:t>
      </w:r>
      <w:r>
        <w:rPr>
          <w:spacing w:val="-12"/>
        </w:rPr>
        <w:t> </w:t>
      </w:r>
      <w:r>
        <w:rPr/>
        <w:t>funções,</w:t>
      </w:r>
      <w:r>
        <w:rPr>
          <w:spacing w:val="-12"/>
        </w:rPr>
        <w:t> </w:t>
      </w:r>
      <w:r>
        <w:rPr/>
        <w:t>operadores</w:t>
      </w:r>
      <w:r>
        <w:rPr>
          <w:spacing w:val="-10"/>
        </w:rPr>
        <w:t> </w:t>
      </w:r>
      <w:r>
        <w:rPr/>
        <w:t>de</w:t>
      </w:r>
      <w:r>
        <w:rPr>
          <w:spacing w:val="-12"/>
        </w:rPr>
        <w:t> </w:t>
      </w:r>
      <w:r>
        <w:rPr/>
        <w:t>texto</w:t>
      </w:r>
      <w:r>
        <w:rPr>
          <w:spacing w:val="-12"/>
        </w:rPr>
        <w:t> </w:t>
      </w:r>
      <w:r>
        <w:rPr/>
        <w:t>e</w:t>
      </w:r>
      <w:r>
        <w:rPr>
          <w:spacing w:val="-15"/>
        </w:rPr>
        <w:t> </w:t>
      </w:r>
      <w:r>
        <w:rPr/>
        <w:t>por</w:t>
      </w:r>
      <w:r>
        <w:rPr>
          <w:spacing w:val="-11"/>
        </w:rPr>
        <w:t> </w:t>
      </w:r>
      <w:r>
        <w:rPr/>
        <w:t>endereços (referências)</w:t>
      </w:r>
      <w:r>
        <w:rPr>
          <w:spacing w:val="-10"/>
        </w:rPr>
        <w:t> </w:t>
      </w:r>
      <w:r>
        <w:rPr/>
        <w:t>e</w:t>
      </w:r>
      <w:r>
        <w:rPr>
          <w:spacing w:val="-8"/>
        </w:rPr>
        <w:t> </w:t>
      </w:r>
      <w:r>
        <w:rPr/>
        <w:t>valores</w:t>
      </w:r>
      <w:r>
        <w:rPr>
          <w:spacing w:val="-10"/>
        </w:rPr>
        <w:t> </w:t>
      </w:r>
      <w:r>
        <w:rPr/>
        <w:t>constantes.</w:t>
      </w:r>
      <w:r>
        <w:rPr>
          <w:spacing w:val="-8"/>
        </w:rPr>
        <w:t> </w:t>
      </w:r>
      <w:r>
        <w:rPr/>
        <w:t>Como</w:t>
      </w:r>
      <w:r>
        <w:rPr>
          <w:spacing w:val="-8"/>
        </w:rPr>
        <w:t> </w:t>
      </w:r>
      <w:r>
        <w:rPr/>
        <w:t>regra,</w:t>
      </w:r>
      <w:r>
        <w:rPr>
          <w:spacing w:val="-12"/>
        </w:rPr>
        <w:t> </w:t>
      </w:r>
      <w:r>
        <w:rPr/>
        <w:t>todas</w:t>
      </w:r>
      <w:r>
        <w:rPr>
          <w:spacing w:val="-7"/>
        </w:rPr>
        <w:t> </w:t>
      </w:r>
      <w:r>
        <w:rPr/>
        <w:t>as</w:t>
      </w:r>
      <w:r>
        <w:rPr>
          <w:spacing w:val="-10"/>
        </w:rPr>
        <w:t> </w:t>
      </w:r>
      <w:r>
        <w:rPr/>
        <w:t>fórmulas</w:t>
      </w:r>
      <w:r>
        <w:rPr>
          <w:spacing w:val="-10"/>
        </w:rPr>
        <w:t> </w:t>
      </w:r>
      <w:r>
        <w:rPr/>
        <w:t>devem</w:t>
      </w:r>
      <w:r>
        <w:rPr>
          <w:spacing w:val="-8"/>
        </w:rPr>
        <w:t> </w:t>
      </w:r>
      <w:r>
        <w:rPr/>
        <w:t>iniciar</w:t>
      </w:r>
      <w:r>
        <w:rPr>
          <w:spacing w:val="-10"/>
        </w:rPr>
        <w:t> </w:t>
      </w:r>
      <w:r>
        <w:rPr/>
        <w:t>com</w:t>
      </w:r>
      <w:r>
        <w:rPr>
          <w:spacing w:val="-8"/>
        </w:rPr>
        <w:t> </w:t>
      </w:r>
      <w:r>
        <w:rPr/>
        <w:t>o sinal de “ </w:t>
      </w:r>
      <w:r>
        <w:rPr>
          <w:b/>
        </w:rPr>
        <w:t>= </w:t>
      </w:r>
      <w:r>
        <w:rPr/>
        <w:t>” (igual) para que o programa interprete que tipo de cálculo deve ser </w:t>
      </w:r>
      <w:r>
        <w:rPr>
          <w:spacing w:val="-2"/>
        </w:rPr>
        <w:t>efetuado.</w:t>
      </w:r>
    </w:p>
    <w:p>
      <w:pPr>
        <w:spacing w:after="0" w:line="252" w:lineRule="auto"/>
        <w:jc w:val="both"/>
        <w:sectPr>
          <w:pgSz w:w="11910" w:h="16840"/>
          <w:pgMar w:header="707" w:footer="1097" w:top="1120" w:bottom="1280" w:left="560" w:right="100"/>
        </w:sectPr>
      </w:pPr>
    </w:p>
    <w:p>
      <w:pPr>
        <w:pStyle w:val="Heading5"/>
        <w:spacing w:before="303"/>
        <w:ind w:left="568"/>
      </w:pPr>
      <w:r>
        <w:rPr>
          <w:color w:val="006FC0"/>
        </w:rPr>
        <w:t>Fórmulas</w:t>
      </w:r>
      <w:r>
        <w:rPr>
          <w:color w:val="006FC0"/>
          <w:spacing w:val="23"/>
        </w:rPr>
        <w:t> </w:t>
      </w:r>
      <w:r>
        <w:rPr>
          <w:color w:val="006FC0"/>
        </w:rPr>
        <w:t>com</w:t>
      </w:r>
      <w:r>
        <w:rPr>
          <w:color w:val="006FC0"/>
          <w:spacing w:val="24"/>
        </w:rPr>
        <w:t> </w:t>
      </w:r>
      <w:r>
        <w:rPr>
          <w:color w:val="006FC0"/>
          <w:spacing w:val="-2"/>
        </w:rPr>
        <w:t>operadores</w:t>
      </w:r>
    </w:p>
    <w:p>
      <w:pPr>
        <w:pStyle w:val="BodyText"/>
        <w:spacing w:before="289"/>
        <w:rPr>
          <w:b/>
        </w:rPr>
      </w:pPr>
    </w:p>
    <w:p>
      <w:pPr>
        <w:pStyle w:val="BodyText"/>
        <w:spacing w:line="249" w:lineRule="auto"/>
        <w:ind w:left="520" w:right="970" w:firstLine="96"/>
      </w:pPr>
      <w:r>
        <w:rPr/>
        <w:t>As</w:t>
      </w:r>
      <w:r>
        <w:rPr>
          <w:spacing w:val="38"/>
        </w:rPr>
        <w:t> </w:t>
      </w:r>
      <w:r>
        <w:rPr>
          <w:b/>
        </w:rPr>
        <w:t>fórmulas</w:t>
      </w:r>
      <w:r>
        <w:rPr>
          <w:b/>
          <w:spacing w:val="37"/>
        </w:rPr>
        <w:t> </w:t>
      </w:r>
      <w:r>
        <w:rPr>
          <w:b/>
        </w:rPr>
        <w:t>com</w:t>
      </w:r>
      <w:r>
        <w:rPr>
          <w:b/>
          <w:spacing w:val="34"/>
        </w:rPr>
        <w:t> </w:t>
      </w:r>
      <w:r>
        <w:rPr>
          <w:b/>
        </w:rPr>
        <w:t>operadores</w:t>
      </w:r>
      <w:r>
        <w:rPr>
          <w:b/>
          <w:spacing w:val="37"/>
        </w:rPr>
        <w:t> </w:t>
      </w:r>
      <w:r>
        <w:rPr/>
        <w:t>são</w:t>
      </w:r>
      <w:r>
        <w:rPr>
          <w:spacing w:val="36"/>
        </w:rPr>
        <w:t> </w:t>
      </w:r>
      <w:r>
        <w:rPr/>
        <w:t>montadas</w:t>
      </w:r>
      <w:r>
        <w:rPr>
          <w:spacing w:val="38"/>
        </w:rPr>
        <w:t> </w:t>
      </w:r>
      <w:r>
        <w:rPr/>
        <w:t>de</w:t>
      </w:r>
      <w:r>
        <w:rPr>
          <w:spacing w:val="37"/>
        </w:rPr>
        <w:t> </w:t>
      </w:r>
      <w:r>
        <w:rPr/>
        <w:t>acordo</w:t>
      </w:r>
      <w:r>
        <w:rPr>
          <w:spacing w:val="36"/>
        </w:rPr>
        <w:t> </w:t>
      </w:r>
      <w:r>
        <w:rPr/>
        <w:t>com</w:t>
      </w:r>
      <w:r>
        <w:rPr>
          <w:spacing w:val="32"/>
        </w:rPr>
        <w:t> </w:t>
      </w:r>
      <w:r>
        <w:rPr/>
        <w:t>o</w:t>
      </w:r>
      <w:r>
        <w:rPr>
          <w:spacing w:val="36"/>
        </w:rPr>
        <w:t> </w:t>
      </w:r>
      <w:r>
        <w:rPr/>
        <w:t>cálculo</w:t>
      </w:r>
      <w:r>
        <w:rPr>
          <w:spacing w:val="36"/>
        </w:rPr>
        <w:t> </w:t>
      </w:r>
      <w:r>
        <w:rPr/>
        <w:t>desejado, usando para isso, operadores da matemática ou de textos.</w:t>
      </w:r>
    </w:p>
    <w:p>
      <w:pPr>
        <w:pStyle w:val="BodyText"/>
      </w:pPr>
    </w:p>
    <w:p>
      <w:pPr>
        <w:pStyle w:val="BodyText"/>
        <w:spacing w:before="5"/>
      </w:pPr>
    </w:p>
    <w:p>
      <w:pPr>
        <w:pStyle w:val="BodyText"/>
        <w:ind w:left="520"/>
      </w:pPr>
      <w:r>
        <w:rPr/>
        <w:t>Os</w:t>
      </w:r>
      <w:r>
        <w:rPr>
          <w:spacing w:val="-1"/>
        </w:rPr>
        <w:t> </w:t>
      </w:r>
      <w:r>
        <w:rPr/>
        <w:t>operadores</w:t>
      </w:r>
      <w:r>
        <w:rPr>
          <w:spacing w:val="-4"/>
        </w:rPr>
        <w:t> </w:t>
      </w:r>
      <w:r>
        <w:rPr/>
        <w:t>utilizados</w:t>
      </w:r>
      <w:r>
        <w:rPr>
          <w:spacing w:val="-1"/>
        </w:rPr>
        <w:t> </w:t>
      </w:r>
      <w:r>
        <w:rPr/>
        <w:t>no</w:t>
      </w:r>
      <w:r>
        <w:rPr>
          <w:spacing w:val="-6"/>
        </w:rPr>
        <w:t> </w:t>
      </w:r>
      <w:r>
        <w:rPr/>
        <w:t>Excel</w:t>
      </w:r>
      <w:r>
        <w:rPr>
          <w:spacing w:val="-4"/>
        </w:rPr>
        <w:t> </w:t>
      </w:r>
      <w:r>
        <w:rPr/>
        <w:t>se</w:t>
      </w:r>
      <w:r>
        <w:rPr>
          <w:spacing w:val="-2"/>
        </w:rPr>
        <w:t> </w:t>
      </w:r>
      <w:r>
        <w:rPr/>
        <w:t>encontram</w:t>
      </w:r>
      <w:r>
        <w:rPr>
          <w:spacing w:val="-2"/>
        </w:rPr>
        <w:t> </w:t>
      </w:r>
      <w:r>
        <w:rPr/>
        <w:t>na</w:t>
      </w:r>
      <w:r>
        <w:rPr>
          <w:spacing w:val="-2"/>
        </w:rPr>
        <w:t> </w:t>
      </w:r>
      <w:r>
        <w:rPr/>
        <w:t>tabela</w:t>
      </w:r>
      <w:r>
        <w:rPr>
          <w:spacing w:val="-1"/>
        </w:rPr>
        <w:t> </w:t>
      </w:r>
      <w:r>
        <w:rPr>
          <w:spacing w:val="-2"/>
        </w:rPr>
        <w:t>abaixo:</w:t>
      </w:r>
    </w:p>
    <w:p>
      <w:pPr>
        <w:pStyle w:val="BodyText"/>
        <w:rPr>
          <w:sz w:val="20"/>
        </w:rPr>
      </w:pPr>
    </w:p>
    <w:p>
      <w:pPr>
        <w:pStyle w:val="BodyText"/>
        <w:spacing w:before="181"/>
        <w:rPr>
          <w:sz w:val="20"/>
        </w:rPr>
      </w:pPr>
    </w:p>
    <w:tbl>
      <w:tblPr>
        <w:tblW w:w="0" w:type="auto"/>
        <w:jc w:val="left"/>
        <w:tblInd w:w="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77"/>
        <w:gridCol w:w="3405"/>
        <w:gridCol w:w="2129"/>
        <w:gridCol w:w="2089"/>
      </w:tblGrid>
      <w:tr>
        <w:trPr>
          <w:trHeight w:val="888" w:hRule="atLeast"/>
        </w:trPr>
        <w:tc>
          <w:tcPr>
            <w:tcW w:w="1377" w:type="dxa"/>
            <w:shd w:val="clear" w:color="auto" w:fill="E6E6E6"/>
          </w:tcPr>
          <w:p>
            <w:pPr>
              <w:pStyle w:val="TableParagraph"/>
              <w:spacing w:line="249" w:lineRule="auto"/>
              <w:ind w:right="191"/>
              <w:rPr>
                <w:b/>
                <w:sz w:val="26"/>
              </w:rPr>
            </w:pPr>
            <w:r>
              <w:rPr>
                <w:b/>
                <w:spacing w:val="-2"/>
                <w:sz w:val="26"/>
              </w:rPr>
              <w:t>Operado </w:t>
            </w:r>
            <w:r>
              <w:rPr>
                <w:b/>
                <w:spacing w:val="-10"/>
                <w:sz w:val="26"/>
              </w:rPr>
              <w:t>r</w:t>
            </w:r>
          </w:p>
        </w:tc>
        <w:tc>
          <w:tcPr>
            <w:tcW w:w="3405" w:type="dxa"/>
            <w:shd w:val="clear" w:color="auto" w:fill="E6E6E6"/>
          </w:tcPr>
          <w:p>
            <w:pPr>
              <w:pStyle w:val="TableParagraph"/>
              <w:spacing w:line="342" w:lineRule="exact"/>
              <w:ind w:left="106"/>
              <w:rPr>
                <w:b/>
                <w:sz w:val="26"/>
              </w:rPr>
            </w:pPr>
            <w:r>
              <w:rPr>
                <w:b/>
                <w:spacing w:val="-2"/>
                <w:sz w:val="26"/>
              </w:rPr>
              <w:t>Operação</w:t>
            </w:r>
          </w:p>
        </w:tc>
        <w:tc>
          <w:tcPr>
            <w:tcW w:w="2129" w:type="dxa"/>
            <w:shd w:val="clear" w:color="auto" w:fill="E6E6E6"/>
          </w:tcPr>
          <w:p>
            <w:pPr>
              <w:pStyle w:val="TableParagraph"/>
              <w:spacing w:line="342" w:lineRule="exact"/>
              <w:ind w:left="102"/>
              <w:rPr>
                <w:b/>
                <w:sz w:val="26"/>
              </w:rPr>
            </w:pPr>
            <w:r>
              <w:rPr>
                <w:b/>
                <w:spacing w:val="-2"/>
                <w:sz w:val="26"/>
              </w:rPr>
              <w:t>Exemplo</w:t>
            </w:r>
          </w:p>
        </w:tc>
        <w:tc>
          <w:tcPr>
            <w:tcW w:w="2089" w:type="dxa"/>
            <w:shd w:val="clear" w:color="auto" w:fill="E6E6E6"/>
          </w:tcPr>
          <w:p>
            <w:pPr>
              <w:pStyle w:val="TableParagraph"/>
              <w:spacing w:line="342" w:lineRule="exact"/>
              <w:ind w:left="106"/>
              <w:rPr>
                <w:b/>
                <w:sz w:val="26"/>
              </w:rPr>
            </w:pPr>
            <w:r>
              <w:rPr>
                <w:b/>
                <w:spacing w:val="-2"/>
                <w:sz w:val="26"/>
              </w:rPr>
              <w:t>Resultado</w:t>
            </w:r>
          </w:p>
        </w:tc>
      </w:tr>
      <w:tr>
        <w:trPr>
          <w:trHeight w:val="525" w:hRule="atLeast"/>
        </w:trPr>
        <w:tc>
          <w:tcPr>
            <w:tcW w:w="1377" w:type="dxa"/>
          </w:tcPr>
          <w:p>
            <w:pPr>
              <w:pStyle w:val="TableParagraph"/>
              <w:spacing w:line="344" w:lineRule="exact"/>
              <w:rPr>
                <w:sz w:val="26"/>
              </w:rPr>
            </w:pPr>
            <w:r>
              <w:rPr>
                <w:spacing w:val="-10"/>
                <w:sz w:val="26"/>
              </w:rPr>
              <w:t>+</w:t>
            </w:r>
          </w:p>
        </w:tc>
        <w:tc>
          <w:tcPr>
            <w:tcW w:w="3405" w:type="dxa"/>
          </w:tcPr>
          <w:p>
            <w:pPr>
              <w:pStyle w:val="TableParagraph"/>
              <w:spacing w:line="344" w:lineRule="exact"/>
              <w:ind w:left="106"/>
              <w:rPr>
                <w:sz w:val="26"/>
              </w:rPr>
            </w:pPr>
            <w:r>
              <w:rPr>
                <w:spacing w:val="-2"/>
                <w:sz w:val="26"/>
              </w:rPr>
              <w:t>Adição</w:t>
            </w:r>
          </w:p>
        </w:tc>
        <w:tc>
          <w:tcPr>
            <w:tcW w:w="2129" w:type="dxa"/>
          </w:tcPr>
          <w:p>
            <w:pPr>
              <w:pStyle w:val="TableParagraph"/>
              <w:spacing w:line="344" w:lineRule="exact"/>
              <w:ind w:left="102"/>
              <w:rPr>
                <w:sz w:val="26"/>
              </w:rPr>
            </w:pPr>
            <w:r>
              <w:rPr>
                <w:spacing w:val="-2"/>
                <w:sz w:val="26"/>
              </w:rPr>
              <w:t>=20+2</w:t>
            </w:r>
          </w:p>
        </w:tc>
        <w:tc>
          <w:tcPr>
            <w:tcW w:w="2089" w:type="dxa"/>
          </w:tcPr>
          <w:p>
            <w:pPr>
              <w:pStyle w:val="TableParagraph"/>
              <w:spacing w:line="344" w:lineRule="exact"/>
              <w:ind w:left="106"/>
              <w:rPr>
                <w:sz w:val="26"/>
              </w:rPr>
            </w:pPr>
            <w:r>
              <w:rPr>
                <w:spacing w:val="-5"/>
                <w:sz w:val="26"/>
              </w:rPr>
              <w:t>22</w:t>
            </w:r>
          </w:p>
        </w:tc>
      </w:tr>
      <w:tr>
        <w:trPr>
          <w:trHeight w:val="530" w:hRule="atLeast"/>
        </w:trPr>
        <w:tc>
          <w:tcPr>
            <w:tcW w:w="1377" w:type="dxa"/>
          </w:tcPr>
          <w:p>
            <w:pPr>
              <w:pStyle w:val="TableParagraph"/>
              <w:spacing w:before="2"/>
              <w:rPr>
                <w:sz w:val="26"/>
              </w:rPr>
            </w:pPr>
            <w:r>
              <w:rPr>
                <w:spacing w:val="-10"/>
                <w:sz w:val="26"/>
              </w:rPr>
              <w:t>-</w:t>
            </w:r>
          </w:p>
        </w:tc>
        <w:tc>
          <w:tcPr>
            <w:tcW w:w="3405" w:type="dxa"/>
          </w:tcPr>
          <w:p>
            <w:pPr>
              <w:pStyle w:val="TableParagraph"/>
              <w:spacing w:before="2"/>
              <w:ind w:left="106"/>
              <w:rPr>
                <w:sz w:val="26"/>
              </w:rPr>
            </w:pPr>
            <w:r>
              <w:rPr>
                <w:spacing w:val="-2"/>
                <w:sz w:val="26"/>
              </w:rPr>
              <w:t>Subtração</w:t>
            </w:r>
          </w:p>
        </w:tc>
        <w:tc>
          <w:tcPr>
            <w:tcW w:w="2129" w:type="dxa"/>
          </w:tcPr>
          <w:p>
            <w:pPr>
              <w:pStyle w:val="TableParagraph"/>
              <w:spacing w:before="2"/>
              <w:ind w:left="102"/>
              <w:rPr>
                <w:sz w:val="26"/>
              </w:rPr>
            </w:pPr>
            <w:r>
              <w:rPr>
                <w:sz w:val="26"/>
              </w:rPr>
              <w:t>=20-</w:t>
            </w:r>
            <w:r>
              <w:rPr>
                <w:spacing w:val="-10"/>
                <w:sz w:val="26"/>
              </w:rPr>
              <w:t>2</w:t>
            </w:r>
          </w:p>
        </w:tc>
        <w:tc>
          <w:tcPr>
            <w:tcW w:w="2089" w:type="dxa"/>
          </w:tcPr>
          <w:p>
            <w:pPr>
              <w:pStyle w:val="TableParagraph"/>
              <w:spacing w:before="2"/>
              <w:ind w:left="106"/>
              <w:rPr>
                <w:sz w:val="26"/>
              </w:rPr>
            </w:pPr>
            <w:r>
              <w:rPr>
                <w:spacing w:val="-5"/>
                <w:sz w:val="26"/>
              </w:rPr>
              <w:t>18</w:t>
            </w:r>
          </w:p>
        </w:tc>
      </w:tr>
      <w:tr>
        <w:trPr>
          <w:trHeight w:val="530" w:hRule="atLeast"/>
        </w:trPr>
        <w:tc>
          <w:tcPr>
            <w:tcW w:w="1377" w:type="dxa"/>
          </w:tcPr>
          <w:p>
            <w:pPr>
              <w:pStyle w:val="TableParagraph"/>
              <w:spacing w:before="2"/>
              <w:rPr>
                <w:sz w:val="26"/>
              </w:rPr>
            </w:pPr>
            <w:r>
              <w:rPr>
                <w:spacing w:val="-10"/>
                <w:sz w:val="26"/>
              </w:rPr>
              <w:t>*</w:t>
            </w:r>
          </w:p>
        </w:tc>
        <w:tc>
          <w:tcPr>
            <w:tcW w:w="3405" w:type="dxa"/>
          </w:tcPr>
          <w:p>
            <w:pPr>
              <w:pStyle w:val="TableParagraph"/>
              <w:spacing w:before="2"/>
              <w:ind w:left="106"/>
              <w:rPr>
                <w:sz w:val="26"/>
              </w:rPr>
            </w:pPr>
            <w:r>
              <w:rPr>
                <w:spacing w:val="-2"/>
                <w:sz w:val="26"/>
              </w:rPr>
              <w:t>Multiplicação</w:t>
            </w:r>
          </w:p>
        </w:tc>
        <w:tc>
          <w:tcPr>
            <w:tcW w:w="2129" w:type="dxa"/>
          </w:tcPr>
          <w:p>
            <w:pPr>
              <w:pStyle w:val="TableParagraph"/>
              <w:spacing w:before="2"/>
              <w:ind w:left="102"/>
              <w:rPr>
                <w:sz w:val="26"/>
              </w:rPr>
            </w:pPr>
            <w:r>
              <w:rPr>
                <w:spacing w:val="-2"/>
                <w:sz w:val="26"/>
              </w:rPr>
              <w:t>=2*20</w:t>
            </w:r>
          </w:p>
        </w:tc>
        <w:tc>
          <w:tcPr>
            <w:tcW w:w="2089" w:type="dxa"/>
          </w:tcPr>
          <w:p>
            <w:pPr>
              <w:pStyle w:val="TableParagraph"/>
              <w:spacing w:before="2"/>
              <w:ind w:left="106"/>
              <w:rPr>
                <w:sz w:val="26"/>
              </w:rPr>
            </w:pPr>
            <w:r>
              <w:rPr>
                <w:spacing w:val="-5"/>
                <w:sz w:val="26"/>
              </w:rPr>
              <w:t>40</w:t>
            </w:r>
          </w:p>
        </w:tc>
      </w:tr>
      <w:tr>
        <w:trPr>
          <w:trHeight w:val="526" w:hRule="atLeast"/>
        </w:trPr>
        <w:tc>
          <w:tcPr>
            <w:tcW w:w="1377" w:type="dxa"/>
          </w:tcPr>
          <w:p>
            <w:pPr>
              <w:pStyle w:val="TableParagraph"/>
              <w:spacing w:line="344" w:lineRule="exact"/>
              <w:rPr>
                <w:sz w:val="26"/>
              </w:rPr>
            </w:pPr>
            <w:r>
              <w:rPr>
                <w:spacing w:val="-10"/>
                <w:sz w:val="26"/>
              </w:rPr>
              <w:t>/</w:t>
            </w:r>
          </w:p>
        </w:tc>
        <w:tc>
          <w:tcPr>
            <w:tcW w:w="3405" w:type="dxa"/>
          </w:tcPr>
          <w:p>
            <w:pPr>
              <w:pStyle w:val="TableParagraph"/>
              <w:spacing w:line="344" w:lineRule="exact"/>
              <w:ind w:left="106"/>
              <w:rPr>
                <w:sz w:val="26"/>
              </w:rPr>
            </w:pPr>
            <w:r>
              <w:rPr>
                <w:spacing w:val="-2"/>
                <w:sz w:val="26"/>
              </w:rPr>
              <w:t>Divisão</w:t>
            </w:r>
          </w:p>
        </w:tc>
        <w:tc>
          <w:tcPr>
            <w:tcW w:w="2129" w:type="dxa"/>
          </w:tcPr>
          <w:p>
            <w:pPr>
              <w:pStyle w:val="TableParagraph"/>
              <w:spacing w:line="344" w:lineRule="exact"/>
              <w:ind w:left="102"/>
              <w:rPr>
                <w:sz w:val="26"/>
              </w:rPr>
            </w:pPr>
            <w:r>
              <w:rPr>
                <w:spacing w:val="-2"/>
                <w:sz w:val="26"/>
              </w:rPr>
              <w:t>=10/2</w:t>
            </w:r>
          </w:p>
        </w:tc>
        <w:tc>
          <w:tcPr>
            <w:tcW w:w="2089" w:type="dxa"/>
          </w:tcPr>
          <w:p>
            <w:pPr>
              <w:pStyle w:val="TableParagraph"/>
              <w:spacing w:line="344" w:lineRule="exact"/>
              <w:ind w:left="106"/>
              <w:rPr>
                <w:sz w:val="26"/>
              </w:rPr>
            </w:pPr>
            <w:r>
              <w:rPr>
                <w:spacing w:val="-10"/>
                <w:sz w:val="26"/>
              </w:rPr>
              <w:t>5</w:t>
            </w:r>
          </w:p>
        </w:tc>
      </w:tr>
      <w:tr>
        <w:trPr>
          <w:trHeight w:val="530" w:hRule="atLeast"/>
        </w:trPr>
        <w:tc>
          <w:tcPr>
            <w:tcW w:w="1377" w:type="dxa"/>
          </w:tcPr>
          <w:p>
            <w:pPr>
              <w:pStyle w:val="TableParagraph"/>
              <w:spacing w:before="2"/>
              <w:rPr>
                <w:sz w:val="26"/>
              </w:rPr>
            </w:pPr>
            <w:r>
              <w:rPr>
                <w:spacing w:val="-10"/>
                <w:sz w:val="26"/>
              </w:rPr>
              <w:t>^</w:t>
            </w:r>
          </w:p>
        </w:tc>
        <w:tc>
          <w:tcPr>
            <w:tcW w:w="3405" w:type="dxa"/>
          </w:tcPr>
          <w:p>
            <w:pPr>
              <w:pStyle w:val="TableParagraph"/>
              <w:spacing w:before="2"/>
              <w:ind w:left="106"/>
              <w:rPr>
                <w:sz w:val="26"/>
              </w:rPr>
            </w:pPr>
            <w:r>
              <w:rPr>
                <w:sz w:val="26"/>
              </w:rPr>
              <w:t>Exponenciação</w:t>
            </w:r>
            <w:r>
              <w:rPr>
                <w:spacing w:val="-2"/>
                <w:sz w:val="26"/>
              </w:rPr>
              <w:t> (potência)</w:t>
            </w:r>
          </w:p>
        </w:tc>
        <w:tc>
          <w:tcPr>
            <w:tcW w:w="2129" w:type="dxa"/>
          </w:tcPr>
          <w:p>
            <w:pPr>
              <w:pStyle w:val="TableParagraph"/>
              <w:tabs>
                <w:tab w:pos="1240" w:val="left" w:leader="none"/>
              </w:tabs>
              <w:spacing w:before="2"/>
              <w:ind w:left="102"/>
              <w:rPr>
                <w:sz w:val="17"/>
              </w:rPr>
            </w:pPr>
            <w:r>
              <w:rPr>
                <w:spacing w:val="-4"/>
                <w:sz w:val="26"/>
              </w:rPr>
              <w:t>=5^2</w:t>
            </w:r>
            <w:r>
              <w:rPr>
                <w:sz w:val="26"/>
              </w:rPr>
              <w:tab/>
            </w:r>
            <w:r>
              <w:rPr>
                <w:spacing w:val="-5"/>
                <w:sz w:val="26"/>
              </w:rPr>
              <w:t>5</w:t>
            </w:r>
            <w:r>
              <w:rPr>
                <w:spacing w:val="-5"/>
                <w:position w:val="9"/>
                <w:sz w:val="17"/>
              </w:rPr>
              <w:t>2</w:t>
            </w:r>
          </w:p>
        </w:tc>
        <w:tc>
          <w:tcPr>
            <w:tcW w:w="2089" w:type="dxa"/>
          </w:tcPr>
          <w:p>
            <w:pPr>
              <w:pStyle w:val="TableParagraph"/>
              <w:spacing w:before="2"/>
              <w:ind w:left="106"/>
              <w:rPr>
                <w:sz w:val="26"/>
              </w:rPr>
            </w:pPr>
            <w:r>
              <w:rPr>
                <w:spacing w:val="-5"/>
                <w:sz w:val="26"/>
              </w:rPr>
              <w:t>25</w:t>
            </w:r>
          </w:p>
        </w:tc>
      </w:tr>
      <w:tr>
        <w:trPr>
          <w:trHeight w:val="526" w:hRule="atLeast"/>
        </w:trPr>
        <w:tc>
          <w:tcPr>
            <w:tcW w:w="1377" w:type="dxa"/>
          </w:tcPr>
          <w:p>
            <w:pPr>
              <w:pStyle w:val="TableParagraph"/>
              <w:spacing w:line="344" w:lineRule="exact"/>
              <w:rPr>
                <w:sz w:val="26"/>
              </w:rPr>
            </w:pPr>
            <w:r>
              <w:rPr>
                <w:spacing w:val="-10"/>
                <w:sz w:val="26"/>
              </w:rPr>
              <w:t>%</w:t>
            </w:r>
          </w:p>
        </w:tc>
        <w:tc>
          <w:tcPr>
            <w:tcW w:w="3405" w:type="dxa"/>
          </w:tcPr>
          <w:p>
            <w:pPr>
              <w:pStyle w:val="TableParagraph"/>
              <w:spacing w:line="344" w:lineRule="exact"/>
              <w:ind w:left="106"/>
              <w:rPr>
                <w:sz w:val="26"/>
              </w:rPr>
            </w:pPr>
            <w:r>
              <w:rPr>
                <w:spacing w:val="-2"/>
                <w:sz w:val="26"/>
              </w:rPr>
              <w:t>Porcentagem</w:t>
            </w:r>
          </w:p>
        </w:tc>
        <w:tc>
          <w:tcPr>
            <w:tcW w:w="2129" w:type="dxa"/>
          </w:tcPr>
          <w:p>
            <w:pPr>
              <w:pStyle w:val="TableParagraph"/>
              <w:spacing w:line="344" w:lineRule="exact"/>
              <w:ind w:left="102"/>
              <w:rPr>
                <w:sz w:val="26"/>
              </w:rPr>
            </w:pPr>
            <w:r>
              <w:rPr>
                <w:sz w:val="26"/>
              </w:rPr>
              <w:t>=100</w:t>
            </w:r>
            <w:r>
              <w:rPr>
                <w:spacing w:val="-1"/>
                <w:sz w:val="26"/>
              </w:rPr>
              <w:t> </w:t>
            </w:r>
            <w:r>
              <w:rPr>
                <w:sz w:val="26"/>
              </w:rPr>
              <w:t>* </w:t>
            </w:r>
            <w:r>
              <w:rPr>
                <w:spacing w:val="-5"/>
                <w:sz w:val="26"/>
              </w:rPr>
              <w:t>10%</w:t>
            </w:r>
          </w:p>
        </w:tc>
        <w:tc>
          <w:tcPr>
            <w:tcW w:w="2089" w:type="dxa"/>
          </w:tcPr>
          <w:p>
            <w:pPr>
              <w:pStyle w:val="TableParagraph"/>
              <w:spacing w:line="344" w:lineRule="exact"/>
              <w:ind w:left="106"/>
              <w:rPr>
                <w:sz w:val="26"/>
              </w:rPr>
            </w:pPr>
            <w:r>
              <w:rPr>
                <w:spacing w:val="-5"/>
                <w:sz w:val="26"/>
              </w:rPr>
              <w:t>10</w:t>
            </w:r>
          </w:p>
        </w:tc>
      </w:tr>
      <w:tr>
        <w:trPr>
          <w:trHeight w:val="525" w:hRule="atLeast"/>
        </w:trPr>
        <w:tc>
          <w:tcPr>
            <w:tcW w:w="1377" w:type="dxa"/>
          </w:tcPr>
          <w:p>
            <w:pPr>
              <w:pStyle w:val="TableParagraph"/>
              <w:spacing w:before="2"/>
              <w:rPr>
                <w:sz w:val="26"/>
              </w:rPr>
            </w:pPr>
            <w:r>
              <w:rPr>
                <w:spacing w:val="-10"/>
                <w:sz w:val="26"/>
              </w:rPr>
              <w:t>&amp;</w:t>
            </w:r>
          </w:p>
        </w:tc>
        <w:tc>
          <w:tcPr>
            <w:tcW w:w="3405" w:type="dxa"/>
          </w:tcPr>
          <w:p>
            <w:pPr>
              <w:pStyle w:val="TableParagraph"/>
              <w:spacing w:before="2"/>
              <w:ind w:left="106"/>
              <w:rPr>
                <w:sz w:val="26"/>
              </w:rPr>
            </w:pPr>
            <w:r>
              <w:rPr>
                <w:sz w:val="26"/>
              </w:rPr>
              <w:t>Concatenar</w:t>
            </w:r>
            <w:r>
              <w:rPr>
                <w:spacing w:val="-1"/>
                <w:sz w:val="26"/>
              </w:rPr>
              <w:t> </w:t>
            </w:r>
            <w:r>
              <w:rPr>
                <w:spacing w:val="-2"/>
                <w:sz w:val="26"/>
              </w:rPr>
              <w:t>(Juntar)</w:t>
            </w:r>
          </w:p>
        </w:tc>
        <w:tc>
          <w:tcPr>
            <w:tcW w:w="2129" w:type="dxa"/>
          </w:tcPr>
          <w:p>
            <w:pPr>
              <w:pStyle w:val="TableParagraph"/>
              <w:spacing w:before="2"/>
              <w:ind w:left="102"/>
              <w:rPr>
                <w:sz w:val="26"/>
              </w:rPr>
            </w:pPr>
            <w:r>
              <w:rPr>
                <w:spacing w:val="-2"/>
                <w:sz w:val="26"/>
              </w:rPr>
              <w:t>=1000&amp;2</w:t>
            </w:r>
          </w:p>
        </w:tc>
        <w:tc>
          <w:tcPr>
            <w:tcW w:w="2089" w:type="dxa"/>
          </w:tcPr>
          <w:p>
            <w:pPr>
              <w:pStyle w:val="TableParagraph"/>
              <w:spacing w:before="2"/>
              <w:ind w:left="106"/>
              <w:rPr>
                <w:sz w:val="26"/>
              </w:rPr>
            </w:pPr>
            <w:r>
              <w:rPr>
                <w:spacing w:val="-2"/>
                <w:sz w:val="26"/>
              </w:rPr>
              <w:t>10002</w:t>
            </w:r>
          </w:p>
        </w:tc>
      </w:tr>
    </w:tbl>
    <w:p>
      <w:pPr>
        <w:pStyle w:val="BodyText"/>
      </w:pPr>
    </w:p>
    <w:p>
      <w:pPr>
        <w:pStyle w:val="BodyText"/>
      </w:pPr>
    </w:p>
    <w:p>
      <w:pPr>
        <w:pStyle w:val="BodyText"/>
        <w:spacing w:before="283"/>
      </w:pPr>
    </w:p>
    <w:p>
      <w:pPr>
        <w:pStyle w:val="BodyText"/>
        <w:spacing w:line="249" w:lineRule="auto"/>
        <w:ind w:left="520" w:right="984" w:firstLine="48"/>
        <w:jc w:val="both"/>
      </w:pPr>
      <w:r>
        <w:rPr/>
        <w:t>No momento em que o Excel faz as operações aritméticas, faz com base nos sinais prioritários. Por isso, devemos calcular o resultado de uma fórmula exatamente com as prioridades descritas a seguir.</w:t>
      </w:r>
    </w:p>
    <w:p>
      <w:pPr>
        <w:pStyle w:val="BodyText"/>
        <w:rPr>
          <w:sz w:val="20"/>
        </w:rPr>
      </w:pPr>
    </w:p>
    <w:p>
      <w:pPr>
        <w:pStyle w:val="BodyText"/>
        <w:spacing w:before="166"/>
        <w:rPr>
          <w:sz w:val="20"/>
        </w:rPr>
      </w:pPr>
    </w:p>
    <w:tbl>
      <w:tblPr>
        <w:tblW w:w="0" w:type="auto"/>
        <w:jc w:val="left"/>
        <w:tblInd w:w="30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5"/>
        <w:gridCol w:w="4161"/>
      </w:tblGrid>
      <w:tr>
        <w:trPr>
          <w:trHeight w:val="530" w:hRule="atLeast"/>
        </w:trPr>
        <w:tc>
          <w:tcPr>
            <w:tcW w:w="625" w:type="dxa"/>
          </w:tcPr>
          <w:p>
            <w:pPr>
              <w:pStyle w:val="TableParagraph"/>
              <w:spacing w:before="2"/>
              <w:ind w:left="106"/>
              <w:rPr>
                <w:sz w:val="26"/>
              </w:rPr>
            </w:pPr>
            <w:r>
              <w:rPr>
                <w:spacing w:val="-5"/>
                <w:sz w:val="26"/>
              </w:rPr>
              <w:t>1º</w:t>
            </w:r>
          </w:p>
        </w:tc>
        <w:tc>
          <w:tcPr>
            <w:tcW w:w="4161" w:type="dxa"/>
          </w:tcPr>
          <w:p>
            <w:pPr>
              <w:pStyle w:val="TableParagraph"/>
              <w:spacing w:before="2"/>
              <w:ind w:left="106"/>
              <w:rPr>
                <w:sz w:val="26"/>
              </w:rPr>
            </w:pPr>
            <w:r>
              <w:rPr>
                <w:sz w:val="26"/>
              </w:rPr>
              <w:t>(</w:t>
            </w:r>
            <w:r>
              <w:rPr>
                <w:spacing w:val="73"/>
                <w:sz w:val="26"/>
              </w:rPr>
              <w:t> </w:t>
            </w:r>
            <w:r>
              <w:rPr>
                <w:sz w:val="26"/>
              </w:rPr>
              <w:t>)</w:t>
            </w:r>
            <w:r>
              <w:rPr>
                <w:spacing w:val="1"/>
                <w:sz w:val="26"/>
              </w:rPr>
              <w:t> </w:t>
            </w:r>
            <w:r>
              <w:rPr>
                <w:spacing w:val="-2"/>
                <w:sz w:val="26"/>
              </w:rPr>
              <w:t>parênteses</w:t>
            </w:r>
          </w:p>
        </w:tc>
      </w:tr>
      <w:tr>
        <w:trPr>
          <w:trHeight w:val="525" w:hRule="atLeast"/>
        </w:trPr>
        <w:tc>
          <w:tcPr>
            <w:tcW w:w="625" w:type="dxa"/>
          </w:tcPr>
          <w:p>
            <w:pPr>
              <w:pStyle w:val="TableParagraph"/>
              <w:spacing w:line="344" w:lineRule="exact"/>
              <w:ind w:left="106"/>
              <w:rPr>
                <w:sz w:val="26"/>
              </w:rPr>
            </w:pPr>
            <w:r>
              <w:rPr>
                <w:spacing w:val="-5"/>
                <w:sz w:val="26"/>
              </w:rPr>
              <w:t>2º</w:t>
            </w:r>
          </w:p>
        </w:tc>
        <w:tc>
          <w:tcPr>
            <w:tcW w:w="4161" w:type="dxa"/>
          </w:tcPr>
          <w:p>
            <w:pPr>
              <w:pStyle w:val="TableParagraph"/>
              <w:spacing w:line="344" w:lineRule="exact"/>
              <w:ind w:left="106"/>
              <w:rPr>
                <w:sz w:val="26"/>
              </w:rPr>
            </w:pPr>
            <w:r>
              <w:rPr>
                <w:sz w:val="26"/>
              </w:rPr>
              <w:t>^</w:t>
            </w:r>
            <w:r>
              <w:rPr>
                <w:spacing w:val="1"/>
                <w:sz w:val="26"/>
              </w:rPr>
              <w:t> </w:t>
            </w:r>
            <w:r>
              <w:rPr>
                <w:spacing w:val="-2"/>
                <w:sz w:val="26"/>
              </w:rPr>
              <w:t>(exponenciação)</w:t>
            </w:r>
          </w:p>
        </w:tc>
      </w:tr>
      <w:tr>
        <w:trPr>
          <w:trHeight w:val="530" w:hRule="atLeast"/>
        </w:trPr>
        <w:tc>
          <w:tcPr>
            <w:tcW w:w="625" w:type="dxa"/>
          </w:tcPr>
          <w:p>
            <w:pPr>
              <w:pStyle w:val="TableParagraph"/>
              <w:spacing w:before="2"/>
              <w:ind w:left="106"/>
              <w:rPr>
                <w:sz w:val="26"/>
              </w:rPr>
            </w:pPr>
            <w:r>
              <w:rPr>
                <w:spacing w:val="-5"/>
                <w:sz w:val="26"/>
              </w:rPr>
              <w:t>3º</w:t>
            </w:r>
          </w:p>
        </w:tc>
        <w:tc>
          <w:tcPr>
            <w:tcW w:w="4161" w:type="dxa"/>
          </w:tcPr>
          <w:p>
            <w:pPr>
              <w:pStyle w:val="TableParagraph"/>
              <w:spacing w:before="2"/>
              <w:ind w:left="106"/>
              <w:rPr>
                <w:sz w:val="26"/>
              </w:rPr>
            </w:pPr>
            <w:r>
              <w:rPr>
                <w:sz w:val="26"/>
              </w:rPr>
              <w:t>*</w:t>
            </w:r>
            <w:r>
              <w:rPr>
                <w:spacing w:val="-2"/>
                <w:sz w:val="26"/>
              </w:rPr>
              <w:t> </w:t>
            </w:r>
            <w:r>
              <w:rPr>
                <w:sz w:val="26"/>
              </w:rPr>
              <w:t>(multiplicação)</w:t>
            </w:r>
            <w:r>
              <w:rPr>
                <w:spacing w:val="-1"/>
                <w:sz w:val="26"/>
              </w:rPr>
              <w:t> </w:t>
            </w:r>
            <w:r>
              <w:rPr>
                <w:sz w:val="26"/>
              </w:rPr>
              <w:t>ou</w:t>
            </w:r>
            <w:r>
              <w:rPr>
                <w:spacing w:val="-1"/>
                <w:sz w:val="26"/>
              </w:rPr>
              <w:t> </w:t>
            </w:r>
            <w:r>
              <w:rPr>
                <w:sz w:val="26"/>
              </w:rPr>
              <w:t>/</w:t>
            </w:r>
            <w:r>
              <w:rPr>
                <w:spacing w:val="-1"/>
                <w:sz w:val="26"/>
              </w:rPr>
              <w:t> </w:t>
            </w:r>
            <w:r>
              <w:rPr>
                <w:spacing w:val="-2"/>
                <w:sz w:val="26"/>
              </w:rPr>
              <w:t>(divisão)</w:t>
            </w:r>
          </w:p>
        </w:tc>
      </w:tr>
      <w:tr>
        <w:trPr>
          <w:trHeight w:val="526" w:hRule="atLeast"/>
        </w:trPr>
        <w:tc>
          <w:tcPr>
            <w:tcW w:w="625" w:type="dxa"/>
          </w:tcPr>
          <w:p>
            <w:pPr>
              <w:pStyle w:val="TableParagraph"/>
              <w:spacing w:line="344" w:lineRule="exact"/>
              <w:ind w:left="106"/>
              <w:rPr>
                <w:sz w:val="26"/>
              </w:rPr>
            </w:pPr>
            <w:r>
              <w:rPr>
                <w:spacing w:val="-5"/>
                <w:sz w:val="26"/>
              </w:rPr>
              <w:t>4º</w:t>
            </w:r>
          </w:p>
        </w:tc>
        <w:tc>
          <w:tcPr>
            <w:tcW w:w="4161" w:type="dxa"/>
          </w:tcPr>
          <w:p>
            <w:pPr>
              <w:pStyle w:val="TableParagraph"/>
              <w:spacing w:line="344" w:lineRule="exact"/>
              <w:ind w:left="106"/>
              <w:rPr>
                <w:sz w:val="26"/>
              </w:rPr>
            </w:pPr>
            <w:r>
              <w:rPr>
                <w:sz w:val="26"/>
              </w:rPr>
              <w:t>+</w:t>
            </w:r>
            <w:r>
              <w:rPr>
                <w:spacing w:val="-1"/>
                <w:sz w:val="26"/>
              </w:rPr>
              <w:t> </w:t>
            </w:r>
            <w:r>
              <w:rPr>
                <w:sz w:val="26"/>
              </w:rPr>
              <w:t>(adição) ou</w:t>
            </w:r>
            <w:r>
              <w:rPr>
                <w:spacing w:val="2"/>
                <w:sz w:val="26"/>
              </w:rPr>
              <w:t> </w:t>
            </w:r>
            <w:r>
              <w:rPr>
                <w:sz w:val="26"/>
              </w:rPr>
              <w:t>–</w:t>
            </w:r>
            <w:r>
              <w:rPr>
                <w:spacing w:val="-3"/>
                <w:sz w:val="26"/>
              </w:rPr>
              <w:t> </w:t>
            </w:r>
            <w:r>
              <w:rPr>
                <w:spacing w:val="-2"/>
                <w:sz w:val="26"/>
              </w:rPr>
              <w:t>(subtração)</w:t>
            </w:r>
          </w:p>
        </w:tc>
      </w:tr>
    </w:tbl>
    <w:p>
      <w:pPr>
        <w:spacing w:after="0" w:line="344" w:lineRule="exact"/>
        <w:rPr>
          <w:sz w:val="26"/>
        </w:rPr>
        <w:sectPr>
          <w:pgSz w:w="11910" w:h="16840"/>
          <w:pgMar w:header="707" w:footer="1097" w:top="1120" w:bottom="1280" w:left="560" w:right="100"/>
        </w:sectPr>
      </w:pPr>
    </w:p>
    <w:p>
      <w:pPr>
        <w:pStyle w:val="BodyText"/>
      </w:pPr>
    </w:p>
    <w:p>
      <w:pPr>
        <w:pStyle w:val="BodyText"/>
      </w:pPr>
    </w:p>
    <w:p>
      <w:pPr>
        <w:pStyle w:val="BodyText"/>
        <w:spacing w:before="322"/>
      </w:pPr>
    </w:p>
    <w:p>
      <w:pPr>
        <w:pStyle w:val="BodyText"/>
        <w:ind w:left="520"/>
      </w:pPr>
      <w:r>
        <w:rPr/>
        <w:t>Veja</w:t>
      </w:r>
      <w:r>
        <w:rPr>
          <w:spacing w:val="-2"/>
        </w:rPr>
        <w:t> </w:t>
      </w:r>
      <w:r>
        <w:rPr/>
        <w:t>o</w:t>
      </w:r>
      <w:r>
        <w:rPr>
          <w:spacing w:val="-1"/>
        </w:rPr>
        <w:t> </w:t>
      </w:r>
      <w:r>
        <w:rPr/>
        <w:t>resultado</w:t>
      </w:r>
      <w:r>
        <w:rPr>
          <w:spacing w:val="-1"/>
        </w:rPr>
        <w:t> </w:t>
      </w:r>
      <w:r>
        <w:rPr/>
        <w:t>da</w:t>
      </w:r>
      <w:r>
        <w:rPr>
          <w:spacing w:val="-2"/>
        </w:rPr>
        <w:t> </w:t>
      </w:r>
      <w:r>
        <w:rPr/>
        <w:t>fórmula</w:t>
      </w:r>
      <w:r>
        <w:rPr>
          <w:spacing w:val="-5"/>
        </w:rPr>
        <w:t> </w:t>
      </w:r>
      <w:r>
        <w:rPr>
          <w:spacing w:val="-2"/>
        </w:rPr>
        <w:t>abaixo:</w:t>
      </w:r>
    </w:p>
    <w:p>
      <w:pPr>
        <w:pStyle w:val="BodyText"/>
        <w:spacing w:before="12"/>
        <w:rPr>
          <w:sz w:val="11"/>
        </w:rPr>
      </w:pPr>
      <w:r>
        <w:rPr/>
        <w:drawing>
          <wp:anchor distT="0" distB="0" distL="0" distR="0" allowOverlap="1" layoutInCell="1" locked="0" behindDoc="1" simplePos="0" relativeHeight="487723520">
            <wp:simplePos x="0" y="0"/>
            <wp:positionH relativeFrom="page">
              <wp:posOffset>685800</wp:posOffset>
            </wp:positionH>
            <wp:positionV relativeFrom="paragraph">
              <wp:posOffset>115975</wp:posOffset>
            </wp:positionV>
            <wp:extent cx="4378640" cy="715803"/>
            <wp:effectExtent l="0" t="0" r="0" b="0"/>
            <wp:wrapTopAndBottom/>
            <wp:docPr id="515" name="Image 515" descr="prioridades"/>
            <wp:cNvGraphicFramePr>
              <a:graphicFrameLocks/>
            </wp:cNvGraphicFramePr>
            <a:graphic>
              <a:graphicData uri="http://schemas.openxmlformats.org/drawingml/2006/picture">
                <pic:pic>
                  <pic:nvPicPr>
                    <pic:cNvPr id="515" name="Image 515" descr="prioridades"/>
                    <pic:cNvPicPr/>
                  </pic:nvPicPr>
                  <pic:blipFill>
                    <a:blip r:embed="rId182" cstate="print"/>
                    <a:stretch>
                      <a:fillRect/>
                    </a:stretch>
                  </pic:blipFill>
                  <pic:spPr>
                    <a:xfrm>
                      <a:off x="0" y="0"/>
                      <a:ext cx="4378640" cy="715803"/>
                    </a:xfrm>
                    <a:prstGeom prst="rect">
                      <a:avLst/>
                    </a:prstGeom>
                  </pic:spPr>
                </pic:pic>
              </a:graphicData>
            </a:graphic>
          </wp:anchor>
        </w:drawing>
      </w:r>
    </w:p>
    <w:p>
      <w:pPr>
        <w:pStyle w:val="BodyText"/>
      </w:pPr>
    </w:p>
    <w:p>
      <w:pPr>
        <w:pStyle w:val="BodyText"/>
        <w:spacing w:before="17"/>
      </w:pPr>
    </w:p>
    <w:p>
      <w:pPr>
        <w:pStyle w:val="Heading5"/>
        <w:ind w:left="1240"/>
      </w:pPr>
      <w:r>
        <w:rPr/>
        <mc:AlternateContent>
          <mc:Choice Requires="wps">
            <w:drawing>
              <wp:anchor distT="0" distB="0" distL="0" distR="0" allowOverlap="1" layoutInCell="1" locked="0" behindDoc="1" simplePos="0" relativeHeight="487724032">
                <wp:simplePos x="0" y="0"/>
                <wp:positionH relativeFrom="page">
                  <wp:posOffset>1125537</wp:posOffset>
                </wp:positionH>
                <wp:positionV relativeFrom="paragraph">
                  <wp:posOffset>241801</wp:posOffset>
                </wp:positionV>
                <wp:extent cx="5770245" cy="27940"/>
                <wp:effectExtent l="0" t="0" r="0" b="0"/>
                <wp:wrapTopAndBottom/>
                <wp:docPr id="516" name="Graphic 516"/>
                <wp:cNvGraphicFramePr>
                  <a:graphicFrameLocks/>
                </wp:cNvGraphicFramePr>
                <a:graphic>
                  <a:graphicData uri="http://schemas.microsoft.com/office/word/2010/wordprocessingShape">
                    <wps:wsp>
                      <wps:cNvPr id="516" name="Graphic 516"/>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9469pt;width:454.35pt;height:2.2pt;mso-position-horizontal-relative:page;mso-position-vertical-relative:paragraph;z-index:-15592448;mso-wrap-distance-left:0;mso-wrap-distance-right:0" id="docshape353" filled="true" fillcolor="#006fc0" stroked="false">
                <v:fill type="solid"/>
                <w10:wrap type="topAndBottom"/>
              </v:rect>
            </w:pict>
          </mc:Fallback>
        </mc:AlternateContent>
      </w:r>
      <w:r>
        <w:rPr>
          <w:color w:val="006FC0"/>
        </w:rPr>
        <w:t>Fórmulas</w:t>
      </w:r>
      <w:r>
        <w:rPr>
          <w:color w:val="006FC0"/>
          <w:spacing w:val="24"/>
        </w:rPr>
        <w:t> </w:t>
      </w:r>
      <w:r>
        <w:rPr>
          <w:color w:val="006FC0"/>
        </w:rPr>
        <w:t>com</w:t>
      </w:r>
      <w:r>
        <w:rPr>
          <w:color w:val="006FC0"/>
          <w:spacing w:val="20"/>
        </w:rPr>
        <w:t> </w:t>
      </w:r>
      <w:r>
        <w:rPr>
          <w:color w:val="006FC0"/>
          <w:spacing w:val="-2"/>
        </w:rPr>
        <w:t>Funções</w:t>
      </w:r>
    </w:p>
    <w:p>
      <w:pPr>
        <w:pStyle w:val="BodyText"/>
        <w:rPr>
          <w:b/>
        </w:rPr>
      </w:pPr>
    </w:p>
    <w:p>
      <w:pPr>
        <w:pStyle w:val="BodyText"/>
        <w:spacing w:before="8"/>
        <w:rPr>
          <w:b/>
        </w:rPr>
      </w:pPr>
    </w:p>
    <w:p>
      <w:pPr>
        <w:pStyle w:val="BodyText"/>
        <w:spacing w:line="252" w:lineRule="auto"/>
        <w:ind w:left="520" w:right="980"/>
        <w:jc w:val="both"/>
      </w:pPr>
      <w:r>
        <w:rPr/>
        <w:t>São fórmulas para cálculos predefinidos. As funções facilitam cálculos que seriam complexos, por meio de uma fórmula, apenas com operadores aritméticos. Existem funções estatísticas, financeiras, matemáticas e outras.</w:t>
      </w:r>
    </w:p>
    <w:p>
      <w:pPr>
        <w:pStyle w:val="BodyText"/>
        <w:spacing w:before="345"/>
      </w:pPr>
    </w:p>
    <w:p>
      <w:pPr>
        <w:pStyle w:val="Heading5"/>
        <w:ind w:left="664"/>
      </w:pPr>
      <w:r>
        <w:rPr/>
        <w:t>Sintaxe</w:t>
      </w:r>
      <w:r>
        <w:rPr>
          <w:spacing w:val="-3"/>
        </w:rPr>
        <w:t> </w:t>
      </w:r>
      <w:r>
        <w:rPr/>
        <w:t>de</w:t>
      </w:r>
      <w:r>
        <w:rPr>
          <w:spacing w:val="-3"/>
        </w:rPr>
        <w:t> </w:t>
      </w:r>
      <w:r>
        <w:rPr/>
        <w:t>uma</w:t>
      </w:r>
      <w:r>
        <w:rPr>
          <w:spacing w:val="-2"/>
        </w:rPr>
        <w:t> função</w:t>
      </w:r>
    </w:p>
    <w:p>
      <w:pPr>
        <w:pStyle w:val="BodyText"/>
        <w:rPr>
          <w:b/>
        </w:rPr>
      </w:pPr>
    </w:p>
    <w:p>
      <w:pPr>
        <w:pStyle w:val="BodyText"/>
        <w:spacing w:before="19"/>
        <w:rPr>
          <w:b/>
        </w:rPr>
      </w:pPr>
    </w:p>
    <w:p>
      <w:pPr>
        <w:pStyle w:val="BodyText"/>
        <w:ind w:left="664"/>
      </w:pPr>
      <w:r>
        <w:rPr/>
        <w:t>=</w:t>
      </w:r>
      <w:r>
        <w:rPr>
          <w:spacing w:val="2"/>
        </w:rPr>
        <w:t> </w:t>
      </w:r>
      <w:r>
        <w:rPr/>
        <w:t>Nome</w:t>
      </w:r>
      <w:r>
        <w:rPr>
          <w:spacing w:val="-4"/>
        </w:rPr>
        <w:t> </w:t>
      </w:r>
      <w:r>
        <w:rPr>
          <w:spacing w:val="-2"/>
        </w:rPr>
        <w:t>(Argumentos)</w:t>
      </w:r>
    </w:p>
    <w:p>
      <w:pPr>
        <w:pStyle w:val="BodyText"/>
      </w:pPr>
    </w:p>
    <w:p>
      <w:pPr>
        <w:pStyle w:val="BodyText"/>
        <w:spacing w:before="23"/>
      </w:pPr>
    </w:p>
    <w:p>
      <w:pPr>
        <w:pStyle w:val="BodyText"/>
        <w:spacing w:line="249" w:lineRule="auto"/>
        <w:ind w:left="520" w:right="983"/>
        <w:jc w:val="both"/>
      </w:pPr>
      <w:r>
        <w:rPr>
          <w:b/>
        </w:rPr>
        <w:t>Nome: </w:t>
      </w:r>
      <w:r>
        <w:rPr/>
        <w:t>é o nome da função predefinida do Excel para efetuar um cálculo específico. Não é obrigatório acentuar as funções do Excel.</w:t>
      </w:r>
    </w:p>
    <w:p>
      <w:pPr>
        <w:pStyle w:val="BodyText"/>
      </w:pPr>
    </w:p>
    <w:p>
      <w:pPr>
        <w:pStyle w:val="BodyText"/>
        <w:spacing w:before="5"/>
      </w:pPr>
    </w:p>
    <w:p>
      <w:pPr>
        <w:pStyle w:val="BodyText"/>
        <w:ind w:left="520"/>
      </w:pPr>
      <w:r>
        <w:rPr>
          <w:b/>
        </w:rPr>
        <w:t>Argumentos:</w:t>
      </w:r>
      <w:r>
        <w:rPr>
          <w:b/>
          <w:spacing w:val="-1"/>
        </w:rPr>
        <w:t> </w:t>
      </w:r>
      <w:r>
        <w:rPr/>
        <w:t>são</w:t>
      </w:r>
      <w:r>
        <w:rPr>
          <w:spacing w:val="-2"/>
        </w:rPr>
        <w:t> </w:t>
      </w:r>
      <w:r>
        <w:rPr/>
        <w:t>os</w:t>
      </w:r>
      <w:r>
        <w:rPr>
          <w:spacing w:val="-4"/>
        </w:rPr>
        <w:t> </w:t>
      </w:r>
      <w:r>
        <w:rPr/>
        <w:t>valores</w:t>
      </w:r>
      <w:r>
        <w:rPr>
          <w:spacing w:val="-5"/>
        </w:rPr>
        <w:t> </w:t>
      </w:r>
      <w:r>
        <w:rPr/>
        <w:t>que</w:t>
      </w:r>
      <w:r>
        <w:rPr>
          <w:spacing w:val="-1"/>
        </w:rPr>
        <w:t> </w:t>
      </w:r>
      <w:r>
        <w:rPr/>
        <w:t>serão</w:t>
      </w:r>
      <w:r>
        <w:rPr>
          <w:spacing w:val="-1"/>
        </w:rPr>
        <w:t> </w:t>
      </w:r>
      <w:r>
        <w:rPr/>
        <w:t>calculados</w:t>
      </w:r>
      <w:r>
        <w:rPr>
          <w:spacing w:val="-2"/>
        </w:rPr>
        <w:t> </w:t>
      </w:r>
      <w:r>
        <w:rPr/>
        <w:t>pela</w:t>
      </w:r>
      <w:r>
        <w:rPr>
          <w:spacing w:val="-1"/>
        </w:rPr>
        <w:t> </w:t>
      </w:r>
      <w:r>
        <w:rPr>
          <w:spacing w:val="-2"/>
        </w:rPr>
        <w:t>função.</w:t>
      </w:r>
    </w:p>
    <w:p>
      <w:pPr>
        <w:pStyle w:val="BodyText"/>
      </w:pPr>
    </w:p>
    <w:p>
      <w:pPr>
        <w:pStyle w:val="BodyText"/>
        <w:spacing w:before="19"/>
      </w:pPr>
    </w:p>
    <w:p>
      <w:pPr>
        <w:pStyle w:val="BodyText"/>
        <w:ind w:left="520"/>
      </w:pPr>
      <w:r>
        <w:rPr/>
        <w:t>Os</w:t>
      </w:r>
      <w:r>
        <w:rPr>
          <w:spacing w:val="-4"/>
        </w:rPr>
        <w:t> </w:t>
      </w:r>
      <w:r>
        <w:rPr/>
        <w:t>argumentos</w:t>
      </w:r>
      <w:r>
        <w:rPr>
          <w:spacing w:val="-6"/>
        </w:rPr>
        <w:t> </w:t>
      </w:r>
      <w:r>
        <w:rPr/>
        <w:t>podem</w:t>
      </w:r>
      <w:r>
        <w:rPr>
          <w:spacing w:val="-3"/>
        </w:rPr>
        <w:t> </w:t>
      </w:r>
      <w:r>
        <w:rPr/>
        <w:t>ser</w:t>
      </w:r>
      <w:r>
        <w:rPr>
          <w:spacing w:val="-4"/>
        </w:rPr>
        <w:t> </w:t>
      </w:r>
      <w:r>
        <w:rPr/>
        <w:t>informados</w:t>
      </w:r>
      <w:r>
        <w:rPr>
          <w:spacing w:val="-3"/>
        </w:rPr>
        <w:t> </w:t>
      </w:r>
      <w:r>
        <w:rPr/>
        <w:t>com</w:t>
      </w:r>
      <w:r>
        <w:rPr>
          <w:spacing w:val="-3"/>
        </w:rPr>
        <w:t> </w:t>
      </w:r>
      <w:r>
        <w:rPr/>
        <w:t>os</w:t>
      </w:r>
      <w:r>
        <w:rPr>
          <w:spacing w:val="-3"/>
        </w:rPr>
        <w:t> </w:t>
      </w:r>
      <w:r>
        <w:rPr/>
        <w:t>seguintes</w:t>
      </w:r>
      <w:r>
        <w:rPr>
          <w:spacing w:val="-1"/>
        </w:rPr>
        <w:t> </w:t>
      </w:r>
      <w:r>
        <w:rPr>
          <w:spacing w:val="-2"/>
        </w:rPr>
        <w:t>caracteres:</w:t>
      </w:r>
    </w:p>
    <w:p>
      <w:pPr>
        <w:pStyle w:val="BodyText"/>
      </w:pPr>
    </w:p>
    <w:p>
      <w:pPr>
        <w:pStyle w:val="BodyText"/>
        <w:spacing w:before="18"/>
      </w:pPr>
    </w:p>
    <w:p>
      <w:pPr>
        <w:spacing w:before="1"/>
        <w:ind w:left="1096" w:right="0" w:firstLine="0"/>
        <w:jc w:val="left"/>
        <w:rPr>
          <w:sz w:val="26"/>
        </w:rPr>
      </w:pPr>
      <w:r>
        <w:rPr>
          <w:b/>
          <w:sz w:val="26"/>
        </w:rPr>
        <w:t>:</w:t>
      </w:r>
      <w:r>
        <w:rPr>
          <w:b/>
          <w:spacing w:val="-3"/>
          <w:sz w:val="26"/>
        </w:rPr>
        <w:t> </w:t>
      </w:r>
      <w:r>
        <w:rPr>
          <w:b/>
          <w:sz w:val="26"/>
        </w:rPr>
        <w:t>(dois</w:t>
      </w:r>
      <w:r>
        <w:rPr>
          <w:b/>
          <w:spacing w:val="-2"/>
          <w:sz w:val="26"/>
        </w:rPr>
        <w:t> </w:t>
      </w:r>
      <w:r>
        <w:rPr>
          <w:b/>
          <w:sz w:val="26"/>
        </w:rPr>
        <w:t>pontos)</w:t>
      </w:r>
      <w:r>
        <w:rPr>
          <w:b/>
          <w:spacing w:val="-5"/>
          <w:sz w:val="26"/>
        </w:rPr>
        <w:t> </w:t>
      </w:r>
      <w:r>
        <w:rPr>
          <w:sz w:val="26"/>
        </w:rPr>
        <w:t>significa</w:t>
      </w:r>
      <w:r>
        <w:rPr>
          <w:spacing w:val="-2"/>
          <w:sz w:val="26"/>
        </w:rPr>
        <w:t> </w:t>
      </w:r>
      <w:r>
        <w:rPr>
          <w:b/>
          <w:sz w:val="26"/>
        </w:rPr>
        <w:t>intervalo</w:t>
      </w:r>
      <w:r>
        <w:rPr>
          <w:b/>
          <w:spacing w:val="-1"/>
          <w:sz w:val="26"/>
        </w:rPr>
        <w:t> </w:t>
      </w:r>
      <w:r>
        <w:rPr>
          <w:sz w:val="26"/>
        </w:rPr>
        <w:t>e</w:t>
      </w:r>
      <w:r>
        <w:rPr>
          <w:spacing w:val="-4"/>
          <w:sz w:val="26"/>
        </w:rPr>
        <w:t> </w:t>
      </w:r>
      <w:r>
        <w:rPr>
          <w:sz w:val="26"/>
        </w:rPr>
        <w:t>devemos</w:t>
      </w:r>
      <w:r>
        <w:rPr>
          <w:spacing w:val="-3"/>
          <w:sz w:val="26"/>
        </w:rPr>
        <w:t> </w:t>
      </w:r>
      <w:r>
        <w:rPr>
          <w:sz w:val="26"/>
        </w:rPr>
        <w:t>ler</w:t>
      </w:r>
      <w:r>
        <w:rPr>
          <w:spacing w:val="-2"/>
          <w:sz w:val="26"/>
        </w:rPr>
        <w:t> </w:t>
      </w:r>
      <w:r>
        <w:rPr>
          <w:sz w:val="26"/>
        </w:rPr>
        <w:t>como</w:t>
      </w:r>
      <w:r>
        <w:rPr>
          <w:spacing w:val="-3"/>
          <w:sz w:val="26"/>
        </w:rPr>
        <w:t> </w:t>
      </w:r>
      <w:r>
        <w:rPr>
          <w:spacing w:val="-2"/>
          <w:sz w:val="26"/>
        </w:rPr>
        <w:t>“</w:t>
      </w:r>
      <w:r>
        <w:rPr>
          <w:b/>
          <w:spacing w:val="-2"/>
          <w:sz w:val="26"/>
        </w:rPr>
        <w:t>até”</w:t>
      </w:r>
      <w:r>
        <w:rPr>
          <w:spacing w:val="-2"/>
          <w:sz w:val="26"/>
        </w:rPr>
        <w:t>.</w:t>
      </w:r>
    </w:p>
    <w:p>
      <w:pPr>
        <w:pStyle w:val="BodyText"/>
      </w:pPr>
    </w:p>
    <w:p>
      <w:pPr>
        <w:pStyle w:val="BodyText"/>
        <w:spacing w:before="18"/>
      </w:pPr>
    </w:p>
    <w:p>
      <w:pPr>
        <w:spacing w:before="1"/>
        <w:ind w:left="1096" w:right="0" w:firstLine="0"/>
        <w:jc w:val="left"/>
        <w:rPr>
          <w:sz w:val="26"/>
        </w:rPr>
      </w:pPr>
      <w:r>
        <w:rPr>
          <w:b/>
          <w:sz w:val="26"/>
        </w:rPr>
        <w:t>;</w:t>
      </w:r>
      <w:r>
        <w:rPr>
          <w:b/>
          <w:spacing w:val="-2"/>
          <w:sz w:val="26"/>
        </w:rPr>
        <w:t> </w:t>
      </w:r>
      <w:r>
        <w:rPr>
          <w:b/>
          <w:sz w:val="26"/>
        </w:rPr>
        <w:t>(ponto</w:t>
      </w:r>
      <w:r>
        <w:rPr>
          <w:b/>
          <w:spacing w:val="-3"/>
          <w:sz w:val="26"/>
        </w:rPr>
        <w:t> </w:t>
      </w:r>
      <w:r>
        <w:rPr>
          <w:b/>
          <w:sz w:val="26"/>
        </w:rPr>
        <w:t>e</w:t>
      </w:r>
      <w:r>
        <w:rPr>
          <w:b/>
          <w:spacing w:val="-3"/>
          <w:sz w:val="26"/>
        </w:rPr>
        <w:t> </w:t>
      </w:r>
      <w:r>
        <w:rPr>
          <w:b/>
          <w:sz w:val="26"/>
        </w:rPr>
        <w:t>vírgula) </w:t>
      </w:r>
      <w:r>
        <w:rPr>
          <w:sz w:val="26"/>
        </w:rPr>
        <w:t>significa</w:t>
      </w:r>
      <w:r>
        <w:rPr>
          <w:spacing w:val="-1"/>
          <w:sz w:val="26"/>
        </w:rPr>
        <w:t> </w:t>
      </w:r>
      <w:r>
        <w:rPr>
          <w:b/>
          <w:sz w:val="26"/>
        </w:rPr>
        <w:t>separador</w:t>
      </w:r>
      <w:r>
        <w:rPr>
          <w:b/>
          <w:spacing w:val="-2"/>
          <w:sz w:val="26"/>
        </w:rPr>
        <w:t> </w:t>
      </w:r>
      <w:r>
        <w:rPr>
          <w:sz w:val="26"/>
        </w:rPr>
        <w:t>de</w:t>
      </w:r>
      <w:r>
        <w:rPr>
          <w:spacing w:val="-2"/>
          <w:sz w:val="26"/>
        </w:rPr>
        <w:t> </w:t>
      </w:r>
      <w:r>
        <w:rPr>
          <w:sz w:val="26"/>
        </w:rPr>
        <w:t>valores</w:t>
      </w:r>
      <w:r>
        <w:rPr>
          <w:spacing w:val="-2"/>
          <w:sz w:val="26"/>
        </w:rPr>
        <w:t> </w:t>
      </w:r>
      <w:r>
        <w:rPr>
          <w:sz w:val="26"/>
        </w:rPr>
        <w:t>e</w:t>
      </w:r>
      <w:r>
        <w:rPr>
          <w:spacing w:val="-3"/>
          <w:sz w:val="26"/>
        </w:rPr>
        <w:t> </w:t>
      </w:r>
      <w:r>
        <w:rPr>
          <w:sz w:val="26"/>
        </w:rPr>
        <w:t>devemos</w:t>
      </w:r>
      <w:r>
        <w:rPr>
          <w:spacing w:val="-4"/>
          <w:sz w:val="26"/>
        </w:rPr>
        <w:t> </w:t>
      </w:r>
      <w:r>
        <w:rPr>
          <w:sz w:val="26"/>
        </w:rPr>
        <w:t>ler</w:t>
      </w:r>
      <w:r>
        <w:rPr>
          <w:spacing w:val="-6"/>
          <w:sz w:val="26"/>
        </w:rPr>
        <w:t> </w:t>
      </w:r>
      <w:r>
        <w:rPr>
          <w:sz w:val="26"/>
        </w:rPr>
        <w:t>como</w:t>
      </w:r>
      <w:r>
        <w:rPr>
          <w:spacing w:val="1"/>
          <w:sz w:val="26"/>
        </w:rPr>
        <w:t> </w:t>
      </w:r>
      <w:r>
        <w:rPr>
          <w:b/>
          <w:spacing w:val="-4"/>
          <w:sz w:val="26"/>
        </w:rPr>
        <w:t>“E”</w:t>
      </w:r>
      <w:r>
        <w:rPr>
          <w:spacing w:val="-4"/>
          <w:sz w:val="26"/>
        </w:rPr>
        <w:t>.</w:t>
      </w:r>
    </w:p>
    <w:p>
      <w:pPr>
        <w:spacing w:after="0"/>
        <w:jc w:val="left"/>
        <w:rPr>
          <w:sz w:val="26"/>
        </w:rPr>
        <w:sectPr>
          <w:pgSz w:w="11910" w:h="16840"/>
          <w:pgMar w:header="707" w:footer="1097" w:top="1120" w:bottom="1280" w:left="560" w:right="100"/>
        </w:sectPr>
      </w:pPr>
    </w:p>
    <w:p>
      <w:pPr>
        <w:pStyle w:val="BodyText"/>
        <w:spacing w:before="303"/>
        <w:ind w:left="520"/>
      </w:pPr>
      <w:r>
        <w:rPr/>
        <w:t>Observe</w:t>
      </w:r>
      <w:r>
        <w:rPr>
          <w:spacing w:val="-3"/>
        </w:rPr>
        <w:t> </w:t>
      </w:r>
      <w:r>
        <w:rPr/>
        <w:t>os</w:t>
      </w:r>
      <w:r>
        <w:rPr>
          <w:spacing w:val="-2"/>
        </w:rPr>
        <w:t> </w:t>
      </w:r>
      <w:r>
        <w:rPr/>
        <w:t>exemplos</w:t>
      </w:r>
      <w:r>
        <w:rPr>
          <w:spacing w:val="-2"/>
        </w:rPr>
        <w:t> abaixo:</w:t>
      </w:r>
    </w:p>
    <w:p>
      <w:pPr>
        <w:pStyle w:val="BodyText"/>
        <w:rPr>
          <w:sz w:val="20"/>
        </w:rPr>
      </w:pPr>
    </w:p>
    <w:p>
      <w:pPr>
        <w:pStyle w:val="BodyText"/>
        <w:spacing w:before="154"/>
        <w:rPr>
          <w:sz w:val="20"/>
        </w:rPr>
      </w:pPr>
      <w:r>
        <w:rPr/>
        <mc:AlternateContent>
          <mc:Choice Requires="wps">
            <w:drawing>
              <wp:anchor distT="0" distB="0" distL="0" distR="0" allowOverlap="1" layoutInCell="1" locked="0" behindDoc="1" simplePos="0" relativeHeight="487724544">
                <wp:simplePos x="0" y="0"/>
                <wp:positionH relativeFrom="page">
                  <wp:posOffset>685800</wp:posOffset>
                </wp:positionH>
                <wp:positionV relativeFrom="paragraph">
                  <wp:posOffset>282552</wp:posOffset>
                </wp:positionV>
                <wp:extent cx="1487170" cy="1398905"/>
                <wp:effectExtent l="0" t="0" r="0" b="0"/>
                <wp:wrapTopAndBottom/>
                <wp:docPr id="517" name="Group 517"/>
                <wp:cNvGraphicFramePr>
                  <a:graphicFrameLocks/>
                </wp:cNvGraphicFramePr>
                <a:graphic>
                  <a:graphicData uri="http://schemas.microsoft.com/office/word/2010/wordprocessingGroup">
                    <wpg:wgp>
                      <wpg:cNvPr id="517" name="Group 517"/>
                      <wpg:cNvGrpSpPr/>
                      <wpg:grpSpPr>
                        <a:xfrm>
                          <a:off x="0" y="0"/>
                          <a:ext cx="1487170" cy="1398905"/>
                          <a:chExt cx="1487170" cy="1398905"/>
                        </a:xfrm>
                      </wpg:grpSpPr>
                      <pic:pic>
                        <pic:nvPicPr>
                          <pic:cNvPr id="518" name="Image 518"/>
                          <pic:cNvPicPr/>
                        </pic:nvPicPr>
                        <pic:blipFill>
                          <a:blip r:embed="rId183" cstate="print"/>
                          <a:stretch>
                            <a:fillRect/>
                          </a:stretch>
                        </pic:blipFill>
                        <pic:spPr>
                          <a:xfrm>
                            <a:off x="19050" y="19050"/>
                            <a:ext cx="1448815" cy="1360804"/>
                          </a:xfrm>
                          <a:prstGeom prst="rect">
                            <a:avLst/>
                          </a:prstGeom>
                        </pic:spPr>
                      </pic:pic>
                      <wps:wsp>
                        <wps:cNvPr id="519" name="Graphic 519"/>
                        <wps:cNvSpPr/>
                        <wps:spPr>
                          <a:xfrm>
                            <a:off x="9525" y="9525"/>
                            <a:ext cx="1468120" cy="1379855"/>
                          </a:xfrm>
                          <a:custGeom>
                            <a:avLst/>
                            <a:gdLst/>
                            <a:ahLst/>
                            <a:cxnLst/>
                            <a:rect l="l" t="t" r="r" b="b"/>
                            <a:pathLst>
                              <a:path w="1468120" h="1379855">
                                <a:moveTo>
                                  <a:pt x="0" y="1379854"/>
                                </a:moveTo>
                                <a:lnTo>
                                  <a:pt x="1467865" y="1379854"/>
                                </a:lnTo>
                                <a:lnTo>
                                  <a:pt x="1467865" y="0"/>
                                </a:lnTo>
                                <a:lnTo>
                                  <a:pt x="0" y="0"/>
                                </a:lnTo>
                                <a:lnTo>
                                  <a:pt x="0" y="1379854"/>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2.248203pt;width:117.1pt;height:110.15pt;mso-position-horizontal-relative:page;mso-position-vertical-relative:paragraph;z-index:-15591936;mso-wrap-distance-left:0;mso-wrap-distance-right:0" id="docshapegroup354" coordorigin="1080,445" coordsize="2342,2203">
                <v:shape style="position:absolute;left:1110;top:474;width:2282;height:2143" type="#_x0000_t75" id="docshape355" stroked="false">
                  <v:imagedata r:id="rId183" o:title=""/>
                </v:shape>
                <v:rect style="position:absolute;left:1095;top:459;width:2312;height:2173" id="docshape356" filled="false" stroked="true" strokeweight="1.5pt" strokecolor="#000000">
                  <v:stroke dashstyle="solid"/>
                </v:rect>
                <w10:wrap type="topAndBottom"/>
              </v:group>
            </w:pict>
          </mc:Fallback>
        </mc:AlternateContent>
      </w:r>
    </w:p>
    <w:p>
      <w:pPr>
        <w:pStyle w:val="BodyText"/>
      </w:pPr>
    </w:p>
    <w:p>
      <w:pPr>
        <w:pStyle w:val="BodyText"/>
        <w:spacing w:before="10"/>
      </w:pPr>
    </w:p>
    <w:p>
      <w:pPr>
        <w:pStyle w:val="BodyText"/>
        <w:spacing w:line="249" w:lineRule="auto"/>
        <w:ind w:left="520" w:right="970"/>
        <w:rPr>
          <w:b/>
        </w:rPr>
      </w:pPr>
      <w:r>
        <w:rPr/>
        <w:t>Para somar os valores que estão selecionados na planilha acima com uma fórmula</w:t>
      </w:r>
      <w:r>
        <w:rPr>
          <w:spacing w:val="80"/>
        </w:rPr>
        <w:t> </w:t>
      </w:r>
      <w:r>
        <w:rPr/>
        <w:t>sem função seria: </w:t>
      </w:r>
      <w:r>
        <w:rPr>
          <w:b/>
        </w:rPr>
        <w:t>=A1+A2+A3+A4</w:t>
      </w:r>
    </w:p>
    <w:p>
      <w:pPr>
        <w:pStyle w:val="BodyText"/>
        <w:rPr>
          <w:b/>
        </w:rPr>
      </w:pPr>
    </w:p>
    <w:p>
      <w:pPr>
        <w:pStyle w:val="BodyText"/>
        <w:spacing w:before="5"/>
        <w:rPr>
          <w:b/>
        </w:rPr>
      </w:pPr>
    </w:p>
    <w:p>
      <w:pPr>
        <w:pStyle w:val="BodyText"/>
        <w:ind w:left="520"/>
      </w:pPr>
      <w:r>
        <w:rPr/>
        <w:t>Para</w:t>
      </w:r>
      <w:r>
        <w:rPr>
          <w:spacing w:val="-3"/>
        </w:rPr>
        <w:t> </w:t>
      </w:r>
      <w:r>
        <w:rPr/>
        <w:t>somá-los</w:t>
      </w:r>
      <w:r>
        <w:rPr>
          <w:spacing w:val="-2"/>
        </w:rPr>
        <w:t> </w:t>
      </w:r>
      <w:r>
        <w:rPr/>
        <w:t>com</w:t>
      </w:r>
      <w:r>
        <w:rPr>
          <w:spacing w:val="-3"/>
        </w:rPr>
        <w:t> </w:t>
      </w:r>
      <w:r>
        <w:rPr/>
        <w:t>a função</w:t>
      </w:r>
      <w:r>
        <w:rPr>
          <w:spacing w:val="-4"/>
        </w:rPr>
        <w:t> </w:t>
      </w:r>
      <w:r>
        <w:rPr/>
        <w:t>podemos</w:t>
      </w:r>
      <w:r>
        <w:rPr>
          <w:spacing w:val="-1"/>
        </w:rPr>
        <w:t> </w:t>
      </w:r>
      <w:r>
        <w:rPr/>
        <w:t>fazer</w:t>
      </w:r>
      <w:r>
        <w:rPr>
          <w:spacing w:val="-1"/>
        </w:rPr>
        <w:t> </w:t>
      </w:r>
      <w:r>
        <w:rPr>
          <w:spacing w:val="-2"/>
        </w:rPr>
        <w:t>assim:</w:t>
      </w:r>
    </w:p>
    <w:p>
      <w:pPr>
        <w:pStyle w:val="BodyText"/>
      </w:pPr>
    </w:p>
    <w:p>
      <w:pPr>
        <w:pStyle w:val="BodyText"/>
        <w:spacing w:before="19"/>
      </w:pPr>
    </w:p>
    <w:p>
      <w:pPr>
        <w:pStyle w:val="Heading5"/>
      </w:pPr>
      <w:r>
        <w:rPr>
          <w:spacing w:val="-2"/>
        </w:rPr>
        <w:t>=SOMA(A1:A4)</w:t>
      </w:r>
    </w:p>
    <w:p>
      <w:pPr>
        <w:pStyle w:val="BodyText"/>
        <w:rPr>
          <w:b/>
        </w:rPr>
      </w:pPr>
    </w:p>
    <w:p>
      <w:pPr>
        <w:pStyle w:val="BodyText"/>
        <w:spacing w:before="22"/>
        <w:rPr>
          <w:b/>
        </w:rPr>
      </w:pPr>
    </w:p>
    <w:p>
      <w:pPr>
        <w:pStyle w:val="BodyText"/>
        <w:spacing w:line="249" w:lineRule="auto"/>
        <w:ind w:left="520" w:right="970"/>
      </w:pPr>
      <w:r>
        <w:rPr/>
        <w:t>Ou</w:t>
      </w:r>
      <w:r>
        <w:rPr>
          <w:spacing w:val="31"/>
        </w:rPr>
        <w:t> </w:t>
      </w:r>
      <w:r>
        <w:rPr/>
        <w:t>seja,</w:t>
      </w:r>
      <w:r>
        <w:rPr>
          <w:spacing w:val="29"/>
        </w:rPr>
        <w:t> </w:t>
      </w:r>
      <w:r>
        <w:rPr/>
        <w:t>somar</w:t>
      </w:r>
      <w:r>
        <w:rPr>
          <w:spacing w:val="31"/>
        </w:rPr>
        <w:t> </w:t>
      </w:r>
      <w:r>
        <w:rPr/>
        <w:t>os</w:t>
      </w:r>
      <w:r>
        <w:rPr>
          <w:spacing w:val="31"/>
        </w:rPr>
        <w:t> </w:t>
      </w:r>
      <w:r>
        <w:rPr/>
        <w:t>valores</w:t>
      </w:r>
      <w:r>
        <w:rPr>
          <w:spacing w:val="32"/>
        </w:rPr>
        <w:t> </w:t>
      </w:r>
      <w:r>
        <w:rPr/>
        <w:t>de</w:t>
      </w:r>
      <w:r>
        <w:rPr>
          <w:spacing w:val="30"/>
        </w:rPr>
        <w:t> </w:t>
      </w:r>
      <w:r>
        <w:rPr/>
        <w:t>A1</w:t>
      </w:r>
      <w:r>
        <w:rPr>
          <w:spacing w:val="30"/>
        </w:rPr>
        <w:t> </w:t>
      </w:r>
      <w:r>
        <w:rPr/>
        <w:t>até</w:t>
      </w:r>
      <w:r>
        <w:rPr>
          <w:spacing w:val="30"/>
        </w:rPr>
        <w:t> </w:t>
      </w:r>
      <w:r>
        <w:rPr/>
        <w:t>A4</w:t>
      </w:r>
      <w:r>
        <w:rPr>
          <w:spacing w:val="30"/>
        </w:rPr>
        <w:t> </w:t>
      </w:r>
      <w:r>
        <w:rPr/>
        <w:t>que</w:t>
      </w:r>
      <w:r>
        <w:rPr>
          <w:spacing w:val="30"/>
        </w:rPr>
        <w:t> </w:t>
      </w:r>
      <w:r>
        <w:rPr/>
        <w:t>resultaria</w:t>
      </w:r>
      <w:r>
        <w:rPr>
          <w:spacing w:val="30"/>
        </w:rPr>
        <w:t> </w:t>
      </w:r>
      <w:r>
        <w:rPr/>
        <w:t>20,</w:t>
      </w:r>
      <w:r>
        <w:rPr>
          <w:spacing w:val="29"/>
        </w:rPr>
        <w:t> </w:t>
      </w:r>
      <w:r>
        <w:rPr/>
        <w:t>pois</w:t>
      </w:r>
      <w:r>
        <w:rPr>
          <w:spacing w:val="32"/>
        </w:rPr>
        <w:t> </w:t>
      </w:r>
      <w:r>
        <w:rPr/>
        <w:t>o</w:t>
      </w:r>
      <w:r>
        <w:rPr>
          <w:spacing w:val="30"/>
        </w:rPr>
        <w:t> </w:t>
      </w:r>
      <w:r>
        <w:rPr/>
        <w:t>Excel</w:t>
      </w:r>
      <w:r>
        <w:rPr>
          <w:spacing w:val="31"/>
        </w:rPr>
        <w:t> </w:t>
      </w:r>
      <w:r>
        <w:rPr/>
        <w:t>somaria</w:t>
      </w:r>
      <w:r>
        <w:rPr>
          <w:spacing w:val="30"/>
        </w:rPr>
        <w:t> </w:t>
      </w:r>
      <w:r>
        <w:rPr/>
        <w:t>os valores de A1, A2, A3, A4.</w:t>
      </w:r>
    </w:p>
    <w:p>
      <w:pPr>
        <w:pStyle w:val="BodyText"/>
      </w:pPr>
    </w:p>
    <w:p>
      <w:pPr>
        <w:pStyle w:val="BodyText"/>
        <w:spacing w:before="10"/>
      </w:pPr>
    </w:p>
    <w:p>
      <w:pPr>
        <w:pStyle w:val="BodyText"/>
        <w:spacing w:line="249" w:lineRule="auto"/>
        <w:ind w:left="520" w:right="970"/>
      </w:pPr>
      <w:r>
        <w:rPr/>
        <w:t>No exemplo anterior foi apresentada a função SOMA sobre um intervalo vertical de valores, os intervalos podem ser verticais, horizontais e diagonais. Veja abaixo:</w:t>
      </w:r>
    </w:p>
    <w:p>
      <w:pPr>
        <w:pStyle w:val="BodyText"/>
        <w:rPr>
          <w:sz w:val="20"/>
        </w:rPr>
      </w:pPr>
    </w:p>
    <w:p>
      <w:pPr>
        <w:pStyle w:val="BodyText"/>
        <w:spacing w:before="138"/>
        <w:rPr>
          <w:sz w:val="20"/>
        </w:rPr>
      </w:pPr>
      <w:r>
        <w:rPr/>
        <w:drawing>
          <wp:anchor distT="0" distB="0" distL="0" distR="0" allowOverlap="1" layoutInCell="1" locked="0" behindDoc="1" simplePos="0" relativeHeight="487725056">
            <wp:simplePos x="0" y="0"/>
            <wp:positionH relativeFrom="page">
              <wp:posOffset>685800</wp:posOffset>
            </wp:positionH>
            <wp:positionV relativeFrom="paragraph">
              <wp:posOffset>272390</wp:posOffset>
            </wp:positionV>
            <wp:extent cx="4075400" cy="1101090"/>
            <wp:effectExtent l="0" t="0" r="0" b="0"/>
            <wp:wrapTopAndBottom/>
            <wp:docPr id="520" name="Image 520" descr="intervalos"/>
            <wp:cNvGraphicFramePr>
              <a:graphicFrameLocks/>
            </wp:cNvGraphicFramePr>
            <a:graphic>
              <a:graphicData uri="http://schemas.openxmlformats.org/drawingml/2006/picture">
                <pic:pic>
                  <pic:nvPicPr>
                    <pic:cNvPr id="520" name="Image 520" descr="intervalos"/>
                    <pic:cNvPicPr/>
                  </pic:nvPicPr>
                  <pic:blipFill>
                    <a:blip r:embed="rId184" cstate="print"/>
                    <a:stretch>
                      <a:fillRect/>
                    </a:stretch>
                  </pic:blipFill>
                  <pic:spPr>
                    <a:xfrm>
                      <a:off x="0" y="0"/>
                      <a:ext cx="4075400" cy="1101090"/>
                    </a:xfrm>
                    <a:prstGeom prst="rect">
                      <a:avLst/>
                    </a:prstGeom>
                  </pic:spPr>
                </pic:pic>
              </a:graphicData>
            </a:graphic>
          </wp:anchor>
        </w:drawing>
      </w:r>
    </w:p>
    <w:p>
      <w:pPr>
        <w:pStyle w:val="BodyText"/>
      </w:pPr>
    </w:p>
    <w:p>
      <w:pPr>
        <w:pStyle w:val="BodyText"/>
        <w:spacing w:before="60"/>
      </w:pPr>
    </w:p>
    <w:p>
      <w:pPr>
        <w:pStyle w:val="BodyText"/>
        <w:spacing w:line="249" w:lineRule="auto" w:before="1"/>
        <w:ind w:left="520" w:right="970"/>
      </w:pPr>
      <w:r>
        <w:rPr/>
        <w:t>Perceba que, sempre é informado o primeiro e o último endereço da sequência de</w:t>
      </w:r>
      <w:r>
        <w:rPr>
          <w:spacing w:val="40"/>
        </w:rPr>
        <w:t> </w:t>
      </w:r>
      <w:r>
        <w:rPr/>
        <w:t>células apresentadas no intervalo.</w:t>
      </w:r>
    </w:p>
    <w:p>
      <w:pPr>
        <w:spacing w:after="0" w:line="249" w:lineRule="auto"/>
        <w:sectPr>
          <w:pgSz w:w="11910" w:h="16840"/>
          <w:pgMar w:header="707" w:footer="1097" w:top="1120" w:bottom="1280" w:left="560" w:right="100"/>
        </w:sectPr>
      </w:pPr>
    </w:p>
    <w:p>
      <w:pPr>
        <w:pStyle w:val="BodyText"/>
      </w:pPr>
    </w:p>
    <w:p>
      <w:pPr>
        <w:pStyle w:val="BodyText"/>
        <w:spacing w:before="144"/>
      </w:pPr>
    </w:p>
    <w:p>
      <w:pPr>
        <w:pStyle w:val="BodyText"/>
        <w:spacing w:line="252" w:lineRule="auto"/>
        <w:ind w:left="520" w:right="974"/>
        <w:jc w:val="both"/>
      </w:pPr>
      <w:r>
        <w:rPr/>
        <w:t>Quando usamos “ </w:t>
      </w:r>
      <w:r>
        <w:rPr>
          <w:b/>
        </w:rPr>
        <w:t>; </w:t>
      </w:r>
      <w:r>
        <w:rPr/>
        <w:t>” (ponto e vírgula) na função, não temos a operação sobre um intervalo de valores, mas temos operações efetuadas nos números informados e separados por esse caractere.</w:t>
      </w:r>
    </w:p>
    <w:p>
      <w:pPr>
        <w:pStyle w:val="BodyText"/>
        <w:spacing w:before="345"/>
      </w:pPr>
    </w:p>
    <w:p>
      <w:pPr>
        <w:pStyle w:val="BodyText"/>
        <w:ind w:left="520"/>
      </w:pPr>
      <w:r>
        <w:rPr/>
        <w:t>Veja</w:t>
      </w:r>
      <w:r>
        <w:rPr>
          <w:spacing w:val="-2"/>
        </w:rPr>
        <w:t> </w:t>
      </w:r>
      <w:r>
        <w:rPr/>
        <w:t>a</w:t>
      </w:r>
      <w:r>
        <w:rPr>
          <w:spacing w:val="-1"/>
        </w:rPr>
        <w:t> </w:t>
      </w:r>
      <w:r>
        <w:rPr/>
        <w:t>diferença</w:t>
      </w:r>
      <w:r>
        <w:rPr>
          <w:spacing w:val="-1"/>
        </w:rPr>
        <w:t> </w:t>
      </w:r>
      <w:r>
        <w:rPr/>
        <w:t>na</w:t>
      </w:r>
      <w:r>
        <w:rPr>
          <w:spacing w:val="-1"/>
        </w:rPr>
        <w:t> </w:t>
      </w:r>
      <w:r>
        <w:rPr/>
        <w:t>próxima</w:t>
      </w:r>
      <w:r>
        <w:rPr>
          <w:spacing w:val="-6"/>
        </w:rPr>
        <w:t> </w:t>
      </w:r>
      <w:r>
        <w:rPr>
          <w:spacing w:val="-2"/>
        </w:rPr>
        <w:t>imagem:</w:t>
      </w:r>
    </w:p>
    <w:p>
      <w:pPr>
        <w:pStyle w:val="BodyText"/>
        <w:rPr>
          <w:sz w:val="20"/>
        </w:rPr>
      </w:pPr>
    </w:p>
    <w:p>
      <w:pPr>
        <w:pStyle w:val="BodyText"/>
        <w:spacing w:before="152"/>
        <w:rPr>
          <w:sz w:val="20"/>
        </w:rPr>
      </w:pPr>
      <w:r>
        <w:rPr/>
        <mc:AlternateContent>
          <mc:Choice Requires="wps">
            <w:drawing>
              <wp:anchor distT="0" distB="0" distL="0" distR="0" allowOverlap="1" layoutInCell="1" locked="0" behindDoc="1" simplePos="0" relativeHeight="487725568">
                <wp:simplePos x="0" y="0"/>
                <wp:positionH relativeFrom="page">
                  <wp:posOffset>685800</wp:posOffset>
                </wp:positionH>
                <wp:positionV relativeFrom="paragraph">
                  <wp:posOffset>281158</wp:posOffset>
                </wp:positionV>
                <wp:extent cx="1657985" cy="1593850"/>
                <wp:effectExtent l="0" t="0" r="0" b="0"/>
                <wp:wrapTopAndBottom/>
                <wp:docPr id="521" name="Group 521"/>
                <wp:cNvGraphicFramePr>
                  <a:graphicFrameLocks/>
                </wp:cNvGraphicFramePr>
                <a:graphic>
                  <a:graphicData uri="http://schemas.microsoft.com/office/word/2010/wordprocessingGroup">
                    <wpg:wgp>
                      <wpg:cNvPr id="521" name="Group 521"/>
                      <wpg:cNvGrpSpPr/>
                      <wpg:grpSpPr>
                        <a:xfrm>
                          <a:off x="0" y="0"/>
                          <a:ext cx="1657985" cy="1593850"/>
                          <a:chExt cx="1657985" cy="1593850"/>
                        </a:xfrm>
                      </wpg:grpSpPr>
                      <pic:pic>
                        <pic:nvPicPr>
                          <pic:cNvPr id="522" name="Image 522"/>
                          <pic:cNvPicPr/>
                        </pic:nvPicPr>
                        <pic:blipFill>
                          <a:blip r:embed="rId185" cstate="print"/>
                          <a:stretch>
                            <a:fillRect/>
                          </a:stretch>
                        </pic:blipFill>
                        <pic:spPr>
                          <a:xfrm>
                            <a:off x="19050" y="19050"/>
                            <a:ext cx="1619758" cy="1555750"/>
                          </a:xfrm>
                          <a:prstGeom prst="rect">
                            <a:avLst/>
                          </a:prstGeom>
                        </pic:spPr>
                      </pic:pic>
                      <wps:wsp>
                        <wps:cNvPr id="523" name="Graphic 523"/>
                        <wps:cNvSpPr/>
                        <wps:spPr>
                          <a:xfrm>
                            <a:off x="9525" y="9525"/>
                            <a:ext cx="1638935" cy="1574800"/>
                          </a:xfrm>
                          <a:custGeom>
                            <a:avLst/>
                            <a:gdLst/>
                            <a:ahLst/>
                            <a:cxnLst/>
                            <a:rect l="l" t="t" r="r" b="b"/>
                            <a:pathLst>
                              <a:path w="1638935" h="1574800">
                                <a:moveTo>
                                  <a:pt x="0" y="1574800"/>
                                </a:moveTo>
                                <a:lnTo>
                                  <a:pt x="1638808" y="1574800"/>
                                </a:lnTo>
                                <a:lnTo>
                                  <a:pt x="1638808" y="0"/>
                                </a:lnTo>
                                <a:lnTo>
                                  <a:pt x="0" y="0"/>
                                </a:lnTo>
                                <a:lnTo>
                                  <a:pt x="0" y="157480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2.138456pt;width:130.5500pt;height:125.5pt;mso-position-horizontal-relative:page;mso-position-vertical-relative:paragraph;z-index:-15590912;mso-wrap-distance-left:0;mso-wrap-distance-right:0" id="docshapegroup357" coordorigin="1080,443" coordsize="2611,2510">
                <v:shape style="position:absolute;left:1110;top:472;width:2551;height:2450" type="#_x0000_t75" id="docshape358" stroked="false">
                  <v:imagedata r:id="rId185" o:title=""/>
                </v:shape>
                <v:rect style="position:absolute;left:1095;top:457;width:2581;height:2480" id="docshape359" filled="false" stroked="true" strokeweight="1.5pt" strokecolor="#000000">
                  <v:stroke dashstyle="solid"/>
                </v:rect>
                <w10:wrap type="topAndBottom"/>
              </v:group>
            </w:pict>
          </mc:Fallback>
        </mc:AlternateContent>
      </w:r>
    </w:p>
    <w:p>
      <w:pPr>
        <w:pStyle w:val="BodyText"/>
      </w:pPr>
    </w:p>
    <w:p>
      <w:pPr>
        <w:pStyle w:val="BodyText"/>
        <w:spacing w:before="29"/>
      </w:pPr>
    </w:p>
    <w:p>
      <w:pPr>
        <w:pStyle w:val="BodyText"/>
        <w:ind w:left="520"/>
      </w:pPr>
      <w:r>
        <w:rPr>
          <w:b/>
        </w:rPr>
        <w:t>B1:B4</w:t>
      </w:r>
      <w:r>
        <w:rPr>
          <w:b/>
          <w:spacing w:val="-4"/>
        </w:rPr>
        <w:t> </w:t>
      </w:r>
      <w:r>
        <w:rPr/>
        <w:t>significa</w:t>
      </w:r>
      <w:r>
        <w:rPr>
          <w:spacing w:val="-2"/>
        </w:rPr>
        <w:t> </w:t>
      </w:r>
      <w:r>
        <w:rPr/>
        <w:t>B1</w:t>
      </w:r>
      <w:r>
        <w:rPr>
          <w:spacing w:val="-3"/>
        </w:rPr>
        <w:t> </w:t>
      </w:r>
      <w:r>
        <w:rPr/>
        <w:t>até</w:t>
      </w:r>
      <w:r>
        <w:rPr>
          <w:spacing w:val="-3"/>
        </w:rPr>
        <w:t> </w:t>
      </w:r>
      <w:r>
        <w:rPr/>
        <w:t>B4</w:t>
      </w:r>
      <w:r>
        <w:rPr>
          <w:spacing w:val="-2"/>
        </w:rPr>
        <w:t> </w:t>
      </w:r>
      <w:r>
        <w:rPr/>
        <w:t>envolvendo</w:t>
      </w:r>
      <w:r>
        <w:rPr>
          <w:spacing w:val="-2"/>
        </w:rPr>
        <w:t> </w:t>
      </w:r>
      <w:r>
        <w:rPr/>
        <w:t>os</w:t>
      </w:r>
      <w:r>
        <w:rPr>
          <w:spacing w:val="-1"/>
        </w:rPr>
        <w:t> </w:t>
      </w:r>
      <w:r>
        <w:rPr/>
        <w:t>valores</w:t>
      </w:r>
      <w:r>
        <w:rPr>
          <w:spacing w:val="-2"/>
        </w:rPr>
        <w:t> </w:t>
      </w:r>
      <w:r>
        <w:rPr/>
        <w:t>das</w:t>
      </w:r>
      <w:r>
        <w:rPr>
          <w:spacing w:val="-5"/>
        </w:rPr>
        <w:t> </w:t>
      </w:r>
      <w:r>
        <w:rPr/>
        <w:t>células</w:t>
      </w:r>
      <w:r>
        <w:rPr>
          <w:spacing w:val="-1"/>
        </w:rPr>
        <w:t> </w:t>
      </w:r>
      <w:r>
        <w:rPr/>
        <w:t>B1,</w:t>
      </w:r>
      <w:r>
        <w:rPr>
          <w:spacing w:val="-2"/>
        </w:rPr>
        <w:t> B2,B3,B4.</w:t>
      </w:r>
    </w:p>
    <w:p>
      <w:pPr>
        <w:pStyle w:val="BodyText"/>
        <w:rPr>
          <w:sz w:val="20"/>
        </w:rPr>
      </w:pPr>
    </w:p>
    <w:p>
      <w:pPr>
        <w:pStyle w:val="BodyText"/>
        <w:spacing w:before="153"/>
        <w:rPr>
          <w:sz w:val="20"/>
        </w:rPr>
      </w:pPr>
      <w:r>
        <w:rPr/>
        <mc:AlternateContent>
          <mc:Choice Requires="wps">
            <w:drawing>
              <wp:anchor distT="0" distB="0" distL="0" distR="0" allowOverlap="1" layoutInCell="1" locked="0" behindDoc="1" simplePos="0" relativeHeight="487726080">
                <wp:simplePos x="0" y="0"/>
                <wp:positionH relativeFrom="page">
                  <wp:posOffset>685800</wp:posOffset>
                </wp:positionH>
                <wp:positionV relativeFrom="paragraph">
                  <wp:posOffset>281891</wp:posOffset>
                </wp:positionV>
                <wp:extent cx="1637030" cy="1564005"/>
                <wp:effectExtent l="0" t="0" r="0" b="0"/>
                <wp:wrapTopAndBottom/>
                <wp:docPr id="524" name="Group 524"/>
                <wp:cNvGraphicFramePr>
                  <a:graphicFrameLocks/>
                </wp:cNvGraphicFramePr>
                <a:graphic>
                  <a:graphicData uri="http://schemas.microsoft.com/office/word/2010/wordprocessingGroup">
                    <wpg:wgp>
                      <wpg:cNvPr id="524" name="Group 524"/>
                      <wpg:cNvGrpSpPr/>
                      <wpg:grpSpPr>
                        <a:xfrm>
                          <a:off x="0" y="0"/>
                          <a:ext cx="1637030" cy="1564005"/>
                          <a:chExt cx="1637030" cy="1564005"/>
                        </a:xfrm>
                      </wpg:grpSpPr>
                      <pic:pic>
                        <pic:nvPicPr>
                          <pic:cNvPr id="525" name="Image 525"/>
                          <pic:cNvPicPr/>
                        </pic:nvPicPr>
                        <pic:blipFill>
                          <a:blip r:embed="rId186" cstate="print"/>
                          <a:stretch>
                            <a:fillRect/>
                          </a:stretch>
                        </pic:blipFill>
                        <pic:spPr>
                          <a:xfrm>
                            <a:off x="19050" y="19050"/>
                            <a:ext cx="1598930" cy="1525777"/>
                          </a:xfrm>
                          <a:prstGeom prst="rect">
                            <a:avLst/>
                          </a:prstGeom>
                        </pic:spPr>
                      </pic:pic>
                      <wps:wsp>
                        <wps:cNvPr id="526" name="Graphic 526"/>
                        <wps:cNvSpPr/>
                        <wps:spPr>
                          <a:xfrm>
                            <a:off x="9525" y="9525"/>
                            <a:ext cx="1617980" cy="1544955"/>
                          </a:xfrm>
                          <a:custGeom>
                            <a:avLst/>
                            <a:gdLst/>
                            <a:ahLst/>
                            <a:cxnLst/>
                            <a:rect l="l" t="t" r="r" b="b"/>
                            <a:pathLst>
                              <a:path w="1617980" h="1544955">
                                <a:moveTo>
                                  <a:pt x="0" y="1544827"/>
                                </a:moveTo>
                                <a:lnTo>
                                  <a:pt x="1617980" y="1544827"/>
                                </a:lnTo>
                                <a:lnTo>
                                  <a:pt x="1617980" y="0"/>
                                </a:lnTo>
                                <a:lnTo>
                                  <a:pt x="0" y="0"/>
                                </a:lnTo>
                                <a:lnTo>
                                  <a:pt x="0" y="1544827"/>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2.196173pt;width:128.9pt;height:123.15pt;mso-position-horizontal-relative:page;mso-position-vertical-relative:paragraph;z-index:-15590400;mso-wrap-distance-left:0;mso-wrap-distance-right:0" id="docshapegroup360" coordorigin="1080,444" coordsize="2578,2463">
                <v:shape style="position:absolute;left:1110;top:473;width:2518;height:2403" type="#_x0000_t75" id="docshape361" stroked="false">
                  <v:imagedata r:id="rId186" o:title=""/>
                </v:shape>
                <v:rect style="position:absolute;left:1095;top:458;width:2548;height:2433" id="docshape362" filled="false" stroked="true" strokeweight="1.5pt" strokecolor="#000000">
                  <v:stroke dashstyle="solid"/>
                </v:rect>
                <w10:wrap type="topAndBottom"/>
              </v:group>
            </w:pict>
          </mc:Fallback>
        </mc:AlternateContent>
      </w:r>
    </w:p>
    <w:p>
      <w:pPr>
        <w:pStyle w:val="BodyText"/>
      </w:pPr>
    </w:p>
    <w:p>
      <w:pPr>
        <w:pStyle w:val="BodyText"/>
      </w:pPr>
    </w:p>
    <w:p>
      <w:pPr>
        <w:pStyle w:val="BodyText"/>
        <w:spacing w:before="200"/>
      </w:pPr>
    </w:p>
    <w:p>
      <w:pPr>
        <w:spacing w:before="1"/>
        <w:ind w:left="520" w:right="0" w:firstLine="0"/>
        <w:jc w:val="left"/>
        <w:rPr>
          <w:sz w:val="26"/>
        </w:rPr>
      </w:pPr>
      <w:r>
        <w:rPr>
          <w:b/>
          <w:sz w:val="26"/>
        </w:rPr>
        <w:t>B1;</w:t>
      </w:r>
      <w:r>
        <w:rPr>
          <w:b/>
          <w:spacing w:val="-1"/>
          <w:sz w:val="26"/>
        </w:rPr>
        <w:t> </w:t>
      </w:r>
      <w:r>
        <w:rPr>
          <w:b/>
          <w:sz w:val="26"/>
        </w:rPr>
        <w:t>B4</w:t>
      </w:r>
      <w:r>
        <w:rPr>
          <w:b/>
          <w:spacing w:val="-2"/>
          <w:sz w:val="26"/>
        </w:rPr>
        <w:t> </w:t>
      </w:r>
      <w:r>
        <w:rPr>
          <w:sz w:val="26"/>
        </w:rPr>
        <w:t>significa</w:t>
      </w:r>
      <w:r>
        <w:rPr>
          <w:spacing w:val="-3"/>
          <w:sz w:val="26"/>
        </w:rPr>
        <w:t> </w:t>
      </w:r>
      <w:r>
        <w:rPr>
          <w:b/>
          <w:sz w:val="26"/>
        </w:rPr>
        <w:t>B1</w:t>
      </w:r>
      <w:r>
        <w:rPr>
          <w:b/>
          <w:spacing w:val="-2"/>
          <w:sz w:val="26"/>
        </w:rPr>
        <w:t> </w:t>
      </w:r>
      <w:r>
        <w:rPr>
          <w:sz w:val="26"/>
        </w:rPr>
        <w:t>e</w:t>
      </w:r>
      <w:r>
        <w:rPr>
          <w:spacing w:val="-1"/>
          <w:sz w:val="26"/>
        </w:rPr>
        <w:t> </w:t>
      </w:r>
      <w:r>
        <w:rPr>
          <w:b/>
          <w:sz w:val="26"/>
        </w:rPr>
        <w:t>B4</w:t>
      </w:r>
      <w:r>
        <w:rPr>
          <w:b/>
          <w:spacing w:val="-3"/>
          <w:sz w:val="26"/>
        </w:rPr>
        <w:t> </w:t>
      </w:r>
      <w:r>
        <w:rPr>
          <w:sz w:val="26"/>
        </w:rPr>
        <w:t>envolvendo</w:t>
      </w:r>
      <w:r>
        <w:rPr>
          <w:spacing w:val="-1"/>
          <w:sz w:val="26"/>
        </w:rPr>
        <w:t> </w:t>
      </w:r>
      <w:r>
        <w:rPr>
          <w:sz w:val="26"/>
        </w:rPr>
        <w:t>apenas</w:t>
      </w:r>
      <w:r>
        <w:rPr>
          <w:spacing w:val="-1"/>
          <w:sz w:val="26"/>
        </w:rPr>
        <w:t> </w:t>
      </w:r>
      <w:r>
        <w:rPr>
          <w:sz w:val="26"/>
        </w:rPr>
        <w:t>os endereços</w:t>
      </w:r>
      <w:r>
        <w:rPr>
          <w:spacing w:val="4"/>
          <w:sz w:val="26"/>
        </w:rPr>
        <w:t> </w:t>
      </w:r>
      <w:r>
        <w:rPr>
          <w:b/>
          <w:sz w:val="26"/>
        </w:rPr>
        <w:t>B1</w:t>
      </w:r>
      <w:r>
        <w:rPr>
          <w:b/>
          <w:spacing w:val="-3"/>
          <w:sz w:val="26"/>
        </w:rPr>
        <w:t> </w:t>
      </w:r>
      <w:r>
        <w:rPr>
          <w:sz w:val="26"/>
        </w:rPr>
        <w:t>e</w:t>
      </w:r>
      <w:r>
        <w:rPr>
          <w:spacing w:val="-5"/>
          <w:sz w:val="26"/>
        </w:rPr>
        <w:t> </w:t>
      </w:r>
      <w:r>
        <w:rPr>
          <w:b/>
          <w:spacing w:val="-5"/>
          <w:sz w:val="26"/>
        </w:rPr>
        <w:t>B4</w:t>
      </w:r>
      <w:r>
        <w:rPr>
          <w:spacing w:val="-5"/>
          <w:sz w:val="26"/>
        </w:rPr>
        <w:t>.</w:t>
      </w:r>
    </w:p>
    <w:p>
      <w:pPr>
        <w:pStyle w:val="BodyText"/>
      </w:pPr>
    </w:p>
    <w:p>
      <w:pPr>
        <w:pStyle w:val="BodyText"/>
        <w:spacing w:before="18"/>
      </w:pPr>
    </w:p>
    <w:p>
      <w:pPr>
        <w:pStyle w:val="Heading5"/>
        <w:numPr>
          <w:ilvl w:val="3"/>
          <w:numId w:val="84"/>
        </w:numPr>
        <w:tabs>
          <w:tab w:pos="1381" w:val="left" w:leader="none"/>
        </w:tabs>
        <w:spacing w:line="240" w:lineRule="auto" w:before="0" w:after="0"/>
        <w:ind w:left="1381" w:right="0" w:hanging="861"/>
        <w:jc w:val="left"/>
        <w:rPr>
          <w:color w:val="4471C4"/>
        </w:rPr>
      </w:pPr>
      <w:r>
        <w:rPr/>
        <mc:AlternateContent>
          <mc:Choice Requires="wps">
            <w:drawing>
              <wp:anchor distT="0" distB="0" distL="0" distR="0" allowOverlap="1" layoutInCell="1" locked="0" behindDoc="1" simplePos="0" relativeHeight="487726592">
                <wp:simplePos x="0" y="0"/>
                <wp:positionH relativeFrom="page">
                  <wp:posOffset>668337</wp:posOffset>
                </wp:positionH>
                <wp:positionV relativeFrom="paragraph">
                  <wp:posOffset>241984</wp:posOffset>
                </wp:positionV>
                <wp:extent cx="6227445" cy="27940"/>
                <wp:effectExtent l="0" t="0" r="0" b="0"/>
                <wp:wrapTopAndBottom/>
                <wp:docPr id="527" name="Graphic 527"/>
                <wp:cNvGraphicFramePr>
                  <a:graphicFrameLocks/>
                </wp:cNvGraphicFramePr>
                <a:graphic>
                  <a:graphicData uri="http://schemas.microsoft.com/office/word/2010/wordprocessingShape">
                    <wps:wsp>
                      <wps:cNvPr id="527" name="Graphic 527"/>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053905pt;width:490.35pt;height:2.2pt;mso-position-horizontal-relative:page;mso-position-vertical-relative:paragraph;z-index:-15589888;mso-wrap-distance-left:0;mso-wrap-distance-right:0" id="docshape363" filled="true" fillcolor="#006fc0" stroked="false">
                <v:fill type="solid"/>
                <w10:wrap type="topAndBottom"/>
              </v:rect>
            </w:pict>
          </mc:Fallback>
        </mc:AlternateContent>
      </w:r>
      <w:r>
        <w:rPr>
          <w:color w:val="006FC0"/>
        </w:rPr>
        <w:t>Funções</w:t>
      </w:r>
      <w:r>
        <w:rPr>
          <w:color w:val="006FC0"/>
          <w:spacing w:val="-2"/>
        </w:rPr>
        <w:t> </w:t>
      </w:r>
      <w:r>
        <w:rPr>
          <w:color w:val="006FC0"/>
        </w:rPr>
        <w:t>com a</w:t>
      </w:r>
      <w:r>
        <w:rPr>
          <w:color w:val="006FC0"/>
          <w:spacing w:val="-1"/>
        </w:rPr>
        <w:t> </w:t>
      </w:r>
      <w:r>
        <w:rPr>
          <w:color w:val="006FC0"/>
        </w:rPr>
        <w:t>mesma</w:t>
      </w:r>
      <w:r>
        <w:rPr>
          <w:color w:val="006FC0"/>
          <w:spacing w:val="-1"/>
        </w:rPr>
        <w:t> </w:t>
      </w:r>
      <w:r>
        <w:rPr>
          <w:color w:val="006FC0"/>
          <w:spacing w:val="-2"/>
        </w:rPr>
        <w:t>escrita</w:t>
      </w:r>
    </w:p>
    <w:p>
      <w:pPr>
        <w:pStyle w:val="BodyText"/>
        <w:rPr>
          <w:b/>
        </w:rPr>
      </w:pPr>
    </w:p>
    <w:p>
      <w:pPr>
        <w:pStyle w:val="BodyText"/>
        <w:spacing w:before="8"/>
        <w:rPr>
          <w:b/>
        </w:rPr>
      </w:pPr>
    </w:p>
    <w:p>
      <w:pPr>
        <w:pStyle w:val="BodyText"/>
        <w:ind w:left="520"/>
      </w:pPr>
      <w:r>
        <w:rPr/>
        <w:t>As</w:t>
      </w:r>
      <w:r>
        <w:rPr>
          <w:spacing w:val="39"/>
        </w:rPr>
        <w:t> </w:t>
      </w:r>
      <w:r>
        <w:rPr/>
        <w:t>funções</w:t>
      </w:r>
      <w:r>
        <w:rPr>
          <w:spacing w:val="35"/>
        </w:rPr>
        <w:t> </w:t>
      </w:r>
      <w:r>
        <w:rPr/>
        <w:t>mais</w:t>
      </w:r>
      <w:r>
        <w:rPr>
          <w:spacing w:val="35"/>
        </w:rPr>
        <w:t> </w:t>
      </w:r>
      <w:r>
        <w:rPr/>
        <w:t>conhecidas</w:t>
      </w:r>
      <w:r>
        <w:rPr>
          <w:spacing w:val="39"/>
        </w:rPr>
        <w:t> </w:t>
      </w:r>
      <w:r>
        <w:rPr/>
        <w:t>e</w:t>
      </w:r>
      <w:r>
        <w:rPr>
          <w:spacing w:val="34"/>
        </w:rPr>
        <w:t> </w:t>
      </w:r>
      <w:r>
        <w:rPr/>
        <w:t>cobradas</w:t>
      </w:r>
      <w:r>
        <w:rPr>
          <w:spacing w:val="38"/>
        </w:rPr>
        <w:t> </w:t>
      </w:r>
      <w:r>
        <w:rPr/>
        <w:t>em</w:t>
      </w:r>
      <w:r>
        <w:rPr>
          <w:spacing w:val="38"/>
        </w:rPr>
        <w:t> </w:t>
      </w:r>
      <w:r>
        <w:rPr/>
        <w:t>concursos</w:t>
      </w:r>
      <w:r>
        <w:rPr>
          <w:spacing w:val="35"/>
        </w:rPr>
        <w:t> </w:t>
      </w:r>
      <w:r>
        <w:rPr/>
        <w:t>são:</w:t>
      </w:r>
      <w:r>
        <w:rPr>
          <w:spacing w:val="37"/>
        </w:rPr>
        <w:t> </w:t>
      </w:r>
      <w:r>
        <w:rPr/>
        <w:t>soma,</w:t>
      </w:r>
      <w:r>
        <w:rPr>
          <w:spacing w:val="33"/>
        </w:rPr>
        <w:t> </w:t>
      </w:r>
      <w:r>
        <w:rPr/>
        <w:t>média,</w:t>
      </w:r>
      <w:r>
        <w:rPr>
          <w:spacing w:val="37"/>
        </w:rPr>
        <w:t> </w:t>
      </w:r>
      <w:r>
        <w:rPr>
          <w:spacing w:val="-2"/>
        </w:rPr>
        <w:t>máximo,</w:t>
      </w:r>
    </w:p>
    <w:p>
      <w:pPr>
        <w:spacing w:after="0"/>
        <w:sectPr>
          <w:pgSz w:w="11910" w:h="16840"/>
          <w:pgMar w:header="707" w:footer="1097" w:top="1120" w:bottom="1280" w:left="560" w:right="100"/>
        </w:sectPr>
      </w:pPr>
    </w:p>
    <w:p>
      <w:pPr>
        <w:pStyle w:val="BodyText"/>
        <w:spacing w:before="303"/>
        <w:ind w:left="520"/>
      </w:pPr>
      <w:r>
        <w:rPr/>
        <w:t>mínimo,</w:t>
      </w:r>
      <w:r>
        <w:rPr>
          <w:spacing w:val="-2"/>
        </w:rPr>
        <w:t> </w:t>
      </w:r>
      <w:r>
        <w:rPr/>
        <w:t>mult,</w:t>
      </w:r>
      <w:r>
        <w:rPr>
          <w:spacing w:val="-2"/>
        </w:rPr>
        <w:t> </w:t>
      </w:r>
      <w:r>
        <w:rPr/>
        <w:t>med,</w:t>
      </w:r>
      <w:r>
        <w:rPr>
          <w:spacing w:val="-4"/>
        </w:rPr>
        <w:t> </w:t>
      </w:r>
      <w:r>
        <w:rPr/>
        <w:t>modo,</w:t>
      </w:r>
      <w:r>
        <w:rPr>
          <w:spacing w:val="-3"/>
        </w:rPr>
        <w:t> </w:t>
      </w:r>
      <w:r>
        <w:rPr/>
        <w:t>cont.valores,</w:t>
      </w:r>
      <w:r>
        <w:rPr>
          <w:spacing w:val="-1"/>
        </w:rPr>
        <w:t> </w:t>
      </w:r>
      <w:r>
        <w:rPr>
          <w:spacing w:val="-2"/>
        </w:rPr>
        <w:t>cont.núm.</w:t>
      </w:r>
    </w:p>
    <w:p>
      <w:pPr>
        <w:pStyle w:val="BodyText"/>
      </w:pPr>
    </w:p>
    <w:p>
      <w:pPr>
        <w:pStyle w:val="BodyText"/>
        <w:spacing w:before="19"/>
      </w:pPr>
    </w:p>
    <w:p>
      <w:pPr>
        <w:pStyle w:val="Heading5"/>
        <w:ind w:left="1889"/>
      </w:pPr>
      <w:r>
        <w:rPr>
          <w:spacing w:val="-2"/>
        </w:rPr>
        <w:t>Sintaxe</w:t>
      </w:r>
    </w:p>
    <w:p>
      <w:pPr>
        <w:pStyle w:val="BodyText"/>
        <w:rPr>
          <w:b/>
        </w:rPr>
      </w:pPr>
    </w:p>
    <w:p>
      <w:pPr>
        <w:pStyle w:val="BodyText"/>
        <w:spacing w:before="19"/>
        <w:rPr>
          <w:b/>
        </w:rPr>
      </w:pPr>
    </w:p>
    <w:p>
      <w:pPr>
        <w:spacing w:before="0"/>
        <w:ind w:left="1889" w:right="0" w:firstLine="0"/>
        <w:jc w:val="left"/>
        <w:rPr>
          <w:b/>
          <w:sz w:val="26"/>
        </w:rPr>
      </w:pPr>
      <w:r>
        <w:rPr>
          <w:b/>
          <w:sz w:val="26"/>
        </w:rPr>
        <w:t>=Nome</w:t>
      </w:r>
      <w:r>
        <w:rPr>
          <w:b/>
          <w:spacing w:val="-5"/>
          <w:sz w:val="26"/>
        </w:rPr>
        <w:t> </w:t>
      </w:r>
      <w:r>
        <w:rPr>
          <w:b/>
          <w:sz w:val="26"/>
        </w:rPr>
        <w:t>da</w:t>
      </w:r>
      <w:r>
        <w:rPr>
          <w:b/>
          <w:spacing w:val="-4"/>
          <w:sz w:val="26"/>
        </w:rPr>
        <w:t> </w:t>
      </w:r>
      <w:r>
        <w:rPr>
          <w:b/>
          <w:sz w:val="26"/>
        </w:rPr>
        <w:t>função</w:t>
      </w:r>
      <w:r>
        <w:rPr>
          <w:b/>
          <w:spacing w:val="-4"/>
          <w:sz w:val="26"/>
        </w:rPr>
        <w:t> </w:t>
      </w:r>
      <w:r>
        <w:rPr>
          <w:b/>
          <w:spacing w:val="-2"/>
          <w:sz w:val="26"/>
        </w:rPr>
        <w:t>(argumentos)</w:t>
      </w:r>
    </w:p>
    <w:p>
      <w:pPr>
        <w:pStyle w:val="BodyText"/>
        <w:rPr>
          <w:b/>
        </w:rPr>
      </w:pPr>
    </w:p>
    <w:p>
      <w:pPr>
        <w:pStyle w:val="BodyText"/>
        <w:spacing w:before="18"/>
        <w:rPr>
          <w:b/>
        </w:rPr>
      </w:pPr>
    </w:p>
    <w:p>
      <w:pPr>
        <w:pStyle w:val="BodyText"/>
        <w:ind w:left="520"/>
      </w:pPr>
      <w:r>
        <w:rPr>
          <w:b/>
        </w:rPr>
        <w:t>SOMA:</w:t>
      </w:r>
      <w:r>
        <w:rPr>
          <w:b/>
          <w:spacing w:val="-2"/>
        </w:rPr>
        <w:t> </w:t>
      </w:r>
      <w:r>
        <w:rPr/>
        <w:t>apresenta</w:t>
      </w:r>
      <w:r>
        <w:rPr>
          <w:spacing w:val="-2"/>
        </w:rPr>
        <w:t> </w:t>
      </w:r>
      <w:r>
        <w:rPr/>
        <w:t>o</w:t>
      </w:r>
      <w:r>
        <w:rPr>
          <w:spacing w:val="-1"/>
        </w:rPr>
        <w:t> </w:t>
      </w:r>
      <w:r>
        <w:rPr/>
        <w:t>resultado</w:t>
      </w:r>
      <w:r>
        <w:rPr>
          <w:spacing w:val="-2"/>
        </w:rPr>
        <w:t> </w:t>
      </w:r>
      <w:r>
        <w:rPr/>
        <w:t>da</w:t>
      </w:r>
      <w:r>
        <w:rPr>
          <w:spacing w:val="-1"/>
        </w:rPr>
        <w:t> </w:t>
      </w:r>
      <w:r>
        <w:rPr>
          <w:b/>
        </w:rPr>
        <w:t>soma</w:t>
      </w:r>
      <w:r>
        <w:rPr>
          <w:b/>
          <w:spacing w:val="-1"/>
        </w:rPr>
        <w:t> </w:t>
      </w:r>
      <w:r>
        <w:rPr/>
        <w:t>dos</w:t>
      </w:r>
      <w:r>
        <w:rPr>
          <w:spacing w:val="-2"/>
        </w:rPr>
        <w:t> </w:t>
      </w:r>
      <w:r>
        <w:rPr/>
        <w:t>valores</w:t>
      </w:r>
      <w:r>
        <w:rPr>
          <w:spacing w:val="-1"/>
        </w:rPr>
        <w:t> </w:t>
      </w:r>
      <w:r>
        <w:rPr/>
        <w:t>da</w:t>
      </w:r>
      <w:r>
        <w:rPr>
          <w:spacing w:val="-2"/>
        </w:rPr>
        <w:t> </w:t>
      </w:r>
      <w:r>
        <w:rPr/>
        <w:t>lista</w:t>
      </w:r>
      <w:r>
        <w:rPr>
          <w:spacing w:val="-2"/>
        </w:rPr>
        <w:t> </w:t>
      </w:r>
      <w:r>
        <w:rPr/>
        <w:t>de</w:t>
      </w:r>
      <w:r>
        <w:rPr>
          <w:spacing w:val="-1"/>
        </w:rPr>
        <w:t> </w:t>
      </w:r>
      <w:r>
        <w:rPr>
          <w:spacing w:val="-2"/>
        </w:rPr>
        <w:t>argumentos.</w:t>
      </w:r>
    </w:p>
    <w:p>
      <w:pPr>
        <w:pStyle w:val="BodyText"/>
        <w:rPr>
          <w:sz w:val="20"/>
        </w:rPr>
      </w:pPr>
    </w:p>
    <w:p>
      <w:pPr>
        <w:pStyle w:val="BodyText"/>
        <w:spacing w:before="155"/>
        <w:rPr>
          <w:sz w:val="20"/>
        </w:rPr>
      </w:pPr>
      <w:r>
        <w:rPr/>
        <mc:AlternateContent>
          <mc:Choice Requires="wps">
            <w:drawing>
              <wp:anchor distT="0" distB="0" distL="0" distR="0" allowOverlap="1" layoutInCell="1" locked="0" behindDoc="1" simplePos="0" relativeHeight="487727104">
                <wp:simplePos x="0" y="0"/>
                <wp:positionH relativeFrom="page">
                  <wp:posOffset>685800</wp:posOffset>
                </wp:positionH>
                <wp:positionV relativeFrom="paragraph">
                  <wp:posOffset>282690</wp:posOffset>
                </wp:positionV>
                <wp:extent cx="1799589" cy="1443355"/>
                <wp:effectExtent l="0" t="0" r="0" b="0"/>
                <wp:wrapTopAndBottom/>
                <wp:docPr id="528" name="Group 528"/>
                <wp:cNvGraphicFramePr>
                  <a:graphicFrameLocks/>
                </wp:cNvGraphicFramePr>
                <a:graphic>
                  <a:graphicData uri="http://schemas.microsoft.com/office/word/2010/wordprocessingGroup">
                    <wpg:wgp>
                      <wpg:cNvPr id="528" name="Group 528"/>
                      <wpg:cNvGrpSpPr/>
                      <wpg:grpSpPr>
                        <a:xfrm>
                          <a:off x="0" y="0"/>
                          <a:ext cx="1799589" cy="1443355"/>
                          <a:chExt cx="1799589" cy="1443355"/>
                        </a:xfrm>
                      </wpg:grpSpPr>
                      <pic:pic>
                        <pic:nvPicPr>
                          <pic:cNvPr id="529" name="Image 529"/>
                          <pic:cNvPicPr/>
                        </pic:nvPicPr>
                        <pic:blipFill>
                          <a:blip r:embed="rId187" cstate="print"/>
                          <a:stretch>
                            <a:fillRect/>
                          </a:stretch>
                        </pic:blipFill>
                        <pic:spPr>
                          <a:xfrm>
                            <a:off x="19050" y="19050"/>
                            <a:ext cx="1761489" cy="1405255"/>
                          </a:xfrm>
                          <a:prstGeom prst="rect">
                            <a:avLst/>
                          </a:prstGeom>
                        </pic:spPr>
                      </pic:pic>
                      <wps:wsp>
                        <wps:cNvPr id="530" name="Graphic 530"/>
                        <wps:cNvSpPr/>
                        <wps:spPr>
                          <a:xfrm>
                            <a:off x="9525" y="9525"/>
                            <a:ext cx="1780539" cy="1424305"/>
                          </a:xfrm>
                          <a:custGeom>
                            <a:avLst/>
                            <a:gdLst/>
                            <a:ahLst/>
                            <a:cxnLst/>
                            <a:rect l="l" t="t" r="r" b="b"/>
                            <a:pathLst>
                              <a:path w="1780539" h="1424305">
                                <a:moveTo>
                                  <a:pt x="0" y="1424305"/>
                                </a:moveTo>
                                <a:lnTo>
                                  <a:pt x="1780539" y="1424305"/>
                                </a:lnTo>
                                <a:lnTo>
                                  <a:pt x="1780539" y="0"/>
                                </a:lnTo>
                                <a:lnTo>
                                  <a:pt x="0" y="0"/>
                                </a:lnTo>
                                <a:lnTo>
                                  <a:pt x="0" y="1424305"/>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2.259062pt;width:141.7pt;height:113.65pt;mso-position-horizontal-relative:page;mso-position-vertical-relative:paragraph;z-index:-15589376;mso-wrap-distance-left:0;mso-wrap-distance-right:0" id="docshapegroup364" coordorigin="1080,445" coordsize="2834,2273">
                <v:shape style="position:absolute;left:1110;top:475;width:2774;height:2213" type="#_x0000_t75" id="docshape365" stroked="false">
                  <v:imagedata r:id="rId187" o:title=""/>
                </v:shape>
                <v:rect style="position:absolute;left:1095;top:460;width:2804;height:2243" id="docshape366" filled="false" stroked="true" strokeweight="1.5pt" strokecolor="#000000">
                  <v:stroke dashstyle="solid"/>
                </v:rect>
                <w10:wrap type="topAndBottom"/>
              </v:group>
            </w:pict>
          </mc:Fallback>
        </mc:AlternateContent>
      </w:r>
    </w:p>
    <w:p>
      <w:pPr>
        <w:pStyle w:val="BodyText"/>
      </w:pPr>
    </w:p>
    <w:p>
      <w:pPr>
        <w:pStyle w:val="BodyText"/>
        <w:spacing w:before="28"/>
      </w:pPr>
    </w:p>
    <w:p>
      <w:pPr>
        <w:pStyle w:val="Heading5"/>
      </w:pPr>
      <w:r>
        <w:rPr>
          <w:spacing w:val="-2"/>
        </w:rPr>
        <w:t>Exemplo1:</w:t>
      </w:r>
    </w:p>
    <w:p>
      <w:pPr>
        <w:spacing w:before="182"/>
        <w:ind w:left="520" w:right="0" w:firstLine="0"/>
        <w:jc w:val="left"/>
        <w:rPr>
          <w:sz w:val="26"/>
        </w:rPr>
      </w:pPr>
      <w:r>
        <w:rPr>
          <w:sz w:val="26"/>
        </w:rPr>
        <w:t>A</w:t>
      </w:r>
      <w:r>
        <w:rPr>
          <w:spacing w:val="-2"/>
          <w:sz w:val="26"/>
        </w:rPr>
        <w:t> </w:t>
      </w:r>
      <w:r>
        <w:rPr>
          <w:sz w:val="26"/>
        </w:rPr>
        <w:t>função</w:t>
      </w:r>
      <w:r>
        <w:rPr>
          <w:spacing w:val="-2"/>
          <w:sz w:val="26"/>
        </w:rPr>
        <w:t> </w:t>
      </w:r>
      <w:r>
        <w:rPr>
          <w:b/>
          <w:sz w:val="26"/>
        </w:rPr>
        <w:t>=SOMA(A1:A4) </w:t>
      </w:r>
      <w:r>
        <w:rPr>
          <w:sz w:val="26"/>
        </w:rPr>
        <w:t>faz</w:t>
      </w:r>
      <w:r>
        <w:rPr>
          <w:spacing w:val="-3"/>
          <w:sz w:val="26"/>
        </w:rPr>
        <w:t> </w:t>
      </w:r>
      <w:r>
        <w:rPr>
          <w:sz w:val="26"/>
        </w:rPr>
        <w:t>a</w:t>
      </w:r>
      <w:r>
        <w:rPr>
          <w:spacing w:val="-1"/>
          <w:sz w:val="26"/>
        </w:rPr>
        <w:t> </w:t>
      </w:r>
      <w:r>
        <w:rPr>
          <w:sz w:val="26"/>
        </w:rPr>
        <w:t>soma</w:t>
      </w:r>
      <w:r>
        <w:rPr>
          <w:spacing w:val="-2"/>
          <w:sz w:val="26"/>
        </w:rPr>
        <w:t> </w:t>
      </w:r>
      <w:r>
        <w:rPr>
          <w:sz w:val="26"/>
        </w:rPr>
        <w:t>dos</w:t>
      </w:r>
      <w:r>
        <w:rPr>
          <w:spacing w:val="-1"/>
          <w:sz w:val="26"/>
        </w:rPr>
        <w:t> </w:t>
      </w:r>
      <w:r>
        <w:rPr>
          <w:sz w:val="26"/>
        </w:rPr>
        <w:t>valores</w:t>
      </w:r>
      <w:r>
        <w:rPr>
          <w:spacing w:val="-1"/>
          <w:sz w:val="26"/>
        </w:rPr>
        <w:t> </w:t>
      </w:r>
      <w:r>
        <w:rPr>
          <w:sz w:val="26"/>
        </w:rPr>
        <w:t>A1,A2,A3</w:t>
      </w:r>
      <w:r>
        <w:rPr>
          <w:spacing w:val="-6"/>
          <w:sz w:val="26"/>
        </w:rPr>
        <w:t> </w:t>
      </w:r>
      <w:r>
        <w:rPr>
          <w:sz w:val="26"/>
        </w:rPr>
        <w:t>e</w:t>
      </w:r>
      <w:r>
        <w:rPr>
          <w:spacing w:val="-1"/>
          <w:sz w:val="26"/>
        </w:rPr>
        <w:t> </w:t>
      </w:r>
      <w:r>
        <w:rPr>
          <w:spacing w:val="-5"/>
          <w:sz w:val="26"/>
        </w:rPr>
        <w:t>A4.</w:t>
      </w:r>
    </w:p>
    <w:p>
      <w:pPr>
        <w:pStyle w:val="BodyText"/>
        <w:tabs>
          <w:tab w:pos="5588" w:val="left" w:leader="none"/>
          <w:tab w:pos="6572" w:val="left" w:leader="none"/>
          <w:tab w:pos="7558" w:val="left" w:leader="none"/>
        </w:tabs>
        <w:spacing w:line="367" w:lineRule="auto" w:before="182"/>
        <w:ind w:left="520" w:right="2863"/>
      </w:pPr>
      <w:r>
        <w:rPr/>
        <w:t>De acordo com a planilha acima:</w:t>
      </w:r>
      <w:r>
        <w:rPr>
          <w:spacing w:val="40"/>
        </w:rPr>
        <w:t> </w:t>
      </w:r>
      <w:r>
        <w:rPr/>
        <w:t>A1 = 10</w:t>
        <w:tab/>
        <w:t>A2 = 5</w:t>
        <w:tab/>
        <w:t>A3 = 3</w:t>
        <w:tab/>
        <w:t>A4</w:t>
      </w:r>
      <w:r>
        <w:rPr>
          <w:spacing w:val="-18"/>
        </w:rPr>
        <w:t> </w:t>
      </w:r>
      <w:r>
        <w:rPr/>
        <w:t>=</w:t>
      </w:r>
      <w:r>
        <w:rPr>
          <w:spacing w:val="-18"/>
        </w:rPr>
        <w:t> </w:t>
      </w:r>
      <w:r>
        <w:rPr/>
        <w:t>2. Portanto,</w:t>
      </w:r>
      <w:r>
        <w:rPr>
          <w:spacing w:val="-2"/>
        </w:rPr>
        <w:t> </w:t>
      </w:r>
      <w:r>
        <w:rPr/>
        <w:t>o</w:t>
      </w:r>
      <w:r>
        <w:rPr>
          <w:spacing w:val="-1"/>
        </w:rPr>
        <w:t> </w:t>
      </w:r>
      <w:r>
        <w:rPr/>
        <w:t>resultado</w:t>
      </w:r>
      <w:r>
        <w:rPr>
          <w:spacing w:val="-1"/>
        </w:rPr>
        <w:t> </w:t>
      </w:r>
      <w:r>
        <w:rPr/>
        <w:t>da</w:t>
      </w:r>
      <w:r>
        <w:rPr>
          <w:spacing w:val="-2"/>
        </w:rPr>
        <w:t> </w:t>
      </w:r>
      <w:r>
        <w:rPr/>
        <w:t>função</w:t>
      </w:r>
      <w:r>
        <w:rPr>
          <w:spacing w:val="-2"/>
        </w:rPr>
        <w:t> </w:t>
      </w:r>
      <w:r>
        <w:rPr/>
        <w:t>após</w:t>
      </w:r>
      <w:r>
        <w:rPr>
          <w:spacing w:val="-2"/>
        </w:rPr>
        <w:t> </w:t>
      </w:r>
      <w:r>
        <w:rPr/>
        <w:t>apertar</w:t>
      </w:r>
      <w:r>
        <w:rPr>
          <w:spacing w:val="-1"/>
        </w:rPr>
        <w:t> </w:t>
      </w:r>
      <w:r>
        <w:rPr/>
        <w:t>ENTER ou TAB</w:t>
      </w:r>
      <w:r>
        <w:rPr>
          <w:spacing w:val="-6"/>
        </w:rPr>
        <w:t> </w:t>
      </w:r>
      <w:r>
        <w:rPr/>
        <w:t>será</w:t>
      </w:r>
      <w:r>
        <w:rPr>
          <w:spacing w:val="5"/>
        </w:rPr>
        <w:t> </w:t>
      </w:r>
      <w:r>
        <w:rPr>
          <w:b/>
          <w:spacing w:val="-5"/>
        </w:rPr>
        <w:t>20</w:t>
      </w:r>
      <w:r>
        <w:rPr>
          <w:spacing w:val="-5"/>
        </w:rPr>
        <w:t>.</w:t>
      </w:r>
    </w:p>
    <w:p>
      <w:pPr>
        <w:pStyle w:val="BodyText"/>
        <w:spacing w:before="180"/>
      </w:pPr>
    </w:p>
    <w:p>
      <w:pPr>
        <w:pStyle w:val="Heading5"/>
      </w:pPr>
      <w:r>
        <w:rPr>
          <w:spacing w:val="-2"/>
        </w:rPr>
        <w:t>Exemplo2:</w:t>
      </w:r>
    </w:p>
    <w:p>
      <w:pPr>
        <w:pStyle w:val="BodyText"/>
        <w:rPr>
          <w:b/>
        </w:rPr>
      </w:pPr>
    </w:p>
    <w:p>
      <w:pPr>
        <w:pStyle w:val="BodyText"/>
        <w:spacing w:before="23"/>
        <w:rPr>
          <w:b/>
        </w:rPr>
      </w:pPr>
    </w:p>
    <w:p>
      <w:pPr>
        <w:pStyle w:val="BodyText"/>
        <w:spacing w:line="249" w:lineRule="auto" w:before="1"/>
        <w:ind w:left="520" w:right="970"/>
      </w:pPr>
      <w:r>
        <w:rPr/>
        <w:t>A</w:t>
      </w:r>
      <w:r>
        <w:rPr>
          <w:spacing w:val="-3"/>
        </w:rPr>
        <w:t> </w:t>
      </w:r>
      <w:r>
        <w:rPr/>
        <w:t>função</w:t>
      </w:r>
      <w:r>
        <w:rPr>
          <w:spacing w:val="-3"/>
        </w:rPr>
        <w:t> </w:t>
      </w:r>
      <w:r>
        <w:rPr>
          <w:b/>
        </w:rPr>
        <w:t>=SOMA(A2;B2;B4) </w:t>
      </w:r>
      <w:r>
        <w:rPr/>
        <w:t>faz</w:t>
      </w:r>
      <w:r>
        <w:rPr>
          <w:spacing w:val="-5"/>
        </w:rPr>
        <w:t> </w:t>
      </w:r>
      <w:r>
        <w:rPr/>
        <w:t>a soma</w:t>
      </w:r>
      <w:r>
        <w:rPr>
          <w:spacing w:val="-3"/>
        </w:rPr>
        <w:t> </w:t>
      </w:r>
      <w:r>
        <w:rPr/>
        <w:t>os</w:t>
      </w:r>
      <w:r>
        <w:rPr>
          <w:spacing w:val="-2"/>
        </w:rPr>
        <w:t> </w:t>
      </w:r>
      <w:r>
        <w:rPr/>
        <w:t>valores</w:t>
      </w:r>
      <w:r>
        <w:rPr>
          <w:spacing w:val="-2"/>
        </w:rPr>
        <w:t> </w:t>
      </w:r>
      <w:r>
        <w:rPr/>
        <w:t>das</w:t>
      </w:r>
      <w:r>
        <w:rPr>
          <w:spacing w:val="-3"/>
        </w:rPr>
        <w:t> </w:t>
      </w:r>
      <w:r>
        <w:rPr/>
        <w:t>células</w:t>
      </w:r>
      <w:r>
        <w:rPr>
          <w:spacing w:val="-3"/>
        </w:rPr>
        <w:t> </w:t>
      </w:r>
      <w:r>
        <w:rPr/>
        <w:t>informadas.</w:t>
      </w:r>
      <w:r>
        <w:rPr>
          <w:spacing w:val="-3"/>
        </w:rPr>
        <w:t> </w:t>
      </w:r>
      <w:r>
        <w:rPr/>
        <w:t>Somar</w:t>
      </w:r>
      <w:r>
        <w:rPr>
          <w:spacing w:val="-3"/>
        </w:rPr>
        <w:t> </w:t>
      </w:r>
      <w:r>
        <w:rPr/>
        <w:t>os das células A1, A2, B2,B4.</w:t>
      </w:r>
    </w:p>
    <w:p>
      <w:pPr>
        <w:pStyle w:val="BodyText"/>
        <w:tabs>
          <w:tab w:pos="5516" w:val="left" w:leader="none"/>
          <w:tab w:pos="6500" w:val="left" w:leader="none"/>
          <w:tab w:pos="7470" w:val="left" w:leader="none"/>
        </w:tabs>
        <w:spacing w:line="367" w:lineRule="auto" w:before="168"/>
        <w:ind w:left="520" w:right="2898"/>
      </w:pPr>
      <w:r>
        <w:rPr/>
        <w:t>De acordo com a planilha acima: A1 = 10</w:t>
        <w:tab/>
        <w:t>A2 = 5</w:t>
        <w:tab/>
        <w:t>B2 = 5</w:t>
        <w:tab/>
        <w:t>B4 = 2. Portanto,</w:t>
      </w:r>
      <w:r>
        <w:rPr>
          <w:spacing w:val="-3"/>
        </w:rPr>
        <w:t> </w:t>
      </w:r>
      <w:r>
        <w:rPr/>
        <w:t>o</w:t>
      </w:r>
      <w:r>
        <w:rPr>
          <w:spacing w:val="-3"/>
        </w:rPr>
        <w:t> </w:t>
      </w:r>
      <w:r>
        <w:rPr/>
        <w:t>resultado</w:t>
      </w:r>
      <w:r>
        <w:rPr>
          <w:spacing w:val="-3"/>
        </w:rPr>
        <w:t> </w:t>
      </w:r>
      <w:r>
        <w:rPr/>
        <w:t>da</w:t>
      </w:r>
      <w:r>
        <w:rPr>
          <w:spacing w:val="-4"/>
        </w:rPr>
        <w:t> </w:t>
      </w:r>
      <w:r>
        <w:rPr/>
        <w:t>função</w:t>
      </w:r>
      <w:r>
        <w:rPr>
          <w:spacing w:val="-4"/>
        </w:rPr>
        <w:t> </w:t>
      </w:r>
      <w:r>
        <w:rPr/>
        <w:t>após</w:t>
      </w:r>
      <w:r>
        <w:rPr>
          <w:spacing w:val="-3"/>
        </w:rPr>
        <w:t> </w:t>
      </w:r>
      <w:r>
        <w:rPr/>
        <w:t>apertar</w:t>
      </w:r>
      <w:r>
        <w:rPr>
          <w:spacing w:val="-3"/>
        </w:rPr>
        <w:t> </w:t>
      </w:r>
      <w:r>
        <w:rPr/>
        <w:t>ENTER</w:t>
      </w:r>
      <w:r>
        <w:rPr>
          <w:spacing w:val="-2"/>
        </w:rPr>
        <w:t> </w:t>
      </w:r>
      <w:r>
        <w:rPr/>
        <w:t>ou</w:t>
      </w:r>
      <w:r>
        <w:rPr>
          <w:spacing w:val="-2"/>
        </w:rPr>
        <w:t> </w:t>
      </w:r>
      <w:r>
        <w:rPr/>
        <w:t>TAB</w:t>
      </w:r>
      <w:r>
        <w:rPr>
          <w:spacing w:val="-8"/>
        </w:rPr>
        <w:t> </w:t>
      </w:r>
      <w:r>
        <w:rPr/>
        <w:t>será </w:t>
      </w:r>
      <w:r>
        <w:rPr>
          <w:b/>
        </w:rPr>
        <w:t>22</w:t>
      </w:r>
      <w:r>
        <w:rPr/>
        <w:t>.</w:t>
      </w:r>
    </w:p>
    <w:p>
      <w:pPr>
        <w:spacing w:line="344" w:lineRule="exact" w:before="0"/>
        <w:ind w:left="520" w:right="0" w:firstLine="0"/>
        <w:jc w:val="left"/>
        <w:rPr>
          <w:sz w:val="26"/>
        </w:rPr>
      </w:pPr>
      <w:r>
        <w:rPr>
          <w:b/>
          <w:sz w:val="26"/>
        </w:rPr>
        <w:t>MÉDIA:</w:t>
      </w:r>
      <w:r>
        <w:rPr>
          <w:b/>
          <w:spacing w:val="-7"/>
          <w:sz w:val="26"/>
        </w:rPr>
        <w:t> </w:t>
      </w:r>
      <w:r>
        <w:rPr>
          <w:sz w:val="26"/>
        </w:rPr>
        <w:t>indica</w:t>
      </w:r>
      <w:r>
        <w:rPr>
          <w:spacing w:val="-2"/>
          <w:sz w:val="26"/>
        </w:rPr>
        <w:t> </w:t>
      </w:r>
      <w:r>
        <w:rPr>
          <w:sz w:val="26"/>
        </w:rPr>
        <w:t>o</w:t>
      </w:r>
      <w:r>
        <w:rPr>
          <w:spacing w:val="-2"/>
          <w:sz w:val="26"/>
        </w:rPr>
        <w:t> </w:t>
      </w:r>
      <w:r>
        <w:rPr>
          <w:sz w:val="26"/>
        </w:rPr>
        <w:t>resultado</w:t>
      </w:r>
      <w:r>
        <w:rPr>
          <w:spacing w:val="-2"/>
          <w:sz w:val="26"/>
        </w:rPr>
        <w:t> </w:t>
      </w:r>
      <w:r>
        <w:rPr>
          <w:sz w:val="26"/>
        </w:rPr>
        <w:t>da </w:t>
      </w:r>
      <w:r>
        <w:rPr>
          <w:b/>
          <w:sz w:val="26"/>
        </w:rPr>
        <w:t>média</w:t>
      </w:r>
      <w:r>
        <w:rPr>
          <w:b/>
          <w:spacing w:val="-2"/>
          <w:sz w:val="26"/>
        </w:rPr>
        <w:t> </w:t>
      </w:r>
      <w:r>
        <w:rPr>
          <w:b/>
          <w:sz w:val="26"/>
        </w:rPr>
        <w:t>aritmética </w:t>
      </w:r>
      <w:r>
        <w:rPr>
          <w:sz w:val="26"/>
        </w:rPr>
        <w:t>dos</w:t>
      </w:r>
      <w:r>
        <w:rPr>
          <w:spacing w:val="-2"/>
          <w:sz w:val="26"/>
        </w:rPr>
        <w:t> </w:t>
      </w:r>
      <w:r>
        <w:rPr>
          <w:sz w:val="26"/>
        </w:rPr>
        <w:t>valores</w:t>
      </w:r>
      <w:r>
        <w:rPr>
          <w:spacing w:val="-1"/>
          <w:sz w:val="26"/>
        </w:rPr>
        <w:t> </w:t>
      </w:r>
      <w:r>
        <w:rPr>
          <w:sz w:val="26"/>
        </w:rPr>
        <w:t>da</w:t>
      </w:r>
      <w:r>
        <w:rPr>
          <w:spacing w:val="-2"/>
          <w:sz w:val="26"/>
        </w:rPr>
        <w:t> </w:t>
      </w:r>
      <w:r>
        <w:rPr>
          <w:sz w:val="26"/>
        </w:rPr>
        <w:t>lista</w:t>
      </w:r>
      <w:r>
        <w:rPr>
          <w:spacing w:val="-3"/>
          <w:sz w:val="26"/>
        </w:rPr>
        <w:t> </w:t>
      </w:r>
      <w:r>
        <w:rPr>
          <w:sz w:val="26"/>
        </w:rPr>
        <w:t>de</w:t>
      </w:r>
      <w:r>
        <w:rPr>
          <w:spacing w:val="-5"/>
          <w:sz w:val="26"/>
        </w:rPr>
        <w:t> </w:t>
      </w:r>
      <w:r>
        <w:rPr>
          <w:spacing w:val="-2"/>
          <w:sz w:val="26"/>
        </w:rPr>
        <w:t>argumentos.</w:t>
      </w:r>
    </w:p>
    <w:p>
      <w:pPr>
        <w:spacing w:after="0" w:line="344" w:lineRule="exact"/>
        <w:jc w:val="left"/>
        <w:rPr>
          <w:sz w:val="26"/>
        </w:rPr>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mc:AlternateContent>
          <mc:Choice Requires="wps">
            <w:drawing>
              <wp:inline distT="0" distB="0" distL="0" distR="0">
                <wp:extent cx="1885950" cy="1511935"/>
                <wp:effectExtent l="0" t="0" r="0" b="2540"/>
                <wp:docPr id="531" name="Group 531"/>
                <wp:cNvGraphicFramePr>
                  <a:graphicFrameLocks/>
                </wp:cNvGraphicFramePr>
                <a:graphic>
                  <a:graphicData uri="http://schemas.microsoft.com/office/word/2010/wordprocessingGroup">
                    <wpg:wgp>
                      <wpg:cNvPr id="531" name="Group 531"/>
                      <wpg:cNvGrpSpPr/>
                      <wpg:grpSpPr>
                        <a:xfrm>
                          <a:off x="0" y="0"/>
                          <a:ext cx="1885950" cy="1511935"/>
                          <a:chExt cx="1885950" cy="1511935"/>
                        </a:xfrm>
                      </wpg:grpSpPr>
                      <pic:pic>
                        <pic:nvPicPr>
                          <pic:cNvPr id="532" name="Image 532"/>
                          <pic:cNvPicPr/>
                        </pic:nvPicPr>
                        <pic:blipFill>
                          <a:blip r:embed="rId187" cstate="print"/>
                          <a:stretch>
                            <a:fillRect/>
                          </a:stretch>
                        </pic:blipFill>
                        <pic:spPr>
                          <a:xfrm>
                            <a:off x="19050" y="19050"/>
                            <a:ext cx="1847469" cy="1473834"/>
                          </a:xfrm>
                          <a:prstGeom prst="rect">
                            <a:avLst/>
                          </a:prstGeom>
                        </pic:spPr>
                      </pic:pic>
                      <wps:wsp>
                        <wps:cNvPr id="533" name="Graphic 533"/>
                        <wps:cNvSpPr/>
                        <wps:spPr>
                          <a:xfrm>
                            <a:off x="9525" y="9525"/>
                            <a:ext cx="1866900" cy="1492885"/>
                          </a:xfrm>
                          <a:custGeom>
                            <a:avLst/>
                            <a:gdLst/>
                            <a:ahLst/>
                            <a:cxnLst/>
                            <a:rect l="l" t="t" r="r" b="b"/>
                            <a:pathLst>
                              <a:path w="1866900" h="1492885">
                                <a:moveTo>
                                  <a:pt x="0" y="1492884"/>
                                </a:moveTo>
                                <a:lnTo>
                                  <a:pt x="1866519" y="1492884"/>
                                </a:lnTo>
                                <a:lnTo>
                                  <a:pt x="1866519" y="0"/>
                                </a:lnTo>
                                <a:lnTo>
                                  <a:pt x="0" y="0"/>
                                </a:lnTo>
                                <a:lnTo>
                                  <a:pt x="0" y="1492884"/>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48.5pt;height:119.05pt;mso-position-horizontal-relative:char;mso-position-vertical-relative:line" id="docshapegroup367" coordorigin="0,0" coordsize="2970,2381">
                <v:shape style="position:absolute;left:30;top:30;width:2910;height:2321" type="#_x0000_t75" id="docshape368" stroked="false">
                  <v:imagedata r:id="rId187" o:title=""/>
                </v:shape>
                <v:rect style="position:absolute;left:15;top:15;width:2940;height:2351" id="docshape369" filled="false" stroked="true" strokeweight="1.5pt" strokecolor="#000000">
                  <v:stroke dashstyle="solid"/>
                </v:rect>
              </v:group>
            </w:pict>
          </mc:Fallback>
        </mc:AlternateContent>
      </w:r>
      <w:r>
        <w:rPr>
          <w:sz w:val="20"/>
        </w:rPr>
      </w:r>
    </w:p>
    <w:p>
      <w:pPr>
        <w:pStyle w:val="BodyText"/>
        <w:spacing w:before="334"/>
      </w:pPr>
    </w:p>
    <w:p>
      <w:pPr>
        <w:pStyle w:val="Heading5"/>
      </w:pPr>
      <w:r>
        <w:rPr>
          <w:spacing w:val="-2"/>
        </w:rPr>
        <w:t>Exemplo:</w:t>
      </w:r>
    </w:p>
    <w:p>
      <w:pPr>
        <w:pStyle w:val="BodyText"/>
        <w:rPr>
          <w:b/>
        </w:rPr>
      </w:pPr>
    </w:p>
    <w:p>
      <w:pPr>
        <w:pStyle w:val="BodyText"/>
        <w:spacing w:before="23"/>
        <w:rPr>
          <w:b/>
        </w:rPr>
      </w:pPr>
    </w:p>
    <w:p>
      <w:pPr>
        <w:pStyle w:val="BodyText"/>
        <w:spacing w:line="252" w:lineRule="auto"/>
        <w:ind w:left="520" w:right="982"/>
        <w:jc w:val="both"/>
      </w:pPr>
      <w:r>
        <w:rPr/>
        <w:t>A</w:t>
      </w:r>
      <w:r>
        <w:rPr>
          <w:spacing w:val="-6"/>
        </w:rPr>
        <w:t> </w:t>
      </w:r>
      <w:r>
        <w:rPr/>
        <w:t>função</w:t>
      </w:r>
      <w:r>
        <w:rPr>
          <w:spacing w:val="-7"/>
        </w:rPr>
        <w:t> </w:t>
      </w:r>
      <w:r>
        <w:rPr>
          <w:b/>
        </w:rPr>
        <w:t>=MÉDIA(A1:A4)</w:t>
      </w:r>
      <w:r>
        <w:rPr>
          <w:b/>
          <w:spacing w:val="-5"/>
        </w:rPr>
        <w:t> </w:t>
      </w:r>
      <w:r>
        <w:rPr/>
        <w:t>faz</w:t>
      </w:r>
      <w:r>
        <w:rPr>
          <w:spacing w:val="-8"/>
        </w:rPr>
        <w:t> </w:t>
      </w:r>
      <w:r>
        <w:rPr/>
        <w:t>a</w:t>
      </w:r>
      <w:r>
        <w:rPr>
          <w:spacing w:val="-7"/>
        </w:rPr>
        <w:t> </w:t>
      </w:r>
      <w:r>
        <w:rPr/>
        <w:t>média</w:t>
      </w:r>
      <w:r>
        <w:rPr>
          <w:spacing w:val="-7"/>
        </w:rPr>
        <w:t> </w:t>
      </w:r>
      <w:r>
        <w:rPr/>
        <w:t>aritmética</w:t>
      </w:r>
      <w:r>
        <w:rPr>
          <w:spacing w:val="-7"/>
        </w:rPr>
        <w:t> </w:t>
      </w:r>
      <w:r>
        <w:rPr/>
        <w:t>dos</w:t>
      </w:r>
      <w:r>
        <w:rPr>
          <w:spacing w:val="-6"/>
        </w:rPr>
        <w:t> </w:t>
      </w:r>
      <w:r>
        <w:rPr/>
        <w:t>valores</w:t>
      </w:r>
      <w:r>
        <w:rPr>
          <w:spacing w:val="-5"/>
        </w:rPr>
        <w:t> </w:t>
      </w:r>
      <w:r>
        <w:rPr/>
        <w:t>do</w:t>
      </w:r>
      <w:r>
        <w:rPr>
          <w:spacing w:val="-7"/>
        </w:rPr>
        <w:t> </w:t>
      </w:r>
      <w:r>
        <w:rPr/>
        <w:t>intervalo</w:t>
      </w:r>
      <w:r>
        <w:rPr>
          <w:spacing w:val="-6"/>
        </w:rPr>
        <w:t> </w:t>
      </w:r>
      <w:r>
        <w:rPr/>
        <w:t>informado, ou seja, soma todos os valores e divide pela quantidade de valores. Somar A1,A2,A3,A4 e dividir por quatro, já que são 4 valores informados.</w:t>
      </w:r>
    </w:p>
    <w:p>
      <w:pPr>
        <w:pStyle w:val="BodyText"/>
        <w:spacing w:before="345"/>
      </w:pPr>
    </w:p>
    <w:p>
      <w:pPr>
        <w:pStyle w:val="BodyText"/>
        <w:tabs>
          <w:tab w:pos="5588" w:val="left" w:leader="none"/>
          <w:tab w:pos="6650" w:val="left" w:leader="none"/>
          <w:tab w:pos="7629" w:val="left" w:leader="none"/>
        </w:tabs>
        <w:ind w:left="520"/>
      </w:pPr>
      <w:r>
        <w:rPr/>
        <w:t>De</w:t>
      </w:r>
      <w:r>
        <w:rPr>
          <w:spacing w:val="-2"/>
        </w:rPr>
        <w:t> </w:t>
      </w:r>
      <w:r>
        <w:rPr/>
        <w:t>acordo</w:t>
      </w:r>
      <w:r>
        <w:rPr>
          <w:spacing w:val="-1"/>
        </w:rPr>
        <w:t> </w:t>
      </w:r>
      <w:r>
        <w:rPr/>
        <w:t>com</w:t>
      </w:r>
      <w:r>
        <w:rPr>
          <w:spacing w:val="-1"/>
        </w:rPr>
        <w:t> </w:t>
      </w:r>
      <w:r>
        <w:rPr/>
        <w:t>a</w:t>
      </w:r>
      <w:r>
        <w:rPr>
          <w:spacing w:val="-1"/>
        </w:rPr>
        <w:t> </w:t>
      </w:r>
      <w:r>
        <w:rPr/>
        <w:t>planilha</w:t>
      </w:r>
      <w:r>
        <w:rPr>
          <w:spacing w:val="-2"/>
        </w:rPr>
        <w:t> </w:t>
      </w:r>
      <w:r>
        <w:rPr/>
        <w:t>acima:</w:t>
      </w:r>
      <w:r>
        <w:rPr>
          <w:spacing w:val="69"/>
        </w:rPr>
        <w:t> </w:t>
      </w:r>
      <w:r>
        <w:rPr/>
        <w:t>A1</w:t>
      </w:r>
      <w:r>
        <w:rPr>
          <w:spacing w:val="-1"/>
        </w:rPr>
        <w:t> </w:t>
      </w:r>
      <w:r>
        <w:rPr/>
        <w:t>=</w:t>
      </w:r>
      <w:r>
        <w:rPr>
          <w:spacing w:val="1"/>
        </w:rPr>
        <w:t> </w:t>
      </w:r>
      <w:r>
        <w:rPr>
          <w:spacing w:val="-5"/>
        </w:rPr>
        <w:t>10</w:t>
      </w:r>
      <w:r>
        <w:rPr/>
        <w:tab/>
        <w:t>A2</w:t>
      </w:r>
      <w:r>
        <w:rPr>
          <w:spacing w:val="-2"/>
        </w:rPr>
        <w:t> </w:t>
      </w:r>
      <w:r>
        <w:rPr/>
        <w:t>=</w:t>
      </w:r>
      <w:r>
        <w:rPr>
          <w:spacing w:val="-2"/>
        </w:rPr>
        <w:t> </w:t>
      </w:r>
      <w:r>
        <w:rPr>
          <w:spacing w:val="-10"/>
        </w:rPr>
        <w:t>5</w:t>
      </w:r>
      <w:r>
        <w:rPr/>
        <w:tab/>
        <w:t>A3</w:t>
      </w:r>
      <w:r>
        <w:rPr>
          <w:spacing w:val="-5"/>
        </w:rPr>
        <w:t> </w:t>
      </w:r>
      <w:r>
        <w:rPr/>
        <w:t>=</w:t>
      </w:r>
      <w:r>
        <w:rPr>
          <w:spacing w:val="2"/>
        </w:rPr>
        <w:t> </w:t>
      </w:r>
      <w:r>
        <w:rPr>
          <w:spacing w:val="-10"/>
        </w:rPr>
        <w:t>3</w:t>
      </w:r>
      <w:r>
        <w:rPr/>
        <w:tab/>
        <w:t>A4</w:t>
      </w:r>
      <w:r>
        <w:rPr>
          <w:spacing w:val="-5"/>
        </w:rPr>
        <w:t> </w:t>
      </w:r>
      <w:r>
        <w:rPr/>
        <w:t>=</w:t>
      </w:r>
      <w:r>
        <w:rPr>
          <w:spacing w:val="1"/>
        </w:rPr>
        <w:t> </w:t>
      </w:r>
      <w:r>
        <w:rPr>
          <w:spacing w:val="-5"/>
        </w:rPr>
        <w:t>2.</w:t>
      </w:r>
    </w:p>
    <w:p>
      <w:pPr>
        <w:pStyle w:val="BodyText"/>
      </w:pPr>
    </w:p>
    <w:p>
      <w:pPr>
        <w:pStyle w:val="BodyText"/>
        <w:spacing w:before="23"/>
      </w:pPr>
    </w:p>
    <w:p>
      <w:pPr>
        <w:pStyle w:val="BodyText"/>
        <w:spacing w:line="249" w:lineRule="auto"/>
        <w:ind w:left="520" w:right="984"/>
        <w:jc w:val="both"/>
      </w:pPr>
      <w:r>
        <w:rPr/>
        <w:t>Portanto, após fazer a soma dos valores que deu 20, dividimos pela quantidade de valores que são quatro, o resultado é </w:t>
      </w:r>
      <w:r>
        <w:rPr>
          <w:b/>
        </w:rPr>
        <w:t>5</w:t>
      </w:r>
      <w:r>
        <w:rPr/>
        <w:t>.</w:t>
      </w:r>
    </w:p>
    <w:p>
      <w:pPr>
        <w:pStyle w:val="BodyText"/>
      </w:pPr>
    </w:p>
    <w:p>
      <w:pPr>
        <w:pStyle w:val="BodyText"/>
        <w:spacing w:before="5"/>
      </w:pPr>
    </w:p>
    <w:p>
      <w:pPr>
        <w:pStyle w:val="BodyText"/>
        <w:ind w:left="520"/>
      </w:pPr>
      <w:r>
        <w:rPr>
          <w:b/>
        </w:rPr>
        <w:t>MÁXIMO:</w:t>
      </w:r>
      <w:r>
        <w:rPr>
          <w:b/>
          <w:spacing w:val="-1"/>
        </w:rPr>
        <w:t> </w:t>
      </w:r>
      <w:r>
        <w:rPr/>
        <w:t>exibe</w:t>
      </w:r>
      <w:r>
        <w:rPr>
          <w:spacing w:val="-2"/>
        </w:rPr>
        <w:t> </w:t>
      </w:r>
      <w:r>
        <w:rPr/>
        <w:t>como</w:t>
      </w:r>
      <w:r>
        <w:rPr>
          <w:spacing w:val="-6"/>
        </w:rPr>
        <w:t> </w:t>
      </w:r>
      <w:r>
        <w:rPr/>
        <w:t>resultado,</w:t>
      </w:r>
      <w:r>
        <w:rPr>
          <w:spacing w:val="-3"/>
        </w:rPr>
        <w:t> </w:t>
      </w:r>
      <w:r>
        <w:rPr/>
        <w:t>o</w:t>
      </w:r>
      <w:r>
        <w:rPr>
          <w:spacing w:val="-3"/>
        </w:rPr>
        <w:t> </w:t>
      </w:r>
      <w:r>
        <w:rPr/>
        <w:t>maior</w:t>
      </w:r>
      <w:r>
        <w:rPr>
          <w:spacing w:val="-2"/>
        </w:rPr>
        <w:t> </w:t>
      </w:r>
      <w:r>
        <w:rPr/>
        <w:t>valor</w:t>
      </w:r>
      <w:r>
        <w:rPr>
          <w:spacing w:val="-2"/>
        </w:rPr>
        <w:t> </w:t>
      </w:r>
      <w:r>
        <w:rPr/>
        <w:t>dos</w:t>
      </w:r>
      <w:r>
        <w:rPr>
          <w:spacing w:val="-2"/>
        </w:rPr>
        <w:t> </w:t>
      </w:r>
      <w:r>
        <w:rPr/>
        <w:t>descritos</w:t>
      </w:r>
      <w:r>
        <w:rPr>
          <w:spacing w:val="-2"/>
        </w:rPr>
        <w:t> </w:t>
      </w:r>
      <w:r>
        <w:rPr/>
        <w:t>na</w:t>
      </w:r>
      <w:r>
        <w:rPr>
          <w:spacing w:val="-6"/>
        </w:rPr>
        <w:t> </w:t>
      </w:r>
      <w:r>
        <w:rPr/>
        <w:t>lista</w:t>
      </w:r>
      <w:r>
        <w:rPr>
          <w:spacing w:val="-2"/>
        </w:rPr>
        <w:t> </w:t>
      </w:r>
      <w:r>
        <w:rPr/>
        <w:t>de</w:t>
      </w:r>
      <w:r>
        <w:rPr>
          <w:spacing w:val="-2"/>
        </w:rPr>
        <w:t> argumentos.</w:t>
      </w:r>
    </w:p>
    <w:p>
      <w:pPr>
        <w:pStyle w:val="BodyText"/>
        <w:rPr>
          <w:sz w:val="20"/>
        </w:rPr>
      </w:pPr>
    </w:p>
    <w:p>
      <w:pPr>
        <w:pStyle w:val="BodyText"/>
        <w:spacing w:before="152"/>
        <w:rPr>
          <w:sz w:val="20"/>
        </w:rPr>
      </w:pPr>
      <w:r>
        <w:rPr/>
        <mc:AlternateContent>
          <mc:Choice Requires="wps">
            <w:drawing>
              <wp:anchor distT="0" distB="0" distL="0" distR="0" allowOverlap="1" layoutInCell="1" locked="0" behindDoc="1" simplePos="0" relativeHeight="487728128">
                <wp:simplePos x="0" y="0"/>
                <wp:positionH relativeFrom="page">
                  <wp:posOffset>685800</wp:posOffset>
                </wp:positionH>
                <wp:positionV relativeFrom="paragraph">
                  <wp:posOffset>280721</wp:posOffset>
                </wp:positionV>
                <wp:extent cx="1547495" cy="1242695"/>
                <wp:effectExtent l="0" t="0" r="0" b="0"/>
                <wp:wrapTopAndBottom/>
                <wp:docPr id="534" name="Group 534"/>
                <wp:cNvGraphicFramePr>
                  <a:graphicFrameLocks/>
                </wp:cNvGraphicFramePr>
                <a:graphic>
                  <a:graphicData uri="http://schemas.microsoft.com/office/word/2010/wordprocessingGroup">
                    <wpg:wgp>
                      <wpg:cNvPr id="534" name="Group 534"/>
                      <wpg:cNvGrpSpPr/>
                      <wpg:grpSpPr>
                        <a:xfrm>
                          <a:off x="0" y="0"/>
                          <a:ext cx="1547495" cy="1242695"/>
                          <a:chExt cx="1547495" cy="1242695"/>
                        </a:xfrm>
                      </wpg:grpSpPr>
                      <pic:pic>
                        <pic:nvPicPr>
                          <pic:cNvPr id="535" name="Image 535"/>
                          <pic:cNvPicPr/>
                        </pic:nvPicPr>
                        <pic:blipFill>
                          <a:blip r:embed="rId187" cstate="print"/>
                          <a:stretch>
                            <a:fillRect/>
                          </a:stretch>
                        </pic:blipFill>
                        <pic:spPr>
                          <a:xfrm>
                            <a:off x="19050" y="19050"/>
                            <a:ext cx="1509395" cy="1204112"/>
                          </a:xfrm>
                          <a:prstGeom prst="rect">
                            <a:avLst/>
                          </a:prstGeom>
                        </pic:spPr>
                      </pic:pic>
                      <wps:wsp>
                        <wps:cNvPr id="536" name="Graphic 536"/>
                        <wps:cNvSpPr/>
                        <wps:spPr>
                          <a:xfrm>
                            <a:off x="9525" y="9525"/>
                            <a:ext cx="1528445" cy="1223645"/>
                          </a:xfrm>
                          <a:custGeom>
                            <a:avLst/>
                            <a:gdLst/>
                            <a:ahLst/>
                            <a:cxnLst/>
                            <a:rect l="l" t="t" r="r" b="b"/>
                            <a:pathLst>
                              <a:path w="1528445" h="1223645">
                                <a:moveTo>
                                  <a:pt x="0" y="1223162"/>
                                </a:moveTo>
                                <a:lnTo>
                                  <a:pt x="1528445" y="1223162"/>
                                </a:lnTo>
                                <a:lnTo>
                                  <a:pt x="1528445" y="0"/>
                                </a:lnTo>
                                <a:lnTo>
                                  <a:pt x="0" y="0"/>
                                </a:lnTo>
                                <a:lnTo>
                                  <a:pt x="0" y="1223162"/>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2.104034pt;width:121.85pt;height:97.85pt;mso-position-horizontal-relative:page;mso-position-vertical-relative:paragraph;z-index:-15588352;mso-wrap-distance-left:0;mso-wrap-distance-right:0" id="docshapegroup370" coordorigin="1080,442" coordsize="2437,1957">
                <v:shape style="position:absolute;left:1110;top:472;width:2377;height:1897" type="#_x0000_t75" id="docshape371" stroked="false">
                  <v:imagedata r:id="rId187" o:title=""/>
                </v:shape>
                <v:rect style="position:absolute;left:1095;top:457;width:2407;height:1927" id="docshape372" filled="false" stroked="true" strokeweight="1.5pt" strokecolor="#000000">
                  <v:stroke dashstyle="solid"/>
                </v:rect>
                <w10:wrap type="topAndBottom"/>
              </v:group>
            </w:pict>
          </mc:Fallback>
        </mc:AlternateContent>
      </w:r>
    </w:p>
    <w:p>
      <w:pPr>
        <w:pStyle w:val="BodyText"/>
      </w:pPr>
    </w:p>
    <w:p>
      <w:pPr>
        <w:pStyle w:val="BodyText"/>
        <w:spacing w:before="15"/>
      </w:pPr>
    </w:p>
    <w:p>
      <w:pPr>
        <w:pStyle w:val="Heading5"/>
      </w:pPr>
      <w:r>
        <w:rPr>
          <w:spacing w:val="-2"/>
        </w:rPr>
        <w:t>Exemplo:</w:t>
      </w:r>
    </w:p>
    <w:p>
      <w:pPr>
        <w:pStyle w:val="BodyText"/>
        <w:rPr>
          <w:b/>
        </w:rPr>
      </w:pPr>
    </w:p>
    <w:p>
      <w:pPr>
        <w:pStyle w:val="BodyText"/>
        <w:spacing w:before="19"/>
        <w:rPr>
          <w:b/>
        </w:rPr>
      </w:pPr>
    </w:p>
    <w:p>
      <w:pPr>
        <w:spacing w:before="1"/>
        <w:ind w:left="520" w:right="0" w:firstLine="0"/>
        <w:jc w:val="left"/>
        <w:rPr>
          <w:sz w:val="26"/>
        </w:rPr>
      </w:pPr>
      <w:r>
        <w:rPr>
          <w:sz w:val="26"/>
        </w:rPr>
        <w:t>A</w:t>
      </w:r>
      <w:r>
        <w:rPr>
          <w:spacing w:val="-3"/>
          <w:sz w:val="26"/>
        </w:rPr>
        <w:t> </w:t>
      </w:r>
      <w:r>
        <w:rPr>
          <w:sz w:val="26"/>
        </w:rPr>
        <w:t>função</w:t>
      </w:r>
      <w:r>
        <w:rPr>
          <w:spacing w:val="-2"/>
          <w:sz w:val="26"/>
        </w:rPr>
        <w:t> </w:t>
      </w:r>
      <w:r>
        <w:rPr>
          <w:b/>
          <w:sz w:val="26"/>
        </w:rPr>
        <w:t>=MÁXIMO(A1:A4)</w:t>
      </w:r>
      <w:r>
        <w:rPr>
          <w:b/>
          <w:spacing w:val="-5"/>
          <w:sz w:val="26"/>
        </w:rPr>
        <w:t> </w:t>
      </w:r>
      <w:r>
        <w:rPr>
          <w:sz w:val="26"/>
        </w:rPr>
        <w:t>retorna</w:t>
      </w:r>
      <w:r>
        <w:rPr>
          <w:spacing w:val="-2"/>
          <w:sz w:val="26"/>
        </w:rPr>
        <w:t> </w:t>
      </w:r>
      <w:r>
        <w:rPr>
          <w:sz w:val="26"/>
        </w:rPr>
        <w:t>o</w:t>
      </w:r>
      <w:r>
        <w:rPr>
          <w:spacing w:val="-2"/>
          <w:sz w:val="26"/>
        </w:rPr>
        <w:t> </w:t>
      </w:r>
      <w:r>
        <w:rPr>
          <w:b/>
          <w:sz w:val="26"/>
        </w:rPr>
        <w:t>maior</w:t>
      </w:r>
      <w:r>
        <w:rPr>
          <w:b/>
          <w:spacing w:val="-2"/>
          <w:sz w:val="26"/>
        </w:rPr>
        <w:t> </w:t>
      </w:r>
      <w:r>
        <w:rPr>
          <w:sz w:val="26"/>
        </w:rPr>
        <w:t>valor</w:t>
      </w:r>
      <w:r>
        <w:rPr>
          <w:spacing w:val="-2"/>
          <w:sz w:val="26"/>
        </w:rPr>
        <w:t> </w:t>
      </w:r>
      <w:r>
        <w:rPr>
          <w:sz w:val="26"/>
        </w:rPr>
        <w:t>dos</w:t>
      </w:r>
      <w:r>
        <w:rPr>
          <w:spacing w:val="-2"/>
          <w:sz w:val="26"/>
        </w:rPr>
        <w:t> </w:t>
      </w:r>
      <w:r>
        <w:rPr>
          <w:sz w:val="26"/>
        </w:rPr>
        <w:t>informados</w:t>
      </w:r>
      <w:r>
        <w:rPr>
          <w:spacing w:val="-5"/>
          <w:sz w:val="26"/>
        </w:rPr>
        <w:t> </w:t>
      </w:r>
      <w:r>
        <w:rPr>
          <w:sz w:val="26"/>
        </w:rPr>
        <w:t>no</w:t>
      </w:r>
      <w:r>
        <w:rPr>
          <w:spacing w:val="-2"/>
          <w:sz w:val="26"/>
        </w:rPr>
        <w:t> Intervalo.</w:t>
      </w:r>
    </w:p>
    <w:p>
      <w:pPr>
        <w:spacing w:after="0"/>
        <w:jc w:val="left"/>
        <w:rPr>
          <w:sz w:val="26"/>
        </w:rPr>
        <w:sectPr>
          <w:pgSz w:w="11910" w:h="16840"/>
          <w:pgMar w:header="707" w:footer="1097" w:top="1120" w:bottom="1280" w:left="560" w:right="100"/>
        </w:sectPr>
      </w:pPr>
    </w:p>
    <w:p>
      <w:pPr>
        <w:pStyle w:val="BodyText"/>
      </w:pPr>
    </w:p>
    <w:p>
      <w:pPr>
        <w:pStyle w:val="BodyText"/>
        <w:spacing w:before="139"/>
      </w:pPr>
    </w:p>
    <w:p>
      <w:pPr>
        <w:pStyle w:val="BodyText"/>
        <w:tabs>
          <w:tab w:pos="4465" w:val="left" w:leader="none"/>
          <w:tab w:pos="5660" w:val="left" w:leader="none"/>
          <w:tab w:pos="6643" w:val="left" w:leader="none"/>
        </w:tabs>
        <w:ind w:left="520"/>
      </w:pPr>
      <w:r>
        <w:rPr/>
        <w:t>De</w:t>
      </w:r>
      <w:r>
        <w:rPr>
          <w:spacing w:val="-2"/>
        </w:rPr>
        <w:t> </w:t>
      </w:r>
      <w:r>
        <w:rPr/>
        <w:t>acordo</w:t>
      </w:r>
      <w:r>
        <w:rPr>
          <w:spacing w:val="-2"/>
        </w:rPr>
        <w:t> </w:t>
      </w:r>
      <w:r>
        <w:rPr/>
        <w:t>com</w:t>
      </w:r>
      <w:r>
        <w:rPr>
          <w:spacing w:val="-1"/>
        </w:rPr>
        <w:t> </w:t>
      </w:r>
      <w:r>
        <w:rPr/>
        <w:t>a </w:t>
      </w:r>
      <w:r>
        <w:rPr>
          <w:color w:val="000000"/>
          <w:highlight w:val="green"/>
        </w:rPr>
        <w:t>planilha</w:t>
      </w:r>
      <w:r>
        <w:rPr>
          <w:color w:val="000000"/>
          <w:spacing w:val="-1"/>
          <w:highlight w:val="green"/>
        </w:rPr>
        <w:t> </w:t>
      </w:r>
      <w:r>
        <w:rPr>
          <w:color w:val="000000"/>
          <w:spacing w:val="-2"/>
          <w:highlight w:val="green"/>
        </w:rPr>
        <w:t>acima</w:t>
      </w:r>
      <w:r>
        <w:rPr>
          <w:color w:val="000000"/>
          <w:spacing w:val="-2"/>
        </w:rPr>
        <w:t>:</w:t>
      </w:r>
      <w:r>
        <w:rPr>
          <w:color w:val="000000"/>
        </w:rPr>
        <w:tab/>
        <w:t>A1</w:t>
      </w:r>
      <w:r>
        <w:rPr>
          <w:color w:val="000000"/>
          <w:spacing w:val="-1"/>
        </w:rPr>
        <w:t> </w:t>
      </w:r>
      <w:r>
        <w:rPr>
          <w:color w:val="000000"/>
        </w:rPr>
        <w:t>=</w:t>
      </w:r>
      <w:r>
        <w:rPr>
          <w:color w:val="000000"/>
          <w:spacing w:val="1"/>
        </w:rPr>
        <w:t> </w:t>
      </w:r>
      <w:r>
        <w:rPr>
          <w:color w:val="000000"/>
          <w:spacing w:val="-5"/>
        </w:rPr>
        <w:t>10</w:t>
      </w:r>
      <w:r>
        <w:rPr>
          <w:color w:val="000000"/>
        </w:rPr>
        <w:tab/>
        <w:t>A2</w:t>
      </w:r>
      <w:r>
        <w:rPr>
          <w:color w:val="000000"/>
          <w:spacing w:val="-2"/>
        </w:rPr>
        <w:t> </w:t>
      </w:r>
      <w:r>
        <w:rPr>
          <w:color w:val="000000"/>
        </w:rPr>
        <w:t>=</w:t>
      </w:r>
      <w:r>
        <w:rPr>
          <w:color w:val="000000"/>
          <w:spacing w:val="-2"/>
        </w:rPr>
        <w:t> </w:t>
      </w:r>
      <w:r>
        <w:rPr>
          <w:color w:val="000000"/>
          <w:spacing w:val="-10"/>
        </w:rPr>
        <w:t>5</w:t>
      </w:r>
      <w:r>
        <w:rPr>
          <w:color w:val="000000"/>
        </w:rPr>
        <w:tab/>
        <w:t>A3</w:t>
      </w:r>
      <w:r>
        <w:rPr>
          <w:color w:val="000000"/>
          <w:spacing w:val="-7"/>
        </w:rPr>
        <w:t> </w:t>
      </w:r>
      <w:r>
        <w:rPr>
          <w:color w:val="000000"/>
        </w:rPr>
        <w:t>=</w:t>
      </w:r>
      <w:r>
        <w:rPr>
          <w:color w:val="000000"/>
          <w:spacing w:val="1"/>
        </w:rPr>
        <w:t> </w:t>
      </w:r>
      <w:r>
        <w:rPr>
          <w:color w:val="000000"/>
        </w:rPr>
        <w:t>3</w:t>
      </w:r>
      <w:r>
        <w:rPr>
          <w:color w:val="000000"/>
          <w:spacing w:val="67"/>
        </w:rPr>
        <w:t> </w:t>
      </w:r>
      <w:r>
        <w:rPr>
          <w:color w:val="000000"/>
        </w:rPr>
        <w:t>A4 =</w:t>
      </w:r>
      <w:r>
        <w:rPr>
          <w:color w:val="000000"/>
          <w:spacing w:val="1"/>
        </w:rPr>
        <w:t> </w:t>
      </w:r>
      <w:r>
        <w:rPr>
          <w:color w:val="000000"/>
          <w:spacing w:val="-5"/>
        </w:rPr>
        <w:t>2.</w:t>
      </w:r>
    </w:p>
    <w:p>
      <w:pPr>
        <w:pStyle w:val="BodyText"/>
      </w:pPr>
    </w:p>
    <w:p>
      <w:pPr>
        <w:pStyle w:val="BodyText"/>
        <w:spacing w:before="19"/>
      </w:pPr>
    </w:p>
    <w:p>
      <w:pPr>
        <w:pStyle w:val="BodyText"/>
        <w:ind w:left="520"/>
        <w:rPr>
          <w:b/>
        </w:rPr>
      </w:pPr>
      <w:r>
        <w:rPr/>
        <w:t>Portanto,</w:t>
      </w:r>
      <w:r>
        <w:rPr>
          <w:spacing w:val="-1"/>
        </w:rPr>
        <w:t> </w:t>
      </w:r>
      <w:r>
        <w:rPr/>
        <w:t>o</w:t>
      </w:r>
      <w:r>
        <w:rPr>
          <w:spacing w:val="-1"/>
        </w:rPr>
        <w:t> </w:t>
      </w:r>
      <w:r>
        <w:rPr/>
        <w:t>maior valor</w:t>
      </w:r>
      <w:r>
        <w:rPr>
          <w:spacing w:val="-4"/>
        </w:rPr>
        <w:t> </w:t>
      </w:r>
      <w:r>
        <w:rPr/>
        <w:t>será</w:t>
      </w:r>
      <w:r>
        <w:rPr>
          <w:spacing w:val="3"/>
        </w:rPr>
        <w:t> </w:t>
      </w:r>
      <w:r>
        <w:rPr>
          <w:b/>
          <w:spacing w:val="-5"/>
        </w:rPr>
        <w:t>10.</w:t>
      </w:r>
    </w:p>
    <w:p>
      <w:pPr>
        <w:pStyle w:val="BodyText"/>
        <w:rPr>
          <w:b/>
        </w:rPr>
      </w:pPr>
    </w:p>
    <w:p>
      <w:pPr>
        <w:pStyle w:val="BodyText"/>
        <w:spacing w:before="23"/>
        <w:rPr>
          <w:b/>
        </w:rPr>
      </w:pPr>
    </w:p>
    <w:p>
      <w:pPr>
        <w:pStyle w:val="BodyText"/>
        <w:spacing w:line="249" w:lineRule="auto"/>
        <w:ind w:left="520"/>
      </w:pPr>
      <w:r>
        <w:rPr>
          <w:b/>
        </w:rPr>
        <w:t>MÍNIMO</w:t>
      </w:r>
      <w:r>
        <w:rPr/>
        <w:t>:</w:t>
      </w:r>
      <w:r>
        <w:rPr>
          <w:spacing w:val="40"/>
        </w:rPr>
        <w:t> </w:t>
      </w:r>
      <w:r>
        <w:rPr/>
        <w:t>apresenta</w:t>
      </w:r>
      <w:r>
        <w:rPr>
          <w:spacing w:val="40"/>
        </w:rPr>
        <w:t> </w:t>
      </w:r>
      <w:r>
        <w:rPr/>
        <w:t>como</w:t>
      </w:r>
      <w:r>
        <w:rPr>
          <w:spacing w:val="40"/>
        </w:rPr>
        <w:t> </w:t>
      </w:r>
      <w:r>
        <w:rPr/>
        <w:t>resultado</w:t>
      </w:r>
      <w:r>
        <w:rPr>
          <w:spacing w:val="40"/>
        </w:rPr>
        <w:t> </w:t>
      </w:r>
      <w:r>
        <w:rPr/>
        <w:t>o</w:t>
      </w:r>
      <w:r>
        <w:rPr>
          <w:spacing w:val="74"/>
        </w:rPr>
        <w:t> </w:t>
      </w:r>
      <w:r>
        <w:rPr>
          <w:b/>
        </w:rPr>
        <w:t>menor</w:t>
      </w:r>
      <w:r>
        <w:rPr>
          <w:b/>
          <w:spacing w:val="40"/>
        </w:rPr>
        <w:t> </w:t>
      </w:r>
      <w:r>
        <w:rPr/>
        <w:t>dos</w:t>
      </w:r>
      <w:r>
        <w:rPr>
          <w:spacing w:val="40"/>
        </w:rPr>
        <w:t> </w:t>
      </w:r>
      <w:r>
        <w:rPr/>
        <w:t>valores</w:t>
      </w:r>
      <w:r>
        <w:rPr>
          <w:spacing w:val="40"/>
        </w:rPr>
        <w:t> </w:t>
      </w:r>
      <w:r>
        <w:rPr/>
        <w:t>descritos</w:t>
      </w:r>
      <w:r>
        <w:rPr>
          <w:spacing w:val="40"/>
        </w:rPr>
        <w:t> </w:t>
      </w:r>
      <w:r>
        <w:rPr/>
        <w:t>na</w:t>
      </w:r>
      <w:r>
        <w:rPr>
          <w:spacing w:val="40"/>
        </w:rPr>
        <w:t> </w:t>
      </w:r>
      <w:r>
        <w:rPr/>
        <w:t>lista</w:t>
      </w:r>
      <w:r>
        <w:rPr>
          <w:spacing w:val="40"/>
        </w:rPr>
        <w:t> </w:t>
      </w:r>
      <w:r>
        <w:rPr/>
        <w:t>de</w:t>
      </w:r>
      <w:r>
        <w:rPr>
          <w:spacing w:val="40"/>
        </w:rPr>
        <w:t> </w:t>
      </w:r>
      <w:r>
        <w:rPr>
          <w:spacing w:val="-2"/>
        </w:rPr>
        <w:t>argumentos.</w:t>
      </w:r>
    </w:p>
    <w:p>
      <w:pPr>
        <w:pStyle w:val="BodyText"/>
        <w:rPr>
          <w:sz w:val="20"/>
        </w:rPr>
      </w:pPr>
    </w:p>
    <w:p>
      <w:pPr>
        <w:pStyle w:val="BodyText"/>
        <w:spacing w:before="140"/>
        <w:rPr>
          <w:sz w:val="20"/>
        </w:rPr>
      </w:pPr>
      <w:r>
        <w:rPr/>
        <mc:AlternateContent>
          <mc:Choice Requires="wps">
            <w:drawing>
              <wp:anchor distT="0" distB="0" distL="0" distR="0" allowOverlap="1" layoutInCell="1" locked="0" behindDoc="1" simplePos="0" relativeHeight="487728640">
                <wp:simplePos x="0" y="0"/>
                <wp:positionH relativeFrom="page">
                  <wp:posOffset>685800</wp:posOffset>
                </wp:positionH>
                <wp:positionV relativeFrom="paragraph">
                  <wp:posOffset>273377</wp:posOffset>
                </wp:positionV>
                <wp:extent cx="1704975" cy="1367790"/>
                <wp:effectExtent l="0" t="0" r="0" b="0"/>
                <wp:wrapTopAndBottom/>
                <wp:docPr id="537" name="Group 537"/>
                <wp:cNvGraphicFramePr>
                  <a:graphicFrameLocks/>
                </wp:cNvGraphicFramePr>
                <a:graphic>
                  <a:graphicData uri="http://schemas.microsoft.com/office/word/2010/wordprocessingGroup">
                    <wpg:wgp>
                      <wpg:cNvPr id="537" name="Group 537"/>
                      <wpg:cNvGrpSpPr/>
                      <wpg:grpSpPr>
                        <a:xfrm>
                          <a:off x="0" y="0"/>
                          <a:ext cx="1704975" cy="1367790"/>
                          <a:chExt cx="1704975" cy="1367790"/>
                        </a:xfrm>
                      </wpg:grpSpPr>
                      <pic:pic>
                        <pic:nvPicPr>
                          <pic:cNvPr id="538" name="Image 538"/>
                          <pic:cNvPicPr/>
                        </pic:nvPicPr>
                        <pic:blipFill>
                          <a:blip r:embed="rId187" cstate="print"/>
                          <a:stretch>
                            <a:fillRect/>
                          </a:stretch>
                        </pic:blipFill>
                        <pic:spPr>
                          <a:xfrm>
                            <a:off x="19050" y="19050"/>
                            <a:ext cx="1666875" cy="1329690"/>
                          </a:xfrm>
                          <a:prstGeom prst="rect">
                            <a:avLst/>
                          </a:prstGeom>
                        </pic:spPr>
                      </pic:pic>
                      <wps:wsp>
                        <wps:cNvPr id="539" name="Graphic 539"/>
                        <wps:cNvSpPr/>
                        <wps:spPr>
                          <a:xfrm>
                            <a:off x="9525" y="9525"/>
                            <a:ext cx="1685925" cy="1348740"/>
                          </a:xfrm>
                          <a:custGeom>
                            <a:avLst/>
                            <a:gdLst/>
                            <a:ahLst/>
                            <a:cxnLst/>
                            <a:rect l="l" t="t" r="r" b="b"/>
                            <a:pathLst>
                              <a:path w="1685925" h="1348740">
                                <a:moveTo>
                                  <a:pt x="0" y="1348740"/>
                                </a:moveTo>
                                <a:lnTo>
                                  <a:pt x="1685925" y="1348740"/>
                                </a:lnTo>
                                <a:lnTo>
                                  <a:pt x="1685925" y="0"/>
                                </a:lnTo>
                                <a:lnTo>
                                  <a:pt x="0" y="0"/>
                                </a:lnTo>
                                <a:lnTo>
                                  <a:pt x="0" y="134874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1.525782pt;width:134.25pt;height:107.7pt;mso-position-horizontal-relative:page;mso-position-vertical-relative:paragraph;z-index:-15587840;mso-wrap-distance-left:0;mso-wrap-distance-right:0" id="docshapegroup373" coordorigin="1080,431" coordsize="2685,2154">
                <v:shape style="position:absolute;left:1110;top:460;width:2625;height:2094" type="#_x0000_t75" id="docshape374" stroked="false">
                  <v:imagedata r:id="rId187" o:title=""/>
                </v:shape>
                <v:rect style="position:absolute;left:1095;top:445;width:2655;height:2124" id="docshape375" filled="false" stroked="true" strokeweight="1.5pt" strokecolor="#000000">
                  <v:stroke dashstyle="solid"/>
                </v:rect>
                <w10:wrap type="topAndBottom"/>
              </v:group>
            </w:pict>
          </mc:Fallback>
        </mc:AlternateContent>
      </w:r>
    </w:p>
    <w:p>
      <w:pPr>
        <w:pStyle w:val="BodyText"/>
      </w:pPr>
    </w:p>
    <w:p>
      <w:pPr>
        <w:pStyle w:val="BodyText"/>
        <w:spacing w:before="28"/>
      </w:pPr>
    </w:p>
    <w:p>
      <w:pPr>
        <w:pStyle w:val="Heading5"/>
      </w:pPr>
      <w:r>
        <w:rPr>
          <w:spacing w:val="-2"/>
        </w:rPr>
        <w:t>Exemplo:</w:t>
      </w:r>
    </w:p>
    <w:p>
      <w:pPr>
        <w:pStyle w:val="BodyText"/>
        <w:tabs>
          <w:tab w:pos="4465" w:val="left" w:leader="none"/>
          <w:tab w:pos="5660" w:val="left" w:leader="none"/>
          <w:tab w:pos="6643" w:val="left" w:leader="none"/>
          <w:tab w:pos="7622" w:val="left" w:leader="none"/>
        </w:tabs>
        <w:spacing w:line="367" w:lineRule="auto" w:before="182"/>
        <w:ind w:left="520" w:right="1511"/>
      </w:pPr>
      <w:r>
        <w:rPr/>
        <w:t>A</w:t>
      </w:r>
      <w:r>
        <w:rPr>
          <w:spacing w:val="-3"/>
        </w:rPr>
        <w:t> </w:t>
      </w:r>
      <w:r>
        <w:rPr/>
        <w:t>função</w:t>
      </w:r>
      <w:r>
        <w:rPr>
          <w:spacing w:val="-3"/>
        </w:rPr>
        <w:t> </w:t>
      </w:r>
      <w:r>
        <w:rPr>
          <w:b/>
        </w:rPr>
        <w:t>=MÍNIMO(A1:A4)</w:t>
      </w:r>
      <w:r>
        <w:rPr>
          <w:b/>
          <w:spacing w:val="-1"/>
        </w:rPr>
        <w:t> </w:t>
      </w:r>
      <w:r>
        <w:rPr/>
        <w:t>retorna</w:t>
      </w:r>
      <w:r>
        <w:rPr>
          <w:spacing w:val="-3"/>
        </w:rPr>
        <w:t> </w:t>
      </w:r>
      <w:r>
        <w:rPr/>
        <w:t>o</w:t>
      </w:r>
      <w:r>
        <w:rPr>
          <w:spacing w:val="-3"/>
        </w:rPr>
        <w:t> </w:t>
      </w:r>
      <w:r>
        <w:rPr/>
        <w:t>menor</w:t>
      </w:r>
      <w:r>
        <w:rPr>
          <w:spacing w:val="-3"/>
        </w:rPr>
        <w:t> </w:t>
      </w:r>
      <w:r>
        <w:rPr/>
        <w:t>valor</w:t>
      </w:r>
      <w:r>
        <w:rPr>
          <w:spacing w:val="-6"/>
        </w:rPr>
        <w:t> </w:t>
      </w:r>
      <w:r>
        <w:rPr/>
        <w:t>dos</w:t>
      </w:r>
      <w:r>
        <w:rPr>
          <w:spacing w:val="-3"/>
        </w:rPr>
        <w:t> </w:t>
      </w:r>
      <w:r>
        <w:rPr/>
        <w:t>informados</w:t>
      </w:r>
      <w:r>
        <w:rPr>
          <w:spacing w:val="-6"/>
        </w:rPr>
        <w:t> </w:t>
      </w:r>
      <w:r>
        <w:rPr/>
        <w:t>no</w:t>
      </w:r>
      <w:r>
        <w:rPr>
          <w:spacing w:val="-8"/>
        </w:rPr>
        <w:t> </w:t>
      </w:r>
      <w:r>
        <w:rPr/>
        <w:t>intervalo. De acordo com a </w:t>
      </w:r>
      <w:r>
        <w:rPr>
          <w:color w:val="000000"/>
          <w:highlight w:val="green"/>
        </w:rPr>
        <w:t>planilha acima</w:t>
      </w:r>
      <w:r>
        <w:rPr>
          <w:color w:val="000000"/>
        </w:rPr>
        <w:t>:</w:t>
        <w:tab/>
        <w:t>A1 = 10</w:t>
        <w:tab/>
        <w:t>A2 = 5</w:t>
        <w:tab/>
        <w:t>A3 = 3</w:t>
        <w:tab/>
        <w:t>A4 = 2.</w:t>
      </w:r>
    </w:p>
    <w:p>
      <w:pPr>
        <w:pStyle w:val="BodyText"/>
        <w:spacing w:line="344" w:lineRule="exact"/>
        <w:ind w:left="520"/>
      </w:pPr>
      <w:r>
        <w:rPr/>
        <w:t>Portanto,</w:t>
      </w:r>
      <w:r>
        <w:rPr>
          <w:spacing w:val="-1"/>
        </w:rPr>
        <w:t> </w:t>
      </w:r>
      <w:r>
        <w:rPr/>
        <w:t>o</w:t>
      </w:r>
      <w:r>
        <w:rPr>
          <w:spacing w:val="-1"/>
        </w:rPr>
        <w:t> </w:t>
      </w:r>
      <w:r>
        <w:rPr/>
        <w:t>menor valor</w:t>
      </w:r>
      <w:r>
        <w:rPr>
          <w:spacing w:val="-1"/>
        </w:rPr>
        <w:t> </w:t>
      </w:r>
      <w:r>
        <w:rPr/>
        <w:t>é</w:t>
      </w:r>
      <w:r>
        <w:rPr>
          <w:spacing w:val="-1"/>
        </w:rPr>
        <w:t> </w:t>
      </w:r>
      <w:r>
        <w:rPr>
          <w:b/>
          <w:spacing w:val="-5"/>
        </w:rPr>
        <w:t>2</w:t>
      </w:r>
      <w:r>
        <w:rPr>
          <w:spacing w:val="-5"/>
        </w:rPr>
        <w:t>.</w:t>
      </w:r>
    </w:p>
    <w:p>
      <w:pPr>
        <w:pStyle w:val="BodyText"/>
      </w:pPr>
    </w:p>
    <w:p>
      <w:pPr>
        <w:pStyle w:val="BodyText"/>
        <w:spacing w:before="22"/>
      </w:pPr>
    </w:p>
    <w:p>
      <w:pPr>
        <w:pStyle w:val="BodyText"/>
        <w:spacing w:line="247" w:lineRule="auto"/>
        <w:ind w:left="520"/>
      </w:pPr>
      <w:r>
        <w:rPr>
          <w:b/>
        </w:rPr>
        <w:t>MULT:</w:t>
      </w:r>
      <w:r>
        <w:rPr>
          <w:b/>
          <w:spacing w:val="40"/>
        </w:rPr>
        <w:t> </w:t>
      </w:r>
      <w:r>
        <w:rPr/>
        <w:t>mostra</w:t>
      </w:r>
      <w:r>
        <w:rPr>
          <w:spacing w:val="40"/>
        </w:rPr>
        <w:t> </w:t>
      </w:r>
      <w:r>
        <w:rPr/>
        <w:t>o</w:t>
      </w:r>
      <w:r>
        <w:rPr>
          <w:spacing w:val="40"/>
        </w:rPr>
        <w:t> </w:t>
      </w:r>
      <w:r>
        <w:rPr/>
        <w:t>resultado</w:t>
      </w:r>
      <w:r>
        <w:rPr>
          <w:spacing w:val="40"/>
        </w:rPr>
        <w:t> </w:t>
      </w:r>
      <w:r>
        <w:rPr/>
        <w:t>da</w:t>
      </w:r>
      <w:r>
        <w:rPr>
          <w:spacing w:val="40"/>
        </w:rPr>
        <w:t> </w:t>
      </w:r>
      <w:r>
        <w:rPr/>
        <w:t>multiplicação</w:t>
      </w:r>
      <w:r>
        <w:rPr>
          <w:spacing w:val="40"/>
        </w:rPr>
        <w:t> </w:t>
      </w:r>
      <w:r>
        <w:rPr/>
        <w:t>dos</w:t>
      </w:r>
      <w:r>
        <w:rPr>
          <w:spacing w:val="40"/>
        </w:rPr>
        <w:t> </w:t>
      </w:r>
      <w:r>
        <w:rPr/>
        <w:t>valores</w:t>
      </w:r>
      <w:r>
        <w:rPr>
          <w:spacing w:val="40"/>
        </w:rPr>
        <w:t> </w:t>
      </w:r>
      <w:r>
        <w:rPr/>
        <w:t>informados</w:t>
      </w:r>
      <w:r>
        <w:rPr>
          <w:spacing w:val="40"/>
        </w:rPr>
        <w:t> </w:t>
      </w:r>
      <w:r>
        <w:rPr/>
        <w:t>na</w:t>
      </w:r>
      <w:r>
        <w:rPr>
          <w:spacing w:val="40"/>
        </w:rPr>
        <w:t> </w:t>
      </w:r>
      <w:r>
        <w:rPr/>
        <w:t>lista</w:t>
      </w:r>
      <w:r>
        <w:rPr>
          <w:spacing w:val="40"/>
        </w:rPr>
        <w:t> </w:t>
      </w:r>
      <w:r>
        <w:rPr/>
        <w:t>de</w:t>
      </w:r>
      <w:r>
        <w:rPr>
          <w:spacing w:val="80"/>
        </w:rPr>
        <w:t> </w:t>
      </w:r>
      <w:r>
        <w:rPr>
          <w:spacing w:val="-2"/>
        </w:rPr>
        <w:t>argumentos.</w:t>
      </w:r>
    </w:p>
    <w:p>
      <w:pPr>
        <w:pStyle w:val="BodyText"/>
        <w:rPr>
          <w:sz w:val="20"/>
        </w:rPr>
      </w:pPr>
    </w:p>
    <w:p>
      <w:pPr>
        <w:pStyle w:val="BodyText"/>
        <w:spacing w:before="144"/>
        <w:rPr>
          <w:sz w:val="20"/>
        </w:rPr>
      </w:pPr>
      <w:r>
        <w:rPr/>
        <mc:AlternateContent>
          <mc:Choice Requires="wps">
            <w:drawing>
              <wp:anchor distT="0" distB="0" distL="0" distR="0" allowOverlap="1" layoutInCell="1" locked="0" behindDoc="1" simplePos="0" relativeHeight="487729152">
                <wp:simplePos x="0" y="0"/>
                <wp:positionH relativeFrom="page">
                  <wp:posOffset>685800</wp:posOffset>
                </wp:positionH>
                <wp:positionV relativeFrom="paragraph">
                  <wp:posOffset>275599</wp:posOffset>
                </wp:positionV>
                <wp:extent cx="1995170" cy="1599565"/>
                <wp:effectExtent l="0" t="0" r="0" b="0"/>
                <wp:wrapTopAndBottom/>
                <wp:docPr id="540" name="Group 540"/>
                <wp:cNvGraphicFramePr>
                  <a:graphicFrameLocks/>
                </wp:cNvGraphicFramePr>
                <a:graphic>
                  <a:graphicData uri="http://schemas.microsoft.com/office/word/2010/wordprocessingGroup">
                    <wpg:wgp>
                      <wpg:cNvPr id="540" name="Group 540"/>
                      <wpg:cNvGrpSpPr/>
                      <wpg:grpSpPr>
                        <a:xfrm>
                          <a:off x="0" y="0"/>
                          <a:ext cx="1995170" cy="1599565"/>
                          <a:chExt cx="1995170" cy="1599565"/>
                        </a:xfrm>
                      </wpg:grpSpPr>
                      <pic:pic>
                        <pic:nvPicPr>
                          <pic:cNvPr id="541" name="Image 541"/>
                          <pic:cNvPicPr/>
                        </pic:nvPicPr>
                        <pic:blipFill>
                          <a:blip r:embed="rId187" cstate="print"/>
                          <a:stretch>
                            <a:fillRect/>
                          </a:stretch>
                        </pic:blipFill>
                        <pic:spPr>
                          <a:xfrm>
                            <a:off x="19050" y="19050"/>
                            <a:ext cx="1957070" cy="1561211"/>
                          </a:xfrm>
                          <a:prstGeom prst="rect">
                            <a:avLst/>
                          </a:prstGeom>
                        </pic:spPr>
                      </pic:pic>
                      <wps:wsp>
                        <wps:cNvPr id="542" name="Graphic 542"/>
                        <wps:cNvSpPr/>
                        <wps:spPr>
                          <a:xfrm>
                            <a:off x="9525" y="9525"/>
                            <a:ext cx="1976120" cy="1580515"/>
                          </a:xfrm>
                          <a:custGeom>
                            <a:avLst/>
                            <a:gdLst/>
                            <a:ahLst/>
                            <a:cxnLst/>
                            <a:rect l="l" t="t" r="r" b="b"/>
                            <a:pathLst>
                              <a:path w="1976120" h="1580515">
                                <a:moveTo>
                                  <a:pt x="0" y="1580260"/>
                                </a:moveTo>
                                <a:lnTo>
                                  <a:pt x="1976120" y="1580260"/>
                                </a:lnTo>
                                <a:lnTo>
                                  <a:pt x="1976120" y="0"/>
                                </a:lnTo>
                                <a:lnTo>
                                  <a:pt x="0" y="0"/>
                                </a:lnTo>
                                <a:lnTo>
                                  <a:pt x="0" y="158026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1.700781pt;width:157.1pt;height:125.95pt;mso-position-horizontal-relative:page;mso-position-vertical-relative:paragraph;z-index:-15587328;mso-wrap-distance-left:0;mso-wrap-distance-right:0" id="docshapegroup376" coordorigin="1080,434" coordsize="3142,2519">
                <v:shape style="position:absolute;left:1110;top:464;width:3082;height:2459" type="#_x0000_t75" id="docshape377" stroked="false">
                  <v:imagedata r:id="rId187" o:title=""/>
                </v:shape>
                <v:rect style="position:absolute;left:1095;top:449;width:3112;height:2489" id="docshape378" filled="false" stroked="true" strokeweight="1.5pt" strokecolor="#000000">
                  <v:stroke dashstyle="solid"/>
                </v:rect>
                <w10:wrap type="topAndBottom"/>
              </v:group>
            </w:pict>
          </mc:Fallback>
        </mc:AlternateContent>
      </w:r>
    </w:p>
    <w:p>
      <w:pPr>
        <w:spacing w:after="0"/>
        <w:rPr>
          <w:sz w:val="20"/>
        </w:rPr>
        <w:sectPr>
          <w:pgSz w:w="11910" w:h="16840"/>
          <w:pgMar w:header="707" w:footer="1097" w:top="1120" w:bottom="1280" w:left="560" w:right="100"/>
        </w:sectPr>
      </w:pPr>
    </w:p>
    <w:p>
      <w:pPr>
        <w:pStyle w:val="Heading5"/>
        <w:spacing w:before="303"/>
      </w:pPr>
      <w:r>
        <w:rPr>
          <w:spacing w:val="-2"/>
        </w:rPr>
        <w:t>Exemplo:</w:t>
      </w:r>
    </w:p>
    <w:p>
      <w:pPr>
        <w:pStyle w:val="BodyText"/>
        <w:rPr>
          <w:b/>
        </w:rPr>
      </w:pPr>
    </w:p>
    <w:p>
      <w:pPr>
        <w:pStyle w:val="BodyText"/>
        <w:spacing w:before="19"/>
        <w:rPr>
          <w:b/>
        </w:rPr>
      </w:pPr>
    </w:p>
    <w:p>
      <w:pPr>
        <w:pStyle w:val="BodyText"/>
        <w:ind w:left="520"/>
      </w:pPr>
      <w:r>
        <w:rPr/>
        <w:t>A</w:t>
      </w:r>
      <w:r>
        <w:rPr>
          <w:spacing w:val="-3"/>
        </w:rPr>
        <w:t> </w:t>
      </w:r>
      <w:r>
        <w:rPr/>
        <w:t>função</w:t>
      </w:r>
      <w:r>
        <w:rPr>
          <w:spacing w:val="-3"/>
        </w:rPr>
        <w:t> </w:t>
      </w:r>
      <w:r>
        <w:rPr>
          <w:b/>
        </w:rPr>
        <w:t>=MULT(A1:A3)</w:t>
      </w:r>
      <w:r>
        <w:rPr>
          <w:b/>
          <w:spacing w:val="-4"/>
        </w:rPr>
        <w:t> </w:t>
      </w:r>
      <w:r>
        <w:rPr/>
        <w:t>retorna</w:t>
      </w:r>
      <w:r>
        <w:rPr>
          <w:spacing w:val="-8"/>
        </w:rPr>
        <w:t> </w:t>
      </w:r>
      <w:r>
        <w:rPr/>
        <w:t>a</w:t>
      </w:r>
      <w:r>
        <w:rPr>
          <w:spacing w:val="-6"/>
        </w:rPr>
        <w:t> </w:t>
      </w:r>
      <w:r>
        <w:rPr/>
        <w:t>multiplicação</w:t>
      </w:r>
      <w:r>
        <w:rPr>
          <w:spacing w:val="-3"/>
        </w:rPr>
        <w:t> </w:t>
      </w:r>
      <w:r>
        <w:rPr/>
        <w:t>dos</w:t>
      </w:r>
      <w:r>
        <w:rPr>
          <w:spacing w:val="-5"/>
        </w:rPr>
        <w:t> </w:t>
      </w:r>
      <w:r>
        <w:rPr/>
        <w:t>valores</w:t>
      </w:r>
      <w:r>
        <w:rPr>
          <w:spacing w:val="-5"/>
        </w:rPr>
        <w:t> </w:t>
      </w:r>
      <w:r>
        <w:rPr/>
        <w:t>do</w:t>
      </w:r>
      <w:r>
        <w:rPr>
          <w:spacing w:val="-7"/>
        </w:rPr>
        <w:t> </w:t>
      </w:r>
      <w:r>
        <w:rPr/>
        <w:t>intervalo</w:t>
      </w:r>
      <w:r>
        <w:rPr>
          <w:spacing w:val="-2"/>
        </w:rPr>
        <w:t> informado.</w:t>
      </w:r>
    </w:p>
    <w:p>
      <w:pPr>
        <w:pStyle w:val="BodyText"/>
      </w:pPr>
    </w:p>
    <w:p>
      <w:pPr>
        <w:pStyle w:val="BodyText"/>
        <w:spacing w:before="19"/>
      </w:pPr>
    </w:p>
    <w:p>
      <w:pPr>
        <w:pStyle w:val="BodyText"/>
        <w:tabs>
          <w:tab w:pos="4462" w:val="left" w:leader="none"/>
          <w:tab w:pos="5656" w:val="left" w:leader="none"/>
          <w:tab w:pos="6640" w:val="left" w:leader="none"/>
        </w:tabs>
        <w:ind w:left="520"/>
      </w:pPr>
      <w:r>
        <w:rPr/>
        <w:t>De</w:t>
      </w:r>
      <w:r>
        <w:rPr>
          <w:spacing w:val="-1"/>
        </w:rPr>
        <w:t> </w:t>
      </w:r>
      <w:r>
        <w:rPr/>
        <w:t>acordo</w:t>
      </w:r>
      <w:r>
        <w:rPr>
          <w:spacing w:val="-1"/>
        </w:rPr>
        <w:t> </w:t>
      </w:r>
      <w:r>
        <w:rPr/>
        <w:t>com</w:t>
      </w:r>
      <w:r>
        <w:rPr>
          <w:spacing w:val="-1"/>
        </w:rPr>
        <w:t> </w:t>
      </w:r>
      <w:r>
        <w:rPr/>
        <w:t>a</w:t>
      </w:r>
      <w:r>
        <w:rPr>
          <w:spacing w:val="-1"/>
        </w:rPr>
        <w:t> </w:t>
      </w:r>
      <w:r>
        <w:rPr/>
        <w:t>planilha</w:t>
      </w:r>
      <w:r>
        <w:rPr>
          <w:spacing w:val="-1"/>
        </w:rPr>
        <w:t> </w:t>
      </w:r>
      <w:r>
        <w:rPr>
          <w:spacing w:val="-2"/>
        </w:rPr>
        <w:t>acima:</w:t>
      </w:r>
      <w:r>
        <w:rPr/>
        <w:tab/>
        <w:t>A1</w:t>
      </w:r>
      <w:r>
        <w:rPr>
          <w:spacing w:val="-1"/>
        </w:rPr>
        <w:t> </w:t>
      </w:r>
      <w:r>
        <w:rPr/>
        <w:t>=</w:t>
      </w:r>
      <w:r>
        <w:rPr>
          <w:spacing w:val="1"/>
        </w:rPr>
        <w:t> </w:t>
      </w:r>
      <w:r>
        <w:rPr>
          <w:spacing w:val="-5"/>
        </w:rPr>
        <w:t>10</w:t>
      </w:r>
      <w:r>
        <w:rPr/>
        <w:tab/>
        <w:t>A2</w:t>
      </w:r>
      <w:r>
        <w:rPr>
          <w:spacing w:val="-2"/>
        </w:rPr>
        <w:t> </w:t>
      </w:r>
      <w:r>
        <w:rPr/>
        <w:t>=</w:t>
      </w:r>
      <w:r>
        <w:rPr>
          <w:spacing w:val="-2"/>
        </w:rPr>
        <w:t> </w:t>
      </w:r>
      <w:r>
        <w:rPr>
          <w:spacing w:val="-10"/>
        </w:rPr>
        <w:t>5</w:t>
      </w:r>
      <w:r>
        <w:rPr/>
        <w:tab/>
        <w:t>A3</w:t>
      </w:r>
      <w:r>
        <w:rPr>
          <w:spacing w:val="-5"/>
        </w:rPr>
        <w:t> </w:t>
      </w:r>
      <w:r>
        <w:rPr/>
        <w:t>=</w:t>
      </w:r>
      <w:r>
        <w:rPr>
          <w:spacing w:val="1"/>
        </w:rPr>
        <w:t> </w:t>
      </w:r>
      <w:r>
        <w:rPr>
          <w:spacing w:val="-5"/>
        </w:rPr>
        <w:t>3.</w:t>
      </w:r>
    </w:p>
    <w:p>
      <w:pPr>
        <w:pStyle w:val="BodyText"/>
      </w:pPr>
    </w:p>
    <w:p>
      <w:pPr>
        <w:pStyle w:val="BodyText"/>
        <w:spacing w:before="18"/>
      </w:pPr>
    </w:p>
    <w:p>
      <w:pPr>
        <w:pStyle w:val="BodyText"/>
        <w:ind w:left="520"/>
        <w:rPr>
          <w:b/>
        </w:rPr>
      </w:pPr>
      <w:r>
        <w:rPr/>
        <w:t>Portanto,</w:t>
      </w:r>
      <w:r>
        <w:rPr>
          <w:spacing w:val="-2"/>
        </w:rPr>
        <w:t> </w:t>
      </w:r>
      <w:r>
        <w:rPr/>
        <w:t>multiplicando</w:t>
      </w:r>
      <w:r>
        <w:rPr>
          <w:spacing w:val="-2"/>
        </w:rPr>
        <w:t> </w:t>
      </w:r>
      <w:r>
        <w:rPr/>
        <w:t>os</w:t>
      </w:r>
      <w:r>
        <w:rPr>
          <w:spacing w:val="-3"/>
        </w:rPr>
        <w:t> </w:t>
      </w:r>
      <w:r>
        <w:rPr/>
        <w:t>valores</w:t>
      </w:r>
      <w:r>
        <w:rPr>
          <w:spacing w:val="-7"/>
        </w:rPr>
        <w:t> </w:t>
      </w:r>
      <w:r>
        <w:rPr/>
        <w:t>10</w:t>
      </w:r>
      <w:r>
        <w:rPr>
          <w:spacing w:val="-1"/>
        </w:rPr>
        <w:t> </w:t>
      </w:r>
      <w:r>
        <w:rPr/>
        <w:t>x</w:t>
      </w:r>
      <w:r>
        <w:rPr>
          <w:spacing w:val="-1"/>
        </w:rPr>
        <w:t> </w:t>
      </w:r>
      <w:r>
        <w:rPr/>
        <w:t>5 x 3</w:t>
      </w:r>
      <w:r>
        <w:rPr>
          <w:spacing w:val="-1"/>
        </w:rPr>
        <w:t> </w:t>
      </w:r>
      <w:r>
        <w:rPr/>
        <w:t>o</w:t>
      </w:r>
      <w:r>
        <w:rPr>
          <w:spacing w:val="-4"/>
        </w:rPr>
        <w:t> </w:t>
      </w:r>
      <w:r>
        <w:rPr/>
        <w:t>resultado</w:t>
      </w:r>
      <w:r>
        <w:rPr>
          <w:spacing w:val="-1"/>
        </w:rPr>
        <w:t> </w:t>
      </w:r>
      <w:r>
        <w:rPr/>
        <w:t>é</w:t>
      </w:r>
      <w:r>
        <w:rPr>
          <w:spacing w:val="5"/>
        </w:rPr>
        <w:t> </w:t>
      </w:r>
      <w:r>
        <w:rPr>
          <w:b/>
          <w:spacing w:val="-4"/>
        </w:rPr>
        <w:t>150.</w:t>
      </w:r>
    </w:p>
    <w:p>
      <w:pPr>
        <w:pStyle w:val="BodyText"/>
        <w:rPr>
          <w:b/>
        </w:rPr>
      </w:pPr>
    </w:p>
    <w:p>
      <w:pPr>
        <w:pStyle w:val="BodyText"/>
        <w:spacing w:before="23"/>
        <w:rPr>
          <w:b/>
        </w:rPr>
      </w:pPr>
    </w:p>
    <w:p>
      <w:pPr>
        <w:pStyle w:val="BodyText"/>
        <w:spacing w:line="249" w:lineRule="auto"/>
        <w:ind w:left="520" w:right="970"/>
      </w:pPr>
      <w:r>
        <w:rPr>
          <w:b/>
        </w:rPr>
        <w:t>MED: </w:t>
      </w:r>
      <w:r>
        <w:rPr/>
        <w:t>a função MEDIA é utilizada para encontrar a média aritmética, a função MED</w:t>
      </w:r>
      <w:r>
        <w:rPr>
          <w:spacing w:val="40"/>
        </w:rPr>
        <w:t> </w:t>
      </w:r>
      <w:r>
        <w:rPr/>
        <w:t>apresenta o resultado da Mediana dos valores.</w:t>
      </w:r>
    </w:p>
    <w:p>
      <w:pPr>
        <w:pStyle w:val="BodyText"/>
      </w:pPr>
    </w:p>
    <w:p>
      <w:pPr>
        <w:pStyle w:val="BodyText"/>
        <w:spacing w:before="5"/>
      </w:pPr>
    </w:p>
    <w:p>
      <w:pPr>
        <w:pStyle w:val="Heading5"/>
        <w:spacing w:before="1"/>
      </w:pPr>
      <w:r>
        <w:rPr>
          <w:spacing w:val="-2"/>
        </w:rPr>
        <w:t>Exemplo:</w:t>
      </w:r>
    </w:p>
    <w:p>
      <w:pPr>
        <w:pStyle w:val="BodyText"/>
        <w:rPr>
          <w:b/>
        </w:rPr>
      </w:pPr>
    </w:p>
    <w:p>
      <w:pPr>
        <w:pStyle w:val="BodyText"/>
        <w:spacing w:before="22"/>
        <w:rPr>
          <w:b/>
        </w:rPr>
      </w:pPr>
    </w:p>
    <w:p>
      <w:pPr>
        <w:pStyle w:val="BodyText"/>
        <w:spacing w:line="249" w:lineRule="auto"/>
        <w:ind w:left="520" w:right="970"/>
      </w:pPr>
      <w:r>
        <w:rPr/>
        <w:t>A</w:t>
      </w:r>
      <w:r>
        <w:rPr>
          <w:spacing w:val="-9"/>
        </w:rPr>
        <w:t> </w:t>
      </w:r>
      <w:r>
        <w:rPr/>
        <w:t>função</w:t>
      </w:r>
      <w:r>
        <w:rPr>
          <w:spacing w:val="-10"/>
        </w:rPr>
        <w:t> </w:t>
      </w:r>
      <w:r>
        <w:rPr>
          <w:b/>
        </w:rPr>
        <w:t>=MED(A1:A4)</w:t>
      </w:r>
      <w:r>
        <w:rPr>
          <w:b/>
          <w:spacing w:val="-8"/>
        </w:rPr>
        <w:t> </w:t>
      </w:r>
      <w:r>
        <w:rPr/>
        <w:t>apresenta</w:t>
      </w:r>
      <w:r>
        <w:rPr>
          <w:spacing w:val="-14"/>
        </w:rPr>
        <w:t> </w:t>
      </w:r>
      <w:r>
        <w:rPr/>
        <w:t>o</w:t>
      </w:r>
      <w:r>
        <w:rPr>
          <w:spacing w:val="-10"/>
        </w:rPr>
        <w:t> </w:t>
      </w:r>
      <w:r>
        <w:rPr/>
        <w:t>resultado</w:t>
      </w:r>
      <w:r>
        <w:rPr>
          <w:spacing w:val="-10"/>
        </w:rPr>
        <w:t> </w:t>
      </w:r>
      <w:r>
        <w:rPr/>
        <w:t>da</w:t>
      </w:r>
      <w:r>
        <w:rPr>
          <w:spacing w:val="-10"/>
        </w:rPr>
        <w:t> </w:t>
      </w:r>
      <w:r>
        <w:rPr/>
        <w:t>Mediana</w:t>
      </w:r>
      <w:r>
        <w:rPr>
          <w:spacing w:val="-10"/>
        </w:rPr>
        <w:t> </w:t>
      </w:r>
      <w:r>
        <w:rPr/>
        <w:t>do</w:t>
      </w:r>
      <w:r>
        <w:rPr>
          <w:spacing w:val="-10"/>
        </w:rPr>
        <w:t> </w:t>
      </w:r>
      <w:r>
        <w:rPr/>
        <w:t>intervalo</w:t>
      </w:r>
      <w:r>
        <w:rPr>
          <w:spacing w:val="-10"/>
        </w:rPr>
        <w:t> </w:t>
      </w:r>
      <w:r>
        <w:rPr/>
        <w:t>de</w:t>
      </w:r>
      <w:r>
        <w:rPr>
          <w:spacing w:val="-10"/>
        </w:rPr>
        <w:t> </w:t>
      </w:r>
      <w:r>
        <w:rPr/>
        <w:t>valores</w:t>
      </w:r>
      <w:r>
        <w:rPr>
          <w:spacing w:val="-8"/>
        </w:rPr>
        <w:t> </w:t>
      </w:r>
      <w:r>
        <w:rPr/>
        <w:t>do </w:t>
      </w:r>
      <w:r>
        <w:rPr>
          <w:spacing w:val="-2"/>
        </w:rPr>
        <w:t>A1:A4.</w:t>
      </w:r>
    </w:p>
    <w:p>
      <w:pPr>
        <w:pStyle w:val="BodyText"/>
      </w:pPr>
    </w:p>
    <w:p>
      <w:pPr>
        <w:pStyle w:val="BodyText"/>
        <w:spacing w:before="9"/>
      </w:pPr>
    </w:p>
    <w:p>
      <w:pPr>
        <w:pStyle w:val="BodyText"/>
        <w:spacing w:line="252" w:lineRule="auto" w:before="1"/>
        <w:ind w:left="520" w:right="977"/>
        <w:jc w:val="both"/>
      </w:pPr>
      <w:r>
        <w:rPr/>
        <w:t>A</w:t>
      </w:r>
      <w:r>
        <w:rPr>
          <w:spacing w:val="-6"/>
        </w:rPr>
        <w:t> </w:t>
      </w:r>
      <w:r>
        <w:rPr/>
        <w:t>mediana</w:t>
      </w:r>
      <w:r>
        <w:rPr>
          <w:spacing w:val="-7"/>
        </w:rPr>
        <w:t> </w:t>
      </w:r>
      <w:r>
        <w:rPr/>
        <w:t>é</w:t>
      </w:r>
      <w:r>
        <w:rPr>
          <w:spacing w:val="-7"/>
        </w:rPr>
        <w:t> </w:t>
      </w:r>
      <w:r>
        <w:rPr/>
        <w:t>o</w:t>
      </w:r>
      <w:r>
        <w:rPr>
          <w:spacing w:val="-7"/>
        </w:rPr>
        <w:t> </w:t>
      </w:r>
      <w:r>
        <w:rPr/>
        <w:t>número</w:t>
      </w:r>
      <w:r>
        <w:rPr>
          <w:spacing w:val="-7"/>
        </w:rPr>
        <w:t> </w:t>
      </w:r>
      <w:r>
        <w:rPr/>
        <w:t>do</w:t>
      </w:r>
      <w:r>
        <w:rPr>
          <w:spacing w:val="-7"/>
        </w:rPr>
        <w:t> </w:t>
      </w:r>
      <w:r>
        <w:rPr/>
        <w:t>meio</w:t>
      </w:r>
      <w:r>
        <w:rPr>
          <w:spacing w:val="-7"/>
        </w:rPr>
        <w:t> </w:t>
      </w:r>
      <w:r>
        <w:rPr/>
        <w:t>de</w:t>
      </w:r>
      <w:r>
        <w:rPr>
          <w:spacing w:val="-10"/>
        </w:rPr>
        <w:t> </w:t>
      </w:r>
      <w:r>
        <w:rPr/>
        <w:t>um</w:t>
      </w:r>
      <w:r>
        <w:rPr>
          <w:spacing w:val="-7"/>
        </w:rPr>
        <w:t> </w:t>
      </w:r>
      <w:r>
        <w:rPr/>
        <w:t>conjunto</w:t>
      </w:r>
      <w:r>
        <w:rPr>
          <w:spacing w:val="-10"/>
        </w:rPr>
        <w:t> </w:t>
      </w:r>
      <w:r>
        <w:rPr/>
        <w:t>numérico</w:t>
      </w:r>
      <w:r>
        <w:rPr>
          <w:spacing w:val="-10"/>
        </w:rPr>
        <w:t> </w:t>
      </w:r>
      <w:r>
        <w:rPr/>
        <w:t>depois</w:t>
      </w:r>
      <w:r>
        <w:rPr>
          <w:spacing w:val="-4"/>
        </w:rPr>
        <w:t> </w:t>
      </w:r>
      <w:r>
        <w:rPr/>
        <w:t>de</w:t>
      </w:r>
      <w:r>
        <w:rPr>
          <w:spacing w:val="-7"/>
        </w:rPr>
        <w:t> </w:t>
      </w:r>
      <w:r>
        <w:rPr/>
        <w:t>classificados</w:t>
      </w:r>
      <w:r>
        <w:rPr>
          <w:spacing w:val="-6"/>
        </w:rPr>
        <w:t> </w:t>
      </w:r>
      <w:r>
        <w:rPr/>
        <w:t>em ordem crescente. É importante lembrar que quando a quantidade de valores apresentados for um número </w:t>
      </w:r>
      <w:r>
        <w:rPr>
          <w:b/>
        </w:rPr>
        <w:t>par </w:t>
      </w:r>
      <w:r>
        <w:rPr/>
        <w:t>não existirá número do meio, nesse caso devemos classificá-los em ordem crescente e logo em seguida achar a média dos dois valores do centro, o resultado será a mediana.</w:t>
      </w:r>
    </w:p>
    <w:p>
      <w:pPr>
        <w:pStyle w:val="BodyText"/>
        <w:rPr>
          <w:sz w:val="20"/>
        </w:rPr>
      </w:pPr>
    </w:p>
    <w:p>
      <w:pPr>
        <w:pStyle w:val="BodyText"/>
        <w:spacing w:before="131"/>
        <w:rPr>
          <w:sz w:val="20"/>
        </w:rPr>
      </w:pPr>
      <w:r>
        <w:rPr/>
        <w:drawing>
          <wp:anchor distT="0" distB="0" distL="0" distR="0" allowOverlap="1" layoutInCell="1" locked="0" behindDoc="1" simplePos="0" relativeHeight="487729664">
            <wp:simplePos x="0" y="0"/>
            <wp:positionH relativeFrom="page">
              <wp:posOffset>685800</wp:posOffset>
            </wp:positionH>
            <wp:positionV relativeFrom="paragraph">
              <wp:posOffset>267480</wp:posOffset>
            </wp:positionV>
            <wp:extent cx="1708672" cy="1724406"/>
            <wp:effectExtent l="0" t="0" r="0" b="0"/>
            <wp:wrapTopAndBottom/>
            <wp:docPr id="543" name="Image 543"/>
            <wp:cNvGraphicFramePr>
              <a:graphicFrameLocks/>
            </wp:cNvGraphicFramePr>
            <a:graphic>
              <a:graphicData uri="http://schemas.openxmlformats.org/drawingml/2006/picture">
                <pic:pic>
                  <pic:nvPicPr>
                    <pic:cNvPr id="543" name="Image 543"/>
                    <pic:cNvPicPr/>
                  </pic:nvPicPr>
                  <pic:blipFill>
                    <a:blip r:embed="rId188" cstate="print"/>
                    <a:stretch>
                      <a:fillRect/>
                    </a:stretch>
                  </pic:blipFill>
                  <pic:spPr>
                    <a:xfrm>
                      <a:off x="0" y="0"/>
                      <a:ext cx="1708672" cy="1724406"/>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BodyText"/>
        <w:spacing w:line="252" w:lineRule="auto" w:before="307"/>
        <w:ind w:left="520" w:right="980"/>
        <w:jc w:val="both"/>
      </w:pPr>
      <w:r>
        <w:rPr/>
        <w:t>Para saber quanto será retornado a função acima, temos que colocar todos os números em ordem crescente e pegar o valor do meio. Classificando os valores, veja abaixo como ficou:</w:t>
      </w:r>
    </w:p>
    <w:p>
      <w:pPr>
        <w:pStyle w:val="BodyText"/>
        <w:rPr>
          <w:sz w:val="20"/>
        </w:rPr>
      </w:pPr>
    </w:p>
    <w:p>
      <w:pPr>
        <w:pStyle w:val="BodyText"/>
        <w:spacing w:before="159" w:after="1"/>
        <w:rPr>
          <w:sz w:val="20"/>
        </w:rPr>
      </w:pPr>
    </w:p>
    <w:tbl>
      <w:tblPr>
        <w:tblW w:w="0" w:type="auto"/>
        <w:jc w:val="left"/>
        <w:tblInd w:w="4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0"/>
      </w:tblGrid>
      <w:tr>
        <w:trPr>
          <w:trHeight w:val="526" w:hRule="atLeast"/>
        </w:trPr>
        <w:tc>
          <w:tcPr>
            <w:tcW w:w="1880" w:type="dxa"/>
          </w:tcPr>
          <w:p>
            <w:pPr>
              <w:pStyle w:val="TableParagraph"/>
              <w:spacing w:line="345" w:lineRule="exact"/>
              <w:ind w:left="110"/>
              <w:rPr>
                <w:sz w:val="26"/>
              </w:rPr>
            </w:pPr>
            <w:r>
              <w:rPr>
                <w:spacing w:val="-10"/>
                <w:sz w:val="26"/>
              </w:rPr>
              <w:t>2</w:t>
            </w:r>
          </w:p>
        </w:tc>
      </w:tr>
      <w:tr>
        <w:trPr>
          <w:trHeight w:val="530" w:hRule="atLeast"/>
        </w:trPr>
        <w:tc>
          <w:tcPr>
            <w:tcW w:w="1880" w:type="dxa"/>
          </w:tcPr>
          <w:p>
            <w:pPr>
              <w:pStyle w:val="TableParagraph"/>
              <w:spacing w:before="2"/>
              <w:ind w:left="110"/>
              <w:rPr>
                <w:sz w:val="26"/>
              </w:rPr>
            </w:pPr>
            <w:r>
              <w:rPr>
                <w:spacing w:val="-10"/>
                <w:sz w:val="26"/>
              </w:rPr>
              <w:t>3</w:t>
            </w:r>
          </w:p>
        </w:tc>
      </w:tr>
      <w:tr>
        <w:trPr>
          <w:trHeight w:val="526" w:hRule="atLeast"/>
        </w:trPr>
        <w:tc>
          <w:tcPr>
            <w:tcW w:w="1880" w:type="dxa"/>
            <w:shd w:val="clear" w:color="auto" w:fill="D9D9D9"/>
          </w:tcPr>
          <w:p>
            <w:pPr>
              <w:pStyle w:val="TableParagraph"/>
              <w:spacing w:line="344" w:lineRule="exact"/>
              <w:ind w:left="110"/>
              <w:rPr>
                <w:sz w:val="26"/>
              </w:rPr>
            </w:pPr>
            <w:r>
              <w:rPr>
                <w:spacing w:val="-10"/>
                <w:sz w:val="26"/>
              </w:rPr>
              <w:t>4</w:t>
            </w:r>
          </w:p>
        </w:tc>
      </w:tr>
      <w:tr>
        <w:trPr>
          <w:trHeight w:val="530" w:hRule="atLeast"/>
        </w:trPr>
        <w:tc>
          <w:tcPr>
            <w:tcW w:w="1880" w:type="dxa"/>
          </w:tcPr>
          <w:p>
            <w:pPr>
              <w:pStyle w:val="TableParagraph"/>
              <w:spacing w:before="2"/>
              <w:ind w:left="110"/>
              <w:rPr>
                <w:sz w:val="26"/>
              </w:rPr>
            </w:pPr>
            <w:r>
              <w:rPr>
                <w:spacing w:val="-10"/>
                <w:sz w:val="26"/>
              </w:rPr>
              <w:t>5</w:t>
            </w:r>
          </w:p>
        </w:tc>
      </w:tr>
      <w:tr>
        <w:trPr>
          <w:trHeight w:val="526" w:hRule="atLeast"/>
        </w:trPr>
        <w:tc>
          <w:tcPr>
            <w:tcW w:w="1880" w:type="dxa"/>
          </w:tcPr>
          <w:p>
            <w:pPr>
              <w:pStyle w:val="TableParagraph"/>
              <w:spacing w:line="345" w:lineRule="exact"/>
              <w:ind w:left="110"/>
              <w:rPr>
                <w:sz w:val="26"/>
              </w:rPr>
            </w:pPr>
            <w:r>
              <w:rPr>
                <w:spacing w:val="-5"/>
                <w:sz w:val="26"/>
              </w:rPr>
              <w:t>10</w:t>
            </w:r>
          </w:p>
        </w:tc>
      </w:tr>
    </w:tbl>
    <w:p>
      <w:pPr>
        <w:pStyle w:val="BodyText"/>
        <w:spacing w:before="184"/>
      </w:pPr>
    </w:p>
    <w:p>
      <w:pPr>
        <w:pStyle w:val="BodyText"/>
        <w:ind w:left="520"/>
        <w:jc w:val="both"/>
      </w:pPr>
      <w:r>
        <w:rPr/>
        <w:t>A</w:t>
      </w:r>
      <w:r>
        <w:rPr>
          <w:spacing w:val="-1"/>
        </w:rPr>
        <w:t> </w:t>
      </w:r>
      <w:r>
        <w:rPr/>
        <w:t>função</w:t>
      </w:r>
      <w:r>
        <w:rPr>
          <w:spacing w:val="-2"/>
        </w:rPr>
        <w:t> </w:t>
      </w:r>
      <w:r>
        <w:rPr/>
        <w:t>então</w:t>
      </w:r>
      <w:r>
        <w:rPr>
          <w:spacing w:val="-2"/>
        </w:rPr>
        <w:t> </w:t>
      </w:r>
      <w:r>
        <w:rPr/>
        <w:t>retornará a</w:t>
      </w:r>
      <w:r>
        <w:rPr>
          <w:spacing w:val="-1"/>
        </w:rPr>
        <w:t> </w:t>
      </w:r>
      <w:r>
        <w:rPr/>
        <w:t>mediana</w:t>
      </w:r>
      <w:r>
        <w:rPr>
          <w:spacing w:val="-1"/>
        </w:rPr>
        <w:t> </w:t>
      </w:r>
      <w:r>
        <w:rPr/>
        <w:t>de</w:t>
      </w:r>
      <w:r>
        <w:rPr>
          <w:spacing w:val="-1"/>
        </w:rPr>
        <w:t> </w:t>
      </w:r>
      <w:r>
        <w:rPr/>
        <w:t>número </w:t>
      </w:r>
      <w:r>
        <w:rPr>
          <w:spacing w:val="-5"/>
        </w:rPr>
        <w:t>4.</w:t>
      </w:r>
    </w:p>
    <w:p>
      <w:pPr>
        <w:pStyle w:val="BodyText"/>
        <w:rPr>
          <w:sz w:val="20"/>
        </w:rPr>
      </w:pPr>
    </w:p>
    <w:p>
      <w:pPr>
        <w:pStyle w:val="BodyText"/>
        <w:spacing w:before="153"/>
        <w:rPr>
          <w:sz w:val="20"/>
        </w:rPr>
      </w:pPr>
      <w:r>
        <w:rPr/>
        <w:drawing>
          <wp:anchor distT="0" distB="0" distL="0" distR="0" allowOverlap="1" layoutInCell="1" locked="0" behindDoc="1" simplePos="0" relativeHeight="487730176">
            <wp:simplePos x="0" y="0"/>
            <wp:positionH relativeFrom="page">
              <wp:posOffset>685800</wp:posOffset>
            </wp:positionH>
            <wp:positionV relativeFrom="paragraph">
              <wp:posOffset>281777</wp:posOffset>
            </wp:positionV>
            <wp:extent cx="1506325" cy="1910333"/>
            <wp:effectExtent l="0" t="0" r="0" b="0"/>
            <wp:wrapTopAndBottom/>
            <wp:docPr id="544" name="Image 544"/>
            <wp:cNvGraphicFramePr>
              <a:graphicFrameLocks/>
            </wp:cNvGraphicFramePr>
            <a:graphic>
              <a:graphicData uri="http://schemas.openxmlformats.org/drawingml/2006/picture">
                <pic:pic>
                  <pic:nvPicPr>
                    <pic:cNvPr id="544" name="Image 544"/>
                    <pic:cNvPicPr/>
                  </pic:nvPicPr>
                  <pic:blipFill>
                    <a:blip r:embed="rId189" cstate="print"/>
                    <a:stretch>
                      <a:fillRect/>
                    </a:stretch>
                  </pic:blipFill>
                  <pic:spPr>
                    <a:xfrm>
                      <a:off x="0" y="0"/>
                      <a:ext cx="1506325" cy="1910333"/>
                    </a:xfrm>
                    <a:prstGeom prst="rect">
                      <a:avLst/>
                    </a:prstGeom>
                  </pic:spPr>
                </pic:pic>
              </a:graphicData>
            </a:graphic>
          </wp:anchor>
        </w:drawing>
      </w:r>
    </w:p>
    <w:p>
      <w:pPr>
        <w:pStyle w:val="BodyText"/>
        <w:spacing w:line="249" w:lineRule="auto" w:before="185"/>
        <w:ind w:left="520" w:right="975"/>
        <w:jc w:val="both"/>
      </w:pPr>
      <w:r>
        <w:rPr/>
        <w:t>A</w:t>
      </w:r>
      <w:r>
        <w:rPr>
          <w:spacing w:val="-6"/>
        </w:rPr>
        <w:t> </w:t>
      </w:r>
      <w:r>
        <w:rPr/>
        <w:t>lista</w:t>
      </w:r>
      <w:r>
        <w:rPr>
          <w:spacing w:val="-7"/>
        </w:rPr>
        <w:t> </w:t>
      </w:r>
      <w:r>
        <w:rPr/>
        <w:t>de</w:t>
      </w:r>
      <w:r>
        <w:rPr>
          <w:spacing w:val="-7"/>
        </w:rPr>
        <w:t> </w:t>
      </w:r>
      <w:r>
        <w:rPr/>
        <w:t>argumentos</w:t>
      </w:r>
      <w:r>
        <w:rPr>
          <w:spacing w:val="-6"/>
        </w:rPr>
        <w:t> </w:t>
      </w:r>
      <w:r>
        <w:rPr/>
        <w:t>exibida</w:t>
      </w:r>
      <w:r>
        <w:rPr>
          <w:spacing w:val="-7"/>
        </w:rPr>
        <w:t> </w:t>
      </w:r>
      <w:r>
        <w:rPr/>
        <w:t>acima</w:t>
      </w:r>
      <w:r>
        <w:rPr>
          <w:spacing w:val="-7"/>
        </w:rPr>
        <w:t> </w:t>
      </w:r>
      <w:r>
        <w:rPr/>
        <w:t>contém</w:t>
      </w:r>
      <w:r>
        <w:rPr>
          <w:spacing w:val="-6"/>
        </w:rPr>
        <w:t> </w:t>
      </w:r>
      <w:r>
        <w:rPr/>
        <w:t>a</w:t>
      </w:r>
      <w:r>
        <w:rPr>
          <w:spacing w:val="-7"/>
        </w:rPr>
        <w:t> </w:t>
      </w:r>
      <w:r>
        <w:rPr/>
        <w:t>quantidade</w:t>
      </w:r>
      <w:r>
        <w:rPr>
          <w:spacing w:val="-7"/>
        </w:rPr>
        <w:t> </w:t>
      </w:r>
      <w:r>
        <w:rPr/>
        <w:t>de</w:t>
      </w:r>
      <w:r>
        <w:rPr>
          <w:spacing w:val="-7"/>
        </w:rPr>
        <w:t> </w:t>
      </w:r>
      <w:r>
        <w:rPr/>
        <w:t>valores</w:t>
      </w:r>
      <w:r>
        <w:rPr>
          <w:spacing w:val="-5"/>
        </w:rPr>
        <w:t> </w:t>
      </w:r>
      <w:r>
        <w:rPr/>
        <w:t>um</w:t>
      </w:r>
      <w:r>
        <w:rPr>
          <w:spacing w:val="-7"/>
        </w:rPr>
        <w:t> </w:t>
      </w:r>
      <w:r>
        <w:rPr/>
        <w:t>número </w:t>
      </w:r>
      <w:r>
        <w:rPr>
          <w:b/>
        </w:rPr>
        <w:t>par </w:t>
      </w:r>
      <w:r>
        <w:rPr/>
        <w:t>e para saber quanto será retornado a função acima, temos que colocar todos os números</w:t>
      </w:r>
      <w:r>
        <w:rPr>
          <w:spacing w:val="-13"/>
        </w:rPr>
        <w:t> </w:t>
      </w:r>
      <w:r>
        <w:rPr/>
        <w:t>em</w:t>
      </w:r>
      <w:r>
        <w:rPr>
          <w:spacing w:val="-11"/>
        </w:rPr>
        <w:t> </w:t>
      </w:r>
      <w:r>
        <w:rPr/>
        <w:t>ordem</w:t>
      </w:r>
      <w:r>
        <w:rPr>
          <w:spacing w:val="-15"/>
        </w:rPr>
        <w:t> </w:t>
      </w:r>
      <w:r>
        <w:rPr/>
        <w:t>crescente</w:t>
      </w:r>
      <w:r>
        <w:rPr>
          <w:spacing w:val="-11"/>
        </w:rPr>
        <w:t> </w:t>
      </w:r>
      <w:r>
        <w:rPr/>
        <w:t>e</w:t>
      </w:r>
      <w:r>
        <w:rPr>
          <w:spacing w:val="-11"/>
        </w:rPr>
        <w:t> </w:t>
      </w:r>
      <w:r>
        <w:rPr/>
        <w:t>tirar</w:t>
      </w:r>
      <w:r>
        <w:rPr>
          <w:spacing w:val="-9"/>
        </w:rPr>
        <w:t> </w:t>
      </w:r>
      <w:r>
        <w:rPr/>
        <w:t>a</w:t>
      </w:r>
      <w:r>
        <w:rPr>
          <w:spacing w:val="-11"/>
        </w:rPr>
        <w:t> </w:t>
      </w:r>
      <w:r>
        <w:rPr/>
        <w:t>média</w:t>
      </w:r>
      <w:r>
        <w:rPr>
          <w:spacing w:val="-15"/>
        </w:rPr>
        <w:t> </w:t>
      </w:r>
      <w:r>
        <w:rPr/>
        <w:t>dos</w:t>
      </w:r>
      <w:r>
        <w:rPr>
          <w:spacing w:val="-10"/>
        </w:rPr>
        <w:t> </w:t>
      </w:r>
      <w:r>
        <w:rPr/>
        <w:t>dois</w:t>
      </w:r>
      <w:r>
        <w:rPr>
          <w:spacing w:val="-12"/>
        </w:rPr>
        <w:t> </w:t>
      </w:r>
      <w:r>
        <w:rPr/>
        <w:t>valores</w:t>
      </w:r>
      <w:r>
        <w:rPr>
          <w:spacing w:val="-9"/>
        </w:rPr>
        <w:t> </w:t>
      </w:r>
      <w:r>
        <w:rPr/>
        <w:t>do</w:t>
      </w:r>
      <w:r>
        <w:rPr>
          <w:spacing w:val="-11"/>
        </w:rPr>
        <w:t> </w:t>
      </w:r>
      <w:r>
        <w:rPr/>
        <w:t>centro.</w:t>
      </w:r>
      <w:r>
        <w:rPr>
          <w:spacing w:val="-11"/>
        </w:rPr>
        <w:t> </w:t>
      </w:r>
      <w:r>
        <w:rPr/>
        <w:t>Classificando os valores, veja abaixo como ficou:</w:t>
      </w:r>
    </w:p>
    <w:p>
      <w:pPr>
        <w:pStyle w:val="BodyText"/>
        <w:rPr>
          <w:sz w:val="20"/>
        </w:rPr>
      </w:pPr>
    </w:p>
    <w:p>
      <w:pPr>
        <w:pStyle w:val="BodyText"/>
        <w:spacing w:before="170" w:after="1"/>
        <w:rPr>
          <w:sz w:val="20"/>
        </w:rPr>
      </w:pPr>
    </w:p>
    <w:tbl>
      <w:tblPr>
        <w:tblW w:w="0" w:type="auto"/>
        <w:jc w:val="left"/>
        <w:tblInd w:w="4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0"/>
      </w:tblGrid>
      <w:tr>
        <w:trPr>
          <w:trHeight w:val="530" w:hRule="atLeast"/>
        </w:trPr>
        <w:tc>
          <w:tcPr>
            <w:tcW w:w="1880" w:type="dxa"/>
          </w:tcPr>
          <w:p>
            <w:pPr>
              <w:pStyle w:val="TableParagraph"/>
              <w:spacing w:before="2"/>
              <w:ind w:left="110"/>
              <w:rPr>
                <w:sz w:val="26"/>
              </w:rPr>
            </w:pPr>
            <w:r>
              <w:rPr>
                <w:spacing w:val="-10"/>
                <w:sz w:val="26"/>
              </w:rPr>
              <w:t>2</w:t>
            </w:r>
          </w:p>
        </w:tc>
      </w:tr>
      <w:tr>
        <w:trPr>
          <w:trHeight w:val="525" w:hRule="atLeast"/>
        </w:trPr>
        <w:tc>
          <w:tcPr>
            <w:tcW w:w="1880" w:type="dxa"/>
            <w:shd w:val="clear" w:color="auto" w:fill="E6E6E6"/>
          </w:tcPr>
          <w:p>
            <w:pPr>
              <w:pStyle w:val="TableParagraph"/>
              <w:spacing w:line="344" w:lineRule="exact"/>
              <w:ind w:left="110"/>
              <w:rPr>
                <w:sz w:val="26"/>
              </w:rPr>
            </w:pPr>
            <w:r>
              <w:rPr>
                <w:spacing w:val="-10"/>
                <w:sz w:val="26"/>
              </w:rPr>
              <w:t>4</w:t>
            </w:r>
          </w:p>
        </w:tc>
      </w:tr>
      <w:tr>
        <w:trPr>
          <w:trHeight w:val="530" w:hRule="atLeast"/>
        </w:trPr>
        <w:tc>
          <w:tcPr>
            <w:tcW w:w="1880" w:type="dxa"/>
            <w:shd w:val="clear" w:color="auto" w:fill="E6E6E6"/>
          </w:tcPr>
          <w:p>
            <w:pPr>
              <w:pStyle w:val="TableParagraph"/>
              <w:spacing w:before="2"/>
              <w:ind w:left="110"/>
              <w:rPr>
                <w:sz w:val="26"/>
              </w:rPr>
            </w:pPr>
            <w:r>
              <w:rPr>
                <w:spacing w:val="-10"/>
                <w:sz w:val="26"/>
              </w:rPr>
              <w:t>6</w:t>
            </w:r>
          </w:p>
        </w:tc>
      </w:tr>
      <w:tr>
        <w:trPr>
          <w:trHeight w:val="526" w:hRule="atLeast"/>
        </w:trPr>
        <w:tc>
          <w:tcPr>
            <w:tcW w:w="1880" w:type="dxa"/>
          </w:tcPr>
          <w:p>
            <w:pPr>
              <w:pStyle w:val="TableParagraph"/>
              <w:spacing w:line="345" w:lineRule="exact"/>
              <w:ind w:left="110"/>
              <w:rPr>
                <w:sz w:val="26"/>
              </w:rPr>
            </w:pPr>
            <w:r>
              <w:rPr>
                <w:spacing w:val="-10"/>
                <w:sz w:val="26"/>
              </w:rPr>
              <w:t>8</w:t>
            </w:r>
          </w:p>
        </w:tc>
      </w:tr>
    </w:tbl>
    <w:p>
      <w:pPr>
        <w:spacing w:after="0" w:line="345" w:lineRule="exact"/>
        <w:rPr>
          <w:sz w:val="26"/>
        </w:rPr>
        <w:sectPr>
          <w:pgSz w:w="11910" w:h="16840"/>
          <w:pgMar w:header="707" w:footer="1097" w:top="1120" w:bottom="1280" w:left="560" w:right="100"/>
        </w:sectPr>
      </w:pPr>
    </w:p>
    <w:p>
      <w:pPr>
        <w:pStyle w:val="Heading5"/>
        <w:tabs>
          <w:tab w:pos="5249" w:val="left" w:leader="none"/>
        </w:tabs>
        <w:spacing w:before="303"/>
      </w:pPr>
      <w:r>
        <w:rPr/>
        <w:t>A média dos</w:t>
      </w:r>
      <w:r>
        <w:rPr>
          <w:spacing w:val="-2"/>
        </w:rPr>
        <w:t> </w:t>
      </w:r>
      <w:r>
        <w:rPr/>
        <w:t>valores</w:t>
      </w:r>
      <w:r>
        <w:rPr>
          <w:spacing w:val="65"/>
        </w:rPr>
        <w:t> </w:t>
      </w:r>
      <w:r>
        <w:rPr>
          <w:rFonts w:ascii="Wingdings" w:hAnsi="Wingdings"/>
          <w:b w:val="0"/>
        </w:rPr>
        <w:t></w:t>
      </w:r>
      <w:r>
        <w:rPr>
          <w:rFonts w:ascii="Times New Roman" w:hAnsi="Times New Roman"/>
          <w:b w:val="0"/>
          <w:spacing w:val="12"/>
        </w:rPr>
        <w:t> </w:t>
      </w:r>
      <w:r>
        <w:rPr/>
        <w:t>4</w:t>
      </w:r>
      <w:r>
        <w:rPr>
          <w:spacing w:val="-2"/>
        </w:rPr>
        <w:t> </w:t>
      </w:r>
      <w:r>
        <w:rPr/>
        <w:t>+</w:t>
      </w:r>
      <w:r>
        <w:rPr>
          <w:spacing w:val="-1"/>
        </w:rPr>
        <w:t> </w:t>
      </w:r>
      <w:r>
        <w:rPr/>
        <w:t>6</w:t>
      </w:r>
      <w:r>
        <w:rPr>
          <w:spacing w:val="-1"/>
        </w:rPr>
        <w:t> </w:t>
      </w:r>
      <w:r>
        <w:rPr/>
        <w:t>= 10</w:t>
      </w:r>
      <w:r>
        <w:rPr>
          <w:spacing w:val="-2"/>
        </w:rPr>
        <w:t> </w:t>
      </w:r>
      <w:r>
        <w:rPr>
          <w:rFonts w:ascii="Wingdings" w:hAnsi="Wingdings"/>
          <w:b w:val="0"/>
          <w:spacing w:val="-10"/>
        </w:rPr>
        <w:t></w:t>
      </w:r>
      <w:r>
        <w:rPr>
          <w:rFonts w:ascii="Times New Roman" w:hAnsi="Times New Roman"/>
          <w:b w:val="0"/>
        </w:rPr>
        <w:tab/>
      </w:r>
      <w:r>
        <w:rPr/>
        <w:t>10/2</w:t>
      </w:r>
      <w:r>
        <w:rPr>
          <w:spacing w:val="-11"/>
        </w:rPr>
        <w:t> </w:t>
      </w:r>
      <w:r>
        <w:rPr>
          <w:rFonts w:ascii="Wingdings" w:hAnsi="Wingdings"/>
          <w:b w:val="0"/>
        </w:rPr>
        <w:t></w:t>
      </w:r>
      <w:r>
        <w:rPr/>
        <w:t>Resultado</w:t>
      </w:r>
      <w:r>
        <w:rPr>
          <w:spacing w:val="-3"/>
        </w:rPr>
        <w:t> </w:t>
      </w:r>
      <w:r>
        <w:rPr/>
        <w:t>da</w:t>
      </w:r>
      <w:r>
        <w:rPr>
          <w:spacing w:val="-4"/>
        </w:rPr>
        <w:t> </w:t>
      </w:r>
      <w:r>
        <w:rPr/>
        <w:t>mediana</w:t>
      </w:r>
      <w:r>
        <w:rPr>
          <w:spacing w:val="-3"/>
        </w:rPr>
        <w:t> </w:t>
      </w:r>
      <w:r>
        <w:rPr>
          <w:spacing w:val="-5"/>
        </w:rPr>
        <w:t>5.</w:t>
      </w:r>
    </w:p>
    <w:p>
      <w:pPr>
        <w:pStyle w:val="BodyText"/>
        <w:rPr>
          <w:b/>
        </w:rPr>
      </w:pPr>
    </w:p>
    <w:p>
      <w:pPr>
        <w:pStyle w:val="BodyText"/>
        <w:spacing w:before="19"/>
        <w:rPr>
          <w:b/>
        </w:rPr>
      </w:pPr>
    </w:p>
    <w:p>
      <w:pPr>
        <w:pStyle w:val="BodyText"/>
        <w:ind w:left="520"/>
      </w:pPr>
      <w:r>
        <w:rPr>
          <w:b/>
        </w:rPr>
        <w:t>MODO:</w:t>
      </w:r>
      <w:r>
        <w:rPr>
          <w:b/>
          <w:spacing w:val="68"/>
        </w:rPr>
        <w:t> </w:t>
      </w:r>
      <w:r>
        <w:rPr/>
        <w:t>retorna</w:t>
      </w:r>
      <w:r>
        <w:rPr>
          <w:spacing w:val="-1"/>
        </w:rPr>
        <w:t> </w:t>
      </w:r>
      <w:r>
        <w:rPr/>
        <w:t>o</w:t>
      </w:r>
      <w:r>
        <w:rPr>
          <w:spacing w:val="-1"/>
        </w:rPr>
        <w:t> </w:t>
      </w:r>
      <w:r>
        <w:rPr/>
        <w:t>valor</w:t>
      </w:r>
      <w:r>
        <w:rPr>
          <w:spacing w:val="-4"/>
        </w:rPr>
        <w:t> </w:t>
      </w:r>
      <w:r>
        <w:rPr/>
        <w:t>que mais</w:t>
      </w:r>
      <w:r>
        <w:rPr>
          <w:spacing w:val="-2"/>
        </w:rPr>
        <w:t> </w:t>
      </w:r>
      <w:r>
        <w:rPr/>
        <w:t>se</w:t>
      </w:r>
      <w:r>
        <w:rPr>
          <w:spacing w:val="-1"/>
        </w:rPr>
        <w:t> </w:t>
      </w:r>
      <w:r>
        <w:rPr/>
        <w:t>repete</w:t>
      </w:r>
      <w:r>
        <w:rPr>
          <w:spacing w:val="-1"/>
        </w:rPr>
        <w:t> </w:t>
      </w:r>
      <w:r>
        <w:rPr/>
        <w:t>em</w:t>
      </w:r>
      <w:r>
        <w:rPr>
          <w:spacing w:val="-1"/>
        </w:rPr>
        <w:t> </w:t>
      </w:r>
      <w:r>
        <w:rPr/>
        <w:t>uma</w:t>
      </w:r>
      <w:r>
        <w:rPr>
          <w:spacing w:val="-1"/>
        </w:rPr>
        <w:t> </w:t>
      </w:r>
      <w:r>
        <w:rPr/>
        <w:t>lista</w:t>
      </w:r>
      <w:r>
        <w:rPr>
          <w:spacing w:val="-1"/>
        </w:rPr>
        <w:t> </w:t>
      </w:r>
      <w:r>
        <w:rPr/>
        <w:t>de </w:t>
      </w:r>
      <w:r>
        <w:rPr>
          <w:spacing w:val="-2"/>
        </w:rPr>
        <w:t>argumentos.</w:t>
      </w:r>
    </w:p>
    <w:p>
      <w:pPr>
        <w:pStyle w:val="BodyText"/>
        <w:rPr>
          <w:sz w:val="20"/>
        </w:rPr>
      </w:pPr>
    </w:p>
    <w:p>
      <w:pPr>
        <w:pStyle w:val="BodyText"/>
        <w:spacing w:before="154"/>
        <w:rPr>
          <w:sz w:val="20"/>
        </w:rPr>
      </w:pPr>
      <w:r>
        <w:rPr/>
        <w:drawing>
          <wp:anchor distT="0" distB="0" distL="0" distR="0" allowOverlap="1" layoutInCell="1" locked="0" behindDoc="1" simplePos="0" relativeHeight="487730688">
            <wp:simplePos x="0" y="0"/>
            <wp:positionH relativeFrom="page">
              <wp:posOffset>685800</wp:posOffset>
            </wp:positionH>
            <wp:positionV relativeFrom="paragraph">
              <wp:posOffset>282386</wp:posOffset>
            </wp:positionV>
            <wp:extent cx="1646863" cy="1567433"/>
            <wp:effectExtent l="0" t="0" r="0" b="0"/>
            <wp:wrapTopAndBottom/>
            <wp:docPr id="545" name="Image 545"/>
            <wp:cNvGraphicFramePr>
              <a:graphicFrameLocks/>
            </wp:cNvGraphicFramePr>
            <a:graphic>
              <a:graphicData uri="http://schemas.openxmlformats.org/drawingml/2006/picture">
                <pic:pic>
                  <pic:nvPicPr>
                    <pic:cNvPr id="545" name="Image 545"/>
                    <pic:cNvPicPr/>
                  </pic:nvPicPr>
                  <pic:blipFill>
                    <a:blip r:embed="rId190" cstate="print"/>
                    <a:stretch>
                      <a:fillRect/>
                    </a:stretch>
                  </pic:blipFill>
                  <pic:spPr>
                    <a:xfrm>
                      <a:off x="0" y="0"/>
                      <a:ext cx="1646863" cy="1567433"/>
                    </a:xfrm>
                    <a:prstGeom prst="rect">
                      <a:avLst/>
                    </a:prstGeom>
                  </pic:spPr>
                </pic:pic>
              </a:graphicData>
            </a:graphic>
          </wp:anchor>
        </w:drawing>
      </w:r>
    </w:p>
    <w:p>
      <w:pPr>
        <w:pStyle w:val="BodyText"/>
      </w:pPr>
    </w:p>
    <w:p>
      <w:pPr>
        <w:pStyle w:val="BodyText"/>
        <w:spacing w:before="24"/>
      </w:pPr>
    </w:p>
    <w:p>
      <w:pPr>
        <w:pStyle w:val="Heading5"/>
      </w:pPr>
      <w:r>
        <w:rPr>
          <w:spacing w:val="-2"/>
        </w:rPr>
        <w:t>Exemplo:</w:t>
      </w:r>
    </w:p>
    <w:p>
      <w:pPr>
        <w:pStyle w:val="BodyText"/>
        <w:rPr>
          <w:b/>
        </w:rPr>
      </w:pPr>
    </w:p>
    <w:p>
      <w:pPr>
        <w:pStyle w:val="BodyText"/>
        <w:spacing w:before="27"/>
        <w:rPr>
          <w:b/>
        </w:rPr>
      </w:pPr>
    </w:p>
    <w:p>
      <w:pPr>
        <w:pStyle w:val="BodyText"/>
        <w:spacing w:line="247" w:lineRule="auto"/>
        <w:ind w:left="520" w:right="970"/>
      </w:pPr>
      <w:r>
        <w:rPr/>
        <w:t>A</w:t>
      </w:r>
      <w:r>
        <w:rPr>
          <w:spacing w:val="25"/>
        </w:rPr>
        <w:t> </w:t>
      </w:r>
      <w:r>
        <w:rPr/>
        <w:t>função =MODO(A1:B4)</w:t>
      </w:r>
      <w:r>
        <w:rPr>
          <w:spacing w:val="24"/>
        </w:rPr>
        <w:t> </w:t>
      </w:r>
      <w:r>
        <w:rPr/>
        <w:t>retorna o</w:t>
      </w:r>
      <w:r>
        <w:rPr>
          <w:spacing w:val="25"/>
        </w:rPr>
        <w:t> </w:t>
      </w:r>
      <w:r>
        <w:rPr/>
        <w:t>número mais</w:t>
      </w:r>
      <w:r>
        <w:rPr>
          <w:spacing w:val="23"/>
        </w:rPr>
        <w:t> </w:t>
      </w:r>
      <w:r>
        <w:rPr/>
        <w:t>repetido</w:t>
      </w:r>
      <w:r>
        <w:rPr>
          <w:spacing w:val="25"/>
        </w:rPr>
        <w:t> </w:t>
      </w:r>
      <w:r>
        <w:rPr/>
        <w:t>de</w:t>
      </w:r>
      <w:r>
        <w:rPr>
          <w:spacing w:val="25"/>
        </w:rPr>
        <w:t> </w:t>
      </w:r>
      <w:r>
        <w:rPr/>
        <w:t>A1 até</w:t>
      </w:r>
      <w:r>
        <w:rPr>
          <w:spacing w:val="29"/>
        </w:rPr>
        <w:t> </w:t>
      </w:r>
      <w:r>
        <w:rPr/>
        <w:t>B4,</w:t>
      </w:r>
      <w:r>
        <w:rPr>
          <w:spacing w:val="24"/>
        </w:rPr>
        <w:t> </w:t>
      </w:r>
      <w:r>
        <w:rPr/>
        <w:t>ou</w:t>
      </w:r>
      <w:r>
        <w:rPr>
          <w:spacing w:val="23"/>
        </w:rPr>
        <w:t> </w:t>
      </w:r>
      <w:r>
        <w:rPr/>
        <w:t>seja, o resultado será 2, pois se repete 3 vezes dentro do intervalo.</w:t>
      </w:r>
    </w:p>
    <w:p>
      <w:pPr>
        <w:pStyle w:val="BodyText"/>
      </w:pPr>
    </w:p>
    <w:p>
      <w:pPr>
        <w:pStyle w:val="BodyText"/>
        <w:spacing w:before="8"/>
      </w:pPr>
    </w:p>
    <w:p>
      <w:pPr>
        <w:pStyle w:val="Heading5"/>
      </w:pPr>
      <w:r>
        <w:rPr/>
        <w:t>CONT.</w:t>
      </w:r>
      <w:r>
        <w:rPr>
          <w:spacing w:val="-2"/>
        </w:rPr>
        <w:t> VALORES</w:t>
      </w:r>
    </w:p>
    <w:p>
      <w:pPr>
        <w:pStyle w:val="BodyText"/>
        <w:rPr>
          <w:b/>
        </w:rPr>
      </w:pPr>
    </w:p>
    <w:p>
      <w:pPr>
        <w:pStyle w:val="BodyText"/>
        <w:spacing w:before="23"/>
        <w:rPr>
          <w:b/>
        </w:rPr>
      </w:pPr>
    </w:p>
    <w:p>
      <w:pPr>
        <w:pStyle w:val="BodyText"/>
        <w:spacing w:line="249" w:lineRule="auto"/>
        <w:ind w:left="520" w:right="970"/>
      </w:pPr>
      <w:r>
        <w:rPr/>
        <w:t>Retorna</w:t>
      </w:r>
      <w:r>
        <w:rPr>
          <w:spacing w:val="-12"/>
        </w:rPr>
        <w:t> </w:t>
      </w:r>
      <w:r>
        <w:rPr/>
        <w:t>a</w:t>
      </w:r>
      <w:r>
        <w:rPr>
          <w:spacing w:val="-12"/>
        </w:rPr>
        <w:t> </w:t>
      </w:r>
      <w:r>
        <w:rPr/>
        <w:t>quantidade</w:t>
      </w:r>
      <w:r>
        <w:rPr>
          <w:spacing w:val="-12"/>
        </w:rPr>
        <w:t> </w:t>
      </w:r>
      <w:r>
        <w:rPr/>
        <w:t>de</w:t>
      </w:r>
      <w:r>
        <w:rPr>
          <w:spacing w:val="-10"/>
        </w:rPr>
        <w:t> </w:t>
      </w:r>
      <w:r>
        <w:rPr>
          <w:b/>
        </w:rPr>
        <w:t>células</w:t>
      </w:r>
      <w:r>
        <w:rPr>
          <w:b/>
          <w:spacing w:val="-11"/>
        </w:rPr>
        <w:t> </w:t>
      </w:r>
      <w:r>
        <w:rPr>
          <w:b/>
        </w:rPr>
        <w:t>preenchidas</w:t>
      </w:r>
      <w:r>
        <w:rPr>
          <w:b/>
          <w:spacing w:val="-8"/>
        </w:rPr>
        <w:t> </w:t>
      </w:r>
      <w:r>
        <w:rPr/>
        <w:t>com</w:t>
      </w:r>
      <w:r>
        <w:rPr>
          <w:spacing w:val="-12"/>
        </w:rPr>
        <w:t> </w:t>
      </w:r>
      <w:r>
        <w:rPr/>
        <w:t>qualquer</w:t>
      </w:r>
      <w:r>
        <w:rPr>
          <w:spacing w:val="-14"/>
        </w:rPr>
        <w:t> </w:t>
      </w:r>
      <w:r>
        <w:rPr/>
        <w:t>tipo</w:t>
      </w:r>
      <w:r>
        <w:rPr>
          <w:spacing w:val="-12"/>
        </w:rPr>
        <w:t> </w:t>
      </w:r>
      <w:r>
        <w:rPr/>
        <w:t>de</w:t>
      </w:r>
      <w:r>
        <w:rPr>
          <w:spacing w:val="-12"/>
        </w:rPr>
        <w:t> </w:t>
      </w:r>
      <w:r>
        <w:rPr/>
        <w:t>valor,</w:t>
      </w:r>
      <w:r>
        <w:rPr>
          <w:spacing w:val="-12"/>
        </w:rPr>
        <w:t> </w:t>
      </w:r>
      <w:r>
        <w:rPr/>
        <w:t>ou</w:t>
      </w:r>
      <w:r>
        <w:rPr>
          <w:spacing w:val="-15"/>
        </w:rPr>
        <w:t> </w:t>
      </w:r>
      <w:r>
        <w:rPr/>
        <w:t>seja,</w:t>
      </w:r>
      <w:r>
        <w:rPr>
          <w:spacing w:val="-16"/>
        </w:rPr>
        <w:t> </w:t>
      </w:r>
      <w:r>
        <w:rPr/>
        <w:t>faz uma contagem das células preenchidas.</w:t>
      </w:r>
    </w:p>
    <w:p>
      <w:pPr>
        <w:pStyle w:val="BodyText"/>
      </w:pPr>
    </w:p>
    <w:p>
      <w:pPr>
        <w:pStyle w:val="BodyText"/>
        <w:spacing w:before="5"/>
      </w:pPr>
    </w:p>
    <w:p>
      <w:pPr>
        <w:pStyle w:val="BodyText"/>
        <w:ind w:left="520"/>
      </w:pPr>
      <w:r>
        <w:rPr>
          <w:b/>
        </w:rPr>
        <w:t>Obs.:</w:t>
      </w:r>
      <w:r>
        <w:rPr>
          <w:b/>
          <w:spacing w:val="-1"/>
        </w:rPr>
        <w:t> </w:t>
      </w:r>
      <w:r>
        <w:rPr/>
        <w:t>não</w:t>
      </w:r>
      <w:r>
        <w:rPr>
          <w:spacing w:val="-2"/>
        </w:rPr>
        <w:t> </w:t>
      </w:r>
      <w:r>
        <w:rPr/>
        <w:t>conta</w:t>
      </w:r>
      <w:r>
        <w:rPr>
          <w:spacing w:val="-2"/>
        </w:rPr>
        <w:t> </w:t>
      </w:r>
      <w:r>
        <w:rPr/>
        <w:t>células</w:t>
      </w:r>
      <w:r>
        <w:rPr>
          <w:spacing w:val="-1"/>
        </w:rPr>
        <w:t> </w:t>
      </w:r>
      <w:r>
        <w:rPr>
          <w:spacing w:val="-2"/>
        </w:rPr>
        <w:t>vazias.</w:t>
      </w:r>
    </w:p>
    <w:p>
      <w:pPr>
        <w:pStyle w:val="BodyText"/>
        <w:rPr>
          <w:sz w:val="20"/>
        </w:rPr>
      </w:pPr>
    </w:p>
    <w:p>
      <w:pPr>
        <w:pStyle w:val="BodyText"/>
        <w:spacing w:before="163"/>
        <w:rPr>
          <w:sz w:val="20"/>
        </w:rPr>
      </w:pPr>
      <w:r>
        <w:rPr/>
        <mc:AlternateContent>
          <mc:Choice Requires="wps">
            <w:drawing>
              <wp:anchor distT="0" distB="0" distL="0" distR="0" allowOverlap="1" layoutInCell="1" locked="0" behindDoc="1" simplePos="0" relativeHeight="487731200">
                <wp:simplePos x="0" y="0"/>
                <wp:positionH relativeFrom="page">
                  <wp:posOffset>692150</wp:posOffset>
                </wp:positionH>
                <wp:positionV relativeFrom="paragraph">
                  <wp:posOffset>287664</wp:posOffset>
                </wp:positionV>
                <wp:extent cx="2226945" cy="1365250"/>
                <wp:effectExtent l="0" t="0" r="0" b="0"/>
                <wp:wrapTopAndBottom/>
                <wp:docPr id="546" name="Group 546"/>
                <wp:cNvGraphicFramePr>
                  <a:graphicFrameLocks/>
                </wp:cNvGraphicFramePr>
                <a:graphic>
                  <a:graphicData uri="http://schemas.microsoft.com/office/word/2010/wordprocessingGroup">
                    <wpg:wgp>
                      <wpg:cNvPr id="546" name="Group 546"/>
                      <wpg:cNvGrpSpPr/>
                      <wpg:grpSpPr>
                        <a:xfrm>
                          <a:off x="0" y="0"/>
                          <a:ext cx="2226945" cy="1365250"/>
                          <a:chExt cx="2226945" cy="1365250"/>
                        </a:xfrm>
                      </wpg:grpSpPr>
                      <pic:pic>
                        <pic:nvPicPr>
                          <pic:cNvPr id="547" name="Image 547"/>
                          <pic:cNvPicPr/>
                        </pic:nvPicPr>
                        <pic:blipFill>
                          <a:blip r:embed="rId191" cstate="print"/>
                          <a:stretch>
                            <a:fillRect/>
                          </a:stretch>
                        </pic:blipFill>
                        <pic:spPr>
                          <a:xfrm>
                            <a:off x="12700" y="12700"/>
                            <a:ext cx="2201291" cy="1339850"/>
                          </a:xfrm>
                          <a:prstGeom prst="rect">
                            <a:avLst/>
                          </a:prstGeom>
                        </pic:spPr>
                      </pic:pic>
                      <wps:wsp>
                        <wps:cNvPr id="548" name="Graphic 548"/>
                        <wps:cNvSpPr/>
                        <wps:spPr>
                          <a:xfrm>
                            <a:off x="6350" y="6350"/>
                            <a:ext cx="2214245" cy="1352550"/>
                          </a:xfrm>
                          <a:custGeom>
                            <a:avLst/>
                            <a:gdLst/>
                            <a:ahLst/>
                            <a:cxnLst/>
                            <a:rect l="l" t="t" r="r" b="b"/>
                            <a:pathLst>
                              <a:path w="2214245" h="1352550">
                                <a:moveTo>
                                  <a:pt x="0" y="1352550"/>
                                </a:moveTo>
                                <a:lnTo>
                                  <a:pt x="2213991" y="1352550"/>
                                </a:lnTo>
                                <a:lnTo>
                                  <a:pt x="2213991" y="0"/>
                                </a:lnTo>
                                <a:lnTo>
                                  <a:pt x="0" y="0"/>
                                </a:lnTo>
                                <a:lnTo>
                                  <a:pt x="0" y="13525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5pt;margin-top:22.650782pt;width:175.35pt;height:107.5pt;mso-position-horizontal-relative:page;mso-position-vertical-relative:paragraph;z-index:-15585280;mso-wrap-distance-left:0;mso-wrap-distance-right:0" id="docshapegroup379" coordorigin="1090,453" coordsize="3507,2150">
                <v:shape style="position:absolute;left:1110;top:473;width:3467;height:2110" type="#_x0000_t75" id="docshape380" stroked="false">
                  <v:imagedata r:id="rId191" o:title=""/>
                </v:shape>
                <v:rect style="position:absolute;left:1100;top:463;width:3487;height:2130" id="docshape381" filled="false" stroked="true" strokeweight="1pt" strokecolor="#000000">
                  <v:stroke dashstyle="solid"/>
                </v:rect>
                <w10:wrap type="topAndBottom"/>
              </v:group>
            </w:pict>
          </mc:Fallback>
        </mc:AlternateContent>
      </w:r>
    </w:p>
    <w:p>
      <w:pPr>
        <w:spacing w:after="0"/>
        <w:rPr>
          <w:sz w:val="20"/>
        </w:rPr>
        <w:sectPr>
          <w:pgSz w:w="11910" w:h="16840"/>
          <w:pgMar w:header="707" w:footer="1097" w:top="1120" w:bottom="1280" w:left="560" w:right="100"/>
        </w:sectPr>
      </w:pPr>
    </w:p>
    <w:p>
      <w:pPr>
        <w:pStyle w:val="BodyText"/>
      </w:pPr>
    </w:p>
    <w:p>
      <w:pPr>
        <w:pStyle w:val="BodyText"/>
        <w:spacing w:before="139"/>
      </w:pPr>
    </w:p>
    <w:p>
      <w:pPr>
        <w:pStyle w:val="Heading5"/>
      </w:pPr>
      <w:r>
        <w:rPr>
          <w:spacing w:val="-2"/>
        </w:rPr>
        <w:t>Exemplo:</w:t>
      </w:r>
    </w:p>
    <w:p>
      <w:pPr>
        <w:pStyle w:val="BodyText"/>
        <w:rPr>
          <w:b/>
        </w:rPr>
      </w:pPr>
    </w:p>
    <w:p>
      <w:pPr>
        <w:pStyle w:val="BodyText"/>
        <w:spacing w:before="23"/>
        <w:rPr>
          <w:b/>
        </w:rPr>
      </w:pPr>
    </w:p>
    <w:p>
      <w:pPr>
        <w:pStyle w:val="BodyText"/>
        <w:spacing w:line="249" w:lineRule="auto"/>
        <w:ind w:left="520" w:right="970"/>
      </w:pPr>
      <w:r>
        <w:rPr/>
        <w:t>A</w:t>
      </w:r>
      <w:r>
        <w:rPr>
          <w:spacing w:val="40"/>
        </w:rPr>
        <w:t> </w:t>
      </w:r>
      <w:r>
        <w:rPr/>
        <w:t>função</w:t>
      </w:r>
      <w:r>
        <w:rPr>
          <w:spacing w:val="40"/>
        </w:rPr>
        <w:t> </w:t>
      </w:r>
      <w:r>
        <w:rPr>
          <w:b/>
        </w:rPr>
        <w:t>=CONT.VALORES</w:t>
      </w:r>
      <w:r>
        <w:rPr>
          <w:b/>
          <w:spacing w:val="38"/>
        </w:rPr>
        <w:t> </w:t>
      </w:r>
      <w:r>
        <w:rPr>
          <w:b/>
        </w:rPr>
        <w:t>(a1:b4)</w:t>
      </w:r>
      <w:r>
        <w:rPr>
          <w:b/>
          <w:spacing w:val="40"/>
        </w:rPr>
        <w:t> </w:t>
      </w:r>
      <w:r>
        <w:rPr/>
        <w:t>apresenta</w:t>
      </w:r>
      <w:r>
        <w:rPr>
          <w:spacing w:val="40"/>
        </w:rPr>
        <w:t> </w:t>
      </w:r>
      <w:r>
        <w:rPr/>
        <w:t>como</w:t>
      </w:r>
      <w:r>
        <w:rPr>
          <w:spacing w:val="36"/>
        </w:rPr>
        <w:t> </w:t>
      </w:r>
      <w:r>
        <w:rPr/>
        <w:t>resultado</w:t>
      </w:r>
      <w:r>
        <w:rPr>
          <w:spacing w:val="40"/>
        </w:rPr>
        <w:t> </w:t>
      </w:r>
      <w:r>
        <w:rPr>
          <w:b/>
        </w:rPr>
        <w:t>8</w:t>
      </w:r>
      <w:r>
        <w:rPr/>
        <w:t>,</w:t>
      </w:r>
      <w:r>
        <w:rPr>
          <w:spacing w:val="36"/>
        </w:rPr>
        <w:t> </w:t>
      </w:r>
      <w:r>
        <w:rPr/>
        <w:t>já</w:t>
      </w:r>
      <w:r>
        <w:rPr>
          <w:spacing w:val="40"/>
        </w:rPr>
        <w:t> </w:t>
      </w:r>
      <w:r>
        <w:rPr/>
        <w:t>que</w:t>
      </w:r>
      <w:r>
        <w:rPr>
          <w:spacing w:val="40"/>
        </w:rPr>
        <w:t> </w:t>
      </w:r>
      <w:r>
        <w:rPr/>
        <w:t>todas</w:t>
      </w:r>
      <w:r>
        <w:rPr>
          <w:spacing w:val="40"/>
        </w:rPr>
        <w:t> </w:t>
      </w:r>
      <w:r>
        <w:rPr/>
        <w:t>as células estão preenchidas e não importa que tipo de valor.</w:t>
      </w:r>
    </w:p>
    <w:p>
      <w:pPr>
        <w:pStyle w:val="BodyText"/>
      </w:pPr>
    </w:p>
    <w:p>
      <w:pPr>
        <w:pStyle w:val="BodyText"/>
        <w:spacing w:before="5"/>
      </w:pPr>
    </w:p>
    <w:p>
      <w:pPr>
        <w:pStyle w:val="Heading5"/>
        <w:spacing w:before="1"/>
      </w:pPr>
      <w:r>
        <w:rPr/>
        <w:t>CONT.</w:t>
      </w:r>
      <w:r>
        <w:rPr>
          <w:spacing w:val="-2"/>
        </w:rPr>
        <w:t> </w:t>
      </w:r>
      <w:r>
        <w:rPr>
          <w:spacing w:val="-5"/>
        </w:rPr>
        <w:t>NÚM</w:t>
      </w:r>
    </w:p>
    <w:p>
      <w:pPr>
        <w:pStyle w:val="BodyText"/>
        <w:rPr>
          <w:b/>
        </w:rPr>
      </w:pPr>
    </w:p>
    <w:p>
      <w:pPr>
        <w:pStyle w:val="BodyText"/>
        <w:spacing w:before="22"/>
        <w:rPr>
          <w:b/>
        </w:rPr>
      </w:pPr>
    </w:p>
    <w:p>
      <w:pPr>
        <w:spacing w:line="249" w:lineRule="auto" w:before="1"/>
        <w:ind w:left="520" w:right="970" w:firstLine="0"/>
        <w:jc w:val="left"/>
        <w:rPr>
          <w:sz w:val="26"/>
        </w:rPr>
      </w:pPr>
      <w:r>
        <w:rPr>
          <w:sz w:val="26"/>
        </w:rPr>
        <w:t>Retorna</w:t>
      </w:r>
      <w:r>
        <w:rPr>
          <w:spacing w:val="-15"/>
          <w:sz w:val="26"/>
        </w:rPr>
        <w:t> </w:t>
      </w:r>
      <w:r>
        <w:rPr>
          <w:sz w:val="26"/>
        </w:rPr>
        <w:t>a</w:t>
      </w:r>
      <w:r>
        <w:rPr>
          <w:spacing w:val="-15"/>
          <w:sz w:val="26"/>
        </w:rPr>
        <w:t> </w:t>
      </w:r>
      <w:r>
        <w:rPr>
          <w:sz w:val="26"/>
        </w:rPr>
        <w:t>quantidade</w:t>
      </w:r>
      <w:r>
        <w:rPr>
          <w:spacing w:val="-15"/>
          <w:sz w:val="26"/>
        </w:rPr>
        <w:t> </w:t>
      </w:r>
      <w:r>
        <w:rPr>
          <w:sz w:val="26"/>
        </w:rPr>
        <w:t>de</w:t>
      </w:r>
      <w:r>
        <w:rPr>
          <w:spacing w:val="-13"/>
          <w:sz w:val="26"/>
        </w:rPr>
        <w:t> </w:t>
      </w:r>
      <w:r>
        <w:rPr>
          <w:b/>
          <w:sz w:val="26"/>
        </w:rPr>
        <w:t>células</w:t>
      </w:r>
      <w:r>
        <w:rPr>
          <w:b/>
          <w:spacing w:val="-14"/>
          <w:sz w:val="26"/>
        </w:rPr>
        <w:t> </w:t>
      </w:r>
      <w:r>
        <w:rPr>
          <w:b/>
          <w:sz w:val="26"/>
        </w:rPr>
        <w:t>preenchidas</w:t>
      </w:r>
      <w:r>
        <w:rPr>
          <w:b/>
          <w:spacing w:val="-14"/>
          <w:sz w:val="26"/>
        </w:rPr>
        <w:t> </w:t>
      </w:r>
      <w:r>
        <w:rPr>
          <w:b/>
          <w:sz w:val="26"/>
        </w:rPr>
        <w:t>com</w:t>
      </w:r>
      <w:r>
        <w:rPr>
          <w:b/>
          <w:spacing w:val="-14"/>
          <w:sz w:val="26"/>
        </w:rPr>
        <w:t> </w:t>
      </w:r>
      <w:r>
        <w:rPr>
          <w:b/>
          <w:sz w:val="26"/>
        </w:rPr>
        <w:t>valores</w:t>
      </w:r>
      <w:r>
        <w:rPr>
          <w:b/>
          <w:spacing w:val="-14"/>
          <w:sz w:val="26"/>
        </w:rPr>
        <w:t> </w:t>
      </w:r>
      <w:r>
        <w:rPr>
          <w:b/>
          <w:sz w:val="26"/>
        </w:rPr>
        <w:t>numéricos</w:t>
      </w:r>
      <w:r>
        <w:rPr>
          <w:sz w:val="26"/>
        </w:rPr>
        <w:t>.</w:t>
      </w:r>
      <w:r>
        <w:rPr>
          <w:spacing w:val="-15"/>
          <w:sz w:val="26"/>
        </w:rPr>
        <w:t> </w:t>
      </w:r>
      <w:r>
        <w:rPr>
          <w:sz w:val="26"/>
        </w:rPr>
        <w:t>Conta</w:t>
      </w:r>
      <w:r>
        <w:rPr>
          <w:spacing w:val="-15"/>
          <w:sz w:val="26"/>
        </w:rPr>
        <w:t> </w:t>
      </w:r>
      <w:r>
        <w:rPr>
          <w:sz w:val="26"/>
        </w:rPr>
        <w:t>apenas as células com valores numéricos.</w:t>
      </w:r>
    </w:p>
    <w:p>
      <w:pPr>
        <w:pStyle w:val="BodyText"/>
      </w:pPr>
    </w:p>
    <w:p>
      <w:pPr>
        <w:pStyle w:val="BodyText"/>
        <w:spacing w:before="5"/>
      </w:pPr>
    </w:p>
    <w:p>
      <w:pPr>
        <w:pStyle w:val="BodyText"/>
        <w:ind w:left="520"/>
      </w:pPr>
      <w:r>
        <w:rPr>
          <w:b/>
        </w:rPr>
        <w:t>Obs.:</w:t>
      </w:r>
      <w:r>
        <w:rPr>
          <w:b/>
          <w:spacing w:val="-1"/>
        </w:rPr>
        <w:t> </w:t>
      </w:r>
      <w:r>
        <w:rPr/>
        <w:t>não</w:t>
      </w:r>
      <w:r>
        <w:rPr>
          <w:spacing w:val="-2"/>
        </w:rPr>
        <w:t> </w:t>
      </w:r>
      <w:r>
        <w:rPr/>
        <w:t>conta</w:t>
      </w:r>
      <w:r>
        <w:rPr>
          <w:spacing w:val="-2"/>
        </w:rPr>
        <w:t> </w:t>
      </w:r>
      <w:r>
        <w:rPr/>
        <w:t>células</w:t>
      </w:r>
      <w:r>
        <w:rPr>
          <w:spacing w:val="-1"/>
        </w:rPr>
        <w:t> </w:t>
      </w:r>
      <w:r>
        <w:rPr>
          <w:spacing w:val="-2"/>
        </w:rPr>
        <w:t>vazias.</w:t>
      </w:r>
    </w:p>
    <w:p>
      <w:pPr>
        <w:pStyle w:val="BodyText"/>
        <w:rPr>
          <w:sz w:val="20"/>
        </w:rPr>
      </w:pPr>
    </w:p>
    <w:p>
      <w:pPr>
        <w:pStyle w:val="BodyText"/>
        <w:spacing w:before="162"/>
        <w:rPr>
          <w:sz w:val="20"/>
        </w:rPr>
      </w:pPr>
      <w:r>
        <w:rPr/>
        <mc:AlternateContent>
          <mc:Choice Requires="wps">
            <w:drawing>
              <wp:anchor distT="0" distB="0" distL="0" distR="0" allowOverlap="1" layoutInCell="1" locked="0" behindDoc="1" simplePos="0" relativeHeight="487731712">
                <wp:simplePos x="0" y="0"/>
                <wp:positionH relativeFrom="page">
                  <wp:posOffset>692150</wp:posOffset>
                </wp:positionH>
                <wp:positionV relativeFrom="paragraph">
                  <wp:posOffset>287469</wp:posOffset>
                </wp:positionV>
                <wp:extent cx="2226945" cy="1365250"/>
                <wp:effectExtent l="0" t="0" r="0" b="0"/>
                <wp:wrapTopAndBottom/>
                <wp:docPr id="549" name="Group 549"/>
                <wp:cNvGraphicFramePr>
                  <a:graphicFrameLocks/>
                </wp:cNvGraphicFramePr>
                <a:graphic>
                  <a:graphicData uri="http://schemas.microsoft.com/office/word/2010/wordprocessingGroup">
                    <wpg:wgp>
                      <wpg:cNvPr id="549" name="Group 549"/>
                      <wpg:cNvGrpSpPr/>
                      <wpg:grpSpPr>
                        <a:xfrm>
                          <a:off x="0" y="0"/>
                          <a:ext cx="2226945" cy="1365250"/>
                          <a:chExt cx="2226945" cy="1365250"/>
                        </a:xfrm>
                      </wpg:grpSpPr>
                      <pic:pic>
                        <pic:nvPicPr>
                          <pic:cNvPr id="550" name="Image 550"/>
                          <pic:cNvPicPr/>
                        </pic:nvPicPr>
                        <pic:blipFill>
                          <a:blip r:embed="rId191" cstate="print"/>
                          <a:stretch>
                            <a:fillRect/>
                          </a:stretch>
                        </pic:blipFill>
                        <pic:spPr>
                          <a:xfrm>
                            <a:off x="12700" y="12700"/>
                            <a:ext cx="2201291" cy="1339850"/>
                          </a:xfrm>
                          <a:prstGeom prst="rect">
                            <a:avLst/>
                          </a:prstGeom>
                        </pic:spPr>
                      </pic:pic>
                      <wps:wsp>
                        <wps:cNvPr id="551" name="Graphic 551"/>
                        <wps:cNvSpPr/>
                        <wps:spPr>
                          <a:xfrm>
                            <a:off x="6350" y="6350"/>
                            <a:ext cx="2214245" cy="1352550"/>
                          </a:xfrm>
                          <a:custGeom>
                            <a:avLst/>
                            <a:gdLst/>
                            <a:ahLst/>
                            <a:cxnLst/>
                            <a:rect l="l" t="t" r="r" b="b"/>
                            <a:pathLst>
                              <a:path w="2214245" h="1352550">
                                <a:moveTo>
                                  <a:pt x="0" y="1352550"/>
                                </a:moveTo>
                                <a:lnTo>
                                  <a:pt x="2213991" y="1352550"/>
                                </a:lnTo>
                                <a:lnTo>
                                  <a:pt x="2213991" y="0"/>
                                </a:lnTo>
                                <a:lnTo>
                                  <a:pt x="0" y="0"/>
                                </a:lnTo>
                                <a:lnTo>
                                  <a:pt x="0" y="13525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5pt;margin-top:22.635391pt;width:175.35pt;height:107.5pt;mso-position-horizontal-relative:page;mso-position-vertical-relative:paragraph;z-index:-15584768;mso-wrap-distance-left:0;mso-wrap-distance-right:0" id="docshapegroup382" coordorigin="1090,453" coordsize="3507,2150">
                <v:shape style="position:absolute;left:1110;top:472;width:3467;height:2110" type="#_x0000_t75" id="docshape383" stroked="false">
                  <v:imagedata r:id="rId191" o:title=""/>
                </v:shape>
                <v:rect style="position:absolute;left:1100;top:462;width:3487;height:2130" id="docshape384" filled="false" stroked="true" strokeweight="1pt" strokecolor="#000000">
                  <v:stroke dashstyle="solid"/>
                </v:rect>
                <w10:wrap type="topAndBottom"/>
              </v:group>
            </w:pict>
          </mc:Fallback>
        </mc:AlternateContent>
      </w:r>
    </w:p>
    <w:p>
      <w:pPr>
        <w:pStyle w:val="BodyText"/>
      </w:pPr>
    </w:p>
    <w:p>
      <w:pPr>
        <w:pStyle w:val="BodyText"/>
        <w:spacing w:before="19"/>
      </w:pPr>
    </w:p>
    <w:p>
      <w:pPr>
        <w:pStyle w:val="Heading5"/>
      </w:pPr>
      <w:r>
        <w:rPr>
          <w:spacing w:val="-2"/>
        </w:rPr>
        <w:t>Exemplo:</w:t>
      </w:r>
    </w:p>
    <w:p>
      <w:pPr>
        <w:pStyle w:val="BodyText"/>
        <w:rPr>
          <w:b/>
        </w:rPr>
      </w:pPr>
    </w:p>
    <w:p>
      <w:pPr>
        <w:pStyle w:val="BodyText"/>
        <w:spacing w:before="22"/>
        <w:rPr>
          <w:b/>
        </w:rPr>
      </w:pPr>
    </w:p>
    <w:p>
      <w:pPr>
        <w:pStyle w:val="BodyText"/>
        <w:spacing w:line="249" w:lineRule="auto"/>
        <w:ind w:left="520" w:right="970"/>
      </w:pPr>
      <w:r>
        <w:rPr/>
        <w:t>A função </w:t>
      </w:r>
      <w:r>
        <w:rPr>
          <w:b/>
        </w:rPr>
        <w:t>=CONT.NÚM (a1:b4) </w:t>
      </w:r>
      <w:r>
        <w:rPr/>
        <w:t>apresenta como resultado</w:t>
      </w:r>
      <w:r>
        <w:rPr>
          <w:spacing w:val="28"/>
        </w:rPr>
        <w:t> </w:t>
      </w:r>
      <w:r>
        <w:rPr>
          <w:b/>
        </w:rPr>
        <w:t>3</w:t>
      </w:r>
      <w:r>
        <w:rPr/>
        <w:t>, já que são apenas as</w:t>
      </w:r>
      <w:r>
        <w:rPr>
          <w:spacing w:val="80"/>
        </w:rPr>
        <w:t> </w:t>
      </w:r>
      <w:r>
        <w:rPr/>
        <w:t>células A2,A3,A4 que contém valores numéricos.</w:t>
      </w:r>
    </w:p>
    <w:p>
      <w:pPr>
        <w:spacing w:after="0" w:line="249" w:lineRule="auto"/>
        <w:sectPr>
          <w:pgSz w:w="11910" w:h="16840"/>
          <w:pgMar w:header="707" w:footer="1097" w:top="1120" w:bottom="1280" w:left="560" w:right="100"/>
        </w:sectPr>
      </w:pPr>
    </w:p>
    <w:p>
      <w:pPr>
        <w:pStyle w:val="BodyText"/>
        <w:spacing w:before="47"/>
        <w:rPr>
          <w:sz w:val="20"/>
        </w:rPr>
      </w:pPr>
    </w:p>
    <w:p>
      <w:pPr>
        <w:pStyle w:val="BodyText"/>
        <w:ind w:left="530"/>
        <w:rPr>
          <w:sz w:val="20"/>
        </w:rPr>
      </w:pPr>
      <w:r>
        <w:rPr>
          <w:sz w:val="20"/>
        </w:rPr>
        <mc:AlternateContent>
          <mc:Choice Requires="wps">
            <w:drawing>
              <wp:inline distT="0" distB="0" distL="0" distR="0">
                <wp:extent cx="2226945" cy="1365250"/>
                <wp:effectExtent l="0" t="0" r="0" b="6350"/>
                <wp:docPr id="552" name="Group 552"/>
                <wp:cNvGraphicFramePr>
                  <a:graphicFrameLocks/>
                </wp:cNvGraphicFramePr>
                <a:graphic>
                  <a:graphicData uri="http://schemas.microsoft.com/office/word/2010/wordprocessingGroup">
                    <wpg:wgp>
                      <wpg:cNvPr id="552" name="Group 552"/>
                      <wpg:cNvGrpSpPr/>
                      <wpg:grpSpPr>
                        <a:xfrm>
                          <a:off x="0" y="0"/>
                          <a:ext cx="2226945" cy="1365250"/>
                          <a:chExt cx="2226945" cy="1365250"/>
                        </a:xfrm>
                      </wpg:grpSpPr>
                      <pic:pic>
                        <pic:nvPicPr>
                          <pic:cNvPr id="553" name="Image 553"/>
                          <pic:cNvPicPr/>
                        </pic:nvPicPr>
                        <pic:blipFill>
                          <a:blip r:embed="rId191" cstate="print"/>
                          <a:stretch>
                            <a:fillRect/>
                          </a:stretch>
                        </pic:blipFill>
                        <pic:spPr>
                          <a:xfrm>
                            <a:off x="12700" y="12700"/>
                            <a:ext cx="2201291" cy="1339850"/>
                          </a:xfrm>
                          <a:prstGeom prst="rect">
                            <a:avLst/>
                          </a:prstGeom>
                        </pic:spPr>
                      </pic:pic>
                      <wps:wsp>
                        <wps:cNvPr id="554" name="Graphic 554"/>
                        <wps:cNvSpPr/>
                        <wps:spPr>
                          <a:xfrm>
                            <a:off x="6350" y="6350"/>
                            <a:ext cx="2214245" cy="1352550"/>
                          </a:xfrm>
                          <a:custGeom>
                            <a:avLst/>
                            <a:gdLst/>
                            <a:ahLst/>
                            <a:cxnLst/>
                            <a:rect l="l" t="t" r="r" b="b"/>
                            <a:pathLst>
                              <a:path w="2214245" h="1352550">
                                <a:moveTo>
                                  <a:pt x="0" y="1352550"/>
                                </a:moveTo>
                                <a:lnTo>
                                  <a:pt x="2213991" y="1352550"/>
                                </a:lnTo>
                                <a:lnTo>
                                  <a:pt x="2213991" y="0"/>
                                </a:lnTo>
                                <a:lnTo>
                                  <a:pt x="0" y="0"/>
                                </a:lnTo>
                                <a:lnTo>
                                  <a:pt x="0" y="13525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75.35pt;height:107.5pt;mso-position-horizontal-relative:char;mso-position-vertical-relative:line" id="docshapegroup385" coordorigin="0,0" coordsize="3507,2150">
                <v:shape style="position:absolute;left:20;top:20;width:3467;height:2110" type="#_x0000_t75" id="docshape386" stroked="false">
                  <v:imagedata r:id="rId191" o:title=""/>
                </v:shape>
                <v:rect style="position:absolute;left:10;top:10;width:3487;height:2130" id="docshape387" filled="false" stroked="true" strokeweight="1pt" strokecolor="#000000">
                  <v:stroke dashstyle="solid"/>
                </v:rect>
              </v:group>
            </w:pict>
          </mc:Fallback>
        </mc:AlternateContent>
      </w:r>
      <w:r>
        <w:rPr>
          <w:sz w:val="20"/>
        </w:rPr>
      </w:r>
    </w:p>
    <w:p>
      <w:pPr>
        <w:pStyle w:val="BodyText"/>
      </w:pPr>
    </w:p>
    <w:p>
      <w:pPr>
        <w:pStyle w:val="BodyText"/>
      </w:pPr>
    </w:p>
    <w:p>
      <w:pPr>
        <w:pStyle w:val="BodyText"/>
        <w:spacing w:before="173"/>
      </w:pPr>
    </w:p>
    <w:p>
      <w:pPr>
        <w:pStyle w:val="Heading5"/>
        <w:spacing w:before="1"/>
        <w:ind w:left="1456"/>
      </w:pPr>
      <w:r>
        <w:rPr/>
        <w:drawing>
          <wp:anchor distT="0" distB="0" distL="0" distR="0" allowOverlap="1" layoutInCell="1" locked="0" behindDoc="0" simplePos="0" relativeHeight="15874048">
            <wp:simplePos x="0" y="0"/>
            <wp:positionH relativeFrom="page">
              <wp:posOffset>736600</wp:posOffset>
            </wp:positionH>
            <wp:positionV relativeFrom="paragraph">
              <wp:posOffset>-139992</wp:posOffset>
            </wp:positionV>
            <wp:extent cx="400050" cy="400050"/>
            <wp:effectExtent l="0" t="0" r="0" b="0"/>
            <wp:wrapNone/>
            <wp:docPr id="555" name="Image 555"/>
            <wp:cNvGraphicFramePr>
              <a:graphicFrameLocks/>
            </wp:cNvGraphicFramePr>
            <a:graphic>
              <a:graphicData uri="http://schemas.openxmlformats.org/drawingml/2006/picture">
                <pic:pic>
                  <pic:nvPicPr>
                    <pic:cNvPr id="555" name="Image 555"/>
                    <pic:cNvPicPr/>
                  </pic:nvPicPr>
                  <pic:blipFill>
                    <a:blip r:embed="rId65" cstate="print"/>
                    <a:stretch>
                      <a:fillRect/>
                    </a:stretch>
                  </pic:blipFill>
                  <pic:spPr>
                    <a:xfrm>
                      <a:off x="0" y="0"/>
                      <a:ext cx="400050" cy="400050"/>
                    </a:xfrm>
                    <a:prstGeom prst="rect">
                      <a:avLst/>
                    </a:prstGeom>
                  </pic:spPr>
                </pic:pic>
              </a:graphicData>
            </a:graphic>
          </wp:anchor>
        </w:drawing>
      </w:r>
      <w:r>
        <w:rPr>
          <w:color w:val="006FC0"/>
        </w:rPr>
        <w:t>ATENÇÃO</w:t>
      </w:r>
      <w:r>
        <w:rPr>
          <w:color w:val="006FC0"/>
          <w:spacing w:val="-6"/>
        </w:rPr>
        <w:t> </w:t>
      </w:r>
      <w:r>
        <w:rPr>
          <w:color w:val="006FC0"/>
          <w:spacing w:val="-2"/>
        </w:rPr>
        <w:t>ALUNO!</w:t>
      </w:r>
    </w:p>
    <w:p>
      <w:pPr>
        <w:pStyle w:val="BodyText"/>
        <w:rPr>
          <w:b/>
          <w:sz w:val="20"/>
        </w:rPr>
      </w:pPr>
    </w:p>
    <w:p>
      <w:pPr>
        <w:pStyle w:val="BodyText"/>
        <w:spacing w:before="159"/>
        <w:rPr>
          <w:b/>
          <w:sz w:val="20"/>
        </w:rPr>
      </w:pPr>
      <w:r>
        <w:rPr/>
        <mc:AlternateContent>
          <mc:Choice Requires="wps">
            <w:drawing>
              <wp:anchor distT="0" distB="0" distL="0" distR="0" allowOverlap="1" layoutInCell="1" locked="0" behindDoc="1" simplePos="0" relativeHeight="487732736">
                <wp:simplePos x="0" y="0"/>
                <wp:positionH relativeFrom="page">
                  <wp:posOffset>686117</wp:posOffset>
                </wp:positionH>
                <wp:positionV relativeFrom="paragraph">
                  <wp:posOffset>285124</wp:posOffset>
                </wp:positionV>
                <wp:extent cx="6166485" cy="1583055"/>
                <wp:effectExtent l="0" t="0" r="0" b="0"/>
                <wp:wrapTopAndBottom/>
                <wp:docPr id="556" name="Textbox 556"/>
                <wp:cNvGraphicFramePr>
                  <a:graphicFrameLocks/>
                </wp:cNvGraphicFramePr>
                <a:graphic>
                  <a:graphicData uri="http://schemas.microsoft.com/office/word/2010/wordprocessingShape">
                    <wps:wsp>
                      <wps:cNvPr id="556" name="Textbox 556"/>
                      <wps:cNvSpPr txBox="1"/>
                      <wps:spPr>
                        <a:xfrm>
                          <a:off x="0" y="0"/>
                          <a:ext cx="6166485" cy="1583055"/>
                        </a:xfrm>
                        <a:prstGeom prst="rect">
                          <a:avLst/>
                        </a:prstGeom>
                        <a:solidFill>
                          <a:srgbClr val="F1F1F1"/>
                        </a:solidFill>
                      </wps:spPr>
                      <wps:txbx>
                        <w:txbxContent>
                          <w:p>
                            <w:pPr>
                              <w:pStyle w:val="BodyText"/>
                              <w:spacing w:line="249" w:lineRule="auto" w:before="3"/>
                              <w:ind w:left="107" w:right="111"/>
                              <w:jc w:val="both"/>
                              <w:rPr>
                                <w:color w:val="000000"/>
                              </w:rPr>
                            </w:pPr>
                            <w:r>
                              <w:rPr>
                                <w:color w:val="000000"/>
                              </w:rPr>
                              <w:t>Aluno,</w:t>
                            </w:r>
                            <w:r>
                              <w:rPr>
                                <w:color w:val="000000"/>
                                <w:spacing w:val="-18"/>
                              </w:rPr>
                              <w:t> </w:t>
                            </w:r>
                            <w:r>
                              <w:rPr>
                                <w:color w:val="000000"/>
                              </w:rPr>
                              <w:t>quando</w:t>
                            </w:r>
                            <w:r>
                              <w:rPr>
                                <w:color w:val="000000"/>
                                <w:spacing w:val="-18"/>
                              </w:rPr>
                              <w:t> </w:t>
                            </w:r>
                            <w:r>
                              <w:rPr>
                                <w:color w:val="000000"/>
                              </w:rPr>
                              <w:t>estiver</w:t>
                            </w:r>
                            <w:r>
                              <w:rPr>
                                <w:color w:val="000000"/>
                                <w:spacing w:val="-18"/>
                              </w:rPr>
                              <w:t> </w:t>
                            </w:r>
                            <w:r>
                              <w:rPr>
                                <w:color w:val="000000"/>
                              </w:rPr>
                              <w:t>na</w:t>
                            </w:r>
                            <w:r>
                              <w:rPr>
                                <w:color w:val="000000"/>
                                <w:spacing w:val="-18"/>
                              </w:rPr>
                              <w:t> </w:t>
                            </w:r>
                            <w:r>
                              <w:rPr>
                                <w:color w:val="000000"/>
                              </w:rPr>
                              <w:t>dúvida</w:t>
                            </w:r>
                            <w:r>
                              <w:rPr>
                                <w:color w:val="000000"/>
                                <w:spacing w:val="-18"/>
                              </w:rPr>
                              <w:t> </w:t>
                            </w:r>
                            <w:r>
                              <w:rPr>
                                <w:color w:val="000000"/>
                              </w:rPr>
                              <w:t>se</w:t>
                            </w:r>
                            <w:r>
                              <w:rPr>
                                <w:color w:val="000000"/>
                                <w:spacing w:val="-17"/>
                              </w:rPr>
                              <w:t> </w:t>
                            </w:r>
                            <w:r>
                              <w:rPr>
                                <w:color w:val="000000"/>
                              </w:rPr>
                              <w:t>a</w:t>
                            </w:r>
                            <w:r>
                              <w:rPr>
                                <w:color w:val="000000"/>
                                <w:spacing w:val="-18"/>
                              </w:rPr>
                              <w:t> </w:t>
                            </w:r>
                            <w:r>
                              <w:rPr>
                                <w:color w:val="000000"/>
                              </w:rPr>
                              <w:t>célula</w:t>
                            </w:r>
                            <w:r>
                              <w:rPr>
                                <w:color w:val="000000"/>
                                <w:spacing w:val="-18"/>
                              </w:rPr>
                              <w:t> </w:t>
                            </w:r>
                            <w:r>
                              <w:rPr>
                                <w:color w:val="000000"/>
                              </w:rPr>
                              <w:t>realmente</w:t>
                            </w:r>
                            <w:r>
                              <w:rPr>
                                <w:color w:val="000000"/>
                                <w:spacing w:val="-18"/>
                              </w:rPr>
                              <w:t> </w:t>
                            </w:r>
                            <w:r>
                              <w:rPr>
                                <w:color w:val="000000"/>
                              </w:rPr>
                              <w:t>contém</w:t>
                            </w:r>
                            <w:r>
                              <w:rPr>
                                <w:color w:val="000000"/>
                                <w:spacing w:val="-18"/>
                              </w:rPr>
                              <w:t> </w:t>
                            </w:r>
                            <w:r>
                              <w:rPr>
                                <w:color w:val="000000"/>
                              </w:rPr>
                              <w:t>um</w:t>
                            </w:r>
                            <w:r>
                              <w:rPr>
                                <w:color w:val="000000"/>
                                <w:spacing w:val="-17"/>
                              </w:rPr>
                              <w:t> </w:t>
                            </w:r>
                            <w:r>
                              <w:rPr>
                                <w:color w:val="000000"/>
                              </w:rPr>
                              <w:t>valor</w:t>
                            </w:r>
                            <w:r>
                              <w:rPr>
                                <w:color w:val="000000"/>
                                <w:spacing w:val="-18"/>
                              </w:rPr>
                              <w:t> </w:t>
                            </w:r>
                            <w:r>
                              <w:rPr>
                                <w:color w:val="000000"/>
                              </w:rPr>
                              <w:t>considerado numérico pelo Excel, basta verificar o alinhamento do conteúdo, números ficam alinhados por padrão à direita e textos à esquerda, perceba na imagem acima.</w:t>
                            </w:r>
                          </w:p>
                        </w:txbxContent>
                      </wps:txbx>
                      <wps:bodyPr wrap="square" lIns="0" tIns="0" rIns="0" bIns="0" rtlCol="0">
                        <a:noAutofit/>
                      </wps:bodyPr>
                    </wps:wsp>
                  </a:graphicData>
                </a:graphic>
              </wp:anchor>
            </w:drawing>
          </mc:Choice>
          <mc:Fallback>
            <w:pict>
              <v:shape style="position:absolute;margin-left:54.025002pt;margin-top:22.450781pt;width:485.55pt;height:124.65pt;mso-position-horizontal-relative:page;mso-position-vertical-relative:paragraph;z-index:-15583744;mso-wrap-distance-left:0;mso-wrap-distance-right:0" type="#_x0000_t202" id="docshape388" filled="true" fillcolor="#f1f1f1" stroked="false">
                <v:textbox inset="0,0,0,0">
                  <w:txbxContent>
                    <w:p>
                      <w:pPr>
                        <w:pStyle w:val="BodyText"/>
                        <w:spacing w:line="249" w:lineRule="auto" w:before="3"/>
                        <w:ind w:left="107" w:right="111"/>
                        <w:jc w:val="both"/>
                        <w:rPr>
                          <w:color w:val="000000"/>
                        </w:rPr>
                      </w:pPr>
                      <w:r>
                        <w:rPr>
                          <w:color w:val="000000"/>
                        </w:rPr>
                        <w:t>Aluno,</w:t>
                      </w:r>
                      <w:r>
                        <w:rPr>
                          <w:color w:val="000000"/>
                          <w:spacing w:val="-18"/>
                        </w:rPr>
                        <w:t> </w:t>
                      </w:r>
                      <w:r>
                        <w:rPr>
                          <w:color w:val="000000"/>
                        </w:rPr>
                        <w:t>quando</w:t>
                      </w:r>
                      <w:r>
                        <w:rPr>
                          <w:color w:val="000000"/>
                          <w:spacing w:val="-18"/>
                        </w:rPr>
                        <w:t> </w:t>
                      </w:r>
                      <w:r>
                        <w:rPr>
                          <w:color w:val="000000"/>
                        </w:rPr>
                        <w:t>estiver</w:t>
                      </w:r>
                      <w:r>
                        <w:rPr>
                          <w:color w:val="000000"/>
                          <w:spacing w:val="-18"/>
                        </w:rPr>
                        <w:t> </w:t>
                      </w:r>
                      <w:r>
                        <w:rPr>
                          <w:color w:val="000000"/>
                        </w:rPr>
                        <w:t>na</w:t>
                      </w:r>
                      <w:r>
                        <w:rPr>
                          <w:color w:val="000000"/>
                          <w:spacing w:val="-18"/>
                        </w:rPr>
                        <w:t> </w:t>
                      </w:r>
                      <w:r>
                        <w:rPr>
                          <w:color w:val="000000"/>
                        </w:rPr>
                        <w:t>dúvida</w:t>
                      </w:r>
                      <w:r>
                        <w:rPr>
                          <w:color w:val="000000"/>
                          <w:spacing w:val="-18"/>
                        </w:rPr>
                        <w:t> </w:t>
                      </w:r>
                      <w:r>
                        <w:rPr>
                          <w:color w:val="000000"/>
                        </w:rPr>
                        <w:t>se</w:t>
                      </w:r>
                      <w:r>
                        <w:rPr>
                          <w:color w:val="000000"/>
                          <w:spacing w:val="-17"/>
                        </w:rPr>
                        <w:t> </w:t>
                      </w:r>
                      <w:r>
                        <w:rPr>
                          <w:color w:val="000000"/>
                        </w:rPr>
                        <w:t>a</w:t>
                      </w:r>
                      <w:r>
                        <w:rPr>
                          <w:color w:val="000000"/>
                          <w:spacing w:val="-18"/>
                        </w:rPr>
                        <w:t> </w:t>
                      </w:r>
                      <w:r>
                        <w:rPr>
                          <w:color w:val="000000"/>
                        </w:rPr>
                        <w:t>célula</w:t>
                      </w:r>
                      <w:r>
                        <w:rPr>
                          <w:color w:val="000000"/>
                          <w:spacing w:val="-18"/>
                        </w:rPr>
                        <w:t> </w:t>
                      </w:r>
                      <w:r>
                        <w:rPr>
                          <w:color w:val="000000"/>
                        </w:rPr>
                        <w:t>realmente</w:t>
                      </w:r>
                      <w:r>
                        <w:rPr>
                          <w:color w:val="000000"/>
                          <w:spacing w:val="-18"/>
                        </w:rPr>
                        <w:t> </w:t>
                      </w:r>
                      <w:r>
                        <w:rPr>
                          <w:color w:val="000000"/>
                        </w:rPr>
                        <w:t>contém</w:t>
                      </w:r>
                      <w:r>
                        <w:rPr>
                          <w:color w:val="000000"/>
                          <w:spacing w:val="-18"/>
                        </w:rPr>
                        <w:t> </w:t>
                      </w:r>
                      <w:r>
                        <w:rPr>
                          <w:color w:val="000000"/>
                        </w:rPr>
                        <w:t>um</w:t>
                      </w:r>
                      <w:r>
                        <w:rPr>
                          <w:color w:val="000000"/>
                          <w:spacing w:val="-17"/>
                        </w:rPr>
                        <w:t> </w:t>
                      </w:r>
                      <w:r>
                        <w:rPr>
                          <w:color w:val="000000"/>
                        </w:rPr>
                        <w:t>valor</w:t>
                      </w:r>
                      <w:r>
                        <w:rPr>
                          <w:color w:val="000000"/>
                          <w:spacing w:val="-18"/>
                        </w:rPr>
                        <w:t> </w:t>
                      </w:r>
                      <w:r>
                        <w:rPr>
                          <w:color w:val="000000"/>
                        </w:rPr>
                        <w:t>considerado numérico pelo Excel, basta verificar o alinhamento do conteúdo, números ficam alinhados por padrão à direita e textos à esquerda, perceba na imagem acima.</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ListParagraph"/>
        <w:numPr>
          <w:ilvl w:val="3"/>
          <w:numId w:val="84"/>
        </w:numPr>
        <w:tabs>
          <w:tab w:pos="1381" w:val="left" w:leader="none"/>
        </w:tabs>
        <w:spacing w:line="240" w:lineRule="auto" w:before="303" w:after="0"/>
        <w:ind w:left="1381" w:right="0" w:hanging="861"/>
        <w:jc w:val="left"/>
        <w:rPr>
          <w:b/>
          <w:color w:val="006FC0"/>
          <w:sz w:val="26"/>
        </w:rPr>
      </w:pPr>
      <w:r>
        <w:rPr/>
        <mc:AlternateContent>
          <mc:Choice Requires="wps">
            <w:drawing>
              <wp:anchor distT="0" distB="0" distL="0" distR="0" allowOverlap="1" layoutInCell="1" locked="0" behindDoc="1" simplePos="0" relativeHeight="487733760">
                <wp:simplePos x="0" y="0"/>
                <wp:positionH relativeFrom="page">
                  <wp:posOffset>668337</wp:posOffset>
                </wp:positionH>
                <wp:positionV relativeFrom="paragraph">
                  <wp:posOffset>434466</wp:posOffset>
                </wp:positionV>
                <wp:extent cx="6227445" cy="27940"/>
                <wp:effectExtent l="0" t="0" r="0" b="0"/>
                <wp:wrapTopAndBottom/>
                <wp:docPr id="557" name="Graphic 557"/>
                <wp:cNvGraphicFramePr>
                  <a:graphicFrameLocks/>
                </wp:cNvGraphicFramePr>
                <a:graphic>
                  <a:graphicData uri="http://schemas.microsoft.com/office/word/2010/wordprocessingShape">
                    <wps:wsp>
                      <wps:cNvPr id="557" name="Graphic 55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4.209999pt;width:490.35pt;height:2.2pt;mso-position-horizontal-relative:page;mso-position-vertical-relative:paragraph;z-index:-15582720;mso-wrap-distance-left:0;mso-wrap-distance-right:0" id="docshape389" filled="true" fillcolor="#006fc0" stroked="false">
                <v:fill type="solid"/>
                <w10:wrap type="topAndBottom"/>
              </v:rect>
            </w:pict>
          </mc:Fallback>
        </mc:AlternateContent>
      </w:r>
      <w:r>
        <w:rPr>
          <w:b/>
          <w:color w:val="006FC0"/>
          <w:sz w:val="26"/>
        </w:rPr>
        <w:t>Outras</w:t>
      </w:r>
      <w:r>
        <w:rPr>
          <w:b/>
          <w:color w:val="006FC0"/>
          <w:spacing w:val="-4"/>
          <w:sz w:val="26"/>
        </w:rPr>
        <w:t> </w:t>
      </w:r>
      <w:r>
        <w:rPr>
          <w:b/>
          <w:color w:val="006FC0"/>
          <w:spacing w:val="-2"/>
          <w:sz w:val="26"/>
        </w:rPr>
        <w:t>funções</w:t>
      </w:r>
    </w:p>
    <w:p>
      <w:pPr>
        <w:pStyle w:val="BodyText"/>
        <w:rPr>
          <w:b/>
        </w:rPr>
      </w:pPr>
    </w:p>
    <w:p>
      <w:pPr>
        <w:pStyle w:val="BodyText"/>
        <w:spacing w:before="7"/>
        <w:rPr>
          <w:b/>
        </w:rPr>
      </w:pPr>
    </w:p>
    <w:p>
      <w:pPr>
        <w:pStyle w:val="BodyText"/>
        <w:spacing w:line="249" w:lineRule="auto"/>
        <w:ind w:left="520" w:right="970"/>
      </w:pPr>
      <w:r>
        <w:rPr/>
        <w:t>Existem</w:t>
      </w:r>
      <w:r>
        <w:rPr>
          <w:spacing w:val="-4"/>
        </w:rPr>
        <w:t> </w:t>
      </w:r>
      <w:r>
        <w:rPr/>
        <w:t>outras</w:t>
      </w:r>
      <w:r>
        <w:rPr>
          <w:spacing w:val="-7"/>
        </w:rPr>
        <w:t> </w:t>
      </w:r>
      <w:r>
        <w:rPr/>
        <w:t>funções</w:t>
      </w:r>
      <w:r>
        <w:rPr>
          <w:spacing w:val="-4"/>
        </w:rPr>
        <w:t> </w:t>
      </w:r>
      <w:r>
        <w:rPr/>
        <w:t>que</w:t>
      </w:r>
      <w:r>
        <w:rPr>
          <w:spacing w:val="-8"/>
        </w:rPr>
        <w:t> </w:t>
      </w:r>
      <w:r>
        <w:rPr/>
        <w:t>são</w:t>
      </w:r>
      <w:r>
        <w:rPr>
          <w:spacing w:val="-4"/>
        </w:rPr>
        <w:t> </w:t>
      </w:r>
      <w:r>
        <w:rPr/>
        <w:t>pouco</w:t>
      </w:r>
      <w:r>
        <w:rPr>
          <w:spacing w:val="-4"/>
        </w:rPr>
        <w:t> </w:t>
      </w:r>
      <w:r>
        <w:rPr/>
        <w:t>cobradas</w:t>
      </w:r>
      <w:r>
        <w:rPr>
          <w:spacing w:val="-4"/>
        </w:rPr>
        <w:t> </w:t>
      </w:r>
      <w:r>
        <w:rPr/>
        <w:t>em</w:t>
      </w:r>
      <w:r>
        <w:rPr>
          <w:spacing w:val="-4"/>
        </w:rPr>
        <w:t> </w:t>
      </w:r>
      <w:r>
        <w:rPr/>
        <w:t>provas,</w:t>
      </w:r>
      <w:r>
        <w:rPr>
          <w:spacing w:val="-4"/>
        </w:rPr>
        <w:t> </w:t>
      </w:r>
      <w:r>
        <w:rPr/>
        <w:t>mas</w:t>
      </w:r>
      <w:r>
        <w:rPr>
          <w:spacing w:val="-7"/>
        </w:rPr>
        <w:t> </w:t>
      </w:r>
      <w:r>
        <w:rPr/>
        <w:t>as</w:t>
      </w:r>
      <w:r>
        <w:rPr>
          <w:spacing w:val="-3"/>
        </w:rPr>
        <w:t> </w:t>
      </w:r>
      <w:r>
        <w:rPr/>
        <w:t>mais</w:t>
      </w:r>
      <w:r>
        <w:rPr>
          <w:spacing w:val="-2"/>
        </w:rPr>
        <w:t> </w:t>
      </w:r>
      <w:r>
        <w:rPr/>
        <w:t>comentadas são: RAIZ, COS, FATORIAL, INT, SEN, TAN, ABS.</w:t>
      </w:r>
    </w:p>
    <w:p>
      <w:pPr>
        <w:pStyle w:val="BodyText"/>
      </w:pPr>
    </w:p>
    <w:p>
      <w:pPr>
        <w:pStyle w:val="BodyText"/>
        <w:spacing w:before="10"/>
      </w:pPr>
    </w:p>
    <w:p>
      <w:pPr>
        <w:spacing w:line="249" w:lineRule="auto" w:before="0"/>
        <w:ind w:left="520" w:right="970" w:firstLine="0"/>
        <w:jc w:val="left"/>
        <w:rPr>
          <w:sz w:val="26"/>
        </w:rPr>
      </w:pPr>
      <w:r>
        <w:rPr>
          <w:b/>
          <w:sz w:val="26"/>
        </w:rPr>
        <w:t>Função</w:t>
      </w:r>
      <w:r>
        <w:rPr>
          <w:b/>
          <w:spacing w:val="29"/>
          <w:sz w:val="26"/>
        </w:rPr>
        <w:t> </w:t>
      </w:r>
      <w:r>
        <w:rPr>
          <w:b/>
          <w:sz w:val="26"/>
        </w:rPr>
        <w:t>RAIZ:</w:t>
      </w:r>
      <w:r>
        <w:rPr>
          <w:b/>
          <w:spacing w:val="32"/>
          <w:sz w:val="26"/>
        </w:rPr>
        <w:t> </w:t>
      </w:r>
      <w:r>
        <w:rPr>
          <w:sz w:val="26"/>
        </w:rPr>
        <w:t>apresenta</w:t>
      </w:r>
      <w:r>
        <w:rPr>
          <w:spacing w:val="29"/>
          <w:sz w:val="26"/>
        </w:rPr>
        <w:t> </w:t>
      </w:r>
      <w:r>
        <w:rPr>
          <w:sz w:val="26"/>
        </w:rPr>
        <w:t>o</w:t>
      </w:r>
      <w:r>
        <w:rPr>
          <w:spacing w:val="29"/>
          <w:sz w:val="26"/>
        </w:rPr>
        <w:t> </w:t>
      </w:r>
      <w:r>
        <w:rPr>
          <w:sz w:val="26"/>
        </w:rPr>
        <w:t>resultado</w:t>
      </w:r>
      <w:r>
        <w:rPr>
          <w:spacing w:val="29"/>
          <w:sz w:val="26"/>
        </w:rPr>
        <w:t> </w:t>
      </w:r>
      <w:r>
        <w:rPr>
          <w:sz w:val="26"/>
        </w:rPr>
        <w:t>da</w:t>
      </w:r>
      <w:r>
        <w:rPr>
          <w:spacing w:val="32"/>
          <w:sz w:val="26"/>
        </w:rPr>
        <w:t> </w:t>
      </w:r>
      <w:r>
        <w:rPr>
          <w:b/>
          <w:sz w:val="26"/>
        </w:rPr>
        <w:t>Raiz quadrada</w:t>
      </w:r>
      <w:r>
        <w:rPr>
          <w:b/>
          <w:spacing w:val="30"/>
          <w:sz w:val="26"/>
        </w:rPr>
        <w:t> </w:t>
      </w:r>
      <w:r>
        <w:rPr>
          <w:sz w:val="26"/>
        </w:rPr>
        <w:t>de</w:t>
      </w:r>
      <w:r>
        <w:rPr>
          <w:spacing w:val="29"/>
          <w:sz w:val="26"/>
        </w:rPr>
        <w:t> </w:t>
      </w:r>
      <w:r>
        <w:rPr>
          <w:sz w:val="26"/>
        </w:rPr>
        <w:t>um</w:t>
      </w:r>
      <w:r>
        <w:rPr>
          <w:spacing w:val="29"/>
          <w:sz w:val="26"/>
        </w:rPr>
        <w:t> </w:t>
      </w:r>
      <w:r>
        <w:rPr>
          <w:sz w:val="26"/>
        </w:rPr>
        <w:t>número</w:t>
      </w:r>
      <w:r>
        <w:rPr>
          <w:spacing w:val="29"/>
          <w:sz w:val="26"/>
        </w:rPr>
        <w:t> </w:t>
      </w:r>
      <w:r>
        <w:rPr>
          <w:sz w:val="26"/>
        </w:rPr>
        <w:t>informado pelo usuário. =RAIZ(Núm)</w:t>
      </w:r>
    </w:p>
    <w:p>
      <w:pPr>
        <w:pStyle w:val="BodyText"/>
        <w:rPr>
          <w:sz w:val="20"/>
        </w:rPr>
      </w:pPr>
    </w:p>
    <w:p>
      <w:pPr>
        <w:pStyle w:val="BodyText"/>
        <w:spacing w:before="154"/>
        <w:rPr>
          <w:sz w:val="20"/>
        </w:rPr>
      </w:pPr>
      <w:r>
        <w:rPr/>
        <mc:AlternateContent>
          <mc:Choice Requires="wps">
            <w:drawing>
              <wp:anchor distT="0" distB="0" distL="0" distR="0" allowOverlap="1" layoutInCell="1" locked="0" behindDoc="1" simplePos="0" relativeHeight="487734272">
                <wp:simplePos x="0" y="0"/>
                <wp:positionH relativeFrom="page">
                  <wp:posOffset>695325</wp:posOffset>
                </wp:positionH>
                <wp:positionV relativeFrom="paragraph">
                  <wp:posOffset>282823</wp:posOffset>
                </wp:positionV>
                <wp:extent cx="1200150" cy="1492885"/>
                <wp:effectExtent l="0" t="0" r="0" b="0"/>
                <wp:wrapTopAndBottom/>
                <wp:docPr id="558" name="Group 558"/>
                <wp:cNvGraphicFramePr>
                  <a:graphicFrameLocks/>
                </wp:cNvGraphicFramePr>
                <a:graphic>
                  <a:graphicData uri="http://schemas.microsoft.com/office/word/2010/wordprocessingGroup">
                    <wpg:wgp>
                      <wpg:cNvPr id="558" name="Group 558"/>
                      <wpg:cNvGrpSpPr/>
                      <wpg:grpSpPr>
                        <a:xfrm>
                          <a:off x="0" y="0"/>
                          <a:ext cx="1200150" cy="1492885"/>
                          <a:chExt cx="1200150" cy="1492885"/>
                        </a:xfrm>
                      </wpg:grpSpPr>
                      <pic:pic>
                        <pic:nvPicPr>
                          <pic:cNvPr id="559" name="Image 559"/>
                          <pic:cNvPicPr/>
                        </pic:nvPicPr>
                        <pic:blipFill>
                          <a:blip r:embed="rId192" cstate="print"/>
                          <a:stretch>
                            <a:fillRect/>
                          </a:stretch>
                        </pic:blipFill>
                        <pic:spPr>
                          <a:xfrm>
                            <a:off x="9525" y="9461"/>
                            <a:ext cx="1180744" cy="1473834"/>
                          </a:xfrm>
                          <a:prstGeom prst="rect">
                            <a:avLst/>
                          </a:prstGeom>
                        </pic:spPr>
                      </pic:pic>
                      <wps:wsp>
                        <wps:cNvPr id="560" name="Graphic 560"/>
                        <wps:cNvSpPr/>
                        <wps:spPr>
                          <a:xfrm>
                            <a:off x="4762" y="4762"/>
                            <a:ext cx="1190625" cy="1483360"/>
                          </a:xfrm>
                          <a:custGeom>
                            <a:avLst/>
                            <a:gdLst/>
                            <a:ahLst/>
                            <a:cxnLst/>
                            <a:rect l="l" t="t" r="r" b="b"/>
                            <a:pathLst>
                              <a:path w="1190625" h="1483360">
                                <a:moveTo>
                                  <a:pt x="0" y="1483359"/>
                                </a:moveTo>
                                <a:lnTo>
                                  <a:pt x="1190269" y="1483359"/>
                                </a:lnTo>
                                <a:lnTo>
                                  <a:pt x="1190269" y="0"/>
                                </a:lnTo>
                                <a:lnTo>
                                  <a:pt x="0" y="0"/>
                                </a:lnTo>
                                <a:lnTo>
                                  <a:pt x="0" y="148335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75pt;margin-top:22.269531pt;width:94.5pt;height:117.55pt;mso-position-horizontal-relative:page;mso-position-vertical-relative:paragraph;z-index:-15582208;mso-wrap-distance-left:0;mso-wrap-distance-right:0" id="docshapegroup390" coordorigin="1095,445" coordsize="1890,2351">
                <v:shape style="position:absolute;left:1110;top:460;width:1860;height:2321" type="#_x0000_t75" id="docshape391" stroked="false">
                  <v:imagedata r:id="rId192" o:title=""/>
                </v:shape>
                <v:rect style="position:absolute;left:1102;top:452;width:1875;height:2336" id="docshape392" filled="false" stroked="true" strokeweight=".75pt" strokecolor="#000000">
                  <v:stroke dashstyle="solid"/>
                </v:rect>
                <w10:wrap type="topAndBottom"/>
              </v:group>
            </w:pict>
          </mc:Fallback>
        </mc:AlternateContent>
      </w:r>
    </w:p>
    <w:p>
      <w:pPr>
        <w:pStyle w:val="BodyText"/>
      </w:pPr>
    </w:p>
    <w:p>
      <w:pPr>
        <w:pStyle w:val="BodyText"/>
        <w:spacing w:before="27"/>
      </w:pPr>
    </w:p>
    <w:p>
      <w:pPr>
        <w:pStyle w:val="BodyText"/>
        <w:spacing w:line="249" w:lineRule="auto" w:before="1"/>
        <w:ind w:left="520" w:right="970"/>
      </w:pPr>
      <w:r>
        <w:rPr>
          <w:b/>
        </w:rPr>
        <w:t>Exemplo:</w:t>
      </w:r>
      <w:r>
        <w:rPr>
          <w:b/>
          <w:spacing w:val="40"/>
        </w:rPr>
        <w:t> </w:t>
      </w:r>
      <w:r>
        <w:rPr/>
        <w:t>Portanto,</w:t>
      </w:r>
      <w:r>
        <w:rPr>
          <w:spacing w:val="40"/>
        </w:rPr>
        <w:t> </w:t>
      </w:r>
      <w:r>
        <w:rPr/>
        <w:t>ao</w:t>
      </w:r>
      <w:r>
        <w:rPr>
          <w:spacing w:val="40"/>
        </w:rPr>
        <w:t> </w:t>
      </w:r>
      <w:r>
        <w:rPr/>
        <w:t>digitar</w:t>
      </w:r>
      <w:r>
        <w:rPr>
          <w:spacing w:val="40"/>
        </w:rPr>
        <w:t> </w:t>
      </w:r>
      <w:r>
        <w:rPr/>
        <w:t>a</w:t>
      </w:r>
      <w:r>
        <w:rPr>
          <w:spacing w:val="40"/>
        </w:rPr>
        <w:t> </w:t>
      </w:r>
      <w:r>
        <w:rPr/>
        <w:t>função</w:t>
      </w:r>
      <w:r>
        <w:rPr>
          <w:spacing w:val="40"/>
        </w:rPr>
        <w:t> </w:t>
      </w:r>
      <w:r>
        <w:rPr/>
        <w:t>=RAIZ(A3)</w:t>
      </w:r>
      <w:r>
        <w:rPr>
          <w:spacing w:val="40"/>
        </w:rPr>
        <w:t> </w:t>
      </w:r>
      <w:r>
        <w:rPr/>
        <w:t>e</w:t>
      </w:r>
      <w:r>
        <w:rPr>
          <w:spacing w:val="40"/>
        </w:rPr>
        <w:t> </w:t>
      </w:r>
      <w:r>
        <w:rPr/>
        <w:t>pressionar</w:t>
      </w:r>
      <w:r>
        <w:rPr>
          <w:spacing w:val="40"/>
        </w:rPr>
        <w:t> </w:t>
      </w:r>
      <w:r>
        <w:rPr/>
        <w:t>ENTER</w:t>
      </w:r>
      <w:r>
        <w:rPr>
          <w:spacing w:val="40"/>
        </w:rPr>
        <w:t> </w:t>
      </w:r>
      <w:r>
        <w:rPr/>
        <w:t>ou</w:t>
      </w:r>
      <w:r>
        <w:rPr>
          <w:spacing w:val="40"/>
        </w:rPr>
        <w:t> </w:t>
      </w:r>
      <w:r>
        <w:rPr/>
        <w:t>TAB</w:t>
      </w:r>
      <w:r>
        <w:rPr>
          <w:spacing w:val="40"/>
        </w:rPr>
        <w:t> </w:t>
      </w:r>
      <w:r>
        <w:rPr/>
        <w:t>o resultado será 3.</w:t>
      </w:r>
    </w:p>
    <w:p>
      <w:pPr>
        <w:pStyle w:val="BodyText"/>
      </w:pPr>
    </w:p>
    <w:p>
      <w:pPr>
        <w:pStyle w:val="BodyText"/>
        <w:spacing w:before="5"/>
      </w:pPr>
    </w:p>
    <w:p>
      <w:pPr>
        <w:pStyle w:val="BodyText"/>
        <w:ind w:left="520"/>
      </w:pPr>
      <w:r>
        <w:rPr>
          <w:b/>
        </w:rPr>
        <w:t>Função</w:t>
      </w:r>
      <w:r>
        <w:rPr>
          <w:b/>
          <w:spacing w:val="-5"/>
        </w:rPr>
        <w:t> </w:t>
      </w:r>
      <w:r>
        <w:rPr>
          <w:b/>
        </w:rPr>
        <w:t>COS:</w:t>
      </w:r>
      <w:r>
        <w:rPr>
          <w:b/>
          <w:spacing w:val="-4"/>
        </w:rPr>
        <w:t> </w:t>
      </w:r>
      <w:r>
        <w:rPr/>
        <w:t>retorna</w:t>
      </w:r>
      <w:r>
        <w:rPr>
          <w:spacing w:val="-5"/>
        </w:rPr>
        <w:t> </w:t>
      </w:r>
      <w:r>
        <w:rPr/>
        <w:t>o</w:t>
      </w:r>
      <w:r>
        <w:rPr>
          <w:spacing w:val="-6"/>
        </w:rPr>
        <w:t> </w:t>
      </w:r>
      <w:r>
        <w:rPr/>
        <w:t>COSENO</w:t>
      </w:r>
      <w:r>
        <w:rPr>
          <w:spacing w:val="-9"/>
        </w:rPr>
        <w:t> </w:t>
      </w:r>
      <w:r>
        <w:rPr/>
        <w:t>do</w:t>
      </w:r>
      <w:r>
        <w:rPr>
          <w:spacing w:val="-6"/>
        </w:rPr>
        <w:t> </w:t>
      </w:r>
      <w:r>
        <w:rPr/>
        <w:t>ângulo</w:t>
      </w:r>
      <w:r>
        <w:rPr>
          <w:spacing w:val="-5"/>
        </w:rPr>
        <w:t> </w:t>
      </w:r>
      <w:r>
        <w:rPr/>
        <w:t>de</w:t>
      </w:r>
      <w:r>
        <w:rPr>
          <w:spacing w:val="-6"/>
        </w:rPr>
        <w:t> </w:t>
      </w:r>
      <w:r>
        <w:rPr/>
        <w:t>um</w:t>
      </w:r>
      <w:r>
        <w:rPr>
          <w:spacing w:val="-5"/>
        </w:rPr>
        <w:t> </w:t>
      </w:r>
      <w:r>
        <w:rPr/>
        <w:t>número</w:t>
      </w:r>
      <w:r>
        <w:rPr>
          <w:spacing w:val="-10"/>
        </w:rPr>
        <w:t> </w:t>
      </w:r>
      <w:r>
        <w:rPr/>
        <w:t>informado</w:t>
      </w:r>
      <w:r>
        <w:rPr>
          <w:spacing w:val="-9"/>
        </w:rPr>
        <w:t> </w:t>
      </w:r>
      <w:r>
        <w:rPr/>
        <w:t>no</w:t>
      </w:r>
      <w:r>
        <w:rPr>
          <w:spacing w:val="-5"/>
        </w:rPr>
        <w:t> </w:t>
      </w:r>
      <w:r>
        <w:rPr>
          <w:spacing w:val="-2"/>
        </w:rPr>
        <w:t>argumento.</w:t>
      </w:r>
    </w:p>
    <w:p>
      <w:pPr>
        <w:pStyle w:val="BodyText"/>
      </w:pPr>
    </w:p>
    <w:p>
      <w:pPr>
        <w:pStyle w:val="BodyText"/>
        <w:spacing w:before="18"/>
      </w:pPr>
    </w:p>
    <w:p>
      <w:pPr>
        <w:spacing w:before="1"/>
        <w:ind w:left="520" w:right="0" w:firstLine="0"/>
        <w:jc w:val="left"/>
        <w:rPr>
          <w:sz w:val="26"/>
        </w:rPr>
      </w:pPr>
      <w:r>
        <w:rPr>
          <w:b/>
          <w:sz w:val="26"/>
        </w:rPr>
        <w:t>Função</w:t>
      </w:r>
      <w:r>
        <w:rPr>
          <w:b/>
          <w:spacing w:val="-4"/>
          <w:sz w:val="26"/>
        </w:rPr>
        <w:t> </w:t>
      </w:r>
      <w:r>
        <w:rPr>
          <w:b/>
          <w:sz w:val="26"/>
        </w:rPr>
        <w:t>FATORIAL:</w:t>
      </w:r>
      <w:r>
        <w:rPr>
          <w:b/>
          <w:spacing w:val="1"/>
          <w:sz w:val="26"/>
        </w:rPr>
        <w:t> </w:t>
      </w:r>
      <w:r>
        <w:rPr>
          <w:sz w:val="26"/>
        </w:rPr>
        <w:t>retorna</w:t>
      </w:r>
      <w:r>
        <w:rPr>
          <w:spacing w:val="-1"/>
          <w:sz w:val="26"/>
        </w:rPr>
        <w:t> </w:t>
      </w:r>
      <w:r>
        <w:rPr>
          <w:sz w:val="26"/>
        </w:rPr>
        <w:t>o</w:t>
      </w:r>
      <w:r>
        <w:rPr>
          <w:spacing w:val="-6"/>
          <w:sz w:val="26"/>
        </w:rPr>
        <w:t> </w:t>
      </w:r>
      <w:r>
        <w:rPr>
          <w:sz w:val="26"/>
        </w:rPr>
        <w:t>FATORIAL do</w:t>
      </w:r>
      <w:r>
        <w:rPr>
          <w:spacing w:val="-2"/>
          <w:sz w:val="26"/>
        </w:rPr>
        <w:t> </w:t>
      </w:r>
      <w:r>
        <w:rPr>
          <w:sz w:val="26"/>
        </w:rPr>
        <w:t>número</w:t>
      </w:r>
      <w:r>
        <w:rPr>
          <w:spacing w:val="-5"/>
          <w:sz w:val="26"/>
        </w:rPr>
        <w:t> </w:t>
      </w:r>
      <w:r>
        <w:rPr>
          <w:sz w:val="26"/>
        </w:rPr>
        <w:t>informado</w:t>
      </w:r>
      <w:r>
        <w:rPr>
          <w:spacing w:val="-2"/>
          <w:sz w:val="26"/>
        </w:rPr>
        <w:t> </w:t>
      </w:r>
      <w:r>
        <w:rPr>
          <w:sz w:val="26"/>
        </w:rPr>
        <w:t>no</w:t>
      </w:r>
      <w:r>
        <w:rPr>
          <w:spacing w:val="-1"/>
          <w:sz w:val="26"/>
        </w:rPr>
        <w:t> </w:t>
      </w:r>
      <w:r>
        <w:rPr>
          <w:spacing w:val="-2"/>
          <w:sz w:val="26"/>
        </w:rPr>
        <w:t>argumento.</w:t>
      </w:r>
    </w:p>
    <w:p>
      <w:pPr>
        <w:pStyle w:val="BodyText"/>
      </w:pPr>
    </w:p>
    <w:p>
      <w:pPr>
        <w:pStyle w:val="BodyText"/>
        <w:spacing w:before="22"/>
      </w:pPr>
    </w:p>
    <w:p>
      <w:pPr>
        <w:pStyle w:val="BodyText"/>
        <w:spacing w:line="249" w:lineRule="auto"/>
        <w:ind w:left="520"/>
      </w:pPr>
      <w:r>
        <w:rPr>
          <w:b/>
        </w:rPr>
        <w:t>Função</w:t>
      </w:r>
      <w:r>
        <w:rPr>
          <w:b/>
          <w:spacing w:val="80"/>
        </w:rPr>
        <w:t> </w:t>
      </w:r>
      <w:r>
        <w:rPr>
          <w:b/>
        </w:rPr>
        <w:t>INT:</w:t>
      </w:r>
      <w:r>
        <w:rPr>
          <w:b/>
          <w:spacing w:val="80"/>
        </w:rPr>
        <w:t> </w:t>
      </w:r>
      <w:r>
        <w:rPr/>
        <w:t>retorna</w:t>
      </w:r>
      <w:r>
        <w:rPr>
          <w:spacing w:val="80"/>
        </w:rPr>
        <w:t> </w:t>
      </w:r>
      <w:r>
        <w:rPr/>
        <w:t>o</w:t>
      </w:r>
      <w:r>
        <w:rPr>
          <w:spacing w:val="80"/>
        </w:rPr>
        <w:t> </w:t>
      </w:r>
      <w:r>
        <w:rPr/>
        <w:t>arredondamento</w:t>
      </w:r>
      <w:r>
        <w:rPr>
          <w:spacing w:val="80"/>
        </w:rPr>
        <w:t> </w:t>
      </w:r>
      <w:r>
        <w:rPr/>
        <w:t>para</w:t>
      </w:r>
      <w:r>
        <w:rPr>
          <w:spacing w:val="80"/>
        </w:rPr>
        <w:t> </w:t>
      </w:r>
      <w:r>
        <w:rPr/>
        <w:t>baixo</w:t>
      </w:r>
      <w:r>
        <w:rPr>
          <w:spacing w:val="80"/>
        </w:rPr>
        <w:t> </w:t>
      </w:r>
      <w:r>
        <w:rPr/>
        <w:t>do</w:t>
      </w:r>
      <w:r>
        <w:rPr>
          <w:spacing w:val="80"/>
        </w:rPr>
        <w:t> </w:t>
      </w:r>
      <w:r>
        <w:rPr/>
        <w:t>número</w:t>
      </w:r>
      <w:r>
        <w:rPr>
          <w:spacing w:val="80"/>
        </w:rPr>
        <w:t> </w:t>
      </w:r>
      <w:r>
        <w:rPr/>
        <w:t>informado</w:t>
      </w:r>
      <w:r>
        <w:rPr>
          <w:spacing w:val="80"/>
        </w:rPr>
        <w:t> </w:t>
      </w:r>
      <w:r>
        <w:rPr/>
        <w:t>no argumento até o número inteiro mais próximo.</w:t>
      </w:r>
    </w:p>
    <w:p>
      <w:pPr>
        <w:pStyle w:val="BodyText"/>
      </w:pPr>
    </w:p>
    <w:p>
      <w:pPr>
        <w:pStyle w:val="BodyText"/>
        <w:spacing w:before="6"/>
      </w:pPr>
    </w:p>
    <w:p>
      <w:pPr>
        <w:pStyle w:val="BodyText"/>
        <w:ind w:left="520"/>
      </w:pPr>
      <w:r>
        <w:rPr/>
        <w:t>Exemplo:</w:t>
      </w:r>
      <w:r>
        <w:rPr>
          <w:spacing w:val="66"/>
        </w:rPr>
        <w:t> </w:t>
      </w:r>
      <w:r>
        <w:rPr/>
        <w:t>=INT(8,59)</w:t>
      </w:r>
      <w:r>
        <w:rPr>
          <w:spacing w:val="-2"/>
        </w:rPr>
        <w:t> </w:t>
      </w:r>
      <w:r>
        <w:rPr/>
        <w:t>retorna</w:t>
      </w:r>
      <w:r>
        <w:rPr>
          <w:spacing w:val="-2"/>
        </w:rPr>
        <w:t> </w:t>
      </w:r>
      <w:r>
        <w:rPr>
          <w:spacing w:val="-5"/>
        </w:rPr>
        <w:t>8.</w:t>
      </w:r>
    </w:p>
    <w:p>
      <w:pPr>
        <w:spacing w:after="0"/>
        <w:sectPr>
          <w:pgSz w:w="11910" w:h="16840"/>
          <w:pgMar w:header="707" w:footer="1097" w:top="1120" w:bottom="1280" w:left="560" w:right="100"/>
        </w:sectPr>
      </w:pPr>
    </w:p>
    <w:p>
      <w:pPr>
        <w:pStyle w:val="Heading5"/>
        <w:numPr>
          <w:ilvl w:val="3"/>
          <w:numId w:val="84"/>
        </w:numPr>
        <w:tabs>
          <w:tab w:pos="1381" w:val="left" w:leader="none"/>
        </w:tabs>
        <w:spacing w:line="240" w:lineRule="auto" w:before="303" w:after="0"/>
        <w:ind w:left="1381" w:right="0" w:hanging="861"/>
        <w:jc w:val="left"/>
        <w:rPr>
          <w:color w:val="006FC0"/>
        </w:rPr>
      </w:pPr>
      <w:r>
        <w:rPr/>
        <mc:AlternateContent>
          <mc:Choice Requires="wps">
            <w:drawing>
              <wp:anchor distT="0" distB="0" distL="0" distR="0" allowOverlap="1" layoutInCell="1" locked="0" behindDoc="1" simplePos="0" relativeHeight="487734784">
                <wp:simplePos x="0" y="0"/>
                <wp:positionH relativeFrom="page">
                  <wp:posOffset>668337</wp:posOffset>
                </wp:positionH>
                <wp:positionV relativeFrom="paragraph">
                  <wp:posOffset>434466</wp:posOffset>
                </wp:positionV>
                <wp:extent cx="6227445" cy="27940"/>
                <wp:effectExtent l="0" t="0" r="0" b="0"/>
                <wp:wrapTopAndBottom/>
                <wp:docPr id="561" name="Graphic 561"/>
                <wp:cNvGraphicFramePr>
                  <a:graphicFrameLocks/>
                </wp:cNvGraphicFramePr>
                <a:graphic>
                  <a:graphicData uri="http://schemas.microsoft.com/office/word/2010/wordprocessingShape">
                    <wps:wsp>
                      <wps:cNvPr id="561" name="Graphic 56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4.209999pt;width:490.35pt;height:2.2pt;mso-position-horizontal-relative:page;mso-position-vertical-relative:paragraph;z-index:-15581696;mso-wrap-distance-left:0;mso-wrap-distance-right:0" id="docshape393" filled="true" fillcolor="#006fc0" stroked="false">
                <v:fill type="solid"/>
                <w10:wrap type="topAndBottom"/>
              </v:rect>
            </w:pict>
          </mc:Fallback>
        </mc:AlternateContent>
      </w:r>
      <w:r>
        <w:rPr>
          <w:color w:val="006FC0"/>
        </w:rPr>
        <w:t>Funções</w:t>
      </w:r>
      <w:r>
        <w:rPr>
          <w:color w:val="006FC0"/>
          <w:spacing w:val="-2"/>
        </w:rPr>
        <w:t> </w:t>
      </w:r>
      <w:r>
        <w:rPr>
          <w:color w:val="006FC0"/>
        </w:rPr>
        <w:t>sem</w:t>
      </w:r>
      <w:r>
        <w:rPr>
          <w:color w:val="006FC0"/>
          <w:spacing w:val="-1"/>
        </w:rPr>
        <w:t> </w:t>
      </w:r>
      <w:r>
        <w:rPr>
          <w:color w:val="006FC0"/>
          <w:spacing w:val="-2"/>
        </w:rPr>
        <w:t>argumentos</w:t>
      </w:r>
    </w:p>
    <w:p>
      <w:pPr>
        <w:pStyle w:val="BodyText"/>
        <w:rPr>
          <w:b/>
        </w:rPr>
      </w:pPr>
    </w:p>
    <w:p>
      <w:pPr>
        <w:pStyle w:val="BodyText"/>
        <w:spacing w:before="3"/>
        <w:rPr>
          <w:b/>
        </w:rPr>
      </w:pPr>
    </w:p>
    <w:p>
      <w:pPr>
        <w:pStyle w:val="BodyText"/>
        <w:ind w:left="520"/>
      </w:pPr>
      <w:r>
        <w:rPr/>
        <w:t>As</w:t>
      </w:r>
      <w:r>
        <w:rPr>
          <w:spacing w:val="-2"/>
        </w:rPr>
        <w:t> </w:t>
      </w:r>
      <w:r>
        <w:rPr/>
        <w:t>principais</w:t>
      </w:r>
      <w:r>
        <w:rPr>
          <w:spacing w:val="-1"/>
        </w:rPr>
        <w:t> </w:t>
      </w:r>
      <w:r>
        <w:rPr/>
        <w:t>funções</w:t>
      </w:r>
      <w:r>
        <w:rPr>
          <w:spacing w:val="-2"/>
        </w:rPr>
        <w:t> </w:t>
      </w:r>
      <w:r>
        <w:rPr/>
        <w:t>sem</w:t>
      </w:r>
      <w:r>
        <w:rPr>
          <w:spacing w:val="-3"/>
        </w:rPr>
        <w:t> </w:t>
      </w:r>
      <w:r>
        <w:rPr/>
        <w:t>argumentos</w:t>
      </w:r>
      <w:r>
        <w:rPr>
          <w:spacing w:val="-3"/>
        </w:rPr>
        <w:t> </w:t>
      </w:r>
      <w:r>
        <w:rPr/>
        <w:t>são:</w:t>
      </w:r>
      <w:r>
        <w:rPr>
          <w:spacing w:val="-3"/>
        </w:rPr>
        <w:t> </w:t>
      </w:r>
      <w:r>
        <w:rPr/>
        <w:t>HOJE,</w:t>
      </w:r>
      <w:r>
        <w:rPr>
          <w:spacing w:val="-3"/>
        </w:rPr>
        <w:t> </w:t>
      </w:r>
      <w:r>
        <w:rPr/>
        <w:t>AGORA,</w:t>
      </w:r>
      <w:r>
        <w:rPr>
          <w:spacing w:val="-8"/>
        </w:rPr>
        <w:t> </w:t>
      </w:r>
      <w:r>
        <w:rPr/>
        <w:t>ALEATÓRIO,</w:t>
      </w:r>
      <w:r>
        <w:rPr>
          <w:spacing w:val="-7"/>
        </w:rPr>
        <w:t> </w:t>
      </w:r>
      <w:r>
        <w:rPr>
          <w:spacing w:val="-5"/>
        </w:rPr>
        <w:t>PI.</w:t>
      </w:r>
    </w:p>
    <w:p>
      <w:pPr>
        <w:spacing w:line="249" w:lineRule="auto" w:before="187"/>
        <w:ind w:left="520" w:right="0" w:firstLine="0"/>
        <w:jc w:val="left"/>
        <w:rPr>
          <w:sz w:val="26"/>
        </w:rPr>
      </w:pPr>
      <w:r>
        <w:rPr>
          <w:b/>
          <w:sz w:val="26"/>
        </w:rPr>
        <w:t>Função HOJE: </w:t>
      </w:r>
      <w:r>
        <w:rPr>
          <w:sz w:val="26"/>
        </w:rPr>
        <w:t>retorna a </w:t>
      </w:r>
      <w:r>
        <w:rPr>
          <w:b/>
          <w:sz w:val="26"/>
        </w:rPr>
        <w:t>data atual </w:t>
      </w:r>
      <w:r>
        <w:rPr>
          <w:sz w:val="26"/>
        </w:rPr>
        <w:t>de acordo com a data configurada no Sistema</w:t>
      </w:r>
      <w:r>
        <w:rPr>
          <w:spacing w:val="80"/>
          <w:sz w:val="26"/>
        </w:rPr>
        <w:t> </w:t>
      </w:r>
      <w:r>
        <w:rPr>
          <w:sz w:val="26"/>
        </w:rPr>
        <w:t>Operacional do computador.</w:t>
      </w:r>
    </w:p>
    <w:p>
      <w:pPr>
        <w:pStyle w:val="BodyText"/>
      </w:pPr>
    </w:p>
    <w:p>
      <w:pPr>
        <w:pStyle w:val="BodyText"/>
        <w:spacing w:before="5"/>
      </w:pPr>
    </w:p>
    <w:p>
      <w:pPr>
        <w:spacing w:before="0"/>
        <w:ind w:left="520" w:right="0" w:firstLine="0"/>
        <w:jc w:val="left"/>
        <w:rPr>
          <w:sz w:val="26"/>
        </w:rPr>
      </w:pPr>
      <w:r>
        <w:rPr>
          <w:b/>
          <w:sz w:val="26"/>
        </w:rPr>
        <w:t>Sintaxe</w:t>
      </w:r>
      <w:r>
        <w:rPr>
          <w:b/>
          <w:spacing w:val="-2"/>
          <w:sz w:val="26"/>
        </w:rPr>
        <w:t> </w:t>
      </w:r>
      <w:r>
        <w:rPr>
          <w:sz w:val="26"/>
        </w:rPr>
        <w:t>=HOJE(</w:t>
      </w:r>
      <w:r>
        <w:rPr>
          <w:spacing w:val="69"/>
          <w:sz w:val="26"/>
        </w:rPr>
        <w:t> </w:t>
      </w:r>
      <w:r>
        <w:rPr>
          <w:spacing w:val="-10"/>
          <w:sz w:val="26"/>
        </w:rPr>
        <w:t>)</w:t>
      </w:r>
    </w:p>
    <w:p>
      <w:pPr>
        <w:pStyle w:val="BodyText"/>
      </w:pPr>
    </w:p>
    <w:p>
      <w:pPr>
        <w:pStyle w:val="BodyText"/>
        <w:spacing w:before="23"/>
      </w:pPr>
    </w:p>
    <w:p>
      <w:pPr>
        <w:spacing w:line="249" w:lineRule="auto" w:before="0"/>
        <w:ind w:left="520" w:right="0" w:firstLine="0"/>
        <w:jc w:val="left"/>
        <w:rPr>
          <w:sz w:val="26"/>
        </w:rPr>
      </w:pPr>
      <w:r>
        <w:rPr>
          <w:b/>
          <w:sz w:val="26"/>
        </w:rPr>
        <w:t>Função</w:t>
      </w:r>
      <w:r>
        <w:rPr>
          <w:b/>
          <w:spacing w:val="70"/>
          <w:sz w:val="26"/>
        </w:rPr>
        <w:t> </w:t>
      </w:r>
      <w:r>
        <w:rPr>
          <w:b/>
          <w:sz w:val="26"/>
        </w:rPr>
        <w:t>AGORA:</w:t>
      </w:r>
      <w:r>
        <w:rPr>
          <w:b/>
          <w:spacing w:val="72"/>
          <w:sz w:val="26"/>
        </w:rPr>
        <w:t> </w:t>
      </w:r>
      <w:r>
        <w:rPr>
          <w:sz w:val="26"/>
        </w:rPr>
        <w:t>retorna</w:t>
      </w:r>
      <w:r>
        <w:rPr>
          <w:spacing w:val="70"/>
          <w:sz w:val="26"/>
        </w:rPr>
        <w:t> </w:t>
      </w:r>
      <w:r>
        <w:rPr>
          <w:sz w:val="26"/>
        </w:rPr>
        <w:t>a</w:t>
      </w:r>
      <w:r>
        <w:rPr>
          <w:spacing w:val="71"/>
          <w:sz w:val="26"/>
        </w:rPr>
        <w:t> </w:t>
      </w:r>
      <w:r>
        <w:rPr>
          <w:b/>
          <w:sz w:val="26"/>
        </w:rPr>
        <w:t>data</w:t>
      </w:r>
      <w:r>
        <w:rPr>
          <w:b/>
          <w:spacing w:val="69"/>
          <w:sz w:val="26"/>
        </w:rPr>
        <w:t> </w:t>
      </w:r>
      <w:r>
        <w:rPr>
          <w:b/>
          <w:sz w:val="26"/>
        </w:rPr>
        <w:t>e</w:t>
      </w:r>
      <w:r>
        <w:rPr>
          <w:b/>
          <w:spacing w:val="68"/>
          <w:sz w:val="26"/>
        </w:rPr>
        <w:t> </w:t>
      </w:r>
      <w:r>
        <w:rPr>
          <w:b/>
          <w:sz w:val="26"/>
        </w:rPr>
        <w:t>hora</w:t>
      </w:r>
      <w:r>
        <w:rPr>
          <w:b/>
          <w:spacing w:val="69"/>
          <w:sz w:val="26"/>
        </w:rPr>
        <w:t> </w:t>
      </w:r>
      <w:r>
        <w:rPr>
          <w:b/>
          <w:sz w:val="26"/>
        </w:rPr>
        <w:t>atuais</w:t>
      </w:r>
      <w:r>
        <w:rPr>
          <w:sz w:val="26"/>
        </w:rPr>
        <w:t>,</w:t>
      </w:r>
      <w:r>
        <w:rPr>
          <w:spacing w:val="69"/>
          <w:sz w:val="26"/>
        </w:rPr>
        <w:t> </w:t>
      </w:r>
      <w:r>
        <w:rPr>
          <w:sz w:val="26"/>
        </w:rPr>
        <w:t>de</w:t>
      </w:r>
      <w:r>
        <w:rPr>
          <w:spacing w:val="70"/>
          <w:sz w:val="26"/>
        </w:rPr>
        <w:t> </w:t>
      </w:r>
      <w:r>
        <w:rPr>
          <w:sz w:val="26"/>
        </w:rPr>
        <w:t>acordo</w:t>
      </w:r>
      <w:r>
        <w:rPr>
          <w:spacing w:val="69"/>
          <w:sz w:val="26"/>
        </w:rPr>
        <w:t> </w:t>
      </w:r>
      <w:r>
        <w:rPr>
          <w:sz w:val="26"/>
        </w:rPr>
        <w:t>com</w:t>
      </w:r>
      <w:r>
        <w:rPr>
          <w:spacing w:val="70"/>
          <w:sz w:val="26"/>
        </w:rPr>
        <w:t> </w:t>
      </w:r>
      <w:r>
        <w:rPr>
          <w:sz w:val="26"/>
        </w:rPr>
        <w:t>a</w:t>
      </w:r>
      <w:r>
        <w:rPr>
          <w:spacing w:val="65"/>
          <w:sz w:val="26"/>
        </w:rPr>
        <w:t> </w:t>
      </w:r>
      <w:r>
        <w:rPr>
          <w:sz w:val="26"/>
        </w:rPr>
        <w:t>data</w:t>
      </w:r>
      <w:r>
        <w:rPr>
          <w:spacing w:val="69"/>
          <w:sz w:val="26"/>
        </w:rPr>
        <w:t> </w:t>
      </w:r>
      <w:r>
        <w:rPr>
          <w:sz w:val="26"/>
        </w:rPr>
        <w:t>e</w:t>
      </w:r>
      <w:r>
        <w:rPr>
          <w:spacing w:val="70"/>
          <w:sz w:val="26"/>
        </w:rPr>
        <w:t> </w:t>
      </w:r>
      <w:r>
        <w:rPr>
          <w:sz w:val="26"/>
        </w:rPr>
        <w:t>hora configurada no Sistema Operacional.</w:t>
      </w:r>
    </w:p>
    <w:p>
      <w:pPr>
        <w:pStyle w:val="BodyText"/>
      </w:pPr>
    </w:p>
    <w:p>
      <w:pPr>
        <w:pStyle w:val="BodyText"/>
        <w:spacing w:before="5"/>
      </w:pPr>
    </w:p>
    <w:p>
      <w:pPr>
        <w:spacing w:before="0"/>
        <w:ind w:left="520" w:right="0" w:firstLine="0"/>
        <w:jc w:val="left"/>
        <w:rPr>
          <w:sz w:val="26"/>
        </w:rPr>
      </w:pPr>
      <w:r>
        <w:rPr>
          <w:b/>
          <w:sz w:val="26"/>
        </w:rPr>
        <w:t>Sintaxe</w:t>
      </w:r>
      <w:r>
        <w:rPr>
          <w:b/>
          <w:spacing w:val="-4"/>
          <w:sz w:val="26"/>
        </w:rPr>
        <w:t> </w:t>
      </w:r>
      <w:r>
        <w:rPr>
          <w:sz w:val="26"/>
        </w:rPr>
        <w:t>=AGORA(</w:t>
      </w:r>
      <w:r>
        <w:rPr>
          <w:spacing w:val="68"/>
          <w:sz w:val="26"/>
        </w:rPr>
        <w:t> </w:t>
      </w:r>
      <w:r>
        <w:rPr>
          <w:spacing w:val="-10"/>
          <w:sz w:val="26"/>
        </w:rPr>
        <w:t>)</w:t>
      </w:r>
    </w:p>
    <w:p>
      <w:pPr>
        <w:pStyle w:val="BodyText"/>
        <w:rPr>
          <w:sz w:val="20"/>
        </w:rPr>
      </w:pPr>
    </w:p>
    <w:p>
      <w:pPr>
        <w:pStyle w:val="BodyText"/>
        <w:spacing w:before="154"/>
        <w:rPr>
          <w:sz w:val="20"/>
        </w:rPr>
      </w:pPr>
      <w:r>
        <w:rPr/>
        <w:drawing>
          <wp:anchor distT="0" distB="0" distL="0" distR="0" allowOverlap="1" layoutInCell="1" locked="0" behindDoc="1" simplePos="0" relativeHeight="487735296">
            <wp:simplePos x="0" y="0"/>
            <wp:positionH relativeFrom="page">
              <wp:posOffset>685800</wp:posOffset>
            </wp:positionH>
            <wp:positionV relativeFrom="paragraph">
              <wp:posOffset>282034</wp:posOffset>
            </wp:positionV>
            <wp:extent cx="2972924" cy="1494091"/>
            <wp:effectExtent l="0" t="0" r="0" b="0"/>
            <wp:wrapTopAndBottom/>
            <wp:docPr id="562" name="Image 562" descr="agora_hoje"/>
            <wp:cNvGraphicFramePr>
              <a:graphicFrameLocks/>
            </wp:cNvGraphicFramePr>
            <a:graphic>
              <a:graphicData uri="http://schemas.openxmlformats.org/drawingml/2006/picture">
                <pic:pic>
                  <pic:nvPicPr>
                    <pic:cNvPr id="562" name="Image 562" descr="agora_hoje"/>
                    <pic:cNvPicPr/>
                  </pic:nvPicPr>
                  <pic:blipFill>
                    <a:blip r:embed="rId193" cstate="print"/>
                    <a:stretch>
                      <a:fillRect/>
                    </a:stretch>
                  </pic:blipFill>
                  <pic:spPr>
                    <a:xfrm>
                      <a:off x="0" y="0"/>
                      <a:ext cx="2972924" cy="1494091"/>
                    </a:xfrm>
                    <a:prstGeom prst="rect">
                      <a:avLst/>
                    </a:prstGeom>
                  </pic:spPr>
                </pic:pic>
              </a:graphicData>
            </a:graphic>
          </wp:anchor>
        </w:drawing>
      </w:r>
    </w:p>
    <w:p>
      <w:pPr>
        <w:pStyle w:val="BodyText"/>
      </w:pPr>
    </w:p>
    <w:p>
      <w:pPr>
        <w:pStyle w:val="BodyText"/>
        <w:spacing w:before="37"/>
      </w:pPr>
    </w:p>
    <w:p>
      <w:pPr>
        <w:pStyle w:val="Heading5"/>
        <w:numPr>
          <w:ilvl w:val="3"/>
          <w:numId w:val="84"/>
        </w:numPr>
        <w:tabs>
          <w:tab w:pos="1381" w:val="left" w:leader="none"/>
        </w:tabs>
        <w:spacing w:line="240" w:lineRule="auto" w:before="0" w:after="0"/>
        <w:ind w:left="1381" w:right="0" w:hanging="861"/>
        <w:jc w:val="left"/>
        <w:rPr>
          <w:color w:val="006FC0"/>
        </w:rPr>
      </w:pPr>
      <w:r>
        <w:rPr/>
        <mc:AlternateContent>
          <mc:Choice Requires="wps">
            <w:drawing>
              <wp:anchor distT="0" distB="0" distL="0" distR="0" allowOverlap="1" layoutInCell="1" locked="0" behindDoc="1" simplePos="0" relativeHeight="487735808">
                <wp:simplePos x="0" y="0"/>
                <wp:positionH relativeFrom="page">
                  <wp:posOffset>668337</wp:posOffset>
                </wp:positionH>
                <wp:positionV relativeFrom="paragraph">
                  <wp:posOffset>241718</wp:posOffset>
                </wp:positionV>
                <wp:extent cx="6227445" cy="27940"/>
                <wp:effectExtent l="0" t="0" r="0" b="0"/>
                <wp:wrapTopAndBottom/>
                <wp:docPr id="563" name="Graphic 563"/>
                <wp:cNvGraphicFramePr>
                  <a:graphicFrameLocks/>
                </wp:cNvGraphicFramePr>
                <a:graphic>
                  <a:graphicData uri="http://schemas.microsoft.com/office/word/2010/wordprocessingShape">
                    <wps:wsp>
                      <wps:cNvPr id="563" name="Graphic 56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032969pt;width:490.35pt;height:2.2pt;mso-position-horizontal-relative:page;mso-position-vertical-relative:paragraph;z-index:-15580672;mso-wrap-distance-left:0;mso-wrap-distance-right:0" id="docshape394" filled="true" fillcolor="#006fc0" stroked="false">
                <v:fill type="solid"/>
                <w10:wrap type="topAndBottom"/>
              </v:rect>
            </w:pict>
          </mc:Fallback>
        </mc:AlternateContent>
      </w:r>
      <w:r>
        <w:rPr>
          <w:color w:val="006FC0"/>
        </w:rPr>
        <w:t>Funções</w:t>
      </w:r>
      <w:r>
        <w:rPr>
          <w:color w:val="006FC0"/>
          <w:spacing w:val="-4"/>
        </w:rPr>
        <w:t> </w:t>
      </w:r>
      <w:r>
        <w:rPr>
          <w:color w:val="006FC0"/>
        </w:rPr>
        <w:t>com mais</w:t>
      </w:r>
      <w:r>
        <w:rPr>
          <w:color w:val="006FC0"/>
          <w:spacing w:val="-1"/>
        </w:rPr>
        <w:t> </w:t>
      </w:r>
      <w:r>
        <w:rPr>
          <w:color w:val="006FC0"/>
        </w:rPr>
        <w:t>de</w:t>
      </w:r>
      <w:r>
        <w:rPr>
          <w:color w:val="006FC0"/>
          <w:spacing w:val="-4"/>
        </w:rPr>
        <w:t> </w:t>
      </w:r>
      <w:r>
        <w:rPr>
          <w:color w:val="006FC0"/>
        </w:rPr>
        <w:t>um</w:t>
      </w:r>
      <w:r>
        <w:rPr>
          <w:color w:val="006FC0"/>
          <w:spacing w:val="4"/>
        </w:rPr>
        <w:t> </w:t>
      </w:r>
      <w:r>
        <w:rPr>
          <w:color w:val="006FC0"/>
          <w:spacing w:val="-2"/>
        </w:rPr>
        <w:t>argumento</w:t>
      </w:r>
    </w:p>
    <w:p>
      <w:pPr>
        <w:pStyle w:val="BodyText"/>
        <w:rPr>
          <w:b/>
        </w:rPr>
      </w:pPr>
    </w:p>
    <w:p>
      <w:pPr>
        <w:pStyle w:val="BodyText"/>
        <w:spacing w:before="12"/>
        <w:rPr>
          <w:b/>
        </w:rPr>
      </w:pPr>
    </w:p>
    <w:p>
      <w:pPr>
        <w:pStyle w:val="BodyText"/>
        <w:spacing w:line="247" w:lineRule="auto"/>
        <w:ind w:left="520" w:right="970"/>
      </w:pPr>
      <w:r>
        <w:rPr>
          <w:b/>
        </w:rPr>
        <w:t>CONT.SE: </w:t>
      </w:r>
      <w:r>
        <w:rPr/>
        <w:t>apresenta o resultado da contagem (quantidade) de células preenchidas conforme os critérios especificados.</w:t>
      </w:r>
    </w:p>
    <w:p>
      <w:pPr>
        <w:pStyle w:val="BodyText"/>
      </w:pPr>
    </w:p>
    <w:p>
      <w:pPr>
        <w:pStyle w:val="BodyText"/>
        <w:spacing w:before="8"/>
      </w:pPr>
    </w:p>
    <w:p>
      <w:pPr>
        <w:pStyle w:val="Heading5"/>
      </w:pPr>
      <w:r>
        <w:rPr>
          <w:spacing w:val="-2"/>
        </w:rPr>
        <w:t>Sintaxe:</w:t>
      </w:r>
    </w:p>
    <w:p>
      <w:pPr>
        <w:pStyle w:val="BodyText"/>
        <w:rPr>
          <w:b/>
        </w:rPr>
      </w:pPr>
    </w:p>
    <w:p>
      <w:pPr>
        <w:pStyle w:val="BodyText"/>
        <w:spacing w:before="19"/>
        <w:rPr>
          <w:b/>
        </w:rPr>
      </w:pPr>
    </w:p>
    <w:p>
      <w:pPr>
        <w:pStyle w:val="BodyText"/>
        <w:ind w:left="520"/>
      </w:pPr>
      <w:r>
        <w:rPr/>
        <w:t>=CONT.SE</w:t>
      </w:r>
      <w:r>
        <w:rPr>
          <w:spacing w:val="-5"/>
        </w:rPr>
        <w:t> </w:t>
      </w:r>
      <w:r>
        <w:rPr/>
        <w:t>(Intervalo;</w:t>
      </w:r>
      <w:r>
        <w:rPr>
          <w:spacing w:val="-3"/>
        </w:rPr>
        <w:t> </w:t>
      </w:r>
      <w:r>
        <w:rPr>
          <w:spacing w:val="-2"/>
        </w:rPr>
        <w:t>Critério)</w:t>
      </w:r>
    </w:p>
    <w:p>
      <w:pPr>
        <w:spacing w:after="0"/>
        <w:sectPr>
          <w:pgSz w:w="11910" w:h="16840"/>
          <w:pgMar w:header="707" w:footer="1097" w:top="1120" w:bottom="1280" w:left="560" w:right="100"/>
        </w:sectPr>
      </w:pPr>
    </w:p>
    <w:p>
      <w:pPr>
        <w:pStyle w:val="BodyText"/>
      </w:pPr>
    </w:p>
    <w:p>
      <w:pPr>
        <w:pStyle w:val="BodyText"/>
        <w:spacing w:before="139"/>
      </w:pPr>
    </w:p>
    <w:p>
      <w:pPr>
        <w:pStyle w:val="BodyText"/>
        <w:ind w:left="520"/>
      </w:pPr>
      <w:r>
        <w:rPr>
          <w:b/>
        </w:rPr>
        <w:t>Intervalo</w:t>
      </w:r>
      <w:r>
        <w:rPr>
          <w:b/>
          <w:spacing w:val="-4"/>
        </w:rPr>
        <w:t> </w:t>
      </w:r>
      <w:r>
        <w:rPr/>
        <w:t>(intervalo</w:t>
      </w:r>
      <w:r>
        <w:rPr>
          <w:spacing w:val="-2"/>
        </w:rPr>
        <w:t> </w:t>
      </w:r>
      <w:r>
        <w:rPr/>
        <w:t>de</w:t>
      </w:r>
      <w:r>
        <w:rPr>
          <w:spacing w:val="-3"/>
        </w:rPr>
        <w:t> </w:t>
      </w:r>
      <w:r>
        <w:rPr/>
        <w:t>células</w:t>
      </w:r>
      <w:r>
        <w:rPr>
          <w:spacing w:val="-2"/>
        </w:rPr>
        <w:t> </w:t>
      </w:r>
      <w:r>
        <w:rPr/>
        <w:t>onde</w:t>
      </w:r>
      <w:r>
        <w:rPr>
          <w:spacing w:val="-3"/>
        </w:rPr>
        <w:t> </w:t>
      </w:r>
      <w:r>
        <w:rPr/>
        <w:t>deve</w:t>
      </w:r>
      <w:r>
        <w:rPr>
          <w:spacing w:val="-2"/>
        </w:rPr>
        <w:t> </w:t>
      </w:r>
      <w:r>
        <w:rPr/>
        <w:t>ser</w:t>
      </w:r>
      <w:r>
        <w:rPr>
          <w:spacing w:val="-2"/>
        </w:rPr>
        <w:t> </w:t>
      </w:r>
      <w:r>
        <w:rPr/>
        <w:t>efetuada</w:t>
      </w:r>
      <w:r>
        <w:rPr>
          <w:spacing w:val="-3"/>
        </w:rPr>
        <w:t> </w:t>
      </w:r>
      <w:r>
        <w:rPr/>
        <w:t>a</w:t>
      </w:r>
      <w:r>
        <w:rPr>
          <w:spacing w:val="-1"/>
        </w:rPr>
        <w:t> </w:t>
      </w:r>
      <w:r>
        <w:rPr>
          <w:spacing w:val="-2"/>
        </w:rPr>
        <w:t>contagem).</w:t>
      </w:r>
    </w:p>
    <w:p>
      <w:pPr>
        <w:pStyle w:val="BodyText"/>
      </w:pPr>
    </w:p>
    <w:p>
      <w:pPr>
        <w:pStyle w:val="BodyText"/>
        <w:spacing w:before="19"/>
      </w:pPr>
    </w:p>
    <w:p>
      <w:pPr>
        <w:pStyle w:val="BodyText"/>
        <w:ind w:left="520"/>
      </w:pPr>
      <w:r>
        <w:rPr>
          <w:b/>
        </w:rPr>
        <w:t>Critério</w:t>
      </w:r>
      <w:r>
        <w:rPr>
          <w:b/>
          <w:spacing w:val="-1"/>
        </w:rPr>
        <w:t> </w:t>
      </w:r>
      <w:r>
        <w:rPr/>
        <w:t>(qual o</w:t>
      </w:r>
      <w:r>
        <w:rPr>
          <w:spacing w:val="-1"/>
        </w:rPr>
        <w:t> </w:t>
      </w:r>
      <w:r>
        <w:rPr/>
        <w:t>conteúdo</w:t>
      </w:r>
      <w:r>
        <w:rPr>
          <w:spacing w:val="-2"/>
        </w:rPr>
        <w:t> </w:t>
      </w:r>
      <w:r>
        <w:rPr/>
        <w:t>que</w:t>
      </w:r>
      <w:r>
        <w:rPr>
          <w:spacing w:val="-1"/>
        </w:rPr>
        <w:t> </w:t>
      </w:r>
      <w:r>
        <w:rPr/>
        <w:t>deve</w:t>
      </w:r>
      <w:r>
        <w:rPr>
          <w:spacing w:val="-1"/>
        </w:rPr>
        <w:t> </w:t>
      </w:r>
      <w:r>
        <w:rPr/>
        <w:t>ser contado</w:t>
      </w:r>
      <w:r>
        <w:rPr>
          <w:spacing w:val="-1"/>
        </w:rPr>
        <w:t> </w:t>
      </w:r>
      <w:r>
        <w:rPr/>
        <w:t>no</w:t>
      </w:r>
      <w:r>
        <w:rPr>
          <w:spacing w:val="-5"/>
        </w:rPr>
        <w:t> </w:t>
      </w:r>
      <w:r>
        <w:rPr/>
        <w:t>intervalo</w:t>
      </w:r>
      <w:r>
        <w:rPr>
          <w:spacing w:val="-5"/>
        </w:rPr>
        <w:t> </w:t>
      </w:r>
      <w:r>
        <w:rPr>
          <w:spacing w:val="-2"/>
        </w:rPr>
        <w:t>informado)</w:t>
      </w:r>
    </w:p>
    <w:p>
      <w:pPr>
        <w:pStyle w:val="BodyText"/>
        <w:rPr>
          <w:sz w:val="20"/>
        </w:rPr>
      </w:pPr>
    </w:p>
    <w:p>
      <w:pPr>
        <w:pStyle w:val="BodyText"/>
        <w:spacing w:before="155"/>
        <w:rPr>
          <w:sz w:val="20"/>
        </w:rPr>
      </w:pPr>
      <w:r>
        <w:rPr/>
        <w:drawing>
          <wp:anchor distT="0" distB="0" distL="0" distR="0" allowOverlap="1" layoutInCell="1" locked="0" behindDoc="1" simplePos="0" relativeHeight="487736320">
            <wp:simplePos x="0" y="0"/>
            <wp:positionH relativeFrom="page">
              <wp:posOffset>685800</wp:posOffset>
            </wp:positionH>
            <wp:positionV relativeFrom="paragraph">
              <wp:posOffset>282741</wp:posOffset>
            </wp:positionV>
            <wp:extent cx="2428703" cy="755332"/>
            <wp:effectExtent l="0" t="0" r="0" b="0"/>
            <wp:wrapTopAndBottom/>
            <wp:docPr id="564" name="Image 564" descr="cont"/>
            <wp:cNvGraphicFramePr>
              <a:graphicFrameLocks/>
            </wp:cNvGraphicFramePr>
            <a:graphic>
              <a:graphicData uri="http://schemas.openxmlformats.org/drawingml/2006/picture">
                <pic:pic>
                  <pic:nvPicPr>
                    <pic:cNvPr id="564" name="Image 564" descr="cont"/>
                    <pic:cNvPicPr/>
                  </pic:nvPicPr>
                  <pic:blipFill>
                    <a:blip r:embed="rId194" cstate="print"/>
                    <a:stretch>
                      <a:fillRect/>
                    </a:stretch>
                  </pic:blipFill>
                  <pic:spPr>
                    <a:xfrm>
                      <a:off x="0" y="0"/>
                      <a:ext cx="2428703" cy="755332"/>
                    </a:xfrm>
                    <a:prstGeom prst="rect">
                      <a:avLst/>
                    </a:prstGeom>
                  </pic:spPr>
                </pic:pic>
              </a:graphicData>
            </a:graphic>
          </wp:anchor>
        </w:drawing>
      </w:r>
    </w:p>
    <w:p>
      <w:pPr>
        <w:pStyle w:val="BodyText"/>
      </w:pPr>
    </w:p>
    <w:p>
      <w:pPr>
        <w:pStyle w:val="BodyText"/>
        <w:spacing w:before="35"/>
      </w:pPr>
    </w:p>
    <w:p>
      <w:pPr>
        <w:pStyle w:val="BodyText"/>
        <w:spacing w:line="249" w:lineRule="auto"/>
        <w:ind w:left="520" w:right="981"/>
        <w:jc w:val="both"/>
      </w:pPr>
      <w:r>
        <w:rPr/>
        <w:t>A função CONT.SE conta números, textos, datas e outros, mas células vazias não entram na contagem.</w:t>
      </w:r>
    </w:p>
    <w:p>
      <w:pPr>
        <w:pStyle w:val="BodyText"/>
      </w:pPr>
    </w:p>
    <w:p>
      <w:pPr>
        <w:pStyle w:val="BodyText"/>
        <w:spacing w:before="9"/>
      </w:pPr>
    </w:p>
    <w:p>
      <w:pPr>
        <w:pStyle w:val="BodyText"/>
        <w:spacing w:line="247" w:lineRule="auto"/>
        <w:ind w:left="520" w:right="981"/>
        <w:jc w:val="both"/>
      </w:pPr>
      <w:r>
        <w:rPr/>
        <w:t>Imagine</w:t>
      </w:r>
      <w:r>
        <w:rPr>
          <w:spacing w:val="-3"/>
        </w:rPr>
        <w:t> </w:t>
      </w:r>
      <w:r>
        <w:rPr/>
        <w:t>que</w:t>
      </w:r>
      <w:r>
        <w:rPr>
          <w:spacing w:val="-3"/>
        </w:rPr>
        <w:t> </w:t>
      </w:r>
      <w:r>
        <w:rPr/>
        <w:t>um</w:t>
      </w:r>
      <w:r>
        <w:rPr>
          <w:spacing w:val="-3"/>
        </w:rPr>
        <w:t> </w:t>
      </w:r>
      <w:r>
        <w:rPr/>
        <w:t>usuário</w:t>
      </w:r>
      <w:r>
        <w:rPr>
          <w:spacing w:val="-3"/>
        </w:rPr>
        <w:t> </w:t>
      </w:r>
      <w:r>
        <w:rPr/>
        <w:t>precisa</w:t>
      </w:r>
      <w:r>
        <w:rPr>
          <w:spacing w:val="-3"/>
        </w:rPr>
        <w:t> </w:t>
      </w:r>
      <w:r>
        <w:rPr/>
        <w:t>contar</w:t>
      </w:r>
      <w:r>
        <w:rPr>
          <w:spacing w:val="-3"/>
        </w:rPr>
        <w:t> </w:t>
      </w:r>
      <w:r>
        <w:rPr/>
        <w:t>a</w:t>
      </w:r>
      <w:r>
        <w:rPr>
          <w:spacing w:val="-2"/>
        </w:rPr>
        <w:t> </w:t>
      </w:r>
      <w:r>
        <w:rPr/>
        <w:t>quantidade</w:t>
      </w:r>
      <w:r>
        <w:rPr>
          <w:spacing w:val="-3"/>
        </w:rPr>
        <w:t> </w:t>
      </w:r>
      <w:r>
        <w:rPr/>
        <w:t>de</w:t>
      </w:r>
      <w:r>
        <w:rPr>
          <w:spacing w:val="-3"/>
        </w:rPr>
        <w:t> </w:t>
      </w:r>
      <w:r>
        <w:rPr/>
        <w:t>células</w:t>
      </w:r>
      <w:r>
        <w:rPr>
          <w:spacing w:val="-2"/>
        </w:rPr>
        <w:t> </w:t>
      </w:r>
      <w:r>
        <w:rPr/>
        <w:t>com</w:t>
      </w:r>
      <w:r>
        <w:rPr>
          <w:spacing w:val="-3"/>
        </w:rPr>
        <w:t> </w:t>
      </w:r>
      <w:r>
        <w:rPr/>
        <w:t>o</w:t>
      </w:r>
      <w:r>
        <w:rPr>
          <w:spacing w:val="-8"/>
        </w:rPr>
        <w:t> </w:t>
      </w:r>
      <w:r>
        <w:rPr/>
        <w:t>valor</w:t>
      </w:r>
      <w:r>
        <w:rPr>
          <w:spacing w:val="-3"/>
        </w:rPr>
        <w:t> </w:t>
      </w:r>
      <w:r>
        <w:rPr/>
        <w:t>5</w:t>
      </w:r>
      <w:r>
        <w:rPr>
          <w:spacing w:val="-7"/>
        </w:rPr>
        <w:t> </w:t>
      </w:r>
      <w:r>
        <w:rPr/>
        <w:t>em</w:t>
      </w:r>
      <w:r>
        <w:rPr>
          <w:spacing w:val="-3"/>
        </w:rPr>
        <w:t> </w:t>
      </w:r>
      <w:r>
        <w:rPr/>
        <w:t>um determinado intervalo.</w:t>
      </w:r>
    </w:p>
    <w:p>
      <w:pPr>
        <w:pStyle w:val="BodyText"/>
        <w:rPr>
          <w:sz w:val="20"/>
        </w:rPr>
      </w:pPr>
    </w:p>
    <w:p>
      <w:pPr>
        <w:pStyle w:val="BodyText"/>
        <w:spacing w:before="144"/>
        <w:rPr>
          <w:sz w:val="20"/>
        </w:rPr>
      </w:pPr>
      <w:r>
        <w:rPr/>
        <mc:AlternateContent>
          <mc:Choice Requires="wps">
            <w:drawing>
              <wp:anchor distT="0" distB="0" distL="0" distR="0" allowOverlap="1" layoutInCell="1" locked="0" behindDoc="1" simplePos="0" relativeHeight="487736832">
                <wp:simplePos x="0" y="0"/>
                <wp:positionH relativeFrom="page">
                  <wp:posOffset>685800</wp:posOffset>
                </wp:positionH>
                <wp:positionV relativeFrom="paragraph">
                  <wp:posOffset>275911</wp:posOffset>
                </wp:positionV>
                <wp:extent cx="2095500" cy="1578610"/>
                <wp:effectExtent l="0" t="0" r="0" b="0"/>
                <wp:wrapTopAndBottom/>
                <wp:docPr id="565" name="Group 565"/>
                <wp:cNvGraphicFramePr>
                  <a:graphicFrameLocks/>
                </wp:cNvGraphicFramePr>
                <a:graphic>
                  <a:graphicData uri="http://schemas.microsoft.com/office/word/2010/wordprocessingGroup">
                    <wpg:wgp>
                      <wpg:cNvPr id="565" name="Group 565"/>
                      <wpg:cNvGrpSpPr/>
                      <wpg:grpSpPr>
                        <a:xfrm>
                          <a:off x="0" y="0"/>
                          <a:ext cx="2095500" cy="1578610"/>
                          <a:chExt cx="2095500" cy="1578610"/>
                        </a:xfrm>
                      </wpg:grpSpPr>
                      <pic:pic>
                        <pic:nvPicPr>
                          <pic:cNvPr id="566" name="Image 566"/>
                          <pic:cNvPicPr/>
                        </pic:nvPicPr>
                        <pic:blipFill>
                          <a:blip r:embed="rId195" cstate="print"/>
                          <a:stretch>
                            <a:fillRect/>
                          </a:stretch>
                        </pic:blipFill>
                        <pic:spPr>
                          <a:xfrm>
                            <a:off x="19050" y="19050"/>
                            <a:ext cx="2057273" cy="1540510"/>
                          </a:xfrm>
                          <a:prstGeom prst="rect">
                            <a:avLst/>
                          </a:prstGeom>
                        </pic:spPr>
                      </pic:pic>
                      <wps:wsp>
                        <wps:cNvPr id="567" name="Graphic 567"/>
                        <wps:cNvSpPr/>
                        <wps:spPr>
                          <a:xfrm>
                            <a:off x="9525" y="9525"/>
                            <a:ext cx="2076450" cy="1559560"/>
                          </a:xfrm>
                          <a:custGeom>
                            <a:avLst/>
                            <a:gdLst/>
                            <a:ahLst/>
                            <a:cxnLst/>
                            <a:rect l="l" t="t" r="r" b="b"/>
                            <a:pathLst>
                              <a:path w="2076450" h="1559560">
                                <a:moveTo>
                                  <a:pt x="0" y="1559560"/>
                                </a:moveTo>
                                <a:lnTo>
                                  <a:pt x="2076323" y="1559560"/>
                                </a:lnTo>
                                <a:lnTo>
                                  <a:pt x="2076323" y="0"/>
                                </a:lnTo>
                                <a:lnTo>
                                  <a:pt x="0" y="0"/>
                                </a:lnTo>
                                <a:lnTo>
                                  <a:pt x="0" y="155956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1.725351pt;width:165pt;height:124.3pt;mso-position-horizontal-relative:page;mso-position-vertical-relative:paragraph;z-index:-15579648;mso-wrap-distance-left:0;mso-wrap-distance-right:0" id="docshapegroup395" coordorigin="1080,435" coordsize="3300,2486">
                <v:shape style="position:absolute;left:1110;top:464;width:3240;height:2426" type="#_x0000_t75" id="docshape396" stroked="false">
                  <v:imagedata r:id="rId195" o:title=""/>
                </v:shape>
                <v:rect style="position:absolute;left:1095;top:449;width:3270;height:2456" id="docshape397" filled="false" stroked="true" strokeweight="1.5pt" strokecolor="#000000">
                  <v:stroke dashstyle="solid"/>
                </v:rect>
                <w10:wrap type="topAndBottom"/>
              </v:group>
            </w:pict>
          </mc:Fallback>
        </mc:AlternateContent>
      </w:r>
    </w:p>
    <w:p>
      <w:pPr>
        <w:pStyle w:val="BodyText"/>
      </w:pPr>
    </w:p>
    <w:p>
      <w:pPr>
        <w:pStyle w:val="BodyText"/>
        <w:spacing w:before="26"/>
      </w:pPr>
    </w:p>
    <w:p>
      <w:pPr>
        <w:pStyle w:val="Heading5"/>
      </w:pPr>
      <w:r>
        <w:rPr>
          <w:spacing w:val="-2"/>
        </w:rPr>
        <w:t>Exemplo1:</w:t>
      </w:r>
    </w:p>
    <w:p>
      <w:pPr>
        <w:pStyle w:val="BodyText"/>
        <w:rPr>
          <w:b/>
        </w:rPr>
      </w:pPr>
    </w:p>
    <w:p>
      <w:pPr>
        <w:pStyle w:val="BodyText"/>
        <w:spacing w:before="23"/>
        <w:rPr>
          <w:b/>
        </w:rPr>
      </w:pPr>
    </w:p>
    <w:p>
      <w:pPr>
        <w:pStyle w:val="BodyText"/>
        <w:spacing w:line="249" w:lineRule="auto"/>
        <w:ind w:left="520" w:right="977"/>
        <w:jc w:val="both"/>
      </w:pPr>
      <w:r>
        <w:rPr/>
        <w:t>A função </w:t>
      </w:r>
      <w:r>
        <w:rPr>
          <w:b/>
        </w:rPr>
        <w:t>=CONT.SE (A1:B4;5) </w:t>
      </w:r>
      <w:r>
        <w:rPr/>
        <w:t>apresentará o resultado da contagem de células dentro</w:t>
      </w:r>
      <w:r>
        <w:rPr>
          <w:spacing w:val="-18"/>
        </w:rPr>
        <w:t> </w:t>
      </w:r>
      <w:r>
        <w:rPr/>
        <w:t>de</w:t>
      </w:r>
      <w:r>
        <w:rPr>
          <w:spacing w:val="37"/>
        </w:rPr>
        <w:t> </w:t>
      </w:r>
      <w:r>
        <w:rPr/>
        <w:t>A1:C4</w:t>
      </w:r>
      <w:r>
        <w:rPr>
          <w:spacing w:val="-14"/>
        </w:rPr>
        <w:t> </w:t>
      </w:r>
      <w:r>
        <w:rPr/>
        <w:t>que</w:t>
      </w:r>
      <w:r>
        <w:rPr>
          <w:spacing w:val="-18"/>
        </w:rPr>
        <w:t> </w:t>
      </w:r>
      <w:r>
        <w:rPr/>
        <w:t>contenham</w:t>
      </w:r>
      <w:r>
        <w:rPr>
          <w:spacing w:val="-18"/>
        </w:rPr>
        <w:t> </w:t>
      </w:r>
      <w:r>
        <w:rPr/>
        <w:t>o</w:t>
      </w:r>
      <w:r>
        <w:rPr>
          <w:spacing w:val="-14"/>
        </w:rPr>
        <w:t> </w:t>
      </w:r>
      <w:r>
        <w:rPr/>
        <w:t>valor</w:t>
      </w:r>
      <w:r>
        <w:rPr>
          <w:spacing w:val="-17"/>
        </w:rPr>
        <w:t> </w:t>
      </w:r>
      <w:r>
        <w:rPr/>
        <w:t>de</w:t>
      </w:r>
      <w:r>
        <w:rPr>
          <w:spacing w:val="-18"/>
        </w:rPr>
        <w:t> </w:t>
      </w:r>
      <w:r>
        <w:rPr/>
        <w:t>número</w:t>
      </w:r>
      <w:r>
        <w:rPr>
          <w:spacing w:val="-18"/>
        </w:rPr>
        <w:t> </w:t>
      </w:r>
      <w:r>
        <w:rPr/>
        <w:t>5.</w:t>
      </w:r>
      <w:r>
        <w:rPr>
          <w:spacing w:val="-18"/>
        </w:rPr>
        <w:t> </w:t>
      </w:r>
      <w:r>
        <w:rPr/>
        <w:t>Portanto,</w:t>
      </w:r>
      <w:r>
        <w:rPr>
          <w:spacing w:val="-17"/>
        </w:rPr>
        <w:t> </w:t>
      </w:r>
      <w:r>
        <w:rPr/>
        <w:t>o</w:t>
      </w:r>
      <w:r>
        <w:rPr>
          <w:spacing w:val="-18"/>
        </w:rPr>
        <w:t> </w:t>
      </w:r>
      <w:r>
        <w:rPr/>
        <w:t>resultado</w:t>
      </w:r>
      <w:r>
        <w:rPr>
          <w:spacing w:val="-18"/>
        </w:rPr>
        <w:t> </w:t>
      </w:r>
      <w:r>
        <w:rPr/>
        <w:t>da</w:t>
      </w:r>
      <w:r>
        <w:rPr>
          <w:spacing w:val="-14"/>
        </w:rPr>
        <w:t> </w:t>
      </w:r>
      <w:r>
        <w:rPr/>
        <w:t>função será 2.</w:t>
      </w:r>
    </w:p>
    <w:p>
      <w:pPr>
        <w:pStyle w:val="BodyText"/>
      </w:pPr>
    </w:p>
    <w:p>
      <w:pPr>
        <w:pStyle w:val="BodyText"/>
        <w:spacing w:before="10"/>
      </w:pPr>
    </w:p>
    <w:p>
      <w:pPr>
        <w:pStyle w:val="BodyText"/>
        <w:ind w:left="520"/>
      </w:pPr>
      <w:r>
        <w:rPr/>
        <w:t>No</w:t>
      </w:r>
      <w:r>
        <w:rPr>
          <w:spacing w:val="-3"/>
        </w:rPr>
        <w:t> </w:t>
      </w:r>
      <w:r>
        <w:rPr/>
        <w:t>caso</w:t>
      </w:r>
      <w:r>
        <w:rPr>
          <w:spacing w:val="-1"/>
        </w:rPr>
        <w:t> </w:t>
      </w:r>
      <w:r>
        <w:rPr/>
        <w:t>de</w:t>
      </w:r>
      <w:r>
        <w:rPr>
          <w:spacing w:val="-1"/>
        </w:rPr>
        <w:t> </w:t>
      </w:r>
      <w:r>
        <w:rPr/>
        <w:t>contagem</w:t>
      </w:r>
      <w:r>
        <w:rPr>
          <w:spacing w:val="-1"/>
        </w:rPr>
        <w:t> </w:t>
      </w:r>
      <w:r>
        <w:rPr/>
        <w:t>de</w:t>
      </w:r>
      <w:r>
        <w:rPr>
          <w:spacing w:val="-1"/>
        </w:rPr>
        <w:t> </w:t>
      </w:r>
      <w:r>
        <w:rPr/>
        <w:t>textos ou expressão lógica,</w:t>
      </w:r>
      <w:r>
        <w:rPr>
          <w:spacing w:val="-2"/>
        </w:rPr>
        <w:t> </w:t>
      </w:r>
      <w:r>
        <w:rPr/>
        <w:t>o</w:t>
      </w:r>
      <w:r>
        <w:rPr>
          <w:spacing w:val="-1"/>
        </w:rPr>
        <w:t> </w:t>
      </w:r>
      <w:r>
        <w:rPr/>
        <w:t>usuário</w:t>
      </w:r>
      <w:r>
        <w:rPr>
          <w:spacing w:val="-1"/>
        </w:rPr>
        <w:t> </w:t>
      </w:r>
      <w:r>
        <w:rPr/>
        <w:t>deve</w:t>
      </w:r>
      <w:r>
        <w:rPr>
          <w:spacing w:val="-1"/>
        </w:rPr>
        <w:t> </w:t>
      </w:r>
      <w:r>
        <w:rPr/>
        <w:t>utilizar o </w:t>
      </w:r>
      <w:r>
        <w:rPr>
          <w:spacing w:val="-2"/>
        </w:rPr>
        <w:t>critério</w:t>
      </w:r>
    </w:p>
    <w:p>
      <w:pPr>
        <w:spacing w:after="0"/>
        <w:sectPr>
          <w:pgSz w:w="11910" w:h="16840"/>
          <w:pgMar w:header="707" w:footer="1097" w:top="1120" w:bottom="1280" w:left="560" w:right="100"/>
        </w:sectPr>
      </w:pPr>
    </w:p>
    <w:p>
      <w:pPr>
        <w:pStyle w:val="BodyText"/>
        <w:spacing w:before="303"/>
        <w:ind w:left="520"/>
      </w:pPr>
      <w:r>
        <w:rPr/>
        <w:t>entre</w:t>
      </w:r>
      <w:r>
        <w:rPr>
          <w:spacing w:val="-4"/>
        </w:rPr>
        <w:t> </w:t>
      </w:r>
      <w:r>
        <w:rPr/>
        <w:t>(“ ”) aspas.</w:t>
      </w:r>
      <w:r>
        <w:rPr>
          <w:spacing w:val="-6"/>
        </w:rPr>
        <w:t> </w:t>
      </w:r>
      <w:r>
        <w:rPr/>
        <w:t>Veja</w:t>
      </w:r>
      <w:r>
        <w:rPr>
          <w:spacing w:val="-1"/>
        </w:rPr>
        <w:t> </w:t>
      </w:r>
      <w:r>
        <w:rPr/>
        <w:t>abaixo</w:t>
      </w:r>
      <w:r>
        <w:rPr>
          <w:spacing w:val="-2"/>
        </w:rPr>
        <w:t> </w:t>
      </w:r>
      <w:r>
        <w:rPr/>
        <w:t>um</w:t>
      </w:r>
      <w:r>
        <w:rPr>
          <w:spacing w:val="-1"/>
        </w:rPr>
        <w:t> </w:t>
      </w:r>
      <w:r>
        <w:rPr/>
        <w:t>exemplo</w:t>
      </w:r>
      <w:r>
        <w:rPr>
          <w:spacing w:val="-1"/>
        </w:rPr>
        <w:t> </w:t>
      </w:r>
      <w:r>
        <w:rPr/>
        <w:t>de</w:t>
      </w:r>
      <w:r>
        <w:rPr>
          <w:spacing w:val="-1"/>
        </w:rPr>
        <w:t> </w:t>
      </w:r>
      <w:r>
        <w:rPr/>
        <w:t>contagem</w:t>
      </w:r>
      <w:r>
        <w:rPr>
          <w:spacing w:val="-1"/>
        </w:rPr>
        <w:t> </w:t>
      </w:r>
      <w:r>
        <w:rPr/>
        <w:t>de</w:t>
      </w:r>
      <w:r>
        <w:rPr>
          <w:spacing w:val="-1"/>
        </w:rPr>
        <w:t> </w:t>
      </w:r>
      <w:r>
        <w:rPr>
          <w:spacing w:val="-2"/>
        </w:rPr>
        <w:t>textos:</w:t>
      </w:r>
    </w:p>
    <w:p>
      <w:pPr>
        <w:pStyle w:val="BodyText"/>
        <w:rPr>
          <w:sz w:val="20"/>
        </w:rPr>
      </w:pPr>
    </w:p>
    <w:p>
      <w:pPr>
        <w:pStyle w:val="BodyText"/>
        <w:rPr>
          <w:sz w:val="20"/>
        </w:rPr>
      </w:pPr>
    </w:p>
    <w:p>
      <w:pPr>
        <w:pStyle w:val="BodyText"/>
        <w:rPr>
          <w:sz w:val="20"/>
        </w:rPr>
      </w:pPr>
    </w:p>
    <w:p>
      <w:pPr>
        <w:pStyle w:val="BodyText"/>
        <w:spacing w:before="171"/>
        <w:rPr>
          <w:sz w:val="20"/>
        </w:rPr>
      </w:pPr>
      <w:r>
        <w:rPr/>
        <mc:AlternateContent>
          <mc:Choice Requires="wps">
            <w:drawing>
              <wp:anchor distT="0" distB="0" distL="0" distR="0" allowOverlap="1" layoutInCell="1" locked="0" behindDoc="1" simplePos="0" relativeHeight="487737344">
                <wp:simplePos x="0" y="0"/>
                <wp:positionH relativeFrom="page">
                  <wp:posOffset>698500</wp:posOffset>
                </wp:positionH>
                <wp:positionV relativeFrom="paragraph">
                  <wp:posOffset>292819</wp:posOffset>
                </wp:positionV>
                <wp:extent cx="2319655" cy="1489075"/>
                <wp:effectExtent l="0" t="0" r="0" b="0"/>
                <wp:wrapTopAndBottom/>
                <wp:docPr id="568" name="Group 568"/>
                <wp:cNvGraphicFramePr>
                  <a:graphicFrameLocks/>
                </wp:cNvGraphicFramePr>
                <a:graphic>
                  <a:graphicData uri="http://schemas.microsoft.com/office/word/2010/wordprocessingGroup">
                    <wpg:wgp>
                      <wpg:cNvPr id="568" name="Group 568"/>
                      <wpg:cNvGrpSpPr/>
                      <wpg:grpSpPr>
                        <a:xfrm>
                          <a:off x="0" y="0"/>
                          <a:ext cx="2319655" cy="1489075"/>
                          <a:chExt cx="2319655" cy="1489075"/>
                        </a:xfrm>
                      </wpg:grpSpPr>
                      <pic:pic>
                        <pic:nvPicPr>
                          <pic:cNvPr id="569" name="Image 569"/>
                          <pic:cNvPicPr/>
                        </pic:nvPicPr>
                        <pic:blipFill>
                          <a:blip r:embed="rId196" cstate="print"/>
                          <a:stretch>
                            <a:fillRect/>
                          </a:stretch>
                        </pic:blipFill>
                        <pic:spPr>
                          <a:xfrm>
                            <a:off x="6350" y="6350"/>
                            <a:ext cx="2306955" cy="1476248"/>
                          </a:xfrm>
                          <a:prstGeom prst="rect">
                            <a:avLst/>
                          </a:prstGeom>
                        </pic:spPr>
                      </pic:pic>
                      <wps:wsp>
                        <wps:cNvPr id="570" name="Graphic 570"/>
                        <wps:cNvSpPr/>
                        <wps:spPr>
                          <a:xfrm>
                            <a:off x="3175" y="3175"/>
                            <a:ext cx="2313305" cy="1482725"/>
                          </a:xfrm>
                          <a:custGeom>
                            <a:avLst/>
                            <a:gdLst/>
                            <a:ahLst/>
                            <a:cxnLst/>
                            <a:rect l="l" t="t" r="r" b="b"/>
                            <a:pathLst>
                              <a:path w="2313305" h="1482725">
                                <a:moveTo>
                                  <a:pt x="0" y="1482598"/>
                                </a:moveTo>
                                <a:lnTo>
                                  <a:pt x="2313305" y="1482598"/>
                                </a:lnTo>
                                <a:lnTo>
                                  <a:pt x="2313305" y="0"/>
                                </a:lnTo>
                                <a:lnTo>
                                  <a:pt x="0" y="0"/>
                                </a:lnTo>
                                <a:lnTo>
                                  <a:pt x="0" y="1482598"/>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pt;margin-top:23.056641pt;width:182.65pt;height:117.25pt;mso-position-horizontal-relative:page;mso-position-vertical-relative:paragraph;z-index:-15579136;mso-wrap-distance-left:0;mso-wrap-distance-right:0" id="docshapegroup398" coordorigin="1100,461" coordsize="3653,2345">
                <v:shape style="position:absolute;left:1110;top:471;width:3633;height:2325" type="#_x0000_t75" id="docshape399" stroked="false">
                  <v:imagedata r:id="rId196" o:title=""/>
                </v:shape>
                <v:rect style="position:absolute;left:1105;top:466;width:3643;height:2335" id="docshape400" filled="false" stroked="true" strokeweight=".5pt" strokecolor="#000000">
                  <v:stroke dashstyle="solid"/>
                </v:rect>
                <w10:wrap type="topAndBottom"/>
              </v:group>
            </w:pict>
          </mc:Fallback>
        </mc:AlternateContent>
      </w:r>
    </w:p>
    <w:p>
      <w:pPr>
        <w:pStyle w:val="Heading5"/>
        <w:spacing w:before="188"/>
      </w:pPr>
      <w:r>
        <w:rPr/>
        <w:t>Exemplo</w:t>
      </w:r>
      <w:r>
        <w:rPr>
          <w:spacing w:val="1"/>
        </w:rPr>
        <w:t> </w:t>
      </w:r>
      <w:r>
        <w:rPr>
          <w:spacing w:val="-5"/>
        </w:rPr>
        <w:t>2:</w:t>
      </w:r>
    </w:p>
    <w:p>
      <w:pPr>
        <w:pStyle w:val="BodyText"/>
        <w:rPr>
          <w:b/>
        </w:rPr>
      </w:pPr>
    </w:p>
    <w:p>
      <w:pPr>
        <w:pStyle w:val="BodyText"/>
        <w:spacing w:before="22"/>
        <w:rPr>
          <w:b/>
        </w:rPr>
      </w:pPr>
    </w:p>
    <w:p>
      <w:pPr>
        <w:pStyle w:val="BodyText"/>
        <w:ind w:left="520"/>
      </w:pPr>
      <w:r>
        <w:rPr/>
        <w:t>A</w:t>
      </w:r>
      <w:r>
        <w:rPr>
          <w:spacing w:val="-7"/>
        </w:rPr>
        <w:t> </w:t>
      </w:r>
      <w:r>
        <w:rPr/>
        <w:t>função</w:t>
      </w:r>
      <w:r>
        <w:rPr>
          <w:spacing w:val="-7"/>
        </w:rPr>
        <w:t> </w:t>
      </w:r>
      <w:r>
        <w:rPr/>
        <w:t>=CONT.SE</w:t>
      </w:r>
      <w:r>
        <w:rPr>
          <w:spacing w:val="-6"/>
        </w:rPr>
        <w:t> </w:t>
      </w:r>
      <w:r>
        <w:rPr/>
        <w:t>(A1:A4;</w:t>
      </w:r>
      <w:r>
        <w:rPr>
          <w:spacing w:val="-7"/>
        </w:rPr>
        <w:t> </w:t>
      </w:r>
      <w:r>
        <w:rPr/>
        <w:t>“Maria”)</w:t>
      </w:r>
      <w:r>
        <w:rPr>
          <w:spacing w:val="-6"/>
        </w:rPr>
        <w:t> </w:t>
      </w:r>
      <w:r>
        <w:rPr/>
        <w:t>contará</w:t>
      </w:r>
      <w:r>
        <w:rPr>
          <w:spacing w:val="-7"/>
        </w:rPr>
        <w:t> </w:t>
      </w:r>
      <w:r>
        <w:rPr/>
        <w:t>dentro</w:t>
      </w:r>
      <w:r>
        <w:rPr>
          <w:spacing w:val="-7"/>
        </w:rPr>
        <w:t> </w:t>
      </w:r>
      <w:r>
        <w:rPr/>
        <w:t>de</w:t>
      </w:r>
      <w:r>
        <w:rPr>
          <w:spacing w:val="-7"/>
        </w:rPr>
        <w:t> </w:t>
      </w:r>
      <w:r>
        <w:rPr/>
        <w:t>A1:A4</w:t>
      </w:r>
      <w:r>
        <w:rPr>
          <w:spacing w:val="-7"/>
        </w:rPr>
        <w:t> </w:t>
      </w:r>
      <w:r>
        <w:rPr/>
        <w:t>quantas</w:t>
      </w:r>
      <w:r>
        <w:rPr>
          <w:spacing w:val="-9"/>
        </w:rPr>
        <w:t> </w:t>
      </w:r>
      <w:r>
        <w:rPr/>
        <w:t>células</w:t>
      </w:r>
      <w:r>
        <w:rPr>
          <w:spacing w:val="-6"/>
        </w:rPr>
        <w:t> </w:t>
      </w:r>
      <w:r>
        <w:rPr>
          <w:spacing w:val="-2"/>
        </w:rPr>
        <w:t>contém</w:t>
      </w:r>
    </w:p>
    <w:p>
      <w:pPr>
        <w:pStyle w:val="BodyText"/>
        <w:spacing w:before="14"/>
        <w:ind w:left="520"/>
      </w:pPr>
      <w:r>
        <w:rPr/>
        <w:t>o</w:t>
      </w:r>
      <w:r>
        <w:rPr>
          <w:spacing w:val="-3"/>
        </w:rPr>
        <w:t> </w:t>
      </w:r>
      <w:r>
        <w:rPr/>
        <w:t>texto</w:t>
      </w:r>
      <w:r>
        <w:rPr>
          <w:spacing w:val="-2"/>
        </w:rPr>
        <w:t> </w:t>
      </w:r>
      <w:r>
        <w:rPr/>
        <w:t>Maria.</w:t>
      </w:r>
      <w:r>
        <w:rPr>
          <w:spacing w:val="-2"/>
        </w:rPr>
        <w:t> </w:t>
      </w:r>
      <w:r>
        <w:rPr/>
        <w:t>Essa</w:t>
      </w:r>
      <w:r>
        <w:rPr>
          <w:spacing w:val="-2"/>
        </w:rPr>
        <w:t> </w:t>
      </w:r>
      <w:r>
        <w:rPr/>
        <w:t>função</w:t>
      </w:r>
      <w:r>
        <w:rPr>
          <w:spacing w:val="-4"/>
        </w:rPr>
        <w:t> </w:t>
      </w:r>
      <w:r>
        <w:rPr/>
        <w:t>apresentará</w:t>
      </w:r>
      <w:r>
        <w:rPr>
          <w:spacing w:val="-2"/>
        </w:rPr>
        <w:t> </w:t>
      </w:r>
      <w:r>
        <w:rPr/>
        <w:t>como</w:t>
      </w:r>
      <w:r>
        <w:rPr>
          <w:spacing w:val="-2"/>
        </w:rPr>
        <w:t> </w:t>
      </w:r>
      <w:r>
        <w:rPr/>
        <w:t>resultado</w:t>
      </w:r>
      <w:r>
        <w:rPr>
          <w:spacing w:val="3"/>
        </w:rPr>
        <w:t> </w:t>
      </w:r>
      <w:r>
        <w:rPr>
          <w:spacing w:val="-5"/>
        </w:rPr>
        <w:t>3.</w:t>
      </w:r>
    </w:p>
    <w:p>
      <w:pPr>
        <w:pStyle w:val="BodyText"/>
      </w:pPr>
    </w:p>
    <w:p>
      <w:pPr>
        <w:pStyle w:val="BodyText"/>
        <w:spacing w:before="23"/>
      </w:pPr>
    </w:p>
    <w:p>
      <w:pPr>
        <w:pStyle w:val="BodyText"/>
        <w:spacing w:line="249" w:lineRule="auto"/>
        <w:ind w:left="520" w:right="970"/>
      </w:pPr>
      <w:r>
        <w:rPr/>
        <w:t>É</w:t>
      </w:r>
      <w:r>
        <w:rPr>
          <w:spacing w:val="-13"/>
        </w:rPr>
        <w:t> </w:t>
      </w:r>
      <w:r>
        <w:rPr/>
        <w:t>importante</w:t>
      </w:r>
      <w:r>
        <w:rPr>
          <w:spacing w:val="-13"/>
        </w:rPr>
        <w:t> </w:t>
      </w:r>
      <w:r>
        <w:rPr/>
        <w:t>saber</w:t>
      </w:r>
      <w:r>
        <w:rPr>
          <w:spacing w:val="-12"/>
        </w:rPr>
        <w:t> </w:t>
      </w:r>
      <w:r>
        <w:rPr/>
        <w:t>que,</w:t>
      </w:r>
      <w:r>
        <w:rPr>
          <w:spacing w:val="-14"/>
        </w:rPr>
        <w:t> </w:t>
      </w:r>
      <w:r>
        <w:rPr/>
        <w:t>o</w:t>
      </w:r>
      <w:r>
        <w:rPr>
          <w:spacing w:val="-14"/>
        </w:rPr>
        <w:t> </w:t>
      </w:r>
      <w:r>
        <w:rPr/>
        <w:t>Excel</w:t>
      </w:r>
      <w:r>
        <w:rPr>
          <w:spacing w:val="-13"/>
        </w:rPr>
        <w:t> </w:t>
      </w:r>
      <w:r>
        <w:rPr/>
        <w:t>não</w:t>
      </w:r>
      <w:r>
        <w:rPr>
          <w:spacing w:val="-18"/>
        </w:rPr>
        <w:t> </w:t>
      </w:r>
      <w:r>
        <w:rPr/>
        <w:t>faz</w:t>
      </w:r>
      <w:r>
        <w:rPr>
          <w:spacing w:val="-16"/>
        </w:rPr>
        <w:t> </w:t>
      </w:r>
      <w:r>
        <w:rPr/>
        <w:t>distinção</w:t>
      </w:r>
      <w:r>
        <w:rPr>
          <w:spacing w:val="-14"/>
        </w:rPr>
        <w:t> </w:t>
      </w:r>
      <w:r>
        <w:rPr/>
        <w:t>entre</w:t>
      </w:r>
      <w:r>
        <w:rPr>
          <w:spacing w:val="-14"/>
        </w:rPr>
        <w:t> </w:t>
      </w:r>
      <w:r>
        <w:rPr/>
        <w:t>letras</w:t>
      </w:r>
      <w:r>
        <w:rPr>
          <w:spacing w:val="-13"/>
        </w:rPr>
        <w:t> </w:t>
      </w:r>
      <w:r>
        <w:rPr/>
        <w:t>maiúsculas</w:t>
      </w:r>
      <w:r>
        <w:rPr>
          <w:spacing w:val="-12"/>
        </w:rPr>
        <w:t> </w:t>
      </w:r>
      <w:r>
        <w:rPr/>
        <w:t>e</w:t>
      </w:r>
      <w:r>
        <w:rPr>
          <w:spacing w:val="-14"/>
        </w:rPr>
        <w:t> </w:t>
      </w:r>
      <w:r>
        <w:rPr/>
        <w:t>minúsculas, por isso o resultado foi 3, porque existem três Marias dentro do intervalo A1:A4.</w:t>
      </w:r>
    </w:p>
    <w:p>
      <w:pPr>
        <w:pStyle w:val="BodyText"/>
      </w:pPr>
    </w:p>
    <w:p>
      <w:pPr>
        <w:pStyle w:val="BodyText"/>
        <w:spacing w:before="9"/>
      </w:pPr>
    </w:p>
    <w:p>
      <w:pPr>
        <w:pStyle w:val="BodyText"/>
        <w:spacing w:line="249" w:lineRule="auto"/>
        <w:ind w:left="520" w:right="970"/>
      </w:pPr>
      <w:r>
        <w:rPr/>
        <w:t>No</w:t>
      </w:r>
      <w:r>
        <w:rPr>
          <w:spacing w:val="40"/>
        </w:rPr>
        <w:t> </w:t>
      </w:r>
      <w:r>
        <w:rPr/>
        <w:t>caso</w:t>
      </w:r>
      <w:r>
        <w:rPr>
          <w:spacing w:val="40"/>
        </w:rPr>
        <w:t> </w:t>
      </w:r>
      <w:r>
        <w:rPr/>
        <w:t>de</w:t>
      </w:r>
      <w:r>
        <w:rPr>
          <w:spacing w:val="40"/>
        </w:rPr>
        <w:t> </w:t>
      </w:r>
      <w:r>
        <w:rPr/>
        <w:t>uma</w:t>
      </w:r>
      <w:r>
        <w:rPr>
          <w:spacing w:val="40"/>
        </w:rPr>
        <w:t> </w:t>
      </w:r>
      <w:r>
        <w:rPr/>
        <w:t>expressão</w:t>
      </w:r>
      <w:r>
        <w:rPr>
          <w:spacing w:val="39"/>
        </w:rPr>
        <w:t> </w:t>
      </w:r>
      <w:r>
        <w:rPr/>
        <w:t>lógica</w:t>
      </w:r>
      <w:r>
        <w:rPr>
          <w:spacing w:val="35"/>
        </w:rPr>
        <w:t> </w:t>
      </w:r>
      <w:r>
        <w:rPr/>
        <w:t>como</w:t>
      </w:r>
      <w:r>
        <w:rPr>
          <w:spacing w:val="39"/>
        </w:rPr>
        <w:t> </w:t>
      </w:r>
      <w:r>
        <w:rPr/>
        <w:t>critério,</w:t>
      </w:r>
      <w:r>
        <w:rPr>
          <w:spacing w:val="39"/>
        </w:rPr>
        <w:t> </w:t>
      </w:r>
      <w:r>
        <w:rPr/>
        <w:t>também</w:t>
      </w:r>
      <w:r>
        <w:rPr>
          <w:spacing w:val="40"/>
        </w:rPr>
        <w:t> </w:t>
      </w:r>
      <w:r>
        <w:rPr/>
        <w:t>devem</w:t>
      </w:r>
      <w:r>
        <w:rPr>
          <w:spacing w:val="39"/>
        </w:rPr>
        <w:t> </w:t>
      </w:r>
      <w:r>
        <w:rPr/>
        <w:t>ser</w:t>
      </w:r>
      <w:r>
        <w:rPr>
          <w:spacing w:val="40"/>
        </w:rPr>
        <w:t> </w:t>
      </w:r>
      <w:r>
        <w:rPr/>
        <w:t>utilizadas</w:t>
      </w:r>
      <w:r>
        <w:rPr>
          <w:spacing w:val="40"/>
        </w:rPr>
        <w:t> </w:t>
      </w:r>
      <w:r>
        <w:rPr/>
        <w:t>as aspas. Veja abaixo um exemplo:</w:t>
      </w:r>
    </w:p>
    <w:p>
      <w:pPr>
        <w:pStyle w:val="BodyText"/>
        <w:rPr>
          <w:sz w:val="20"/>
        </w:rPr>
      </w:pPr>
    </w:p>
    <w:p>
      <w:pPr>
        <w:pStyle w:val="BodyText"/>
        <w:spacing w:before="158"/>
        <w:rPr>
          <w:sz w:val="20"/>
        </w:rPr>
      </w:pPr>
      <w:r>
        <w:rPr/>
        <mc:AlternateContent>
          <mc:Choice Requires="wps">
            <w:drawing>
              <wp:anchor distT="0" distB="0" distL="0" distR="0" allowOverlap="1" layoutInCell="1" locked="0" behindDoc="1" simplePos="0" relativeHeight="487737856">
                <wp:simplePos x="0" y="0"/>
                <wp:positionH relativeFrom="page">
                  <wp:posOffset>698500</wp:posOffset>
                </wp:positionH>
                <wp:positionV relativeFrom="paragraph">
                  <wp:posOffset>284854</wp:posOffset>
                </wp:positionV>
                <wp:extent cx="2317115" cy="1617980"/>
                <wp:effectExtent l="0" t="0" r="0" b="0"/>
                <wp:wrapTopAndBottom/>
                <wp:docPr id="571" name="Group 571"/>
                <wp:cNvGraphicFramePr>
                  <a:graphicFrameLocks/>
                </wp:cNvGraphicFramePr>
                <a:graphic>
                  <a:graphicData uri="http://schemas.microsoft.com/office/word/2010/wordprocessingGroup">
                    <wpg:wgp>
                      <wpg:cNvPr id="571" name="Group 571"/>
                      <wpg:cNvGrpSpPr/>
                      <wpg:grpSpPr>
                        <a:xfrm>
                          <a:off x="0" y="0"/>
                          <a:ext cx="2317115" cy="1617980"/>
                          <a:chExt cx="2317115" cy="1617980"/>
                        </a:xfrm>
                      </wpg:grpSpPr>
                      <pic:pic>
                        <pic:nvPicPr>
                          <pic:cNvPr id="572" name="Image 572"/>
                          <pic:cNvPicPr/>
                        </pic:nvPicPr>
                        <pic:blipFill>
                          <a:blip r:embed="rId197" cstate="print"/>
                          <a:stretch>
                            <a:fillRect/>
                          </a:stretch>
                        </pic:blipFill>
                        <pic:spPr>
                          <a:xfrm>
                            <a:off x="6350" y="6350"/>
                            <a:ext cx="2304288" cy="1605279"/>
                          </a:xfrm>
                          <a:prstGeom prst="rect">
                            <a:avLst/>
                          </a:prstGeom>
                        </pic:spPr>
                      </pic:pic>
                      <wps:wsp>
                        <wps:cNvPr id="573" name="Graphic 573"/>
                        <wps:cNvSpPr/>
                        <wps:spPr>
                          <a:xfrm>
                            <a:off x="3175" y="3175"/>
                            <a:ext cx="2310765" cy="1611630"/>
                          </a:xfrm>
                          <a:custGeom>
                            <a:avLst/>
                            <a:gdLst/>
                            <a:ahLst/>
                            <a:cxnLst/>
                            <a:rect l="l" t="t" r="r" b="b"/>
                            <a:pathLst>
                              <a:path w="2310765" h="1611630">
                                <a:moveTo>
                                  <a:pt x="0" y="1611629"/>
                                </a:moveTo>
                                <a:lnTo>
                                  <a:pt x="2310638" y="1611629"/>
                                </a:lnTo>
                                <a:lnTo>
                                  <a:pt x="2310638" y="0"/>
                                </a:lnTo>
                                <a:lnTo>
                                  <a:pt x="0" y="0"/>
                                </a:lnTo>
                                <a:lnTo>
                                  <a:pt x="0" y="1611629"/>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pt;margin-top:22.429453pt;width:182.45pt;height:127.4pt;mso-position-horizontal-relative:page;mso-position-vertical-relative:paragraph;z-index:-15578624;mso-wrap-distance-left:0;mso-wrap-distance-right:0" id="docshapegroup401" coordorigin="1100,449" coordsize="3649,2548">
                <v:shape style="position:absolute;left:1110;top:458;width:3629;height:2528" type="#_x0000_t75" id="docshape402" stroked="false">
                  <v:imagedata r:id="rId197" o:title=""/>
                </v:shape>
                <v:rect style="position:absolute;left:1105;top:453;width:3639;height:2538" id="docshape403" filled="false" stroked="true" strokeweight=".5pt" strokecolor="#000000">
                  <v:stroke dashstyle="solid"/>
                </v:rect>
                <w10:wrap type="topAndBottom"/>
              </v:group>
            </w:pict>
          </mc:Fallback>
        </mc:AlternateContent>
      </w:r>
    </w:p>
    <w:p>
      <w:pPr>
        <w:pStyle w:val="BodyText"/>
      </w:pPr>
    </w:p>
    <w:p>
      <w:pPr>
        <w:pStyle w:val="BodyText"/>
        <w:spacing w:before="36"/>
      </w:pPr>
    </w:p>
    <w:p>
      <w:pPr>
        <w:pStyle w:val="BodyText"/>
        <w:ind w:left="520"/>
      </w:pPr>
      <w:r>
        <w:rPr/>
        <w:t>A</w:t>
      </w:r>
      <w:r>
        <w:rPr>
          <w:spacing w:val="19"/>
        </w:rPr>
        <w:t> </w:t>
      </w:r>
      <w:r>
        <w:rPr/>
        <w:t>função</w:t>
      </w:r>
      <w:r>
        <w:rPr>
          <w:spacing w:val="20"/>
        </w:rPr>
        <w:t> </w:t>
      </w:r>
      <w:r>
        <w:rPr/>
        <w:t>=CONT.SE(A1:C4;</w:t>
      </w:r>
      <w:r>
        <w:rPr>
          <w:spacing w:val="21"/>
        </w:rPr>
        <w:t> </w:t>
      </w:r>
      <w:r>
        <w:rPr/>
        <w:t>“&gt;7”)</w:t>
      </w:r>
      <w:r>
        <w:rPr>
          <w:spacing w:val="23"/>
        </w:rPr>
        <w:t> </w:t>
      </w:r>
      <w:r>
        <w:rPr/>
        <w:t>contará</w:t>
      </w:r>
      <w:r>
        <w:rPr>
          <w:spacing w:val="21"/>
        </w:rPr>
        <w:t> </w:t>
      </w:r>
      <w:r>
        <w:rPr/>
        <w:t>dentro</w:t>
      </w:r>
      <w:r>
        <w:rPr>
          <w:spacing w:val="21"/>
        </w:rPr>
        <w:t> </w:t>
      </w:r>
      <w:r>
        <w:rPr/>
        <w:t>de</w:t>
      </w:r>
      <w:r>
        <w:rPr>
          <w:spacing w:val="22"/>
        </w:rPr>
        <w:t> </w:t>
      </w:r>
      <w:r>
        <w:rPr/>
        <w:t>A1:C4</w:t>
      </w:r>
      <w:r>
        <w:rPr>
          <w:spacing w:val="21"/>
        </w:rPr>
        <w:t> </w:t>
      </w:r>
      <w:r>
        <w:rPr/>
        <w:t>quantas</w:t>
      </w:r>
      <w:r>
        <w:rPr>
          <w:spacing w:val="22"/>
        </w:rPr>
        <w:t> </w:t>
      </w:r>
      <w:r>
        <w:rPr/>
        <w:t>vezes</w:t>
      </w:r>
      <w:r>
        <w:rPr>
          <w:spacing w:val="23"/>
        </w:rPr>
        <w:t> </w:t>
      </w:r>
      <w:r>
        <w:rPr>
          <w:spacing w:val="-2"/>
        </w:rPr>
        <w:t>aparecem</w:t>
      </w:r>
    </w:p>
    <w:p>
      <w:pPr>
        <w:pStyle w:val="BodyText"/>
        <w:spacing w:before="14"/>
        <w:ind w:left="520"/>
      </w:pPr>
      <w:r>
        <w:rPr/>
        <w:t>números</w:t>
      </w:r>
      <w:r>
        <w:rPr>
          <w:spacing w:val="-2"/>
        </w:rPr>
        <w:t> </w:t>
      </w:r>
      <w:r>
        <w:rPr/>
        <w:t>maiores</w:t>
      </w:r>
      <w:r>
        <w:rPr>
          <w:spacing w:val="-4"/>
        </w:rPr>
        <w:t> </w:t>
      </w:r>
      <w:r>
        <w:rPr/>
        <w:t>que</w:t>
      </w:r>
      <w:r>
        <w:rPr>
          <w:spacing w:val="-1"/>
        </w:rPr>
        <w:t> </w:t>
      </w:r>
      <w:r>
        <w:rPr/>
        <w:t>7.</w:t>
      </w:r>
      <w:r>
        <w:rPr>
          <w:spacing w:val="-1"/>
        </w:rPr>
        <w:t> </w:t>
      </w:r>
      <w:r>
        <w:rPr/>
        <w:t>Esta</w:t>
      </w:r>
      <w:r>
        <w:rPr>
          <w:spacing w:val="-2"/>
        </w:rPr>
        <w:t> </w:t>
      </w:r>
      <w:r>
        <w:rPr/>
        <w:t>função</w:t>
      </w:r>
      <w:r>
        <w:rPr>
          <w:spacing w:val="-1"/>
        </w:rPr>
        <w:t> </w:t>
      </w:r>
      <w:r>
        <w:rPr/>
        <w:t>retornará</w:t>
      </w:r>
      <w:r>
        <w:rPr>
          <w:spacing w:val="-1"/>
        </w:rPr>
        <w:t> </w:t>
      </w:r>
      <w:r>
        <w:rPr>
          <w:spacing w:val="-5"/>
        </w:rPr>
        <w:t>4.</w:t>
      </w:r>
    </w:p>
    <w:p>
      <w:pPr>
        <w:spacing w:after="0"/>
        <w:sectPr>
          <w:pgSz w:w="11910" w:h="16840"/>
          <w:pgMar w:header="707" w:footer="1097" w:top="1120" w:bottom="1280" w:left="560" w:right="100"/>
        </w:sectPr>
      </w:pPr>
    </w:p>
    <w:p>
      <w:pPr>
        <w:pStyle w:val="BodyText"/>
        <w:spacing w:before="303"/>
        <w:ind w:left="520"/>
      </w:pPr>
      <w:r>
        <w:rPr/>
        <w:t>Principais</w:t>
      </w:r>
      <w:r>
        <w:rPr>
          <w:spacing w:val="-4"/>
        </w:rPr>
        <w:t> </w:t>
      </w:r>
      <w:r>
        <w:rPr/>
        <w:t>operadores</w:t>
      </w:r>
      <w:r>
        <w:rPr>
          <w:spacing w:val="-4"/>
        </w:rPr>
        <w:t> </w:t>
      </w:r>
      <w:r>
        <w:rPr/>
        <w:t>para</w:t>
      </w:r>
      <w:r>
        <w:rPr>
          <w:spacing w:val="-5"/>
        </w:rPr>
        <w:t> </w:t>
      </w:r>
      <w:r>
        <w:rPr/>
        <w:t>expressões</w:t>
      </w:r>
      <w:r>
        <w:rPr>
          <w:spacing w:val="-4"/>
        </w:rPr>
        <w:t> </w:t>
      </w:r>
      <w:r>
        <w:rPr>
          <w:spacing w:val="-2"/>
        </w:rPr>
        <w:t>lógicas:</w:t>
      </w:r>
    </w:p>
    <w:p>
      <w:pPr>
        <w:pStyle w:val="BodyText"/>
        <w:rPr>
          <w:sz w:val="20"/>
        </w:rPr>
      </w:pPr>
    </w:p>
    <w:p>
      <w:pPr>
        <w:pStyle w:val="BodyText"/>
        <w:spacing w:before="179"/>
        <w:rPr>
          <w:sz w:val="20"/>
        </w:rPr>
      </w:pPr>
    </w:p>
    <w:tbl>
      <w:tblPr>
        <w:tblW w:w="0" w:type="auto"/>
        <w:jc w:val="left"/>
        <w:tblInd w:w="3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17"/>
        <w:gridCol w:w="3609"/>
      </w:tblGrid>
      <w:tr>
        <w:trPr>
          <w:trHeight w:val="529" w:hRule="atLeast"/>
        </w:trPr>
        <w:tc>
          <w:tcPr>
            <w:tcW w:w="617" w:type="dxa"/>
          </w:tcPr>
          <w:p>
            <w:pPr>
              <w:pStyle w:val="TableParagraph"/>
              <w:spacing w:before="2"/>
              <w:ind w:left="106"/>
              <w:rPr>
                <w:b/>
                <w:sz w:val="26"/>
              </w:rPr>
            </w:pPr>
            <w:r>
              <w:rPr>
                <w:b/>
                <w:spacing w:val="-10"/>
                <w:sz w:val="26"/>
              </w:rPr>
              <w:t>=</w:t>
            </w:r>
          </w:p>
        </w:tc>
        <w:tc>
          <w:tcPr>
            <w:tcW w:w="3609" w:type="dxa"/>
          </w:tcPr>
          <w:p>
            <w:pPr>
              <w:pStyle w:val="TableParagraph"/>
              <w:spacing w:before="2"/>
              <w:ind w:left="106"/>
              <w:rPr>
                <w:sz w:val="26"/>
              </w:rPr>
            </w:pPr>
            <w:r>
              <w:rPr>
                <w:spacing w:val="-4"/>
                <w:sz w:val="26"/>
              </w:rPr>
              <w:t>Igual</w:t>
            </w:r>
          </w:p>
        </w:tc>
      </w:tr>
      <w:tr>
        <w:trPr>
          <w:trHeight w:val="526" w:hRule="atLeast"/>
        </w:trPr>
        <w:tc>
          <w:tcPr>
            <w:tcW w:w="617" w:type="dxa"/>
          </w:tcPr>
          <w:p>
            <w:pPr>
              <w:pStyle w:val="TableParagraph"/>
              <w:spacing w:line="344" w:lineRule="exact"/>
              <w:ind w:left="106"/>
              <w:rPr>
                <w:b/>
                <w:sz w:val="26"/>
              </w:rPr>
            </w:pPr>
            <w:r>
              <w:rPr>
                <w:b/>
                <w:spacing w:val="-10"/>
                <w:sz w:val="26"/>
              </w:rPr>
              <w:t>&gt;</w:t>
            </w:r>
          </w:p>
        </w:tc>
        <w:tc>
          <w:tcPr>
            <w:tcW w:w="3609" w:type="dxa"/>
          </w:tcPr>
          <w:p>
            <w:pPr>
              <w:pStyle w:val="TableParagraph"/>
              <w:spacing w:line="344" w:lineRule="exact"/>
              <w:ind w:left="106"/>
              <w:rPr>
                <w:sz w:val="26"/>
              </w:rPr>
            </w:pPr>
            <w:r>
              <w:rPr>
                <w:spacing w:val="-2"/>
                <w:sz w:val="26"/>
              </w:rPr>
              <w:t>Maior</w:t>
            </w:r>
          </w:p>
        </w:tc>
      </w:tr>
      <w:tr>
        <w:trPr>
          <w:trHeight w:val="530" w:hRule="atLeast"/>
        </w:trPr>
        <w:tc>
          <w:tcPr>
            <w:tcW w:w="617" w:type="dxa"/>
          </w:tcPr>
          <w:p>
            <w:pPr>
              <w:pStyle w:val="TableParagraph"/>
              <w:spacing w:before="2"/>
              <w:ind w:left="106"/>
              <w:rPr>
                <w:b/>
                <w:sz w:val="26"/>
              </w:rPr>
            </w:pPr>
            <w:r>
              <w:rPr>
                <w:b/>
                <w:spacing w:val="-10"/>
                <w:sz w:val="26"/>
              </w:rPr>
              <w:t>&lt;</w:t>
            </w:r>
          </w:p>
        </w:tc>
        <w:tc>
          <w:tcPr>
            <w:tcW w:w="3609" w:type="dxa"/>
          </w:tcPr>
          <w:p>
            <w:pPr>
              <w:pStyle w:val="TableParagraph"/>
              <w:spacing w:before="2"/>
              <w:ind w:left="106"/>
              <w:rPr>
                <w:sz w:val="26"/>
              </w:rPr>
            </w:pPr>
            <w:r>
              <w:rPr>
                <w:spacing w:val="-2"/>
                <w:sz w:val="26"/>
              </w:rPr>
              <w:t>Menor</w:t>
            </w:r>
          </w:p>
        </w:tc>
      </w:tr>
      <w:tr>
        <w:trPr>
          <w:trHeight w:val="525" w:hRule="atLeast"/>
        </w:trPr>
        <w:tc>
          <w:tcPr>
            <w:tcW w:w="617" w:type="dxa"/>
          </w:tcPr>
          <w:p>
            <w:pPr>
              <w:pStyle w:val="TableParagraph"/>
              <w:spacing w:line="344" w:lineRule="exact"/>
              <w:ind w:left="106"/>
              <w:rPr>
                <w:b/>
                <w:sz w:val="26"/>
              </w:rPr>
            </w:pPr>
            <w:r>
              <w:rPr>
                <w:b/>
                <w:spacing w:val="-5"/>
                <w:sz w:val="26"/>
              </w:rPr>
              <w:t>&gt;=</w:t>
            </w:r>
          </w:p>
        </w:tc>
        <w:tc>
          <w:tcPr>
            <w:tcW w:w="3609" w:type="dxa"/>
          </w:tcPr>
          <w:p>
            <w:pPr>
              <w:pStyle w:val="TableParagraph"/>
              <w:spacing w:line="344" w:lineRule="exact"/>
              <w:ind w:left="106"/>
              <w:rPr>
                <w:sz w:val="26"/>
              </w:rPr>
            </w:pPr>
            <w:r>
              <w:rPr>
                <w:sz w:val="26"/>
              </w:rPr>
              <w:t>Maior ou</w:t>
            </w:r>
            <w:r>
              <w:rPr>
                <w:spacing w:val="1"/>
                <w:sz w:val="26"/>
              </w:rPr>
              <w:t> </w:t>
            </w:r>
            <w:r>
              <w:rPr>
                <w:spacing w:val="-2"/>
                <w:sz w:val="26"/>
              </w:rPr>
              <w:t>igual</w:t>
            </w:r>
          </w:p>
        </w:tc>
      </w:tr>
      <w:tr>
        <w:trPr>
          <w:trHeight w:val="530" w:hRule="atLeast"/>
        </w:trPr>
        <w:tc>
          <w:tcPr>
            <w:tcW w:w="617" w:type="dxa"/>
          </w:tcPr>
          <w:p>
            <w:pPr>
              <w:pStyle w:val="TableParagraph"/>
              <w:spacing w:before="2"/>
              <w:ind w:left="106"/>
              <w:rPr>
                <w:b/>
                <w:sz w:val="26"/>
              </w:rPr>
            </w:pPr>
            <w:r>
              <w:rPr>
                <w:b/>
                <w:spacing w:val="-5"/>
                <w:sz w:val="26"/>
              </w:rPr>
              <w:t>&lt;=</w:t>
            </w:r>
          </w:p>
        </w:tc>
        <w:tc>
          <w:tcPr>
            <w:tcW w:w="3609" w:type="dxa"/>
          </w:tcPr>
          <w:p>
            <w:pPr>
              <w:pStyle w:val="TableParagraph"/>
              <w:spacing w:before="2"/>
              <w:ind w:left="106"/>
              <w:rPr>
                <w:sz w:val="26"/>
              </w:rPr>
            </w:pPr>
            <w:r>
              <w:rPr>
                <w:sz w:val="26"/>
              </w:rPr>
              <w:t>Menor</w:t>
            </w:r>
            <w:r>
              <w:rPr>
                <w:spacing w:val="-3"/>
                <w:sz w:val="26"/>
              </w:rPr>
              <w:t> </w:t>
            </w:r>
            <w:r>
              <w:rPr>
                <w:sz w:val="26"/>
              </w:rPr>
              <w:t>ou </w:t>
            </w:r>
            <w:r>
              <w:rPr>
                <w:spacing w:val="-2"/>
                <w:sz w:val="26"/>
              </w:rPr>
              <w:t>igual</w:t>
            </w:r>
          </w:p>
        </w:tc>
      </w:tr>
      <w:tr>
        <w:trPr>
          <w:trHeight w:val="886" w:hRule="atLeast"/>
        </w:trPr>
        <w:tc>
          <w:tcPr>
            <w:tcW w:w="617" w:type="dxa"/>
          </w:tcPr>
          <w:p>
            <w:pPr>
              <w:pStyle w:val="TableParagraph"/>
              <w:spacing w:before="2"/>
              <w:ind w:left="106"/>
              <w:rPr>
                <w:b/>
                <w:sz w:val="26"/>
              </w:rPr>
            </w:pPr>
            <w:r>
              <w:rPr>
                <w:b/>
                <w:spacing w:val="-10"/>
                <w:sz w:val="26"/>
              </w:rPr>
              <w:t>&lt;</w:t>
            </w:r>
          </w:p>
          <w:p>
            <w:pPr>
              <w:pStyle w:val="TableParagraph"/>
              <w:spacing w:before="15"/>
              <w:ind w:left="106"/>
              <w:rPr>
                <w:b/>
                <w:sz w:val="26"/>
              </w:rPr>
            </w:pPr>
            <w:r>
              <w:rPr>
                <w:b/>
                <w:spacing w:val="-10"/>
                <w:sz w:val="26"/>
              </w:rPr>
              <w:t>&gt;</w:t>
            </w:r>
          </w:p>
        </w:tc>
        <w:tc>
          <w:tcPr>
            <w:tcW w:w="3609" w:type="dxa"/>
          </w:tcPr>
          <w:p>
            <w:pPr>
              <w:pStyle w:val="TableParagraph"/>
              <w:spacing w:line="344" w:lineRule="exact"/>
              <w:ind w:left="106"/>
              <w:rPr>
                <w:sz w:val="26"/>
              </w:rPr>
            </w:pPr>
            <w:r>
              <w:rPr>
                <w:spacing w:val="-2"/>
                <w:sz w:val="26"/>
              </w:rPr>
              <w:t>Diferente</w:t>
            </w:r>
          </w:p>
        </w:tc>
      </w:tr>
    </w:tbl>
    <w:p>
      <w:pPr>
        <w:pStyle w:val="BodyText"/>
      </w:pPr>
    </w:p>
    <w:p>
      <w:pPr>
        <w:pStyle w:val="BodyText"/>
      </w:pPr>
    </w:p>
    <w:p>
      <w:pPr>
        <w:pStyle w:val="BodyText"/>
      </w:pPr>
    </w:p>
    <w:p>
      <w:pPr>
        <w:pStyle w:val="BodyText"/>
      </w:pPr>
    </w:p>
    <w:p>
      <w:pPr>
        <w:pStyle w:val="BodyText"/>
        <w:spacing w:before="245"/>
      </w:pPr>
    </w:p>
    <w:p>
      <w:pPr>
        <w:pStyle w:val="Heading5"/>
        <w:ind w:left="385"/>
      </w:pPr>
      <w:r>
        <w:rPr>
          <w:b w:val="0"/>
          <w:position w:val="-19"/>
        </w:rPr>
        <w:drawing>
          <wp:inline distT="0" distB="0" distL="0" distR="0">
            <wp:extent cx="400050" cy="400050"/>
            <wp:effectExtent l="0" t="0" r="0" b="0"/>
            <wp:docPr id="574" name="Image 574"/>
            <wp:cNvGraphicFramePr>
              <a:graphicFrameLocks/>
            </wp:cNvGraphicFramePr>
            <a:graphic>
              <a:graphicData uri="http://schemas.openxmlformats.org/drawingml/2006/picture">
                <pic:pic>
                  <pic:nvPicPr>
                    <pic:cNvPr id="574" name="Image 574"/>
                    <pic:cNvPicPr/>
                  </pic:nvPicPr>
                  <pic:blipFill>
                    <a:blip r:embed="rId65" cstate="print"/>
                    <a:stretch>
                      <a:fillRect/>
                    </a:stretch>
                  </pic:blipFill>
                  <pic:spPr>
                    <a:xfrm>
                      <a:off x="0" y="0"/>
                      <a:ext cx="400050" cy="400050"/>
                    </a:xfrm>
                    <a:prstGeom prst="rect">
                      <a:avLst/>
                    </a:prstGeom>
                  </pic:spPr>
                </pic:pic>
              </a:graphicData>
            </a:graphic>
          </wp:inline>
        </w:drawing>
      </w:r>
      <w:r>
        <w:rPr>
          <w:b w:val="0"/>
          <w:position w:val="-19"/>
        </w:rPr>
      </w:r>
      <w:r>
        <w:rPr>
          <w:rFonts w:ascii="Times New Roman" w:hAnsi="Times New Roman"/>
          <w:b w:val="0"/>
          <w:spacing w:val="80"/>
          <w:sz w:val="20"/>
        </w:rPr>
        <w:t> </w:t>
      </w:r>
      <w:r>
        <w:rPr>
          <w:color w:val="006FC0"/>
        </w:rPr>
        <w:t>ATENÇÃO ALUNO!</w:t>
      </w:r>
    </w:p>
    <w:p>
      <w:pPr>
        <w:pStyle w:val="BodyText"/>
        <w:spacing w:line="247" w:lineRule="auto" w:before="48"/>
        <w:ind w:left="1060" w:right="970"/>
      </w:pPr>
      <w:r>
        <w:rPr/>
        <w:t>Caso a BANCA venha colocar em suas provas, a função CONTAR.SE, como já observei</w:t>
      </w:r>
      <w:r>
        <w:rPr>
          <w:spacing w:val="-1"/>
        </w:rPr>
        <w:t> </w:t>
      </w:r>
      <w:r>
        <w:rPr/>
        <w:t>em</w:t>
      </w:r>
      <w:r>
        <w:rPr>
          <w:spacing w:val="-2"/>
        </w:rPr>
        <w:t> </w:t>
      </w:r>
      <w:r>
        <w:rPr/>
        <w:t>algumas de</w:t>
      </w:r>
      <w:r>
        <w:rPr>
          <w:spacing w:val="-2"/>
        </w:rPr>
        <w:t> </w:t>
      </w:r>
      <w:r>
        <w:rPr/>
        <w:t>suas provas,</w:t>
      </w:r>
      <w:r>
        <w:rPr>
          <w:spacing w:val="-2"/>
        </w:rPr>
        <w:t> </w:t>
      </w:r>
      <w:r>
        <w:rPr/>
        <w:t>considere</w:t>
      </w:r>
      <w:r>
        <w:rPr>
          <w:spacing w:val="-6"/>
        </w:rPr>
        <w:t> </w:t>
      </w:r>
      <w:r>
        <w:rPr/>
        <w:t>que é</w:t>
      </w:r>
      <w:r>
        <w:rPr>
          <w:spacing w:val="-2"/>
        </w:rPr>
        <w:t> </w:t>
      </w:r>
      <w:r>
        <w:rPr/>
        <w:t>o</w:t>
      </w:r>
      <w:r>
        <w:rPr>
          <w:spacing w:val="-1"/>
        </w:rPr>
        <w:t> </w:t>
      </w:r>
      <w:r>
        <w:rPr/>
        <w:t>mesmo</w:t>
      </w:r>
      <w:r>
        <w:rPr>
          <w:spacing w:val="-2"/>
        </w:rPr>
        <w:t> </w:t>
      </w:r>
      <w:r>
        <w:rPr/>
        <w:t>que</w:t>
      </w:r>
      <w:r>
        <w:rPr>
          <w:spacing w:val="-1"/>
        </w:rPr>
        <w:t> </w:t>
      </w:r>
      <w:r>
        <w:rPr>
          <w:spacing w:val="-2"/>
        </w:rPr>
        <w:t>CONT.SE!</w:t>
      </w:r>
    </w:p>
    <w:p>
      <w:pPr>
        <w:pStyle w:val="BodyText"/>
      </w:pPr>
    </w:p>
    <w:p>
      <w:pPr>
        <w:pStyle w:val="BodyText"/>
        <w:spacing w:before="9"/>
      </w:pPr>
    </w:p>
    <w:p>
      <w:pPr>
        <w:pStyle w:val="Heading5"/>
      </w:pPr>
      <w:r>
        <w:rPr>
          <w:spacing w:val="-2"/>
        </w:rPr>
        <w:t>SOMASE</w:t>
      </w:r>
    </w:p>
    <w:p>
      <w:pPr>
        <w:pStyle w:val="BodyText"/>
        <w:spacing w:line="252" w:lineRule="auto" w:before="186"/>
        <w:ind w:left="520" w:right="981"/>
        <w:jc w:val="both"/>
      </w:pPr>
      <w:r>
        <w:rPr/>
        <w:t>Enquanto a função CONT.SE conta a quantidade de células, a função SOMASE apresenta</w:t>
      </w:r>
      <w:r>
        <w:rPr>
          <w:spacing w:val="-8"/>
        </w:rPr>
        <w:t> </w:t>
      </w:r>
      <w:r>
        <w:rPr/>
        <w:t>o</w:t>
      </w:r>
      <w:r>
        <w:rPr>
          <w:spacing w:val="-11"/>
        </w:rPr>
        <w:t> </w:t>
      </w:r>
      <w:r>
        <w:rPr/>
        <w:t>resultado</w:t>
      </w:r>
      <w:r>
        <w:rPr>
          <w:spacing w:val="-8"/>
        </w:rPr>
        <w:t> </w:t>
      </w:r>
      <w:r>
        <w:rPr/>
        <w:t>da</w:t>
      </w:r>
      <w:r>
        <w:rPr>
          <w:spacing w:val="-11"/>
        </w:rPr>
        <w:t> </w:t>
      </w:r>
      <w:r>
        <w:rPr/>
        <w:t>SOMA</w:t>
      </w:r>
      <w:r>
        <w:rPr>
          <w:spacing w:val="-7"/>
        </w:rPr>
        <w:t> </w:t>
      </w:r>
      <w:r>
        <w:rPr/>
        <w:t>dos</w:t>
      </w:r>
      <w:r>
        <w:rPr>
          <w:spacing w:val="-6"/>
        </w:rPr>
        <w:t> </w:t>
      </w:r>
      <w:r>
        <w:rPr/>
        <w:t>valores</w:t>
      </w:r>
      <w:r>
        <w:rPr>
          <w:spacing w:val="-10"/>
        </w:rPr>
        <w:t> </w:t>
      </w:r>
      <w:r>
        <w:rPr/>
        <w:t>contidos</w:t>
      </w:r>
      <w:r>
        <w:rPr>
          <w:spacing w:val="-10"/>
        </w:rPr>
        <w:t> </w:t>
      </w:r>
      <w:r>
        <w:rPr/>
        <w:t>em</w:t>
      </w:r>
      <w:r>
        <w:rPr>
          <w:spacing w:val="-8"/>
        </w:rPr>
        <w:t> </w:t>
      </w:r>
      <w:r>
        <w:rPr/>
        <w:t>um</w:t>
      </w:r>
      <w:r>
        <w:rPr>
          <w:spacing w:val="-11"/>
        </w:rPr>
        <w:t> </w:t>
      </w:r>
      <w:r>
        <w:rPr/>
        <w:t>intervalo</w:t>
      </w:r>
      <w:r>
        <w:rPr>
          <w:spacing w:val="-15"/>
        </w:rPr>
        <w:t> </w:t>
      </w:r>
      <w:r>
        <w:rPr/>
        <w:t>de</w:t>
      </w:r>
      <w:r>
        <w:rPr>
          <w:spacing w:val="-8"/>
        </w:rPr>
        <w:t> </w:t>
      </w:r>
      <w:r>
        <w:rPr/>
        <w:t>acordo</w:t>
      </w:r>
      <w:r>
        <w:rPr>
          <w:spacing w:val="-8"/>
        </w:rPr>
        <w:t> </w:t>
      </w:r>
      <w:r>
        <w:rPr/>
        <w:t>com os critérios especificados.</w:t>
      </w:r>
    </w:p>
    <w:p>
      <w:pPr>
        <w:pStyle w:val="Heading5"/>
        <w:spacing w:before="163"/>
      </w:pPr>
      <w:r>
        <w:rPr>
          <w:spacing w:val="-2"/>
        </w:rPr>
        <w:t>Sintaxe:</w:t>
      </w:r>
    </w:p>
    <w:p>
      <w:pPr>
        <w:pStyle w:val="BodyText"/>
        <w:spacing w:before="182"/>
        <w:ind w:left="520"/>
      </w:pPr>
      <w:r>
        <w:rPr/>
        <w:t>=SOMASE</w:t>
      </w:r>
      <w:r>
        <w:rPr>
          <w:spacing w:val="-3"/>
        </w:rPr>
        <w:t> </w:t>
      </w:r>
      <w:r>
        <w:rPr/>
        <w:t>(Intervalo;</w:t>
      </w:r>
      <w:r>
        <w:rPr>
          <w:spacing w:val="-1"/>
        </w:rPr>
        <w:t> </w:t>
      </w:r>
      <w:r>
        <w:rPr>
          <w:spacing w:val="-2"/>
        </w:rPr>
        <w:t>Critérios).</w:t>
      </w:r>
    </w:p>
    <w:p>
      <w:pPr>
        <w:pStyle w:val="BodyText"/>
        <w:spacing w:before="183"/>
        <w:ind w:left="520"/>
      </w:pPr>
      <w:r>
        <w:rPr/>
        <w:t>Perceba</w:t>
      </w:r>
      <w:r>
        <w:rPr>
          <w:spacing w:val="-4"/>
        </w:rPr>
        <w:t> </w:t>
      </w:r>
      <w:r>
        <w:rPr/>
        <w:t>que</w:t>
      </w:r>
      <w:r>
        <w:rPr>
          <w:spacing w:val="-2"/>
        </w:rPr>
        <w:t> </w:t>
      </w:r>
      <w:r>
        <w:rPr/>
        <w:t>esta</w:t>
      </w:r>
      <w:r>
        <w:rPr>
          <w:spacing w:val="-2"/>
        </w:rPr>
        <w:t> </w:t>
      </w:r>
      <w:r>
        <w:rPr/>
        <w:t>função</w:t>
      </w:r>
      <w:r>
        <w:rPr>
          <w:spacing w:val="-2"/>
        </w:rPr>
        <w:t> </w:t>
      </w:r>
      <w:r>
        <w:rPr/>
        <w:t>pede</w:t>
      </w:r>
      <w:r>
        <w:rPr>
          <w:spacing w:val="-2"/>
        </w:rPr>
        <w:t> </w:t>
      </w:r>
      <w:r>
        <w:rPr/>
        <w:t>dois</w:t>
      </w:r>
      <w:r>
        <w:rPr>
          <w:spacing w:val="-2"/>
        </w:rPr>
        <w:t> argumentos:</w:t>
      </w:r>
    </w:p>
    <w:p>
      <w:pPr>
        <w:pStyle w:val="BodyText"/>
        <w:spacing w:before="182"/>
        <w:ind w:left="520"/>
      </w:pPr>
      <w:r>
        <w:rPr>
          <w:b/>
        </w:rPr>
        <w:t>Intervalo</w:t>
      </w:r>
      <w:r>
        <w:rPr>
          <w:b/>
          <w:spacing w:val="-3"/>
        </w:rPr>
        <w:t> </w:t>
      </w:r>
      <w:r>
        <w:rPr/>
        <w:t>(quais</w:t>
      </w:r>
      <w:r>
        <w:rPr>
          <w:spacing w:val="-5"/>
        </w:rPr>
        <w:t> </w:t>
      </w:r>
      <w:r>
        <w:rPr/>
        <w:t>células</w:t>
      </w:r>
      <w:r>
        <w:rPr>
          <w:spacing w:val="-3"/>
        </w:rPr>
        <w:t> </w:t>
      </w:r>
      <w:r>
        <w:rPr/>
        <w:t>devem</w:t>
      </w:r>
      <w:r>
        <w:rPr>
          <w:spacing w:val="-3"/>
        </w:rPr>
        <w:t> </w:t>
      </w:r>
      <w:r>
        <w:rPr/>
        <w:t>participar</w:t>
      </w:r>
      <w:r>
        <w:rPr>
          <w:spacing w:val="-3"/>
        </w:rPr>
        <w:t> </w:t>
      </w:r>
      <w:r>
        <w:rPr/>
        <w:t>da</w:t>
      </w:r>
      <w:r>
        <w:rPr>
          <w:spacing w:val="-3"/>
        </w:rPr>
        <w:t> </w:t>
      </w:r>
      <w:r>
        <w:rPr>
          <w:spacing w:val="-2"/>
        </w:rPr>
        <w:t>soma).</w:t>
      </w:r>
    </w:p>
    <w:p>
      <w:pPr>
        <w:pStyle w:val="BodyText"/>
        <w:spacing w:before="182"/>
        <w:ind w:left="520"/>
      </w:pPr>
      <w:r>
        <w:rPr>
          <w:b/>
        </w:rPr>
        <w:t>Critérios</w:t>
      </w:r>
      <w:r>
        <w:rPr>
          <w:b/>
          <w:spacing w:val="-4"/>
        </w:rPr>
        <w:t> </w:t>
      </w:r>
      <w:r>
        <w:rPr/>
        <w:t>(quais</w:t>
      </w:r>
      <w:r>
        <w:rPr>
          <w:spacing w:val="-2"/>
        </w:rPr>
        <w:t> </w:t>
      </w:r>
      <w:r>
        <w:rPr/>
        <w:t>números</w:t>
      </w:r>
      <w:r>
        <w:rPr>
          <w:spacing w:val="-4"/>
        </w:rPr>
        <w:t> </w:t>
      </w:r>
      <w:r>
        <w:rPr/>
        <w:t>devem</w:t>
      </w:r>
      <w:r>
        <w:rPr>
          <w:spacing w:val="-2"/>
        </w:rPr>
        <w:t> </w:t>
      </w:r>
      <w:r>
        <w:rPr/>
        <w:t>ser somados</w:t>
      </w:r>
      <w:r>
        <w:rPr>
          <w:spacing w:val="-2"/>
        </w:rPr>
        <w:t> </w:t>
      </w:r>
      <w:r>
        <w:rPr/>
        <w:t>dentro</w:t>
      </w:r>
      <w:r>
        <w:rPr>
          <w:spacing w:val="-6"/>
        </w:rPr>
        <w:t> </w:t>
      </w:r>
      <w:r>
        <w:rPr/>
        <w:t>do</w:t>
      </w:r>
      <w:r>
        <w:rPr>
          <w:spacing w:val="-1"/>
        </w:rPr>
        <w:t> </w:t>
      </w:r>
      <w:r>
        <w:rPr/>
        <w:t>intervalo</w:t>
      </w:r>
      <w:r>
        <w:rPr>
          <w:spacing w:val="-5"/>
        </w:rPr>
        <w:t> </w:t>
      </w:r>
      <w:r>
        <w:rPr>
          <w:spacing w:val="-2"/>
        </w:rPr>
        <w:t>informado).</w:t>
      </w:r>
    </w:p>
    <w:p>
      <w:pPr>
        <w:spacing w:after="0"/>
        <w:sectPr>
          <w:pgSz w:w="11910" w:h="16840"/>
          <w:pgMar w:header="707" w:footer="1097" w:top="1120" w:bottom="1280" w:left="560" w:right="100"/>
        </w:sectPr>
      </w:pPr>
    </w:p>
    <w:p>
      <w:pPr>
        <w:pStyle w:val="BodyText"/>
        <w:spacing w:before="57"/>
        <w:rPr>
          <w:sz w:val="20"/>
        </w:rPr>
      </w:pPr>
    </w:p>
    <w:p>
      <w:pPr>
        <w:pStyle w:val="BodyText"/>
        <w:ind w:left="540"/>
        <w:rPr>
          <w:sz w:val="20"/>
        </w:rPr>
      </w:pPr>
      <w:r>
        <w:rPr>
          <w:sz w:val="20"/>
        </w:rPr>
        <mc:AlternateContent>
          <mc:Choice Requires="wps">
            <w:drawing>
              <wp:inline distT="0" distB="0" distL="0" distR="0">
                <wp:extent cx="2507615" cy="1651635"/>
                <wp:effectExtent l="0" t="0" r="0" b="5714"/>
                <wp:docPr id="575" name="Group 575"/>
                <wp:cNvGraphicFramePr>
                  <a:graphicFrameLocks/>
                </wp:cNvGraphicFramePr>
                <a:graphic>
                  <a:graphicData uri="http://schemas.microsoft.com/office/word/2010/wordprocessingGroup">
                    <wpg:wgp>
                      <wpg:cNvPr id="575" name="Group 575"/>
                      <wpg:cNvGrpSpPr/>
                      <wpg:grpSpPr>
                        <a:xfrm>
                          <a:off x="0" y="0"/>
                          <a:ext cx="2507615" cy="1651635"/>
                          <a:chExt cx="2507615" cy="1651635"/>
                        </a:xfrm>
                      </wpg:grpSpPr>
                      <pic:pic>
                        <pic:nvPicPr>
                          <pic:cNvPr id="576" name="Image 576"/>
                          <pic:cNvPicPr/>
                        </pic:nvPicPr>
                        <pic:blipFill>
                          <a:blip r:embed="rId198" cstate="print"/>
                          <a:stretch>
                            <a:fillRect/>
                          </a:stretch>
                        </pic:blipFill>
                        <pic:spPr>
                          <a:xfrm>
                            <a:off x="6350" y="6350"/>
                            <a:ext cx="2494915" cy="1638934"/>
                          </a:xfrm>
                          <a:prstGeom prst="rect">
                            <a:avLst/>
                          </a:prstGeom>
                        </pic:spPr>
                      </pic:pic>
                      <wps:wsp>
                        <wps:cNvPr id="577" name="Graphic 577"/>
                        <wps:cNvSpPr/>
                        <wps:spPr>
                          <a:xfrm>
                            <a:off x="3175" y="3175"/>
                            <a:ext cx="2501265" cy="1645285"/>
                          </a:xfrm>
                          <a:custGeom>
                            <a:avLst/>
                            <a:gdLst/>
                            <a:ahLst/>
                            <a:cxnLst/>
                            <a:rect l="l" t="t" r="r" b="b"/>
                            <a:pathLst>
                              <a:path w="2501265" h="1645285">
                                <a:moveTo>
                                  <a:pt x="0" y="1645284"/>
                                </a:moveTo>
                                <a:lnTo>
                                  <a:pt x="2501265" y="1645284"/>
                                </a:lnTo>
                                <a:lnTo>
                                  <a:pt x="2501265" y="0"/>
                                </a:lnTo>
                                <a:lnTo>
                                  <a:pt x="0" y="0"/>
                                </a:lnTo>
                                <a:lnTo>
                                  <a:pt x="0" y="1645284"/>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7.45pt;height:130.0500pt;mso-position-horizontal-relative:char;mso-position-vertical-relative:line" id="docshapegroup404" coordorigin="0,0" coordsize="3949,2601">
                <v:shape style="position:absolute;left:10;top:10;width:3929;height:2581" type="#_x0000_t75" id="docshape405" stroked="false">
                  <v:imagedata r:id="rId198" o:title=""/>
                </v:shape>
                <v:rect style="position:absolute;left:5;top:5;width:3939;height:2591" id="docshape406" filled="false" stroked="true" strokeweight=".5pt" strokecolor="#000000">
                  <v:stroke dashstyle="solid"/>
                </v:rect>
              </v:group>
            </w:pict>
          </mc:Fallback>
        </mc:AlternateContent>
      </w:r>
      <w:r>
        <w:rPr>
          <w:sz w:val="20"/>
        </w:rPr>
      </w:r>
    </w:p>
    <w:p>
      <w:pPr>
        <w:pStyle w:val="BodyText"/>
      </w:pPr>
    </w:p>
    <w:p>
      <w:pPr>
        <w:pStyle w:val="BodyText"/>
        <w:spacing w:before="5"/>
      </w:pPr>
    </w:p>
    <w:p>
      <w:pPr>
        <w:pStyle w:val="Heading5"/>
      </w:pPr>
      <w:r>
        <w:rPr/>
        <w:t>Exemplo</w:t>
      </w:r>
      <w:r>
        <w:rPr>
          <w:spacing w:val="1"/>
        </w:rPr>
        <w:t> </w:t>
      </w:r>
      <w:r>
        <w:rPr>
          <w:spacing w:val="-5"/>
        </w:rPr>
        <w:t>3:</w:t>
      </w:r>
    </w:p>
    <w:p>
      <w:pPr>
        <w:pStyle w:val="BodyText"/>
        <w:rPr>
          <w:b/>
        </w:rPr>
      </w:pPr>
    </w:p>
    <w:p>
      <w:pPr>
        <w:pStyle w:val="BodyText"/>
        <w:spacing w:before="23"/>
        <w:rPr>
          <w:b/>
        </w:rPr>
      </w:pPr>
    </w:p>
    <w:p>
      <w:pPr>
        <w:pStyle w:val="BodyText"/>
        <w:spacing w:line="249" w:lineRule="auto"/>
        <w:ind w:left="520" w:right="978"/>
        <w:jc w:val="both"/>
      </w:pPr>
      <w:r>
        <w:rPr/>
        <w:t>A</w:t>
      </w:r>
      <w:r>
        <w:rPr>
          <w:spacing w:val="-15"/>
        </w:rPr>
        <w:t> </w:t>
      </w:r>
      <w:r>
        <w:rPr/>
        <w:t>função</w:t>
      </w:r>
      <w:r>
        <w:rPr>
          <w:spacing w:val="-16"/>
        </w:rPr>
        <w:t> </w:t>
      </w:r>
      <w:r>
        <w:rPr>
          <w:b/>
        </w:rPr>
        <w:t>=SOMASE(A1:C4;</w:t>
      </w:r>
      <w:r>
        <w:rPr>
          <w:b/>
          <w:spacing w:val="-15"/>
        </w:rPr>
        <w:t> </w:t>
      </w:r>
      <w:r>
        <w:rPr>
          <w:b/>
        </w:rPr>
        <w:t>“&gt;8”)</w:t>
      </w:r>
      <w:r>
        <w:rPr>
          <w:b/>
          <w:spacing w:val="-18"/>
        </w:rPr>
        <w:t> </w:t>
      </w:r>
      <w:r>
        <w:rPr/>
        <w:t>somará</w:t>
      </w:r>
      <w:r>
        <w:rPr>
          <w:spacing w:val="-16"/>
        </w:rPr>
        <w:t> </w:t>
      </w:r>
      <w:r>
        <w:rPr/>
        <w:t>os</w:t>
      </w:r>
      <w:r>
        <w:rPr>
          <w:spacing w:val="-18"/>
        </w:rPr>
        <w:t> </w:t>
      </w:r>
      <w:r>
        <w:rPr/>
        <w:t>valores</w:t>
      </w:r>
      <w:r>
        <w:rPr>
          <w:spacing w:val="-18"/>
        </w:rPr>
        <w:t> </w:t>
      </w:r>
      <w:r>
        <w:rPr/>
        <w:t>que</w:t>
      </w:r>
      <w:r>
        <w:rPr>
          <w:spacing w:val="-15"/>
        </w:rPr>
        <w:t> </w:t>
      </w:r>
      <w:r>
        <w:rPr/>
        <w:t>forem</w:t>
      </w:r>
      <w:r>
        <w:rPr>
          <w:spacing w:val="-16"/>
        </w:rPr>
        <w:t> </w:t>
      </w:r>
      <w:r>
        <w:rPr/>
        <w:t>maiores</w:t>
      </w:r>
      <w:r>
        <w:rPr>
          <w:spacing w:val="-14"/>
        </w:rPr>
        <w:t> </w:t>
      </w:r>
      <w:r>
        <w:rPr/>
        <w:t>que</w:t>
      </w:r>
      <w:r>
        <w:rPr>
          <w:spacing w:val="-16"/>
        </w:rPr>
        <w:t> </w:t>
      </w:r>
      <w:r>
        <w:rPr/>
        <w:t>8</w:t>
      </w:r>
      <w:r>
        <w:rPr>
          <w:spacing w:val="-16"/>
        </w:rPr>
        <w:t> </w:t>
      </w:r>
      <w:r>
        <w:rPr/>
        <w:t>dentro do intervalo A1:C4. Esta função pegará as duas células que contém o valor 10 e as somarão. Portanto, o resultado da fórmula acima é </w:t>
      </w:r>
      <w:r>
        <w:rPr>
          <w:b/>
        </w:rPr>
        <w:t>20</w:t>
      </w:r>
      <w:r>
        <w:rPr/>
        <w:t>.</w:t>
      </w:r>
    </w:p>
    <w:p>
      <w:pPr>
        <w:pStyle w:val="BodyText"/>
      </w:pPr>
    </w:p>
    <w:p>
      <w:pPr>
        <w:pStyle w:val="BodyText"/>
        <w:spacing w:before="10"/>
      </w:pPr>
    </w:p>
    <w:p>
      <w:pPr>
        <w:pStyle w:val="BodyText"/>
        <w:spacing w:line="249" w:lineRule="auto"/>
        <w:ind w:left="520" w:right="980"/>
        <w:jc w:val="both"/>
      </w:pPr>
      <w:r>
        <w:rPr/>
        <w:t>A função SOMASE também pode ser usada de outra maneira, com uma sintaxe diferente da mostrada anteriormente.</w:t>
      </w:r>
    </w:p>
    <w:p>
      <w:pPr>
        <w:pStyle w:val="BodyText"/>
      </w:pPr>
    </w:p>
    <w:p>
      <w:pPr>
        <w:pStyle w:val="BodyText"/>
        <w:spacing w:before="5"/>
      </w:pPr>
    </w:p>
    <w:p>
      <w:pPr>
        <w:pStyle w:val="BodyText"/>
        <w:ind w:left="520"/>
      </w:pPr>
      <w:r>
        <w:rPr/>
        <w:t>=SOMASE</w:t>
      </w:r>
      <w:r>
        <w:rPr>
          <w:spacing w:val="-6"/>
        </w:rPr>
        <w:t> </w:t>
      </w:r>
      <w:r>
        <w:rPr/>
        <w:t>(Intervalo;</w:t>
      </w:r>
      <w:r>
        <w:rPr>
          <w:spacing w:val="-4"/>
        </w:rPr>
        <w:t> </w:t>
      </w:r>
      <w:r>
        <w:rPr/>
        <w:t>Critérios;</w:t>
      </w:r>
      <w:r>
        <w:rPr>
          <w:spacing w:val="-3"/>
        </w:rPr>
        <w:t> </w:t>
      </w:r>
      <w:r>
        <w:rPr/>
        <w:t>Intervalo</w:t>
      </w:r>
      <w:r>
        <w:rPr>
          <w:spacing w:val="2"/>
        </w:rPr>
        <w:t> </w:t>
      </w:r>
      <w:r>
        <w:rPr>
          <w:spacing w:val="-2"/>
        </w:rPr>
        <w:t>Soma).</w:t>
      </w:r>
    </w:p>
    <w:p>
      <w:pPr>
        <w:pStyle w:val="BodyText"/>
      </w:pPr>
    </w:p>
    <w:p>
      <w:pPr>
        <w:pStyle w:val="BodyText"/>
        <w:spacing w:before="19"/>
      </w:pPr>
    </w:p>
    <w:p>
      <w:pPr>
        <w:pStyle w:val="BodyText"/>
        <w:spacing w:before="1"/>
        <w:ind w:left="520"/>
      </w:pPr>
      <w:r>
        <w:rPr/>
        <w:t>Intervalo</w:t>
      </w:r>
      <w:r>
        <w:rPr>
          <w:spacing w:val="-6"/>
        </w:rPr>
        <w:t> </w:t>
      </w:r>
      <w:r>
        <w:rPr/>
        <w:t>(células</w:t>
      </w:r>
      <w:r>
        <w:rPr>
          <w:spacing w:val="-3"/>
        </w:rPr>
        <w:t> </w:t>
      </w:r>
      <w:r>
        <w:rPr/>
        <w:t>que</w:t>
      </w:r>
      <w:r>
        <w:rPr>
          <w:spacing w:val="-2"/>
        </w:rPr>
        <w:t> </w:t>
      </w:r>
      <w:r>
        <w:rPr/>
        <w:t>devem</w:t>
      </w:r>
      <w:r>
        <w:rPr>
          <w:spacing w:val="-4"/>
        </w:rPr>
        <w:t> </w:t>
      </w:r>
      <w:r>
        <w:rPr/>
        <w:t>participar</w:t>
      </w:r>
      <w:r>
        <w:rPr>
          <w:spacing w:val="-3"/>
        </w:rPr>
        <w:t> </w:t>
      </w:r>
      <w:r>
        <w:rPr/>
        <w:t>da</w:t>
      </w:r>
      <w:r>
        <w:rPr>
          <w:spacing w:val="-3"/>
        </w:rPr>
        <w:t> </w:t>
      </w:r>
      <w:r>
        <w:rPr/>
        <w:t>busca</w:t>
      </w:r>
      <w:r>
        <w:rPr>
          <w:spacing w:val="-3"/>
        </w:rPr>
        <w:t> </w:t>
      </w:r>
      <w:r>
        <w:rPr/>
        <w:t>pelos</w:t>
      </w:r>
      <w:r>
        <w:rPr>
          <w:spacing w:val="-2"/>
        </w:rPr>
        <w:t> critérios).</w:t>
      </w:r>
    </w:p>
    <w:p>
      <w:pPr>
        <w:pStyle w:val="BodyText"/>
      </w:pPr>
    </w:p>
    <w:p>
      <w:pPr>
        <w:pStyle w:val="BodyText"/>
        <w:spacing w:before="18"/>
      </w:pPr>
    </w:p>
    <w:p>
      <w:pPr>
        <w:pStyle w:val="BodyText"/>
        <w:ind w:left="520"/>
      </w:pPr>
      <w:r>
        <w:rPr/>
        <w:t>Critérios</w:t>
      </w:r>
      <w:r>
        <w:rPr>
          <w:spacing w:val="-6"/>
        </w:rPr>
        <w:t> </w:t>
      </w:r>
      <w:r>
        <w:rPr/>
        <w:t>(critério a</w:t>
      </w:r>
      <w:r>
        <w:rPr>
          <w:spacing w:val="-4"/>
        </w:rPr>
        <w:t> </w:t>
      </w:r>
      <w:r>
        <w:rPr/>
        <w:t>ser</w:t>
      </w:r>
      <w:r>
        <w:rPr>
          <w:spacing w:val="-3"/>
        </w:rPr>
        <w:t> </w:t>
      </w:r>
      <w:r>
        <w:rPr/>
        <w:t>encontrado</w:t>
      </w:r>
      <w:r>
        <w:rPr>
          <w:spacing w:val="-4"/>
        </w:rPr>
        <w:t> </w:t>
      </w:r>
      <w:r>
        <w:rPr/>
        <w:t>no Intervalo </w:t>
      </w:r>
      <w:r>
        <w:rPr>
          <w:spacing w:val="-2"/>
        </w:rPr>
        <w:t>especificado).</w:t>
      </w:r>
    </w:p>
    <w:p>
      <w:pPr>
        <w:pStyle w:val="BodyText"/>
      </w:pPr>
    </w:p>
    <w:p>
      <w:pPr>
        <w:pStyle w:val="BodyText"/>
        <w:spacing w:before="23"/>
      </w:pPr>
    </w:p>
    <w:p>
      <w:pPr>
        <w:pStyle w:val="BodyText"/>
        <w:spacing w:line="249" w:lineRule="auto"/>
        <w:ind w:left="520" w:right="984"/>
        <w:jc w:val="both"/>
      </w:pPr>
      <w:r>
        <w:rPr/>
        <w:t>Intervalo soma</w:t>
      </w:r>
      <w:r>
        <w:rPr>
          <w:spacing w:val="-1"/>
        </w:rPr>
        <w:t> </w:t>
      </w:r>
      <w:r>
        <w:rPr/>
        <w:t>(células que devem ser somadas de acordo com os critérios </w:t>
      </w:r>
      <w:r>
        <w:rPr>
          <w:spacing w:val="-2"/>
        </w:rPr>
        <w:t>informados).</w:t>
      </w:r>
    </w:p>
    <w:p>
      <w:pPr>
        <w:spacing w:after="0" w:line="249" w:lineRule="auto"/>
        <w:jc w:val="both"/>
        <w:sectPr>
          <w:pgSz w:w="11910" w:h="16840"/>
          <w:pgMar w:header="707" w:footer="1097" w:top="1120" w:bottom="1280" w:left="560" w:right="100"/>
        </w:sectPr>
      </w:pPr>
    </w:p>
    <w:p>
      <w:pPr>
        <w:pStyle w:val="BodyText"/>
        <w:spacing w:before="57"/>
        <w:rPr>
          <w:sz w:val="20"/>
        </w:rPr>
      </w:pPr>
    </w:p>
    <w:p>
      <w:pPr>
        <w:pStyle w:val="BodyText"/>
        <w:ind w:left="540"/>
        <w:rPr>
          <w:sz w:val="20"/>
        </w:rPr>
      </w:pPr>
      <w:r>
        <w:rPr>
          <w:sz w:val="20"/>
        </w:rPr>
        <mc:AlternateContent>
          <mc:Choice Requires="wps">
            <w:drawing>
              <wp:inline distT="0" distB="0" distL="0" distR="0">
                <wp:extent cx="2270125" cy="2161540"/>
                <wp:effectExtent l="0" t="0" r="0" b="635"/>
                <wp:docPr id="578" name="Group 578"/>
                <wp:cNvGraphicFramePr>
                  <a:graphicFrameLocks/>
                </wp:cNvGraphicFramePr>
                <a:graphic>
                  <a:graphicData uri="http://schemas.microsoft.com/office/word/2010/wordprocessingGroup">
                    <wpg:wgp>
                      <wpg:cNvPr id="578" name="Group 578"/>
                      <wpg:cNvGrpSpPr/>
                      <wpg:grpSpPr>
                        <a:xfrm>
                          <a:off x="0" y="0"/>
                          <a:ext cx="2270125" cy="2161540"/>
                          <a:chExt cx="2270125" cy="2161540"/>
                        </a:xfrm>
                      </wpg:grpSpPr>
                      <pic:pic>
                        <pic:nvPicPr>
                          <pic:cNvPr id="579" name="Image 579"/>
                          <pic:cNvPicPr/>
                        </pic:nvPicPr>
                        <pic:blipFill>
                          <a:blip r:embed="rId199" cstate="print"/>
                          <a:stretch>
                            <a:fillRect/>
                          </a:stretch>
                        </pic:blipFill>
                        <pic:spPr>
                          <a:xfrm>
                            <a:off x="6350" y="6350"/>
                            <a:ext cx="2257298" cy="2148839"/>
                          </a:xfrm>
                          <a:prstGeom prst="rect">
                            <a:avLst/>
                          </a:prstGeom>
                        </pic:spPr>
                      </pic:pic>
                      <wps:wsp>
                        <wps:cNvPr id="580" name="Graphic 580"/>
                        <wps:cNvSpPr/>
                        <wps:spPr>
                          <a:xfrm>
                            <a:off x="3175" y="3175"/>
                            <a:ext cx="2263775" cy="2155190"/>
                          </a:xfrm>
                          <a:custGeom>
                            <a:avLst/>
                            <a:gdLst/>
                            <a:ahLst/>
                            <a:cxnLst/>
                            <a:rect l="l" t="t" r="r" b="b"/>
                            <a:pathLst>
                              <a:path w="2263775" h="2155190">
                                <a:moveTo>
                                  <a:pt x="0" y="2155189"/>
                                </a:moveTo>
                                <a:lnTo>
                                  <a:pt x="2263648" y="2155189"/>
                                </a:lnTo>
                                <a:lnTo>
                                  <a:pt x="2263648" y="0"/>
                                </a:lnTo>
                                <a:lnTo>
                                  <a:pt x="0" y="0"/>
                                </a:lnTo>
                                <a:lnTo>
                                  <a:pt x="0" y="2155189"/>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78.75pt;height:170.2pt;mso-position-horizontal-relative:char;mso-position-vertical-relative:line" id="docshapegroup407" coordorigin="0,0" coordsize="3575,3404">
                <v:shape style="position:absolute;left:10;top:10;width:3555;height:3384" type="#_x0000_t75" id="docshape408" stroked="false">
                  <v:imagedata r:id="rId199" o:title=""/>
                </v:shape>
                <v:rect style="position:absolute;left:5;top:5;width:3565;height:3394" id="docshape409" filled="false" stroked="true" strokeweight=".5pt" strokecolor="#000000">
                  <v:stroke dashstyle="solid"/>
                </v:rect>
              </v:group>
            </w:pict>
          </mc:Fallback>
        </mc:AlternateContent>
      </w:r>
      <w:r>
        <w:rPr>
          <w:sz w:val="20"/>
        </w:rPr>
      </w:r>
    </w:p>
    <w:p>
      <w:pPr>
        <w:pStyle w:val="BodyText"/>
      </w:pPr>
    </w:p>
    <w:p>
      <w:pPr>
        <w:pStyle w:val="BodyText"/>
        <w:spacing w:before="23"/>
      </w:pPr>
    </w:p>
    <w:p>
      <w:pPr>
        <w:pStyle w:val="BodyText"/>
        <w:spacing w:line="252" w:lineRule="auto"/>
        <w:ind w:left="520" w:right="984"/>
        <w:jc w:val="both"/>
      </w:pPr>
      <w:r>
        <w:rPr/>
        <w:t>A</w:t>
      </w:r>
      <w:r>
        <w:rPr>
          <w:spacing w:val="-15"/>
        </w:rPr>
        <w:t> </w:t>
      </w:r>
      <w:r>
        <w:rPr/>
        <w:t>função</w:t>
      </w:r>
      <w:r>
        <w:rPr>
          <w:spacing w:val="-16"/>
        </w:rPr>
        <w:t> </w:t>
      </w:r>
      <w:r>
        <w:rPr/>
        <w:t>=SOMASE(A1:A9;</w:t>
      </w:r>
      <w:r>
        <w:rPr>
          <w:spacing w:val="-16"/>
        </w:rPr>
        <w:t> </w:t>
      </w:r>
      <w:r>
        <w:rPr/>
        <w:t>“Fin”;</w:t>
      </w:r>
      <w:r>
        <w:rPr>
          <w:spacing w:val="-16"/>
        </w:rPr>
        <w:t> </w:t>
      </w:r>
      <w:r>
        <w:rPr/>
        <w:t>B1:B9)</w:t>
      </w:r>
      <w:r>
        <w:rPr>
          <w:spacing w:val="-15"/>
        </w:rPr>
        <w:t> </w:t>
      </w:r>
      <w:r>
        <w:rPr/>
        <w:t>somará</w:t>
      </w:r>
      <w:r>
        <w:rPr>
          <w:spacing w:val="-16"/>
        </w:rPr>
        <w:t> </w:t>
      </w:r>
      <w:r>
        <w:rPr/>
        <w:t>somente</w:t>
      </w:r>
      <w:r>
        <w:rPr>
          <w:spacing w:val="-15"/>
        </w:rPr>
        <w:t> </w:t>
      </w:r>
      <w:r>
        <w:rPr/>
        <w:t>os</w:t>
      </w:r>
      <w:r>
        <w:rPr>
          <w:spacing w:val="-15"/>
        </w:rPr>
        <w:t> </w:t>
      </w:r>
      <w:r>
        <w:rPr/>
        <w:t>valores</w:t>
      </w:r>
      <w:r>
        <w:rPr>
          <w:spacing w:val="-14"/>
        </w:rPr>
        <w:t> </w:t>
      </w:r>
      <w:r>
        <w:rPr/>
        <w:t>do</w:t>
      </w:r>
      <w:r>
        <w:rPr>
          <w:spacing w:val="-16"/>
        </w:rPr>
        <w:t> </w:t>
      </w:r>
      <w:r>
        <w:rPr/>
        <w:t>intervalo</w:t>
      </w:r>
      <w:r>
        <w:rPr>
          <w:spacing w:val="-16"/>
        </w:rPr>
        <w:t> </w:t>
      </w:r>
      <w:r>
        <w:rPr/>
        <w:t>B1:B9 que</w:t>
      </w:r>
      <w:r>
        <w:rPr>
          <w:spacing w:val="-18"/>
        </w:rPr>
        <w:t> </w:t>
      </w:r>
      <w:r>
        <w:rPr/>
        <w:t>fizerem</w:t>
      </w:r>
      <w:r>
        <w:rPr>
          <w:spacing w:val="-18"/>
        </w:rPr>
        <w:t> </w:t>
      </w:r>
      <w:r>
        <w:rPr/>
        <w:t>parte</w:t>
      </w:r>
      <w:r>
        <w:rPr>
          <w:spacing w:val="-18"/>
        </w:rPr>
        <w:t> </w:t>
      </w:r>
      <w:r>
        <w:rPr/>
        <w:t>do</w:t>
      </w:r>
      <w:r>
        <w:rPr>
          <w:spacing w:val="-16"/>
        </w:rPr>
        <w:t> </w:t>
      </w:r>
      <w:r>
        <w:rPr/>
        <w:t>departamento</w:t>
      </w:r>
      <w:r>
        <w:rPr>
          <w:spacing w:val="-18"/>
        </w:rPr>
        <w:t> </w:t>
      </w:r>
      <w:r>
        <w:rPr/>
        <w:t>FIN</w:t>
      </w:r>
      <w:r>
        <w:rPr>
          <w:spacing w:val="-17"/>
        </w:rPr>
        <w:t> </w:t>
      </w:r>
      <w:r>
        <w:rPr/>
        <w:t>que</w:t>
      </w:r>
      <w:r>
        <w:rPr>
          <w:spacing w:val="-18"/>
        </w:rPr>
        <w:t> </w:t>
      </w:r>
      <w:r>
        <w:rPr/>
        <w:t>foi</w:t>
      </w:r>
      <w:r>
        <w:rPr>
          <w:spacing w:val="-17"/>
        </w:rPr>
        <w:t> </w:t>
      </w:r>
      <w:r>
        <w:rPr/>
        <w:t>encontrado</w:t>
      </w:r>
      <w:r>
        <w:rPr>
          <w:spacing w:val="-18"/>
        </w:rPr>
        <w:t> </w:t>
      </w:r>
      <w:r>
        <w:rPr/>
        <w:t>dentro</w:t>
      </w:r>
      <w:r>
        <w:rPr>
          <w:spacing w:val="-18"/>
        </w:rPr>
        <w:t> </w:t>
      </w:r>
      <w:r>
        <w:rPr/>
        <w:t>do</w:t>
      </w:r>
      <w:r>
        <w:rPr>
          <w:spacing w:val="-18"/>
        </w:rPr>
        <w:t> </w:t>
      </w:r>
      <w:r>
        <w:rPr/>
        <w:t>intervalo</w:t>
      </w:r>
      <w:r>
        <w:rPr>
          <w:spacing w:val="-18"/>
        </w:rPr>
        <w:t> </w:t>
      </w:r>
      <w:r>
        <w:rPr/>
        <w:t>A1:A9. Pegará os valores 400,00 | 300,00 | 200,00 | 400,00 e somará. Resultará em 1300,00.</w:t>
      </w:r>
    </w:p>
    <w:p>
      <w:pPr>
        <w:pStyle w:val="BodyText"/>
        <w:spacing w:before="345"/>
      </w:pPr>
    </w:p>
    <w:p>
      <w:pPr>
        <w:pStyle w:val="Heading5"/>
      </w:pPr>
      <w:r>
        <w:rPr>
          <w:spacing w:val="-5"/>
        </w:rPr>
        <w:t>SE</w:t>
      </w:r>
    </w:p>
    <w:p>
      <w:pPr>
        <w:pStyle w:val="BodyText"/>
        <w:rPr>
          <w:b/>
        </w:rPr>
      </w:pPr>
    </w:p>
    <w:p>
      <w:pPr>
        <w:pStyle w:val="BodyText"/>
        <w:spacing w:before="19"/>
        <w:rPr>
          <w:b/>
        </w:rPr>
      </w:pPr>
    </w:p>
    <w:p>
      <w:pPr>
        <w:pStyle w:val="BodyText"/>
        <w:ind w:left="520"/>
      </w:pPr>
      <w:r>
        <w:rPr/>
        <w:t>É</w:t>
      </w:r>
      <w:r>
        <w:rPr>
          <w:spacing w:val="-1"/>
        </w:rPr>
        <w:t> </w:t>
      </w:r>
      <w:r>
        <w:rPr/>
        <w:t>uma</w:t>
      </w:r>
      <w:r>
        <w:rPr>
          <w:spacing w:val="-1"/>
        </w:rPr>
        <w:t> </w:t>
      </w:r>
      <w:r>
        <w:rPr/>
        <w:t>função</w:t>
      </w:r>
      <w:r>
        <w:rPr>
          <w:spacing w:val="-2"/>
        </w:rPr>
        <w:t> </w:t>
      </w:r>
      <w:r>
        <w:rPr/>
        <w:t>condicional</w:t>
      </w:r>
      <w:r>
        <w:rPr>
          <w:spacing w:val="-4"/>
        </w:rPr>
        <w:t> </w:t>
      </w:r>
      <w:r>
        <w:rPr/>
        <w:t>que testa</w:t>
      </w:r>
      <w:r>
        <w:rPr>
          <w:spacing w:val="-6"/>
        </w:rPr>
        <w:t> </w:t>
      </w:r>
      <w:r>
        <w:rPr/>
        <w:t>uma</w:t>
      </w:r>
      <w:r>
        <w:rPr>
          <w:spacing w:val="-2"/>
        </w:rPr>
        <w:t> </w:t>
      </w:r>
      <w:r>
        <w:rPr/>
        <w:t>condição</w:t>
      </w:r>
      <w:r>
        <w:rPr>
          <w:spacing w:val="-2"/>
        </w:rPr>
        <w:t> </w:t>
      </w:r>
      <w:r>
        <w:rPr/>
        <w:t>e</w:t>
      </w:r>
      <w:r>
        <w:rPr>
          <w:spacing w:val="-1"/>
        </w:rPr>
        <w:t> </w:t>
      </w:r>
      <w:r>
        <w:rPr/>
        <w:t>retorna</w:t>
      </w:r>
      <w:r>
        <w:rPr>
          <w:spacing w:val="-1"/>
        </w:rPr>
        <w:t> </w:t>
      </w:r>
      <w:r>
        <w:rPr/>
        <w:t>verdadeiro</w:t>
      </w:r>
      <w:r>
        <w:rPr>
          <w:spacing w:val="-1"/>
        </w:rPr>
        <w:t> </w:t>
      </w:r>
      <w:r>
        <w:rPr/>
        <w:t>ou</w:t>
      </w:r>
      <w:r>
        <w:rPr>
          <w:spacing w:val="-1"/>
        </w:rPr>
        <w:t> </w:t>
      </w:r>
      <w:r>
        <w:rPr>
          <w:spacing w:val="-2"/>
        </w:rPr>
        <w:t>falso.</w:t>
      </w:r>
    </w:p>
    <w:p>
      <w:pPr>
        <w:pStyle w:val="BodyText"/>
      </w:pPr>
    </w:p>
    <w:p>
      <w:pPr>
        <w:pStyle w:val="BodyText"/>
        <w:spacing w:before="18"/>
      </w:pPr>
    </w:p>
    <w:p>
      <w:pPr>
        <w:pStyle w:val="Heading5"/>
      </w:pPr>
      <w:r>
        <w:rPr>
          <w:spacing w:val="-2"/>
        </w:rPr>
        <w:t>Sintaxe:</w:t>
      </w:r>
    </w:p>
    <w:p>
      <w:pPr>
        <w:pStyle w:val="BodyText"/>
        <w:rPr>
          <w:b/>
        </w:rPr>
      </w:pPr>
    </w:p>
    <w:p>
      <w:pPr>
        <w:pStyle w:val="BodyText"/>
        <w:spacing w:before="19"/>
        <w:rPr>
          <w:b/>
        </w:rPr>
      </w:pPr>
    </w:p>
    <w:p>
      <w:pPr>
        <w:pStyle w:val="BodyText"/>
        <w:ind w:left="520"/>
      </w:pPr>
      <w:r>
        <w:rPr/>
        <w:t>=SE</w:t>
      </w:r>
      <w:r>
        <w:rPr>
          <w:spacing w:val="-8"/>
        </w:rPr>
        <w:t> </w:t>
      </w:r>
      <w:r>
        <w:rPr/>
        <w:t>(CONDIÇÃO;VALOR</w:t>
      </w:r>
      <w:r>
        <w:rPr>
          <w:spacing w:val="-4"/>
        </w:rPr>
        <w:t> </w:t>
      </w:r>
      <w:r>
        <w:rPr/>
        <w:t>VERDADEIRO;</w:t>
      </w:r>
      <w:r>
        <w:rPr>
          <w:spacing w:val="-5"/>
        </w:rPr>
        <w:t> </w:t>
      </w:r>
      <w:r>
        <w:rPr/>
        <w:t>VALOR</w:t>
      </w:r>
      <w:r>
        <w:rPr>
          <w:spacing w:val="-4"/>
        </w:rPr>
        <w:t> </w:t>
      </w:r>
      <w:r>
        <w:rPr>
          <w:spacing w:val="-2"/>
        </w:rPr>
        <w:t>FALSO)</w:t>
      </w:r>
    </w:p>
    <w:p>
      <w:pPr>
        <w:pStyle w:val="BodyText"/>
      </w:pPr>
    </w:p>
    <w:p>
      <w:pPr>
        <w:pStyle w:val="BodyText"/>
        <w:spacing w:before="23"/>
      </w:pPr>
    </w:p>
    <w:p>
      <w:pPr>
        <w:pStyle w:val="BodyText"/>
        <w:spacing w:line="249" w:lineRule="auto"/>
        <w:ind w:left="520" w:right="986"/>
        <w:jc w:val="both"/>
      </w:pPr>
      <w:r>
        <w:rPr>
          <w:b/>
        </w:rPr>
        <w:t>Condição </w:t>
      </w:r>
      <w:r>
        <w:rPr/>
        <w:t>(é qualquer valor ou expressão lógica informada pelo usuário para ser testado pela função).</w:t>
      </w:r>
    </w:p>
    <w:p>
      <w:pPr>
        <w:pStyle w:val="BodyText"/>
      </w:pPr>
    </w:p>
    <w:p>
      <w:pPr>
        <w:pStyle w:val="BodyText"/>
        <w:spacing w:before="9"/>
      </w:pPr>
    </w:p>
    <w:p>
      <w:pPr>
        <w:pStyle w:val="BodyText"/>
        <w:spacing w:line="249" w:lineRule="auto" w:before="1"/>
        <w:ind w:left="520" w:right="979"/>
        <w:jc w:val="both"/>
      </w:pPr>
      <w:r>
        <w:rPr>
          <w:b/>
        </w:rPr>
        <w:t>Valor</w:t>
      </w:r>
      <w:r>
        <w:rPr>
          <w:b/>
          <w:spacing w:val="-7"/>
        </w:rPr>
        <w:t> </w:t>
      </w:r>
      <w:r>
        <w:rPr>
          <w:b/>
        </w:rPr>
        <w:t>verdadeiro</w:t>
      </w:r>
      <w:r>
        <w:rPr>
          <w:b/>
          <w:spacing w:val="-4"/>
        </w:rPr>
        <w:t> </w:t>
      </w:r>
      <w:r>
        <w:rPr/>
        <w:t>(é</w:t>
      </w:r>
      <w:r>
        <w:rPr>
          <w:spacing w:val="-9"/>
        </w:rPr>
        <w:t> </w:t>
      </w:r>
      <w:r>
        <w:rPr/>
        <w:t>o</w:t>
      </w:r>
      <w:r>
        <w:rPr>
          <w:spacing w:val="-7"/>
        </w:rPr>
        <w:t> </w:t>
      </w:r>
      <w:r>
        <w:rPr/>
        <w:t>valor</w:t>
      </w:r>
      <w:r>
        <w:rPr>
          <w:spacing w:val="-9"/>
        </w:rPr>
        <w:t> </w:t>
      </w:r>
      <w:r>
        <w:rPr/>
        <w:t>informado</w:t>
      </w:r>
      <w:r>
        <w:rPr>
          <w:spacing w:val="-7"/>
        </w:rPr>
        <w:t> </w:t>
      </w:r>
      <w:r>
        <w:rPr/>
        <w:t>pelo</w:t>
      </w:r>
      <w:r>
        <w:rPr>
          <w:spacing w:val="-7"/>
        </w:rPr>
        <w:t> </w:t>
      </w:r>
      <w:r>
        <w:rPr/>
        <w:t>usuário</w:t>
      </w:r>
      <w:r>
        <w:rPr>
          <w:spacing w:val="-10"/>
        </w:rPr>
        <w:t> </w:t>
      </w:r>
      <w:r>
        <w:rPr/>
        <w:t>para</w:t>
      </w:r>
      <w:r>
        <w:rPr>
          <w:spacing w:val="-7"/>
        </w:rPr>
        <w:t> </w:t>
      </w:r>
      <w:r>
        <w:rPr/>
        <w:t>ser</w:t>
      </w:r>
      <w:r>
        <w:rPr>
          <w:spacing w:val="-5"/>
        </w:rPr>
        <w:t> </w:t>
      </w:r>
      <w:r>
        <w:rPr/>
        <w:t>resultado</w:t>
      </w:r>
      <w:r>
        <w:rPr>
          <w:spacing w:val="-10"/>
        </w:rPr>
        <w:t> </w:t>
      </w:r>
      <w:r>
        <w:rPr/>
        <w:t>da</w:t>
      </w:r>
      <w:r>
        <w:rPr>
          <w:spacing w:val="-7"/>
        </w:rPr>
        <w:t> </w:t>
      </w:r>
      <w:r>
        <w:rPr/>
        <w:t>função</w:t>
      </w:r>
      <w:r>
        <w:rPr>
          <w:spacing w:val="-7"/>
        </w:rPr>
        <w:t> </w:t>
      </w:r>
      <w:r>
        <w:rPr/>
        <w:t>se</w:t>
      </w:r>
      <w:r>
        <w:rPr>
          <w:spacing w:val="-7"/>
        </w:rPr>
        <w:t> </w:t>
      </w:r>
      <w:r>
        <w:rPr/>
        <w:t>a condição testada for verdadeira).</w:t>
      </w:r>
    </w:p>
    <w:p>
      <w:pPr>
        <w:pStyle w:val="BodyText"/>
      </w:pPr>
    </w:p>
    <w:p>
      <w:pPr>
        <w:pStyle w:val="BodyText"/>
        <w:spacing w:before="9"/>
      </w:pPr>
    </w:p>
    <w:p>
      <w:pPr>
        <w:pStyle w:val="BodyText"/>
        <w:spacing w:line="247" w:lineRule="auto"/>
        <w:ind w:left="520" w:right="984"/>
        <w:jc w:val="both"/>
      </w:pPr>
      <w:r>
        <w:rPr>
          <w:b/>
        </w:rPr>
        <w:t>Valor falso </w:t>
      </w:r>
      <w:r>
        <w:rPr/>
        <w:t>(é o valor informado pelo usuário para ser resultado da função se a condição testada for falsa).</w:t>
      </w:r>
    </w:p>
    <w:p>
      <w:pPr>
        <w:spacing w:after="0" w:line="247" w:lineRule="auto"/>
        <w:jc w:val="both"/>
        <w:sectPr>
          <w:pgSz w:w="11910" w:h="16840"/>
          <w:pgMar w:header="707" w:footer="1097" w:top="1120" w:bottom="1280" w:left="560" w:right="100"/>
        </w:sectPr>
      </w:pPr>
    </w:p>
    <w:p>
      <w:pPr>
        <w:pStyle w:val="BodyText"/>
        <w:rPr>
          <w:sz w:val="20"/>
        </w:rPr>
      </w:pPr>
    </w:p>
    <w:p>
      <w:pPr>
        <w:pStyle w:val="BodyText"/>
        <w:rPr>
          <w:sz w:val="20"/>
        </w:rPr>
      </w:pPr>
    </w:p>
    <w:p>
      <w:pPr>
        <w:pStyle w:val="BodyText"/>
        <w:spacing w:before="53"/>
        <w:rPr>
          <w:sz w:val="20"/>
        </w:rPr>
      </w:pPr>
    </w:p>
    <w:p>
      <w:pPr>
        <w:pStyle w:val="BodyText"/>
        <w:ind w:left="540"/>
        <w:rPr>
          <w:sz w:val="20"/>
        </w:rPr>
      </w:pPr>
      <w:r>
        <w:rPr>
          <w:sz w:val="20"/>
        </w:rPr>
        <mc:AlternateContent>
          <mc:Choice Requires="wps">
            <w:drawing>
              <wp:inline distT="0" distB="0" distL="0" distR="0">
                <wp:extent cx="4116704" cy="1207135"/>
                <wp:effectExtent l="0" t="0" r="0" b="2540"/>
                <wp:docPr id="581" name="Group 581"/>
                <wp:cNvGraphicFramePr>
                  <a:graphicFrameLocks/>
                </wp:cNvGraphicFramePr>
                <a:graphic>
                  <a:graphicData uri="http://schemas.microsoft.com/office/word/2010/wordprocessingGroup">
                    <wpg:wgp>
                      <wpg:cNvPr id="581" name="Group 581"/>
                      <wpg:cNvGrpSpPr/>
                      <wpg:grpSpPr>
                        <a:xfrm>
                          <a:off x="0" y="0"/>
                          <a:ext cx="4116704" cy="1207135"/>
                          <a:chExt cx="4116704" cy="1207135"/>
                        </a:xfrm>
                      </wpg:grpSpPr>
                      <pic:pic>
                        <pic:nvPicPr>
                          <pic:cNvPr id="582" name="Image 582"/>
                          <pic:cNvPicPr/>
                        </pic:nvPicPr>
                        <pic:blipFill>
                          <a:blip r:embed="rId200" cstate="print"/>
                          <a:stretch>
                            <a:fillRect/>
                          </a:stretch>
                        </pic:blipFill>
                        <pic:spPr>
                          <a:xfrm>
                            <a:off x="6350" y="6350"/>
                            <a:ext cx="4103878" cy="1194434"/>
                          </a:xfrm>
                          <a:prstGeom prst="rect">
                            <a:avLst/>
                          </a:prstGeom>
                        </pic:spPr>
                      </pic:pic>
                      <wps:wsp>
                        <wps:cNvPr id="583" name="Graphic 583"/>
                        <wps:cNvSpPr/>
                        <wps:spPr>
                          <a:xfrm>
                            <a:off x="3175" y="3175"/>
                            <a:ext cx="4110354" cy="1200785"/>
                          </a:xfrm>
                          <a:custGeom>
                            <a:avLst/>
                            <a:gdLst/>
                            <a:ahLst/>
                            <a:cxnLst/>
                            <a:rect l="l" t="t" r="r" b="b"/>
                            <a:pathLst>
                              <a:path w="4110354" h="1200785">
                                <a:moveTo>
                                  <a:pt x="0" y="1200784"/>
                                </a:moveTo>
                                <a:lnTo>
                                  <a:pt x="4110228" y="1200784"/>
                                </a:lnTo>
                                <a:lnTo>
                                  <a:pt x="4110228" y="0"/>
                                </a:lnTo>
                                <a:lnTo>
                                  <a:pt x="0" y="0"/>
                                </a:lnTo>
                                <a:lnTo>
                                  <a:pt x="0" y="1200784"/>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24.150pt;height:95.05pt;mso-position-horizontal-relative:char;mso-position-vertical-relative:line" id="docshapegroup410" coordorigin="0,0" coordsize="6483,1901">
                <v:shape style="position:absolute;left:10;top:10;width:6463;height:1881" type="#_x0000_t75" id="docshape411" stroked="false">
                  <v:imagedata r:id="rId200" o:title=""/>
                </v:shape>
                <v:rect style="position:absolute;left:5;top:5;width:6473;height:1891" id="docshape412" filled="false" stroked="true" strokeweight=".5pt" strokecolor="#000000">
                  <v:stroke dashstyle="solid"/>
                </v:rect>
              </v:group>
            </w:pict>
          </mc:Fallback>
        </mc:AlternateContent>
      </w:r>
      <w:r>
        <w:rPr>
          <w:sz w:val="20"/>
        </w:rPr>
      </w:r>
    </w:p>
    <w:p>
      <w:pPr>
        <w:pStyle w:val="BodyText"/>
      </w:pPr>
    </w:p>
    <w:p>
      <w:pPr>
        <w:pStyle w:val="BodyText"/>
        <w:spacing w:before="22"/>
      </w:pPr>
    </w:p>
    <w:p>
      <w:pPr>
        <w:pStyle w:val="BodyText"/>
        <w:spacing w:line="252" w:lineRule="auto"/>
        <w:ind w:left="520" w:right="977"/>
        <w:jc w:val="both"/>
      </w:pPr>
      <w:r>
        <w:rPr/>
        <w:t>No Exemplo acima, o vendedor que obtiver um total em vendas maior ou igual a 200000 (duzentos mil reais)</w:t>
      </w:r>
      <w:r>
        <w:rPr>
          <w:spacing w:val="-1"/>
        </w:rPr>
        <w:t> </w:t>
      </w:r>
      <w:r>
        <w:rPr/>
        <w:t>receberá uma comissão de 3% do total vendido, senão a comissão será de apenas 1% do total vendido.</w:t>
      </w:r>
    </w:p>
    <w:p>
      <w:pPr>
        <w:pStyle w:val="BodyText"/>
        <w:rPr>
          <w:sz w:val="20"/>
        </w:rPr>
      </w:pPr>
    </w:p>
    <w:p>
      <w:pPr>
        <w:pStyle w:val="BodyText"/>
        <w:spacing w:before="134"/>
        <w:rPr>
          <w:sz w:val="20"/>
        </w:rPr>
      </w:pPr>
      <w:r>
        <w:rPr/>
        <w:drawing>
          <wp:anchor distT="0" distB="0" distL="0" distR="0" allowOverlap="1" layoutInCell="1" locked="0" behindDoc="1" simplePos="0" relativeHeight="487739904">
            <wp:simplePos x="0" y="0"/>
            <wp:positionH relativeFrom="page">
              <wp:posOffset>685800</wp:posOffset>
            </wp:positionH>
            <wp:positionV relativeFrom="paragraph">
              <wp:posOffset>269728</wp:posOffset>
            </wp:positionV>
            <wp:extent cx="3161871" cy="866965"/>
            <wp:effectExtent l="0" t="0" r="0" b="0"/>
            <wp:wrapTopAndBottom/>
            <wp:docPr id="584" name="Image 584" descr="VEJA"/>
            <wp:cNvGraphicFramePr>
              <a:graphicFrameLocks/>
            </wp:cNvGraphicFramePr>
            <a:graphic>
              <a:graphicData uri="http://schemas.openxmlformats.org/drawingml/2006/picture">
                <pic:pic>
                  <pic:nvPicPr>
                    <pic:cNvPr id="584" name="Image 584" descr="VEJA"/>
                    <pic:cNvPicPr/>
                  </pic:nvPicPr>
                  <pic:blipFill>
                    <a:blip r:embed="rId201" cstate="print"/>
                    <a:stretch>
                      <a:fillRect/>
                    </a:stretch>
                  </pic:blipFill>
                  <pic:spPr>
                    <a:xfrm>
                      <a:off x="0" y="0"/>
                      <a:ext cx="3161871" cy="866965"/>
                    </a:xfrm>
                    <a:prstGeom prst="rect">
                      <a:avLst/>
                    </a:prstGeom>
                  </pic:spPr>
                </pic:pic>
              </a:graphicData>
            </a:graphic>
          </wp:anchor>
        </w:drawing>
      </w:r>
    </w:p>
    <w:p>
      <w:pPr>
        <w:pStyle w:val="BodyText"/>
      </w:pPr>
    </w:p>
    <w:p>
      <w:pPr>
        <w:pStyle w:val="BodyText"/>
        <w:spacing w:before="20"/>
      </w:pPr>
    </w:p>
    <w:p>
      <w:pPr>
        <w:pStyle w:val="BodyText"/>
        <w:ind w:left="520"/>
        <w:jc w:val="both"/>
      </w:pPr>
      <w:r>
        <w:rPr/>
        <w:t>Veja</w:t>
      </w:r>
      <w:r>
        <w:rPr>
          <w:spacing w:val="-2"/>
        </w:rPr>
        <w:t> </w:t>
      </w:r>
      <w:r>
        <w:rPr/>
        <w:t>as</w:t>
      </w:r>
      <w:r>
        <w:rPr>
          <w:spacing w:val="-1"/>
        </w:rPr>
        <w:t> </w:t>
      </w:r>
      <w:r>
        <w:rPr/>
        <w:t>etapas</w:t>
      </w:r>
      <w:r>
        <w:rPr>
          <w:spacing w:val="-2"/>
        </w:rPr>
        <w:t> </w:t>
      </w:r>
      <w:r>
        <w:rPr/>
        <w:t>da</w:t>
      </w:r>
      <w:r>
        <w:rPr>
          <w:spacing w:val="-2"/>
        </w:rPr>
        <w:t> </w:t>
      </w:r>
      <w:r>
        <w:rPr/>
        <w:t>função</w:t>
      </w:r>
      <w:r>
        <w:rPr>
          <w:spacing w:val="-2"/>
        </w:rPr>
        <w:t> </w:t>
      </w:r>
      <w:r>
        <w:rPr>
          <w:spacing w:val="-5"/>
        </w:rPr>
        <w:t>SE:</w:t>
      </w:r>
    </w:p>
    <w:p>
      <w:pPr>
        <w:pStyle w:val="BodyText"/>
      </w:pPr>
    </w:p>
    <w:p>
      <w:pPr>
        <w:pStyle w:val="BodyText"/>
        <w:spacing w:before="19"/>
      </w:pPr>
    </w:p>
    <w:p>
      <w:pPr>
        <w:pStyle w:val="BodyText"/>
        <w:ind w:left="520"/>
        <w:jc w:val="both"/>
      </w:pPr>
      <w:r>
        <w:rPr/>
        <w:t>1</w:t>
      </w:r>
      <w:r>
        <w:rPr>
          <w:spacing w:val="-1"/>
        </w:rPr>
        <w:t> </w:t>
      </w:r>
      <w:r>
        <w:rPr/>
        <w:t>º A função</w:t>
      </w:r>
      <w:r>
        <w:rPr>
          <w:spacing w:val="-2"/>
        </w:rPr>
        <w:t> </w:t>
      </w:r>
      <w:r>
        <w:rPr/>
        <w:t>testará</w:t>
      </w:r>
      <w:r>
        <w:rPr>
          <w:spacing w:val="-5"/>
        </w:rPr>
        <w:t> </w:t>
      </w:r>
      <w:r>
        <w:rPr/>
        <w:t>a Condição </w:t>
      </w:r>
      <w:r>
        <w:rPr>
          <w:spacing w:val="-2"/>
        </w:rPr>
        <w:t>B2&gt;=200000.</w:t>
      </w:r>
    </w:p>
    <w:p>
      <w:pPr>
        <w:pStyle w:val="BodyText"/>
      </w:pPr>
    </w:p>
    <w:p>
      <w:pPr>
        <w:pStyle w:val="BodyText"/>
        <w:spacing w:before="23"/>
      </w:pPr>
    </w:p>
    <w:p>
      <w:pPr>
        <w:pStyle w:val="BodyText"/>
        <w:spacing w:line="249" w:lineRule="auto"/>
        <w:ind w:left="520" w:right="979"/>
        <w:jc w:val="both"/>
      </w:pPr>
      <w:r>
        <w:rPr/>
        <w:t>2º</w:t>
      </w:r>
      <w:r>
        <w:rPr>
          <w:spacing w:val="-17"/>
        </w:rPr>
        <w:t> </w:t>
      </w:r>
      <w:r>
        <w:rPr/>
        <w:t>Se</w:t>
      </w:r>
      <w:r>
        <w:rPr>
          <w:spacing w:val="-17"/>
        </w:rPr>
        <w:t> </w:t>
      </w:r>
      <w:r>
        <w:rPr/>
        <w:t>a</w:t>
      </w:r>
      <w:r>
        <w:rPr>
          <w:spacing w:val="-17"/>
        </w:rPr>
        <w:t> </w:t>
      </w:r>
      <w:r>
        <w:rPr/>
        <w:t>condição</w:t>
      </w:r>
      <w:r>
        <w:rPr>
          <w:spacing w:val="-18"/>
        </w:rPr>
        <w:t> </w:t>
      </w:r>
      <w:r>
        <w:rPr/>
        <w:t>for</w:t>
      </w:r>
      <w:r>
        <w:rPr>
          <w:spacing w:val="-14"/>
        </w:rPr>
        <w:t> </w:t>
      </w:r>
      <w:r>
        <w:rPr/>
        <w:t>verdadeira,</w:t>
      </w:r>
      <w:r>
        <w:rPr>
          <w:spacing w:val="-18"/>
        </w:rPr>
        <w:t> </w:t>
      </w:r>
      <w:r>
        <w:rPr/>
        <w:t>a</w:t>
      </w:r>
      <w:r>
        <w:rPr>
          <w:spacing w:val="-13"/>
        </w:rPr>
        <w:t> </w:t>
      </w:r>
      <w:r>
        <w:rPr/>
        <w:t>parte</w:t>
      </w:r>
      <w:r>
        <w:rPr>
          <w:spacing w:val="-17"/>
        </w:rPr>
        <w:t> </w:t>
      </w:r>
      <w:r>
        <w:rPr/>
        <w:t>da</w:t>
      </w:r>
      <w:r>
        <w:rPr>
          <w:spacing w:val="-17"/>
        </w:rPr>
        <w:t> </w:t>
      </w:r>
      <w:r>
        <w:rPr/>
        <w:t>fórmula</w:t>
      </w:r>
      <w:r>
        <w:rPr>
          <w:spacing w:val="-17"/>
        </w:rPr>
        <w:t> </w:t>
      </w:r>
      <w:r>
        <w:rPr/>
        <w:t>a</w:t>
      </w:r>
      <w:r>
        <w:rPr>
          <w:spacing w:val="-17"/>
        </w:rPr>
        <w:t> </w:t>
      </w:r>
      <w:r>
        <w:rPr/>
        <w:t>ser</w:t>
      </w:r>
      <w:r>
        <w:rPr>
          <w:spacing w:val="-15"/>
        </w:rPr>
        <w:t> </w:t>
      </w:r>
      <w:r>
        <w:rPr/>
        <w:t>efetuada</w:t>
      </w:r>
      <w:r>
        <w:rPr>
          <w:spacing w:val="-18"/>
        </w:rPr>
        <w:t> </w:t>
      </w:r>
      <w:r>
        <w:rPr/>
        <w:t>será</w:t>
      </w:r>
      <w:r>
        <w:rPr>
          <w:spacing w:val="-17"/>
        </w:rPr>
        <w:t> </w:t>
      </w:r>
      <w:r>
        <w:rPr/>
        <w:t>a</w:t>
      </w:r>
      <w:r>
        <w:rPr>
          <w:spacing w:val="-17"/>
        </w:rPr>
        <w:t> </w:t>
      </w:r>
      <w:r>
        <w:rPr/>
        <w:t>de</w:t>
      </w:r>
      <w:r>
        <w:rPr>
          <w:spacing w:val="-17"/>
        </w:rPr>
        <w:t> </w:t>
      </w:r>
      <w:r>
        <w:rPr/>
        <w:t>argumento verdadeiro. Se a condição for falsa, a parte da fórmula a ser efetuada será a de argumento falso.</w:t>
      </w:r>
    </w:p>
    <w:p>
      <w:pPr>
        <w:pStyle w:val="BodyText"/>
      </w:pPr>
    </w:p>
    <w:p>
      <w:pPr>
        <w:pStyle w:val="BodyText"/>
        <w:spacing w:before="10"/>
      </w:pPr>
    </w:p>
    <w:p>
      <w:pPr>
        <w:pStyle w:val="BodyText"/>
        <w:spacing w:line="249" w:lineRule="auto"/>
        <w:ind w:left="520" w:right="986"/>
        <w:jc w:val="both"/>
      </w:pPr>
      <w:r>
        <w:rPr/>
        <w:t>3º Sim, a condição é verdadeira B2 contém o valor 200000 que é maior ou igual </w:t>
      </w:r>
      <w:r>
        <w:rPr>
          <w:spacing w:val="-2"/>
        </w:rPr>
        <w:t>200000.</w:t>
      </w:r>
    </w:p>
    <w:p>
      <w:pPr>
        <w:pStyle w:val="BodyText"/>
      </w:pPr>
    </w:p>
    <w:p>
      <w:pPr>
        <w:pStyle w:val="BodyText"/>
        <w:spacing w:before="9"/>
      </w:pPr>
    </w:p>
    <w:p>
      <w:pPr>
        <w:pStyle w:val="BodyText"/>
        <w:spacing w:line="252" w:lineRule="auto"/>
        <w:ind w:left="520" w:right="983"/>
        <w:jc w:val="both"/>
      </w:pPr>
      <w:r>
        <w:rPr/>
        <w:t>4º Portanto, se o resultado do teste for VERDADEIRO, a função SE irá calcular os valores informados no argumento VALOR VERDADEIRO, ou seja, B2 multiplicado por 3%. Resultado R$ 6.000,00.</w:t>
      </w:r>
    </w:p>
    <w:p>
      <w:pPr>
        <w:spacing w:after="0" w:line="252" w:lineRule="auto"/>
        <w:jc w:val="both"/>
        <w:sectPr>
          <w:pgSz w:w="11910" w:h="16840"/>
          <w:pgMar w:header="707" w:footer="1097" w:top="1120" w:bottom="1280" w:left="560" w:right="100"/>
        </w:sectPr>
      </w:pPr>
    </w:p>
    <w:p>
      <w:pPr>
        <w:pStyle w:val="BodyText"/>
      </w:pPr>
    </w:p>
    <w:p>
      <w:pPr>
        <w:pStyle w:val="BodyText"/>
        <w:spacing w:before="144"/>
      </w:pPr>
    </w:p>
    <w:p>
      <w:pPr>
        <w:pStyle w:val="BodyText"/>
        <w:spacing w:line="249" w:lineRule="auto"/>
        <w:ind w:left="520" w:right="970"/>
      </w:pPr>
      <w:r>
        <w:rPr/>
        <w:t>O segredo para</w:t>
      </w:r>
      <w:r>
        <w:rPr>
          <w:spacing w:val="-2"/>
        </w:rPr>
        <w:t> </w:t>
      </w:r>
      <w:r>
        <w:rPr/>
        <w:t>resolver uma</w:t>
      </w:r>
      <w:r>
        <w:rPr>
          <w:spacing w:val="-2"/>
        </w:rPr>
        <w:t> </w:t>
      </w:r>
      <w:r>
        <w:rPr/>
        <w:t>função como essa,</w:t>
      </w:r>
      <w:r>
        <w:rPr>
          <w:spacing w:val="-3"/>
        </w:rPr>
        <w:t> </w:t>
      </w:r>
      <w:r>
        <w:rPr/>
        <w:t>é</w:t>
      </w:r>
      <w:r>
        <w:rPr>
          <w:spacing w:val="-2"/>
        </w:rPr>
        <w:t> </w:t>
      </w:r>
      <w:r>
        <w:rPr/>
        <w:t>saber a escrita da função. Veja um exemplo que envolve a função SE.</w:t>
      </w:r>
    </w:p>
    <w:p>
      <w:pPr>
        <w:pStyle w:val="BodyText"/>
      </w:pPr>
    </w:p>
    <w:p>
      <w:pPr>
        <w:pStyle w:val="BodyText"/>
        <w:spacing w:before="160"/>
      </w:pPr>
    </w:p>
    <w:p>
      <w:pPr>
        <w:pStyle w:val="Heading1"/>
        <w:numPr>
          <w:ilvl w:val="0"/>
          <w:numId w:val="40"/>
        </w:numPr>
        <w:tabs>
          <w:tab w:pos="952" w:val="left" w:leader="none"/>
        </w:tabs>
        <w:spacing w:line="240" w:lineRule="auto" w:before="0" w:after="0"/>
        <w:ind w:left="952" w:right="0" w:hanging="432"/>
        <w:jc w:val="left"/>
        <w:rPr>
          <w:color w:val="4471C4"/>
        </w:rPr>
      </w:pPr>
      <w:r>
        <w:rPr/>
        <mc:AlternateContent>
          <mc:Choice Requires="wps">
            <w:drawing>
              <wp:anchor distT="0" distB="0" distL="0" distR="0" allowOverlap="1" layoutInCell="1" locked="0" behindDoc="1" simplePos="0" relativeHeight="487740416">
                <wp:simplePos x="0" y="0"/>
                <wp:positionH relativeFrom="page">
                  <wp:posOffset>668337</wp:posOffset>
                </wp:positionH>
                <wp:positionV relativeFrom="paragraph">
                  <wp:posOffset>295917</wp:posOffset>
                </wp:positionV>
                <wp:extent cx="6227445" cy="27940"/>
                <wp:effectExtent l="0" t="0" r="0" b="0"/>
                <wp:wrapTopAndBottom/>
                <wp:docPr id="585" name="Graphic 585"/>
                <wp:cNvGraphicFramePr>
                  <a:graphicFrameLocks/>
                </wp:cNvGraphicFramePr>
                <a:graphic>
                  <a:graphicData uri="http://schemas.microsoft.com/office/word/2010/wordprocessingShape">
                    <wps:wsp>
                      <wps:cNvPr id="585" name="Graphic 585"/>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300625pt;width:490.35pt;height:2.2pt;mso-position-horizontal-relative:page;mso-position-vertical-relative:paragraph;z-index:-15576064;mso-wrap-distance-left:0;mso-wrap-distance-right:0" id="docshape413" filled="true" fillcolor="#006fc0" stroked="false">
                <v:fill type="solid"/>
                <w10:wrap type="topAndBottom"/>
              </v:rect>
            </w:pict>
          </mc:Fallback>
        </mc:AlternateContent>
      </w:r>
      <w:bookmarkStart w:name="_bookmark19" w:id="20"/>
      <w:bookmarkEnd w:id="20"/>
      <w:r>
        <w:rPr>
          <w:b w:val="0"/>
        </w:rPr>
      </w:r>
      <w:r>
        <w:rPr>
          <w:color w:val="006FC0"/>
          <w:spacing w:val="-2"/>
        </w:rPr>
        <w:t>Questões</w:t>
      </w:r>
    </w:p>
    <w:p>
      <w:pPr>
        <w:pStyle w:val="BodyText"/>
        <w:spacing w:before="229"/>
        <w:rPr>
          <w:b/>
        </w:rPr>
      </w:pPr>
    </w:p>
    <w:p>
      <w:pPr>
        <w:pStyle w:val="BodyText"/>
        <w:ind w:left="520"/>
      </w:pPr>
      <w:r>
        <w:rPr/>
        <w:t>De</w:t>
      </w:r>
      <w:r>
        <w:rPr>
          <w:spacing w:val="-10"/>
        </w:rPr>
        <w:t> </w:t>
      </w:r>
      <w:r>
        <w:rPr/>
        <w:t>acordo</w:t>
      </w:r>
      <w:r>
        <w:rPr>
          <w:spacing w:val="-9"/>
        </w:rPr>
        <w:t> </w:t>
      </w:r>
      <w:r>
        <w:rPr/>
        <w:t>com</w:t>
      </w:r>
      <w:r>
        <w:rPr>
          <w:spacing w:val="-9"/>
        </w:rPr>
        <w:t> </w:t>
      </w:r>
      <w:r>
        <w:rPr/>
        <w:t>a</w:t>
      </w:r>
      <w:r>
        <w:rPr>
          <w:spacing w:val="-9"/>
        </w:rPr>
        <w:t> </w:t>
      </w:r>
      <w:r>
        <w:rPr/>
        <w:t>tabela</w:t>
      </w:r>
      <w:r>
        <w:rPr>
          <w:spacing w:val="-9"/>
        </w:rPr>
        <w:t> </w:t>
      </w:r>
      <w:r>
        <w:rPr/>
        <w:t>abaixo,</w:t>
      </w:r>
      <w:r>
        <w:rPr>
          <w:spacing w:val="-10"/>
        </w:rPr>
        <w:t> </w:t>
      </w:r>
      <w:r>
        <w:rPr/>
        <w:t>se</w:t>
      </w:r>
      <w:r>
        <w:rPr>
          <w:spacing w:val="-9"/>
        </w:rPr>
        <w:t> </w:t>
      </w:r>
      <w:r>
        <w:rPr/>
        <w:t>um</w:t>
      </w:r>
      <w:r>
        <w:rPr>
          <w:spacing w:val="-9"/>
        </w:rPr>
        <w:t> </w:t>
      </w:r>
      <w:r>
        <w:rPr/>
        <w:t>usuário</w:t>
      </w:r>
      <w:r>
        <w:rPr>
          <w:spacing w:val="-9"/>
        </w:rPr>
        <w:t> </w:t>
      </w:r>
      <w:r>
        <w:rPr/>
        <w:t>digitar</w:t>
      </w:r>
      <w:r>
        <w:rPr>
          <w:spacing w:val="-8"/>
        </w:rPr>
        <w:t> </w:t>
      </w:r>
      <w:r>
        <w:rPr/>
        <w:t>na</w:t>
      </w:r>
      <w:r>
        <w:rPr>
          <w:spacing w:val="-10"/>
        </w:rPr>
        <w:t> </w:t>
      </w:r>
      <w:r>
        <w:rPr/>
        <w:t>célula</w:t>
      </w:r>
      <w:r>
        <w:rPr>
          <w:spacing w:val="-9"/>
        </w:rPr>
        <w:t> </w:t>
      </w:r>
      <w:r>
        <w:rPr/>
        <w:t>D1</w:t>
      </w:r>
      <w:r>
        <w:rPr>
          <w:spacing w:val="-9"/>
        </w:rPr>
        <w:t> </w:t>
      </w:r>
      <w:r>
        <w:rPr/>
        <w:t>a</w:t>
      </w:r>
      <w:r>
        <w:rPr>
          <w:spacing w:val="-9"/>
        </w:rPr>
        <w:t> </w:t>
      </w:r>
      <w:r>
        <w:rPr/>
        <w:t>seguinte</w:t>
      </w:r>
      <w:r>
        <w:rPr>
          <w:spacing w:val="-9"/>
        </w:rPr>
        <w:t> </w:t>
      </w:r>
      <w:r>
        <w:rPr>
          <w:spacing w:val="-2"/>
        </w:rPr>
        <w:t>fórmula:</w:t>
      </w:r>
    </w:p>
    <w:p>
      <w:pPr>
        <w:pStyle w:val="BodyText"/>
        <w:spacing w:before="10"/>
        <w:ind w:left="520"/>
      </w:pPr>
      <w:r>
        <w:rPr/>
        <w:t>=SE(A1&gt;B3;B2+B3*2;</w:t>
      </w:r>
      <w:r>
        <w:rPr>
          <w:spacing w:val="-4"/>
        </w:rPr>
        <w:t> </w:t>
      </w:r>
      <w:r>
        <w:rPr/>
        <w:t>C3/2)</w:t>
      </w:r>
      <w:r>
        <w:rPr>
          <w:spacing w:val="-1"/>
        </w:rPr>
        <w:t> </w:t>
      </w:r>
      <w:r>
        <w:rPr/>
        <w:t>e</w:t>
      </w:r>
      <w:r>
        <w:rPr>
          <w:spacing w:val="-3"/>
        </w:rPr>
        <w:t> </w:t>
      </w:r>
      <w:r>
        <w:rPr/>
        <w:t>apertar</w:t>
      </w:r>
      <w:r>
        <w:rPr>
          <w:spacing w:val="-1"/>
        </w:rPr>
        <w:t> </w:t>
      </w:r>
      <w:r>
        <w:rPr/>
        <w:t>a</w:t>
      </w:r>
      <w:r>
        <w:rPr>
          <w:spacing w:val="-2"/>
        </w:rPr>
        <w:t> </w:t>
      </w:r>
      <w:r>
        <w:rPr/>
        <w:t>tecla</w:t>
      </w:r>
      <w:r>
        <w:rPr>
          <w:spacing w:val="-2"/>
        </w:rPr>
        <w:t> </w:t>
      </w:r>
      <w:r>
        <w:rPr/>
        <w:t>ENTER.</w:t>
      </w:r>
      <w:r>
        <w:rPr>
          <w:spacing w:val="-3"/>
        </w:rPr>
        <w:t> </w:t>
      </w:r>
      <w:r>
        <w:rPr/>
        <w:t>O</w:t>
      </w:r>
      <w:r>
        <w:rPr>
          <w:spacing w:val="-2"/>
        </w:rPr>
        <w:t> </w:t>
      </w:r>
      <w:r>
        <w:rPr/>
        <w:t>resultado</w:t>
      </w:r>
      <w:r>
        <w:rPr>
          <w:spacing w:val="-3"/>
        </w:rPr>
        <w:t> </w:t>
      </w:r>
      <w:r>
        <w:rPr/>
        <w:t>de</w:t>
      </w:r>
      <w:r>
        <w:rPr>
          <w:spacing w:val="-2"/>
        </w:rPr>
        <w:t> </w:t>
      </w:r>
      <w:r>
        <w:rPr/>
        <w:t>D1</w:t>
      </w:r>
      <w:r>
        <w:rPr>
          <w:spacing w:val="-7"/>
        </w:rPr>
        <w:t> </w:t>
      </w:r>
      <w:r>
        <w:rPr>
          <w:spacing w:val="-2"/>
        </w:rPr>
        <w:t>será:</w:t>
      </w:r>
    </w:p>
    <w:p>
      <w:pPr>
        <w:pStyle w:val="BodyText"/>
      </w:pPr>
    </w:p>
    <w:p>
      <w:pPr>
        <w:pStyle w:val="BodyText"/>
        <w:spacing w:before="19"/>
      </w:pPr>
    </w:p>
    <w:p>
      <w:pPr>
        <w:pStyle w:val="BodyText"/>
        <w:tabs>
          <w:tab w:pos="1300" w:val="left" w:leader="none"/>
        </w:tabs>
        <w:spacing w:before="1"/>
        <w:ind w:left="520"/>
      </w:pPr>
      <w:r>
        <w:rPr/>
        <w:t>a) </w:t>
      </w:r>
      <w:r>
        <w:rPr>
          <w:spacing w:val="-5"/>
        </w:rPr>
        <w:t>17</w:t>
      </w:r>
      <w:r>
        <w:rPr/>
        <w:tab/>
        <w:t>B)</w:t>
      </w:r>
      <w:r>
        <w:rPr>
          <w:spacing w:val="1"/>
        </w:rPr>
        <w:t> </w:t>
      </w:r>
      <w:r>
        <w:rPr/>
        <w:t>29</w:t>
      </w:r>
      <w:r>
        <w:rPr>
          <w:spacing w:val="66"/>
        </w:rPr>
        <w:t> </w:t>
      </w:r>
      <w:r>
        <w:rPr/>
        <w:t>C)</w:t>
      </w:r>
      <w:r>
        <w:rPr>
          <w:spacing w:val="2"/>
        </w:rPr>
        <w:t> </w:t>
      </w:r>
      <w:r>
        <w:rPr/>
        <w:t>20</w:t>
      </w:r>
      <w:r>
        <w:rPr>
          <w:spacing w:val="66"/>
        </w:rPr>
        <w:t> </w:t>
      </w:r>
      <w:r>
        <w:rPr/>
        <w:t>D)</w:t>
      </w:r>
      <w:r>
        <w:rPr>
          <w:spacing w:val="2"/>
        </w:rPr>
        <w:t> </w:t>
      </w:r>
      <w:r>
        <w:rPr>
          <w:spacing w:val="-10"/>
        </w:rPr>
        <w:t>2</w:t>
      </w:r>
    </w:p>
    <w:p>
      <w:pPr>
        <w:pStyle w:val="BodyText"/>
        <w:rPr>
          <w:sz w:val="20"/>
        </w:rPr>
      </w:pPr>
    </w:p>
    <w:p>
      <w:pPr>
        <w:pStyle w:val="BodyText"/>
        <w:spacing w:before="175"/>
        <w:rPr>
          <w:sz w:val="20"/>
        </w:rPr>
      </w:pPr>
      <w:r>
        <w:rPr/>
        <mc:AlternateContent>
          <mc:Choice Requires="wps">
            <w:drawing>
              <wp:anchor distT="0" distB="0" distL="0" distR="0" allowOverlap="1" layoutInCell="1" locked="0" behindDoc="1" simplePos="0" relativeHeight="487740928">
                <wp:simplePos x="0" y="0"/>
                <wp:positionH relativeFrom="page">
                  <wp:posOffset>698500</wp:posOffset>
                </wp:positionH>
                <wp:positionV relativeFrom="paragraph">
                  <wp:posOffset>295314</wp:posOffset>
                </wp:positionV>
                <wp:extent cx="2841625" cy="1115060"/>
                <wp:effectExtent l="0" t="0" r="0" b="0"/>
                <wp:wrapTopAndBottom/>
                <wp:docPr id="586" name="Group 586"/>
                <wp:cNvGraphicFramePr>
                  <a:graphicFrameLocks/>
                </wp:cNvGraphicFramePr>
                <a:graphic>
                  <a:graphicData uri="http://schemas.microsoft.com/office/word/2010/wordprocessingGroup">
                    <wpg:wgp>
                      <wpg:cNvPr id="586" name="Group 586"/>
                      <wpg:cNvGrpSpPr/>
                      <wpg:grpSpPr>
                        <a:xfrm>
                          <a:off x="0" y="0"/>
                          <a:ext cx="2841625" cy="1115060"/>
                          <a:chExt cx="2841625" cy="1115060"/>
                        </a:xfrm>
                      </wpg:grpSpPr>
                      <pic:pic>
                        <pic:nvPicPr>
                          <pic:cNvPr id="587" name="Image 587"/>
                          <pic:cNvPicPr/>
                        </pic:nvPicPr>
                        <pic:blipFill>
                          <a:blip r:embed="rId202" cstate="print"/>
                          <a:stretch>
                            <a:fillRect/>
                          </a:stretch>
                        </pic:blipFill>
                        <pic:spPr>
                          <a:xfrm>
                            <a:off x="6350" y="6350"/>
                            <a:ext cx="2828798" cy="1102360"/>
                          </a:xfrm>
                          <a:prstGeom prst="rect">
                            <a:avLst/>
                          </a:prstGeom>
                        </pic:spPr>
                      </pic:pic>
                      <wps:wsp>
                        <wps:cNvPr id="588" name="Graphic 588"/>
                        <wps:cNvSpPr/>
                        <wps:spPr>
                          <a:xfrm>
                            <a:off x="3175" y="3175"/>
                            <a:ext cx="2835275" cy="1108710"/>
                          </a:xfrm>
                          <a:custGeom>
                            <a:avLst/>
                            <a:gdLst/>
                            <a:ahLst/>
                            <a:cxnLst/>
                            <a:rect l="l" t="t" r="r" b="b"/>
                            <a:pathLst>
                              <a:path w="2835275" h="1108710">
                                <a:moveTo>
                                  <a:pt x="0" y="1108710"/>
                                </a:moveTo>
                                <a:lnTo>
                                  <a:pt x="2835148" y="1108710"/>
                                </a:lnTo>
                                <a:lnTo>
                                  <a:pt x="2835148" y="0"/>
                                </a:lnTo>
                                <a:lnTo>
                                  <a:pt x="0" y="0"/>
                                </a:lnTo>
                                <a:lnTo>
                                  <a:pt x="0" y="110871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pt;margin-top:23.253124pt;width:223.75pt;height:87.8pt;mso-position-horizontal-relative:page;mso-position-vertical-relative:paragraph;z-index:-15575552;mso-wrap-distance-left:0;mso-wrap-distance-right:0" id="docshapegroup414" coordorigin="1100,465" coordsize="4475,1756">
                <v:shape style="position:absolute;left:1110;top:475;width:4455;height:1736" type="#_x0000_t75" id="docshape415" stroked="false">
                  <v:imagedata r:id="rId202" o:title=""/>
                </v:shape>
                <v:rect style="position:absolute;left:1105;top:470;width:4465;height:1746" id="docshape416" filled="false" stroked="true" strokeweight=".5pt" strokecolor="#000000">
                  <v:stroke dashstyle="solid"/>
                </v:rect>
                <w10:wrap type="topAndBottom"/>
              </v:group>
            </w:pict>
          </mc:Fallback>
        </mc:AlternateContent>
      </w:r>
    </w:p>
    <w:p>
      <w:pPr>
        <w:pStyle w:val="BodyText"/>
      </w:pPr>
    </w:p>
    <w:p>
      <w:pPr>
        <w:pStyle w:val="BodyText"/>
        <w:spacing w:before="47"/>
      </w:pPr>
    </w:p>
    <w:p>
      <w:pPr>
        <w:pStyle w:val="BodyText"/>
        <w:spacing w:line="249" w:lineRule="auto"/>
        <w:ind w:left="520" w:right="970"/>
      </w:pPr>
      <w:r>
        <w:rPr/>
        <w:t>Para resolvermos esta questão, usaremos a fórmula apresentada e marcaremos de</w:t>
      </w:r>
      <w:r>
        <w:rPr>
          <w:spacing w:val="80"/>
        </w:rPr>
        <w:t> </w:t>
      </w:r>
      <w:r>
        <w:rPr/>
        <w:t>acordo com a escrita que aprendemos. Veja abaixo:</w:t>
      </w:r>
    </w:p>
    <w:p>
      <w:pPr>
        <w:pStyle w:val="BodyText"/>
        <w:rPr>
          <w:sz w:val="20"/>
        </w:rPr>
      </w:pPr>
    </w:p>
    <w:p>
      <w:pPr>
        <w:pStyle w:val="BodyText"/>
        <w:spacing w:before="140"/>
        <w:rPr>
          <w:sz w:val="20"/>
        </w:rPr>
      </w:pPr>
      <w:r>
        <w:rPr/>
        <w:drawing>
          <wp:anchor distT="0" distB="0" distL="0" distR="0" allowOverlap="1" layoutInCell="1" locked="0" behindDoc="1" simplePos="0" relativeHeight="487741440">
            <wp:simplePos x="0" y="0"/>
            <wp:positionH relativeFrom="page">
              <wp:posOffset>685800</wp:posOffset>
            </wp:positionH>
            <wp:positionV relativeFrom="paragraph">
              <wp:posOffset>273111</wp:posOffset>
            </wp:positionV>
            <wp:extent cx="2782887" cy="1068895"/>
            <wp:effectExtent l="0" t="0" r="0" b="0"/>
            <wp:wrapTopAndBottom/>
            <wp:docPr id="589" name="Image 589" descr="se"/>
            <wp:cNvGraphicFramePr>
              <a:graphicFrameLocks/>
            </wp:cNvGraphicFramePr>
            <a:graphic>
              <a:graphicData uri="http://schemas.openxmlformats.org/drawingml/2006/picture">
                <pic:pic>
                  <pic:nvPicPr>
                    <pic:cNvPr id="589" name="Image 589" descr="se"/>
                    <pic:cNvPicPr/>
                  </pic:nvPicPr>
                  <pic:blipFill>
                    <a:blip r:embed="rId203" cstate="print"/>
                    <a:stretch>
                      <a:fillRect/>
                    </a:stretch>
                  </pic:blipFill>
                  <pic:spPr>
                    <a:xfrm>
                      <a:off x="0" y="0"/>
                      <a:ext cx="2782887" cy="1068895"/>
                    </a:xfrm>
                    <a:prstGeom prst="rect">
                      <a:avLst/>
                    </a:prstGeom>
                  </pic:spPr>
                </pic:pic>
              </a:graphicData>
            </a:graphic>
          </wp:anchor>
        </w:drawing>
      </w:r>
    </w:p>
    <w:p>
      <w:pPr>
        <w:pStyle w:val="BodyText"/>
      </w:pPr>
    </w:p>
    <w:p>
      <w:pPr>
        <w:pStyle w:val="BodyText"/>
        <w:spacing w:before="19"/>
      </w:pPr>
    </w:p>
    <w:p>
      <w:pPr>
        <w:pStyle w:val="BodyText"/>
        <w:ind w:left="520"/>
      </w:pPr>
      <w:r>
        <w:rPr/>
        <w:t>Agora,</w:t>
      </w:r>
      <w:r>
        <w:rPr>
          <w:spacing w:val="-4"/>
        </w:rPr>
        <w:t> </w:t>
      </w:r>
      <w:r>
        <w:rPr/>
        <w:t>faremos</w:t>
      </w:r>
      <w:r>
        <w:rPr>
          <w:spacing w:val="-1"/>
        </w:rPr>
        <w:t> </w:t>
      </w:r>
      <w:r>
        <w:rPr/>
        <w:t>o</w:t>
      </w:r>
      <w:r>
        <w:rPr>
          <w:spacing w:val="-2"/>
        </w:rPr>
        <w:t> </w:t>
      </w:r>
      <w:r>
        <w:rPr/>
        <w:t>papel</w:t>
      </w:r>
      <w:r>
        <w:rPr>
          <w:spacing w:val="-2"/>
        </w:rPr>
        <w:t> </w:t>
      </w:r>
      <w:r>
        <w:rPr/>
        <w:t>do</w:t>
      </w:r>
      <w:r>
        <w:rPr>
          <w:spacing w:val="-2"/>
        </w:rPr>
        <w:t> </w:t>
      </w:r>
      <w:r>
        <w:rPr/>
        <w:t>Excel</w:t>
      </w:r>
      <w:r>
        <w:rPr>
          <w:spacing w:val="-2"/>
        </w:rPr>
        <w:t> </w:t>
      </w:r>
      <w:r>
        <w:rPr/>
        <w:t>testando</w:t>
      </w:r>
      <w:r>
        <w:rPr>
          <w:spacing w:val="-2"/>
        </w:rPr>
        <w:t> </w:t>
      </w:r>
      <w:r>
        <w:rPr/>
        <w:t>a</w:t>
      </w:r>
      <w:r>
        <w:rPr>
          <w:spacing w:val="-1"/>
        </w:rPr>
        <w:t> </w:t>
      </w:r>
      <w:r>
        <w:rPr>
          <w:spacing w:val="-2"/>
        </w:rPr>
        <w:t>condição.</w:t>
      </w:r>
    </w:p>
    <w:p>
      <w:pPr>
        <w:pStyle w:val="BodyText"/>
      </w:pPr>
    </w:p>
    <w:p>
      <w:pPr>
        <w:pStyle w:val="BodyText"/>
        <w:spacing w:before="19"/>
      </w:pPr>
    </w:p>
    <w:p>
      <w:pPr>
        <w:pStyle w:val="BodyText"/>
        <w:ind w:left="520"/>
      </w:pPr>
      <w:r>
        <w:rPr/>
        <w:t>A1</w:t>
      </w:r>
      <w:r>
        <w:rPr>
          <w:spacing w:val="-4"/>
        </w:rPr>
        <w:t> </w:t>
      </w:r>
      <w:r>
        <w:rPr/>
        <w:t>=</w:t>
      </w:r>
      <w:r>
        <w:rPr>
          <w:spacing w:val="-1"/>
        </w:rPr>
        <w:t> </w:t>
      </w:r>
      <w:r>
        <w:rPr/>
        <w:t>5 e</w:t>
      </w:r>
      <w:r>
        <w:rPr>
          <w:spacing w:val="-2"/>
        </w:rPr>
        <w:t> </w:t>
      </w:r>
      <w:r>
        <w:rPr/>
        <w:t>B3= </w:t>
      </w:r>
      <w:r>
        <w:rPr>
          <w:spacing w:val="-10"/>
        </w:rPr>
        <w:t>8</w:t>
      </w:r>
    </w:p>
    <w:p>
      <w:pPr>
        <w:spacing w:after="0"/>
        <w:sectPr>
          <w:pgSz w:w="11910" w:h="16840"/>
          <w:pgMar w:header="707" w:footer="1097" w:top="1120" w:bottom="1280" w:left="560" w:right="100"/>
        </w:sectPr>
      </w:pPr>
    </w:p>
    <w:p>
      <w:pPr>
        <w:pStyle w:val="BodyText"/>
        <w:spacing w:line="252" w:lineRule="auto" w:before="307"/>
        <w:ind w:left="520" w:right="976"/>
        <w:jc w:val="both"/>
      </w:pPr>
      <w:r>
        <w:rPr/>
        <w:t>Condição: A1 é maior que B3?</w:t>
      </w:r>
      <w:r>
        <w:rPr>
          <w:spacing w:val="40"/>
        </w:rPr>
        <w:t> </w:t>
      </w:r>
      <w:r>
        <w:rPr/>
        <w:t>Não! 5 não é maior que 8. Portanto, a condição é FALSA,</w:t>
      </w:r>
      <w:r>
        <w:rPr>
          <w:spacing w:val="-15"/>
        </w:rPr>
        <w:t> </w:t>
      </w:r>
      <w:r>
        <w:rPr/>
        <w:t>a</w:t>
      </w:r>
      <w:r>
        <w:rPr>
          <w:spacing w:val="-11"/>
        </w:rPr>
        <w:t> </w:t>
      </w:r>
      <w:r>
        <w:rPr/>
        <w:t>função</w:t>
      </w:r>
      <w:r>
        <w:rPr>
          <w:spacing w:val="-12"/>
        </w:rPr>
        <w:t> </w:t>
      </w:r>
      <w:r>
        <w:rPr/>
        <w:t>retornará</w:t>
      </w:r>
      <w:r>
        <w:rPr>
          <w:spacing w:val="-15"/>
        </w:rPr>
        <w:t> </w:t>
      </w:r>
      <w:r>
        <w:rPr/>
        <w:t>ao</w:t>
      </w:r>
      <w:r>
        <w:rPr>
          <w:spacing w:val="-12"/>
        </w:rPr>
        <w:t> </w:t>
      </w:r>
      <w:r>
        <w:rPr/>
        <w:t>cálculo</w:t>
      </w:r>
      <w:r>
        <w:rPr>
          <w:spacing w:val="-11"/>
        </w:rPr>
        <w:t> </w:t>
      </w:r>
      <w:r>
        <w:rPr/>
        <w:t>colocado</w:t>
      </w:r>
      <w:r>
        <w:rPr>
          <w:spacing w:val="-11"/>
        </w:rPr>
        <w:t> </w:t>
      </w:r>
      <w:r>
        <w:rPr/>
        <w:t>no</w:t>
      </w:r>
      <w:r>
        <w:rPr>
          <w:spacing w:val="-15"/>
        </w:rPr>
        <w:t> </w:t>
      </w:r>
      <w:r>
        <w:rPr/>
        <w:t>argumento</w:t>
      </w:r>
      <w:r>
        <w:rPr>
          <w:spacing w:val="-15"/>
        </w:rPr>
        <w:t> </w:t>
      </w:r>
      <w:r>
        <w:rPr/>
        <w:t>FALSO.</w:t>
      </w:r>
      <w:r>
        <w:rPr>
          <w:spacing w:val="-11"/>
        </w:rPr>
        <w:t> </w:t>
      </w:r>
      <w:r>
        <w:rPr/>
        <w:t>Temos</w:t>
      </w:r>
      <w:r>
        <w:rPr>
          <w:spacing w:val="-10"/>
        </w:rPr>
        <w:t> </w:t>
      </w:r>
      <w:r>
        <w:rPr/>
        <w:t>que</w:t>
      </w:r>
      <w:r>
        <w:rPr>
          <w:spacing w:val="-15"/>
        </w:rPr>
        <w:t> </w:t>
      </w:r>
      <w:r>
        <w:rPr/>
        <w:t>fazer o cálculo C3/2, sabendo que C3 = 4, então 4 / 2 resulta em 2.</w:t>
      </w:r>
    </w:p>
    <w:p>
      <w:pPr>
        <w:pStyle w:val="BodyText"/>
      </w:pPr>
    </w:p>
    <w:p>
      <w:pPr>
        <w:pStyle w:val="BodyText"/>
      </w:pPr>
    </w:p>
    <w:p>
      <w:pPr>
        <w:pStyle w:val="Heading5"/>
      </w:pPr>
      <w:r>
        <w:rPr/>
        <w:t>Gararito:</w:t>
      </w:r>
      <w:r>
        <w:rPr>
          <w:spacing w:val="-2"/>
        </w:rPr>
        <w:t> </w:t>
      </w:r>
      <w:r>
        <w:rPr>
          <w:spacing w:val="-12"/>
        </w:rPr>
        <w:t>d</w:t>
      </w:r>
    </w:p>
    <w:p>
      <w:pPr>
        <w:pStyle w:val="BodyText"/>
        <w:rPr>
          <w:b/>
        </w:rPr>
      </w:pPr>
    </w:p>
    <w:p>
      <w:pPr>
        <w:pStyle w:val="BodyText"/>
        <w:spacing w:before="18"/>
        <w:rPr>
          <w:b/>
        </w:rPr>
      </w:pPr>
    </w:p>
    <w:p>
      <w:pPr>
        <w:spacing w:before="0"/>
        <w:ind w:left="520" w:right="0" w:firstLine="0"/>
        <w:jc w:val="left"/>
        <w:rPr>
          <w:b/>
          <w:sz w:val="26"/>
        </w:rPr>
      </w:pPr>
      <w:r>
        <w:rPr>
          <w:b/>
          <w:sz w:val="26"/>
        </w:rPr>
        <w:t>Função</w:t>
      </w:r>
      <w:r>
        <w:rPr>
          <w:b/>
          <w:spacing w:val="-6"/>
          <w:sz w:val="26"/>
        </w:rPr>
        <w:t> </w:t>
      </w:r>
      <w:r>
        <w:rPr>
          <w:b/>
          <w:spacing w:val="-10"/>
          <w:sz w:val="26"/>
        </w:rPr>
        <w:t>E</w:t>
      </w:r>
    </w:p>
    <w:p>
      <w:pPr>
        <w:pStyle w:val="BodyText"/>
        <w:rPr>
          <w:b/>
        </w:rPr>
      </w:pPr>
    </w:p>
    <w:p>
      <w:pPr>
        <w:pStyle w:val="BodyText"/>
        <w:spacing w:before="23"/>
        <w:rPr>
          <w:b/>
        </w:rPr>
      </w:pPr>
    </w:p>
    <w:p>
      <w:pPr>
        <w:pStyle w:val="BodyText"/>
        <w:spacing w:line="247" w:lineRule="auto"/>
        <w:ind w:left="520" w:right="973"/>
        <w:jc w:val="both"/>
      </w:pPr>
      <w:r>
        <w:rPr/>
        <w:t>Esta função retorna a palavra VERDADEIRO se os argumentos informados forem verdadeiros, retorna a palavra FALSO se um ou mais argumentos forem falsos.</w:t>
      </w:r>
    </w:p>
    <w:p>
      <w:pPr>
        <w:pStyle w:val="BodyText"/>
      </w:pPr>
    </w:p>
    <w:p>
      <w:pPr>
        <w:pStyle w:val="BodyText"/>
        <w:spacing w:before="12"/>
      </w:pPr>
    </w:p>
    <w:p>
      <w:pPr>
        <w:tabs>
          <w:tab w:pos="1708" w:val="left" w:leader="none"/>
        </w:tabs>
        <w:spacing w:before="0"/>
        <w:ind w:left="520" w:right="0" w:firstLine="0"/>
        <w:jc w:val="left"/>
        <w:rPr>
          <w:sz w:val="26"/>
        </w:rPr>
      </w:pPr>
      <w:r>
        <w:rPr>
          <w:b/>
          <w:spacing w:val="-2"/>
          <w:sz w:val="26"/>
        </w:rPr>
        <w:t>Sintaxe:</w:t>
      </w:r>
      <w:r>
        <w:rPr>
          <w:b/>
          <w:sz w:val="26"/>
        </w:rPr>
        <w:tab/>
      </w:r>
      <w:r>
        <w:rPr>
          <w:sz w:val="26"/>
        </w:rPr>
        <w:t>=E</w:t>
      </w:r>
      <w:r>
        <w:rPr>
          <w:spacing w:val="-4"/>
          <w:sz w:val="26"/>
        </w:rPr>
        <w:t> </w:t>
      </w:r>
      <w:r>
        <w:rPr>
          <w:sz w:val="26"/>
        </w:rPr>
        <w:t>(Argumento1;</w:t>
      </w:r>
      <w:r>
        <w:rPr>
          <w:spacing w:val="-2"/>
          <w:sz w:val="26"/>
        </w:rPr>
        <w:t> </w:t>
      </w:r>
      <w:r>
        <w:rPr>
          <w:sz w:val="26"/>
        </w:rPr>
        <w:t>Argumento</w:t>
      </w:r>
      <w:r>
        <w:rPr>
          <w:spacing w:val="-2"/>
          <w:sz w:val="26"/>
        </w:rPr>
        <w:t> 2;...)</w:t>
      </w:r>
    </w:p>
    <w:p>
      <w:pPr>
        <w:pStyle w:val="BodyText"/>
        <w:spacing w:before="11"/>
        <w:rPr>
          <w:sz w:val="11"/>
        </w:rPr>
      </w:pPr>
      <w:r>
        <w:rPr/>
        <w:drawing>
          <wp:anchor distT="0" distB="0" distL="0" distR="0" allowOverlap="1" layoutInCell="1" locked="0" behindDoc="1" simplePos="0" relativeHeight="487741952">
            <wp:simplePos x="0" y="0"/>
            <wp:positionH relativeFrom="page">
              <wp:posOffset>685800</wp:posOffset>
            </wp:positionH>
            <wp:positionV relativeFrom="paragraph">
              <wp:posOffset>115489</wp:posOffset>
            </wp:positionV>
            <wp:extent cx="3304019" cy="952118"/>
            <wp:effectExtent l="0" t="0" r="0" b="0"/>
            <wp:wrapTopAndBottom/>
            <wp:docPr id="590" name="Image 590" descr="e"/>
            <wp:cNvGraphicFramePr>
              <a:graphicFrameLocks/>
            </wp:cNvGraphicFramePr>
            <a:graphic>
              <a:graphicData uri="http://schemas.openxmlformats.org/drawingml/2006/picture">
                <pic:pic>
                  <pic:nvPicPr>
                    <pic:cNvPr id="590" name="Image 590" descr="e"/>
                    <pic:cNvPicPr/>
                  </pic:nvPicPr>
                  <pic:blipFill>
                    <a:blip r:embed="rId204" cstate="print"/>
                    <a:stretch>
                      <a:fillRect/>
                    </a:stretch>
                  </pic:blipFill>
                  <pic:spPr>
                    <a:xfrm>
                      <a:off x="0" y="0"/>
                      <a:ext cx="3304019" cy="952118"/>
                    </a:xfrm>
                    <a:prstGeom prst="rect">
                      <a:avLst/>
                    </a:prstGeom>
                  </pic:spPr>
                </pic:pic>
              </a:graphicData>
            </a:graphic>
          </wp:anchor>
        </w:drawing>
      </w:r>
    </w:p>
    <w:p>
      <w:pPr>
        <w:pStyle w:val="BodyText"/>
      </w:pPr>
    </w:p>
    <w:p>
      <w:pPr>
        <w:pStyle w:val="BodyText"/>
        <w:spacing w:before="38"/>
      </w:pPr>
    </w:p>
    <w:p>
      <w:pPr>
        <w:pStyle w:val="BodyText"/>
        <w:spacing w:line="249" w:lineRule="auto"/>
        <w:ind w:left="520" w:right="982"/>
        <w:jc w:val="both"/>
      </w:pPr>
      <w:r>
        <w:rPr/>
        <w:t>Perceba no exemplo acima a função =E (A1&gt;4;A2&gt;1) faz um teste nos dois argumentos informados.</w:t>
      </w:r>
    </w:p>
    <w:p>
      <w:pPr>
        <w:pStyle w:val="BodyText"/>
      </w:pPr>
    </w:p>
    <w:p>
      <w:pPr>
        <w:pStyle w:val="BodyText"/>
        <w:spacing w:before="9"/>
      </w:pPr>
    </w:p>
    <w:p>
      <w:pPr>
        <w:pStyle w:val="BodyText"/>
        <w:spacing w:before="1"/>
        <w:ind w:left="520"/>
      </w:pPr>
      <w:r>
        <w:rPr/>
        <w:t>Primeiro argumento:</w:t>
      </w:r>
      <w:r>
        <w:rPr>
          <w:spacing w:val="-2"/>
        </w:rPr>
        <w:t> </w:t>
      </w:r>
      <w:r>
        <w:rPr/>
        <w:t>A1</w:t>
      </w:r>
      <w:r>
        <w:rPr>
          <w:spacing w:val="-6"/>
        </w:rPr>
        <w:t> </w:t>
      </w:r>
      <w:r>
        <w:rPr/>
        <w:t>é maior que</w:t>
      </w:r>
      <w:r>
        <w:rPr>
          <w:spacing w:val="-1"/>
        </w:rPr>
        <w:t> </w:t>
      </w:r>
      <w:r>
        <w:rPr/>
        <w:t>4?</w:t>
      </w:r>
      <w:r>
        <w:rPr>
          <w:spacing w:val="70"/>
        </w:rPr>
        <w:t> </w:t>
      </w:r>
      <w:r>
        <w:rPr/>
        <w:t>Sim!</w:t>
      </w:r>
      <w:r>
        <w:rPr>
          <w:spacing w:val="-3"/>
        </w:rPr>
        <w:t> </w:t>
      </w:r>
      <w:r>
        <w:rPr/>
        <w:t>A1 é igual a</w:t>
      </w:r>
      <w:r>
        <w:rPr>
          <w:spacing w:val="-1"/>
        </w:rPr>
        <w:t> </w:t>
      </w:r>
      <w:r>
        <w:rPr/>
        <w:t>5. Portanto</w:t>
      </w:r>
      <w:r>
        <w:rPr>
          <w:spacing w:val="-5"/>
        </w:rPr>
        <w:t> </w:t>
      </w:r>
      <w:r>
        <w:rPr/>
        <w:t>A1</w:t>
      </w:r>
      <w:r>
        <w:rPr>
          <w:spacing w:val="-1"/>
        </w:rPr>
        <w:t> </w:t>
      </w:r>
      <w:r>
        <w:rPr/>
        <w:t>é</w:t>
      </w:r>
      <w:r>
        <w:rPr>
          <w:spacing w:val="-1"/>
        </w:rPr>
        <w:t> </w:t>
      </w:r>
      <w:r>
        <w:rPr/>
        <w:t>maior </w:t>
      </w:r>
      <w:r>
        <w:rPr>
          <w:spacing w:val="-5"/>
        </w:rPr>
        <w:t>que</w:t>
      </w:r>
    </w:p>
    <w:p>
      <w:pPr>
        <w:pStyle w:val="BodyText"/>
        <w:spacing w:before="14"/>
        <w:ind w:left="520"/>
      </w:pPr>
      <w:r>
        <w:rPr/>
        <w:t>4. Argumento </w:t>
      </w:r>
      <w:r>
        <w:rPr>
          <w:spacing w:val="-2"/>
        </w:rPr>
        <w:t>VERDADEIRO.</w:t>
      </w:r>
    </w:p>
    <w:p>
      <w:pPr>
        <w:pStyle w:val="BodyText"/>
      </w:pPr>
    </w:p>
    <w:p>
      <w:pPr>
        <w:pStyle w:val="BodyText"/>
        <w:spacing w:before="23"/>
      </w:pPr>
    </w:p>
    <w:p>
      <w:pPr>
        <w:pStyle w:val="BodyText"/>
        <w:ind w:left="520"/>
      </w:pPr>
      <w:r>
        <w:rPr/>
        <w:t>Segundo</w:t>
      </w:r>
      <w:r>
        <w:rPr>
          <w:spacing w:val="-1"/>
        </w:rPr>
        <w:t> </w:t>
      </w:r>
      <w:r>
        <w:rPr/>
        <w:t>argumento:</w:t>
      </w:r>
      <w:r>
        <w:rPr>
          <w:spacing w:val="-2"/>
        </w:rPr>
        <w:t> </w:t>
      </w:r>
      <w:r>
        <w:rPr/>
        <w:t>A2</w:t>
      </w:r>
      <w:r>
        <w:rPr>
          <w:spacing w:val="-1"/>
        </w:rPr>
        <w:t> </w:t>
      </w:r>
      <w:r>
        <w:rPr/>
        <w:t>é maior</w:t>
      </w:r>
      <w:r>
        <w:rPr>
          <w:spacing w:val="-1"/>
        </w:rPr>
        <w:t> </w:t>
      </w:r>
      <w:r>
        <w:rPr/>
        <w:t>que</w:t>
      </w:r>
      <w:r>
        <w:rPr>
          <w:spacing w:val="-1"/>
        </w:rPr>
        <w:t> </w:t>
      </w:r>
      <w:r>
        <w:rPr/>
        <w:t>1?</w:t>
      </w:r>
      <w:r>
        <w:rPr>
          <w:spacing w:val="-2"/>
        </w:rPr>
        <w:t> </w:t>
      </w:r>
      <w:r>
        <w:rPr/>
        <w:t>Sim!</w:t>
      </w:r>
      <w:r>
        <w:rPr>
          <w:spacing w:val="1"/>
        </w:rPr>
        <w:t> </w:t>
      </w:r>
      <w:r>
        <w:rPr/>
        <w:t>A2 é</w:t>
      </w:r>
      <w:r>
        <w:rPr>
          <w:spacing w:val="-4"/>
        </w:rPr>
        <w:t> </w:t>
      </w:r>
      <w:r>
        <w:rPr/>
        <w:t>igual a</w:t>
      </w:r>
      <w:r>
        <w:rPr>
          <w:spacing w:val="-1"/>
        </w:rPr>
        <w:t> </w:t>
      </w:r>
      <w:r>
        <w:rPr/>
        <w:t>2.</w:t>
      </w:r>
      <w:r>
        <w:rPr>
          <w:spacing w:val="-1"/>
        </w:rPr>
        <w:t> </w:t>
      </w:r>
      <w:r>
        <w:rPr/>
        <w:t>Portanto</w:t>
      </w:r>
      <w:r>
        <w:rPr>
          <w:spacing w:val="-1"/>
        </w:rPr>
        <w:t> </w:t>
      </w:r>
      <w:r>
        <w:rPr/>
        <w:t>A2</w:t>
      </w:r>
      <w:r>
        <w:rPr>
          <w:spacing w:val="-1"/>
        </w:rPr>
        <w:t> </w:t>
      </w:r>
      <w:r>
        <w:rPr/>
        <w:t>é maior </w:t>
      </w:r>
      <w:r>
        <w:rPr>
          <w:spacing w:val="-5"/>
        </w:rPr>
        <w:t>que</w:t>
      </w:r>
    </w:p>
    <w:p>
      <w:pPr>
        <w:pStyle w:val="ListParagraph"/>
        <w:numPr>
          <w:ilvl w:val="0"/>
          <w:numId w:val="85"/>
        </w:numPr>
        <w:tabs>
          <w:tab w:pos="787" w:val="left" w:leader="none"/>
        </w:tabs>
        <w:spacing w:line="240" w:lineRule="auto" w:before="10" w:after="0"/>
        <w:ind w:left="787" w:right="0" w:hanging="267"/>
        <w:jc w:val="left"/>
        <w:rPr>
          <w:sz w:val="26"/>
        </w:rPr>
      </w:pPr>
      <w:r>
        <w:rPr>
          <w:sz w:val="26"/>
        </w:rPr>
        <w:t>Argumento </w:t>
      </w:r>
      <w:r>
        <w:rPr>
          <w:spacing w:val="-2"/>
          <w:sz w:val="26"/>
        </w:rPr>
        <w:t>VERDADEIRO.</w:t>
      </w:r>
    </w:p>
    <w:p>
      <w:pPr>
        <w:pStyle w:val="BodyText"/>
      </w:pPr>
    </w:p>
    <w:p>
      <w:pPr>
        <w:pStyle w:val="BodyText"/>
        <w:spacing w:before="22"/>
      </w:pPr>
    </w:p>
    <w:p>
      <w:pPr>
        <w:pStyle w:val="BodyText"/>
        <w:spacing w:line="249" w:lineRule="auto" w:before="1"/>
        <w:ind w:left="520" w:right="974"/>
        <w:jc w:val="both"/>
      </w:pPr>
      <w:r>
        <w:rPr/>
        <w:t>Quando todos os argumentos informados são verdadeiros esta função retorna a palavra VERDADEIRO.</w:t>
      </w:r>
    </w:p>
    <w:p>
      <w:pPr>
        <w:spacing w:after="0" w:line="249" w:lineRule="auto"/>
        <w:jc w:val="both"/>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w:drawing>
          <wp:inline distT="0" distB="0" distL="0" distR="0">
            <wp:extent cx="3841127" cy="989456"/>
            <wp:effectExtent l="0" t="0" r="0" b="0"/>
            <wp:docPr id="591" name="Image 591" descr="e2"/>
            <wp:cNvGraphicFramePr>
              <a:graphicFrameLocks/>
            </wp:cNvGraphicFramePr>
            <a:graphic>
              <a:graphicData uri="http://schemas.openxmlformats.org/drawingml/2006/picture">
                <pic:pic>
                  <pic:nvPicPr>
                    <pic:cNvPr id="591" name="Image 591" descr="e2"/>
                    <pic:cNvPicPr/>
                  </pic:nvPicPr>
                  <pic:blipFill>
                    <a:blip r:embed="rId205" cstate="print"/>
                    <a:stretch>
                      <a:fillRect/>
                    </a:stretch>
                  </pic:blipFill>
                  <pic:spPr>
                    <a:xfrm>
                      <a:off x="0" y="0"/>
                      <a:ext cx="3841127" cy="989456"/>
                    </a:xfrm>
                    <a:prstGeom prst="rect">
                      <a:avLst/>
                    </a:prstGeom>
                  </pic:spPr>
                </pic:pic>
              </a:graphicData>
            </a:graphic>
          </wp:inline>
        </w:drawing>
      </w:r>
      <w:r>
        <w:rPr>
          <w:sz w:val="20"/>
        </w:rPr>
      </w:r>
    </w:p>
    <w:p>
      <w:pPr>
        <w:pStyle w:val="BodyText"/>
      </w:pPr>
    </w:p>
    <w:p>
      <w:pPr>
        <w:pStyle w:val="BodyText"/>
        <w:spacing w:before="9"/>
      </w:pPr>
    </w:p>
    <w:p>
      <w:pPr>
        <w:pStyle w:val="BodyText"/>
        <w:spacing w:line="249" w:lineRule="auto"/>
        <w:ind w:left="520" w:right="970"/>
      </w:pPr>
      <w:r>
        <w:rPr/>
        <w:t>Perceba neste outro exemplo acima a função =E (A1&lt;10;A2&gt;100) faz um teste nos</w:t>
      </w:r>
      <w:r>
        <w:rPr>
          <w:spacing w:val="40"/>
        </w:rPr>
        <w:t> </w:t>
      </w:r>
      <w:r>
        <w:rPr/>
        <w:t>dois argumentos informados.</w:t>
      </w:r>
    </w:p>
    <w:p>
      <w:pPr>
        <w:pStyle w:val="BodyText"/>
      </w:pPr>
    </w:p>
    <w:p>
      <w:pPr>
        <w:pStyle w:val="BodyText"/>
        <w:spacing w:before="9"/>
      </w:pPr>
    </w:p>
    <w:p>
      <w:pPr>
        <w:pStyle w:val="BodyText"/>
        <w:spacing w:line="247" w:lineRule="auto" w:before="1"/>
        <w:ind w:left="520" w:right="970"/>
      </w:pPr>
      <w:r>
        <w:rPr/>
        <w:t>Primeiro argumento: A1 é menor que 10?</w:t>
      </w:r>
      <w:r>
        <w:rPr>
          <w:spacing w:val="80"/>
        </w:rPr>
        <w:t> </w:t>
      </w:r>
      <w:r>
        <w:rPr/>
        <w:t>Sim! A1 é igual a 5. Portanto A1 é menor que 10. Argumento VERDADEIRO.</w:t>
      </w:r>
    </w:p>
    <w:p>
      <w:pPr>
        <w:pStyle w:val="BodyText"/>
      </w:pPr>
    </w:p>
    <w:p>
      <w:pPr>
        <w:pStyle w:val="BodyText"/>
        <w:spacing w:before="16"/>
      </w:pPr>
    </w:p>
    <w:p>
      <w:pPr>
        <w:pStyle w:val="BodyText"/>
        <w:spacing w:line="247" w:lineRule="auto"/>
        <w:ind w:left="520" w:right="970"/>
      </w:pPr>
      <w:r>
        <w:rPr/>
        <w:t>Segundo argumento: A2 é maior que 100? Não! A2 é igual a 2. Portanto A2 é menor que 100. Argumento FALSO.</w:t>
      </w:r>
    </w:p>
    <w:p>
      <w:pPr>
        <w:pStyle w:val="BodyText"/>
      </w:pPr>
    </w:p>
    <w:p>
      <w:pPr>
        <w:pStyle w:val="BodyText"/>
        <w:spacing w:before="8"/>
      </w:pPr>
    </w:p>
    <w:p>
      <w:pPr>
        <w:pStyle w:val="BodyText"/>
        <w:ind w:left="520"/>
      </w:pPr>
      <w:r>
        <w:rPr/>
        <w:t>Quando</w:t>
      </w:r>
      <w:r>
        <w:rPr>
          <w:spacing w:val="-2"/>
        </w:rPr>
        <w:t> </w:t>
      </w:r>
      <w:r>
        <w:rPr/>
        <w:t>pelo menos</w:t>
      </w:r>
      <w:r>
        <w:rPr>
          <w:spacing w:val="-1"/>
        </w:rPr>
        <w:t> </w:t>
      </w:r>
      <w:r>
        <w:rPr/>
        <w:t>um</w:t>
      </w:r>
      <w:r>
        <w:rPr>
          <w:spacing w:val="-4"/>
        </w:rPr>
        <w:t> </w:t>
      </w:r>
      <w:r>
        <w:rPr/>
        <w:t>argumento</w:t>
      </w:r>
      <w:r>
        <w:rPr>
          <w:spacing w:val="-1"/>
        </w:rPr>
        <w:t> </w:t>
      </w:r>
      <w:r>
        <w:rPr/>
        <w:t>for FALSO</w:t>
      </w:r>
      <w:r>
        <w:rPr>
          <w:spacing w:val="-5"/>
        </w:rPr>
        <w:t> </w:t>
      </w:r>
      <w:r>
        <w:rPr/>
        <w:t>esta</w:t>
      </w:r>
      <w:r>
        <w:rPr>
          <w:spacing w:val="-1"/>
        </w:rPr>
        <w:t> </w:t>
      </w:r>
      <w:r>
        <w:rPr/>
        <w:t>função</w:t>
      </w:r>
      <w:r>
        <w:rPr>
          <w:spacing w:val="-4"/>
        </w:rPr>
        <w:t> </w:t>
      </w:r>
      <w:r>
        <w:rPr/>
        <w:t>retorna</w:t>
      </w:r>
      <w:r>
        <w:rPr>
          <w:spacing w:val="-1"/>
        </w:rPr>
        <w:t> </w:t>
      </w:r>
      <w:r>
        <w:rPr/>
        <w:t>a</w:t>
      </w:r>
      <w:r>
        <w:rPr>
          <w:spacing w:val="-4"/>
        </w:rPr>
        <w:t> </w:t>
      </w:r>
      <w:r>
        <w:rPr/>
        <w:t>palavra </w:t>
      </w:r>
      <w:r>
        <w:rPr>
          <w:spacing w:val="-2"/>
        </w:rPr>
        <w:t>FALSO.</w:t>
      </w:r>
    </w:p>
    <w:p>
      <w:pPr>
        <w:pStyle w:val="BodyText"/>
      </w:pPr>
    </w:p>
    <w:p>
      <w:pPr>
        <w:pStyle w:val="BodyText"/>
        <w:spacing w:before="19"/>
      </w:pPr>
    </w:p>
    <w:p>
      <w:pPr>
        <w:pStyle w:val="Heading5"/>
      </w:pPr>
      <w:r>
        <w:rPr/>
        <w:t>Função</w:t>
      </w:r>
      <w:r>
        <w:rPr>
          <w:spacing w:val="-6"/>
        </w:rPr>
        <w:t> </w:t>
      </w:r>
      <w:r>
        <w:rPr>
          <w:spacing w:val="-5"/>
        </w:rPr>
        <w:t>OU</w:t>
      </w:r>
    </w:p>
    <w:p>
      <w:pPr>
        <w:pStyle w:val="BodyText"/>
        <w:rPr>
          <w:b/>
        </w:rPr>
      </w:pPr>
    </w:p>
    <w:p>
      <w:pPr>
        <w:pStyle w:val="BodyText"/>
        <w:spacing w:before="23"/>
        <w:rPr>
          <w:b/>
        </w:rPr>
      </w:pPr>
    </w:p>
    <w:p>
      <w:pPr>
        <w:pStyle w:val="BodyText"/>
        <w:spacing w:line="249" w:lineRule="auto"/>
        <w:ind w:left="520"/>
      </w:pPr>
      <w:r>
        <w:rPr/>
        <w:t>Esta</w:t>
      </w:r>
      <w:r>
        <w:rPr>
          <w:spacing w:val="80"/>
        </w:rPr>
        <w:t> </w:t>
      </w:r>
      <w:r>
        <w:rPr/>
        <w:t>função</w:t>
      </w:r>
      <w:r>
        <w:rPr>
          <w:spacing w:val="76"/>
        </w:rPr>
        <w:t> </w:t>
      </w:r>
      <w:r>
        <w:rPr/>
        <w:t>retorna</w:t>
      </w:r>
      <w:r>
        <w:rPr>
          <w:spacing w:val="80"/>
        </w:rPr>
        <w:t> </w:t>
      </w:r>
      <w:r>
        <w:rPr/>
        <w:t>a</w:t>
      </w:r>
      <w:r>
        <w:rPr>
          <w:spacing w:val="76"/>
        </w:rPr>
        <w:t> </w:t>
      </w:r>
      <w:r>
        <w:rPr/>
        <w:t>palavra</w:t>
      </w:r>
      <w:r>
        <w:rPr>
          <w:spacing w:val="80"/>
        </w:rPr>
        <w:t> </w:t>
      </w:r>
      <w:r>
        <w:rPr/>
        <w:t>VERDADEIRO</w:t>
      </w:r>
      <w:r>
        <w:rPr>
          <w:spacing w:val="80"/>
        </w:rPr>
        <w:t> </w:t>
      </w:r>
      <w:r>
        <w:rPr/>
        <w:t>se</w:t>
      </w:r>
      <w:r>
        <w:rPr>
          <w:spacing w:val="77"/>
        </w:rPr>
        <w:t> </w:t>
      </w:r>
      <w:r>
        <w:rPr/>
        <w:t>pelo</w:t>
      </w:r>
      <w:r>
        <w:rPr>
          <w:spacing w:val="80"/>
        </w:rPr>
        <w:t> </w:t>
      </w:r>
      <w:r>
        <w:rPr/>
        <w:t>menos</w:t>
      </w:r>
      <w:r>
        <w:rPr>
          <w:spacing w:val="78"/>
        </w:rPr>
        <w:t> </w:t>
      </w:r>
      <w:r>
        <w:rPr/>
        <w:t>um</w:t>
      </w:r>
      <w:r>
        <w:rPr>
          <w:spacing w:val="77"/>
        </w:rPr>
        <w:t> </w:t>
      </w:r>
      <w:r>
        <w:rPr/>
        <w:t>argumento</w:t>
      </w:r>
      <w:r>
        <w:rPr>
          <w:spacing w:val="80"/>
        </w:rPr>
        <w:t> </w:t>
      </w:r>
      <w:r>
        <w:rPr/>
        <w:t>for verdadeiro, retorna a palavra FALSO se todos os argumentos forem falsos.</w:t>
      </w:r>
    </w:p>
    <w:p>
      <w:pPr>
        <w:pStyle w:val="BodyText"/>
      </w:pPr>
    </w:p>
    <w:p>
      <w:pPr>
        <w:pStyle w:val="BodyText"/>
        <w:spacing w:before="5"/>
      </w:pPr>
    </w:p>
    <w:p>
      <w:pPr>
        <w:tabs>
          <w:tab w:pos="1708" w:val="left" w:leader="none"/>
        </w:tabs>
        <w:spacing w:before="0"/>
        <w:ind w:left="520" w:right="0" w:firstLine="0"/>
        <w:jc w:val="left"/>
        <w:rPr>
          <w:sz w:val="26"/>
        </w:rPr>
      </w:pPr>
      <w:r>
        <w:rPr>
          <w:b/>
          <w:spacing w:val="-2"/>
          <w:sz w:val="26"/>
        </w:rPr>
        <w:t>Sintaxe:</w:t>
      </w:r>
      <w:r>
        <w:rPr>
          <w:b/>
          <w:sz w:val="26"/>
        </w:rPr>
        <w:tab/>
      </w:r>
      <w:r>
        <w:rPr>
          <w:sz w:val="26"/>
        </w:rPr>
        <w:t>=OU</w:t>
      </w:r>
      <w:r>
        <w:rPr>
          <w:spacing w:val="-1"/>
          <w:sz w:val="26"/>
        </w:rPr>
        <w:t> </w:t>
      </w:r>
      <w:r>
        <w:rPr>
          <w:sz w:val="26"/>
        </w:rPr>
        <w:t>(Argumento1;</w:t>
      </w:r>
      <w:r>
        <w:rPr>
          <w:spacing w:val="-2"/>
          <w:sz w:val="26"/>
        </w:rPr>
        <w:t> </w:t>
      </w:r>
      <w:r>
        <w:rPr>
          <w:sz w:val="26"/>
        </w:rPr>
        <w:t>Argumento</w:t>
      </w:r>
      <w:r>
        <w:rPr>
          <w:spacing w:val="-1"/>
          <w:sz w:val="26"/>
        </w:rPr>
        <w:t> </w:t>
      </w:r>
      <w:r>
        <w:rPr>
          <w:spacing w:val="-2"/>
          <w:sz w:val="26"/>
        </w:rPr>
        <w:t>2;...)</w:t>
      </w:r>
    </w:p>
    <w:p>
      <w:pPr>
        <w:pStyle w:val="BodyText"/>
        <w:rPr>
          <w:sz w:val="20"/>
        </w:rPr>
      </w:pPr>
    </w:p>
    <w:p>
      <w:pPr>
        <w:pStyle w:val="BodyText"/>
        <w:spacing w:before="153"/>
        <w:rPr>
          <w:sz w:val="20"/>
        </w:rPr>
      </w:pPr>
      <w:r>
        <w:rPr/>
        <w:drawing>
          <wp:anchor distT="0" distB="0" distL="0" distR="0" allowOverlap="1" layoutInCell="1" locked="0" behindDoc="1" simplePos="0" relativeHeight="487742464">
            <wp:simplePos x="0" y="0"/>
            <wp:positionH relativeFrom="page">
              <wp:posOffset>685800</wp:posOffset>
            </wp:positionH>
            <wp:positionV relativeFrom="paragraph">
              <wp:posOffset>281918</wp:posOffset>
            </wp:positionV>
            <wp:extent cx="4030892" cy="1034795"/>
            <wp:effectExtent l="0" t="0" r="0" b="0"/>
            <wp:wrapTopAndBottom/>
            <wp:docPr id="592" name="Image 592" descr="ou"/>
            <wp:cNvGraphicFramePr>
              <a:graphicFrameLocks/>
            </wp:cNvGraphicFramePr>
            <a:graphic>
              <a:graphicData uri="http://schemas.openxmlformats.org/drawingml/2006/picture">
                <pic:pic>
                  <pic:nvPicPr>
                    <pic:cNvPr id="592" name="Image 592" descr="ou"/>
                    <pic:cNvPicPr/>
                  </pic:nvPicPr>
                  <pic:blipFill>
                    <a:blip r:embed="rId206" cstate="print"/>
                    <a:stretch>
                      <a:fillRect/>
                    </a:stretch>
                  </pic:blipFill>
                  <pic:spPr>
                    <a:xfrm>
                      <a:off x="0" y="0"/>
                      <a:ext cx="4030892" cy="1034795"/>
                    </a:xfrm>
                    <a:prstGeom prst="rect">
                      <a:avLst/>
                    </a:prstGeom>
                  </pic:spPr>
                </pic:pic>
              </a:graphicData>
            </a:graphic>
          </wp:anchor>
        </w:drawing>
      </w:r>
    </w:p>
    <w:p>
      <w:pPr>
        <w:pStyle w:val="BodyText"/>
      </w:pPr>
    </w:p>
    <w:p>
      <w:pPr>
        <w:pStyle w:val="BodyText"/>
        <w:spacing w:before="16"/>
      </w:pPr>
    </w:p>
    <w:p>
      <w:pPr>
        <w:pStyle w:val="BodyText"/>
        <w:ind w:left="520"/>
      </w:pPr>
      <w:r>
        <w:rPr/>
        <w:t>Perceba</w:t>
      </w:r>
      <w:r>
        <w:rPr>
          <w:spacing w:val="48"/>
        </w:rPr>
        <w:t> </w:t>
      </w:r>
      <w:r>
        <w:rPr/>
        <w:t>no</w:t>
      </w:r>
      <w:r>
        <w:rPr>
          <w:spacing w:val="51"/>
        </w:rPr>
        <w:t> </w:t>
      </w:r>
      <w:r>
        <w:rPr/>
        <w:t>exemplo</w:t>
      </w:r>
      <w:r>
        <w:rPr>
          <w:spacing w:val="51"/>
        </w:rPr>
        <w:t> </w:t>
      </w:r>
      <w:r>
        <w:rPr/>
        <w:t>acima</w:t>
      </w:r>
      <w:r>
        <w:rPr>
          <w:spacing w:val="51"/>
        </w:rPr>
        <w:t> </w:t>
      </w:r>
      <w:r>
        <w:rPr/>
        <w:t>a</w:t>
      </w:r>
      <w:r>
        <w:rPr>
          <w:spacing w:val="51"/>
        </w:rPr>
        <w:t> </w:t>
      </w:r>
      <w:r>
        <w:rPr/>
        <w:t>função</w:t>
      </w:r>
      <w:r>
        <w:rPr>
          <w:spacing w:val="50"/>
        </w:rPr>
        <w:t> </w:t>
      </w:r>
      <w:r>
        <w:rPr/>
        <w:t>=E</w:t>
      </w:r>
      <w:r>
        <w:rPr>
          <w:spacing w:val="50"/>
        </w:rPr>
        <w:t> </w:t>
      </w:r>
      <w:r>
        <w:rPr/>
        <w:t>(A1&lt;10;</w:t>
      </w:r>
      <w:r>
        <w:rPr>
          <w:spacing w:val="50"/>
        </w:rPr>
        <w:t> </w:t>
      </w:r>
      <w:r>
        <w:rPr/>
        <w:t>A2&gt;100)</w:t>
      </w:r>
      <w:r>
        <w:rPr>
          <w:spacing w:val="52"/>
        </w:rPr>
        <w:t> </w:t>
      </w:r>
      <w:r>
        <w:rPr/>
        <w:t>faz</w:t>
      </w:r>
      <w:r>
        <w:rPr>
          <w:spacing w:val="49"/>
        </w:rPr>
        <w:t> </w:t>
      </w:r>
      <w:r>
        <w:rPr/>
        <w:t>um</w:t>
      </w:r>
      <w:r>
        <w:rPr>
          <w:spacing w:val="55"/>
        </w:rPr>
        <w:t> </w:t>
      </w:r>
      <w:r>
        <w:rPr/>
        <w:t>teste</w:t>
      </w:r>
      <w:r>
        <w:rPr>
          <w:spacing w:val="51"/>
        </w:rPr>
        <w:t> </w:t>
      </w:r>
      <w:r>
        <w:rPr/>
        <w:t>nos</w:t>
      </w:r>
      <w:r>
        <w:rPr>
          <w:spacing w:val="52"/>
        </w:rPr>
        <w:t> </w:t>
      </w:r>
      <w:r>
        <w:rPr>
          <w:spacing w:val="-4"/>
        </w:rPr>
        <w:t>dois</w:t>
      </w:r>
    </w:p>
    <w:p>
      <w:pPr>
        <w:spacing w:after="0"/>
        <w:sectPr>
          <w:pgSz w:w="11910" w:h="16840"/>
          <w:pgMar w:header="707" w:footer="1097" w:top="1120" w:bottom="1280" w:left="560" w:right="100"/>
        </w:sectPr>
      </w:pPr>
    </w:p>
    <w:p>
      <w:pPr>
        <w:pStyle w:val="BodyText"/>
        <w:spacing w:before="303"/>
        <w:ind w:left="520"/>
      </w:pPr>
      <w:r>
        <w:rPr/>
        <w:t>argumentos</w:t>
      </w:r>
      <w:r>
        <w:rPr>
          <w:spacing w:val="-2"/>
        </w:rPr>
        <w:t> informados.</w:t>
      </w:r>
    </w:p>
    <w:p>
      <w:pPr>
        <w:pStyle w:val="BodyText"/>
      </w:pPr>
    </w:p>
    <w:p>
      <w:pPr>
        <w:pStyle w:val="BodyText"/>
        <w:spacing w:before="22"/>
      </w:pPr>
    </w:p>
    <w:p>
      <w:pPr>
        <w:pStyle w:val="BodyText"/>
        <w:spacing w:line="249" w:lineRule="auto" w:before="1"/>
        <w:ind w:left="520" w:right="970"/>
      </w:pPr>
      <w:r>
        <w:rPr/>
        <w:t>Primeiro argumento: A1 é menor que 10?</w:t>
      </w:r>
      <w:r>
        <w:rPr>
          <w:spacing w:val="80"/>
        </w:rPr>
        <w:t> </w:t>
      </w:r>
      <w:r>
        <w:rPr/>
        <w:t>Sim! A1 é igual a 5. Portanto A1 é menor que 10. Argumento VERDADEIRO.</w:t>
      </w:r>
    </w:p>
    <w:p>
      <w:pPr>
        <w:pStyle w:val="BodyText"/>
      </w:pPr>
    </w:p>
    <w:p>
      <w:pPr>
        <w:pStyle w:val="BodyText"/>
        <w:spacing w:before="9"/>
      </w:pPr>
    </w:p>
    <w:p>
      <w:pPr>
        <w:pStyle w:val="BodyText"/>
        <w:spacing w:line="249" w:lineRule="auto"/>
        <w:ind w:left="520" w:right="970"/>
      </w:pPr>
      <w:r>
        <w:rPr/>
        <w:t>Segundo argumento: A2 é maior que 100? Não! A2 é igual a 2. Portanto A2 é menor que 100. Argumento FALSO.</w:t>
      </w:r>
    </w:p>
    <w:p>
      <w:pPr>
        <w:pStyle w:val="BodyText"/>
      </w:pPr>
    </w:p>
    <w:p>
      <w:pPr>
        <w:pStyle w:val="BodyText"/>
        <w:spacing w:before="9"/>
      </w:pPr>
    </w:p>
    <w:p>
      <w:pPr>
        <w:pStyle w:val="BodyText"/>
        <w:spacing w:line="247" w:lineRule="auto"/>
        <w:ind w:left="520"/>
      </w:pPr>
      <w:r>
        <w:rPr/>
        <w:t>Quando</w:t>
      </w:r>
      <w:r>
        <w:rPr>
          <w:spacing w:val="40"/>
        </w:rPr>
        <w:t> </w:t>
      </w:r>
      <w:r>
        <w:rPr/>
        <w:t>pelo</w:t>
      </w:r>
      <w:r>
        <w:rPr>
          <w:spacing w:val="40"/>
        </w:rPr>
        <w:t> </w:t>
      </w:r>
      <w:r>
        <w:rPr/>
        <w:t>menos</w:t>
      </w:r>
      <w:r>
        <w:rPr>
          <w:spacing w:val="40"/>
        </w:rPr>
        <w:t> </w:t>
      </w:r>
      <w:r>
        <w:rPr/>
        <w:t>um</w:t>
      </w:r>
      <w:r>
        <w:rPr>
          <w:spacing w:val="40"/>
        </w:rPr>
        <w:t> </w:t>
      </w:r>
      <w:r>
        <w:rPr/>
        <w:t>argumento</w:t>
      </w:r>
      <w:r>
        <w:rPr>
          <w:spacing w:val="40"/>
        </w:rPr>
        <w:t> </w:t>
      </w:r>
      <w:r>
        <w:rPr/>
        <w:t>é</w:t>
      </w:r>
      <w:r>
        <w:rPr>
          <w:spacing w:val="40"/>
        </w:rPr>
        <w:t> </w:t>
      </w:r>
      <w:r>
        <w:rPr/>
        <w:t>verdadeiro</w:t>
      </w:r>
      <w:r>
        <w:rPr>
          <w:spacing w:val="40"/>
        </w:rPr>
        <w:t> </w:t>
      </w:r>
      <w:r>
        <w:rPr/>
        <w:t>esta</w:t>
      </w:r>
      <w:r>
        <w:rPr>
          <w:spacing w:val="40"/>
        </w:rPr>
        <w:t> </w:t>
      </w:r>
      <w:r>
        <w:rPr/>
        <w:t>função</w:t>
      </w:r>
      <w:r>
        <w:rPr>
          <w:spacing w:val="40"/>
        </w:rPr>
        <w:t> </w:t>
      </w:r>
      <w:r>
        <w:rPr/>
        <w:t>retorna</w:t>
      </w:r>
      <w:r>
        <w:rPr>
          <w:spacing w:val="40"/>
        </w:rPr>
        <w:t> </w:t>
      </w:r>
      <w:r>
        <w:rPr/>
        <w:t>a</w:t>
      </w:r>
      <w:r>
        <w:rPr>
          <w:spacing w:val="40"/>
        </w:rPr>
        <w:t> </w:t>
      </w:r>
      <w:r>
        <w:rPr/>
        <w:t>palavra</w:t>
      </w:r>
      <w:r>
        <w:rPr>
          <w:spacing w:val="40"/>
        </w:rPr>
        <w:t> </w:t>
      </w:r>
      <w:r>
        <w:rPr>
          <w:spacing w:val="-2"/>
        </w:rPr>
        <w:t>VERDADEIRO.</w:t>
      </w:r>
    </w:p>
    <w:p>
      <w:pPr>
        <w:pStyle w:val="BodyText"/>
      </w:pPr>
    </w:p>
    <w:p>
      <w:pPr>
        <w:pStyle w:val="BodyText"/>
        <w:spacing w:before="13"/>
      </w:pPr>
    </w:p>
    <w:p>
      <w:pPr>
        <w:pStyle w:val="BodyText"/>
        <w:ind w:left="520"/>
      </w:pPr>
      <w:r>
        <w:rPr/>
        <w:t>Esta</w:t>
      </w:r>
      <w:r>
        <w:rPr>
          <w:spacing w:val="-4"/>
        </w:rPr>
        <w:t> </w:t>
      </w:r>
      <w:r>
        <w:rPr/>
        <w:t>função</w:t>
      </w:r>
      <w:r>
        <w:rPr>
          <w:spacing w:val="-2"/>
        </w:rPr>
        <w:t> </w:t>
      </w:r>
      <w:r>
        <w:rPr/>
        <w:t>só</w:t>
      </w:r>
      <w:r>
        <w:rPr>
          <w:spacing w:val="-6"/>
        </w:rPr>
        <w:t> </w:t>
      </w:r>
      <w:r>
        <w:rPr/>
        <w:t>retorna</w:t>
      </w:r>
      <w:r>
        <w:rPr>
          <w:spacing w:val="-1"/>
        </w:rPr>
        <w:t> </w:t>
      </w:r>
      <w:r>
        <w:rPr/>
        <w:t>a</w:t>
      </w:r>
      <w:r>
        <w:rPr>
          <w:spacing w:val="-2"/>
        </w:rPr>
        <w:t> </w:t>
      </w:r>
      <w:r>
        <w:rPr/>
        <w:t>palavra</w:t>
      </w:r>
      <w:r>
        <w:rPr>
          <w:spacing w:val="-1"/>
        </w:rPr>
        <w:t> </w:t>
      </w:r>
      <w:r>
        <w:rPr/>
        <w:t>FALSO,</w:t>
      </w:r>
      <w:r>
        <w:rPr>
          <w:spacing w:val="-2"/>
        </w:rPr>
        <w:t> </w:t>
      </w:r>
      <w:r>
        <w:rPr/>
        <w:t>se</w:t>
      </w:r>
      <w:r>
        <w:rPr>
          <w:spacing w:val="-5"/>
        </w:rPr>
        <w:t> </w:t>
      </w:r>
      <w:r>
        <w:rPr/>
        <w:t>todos</w:t>
      </w:r>
      <w:r>
        <w:rPr>
          <w:spacing w:val="-2"/>
        </w:rPr>
        <w:t> </w:t>
      </w:r>
      <w:r>
        <w:rPr/>
        <w:t>os argumentos</w:t>
      </w:r>
      <w:r>
        <w:rPr>
          <w:spacing w:val="-2"/>
        </w:rPr>
        <w:t> </w:t>
      </w:r>
      <w:r>
        <w:rPr/>
        <w:t>forem</w:t>
      </w:r>
      <w:r>
        <w:rPr>
          <w:spacing w:val="-1"/>
        </w:rPr>
        <w:t> </w:t>
      </w:r>
      <w:r>
        <w:rPr>
          <w:spacing w:val="-2"/>
        </w:rPr>
        <w:t>falsos.</w:t>
      </w:r>
    </w:p>
    <w:p>
      <w:pPr>
        <w:pStyle w:val="BodyText"/>
      </w:pPr>
    </w:p>
    <w:p>
      <w:pPr>
        <w:pStyle w:val="BodyText"/>
        <w:spacing w:before="23"/>
      </w:pPr>
    </w:p>
    <w:p>
      <w:pPr>
        <w:pStyle w:val="ListParagraph"/>
        <w:numPr>
          <w:ilvl w:val="0"/>
          <w:numId w:val="76"/>
        </w:numPr>
        <w:tabs>
          <w:tab w:pos="842" w:val="left" w:leader="none"/>
        </w:tabs>
        <w:spacing w:line="247" w:lineRule="auto" w:before="0" w:after="0"/>
        <w:ind w:left="520" w:right="984" w:firstLine="0"/>
        <w:jc w:val="left"/>
        <w:rPr>
          <w:b/>
          <w:sz w:val="26"/>
        </w:rPr>
      </w:pPr>
      <w:r>
        <w:rPr>
          <w:b/>
          <w:sz w:val="26"/>
        </w:rPr>
        <w:t>Função</w:t>
      </w:r>
      <w:r>
        <w:rPr>
          <w:b/>
          <w:spacing w:val="40"/>
          <w:sz w:val="26"/>
        </w:rPr>
        <w:t> </w:t>
      </w:r>
      <w:r>
        <w:rPr>
          <w:b/>
          <w:sz w:val="26"/>
        </w:rPr>
        <w:t>ARRED:</w:t>
      </w:r>
      <w:r>
        <w:rPr>
          <w:b/>
          <w:spacing w:val="40"/>
          <w:sz w:val="26"/>
        </w:rPr>
        <w:t> </w:t>
      </w:r>
      <w:r>
        <w:rPr>
          <w:sz w:val="26"/>
        </w:rPr>
        <w:t>é</w:t>
      </w:r>
      <w:r>
        <w:rPr>
          <w:spacing w:val="40"/>
          <w:sz w:val="26"/>
        </w:rPr>
        <w:t> </w:t>
      </w:r>
      <w:r>
        <w:rPr>
          <w:sz w:val="26"/>
        </w:rPr>
        <w:t>usada</w:t>
      </w:r>
      <w:r>
        <w:rPr>
          <w:spacing w:val="40"/>
          <w:sz w:val="26"/>
        </w:rPr>
        <w:t> </w:t>
      </w:r>
      <w:r>
        <w:rPr>
          <w:sz w:val="26"/>
        </w:rPr>
        <w:t>para</w:t>
      </w:r>
      <w:r>
        <w:rPr>
          <w:spacing w:val="40"/>
          <w:sz w:val="26"/>
        </w:rPr>
        <w:t> </w:t>
      </w:r>
      <w:r>
        <w:rPr>
          <w:sz w:val="26"/>
        </w:rPr>
        <w:t>retirar</w:t>
      </w:r>
      <w:r>
        <w:rPr>
          <w:spacing w:val="40"/>
          <w:sz w:val="26"/>
        </w:rPr>
        <w:t> </w:t>
      </w:r>
      <w:r>
        <w:rPr>
          <w:sz w:val="26"/>
        </w:rPr>
        <w:t>casas</w:t>
      </w:r>
      <w:r>
        <w:rPr>
          <w:spacing w:val="40"/>
          <w:sz w:val="26"/>
        </w:rPr>
        <w:t> </w:t>
      </w:r>
      <w:r>
        <w:rPr>
          <w:sz w:val="26"/>
        </w:rPr>
        <w:t>decimais</w:t>
      </w:r>
      <w:r>
        <w:rPr>
          <w:spacing w:val="40"/>
          <w:sz w:val="26"/>
        </w:rPr>
        <w:t> </w:t>
      </w:r>
      <w:r>
        <w:rPr>
          <w:sz w:val="26"/>
        </w:rPr>
        <w:t>de</w:t>
      </w:r>
      <w:r>
        <w:rPr>
          <w:spacing w:val="40"/>
          <w:sz w:val="26"/>
        </w:rPr>
        <w:t> </w:t>
      </w:r>
      <w:r>
        <w:rPr>
          <w:sz w:val="26"/>
        </w:rPr>
        <w:t>um</w:t>
      </w:r>
      <w:r>
        <w:rPr>
          <w:spacing w:val="40"/>
          <w:sz w:val="26"/>
        </w:rPr>
        <w:t> </w:t>
      </w:r>
      <w:r>
        <w:rPr>
          <w:sz w:val="26"/>
        </w:rPr>
        <w:t>número</w:t>
      </w:r>
      <w:r>
        <w:rPr>
          <w:spacing w:val="40"/>
          <w:sz w:val="26"/>
        </w:rPr>
        <w:t> </w:t>
      </w:r>
      <w:r>
        <w:rPr>
          <w:sz w:val="26"/>
        </w:rPr>
        <w:t>e</w:t>
      </w:r>
      <w:r>
        <w:rPr>
          <w:spacing w:val="40"/>
          <w:sz w:val="26"/>
        </w:rPr>
        <w:t> </w:t>
      </w:r>
      <w:r>
        <w:rPr>
          <w:sz w:val="26"/>
        </w:rPr>
        <w:t>depois </w:t>
      </w:r>
      <w:r>
        <w:rPr>
          <w:spacing w:val="-2"/>
          <w:sz w:val="26"/>
        </w:rPr>
        <w:t>arredonda-lo.</w:t>
      </w:r>
    </w:p>
    <w:p>
      <w:pPr>
        <w:pStyle w:val="BodyText"/>
      </w:pPr>
    </w:p>
    <w:p>
      <w:pPr>
        <w:pStyle w:val="BodyText"/>
        <w:spacing w:before="8"/>
      </w:pPr>
    </w:p>
    <w:p>
      <w:pPr>
        <w:tabs>
          <w:tab w:pos="1708" w:val="left" w:leader="none"/>
        </w:tabs>
        <w:spacing w:before="0"/>
        <w:ind w:left="520" w:right="0" w:firstLine="0"/>
        <w:jc w:val="left"/>
        <w:rPr>
          <w:sz w:val="26"/>
        </w:rPr>
      </w:pPr>
      <w:r>
        <w:rPr>
          <w:b/>
          <w:spacing w:val="-2"/>
          <w:sz w:val="26"/>
        </w:rPr>
        <w:t>Sintaxe:</w:t>
      </w:r>
      <w:r>
        <w:rPr>
          <w:b/>
          <w:sz w:val="26"/>
        </w:rPr>
        <w:tab/>
      </w:r>
      <w:r>
        <w:rPr>
          <w:sz w:val="26"/>
        </w:rPr>
        <w:t>=ARRED</w:t>
      </w:r>
      <w:r>
        <w:rPr>
          <w:spacing w:val="-7"/>
          <w:sz w:val="26"/>
        </w:rPr>
        <w:t> </w:t>
      </w:r>
      <w:r>
        <w:rPr>
          <w:sz w:val="26"/>
        </w:rPr>
        <w:t>(número;</w:t>
      </w:r>
      <w:r>
        <w:rPr>
          <w:spacing w:val="-3"/>
          <w:sz w:val="26"/>
        </w:rPr>
        <w:t> </w:t>
      </w:r>
      <w:r>
        <w:rPr>
          <w:sz w:val="26"/>
        </w:rPr>
        <w:t>nº</w:t>
      </w:r>
      <w:r>
        <w:rPr>
          <w:spacing w:val="-2"/>
          <w:sz w:val="26"/>
        </w:rPr>
        <w:t> </w:t>
      </w:r>
      <w:r>
        <w:rPr>
          <w:sz w:val="26"/>
        </w:rPr>
        <w:t>casas</w:t>
      </w:r>
      <w:r>
        <w:rPr>
          <w:spacing w:val="-2"/>
          <w:sz w:val="26"/>
        </w:rPr>
        <w:t> decimais)</w:t>
      </w:r>
    </w:p>
    <w:p>
      <w:pPr>
        <w:pStyle w:val="BodyText"/>
        <w:rPr>
          <w:sz w:val="20"/>
        </w:rPr>
      </w:pPr>
    </w:p>
    <w:p>
      <w:pPr>
        <w:pStyle w:val="BodyText"/>
        <w:spacing w:before="164"/>
        <w:rPr>
          <w:sz w:val="20"/>
        </w:rPr>
      </w:pPr>
      <w:r>
        <w:rPr/>
        <mc:AlternateContent>
          <mc:Choice Requires="wps">
            <w:drawing>
              <wp:anchor distT="0" distB="0" distL="0" distR="0" allowOverlap="1" layoutInCell="1" locked="0" behindDoc="1" simplePos="0" relativeHeight="487742976">
                <wp:simplePos x="0" y="0"/>
                <wp:positionH relativeFrom="page">
                  <wp:posOffset>692150</wp:posOffset>
                </wp:positionH>
                <wp:positionV relativeFrom="paragraph">
                  <wp:posOffset>288853</wp:posOffset>
                </wp:positionV>
                <wp:extent cx="2834005" cy="767080"/>
                <wp:effectExtent l="0" t="0" r="0" b="0"/>
                <wp:wrapTopAndBottom/>
                <wp:docPr id="593" name="Group 593"/>
                <wp:cNvGraphicFramePr>
                  <a:graphicFrameLocks/>
                </wp:cNvGraphicFramePr>
                <a:graphic>
                  <a:graphicData uri="http://schemas.microsoft.com/office/word/2010/wordprocessingGroup">
                    <wpg:wgp>
                      <wpg:cNvPr id="593" name="Group 593"/>
                      <wpg:cNvGrpSpPr/>
                      <wpg:grpSpPr>
                        <a:xfrm>
                          <a:off x="0" y="0"/>
                          <a:ext cx="2834005" cy="767080"/>
                          <a:chExt cx="2834005" cy="767080"/>
                        </a:xfrm>
                      </wpg:grpSpPr>
                      <pic:pic>
                        <pic:nvPicPr>
                          <pic:cNvPr id="594" name="Image 594"/>
                          <pic:cNvPicPr/>
                        </pic:nvPicPr>
                        <pic:blipFill>
                          <a:blip r:embed="rId207" cstate="print"/>
                          <a:stretch>
                            <a:fillRect/>
                          </a:stretch>
                        </pic:blipFill>
                        <pic:spPr>
                          <a:xfrm>
                            <a:off x="12700" y="12700"/>
                            <a:ext cx="2808351" cy="741679"/>
                          </a:xfrm>
                          <a:prstGeom prst="rect">
                            <a:avLst/>
                          </a:prstGeom>
                        </pic:spPr>
                      </pic:pic>
                      <wps:wsp>
                        <wps:cNvPr id="595" name="Graphic 595"/>
                        <wps:cNvSpPr/>
                        <wps:spPr>
                          <a:xfrm>
                            <a:off x="6350" y="6350"/>
                            <a:ext cx="2821305" cy="754380"/>
                          </a:xfrm>
                          <a:custGeom>
                            <a:avLst/>
                            <a:gdLst/>
                            <a:ahLst/>
                            <a:cxnLst/>
                            <a:rect l="l" t="t" r="r" b="b"/>
                            <a:pathLst>
                              <a:path w="2821305" h="754380">
                                <a:moveTo>
                                  <a:pt x="0" y="754379"/>
                                </a:moveTo>
                                <a:lnTo>
                                  <a:pt x="2821051" y="754379"/>
                                </a:lnTo>
                                <a:lnTo>
                                  <a:pt x="2821051" y="0"/>
                                </a:lnTo>
                                <a:lnTo>
                                  <a:pt x="0" y="0"/>
                                </a:lnTo>
                                <a:lnTo>
                                  <a:pt x="0" y="7543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5pt;margin-top:22.744375pt;width:223.15pt;height:60.4pt;mso-position-horizontal-relative:page;mso-position-vertical-relative:paragraph;z-index:-15573504;mso-wrap-distance-left:0;mso-wrap-distance-right:0" id="docshapegroup417" coordorigin="1090,455" coordsize="4463,1208">
                <v:shape style="position:absolute;left:1110;top:474;width:4423;height:1168" type="#_x0000_t75" id="docshape418" stroked="false">
                  <v:imagedata r:id="rId207" o:title=""/>
                </v:shape>
                <v:rect style="position:absolute;left:1100;top:464;width:4443;height:1188" id="docshape419" filled="false" stroked="true" strokeweight="1pt" strokecolor="#000000">
                  <v:stroke dashstyle="solid"/>
                </v:rect>
                <w10:wrap type="topAndBottom"/>
              </v:group>
            </w:pict>
          </mc:Fallback>
        </mc:AlternateContent>
      </w:r>
    </w:p>
    <w:p>
      <w:pPr>
        <w:pStyle w:val="BodyText"/>
      </w:pPr>
    </w:p>
    <w:p>
      <w:pPr>
        <w:pStyle w:val="BodyText"/>
        <w:spacing w:before="38"/>
      </w:pPr>
    </w:p>
    <w:p>
      <w:pPr>
        <w:pStyle w:val="BodyText"/>
        <w:spacing w:line="247" w:lineRule="auto"/>
        <w:ind w:left="520" w:right="970"/>
      </w:pPr>
      <w:r>
        <w:rPr>
          <w:b/>
        </w:rPr>
        <w:t>Perceba na imagem acima, </w:t>
      </w:r>
      <w:r>
        <w:rPr/>
        <w:t>a leitura da função seria: Excel, retira as casas decimais do número 3,784 para ficar com apenas uma casa e logo depois arredonde.</w:t>
      </w:r>
    </w:p>
    <w:p>
      <w:pPr>
        <w:pStyle w:val="BodyText"/>
        <w:rPr>
          <w:sz w:val="20"/>
        </w:rPr>
      </w:pPr>
    </w:p>
    <w:p>
      <w:pPr>
        <w:pStyle w:val="BodyText"/>
        <w:spacing w:before="153"/>
        <w:rPr>
          <w:sz w:val="20"/>
        </w:rPr>
      </w:pPr>
      <w:r>
        <w:rPr/>
        <mc:AlternateContent>
          <mc:Choice Requires="wps">
            <w:drawing>
              <wp:anchor distT="0" distB="0" distL="0" distR="0" allowOverlap="1" layoutInCell="1" locked="0" behindDoc="1" simplePos="0" relativeHeight="487743488">
                <wp:simplePos x="0" y="0"/>
                <wp:positionH relativeFrom="page">
                  <wp:posOffset>692150</wp:posOffset>
                </wp:positionH>
                <wp:positionV relativeFrom="paragraph">
                  <wp:posOffset>281314</wp:posOffset>
                </wp:positionV>
                <wp:extent cx="2882900" cy="815975"/>
                <wp:effectExtent l="0" t="0" r="0" b="0"/>
                <wp:wrapTopAndBottom/>
                <wp:docPr id="596" name="Group 596"/>
                <wp:cNvGraphicFramePr>
                  <a:graphicFrameLocks/>
                </wp:cNvGraphicFramePr>
                <a:graphic>
                  <a:graphicData uri="http://schemas.microsoft.com/office/word/2010/wordprocessingGroup">
                    <wpg:wgp>
                      <wpg:cNvPr id="596" name="Group 596"/>
                      <wpg:cNvGrpSpPr/>
                      <wpg:grpSpPr>
                        <a:xfrm>
                          <a:off x="0" y="0"/>
                          <a:ext cx="2882900" cy="815975"/>
                          <a:chExt cx="2882900" cy="815975"/>
                        </a:xfrm>
                      </wpg:grpSpPr>
                      <pic:pic>
                        <pic:nvPicPr>
                          <pic:cNvPr id="597" name="Image 597"/>
                          <pic:cNvPicPr/>
                        </pic:nvPicPr>
                        <pic:blipFill>
                          <a:blip r:embed="rId208" cstate="print"/>
                          <a:stretch>
                            <a:fillRect/>
                          </a:stretch>
                        </pic:blipFill>
                        <pic:spPr>
                          <a:xfrm>
                            <a:off x="12700" y="12700"/>
                            <a:ext cx="2857500" cy="790575"/>
                          </a:xfrm>
                          <a:prstGeom prst="rect">
                            <a:avLst/>
                          </a:prstGeom>
                        </pic:spPr>
                      </pic:pic>
                      <wps:wsp>
                        <wps:cNvPr id="598" name="Graphic 598"/>
                        <wps:cNvSpPr/>
                        <wps:spPr>
                          <a:xfrm>
                            <a:off x="6350" y="6350"/>
                            <a:ext cx="2870200" cy="803275"/>
                          </a:xfrm>
                          <a:custGeom>
                            <a:avLst/>
                            <a:gdLst/>
                            <a:ahLst/>
                            <a:cxnLst/>
                            <a:rect l="l" t="t" r="r" b="b"/>
                            <a:pathLst>
                              <a:path w="2870200" h="803275">
                                <a:moveTo>
                                  <a:pt x="0" y="803275"/>
                                </a:moveTo>
                                <a:lnTo>
                                  <a:pt x="2870200" y="803275"/>
                                </a:lnTo>
                                <a:lnTo>
                                  <a:pt x="2870200" y="0"/>
                                </a:lnTo>
                                <a:lnTo>
                                  <a:pt x="0" y="0"/>
                                </a:lnTo>
                                <a:lnTo>
                                  <a:pt x="0" y="8032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5pt;margin-top:22.150782pt;width:227pt;height:64.25pt;mso-position-horizontal-relative:page;mso-position-vertical-relative:paragraph;z-index:-15572992;mso-wrap-distance-left:0;mso-wrap-distance-right:0" id="docshapegroup420" coordorigin="1090,443" coordsize="4540,1285">
                <v:shape style="position:absolute;left:1110;top:463;width:4500;height:1245" type="#_x0000_t75" id="docshape421" stroked="false">
                  <v:imagedata r:id="rId208" o:title=""/>
                </v:shape>
                <v:rect style="position:absolute;left:1100;top:453;width:4520;height:1265" id="docshape422" filled="false" stroked="true" strokeweight="1pt" strokecolor="#000000">
                  <v:stroke dashstyle="solid"/>
                </v:rect>
                <w10:wrap type="topAndBottom"/>
              </v:group>
            </w:pict>
          </mc:Fallback>
        </mc:AlternateContent>
      </w:r>
    </w:p>
    <w:p>
      <w:pPr>
        <w:spacing w:after="0"/>
        <w:rPr>
          <w:sz w:val="20"/>
        </w:rPr>
        <w:sectPr>
          <w:pgSz w:w="11910" w:h="16840"/>
          <w:pgMar w:header="707" w:footer="1097" w:top="1120" w:bottom="1280" w:left="560" w:right="100"/>
        </w:sectPr>
      </w:pPr>
    </w:p>
    <w:p>
      <w:pPr>
        <w:pStyle w:val="BodyText"/>
      </w:pPr>
    </w:p>
    <w:p>
      <w:pPr>
        <w:pStyle w:val="BodyText"/>
        <w:spacing w:before="144"/>
      </w:pPr>
    </w:p>
    <w:p>
      <w:pPr>
        <w:pStyle w:val="BodyText"/>
        <w:spacing w:line="252" w:lineRule="auto"/>
        <w:ind w:left="520" w:right="980"/>
        <w:jc w:val="both"/>
      </w:pPr>
      <w:r>
        <w:rPr>
          <w:b/>
        </w:rPr>
        <w:t>Perceba na imagem acima </w:t>
      </w:r>
      <w:r>
        <w:rPr/>
        <w:t>que o</w:t>
      </w:r>
      <w:r>
        <w:rPr>
          <w:spacing w:val="-3"/>
        </w:rPr>
        <w:t> </w:t>
      </w:r>
      <w:r>
        <w:rPr/>
        <w:t>número ficou apenas com uma casa decimal e foi arredondado para cima, pois a casa decimal retirada era maior ou igual a 5. Caso o número fosse menor que 5, o arredondamento seria para baixo.</w:t>
      </w:r>
    </w:p>
    <w:p>
      <w:pPr>
        <w:pStyle w:val="BodyText"/>
      </w:pPr>
    </w:p>
    <w:p>
      <w:pPr>
        <w:pStyle w:val="BodyText"/>
        <w:spacing w:before="3"/>
      </w:pPr>
    </w:p>
    <w:p>
      <w:pPr>
        <w:pStyle w:val="ListParagraph"/>
        <w:numPr>
          <w:ilvl w:val="0"/>
          <w:numId w:val="76"/>
        </w:numPr>
        <w:tabs>
          <w:tab w:pos="914" w:val="left" w:leader="none"/>
        </w:tabs>
        <w:spacing w:line="247" w:lineRule="auto" w:before="0" w:after="0"/>
        <w:ind w:left="520" w:right="983" w:firstLine="0"/>
        <w:jc w:val="left"/>
        <w:rPr>
          <w:b/>
          <w:sz w:val="26"/>
        </w:rPr>
      </w:pPr>
      <w:r>
        <w:rPr>
          <w:b/>
          <w:sz w:val="26"/>
        </w:rPr>
        <w:t>Função</w:t>
      </w:r>
      <w:r>
        <w:rPr>
          <w:b/>
          <w:spacing w:val="40"/>
          <w:sz w:val="26"/>
        </w:rPr>
        <w:t> </w:t>
      </w:r>
      <w:r>
        <w:rPr>
          <w:b/>
          <w:sz w:val="26"/>
        </w:rPr>
        <w:t>TRUNCAR:</w:t>
      </w:r>
      <w:r>
        <w:rPr>
          <w:b/>
          <w:spacing w:val="40"/>
          <w:sz w:val="26"/>
        </w:rPr>
        <w:t> </w:t>
      </w:r>
      <w:r>
        <w:rPr>
          <w:sz w:val="26"/>
        </w:rPr>
        <w:t>é</w:t>
      </w:r>
      <w:r>
        <w:rPr>
          <w:spacing w:val="40"/>
          <w:sz w:val="26"/>
        </w:rPr>
        <w:t> </w:t>
      </w:r>
      <w:r>
        <w:rPr>
          <w:sz w:val="26"/>
        </w:rPr>
        <w:t>usada</w:t>
      </w:r>
      <w:r>
        <w:rPr>
          <w:spacing w:val="40"/>
          <w:sz w:val="26"/>
        </w:rPr>
        <w:t> </w:t>
      </w:r>
      <w:r>
        <w:rPr>
          <w:sz w:val="26"/>
        </w:rPr>
        <w:t>para</w:t>
      </w:r>
      <w:r>
        <w:rPr>
          <w:spacing w:val="40"/>
          <w:sz w:val="26"/>
        </w:rPr>
        <w:t> </w:t>
      </w:r>
      <w:r>
        <w:rPr>
          <w:sz w:val="26"/>
        </w:rPr>
        <w:t>retirar</w:t>
      </w:r>
      <w:r>
        <w:rPr>
          <w:spacing w:val="40"/>
          <w:sz w:val="26"/>
        </w:rPr>
        <w:t> </w:t>
      </w:r>
      <w:r>
        <w:rPr>
          <w:sz w:val="26"/>
        </w:rPr>
        <w:t>casas</w:t>
      </w:r>
      <w:r>
        <w:rPr>
          <w:spacing w:val="40"/>
          <w:sz w:val="26"/>
        </w:rPr>
        <w:t> </w:t>
      </w:r>
      <w:r>
        <w:rPr>
          <w:sz w:val="26"/>
        </w:rPr>
        <w:t>decimais</w:t>
      </w:r>
      <w:r>
        <w:rPr>
          <w:spacing w:val="40"/>
          <w:sz w:val="26"/>
        </w:rPr>
        <w:t> </w:t>
      </w:r>
      <w:r>
        <w:rPr>
          <w:sz w:val="26"/>
        </w:rPr>
        <w:t>de</w:t>
      </w:r>
      <w:r>
        <w:rPr>
          <w:spacing w:val="40"/>
          <w:sz w:val="26"/>
        </w:rPr>
        <w:t> </w:t>
      </w:r>
      <w:r>
        <w:rPr>
          <w:sz w:val="26"/>
        </w:rPr>
        <w:t>um</w:t>
      </w:r>
      <w:r>
        <w:rPr>
          <w:spacing w:val="40"/>
          <w:sz w:val="26"/>
        </w:rPr>
        <w:t> </w:t>
      </w:r>
      <w:r>
        <w:rPr>
          <w:sz w:val="26"/>
        </w:rPr>
        <w:t>número</w:t>
      </w:r>
      <w:r>
        <w:rPr>
          <w:spacing w:val="40"/>
          <w:sz w:val="26"/>
        </w:rPr>
        <w:t> </w:t>
      </w:r>
      <w:r>
        <w:rPr>
          <w:sz w:val="26"/>
        </w:rPr>
        <w:t>sem</w:t>
      </w:r>
      <w:r>
        <w:rPr>
          <w:spacing w:val="80"/>
          <w:sz w:val="26"/>
        </w:rPr>
        <w:t> </w:t>
      </w:r>
      <w:r>
        <w:rPr>
          <w:spacing w:val="-2"/>
          <w:sz w:val="26"/>
        </w:rPr>
        <w:t>arredondamento.</w:t>
      </w:r>
    </w:p>
    <w:p>
      <w:pPr>
        <w:pStyle w:val="BodyText"/>
      </w:pPr>
    </w:p>
    <w:p>
      <w:pPr>
        <w:pStyle w:val="BodyText"/>
        <w:spacing w:before="8"/>
      </w:pPr>
    </w:p>
    <w:p>
      <w:pPr>
        <w:spacing w:before="0"/>
        <w:ind w:left="520" w:right="0" w:firstLine="0"/>
        <w:jc w:val="both"/>
        <w:rPr>
          <w:sz w:val="26"/>
        </w:rPr>
      </w:pPr>
      <w:r>
        <w:rPr>
          <w:b/>
          <w:sz w:val="26"/>
        </w:rPr>
        <w:t>Sintaxe:</w:t>
      </w:r>
      <w:r>
        <w:rPr>
          <w:b/>
          <w:spacing w:val="34"/>
          <w:sz w:val="26"/>
        </w:rPr>
        <w:t>  </w:t>
      </w:r>
      <w:r>
        <w:rPr>
          <w:sz w:val="26"/>
        </w:rPr>
        <w:t>=TRUNCAR</w:t>
      </w:r>
      <w:r>
        <w:rPr>
          <w:spacing w:val="-3"/>
          <w:sz w:val="26"/>
        </w:rPr>
        <w:t> </w:t>
      </w:r>
      <w:r>
        <w:rPr>
          <w:sz w:val="26"/>
        </w:rPr>
        <w:t>(número;</w:t>
      </w:r>
      <w:r>
        <w:rPr>
          <w:spacing w:val="-3"/>
          <w:sz w:val="26"/>
        </w:rPr>
        <w:t> </w:t>
      </w:r>
      <w:r>
        <w:rPr>
          <w:sz w:val="26"/>
        </w:rPr>
        <w:t>nº</w:t>
      </w:r>
      <w:r>
        <w:rPr>
          <w:spacing w:val="-5"/>
          <w:sz w:val="26"/>
        </w:rPr>
        <w:t> </w:t>
      </w:r>
      <w:r>
        <w:rPr>
          <w:sz w:val="26"/>
        </w:rPr>
        <w:t>casas</w:t>
      </w:r>
      <w:r>
        <w:rPr>
          <w:spacing w:val="-1"/>
          <w:sz w:val="26"/>
        </w:rPr>
        <w:t> </w:t>
      </w:r>
      <w:r>
        <w:rPr>
          <w:spacing w:val="-2"/>
          <w:sz w:val="26"/>
        </w:rPr>
        <w:t>decimais)</w:t>
      </w:r>
    </w:p>
    <w:p>
      <w:pPr>
        <w:pStyle w:val="BodyText"/>
        <w:rPr>
          <w:sz w:val="20"/>
        </w:rPr>
      </w:pPr>
    </w:p>
    <w:p>
      <w:pPr>
        <w:pStyle w:val="BodyText"/>
        <w:spacing w:before="158"/>
        <w:rPr>
          <w:sz w:val="20"/>
        </w:rPr>
      </w:pPr>
      <w:r>
        <w:rPr/>
        <w:drawing>
          <wp:anchor distT="0" distB="0" distL="0" distR="0" allowOverlap="1" layoutInCell="1" locked="0" behindDoc="1" simplePos="0" relativeHeight="487744000">
            <wp:simplePos x="0" y="0"/>
            <wp:positionH relativeFrom="page">
              <wp:posOffset>685800</wp:posOffset>
            </wp:positionH>
            <wp:positionV relativeFrom="paragraph">
              <wp:posOffset>284618</wp:posOffset>
            </wp:positionV>
            <wp:extent cx="3012545" cy="663892"/>
            <wp:effectExtent l="0" t="0" r="0" b="0"/>
            <wp:wrapTopAndBottom/>
            <wp:docPr id="599" name="Image 599"/>
            <wp:cNvGraphicFramePr>
              <a:graphicFrameLocks/>
            </wp:cNvGraphicFramePr>
            <a:graphic>
              <a:graphicData uri="http://schemas.openxmlformats.org/drawingml/2006/picture">
                <pic:pic>
                  <pic:nvPicPr>
                    <pic:cNvPr id="599" name="Image 599"/>
                    <pic:cNvPicPr/>
                  </pic:nvPicPr>
                  <pic:blipFill>
                    <a:blip r:embed="rId209" cstate="print"/>
                    <a:stretch>
                      <a:fillRect/>
                    </a:stretch>
                  </pic:blipFill>
                  <pic:spPr>
                    <a:xfrm>
                      <a:off x="0" y="0"/>
                      <a:ext cx="3012545" cy="663892"/>
                    </a:xfrm>
                    <a:prstGeom prst="rect">
                      <a:avLst/>
                    </a:prstGeom>
                  </pic:spPr>
                </pic:pic>
              </a:graphicData>
            </a:graphic>
          </wp:anchor>
        </w:drawing>
      </w:r>
    </w:p>
    <w:p>
      <w:pPr>
        <w:pStyle w:val="BodyText"/>
      </w:pPr>
    </w:p>
    <w:p>
      <w:pPr>
        <w:pStyle w:val="BodyText"/>
        <w:spacing w:before="28"/>
      </w:pPr>
    </w:p>
    <w:p>
      <w:pPr>
        <w:pStyle w:val="BodyText"/>
        <w:spacing w:line="247" w:lineRule="auto"/>
        <w:ind w:left="520" w:right="985"/>
        <w:jc w:val="both"/>
      </w:pPr>
      <w:r>
        <w:rPr>
          <w:b/>
        </w:rPr>
        <w:t>Perceba na imagem acima, </w:t>
      </w:r>
      <w:r>
        <w:rPr/>
        <w:t>a leitura da função seria: Excel, retira as casas decimais do</w:t>
      </w:r>
      <w:r>
        <w:rPr>
          <w:spacing w:val="-16"/>
        </w:rPr>
        <w:t> </w:t>
      </w:r>
      <w:r>
        <w:rPr/>
        <w:t>número</w:t>
      </w:r>
      <w:r>
        <w:rPr>
          <w:spacing w:val="-14"/>
        </w:rPr>
        <w:t> </w:t>
      </w:r>
      <w:r>
        <w:rPr/>
        <w:t>3,784</w:t>
      </w:r>
      <w:r>
        <w:rPr>
          <w:spacing w:val="-13"/>
        </w:rPr>
        <w:t> </w:t>
      </w:r>
      <w:r>
        <w:rPr/>
        <w:t>para</w:t>
      </w:r>
      <w:r>
        <w:rPr>
          <w:spacing w:val="-14"/>
        </w:rPr>
        <w:t> </w:t>
      </w:r>
      <w:r>
        <w:rPr/>
        <w:t>ficar</w:t>
      </w:r>
      <w:r>
        <w:rPr>
          <w:spacing w:val="-13"/>
        </w:rPr>
        <w:t> </w:t>
      </w:r>
      <w:r>
        <w:rPr/>
        <w:t>com</w:t>
      </w:r>
      <w:r>
        <w:rPr>
          <w:spacing w:val="-13"/>
        </w:rPr>
        <w:t> </w:t>
      </w:r>
      <w:r>
        <w:rPr/>
        <w:t>apenas</w:t>
      </w:r>
      <w:r>
        <w:rPr>
          <w:spacing w:val="-13"/>
        </w:rPr>
        <w:t> </w:t>
      </w:r>
      <w:r>
        <w:rPr/>
        <w:t>uma</w:t>
      </w:r>
      <w:r>
        <w:rPr>
          <w:spacing w:val="-13"/>
        </w:rPr>
        <w:t> </w:t>
      </w:r>
      <w:r>
        <w:rPr/>
        <w:t>casa</w:t>
      </w:r>
      <w:r>
        <w:rPr>
          <w:spacing w:val="-14"/>
        </w:rPr>
        <w:t> </w:t>
      </w:r>
      <w:r>
        <w:rPr/>
        <w:t>decimal</w:t>
      </w:r>
      <w:r>
        <w:rPr>
          <w:spacing w:val="-13"/>
        </w:rPr>
        <w:t> </w:t>
      </w:r>
      <w:r>
        <w:rPr/>
        <w:t>e</w:t>
      </w:r>
      <w:r>
        <w:rPr>
          <w:spacing w:val="-13"/>
        </w:rPr>
        <w:t> </w:t>
      </w:r>
      <w:r>
        <w:rPr/>
        <w:t>não</w:t>
      </w:r>
      <w:r>
        <w:rPr>
          <w:spacing w:val="-14"/>
        </w:rPr>
        <w:t> </w:t>
      </w:r>
      <w:r>
        <w:rPr/>
        <w:t>use</w:t>
      </w:r>
      <w:r>
        <w:rPr>
          <w:spacing w:val="-13"/>
        </w:rPr>
        <w:t> </w:t>
      </w:r>
      <w:r>
        <w:rPr>
          <w:spacing w:val="-2"/>
        </w:rPr>
        <w:t>arredondamento.</w:t>
      </w:r>
    </w:p>
    <w:p>
      <w:pPr>
        <w:pStyle w:val="BodyText"/>
        <w:rPr>
          <w:sz w:val="20"/>
        </w:rPr>
      </w:pPr>
    </w:p>
    <w:p>
      <w:pPr>
        <w:pStyle w:val="BodyText"/>
        <w:spacing w:before="154"/>
        <w:rPr>
          <w:sz w:val="20"/>
        </w:rPr>
      </w:pPr>
      <w:r>
        <w:rPr/>
        <mc:AlternateContent>
          <mc:Choice Requires="wps">
            <w:drawing>
              <wp:anchor distT="0" distB="0" distL="0" distR="0" allowOverlap="1" layoutInCell="1" locked="0" behindDoc="1" simplePos="0" relativeHeight="487744512">
                <wp:simplePos x="0" y="0"/>
                <wp:positionH relativeFrom="page">
                  <wp:posOffset>692150</wp:posOffset>
                </wp:positionH>
                <wp:positionV relativeFrom="paragraph">
                  <wp:posOffset>282037</wp:posOffset>
                </wp:positionV>
                <wp:extent cx="2892425" cy="815975"/>
                <wp:effectExtent l="0" t="0" r="0" b="0"/>
                <wp:wrapTopAndBottom/>
                <wp:docPr id="600" name="Group 600"/>
                <wp:cNvGraphicFramePr>
                  <a:graphicFrameLocks/>
                </wp:cNvGraphicFramePr>
                <a:graphic>
                  <a:graphicData uri="http://schemas.microsoft.com/office/word/2010/wordprocessingGroup">
                    <wpg:wgp>
                      <wpg:cNvPr id="600" name="Group 600"/>
                      <wpg:cNvGrpSpPr/>
                      <wpg:grpSpPr>
                        <a:xfrm>
                          <a:off x="0" y="0"/>
                          <a:ext cx="2892425" cy="815975"/>
                          <a:chExt cx="2892425" cy="815975"/>
                        </a:xfrm>
                      </wpg:grpSpPr>
                      <pic:pic>
                        <pic:nvPicPr>
                          <pic:cNvPr id="601" name="Image 601"/>
                          <pic:cNvPicPr/>
                        </pic:nvPicPr>
                        <pic:blipFill>
                          <a:blip r:embed="rId210" cstate="print"/>
                          <a:stretch>
                            <a:fillRect/>
                          </a:stretch>
                        </pic:blipFill>
                        <pic:spPr>
                          <a:xfrm>
                            <a:off x="12700" y="12700"/>
                            <a:ext cx="2867025" cy="790575"/>
                          </a:xfrm>
                          <a:prstGeom prst="rect">
                            <a:avLst/>
                          </a:prstGeom>
                        </pic:spPr>
                      </pic:pic>
                      <wps:wsp>
                        <wps:cNvPr id="602" name="Graphic 602"/>
                        <wps:cNvSpPr/>
                        <wps:spPr>
                          <a:xfrm>
                            <a:off x="6350" y="6350"/>
                            <a:ext cx="2879725" cy="803275"/>
                          </a:xfrm>
                          <a:custGeom>
                            <a:avLst/>
                            <a:gdLst/>
                            <a:ahLst/>
                            <a:cxnLst/>
                            <a:rect l="l" t="t" r="r" b="b"/>
                            <a:pathLst>
                              <a:path w="2879725" h="803275">
                                <a:moveTo>
                                  <a:pt x="0" y="803275"/>
                                </a:moveTo>
                                <a:lnTo>
                                  <a:pt x="2879725" y="803275"/>
                                </a:lnTo>
                                <a:lnTo>
                                  <a:pt x="2879725" y="0"/>
                                </a:lnTo>
                                <a:lnTo>
                                  <a:pt x="0" y="0"/>
                                </a:lnTo>
                                <a:lnTo>
                                  <a:pt x="0" y="8032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5pt;margin-top:22.207695pt;width:227.75pt;height:64.25pt;mso-position-horizontal-relative:page;mso-position-vertical-relative:paragraph;z-index:-15571968;mso-wrap-distance-left:0;mso-wrap-distance-right:0" id="docshapegroup423" coordorigin="1090,444" coordsize="4555,1285">
                <v:shape style="position:absolute;left:1110;top:464;width:4515;height:1245" type="#_x0000_t75" id="docshape424" stroked="false">
                  <v:imagedata r:id="rId210" o:title=""/>
                </v:shape>
                <v:rect style="position:absolute;left:1100;top:454;width:4535;height:1265" id="docshape425" filled="false" stroked="true" strokeweight="1pt" strokecolor="#000000">
                  <v:stroke dashstyle="solid"/>
                </v:rect>
                <w10:wrap type="topAndBottom"/>
              </v:group>
            </w:pict>
          </mc:Fallback>
        </mc:AlternateContent>
      </w:r>
    </w:p>
    <w:p>
      <w:pPr>
        <w:pStyle w:val="BodyText"/>
      </w:pPr>
    </w:p>
    <w:p>
      <w:pPr>
        <w:pStyle w:val="BodyText"/>
        <w:spacing w:before="49"/>
      </w:pPr>
    </w:p>
    <w:p>
      <w:pPr>
        <w:spacing w:line="249" w:lineRule="auto" w:before="0"/>
        <w:ind w:left="520" w:right="979" w:firstLine="0"/>
        <w:jc w:val="both"/>
        <w:rPr>
          <w:sz w:val="26"/>
        </w:rPr>
      </w:pPr>
      <w:r>
        <w:rPr>
          <w:b/>
          <w:sz w:val="26"/>
        </w:rPr>
        <w:t>Perceba</w:t>
      </w:r>
      <w:r>
        <w:rPr>
          <w:b/>
          <w:spacing w:val="-7"/>
          <w:sz w:val="26"/>
        </w:rPr>
        <w:t> </w:t>
      </w:r>
      <w:r>
        <w:rPr>
          <w:b/>
          <w:sz w:val="26"/>
        </w:rPr>
        <w:t>na</w:t>
      </w:r>
      <w:r>
        <w:rPr>
          <w:b/>
          <w:spacing w:val="-7"/>
          <w:sz w:val="26"/>
        </w:rPr>
        <w:t> </w:t>
      </w:r>
      <w:r>
        <w:rPr>
          <w:b/>
          <w:sz w:val="26"/>
        </w:rPr>
        <w:t>imagem</w:t>
      </w:r>
      <w:r>
        <w:rPr>
          <w:b/>
          <w:spacing w:val="-6"/>
          <w:sz w:val="26"/>
        </w:rPr>
        <w:t> </w:t>
      </w:r>
      <w:r>
        <w:rPr>
          <w:b/>
          <w:sz w:val="26"/>
        </w:rPr>
        <w:t>acima</w:t>
      </w:r>
      <w:r>
        <w:rPr>
          <w:b/>
          <w:spacing w:val="-5"/>
          <w:sz w:val="26"/>
        </w:rPr>
        <w:t> </w:t>
      </w:r>
      <w:r>
        <w:rPr>
          <w:sz w:val="26"/>
        </w:rPr>
        <w:t>que</w:t>
      </w:r>
      <w:r>
        <w:rPr>
          <w:spacing w:val="-7"/>
          <w:sz w:val="26"/>
        </w:rPr>
        <w:t> </w:t>
      </w:r>
      <w:r>
        <w:rPr>
          <w:sz w:val="26"/>
        </w:rPr>
        <w:t>o</w:t>
      </w:r>
      <w:r>
        <w:rPr>
          <w:spacing w:val="-7"/>
          <w:sz w:val="26"/>
        </w:rPr>
        <w:t> </w:t>
      </w:r>
      <w:r>
        <w:rPr>
          <w:sz w:val="26"/>
        </w:rPr>
        <w:t>número</w:t>
      </w:r>
      <w:r>
        <w:rPr>
          <w:spacing w:val="-7"/>
          <w:sz w:val="26"/>
        </w:rPr>
        <w:t> </w:t>
      </w:r>
      <w:r>
        <w:rPr>
          <w:sz w:val="26"/>
        </w:rPr>
        <w:t>ficou</w:t>
      </w:r>
      <w:r>
        <w:rPr>
          <w:spacing w:val="-6"/>
          <w:sz w:val="26"/>
        </w:rPr>
        <w:t> </w:t>
      </w:r>
      <w:r>
        <w:rPr>
          <w:sz w:val="26"/>
        </w:rPr>
        <w:t>apenas</w:t>
      </w:r>
      <w:r>
        <w:rPr>
          <w:spacing w:val="-6"/>
          <w:sz w:val="26"/>
        </w:rPr>
        <w:t> </w:t>
      </w:r>
      <w:r>
        <w:rPr>
          <w:sz w:val="26"/>
        </w:rPr>
        <w:t>com</w:t>
      </w:r>
      <w:r>
        <w:rPr>
          <w:spacing w:val="-7"/>
          <w:sz w:val="26"/>
        </w:rPr>
        <w:t> </w:t>
      </w:r>
      <w:r>
        <w:rPr>
          <w:sz w:val="26"/>
        </w:rPr>
        <w:t>uma</w:t>
      </w:r>
      <w:r>
        <w:rPr>
          <w:spacing w:val="-7"/>
          <w:sz w:val="26"/>
        </w:rPr>
        <w:t> </w:t>
      </w:r>
      <w:r>
        <w:rPr>
          <w:sz w:val="26"/>
        </w:rPr>
        <w:t>casa</w:t>
      </w:r>
      <w:r>
        <w:rPr>
          <w:spacing w:val="-7"/>
          <w:sz w:val="26"/>
        </w:rPr>
        <w:t> </w:t>
      </w:r>
      <w:r>
        <w:rPr>
          <w:sz w:val="26"/>
        </w:rPr>
        <w:t>decimal</w:t>
      </w:r>
      <w:r>
        <w:rPr>
          <w:spacing w:val="-6"/>
          <w:sz w:val="26"/>
        </w:rPr>
        <w:t> </w:t>
      </w:r>
      <w:r>
        <w:rPr>
          <w:sz w:val="26"/>
        </w:rPr>
        <w:t>e</w:t>
      </w:r>
      <w:r>
        <w:rPr>
          <w:spacing w:val="-7"/>
          <w:sz w:val="26"/>
        </w:rPr>
        <w:t> </w:t>
      </w:r>
      <w:r>
        <w:rPr>
          <w:sz w:val="26"/>
        </w:rPr>
        <w:t>não foi arredondado.</w:t>
      </w:r>
    </w:p>
    <w:p>
      <w:pPr>
        <w:pStyle w:val="BodyText"/>
      </w:pPr>
    </w:p>
    <w:p>
      <w:pPr>
        <w:pStyle w:val="BodyText"/>
        <w:spacing w:before="6"/>
      </w:pPr>
    </w:p>
    <w:p>
      <w:pPr>
        <w:pStyle w:val="Heading5"/>
        <w:numPr>
          <w:ilvl w:val="0"/>
          <w:numId w:val="76"/>
        </w:numPr>
        <w:tabs>
          <w:tab w:pos="843" w:val="left" w:leader="none"/>
        </w:tabs>
        <w:spacing w:line="240" w:lineRule="auto" w:before="0" w:after="0"/>
        <w:ind w:left="843" w:right="0" w:hanging="323"/>
        <w:jc w:val="left"/>
      </w:pPr>
      <w:r>
        <w:rPr/>
        <w:t>Funções</w:t>
      </w:r>
      <w:r>
        <w:rPr>
          <w:spacing w:val="-4"/>
        </w:rPr>
        <w:t> </w:t>
      </w:r>
      <w:r>
        <w:rPr>
          <w:spacing w:val="-2"/>
        </w:rPr>
        <w:t>Aninhadas</w:t>
      </w:r>
    </w:p>
    <w:p>
      <w:pPr>
        <w:pStyle w:val="BodyText"/>
        <w:rPr>
          <w:b/>
        </w:rPr>
      </w:pPr>
    </w:p>
    <w:p>
      <w:pPr>
        <w:pStyle w:val="BodyText"/>
        <w:spacing w:before="22"/>
        <w:rPr>
          <w:b/>
        </w:rPr>
      </w:pPr>
    </w:p>
    <w:p>
      <w:pPr>
        <w:pStyle w:val="BodyText"/>
        <w:spacing w:line="252" w:lineRule="auto"/>
        <w:ind w:left="520" w:right="980"/>
        <w:jc w:val="both"/>
      </w:pPr>
      <w:r>
        <w:rPr/>
        <w:t>Você deve estar pensando! “Professor não são funções ALINHADAS??” Não querido aluno,</w:t>
      </w:r>
      <w:r>
        <w:rPr>
          <w:spacing w:val="-18"/>
        </w:rPr>
        <w:t> </w:t>
      </w:r>
      <w:r>
        <w:rPr/>
        <w:t>chamamos</w:t>
      </w:r>
      <w:r>
        <w:rPr>
          <w:spacing w:val="-18"/>
        </w:rPr>
        <w:t> </w:t>
      </w:r>
      <w:r>
        <w:rPr/>
        <w:t>de</w:t>
      </w:r>
      <w:r>
        <w:rPr>
          <w:spacing w:val="-17"/>
        </w:rPr>
        <w:t> </w:t>
      </w:r>
      <w:r>
        <w:rPr/>
        <w:t>aninhadas</w:t>
      </w:r>
      <w:r>
        <w:rPr>
          <w:spacing w:val="-18"/>
        </w:rPr>
        <w:t> </w:t>
      </w:r>
      <w:r>
        <w:rPr/>
        <w:t>as</w:t>
      </w:r>
      <w:r>
        <w:rPr>
          <w:spacing w:val="-18"/>
        </w:rPr>
        <w:t> </w:t>
      </w:r>
      <w:r>
        <w:rPr/>
        <w:t>funções</w:t>
      </w:r>
      <w:r>
        <w:rPr>
          <w:spacing w:val="-15"/>
        </w:rPr>
        <w:t> </w:t>
      </w:r>
      <w:r>
        <w:rPr/>
        <w:t>cujos</w:t>
      </w:r>
      <w:r>
        <w:rPr>
          <w:spacing w:val="-18"/>
        </w:rPr>
        <w:t> </w:t>
      </w:r>
      <w:r>
        <w:rPr/>
        <w:t>argumentos</w:t>
      </w:r>
      <w:r>
        <w:rPr>
          <w:spacing w:val="-18"/>
        </w:rPr>
        <w:t> </w:t>
      </w:r>
      <w:r>
        <w:rPr/>
        <w:t>são</w:t>
      </w:r>
      <w:r>
        <w:rPr>
          <w:spacing w:val="-16"/>
        </w:rPr>
        <w:t> </w:t>
      </w:r>
      <w:r>
        <w:rPr/>
        <w:t>formados</w:t>
      </w:r>
      <w:r>
        <w:rPr>
          <w:spacing w:val="-16"/>
        </w:rPr>
        <w:t> </w:t>
      </w:r>
      <w:r>
        <w:rPr/>
        <w:t>por</w:t>
      </w:r>
      <w:r>
        <w:rPr>
          <w:spacing w:val="-16"/>
        </w:rPr>
        <w:t> </w:t>
      </w:r>
      <w:r>
        <w:rPr/>
        <w:t>outras funções, ou seja, uma função dentro de outra.</w:t>
      </w:r>
    </w:p>
    <w:p>
      <w:pPr>
        <w:spacing w:after="0" w:line="252" w:lineRule="auto"/>
        <w:jc w:val="both"/>
        <w:sectPr>
          <w:pgSz w:w="11910" w:h="16840"/>
          <w:pgMar w:header="707" w:footer="1097" w:top="1120" w:bottom="1280" w:left="560" w:right="100"/>
        </w:sectPr>
      </w:pPr>
    </w:p>
    <w:p>
      <w:pPr>
        <w:pStyle w:val="BodyText"/>
        <w:rPr>
          <w:sz w:val="20"/>
        </w:rPr>
      </w:pPr>
    </w:p>
    <w:p>
      <w:pPr>
        <w:pStyle w:val="BodyText"/>
        <w:rPr>
          <w:sz w:val="20"/>
        </w:rPr>
      </w:pPr>
    </w:p>
    <w:p>
      <w:pPr>
        <w:pStyle w:val="BodyText"/>
        <w:spacing w:before="33"/>
        <w:rPr>
          <w:sz w:val="20"/>
        </w:rPr>
      </w:pPr>
    </w:p>
    <w:p>
      <w:pPr>
        <w:pStyle w:val="BodyText"/>
        <w:ind w:left="520"/>
        <w:rPr>
          <w:sz w:val="20"/>
        </w:rPr>
      </w:pPr>
      <w:r>
        <w:rPr>
          <w:sz w:val="20"/>
        </w:rPr>
        <w:drawing>
          <wp:inline distT="0" distB="0" distL="0" distR="0">
            <wp:extent cx="4850415" cy="814387"/>
            <wp:effectExtent l="0" t="0" r="0" b="0"/>
            <wp:docPr id="603" name="Image 603" descr="aninhadas"/>
            <wp:cNvGraphicFramePr>
              <a:graphicFrameLocks/>
            </wp:cNvGraphicFramePr>
            <a:graphic>
              <a:graphicData uri="http://schemas.openxmlformats.org/drawingml/2006/picture">
                <pic:pic>
                  <pic:nvPicPr>
                    <pic:cNvPr id="603" name="Image 603" descr="aninhadas"/>
                    <pic:cNvPicPr/>
                  </pic:nvPicPr>
                  <pic:blipFill>
                    <a:blip r:embed="rId211" cstate="print"/>
                    <a:stretch>
                      <a:fillRect/>
                    </a:stretch>
                  </pic:blipFill>
                  <pic:spPr>
                    <a:xfrm>
                      <a:off x="0" y="0"/>
                      <a:ext cx="4850415" cy="814387"/>
                    </a:xfrm>
                    <a:prstGeom prst="rect">
                      <a:avLst/>
                    </a:prstGeom>
                  </pic:spPr>
                </pic:pic>
              </a:graphicData>
            </a:graphic>
          </wp:inline>
        </w:drawing>
      </w:r>
      <w:r>
        <w:rPr>
          <w:sz w:val="20"/>
        </w:rPr>
      </w:r>
    </w:p>
    <w:p>
      <w:pPr>
        <w:pStyle w:val="BodyText"/>
      </w:pPr>
    </w:p>
    <w:p>
      <w:pPr>
        <w:pStyle w:val="BodyText"/>
        <w:spacing w:before="29"/>
      </w:pPr>
    </w:p>
    <w:p>
      <w:pPr>
        <w:pStyle w:val="BodyText"/>
        <w:spacing w:line="252" w:lineRule="auto"/>
        <w:ind w:left="520" w:right="977"/>
        <w:jc w:val="both"/>
      </w:pPr>
      <w:r>
        <w:rPr/>
        <w:t>Para resolver uma função aninhada, primeiro devemos identificar os argumentos da função procurando pelo ponto e vírgula, pois é este quem separa os argumentos. Depois de</w:t>
      </w:r>
      <w:r>
        <w:rPr>
          <w:spacing w:val="-1"/>
        </w:rPr>
        <w:t> </w:t>
      </w:r>
      <w:r>
        <w:rPr/>
        <w:t>encontrado devemos resolver as funções de</w:t>
      </w:r>
      <w:r>
        <w:rPr>
          <w:spacing w:val="-1"/>
        </w:rPr>
        <w:t> </w:t>
      </w:r>
      <w:r>
        <w:rPr/>
        <w:t>cada argumento, procurando pelo resultado, lembrando que toda função retorna</w:t>
      </w:r>
      <w:r>
        <w:rPr>
          <w:spacing w:val="-2"/>
        </w:rPr>
        <w:t> </w:t>
      </w:r>
      <w:r>
        <w:rPr/>
        <w:t>a um</w:t>
      </w:r>
      <w:r>
        <w:rPr>
          <w:spacing w:val="-2"/>
        </w:rPr>
        <w:t> </w:t>
      </w:r>
      <w:r>
        <w:rPr/>
        <w:t>resultado e</w:t>
      </w:r>
      <w:r>
        <w:rPr>
          <w:spacing w:val="-2"/>
        </w:rPr>
        <w:t> </w:t>
      </w:r>
      <w:r>
        <w:rPr/>
        <w:t>não é diferente nas</w:t>
      </w:r>
      <w:r>
        <w:rPr>
          <w:spacing w:val="-11"/>
        </w:rPr>
        <w:t> </w:t>
      </w:r>
      <w:r>
        <w:rPr/>
        <w:t>funções</w:t>
      </w:r>
      <w:r>
        <w:rPr>
          <w:spacing w:val="-11"/>
        </w:rPr>
        <w:t> </w:t>
      </w:r>
      <w:r>
        <w:rPr/>
        <w:t>aninhadas.</w:t>
      </w:r>
      <w:r>
        <w:rPr>
          <w:spacing w:val="-11"/>
        </w:rPr>
        <w:t> </w:t>
      </w:r>
      <w:r>
        <w:rPr/>
        <w:t>Portanto,</w:t>
      </w:r>
      <w:r>
        <w:rPr>
          <w:spacing w:val="-15"/>
        </w:rPr>
        <w:t> </w:t>
      </w:r>
      <w:r>
        <w:rPr/>
        <w:t>o</w:t>
      </w:r>
      <w:r>
        <w:rPr>
          <w:spacing w:val="-15"/>
        </w:rPr>
        <w:t> </w:t>
      </w:r>
      <w:r>
        <w:rPr/>
        <w:t>segredo</w:t>
      </w:r>
      <w:r>
        <w:rPr>
          <w:spacing w:val="-11"/>
        </w:rPr>
        <w:t> </w:t>
      </w:r>
      <w:r>
        <w:rPr/>
        <w:t>é</w:t>
      </w:r>
      <w:r>
        <w:rPr>
          <w:spacing w:val="-11"/>
        </w:rPr>
        <w:t> </w:t>
      </w:r>
      <w:r>
        <w:rPr/>
        <w:t>resolver</w:t>
      </w:r>
      <w:r>
        <w:rPr>
          <w:spacing w:val="-10"/>
        </w:rPr>
        <w:t> </w:t>
      </w:r>
      <w:r>
        <w:rPr/>
        <w:t>as</w:t>
      </w:r>
      <w:r>
        <w:rPr>
          <w:spacing w:val="-10"/>
        </w:rPr>
        <w:t> </w:t>
      </w:r>
      <w:r>
        <w:rPr/>
        <w:t>funções</w:t>
      </w:r>
      <w:r>
        <w:rPr>
          <w:spacing w:val="-13"/>
        </w:rPr>
        <w:t> </w:t>
      </w:r>
      <w:r>
        <w:rPr/>
        <w:t>internas</w:t>
      </w:r>
      <w:r>
        <w:rPr>
          <w:spacing w:val="-11"/>
        </w:rPr>
        <w:t> </w:t>
      </w:r>
      <w:r>
        <w:rPr/>
        <w:t>(aninhadas) para depois resolver a função externa (principal). Vamos praticar!</w:t>
      </w:r>
    </w:p>
    <w:p>
      <w:pPr>
        <w:pStyle w:val="BodyText"/>
        <w:rPr>
          <w:sz w:val="20"/>
        </w:rPr>
      </w:pPr>
    </w:p>
    <w:p>
      <w:pPr>
        <w:pStyle w:val="BodyText"/>
        <w:spacing w:before="153"/>
        <w:rPr>
          <w:sz w:val="20"/>
        </w:rPr>
      </w:pPr>
      <w:r>
        <w:rPr/>
        <mc:AlternateContent>
          <mc:Choice Requires="wps">
            <w:drawing>
              <wp:anchor distT="0" distB="0" distL="0" distR="0" allowOverlap="1" layoutInCell="1" locked="0" behindDoc="1" simplePos="0" relativeHeight="487745024">
                <wp:simplePos x="0" y="0"/>
                <wp:positionH relativeFrom="page">
                  <wp:posOffset>698500</wp:posOffset>
                </wp:positionH>
                <wp:positionV relativeFrom="paragraph">
                  <wp:posOffset>281848</wp:posOffset>
                </wp:positionV>
                <wp:extent cx="3801745" cy="1279525"/>
                <wp:effectExtent l="0" t="0" r="0" b="0"/>
                <wp:wrapTopAndBottom/>
                <wp:docPr id="604" name="Group 604"/>
                <wp:cNvGraphicFramePr>
                  <a:graphicFrameLocks/>
                </wp:cNvGraphicFramePr>
                <a:graphic>
                  <a:graphicData uri="http://schemas.microsoft.com/office/word/2010/wordprocessingGroup">
                    <wpg:wgp>
                      <wpg:cNvPr id="604" name="Group 604"/>
                      <wpg:cNvGrpSpPr/>
                      <wpg:grpSpPr>
                        <a:xfrm>
                          <a:off x="0" y="0"/>
                          <a:ext cx="3801745" cy="1279525"/>
                          <a:chExt cx="3801745" cy="1279525"/>
                        </a:xfrm>
                      </wpg:grpSpPr>
                      <pic:pic>
                        <pic:nvPicPr>
                          <pic:cNvPr id="605" name="Image 605"/>
                          <pic:cNvPicPr/>
                        </pic:nvPicPr>
                        <pic:blipFill>
                          <a:blip r:embed="rId212" cstate="print"/>
                          <a:stretch>
                            <a:fillRect/>
                          </a:stretch>
                        </pic:blipFill>
                        <pic:spPr>
                          <a:xfrm>
                            <a:off x="6350" y="6375"/>
                            <a:ext cx="3789045" cy="1266799"/>
                          </a:xfrm>
                          <a:prstGeom prst="rect">
                            <a:avLst/>
                          </a:prstGeom>
                        </pic:spPr>
                      </pic:pic>
                      <wps:wsp>
                        <wps:cNvPr id="606" name="Graphic 606"/>
                        <wps:cNvSpPr/>
                        <wps:spPr>
                          <a:xfrm>
                            <a:off x="3175" y="3175"/>
                            <a:ext cx="3795395" cy="1273175"/>
                          </a:xfrm>
                          <a:custGeom>
                            <a:avLst/>
                            <a:gdLst/>
                            <a:ahLst/>
                            <a:cxnLst/>
                            <a:rect l="l" t="t" r="r" b="b"/>
                            <a:pathLst>
                              <a:path w="3795395" h="1273175">
                                <a:moveTo>
                                  <a:pt x="0" y="1273175"/>
                                </a:moveTo>
                                <a:lnTo>
                                  <a:pt x="3795395" y="1273175"/>
                                </a:lnTo>
                                <a:lnTo>
                                  <a:pt x="3795395" y="0"/>
                                </a:lnTo>
                                <a:lnTo>
                                  <a:pt x="0" y="0"/>
                                </a:lnTo>
                                <a:lnTo>
                                  <a:pt x="0" y="1273175"/>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pt;margin-top:22.192789pt;width:299.350pt;height:100.75pt;mso-position-horizontal-relative:page;mso-position-vertical-relative:paragraph;z-index:-15571456;mso-wrap-distance-left:0;mso-wrap-distance-right:0" id="docshapegroup426" coordorigin="1100,444" coordsize="5987,2015">
                <v:shape style="position:absolute;left:1110;top:453;width:5967;height:1995" type="#_x0000_t75" id="docshape427" stroked="false">
                  <v:imagedata r:id="rId212" o:title=""/>
                </v:shape>
                <v:rect style="position:absolute;left:1105;top:448;width:5977;height:2005" id="docshape428" filled="false" stroked="true" strokeweight=".5pt" strokecolor="#000000">
                  <v:stroke dashstyle="solid"/>
                </v:rect>
                <w10:wrap type="topAndBottom"/>
              </v:group>
            </w:pict>
          </mc:Fallback>
        </mc:AlternateContent>
      </w:r>
    </w:p>
    <w:p>
      <w:pPr>
        <w:pStyle w:val="BodyText"/>
      </w:pPr>
    </w:p>
    <w:p>
      <w:pPr>
        <w:pStyle w:val="BodyText"/>
        <w:spacing w:before="30"/>
      </w:pPr>
    </w:p>
    <w:p>
      <w:pPr>
        <w:pStyle w:val="BodyText"/>
        <w:spacing w:line="247" w:lineRule="auto"/>
        <w:ind w:left="520" w:right="979"/>
        <w:jc w:val="both"/>
      </w:pPr>
      <w:r>
        <w:rPr/>
        <w:t>Na função acima percebemos a presença de três argumentos que estão separados pelo ponto e vírgula, são eles:</w:t>
      </w:r>
    </w:p>
    <w:p>
      <w:pPr>
        <w:pStyle w:val="BodyText"/>
      </w:pPr>
    </w:p>
    <w:p>
      <w:pPr>
        <w:pStyle w:val="BodyText"/>
        <w:spacing w:before="12"/>
      </w:pPr>
    </w:p>
    <w:p>
      <w:pPr>
        <w:pStyle w:val="BodyText"/>
        <w:spacing w:before="1"/>
        <w:ind w:left="520"/>
      </w:pPr>
      <w:r>
        <w:rPr/>
        <w:t>Arg. 1</w:t>
      </w:r>
      <w:r>
        <w:rPr>
          <w:spacing w:val="1"/>
        </w:rPr>
        <w:t> </w:t>
      </w:r>
      <w:r>
        <w:rPr/>
        <w:t>–</w:t>
      </w:r>
      <w:r>
        <w:rPr>
          <w:spacing w:val="-2"/>
        </w:rPr>
        <w:t> SOMA(A1:A4)</w:t>
      </w:r>
    </w:p>
    <w:p>
      <w:pPr>
        <w:pStyle w:val="BodyText"/>
      </w:pPr>
    </w:p>
    <w:p>
      <w:pPr>
        <w:pStyle w:val="BodyText"/>
        <w:spacing w:before="18"/>
      </w:pPr>
    </w:p>
    <w:p>
      <w:pPr>
        <w:pStyle w:val="BodyText"/>
        <w:ind w:left="520"/>
      </w:pPr>
      <w:r>
        <w:rPr/>
        <w:t>Arg. 2</w:t>
      </w:r>
      <w:r>
        <w:rPr>
          <w:spacing w:val="1"/>
        </w:rPr>
        <w:t> </w:t>
      </w:r>
      <w:r>
        <w:rPr/>
        <w:t>–</w:t>
      </w:r>
      <w:r>
        <w:rPr>
          <w:spacing w:val="2"/>
        </w:rPr>
        <w:t> </w:t>
      </w:r>
      <w:r>
        <w:rPr>
          <w:spacing w:val="-2"/>
        </w:rPr>
        <w:t>MÉDIA(A1:C1)</w:t>
      </w:r>
    </w:p>
    <w:p>
      <w:pPr>
        <w:pStyle w:val="BodyText"/>
      </w:pPr>
    </w:p>
    <w:p>
      <w:pPr>
        <w:pStyle w:val="BodyText"/>
        <w:spacing w:before="19"/>
      </w:pPr>
    </w:p>
    <w:p>
      <w:pPr>
        <w:pStyle w:val="BodyText"/>
        <w:ind w:left="520"/>
      </w:pPr>
      <w:r>
        <w:rPr/>
        <w:t>Arg. 3</w:t>
      </w:r>
      <w:r>
        <w:rPr>
          <w:spacing w:val="1"/>
        </w:rPr>
        <w:t> </w:t>
      </w:r>
      <w:r>
        <w:rPr/>
        <w:t>–</w:t>
      </w:r>
      <w:r>
        <w:rPr>
          <w:spacing w:val="2"/>
        </w:rPr>
        <w:t> </w:t>
      </w:r>
      <w:r>
        <w:rPr>
          <w:spacing w:val="-2"/>
        </w:rPr>
        <w:t>MULT(A1:A3)</w:t>
      </w:r>
    </w:p>
    <w:p>
      <w:pPr>
        <w:pStyle w:val="BodyText"/>
      </w:pPr>
    </w:p>
    <w:p>
      <w:pPr>
        <w:pStyle w:val="BodyText"/>
        <w:spacing w:before="19"/>
      </w:pPr>
    </w:p>
    <w:p>
      <w:pPr>
        <w:pStyle w:val="BodyText"/>
        <w:ind w:left="520"/>
        <w:jc w:val="both"/>
      </w:pPr>
      <w:r>
        <w:rPr/>
        <w:t>Depois</w:t>
      </w:r>
      <w:r>
        <w:rPr>
          <w:spacing w:val="-2"/>
        </w:rPr>
        <w:t> </w:t>
      </w:r>
      <w:r>
        <w:rPr/>
        <w:t>de</w:t>
      </w:r>
      <w:r>
        <w:rPr>
          <w:spacing w:val="-3"/>
        </w:rPr>
        <w:t> </w:t>
      </w:r>
      <w:r>
        <w:rPr/>
        <w:t>separados</w:t>
      </w:r>
      <w:r>
        <w:rPr>
          <w:spacing w:val="-6"/>
        </w:rPr>
        <w:t> </w:t>
      </w:r>
      <w:r>
        <w:rPr/>
        <w:t>os</w:t>
      </w:r>
      <w:r>
        <w:rPr>
          <w:spacing w:val="-2"/>
        </w:rPr>
        <w:t> </w:t>
      </w:r>
      <w:r>
        <w:rPr/>
        <w:t>argumentos,</w:t>
      </w:r>
      <w:r>
        <w:rPr>
          <w:spacing w:val="-3"/>
        </w:rPr>
        <w:t> </w:t>
      </w:r>
      <w:r>
        <w:rPr/>
        <w:t>vamos</w:t>
      </w:r>
      <w:r>
        <w:rPr>
          <w:spacing w:val="-3"/>
        </w:rPr>
        <w:t> </w:t>
      </w:r>
      <w:r>
        <w:rPr/>
        <w:t>calcular</w:t>
      </w:r>
      <w:r>
        <w:rPr>
          <w:spacing w:val="-2"/>
        </w:rPr>
        <w:t> </w:t>
      </w:r>
      <w:r>
        <w:rPr/>
        <w:t>cada</w:t>
      </w:r>
      <w:r>
        <w:rPr>
          <w:spacing w:val="-3"/>
        </w:rPr>
        <w:t> </w:t>
      </w:r>
      <w:r>
        <w:rPr>
          <w:spacing w:val="-2"/>
        </w:rPr>
        <w:t>função.</w:t>
      </w:r>
    </w:p>
    <w:p>
      <w:pPr>
        <w:spacing w:after="0"/>
        <w:jc w:val="both"/>
        <w:sectPr>
          <w:pgSz w:w="11910" w:h="16840"/>
          <w:pgMar w:header="707" w:footer="1097" w:top="1120" w:bottom="1280" w:left="560" w:right="100"/>
        </w:sectPr>
      </w:pPr>
    </w:p>
    <w:p>
      <w:pPr>
        <w:pStyle w:val="BodyText"/>
        <w:spacing w:before="303"/>
        <w:ind w:left="520"/>
      </w:pPr>
      <w:r>
        <w:rPr>
          <w:b/>
        </w:rPr>
        <w:t>Arg.</w:t>
      </w:r>
      <w:r>
        <w:rPr>
          <w:b/>
          <w:spacing w:val="-2"/>
        </w:rPr>
        <w:t> </w:t>
      </w:r>
      <w:r>
        <w:rPr>
          <w:b/>
        </w:rPr>
        <w:t>1</w:t>
      </w:r>
      <w:r>
        <w:rPr>
          <w:b/>
          <w:spacing w:val="-2"/>
        </w:rPr>
        <w:t> </w:t>
      </w:r>
      <w:r>
        <w:rPr/>
        <w:t>–</w:t>
      </w:r>
      <w:r>
        <w:rPr>
          <w:spacing w:val="-3"/>
        </w:rPr>
        <w:t> </w:t>
      </w:r>
      <w:r>
        <w:rPr/>
        <w:t>SOMA(A1:A4):</w:t>
      </w:r>
      <w:r>
        <w:rPr>
          <w:spacing w:val="66"/>
        </w:rPr>
        <w:t> </w:t>
      </w:r>
      <w:r>
        <w:rPr/>
        <w:t>somar</w:t>
      </w:r>
      <w:r>
        <w:rPr>
          <w:spacing w:val="-1"/>
        </w:rPr>
        <w:t> </w:t>
      </w:r>
      <w:r>
        <w:rPr/>
        <w:t>os valores contidos no</w:t>
      </w:r>
      <w:r>
        <w:rPr>
          <w:spacing w:val="4"/>
        </w:rPr>
        <w:t> </w:t>
      </w:r>
      <w:r>
        <w:rPr/>
        <w:t>intervalo</w:t>
      </w:r>
      <w:r>
        <w:rPr>
          <w:spacing w:val="-1"/>
        </w:rPr>
        <w:t> </w:t>
      </w:r>
      <w:r>
        <w:rPr/>
        <w:t>de</w:t>
      </w:r>
      <w:r>
        <w:rPr>
          <w:spacing w:val="-1"/>
        </w:rPr>
        <w:t> </w:t>
      </w:r>
      <w:r>
        <w:rPr/>
        <w:t>A1</w:t>
      </w:r>
      <w:r>
        <w:rPr>
          <w:spacing w:val="-5"/>
        </w:rPr>
        <w:t> </w:t>
      </w:r>
      <w:r>
        <w:rPr/>
        <w:t>até</w:t>
      </w:r>
      <w:r>
        <w:rPr>
          <w:spacing w:val="-1"/>
        </w:rPr>
        <w:t> </w:t>
      </w:r>
      <w:r>
        <w:rPr>
          <w:spacing w:val="-5"/>
        </w:rPr>
        <w:t>A4.</w:t>
      </w:r>
    </w:p>
    <w:p>
      <w:pPr>
        <w:pStyle w:val="BodyText"/>
      </w:pPr>
    </w:p>
    <w:p>
      <w:pPr>
        <w:pStyle w:val="BodyText"/>
        <w:spacing w:before="19"/>
      </w:pPr>
    </w:p>
    <w:p>
      <w:pPr>
        <w:pStyle w:val="BodyText"/>
        <w:tabs>
          <w:tab w:pos="4893" w:val="left" w:leader="none"/>
        </w:tabs>
        <w:ind w:left="520"/>
      </w:pPr>
      <w:r>
        <w:rPr/>
        <w:t>Somando</w:t>
      </w:r>
      <w:r>
        <w:rPr>
          <w:spacing w:val="-1"/>
        </w:rPr>
        <w:t> </w:t>
      </w:r>
      <w:r>
        <w:rPr/>
        <w:t>A1</w:t>
      </w:r>
      <w:r>
        <w:rPr>
          <w:spacing w:val="1"/>
        </w:rPr>
        <w:t> </w:t>
      </w:r>
      <w:r>
        <w:rPr/>
        <w:t>é 5 +</w:t>
      </w:r>
      <w:r>
        <w:rPr>
          <w:spacing w:val="-2"/>
        </w:rPr>
        <w:t> </w:t>
      </w:r>
      <w:r>
        <w:rPr/>
        <w:t>A2 é</w:t>
      </w:r>
      <w:r>
        <w:rPr>
          <w:spacing w:val="3"/>
        </w:rPr>
        <w:t> </w:t>
      </w:r>
      <w:r>
        <w:rPr>
          <w:b/>
        </w:rPr>
        <w:t>2</w:t>
      </w:r>
      <w:r>
        <w:rPr>
          <w:b/>
          <w:spacing w:val="-1"/>
        </w:rPr>
        <w:t> </w:t>
      </w:r>
      <w:r>
        <w:rPr/>
        <w:t>+</w:t>
      </w:r>
      <w:r>
        <w:rPr>
          <w:spacing w:val="-2"/>
        </w:rPr>
        <w:t> </w:t>
      </w:r>
      <w:r>
        <w:rPr/>
        <w:t>A3 é</w:t>
      </w:r>
      <w:r>
        <w:rPr>
          <w:spacing w:val="1"/>
        </w:rPr>
        <w:t> </w:t>
      </w:r>
      <w:r>
        <w:rPr>
          <w:b/>
          <w:spacing w:val="-5"/>
        </w:rPr>
        <w:t>10</w:t>
      </w:r>
      <w:r>
        <w:rPr>
          <w:b/>
        </w:rPr>
        <w:tab/>
      </w:r>
      <w:r>
        <w:rPr/>
        <w:t>+</w:t>
      </w:r>
      <w:r>
        <w:rPr>
          <w:spacing w:val="71"/>
        </w:rPr>
        <w:t> </w:t>
      </w:r>
      <w:r>
        <w:rPr/>
        <w:t>A4</w:t>
      </w:r>
      <w:r>
        <w:rPr>
          <w:spacing w:val="-1"/>
        </w:rPr>
        <w:t> </w:t>
      </w:r>
      <w:r>
        <w:rPr/>
        <w:t>é</w:t>
      </w:r>
      <w:r>
        <w:rPr>
          <w:spacing w:val="-2"/>
        </w:rPr>
        <w:t> </w:t>
      </w:r>
      <w:r>
        <w:rPr>
          <w:b/>
        </w:rPr>
        <w:t>3</w:t>
      </w:r>
      <w:r>
        <w:rPr/>
        <w:t>. Resultado</w:t>
      </w:r>
      <w:r>
        <w:rPr>
          <w:spacing w:val="-1"/>
        </w:rPr>
        <w:t> </w:t>
      </w:r>
      <w:r>
        <w:rPr/>
        <w:t>da</w:t>
      </w:r>
      <w:r>
        <w:rPr>
          <w:spacing w:val="-1"/>
        </w:rPr>
        <w:t> </w:t>
      </w:r>
      <w:r>
        <w:rPr/>
        <w:t>soma</w:t>
      </w:r>
      <w:r>
        <w:rPr>
          <w:spacing w:val="2"/>
        </w:rPr>
        <w:t> </w:t>
      </w:r>
      <w:r>
        <w:rPr>
          <w:b/>
          <w:spacing w:val="-5"/>
        </w:rPr>
        <w:t>20</w:t>
      </w:r>
      <w:r>
        <w:rPr>
          <w:spacing w:val="-5"/>
        </w:rPr>
        <w:t>.</w:t>
      </w:r>
    </w:p>
    <w:p>
      <w:pPr>
        <w:pStyle w:val="BodyText"/>
      </w:pPr>
    </w:p>
    <w:p>
      <w:pPr>
        <w:pStyle w:val="BodyText"/>
        <w:spacing w:before="23"/>
      </w:pPr>
    </w:p>
    <w:p>
      <w:pPr>
        <w:pStyle w:val="BodyText"/>
        <w:spacing w:line="249" w:lineRule="auto"/>
        <w:ind w:left="520" w:right="970"/>
      </w:pPr>
      <w:r>
        <w:rPr>
          <w:b/>
        </w:rPr>
        <w:t>Arg. 2 </w:t>
      </w:r>
      <w:r>
        <w:rPr/>
        <w:t>– MÉDIA(A1:C1):</w:t>
      </w:r>
      <w:r>
        <w:rPr>
          <w:spacing w:val="40"/>
        </w:rPr>
        <w:t> </w:t>
      </w:r>
      <w:r>
        <w:rPr/>
        <w:t>tirar</w:t>
      </w:r>
      <w:r>
        <w:rPr>
          <w:spacing w:val="-2"/>
        </w:rPr>
        <w:t> </w:t>
      </w:r>
      <w:r>
        <w:rPr/>
        <w:t>a média aritmética</w:t>
      </w:r>
      <w:r>
        <w:rPr>
          <w:spacing w:val="-3"/>
        </w:rPr>
        <w:t> </w:t>
      </w:r>
      <w:r>
        <w:rPr/>
        <w:t>dos valores contidos</w:t>
      </w:r>
      <w:r>
        <w:rPr>
          <w:spacing w:val="-2"/>
        </w:rPr>
        <w:t> </w:t>
      </w:r>
      <w:r>
        <w:rPr/>
        <w:t>no intervalo de A1 até C1.</w:t>
      </w:r>
    </w:p>
    <w:p>
      <w:pPr>
        <w:pStyle w:val="BodyText"/>
      </w:pPr>
    </w:p>
    <w:p>
      <w:pPr>
        <w:pStyle w:val="BodyText"/>
        <w:spacing w:before="9"/>
      </w:pPr>
    </w:p>
    <w:p>
      <w:pPr>
        <w:pStyle w:val="BodyText"/>
        <w:tabs>
          <w:tab w:pos="6626" w:val="left" w:leader="none"/>
        </w:tabs>
        <w:spacing w:line="249" w:lineRule="auto"/>
        <w:ind w:left="520" w:right="976"/>
      </w:pPr>
      <w:r>
        <w:rPr/>
        <w:t>Somando A1 é</w:t>
      </w:r>
      <w:r>
        <w:rPr>
          <w:spacing w:val="40"/>
        </w:rPr>
        <w:t> </w:t>
      </w:r>
      <w:r>
        <w:rPr>
          <w:b/>
        </w:rPr>
        <w:t>5</w:t>
      </w:r>
      <w:r>
        <w:rPr>
          <w:b/>
          <w:spacing w:val="40"/>
        </w:rPr>
        <w:t> </w:t>
      </w:r>
      <w:r>
        <w:rPr/>
        <w:t>+</w:t>
      </w:r>
      <w:r>
        <w:rPr>
          <w:spacing w:val="40"/>
        </w:rPr>
        <w:t> </w:t>
      </w:r>
      <w:r>
        <w:rPr/>
        <w:t>B1 é </w:t>
      </w:r>
      <w:r>
        <w:rPr>
          <w:b/>
        </w:rPr>
        <w:t>8</w:t>
      </w:r>
      <w:r>
        <w:rPr>
          <w:b/>
          <w:spacing w:val="40"/>
        </w:rPr>
        <w:t> </w:t>
      </w:r>
      <w:r>
        <w:rPr/>
        <w:t>+</w:t>
      </w:r>
      <w:r>
        <w:rPr>
          <w:spacing w:val="40"/>
        </w:rPr>
        <w:t> </w:t>
      </w:r>
      <w:r>
        <w:rPr/>
        <w:t>C1 é </w:t>
      </w:r>
      <w:r>
        <w:rPr>
          <w:b/>
        </w:rPr>
        <w:t>8</w:t>
      </w:r>
      <w:r>
        <w:rPr>
          <w:b/>
          <w:spacing w:val="40"/>
        </w:rPr>
        <w:t> </w:t>
      </w:r>
      <w:r>
        <w:rPr/>
        <w:t>resulta </w:t>
      </w:r>
      <w:r>
        <w:rPr>
          <w:b/>
        </w:rPr>
        <w:t>21.</w:t>
        <w:tab/>
      </w:r>
      <w:r>
        <w:rPr/>
        <w:t>Dividindo</w:t>
      </w:r>
      <w:r>
        <w:rPr>
          <w:spacing w:val="-1"/>
        </w:rPr>
        <w:t> </w:t>
      </w:r>
      <w:r>
        <w:rPr>
          <w:b/>
        </w:rPr>
        <w:t>21</w:t>
      </w:r>
      <w:r>
        <w:rPr>
          <w:b/>
          <w:spacing w:val="-4"/>
        </w:rPr>
        <w:t> </w:t>
      </w:r>
      <w:r>
        <w:rPr/>
        <w:t>por </w:t>
      </w:r>
      <w:r>
        <w:rPr>
          <w:b/>
        </w:rPr>
        <w:t>3</w:t>
      </w:r>
      <w:r>
        <w:rPr>
          <w:b/>
          <w:spacing w:val="-4"/>
        </w:rPr>
        <w:t> </w:t>
      </w:r>
      <w:r>
        <w:rPr/>
        <w:t>(quantidade de valores). Resultado da média </w:t>
      </w:r>
      <w:r>
        <w:rPr>
          <w:b/>
        </w:rPr>
        <w:t>7</w:t>
      </w:r>
      <w:r>
        <w:rPr/>
        <w:t>.</w:t>
      </w:r>
    </w:p>
    <w:p>
      <w:pPr>
        <w:pStyle w:val="BodyText"/>
      </w:pPr>
    </w:p>
    <w:p>
      <w:pPr>
        <w:pStyle w:val="BodyText"/>
        <w:spacing w:before="5"/>
      </w:pPr>
    </w:p>
    <w:p>
      <w:pPr>
        <w:pStyle w:val="BodyText"/>
        <w:spacing w:before="1"/>
        <w:ind w:left="520"/>
      </w:pPr>
      <w:r>
        <w:rPr>
          <w:b/>
        </w:rPr>
        <w:t>Arg.</w:t>
      </w:r>
      <w:r>
        <w:rPr>
          <w:b/>
          <w:spacing w:val="-2"/>
        </w:rPr>
        <w:t> </w:t>
      </w:r>
      <w:r>
        <w:rPr>
          <w:b/>
        </w:rPr>
        <w:t>3</w:t>
      </w:r>
      <w:r>
        <w:rPr>
          <w:b/>
          <w:spacing w:val="-3"/>
        </w:rPr>
        <w:t> </w:t>
      </w:r>
      <w:r>
        <w:rPr/>
        <w:t>– MULT(A1:A3):</w:t>
      </w:r>
      <w:r>
        <w:rPr>
          <w:spacing w:val="-2"/>
        </w:rPr>
        <w:t> </w:t>
      </w:r>
      <w:r>
        <w:rPr/>
        <w:t>multiplicar</w:t>
      </w:r>
      <w:r>
        <w:rPr>
          <w:spacing w:val="-1"/>
        </w:rPr>
        <w:t> </w:t>
      </w:r>
      <w:r>
        <w:rPr/>
        <w:t>os</w:t>
      </w:r>
      <w:r>
        <w:rPr>
          <w:spacing w:val="-1"/>
        </w:rPr>
        <w:t> </w:t>
      </w:r>
      <w:r>
        <w:rPr/>
        <w:t>valores</w:t>
      </w:r>
      <w:r>
        <w:rPr>
          <w:spacing w:val="-5"/>
        </w:rPr>
        <w:t> </w:t>
      </w:r>
      <w:r>
        <w:rPr/>
        <w:t>contidos</w:t>
      </w:r>
      <w:r>
        <w:rPr>
          <w:spacing w:val="-1"/>
        </w:rPr>
        <w:t> </w:t>
      </w:r>
      <w:r>
        <w:rPr/>
        <w:t>no</w:t>
      </w:r>
      <w:r>
        <w:rPr>
          <w:spacing w:val="-7"/>
        </w:rPr>
        <w:t> </w:t>
      </w:r>
      <w:r>
        <w:rPr/>
        <w:t>intervalo</w:t>
      </w:r>
      <w:r>
        <w:rPr>
          <w:spacing w:val="-7"/>
        </w:rPr>
        <w:t> </w:t>
      </w:r>
      <w:r>
        <w:rPr/>
        <w:t>de</w:t>
      </w:r>
      <w:r>
        <w:rPr>
          <w:spacing w:val="-2"/>
        </w:rPr>
        <w:t> </w:t>
      </w:r>
      <w:r>
        <w:rPr/>
        <w:t>A1</w:t>
      </w:r>
      <w:r>
        <w:rPr>
          <w:spacing w:val="-2"/>
        </w:rPr>
        <w:t> </w:t>
      </w:r>
      <w:r>
        <w:rPr/>
        <w:t>até</w:t>
      </w:r>
      <w:r>
        <w:rPr>
          <w:spacing w:val="-1"/>
        </w:rPr>
        <w:t> </w:t>
      </w:r>
      <w:r>
        <w:rPr>
          <w:spacing w:val="-5"/>
        </w:rPr>
        <w:t>A3.</w:t>
      </w:r>
    </w:p>
    <w:p>
      <w:pPr>
        <w:pStyle w:val="BodyText"/>
      </w:pPr>
    </w:p>
    <w:p>
      <w:pPr>
        <w:pStyle w:val="BodyText"/>
        <w:spacing w:before="18"/>
      </w:pPr>
    </w:p>
    <w:p>
      <w:pPr>
        <w:pStyle w:val="BodyText"/>
        <w:tabs>
          <w:tab w:pos="5293" w:val="left" w:leader="none"/>
        </w:tabs>
        <w:ind w:left="592"/>
        <w:rPr>
          <w:b/>
        </w:rPr>
      </w:pPr>
      <w:r>
        <w:rPr/>
        <w:t>Multiplicando</w:t>
      </w:r>
      <w:r>
        <w:rPr>
          <w:spacing w:val="-2"/>
        </w:rPr>
        <w:t> </w:t>
      </w:r>
      <w:r>
        <w:rPr/>
        <w:t>A1</w:t>
      </w:r>
      <w:r>
        <w:rPr>
          <w:spacing w:val="-1"/>
        </w:rPr>
        <w:t> </w:t>
      </w:r>
      <w:r>
        <w:rPr/>
        <w:t>é</w:t>
      </w:r>
      <w:r>
        <w:rPr>
          <w:spacing w:val="2"/>
        </w:rPr>
        <w:t> </w:t>
      </w:r>
      <w:r>
        <w:rPr>
          <w:b/>
        </w:rPr>
        <w:t>5</w:t>
      </w:r>
      <w:r>
        <w:rPr/>
        <w:t>,</w:t>
      </w:r>
      <w:r>
        <w:rPr>
          <w:spacing w:val="-1"/>
        </w:rPr>
        <w:t> </w:t>
      </w:r>
      <w:r>
        <w:rPr/>
        <w:t>A2 é</w:t>
      </w:r>
      <w:r>
        <w:rPr>
          <w:spacing w:val="1"/>
        </w:rPr>
        <w:t> </w:t>
      </w:r>
      <w:r>
        <w:rPr>
          <w:b/>
        </w:rPr>
        <w:t>2</w:t>
      </w:r>
      <w:r>
        <w:rPr>
          <w:b/>
          <w:spacing w:val="-3"/>
        </w:rPr>
        <w:t> </w:t>
      </w:r>
      <w:r>
        <w:rPr/>
        <w:t>e</w:t>
      </w:r>
      <w:r>
        <w:rPr>
          <w:spacing w:val="-1"/>
        </w:rPr>
        <w:t> </w:t>
      </w:r>
      <w:r>
        <w:rPr/>
        <w:t>A3</w:t>
      </w:r>
      <w:r>
        <w:rPr>
          <w:spacing w:val="-5"/>
        </w:rPr>
        <w:t> </w:t>
      </w:r>
      <w:r>
        <w:rPr/>
        <w:t>é</w:t>
      </w:r>
      <w:r>
        <w:rPr>
          <w:spacing w:val="1"/>
        </w:rPr>
        <w:t> </w:t>
      </w:r>
      <w:r>
        <w:rPr>
          <w:b/>
          <w:spacing w:val="-5"/>
        </w:rPr>
        <w:t>10</w:t>
      </w:r>
      <w:r>
        <w:rPr>
          <w:b/>
        </w:rPr>
        <w:tab/>
      </w:r>
      <w:r>
        <w:rPr/>
        <w:t>5</w:t>
      </w:r>
      <w:r>
        <w:rPr>
          <w:spacing w:val="-2"/>
        </w:rPr>
        <w:t> </w:t>
      </w:r>
      <w:r>
        <w:rPr/>
        <w:t>x 2 x 10.</w:t>
      </w:r>
      <w:r>
        <w:rPr>
          <w:spacing w:val="68"/>
        </w:rPr>
        <w:t> </w:t>
      </w:r>
      <w:r>
        <w:rPr/>
        <w:t>Resultado</w:t>
      </w:r>
      <w:r>
        <w:rPr>
          <w:spacing w:val="-1"/>
        </w:rPr>
        <w:t> </w:t>
      </w:r>
      <w:r>
        <w:rPr/>
        <w:t>da</w:t>
      </w:r>
      <w:r>
        <w:rPr>
          <w:spacing w:val="-2"/>
        </w:rPr>
        <w:t> </w:t>
      </w:r>
      <w:r>
        <w:rPr/>
        <w:t>multiplicação</w:t>
      </w:r>
      <w:r>
        <w:rPr>
          <w:spacing w:val="3"/>
        </w:rPr>
        <w:t> </w:t>
      </w:r>
      <w:r>
        <w:rPr>
          <w:b/>
          <w:spacing w:val="-4"/>
        </w:rPr>
        <w:t>100.</w:t>
      </w:r>
    </w:p>
    <w:p>
      <w:pPr>
        <w:pStyle w:val="BodyText"/>
        <w:rPr>
          <w:b/>
        </w:rPr>
      </w:pPr>
    </w:p>
    <w:p>
      <w:pPr>
        <w:pStyle w:val="BodyText"/>
        <w:spacing w:before="19"/>
        <w:rPr>
          <w:b/>
        </w:rPr>
      </w:pPr>
    </w:p>
    <w:p>
      <w:pPr>
        <w:pStyle w:val="BodyText"/>
        <w:ind w:left="520"/>
      </w:pPr>
      <w:r>
        <w:rPr/>
        <w:t>Resultado</w:t>
      </w:r>
      <w:r>
        <w:rPr>
          <w:spacing w:val="-2"/>
        </w:rPr>
        <w:t> </w:t>
      </w:r>
      <w:r>
        <w:rPr/>
        <w:t>dos</w:t>
      </w:r>
      <w:r>
        <w:rPr>
          <w:spacing w:val="-1"/>
        </w:rPr>
        <w:t> </w:t>
      </w:r>
      <w:r>
        <w:rPr>
          <w:spacing w:val="-2"/>
        </w:rPr>
        <w:t>argumentos:</w:t>
      </w:r>
    </w:p>
    <w:p>
      <w:pPr>
        <w:pStyle w:val="BodyText"/>
      </w:pPr>
    </w:p>
    <w:p>
      <w:pPr>
        <w:pStyle w:val="BodyText"/>
        <w:spacing w:before="18"/>
      </w:pPr>
    </w:p>
    <w:p>
      <w:pPr>
        <w:pStyle w:val="BodyText"/>
        <w:spacing w:before="1"/>
        <w:ind w:left="520"/>
      </w:pPr>
      <w:r>
        <w:rPr/>
        <w:t>Arg. 1 =</w:t>
      </w:r>
      <w:r>
        <w:rPr>
          <w:spacing w:val="1"/>
        </w:rPr>
        <w:t> </w:t>
      </w:r>
      <w:r>
        <w:rPr>
          <w:spacing w:val="-7"/>
        </w:rPr>
        <w:t>20</w:t>
      </w:r>
    </w:p>
    <w:p>
      <w:pPr>
        <w:pStyle w:val="BodyText"/>
      </w:pPr>
    </w:p>
    <w:p>
      <w:pPr>
        <w:pStyle w:val="BodyText"/>
        <w:spacing w:before="18"/>
      </w:pPr>
    </w:p>
    <w:p>
      <w:pPr>
        <w:pStyle w:val="BodyText"/>
        <w:ind w:left="520"/>
      </w:pPr>
      <w:r>
        <w:rPr/>
        <w:t>Arg. 2 =</w:t>
      </w:r>
      <w:r>
        <w:rPr>
          <w:spacing w:val="1"/>
        </w:rPr>
        <w:t> </w:t>
      </w:r>
      <w:r>
        <w:rPr>
          <w:spacing w:val="-12"/>
        </w:rPr>
        <w:t>7</w:t>
      </w:r>
    </w:p>
    <w:p>
      <w:pPr>
        <w:pStyle w:val="BodyText"/>
      </w:pPr>
    </w:p>
    <w:p>
      <w:pPr>
        <w:pStyle w:val="BodyText"/>
        <w:spacing w:before="19"/>
      </w:pPr>
    </w:p>
    <w:p>
      <w:pPr>
        <w:pStyle w:val="BodyText"/>
        <w:ind w:left="520"/>
      </w:pPr>
      <w:r>
        <w:rPr/>
        <w:t>Arg. 3 =</w:t>
      </w:r>
      <w:r>
        <w:rPr>
          <w:spacing w:val="1"/>
        </w:rPr>
        <w:t> </w:t>
      </w:r>
      <w:r>
        <w:rPr>
          <w:spacing w:val="-5"/>
        </w:rPr>
        <w:t>100</w:t>
      </w:r>
    </w:p>
    <w:p>
      <w:pPr>
        <w:pStyle w:val="BodyText"/>
      </w:pPr>
    </w:p>
    <w:p>
      <w:pPr>
        <w:pStyle w:val="BodyText"/>
        <w:spacing w:before="19"/>
      </w:pPr>
    </w:p>
    <w:p>
      <w:pPr>
        <w:pStyle w:val="BodyText"/>
        <w:ind w:left="520"/>
      </w:pPr>
      <w:r>
        <w:rPr/>
        <w:t>Substituindo</w:t>
      </w:r>
      <w:r>
        <w:rPr>
          <w:spacing w:val="-3"/>
        </w:rPr>
        <w:t> </w:t>
      </w:r>
      <w:r>
        <w:rPr/>
        <w:t>os</w:t>
      </w:r>
      <w:r>
        <w:rPr>
          <w:spacing w:val="-2"/>
        </w:rPr>
        <w:t> </w:t>
      </w:r>
      <w:r>
        <w:rPr/>
        <w:t>argumentos</w:t>
      </w:r>
      <w:r>
        <w:rPr>
          <w:spacing w:val="-3"/>
        </w:rPr>
        <w:t> </w:t>
      </w:r>
      <w:r>
        <w:rPr/>
        <w:t>na</w:t>
      </w:r>
      <w:r>
        <w:rPr>
          <w:spacing w:val="-2"/>
        </w:rPr>
        <w:t> função:</w:t>
      </w:r>
    </w:p>
    <w:p>
      <w:pPr>
        <w:pStyle w:val="BodyText"/>
      </w:pPr>
    </w:p>
    <w:p>
      <w:pPr>
        <w:pStyle w:val="BodyText"/>
        <w:spacing w:before="19"/>
      </w:pPr>
    </w:p>
    <w:p>
      <w:pPr>
        <w:pStyle w:val="BodyText"/>
        <w:ind w:left="520"/>
      </w:pPr>
      <w:r>
        <w:rPr/>
        <w:t>=MÁXIMO(20</w:t>
      </w:r>
      <w:r>
        <w:rPr>
          <w:spacing w:val="-2"/>
        </w:rPr>
        <w:t> </w:t>
      </w:r>
      <w:r>
        <w:rPr/>
        <w:t>;</w:t>
      </w:r>
      <w:r>
        <w:rPr>
          <w:spacing w:val="-1"/>
        </w:rPr>
        <w:t> </w:t>
      </w:r>
      <w:r>
        <w:rPr/>
        <w:t>7</w:t>
      </w:r>
      <w:r>
        <w:rPr>
          <w:spacing w:val="-2"/>
        </w:rPr>
        <w:t> </w:t>
      </w:r>
      <w:r>
        <w:rPr/>
        <w:t>;</w:t>
      </w:r>
      <w:r>
        <w:rPr>
          <w:spacing w:val="-1"/>
        </w:rPr>
        <w:t> </w:t>
      </w:r>
      <w:r>
        <w:rPr>
          <w:spacing w:val="-4"/>
        </w:rPr>
        <w:t>100)</w:t>
      </w:r>
    </w:p>
    <w:p>
      <w:pPr>
        <w:pStyle w:val="BodyText"/>
      </w:pPr>
    </w:p>
    <w:p>
      <w:pPr>
        <w:pStyle w:val="BodyText"/>
        <w:spacing w:before="23"/>
      </w:pPr>
    </w:p>
    <w:p>
      <w:pPr>
        <w:pStyle w:val="BodyText"/>
        <w:ind w:left="520"/>
      </w:pPr>
      <w:r>
        <w:rPr/>
        <w:t>A</w:t>
      </w:r>
      <w:r>
        <w:rPr>
          <w:spacing w:val="-1"/>
        </w:rPr>
        <w:t> </w:t>
      </w:r>
      <w:r>
        <w:rPr/>
        <w:t>função MÁXIMO</w:t>
      </w:r>
      <w:r>
        <w:rPr>
          <w:spacing w:val="2"/>
        </w:rPr>
        <w:t> </w:t>
      </w:r>
      <w:r>
        <w:rPr/>
        <w:t>retorna</w:t>
      </w:r>
      <w:r>
        <w:rPr>
          <w:spacing w:val="1"/>
        </w:rPr>
        <w:t> </w:t>
      </w:r>
      <w:r>
        <w:rPr/>
        <w:t>o</w:t>
      </w:r>
      <w:r>
        <w:rPr>
          <w:spacing w:val="2"/>
        </w:rPr>
        <w:t> </w:t>
      </w:r>
      <w:r>
        <w:rPr/>
        <w:t>maior</w:t>
      </w:r>
      <w:r>
        <w:rPr>
          <w:spacing w:val="2"/>
        </w:rPr>
        <w:t> </w:t>
      </w:r>
      <w:r>
        <w:rPr/>
        <w:t>número</w:t>
      </w:r>
      <w:r>
        <w:rPr>
          <w:spacing w:val="2"/>
        </w:rPr>
        <w:t> </w:t>
      </w:r>
      <w:r>
        <w:rPr/>
        <w:t>dos</w:t>
      </w:r>
      <w:r>
        <w:rPr>
          <w:spacing w:val="2"/>
        </w:rPr>
        <w:t> </w:t>
      </w:r>
      <w:r>
        <w:rPr/>
        <w:t>argumentos</w:t>
      </w:r>
      <w:r>
        <w:rPr>
          <w:spacing w:val="3"/>
        </w:rPr>
        <w:t> </w:t>
      </w:r>
      <w:r>
        <w:rPr/>
        <w:t>informados.</w:t>
      </w:r>
      <w:r>
        <w:rPr>
          <w:spacing w:val="1"/>
        </w:rPr>
        <w:t> </w:t>
      </w:r>
      <w:r>
        <w:rPr/>
        <w:t>Portanto,</w:t>
      </w:r>
      <w:r>
        <w:rPr>
          <w:spacing w:val="1"/>
        </w:rPr>
        <w:t> </w:t>
      </w:r>
      <w:r>
        <w:rPr>
          <w:spacing w:val="-10"/>
        </w:rPr>
        <w:t>o</w:t>
      </w:r>
    </w:p>
    <w:p>
      <w:pPr>
        <w:spacing w:after="0"/>
        <w:sectPr>
          <w:pgSz w:w="11910" w:h="16840"/>
          <w:pgMar w:header="707" w:footer="1097" w:top="1120" w:bottom="1280" w:left="560" w:right="100"/>
        </w:sectPr>
      </w:pPr>
    </w:p>
    <w:p>
      <w:pPr>
        <w:pStyle w:val="BodyText"/>
        <w:spacing w:before="303"/>
        <w:ind w:left="520"/>
      </w:pPr>
      <w:r>
        <w:rPr/>
        <w:t>resultado</w:t>
      </w:r>
      <w:r>
        <w:rPr>
          <w:spacing w:val="-1"/>
        </w:rPr>
        <w:t> </w:t>
      </w:r>
      <w:r>
        <w:rPr/>
        <w:t>é</w:t>
      </w:r>
      <w:r>
        <w:rPr>
          <w:spacing w:val="2"/>
        </w:rPr>
        <w:t> </w:t>
      </w:r>
      <w:r>
        <w:rPr>
          <w:b/>
          <w:spacing w:val="-4"/>
        </w:rPr>
        <w:t>100</w:t>
      </w:r>
      <w:r>
        <w:rPr>
          <w:spacing w:val="-4"/>
        </w:rPr>
        <w:t>.</w:t>
      </w:r>
    </w:p>
    <w:p>
      <w:pPr>
        <w:pStyle w:val="BodyText"/>
      </w:pPr>
    </w:p>
    <w:p>
      <w:pPr>
        <w:pStyle w:val="BodyText"/>
        <w:spacing w:before="21"/>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745536">
                <wp:simplePos x="0" y="0"/>
                <wp:positionH relativeFrom="page">
                  <wp:posOffset>668337</wp:posOffset>
                </wp:positionH>
                <wp:positionV relativeFrom="paragraph">
                  <wp:posOffset>263359</wp:posOffset>
                </wp:positionV>
                <wp:extent cx="6227445" cy="27940"/>
                <wp:effectExtent l="0" t="0" r="0" b="0"/>
                <wp:wrapTopAndBottom/>
                <wp:docPr id="607" name="Graphic 607"/>
                <wp:cNvGraphicFramePr>
                  <a:graphicFrameLocks/>
                </wp:cNvGraphicFramePr>
                <a:graphic>
                  <a:graphicData uri="http://schemas.microsoft.com/office/word/2010/wordprocessingShape">
                    <wps:wsp>
                      <wps:cNvPr id="607" name="Graphic 60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6954pt;width:490.35pt;height:2.2pt;mso-position-horizontal-relative:page;mso-position-vertical-relative:paragraph;z-index:-15570944;mso-wrap-distance-left:0;mso-wrap-distance-right:0" id="docshape429" filled="true" fillcolor="#006fc0" stroked="false">
                <v:fill type="solid"/>
                <w10:wrap type="topAndBottom"/>
              </v:rect>
            </w:pict>
          </mc:Fallback>
        </mc:AlternateContent>
      </w:r>
      <w:r>
        <w:rPr>
          <w:color w:val="006FC0"/>
        </w:rPr>
        <w:t>Referências</w:t>
      </w:r>
      <w:r>
        <w:rPr>
          <w:color w:val="006FC0"/>
          <w:spacing w:val="-4"/>
        </w:rPr>
        <w:t> </w:t>
      </w:r>
      <w:r>
        <w:rPr>
          <w:color w:val="006FC0"/>
          <w:spacing w:val="-2"/>
        </w:rPr>
        <w:t>(Endereços)</w:t>
      </w:r>
    </w:p>
    <w:p>
      <w:pPr>
        <w:pStyle w:val="BodyText"/>
        <w:spacing w:before="160"/>
        <w:ind w:left="520"/>
      </w:pPr>
      <w:r>
        <w:rPr/>
        <w:t>São</w:t>
      </w:r>
      <w:r>
        <w:rPr>
          <w:spacing w:val="-18"/>
        </w:rPr>
        <w:t> </w:t>
      </w:r>
      <w:r>
        <w:rPr/>
        <w:t>tipos</w:t>
      </w:r>
      <w:r>
        <w:rPr>
          <w:spacing w:val="-15"/>
        </w:rPr>
        <w:t> </w:t>
      </w:r>
      <w:r>
        <w:rPr/>
        <w:t>de</w:t>
      </w:r>
      <w:r>
        <w:rPr>
          <w:spacing w:val="-13"/>
        </w:rPr>
        <w:t> </w:t>
      </w:r>
      <w:r>
        <w:rPr/>
        <w:t>endereços</w:t>
      </w:r>
      <w:r>
        <w:rPr>
          <w:spacing w:val="-14"/>
        </w:rPr>
        <w:t> </w:t>
      </w:r>
      <w:r>
        <w:rPr/>
        <w:t>utilizados</w:t>
      </w:r>
      <w:r>
        <w:rPr>
          <w:spacing w:val="-15"/>
        </w:rPr>
        <w:t> </w:t>
      </w:r>
      <w:r>
        <w:rPr/>
        <w:t>nas</w:t>
      </w:r>
      <w:r>
        <w:rPr>
          <w:spacing w:val="-14"/>
        </w:rPr>
        <w:t> </w:t>
      </w:r>
      <w:r>
        <w:rPr/>
        <w:t>fórmulas</w:t>
      </w:r>
      <w:r>
        <w:rPr>
          <w:spacing w:val="-18"/>
        </w:rPr>
        <w:t> </w:t>
      </w:r>
      <w:r>
        <w:rPr/>
        <w:t>para</w:t>
      </w:r>
      <w:r>
        <w:rPr>
          <w:spacing w:val="-15"/>
        </w:rPr>
        <w:t> </w:t>
      </w:r>
      <w:r>
        <w:rPr/>
        <w:t>referenciar</w:t>
      </w:r>
      <w:r>
        <w:rPr>
          <w:spacing w:val="-15"/>
        </w:rPr>
        <w:t> </w:t>
      </w:r>
      <w:r>
        <w:rPr/>
        <w:t>o</w:t>
      </w:r>
      <w:r>
        <w:rPr>
          <w:spacing w:val="-15"/>
        </w:rPr>
        <w:t> </w:t>
      </w:r>
      <w:r>
        <w:rPr/>
        <w:t>conteúdo</w:t>
      </w:r>
      <w:r>
        <w:rPr>
          <w:spacing w:val="-16"/>
        </w:rPr>
        <w:t> </w:t>
      </w:r>
      <w:r>
        <w:rPr/>
        <w:t>de</w:t>
      </w:r>
      <w:r>
        <w:rPr>
          <w:spacing w:val="-15"/>
        </w:rPr>
        <w:t> </w:t>
      </w:r>
      <w:r>
        <w:rPr>
          <w:spacing w:val="-2"/>
        </w:rPr>
        <w:t>células.</w:t>
      </w:r>
    </w:p>
    <w:p>
      <w:pPr>
        <w:pStyle w:val="Heading5"/>
        <w:spacing w:before="182"/>
        <w:ind w:left="1240"/>
      </w:pPr>
      <w:r>
        <w:rPr/>
        <mc:AlternateContent>
          <mc:Choice Requires="wps">
            <w:drawing>
              <wp:anchor distT="0" distB="0" distL="0" distR="0" allowOverlap="1" layoutInCell="1" locked="0" behindDoc="1" simplePos="0" relativeHeight="487746048">
                <wp:simplePos x="0" y="0"/>
                <wp:positionH relativeFrom="page">
                  <wp:posOffset>1125537</wp:posOffset>
                </wp:positionH>
                <wp:positionV relativeFrom="paragraph">
                  <wp:posOffset>359778</wp:posOffset>
                </wp:positionV>
                <wp:extent cx="5770245" cy="27940"/>
                <wp:effectExtent l="0" t="0" r="0" b="0"/>
                <wp:wrapTopAndBottom/>
                <wp:docPr id="608" name="Graphic 608"/>
                <wp:cNvGraphicFramePr>
                  <a:graphicFrameLocks/>
                </wp:cNvGraphicFramePr>
                <a:graphic>
                  <a:graphicData uri="http://schemas.microsoft.com/office/word/2010/wordprocessingShape">
                    <wps:wsp>
                      <wps:cNvPr id="608" name="Graphic 608"/>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28.328985pt;width:454.35pt;height:2.2pt;mso-position-horizontal-relative:page;mso-position-vertical-relative:paragraph;z-index:-15570432;mso-wrap-distance-left:0;mso-wrap-distance-right:0" id="docshape430" filled="true" fillcolor="#006fc0" stroked="false">
                <v:fill type="solid"/>
                <w10:wrap type="topAndBottom"/>
              </v:rect>
            </w:pict>
          </mc:Fallback>
        </mc:AlternateContent>
      </w:r>
      <w:r>
        <w:rPr>
          <w:color w:val="006FC0"/>
          <w:spacing w:val="-2"/>
        </w:rPr>
        <w:t>Relativas</w:t>
      </w:r>
    </w:p>
    <w:p>
      <w:pPr>
        <w:pStyle w:val="BodyText"/>
        <w:rPr>
          <w:b/>
        </w:rPr>
      </w:pPr>
    </w:p>
    <w:p>
      <w:pPr>
        <w:pStyle w:val="BodyText"/>
        <w:rPr>
          <w:b/>
        </w:rPr>
      </w:pPr>
    </w:p>
    <w:p>
      <w:pPr>
        <w:pStyle w:val="BodyText"/>
        <w:spacing w:before="189"/>
        <w:rPr>
          <w:b/>
        </w:rPr>
      </w:pPr>
    </w:p>
    <w:p>
      <w:pPr>
        <w:pStyle w:val="BodyText"/>
        <w:spacing w:line="252" w:lineRule="auto" w:before="1"/>
        <w:ind w:left="520" w:right="980"/>
        <w:jc w:val="both"/>
      </w:pPr>
      <w:r>
        <w:rPr/>
        <w:t>A</w:t>
      </w:r>
      <w:r>
        <w:rPr>
          <w:spacing w:val="-2"/>
        </w:rPr>
        <w:t> </w:t>
      </w:r>
      <w:r>
        <w:rPr/>
        <w:t>referência</w:t>
      </w:r>
      <w:r>
        <w:rPr>
          <w:spacing w:val="-2"/>
        </w:rPr>
        <w:t> </w:t>
      </w:r>
      <w:r>
        <w:rPr/>
        <w:t>quando</w:t>
      </w:r>
      <w:r>
        <w:rPr>
          <w:spacing w:val="-3"/>
        </w:rPr>
        <w:t> </w:t>
      </w:r>
      <w:r>
        <w:rPr/>
        <w:t>é</w:t>
      </w:r>
      <w:r>
        <w:rPr>
          <w:spacing w:val="-2"/>
        </w:rPr>
        <w:t> </w:t>
      </w:r>
      <w:r>
        <w:rPr/>
        <w:t>utilizada</w:t>
      </w:r>
      <w:r>
        <w:rPr>
          <w:spacing w:val="-2"/>
        </w:rPr>
        <w:t> </w:t>
      </w:r>
      <w:r>
        <w:rPr/>
        <w:t>em</w:t>
      </w:r>
      <w:r>
        <w:rPr>
          <w:spacing w:val="-2"/>
        </w:rPr>
        <w:t> </w:t>
      </w:r>
      <w:r>
        <w:rPr/>
        <w:t>uma</w:t>
      </w:r>
      <w:r>
        <w:rPr>
          <w:spacing w:val="-2"/>
        </w:rPr>
        <w:t> </w:t>
      </w:r>
      <w:r>
        <w:rPr/>
        <w:t>fórmula</w:t>
      </w:r>
      <w:r>
        <w:rPr>
          <w:spacing w:val="-2"/>
        </w:rPr>
        <w:t> </w:t>
      </w:r>
      <w:r>
        <w:rPr/>
        <w:t>e</w:t>
      </w:r>
      <w:r>
        <w:rPr>
          <w:spacing w:val="-1"/>
        </w:rPr>
        <w:t> </w:t>
      </w:r>
      <w:r>
        <w:rPr/>
        <w:t>essa</w:t>
      </w:r>
      <w:r>
        <w:rPr>
          <w:spacing w:val="-2"/>
        </w:rPr>
        <w:t> </w:t>
      </w:r>
      <w:r>
        <w:rPr/>
        <w:t>é</w:t>
      </w:r>
      <w:r>
        <w:rPr>
          <w:spacing w:val="-1"/>
        </w:rPr>
        <w:t> </w:t>
      </w:r>
      <w:r>
        <w:rPr/>
        <w:t>copiada</w:t>
      </w:r>
      <w:r>
        <w:rPr>
          <w:spacing w:val="-2"/>
        </w:rPr>
        <w:t> </w:t>
      </w:r>
      <w:r>
        <w:rPr/>
        <w:t>para</w:t>
      </w:r>
      <w:r>
        <w:rPr>
          <w:spacing w:val="-2"/>
        </w:rPr>
        <w:t> </w:t>
      </w:r>
      <w:r>
        <w:rPr/>
        <w:t>outra</w:t>
      </w:r>
      <w:r>
        <w:rPr>
          <w:spacing w:val="-2"/>
        </w:rPr>
        <w:t> </w:t>
      </w:r>
      <w:r>
        <w:rPr/>
        <w:t>célula,</w:t>
      </w:r>
      <w:r>
        <w:rPr>
          <w:spacing w:val="-2"/>
        </w:rPr>
        <w:t> </w:t>
      </w:r>
      <w:r>
        <w:rPr/>
        <w:t>a referência</w:t>
      </w:r>
      <w:r>
        <w:rPr>
          <w:spacing w:val="-10"/>
        </w:rPr>
        <w:t> </w:t>
      </w:r>
      <w:r>
        <w:rPr/>
        <w:t>muda.</w:t>
      </w:r>
      <w:r>
        <w:rPr>
          <w:spacing w:val="-10"/>
        </w:rPr>
        <w:t> </w:t>
      </w:r>
      <w:r>
        <w:rPr/>
        <w:t>Se</w:t>
      </w:r>
      <w:r>
        <w:rPr>
          <w:spacing w:val="-10"/>
        </w:rPr>
        <w:t> </w:t>
      </w:r>
      <w:r>
        <w:rPr/>
        <w:t>o</w:t>
      </w:r>
      <w:r>
        <w:rPr>
          <w:spacing w:val="-10"/>
        </w:rPr>
        <w:t> </w:t>
      </w:r>
      <w:r>
        <w:rPr/>
        <w:t>usuário</w:t>
      </w:r>
      <w:r>
        <w:rPr>
          <w:spacing w:val="-10"/>
        </w:rPr>
        <w:t> </w:t>
      </w:r>
      <w:r>
        <w:rPr/>
        <w:t>copiar</w:t>
      </w:r>
      <w:r>
        <w:rPr>
          <w:spacing w:val="-8"/>
        </w:rPr>
        <w:t> </w:t>
      </w:r>
      <w:r>
        <w:rPr/>
        <w:t>a</w:t>
      </w:r>
      <w:r>
        <w:rPr>
          <w:spacing w:val="-10"/>
        </w:rPr>
        <w:t> </w:t>
      </w:r>
      <w:r>
        <w:rPr/>
        <w:t>fórmula</w:t>
      </w:r>
      <w:r>
        <w:rPr>
          <w:spacing w:val="-10"/>
        </w:rPr>
        <w:t> </w:t>
      </w:r>
      <w:r>
        <w:rPr/>
        <w:t>=A1</w:t>
      </w:r>
      <w:r>
        <w:rPr>
          <w:spacing w:val="-10"/>
        </w:rPr>
        <w:t> </w:t>
      </w:r>
      <w:r>
        <w:rPr/>
        <w:t>+</w:t>
      </w:r>
      <w:r>
        <w:rPr>
          <w:spacing w:val="-8"/>
        </w:rPr>
        <w:t> </w:t>
      </w:r>
      <w:r>
        <w:rPr/>
        <w:t>B2</w:t>
      </w:r>
      <w:r>
        <w:rPr>
          <w:spacing w:val="-10"/>
        </w:rPr>
        <w:t> </w:t>
      </w:r>
      <w:r>
        <w:rPr/>
        <w:t>da</w:t>
      </w:r>
      <w:r>
        <w:rPr>
          <w:spacing w:val="-10"/>
        </w:rPr>
        <w:t> </w:t>
      </w:r>
      <w:r>
        <w:rPr/>
        <w:t>célula</w:t>
      </w:r>
      <w:r>
        <w:rPr>
          <w:spacing w:val="-10"/>
        </w:rPr>
        <w:t> </w:t>
      </w:r>
      <w:r>
        <w:rPr/>
        <w:t>C1</w:t>
      </w:r>
      <w:r>
        <w:rPr>
          <w:spacing w:val="-10"/>
        </w:rPr>
        <w:t> </w:t>
      </w:r>
      <w:r>
        <w:rPr/>
        <w:t>para</w:t>
      </w:r>
      <w:r>
        <w:rPr>
          <w:spacing w:val="-10"/>
        </w:rPr>
        <w:t> </w:t>
      </w:r>
      <w:r>
        <w:rPr/>
        <w:t>a</w:t>
      </w:r>
      <w:r>
        <w:rPr>
          <w:spacing w:val="-10"/>
        </w:rPr>
        <w:t> </w:t>
      </w:r>
      <w:r>
        <w:rPr/>
        <w:t>célula</w:t>
      </w:r>
      <w:r>
        <w:rPr>
          <w:spacing w:val="-10"/>
        </w:rPr>
        <w:t> </w:t>
      </w:r>
      <w:r>
        <w:rPr/>
        <w:t>C2 a</w:t>
      </w:r>
      <w:r>
        <w:rPr>
          <w:spacing w:val="-3"/>
        </w:rPr>
        <w:t> </w:t>
      </w:r>
      <w:r>
        <w:rPr/>
        <w:t>fórmula</w:t>
      </w:r>
      <w:r>
        <w:rPr>
          <w:spacing w:val="-3"/>
        </w:rPr>
        <w:t> </w:t>
      </w:r>
      <w:r>
        <w:rPr/>
        <w:t>mudará</w:t>
      </w:r>
      <w:r>
        <w:rPr>
          <w:spacing w:val="-3"/>
        </w:rPr>
        <w:t> </w:t>
      </w:r>
      <w:r>
        <w:rPr/>
        <w:t>1</w:t>
      </w:r>
      <w:r>
        <w:rPr>
          <w:spacing w:val="-7"/>
        </w:rPr>
        <w:t> </w:t>
      </w:r>
      <w:r>
        <w:rPr/>
        <w:t>linha</w:t>
      </w:r>
      <w:r>
        <w:rPr>
          <w:spacing w:val="-3"/>
        </w:rPr>
        <w:t> </w:t>
      </w:r>
      <w:r>
        <w:rPr/>
        <w:t>nos</w:t>
      </w:r>
      <w:r>
        <w:rPr>
          <w:spacing w:val="-5"/>
        </w:rPr>
        <w:t> </w:t>
      </w:r>
      <w:r>
        <w:rPr/>
        <w:t>seus</w:t>
      </w:r>
      <w:r>
        <w:rPr>
          <w:spacing w:val="-8"/>
        </w:rPr>
        <w:t> </w:t>
      </w:r>
      <w:r>
        <w:rPr/>
        <w:t>endereços,</w:t>
      </w:r>
      <w:r>
        <w:rPr>
          <w:spacing w:val="-3"/>
        </w:rPr>
        <w:t> </w:t>
      </w:r>
      <w:r>
        <w:rPr/>
        <w:t>já</w:t>
      </w:r>
      <w:r>
        <w:rPr>
          <w:spacing w:val="-8"/>
        </w:rPr>
        <w:t> </w:t>
      </w:r>
      <w:r>
        <w:rPr/>
        <w:t>que</w:t>
      </w:r>
      <w:r>
        <w:rPr>
          <w:spacing w:val="-2"/>
        </w:rPr>
        <w:t> </w:t>
      </w:r>
      <w:r>
        <w:rPr/>
        <w:t>de</w:t>
      </w:r>
      <w:r>
        <w:rPr>
          <w:spacing w:val="-7"/>
        </w:rPr>
        <w:t> </w:t>
      </w:r>
      <w:r>
        <w:rPr/>
        <w:t>C1</w:t>
      </w:r>
      <w:r>
        <w:rPr>
          <w:spacing w:val="-3"/>
        </w:rPr>
        <w:t> </w:t>
      </w:r>
      <w:r>
        <w:rPr/>
        <w:t>para</w:t>
      </w:r>
      <w:r>
        <w:rPr>
          <w:spacing w:val="-3"/>
        </w:rPr>
        <w:t> </w:t>
      </w:r>
      <w:r>
        <w:rPr/>
        <w:t>C2</w:t>
      </w:r>
      <w:r>
        <w:rPr>
          <w:spacing w:val="-8"/>
        </w:rPr>
        <w:t> </w:t>
      </w:r>
      <w:r>
        <w:rPr/>
        <w:t>ocorreu</w:t>
      </w:r>
      <w:r>
        <w:rPr>
          <w:spacing w:val="-3"/>
        </w:rPr>
        <w:t> </w:t>
      </w:r>
      <w:r>
        <w:rPr/>
        <w:t>apenas</w:t>
      </w:r>
      <w:r>
        <w:rPr>
          <w:spacing w:val="-2"/>
        </w:rPr>
        <w:t> </w:t>
      </w:r>
      <w:r>
        <w:rPr/>
        <w:t>o deslocamento de 1 linha para baixo. Então, a fórmula =A1 + B2 ficaria =A2+B3.</w:t>
      </w:r>
    </w:p>
    <w:p>
      <w:pPr>
        <w:pStyle w:val="BodyText"/>
        <w:rPr>
          <w:sz w:val="20"/>
        </w:rPr>
      </w:pPr>
    </w:p>
    <w:p>
      <w:pPr>
        <w:pStyle w:val="BodyText"/>
        <w:spacing w:before="160"/>
        <w:rPr>
          <w:sz w:val="20"/>
        </w:rPr>
      </w:pPr>
      <w:r>
        <w:rPr/>
        <mc:AlternateContent>
          <mc:Choice Requires="wps">
            <w:drawing>
              <wp:anchor distT="0" distB="0" distL="0" distR="0" allowOverlap="1" layoutInCell="1" locked="0" behindDoc="1" simplePos="0" relativeHeight="487746560">
                <wp:simplePos x="0" y="0"/>
                <wp:positionH relativeFrom="page">
                  <wp:posOffset>704751</wp:posOffset>
                </wp:positionH>
                <wp:positionV relativeFrom="paragraph">
                  <wp:posOffset>286329</wp:posOffset>
                </wp:positionV>
                <wp:extent cx="2885440" cy="1880235"/>
                <wp:effectExtent l="0" t="0" r="0" b="0"/>
                <wp:wrapTopAndBottom/>
                <wp:docPr id="609" name="Group 609"/>
                <wp:cNvGraphicFramePr>
                  <a:graphicFrameLocks/>
                </wp:cNvGraphicFramePr>
                <a:graphic>
                  <a:graphicData uri="http://schemas.microsoft.com/office/word/2010/wordprocessingGroup">
                    <wpg:wgp>
                      <wpg:cNvPr id="609" name="Group 609"/>
                      <wpg:cNvGrpSpPr/>
                      <wpg:grpSpPr>
                        <a:xfrm>
                          <a:off x="0" y="0"/>
                          <a:ext cx="2885440" cy="1880235"/>
                          <a:chExt cx="2885440" cy="1880235"/>
                        </a:xfrm>
                      </wpg:grpSpPr>
                      <pic:pic>
                        <pic:nvPicPr>
                          <pic:cNvPr id="610" name="Image 610"/>
                          <pic:cNvPicPr/>
                        </pic:nvPicPr>
                        <pic:blipFill>
                          <a:blip r:embed="rId213" cstate="print"/>
                          <a:stretch>
                            <a:fillRect/>
                          </a:stretch>
                        </pic:blipFill>
                        <pic:spPr>
                          <a:xfrm>
                            <a:off x="5892" y="265987"/>
                            <a:ext cx="2873195" cy="1608166"/>
                          </a:xfrm>
                          <a:prstGeom prst="rect">
                            <a:avLst/>
                          </a:prstGeom>
                        </pic:spPr>
                      </pic:pic>
                      <wps:wsp>
                        <wps:cNvPr id="611" name="Graphic 611"/>
                        <wps:cNvSpPr/>
                        <wps:spPr>
                          <a:xfrm>
                            <a:off x="5892" y="265987"/>
                            <a:ext cx="2873375" cy="1608455"/>
                          </a:xfrm>
                          <a:custGeom>
                            <a:avLst/>
                            <a:gdLst/>
                            <a:ahLst/>
                            <a:cxnLst/>
                            <a:rect l="l" t="t" r="r" b="b"/>
                            <a:pathLst>
                              <a:path w="2873375" h="1608455">
                                <a:moveTo>
                                  <a:pt x="0" y="1608166"/>
                                </a:moveTo>
                                <a:lnTo>
                                  <a:pt x="2873207" y="1608166"/>
                                </a:lnTo>
                                <a:lnTo>
                                  <a:pt x="2873207" y="0"/>
                                </a:lnTo>
                                <a:lnTo>
                                  <a:pt x="0" y="0"/>
                                </a:lnTo>
                                <a:lnTo>
                                  <a:pt x="0" y="1608166"/>
                                </a:lnTo>
                                <a:close/>
                              </a:path>
                            </a:pathLst>
                          </a:custGeom>
                          <a:ln w="11785">
                            <a:solidFill>
                              <a:srgbClr val="23201D"/>
                            </a:solidFill>
                            <a:prstDash val="solid"/>
                          </a:ln>
                        </wps:spPr>
                        <wps:bodyPr wrap="square" lIns="0" tIns="0" rIns="0" bIns="0" rtlCol="0">
                          <a:prstTxWarp prst="textNoShape">
                            <a:avLst/>
                          </a:prstTxWarp>
                          <a:noAutofit/>
                        </wps:bodyPr>
                      </wps:wsp>
                      <wps:wsp>
                        <wps:cNvPr id="612" name="Graphic 612"/>
                        <wps:cNvSpPr/>
                        <wps:spPr>
                          <a:xfrm>
                            <a:off x="2086707" y="5892"/>
                            <a:ext cx="579755" cy="367030"/>
                          </a:xfrm>
                          <a:custGeom>
                            <a:avLst/>
                            <a:gdLst/>
                            <a:ahLst/>
                            <a:cxnLst/>
                            <a:rect l="l" t="t" r="r" b="b"/>
                            <a:pathLst>
                              <a:path w="579755" h="367030">
                                <a:moveTo>
                                  <a:pt x="520356" y="0"/>
                                </a:moveTo>
                                <a:lnTo>
                                  <a:pt x="165562" y="165655"/>
                                </a:lnTo>
                                <a:lnTo>
                                  <a:pt x="130236" y="83004"/>
                                </a:lnTo>
                                <a:lnTo>
                                  <a:pt x="0" y="319302"/>
                                </a:lnTo>
                                <a:lnTo>
                                  <a:pt x="272012" y="366632"/>
                                </a:lnTo>
                                <a:lnTo>
                                  <a:pt x="224793" y="283981"/>
                                </a:lnTo>
                                <a:lnTo>
                                  <a:pt x="579351" y="130099"/>
                                </a:lnTo>
                                <a:lnTo>
                                  <a:pt x="520356" y="0"/>
                                </a:lnTo>
                                <a:close/>
                              </a:path>
                            </a:pathLst>
                          </a:custGeom>
                          <a:solidFill>
                            <a:srgbClr val="23201D"/>
                          </a:solidFill>
                        </wps:spPr>
                        <wps:bodyPr wrap="square" lIns="0" tIns="0" rIns="0" bIns="0" rtlCol="0">
                          <a:prstTxWarp prst="textNoShape">
                            <a:avLst/>
                          </a:prstTxWarp>
                          <a:noAutofit/>
                        </wps:bodyPr>
                      </wps:wsp>
                      <wps:wsp>
                        <wps:cNvPr id="613" name="Graphic 613"/>
                        <wps:cNvSpPr/>
                        <wps:spPr>
                          <a:xfrm>
                            <a:off x="2086707" y="5892"/>
                            <a:ext cx="579755" cy="367030"/>
                          </a:xfrm>
                          <a:custGeom>
                            <a:avLst/>
                            <a:gdLst/>
                            <a:ahLst/>
                            <a:cxnLst/>
                            <a:rect l="l" t="t" r="r" b="b"/>
                            <a:pathLst>
                              <a:path w="579755" h="367030">
                                <a:moveTo>
                                  <a:pt x="520356" y="0"/>
                                </a:moveTo>
                                <a:lnTo>
                                  <a:pt x="165562" y="165655"/>
                                </a:lnTo>
                                <a:lnTo>
                                  <a:pt x="130236" y="83004"/>
                                </a:lnTo>
                                <a:lnTo>
                                  <a:pt x="0" y="319302"/>
                                </a:lnTo>
                                <a:lnTo>
                                  <a:pt x="272012" y="366632"/>
                                </a:lnTo>
                                <a:lnTo>
                                  <a:pt x="224793" y="283981"/>
                                </a:lnTo>
                                <a:lnTo>
                                  <a:pt x="579351" y="130099"/>
                                </a:lnTo>
                                <a:lnTo>
                                  <a:pt x="520356" y="0"/>
                                </a:lnTo>
                                <a:close/>
                              </a:path>
                            </a:pathLst>
                          </a:custGeom>
                          <a:ln w="1178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492245pt;margin-top:22.545622pt;width:227.2pt;height:148.050pt;mso-position-horizontal-relative:page;mso-position-vertical-relative:paragraph;z-index:-15569920;mso-wrap-distance-left:0;mso-wrap-distance-right:0" id="docshapegroup431" coordorigin="1110,451" coordsize="4544,2961">
                <v:shape style="position:absolute;left:1119;top:869;width:4525;height:2533" type="#_x0000_t75" id="docshape432" stroked="false">
                  <v:imagedata r:id="rId213" o:title=""/>
                </v:shape>
                <v:rect style="position:absolute;left:1119;top:869;width:4525;height:2533" id="docshape433" filled="false" stroked="true" strokeweight=".928022pt" strokecolor="#23201d">
                  <v:stroke dashstyle="solid"/>
                </v:rect>
                <v:shape style="position:absolute;left:4396;top:460;width:913;height:578" id="docshape434" coordorigin="4396,460" coordsize="913,578" path="m5215,460l4657,721,4601,591,4396,963,4824,1038,4750,907,5308,665,5215,460xe" filled="true" fillcolor="#23201d" stroked="false">
                  <v:path arrowok="t"/>
                  <v:fill type="solid"/>
                </v:shape>
                <v:shape style="position:absolute;left:4396;top:460;width:913;height:578" id="docshape435" coordorigin="4396,460" coordsize="913,578" path="m5215,460l4657,721,4601,591,4396,963,4824,1038,4750,907,5308,665,5215,460xe" filled="false" stroked="true" strokeweight=".928028pt" strokecolor="#ffffff">
                  <v:path arrowok="t"/>
                  <v:stroke dashstyle="solid"/>
                </v:shape>
                <w10:wrap type="topAndBottom"/>
              </v:group>
            </w:pict>
          </mc:Fallback>
        </mc:AlternateContent>
      </w:r>
    </w:p>
    <w:p>
      <w:pPr>
        <w:pStyle w:val="BodyText"/>
      </w:pPr>
    </w:p>
    <w:p>
      <w:pPr>
        <w:pStyle w:val="BodyText"/>
        <w:spacing w:before="63"/>
      </w:pPr>
    </w:p>
    <w:p>
      <w:pPr>
        <w:pStyle w:val="BodyText"/>
        <w:spacing w:line="252" w:lineRule="auto" w:before="1"/>
        <w:ind w:left="520" w:right="980"/>
        <w:jc w:val="both"/>
      </w:pPr>
      <w:r>
        <w:rPr/>
        <w:t>Perceba</w:t>
      </w:r>
      <w:r>
        <w:rPr>
          <w:spacing w:val="-18"/>
        </w:rPr>
        <w:t> </w:t>
      </w:r>
      <w:r>
        <w:rPr/>
        <w:t>na</w:t>
      </w:r>
      <w:r>
        <w:rPr>
          <w:spacing w:val="-18"/>
        </w:rPr>
        <w:t> </w:t>
      </w:r>
      <w:r>
        <w:rPr/>
        <w:t>imagem</w:t>
      </w:r>
      <w:r>
        <w:rPr>
          <w:spacing w:val="-18"/>
        </w:rPr>
        <w:t> </w:t>
      </w:r>
      <w:r>
        <w:rPr/>
        <w:t>acima</w:t>
      </w:r>
      <w:r>
        <w:rPr>
          <w:spacing w:val="-17"/>
        </w:rPr>
        <w:t> </w:t>
      </w:r>
      <w:r>
        <w:rPr/>
        <w:t>que</w:t>
      </w:r>
      <w:r>
        <w:rPr>
          <w:spacing w:val="-18"/>
        </w:rPr>
        <w:t> </w:t>
      </w:r>
      <w:r>
        <w:rPr/>
        <w:t>a</w:t>
      </w:r>
      <w:r>
        <w:rPr>
          <w:spacing w:val="-14"/>
        </w:rPr>
        <w:t> </w:t>
      </w:r>
      <w:r>
        <w:rPr/>
        <w:t>célula</w:t>
      </w:r>
      <w:r>
        <w:rPr>
          <w:spacing w:val="-18"/>
        </w:rPr>
        <w:t> </w:t>
      </w:r>
      <w:r>
        <w:rPr/>
        <w:t>ativa</w:t>
      </w:r>
      <w:r>
        <w:rPr>
          <w:spacing w:val="-14"/>
        </w:rPr>
        <w:t> </w:t>
      </w:r>
      <w:r>
        <w:rPr/>
        <w:t>apresenta</w:t>
      </w:r>
      <w:r>
        <w:rPr>
          <w:spacing w:val="-18"/>
        </w:rPr>
        <w:t> </w:t>
      </w:r>
      <w:r>
        <w:rPr/>
        <w:t>o</w:t>
      </w:r>
      <w:r>
        <w:rPr>
          <w:spacing w:val="-18"/>
        </w:rPr>
        <w:t> </w:t>
      </w:r>
      <w:r>
        <w:rPr/>
        <w:t>conteúdo</w:t>
      </w:r>
      <w:r>
        <w:rPr>
          <w:spacing w:val="-18"/>
        </w:rPr>
        <w:t> </w:t>
      </w:r>
      <w:r>
        <w:rPr/>
        <w:t>15,</w:t>
      </w:r>
      <w:r>
        <w:rPr>
          <w:spacing w:val="-14"/>
        </w:rPr>
        <w:t> </w:t>
      </w:r>
      <w:r>
        <w:rPr/>
        <w:t>mas</w:t>
      </w:r>
      <w:r>
        <w:rPr>
          <w:spacing w:val="-17"/>
        </w:rPr>
        <w:t> </w:t>
      </w:r>
      <w:r>
        <w:rPr/>
        <w:t>na</w:t>
      </w:r>
      <w:r>
        <w:rPr>
          <w:spacing w:val="-18"/>
        </w:rPr>
        <w:t> </w:t>
      </w:r>
      <w:r>
        <w:rPr/>
        <w:t>verdade o seu</w:t>
      </w:r>
      <w:r>
        <w:rPr>
          <w:spacing w:val="-2"/>
        </w:rPr>
        <w:t> </w:t>
      </w:r>
      <w:r>
        <w:rPr/>
        <w:t>conteúdo real é</w:t>
      </w:r>
      <w:r>
        <w:rPr>
          <w:spacing w:val="-3"/>
        </w:rPr>
        <w:t> </w:t>
      </w:r>
      <w:r>
        <w:rPr/>
        <w:t>a fórmula</w:t>
      </w:r>
      <w:r>
        <w:rPr>
          <w:spacing w:val="-3"/>
        </w:rPr>
        <w:t> </w:t>
      </w:r>
      <w:r>
        <w:rPr/>
        <w:t>=B2+C2 com duas</w:t>
      </w:r>
      <w:r>
        <w:rPr>
          <w:spacing w:val="-2"/>
        </w:rPr>
        <w:t> </w:t>
      </w:r>
      <w:r>
        <w:rPr/>
        <w:t>referências</w:t>
      </w:r>
      <w:r>
        <w:rPr>
          <w:spacing w:val="-2"/>
        </w:rPr>
        <w:t> </w:t>
      </w:r>
      <w:r>
        <w:rPr/>
        <w:t>relativas. Portanto, ao copiar o conteúdo dessa célula e colar em outra célula ou utilizar a alça de preenchimento, estaremos copiando a fórmula. Foram utilizadas referências relativas e, ao copiar esta fórmula para outra célula as referências mudaram de acordo com a propagação da cópia. Veja os exemplos abaixo:</w:t>
      </w:r>
    </w:p>
    <w:p>
      <w:pPr>
        <w:spacing w:after="0" w:line="252" w:lineRule="auto"/>
        <w:jc w:val="both"/>
        <w:sectPr>
          <w:pgSz w:w="11910" w:h="16840"/>
          <w:pgMar w:header="707" w:footer="1097" w:top="1120" w:bottom="1280" w:left="560" w:right="100"/>
        </w:sectPr>
      </w:pPr>
    </w:p>
    <w:p>
      <w:pPr>
        <w:pStyle w:val="BodyText"/>
        <w:spacing w:before="68"/>
        <w:rPr>
          <w:sz w:val="20"/>
        </w:rPr>
      </w:pPr>
    </w:p>
    <w:p>
      <w:pPr>
        <w:spacing w:line="240" w:lineRule="auto"/>
        <w:ind w:left="569" w:right="0" w:firstLine="0"/>
        <w:jc w:val="left"/>
        <w:rPr>
          <w:sz w:val="20"/>
        </w:rPr>
      </w:pPr>
      <w:r>
        <w:rPr>
          <w:position w:val="117"/>
          <w:sz w:val="20"/>
        </w:rPr>
        <mc:AlternateContent>
          <mc:Choice Requires="wps">
            <w:drawing>
              <wp:inline distT="0" distB="0" distL="0" distR="0">
                <wp:extent cx="328930" cy="323215"/>
                <wp:effectExtent l="9525" t="0" r="4445" b="10160"/>
                <wp:docPr id="614" name="Group 614"/>
                <wp:cNvGraphicFramePr>
                  <a:graphicFrameLocks/>
                </wp:cNvGraphicFramePr>
                <a:graphic>
                  <a:graphicData uri="http://schemas.microsoft.com/office/word/2010/wordprocessingGroup">
                    <wpg:wgp>
                      <wpg:cNvPr id="614" name="Group 614"/>
                      <wpg:cNvGrpSpPr/>
                      <wpg:grpSpPr>
                        <a:xfrm>
                          <a:off x="0" y="0"/>
                          <a:ext cx="328930" cy="323215"/>
                          <a:chExt cx="328930" cy="323215"/>
                        </a:xfrm>
                      </wpg:grpSpPr>
                      <wps:wsp>
                        <wps:cNvPr id="615" name="Graphic 615"/>
                        <wps:cNvSpPr/>
                        <wps:spPr>
                          <a:xfrm>
                            <a:off x="6135" y="6135"/>
                            <a:ext cx="316865" cy="311150"/>
                          </a:xfrm>
                          <a:custGeom>
                            <a:avLst/>
                            <a:gdLst/>
                            <a:ahLst/>
                            <a:cxnLst/>
                            <a:rect l="l" t="t" r="r" b="b"/>
                            <a:pathLst>
                              <a:path w="316865" h="311150">
                                <a:moveTo>
                                  <a:pt x="158167" y="0"/>
                                </a:moveTo>
                                <a:lnTo>
                                  <a:pt x="207457" y="8455"/>
                                </a:lnTo>
                                <a:lnTo>
                                  <a:pt x="250858" y="31824"/>
                                </a:lnTo>
                                <a:lnTo>
                                  <a:pt x="285459" y="67105"/>
                                </a:lnTo>
                                <a:lnTo>
                                  <a:pt x="308352" y="111301"/>
                                </a:lnTo>
                                <a:lnTo>
                                  <a:pt x="316630" y="161411"/>
                                </a:lnTo>
                                <a:lnTo>
                                  <a:pt x="308352" y="205627"/>
                                </a:lnTo>
                                <a:lnTo>
                                  <a:pt x="285459" y="246202"/>
                                </a:lnTo>
                                <a:lnTo>
                                  <a:pt x="250858" y="279582"/>
                                </a:lnTo>
                                <a:lnTo>
                                  <a:pt x="207457" y="302216"/>
                                </a:lnTo>
                                <a:lnTo>
                                  <a:pt x="158167" y="310549"/>
                                </a:lnTo>
                                <a:lnTo>
                                  <a:pt x="109022" y="302216"/>
                                </a:lnTo>
                                <a:lnTo>
                                  <a:pt x="65710" y="279582"/>
                                </a:lnTo>
                                <a:lnTo>
                                  <a:pt x="31153" y="246202"/>
                                </a:lnTo>
                                <a:lnTo>
                                  <a:pt x="8275" y="205627"/>
                                </a:lnTo>
                                <a:lnTo>
                                  <a:pt x="0" y="161411"/>
                                </a:lnTo>
                                <a:lnTo>
                                  <a:pt x="8275" y="111301"/>
                                </a:lnTo>
                                <a:lnTo>
                                  <a:pt x="31153" y="67105"/>
                                </a:lnTo>
                                <a:lnTo>
                                  <a:pt x="65710" y="31824"/>
                                </a:lnTo>
                                <a:lnTo>
                                  <a:pt x="109022" y="8455"/>
                                </a:lnTo>
                                <a:lnTo>
                                  <a:pt x="158167" y="0"/>
                                </a:lnTo>
                                <a:close/>
                              </a:path>
                            </a:pathLst>
                          </a:custGeom>
                          <a:ln w="12268">
                            <a:solidFill>
                              <a:srgbClr val="23201D"/>
                            </a:solidFill>
                            <a:prstDash val="solid"/>
                          </a:ln>
                        </wps:spPr>
                        <wps:bodyPr wrap="square" lIns="0" tIns="0" rIns="0" bIns="0" rtlCol="0">
                          <a:prstTxWarp prst="textNoShape">
                            <a:avLst/>
                          </a:prstTxWarp>
                          <a:noAutofit/>
                        </wps:bodyPr>
                      </wps:wsp>
                      <wps:wsp>
                        <wps:cNvPr id="616" name="Textbox 616"/>
                        <wps:cNvSpPr txBox="1"/>
                        <wps:spPr>
                          <a:xfrm>
                            <a:off x="0" y="0"/>
                            <a:ext cx="328930" cy="323215"/>
                          </a:xfrm>
                          <a:prstGeom prst="rect">
                            <a:avLst/>
                          </a:prstGeom>
                        </wps:spPr>
                        <wps:txbx>
                          <w:txbxContent>
                            <w:p>
                              <w:pPr>
                                <w:spacing w:before="35"/>
                                <w:ind w:left="143" w:right="0" w:firstLine="0"/>
                                <w:jc w:val="left"/>
                                <w:rPr>
                                  <w:rFonts w:ascii="Arial"/>
                                  <w:b/>
                                  <w:sz w:val="39"/>
                                </w:rPr>
                              </w:pPr>
                              <w:r>
                                <w:rPr>
                                  <w:rFonts w:ascii="Arial"/>
                                  <w:b/>
                                  <w:color w:val="23201D"/>
                                  <w:spacing w:val="-10"/>
                                  <w:sz w:val="39"/>
                                </w:rPr>
                                <w:t>A</w:t>
                              </w:r>
                            </w:p>
                          </w:txbxContent>
                        </wps:txbx>
                        <wps:bodyPr wrap="square" lIns="0" tIns="0" rIns="0" bIns="0" rtlCol="0">
                          <a:noAutofit/>
                        </wps:bodyPr>
                      </wps:wsp>
                    </wpg:wgp>
                  </a:graphicData>
                </a:graphic>
              </wp:inline>
            </w:drawing>
          </mc:Choice>
          <mc:Fallback>
            <w:pict>
              <v:group style="width:25.9pt;height:25.45pt;mso-position-horizontal-relative:char;mso-position-vertical-relative:line" id="docshapegroup436" coordorigin="0,0" coordsize="518,509">
                <v:shape style="position:absolute;left:9;top:9;width:499;height:490" id="docshape437" coordorigin="10,10" coordsize="499,490" path="m259,10l336,23,405,60,459,115,495,185,508,264,495,333,459,397,405,450,336,486,259,499,181,486,113,450,59,397,23,333,10,264,23,185,59,115,113,60,181,23,259,10xe" filled="false" stroked="true" strokeweight=".96601pt" strokecolor="#23201d">
                  <v:path arrowok="t"/>
                  <v:stroke dashstyle="solid"/>
                </v:shape>
                <v:shape style="position:absolute;left:0;top:0;width:518;height:509" type="#_x0000_t202" id="docshape438" filled="false" stroked="false">
                  <v:textbox inset="0,0,0,0">
                    <w:txbxContent>
                      <w:p>
                        <w:pPr>
                          <w:spacing w:before="35"/>
                          <w:ind w:left="143" w:right="0" w:firstLine="0"/>
                          <w:jc w:val="left"/>
                          <w:rPr>
                            <w:rFonts w:ascii="Arial"/>
                            <w:b/>
                            <w:sz w:val="39"/>
                          </w:rPr>
                        </w:pPr>
                        <w:r>
                          <w:rPr>
                            <w:rFonts w:ascii="Arial"/>
                            <w:b/>
                            <w:color w:val="23201D"/>
                            <w:spacing w:val="-10"/>
                            <w:sz w:val="39"/>
                          </w:rPr>
                          <w:t>A</w:t>
                        </w:r>
                      </w:p>
                    </w:txbxContent>
                  </v:textbox>
                  <w10:wrap type="none"/>
                </v:shape>
              </v:group>
            </w:pict>
          </mc:Fallback>
        </mc:AlternateContent>
      </w:r>
      <w:r>
        <w:rPr>
          <w:position w:val="117"/>
          <w:sz w:val="20"/>
        </w:rPr>
      </w:r>
      <w:r>
        <w:rPr>
          <w:rFonts w:ascii="Times New Roman"/>
          <w:spacing w:val="37"/>
          <w:position w:val="117"/>
          <w:sz w:val="20"/>
        </w:rPr>
        <w:t> </w:t>
      </w:r>
      <w:r>
        <w:rPr>
          <w:spacing w:val="37"/>
          <w:sz w:val="20"/>
        </w:rPr>
        <mc:AlternateContent>
          <mc:Choice Requires="wps">
            <w:drawing>
              <wp:inline distT="0" distB="0" distL="0" distR="0">
                <wp:extent cx="2984500" cy="1987550"/>
                <wp:effectExtent l="0" t="0" r="0" b="3175"/>
                <wp:docPr id="617" name="Group 617"/>
                <wp:cNvGraphicFramePr>
                  <a:graphicFrameLocks/>
                </wp:cNvGraphicFramePr>
                <a:graphic>
                  <a:graphicData uri="http://schemas.microsoft.com/office/word/2010/wordprocessingGroup">
                    <wpg:wgp>
                      <wpg:cNvPr id="617" name="Group 617"/>
                      <wpg:cNvGrpSpPr/>
                      <wpg:grpSpPr>
                        <a:xfrm>
                          <a:off x="0" y="0"/>
                          <a:ext cx="2984500" cy="1987550"/>
                          <a:chExt cx="2984500" cy="1987550"/>
                        </a:xfrm>
                      </wpg:grpSpPr>
                      <pic:pic>
                        <pic:nvPicPr>
                          <pic:cNvPr id="618" name="Image 618"/>
                          <pic:cNvPicPr/>
                        </pic:nvPicPr>
                        <pic:blipFill>
                          <a:blip r:embed="rId213" cstate="print"/>
                          <a:stretch>
                            <a:fillRect/>
                          </a:stretch>
                        </pic:blipFill>
                        <pic:spPr>
                          <a:xfrm>
                            <a:off x="18291" y="279523"/>
                            <a:ext cx="2959633" cy="1701764"/>
                          </a:xfrm>
                          <a:prstGeom prst="rect">
                            <a:avLst/>
                          </a:prstGeom>
                        </pic:spPr>
                      </pic:pic>
                      <wps:wsp>
                        <wps:cNvPr id="619" name="Graphic 619"/>
                        <wps:cNvSpPr/>
                        <wps:spPr>
                          <a:xfrm>
                            <a:off x="6170" y="279523"/>
                            <a:ext cx="2971800" cy="1701800"/>
                          </a:xfrm>
                          <a:custGeom>
                            <a:avLst/>
                            <a:gdLst/>
                            <a:ahLst/>
                            <a:cxnLst/>
                            <a:rect l="l" t="t" r="r" b="b"/>
                            <a:pathLst>
                              <a:path w="2971800" h="1701800">
                                <a:moveTo>
                                  <a:pt x="0" y="1701764"/>
                                </a:moveTo>
                                <a:lnTo>
                                  <a:pt x="2971755" y="1701764"/>
                                </a:lnTo>
                                <a:lnTo>
                                  <a:pt x="2971755" y="0"/>
                                </a:lnTo>
                                <a:lnTo>
                                  <a:pt x="0" y="0"/>
                                </a:lnTo>
                                <a:lnTo>
                                  <a:pt x="0" y="1701764"/>
                                </a:lnTo>
                                <a:close/>
                              </a:path>
                            </a:pathLst>
                          </a:custGeom>
                          <a:ln w="12338">
                            <a:solidFill>
                              <a:srgbClr val="23201D"/>
                            </a:solidFill>
                            <a:prstDash val="solid"/>
                          </a:ln>
                        </wps:spPr>
                        <wps:bodyPr wrap="square" lIns="0" tIns="0" rIns="0" bIns="0" rtlCol="0">
                          <a:prstTxWarp prst="textNoShape">
                            <a:avLst/>
                          </a:prstTxWarp>
                          <a:noAutofit/>
                        </wps:bodyPr>
                      </wps:wsp>
                      <wps:wsp>
                        <wps:cNvPr id="620" name="Graphic 620"/>
                        <wps:cNvSpPr/>
                        <wps:spPr>
                          <a:xfrm>
                            <a:off x="2149827" y="6165"/>
                            <a:ext cx="609600" cy="385445"/>
                          </a:xfrm>
                          <a:custGeom>
                            <a:avLst/>
                            <a:gdLst/>
                            <a:ahLst/>
                            <a:cxnLst/>
                            <a:rect l="l" t="t" r="r" b="b"/>
                            <a:pathLst>
                              <a:path w="609600" h="385445">
                                <a:moveTo>
                                  <a:pt x="548190" y="0"/>
                                </a:moveTo>
                                <a:lnTo>
                                  <a:pt x="182730" y="173932"/>
                                </a:lnTo>
                                <a:lnTo>
                                  <a:pt x="133929" y="87152"/>
                                </a:lnTo>
                                <a:lnTo>
                                  <a:pt x="0" y="335344"/>
                                </a:lnTo>
                                <a:lnTo>
                                  <a:pt x="279968" y="385181"/>
                                </a:lnTo>
                                <a:lnTo>
                                  <a:pt x="243640" y="298152"/>
                                </a:lnTo>
                                <a:lnTo>
                                  <a:pt x="609100" y="136741"/>
                                </a:lnTo>
                                <a:lnTo>
                                  <a:pt x="548190" y="0"/>
                                </a:lnTo>
                                <a:close/>
                              </a:path>
                            </a:pathLst>
                          </a:custGeom>
                          <a:solidFill>
                            <a:srgbClr val="23201D"/>
                          </a:solidFill>
                        </wps:spPr>
                        <wps:bodyPr wrap="square" lIns="0" tIns="0" rIns="0" bIns="0" rtlCol="0">
                          <a:prstTxWarp prst="textNoShape">
                            <a:avLst/>
                          </a:prstTxWarp>
                          <a:noAutofit/>
                        </wps:bodyPr>
                      </wps:wsp>
                      <wps:wsp>
                        <wps:cNvPr id="621" name="Graphic 621"/>
                        <wps:cNvSpPr/>
                        <wps:spPr>
                          <a:xfrm>
                            <a:off x="2149827" y="6165"/>
                            <a:ext cx="609600" cy="385445"/>
                          </a:xfrm>
                          <a:custGeom>
                            <a:avLst/>
                            <a:gdLst/>
                            <a:ahLst/>
                            <a:cxnLst/>
                            <a:rect l="l" t="t" r="r" b="b"/>
                            <a:pathLst>
                              <a:path w="609600" h="385445">
                                <a:moveTo>
                                  <a:pt x="548190" y="0"/>
                                </a:moveTo>
                                <a:lnTo>
                                  <a:pt x="182730" y="173932"/>
                                </a:lnTo>
                                <a:lnTo>
                                  <a:pt x="133929" y="87152"/>
                                </a:lnTo>
                                <a:lnTo>
                                  <a:pt x="0" y="335344"/>
                                </a:lnTo>
                                <a:lnTo>
                                  <a:pt x="279968" y="385181"/>
                                </a:lnTo>
                                <a:lnTo>
                                  <a:pt x="243640" y="298152"/>
                                </a:lnTo>
                                <a:lnTo>
                                  <a:pt x="609100" y="136741"/>
                                </a:lnTo>
                                <a:lnTo>
                                  <a:pt x="548190" y="0"/>
                                </a:lnTo>
                                <a:close/>
                              </a:path>
                            </a:pathLst>
                          </a:custGeom>
                          <a:ln w="12327">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235pt;height:156.5pt;mso-position-horizontal-relative:char;mso-position-vertical-relative:line" id="docshapegroup439" coordorigin="0,0" coordsize="4700,3130">
                <v:shape style="position:absolute;left:28;top:440;width:4661;height:2680" type="#_x0000_t75" id="docshape440" stroked="false">
                  <v:imagedata r:id="rId213" o:title=""/>
                </v:shape>
                <v:rect style="position:absolute;left:9;top:440;width:4680;height:2680" id="docshape441" filled="false" stroked="true" strokeweight=".971531pt" strokecolor="#23201d">
                  <v:stroke dashstyle="solid"/>
                </v:rect>
                <v:shape style="position:absolute;left:3385;top:9;width:960;height:607" id="docshape442" coordorigin="3386,10" coordsize="960,607" path="m4249,10l3673,284,3596,147,3386,538,3826,616,3769,479,4345,225,4249,10xe" filled="true" fillcolor="#23201d" stroked="false">
                  <v:path arrowok="t"/>
                  <v:fill type="solid"/>
                </v:shape>
                <v:shape style="position:absolute;left:3385;top:9;width:960;height:607" id="docshape443" coordorigin="3386,10" coordsize="960,607" path="m4249,10l3673,284,3596,147,3386,538,3826,616,3769,479,4345,225,4249,10xe" filled="false" stroked="true" strokeweight=".970653pt" strokecolor="#ffffff">
                  <v:path arrowok="t"/>
                  <v:stroke dashstyle="solid"/>
                </v:shape>
              </v:group>
            </w:pict>
          </mc:Fallback>
        </mc:AlternateContent>
      </w:r>
      <w:r>
        <w:rPr>
          <w:spacing w:val="37"/>
          <w:sz w:val="20"/>
        </w:rPr>
      </w:r>
    </w:p>
    <w:p>
      <w:pPr>
        <w:pStyle w:val="BodyText"/>
        <w:spacing w:before="139"/>
        <w:rPr>
          <w:sz w:val="20"/>
        </w:rPr>
      </w:pPr>
      <w:r>
        <w:rPr/>
        <mc:AlternateContent>
          <mc:Choice Requires="wps">
            <w:drawing>
              <wp:anchor distT="0" distB="0" distL="0" distR="0" allowOverlap="1" layoutInCell="1" locked="0" behindDoc="1" simplePos="0" relativeHeight="487748096">
                <wp:simplePos x="0" y="0"/>
                <wp:positionH relativeFrom="page">
                  <wp:posOffset>717591</wp:posOffset>
                </wp:positionH>
                <wp:positionV relativeFrom="paragraph">
                  <wp:posOffset>1154742</wp:posOffset>
                </wp:positionV>
                <wp:extent cx="328930" cy="310515"/>
                <wp:effectExtent l="0" t="0" r="0" b="0"/>
                <wp:wrapTopAndBottom/>
                <wp:docPr id="622" name="Group 622"/>
                <wp:cNvGraphicFramePr>
                  <a:graphicFrameLocks/>
                </wp:cNvGraphicFramePr>
                <a:graphic>
                  <a:graphicData uri="http://schemas.microsoft.com/office/word/2010/wordprocessingGroup">
                    <wpg:wgp>
                      <wpg:cNvPr id="622" name="Group 622"/>
                      <wpg:cNvGrpSpPr/>
                      <wpg:grpSpPr>
                        <a:xfrm>
                          <a:off x="0" y="0"/>
                          <a:ext cx="328930" cy="310515"/>
                          <a:chExt cx="328930" cy="310515"/>
                        </a:xfrm>
                      </wpg:grpSpPr>
                      <wps:wsp>
                        <wps:cNvPr id="623" name="Graphic 623"/>
                        <wps:cNvSpPr/>
                        <wps:spPr>
                          <a:xfrm>
                            <a:off x="6138" y="6138"/>
                            <a:ext cx="316865" cy="298450"/>
                          </a:xfrm>
                          <a:custGeom>
                            <a:avLst/>
                            <a:gdLst/>
                            <a:ahLst/>
                            <a:cxnLst/>
                            <a:rect l="l" t="t" r="r" b="b"/>
                            <a:pathLst>
                              <a:path w="316865" h="298450">
                                <a:moveTo>
                                  <a:pt x="158167" y="0"/>
                                </a:moveTo>
                                <a:lnTo>
                                  <a:pt x="207457" y="7143"/>
                                </a:lnTo>
                                <a:lnTo>
                                  <a:pt x="250858" y="27396"/>
                                </a:lnTo>
                                <a:lnTo>
                                  <a:pt x="285459" y="58991"/>
                                </a:lnTo>
                                <a:lnTo>
                                  <a:pt x="308352" y="100161"/>
                                </a:lnTo>
                                <a:lnTo>
                                  <a:pt x="316630" y="149138"/>
                                </a:lnTo>
                                <a:lnTo>
                                  <a:pt x="308352" y="198054"/>
                                </a:lnTo>
                                <a:lnTo>
                                  <a:pt x="285459" y="239187"/>
                                </a:lnTo>
                                <a:lnTo>
                                  <a:pt x="250858" y="270763"/>
                                </a:lnTo>
                                <a:lnTo>
                                  <a:pt x="207457" y="291010"/>
                                </a:lnTo>
                                <a:lnTo>
                                  <a:pt x="158167" y="298152"/>
                                </a:lnTo>
                                <a:lnTo>
                                  <a:pt x="109022" y="291010"/>
                                </a:lnTo>
                                <a:lnTo>
                                  <a:pt x="65710" y="270763"/>
                                </a:lnTo>
                                <a:lnTo>
                                  <a:pt x="31153" y="239187"/>
                                </a:lnTo>
                                <a:lnTo>
                                  <a:pt x="8275" y="198054"/>
                                </a:lnTo>
                                <a:lnTo>
                                  <a:pt x="0" y="149138"/>
                                </a:lnTo>
                                <a:lnTo>
                                  <a:pt x="8275" y="100161"/>
                                </a:lnTo>
                                <a:lnTo>
                                  <a:pt x="31153" y="58991"/>
                                </a:lnTo>
                                <a:lnTo>
                                  <a:pt x="65710" y="27396"/>
                                </a:lnTo>
                                <a:lnTo>
                                  <a:pt x="109022" y="7143"/>
                                </a:lnTo>
                                <a:lnTo>
                                  <a:pt x="158167" y="0"/>
                                </a:lnTo>
                                <a:close/>
                              </a:path>
                            </a:pathLst>
                          </a:custGeom>
                          <a:ln w="12274">
                            <a:solidFill>
                              <a:srgbClr val="23201D"/>
                            </a:solidFill>
                            <a:prstDash val="solid"/>
                          </a:ln>
                        </wps:spPr>
                        <wps:bodyPr wrap="square" lIns="0" tIns="0" rIns="0" bIns="0" rtlCol="0">
                          <a:prstTxWarp prst="textNoShape">
                            <a:avLst/>
                          </a:prstTxWarp>
                          <a:noAutofit/>
                        </wps:bodyPr>
                      </wps:wsp>
                      <wps:wsp>
                        <wps:cNvPr id="624" name="Textbox 624"/>
                        <wps:cNvSpPr txBox="1"/>
                        <wps:spPr>
                          <a:xfrm>
                            <a:off x="0" y="0"/>
                            <a:ext cx="328930" cy="310515"/>
                          </a:xfrm>
                          <a:prstGeom prst="rect">
                            <a:avLst/>
                          </a:prstGeom>
                        </wps:spPr>
                        <wps:txbx>
                          <w:txbxContent>
                            <w:p>
                              <w:pPr>
                                <w:spacing w:before="15"/>
                                <w:ind w:left="143" w:right="0" w:firstLine="0"/>
                                <w:jc w:val="left"/>
                                <w:rPr>
                                  <w:rFonts w:ascii="Arial"/>
                                  <w:b/>
                                  <w:sz w:val="39"/>
                                </w:rPr>
                              </w:pPr>
                              <w:r>
                                <w:rPr>
                                  <w:rFonts w:ascii="Arial"/>
                                  <w:b/>
                                  <w:color w:val="23201D"/>
                                  <w:spacing w:val="-10"/>
                                  <w:sz w:val="39"/>
                                </w:rPr>
                                <w:t>B</w:t>
                              </w:r>
                            </w:p>
                          </w:txbxContent>
                        </wps:txbx>
                        <wps:bodyPr wrap="square" lIns="0" tIns="0" rIns="0" bIns="0" rtlCol="0">
                          <a:noAutofit/>
                        </wps:bodyPr>
                      </wps:wsp>
                    </wpg:wgp>
                  </a:graphicData>
                </a:graphic>
              </wp:anchor>
            </w:drawing>
          </mc:Choice>
          <mc:Fallback>
            <w:pict>
              <v:group style="position:absolute;margin-left:56.503235pt;margin-top:90.924591pt;width:25.9pt;height:24.45pt;mso-position-horizontal-relative:page;mso-position-vertical-relative:paragraph;z-index:-15568384;mso-wrap-distance-left:0;mso-wrap-distance-right:0" id="docshapegroup444" coordorigin="1130,1818" coordsize="518,489">
                <v:shape style="position:absolute;left:1139;top:1828;width:499;height:470" id="docshape445" coordorigin="1140,1828" coordsize="499,470" path="m1389,1828l1466,1839,1535,1871,1589,1921,1625,1986,1638,2063,1625,2140,1589,2205,1535,2255,1466,2286,1389,2298,1311,2286,1243,2255,1189,2205,1153,2140,1140,2063,1153,1986,1189,1921,1243,1871,1311,1839,1389,1828xe" filled="false" stroked="true" strokeweight=".966471pt" strokecolor="#23201d">
                  <v:path arrowok="t"/>
                  <v:stroke dashstyle="solid"/>
                </v:shape>
                <v:shape style="position:absolute;left:1130;top:1818;width:518;height:489" type="#_x0000_t202" id="docshape446" filled="false" stroked="false">
                  <v:textbox inset="0,0,0,0">
                    <w:txbxContent>
                      <w:p>
                        <w:pPr>
                          <w:spacing w:before="15"/>
                          <w:ind w:left="143" w:right="0" w:firstLine="0"/>
                          <w:jc w:val="left"/>
                          <w:rPr>
                            <w:rFonts w:ascii="Arial"/>
                            <w:b/>
                            <w:sz w:val="39"/>
                          </w:rPr>
                        </w:pPr>
                        <w:r>
                          <w:rPr>
                            <w:rFonts w:ascii="Arial"/>
                            <w:b/>
                            <w:color w:val="23201D"/>
                            <w:spacing w:val="-10"/>
                            <w:sz w:val="39"/>
                          </w:rPr>
                          <w:t>B</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8608">
                <wp:simplePos x="0" y="0"/>
                <wp:positionH relativeFrom="page">
                  <wp:posOffset>1107213</wp:posOffset>
                </wp:positionH>
                <wp:positionV relativeFrom="paragraph">
                  <wp:posOffset>272654</wp:posOffset>
                </wp:positionV>
                <wp:extent cx="3215640" cy="2012314"/>
                <wp:effectExtent l="0" t="0" r="0" b="0"/>
                <wp:wrapTopAndBottom/>
                <wp:docPr id="625" name="Group 625"/>
                <wp:cNvGraphicFramePr>
                  <a:graphicFrameLocks/>
                </wp:cNvGraphicFramePr>
                <a:graphic>
                  <a:graphicData uri="http://schemas.microsoft.com/office/word/2010/wordprocessingGroup">
                    <wpg:wgp>
                      <wpg:cNvPr id="625" name="Group 625"/>
                      <wpg:cNvGrpSpPr/>
                      <wpg:grpSpPr>
                        <a:xfrm>
                          <a:off x="0" y="0"/>
                          <a:ext cx="3215640" cy="2012314"/>
                          <a:chExt cx="3215640" cy="2012314"/>
                        </a:xfrm>
                      </wpg:grpSpPr>
                      <pic:pic>
                        <pic:nvPicPr>
                          <pic:cNvPr id="626" name="Image 626"/>
                          <pic:cNvPicPr/>
                        </pic:nvPicPr>
                        <pic:blipFill>
                          <a:blip r:embed="rId214" cstate="print"/>
                          <a:stretch>
                            <a:fillRect/>
                          </a:stretch>
                        </pic:blipFill>
                        <pic:spPr>
                          <a:xfrm>
                            <a:off x="6165" y="6165"/>
                            <a:ext cx="3203273" cy="1999917"/>
                          </a:xfrm>
                          <a:prstGeom prst="rect">
                            <a:avLst/>
                          </a:prstGeom>
                        </pic:spPr>
                      </pic:pic>
                      <wps:wsp>
                        <wps:cNvPr id="627" name="Graphic 627"/>
                        <wps:cNvSpPr/>
                        <wps:spPr>
                          <a:xfrm>
                            <a:off x="6165" y="6165"/>
                            <a:ext cx="3203575" cy="2000250"/>
                          </a:xfrm>
                          <a:custGeom>
                            <a:avLst/>
                            <a:gdLst/>
                            <a:ahLst/>
                            <a:cxnLst/>
                            <a:rect l="l" t="t" r="r" b="b"/>
                            <a:pathLst>
                              <a:path w="3203575" h="2000250">
                                <a:moveTo>
                                  <a:pt x="0" y="1999917"/>
                                </a:moveTo>
                                <a:lnTo>
                                  <a:pt x="3203286" y="1999917"/>
                                </a:lnTo>
                                <a:lnTo>
                                  <a:pt x="3203286" y="0"/>
                                </a:lnTo>
                                <a:lnTo>
                                  <a:pt x="0" y="0"/>
                                </a:lnTo>
                                <a:lnTo>
                                  <a:pt x="0" y="1999917"/>
                                </a:lnTo>
                                <a:close/>
                              </a:path>
                            </a:pathLst>
                          </a:custGeom>
                          <a:ln w="12328">
                            <a:solidFill>
                              <a:srgbClr val="23201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7.182198pt;margin-top:21.468832pt;width:253.2pt;height:158.450pt;mso-position-horizontal-relative:page;mso-position-vertical-relative:paragraph;z-index:-15567872;mso-wrap-distance-left:0;mso-wrap-distance-right:0" id="docshapegroup447" coordorigin="1744,429" coordsize="5064,3169">
                <v:shape style="position:absolute;left:1753;top:439;width:5045;height:3150" type="#_x0000_t75" id="docshape448" stroked="false">
                  <v:imagedata r:id="rId214" o:title=""/>
                </v:shape>
                <v:rect style="position:absolute;left:1753;top:439;width:5045;height:3150" id="docshape449" filled="false" stroked="true" strokeweight=".970771pt" strokecolor="#23201d">
                  <v:stroke dashstyle="solid"/>
                </v:rect>
                <w10:wrap type="topAndBottom"/>
              </v:group>
            </w:pict>
          </mc:Fallback>
        </mc:AlternateContent>
      </w:r>
      <w:r>
        <w:rPr/>
        <mc:AlternateContent>
          <mc:Choice Requires="wps">
            <w:drawing>
              <wp:anchor distT="0" distB="0" distL="0" distR="0" allowOverlap="1" layoutInCell="1" locked="0" behindDoc="1" simplePos="0" relativeHeight="487749120">
                <wp:simplePos x="0" y="0"/>
                <wp:positionH relativeFrom="page">
                  <wp:posOffset>705174</wp:posOffset>
                </wp:positionH>
                <wp:positionV relativeFrom="paragraph">
                  <wp:posOffset>3067891</wp:posOffset>
                </wp:positionV>
                <wp:extent cx="329565" cy="310515"/>
                <wp:effectExtent l="0" t="0" r="0" b="0"/>
                <wp:wrapTopAndBottom/>
                <wp:docPr id="628" name="Group 628"/>
                <wp:cNvGraphicFramePr>
                  <a:graphicFrameLocks/>
                </wp:cNvGraphicFramePr>
                <a:graphic>
                  <a:graphicData uri="http://schemas.microsoft.com/office/word/2010/wordprocessingGroup">
                    <wpg:wgp>
                      <wpg:cNvPr id="628" name="Group 628"/>
                      <wpg:cNvGrpSpPr/>
                      <wpg:grpSpPr>
                        <a:xfrm>
                          <a:off x="0" y="0"/>
                          <a:ext cx="329565" cy="310515"/>
                          <a:chExt cx="329565" cy="310515"/>
                        </a:xfrm>
                      </wpg:grpSpPr>
                      <wps:wsp>
                        <wps:cNvPr id="629" name="Graphic 629"/>
                        <wps:cNvSpPr/>
                        <wps:spPr>
                          <a:xfrm>
                            <a:off x="6138" y="6138"/>
                            <a:ext cx="317500" cy="298450"/>
                          </a:xfrm>
                          <a:custGeom>
                            <a:avLst/>
                            <a:gdLst/>
                            <a:ahLst/>
                            <a:cxnLst/>
                            <a:rect l="l" t="t" r="r" b="b"/>
                            <a:pathLst>
                              <a:path w="317500" h="298450">
                                <a:moveTo>
                                  <a:pt x="158462" y="0"/>
                                </a:moveTo>
                                <a:lnTo>
                                  <a:pt x="207637" y="7143"/>
                                </a:lnTo>
                                <a:lnTo>
                                  <a:pt x="251022" y="27392"/>
                                </a:lnTo>
                                <a:lnTo>
                                  <a:pt x="285667" y="58975"/>
                                </a:lnTo>
                                <a:lnTo>
                                  <a:pt x="308619" y="100123"/>
                                </a:lnTo>
                                <a:lnTo>
                                  <a:pt x="316925" y="149063"/>
                                </a:lnTo>
                                <a:lnTo>
                                  <a:pt x="308619" y="197891"/>
                                </a:lnTo>
                                <a:lnTo>
                                  <a:pt x="285667" y="239028"/>
                                </a:lnTo>
                                <a:lnTo>
                                  <a:pt x="251022" y="270658"/>
                                </a:lnTo>
                                <a:lnTo>
                                  <a:pt x="207637" y="290967"/>
                                </a:lnTo>
                                <a:lnTo>
                                  <a:pt x="158462" y="298140"/>
                                </a:lnTo>
                                <a:lnTo>
                                  <a:pt x="109287" y="290967"/>
                                </a:lnTo>
                                <a:lnTo>
                                  <a:pt x="65901" y="270658"/>
                                </a:lnTo>
                                <a:lnTo>
                                  <a:pt x="31257" y="239028"/>
                                </a:lnTo>
                                <a:lnTo>
                                  <a:pt x="8306" y="197891"/>
                                </a:lnTo>
                                <a:lnTo>
                                  <a:pt x="0" y="149063"/>
                                </a:lnTo>
                                <a:lnTo>
                                  <a:pt x="8306" y="100123"/>
                                </a:lnTo>
                                <a:lnTo>
                                  <a:pt x="31257" y="58975"/>
                                </a:lnTo>
                                <a:lnTo>
                                  <a:pt x="65901" y="27392"/>
                                </a:lnTo>
                                <a:lnTo>
                                  <a:pt x="109287" y="7143"/>
                                </a:lnTo>
                                <a:lnTo>
                                  <a:pt x="158462" y="0"/>
                                </a:lnTo>
                                <a:close/>
                              </a:path>
                            </a:pathLst>
                          </a:custGeom>
                          <a:ln w="12274">
                            <a:solidFill>
                              <a:srgbClr val="23201D"/>
                            </a:solidFill>
                            <a:prstDash val="solid"/>
                          </a:ln>
                        </wps:spPr>
                        <wps:bodyPr wrap="square" lIns="0" tIns="0" rIns="0" bIns="0" rtlCol="0">
                          <a:prstTxWarp prst="textNoShape">
                            <a:avLst/>
                          </a:prstTxWarp>
                          <a:noAutofit/>
                        </wps:bodyPr>
                      </wps:wsp>
                      <wps:wsp>
                        <wps:cNvPr id="630" name="Textbox 630"/>
                        <wps:cNvSpPr txBox="1"/>
                        <wps:spPr>
                          <a:xfrm>
                            <a:off x="0" y="0"/>
                            <a:ext cx="329565" cy="310515"/>
                          </a:xfrm>
                          <a:prstGeom prst="rect">
                            <a:avLst/>
                          </a:prstGeom>
                        </wps:spPr>
                        <wps:txbx>
                          <w:txbxContent>
                            <w:p>
                              <w:pPr>
                                <w:spacing w:before="15"/>
                                <w:ind w:left="144" w:right="0" w:firstLine="0"/>
                                <w:jc w:val="left"/>
                                <w:rPr>
                                  <w:rFonts w:ascii="Arial"/>
                                  <w:b/>
                                  <w:sz w:val="39"/>
                                </w:rPr>
                              </w:pPr>
                              <w:r>
                                <w:rPr>
                                  <w:rFonts w:ascii="Arial"/>
                                  <w:b/>
                                  <w:color w:val="23201D"/>
                                  <w:spacing w:val="-10"/>
                                  <w:sz w:val="39"/>
                                </w:rPr>
                                <w:t>C</w:t>
                              </w:r>
                            </w:p>
                          </w:txbxContent>
                        </wps:txbx>
                        <wps:bodyPr wrap="square" lIns="0" tIns="0" rIns="0" bIns="0" rtlCol="0">
                          <a:noAutofit/>
                        </wps:bodyPr>
                      </wps:wsp>
                    </wpg:wgp>
                  </a:graphicData>
                </a:graphic>
              </wp:anchor>
            </w:drawing>
          </mc:Choice>
          <mc:Fallback>
            <w:pict>
              <v:group style="position:absolute;margin-left:55.525517pt;margin-top:241.566254pt;width:25.95pt;height:24.45pt;mso-position-horizontal-relative:page;mso-position-vertical-relative:paragraph;z-index:-15567360;mso-wrap-distance-left:0;mso-wrap-distance-right:0" id="docshapegroup450" coordorigin="1111,4831" coordsize="519,489">
                <v:shape style="position:absolute;left:1120;top:4841;width:500;height:470" id="docshape451" coordorigin="1120,4841" coordsize="500,470" path="m1370,4841l1447,4852,1515,4884,1570,4934,1606,4999,1619,5076,1606,5153,1570,5217,1515,5267,1447,5299,1370,5311,1292,5299,1224,5267,1169,5217,1133,5153,1120,5076,1133,4999,1169,4934,1224,4884,1292,4852,1370,4841xe" filled="false" stroked="true" strokeweight=".966482pt" strokecolor="#23201d">
                  <v:path arrowok="t"/>
                  <v:stroke dashstyle="solid"/>
                </v:shape>
                <v:shape style="position:absolute;left:1110;top:4831;width:519;height:489" type="#_x0000_t202" id="docshape452" filled="false" stroked="false">
                  <v:textbox inset="0,0,0,0">
                    <w:txbxContent>
                      <w:p>
                        <w:pPr>
                          <w:spacing w:before="15"/>
                          <w:ind w:left="144" w:right="0" w:firstLine="0"/>
                          <w:jc w:val="left"/>
                          <w:rPr>
                            <w:rFonts w:ascii="Arial"/>
                            <w:b/>
                            <w:sz w:val="39"/>
                          </w:rPr>
                        </w:pPr>
                        <w:r>
                          <w:rPr>
                            <w:rFonts w:ascii="Arial"/>
                            <w:b/>
                            <w:color w:val="23201D"/>
                            <w:spacing w:val="-10"/>
                            <w:sz w:val="39"/>
                          </w:rPr>
                          <w:t>C</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49632">
                <wp:simplePos x="0" y="0"/>
                <wp:positionH relativeFrom="page">
                  <wp:posOffset>1082961</wp:posOffset>
                </wp:positionH>
                <wp:positionV relativeFrom="paragraph">
                  <wp:posOffset>2508819</wp:posOffset>
                </wp:positionV>
                <wp:extent cx="2874645" cy="1490980"/>
                <wp:effectExtent l="0" t="0" r="0" b="0"/>
                <wp:wrapTopAndBottom/>
                <wp:docPr id="631" name="Group 631"/>
                <wp:cNvGraphicFramePr>
                  <a:graphicFrameLocks/>
                </wp:cNvGraphicFramePr>
                <a:graphic>
                  <a:graphicData uri="http://schemas.microsoft.com/office/word/2010/wordprocessingGroup">
                    <wpg:wgp>
                      <wpg:cNvPr id="631" name="Group 631"/>
                      <wpg:cNvGrpSpPr/>
                      <wpg:grpSpPr>
                        <a:xfrm>
                          <a:off x="0" y="0"/>
                          <a:ext cx="2874645" cy="1490980"/>
                          <a:chExt cx="2874645" cy="1490980"/>
                        </a:xfrm>
                      </wpg:grpSpPr>
                      <pic:pic>
                        <pic:nvPicPr>
                          <pic:cNvPr id="632" name="Image 632"/>
                          <pic:cNvPicPr/>
                        </pic:nvPicPr>
                        <pic:blipFill>
                          <a:blip r:embed="rId215" cstate="print"/>
                          <a:stretch>
                            <a:fillRect/>
                          </a:stretch>
                        </pic:blipFill>
                        <pic:spPr>
                          <a:xfrm>
                            <a:off x="15290" y="24768"/>
                            <a:ext cx="2852929" cy="1459648"/>
                          </a:xfrm>
                          <a:prstGeom prst="rect">
                            <a:avLst/>
                          </a:prstGeom>
                        </pic:spPr>
                      </pic:pic>
                      <wps:wsp>
                        <wps:cNvPr id="633" name="Graphic 633"/>
                        <wps:cNvSpPr/>
                        <wps:spPr>
                          <a:xfrm>
                            <a:off x="6175" y="6175"/>
                            <a:ext cx="2862580" cy="1478280"/>
                          </a:xfrm>
                          <a:custGeom>
                            <a:avLst/>
                            <a:gdLst/>
                            <a:ahLst/>
                            <a:cxnLst/>
                            <a:rect l="l" t="t" r="r" b="b"/>
                            <a:pathLst>
                              <a:path w="2862580" h="1478280">
                                <a:moveTo>
                                  <a:pt x="0" y="1478242"/>
                                </a:moveTo>
                                <a:lnTo>
                                  <a:pt x="2862044" y="1478242"/>
                                </a:lnTo>
                                <a:lnTo>
                                  <a:pt x="2862044" y="0"/>
                                </a:lnTo>
                                <a:lnTo>
                                  <a:pt x="0" y="0"/>
                                </a:lnTo>
                                <a:lnTo>
                                  <a:pt x="0" y="1478242"/>
                                </a:lnTo>
                                <a:close/>
                              </a:path>
                            </a:pathLst>
                          </a:custGeom>
                          <a:ln w="12348">
                            <a:solidFill>
                              <a:srgbClr val="23201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7253pt;margin-top:197.544876pt;width:226.35pt;height:117.4pt;mso-position-horizontal-relative:page;mso-position-vertical-relative:paragraph;z-index:-15566848;mso-wrap-distance-left:0;mso-wrap-distance-right:0" id="docshapegroup453" coordorigin="1705,3951" coordsize="4527,2348">
                <v:shape style="position:absolute;left:1729;top:3989;width:4493;height:2299" type="#_x0000_t75" id="docshape454" stroked="false">
                  <v:imagedata r:id="rId215" o:title=""/>
                </v:shape>
                <v:rect style="position:absolute;left:1715;top:3960;width:4508;height:2328" id="docshape455" filled="false" stroked="true" strokeweight=".972356pt" strokecolor="#23201d">
                  <v:stroke dashstyle="solid"/>
                </v:rect>
                <w10:wrap type="topAndBottom"/>
              </v:group>
            </w:pict>
          </mc:Fallback>
        </mc:AlternateContent>
      </w:r>
    </w:p>
    <w:p>
      <w:pPr>
        <w:pStyle w:val="BodyText"/>
        <w:spacing w:before="62"/>
        <w:rPr>
          <w:sz w:val="20"/>
        </w:rPr>
      </w:pPr>
    </w:p>
    <w:p>
      <w:pPr>
        <w:pStyle w:val="BodyText"/>
      </w:pPr>
    </w:p>
    <w:p>
      <w:pPr>
        <w:pStyle w:val="BodyText"/>
        <w:spacing w:before="50"/>
      </w:pPr>
    </w:p>
    <w:p>
      <w:pPr>
        <w:pStyle w:val="BodyText"/>
        <w:spacing w:line="252" w:lineRule="auto"/>
        <w:ind w:left="520" w:right="974" w:firstLine="708"/>
        <w:jc w:val="both"/>
      </w:pPr>
      <w:r>
        <w:rPr/>
        <w:t>No</w:t>
      </w:r>
      <w:r>
        <w:rPr>
          <w:spacing w:val="-9"/>
        </w:rPr>
        <w:t> </w:t>
      </w:r>
      <w:r>
        <w:rPr/>
        <w:t>Exemplo</w:t>
      </w:r>
      <w:r>
        <w:rPr>
          <w:spacing w:val="-8"/>
        </w:rPr>
        <w:t> </w:t>
      </w:r>
      <w:r>
        <w:rPr>
          <w:b/>
        </w:rPr>
        <w:t>A</w:t>
      </w:r>
      <w:r>
        <w:rPr/>
        <w:t>,</w:t>
      </w:r>
      <w:r>
        <w:rPr>
          <w:spacing w:val="-9"/>
        </w:rPr>
        <w:t> </w:t>
      </w:r>
      <w:r>
        <w:rPr/>
        <w:t>a</w:t>
      </w:r>
      <w:r>
        <w:rPr>
          <w:spacing w:val="-9"/>
        </w:rPr>
        <w:t> </w:t>
      </w:r>
      <w:r>
        <w:rPr/>
        <w:t>célula</w:t>
      </w:r>
      <w:r>
        <w:rPr>
          <w:spacing w:val="-9"/>
        </w:rPr>
        <w:t> </w:t>
      </w:r>
      <w:r>
        <w:rPr/>
        <w:t>ativa</w:t>
      </w:r>
      <w:r>
        <w:rPr>
          <w:spacing w:val="-9"/>
        </w:rPr>
        <w:t> </w:t>
      </w:r>
      <w:r>
        <w:rPr/>
        <w:t>possui</w:t>
      </w:r>
      <w:r>
        <w:rPr>
          <w:spacing w:val="-12"/>
        </w:rPr>
        <w:t> </w:t>
      </w:r>
      <w:r>
        <w:rPr/>
        <w:t>a</w:t>
      </w:r>
      <w:r>
        <w:rPr>
          <w:spacing w:val="-9"/>
        </w:rPr>
        <w:t> </w:t>
      </w:r>
      <w:r>
        <w:rPr/>
        <w:t>fórmula</w:t>
      </w:r>
      <w:r>
        <w:rPr>
          <w:spacing w:val="-9"/>
        </w:rPr>
        <w:t> </w:t>
      </w:r>
      <w:r>
        <w:rPr/>
        <w:t>=B2+C2.</w:t>
      </w:r>
      <w:r>
        <w:rPr>
          <w:spacing w:val="-9"/>
        </w:rPr>
        <w:t> </w:t>
      </w:r>
      <w:r>
        <w:rPr/>
        <w:t>No</w:t>
      </w:r>
      <w:r>
        <w:rPr>
          <w:spacing w:val="-9"/>
        </w:rPr>
        <w:t> </w:t>
      </w:r>
      <w:r>
        <w:rPr/>
        <w:t>Exemplo</w:t>
      </w:r>
      <w:r>
        <w:rPr>
          <w:spacing w:val="-13"/>
        </w:rPr>
        <w:t> </w:t>
      </w:r>
      <w:r>
        <w:rPr>
          <w:b/>
        </w:rPr>
        <w:t>B</w:t>
      </w:r>
      <w:r>
        <w:rPr/>
        <w:t>,</w:t>
      </w:r>
      <w:r>
        <w:rPr>
          <w:spacing w:val="-9"/>
        </w:rPr>
        <w:t> </w:t>
      </w:r>
      <w:r>
        <w:rPr/>
        <w:t>a</w:t>
      </w:r>
      <w:r>
        <w:rPr>
          <w:spacing w:val="-9"/>
        </w:rPr>
        <w:t> </w:t>
      </w:r>
      <w:r>
        <w:rPr/>
        <w:t>alça</w:t>
      </w:r>
      <w:r>
        <w:rPr>
          <w:spacing w:val="-8"/>
        </w:rPr>
        <w:t> </w:t>
      </w:r>
      <w:r>
        <w:rPr/>
        <w:t>de preenchimento foi arrastada para baixo, preenchendo as células com o resultado da soma dos respectivos produtos. No Exemplo </w:t>
      </w:r>
      <w:r>
        <w:rPr>
          <w:b/>
        </w:rPr>
        <w:t>C</w:t>
      </w:r>
      <w:r>
        <w:rPr/>
        <w:t>, editamos cada célula para visualizarmos</w:t>
      </w:r>
      <w:r>
        <w:rPr>
          <w:spacing w:val="-10"/>
        </w:rPr>
        <w:t> </w:t>
      </w:r>
      <w:r>
        <w:rPr/>
        <w:t>que</w:t>
      </w:r>
      <w:r>
        <w:rPr>
          <w:spacing w:val="-11"/>
        </w:rPr>
        <w:t> </w:t>
      </w:r>
      <w:r>
        <w:rPr/>
        <w:t>foi</w:t>
      </w:r>
      <w:r>
        <w:rPr>
          <w:spacing w:val="-10"/>
        </w:rPr>
        <w:t> </w:t>
      </w:r>
      <w:r>
        <w:rPr/>
        <w:t>copiada</w:t>
      </w:r>
      <w:r>
        <w:rPr>
          <w:spacing w:val="-11"/>
        </w:rPr>
        <w:t> </w:t>
      </w:r>
      <w:r>
        <w:rPr/>
        <w:t>a</w:t>
      </w:r>
      <w:r>
        <w:rPr>
          <w:spacing w:val="-11"/>
        </w:rPr>
        <w:t> </w:t>
      </w:r>
      <w:r>
        <w:rPr/>
        <w:t>fórmula</w:t>
      </w:r>
      <w:r>
        <w:rPr>
          <w:spacing w:val="-11"/>
        </w:rPr>
        <w:t> </w:t>
      </w:r>
      <w:r>
        <w:rPr/>
        <w:t>para</w:t>
      </w:r>
      <w:r>
        <w:rPr>
          <w:spacing w:val="-11"/>
        </w:rPr>
        <w:t> </w:t>
      </w:r>
      <w:r>
        <w:rPr/>
        <w:t>as</w:t>
      </w:r>
      <w:r>
        <w:rPr>
          <w:spacing w:val="-10"/>
        </w:rPr>
        <w:t> </w:t>
      </w:r>
      <w:r>
        <w:rPr/>
        <w:t>demais</w:t>
      </w:r>
      <w:r>
        <w:rPr>
          <w:spacing w:val="-9"/>
        </w:rPr>
        <w:t> </w:t>
      </w:r>
      <w:r>
        <w:rPr/>
        <w:t>células</w:t>
      </w:r>
      <w:r>
        <w:rPr>
          <w:spacing w:val="-10"/>
        </w:rPr>
        <w:t> </w:t>
      </w:r>
      <w:r>
        <w:rPr/>
        <w:t>e</w:t>
      </w:r>
      <w:r>
        <w:rPr>
          <w:spacing w:val="-11"/>
        </w:rPr>
        <w:t> </w:t>
      </w:r>
      <w:r>
        <w:rPr/>
        <w:t>automaticamente</w:t>
      </w:r>
      <w:r>
        <w:rPr>
          <w:spacing w:val="-11"/>
        </w:rPr>
        <w:t> </w:t>
      </w:r>
      <w:r>
        <w:rPr/>
        <w:t>foi modificada</w:t>
      </w:r>
      <w:r>
        <w:rPr>
          <w:spacing w:val="-15"/>
        </w:rPr>
        <w:t> </w:t>
      </w:r>
      <w:r>
        <w:rPr/>
        <w:t>a</w:t>
      </w:r>
      <w:r>
        <w:rPr>
          <w:spacing w:val="-15"/>
        </w:rPr>
        <w:t> </w:t>
      </w:r>
      <w:r>
        <w:rPr/>
        <w:t>linha</w:t>
      </w:r>
      <w:r>
        <w:rPr>
          <w:spacing w:val="-15"/>
        </w:rPr>
        <w:t> </w:t>
      </w:r>
      <w:r>
        <w:rPr/>
        <w:t>da</w:t>
      </w:r>
      <w:r>
        <w:rPr>
          <w:spacing w:val="-15"/>
        </w:rPr>
        <w:t> </w:t>
      </w:r>
      <w:r>
        <w:rPr/>
        <w:t>referência</w:t>
      </w:r>
      <w:r>
        <w:rPr>
          <w:spacing w:val="-15"/>
        </w:rPr>
        <w:t> </w:t>
      </w:r>
      <w:r>
        <w:rPr/>
        <w:t>de</w:t>
      </w:r>
      <w:r>
        <w:rPr>
          <w:spacing w:val="-18"/>
        </w:rPr>
        <w:t> </w:t>
      </w:r>
      <w:r>
        <w:rPr/>
        <w:t>acordo</w:t>
      </w:r>
      <w:r>
        <w:rPr>
          <w:spacing w:val="-14"/>
        </w:rPr>
        <w:t> </w:t>
      </w:r>
      <w:r>
        <w:rPr/>
        <w:t>com</w:t>
      </w:r>
      <w:r>
        <w:rPr>
          <w:spacing w:val="-15"/>
        </w:rPr>
        <w:t> </w:t>
      </w:r>
      <w:r>
        <w:rPr/>
        <w:t>a</w:t>
      </w:r>
      <w:r>
        <w:rPr>
          <w:spacing w:val="-15"/>
        </w:rPr>
        <w:t> </w:t>
      </w:r>
      <w:r>
        <w:rPr/>
        <w:t>propagação,</w:t>
      </w:r>
      <w:r>
        <w:rPr>
          <w:spacing w:val="-15"/>
        </w:rPr>
        <w:t> </w:t>
      </w:r>
      <w:r>
        <w:rPr/>
        <w:t>isso</w:t>
      </w:r>
      <w:r>
        <w:rPr>
          <w:spacing w:val="-15"/>
        </w:rPr>
        <w:t> </w:t>
      </w:r>
      <w:r>
        <w:rPr/>
        <w:t>é</w:t>
      </w:r>
      <w:r>
        <w:rPr>
          <w:spacing w:val="-15"/>
        </w:rPr>
        <w:t> </w:t>
      </w:r>
      <w:r>
        <w:rPr/>
        <w:t>característica</w:t>
      </w:r>
      <w:r>
        <w:rPr>
          <w:spacing w:val="-15"/>
        </w:rPr>
        <w:t> </w:t>
      </w:r>
      <w:r>
        <w:rPr/>
        <w:t>das referências do tipo relativas.</w:t>
      </w:r>
    </w:p>
    <w:p>
      <w:pPr>
        <w:pStyle w:val="BodyText"/>
      </w:pPr>
    </w:p>
    <w:p>
      <w:pPr>
        <w:pStyle w:val="BodyText"/>
        <w:spacing w:before="3"/>
      </w:pPr>
    </w:p>
    <w:p>
      <w:pPr>
        <w:pStyle w:val="BodyText"/>
        <w:spacing w:line="249" w:lineRule="auto"/>
        <w:ind w:left="520" w:right="987" w:firstLine="708"/>
        <w:jc w:val="both"/>
      </w:pPr>
      <w:r>
        <w:rPr/>
        <w:t>A modificação na referência também ocorre quando o deslocamento da cópia acontece entre colunas. Veja abaixo:</w:t>
      </w:r>
    </w:p>
    <w:p>
      <w:pPr>
        <w:spacing w:after="0" w:line="249" w:lineRule="auto"/>
        <w:jc w:val="both"/>
        <w:sectPr>
          <w:pgSz w:w="11910" w:h="16840"/>
          <w:pgMar w:header="707" w:footer="1097" w:top="1120" w:bottom="1280" w:left="560" w:right="100"/>
        </w:sectPr>
      </w:pPr>
    </w:p>
    <w:p>
      <w:pPr>
        <w:pStyle w:val="BodyText"/>
        <w:rPr>
          <w:sz w:val="20"/>
        </w:rPr>
      </w:pPr>
    </w:p>
    <w:p>
      <w:pPr>
        <w:pStyle w:val="BodyText"/>
        <w:rPr>
          <w:sz w:val="20"/>
        </w:rPr>
      </w:pPr>
    </w:p>
    <w:p>
      <w:pPr>
        <w:pStyle w:val="BodyText"/>
        <w:spacing w:before="51"/>
        <w:rPr>
          <w:sz w:val="20"/>
        </w:rPr>
      </w:pPr>
    </w:p>
    <w:p>
      <w:pPr>
        <w:pStyle w:val="BodyText"/>
        <w:ind w:left="542"/>
        <w:rPr>
          <w:sz w:val="20"/>
        </w:rPr>
      </w:pPr>
      <w:r>
        <w:rPr>
          <w:sz w:val="20"/>
        </w:rPr>
        <mc:AlternateContent>
          <mc:Choice Requires="wps">
            <w:drawing>
              <wp:inline distT="0" distB="0" distL="0" distR="0">
                <wp:extent cx="2717165" cy="1083310"/>
                <wp:effectExtent l="0" t="0" r="0" b="2540"/>
                <wp:docPr id="634" name="Group 634"/>
                <wp:cNvGraphicFramePr>
                  <a:graphicFrameLocks/>
                </wp:cNvGraphicFramePr>
                <a:graphic>
                  <a:graphicData uri="http://schemas.microsoft.com/office/word/2010/wordprocessingGroup">
                    <wpg:wgp>
                      <wpg:cNvPr id="634" name="Group 634"/>
                      <wpg:cNvGrpSpPr/>
                      <wpg:grpSpPr>
                        <a:xfrm>
                          <a:off x="0" y="0"/>
                          <a:ext cx="2717165" cy="1083310"/>
                          <a:chExt cx="2717165" cy="1083310"/>
                        </a:xfrm>
                      </wpg:grpSpPr>
                      <pic:pic>
                        <pic:nvPicPr>
                          <pic:cNvPr id="635" name="Image 635"/>
                          <pic:cNvPicPr/>
                        </pic:nvPicPr>
                        <pic:blipFill>
                          <a:blip r:embed="rId216" cstate="print"/>
                          <a:stretch>
                            <a:fillRect/>
                          </a:stretch>
                        </pic:blipFill>
                        <pic:spPr>
                          <a:xfrm>
                            <a:off x="3526" y="3526"/>
                            <a:ext cx="2713586" cy="1076166"/>
                          </a:xfrm>
                          <a:prstGeom prst="rect">
                            <a:avLst/>
                          </a:prstGeom>
                        </pic:spPr>
                      </pic:pic>
                      <wps:wsp>
                        <wps:cNvPr id="636" name="Graphic 636"/>
                        <wps:cNvSpPr/>
                        <wps:spPr>
                          <a:xfrm>
                            <a:off x="1524227" y="353086"/>
                            <a:ext cx="714375" cy="178435"/>
                          </a:xfrm>
                          <a:custGeom>
                            <a:avLst/>
                            <a:gdLst/>
                            <a:ahLst/>
                            <a:cxnLst/>
                            <a:rect l="l" t="t" r="r" b="b"/>
                            <a:pathLst>
                              <a:path w="714375" h="178435">
                                <a:moveTo>
                                  <a:pt x="0" y="137767"/>
                                </a:moveTo>
                                <a:lnTo>
                                  <a:pt x="49626" y="105302"/>
                                </a:lnTo>
                                <a:lnTo>
                                  <a:pt x="97790" y="77192"/>
                                </a:lnTo>
                                <a:lnTo>
                                  <a:pt x="144593" y="53436"/>
                                </a:lnTo>
                                <a:lnTo>
                                  <a:pt x="190137" y="34037"/>
                                </a:lnTo>
                                <a:lnTo>
                                  <a:pt x="234524" y="18992"/>
                                </a:lnTo>
                                <a:lnTo>
                                  <a:pt x="277856" y="8305"/>
                                </a:lnTo>
                                <a:lnTo>
                                  <a:pt x="320236" y="1974"/>
                                </a:lnTo>
                                <a:lnTo>
                                  <a:pt x="361764" y="0"/>
                                </a:lnTo>
                                <a:lnTo>
                                  <a:pt x="402544" y="2383"/>
                                </a:lnTo>
                                <a:lnTo>
                                  <a:pt x="442676" y="9124"/>
                                </a:lnTo>
                                <a:lnTo>
                                  <a:pt x="482263" y="20224"/>
                                </a:lnTo>
                                <a:lnTo>
                                  <a:pt x="521408" y="35682"/>
                                </a:lnTo>
                                <a:lnTo>
                                  <a:pt x="560211" y="55499"/>
                                </a:lnTo>
                                <a:lnTo>
                                  <a:pt x="598774" y="79676"/>
                                </a:lnTo>
                                <a:lnTo>
                                  <a:pt x="637201" y="108212"/>
                                </a:lnTo>
                                <a:lnTo>
                                  <a:pt x="675592" y="141109"/>
                                </a:lnTo>
                                <a:lnTo>
                                  <a:pt x="714050" y="178367"/>
                                </a:lnTo>
                              </a:path>
                            </a:pathLst>
                          </a:custGeom>
                          <a:ln w="6816">
                            <a:solidFill>
                              <a:srgbClr val="23201D"/>
                            </a:solidFill>
                            <a:prstDash val="solid"/>
                          </a:ln>
                        </wps:spPr>
                        <wps:bodyPr wrap="square" lIns="0" tIns="0" rIns="0" bIns="0" rtlCol="0">
                          <a:prstTxWarp prst="textNoShape">
                            <a:avLst/>
                          </a:prstTxWarp>
                          <a:noAutofit/>
                        </wps:bodyPr>
                      </wps:wsp>
                      <pic:pic>
                        <pic:nvPicPr>
                          <pic:cNvPr id="637" name="Image 637"/>
                          <pic:cNvPicPr/>
                        </pic:nvPicPr>
                        <pic:blipFill>
                          <a:blip r:embed="rId217" cstate="print"/>
                          <a:stretch>
                            <a:fillRect/>
                          </a:stretch>
                        </pic:blipFill>
                        <pic:spPr>
                          <a:xfrm>
                            <a:off x="2162661" y="463684"/>
                            <a:ext cx="117570" cy="101495"/>
                          </a:xfrm>
                          <a:prstGeom prst="rect">
                            <a:avLst/>
                          </a:prstGeom>
                        </pic:spPr>
                      </pic:pic>
                      <wps:wsp>
                        <wps:cNvPr id="638" name="Textbox 638"/>
                        <wps:cNvSpPr txBox="1"/>
                        <wps:spPr>
                          <a:xfrm>
                            <a:off x="3526" y="3526"/>
                            <a:ext cx="2680335" cy="1076325"/>
                          </a:xfrm>
                          <a:prstGeom prst="rect">
                            <a:avLst/>
                          </a:prstGeom>
                          <a:ln w="7052">
                            <a:solidFill>
                              <a:srgbClr val="23201D"/>
                            </a:solidFill>
                            <a:prstDash val="solid"/>
                          </a:ln>
                        </wps:spPr>
                        <wps:txbx>
                          <w:txbxContent>
                            <w:p>
                              <w:pPr>
                                <w:spacing w:line="240" w:lineRule="auto" w:before="0"/>
                                <w:rPr>
                                  <w:sz w:val="21"/>
                                </w:rPr>
                              </w:pPr>
                            </w:p>
                            <w:p>
                              <w:pPr>
                                <w:spacing w:line="240" w:lineRule="auto" w:before="272"/>
                                <w:rPr>
                                  <w:sz w:val="21"/>
                                </w:rPr>
                              </w:pPr>
                            </w:p>
                            <w:p>
                              <w:pPr>
                                <w:tabs>
                                  <w:tab w:pos="1899" w:val="left" w:leader="none"/>
                                  <w:tab w:pos="3077" w:val="left" w:leader="none"/>
                                </w:tabs>
                                <w:spacing w:before="0"/>
                                <w:ind w:left="682" w:right="0" w:firstLine="0"/>
                                <w:jc w:val="left"/>
                                <w:rPr>
                                  <w:rFonts w:ascii="Arial MT"/>
                                  <w:sz w:val="21"/>
                                </w:rPr>
                              </w:pPr>
                              <w:r>
                                <w:rPr>
                                  <w:rFonts w:ascii="Arial MT"/>
                                  <w:color w:val="23201D"/>
                                  <w:spacing w:val="-2"/>
                                  <w:w w:val="125"/>
                                  <w:sz w:val="21"/>
                                </w:rPr>
                                <w:t>=G7+i5</w:t>
                              </w:r>
                              <w:r>
                                <w:rPr>
                                  <w:rFonts w:ascii="Arial MT"/>
                                  <w:color w:val="23201D"/>
                                  <w:sz w:val="21"/>
                                </w:rPr>
                                <w:tab/>
                              </w:r>
                              <w:r>
                                <w:rPr>
                                  <w:rFonts w:ascii="Arial MT"/>
                                  <w:color w:val="23201D"/>
                                  <w:spacing w:val="-2"/>
                                  <w:w w:val="125"/>
                                  <w:sz w:val="21"/>
                                </w:rPr>
                                <w:t>=H7+J5</w:t>
                              </w:r>
                              <w:r>
                                <w:rPr>
                                  <w:rFonts w:ascii="Arial MT"/>
                                  <w:color w:val="23201D"/>
                                  <w:sz w:val="21"/>
                                </w:rPr>
                                <w:tab/>
                              </w:r>
                              <w:r>
                                <w:rPr>
                                  <w:rFonts w:ascii="Arial MT"/>
                                  <w:color w:val="23201D"/>
                                  <w:spacing w:val="-2"/>
                                  <w:w w:val="125"/>
                                  <w:sz w:val="21"/>
                                </w:rPr>
                                <w:t>=i7+K5</w:t>
                              </w:r>
                            </w:p>
                          </w:txbxContent>
                        </wps:txbx>
                        <wps:bodyPr wrap="square" lIns="0" tIns="0" rIns="0" bIns="0" rtlCol="0">
                          <a:noAutofit/>
                        </wps:bodyPr>
                      </wps:wsp>
                    </wpg:wgp>
                  </a:graphicData>
                </a:graphic>
              </wp:inline>
            </w:drawing>
          </mc:Choice>
          <mc:Fallback>
            <w:pict>
              <v:group style="width:213.95pt;height:85.3pt;mso-position-horizontal-relative:char;mso-position-vertical-relative:line" id="docshapegroup456" coordorigin="0,0" coordsize="4279,1706">
                <v:shape style="position:absolute;left:5;top:5;width:4274;height:1695" type="#_x0000_t75" id="docshape457" stroked="false">
                  <v:imagedata r:id="rId216" o:title=""/>
                </v:shape>
                <v:shape style="position:absolute;left:2400;top:556;width:1125;height:281" id="docshape458" coordorigin="2400,556" coordsize="1125,281" path="m2400,773l2479,722,2554,678,2628,640,2700,610,2770,586,2838,569,2905,559,2970,556,3034,560,3097,570,3160,588,3221,612,3283,643,3343,682,3404,726,3464,778,3525,837e" filled="false" stroked="true" strokeweight=".53671pt" strokecolor="#23201d">
                  <v:path arrowok="t"/>
                  <v:stroke dashstyle="solid"/>
                </v:shape>
                <v:shape style="position:absolute;left:3405;top:730;width:186;height:160" type="#_x0000_t75" id="docshape459" stroked="false">
                  <v:imagedata r:id="rId217" o:title=""/>
                </v:shape>
                <v:shape style="position:absolute;left:5;top:5;width:4221;height:1695" type="#_x0000_t202" id="docshape460" filled="false" stroked="true" strokeweight=".5553pt" strokecolor="#23201d">
                  <v:textbox inset="0,0,0,0">
                    <w:txbxContent>
                      <w:p>
                        <w:pPr>
                          <w:spacing w:line="240" w:lineRule="auto" w:before="0"/>
                          <w:rPr>
                            <w:sz w:val="21"/>
                          </w:rPr>
                        </w:pPr>
                      </w:p>
                      <w:p>
                        <w:pPr>
                          <w:spacing w:line="240" w:lineRule="auto" w:before="272"/>
                          <w:rPr>
                            <w:sz w:val="21"/>
                          </w:rPr>
                        </w:pPr>
                      </w:p>
                      <w:p>
                        <w:pPr>
                          <w:tabs>
                            <w:tab w:pos="1899" w:val="left" w:leader="none"/>
                            <w:tab w:pos="3077" w:val="left" w:leader="none"/>
                          </w:tabs>
                          <w:spacing w:before="0"/>
                          <w:ind w:left="682" w:right="0" w:firstLine="0"/>
                          <w:jc w:val="left"/>
                          <w:rPr>
                            <w:rFonts w:ascii="Arial MT"/>
                            <w:sz w:val="21"/>
                          </w:rPr>
                        </w:pPr>
                        <w:r>
                          <w:rPr>
                            <w:rFonts w:ascii="Arial MT"/>
                            <w:color w:val="23201D"/>
                            <w:spacing w:val="-2"/>
                            <w:w w:val="125"/>
                            <w:sz w:val="21"/>
                          </w:rPr>
                          <w:t>=G7+i5</w:t>
                        </w:r>
                        <w:r>
                          <w:rPr>
                            <w:rFonts w:ascii="Arial MT"/>
                            <w:color w:val="23201D"/>
                            <w:sz w:val="21"/>
                          </w:rPr>
                          <w:tab/>
                        </w:r>
                        <w:r>
                          <w:rPr>
                            <w:rFonts w:ascii="Arial MT"/>
                            <w:color w:val="23201D"/>
                            <w:spacing w:val="-2"/>
                            <w:w w:val="125"/>
                            <w:sz w:val="21"/>
                          </w:rPr>
                          <w:t>=H7+J5</w:t>
                        </w:r>
                        <w:r>
                          <w:rPr>
                            <w:rFonts w:ascii="Arial MT"/>
                            <w:color w:val="23201D"/>
                            <w:sz w:val="21"/>
                          </w:rPr>
                          <w:tab/>
                        </w:r>
                        <w:r>
                          <w:rPr>
                            <w:rFonts w:ascii="Arial MT"/>
                            <w:color w:val="23201D"/>
                            <w:spacing w:val="-2"/>
                            <w:w w:val="125"/>
                            <w:sz w:val="21"/>
                          </w:rPr>
                          <w:t>=i7+K5</w:t>
                        </w:r>
                      </w:p>
                    </w:txbxContent>
                  </v:textbox>
                  <v:stroke dashstyle="solid"/>
                  <w10:wrap type="none"/>
                </v:shape>
              </v:group>
            </w:pict>
          </mc:Fallback>
        </mc:AlternateContent>
      </w:r>
      <w:r>
        <w:rPr>
          <w:sz w:val="20"/>
        </w:rPr>
      </w:r>
    </w:p>
    <w:p>
      <w:pPr>
        <w:pStyle w:val="BodyText"/>
      </w:pPr>
    </w:p>
    <w:p>
      <w:pPr>
        <w:pStyle w:val="BodyText"/>
        <w:spacing w:before="13"/>
      </w:pPr>
    </w:p>
    <w:p>
      <w:pPr>
        <w:pStyle w:val="BodyText"/>
        <w:spacing w:line="249" w:lineRule="auto"/>
        <w:ind w:left="520" w:right="984" w:firstLine="708"/>
        <w:jc w:val="both"/>
      </w:pPr>
      <w:r>
        <w:rPr/>
        <w:t>Quando copiada a fórmula =H7+J5 por meio dos comandos copiar e colar ou arrastando</w:t>
      </w:r>
      <w:r>
        <w:rPr>
          <w:spacing w:val="-3"/>
        </w:rPr>
        <w:t> </w:t>
      </w:r>
      <w:r>
        <w:rPr/>
        <w:t>a</w:t>
      </w:r>
      <w:r>
        <w:rPr>
          <w:spacing w:val="-3"/>
        </w:rPr>
        <w:t> </w:t>
      </w:r>
      <w:r>
        <w:rPr/>
        <w:t>alça</w:t>
      </w:r>
      <w:r>
        <w:rPr>
          <w:spacing w:val="-3"/>
        </w:rPr>
        <w:t> </w:t>
      </w:r>
      <w:r>
        <w:rPr/>
        <w:t>de</w:t>
      </w:r>
      <w:r>
        <w:rPr>
          <w:spacing w:val="-3"/>
        </w:rPr>
        <w:t> </w:t>
      </w:r>
      <w:r>
        <w:rPr/>
        <w:t>preenchimento</w:t>
      </w:r>
      <w:r>
        <w:rPr>
          <w:spacing w:val="-3"/>
        </w:rPr>
        <w:t> </w:t>
      </w:r>
      <w:r>
        <w:rPr/>
        <w:t>da</w:t>
      </w:r>
      <w:r>
        <w:rPr>
          <w:spacing w:val="-4"/>
        </w:rPr>
        <w:t> </w:t>
      </w:r>
      <w:r>
        <w:rPr/>
        <w:t>célula</w:t>
      </w:r>
      <w:r>
        <w:rPr>
          <w:spacing w:val="-3"/>
        </w:rPr>
        <w:t> </w:t>
      </w:r>
      <w:r>
        <w:rPr/>
        <w:t>B3</w:t>
      </w:r>
      <w:r>
        <w:rPr>
          <w:spacing w:val="-3"/>
        </w:rPr>
        <w:t> </w:t>
      </w:r>
      <w:r>
        <w:rPr/>
        <w:t>para</w:t>
      </w:r>
      <w:r>
        <w:rPr>
          <w:spacing w:val="-3"/>
        </w:rPr>
        <w:t> </w:t>
      </w:r>
      <w:r>
        <w:rPr/>
        <w:t>C3</w:t>
      </w:r>
      <w:r>
        <w:rPr>
          <w:spacing w:val="-3"/>
        </w:rPr>
        <w:t> </w:t>
      </w:r>
      <w:r>
        <w:rPr/>
        <w:t>o</w:t>
      </w:r>
      <w:r>
        <w:rPr>
          <w:spacing w:val="-3"/>
        </w:rPr>
        <w:t> </w:t>
      </w:r>
      <w:r>
        <w:rPr/>
        <w:t>deslocamento</w:t>
      </w:r>
      <w:r>
        <w:rPr>
          <w:spacing w:val="-3"/>
        </w:rPr>
        <w:t> </w:t>
      </w:r>
      <w:r>
        <w:rPr/>
        <w:t>foi</w:t>
      </w:r>
      <w:r>
        <w:rPr>
          <w:spacing w:val="-2"/>
        </w:rPr>
        <w:t> </w:t>
      </w:r>
      <w:r>
        <w:rPr/>
        <w:t>de</w:t>
      </w:r>
      <w:r>
        <w:rPr>
          <w:spacing w:val="-3"/>
        </w:rPr>
        <w:t> </w:t>
      </w:r>
      <w:r>
        <w:rPr/>
        <w:t>uma coluna, por isso foi acrescentado uma coluna na referência ficando assim: =i7+K5.</w:t>
      </w:r>
    </w:p>
    <w:p>
      <w:pPr>
        <w:pStyle w:val="BodyText"/>
      </w:pPr>
    </w:p>
    <w:p>
      <w:pPr>
        <w:pStyle w:val="BodyText"/>
        <w:spacing w:before="10"/>
      </w:pPr>
    </w:p>
    <w:p>
      <w:pPr>
        <w:pStyle w:val="BodyText"/>
        <w:spacing w:line="252" w:lineRule="auto"/>
        <w:ind w:left="520" w:right="984"/>
        <w:jc w:val="both"/>
      </w:pPr>
      <w:r>
        <w:rPr/>
        <w:t>É importante destacar, que as</w:t>
      </w:r>
      <w:r>
        <w:rPr>
          <w:spacing w:val="-2"/>
        </w:rPr>
        <w:t> </w:t>
      </w:r>
      <w:r>
        <w:rPr/>
        <w:t>referências só mudam de acordo com a cópia, ou seja, comando copiar e colar ou alça de preenchimento. Com o comando Recortar que serve para fazer transferências, as referências da célula copiada não muda, já que o comando serve para mover uma fórmula de uma célula para outra.</w:t>
      </w:r>
    </w:p>
    <w:p>
      <w:pPr>
        <w:pStyle w:val="BodyText"/>
      </w:pPr>
    </w:p>
    <w:p>
      <w:pPr>
        <w:pStyle w:val="BodyText"/>
      </w:pPr>
    </w:p>
    <w:p>
      <w:pPr>
        <w:pStyle w:val="Heading5"/>
        <w:ind w:left="1240"/>
      </w:pPr>
      <w:r>
        <w:rPr/>
        <mc:AlternateContent>
          <mc:Choice Requires="wps">
            <w:drawing>
              <wp:anchor distT="0" distB="0" distL="0" distR="0" allowOverlap="1" layoutInCell="1" locked="0" behindDoc="1" simplePos="0" relativeHeight="487750656">
                <wp:simplePos x="0" y="0"/>
                <wp:positionH relativeFrom="page">
                  <wp:posOffset>1125537</wp:posOffset>
                </wp:positionH>
                <wp:positionV relativeFrom="paragraph">
                  <wp:posOffset>242131</wp:posOffset>
                </wp:positionV>
                <wp:extent cx="5770245" cy="27940"/>
                <wp:effectExtent l="0" t="0" r="0" b="0"/>
                <wp:wrapTopAndBottom/>
                <wp:docPr id="639" name="Graphic 639"/>
                <wp:cNvGraphicFramePr>
                  <a:graphicFrameLocks/>
                </wp:cNvGraphicFramePr>
                <a:graphic>
                  <a:graphicData uri="http://schemas.microsoft.com/office/word/2010/wordprocessingShape">
                    <wps:wsp>
                      <wps:cNvPr id="639" name="Graphic 639"/>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65498pt;width:454.35pt;height:2.2pt;mso-position-horizontal-relative:page;mso-position-vertical-relative:paragraph;z-index:-15565824;mso-wrap-distance-left:0;mso-wrap-distance-right:0" id="docshape461" filled="true" fillcolor="#006fc0" stroked="false">
                <v:fill type="solid"/>
                <w10:wrap type="topAndBottom"/>
              </v:rect>
            </w:pict>
          </mc:Fallback>
        </mc:AlternateContent>
      </w:r>
      <w:r>
        <w:rPr>
          <w:color w:val="006FC0"/>
          <w:spacing w:val="-2"/>
        </w:rPr>
        <w:t>Absolutas</w:t>
      </w:r>
    </w:p>
    <w:p>
      <w:pPr>
        <w:pStyle w:val="BodyText"/>
        <w:rPr>
          <w:b/>
        </w:rPr>
      </w:pPr>
    </w:p>
    <w:p>
      <w:pPr>
        <w:pStyle w:val="BodyText"/>
        <w:rPr>
          <w:b/>
        </w:rPr>
      </w:pPr>
    </w:p>
    <w:p>
      <w:pPr>
        <w:pStyle w:val="BodyText"/>
        <w:spacing w:before="190"/>
        <w:rPr>
          <w:b/>
        </w:rPr>
      </w:pPr>
    </w:p>
    <w:p>
      <w:pPr>
        <w:pStyle w:val="BodyText"/>
        <w:spacing w:line="249" w:lineRule="auto"/>
        <w:ind w:left="520" w:right="970"/>
      </w:pPr>
      <w:r>
        <w:rPr/>
        <w:t>A referência absoluta quando utilizada em uma fórmula e essa é copiada para outra célula, a referência não muda.</w:t>
      </w:r>
    </w:p>
    <w:p>
      <w:pPr>
        <w:pStyle w:val="BodyText"/>
        <w:rPr>
          <w:sz w:val="20"/>
        </w:rPr>
      </w:pPr>
    </w:p>
    <w:p>
      <w:pPr>
        <w:pStyle w:val="BodyText"/>
        <w:spacing w:before="145"/>
        <w:rPr>
          <w:sz w:val="20"/>
        </w:rPr>
      </w:pPr>
      <w:r>
        <w:rPr/>
        <mc:AlternateContent>
          <mc:Choice Requires="wps">
            <w:drawing>
              <wp:anchor distT="0" distB="0" distL="0" distR="0" allowOverlap="1" layoutInCell="1" locked="0" behindDoc="1" simplePos="0" relativeHeight="487751168">
                <wp:simplePos x="0" y="0"/>
                <wp:positionH relativeFrom="page">
                  <wp:posOffset>686117</wp:posOffset>
                </wp:positionH>
                <wp:positionV relativeFrom="paragraph">
                  <wp:posOffset>276743</wp:posOffset>
                </wp:positionV>
                <wp:extent cx="2533650" cy="953135"/>
                <wp:effectExtent l="0" t="0" r="0" b="0"/>
                <wp:wrapTopAndBottom/>
                <wp:docPr id="640" name="Group 640"/>
                <wp:cNvGraphicFramePr>
                  <a:graphicFrameLocks/>
                </wp:cNvGraphicFramePr>
                <a:graphic>
                  <a:graphicData uri="http://schemas.microsoft.com/office/word/2010/wordprocessingGroup">
                    <wpg:wgp>
                      <wpg:cNvPr id="640" name="Group 640"/>
                      <wpg:cNvGrpSpPr/>
                      <wpg:grpSpPr>
                        <a:xfrm>
                          <a:off x="0" y="0"/>
                          <a:ext cx="2533650" cy="953135"/>
                          <a:chExt cx="2533650" cy="953135"/>
                        </a:xfrm>
                      </wpg:grpSpPr>
                      <pic:pic>
                        <pic:nvPicPr>
                          <pic:cNvPr id="641" name="Image 641"/>
                          <pic:cNvPicPr/>
                        </pic:nvPicPr>
                        <pic:blipFill>
                          <a:blip r:embed="rId216" cstate="print"/>
                          <a:stretch>
                            <a:fillRect/>
                          </a:stretch>
                        </pic:blipFill>
                        <pic:spPr>
                          <a:xfrm>
                            <a:off x="13108" y="10402"/>
                            <a:ext cx="2501502" cy="929392"/>
                          </a:xfrm>
                          <a:prstGeom prst="rect">
                            <a:avLst/>
                          </a:prstGeom>
                        </pic:spPr>
                      </pic:pic>
                      <wps:wsp>
                        <wps:cNvPr id="642" name="Textbox 642"/>
                        <wps:cNvSpPr txBox="1"/>
                        <wps:spPr>
                          <a:xfrm>
                            <a:off x="2540" y="2540"/>
                            <a:ext cx="2528570" cy="948055"/>
                          </a:xfrm>
                          <a:prstGeom prst="rect">
                            <a:avLst/>
                          </a:prstGeom>
                          <a:ln w="5080">
                            <a:solidFill>
                              <a:srgbClr val="000000"/>
                            </a:solidFill>
                            <a:prstDash val="solid"/>
                          </a:ln>
                        </wps:spPr>
                        <wps:txbx>
                          <w:txbxContent>
                            <w:p>
                              <w:pPr>
                                <w:spacing w:line="240" w:lineRule="auto" w:before="0"/>
                                <w:rPr>
                                  <w:sz w:val="16"/>
                                </w:rPr>
                              </w:pPr>
                            </w:p>
                            <w:p>
                              <w:pPr>
                                <w:spacing w:line="240" w:lineRule="auto" w:before="91"/>
                                <w:rPr>
                                  <w:sz w:val="16"/>
                                </w:rPr>
                              </w:pPr>
                            </w:p>
                            <w:p>
                              <w:pPr>
                                <w:spacing w:before="0"/>
                                <w:ind w:left="462" w:right="22" w:firstLine="0"/>
                                <w:jc w:val="center"/>
                                <w:rPr>
                                  <w:rFonts w:ascii="Arial MT"/>
                                  <w:sz w:val="16"/>
                                </w:rPr>
                              </w:pPr>
                              <w:r>
                                <w:rPr>
                                  <w:rFonts w:ascii="Arial MT"/>
                                  <w:color w:val="23201D"/>
                                  <w:spacing w:val="-2"/>
                                  <w:w w:val="125"/>
                                  <w:sz w:val="16"/>
                                </w:rPr>
                                <w:t>=$H$7+$J$5</w:t>
                              </w:r>
                            </w:p>
                            <w:p>
                              <w:pPr>
                                <w:spacing w:before="45"/>
                                <w:ind w:left="462" w:right="0" w:firstLine="0"/>
                                <w:jc w:val="center"/>
                                <w:rPr>
                                  <w:rFonts w:ascii="Arial MT"/>
                                  <w:sz w:val="16"/>
                                </w:rPr>
                              </w:pPr>
                              <w:r>
                                <w:rPr>
                                  <w:rFonts w:ascii="Arial MT"/>
                                  <w:color w:val="23201D"/>
                                  <w:spacing w:val="-16"/>
                                  <w:w w:val="125"/>
                                  <w:sz w:val="16"/>
                                </w:rPr>
                                <w:t>=$H$7+$J$5</w:t>
                              </w:r>
                              <w:r>
                                <w:rPr>
                                  <w:rFonts w:ascii="Arial MT"/>
                                  <w:color w:val="23201D"/>
                                  <w:spacing w:val="41"/>
                                  <w:w w:val="125"/>
                                  <w:sz w:val="16"/>
                                </w:rPr>
                                <w:t> </w:t>
                              </w:r>
                              <w:r>
                                <w:rPr>
                                  <w:rFonts w:ascii="Arial MT"/>
                                  <w:color w:val="23201D"/>
                                  <w:spacing w:val="-16"/>
                                  <w:w w:val="125"/>
                                  <w:sz w:val="16"/>
                                </w:rPr>
                                <w:t>=$H$7+$J$5</w:t>
                              </w:r>
                              <w:r>
                                <w:rPr>
                                  <w:rFonts w:ascii="Arial MT"/>
                                  <w:color w:val="23201D"/>
                                  <w:spacing w:val="41"/>
                                  <w:w w:val="125"/>
                                  <w:sz w:val="16"/>
                                </w:rPr>
                                <w:t> </w:t>
                              </w:r>
                              <w:r>
                                <w:rPr>
                                  <w:rFonts w:ascii="Arial MT"/>
                                  <w:color w:val="23201D"/>
                                  <w:spacing w:val="-16"/>
                                  <w:w w:val="125"/>
                                  <w:sz w:val="16"/>
                                </w:rPr>
                                <w:t>=$H$7+$J$5</w:t>
                              </w:r>
                            </w:p>
                            <w:p>
                              <w:pPr>
                                <w:spacing w:before="54"/>
                                <w:ind w:left="462" w:right="22" w:firstLine="0"/>
                                <w:jc w:val="center"/>
                                <w:rPr>
                                  <w:rFonts w:ascii="Arial MT"/>
                                  <w:sz w:val="16"/>
                                </w:rPr>
                              </w:pPr>
                              <w:r>
                                <w:rPr>
                                  <w:rFonts w:ascii="Arial MT"/>
                                  <w:color w:val="23201D"/>
                                  <w:spacing w:val="-2"/>
                                  <w:w w:val="125"/>
                                  <w:sz w:val="16"/>
                                </w:rPr>
                                <w:t>=$H$7+$J$5</w:t>
                              </w:r>
                            </w:p>
                          </w:txbxContent>
                        </wps:txbx>
                        <wps:bodyPr wrap="square" lIns="0" tIns="0" rIns="0" bIns="0" rtlCol="0">
                          <a:noAutofit/>
                        </wps:bodyPr>
                      </wps:wsp>
                    </wpg:wgp>
                  </a:graphicData>
                </a:graphic>
              </wp:anchor>
            </w:drawing>
          </mc:Choice>
          <mc:Fallback>
            <w:pict>
              <v:group style="position:absolute;margin-left:54.024994pt;margin-top:21.790844pt;width:199.5pt;height:75.05pt;mso-position-horizontal-relative:page;mso-position-vertical-relative:paragraph;z-index:-15565312;mso-wrap-distance-left:0;mso-wrap-distance-right:0" id="docshapegroup462" coordorigin="1080,436" coordsize="3990,1501">
                <v:shape style="position:absolute;left:1101;top:452;width:3940;height:1464" type="#_x0000_t75" id="docshape463" stroked="false">
                  <v:imagedata r:id="rId216" o:title=""/>
                </v:shape>
                <v:shape style="position:absolute;left:1084;top:439;width:3982;height:1493" type="#_x0000_t202" id="docshape464" filled="false" stroked="true" strokeweight=".40001pt" strokecolor="#000000">
                  <v:textbox inset="0,0,0,0">
                    <w:txbxContent>
                      <w:p>
                        <w:pPr>
                          <w:spacing w:line="240" w:lineRule="auto" w:before="0"/>
                          <w:rPr>
                            <w:sz w:val="16"/>
                          </w:rPr>
                        </w:pPr>
                      </w:p>
                      <w:p>
                        <w:pPr>
                          <w:spacing w:line="240" w:lineRule="auto" w:before="91"/>
                          <w:rPr>
                            <w:sz w:val="16"/>
                          </w:rPr>
                        </w:pPr>
                      </w:p>
                      <w:p>
                        <w:pPr>
                          <w:spacing w:before="0"/>
                          <w:ind w:left="462" w:right="22" w:firstLine="0"/>
                          <w:jc w:val="center"/>
                          <w:rPr>
                            <w:rFonts w:ascii="Arial MT"/>
                            <w:sz w:val="16"/>
                          </w:rPr>
                        </w:pPr>
                        <w:r>
                          <w:rPr>
                            <w:rFonts w:ascii="Arial MT"/>
                            <w:color w:val="23201D"/>
                            <w:spacing w:val="-2"/>
                            <w:w w:val="125"/>
                            <w:sz w:val="16"/>
                          </w:rPr>
                          <w:t>=$H$7+$J$5</w:t>
                        </w:r>
                      </w:p>
                      <w:p>
                        <w:pPr>
                          <w:spacing w:before="45"/>
                          <w:ind w:left="462" w:right="0" w:firstLine="0"/>
                          <w:jc w:val="center"/>
                          <w:rPr>
                            <w:rFonts w:ascii="Arial MT"/>
                            <w:sz w:val="16"/>
                          </w:rPr>
                        </w:pPr>
                        <w:r>
                          <w:rPr>
                            <w:rFonts w:ascii="Arial MT"/>
                            <w:color w:val="23201D"/>
                            <w:spacing w:val="-16"/>
                            <w:w w:val="125"/>
                            <w:sz w:val="16"/>
                          </w:rPr>
                          <w:t>=$H$7+$J$5</w:t>
                        </w:r>
                        <w:r>
                          <w:rPr>
                            <w:rFonts w:ascii="Arial MT"/>
                            <w:color w:val="23201D"/>
                            <w:spacing w:val="41"/>
                            <w:w w:val="125"/>
                            <w:sz w:val="16"/>
                          </w:rPr>
                          <w:t> </w:t>
                        </w:r>
                        <w:r>
                          <w:rPr>
                            <w:rFonts w:ascii="Arial MT"/>
                            <w:color w:val="23201D"/>
                            <w:spacing w:val="-16"/>
                            <w:w w:val="125"/>
                            <w:sz w:val="16"/>
                          </w:rPr>
                          <w:t>=$H$7+$J$5</w:t>
                        </w:r>
                        <w:r>
                          <w:rPr>
                            <w:rFonts w:ascii="Arial MT"/>
                            <w:color w:val="23201D"/>
                            <w:spacing w:val="41"/>
                            <w:w w:val="125"/>
                            <w:sz w:val="16"/>
                          </w:rPr>
                          <w:t> </w:t>
                        </w:r>
                        <w:r>
                          <w:rPr>
                            <w:rFonts w:ascii="Arial MT"/>
                            <w:color w:val="23201D"/>
                            <w:spacing w:val="-16"/>
                            <w:w w:val="125"/>
                            <w:sz w:val="16"/>
                          </w:rPr>
                          <w:t>=$H$7+$J$5</w:t>
                        </w:r>
                      </w:p>
                      <w:p>
                        <w:pPr>
                          <w:spacing w:before="54"/>
                          <w:ind w:left="462" w:right="22" w:firstLine="0"/>
                          <w:jc w:val="center"/>
                          <w:rPr>
                            <w:rFonts w:ascii="Arial MT"/>
                            <w:sz w:val="16"/>
                          </w:rPr>
                        </w:pPr>
                        <w:r>
                          <w:rPr>
                            <w:rFonts w:ascii="Arial MT"/>
                            <w:color w:val="23201D"/>
                            <w:spacing w:val="-2"/>
                            <w:w w:val="125"/>
                            <w:sz w:val="16"/>
                          </w:rPr>
                          <w:t>=$H$7+$J$5</w:t>
                        </w:r>
                      </w:p>
                    </w:txbxContent>
                  </v:textbox>
                  <v:stroke dashstyle="solid"/>
                  <w10:wrap type="none"/>
                </v:shape>
                <w10:wrap type="topAndBottom"/>
              </v:group>
            </w:pict>
          </mc:Fallback>
        </mc:AlternateContent>
      </w:r>
    </w:p>
    <w:p>
      <w:pPr>
        <w:pStyle w:val="BodyText"/>
      </w:pPr>
    </w:p>
    <w:p>
      <w:pPr>
        <w:pStyle w:val="BodyText"/>
        <w:spacing w:before="19"/>
      </w:pPr>
    </w:p>
    <w:p>
      <w:pPr>
        <w:pStyle w:val="BodyText"/>
        <w:ind w:left="520"/>
      </w:pPr>
      <w:r>
        <w:rPr>
          <w:b/>
        </w:rPr>
        <w:t>Nota:</w:t>
      </w:r>
      <w:r>
        <w:rPr>
          <w:b/>
          <w:spacing w:val="-1"/>
        </w:rPr>
        <w:t> </w:t>
      </w:r>
      <w:r>
        <w:rPr/>
        <w:t>o</w:t>
      </w:r>
      <w:r>
        <w:rPr>
          <w:spacing w:val="-3"/>
        </w:rPr>
        <w:t> </w:t>
      </w:r>
      <w:r>
        <w:rPr/>
        <w:t>símbolo</w:t>
      </w:r>
      <w:r>
        <w:rPr>
          <w:spacing w:val="-2"/>
        </w:rPr>
        <w:t> </w:t>
      </w:r>
      <w:r>
        <w:rPr/>
        <w:t>de</w:t>
      </w:r>
      <w:r>
        <w:rPr>
          <w:spacing w:val="-3"/>
        </w:rPr>
        <w:t> </w:t>
      </w:r>
      <w:r>
        <w:rPr/>
        <w:t>$</w:t>
      </w:r>
      <w:r>
        <w:rPr>
          <w:spacing w:val="-3"/>
        </w:rPr>
        <w:t> </w:t>
      </w:r>
      <w:r>
        <w:rPr/>
        <w:t>é</w:t>
      </w:r>
      <w:r>
        <w:rPr>
          <w:spacing w:val="-1"/>
        </w:rPr>
        <w:t> </w:t>
      </w:r>
      <w:r>
        <w:rPr/>
        <w:t>característico</w:t>
      </w:r>
      <w:r>
        <w:rPr>
          <w:spacing w:val="-3"/>
        </w:rPr>
        <w:t> </w:t>
      </w:r>
      <w:r>
        <w:rPr/>
        <w:t>das</w:t>
      </w:r>
      <w:r>
        <w:rPr>
          <w:spacing w:val="2"/>
        </w:rPr>
        <w:t> </w:t>
      </w:r>
      <w:r>
        <w:rPr/>
        <w:t>referências</w:t>
      </w:r>
      <w:r>
        <w:rPr>
          <w:spacing w:val="-1"/>
        </w:rPr>
        <w:t> </w:t>
      </w:r>
      <w:r>
        <w:rPr>
          <w:spacing w:val="-2"/>
        </w:rPr>
        <w:t>absolutas.</w:t>
      </w:r>
    </w:p>
    <w:p>
      <w:pPr>
        <w:spacing w:after="0"/>
        <w:sectPr>
          <w:pgSz w:w="11910" w:h="16840"/>
          <w:pgMar w:header="707" w:footer="1097" w:top="1120" w:bottom="1280" w:left="560" w:right="100"/>
        </w:sectPr>
      </w:pPr>
    </w:p>
    <w:p>
      <w:pPr>
        <w:pStyle w:val="Heading5"/>
        <w:spacing w:before="303"/>
        <w:ind w:left="1240"/>
      </w:pPr>
      <w:r>
        <w:rPr/>
        <mc:AlternateContent>
          <mc:Choice Requires="wps">
            <w:drawing>
              <wp:anchor distT="0" distB="0" distL="0" distR="0" allowOverlap="1" layoutInCell="1" locked="0" behindDoc="1" simplePos="0" relativeHeight="487751680">
                <wp:simplePos x="0" y="0"/>
                <wp:positionH relativeFrom="page">
                  <wp:posOffset>1125537</wp:posOffset>
                </wp:positionH>
                <wp:positionV relativeFrom="paragraph">
                  <wp:posOffset>434466</wp:posOffset>
                </wp:positionV>
                <wp:extent cx="5770245" cy="27940"/>
                <wp:effectExtent l="0" t="0" r="0" b="0"/>
                <wp:wrapTopAndBottom/>
                <wp:docPr id="643" name="Graphic 643"/>
                <wp:cNvGraphicFramePr>
                  <a:graphicFrameLocks/>
                </wp:cNvGraphicFramePr>
                <a:graphic>
                  <a:graphicData uri="http://schemas.microsoft.com/office/word/2010/wordprocessingShape">
                    <wps:wsp>
                      <wps:cNvPr id="643" name="Graphic 643"/>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564800;mso-wrap-distance-left:0;mso-wrap-distance-right:0" id="docshape465" filled="true" fillcolor="#006fc0" stroked="false">
                <v:fill type="solid"/>
                <w10:wrap type="topAndBottom"/>
              </v:rect>
            </w:pict>
          </mc:Fallback>
        </mc:AlternateContent>
      </w:r>
      <w:r>
        <w:rPr>
          <w:color w:val="006FC0"/>
          <w:spacing w:val="-2"/>
        </w:rPr>
        <w:t>Mistas</w:t>
      </w:r>
    </w:p>
    <w:p>
      <w:pPr>
        <w:pStyle w:val="BodyText"/>
        <w:rPr>
          <w:b/>
        </w:rPr>
      </w:pPr>
    </w:p>
    <w:p>
      <w:pPr>
        <w:pStyle w:val="BodyText"/>
        <w:spacing w:before="7"/>
        <w:rPr>
          <w:b/>
        </w:rPr>
      </w:pPr>
    </w:p>
    <w:p>
      <w:pPr>
        <w:pStyle w:val="BodyText"/>
        <w:spacing w:line="249" w:lineRule="auto"/>
        <w:ind w:left="520" w:right="970" w:firstLine="644"/>
      </w:pPr>
      <w:r>
        <w:rPr/>
        <w:t>Uma</w:t>
      </w:r>
      <w:r>
        <w:rPr>
          <w:spacing w:val="-15"/>
        </w:rPr>
        <w:t> </w:t>
      </w:r>
      <w:r>
        <w:rPr/>
        <w:t>referência</w:t>
      </w:r>
      <w:r>
        <w:rPr>
          <w:spacing w:val="-15"/>
        </w:rPr>
        <w:t> </w:t>
      </w:r>
      <w:r>
        <w:rPr/>
        <w:t>mista</w:t>
      </w:r>
      <w:r>
        <w:rPr>
          <w:spacing w:val="-15"/>
        </w:rPr>
        <w:t> </w:t>
      </w:r>
      <w:r>
        <w:rPr/>
        <w:t>tem</w:t>
      </w:r>
      <w:r>
        <w:rPr>
          <w:spacing w:val="-15"/>
        </w:rPr>
        <w:t> </w:t>
      </w:r>
      <w:r>
        <w:rPr/>
        <w:t>uma</w:t>
      </w:r>
      <w:r>
        <w:rPr>
          <w:spacing w:val="-15"/>
        </w:rPr>
        <w:t> </w:t>
      </w:r>
      <w:r>
        <w:rPr/>
        <w:t>coluna</w:t>
      </w:r>
      <w:r>
        <w:rPr>
          <w:spacing w:val="-15"/>
        </w:rPr>
        <w:t> </w:t>
      </w:r>
      <w:r>
        <w:rPr/>
        <w:t>absoluta</w:t>
      </w:r>
      <w:r>
        <w:rPr>
          <w:spacing w:val="-15"/>
        </w:rPr>
        <w:t> </w:t>
      </w:r>
      <w:r>
        <w:rPr/>
        <w:t>e</w:t>
      </w:r>
      <w:r>
        <w:rPr>
          <w:spacing w:val="-15"/>
        </w:rPr>
        <w:t> </w:t>
      </w:r>
      <w:r>
        <w:rPr/>
        <w:t>linha</w:t>
      </w:r>
      <w:r>
        <w:rPr>
          <w:spacing w:val="-15"/>
        </w:rPr>
        <w:t> </w:t>
      </w:r>
      <w:r>
        <w:rPr/>
        <w:t>relativa,</w:t>
      </w:r>
      <w:r>
        <w:rPr>
          <w:spacing w:val="-15"/>
        </w:rPr>
        <w:t> </w:t>
      </w:r>
      <w:r>
        <w:rPr/>
        <w:t>ou</w:t>
      </w:r>
      <w:r>
        <w:rPr>
          <w:spacing w:val="-14"/>
        </w:rPr>
        <w:t> </w:t>
      </w:r>
      <w:r>
        <w:rPr/>
        <w:t>linha</w:t>
      </w:r>
      <w:r>
        <w:rPr>
          <w:spacing w:val="-15"/>
        </w:rPr>
        <w:t> </w:t>
      </w:r>
      <w:r>
        <w:rPr/>
        <w:t>absoluta e coluna relativa.</w:t>
      </w:r>
    </w:p>
    <w:p>
      <w:pPr>
        <w:pStyle w:val="BodyText"/>
        <w:rPr>
          <w:sz w:val="20"/>
        </w:rPr>
      </w:pPr>
    </w:p>
    <w:p>
      <w:pPr>
        <w:pStyle w:val="BodyText"/>
        <w:spacing w:before="166"/>
        <w:rPr>
          <w:sz w:val="20"/>
        </w:rPr>
      </w:pPr>
    </w:p>
    <w:tbl>
      <w:tblPr>
        <w:tblW w:w="0" w:type="auto"/>
        <w:jc w:val="left"/>
        <w:tblInd w:w="3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33"/>
        <w:gridCol w:w="3629"/>
      </w:tblGrid>
      <w:tr>
        <w:trPr>
          <w:trHeight w:val="1254" w:hRule="atLeast"/>
        </w:trPr>
        <w:tc>
          <w:tcPr>
            <w:tcW w:w="733" w:type="dxa"/>
          </w:tcPr>
          <w:p>
            <w:pPr>
              <w:pStyle w:val="TableParagraph"/>
              <w:spacing w:before="2"/>
              <w:ind w:left="71"/>
              <w:rPr>
                <w:sz w:val="26"/>
              </w:rPr>
            </w:pPr>
            <w:r>
              <w:rPr>
                <w:spacing w:val="-4"/>
                <w:sz w:val="26"/>
              </w:rPr>
              <w:t>$A$2</w:t>
            </w:r>
          </w:p>
        </w:tc>
        <w:tc>
          <w:tcPr>
            <w:tcW w:w="3629" w:type="dxa"/>
          </w:tcPr>
          <w:p>
            <w:pPr>
              <w:pStyle w:val="TableParagraph"/>
              <w:spacing w:before="6"/>
              <w:ind w:left="66"/>
              <w:rPr>
                <w:sz w:val="26"/>
              </w:rPr>
            </w:pPr>
            <w:r>
              <w:rPr>
                <w:sz w:val="26"/>
              </w:rPr>
              <w:t>Endereço</w:t>
            </w:r>
            <w:r>
              <w:rPr>
                <w:spacing w:val="12"/>
                <w:sz w:val="26"/>
              </w:rPr>
              <w:t> </w:t>
            </w:r>
            <w:r>
              <w:rPr>
                <w:sz w:val="26"/>
              </w:rPr>
              <w:t>totalmente</w:t>
            </w:r>
            <w:r>
              <w:rPr>
                <w:spacing w:val="12"/>
                <w:sz w:val="26"/>
              </w:rPr>
              <w:t> </w:t>
            </w:r>
            <w:r>
              <w:rPr>
                <w:spacing w:val="-2"/>
                <w:sz w:val="26"/>
              </w:rPr>
              <w:t>absoluto</w:t>
            </w:r>
          </w:p>
          <w:p>
            <w:pPr>
              <w:pStyle w:val="TableParagraph"/>
              <w:tabs>
                <w:tab w:pos="406" w:val="left" w:leader="none"/>
                <w:tab w:pos="1090" w:val="left" w:leader="none"/>
                <w:tab w:pos="1949" w:val="left" w:leader="none"/>
                <w:tab w:pos="2708" w:val="left" w:leader="none"/>
                <w:tab w:pos="3051" w:val="left" w:leader="none"/>
              </w:tabs>
              <w:spacing w:line="249" w:lineRule="auto" w:before="14"/>
              <w:ind w:left="66" w:right="57"/>
              <w:rPr>
                <w:sz w:val="26"/>
              </w:rPr>
            </w:pPr>
            <w:r>
              <w:rPr>
                <w:spacing w:val="-10"/>
                <w:sz w:val="26"/>
              </w:rPr>
              <w:t>–</w:t>
            </w:r>
            <w:r>
              <w:rPr>
                <w:sz w:val="26"/>
              </w:rPr>
              <w:tab/>
            </w:r>
            <w:r>
              <w:rPr>
                <w:spacing w:val="-4"/>
                <w:sz w:val="26"/>
              </w:rPr>
              <w:t>Não</w:t>
            </w:r>
            <w:r>
              <w:rPr>
                <w:sz w:val="26"/>
              </w:rPr>
              <w:tab/>
            </w:r>
            <w:r>
              <w:rPr>
                <w:spacing w:val="-4"/>
                <w:sz w:val="26"/>
              </w:rPr>
              <w:t>muda</w:t>
            </w:r>
            <w:r>
              <w:rPr>
                <w:sz w:val="26"/>
              </w:rPr>
              <w:tab/>
            </w:r>
            <w:r>
              <w:rPr>
                <w:spacing w:val="-2"/>
                <w:sz w:val="26"/>
              </w:rPr>
              <w:t>linha</w:t>
            </w:r>
            <w:r>
              <w:rPr>
                <w:sz w:val="26"/>
              </w:rPr>
              <w:tab/>
            </w:r>
            <w:r>
              <w:rPr>
                <w:spacing w:val="-10"/>
                <w:sz w:val="26"/>
              </w:rPr>
              <w:t>e</w:t>
            </w:r>
            <w:r>
              <w:rPr>
                <w:sz w:val="26"/>
              </w:rPr>
              <w:tab/>
            </w:r>
            <w:r>
              <w:rPr>
                <w:spacing w:val="-4"/>
                <w:sz w:val="26"/>
              </w:rPr>
              <w:t>ne</w:t>
            </w:r>
            <w:r>
              <w:rPr>
                <w:spacing w:val="-4"/>
                <w:sz w:val="26"/>
              </w:rPr>
              <w:t>m</w:t>
            </w:r>
            <w:r>
              <w:rPr>
                <w:spacing w:val="-4"/>
                <w:sz w:val="26"/>
              </w:rPr>
              <w:t> </w:t>
            </w:r>
            <w:r>
              <w:rPr>
                <w:spacing w:val="-2"/>
                <w:sz w:val="26"/>
              </w:rPr>
              <w:t>Coluna.</w:t>
            </w:r>
          </w:p>
        </w:tc>
      </w:tr>
      <w:tr>
        <w:trPr>
          <w:trHeight w:val="894" w:hRule="atLeast"/>
        </w:trPr>
        <w:tc>
          <w:tcPr>
            <w:tcW w:w="733" w:type="dxa"/>
          </w:tcPr>
          <w:p>
            <w:pPr>
              <w:pStyle w:val="TableParagraph"/>
              <w:spacing w:before="2"/>
              <w:ind w:left="71"/>
              <w:rPr>
                <w:sz w:val="26"/>
              </w:rPr>
            </w:pPr>
            <w:r>
              <w:rPr>
                <w:spacing w:val="-5"/>
                <w:sz w:val="26"/>
              </w:rPr>
              <w:t>A2</w:t>
            </w:r>
          </w:p>
        </w:tc>
        <w:tc>
          <w:tcPr>
            <w:tcW w:w="3629" w:type="dxa"/>
          </w:tcPr>
          <w:p>
            <w:pPr>
              <w:pStyle w:val="TableParagraph"/>
              <w:spacing w:before="6"/>
              <w:ind w:left="66"/>
              <w:rPr>
                <w:sz w:val="26"/>
              </w:rPr>
            </w:pPr>
            <w:r>
              <w:rPr>
                <w:sz w:val="26"/>
              </w:rPr>
              <w:t>Endereço</w:t>
            </w:r>
            <w:r>
              <w:rPr>
                <w:spacing w:val="-8"/>
                <w:sz w:val="26"/>
              </w:rPr>
              <w:t> </w:t>
            </w:r>
            <w:r>
              <w:rPr>
                <w:sz w:val="26"/>
              </w:rPr>
              <w:t>totalmente</w:t>
            </w:r>
            <w:r>
              <w:rPr>
                <w:spacing w:val="-12"/>
                <w:sz w:val="26"/>
              </w:rPr>
              <w:t> </w:t>
            </w:r>
            <w:r>
              <w:rPr>
                <w:sz w:val="26"/>
              </w:rPr>
              <w:t>relativo</w:t>
            </w:r>
            <w:r>
              <w:rPr>
                <w:spacing w:val="-5"/>
                <w:sz w:val="26"/>
              </w:rPr>
              <w:t> </w:t>
            </w:r>
            <w:r>
              <w:rPr>
                <w:spacing w:val="-10"/>
                <w:sz w:val="26"/>
              </w:rPr>
              <w:t>–</w:t>
            </w:r>
          </w:p>
          <w:p>
            <w:pPr>
              <w:pStyle w:val="TableParagraph"/>
              <w:spacing w:before="11"/>
              <w:ind w:left="66"/>
              <w:rPr>
                <w:sz w:val="26"/>
              </w:rPr>
            </w:pPr>
            <w:r>
              <w:rPr>
                <w:sz w:val="26"/>
              </w:rPr>
              <w:t>Muda linha</w:t>
            </w:r>
            <w:r>
              <w:rPr>
                <w:spacing w:val="-1"/>
                <w:sz w:val="26"/>
              </w:rPr>
              <w:t> </w:t>
            </w:r>
            <w:r>
              <w:rPr>
                <w:sz w:val="26"/>
              </w:rPr>
              <w:t>e </w:t>
            </w:r>
            <w:r>
              <w:rPr>
                <w:spacing w:val="-2"/>
                <w:sz w:val="26"/>
              </w:rPr>
              <w:t>coluna.</w:t>
            </w:r>
          </w:p>
        </w:tc>
      </w:tr>
      <w:tr>
        <w:trPr>
          <w:trHeight w:val="1253" w:hRule="atLeast"/>
        </w:trPr>
        <w:tc>
          <w:tcPr>
            <w:tcW w:w="733" w:type="dxa"/>
          </w:tcPr>
          <w:p>
            <w:pPr>
              <w:pStyle w:val="TableParagraph"/>
              <w:spacing w:line="344" w:lineRule="exact"/>
              <w:ind w:left="71"/>
              <w:rPr>
                <w:sz w:val="26"/>
              </w:rPr>
            </w:pPr>
            <w:r>
              <w:rPr>
                <w:spacing w:val="-5"/>
                <w:sz w:val="26"/>
              </w:rPr>
              <w:t>$A2</w:t>
            </w:r>
          </w:p>
        </w:tc>
        <w:tc>
          <w:tcPr>
            <w:tcW w:w="3629" w:type="dxa"/>
          </w:tcPr>
          <w:p>
            <w:pPr>
              <w:pStyle w:val="TableParagraph"/>
              <w:spacing w:line="252" w:lineRule="auto" w:before="2"/>
              <w:ind w:left="66" w:right="58"/>
              <w:jc w:val="both"/>
              <w:rPr>
                <w:sz w:val="26"/>
              </w:rPr>
            </w:pPr>
            <w:r>
              <w:rPr>
                <w:sz w:val="26"/>
              </w:rPr>
              <w:t>Endereço Misto – A </w:t>
            </w:r>
            <w:r>
              <w:rPr>
                <w:sz w:val="26"/>
              </w:rPr>
              <w:t>coluna absoluta</w:t>
            </w:r>
            <w:r>
              <w:rPr>
                <w:spacing w:val="-17"/>
                <w:sz w:val="26"/>
              </w:rPr>
              <w:t> </w:t>
            </w:r>
            <w:r>
              <w:rPr>
                <w:sz w:val="26"/>
              </w:rPr>
              <w:t>(fixa)</w:t>
            </w:r>
            <w:r>
              <w:rPr>
                <w:spacing w:val="-13"/>
                <w:sz w:val="26"/>
              </w:rPr>
              <w:t> </w:t>
            </w:r>
            <w:r>
              <w:rPr>
                <w:sz w:val="26"/>
              </w:rPr>
              <w:t>e</w:t>
            </w:r>
            <w:r>
              <w:rPr>
                <w:spacing w:val="-18"/>
                <w:sz w:val="26"/>
              </w:rPr>
              <w:t> </w:t>
            </w:r>
            <w:r>
              <w:rPr>
                <w:sz w:val="26"/>
              </w:rPr>
              <w:t>a</w:t>
            </w:r>
            <w:r>
              <w:rPr>
                <w:spacing w:val="-18"/>
                <w:sz w:val="26"/>
              </w:rPr>
              <w:t> </w:t>
            </w:r>
            <w:r>
              <w:rPr>
                <w:sz w:val="26"/>
              </w:rPr>
              <w:t>linha</w:t>
            </w:r>
            <w:r>
              <w:rPr>
                <w:spacing w:val="-18"/>
                <w:sz w:val="26"/>
              </w:rPr>
              <w:t> </w:t>
            </w:r>
            <w:r>
              <w:rPr>
                <w:sz w:val="26"/>
              </w:rPr>
              <w:t>relativa </w:t>
            </w:r>
            <w:r>
              <w:rPr>
                <w:spacing w:val="-2"/>
                <w:sz w:val="26"/>
              </w:rPr>
              <w:t>(muda).</w:t>
            </w:r>
          </w:p>
        </w:tc>
      </w:tr>
      <w:tr>
        <w:trPr>
          <w:trHeight w:val="1250" w:hRule="atLeast"/>
        </w:trPr>
        <w:tc>
          <w:tcPr>
            <w:tcW w:w="733" w:type="dxa"/>
          </w:tcPr>
          <w:p>
            <w:pPr>
              <w:pStyle w:val="TableParagraph"/>
              <w:spacing w:line="344" w:lineRule="exact"/>
              <w:ind w:left="71"/>
              <w:rPr>
                <w:sz w:val="26"/>
              </w:rPr>
            </w:pPr>
            <w:r>
              <w:rPr>
                <w:spacing w:val="-5"/>
                <w:sz w:val="26"/>
              </w:rPr>
              <w:t>A$2</w:t>
            </w:r>
          </w:p>
        </w:tc>
        <w:tc>
          <w:tcPr>
            <w:tcW w:w="3629" w:type="dxa"/>
          </w:tcPr>
          <w:p>
            <w:pPr>
              <w:pStyle w:val="TableParagraph"/>
              <w:spacing w:line="252" w:lineRule="auto" w:before="2"/>
              <w:ind w:left="66" w:right="58"/>
              <w:jc w:val="both"/>
              <w:rPr>
                <w:sz w:val="26"/>
              </w:rPr>
            </w:pPr>
            <w:r>
              <w:rPr>
                <w:sz w:val="26"/>
              </w:rPr>
              <w:t>Endereço Misto – A </w:t>
            </w:r>
            <w:r>
              <w:rPr>
                <w:sz w:val="26"/>
              </w:rPr>
              <w:t>coluna relativa (muda) e a coluna </w:t>
            </w:r>
            <w:r>
              <w:rPr>
                <w:spacing w:val="-2"/>
                <w:sz w:val="26"/>
              </w:rPr>
              <w:t>absoluta(fixa).</w:t>
            </w:r>
          </w:p>
        </w:tc>
      </w:tr>
    </w:tbl>
    <w:p>
      <w:pPr>
        <w:pStyle w:val="BodyText"/>
        <w:spacing w:before="189"/>
      </w:pPr>
    </w:p>
    <w:p>
      <w:pPr>
        <w:pStyle w:val="BodyText"/>
        <w:spacing w:line="249" w:lineRule="auto"/>
        <w:ind w:left="520" w:right="970"/>
      </w:pPr>
      <w:r>
        <w:rPr/>
        <w:t>Veja</w:t>
      </w:r>
      <w:r>
        <w:rPr>
          <w:spacing w:val="-3"/>
        </w:rPr>
        <w:t> </w:t>
      </w:r>
      <w:r>
        <w:rPr/>
        <w:t>o</w:t>
      </w:r>
      <w:r>
        <w:rPr>
          <w:spacing w:val="-3"/>
        </w:rPr>
        <w:t> </w:t>
      </w:r>
      <w:r>
        <w:rPr/>
        <w:t>exemplo</w:t>
      </w:r>
      <w:r>
        <w:rPr>
          <w:spacing w:val="-3"/>
        </w:rPr>
        <w:t> </w:t>
      </w:r>
      <w:r>
        <w:rPr/>
        <w:t>abaixo</w:t>
      </w:r>
      <w:r>
        <w:rPr>
          <w:spacing w:val="-7"/>
        </w:rPr>
        <w:t> </w:t>
      </w:r>
      <w:r>
        <w:rPr/>
        <w:t>no</w:t>
      </w:r>
      <w:r>
        <w:rPr>
          <w:spacing w:val="-3"/>
        </w:rPr>
        <w:t> </w:t>
      </w:r>
      <w:r>
        <w:rPr/>
        <w:t>qual</w:t>
      </w:r>
      <w:r>
        <w:rPr>
          <w:spacing w:val="-7"/>
        </w:rPr>
        <w:t> </w:t>
      </w:r>
      <w:r>
        <w:rPr/>
        <w:t>a</w:t>
      </w:r>
      <w:r>
        <w:rPr>
          <w:spacing w:val="-2"/>
        </w:rPr>
        <w:t> </w:t>
      </w:r>
      <w:r>
        <w:rPr/>
        <w:t>fórmula</w:t>
      </w:r>
      <w:r>
        <w:rPr>
          <w:spacing w:val="-3"/>
        </w:rPr>
        <w:t> </w:t>
      </w:r>
      <w:r>
        <w:rPr/>
        <w:t>copiada</w:t>
      </w:r>
      <w:r>
        <w:rPr>
          <w:spacing w:val="-3"/>
        </w:rPr>
        <w:t> </w:t>
      </w:r>
      <w:r>
        <w:rPr/>
        <w:t>de</w:t>
      </w:r>
      <w:r>
        <w:rPr>
          <w:spacing w:val="-3"/>
        </w:rPr>
        <w:t> </w:t>
      </w:r>
      <w:r>
        <w:rPr/>
        <w:t>A2</w:t>
      </w:r>
      <w:r>
        <w:rPr>
          <w:spacing w:val="-7"/>
        </w:rPr>
        <w:t> </w:t>
      </w:r>
      <w:r>
        <w:rPr/>
        <w:t>para</w:t>
      </w:r>
      <w:r>
        <w:rPr>
          <w:spacing w:val="-3"/>
        </w:rPr>
        <w:t> </w:t>
      </w:r>
      <w:r>
        <w:rPr/>
        <w:t>B3</w:t>
      </w:r>
      <w:r>
        <w:rPr>
          <w:spacing w:val="-3"/>
        </w:rPr>
        <w:t> </w:t>
      </w:r>
      <w:r>
        <w:rPr/>
        <w:t>contém</w:t>
      </w:r>
      <w:r>
        <w:rPr>
          <w:spacing w:val="-3"/>
        </w:rPr>
        <w:t> </w:t>
      </w:r>
      <w:r>
        <w:rPr/>
        <w:t>os</w:t>
      </w:r>
      <w:r>
        <w:rPr>
          <w:spacing w:val="-3"/>
        </w:rPr>
        <w:t> </w:t>
      </w:r>
      <w:r>
        <w:rPr/>
        <w:t>três</w:t>
      </w:r>
      <w:r>
        <w:rPr>
          <w:spacing w:val="-2"/>
        </w:rPr>
        <w:t> </w:t>
      </w:r>
      <w:r>
        <w:rPr/>
        <w:t>tipos de referências:</w:t>
      </w:r>
    </w:p>
    <w:p>
      <w:pPr>
        <w:pStyle w:val="BodyText"/>
        <w:rPr>
          <w:sz w:val="20"/>
        </w:rPr>
      </w:pPr>
    </w:p>
    <w:p>
      <w:pPr>
        <w:pStyle w:val="BodyText"/>
        <w:spacing w:before="162"/>
        <w:rPr>
          <w:sz w:val="20"/>
        </w:rPr>
      </w:pPr>
      <w:r>
        <w:rPr/>
        <mc:AlternateContent>
          <mc:Choice Requires="wps">
            <w:drawing>
              <wp:anchor distT="0" distB="0" distL="0" distR="0" allowOverlap="1" layoutInCell="1" locked="0" behindDoc="1" simplePos="0" relativeHeight="487752192">
                <wp:simplePos x="0" y="0"/>
                <wp:positionH relativeFrom="page">
                  <wp:posOffset>701054</wp:posOffset>
                </wp:positionH>
                <wp:positionV relativeFrom="paragraph">
                  <wp:posOffset>287545</wp:posOffset>
                </wp:positionV>
                <wp:extent cx="3163570" cy="1153160"/>
                <wp:effectExtent l="0" t="0" r="0" b="0"/>
                <wp:wrapTopAndBottom/>
                <wp:docPr id="644" name="Group 644"/>
                <wp:cNvGraphicFramePr>
                  <a:graphicFrameLocks/>
                </wp:cNvGraphicFramePr>
                <a:graphic>
                  <a:graphicData uri="http://schemas.microsoft.com/office/word/2010/wordprocessingGroup">
                    <wpg:wgp>
                      <wpg:cNvPr id="644" name="Group 644"/>
                      <wpg:cNvGrpSpPr/>
                      <wpg:grpSpPr>
                        <a:xfrm>
                          <a:off x="0" y="0"/>
                          <a:ext cx="3163570" cy="1153160"/>
                          <a:chExt cx="3163570" cy="1153160"/>
                        </a:xfrm>
                      </wpg:grpSpPr>
                      <pic:pic>
                        <pic:nvPicPr>
                          <pic:cNvPr id="645" name="Image 645"/>
                          <pic:cNvPicPr/>
                        </pic:nvPicPr>
                        <pic:blipFill>
                          <a:blip r:embed="rId218" cstate="print"/>
                          <a:stretch>
                            <a:fillRect/>
                          </a:stretch>
                        </pic:blipFill>
                        <pic:spPr>
                          <a:xfrm>
                            <a:off x="4409" y="4360"/>
                            <a:ext cx="3154535" cy="1148270"/>
                          </a:xfrm>
                          <a:prstGeom prst="rect">
                            <a:avLst/>
                          </a:prstGeom>
                        </pic:spPr>
                      </pic:pic>
                      <wps:wsp>
                        <wps:cNvPr id="646" name="Graphic 646"/>
                        <wps:cNvSpPr/>
                        <wps:spPr>
                          <a:xfrm>
                            <a:off x="1175746" y="649109"/>
                            <a:ext cx="581660" cy="132715"/>
                          </a:xfrm>
                          <a:custGeom>
                            <a:avLst/>
                            <a:gdLst/>
                            <a:ahLst/>
                            <a:cxnLst/>
                            <a:rect l="l" t="t" r="r" b="b"/>
                            <a:pathLst>
                              <a:path w="581660" h="132715">
                                <a:moveTo>
                                  <a:pt x="0" y="0"/>
                                </a:moveTo>
                                <a:lnTo>
                                  <a:pt x="581221" y="132668"/>
                                </a:lnTo>
                              </a:path>
                            </a:pathLst>
                          </a:custGeom>
                          <a:ln w="8788">
                            <a:solidFill>
                              <a:srgbClr val="23201D"/>
                            </a:solidFill>
                            <a:prstDash val="solid"/>
                          </a:ln>
                        </wps:spPr>
                        <wps:bodyPr wrap="square" lIns="0" tIns="0" rIns="0" bIns="0" rtlCol="0">
                          <a:prstTxWarp prst="textNoShape">
                            <a:avLst/>
                          </a:prstTxWarp>
                          <a:noAutofit/>
                        </wps:bodyPr>
                      </wps:wsp>
                      <wps:wsp>
                        <wps:cNvPr id="647" name="Graphic 647"/>
                        <wps:cNvSpPr/>
                        <wps:spPr>
                          <a:xfrm>
                            <a:off x="1175739" y="622623"/>
                            <a:ext cx="581660" cy="186055"/>
                          </a:xfrm>
                          <a:custGeom>
                            <a:avLst/>
                            <a:gdLst/>
                            <a:ahLst/>
                            <a:cxnLst/>
                            <a:rect l="l" t="t" r="r" b="b"/>
                            <a:pathLst>
                              <a:path w="581660" h="186055">
                                <a:moveTo>
                                  <a:pt x="92430" y="0"/>
                                </a:moveTo>
                                <a:lnTo>
                                  <a:pt x="0" y="26492"/>
                                </a:lnTo>
                                <a:lnTo>
                                  <a:pt x="73875" y="88442"/>
                                </a:lnTo>
                                <a:lnTo>
                                  <a:pt x="92430" y="0"/>
                                </a:lnTo>
                                <a:close/>
                              </a:path>
                              <a:path w="581660" h="186055">
                                <a:moveTo>
                                  <a:pt x="581215" y="159156"/>
                                </a:moveTo>
                                <a:lnTo>
                                  <a:pt x="507441" y="97205"/>
                                </a:lnTo>
                                <a:lnTo>
                                  <a:pt x="479882" y="185648"/>
                                </a:lnTo>
                                <a:lnTo>
                                  <a:pt x="581215" y="159156"/>
                                </a:lnTo>
                                <a:close/>
                              </a:path>
                            </a:pathLst>
                          </a:custGeom>
                          <a:solidFill>
                            <a:srgbClr val="23201D"/>
                          </a:solidFill>
                        </wps:spPr>
                        <wps:bodyPr wrap="square" lIns="0" tIns="0" rIns="0" bIns="0" rtlCol="0">
                          <a:prstTxWarp prst="textNoShape">
                            <a:avLst/>
                          </a:prstTxWarp>
                          <a:noAutofit/>
                        </wps:bodyPr>
                      </wps:wsp>
                      <wps:wsp>
                        <wps:cNvPr id="648" name="Textbox 648"/>
                        <wps:cNvSpPr txBox="1"/>
                        <wps:spPr>
                          <a:xfrm>
                            <a:off x="4409" y="4409"/>
                            <a:ext cx="3154680" cy="1122045"/>
                          </a:xfrm>
                          <a:prstGeom prst="rect">
                            <a:avLst/>
                          </a:prstGeom>
                          <a:ln w="8819">
                            <a:solidFill>
                              <a:srgbClr val="23201D"/>
                            </a:solidFill>
                            <a:prstDash val="solid"/>
                          </a:ln>
                        </wps:spPr>
                        <wps:txbx>
                          <w:txbxContent>
                            <w:p>
                              <w:pPr>
                                <w:spacing w:line="240" w:lineRule="auto" w:before="0"/>
                                <w:rPr>
                                  <w:sz w:val="26"/>
                                </w:rPr>
                              </w:pPr>
                            </w:p>
                            <w:p>
                              <w:pPr>
                                <w:spacing w:line="240" w:lineRule="auto" w:before="31"/>
                                <w:rPr>
                                  <w:sz w:val="26"/>
                                </w:rPr>
                              </w:pPr>
                            </w:p>
                            <w:p>
                              <w:pPr>
                                <w:spacing w:before="0"/>
                                <w:ind w:left="675" w:right="0" w:firstLine="0"/>
                                <w:jc w:val="left"/>
                                <w:rPr>
                                  <w:rFonts w:ascii="Arial MT"/>
                                  <w:sz w:val="26"/>
                                </w:rPr>
                              </w:pPr>
                              <w:r>
                                <w:rPr>
                                  <w:rFonts w:ascii="Arial MT"/>
                                  <w:color w:val="23201D"/>
                                  <w:spacing w:val="-2"/>
                                  <w:w w:val="105"/>
                                  <w:sz w:val="26"/>
                                </w:rPr>
                                <w:t>=$B$1+B$2+A3</w:t>
                              </w:r>
                            </w:p>
                            <w:p>
                              <w:pPr>
                                <w:spacing w:before="62"/>
                                <w:ind w:left="2796" w:right="0" w:firstLine="0"/>
                                <w:jc w:val="left"/>
                                <w:rPr>
                                  <w:rFonts w:ascii="Arial MT"/>
                                  <w:sz w:val="26"/>
                                </w:rPr>
                              </w:pPr>
                              <w:r>
                                <w:rPr>
                                  <w:rFonts w:ascii="Arial MT"/>
                                  <w:color w:val="23201D"/>
                                  <w:spacing w:val="-2"/>
                                  <w:w w:val="105"/>
                                  <w:sz w:val="26"/>
                                </w:rPr>
                                <w:t>=$B$1+C$2+B4</w:t>
                              </w:r>
                            </w:p>
                          </w:txbxContent>
                        </wps:txbx>
                        <wps:bodyPr wrap="square" lIns="0" tIns="0" rIns="0" bIns="0" rtlCol="0">
                          <a:noAutofit/>
                        </wps:bodyPr>
                      </wps:wsp>
                    </wpg:wgp>
                  </a:graphicData>
                </a:graphic>
              </wp:anchor>
            </w:drawing>
          </mc:Choice>
          <mc:Fallback>
            <w:pict>
              <v:group style="position:absolute;margin-left:55.201103pt;margin-top:22.641375pt;width:249.1pt;height:90.8pt;mso-position-horizontal-relative:page;mso-position-vertical-relative:paragraph;z-index:-15564288;mso-wrap-distance-left:0;mso-wrap-distance-right:0" id="docshapegroup466" coordorigin="1104,453" coordsize="4982,1816">
                <v:shape style="position:absolute;left:1110;top:459;width:4968;height:1809" type="#_x0000_t75" id="docshape467" stroked="false">
                  <v:imagedata r:id="rId218" o:title=""/>
                </v:shape>
                <v:line style="position:absolute" from="2956,1475" to="3871,1684" stroked="true" strokeweight=".692029pt" strokecolor="#23201d">
                  <v:stroke dashstyle="solid"/>
                </v:line>
                <v:shape style="position:absolute;left:2955;top:1433;width:916;height:293" id="docshape468" coordorigin="2956,1433" coordsize="916,293" path="m3101,1433l2956,1475,3072,1573,3101,1433xm3871,1684l3755,1586,3711,1726,3871,1684xe" filled="true" fillcolor="#23201d" stroked="false">
                  <v:path arrowok="t"/>
                  <v:fill type="solid"/>
                </v:shape>
                <v:shape style="position:absolute;left:1110;top:459;width:4968;height:1767" type="#_x0000_t202" id="docshape469" filled="false" stroked="true" strokeweight=".694485pt" strokecolor="#23201d">
                  <v:textbox inset="0,0,0,0">
                    <w:txbxContent>
                      <w:p>
                        <w:pPr>
                          <w:spacing w:line="240" w:lineRule="auto" w:before="0"/>
                          <w:rPr>
                            <w:sz w:val="26"/>
                          </w:rPr>
                        </w:pPr>
                      </w:p>
                      <w:p>
                        <w:pPr>
                          <w:spacing w:line="240" w:lineRule="auto" w:before="31"/>
                          <w:rPr>
                            <w:sz w:val="26"/>
                          </w:rPr>
                        </w:pPr>
                      </w:p>
                      <w:p>
                        <w:pPr>
                          <w:spacing w:before="0"/>
                          <w:ind w:left="675" w:right="0" w:firstLine="0"/>
                          <w:jc w:val="left"/>
                          <w:rPr>
                            <w:rFonts w:ascii="Arial MT"/>
                            <w:sz w:val="26"/>
                          </w:rPr>
                        </w:pPr>
                        <w:r>
                          <w:rPr>
                            <w:rFonts w:ascii="Arial MT"/>
                            <w:color w:val="23201D"/>
                            <w:spacing w:val="-2"/>
                            <w:w w:val="105"/>
                            <w:sz w:val="26"/>
                          </w:rPr>
                          <w:t>=$B$1+B$2+A3</w:t>
                        </w:r>
                      </w:p>
                      <w:p>
                        <w:pPr>
                          <w:spacing w:before="62"/>
                          <w:ind w:left="2796" w:right="0" w:firstLine="0"/>
                          <w:jc w:val="left"/>
                          <w:rPr>
                            <w:rFonts w:ascii="Arial MT"/>
                            <w:sz w:val="26"/>
                          </w:rPr>
                        </w:pPr>
                        <w:r>
                          <w:rPr>
                            <w:rFonts w:ascii="Arial MT"/>
                            <w:color w:val="23201D"/>
                            <w:spacing w:val="-2"/>
                            <w:w w:val="105"/>
                            <w:sz w:val="26"/>
                          </w:rPr>
                          <w:t>=$B$1+C$2+B4</w:t>
                        </w:r>
                      </w:p>
                    </w:txbxContent>
                  </v:textbox>
                  <v:stroke dashstyle="solid"/>
                  <w10:wrap type="none"/>
                </v:shape>
                <w10:wrap type="topAndBottom"/>
              </v:group>
            </w:pict>
          </mc:Fallback>
        </mc:AlternateContent>
      </w:r>
    </w:p>
    <w:p>
      <w:pPr>
        <w:pStyle w:val="BodyText"/>
      </w:pPr>
    </w:p>
    <w:p>
      <w:pPr>
        <w:pStyle w:val="BodyText"/>
        <w:spacing w:before="48"/>
      </w:pPr>
    </w:p>
    <w:p>
      <w:pPr>
        <w:pStyle w:val="BodyText"/>
        <w:spacing w:line="252" w:lineRule="auto"/>
        <w:ind w:left="520" w:right="976"/>
        <w:jc w:val="both"/>
      </w:pPr>
      <w:r>
        <w:rPr/>
        <w:t>Quando</w:t>
      </w:r>
      <w:r>
        <w:rPr>
          <w:spacing w:val="-11"/>
        </w:rPr>
        <w:t> </w:t>
      </w:r>
      <w:r>
        <w:rPr/>
        <w:t>copiada</w:t>
      </w:r>
      <w:r>
        <w:rPr>
          <w:spacing w:val="-10"/>
        </w:rPr>
        <w:t> </w:t>
      </w:r>
      <w:r>
        <w:rPr/>
        <w:t>a</w:t>
      </w:r>
      <w:r>
        <w:rPr>
          <w:spacing w:val="-6"/>
        </w:rPr>
        <w:t> </w:t>
      </w:r>
      <w:r>
        <w:rPr/>
        <w:t>fórmula</w:t>
      </w:r>
      <w:r>
        <w:rPr>
          <w:spacing w:val="-10"/>
        </w:rPr>
        <w:t> </w:t>
      </w:r>
      <w:r>
        <w:rPr/>
        <w:t>=$B$1+B$2+A3</w:t>
      </w:r>
      <w:r>
        <w:rPr>
          <w:spacing w:val="-10"/>
        </w:rPr>
        <w:t> </w:t>
      </w:r>
      <w:r>
        <w:rPr/>
        <w:t>por</w:t>
      </w:r>
      <w:r>
        <w:rPr>
          <w:spacing w:val="-9"/>
        </w:rPr>
        <w:t> </w:t>
      </w:r>
      <w:r>
        <w:rPr/>
        <w:t>meio</w:t>
      </w:r>
      <w:r>
        <w:rPr>
          <w:spacing w:val="-10"/>
        </w:rPr>
        <w:t> </w:t>
      </w:r>
      <w:r>
        <w:rPr/>
        <w:t>dos</w:t>
      </w:r>
      <w:r>
        <w:rPr>
          <w:spacing w:val="-9"/>
        </w:rPr>
        <w:t> </w:t>
      </w:r>
      <w:r>
        <w:rPr/>
        <w:t>comandos</w:t>
      </w:r>
      <w:r>
        <w:rPr>
          <w:spacing w:val="-9"/>
        </w:rPr>
        <w:t> </w:t>
      </w:r>
      <w:r>
        <w:rPr/>
        <w:t>copiar</w:t>
      </w:r>
      <w:r>
        <w:rPr>
          <w:spacing w:val="-9"/>
        </w:rPr>
        <w:t> </w:t>
      </w:r>
      <w:r>
        <w:rPr/>
        <w:t>e</w:t>
      </w:r>
      <w:r>
        <w:rPr>
          <w:spacing w:val="-10"/>
        </w:rPr>
        <w:t> </w:t>
      </w:r>
      <w:r>
        <w:rPr/>
        <w:t>colar</w:t>
      </w:r>
      <w:r>
        <w:rPr>
          <w:spacing w:val="-8"/>
        </w:rPr>
        <w:t> </w:t>
      </w:r>
      <w:r>
        <w:rPr/>
        <w:t>da célula </w:t>
      </w:r>
      <w:r>
        <w:rPr>
          <w:b/>
        </w:rPr>
        <w:t>A2 </w:t>
      </w:r>
      <w:r>
        <w:rPr/>
        <w:t>para </w:t>
      </w:r>
      <w:r>
        <w:rPr>
          <w:b/>
        </w:rPr>
        <w:t>B3 </w:t>
      </w:r>
      <w:r>
        <w:rPr/>
        <w:t>o deslocamento foi de uma coluna, ou seja, de </w:t>
      </w:r>
      <w:r>
        <w:rPr>
          <w:b/>
        </w:rPr>
        <w:t>A </w:t>
      </w:r>
      <w:r>
        <w:rPr/>
        <w:t>para </w:t>
      </w:r>
      <w:r>
        <w:rPr>
          <w:b/>
        </w:rPr>
        <w:t>B </w:t>
      </w:r>
      <w:r>
        <w:rPr/>
        <w:t>e de uma linha, ou</w:t>
      </w:r>
      <w:r>
        <w:rPr>
          <w:spacing w:val="-1"/>
        </w:rPr>
        <w:t> </w:t>
      </w:r>
      <w:r>
        <w:rPr/>
        <w:t>seja, da linha 2 para 3.</w:t>
      </w:r>
      <w:r>
        <w:rPr>
          <w:spacing w:val="-3"/>
        </w:rPr>
        <w:t> </w:t>
      </w:r>
      <w:r>
        <w:rPr/>
        <w:t>Quando a referência é absoluta não muda nem linha nem</w:t>
      </w:r>
      <w:r>
        <w:rPr>
          <w:spacing w:val="-2"/>
        </w:rPr>
        <w:t> </w:t>
      </w:r>
      <w:r>
        <w:rPr/>
        <w:t>coluna,</w:t>
      </w:r>
      <w:r>
        <w:rPr>
          <w:spacing w:val="-7"/>
        </w:rPr>
        <w:t> </w:t>
      </w:r>
      <w:r>
        <w:rPr/>
        <w:t>por</w:t>
      </w:r>
      <w:r>
        <w:rPr>
          <w:spacing w:val="-5"/>
        </w:rPr>
        <w:t> </w:t>
      </w:r>
      <w:r>
        <w:rPr/>
        <w:t>isso</w:t>
      </w:r>
      <w:r>
        <w:rPr>
          <w:spacing w:val="-7"/>
        </w:rPr>
        <w:t> </w:t>
      </w:r>
      <w:r>
        <w:rPr/>
        <w:t>o</w:t>
      </w:r>
      <w:r>
        <w:rPr>
          <w:spacing w:val="-2"/>
        </w:rPr>
        <w:t> </w:t>
      </w:r>
      <w:r>
        <w:rPr/>
        <w:t>endereço</w:t>
      </w:r>
      <w:r>
        <w:rPr>
          <w:spacing w:val="-2"/>
        </w:rPr>
        <w:t> </w:t>
      </w:r>
      <w:r>
        <w:rPr/>
        <w:t>$BS1</w:t>
      </w:r>
      <w:r>
        <w:rPr>
          <w:spacing w:val="-2"/>
        </w:rPr>
        <w:t> </w:t>
      </w:r>
      <w:r>
        <w:rPr/>
        <w:t>não</w:t>
      </w:r>
      <w:r>
        <w:rPr>
          <w:spacing w:val="-7"/>
        </w:rPr>
        <w:t> </w:t>
      </w:r>
      <w:r>
        <w:rPr/>
        <w:t>mudou</w:t>
      </w:r>
      <w:r>
        <w:rPr>
          <w:spacing w:val="-1"/>
        </w:rPr>
        <w:t> </w:t>
      </w:r>
      <w:r>
        <w:rPr/>
        <w:t>quando</w:t>
      </w:r>
      <w:r>
        <w:rPr>
          <w:spacing w:val="-3"/>
        </w:rPr>
        <w:t> </w:t>
      </w:r>
      <w:r>
        <w:rPr/>
        <w:t>a</w:t>
      </w:r>
      <w:r>
        <w:rPr>
          <w:spacing w:val="-6"/>
        </w:rPr>
        <w:t> </w:t>
      </w:r>
      <w:r>
        <w:rPr/>
        <w:t>fórmula</w:t>
      </w:r>
      <w:r>
        <w:rPr>
          <w:spacing w:val="-7"/>
        </w:rPr>
        <w:t> </w:t>
      </w:r>
      <w:r>
        <w:rPr/>
        <w:t>foi</w:t>
      </w:r>
      <w:r>
        <w:rPr>
          <w:spacing w:val="-2"/>
        </w:rPr>
        <w:t> </w:t>
      </w:r>
      <w:r>
        <w:rPr/>
        <w:t>copiada,</w:t>
      </w:r>
      <w:r>
        <w:rPr>
          <w:spacing w:val="-2"/>
        </w:rPr>
        <w:t> </w:t>
      </w:r>
      <w:r>
        <w:rPr/>
        <w:t>já</w:t>
      </w:r>
      <w:r>
        <w:rPr>
          <w:spacing w:val="-2"/>
        </w:rPr>
        <w:t> </w:t>
      </w:r>
      <w:r>
        <w:rPr/>
        <w:t>a referência</w:t>
      </w:r>
      <w:r>
        <w:rPr>
          <w:spacing w:val="-15"/>
        </w:rPr>
        <w:t> </w:t>
      </w:r>
      <w:r>
        <w:rPr/>
        <w:t>mista</w:t>
      </w:r>
      <w:r>
        <w:rPr>
          <w:spacing w:val="-15"/>
        </w:rPr>
        <w:t> </w:t>
      </w:r>
      <w:r>
        <w:rPr/>
        <w:t>B$2</w:t>
      </w:r>
      <w:r>
        <w:rPr>
          <w:spacing w:val="-15"/>
        </w:rPr>
        <w:t> </w:t>
      </w:r>
      <w:r>
        <w:rPr/>
        <w:t>no</w:t>
      </w:r>
      <w:r>
        <w:rPr>
          <w:spacing w:val="-15"/>
        </w:rPr>
        <w:t> </w:t>
      </w:r>
      <w:r>
        <w:rPr/>
        <w:t>qual</w:t>
      </w:r>
      <w:r>
        <w:rPr>
          <w:spacing w:val="-14"/>
        </w:rPr>
        <w:t> </w:t>
      </w:r>
      <w:r>
        <w:rPr/>
        <w:t>apenas</w:t>
      </w:r>
      <w:r>
        <w:rPr>
          <w:spacing w:val="-17"/>
        </w:rPr>
        <w:t> </w:t>
      </w:r>
      <w:r>
        <w:rPr/>
        <w:t>a</w:t>
      </w:r>
      <w:r>
        <w:rPr>
          <w:spacing w:val="-15"/>
        </w:rPr>
        <w:t> </w:t>
      </w:r>
      <w:r>
        <w:rPr/>
        <w:t>linha</w:t>
      </w:r>
      <w:r>
        <w:rPr>
          <w:spacing w:val="-15"/>
        </w:rPr>
        <w:t> </w:t>
      </w:r>
      <w:r>
        <w:rPr/>
        <w:t>está</w:t>
      </w:r>
      <w:r>
        <w:rPr>
          <w:spacing w:val="-15"/>
        </w:rPr>
        <w:t> </w:t>
      </w:r>
      <w:r>
        <w:rPr/>
        <w:t>absoluta</w:t>
      </w:r>
      <w:r>
        <w:rPr>
          <w:spacing w:val="-15"/>
        </w:rPr>
        <w:t> </w:t>
      </w:r>
      <w:r>
        <w:rPr/>
        <w:t>foi</w:t>
      </w:r>
      <w:r>
        <w:rPr>
          <w:spacing w:val="-14"/>
        </w:rPr>
        <w:t> </w:t>
      </w:r>
      <w:r>
        <w:rPr/>
        <w:t>acrescentada</w:t>
      </w:r>
      <w:r>
        <w:rPr>
          <w:spacing w:val="-15"/>
        </w:rPr>
        <w:t> </w:t>
      </w:r>
      <w:r>
        <w:rPr/>
        <w:t>uma</w:t>
      </w:r>
      <w:r>
        <w:rPr>
          <w:spacing w:val="-15"/>
        </w:rPr>
        <w:t> </w:t>
      </w:r>
      <w:r>
        <w:rPr/>
        <w:t>coluna de</w:t>
      </w:r>
      <w:r>
        <w:rPr>
          <w:spacing w:val="43"/>
        </w:rPr>
        <w:t> </w:t>
      </w:r>
      <w:r>
        <w:rPr/>
        <w:t>acordo</w:t>
      </w:r>
      <w:r>
        <w:rPr>
          <w:spacing w:val="43"/>
        </w:rPr>
        <w:t> </w:t>
      </w:r>
      <w:r>
        <w:rPr/>
        <w:t>com</w:t>
      </w:r>
      <w:r>
        <w:rPr>
          <w:spacing w:val="42"/>
        </w:rPr>
        <w:t> </w:t>
      </w:r>
      <w:r>
        <w:rPr/>
        <w:t>o</w:t>
      </w:r>
      <w:r>
        <w:rPr>
          <w:spacing w:val="43"/>
        </w:rPr>
        <w:t> </w:t>
      </w:r>
      <w:r>
        <w:rPr/>
        <w:t>deslocamento</w:t>
      </w:r>
      <w:r>
        <w:rPr>
          <w:spacing w:val="43"/>
        </w:rPr>
        <w:t> </w:t>
      </w:r>
      <w:r>
        <w:rPr/>
        <w:t>o</w:t>
      </w:r>
      <w:r>
        <w:rPr>
          <w:spacing w:val="43"/>
        </w:rPr>
        <w:t> </w:t>
      </w:r>
      <w:r>
        <w:rPr/>
        <w:t>que</w:t>
      </w:r>
      <w:r>
        <w:rPr>
          <w:spacing w:val="43"/>
        </w:rPr>
        <w:t> </w:t>
      </w:r>
      <w:r>
        <w:rPr/>
        <w:t>a</w:t>
      </w:r>
      <w:r>
        <w:rPr>
          <w:spacing w:val="43"/>
        </w:rPr>
        <w:t> </w:t>
      </w:r>
      <w:r>
        <w:rPr/>
        <w:t>tornou</w:t>
      </w:r>
      <w:r>
        <w:rPr>
          <w:spacing w:val="48"/>
        </w:rPr>
        <w:t> </w:t>
      </w:r>
      <w:r>
        <w:rPr>
          <w:b/>
        </w:rPr>
        <w:t>C</w:t>
      </w:r>
      <w:r>
        <w:rPr/>
        <w:t>,</w:t>
      </w:r>
      <w:r>
        <w:rPr>
          <w:spacing w:val="44"/>
        </w:rPr>
        <w:t> </w:t>
      </w:r>
      <w:r>
        <w:rPr/>
        <w:t>porém,</w:t>
      </w:r>
      <w:r>
        <w:rPr>
          <w:spacing w:val="43"/>
        </w:rPr>
        <w:t> </w:t>
      </w:r>
      <w:r>
        <w:rPr/>
        <w:t>a</w:t>
      </w:r>
      <w:r>
        <w:rPr>
          <w:spacing w:val="43"/>
        </w:rPr>
        <w:t> </w:t>
      </w:r>
      <w:r>
        <w:rPr/>
        <w:t>linha</w:t>
      </w:r>
      <w:r>
        <w:rPr>
          <w:spacing w:val="43"/>
        </w:rPr>
        <w:t> </w:t>
      </w:r>
      <w:r>
        <w:rPr/>
        <w:t>permaneceu</w:t>
      </w:r>
      <w:r>
        <w:rPr>
          <w:spacing w:val="45"/>
        </w:rPr>
        <w:t> </w:t>
      </w:r>
      <w:r>
        <w:rPr>
          <w:spacing w:val="-10"/>
        </w:rPr>
        <w:t>a</w:t>
      </w:r>
    </w:p>
    <w:p>
      <w:pPr>
        <w:spacing w:after="0" w:line="252" w:lineRule="auto"/>
        <w:jc w:val="both"/>
        <w:sectPr>
          <w:pgSz w:w="11910" w:h="16840"/>
          <w:pgMar w:header="707" w:footer="1097" w:top="1120" w:bottom="1280" w:left="560" w:right="100"/>
        </w:sectPr>
      </w:pPr>
    </w:p>
    <w:p>
      <w:pPr>
        <w:pStyle w:val="BodyText"/>
        <w:spacing w:line="252" w:lineRule="auto" w:before="307"/>
        <w:ind w:left="520" w:right="971"/>
        <w:jc w:val="both"/>
      </w:pPr>
      <w:r>
        <w:rPr/>
        <w:t>mesma e o endereço ficou C$2. O último endereço da fórmula A3 é uma referência relativa, que muda linha e coluna de acordo com o deslocamento. Por isso, que </w:t>
      </w:r>
      <w:r>
        <w:rPr>
          <w:b/>
        </w:rPr>
        <w:t>A3 </w:t>
      </w:r>
      <w:r>
        <w:rPr/>
        <w:t>depois de acrescentadas uma coluna e uma linha ficou </w:t>
      </w:r>
      <w:r>
        <w:rPr>
          <w:b/>
        </w:rPr>
        <w:t>B4</w:t>
      </w:r>
      <w:r>
        <w:rPr/>
        <w:t>.</w:t>
      </w:r>
    </w:p>
    <w:p>
      <w:pPr>
        <w:pStyle w:val="BodyText"/>
      </w:pPr>
    </w:p>
    <w:p>
      <w:pPr>
        <w:pStyle w:val="BodyText"/>
      </w:pPr>
    </w:p>
    <w:p>
      <w:pPr>
        <w:pStyle w:val="Heading5"/>
        <w:ind w:left="1240"/>
      </w:pPr>
      <w:r>
        <w:rPr/>
        <mc:AlternateContent>
          <mc:Choice Requires="wps">
            <w:drawing>
              <wp:anchor distT="0" distB="0" distL="0" distR="0" allowOverlap="1" layoutInCell="1" locked="0" behindDoc="1" simplePos="0" relativeHeight="487752704">
                <wp:simplePos x="0" y="0"/>
                <wp:positionH relativeFrom="page">
                  <wp:posOffset>1125537</wp:posOffset>
                </wp:positionH>
                <wp:positionV relativeFrom="paragraph">
                  <wp:posOffset>241697</wp:posOffset>
                </wp:positionV>
                <wp:extent cx="5770245" cy="27940"/>
                <wp:effectExtent l="0" t="0" r="0" b="0"/>
                <wp:wrapTopAndBottom/>
                <wp:docPr id="649" name="Graphic 649"/>
                <wp:cNvGraphicFramePr>
                  <a:graphicFrameLocks/>
                </wp:cNvGraphicFramePr>
                <a:graphic>
                  <a:graphicData uri="http://schemas.microsoft.com/office/word/2010/wordprocessingShape">
                    <wps:wsp>
                      <wps:cNvPr id="649" name="Graphic 649"/>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1269pt;width:454.35pt;height:2.2pt;mso-position-horizontal-relative:page;mso-position-vertical-relative:paragraph;z-index:-15563776;mso-wrap-distance-left:0;mso-wrap-distance-right:0" id="docshape470" filled="true" fillcolor="#006fc0" stroked="false">
                <v:fill type="solid"/>
                <w10:wrap type="topAndBottom"/>
              </v:rect>
            </w:pict>
          </mc:Fallback>
        </mc:AlternateContent>
      </w:r>
      <w:r>
        <w:rPr>
          <w:color w:val="006FC0"/>
        </w:rPr>
        <w:t>3D</w:t>
      </w:r>
      <w:r>
        <w:rPr>
          <w:color w:val="006FC0"/>
          <w:spacing w:val="10"/>
        </w:rPr>
        <w:t> </w:t>
      </w:r>
      <w:r>
        <w:rPr>
          <w:color w:val="006FC0"/>
          <w:spacing w:val="-2"/>
        </w:rPr>
        <w:t>(Tridimensional)</w:t>
      </w:r>
    </w:p>
    <w:p>
      <w:pPr>
        <w:pStyle w:val="BodyText"/>
        <w:rPr>
          <w:b/>
        </w:rPr>
      </w:pPr>
    </w:p>
    <w:p>
      <w:pPr>
        <w:pStyle w:val="BodyText"/>
        <w:spacing w:before="7"/>
        <w:rPr>
          <w:b/>
        </w:rPr>
      </w:pPr>
    </w:p>
    <w:p>
      <w:pPr>
        <w:pStyle w:val="BodyText"/>
        <w:spacing w:line="249" w:lineRule="auto"/>
        <w:ind w:left="520"/>
      </w:pPr>
      <w:r>
        <w:rPr/>
        <w:t>É</w:t>
      </w:r>
      <w:r>
        <w:rPr>
          <w:spacing w:val="40"/>
        </w:rPr>
        <w:t> </w:t>
      </w:r>
      <w:r>
        <w:rPr/>
        <w:t>utilizada</w:t>
      </w:r>
      <w:r>
        <w:rPr>
          <w:spacing w:val="40"/>
        </w:rPr>
        <w:t> </w:t>
      </w:r>
      <w:r>
        <w:rPr/>
        <w:t>para</w:t>
      </w:r>
      <w:r>
        <w:rPr>
          <w:spacing w:val="40"/>
        </w:rPr>
        <w:t> </w:t>
      </w:r>
      <w:r>
        <w:rPr/>
        <w:t>fazer</w:t>
      </w:r>
      <w:r>
        <w:rPr>
          <w:spacing w:val="40"/>
        </w:rPr>
        <w:t> </w:t>
      </w:r>
      <w:r>
        <w:rPr/>
        <w:t>referência</w:t>
      </w:r>
      <w:r>
        <w:rPr>
          <w:spacing w:val="40"/>
        </w:rPr>
        <w:t> </w:t>
      </w:r>
      <w:r>
        <w:rPr/>
        <w:t>a</w:t>
      </w:r>
      <w:r>
        <w:rPr>
          <w:spacing w:val="40"/>
        </w:rPr>
        <w:t> </w:t>
      </w:r>
      <w:r>
        <w:rPr/>
        <w:t>dados</w:t>
      </w:r>
      <w:r>
        <w:rPr>
          <w:spacing w:val="40"/>
        </w:rPr>
        <w:t> </w:t>
      </w:r>
      <w:r>
        <w:rPr/>
        <w:t>de</w:t>
      </w:r>
      <w:r>
        <w:rPr>
          <w:spacing w:val="40"/>
        </w:rPr>
        <w:t> </w:t>
      </w:r>
      <w:r>
        <w:rPr/>
        <w:t>planilhas</w:t>
      </w:r>
      <w:r>
        <w:rPr>
          <w:spacing w:val="40"/>
        </w:rPr>
        <w:t> </w:t>
      </w:r>
      <w:r>
        <w:rPr/>
        <w:t>externas.</w:t>
      </w:r>
      <w:r>
        <w:rPr>
          <w:spacing w:val="40"/>
        </w:rPr>
        <w:t> </w:t>
      </w:r>
      <w:r>
        <w:rPr/>
        <w:t>A</w:t>
      </w:r>
      <w:r>
        <w:rPr>
          <w:spacing w:val="40"/>
        </w:rPr>
        <w:t> </w:t>
      </w:r>
      <w:r>
        <w:rPr/>
        <w:t>sintaxe</w:t>
      </w:r>
      <w:r>
        <w:rPr>
          <w:spacing w:val="40"/>
        </w:rPr>
        <w:t> </w:t>
      </w:r>
      <w:r>
        <w:rPr/>
        <w:t>de</w:t>
      </w:r>
      <w:r>
        <w:rPr>
          <w:spacing w:val="40"/>
        </w:rPr>
        <w:t> </w:t>
      </w:r>
      <w:r>
        <w:rPr/>
        <w:t>uma referência 3D é: =Planilha!Célula.</w:t>
      </w:r>
    </w:p>
    <w:p>
      <w:pPr>
        <w:pStyle w:val="BodyText"/>
      </w:pPr>
    </w:p>
    <w:p>
      <w:pPr>
        <w:pStyle w:val="BodyText"/>
        <w:spacing w:before="6"/>
      </w:pPr>
    </w:p>
    <w:p>
      <w:pPr>
        <w:pStyle w:val="BodyText"/>
        <w:ind w:left="520"/>
      </w:pPr>
      <w:r>
        <w:rPr/>
        <w:t>Veja</w:t>
      </w:r>
      <w:r>
        <w:rPr>
          <w:spacing w:val="-2"/>
        </w:rPr>
        <w:t> </w:t>
      </w:r>
      <w:r>
        <w:rPr/>
        <w:t>o</w:t>
      </w:r>
      <w:r>
        <w:rPr>
          <w:spacing w:val="-2"/>
        </w:rPr>
        <w:t> </w:t>
      </w:r>
      <w:r>
        <w:rPr/>
        <w:t>exemplo</w:t>
      </w:r>
      <w:r>
        <w:rPr>
          <w:spacing w:val="-1"/>
        </w:rPr>
        <w:t> </w:t>
      </w:r>
      <w:r>
        <w:rPr/>
        <w:t>abaixo</w:t>
      </w:r>
      <w:r>
        <w:rPr>
          <w:spacing w:val="-2"/>
        </w:rPr>
        <w:t> </w:t>
      </w:r>
      <w:r>
        <w:rPr/>
        <w:t>para</w:t>
      </w:r>
      <w:r>
        <w:rPr>
          <w:spacing w:val="-1"/>
        </w:rPr>
        <w:t> </w:t>
      </w:r>
      <w:r>
        <w:rPr/>
        <w:t>entender</w:t>
      </w:r>
      <w:r>
        <w:rPr>
          <w:spacing w:val="-1"/>
        </w:rPr>
        <w:t> </w:t>
      </w:r>
      <w:r>
        <w:rPr/>
        <w:t>a </w:t>
      </w:r>
      <w:r>
        <w:rPr>
          <w:spacing w:val="-2"/>
        </w:rPr>
        <w:t>aplicação:</w:t>
      </w:r>
    </w:p>
    <w:p>
      <w:pPr>
        <w:pStyle w:val="BodyText"/>
        <w:rPr>
          <w:sz w:val="20"/>
        </w:rPr>
      </w:pPr>
    </w:p>
    <w:p>
      <w:pPr>
        <w:pStyle w:val="BodyText"/>
        <w:spacing w:before="169"/>
        <w:rPr>
          <w:sz w:val="20"/>
        </w:rPr>
      </w:pPr>
      <w:r>
        <w:rPr/>
        <mc:AlternateContent>
          <mc:Choice Requires="wps">
            <w:drawing>
              <wp:anchor distT="0" distB="0" distL="0" distR="0" allowOverlap="1" layoutInCell="1" locked="0" behindDoc="1" simplePos="0" relativeHeight="487753216">
                <wp:simplePos x="0" y="0"/>
                <wp:positionH relativeFrom="page">
                  <wp:posOffset>701173</wp:posOffset>
                </wp:positionH>
                <wp:positionV relativeFrom="paragraph">
                  <wp:posOffset>291985</wp:posOffset>
                </wp:positionV>
                <wp:extent cx="4714875" cy="3175635"/>
                <wp:effectExtent l="0" t="0" r="0" b="0"/>
                <wp:wrapTopAndBottom/>
                <wp:docPr id="650" name="Group 650"/>
                <wp:cNvGraphicFramePr>
                  <a:graphicFrameLocks/>
                </wp:cNvGraphicFramePr>
                <a:graphic>
                  <a:graphicData uri="http://schemas.microsoft.com/office/word/2010/wordprocessingGroup">
                    <wpg:wgp>
                      <wpg:cNvPr id="650" name="Group 650"/>
                      <wpg:cNvGrpSpPr/>
                      <wpg:grpSpPr>
                        <a:xfrm>
                          <a:off x="0" y="0"/>
                          <a:ext cx="4714875" cy="3175635"/>
                          <a:chExt cx="4714875" cy="3175635"/>
                        </a:xfrm>
                      </wpg:grpSpPr>
                      <pic:pic>
                        <pic:nvPicPr>
                          <pic:cNvPr id="651" name="Image 651"/>
                          <pic:cNvPicPr/>
                        </pic:nvPicPr>
                        <pic:blipFill>
                          <a:blip r:embed="rId219" cstate="print"/>
                          <a:stretch>
                            <a:fillRect/>
                          </a:stretch>
                        </pic:blipFill>
                        <pic:spPr>
                          <a:xfrm>
                            <a:off x="4601" y="1722971"/>
                            <a:ext cx="2249546" cy="1447761"/>
                          </a:xfrm>
                          <a:prstGeom prst="rect">
                            <a:avLst/>
                          </a:prstGeom>
                        </pic:spPr>
                      </pic:pic>
                      <wps:wsp>
                        <wps:cNvPr id="652" name="Graphic 652"/>
                        <wps:cNvSpPr/>
                        <wps:spPr>
                          <a:xfrm>
                            <a:off x="4601" y="1722971"/>
                            <a:ext cx="2249805" cy="1447800"/>
                          </a:xfrm>
                          <a:custGeom>
                            <a:avLst/>
                            <a:gdLst/>
                            <a:ahLst/>
                            <a:cxnLst/>
                            <a:rect l="l" t="t" r="r" b="b"/>
                            <a:pathLst>
                              <a:path w="2249805" h="1447800">
                                <a:moveTo>
                                  <a:pt x="0" y="1447761"/>
                                </a:moveTo>
                                <a:lnTo>
                                  <a:pt x="2249555" y="1447761"/>
                                </a:lnTo>
                                <a:lnTo>
                                  <a:pt x="2249555" y="0"/>
                                </a:lnTo>
                                <a:lnTo>
                                  <a:pt x="0" y="0"/>
                                </a:lnTo>
                                <a:lnTo>
                                  <a:pt x="0" y="1447761"/>
                                </a:lnTo>
                                <a:close/>
                              </a:path>
                              <a:path w="2249805" h="1447800">
                                <a:moveTo>
                                  <a:pt x="1387348" y="1062835"/>
                                </a:moveTo>
                                <a:lnTo>
                                  <a:pt x="1456076" y="1064430"/>
                                </a:lnTo>
                                <a:lnTo>
                                  <a:pt x="1521156" y="1068993"/>
                                </a:lnTo>
                                <a:lnTo>
                                  <a:pt x="1581744" y="1076197"/>
                                </a:lnTo>
                                <a:lnTo>
                                  <a:pt x="1636994" y="1085710"/>
                                </a:lnTo>
                                <a:lnTo>
                                  <a:pt x="1686061" y="1097202"/>
                                </a:lnTo>
                                <a:lnTo>
                                  <a:pt x="1728102" y="1110345"/>
                                </a:lnTo>
                                <a:lnTo>
                                  <a:pt x="1787724" y="1140260"/>
                                </a:lnTo>
                                <a:lnTo>
                                  <a:pt x="1809099" y="1172816"/>
                                </a:lnTo>
                                <a:lnTo>
                                  <a:pt x="1803615" y="1191475"/>
                                </a:lnTo>
                                <a:lnTo>
                                  <a:pt x="1762271" y="1224846"/>
                                </a:lnTo>
                                <a:lnTo>
                                  <a:pt x="1686061" y="1251849"/>
                                </a:lnTo>
                                <a:lnTo>
                                  <a:pt x="1636994" y="1262548"/>
                                </a:lnTo>
                                <a:lnTo>
                                  <a:pt x="1581744" y="1271158"/>
                                </a:lnTo>
                                <a:lnTo>
                                  <a:pt x="1521156" y="1277514"/>
                                </a:lnTo>
                                <a:lnTo>
                                  <a:pt x="1456076" y="1281448"/>
                                </a:lnTo>
                                <a:lnTo>
                                  <a:pt x="1387348" y="1282797"/>
                                </a:lnTo>
                                <a:lnTo>
                                  <a:pt x="1318553" y="1281448"/>
                                </a:lnTo>
                                <a:lnTo>
                                  <a:pt x="1253433" y="1277514"/>
                                </a:lnTo>
                                <a:lnTo>
                                  <a:pt x="1192830" y="1271158"/>
                                </a:lnTo>
                                <a:lnTo>
                                  <a:pt x="1137582" y="1262548"/>
                                </a:lnTo>
                                <a:lnTo>
                                  <a:pt x="1088530" y="1251849"/>
                                </a:lnTo>
                                <a:lnTo>
                                  <a:pt x="1046514" y="1239226"/>
                                </a:lnTo>
                                <a:lnTo>
                                  <a:pt x="986946" y="1208874"/>
                                </a:lnTo>
                                <a:lnTo>
                                  <a:pt x="965598" y="1172816"/>
                                </a:lnTo>
                                <a:lnTo>
                                  <a:pt x="971075" y="1156373"/>
                                </a:lnTo>
                                <a:lnTo>
                                  <a:pt x="1012373" y="1124807"/>
                                </a:lnTo>
                                <a:lnTo>
                                  <a:pt x="1088530" y="1097202"/>
                                </a:lnTo>
                                <a:lnTo>
                                  <a:pt x="1137582" y="1085710"/>
                                </a:lnTo>
                                <a:lnTo>
                                  <a:pt x="1192830" y="1076197"/>
                                </a:lnTo>
                                <a:lnTo>
                                  <a:pt x="1253433" y="1068993"/>
                                </a:lnTo>
                                <a:lnTo>
                                  <a:pt x="1318553" y="1064430"/>
                                </a:lnTo>
                                <a:lnTo>
                                  <a:pt x="1387348" y="1062835"/>
                                </a:lnTo>
                                <a:close/>
                              </a:path>
                            </a:pathLst>
                          </a:custGeom>
                          <a:ln w="9244">
                            <a:solidFill>
                              <a:srgbClr val="23201D"/>
                            </a:solidFill>
                            <a:prstDash val="solid"/>
                          </a:ln>
                        </wps:spPr>
                        <wps:bodyPr wrap="square" lIns="0" tIns="0" rIns="0" bIns="0" rtlCol="0">
                          <a:prstTxWarp prst="textNoShape">
                            <a:avLst/>
                          </a:prstTxWarp>
                          <a:noAutofit/>
                        </wps:bodyPr>
                      </wps:wsp>
                      <pic:pic>
                        <pic:nvPicPr>
                          <pic:cNvPr id="653" name="Image 653"/>
                          <pic:cNvPicPr/>
                        </pic:nvPicPr>
                        <pic:blipFill>
                          <a:blip r:embed="rId220" cstate="print"/>
                          <a:stretch>
                            <a:fillRect/>
                          </a:stretch>
                        </pic:blipFill>
                        <pic:spPr>
                          <a:xfrm>
                            <a:off x="2460435" y="1713660"/>
                            <a:ext cx="2249462" cy="1438816"/>
                          </a:xfrm>
                          <a:prstGeom prst="rect">
                            <a:avLst/>
                          </a:prstGeom>
                        </pic:spPr>
                      </pic:pic>
                      <wps:wsp>
                        <wps:cNvPr id="654" name="Graphic 654"/>
                        <wps:cNvSpPr/>
                        <wps:spPr>
                          <a:xfrm>
                            <a:off x="2460435" y="1713660"/>
                            <a:ext cx="2249805" cy="1438910"/>
                          </a:xfrm>
                          <a:custGeom>
                            <a:avLst/>
                            <a:gdLst/>
                            <a:ahLst/>
                            <a:cxnLst/>
                            <a:rect l="l" t="t" r="r" b="b"/>
                            <a:pathLst>
                              <a:path w="2249805" h="1438910">
                                <a:moveTo>
                                  <a:pt x="0" y="1438816"/>
                                </a:moveTo>
                                <a:lnTo>
                                  <a:pt x="2249555" y="1438816"/>
                                </a:lnTo>
                                <a:lnTo>
                                  <a:pt x="2249555" y="0"/>
                                </a:lnTo>
                                <a:lnTo>
                                  <a:pt x="0" y="0"/>
                                </a:lnTo>
                                <a:lnTo>
                                  <a:pt x="0" y="1438816"/>
                                </a:lnTo>
                                <a:close/>
                              </a:path>
                              <a:path w="2249805" h="1438910">
                                <a:moveTo>
                                  <a:pt x="1537138" y="1172998"/>
                                </a:moveTo>
                                <a:lnTo>
                                  <a:pt x="1608685" y="1174347"/>
                                </a:lnTo>
                                <a:lnTo>
                                  <a:pt x="1676523" y="1178281"/>
                                </a:lnTo>
                                <a:lnTo>
                                  <a:pt x="1739751" y="1184635"/>
                                </a:lnTo>
                                <a:lnTo>
                                  <a:pt x="1797470" y="1193244"/>
                                </a:lnTo>
                                <a:lnTo>
                                  <a:pt x="1848780" y="1203943"/>
                                </a:lnTo>
                                <a:lnTo>
                                  <a:pt x="1892779" y="1216565"/>
                                </a:lnTo>
                                <a:lnTo>
                                  <a:pt x="1928568" y="1230945"/>
                                </a:lnTo>
                                <a:lnTo>
                                  <a:pt x="1971913" y="1264318"/>
                                </a:lnTo>
                                <a:lnTo>
                                  <a:pt x="1977669" y="1282979"/>
                                </a:lnTo>
                                <a:lnTo>
                                  <a:pt x="1971913" y="1301638"/>
                                </a:lnTo>
                                <a:lnTo>
                                  <a:pt x="1928568" y="1335008"/>
                                </a:lnTo>
                                <a:lnTo>
                                  <a:pt x="1892779" y="1349388"/>
                                </a:lnTo>
                                <a:lnTo>
                                  <a:pt x="1848780" y="1362009"/>
                                </a:lnTo>
                                <a:lnTo>
                                  <a:pt x="1797470" y="1372708"/>
                                </a:lnTo>
                                <a:lnTo>
                                  <a:pt x="1739751" y="1381317"/>
                                </a:lnTo>
                                <a:lnTo>
                                  <a:pt x="1676523" y="1387672"/>
                                </a:lnTo>
                                <a:lnTo>
                                  <a:pt x="1608685" y="1391606"/>
                                </a:lnTo>
                                <a:lnTo>
                                  <a:pt x="1537138" y="1392954"/>
                                </a:lnTo>
                                <a:lnTo>
                                  <a:pt x="1465617" y="1391606"/>
                                </a:lnTo>
                                <a:lnTo>
                                  <a:pt x="1397799" y="1387672"/>
                                </a:lnTo>
                                <a:lnTo>
                                  <a:pt x="1334587" y="1381317"/>
                                </a:lnTo>
                                <a:lnTo>
                                  <a:pt x="1276879" y="1372708"/>
                                </a:lnTo>
                                <a:lnTo>
                                  <a:pt x="1225578" y="1362009"/>
                                </a:lnTo>
                                <a:lnTo>
                                  <a:pt x="1181585" y="1349388"/>
                                </a:lnTo>
                                <a:lnTo>
                                  <a:pt x="1145800" y="1335008"/>
                                </a:lnTo>
                                <a:lnTo>
                                  <a:pt x="1102457" y="1301638"/>
                                </a:lnTo>
                                <a:lnTo>
                                  <a:pt x="1096701" y="1282979"/>
                                </a:lnTo>
                                <a:lnTo>
                                  <a:pt x="1102457" y="1264318"/>
                                </a:lnTo>
                                <a:lnTo>
                                  <a:pt x="1145800" y="1230945"/>
                                </a:lnTo>
                                <a:lnTo>
                                  <a:pt x="1181585" y="1216565"/>
                                </a:lnTo>
                                <a:lnTo>
                                  <a:pt x="1225578" y="1203943"/>
                                </a:lnTo>
                                <a:lnTo>
                                  <a:pt x="1276879" y="1193244"/>
                                </a:lnTo>
                                <a:lnTo>
                                  <a:pt x="1334587" y="1184635"/>
                                </a:lnTo>
                                <a:lnTo>
                                  <a:pt x="1397799" y="1178281"/>
                                </a:lnTo>
                                <a:lnTo>
                                  <a:pt x="1465617" y="1174347"/>
                                </a:lnTo>
                                <a:lnTo>
                                  <a:pt x="1537138" y="1172998"/>
                                </a:lnTo>
                                <a:close/>
                              </a:path>
                            </a:pathLst>
                          </a:custGeom>
                          <a:ln w="9244">
                            <a:solidFill>
                              <a:srgbClr val="23201D"/>
                            </a:solidFill>
                            <a:prstDash val="solid"/>
                          </a:ln>
                        </wps:spPr>
                        <wps:bodyPr wrap="square" lIns="0" tIns="0" rIns="0" bIns="0" rtlCol="0">
                          <a:prstTxWarp prst="textNoShape">
                            <a:avLst/>
                          </a:prstTxWarp>
                          <a:noAutofit/>
                        </wps:bodyPr>
                      </wps:wsp>
                      <pic:pic>
                        <pic:nvPicPr>
                          <pic:cNvPr id="655" name="Image 655"/>
                          <pic:cNvPicPr/>
                        </pic:nvPicPr>
                        <pic:blipFill>
                          <a:blip r:embed="rId221" cstate="print"/>
                          <a:stretch>
                            <a:fillRect/>
                          </a:stretch>
                        </pic:blipFill>
                        <pic:spPr>
                          <a:xfrm>
                            <a:off x="1110720" y="0"/>
                            <a:ext cx="2540221" cy="1530368"/>
                          </a:xfrm>
                          <a:prstGeom prst="rect">
                            <a:avLst/>
                          </a:prstGeom>
                        </pic:spPr>
                      </pic:pic>
                      <wps:wsp>
                        <wps:cNvPr id="656" name="Graphic 656"/>
                        <wps:cNvSpPr/>
                        <wps:spPr>
                          <a:xfrm>
                            <a:off x="1715317" y="641411"/>
                            <a:ext cx="2296795" cy="2245360"/>
                          </a:xfrm>
                          <a:custGeom>
                            <a:avLst/>
                            <a:gdLst/>
                            <a:ahLst/>
                            <a:cxnLst/>
                            <a:rect l="l" t="t" r="r" b="b"/>
                            <a:pathLst>
                              <a:path w="2296795" h="2245360">
                                <a:moveTo>
                                  <a:pt x="135849" y="18529"/>
                                </a:moveTo>
                                <a:lnTo>
                                  <a:pt x="42044" y="2226993"/>
                                </a:lnTo>
                              </a:path>
                              <a:path w="2296795" h="2245360">
                                <a:moveTo>
                                  <a:pt x="187517" y="105426"/>
                                </a:moveTo>
                                <a:lnTo>
                                  <a:pt x="140521" y="32221"/>
                                </a:lnTo>
                                <a:lnTo>
                                  <a:pt x="84368" y="105426"/>
                                </a:lnTo>
                              </a:path>
                              <a:path w="2296795" h="2245360">
                                <a:moveTo>
                                  <a:pt x="93712" y="2148959"/>
                                </a:moveTo>
                                <a:lnTo>
                                  <a:pt x="46715" y="2222201"/>
                                </a:lnTo>
                                <a:lnTo>
                                  <a:pt x="0" y="2148959"/>
                                </a:lnTo>
                              </a:path>
                              <a:path w="2296795" h="2245360">
                                <a:moveTo>
                                  <a:pt x="1129402" y="0"/>
                                </a:moveTo>
                                <a:lnTo>
                                  <a:pt x="2282256" y="2245248"/>
                                </a:lnTo>
                              </a:path>
                              <a:path w="2296795" h="2245360">
                                <a:moveTo>
                                  <a:pt x="1208913" y="59604"/>
                                </a:moveTo>
                                <a:lnTo>
                                  <a:pt x="1134074" y="13965"/>
                                </a:lnTo>
                                <a:lnTo>
                                  <a:pt x="1124731" y="105426"/>
                                </a:lnTo>
                              </a:path>
                              <a:path w="2296795" h="2245360">
                                <a:moveTo>
                                  <a:pt x="2296271" y="2148959"/>
                                </a:moveTo>
                                <a:lnTo>
                                  <a:pt x="2286928" y="2231557"/>
                                </a:lnTo>
                                <a:lnTo>
                                  <a:pt x="2211902" y="2194817"/>
                                </a:lnTo>
                              </a:path>
                            </a:pathLst>
                          </a:custGeom>
                          <a:ln w="9244">
                            <a:solidFill>
                              <a:srgbClr val="23201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210548pt;margin-top:22.991011pt;width:371.25pt;height:250.05pt;mso-position-horizontal-relative:page;mso-position-vertical-relative:paragraph;z-index:-15563264;mso-wrap-distance-left:0;mso-wrap-distance-right:0" id="docshapegroup471" coordorigin="1104,460" coordsize="7425,5001">
                <v:shape style="position:absolute;left:1111;top:3173;width:3543;height:2280" type="#_x0000_t75" id="docshape472" stroked="false">
                  <v:imagedata r:id="rId219" o:title=""/>
                </v:shape>
                <v:shape style="position:absolute;left:1111;top:3173;width:3543;height:2280" id="docshape473" coordorigin="1111,3173" coordsize="3543,2280" path="m1111,5453l4654,5453,4654,3173,1111,3173,1111,5453xm3296,4847l3404,4849,3507,4857,3602,4868,3689,4883,3767,4901,3833,4922,3887,4945,3927,4969,3952,4994,3960,5020,3952,5050,3927,5077,3887,5102,3833,5125,3767,5145,3689,5161,3602,5175,3507,5185,3404,5191,3296,5193,3188,5191,3085,5185,2990,5175,2903,5161,2826,5145,2760,5125,2706,5102,2666,5077,2641,5050,2632,5020,2641,4994,2666,4969,2706,4945,2760,4922,2826,4901,2903,4883,2990,4868,3085,4857,3188,4849,3296,4847xe" filled="false" stroked="true" strokeweight=".727931pt" strokecolor="#23201d">
                  <v:path arrowok="t"/>
                  <v:stroke dashstyle="solid"/>
                </v:shape>
                <v:shape style="position:absolute;left:4978;top:3158;width:3543;height:2266" type="#_x0000_t75" id="docshape474" stroked="false">
                  <v:imagedata r:id="rId220" o:title=""/>
                </v:shape>
                <v:shape style="position:absolute;left:4978;top:3158;width:3543;height:2266" id="docshape475" coordorigin="4979,3158" coordsize="3543,2266" path="m4979,5424l8522,5424,8522,3158,4979,3158,4979,5424xm7400,5006l7512,5008,7619,5014,7719,5024,7810,5038,7890,5054,7960,5074,8016,5097,8058,5122,8084,5150,8093,5179,8084,5208,8058,5236,8016,5261,7960,5284,7890,5303,7810,5320,7719,5334,7619,5344,7512,5350,7400,5352,7287,5350,7180,5344,7081,5334,6990,5320,6909,5303,6840,5284,6783,5261,6741,5236,6715,5208,6706,5179,6715,5150,6741,5122,6783,5097,6840,5074,6909,5054,6990,5038,7081,5024,7180,5014,7287,5008,7400,5006xe" filled="false" stroked="true" strokeweight=".727931pt" strokecolor="#23201d">
                  <v:path arrowok="t"/>
                  <v:stroke dashstyle="solid"/>
                </v:shape>
                <v:shape style="position:absolute;left:2853;top:459;width:4001;height:2411" type="#_x0000_t75" id="docshape476" stroked="false">
                  <v:imagedata r:id="rId221" o:title=""/>
                </v:shape>
                <v:shape style="position:absolute;left:3805;top:1469;width:3617;height:3536" id="docshape477" coordorigin="3805,1470" coordsize="3617,3536" path="m4019,1499l3872,4977m4101,1636l4027,1521,3938,1636m3953,4854l3879,4969,3805,4854m5584,1470l7400,5006m5709,1564l5591,1492,5577,1636m7422,4854l7407,4984,7289,4926e" filled="false" stroked="true" strokeweight=".727931pt" strokecolor="#23201d">
                  <v:path arrowok="t"/>
                  <v:stroke dashstyle="solid"/>
                </v:shape>
                <w10:wrap type="topAndBottom"/>
              </v:group>
            </w:pict>
          </mc:Fallback>
        </mc:AlternateContent>
      </w:r>
    </w:p>
    <w:p>
      <w:pPr>
        <w:pStyle w:val="BodyText"/>
      </w:pPr>
    </w:p>
    <w:p>
      <w:pPr>
        <w:pStyle w:val="BodyText"/>
        <w:spacing w:before="46"/>
      </w:pPr>
    </w:p>
    <w:p>
      <w:pPr>
        <w:pStyle w:val="BodyText"/>
        <w:spacing w:line="252" w:lineRule="auto"/>
        <w:ind w:left="520" w:right="976"/>
        <w:jc w:val="both"/>
      </w:pPr>
      <w:r>
        <w:rPr/>
        <w:t>No</w:t>
      </w:r>
      <w:r>
        <w:rPr>
          <w:spacing w:val="-18"/>
        </w:rPr>
        <w:t> </w:t>
      </w:r>
      <w:r>
        <w:rPr/>
        <w:t>exemplo</w:t>
      </w:r>
      <w:r>
        <w:rPr>
          <w:spacing w:val="-18"/>
        </w:rPr>
        <w:t> </w:t>
      </w:r>
      <w:r>
        <w:rPr/>
        <w:t>acima</w:t>
      </w:r>
      <w:r>
        <w:rPr>
          <w:spacing w:val="-18"/>
        </w:rPr>
        <w:t> </w:t>
      </w:r>
      <w:r>
        <w:rPr/>
        <w:t>temos</w:t>
      </w:r>
      <w:r>
        <w:rPr>
          <w:spacing w:val="-18"/>
        </w:rPr>
        <w:t> </w:t>
      </w:r>
      <w:r>
        <w:rPr/>
        <w:t>três</w:t>
      </w:r>
      <w:r>
        <w:rPr>
          <w:spacing w:val="-18"/>
        </w:rPr>
        <w:t> </w:t>
      </w:r>
      <w:r>
        <w:rPr/>
        <w:t>planilhas</w:t>
      </w:r>
      <w:r>
        <w:rPr>
          <w:spacing w:val="12"/>
        </w:rPr>
        <w:t> </w:t>
      </w:r>
      <w:r>
        <w:rPr>
          <w:spacing w:val="31"/>
          <w:position w:val="1"/>
        </w:rPr>
        <w:drawing>
          <wp:inline distT="0" distB="0" distL="0" distR="0">
            <wp:extent cx="1654810" cy="143510"/>
            <wp:effectExtent l="0" t="0" r="0" b="0"/>
            <wp:docPr id="657" name="Image 657"/>
            <wp:cNvGraphicFramePr>
              <a:graphicFrameLocks/>
            </wp:cNvGraphicFramePr>
            <a:graphic>
              <a:graphicData uri="http://schemas.openxmlformats.org/drawingml/2006/picture">
                <pic:pic>
                  <pic:nvPicPr>
                    <pic:cNvPr id="657" name="Image 657"/>
                    <pic:cNvPicPr/>
                  </pic:nvPicPr>
                  <pic:blipFill>
                    <a:blip r:embed="rId222" cstate="print"/>
                    <a:stretch>
                      <a:fillRect/>
                    </a:stretch>
                  </pic:blipFill>
                  <pic:spPr>
                    <a:xfrm>
                      <a:off x="0" y="0"/>
                      <a:ext cx="1654810" cy="143510"/>
                    </a:xfrm>
                    <a:prstGeom prst="rect">
                      <a:avLst/>
                    </a:prstGeom>
                  </pic:spPr>
                </pic:pic>
              </a:graphicData>
            </a:graphic>
          </wp:inline>
        </w:drawing>
      </w:r>
      <w:r>
        <w:rPr>
          <w:spacing w:val="31"/>
          <w:position w:val="1"/>
        </w:rPr>
      </w:r>
      <w:r>
        <w:rPr/>
        <w:t>com</w:t>
      </w:r>
      <w:r>
        <w:rPr>
          <w:spacing w:val="-18"/>
        </w:rPr>
        <w:t> </w:t>
      </w:r>
      <w:r>
        <w:rPr/>
        <w:t>valores</w:t>
      </w:r>
      <w:r>
        <w:rPr>
          <w:spacing w:val="-18"/>
        </w:rPr>
        <w:t> </w:t>
      </w:r>
      <w:r>
        <w:rPr/>
        <w:t>diferentes. A fórmula utilizada foi =Receitas!B6 – Despesas!B6 o que significa: pega o valor que está na célula de endereço </w:t>
      </w:r>
      <w:r>
        <w:rPr>
          <w:b/>
        </w:rPr>
        <w:t>B6 </w:t>
      </w:r>
      <w:r>
        <w:rPr/>
        <w:t>da planilha Receitas e subtrai pelo valor que está na célula </w:t>
      </w:r>
      <w:r>
        <w:rPr>
          <w:b/>
        </w:rPr>
        <w:t>B6 </w:t>
      </w:r>
      <w:r>
        <w:rPr/>
        <w:t>da planilha despesas.</w:t>
      </w:r>
    </w:p>
    <w:p>
      <w:pPr>
        <w:spacing w:after="0" w:line="252" w:lineRule="auto"/>
        <w:jc w:val="both"/>
        <w:sectPr>
          <w:pgSz w:w="11910" w:h="16840"/>
          <w:pgMar w:header="707" w:footer="1097" w:top="1120" w:bottom="1280" w:left="560" w:right="100"/>
        </w:sectPr>
      </w:pPr>
    </w:p>
    <w:p>
      <w:pPr>
        <w:pStyle w:val="Heading5"/>
        <w:spacing w:before="303"/>
        <w:ind w:left="1240"/>
      </w:pPr>
      <w:r>
        <w:rPr/>
        <mc:AlternateContent>
          <mc:Choice Requires="wps">
            <w:drawing>
              <wp:anchor distT="0" distB="0" distL="0" distR="0" allowOverlap="1" layoutInCell="1" locked="0" behindDoc="1" simplePos="0" relativeHeight="487753728">
                <wp:simplePos x="0" y="0"/>
                <wp:positionH relativeFrom="page">
                  <wp:posOffset>1125537</wp:posOffset>
                </wp:positionH>
                <wp:positionV relativeFrom="paragraph">
                  <wp:posOffset>434466</wp:posOffset>
                </wp:positionV>
                <wp:extent cx="5770245" cy="27940"/>
                <wp:effectExtent l="0" t="0" r="0" b="0"/>
                <wp:wrapTopAndBottom/>
                <wp:docPr id="661" name="Graphic 661"/>
                <wp:cNvGraphicFramePr>
                  <a:graphicFrameLocks/>
                </wp:cNvGraphicFramePr>
                <a:graphic>
                  <a:graphicData uri="http://schemas.microsoft.com/office/word/2010/wordprocessingShape">
                    <wps:wsp>
                      <wps:cNvPr id="661" name="Graphic 661"/>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562752;mso-wrap-distance-left:0;mso-wrap-distance-right:0" id="docshape481" filled="true" fillcolor="#006fc0" stroked="false">
                <v:fill type="solid"/>
                <w10:wrap type="topAndBottom"/>
              </v:rect>
            </w:pict>
          </mc:Fallback>
        </mc:AlternateContent>
      </w:r>
      <w:r>
        <w:rPr/>
        <mc:AlternateContent>
          <mc:Choice Requires="wps">
            <w:drawing>
              <wp:anchor distT="0" distB="0" distL="0" distR="0" allowOverlap="1" layoutInCell="1" locked="0" behindDoc="0" simplePos="0" relativeHeight="15896064">
                <wp:simplePos x="0" y="0"/>
                <wp:positionH relativeFrom="page">
                  <wp:posOffset>685800</wp:posOffset>
                </wp:positionH>
                <wp:positionV relativeFrom="page">
                  <wp:posOffset>9703142</wp:posOffset>
                </wp:positionV>
                <wp:extent cx="1492250" cy="647700"/>
                <wp:effectExtent l="0" t="0" r="0" b="0"/>
                <wp:wrapNone/>
                <wp:docPr id="662" name="Group 662"/>
                <wp:cNvGraphicFramePr>
                  <a:graphicFrameLocks/>
                </wp:cNvGraphicFramePr>
                <a:graphic>
                  <a:graphicData uri="http://schemas.microsoft.com/office/word/2010/wordprocessingGroup">
                    <wpg:wgp>
                      <wpg:cNvPr id="662" name="Group 662"/>
                      <wpg:cNvGrpSpPr/>
                      <wpg:grpSpPr>
                        <a:xfrm>
                          <a:off x="0" y="0"/>
                          <a:ext cx="1492250" cy="647700"/>
                          <a:chExt cx="1492250" cy="647700"/>
                        </a:xfrm>
                      </wpg:grpSpPr>
                      <pic:pic>
                        <pic:nvPicPr>
                          <pic:cNvPr id="663" name="Image 663"/>
                          <pic:cNvPicPr/>
                        </pic:nvPicPr>
                        <pic:blipFill>
                          <a:blip r:embed="rId79" cstate="print"/>
                          <a:stretch>
                            <a:fillRect/>
                          </a:stretch>
                        </pic:blipFill>
                        <pic:spPr>
                          <a:xfrm>
                            <a:off x="0" y="171665"/>
                            <a:ext cx="1492250" cy="475615"/>
                          </a:xfrm>
                          <a:prstGeom prst="rect">
                            <a:avLst/>
                          </a:prstGeom>
                        </pic:spPr>
                      </pic:pic>
                      <pic:pic>
                        <pic:nvPicPr>
                          <pic:cNvPr id="664" name="Image 664"/>
                          <pic:cNvPicPr/>
                        </pic:nvPicPr>
                        <pic:blipFill>
                          <a:blip r:embed="rId225" cstate="print"/>
                          <a:stretch>
                            <a:fillRect/>
                          </a:stretch>
                        </pic:blipFill>
                        <pic:spPr>
                          <a:xfrm>
                            <a:off x="590550" y="0"/>
                            <a:ext cx="466725" cy="361949"/>
                          </a:xfrm>
                          <a:prstGeom prst="rect">
                            <a:avLst/>
                          </a:prstGeom>
                        </pic:spPr>
                      </pic:pic>
                    </wpg:wgp>
                  </a:graphicData>
                </a:graphic>
              </wp:anchor>
            </w:drawing>
          </mc:Choice>
          <mc:Fallback>
            <w:pict>
              <v:group style="position:absolute;margin-left:54pt;margin-top:764.026978pt;width:117.5pt;height:51pt;mso-position-horizontal-relative:page;mso-position-vertical-relative:page;z-index:15896064" id="docshapegroup482" coordorigin="1080,15281" coordsize="2350,1020">
                <v:shape style="position:absolute;left:1080;top:15550;width:2350;height:749" type="#_x0000_t75" id="docshape483" stroked="false">
                  <v:imagedata r:id="rId79" o:title=""/>
                </v:shape>
                <v:shape style="position:absolute;left:2010;top:15280;width:735;height:570" type="#_x0000_t75" id="docshape484" stroked="false">
                  <v:imagedata r:id="rId225" o:title=""/>
                </v:shape>
                <w10:wrap type="none"/>
              </v:group>
            </w:pict>
          </mc:Fallback>
        </mc:AlternateContent>
      </w:r>
      <w:r>
        <w:rPr>
          <w:color w:val="006FC0"/>
          <w:spacing w:val="-2"/>
        </w:rPr>
        <w:t>Externas</w:t>
      </w:r>
    </w:p>
    <w:p>
      <w:pPr>
        <w:pStyle w:val="BodyText"/>
        <w:rPr>
          <w:b/>
        </w:rPr>
      </w:pPr>
    </w:p>
    <w:p>
      <w:pPr>
        <w:pStyle w:val="BodyText"/>
        <w:spacing w:before="7"/>
        <w:rPr>
          <w:b/>
        </w:rPr>
      </w:pPr>
    </w:p>
    <w:p>
      <w:pPr>
        <w:pStyle w:val="BodyText"/>
        <w:spacing w:line="252" w:lineRule="auto"/>
        <w:ind w:left="520" w:right="979"/>
        <w:jc w:val="both"/>
      </w:pPr>
      <w:r>
        <w:rPr/>
        <w:t>Além</w:t>
      </w:r>
      <w:r>
        <w:rPr>
          <w:spacing w:val="-6"/>
        </w:rPr>
        <w:t> </w:t>
      </w:r>
      <w:r>
        <w:rPr/>
        <w:t>de</w:t>
      </w:r>
      <w:r>
        <w:rPr>
          <w:spacing w:val="-6"/>
        </w:rPr>
        <w:t> </w:t>
      </w:r>
      <w:r>
        <w:rPr/>
        <w:t>fazer</w:t>
      </w:r>
      <w:r>
        <w:rPr>
          <w:spacing w:val="-5"/>
        </w:rPr>
        <w:t> </w:t>
      </w:r>
      <w:r>
        <w:rPr/>
        <w:t>referência</w:t>
      </w:r>
      <w:r>
        <w:rPr>
          <w:spacing w:val="-6"/>
        </w:rPr>
        <w:t> </w:t>
      </w:r>
      <w:r>
        <w:rPr/>
        <w:t>a</w:t>
      </w:r>
      <w:r>
        <w:rPr>
          <w:spacing w:val="-6"/>
        </w:rPr>
        <w:t> </w:t>
      </w:r>
      <w:r>
        <w:rPr/>
        <w:t>planilhas</w:t>
      </w:r>
      <w:r>
        <w:rPr>
          <w:spacing w:val="-8"/>
        </w:rPr>
        <w:t> </w:t>
      </w:r>
      <w:r>
        <w:rPr/>
        <w:t>utilizando</w:t>
      </w:r>
      <w:r>
        <w:rPr>
          <w:spacing w:val="-7"/>
        </w:rPr>
        <w:t> </w:t>
      </w:r>
      <w:r>
        <w:rPr/>
        <w:t>endereços</w:t>
      </w:r>
      <w:r>
        <w:rPr>
          <w:spacing w:val="-6"/>
        </w:rPr>
        <w:t> </w:t>
      </w:r>
      <w:r>
        <w:rPr/>
        <w:t>3D,</w:t>
      </w:r>
      <w:r>
        <w:rPr>
          <w:spacing w:val="-6"/>
        </w:rPr>
        <w:t> </w:t>
      </w:r>
      <w:r>
        <w:rPr/>
        <w:t>podemos</w:t>
      </w:r>
      <w:r>
        <w:rPr>
          <w:spacing w:val="-8"/>
        </w:rPr>
        <w:t> </w:t>
      </w:r>
      <w:r>
        <w:rPr/>
        <w:t>também</w:t>
      </w:r>
      <w:r>
        <w:rPr>
          <w:spacing w:val="-6"/>
        </w:rPr>
        <w:t> </w:t>
      </w:r>
      <w:r>
        <w:rPr/>
        <w:t>fazer referência</w:t>
      </w:r>
      <w:r>
        <w:rPr>
          <w:spacing w:val="-15"/>
        </w:rPr>
        <w:t> </w:t>
      </w:r>
      <w:r>
        <w:rPr/>
        <w:t>a</w:t>
      </w:r>
      <w:r>
        <w:rPr>
          <w:spacing w:val="-15"/>
        </w:rPr>
        <w:t> </w:t>
      </w:r>
      <w:r>
        <w:rPr/>
        <w:t>dados</w:t>
      </w:r>
      <w:r>
        <w:rPr>
          <w:spacing w:val="-14"/>
        </w:rPr>
        <w:t> </w:t>
      </w:r>
      <w:r>
        <w:rPr/>
        <w:t>Externos,</w:t>
      </w:r>
      <w:r>
        <w:rPr>
          <w:spacing w:val="-15"/>
        </w:rPr>
        <w:t> </w:t>
      </w:r>
      <w:r>
        <w:rPr/>
        <w:t>ou</w:t>
      </w:r>
      <w:r>
        <w:rPr>
          <w:spacing w:val="-14"/>
        </w:rPr>
        <w:t> </w:t>
      </w:r>
      <w:r>
        <w:rPr/>
        <w:t>seja,</w:t>
      </w:r>
      <w:r>
        <w:rPr>
          <w:spacing w:val="-15"/>
        </w:rPr>
        <w:t> </w:t>
      </w:r>
      <w:r>
        <w:rPr/>
        <w:t>a</w:t>
      </w:r>
      <w:r>
        <w:rPr>
          <w:spacing w:val="-15"/>
        </w:rPr>
        <w:t> </w:t>
      </w:r>
      <w:r>
        <w:rPr/>
        <w:t>pastas</w:t>
      </w:r>
      <w:r>
        <w:rPr>
          <w:spacing w:val="-14"/>
        </w:rPr>
        <w:t> </w:t>
      </w:r>
      <w:r>
        <w:rPr/>
        <w:t>de</w:t>
      </w:r>
      <w:r>
        <w:rPr>
          <w:spacing w:val="-15"/>
        </w:rPr>
        <w:t> </w:t>
      </w:r>
      <w:r>
        <w:rPr/>
        <w:t>trabalho</w:t>
      </w:r>
      <w:r>
        <w:rPr>
          <w:spacing w:val="-15"/>
        </w:rPr>
        <w:t> </w:t>
      </w:r>
      <w:r>
        <w:rPr/>
        <w:t>externas</w:t>
      </w:r>
      <w:r>
        <w:rPr>
          <w:spacing w:val="-13"/>
        </w:rPr>
        <w:t> </w:t>
      </w:r>
      <w:r>
        <w:rPr/>
        <w:t>(arquivos</w:t>
      </w:r>
      <w:r>
        <w:rPr>
          <w:spacing w:val="-13"/>
        </w:rPr>
        <w:t> </w:t>
      </w:r>
      <w:r>
        <w:rPr/>
        <w:t>externos). Imagine que temos três arquivos do Excel salvos no mesmo local, e estamos trabalhando em um deles, quando precisarmos fazer referência aos outros arquivos poderemos utilizar a seguinte expressão: =[nome da pasta de trabalho] nome da planilha! Endereço da célula. Veja o exemplo abaixo:</w:t>
      </w:r>
    </w:p>
    <w:p>
      <w:pPr>
        <w:pStyle w:val="BodyText"/>
        <w:spacing w:before="265"/>
        <w:rPr>
          <w:sz w:val="30"/>
        </w:rPr>
      </w:pPr>
    </w:p>
    <w:p>
      <w:pPr>
        <w:pStyle w:val="Heading2"/>
        <w:ind w:left="2457"/>
        <w:rPr>
          <w:rFonts w:ascii="Arial"/>
        </w:rPr>
      </w:pPr>
      <w:r>
        <w:rPr/>
        <mc:AlternateContent>
          <mc:Choice Requires="wps">
            <w:drawing>
              <wp:anchor distT="0" distB="0" distL="0" distR="0" allowOverlap="1" layoutInCell="1" locked="0" behindDoc="1" simplePos="0" relativeHeight="479682048">
                <wp:simplePos x="0" y="0"/>
                <wp:positionH relativeFrom="page">
                  <wp:posOffset>707679</wp:posOffset>
                </wp:positionH>
                <wp:positionV relativeFrom="paragraph">
                  <wp:posOffset>186191</wp:posOffset>
                </wp:positionV>
                <wp:extent cx="4163695" cy="2181225"/>
                <wp:effectExtent l="0" t="0" r="0" b="0"/>
                <wp:wrapNone/>
                <wp:docPr id="665" name="Group 665"/>
                <wp:cNvGraphicFramePr>
                  <a:graphicFrameLocks/>
                </wp:cNvGraphicFramePr>
                <a:graphic>
                  <a:graphicData uri="http://schemas.microsoft.com/office/word/2010/wordprocessingGroup">
                    <wpg:wgp>
                      <wpg:cNvPr id="665" name="Group 665"/>
                      <wpg:cNvGrpSpPr/>
                      <wpg:grpSpPr>
                        <a:xfrm>
                          <a:off x="0" y="0"/>
                          <a:ext cx="4163695" cy="2181225"/>
                          <a:chExt cx="4163695" cy="2181225"/>
                        </a:xfrm>
                      </wpg:grpSpPr>
                      <pic:pic>
                        <pic:nvPicPr>
                          <pic:cNvPr id="666" name="Image 666"/>
                          <pic:cNvPicPr/>
                        </pic:nvPicPr>
                        <pic:blipFill>
                          <a:blip r:embed="rId226" cstate="print"/>
                          <a:stretch>
                            <a:fillRect/>
                          </a:stretch>
                        </pic:blipFill>
                        <pic:spPr>
                          <a:xfrm>
                            <a:off x="789627" y="1544303"/>
                            <a:ext cx="936120" cy="117018"/>
                          </a:xfrm>
                          <a:prstGeom prst="rect">
                            <a:avLst/>
                          </a:prstGeom>
                        </pic:spPr>
                      </pic:pic>
                      <pic:pic>
                        <pic:nvPicPr>
                          <pic:cNvPr id="667" name="Image 667"/>
                          <pic:cNvPicPr/>
                        </pic:nvPicPr>
                        <pic:blipFill>
                          <a:blip r:embed="rId227" cstate="print"/>
                          <a:stretch>
                            <a:fillRect/>
                          </a:stretch>
                        </pic:blipFill>
                        <pic:spPr>
                          <a:xfrm>
                            <a:off x="775716" y="621984"/>
                            <a:ext cx="950032" cy="131911"/>
                          </a:xfrm>
                          <a:prstGeom prst="rect">
                            <a:avLst/>
                          </a:prstGeom>
                        </pic:spPr>
                      </pic:pic>
                      <pic:pic>
                        <pic:nvPicPr>
                          <pic:cNvPr id="668" name="Image 668"/>
                          <pic:cNvPicPr/>
                        </pic:nvPicPr>
                        <pic:blipFill>
                          <a:blip r:embed="rId228" cstate="print"/>
                          <a:stretch>
                            <a:fillRect/>
                          </a:stretch>
                        </pic:blipFill>
                        <pic:spPr>
                          <a:xfrm>
                            <a:off x="202986" y="256037"/>
                            <a:ext cx="586640" cy="746788"/>
                          </a:xfrm>
                          <a:prstGeom prst="rect">
                            <a:avLst/>
                          </a:prstGeom>
                        </pic:spPr>
                      </pic:pic>
                      <pic:pic>
                        <pic:nvPicPr>
                          <pic:cNvPr id="669" name="Image 669"/>
                          <pic:cNvPicPr/>
                        </pic:nvPicPr>
                        <pic:blipFill>
                          <a:blip r:embed="rId229" cstate="print"/>
                          <a:stretch>
                            <a:fillRect/>
                          </a:stretch>
                        </pic:blipFill>
                        <pic:spPr>
                          <a:xfrm>
                            <a:off x="202986" y="1178364"/>
                            <a:ext cx="586640" cy="746425"/>
                          </a:xfrm>
                          <a:prstGeom prst="rect">
                            <a:avLst/>
                          </a:prstGeom>
                        </pic:spPr>
                      </pic:pic>
                      <wps:wsp>
                        <wps:cNvPr id="670" name="Graphic 670"/>
                        <wps:cNvSpPr/>
                        <wps:spPr>
                          <a:xfrm>
                            <a:off x="7212" y="94991"/>
                            <a:ext cx="3996054" cy="2078989"/>
                          </a:xfrm>
                          <a:custGeom>
                            <a:avLst/>
                            <a:gdLst/>
                            <a:ahLst/>
                            <a:cxnLst/>
                            <a:rect l="l" t="t" r="r" b="b"/>
                            <a:pathLst>
                              <a:path w="3996054" h="2078989">
                                <a:moveTo>
                                  <a:pt x="0" y="2078726"/>
                                </a:moveTo>
                                <a:lnTo>
                                  <a:pt x="3995528" y="2078726"/>
                                </a:lnTo>
                                <a:lnTo>
                                  <a:pt x="3995528" y="0"/>
                                </a:lnTo>
                                <a:lnTo>
                                  <a:pt x="0" y="0"/>
                                </a:lnTo>
                                <a:lnTo>
                                  <a:pt x="0" y="2078726"/>
                                </a:lnTo>
                                <a:close/>
                              </a:path>
                              <a:path w="3996054" h="2078989">
                                <a:moveTo>
                                  <a:pt x="782414" y="658904"/>
                                </a:moveTo>
                                <a:lnTo>
                                  <a:pt x="1718202" y="658904"/>
                                </a:lnTo>
                                <a:lnTo>
                                  <a:pt x="1718202" y="541886"/>
                                </a:lnTo>
                                <a:lnTo>
                                  <a:pt x="782414" y="541886"/>
                                </a:lnTo>
                                <a:lnTo>
                                  <a:pt x="782414" y="658904"/>
                                </a:lnTo>
                                <a:close/>
                              </a:path>
                              <a:path w="3996054" h="2078989">
                                <a:moveTo>
                                  <a:pt x="782414" y="1581217"/>
                                </a:moveTo>
                                <a:lnTo>
                                  <a:pt x="1718202" y="1581217"/>
                                </a:lnTo>
                                <a:lnTo>
                                  <a:pt x="1718202" y="1449306"/>
                                </a:lnTo>
                                <a:lnTo>
                                  <a:pt x="782414" y="1449306"/>
                                </a:lnTo>
                                <a:lnTo>
                                  <a:pt x="782414" y="1581217"/>
                                </a:lnTo>
                                <a:close/>
                              </a:path>
                              <a:path w="3996054" h="2078989">
                                <a:moveTo>
                                  <a:pt x="1969941" y="15"/>
                                </a:moveTo>
                                <a:lnTo>
                                  <a:pt x="1969941" y="2078726"/>
                                </a:lnTo>
                              </a:path>
                            </a:pathLst>
                          </a:custGeom>
                          <a:ln w="14232">
                            <a:solidFill>
                              <a:srgbClr val="23201D"/>
                            </a:solidFill>
                            <a:prstDash val="solid"/>
                          </a:ln>
                        </wps:spPr>
                        <wps:bodyPr wrap="square" lIns="0" tIns="0" rIns="0" bIns="0" rtlCol="0">
                          <a:prstTxWarp prst="textNoShape">
                            <a:avLst/>
                          </a:prstTxWarp>
                          <a:noAutofit/>
                        </wps:bodyPr>
                      </wps:wsp>
                      <pic:pic>
                        <pic:nvPicPr>
                          <pic:cNvPr id="671" name="Image 671"/>
                          <pic:cNvPicPr/>
                        </pic:nvPicPr>
                        <pic:blipFill>
                          <a:blip r:embed="rId230" cstate="print"/>
                          <a:stretch>
                            <a:fillRect/>
                          </a:stretch>
                        </pic:blipFill>
                        <pic:spPr>
                          <a:xfrm>
                            <a:off x="3611499" y="7092"/>
                            <a:ext cx="502838" cy="658845"/>
                          </a:xfrm>
                          <a:prstGeom prst="rect">
                            <a:avLst/>
                          </a:prstGeom>
                        </pic:spPr>
                      </pic:pic>
                      <wps:wsp>
                        <wps:cNvPr id="672" name="Graphic 672"/>
                        <wps:cNvSpPr/>
                        <wps:spPr>
                          <a:xfrm>
                            <a:off x="3611498" y="7092"/>
                            <a:ext cx="544830" cy="659130"/>
                          </a:xfrm>
                          <a:custGeom>
                            <a:avLst/>
                            <a:gdLst/>
                            <a:ahLst/>
                            <a:cxnLst/>
                            <a:rect l="l" t="t" r="r" b="b"/>
                            <a:pathLst>
                              <a:path w="544830" h="659130">
                                <a:moveTo>
                                  <a:pt x="0" y="658845"/>
                                </a:moveTo>
                                <a:lnTo>
                                  <a:pt x="544573" y="658845"/>
                                </a:lnTo>
                                <a:lnTo>
                                  <a:pt x="544573" y="0"/>
                                </a:lnTo>
                                <a:lnTo>
                                  <a:pt x="0" y="0"/>
                                </a:lnTo>
                                <a:lnTo>
                                  <a:pt x="0" y="658845"/>
                                </a:lnTo>
                                <a:close/>
                              </a:path>
                            </a:pathLst>
                          </a:custGeom>
                          <a:ln w="14171">
                            <a:solidFill>
                              <a:srgbClr val="23201D"/>
                            </a:solidFill>
                            <a:prstDash val="solid"/>
                          </a:ln>
                        </wps:spPr>
                        <wps:bodyPr wrap="square" lIns="0" tIns="0" rIns="0" bIns="0" rtlCol="0">
                          <a:prstTxWarp prst="textNoShape">
                            <a:avLst/>
                          </a:prstTxWarp>
                          <a:noAutofit/>
                        </wps:bodyPr>
                      </wps:wsp>
                      <wps:wsp>
                        <wps:cNvPr id="673" name="Textbox 673"/>
                        <wps:cNvSpPr txBox="1"/>
                        <wps:spPr>
                          <a:xfrm>
                            <a:off x="0" y="0"/>
                            <a:ext cx="4163695" cy="2181225"/>
                          </a:xfrm>
                          <a:prstGeom prst="rect">
                            <a:avLst/>
                          </a:prstGeom>
                        </wps:spPr>
                        <wps:txbx>
                          <w:txbxContent>
                            <w:p>
                              <w:pPr>
                                <w:spacing w:line="240" w:lineRule="auto" w:before="0"/>
                                <w:rPr>
                                  <w:sz w:val="30"/>
                                </w:rPr>
                              </w:pPr>
                            </w:p>
                            <w:p>
                              <w:pPr>
                                <w:spacing w:line="240" w:lineRule="auto" w:before="0"/>
                                <w:rPr>
                                  <w:sz w:val="30"/>
                                </w:rPr>
                              </w:pPr>
                            </w:p>
                            <w:p>
                              <w:pPr>
                                <w:spacing w:line="240" w:lineRule="auto" w:before="54"/>
                                <w:rPr>
                                  <w:sz w:val="30"/>
                                </w:rPr>
                              </w:pPr>
                            </w:p>
                            <w:p>
                              <w:pPr>
                                <w:spacing w:line="334" w:lineRule="exact" w:before="0"/>
                                <w:ind w:left="3333" w:right="0" w:firstLine="0"/>
                                <w:jc w:val="left"/>
                                <w:rPr>
                                  <w:rFonts w:ascii="Arial MT"/>
                                  <w:sz w:val="30"/>
                                </w:rPr>
                              </w:pPr>
                              <w:r>
                                <w:rPr>
                                  <w:rFonts w:ascii="Arial MT"/>
                                  <w:color w:val="23201D"/>
                                  <w:spacing w:val="-2"/>
                                  <w:sz w:val="30"/>
                                </w:rPr>
                                <w:t>=[Janeiro]Plan1!A3</w:t>
                              </w:r>
                            </w:p>
                            <w:p>
                              <w:pPr>
                                <w:spacing w:line="334" w:lineRule="exact" w:before="0"/>
                                <w:ind w:left="4655" w:right="0" w:firstLine="0"/>
                                <w:jc w:val="left"/>
                                <w:rPr>
                                  <w:rFonts w:ascii="Arial MT"/>
                                  <w:sz w:val="30"/>
                                </w:rPr>
                              </w:pPr>
                              <w:r>
                                <w:rPr>
                                  <w:rFonts w:ascii="Arial MT"/>
                                  <w:color w:val="23201D"/>
                                  <w:spacing w:val="-10"/>
                                  <w:sz w:val="30"/>
                                </w:rPr>
                                <w:t>+</w:t>
                              </w:r>
                            </w:p>
                            <w:p>
                              <w:pPr>
                                <w:spacing w:before="1"/>
                                <w:ind w:left="3333" w:right="0" w:firstLine="0"/>
                                <w:jc w:val="left"/>
                                <w:rPr>
                                  <w:rFonts w:ascii="Arial MT"/>
                                  <w:sz w:val="30"/>
                                </w:rPr>
                              </w:pPr>
                              <w:r>
                                <w:rPr>
                                  <w:rFonts w:ascii="Arial MT"/>
                                  <w:color w:val="23201D"/>
                                  <w:spacing w:val="-2"/>
                                  <w:sz w:val="30"/>
                                </w:rPr>
                                <w:t>[Fevereiro]Plan2!A5</w:t>
                              </w:r>
                            </w:p>
                          </w:txbxContent>
                        </wps:txbx>
                        <wps:bodyPr wrap="square" lIns="0" tIns="0" rIns="0" bIns="0" rtlCol="0">
                          <a:noAutofit/>
                        </wps:bodyPr>
                      </wps:wsp>
                    </wpg:wgp>
                  </a:graphicData>
                </a:graphic>
              </wp:anchor>
            </w:drawing>
          </mc:Choice>
          <mc:Fallback>
            <w:pict>
              <v:group style="position:absolute;margin-left:55.72282pt;margin-top:14.66074pt;width:327.85pt;height:171.75pt;mso-position-horizontal-relative:page;mso-position-vertical-relative:paragraph;z-index:-23634432" id="docshapegroup485" coordorigin="1114,293" coordsize="6557,3435">
                <v:shape style="position:absolute;left:2357;top:2725;width:1475;height:185" type="#_x0000_t75" id="docshape486" stroked="false">
                  <v:imagedata r:id="rId226" o:title=""/>
                </v:shape>
                <v:shape style="position:absolute;left:2336;top:1272;width:1497;height:208" type="#_x0000_t75" id="docshape487" stroked="false">
                  <v:imagedata r:id="rId227" o:title=""/>
                </v:shape>
                <v:shape style="position:absolute;left:1434;top:696;width:924;height:1177" type="#_x0000_t75" id="docshape488" stroked="false">
                  <v:imagedata r:id="rId228" o:title=""/>
                </v:shape>
                <v:shape style="position:absolute;left:1434;top:2148;width:924;height:1176" type="#_x0000_t75" id="docshape489" stroked="false">
                  <v:imagedata r:id="rId229" o:title=""/>
                </v:shape>
                <v:shape style="position:absolute;left:1125;top:442;width:6293;height:3274" id="docshape490" coordorigin="1126,443" coordsize="6293,3274" path="m1126,3716l7418,3716,7418,443,1126,443,1126,3716xm2358,1480l3832,1480,3832,1296,2358,1296,2358,1480xm2358,2933l3832,2933,3832,2725,2358,2725,2358,2933xm4228,443l4228,3716e" filled="false" stroked="true" strokeweight="1.120650pt" strokecolor="#23201d">
                  <v:path arrowok="t"/>
                  <v:stroke dashstyle="solid"/>
                </v:shape>
                <v:shape style="position:absolute;left:6801;top:304;width:792;height:1038" type="#_x0000_t75" id="docshape491" stroked="false">
                  <v:imagedata r:id="rId230" o:title=""/>
                </v:shape>
                <v:rect style="position:absolute;left:6801;top:304;width:858;height:1038" id="docshape492" filled="false" stroked="true" strokeweight="1.115895pt" strokecolor="#23201d">
                  <v:stroke dashstyle="solid"/>
                </v:rect>
                <v:shape style="position:absolute;left:1114;top:293;width:6557;height:3435" type="#_x0000_t202" id="docshape493" filled="false" stroked="false">
                  <v:textbox inset="0,0,0,0">
                    <w:txbxContent>
                      <w:p>
                        <w:pPr>
                          <w:spacing w:line="240" w:lineRule="auto" w:before="0"/>
                          <w:rPr>
                            <w:sz w:val="30"/>
                          </w:rPr>
                        </w:pPr>
                      </w:p>
                      <w:p>
                        <w:pPr>
                          <w:spacing w:line="240" w:lineRule="auto" w:before="0"/>
                          <w:rPr>
                            <w:sz w:val="30"/>
                          </w:rPr>
                        </w:pPr>
                      </w:p>
                      <w:p>
                        <w:pPr>
                          <w:spacing w:line="240" w:lineRule="auto" w:before="54"/>
                          <w:rPr>
                            <w:sz w:val="30"/>
                          </w:rPr>
                        </w:pPr>
                      </w:p>
                      <w:p>
                        <w:pPr>
                          <w:spacing w:line="334" w:lineRule="exact" w:before="0"/>
                          <w:ind w:left="3333" w:right="0" w:firstLine="0"/>
                          <w:jc w:val="left"/>
                          <w:rPr>
                            <w:rFonts w:ascii="Arial MT"/>
                            <w:sz w:val="30"/>
                          </w:rPr>
                        </w:pPr>
                        <w:r>
                          <w:rPr>
                            <w:rFonts w:ascii="Arial MT"/>
                            <w:color w:val="23201D"/>
                            <w:spacing w:val="-2"/>
                            <w:sz w:val="30"/>
                          </w:rPr>
                          <w:t>=[Janeiro]Plan1!A3</w:t>
                        </w:r>
                      </w:p>
                      <w:p>
                        <w:pPr>
                          <w:spacing w:line="334" w:lineRule="exact" w:before="0"/>
                          <w:ind w:left="4655" w:right="0" w:firstLine="0"/>
                          <w:jc w:val="left"/>
                          <w:rPr>
                            <w:rFonts w:ascii="Arial MT"/>
                            <w:sz w:val="30"/>
                          </w:rPr>
                        </w:pPr>
                        <w:r>
                          <w:rPr>
                            <w:rFonts w:ascii="Arial MT"/>
                            <w:color w:val="23201D"/>
                            <w:spacing w:val="-10"/>
                            <w:sz w:val="30"/>
                          </w:rPr>
                          <w:t>+</w:t>
                        </w:r>
                      </w:p>
                      <w:p>
                        <w:pPr>
                          <w:spacing w:before="1"/>
                          <w:ind w:left="3333" w:right="0" w:firstLine="0"/>
                          <w:jc w:val="left"/>
                          <w:rPr>
                            <w:rFonts w:ascii="Arial MT"/>
                            <w:sz w:val="30"/>
                          </w:rPr>
                        </w:pPr>
                        <w:r>
                          <w:rPr>
                            <w:rFonts w:ascii="Arial MT"/>
                            <w:color w:val="23201D"/>
                            <w:spacing w:val="-2"/>
                            <w:sz w:val="30"/>
                          </w:rPr>
                          <w:t>[Fevereiro]Plan2!A5</w:t>
                        </w:r>
                      </w:p>
                    </w:txbxContent>
                  </v:textbox>
                  <w10:wrap type="none"/>
                </v:shape>
                <w10:wrap type="none"/>
              </v:group>
            </w:pict>
          </mc:Fallback>
        </mc:AlternateContent>
      </w:r>
      <w:r>
        <w:rPr>
          <w:rFonts w:ascii="Arial"/>
          <w:color w:val="23201D"/>
          <w:spacing w:val="-9"/>
        </w:rPr>
        <w:t>Meus </w:t>
      </w:r>
      <w:r>
        <w:rPr>
          <w:rFonts w:ascii="Arial"/>
          <w:color w:val="23201D"/>
          <w:spacing w:val="-2"/>
        </w:rPr>
        <w:t>documentos</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260"/>
        <w:rPr>
          <w:rFonts w:ascii="Arial"/>
          <w:b/>
        </w:rPr>
      </w:pPr>
    </w:p>
    <w:p>
      <w:pPr>
        <w:pStyle w:val="BodyText"/>
        <w:spacing w:line="252" w:lineRule="auto"/>
        <w:ind w:left="520" w:right="981"/>
        <w:jc w:val="both"/>
      </w:pPr>
      <w:r>
        <w:rPr/>
        <w:t>No</w:t>
      </w:r>
      <w:r>
        <w:rPr>
          <w:spacing w:val="-8"/>
        </w:rPr>
        <w:t> </w:t>
      </w:r>
      <w:r>
        <w:rPr/>
        <w:t>exemplo</w:t>
      </w:r>
      <w:r>
        <w:rPr>
          <w:spacing w:val="-8"/>
        </w:rPr>
        <w:t> </w:t>
      </w:r>
      <w:r>
        <w:rPr/>
        <w:t>acima</w:t>
      </w:r>
      <w:r>
        <w:rPr>
          <w:spacing w:val="-11"/>
        </w:rPr>
        <w:t> </w:t>
      </w:r>
      <w:r>
        <w:rPr/>
        <w:t>a</w:t>
      </w:r>
      <w:r>
        <w:rPr>
          <w:spacing w:val="-7"/>
        </w:rPr>
        <w:t> </w:t>
      </w:r>
      <w:r>
        <w:rPr/>
        <w:t>fórmula</w:t>
      </w:r>
      <w:r>
        <w:rPr>
          <w:spacing w:val="-12"/>
        </w:rPr>
        <w:t> </w:t>
      </w:r>
      <w:r>
        <w:rPr/>
        <w:t>=[Janeiro]Plan1!A3</w:t>
      </w:r>
      <w:r>
        <w:rPr>
          <w:spacing w:val="-8"/>
        </w:rPr>
        <w:t> </w:t>
      </w:r>
      <w:r>
        <w:rPr/>
        <w:t>+</w:t>
      </w:r>
      <w:r>
        <w:rPr>
          <w:spacing w:val="-9"/>
        </w:rPr>
        <w:t> </w:t>
      </w:r>
      <w:r>
        <w:rPr/>
        <w:t>[Fevereiro]Plan2!A5</w:t>
      </w:r>
      <w:r>
        <w:rPr>
          <w:spacing w:val="-12"/>
        </w:rPr>
        <w:t> </w:t>
      </w:r>
      <w:r>
        <w:rPr/>
        <w:t>significa:</w:t>
      </w:r>
      <w:r>
        <w:rPr>
          <w:spacing w:val="-8"/>
        </w:rPr>
        <w:t> </w:t>
      </w:r>
      <w:r>
        <w:rPr/>
        <w:t>pega o valor que se encontra na célula “A3” da planilha “Plan1” da Pasta de Trabalho “Janeiro” e</w:t>
      </w:r>
      <w:r>
        <w:rPr>
          <w:spacing w:val="-3"/>
        </w:rPr>
        <w:t> </w:t>
      </w:r>
      <w:r>
        <w:rPr/>
        <w:t>soma com o valor da célula “A5” da planilha</w:t>
      </w:r>
      <w:r>
        <w:rPr>
          <w:spacing w:val="-3"/>
        </w:rPr>
        <w:t> </w:t>
      </w:r>
      <w:r>
        <w:rPr/>
        <w:t>“Plan1” da Pasta de Trabalho </w:t>
      </w:r>
      <w:r>
        <w:rPr>
          <w:spacing w:val="-2"/>
        </w:rPr>
        <w:t>“Fevereiro”.</w:t>
      </w:r>
    </w:p>
    <w:p>
      <w:pPr>
        <w:pStyle w:val="BodyText"/>
      </w:pPr>
    </w:p>
    <w:p>
      <w:pPr>
        <w:pStyle w:val="BodyText"/>
        <w:spacing w:before="2"/>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754240">
                <wp:simplePos x="0" y="0"/>
                <wp:positionH relativeFrom="page">
                  <wp:posOffset>668337</wp:posOffset>
                </wp:positionH>
                <wp:positionV relativeFrom="paragraph">
                  <wp:posOffset>263741</wp:posOffset>
                </wp:positionV>
                <wp:extent cx="6227445" cy="27940"/>
                <wp:effectExtent l="0" t="0" r="0" b="0"/>
                <wp:wrapTopAndBottom/>
                <wp:docPr id="674" name="Graphic 674"/>
                <wp:cNvGraphicFramePr>
                  <a:graphicFrameLocks/>
                </wp:cNvGraphicFramePr>
                <a:graphic>
                  <a:graphicData uri="http://schemas.microsoft.com/office/word/2010/wordprocessingShape">
                    <wps:wsp>
                      <wps:cNvPr id="674" name="Graphic 67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67071pt;width:490.35pt;height:2.2pt;mso-position-horizontal-relative:page;mso-position-vertical-relative:paragraph;z-index:-15562240;mso-wrap-distance-left:0;mso-wrap-distance-right:0" id="docshape494" filled="true" fillcolor="#006fc0" stroked="false">
                <v:fill type="solid"/>
                <w10:wrap type="topAndBottom"/>
              </v:rect>
            </w:pict>
          </mc:Fallback>
        </mc:AlternateContent>
      </w:r>
      <w:r>
        <w:rPr>
          <w:color w:val="006FC0"/>
        </w:rPr>
        <w:t>Principais</w:t>
      </w:r>
      <w:r>
        <w:rPr>
          <w:color w:val="006FC0"/>
          <w:spacing w:val="-5"/>
        </w:rPr>
        <w:t> </w:t>
      </w:r>
      <w:r>
        <w:rPr>
          <w:color w:val="006FC0"/>
        </w:rPr>
        <w:t>Ferramentas</w:t>
      </w:r>
      <w:r>
        <w:rPr>
          <w:color w:val="006FC0"/>
          <w:spacing w:val="-3"/>
        </w:rPr>
        <w:t> </w:t>
      </w:r>
      <w:r>
        <w:rPr>
          <w:color w:val="006FC0"/>
        </w:rPr>
        <w:t>do</w:t>
      </w:r>
      <w:r>
        <w:rPr>
          <w:color w:val="006FC0"/>
          <w:spacing w:val="-4"/>
        </w:rPr>
        <w:t> Excel</w:t>
      </w:r>
    </w:p>
    <w:p>
      <w:pPr>
        <w:pStyle w:val="BodyText"/>
        <w:spacing w:before="345"/>
        <w:rPr>
          <w:b/>
        </w:rPr>
      </w:pPr>
    </w:p>
    <w:p>
      <w:pPr>
        <w:pStyle w:val="BodyText"/>
        <w:spacing w:line="252" w:lineRule="auto"/>
        <w:ind w:left="520" w:right="980"/>
        <w:jc w:val="both"/>
      </w:pPr>
      <w:r>
        <w:rPr/>
        <w:t>Aluno, quando analisamos as provas de Excel da FCC, percebemos que ela cobra as </w:t>
      </w:r>
      <w:r>
        <w:rPr>
          <w:spacing w:val="-2"/>
        </w:rPr>
        <w:t>ferramentas</w:t>
      </w:r>
      <w:r>
        <w:rPr>
          <w:spacing w:val="-9"/>
        </w:rPr>
        <w:t> </w:t>
      </w:r>
      <w:r>
        <w:rPr>
          <w:spacing w:val="-2"/>
        </w:rPr>
        <w:t>do</w:t>
      </w:r>
      <w:r>
        <w:rPr>
          <w:spacing w:val="-6"/>
        </w:rPr>
        <w:t> </w:t>
      </w:r>
      <w:r>
        <w:rPr>
          <w:spacing w:val="-2"/>
        </w:rPr>
        <w:t>Excel.</w:t>
      </w:r>
      <w:r>
        <w:rPr>
          <w:spacing w:val="-11"/>
        </w:rPr>
        <w:t> </w:t>
      </w:r>
      <w:r>
        <w:rPr>
          <w:spacing w:val="-2"/>
        </w:rPr>
        <w:t>Você</w:t>
      </w:r>
      <w:r>
        <w:rPr>
          <w:spacing w:val="-6"/>
        </w:rPr>
        <w:t> </w:t>
      </w:r>
      <w:r>
        <w:rPr>
          <w:spacing w:val="-2"/>
        </w:rPr>
        <w:t>perceberá</w:t>
      </w:r>
      <w:r>
        <w:rPr>
          <w:spacing w:val="-6"/>
        </w:rPr>
        <w:t> </w:t>
      </w:r>
      <w:r>
        <w:rPr>
          <w:spacing w:val="-2"/>
        </w:rPr>
        <w:t>quando</w:t>
      </w:r>
      <w:r>
        <w:rPr>
          <w:spacing w:val="-7"/>
        </w:rPr>
        <w:t> </w:t>
      </w:r>
      <w:r>
        <w:rPr>
          <w:spacing w:val="-2"/>
        </w:rPr>
        <w:t>estivermos</w:t>
      </w:r>
      <w:r>
        <w:rPr>
          <w:spacing w:val="-4"/>
        </w:rPr>
        <w:t> </w:t>
      </w:r>
      <w:r>
        <w:rPr>
          <w:spacing w:val="-2"/>
        </w:rPr>
        <w:t>fazendo</w:t>
      </w:r>
      <w:r>
        <w:rPr>
          <w:spacing w:val="-6"/>
        </w:rPr>
        <w:t> </w:t>
      </w:r>
      <w:r>
        <w:rPr>
          <w:spacing w:val="-2"/>
        </w:rPr>
        <w:t>exercícios</w:t>
      </w:r>
      <w:r>
        <w:rPr>
          <w:spacing w:val="-5"/>
        </w:rPr>
        <w:t> </w:t>
      </w:r>
      <w:r>
        <w:rPr>
          <w:spacing w:val="-2"/>
        </w:rPr>
        <w:t>da</w:t>
      </w:r>
      <w:r>
        <w:rPr>
          <w:spacing w:val="-11"/>
        </w:rPr>
        <w:t> </w:t>
      </w:r>
      <w:r>
        <w:rPr>
          <w:spacing w:val="-2"/>
        </w:rPr>
        <w:t>banca! </w:t>
      </w:r>
      <w:r>
        <w:rPr/>
        <w:t>Portanto, vou comentar as principais ferramentas.</w:t>
      </w:r>
    </w:p>
    <w:p>
      <w:pPr>
        <w:pStyle w:val="BodyText"/>
        <w:rPr>
          <w:sz w:val="20"/>
        </w:rPr>
      </w:pPr>
    </w:p>
    <w:p>
      <w:pPr>
        <w:pStyle w:val="BodyText"/>
        <w:rPr>
          <w:sz w:val="20"/>
        </w:rPr>
      </w:pPr>
    </w:p>
    <w:p>
      <w:pPr>
        <w:pStyle w:val="BodyText"/>
        <w:rPr>
          <w:sz w:val="20"/>
        </w:rPr>
      </w:pPr>
    </w:p>
    <w:p>
      <w:pPr>
        <w:pStyle w:val="BodyText"/>
        <w:spacing w:before="168"/>
        <w:rPr>
          <w:sz w:val="20"/>
        </w:rPr>
      </w:pPr>
      <w:r>
        <w:rPr/>
        <mc:AlternateContent>
          <mc:Choice Requires="wps">
            <w:drawing>
              <wp:anchor distT="0" distB="0" distL="0" distR="0" allowOverlap="1" layoutInCell="1" locked="0" behindDoc="1" simplePos="0" relativeHeight="487754752">
                <wp:simplePos x="0" y="0"/>
                <wp:positionH relativeFrom="page">
                  <wp:posOffset>2248535</wp:posOffset>
                </wp:positionH>
                <wp:positionV relativeFrom="paragraph">
                  <wp:posOffset>290839</wp:posOffset>
                </wp:positionV>
                <wp:extent cx="4578985" cy="27940"/>
                <wp:effectExtent l="0" t="0" r="0" b="0"/>
                <wp:wrapTopAndBottom/>
                <wp:docPr id="675" name="Graphic 675"/>
                <wp:cNvGraphicFramePr>
                  <a:graphicFrameLocks/>
                </wp:cNvGraphicFramePr>
                <a:graphic>
                  <a:graphicData uri="http://schemas.microsoft.com/office/word/2010/wordprocessingShape">
                    <wps:wsp>
                      <wps:cNvPr id="675" name="Graphic 675"/>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22.900782pt;width:360.53pt;height:2.2pt;mso-position-horizontal-relative:page;mso-position-vertical-relative:paragraph;z-index:-15561728;mso-wrap-distance-left:0;mso-wrap-distance-right:0" id="docshape495" filled="true" fillcolor="#006fc0" stroked="false">
                <v:fill type="solid"/>
                <w10:wrap type="topAndBottom"/>
              </v:rect>
            </w:pict>
          </mc:Fallback>
        </mc:AlternateContent>
      </w:r>
    </w:p>
    <w:p>
      <w:pPr>
        <w:spacing w:after="0"/>
        <w:rPr>
          <w:sz w:val="20"/>
        </w:rPr>
        <w:sectPr>
          <w:headerReference w:type="default" r:id="rId223"/>
          <w:footerReference w:type="default" r:id="rId224"/>
          <w:pgSz w:w="11910" w:h="16840"/>
          <w:pgMar w:header="707" w:footer="1033" w:top="1120" w:bottom="1220" w:left="560" w:right="100"/>
        </w:sectPr>
      </w:pPr>
    </w:p>
    <w:p>
      <w:pPr>
        <w:pStyle w:val="BodyText"/>
        <w:spacing w:line="249" w:lineRule="auto" w:before="307"/>
        <w:ind w:left="520" w:right="970" w:firstLine="792"/>
      </w:pPr>
      <w:r>
        <w:rPr>
          <w:b/>
        </w:rPr>
        <w:t>Formatação</w:t>
      </w:r>
      <w:r>
        <w:rPr>
          <w:b/>
          <w:spacing w:val="-18"/>
        </w:rPr>
        <w:t> </w:t>
      </w:r>
      <w:r>
        <w:rPr>
          <w:b/>
        </w:rPr>
        <w:t>Condicional:</w:t>
      </w:r>
      <w:r>
        <w:rPr>
          <w:b/>
          <w:spacing w:val="-18"/>
        </w:rPr>
        <w:t> </w:t>
      </w:r>
      <w:r>
        <w:rPr/>
        <w:t>permite</w:t>
      </w:r>
      <w:r>
        <w:rPr>
          <w:spacing w:val="-18"/>
        </w:rPr>
        <w:t> </w:t>
      </w:r>
      <w:r>
        <w:rPr/>
        <w:t>formatar</w:t>
      </w:r>
      <w:r>
        <w:rPr>
          <w:spacing w:val="-18"/>
        </w:rPr>
        <w:t> </w:t>
      </w:r>
      <w:r>
        <w:rPr/>
        <w:t>células</w:t>
      </w:r>
      <w:r>
        <w:rPr>
          <w:spacing w:val="-18"/>
        </w:rPr>
        <w:t> </w:t>
      </w:r>
      <w:r>
        <w:rPr/>
        <w:t>baseado</w:t>
      </w:r>
      <w:r>
        <w:rPr>
          <w:spacing w:val="-18"/>
        </w:rPr>
        <w:t> </w:t>
      </w:r>
      <w:r>
        <w:rPr/>
        <w:t>em</w:t>
      </w:r>
      <w:r>
        <w:rPr>
          <w:spacing w:val="-20"/>
        </w:rPr>
        <w:t> </w:t>
      </w:r>
      <w:r>
        <w:rPr/>
        <w:t>condições.</w:t>
      </w:r>
      <w:r>
        <w:rPr>
          <w:spacing w:val="-17"/>
        </w:rPr>
        <w:t> </w:t>
      </w:r>
      <w:r>
        <w:rPr/>
        <w:t>Ex.: células com valores maiores que 1000 na cor azul e menores na cor vermelha.</w:t>
      </w:r>
    </w:p>
    <w:p>
      <w:pPr>
        <w:pStyle w:val="BodyText"/>
      </w:pPr>
    </w:p>
    <w:p>
      <w:pPr>
        <w:pStyle w:val="BodyText"/>
        <w:spacing w:before="9"/>
      </w:pPr>
    </w:p>
    <w:p>
      <w:pPr>
        <w:spacing w:line="249" w:lineRule="auto" w:before="0"/>
        <w:ind w:left="520" w:right="0" w:firstLine="216"/>
        <w:jc w:val="left"/>
        <w:rPr>
          <w:b/>
          <w:sz w:val="26"/>
        </w:rPr>
      </w:pPr>
      <w:r>
        <w:rPr>
          <w:sz w:val="26"/>
        </w:rPr>
        <w:t>Para acessar a ferramenta devemos acessar a </w:t>
      </w:r>
      <w:r>
        <w:rPr>
          <w:b/>
          <w:sz w:val="26"/>
        </w:rPr>
        <w:t>Guia Página Inicial</w:t>
      </w:r>
      <w:r>
        <w:rPr>
          <w:b/>
          <w:spacing w:val="80"/>
          <w:sz w:val="26"/>
        </w:rPr>
        <w:t> </w:t>
      </w:r>
      <w:r>
        <w:rPr>
          <w:sz w:val="26"/>
        </w:rPr>
        <w:t>e a ferramenta correspondente </w:t>
      </w:r>
      <w:r>
        <w:rPr>
          <w:b/>
          <w:sz w:val="26"/>
        </w:rPr>
        <w:t>no Grupo Estilo</w:t>
      </w:r>
    </w:p>
    <w:p>
      <w:pPr>
        <w:pStyle w:val="BodyText"/>
        <w:rPr>
          <w:b/>
        </w:rPr>
      </w:pPr>
    </w:p>
    <w:p>
      <w:pPr>
        <w:pStyle w:val="BodyText"/>
        <w:spacing w:before="14"/>
        <w:rPr>
          <w:b/>
        </w:rPr>
      </w:pPr>
    </w:p>
    <w:p>
      <w:pPr>
        <w:pStyle w:val="BodyText"/>
        <w:spacing w:line="244" w:lineRule="auto"/>
        <w:ind w:left="520" w:right="990" w:firstLine="9"/>
        <w:jc w:val="both"/>
      </w:pPr>
      <w:r>
        <w:rPr>
          <w:position w:val="2"/>
        </w:rPr>
        <w:drawing>
          <wp:inline distT="0" distB="0" distL="0" distR="0">
            <wp:extent cx="353999" cy="329565"/>
            <wp:effectExtent l="0" t="0" r="0" b="0"/>
            <wp:docPr id="681" name="Image 681"/>
            <wp:cNvGraphicFramePr>
              <a:graphicFrameLocks/>
            </wp:cNvGraphicFramePr>
            <a:graphic>
              <a:graphicData uri="http://schemas.openxmlformats.org/drawingml/2006/picture">
                <pic:pic>
                  <pic:nvPicPr>
                    <pic:cNvPr id="681" name="Image 681"/>
                    <pic:cNvPicPr/>
                  </pic:nvPicPr>
                  <pic:blipFill>
                    <a:blip r:embed="rId233" cstate="print"/>
                    <a:stretch>
                      <a:fillRect/>
                    </a:stretch>
                  </pic:blipFill>
                  <pic:spPr>
                    <a:xfrm>
                      <a:off x="0" y="0"/>
                      <a:ext cx="353999" cy="329565"/>
                    </a:xfrm>
                    <a:prstGeom prst="rect">
                      <a:avLst/>
                    </a:prstGeom>
                  </pic:spPr>
                </pic:pic>
              </a:graphicData>
            </a:graphic>
          </wp:inline>
        </w:drawing>
      </w:r>
      <w:r>
        <w:rPr>
          <w:position w:val="2"/>
        </w:rPr>
      </w:r>
      <w:r>
        <w:rPr>
          <w:rFonts w:ascii="Times New Roman" w:hAnsi="Times New Roman"/>
          <w:sz w:val="20"/>
        </w:rPr>
        <w:t> </w:t>
      </w:r>
      <w:r>
        <w:rPr>
          <w:b/>
        </w:rPr>
        <w:t>Filtro: </w:t>
      </w:r>
      <w:r>
        <w:rPr/>
        <w:t>permite apresentar apenas as linhas de uma planilha que atenderem os critérios especificados na coluna correspondente.</w:t>
      </w:r>
    </w:p>
    <w:p>
      <w:pPr>
        <w:pStyle w:val="BodyText"/>
      </w:pPr>
    </w:p>
    <w:p>
      <w:pPr>
        <w:pStyle w:val="BodyText"/>
        <w:spacing w:before="16"/>
      </w:pPr>
    </w:p>
    <w:p>
      <w:pPr>
        <w:spacing w:line="249" w:lineRule="auto" w:before="0"/>
        <w:ind w:left="520" w:right="979" w:firstLine="0"/>
        <w:jc w:val="both"/>
        <w:rPr>
          <w:b/>
          <w:sz w:val="26"/>
        </w:rPr>
      </w:pPr>
      <w:r>
        <w:rPr>
          <w:sz w:val="26"/>
        </w:rPr>
        <w:t>Para acessar a ferramenta devemos acessar </w:t>
      </w:r>
      <w:r>
        <w:rPr>
          <w:b/>
          <w:sz w:val="26"/>
        </w:rPr>
        <w:t>a Guia Dados</w:t>
      </w:r>
      <w:r>
        <w:rPr>
          <w:b/>
          <w:spacing w:val="40"/>
          <w:sz w:val="26"/>
        </w:rPr>
        <w:t> </w:t>
      </w:r>
      <w:r>
        <w:rPr>
          <w:sz w:val="26"/>
        </w:rPr>
        <w:t>e a ferramenta correspondente no </w:t>
      </w:r>
      <w:r>
        <w:rPr>
          <w:b/>
          <w:sz w:val="26"/>
        </w:rPr>
        <w:t>Grupo Classificar e Filtrar.</w:t>
      </w:r>
    </w:p>
    <w:p>
      <w:pPr>
        <w:pStyle w:val="BodyText"/>
        <w:rPr>
          <w:b/>
        </w:rPr>
      </w:pPr>
    </w:p>
    <w:p>
      <w:pPr>
        <w:pStyle w:val="BodyText"/>
        <w:spacing w:before="9"/>
        <w:rPr>
          <w:b/>
        </w:rPr>
      </w:pPr>
    </w:p>
    <w:p>
      <w:pPr>
        <w:pStyle w:val="BodyText"/>
        <w:spacing w:line="252" w:lineRule="auto"/>
        <w:ind w:left="520" w:right="981"/>
        <w:jc w:val="both"/>
      </w:pPr>
      <w:r>
        <w:rPr/>
        <w:t>O Filtro pode ser aplicado utilizando as setas que apareceram ao utilizar o recurso. Veja na próxima imagem o filtro sendo aplicado na coluna categoria onde foi selecionado o critério “Info” para apresentar apenas os produtos da categoria </w:t>
      </w:r>
      <w:r>
        <w:rPr>
          <w:spacing w:val="-2"/>
        </w:rPr>
        <w:t>escolhida.</w:t>
      </w:r>
    </w:p>
    <w:p>
      <w:pPr>
        <w:pStyle w:val="BodyText"/>
        <w:rPr>
          <w:sz w:val="20"/>
        </w:rPr>
      </w:pPr>
    </w:p>
    <w:p>
      <w:pPr>
        <w:pStyle w:val="BodyText"/>
        <w:spacing w:before="136"/>
        <w:rPr>
          <w:sz w:val="20"/>
        </w:rPr>
      </w:pPr>
      <w:r>
        <w:rPr/>
        <w:drawing>
          <wp:anchor distT="0" distB="0" distL="0" distR="0" allowOverlap="1" layoutInCell="1" locked="0" behindDoc="1" simplePos="0" relativeHeight="487756288">
            <wp:simplePos x="0" y="0"/>
            <wp:positionH relativeFrom="page">
              <wp:posOffset>687069</wp:posOffset>
            </wp:positionH>
            <wp:positionV relativeFrom="paragraph">
              <wp:posOffset>271087</wp:posOffset>
            </wp:positionV>
            <wp:extent cx="2158288" cy="3247167"/>
            <wp:effectExtent l="0" t="0" r="0" b="0"/>
            <wp:wrapTopAndBottom/>
            <wp:docPr id="682" name="Image 682"/>
            <wp:cNvGraphicFramePr>
              <a:graphicFrameLocks/>
            </wp:cNvGraphicFramePr>
            <a:graphic>
              <a:graphicData uri="http://schemas.openxmlformats.org/drawingml/2006/picture">
                <pic:pic>
                  <pic:nvPicPr>
                    <pic:cNvPr id="682" name="Image 682"/>
                    <pic:cNvPicPr/>
                  </pic:nvPicPr>
                  <pic:blipFill>
                    <a:blip r:embed="rId234" cstate="print"/>
                    <a:stretch>
                      <a:fillRect/>
                    </a:stretch>
                  </pic:blipFill>
                  <pic:spPr>
                    <a:xfrm>
                      <a:off x="0" y="0"/>
                      <a:ext cx="2158288" cy="3247167"/>
                    </a:xfrm>
                    <a:prstGeom prst="rect">
                      <a:avLst/>
                    </a:prstGeom>
                  </pic:spPr>
                </pic:pic>
              </a:graphicData>
            </a:graphic>
          </wp:anchor>
        </w:drawing>
      </w:r>
    </w:p>
    <w:p>
      <w:pPr>
        <w:spacing w:after="0"/>
        <w:rPr>
          <w:sz w:val="20"/>
        </w:rPr>
        <w:sectPr>
          <w:headerReference w:type="default" r:id="rId231"/>
          <w:footerReference w:type="default" r:id="rId232"/>
          <w:pgSz w:w="11910" w:h="16840"/>
          <w:pgMar w:header="707" w:footer="1097" w:top="1120" w:bottom="1280" w:left="560" w:right="100"/>
        </w:sectPr>
      </w:pPr>
    </w:p>
    <w:p>
      <w:pPr>
        <w:pStyle w:val="BodyText"/>
        <w:spacing w:before="37"/>
        <w:rPr>
          <w:sz w:val="20"/>
        </w:rPr>
      </w:pPr>
    </w:p>
    <w:p>
      <w:pPr>
        <w:pStyle w:val="BodyText"/>
        <w:ind w:left="520"/>
        <w:rPr>
          <w:sz w:val="20"/>
        </w:rPr>
      </w:pPr>
      <w:r>
        <w:rPr>
          <w:sz w:val="20"/>
        </w:rPr>
        <w:drawing>
          <wp:inline distT="0" distB="0" distL="0" distR="0">
            <wp:extent cx="1683067" cy="1389888"/>
            <wp:effectExtent l="0" t="0" r="0" b="0"/>
            <wp:docPr id="683" name="Image 683" descr="filtro_.jpg"/>
            <wp:cNvGraphicFramePr>
              <a:graphicFrameLocks/>
            </wp:cNvGraphicFramePr>
            <a:graphic>
              <a:graphicData uri="http://schemas.openxmlformats.org/drawingml/2006/picture">
                <pic:pic>
                  <pic:nvPicPr>
                    <pic:cNvPr id="683" name="Image 683" descr="filtro_.jpg"/>
                    <pic:cNvPicPr/>
                  </pic:nvPicPr>
                  <pic:blipFill>
                    <a:blip r:embed="rId235" cstate="print"/>
                    <a:stretch>
                      <a:fillRect/>
                    </a:stretch>
                  </pic:blipFill>
                  <pic:spPr>
                    <a:xfrm>
                      <a:off x="0" y="0"/>
                      <a:ext cx="1683067" cy="1389888"/>
                    </a:xfrm>
                    <a:prstGeom prst="rect">
                      <a:avLst/>
                    </a:prstGeom>
                  </pic:spPr>
                </pic:pic>
              </a:graphicData>
            </a:graphic>
          </wp:inline>
        </w:drawing>
      </w:r>
      <w:r>
        <w:rPr>
          <w:sz w:val="20"/>
        </w:rPr>
      </w:r>
    </w:p>
    <w:p>
      <w:pPr>
        <w:pStyle w:val="BodyText"/>
      </w:pPr>
    </w:p>
    <w:p>
      <w:pPr>
        <w:pStyle w:val="BodyText"/>
        <w:spacing w:before="23"/>
      </w:pPr>
    </w:p>
    <w:p>
      <w:pPr>
        <w:pStyle w:val="BodyText"/>
        <w:spacing w:line="249" w:lineRule="auto"/>
        <w:ind w:left="520" w:right="970"/>
      </w:pPr>
      <w:r>
        <w:rPr/>
        <w:t>Na</w:t>
      </w:r>
      <w:r>
        <w:rPr>
          <w:spacing w:val="40"/>
        </w:rPr>
        <w:t> </w:t>
      </w:r>
      <w:r>
        <w:rPr/>
        <w:t>imagem</w:t>
      </w:r>
      <w:r>
        <w:rPr>
          <w:spacing w:val="40"/>
        </w:rPr>
        <w:t> </w:t>
      </w:r>
      <w:r>
        <w:rPr/>
        <w:t>acima</w:t>
      </w:r>
      <w:r>
        <w:rPr>
          <w:spacing w:val="40"/>
        </w:rPr>
        <w:t> </w:t>
      </w:r>
      <w:r>
        <w:rPr/>
        <w:t>temos</w:t>
      </w:r>
      <w:r>
        <w:rPr>
          <w:spacing w:val="40"/>
        </w:rPr>
        <w:t> </w:t>
      </w:r>
      <w:r>
        <w:rPr/>
        <w:t>o</w:t>
      </w:r>
      <w:r>
        <w:rPr>
          <w:spacing w:val="40"/>
        </w:rPr>
        <w:t> </w:t>
      </w:r>
      <w:r>
        <w:rPr/>
        <w:t>resultado</w:t>
      </w:r>
      <w:r>
        <w:rPr>
          <w:spacing w:val="40"/>
        </w:rPr>
        <w:t> </w:t>
      </w:r>
      <w:r>
        <w:rPr/>
        <w:t>da</w:t>
      </w:r>
      <w:r>
        <w:rPr>
          <w:spacing w:val="40"/>
        </w:rPr>
        <w:t> </w:t>
      </w:r>
      <w:r>
        <w:rPr/>
        <w:t>aplicação</w:t>
      </w:r>
      <w:r>
        <w:rPr>
          <w:spacing w:val="40"/>
        </w:rPr>
        <w:t> </w:t>
      </w:r>
      <w:r>
        <w:rPr/>
        <w:t>do</w:t>
      </w:r>
      <w:r>
        <w:rPr>
          <w:spacing w:val="40"/>
        </w:rPr>
        <w:t> </w:t>
      </w:r>
      <w:r>
        <w:rPr/>
        <w:t>Filtro</w:t>
      </w:r>
      <w:r>
        <w:rPr>
          <w:spacing w:val="40"/>
        </w:rPr>
        <w:t> </w:t>
      </w:r>
      <w:r>
        <w:rPr/>
        <w:t>para</w:t>
      </w:r>
      <w:r>
        <w:rPr>
          <w:spacing w:val="40"/>
        </w:rPr>
        <w:t> </w:t>
      </w:r>
      <w:r>
        <w:rPr/>
        <w:t>pegar</w:t>
      </w:r>
      <w:r>
        <w:rPr>
          <w:spacing w:val="40"/>
        </w:rPr>
        <w:t> </w:t>
      </w:r>
      <w:r>
        <w:rPr/>
        <w:t>apenas</w:t>
      </w:r>
      <w:r>
        <w:rPr>
          <w:spacing w:val="80"/>
        </w:rPr>
        <w:t> </w:t>
      </w:r>
      <w:r>
        <w:rPr/>
        <w:t>produtos da categoria Info.</w:t>
      </w:r>
    </w:p>
    <w:p>
      <w:pPr>
        <w:pStyle w:val="BodyText"/>
      </w:pPr>
    </w:p>
    <w:p>
      <w:pPr>
        <w:pStyle w:val="BodyText"/>
        <w:spacing w:before="10"/>
      </w:pPr>
    </w:p>
    <w:p>
      <w:pPr>
        <w:pStyle w:val="ListParagraph"/>
        <w:numPr>
          <w:ilvl w:val="0"/>
          <w:numId w:val="86"/>
        </w:numPr>
        <w:tabs>
          <w:tab w:pos="883" w:val="left" w:leader="none"/>
        </w:tabs>
        <w:spacing w:line="249" w:lineRule="auto" w:before="0" w:after="0"/>
        <w:ind w:left="520" w:right="971" w:firstLine="0"/>
        <w:jc w:val="both"/>
        <w:rPr>
          <w:b/>
          <w:sz w:val="26"/>
        </w:rPr>
      </w:pPr>
      <w:r>
        <w:rPr>
          <w:b/>
          <w:sz w:val="26"/>
        </w:rPr>
        <w:t>Auditoria de Fórmulas: </w:t>
      </w:r>
      <w:r>
        <w:rPr>
          <w:sz w:val="26"/>
        </w:rPr>
        <w:t>permite avaliar fórmulas analisando os precedentes, dependentes e erros. Para acessar a ferramenta Auditoria de Fórmulas use a </w:t>
      </w:r>
      <w:r>
        <w:rPr>
          <w:b/>
          <w:sz w:val="26"/>
        </w:rPr>
        <w:t>Guia Fórmula </w:t>
      </w:r>
      <w:r>
        <w:rPr>
          <w:sz w:val="26"/>
        </w:rPr>
        <w:t>e o</w:t>
      </w:r>
      <w:r>
        <w:rPr>
          <w:spacing w:val="40"/>
          <w:sz w:val="26"/>
        </w:rPr>
        <w:t> </w:t>
      </w:r>
      <w:r>
        <w:rPr>
          <w:b/>
          <w:sz w:val="26"/>
        </w:rPr>
        <w:t>Grupo Auditoria de Fórmulas.</w:t>
      </w:r>
    </w:p>
    <w:p>
      <w:pPr>
        <w:pStyle w:val="BodyText"/>
        <w:rPr>
          <w:b/>
          <w:sz w:val="20"/>
        </w:rPr>
      </w:pPr>
    </w:p>
    <w:p>
      <w:pPr>
        <w:pStyle w:val="BodyText"/>
        <w:spacing w:before="162"/>
        <w:rPr>
          <w:b/>
          <w:sz w:val="20"/>
        </w:rPr>
      </w:pPr>
      <w:r>
        <w:rPr/>
        <mc:AlternateContent>
          <mc:Choice Requires="wps">
            <w:drawing>
              <wp:anchor distT="0" distB="0" distL="0" distR="0" allowOverlap="1" layoutInCell="1" locked="0" behindDoc="1" simplePos="0" relativeHeight="487756800">
                <wp:simplePos x="0" y="0"/>
                <wp:positionH relativeFrom="page">
                  <wp:posOffset>698500</wp:posOffset>
                </wp:positionH>
                <wp:positionV relativeFrom="paragraph">
                  <wp:posOffset>287386</wp:posOffset>
                </wp:positionV>
                <wp:extent cx="3112770" cy="946150"/>
                <wp:effectExtent l="0" t="0" r="0" b="0"/>
                <wp:wrapTopAndBottom/>
                <wp:docPr id="684" name="Group 684"/>
                <wp:cNvGraphicFramePr>
                  <a:graphicFrameLocks/>
                </wp:cNvGraphicFramePr>
                <a:graphic>
                  <a:graphicData uri="http://schemas.microsoft.com/office/word/2010/wordprocessingGroup">
                    <wpg:wgp>
                      <wpg:cNvPr id="684" name="Group 684"/>
                      <wpg:cNvGrpSpPr/>
                      <wpg:grpSpPr>
                        <a:xfrm>
                          <a:off x="0" y="0"/>
                          <a:ext cx="3112770" cy="946150"/>
                          <a:chExt cx="3112770" cy="946150"/>
                        </a:xfrm>
                      </wpg:grpSpPr>
                      <pic:pic>
                        <pic:nvPicPr>
                          <pic:cNvPr id="685" name="Image 685"/>
                          <pic:cNvPicPr/>
                        </pic:nvPicPr>
                        <pic:blipFill>
                          <a:blip r:embed="rId236" cstate="print"/>
                          <a:stretch>
                            <a:fillRect/>
                          </a:stretch>
                        </pic:blipFill>
                        <pic:spPr>
                          <a:xfrm>
                            <a:off x="6350" y="6362"/>
                            <a:ext cx="3100070" cy="933348"/>
                          </a:xfrm>
                          <a:prstGeom prst="rect">
                            <a:avLst/>
                          </a:prstGeom>
                        </pic:spPr>
                      </pic:pic>
                      <wps:wsp>
                        <wps:cNvPr id="686" name="Graphic 686"/>
                        <wps:cNvSpPr/>
                        <wps:spPr>
                          <a:xfrm>
                            <a:off x="3175" y="3175"/>
                            <a:ext cx="3106420" cy="939800"/>
                          </a:xfrm>
                          <a:custGeom>
                            <a:avLst/>
                            <a:gdLst/>
                            <a:ahLst/>
                            <a:cxnLst/>
                            <a:rect l="l" t="t" r="r" b="b"/>
                            <a:pathLst>
                              <a:path w="3106420" h="939800">
                                <a:moveTo>
                                  <a:pt x="0" y="939711"/>
                                </a:moveTo>
                                <a:lnTo>
                                  <a:pt x="3106420" y="939711"/>
                                </a:lnTo>
                                <a:lnTo>
                                  <a:pt x="3106420" y="0"/>
                                </a:lnTo>
                                <a:lnTo>
                                  <a:pt x="0" y="0"/>
                                </a:lnTo>
                                <a:lnTo>
                                  <a:pt x="0" y="939711"/>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pt;margin-top:22.628876pt;width:245.1pt;height:74.5pt;mso-position-horizontal-relative:page;mso-position-vertical-relative:paragraph;z-index:-15559680;mso-wrap-distance-left:0;mso-wrap-distance-right:0" id="docshapegroup500" coordorigin="1100,453" coordsize="4902,1490">
                <v:shape style="position:absolute;left:1110;top:462;width:4882;height:1470" type="#_x0000_t75" id="docshape501" stroked="false">
                  <v:imagedata r:id="rId236" o:title=""/>
                </v:shape>
                <v:rect style="position:absolute;left:1105;top:457;width:4892;height:1480" id="docshape502" filled="false" stroked="true" strokeweight=".5pt" strokecolor="#000000">
                  <v:stroke dashstyle="solid"/>
                </v:rect>
                <w10:wrap type="topAndBottom"/>
              </v:group>
            </w:pict>
          </mc:Fallback>
        </mc:AlternateContent>
      </w:r>
    </w:p>
    <w:p>
      <w:pPr>
        <w:pStyle w:val="BodyText"/>
        <w:rPr>
          <w:b/>
        </w:rPr>
      </w:pPr>
    </w:p>
    <w:p>
      <w:pPr>
        <w:pStyle w:val="BodyText"/>
        <w:spacing w:before="45"/>
        <w:rPr>
          <w:b/>
        </w:rPr>
      </w:pPr>
    </w:p>
    <w:p>
      <w:pPr>
        <w:spacing w:line="247" w:lineRule="auto" w:before="0"/>
        <w:ind w:left="520" w:right="970" w:firstLine="0"/>
        <w:jc w:val="left"/>
        <w:rPr>
          <w:sz w:val="26"/>
        </w:rPr>
      </w:pPr>
      <w:r>
        <w:rPr>
          <w:b/>
          <w:sz w:val="26"/>
        </w:rPr>
        <w:t>Rastrear</w:t>
      </w:r>
      <w:r>
        <w:rPr>
          <w:b/>
          <w:spacing w:val="-17"/>
          <w:sz w:val="26"/>
        </w:rPr>
        <w:t> </w:t>
      </w:r>
      <w:r>
        <w:rPr>
          <w:b/>
          <w:sz w:val="26"/>
        </w:rPr>
        <w:t>Precedentes:</w:t>
      </w:r>
      <w:r>
        <w:rPr>
          <w:b/>
          <w:spacing w:val="-15"/>
          <w:sz w:val="26"/>
        </w:rPr>
        <w:t> </w:t>
      </w:r>
      <w:r>
        <w:rPr>
          <w:sz w:val="26"/>
        </w:rPr>
        <w:t>possibilita</w:t>
      </w:r>
      <w:r>
        <w:rPr>
          <w:spacing w:val="-17"/>
          <w:sz w:val="26"/>
        </w:rPr>
        <w:t> </w:t>
      </w:r>
      <w:r>
        <w:rPr>
          <w:sz w:val="26"/>
        </w:rPr>
        <w:t>verificar</w:t>
      </w:r>
      <w:r>
        <w:rPr>
          <w:spacing w:val="-16"/>
          <w:sz w:val="26"/>
        </w:rPr>
        <w:t> </w:t>
      </w:r>
      <w:r>
        <w:rPr>
          <w:sz w:val="26"/>
        </w:rPr>
        <w:t>as</w:t>
      </w:r>
      <w:r>
        <w:rPr>
          <w:spacing w:val="-15"/>
          <w:sz w:val="26"/>
        </w:rPr>
        <w:t> </w:t>
      </w:r>
      <w:r>
        <w:rPr>
          <w:sz w:val="26"/>
        </w:rPr>
        <w:t>células</w:t>
      </w:r>
      <w:r>
        <w:rPr>
          <w:spacing w:val="-16"/>
          <w:sz w:val="26"/>
        </w:rPr>
        <w:t> </w:t>
      </w:r>
      <w:r>
        <w:rPr>
          <w:sz w:val="26"/>
        </w:rPr>
        <w:t>precedentes</w:t>
      </w:r>
      <w:r>
        <w:rPr>
          <w:spacing w:val="-15"/>
          <w:sz w:val="26"/>
        </w:rPr>
        <w:t> </w:t>
      </w:r>
      <w:r>
        <w:rPr>
          <w:sz w:val="26"/>
        </w:rPr>
        <w:t>de</w:t>
      </w:r>
      <w:r>
        <w:rPr>
          <w:spacing w:val="-17"/>
          <w:sz w:val="26"/>
        </w:rPr>
        <w:t> </w:t>
      </w:r>
      <w:r>
        <w:rPr>
          <w:sz w:val="26"/>
        </w:rPr>
        <w:t>uma</w:t>
      </w:r>
      <w:r>
        <w:rPr>
          <w:spacing w:val="-17"/>
          <w:sz w:val="26"/>
        </w:rPr>
        <w:t> </w:t>
      </w:r>
      <w:r>
        <w:rPr>
          <w:sz w:val="26"/>
        </w:rPr>
        <w:t>fórmula</w:t>
      </w:r>
      <w:r>
        <w:rPr>
          <w:spacing w:val="-17"/>
          <w:sz w:val="26"/>
        </w:rPr>
        <w:t> </w:t>
      </w:r>
      <w:r>
        <w:rPr>
          <w:sz w:val="26"/>
        </w:rPr>
        <w:t>que gerou algum resultado.</w:t>
      </w:r>
    </w:p>
    <w:p>
      <w:pPr>
        <w:pStyle w:val="BodyText"/>
        <w:rPr>
          <w:sz w:val="20"/>
        </w:rPr>
      </w:pPr>
    </w:p>
    <w:p>
      <w:pPr>
        <w:pStyle w:val="BodyText"/>
        <w:spacing w:before="154"/>
        <w:rPr>
          <w:sz w:val="20"/>
        </w:rPr>
      </w:pPr>
      <w:r>
        <w:rPr/>
        <mc:AlternateContent>
          <mc:Choice Requires="wps">
            <w:drawing>
              <wp:anchor distT="0" distB="0" distL="0" distR="0" allowOverlap="1" layoutInCell="1" locked="0" behindDoc="1" simplePos="0" relativeHeight="487757312">
                <wp:simplePos x="0" y="0"/>
                <wp:positionH relativeFrom="page">
                  <wp:posOffset>692150</wp:posOffset>
                </wp:positionH>
                <wp:positionV relativeFrom="paragraph">
                  <wp:posOffset>282545</wp:posOffset>
                </wp:positionV>
                <wp:extent cx="2590800" cy="1170940"/>
                <wp:effectExtent l="0" t="0" r="0" b="0"/>
                <wp:wrapTopAndBottom/>
                <wp:docPr id="687" name="Group 687" descr="precedentes.jpg"/>
                <wp:cNvGraphicFramePr>
                  <a:graphicFrameLocks/>
                </wp:cNvGraphicFramePr>
                <a:graphic>
                  <a:graphicData uri="http://schemas.microsoft.com/office/word/2010/wordprocessingGroup">
                    <wpg:wgp>
                      <wpg:cNvPr id="687" name="Group 687" descr="precedentes.jpg"/>
                      <wpg:cNvGrpSpPr/>
                      <wpg:grpSpPr>
                        <a:xfrm>
                          <a:off x="0" y="0"/>
                          <a:ext cx="2590800" cy="1170940"/>
                          <a:chExt cx="2590800" cy="1170940"/>
                        </a:xfrm>
                      </wpg:grpSpPr>
                      <pic:pic>
                        <pic:nvPicPr>
                          <pic:cNvPr id="688" name="Image 688" descr="precedentes.jpg"/>
                          <pic:cNvPicPr/>
                        </pic:nvPicPr>
                        <pic:blipFill>
                          <a:blip r:embed="rId237" cstate="print"/>
                          <a:stretch>
                            <a:fillRect/>
                          </a:stretch>
                        </pic:blipFill>
                        <pic:spPr>
                          <a:xfrm>
                            <a:off x="12700" y="12700"/>
                            <a:ext cx="2565019" cy="1145539"/>
                          </a:xfrm>
                          <a:prstGeom prst="rect">
                            <a:avLst/>
                          </a:prstGeom>
                        </pic:spPr>
                      </pic:pic>
                      <wps:wsp>
                        <wps:cNvPr id="689" name="Graphic 689"/>
                        <wps:cNvSpPr/>
                        <wps:spPr>
                          <a:xfrm>
                            <a:off x="6350" y="6350"/>
                            <a:ext cx="2578100" cy="1158240"/>
                          </a:xfrm>
                          <a:custGeom>
                            <a:avLst/>
                            <a:gdLst/>
                            <a:ahLst/>
                            <a:cxnLst/>
                            <a:rect l="l" t="t" r="r" b="b"/>
                            <a:pathLst>
                              <a:path w="2578100" h="1158240">
                                <a:moveTo>
                                  <a:pt x="0" y="1158240"/>
                                </a:moveTo>
                                <a:lnTo>
                                  <a:pt x="2577719" y="1158240"/>
                                </a:lnTo>
                                <a:lnTo>
                                  <a:pt x="2577719" y="0"/>
                                </a:lnTo>
                                <a:lnTo>
                                  <a:pt x="0" y="0"/>
                                </a:lnTo>
                                <a:lnTo>
                                  <a:pt x="0" y="115824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5pt;margin-top:22.247696pt;width:204pt;height:92.2pt;mso-position-horizontal-relative:page;mso-position-vertical-relative:paragraph;z-index:-15559168;mso-wrap-distance-left:0;mso-wrap-distance-right:0" id="docshapegroup503" coordorigin="1090,445" coordsize="4080,1844" alt="precedentes.jpg">
                <v:shape style="position:absolute;left:1110;top:464;width:4040;height:1804" type="#_x0000_t75" id="docshape504" alt="precedentes.jpg" stroked="false">
                  <v:imagedata r:id="rId237" o:title=""/>
                </v:shape>
                <v:rect style="position:absolute;left:1100;top:454;width:4060;height:1824" id="docshape505" filled="false" stroked="true" strokeweight="1pt" strokecolor="#000000">
                  <v:stroke dashstyle="solid"/>
                </v:rect>
                <w10:wrap type="topAndBottom"/>
              </v:group>
            </w:pict>
          </mc:Fallback>
        </mc:AlternateContent>
      </w:r>
    </w:p>
    <w:p>
      <w:pPr>
        <w:pStyle w:val="BodyText"/>
      </w:pPr>
    </w:p>
    <w:p>
      <w:pPr>
        <w:pStyle w:val="BodyText"/>
        <w:spacing w:before="26"/>
      </w:pPr>
    </w:p>
    <w:p>
      <w:pPr>
        <w:pStyle w:val="BodyText"/>
        <w:ind w:left="520"/>
      </w:pPr>
      <w:r>
        <w:rPr/>
        <w:t>Rastreando</w:t>
      </w:r>
      <w:r>
        <w:rPr>
          <w:spacing w:val="-4"/>
        </w:rPr>
        <w:t> </w:t>
      </w:r>
      <w:r>
        <w:rPr/>
        <w:t>os</w:t>
      </w:r>
      <w:r>
        <w:rPr>
          <w:spacing w:val="-1"/>
        </w:rPr>
        <w:t> </w:t>
      </w:r>
      <w:r>
        <w:rPr/>
        <w:t>Precedentes</w:t>
      </w:r>
      <w:r>
        <w:rPr>
          <w:spacing w:val="-1"/>
        </w:rPr>
        <w:t> </w:t>
      </w:r>
      <w:r>
        <w:rPr/>
        <w:t>da</w:t>
      </w:r>
      <w:r>
        <w:rPr>
          <w:spacing w:val="-2"/>
        </w:rPr>
        <w:t> </w:t>
      </w:r>
      <w:r>
        <w:rPr/>
        <w:t>célula</w:t>
      </w:r>
      <w:r>
        <w:rPr>
          <w:spacing w:val="-3"/>
        </w:rPr>
        <w:t> </w:t>
      </w:r>
      <w:r>
        <w:rPr/>
        <w:t>C2</w:t>
      </w:r>
      <w:r>
        <w:rPr>
          <w:spacing w:val="-2"/>
        </w:rPr>
        <w:t> </w:t>
      </w:r>
      <w:r>
        <w:rPr/>
        <w:t>(origem</w:t>
      </w:r>
      <w:r>
        <w:rPr>
          <w:spacing w:val="-2"/>
        </w:rPr>
        <w:t> </w:t>
      </w:r>
      <w:r>
        <w:rPr/>
        <w:t>do</w:t>
      </w:r>
      <w:r>
        <w:rPr>
          <w:spacing w:val="-2"/>
        </w:rPr>
        <w:t> </w:t>
      </w:r>
      <w:r>
        <w:rPr/>
        <w:t>resultado</w:t>
      </w:r>
      <w:r>
        <w:rPr>
          <w:spacing w:val="-2"/>
        </w:rPr>
        <w:t> </w:t>
      </w:r>
      <w:r>
        <w:rPr>
          <w:spacing w:val="-4"/>
        </w:rPr>
        <w:t>60).</w:t>
      </w:r>
    </w:p>
    <w:p>
      <w:pPr>
        <w:pStyle w:val="BodyText"/>
      </w:pPr>
    </w:p>
    <w:p>
      <w:pPr>
        <w:pStyle w:val="BodyText"/>
        <w:spacing w:before="23"/>
      </w:pPr>
    </w:p>
    <w:p>
      <w:pPr>
        <w:spacing w:before="1"/>
        <w:ind w:left="520" w:right="0" w:firstLine="0"/>
        <w:jc w:val="left"/>
        <w:rPr>
          <w:sz w:val="26"/>
        </w:rPr>
      </w:pPr>
      <w:r>
        <w:rPr>
          <w:b/>
          <w:sz w:val="26"/>
        </w:rPr>
        <w:t>Rastrear</w:t>
      </w:r>
      <w:r>
        <w:rPr>
          <w:b/>
          <w:spacing w:val="72"/>
          <w:sz w:val="26"/>
        </w:rPr>
        <w:t> </w:t>
      </w:r>
      <w:r>
        <w:rPr>
          <w:b/>
          <w:sz w:val="26"/>
        </w:rPr>
        <w:t>Dependentes:</w:t>
      </w:r>
      <w:r>
        <w:rPr>
          <w:b/>
          <w:spacing w:val="76"/>
          <w:sz w:val="26"/>
        </w:rPr>
        <w:t> </w:t>
      </w:r>
      <w:r>
        <w:rPr>
          <w:sz w:val="26"/>
        </w:rPr>
        <w:t>permite</w:t>
      </w:r>
      <w:r>
        <w:rPr>
          <w:spacing w:val="70"/>
          <w:sz w:val="26"/>
        </w:rPr>
        <w:t> </w:t>
      </w:r>
      <w:r>
        <w:rPr>
          <w:sz w:val="26"/>
        </w:rPr>
        <w:t>verificar</w:t>
      </w:r>
      <w:r>
        <w:rPr>
          <w:spacing w:val="71"/>
          <w:sz w:val="26"/>
        </w:rPr>
        <w:t> </w:t>
      </w:r>
      <w:r>
        <w:rPr>
          <w:sz w:val="26"/>
        </w:rPr>
        <w:t>se</w:t>
      </w:r>
      <w:r>
        <w:rPr>
          <w:spacing w:val="73"/>
          <w:sz w:val="26"/>
        </w:rPr>
        <w:t> </w:t>
      </w:r>
      <w:r>
        <w:rPr>
          <w:sz w:val="26"/>
        </w:rPr>
        <w:t>alguma</w:t>
      </w:r>
      <w:r>
        <w:rPr>
          <w:spacing w:val="70"/>
          <w:sz w:val="26"/>
        </w:rPr>
        <w:t> </w:t>
      </w:r>
      <w:r>
        <w:rPr>
          <w:sz w:val="26"/>
        </w:rPr>
        <w:t>fórmula</w:t>
      </w:r>
      <w:r>
        <w:rPr>
          <w:spacing w:val="69"/>
          <w:sz w:val="26"/>
        </w:rPr>
        <w:t> </w:t>
      </w:r>
      <w:r>
        <w:rPr>
          <w:sz w:val="26"/>
        </w:rPr>
        <w:t>depende</w:t>
      </w:r>
      <w:r>
        <w:rPr>
          <w:spacing w:val="74"/>
          <w:sz w:val="26"/>
        </w:rPr>
        <w:t> </w:t>
      </w:r>
      <w:r>
        <w:rPr>
          <w:sz w:val="26"/>
        </w:rPr>
        <w:t>da</w:t>
      </w:r>
      <w:r>
        <w:rPr>
          <w:spacing w:val="74"/>
          <w:sz w:val="26"/>
        </w:rPr>
        <w:t> </w:t>
      </w:r>
      <w:r>
        <w:rPr>
          <w:spacing w:val="-2"/>
          <w:sz w:val="26"/>
        </w:rPr>
        <w:t>célula</w:t>
      </w:r>
    </w:p>
    <w:p>
      <w:pPr>
        <w:spacing w:after="0"/>
        <w:jc w:val="left"/>
        <w:rPr>
          <w:sz w:val="26"/>
        </w:rPr>
        <w:sectPr>
          <w:pgSz w:w="11910" w:h="16840"/>
          <w:pgMar w:header="707" w:footer="1097" w:top="1120" w:bottom="1280" w:left="560" w:right="100"/>
        </w:sectPr>
      </w:pPr>
    </w:p>
    <w:p>
      <w:pPr>
        <w:pStyle w:val="BodyText"/>
        <w:spacing w:before="303"/>
        <w:ind w:left="520"/>
      </w:pPr>
      <w:r>
        <w:rPr>
          <w:spacing w:val="-2"/>
        </w:rPr>
        <w:t>selecionada.</w:t>
      </w:r>
    </w:p>
    <w:p>
      <w:pPr>
        <w:pStyle w:val="BodyText"/>
        <w:rPr>
          <w:sz w:val="20"/>
        </w:rPr>
      </w:pPr>
    </w:p>
    <w:p>
      <w:pPr>
        <w:pStyle w:val="BodyText"/>
        <w:spacing w:before="175"/>
        <w:rPr>
          <w:sz w:val="20"/>
        </w:rPr>
      </w:pPr>
      <w:r>
        <w:rPr/>
        <mc:AlternateContent>
          <mc:Choice Requires="wps">
            <w:drawing>
              <wp:anchor distT="0" distB="0" distL="0" distR="0" allowOverlap="1" layoutInCell="1" locked="0" behindDoc="1" simplePos="0" relativeHeight="487757824">
                <wp:simplePos x="0" y="0"/>
                <wp:positionH relativeFrom="page">
                  <wp:posOffset>698500</wp:posOffset>
                </wp:positionH>
                <wp:positionV relativeFrom="paragraph">
                  <wp:posOffset>295290</wp:posOffset>
                </wp:positionV>
                <wp:extent cx="2694940" cy="1171575"/>
                <wp:effectExtent l="0" t="0" r="0" b="0"/>
                <wp:wrapTopAndBottom/>
                <wp:docPr id="690" name="Group 690" descr="dependentes.jpg"/>
                <wp:cNvGraphicFramePr>
                  <a:graphicFrameLocks/>
                </wp:cNvGraphicFramePr>
                <a:graphic>
                  <a:graphicData uri="http://schemas.microsoft.com/office/word/2010/wordprocessingGroup">
                    <wpg:wgp>
                      <wpg:cNvPr id="690" name="Group 690" descr="dependentes.jpg"/>
                      <wpg:cNvGrpSpPr/>
                      <wpg:grpSpPr>
                        <a:xfrm>
                          <a:off x="0" y="0"/>
                          <a:ext cx="2694940" cy="1171575"/>
                          <a:chExt cx="2694940" cy="1171575"/>
                        </a:xfrm>
                      </wpg:grpSpPr>
                      <pic:pic>
                        <pic:nvPicPr>
                          <pic:cNvPr id="691" name="Image 691" descr="dependentes.jpg"/>
                          <pic:cNvPicPr/>
                        </pic:nvPicPr>
                        <pic:blipFill>
                          <a:blip r:embed="rId238" cstate="print"/>
                          <a:stretch>
                            <a:fillRect/>
                          </a:stretch>
                        </pic:blipFill>
                        <pic:spPr>
                          <a:xfrm>
                            <a:off x="6350" y="6350"/>
                            <a:ext cx="2682240" cy="1158836"/>
                          </a:xfrm>
                          <a:prstGeom prst="rect">
                            <a:avLst/>
                          </a:prstGeom>
                        </pic:spPr>
                      </pic:pic>
                      <wps:wsp>
                        <wps:cNvPr id="692" name="Graphic 692"/>
                        <wps:cNvSpPr/>
                        <wps:spPr>
                          <a:xfrm>
                            <a:off x="3175" y="3175"/>
                            <a:ext cx="2688590" cy="1165225"/>
                          </a:xfrm>
                          <a:custGeom>
                            <a:avLst/>
                            <a:gdLst/>
                            <a:ahLst/>
                            <a:cxnLst/>
                            <a:rect l="l" t="t" r="r" b="b"/>
                            <a:pathLst>
                              <a:path w="2688590" h="1165225">
                                <a:moveTo>
                                  <a:pt x="0" y="1165186"/>
                                </a:moveTo>
                                <a:lnTo>
                                  <a:pt x="2688590" y="1165186"/>
                                </a:lnTo>
                                <a:lnTo>
                                  <a:pt x="2688590" y="0"/>
                                </a:lnTo>
                                <a:lnTo>
                                  <a:pt x="0" y="0"/>
                                </a:lnTo>
                                <a:lnTo>
                                  <a:pt x="0" y="1165186"/>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pt;margin-top:23.251204pt;width:212.2pt;height:92.25pt;mso-position-horizontal-relative:page;mso-position-vertical-relative:paragraph;z-index:-15558656;mso-wrap-distance-left:0;mso-wrap-distance-right:0" id="docshapegroup506" coordorigin="1100,465" coordsize="4244,1845" alt="dependentes.jpg">
                <v:shape style="position:absolute;left:1110;top:475;width:4224;height:1825" type="#_x0000_t75" id="docshape507" alt="dependentes.jpg" stroked="false">
                  <v:imagedata r:id="rId238" o:title=""/>
                </v:shape>
                <v:rect style="position:absolute;left:1105;top:470;width:4234;height:1835" id="docshape508" filled="false" stroked="true" strokeweight=".5pt" strokecolor="#000000">
                  <v:stroke dashstyle="solid"/>
                </v:rect>
                <w10:wrap type="topAndBottom"/>
              </v:group>
            </w:pict>
          </mc:Fallback>
        </mc:AlternateContent>
      </w:r>
    </w:p>
    <w:p>
      <w:pPr>
        <w:pStyle w:val="BodyText"/>
      </w:pPr>
    </w:p>
    <w:p>
      <w:pPr>
        <w:pStyle w:val="BodyText"/>
        <w:spacing w:before="43"/>
      </w:pPr>
    </w:p>
    <w:p>
      <w:pPr>
        <w:pStyle w:val="BodyText"/>
        <w:ind w:left="520"/>
      </w:pPr>
      <w:r>
        <w:rPr/>
        <w:t>Rastreando</w:t>
      </w:r>
      <w:r>
        <w:rPr>
          <w:spacing w:val="-3"/>
        </w:rPr>
        <w:t> </w:t>
      </w:r>
      <w:r>
        <w:rPr/>
        <w:t>as</w:t>
      </w:r>
      <w:r>
        <w:rPr>
          <w:spacing w:val="-1"/>
        </w:rPr>
        <w:t> </w:t>
      </w:r>
      <w:r>
        <w:rPr/>
        <w:t>células</w:t>
      </w:r>
      <w:r>
        <w:rPr>
          <w:spacing w:val="-5"/>
        </w:rPr>
        <w:t> </w:t>
      </w:r>
      <w:r>
        <w:rPr/>
        <w:t>que dependem</w:t>
      </w:r>
      <w:r>
        <w:rPr>
          <w:spacing w:val="-2"/>
        </w:rPr>
        <w:t> </w:t>
      </w:r>
      <w:r>
        <w:rPr/>
        <w:t>da</w:t>
      </w:r>
      <w:r>
        <w:rPr>
          <w:spacing w:val="-2"/>
        </w:rPr>
        <w:t> </w:t>
      </w:r>
      <w:r>
        <w:rPr/>
        <w:t>célula</w:t>
      </w:r>
      <w:r>
        <w:rPr>
          <w:spacing w:val="-1"/>
        </w:rPr>
        <w:t> </w:t>
      </w:r>
      <w:r>
        <w:rPr>
          <w:spacing w:val="-5"/>
        </w:rPr>
        <w:t>A1.</w:t>
      </w:r>
    </w:p>
    <w:p>
      <w:pPr>
        <w:pStyle w:val="BodyText"/>
      </w:pPr>
    </w:p>
    <w:p>
      <w:pPr>
        <w:pStyle w:val="BodyText"/>
        <w:spacing w:before="19"/>
      </w:pPr>
    </w:p>
    <w:p>
      <w:pPr>
        <w:pStyle w:val="Heading5"/>
      </w:pPr>
      <w:r>
        <w:rPr/>
        <w:t>(se</w:t>
      </w:r>
      <w:r>
        <w:rPr>
          <w:spacing w:val="-5"/>
        </w:rPr>
        <w:t> </w:t>
      </w:r>
      <w:r>
        <w:rPr/>
        <w:t>for</w:t>
      </w:r>
      <w:r>
        <w:rPr>
          <w:spacing w:val="-3"/>
        </w:rPr>
        <w:t> </w:t>
      </w:r>
      <w:r>
        <w:rPr/>
        <w:t>alterado</w:t>
      </w:r>
      <w:r>
        <w:rPr>
          <w:spacing w:val="-3"/>
        </w:rPr>
        <w:t> </w:t>
      </w:r>
      <w:r>
        <w:rPr/>
        <w:t>o</w:t>
      </w:r>
      <w:r>
        <w:rPr>
          <w:spacing w:val="-5"/>
        </w:rPr>
        <w:t> </w:t>
      </w:r>
      <w:r>
        <w:rPr/>
        <w:t>valor</w:t>
      </w:r>
      <w:r>
        <w:rPr>
          <w:spacing w:val="-3"/>
        </w:rPr>
        <w:t> </w:t>
      </w:r>
      <w:r>
        <w:rPr/>
        <w:t>10,</w:t>
      </w:r>
      <w:r>
        <w:rPr>
          <w:spacing w:val="-2"/>
        </w:rPr>
        <w:t> </w:t>
      </w:r>
      <w:r>
        <w:rPr/>
        <w:t>será</w:t>
      </w:r>
      <w:r>
        <w:rPr>
          <w:spacing w:val="-3"/>
        </w:rPr>
        <w:t> </w:t>
      </w:r>
      <w:r>
        <w:rPr/>
        <w:t>alterado</w:t>
      </w:r>
      <w:r>
        <w:rPr>
          <w:spacing w:val="-2"/>
        </w:rPr>
        <w:t> </w:t>
      </w:r>
      <w:r>
        <w:rPr/>
        <w:t>o</w:t>
      </w:r>
      <w:r>
        <w:rPr>
          <w:spacing w:val="-3"/>
        </w:rPr>
        <w:t> </w:t>
      </w:r>
      <w:r>
        <w:rPr/>
        <w:t>resultado</w:t>
      </w:r>
      <w:r>
        <w:rPr>
          <w:spacing w:val="-3"/>
        </w:rPr>
        <w:t> </w:t>
      </w:r>
      <w:r>
        <w:rPr/>
        <w:t>da</w:t>
      </w:r>
      <w:r>
        <w:rPr>
          <w:spacing w:val="-3"/>
        </w:rPr>
        <w:t> </w:t>
      </w:r>
      <w:r>
        <w:rPr/>
        <w:t>célula</w:t>
      </w:r>
      <w:r>
        <w:rPr>
          <w:spacing w:val="-2"/>
        </w:rPr>
        <w:t> </w:t>
      </w:r>
      <w:r>
        <w:rPr>
          <w:spacing w:val="-4"/>
        </w:rPr>
        <w:t>C2).</w:t>
      </w:r>
    </w:p>
    <w:p>
      <w:pPr>
        <w:pStyle w:val="BodyText"/>
        <w:rPr>
          <w:b/>
        </w:rPr>
      </w:pPr>
    </w:p>
    <w:p>
      <w:pPr>
        <w:pStyle w:val="BodyText"/>
        <w:spacing w:before="39"/>
        <w:rPr>
          <w:b/>
        </w:rPr>
      </w:pPr>
    </w:p>
    <w:p>
      <w:pPr>
        <w:pStyle w:val="ListParagraph"/>
        <w:numPr>
          <w:ilvl w:val="0"/>
          <w:numId w:val="86"/>
        </w:numPr>
        <w:tabs>
          <w:tab w:pos="866" w:val="left" w:leader="none"/>
        </w:tabs>
        <w:spacing w:line="247" w:lineRule="auto" w:before="0" w:after="0"/>
        <w:ind w:left="520" w:right="976" w:firstLine="0"/>
        <w:jc w:val="left"/>
        <w:rPr>
          <w:b/>
          <w:sz w:val="26"/>
        </w:rPr>
      </w:pPr>
      <w:r>
        <w:rPr>
          <w:b/>
          <w:spacing w:val="19"/>
          <w:position w:val="3"/>
          <w:sz w:val="26"/>
        </w:rPr>
        <w:drawing>
          <wp:inline distT="0" distB="0" distL="0" distR="0">
            <wp:extent cx="302895" cy="278714"/>
            <wp:effectExtent l="0" t="0" r="0" b="0"/>
            <wp:docPr id="693" name="Image 693"/>
            <wp:cNvGraphicFramePr>
              <a:graphicFrameLocks/>
            </wp:cNvGraphicFramePr>
            <a:graphic>
              <a:graphicData uri="http://schemas.openxmlformats.org/drawingml/2006/picture">
                <pic:pic>
                  <pic:nvPicPr>
                    <pic:cNvPr id="693" name="Image 693"/>
                    <pic:cNvPicPr/>
                  </pic:nvPicPr>
                  <pic:blipFill>
                    <a:blip r:embed="rId239" cstate="print"/>
                    <a:stretch>
                      <a:fillRect/>
                    </a:stretch>
                  </pic:blipFill>
                  <pic:spPr>
                    <a:xfrm>
                      <a:off x="0" y="0"/>
                      <a:ext cx="302895" cy="278714"/>
                    </a:xfrm>
                    <a:prstGeom prst="rect">
                      <a:avLst/>
                    </a:prstGeom>
                  </pic:spPr>
                </pic:pic>
              </a:graphicData>
            </a:graphic>
          </wp:inline>
        </w:drawing>
      </w:r>
      <w:r>
        <w:rPr>
          <w:b/>
          <w:spacing w:val="19"/>
          <w:position w:val="3"/>
          <w:sz w:val="26"/>
        </w:rPr>
      </w:r>
      <w:r>
        <w:rPr>
          <w:rFonts w:ascii="Times New Roman" w:hAnsi="Times New Roman"/>
          <w:spacing w:val="-2"/>
          <w:sz w:val="26"/>
        </w:rPr>
        <w:t> </w:t>
      </w:r>
      <w:r>
        <w:rPr>
          <w:b/>
          <w:sz w:val="26"/>
        </w:rPr>
        <w:t>Congelar</w:t>
      </w:r>
      <w:r>
        <w:rPr>
          <w:b/>
          <w:spacing w:val="-1"/>
          <w:sz w:val="26"/>
        </w:rPr>
        <w:t> </w:t>
      </w:r>
      <w:r>
        <w:rPr>
          <w:b/>
          <w:sz w:val="26"/>
        </w:rPr>
        <w:t>Painéis: </w:t>
      </w:r>
      <w:r>
        <w:rPr>
          <w:sz w:val="26"/>
        </w:rPr>
        <w:t>permite</w:t>
      </w:r>
      <w:r>
        <w:rPr>
          <w:spacing w:val="-1"/>
          <w:sz w:val="26"/>
        </w:rPr>
        <w:t> </w:t>
      </w:r>
      <w:r>
        <w:rPr>
          <w:sz w:val="26"/>
        </w:rPr>
        <w:t>fixar</w:t>
      </w:r>
      <w:r>
        <w:rPr>
          <w:spacing w:val="-3"/>
          <w:sz w:val="26"/>
        </w:rPr>
        <w:t> </w:t>
      </w:r>
      <w:r>
        <w:rPr>
          <w:sz w:val="26"/>
        </w:rPr>
        <w:t>parte</w:t>
      </w:r>
      <w:r>
        <w:rPr>
          <w:spacing w:val="-1"/>
          <w:sz w:val="26"/>
        </w:rPr>
        <w:t> </w:t>
      </w:r>
      <w:r>
        <w:rPr>
          <w:sz w:val="26"/>
        </w:rPr>
        <w:t>da</w:t>
      </w:r>
      <w:r>
        <w:rPr>
          <w:spacing w:val="-2"/>
          <w:sz w:val="26"/>
        </w:rPr>
        <w:t> </w:t>
      </w:r>
      <w:r>
        <w:rPr>
          <w:sz w:val="26"/>
        </w:rPr>
        <w:t>planilha</w:t>
      </w:r>
      <w:r>
        <w:rPr>
          <w:spacing w:val="-1"/>
          <w:sz w:val="26"/>
        </w:rPr>
        <w:t> </w:t>
      </w:r>
      <w:r>
        <w:rPr>
          <w:sz w:val="26"/>
        </w:rPr>
        <w:t>para</w:t>
      </w:r>
      <w:r>
        <w:rPr>
          <w:spacing w:val="-1"/>
          <w:sz w:val="26"/>
        </w:rPr>
        <w:t> </w:t>
      </w:r>
      <w:r>
        <w:rPr>
          <w:sz w:val="26"/>
        </w:rPr>
        <w:t>não</w:t>
      </w:r>
      <w:r>
        <w:rPr>
          <w:spacing w:val="-1"/>
          <w:sz w:val="26"/>
        </w:rPr>
        <w:t> </w:t>
      </w:r>
      <w:r>
        <w:rPr>
          <w:sz w:val="26"/>
        </w:rPr>
        <w:t>se</w:t>
      </w:r>
      <w:r>
        <w:rPr>
          <w:spacing w:val="-1"/>
          <w:sz w:val="26"/>
        </w:rPr>
        <w:t> </w:t>
      </w:r>
      <w:r>
        <w:rPr>
          <w:sz w:val="26"/>
        </w:rPr>
        <w:t>movimentarem com</w:t>
      </w:r>
      <w:r>
        <w:rPr>
          <w:spacing w:val="-18"/>
          <w:sz w:val="26"/>
        </w:rPr>
        <w:t> </w:t>
      </w:r>
      <w:r>
        <w:rPr>
          <w:sz w:val="26"/>
        </w:rPr>
        <w:t>o</w:t>
      </w:r>
      <w:r>
        <w:rPr>
          <w:spacing w:val="-18"/>
          <w:sz w:val="26"/>
        </w:rPr>
        <w:t> </w:t>
      </w:r>
      <w:r>
        <w:rPr>
          <w:sz w:val="26"/>
        </w:rPr>
        <w:t>restante.</w:t>
      </w:r>
      <w:r>
        <w:rPr>
          <w:spacing w:val="-18"/>
          <w:sz w:val="26"/>
        </w:rPr>
        <w:t> </w:t>
      </w:r>
      <w:r>
        <w:rPr>
          <w:sz w:val="26"/>
        </w:rPr>
        <w:t>Para</w:t>
      </w:r>
      <w:r>
        <w:rPr>
          <w:spacing w:val="-18"/>
          <w:sz w:val="26"/>
        </w:rPr>
        <w:t> </w:t>
      </w:r>
      <w:r>
        <w:rPr>
          <w:sz w:val="26"/>
        </w:rPr>
        <w:t>acessar</w:t>
      </w:r>
      <w:r>
        <w:rPr>
          <w:spacing w:val="-17"/>
          <w:sz w:val="26"/>
        </w:rPr>
        <w:t> </w:t>
      </w:r>
      <w:r>
        <w:rPr>
          <w:sz w:val="26"/>
        </w:rPr>
        <w:t>o</w:t>
      </w:r>
      <w:r>
        <w:rPr>
          <w:spacing w:val="-17"/>
          <w:sz w:val="26"/>
        </w:rPr>
        <w:t> </w:t>
      </w:r>
      <w:r>
        <w:rPr>
          <w:sz w:val="26"/>
        </w:rPr>
        <w:t>congelar</w:t>
      </w:r>
      <w:r>
        <w:rPr>
          <w:spacing w:val="-17"/>
          <w:sz w:val="26"/>
        </w:rPr>
        <w:t> </w:t>
      </w:r>
      <w:r>
        <w:rPr>
          <w:sz w:val="26"/>
        </w:rPr>
        <w:t>painéis</w:t>
      </w:r>
      <w:r>
        <w:rPr>
          <w:spacing w:val="-18"/>
          <w:sz w:val="26"/>
        </w:rPr>
        <w:t> </w:t>
      </w:r>
      <w:r>
        <w:rPr>
          <w:sz w:val="26"/>
        </w:rPr>
        <w:t>use</w:t>
      </w:r>
      <w:r>
        <w:rPr>
          <w:spacing w:val="-17"/>
          <w:sz w:val="26"/>
        </w:rPr>
        <w:t> </w:t>
      </w:r>
      <w:r>
        <w:rPr>
          <w:sz w:val="26"/>
        </w:rPr>
        <w:t>a</w:t>
      </w:r>
      <w:r>
        <w:rPr>
          <w:spacing w:val="-13"/>
          <w:sz w:val="26"/>
        </w:rPr>
        <w:t> </w:t>
      </w:r>
      <w:r>
        <w:rPr>
          <w:b/>
          <w:sz w:val="26"/>
        </w:rPr>
        <w:t>Guia</w:t>
      </w:r>
      <w:r>
        <w:rPr>
          <w:b/>
          <w:spacing w:val="-17"/>
          <w:sz w:val="26"/>
        </w:rPr>
        <w:t> </w:t>
      </w:r>
      <w:r>
        <w:rPr>
          <w:b/>
          <w:sz w:val="26"/>
        </w:rPr>
        <w:t>Exibição</w:t>
      </w:r>
      <w:r>
        <w:rPr>
          <w:b/>
          <w:spacing w:val="-15"/>
          <w:sz w:val="26"/>
        </w:rPr>
        <w:t> </w:t>
      </w:r>
      <w:r>
        <w:rPr>
          <w:sz w:val="26"/>
        </w:rPr>
        <w:t>e</w:t>
      </w:r>
      <w:r>
        <w:rPr>
          <w:spacing w:val="-17"/>
          <w:sz w:val="26"/>
        </w:rPr>
        <w:t> </w:t>
      </w:r>
      <w:r>
        <w:rPr>
          <w:sz w:val="26"/>
        </w:rPr>
        <w:t>o</w:t>
      </w:r>
      <w:r>
        <w:rPr>
          <w:spacing w:val="-20"/>
          <w:sz w:val="26"/>
        </w:rPr>
        <w:t> </w:t>
      </w:r>
      <w:r>
        <w:rPr>
          <w:b/>
          <w:sz w:val="26"/>
        </w:rPr>
        <w:t>Grupo</w:t>
      </w:r>
      <w:r>
        <w:rPr>
          <w:b/>
          <w:spacing w:val="-17"/>
          <w:sz w:val="26"/>
        </w:rPr>
        <w:t> </w:t>
      </w:r>
      <w:r>
        <w:rPr>
          <w:b/>
          <w:spacing w:val="-2"/>
          <w:sz w:val="26"/>
        </w:rPr>
        <w:t>Janela.</w:t>
      </w:r>
    </w:p>
    <w:p>
      <w:pPr>
        <w:pStyle w:val="BodyText"/>
        <w:rPr>
          <w:b/>
        </w:rPr>
      </w:pPr>
    </w:p>
    <w:p>
      <w:pPr>
        <w:pStyle w:val="BodyText"/>
        <w:spacing w:before="242"/>
        <w:rPr>
          <w:b/>
        </w:rPr>
      </w:pPr>
    </w:p>
    <w:p>
      <w:pPr>
        <w:pStyle w:val="BodyText"/>
        <w:spacing w:line="252" w:lineRule="auto"/>
        <w:ind w:left="520" w:right="982" w:firstLine="580"/>
        <w:jc w:val="both"/>
      </w:pPr>
      <w:r>
        <w:rPr/>
        <mc:AlternateContent>
          <mc:Choice Requires="wps">
            <w:drawing>
              <wp:anchor distT="0" distB="0" distL="0" distR="0" allowOverlap="1" layoutInCell="1" locked="0" behindDoc="0" simplePos="0" relativeHeight="15899648">
                <wp:simplePos x="0" y="0"/>
                <wp:positionH relativeFrom="page">
                  <wp:posOffset>698500</wp:posOffset>
                </wp:positionH>
                <wp:positionV relativeFrom="paragraph">
                  <wp:posOffset>-135597</wp:posOffset>
                </wp:positionV>
                <wp:extent cx="298450" cy="288925"/>
                <wp:effectExtent l="0" t="0" r="0" b="0"/>
                <wp:wrapNone/>
                <wp:docPr id="694" name="Group 694"/>
                <wp:cNvGraphicFramePr>
                  <a:graphicFrameLocks/>
                </wp:cNvGraphicFramePr>
                <a:graphic>
                  <a:graphicData uri="http://schemas.microsoft.com/office/word/2010/wordprocessingGroup">
                    <wpg:wgp>
                      <wpg:cNvPr id="694" name="Group 694"/>
                      <wpg:cNvGrpSpPr/>
                      <wpg:grpSpPr>
                        <a:xfrm>
                          <a:off x="0" y="0"/>
                          <a:ext cx="298450" cy="288925"/>
                          <a:chExt cx="298450" cy="288925"/>
                        </a:xfrm>
                      </wpg:grpSpPr>
                      <pic:pic>
                        <pic:nvPicPr>
                          <pic:cNvPr id="695" name="Image 695"/>
                          <pic:cNvPicPr/>
                        </pic:nvPicPr>
                        <pic:blipFill>
                          <a:blip r:embed="rId240" cstate="print"/>
                          <a:stretch>
                            <a:fillRect/>
                          </a:stretch>
                        </pic:blipFill>
                        <pic:spPr>
                          <a:xfrm>
                            <a:off x="6350" y="6350"/>
                            <a:ext cx="285750" cy="276225"/>
                          </a:xfrm>
                          <a:prstGeom prst="rect">
                            <a:avLst/>
                          </a:prstGeom>
                        </pic:spPr>
                      </pic:pic>
                      <wps:wsp>
                        <wps:cNvPr id="696" name="Graphic 696"/>
                        <wps:cNvSpPr/>
                        <wps:spPr>
                          <a:xfrm>
                            <a:off x="3175" y="3175"/>
                            <a:ext cx="292100" cy="282575"/>
                          </a:xfrm>
                          <a:custGeom>
                            <a:avLst/>
                            <a:gdLst/>
                            <a:ahLst/>
                            <a:cxnLst/>
                            <a:rect l="l" t="t" r="r" b="b"/>
                            <a:pathLst>
                              <a:path w="292100" h="282575">
                                <a:moveTo>
                                  <a:pt x="0" y="282575"/>
                                </a:moveTo>
                                <a:lnTo>
                                  <a:pt x="292100" y="282575"/>
                                </a:lnTo>
                                <a:lnTo>
                                  <a:pt x="292100" y="0"/>
                                </a:lnTo>
                                <a:lnTo>
                                  <a:pt x="0" y="0"/>
                                </a:lnTo>
                                <a:lnTo>
                                  <a:pt x="0" y="282575"/>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pt;margin-top:-10.676972pt;width:23.5pt;height:22.75pt;mso-position-horizontal-relative:page;mso-position-vertical-relative:paragraph;z-index:15899648" id="docshapegroup509" coordorigin="1100,-214" coordsize="470,455">
                <v:shape style="position:absolute;left:1110;top:-204;width:450;height:435" type="#_x0000_t75" id="docshape510" stroked="false">
                  <v:imagedata r:id="rId240" o:title=""/>
                </v:shape>
                <v:rect style="position:absolute;left:1105;top:-209;width:460;height:445" id="docshape511" filled="false" stroked="true" strokeweight=".5pt" strokecolor="#000000">
                  <v:stroke dashstyle="solid"/>
                </v:rect>
                <w10:wrap type="none"/>
              </v:group>
            </w:pict>
          </mc:Fallback>
        </mc:AlternateContent>
      </w:r>
      <w:r>
        <w:rPr>
          <w:b/>
        </w:rPr>
        <w:t>Comentários:</w:t>
      </w:r>
      <w:r>
        <w:rPr>
          <w:b/>
          <w:spacing w:val="-10"/>
        </w:rPr>
        <w:t> </w:t>
      </w:r>
      <w:r>
        <w:rPr/>
        <w:t>por</w:t>
      </w:r>
      <w:r>
        <w:rPr>
          <w:spacing w:val="-15"/>
        </w:rPr>
        <w:t> </w:t>
      </w:r>
      <w:r>
        <w:rPr/>
        <w:t>meio</w:t>
      </w:r>
      <w:r>
        <w:rPr>
          <w:spacing w:val="-12"/>
        </w:rPr>
        <w:t> </w:t>
      </w:r>
      <w:r>
        <w:rPr/>
        <w:t>do</w:t>
      </w:r>
      <w:r>
        <w:rPr>
          <w:spacing w:val="-12"/>
        </w:rPr>
        <w:t> </w:t>
      </w:r>
      <w:r>
        <w:rPr/>
        <w:t>comando</w:t>
      </w:r>
      <w:r>
        <w:rPr>
          <w:spacing w:val="-11"/>
        </w:rPr>
        <w:t> </w:t>
      </w:r>
      <w:r>
        <w:rPr>
          <w:b/>
        </w:rPr>
        <w:t>“novo</w:t>
      </w:r>
      <w:r>
        <w:rPr>
          <w:b/>
          <w:spacing w:val="-12"/>
        </w:rPr>
        <w:t> </w:t>
      </w:r>
      <w:r>
        <w:rPr>
          <w:b/>
        </w:rPr>
        <w:t>comentário”</w:t>
      </w:r>
      <w:r>
        <w:rPr>
          <w:b/>
          <w:spacing w:val="-11"/>
        </w:rPr>
        <w:t> </w:t>
      </w:r>
      <w:r>
        <w:rPr/>
        <w:t>o</w:t>
      </w:r>
      <w:r>
        <w:rPr>
          <w:spacing w:val="-12"/>
        </w:rPr>
        <w:t> </w:t>
      </w:r>
      <w:r>
        <w:rPr/>
        <w:t>usuário</w:t>
      </w:r>
      <w:r>
        <w:rPr>
          <w:spacing w:val="-12"/>
        </w:rPr>
        <w:t> </w:t>
      </w:r>
      <w:r>
        <w:rPr/>
        <w:t>pode</w:t>
      </w:r>
      <w:r>
        <w:rPr>
          <w:spacing w:val="-12"/>
        </w:rPr>
        <w:t> </w:t>
      </w:r>
      <w:r>
        <w:rPr/>
        <w:t>deixar um comentário (anotação, lembrete) na célula ativa. Quando uma célula tem um comentário, apresenta uma setinha na sua parte superior direita. Para visualizar o comentário, basta repousar o mouse sobre a célula. Veja o exemplo abaixo:</w:t>
      </w:r>
    </w:p>
    <w:p>
      <w:pPr>
        <w:pStyle w:val="BodyText"/>
        <w:rPr>
          <w:sz w:val="20"/>
        </w:rPr>
      </w:pPr>
    </w:p>
    <w:p>
      <w:pPr>
        <w:pStyle w:val="BodyText"/>
        <w:spacing w:before="141"/>
        <w:rPr>
          <w:sz w:val="20"/>
        </w:rPr>
      </w:pPr>
      <w:r>
        <w:rPr/>
        <w:drawing>
          <wp:anchor distT="0" distB="0" distL="0" distR="0" allowOverlap="1" layoutInCell="1" locked="0" behindDoc="1" simplePos="0" relativeHeight="487758336">
            <wp:simplePos x="0" y="0"/>
            <wp:positionH relativeFrom="page">
              <wp:posOffset>693873</wp:posOffset>
            </wp:positionH>
            <wp:positionV relativeFrom="paragraph">
              <wp:posOffset>273920</wp:posOffset>
            </wp:positionV>
            <wp:extent cx="2768611" cy="1211580"/>
            <wp:effectExtent l="0" t="0" r="0" b="0"/>
            <wp:wrapTopAndBottom/>
            <wp:docPr id="697" name="Image 697" descr="comentario_mostrando.jpg"/>
            <wp:cNvGraphicFramePr>
              <a:graphicFrameLocks/>
            </wp:cNvGraphicFramePr>
            <a:graphic>
              <a:graphicData uri="http://schemas.openxmlformats.org/drawingml/2006/picture">
                <pic:pic>
                  <pic:nvPicPr>
                    <pic:cNvPr id="697" name="Image 697" descr="comentario_mostrando.jpg"/>
                    <pic:cNvPicPr/>
                  </pic:nvPicPr>
                  <pic:blipFill>
                    <a:blip r:embed="rId241" cstate="print"/>
                    <a:stretch>
                      <a:fillRect/>
                    </a:stretch>
                  </pic:blipFill>
                  <pic:spPr>
                    <a:xfrm>
                      <a:off x="0" y="0"/>
                      <a:ext cx="2768611" cy="1211580"/>
                    </a:xfrm>
                    <a:prstGeom prst="rect">
                      <a:avLst/>
                    </a:prstGeom>
                  </pic:spPr>
                </pic:pic>
              </a:graphicData>
            </a:graphic>
          </wp:anchor>
        </w:drawing>
      </w:r>
    </w:p>
    <w:p>
      <w:pPr>
        <w:pStyle w:val="BodyText"/>
        <w:spacing w:before="309"/>
      </w:pPr>
    </w:p>
    <w:p>
      <w:pPr>
        <w:spacing w:before="0"/>
        <w:ind w:left="520" w:right="0" w:firstLine="0"/>
        <w:jc w:val="left"/>
        <w:rPr>
          <w:b/>
          <w:sz w:val="26"/>
        </w:rPr>
      </w:pPr>
      <w:r>
        <w:rPr>
          <w:sz w:val="26"/>
        </w:rPr>
        <w:t>Para</w:t>
      </w:r>
      <w:r>
        <w:rPr>
          <w:spacing w:val="-4"/>
          <w:sz w:val="26"/>
        </w:rPr>
        <w:t> </w:t>
      </w:r>
      <w:r>
        <w:rPr>
          <w:sz w:val="26"/>
        </w:rPr>
        <w:t>acessar</w:t>
      </w:r>
      <w:r>
        <w:rPr>
          <w:spacing w:val="-1"/>
          <w:sz w:val="26"/>
        </w:rPr>
        <w:t> </w:t>
      </w:r>
      <w:r>
        <w:rPr>
          <w:sz w:val="26"/>
        </w:rPr>
        <w:t>a</w:t>
      </w:r>
      <w:r>
        <w:rPr>
          <w:spacing w:val="-1"/>
          <w:sz w:val="26"/>
        </w:rPr>
        <w:t> </w:t>
      </w:r>
      <w:r>
        <w:rPr>
          <w:sz w:val="26"/>
        </w:rPr>
        <w:t>ferrametna</w:t>
      </w:r>
      <w:r>
        <w:rPr>
          <w:spacing w:val="-2"/>
          <w:sz w:val="26"/>
        </w:rPr>
        <w:t> </w:t>
      </w:r>
      <w:r>
        <w:rPr>
          <w:sz w:val="26"/>
        </w:rPr>
        <w:t>comentários</w:t>
      </w:r>
      <w:r>
        <w:rPr>
          <w:spacing w:val="-2"/>
          <w:sz w:val="26"/>
        </w:rPr>
        <w:t> </w:t>
      </w:r>
      <w:r>
        <w:rPr>
          <w:sz w:val="26"/>
        </w:rPr>
        <w:t>use</w:t>
      </w:r>
      <w:r>
        <w:rPr>
          <w:spacing w:val="-2"/>
          <w:sz w:val="26"/>
        </w:rPr>
        <w:t> </w:t>
      </w:r>
      <w:r>
        <w:rPr>
          <w:sz w:val="26"/>
        </w:rPr>
        <w:t>a</w:t>
      </w:r>
      <w:r>
        <w:rPr>
          <w:spacing w:val="73"/>
          <w:sz w:val="26"/>
        </w:rPr>
        <w:t> </w:t>
      </w:r>
      <w:r>
        <w:rPr>
          <w:b/>
          <w:sz w:val="26"/>
        </w:rPr>
        <w:t>Guia</w:t>
      </w:r>
      <w:r>
        <w:rPr>
          <w:b/>
          <w:spacing w:val="-2"/>
          <w:sz w:val="26"/>
        </w:rPr>
        <w:t> </w:t>
      </w:r>
      <w:r>
        <w:rPr>
          <w:b/>
          <w:sz w:val="26"/>
        </w:rPr>
        <w:t>Revisão </w:t>
      </w:r>
      <w:r>
        <w:rPr>
          <w:sz w:val="26"/>
        </w:rPr>
        <w:t>e</w:t>
      </w:r>
      <w:r>
        <w:rPr>
          <w:spacing w:val="68"/>
          <w:sz w:val="26"/>
        </w:rPr>
        <w:t> </w:t>
      </w:r>
      <w:r>
        <w:rPr>
          <w:b/>
          <w:sz w:val="26"/>
        </w:rPr>
        <w:t>Grupo</w:t>
      </w:r>
      <w:r>
        <w:rPr>
          <w:b/>
          <w:spacing w:val="-4"/>
          <w:sz w:val="26"/>
        </w:rPr>
        <w:t> </w:t>
      </w:r>
      <w:r>
        <w:rPr>
          <w:b/>
          <w:spacing w:val="-2"/>
          <w:sz w:val="26"/>
        </w:rPr>
        <w:t>comentários.</w:t>
      </w:r>
    </w:p>
    <w:p>
      <w:pPr>
        <w:spacing w:after="0"/>
        <w:jc w:val="left"/>
        <w:rPr>
          <w:sz w:val="26"/>
        </w:rPr>
        <w:sectPr>
          <w:pgSz w:w="11910" w:h="16840"/>
          <w:pgMar w:header="707" w:footer="1097" w:top="1120" w:bottom="1280" w:left="560" w:right="100"/>
        </w:sectPr>
      </w:pPr>
    </w:p>
    <w:p>
      <w:pPr>
        <w:pStyle w:val="BodyText"/>
        <w:spacing w:line="249" w:lineRule="auto" w:before="323"/>
        <w:ind w:left="520" w:right="978" w:firstLine="19"/>
        <w:jc w:val="both"/>
      </w:pPr>
      <w:r>
        <w:rPr>
          <w:position w:val="2"/>
        </w:rPr>
        <w:drawing>
          <wp:inline distT="0" distB="0" distL="0" distR="0">
            <wp:extent cx="355485" cy="319404"/>
            <wp:effectExtent l="0" t="0" r="0" b="0"/>
            <wp:docPr id="698" name="Image 698"/>
            <wp:cNvGraphicFramePr>
              <a:graphicFrameLocks/>
            </wp:cNvGraphicFramePr>
            <a:graphic>
              <a:graphicData uri="http://schemas.openxmlformats.org/drawingml/2006/picture">
                <pic:pic>
                  <pic:nvPicPr>
                    <pic:cNvPr id="698" name="Image 698"/>
                    <pic:cNvPicPr/>
                  </pic:nvPicPr>
                  <pic:blipFill>
                    <a:blip r:embed="rId242" cstate="print"/>
                    <a:stretch>
                      <a:fillRect/>
                    </a:stretch>
                  </pic:blipFill>
                  <pic:spPr>
                    <a:xfrm>
                      <a:off x="0" y="0"/>
                      <a:ext cx="355485" cy="319404"/>
                    </a:xfrm>
                    <a:prstGeom prst="rect">
                      <a:avLst/>
                    </a:prstGeom>
                  </pic:spPr>
                </pic:pic>
              </a:graphicData>
            </a:graphic>
          </wp:inline>
        </w:drawing>
      </w:r>
      <w:r>
        <w:rPr>
          <w:position w:val="2"/>
        </w:rPr>
      </w:r>
      <w:r>
        <w:rPr>
          <w:rFonts w:ascii="Times New Roman" w:hAnsi="Times New Roman"/>
          <w:spacing w:val="38"/>
          <w:sz w:val="20"/>
        </w:rPr>
        <w:t> </w:t>
      </w:r>
      <w:r>
        <w:rPr>
          <w:b/>
        </w:rPr>
        <w:t>Proteger Planilha: </w:t>
      </w:r>
      <w:r>
        <w:rPr/>
        <w:t>permite proteger os elementos em uma planilha do acesso de todos os usuários ou pode conceder acesso a usuários individuais nos intervalos especificados. Permite ainda, aplicar proteção a elementos da pasta de trabalho e pode</w:t>
      </w:r>
      <w:r>
        <w:rPr>
          <w:spacing w:val="-3"/>
        </w:rPr>
        <w:t> </w:t>
      </w:r>
      <w:r>
        <w:rPr/>
        <w:t>proteger</w:t>
      </w:r>
      <w:r>
        <w:rPr>
          <w:spacing w:val="-2"/>
        </w:rPr>
        <w:t> </w:t>
      </w:r>
      <w:r>
        <w:rPr/>
        <w:t>um</w:t>
      </w:r>
      <w:r>
        <w:rPr>
          <w:spacing w:val="-3"/>
        </w:rPr>
        <w:t> </w:t>
      </w:r>
      <w:r>
        <w:rPr/>
        <w:t>arquivo</w:t>
      </w:r>
      <w:r>
        <w:rPr>
          <w:spacing w:val="-4"/>
        </w:rPr>
        <w:t> </w:t>
      </w:r>
      <w:r>
        <w:rPr/>
        <w:t>da</w:t>
      </w:r>
      <w:r>
        <w:rPr>
          <w:spacing w:val="-3"/>
        </w:rPr>
        <w:t> </w:t>
      </w:r>
      <w:r>
        <w:rPr/>
        <w:t>pasta</w:t>
      </w:r>
      <w:r>
        <w:rPr>
          <w:spacing w:val="-8"/>
        </w:rPr>
        <w:t> </w:t>
      </w:r>
      <w:r>
        <w:rPr/>
        <w:t>de</w:t>
      </w:r>
      <w:r>
        <w:rPr>
          <w:spacing w:val="-3"/>
        </w:rPr>
        <w:t> </w:t>
      </w:r>
      <w:r>
        <w:rPr/>
        <w:t>trabalho</w:t>
      </w:r>
      <w:r>
        <w:rPr>
          <w:spacing w:val="-8"/>
        </w:rPr>
        <w:t> </w:t>
      </w:r>
      <w:r>
        <w:rPr/>
        <w:t>evitando</w:t>
      </w:r>
      <w:r>
        <w:rPr>
          <w:spacing w:val="-3"/>
        </w:rPr>
        <w:t> </w:t>
      </w:r>
      <w:r>
        <w:rPr/>
        <w:t>a</w:t>
      </w:r>
      <w:r>
        <w:rPr>
          <w:spacing w:val="-7"/>
        </w:rPr>
        <w:t> </w:t>
      </w:r>
      <w:r>
        <w:rPr/>
        <w:t>sua</w:t>
      </w:r>
      <w:r>
        <w:rPr>
          <w:spacing w:val="-7"/>
        </w:rPr>
        <w:t> </w:t>
      </w:r>
      <w:r>
        <w:rPr/>
        <w:t>exibição</w:t>
      </w:r>
      <w:r>
        <w:rPr>
          <w:spacing w:val="-3"/>
        </w:rPr>
        <w:t> </w:t>
      </w:r>
      <w:r>
        <w:rPr/>
        <w:t>ou</w:t>
      </w:r>
      <w:r>
        <w:rPr>
          <w:spacing w:val="-3"/>
        </w:rPr>
        <w:t> </w:t>
      </w:r>
      <w:r>
        <w:rPr/>
        <w:t>alteração. Depois</w:t>
      </w:r>
      <w:r>
        <w:rPr>
          <w:spacing w:val="-18"/>
        </w:rPr>
        <w:t> </w:t>
      </w:r>
      <w:r>
        <w:rPr/>
        <w:t>de</w:t>
      </w:r>
      <w:r>
        <w:rPr>
          <w:spacing w:val="-18"/>
        </w:rPr>
        <w:t> </w:t>
      </w:r>
      <w:r>
        <w:rPr/>
        <w:t>protegida</w:t>
      </w:r>
      <w:r>
        <w:rPr>
          <w:spacing w:val="-16"/>
        </w:rPr>
        <w:t> </w:t>
      </w:r>
      <w:r>
        <w:rPr/>
        <w:t>a</w:t>
      </w:r>
      <w:r>
        <w:rPr>
          <w:spacing w:val="-18"/>
        </w:rPr>
        <w:t> </w:t>
      </w:r>
      <w:r>
        <w:rPr/>
        <w:t>planilha</w:t>
      </w:r>
      <w:r>
        <w:rPr>
          <w:spacing w:val="-16"/>
        </w:rPr>
        <w:t> </w:t>
      </w:r>
      <w:r>
        <w:rPr/>
        <w:t>fica</w:t>
      </w:r>
      <w:r>
        <w:rPr>
          <w:spacing w:val="-18"/>
        </w:rPr>
        <w:t> </w:t>
      </w:r>
      <w:r>
        <w:rPr/>
        <w:t>indisponível</w:t>
      </w:r>
      <w:r>
        <w:rPr>
          <w:spacing w:val="-18"/>
        </w:rPr>
        <w:t> </w:t>
      </w:r>
      <w:r>
        <w:rPr/>
        <w:t>para</w:t>
      </w:r>
      <w:r>
        <w:rPr>
          <w:spacing w:val="-15"/>
        </w:rPr>
        <w:t> </w:t>
      </w:r>
      <w:r>
        <w:rPr/>
        <w:t>que</w:t>
      </w:r>
      <w:r>
        <w:rPr>
          <w:spacing w:val="-18"/>
        </w:rPr>
        <w:t> </w:t>
      </w:r>
      <w:r>
        <w:rPr/>
        <w:t>os</w:t>
      </w:r>
      <w:r>
        <w:rPr>
          <w:spacing w:val="-17"/>
        </w:rPr>
        <w:t> </w:t>
      </w:r>
      <w:r>
        <w:rPr/>
        <w:t>usuários</w:t>
      </w:r>
      <w:r>
        <w:rPr>
          <w:spacing w:val="-14"/>
        </w:rPr>
        <w:t> </w:t>
      </w:r>
      <w:r>
        <w:rPr/>
        <w:t>insiram,</w:t>
      </w:r>
      <w:r>
        <w:rPr>
          <w:spacing w:val="-16"/>
        </w:rPr>
        <w:t> </w:t>
      </w:r>
      <w:r>
        <w:rPr/>
        <w:t>excluam, formatem linhas e colunas, e alterem o conteúdo de células bloqueadas.</w:t>
      </w:r>
    </w:p>
    <w:p>
      <w:pPr>
        <w:pStyle w:val="BodyText"/>
      </w:pPr>
    </w:p>
    <w:p>
      <w:pPr>
        <w:pStyle w:val="BodyText"/>
        <w:spacing w:before="17"/>
      </w:pPr>
    </w:p>
    <w:p>
      <w:pPr>
        <w:spacing w:line="249" w:lineRule="auto" w:before="0"/>
        <w:ind w:left="520" w:right="983" w:firstLine="0"/>
        <w:jc w:val="both"/>
        <w:rPr>
          <w:sz w:val="26"/>
        </w:rPr>
      </w:pPr>
      <w:r>
        <w:rPr>
          <w:sz w:val="26"/>
        </w:rPr>
        <w:t>Para acessar a ferramenta proteger planilha use a </w:t>
      </w:r>
      <w:r>
        <w:rPr>
          <w:b/>
          <w:sz w:val="26"/>
        </w:rPr>
        <w:t>Guia Revisão e o</w:t>
      </w:r>
      <w:r>
        <w:rPr>
          <w:b/>
          <w:spacing w:val="40"/>
          <w:sz w:val="26"/>
        </w:rPr>
        <w:t> </w:t>
      </w:r>
      <w:r>
        <w:rPr>
          <w:b/>
          <w:sz w:val="26"/>
        </w:rPr>
        <w:t>Grupo </w:t>
      </w:r>
      <w:r>
        <w:rPr>
          <w:b/>
          <w:spacing w:val="-2"/>
          <w:sz w:val="26"/>
        </w:rPr>
        <w:t>Alterações</w:t>
      </w:r>
      <w:r>
        <w:rPr>
          <w:spacing w:val="-2"/>
          <w:sz w:val="26"/>
        </w:rPr>
        <w:t>.</w:t>
      </w:r>
    </w:p>
    <w:p>
      <w:pPr>
        <w:pStyle w:val="BodyText"/>
      </w:pPr>
    </w:p>
    <w:p>
      <w:pPr>
        <w:pStyle w:val="BodyText"/>
        <w:spacing w:before="10"/>
      </w:pPr>
    </w:p>
    <w:p>
      <w:pPr>
        <w:pStyle w:val="BodyText"/>
        <w:spacing w:line="249" w:lineRule="auto"/>
        <w:ind w:left="520" w:right="978"/>
        <w:jc w:val="both"/>
      </w:pPr>
      <w:r>
        <w:rPr>
          <w:b/>
        </w:rPr>
        <w:t>Análise</w:t>
      </w:r>
      <w:r>
        <w:rPr>
          <w:b/>
          <w:spacing w:val="-8"/>
        </w:rPr>
        <w:t> </w:t>
      </w:r>
      <w:r>
        <w:rPr>
          <w:b/>
        </w:rPr>
        <w:t>Rápida:</w:t>
      </w:r>
      <w:r>
        <w:rPr>
          <w:b/>
          <w:spacing w:val="-4"/>
        </w:rPr>
        <w:t> </w:t>
      </w:r>
      <w:r>
        <w:rPr/>
        <w:t>a</w:t>
      </w:r>
      <w:r>
        <w:rPr>
          <w:spacing w:val="-7"/>
        </w:rPr>
        <w:t> </w:t>
      </w:r>
      <w:r>
        <w:rPr/>
        <w:t>cnova</w:t>
      </w:r>
      <w:r>
        <w:rPr>
          <w:spacing w:val="-7"/>
        </w:rPr>
        <w:t> </w:t>
      </w:r>
      <w:r>
        <w:rPr/>
        <w:t>ferramenta,</w:t>
      </w:r>
      <w:r>
        <w:rPr>
          <w:spacing w:val="-7"/>
        </w:rPr>
        <w:t> </w:t>
      </w:r>
      <w:r>
        <w:rPr/>
        <w:t>Análise</w:t>
      </w:r>
      <w:r>
        <w:rPr>
          <w:spacing w:val="-7"/>
        </w:rPr>
        <w:t> </w:t>
      </w:r>
      <w:r>
        <w:rPr/>
        <w:t>Rápida,</w:t>
      </w:r>
      <w:r>
        <w:rPr>
          <w:spacing w:val="-7"/>
        </w:rPr>
        <w:t> </w:t>
      </w:r>
      <w:r>
        <w:rPr/>
        <w:t>permite</w:t>
      </w:r>
      <w:r>
        <w:rPr>
          <w:spacing w:val="-7"/>
        </w:rPr>
        <w:t> </w:t>
      </w:r>
      <w:r>
        <w:rPr/>
        <w:t>converter</w:t>
      </w:r>
      <w:r>
        <w:rPr>
          <w:spacing w:val="-5"/>
        </w:rPr>
        <w:t> </w:t>
      </w:r>
      <w:r>
        <w:rPr/>
        <w:t>dados</w:t>
      </w:r>
      <w:r>
        <w:rPr>
          <w:spacing w:val="-6"/>
        </w:rPr>
        <w:t> </w:t>
      </w:r>
      <w:r>
        <w:rPr/>
        <w:t>em</w:t>
      </w:r>
      <w:r>
        <w:rPr>
          <w:spacing w:val="-7"/>
        </w:rPr>
        <w:t> </w:t>
      </w:r>
      <w:r>
        <w:rPr/>
        <w:t>um gráfico ou tabela em duas etapas ou menos. Visualize os dados com formatação condicional, minigráficos ou gráficos, e faça sua escolha</w:t>
      </w:r>
      <w:r>
        <w:rPr>
          <w:spacing w:val="-3"/>
        </w:rPr>
        <w:t> </w:t>
      </w:r>
      <w:r>
        <w:rPr/>
        <w:t>ser aplicada com apenas um </w:t>
      </w:r>
      <w:r>
        <w:rPr>
          <w:spacing w:val="-2"/>
        </w:rPr>
        <w:t>clique.</w:t>
      </w:r>
    </w:p>
    <w:p>
      <w:pPr>
        <w:pStyle w:val="BodyText"/>
        <w:spacing w:before="2"/>
        <w:rPr>
          <w:sz w:val="11"/>
        </w:rPr>
      </w:pPr>
      <w:r>
        <w:rPr/>
        <w:drawing>
          <wp:anchor distT="0" distB="0" distL="0" distR="0" allowOverlap="1" layoutInCell="1" locked="0" behindDoc="1" simplePos="0" relativeHeight="487759360">
            <wp:simplePos x="0" y="0"/>
            <wp:positionH relativeFrom="page">
              <wp:posOffset>685800</wp:posOffset>
            </wp:positionH>
            <wp:positionV relativeFrom="paragraph">
              <wp:posOffset>109449</wp:posOffset>
            </wp:positionV>
            <wp:extent cx="2451803" cy="1983771"/>
            <wp:effectExtent l="0" t="0" r="0" b="0"/>
            <wp:wrapTopAndBottom/>
            <wp:docPr id="699" name="Image 699" descr="Lentes de Análise Rápida"/>
            <wp:cNvGraphicFramePr>
              <a:graphicFrameLocks/>
            </wp:cNvGraphicFramePr>
            <a:graphic>
              <a:graphicData uri="http://schemas.openxmlformats.org/drawingml/2006/picture">
                <pic:pic>
                  <pic:nvPicPr>
                    <pic:cNvPr id="699" name="Image 699" descr="Lentes de Análise Rápida"/>
                    <pic:cNvPicPr/>
                  </pic:nvPicPr>
                  <pic:blipFill>
                    <a:blip r:embed="rId243" cstate="print"/>
                    <a:stretch>
                      <a:fillRect/>
                    </a:stretch>
                  </pic:blipFill>
                  <pic:spPr>
                    <a:xfrm>
                      <a:off x="0" y="0"/>
                      <a:ext cx="2451803" cy="1983771"/>
                    </a:xfrm>
                    <a:prstGeom prst="rect">
                      <a:avLst/>
                    </a:prstGeom>
                  </pic:spPr>
                </pic:pic>
              </a:graphicData>
            </a:graphic>
          </wp:anchor>
        </w:drawing>
      </w:r>
    </w:p>
    <w:p>
      <w:pPr>
        <w:pStyle w:val="BodyText"/>
      </w:pPr>
    </w:p>
    <w:p>
      <w:pPr>
        <w:pStyle w:val="BodyText"/>
        <w:spacing w:before="16"/>
      </w:pPr>
    </w:p>
    <w:p>
      <w:pPr>
        <w:pStyle w:val="ListParagraph"/>
        <w:numPr>
          <w:ilvl w:val="0"/>
          <w:numId w:val="87"/>
        </w:numPr>
        <w:tabs>
          <w:tab w:pos="771" w:val="left" w:leader="none"/>
        </w:tabs>
        <w:spacing w:line="249" w:lineRule="auto" w:before="0" w:after="0"/>
        <w:ind w:left="520" w:right="978" w:firstLine="0"/>
        <w:jc w:val="both"/>
        <w:rPr>
          <w:sz w:val="26"/>
        </w:rPr>
      </w:pPr>
      <w:r>
        <w:rPr>
          <w:b/>
          <w:position w:val="1"/>
          <w:sz w:val="26"/>
        </w:rPr>
        <w:drawing>
          <wp:inline distT="0" distB="0" distL="0" distR="0">
            <wp:extent cx="371119" cy="327266"/>
            <wp:effectExtent l="0" t="0" r="0" b="0"/>
            <wp:docPr id="700" name="Image 700"/>
            <wp:cNvGraphicFramePr>
              <a:graphicFrameLocks/>
            </wp:cNvGraphicFramePr>
            <a:graphic>
              <a:graphicData uri="http://schemas.openxmlformats.org/drawingml/2006/picture">
                <pic:pic>
                  <pic:nvPicPr>
                    <pic:cNvPr id="700" name="Image 700"/>
                    <pic:cNvPicPr/>
                  </pic:nvPicPr>
                  <pic:blipFill>
                    <a:blip r:embed="rId244" cstate="print"/>
                    <a:stretch>
                      <a:fillRect/>
                    </a:stretch>
                  </pic:blipFill>
                  <pic:spPr>
                    <a:xfrm>
                      <a:off x="0" y="0"/>
                      <a:ext cx="371119" cy="327266"/>
                    </a:xfrm>
                    <a:prstGeom prst="rect">
                      <a:avLst/>
                    </a:prstGeom>
                  </pic:spPr>
                </pic:pic>
              </a:graphicData>
            </a:graphic>
          </wp:inline>
        </w:drawing>
      </w:r>
      <w:r>
        <w:rPr>
          <w:b/>
          <w:position w:val="1"/>
          <w:sz w:val="26"/>
        </w:rPr>
      </w:r>
      <w:r>
        <w:rPr>
          <w:rFonts w:ascii="Times New Roman" w:hAnsi="Times New Roman"/>
          <w:sz w:val="26"/>
        </w:rPr>
        <w:t> </w:t>
      </w:r>
      <w:r>
        <w:rPr>
          <w:b/>
          <w:sz w:val="26"/>
        </w:rPr>
        <w:t>Preenchimento Relâmpago: </w:t>
      </w:r>
      <w:r>
        <w:rPr>
          <w:sz w:val="26"/>
        </w:rPr>
        <w:t>às vezes precisamos digitar várias informações repetidas no Excel, como datas, o que pode ser maçante. Mas, o recurso de preenchimento automático pode ajudar. Suponhamos que tenha informações no Excel as quais não estejam formatadas corretamente, então</w:t>
      </w:r>
      <w:r>
        <w:rPr>
          <w:spacing w:val="40"/>
          <w:sz w:val="26"/>
        </w:rPr>
        <w:t> </w:t>
      </w:r>
      <w:r>
        <w:rPr>
          <w:sz w:val="26"/>
        </w:rPr>
        <w:t>terá que revisar a lista inteira manualmente para corrigi-la.</w:t>
      </w:r>
    </w:p>
    <w:p>
      <w:pPr>
        <w:pStyle w:val="BodyText"/>
      </w:pPr>
    </w:p>
    <w:p>
      <w:pPr>
        <w:pStyle w:val="BodyText"/>
        <w:spacing w:before="12"/>
      </w:pPr>
    </w:p>
    <w:p>
      <w:pPr>
        <w:spacing w:line="252" w:lineRule="auto" w:before="0"/>
        <w:ind w:left="520" w:right="977" w:firstLine="0"/>
        <w:jc w:val="both"/>
        <w:rPr>
          <w:sz w:val="26"/>
        </w:rPr>
      </w:pPr>
      <w:r>
        <w:rPr>
          <w:sz w:val="26"/>
        </w:rPr>
        <w:t>Neste</w:t>
      </w:r>
      <w:r>
        <w:rPr>
          <w:spacing w:val="-12"/>
          <w:sz w:val="26"/>
        </w:rPr>
        <w:t> </w:t>
      </w:r>
      <w:r>
        <w:rPr>
          <w:sz w:val="26"/>
        </w:rPr>
        <w:t>caso,</w:t>
      </w:r>
      <w:r>
        <w:rPr>
          <w:spacing w:val="-12"/>
          <w:sz w:val="26"/>
        </w:rPr>
        <w:t> </w:t>
      </w:r>
      <w:r>
        <w:rPr>
          <w:sz w:val="26"/>
        </w:rPr>
        <w:t>o</w:t>
      </w:r>
      <w:r>
        <w:rPr>
          <w:spacing w:val="-12"/>
          <w:sz w:val="26"/>
        </w:rPr>
        <w:t> </w:t>
      </w:r>
      <w:r>
        <w:rPr>
          <w:sz w:val="26"/>
        </w:rPr>
        <w:t>Preenchimento</w:t>
      </w:r>
      <w:r>
        <w:rPr>
          <w:spacing w:val="-12"/>
          <w:sz w:val="26"/>
        </w:rPr>
        <w:t> </w:t>
      </w:r>
      <w:r>
        <w:rPr>
          <w:sz w:val="26"/>
        </w:rPr>
        <w:t>Relâmpago</w:t>
      </w:r>
      <w:r>
        <w:rPr>
          <w:spacing w:val="-12"/>
          <w:sz w:val="26"/>
        </w:rPr>
        <w:t> </w:t>
      </w:r>
      <w:r>
        <w:rPr>
          <w:sz w:val="26"/>
        </w:rPr>
        <w:t>pode</w:t>
      </w:r>
      <w:r>
        <w:rPr>
          <w:spacing w:val="-12"/>
          <w:sz w:val="26"/>
        </w:rPr>
        <w:t> </w:t>
      </w:r>
      <w:r>
        <w:rPr>
          <w:sz w:val="26"/>
        </w:rPr>
        <w:t>fazer</w:t>
      </w:r>
      <w:r>
        <w:rPr>
          <w:spacing w:val="-10"/>
          <w:sz w:val="26"/>
        </w:rPr>
        <w:t> </w:t>
      </w:r>
      <w:r>
        <w:rPr>
          <w:sz w:val="26"/>
        </w:rPr>
        <w:t>este</w:t>
      </w:r>
      <w:r>
        <w:rPr>
          <w:spacing w:val="-12"/>
          <w:sz w:val="26"/>
        </w:rPr>
        <w:t> </w:t>
      </w:r>
      <w:r>
        <w:rPr>
          <w:sz w:val="26"/>
        </w:rPr>
        <w:t>trabalho.</w:t>
      </w:r>
      <w:r>
        <w:rPr>
          <w:spacing w:val="-12"/>
          <w:sz w:val="26"/>
        </w:rPr>
        <w:t> </w:t>
      </w:r>
      <w:r>
        <w:rPr>
          <w:sz w:val="26"/>
        </w:rPr>
        <w:t>O</w:t>
      </w:r>
      <w:r>
        <w:rPr>
          <w:spacing w:val="-6"/>
          <w:sz w:val="26"/>
        </w:rPr>
        <w:t> </w:t>
      </w:r>
      <w:r>
        <w:rPr>
          <w:b/>
          <w:sz w:val="26"/>
        </w:rPr>
        <w:t>Preenchimento Automático </w:t>
      </w:r>
      <w:r>
        <w:rPr>
          <w:sz w:val="26"/>
        </w:rPr>
        <w:t>e o </w:t>
      </w:r>
      <w:r>
        <w:rPr>
          <w:b/>
          <w:sz w:val="26"/>
        </w:rPr>
        <w:t>Preenchimento Relâmpago </w:t>
      </w:r>
      <w:r>
        <w:rPr>
          <w:sz w:val="26"/>
        </w:rPr>
        <w:t>são excelentes poupadores de tempo, então</w:t>
      </w:r>
      <w:r>
        <w:rPr>
          <w:spacing w:val="52"/>
          <w:w w:val="150"/>
          <w:sz w:val="26"/>
        </w:rPr>
        <w:t> </w:t>
      </w:r>
      <w:r>
        <w:rPr>
          <w:sz w:val="26"/>
        </w:rPr>
        <w:t>vamos</w:t>
      </w:r>
      <w:r>
        <w:rPr>
          <w:spacing w:val="55"/>
          <w:w w:val="150"/>
          <w:sz w:val="26"/>
        </w:rPr>
        <w:t> </w:t>
      </w:r>
      <w:r>
        <w:rPr>
          <w:sz w:val="26"/>
        </w:rPr>
        <w:t>abordá-los</w:t>
      </w:r>
      <w:r>
        <w:rPr>
          <w:spacing w:val="55"/>
          <w:w w:val="150"/>
          <w:sz w:val="26"/>
        </w:rPr>
        <w:t> </w:t>
      </w:r>
      <w:r>
        <w:rPr>
          <w:sz w:val="26"/>
        </w:rPr>
        <w:t>em</w:t>
      </w:r>
      <w:r>
        <w:rPr>
          <w:spacing w:val="54"/>
          <w:w w:val="150"/>
          <w:sz w:val="26"/>
        </w:rPr>
        <w:t> </w:t>
      </w:r>
      <w:r>
        <w:rPr>
          <w:sz w:val="26"/>
        </w:rPr>
        <w:t>detalhes.</w:t>
      </w:r>
      <w:r>
        <w:rPr>
          <w:spacing w:val="53"/>
          <w:w w:val="150"/>
          <w:sz w:val="26"/>
        </w:rPr>
        <w:t> </w:t>
      </w:r>
      <w:r>
        <w:rPr>
          <w:sz w:val="26"/>
        </w:rPr>
        <w:t>O</w:t>
      </w:r>
      <w:r>
        <w:rPr>
          <w:spacing w:val="54"/>
          <w:w w:val="150"/>
          <w:sz w:val="26"/>
        </w:rPr>
        <w:t> </w:t>
      </w:r>
      <w:r>
        <w:rPr>
          <w:sz w:val="26"/>
        </w:rPr>
        <w:t>Preenchimento</w:t>
      </w:r>
      <w:r>
        <w:rPr>
          <w:spacing w:val="53"/>
          <w:w w:val="150"/>
          <w:sz w:val="26"/>
        </w:rPr>
        <w:t> </w:t>
      </w:r>
      <w:r>
        <w:rPr>
          <w:sz w:val="26"/>
        </w:rPr>
        <w:t>Relâmpago</w:t>
      </w:r>
      <w:r>
        <w:rPr>
          <w:spacing w:val="53"/>
          <w:w w:val="150"/>
          <w:sz w:val="26"/>
        </w:rPr>
        <w:t> </w:t>
      </w:r>
      <w:r>
        <w:rPr>
          <w:sz w:val="26"/>
        </w:rPr>
        <w:t>começa</w:t>
      </w:r>
      <w:r>
        <w:rPr>
          <w:spacing w:val="53"/>
          <w:w w:val="150"/>
          <w:sz w:val="26"/>
        </w:rPr>
        <w:t> </w:t>
      </w:r>
      <w:r>
        <w:rPr>
          <w:spacing w:val="-10"/>
          <w:sz w:val="26"/>
        </w:rPr>
        <w:t>a</w:t>
      </w:r>
    </w:p>
    <w:p>
      <w:pPr>
        <w:spacing w:after="0" w:line="252" w:lineRule="auto"/>
        <w:jc w:val="both"/>
        <w:rPr>
          <w:sz w:val="26"/>
        </w:rPr>
        <w:sectPr>
          <w:pgSz w:w="11910" w:h="16840"/>
          <w:pgMar w:header="707" w:footer="1097" w:top="1120" w:bottom="1280" w:left="560" w:right="100"/>
        </w:sectPr>
      </w:pPr>
    </w:p>
    <w:p>
      <w:pPr>
        <w:pStyle w:val="BodyText"/>
        <w:spacing w:line="249" w:lineRule="auto" w:before="307"/>
        <w:ind w:left="520" w:right="985"/>
        <w:jc w:val="both"/>
      </w:pPr>
      <w:r>
        <w:rPr/>
        <w:t>funcionar quando reconhece um padrão em seus dados, e funciona melhor quando seus dados têm consistência.</w:t>
      </w:r>
    </w:p>
    <w:p>
      <w:pPr>
        <w:pStyle w:val="BodyText"/>
        <w:rPr>
          <w:sz w:val="20"/>
        </w:rPr>
      </w:pPr>
    </w:p>
    <w:p>
      <w:pPr>
        <w:pStyle w:val="BodyText"/>
        <w:spacing w:before="141"/>
        <w:rPr>
          <w:sz w:val="20"/>
        </w:rPr>
      </w:pPr>
      <w:r>
        <w:rPr/>
        <w:drawing>
          <wp:anchor distT="0" distB="0" distL="0" distR="0" allowOverlap="1" layoutInCell="1" locked="0" behindDoc="1" simplePos="0" relativeHeight="487759872">
            <wp:simplePos x="0" y="0"/>
            <wp:positionH relativeFrom="page">
              <wp:posOffset>685800</wp:posOffset>
            </wp:positionH>
            <wp:positionV relativeFrom="paragraph">
              <wp:posOffset>273861</wp:posOffset>
            </wp:positionV>
            <wp:extent cx="3607713" cy="1927859"/>
            <wp:effectExtent l="0" t="0" r="0" b="0"/>
            <wp:wrapTopAndBottom/>
            <wp:docPr id="701" name="Image 701" descr="http://office.cursosguru.com.br/wp-content/uploads/2013/12/planilha-preenchimento-relampago.jpg"/>
            <wp:cNvGraphicFramePr>
              <a:graphicFrameLocks/>
            </wp:cNvGraphicFramePr>
            <a:graphic>
              <a:graphicData uri="http://schemas.openxmlformats.org/drawingml/2006/picture">
                <pic:pic>
                  <pic:nvPicPr>
                    <pic:cNvPr id="701" name="Image 701" descr="http://office.cursosguru.com.br/wp-content/uploads/2013/12/planilha-preenchimento-relampago.jpg"/>
                    <pic:cNvPicPr/>
                  </pic:nvPicPr>
                  <pic:blipFill>
                    <a:blip r:embed="rId245" cstate="print"/>
                    <a:stretch>
                      <a:fillRect/>
                    </a:stretch>
                  </pic:blipFill>
                  <pic:spPr>
                    <a:xfrm>
                      <a:off x="0" y="0"/>
                      <a:ext cx="3607713" cy="1927859"/>
                    </a:xfrm>
                    <a:prstGeom prst="rect">
                      <a:avLst/>
                    </a:prstGeom>
                  </pic:spPr>
                </pic:pic>
              </a:graphicData>
            </a:graphic>
          </wp:anchor>
        </w:drawing>
      </w:r>
    </w:p>
    <w:p>
      <w:pPr>
        <w:pStyle w:val="BodyText"/>
      </w:pPr>
    </w:p>
    <w:p>
      <w:pPr>
        <w:pStyle w:val="BodyText"/>
        <w:spacing w:before="45"/>
      </w:pPr>
    </w:p>
    <w:p>
      <w:pPr>
        <w:pStyle w:val="BodyText"/>
        <w:spacing w:line="252" w:lineRule="auto"/>
        <w:ind w:left="520" w:right="980"/>
        <w:jc w:val="both"/>
      </w:pPr>
      <w:r>
        <w:rPr/>
        <w:t>Na</w:t>
      </w:r>
      <w:r>
        <w:rPr>
          <w:spacing w:val="-6"/>
        </w:rPr>
        <w:t> </w:t>
      </w:r>
      <w:r>
        <w:rPr/>
        <w:t>imagem</w:t>
      </w:r>
      <w:r>
        <w:rPr>
          <w:spacing w:val="-6"/>
        </w:rPr>
        <w:t> </w:t>
      </w:r>
      <w:r>
        <w:rPr/>
        <w:t>acima,</w:t>
      </w:r>
      <w:r>
        <w:rPr>
          <w:spacing w:val="-6"/>
        </w:rPr>
        <w:t> </w:t>
      </w:r>
      <w:r>
        <w:rPr/>
        <w:t>tínhamos</w:t>
      </w:r>
      <w:r>
        <w:rPr>
          <w:spacing w:val="-5"/>
        </w:rPr>
        <w:t> </w:t>
      </w:r>
      <w:r>
        <w:rPr/>
        <w:t>o</w:t>
      </w:r>
      <w:r>
        <w:rPr>
          <w:spacing w:val="-10"/>
        </w:rPr>
        <w:t> </w:t>
      </w:r>
      <w:r>
        <w:rPr/>
        <w:t>nome</w:t>
      </w:r>
      <w:r>
        <w:rPr>
          <w:spacing w:val="-6"/>
        </w:rPr>
        <w:t> </w:t>
      </w:r>
      <w:r>
        <w:rPr/>
        <w:t>completo</w:t>
      </w:r>
      <w:r>
        <w:rPr>
          <w:spacing w:val="-6"/>
        </w:rPr>
        <w:t> </w:t>
      </w:r>
      <w:r>
        <w:rPr/>
        <w:t>da</w:t>
      </w:r>
      <w:r>
        <w:rPr>
          <w:spacing w:val="-6"/>
        </w:rPr>
        <w:t> </w:t>
      </w:r>
      <w:r>
        <w:rPr/>
        <w:t>pessoa</w:t>
      </w:r>
      <w:r>
        <w:rPr>
          <w:spacing w:val="-6"/>
        </w:rPr>
        <w:t> </w:t>
      </w:r>
      <w:r>
        <w:rPr/>
        <w:t>em</w:t>
      </w:r>
      <w:r>
        <w:rPr>
          <w:spacing w:val="-6"/>
        </w:rPr>
        <w:t> </w:t>
      </w:r>
      <w:r>
        <w:rPr/>
        <w:t>uma</w:t>
      </w:r>
      <w:r>
        <w:rPr>
          <w:spacing w:val="-6"/>
        </w:rPr>
        <w:t> </w:t>
      </w:r>
      <w:r>
        <w:rPr/>
        <w:t>coluna</w:t>
      </w:r>
      <w:r>
        <w:rPr>
          <w:spacing w:val="-6"/>
        </w:rPr>
        <w:t> </w:t>
      </w:r>
      <w:r>
        <w:rPr/>
        <w:t>e</w:t>
      </w:r>
      <w:r>
        <w:rPr>
          <w:spacing w:val="-6"/>
        </w:rPr>
        <w:t> </w:t>
      </w:r>
      <w:r>
        <w:rPr/>
        <w:t>colunas</w:t>
      </w:r>
      <w:r>
        <w:rPr>
          <w:spacing w:val="-5"/>
        </w:rPr>
        <w:t> </w:t>
      </w:r>
      <w:r>
        <w:rPr/>
        <w:t>a </w:t>
      </w:r>
      <w:r>
        <w:rPr>
          <w:spacing w:val="-2"/>
        </w:rPr>
        <w:t>preencher</w:t>
      </w:r>
      <w:r>
        <w:rPr>
          <w:spacing w:val="-9"/>
        </w:rPr>
        <w:t> </w:t>
      </w:r>
      <w:r>
        <w:rPr>
          <w:spacing w:val="-2"/>
        </w:rPr>
        <w:t>com</w:t>
      </w:r>
      <w:r>
        <w:rPr>
          <w:spacing w:val="-8"/>
        </w:rPr>
        <w:t> </w:t>
      </w:r>
      <w:r>
        <w:rPr>
          <w:spacing w:val="-2"/>
        </w:rPr>
        <w:t>nome</w:t>
      </w:r>
      <w:r>
        <w:rPr>
          <w:spacing w:val="-12"/>
        </w:rPr>
        <w:t> </w:t>
      </w:r>
      <w:r>
        <w:rPr>
          <w:spacing w:val="-2"/>
        </w:rPr>
        <w:t>e</w:t>
      </w:r>
      <w:r>
        <w:rPr>
          <w:spacing w:val="-13"/>
        </w:rPr>
        <w:t> </w:t>
      </w:r>
      <w:r>
        <w:rPr>
          <w:spacing w:val="-2"/>
        </w:rPr>
        <w:t>sobrenome.</w:t>
      </w:r>
      <w:r>
        <w:rPr>
          <w:spacing w:val="-12"/>
        </w:rPr>
        <w:t> </w:t>
      </w:r>
      <w:r>
        <w:rPr>
          <w:spacing w:val="-2"/>
        </w:rPr>
        <w:t>Quando</w:t>
      </w:r>
      <w:r>
        <w:rPr>
          <w:spacing w:val="-9"/>
        </w:rPr>
        <w:t> </w:t>
      </w:r>
      <w:r>
        <w:rPr>
          <w:spacing w:val="-2"/>
        </w:rPr>
        <w:t>colocamos</w:t>
      </w:r>
      <w:r>
        <w:rPr>
          <w:spacing w:val="-7"/>
        </w:rPr>
        <w:t> </w:t>
      </w:r>
      <w:r>
        <w:rPr>
          <w:spacing w:val="-2"/>
        </w:rPr>
        <w:t>o</w:t>
      </w:r>
      <w:r>
        <w:rPr>
          <w:spacing w:val="-12"/>
        </w:rPr>
        <w:t> </w:t>
      </w:r>
      <w:r>
        <w:rPr>
          <w:spacing w:val="-2"/>
        </w:rPr>
        <w:t>nome</w:t>
      </w:r>
      <w:r>
        <w:rPr>
          <w:spacing w:val="-13"/>
        </w:rPr>
        <w:t> </w:t>
      </w:r>
      <w:r>
        <w:rPr>
          <w:spacing w:val="-2"/>
        </w:rPr>
        <w:t>e</w:t>
      </w:r>
      <w:r>
        <w:rPr>
          <w:spacing w:val="-12"/>
        </w:rPr>
        <w:t> </w:t>
      </w:r>
      <w:r>
        <w:rPr>
          <w:spacing w:val="-2"/>
        </w:rPr>
        <w:t>sobrenome</w:t>
      </w:r>
      <w:r>
        <w:rPr>
          <w:spacing w:val="-8"/>
        </w:rPr>
        <w:t> </w:t>
      </w:r>
      <w:r>
        <w:rPr>
          <w:spacing w:val="-2"/>
        </w:rPr>
        <w:t>do</w:t>
      </w:r>
      <w:r>
        <w:rPr>
          <w:spacing w:val="-8"/>
        </w:rPr>
        <w:t> </w:t>
      </w:r>
      <w:r>
        <w:rPr>
          <w:spacing w:val="-2"/>
        </w:rPr>
        <w:t>João, </w:t>
      </w:r>
      <w:r>
        <w:rPr/>
        <w:t>automaticamente o Excel identifica a possibilidade de uso de um padrão para os próximos nomes graças ao preenchimento relâmpago.</w:t>
      </w:r>
    </w:p>
    <w:p>
      <w:pPr>
        <w:pStyle w:val="BodyText"/>
      </w:pPr>
    </w:p>
    <w:p>
      <w:pPr>
        <w:pStyle w:val="BodyText"/>
        <w:spacing w:before="4"/>
      </w:pPr>
    </w:p>
    <w:p>
      <w:pPr>
        <w:spacing w:line="249" w:lineRule="auto" w:before="0"/>
        <w:ind w:left="520" w:right="976" w:firstLine="0"/>
        <w:jc w:val="both"/>
        <w:rPr>
          <w:sz w:val="26"/>
        </w:rPr>
      </w:pPr>
      <w:r>
        <w:rPr>
          <w:sz w:val="26"/>
        </w:rPr>
        <w:t>Para acessar a ferramenta Preenchimento relâmpago use a </w:t>
      </w:r>
      <w:r>
        <w:rPr>
          <w:b/>
          <w:sz w:val="26"/>
        </w:rPr>
        <w:t>Guia Dados </w:t>
      </w:r>
      <w:r>
        <w:rPr>
          <w:sz w:val="26"/>
        </w:rPr>
        <w:t>e o </w:t>
      </w:r>
      <w:r>
        <w:rPr>
          <w:b/>
          <w:sz w:val="26"/>
        </w:rPr>
        <w:t>Grupo Ferramenta de Dados</w:t>
      </w:r>
      <w:r>
        <w:rPr>
          <w:sz w:val="26"/>
        </w:rPr>
        <w:t>.</w:t>
      </w:r>
    </w:p>
    <w:p>
      <w:pPr>
        <w:pStyle w:val="BodyText"/>
      </w:pPr>
    </w:p>
    <w:p>
      <w:pPr>
        <w:pStyle w:val="BodyText"/>
        <w:spacing w:before="10"/>
      </w:pPr>
    </w:p>
    <w:p>
      <w:pPr>
        <w:pStyle w:val="ListParagraph"/>
        <w:numPr>
          <w:ilvl w:val="0"/>
          <w:numId w:val="87"/>
        </w:numPr>
        <w:tabs>
          <w:tab w:pos="823" w:val="left" w:leader="none"/>
        </w:tabs>
        <w:spacing w:line="249" w:lineRule="auto" w:before="0" w:after="0"/>
        <w:ind w:left="520" w:right="973" w:firstLine="0"/>
        <w:jc w:val="both"/>
        <w:rPr>
          <w:sz w:val="26"/>
        </w:rPr>
      </w:pPr>
      <w:r>
        <w:rPr>
          <w:b/>
          <w:sz w:val="26"/>
        </w:rPr>
        <w:t>Atingir Meta: </w:t>
      </w:r>
      <w:r>
        <w:rPr>
          <w:sz w:val="26"/>
        </w:rPr>
        <w:t>é uma ferramenta que permite buscar resultados por hipótese. Quando conhecemos o resultado desejado de uma fórmula, mas não conhecemos o valor</w:t>
      </w:r>
      <w:r>
        <w:rPr>
          <w:spacing w:val="-18"/>
          <w:sz w:val="26"/>
        </w:rPr>
        <w:t> </w:t>
      </w:r>
      <w:r>
        <w:rPr>
          <w:sz w:val="26"/>
        </w:rPr>
        <w:t>de</w:t>
      </w:r>
      <w:r>
        <w:rPr>
          <w:spacing w:val="-18"/>
          <w:sz w:val="26"/>
        </w:rPr>
        <w:t> </w:t>
      </w:r>
      <w:r>
        <w:rPr>
          <w:sz w:val="26"/>
        </w:rPr>
        <w:t>entrada</w:t>
      </w:r>
      <w:r>
        <w:rPr>
          <w:spacing w:val="-18"/>
          <w:sz w:val="26"/>
        </w:rPr>
        <w:t> </w:t>
      </w:r>
      <w:r>
        <w:rPr>
          <w:sz w:val="26"/>
        </w:rPr>
        <w:t>que</w:t>
      </w:r>
      <w:r>
        <w:rPr>
          <w:spacing w:val="-18"/>
          <w:sz w:val="26"/>
        </w:rPr>
        <w:t> </w:t>
      </w:r>
      <w:r>
        <w:rPr>
          <w:sz w:val="26"/>
        </w:rPr>
        <w:t>precisa</w:t>
      </w:r>
      <w:r>
        <w:rPr>
          <w:spacing w:val="-18"/>
          <w:sz w:val="26"/>
        </w:rPr>
        <w:t> </w:t>
      </w:r>
      <w:r>
        <w:rPr>
          <w:sz w:val="26"/>
        </w:rPr>
        <w:t>ser</w:t>
      </w:r>
      <w:r>
        <w:rPr>
          <w:spacing w:val="-17"/>
          <w:sz w:val="26"/>
        </w:rPr>
        <w:t> </w:t>
      </w:r>
      <w:r>
        <w:rPr>
          <w:sz w:val="26"/>
        </w:rPr>
        <w:t>inserido</w:t>
      </w:r>
      <w:r>
        <w:rPr>
          <w:spacing w:val="-18"/>
          <w:sz w:val="26"/>
        </w:rPr>
        <w:t> </w:t>
      </w:r>
      <w:r>
        <w:rPr>
          <w:sz w:val="26"/>
        </w:rPr>
        <w:t>para</w:t>
      </w:r>
      <w:r>
        <w:rPr>
          <w:spacing w:val="-18"/>
          <w:sz w:val="26"/>
        </w:rPr>
        <w:t> </w:t>
      </w:r>
      <w:r>
        <w:rPr>
          <w:sz w:val="26"/>
        </w:rPr>
        <w:t>a</w:t>
      </w:r>
      <w:r>
        <w:rPr>
          <w:spacing w:val="-18"/>
          <w:sz w:val="26"/>
        </w:rPr>
        <w:t> </w:t>
      </w:r>
      <w:r>
        <w:rPr>
          <w:sz w:val="26"/>
        </w:rPr>
        <w:t>fórmula</w:t>
      </w:r>
      <w:r>
        <w:rPr>
          <w:spacing w:val="-18"/>
          <w:sz w:val="26"/>
        </w:rPr>
        <w:t> </w:t>
      </w:r>
      <w:r>
        <w:rPr>
          <w:sz w:val="26"/>
        </w:rPr>
        <w:t>atingir</w:t>
      </w:r>
      <w:r>
        <w:rPr>
          <w:spacing w:val="-17"/>
          <w:sz w:val="26"/>
        </w:rPr>
        <w:t> </w:t>
      </w:r>
      <w:r>
        <w:rPr>
          <w:sz w:val="26"/>
        </w:rPr>
        <w:t>o</w:t>
      </w:r>
      <w:r>
        <w:rPr>
          <w:spacing w:val="-18"/>
          <w:sz w:val="26"/>
        </w:rPr>
        <w:t> </w:t>
      </w:r>
      <w:r>
        <w:rPr>
          <w:sz w:val="26"/>
        </w:rPr>
        <w:t>resultado</w:t>
      </w:r>
      <w:r>
        <w:rPr>
          <w:spacing w:val="-18"/>
          <w:sz w:val="26"/>
        </w:rPr>
        <w:t> </w:t>
      </w:r>
      <w:r>
        <w:rPr>
          <w:sz w:val="26"/>
        </w:rPr>
        <w:t>pretendido, podemos usar o recurso de atingir meta.</w:t>
      </w:r>
    </w:p>
    <w:p>
      <w:pPr>
        <w:pStyle w:val="BodyText"/>
      </w:pPr>
    </w:p>
    <w:p>
      <w:pPr>
        <w:pStyle w:val="BodyText"/>
        <w:spacing w:before="14"/>
      </w:pPr>
    </w:p>
    <w:p>
      <w:pPr>
        <w:pStyle w:val="BodyText"/>
        <w:spacing w:line="249" w:lineRule="auto"/>
        <w:ind w:left="520" w:right="974"/>
        <w:jc w:val="both"/>
      </w:pPr>
      <w:r>
        <w:rPr/>
        <w:t>Vamos</w:t>
      </w:r>
      <w:r>
        <w:rPr>
          <w:spacing w:val="-5"/>
        </w:rPr>
        <w:t> </w:t>
      </w:r>
      <w:r>
        <w:rPr/>
        <w:t>supor</w:t>
      </w:r>
      <w:r>
        <w:rPr>
          <w:spacing w:val="-5"/>
        </w:rPr>
        <w:t> </w:t>
      </w:r>
      <w:r>
        <w:rPr/>
        <w:t>que,</w:t>
      </w:r>
      <w:r>
        <w:rPr>
          <w:spacing w:val="-6"/>
        </w:rPr>
        <w:t> </w:t>
      </w:r>
      <w:r>
        <w:rPr/>
        <w:t>um</w:t>
      </w:r>
      <w:r>
        <w:rPr>
          <w:spacing w:val="-6"/>
        </w:rPr>
        <w:t> </w:t>
      </w:r>
      <w:r>
        <w:rPr/>
        <w:t>usuário</w:t>
      </w:r>
      <w:r>
        <w:rPr>
          <w:spacing w:val="-6"/>
        </w:rPr>
        <w:t> </w:t>
      </w:r>
      <w:r>
        <w:rPr/>
        <w:t>deseja</w:t>
      </w:r>
      <w:r>
        <w:rPr>
          <w:spacing w:val="-6"/>
        </w:rPr>
        <w:t> </w:t>
      </w:r>
      <w:r>
        <w:rPr/>
        <w:t>saber</w:t>
      </w:r>
      <w:r>
        <w:rPr>
          <w:spacing w:val="-4"/>
        </w:rPr>
        <w:t> </w:t>
      </w:r>
      <w:r>
        <w:rPr/>
        <w:t>quanto</w:t>
      </w:r>
      <w:r>
        <w:rPr>
          <w:spacing w:val="-6"/>
        </w:rPr>
        <w:t> </w:t>
      </w:r>
      <w:r>
        <w:rPr/>
        <w:t>precisa</w:t>
      </w:r>
      <w:r>
        <w:rPr>
          <w:spacing w:val="-6"/>
        </w:rPr>
        <w:t> </w:t>
      </w:r>
      <w:r>
        <w:rPr/>
        <w:t>guardar</w:t>
      </w:r>
      <w:r>
        <w:rPr>
          <w:spacing w:val="-4"/>
        </w:rPr>
        <w:t> </w:t>
      </w:r>
      <w:r>
        <w:rPr/>
        <w:t>por</w:t>
      </w:r>
      <w:r>
        <w:rPr>
          <w:spacing w:val="-5"/>
        </w:rPr>
        <w:t> </w:t>
      </w:r>
      <w:r>
        <w:rPr/>
        <w:t>mês,</w:t>
      </w:r>
      <w:r>
        <w:rPr>
          <w:spacing w:val="-6"/>
        </w:rPr>
        <w:t> </w:t>
      </w:r>
      <w:r>
        <w:rPr/>
        <w:t>em</w:t>
      </w:r>
      <w:r>
        <w:rPr>
          <w:spacing w:val="-6"/>
        </w:rPr>
        <w:t> </w:t>
      </w:r>
      <w:r>
        <w:rPr/>
        <w:t>casa, para</w:t>
      </w:r>
      <w:r>
        <w:rPr>
          <w:spacing w:val="-15"/>
        </w:rPr>
        <w:t> </w:t>
      </w:r>
      <w:r>
        <w:rPr/>
        <w:t>chegar</w:t>
      </w:r>
      <w:r>
        <w:rPr>
          <w:spacing w:val="-14"/>
        </w:rPr>
        <w:t> </w:t>
      </w:r>
      <w:r>
        <w:rPr/>
        <w:t>a</w:t>
      </w:r>
      <w:r>
        <w:rPr>
          <w:spacing w:val="-15"/>
        </w:rPr>
        <w:t> </w:t>
      </w:r>
      <w:r>
        <w:rPr/>
        <w:t>60.000,00</w:t>
      </w:r>
      <w:r>
        <w:rPr>
          <w:spacing w:val="-15"/>
        </w:rPr>
        <w:t> </w:t>
      </w:r>
      <w:r>
        <w:rPr/>
        <w:t>em</w:t>
      </w:r>
      <w:r>
        <w:rPr>
          <w:spacing w:val="-15"/>
        </w:rPr>
        <w:t> </w:t>
      </w:r>
      <w:r>
        <w:rPr/>
        <w:t>3</w:t>
      </w:r>
      <w:r>
        <w:rPr>
          <w:spacing w:val="-15"/>
        </w:rPr>
        <w:t> </w:t>
      </w:r>
      <w:r>
        <w:rPr/>
        <w:t>anos</w:t>
      </w:r>
      <w:r>
        <w:rPr>
          <w:spacing w:val="-18"/>
        </w:rPr>
        <w:t> </w:t>
      </w:r>
      <w:r>
        <w:rPr/>
        <w:t>(36</w:t>
      </w:r>
      <w:r>
        <w:rPr>
          <w:spacing w:val="-15"/>
        </w:rPr>
        <w:t> </w:t>
      </w:r>
      <w:r>
        <w:rPr/>
        <w:t>meses).</w:t>
      </w:r>
      <w:r>
        <w:rPr>
          <w:spacing w:val="-18"/>
        </w:rPr>
        <w:t> </w:t>
      </w:r>
      <w:r>
        <w:rPr/>
        <w:t>Primeiro</w:t>
      </w:r>
      <w:r>
        <w:rPr>
          <w:spacing w:val="-15"/>
        </w:rPr>
        <w:t> </w:t>
      </w:r>
      <w:r>
        <w:rPr/>
        <w:t>deve</w:t>
      </w:r>
      <w:r>
        <w:rPr>
          <w:spacing w:val="-15"/>
        </w:rPr>
        <w:t> </w:t>
      </w:r>
      <w:r>
        <w:rPr/>
        <w:t>fazer</w:t>
      </w:r>
      <w:r>
        <w:rPr>
          <w:spacing w:val="-13"/>
        </w:rPr>
        <w:t> </w:t>
      </w:r>
      <w:r>
        <w:rPr/>
        <w:t>um</w:t>
      </w:r>
      <w:r>
        <w:rPr>
          <w:spacing w:val="-15"/>
        </w:rPr>
        <w:t> </w:t>
      </w:r>
      <w:r>
        <w:rPr/>
        <w:t>cálculo</w:t>
      </w:r>
      <w:r>
        <w:rPr>
          <w:spacing w:val="-15"/>
        </w:rPr>
        <w:t> </w:t>
      </w:r>
      <w:r>
        <w:rPr/>
        <w:t>simples, multiplicar</w:t>
      </w:r>
      <w:r>
        <w:rPr>
          <w:spacing w:val="-13"/>
        </w:rPr>
        <w:t> </w:t>
      </w:r>
      <w:r>
        <w:rPr/>
        <w:t>quantidade</w:t>
      </w:r>
      <w:r>
        <w:rPr>
          <w:spacing w:val="-10"/>
        </w:rPr>
        <w:t> </w:t>
      </w:r>
      <w:r>
        <w:rPr/>
        <w:t>de</w:t>
      </w:r>
      <w:r>
        <w:rPr>
          <w:spacing w:val="-10"/>
        </w:rPr>
        <w:t> </w:t>
      </w:r>
      <w:r>
        <w:rPr/>
        <w:t>meses</w:t>
      </w:r>
      <w:r>
        <w:rPr>
          <w:spacing w:val="-12"/>
        </w:rPr>
        <w:t> </w:t>
      </w:r>
      <w:r>
        <w:rPr/>
        <w:t>por</w:t>
      </w:r>
      <w:r>
        <w:rPr>
          <w:spacing w:val="-9"/>
        </w:rPr>
        <w:t> </w:t>
      </w:r>
      <w:r>
        <w:rPr/>
        <w:t>um</w:t>
      </w:r>
      <w:r>
        <w:rPr>
          <w:spacing w:val="-14"/>
        </w:rPr>
        <w:t> </w:t>
      </w:r>
      <w:r>
        <w:rPr/>
        <w:t>valor</w:t>
      </w:r>
      <w:r>
        <w:rPr>
          <w:spacing w:val="-13"/>
        </w:rPr>
        <w:t> </w:t>
      </w:r>
      <w:r>
        <w:rPr/>
        <w:t>qualquer.</w:t>
      </w:r>
      <w:r>
        <w:rPr>
          <w:spacing w:val="-10"/>
        </w:rPr>
        <w:t> </w:t>
      </w:r>
      <w:r>
        <w:rPr/>
        <w:t>Ao</w:t>
      </w:r>
      <w:r>
        <w:rPr>
          <w:spacing w:val="-14"/>
        </w:rPr>
        <w:t> </w:t>
      </w:r>
      <w:r>
        <w:rPr/>
        <w:t>término,</w:t>
      </w:r>
      <w:r>
        <w:rPr>
          <w:spacing w:val="-10"/>
        </w:rPr>
        <w:t> </w:t>
      </w:r>
      <w:r>
        <w:rPr/>
        <w:t>o</w:t>
      </w:r>
      <w:r>
        <w:rPr>
          <w:spacing w:val="-18"/>
        </w:rPr>
        <w:t> </w:t>
      </w:r>
      <w:r>
        <w:rPr/>
        <w:t>usuário</w:t>
      </w:r>
      <w:r>
        <w:rPr>
          <w:spacing w:val="-14"/>
        </w:rPr>
        <w:t> </w:t>
      </w:r>
      <w:r>
        <w:rPr/>
        <w:t>precisa clicar na célula em que o resultado foi mostrado e utilizar a ferramenta Atingir meta.</w:t>
      </w:r>
    </w:p>
    <w:p>
      <w:pPr>
        <w:spacing w:after="0" w:line="249" w:lineRule="auto"/>
        <w:jc w:val="both"/>
        <w:sectPr>
          <w:pgSz w:w="11910" w:h="16840"/>
          <w:pgMar w:header="707" w:footer="1097" w:top="1120" w:bottom="1280" w:left="560" w:right="100"/>
        </w:sectPr>
      </w:pPr>
    </w:p>
    <w:p>
      <w:pPr>
        <w:pStyle w:val="BodyText"/>
        <w:spacing w:before="57"/>
        <w:rPr>
          <w:sz w:val="20"/>
        </w:rPr>
      </w:pPr>
    </w:p>
    <w:p>
      <w:pPr>
        <w:pStyle w:val="BodyText"/>
        <w:ind w:left="540"/>
        <w:rPr>
          <w:sz w:val="20"/>
        </w:rPr>
      </w:pPr>
      <w:r>
        <w:rPr>
          <w:sz w:val="20"/>
        </w:rPr>
        <mc:AlternateContent>
          <mc:Choice Requires="wps">
            <w:drawing>
              <wp:inline distT="0" distB="0" distL="0" distR="0">
                <wp:extent cx="3898900" cy="1327150"/>
                <wp:effectExtent l="0" t="0" r="0" b="6350"/>
                <wp:docPr id="702" name="Group 702"/>
                <wp:cNvGraphicFramePr>
                  <a:graphicFrameLocks/>
                </wp:cNvGraphicFramePr>
                <a:graphic>
                  <a:graphicData uri="http://schemas.microsoft.com/office/word/2010/wordprocessingGroup">
                    <wpg:wgp>
                      <wpg:cNvPr id="702" name="Group 702"/>
                      <wpg:cNvGrpSpPr/>
                      <wpg:grpSpPr>
                        <a:xfrm>
                          <a:off x="0" y="0"/>
                          <a:ext cx="3898900" cy="1327150"/>
                          <a:chExt cx="3898900" cy="1327150"/>
                        </a:xfrm>
                      </wpg:grpSpPr>
                      <pic:pic>
                        <pic:nvPicPr>
                          <pic:cNvPr id="703" name="Image 703"/>
                          <pic:cNvPicPr/>
                        </pic:nvPicPr>
                        <pic:blipFill>
                          <a:blip r:embed="rId246" cstate="print"/>
                          <a:stretch>
                            <a:fillRect/>
                          </a:stretch>
                        </pic:blipFill>
                        <pic:spPr>
                          <a:xfrm>
                            <a:off x="6350" y="6350"/>
                            <a:ext cx="3886200" cy="1314450"/>
                          </a:xfrm>
                          <a:prstGeom prst="rect">
                            <a:avLst/>
                          </a:prstGeom>
                        </pic:spPr>
                      </pic:pic>
                      <wps:wsp>
                        <wps:cNvPr id="704" name="Graphic 704"/>
                        <wps:cNvSpPr/>
                        <wps:spPr>
                          <a:xfrm>
                            <a:off x="3175" y="3175"/>
                            <a:ext cx="3892550" cy="1320800"/>
                          </a:xfrm>
                          <a:custGeom>
                            <a:avLst/>
                            <a:gdLst/>
                            <a:ahLst/>
                            <a:cxnLst/>
                            <a:rect l="l" t="t" r="r" b="b"/>
                            <a:pathLst>
                              <a:path w="3892550" h="1320800">
                                <a:moveTo>
                                  <a:pt x="0" y="1320800"/>
                                </a:moveTo>
                                <a:lnTo>
                                  <a:pt x="3892550" y="1320800"/>
                                </a:lnTo>
                                <a:lnTo>
                                  <a:pt x="3892550" y="0"/>
                                </a:lnTo>
                                <a:lnTo>
                                  <a:pt x="0" y="0"/>
                                </a:lnTo>
                                <a:lnTo>
                                  <a:pt x="0" y="132080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7pt;height:104.5pt;mso-position-horizontal-relative:char;mso-position-vertical-relative:line" id="docshapegroup512" coordorigin="0,0" coordsize="6140,2090">
                <v:shape style="position:absolute;left:10;top:10;width:6120;height:2070" type="#_x0000_t75" id="docshape513" stroked="false">
                  <v:imagedata r:id="rId246" o:title=""/>
                </v:shape>
                <v:rect style="position:absolute;left:5;top:5;width:6130;height:2080" id="docshape514" filled="false" stroked="true" strokeweight=".5pt" strokecolor="#000000">
                  <v:stroke dashstyle="solid"/>
                </v:rect>
              </v:group>
            </w:pict>
          </mc:Fallback>
        </mc:AlternateContent>
      </w:r>
      <w:r>
        <w:rPr>
          <w:sz w:val="20"/>
        </w:rPr>
      </w:r>
    </w:p>
    <w:p>
      <w:pPr>
        <w:pStyle w:val="BodyText"/>
      </w:pPr>
    </w:p>
    <w:p>
      <w:pPr>
        <w:pStyle w:val="BodyText"/>
        <w:spacing w:before="7"/>
      </w:pPr>
    </w:p>
    <w:p>
      <w:pPr>
        <w:pStyle w:val="BodyText"/>
        <w:spacing w:line="252" w:lineRule="auto"/>
        <w:ind w:left="520" w:right="977"/>
        <w:jc w:val="both"/>
      </w:pPr>
      <w:r>
        <w:rPr/>
        <w:t>A tabela acima descreve um exemplo hipotético informando que em 36 meses guardando</w:t>
      </w:r>
      <w:r>
        <w:rPr>
          <w:spacing w:val="-8"/>
        </w:rPr>
        <w:t> </w:t>
      </w:r>
      <w:r>
        <w:rPr/>
        <w:t>200,00</w:t>
      </w:r>
      <w:r>
        <w:rPr>
          <w:spacing w:val="-7"/>
        </w:rPr>
        <w:t> </w:t>
      </w:r>
      <w:r>
        <w:rPr/>
        <w:t>o</w:t>
      </w:r>
      <w:r>
        <w:rPr>
          <w:spacing w:val="-7"/>
        </w:rPr>
        <w:t> </w:t>
      </w:r>
      <w:r>
        <w:rPr/>
        <w:t>usuário</w:t>
      </w:r>
      <w:r>
        <w:rPr>
          <w:spacing w:val="-11"/>
        </w:rPr>
        <w:t> </w:t>
      </w:r>
      <w:r>
        <w:rPr/>
        <w:t>atinge</w:t>
      </w:r>
      <w:r>
        <w:rPr>
          <w:spacing w:val="-11"/>
        </w:rPr>
        <w:t> </w:t>
      </w:r>
      <w:r>
        <w:rPr/>
        <w:t>R$</w:t>
      </w:r>
      <w:r>
        <w:rPr>
          <w:spacing w:val="-6"/>
        </w:rPr>
        <w:t> </w:t>
      </w:r>
      <w:r>
        <w:rPr/>
        <w:t>7.200,00</w:t>
      </w:r>
      <w:r>
        <w:rPr>
          <w:spacing w:val="-7"/>
        </w:rPr>
        <w:t> </w:t>
      </w:r>
      <w:r>
        <w:rPr/>
        <w:t>e</w:t>
      </w:r>
      <w:r>
        <w:rPr>
          <w:spacing w:val="-7"/>
        </w:rPr>
        <w:t> </w:t>
      </w:r>
      <w:r>
        <w:rPr/>
        <w:t>o</w:t>
      </w:r>
      <w:r>
        <w:rPr>
          <w:spacing w:val="-11"/>
        </w:rPr>
        <w:t> </w:t>
      </w:r>
      <w:r>
        <w:rPr/>
        <w:t>usuário</w:t>
      </w:r>
      <w:r>
        <w:rPr>
          <w:spacing w:val="-7"/>
        </w:rPr>
        <w:t> </w:t>
      </w:r>
      <w:r>
        <w:rPr/>
        <w:t>quer</w:t>
      </w:r>
      <w:r>
        <w:rPr>
          <w:spacing w:val="-9"/>
        </w:rPr>
        <w:t> </w:t>
      </w:r>
      <w:r>
        <w:rPr/>
        <w:t>saber</w:t>
      </w:r>
      <w:r>
        <w:rPr>
          <w:spacing w:val="-9"/>
        </w:rPr>
        <w:t> </w:t>
      </w:r>
      <w:r>
        <w:rPr/>
        <w:t>quanto</w:t>
      </w:r>
      <w:r>
        <w:rPr>
          <w:spacing w:val="-7"/>
        </w:rPr>
        <w:t> </w:t>
      </w:r>
      <w:r>
        <w:rPr/>
        <w:t>precisa guardar para atingir a meta de 60.000,00 em 36 meses. Seleciona-se o Valor final e utiliza a ferramenta atingir meta.</w:t>
      </w:r>
    </w:p>
    <w:p>
      <w:pPr>
        <w:pStyle w:val="BodyText"/>
        <w:rPr>
          <w:sz w:val="20"/>
        </w:rPr>
      </w:pPr>
    </w:p>
    <w:p>
      <w:pPr>
        <w:pStyle w:val="BodyText"/>
        <w:spacing w:before="133"/>
        <w:rPr>
          <w:sz w:val="20"/>
        </w:rPr>
      </w:pPr>
      <w:r>
        <w:rPr/>
        <w:drawing>
          <wp:anchor distT="0" distB="0" distL="0" distR="0" allowOverlap="1" layoutInCell="1" locked="0" behindDoc="1" simplePos="0" relativeHeight="487760896">
            <wp:simplePos x="0" y="0"/>
            <wp:positionH relativeFrom="page">
              <wp:posOffset>685800</wp:posOffset>
            </wp:positionH>
            <wp:positionV relativeFrom="paragraph">
              <wp:posOffset>269175</wp:posOffset>
            </wp:positionV>
            <wp:extent cx="2228850" cy="1438275"/>
            <wp:effectExtent l="0" t="0" r="0" b="0"/>
            <wp:wrapTopAndBottom/>
            <wp:docPr id="705" name="Image 705"/>
            <wp:cNvGraphicFramePr>
              <a:graphicFrameLocks/>
            </wp:cNvGraphicFramePr>
            <a:graphic>
              <a:graphicData uri="http://schemas.openxmlformats.org/drawingml/2006/picture">
                <pic:pic>
                  <pic:nvPicPr>
                    <pic:cNvPr id="705" name="Image 705"/>
                    <pic:cNvPicPr/>
                  </pic:nvPicPr>
                  <pic:blipFill>
                    <a:blip r:embed="rId247" cstate="print"/>
                    <a:stretch>
                      <a:fillRect/>
                    </a:stretch>
                  </pic:blipFill>
                  <pic:spPr>
                    <a:xfrm>
                      <a:off x="0" y="0"/>
                      <a:ext cx="2228850" cy="1438275"/>
                    </a:xfrm>
                    <a:prstGeom prst="rect">
                      <a:avLst/>
                    </a:prstGeom>
                  </pic:spPr>
                </pic:pic>
              </a:graphicData>
            </a:graphic>
          </wp:anchor>
        </w:drawing>
      </w:r>
    </w:p>
    <w:p>
      <w:pPr>
        <w:pStyle w:val="BodyText"/>
      </w:pPr>
    </w:p>
    <w:p>
      <w:pPr>
        <w:pStyle w:val="BodyText"/>
        <w:spacing w:before="38"/>
      </w:pPr>
    </w:p>
    <w:p>
      <w:pPr>
        <w:pStyle w:val="BodyText"/>
        <w:spacing w:line="252" w:lineRule="auto"/>
        <w:ind w:left="520" w:right="977"/>
        <w:jc w:val="both"/>
      </w:pPr>
      <w:r>
        <w:rPr/>
        <w:t>No</w:t>
      </w:r>
      <w:r>
        <w:rPr>
          <w:spacing w:val="-7"/>
        </w:rPr>
        <w:t> </w:t>
      </w:r>
      <w:r>
        <w:rPr/>
        <w:t>campo</w:t>
      </w:r>
      <w:r>
        <w:rPr>
          <w:spacing w:val="-7"/>
        </w:rPr>
        <w:t> </w:t>
      </w:r>
      <w:r>
        <w:rPr>
          <w:b/>
        </w:rPr>
        <w:t>definir</w:t>
      </w:r>
      <w:r>
        <w:rPr>
          <w:b/>
          <w:spacing w:val="-7"/>
        </w:rPr>
        <w:t> </w:t>
      </w:r>
      <w:r>
        <w:rPr>
          <w:b/>
        </w:rPr>
        <w:t>célula</w:t>
      </w:r>
      <w:r>
        <w:rPr>
          <w:b/>
          <w:spacing w:val="-5"/>
        </w:rPr>
        <w:t> </w:t>
      </w:r>
      <w:r>
        <w:rPr/>
        <w:t>precisamos</w:t>
      </w:r>
      <w:r>
        <w:rPr>
          <w:spacing w:val="-6"/>
        </w:rPr>
        <w:t> </w:t>
      </w:r>
      <w:r>
        <w:rPr/>
        <w:t>informar</w:t>
      </w:r>
      <w:r>
        <w:rPr>
          <w:spacing w:val="-5"/>
        </w:rPr>
        <w:t> </w:t>
      </w:r>
      <w:r>
        <w:rPr/>
        <w:t>qual</w:t>
      </w:r>
      <w:r>
        <w:rPr>
          <w:spacing w:val="-6"/>
        </w:rPr>
        <w:t> </w:t>
      </w:r>
      <w:r>
        <w:rPr/>
        <w:t>célula</w:t>
      </w:r>
      <w:r>
        <w:rPr>
          <w:spacing w:val="-7"/>
        </w:rPr>
        <w:t> </w:t>
      </w:r>
      <w:r>
        <w:rPr/>
        <w:t>da</w:t>
      </w:r>
      <w:r>
        <w:rPr>
          <w:spacing w:val="-7"/>
        </w:rPr>
        <w:t> </w:t>
      </w:r>
      <w:r>
        <w:rPr/>
        <w:t>planilha</w:t>
      </w:r>
      <w:r>
        <w:rPr>
          <w:spacing w:val="-7"/>
        </w:rPr>
        <w:t> </w:t>
      </w:r>
      <w:r>
        <w:rPr/>
        <w:t>tem</w:t>
      </w:r>
      <w:r>
        <w:rPr>
          <w:spacing w:val="-7"/>
        </w:rPr>
        <w:t> </w:t>
      </w:r>
      <w:r>
        <w:rPr/>
        <w:t>o</w:t>
      </w:r>
      <w:r>
        <w:rPr>
          <w:spacing w:val="-7"/>
        </w:rPr>
        <w:t> </w:t>
      </w:r>
      <w:r>
        <w:rPr/>
        <w:t>valor</w:t>
      </w:r>
      <w:r>
        <w:rPr>
          <w:spacing w:val="-6"/>
        </w:rPr>
        <w:t> </w:t>
      </w:r>
      <w:r>
        <w:rPr/>
        <w:t>que o usuário quer atingir, no exemplo precisamos informar o endereço C4 pois é lá que indica</w:t>
      </w:r>
      <w:r>
        <w:rPr>
          <w:spacing w:val="-6"/>
        </w:rPr>
        <w:t> </w:t>
      </w:r>
      <w:r>
        <w:rPr/>
        <w:t>o</w:t>
      </w:r>
      <w:r>
        <w:rPr>
          <w:spacing w:val="-6"/>
        </w:rPr>
        <w:t> </w:t>
      </w:r>
      <w:r>
        <w:rPr/>
        <w:t>valor</w:t>
      </w:r>
      <w:r>
        <w:rPr>
          <w:spacing w:val="-5"/>
        </w:rPr>
        <w:t> </w:t>
      </w:r>
      <w:r>
        <w:rPr/>
        <w:t>final.</w:t>
      </w:r>
      <w:r>
        <w:rPr>
          <w:spacing w:val="-5"/>
        </w:rPr>
        <w:t> </w:t>
      </w:r>
      <w:r>
        <w:rPr/>
        <w:t>No</w:t>
      </w:r>
      <w:r>
        <w:rPr>
          <w:spacing w:val="-6"/>
        </w:rPr>
        <w:t> </w:t>
      </w:r>
      <w:r>
        <w:rPr/>
        <w:t>campo</w:t>
      </w:r>
      <w:r>
        <w:rPr>
          <w:spacing w:val="-3"/>
        </w:rPr>
        <w:t> </w:t>
      </w:r>
      <w:r>
        <w:rPr>
          <w:b/>
        </w:rPr>
        <w:t>para</w:t>
      </w:r>
      <w:r>
        <w:rPr>
          <w:b/>
          <w:spacing w:val="-2"/>
        </w:rPr>
        <w:t> </w:t>
      </w:r>
      <w:r>
        <w:rPr>
          <w:b/>
        </w:rPr>
        <w:t>valor</w:t>
      </w:r>
      <w:r>
        <w:rPr>
          <w:b/>
          <w:spacing w:val="-4"/>
        </w:rPr>
        <w:t> </w:t>
      </w:r>
      <w:r>
        <w:rPr/>
        <w:t>precisa</w:t>
      </w:r>
      <w:r>
        <w:rPr>
          <w:spacing w:val="-6"/>
        </w:rPr>
        <w:t> </w:t>
      </w:r>
      <w:r>
        <w:rPr/>
        <w:t>ser</w:t>
      </w:r>
      <w:r>
        <w:rPr>
          <w:spacing w:val="-4"/>
        </w:rPr>
        <w:t> </w:t>
      </w:r>
      <w:r>
        <w:rPr/>
        <w:t>informado</w:t>
      </w:r>
      <w:r>
        <w:rPr>
          <w:spacing w:val="-6"/>
        </w:rPr>
        <w:t> </w:t>
      </w:r>
      <w:r>
        <w:rPr/>
        <w:t>o</w:t>
      </w:r>
      <w:r>
        <w:rPr>
          <w:spacing w:val="-6"/>
        </w:rPr>
        <w:t> </w:t>
      </w:r>
      <w:r>
        <w:rPr/>
        <w:t>valor</w:t>
      </w:r>
      <w:r>
        <w:rPr>
          <w:spacing w:val="-5"/>
        </w:rPr>
        <w:t> </w:t>
      </w:r>
      <w:r>
        <w:rPr/>
        <w:t>que</w:t>
      </w:r>
      <w:r>
        <w:rPr>
          <w:spacing w:val="-6"/>
        </w:rPr>
        <w:t> </w:t>
      </w:r>
      <w:r>
        <w:rPr/>
        <w:t>o</w:t>
      </w:r>
      <w:r>
        <w:rPr>
          <w:spacing w:val="-6"/>
        </w:rPr>
        <w:t> </w:t>
      </w:r>
      <w:r>
        <w:rPr/>
        <w:t>usuário quer</w:t>
      </w:r>
      <w:r>
        <w:rPr>
          <w:spacing w:val="-3"/>
        </w:rPr>
        <w:t> </w:t>
      </w:r>
      <w:r>
        <w:rPr/>
        <w:t>atingir</w:t>
      </w:r>
      <w:r>
        <w:rPr>
          <w:spacing w:val="-7"/>
        </w:rPr>
        <w:t> </w:t>
      </w:r>
      <w:r>
        <w:rPr/>
        <w:t>no</w:t>
      </w:r>
      <w:r>
        <w:rPr>
          <w:spacing w:val="-4"/>
        </w:rPr>
        <w:t> </w:t>
      </w:r>
      <w:r>
        <w:rPr/>
        <w:t>caso</w:t>
      </w:r>
      <w:r>
        <w:rPr>
          <w:spacing w:val="-4"/>
        </w:rPr>
        <w:t> </w:t>
      </w:r>
      <w:r>
        <w:rPr/>
        <w:t>R$</w:t>
      </w:r>
      <w:r>
        <w:rPr>
          <w:spacing w:val="-4"/>
        </w:rPr>
        <w:t> </w:t>
      </w:r>
      <w:r>
        <w:rPr/>
        <w:t>60.000,00.</w:t>
      </w:r>
      <w:r>
        <w:rPr>
          <w:spacing w:val="-8"/>
        </w:rPr>
        <w:t> </w:t>
      </w:r>
      <w:r>
        <w:rPr/>
        <w:t>No</w:t>
      </w:r>
      <w:r>
        <w:rPr>
          <w:spacing w:val="-4"/>
        </w:rPr>
        <w:t> </w:t>
      </w:r>
      <w:r>
        <w:rPr/>
        <w:t>campo</w:t>
      </w:r>
      <w:r>
        <w:rPr>
          <w:spacing w:val="-4"/>
        </w:rPr>
        <w:t> </w:t>
      </w:r>
      <w:r>
        <w:rPr>
          <w:b/>
        </w:rPr>
        <w:t>alternando</w:t>
      </w:r>
      <w:r>
        <w:rPr>
          <w:b/>
          <w:spacing w:val="-4"/>
        </w:rPr>
        <w:t> </w:t>
      </w:r>
      <w:r>
        <w:rPr>
          <w:b/>
        </w:rPr>
        <w:t>célula</w:t>
      </w:r>
      <w:r>
        <w:rPr>
          <w:b/>
          <w:spacing w:val="-2"/>
        </w:rPr>
        <w:t> </w:t>
      </w:r>
      <w:r>
        <w:rPr/>
        <w:t>precisamos</w:t>
      </w:r>
      <w:r>
        <w:rPr>
          <w:spacing w:val="-4"/>
        </w:rPr>
        <w:t> </w:t>
      </w:r>
      <w:r>
        <w:rPr/>
        <w:t>informar qual célula será modificada para indicar ao usuário quanto precisa guardar por Mês para atingir sua meta, no caso a célula que apresenta o valor a ser guardado “B4”. Depois desse procedimento basta pressionar ok.</w:t>
      </w:r>
    </w:p>
    <w:p>
      <w:pPr>
        <w:spacing w:after="0" w:line="252" w:lineRule="auto"/>
        <w:jc w:val="both"/>
        <w:sectPr>
          <w:pgSz w:w="11910" w:h="16840"/>
          <w:pgMar w:header="707" w:footer="1097" w:top="1120" w:bottom="1280" w:left="560" w:right="100"/>
        </w:sectPr>
      </w:pPr>
    </w:p>
    <w:p>
      <w:pPr>
        <w:pStyle w:val="BodyText"/>
        <w:spacing w:before="57"/>
        <w:rPr>
          <w:sz w:val="20"/>
        </w:rPr>
      </w:pPr>
    </w:p>
    <w:p>
      <w:pPr>
        <w:pStyle w:val="BodyText"/>
        <w:ind w:left="540"/>
        <w:rPr>
          <w:sz w:val="20"/>
        </w:rPr>
      </w:pPr>
      <w:r>
        <w:rPr>
          <w:sz w:val="20"/>
        </w:rPr>
        <mc:AlternateContent>
          <mc:Choice Requires="wps">
            <w:drawing>
              <wp:inline distT="0" distB="0" distL="0" distR="0">
                <wp:extent cx="5346700" cy="2336800"/>
                <wp:effectExtent l="0" t="0" r="0" b="6350"/>
                <wp:docPr id="706" name="Group 706"/>
                <wp:cNvGraphicFramePr>
                  <a:graphicFrameLocks/>
                </wp:cNvGraphicFramePr>
                <a:graphic>
                  <a:graphicData uri="http://schemas.microsoft.com/office/word/2010/wordprocessingGroup">
                    <wpg:wgp>
                      <wpg:cNvPr id="706" name="Group 706"/>
                      <wpg:cNvGrpSpPr/>
                      <wpg:grpSpPr>
                        <a:xfrm>
                          <a:off x="0" y="0"/>
                          <a:ext cx="5346700" cy="2336800"/>
                          <a:chExt cx="5346700" cy="2336800"/>
                        </a:xfrm>
                      </wpg:grpSpPr>
                      <pic:pic>
                        <pic:nvPicPr>
                          <pic:cNvPr id="707" name="Image 707"/>
                          <pic:cNvPicPr/>
                        </pic:nvPicPr>
                        <pic:blipFill>
                          <a:blip r:embed="rId248" cstate="print"/>
                          <a:stretch>
                            <a:fillRect/>
                          </a:stretch>
                        </pic:blipFill>
                        <pic:spPr>
                          <a:xfrm>
                            <a:off x="6350" y="6350"/>
                            <a:ext cx="5334000" cy="2324100"/>
                          </a:xfrm>
                          <a:prstGeom prst="rect">
                            <a:avLst/>
                          </a:prstGeom>
                        </pic:spPr>
                      </pic:pic>
                      <wps:wsp>
                        <wps:cNvPr id="708" name="Graphic 708"/>
                        <wps:cNvSpPr/>
                        <wps:spPr>
                          <a:xfrm>
                            <a:off x="3175" y="3175"/>
                            <a:ext cx="5340350" cy="2330450"/>
                          </a:xfrm>
                          <a:custGeom>
                            <a:avLst/>
                            <a:gdLst/>
                            <a:ahLst/>
                            <a:cxnLst/>
                            <a:rect l="l" t="t" r="r" b="b"/>
                            <a:pathLst>
                              <a:path w="5340350" h="2330450">
                                <a:moveTo>
                                  <a:pt x="0" y="2330450"/>
                                </a:moveTo>
                                <a:lnTo>
                                  <a:pt x="5340350" y="2330450"/>
                                </a:lnTo>
                                <a:lnTo>
                                  <a:pt x="5340350" y="0"/>
                                </a:lnTo>
                                <a:lnTo>
                                  <a:pt x="0" y="0"/>
                                </a:lnTo>
                                <a:lnTo>
                                  <a:pt x="0" y="233045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21pt;height:184pt;mso-position-horizontal-relative:char;mso-position-vertical-relative:line" id="docshapegroup515" coordorigin="0,0" coordsize="8420,3680">
                <v:shape style="position:absolute;left:10;top:10;width:8400;height:3660" type="#_x0000_t75" id="docshape516" stroked="false">
                  <v:imagedata r:id="rId248" o:title=""/>
                </v:shape>
                <v:rect style="position:absolute;left:5;top:5;width:8410;height:3670" id="docshape517" filled="false" stroked="true" strokeweight=".5pt" strokecolor="#000000">
                  <v:stroke dashstyle="solid"/>
                </v:rect>
              </v:group>
            </w:pict>
          </mc:Fallback>
        </mc:AlternateContent>
      </w:r>
      <w:r>
        <w:rPr>
          <w:sz w:val="20"/>
        </w:rPr>
      </w:r>
    </w:p>
    <w:p>
      <w:pPr>
        <w:pStyle w:val="BodyText"/>
      </w:pPr>
    </w:p>
    <w:p>
      <w:pPr>
        <w:pStyle w:val="BodyText"/>
        <w:spacing w:before="10"/>
      </w:pPr>
    </w:p>
    <w:p>
      <w:pPr>
        <w:pStyle w:val="BodyText"/>
        <w:spacing w:line="249" w:lineRule="auto"/>
        <w:ind w:left="520" w:right="974"/>
        <w:jc w:val="both"/>
      </w:pPr>
      <w:r>
        <w:rPr/>
        <w:t>No</w:t>
      </w:r>
      <w:r>
        <w:rPr>
          <w:spacing w:val="-10"/>
        </w:rPr>
        <w:t> </w:t>
      </w:r>
      <w:r>
        <w:rPr/>
        <w:t>quadro</w:t>
      </w:r>
      <w:r>
        <w:rPr>
          <w:spacing w:val="-10"/>
        </w:rPr>
        <w:t> </w:t>
      </w:r>
      <w:r>
        <w:rPr/>
        <w:t>acima,</w:t>
      </w:r>
      <w:r>
        <w:rPr>
          <w:spacing w:val="-10"/>
        </w:rPr>
        <w:t> </w:t>
      </w:r>
      <w:r>
        <w:rPr/>
        <w:t>a</w:t>
      </w:r>
      <w:r>
        <w:rPr>
          <w:spacing w:val="-10"/>
        </w:rPr>
        <w:t> </w:t>
      </w:r>
      <w:r>
        <w:rPr/>
        <w:t>ferramenta</w:t>
      </w:r>
      <w:r>
        <w:rPr>
          <w:spacing w:val="-8"/>
        </w:rPr>
        <w:t> </w:t>
      </w:r>
      <w:r>
        <w:rPr>
          <w:b/>
        </w:rPr>
        <w:t>atingir</w:t>
      </w:r>
      <w:r>
        <w:rPr>
          <w:b/>
          <w:spacing w:val="-10"/>
        </w:rPr>
        <w:t> </w:t>
      </w:r>
      <w:r>
        <w:rPr>
          <w:b/>
        </w:rPr>
        <w:t>meta</w:t>
      </w:r>
      <w:r>
        <w:rPr>
          <w:b/>
          <w:spacing w:val="-9"/>
        </w:rPr>
        <w:t> </w:t>
      </w:r>
      <w:r>
        <w:rPr/>
        <w:t>informa</w:t>
      </w:r>
      <w:r>
        <w:rPr>
          <w:spacing w:val="-10"/>
        </w:rPr>
        <w:t> </w:t>
      </w:r>
      <w:r>
        <w:rPr/>
        <w:t>a</w:t>
      </w:r>
      <w:r>
        <w:rPr>
          <w:spacing w:val="-10"/>
        </w:rPr>
        <w:t> </w:t>
      </w:r>
      <w:r>
        <w:rPr/>
        <w:t>solução</w:t>
      </w:r>
      <w:r>
        <w:rPr>
          <w:spacing w:val="-11"/>
        </w:rPr>
        <w:t> </w:t>
      </w:r>
      <w:r>
        <w:rPr/>
        <w:t>para</w:t>
      </w:r>
      <w:r>
        <w:rPr>
          <w:spacing w:val="-10"/>
        </w:rPr>
        <w:t> </w:t>
      </w:r>
      <w:r>
        <w:rPr/>
        <w:t>o</w:t>
      </w:r>
      <w:r>
        <w:rPr>
          <w:spacing w:val="-10"/>
        </w:rPr>
        <w:t> </w:t>
      </w:r>
      <w:r>
        <w:rPr/>
        <w:t>usuário</w:t>
      </w:r>
      <w:r>
        <w:rPr>
          <w:spacing w:val="-10"/>
        </w:rPr>
        <w:t> </w:t>
      </w:r>
      <w:r>
        <w:rPr/>
        <w:t>chegar a sua meta, e altera automaticamente os dados da planilha. O usuário deve guardar R$ 1.666,67 por mês para atingir 60.000,00 em 3 anos (36 meses).</w:t>
      </w:r>
    </w:p>
    <w:p>
      <w:pPr>
        <w:pStyle w:val="BodyText"/>
      </w:pPr>
    </w:p>
    <w:p>
      <w:pPr>
        <w:pStyle w:val="BodyText"/>
        <w:spacing w:before="10"/>
      </w:pPr>
    </w:p>
    <w:p>
      <w:pPr>
        <w:spacing w:line="249" w:lineRule="auto" w:before="0"/>
        <w:ind w:left="520" w:right="976" w:firstLine="0"/>
        <w:jc w:val="both"/>
        <w:rPr>
          <w:sz w:val="26"/>
        </w:rPr>
      </w:pPr>
      <w:r>
        <w:rPr>
          <w:sz w:val="26"/>
        </w:rPr>
        <w:t>Para</w:t>
      </w:r>
      <w:r>
        <w:rPr>
          <w:spacing w:val="-11"/>
          <w:sz w:val="26"/>
        </w:rPr>
        <w:t> </w:t>
      </w:r>
      <w:r>
        <w:rPr>
          <w:sz w:val="26"/>
        </w:rPr>
        <w:t>acessar</w:t>
      </w:r>
      <w:r>
        <w:rPr>
          <w:spacing w:val="-14"/>
          <w:sz w:val="26"/>
        </w:rPr>
        <w:t> </w:t>
      </w:r>
      <w:r>
        <w:rPr>
          <w:sz w:val="26"/>
        </w:rPr>
        <w:t>a</w:t>
      </w:r>
      <w:r>
        <w:rPr>
          <w:spacing w:val="-11"/>
          <w:sz w:val="26"/>
        </w:rPr>
        <w:t> </w:t>
      </w:r>
      <w:r>
        <w:rPr>
          <w:sz w:val="26"/>
        </w:rPr>
        <w:t>ferramenta</w:t>
      </w:r>
      <w:r>
        <w:rPr>
          <w:spacing w:val="-11"/>
          <w:sz w:val="26"/>
        </w:rPr>
        <w:t> </w:t>
      </w:r>
      <w:r>
        <w:rPr>
          <w:sz w:val="26"/>
        </w:rPr>
        <w:t>atingir</w:t>
      </w:r>
      <w:r>
        <w:rPr>
          <w:spacing w:val="-9"/>
          <w:sz w:val="26"/>
        </w:rPr>
        <w:t> </w:t>
      </w:r>
      <w:r>
        <w:rPr>
          <w:sz w:val="26"/>
        </w:rPr>
        <w:t>meta</w:t>
      </w:r>
      <w:r>
        <w:rPr>
          <w:spacing w:val="-11"/>
          <w:sz w:val="26"/>
        </w:rPr>
        <w:t> </w:t>
      </w:r>
      <w:r>
        <w:rPr>
          <w:sz w:val="26"/>
        </w:rPr>
        <w:t>use</w:t>
      </w:r>
      <w:r>
        <w:rPr>
          <w:spacing w:val="-11"/>
          <w:sz w:val="26"/>
        </w:rPr>
        <w:t> </w:t>
      </w:r>
      <w:r>
        <w:rPr>
          <w:sz w:val="26"/>
        </w:rPr>
        <w:t>a</w:t>
      </w:r>
      <w:r>
        <w:rPr>
          <w:spacing w:val="-12"/>
          <w:sz w:val="26"/>
        </w:rPr>
        <w:t> </w:t>
      </w:r>
      <w:r>
        <w:rPr>
          <w:b/>
          <w:sz w:val="26"/>
        </w:rPr>
        <w:t>Guia</w:t>
      </w:r>
      <w:r>
        <w:rPr>
          <w:b/>
          <w:spacing w:val="-11"/>
          <w:sz w:val="26"/>
        </w:rPr>
        <w:t> </w:t>
      </w:r>
      <w:r>
        <w:rPr>
          <w:b/>
          <w:sz w:val="26"/>
        </w:rPr>
        <w:t>Dados</w:t>
      </w:r>
      <w:r>
        <w:rPr>
          <w:b/>
          <w:spacing w:val="-12"/>
          <w:sz w:val="26"/>
        </w:rPr>
        <w:t> </w:t>
      </w:r>
      <w:r>
        <w:rPr>
          <w:sz w:val="26"/>
        </w:rPr>
        <w:t>e</w:t>
      </w:r>
      <w:r>
        <w:rPr>
          <w:spacing w:val="-11"/>
          <w:sz w:val="26"/>
        </w:rPr>
        <w:t> </w:t>
      </w:r>
      <w:r>
        <w:rPr>
          <w:sz w:val="26"/>
        </w:rPr>
        <w:t>o</w:t>
      </w:r>
      <w:r>
        <w:rPr>
          <w:spacing w:val="-11"/>
          <w:sz w:val="26"/>
        </w:rPr>
        <w:t> </w:t>
      </w:r>
      <w:r>
        <w:rPr>
          <w:b/>
          <w:sz w:val="26"/>
        </w:rPr>
        <w:t>Grupo</w:t>
      </w:r>
      <w:r>
        <w:rPr>
          <w:b/>
          <w:spacing w:val="-11"/>
          <w:sz w:val="26"/>
        </w:rPr>
        <w:t> </w:t>
      </w:r>
      <w:r>
        <w:rPr>
          <w:b/>
          <w:sz w:val="26"/>
        </w:rPr>
        <w:t>Previsão</w:t>
      </w:r>
      <w:r>
        <w:rPr>
          <w:b/>
          <w:spacing w:val="-10"/>
          <w:sz w:val="26"/>
        </w:rPr>
        <w:t> </w:t>
      </w:r>
      <w:r>
        <w:rPr>
          <w:b/>
          <w:sz w:val="26"/>
        </w:rPr>
        <w:t>&gt;</w:t>
      </w:r>
      <w:r>
        <w:rPr>
          <w:b/>
          <w:spacing w:val="-11"/>
          <w:sz w:val="26"/>
        </w:rPr>
        <w:t> </w:t>
      </w:r>
      <w:r>
        <w:rPr>
          <w:b/>
          <w:sz w:val="26"/>
        </w:rPr>
        <w:t>Teste de hipóteses</w:t>
      </w:r>
      <w:r>
        <w:rPr>
          <w:sz w:val="26"/>
        </w:rPr>
        <w:t>.</w:t>
      </w:r>
    </w:p>
    <w:p>
      <w:pPr>
        <w:pStyle w:val="BodyText"/>
      </w:pPr>
    </w:p>
    <w:p>
      <w:pPr>
        <w:pStyle w:val="BodyText"/>
        <w:spacing w:before="4"/>
      </w:pPr>
    </w:p>
    <w:p>
      <w:pPr>
        <w:pStyle w:val="ListParagraph"/>
        <w:numPr>
          <w:ilvl w:val="0"/>
          <w:numId w:val="87"/>
        </w:numPr>
        <w:tabs>
          <w:tab w:pos="688" w:val="left" w:leader="none"/>
        </w:tabs>
        <w:spacing w:line="249" w:lineRule="auto" w:before="0" w:after="0"/>
        <w:ind w:left="520" w:right="985" w:firstLine="0"/>
        <w:jc w:val="both"/>
        <w:rPr>
          <w:sz w:val="26"/>
        </w:rPr>
      </w:pPr>
      <w:r>
        <w:rPr>
          <w:b/>
          <w:spacing w:val="-3"/>
          <w:position w:val="1"/>
          <w:sz w:val="26"/>
        </w:rPr>
        <w:drawing>
          <wp:inline distT="0" distB="0" distL="0" distR="0">
            <wp:extent cx="332993" cy="289560"/>
            <wp:effectExtent l="0" t="0" r="0" b="0"/>
            <wp:docPr id="709" name="Image 709"/>
            <wp:cNvGraphicFramePr>
              <a:graphicFrameLocks/>
            </wp:cNvGraphicFramePr>
            <a:graphic>
              <a:graphicData uri="http://schemas.openxmlformats.org/drawingml/2006/picture">
                <pic:pic>
                  <pic:nvPicPr>
                    <pic:cNvPr id="709" name="Image 709"/>
                    <pic:cNvPicPr/>
                  </pic:nvPicPr>
                  <pic:blipFill>
                    <a:blip r:embed="rId249" cstate="print"/>
                    <a:stretch>
                      <a:fillRect/>
                    </a:stretch>
                  </pic:blipFill>
                  <pic:spPr>
                    <a:xfrm>
                      <a:off x="0" y="0"/>
                      <a:ext cx="332993" cy="289560"/>
                    </a:xfrm>
                    <a:prstGeom prst="rect">
                      <a:avLst/>
                    </a:prstGeom>
                  </pic:spPr>
                </pic:pic>
              </a:graphicData>
            </a:graphic>
          </wp:inline>
        </w:drawing>
      </w:r>
      <w:r>
        <w:rPr>
          <w:b/>
          <w:spacing w:val="-3"/>
          <w:position w:val="1"/>
          <w:sz w:val="26"/>
        </w:rPr>
      </w:r>
      <w:r>
        <w:rPr>
          <w:rFonts w:ascii="Times New Roman" w:hAnsi="Times New Roman"/>
          <w:spacing w:val="-3"/>
          <w:sz w:val="26"/>
        </w:rPr>
        <w:t> </w:t>
      </w:r>
      <w:r>
        <w:rPr>
          <w:b/>
          <w:sz w:val="26"/>
        </w:rPr>
        <w:t>Validação: </w:t>
      </w:r>
      <w:r>
        <w:rPr>
          <w:sz w:val="26"/>
        </w:rPr>
        <w:t>permite que o usuário defina quais tipos de dados serão aceitos como conteúdo de uma célula, ou seja, valida a entrada de dados nas células, como por exemplo: o usuário quer restringir valores que não estejam entre a data 01/02/2010 a 12/02/2011.</w:t>
      </w:r>
    </w:p>
    <w:p>
      <w:pPr>
        <w:spacing w:after="0" w:line="249" w:lineRule="auto"/>
        <w:jc w:val="both"/>
        <w:rPr>
          <w:sz w:val="26"/>
        </w:rPr>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w:drawing>
          <wp:inline distT="0" distB="0" distL="0" distR="0">
            <wp:extent cx="3354168" cy="2736532"/>
            <wp:effectExtent l="0" t="0" r="0" b="0"/>
            <wp:docPr id="710" name="Image 710"/>
            <wp:cNvGraphicFramePr>
              <a:graphicFrameLocks/>
            </wp:cNvGraphicFramePr>
            <a:graphic>
              <a:graphicData uri="http://schemas.openxmlformats.org/drawingml/2006/picture">
                <pic:pic>
                  <pic:nvPicPr>
                    <pic:cNvPr id="710" name="Image 710"/>
                    <pic:cNvPicPr/>
                  </pic:nvPicPr>
                  <pic:blipFill>
                    <a:blip r:embed="rId250" cstate="print"/>
                    <a:stretch>
                      <a:fillRect/>
                    </a:stretch>
                  </pic:blipFill>
                  <pic:spPr>
                    <a:xfrm>
                      <a:off x="0" y="0"/>
                      <a:ext cx="3354168" cy="2736532"/>
                    </a:xfrm>
                    <a:prstGeom prst="rect">
                      <a:avLst/>
                    </a:prstGeom>
                  </pic:spPr>
                </pic:pic>
              </a:graphicData>
            </a:graphic>
          </wp:inline>
        </w:drawing>
      </w:r>
      <w:r>
        <w:rPr>
          <w:sz w:val="20"/>
        </w:rPr>
      </w:r>
    </w:p>
    <w:p>
      <w:pPr>
        <w:pStyle w:val="BodyText"/>
      </w:pPr>
    </w:p>
    <w:p>
      <w:pPr>
        <w:pStyle w:val="BodyText"/>
        <w:spacing w:before="35"/>
      </w:pPr>
    </w:p>
    <w:p>
      <w:pPr>
        <w:spacing w:line="247" w:lineRule="auto" w:before="0"/>
        <w:ind w:left="520" w:right="0" w:firstLine="0"/>
        <w:jc w:val="left"/>
        <w:rPr>
          <w:sz w:val="26"/>
        </w:rPr>
      </w:pPr>
      <w:r>
        <w:rPr>
          <w:sz w:val="26"/>
        </w:rPr>
        <w:t>Para</w:t>
      </w:r>
      <w:r>
        <w:rPr>
          <w:spacing w:val="80"/>
          <w:sz w:val="26"/>
        </w:rPr>
        <w:t> </w:t>
      </w:r>
      <w:r>
        <w:rPr>
          <w:sz w:val="26"/>
        </w:rPr>
        <w:t>acessar</w:t>
      </w:r>
      <w:r>
        <w:rPr>
          <w:spacing w:val="80"/>
          <w:sz w:val="26"/>
        </w:rPr>
        <w:t> </w:t>
      </w:r>
      <w:r>
        <w:rPr>
          <w:sz w:val="26"/>
        </w:rPr>
        <w:t>a</w:t>
      </w:r>
      <w:r>
        <w:rPr>
          <w:spacing w:val="80"/>
          <w:sz w:val="26"/>
        </w:rPr>
        <w:t> </w:t>
      </w:r>
      <w:r>
        <w:rPr>
          <w:sz w:val="26"/>
        </w:rPr>
        <w:t>ferramenta</w:t>
      </w:r>
      <w:r>
        <w:rPr>
          <w:spacing w:val="80"/>
          <w:sz w:val="26"/>
        </w:rPr>
        <w:t> </w:t>
      </w:r>
      <w:r>
        <w:rPr>
          <w:sz w:val="26"/>
        </w:rPr>
        <w:t>Validação</w:t>
      </w:r>
      <w:r>
        <w:rPr>
          <w:spacing w:val="79"/>
          <w:sz w:val="26"/>
        </w:rPr>
        <w:t> </w:t>
      </w:r>
      <w:r>
        <w:rPr>
          <w:sz w:val="26"/>
        </w:rPr>
        <w:t>de</w:t>
      </w:r>
      <w:r>
        <w:rPr>
          <w:spacing w:val="80"/>
          <w:sz w:val="26"/>
        </w:rPr>
        <w:t> </w:t>
      </w:r>
      <w:r>
        <w:rPr>
          <w:sz w:val="26"/>
        </w:rPr>
        <w:t>dados</w:t>
      </w:r>
      <w:r>
        <w:rPr>
          <w:spacing w:val="80"/>
          <w:sz w:val="26"/>
        </w:rPr>
        <w:t> </w:t>
      </w:r>
      <w:r>
        <w:rPr>
          <w:sz w:val="26"/>
        </w:rPr>
        <w:t>use</w:t>
      </w:r>
      <w:r>
        <w:rPr>
          <w:spacing w:val="80"/>
          <w:sz w:val="26"/>
        </w:rPr>
        <w:t> </w:t>
      </w:r>
      <w:r>
        <w:rPr>
          <w:sz w:val="26"/>
        </w:rPr>
        <w:t>a</w:t>
      </w:r>
      <w:r>
        <w:rPr>
          <w:spacing w:val="80"/>
          <w:sz w:val="26"/>
        </w:rPr>
        <w:t> </w:t>
      </w:r>
      <w:r>
        <w:rPr>
          <w:b/>
          <w:sz w:val="26"/>
        </w:rPr>
        <w:t>Guia</w:t>
      </w:r>
      <w:r>
        <w:rPr>
          <w:b/>
          <w:spacing w:val="79"/>
          <w:sz w:val="26"/>
        </w:rPr>
        <w:t> </w:t>
      </w:r>
      <w:r>
        <w:rPr>
          <w:b/>
          <w:sz w:val="26"/>
        </w:rPr>
        <w:t>Dados</w:t>
      </w:r>
      <w:r>
        <w:rPr>
          <w:b/>
          <w:spacing w:val="80"/>
          <w:sz w:val="26"/>
        </w:rPr>
        <w:t> </w:t>
      </w:r>
      <w:r>
        <w:rPr>
          <w:sz w:val="26"/>
        </w:rPr>
        <w:t>e</w:t>
      </w:r>
      <w:r>
        <w:rPr>
          <w:spacing w:val="80"/>
          <w:sz w:val="26"/>
        </w:rPr>
        <w:t> </w:t>
      </w:r>
      <w:r>
        <w:rPr>
          <w:sz w:val="26"/>
        </w:rPr>
        <w:t>o</w:t>
      </w:r>
      <w:r>
        <w:rPr>
          <w:spacing w:val="80"/>
          <w:sz w:val="26"/>
        </w:rPr>
        <w:t> </w:t>
      </w:r>
      <w:r>
        <w:rPr>
          <w:b/>
          <w:sz w:val="26"/>
        </w:rPr>
        <w:t>Grupo Ferramenta de Dados</w:t>
      </w:r>
      <w:r>
        <w:rPr>
          <w:sz w:val="26"/>
        </w:rPr>
        <w:t>.</w:t>
      </w:r>
    </w:p>
    <w:p>
      <w:pPr>
        <w:pStyle w:val="BodyText"/>
      </w:pPr>
    </w:p>
    <w:p>
      <w:pPr>
        <w:pStyle w:val="BodyText"/>
        <w:spacing w:before="11"/>
      </w:pPr>
    </w:p>
    <w:p>
      <w:pPr>
        <w:pStyle w:val="Heading4"/>
        <w:numPr>
          <w:ilvl w:val="1"/>
          <w:numId w:val="40"/>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761920">
                <wp:simplePos x="0" y="0"/>
                <wp:positionH relativeFrom="page">
                  <wp:posOffset>668337</wp:posOffset>
                </wp:positionH>
                <wp:positionV relativeFrom="paragraph">
                  <wp:posOffset>265638</wp:posOffset>
                </wp:positionV>
                <wp:extent cx="6227445" cy="27940"/>
                <wp:effectExtent l="0" t="0" r="0" b="0"/>
                <wp:wrapTopAndBottom/>
                <wp:docPr id="711" name="Graphic 711"/>
                <wp:cNvGraphicFramePr>
                  <a:graphicFrameLocks/>
                </wp:cNvGraphicFramePr>
                <a:graphic>
                  <a:graphicData uri="http://schemas.microsoft.com/office/word/2010/wordprocessingShape">
                    <wps:wsp>
                      <wps:cNvPr id="711" name="Graphic 711"/>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916445pt;width:490.35pt;height:2.2pt;mso-position-horizontal-relative:page;mso-position-vertical-relative:paragraph;z-index:-15554560;mso-wrap-distance-left:0;mso-wrap-distance-right:0" id="docshape518" filled="true" fillcolor="#006fc0" stroked="false">
                <v:fill type="solid"/>
                <w10:wrap type="topAndBottom"/>
              </v:rect>
            </w:pict>
          </mc:Fallback>
        </mc:AlternateContent>
      </w:r>
      <w:r>
        <w:rPr>
          <w:color w:val="006FC0"/>
        </w:rPr>
        <w:t>Botões</w:t>
      </w:r>
      <w:r>
        <w:rPr>
          <w:color w:val="006FC0"/>
          <w:spacing w:val="-4"/>
        </w:rPr>
        <w:t> </w:t>
      </w:r>
      <w:r>
        <w:rPr>
          <w:color w:val="006FC0"/>
        </w:rPr>
        <w:t>importantes</w:t>
      </w:r>
      <w:r>
        <w:rPr>
          <w:color w:val="006FC0"/>
          <w:spacing w:val="-3"/>
        </w:rPr>
        <w:t> </w:t>
      </w:r>
      <w:r>
        <w:rPr>
          <w:color w:val="006FC0"/>
        </w:rPr>
        <w:t>da</w:t>
      </w:r>
      <w:r>
        <w:rPr>
          <w:color w:val="006FC0"/>
          <w:spacing w:val="-3"/>
        </w:rPr>
        <w:t> </w:t>
      </w:r>
      <w:r>
        <w:rPr>
          <w:color w:val="006FC0"/>
        </w:rPr>
        <w:t>barra</w:t>
      </w:r>
      <w:r>
        <w:rPr>
          <w:color w:val="006FC0"/>
          <w:spacing w:val="-3"/>
        </w:rPr>
        <w:t> </w:t>
      </w:r>
      <w:r>
        <w:rPr>
          <w:color w:val="006FC0"/>
        </w:rPr>
        <w:t>de</w:t>
      </w:r>
      <w:r>
        <w:rPr>
          <w:color w:val="006FC0"/>
          <w:spacing w:val="-2"/>
        </w:rPr>
        <w:t> Ferramentas</w:t>
      </w:r>
    </w:p>
    <w:p>
      <w:pPr>
        <w:pStyle w:val="BodyText"/>
        <w:rPr>
          <w:b/>
        </w:rPr>
      </w:pPr>
    </w:p>
    <w:p>
      <w:pPr>
        <w:pStyle w:val="BodyText"/>
        <w:spacing w:before="179"/>
        <w:rPr>
          <w:b/>
        </w:rPr>
      </w:pPr>
    </w:p>
    <w:p>
      <w:pPr>
        <w:pStyle w:val="BodyText"/>
        <w:spacing w:line="249" w:lineRule="auto"/>
        <w:ind w:left="520" w:right="979" w:firstLine="532"/>
        <w:jc w:val="both"/>
      </w:pPr>
      <w:r>
        <w:rPr/>
        <w:drawing>
          <wp:anchor distT="0" distB="0" distL="0" distR="0" allowOverlap="1" layoutInCell="1" locked="0" behindDoc="0" simplePos="0" relativeHeight="15903744">
            <wp:simplePos x="0" y="0"/>
            <wp:positionH relativeFrom="page">
              <wp:posOffset>736710</wp:posOffset>
            </wp:positionH>
            <wp:positionV relativeFrom="paragraph">
              <wp:posOffset>-79207</wp:posOffset>
            </wp:positionV>
            <wp:extent cx="190914" cy="190450"/>
            <wp:effectExtent l="0" t="0" r="0" b="0"/>
            <wp:wrapNone/>
            <wp:docPr id="712" name="Image 712"/>
            <wp:cNvGraphicFramePr>
              <a:graphicFrameLocks/>
            </wp:cNvGraphicFramePr>
            <a:graphic>
              <a:graphicData uri="http://schemas.openxmlformats.org/drawingml/2006/picture">
                <pic:pic>
                  <pic:nvPicPr>
                    <pic:cNvPr id="712" name="Image 712"/>
                    <pic:cNvPicPr/>
                  </pic:nvPicPr>
                  <pic:blipFill>
                    <a:blip r:embed="rId251" cstate="print"/>
                    <a:stretch>
                      <a:fillRect/>
                    </a:stretch>
                  </pic:blipFill>
                  <pic:spPr>
                    <a:xfrm>
                      <a:off x="0" y="0"/>
                      <a:ext cx="190914" cy="190450"/>
                    </a:xfrm>
                    <a:prstGeom prst="rect">
                      <a:avLst/>
                    </a:prstGeom>
                  </pic:spPr>
                </pic:pic>
              </a:graphicData>
            </a:graphic>
          </wp:anchor>
        </w:drawing>
      </w:r>
      <w:r>
        <w:rPr>
          <w:b/>
        </w:rPr>
        <w:t>Mesclar</w:t>
      </w:r>
      <w:r>
        <w:rPr>
          <w:b/>
          <w:spacing w:val="-16"/>
        </w:rPr>
        <w:t> </w:t>
      </w:r>
      <w:r>
        <w:rPr>
          <w:b/>
        </w:rPr>
        <w:t>e</w:t>
      </w:r>
      <w:r>
        <w:rPr>
          <w:b/>
          <w:spacing w:val="-17"/>
        </w:rPr>
        <w:t> </w:t>
      </w:r>
      <w:r>
        <w:rPr>
          <w:b/>
        </w:rPr>
        <w:t>Centralizar:</w:t>
      </w:r>
      <w:r>
        <w:rPr>
          <w:b/>
          <w:spacing w:val="-12"/>
        </w:rPr>
        <w:t> </w:t>
      </w:r>
      <w:r>
        <w:rPr/>
        <w:t>permite</w:t>
      </w:r>
      <w:r>
        <w:rPr>
          <w:spacing w:val="-16"/>
        </w:rPr>
        <w:t> </w:t>
      </w:r>
      <w:r>
        <w:rPr/>
        <w:t>mesclar</w:t>
      </w:r>
      <w:r>
        <w:rPr>
          <w:spacing w:val="-18"/>
        </w:rPr>
        <w:t> </w:t>
      </w:r>
      <w:r>
        <w:rPr/>
        <w:t>(combinar,</w:t>
      </w:r>
      <w:r>
        <w:rPr>
          <w:spacing w:val="-16"/>
        </w:rPr>
        <w:t> </w:t>
      </w:r>
      <w:r>
        <w:rPr/>
        <w:t>juntar)</w:t>
      </w:r>
      <w:r>
        <w:rPr>
          <w:spacing w:val="-18"/>
        </w:rPr>
        <w:t> </w:t>
      </w:r>
      <w:r>
        <w:rPr/>
        <w:t>as</w:t>
      </w:r>
      <w:r>
        <w:rPr>
          <w:spacing w:val="-15"/>
        </w:rPr>
        <w:t> </w:t>
      </w:r>
      <w:r>
        <w:rPr/>
        <w:t>células</w:t>
      </w:r>
      <w:r>
        <w:rPr>
          <w:spacing w:val="-18"/>
        </w:rPr>
        <w:t> </w:t>
      </w:r>
      <w:r>
        <w:rPr/>
        <w:t>selecionadas formando uma só. Ao mesmo tempo em que mescla as células, também centraliza o conteúdo na horizontal.</w:t>
      </w:r>
    </w:p>
    <w:p>
      <w:pPr>
        <w:pStyle w:val="BodyText"/>
        <w:rPr>
          <w:sz w:val="20"/>
        </w:rPr>
      </w:pPr>
    </w:p>
    <w:p>
      <w:pPr>
        <w:pStyle w:val="BodyText"/>
        <w:spacing w:before="162"/>
        <w:rPr>
          <w:sz w:val="20"/>
        </w:rPr>
      </w:pPr>
      <w:r>
        <w:rPr/>
        <mc:AlternateContent>
          <mc:Choice Requires="wps">
            <w:drawing>
              <wp:anchor distT="0" distB="0" distL="0" distR="0" allowOverlap="1" layoutInCell="1" locked="0" behindDoc="1" simplePos="0" relativeHeight="487762432">
                <wp:simplePos x="0" y="0"/>
                <wp:positionH relativeFrom="page">
                  <wp:posOffset>698500</wp:posOffset>
                </wp:positionH>
                <wp:positionV relativeFrom="paragraph">
                  <wp:posOffset>287137</wp:posOffset>
                </wp:positionV>
                <wp:extent cx="1841500" cy="1736725"/>
                <wp:effectExtent l="0" t="0" r="0" b="0"/>
                <wp:wrapTopAndBottom/>
                <wp:docPr id="713" name="Group 713"/>
                <wp:cNvGraphicFramePr>
                  <a:graphicFrameLocks/>
                </wp:cNvGraphicFramePr>
                <a:graphic>
                  <a:graphicData uri="http://schemas.microsoft.com/office/word/2010/wordprocessingGroup">
                    <wpg:wgp>
                      <wpg:cNvPr id="713" name="Group 713"/>
                      <wpg:cNvGrpSpPr/>
                      <wpg:grpSpPr>
                        <a:xfrm>
                          <a:off x="0" y="0"/>
                          <a:ext cx="1841500" cy="1736725"/>
                          <a:chExt cx="1841500" cy="1736725"/>
                        </a:xfrm>
                      </wpg:grpSpPr>
                      <pic:pic>
                        <pic:nvPicPr>
                          <pic:cNvPr id="714" name="Image 714"/>
                          <pic:cNvPicPr/>
                        </pic:nvPicPr>
                        <pic:blipFill>
                          <a:blip r:embed="rId252" cstate="print"/>
                          <a:stretch>
                            <a:fillRect/>
                          </a:stretch>
                        </pic:blipFill>
                        <pic:spPr>
                          <a:xfrm>
                            <a:off x="6350" y="6350"/>
                            <a:ext cx="1828800" cy="1724025"/>
                          </a:xfrm>
                          <a:prstGeom prst="rect">
                            <a:avLst/>
                          </a:prstGeom>
                        </pic:spPr>
                      </pic:pic>
                      <wps:wsp>
                        <wps:cNvPr id="715" name="Graphic 715"/>
                        <wps:cNvSpPr/>
                        <wps:spPr>
                          <a:xfrm>
                            <a:off x="3175" y="3175"/>
                            <a:ext cx="1835150" cy="1730375"/>
                          </a:xfrm>
                          <a:custGeom>
                            <a:avLst/>
                            <a:gdLst/>
                            <a:ahLst/>
                            <a:cxnLst/>
                            <a:rect l="l" t="t" r="r" b="b"/>
                            <a:pathLst>
                              <a:path w="1835150" h="1730375">
                                <a:moveTo>
                                  <a:pt x="0" y="1730375"/>
                                </a:moveTo>
                                <a:lnTo>
                                  <a:pt x="1835150" y="1730375"/>
                                </a:lnTo>
                                <a:lnTo>
                                  <a:pt x="1835150" y="0"/>
                                </a:lnTo>
                                <a:lnTo>
                                  <a:pt x="0" y="0"/>
                                </a:lnTo>
                                <a:lnTo>
                                  <a:pt x="0" y="1730375"/>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pt;margin-top:22.609219pt;width:145pt;height:136.75pt;mso-position-horizontal-relative:page;mso-position-vertical-relative:paragraph;z-index:-15554048;mso-wrap-distance-left:0;mso-wrap-distance-right:0" id="docshapegroup519" coordorigin="1100,452" coordsize="2900,2735">
                <v:shape style="position:absolute;left:1110;top:462;width:2880;height:2715" type="#_x0000_t75" id="docshape520" stroked="false">
                  <v:imagedata r:id="rId252" o:title=""/>
                </v:shape>
                <v:rect style="position:absolute;left:1105;top:457;width:2890;height:2725" id="docshape521" filled="false" stroked="true" strokeweight=".5pt" strokecolor="#000000">
                  <v:stroke dashstyle="solid"/>
                </v:rect>
                <w10:wrap type="topAndBottom"/>
              </v:group>
            </w:pict>
          </mc:Fallback>
        </mc:AlternateContent>
      </w:r>
    </w:p>
    <w:p>
      <w:pPr>
        <w:pStyle w:val="BodyText"/>
      </w:pPr>
    </w:p>
    <w:p>
      <w:pPr>
        <w:pStyle w:val="BodyText"/>
        <w:spacing w:before="62"/>
      </w:pPr>
    </w:p>
    <w:p>
      <w:pPr>
        <w:pStyle w:val="BodyText"/>
        <w:spacing w:line="247" w:lineRule="auto"/>
        <w:ind w:left="520"/>
      </w:pPr>
      <w:r>
        <w:rPr>
          <w:b/>
        </w:rPr>
        <w:t>Dica:</w:t>
      </w:r>
      <w:r>
        <w:rPr>
          <w:b/>
          <w:spacing w:val="73"/>
        </w:rPr>
        <w:t> </w:t>
      </w:r>
      <w:r>
        <w:rPr/>
        <w:t>quando</w:t>
      </w:r>
      <w:r>
        <w:rPr>
          <w:spacing w:val="71"/>
        </w:rPr>
        <w:t> </w:t>
      </w:r>
      <w:r>
        <w:rPr/>
        <w:t>mais</w:t>
      </w:r>
      <w:r>
        <w:rPr>
          <w:spacing w:val="73"/>
        </w:rPr>
        <w:t> </w:t>
      </w:r>
      <w:r>
        <w:rPr/>
        <w:t>de</w:t>
      </w:r>
      <w:r>
        <w:rPr>
          <w:spacing w:val="72"/>
        </w:rPr>
        <w:t> </w:t>
      </w:r>
      <w:r>
        <w:rPr/>
        <w:t>uma</w:t>
      </w:r>
      <w:r>
        <w:rPr>
          <w:spacing w:val="72"/>
        </w:rPr>
        <w:t> </w:t>
      </w:r>
      <w:r>
        <w:rPr/>
        <w:t>célula</w:t>
      </w:r>
      <w:r>
        <w:rPr>
          <w:spacing w:val="72"/>
        </w:rPr>
        <w:t> </w:t>
      </w:r>
      <w:r>
        <w:rPr/>
        <w:t>contiver</w:t>
      </w:r>
      <w:r>
        <w:rPr>
          <w:spacing w:val="73"/>
        </w:rPr>
        <w:t> </w:t>
      </w:r>
      <w:r>
        <w:rPr/>
        <w:t>valores</w:t>
      </w:r>
      <w:r>
        <w:rPr>
          <w:spacing w:val="73"/>
        </w:rPr>
        <w:t> </w:t>
      </w:r>
      <w:r>
        <w:rPr/>
        <w:t>e</w:t>
      </w:r>
      <w:r>
        <w:rPr>
          <w:spacing w:val="72"/>
        </w:rPr>
        <w:t> </w:t>
      </w:r>
      <w:r>
        <w:rPr/>
        <w:t>forem</w:t>
      </w:r>
      <w:r>
        <w:rPr>
          <w:spacing w:val="72"/>
        </w:rPr>
        <w:t> </w:t>
      </w:r>
      <w:r>
        <w:rPr/>
        <w:t>mescladas,</w:t>
      </w:r>
      <w:r>
        <w:rPr>
          <w:spacing w:val="72"/>
        </w:rPr>
        <w:t> </w:t>
      </w:r>
      <w:r>
        <w:rPr/>
        <w:t>o</w:t>
      </w:r>
      <w:r>
        <w:rPr>
          <w:spacing w:val="72"/>
        </w:rPr>
        <w:t> </w:t>
      </w:r>
      <w:r>
        <w:rPr/>
        <w:t>Excel preservará o valor que estiver na célula superior esquerda da seleção.</w:t>
      </w:r>
    </w:p>
    <w:p>
      <w:pPr>
        <w:spacing w:after="0" w:line="247" w:lineRule="auto"/>
        <w:sectPr>
          <w:pgSz w:w="11910" w:h="16840"/>
          <w:pgMar w:header="707" w:footer="1097" w:top="1120" w:bottom="1280" w:left="560" w:right="100"/>
        </w:sectPr>
      </w:pPr>
    </w:p>
    <w:p>
      <w:pPr>
        <w:pStyle w:val="BodyText"/>
        <w:rPr>
          <w:sz w:val="20"/>
        </w:rPr>
      </w:pPr>
    </w:p>
    <w:p>
      <w:pPr>
        <w:pStyle w:val="BodyText"/>
        <w:rPr>
          <w:sz w:val="20"/>
        </w:rPr>
      </w:pPr>
    </w:p>
    <w:p>
      <w:pPr>
        <w:pStyle w:val="BodyText"/>
        <w:spacing w:before="53"/>
        <w:rPr>
          <w:sz w:val="20"/>
        </w:rPr>
      </w:pPr>
    </w:p>
    <w:p>
      <w:pPr>
        <w:pStyle w:val="BodyText"/>
        <w:ind w:left="540"/>
        <w:rPr>
          <w:sz w:val="20"/>
        </w:rPr>
      </w:pPr>
      <w:r>
        <w:rPr>
          <w:sz w:val="20"/>
        </w:rPr>
        <mc:AlternateContent>
          <mc:Choice Requires="wps">
            <w:drawing>
              <wp:inline distT="0" distB="0" distL="0" distR="0">
                <wp:extent cx="2232025" cy="1351280"/>
                <wp:effectExtent l="0" t="0" r="0" b="1269"/>
                <wp:docPr id="716" name="Group 716"/>
                <wp:cNvGraphicFramePr>
                  <a:graphicFrameLocks/>
                </wp:cNvGraphicFramePr>
                <a:graphic>
                  <a:graphicData uri="http://schemas.microsoft.com/office/word/2010/wordprocessingGroup">
                    <wpg:wgp>
                      <wpg:cNvPr id="716" name="Group 716"/>
                      <wpg:cNvGrpSpPr/>
                      <wpg:grpSpPr>
                        <a:xfrm>
                          <a:off x="0" y="0"/>
                          <a:ext cx="2232025" cy="1351280"/>
                          <a:chExt cx="2232025" cy="1351280"/>
                        </a:xfrm>
                      </wpg:grpSpPr>
                      <pic:pic>
                        <pic:nvPicPr>
                          <pic:cNvPr id="717" name="Image 717"/>
                          <pic:cNvPicPr/>
                        </pic:nvPicPr>
                        <pic:blipFill>
                          <a:blip r:embed="rId253" cstate="print"/>
                          <a:stretch>
                            <a:fillRect/>
                          </a:stretch>
                        </pic:blipFill>
                        <pic:spPr>
                          <a:xfrm>
                            <a:off x="6350" y="6350"/>
                            <a:ext cx="2218944" cy="1338579"/>
                          </a:xfrm>
                          <a:prstGeom prst="rect">
                            <a:avLst/>
                          </a:prstGeom>
                        </pic:spPr>
                      </pic:pic>
                      <wps:wsp>
                        <wps:cNvPr id="718" name="Graphic 718"/>
                        <wps:cNvSpPr/>
                        <wps:spPr>
                          <a:xfrm>
                            <a:off x="3175" y="3175"/>
                            <a:ext cx="2225675" cy="1344930"/>
                          </a:xfrm>
                          <a:custGeom>
                            <a:avLst/>
                            <a:gdLst/>
                            <a:ahLst/>
                            <a:cxnLst/>
                            <a:rect l="l" t="t" r="r" b="b"/>
                            <a:pathLst>
                              <a:path w="2225675" h="1344930">
                                <a:moveTo>
                                  <a:pt x="0" y="1344929"/>
                                </a:moveTo>
                                <a:lnTo>
                                  <a:pt x="2225294" y="1344929"/>
                                </a:lnTo>
                                <a:lnTo>
                                  <a:pt x="2225294" y="0"/>
                                </a:lnTo>
                                <a:lnTo>
                                  <a:pt x="0" y="0"/>
                                </a:lnTo>
                                <a:lnTo>
                                  <a:pt x="0" y="1344929"/>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75.75pt;height:106.4pt;mso-position-horizontal-relative:char;mso-position-vertical-relative:line" id="docshapegroup522" coordorigin="0,0" coordsize="3515,2128">
                <v:shape style="position:absolute;left:10;top:10;width:3495;height:2108" type="#_x0000_t75" id="docshape523" stroked="false">
                  <v:imagedata r:id="rId253" o:title=""/>
                </v:shape>
                <v:rect style="position:absolute;left:5;top:5;width:3505;height:2118" id="docshape524" filled="false" stroked="true" strokeweight=".5pt" strokecolor="#000000">
                  <v:stroke dashstyle="solid"/>
                </v:rect>
              </v:group>
            </w:pict>
          </mc:Fallback>
        </mc:AlternateContent>
      </w:r>
      <w:r>
        <w:rPr>
          <w:sz w:val="20"/>
        </w:rPr>
      </w:r>
    </w:p>
    <w:p>
      <w:pPr>
        <w:pStyle w:val="BodyText"/>
        <w:rPr>
          <w:sz w:val="20"/>
        </w:rPr>
      </w:pPr>
    </w:p>
    <w:p>
      <w:pPr>
        <w:pStyle w:val="BodyText"/>
        <w:spacing w:before="140"/>
        <w:rPr>
          <w:sz w:val="20"/>
        </w:rPr>
      </w:pPr>
      <w:r>
        <w:rPr/>
        <w:drawing>
          <wp:anchor distT="0" distB="0" distL="0" distR="0" allowOverlap="1" layoutInCell="1" locked="0" behindDoc="1" simplePos="0" relativeHeight="487763968">
            <wp:simplePos x="0" y="0"/>
            <wp:positionH relativeFrom="page">
              <wp:posOffset>685800</wp:posOffset>
            </wp:positionH>
            <wp:positionV relativeFrom="paragraph">
              <wp:posOffset>273548</wp:posOffset>
            </wp:positionV>
            <wp:extent cx="2330894" cy="1392554"/>
            <wp:effectExtent l="0" t="0" r="0" b="0"/>
            <wp:wrapTopAndBottom/>
            <wp:docPr id="719" name="Image 719"/>
            <wp:cNvGraphicFramePr>
              <a:graphicFrameLocks/>
            </wp:cNvGraphicFramePr>
            <a:graphic>
              <a:graphicData uri="http://schemas.openxmlformats.org/drawingml/2006/picture">
                <pic:pic>
                  <pic:nvPicPr>
                    <pic:cNvPr id="719" name="Image 719"/>
                    <pic:cNvPicPr/>
                  </pic:nvPicPr>
                  <pic:blipFill>
                    <a:blip r:embed="rId254" cstate="print"/>
                    <a:stretch>
                      <a:fillRect/>
                    </a:stretch>
                  </pic:blipFill>
                  <pic:spPr>
                    <a:xfrm>
                      <a:off x="0" y="0"/>
                      <a:ext cx="2330894" cy="1392554"/>
                    </a:xfrm>
                    <a:prstGeom prst="rect">
                      <a:avLst/>
                    </a:prstGeom>
                  </pic:spPr>
                </pic:pic>
              </a:graphicData>
            </a:graphic>
          </wp:anchor>
        </w:drawing>
      </w:r>
    </w:p>
    <w:p>
      <w:pPr>
        <w:pStyle w:val="BodyText"/>
      </w:pPr>
    </w:p>
    <w:p>
      <w:pPr>
        <w:pStyle w:val="BodyText"/>
        <w:spacing w:before="276"/>
      </w:pPr>
    </w:p>
    <w:p>
      <w:pPr>
        <w:spacing w:before="0"/>
        <w:ind w:left="1252" w:right="0" w:firstLine="0"/>
        <w:jc w:val="left"/>
        <w:rPr>
          <w:sz w:val="26"/>
        </w:rPr>
      </w:pPr>
      <w:r>
        <w:rPr/>
        <w:drawing>
          <wp:anchor distT="0" distB="0" distL="0" distR="0" allowOverlap="1" layoutInCell="1" locked="0" behindDoc="0" simplePos="0" relativeHeight="15905792">
            <wp:simplePos x="0" y="0"/>
            <wp:positionH relativeFrom="page">
              <wp:posOffset>731449</wp:posOffset>
            </wp:positionH>
            <wp:positionV relativeFrom="paragraph">
              <wp:posOffset>-107973</wp:posOffset>
            </wp:positionV>
            <wp:extent cx="308133" cy="184148"/>
            <wp:effectExtent l="0" t="0" r="0" b="0"/>
            <wp:wrapNone/>
            <wp:docPr id="720" name="Image 720"/>
            <wp:cNvGraphicFramePr>
              <a:graphicFrameLocks/>
            </wp:cNvGraphicFramePr>
            <a:graphic>
              <a:graphicData uri="http://schemas.openxmlformats.org/drawingml/2006/picture">
                <pic:pic>
                  <pic:nvPicPr>
                    <pic:cNvPr id="720" name="Image 720"/>
                    <pic:cNvPicPr/>
                  </pic:nvPicPr>
                  <pic:blipFill>
                    <a:blip r:embed="rId255" cstate="print"/>
                    <a:stretch>
                      <a:fillRect/>
                    </a:stretch>
                  </pic:blipFill>
                  <pic:spPr>
                    <a:xfrm>
                      <a:off x="0" y="0"/>
                      <a:ext cx="308133" cy="184148"/>
                    </a:xfrm>
                    <a:prstGeom prst="rect">
                      <a:avLst/>
                    </a:prstGeom>
                  </pic:spPr>
                </pic:pic>
              </a:graphicData>
            </a:graphic>
          </wp:anchor>
        </w:drawing>
      </w:r>
      <w:r>
        <w:rPr>
          <w:b/>
          <w:sz w:val="26"/>
        </w:rPr>
        <w:t>Estilo</w:t>
      </w:r>
      <w:r>
        <w:rPr>
          <w:b/>
          <w:spacing w:val="-3"/>
          <w:sz w:val="26"/>
        </w:rPr>
        <w:t> </w:t>
      </w:r>
      <w:r>
        <w:rPr>
          <w:b/>
          <w:sz w:val="26"/>
        </w:rPr>
        <w:t>de</w:t>
      </w:r>
      <w:r>
        <w:rPr>
          <w:b/>
          <w:spacing w:val="-5"/>
          <w:sz w:val="26"/>
        </w:rPr>
        <w:t> </w:t>
      </w:r>
      <w:r>
        <w:rPr>
          <w:b/>
          <w:sz w:val="26"/>
        </w:rPr>
        <w:t>Moeda:</w:t>
      </w:r>
      <w:r>
        <w:rPr>
          <w:b/>
          <w:spacing w:val="1"/>
          <w:sz w:val="26"/>
        </w:rPr>
        <w:t> </w:t>
      </w:r>
      <w:r>
        <w:rPr>
          <w:sz w:val="26"/>
        </w:rPr>
        <w:t>permite</w:t>
      </w:r>
      <w:r>
        <w:rPr>
          <w:spacing w:val="-8"/>
          <w:sz w:val="26"/>
        </w:rPr>
        <w:t> </w:t>
      </w:r>
      <w:r>
        <w:rPr>
          <w:sz w:val="26"/>
        </w:rPr>
        <w:t>aplicar</w:t>
      </w:r>
      <w:r>
        <w:rPr>
          <w:spacing w:val="1"/>
          <w:sz w:val="26"/>
        </w:rPr>
        <w:t> </w:t>
      </w:r>
      <w:r>
        <w:rPr>
          <w:sz w:val="26"/>
        </w:rPr>
        <w:t>formato</w:t>
      </w:r>
      <w:r>
        <w:rPr>
          <w:spacing w:val="-3"/>
          <w:sz w:val="26"/>
        </w:rPr>
        <w:t> </w:t>
      </w:r>
      <w:r>
        <w:rPr>
          <w:sz w:val="26"/>
        </w:rPr>
        <w:t>monetário</w:t>
      </w:r>
      <w:r>
        <w:rPr>
          <w:spacing w:val="-2"/>
          <w:sz w:val="26"/>
        </w:rPr>
        <w:t> </w:t>
      </w:r>
      <w:r>
        <w:rPr>
          <w:sz w:val="26"/>
        </w:rPr>
        <w:t>às</w:t>
      </w:r>
      <w:r>
        <w:rPr>
          <w:spacing w:val="-2"/>
          <w:sz w:val="26"/>
        </w:rPr>
        <w:t> </w:t>
      </w:r>
      <w:r>
        <w:rPr>
          <w:sz w:val="26"/>
        </w:rPr>
        <w:t>células</w:t>
      </w:r>
      <w:r>
        <w:rPr>
          <w:spacing w:val="-1"/>
          <w:sz w:val="26"/>
        </w:rPr>
        <w:t> </w:t>
      </w:r>
      <w:r>
        <w:rPr>
          <w:spacing w:val="-2"/>
          <w:sz w:val="26"/>
        </w:rPr>
        <w:t>selecionadas.</w:t>
      </w:r>
    </w:p>
    <w:p>
      <w:pPr>
        <w:pStyle w:val="BodyText"/>
        <w:rPr>
          <w:sz w:val="20"/>
        </w:rPr>
      </w:pPr>
    </w:p>
    <w:p>
      <w:pPr>
        <w:pStyle w:val="BodyText"/>
        <w:spacing w:before="172"/>
        <w:rPr>
          <w:sz w:val="20"/>
        </w:rPr>
      </w:pPr>
      <w:r>
        <w:rPr/>
        <mc:AlternateContent>
          <mc:Choice Requires="wps">
            <w:drawing>
              <wp:anchor distT="0" distB="0" distL="0" distR="0" allowOverlap="1" layoutInCell="1" locked="0" behindDoc="1" simplePos="0" relativeHeight="487764480">
                <wp:simplePos x="0" y="0"/>
                <wp:positionH relativeFrom="page">
                  <wp:posOffset>698500</wp:posOffset>
                </wp:positionH>
                <wp:positionV relativeFrom="paragraph">
                  <wp:posOffset>293448</wp:posOffset>
                </wp:positionV>
                <wp:extent cx="2059939" cy="1458595"/>
                <wp:effectExtent l="0" t="0" r="0" b="0"/>
                <wp:wrapTopAndBottom/>
                <wp:docPr id="721" name="Group 721"/>
                <wp:cNvGraphicFramePr>
                  <a:graphicFrameLocks/>
                </wp:cNvGraphicFramePr>
                <a:graphic>
                  <a:graphicData uri="http://schemas.microsoft.com/office/word/2010/wordprocessingGroup">
                    <wpg:wgp>
                      <wpg:cNvPr id="721" name="Group 721"/>
                      <wpg:cNvGrpSpPr/>
                      <wpg:grpSpPr>
                        <a:xfrm>
                          <a:off x="0" y="0"/>
                          <a:ext cx="2059939" cy="1458595"/>
                          <a:chExt cx="2059939" cy="1458595"/>
                        </a:xfrm>
                      </wpg:grpSpPr>
                      <pic:pic>
                        <pic:nvPicPr>
                          <pic:cNvPr id="722" name="Image 722"/>
                          <pic:cNvPicPr/>
                        </pic:nvPicPr>
                        <pic:blipFill>
                          <a:blip r:embed="rId256" cstate="print"/>
                          <a:stretch>
                            <a:fillRect/>
                          </a:stretch>
                        </pic:blipFill>
                        <pic:spPr>
                          <a:xfrm>
                            <a:off x="6350" y="6350"/>
                            <a:ext cx="2047239" cy="1445895"/>
                          </a:xfrm>
                          <a:prstGeom prst="rect">
                            <a:avLst/>
                          </a:prstGeom>
                        </pic:spPr>
                      </pic:pic>
                      <wps:wsp>
                        <wps:cNvPr id="723" name="Graphic 723"/>
                        <wps:cNvSpPr/>
                        <wps:spPr>
                          <a:xfrm>
                            <a:off x="3175" y="3175"/>
                            <a:ext cx="2053589" cy="1452245"/>
                          </a:xfrm>
                          <a:custGeom>
                            <a:avLst/>
                            <a:gdLst/>
                            <a:ahLst/>
                            <a:cxnLst/>
                            <a:rect l="l" t="t" r="r" b="b"/>
                            <a:pathLst>
                              <a:path w="2053589" h="1452245">
                                <a:moveTo>
                                  <a:pt x="0" y="1452245"/>
                                </a:moveTo>
                                <a:lnTo>
                                  <a:pt x="2053589" y="1452245"/>
                                </a:lnTo>
                                <a:lnTo>
                                  <a:pt x="2053589" y="0"/>
                                </a:lnTo>
                                <a:lnTo>
                                  <a:pt x="0" y="0"/>
                                </a:lnTo>
                                <a:lnTo>
                                  <a:pt x="0" y="1452245"/>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pt;margin-top:23.106173pt;width:162.2pt;height:114.85pt;mso-position-horizontal-relative:page;mso-position-vertical-relative:paragraph;z-index:-15552000;mso-wrap-distance-left:0;mso-wrap-distance-right:0" id="docshapegroup525" coordorigin="1100,462" coordsize="3244,2297">
                <v:shape style="position:absolute;left:1110;top:472;width:3224;height:2277" type="#_x0000_t75" id="docshape526" stroked="false">
                  <v:imagedata r:id="rId256" o:title=""/>
                </v:shape>
                <v:rect style="position:absolute;left:1105;top:467;width:3234;height:2287" id="docshape527" filled="false" stroked="true" strokeweight=".5pt" strokecolor="#000000">
                  <v:stroke dashstyle="solid"/>
                </v:rect>
                <w10:wrap type="topAndBottom"/>
              </v:group>
            </w:pict>
          </mc:Fallback>
        </mc:AlternateContent>
      </w:r>
    </w:p>
    <w:p>
      <w:pPr>
        <w:pStyle w:val="BodyText"/>
      </w:pPr>
    </w:p>
    <w:p>
      <w:pPr>
        <w:pStyle w:val="BodyText"/>
        <w:spacing w:before="46"/>
      </w:pPr>
    </w:p>
    <w:p>
      <w:pPr>
        <w:pStyle w:val="BodyText"/>
        <w:spacing w:line="249" w:lineRule="auto"/>
        <w:ind w:left="520" w:right="970"/>
      </w:pPr>
      <w:r>
        <w:rPr/>
        <w:t>O usuário pode alterar o símbolo do valor monetário utilizando a opção Células do menu </w:t>
      </w:r>
      <w:r>
        <w:rPr>
          <w:b/>
        </w:rPr>
        <w:t>Formatar</w:t>
      </w:r>
      <w:r>
        <w:rPr/>
        <w:t>.</w:t>
      </w:r>
    </w:p>
    <w:p>
      <w:pPr>
        <w:spacing w:after="0" w:line="249" w:lineRule="auto"/>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mc:AlternateContent>
          <mc:Choice Requires="wps">
            <w:drawing>
              <wp:inline distT="0" distB="0" distL="0" distR="0">
                <wp:extent cx="4257040" cy="2130425"/>
                <wp:effectExtent l="0" t="0" r="0" b="3175"/>
                <wp:docPr id="724" name="Group 724"/>
                <wp:cNvGraphicFramePr>
                  <a:graphicFrameLocks/>
                </wp:cNvGraphicFramePr>
                <a:graphic>
                  <a:graphicData uri="http://schemas.microsoft.com/office/word/2010/wordprocessingGroup">
                    <wpg:wgp>
                      <wpg:cNvPr id="724" name="Group 724"/>
                      <wpg:cNvGrpSpPr/>
                      <wpg:grpSpPr>
                        <a:xfrm>
                          <a:off x="0" y="0"/>
                          <a:ext cx="4257040" cy="2130425"/>
                          <a:chExt cx="4257040" cy="2130425"/>
                        </a:xfrm>
                      </wpg:grpSpPr>
                      <pic:pic>
                        <pic:nvPicPr>
                          <pic:cNvPr id="725" name="Image 725"/>
                          <pic:cNvPicPr/>
                        </pic:nvPicPr>
                        <pic:blipFill>
                          <a:blip r:embed="rId257" cstate="print"/>
                          <a:stretch>
                            <a:fillRect/>
                          </a:stretch>
                        </pic:blipFill>
                        <pic:spPr>
                          <a:xfrm>
                            <a:off x="19050" y="19050"/>
                            <a:ext cx="4218813" cy="2092325"/>
                          </a:xfrm>
                          <a:prstGeom prst="rect">
                            <a:avLst/>
                          </a:prstGeom>
                        </pic:spPr>
                      </pic:pic>
                      <wps:wsp>
                        <wps:cNvPr id="726" name="Graphic 726"/>
                        <wps:cNvSpPr/>
                        <wps:spPr>
                          <a:xfrm>
                            <a:off x="9525" y="9525"/>
                            <a:ext cx="4237990" cy="2111375"/>
                          </a:xfrm>
                          <a:custGeom>
                            <a:avLst/>
                            <a:gdLst/>
                            <a:ahLst/>
                            <a:cxnLst/>
                            <a:rect l="l" t="t" r="r" b="b"/>
                            <a:pathLst>
                              <a:path w="4237990" h="2111375">
                                <a:moveTo>
                                  <a:pt x="0" y="2111375"/>
                                </a:moveTo>
                                <a:lnTo>
                                  <a:pt x="4237863" y="2111375"/>
                                </a:lnTo>
                                <a:lnTo>
                                  <a:pt x="4237863" y="0"/>
                                </a:lnTo>
                                <a:lnTo>
                                  <a:pt x="0" y="0"/>
                                </a:lnTo>
                                <a:lnTo>
                                  <a:pt x="0" y="2111375"/>
                                </a:lnTo>
                                <a:close/>
                              </a:path>
                            </a:pathLst>
                          </a:custGeom>
                          <a:ln w="190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5.2pt;height:167.75pt;mso-position-horizontal-relative:char;mso-position-vertical-relative:line" id="docshapegroup528" coordorigin="0,0" coordsize="6704,3355">
                <v:shape style="position:absolute;left:30;top:30;width:6644;height:3295" type="#_x0000_t75" id="docshape529" stroked="false">
                  <v:imagedata r:id="rId257" o:title=""/>
                </v:shape>
                <v:rect style="position:absolute;left:15;top:15;width:6674;height:3325" id="docshape530" filled="false" stroked="true" strokeweight="1.5pt" strokecolor="#000000">
                  <v:stroke dashstyle="solid"/>
                </v:rect>
              </v:group>
            </w:pict>
          </mc:Fallback>
        </mc:AlternateContent>
      </w:r>
      <w:r>
        <w:rPr>
          <w:sz w:val="20"/>
        </w:rPr>
      </w:r>
    </w:p>
    <w:p>
      <w:pPr>
        <w:pStyle w:val="BodyText"/>
      </w:pPr>
    </w:p>
    <w:p>
      <w:pPr>
        <w:pStyle w:val="BodyText"/>
        <w:spacing w:before="5"/>
      </w:pPr>
    </w:p>
    <w:p>
      <w:pPr>
        <w:pStyle w:val="BodyText"/>
        <w:spacing w:line="249" w:lineRule="auto"/>
        <w:ind w:left="520" w:right="978" w:hanging="1"/>
        <w:jc w:val="both"/>
      </w:pPr>
      <w:r>
        <w:rPr/>
        <w:drawing>
          <wp:inline distT="0" distB="0" distL="0" distR="0">
            <wp:extent cx="304800" cy="284733"/>
            <wp:effectExtent l="0" t="0" r="0" b="0"/>
            <wp:docPr id="727" name="Image 727"/>
            <wp:cNvGraphicFramePr>
              <a:graphicFrameLocks/>
            </wp:cNvGraphicFramePr>
            <a:graphic>
              <a:graphicData uri="http://schemas.openxmlformats.org/drawingml/2006/picture">
                <pic:pic>
                  <pic:nvPicPr>
                    <pic:cNvPr id="727" name="Image 727"/>
                    <pic:cNvPicPr/>
                  </pic:nvPicPr>
                  <pic:blipFill>
                    <a:blip r:embed="rId258" cstate="print"/>
                    <a:stretch>
                      <a:fillRect/>
                    </a:stretch>
                  </pic:blipFill>
                  <pic:spPr>
                    <a:xfrm>
                      <a:off x="0" y="0"/>
                      <a:ext cx="304800" cy="284733"/>
                    </a:xfrm>
                    <a:prstGeom prst="rect">
                      <a:avLst/>
                    </a:prstGeom>
                  </pic:spPr>
                </pic:pic>
              </a:graphicData>
            </a:graphic>
          </wp:inline>
        </w:drawing>
      </w:r>
      <w:r>
        <w:rPr/>
      </w:r>
      <w:r>
        <w:rPr>
          <w:rFonts w:ascii="Times New Roman" w:hAnsi="Times New Roman"/>
          <w:spacing w:val="18"/>
          <w:sz w:val="20"/>
        </w:rPr>
        <w:t> </w:t>
      </w:r>
      <w:r>
        <w:rPr>
          <w:b/>
        </w:rPr>
        <w:t>Estilo</w:t>
      </w:r>
      <w:r>
        <w:rPr>
          <w:b/>
          <w:spacing w:val="-15"/>
        </w:rPr>
        <w:t> </w:t>
      </w:r>
      <w:r>
        <w:rPr>
          <w:b/>
        </w:rPr>
        <w:t>de</w:t>
      </w:r>
      <w:r>
        <w:rPr>
          <w:b/>
          <w:spacing w:val="-17"/>
        </w:rPr>
        <w:t> </w:t>
      </w:r>
      <w:r>
        <w:rPr>
          <w:b/>
        </w:rPr>
        <w:t>Porcentagem:</w:t>
      </w:r>
      <w:r>
        <w:rPr>
          <w:b/>
          <w:spacing w:val="-12"/>
        </w:rPr>
        <w:t> </w:t>
      </w:r>
      <w:r>
        <w:rPr/>
        <w:t>aplica</w:t>
      </w:r>
      <w:r>
        <w:rPr>
          <w:spacing w:val="-16"/>
        </w:rPr>
        <w:t> </w:t>
      </w:r>
      <w:r>
        <w:rPr/>
        <w:t>o</w:t>
      </w:r>
      <w:r>
        <w:rPr>
          <w:spacing w:val="-16"/>
        </w:rPr>
        <w:t> </w:t>
      </w:r>
      <w:r>
        <w:rPr/>
        <w:t>formato</w:t>
      </w:r>
      <w:r>
        <w:rPr>
          <w:spacing w:val="-16"/>
        </w:rPr>
        <w:t> </w:t>
      </w:r>
      <w:r>
        <w:rPr/>
        <w:t>de</w:t>
      </w:r>
      <w:r>
        <w:rPr>
          <w:spacing w:val="-16"/>
        </w:rPr>
        <w:t> </w:t>
      </w:r>
      <w:r>
        <w:rPr/>
        <w:t>porcentagem</w:t>
      </w:r>
      <w:r>
        <w:rPr>
          <w:spacing w:val="-16"/>
        </w:rPr>
        <w:t> </w:t>
      </w:r>
      <w:r>
        <w:rPr/>
        <w:t>ao</w:t>
      </w:r>
      <w:r>
        <w:rPr>
          <w:spacing w:val="-16"/>
        </w:rPr>
        <w:t> </w:t>
      </w:r>
      <w:r>
        <w:rPr/>
        <w:t>conteúdo</w:t>
      </w:r>
      <w:r>
        <w:rPr>
          <w:spacing w:val="-16"/>
        </w:rPr>
        <w:t> </w:t>
      </w:r>
      <w:r>
        <w:rPr/>
        <w:t>da</w:t>
      </w:r>
      <w:r>
        <w:rPr>
          <w:spacing w:val="-16"/>
        </w:rPr>
        <w:t> </w:t>
      </w:r>
      <w:r>
        <w:rPr/>
        <w:t>célula ativa. O formato de porcentagem multiplica o valor da célula por 100 e exibe o resultado com o símbolo de porcentagem. Ou seja, se o valor apresentado na célula ativa for 5 depois de aplicado o formato de porcentagem ficará 500%.</w:t>
      </w:r>
    </w:p>
    <w:p>
      <w:pPr>
        <w:pStyle w:val="BodyText"/>
      </w:pPr>
    </w:p>
    <w:p>
      <w:pPr>
        <w:pStyle w:val="BodyText"/>
        <w:spacing w:before="6"/>
      </w:pPr>
    </w:p>
    <w:p>
      <w:pPr>
        <w:spacing w:line="247" w:lineRule="auto" w:before="0"/>
        <w:ind w:left="520" w:right="976" w:hanging="1"/>
        <w:jc w:val="both"/>
        <w:rPr>
          <w:sz w:val="26"/>
        </w:rPr>
      </w:pPr>
      <w:r>
        <w:rPr/>
        <w:drawing>
          <wp:inline distT="0" distB="0" distL="0" distR="0">
            <wp:extent cx="304800" cy="266700"/>
            <wp:effectExtent l="0" t="0" r="0" b="0"/>
            <wp:docPr id="728" name="Image 728"/>
            <wp:cNvGraphicFramePr>
              <a:graphicFrameLocks/>
            </wp:cNvGraphicFramePr>
            <a:graphic>
              <a:graphicData uri="http://schemas.openxmlformats.org/drawingml/2006/picture">
                <pic:pic>
                  <pic:nvPicPr>
                    <pic:cNvPr id="728" name="Image 728"/>
                    <pic:cNvPicPr/>
                  </pic:nvPicPr>
                  <pic:blipFill>
                    <a:blip r:embed="rId259" cstate="print"/>
                    <a:stretch>
                      <a:fillRect/>
                    </a:stretch>
                  </pic:blipFill>
                  <pic:spPr>
                    <a:xfrm>
                      <a:off x="0" y="0"/>
                      <a:ext cx="304800" cy="266700"/>
                    </a:xfrm>
                    <a:prstGeom prst="rect">
                      <a:avLst/>
                    </a:prstGeom>
                  </pic:spPr>
                </pic:pic>
              </a:graphicData>
            </a:graphic>
          </wp:inline>
        </w:drawing>
      </w:r>
      <w:r>
        <w:rPr/>
      </w:r>
      <w:r>
        <w:rPr>
          <w:rFonts w:ascii="Times New Roman" w:hAnsi="Times New Roman"/>
          <w:sz w:val="20"/>
        </w:rPr>
        <w:t> </w:t>
      </w:r>
      <w:r>
        <w:rPr>
          <w:b/>
          <w:sz w:val="26"/>
        </w:rPr>
        <w:t>Separador de Milhares: </w:t>
      </w:r>
      <w:r>
        <w:rPr>
          <w:sz w:val="26"/>
        </w:rPr>
        <w:t>faz a separação dos milhares no conteúdo da célula ativa adicionando um ponto.</w:t>
      </w:r>
    </w:p>
    <w:p>
      <w:pPr>
        <w:pStyle w:val="BodyText"/>
        <w:rPr>
          <w:sz w:val="20"/>
        </w:rPr>
      </w:pPr>
    </w:p>
    <w:p>
      <w:pPr>
        <w:pStyle w:val="BodyText"/>
        <w:rPr>
          <w:sz w:val="20"/>
        </w:rPr>
      </w:pPr>
    </w:p>
    <w:p>
      <w:pPr>
        <w:pStyle w:val="BodyText"/>
        <w:rPr>
          <w:sz w:val="20"/>
        </w:rPr>
      </w:pPr>
    </w:p>
    <w:p>
      <w:pPr>
        <w:pStyle w:val="BodyText"/>
        <w:spacing w:before="140"/>
        <w:rPr>
          <w:sz w:val="20"/>
        </w:rPr>
      </w:pPr>
      <w:r>
        <w:rPr/>
        <w:drawing>
          <wp:anchor distT="0" distB="0" distL="0" distR="0" allowOverlap="1" layoutInCell="1" locked="0" behindDoc="1" simplePos="0" relativeHeight="487766016">
            <wp:simplePos x="0" y="0"/>
            <wp:positionH relativeFrom="page">
              <wp:posOffset>685800</wp:posOffset>
            </wp:positionH>
            <wp:positionV relativeFrom="paragraph">
              <wp:posOffset>273478</wp:posOffset>
            </wp:positionV>
            <wp:extent cx="3855945" cy="1885950"/>
            <wp:effectExtent l="0" t="0" r="0" b="0"/>
            <wp:wrapTopAndBottom/>
            <wp:docPr id="729" name="Image 729" descr="excel"/>
            <wp:cNvGraphicFramePr>
              <a:graphicFrameLocks/>
            </wp:cNvGraphicFramePr>
            <a:graphic>
              <a:graphicData uri="http://schemas.openxmlformats.org/drawingml/2006/picture">
                <pic:pic>
                  <pic:nvPicPr>
                    <pic:cNvPr id="729" name="Image 729" descr="excel"/>
                    <pic:cNvPicPr/>
                  </pic:nvPicPr>
                  <pic:blipFill>
                    <a:blip r:embed="rId260" cstate="print"/>
                    <a:stretch>
                      <a:fillRect/>
                    </a:stretch>
                  </pic:blipFill>
                  <pic:spPr>
                    <a:xfrm>
                      <a:off x="0" y="0"/>
                      <a:ext cx="3855945" cy="1885950"/>
                    </a:xfrm>
                    <a:prstGeom prst="rect">
                      <a:avLst/>
                    </a:prstGeom>
                  </pic:spPr>
                </pic:pic>
              </a:graphicData>
            </a:graphic>
          </wp:anchor>
        </w:drawing>
      </w:r>
    </w:p>
    <w:p>
      <w:pPr>
        <w:pStyle w:val="BodyText"/>
      </w:pPr>
    </w:p>
    <w:p>
      <w:pPr>
        <w:pStyle w:val="BodyText"/>
        <w:spacing w:before="24"/>
      </w:pPr>
    </w:p>
    <w:p>
      <w:pPr>
        <w:pStyle w:val="BodyText"/>
        <w:spacing w:line="252" w:lineRule="auto"/>
        <w:ind w:left="520" w:right="978"/>
        <w:jc w:val="both"/>
      </w:pPr>
      <w:r>
        <w:rPr/>
        <w:t>O Excel, logo após separar os milhares utiliza um padrão de formatação com dois zeros acrescentados após o valor. Não esqueçamos desse padrão, pois pode definir uma</w:t>
      </w:r>
      <w:r>
        <w:rPr>
          <w:spacing w:val="-7"/>
        </w:rPr>
        <w:t> </w:t>
      </w:r>
      <w:r>
        <w:rPr/>
        <w:t>questão.</w:t>
      </w:r>
      <w:r>
        <w:rPr>
          <w:spacing w:val="-7"/>
        </w:rPr>
        <w:t> </w:t>
      </w:r>
      <w:r>
        <w:rPr/>
        <w:t>Lembre-se</w:t>
      </w:r>
      <w:r>
        <w:rPr>
          <w:spacing w:val="-7"/>
        </w:rPr>
        <w:t> </w:t>
      </w:r>
      <w:r>
        <w:rPr/>
        <w:t>que,</w:t>
      </w:r>
      <w:r>
        <w:rPr>
          <w:spacing w:val="-7"/>
        </w:rPr>
        <w:t> </w:t>
      </w:r>
      <w:r>
        <w:rPr/>
        <w:t>os</w:t>
      </w:r>
      <w:r>
        <w:rPr>
          <w:spacing w:val="-5"/>
        </w:rPr>
        <w:t> </w:t>
      </w:r>
      <w:r>
        <w:rPr/>
        <w:t>valores</w:t>
      </w:r>
      <w:r>
        <w:rPr>
          <w:spacing w:val="-5"/>
        </w:rPr>
        <w:t> </w:t>
      </w:r>
      <w:r>
        <w:rPr/>
        <w:t>quais</w:t>
      </w:r>
      <w:r>
        <w:rPr>
          <w:spacing w:val="-5"/>
        </w:rPr>
        <w:t> </w:t>
      </w:r>
      <w:r>
        <w:rPr/>
        <w:t>não</w:t>
      </w:r>
      <w:r>
        <w:rPr>
          <w:spacing w:val="-7"/>
        </w:rPr>
        <w:t> </w:t>
      </w:r>
      <w:r>
        <w:rPr/>
        <w:t>chegam</w:t>
      </w:r>
      <w:r>
        <w:rPr>
          <w:spacing w:val="-7"/>
        </w:rPr>
        <w:t> </w:t>
      </w:r>
      <w:r>
        <w:rPr/>
        <w:t>a</w:t>
      </w:r>
      <w:r>
        <w:rPr>
          <w:spacing w:val="-7"/>
        </w:rPr>
        <w:t> </w:t>
      </w:r>
      <w:r>
        <w:rPr/>
        <w:t>casa</w:t>
      </w:r>
      <w:r>
        <w:rPr>
          <w:spacing w:val="-7"/>
        </w:rPr>
        <w:t> </w:t>
      </w:r>
      <w:r>
        <w:rPr/>
        <w:t>dos</w:t>
      </w:r>
      <w:r>
        <w:rPr>
          <w:spacing w:val="-10"/>
        </w:rPr>
        <w:t> </w:t>
      </w:r>
      <w:r>
        <w:rPr/>
        <w:t>milhares</w:t>
      </w:r>
      <w:r>
        <w:rPr>
          <w:spacing w:val="-5"/>
        </w:rPr>
        <w:t> </w:t>
      </w:r>
      <w:r>
        <w:rPr/>
        <w:t>como no</w:t>
      </w:r>
      <w:r>
        <w:rPr>
          <w:spacing w:val="-11"/>
        </w:rPr>
        <w:t> </w:t>
      </w:r>
      <w:r>
        <w:rPr/>
        <w:t>exemplo</w:t>
      </w:r>
      <w:r>
        <w:rPr>
          <w:spacing w:val="-11"/>
        </w:rPr>
        <w:t> </w:t>
      </w:r>
      <w:r>
        <w:rPr/>
        <w:t>da</w:t>
      </w:r>
      <w:r>
        <w:rPr>
          <w:spacing w:val="-10"/>
        </w:rPr>
        <w:t> </w:t>
      </w:r>
      <w:r>
        <w:rPr/>
        <w:t>letra</w:t>
      </w:r>
      <w:r>
        <w:rPr>
          <w:spacing w:val="-13"/>
        </w:rPr>
        <w:t> </w:t>
      </w:r>
      <w:r>
        <w:rPr>
          <w:b/>
        </w:rPr>
        <w:t>C,</w:t>
      </w:r>
      <w:r>
        <w:rPr>
          <w:b/>
          <w:spacing w:val="-10"/>
        </w:rPr>
        <w:t> </w:t>
      </w:r>
      <w:r>
        <w:rPr/>
        <w:t>mesmo</w:t>
      </w:r>
      <w:r>
        <w:rPr>
          <w:spacing w:val="-11"/>
        </w:rPr>
        <w:t> </w:t>
      </w:r>
      <w:r>
        <w:rPr/>
        <w:t>não</w:t>
      </w:r>
      <w:r>
        <w:rPr>
          <w:spacing w:val="-14"/>
        </w:rPr>
        <w:t> </w:t>
      </w:r>
      <w:r>
        <w:rPr/>
        <w:t>tendo</w:t>
      </w:r>
      <w:r>
        <w:rPr>
          <w:spacing w:val="-11"/>
        </w:rPr>
        <w:t> </w:t>
      </w:r>
      <w:r>
        <w:rPr/>
        <w:t>separação</w:t>
      </w:r>
      <w:r>
        <w:rPr>
          <w:spacing w:val="-11"/>
        </w:rPr>
        <w:t> </w:t>
      </w:r>
      <w:r>
        <w:rPr/>
        <w:t>de</w:t>
      </w:r>
      <w:r>
        <w:rPr>
          <w:spacing w:val="-11"/>
        </w:rPr>
        <w:t> </w:t>
      </w:r>
      <w:r>
        <w:rPr/>
        <w:t>milhares</w:t>
      </w:r>
      <w:r>
        <w:rPr>
          <w:spacing w:val="-9"/>
        </w:rPr>
        <w:t> </w:t>
      </w:r>
      <w:r>
        <w:rPr/>
        <w:t>é</w:t>
      </w:r>
      <w:r>
        <w:rPr>
          <w:spacing w:val="-11"/>
        </w:rPr>
        <w:t> </w:t>
      </w:r>
      <w:r>
        <w:rPr/>
        <w:t>acrescido</w:t>
      </w:r>
      <w:r>
        <w:rPr>
          <w:spacing w:val="-11"/>
        </w:rPr>
        <w:t> </w:t>
      </w:r>
      <w:r>
        <w:rPr/>
        <w:t>o</w:t>
      </w:r>
      <w:r>
        <w:rPr>
          <w:spacing w:val="-11"/>
        </w:rPr>
        <w:t> </w:t>
      </w:r>
      <w:r>
        <w:rPr/>
        <w:t>padrão dos dois zeros ao final do valor.</w:t>
      </w:r>
    </w:p>
    <w:p>
      <w:pPr>
        <w:spacing w:after="0" w:line="252" w:lineRule="auto"/>
        <w:jc w:val="both"/>
        <w:sectPr>
          <w:pgSz w:w="11910" w:h="16840"/>
          <w:pgMar w:header="707" w:footer="1097" w:top="1120" w:bottom="1280" w:left="560" w:right="100"/>
        </w:sectPr>
      </w:pPr>
    </w:p>
    <w:p>
      <w:pPr>
        <w:pStyle w:val="BodyText"/>
      </w:pPr>
    </w:p>
    <w:p>
      <w:pPr>
        <w:pStyle w:val="BodyText"/>
        <w:spacing w:before="140"/>
      </w:pPr>
    </w:p>
    <w:p>
      <w:pPr>
        <w:pStyle w:val="BodyText"/>
        <w:spacing w:line="249" w:lineRule="auto"/>
        <w:ind w:left="520" w:right="975" w:hanging="1"/>
        <w:jc w:val="both"/>
      </w:pPr>
      <w:r>
        <w:rPr/>
        <w:drawing>
          <wp:inline distT="0" distB="0" distL="0" distR="0">
            <wp:extent cx="295275" cy="285750"/>
            <wp:effectExtent l="0" t="0" r="0" b="0"/>
            <wp:docPr id="730" name="Image 730"/>
            <wp:cNvGraphicFramePr>
              <a:graphicFrameLocks/>
            </wp:cNvGraphicFramePr>
            <a:graphic>
              <a:graphicData uri="http://schemas.openxmlformats.org/drawingml/2006/picture">
                <pic:pic>
                  <pic:nvPicPr>
                    <pic:cNvPr id="730" name="Image 730"/>
                    <pic:cNvPicPr/>
                  </pic:nvPicPr>
                  <pic:blipFill>
                    <a:blip r:embed="rId261" cstate="print"/>
                    <a:stretch>
                      <a:fillRect/>
                    </a:stretch>
                  </pic:blipFill>
                  <pic:spPr>
                    <a:xfrm>
                      <a:off x="0" y="0"/>
                      <a:ext cx="295275" cy="285750"/>
                    </a:xfrm>
                    <a:prstGeom prst="rect">
                      <a:avLst/>
                    </a:prstGeom>
                  </pic:spPr>
                </pic:pic>
              </a:graphicData>
            </a:graphic>
          </wp:inline>
        </w:drawing>
      </w:r>
      <w:r>
        <w:rPr/>
      </w:r>
      <w:r>
        <w:rPr>
          <w:rFonts w:ascii="Times New Roman" w:hAnsi="Times New Roman"/>
          <w:spacing w:val="33"/>
          <w:sz w:val="20"/>
        </w:rPr>
        <w:t> </w:t>
      </w:r>
      <w:r>
        <w:rPr>
          <w:b/>
        </w:rPr>
        <w:t>Aumentar</w:t>
      </w:r>
      <w:r>
        <w:rPr>
          <w:b/>
          <w:spacing w:val="-15"/>
        </w:rPr>
        <w:t> </w:t>
      </w:r>
      <w:r>
        <w:rPr>
          <w:b/>
        </w:rPr>
        <w:t>casas</w:t>
      </w:r>
      <w:r>
        <w:rPr>
          <w:b/>
          <w:spacing w:val="-14"/>
        </w:rPr>
        <w:t> </w:t>
      </w:r>
      <w:r>
        <w:rPr>
          <w:b/>
        </w:rPr>
        <w:t>decimais:</w:t>
      </w:r>
      <w:r>
        <w:rPr>
          <w:b/>
          <w:spacing w:val="-11"/>
        </w:rPr>
        <w:t> </w:t>
      </w:r>
      <w:r>
        <w:rPr/>
        <w:t>permite</w:t>
      </w:r>
      <w:r>
        <w:rPr>
          <w:spacing w:val="-15"/>
        </w:rPr>
        <w:t> </w:t>
      </w:r>
      <w:r>
        <w:rPr/>
        <w:t>acrescentar</w:t>
      </w:r>
      <w:r>
        <w:rPr>
          <w:spacing w:val="-13"/>
        </w:rPr>
        <w:t> </w:t>
      </w:r>
      <w:r>
        <w:rPr/>
        <w:t>casas</w:t>
      </w:r>
      <w:r>
        <w:rPr>
          <w:spacing w:val="-13"/>
        </w:rPr>
        <w:t> </w:t>
      </w:r>
      <w:r>
        <w:rPr/>
        <w:t>decimais</w:t>
      </w:r>
      <w:r>
        <w:rPr>
          <w:spacing w:val="-13"/>
        </w:rPr>
        <w:t> </w:t>
      </w:r>
      <w:r>
        <w:rPr/>
        <w:t>ao</w:t>
      </w:r>
      <w:r>
        <w:rPr>
          <w:spacing w:val="-15"/>
        </w:rPr>
        <w:t> </w:t>
      </w:r>
      <w:r>
        <w:rPr/>
        <w:t>valor</w:t>
      </w:r>
      <w:r>
        <w:rPr>
          <w:spacing w:val="-14"/>
        </w:rPr>
        <w:t> </w:t>
      </w:r>
      <w:r>
        <w:rPr/>
        <w:t>da</w:t>
      </w:r>
      <w:r>
        <w:rPr>
          <w:spacing w:val="-15"/>
        </w:rPr>
        <w:t> </w:t>
      </w:r>
      <w:r>
        <w:rPr/>
        <w:t>célula </w:t>
      </w:r>
      <w:r>
        <w:rPr>
          <w:spacing w:val="-2"/>
        </w:rPr>
        <w:t>selecionada.</w:t>
      </w:r>
      <w:r>
        <w:rPr>
          <w:spacing w:val="-8"/>
        </w:rPr>
        <w:t> </w:t>
      </w:r>
      <w:r>
        <w:rPr>
          <w:spacing w:val="-2"/>
        </w:rPr>
        <w:t>Aumenta</w:t>
      </w:r>
      <w:r>
        <w:rPr>
          <w:spacing w:val="-7"/>
        </w:rPr>
        <w:t> </w:t>
      </w:r>
      <w:r>
        <w:rPr>
          <w:spacing w:val="-2"/>
        </w:rPr>
        <w:t>uma</w:t>
      </w:r>
      <w:r>
        <w:rPr>
          <w:spacing w:val="-12"/>
        </w:rPr>
        <w:t> </w:t>
      </w:r>
      <w:r>
        <w:rPr>
          <w:spacing w:val="-2"/>
        </w:rPr>
        <w:t>casa</w:t>
      </w:r>
      <w:r>
        <w:rPr>
          <w:spacing w:val="-12"/>
        </w:rPr>
        <w:t> </w:t>
      </w:r>
      <w:r>
        <w:rPr>
          <w:spacing w:val="-2"/>
        </w:rPr>
        <w:t>decimal</w:t>
      </w:r>
      <w:r>
        <w:rPr>
          <w:spacing w:val="-6"/>
        </w:rPr>
        <w:t> </w:t>
      </w:r>
      <w:r>
        <w:rPr>
          <w:spacing w:val="-2"/>
        </w:rPr>
        <w:t>a</w:t>
      </w:r>
      <w:r>
        <w:rPr>
          <w:spacing w:val="-12"/>
        </w:rPr>
        <w:t> </w:t>
      </w:r>
      <w:r>
        <w:rPr>
          <w:spacing w:val="-2"/>
        </w:rPr>
        <w:t>cada</w:t>
      </w:r>
      <w:r>
        <w:rPr>
          <w:spacing w:val="-7"/>
        </w:rPr>
        <w:t> </w:t>
      </w:r>
      <w:r>
        <w:rPr>
          <w:spacing w:val="-2"/>
        </w:rPr>
        <w:t>clique.</w:t>
      </w:r>
      <w:r>
        <w:rPr>
          <w:spacing w:val="-12"/>
        </w:rPr>
        <w:t> </w:t>
      </w:r>
      <w:r>
        <w:rPr>
          <w:spacing w:val="-2"/>
        </w:rPr>
        <w:t>Exemplo:</w:t>
      </w:r>
      <w:r>
        <w:rPr>
          <w:spacing w:val="-12"/>
        </w:rPr>
        <w:t> </w:t>
      </w:r>
      <w:r>
        <w:rPr>
          <w:spacing w:val="-2"/>
        </w:rPr>
        <w:t>se</w:t>
      </w:r>
      <w:r>
        <w:rPr>
          <w:spacing w:val="-12"/>
        </w:rPr>
        <w:t> </w:t>
      </w:r>
      <w:r>
        <w:rPr>
          <w:spacing w:val="-2"/>
        </w:rPr>
        <w:t>o</w:t>
      </w:r>
      <w:r>
        <w:rPr>
          <w:spacing w:val="-7"/>
        </w:rPr>
        <w:t> </w:t>
      </w:r>
      <w:r>
        <w:rPr>
          <w:spacing w:val="-2"/>
        </w:rPr>
        <w:t>valor selecionado </w:t>
      </w:r>
      <w:r>
        <w:rPr/>
        <w:t>for</w:t>
      </w:r>
      <w:r>
        <w:rPr>
          <w:spacing w:val="-10"/>
        </w:rPr>
        <w:t> </w:t>
      </w:r>
      <w:r>
        <w:rPr/>
        <w:t>300</w:t>
      </w:r>
      <w:r>
        <w:rPr>
          <w:spacing w:val="-11"/>
        </w:rPr>
        <w:t> </w:t>
      </w:r>
      <w:r>
        <w:rPr/>
        <w:t>e</w:t>
      </w:r>
      <w:r>
        <w:rPr>
          <w:spacing w:val="-11"/>
        </w:rPr>
        <w:t> </w:t>
      </w:r>
      <w:r>
        <w:rPr/>
        <w:t>forem</w:t>
      </w:r>
      <w:r>
        <w:rPr>
          <w:spacing w:val="-11"/>
        </w:rPr>
        <w:t> </w:t>
      </w:r>
      <w:r>
        <w:rPr/>
        <w:t>aplicados</w:t>
      </w:r>
      <w:r>
        <w:rPr>
          <w:spacing w:val="-10"/>
        </w:rPr>
        <w:t> </w:t>
      </w:r>
      <w:r>
        <w:rPr/>
        <w:t>dois</w:t>
      </w:r>
      <w:r>
        <w:rPr>
          <w:spacing w:val="-9"/>
        </w:rPr>
        <w:t> </w:t>
      </w:r>
      <w:r>
        <w:rPr/>
        <w:t>cliques</w:t>
      </w:r>
      <w:r>
        <w:rPr>
          <w:spacing w:val="-9"/>
        </w:rPr>
        <w:t> </w:t>
      </w:r>
      <w:r>
        <w:rPr/>
        <w:t>sobre</w:t>
      </w:r>
      <w:r>
        <w:rPr>
          <w:spacing w:val="-11"/>
        </w:rPr>
        <w:t> </w:t>
      </w:r>
      <w:r>
        <w:rPr/>
        <w:t>o</w:t>
      </w:r>
      <w:r>
        <w:rPr>
          <w:spacing w:val="-15"/>
        </w:rPr>
        <w:t> </w:t>
      </w:r>
      <w:r>
        <w:rPr/>
        <w:t>botão</w:t>
      </w:r>
      <w:r>
        <w:rPr>
          <w:spacing w:val="-11"/>
        </w:rPr>
        <w:t> </w:t>
      </w:r>
      <w:r>
        <w:rPr/>
        <w:t>aumentar</w:t>
      </w:r>
      <w:r>
        <w:rPr>
          <w:spacing w:val="-10"/>
        </w:rPr>
        <w:t> </w:t>
      </w:r>
      <w:r>
        <w:rPr/>
        <w:t>casas</w:t>
      </w:r>
      <w:r>
        <w:rPr>
          <w:spacing w:val="-10"/>
        </w:rPr>
        <w:t> </w:t>
      </w:r>
      <w:r>
        <w:rPr/>
        <w:t>decimais,</w:t>
      </w:r>
      <w:r>
        <w:rPr>
          <w:spacing w:val="-11"/>
        </w:rPr>
        <w:t> </w:t>
      </w:r>
      <w:r>
        <w:rPr/>
        <w:t>o</w:t>
      </w:r>
      <w:r>
        <w:rPr>
          <w:spacing w:val="-11"/>
        </w:rPr>
        <w:t> </w:t>
      </w:r>
      <w:r>
        <w:rPr/>
        <w:t>valor passará a ser 300,00.</w:t>
      </w:r>
    </w:p>
    <w:p>
      <w:pPr>
        <w:pStyle w:val="BodyText"/>
      </w:pPr>
    </w:p>
    <w:p>
      <w:pPr>
        <w:pStyle w:val="BodyText"/>
        <w:spacing w:before="9"/>
      </w:pPr>
    </w:p>
    <w:p>
      <w:pPr>
        <w:pStyle w:val="BodyText"/>
        <w:spacing w:line="249" w:lineRule="auto" w:before="1"/>
        <w:ind w:left="520" w:right="975" w:hanging="1"/>
        <w:jc w:val="both"/>
      </w:pPr>
      <w:r>
        <w:rPr/>
        <w:drawing>
          <wp:inline distT="0" distB="0" distL="0" distR="0">
            <wp:extent cx="295275" cy="285178"/>
            <wp:effectExtent l="0" t="0" r="0" b="0"/>
            <wp:docPr id="731" name="Image 731"/>
            <wp:cNvGraphicFramePr>
              <a:graphicFrameLocks/>
            </wp:cNvGraphicFramePr>
            <a:graphic>
              <a:graphicData uri="http://schemas.openxmlformats.org/drawingml/2006/picture">
                <pic:pic>
                  <pic:nvPicPr>
                    <pic:cNvPr id="731" name="Image 731"/>
                    <pic:cNvPicPr/>
                  </pic:nvPicPr>
                  <pic:blipFill>
                    <a:blip r:embed="rId262" cstate="print"/>
                    <a:stretch>
                      <a:fillRect/>
                    </a:stretch>
                  </pic:blipFill>
                  <pic:spPr>
                    <a:xfrm>
                      <a:off x="0" y="0"/>
                      <a:ext cx="295275" cy="285178"/>
                    </a:xfrm>
                    <a:prstGeom prst="rect">
                      <a:avLst/>
                    </a:prstGeom>
                  </pic:spPr>
                </pic:pic>
              </a:graphicData>
            </a:graphic>
          </wp:inline>
        </w:drawing>
      </w:r>
      <w:r>
        <w:rPr/>
      </w:r>
      <w:r>
        <w:rPr>
          <w:rFonts w:ascii="Times New Roman" w:hAnsi="Times New Roman"/>
          <w:sz w:val="20"/>
        </w:rPr>
        <w:t> </w:t>
      </w:r>
      <w:r>
        <w:rPr>
          <w:b/>
        </w:rPr>
        <w:t>Diminuir casas decimais: </w:t>
      </w:r>
      <w:r>
        <w:rPr/>
        <w:t>permite diminuir casas decimais ao valor da célula selecionada.</w:t>
      </w:r>
      <w:r>
        <w:rPr>
          <w:spacing w:val="-7"/>
        </w:rPr>
        <w:t> </w:t>
      </w:r>
      <w:r>
        <w:rPr/>
        <w:t>Diminui</w:t>
      </w:r>
      <w:r>
        <w:rPr>
          <w:spacing w:val="-6"/>
        </w:rPr>
        <w:t> </w:t>
      </w:r>
      <w:r>
        <w:rPr/>
        <w:t>uma</w:t>
      </w:r>
      <w:r>
        <w:rPr>
          <w:spacing w:val="-11"/>
        </w:rPr>
        <w:t> </w:t>
      </w:r>
      <w:r>
        <w:rPr/>
        <w:t>casa</w:t>
      </w:r>
      <w:r>
        <w:rPr>
          <w:spacing w:val="-7"/>
        </w:rPr>
        <w:t> </w:t>
      </w:r>
      <w:r>
        <w:rPr/>
        <w:t>decimal</w:t>
      </w:r>
      <w:r>
        <w:rPr>
          <w:spacing w:val="-6"/>
        </w:rPr>
        <w:t> </w:t>
      </w:r>
      <w:r>
        <w:rPr/>
        <w:t>a</w:t>
      </w:r>
      <w:r>
        <w:rPr>
          <w:spacing w:val="-7"/>
        </w:rPr>
        <w:t> </w:t>
      </w:r>
      <w:r>
        <w:rPr/>
        <w:t>cada</w:t>
      </w:r>
      <w:r>
        <w:rPr>
          <w:spacing w:val="-7"/>
        </w:rPr>
        <w:t> </w:t>
      </w:r>
      <w:r>
        <w:rPr/>
        <w:t>clique.</w:t>
      </w:r>
      <w:r>
        <w:rPr>
          <w:spacing w:val="-7"/>
        </w:rPr>
        <w:t> </w:t>
      </w:r>
      <w:r>
        <w:rPr/>
        <w:t>Exemplo:</w:t>
      </w:r>
      <w:r>
        <w:rPr>
          <w:spacing w:val="-11"/>
        </w:rPr>
        <w:t> </w:t>
      </w:r>
      <w:r>
        <w:rPr/>
        <w:t>se</w:t>
      </w:r>
      <w:r>
        <w:rPr>
          <w:spacing w:val="-7"/>
        </w:rPr>
        <w:t> </w:t>
      </w:r>
      <w:r>
        <w:rPr/>
        <w:t>o</w:t>
      </w:r>
      <w:r>
        <w:rPr>
          <w:spacing w:val="-11"/>
        </w:rPr>
        <w:t> </w:t>
      </w:r>
      <w:r>
        <w:rPr/>
        <w:t>valor</w:t>
      </w:r>
      <w:r>
        <w:rPr>
          <w:spacing w:val="-6"/>
        </w:rPr>
        <w:t> </w:t>
      </w:r>
      <w:r>
        <w:rPr/>
        <w:t>selecionado for 300,00 e for aplicado um clique sobre o botão diminuir casas decimais, o valor passará</w:t>
      </w:r>
      <w:r>
        <w:rPr>
          <w:spacing w:val="-3"/>
        </w:rPr>
        <w:t> </w:t>
      </w:r>
      <w:r>
        <w:rPr/>
        <w:t>a</w:t>
      </w:r>
      <w:r>
        <w:rPr>
          <w:spacing w:val="-7"/>
        </w:rPr>
        <w:t> </w:t>
      </w:r>
      <w:r>
        <w:rPr/>
        <w:t>ser</w:t>
      </w:r>
      <w:r>
        <w:rPr>
          <w:spacing w:val="-6"/>
        </w:rPr>
        <w:t> </w:t>
      </w:r>
      <w:r>
        <w:rPr/>
        <w:t>300,0.</w:t>
      </w:r>
      <w:r>
        <w:rPr>
          <w:spacing w:val="-3"/>
        </w:rPr>
        <w:t> </w:t>
      </w:r>
      <w:r>
        <w:rPr/>
        <w:t>É</w:t>
      </w:r>
      <w:r>
        <w:rPr>
          <w:spacing w:val="-6"/>
        </w:rPr>
        <w:t> </w:t>
      </w:r>
      <w:r>
        <w:rPr/>
        <w:t>importante</w:t>
      </w:r>
      <w:r>
        <w:rPr>
          <w:spacing w:val="-3"/>
        </w:rPr>
        <w:t> </w:t>
      </w:r>
      <w:r>
        <w:rPr/>
        <w:t>destacar</w:t>
      </w:r>
      <w:r>
        <w:rPr>
          <w:spacing w:val="-2"/>
        </w:rPr>
        <w:t> </w:t>
      </w:r>
      <w:r>
        <w:rPr/>
        <w:t>que,</w:t>
      </w:r>
      <w:r>
        <w:rPr>
          <w:spacing w:val="-3"/>
        </w:rPr>
        <w:t> </w:t>
      </w:r>
      <w:r>
        <w:rPr/>
        <w:t>ao</w:t>
      </w:r>
      <w:r>
        <w:rPr>
          <w:spacing w:val="-3"/>
        </w:rPr>
        <w:t> </w:t>
      </w:r>
      <w:r>
        <w:rPr/>
        <w:t>diminuir</w:t>
      </w:r>
      <w:r>
        <w:rPr>
          <w:spacing w:val="-2"/>
        </w:rPr>
        <w:t> </w:t>
      </w:r>
      <w:r>
        <w:rPr/>
        <w:t>casas</w:t>
      </w:r>
      <w:r>
        <w:rPr>
          <w:spacing w:val="-3"/>
        </w:rPr>
        <w:t> </w:t>
      </w:r>
      <w:r>
        <w:rPr/>
        <w:t>decimais</w:t>
      </w:r>
      <w:r>
        <w:rPr>
          <w:spacing w:val="-2"/>
        </w:rPr>
        <w:t> </w:t>
      </w:r>
      <w:r>
        <w:rPr/>
        <w:t>o</w:t>
      </w:r>
      <w:r>
        <w:rPr>
          <w:spacing w:val="-3"/>
        </w:rPr>
        <w:t> </w:t>
      </w:r>
      <w:r>
        <w:rPr/>
        <w:t>Excel</w:t>
      </w:r>
      <w:r>
        <w:rPr>
          <w:spacing w:val="-2"/>
        </w:rPr>
        <w:t> </w:t>
      </w:r>
      <w:r>
        <w:rPr/>
        <w:t>faz o arredondamento do valor da célula selecionada. Veja o Exemplo abaixo:</w:t>
      </w:r>
    </w:p>
    <w:p>
      <w:pPr>
        <w:pStyle w:val="BodyText"/>
        <w:rPr>
          <w:sz w:val="20"/>
        </w:rPr>
      </w:pPr>
    </w:p>
    <w:p>
      <w:pPr>
        <w:pStyle w:val="BodyText"/>
        <w:spacing w:before="169"/>
        <w:rPr>
          <w:sz w:val="20"/>
        </w:rPr>
      </w:pPr>
      <w:r>
        <w:rPr/>
        <w:drawing>
          <wp:anchor distT="0" distB="0" distL="0" distR="0" allowOverlap="1" layoutInCell="1" locked="0" behindDoc="1" simplePos="0" relativeHeight="487766528">
            <wp:simplePos x="0" y="0"/>
            <wp:positionH relativeFrom="page">
              <wp:posOffset>698951</wp:posOffset>
            </wp:positionH>
            <wp:positionV relativeFrom="paragraph">
              <wp:posOffset>292084</wp:posOffset>
            </wp:positionV>
            <wp:extent cx="1555144" cy="406336"/>
            <wp:effectExtent l="0" t="0" r="0" b="0"/>
            <wp:wrapTopAndBottom/>
            <wp:docPr id="732" name="Image 732"/>
            <wp:cNvGraphicFramePr>
              <a:graphicFrameLocks/>
            </wp:cNvGraphicFramePr>
            <a:graphic>
              <a:graphicData uri="http://schemas.openxmlformats.org/drawingml/2006/picture">
                <pic:pic>
                  <pic:nvPicPr>
                    <pic:cNvPr id="732" name="Image 732"/>
                    <pic:cNvPicPr/>
                  </pic:nvPicPr>
                  <pic:blipFill>
                    <a:blip r:embed="rId263" cstate="print"/>
                    <a:stretch>
                      <a:fillRect/>
                    </a:stretch>
                  </pic:blipFill>
                  <pic:spPr>
                    <a:xfrm>
                      <a:off x="0" y="0"/>
                      <a:ext cx="1555144" cy="406336"/>
                    </a:xfrm>
                    <a:prstGeom prst="rect">
                      <a:avLst/>
                    </a:prstGeom>
                  </pic:spPr>
                </pic:pic>
              </a:graphicData>
            </a:graphic>
          </wp:anchor>
        </w:drawing>
      </w:r>
      <w:r>
        <w:rPr/>
        <mc:AlternateContent>
          <mc:Choice Requires="wps">
            <w:drawing>
              <wp:anchor distT="0" distB="0" distL="0" distR="0" allowOverlap="1" layoutInCell="1" locked="0" behindDoc="1" simplePos="0" relativeHeight="487767040">
                <wp:simplePos x="0" y="0"/>
                <wp:positionH relativeFrom="page">
                  <wp:posOffset>2426950</wp:posOffset>
                </wp:positionH>
                <wp:positionV relativeFrom="paragraph">
                  <wp:posOffset>450829</wp:posOffset>
                </wp:positionV>
                <wp:extent cx="369570" cy="101600"/>
                <wp:effectExtent l="0" t="0" r="0" b="0"/>
                <wp:wrapTopAndBottom/>
                <wp:docPr id="733" name="Group 733"/>
                <wp:cNvGraphicFramePr>
                  <a:graphicFrameLocks/>
                </wp:cNvGraphicFramePr>
                <a:graphic>
                  <a:graphicData uri="http://schemas.microsoft.com/office/word/2010/wordprocessingGroup">
                    <wpg:wgp>
                      <wpg:cNvPr id="733" name="Group 733"/>
                      <wpg:cNvGrpSpPr/>
                      <wpg:grpSpPr>
                        <a:xfrm>
                          <a:off x="0" y="0"/>
                          <a:ext cx="369570" cy="101600"/>
                          <a:chExt cx="369570" cy="101600"/>
                        </a:xfrm>
                      </wpg:grpSpPr>
                      <wps:wsp>
                        <wps:cNvPr id="734" name="Graphic 734"/>
                        <wps:cNvSpPr/>
                        <wps:spPr>
                          <a:xfrm>
                            <a:off x="0" y="43511"/>
                            <a:ext cx="369570" cy="1270"/>
                          </a:xfrm>
                          <a:custGeom>
                            <a:avLst/>
                            <a:gdLst/>
                            <a:ahLst/>
                            <a:cxnLst/>
                            <a:rect l="l" t="t" r="r" b="b"/>
                            <a:pathLst>
                              <a:path w="369570" h="0">
                                <a:moveTo>
                                  <a:pt x="0" y="0"/>
                                </a:moveTo>
                                <a:lnTo>
                                  <a:pt x="369507" y="0"/>
                                </a:lnTo>
                              </a:path>
                            </a:pathLst>
                          </a:custGeom>
                          <a:ln w="13950">
                            <a:solidFill>
                              <a:srgbClr val="23201D"/>
                            </a:solidFill>
                            <a:prstDash val="solid"/>
                          </a:ln>
                        </wps:spPr>
                        <wps:bodyPr wrap="square" lIns="0" tIns="0" rIns="0" bIns="0" rtlCol="0">
                          <a:prstTxWarp prst="textNoShape">
                            <a:avLst/>
                          </a:prstTxWarp>
                          <a:noAutofit/>
                        </wps:bodyPr>
                      </wps:wsp>
                      <wps:wsp>
                        <wps:cNvPr id="735" name="Graphic 735"/>
                        <wps:cNvSpPr/>
                        <wps:spPr>
                          <a:xfrm>
                            <a:off x="286062" y="0"/>
                            <a:ext cx="83820" cy="101600"/>
                          </a:xfrm>
                          <a:custGeom>
                            <a:avLst/>
                            <a:gdLst/>
                            <a:ahLst/>
                            <a:cxnLst/>
                            <a:rect l="l" t="t" r="r" b="b"/>
                            <a:pathLst>
                              <a:path w="83820" h="101600">
                                <a:moveTo>
                                  <a:pt x="0" y="0"/>
                                </a:moveTo>
                                <a:lnTo>
                                  <a:pt x="0" y="101307"/>
                                </a:lnTo>
                                <a:lnTo>
                                  <a:pt x="83444" y="43511"/>
                                </a:lnTo>
                                <a:lnTo>
                                  <a:pt x="0" y="0"/>
                                </a:lnTo>
                                <a:close/>
                              </a:path>
                            </a:pathLst>
                          </a:custGeom>
                          <a:solidFill>
                            <a:srgbClr val="23201D"/>
                          </a:solidFill>
                        </wps:spPr>
                        <wps:bodyPr wrap="square" lIns="0" tIns="0" rIns="0" bIns="0" rtlCol="0">
                          <a:prstTxWarp prst="textNoShape">
                            <a:avLst/>
                          </a:prstTxWarp>
                          <a:noAutofit/>
                        </wps:bodyPr>
                      </wps:wsp>
                    </wpg:wgp>
                  </a:graphicData>
                </a:graphic>
              </wp:anchor>
            </w:drawing>
          </mc:Choice>
          <mc:Fallback>
            <w:pict>
              <v:group style="position:absolute;margin-left:191.098434pt;margin-top:35.498367pt;width:29.1pt;height:8pt;mso-position-horizontal-relative:page;mso-position-vertical-relative:paragraph;z-index:-15549440;mso-wrap-distance-left:0;mso-wrap-distance-right:0" id="docshapegroup531" coordorigin="3822,710" coordsize="582,160">
                <v:line style="position:absolute" from="3822,778" to="4404,778" stroked="true" strokeweight="1.098497pt" strokecolor="#23201d">
                  <v:stroke dashstyle="solid"/>
                </v:line>
                <v:shape style="position:absolute;left:4272;top:709;width:132;height:160" id="docshape532" coordorigin="4272,710" coordsize="132,160" path="m4272,710l4272,870,4404,778,4272,710xe" filled="true" fillcolor="#23201d" stroked="false">
                  <v:path arrowok="t"/>
                  <v:fill type="solid"/>
                </v:shape>
                <w10:wrap type="topAndBottom"/>
              </v:group>
            </w:pict>
          </mc:Fallback>
        </mc:AlternateContent>
      </w:r>
      <w:r>
        <w:rPr/>
        <w:drawing>
          <wp:anchor distT="0" distB="0" distL="0" distR="0" allowOverlap="1" layoutInCell="1" locked="0" behindDoc="1" simplePos="0" relativeHeight="487767552">
            <wp:simplePos x="0" y="0"/>
            <wp:positionH relativeFrom="page">
              <wp:posOffset>2963347</wp:posOffset>
            </wp:positionH>
            <wp:positionV relativeFrom="paragraph">
              <wp:posOffset>292089</wp:posOffset>
            </wp:positionV>
            <wp:extent cx="1545278" cy="418052"/>
            <wp:effectExtent l="0" t="0" r="0" b="0"/>
            <wp:wrapTopAndBottom/>
            <wp:docPr id="736" name="Image 736"/>
            <wp:cNvGraphicFramePr>
              <a:graphicFrameLocks/>
            </wp:cNvGraphicFramePr>
            <a:graphic>
              <a:graphicData uri="http://schemas.openxmlformats.org/drawingml/2006/picture">
                <pic:pic>
                  <pic:nvPicPr>
                    <pic:cNvPr id="736" name="Image 736"/>
                    <pic:cNvPicPr/>
                  </pic:nvPicPr>
                  <pic:blipFill>
                    <a:blip r:embed="rId264" cstate="print"/>
                    <a:stretch>
                      <a:fillRect/>
                    </a:stretch>
                  </pic:blipFill>
                  <pic:spPr>
                    <a:xfrm>
                      <a:off x="0" y="0"/>
                      <a:ext cx="1545278" cy="418052"/>
                    </a:xfrm>
                    <a:prstGeom prst="rect">
                      <a:avLst/>
                    </a:prstGeom>
                  </pic:spPr>
                </pic:pic>
              </a:graphicData>
            </a:graphic>
          </wp:anchor>
        </w:drawing>
      </w:r>
    </w:p>
    <w:p>
      <w:pPr>
        <w:pStyle w:val="BodyText"/>
      </w:pPr>
    </w:p>
    <w:p>
      <w:pPr>
        <w:pStyle w:val="BodyText"/>
        <w:spacing w:before="62"/>
      </w:pPr>
    </w:p>
    <w:p>
      <w:pPr>
        <w:pStyle w:val="BodyText"/>
        <w:spacing w:line="249" w:lineRule="auto"/>
        <w:ind w:left="520" w:right="982"/>
        <w:jc w:val="both"/>
      </w:pPr>
      <w:r>
        <w:rPr/>
        <w:t>Depois de um clique sobre o botão diminuir casas decimais, o Excel retirou a última casa decimal de número 9 e fez o arredondamento do valor 2,729 para 2,73. Arredondou para cima, pois a casa decimal retirada tinha valor superior a 5.</w:t>
      </w:r>
    </w:p>
    <w:p>
      <w:pPr>
        <w:pStyle w:val="BodyText"/>
        <w:rPr>
          <w:sz w:val="20"/>
        </w:rPr>
      </w:pPr>
    </w:p>
    <w:p>
      <w:pPr>
        <w:pStyle w:val="BodyText"/>
        <w:spacing w:before="159"/>
        <w:rPr>
          <w:sz w:val="20"/>
        </w:rPr>
      </w:pPr>
      <w:r>
        <w:rPr/>
        <w:drawing>
          <wp:anchor distT="0" distB="0" distL="0" distR="0" allowOverlap="1" layoutInCell="1" locked="0" behindDoc="1" simplePos="0" relativeHeight="487768064">
            <wp:simplePos x="0" y="0"/>
            <wp:positionH relativeFrom="page">
              <wp:posOffset>699442</wp:posOffset>
            </wp:positionH>
            <wp:positionV relativeFrom="paragraph">
              <wp:posOffset>285462</wp:posOffset>
            </wp:positionV>
            <wp:extent cx="1608116" cy="320325"/>
            <wp:effectExtent l="0" t="0" r="0" b="0"/>
            <wp:wrapTopAndBottom/>
            <wp:docPr id="737" name="Image 737"/>
            <wp:cNvGraphicFramePr>
              <a:graphicFrameLocks/>
            </wp:cNvGraphicFramePr>
            <a:graphic>
              <a:graphicData uri="http://schemas.openxmlformats.org/drawingml/2006/picture">
                <pic:pic>
                  <pic:nvPicPr>
                    <pic:cNvPr id="737" name="Image 737"/>
                    <pic:cNvPicPr/>
                  </pic:nvPicPr>
                  <pic:blipFill>
                    <a:blip r:embed="rId264" cstate="print"/>
                    <a:stretch>
                      <a:fillRect/>
                    </a:stretch>
                  </pic:blipFill>
                  <pic:spPr>
                    <a:xfrm>
                      <a:off x="0" y="0"/>
                      <a:ext cx="1608116" cy="320325"/>
                    </a:xfrm>
                    <a:prstGeom prst="rect">
                      <a:avLst/>
                    </a:prstGeom>
                  </pic:spPr>
                </pic:pic>
              </a:graphicData>
            </a:graphic>
          </wp:anchor>
        </w:drawing>
      </w:r>
      <w:r>
        <w:rPr/>
        <mc:AlternateContent>
          <mc:Choice Requires="wps">
            <w:drawing>
              <wp:anchor distT="0" distB="0" distL="0" distR="0" allowOverlap="1" layoutInCell="1" locked="0" behindDoc="1" simplePos="0" relativeHeight="487768576">
                <wp:simplePos x="0" y="0"/>
                <wp:positionH relativeFrom="page">
                  <wp:posOffset>2373921</wp:posOffset>
                </wp:positionH>
                <wp:positionV relativeFrom="paragraph">
                  <wp:posOffset>407217</wp:posOffset>
                </wp:positionV>
                <wp:extent cx="372110" cy="77470"/>
                <wp:effectExtent l="0" t="0" r="0" b="0"/>
                <wp:wrapTopAndBottom/>
                <wp:docPr id="738" name="Group 738"/>
                <wp:cNvGraphicFramePr>
                  <a:graphicFrameLocks/>
                </wp:cNvGraphicFramePr>
                <a:graphic>
                  <a:graphicData uri="http://schemas.microsoft.com/office/word/2010/wordprocessingGroup">
                    <wpg:wgp>
                      <wpg:cNvPr id="738" name="Group 738"/>
                      <wpg:cNvGrpSpPr/>
                      <wpg:grpSpPr>
                        <a:xfrm>
                          <a:off x="0" y="0"/>
                          <a:ext cx="372110" cy="77470"/>
                          <a:chExt cx="372110" cy="77470"/>
                        </a:xfrm>
                      </wpg:grpSpPr>
                      <wps:wsp>
                        <wps:cNvPr id="739" name="Graphic 739"/>
                        <wps:cNvSpPr/>
                        <wps:spPr>
                          <a:xfrm>
                            <a:off x="0" y="44293"/>
                            <a:ext cx="372110" cy="1270"/>
                          </a:xfrm>
                          <a:custGeom>
                            <a:avLst/>
                            <a:gdLst/>
                            <a:ahLst/>
                            <a:cxnLst/>
                            <a:rect l="l" t="t" r="r" b="b"/>
                            <a:pathLst>
                              <a:path w="372110" h="0">
                                <a:moveTo>
                                  <a:pt x="0" y="0"/>
                                </a:moveTo>
                                <a:lnTo>
                                  <a:pt x="372026" y="0"/>
                                </a:lnTo>
                              </a:path>
                            </a:pathLst>
                          </a:custGeom>
                          <a:ln w="10885">
                            <a:solidFill>
                              <a:srgbClr val="23201D"/>
                            </a:solidFill>
                            <a:prstDash val="solid"/>
                          </a:ln>
                        </wps:spPr>
                        <wps:bodyPr wrap="square" lIns="0" tIns="0" rIns="0" bIns="0" rtlCol="0">
                          <a:prstTxWarp prst="textNoShape">
                            <a:avLst/>
                          </a:prstTxWarp>
                          <a:noAutofit/>
                        </wps:bodyPr>
                      </wps:wsp>
                      <wps:wsp>
                        <wps:cNvPr id="740" name="Graphic 740"/>
                        <wps:cNvSpPr/>
                        <wps:spPr>
                          <a:xfrm>
                            <a:off x="297745" y="0"/>
                            <a:ext cx="74295" cy="77470"/>
                          </a:xfrm>
                          <a:custGeom>
                            <a:avLst/>
                            <a:gdLst/>
                            <a:ahLst/>
                            <a:cxnLst/>
                            <a:rect l="l" t="t" r="r" b="b"/>
                            <a:pathLst>
                              <a:path w="74295" h="77470">
                                <a:moveTo>
                                  <a:pt x="0" y="0"/>
                                </a:moveTo>
                                <a:lnTo>
                                  <a:pt x="0" y="77439"/>
                                </a:lnTo>
                                <a:lnTo>
                                  <a:pt x="74281" y="44293"/>
                                </a:lnTo>
                                <a:lnTo>
                                  <a:pt x="0" y="0"/>
                                </a:lnTo>
                                <a:close/>
                              </a:path>
                            </a:pathLst>
                          </a:custGeom>
                          <a:solidFill>
                            <a:srgbClr val="23201D"/>
                          </a:solidFill>
                        </wps:spPr>
                        <wps:bodyPr wrap="square" lIns="0" tIns="0" rIns="0" bIns="0" rtlCol="0">
                          <a:prstTxWarp prst="textNoShape">
                            <a:avLst/>
                          </a:prstTxWarp>
                          <a:noAutofit/>
                        </wps:bodyPr>
                      </wps:wsp>
                    </wpg:wgp>
                  </a:graphicData>
                </a:graphic>
              </wp:anchor>
            </w:drawing>
          </mc:Choice>
          <mc:Fallback>
            <w:pict>
              <v:group style="position:absolute;margin-left:186.922989pt;margin-top:32.064369pt;width:29.3pt;height:6.1pt;mso-position-horizontal-relative:page;mso-position-vertical-relative:paragraph;z-index:-15547904;mso-wrap-distance-left:0;mso-wrap-distance-right:0" id="docshapegroup533" coordorigin="3738,641" coordsize="586,122">
                <v:line style="position:absolute" from="3738,711" to="4324,711" stroked="true" strokeweight=".857143pt" strokecolor="#23201d">
                  <v:stroke dashstyle="solid"/>
                </v:line>
                <v:shape style="position:absolute;left:4207;top:641;width:117;height:122" id="docshape534" coordorigin="4207,641" coordsize="117,122" path="m4207,641l4207,763,4324,711,4207,641xe" filled="true" fillcolor="#23201d" stroked="false">
                  <v:path arrowok="t"/>
                  <v:fill type="solid"/>
                </v:shape>
                <w10:wrap type="topAndBottom"/>
              </v:group>
            </w:pict>
          </mc:Fallback>
        </mc:AlternateContent>
      </w:r>
      <w:r>
        <w:rPr/>
        <w:drawing>
          <wp:anchor distT="0" distB="0" distL="0" distR="0" allowOverlap="1" layoutInCell="1" locked="0" behindDoc="1" simplePos="0" relativeHeight="487769088">
            <wp:simplePos x="0" y="0"/>
            <wp:positionH relativeFrom="page">
              <wp:posOffset>2832837</wp:posOffset>
            </wp:positionH>
            <wp:positionV relativeFrom="paragraph">
              <wp:posOffset>285467</wp:posOffset>
            </wp:positionV>
            <wp:extent cx="1666115" cy="330708"/>
            <wp:effectExtent l="0" t="0" r="0" b="0"/>
            <wp:wrapTopAndBottom/>
            <wp:docPr id="741" name="Image 741"/>
            <wp:cNvGraphicFramePr>
              <a:graphicFrameLocks/>
            </wp:cNvGraphicFramePr>
            <a:graphic>
              <a:graphicData uri="http://schemas.openxmlformats.org/drawingml/2006/picture">
                <pic:pic>
                  <pic:nvPicPr>
                    <pic:cNvPr id="741" name="Image 741"/>
                    <pic:cNvPicPr/>
                  </pic:nvPicPr>
                  <pic:blipFill>
                    <a:blip r:embed="rId265" cstate="print"/>
                    <a:stretch>
                      <a:fillRect/>
                    </a:stretch>
                  </pic:blipFill>
                  <pic:spPr>
                    <a:xfrm>
                      <a:off x="0" y="0"/>
                      <a:ext cx="1666115" cy="330708"/>
                    </a:xfrm>
                    <a:prstGeom prst="rect">
                      <a:avLst/>
                    </a:prstGeom>
                  </pic:spPr>
                </pic:pic>
              </a:graphicData>
            </a:graphic>
          </wp:anchor>
        </w:drawing>
      </w:r>
    </w:p>
    <w:p>
      <w:pPr>
        <w:pStyle w:val="BodyText"/>
      </w:pPr>
    </w:p>
    <w:p>
      <w:pPr>
        <w:pStyle w:val="BodyText"/>
        <w:spacing w:before="58"/>
      </w:pPr>
    </w:p>
    <w:p>
      <w:pPr>
        <w:pStyle w:val="BodyText"/>
        <w:spacing w:line="252" w:lineRule="auto"/>
        <w:ind w:left="520" w:right="981"/>
        <w:jc w:val="both"/>
      </w:pPr>
      <w:r>
        <w:rPr/>
        <w:t>No</w:t>
      </w:r>
      <w:r>
        <w:rPr>
          <w:spacing w:val="-14"/>
        </w:rPr>
        <w:t> </w:t>
      </w:r>
      <w:r>
        <w:rPr/>
        <w:t>exemplo</w:t>
      </w:r>
      <w:r>
        <w:rPr>
          <w:spacing w:val="-14"/>
        </w:rPr>
        <w:t> </w:t>
      </w:r>
      <w:r>
        <w:rPr/>
        <w:t>acima</w:t>
      </w:r>
      <w:r>
        <w:rPr>
          <w:spacing w:val="-13"/>
        </w:rPr>
        <w:t> </w:t>
      </w:r>
      <w:r>
        <w:rPr/>
        <w:t>depois</w:t>
      </w:r>
      <w:r>
        <w:rPr>
          <w:spacing w:val="-12"/>
        </w:rPr>
        <w:t> </w:t>
      </w:r>
      <w:r>
        <w:rPr/>
        <w:t>de</w:t>
      </w:r>
      <w:r>
        <w:rPr>
          <w:spacing w:val="-14"/>
        </w:rPr>
        <w:t> </w:t>
      </w:r>
      <w:r>
        <w:rPr/>
        <w:t>clicar</w:t>
      </w:r>
      <w:r>
        <w:rPr>
          <w:spacing w:val="-17"/>
        </w:rPr>
        <w:t> </w:t>
      </w:r>
      <w:r>
        <w:rPr/>
        <w:t>novamente</w:t>
      </w:r>
      <w:r>
        <w:rPr>
          <w:spacing w:val="-13"/>
        </w:rPr>
        <w:t> </w:t>
      </w:r>
      <w:r>
        <w:rPr/>
        <w:t>sobre</w:t>
      </w:r>
      <w:r>
        <w:rPr>
          <w:spacing w:val="-14"/>
        </w:rPr>
        <w:t> </w:t>
      </w:r>
      <w:r>
        <w:rPr/>
        <w:t>o</w:t>
      </w:r>
      <w:r>
        <w:rPr>
          <w:spacing w:val="-14"/>
        </w:rPr>
        <w:t> </w:t>
      </w:r>
      <w:r>
        <w:rPr/>
        <w:t>botão</w:t>
      </w:r>
      <w:r>
        <w:rPr>
          <w:spacing w:val="-14"/>
        </w:rPr>
        <w:t> </w:t>
      </w:r>
      <w:r>
        <w:rPr/>
        <w:t>diminuir</w:t>
      </w:r>
      <w:r>
        <w:rPr>
          <w:spacing w:val="-16"/>
        </w:rPr>
        <w:t> </w:t>
      </w:r>
      <w:r>
        <w:rPr/>
        <w:t>casas</w:t>
      </w:r>
      <w:r>
        <w:rPr>
          <w:spacing w:val="-13"/>
        </w:rPr>
        <w:t> </w:t>
      </w:r>
      <w:r>
        <w:rPr/>
        <w:t>decimais, o Excel retirou a última casa decimal de número 3, e fez o arredondamento do valor 2,73</w:t>
      </w:r>
      <w:r>
        <w:rPr>
          <w:spacing w:val="-3"/>
        </w:rPr>
        <w:t> </w:t>
      </w:r>
      <w:r>
        <w:rPr/>
        <w:t>para</w:t>
      </w:r>
      <w:r>
        <w:rPr>
          <w:spacing w:val="-2"/>
        </w:rPr>
        <w:t> </w:t>
      </w:r>
      <w:r>
        <w:rPr/>
        <w:t>2,7.</w:t>
      </w:r>
      <w:r>
        <w:rPr>
          <w:spacing w:val="-2"/>
        </w:rPr>
        <w:t> </w:t>
      </w:r>
      <w:r>
        <w:rPr/>
        <w:t>Arredondou para</w:t>
      </w:r>
      <w:r>
        <w:rPr>
          <w:spacing w:val="-2"/>
        </w:rPr>
        <w:t> </w:t>
      </w:r>
      <w:r>
        <w:rPr/>
        <w:t>baixo,</w:t>
      </w:r>
      <w:r>
        <w:rPr>
          <w:spacing w:val="-2"/>
        </w:rPr>
        <w:t> </w:t>
      </w:r>
      <w:r>
        <w:rPr/>
        <w:t>pois a</w:t>
      </w:r>
      <w:r>
        <w:rPr>
          <w:spacing w:val="-1"/>
        </w:rPr>
        <w:t> </w:t>
      </w:r>
      <w:r>
        <w:rPr/>
        <w:t>casa</w:t>
      </w:r>
      <w:r>
        <w:rPr>
          <w:spacing w:val="-2"/>
        </w:rPr>
        <w:t> </w:t>
      </w:r>
      <w:r>
        <w:rPr/>
        <w:t>decimal</w:t>
      </w:r>
      <w:r>
        <w:rPr>
          <w:spacing w:val="-2"/>
        </w:rPr>
        <w:t> </w:t>
      </w:r>
      <w:r>
        <w:rPr/>
        <w:t>retirada</w:t>
      </w:r>
      <w:r>
        <w:rPr>
          <w:spacing w:val="-2"/>
        </w:rPr>
        <w:t> </w:t>
      </w:r>
      <w:r>
        <w:rPr/>
        <w:t>tinha</w:t>
      </w:r>
      <w:r>
        <w:rPr>
          <w:spacing w:val="-2"/>
        </w:rPr>
        <w:t> </w:t>
      </w:r>
      <w:r>
        <w:rPr/>
        <w:t>valor</w:t>
      </w:r>
      <w:r>
        <w:rPr>
          <w:spacing w:val="-1"/>
        </w:rPr>
        <w:t> </w:t>
      </w:r>
      <w:r>
        <w:rPr/>
        <w:t>inferior a 5.</w:t>
      </w:r>
    </w:p>
    <w:p>
      <w:pPr>
        <w:pStyle w:val="BodyText"/>
        <w:spacing w:before="339"/>
      </w:pPr>
    </w:p>
    <w:p>
      <w:pPr>
        <w:pStyle w:val="BodyText"/>
        <w:spacing w:line="249" w:lineRule="auto"/>
        <w:ind w:left="520" w:right="975" w:hanging="1"/>
        <w:jc w:val="both"/>
      </w:pPr>
      <w:r>
        <w:rPr/>
        <w:drawing>
          <wp:inline distT="0" distB="0" distL="0" distR="0">
            <wp:extent cx="360019" cy="250736"/>
            <wp:effectExtent l="0" t="0" r="0" b="0"/>
            <wp:docPr id="742" name="Image 742" descr="https://s3.amazonaws.com/qcon-assets-production/images/provas/42764/53cdff655b3e4e6bc47f.png"/>
            <wp:cNvGraphicFramePr>
              <a:graphicFrameLocks/>
            </wp:cNvGraphicFramePr>
            <a:graphic>
              <a:graphicData uri="http://schemas.openxmlformats.org/drawingml/2006/picture">
                <pic:pic>
                  <pic:nvPicPr>
                    <pic:cNvPr id="742" name="Image 742" descr="https://s3.amazonaws.com/qcon-assets-production/images/provas/42764/53cdff655b3e4e6bc47f.png"/>
                    <pic:cNvPicPr/>
                  </pic:nvPicPr>
                  <pic:blipFill>
                    <a:blip r:embed="rId266" cstate="print"/>
                    <a:stretch>
                      <a:fillRect/>
                    </a:stretch>
                  </pic:blipFill>
                  <pic:spPr>
                    <a:xfrm>
                      <a:off x="0" y="0"/>
                      <a:ext cx="360019" cy="250736"/>
                    </a:xfrm>
                    <a:prstGeom prst="rect">
                      <a:avLst/>
                    </a:prstGeom>
                  </pic:spPr>
                </pic:pic>
              </a:graphicData>
            </a:graphic>
          </wp:inline>
        </w:drawing>
      </w:r>
      <w:r>
        <w:rPr/>
      </w:r>
      <w:r>
        <w:rPr>
          <w:rFonts w:ascii="Times New Roman" w:hAnsi="Times New Roman"/>
          <w:sz w:val="20"/>
        </w:rPr>
        <w:t> </w:t>
      </w:r>
      <w:r>
        <w:rPr>
          <w:b/>
        </w:rPr>
        <w:t>AutoSoma: </w:t>
      </w:r>
      <w:r>
        <w:rPr/>
        <w:t>permite efetuar a soma de valores automaticamente sem a necessidade do usuário digitar fórmulas. Basta o usuário selecionar os valores que deseja</w:t>
      </w:r>
      <w:r>
        <w:rPr>
          <w:spacing w:val="-18"/>
        </w:rPr>
        <w:t> </w:t>
      </w:r>
      <w:r>
        <w:rPr/>
        <w:t>efetuar</w:t>
      </w:r>
      <w:r>
        <w:rPr>
          <w:spacing w:val="-18"/>
        </w:rPr>
        <w:t> </w:t>
      </w:r>
      <w:r>
        <w:rPr/>
        <w:t>a</w:t>
      </w:r>
      <w:r>
        <w:rPr>
          <w:spacing w:val="-18"/>
        </w:rPr>
        <w:t> </w:t>
      </w:r>
      <w:r>
        <w:rPr/>
        <w:t>soma</w:t>
      </w:r>
      <w:r>
        <w:rPr>
          <w:spacing w:val="-18"/>
        </w:rPr>
        <w:t> </w:t>
      </w:r>
      <w:r>
        <w:rPr/>
        <w:t>e</w:t>
      </w:r>
      <w:r>
        <w:rPr>
          <w:spacing w:val="-18"/>
        </w:rPr>
        <w:t> </w:t>
      </w:r>
      <w:r>
        <w:rPr/>
        <w:t>clicar</w:t>
      </w:r>
      <w:r>
        <w:rPr>
          <w:spacing w:val="-17"/>
        </w:rPr>
        <w:t> </w:t>
      </w:r>
      <w:r>
        <w:rPr/>
        <w:t>no</w:t>
      </w:r>
      <w:r>
        <w:rPr>
          <w:spacing w:val="-18"/>
        </w:rPr>
        <w:t> </w:t>
      </w:r>
      <w:r>
        <w:rPr/>
        <w:t>botão</w:t>
      </w:r>
      <w:r>
        <w:rPr>
          <w:spacing w:val="-18"/>
        </w:rPr>
        <w:t> </w:t>
      </w:r>
      <w:r>
        <w:rPr/>
        <w:t>AutoSoma,</w:t>
      </w:r>
      <w:r>
        <w:rPr>
          <w:spacing w:val="-18"/>
        </w:rPr>
        <w:t> </w:t>
      </w:r>
      <w:r>
        <w:rPr/>
        <w:t>o</w:t>
      </w:r>
      <w:r>
        <w:rPr>
          <w:spacing w:val="-18"/>
        </w:rPr>
        <w:t> </w:t>
      </w:r>
      <w:r>
        <w:rPr/>
        <w:t>resultado</w:t>
      </w:r>
      <w:r>
        <w:rPr>
          <w:spacing w:val="-17"/>
        </w:rPr>
        <w:t> </w:t>
      </w:r>
      <w:r>
        <w:rPr/>
        <w:t>é</w:t>
      </w:r>
      <w:r>
        <w:rPr>
          <w:spacing w:val="-18"/>
        </w:rPr>
        <w:t> </w:t>
      </w:r>
      <w:r>
        <w:rPr/>
        <w:t>apresentado</w:t>
      </w:r>
      <w:r>
        <w:rPr>
          <w:spacing w:val="-18"/>
        </w:rPr>
        <w:t> </w:t>
      </w:r>
      <w:r>
        <w:rPr/>
        <w:t>na</w:t>
      </w:r>
      <w:r>
        <w:rPr>
          <w:spacing w:val="-18"/>
        </w:rPr>
        <w:t> </w:t>
      </w:r>
      <w:r>
        <w:rPr/>
        <w:t>célula selecionada a parte.</w:t>
      </w:r>
    </w:p>
    <w:p>
      <w:pPr>
        <w:spacing w:after="0" w:line="249" w:lineRule="auto"/>
        <w:jc w:val="both"/>
        <w:sectPr>
          <w:pgSz w:w="11910" w:h="16840"/>
          <w:pgMar w:header="707" w:footer="1097" w:top="1120" w:bottom="1280" w:left="560" w:right="100"/>
        </w:sectPr>
      </w:pPr>
    </w:p>
    <w:p>
      <w:pPr>
        <w:pStyle w:val="BodyText"/>
      </w:pPr>
    </w:p>
    <w:p>
      <w:pPr>
        <w:pStyle w:val="BodyText"/>
      </w:pPr>
    </w:p>
    <w:p>
      <w:pPr>
        <w:pStyle w:val="BodyText"/>
        <w:spacing w:before="289"/>
      </w:pPr>
    </w:p>
    <w:p>
      <w:pPr>
        <w:pStyle w:val="BodyText"/>
        <w:tabs>
          <w:tab w:pos="4979" w:val="left" w:leader="none"/>
        </w:tabs>
        <w:ind w:left="577"/>
        <w:jc w:val="both"/>
        <w:rPr>
          <w:rFonts w:ascii="Arial MT"/>
        </w:rPr>
      </w:pPr>
      <w:r>
        <w:rPr>
          <w:rFonts w:ascii="Arial MT"/>
          <w:color w:val="23201D"/>
          <w:position w:val="-3"/>
        </w:rPr>
        <w:t>Selecionado</w:t>
      </w:r>
      <w:r>
        <w:rPr>
          <w:rFonts w:ascii="Arial MT"/>
          <w:color w:val="23201D"/>
          <w:spacing w:val="12"/>
          <w:position w:val="-3"/>
        </w:rPr>
        <w:t> </w:t>
      </w:r>
      <w:r>
        <w:rPr>
          <w:rFonts w:ascii="Arial MT"/>
          <w:color w:val="23201D"/>
          <w:position w:val="-3"/>
        </w:rPr>
        <w:t>os</w:t>
      </w:r>
      <w:r>
        <w:rPr>
          <w:rFonts w:ascii="Arial MT"/>
          <w:color w:val="23201D"/>
          <w:spacing w:val="9"/>
          <w:position w:val="-3"/>
        </w:rPr>
        <w:t> </w:t>
      </w:r>
      <w:r>
        <w:rPr>
          <w:rFonts w:ascii="Arial MT"/>
          <w:color w:val="23201D"/>
          <w:spacing w:val="-2"/>
          <w:position w:val="-3"/>
        </w:rPr>
        <w:t>valores</w:t>
      </w:r>
      <w:r>
        <w:rPr>
          <w:rFonts w:ascii="Arial MT"/>
          <w:color w:val="23201D"/>
          <w:position w:val="-3"/>
        </w:rPr>
        <w:tab/>
      </w:r>
      <w:r>
        <w:rPr>
          <w:rFonts w:ascii="Arial MT"/>
          <w:color w:val="23201D"/>
        </w:rPr>
        <w:t>Apresentado</w:t>
      </w:r>
      <w:r>
        <w:rPr>
          <w:rFonts w:ascii="Arial MT"/>
          <w:color w:val="23201D"/>
          <w:spacing w:val="16"/>
        </w:rPr>
        <w:t> </w:t>
      </w:r>
      <w:r>
        <w:rPr>
          <w:rFonts w:ascii="Arial MT"/>
          <w:color w:val="23201D"/>
        </w:rPr>
        <w:t>o</w:t>
      </w:r>
      <w:r>
        <w:rPr>
          <w:rFonts w:ascii="Arial MT"/>
          <w:color w:val="23201D"/>
          <w:spacing w:val="17"/>
        </w:rPr>
        <w:t> </w:t>
      </w:r>
      <w:r>
        <w:rPr>
          <w:rFonts w:ascii="Arial MT"/>
          <w:color w:val="23201D"/>
          <w:spacing w:val="-2"/>
        </w:rPr>
        <w:t>resultado</w:t>
      </w:r>
    </w:p>
    <w:p>
      <w:pPr>
        <w:pStyle w:val="BodyText"/>
        <w:spacing w:before="10"/>
        <w:rPr>
          <w:rFonts w:ascii="Arial MT"/>
          <w:sz w:val="7"/>
        </w:rPr>
      </w:pPr>
      <w:r>
        <w:rPr/>
        <w:drawing>
          <wp:anchor distT="0" distB="0" distL="0" distR="0" allowOverlap="1" layoutInCell="1" locked="0" behindDoc="1" simplePos="0" relativeHeight="487769600">
            <wp:simplePos x="0" y="0"/>
            <wp:positionH relativeFrom="page">
              <wp:posOffset>698888</wp:posOffset>
            </wp:positionH>
            <wp:positionV relativeFrom="paragraph">
              <wp:posOffset>73118</wp:posOffset>
            </wp:positionV>
            <wp:extent cx="1796301" cy="1278254"/>
            <wp:effectExtent l="0" t="0" r="0" b="0"/>
            <wp:wrapTopAndBottom/>
            <wp:docPr id="743" name="Image 743"/>
            <wp:cNvGraphicFramePr>
              <a:graphicFrameLocks/>
            </wp:cNvGraphicFramePr>
            <a:graphic>
              <a:graphicData uri="http://schemas.openxmlformats.org/drawingml/2006/picture">
                <pic:pic>
                  <pic:nvPicPr>
                    <pic:cNvPr id="743" name="Image 743"/>
                    <pic:cNvPicPr/>
                  </pic:nvPicPr>
                  <pic:blipFill>
                    <a:blip r:embed="rId267" cstate="print"/>
                    <a:stretch>
                      <a:fillRect/>
                    </a:stretch>
                  </pic:blipFill>
                  <pic:spPr>
                    <a:xfrm>
                      <a:off x="0" y="0"/>
                      <a:ext cx="1796301" cy="1278254"/>
                    </a:xfrm>
                    <a:prstGeom prst="rect">
                      <a:avLst/>
                    </a:prstGeom>
                  </pic:spPr>
                </pic:pic>
              </a:graphicData>
            </a:graphic>
          </wp:anchor>
        </w:drawing>
      </w:r>
      <w:r>
        <w:rPr/>
        <w:drawing>
          <wp:anchor distT="0" distB="0" distL="0" distR="0" allowOverlap="1" layoutInCell="1" locked="0" behindDoc="1" simplePos="0" relativeHeight="487770112">
            <wp:simplePos x="0" y="0"/>
            <wp:positionH relativeFrom="page">
              <wp:posOffset>2866149</wp:posOffset>
            </wp:positionH>
            <wp:positionV relativeFrom="paragraph">
              <wp:posOffset>507955</wp:posOffset>
            </wp:positionV>
            <wp:extent cx="355921" cy="351377"/>
            <wp:effectExtent l="0" t="0" r="0" b="0"/>
            <wp:wrapTopAndBottom/>
            <wp:docPr id="744" name="Image 744"/>
            <wp:cNvGraphicFramePr>
              <a:graphicFrameLocks/>
            </wp:cNvGraphicFramePr>
            <a:graphic>
              <a:graphicData uri="http://schemas.openxmlformats.org/drawingml/2006/picture">
                <pic:pic>
                  <pic:nvPicPr>
                    <pic:cNvPr id="744" name="Image 744"/>
                    <pic:cNvPicPr/>
                  </pic:nvPicPr>
                  <pic:blipFill>
                    <a:blip r:embed="rId268" cstate="print"/>
                    <a:stretch>
                      <a:fillRect/>
                    </a:stretch>
                  </pic:blipFill>
                  <pic:spPr>
                    <a:xfrm>
                      <a:off x="0" y="0"/>
                      <a:ext cx="355921" cy="351377"/>
                    </a:xfrm>
                    <a:prstGeom prst="rect">
                      <a:avLst/>
                    </a:prstGeom>
                  </pic:spPr>
                </pic:pic>
              </a:graphicData>
            </a:graphic>
          </wp:anchor>
        </w:drawing>
      </w:r>
      <w:r>
        <w:rPr/>
        <w:drawing>
          <wp:anchor distT="0" distB="0" distL="0" distR="0" allowOverlap="1" layoutInCell="1" locked="0" behindDoc="1" simplePos="0" relativeHeight="487770624">
            <wp:simplePos x="0" y="0"/>
            <wp:positionH relativeFrom="page">
              <wp:posOffset>3517619</wp:posOffset>
            </wp:positionH>
            <wp:positionV relativeFrom="paragraph">
              <wp:posOffset>73065</wp:posOffset>
            </wp:positionV>
            <wp:extent cx="1789436" cy="1278254"/>
            <wp:effectExtent l="0" t="0" r="0" b="0"/>
            <wp:wrapTopAndBottom/>
            <wp:docPr id="745" name="Image 745"/>
            <wp:cNvGraphicFramePr>
              <a:graphicFrameLocks/>
            </wp:cNvGraphicFramePr>
            <a:graphic>
              <a:graphicData uri="http://schemas.openxmlformats.org/drawingml/2006/picture">
                <pic:pic>
                  <pic:nvPicPr>
                    <pic:cNvPr id="745" name="Image 745"/>
                    <pic:cNvPicPr/>
                  </pic:nvPicPr>
                  <pic:blipFill>
                    <a:blip r:embed="rId269" cstate="print"/>
                    <a:stretch>
                      <a:fillRect/>
                    </a:stretch>
                  </pic:blipFill>
                  <pic:spPr>
                    <a:xfrm>
                      <a:off x="0" y="0"/>
                      <a:ext cx="1789436" cy="1278254"/>
                    </a:xfrm>
                    <a:prstGeom prst="rect">
                      <a:avLst/>
                    </a:prstGeom>
                  </pic:spPr>
                </pic:pic>
              </a:graphicData>
            </a:graphic>
          </wp:anchor>
        </w:drawing>
      </w:r>
    </w:p>
    <w:p>
      <w:pPr>
        <w:pStyle w:val="BodyText"/>
        <w:rPr>
          <w:rFonts w:ascii="Arial MT"/>
        </w:rPr>
      </w:pPr>
    </w:p>
    <w:p>
      <w:pPr>
        <w:pStyle w:val="BodyText"/>
        <w:rPr>
          <w:rFonts w:ascii="Arial MT"/>
        </w:rPr>
      </w:pPr>
    </w:p>
    <w:p>
      <w:pPr>
        <w:pStyle w:val="BodyText"/>
        <w:rPr>
          <w:rFonts w:ascii="Arial MT"/>
        </w:rPr>
      </w:pPr>
    </w:p>
    <w:p>
      <w:pPr>
        <w:pStyle w:val="BodyText"/>
        <w:spacing w:before="75"/>
        <w:rPr>
          <w:rFonts w:ascii="Arial MT"/>
        </w:rPr>
      </w:pPr>
    </w:p>
    <w:p>
      <w:pPr>
        <w:pStyle w:val="BodyText"/>
        <w:spacing w:line="249" w:lineRule="auto"/>
        <w:ind w:left="520" w:right="975"/>
        <w:jc w:val="both"/>
      </w:pPr>
      <w:r>
        <w:rPr/>
        <w:t>Não é obrigatório selecionar os valores para utilização do botão AutoSoma, basta colocar</w:t>
      </w:r>
      <w:r>
        <w:rPr>
          <w:spacing w:val="-4"/>
        </w:rPr>
        <w:t> </w:t>
      </w:r>
      <w:r>
        <w:rPr/>
        <w:t>a</w:t>
      </w:r>
      <w:r>
        <w:rPr>
          <w:spacing w:val="-6"/>
        </w:rPr>
        <w:t> </w:t>
      </w:r>
      <w:r>
        <w:rPr/>
        <w:t>célula</w:t>
      </w:r>
      <w:r>
        <w:rPr>
          <w:spacing w:val="-6"/>
        </w:rPr>
        <w:t> </w:t>
      </w:r>
      <w:r>
        <w:rPr/>
        <w:t>ativa</w:t>
      </w:r>
      <w:r>
        <w:rPr>
          <w:spacing w:val="-6"/>
        </w:rPr>
        <w:t> </w:t>
      </w:r>
      <w:r>
        <w:rPr/>
        <w:t>após</w:t>
      </w:r>
      <w:r>
        <w:rPr>
          <w:spacing w:val="-5"/>
        </w:rPr>
        <w:t> </w:t>
      </w:r>
      <w:r>
        <w:rPr/>
        <w:t>os</w:t>
      </w:r>
      <w:r>
        <w:rPr>
          <w:spacing w:val="-5"/>
        </w:rPr>
        <w:t> </w:t>
      </w:r>
      <w:r>
        <w:rPr/>
        <w:t>valores</w:t>
      </w:r>
      <w:r>
        <w:rPr>
          <w:spacing w:val="-4"/>
        </w:rPr>
        <w:t> </w:t>
      </w:r>
      <w:r>
        <w:rPr/>
        <w:t>que</w:t>
      </w:r>
      <w:r>
        <w:rPr>
          <w:spacing w:val="-6"/>
        </w:rPr>
        <w:t> </w:t>
      </w:r>
      <w:r>
        <w:rPr/>
        <w:t>serão</w:t>
      </w:r>
      <w:r>
        <w:rPr>
          <w:spacing w:val="-6"/>
        </w:rPr>
        <w:t> </w:t>
      </w:r>
      <w:r>
        <w:rPr/>
        <w:t>somados</w:t>
      </w:r>
      <w:r>
        <w:rPr>
          <w:spacing w:val="-5"/>
        </w:rPr>
        <w:t> </w:t>
      </w:r>
      <w:r>
        <w:rPr/>
        <w:t>clicar</w:t>
      </w:r>
      <w:r>
        <w:rPr>
          <w:spacing w:val="-5"/>
        </w:rPr>
        <w:t> </w:t>
      </w:r>
      <w:r>
        <w:rPr/>
        <w:t>no</w:t>
      </w:r>
      <w:r>
        <w:rPr>
          <w:spacing w:val="-6"/>
        </w:rPr>
        <w:t> </w:t>
      </w:r>
      <w:r>
        <w:rPr/>
        <w:t>botão</w:t>
      </w:r>
      <w:r>
        <w:rPr>
          <w:spacing w:val="-6"/>
        </w:rPr>
        <w:t> </w:t>
      </w:r>
      <w:r>
        <w:rPr/>
        <w:t>AutoSoma</w:t>
      </w:r>
      <w:r>
        <w:rPr>
          <w:spacing w:val="-6"/>
        </w:rPr>
        <w:t> </w:t>
      </w:r>
      <w:r>
        <w:rPr/>
        <w:t>e logo após aparecer a função SOMA apertar a tecla ENTER. Veja o Exemplo abaixo:</w:t>
      </w:r>
    </w:p>
    <w:p>
      <w:pPr>
        <w:pStyle w:val="BodyText"/>
        <w:rPr>
          <w:sz w:val="19"/>
        </w:rPr>
      </w:pPr>
    </w:p>
    <w:p>
      <w:pPr>
        <w:pStyle w:val="BodyText"/>
        <w:rPr>
          <w:sz w:val="19"/>
        </w:rPr>
      </w:pPr>
    </w:p>
    <w:p>
      <w:pPr>
        <w:pStyle w:val="BodyText"/>
        <w:rPr>
          <w:sz w:val="19"/>
        </w:rPr>
      </w:pPr>
    </w:p>
    <w:p>
      <w:pPr>
        <w:pStyle w:val="BodyText"/>
        <w:spacing w:before="196"/>
        <w:rPr>
          <w:sz w:val="19"/>
        </w:rPr>
      </w:pPr>
    </w:p>
    <w:p>
      <w:pPr>
        <w:tabs>
          <w:tab w:pos="4283" w:val="left" w:leader="none"/>
          <w:tab w:pos="7750" w:val="left" w:leader="none"/>
        </w:tabs>
        <w:spacing w:before="0"/>
        <w:ind w:left="701" w:right="0" w:firstLine="0"/>
        <w:jc w:val="left"/>
        <w:rPr>
          <w:rFonts w:ascii="Arial MT" w:hAnsi="Arial MT"/>
          <w:sz w:val="19"/>
        </w:rPr>
      </w:pPr>
      <w:r>
        <w:rPr>
          <w:rFonts w:ascii="Arial MT" w:hAnsi="Arial MT"/>
          <w:color w:val="23201D"/>
          <w:sz w:val="19"/>
        </w:rPr>
        <w:t>Selecionado</w:t>
      </w:r>
      <w:r>
        <w:rPr>
          <w:rFonts w:ascii="Arial MT" w:hAnsi="Arial MT"/>
          <w:color w:val="23201D"/>
          <w:spacing w:val="37"/>
          <w:sz w:val="19"/>
        </w:rPr>
        <w:t> </w:t>
      </w:r>
      <w:r>
        <w:rPr>
          <w:rFonts w:ascii="Arial MT" w:hAnsi="Arial MT"/>
          <w:color w:val="23201D"/>
          <w:sz w:val="19"/>
        </w:rPr>
        <w:t>os</w:t>
      </w:r>
      <w:r>
        <w:rPr>
          <w:rFonts w:ascii="Arial MT" w:hAnsi="Arial MT"/>
          <w:color w:val="23201D"/>
          <w:spacing w:val="29"/>
          <w:sz w:val="19"/>
        </w:rPr>
        <w:t> </w:t>
      </w:r>
      <w:r>
        <w:rPr>
          <w:rFonts w:ascii="Arial MT" w:hAnsi="Arial MT"/>
          <w:color w:val="23201D"/>
          <w:spacing w:val="-2"/>
          <w:sz w:val="19"/>
        </w:rPr>
        <w:t>valores</w:t>
      </w:r>
      <w:r>
        <w:rPr>
          <w:rFonts w:ascii="Arial MT" w:hAnsi="Arial MT"/>
          <w:color w:val="23201D"/>
          <w:sz w:val="19"/>
        </w:rPr>
        <w:tab/>
        <w:t>Apresentado</w:t>
      </w:r>
      <w:r>
        <w:rPr>
          <w:rFonts w:ascii="Arial MT" w:hAnsi="Arial MT"/>
          <w:color w:val="23201D"/>
          <w:spacing w:val="25"/>
          <w:sz w:val="19"/>
        </w:rPr>
        <w:t> </w:t>
      </w:r>
      <w:r>
        <w:rPr>
          <w:rFonts w:ascii="Arial MT" w:hAnsi="Arial MT"/>
          <w:color w:val="23201D"/>
          <w:sz w:val="19"/>
        </w:rPr>
        <w:t>a</w:t>
      </w:r>
      <w:r>
        <w:rPr>
          <w:rFonts w:ascii="Arial MT" w:hAnsi="Arial MT"/>
          <w:color w:val="23201D"/>
          <w:spacing w:val="25"/>
          <w:sz w:val="19"/>
        </w:rPr>
        <w:t> </w:t>
      </w:r>
      <w:r>
        <w:rPr>
          <w:rFonts w:ascii="Arial MT" w:hAnsi="Arial MT"/>
          <w:color w:val="23201D"/>
          <w:spacing w:val="-2"/>
          <w:sz w:val="19"/>
        </w:rPr>
        <w:t>função</w:t>
      </w:r>
      <w:r>
        <w:rPr>
          <w:rFonts w:ascii="Arial MT" w:hAnsi="Arial MT"/>
          <w:color w:val="23201D"/>
          <w:sz w:val="19"/>
        </w:rPr>
        <w:tab/>
      </w:r>
      <w:r>
        <w:rPr>
          <w:rFonts w:ascii="Arial MT" w:hAnsi="Arial MT"/>
          <w:color w:val="23201D"/>
          <w:position w:val="2"/>
          <w:sz w:val="19"/>
        </w:rPr>
        <w:t>Apresentando</w:t>
      </w:r>
      <w:r>
        <w:rPr>
          <w:rFonts w:ascii="Arial MT" w:hAnsi="Arial MT"/>
          <w:color w:val="23201D"/>
          <w:spacing w:val="28"/>
          <w:position w:val="2"/>
          <w:sz w:val="19"/>
        </w:rPr>
        <w:t> </w:t>
      </w:r>
      <w:r>
        <w:rPr>
          <w:rFonts w:ascii="Arial MT" w:hAnsi="Arial MT"/>
          <w:color w:val="23201D"/>
          <w:position w:val="2"/>
          <w:sz w:val="19"/>
        </w:rPr>
        <w:t>o</w:t>
      </w:r>
      <w:r>
        <w:rPr>
          <w:rFonts w:ascii="Arial MT" w:hAnsi="Arial MT"/>
          <w:color w:val="23201D"/>
          <w:spacing w:val="29"/>
          <w:position w:val="2"/>
          <w:sz w:val="19"/>
        </w:rPr>
        <w:t> </w:t>
      </w:r>
      <w:r>
        <w:rPr>
          <w:rFonts w:ascii="Arial MT" w:hAnsi="Arial MT"/>
          <w:color w:val="23201D"/>
          <w:spacing w:val="-2"/>
          <w:position w:val="2"/>
          <w:sz w:val="19"/>
        </w:rPr>
        <w:t>Resultado</w:t>
      </w:r>
    </w:p>
    <w:p>
      <w:pPr>
        <w:pStyle w:val="BodyText"/>
        <w:spacing w:before="9"/>
        <w:rPr>
          <w:rFonts w:ascii="Arial MT"/>
          <w:sz w:val="5"/>
        </w:rPr>
      </w:pPr>
      <w:r>
        <w:rPr/>
        <w:drawing>
          <wp:anchor distT="0" distB="0" distL="0" distR="0" allowOverlap="1" layoutInCell="1" locked="0" behindDoc="1" simplePos="0" relativeHeight="487771136">
            <wp:simplePos x="0" y="0"/>
            <wp:positionH relativeFrom="page">
              <wp:posOffset>697444</wp:posOffset>
            </wp:positionH>
            <wp:positionV relativeFrom="paragraph">
              <wp:posOffset>78287</wp:posOffset>
            </wp:positionV>
            <wp:extent cx="1640031" cy="1138809"/>
            <wp:effectExtent l="0" t="0" r="0" b="0"/>
            <wp:wrapTopAndBottom/>
            <wp:docPr id="746" name="Image 746"/>
            <wp:cNvGraphicFramePr>
              <a:graphicFrameLocks/>
            </wp:cNvGraphicFramePr>
            <a:graphic>
              <a:graphicData uri="http://schemas.openxmlformats.org/drawingml/2006/picture">
                <pic:pic>
                  <pic:nvPicPr>
                    <pic:cNvPr id="746" name="Image 746"/>
                    <pic:cNvPicPr/>
                  </pic:nvPicPr>
                  <pic:blipFill>
                    <a:blip r:embed="rId270" cstate="print"/>
                    <a:stretch>
                      <a:fillRect/>
                    </a:stretch>
                  </pic:blipFill>
                  <pic:spPr>
                    <a:xfrm>
                      <a:off x="0" y="0"/>
                      <a:ext cx="1640031" cy="1138809"/>
                    </a:xfrm>
                    <a:prstGeom prst="rect">
                      <a:avLst/>
                    </a:prstGeom>
                  </pic:spPr>
                </pic:pic>
              </a:graphicData>
            </a:graphic>
          </wp:anchor>
        </w:drawing>
      </w:r>
      <w:r>
        <w:rPr/>
        <w:drawing>
          <wp:anchor distT="0" distB="0" distL="0" distR="0" allowOverlap="1" layoutInCell="1" locked="0" behindDoc="1" simplePos="0" relativeHeight="487771648">
            <wp:simplePos x="0" y="0"/>
            <wp:positionH relativeFrom="page">
              <wp:posOffset>2431756</wp:posOffset>
            </wp:positionH>
            <wp:positionV relativeFrom="paragraph">
              <wp:posOffset>472089</wp:posOffset>
            </wp:positionV>
            <wp:extent cx="269464" cy="268700"/>
            <wp:effectExtent l="0" t="0" r="0" b="0"/>
            <wp:wrapTopAndBottom/>
            <wp:docPr id="747" name="Image 747"/>
            <wp:cNvGraphicFramePr>
              <a:graphicFrameLocks/>
            </wp:cNvGraphicFramePr>
            <a:graphic>
              <a:graphicData uri="http://schemas.openxmlformats.org/drawingml/2006/picture">
                <pic:pic>
                  <pic:nvPicPr>
                    <pic:cNvPr id="747" name="Image 747"/>
                    <pic:cNvPicPr/>
                  </pic:nvPicPr>
                  <pic:blipFill>
                    <a:blip r:embed="rId268" cstate="print"/>
                    <a:stretch>
                      <a:fillRect/>
                    </a:stretch>
                  </pic:blipFill>
                  <pic:spPr>
                    <a:xfrm>
                      <a:off x="0" y="0"/>
                      <a:ext cx="269464" cy="268700"/>
                    </a:xfrm>
                    <a:prstGeom prst="rect">
                      <a:avLst/>
                    </a:prstGeom>
                  </pic:spPr>
                </pic:pic>
              </a:graphicData>
            </a:graphic>
          </wp:anchor>
        </w:drawing>
      </w:r>
      <w:r>
        <w:rPr/>
        <w:drawing>
          <wp:anchor distT="0" distB="0" distL="0" distR="0" allowOverlap="1" layoutInCell="1" locked="0" behindDoc="1" simplePos="0" relativeHeight="487772160">
            <wp:simplePos x="0" y="0"/>
            <wp:positionH relativeFrom="page">
              <wp:posOffset>2805691</wp:posOffset>
            </wp:positionH>
            <wp:positionV relativeFrom="paragraph">
              <wp:posOffset>68048</wp:posOffset>
            </wp:positionV>
            <wp:extent cx="1726332" cy="1120139"/>
            <wp:effectExtent l="0" t="0" r="0" b="0"/>
            <wp:wrapTopAndBottom/>
            <wp:docPr id="748" name="Image 748"/>
            <wp:cNvGraphicFramePr>
              <a:graphicFrameLocks/>
            </wp:cNvGraphicFramePr>
            <a:graphic>
              <a:graphicData uri="http://schemas.openxmlformats.org/drawingml/2006/picture">
                <pic:pic>
                  <pic:nvPicPr>
                    <pic:cNvPr id="748" name="Image 748"/>
                    <pic:cNvPicPr/>
                  </pic:nvPicPr>
                  <pic:blipFill>
                    <a:blip r:embed="rId271" cstate="print"/>
                    <a:stretch>
                      <a:fillRect/>
                    </a:stretch>
                  </pic:blipFill>
                  <pic:spPr>
                    <a:xfrm>
                      <a:off x="0" y="0"/>
                      <a:ext cx="1726332" cy="1120139"/>
                    </a:xfrm>
                    <a:prstGeom prst="rect">
                      <a:avLst/>
                    </a:prstGeom>
                  </pic:spPr>
                </pic:pic>
              </a:graphicData>
            </a:graphic>
          </wp:anchor>
        </w:drawing>
      </w:r>
      <w:r>
        <w:rPr/>
        <mc:AlternateContent>
          <mc:Choice Requires="wps">
            <w:drawing>
              <wp:anchor distT="0" distB="0" distL="0" distR="0" allowOverlap="1" layoutInCell="1" locked="0" behindDoc="1" simplePos="0" relativeHeight="487772672">
                <wp:simplePos x="0" y="0"/>
                <wp:positionH relativeFrom="page">
                  <wp:posOffset>4602198</wp:posOffset>
                </wp:positionH>
                <wp:positionV relativeFrom="paragraph">
                  <wp:posOffset>440942</wp:posOffset>
                </wp:positionV>
                <wp:extent cx="551180" cy="290195"/>
                <wp:effectExtent l="0" t="0" r="0" b="0"/>
                <wp:wrapTopAndBottom/>
                <wp:docPr id="749" name="Textbox 749"/>
                <wp:cNvGraphicFramePr>
                  <a:graphicFrameLocks/>
                </wp:cNvGraphicFramePr>
                <a:graphic>
                  <a:graphicData uri="http://schemas.microsoft.com/office/word/2010/wordprocessingShape">
                    <wps:wsp>
                      <wps:cNvPr id="749" name="Textbox 749"/>
                      <wps:cNvSpPr txBox="1"/>
                      <wps:spPr>
                        <a:xfrm>
                          <a:off x="0" y="0"/>
                          <a:ext cx="551180" cy="290195"/>
                        </a:xfrm>
                        <a:prstGeom prst="rect">
                          <a:avLst/>
                        </a:prstGeom>
                        <a:solidFill>
                          <a:srgbClr val="DDDDDC"/>
                        </a:solidFill>
                        <a:ln w="10321">
                          <a:solidFill>
                            <a:srgbClr val="23201D"/>
                          </a:solidFill>
                          <a:prstDash val="solid"/>
                        </a:ln>
                      </wps:spPr>
                      <wps:txbx>
                        <w:txbxContent>
                          <w:p>
                            <w:pPr>
                              <w:spacing w:before="123"/>
                              <w:ind w:left="73" w:right="0" w:firstLine="0"/>
                              <w:jc w:val="left"/>
                              <w:rPr>
                                <w:rFonts w:ascii="Arial"/>
                                <w:b/>
                                <w:color w:val="000000"/>
                                <w:sz w:val="19"/>
                              </w:rPr>
                            </w:pPr>
                            <w:r>
                              <w:rPr>
                                <w:rFonts w:ascii="Arial"/>
                                <w:b/>
                                <w:color w:val="23201D"/>
                                <w:spacing w:val="-4"/>
                                <w:w w:val="105"/>
                                <w:sz w:val="19"/>
                              </w:rPr>
                              <w:t>ENTER</w:t>
                            </w:r>
                          </w:p>
                        </w:txbxContent>
                      </wps:txbx>
                      <wps:bodyPr wrap="square" lIns="0" tIns="0" rIns="0" bIns="0" rtlCol="0">
                        <a:noAutofit/>
                      </wps:bodyPr>
                    </wps:wsp>
                  </a:graphicData>
                </a:graphic>
              </wp:anchor>
            </w:drawing>
          </mc:Choice>
          <mc:Fallback>
            <w:pict>
              <v:shape style="position:absolute;margin-left:362.377869pt;margin-top:34.719875pt;width:43.4pt;height:22.85pt;mso-position-horizontal-relative:page;mso-position-vertical-relative:paragraph;z-index:-15543808;mso-wrap-distance-left:0;mso-wrap-distance-right:0" type="#_x0000_t202" id="docshape535" filled="true" fillcolor="#dddddc" stroked="true" strokeweight=".812741pt" strokecolor="#23201d">
                <v:textbox inset="0,0,0,0">
                  <w:txbxContent>
                    <w:p>
                      <w:pPr>
                        <w:spacing w:before="123"/>
                        <w:ind w:left="73" w:right="0" w:firstLine="0"/>
                        <w:jc w:val="left"/>
                        <w:rPr>
                          <w:rFonts w:ascii="Arial"/>
                          <w:b/>
                          <w:color w:val="000000"/>
                          <w:sz w:val="19"/>
                        </w:rPr>
                      </w:pPr>
                      <w:r>
                        <w:rPr>
                          <w:rFonts w:ascii="Arial"/>
                          <w:b/>
                          <w:color w:val="23201D"/>
                          <w:spacing w:val="-4"/>
                          <w:w w:val="105"/>
                          <w:sz w:val="19"/>
                        </w:rPr>
                        <w:t>ENTER</w:t>
                      </w:r>
                    </w:p>
                  </w:txbxContent>
                </v:textbox>
                <v:fill type="solid"/>
                <v:stroke dashstyle="solid"/>
                <w10:wrap type="topAndBottom"/>
              </v:shape>
            </w:pict>
          </mc:Fallback>
        </mc:AlternateContent>
      </w:r>
      <w:r>
        <w:rPr/>
        <w:drawing>
          <wp:anchor distT="0" distB="0" distL="0" distR="0" allowOverlap="1" layoutInCell="1" locked="0" behindDoc="1" simplePos="0" relativeHeight="487773184">
            <wp:simplePos x="0" y="0"/>
            <wp:positionH relativeFrom="page">
              <wp:posOffset>5215025</wp:posOffset>
            </wp:positionH>
            <wp:positionV relativeFrom="paragraph">
              <wp:posOffset>57694</wp:posOffset>
            </wp:positionV>
            <wp:extent cx="1656300" cy="1128712"/>
            <wp:effectExtent l="0" t="0" r="0" b="0"/>
            <wp:wrapTopAndBottom/>
            <wp:docPr id="750" name="Image 750"/>
            <wp:cNvGraphicFramePr>
              <a:graphicFrameLocks/>
            </wp:cNvGraphicFramePr>
            <a:graphic>
              <a:graphicData uri="http://schemas.openxmlformats.org/drawingml/2006/picture">
                <pic:pic>
                  <pic:nvPicPr>
                    <pic:cNvPr id="750" name="Image 750"/>
                    <pic:cNvPicPr/>
                  </pic:nvPicPr>
                  <pic:blipFill>
                    <a:blip r:embed="rId272" cstate="print"/>
                    <a:stretch>
                      <a:fillRect/>
                    </a:stretch>
                  </pic:blipFill>
                  <pic:spPr>
                    <a:xfrm>
                      <a:off x="0" y="0"/>
                      <a:ext cx="1656300" cy="1128712"/>
                    </a:xfrm>
                    <a:prstGeom prst="rect">
                      <a:avLst/>
                    </a:prstGeom>
                  </pic:spPr>
                </pic:pic>
              </a:graphicData>
            </a:graphic>
          </wp:anchor>
        </w:drawing>
      </w:r>
    </w:p>
    <w:p>
      <w:pPr>
        <w:pStyle w:val="BodyText"/>
        <w:rPr>
          <w:rFonts w:ascii="Arial MT"/>
          <w:sz w:val="19"/>
        </w:rPr>
      </w:pPr>
    </w:p>
    <w:p>
      <w:pPr>
        <w:pStyle w:val="BodyText"/>
        <w:rPr>
          <w:rFonts w:ascii="Arial MT"/>
          <w:sz w:val="19"/>
        </w:rPr>
      </w:pPr>
    </w:p>
    <w:p>
      <w:pPr>
        <w:pStyle w:val="BodyText"/>
        <w:spacing w:before="84"/>
        <w:rPr>
          <w:rFonts w:ascii="Arial MT"/>
          <w:sz w:val="19"/>
        </w:rPr>
      </w:pPr>
    </w:p>
    <w:p>
      <w:pPr>
        <w:pStyle w:val="BodyText"/>
        <w:spacing w:line="249" w:lineRule="auto"/>
        <w:ind w:left="520" w:right="970"/>
      </w:pPr>
      <w:r>
        <w:rPr/>
        <w:t>É importante destacar que quando não selecionadas as células, o Excel só efetuará a soma dos valores que estiverem em sequência. Veja abaixo:</w:t>
      </w:r>
    </w:p>
    <w:p>
      <w:pPr>
        <w:spacing w:after="0" w:line="249" w:lineRule="auto"/>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w:drawing>
          <wp:inline distT="0" distB="0" distL="0" distR="0">
            <wp:extent cx="1602516" cy="1976437"/>
            <wp:effectExtent l="0" t="0" r="0" b="0"/>
            <wp:docPr id="751" name="Image 751"/>
            <wp:cNvGraphicFramePr>
              <a:graphicFrameLocks/>
            </wp:cNvGraphicFramePr>
            <a:graphic>
              <a:graphicData uri="http://schemas.openxmlformats.org/drawingml/2006/picture">
                <pic:pic>
                  <pic:nvPicPr>
                    <pic:cNvPr id="751" name="Image 751"/>
                    <pic:cNvPicPr/>
                  </pic:nvPicPr>
                  <pic:blipFill>
                    <a:blip r:embed="rId273" cstate="print"/>
                    <a:stretch>
                      <a:fillRect/>
                    </a:stretch>
                  </pic:blipFill>
                  <pic:spPr>
                    <a:xfrm>
                      <a:off x="0" y="0"/>
                      <a:ext cx="1602516" cy="1976437"/>
                    </a:xfrm>
                    <a:prstGeom prst="rect">
                      <a:avLst/>
                    </a:prstGeom>
                  </pic:spPr>
                </pic:pic>
              </a:graphicData>
            </a:graphic>
          </wp:inline>
        </w:drawing>
      </w:r>
      <w:r>
        <w:rPr>
          <w:sz w:val="20"/>
        </w:rPr>
      </w:r>
    </w:p>
    <w:p>
      <w:pPr>
        <w:pStyle w:val="BodyText"/>
      </w:pPr>
    </w:p>
    <w:p>
      <w:pPr>
        <w:pStyle w:val="BodyText"/>
        <w:spacing w:before="27"/>
      </w:pPr>
    </w:p>
    <w:p>
      <w:pPr>
        <w:pStyle w:val="BodyText"/>
        <w:spacing w:line="249" w:lineRule="auto"/>
        <w:ind w:left="520" w:right="978"/>
        <w:jc w:val="both"/>
      </w:pPr>
      <w:r>
        <w:rPr/>
        <w:t>Ao lado do botão AutoSoma podemos encontrar por meio de um clique sobre </w:t>
      </w:r>
      <w:r>
        <w:rPr>
          <w:spacing w:val="5"/>
        </w:rPr>
        <w:drawing>
          <wp:inline distT="0" distB="0" distL="0" distR="0">
            <wp:extent cx="152400" cy="246633"/>
            <wp:effectExtent l="0" t="0" r="0" b="0"/>
            <wp:docPr id="752" name="Image 752"/>
            <wp:cNvGraphicFramePr>
              <a:graphicFrameLocks/>
            </wp:cNvGraphicFramePr>
            <a:graphic>
              <a:graphicData uri="http://schemas.openxmlformats.org/drawingml/2006/picture">
                <pic:pic>
                  <pic:nvPicPr>
                    <pic:cNvPr id="752" name="Image 752"/>
                    <pic:cNvPicPr/>
                  </pic:nvPicPr>
                  <pic:blipFill>
                    <a:blip r:embed="rId274" cstate="print"/>
                    <a:stretch>
                      <a:fillRect/>
                    </a:stretch>
                  </pic:blipFill>
                  <pic:spPr>
                    <a:xfrm>
                      <a:off x="0" y="0"/>
                      <a:ext cx="152400" cy="246633"/>
                    </a:xfrm>
                    <a:prstGeom prst="rect">
                      <a:avLst/>
                    </a:prstGeom>
                  </pic:spPr>
                </pic:pic>
              </a:graphicData>
            </a:graphic>
          </wp:inline>
        </w:drawing>
      </w:r>
      <w:r>
        <w:rPr>
          <w:spacing w:val="5"/>
        </w:rPr>
      </w:r>
      <w:r>
        <w:rPr>
          <w:rFonts w:ascii="Times New Roman" w:hAnsi="Times New Roman"/>
          <w:spacing w:val="5"/>
        </w:rPr>
        <w:t> </w:t>
      </w:r>
      <w:r>
        <w:rPr/>
        <w:t>outras funções que podem ser utilizadas de forma automática como: Média, Contar, Máximo,</w:t>
      </w:r>
      <w:r>
        <w:rPr>
          <w:spacing w:val="-12"/>
        </w:rPr>
        <w:t> </w:t>
      </w:r>
      <w:r>
        <w:rPr/>
        <w:t>Mínimo</w:t>
      </w:r>
      <w:r>
        <w:rPr>
          <w:spacing w:val="-12"/>
        </w:rPr>
        <w:t> </w:t>
      </w:r>
      <w:r>
        <w:rPr/>
        <w:t>e</w:t>
      </w:r>
      <w:r>
        <w:rPr>
          <w:spacing w:val="-12"/>
        </w:rPr>
        <w:t> </w:t>
      </w:r>
      <w:r>
        <w:rPr/>
        <w:t>outras</w:t>
      </w:r>
      <w:r>
        <w:rPr>
          <w:spacing w:val="-11"/>
        </w:rPr>
        <w:t> </w:t>
      </w:r>
      <w:r>
        <w:rPr/>
        <w:t>funções</w:t>
      </w:r>
      <w:r>
        <w:rPr>
          <w:spacing w:val="-10"/>
        </w:rPr>
        <w:t> </w:t>
      </w:r>
      <w:r>
        <w:rPr/>
        <w:t>por</w:t>
      </w:r>
      <w:r>
        <w:rPr>
          <w:spacing w:val="-11"/>
        </w:rPr>
        <w:t> </w:t>
      </w:r>
      <w:r>
        <w:rPr/>
        <w:t>meio</w:t>
      </w:r>
      <w:r>
        <w:rPr>
          <w:spacing w:val="-12"/>
        </w:rPr>
        <w:t> </w:t>
      </w:r>
      <w:r>
        <w:rPr/>
        <w:t>da</w:t>
      </w:r>
      <w:r>
        <w:rPr>
          <w:spacing w:val="-12"/>
        </w:rPr>
        <w:t> </w:t>
      </w:r>
      <w:r>
        <w:rPr/>
        <w:t>opção.</w:t>
      </w:r>
      <w:r>
        <w:rPr>
          <w:spacing w:val="-12"/>
        </w:rPr>
        <w:t> </w:t>
      </w:r>
      <w:r>
        <w:rPr/>
        <w:t>Mais</w:t>
      </w:r>
      <w:r>
        <w:rPr>
          <w:spacing w:val="-9"/>
        </w:rPr>
        <w:t> </w:t>
      </w:r>
      <w:r>
        <w:rPr/>
        <w:t>funções</w:t>
      </w:r>
      <w:r>
        <w:rPr>
          <w:spacing w:val="-10"/>
        </w:rPr>
        <w:t> </w:t>
      </w:r>
      <w:r>
        <w:rPr/>
        <w:t>que</w:t>
      </w:r>
      <w:r>
        <w:rPr>
          <w:spacing w:val="-12"/>
        </w:rPr>
        <w:t> </w:t>
      </w:r>
      <w:r>
        <w:rPr/>
        <w:t>abrirá</w:t>
      </w:r>
      <w:r>
        <w:rPr>
          <w:spacing w:val="-12"/>
        </w:rPr>
        <w:t> </w:t>
      </w:r>
      <w:r>
        <w:rPr/>
        <w:t>a</w:t>
      </w:r>
      <w:r>
        <w:rPr>
          <w:spacing w:val="-16"/>
        </w:rPr>
        <w:t> </w:t>
      </w:r>
      <w:r>
        <w:rPr/>
        <w:t>caixa de diálogo Inserir Função.</w:t>
      </w:r>
    </w:p>
    <w:p>
      <w:pPr>
        <w:pStyle w:val="BodyText"/>
        <w:rPr>
          <w:sz w:val="20"/>
        </w:rPr>
      </w:pPr>
    </w:p>
    <w:p>
      <w:pPr>
        <w:pStyle w:val="BodyText"/>
        <w:spacing w:before="156"/>
        <w:rPr>
          <w:sz w:val="20"/>
        </w:rPr>
      </w:pPr>
      <w:r>
        <w:rPr/>
        <w:drawing>
          <wp:anchor distT="0" distB="0" distL="0" distR="0" allowOverlap="1" layoutInCell="1" locked="0" behindDoc="1" simplePos="0" relativeHeight="487773696">
            <wp:simplePos x="0" y="0"/>
            <wp:positionH relativeFrom="page">
              <wp:posOffset>693407</wp:posOffset>
            </wp:positionH>
            <wp:positionV relativeFrom="paragraph">
              <wp:posOffset>283546</wp:posOffset>
            </wp:positionV>
            <wp:extent cx="1170259" cy="1379220"/>
            <wp:effectExtent l="0" t="0" r="0" b="0"/>
            <wp:wrapTopAndBottom/>
            <wp:docPr id="753" name="Image 753"/>
            <wp:cNvGraphicFramePr>
              <a:graphicFrameLocks/>
            </wp:cNvGraphicFramePr>
            <a:graphic>
              <a:graphicData uri="http://schemas.openxmlformats.org/drawingml/2006/picture">
                <pic:pic>
                  <pic:nvPicPr>
                    <pic:cNvPr id="753" name="Image 753"/>
                    <pic:cNvPicPr/>
                  </pic:nvPicPr>
                  <pic:blipFill>
                    <a:blip r:embed="rId275" cstate="print"/>
                    <a:stretch>
                      <a:fillRect/>
                    </a:stretch>
                  </pic:blipFill>
                  <pic:spPr>
                    <a:xfrm>
                      <a:off x="0" y="0"/>
                      <a:ext cx="1170259" cy="1379220"/>
                    </a:xfrm>
                    <a:prstGeom prst="rect">
                      <a:avLst/>
                    </a:prstGeom>
                  </pic:spPr>
                </pic:pic>
              </a:graphicData>
            </a:graphic>
          </wp:anchor>
        </w:drawing>
      </w:r>
    </w:p>
    <w:p>
      <w:pPr>
        <w:pStyle w:val="BodyText"/>
      </w:pPr>
    </w:p>
    <w:p>
      <w:pPr>
        <w:pStyle w:val="BodyText"/>
        <w:spacing w:before="55"/>
      </w:pPr>
    </w:p>
    <w:p>
      <w:pPr>
        <w:spacing w:before="0"/>
        <w:ind w:left="520" w:right="0" w:firstLine="0"/>
        <w:jc w:val="both"/>
        <w:rPr>
          <w:sz w:val="26"/>
        </w:rPr>
      </w:pPr>
      <w:r>
        <w:rPr>
          <w:position w:val="2"/>
        </w:rPr>
        <w:drawing>
          <wp:inline distT="0" distB="0" distL="0" distR="0">
            <wp:extent cx="295275" cy="295135"/>
            <wp:effectExtent l="0" t="0" r="0" b="0"/>
            <wp:docPr id="754" name="Image 754"/>
            <wp:cNvGraphicFramePr>
              <a:graphicFrameLocks/>
            </wp:cNvGraphicFramePr>
            <a:graphic>
              <a:graphicData uri="http://schemas.openxmlformats.org/drawingml/2006/picture">
                <pic:pic>
                  <pic:nvPicPr>
                    <pic:cNvPr id="754" name="Image 754"/>
                    <pic:cNvPicPr/>
                  </pic:nvPicPr>
                  <pic:blipFill>
                    <a:blip r:embed="rId276" cstate="print"/>
                    <a:stretch>
                      <a:fillRect/>
                    </a:stretch>
                  </pic:blipFill>
                  <pic:spPr>
                    <a:xfrm>
                      <a:off x="0" y="0"/>
                      <a:ext cx="295275" cy="295135"/>
                    </a:xfrm>
                    <a:prstGeom prst="rect">
                      <a:avLst/>
                    </a:prstGeom>
                  </pic:spPr>
                </pic:pic>
              </a:graphicData>
            </a:graphic>
          </wp:inline>
        </w:drawing>
      </w:r>
      <w:r>
        <w:rPr>
          <w:position w:val="2"/>
        </w:rPr>
      </w:r>
      <w:r>
        <w:rPr>
          <w:rFonts w:ascii="Times New Roman" w:hAnsi="Times New Roman"/>
          <w:spacing w:val="39"/>
          <w:sz w:val="20"/>
        </w:rPr>
        <w:t> </w:t>
      </w:r>
      <w:r>
        <w:rPr>
          <w:b/>
          <w:sz w:val="26"/>
        </w:rPr>
        <w:t>Classificação</w:t>
      </w:r>
      <w:r>
        <w:rPr>
          <w:b/>
          <w:spacing w:val="10"/>
          <w:sz w:val="26"/>
        </w:rPr>
        <w:t> </w:t>
      </w:r>
      <w:r>
        <w:rPr>
          <w:b/>
          <w:sz w:val="26"/>
        </w:rPr>
        <w:t>Crescente:</w:t>
      </w:r>
      <w:r>
        <w:rPr>
          <w:b/>
          <w:spacing w:val="18"/>
          <w:sz w:val="26"/>
        </w:rPr>
        <w:t> </w:t>
      </w:r>
      <w:r>
        <w:rPr>
          <w:sz w:val="26"/>
        </w:rPr>
        <w:t>permite</w:t>
      </w:r>
      <w:r>
        <w:rPr>
          <w:spacing w:val="10"/>
          <w:sz w:val="26"/>
        </w:rPr>
        <w:t> </w:t>
      </w:r>
      <w:r>
        <w:rPr>
          <w:sz w:val="26"/>
        </w:rPr>
        <w:t>classificar</w:t>
      </w:r>
      <w:r>
        <w:rPr>
          <w:spacing w:val="11"/>
          <w:sz w:val="26"/>
        </w:rPr>
        <w:t> </w:t>
      </w:r>
      <w:r>
        <w:rPr>
          <w:sz w:val="26"/>
        </w:rPr>
        <w:t>texto,</w:t>
      </w:r>
      <w:r>
        <w:rPr>
          <w:spacing w:val="14"/>
          <w:sz w:val="26"/>
        </w:rPr>
        <w:t> </w:t>
      </w:r>
      <w:r>
        <w:rPr>
          <w:sz w:val="26"/>
        </w:rPr>
        <w:t>números</w:t>
      </w:r>
      <w:r>
        <w:rPr>
          <w:spacing w:val="11"/>
          <w:sz w:val="26"/>
        </w:rPr>
        <w:t> </w:t>
      </w:r>
      <w:r>
        <w:rPr>
          <w:sz w:val="26"/>
        </w:rPr>
        <w:t>ou</w:t>
      </w:r>
      <w:r>
        <w:rPr>
          <w:spacing w:val="15"/>
          <w:sz w:val="26"/>
        </w:rPr>
        <w:t> </w:t>
      </w:r>
      <w:r>
        <w:rPr>
          <w:sz w:val="26"/>
        </w:rPr>
        <w:t>datas</w:t>
      </w:r>
      <w:r>
        <w:rPr>
          <w:spacing w:val="8"/>
          <w:sz w:val="26"/>
        </w:rPr>
        <w:t> </w:t>
      </w:r>
      <w:r>
        <w:rPr>
          <w:sz w:val="26"/>
        </w:rPr>
        <w:t>em</w:t>
      </w:r>
      <w:r>
        <w:rPr>
          <w:spacing w:val="14"/>
          <w:sz w:val="26"/>
        </w:rPr>
        <w:t> </w:t>
      </w:r>
      <w:r>
        <w:rPr>
          <w:sz w:val="26"/>
        </w:rPr>
        <w:t>ordem</w:t>
      </w:r>
    </w:p>
    <w:p>
      <w:pPr>
        <w:pStyle w:val="BodyText"/>
        <w:spacing w:before="14"/>
        <w:ind w:left="520"/>
        <w:jc w:val="both"/>
      </w:pPr>
      <w:r>
        <w:rPr>
          <w:b/>
        </w:rPr>
        <w:t>crescente</w:t>
      </w:r>
      <w:r>
        <w:rPr>
          <w:b/>
          <w:spacing w:val="-3"/>
        </w:rPr>
        <w:t> </w:t>
      </w:r>
      <w:r>
        <w:rPr/>
        <w:t>(de</w:t>
      </w:r>
      <w:r>
        <w:rPr>
          <w:spacing w:val="-1"/>
        </w:rPr>
        <w:t> </w:t>
      </w:r>
      <w:r>
        <w:rPr/>
        <w:t>A</w:t>
      </w:r>
      <w:r>
        <w:rPr>
          <w:spacing w:val="-1"/>
        </w:rPr>
        <w:t> </w:t>
      </w:r>
      <w:r>
        <w:rPr/>
        <w:t>a</w:t>
      </w:r>
      <w:r>
        <w:rPr>
          <w:spacing w:val="-1"/>
        </w:rPr>
        <w:t> </w:t>
      </w:r>
      <w:r>
        <w:rPr/>
        <w:t>Z,</w:t>
      </w:r>
      <w:r>
        <w:rPr>
          <w:spacing w:val="-1"/>
        </w:rPr>
        <w:t> </w:t>
      </w:r>
      <w:r>
        <w:rPr/>
        <w:t>zero</w:t>
      </w:r>
      <w:r>
        <w:rPr>
          <w:spacing w:val="-1"/>
        </w:rPr>
        <w:t> </w:t>
      </w:r>
      <w:r>
        <w:rPr/>
        <w:t>a</w:t>
      </w:r>
      <w:r>
        <w:rPr>
          <w:spacing w:val="-1"/>
        </w:rPr>
        <w:t> </w:t>
      </w:r>
      <w:r>
        <w:rPr/>
        <w:t>9</w:t>
      </w:r>
      <w:r>
        <w:rPr>
          <w:spacing w:val="-1"/>
        </w:rPr>
        <w:t> </w:t>
      </w:r>
      <w:r>
        <w:rPr/>
        <w:t>ou</w:t>
      </w:r>
      <w:r>
        <w:rPr>
          <w:spacing w:val="-1"/>
        </w:rPr>
        <w:t> </w:t>
      </w:r>
      <w:r>
        <w:rPr/>
        <w:t>da</w:t>
      </w:r>
      <w:r>
        <w:rPr>
          <w:spacing w:val="-5"/>
        </w:rPr>
        <w:t> </w:t>
      </w:r>
      <w:r>
        <w:rPr/>
        <w:t>data</w:t>
      </w:r>
      <w:r>
        <w:rPr>
          <w:spacing w:val="-2"/>
        </w:rPr>
        <w:t> </w:t>
      </w:r>
      <w:r>
        <w:rPr/>
        <w:t>mais</w:t>
      </w:r>
      <w:r>
        <w:rPr>
          <w:spacing w:val="1"/>
        </w:rPr>
        <w:t> </w:t>
      </w:r>
      <w:r>
        <w:rPr/>
        <w:t>antiga</w:t>
      </w:r>
      <w:r>
        <w:rPr>
          <w:spacing w:val="3"/>
        </w:rPr>
        <w:t> </w:t>
      </w:r>
      <w:r>
        <w:rPr/>
        <w:t>a</w:t>
      </w:r>
      <w:r>
        <w:rPr>
          <w:spacing w:val="-1"/>
        </w:rPr>
        <w:t> </w:t>
      </w:r>
      <w:r>
        <w:rPr/>
        <w:t>mais </w:t>
      </w:r>
      <w:r>
        <w:rPr>
          <w:spacing w:val="-2"/>
        </w:rPr>
        <w:t>recente).</w:t>
      </w:r>
    </w:p>
    <w:p>
      <w:pPr>
        <w:pStyle w:val="BodyText"/>
      </w:pPr>
    </w:p>
    <w:p>
      <w:pPr>
        <w:pStyle w:val="BodyText"/>
        <w:spacing w:before="16"/>
      </w:pPr>
    </w:p>
    <w:p>
      <w:pPr>
        <w:spacing w:line="244" w:lineRule="auto" w:before="0"/>
        <w:ind w:left="520" w:right="984" w:hanging="1"/>
        <w:jc w:val="both"/>
        <w:rPr>
          <w:sz w:val="26"/>
        </w:rPr>
      </w:pPr>
      <w:r>
        <w:rPr>
          <w:position w:val="2"/>
        </w:rPr>
        <w:drawing>
          <wp:inline distT="0" distB="0" distL="0" distR="0">
            <wp:extent cx="314325" cy="294347"/>
            <wp:effectExtent l="0" t="0" r="0" b="0"/>
            <wp:docPr id="755" name="Image 755"/>
            <wp:cNvGraphicFramePr>
              <a:graphicFrameLocks/>
            </wp:cNvGraphicFramePr>
            <a:graphic>
              <a:graphicData uri="http://schemas.openxmlformats.org/drawingml/2006/picture">
                <pic:pic>
                  <pic:nvPicPr>
                    <pic:cNvPr id="755" name="Image 755"/>
                    <pic:cNvPicPr/>
                  </pic:nvPicPr>
                  <pic:blipFill>
                    <a:blip r:embed="rId277" cstate="print"/>
                    <a:stretch>
                      <a:fillRect/>
                    </a:stretch>
                  </pic:blipFill>
                  <pic:spPr>
                    <a:xfrm>
                      <a:off x="0" y="0"/>
                      <a:ext cx="314325" cy="294347"/>
                    </a:xfrm>
                    <a:prstGeom prst="rect">
                      <a:avLst/>
                    </a:prstGeom>
                  </pic:spPr>
                </pic:pic>
              </a:graphicData>
            </a:graphic>
          </wp:inline>
        </w:drawing>
      </w:r>
      <w:r>
        <w:rPr>
          <w:position w:val="2"/>
        </w:rPr>
      </w:r>
      <w:r>
        <w:rPr>
          <w:rFonts w:ascii="Times New Roman" w:hAnsi="Times New Roman"/>
          <w:sz w:val="20"/>
        </w:rPr>
        <w:t> </w:t>
      </w:r>
      <w:r>
        <w:rPr>
          <w:b/>
          <w:sz w:val="26"/>
        </w:rPr>
        <w:t>Classificação Decrescente: </w:t>
      </w:r>
      <w:r>
        <w:rPr>
          <w:sz w:val="26"/>
        </w:rPr>
        <w:t>permite classificar texto, números ou datas em ordem </w:t>
      </w:r>
      <w:r>
        <w:rPr>
          <w:b/>
          <w:sz w:val="26"/>
        </w:rPr>
        <w:t>decrescente </w:t>
      </w:r>
      <w:r>
        <w:rPr>
          <w:sz w:val="26"/>
        </w:rPr>
        <w:t>(de Z a Z, 9 a 0 ou da data mais recente à mais antiga).</w:t>
      </w:r>
    </w:p>
    <w:p>
      <w:pPr>
        <w:pStyle w:val="BodyText"/>
      </w:pPr>
    </w:p>
    <w:p>
      <w:pPr>
        <w:pStyle w:val="BodyText"/>
        <w:spacing w:before="221"/>
      </w:pPr>
    </w:p>
    <w:p>
      <w:pPr>
        <w:pStyle w:val="BodyText"/>
        <w:ind w:left="1300"/>
      </w:pPr>
      <w:r>
        <w:rPr/>
        <w:drawing>
          <wp:anchor distT="0" distB="0" distL="0" distR="0" allowOverlap="1" layoutInCell="1" locked="0" behindDoc="0" simplePos="0" relativeHeight="15915008">
            <wp:simplePos x="0" y="0"/>
            <wp:positionH relativeFrom="page">
              <wp:posOffset>713945</wp:posOffset>
            </wp:positionH>
            <wp:positionV relativeFrom="paragraph">
              <wp:posOffset>-76075</wp:posOffset>
            </wp:positionV>
            <wp:extent cx="351817" cy="211714"/>
            <wp:effectExtent l="0" t="0" r="0" b="0"/>
            <wp:wrapNone/>
            <wp:docPr id="756" name="Image 756"/>
            <wp:cNvGraphicFramePr>
              <a:graphicFrameLocks/>
            </wp:cNvGraphicFramePr>
            <a:graphic>
              <a:graphicData uri="http://schemas.openxmlformats.org/drawingml/2006/picture">
                <pic:pic>
                  <pic:nvPicPr>
                    <pic:cNvPr id="756" name="Image 756"/>
                    <pic:cNvPicPr/>
                  </pic:nvPicPr>
                  <pic:blipFill>
                    <a:blip r:embed="rId278" cstate="print"/>
                    <a:stretch>
                      <a:fillRect/>
                    </a:stretch>
                  </pic:blipFill>
                  <pic:spPr>
                    <a:xfrm>
                      <a:off x="0" y="0"/>
                      <a:ext cx="351817" cy="211714"/>
                    </a:xfrm>
                    <a:prstGeom prst="rect">
                      <a:avLst/>
                    </a:prstGeom>
                  </pic:spPr>
                </pic:pic>
              </a:graphicData>
            </a:graphic>
          </wp:anchor>
        </w:drawing>
      </w:r>
      <w:r>
        <w:rPr>
          <w:b/>
        </w:rPr>
        <w:t>Orientação:</w:t>
      </w:r>
      <w:r>
        <w:rPr>
          <w:b/>
          <w:spacing w:val="-7"/>
        </w:rPr>
        <w:t> </w:t>
      </w:r>
      <w:r>
        <w:rPr/>
        <w:t>ferramenta</w:t>
      </w:r>
      <w:r>
        <w:rPr>
          <w:spacing w:val="-9"/>
        </w:rPr>
        <w:t> </w:t>
      </w:r>
      <w:r>
        <w:rPr/>
        <w:t>usada</w:t>
      </w:r>
      <w:r>
        <w:rPr>
          <w:spacing w:val="-9"/>
        </w:rPr>
        <w:t> </w:t>
      </w:r>
      <w:r>
        <w:rPr/>
        <w:t>para</w:t>
      </w:r>
      <w:r>
        <w:rPr>
          <w:spacing w:val="-14"/>
        </w:rPr>
        <w:t> </w:t>
      </w:r>
      <w:r>
        <w:rPr/>
        <w:t>girar</w:t>
      </w:r>
      <w:r>
        <w:rPr>
          <w:spacing w:val="-9"/>
        </w:rPr>
        <w:t> </w:t>
      </w:r>
      <w:r>
        <w:rPr/>
        <w:t>ou</w:t>
      </w:r>
      <w:r>
        <w:rPr>
          <w:spacing w:val="-8"/>
        </w:rPr>
        <w:t> </w:t>
      </w:r>
      <w:r>
        <w:rPr/>
        <w:t>inclinar</w:t>
      </w:r>
      <w:r>
        <w:rPr>
          <w:spacing w:val="-9"/>
        </w:rPr>
        <w:t> </w:t>
      </w:r>
      <w:r>
        <w:rPr/>
        <w:t>o</w:t>
      </w:r>
      <w:r>
        <w:rPr>
          <w:spacing w:val="-10"/>
        </w:rPr>
        <w:t> </w:t>
      </w:r>
      <w:r>
        <w:rPr/>
        <w:t>conteúdo</w:t>
      </w:r>
      <w:r>
        <w:rPr>
          <w:spacing w:val="-9"/>
        </w:rPr>
        <w:t> </w:t>
      </w:r>
      <w:r>
        <w:rPr/>
        <w:t>de</w:t>
      </w:r>
      <w:r>
        <w:rPr>
          <w:spacing w:val="-10"/>
        </w:rPr>
        <w:t> </w:t>
      </w:r>
      <w:r>
        <w:rPr/>
        <w:t>uma</w:t>
      </w:r>
      <w:r>
        <w:rPr>
          <w:spacing w:val="-9"/>
        </w:rPr>
        <w:t> </w:t>
      </w:r>
      <w:r>
        <w:rPr>
          <w:spacing w:val="-2"/>
        </w:rPr>
        <w:t>célula.</w:t>
      </w:r>
    </w:p>
    <w:p>
      <w:pPr>
        <w:spacing w:after="0"/>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w:drawing>
          <wp:inline distT="0" distB="0" distL="0" distR="0">
            <wp:extent cx="1433317" cy="961834"/>
            <wp:effectExtent l="0" t="0" r="0" b="0"/>
            <wp:docPr id="757" name="Image 757"/>
            <wp:cNvGraphicFramePr>
              <a:graphicFrameLocks/>
            </wp:cNvGraphicFramePr>
            <a:graphic>
              <a:graphicData uri="http://schemas.openxmlformats.org/drawingml/2006/picture">
                <pic:pic>
                  <pic:nvPicPr>
                    <pic:cNvPr id="757" name="Image 757"/>
                    <pic:cNvPicPr/>
                  </pic:nvPicPr>
                  <pic:blipFill>
                    <a:blip r:embed="rId279" cstate="print"/>
                    <a:stretch>
                      <a:fillRect/>
                    </a:stretch>
                  </pic:blipFill>
                  <pic:spPr>
                    <a:xfrm>
                      <a:off x="0" y="0"/>
                      <a:ext cx="1433317" cy="961834"/>
                    </a:xfrm>
                    <a:prstGeom prst="rect">
                      <a:avLst/>
                    </a:prstGeom>
                  </pic:spPr>
                </pic:pic>
              </a:graphicData>
            </a:graphic>
          </wp:inline>
        </w:drawing>
      </w:r>
      <w:r>
        <w:rPr>
          <w:sz w:val="20"/>
        </w:rPr>
      </w:r>
    </w:p>
    <w:p>
      <w:pPr>
        <w:pStyle w:val="BodyText"/>
      </w:pPr>
    </w:p>
    <w:p>
      <w:pPr>
        <w:pStyle w:val="BodyText"/>
        <w:spacing w:before="329"/>
      </w:pPr>
    </w:p>
    <w:p>
      <w:pPr>
        <w:spacing w:line="249" w:lineRule="auto" w:before="0"/>
        <w:ind w:left="520" w:right="970" w:firstLine="704"/>
        <w:jc w:val="left"/>
        <w:rPr>
          <w:sz w:val="26"/>
        </w:rPr>
      </w:pPr>
      <w:r>
        <w:rPr/>
        <w:drawing>
          <wp:anchor distT="0" distB="0" distL="0" distR="0" allowOverlap="1" layoutInCell="1" locked="0" behindDoc="0" simplePos="0" relativeHeight="15916032">
            <wp:simplePos x="0" y="0"/>
            <wp:positionH relativeFrom="page">
              <wp:posOffset>786288</wp:posOffset>
            </wp:positionH>
            <wp:positionV relativeFrom="paragraph">
              <wp:posOffset>-121284</wp:posOffset>
            </wp:positionV>
            <wp:extent cx="267970" cy="248368"/>
            <wp:effectExtent l="0" t="0" r="0" b="0"/>
            <wp:wrapNone/>
            <wp:docPr id="758" name="Image 758"/>
            <wp:cNvGraphicFramePr>
              <a:graphicFrameLocks/>
            </wp:cNvGraphicFramePr>
            <a:graphic>
              <a:graphicData uri="http://schemas.openxmlformats.org/drawingml/2006/picture">
                <pic:pic>
                  <pic:nvPicPr>
                    <pic:cNvPr id="758" name="Image 758"/>
                    <pic:cNvPicPr/>
                  </pic:nvPicPr>
                  <pic:blipFill>
                    <a:blip r:embed="rId280" cstate="print"/>
                    <a:stretch>
                      <a:fillRect/>
                    </a:stretch>
                  </pic:blipFill>
                  <pic:spPr>
                    <a:xfrm>
                      <a:off x="0" y="0"/>
                      <a:ext cx="267970" cy="248368"/>
                    </a:xfrm>
                    <a:prstGeom prst="rect">
                      <a:avLst/>
                    </a:prstGeom>
                  </pic:spPr>
                </pic:pic>
              </a:graphicData>
            </a:graphic>
          </wp:anchor>
        </w:drawing>
      </w:r>
      <w:r>
        <w:rPr>
          <w:b/>
          <w:sz w:val="26"/>
        </w:rPr>
        <w:t>Quebrar Texto automaticamente</w:t>
      </w:r>
      <w:r>
        <w:rPr>
          <w:sz w:val="26"/>
        </w:rPr>
        <w:t>: ajusta o conteúdo na célula mostrando-o, em várias linhas e evitando que ultrapasse o limite da coluna.</w:t>
      </w:r>
    </w:p>
    <w:p>
      <w:pPr>
        <w:pStyle w:val="BodyText"/>
      </w:pPr>
    </w:p>
    <w:p>
      <w:pPr>
        <w:pStyle w:val="BodyText"/>
        <w:spacing w:before="161"/>
      </w:pPr>
    </w:p>
    <w:p>
      <w:pPr>
        <w:pStyle w:val="Heading1"/>
        <w:numPr>
          <w:ilvl w:val="0"/>
          <w:numId w:val="40"/>
        </w:numPr>
        <w:tabs>
          <w:tab w:pos="950" w:val="left" w:leader="none"/>
        </w:tabs>
        <w:spacing w:line="240" w:lineRule="auto" w:before="0" w:after="0"/>
        <w:ind w:left="950" w:right="0" w:hanging="430"/>
        <w:jc w:val="left"/>
        <w:rPr>
          <w:color w:val="4471C4"/>
        </w:rPr>
      </w:pPr>
      <w:r>
        <w:rPr/>
        <mc:AlternateContent>
          <mc:Choice Requires="wps">
            <w:drawing>
              <wp:anchor distT="0" distB="0" distL="0" distR="0" allowOverlap="1" layoutInCell="1" locked="0" behindDoc="1" simplePos="0" relativeHeight="487774720">
                <wp:simplePos x="0" y="0"/>
                <wp:positionH relativeFrom="page">
                  <wp:posOffset>668337</wp:posOffset>
                </wp:positionH>
                <wp:positionV relativeFrom="paragraph">
                  <wp:posOffset>295790</wp:posOffset>
                </wp:positionV>
                <wp:extent cx="6227445" cy="27940"/>
                <wp:effectExtent l="0" t="0" r="0" b="0"/>
                <wp:wrapTopAndBottom/>
                <wp:docPr id="759" name="Graphic 759"/>
                <wp:cNvGraphicFramePr>
                  <a:graphicFrameLocks/>
                </wp:cNvGraphicFramePr>
                <a:graphic>
                  <a:graphicData uri="http://schemas.microsoft.com/office/word/2010/wordprocessingShape">
                    <wps:wsp>
                      <wps:cNvPr id="759" name="Graphic 75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90625pt;width:490.35pt;height:2.2pt;mso-position-horizontal-relative:page;mso-position-vertical-relative:paragraph;z-index:-15541760;mso-wrap-distance-left:0;mso-wrap-distance-right:0" id="docshape536" filled="true" fillcolor="#006fc0" stroked="false">
                <v:fill type="solid"/>
                <w10:wrap type="topAndBottom"/>
              </v:rect>
            </w:pict>
          </mc:Fallback>
        </mc:AlternateContent>
      </w:r>
      <w:bookmarkStart w:name="_bookmark20" w:id="21"/>
      <w:bookmarkEnd w:id="21"/>
      <w:r>
        <w:rPr>
          <w:b w:val="0"/>
        </w:rPr>
      </w:r>
      <w:r>
        <w:rPr>
          <w:color w:val="006FC0"/>
        </w:rPr>
        <w:t>Questões</w:t>
      </w:r>
      <w:r>
        <w:rPr>
          <w:color w:val="006FC0"/>
          <w:spacing w:val="25"/>
        </w:rPr>
        <w:t> </w:t>
      </w:r>
      <w:r>
        <w:rPr>
          <w:color w:val="006FC0"/>
          <w:spacing w:val="-2"/>
        </w:rPr>
        <w:t>Comentadas</w:t>
      </w:r>
    </w:p>
    <w:p>
      <w:pPr>
        <w:pStyle w:val="BodyText"/>
        <w:spacing w:before="229"/>
        <w:rPr>
          <w:b/>
        </w:rPr>
      </w:pPr>
    </w:p>
    <w:p>
      <w:pPr>
        <w:pStyle w:val="BodyText"/>
        <w:spacing w:line="252" w:lineRule="auto"/>
        <w:ind w:left="520" w:right="975"/>
        <w:jc w:val="both"/>
      </w:pPr>
      <w:r>
        <w:rPr/>
        <w:t>(FCC 2018 SABESP) No Microsoft Excel 2013, em português, para fazer com que as células de um intervalo que contenham valores menores que 50 sejam destacadas com</w:t>
      </w:r>
      <w:r>
        <w:rPr>
          <w:spacing w:val="-6"/>
        </w:rPr>
        <w:t> </w:t>
      </w:r>
      <w:r>
        <w:rPr/>
        <w:t>outra</w:t>
      </w:r>
      <w:r>
        <w:rPr>
          <w:spacing w:val="-6"/>
        </w:rPr>
        <w:t> </w:t>
      </w:r>
      <w:r>
        <w:rPr/>
        <w:t>cor</w:t>
      </w:r>
      <w:r>
        <w:rPr>
          <w:spacing w:val="-5"/>
        </w:rPr>
        <w:t> </w:t>
      </w:r>
      <w:r>
        <w:rPr/>
        <w:t>de</w:t>
      </w:r>
      <w:r>
        <w:rPr>
          <w:spacing w:val="-6"/>
        </w:rPr>
        <w:t> </w:t>
      </w:r>
      <w:r>
        <w:rPr/>
        <w:t>fonte</w:t>
      </w:r>
      <w:r>
        <w:rPr>
          <w:spacing w:val="-5"/>
        </w:rPr>
        <w:t> </w:t>
      </w:r>
      <w:r>
        <w:rPr/>
        <w:t>e</w:t>
      </w:r>
      <w:r>
        <w:rPr>
          <w:spacing w:val="-6"/>
        </w:rPr>
        <w:t> </w:t>
      </w:r>
      <w:r>
        <w:rPr/>
        <w:t>de</w:t>
      </w:r>
      <w:r>
        <w:rPr>
          <w:spacing w:val="-6"/>
        </w:rPr>
        <w:t> </w:t>
      </w:r>
      <w:r>
        <w:rPr/>
        <w:t>fundo,</w:t>
      </w:r>
      <w:r>
        <w:rPr>
          <w:spacing w:val="-10"/>
        </w:rPr>
        <w:t> </w:t>
      </w:r>
      <w:r>
        <w:rPr/>
        <w:t>seleciona-se</w:t>
      </w:r>
      <w:r>
        <w:rPr>
          <w:spacing w:val="-9"/>
        </w:rPr>
        <w:t> </w:t>
      </w:r>
      <w:r>
        <w:rPr/>
        <w:t>o</w:t>
      </w:r>
      <w:r>
        <w:rPr>
          <w:spacing w:val="-6"/>
        </w:rPr>
        <w:t> </w:t>
      </w:r>
      <w:r>
        <w:rPr/>
        <w:t>intervalo</w:t>
      </w:r>
      <w:r>
        <w:rPr>
          <w:spacing w:val="-6"/>
        </w:rPr>
        <w:t> </w:t>
      </w:r>
      <w:r>
        <w:rPr/>
        <w:t>desejado,</w:t>
      </w:r>
      <w:r>
        <w:rPr>
          <w:spacing w:val="-6"/>
        </w:rPr>
        <w:t> </w:t>
      </w:r>
      <w:r>
        <w:rPr/>
        <w:t>clica-se</w:t>
      </w:r>
      <w:r>
        <w:rPr>
          <w:spacing w:val="-6"/>
        </w:rPr>
        <w:t> </w:t>
      </w:r>
      <w:r>
        <w:rPr/>
        <w:t>na</w:t>
      </w:r>
      <w:r>
        <w:rPr>
          <w:spacing w:val="-6"/>
        </w:rPr>
        <w:t> </w:t>
      </w:r>
      <w:r>
        <w:rPr/>
        <w:t>guia Página Inicial, depois em</w:t>
      </w:r>
    </w:p>
    <w:p>
      <w:pPr>
        <w:pStyle w:val="BodyText"/>
        <w:spacing w:before="342"/>
      </w:pPr>
    </w:p>
    <w:p>
      <w:pPr>
        <w:pStyle w:val="ListParagraph"/>
        <w:numPr>
          <w:ilvl w:val="0"/>
          <w:numId w:val="88"/>
        </w:numPr>
        <w:tabs>
          <w:tab w:pos="839" w:val="left" w:leader="none"/>
        </w:tabs>
        <w:spacing w:line="240" w:lineRule="auto" w:before="1" w:after="0"/>
        <w:ind w:left="839" w:right="0" w:hanging="319"/>
        <w:jc w:val="left"/>
        <w:rPr>
          <w:sz w:val="26"/>
        </w:rPr>
      </w:pPr>
      <w:r>
        <w:rPr>
          <w:sz w:val="26"/>
        </w:rPr>
        <w:t>Formatação</w:t>
      </w:r>
      <w:r>
        <w:rPr>
          <w:spacing w:val="-3"/>
          <w:sz w:val="26"/>
        </w:rPr>
        <w:t> </w:t>
      </w:r>
      <w:r>
        <w:rPr>
          <w:sz w:val="26"/>
        </w:rPr>
        <w:t>Condicional</w:t>
      </w:r>
      <w:r>
        <w:rPr>
          <w:spacing w:val="-3"/>
          <w:sz w:val="26"/>
        </w:rPr>
        <w:t> </w:t>
      </w:r>
      <w:r>
        <w:rPr>
          <w:sz w:val="26"/>
        </w:rPr>
        <w:t>e</w:t>
      </w:r>
      <w:r>
        <w:rPr>
          <w:spacing w:val="-2"/>
          <w:sz w:val="26"/>
        </w:rPr>
        <w:t> </w:t>
      </w:r>
      <w:r>
        <w:rPr>
          <w:sz w:val="26"/>
        </w:rPr>
        <w:t>Realçar</w:t>
      </w:r>
      <w:r>
        <w:rPr>
          <w:spacing w:val="-2"/>
          <w:sz w:val="26"/>
        </w:rPr>
        <w:t> </w:t>
      </w:r>
      <w:r>
        <w:rPr>
          <w:sz w:val="26"/>
        </w:rPr>
        <w:t>Regras</w:t>
      </w:r>
      <w:r>
        <w:rPr>
          <w:spacing w:val="-2"/>
          <w:sz w:val="26"/>
        </w:rPr>
        <w:t> </w:t>
      </w:r>
      <w:r>
        <w:rPr>
          <w:sz w:val="26"/>
        </w:rPr>
        <w:t>das</w:t>
      </w:r>
      <w:r>
        <w:rPr>
          <w:spacing w:val="-5"/>
          <w:sz w:val="26"/>
        </w:rPr>
        <w:t> </w:t>
      </w:r>
      <w:r>
        <w:rPr>
          <w:spacing w:val="-2"/>
          <w:sz w:val="26"/>
        </w:rPr>
        <w:t>Células.</w:t>
      </w:r>
    </w:p>
    <w:p>
      <w:pPr>
        <w:pStyle w:val="ListParagraph"/>
        <w:numPr>
          <w:ilvl w:val="0"/>
          <w:numId w:val="88"/>
        </w:numPr>
        <w:tabs>
          <w:tab w:pos="818" w:val="left" w:leader="none"/>
        </w:tabs>
        <w:spacing w:line="240" w:lineRule="auto" w:before="182" w:after="0"/>
        <w:ind w:left="818" w:right="0" w:hanging="298"/>
        <w:jc w:val="left"/>
        <w:rPr>
          <w:sz w:val="26"/>
        </w:rPr>
      </w:pPr>
      <w:r>
        <w:rPr>
          <w:sz w:val="26"/>
        </w:rPr>
        <w:t>Formatação</w:t>
      </w:r>
      <w:r>
        <w:rPr>
          <w:spacing w:val="-1"/>
          <w:sz w:val="26"/>
        </w:rPr>
        <w:t> </w:t>
      </w:r>
      <w:r>
        <w:rPr>
          <w:sz w:val="26"/>
        </w:rPr>
        <w:t>de</w:t>
      </w:r>
      <w:r>
        <w:rPr>
          <w:spacing w:val="-1"/>
          <w:sz w:val="26"/>
        </w:rPr>
        <w:t> </w:t>
      </w:r>
      <w:r>
        <w:rPr>
          <w:sz w:val="26"/>
        </w:rPr>
        <w:t>Valor e</w:t>
      </w:r>
      <w:r>
        <w:rPr>
          <w:spacing w:val="-1"/>
          <w:sz w:val="26"/>
        </w:rPr>
        <w:t> </w:t>
      </w:r>
      <w:r>
        <w:rPr>
          <w:spacing w:val="-2"/>
          <w:sz w:val="26"/>
        </w:rPr>
        <w:t>Ênfase.</w:t>
      </w:r>
    </w:p>
    <w:p>
      <w:pPr>
        <w:pStyle w:val="ListParagraph"/>
        <w:numPr>
          <w:ilvl w:val="0"/>
          <w:numId w:val="88"/>
        </w:numPr>
        <w:tabs>
          <w:tab w:pos="830" w:val="left" w:leader="none"/>
        </w:tabs>
        <w:spacing w:line="240" w:lineRule="auto" w:before="182" w:after="0"/>
        <w:ind w:left="830" w:right="0" w:hanging="310"/>
        <w:jc w:val="left"/>
        <w:rPr>
          <w:sz w:val="26"/>
        </w:rPr>
      </w:pPr>
      <w:r>
        <w:rPr>
          <w:sz w:val="26"/>
        </w:rPr>
        <w:t>Estilo</w:t>
      </w:r>
      <w:r>
        <w:rPr>
          <w:spacing w:val="-3"/>
          <w:sz w:val="26"/>
        </w:rPr>
        <w:t> </w:t>
      </w:r>
      <w:r>
        <w:rPr>
          <w:sz w:val="26"/>
        </w:rPr>
        <w:t>de</w:t>
      </w:r>
      <w:r>
        <w:rPr>
          <w:spacing w:val="-2"/>
          <w:sz w:val="26"/>
        </w:rPr>
        <w:t> </w:t>
      </w:r>
      <w:r>
        <w:rPr>
          <w:sz w:val="26"/>
        </w:rPr>
        <w:t>Célula</w:t>
      </w:r>
      <w:r>
        <w:rPr>
          <w:spacing w:val="-2"/>
          <w:sz w:val="26"/>
        </w:rPr>
        <w:t> </w:t>
      </w:r>
      <w:r>
        <w:rPr>
          <w:sz w:val="26"/>
        </w:rPr>
        <w:t>e</w:t>
      </w:r>
      <w:r>
        <w:rPr>
          <w:spacing w:val="-2"/>
          <w:sz w:val="26"/>
        </w:rPr>
        <w:t> </w:t>
      </w:r>
      <w:r>
        <w:rPr>
          <w:sz w:val="26"/>
        </w:rPr>
        <w:t>Realçar</w:t>
      </w:r>
      <w:r>
        <w:rPr>
          <w:spacing w:val="-2"/>
          <w:sz w:val="26"/>
        </w:rPr>
        <w:t> </w:t>
      </w:r>
      <w:r>
        <w:rPr>
          <w:sz w:val="26"/>
        </w:rPr>
        <w:t>Regras</w:t>
      </w:r>
      <w:r>
        <w:rPr>
          <w:spacing w:val="-4"/>
          <w:sz w:val="26"/>
        </w:rPr>
        <w:t> </w:t>
      </w:r>
      <w:r>
        <w:rPr>
          <w:sz w:val="26"/>
        </w:rPr>
        <w:t>das</w:t>
      </w:r>
      <w:r>
        <w:rPr>
          <w:spacing w:val="-2"/>
          <w:sz w:val="26"/>
        </w:rPr>
        <w:t> Células.</w:t>
      </w:r>
    </w:p>
    <w:p>
      <w:pPr>
        <w:pStyle w:val="ListParagraph"/>
        <w:numPr>
          <w:ilvl w:val="0"/>
          <w:numId w:val="88"/>
        </w:numPr>
        <w:tabs>
          <w:tab w:pos="854" w:val="left" w:leader="none"/>
        </w:tabs>
        <w:spacing w:line="240" w:lineRule="auto" w:before="187" w:after="0"/>
        <w:ind w:left="854" w:right="0" w:hanging="334"/>
        <w:jc w:val="left"/>
        <w:rPr>
          <w:sz w:val="26"/>
        </w:rPr>
      </w:pPr>
      <w:r>
        <w:rPr>
          <w:sz w:val="26"/>
        </w:rPr>
        <w:t>Formatar</w:t>
      </w:r>
      <w:r>
        <w:rPr>
          <w:spacing w:val="-4"/>
          <w:sz w:val="26"/>
        </w:rPr>
        <w:t> </w:t>
      </w:r>
      <w:r>
        <w:rPr>
          <w:sz w:val="26"/>
        </w:rPr>
        <w:t>Célula</w:t>
      </w:r>
      <w:r>
        <w:rPr>
          <w:spacing w:val="-3"/>
          <w:sz w:val="26"/>
        </w:rPr>
        <w:t> </w:t>
      </w:r>
      <w:r>
        <w:rPr>
          <w:sz w:val="26"/>
        </w:rPr>
        <w:t>e</w:t>
      </w:r>
      <w:r>
        <w:rPr>
          <w:spacing w:val="-2"/>
          <w:sz w:val="26"/>
        </w:rPr>
        <w:t> Destacar.</w:t>
      </w:r>
    </w:p>
    <w:p>
      <w:pPr>
        <w:pStyle w:val="ListParagraph"/>
        <w:numPr>
          <w:ilvl w:val="0"/>
          <w:numId w:val="88"/>
        </w:numPr>
        <w:tabs>
          <w:tab w:pos="803" w:val="left" w:leader="none"/>
        </w:tabs>
        <w:spacing w:line="240" w:lineRule="auto" w:before="182" w:after="0"/>
        <w:ind w:left="803" w:right="0" w:hanging="283"/>
        <w:jc w:val="left"/>
        <w:rPr>
          <w:sz w:val="26"/>
        </w:rPr>
      </w:pPr>
      <w:r>
        <w:rPr>
          <w:sz w:val="26"/>
        </w:rPr>
        <w:t>Destacar</w:t>
      </w:r>
      <w:r>
        <w:rPr>
          <w:spacing w:val="-1"/>
          <w:sz w:val="26"/>
        </w:rPr>
        <w:t> </w:t>
      </w:r>
      <w:r>
        <w:rPr>
          <w:sz w:val="26"/>
        </w:rPr>
        <w:t>Valor</w:t>
      </w:r>
      <w:r>
        <w:rPr>
          <w:spacing w:val="-1"/>
          <w:sz w:val="26"/>
        </w:rPr>
        <w:t> </w:t>
      </w:r>
      <w:r>
        <w:rPr>
          <w:sz w:val="26"/>
        </w:rPr>
        <w:t>e</w:t>
      </w:r>
      <w:r>
        <w:rPr>
          <w:spacing w:val="-4"/>
          <w:sz w:val="26"/>
        </w:rPr>
        <w:t> </w:t>
      </w:r>
      <w:r>
        <w:rPr>
          <w:spacing w:val="-2"/>
          <w:sz w:val="26"/>
        </w:rPr>
        <w:t>Ênfase.</w:t>
      </w:r>
    </w:p>
    <w:p>
      <w:pPr>
        <w:pStyle w:val="BodyText"/>
      </w:pPr>
    </w:p>
    <w:p>
      <w:pPr>
        <w:pStyle w:val="BodyText"/>
        <w:spacing w:before="18"/>
      </w:pPr>
    </w:p>
    <w:p>
      <w:pPr>
        <w:spacing w:before="1"/>
        <w:ind w:left="520" w:right="0" w:firstLine="0"/>
        <w:jc w:val="both"/>
        <w:rPr>
          <w:sz w:val="26"/>
        </w:rPr>
      </w:pPr>
      <w:r>
        <w:rPr>
          <w:b/>
          <w:sz w:val="26"/>
        </w:rPr>
        <w:t>Gabarito</w:t>
      </w:r>
      <w:r>
        <w:rPr>
          <w:sz w:val="26"/>
        </w:rPr>
        <w:t>:</w:t>
      </w:r>
      <w:r>
        <w:rPr>
          <w:spacing w:val="-5"/>
          <w:sz w:val="26"/>
        </w:rPr>
        <w:t> </w:t>
      </w:r>
      <w:r>
        <w:rPr>
          <w:spacing w:val="-10"/>
          <w:sz w:val="26"/>
        </w:rPr>
        <w:t>a</w:t>
      </w:r>
    </w:p>
    <w:p>
      <w:pPr>
        <w:pStyle w:val="BodyText"/>
      </w:pPr>
    </w:p>
    <w:p>
      <w:pPr>
        <w:pStyle w:val="BodyText"/>
        <w:spacing w:before="22"/>
      </w:pPr>
    </w:p>
    <w:p>
      <w:pPr>
        <w:pStyle w:val="BodyText"/>
        <w:spacing w:line="249" w:lineRule="auto"/>
        <w:ind w:left="520" w:right="981"/>
        <w:jc w:val="both"/>
      </w:pPr>
      <w:r>
        <w:rPr>
          <w:b/>
        </w:rPr>
        <w:t>Comentário</w:t>
      </w:r>
      <w:r>
        <w:rPr/>
        <w:t>: A ferramenta formatação condicional é usada para formatar células de acordo com o conteúdo da mesma.</w:t>
      </w:r>
      <w:r>
        <w:rPr>
          <w:spacing w:val="40"/>
        </w:rPr>
        <w:t> </w:t>
      </w:r>
      <w:r>
        <w:rPr>
          <w:b/>
        </w:rPr>
        <w:t>Exemplo: </w:t>
      </w:r>
      <w:r>
        <w:rPr/>
        <w:t>os valores maiores do que 10 na cor azul e os menores na cor vermelha.</w:t>
      </w:r>
    </w:p>
    <w:p>
      <w:pPr>
        <w:pStyle w:val="BodyText"/>
      </w:pPr>
    </w:p>
    <w:p>
      <w:pPr>
        <w:pStyle w:val="BodyText"/>
        <w:spacing w:before="10"/>
      </w:pPr>
    </w:p>
    <w:p>
      <w:pPr>
        <w:pStyle w:val="ListParagraph"/>
        <w:numPr>
          <w:ilvl w:val="0"/>
          <w:numId w:val="85"/>
        </w:numPr>
        <w:tabs>
          <w:tab w:pos="830" w:val="left" w:leader="none"/>
        </w:tabs>
        <w:spacing w:line="240" w:lineRule="auto" w:before="0" w:after="0"/>
        <w:ind w:left="830" w:right="0" w:hanging="310"/>
        <w:jc w:val="left"/>
        <w:rPr>
          <w:sz w:val="26"/>
        </w:rPr>
      </w:pPr>
      <w:r>
        <w:rPr>
          <w:sz w:val="26"/>
        </w:rPr>
        <w:t>(Vunesp/Unesp/2017)</w:t>
      </w:r>
      <w:r>
        <w:rPr>
          <w:spacing w:val="40"/>
          <w:sz w:val="26"/>
        </w:rPr>
        <w:t> </w:t>
      </w:r>
      <w:r>
        <w:rPr>
          <w:sz w:val="26"/>
        </w:rPr>
        <w:t>No</w:t>
      </w:r>
      <w:r>
        <w:rPr>
          <w:spacing w:val="37"/>
          <w:sz w:val="26"/>
        </w:rPr>
        <w:t> </w:t>
      </w:r>
      <w:r>
        <w:rPr>
          <w:sz w:val="26"/>
        </w:rPr>
        <w:t>Excel</w:t>
      </w:r>
      <w:r>
        <w:rPr>
          <w:spacing w:val="34"/>
          <w:sz w:val="26"/>
        </w:rPr>
        <w:t> </w:t>
      </w:r>
      <w:r>
        <w:rPr>
          <w:sz w:val="26"/>
        </w:rPr>
        <w:t>2013,</w:t>
      </w:r>
      <w:r>
        <w:rPr>
          <w:spacing w:val="41"/>
          <w:sz w:val="26"/>
        </w:rPr>
        <w:t> </w:t>
      </w:r>
      <w:r>
        <w:rPr>
          <w:sz w:val="26"/>
        </w:rPr>
        <w:t>em</w:t>
      </w:r>
      <w:r>
        <w:rPr>
          <w:spacing w:val="41"/>
          <w:sz w:val="26"/>
        </w:rPr>
        <w:t> </w:t>
      </w:r>
      <w:r>
        <w:rPr>
          <w:sz w:val="26"/>
        </w:rPr>
        <w:t>sua</w:t>
      </w:r>
      <w:r>
        <w:rPr>
          <w:spacing w:val="37"/>
          <w:sz w:val="26"/>
        </w:rPr>
        <w:t> </w:t>
      </w:r>
      <w:r>
        <w:rPr>
          <w:sz w:val="26"/>
        </w:rPr>
        <w:t>configuração</w:t>
      </w:r>
      <w:r>
        <w:rPr>
          <w:spacing w:val="36"/>
          <w:sz w:val="26"/>
        </w:rPr>
        <w:t> </w:t>
      </w:r>
      <w:r>
        <w:rPr>
          <w:sz w:val="26"/>
        </w:rPr>
        <w:t>original,</w:t>
      </w:r>
      <w:r>
        <w:rPr>
          <w:spacing w:val="42"/>
          <w:sz w:val="26"/>
        </w:rPr>
        <w:t> </w:t>
      </w:r>
      <w:r>
        <w:rPr>
          <w:sz w:val="26"/>
        </w:rPr>
        <w:t>a</w:t>
      </w:r>
      <w:r>
        <w:rPr>
          <w:spacing w:val="48"/>
          <w:sz w:val="26"/>
        </w:rPr>
        <w:t> </w:t>
      </w:r>
      <w:r>
        <w:rPr>
          <w:sz w:val="26"/>
        </w:rPr>
        <w:t>célula</w:t>
      </w:r>
      <w:r>
        <w:rPr>
          <w:spacing w:val="42"/>
          <w:sz w:val="26"/>
        </w:rPr>
        <w:t> </w:t>
      </w:r>
      <w:r>
        <w:rPr>
          <w:spacing w:val="-5"/>
          <w:sz w:val="26"/>
        </w:rPr>
        <w:t>A1</w:t>
      </w:r>
    </w:p>
    <w:p>
      <w:pPr>
        <w:spacing w:after="0" w:line="240" w:lineRule="auto"/>
        <w:jc w:val="left"/>
        <w:rPr>
          <w:sz w:val="26"/>
        </w:rPr>
        <w:sectPr>
          <w:pgSz w:w="11910" w:h="16840"/>
          <w:pgMar w:header="707" w:footer="1097" w:top="1120" w:bottom="1280" w:left="560" w:right="100"/>
        </w:sectPr>
      </w:pPr>
    </w:p>
    <w:p>
      <w:pPr>
        <w:pStyle w:val="BodyText"/>
        <w:spacing w:before="307"/>
        <w:ind w:left="520"/>
      </w:pPr>
      <w:r>
        <w:rPr/>
        <w:t>contém</w:t>
      </w:r>
      <w:r>
        <w:rPr>
          <w:spacing w:val="19"/>
        </w:rPr>
        <w:t> </w:t>
      </w:r>
      <w:r>
        <w:rPr/>
        <w:t>o</w:t>
      </w:r>
      <w:r>
        <w:rPr>
          <w:spacing w:val="22"/>
        </w:rPr>
        <w:t> </w:t>
      </w:r>
      <w:r>
        <w:rPr/>
        <w:t>valor</w:t>
      </w:r>
      <w:r>
        <w:rPr>
          <w:spacing w:val="19"/>
        </w:rPr>
        <w:t> </w:t>
      </w:r>
      <w:r>
        <w:rPr/>
        <w:t>3,1461.</w:t>
      </w:r>
      <w:r>
        <w:rPr>
          <w:spacing w:val="22"/>
        </w:rPr>
        <w:t> </w:t>
      </w:r>
      <w:r>
        <w:rPr/>
        <w:t>Assinale</w:t>
      </w:r>
      <w:r>
        <w:rPr>
          <w:spacing w:val="22"/>
        </w:rPr>
        <w:t> </w:t>
      </w:r>
      <w:r>
        <w:rPr/>
        <w:t>a</w:t>
      </w:r>
      <w:r>
        <w:rPr>
          <w:spacing w:val="18"/>
        </w:rPr>
        <w:t> </w:t>
      </w:r>
      <w:r>
        <w:rPr/>
        <w:t>alternativa</w:t>
      </w:r>
      <w:r>
        <w:rPr>
          <w:spacing w:val="22"/>
        </w:rPr>
        <w:t> </w:t>
      </w:r>
      <w:r>
        <w:rPr/>
        <w:t>que</w:t>
      </w:r>
      <w:r>
        <w:rPr>
          <w:spacing w:val="18"/>
        </w:rPr>
        <w:t> </w:t>
      </w:r>
      <w:r>
        <w:rPr/>
        <w:t>apresenta</w:t>
      </w:r>
      <w:r>
        <w:rPr>
          <w:spacing w:val="19"/>
        </w:rPr>
        <w:t> </w:t>
      </w:r>
      <w:r>
        <w:rPr/>
        <w:t>o</w:t>
      </w:r>
      <w:r>
        <w:rPr>
          <w:spacing w:val="18"/>
        </w:rPr>
        <w:t> </w:t>
      </w:r>
      <w:r>
        <w:rPr/>
        <w:t>resultado</w:t>
      </w:r>
      <w:r>
        <w:rPr>
          <w:spacing w:val="22"/>
        </w:rPr>
        <w:t> </w:t>
      </w:r>
      <w:r>
        <w:rPr/>
        <w:t>da</w:t>
      </w:r>
      <w:r>
        <w:rPr>
          <w:spacing w:val="22"/>
        </w:rPr>
        <w:t> </w:t>
      </w:r>
      <w:r>
        <w:rPr>
          <w:spacing w:val="-2"/>
        </w:rPr>
        <w:t>fórmula</w:t>
      </w:r>
    </w:p>
    <w:p>
      <w:pPr>
        <w:pStyle w:val="BodyText"/>
        <w:spacing w:before="15"/>
        <w:ind w:left="520"/>
      </w:pPr>
      <w:r>
        <w:rPr/>
        <w:t>=ARRED(A1;2)</w:t>
      </w:r>
      <w:r>
        <w:rPr>
          <w:spacing w:val="-6"/>
        </w:rPr>
        <w:t> </w:t>
      </w:r>
      <w:r>
        <w:rPr/>
        <w:t>inserida</w:t>
      </w:r>
      <w:r>
        <w:rPr>
          <w:spacing w:val="-2"/>
        </w:rPr>
        <w:t> </w:t>
      </w:r>
      <w:r>
        <w:rPr/>
        <w:t>na</w:t>
      </w:r>
      <w:r>
        <w:rPr>
          <w:spacing w:val="-2"/>
        </w:rPr>
        <w:t> </w:t>
      </w:r>
      <w:r>
        <w:rPr/>
        <w:t>célula</w:t>
      </w:r>
      <w:r>
        <w:rPr>
          <w:spacing w:val="-2"/>
        </w:rPr>
        <w:t> </w:t>
      </w:r>
      <w:r>
        <w:rPr>
          <w:spacing w:val="-5"/>
        </w:rPr>
        <w:t>A2.</w:t>
      </w:r>
    </w:p>
    <w:p>
      <w:pPr>
        <w:pStyle w:val="BodyText"/>
      </w:pPr>
    </w:p>
    <w:p>
      <w:pPr>
        <w:pStyle w:val="BodyText"/>
        <w:spacing w:before="18"/>
      </w:pPr>
    </w:p>
    <w:p>
      <w:pPr>
        <w:pStyle w:val="ListParagraph"/>
        <w:numPr>
          <w:ilvl w:val="0"/>
          <w:numId w:val="89"/>
        </w:numPr>
        <w:tabs>
          <w:tab w:pos="839" w:val="left" w:leader="none"/>
        </w:tabs>
        <w:spacing w:line="240" w:lineRule="auto" w:before="0" w:after="0"/>
        <w:ind w:left="839" w:right="0" w:hanging="319"/>
        <w:jc w:val="left"/>
        <w:rPr>
          <w:sz w:val="26"/>
        </w:rPr>
      </w:pPr>
      <w:r>
        <w:rPr>
          <w:spacing w:val="-10"/>
          <w:sz w:val="26"/>
        </w:rPr>
        <w:t>3</w:t>
      </w:r>
    </w:p>
    <w:p>
      <w:pPr>
        <w:pStyle w:val="ListParagraph"/>
        <w:numPr>
          <w:ilvl w:val="0"/>
          <w:numId w:val="89"/>
        </w:numPr>
        <w:tabs>
          <w:tab w:pos="818" w:val="left" w:leader="none"/>
        </w:tabs>
        <w:spacing w:line="240" w:lineRule="auto" w:before="183" w:after="0"/>
        <w:ind w:left="818" w:right="0" w:hanging="298"/>
        <w:jc w:val="left"/>
        <w:rPr>
          <w:sz w:val="26"/>
        </w:rPr>
      </w:pPr>
      <w:r>
        <w:rPr>
          <w:spacing w:val="-2"/>
          <w:sz w:val="26"/>
        </w:rPr>
        <w:t>3,1461</w:t>
      </w:r>
    </w:p>
    <w:p>
      <w:pPr>
        <w:pStyle w:val="ListParagraph"/>
        <w:numPr>
          <w:ilvl w:val="0"/>
          <w:numId w:val="89"/>
        </w:numPr>
        <w:tabs>
          <w:tab w:pos="830" w:val="left" w:leader="none"/>
        </w:tabs>
        <w:spacing w:line="240" w:lineRule="auto" w:before="182" w:after="0"/>
        <w:ind w:left="830" w:right="0" w:hanging="310"/>
        <w:jc w:val="left"/>
        <w:rPr>
          <w:sz w:val="26"/>
        </w:rPr>
      </w:pPr>
      <w:r>
        <w:rPr>
          <w:spacing w:val="-4"/>
          <w:sz w:val="26"/>
        </w:rPr>
        <w:t>3,15</w:t>
      </w:r>
    </w:p>
    <w:p>
      <w:pPr>
        <w:pStyle w:val="ListParagraph"/>
        <w:numPr>
          <w:ilvl w:val="0"/>
          <w:numId w:val="89"/>
        </w:numPr>
        <w:tabs>
          <w:tab w:pos="854" w:val="left" w:leader="none"/>
        </w:tabs>
        <w:spacing w:line="240" w:lineRule="auto" w:before="182" w:after="0"/>
        <w:ind w:left="854" w:right="0" w:hanging="334"/>
        <w:jc w:val="left"/>
        <w:rPr>
          <w:sz w:val="26"/>
        </w:rPr>
      </w:pPr>
      <w:r>
        <w:rPr>
          <w:spacing w:val="-2"/>
          <w:sz w:val="26"/>
        </w:rPr>
        <w:t>6,2922</w:t>
      </w:r>
    </w:p>
    <w:p>
      <w:pPr>
        <w:pStyle w:val="ListParagraph"/>
        <w:numPr>
          <w:ilvl w:val="0"/>
          <w:numId w:val="89"/>
        </w:numPr>
        <w:tabs>
          <w:tab w:pos="803" w:val="left" w:leader="none"/>
        </w:tabs>
        <w:spacing w:line="240" w:lineRule="auto" w:before="182" w:after="0"/>
        <w:ind w:left="803" w:right="0" w:hanging="283"/>
        <w:jc w:val="left"/>
        <w:rPr>
          <w:sz w:val="26"/>
        </w:rPr>
      </w:pPr>
      <w:r>
        <w:rPr>
          <w:spacing w:val="-4"/>
          <w:sz w:val="26"/>
        </w:rPr>
        <w:t>6,30</w:t>
      </w:r>
    </w:p>
    <w:p>
      <w:pPr>
        <w:pStyle w:val="BodyText"/>
      </w:pPr>
    </w:p>
    <w:p>
      <w:pPr>
        <w:pStyle w:val="BodyText"/>
        <w:spacing w:before="19"/>
      </w:pPr>
    </w:p>
    <w:p>
      <w:pPr>
        <w:spacing w:before="0"/>
        <w:ind w:left="520" w:right="0" w:firstLine="0"/>
        <w:jc w:val="left"/>
        <w:rPr>
          <w:sz w:val="26"/>
        </w:rPr>
      </w:pPr>
      <w:r>
        <w:rPr>
          <w:b/>
          <w:sz w:val="26"/>
        </w:rPr>
        <w:t>Gabarito</w:t>
      </w:r>
      <w:r>
        <w:rPr>
          <w:sz w:val="26"/>
        </w:rPr>
        <w:t>:</w:t>
      </w:r>
      <w:r>
        <w:rPr>
          <w:spacing w:val="-5"/>
          <w:sz w:val="26"/>
        </w:rPr>
        <w:t> </w:t>
      </w:r>
      <w:r>
        <w:rPr>
          <w:spacing w:val="-10"/>
          <w:sz w:val="26"/>
        </w:rPr>
        <w:t>c</w:t>
      </w:r>
    </w:p>
    <w:p>
      <w:pPr>
        <w:pStyle w:val="BodyText"/>
      </w:pPr>
    </w:p>
    <w:p>
      <w:pPr>
        <w:pStyle w:val="BodyText"/>
        <w:spacing w:before="22"/>
      </w:pPr>
    </w:p>
    <w:p>
      <w:pPr>
        <w:pStyle w:val="BodyText"/>
        <w:spacing w:line="249" w:lineRule="auto" w:before="1"/>
        <w:ind w:left="520" w:right="970"/>
      </w:pPr>
      <w:r>
        <w:rPr>
          <w:b/>
        </w:rPr>
        <w:t>Comentário</w:t>
      </w:r>
      <w:r>
        <w:rPr/>
        <w:t>: Vamos a resolução da função ARRED! Não esqueça que ela será usada para diminuir casas decimais e arredondar o valor. A leitura da fórmula é:</w:t>
      </w:r>
    </w:p>
    <w:p>
      <w:pPr>
        <w:pStyle w:val="BodyText"/>
        <w:rPr>
          <w:sz w:val="20"/>
        </w:rPr>
      </w:pPr>
    </w:p>
    <w:p>
      <w:pPr>
        <w:pStyle w:val="BodyText"/>
        <w:spacing w:before="165"/>
        <w:rPr>
          <w:sz w:val="20"/>
        </w:rPr>
      </w:pPr>
    </w:p>
    <w:tbl>
      <w:tblPr>
        <w:tblW w:w="0" w:type="auto"/>
        <w:jc w:val="left"/>
        <w:tblInd w:w="6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22"/>
        <w:gridCol w:w="6187"/>
      </w:tblGrid>
      <w:tr>
        <w:trPr>
          <w:trHeight w:val="1425" w:hRule="atLeast"/>
        </w:trPr>
        <w:tc>
          <w:tcPr>
            <w:tcW w:w="3322" w:type="dxa"/>
          </w:tcPr>
          <w:p>
            <w:pPr>
              <w:pStyle w:val="TableParagraph"/>
              <w:ind w:left="50"/>
              <w:rPr>
                <w:sz w:val="26"/>
              </w:rPr>
            </w:pPr>
            <w:r>
              <w:rPr>
                <w:sz w:val="26"/>
              </w:rPr>
              <w:t>=ARRED</w:t>
            </w:r>
            <w:r>
              <w:rPr>
                <w:spacing w:val="-3"/>
                <w:sz w:val="26"/>
              </w:rPr>
              <w:t> </w:t>
            </w:r>
            <w:r>
              <w:rPr>
                <w:spacing w:val="-2"/>
                <w:sz w:val="26"/>
              </w:rPr>
              <w:t>(A1;2)</w:t>
            </w:r>
          </w:p>
          <w:p>
            <w:pPr>
              <w:pStyle w:val="TableParagraph"/>
              <w:spacing w:before="182"/>
              <w:ind w:left="50"/>
              <w:rPr>
                <w:sz w:val="26"/>
              </w:rPr>
            </w:pPr>
            <w:r>
              <w:rPr>
                <w:sz w:val="26"/>
              </w:rPr>
              <w:t>=ARRED</w:t>
            </w:r>
            <w:r>
              <w:rPr>
                <w:spacing w:val="-3"/>
                <w:sz w:val="26"/>
              </w:rPr>
              <w:t> </w:t>
            </w:r>
            <w:r>
              <w:rPr>
                <w:spacing w:val="-2"/>
                <w:sz w:val="26"/>
              </w:rPr>
              <w:t>(3,1461;2)</w:t>
            </w:r>
          </w:p>
        </w:tc>
        <w:tc>
          <w:tcPr>
            <w:tcW w:w="6187" w:type="dxa"/>
          </w:tcPr>
          <w:p>
            <w:pPr>
              <w:pStyle w:val="TableParagraph"/>
              <w:spacing w:line="249" w:lineRule="auto" w:before="4"/>
              <w:ind w:left="1117" w:right="47"/>
              <w:jc w:val="both"/>
              <w:rPr>
                <w:sz w:val="26"/>
              </w:rPr>
            </w:pPr>
            <w:r>
              <w:rPr>
                <w:sz w:val="26"/>
              </w:rPr>
              <w:t>Excel,</w:t>
            </w:r>
            <w:r>
              <w:rPr>
                <w:spacing w:val="-1"/>
                <w:sz w:val="26"/>
              </w:rPr>
              <w:t> </w:t>
            </w:r>
            <w:r>
              <w:rPr>
                <w:sz w:val="26"/>
              </w:rPr>
              <w:t>pegue</w:t>
            </w:r>
            <w:r>
              <w:rPr>
                <w:spacing w:val="-1"/>
                <w:sz w:val="26"/>
              </w:rPr>
              <w:t> </w:t>
            </w:r>
            <w:r>
              <w:rPr>
                <w:sz w:val="26"/>
              </w:rPr>
              <w:t>o</w:t>
            </w:r>
            <w:r>
              <w:rPr>
                <w:spacing w:val="-1"/>
                <w:sz w:val="26"/>
              </w:rPr>
              <w:t> </w:t>
            </w:r>
            <w:r>
              <w:rPr>
                <w:sz w:val="26"/>
              </w:rPr>
              <w:t>valor de</w:t>
            </w:r>
            <w:r>
              <w:rPr>
                <w:spacing w:val="-5"/>
                <w:sz w:val="26"/>
              </w:rPr>
              <w:t> </w:t>
            </w:r>
            <w:r>
              <w:rPr>
                <w:sz w:val="26"/>
              </w:rPr>
              <w:t>A1</w:t>
            </w:r>
            <w:r>
              <w:rPr>
                <w:spacing w:val="-1"/>
                <w:sz w:val="26"/>
              </w:rPr>
              <w:t> </w:t>
            </w:r>
            <w:r>
              <w:rPr>
                <w:sz w:val="26"/>
              </w:rPr>
              <w:t>que</w:t>
            </w:r>
            <w:r>
              <w:rPr>
                <w:spacing w:val="-1"/>
                <w:sz w:val="26"/>
              </w:rPr>
              <w:t> </w:t>
            </w:r>
            <w:r>
              <w:rPr>
                <w:sz w:val="26"/>
              </w:rPr>
              <w:t>é</w:t>
            </w:r>
            <w:r>
              <w:rPr>
                <w:spacing w:val="-5"/>
                <w:sz w:val="26"/>
              </w:rPr>
              <w:t> </w:t>
            </w:r>
            <w:r>
              <w:rPr>
                <w:sz w:val="26"/>
              </w:rPr>
              <w:t>3,1461</w:t>
            </w:r>
            <w:r>
              <w:rPr>
                <w:spacing w:val="-2"/>
                <w:sz w:val="26"/>
              </w:rPr>
              <w:t> </w:t>
            </w:r>
            <w:r>
              <w:rPr>
                <w:sz w:val="26"/>
              </w:rPr>
              <w:t>e</w:t>
            </w:r>
            <w:r>
              <w:rPr>
                <w:spacing w:val="-1"/>
                <w:sz w:val="26"/>
              </w:rPr>
              <w:t> </w:t>
            </w:r>
            <w:r>
              <w:rPr>
                <w:sz w:val="26"/>
              </w:rPr>
              <w:t>o deixe apenas com duas casas decimais e </w:t>
            </w:r>
            <w:r>
              <w:rPr>
                <w:spacing w:val="-2"/>
                <w:sz w:val="26"/>
              </w:rPr>
              <w:t>arredonda.</w:t>
            </w:r>
          </w:p>
        </w:tc>
      </w:tr>
      <w:tr>
        <w:trPr>
          <w:trHeight w:val="701" w:hRule="atLeast"/>
        </w:trPr>
        <w:tc>
          <w:tcPr>
            <w:tcW w:w="3322" w:type="dxa"/>
          </w:tcPr>
          <w:p>
            <w:pPr>
              <w:pStyle w:val="TableParagraph"/>
              <w:spacing w:before="9"/>
              <w:ind w:left="0"/>
              <w:rPr>
                <w:sz w:val="26"/>
              </w:rPr>
            </w:pPr>
          </w:p>
          <w:p>
            <w:pPr>
              <w:pStyle w:val="TableParagraph"/>
              <w:tabs>
                <w:tab w:pos="1020" w:val="left" w:leader="none"/>
              </w:tabs>
              <w:spacing w:line="326" w:lineRule="exact"/>
              <w:ind w:left="50"/>
              <w:rPr>
                <w:sz w:val="26"/>
              </w:rPr>
            </w:pPr>
            <w:r>
              <w:rPr>
                <w:spacing w:val="-2"/>
                <w:sz w:val="26"/>
              </w:rPr>
              <w:t>3,1461</w:t>
            </w:r>
            <w:r>
              <w:rPr>
                <w:sz w:val="26"/>
              </w:rPr>
              <w:tab/>
              <w:t>=</w:t>
            </w:r>
            <w:r>
              <w:rPr>
                <w:spacing w:val="2"/>
                <w:sz w:val="26"/>
              </w:rPr>
              <w:t> </w:t>
            </w:r>
            <w:r>
              <w:rPr>
                <w:spacing w:val="-4"/>
                <w:sz w:val="26"/>
              </w:rPr>
              <w:t>3,15</w:t>
            </w:r>
          </w:p>
        </w:tc>
        <w:tc>
          <w:tcPr>
            <w:tcW w:w="6187" w:type="dxa"/>
          </w:tcPr>
          <w:p>
            <w:pPr>
              <w:pStyle w:val="TableParagraph"/>
              <w:ind w:left="0"/>
              <w:rPr>
                <w:sz w:val="20"/>
              </w:rPr>
            </w:pPr>
          </w:p>
          <w:p>
            <w:pPr>
              <w:pStyle w:val="TableParagraph"/>
              <w:spacing w:before="79"/>
              <w:ind w:left="0"/>
              <w:rPr>
                <w:sz w:val="20"/>
              </w:rPr>
            </w:pPr>
          </w:p>
          <w:p>
            <w:pPr>
              <w:pStyle w:val="TableParagraph"/>
              <w:spacing w:line="20" w:lineRule="exact"/>
              <w:ind w:left="984"/>
              <w:rPr>
                <w:sz w:val="2"/>
              </w:rPr>
            </w:pPr>
            <w:r>
              <w:rPr>
                <w:sz w:val="2"/>
              </w:rPr>
              <mc:AlternateContent>
                <mc:Choice Requires="wps">
                  <w:drawing>
                    <wp:inline distT="0" distB="0" distL="0" distR="0">
                      <wp:extent cx="228600" cy="38100"/>
                      <wp:effectExtent l="19050" t="0" r="19050" b="9525"/>
                      <wp:docPr id="760" name="Group 760"/>
                      <wp:cNvGraphicFramePr>
                        <a:graphicFrameLocks/>
                      </wp:cNvGraphicFramePr>
                      <a:graphic>
                        <a:graphicData uri="http://schemas.microsoft.com/office/word/2010/wordprocessingGroup">
                          <wpg:wgp>
                            <wpg:cNvPr id="760" name="Group 760"/>
                            <wpg:cNvGrpSpPr/>
                            <wpg:grpSpPr>
                              <a:xfrm>
                                <a:off x="0" y="0"/>
                                <a:ext cx="228600" cy="38100"/>
                                <a:chExt cx="228600" cy="38100"/>
                              </a:xfrm>
                            </wpg:grpSpPr>
                            <wps:wsp>
                              <wps:cNvPr id="761" name="Graphic 761"/>
                              <wps:cNvSpPr/>
                              <wps:spPr>
                                <a:xfrm>
                                  <a:off x="0" y="19050"/>
                                  <a:ext cx="228600" cy="1270"/>
                                </a:xfrm>
                                <a:custGeom>
                                  <a:avLst/>
                                  <a:gdLst/>
                                  <a:ahLst/>
                                  <a:cxnLst/>
                                  <a:rect l="l" t="t" r="r" b="b"/>
                                  <a:pathLst>
                                    <a:path w="228600" h="0">
                                      <a:moveTo>
                                        <a:pt x="228600" y="0"/>
                                      </a:moveTo>
                                      <a:lnTo>
                                        <a:pt x="0" y="0"/>
                                      </a:lnTo>
                                    </a:path>
                                  </a:pathLst>
                                </a:custGeom>
                                <a:ln w="381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18pt;height:3pt;mso-position-horizontal-relative:char;mso-position-vertical-relative:line" id="docshapegroup537" coordorigin="0,0" coordsize="360,60">
                      <v:line style="position:absolute" from="360,30" to="0,30" stroked="true" strokeweight="3pt" strokecolor="#ff0000">
                        <v:stroke dashstyle="solid"/>
                      </v:line>
                    </v:group>
                  </w:pict>
                </mc:Fallback>
              </mc:AlternateContent>
            </w:r>
            <w:r>
              <w:rPr>
                <w:sz w:val="2"/>
              </w:rPr>
            </w:r>
          </w:p>
        </w:tc>
      </w:tr>
    </w:tbl>
    <w:p>
      <w:pPr>
        <w:pStyle w:val="BodyText"/>
      </w:pPr>
    </w:p>
    <w:p>
      <w:pPr>
        <w:pStyle w:val="BodyText"/>
      </w:pPr>
    </w:p>
    <w:p>
      <w:pPr>
        <w:pStyle w:val="BodyText"/>
        <w:spacing w:before="205"/>
      </w:pPr>
    </w:p>
    <w:p>
      <w:pPr>
        <w:pStyle w:val="ListParagraph"/>
        <w:numPr>
          <w:ilvl w:val="0"/>
          <w:numId w:val="85"/>
        </w:numPr>
        <w:tabs>
          <w:tab w:pos="1228" w:val="left" w:leader="none"/>
        </w:tabs>
        <w:spacing w:line="240" w:lineRule="auto" w:before="0" w:after="0"/>
        <w:ind w:left="1228" w:right="0" w:hanging="708"/>
        <w:jc w:val="left"/>
        <w:rPr>
          <w:sz w:val="26"/>
        </w:rPr>
      </w:pPr>
      <w:r>
        <w:rPr>
          <w:sz w:val="26"/>
        </w:rPr>
        <w:t>(AOCP/</w:t>
      </w:r>
      <w:r>
        <w:rPr>
          <w:spacing w:val="-5"/>
          <w:sz w:val="26"/>
        </w:rPr>
        <w:t> </w:t>
      </w:r>
      <w:r>
        <w:rPr>
          <w:sz w:val="26"/>
        </w:rPr>
        <w:t>Casan/2016) Observe</w:t>
      </w:r>
      <w:r>
        <w:rPr>
          <w:spacing w:val="-2"/>
          <w:sz w:val="26"/>
        </w:rPr>
        <w:t> </w:t>
      </w:r>
      <w:r>
        <w:rPr>
          <w:sz w:val="26"/>
        </w:rPr>
        <w:t>a</w:t>
      </w:r>
      <w:r>
        <w:rPr>
          <w:spacing w:val="-2"/>
          <w:sz w:val="26"/>
        </w:rPr>
        <w:t> </w:t>
      </w:r>
      <w:r>
        <w:rPr>
          <w:sz w:val="26"/>
        </w:rPr>
        <w:t>seguinte</w:t>
      </w:r>
      <w:r>
        <w:rPr>
          <w:spacing w:val="-2"/>
          <w:sz w:val="26"/>
        </w:rPr>
        <w:t> </w:t>
      </w:r>
      <w:r>
        <w:rPr>
          <w:sz w:val="26"/>
        </w:rPr>
        <w:t>imagem</w:t>
      </w:r>
      <w:r>
        <w:rPr>
          <w:spacing w:val="-2"/>
          <w:sz w:val="26"/>
        </w:rPr>
        <w:t> </w:t>
      </w:r>
      <w:r>
        <w:rPr>
          <w:sz w:val="26"/>
        </w:rPr>
        <w:t>do</w:t>
      </w:r>
      <w:r>
        <w:rPr>
          <w:spacing w:val="-2"/>
          <w:sz w:val="26"/>
        </w:rPr>
        <w:t> </w:t>
      </w:r>
      <w:r>
        <w:rPr>
          <w:sz w:val="26"/>
        </w:rPr>
        <w:t>MS-</w:t>
      </w:r>
      <w:r>
        <w:rPr>
          <w:spacing w:val="-2"/>
          <w:sz w:val="26"/>
        </w:rPr>
        <w:t>Excel:</w:t>
      </w:r>
    </w:p>
    <w:p>
      <w:pPr>
        <w:pStyle w:val="BodyText"/>
        <w:rPr>
          <w:sz w:val="20"/>
        </w:rPr>
      </w:pPr>
    </w:p>
    <w:p>
      <w:pPr>
        <w:pStyle w:val="BodyText"/>
        <w:spacing w:before="152"/>
        <w:rPr>
          <w:sz w:val="20"/>
        </w:rPr>
      </w:pPr>
      <w:r>
        <w:rPr/>
        <w:drawing>
          <wp:anchor distT="0" distB="0" distL="0" distR="0" allowOverlap="1" layoutInCell="1" locked="0" behindDoc="1" simplePos="0" relativeHeight="487776256">
            <wp:simplePos x="0" y="0"/>
            <wp:positionH relativeFrom="page">
              <wp:posOffset>685800</wp:posOffset>
            </wp:positionH>
            <wp:positionV relativeFrom="paragraph">
              <wp:posOffset>280879</wp:posOffset>
            </wp:positionV>
            <wp:extent cx="3022515" cy="254603"/>
            <wp:effectExtent l="0" t="0" r="0" b="0"/>
            <wp:wrapTopAndBottom/>
            <wp:docPr id="762" name="Image 762" descr="https://s3.amazonaws.com/qcon-assets-production/images/provas/47029/24e823bd0f75e58ce850.png"/>
            <wp:cNvGraphicFramePr>
              <a:graphicFrameLocks/>
            </wp:cNvGraphicFramePr>
            <a:graphic>
              <a:graphicData uri="http://schemas.openxmlformats.org/drawingml/2006/picture">
                <pic:pic>
                  <pic:nvPicPr>
                    <pic:cNvPr id="762" name="Image 762" descr="https://s3.amazonaws.com/qcon-assets-production/images/provas/47029/24e823bd0f75e58ce850.png"/>
                    <pic:cNvPicPr/>
                  </pic:nvPicPr>
                  <pic:blipFill>
                    <a:blip r:embed="rId281" cstate="print"/>
                    <a:stretch>
                      <a:fillRect/>
                    </a:stretch>
                  </pic:blipFill>
                  <pic:spPr>
                    <a:xfrm>
                      <a:off x="0" y="0"/>
                      <a:ext cx="3022515" cy="254603"/>
                    </a:xfrm>
                    <a:prstGeom prst="rect">
                      <a:avLst/>
                    </a:prstGeom>
                  </pic:spPr>
                </pic:pic>
              </a:graphicData>
            </a:graphic>
          </wp:anchor>
        </w:drawing>
      </w:r>
    </w:p>
    <w:p>
      <w:pPr>
        <w:pStyle w:val="BodyText"/>
      </w:pPr>
    </w:p>
    <w:p>
      <w:pPr>
        <w:pStyle w:val="BodyText"/>
        <w:spacing w:before="25"/>
      </w:pPr>
    </w:p>
    <w:p>
      <w:pPr>
        <w:pStyle w:val="BodyText"/>
        <w:spacing w:line="249" w:lineRule="auto"/>
        <w:ind w:left="520" w:right="970"/>
      </w:pPr>
      <w:r>
        <w:rPr/>
        <w:t>Com</w:t>
      </w:r>
      <w:r>
        <w:rPr>
          <w:spacing w:val="-8"/>
        </w:rPr>
        <w:t> </w:t>
      </w:r>
      <w:r>
        <w:rPr/>
        <w:t>base</w:t>
      </w:r>
      <w:r>
        <w:rPr>
          <w:spacing w:val="-8"/>
        </w:rPr>
        <w:t> </w:t>
      </w:r>
      <w:r>
        <w:rPr/>
        <w:t>nessa</w:t>
      </w:r>
      <w:r>
        <w:rPr>
          <w:spacing w:val="-8"/>
        </w:rPr>
        <w:t> </w:t>
      </w:r>
      <w:r>
        <w:rPr/>
        <w:t>imagem</w:t>
      </w:r>
      <w:r>
        <w:rPr>
          <w:spacing w:val="-8"/>
        </w:rPr>
        <w:t> </w:t>
      </w:r>
      <w:r>
        <w:rPr/>
        <w:t>e</w:t>
      </w:r>
      <w:r>
        <w:rPr>
          <w:spacing w:val="-11"/>
        </w:rPr>
        <w:t> </w:t>
      </w:r>
      <w:r>
        <w:rPr/>
        <w:t>no</w:t>
      </w:r>
      <w:r>
        <w:rPr>
          <w:spacing w:val="-8"/>
        </w:rPr>
        <w:t> </w:t>
      </w:r>
      <w:r>
        <w:rPr/>
        <w:t>ponteiro</w:t>
      </w:r>
      <w:r>
        <w:rPr>
          <w:spacing w:val="-8"/>
        </w:rPr>
        <w:t> </w:t>
      </w:r>
      <w:r>
        <w:rPr/>
        <w:t>do</w:t>
      </w:r>
      <w:r>
        <w:rPr>
          <w:spacing w:val="-8"/>
        </w:rPr>
        <w:t> </w:t>
      </w:r>
      <w:r>
        <w:rPr/>
        <w:t>mouse</w:t>
      </w:r>
      <w:r>
        <w:rPr>
          <w:spacing w:val="-8"/>
        </w:rPr>
        <w:t> </w:t>
      </w:r>
      <w:r>
        <w:rPr/>
        <w:t>em</w:t>
      </w:r>
      <w:r>
        <w:rPr>
          <w:spacing w:val="-8"/>
        </w:rPr>
        <w:t> </w:t>
      </w:r>
      <w:r>
        <w:rPr/>
        <w:t>destaque,</w:t>
      </w:r>
      <w:r>
        <w:rPr>
          <w:spacing w:val="-8"/>
        </w:rPr>
        <w:t> </w:t>
      </w:r>
      <w:r>
        <w:rPr/>
        <w:t>é</w:t>
      </w:r>
      <w:r>
        <w:rPr>
          <w:spacing w:val="-8"/>
        </w:rPr>
        <w:t> </w:t>
      </w:r>
      <w:r>
        <w:rPr/>
        <w:t>correto</w:t>
      </w:r>
      <w:r>
        <w:rPr>
          <w:spacing w:val="-8"/>
        </w:rPr>
        <w:t> </w:t>
      </w:r>
      <w:r>
        <w:rPr/>
        <w:t>afirmar</w:t>
      </w:r>
      <w:r>
        <w:rPr>
          <w:spacing w:val="-6"/>
        </w:rPr>
        <w:t> </w:t>
      </w:r>
      <w:r>
        <w:rPr/>
        <w:t>que o usuário está</w:t>
      </w:r>
    </w:p>
    <w:p>
      <w:pPr>
        <w:spacing w:after="0" w:line="249" w:lineRule="auto"/>
        <w:sectPr>
          <w:pgSz w:w="11910" w:h="16840"/>
          <w:pgMar w:header="707" w:footer="1097" w:top="1120" w:bottom="1280" w:left="560" w:right="100"/>
        </w:sectPr>
      </w:pPr>
    </w:p>
    <w:p>
      <w:pPr>
        <w:pStyle w:val="ListParagraph"/>
        <w:numPr>
          <w:ilvl w:val="0"/>
          <w:numId w:val="90"/>
        </w:numPr>
        <w:tabs>
          <w:tab w:pos="839" w:val="left" w:leader="none"/>
        </w:tabs>
        <w:spacing w:line="240" w:lineRule="auto" w:before="303" w:after="0"/>
        <w:ind w:left="839" w:right="0" w:hanging="319"/>
        <w:jc w:val="left"/>
        <w:rPr>
          <w:sz w:val="26"/>
        </w:rPr>
      </w:pPr>
      <w:r>
        <w:rPr>
          <w:sz w:val="26"/>
        </w:rPr>
        <w:t>selecionando</w:t>
      </w:r>
      <w:r>
        <w:rPr>
          <w:spacing w:val="-3"/>
          <w:sz w:val="26"/>
        </w:rPr>
        <w:t> </w:t>
      </w:r>
      <w:r>
        <w:rPr>
          <w:sz w:val="26"/>
        </w:rPr>
        <w:t>uma</w:t>
      </w:r>
      <w:r>
        <w:rPr>
          <w:spacing w:val="-3"/>
          <w:sz w:val="26"/>
        </w:rPr>
        <w:t> </w:t>
      </w:r>
      <w:r>
        <w:rPr>
          <w:sz w:val="26"/>
        </w:rPr>
        <w:t>linha</w:t>
      </w:r>
      <w:r>
        <w:rPr>
          <w:spacing w:val="-3"/>
          <w:sz w:val="26"/>
        </w:rPr>
        <w:t> </w:t>
      </w:r>
      <w:r>
        <w:rPr>
          <w:sz w:val="26"/>
        </w:rPr>
        <w:t>completa</w:t>
      </w:r>
      <w:r>
        <w:rPr>
          <w:spacing w:val="-3"/>
          <w:sz w:val="26"/>
        </w:rPr>
        <w:t> </w:t>
      </w:r>
      <w:r>
        <w:rPr>
          <w:sz w:val="26"/>
        </w:rPr>
        <w:t>da</w:t>
      </w:r>
      <w:r>
        <w:rPr>
          <w:spacing w:val="-3"/>
          <w:sz w:val="26"/>
        </w:rPr>
        <w:t> </w:t>
      </w:r>
      <w:r>
        <w:rPr>
          <w:spacing w:val="-2"/>
          <w:sz w:val="26"/>
        </w:rPr>
        <w:t>planilha.</w:t>
      </w:r>
    </w:p>
    <w:p>
      <w:pPr>
        <w:pStyle w:val="ListParagraph"/>
        <w:numPr>
          <w:ilvl w:val="0"/>
          <w:numId w:val="90"/>
        </w:numPr>
        <w:tabs>
          <w:tab w:pos="818" w:val="left" w:leader="none"/>
        </w:tabs>
        <w:spacing w:line="240" w:lineRule="auto" w:before="182" w:after="0"/>
        <w:ind w:left="818" w:right="0" w:hanging="298"/>
        <w:jc w:val="left"/>
        <w:rPr>
          <w:sz w:val="26"/>
        </w:rPr>
      </w:pPr>
      <w:r>
        <w:rPr>
          <w:sz w:val="26"/>
        </w:rPr>
        <w:t>realizando</w:t>
      </w:r>
      <w:r>
        <w:rPr>
          <w:spacing w:val="-3"/>
          <w:sz w:val="26"/>
        </w:rPr>
        <w:t> </w:t>
      </w:r>
      <w:r>
        <w:rPr>
          <w:sz w:val="26"/>
        </w:rPr>
        <w:t>um</w:t>
      </w:r>
      <w:r>
        <w:rPr>
          <w:spacing w:val="-2"/>
          <w:sz w:val="26"/>
        </w:rPr>
        <w:t> </w:t>
      </w:r>
      <w:r>
        <w:rPr>
          <w:sz w:val="26"/>
        </w:rPr>
        <w:t>cálculo</w:t>
      </w:r>
      <w:r>
        <w:rPr>
          <w:spacing w:val="-1"/>
          <w:sz w:val="26"/>
        </w:rPr>
        <w:t> </w:t>
      </w:r>
      <w:r>
        <w:rPr>
          <w:sz w:val="26"/>
        </w:rPr>
        <w:t>de</w:t>
      </w:r>
      <w:r>
        <w:rPr>
          <w:spacing w:val="-2"/>
          <w:sz w:val="26"/>
        </w:rPr>
        <w:t> </w:t>
      </w:r>
      <w:r>
        <w:rPr>
          <w:sz w:val="26"/>
        </w:rPr>
        <w:t>soma</w:t>
      </w:r>
      <w:r>
        <w:rPr>
          <w:spacing w:val="-5"/>
          <w:sz w:val="26"/>
        </w:rPr>
        <w:t> </w:t>
      </w:r>
      <w:r>
        <w:rPr>
          <w:sz w:val="26"/>
        </w:rPr>
        <w:t>na</w:t>
      </w:r>
      <w:r>
        <w:rPr>
          <w:spacing w:val="-1"/>
          <w:sz w:val="26"/>
        </w:rPr>
        <w:t> </w:t>
      </w:r>
      <w:r>
        <w:rPr>
          <w:spacing w:val="-2"/>
          <w:sz w:val="26"/>
        </w:rPr>
        <w:t>planilha.</w:t>
      </w:r>
    </w:p>
    <w:p>
      <w:pPr>
        <w:pStyle w:val="ListParagraph"/>
        <w:numPr>
          <w:ilvl w:val="0"/>
          <w:numId w:val="90"/>
        </w:numPr>
        <w:tabs>
          <w:tab w:pos="830" w:val="left" w:leader="none"/>
        </w:tabs>
        <w:spacing w:line="240" w:lineRule="auto" w:before="183" w:after="0"/>
        <w:ind w:left="830" w:right="0" w:hanging="310"/>
        <w:jc w:val="left"/>
        <w:rPr>
          <w:sz w:val="26"/>
        </w:rPr>
      </w:pPr>
      <w:r>
        <w:rPr>
          <w:sz w:val="26"/>
        </w:rPr>
        <w:t>ajustando</w:t>
      </w:r>
      <w:r>
        <w:rPr>
          <w:spacing w:val="-2"/>
          <w:sz w:val="26"/>
        </w:rPr>
        <w:t> </w:t>
      </w:r>
      <w:r>
        <w:rPr>
          <w:sz w:val="26"/>
        </w:rPr>
        <w:t>os</w:t>
      </w:r>
      <w:r>
        <w:rPr>
          <w:spacing w:val="-4"/>
          <w:sz w:val="26"/>
        </w:rPr>
        <w:t> </w:t>
      </w:r>
      <w:r>
        <w:rPr>
          <w:sz w:val="26"/>
        </w:rPr>
        <w:t>tamanhos</w:t>
      </w:r>
      <w:r>
        <w:rPr>
          <w:spacing w:val="-2"/>
          <w:sz w:val="26"/>
        </w:rPr>
        <w:t> </w:t>
      </w:r>
      <w:r>
        <w:rPr>
          <w:sz w:val="26"/>
        </w:rPr>
        <w:t>das </w:t>
      </w:r>
      <w:r>
        <w:rPr>
          <w:spacing w:val="-2"/>
          <w:sz w:val="26"/>
        </w:rPr>
        <w:t>colunas.</w:t>
      </w:r>
    </w:p>
    <w:p>
      <w:pPr>
        <w:pStyle w:val="ListParagraph"/>
        <w:numPr>
          <w:ilvl w:val="0"/>
          <w:numId w:val="90"/>
        </w:numPr>
        <w:tabs>
          <w:tab w:pos="854" w:val="left" w:leader="none"/>
        </w:tabs>
        <w:spacing w:line="240" w:lineRule="auto" w:before="182" w:after="0"/>
        <w:ind w:left="854" w:right="0" w:hanging="334"/>
        <w:jc w:val="left"/>
        <w:rPr>
          <w:sz w:val="26"/>
        </w:rPr>
      </w:pPr>
      <w:r>
        <w:rPr>
          <w:sz w:val="26"/>
        </w:rPr>
        <w:t>alterando</w:t>
      </w:r>
      <w:r>
        <w:rPr>
          <w:spacing w:val="-3"/>
          <w:sz w:val="26"/>
        </w:rPr>
        <w:t> </w:t>
      </w:r>
      <w:r>
        <w:rPr>
          <w:sz w:val="26"/>
        </w:rPr>
        <w:t>a formatação</w:t>
      </w:r>
      <w:r>
        <w:rPr>
          <w:spacing w:val="-2"/>
          <w:sz w:val="26"/>
        </w:rPr>
        <w:t> </w:t>
      </w:r>
      <w:r>
        <w:rPr>
          <w:sz w:val="26"/>
        </w:rPr>
        <w:t>de</w:t>
      </w:r>
      <w:r>
        <w:rPr>
          <w:spacing w:val="-1"/>
          <w:sz w:val="26"/>
        </w:rPr>
        <w:t> </w:t>
      </w:r>
      <w:r>
        <w:rPr>
          <w:sz w:val="26"/>
        </w:rPr>
        <w:t>uma</w:t>
      </w:r>
      <w:r>
        <w:rPr>
          <w:spacing w:val="-5"/>
          <w:sz w:val="26"/>
        </w:rPr>
        <w:t> </w:t>
      </w:r>
      <w:r>
        <w:rPr>
          <w:spacing w:val="-2"/>
          <w:sz w:val="26"/>
        </w:rPr>
        <w:t>célula.</w:t>
      </w:r>
    </w:p>
    <w:p>
      <w:pPr>
        <w:pStyle w:val="ListParagraph"/>
        <w:numPr>
          <w:ilvl w:val="0"/>
          <w:numId w:val="90"/>
        </w:numPr>
        <w:tabs>
          <w:tab w:pos="803" w:val="left" w:leader="none"/>
        </w:tabs>
        <w:spacing w:line="240" w:lineRule="auto" w:before="182" w:after="0"/>
        <w:ind w:left="803" w:right="0" w:hanging="283"/>
        <w:jc w:val="left"/>
        <w:rPr>
          <w:sz w:val="26"/>
        </w:rPr>
      </w:pPr>
      <w:r>
        <w:rPr>
          <w:sz w:val="26"/>
        </w:rPr>
        <w:t>selecionando</w:t>
      </w:r>
      <w:r>
        <w:rPr>
          <w:spacing w:val="-4"/>
          <w:sz w:val="26"/>
        </w:rPr>
        <w:t> </w:t>
      </w:r>
      <w:r>
        <w:rPr>
          <w:sz w:val="26"/>
        </w:rPr>
        <w:t>uma</w:t>
      </w:r>
      <w:r>
        <w:rPr>
          <w:spacing w:val="-4"/>
          <w:sz w:val="26"/>
        </w:rPr>
        <w:t> </w:t>
      </w:r>
      <w:r>
        <w:rPr>
          <w:sz w:val="26"/>
        </w:rPr>
        <w:t>coluna</w:t>
      </w:r>
      <w:r>
        <w:rPr>
          <w:spacing w:val="-3"/>
          <w:sz w:val="26"/>
        </w:rPr>
        <w:t> </w:t>
      </w:r>
      <w:r>
        <w:rPr>
          <w:spacing w:val="-2"/>
          <w:sz w:val="26"/>
        </w:rPr>
        <w:t>inteira.</w:t>
      </w:r>
    </w:p>
    <w:p>
      <w:pPr>
        <w:pStyle w:val="BodyText"/>
      </w:pPr>
    </w:p>
    <w:p>
      <w:pPr>
        <w:pStyle w:val="BodyText"/>
        <w:spacing w:before="19"/>
      </w:pPr>
    </w:p>
    <w:p>
      <w:pPr>
        <w:spacing w:before="0"/>
        <w:ind w:left="520" w:right="0" w:firstLine="0"/>
        <w:jc w:val="both"/>
        <w:rPr>
          <w:sz w:val="26"/>
        </w:rPr>
      </w:pPr>
      <w:r>
        <w:rPr>
          <w:b/>
          <w:sz w:val="26"/>
        </w:rPr>
        <w:t>Gabarito</w:t>
      </w:r>
      <w:r>
        <w:rPr>
          <w:sz w:val="26"/>
        </w:rPr>
        <w:t>:</w:t>
      </w:r>
      <w:r>
        <w:rPr>
          <w:spacing w:val="-5"/>
          <w:sz w:val="26"/>
        </w:rPr>
        <w:t> </w:t>
      </w:r>
      <w:r>
        <w:rPr>
          <w:spacing w:val="-10"/>
          <w:sz w:val="26"/>
        </w:rPr>
        <w:t>c</w:t>
      </w:r>
    </w:p>
    <w:p>
      <w:pPr>
        <w:pStyle w:val="BodyText"/>
      </w:pPr>
    </w:p>
    <w:p>
      <w:pPr>
        <w:pStyle w:val="BodyText"/>
        <w:spacing w:before="23"/>
      </w:pPr>
    </w:p>
    <w:p>
      <w:pPr>
        <w:pStyle w:val="BodyText"/>
        <w:spacing w:line="252" w:lineRule="auto"/>
        <w:ind w:left="520" w:right="980"/>
        <w:jc w:val="both"/>
      </w:pPr>
      <w:r>
        <w:rPr>
          <w:b/>
        </w:rPr>
        <w:t>Comentário</w:t>
      </w:r>
      <w:r>
        <w:rPr/>
        <w:t>: Quando queremos ajustar o tamanho das colunas, basta levar o cursor do mouse entre as colunas e dar um clique duplo (ajuste automático) ou clicar e </w:t>
      </w:r>
      <w:r>
        <w:rPr>
          <w:spacing w:val="-2"/>
        </w:rPr>
        <w:t>arrastar.</w:t>
      </w:r>
    </w:p>
    <w:p>
      <w:pPr>
        <w:pStyle w:val="BodyText"/>
      </w:pPr>
    </w:p>
    <w:p>
      <w:pPr>
        <w:pStyle w:val="BodyText"/>
        <w:spacing w:before="3"/>
      </w:pPr>
    </w:p>
    <w:p>
      <w:pPr>
        <w:pStyle w:val="ListParagraph"/>
        <w:numPr>
          <w:ilvl w:val="0"/>
          <w:numId w:val="85"/>
        </w:numPr>
        <w:tabs>
          <w:tab w:pos="819" w:val="left" w:leader="none"/>
        </w:tabs>
        <w:spacing w:line="249" w:lineRule="auto" w:before="0" w:after="0"/>
        <w:ind w:left="520" w:right="985" w:firstLine="0"/>
        <w:jc w:val="left"/>
        <w:rPr>
          <w:sz w:val="26"/>
        </w:rPr>
      </w:pPr>
      <w:r>
        <w:rPr>
          <w:sz w:val="26"/>
        </w:rPr>
        <w:t>(FCC 2018 SABESP)</w:t>
      </w:r>
      <w:r>
        <w:rPr>
          <w:spacing w:val="33"/>
          <w:sz w:val="26"/>
        </w:rPr>
        <w:t> </w:t>
      </w:r>
      <w:r>
        <w:rPr>
          <w:sz w:val="26"/>
        </w:rPr>
        <w:t>Um Técnico elaborou a seguinte planilha no Microsoft Excel</w:t>
      </w:r>
      <w:r>
        <w:rPr>
          <w:spacing w:val="80"/>
          <w:sz w:val="26"/>
        </w:rPr>
        <w:t> </w:t>
      </w:r>
      <w:r>
        <w:rPr>
          <w:sz w:val="26"/>
        </w:rPr>
        <w:t>2013, em português:</w:t>
      </w:r>
    </w:p>
    <w:p>
      <w:pPr>
        <w:pStyle w:val="BodyText"/>
        <w:rPr>
          <w:sz w:val="20"/>
        </w:rPr>
      </w:pPr>
    </w:p>
    <w:p>
      <w:pPr>
        <w:pStyle w:val="BodyText"/>
        <w:spacing w:before="189"/>
        <w:rPr>
          <w:sz w:val="20"/>
        </w:rPr>
      </w:pPr>
      <w:r>
        <w:rPr/>
        <w:drawing>
          <wp:anchor distT="0" distB="0" distL="0" distR="0" allowOverlap="1" layoutInCell="1" locked="0" behindDoc="1" simplePos="0" relativeHeight="487776768">
            <wp:simplePos x="0" y="0"/>
            <wp:positionH relativeFrom="page">
              <wp:posOffset>717274</wp:posOffset>
            </wp:positionH>
            <wp:positionV relativeFrom="paragraph">
              <wp:posOffset>304512</wp:posOffset>
            </wp:positionV>
            <wp:extent cx="1898680" cy="660082"/>
            <wp:effectExtent l="0" t="0" r="0" b="0"/>
            <wp:wrapTopAndBottom/>
            <wp:docPr id="763" name="Image 763" descr="https://s3.amazonaws.com/qcon-assets-production/images/provas/57550/bc276fde9029b3cb2ade.png"/>
            <wp:cNvGraphicFramePr>
              <a:graphicFrameLocks/>
            </wp:cNvGraphicFramePr>
            <a:graphic>
              <a:graphicData uri="http://schemas.openxmlformats.org/drawingml/2006/picture">
                <pic:pic>
                  <pic:nvPicPr>
                    <pic:cNvPr id="763" name="Image 763" descr="https://s3.amazonaws.com/qcon-assets-production/images/provas/57550/bc276fde9029b3cb2ade.png"/>
                    <pic:cNvPicPr/>
                  </pic:nvPicPr>
                  <pic:blipFill>
                    <a:blip r:embed="rId282" cstate="print"/>
                    <a:stretch>
                      <a:fillRect/>
                    </a:stretch>
                  </pic:blipFill>
                  <pic:spPr>
                    <a:xfrm>
                      <a:off x="0" y="0"/>
                      <a:ext cx="1898680" cy="660082"/>
                    </a:xfrm>
                    <a:prstGeom prst="rect">
                      <a:avLst/>
                    </a:prstGeom>
                  </pic:spPr>
                </pic:pic>
              </a:graphicData>
            </a:graphic>
          </wp:anchor>
        </w:drawing>
      </w:r>
    </w:p>
    <w:p>
      <w:pPr>
        <w:pStyle w:val="BodyText"/>
        <w:spacing w:line="252" w:lineRule="auto" w:before="237"/>
        <w:ind w:left="520" w:right="975"/>
        <w:jc w:val="both"/>
      </w:pPr>
      <w:r>
        <w:rPr/>
        <w:t>Em</w:t>
      </w:r>
      <w:r>
        <w:rPr>
          <w:spacing w:val="-13"/>
        </w:rPr>
        <w:t> </w:t>
      </w:r>
      <w:r>
        <w:rPr/>
        <w:t>seguida,</w:t>
      </w:r>
      <w:r>
        <w:rPr>
          <w:spacing w:val="-14"/>
        </w:rPr>
        <w:t> </w:t>
      </w:r>
      <w:r>
        <w:rPr/>
        <w:t>selecionou</w:t>
      </w:r>
      <w:r>
        <w:rPr>
          <w:spacing w:val="-13"/>
        </w:rPr>
        <w:t> </w:t>
      </w:r>
      <w:r>
        <w:rPr/>
        <w:t>todas</w:t>
      </w:r>
      <w:r>
        <w:rPr>
          <w:spacing w:val="-13"/>
        </w:rPr>
        <w:t> </w:t>
      </w:r>
      <w:r>
        <w:rPr/>
        <w:t>as</w:t>
      </w:r>
      <w:r>
        <w:rPr>
          <w:spacing w:val="-12"/>
        </w:rPr>
        <w:t> </w:t>
      </w:r>
      <w:r>
        <w:rPr/>
        <w:t>células</w:t>
      </w:r>
      <w:r>
        <w:rPr>
          <w:spacing w:val="-13"/>
        </w:rPr>
        <w:t> </w:t>
      </w:r>
      <w:r>
        <w:rPr/>
        <w:t>e</w:t>
      </w:r>
      <w:r>
        <w:rPr>
          <w:spacing w:val="-14"/>
        </w:rPr>
        <w:t> </w:t>
      </w:r>
      <w:r>
        <w:rPr/>
        <w:t>clicou</w:t>
      </w:r>
      <w:r>
        <w:rPr>
          <w:spacing w:val="-13"/>
        </w:rPr>
        <w:t> </w:t>
      </w:r>
      <w:r>
        <w:rPr/>
        <w:t>no</w:t>
      </w:r>
      <w:r>
        <w:rPr>
          <w:spacing w:val="-14"/>
        </w:rPr>
        <w:t> </w:t>
      </w:r>
      <w:r>
        <w:rPr/>
        <w:t>botão</w:t>
      </w:r>
      <w:r>
        <w:rPr>
          <w:spacing w:val="-14"/>
        </w:rPr>
        <w:t> </w:t>
      </w:r>
      <w:r>
        <w:rPr/>
        <w:t>Mesclar</w:t>
      </w:r>
      <w:r>
        <w:rPr>
          <w:spacing w:val="-13"/>
        </w:rPr>
        <w:t> </w:t>
      </w:r>
      <w:r>
        <w:rPr/>
        <w:t>e</w:t>
      </w:r>
      <w:r>
        <w:rPr>
          <w:spacing w:val="-14"/>
        </w:rPr>
        <w:t> </w:t>
      </w:r>
      <w:r>
        <w:rPr/>
        <w:t>Centralizar</w:t>
      </w:r>
      <w:r>
        <w:rPr>
          <w:spacing w:val="-13"/>
        </w:rPr>
        <w:t> </w:t>
      </w:r>
      <w:r>
        <w:rPr/>
        <w:t>na</w:t>
      </w:r>
      <w:r>
        <w:rPr>
          <w:spacing w:val="-14"/>
        </w:rPr>
        <w:t> </w:t>
      </w:r>
      <w:r>
        <w:rPr/>
        <w:t>aba Página Inicial. Ocorreu um aviso do Excel em que, entre as opções apresentadas, ele optou</w:t>
      </w:r>
      <w:r>
        <w:rPr>
          <w:spacing w:val="-7"/>
        </w:rPr>
        <w:t> </w:t>
      </w:r>
      <w:r>
        <w:rPr/>
        <w:t>por</w:t>
      </w:r>
      <w:r>
        <w:rPr>
          <w:spacing w:val="-7"/>
        </w:rPr>
        <w:t> </w:t>
      </w:r>
      <w:r>
        <w:rPr/>
        <w:t>clicar</w:t>
      </w:r>
      <w:r>
        <w:rPr>
          <w:spacing w:val="-7"/>
        </w:rPr>
        <w:t> </w:t>
      </w:r>
      <w:r>
        <w:rPr/>
        <w:t>em</w:t>
      </w:r>
      <w:r>
        <w:rPr>
          <w:spacing w:val="-11"/>
        </w:rPr>
        <w:t> </w:t>
      </w:r>
      <w:r>
        <w:rPr/>
        <w:t>Ok.</w:t>
      </w:r>
      <w:r>
        <w:rPr>
          <w:spacing w:val="-8"/>
        </w:rPr>
        <w:t> </w:t>
      </w:r>
      <w:r>
        <w:rPr/>
        <w:t>Com</w:t>
      </w:r>
      <w:r>
        <w:rPr>
          <w:spacing w:val="-8"/>
        </w:rPr>
        <w:t> </w:t>
      </w:r>
      <w:r>
        <w:rPr/>
        <w:t>esta</w:t>
      </w:r>
      <w:r>
        <w:rPr>
          <w:spacing w:val="-8"/>
        </w:rPr>
        <w:t> </w:t>
      </w:r>
      <w:r>
        <w:rPr/>
        <w:t>ação,</w:t>
      </w:r>
      <w:r>
        <w:rPr>
          <w:spacing w:val="-8"/>
        </w:rPr>
        <w:t> </w:t>
      </w:r>
      <w:r>
        <w:rPr/>
        <w:t>o</w:t>
      </w:r>
      <w:r>
        <w:rPr>
          <w:spacing w:val="-8"/>
        </w:rPr>
        <w:t> </w:t>
      </w:r>
      <w:r>
        <w:rPr/>
        <w:t>resultado</w:t>
      </w:r>
      <w:r>
        <w:rPr>
          <w:spacing w:val="-8"/>
        </w:rPr>
        <w:t> </w:t>
      </w:r>
      <w:r>
        <w:rPr/>
        <w:t>que</w:t>
      </w:r>
      <w:r>
        <w:rPr>
          <w:spacing w:val="-10"/>
        </w:rPr>
        <w:t> </w:t>
      </w:r>
      <w:r>
        <w:rPr/>
        <w:t>sobrou</w:t>
      </w:r>
      <w:r>
        <w:rPr>
          <w:spacing w:val="-11"/>
        </w:rPr>
        <w:t> </w:t>
      </w:r>
      <w:r>
        <w:rPr/>
        <w:t>nas</w:t>
      </w:r>
      <w:r>
        <w:rPr>
          <w:spacing w:val="-10"/>
        </w:rPr>
        <w:t> </w:t>
      </w:r>
      <w:r>
        <w:rPr/>
        <w:t>células</w:t>
      </w:r>
      <w:r>
        <w:rPr>
          <w:spacing w:val="-7"/>
        </w:rPr>
        <w:t> </w:t>
      </w:r>
      <w:r>
        <w:rPr/>
        <w:t>mescladas </w:t>
      </w:r>
      <w:r>
        <w:rPr>
          <w:spacing w:val="-4"/>
        </w:rPr>
        <w:t>foi</w:t>
      </w:r>
    </w:p>
    <w:p>
      <w:pPr>
        <w:pStyle w:val="BodyText"/>
      </w:pPr>
    </w:p>
    <w:p>
      <w:pPr>
        <w:pStyle w:val="BodyText"/>
      </w:pPr>
    </w:p>
    <w:p>
      <w:pPr>
        <w:pStyle w:val="ListParagraph"/>
        <w:numPr>
          <w:ilvl w:val="1"/>
          <w:numId w:val="85"/>
        </w:numPr>
        <w:tabs>
          <w:tab w:pos="839" w:val="left" w:leader="none"/>
        </w:tabs>
        <w:spacing w:line="240" w:lineRule="auto" w:before="0" w:after="0"/>
        <w:ind w:left="839" w:right="0" w:hanging="319"/>
        <w:jc w:val="left"/>
        <w:rPr>
          <w:sz w:val="26"/>
        </w:rPr>
      </w:pPr>
      <w:r>
        <w:rPr>
          <w:spacing w:val="-2"/>
          <w:sz w:val="26"/>
        </w:rPr>
        <w:t>#VALOR!</w:t>
      </w:r>
    </w:p>
    <w:p>
      <w:pPr>
        <w:pStyle w:val="ListParagraph"/>
        <w:numPr>
          <w:ilvl w:val="1"/>
          <w:numId w:val="85"/>
        </w:numPr>
        <w:tabs>
          <w:tab w:pos="818" w:val="left" w:leader="none"/>
        </w:tabs>
        <w:spacing w:line="240" w:lineRule="auto" w:before="182" w:after="0"/>
        <w:ind w:left="818" w:right="0" w:hanging="298"/>
        <w:jc w:val="left"/>
        <w:rPr>
          <w:sz w:val="26"/>
        </w:rPr>
      </w:pPr>
      <w:r>
        <w:rPr>
          <w:spacing w:val="-10"/>
          <w:sz w:val="26"/>
        </w:rPr>
        <w:t>7</w:t>
      </w:r>
    </w:p>
    <w:p>
      <w:pPr>
        <w:pStyle w:val="ListParagraph"/>
        <w:numPr>
          <w:ilvl w:val="1"/>
          <w:numId w:val="85"/>
        </w:numPr>
        <w:tabs>
          <w:tab w:pos="830" w:val="left" w:leader="none"/>
        </w:tabs>
        <w:spacing w:line="240" w:lineRule="auto" w:before="182" w:after="0"/>
        <w:ind w:left="830" w:right="0" w:hanging="310"/>
        <w:jc w:val="left"/>
        <w:rPr>
          <w:sz w:val="26"/>
        </w:rPr>
      </w:pPr>
      <w:r>
        <w:rPr>
          <w:spacing w:val="-10"/>
          <w:sz w:val="26"/>
        </w:rPr>
        <w:t>9</w:t>
      </w:r>
    </w:p>
    <w:p>
      <w:pPr>
        <w:pStyle w:val="ListParagraph"/>
        <w:numPr>
          <w:ilvl w:val="1"/>
          <w:numId w:val="85"/>
        </w:numPr>
        <w:tabs>
          <w:tab w:pos="854" w:val="left" w:leader="none"/>
        </w:tabs>
        <w:spacing w:line="240" w:lineRule="auto" w:before="183" w:after="0"/>
        <w:ind w:left="854" w:right="0" w:hanging="334"/>
        <w:jc w:val="left"/>
        <w:rPr>
          <w:sz w:val="26"/>
        </w:rPr>
      </w:pPr>
      <w:r>
        <w:rPr>
          <w:spacing w:val="-10"/>
          <w:sz w:val="26"/>
        </w:rPr>
        <w:t>5</w:t>
      </w:r>
    </w:p>
    <w:p>
      <w:pPr>
        <w:pStyle w:val="ListParagraph"/>
        <w:numPr>
          <w:ilvl w:val="1"/>
          <w:numId w:val="85"/>
        </w:numPr>
        <w:tabs>
          <w:tab w:pos="803" w:val="left" w:leader="none"/>
        </w:tabs>
        <w:spacing w:line="240" w:lineRule="auto" w:before="182" w:after="0"/>
        <w:ind w:left="803" w:right="0" w:hanging="283"/>
        <w:jc w:val="left"/>
        <w:rPr>
          <w:sz w:val="26"/>
        </w:rPr>
      </w:pPr>
      <w:r>
        <w:rPr>
          <w:spacing w:val="-10"/>
          <w:sz w:val="26"/>
        </w:rPr>
        <w:t>4</w:t>
      </w:r>
    </w:p>
    <w:p>
      <w:pPr>
        <w:spacing w:after="0" w:line="240" w:lineRule="auto"/>
        <w:jc w:val="left"/>
        <w:rPr>
          <w:sz w:val="26"/>
        </w:rPr>
        <w:sectPr>
          <w:pgSz w:w="11910" w:h="16840"/>
          <w:pgMar w:header="707" w:footer="1097" w:top="1120" w:bottom="1280" w:left="560" w:right="100"/>
        </w:sectPr>
      </w:pPr>
    </w:p>
    <w:p>
      <w:pPr>
        <w:spacing w:before="303"/>
        <w:ind w:left="520" w:right="0" w:firstLine="0"/>
        <w:jc w:val="both"/>
        <w:rPr>
          <w:sz w:val="26"/>
        </w:rPr>
      </w:pPr>
      <w:r>
        <w:rPr>
          <w:b/>
          <w:sz w:val="26"/>
        </w:rPr>
        <w:t>Gabarito</w:t>
      </w:r>
      <w:r>
        <w:rPr>
          <w:sz w:val="26"/>
        </w:rPr>
        <w:t>:</w:t>
      </w:r>
      <w:r>
        <w:rPr>
          <w:spacing w:val="-5"/>
          <w:sz w:val="26"/>
        </w:rPr>
        <w:t> </w:t>
      </w:r>
      <w:r>
        <w:rPr>
          <w:spacing w:val="-10"/>
          <w:sz w:val="26"/>
        </w:rPr>
        <w:t>e</w:t>
      </w:r>
    </w:p>
    <w:p>
      <w:pPr>
        <w:pStyle w:val="BodyText"/>
      </w:pPr>
    </w:p>
    <w:p>
      <w:pPr>
        <w:pStyle w:val="BodyText"/>
        <w:spacing w:before="19"/>
      </w:pPr>
    </w:p>
    <w:p>
      <w:pPr>
        <w:pStyle w:val="BodyText"/>
        <w:spacing w:line="249" w:lineRule="auto"/>
        <w:ind w:left="520" w:right="980"/>
        <w:jc w:val="both"/>
      </w:pPr>
      <w:r>
        <w:rPr>
          <w:b/>
        </w:rPr>
        <w:t>Comentário</w:t>
      </w:r>
      <w:r>
        <w:rPr/>
        <w:t>: a ferramenta </w:t>
      </w:r>
      <w:r>
        <w:rPr>
          <w:spacing w:val="26"/>
        </w:rPr>
        <w:drawing>
          <wp:inline distT="0" distB="0" distL="0" distR="0">
            <wp:extent cx="1589277" cy="253365"/>
            <wp:effectExtent l="0" t="0" r="0" b="0"/>
            <wp:docPr id="764" name="Image 764"/>
            <wp:cNvGraphicFramePr>
              <a:graphicFrameLocks/>
            </wp:cNvGraphicFramePr>
            <a:graphic>
              <a:graphicData uri="http://schemas.openxmlformats.org/drawingml/2006/picture">
                <pic:pic>
                  <pic:nvPicPr>
                    <pic:cNvPr id="764" name="Image 764"/>
                    <pic:cNvPicPr/>
                  </pic:nvPicPr>
                  <pic:blipFill>
                    <a:blip r:embed="rId283" cstate="print"/>
                    <a:stretch>
                      <a:fillRect/>
                    </a:stretch>
                  </pic:blipFill>
                  <pic:spPr>
                    <a:xfrm>
                      <a:off x="0" y="0"/>
                      <a:ext cx="1589277" cy="253365"/>
                    </a:xfrm>
                    <a:prstGeom prst="rect">
                      <a:avLst/>
                    </a:prstGeom>
                  </pic:spPr>
                </pic:pic>
              </a:graphicData>
            </a:graphic>
          </wp:inline>
        </w:drawing>
      </w:r>
      <w:r>
        <w:rPr>
          <w:spacing w:val="26"/>
        </w:rPr>
      </w:r>
      <w:r>
        <w:rPr>
          <w:rFonts w:ascii="Times New Roman" w:hAnsi="Times New Roman"/>
          <w:spacing w:val="26"/>
        </w:rPr>
        <w:t> </w:t>
      </w:r>
      <w:r>
        <w:rPr/>
        <w:t>é usada para juntar (soldar) as células selecionadas formando uma, mas será o que acontece quando várias células contém valores? Aluno, ficará apenas um valor e será sempre o superior esquerdo.</w:t>
      </w:r>
    </w:p>
    <w:p>
      <w:pPr>
        <w:pStyle w:val="BodyText"/>
        <w:rPr>
          <w:sz w:val="20"/>
        </w:rPr>
      </w:pPr>
    </w:p>
    <w:p>
      <w:pPr>
        <w:pStyle w:val="BodyText"/>
        <w:spacing w:before="144"/>
        <w:rPr>
          <w:sz w:val="20"/>
        </w:rPr>
      </w:pPr>
      <w:r>
        <w:rPr/>
        <w:drawing>
          <wp:anchor distT="0" distB="0" distL="0" distR="0" allowOverlap="1" layoutInCell="1" locked="0" behindDoc="1" simplePos="0" relativeHeight="487777280">
            <wp:simplePos x="0" y="0"/>
            <wp:positionH relativeFrom="page">
              <wp:posOffset>685800</wp:posOffset>
            </wp:positionH>
            <wp:positionV relativeFrom="paragraph">
              <wp:posOffset>275718</wp:posOffset>
            </wp:positionV>
            <wp:extent cx="2114550" cy="619125"/>
            <wp:effectExtent l="0" t="0" r="0" b="0"/>
            <wp:wrapTopAndBottom/>
            <wp:docPr id="765" name="Image 765"/>
            <wp:cNvGraphicFramePr>
              <a:graphicFrameLocks/>
            </wp:cNvGraphicFramePr>
            <a:graphic>
              <a:graphicData uri="http://schemas.openxmlformats.org/drawingml/2006/picture">
                <pic:pic>
                  <pic:nvPicPr>
                    <pic:cNvPr id="765" name="Image 765"/>
                    <pic:cNvPicPr/>
                  </pic:nvPicPr>
                  <pic:blipFill>
                    <a:blip r:embed="rId284" cstate="print"/>
                    <a:stretch>
                      <a:fillRect/>
                    </a:stretch>
                  </pic:blipFill>
                  <pic:spPr>
                    <a:xfrm>
                      <a:off x="0" y="0"/>
                      <a:ext cx="2114550" cy="619125"/>
                    </a:xfrm>
                    <a:prstGeom prst="rect">
                      <a:avLst/>
                    </a:prstGeom>
                  </pic:spPr>
                </pic:pic>
              </a:graphicData>
            </a:graphic>
          </wp:anchor>
        </w:drawing>
      </w:r>
      <w:r>
        <w:rPr/>
        <mc:AlternateContent>
          <mc:Choice Requires="wps">
            <w:drawing>
              <wp:anchor distT="0" distB="0" distL="0" distR="0" allowOverlap="1" layoutInCell="1" locked="0" behindDoc="1" simplePos="0" relativeHeight="487777792">
                <wp:simplePos x="0" y="0"/>
                <wp:positionH relativeFrom="page">
                  <wp:posOffset>2874645</wp:posOffset>
                </wp:positionH>
                <wp:positionV relativeFrom="paragraph">
                  <wp:posOffset>415418</wp:posOffset>
                </wp:positionV>
                <wp:extent cx="723900" cy="228600"/>
                <wp:effectExtent l="0" t="0" r="0" b="0"/>
                <wp:wrapTopAndBottom/>
                <wp:docPr id="766" name="Graphic 766"/>
                <wp:cNvGraphicFramePr>
                  <a:graphicFrameLocks/>
                </wp:cNvGraphicFramePr>
                <a:graphic>
                  <a:graphicData uri="http://schemas.microsoft.com/office/word/2010/wordprocessingShape">
                    <wps:wsp>
                      <wps:cNvPr id="766" name="Graphic 766"/>
                      <wps:cNvSpPr/>
                      <wps:spPr>
                        <a:xfrm>
                          <a:off x="0" y="0"/>
                          <a:ext cx="723900" cy="228600"/>
                        </a:xfrm>
                        <a:custGeom>
                          <a:avLst/>
                          <a:gdLst/>
                          <a:ahLst/>
                          <a:cxnLst/>
                          <a:rect l="l" t="t" r="r" b="b"/>
                          <a:pathLst>
                            <a:path w="723900" h="228600">
                              <a:moveTo>
                                <a:pt x="0" y="228600"/>
                              </a:moveTo>
                              <a:lnTo>
                                <a:pt x="723900" y="228600"/>
                              </a:lnTo>
                              <a:lnTo>
                                <a:pt x="723900" y="0"/>
                              </a:lnTo>
                              <a:lnTo>
                                <a:pt x="0" y="0"/>
                              </a:lnTo>
                              <a:lnTo>
                                <a:pt x="0" y="228600"/>
                              </a:lnTo>
                              <a:close/>
                            </a:path>
                          </a:pathLst>
                        </a:custGeom>
                        <a:ln w="12700">
                          <a:solidFill>
                            <a:srgbClr val="FF0000"/>
                          </a:solidFill>
                          <a:prstDash val="solid"/>
                        </a:ln>
                      </wps:spPr>
                      <wps:bodyPr wrap="square" lIns="0" tIns="0" rIns="0" bIns="0" rtlCol="0">
                        <a:prstTxWarp prst="textNoShape">
                          <a:avLst/>
                        </a:prstTxWarp>
                        <a:noAutofit/>
                      </wps:bodyPr>
                    </wps:wsp>
                  </a:graphicData>
                </a:graphic>
              </wp:anchor>
            </w:drawing>
          </mc:Choice>
          <mc:Fallback>
            <w:pict>
              <v:rect style="position:absolute;margin-left:226.350006pt;margin-top:32.710136pt;width:57.0pt;height:18pt;mso-position-horizontal-relative:page;mso-position-vertical-relative:paragraph;z-index:-15538688;mso-wrap-distance-left:0;mso-wrap-distance-right:0" id="docshape538" filled="false" stroked="true" strokeweight="1pt" strokecolor="#ff0000">
                <v:stroke dashstyle="solid"/>
                <w10:wrap type="topAndBottom"/>
              </v:rect>
            </w:pict>
          </mc:Fallback>
        </mc:AlternateContent>
      </w:r>
      <w:r>
        <w:rPr/>
        <w:drawing>
          <wp:anchor distT="0" distB="0" distL="0" distR="0" allowOverlap="1" layoutInCell="1" locked="0" behindDoc="1" simplePos="0" relativeHeight="487778304">
            <wp:simplePos x="0" y="0"/>
            <wp:positionH relativeFrom="page">
              <wp:posOffset>685800</wp:posOffset>
            </wp:positionH>
            <wp:positionV relativeFrom="paragraph">
              <wp:posOffset>1020192</wp:posOffset>
            </wp:positionV>
            <wp:extent cx="2152650" cy="666750"/>
            <wp:effectExtent l="0" t="0" r="0" b="0"/>
            <wp:wrapTopAndBottom/>
            <wp:docPr id="767" name="Image 767"/>
            <wp:cNvGraphicFramePr>
              <a:graphicFrameLocks/>
            </wp:cNvGraphicFramePr>
            <a:graphic>
              <a:graphicData uri="http://schemas.openxmlformats.org/drawingml/2006/picture">
                <pic:pic>
                  <pic:nvPicPr>
                    <pic:cNvPr id="767" name="Image 767"/>
                    <pic:cNvPicPr/>
                  </pic:nvPicPr>
                  <pic:blipFill>
                    <a:blip r:embed="rId285" cstate="print"/>
                    <a:stretch>
                      <a:fillRect/>
                    </a:stretch>
                  </pic:blipFill>
                  <pic:spPr>
                    <a:xfrm>
                      <a:off x="0" y="0"/>
                      <a:ext cx="2152650" cy="666750"/>
                    </a:xfrm>
                    <a:prstGeom prst="rect">
                      <a:avLst/>
                    </a:prstGeom>
                  </pic:spPr>
                </pic:pic>
              </a:graphicData>
            </a:graphic>
          </wp:anchor>
        </w:drawing>
      </w:r>
    </w:p>
    <w:p>
      <w:pPr>
        <w:pStyle w:val="BodyText"/>
        <w:rPr>
          <w:sz w:val="13"/>
        </w:rPr>
      </w:pPr>
    </w:p>
    <w:p>
      <w:pPr>
        <w:pStyle w:val="BodyText"/>
      </w:pPr>
    </w:p>
    <w:p>
      <w:pPr>
        <w:pStyle w:val="BodyText"/>
        <w:spacing w:before="18"/>
      </w:pPr>
    </w:p>
    <w:p>
      <w:pPr>
        <w:pStyle w:val="ListParagraph"/>
        <w:numPr>
          <w:ilvl w:val="0"/>
          <w:numId w:val="85"/>
        </w:numPr>
        <w:tabs>
          <w:tab w:pos="787" w:val="left" w:leader="none"/>
        </w:tabs>
        <w:spacing w:line="240" w:lineRule="auto" w:before="0" w:after="0"/>
        <w:ind w:left="787" w:right="0" w:hanging="267"/>
        <w:jc w:val="left"/>
        <w:rPr>
          <w:sz w:val="26"/>
        </w:rPr>
      </w:pPr>
      <w:r>
        <w:rPr>
          <w:sz w:val="26"/>
        </w:rPr>
        <w:t>(Vunesp/MPE/SP/2017)</w:t>
      </w:r>
      <w:r>
        <w:rPr>
          <w:spacing w:val="-5"/>
          <w:sz w:val="26"/>
        </w:rPr>
        <w:t> </w:t>
      </w:r>
      <w:r>
        <w:rPr>
          <w:sz w:val="26"/>
        </w:rPr>
        <w:t>Considere</w:t>
      </w:r>
      <w:r>
        <w:rPr>
          <w:spacing w:val="-3"/>
          <w:sz w:val="26"/>
        </w:rPr>
        <w:t> </w:t>
      </w:r>
      <w:r>
        <w:rPr>
          <w:sz w:val="26"/>
        </w:rPr>
        <w:t>a</w:t>
      </w:r>
      <w:r>
        <w:rPr>
          <w:spacing w:val="-3"/>
          <w:sz w:val="26"/>
        </w:rPr>
        <w:t> </w:t>
      </w:r>
      <w:r>
        <w:rPr>
          <w:sz w:val="26"/>
        </w:rPr>
        <w:t>seguinte</w:t>
      </w:r>
      <w:r>
        <w:rPr>
          <w:spacing w:val="-3"/>
          <w:sz w:val="26"/>
        </w:rPr>
        <w:t> </w:t>
      </w:r>
      <w:r>
        <w:rPr>
          <w:sz w:val="26"/>
        </w:rPr>
        <w:t>planilha,</w:t>
      </w:r>
      <w:r>
        <w:rPr>
          <w:spacing w:val="-3"/>
          <w:sz w:val="26"/>
        </w:rPr>
        <w:t> </w:t>
      </w:r>
      <w:r>
        <w:rPr>
          <w:sz w:val="26"/>
        </w:rPr>
        <w:t>editada</w:t>
      </w:r>
      <w:r>
        <w:rPr>
          <w:spacing w:val="-3"/>
          <w:sz w:val="26"/>
        </w:rPr>
        <w:t> </w:t>
      </w:r>
      <w:r>
        <w:rPr>
          <w:sz w:val="26"/>
        </w:rPr>
        <w:t>no</w:t>
      </w:r>
      <w:r>
        <w:rPr>
          <w:spacing w:val="-2"/>
          <w:sz w:val="26"/>
        </w:rPr>
        <w:t> </w:t>
      </w:r>
      <w:r>
        <w:rPr>
          <w:sz w:val="26"/>
        </w:rPr>
        <w:t>MS-Excel</w:t>
      </w:r>
      <w:r>
        <w:rPr>
          <w:spacing w:val="-3"/>
          <w:sz w:val="26"/>
        </w:rPr>
        <w:t> </w:t>
      </w:r>
      <w:r>
        <w:rPr>
          <w:spacing w:val="-2"/>
          <w:sz w:val="26"/>
        </w:rPr>
        <w:t>2016.</w:t>
      </w:r>
    </w:p>
    <w:p>
      <w:pPr>
        <w:pStyle w:val="BodyText"/>
        <w:rPr>
          <w:sz w:val="20"/>
        </w:rPr>
      </w:pPr>
    </w:p>
    <w:p>
      <w:pPr>
        <w:pStyle w:val="BodyText"/>
        <w:spacing w:before="259"/>
        <w:rPr>
          <w:sz w:val="20"/>
        </w:rPr>
      </w:pPr>
      <w:r>
        <w:rPr/>
        <w:drawing>
          <wp:anchor distT="0" distB="0" distL="0" distR="0" allowOverlap="1" layoutInCell="1" locked="0" behindDoc="1" simplePos="0" relativeHeight="487778816">
            <wp:simplePos x="0" y="0"/>
            <wp:positionH relativeFrom="page">
              <wp:posOffset>802530</wp:posOffset>
            </wp:positionH>
            <wp:positionV relativeFrom="paragraph">
              <wp:posOffset>348718</wp:posOffset>
            </wp:positionV>
            <wp:extent cx="3566052" cy="1062227"/>
            <wp:effectExtent l="0" t="0" r="0" b="0"/>
            <wp:wrapTopAndBottom/>
            <wp:docPr id="768" name="Image 768" descr="https://s3.amazonaws.com/qcon-assets-production/images/provas/48915/9b8afd16c44b76163f17.png"/>
            <wp:cNvGraphicFramePr>
              <a:graphicFrameLocks/>
            </wp:cNvGraphicFramePr>
            <a:graphic>
              <a:graphicData uri="http://schemas.openxmlformats.org/drawingml/2006/picture">
                <pic:pic>
                  <pic:nvPicPr>
                    <pic:cNvPr id="768" name="Image 768" descr="https://s3.amazonaws.com/qcon-assets-production/images/provas/48915/9b8afd16c44b76163f17.png"/>
                    <pic:cNvPicPr/>
                  </pic:nvPicPr>
                  <pic:blipFill>
                    <a:blip r:embed="rId286" cstate="print"/>
                    <a:stretch>
                      <a:fillRect/>
                    </a:stretch>
                  </pic:blipFill>
                  <pic:spPr>
                    <a:xfrm>
                      <a:off x="0" y="0"/>
                      <a:ext cx="3566052" cy="1062227"/>
                    </a:xfrm>
                    <a:prstGeom prst="rect">
                      <a:avLst/>
                    </a:prstGeom>
                  </pic:spPr>
                </pic:pic>
              </a:graphicData>
            </a:graphic>
          </wp:anchor>
        </w:drawing>
      </w:r>
    </w:p>
    <w:p>
      <w:pPr>
        <w:pStyle w:val="BodyText"/>
      </w:pPr>
    </w:p>
    <w:p>
      <w:pPr>
        <w:pStyle w:val="BodyText"/>
        <w:spacing w:before="167"/>
      </w:pPr>
    </w:p>
    <w:p>
      <w:pPr>
        <w:pStyle w:val="BodyText"/>
        <w:spacing w:line="249" w:lineRule="auto"/>
        <w:ind w:left="520" w:right="985"/>
        <w:jc w:val="both"/>
      </w:pPr>
      <w:r>
        <w:rPr/>
        <w:t>Após a sua elaboração, foram inseridas, nas células F1 e F2, respectivamente, as seguintes fórmulas:</w:t>
      </w:r>
    </w:p>
    <w:p>
      <w:pPr>
        <w:pStyle w:val="BodyText"/>
      </w:pPr>
    </w:p>
    <w:p>
      <w:pPr>
        <w:pStyle w:val="BodyText"/>
        <w:spacing w:before="6"/>
      </w:pPr>
    </w:p>
    <w:p>
      <w:pPr>
        <w:pStyle w:val="BodyText"/>
        <w:ind w:left="520"/>
        <w:jc w:val="both"/>
      </w:pPr>
      <w:r>
        <w:rPr/>
        <w:t>F1: </w:t>
      </w:r>
      <w:r>
        <w:rPr>
          <w:spacing w:val="-2"/>
        </w:rPr>
        <w:t>=CONT.NÚM(A1:D4)</w:t>
      </w:r>
    </w:p>
    <w:p>
      <w:pPr>
        <w:pStyle w:val="BodyText"/>
      </w:pPr>
    </w:p>
    <w:p>
      <w:pPr>
        <w:pStyle w:val="BodyText"/>
        <w:spacing w:before="18"/>
      </w:pPr>
    </w:p>
    <w:p>
      <w:pPr>
        <w:pStyle w:val="BodyText"/>
        <w:ind w:left="520"/>
        <w:jc w:val="both"/>
      </w:pPr>
      <w:r>
        <w:rPr/>
        <w:t>F2: </w:t>
      </w:r>
      <w:r>
        <w:rPr>
          <w:spacing w:val="-2"/>
        </w:rPr>
        <w:t>=CONT.SE(A1:D4;“&gt;33”)</w:t>
      </w:r>
    </w:p>
    <w:p>
      <w:pPr>
        <w:pStyle w:val="BodyText"/>
      </w:pPr>
    </w:p>
    <w:p>
      <w:pPr>
        <w:pStyle w:val="BodyText"/>
        <w:spacing w:before="19"/>
      </w:pPr>
    </w:p>
    <w:p>
      <w:pPr>
        <w:pStyle w:val="BodyText"/>
        <w:ind w:left="520"/>
        <w:jc w:val="both"/>
      </w:pPr>
      <w:r>
        <w:rPr/>
        <w:t>Os</w:t>
      </w:r>
      <w:r>
        <w:rPr>
          <w:spacing w:val="-3"/>
        </w:rPr>
        <w:t> </w:t>
      </w:r>
      <w:r>
        <w:rPr/>
        <w:t>resultados</w:t>
      </w:r>
      <w:r>
        <w:rPr>
          <w:spacing w:val="-1"/>
        </w:rPr>
        <w:t> </w:t>
      </w:r>
      <w:r>
        <w:rPr/>
        <w:t>produzidos</w:t>
      </w:r>
      <w:r>
        <w:rPr>
          <w:spacing w:val="-1"/>
        </w:rPr>
        <w:t> </w:t>
      </w:r>
      <w:r>
        <w:rPr/>
        <w:t>em</w:t>
      </w:r>
      <w:r>
        <w:rPr>
          <w:spacing w:val="-5"/>
        </w:rPr>
        <w:t> </w:t>
      </w:r>
      <w:r>
        <w:rPr/>
        <w:t>F1</w:t>
      </w:r>
      <w:r>
        <w:rPr>
          <w:spacing w:val="-1"/>
        </w:rPr>
        <w:t> </w:t>
      </w:r>
      <w:r>
        <w:rPr/>
        <w:t>e</w:t>
      </w:r>
      <w:r>
        <w:rPr>
          <w:spacing w:val="-4"/>
        </w:rPr>
        <w:t> </w:t>
      </w:r>
      <w:r>
        <w:rPr/>
        <w:t>F2</w:t>
      </w:r>
      <w:r>
        <w:rPr>
          <w:spacing w:val="-1"/>
        </w:rPr>
        <w:t> </w:t>
      </w:r>
      <w:r>
        <w:rPr/>
        <w:t>são,</w:t>
      </w:r>
      <w:r>
        <w:rPr>
          <w:spacing w:val="-2"/>
        </w:rPr>
        <w:t> respectivamente,</w:t>
      </w:r>
    </w:p>
    <w:p>
      <w:pPr>
        <w:spacing w:after="0"/>
        <w:jc w:val="both"/>
        <w:sectPr>
          <w:pgSz w:w="11910" w:h="16840"/>
          <w:pgMar w:header="707" w:footer="1097" w:top="1120" w:bottom="1280" w:left="560" w:right="100"/>
        </w:sectPr>
      </w:pPr>
    </w:p>
    <w:p>
      <w:pPr>
        <w:pStyle w:val="BodyText"/>
      </w:pPr>
    </w:p>
    <w:p>
      <w:pPr>
        <w:pStyle w:val="BodyText"/>
        <w:spacing w:before="139"/>
      </w:pPr>
    </w:p>
    <w:p>
      <w:pPr>
        <w:pStyle w:val="ListParagraph"/>
        <w:numPr>
          <w:ilvl w:val="0"/>
          <w:numId w:val="91"/>
        </w:numPr>
        <w:tabs>
          <w:tab w:pos="839" w:val="left" w:leader="none"/>
        </w:tabs>
        <w:spacing w:line="240" w:lineRule="auto" w:before="0" w:after="0"/>
        <w:ind w:left="839" w:right="0" w:hanging="319"/>
        <w:jc w:val="left"/>
        <w:rPr>
          <w:sz w:val="26"/>
        </w:rPr>
      </w:pPr>
      <w:r>
        <w:rPr>
          <w:sz w:val="26"/>
        </w:rPr>
        <w:t>13</w:t>
      </w:r>
      <w:r>
        <w:rPr>
          <w:spacing w:val="-1"/>
          <w:sz w:val="26"/>
        </w:rPr>
        <w:t> </w:t>
      </w:r>
      <w:r>
        <w:rPr>
          <w:sz w:val="26"/>
        </w:rPr>
        <w:t>e</w:t>
      </w:r>
      <w:r>
        <w:rPr>
          <w:spacing w:val="1"/>
          <w:sz w:val="26"/>
        </w:rPr>
        <w:t> </w:t>
      </w:r>
      <w:r>
        <w:rPr>
          <w:spacing w:val="-5"/>
          <w:sz w:val="26"/>
        </w:rPr>
        <w:t>7.</w:t>
      </w:r>
    </w:p>
    <w:p>
      <w:pPr>
        <w:pStyle w:val="ListParagraph"/>
        <w:numPr>
          <w:ilvl w:val="0"/>
          <w:numId w:val="91"/>
        </w:numPr>
        <w:tabs>
          <w:tab w:pos="818" w:val="left" w:leader="none"/>
        </w:tabs>
        <w:spacing w:line="240" w:lineRule="auto" w:before="183" w:after="0"/>
        <w:ind w:left="818" w:right="0" w:hanging="298"/>
        <w:jc w:val="left"/>
        <w:rPr>
          <w:sz w:val="26"/>
        </w:rPr>
      </w:pPr>
      <w:r>
        <w:rPr>
          <w:sz w:val="26"/>
        </w:rPr>
        <w:t>13</w:t>
      </w:r>
      <w:r>
        <w:rPr>
          <w:spacing w:val="-1"/>
          <w:sz w:val="26"/>
        </w:rPr>
        <w:t> </w:t>
      </w:r>
      <w:r>
        <w:rPr>
          <w:sz w:val="26"/>
        </w:rPr>
        <w:t>e</w:t>
      </w:r>
      <w:r>
        <w:rPr>
          <w:spacing w:val="1"/>
          <w:sz w:val="26"/>
        </w:rPr>
        <w:t> </w:t>
      </w:r>
      <w:r>
        <w:rPr>
          <w:spacing w:val="-5"/>
          <w:sz w:val="26"/>
        </w:rPr>
        <w:t>9.</w:t>
      </w:r>
    </w:p>
    <w:p>
      <w:pPr>
        <w:pStyle w:val="ListParagraph"/>
        <w:numPr>
          <w:ilvl w:val="0"/>
          <w:numId w:val="91"/>
        </w:numPr>
        <w:tabs>
          <w:tab w:pos="830" w:val="left" w:leader="none"/>
        </w:tabs>
        <w:spacing w:line="240" w:lineRule="auto" w:before="182" w:after="0"/>
        <w:ind w:left="830" w:right="0" w:hanging="310"/>
        <w:jc w:val="left"/>
        <w:rPr>
          <w:sz w:val="26"/>
        </w:rPr>
      </w:pPr>
      <w:r>
        <w:rPr>
          <w:sz w:val="26"/>
        </w:rPr>
        <w:t>14</w:t>
      </w:r>
      <w:r>
        <w:rPr>
          <w:spacing w:val="-1"/>
          <w:sz w:val="26"/>
        </w:rPr>
        <w:t> </w:t>
      </w:r>
      <w:r>
        <w:rPr>
          <w:sz w:val="26"/>
        </w:rPr>
        <w:t>e</w:t>
      </w:r>
      <w:r>
        <w:rPr>
          <w:spacing w:val="1"/>
          <w:sz w:val="26"/>
        </w:rPr>
        <w:t> </w:t>
      </w:r>
      <w:r>
        <w:rPr>
          <w:spacing w:val="-5"/>
          <w:sz w:val="26"/>
        </w:rPr>
        <w:t>7.</w:t>
      </w:r>
    </w:p>
    <w:p>
      <w:pPr>
        <w:pStyle w:val="ListParagraph"/>
        <w:numPr>
          <w:ilvl w:val="0"/>
          <w:numId w:val="91"/>
        </w:numPr>
        <w:tabs>
          <w:tab w:pos="854" w:val="left" w:leader="none"/>
        </w:tabs>
        <w:spacing w:line="240" w:lineRule="auto" w:before="183" w:after="0"/>
        <w:ind w:left="854" w:right="0" w:hanging="334"/>
        <w:jc w:val="left"/>
        <w:rPr>
          <w:sz w:val="26"/>
        </w:rPr>
      </w:pPr>
      <w:r>
        <w:rPr>
          <w:sz w:val="26"/>
        </w:rPr>
        <w:t>14</w:t>
      </w:r>
      <w:r>
        <w:rPr>
          <w:spacing w:val="-1"/>
          <w:sz w:val="26"/>
        </w:rPr>
        <w:t> </w:t>
      </w:r>
      <w:r>
        <w:rPr>
          <w:sz w:val="26"/>
        </w:rPr>
        <w:t>e</w:t>
      </w:r>
      <w:r>
        <w:rPr>
          <w:spacing w:val="1"/>
          <w:sz w:val="26"/>
        </w:rPr>
        <w:t> </w:t>
      </w:r>
      <w:r>
        <w:rPr>
          <w:spacing w:val="-5"/>
          <w:sz w:val="26"/>
        </w:rPr>
        <w:t>9.</w:t>
      </w:r>
    </w:p>
    <w:p>
      <w:pPr>
        <w:pStyle w:val="ListParagraph"/>
        <w:numPr>
          <w:ilvl w:val="0"/>
          <w:numId w:val="91"/>
        </w:numPr>
        <w:tabs>
          <w:tab w:pos="803" w:val="left" w:leader="none"/>
        </w:tabs>
        <w:spacing w:line="240" w:lineRule="auto" w:before="182" w:after="0"/>
        <w:ind w:left="803" w:right="0" w:hanging="283"/>
        <w:jc w:val="left"/>
        <w:rPr>
          <w:sz w:val="26"/>
        </w:rPr>
      </w:pPr>
      <w:r>
        <w:rPr>
          <w:sz w:val="26"/>
        </w:rPr>
        <w:t>15</w:t>
      </w:r>
      <w:r>
        <w:rPr>
          <w:spacing w:val="-1"/>
          <w:sz w:val="26"/>
        </w:rPr>
        <w:t> </w:t>
      </w:r>
      <w:r>
        <w:rPr>
          <w:sz w:val="26"/>
        </w:rPr>
        <w:t>e</w:t>
      </w:r>
      <w:r>
        <w:rPr>
          <w:spacing w:val="1"/>
          <w:sz w:val="26"/>
        </w:rPr>
        <w:t> </w:t>
      </w:r>
      <w:r>
        <w:rPr>
          <w:spacing w:val="-5"/>
          <w:sz w:val="26"/>
        </w:rPr>
        <w:t>7.</w:t>
      </w:r>
    </w:p>
    <w:p>
      <w:pPr>
        <w:pStyle w:val="BodyText"/>
      </w:pPr>
    </w:p>
    <w:p>
      <w:pPr>
        <w:pStyle w:val="BodyText"/>
        <w:spacing w:before="18"/>
      </w:pPr>
    </w:p>
    <w:p>
      <w:pPr>
        <w:spacing w:before="0"/>
        <w:ind w:left="520" w:right="0" w:firstLine="0"/>
        <w:jc w:val="left"/>
        <w:rPr>
          <w:sz w:val="26"/>
        </w:rPr>
      </w:pPr>
      <w:r>
        <w:rPr>
          <w:b/>
          <w:sz w:val="26"/>
        </w:rPr>
        <w:t>Gabarito</w:t>
      </w:r>
      <w:r>
        <w:rPr>
          <w:sz w:val="26"/>
        </w:rPr>
        <w:t>:</w:t>
      </w:r>
      <w:r>
        <w:rPr>
          <w:spacing w:val="-5"/>
          <w:sz w:val="26"/>
        </w:rPr>
        <w:t> </w:t>
      </w:r>
      <w:r>
        <w:rPr>
          <w:spacing w:val="-10"/>
          <w:sz w:val="26"/>
        </w:rPr>
        <w:t>a</w:t>
      </w:r>
    </w:p>
    <w:p>
      <w:pPr>
        <w:pStyle w:val="BodyText"/>
      </w:pPr>
    </w:p>
    <w:p>
      <w:pPr>
        <w:pStyle w:val="BodyText"/>
        <w:spacing w:before="19"/>
      </w:pPr>
    </w:p>
    <w:p>
      <w:pPr>
        <w:pStyle w:val="BodyText"/>
        <w:ind w:left="520"/>
      </w:pPr>
      <w:r>
        <w:rPr>
          <w:b/>
        </w:rPr>
        <w:t>Comentário</w:t>
      </w:r>
      <w:r>
        <w:rPr/>
        <w:t>:</w:t>
      </w:r>
      <w:r>
        <w:rPr>
          <w:spacing w:val="-5"/>
        </w:rPr>
        <w:t> </w:t>
      </w:r>
      <w:r>
        <w:rPr/>
        <w:t>Mais</w:t>
      </w:r>
      <w:r>
        <w:rPr>
          <w:spacing w:val="-1"/>
        </w:rPr>
        <w:t> </w:t>
      </w:r>
      <w:r>
        <w:rPr/>
        <w:t>uma</w:t>
      </w:r>
      <w:r>
        <w:rPr>
          <w:spacing w:val="-2"/>
        </w:rPr>
        <w:t> </w:t>
      </w:r>
      <w:r>
        <w:rPr/>
        <w:t>questão</w:t>
      </w:r>
      <w:r>
        <w:rPr>
          <w:spacing w:val="-4"/>
        </w:rPr>
        <w:t> </w:t>
      </w:r>
      <w:r>
        <w:rPr/>
        <w:t>de</w:t>
      </w:r>
      <w:r>
        <w:rPr>
          <w:spacing w:val="-2"/>
        </w:rPr>
        <w:t> </w:t>
      </w:r>
      <w:r>
        <w:rPr/>
        <w:t>Fórmulas!</w:t>
      </w:r>
      <w:r>
        <w:rPr>
          <w:spacing w:val="-1"/>
        </w:rPr>
        <w:t> </w:t>
      </w:r>
      <w:r>
        <w:rPr/>
        <w:t>Vamos</w:t>
      </w:r>
      <w:r>
        <w:rPr>
          <w:spacing w:val="-4"/>
        </w:rPr>
        <w:t> </w:t>
      </w:r>
      <w:r>
        <w:rPr>
          <w:spacing w:val="-2"/>
        </w:rPr>
        <w:t>resolver!</w:t>
      </w:r>
    </w:p>
    <w:p>
      <w:pPr>
        <w:pStyle w:val="BodyText"/>
        <w:rPr>
          <w:sz w:val="20"/>
        </w:rPr>
      </w:pPr>
    </w:p>
    <w:p>
      <w:pPr>
        <w:pStyle w:val="BodyText"/>
        <w:rPr>
          <w:sz w:val="20"/>
        </w:rPr>
      </w:pPr>
    </w:p>
    <w:p>
      <w:pPr>
        <w:pStyle w:val="BodyText"/>
        <w:spacing w:before="5"/>
        <w:rPr>
          <w:sz w:val="20"/>
        </w:rPr>
      </w:pPr>
      <w:r>
        <w:rPr/>
        <mc:AlternateContent>
          <mc:Choice Requires="wps">
            <w:drawing>
              <wp:anchor distT="0" distB="0" distL="0" distR="0" allowOverlap="1" layoutInCell="1" locked="0" behindDoc="1" simplePos="0" relativeHeight="487779328">
                <wp:simplePos x="0" y="0"/>
                <wp:positionH relativeFrom="page">
                  <wp:posOffset>819310</wp:posOffset>
                </wp:positionH>
                <wp:positionV relativeFrom="paragraph">
                  <wp:posOffset>187904</wp:posOffset>
                </wp:positionV>
                <wp:extent cx="5175885" cy="1248410"/>
                <wp:effectExtent l="0" t="0" r="0" b="0"/>
                <wp:wrapTopAndBottom/>
                <wp:docPr id="769" name="Group 769"/>
                <wp:cNvGraphicFramePr>
                  <a:graphicFrameLocks/>
                </wp:cNvGraphicFramePr>
                <a:graphic>
                  <a:graphicData uri="http://schemas.microsoft.com/office/word/2010/wordprocessingGroup">
                    <wpg:wgp>
                      <wpg:cNvPr id="769" name="Group 769"/>
                      <wpg:cNvGrpSpPr/>
                      <wpg:grpSpPr>
                        <a:xfrm>
                          <a:off x="0" y="0"/>
                          <a:ext cx="5175885" cy="1248410"/>
                          <a:chExt cx="5175885" cy="1248410"/>
                        </a:xfrm>
                      </wpg:grpSpPr>
                      <pic:pic>
                        <pic:nvPicPr>
                          <pic:cNvPr id="770" name="Image 770" descr="https://s3.amazonaws.com/qcon-assets-production/images/provas/48915/9b8afd16c44b76163f17.png"/>
                          <pic:cNvPicPr/>
                        </pic:nvPicPr>
                        <pic:blipFill>
                          <a:blip r:embed="rId286" cstate="print"/>
                          <a:stretch>
                            <a:fillRect/>
                          </a:stretch>
                        </pic:blipFill>
                        <pic:spPr>
                          <a:xfrm>
                            <a:off x="0" y="0"/>
                            <a:ext cx="4079495" cy="1216443"/>
                          </a:xfrm>
                          <a:prstGeom prst="rect">
                            <a:avLst/>
                          </a:prstGeom>
                        </pic:spPr>
                      </pic:pic>
                      <wps:wsp>
                        <wps:cNvPr id="771" name="Graphic 771"/>
                        <wps:cNvSpPr/>
                        <wps:spPr>
                          <a:xfrm>
                            <a:off x="1308574" y="238246"/>
                            <a:ext cx="3838575" cy="981075"/>
                          </a:xfrm>
                          <a:custGeom>
                            <a:avLst/>
                            <a:gdLst/>
                            <a:ahLst/>
                            <a:cxnLst/>
                            <a:rect l="l" t="t" r="r" b="b"/>
                            <a:pathLst>
                              <a:path w="3838575" h="981075">
                                <a:moveTo>
                                  <a:pt x="0" y="981075"/>
                                </a:moveTo>
                                <a:lnTo>
                                  <a:pt x="3838575" y="981075"/>
                                </a:lnTo>
                                <a:lnTo>
                                  <a:pt x="3838575" y="0"/>
                                </a:lnTo>
                                <a:lnTo>
                                  <a:pt x="0" y="0"/>
                                </a:lnTo>
                                <a:lnTo>
                                  <a:pt x="0" y="981075"/>
                                </a:lnTo>
                                <a:close/>
                              </a:path>
                            </a:pathLst>
                          </a:custGeom>
                          <a:ln w="57150">
                            <a:solidFill>
                              <a:srgbClr val="2E528F"/>
                            </a:solidFill>
                            <a:prstDash val="solid"/>
                          </a:ln>
                        </wps:spPr>
                        <wps:bodyPr wrap="square" lIns="0" tIns="0" rIns="0" bIns="0" rtlCol="0">
                          <a:prstTxWarp prst="textNoShape">
                            <a:avLst/>
                          </a:prstTxWarp>
                          <a:noAutofit/>
                        </wps:bodyPr>
                      </wps:wsp>
                      <pic:pic>
                        <pic:nvPicPr>
                          <pic:cNvPr id="772" name="Image 772"/>
                          <pic:cNvPicPr/>
                        </pic:nvPicPr>
                        <pic:blipFill>
                          <a:blip r:embed="rId287" cstate="print"/>
                          <a:stretch>
                            <a:fillRect/>
                          </a:stretch>
                        </pic:blipFill>
                        <pic:spPr>
                          <a:xfrm>
                            <a:off x="1702274" y="308096"/>
                            <a:ext cx="231775" cy="107950"/>
                          </a:xfrm>
                          <a:prstGeom prst="rect">
                            <a:avLst/>
                          </a:prstGeom>
                        </pic:spPr>
                      </pic:pic>
                      <pic:pic>
                        <pic:nvPicPr>
                          <pic:cNvPr id="773" name="Image 773"/>
                          <pic:cNvPicPr/>
                        </pic:nvPicPr>
                        <pic:blipFill>
                          <a:blip r:embed="rId287" cstate="print"/>
                          <a:stretch>
                            <a:fillRect/>
                          </a:stretch>
                        </pic:blipFill>
                        <pic:spPr>
                          <a:xfrm>
                            <a:off x="1702274" y="498596"/>
                            <a:ext cx="231775" cy="107950"/>
                          </a:xfrm>
                          <a:prstGeom prst="rect">
                            <a:avLst/>
                          </a:prstGeom>
                        </pic:spPr>
                      </pic:pic>
                      <pic:pic>
                        <pic:nvPicPr>
                          <pic:cNvPr id="774" name="Image 774"/>
                          <pic:cNvPicPr/>
                        </pic:nvPicPr>
                        <pic:blipFill>
                          <a:blip r:embed="rId287" cstate="print"/>
                          <a:stretch>
                            <a:fillRect/>
                          </a:stretch>
                        </pic:blipFill>
                        <pic:spPr>
                          <a:xfrm>
                            <a:off x="1692749" y="955796"/>
                            <a:ext cx="231775" cy="107950"/>
                          </a:xfrm>
                          <a:prstGeom prst="rect">
                            <a:avLst/>
                          </a:prstGeom>
                        </pic:spPr>
                      </pic:pic>
                      <pic:pic>
                        <pic:nvPicPr>
                          <pic:cNvPr id="775" name="Image 775"/>
                          <pic:cNvPicPr/>
                        </pic:nvPicPr>
                        <pic:blipFill>
                          <a:blip r:embed="rId287" cstate="print"/>
                          <a:stretch>
                            <a:fillRect/>
                          </a:stretch>
                        </pic:blipFill>
                        <pic:spPr>
                          <a:xfrm>
                            <a:off x="2730974" y="298571"/>
                            <a:ext cx="231775" cy="107950"/>
                          </a:xfrm>
                          <a:prstGeom prst="rect">
                            <a:avLst/>
                          </a:prstGeom>
                        </pic:spPr>
                      </pic:pic>
                      <pic:pic>
                        <pic:nvPicPr>
                          <pic:cNvPr id="776" name="Image 776"/>
                          <pic:cNvPicPr/>
                        </pic:nvPicPr>
                        <pic:blipFill>
                          <a:blip r:embed="rId287" cstate="print"/>
                          <a:stretch>
                            <a:fillRect/>
                          </a:stretch>
                        </pic:blipFill>
                        <pic:spPr>
                          <a:xfrm>
                            <a:off x="2710654" y="755771"/>
                            <a:ext cx="231775" cy="107950"/>
                          </a:xfrm>
                          <a:prstGeom prst="rect">
                            <a:avLst/>
                          </a:prstGeom>
                        </pic:spPr>
                      </pic:pic>
                      <pic:pic>
                        <pic:nvPicPr>
                          <pic:cNvPr id="777" name="Image 777"/>
                          <pic:cNvPicPr/>
                        </pic:nvPicPr>
                        <pic:blipFill>
                          <a:blip r:embed="rId287" cstate="print"/>
                          <a:stretch>
                            <a:fillRect/>
                          </a:stretch>
                        </pic:blipFill>
                        <pic:spPr>
                          <a:xfrm>
                            <a:off x="2710654" y="955796"/>
                            <a:ext cx="231775" cy="107950"/>
                          </a:xfrm>
                          <a:prstGeom prst="rect">
                            <a:avLst/>
                          </a:prstGeom>
                        </pic:spPr>
                      </pic:pic>
                      <pic:pic>
                        <pic:nvPicPr>
                          <pic:cNvPr id="778" name="Image 778"/>
                          <pic:cNvPicPr/>
                        </pic:nvPicPr>
                        <pic:blipFill>
                          <a:blip r:embed="rId287" cstate="print"/>
                          <a:stretch>
                            <a:fillRect/>
                          </a:stretch>
                        </pic:blipFill>
                        <pic:spPr>
                          <a:xfrm>
                            <a:off x="3644104" y="298571"/>
                            <a:ext cx="231775" cy="107950"/>
                          </a:xfrm>
                          <a:prstGeom prst="rect">
                            <a:avLst/>
                          </a:prstGeom>
                        </pic:spPr>
                      </pic:pic>
                      <pic:pic>
                        <pic:nvPicPr>
                          <pic:cNvPr id="779" name="Image 779"/>
                          <pic:cNvPicPr/>
                        </pic:nvPicPr>
                        <pic:blipFill>
                          <a:blip r:embed="rId287" cstate="print"/>
                          <a:stretch>
                            <a:fillRect/>
                          </a:stretch>
                        </pic:blipFill>
                        <pic:spPr>
                          <a:xfrm>
                            <a:off x="3634579" y="498596"/>
                            <a:ext cx="231775" cy="107950"/>
                          </a:xfrm>
                          <a:prstGeom prst="rect">
                            <a:avLst/>
                          </a:prstGeom>
                        </pic:spPr>
                      </pic:pic>
                      <pic:pic>
                        <pic:nvPicPr>
                          <pic:cNvPr id="780" name="Image 780"/>
                          <pic:cNvPicPr/>
                        </pic:nvPicPr>
                        <pic:blipFill>
                          <a:blip r:embed="rId287" cstate="print"/>
                          <a:stretch>
                            <a:fillRect/>
                          </a:stretch>
                        </pic:blipFill>
                        <pic:spPr>
                          <a:xfrm>
                            <a:off x="3644104" y="698621"/>
                            <a:ext cx="231775" cy="107950"/>
                          </a:xfrm>
                          <a:prstGeom prst="rect">
                            <a:avLst/>
                          </a:prstGeom>
                        </pic:spPr>
                      </pic:pic>
                      <pic:pic>
                        <pic:nvPicPr>
                          <pic:cNvPr id="781" name="Image 781"/>
                          <pic:cNvPicPr/>
                        </pic:nvPicPr>
                        <pic:blipFill>
                          <a:blip r:embed="rId287" cstate="print"/>
                          <a:stretch>
                            <a:fillRect/>
                          </a:stretch>
                        </pic:blipFill>
                        <pic:spPr>
                          <a:xfrm>
                            <a:off x="4577554" y="298571"/>
                            <a:ext cx="231775" cy="107950"/>
                          </a:xfrm>
                          <a:prstGeom prst="rect">
                            <a:avLst/>
                          </a:prstGeom>
                        </pic:spPr>
                      </pic:pic>
                      <pic:pic>
                        <pic:nvPicPr>
                          <pic:cNvPr id="782" name="Image 782"/>
                          <pic:cNvPicPr/>
                        </pic:nvPicPr>
                        <pic:blipFill>
                          <a:blip r:embed="rId287" cstate="print"/>
                          <a:stretch>
                            <a:fillRect/>
                          </a:stretch>
                        </pic:blipFill>
                        <pic:spPr>
                          <a:xfrm>
                            <a:off x="4577554" y="489071"/>
                            <a:ext cx="231775" cy="107950"/>
                          </a:xfrm>
                          <a:prstGeom prst="rect">
                            <a:avLst/>
                          </a:prstGeom>
                        </pic:spPr>
                      </pic:pic>
                      <pic:pic>
                        <pic:nvPicPr>
                          <pic:cNvPr id="783" name="Image 783"/>
                          <pic:cNvPicPr/>
                        </pic:nvPicPr>
                        <pic:blipFill>
                          <a:blip r:embed="rId287" cstate="print"/>
                          <a:stretch>
                            <a:fillRect/>
                          </a:stretch>
                        </pic:blipFill>
                        <pic:spPr>
                          <a:xfrm>
                            <a:off x="4587079" y="727196"/>
                            <a:ext cx="231775" cy="107950"/>
                          </a:xfrm>
                          <a:prstGeom prst="rect">
                            <a:avLst/>
                          </a:prstGeom>
                        </pic:spPr>
                      </pic:pic>
                      <pic:pic>
                        <pic:nvPicPr>
                          <pic:cNvPr id="784" name="Image 784"/>
                          <pic:cNvPicPr/>
                        </pic:nvPicPr>
                        <pic:blipFill>
                          <a:blip r:embed="rId287" cstate="print"/>
                          <a:stretch>
                            <a:fillRect/>
                          </a:stretch>
                        </pic:blipFill>
                        <pic:spPr>
                          <a:xfrm>
                            <a:off x="4587079" y="955796"/>
                            <a:ext cx="231775" cy="107950"/>
                          </a:xfrm>
                          <a:prstGeom prst="rect">
                            <a:avLst/>
                          </a:prstGeom>
                        </pic:spPr>
                      </pic:pic>
                    </wpg:wgp>
                  </a:graphicData>
                </a:graphic>
              </wp:anchor>
            </w:drawing>
          </mc:Choice>
          <mc:Fallback>
            <w:pict>
              <v:group style="position:absolute;margin-left:64.512657pt;margin-top:14.79566pt;width:407.55pt;height:98.3pt;mso-position-horizontal-relative:page;mso-position-vertical-relative:paragraph;z-index:-15537152;mso-wrap-distance-left:0;mso-wrap-distance-right:0" id="docshapegroup539" coordorigin="1290,296" coordsize="8151,1966">
                <v:shape style="position:absolute;left:1290;top:295;width:6425;height:1916" type="#_x0000_t75" id="docshape540" alt="https://s3.amazonaws.com/qcon-assets-production/images/provas/48915/9b8afd16c44b76163f17.png" stroked="false">
                  <v:imagedata r:id="rId286" o:title=""/>
                </v:shape>
                <v:rect style="position:absolute;left:3351;top:671;width:6045;height:1545" id="docshape541" filled="false" stroked="true" strokeweight="4.5pt" strokecolor="#2e528f">
                  <v:stroke dashstyle="solid"/>
                </v:rect>
                <v:shape style="position:absolute;left:3971;top:781;width:365;height:170" type="#_x0000_t75" id="docshape542" stroked="false">
                  <v:imagedata r:id="rId287" o:title=""/>
                </v:shape>
                <v:shape style="position:absolute;left:3971;top:1081;width:365;height:170" type="#_x0000_t75" id="docshape543" stroked="false">
                  <v:imagedata r:id="rId287" o:title=""/>
                </v:shape>
                <v:shape style="position:absolute;left:3956;top:1801;width:365;height:170" type="#_x0000_t75" id="docshape544" stroked="false">
                  <v:imagedata r:id="rId287" o:title=""/>
                </v:shape>
                <v:shape style="position:absolute;left:5591;top:766;width:365;height:170" type="#_x0000_t75" id="docshape545" stroked="false">
                  <v:imagedata r:id="rId287" o:title=""/>
                </v:shape>
                <v:shape style="position:absolute;left:5559;top:1486;width:365;height:170" type="#_x0000_t75" id="docshape546" stroked="false">
                  <v:imagedata r:id="rId287" o:title=""/>
                </v:shape>
                <v:shape style="position:absolute;left:5559;top:1801;width:365;height:170" type="#_x0000_t75" id="docshape547" stroked="false">
                  <v:imagedata r:id="rId287" o:title=""/>
                </v:shape>
                <v:shape style="position:absolute;left:7029;top:766;width:365;height:170" type="#_x0000_t75" id="docshape548" stroked="false">
                  <v:imagedata r:id="rId287" o:title=""/>
                </v:shape>
                <v:shape style="position:absolute;left:7014;top:1081;width:365;height:170" type="#_x0000_t75" id="docshape549" stroked="false">
                  <v:imagedata r:id="rId287" o:title=""/>
                </v:shape>
                <v:shape style="position:absolute;left:7029;top:1396;width:365;height:170" type="#_x0000_t75" id="docshape550" stroked="false">
                  <v:imagedata r:id="rId287" o:title=""/>
                </v:shape>
                <v:shape style="position:absolute;left:8499;top:766;width:365;height:170" type="#_x0000_t75" id="docshape551" stroked="false">
                  <v:imagedata r:id="rId287" o:title=""/>
                </v:shape>
                <v:shape style="position:absolute;left:8499;top:1066;width:365;height:170" type="#_x0000_t75" id="docshape552" stroked="false">
                  <v:imagedata r:id="rId287" o:title=""/>
                </v:shape>
                <v:shape style="position:absolute;left:8514;top:1441;width:365;height:170" type="#_x0000_t75" id="docshape553" stroked="false">
                  <v:imagedata r:id="rId287" o:title=""/>
                </v:shape>
                <v:shape style="position:absolute;left:8514;top:1801;width:365;height:170" type="#_x0000_t75" id="docshape554" stroked="false">
                  <v:imagedata r:id="rId287" o:title=""/>
                </v:shape>
                <w10:wrap type="topAndBottom"/>
              </v:group>
            </w:pict>
          </mc:Fallback>
        </mc:AlternateContent>
      </w:r>
    </w:p>
    <w:p>
      <w:pPr>
        <w:pStyle w:val="BodyText"/>
      </w:pPr>
    </w:p>
    <w:p>
      <w:pPr>
        <w:pStyle w:val="BodyText"/>
        <w:spacing w:before="139"/>
      </w:pPr>
    </w:p>
    <w:p>
      <w:pPr>
        <w:pStyle w:val="BodyText"/>
        <w:spacing w:line="249" w:lineRule="auto"/>
        <w:ind w:left="520" w:right="982"/>
        <w:jc w:val="both"/>
      </w:pPr>
      <w:r>
        <w:rPr/>
        <w:t>F1: =CONT.NÚM(A1:D4)</w:t>
      </w:r>
      <w:r>
        <w:rPr>
          <w:spacing w:val="40"/>
        </w:rPr>
        <w:t> </w:t>
      </w:r>
      <w:r>
        <w:rPr/>
        <w:t>O Excel interpreta a fórmula da seguinte maneira: contar a quantidade de células preenchidas apenas com valores numéricos de A1 até D4. Portanto, o resultado será 13! Confira na imagem acima!</w:t>
      </w:r>
    </w:p>
    <w:p>
      <w:pPr>
        <w:pStyle w:val="BodyText"/>
        <w:rPr>
          <w:sz w:val="20"/>
        </w:rPr>
      </w:pPr>
    </w:p>
    <w:p>
      <w:pPr>
        <w:pStyle w:val="BodyText"/>
        <w:spacing w:before="259"/>
        <w:rPr>
          <w:sz w:val="20"/>
        </w:rPr>
      </w:pPr>
      <w:r>
        <w:rPr/>
        <mc:AlternateContent>
          <mc:Choice Requires="wps">
            <w:drawing>
              <wp:anchor distT="0" distB="0" distL="0" distR="0" allowOverlap="1" layoutInCell="1" locked="0" behindDoc="1" simplePos="0" relativeHeight="487779840">
                <wp:simplePos x="0" y="0"/>
                <wp:positionH relativeFrom="page">
                  <wp:posOffset>819310</wp:posOffset>
                </wp:positionH>
                <wp:positionV relativeFrom="paragraph">
                  <wp:posOffset>349177</wp:posOffset>
                </wp:positionV>
                <wp:extent cx="4566285" cy="1252855"/>
                <wp:effectExtent l="0" t="0" r="0" b="0"/>
                <wp:wrapTopAndBottom/>
                <wp:docPr id="785" name="Group 785"/>
                <wp:cNvGraphicFramePr>
                  <a:graphicFrameLocks/>
                </wp:cNvGraphicFramePr>
                <a:graphic>
                  <a:graphicData uri="http://schemas.microsoft.com/office/word/2010/wordprocessingGroup">
                    <wpg:wgp>
                      <wpg:cNvPr id="785" name="Group 785"/>
                      <wpg:cNvGrpSpPr/>
                      <wpg:grpSpPr>
                        <a:xfrm>
                          <a:off x="0" y="0"/>
                          <a:ext cx="4566285" cy="1252855"/>
                          <a:chExt cx="4566285" cy="1252855"/>
                        </a:xfrm>
                      </wpg:grpSpPr>
                      <pic:pic>
                        <pic:nvPicPr>
                          <pic:cNvPr id="786" name="Image 786" descr="https://s3.amazonaws.com/qcon-assets-production/images/provas/48915/9b8afd16c44b76163f17.png"/>
                          <pic:cNvPicPr/>
                        </pic:nvPicPr>
                        <pic:blipFill>
                          <a:blip r:embed="rId286" cstate="print"/>
                          <a:stretch>
                            <a:fillRect/>
                          </a:stretch>
                        </pic:blipFill>
                        <pic:spPr>
                          <a:xfrm>
                            <a:off x="0" y="0"/>
                            <a:ext cx="4079495" cy="1215335"/>
                          </a:xfrm>
                          <a:prstGeom prst="rect">
                            <a:avLst/>
                          </a:prstGeom>
                        </pic:spPr>
                      </pic:pic>
                      <wps:wsp>
                        <wps:cNvPr id="787" name="Graphic 787"/>
                        <wps:cNvSpPr/>
                        <wps:spPr>
                          <a:xfrm>
                            <a:off x="698974" y="242759"/>
                            <a:ext cx="3838575" cy="981075"/>
                          </a:xfrm>
                          <a:custGeom>
                            <a:avLst/>
                            <a:gdLst/>
                            <a:ahLst/>
                            <a:cxnLst/>
                            <a:rect l="l" t="t" r="r" b="b"/>
                            <a:pathLst>
                              <a:path w="3838575" h="981075">
                                <a:moveTo>
                                  <a:pt x="0" y="981075"/>
                                </a:moveTo>
                                <a:lnTo>
                                  <a:pt x="3838575" y="981075"/>
                                </a:lnTo>
                                <a:lnTo>
                                  <a:pt x="3838575" y="0"/>
                                </a:lnTo>
                                <a:lnTo>
                                  <a:pt x="0" y="0"/>
                                </a:lnTo>
                                <a:lnTo>
                                  <a:pt x="0" y="981075"/>
                                </a:lnTo>
                                <a:close/>
                              </a:path>
                            </a:pathLst>
                          </a:custGeom>
                          <a:ln w="57150">
                            <a:solidFill>
                              <a:srgbClr val="2E528F"/>
                            </a:solidFill>
                            <a:prstDash val="solid"/>
                          </a:ln>
                        </wps:spPr>
                        <wps:bodyPr wrap="square" lIns="0" tIns="0" rIns="0" bIns="0" rtlCol="0">
                          <a:prstTxWarp prst="textNoShape">
                            <a:avLst/>
                          </a:prstTxWarp>
                          <a:noAutofit/>
                        </wps:bodyPr>
                      </wps:wsp>
                      <pic:pic>
                        <pic:nvPicPr>
                          <pic:cNvPr id="788" name="Image 788"/>
                          <pic:cNvPicPr/>
                        </pic:nvPicPr>
                        <pic:blipFill>
                          <a:blip r:embed="rId287" cstate="print"/>
                          <a:stretch>
                            <a:fillRect/>
                          </a:stretch>
                        </pic:blipFill>
                        <pic:spPr>
                          <a:xfrm>
                            <a:off x="1197449" y="493584"/>
                            <a:ext cx="231775" cy="107950"/>
                          </a:xfrm>
                          <a:prstGeom prst="rect">
                            <a:avLst/>
                          </a:prstGeom>
                        </pic:spPr>
                      </pic:pic>
                      <pic:pic>
                        <pic:nvPicPr>
                          <pic:cNvPr id="789" name="Image 789"/>
                          <pic:cNvPicPr/>
                        </pic:nvPicPr>
                        <pic:blipFill>
                          <a:blip r:embed="rId287" cstate="print"/>
                          <a:stretch>
                            <a:fillRect/>
                          </a:stretch>
                        </pic:blipFill>
                        <pic:spPr>
                          <a:xfrm>
                            <a:off x="2102324" y="731709"/>
                            <a:ext cx="231775" cy="107950"/>
                          </a:xfrm>
                          <a:prstGeom prst="rect">
                            <a:avLst/>
                          </a:prstGeom>
                        </pic:spPr>
                      </pic:pic>
                      <pic:pic>
                        <pic:nvPicPr>
                          <pic:cNvPr id="790" name="Image 790"/>
                          <pic:cNvPicPr/>
                        </pic:nvPicPr>
                        <pic:blipFill>
                          <a:blip r:embed="rId287" cstate="print"/>
                          <a:stretch>
                            <a:fillRect/>
                          </a:stretch>
                        </pic:blipFill>
                        <pic:spPr>
                          <a:xfrm>
                            <a:off x="2092799" y="303084"/>
                            <a:ext cx="231775" cy="107950"/>
                          </a:xfrm>
                          <a:prstGeom prst="rect">
                            <a:avLst/>
                          </a:prstGeom>
                        </pic:spPr>
                      </pic:pic>
                      <pic:pic>
                        <pic:nvPicPr>
                          <pic:cNvPr id="791" name="Image 791"/>
                          <pic:cNvPicPr/>
                        </pic:nvPicPr>
                        <pic:blipFill>
                          <a:blip r:embed="rId287" cstate="print"/>
                          <a:stretch>
                            <a:fillRect/>
                          </a:stretch>
                        </pic:blipFill>
                        <pic:spPr>
                          <a:xfrm>
                            <a:off x="2102324" y="969834"/>
                            <a:ext cx="231775" cy="107950"/>
                          </a:xfrm>
                          <a:prstGeom prst="rect">
                            <a:avLst/>
                          </a:prstGeom>
                        </pic:spPr>
                      </pic:pic>
                      <pic:pic>
                        <pic:nvPicPr>
                          <pic:cNvPr id="792" name="Image 792"/>
                          <pic:cNvPicPr/>
                        </pic:nvPicPr>
                        <pic:blipFill>
                          <a:blip r:embed="rId287" cstate="print"/>
                          <a:stretch>
                            <a:fillRect/>
                          </a:stretch>
                        </pic:blipFill>
                        <pic:spPr>
                          <a:xfrm>
                            <a:off x="3969224" y="322134"/>
                            <a:ext cx="231775" cy="107950"/>
                          </a:xfrm>
                          <a:prstGeom prst="rect">
                            <a:avLst/>
                          </a:prstGeom>
                        </pic:spPr>
                      </pic:pic>
                      <pic:pic>
                        <pic:nvPicPr>
                          <pic:cNvPr id="793" name="Image 793"/>
                          <pic:cNvPicPr/>
                        </pic:nvPicPr>
                        <pic:blipFill>
                          <a:blip r:embed="rId287" cstate="print"/>
                          <a:stretch>
                            <a:fillRect/>
                          </a:stretch>
                        </pic:blipFill>
                        <pic:spPr>
                          <a:xfrm>
                            <a:off x="3969224" y="503109"/>
                            <a:ext cx="231775" cy="107950"/>
                          </a:xfrm>
                          <a:prstGeom prst="rect">
                            <a:avLst/>
                          </a:prstGeom>
                        </pic:spPr>
                      </pic:pic>
                      <pic:pic>
                        <pic:nvPicPr>
                          <pic:cNvPr id="794" name="Image 794"/>
                          <pic:cNvPicPr/>
                        </pic:nvPicPr>
                        <pic:blipFill>
                          <a:blip r:embed="rId287" cstate="print"/>
                          <a:stretch>
                            <a:fillRect/>
                          </a:stretch>
                        </pic:blipFill>
                        <pic:spPr>
                          <a:xfrm>
                            <a:off x="3978749" y="722184"/>
                            <a:ext cx="231775" cy="107950"/>
                          </a:xfrm>
                          <a:prstGeom prst="rect">
                            <a:avLst/>
                          </a:prstGeom>
                        </pic:spPr>
                      </pic:pic>
                    </wpg:wgp>
                  </a:graphicData>
                </a:graphic>
              </wp:anchor>
            </w:drawing>
          </mc:Choice>
          <mc:Fallback>
            <w:pict>
              <v:group style="position:absolute;margin-left:64.512657pt;margin-top:27.494326pt;width:359.55pt;height:98.65pt;mso-position-horizontal-relative:page;mso-position-vertical-relative:paragraph;z-index:-15536640;mso-wrap-distance-left:0;mso-wrap-distance-right:0" id="docshapegroup555" coordorigin="1290,550" coordsize="7191,1973">
                <v:shape style="position:absolute;left:1290;top:549;width:6425;height:1914" type="#_x0000_t75" id="docshape556" alt="https://s3.amazonaws.com/qcon-assets-production/images/provas/48915/9b8afd16c44b76163f17.png" stroked="false">
                  <v:imagedata r:id="rId286" o:title=""/>
                </v:shape>
                <v:rect style="position:absolute;left:2391;top:932;width:6045;height:1545" id="docshape557" filled="false" stroked="true" strokeweight="4.5pt" strokecolor="#2e528f">
                  <v:stroke dashstyle="solid"/>
                </v:rect>
                <v:shape style="position:absolute;left:3176;top:1327;width:365;height:170" type="#_x0000_t75" id="docshape558" stroked="false">
                  <v:imagedata r:id="rId287" o:title=""/>
                </v:shape>
                <v:shape style="position:absolute;left:4601;top:1702;width:365;height:170" type="#_x0000_t75" id="docshape559" stroked="false">
                  <v:imagedata r:id="rId287" o:title=""/>
                </v:shape>
                <v:shape style="position:absolute;left:4586;top:1027;width:365;height:170" type="#_x0000_t75" id="docshape560" stroked="false">
                  <v:imagedata r:id="rId287" o:title=""/>
                </v:shape>
                <v:shape style="position:absolute;left:4601;top:2077;width:365;height:170" type="#_x0000_t75" id="docshape561" stroked="false">
                  <v:imagedata r:id="rId287" o:title=""/>
                </v:shape>
                <v:shape style="position:absolute;left:7541;top:1057;width:365;height:170" type="#_x0000_t75" id="docshape562" stroked="false">
                  <v:imagedata r:id="rId287" o:title=""/>
                </v:shape>
                <v:shape style="position:absolute;left:7541;top:1342;width:365;height:170" type="#_x0000_t75" id="docshape563" stroked="false">
                  <v:imagedata r:id="rId287" o:title=""/>
                </v:shape>
                <v:shape style="position:absolute;left:7556;top:1687;width:365;height:170" type="#_x0000_t75" id="docshape564" stroked="false">
                  <v:imagedata r:id="rId287" o:title=""/>
                </v:shape>
                <w10:wrap type="topAndBottom"/>
              </v:group>
            </w:pict>
          </mc:Fallback>
        </mc:AlternateContent>
      </w:r>
    </w:p>
    <w:p>
      <w:pPr>
        <w:pStyle w:val="BodyText"/>
      </w:pPr>
    </w:p>
    <w:p>
      <w:pPr>
        <w:pStyle w:val="BodyText"/>
        <w:spacing w:before="130"/>
      </w:pPr>
    </w:p>
    <w:p>
      <w:pPr>
        <w:pStyle w:val="BodyText"/>
        <w:ind w:left="520"/>
      </w:pPr>
      <w:r>
        <w:rPr/>
        <w:t>F2:</w:t>
      </w:r>
      <w:r>
        <w:rPr>
          <w:spacing w:val="3"/>
        </w:rPr>
        <w:t> </w:t>
      </w:r>
      <w:r>
        <w:rPr/>
        <w:t>=CONT.SE(A1:D4;“&gt;33”)</w:t>
      </w:r>
      <w:r>
        <w:rPr>
          <w:spacing w:val="7"/>
        </w:rPr>
        <w:t> </w:t>
      </w:r>
      <w:r>
        <w:rPr/>
        <w:t>O</w:t>
      </w:r>
      <w:r>
        <w:rPr>
          <w:spacing w:val="6"/>
        </w:rPr>
        <w:t> </w:t>
      </w:r>
      <w:r>
        <w:rPr/>
        <w:t>Excel</w:t>
      </w:r>
      <w:r>
        <w:rPr>
          <w:spacing w:val="3"/>
        </w:rPr>
        <w:t> </w:t>
      </w:r>
      <w:r>
        <w:rPr/>
        <w:t>interpreta</w:t>
      </w:r>
      <w:r>
        <w:rPr>
          <w:spacing w:val="2"/>
        </w:rPr>
        <w:t> </w:t>
      </w:r>
      <w:r>
        <w:rPr/>
        <w:t>a</w:t>
      </w:r>
      <w:r>
        <w:rPr>
          <w:spacing w:val="6"/>
        </w:rPr>
        <w:t> </w:t>
      </w:r>
      <w:r>
        <w:rPr/>
        <w:t>fórmula</w:t>
      </w:r>
      <w:r>
        <w:rPr>
          <w:spacing w:val="2"/>
        </w:rPr>
        <w:t> </w:t>
      </w:r>
      <w:r>
        <w:rPr/>
        <w:t>da</w:t>
      </w:r>
      <w:r>
        <w:rPr>
          <w:spacing w:val="6"/>
        </w:rPr>
        <w:t> </w:t>
      </w:r>
      <w:r>
        <w:rPr/>
        <w:t>seguinte</w:t>
      </w:r>
      <w:r>
        <w:rPr>
          <w:spacing w:val="-2"/>
        </w:rPr>
        <w:t> </w:t>
      </w:r>
      <w:r>
        <w:rPr/>
        <w:t>maneira:</w:t>
      </w:r>
      <w:r>
        <w:rPr>
          <w:spacing w:val="5"/>
        </w:rPr>
        <w:t> </w:t>
      </w:r>
      <w:r>
        <w:rPr>
          <w:spacing w:val="-2"/>
        </w:rPr>
        <w:t>contar</w:t>
      </w:r>
    </w:p>
    <w:p>
      <w:pPr>
        <w:spacing w:after="0"/>
        <w:sectPr>
          <w:pgSz w:w="11910" w:h="16840"/>
          <w:pgMar w:header="707" w:footer="1097" w:top="1120" w:bottom="1280" w:left="560" w:right="100"/>
        </w:sectPr>
      </w:pPr>
    </w:p>
    <w:p>
      <w:pPr>
        <w:pStyle w:val="BodyText"/>
        <w:spacing w:line="249" w:lineRule="auto" w:before="307"/>
        <w:ind w:left="520" w:right="985"/>
        <w:jc w:val="both"/>
      </w:pPr>
      <w:r>
        <w:rPr/>
        <w:t>a quantidade de células do intervalo A1 até D4 que apresentem valores maiores do que 33. Portanto, o resultado será 7. Confira na imagem acima!</w:t>
      </w:r>
    </w:p>
    <w:p>
      <w:pPr>
        <w:pStyle w:val="BodyText"/>
      </w:pPr>
    </w:p>
    <w:p>
      <w:pPr>
        <w:pStyle w:val="BodyText"/>
      </w:pPr>
    </w:p>
    <w:p>
      <w:pPr>
        <w:pStyle w:val="BodyText"/>
        <w:spacing w:before="192"/>
      </w:pPr>
    </w:p>
    <w:p>
      <w:pPr>
        <w:pStyle w:val="ListParagraph"/>
        <w:numPr>
          <w:ilvl w:val="0"/>
          <w:numId w:val="85"/>
        </w:numPr>
        <w:tabs>
          <w:tab w:pos="807" w:val="left" w:leader="none"/>
        </w:tabs>
        <w:spacing w:line="249" w:lineRule="auto" w:before="0" w:after="0"/>
        <w:ind w:left="520" w:right="977" w:firstLine="0"/>
        <w:jc w:val="left"/>
        <w:rPr>
          <w:sz w:val="26"/>
        </w:rPr>
      </w:pPr>
      <w:r>
        <w:rPr>
          <w:sz w:val="26"/>
        </w:rPr>
        <w:t>(FCC DETRAN/MA 2018) Considere a imagem abaixo, que corresponde ao trecho de uma planilha editada em Excel 2010, em português.</w:t>
      </w:r>
    </w:p>
    <w:p>
      <w:pPr>
        <w:pStyle w:val="BodyText"/>
        <w:rPr>
          <w:sz w:val="20"/>
        </w:rPr>
      </w:pPr>
    </w:p>
    <w:p>
      <w:pPr>
        <w:pStyle w:val="BodyText"/>
        <w:spacing w:before="213"/>
        <w:rPr>
          <w:sz w:val="20"/>
        </w:rPr>
      </w:pPr>
      <w:r>
        <w:rPr/>
        <w:drawing>
          <wp:anchor distT="0" distB="0" distL="0" distR="0" allowOverlap="1" layoutInCell="1" locked="0" behindDoc="1" simplePos="0" relativeHeight="487780352">
            <wp:simplePos x="0" y="0"/>
            <wp:positionH relativeFrom="page">
              <wp:posOffset>731921</wp:posOffset>
            </wp:positionH>
            <wp:positionV relativeFrom="paragraph">
              <wp:posOffset>319467</wp:posOffset>
            </wp:positionV>
            <wp:extent cx="2583940" cy="829818"/>
            <wp:effectExtent l="0" t="0" r="0" b="0"/>
            <wp:wrapTopAndBottom/>
            <wp:docPr id="795" name="Image 795" descr="https://s3.amazonaws.com/qcon-assets-production/images/provas/56632/625f7bca57f5dde4ef45.png"/>
            <wp:cNvGraphicFramePr>
              <a:graphicFrameLocks/>
            </wp:cNvGraphicFramePr>
            <a:graphic>
              <a:graphicData uri="http://schemas.openxmlformats.org/drawingml/2006/picture">
                <pic:pic>
                  <pic:nvPicPr>
                    <pic:cNvPr id="795" name="Image 795" descr="https://s3.amazonaws.com/qcon-assets-production/images/provas/56632/625f7bca57f5dde4ef45.png"/>
                    <pic:cNvPicPr/>
                  </pic:nvPicPr>
                  <pic:blipFill>
                    <a:blip r:embed="rId288" cstate="print"/>
                    <a:stretch>
                      <a:fillRect/>
                    </a:stretch>
                  </pic:blipFill>
                  <pic:spPr>
                    <a:xfrm>
                      <a:off x="0" y="0"/>
                      <a:ext cx="2583940" cy="829818"/>
                    </a:xfrm>
                    <a:prstGeom prst="rect">
                      <a:avLst/>
                    </a:prstGeom>
                  </pic:spPr>
                </pic:pic>
              </a:graphicData>
            </a:graphic>
          </wp:anchor>
        </w:drawing>
      </w:r>
    </w:p>
    <w:p>
      <w:pPr>
        <w:pStyle w:val="BodyText"/>
      </w:pPr>
    </w:p>
    <w:p>
      <w:pPr>
        <w:pStyle w:val="BodyText"/>
        <w:spacing w:before="21"/>
      </w:pPr>
    </w:p>
    <w:p>
      <w:pPr>
        <w:pStyle w:val="BodyText"/>
        <w:spacing w:line="249" w:lineRule="auto" w:before="1"/>
        <w:ind w:left="520" w:right="979"/>
        <w:jc w:val="both"/>
      </w:pPr>
      <w:r>
        <w:rPr/>
        <w:t>Caso</w:t>
      </w:r>
      <w:r>
        <w:rPr>
          <w:spacing w:val="-17"/>
        </w:rPr>
        <w:t> </w:t>
      </w:r>
      <w:r>
        <w:rPr/>
        <w:t>as</w:t>
      </w:r>
      <w:r>
        <w:rPr>
          <w:spacing w:val="-16"/>
        </w:rPr>
        <w:t> </w:t>
      </w:r>
      <w:r>
        <w:rPr/>
        <w:t>fórmulas</w:t>
      </w:r>
      <w:r>
        <w:rPr>
          <w:spacing w:val="-15"/>
        </w:rPr>
        <w:t> </w:t>
      </w:r>
      <w:r>
        <w:rPr/>
        <w:t>=CONT.NÚM(A1:C3)</w:t>
      </w:r>
      <w:r>
        <w:rPr>
          <w:spacing w:val="-16"/>
        </w:rPr>
        <w:t> </w:t>
      </w:r>
      <w:r>
        <w:rPr/>
        <w:t>e</w:t>
      </w:r>
      <w:r>
        <w:rPr>
          <w:spacing w:val="-17"/>
        </w:rPr>
        <w:t> </w:t>
      </w:r>
      <w:r>
        <w:rPr/>
        <w:t>=SOMA(A1:C3)</w:t>
      </w:r>
      <w:r>
        <w:rPr>
          <w:spacing w:val="-16"/>
        </w:rPr>
        <w:t> </w:t>
      </w:r>
      <w:r>
        <w:rPr/>
        <w:t>sejam</w:t>
      </w:r>
      <w:r>
        <w:rPr>
          <w:spacing w:val="-17"/>
        </w:rPr>
        <w:t> </w:t>
      </w:r>
      <w:r>
        <w:rPr/>
        <w:t>inseridas</w:t>
      </w:r>
      <w:r>
        <w:rPr>
          <w:spacing w:val="-15"/>
        </w:rPr>
        <w:t> </w:t>
      </w:r>
      <w:r>
        <w:rPr/>
        <w:t>nas</w:t>
      </w:r>
      <w:r>
        <w:rPr>
          <w:spacing w:val="-16"/>
        </w:rPr>
        <w:t> </w:t>
      </w:r>
      <w:r>
        <w:rPr/>
        <w:t>células</w:t>
      </w:r>
      <w:r>
        <w:rPr>
          <w:spacing w:val="-18"/>
        </w:rPr>
        <w:t> </w:t>
      </w:r>
      <w:r>
        <w:rPr/>
        <w:t>C4 e C5, nessa ordem, os valores apresentados nessas células serão, respectivamente,</w:t>
      </w:r>
    </w:p>
    <w:p>
      <w:pPr>
        <w:pStyle w:val="BodyText"/>
      </w:pPr>
    </w:p>
    <w:p>
      <w:pPr>
        <w:pStyle w:val="BodyText"/>
        <w:spacing w:before="5"/>
      </w:pPr>
    </w:p>
    <w:p>
      <w:pPr>
        <w:pStyle w:val="ListParagraph"/>
        <w:numPr>
          <w:ilvl w:val="1"/>
          <w:numId w:val="85"/>
        </w:numPr>
        <w:tabs>
          <w:tab w:pos="839" w:val="left" w:leader="none"/>
        </w:tabs>
        <w:spacing w:line="240" w:lineRule="auto" w:before="0" w:after="0"/>
        <w:ind w:left="839" w:right="0" w:hanging="319"/>
        <w:jc w:val="left"/>
        <w:rPr>
          <w:sz w:val="26"/>
        </w:rPr>
      </w:pPr>
      <w:r>
        <w:rPr>
          <w:sz w:val="26"/>
        </w:rPr>
        <w:t>6 e</w:t>
      </w:r>
      <w:r>
        <w:rPr>
          <w:spacing w:val="1"/>
          <w:sz w:val="26"/>
        </w:rPr>
        <w:t> </w:t>
      </w:r>
      <w:r>
        <w:rPr>
          <w:spacing w:val="-5"/>
          <w:sz w:val="26"/>
        </w:rPr>
        <w:t>21</w:t>
      </w:r>
    </w:p>
    <w:p>
      <w:pPr>
        <w:pStyle w:val="ListParagraph"/>
        <w:numPr>
          <w:ilvl w:val="1"/>
          <w:numId w:val="85"/>
        </w:numPr>
        <w:tabs>
          <w:tab w:pos="818" w:val="left" w:leader="none"/>
        </w:tabs>
        <w:spacing w:line="240" w:lineRule="auto" w:before="182" w:after="0"/>
        <w:ind w:left="818" w:right="0" w:hanging="298"/>
        <w:jc w:val="left"/>
        <w:rPr>
          <w:sz w:val="26"/>
        </w:rPr>
      </w:pPr>
      <w:r>
        <w:rPr>
          <w:sz w:val="26"/>
        </w:rPr>
        <w:t>6 e</w:t>
      </w:r>
      <w:r>
        <w:rPr>
          <w:spacing w:val="1"/>
          <w:sz w:val="26"/>
        </w:rPr>
        <w:t> </w:t>
      </w:r>
      <w:r>
        <w:rPr>
          <w:spacing w:val="-2"/>
          <w:sz w:val="26"/>
        </w:rPr>
        <w:t>#Valor!</w:t>
      </w:r>
    </w:p>
    <w:p>
      <w:pPr>
        <w:pStyle w:val="ListParagraph"/>
        <w:numPr>
          <w:ilvl w:val="1"/>
          <w:numId w:val="85"/>
        </w:numPr>
        <w:tabs>
          <w:tab w:pos="830" w:val="left" w:leader="none"/>
        </w:tabs>
        <w:spacing w:line="240" w:lineRule="auto" w:before="183" w:after="0"/>
        <w:ind w:left="830" w:right="0" w:hanging="310"/>
        <w:jc w:val="left"/>
        <w:rPr>
          <w:sz w:val="26"/>
        </w:rPr>
      </w:pPr>
      <w:r>
        <w:rPr>
          <w:sz w:val="26"/>
        </w:rPr>
        <w:t>9 e</w:t>
      </w:r>
      <w:r>
        <w:rPr>
          <w:spacing w:val="1"/>
          <w:sz w:val="26"/>
        </w:rPr>
        <w:t> </w:t>
      </w:r>
      <w:r>
        <w:rPr>
          <w:spacing w:val="-5"/>
          <w:sz w:val="26"/>
        </w:rPr>
        <w:t>24</w:t>
      </w:r>
    </w:p>
    <w:p>
      <w:pPr>
        <w:pStyle w:val="ListParagraph"/>
        <w:numPr>
          <w:ilvl w:val="1"/>
          <w:numId w:val="85"/>
        </w:numPr>
        <w:tabs>
          <w:tab w:pos="854" w:val="left" w:leader="none"/>
        </w:tabs>
        <w:spacing w:line="240" w:lineRule="auto" w:before="182" w:after="0"/>
        <w:ind w:left="854" w:right="0" w:hanging="334"/>
        <w:jc w:val="left"/>
        <w:rPr>
          <w:sz w:val="26"/>
        </w:rPr>
      </w:pPr>
      <w:r>
        <w:rPr>
          <w:sz w:val="26"/>
        </w:rPr>
        <w:t>#NUM!</w:t>
      </w:r>
      <w:r>
        <w:rPr>
          <w:spacing w:val="-3"/>
          <w:sz w:val="26"/>
        </w:rPr>
        <w:t> </w:t>
      </w:r>
      <w:r>
        <w:rPr>
          <w:sz w:val="26"/>
        </w:rPr>
        <w:t>e</w:t>
      </w:r>
      <w:r>
        <w:rPr>
          <w:spacing w:val="-1"/>
          <w:sz w:val="26"/>
        </w:rPr>
        <w:t> </w:t>
      </w:r>
      <w:r>
        <w:rPr>
          <w:spacing w:val="-2"/>
          <w:sz w:val="26"/>
        </w:rPr>
        <w:t>#Valor!</w:t>
      </w:r>
    </w:p>
    <w:p>
      <w:pPr>
        <w:pStyle w:val="ListParagraph"/>
        <w:numPr>
          <w:ilvl w:val="1"/>
          <w:numId w:val="85"/>
        </w:numPr>
        <w:tabs>
          <w:tab w:pos="803" w:val="left" w:leader="none"/>
        </w:tabs>
        <w:spacing w:line="240" w:lineRule="auto" w:before="182" w:after="0"/>
        <w:ind w:left="803" w:right="0" w:hanging="283"/>
        <w:jc w:val="left"/>
        <w:rPr>
          <w:sz w:val="26"/>
        </w:rPr>
      </w:pPr>
      <w:r>
        <w:rPr>
          <w:sz w:val="26"/>
        </w:rPr>
        <w:t>21</w:t>
      </w:r>
      <w:r>
        <w:rPr>
          <w:spacing w:val="-1"/>
          <w:sz w:val="26"/>
        </w:rPr>
        <w:t> </w:t>
      </w:r>
      <w:r>
        <w:rPr>
          <w:sz w:val="26"/>
        </w:rPr>
        <w:t>e</w:t>
      </w:r>
      <w:r>
        <w:rPr>
          <w:spacing w:val="1"/>
          <w:sz w:val="26"/>
        </w:rPr>
        <w:t> </w:t>
      </w:r>
      <w:r>
        <w:rPr>
          <w:spacing w:val="-2"/>
          <w:sz w:val="26"/>
        </w:rPr>
        <w:t>#NUM!</w:t>
      </w:r>
    </w:p>
    <w:p>
      <w:pPr>
        <w:pStyle w:val="BodyText"/>
      </w:pPr>
    </w:p>
    <w:p>
      <w:pPr>
        <w:pStyle w:val="BodyText"/>
        <w:spacing w:before="19"/>
      </w:pPr>
    </w:p>
    <w:p>
      <w:pPr>
        <w:spacing w:before="0"/>
        <w:ind w:left="520" w:right="0" w:firstLine="0"/>
        <w:jc w:val="both"/>
        <w:rPr>
          <w:sz w:val="26"/>
        </w:rPr>
      </w:pPr>
      <w:r>
        <w:rPr>
          <w:b/>
          <w:sz w:val="26"/>
        </w:rPr>
        <w:t>Gabarito</w:t>
      </w:r>
      <w:r>
        <w:rPr>
          <w:sz w:val="26"/>
        </w:rPr>
        <w:t>:</w:t>
      </w:r>
      <w:r>
        <w:rPr>
          <w:spacing w:val="-5"/>
          <w:sz w:val="26"/>
        </w:rPr>
        <w:t> a.</w:t>
      </w:r>
    </w:p>
    <w:p>
      <w:pPr>
        <w:pStyle w:val="BodyText"/>
      </w:pPr>
    </w:p>
    <w:p>
      <w:pPr>
        <w:pStyle w:val="BodyText"/>
        <w:spacing w:before="23"/>
      </w:pPr>
    </w:p>
    <w:p>
      <w:pPr>
        <w:pStyle w:val="BodyText"/>
        <w:spacing w:line="252" w:lineRule="auto"/>
        <w:ind w:left="520" w:right="981"/>
        <w:jc w:val="both"/>
      </w:pPr>
      <w:r>
        <w:rPr>
          <w:b/>
        </w:rPr>
        <w:t>Comentário:</w:t>
      </w:r>
      <w:r>
        <w:rPr>
          <w:b/>
          <w:spacing w:val="40"/>
        </w:rPr>
        <w:t> </w:t>
      </w:r>
      <w:r>
        <w:rPr/>
        <w:t>a função =CONT.NÚM(A1:C3) será usada para contar a quantidade de células preenchidas no intervalo A1 até C3 e que contenham apenas valores numéricos.</w:t>
      </w:r>
      <w:r>
        <w:rPr>
          <w:spacing w:val="40"/>
        </w:rPr>
        <w:t> </w:t>
      </w:r>
      <w:r>
        <w:rPr/>
        <w:t>Veja a resolução abaixo:</w:t>
      </w:r>
    </w:p>
    <w:p>
      <w:pPr>
        <w:spacing w:after="0" w:line="252" w:lineRule="auto"/>
        <w:jc w:val="both"/>
        <w:sectPr>
          <w:pgSz w:w="11910" w:h="16840"/>
          <w:pgMar w:header="707" w:footer="1097" w:top="1120" w:bottom="1280" w:left="560" w:right="100"/>
        </w:sectPr>
      </w:pPr>
    </w:p>
    <w:p>
      <w:pPr>
        <w:pStyle w:val="BodyText"/>
        <w:spacing w:before="110"/>
        <w:rPr>
          <w:sz w:val="20"/>
        </w:rPr>
      </w:pPr>
    </w:p>
    <w:p>
      <w:pPr>
        <w:pStyle w:val="BodyText"/>
        <w:ind w:left="592"/>
        <w:rPr>
          <w:sz w:val="20"/>
        </w:rPr>
      </w:pPr>
      <w:r>
        <w:rPr>
          <w:sz w:val="20"/>
        </w:rPr>
        <mc:AlternateContent>
          <mc:Choice Requires="wps">
            <w:drawing>
              <wp:inline distT="0" distB="0" distL="0" distR="0">
                <wp:extent cx="4597400" cy="830580"/>
                <wp:effectExtent l="0" t="0" r="0" b="7619"/>
                <wp:docPr id="796" name="Group 796"/>
                <wp:cNvGraphicFramePr>
                  <a:graphicFrameLocks/>
                </wp:cNvGraphicFramePr>
                <a:graphic>
                  <a:graphicData uri="http://schemas.microsoft.com/office/word/2010/wordprocessingGroup">
                    <wpg:wgp>
                      <wpg:cNvPr id="796" name="Group 796"/>
                      <wpg:cNvGrpSpPr/>
                      <wpg:grpSpPr>
                        <a:xfrm>
                          <a:off x="0" y="0"/>
                          <a:ext cx="4597400" cy="830580"/>
                          <a:chExt cx="4597400" cy="830580"/>
                        </a:xfrm>
                      </wpg:grpSpPr>
                      <pic:pic>
                        <pic:nvPicPr>
                          <pic:cNvPr id="797" name="Image 797" descr="https://s3.amazonaws.com/qcon-assets-production/images/provas/56632/625f7bca57f5dde4ef45.png"/>
                          <pic:cNvPicPr/>
                        </pic:nvPicPr>
                        <pic:blipFill>
                          <a:blip r:embed="rId288" cstate="print"/>
                          <a:stretch>
                            <a:fillRect/>
                          </a:stretch>
                        </pic:blipFill>
                        <pic:spPr>
                          <a:xfrm>
                            <a:off x="0" y="0"/>
                            <a:ext cx="2582778" cy="830178"/>
                          </a:xfrm>
                          <a:prstGeom prst="rect">
                            <a:avLst/>
                          </a:prstGeom>
                        </pic:spPr>
                      </pic:pic>
                      <wps:wsp>
                        <wps:cNvPr id="798" name="Graphic 798"/>
                        <wps:cNvSpPr/>
                        <wps:spPr>
                          <a:xfrm>
                            <a:off x="2352273" y="197083"/>
                            <a:ext cx="2238375" cy="609600"/>
                          </a:xfrm>
                          <a:custGeom>
                            <a:avLst/>
                            <a:gdLst/>
                            <a:ahLst/>
                            <a:cxnLst/>
                            <a:rect l="l" t="t" r="r" b="b"/>
                            <a:pathLst>
                              <a:path w="2238375" h="609600">
                                <a:moveTo>
                                  <a:pt x="0" y="609600"/>
                                </a:moveTo>
                                <a:lnTo>
                                  <a:pt x="2238375" y="609600"/>
                                </a:lnTo>
                                <a:lnTo>
                                  <a:pt x="2238375" y="0"/>
                                </a:lnTo>
                                <a:lnTo>
                                  <a:pt x="0" y="0"/>
                                </a:lnTo>
                                <a:lnTo>
                                  <a:pt x="0" y="609600"/>
                                </a:lnTo>
                                <a:close/>
                              </a:path>
                            </a:pathLst>
                          </a:custGeom>
                          <a:ln w="12699">
                            <a:solidFill>
                              <a:srgbClr val="FF0000"/>
                            </a:solidFill>
                            <a:prstDash val="solid"/>
                          </a:ln>
                        </wps:spPr>
                        <wps:bodyPr wrap="square" lIns="0" tIns="0" rIns="0" bIns="0" rtlCol="0">
                          <a:prstTxWarp prst="textNoShape">
                            <a:avLst/>
                          </a:prstTxWarp>
                          <a:noAutofit/>
                        </wps:bodyPr>
                      </wps:wsp>
                      <pic:pic>
                        <pic:nvPicPr>
                          <pic:cNvPr id="799" name="Image 799"/>
                          <pic:cNvPicPr/>
                        </pic:nvPicPr>
                        <pic:blipFill>
                          <a:blip r:embed="rId289" cstate="print"/>
                          <a:stretch>
                            <a:fillRect/>
                          </a:stretch>
                        </pic:blipFill>
                        <pic:spPr>
                          <a:xfrm>
                            <a:off x="2374498" y="285983"/>
                            <a:ext cx="231775" cy="107950"/>
                          </a:xfrm>
                          <a:prstGeom prst="rect">
                            <a:avLst/>
                          </a:prstGeom>
                        </pic:spPr>
                      </pic:pic>
                      <pic:pic>
                        <pic:nvPicPr>
                          <pic:cNvPr id="800" name="Image 800"/>
                          <pic:cNvPicPr/>
                        </pic:nvPicPr>
                        <pic:blipFill>
                          <a:blip r:embed="rId289" cstate="print"/>
                          <a:stretch>
                            <a:fillRect/>
                          </a:stretch>
                        </pic:blipFill>
                        <pic:spPr>
                          <a:xfrm>
                            <a:off x="2393548" y="657458"/>
                            <a:ext cx="231775" cy="107950"/>
                          </a:xfrm>
                          <a:prstGeom prst="rect">
                            <a:avLst/>
                          </a:prstGeom>
                        </pic:spPr>
                      </pic:pic>
                      <pic:pic>
                        <pic:nvPicPr>
                          <pic:cNvPr id="801" name="Image 801"/>
                          <pic:cNvPicPr/>
                        </pic:nvPicPr>
                        <pic:blipFill>
                          <a:blip r:embed="rId289" cstate="print"/>
                          <a:stretch>
                            <a:fillRect/>
                          </a:stretch>
                        </pic:blipFill>
                        <pic:spPr>
                          <a:xfrm>
                            <a:off x="3117448" y="438383"/>
                            <a:ext cx="231775" cy="107950"/>
                          </a:xfrm>
                          <a:prstGeom prst="rect">
                            <a:avLst/>
                          </a:prstGeom>
                        </pic:spPr>
                      </pic:pic>
                      <pic:pic>
                        <pic:nvPicPr>
                          <pic:cNvPr id="802" name="Image 802"/>
                          <pic:cNvPicPr/>
                        </pic:nvPicPr>
                        <pic:blipFill>
                          <a:blip r:embed="rId289" cstate="print"/>
                          <a:stretch>
                            <a:fillRect/>
                          </a:stretch>
                        </pic:blipFill>
                        <pic:spPr>
                          <a:xfrm>
                            <a:off x="3126973" y="628883"/>
                            <a:ext cx="231775" cy="107950"/>
                          </a:xfrm>
                          <a:prstGeom prst="rect">
                            <a:avLst/>
                          </a:prstGeom>
                        </pic:spPr>
                      </pic:pic>
                      <pic:pic>
                        <pic:nvPicPr>
                          <pic:cNvPr id="803" name="Image 803"/>
                          <pic:cNvPicPr/>
                        </pic:nvPicPr>
                        <pic:blipFill>
                          <a:blip r:embed="rId289" cstate="print"/>
                          <a:stretch>
                            <a:fillRect/>
                          </a:stretch>
                        </pic:blipFill>
                        <pic:spPr>
                          <a:xfrm>
                            <a:off x="3860398" y="257408"/>
                            <a:ext cx="231775" cy="107950"/>
                          </a:xfrm>
                          <a:prstGeom prst="rect">
                            <a:avLst/>
                          </a:prstGeom>
                        </pic:spPr>
                      </pic:pic>
                      <pic:pic>
                        <pic:nvPicPr>
                          <pic:cNvPr id="804" name="Image 804"/>
                          <pic:cNvPicPr/>
                        </pic:nvPicPr>
                        <pic:blipFill>
                          <a:blip r:embed="rId289" cstate="print"/>
                          <a:stretch>
                            <a:fillRect/>
                          </a:stretch>
                        </pic:blipFill>
                        <pic:spPr>
                          <a:xfrm>
                            <a:off x="3927073" y="666983"/>
                            <a:ext cx="231775" cy="107950"/>
                          </a:xfrm>
                          <a:prstGeom prst="rect">
                            <a:avLst/>
                          </a:prstGeom>
                        </pic:spPr>
                      </pic:pic>
                    </wpg:wgp>
                  </a:graphicData>
                </a:graphic>
              </wp:inline>
            </w:drawing>
          </mc:Choice>
          <mc:Fallback>
            <w:pict>
              <v:group style="width:362pt;height:65.4pt;mso-position-horizontal-relative:char;mso-position-vertical-relative:line" id="docshapegroup565" coordorigin="0,0" coordsize="7240,1308">
                <v:shape style="position:absolute;left:0;top:0;width:4068;height:1308" type="#_x0000_t75" id="docshape566" alt="https://s3.amazonaws.com/qcon-assets-production/images/provas/56632/625f7bca57f5dde4ef45.png" stroked="false">
                  <v:imagedata r:id="rId288" o:title=""/>
                </v:shape>
                <v:rect style="position:absolute;left:3704;top:310;width:3525;height:960" id="docshape567" filled="false" stroked="true" strokeweight="1.0pt" strokecolor="#ff0000">
                  <v:stroke dashstyle="solid"/>
                </v:rect>
                <v:shape style="position:absolute;left:3739;top:450;width:365;height:170" type="#_x0000_t75" id="docshape568" stroked="false">
                  <v:imagedata r:id="rId289" o:title=""/>
                </v:shape>
                <v:shape style="position:absolute;left:3769;top:1035;width:365;height:170" type="#_x0000_t75" id="docshape569" stroked="false">
                  <v:imagedata r:id="rId289" o:title=""/>
                </v:shape>
                <v:shape style="position:absolute;left:4909;top:690;width:365;height:170" type="#_x0000_t75" id="docshape570" stroked="false">
                  <v:imagedata r:id="rId289" o:title=""/>
                </v:shape>
                <v:shape style="position:absolute;left:4924;top:990;width:365;height:170" type="#_x0000_t75" id="docshape571" stroked="false">
                  <v:imagedata r:id="rId289" o:title=""/>
                </v:shape>
                <v:shape style="position:absolute;left:6079;top:405;width:365;height:170" type="#_x0000_t75" id="docshape572" stroked="false">
                  <v:imagedata r:id="rId289" o:title=""/>
                </v:shape>
                <v:shape style="position:absolute;left:6184;top:1050;width:365;height:170" type="#_x0000_t75" id="docshape573" stroked="false">
                  <v:imagedata r:id="rId289" o:title=""/>
                </v:shape>
              </v:group>
            </w:pict>
          </mc:Fallback>
        </mc:AlternateContent>
      </w:r>
      <w:r>
        <w:rPr>
          <w:sz w:val="20"/>
        </w:rPr>
      </w:r>
    </w:p>
    <w:p>
      <w:pPr>
        <w:pStyle w:val="BodyText"/>
        <w:spacing w:before="342"/>
      </w:pPr>
    </w:p>
    <w:p>
      <w:pPr>
        <w:pStyle w:val="BodyText"/>
        <w:spacing w:line="247" w:lineRule="auto" w:before="1"/>
        <w:ind w:left="520" w:right="970"/>
      </w:pPr>
      <w:r>
        <w:rPr/>
        <w:t>O</w:t>
      </w:r>
      <w:r>
        <w:rPr>
          <w:spacing w:val="-7"/>
        </w:rPr>
        <w:t> </w:t>
      </w:r>
      <w:r>
        <w:rPr/>
        <w:t>resultado</w:t>
      </w:r>
      <w:r>
        <w:rPr>
          <w:spacing w:val="-7"/>
        </w:rPr>
        <w:t> </w:t>
      </w:r>
      <w:r>
        <w:rPr/>
        <w:t>será</w:t>
      </w:r>
      <w:r>
        <w:rPr>
          <w:spacing w:val="-11"/>
        </w:rPr>
        <w:t> </w:t>
      </w:r>
      <w:r>
        <w:rPr/>
        <w:t>a</w:t>
      </w:r>
      <w:r>
        <w:rPr>
          <w:spacing w:val="-7"/>
        </w:rPr>
        <w:t> </w:t>
      </w:r>
      <w:r>
        <w:rPr/>
        <w:t>quantidade</w:t>
      </w:r>
      <w:r>
        <w:rPr>
          <w:spacing w:val="-7"/>
        </w:rPr>
        <w:t> </w:t>
      </w:r>
      <w:r>
        <w:rPr/>
        <w:t>de</w:t>
      </w:r>
      <w:r>
        <w:rPr>
          <w:spacing w:val="-7"/>
        </w:rPr>
        <w:t> </w:t>
      </w:r>
      <w:r>
        <w:rPr/>
        <w:t>células</w:t>
      </w:r>
      <w:r>
        <w:rPr>
          <w:spacing w:val="-7"/>
        </w:rPr>
        <w:t> </w:t>
      </w:r>
      <w:r>
        <w:rPr/>
        <w:t>com</w:t>
      </w:r>
      <w:r>
        <w:rPr>
          <w:spacing w:val="-11"/>
        </w:rPr>
        <w:t> </w:t>
      </w:r>
      <w:r>
        <w:rPr/>
        <w:t>apenas</w:t>
      </w:r>
      <w:r>
        <w:rPr>
          <w:spacing w:val="-7"/>
        </w:rPr>
        <w:t> </w:t>
      </w:r>
      <w:r>
        <w:rPr/>
        <w:t>valores</w:t>
      </w:r>
      <w:r>
        <w:rPr>
          <w:spacing w:val="-9"/>
        </w:rPr>
        <w:t> </w:t>
      </w:r>
      <w:r>
        <w:rPr/>
        <w:t>numéricos,</w:t>
      </w:r>
      <w:r>
        <w:rPr>
          <w:spacing w:val="-7"/>
        </w:rPr>
        <w:t> </w:t>
      </w:r>
      <w:r>
        <w:rPr/>
        <w:t>no</w:t>
      </w:r>
      <w:r>
        <w:rPr>
          <w:spacing w:val="-7"/>
        </w:rPr>
        <w:t> </w:t>
      </w:r>
      <w:r>
        <w:rPr/>
        <w:t>caso</w:t>
      </w:r>
      <w:r>
        <w:rPr>
          <w:spacing w:val="-11"/>
        </w:rPr>
        <w:t> </w:t>
      </w:r>
      <w:r>
        <w:rPr/>
        <w:t>será igual a 6.</w:t>
      </w:r>
    </w:p>
    <w:p>
      <w:pPr>
        <w:pStyle w:val="BodyText"/>
      </w:pPr>
    </w:p>
    <w:p>
      <w:pPr>
        <w:pStyle w:val="BodyText"/>
        <w:spacing w:before="11"/>
      </w:pPr>
    </w:p>
    <w:p>
      <w:pPr>
        <w:pStyle w:val="BodyText"/>
        <w:spacing w:line="249" w:lineRule="auto" w:before="1"/>
        <w:ind w:left="520" w:right="970"/>
      </w:pPr>
      <w:r>
        <w:rPr/>
        <w:t>A função =SOMA(A1:C3) resultará a soma de todos os valores numéricos ignorando os valores textuais, ou seja, o resultado será igual a 21.</w:t>
      </w:r>
    </w:p>
    <w:p>
      <w:pPr>
        <w:pStyle w:val="BodyText"/>
      </w:pPr>
    </w:p>
    <w:p>
      <w:pPr>
        <w:pStyle w:val="BodyText"/>
        <w:spacing w:before="9"/>
      </w:pPr>
    </w:p>
    <w:p>
      <w:pPr>
        <w:pStyle w:val="ListParagraph"/>
        <w:numPr>
          <w:ilvl w:val="0"/>
          <w:numId w:val="85"/>
        </w:numPr>
        <w:tabs>
          <w:tab w:pos="854" w:val="left" w:leader="none"/>
        </w:tabs>
        <w:spacing w:line="252" w:lineRule="auto" w:before="0" w:after="0"/>
        <w:ind w:left="520" w:right="977" w:firstLine="0"/>
        <w:jc w:val="both"/>
        <w:rPr>
          <w:sz w:val="26"/>
        </w:rPr>
      </w:pPr>
      <w:r>
        <w:rPr>
          <w:sz w:val="26"/>
        </w:rPr>
        <w:t>(Cespe/DPF/2014) No Microsoft Excel, a opção Congelar Paineis permite que determinadas células, linhas ou colunas sejam protegidas, o que impossibilita alterações em seus conteúdo.</w:t>
      </w:r>
    </w:p>
    <w:p>
      <w:pPr>
        <w:pStyle w:val="BodyText"/>
      </w:pPr>
    </w:p>
    <w:p>
      <w:pPr>
        <w:pStyle w:val="BodyText"/>
      </w:pPr>
    </w:p>
    <w:p>
      <w:pPr>
        <w:spacing w:before="0"/>
        <w:ind w:left="520" w:right="0" w:firstLine="0"/>
        <w:jc w:val="left"/>
        <w:rPr>
          <w:sz w:val="26"/>
        </w:rPr>
      </w:pPr>
      <w:r>
        <w:rPr>
          <w:b/>
          <w:sz w:val="26"/>
        </w:rPr>
        <w:t>Gabarito</w:t>
      </w:r>
      <w:r>
        <w:rPr>
          <w:sz w:val="26"/>
        </w:rPr>
        <w:t>:</w:t>
      </w:r>
      <w:r>
        <w:rPr>
          <w:spacing w:val="-5"/>
          <w:sz w:val="26"/>
        </w:rPr>
        <w:t> </w:t>
      </w:r>
      <w:r>
        <w:rPr>
          <w:spacing w:val="-2"/>
          <w:sz w:val="26"/>
        </w:rPr>
        <w:t>Errado</w:t>
      </w:r>
    </w:p>
    <w:p>
      <w:pPr>
        <w:pStyle w:val="BodyText"/>
      </w:pPr>
    </w:p>
    <w:p>
      <w:pPr>
        <w:pStyle w:val="BodyText"/>
        <w:spacing w:before="22"/>
      </w:pPr>
    </w:p>
    <w:p>
      <w:pPr>
        <w:pStyle w:val="BodyText"/>
        <w:spacing w:line="249" w:lineRule="auto"/>
        <w:ind w:left="520" w:right="978"/>
        <w:jc w:val="both"/>
      </w:pPr>
      <w:r>
        <w:rPr>
          <w:b/>
        </w:rPr>
        <w:t>Comentário</w:t>
      </w:r>
      <w:r>
        <w:rPr/>
        <w:t>:</w:t>
      </w:r>
      <w:r>
        <w:rPr>
          <w:spacing w:val="40"/>
        </w:rPr>
        <w:t> </w:t>
      </w:r>
      <w:r>
        <w:rPr/>
        <w:t>A ferramenta congelar painéis, mantem fixa (visível) parte da planilha para que não se movimente com a restante. Para impossibilitar alterações no conteúdo de uma célula, podemos usar a ferramenta </w:t>
      </w:r>
      <w:r>
        <w:rPr>
          <w:spacing w:val="-3"/>
        </w:rPr>
        <w:drawing>
          <wp:inline distT="0" distB="0" distL="0" distR="0">
            <wp:extent cx="450214" cy="532752"/>
            <wp:effectExtent l="0" t="0" r="0" b="0"/>
            <wp:docPr id="805" name="Image 805"/>
            <wp:cNvGraphicFramePr>
              <a:graphicFrameLocks/>
            </wp:cNvGraphicFramePr>
            <a:graphic>
              <a:graphicData uri="http://schemas.openxmlformats.org/drawingml/2006/picture">
                <pic:pic>
                  <pic:nvPicPr>
                    <pic:cNvPr id="805" name="Image 805"/>
                    <pic:cNvPicPr/>
                  </pic:nvPicPr>
                  <pic:blipFill>
                    <a:blip r:embed="rId290" cstate="print"/>
                    <a:stretch>
                      <a:fillRect/>
                    </a:stretch>
                  </pic:blipFill>
                  <pic:spPr>
                    <a:xfrm>
                      <a:off x="0" y="0"/>
                      <a:ext cx="450214" cy="532752"/>
                    </a:xfrm>
                    <a:prstGeom prst="rect">
                      <a:avLst/>
                    </a:prstGeom>
                  </pic:spPr>
                </pic:pic>
              </a:graphicData>
            </a:graphic>
          </wp:inline>
        </w:drawing>
      </w:r>
      <w:r>
        <w:rPr>
          <w:spacing w:val="-3"/>
        </w:rPr>
      </w:r>
      <w:r>
        <w:rPr>
          <w:rFonts w:ascii="Times New Roman" w:hAnsi="Times New Roman"/>
          <w:spacing w:val="40"/>
        </w:rPr>
        <w:t> </w:t>
      </w:r>
      <w:r>
        <w:rPr/>
        <w:t>da guia Revisão.</w:t>
      </w:r>
    </w:p>
    <w:p>
      <w:pPr>
        <w:pStyle w:val="BodyText"/>
      </w:pPr>
    </w:p>
    <w:p>
      <w:pPr>
        <w:pStyle w:val="BodyText"/>
      </w:pPr>
    </w:p>
    <w:p>
      <w:pPr>
        <w:pStyle w:val="BodyText"/>
        <w:spacing w:before="173"/>
      </w:pPr>
    </w:p>
    <w:p>
      <w:pPr>
        <w:pStyle w:val="ListParagraph"/>
        <w:numPr>
          <w:ilvl w:val="0"/>
          <w:numId w:val="85"/>
        </w:numPr>
        <w:tabs>
          <w:tab w:pos="779" w:val="left" w:leader="none"/>
        </w:tabs>
        <w:spacing w:line="249" w:lineRule="auto" w:before="0" w:after="0"/>
        <w:ind w:left="520" w:right="979" w:firstLine="0"/>
        <w:jc w:val="both"/>
        <w:rPr>
          <w:sz w:val="26"/>
        </w:rPr>
      </w:pPr>
      <w:r>
        <w:rPr>
          <w:sz w:val="26"/>
        </w:rPr>
        <w:t>(FCC</w:t>
      </w:r>
      <w:r>
        <w:rPr>
          <w:spacing w:val="-12"/>
          <w:sz w:val="26"/>
        </w:rPr>
        <w:t> </w:t>
      </w:r>
      <w:r>
        <w:rPr>
          <w:sz w:val="26"/>
        </w:rPr>
        <w:t>2017</w:t>
      </w:r>
      <w:r>
        <w:rPr>
          <w:spacing w:val="-11"/>
          <w:sz w:val="26"/>
        </w:rPr>
        <w:t> </w:t>
      </w:r>
      <w:r>
        <w:rPr>
          <w:sz w:val="26"/>
        </w:rPr>
        <w:t>ARTE/SP)</w:t>
      </w:r>
      <w:r>
        <w:rPr>
          <w:spacing w:val="-7"/>
          <w:sz w:val="26"/>
        </w:rPr>
        <w:t> </w:t>
      </w:r>
      <w:r>
        <w:rPr>
          <w:sz w:val="26"/>
        </w:rPr>
        <w:t>A</w:t>
      </w:r>
      <w:r>
        <w:rPr>
          <w:spacing w:val="-10"/>
          <w:sz w:val="26"/>
        </w:rPr>
        <w:t> </w:t>
      </w:r>
      <w:r>
        <w:rPr>
          <w:sz w:val="26"/>
        </w:rPr>
        <w:t>planilha</w:t>
      </w:r>
      <w:r>
        <w:rPr>
          <w:spacing w:val="-11"/>
          <w:sz w:val="26"/>
        </w:rPr>
        <w:t> </w:t>
      </w:r>
      <w:r>
        <w:rPr>
          <w:sz w:val="26"/>
        </w:rPr>
        <w:t>abaixo</w:t>
      </w:r>
      <w:r>
        <w:rPr>
          <w:spacing w:val="-11"/>
          <w:sz w:val="26"/>
        </w:rPr>
        <w:t> </w:t>
      </w:r>
      <w:r>
        <w:rPr>
          <w:sz w:val="26"/>
        </w:rPr>
        <w:t>foi</w:t>
      </w:r>
      <w:r>
        <w:rPr>
          <w:spacing w:val="-10"/>
          <w:sz w:val="26"/>
        </w:rPr>
        <w:t> </w:t>
      </w:r>
      <w:r>
        <w:rPr>
          <w:sz w:val="26"/>
        </w:rPr>
        <w:t>elaborada</w:t>
      </w:r>
      <w:r>
        <w:rPr>
          <w:spacing w:val="-11"/>
          <w:sz w:val="26"/>
        </w:rPr>
        <w:t> </w:t>
      </w:r>
      <w:r>
        <w:rPr>
          <w:sz w:val="26"/>
        </w:rPr>
        <w:t>no</w:t>
      </w:r>
      <w:r>
        <w:rPr>
          <w:spacing w:val="-11"/>
          <w:sz w:val="26"/>
        </w:rPr>
        <w:t> </w:t>
      </w:r>
      <w:r>
        <w:rPr>
          <w:sz w:val="26"/>
        </w:rPr>
        <w:t>Excel</w:t>
      </w:r>
      <w:r>
        <w:rPr>
          <w:spacing w:val="40"/>
          <w:sz w:val="26"/>
        </w:rPr>
        <w:t> </w:t>
      </w:r>
      <w:r>
        <w:rPr>
          <w:sz w:val="26"/>
        </w:rPr>
        <w:t>e</w:t>
      </w:r>
      <w:r>
        <w:rPr>
          <w:spacing w:val="-11"/>
          <w:sz w:val="26"/>
        </w:rPr>
        <w:t> </w:t>
      </w:r>
      <w:r>
        <w:rPr>
          <w:sz w:val="26"/>
        </w:rPr>
        <w:t>lista</w:t>
      </w:r>
      <w:r>
        <w:rPr>
          <w:spacing w:val="-11"/>
          <w:sz w:val="26"/>
        </w:rPr>
        <w:t> </w:t>
      </w:r>
      <w:r>
        <w:rPr>
          <w:sz w:val="26"/>
        </w:rPr>
        <w:t>alguns</w:t>
      </w:r>
      <w:r>
        <w:rPr>
          <w:spacing w:val="-9"/>
          <w:sz w:val="26"/>
        </w:rPr>
        <w:t> </w:t>
      </w:r>
      <w:r>
        <w:rPr>
          <w:sz w:val="26"/>
        </w:rPr>
        <w:t>itens</w:t>
      </w:r>
      <w:r>
        <w:rPr>
          <w:spacing w:val="-8"/>
          <w:sz w:val="26"/>
        </w:rPr>
        <w:t> </w:t>
      </w:r>
      <w:r>
        <w:rPr>
          <w:sz w:val="26"/>
        </w:rPr>
        <w:t>em estoque e suas respectivas quantidades;</w:t>
      </w:r>
    </w:p>
    <w:p>
      <w:pPr>
        <w:spacing w:after="0" w:line="249" w:lineRule="auto"/>
        <w:jc w:val="both"/>
        <w:rPr>
          <w:sz w:val="26"/>
        </w:rPr>
        <w:sectPr>
          <w:pgSz w:w="11910" w:h="16840"/>
          <w:pgMar w:header="707" w:footer="1097" w:top="1120" w:bottom="1280" w:left="560" w:right="100"/>
        </w:sectPr>
      </w:pPr>
    </w:p>
    <w:p>
      <w:pPr>
        <w:pStyle w:val="BodyText"/>
        <w:spacing w:before="67"/>
        <w:rPr>
          <w:sz w:val="20"/>
        </w:rPr>
      </w:pPr>
    </w:p>
    <w:p>
      <w:pPr>
        <w:pStyle w:val="BodyText"/>
        <w:ind w:left="565"/>
        <w:rPr>
          <w:sz w:val="20"/>
        </w:rPr>
      </w:pPr>
      <w:r>
        <w:rPr>
          <w:sz w:val="20"/>
        </w:rPr>
        <w:drawing>
          <wp:inline distT="0" distB="0" distL="0" distR="0">
            <wp:extent cx="2124075" cy="1190625"/>
            <wp:effectExtent l="0" t="0" r="0" b="0"/>
            <wp:docPr id="806" name="Image 806" descr="https://s3.amazonaws.com/qcon-assets-production/images/provas/55549/51252c56f5c9de587584.png"/>
            <wp:cNvGraphicFramePr>
              <a:graphicFrameLocks/>
            </wp:cNvGraphicFramePr>
            <a:graphic>
              <a:graphicData uri="http://schemas.openxmlformats.org/drawingml/2006/picture">
                <pic:pic>
                  <pic:nvPicPr>
                    <pic:cNvPr id="806" name="Image 806" descr="https://s3.amazonaws.com/qcon-assets-production/images/provas/55549/51252c56f5c9de587584.png"/>
                    <pic:cNvPicPr/>
                  </pic:nvPicPr>
                  <pic:blipFill>
                    <a:blip r:embed="rId291" cstate="print"/>
                    <a:stretch>
                      <a:fillRect/>
                    </a:stretch>
                  </pic:blipFill>
                  <pic:spPr>
                    <a:xfrm>
                      <a:off x="0" y="0"/>
                      <a:ext cx="2124075" cy="1190625"/>
                    </a:xfrm>
                    <a:prstGeom prst="rect">
                      <a:avLst/>
                    </a:prstGeom>
                  </pic:spPr>
                </pic:pic>
              </a:graphicData>
            </a:graphic>
          </wp:inline>
        </w:drawing>
      </w:r>
      <w:r>
        <w:rPr>
          <w:sz w:val="20"/>
        </w:rPr>
      </w:r>
    </w:p>
    <w:p>
      <w:pPr>
        <w:pStyle w:val="BodyText"/>
      </w:pPr>
    </w:p>
    <w:p>
      <w:pPr>
        <w:pStyle w:val="BodyText"/>
        <w:spacing w:before="39"/>
      </w:pPr>
    </w:p>
    <w:p>
      <w:pPr>
        <w:pStyle w:val="BodyText"/>
        <w:spacing w:line="247" w:lineRule="auto"/>
        <w:ind w:left="520" w:right="987"/>
        <w:jc w:val="both"/>
      </w:pPr>
      <w:r>
        <w:rPr/>
        <w:t>Caso as funções: =CONT.NÚM(C2:C5) e =CONT.VALORES(C2:C5) sejam inseridas, respectivamente, nas células C6 e C7, estas células estarão com</w:t>
      </w:r>
    </w:p>
    <w:p>
      <w:pPr>
        <w:pStyle w:val="BodyText"/>
      </w:pPr>
    </w:p>
    <w:p>
      <w:pPr>
        <w:pStyle w:val="BodyText"/>
        <w:spacing w:before="9"/>
      </w:pPr>
    </w:p>
    <w:p>
      <w:pPr>
        <w:pStyle w:val="ListParagraph"/>
        <w:numPr>
          <w:ilvl w:val="1"/>
          <w:numId w:val="85"/>
        </w:numPr>
        <w:tabs>
          <w:tab w:pos="839" w:val="left" w:leader="none"/>
        </w:tabs>
        <w:spacing w:line="240" w:lineRule="auto" w:before="0" w:after="0"/>
        <w:ind w:left="839" w:right="0" w:hanging="319"/>
        <w:jc w:val="left"/>
        <w:rPr>
          <w:sz w:val="26"/>
        </w:rPr>
      </w:pPr>
      <w:r>
        <w:rPr>
          <w:sz w:val="26"/>
        </w:rPr>
        <w:t>3 e</w:t>
      </w:r>
      <w:r>
        <w:rPr>
          <w:spacing w:val="1"/>
          <w:sz w:val="26"/>
        </w:rPr>
        <w:t> </w:t>
      </w:r>
      <w:r>
        <w:rPr>
          <w:spacing w:val="-5"/>
          <w:sz w:val="26"/>
        </w:rPr>
        <w:t>4.</w:t>
      </w:r>
    </w:p>
    <w:p>
      <w:pPr>
        <w:pStyle w:val="ListParagraph"/>
        <w:numPr>
          <w:ilvl w:val="1"/>
          <w:numId w:val="85"/>
        </w:numPr>
        <w:tabs>
          <w:tab w:pos="818" w:val="left" w:leader="none"/>
        </w:tabs>
        <w:spacing w:line="240" w:lineRule="auto" w:before="182" w:after="0"/>
        <w:ind w:left="818" w:right="0" w:hanging="298"/>
        <w:jc w:val="left"/>
        <w:rPr>
          <w:sz w:val="26"/>
        </w:rPr>
      </w:pPr>
      <w:r>
        <w:rPr>
          <w:sz w:val="26"/>
        </w:rPr>
        <w:t>4 e</w:t>
      </w:r>
      <w:r>
        <w:rPr>
          <w:spacing w:val="1"/>
          <w:sz w:val="26"/>
        </w:rPr>
        <w:t> </w:t>
      </w:r>
      <w:r>
        <w:rPr>
          <w:spacing w:val="-4"/>
          <w:sz w:val="26"/>
        </w:rPr>
        <w:t>375.</w:t>
      </w:r>
    </w:p>
    <w:p>
      <w:pPr>
        <w:pStyle w:val="ListParagraph"/>
        <w:numPr>
          <w:ilvl w:val="1"/>
          <w:numId w:val="85"/>
        </w:numPr>
        <w:tabs>
          <w:tab w:pos="830" w:val="left" w:leader="none"/>
        </w:tabs>
        <w:spacing w:line="240" w:lineRule="auto" w:before="182" w:after="0"/>
        <w:ind w:left="830" w:right="0" w:hanging="310"/>
        <w:jc w:val="left"/>
        <w:rPr>
          <w:sz w:val="26"/>
        </w:rPr>
      </w:pPr>
      <w:r>
        <w:rPr>
          <w:sz w:val="26"/>
        </w:rPr>
        <w:t>3 e</w:t>
      </w:r>
      <w:r>
        <w:rPr>
          <w:spacing w:val="1"/>
          <w:sz w:val="26"/>
        </w:rPr>
        <w:t> </w:t>
      </w:r>
      <w:r>
        <w:rPr>
          <w:spacing w:val="-2"/>
          <w:sz w:val="26"/>
        </w:rPr>
        <w:t>#VALOR!.</w:t>
      </w:r>
    </w:p>
    <w:p>
      <w:pPr>
        <w:pStyle w:val="ListParagraph"/>
        <w:numPr>
          <w:ilvl w:val="1"/>
          <w:numId w:val="85"/>
        </w:numPr>
        <w:tabs>
          <w:tab w:pos="854" w:val="left" w:leader="none"/>
        </w:tabs>
        <w:spacing w:line="240" w:lineRule="auto" w:before="187" w:after="0"/>
        <w:ind w:left="854" w:right="0" w:hanging="334"/>
        <w:jc w:val="left"/>
        <w:rPr>
          <w:sz w:val="26"/>
        </w:rPr>
      </w:pPr>
      <w:r>
        <w:rPr>
          <w:sz w:val="26"/>
        </w:rPr>
        <w:t>#VALOR!</w:t>
      </w:r>
      <w:r>
        <w:rPr>
          <w:spacing w:val="-5"/>
          <w:sz w:val="26"/>
        </w:rPr>
        <w:t> </w:t>
      </w:r>
      <w:r>
        <w:rPr>
          <w:sz w:val="26"/>
        </w:rPr>
        <w:t>e</w:t>
      </w:r>
      <w:r>
        <w:rPr>
          <w:spacing w:val="-2"/>
          <w:sz w:val="26"/>
        </w:rPr>
        <w:t> </w:t>
      </w:r>
      <w:r>
        <w:rPr>
          <w:spacing w:val="-4"/>
          <w:sz w:val="26"/>
        </w:rPr>
        <w:t>375.</w:t>
      </w:r>
    </w:p>
    <w:p>
      <w:pPr>
        <w:pStyle w:val="ListParagraph"/>
        <w:numPr>
          <w:ilvl w:val="1"/>
          <w:numId w:val="85"/>
        </w:numPr>
        <w:tabs>
          <w:tab w:pos="803" w:val="left" w:leader="none"/>
        </w:tabs>
        <w:spacing w:line="240" w:lineRule="auto" w:before="182" w:after="0"/>
        <w:ind w:left="803" w:right="0" w:hanging="283"/>
        <w:jc w:val="left"/>
        <w:rPr>
          <w:sz w:val="26"/>
        </w:rPr>
      </w:pPr>
      <w:r>
        <w:rPr>
          <w:sz w:val="26"/>
        </w:rPr>
        <w:t>#VALOR!</w:t>
      </w:r>
      <w:r>
        <w:rPr>
          <w:spacing w:val="-1"/>
          <w:sz w:val="26"/>
        </w:rPr>
        <w:t> </w:t>
      </w:r>
      <w:r>
        <w:rPr>
          <w:sz w:val="26"/>
        </w:rPr>
        <w:t>e</w:t>
      </w:r>
      <w:r>
        <w:rPr>
          <w:spacing w:val="-2"/>
          <w:sz w:val="26"/>
        </w:rPr>
        <w:t> #VALOR!.</w:t>
      </w:r>
    </w:p>
    <w:p>
      <w:pPr>
        <w:pStyle w:val="BodyText"/>
      </w:pPr>
    </w:p>
    <w:p>
      <w:pPr>
        <w:pStyle w:val="BodyText"/>
        <w:spacing w:before="19"/>
      </w:pPr>
    </w:p>
    <w:p>
      <w:pPr>
        <w:spacing w:before="0"/>
        <w:ind w:left="520" w:right="0" w:firstLine="0"/>
        <w:jc w:val="left"/>
        <w:rPr>
          <w:sz w:val="26"/>
        </w:rPr>
      </w:pPr>
      <w:r>
        <w:rPr>
          <w:b/>
          <w:sz w:val="26"/>
        </w:rPr>
        <w:t>Gabarito</w:t>
      </w:r>
      <w:r>
        <w:rPr>
          <w:sz w:val="26"/>
        </w:rPr>
        <w:t>:</w:t>
      </w:r>
      <w:r>
        <w:rPr>
          <w:spacing w:val="-5"/>
          <w:sz w:val="26"/>
        </w:rPr>
        <w:t> a.</w:t>
      </w:r>
    </w:p>
    <w:p>
      <w:pPr>
        <w:pStyle w:val="BodyText"/>
      </w:pPr>
    </w:p>
    <w:p>
      <w:pPr>
        <w:pStyle w:val="BodyText"/>
        <w:spacing w:before="18"/>
      </w:pPr>
    </w:p>
    <w:p>
      <w:pPr>
        <w:pStyle w:val="Heading5"/>
        <w:rPr>
          <w:b w:val="0"/>
        </w:rPr>
      </w:pPr>
      <w:r>
        <w:rPr>
          <w:spacing w:val="-2"/>
        </w:rPr>
        <w:t>Comentário</w:t>
      </w:r>
      <w:r>
        <w:rPr>
          <w:b w:val="0"/>
          <w:spacing w:val="-2"/>
        </w:rPr>
        <w:t>:</w:t>
      </w:r>
    </w:p>
    <w:p>
      <w:pPr>
        <w:pStyle w:val="BodyText"/>
        <w:spacing w:before="4"/>
        <w:rPr>
          <w:sz w:val="14"/>
        </w:rPr>
      </w:pPr>
      <w:r>
        <w:rPr/>
        <w:drawing>
          <wp:anchor distT="0" distB="0" distL="0" distR="0" allowOverlap="1" layoutInCell="1" locked="0" behindDoc="1" simplePos="0" relativeHeight="487781376">
            <wp:simplePos x="0" y="0"/>
            <wp:positionH relativeFrom="page">
              <wp:posOffset>717517</wp:posOffset>
            </wp:positionH>
            <wp:positionV relativeFrom="paragraph">
              <wp:posOffset>136260</wp:posOffset>
            </wp:positionV>
            <wp:extent cx="2359137" cy="1321593"/>
            <wp:effectExtent l="0" t="0" r="0" b="0"/>
            <wp:wrapTopAndBottom/>
            <wp:docPr id="807" name="Image 807" descr="https://s3.amazonaws.com/qcon-assets-production/images/provas/55549/51252c56f5c9de587584.png"/>
            <wp:cNvGraphicFramePr>
              <a:graphicFrameLocks/>
            </wp:cNvGraphicFramePr>
            <a:graphic>
              <a:graphicData uri="http://schemas.openxmlformats.org/drawingml/2006/picture">
                <pic:pic>
                  <pic:nvPicPr>
                    <pic:cNvPr id="807" name="Image 807" descr="https://s3.amazonaws.com/qcon-assets-production/images/provas/55549/51252c56f5c9de587584.png"/>
                    <pic:cNvPicPr/>
                  </pic:nvPicPr>
                  <pic:blipFill>
                    <a:blip r:embed="rId291" cstate="print"/>
                    <a:stretch>
                      <a:fillRect/>
                    </a:stretch>
                  </pic:blipFill>
                  <pic:spPr>
                    <a:xfrm>
                      <a:off x="0" y="0"/>
                      <a:ext cx="2359137" cy="1321593"/>
                    </a:xfrm>
                    <a:prstGeom prst="rect">
                      <a:avLst/>
                    </a:prstGeom>
                  </pic:spPr>
                </pic:pic>
              </a:graphicData>
            </a:graphic>
          </wp:anchor>
        </w:drawing>
      </w:r>
      <w:r>
        <w:rPr/>
        <mc:AlternateContent>
          <mc:Choice Requires="wps">
            <w:drawing>
              <wp:anchor distT="0" distB="0" distL="0" distR="0" allowOverlap="1" layoutInCell="1" locked="0" behindDoc="1" simplePos="0" relativeHeight="487781888">
                <wp:simplePos x="0" y="0"/>
                <wp:positionH relativeFrom="page">
                  <wp:posOffset>4265295</wp:posOffset>
                </wp:positionH>
                <wp:positionV relativeFrom="paragraph">
                  <wp:posOffset>570931</wp:posOffset>
                </wp:positionV>
                <wp:extent cx="809625" cy="914400"/>
                <wp:effectExtent l="0" t="0" r="0" b="0"/>
                <wp:wrapTopAndBottom/>
                <wp:docPr id="808" name="Graphic 808"/>
                <wp:cNvGraphicFramePr>
                  <a:graphicFrameLocks/>
                </wp:cNvGraphicFramePr>
                <a:graphic>
                  <a:graphicData uri="http://schemas.microsoft.com/office/word/2010/wordprocessingShape">
                    <wps:wsp>
                      <wps:cNvPr id="808" name="Graphic 808"/>
                      <wps:cNvSpPr/>
                      <wps:spPr>
                        <a:xfrm>
                          <a:off x="0" y="0"/>
                          <a:ext cx="809625" cy="914400"/>
                        </a:xfrm>
                        <a:custGeom>
                          <a:avLst/>
                          <a:gdLst/>
                          <a:ahLst/>
                          <a:cxnLst/>
                          <a:rect l="l" t="t" r="r" b="b"/>
                          <a:pathLst>
                            <a:path w="809625" h="914400">
                              <a:moveTo>
                                <a:pt x="0" y="914400"/>
                              </a:moveTo>
                              <a:lnTo>
                                <a:pt x="809625" y="914400"/>
                              </a:lnTo>
                              <a:lnTo>
                                <a:pt x="809625" y="0"/>
                              </a:lnTo>
                              <a:lnTo>
                                <a:pt x="0" y="0"/>
                              </a:lnTo>
                              <a:lnTo>
                                <a:pt x="0" y="914400"/>
                              </a:lnTo>
                              <a:close/>
                            </a:path>
                          </a:pathLst>
                        </a:custGeom>
                        <a:ln w="12700">
                          <a:solidFill>
                            <a:srgbClr val="FF0000"/>
                          </a:solidFill>
                          <a:prstDash val="solid"/>
                        </a:ln>
                      </wps:spPr>
                      <wps:bodyPr wrap="square" lIns="0" tIns="0" rIns="0" bIns="0" rtlCol="0">
                        <a:prstTxWarp prst="textNoShape">
                          <a:avLst/>
                        </a:prstTxWarp>
                        <a:noAutofit/>
                      </wps:bodyPr>
                    </wps:wsp>
                  </a:graphicData>
                </a:graphic>
              </wp:anchor>
            </w:drawing>
          </mc:Choice>
          <mc:Fallback>
            <w:pict>
              <v:rect style="position:absolute;margin-left:335.850006pt;margin-top:44.955273pt;width:63.75pt;height:72.0pt;mso-position-horizontal-relative:page;mso-position-vertical-relative:paragraph;z-index:-15534592;mso-wrap-distance-left:0;mso-wrap-distance-right:0" id="docshape574" filled="false" stroked="true" strokeweight="1pt" strokecolor="#ff0000">
                <v:stroke dashstyle="solid"/>
                <w10:wrap type="topAndBottom"/>
              </v:rect>
            </w:pict>
          </mc:Fallback>
        </mc:AlternateContent>
      </w:r>
    </w:p>
    <w:p>
      <w:pPr>
        <w:pStyle w:val="BodyText"/>
        <w:spacing w:before="316"/>
      </w:pPr>
    </w:p>
    <w:p>
      <w:pPr>
        <w:pStyle w:val="BodyText"/>
        <w:spacing w:line="252" w:lineRule="auto" w:before="1"/>
        <w:ind w:left="520" w:right="985"/>
        <w:jc w:val="both"/>
      </w:pPr>
      <w:r>
        <w:rPr/>
        <w:t>A função =CONT.NÚM(C2:C5) irá contar apenas os valores numéricos, resultado 3, mas a função =CONT.VALORES(C2:C5) irá contar todas as células preenchidas com qualquer valor, resultado 4.</w:t>
      </w:r>
    </w:p>
    <w:p>
      <w:pPr>
        <w:pStyle w:val="BodyText"/>
      </w:pPr>
    </w:p>
    <w:p>
      <w:pPr>
        <w:pStyle w:val="BodyText"/>
        <w:spacing w:before="3"/>
      </w:pPr>
    </w:p>
    <w:p>
      <w:pPr>
        <w:pStyle w:val="ListParagraph"/>
        <w:numPr>
          <w:ilvl w:val="0"/>
          <w:numId w:val="85"/>
        </w:numPr>
        <w:tabs>
          <w:tab w:pos="779" w:val="left" w:leader="none"/>
        </w:tabs>
        <w:spacing w:line="240" w:lineRule="auto" w:before="0" w:after="0"/>
        <w:ind w:left="779" w:right="0" w:hanging="259"/>
        <w:jc w:val="left"/>
        <w:rPr>
          <w:sz w:val="26"/>
        </w:rPr>
      </w:pPr>
      <w:r>
        <w:rPr>
          <w:sz w:val="26"/>
        </w:rPr>
        <w:t>(Vunesp/UFABC/2016)</w:t>
      </w:r>
      <w:r>
        <w:rPr>
          <w:spacing w:val="-8"/>
          <w:sz w:val="26"/>
        </w:rPr>
        <w:t> </w:t>
      </w:r>
      <w:r>
        <w:rPr>
          <w:sz w:val="26"/>
        </w:rPr>
        <w:t>A</w:t>
      </w:r>
      <w:r>
        <w:rPr>
          <w:spacing w:val="-9"/>
          <w:sz w:val="26"/>
        </w:rPr>
        <w:t> </w:t>
      </w:r>
      <w:r>
        <w:rPr>
          <w:sz w:val="26"/>
        </w:rPr>
        <w:t>planilha</w:t>
      </w:r>
      <w:r>
        <w:rPr>
          <w:spacing w:val="-9"/>
          <w:sz w:val="26"/>
        </w:rPr>
        <w:t> </w:t>
      </w:r>
      <w:r>
        <w:rPr>
          <w:sz w:val="26"/>
        </w:rPr>
        <w:t>eletrônica</w:t>
      </w:r>
      <w:r>
        <w:rPr>
          <w:spacing w:val="-10"/>
          <w:sz w:val="26"/>
        </w:rPr>
        <w:t> </w:t>
      </w:r>
      <w:r>
        <w:rPr>
          <w:sz w:val="26"/>
        </w:rPr>
        <w:t>é</w:t>
      </w:r>
      <w:r>
        <w:rPr>
          <w:spacing w:val="-9"/>
          <w:sz w:val="26"/>
        </w:rPr>
        <w:t> </w:t>
      </w:r>
      <w:r>
        <w:rPr>
          <w:sz w:val="26"/>
        </w:rPr>
        <w:t>um</w:t>
      </w:r>
      <w:r>
        <w:rPr>
          <w:spacing w:val="-10"/>
          <w:sz w:val="26"/>
        </w:rPr>
        <w:t> </w:t>
      </w:r>
      <w:r>
        <w:rPr>
          <w:sz w:val="26"/>
        </w:rPr>
        <w:t>tipo</w:t>
      </w:r>
      <w:r>
        <w:rPr>
          <w:spacing w:val="-10"/>
          <w:sz w:val="26"/>
        </w:rPr>
        <w:t> </w:t>
      </w:r>
      <w:r>
        <w:rPr>
          <w:sz w:val="26"/>
        </w:rPr>
        <w:t>de</w:t>
      </w:r>
      <w:r>
        <w:rPr>
          <w:spacing w:val="-9"/>
          <w:sz w:val="26"/>
        </w:rPr>
        <w:t> </w:t>
      </w:r>
      <w:r>
        <w:rPr>
          <w:sz w:val="26"/>
        </w:rPr>
        <w:t>programa</w:t>
      </w:r>
      <w:r>
        <w:rPr>
          <w:spacing w:val="-5"/>
          <w:sz w:val="26"/>
        </w:rPr>
        <w:t> </w:t>
      </w:r>
      <w:r>
        <w:rPr>
          <w:sz w:val="26"/>
        </w:rPr>
        <w:t>de</w:t>
      </w:r>
      <w:r>
        <w:rPr>
          <w:spacing w:val="-9"/>
          <w:sz w:val="26"/>
        </w:rPr>
        <w:t> </w:t>
      </w:r>
      <w:r>
        <w:rPr>
          <w:spacing w:val="-2"/>
          <w:sz w:val="26"/>
        </w:rPr>
        <w:t>computador</w:t>
      </w:r>
    </w:p>
    <w:p>
      <w:pPr>
        <w:spacing w:after="0" w:line="240" w:lineRule="auto"/>
        <w:jc w:val="left"/>
        <w:rPr>
          <w:sz w:val="26"/>
        </w:rPr>
        <w:sectPr>
          <w:pgSz w:w="11910" w:h="16840"/>
          <w:pgMar w:header="707" w:footer="1097" w:top="1120" w:bottom="1280" w:left="560" w:right="100"/>
        </w:sectPr>
      </w:pPr>
    </w:p>
    <w:p>
      <w:pPr>
        <w:pStyle w:val="BodyText"/>
        <w:spacing w:line="249" w:lineRule="auto" w:before="307"/>
        <w:ind w:left="520" w:right="989"/>
        <w:jc w:val="both"/>
      </w:pPr>
      <w:r>
        <w:rPr/>
        <w:t>que utiliza tabelas para realização de cálculos ou apresentação de dados. São considerados componentes de uma planilha eletrônica:</w:t>
      </w:r>
    </w:p>
    <w:p>
      <w:pPr>
        <w:pStyle w:val="BodyText"/>
      </w:pPr>
    </w:p>
    <w:p>
      <w:pPr>
        <w:pStyle w:val="BodyText"/>
        <w:spacing w:before="5"/>
      </w:pPr>
    </w:p>
    <w:p>
      <w:pPr>
        <w:pStyle w:val="ListParagraph"/>
        <w:numPr>
          <w:ilvl w:val="1"/>
          <w:numId w:val="85"/>
        </w:numPr>
        <w:tabs>
          <w:tab w:pos="839" w:val="left" w:leader="none"/>
        </w:tabs>
        <w:spacing w:line="240" w:lineRule="auto" w:before="0" w:after="0"/>
        <w:ind w:left="839" w:right="0" w:hanging="319"/>
        <w:jc w:val="left"/>
        <w:rPr>
          <w:sz w:val="26"/>
        </w:rPr>
      </w:pPr>
      <w:r>
        <w:rPr>
          <w:sz w:val="26"/>
        </w:rPr>
        <w:t>cabeçalho,</w:t>
      </w:r>
      <w:r>
        <w:rPr>
          <w:spacing w:val="-2"/>
          <w:sz w:val="26"/>
        </w:rPr>
        <w:t> </w:t>
      </w:r>
      <w:r>
        <w:rPr>
          <w:sz w:val="26"/>
        </w:rPr>
        <w:t>quadro e</w:t>
      </w:r>
      <w:r>
        <w:rPr>
          <w:spacing w:val="1"/>
          <w:sz w:val="26"/>
        </w:rPr>
        <w:t> </w:t>
      </w:r>
      <w:r>
        <w:rPr>
          <w:spacing w:val="-2"/>
          <w:sz w:val="26"/>
        </w:rPr>
        <w:t>ilustrações.</w:t>
      </w:r>
    </w:p>
    <w:p>
      <w:pPr>
        <w:pStyle w:val="ListParagraph"/>
        <w:numPr>
          <w:ilvl w:val="1"/>
          <w:numId w:val="85"/>
        </w:numPr>
        <w:tabs>
          <w:tab w:pos="818" w:val="left" w:leader="none"/>
        </w:tabs>
        <w:spacing w:line="240" w:lineRule="auto" w:before="183" w:after="0"/>
        <w:ind w:left="818" w:right="0" w:hanging="298"/>
        <w:jc w:val="left"/>
        <w:rPr>
          <w:sz w:val="26"/>
        </w:rPr>
      </w:pPr>
      <w:r>
        <w:rPr>
          <w:sz w:val="26"/>
        </w:rPr>
        <w:t>título,</w:t>
      </w:r>
      <w:r>
        <w:rPr>
          <w:spacing w:val="-3"/>
          <w:sz w:val="26"/>
        </w:rPr>
        <w:t> </w:t>
      </w:r>
      <w:r>
        <w:rPr>
          <w:sz w:val="26"/>
        </w:rPr>
        <w:t>número</w:t>
      </w:r>
      <w:r>
        <w:rPr>
          <w:spacing w:val="-1"/>
          <w:sz w:val="26"/>
        </w:rPr>
        <w:t> </w:t>
      </w:r>
      <w:r>
        <w:rPr>
          <w:sz w:val="26"/>
        </w:rPr>
        <w:t>e </w:t>
      </w:r>
      <w:r>
        <w:rPr>
          <w:spacing w:val="-2"/>
          <w:sz w:val="26"/>
        </w:rPr>
        <w:t>cabeçalho.</w:t>
      </w:r>
    </w:p>
    <w:p>
      <w:pPr>
        <w:pStyle w:val="ListParagraph"/>
        <w:numPr>
          <w:ilvl w:val="1"/>
          <w:numId w:val="85"/>
        </w:numPr>
        <w:tabs>
          <w:tab w:pos="830" w:val="left" w:leader="none"/>
        </w:tabs>
        <w:spacing w:line="240" w:lineRule="auto" w:before="182" w:after="0"/>
        <w:ind w:left="830" w:right="0" w:hanging="310"/>
        <w:jc w:val="left"/>
        <w:rPr>
          <w:sz w:val="26"/>
        </w:rPr>
      </w:pPr>
      <w:r>
        <w:rPr>
          <w:sz w:val="26"/>
        </w:rPr>
        <w:t>valores,</w:t>
      </w:r>
      <w:r>
        <w:rPr>
          <w:spacing w:val="-3"/>
          <w:sz w:val="26"/>
        </w:rPr>
        <w:t> </w:t>
      </w:r>
      <w:r>
        <w:rPr>
          <w:sz w:val="26"/>
        </w:rPr>
        <w:t>figuras</w:t>
      </w:r>
      <w:r>
        <w:rPr>
          <w:spacing w:val="-2"/>
          <w:sz w:val="26"/>
        </w:rPr>
        <w:t> </w:t>
      </w:r>
      <w:r>
        <w:rPr>
          <w:sz w:val="26"/>
        </w:rPr>
        <w:t>e</w:t>
      </w:r>
      <w:r>
        <w:rPr>
          <w:spacing w:val="-2"/>
          <w:sz w:val="26"/>
        </w:rPr>
        <w:t> ilustrações.</w:t>
      </w:r>
    </w:p>
    <w:p>
      <w:pPr>
        <w:pStyle w:val="ListParagraph"/>
        <w:numPr>
          <w:ilvl w:val="1"/>
          <w:numId w:val="85"/>
        </w:numPr>
        <w:tabs>
          <w:tab w:pos="854" w:val="left" w:leader="none"/>
        </w:tabs>
        <w:spacing w:line="240" w:lineRule="auto" w:before="182" w:after="0"/>
        <w:ind w:left="854" w:right="0" w:hanging="334"/>
        <w:jc w:val="left"/>
        <w:rPr>
          <w:sz w:val="26"/>
        </w:rPr>
      </w:pPr>
      <w:r>
        <w:rPr>
          <w:sz w:val="26"/>
        </w:rPr>
        <w:t>célula,</w:t>
      </w:r>
      <w:r>
        <w:rPr>
          <w:spacing w:val="-4"/>
          <w:sz w:val="26"/>
        </w:rPr>
        <w:t> </w:t>
      </w:r>
      <w:r>
        <w:rPr>
          <w:sz w:val="26"/>
        </w:rPr>
        <w:t>valores</w:t>
      </w:r>
      <w:r>
        <w:rPr>
          <w:spacing w:val="-2"/>
          <w:sz w:val="26"/>
        </w:rPr>
        <w:t> </w:t>
      </w:r>
      <w:r>
        <w:rPr>
          <w:sz w:val="26"/>
        </w:rPr>
        <w:t>e</w:t>
      </w:r>
      <w:r>
        <w:rPr>
          <w:spacing w:val="-3"/>
          <w:sz w:val="26"/>
        </w:rPr>
        <w:t> </w:t>
      </w:r>
      <w:r>
        <w:rPr>
          <w:spacing w:val="-2"/>
          <w:sz w:val="26"/>
        </w:rPr>
        <w:t>fórmulas.</w:t>
      </w:r>
    </w:p>
    <w:p>
      <w:pPr>
        <w:pStyle w:val="ListParagraph"/>
        <w:numPr>
          <w:ilvl w:val="1"/>
          <w:numId w:val="85"/>
        </w:numPr>
        <w:tabs>
          <w:tab w:pos="803" w:val="left" w:leader="none"/>
        </w:tabs>
        <w:spacing w:line="240" w:lineRule="auto" w:before="183" w:after="0"/>
        <w:ind w:left="803" w:right="0" w:hanging="283"/>
        <w:jc w:val="left"/>
        <w:rPr>
          <w:sz w:val="26"/>
        </w:rPr>
      </w:pPr>
      <w:r>
        <w:rPr>
          <w:sz w:val="26"/>
        </w:rPr>
        <w:t>lâminas,</w:t>
      </w:r>
      <w:r>
        <w:rPr>
          <w:spacing w:val="-5"/>
          <w:sz w:val="26"/>
        </w:rPr>
        <w:t> </w:t>
      </w:r>
      <w:r>
        <w:rPr>
          <w:sz w:val="26"/>
        </w:rPr>
        <w:t>fórmulas</w:t>
      </w:r>
      <w:r>
        <w:rPr>
          <w:spacing w:val="-3"/>
          <w:sz w:val="26"/>
        </w:rPr>
        <w:t> </w:t>
      </w:r>
      <w:r>
        <w:rPr>
          <w:sz w:val="26"/>
        </w:rPr>
        <w:t>e</w:t>
      </w:r>
      <w:r>
        <w:rPr>
          <w:spacing w:val="-4"/>
          <w:sz w:val="26"/>
        </w:rPr>
        <w:t> </w:t>
      </w:r>
      <w:r>
        <w:rPr>
          <w:spacing w:val="-2"/>
          <w:sz w:val="26"/>
        </w:rPr>
        <w:t>figuras.</w:t>
      </w:r>
    </w:p>
    <w:p>
      <w:pPr>
        <w:pStyle w:val="BodyText"/>
      </w:pPr>
    </w:p>
    <w:p>
      <w:pPr>
        <w:pStyle w:val="BodyText"/>
        <w:spacing w:before="18"/>
      </w:pPr>
    </w:p>
    <w:p>
      <w:pPr>
        <w:spacing w:before="0"/>
        <w:ind w:left="520" w:right="0" w:firstLine="0"/>
        <w:jc w:val="both"/>
        <w:rPr>
          <w:sz w:val="26"/>
        </w:rPr>
      </w:pPr>
      <w:r>
        <w:rPr>
          <w:b/>
          <w:sz w:val="26"/>
        </w:rPr>
        <w:t>Gabarito</w:t>
      </w:r>
      <w:r>
        <w:rPr>
          <w:sz w:val="26"/>
        </w:rPr>
        <w:t>:</w:t>
      </w:r>
      <w:r>
        <w:rPr>
          <w:spacing w:val="-5"/>
          <w:sz w:val="26"/>
        </w:rPr>
        <w:t> </w:t>
      </w:r>
      <w:r>
        <w:rPr>
          <w:spacing w:val="-10"/>
          <w:sz w:val="26"/>
        </w:rPr>
        <w:t>d</w:t>
      </w:r>
    </w:p>
    <w:p>
      <w:pPr>
        <w:pStyle w:val="BodyText"/>
      </w:pPr>
    </w:p>
    <w:p>
      <w:pPr>
        <w:pStyle w:val="BodyText"/>
        <w:spacing w:before="23"/>
      </w:pPr>
    </w:p>
    <w:p>
      <w:pPr>
        <w:pStyle w:val="BodyText"/>
        <w:spacing w:line="252" w:lineRule="auto"/>
        <w:ind w:left="520" w:right="979"/>
        <w:jc w:val="both"/>
      </w:pPr>
      <w:r>
        <w:rPr>
          <w:b/>
        </w:rPr>
        <w:t>Comentário</w:t>
      </w:r>
      <w:r>
        <w:rPr/>
        <w:t>:</w:t>
      </w:r>
      <w:r>
        <w:rPr>
          <w:spacing w:val="-18"/>
        </w:rPr>
        <w:t> </w:t>
      </w:r>
      <w:r>
        <w:rPr>
          <w:b/>
        </w:rPr>
        <w:t>Célula</w:t>
      </w:r>
      <w:r>
        <w:rPr>
          <w:b/>
          <w:spacing w:val="-18"/>
        </w:rPr>
        <w:t> </w:t>
      </w:r>
      <w:r>
        <w:rPr/>
        <w:t>é</w:t>
      </w:r>
      <w:r>
        <w:rPr>
          <w:spacing w:val="-18"/>
        </w:rPr>
        <w:t> </w:t>
      </w:r>
      <w:r>
        <w:rPr/>
        <w:t>um</w:t>
      </w:r>
      <w:r>
        <w:rPr>
          <w:spacing w:val="-18"/>
        </w:rPr>
        <w:t> </w:t>
      </w:r>
      <w:r>
        <w:rPr/>
        <w:t>pequeno</w:t>
      </w:r>
      <w:r>
        <w:rPr>
          <w:spacing w:val="-18"/>
        </w:rPr>
        <w:t> </w:t>
      </w:r>
      <w:r>
        <w:rPr/>
        <w:t>repositório</w:t>
      </w:r>
      <w:r>
        <w:rPr>
          <w:spacing w:val="-17"/>
        </w:rPr>
        <w:t> </w:t>
      </w:r>
      <w:r>
        <w:rPr/>
        <w:t>de</w:t>
      </w:r>
      <w:r>
        <w:rPr>
          <w:spacing w:val="-18"/>
        </w:rPr>
        <w:t> </w:t>
      </w:r>
      <w:r>
        <w:rPr/>
        <w:t>uma</w:t>
      </w:r>
      <w:r>
        <w:rPr>
          <w:spacing w:val="-14"/>
        </w:rPr>
        <w:t> </w:t>
      </w:r>
      <w:r>
        <w:rPr/>
        <w:t>planilha</w:t>
      </w:r>
      <w:r>
        <w:rPr>
          <w:spacing w:val="-18"/>
        </w:rPr>
        <w:t> </w:t>
      </w:r>
      <w:r>
        <w:rPr/>
        <w:t>para</w:t>
      </w:r>
      <w:r>
        <w:rPr>
          <w:spacing w:val="-14"/>
        </w:rPr>
        <w:t> </w:t>
      </w:r>
      <w:r>
        <w:rPr/>
        <w:t>o</w:t>
      </w:r>
      <w:r>
        <w:rPr>
          <w:spacing w:val="-18"/>
        </w:rPr>
        <w:t> </w:t>
      </w:r>
      <w:r>
        <w:rPr/>
        <w:t>preenchimento de </w:t>
      </w:r>
      <w:r>
        <w:rPr>
          <w:b/>
        </w:rPr>
        <w:t>valores</w:t>
      </w:r>
      <w:r>
        <w:rPr/>
        <w:t>. As </w:t>
      </w:r>
      <w:r>
        <w:rPr>
          <w:b/>
        </w:rPr>
        <w:t>fórmulas </w:t>
      </w:r>
      <w:r>
        <w:rPr/>
        <w:t>são usadas para calcular os valores que estão preenchidos nas células.</w:t>
      </w:r>
    </w:p>
    <w:p>
      <w:pPr>
        <w:pStyle w:val="BodyText"/>
      </w:pPr>
    </w:p>
    <w:p>
      <w:pPr>
        <w:pStyle w:val="BodyText"/>
        <w:spacing w:before="3"/>
      </w:pPr>
    </w:p>
    <w:p>
      <w:pPr>
        <w:pStyle w:val="ListParagraph"/>
        <w:numPr>
          <w:ilvl w:val="0"/>
          <w:numId w:val="85"/>
        </w:numPr>
        <w:tabs>
          <w:tab w:pos="915" w:val="left" w:leader="none"/>
        </w:tabs>
        <w:spacing w:line="247" w:lineRule="auto" w:before="1" w:after="0"/>
        <w:ind w:left="520" w:right="982" w:firstLine="0"/>
        <w:jc w:val="left"/>
        <w:rPr>
          <w:sz w:val="26"/>
        </w:rPr>
      </w:pPr>
      <w:r>
        <w:rPr>
          <w:sz w:val="26"/>
        </w:rPr>
        <w:t>(Vunesp/UFABC/2016)</w:t>
      </w:r>
      <w:r>
        <w:rPr>
          <w:spacing w:val="-18"/>
          <w:sz w:val="26"/>
        </w:rPr>
        <w:t> </w:t>
      </w:r>
      <w:r>
        <w:rPr>
          <w:sz w:val="26"/>
        </w:rPr>
        <w:t>Usando</w:t>
      </w:r>
      <w:r>
        <w:rPr>
          <w:spacing w:val="-18"/>
          <w:sz w:val="26"/>
        </w:rPr>
        <w:t> </w:t>
      </w:r>
      <w:r>
        <w:rPr>
          <w:sz w:val="26"/>
        </w:rPr>
        <w:t>o</w:t>
      </w:r>
      <w:r>
        <w:rPr>
          <w:spacing w:val="-18"/>
          <w:sz w:val="26"/>
        </w:rPr>
        <w:t> </w:t>
      </w:r>
      <w:r>
        <w:rPr>
          <w:sz w:val="26"/>
        </w:rPr>
        <w:t>Microsoft</w:t>
      </w:r>
      <w:r>
        <w:rPr>
          <w:spacing w:val="-18"/>
          <w:sz w:val="26"/>
        </w:rPr>
        <w:t> </w:t>
      </w:r>
      <w:r>
        <w:rPr>
          <w:sz w:val="26"/>
        </w:rPr>
        <w:t>Excel,</w:t>
      </w:r>
      <w:r>
        <w:rPr>
          <w:spacing w:val="-18"/>
          <w:sz w:val="26"/>
        </w:rPr>
        <w:t> </w:t>
      </w:r>
      <w:r>
        <w:rPr>
          <w:sz w:val="26"/>
        </w:rPr>
        <w:t>em</w:t>
      </w:r>
      <w:r>
        <w:rPr>
          <w:spacing w:val="-17"/>
          <w:sz w:val="26"/>
        </w:rPr>
        <w:t> </w:t>
      </w:r>
      <w:r>
        <w:rPr>
          <w:sz w:val="26"/>
        </w:rPr>
        <w:t>sua</w:t>
      </w:r>
      <w:r>
        <w:rPr>
          <w:spacing w:val="-18"/>
          <w:sz w:val="26"/>
        </w:rPr>
        <w:t> </w:t>
      </w:r>
      <w:r>
        <w:rPr>
          <w:sz w:val="26"/>
        </w:rPr>
        <w:t>configuração</w:t>
      </w:r>
      <w:r>
        <w:rPr>
          <w:spacing w:val="-18"/>
          <w:sz w:val="26"/>
        </w:rPr>
        <w:t> </w:t>
      </w:r>
      <w:r>
        <w:rPr>
          <w:sz w:val="26"/>
        </w:rPr>
        <w:t>original,</w:t>
      </w:r>
      <w:r>
        <w:rPr>
          <w:spacing w:val="-18"/>
          <w:sz w:val="26"/>
        </w:rPr>
        <w:t> </w:t>
      </w:r>
      <w:r>
        <w:rPr>
          <w:sz w:val="26"/>
        </w:rPr>
        <w:t>um usuário criou um gráfico de colunas, como apresentado a seguir.</w:t>
      </w:r>
    </w:p>
    <w:p>
      <w:pPr>
        <w:pStyle w:val="BodyText"/>
        <w:rPr>
          <w:sz w:val="20"/>
        </w:rPr>
      </w:pPr>
    </w:p>
    <w:p>
      <w:pPr>
        <w:pStyle w:val="BodyText"/>
        <w:spacing w:before="204"/>
        <w:rPr>
          <w:sz w:val="20"/>
        </w:rPr>
      </w:pPr>
      <w:r>
        <w:rPr/>
        <w:drawing>
          <wp:anchor distT="0" distB="0" distL="0" distR="0" allowOverlap="1" layoutInCell="1" locked="0" behindDoc="1" simplePos="0" relativeHeight="487782400">
            <wp:simplePos x="0" y="0"/>
            <wp:positionH relativeFrom="page">
              <wp:posOffset>1799717</wp:posOffset>
            </wp:positionH>
            <wp:positionV relativeFrom="paragraph">
              <wp:posOffset>313734</wp:posOffset>
            </wp:positionV>
            <wp:extent cx="2514600" cy="1524000"/>
            <wp:effectExtent l="0" t="0" r="0" b="0"/>
            <wp:wrapTopAndBottom/>
            <wp:docPr id="809" name="Image 809" descr="https://s3.amazonaws.com/qcon-assets-production/images/provas/47744/413319e5b52db8615f4a.png"/>
            <wp:cNvGraphicFramePr>
              <a:graphicFrameLocks/>
            </wp:cNvGraphicFramePr>
            <a:graphic>
              <a:graphicData uri="http://schemas.openxmlformats.org/drawingml/2006/picture">
                <pic:pic>
                  <pic:nvPicPr>
                    <pic:cNvPr id="809" name="Image 809" descr="https://s3.amazonaws.com/qcon-assets-production/images/provas/47744/413319e5b52db8615f4a.png"/>
                    <pic:cNvPicPr/>
                  </pic:nvPicPr>
                  <pic:blipFill>
                    <a:blip r:embed="rId292" cstate="print"/>
                    <a:stretch>
                      <a:fillRect/>
                    </a:stretch>
                  </pic:blipFill>
                  <pic:spPr>
                    <a:xfrm>
                      <a:off x="0" y="0"/>
                      <a:ext cx="2514600" cy="1524000"/>
                    </a:xfrm>
                    <a:prstGeom prst="rect">
                      <a:avLst/>
                    </a:prstGeom>
                  </pic:spPr>
                </pic:pic>
              </a:graphicData>
            </a:graphic>
          </wp:anchor>
        </w:drawing>
      </w:r>
    </w:p>
    <w:p>
      <w:pPr>
        <w:pStyle w:val="BodyText"/>
      </w:pPr>
    </w:p>
    <w:p>
      <w:pPr>
        <w:pStyle w:val="BodyText"/>
        <w:spacing w:before="80"/>
      </w:pPr>
    </w:p>
    <w:p>
      <w:pPr>
        <w:pStyle w:val="BodyText"/>
        <w:ind w:left="520"/>
        <w:jc w:val="both"/>
      </w:pPr>
      <w:r>
        <w:rPr/>
        <w:t>Assinale</w:t>
      </w:r>
      <w:r>
        <w:rPr>
          <w:spacing w:val="-3"/>
        </w:rPr>
        <w:t> </w:t>
      </w:r>
      <w:r>
        <w:rPr/>
        <w:t>a</w:t>
      </w:r>
      <w:r>
        <w:rPr>
          <w:spacing w:val="-2"/>
        </w:rPr>
        <w:t> </w:t>
      </w:r>
      <w:r>
        <w:rPr/>
        <w:t>alternativa</w:t>
      </w:r>
      <w:r>
        <w:rPr>
          <w:spacing w:val="-2"/>
        </w:rPr>
        <w:t> </w:t>
      </w:r>
      <w:r>
        <w:rPr/>
        <w:t>que</w:t>
      </w:r>
      <w:r>
        <w:rPr>
          <w:spacing w:val="-2"/>
        </w:rPr>
        <w:t> </w:t>
      </w:r>
      <w:r>
        <w:rPr/>
        <w:t>apresenta</w:t>
      </w:r>
      <w:r>
        <w:rPr>
          <w:spacing w:val="-2"/>
        </w:rPr>
        <w:t> </w:t>
      </w:r>
      <w:r>
        <w:rPr/>
        <w:t>um</w:t>
      </w:r>
      <w:r>
        <w:rPr>
          <w:spacing w:val="-2"/>
        </w:rPr>
        <w:t> </w:t>
      </w:r>
      <w:r>
        <w:rPr/>
        <w:t>elemento</w:t>
      </w:r>
      <w:r>
        <w:rPr>
          <w:spacing w:val="-2"/>
        </w:rPr>
        <w:t> </w:t>
      </w:r>
      <w:r>
        <w:rPr/>
        <w:t>existente</w:t>
      </w:r>
      <w:r>
        <w:rPr>
          <w:spacing w:val="-5"/>
        </w:rPr>
        <w:t> </w:t>
      </w:r>
      <w:r>
        <w:rPr/>
        <w:t>nesse</w:t>
      </w:r>
      <w:r>
        <w:rPr>
          <w:spacing w:val="-6"/>
        </w:rPr>
        <w:t> </w:t>
      </w:r>
      <w:r>
        <w:rPr>
          <w:spacing w:val="-2"/>
        </w:rPr>
        <w:t>gráfico.</w:t>
      </w:r>
    </w:p>
    <w:p>
      <w:pPr>
        <w:pStyle w:val="BodyText"/>
      </w:pPr>
    </w:p>
    <w:p>
      <w:pPr>
        <w:pStyle w:val="BodyText"/>
        <w:spacing w:before="19"/>
      </w:pPr>
    </w:p>
    <w:p>
      <w:pPr>
        <w:pStyle w:val="ListParagraph"/>
        <w:numPr>
          <w:ilvl w:val="1"/>
          <w:numId w:val="85"/>
        </w:numPr>
        <w:tabs>
          <w:tab w:pos="839" w:val="left" w:leader="none"/>
        </w:tabs>
        <w:spacing w:line="240" w:lineRule="auto" w:before="1" w:after="0"/>
        <w:ind w:left="839" w:right="0" w:hanging="319"/>
        <w:jc w:val="left"/>
        <w:rPr>
          <w:sz w:val="26"/>
        </w:rPr>
      </w:pPr>
      <w:r>
        <w:rPr>
          <w:spacing w:val="-2"/>
          <w:sz w:val="26"/>
        </w:rPr>
        <w:t>Legenda.</w:t>
      </w:r>
    </w:p>
    <w:p>
      <w:pPr>
        <w:spacing w:after="0" w:line="240" w:lineRule="auto"/>
        <w:jc w:val="left"/>
        <w:rPr>
          <w:sz w:val="26"/>
        </w:rPr>
        <w:sectPr>
          <w:pgSz w:w="11910" w:h="16840"/>
          <w:pgMar w:header="707" w:footer="1097" w:top="1120" w:bottom="1280" w:left="560" w:right="100"/>
        </w:sectPr>
      </w:pPr>
    </w:p>
    <w:p>
      <w:pPr>
        <w:pStyle w:val="ListParagraph"/>
        <w:numPr>
          <w:ilvl w:val="1"/>
          <w:numId w:val="85"/>
        </w:numPr>
        <w:tabs>
          <w:tab w:pos="818" w:val="left" w:leader="none"/>
        </w:tabs>
        <w:spacing w:line="240" w:lineRule="auto" w:before="303" w:after="0"/>
        <w:ind w:left="818" w:right="0" w:hanging="298"/>
        <w:jc w:val="left"/>
        <w:rPr>
          <w:sz w:val="26"/>
        </w:rPr>
      </w:pPr>
      <w:r>
        <w:rPr>
          <w:sz w:val="26"/>
        </w:rPr>
        <w:t>Linhas</w:t>
      </w:r>
      <w:r>
        <w:rPr>
          <w:spacing w:val="-2"/>
          <w:sz w:val="26"/>
        </w:rPr>
        <w:t> </w:t>
      </w:r>
      <w:r>
        <w:rPr>
          <w:sz w:val="26"/>
        </w:rPr>
        <w:t>de</w:t>
      </w:r>
      <w:r>
        <w:rPr>
          <w:spacing w:val="-1"/>
          <w:sz w:val="26"/>
        </w:rPr>
        <w:t> </w:t>
      </w:r>
      <w:r>
        <w:rPr>
          <w:spacing w:val="-2"/>
          <w:sz w:val="26"/>
        </w:rPr>
        <w:t>grade.</w:t>
      </w:r>
    </w:p>
    <w:p>
      <w:pPr>
        <w:pStyle w:val="ListParagraph"/>
        <w:numPr>
          <w:ilvl w:val="1"/>
          <w:numId w:val="85"/>
        </w:numPr>
        <w:tabs>
          <w:tab w:pos="830" w:val="left" w:leader="none"/>
        </w:tabs>
        <w:spacing w:line="240" w:lineRule="auto" w:before="182" w:after="0"/>
        <w:ind w:left="830" w:right="0" w:hanging="310"/>
        <w:jc w:val="left"/>
        <w:rPr>
          <w:sz w:val="26"/>
        </w:rPr>
      </w:pPr>
      <w:r>
        <w:rPr>
          <w:spacing w:val="-2"/>
          <w:sz w:val="26"/>
        </w:rPr>
        <w:t>Título.</w:t>
      </w:r>
    </w:p>
    <w:p>
      <w:pPr>
        <w:pStyle w:val="ListParagraph"/>
        <w:numPr>
          <w:ilvl w:val="1"/>
          <w:numId w:val="85"/>
        </w:numPr>
        <w:tabs>
          <w:tab w:pos="854" w:val="left" w:leader="none"/>
        </w:tabs>
        <w:spacing w:line="240" w:lineRule="auto" w:before="183" w:after="0"/>
        <w:ind w:left="854" w:right="0" w:hanging="334"/>
        <w:jc w:val="left"/>
        <w:rPr>
          <w:sz w:val="26"/>
        </w:rPr>
      </w:pPr>
      <w:r>
        <w:rPr>
          <w:sz w:val="26"/>
        </w:rPr>
        <w:t>Rótulos</w:t>
      </w:r>
      <w:r>
        <w:rPr>
          <w:spacing w:val="-2"/>
          <w:sz w:val="26"/>
        </w:rPr>
        <w:t> </w:t>
      </w:r>
      <w:r>
        <w:rPr>
          <w:sz w:val="26"/>
        </w:rPr>
        <w:t>de</w:t>
      </w:r>
      <w:r>
        <w:rPr>
          <w:spacing w:val="-2"/>
          <w:sz w:val="26"/>
        </w:rPr>
        <w:t> dados.</w:t>
      </w:r>
    </w:p>
    <w:p>
      <w:pPr>
        <w:pStyle w:val="ListParagraph"/>
        <w:numPr>
          <w:ilvl w:val="1"/>
          <w:numId w:val="85"/>
        </w:numPr>
        <w:tabs>
          <w:tab w:pos="803" w:val="left" w:leader="none"/>
        </w:tabs>
        <w:spacing w:line="240" w:lineRule="auto" w:before="182" w:after="0"/>
        <w:ind w:left="803" w:right="0" w:hanging="283"/>
        <w:jc w:val="left"/>
        <w:rPr>
          <w:sz w:val="26"/>
        </w:rPr>
      </w:pPr>
      <w:r>
        <w:rPr>
          <w:sz w:val="26"/>
        </w:rPr>
        <w:t>Tabela</w:t>
      </w:r>
      <w:r>
        <w:rPr>
          <w:spacing w:val="-2"/>
          <w:sz w:val="26"/>
        </w:rPr>
        <w:t> </w:t>
      </w:r>
      <w:r>
        <w:rPr>
          <w:sz w:val="26"/>
        </w:rPr>
        <w:t>de</w:t>
      </w:r>
      <w:r>
        <w:rPr>
          <w:spacing w:val="-1"/>
          <w:sz w:val="26"/>
        </w:rPr>
        <w:t> </w:t>
      </w:r>
      <w:r>
        <w:rPr>
          <w:spacing w:val="-2"/>
          <w:sz w:val="26"/>
        </w:rPr>
        <w:t>dados.</w:t>
      </w:r>
    </w:p>
    <w:p>
      <w:pPr>
        <w:pStyle w:val="BodyText"/>
      </w:pPr>
    </w:p>
    <w:p>
      <w:pPr>
        <w:pStyle w:val="BodyText"/>
        <w:spacing w:before="19"/>
      </w:pPr>
    </w:p>
    <w:p>
      <w:pPr>
        <w:spacing w:before="0"/>
        <w:ind w:left="520" w:right="0" w:firstLine="0"/>
        <w:jc w:val="left"/>
        <w:rPr>
          <w:sz w:val="26"/>
        </w:rPr>
      </w:pPr>
      <w:r>
        <w:rPr>
          <w:b/>
          <w:sz w:val="26"/>
        </w:rPr>
        <w:t>Gabarito</w:t>
      </w:r>
      <w:r>
        <w:rPr>
          <w:sz w:val="26"/>
        </w:rPr>
        <w:t>:</w:t>
      </w:r>
      <w:r>
        <w:rPr>
          <w:spacing w:val="-5"/>
          <w:sz w:val="26"/>
        </w:rPr>
        <w:t> </w:t>
      </w:r>
      <w:r>
        <w:rPr>
          <w:spacing w:val="-10"/>
          <w:sz w:val="26"/>
        </w:rPr>
        <w:t>b</w:t>
      </w:r>
    </w:p>
    <w:p>
      <w:pPr>
        <w:pStyle w:val="BodyText"/>
      </w:pPr>
    </w:p>
    <w:p>
      <w:pPr>
        <w:pStyle w:val="BodyText"/>
        <w:spacing w:before="22"/>
      </w:pPr>
    </w:p>
    <w:p>
      <w:pPr>
        <w:pStyle w:val="BodyText"/>
        <w:spacing w:line="249" w:lineRule="auto"/>
        <w:ind w:left="520" w:right="970"/>
      </w:pPr>
      <w:r>
        <w:rPr>
          <w:b/>
        </w:rPr>
        <w:t>Comentário</w:t>
      </w:r>
      <w:r>
        <w:rPr/>
        <w:t>:</w:t>
      </w:r>
      <w:r>
        <w:rPr>
          <w:spacing w:val="-14"/>
        </w:rPr>
        <w:t> </w:t>
      </w:r>
      <w:r>
        <w:rPr/>
        <w:t>As</w:t>
      </w:r>
      <w:r>
        <w:rPr>
          <w:spacing w:val="-12"/>
        </w:rPr>
        <w:t> </w:t>
      </w:r>
      <w:r>
        <w:rPr/>
        <w:t>linhas</w:t>
      </w:r>
      <w:r>
        <w:rPr>
          <w:spacing w:val="-12"/>
        </w:rPr>
        <w:t> </w:t>
      </w:r>
      <w:r>
        <w:rPr/>
        <w:t>de</w:t>
      </w:r>
      <w:r>
        <w:rPr>
          <w:spacing w:val="-14"/>
        </w:rPr>
        <w:t> </w:t>
      </w:r>
      <w:r>
        <w:rPr/>
        <w:t>grade</w:t>
      </w:r>
      <w:r>
        <w:rPr>
          <w:spacing w:val="-14"/>
        </w:rPr>
        <w:t> </w:t>
      </w:r>
      <w:r>
        <w:rPr/>
        <w:t>servem</w:t>
      </w:r>
      <w:r>
        <w:rPr>
          <w:spacing w:val="-14"/>
        </w:rPr>
        <w:t> </w:t>
      </w:r>
      <w:r>
        <w:rPr/>
        <w:t>para</w:t>
      </w:r>
      <w:r>
        <w:rPr>
          <w:spacing w:val="-14"/>
        </w:rPr>
        <w:t> </w:t>
      </w:r>
      <w:r>
        <w:rPr/>
        <w:t>tornar</w:t>
      </w:r>
      <w:r>
        <w:rPr>
          <w:spacing w:val="-13"/>
        </w:rPr>
        <w:t> </w:t>
      </w:r>
      <w:r>
        <w:rPr/>
        <w:t>os</w:t>
      </w:r>
      <w:r>
        <w:rPr>
          <w:spacing w:val="-13"/>
        </w:rPr>
        <w:t> </w:t>
      </w:r>
      <w:r>
        <w:rPr/>
        <w:t>dados</w:t>
      </w:r>
      <w:r>
        <w:rPr>
          <w:spacing w:val="-13"/>
        </w:rPr>
        <w:t> </w:t>
      </w:r>
      <w:r>
        <w:rPr/>
        <w:t>em</w:t>
      </w:r>
      <w:r>
        <w:rPr>
          <w:spacing w:val="-14"/>
        </w:rPr>
        <w:t> </w:t>
      </w:r>
      <w:r>
        <w:rPr/>
        <w:t>um</w:t>
      </w:r>
      <w:r>
        <w:rPr>
          <w:spacing w:val="-14"/>
        </w:rPr>
        <w:t> </w:t>
      </w:r>
      <w:r>
        <w:rPr/>
        <w:t>gráfico</w:t>
      </w:r>
      <w:r>
        <w:rPr>
          <w:spacing w:val="-14"/>
        </w:rPr>
        <w:t> </w:t>
      </w:r>
      <w:r>
        <w:rPr/>
        <w:t>mais</w:t>
      </w:r>
      <w:r>
        <w:rPr>
          <w:spacing w:val="-12"/>
        </w:rPr>
        <w:t> </w:t>
      </w:r>
      <w:r>
        <w:rPr/>
        <w:t>fácil de ler, você pode exibir linhas de grade do gráfico horizontal e vertical.</w:t>
      </w:r>
    </w:p>
    <w:p>
      <w:pPr>
        <w:pStyle w:val="BodyText"/>
      </w:pPr>
    </w:p>
    <w:p>
      <w:pPr>
        <w:pStyle w:val="BodyText"/>
        <w:spacing w:before="10"/>
      </w:pPr>
    </w:p>
    <w:p>
      <w:pPr>
        <w:pStyle w:val="ListParagraph"/>
        <w:numPr>
          <w:ilvl w:val="0"/>
          <w:numId w:val="85"/>
        </w:numPr>
        <w:tabs>
          <w:tab w:pos="915" w:val="left" w:leader="none"/>
        </w:tabs>
        <w:spacing w:line="249" w:lineRule="auto" w:before="0" w:after="0"/>
        <w:ind w:left="520" w:right="977" w:firstLine="0"/>
        <w:jc w:val="left"/>
        <w:rPr>
          <w:sz w:val="26"/>
        </w:rPr>
      </w:pPr>
      <w:r>
        <w:rPr>
          <w:sz w:val="26"/>
        </w:rPr>
        <w:t>(FCC</w:t>
      </w:r>
      <w:r>
        <w:rPr>
          <w:spacing w:val="-17"/>
          <w:sz w:val="26"/>
        </w:rPr>
        <w:t> </w:t>
      </w:r>
      <w:r>
        <w:rPr>
          <w:sz w:val="26"/>
        </w:rPr>
        <w:t>TRT</w:t>
      </w:r>
      <w:r>
        <w:rPr>
          <w:spacing w:val="-14"/>
          <w:sz w:val="26"/>
        </w:rPr>
        <w:t> </w:t>
      </w:r>
      <w:r>
        <w:rPr>
          <w:sz w:val="26"/>
        </w:rPr>
        <w:t>-</w:t>
      </w:r>
      <w:r>
        <w:rPr>
          <w:spacing w:val="-15"/>
          <w:sz w:val="26"/>
        </w:rPr>
        <w:t> </w:t>
      </w:r>
      <w:r>
        <w:rPr>
          <w:sz w:val="26"/>
        </w:rPr>
        <w:t>20ª</w:t>
      </w:r>
      <w:r>
        <w:rPr>
          <w:spacing w:val="-13"/>
          <w:sz w:val="26"/>
        </w:rPr>
        <w:t> </w:t>
      </w:r>
      <w:r>
        <w:rPr>
          <w:sz w:val="26"/>
        </w:rPr>
        <w:t>REGIÃO</w:t>
      </w:r>
      <w:r>
        <w:rPr>
          <w:spacing w:val="-14"/>
          <w:sz w:val="26"/>
        </w:rPr>
        <w:t> </w:t>
      </w:r>
      <w:r>
        <w:rPr>
          <w:sz w:val="26"/>
        </w:rPr>
        <w:t>(SE)</w:t>
      </w:r>
      <w:r>
        <w:rPr>
          <w:spacing w:val="-17"/>
          <w:sz w:val="26"/>
        </w:rPr>
        <w:t> </w:t>
      </w:r>
      <w:r>
        <w:rPr>
          <w:sz w:val="26"/>
        </w:rPr>
        <w:t>2016)</w:t>
      </w:r>
      <w:r>
        <w:rPr>
          <w:spacing w:val="-14"/>
          <w:sz w:val="26"/>
        </w:rPr>
        <w:t> </w:t>
      </w:r>
      <w:r>
        <w:rPr>
          <w:sz w:val="26"/>
        </w:rPr>
        <w:t>Considere</w:t>
      </w:r>
      <w:r>
        <w:rPr>
          <w:spacing w:val="-18"/>
          <w:sz w:val="26"/>
        </w:rPr>
        <w:t> </w:t>
      </w:r>
      <w:r>
        <w:rPr>
          <w:sz w:val="26"/>
        </w:rPr>
        <w:t>a</w:t>
      </w:r>
      <w:r>
        <w:rPr>
          <w:spacing w:val="-15"/>
          <w:sz w:val="26"/>
        </w:rPr>
        <w:t> </w:t>
      </w:r>
      <w:r>
        <w:rPr>
          <w:sz w:val="26"/>
        </w:rPr>
        <w:t>planilha</w:t>
      </w:r>
      <w:r>
        <w:rPr>
          <w:spacing w:val="-15"/>
          <w:sz w:val="26"/>
        </w:rPr>
        <w:t> </w:t>
      </w:r>
      <w:r>
        <w:rPr>
          <w:sz w:val="26"/>
        </w:rPr>
        <w:t>abaixo</w:t>
      </w:r>
      <w:r>
        <w:rPr>
          <w:spacing w:val="-18"/>
          <w:sz w:val="26"/>
        </w:rPr>
        <w:t> </w:t>
      </w:r>
      <w:r>
        <w:rPr>
          <w:sz w:val="26"/>
        </w:rPr>
        <w:t>editada</w:t>
      </w:r>
      <w:r>
        <w:rPr>
          <w:spacing w:val="-15"/>
          <w:sz w:val="26"/>
        </w:rPr>
        <w:t> </w:t>
      </w:r>
      <w:r>
        <w:rPr>
          <w:sz w:val="26"/>
        </w:rPr>
        <w:t>no</w:t>
      </w:r>
      <w:r>
        <w:rPr>
          <w:spacing w:val="-15"/>
          <w:sz w:val="26"/>
        </w:rPr>
        <w:t> </w:t>
      </w:r>
      <w:r>
        <w:rPr>
          <w:sz w:val="26"/>
        </w:rPr>
        <w:t>Microsoft Excel 2007 em português.</w:t>
      </w:r>
    </w:p>
    <w:p>
      <w:pPr>
        <w:pStyle w:val="BodyText"/>
        <w:rPr>
          <w:sz w:val="20"/>
        </w:rPr>
      </w:pPr>
    </w:p>
    <w:p>
      <w:pPr>
        <w:pStyle w:val="BodyText"/>
        <w:spacing w:before="169"/>
        <w:rPr>
          <w:sz w:val="20"/>
        </w:rPr>
      </w:pPr>
      <w:r>
        <w:rPr/>
        <w:drawing>
          <wp:anchor distT="0" distB="0" distL="0" distR="0" allowOverlap="1" layoutInCell="1" locked="0" behindDoc="1" simplePos="0" relativeHeight="487782912">
            <wp:simplePos x="0" y="0"/>
            <wp:positionH relativeFrom="page">
              <wp:posOffset>704850</wp:posOffset>
            </wp:positionH>
            <wp:positionV relativeFrom="paragraph">
              <wp:posOffset>292064</wp:posOffset>
            </wp:positionV>
            <wp:extent cx="4477348" cy="2819400"/>
            <wp:effectExtent l="0" t="0" r="0" b="0"/>
            <wp:wrapTopAndBottom/>
            <wp:docPr id="810" name="Image 810" descr="https://s3.amazonaws.com/qcon-assets-production/images/provas/52340/89ffbbc5aae58e969406.png"/>
            <wp:cNvGraphicFramePr>
              <a:graphicFrameLocks/>
            </wp:cNvGraphicFramePr>
            <a:graphic>
              <a:graphicData uri="http://schemas.openxmlformats.org/drawingml/2006/picture">
                <pic:pic>
                  <pic:nvPicPr>
                    <pic:cNvPr id="810" name="Image 810" descr="https://s3.amazonaws.com/qcon-assets-production/images/provas/52340/89ffbbc5aae58e969406.png"/>
                    <pic:cNvPicPr/>
                  </pic:nvPicPr>
                  <pic:blipFill>
                    <a:blip r:embed="rId293" cstate="print"/>
                    <a:stretch>
                      <a:fillRect/>
                    </a:stretch>
                  </pic:blipFill>
                  <pic:spPr>
                    <a:xfrm>
                      <a:off x="0" y="0"/>
                      <a:ext cx="4477348" cy="2819400"/>
                    </a:xfrm>
                    <a:prstGeom prst="rect">
                      <a:avLst/>
                    </a:prstGeom>
                  </pic:spPr>
                </pic:pic>
              </a:graphicData>
            </a:graphic>
          </wp:anchor>
        </w:drawing>
      </w:r>
    </w:p>
    <w:p>
      <w:pPr>
        <w:pStyle w:val="BodyText"/>
      </w:pPr>
    </w:p>
    <w:p>
      <w:pPr>
        <w:pStyle w:val="BodyText"/>
        <w:spacing w:before="52"/>
      </w:pPr>
    </w:p>
    <w:p>
      <w:pPr>
        <w:pStyle w:val="BodyText"/>
        <w:spacing w:line="249" w:lineRule="auto"/>
        <w:ind w:left="520"/>
      </w:pPr>
      <w:r>
        <w:rPr/>
        <w:t>Para</w:t>
      </w:r>
      <w:r>
        <w:rPr>
          <w:spacing w:val="-3"/>
        </w:rPr>
        <w:t> </w:t>
      </w:r>
      <w:r>
        <w:rPr/>
        <w:t>a</w:t>
      </w:r>
      <w:r>
        <w:rPr>
          <w:spacing w:val="-3"/>
        </w:rPr>
        <w:t> </w:t>
      </w:r>
      <w:r>
        <w:rPr/>
        <w:t>apresentação</w:t>
      </w:r>
      <w:r>
        <w:rPr>
          <w:spacing w:val="-3"/>
        </w:rPr>
        <w:t> </w:t>
      </w:r>
      <w:r>
        <w:rPr/>
        <w:t>dos</w:t>
      </w:r>
      <w:r>
        <w:rPr>
          <w:spacing w:val="-2"/>
        </w:rPr>
        <w:t> </w:t>
      </w:r>
      <w:r>
        <w:rPr/>
        <w:t>valores</w:t>
      </w:r>
      <w:r>
        <w:rPr>
          <w:spacing w:val="-6"/>
        </w:rPr>
        <w:t> </w:t>
      </w:r>
      <w:r>
        <w:rPr/>
        <w:t>das</w:t>
      </w:r>
      <w:r>
        <w:rPr>
          <w:spacing w:val="-3"/>
        </w:rPr>
        <w:t> </w:t>
      </w:r>
      <w:r>
        <w:rPr/>
        <w:t>células</w:t>
      </w:r>
      <w:r>
        <w:rPr>
          <w:spacing w:val="-3"/>
        </w:rPr>
        <w:t> </w:t>
      </w:r>
      <w:r>
        <w:rPr/>
        <w:t>B10,</w:t>
      </w:r>
      <w:r>
        <w:rPr>
          <w:spacing w:val="-8"/>
        </w:rPr>
        <w:t> </w:t>
      </w:r>
      <w:r>
        <w:rPr/>
        <w:t>B11</w:t>
      </w:r>
      <w:r>
        <w:rPr>
          <w:spacing w:val="-3"/>
        </w:rPr>
        <w:t> </w:t>
      </w:r>
      <w:r>
        <w:rPr/>
        <w:t>e</w:t>
      </w:r>
      <w:r>
        <w:rPr>
          <w:spacing w:val="-3"/>
        </w:rPr>
        <w:t> </w:t>
      </w:r>
      <w:r>
        <w:rPr/>
        <w:t>B12</w:t>
      </w:r>
      <w:r>
        <w:rPr>
          <w:spacing w:val="-3"/>
        </w:rPr>
        <w:t> </w:t>
      </w:r>
      <w:r>
        <w:rPr/>
        <w:t>foram</w:t>
      </w:r>
      <w:r>
        <w:rPr>
          <w:spacing w:val="-8"/>
        </w:rPr>
        <w:t> </w:t>
      </w:r>
      <w:r>
        <w:rPr/>
        <w:t>digitadas,</w:t>
      </w:r>
      <w:r>
        <w:rPr>
          <w:spacing w:val="-3"/>
        </w:rPr>
        <w:t> </w:t>
      </w:r>
      <w:r>
        <w:rPr/>
        <w:t>correta</w:t>
      </w:r>
      <w:r>
        <w:rPr>
          <w:spacing w:val="-8"/>
        </w:rPr>
        <w:t> </w:t>
      </w:r>
      <w:r>
        <w:rPr/>
        <w:t>e respectivamente, as fórmulas:</w:t>
      </w:r>
    </w:p>
    <w:p>
      <w:pPr>
        <w:pStyle w:val="BodyText"/>
      </w:pPr>
    </w:p>
    <w:p>
      <w:pPr>
        <w:pStyle w:val="BodyText"/>
        <w:spacing w:before="6"/>
      </w:pPr>
    </w:p>
    <w:p>
      <w:pPr>
        <w:pStyle w:val="BodyText"/>
        <w:ind w:left="520"/>
      </w:pPr>
      <w:r>
        <w:rPr/>
        <w:t>A)</w:t>
      </w:r>
      <w:r>
        <w:rPr>
          <w:spacing w:val="-2"/>
        </w:rPr>
        <w:t> </w:t>
      </w:r>
      <w:r>
        <w:rPr/>
        <w:t>=MAIOR(B2:B8)</w:t>
      </w:r>
      <w:r>
        <w:rPr>
          <w:spacing w:val="-6"/>
        </w:rPr>
        <w:t> </w:t>
      </w:r>
      <w:r>
        <w:rPr/>
        <w:t>=MENOR(B2:B8)</w:t>
      </w:r>
      <w:r>
        <w:rPr>
          <w:spacing w:val="-6"/>
        </w:rPr>
        <w:t> </w:t>
      </w:r>
      <w:r>
        <w:rPr>
          <w:spacing w:val="-2"/>
        </w:rPr>
        <w:t>=MÉDIA(B2:B8)</w:t>
      </w:r>
    </w:p>
    <w:p>
      <w:pPr>
        <w:spacing w:after="0"/>
        <w:sectPr>
          <w:pgSz w:w="11910" w:h="16840"/>
          <w:pgMar w:header="707" w:footer="1097" w:top="1120" w:bottom="1280" w:left="560" w:right="100"/>
        </w:sectPr>
      </w:pPr>
    </w:p>
    <w:p>
      <w:pPr>
        <w:pStyle w:val="BodyText"/>
        <w:spacing w:before="303"/>
        <w:ind w:left="520"/>
      </w:pPr>
      <w:r>
        <w:rPr/>
        <w:t>B)</w:t>
      </w:r>
      <w:r>
        <w:rPr>
          <w:spacing w:val="-7"/>
        </w:rPr>
        <w:t> </w:t>
      </w:r>
      <w:r>
        <w:rPr/>
        <w:t>=MAIOR(B2:B8;1)</w:t>
      </w:r>
      <w:r>
        <w:rPr>
          <w:spacing w:val="-7"/>
        </w:rPr>
        <w:t> </w:t>
      </w:r>
      <w:r>
        <w:rPr/>
        <w:t>=MENOR(B2:B8;1)</w:t>
      </w:r>
      <w:r>
        <w:rPr>
          <w:spacing w:val="-6"/>
        </w:rPr>
        <w:t> </w:t>
      </w:r>
      <w:r>
        <w:rPr>
          <w:spacing w:val="-2"/>
        </w:rPr>
        <w:t>=MÉDIA(B2:B8)</w:t>
      </w:r>
    </w:p>
    <w:p>
      <w:pPr>
        <w:pStyle w:val="BodyText"/>
        <w:spacing w:before="182"/>
        <w:ind w:left="520"/>
      </w:pPr>
      <w:r>
        <w:rPr/>
        <w:t>C)</w:t>
      </w:r>
      <w:r>
        <w:rPr>
          <w:spacing w:val="-5"/>
        </w:rPr>
        <w:t> </w:t>
      </w:r>
      <w:r>
        <w:rPr/>
        <w:t>=MAIOR(B2:B8;0)</w:t>
      </w:r>
      <w:r>
        <w:rPr>
          <w:spacing w:val="-7"/>
        </w:rPr>
        <w:t> </w:t>
      </w:r>
      <w:r>
        <w:rPr/>
        <w:t>=MENOR(B2:B8;0)</w:t>
      </w:r>
      <w:r>
        <w:rPr>
          <w:spacing w:val="-6"/>
        </w:rPr>
        <w:t> </w:t>
      </w:r>
      <w:r>
        <w:rPr>
          <w:spacing w:val="-2"/>
        </w:rPr>
        <w:t>=MED(B2:B8;7)</w:t>
      </w:r>
    </w:p>
    <w:p>
      <w:pPr>
        <w:pStyle w:val="BodyText"/>
        <w:spacing w:before="183"/>
        <w:ind w:left="520"/>
      </w:pPr>
      <w:r>
        <w:rPr/>
        <w:t>D)</w:t>
      </w:r>
      <w:r>
        <w:rPr>
          <w:spacing w:val="-12"/>
        </w:rPr>
        <w:t> </w:t>
      </w:r>
      <w:r>
        <w:rPr/>
        <w:t>=MAIORVAL(B2:B8)</w:t>
      </w:r>
      <w:r>
        <w:rPr>
          <w:spacing w:val="-6"/>
        </w:rPr>
        <w:t> </w:t>
      </w:r>
      <w:r>
        <w:rPr/>
        <w:t>=MENORVAL(B2:B8)</w:t>
      </w:r>
      <w:r>
        <w:rPr>
          <w:spacing w:val="-6"/>
        </w:rPr>
        <w:t> </w:t>
      </w:r>
      <w:r>
        <w:rPr>
          <w:spacing w:val="-2"/>
        </w:rPr>
        <w:t>=MÉDIAVAL(B2:B8)</w:t>
      </w:r>
    </w:p>
    <w:p>
      <w:pPr>
        <w:pStyle w:val="BodyText"/>
        <w:spacing w:before="182"/>
        <w:ind w:left="520"/>
      </w:pPr>
      <w:r>
        <w:rPr/>
        <w:t>E)</w:t>
      </w:r>
      <w:r>
        <w:rPr>
          <w:spacing w:val="-6"/>
        </w:rPr>
        <w:t> </w:t>
      </w:r>
      <w:r>
        <w:rPr/>
        <w:t>=MÁXIMO(B2:B8;1)</w:t>
      </w:r>
      <w:r>
        <w:rPr>
          <w:spacing w:val="-7"/>
        </w:rPr>
        <w:t> </w:t>
      </w:r>
      <w:r>
        <w:rPr/>
        <w:t>=MÍNIMO(B2:B8;1)</w:t>
      </w:r>
      <w:r>
        <w:rPr>
          <w:spacing w:val="-6"/>
        </w:rPr>
        <w:t> </w:t>
      </w:r>
      <w:r>
        <w:rPr>
          <w:spacing w:val="-2"/>
        </w:rPr>
        <w:t>=MED(B2:B8)</w:t>
      </w:r>
    </w:p>
    <w:p>
      <w:pPr>
        <w:pStyle w:val="Heading5"/>
        <w:spacing w:before="182"/>
        <w:jc w:val="both"/>
        <w:rPr>
          <w:b w:val="0"/>
        </w:rPr>
      </w:pPr>
      <w:r>
        <w:rPr/>
        <w:t>Gabarito:</w:t>
      </w:r>
      <w:r>
        <w:rPr>
          <w:spacing w:val="-4"/>
        </w:rPr>
        <w:t> </w:t>
      </w:r>
      <w:r>
        <w:rPr>
          <w:b w:val="0"/>
          <w:spacing w:val="-10"/>
        </w:rPr>
        <w:t>b</w:t>
      </w:r>
    </w:p>
    <w:p>
      <w:pPr>
        <w:pStyle w:val="BodyText"/>
      </w:pPr>
    </w:p>
    <w:p>
      <w:pPr>
        <w:pStyle w:val="BodyText"/>
        <w:spacing w:before="23"/>
      </w:pPr>
    </w:p>
    <w:p>
      <w:pPr>
        <w:pStyle w:val="BodyText"/>
        <w:spacing w:line="252" w:lineRule="auto"/>
        <w:ind w:left="520" w:right="976"/>
        <w:jc w:val="both"/>
      </w:pPr>
      <w:r>
        <w:rPr>
          <w:b/>
        </w:rPr>
        <w:t>Comentário:</w:t>
      </w:r>
      <w:r>
        <w:rPr>
          <w:b/>
          <w:spacing w:val="40"/>
        </w:rPr>
        <w:t> </w:t>
      </w:r>
      <w:r>
        <w:rPr/>
        <w:t>A questão pede para encontrar o maior percentual das células b2 até b8.</w:t>
      </w:r>
      <w:r>
        <w:rPr>
          <w:spacing w:val="-10"/>
        </w:rPr>
        <w:t> </w:t>
      </w:r>
      <w:r>
        <w:rPr/>
        <w:t>Logo,</w:t>
      </w:r>
      <w:r>
        <w:rPr>
          <w:spacing w:val="-10"/>
        </w:rPr>
        <w:t> </w:t>
      </w:r>
      <w:r>
        <w:rPr/>
        <w:t>poderíamos</w:t>
      </w:r>
      <w:r>
        <w:rPr>
          <w:spacing w:val="-9"/>
        </w:rPr>
        <w:t> </w:t>
      </w:r>
      <w:r>
        <w:rPr/>
        <w:t>usar</w:t>
      </w:r>
      <w:r>
        <w:rPr>
          <w:spacing w:val="-9"/>
        </w:rPr>
        <w:t> </w:t>
      </w:r>
      <w:r>
        <w:rPr/>
        <w:t>as</w:t>
      </w:r>
      <w:r>
        <w:rPr>
          <w:spacing w:val="-9"/>
        </w:rPr>
        <w:t> </w:t>
      </w:r>
      <w:r>
        <w:rPr/>
        <w:t>funções</w:t>
      </w:r>
      <w:r>
        <w:rPr>
          <w:spacing w:val="-4"/>
        </w:rPr>
        <w:t> </w:t>
      </w:r>
      <w:r>
        <w:rPr>
          <w:b/>
        </w:rPr>
        <w:t>Máximo</w:t>
      </w:r>
      <w:r>
        <w:rPr>
          <w:b/>
          <w:spacing w:val="-8"/>
        </w:rPr>
        <w:t> </w:t>
      </w:r>
      <w:r>
        <w:rPr/>
        <w:t>e</w:t>
      </w:r>
      <w:r>
        <w:rPr>
          <w:spacing w:val="-10"/>
        </w:rPr>
        <w:t> </w:t>
      </w:r>
      <w:r>
        <w:rPr>
          <w:b/>
        </w:rPr>
        <w:t>Maior</w:t>
      </w:r>
      <w:r>
        <w:rPr/>
        <w:t>,</w:t>
      </w:r>
      <w:r>
        <w:rPr>
          <w:spacing w:val="40"/>
        </w:rPr>
        <w:t> </w:t>
      </w:r>
      <w:r>
        <w:rPr/>
        <w:t>mas</w:t>
      </w:r>
      <w:r>
        <w:rPr>
          <w:spacing w:val="-9"/>
        </w:rPr>
        <w:t> </w:t>
      </w:r>
      <w:r>
        <w:rPr/>
        <w:t>não</w:t>
      </w:r>
      <w:r>
        <w:rPr>
          <w:spacing w:val="-11"/>
        </w:rPr>
        <w:t> </w:t>
      </w:r>
      <w:r>
        <w:rPr/>
        <w:t>podemos</w:t>
      </w:r>
      <w:r>
        <w:rPr>
          <w:spacing w:val="-9"/>
        </w:rPr>
        <w:t> </w:t>
      </w:r>
      <w:r>
        <w:rPr/>
        <w:t>esquecer que a função </w:t>
      </w:r>
      <w:r>
        <w:rPr>
          <w:b/>
        </w:rPr>
        <w:t>Maior </w:t>
      </w:r>
      <w:r>
        <w:rPr/>
        <w:t>possui dois argumentos =maior(intervalo;posição), ou seja, a função correta é</w:t>
      </w:r>
      <w:r>
        <w:rPr>
          <w:spacing w:val="40"/>
        </w:rPr>
        <w:t> </w:t>
      </w:r>
      <w:r>
        <w:rPr/>
        <w:t>=maior(b2:b8;1).</w:t>
      </w:r>
      <w:r>
        <w:rPr>
          <w:spacing w:val="40"/>
        </w:rPr>
        <w:t> </w:t>
      </w:r>
      <w:r>
        <w:rPr/>
        <w:t>A questão também pede o menor percentual das células b2 até b8 e poderíamos usar as funções </w:t>
      </w:r>
      <w:r>
        <w:rPr>
          <w:b/>
        </w:rPr>
        <w:t>Mínimo </w:t>
      </w:r>
      <w:r>
        <w:rPr/>
        <w:t>e </w:t>
      </w:r>
      <w:r>
        <w:rPr>
          <w:b/>
        </w:rPr>
        <w:t>Menor</w:t>
      </w:r>
      <w:r>
        <w:rPr/>
        <w:t>, mas é o mesmo caso</w:t>
      </w:r>
      <w:r>
        <w:rPr>
          <w:spacing w:val="-3"/>
        </w:rPr>
        <w:t> </w:t>
      </w:r>
      <w:r>
        <w:rPr/>
        <w:t>da</w:t>
      </w:r>
      <w:r>
        <w:rPr>
          <w:spacing w:val="-4"/>
        </w:rPr>
        <w:t> </w:t>
      </w:r>
      <w:r>
        <w:rPr/>
        <w:t>função</w:t>
      </w:r>
      <w:r>
        <w:rPr>
          <w:spacing w:val="-4"/>
        </w:rPr>
        <w:t> </w:t>
      </w:r>
      <w:r>
        <w:rPr/>
        <w:t>Maior,</w:t>
      </w:r>
      <w:r>
        <w:rPr>
          <w:spacing w:val="-3"/>
        </w:rPr>
        <w:t> </w:t>
      </w:r>
      <w:r>
        <w:rPr/>
        <w:t>temos</w:t>
      </w:r>
      <w:r>
        <w:rPr>
          <w:spacing w:val="-2"/>
        </w:rPr>
        <w:t> </w:t>
      </w:r>
      <w:r>
        <w:rPr/>
        <w:t>dois</w:t>
      </w:r>
      <w:r>
        <w:rPr>
          <w:spacing w:val="-2"/>
        </w:rPr>
        <w:t> </w:t>
      </w:r>
      <w:r>
        <w:rPr/>
        <w:t>argumentos,</w:t>
      </w:r>
      <w:r>
        <w:rPr>
          <w:spacing w:val="-3"/>
        </w:rPr>
        <w:t> </w:t>
      </w:r>
      <w:r>
        <w:rPr/>
        <w:t>a</w:t>
      </w:r>
      <w:r>
        <w:rPr>
          <w:spacing w:val="-3"/>
        </w:rPr>
        <w:t> </w:t>
      </w:r>
      <w:r>
        <w:rPr/>
        <w:t>função</w:t>
      </w:r>
      <w:r>
        <w:rPr>
          <w:spacing w:val="-4"/>
        </w:rPr>
        <w:t> </w:t>
      </w:r>
      <w:r>
        <w:rPr/>
        <w:t>correta</w:t>
      </w:r>
      <w:r>
        <w:rPr>
          <w:spacing w:val="-3"/>
        </w:rPr>
        <w:t> </w:t>
      </w:r>
      <w:r>
        <w:rPr/>
        <w:t>é </w:t>
      </w:r>
      <w:r>
        <w:rPr>
          <w:b/>
        </w:rPr>
        <w:t>=menor(b2:b8;1). </w:t>
      </w:r>
      <w:r>
        <w:rPr/>
        <w:t>E por fim, para encontrar a Média usamos a função </w:t>
      </w:r>
      <w:r>
        <w:rPr>
          <w:b/>
        </w:rPr>
        <w:t>=Média(b2:b8)</w:t>
      </w:r>
      <w:r>
        <w:rPr/>
        <w:t>.</w:t>
      </w:r>
    </w:p>
    <w:p>
      <w:pPr>
        <w:pStyle w:val="BodyText"/>
      </w:pPr>
    </w:p>
    <w:p>
      <w:pPr>
        <w:pStyle w:val="BodyText"/>
        <w:spacing w:before="3"/>
      </w:pPr>
    </w:p>
    <w:p>
      <w:pPr>
        <w:pStyle w:val="ListParagraph"/>
        <w:numPr>
          <w:ilvl w:val="0"/>
          <w:numId w:val="85"/>
        </w:numPr>
        <w:tabs>
          <w:tab w:pos="938" w:val="left" w:leader="none"/>
        </w:tabs>
        <w:spacing w:line="249" w:lineRule="auto" w:before="1" w:after="0"/>
        <w:ind w:left="520" w:right="978" w:firstLine="0"/>
        <w:jc w:val="left"/>
        <w:rPr>
          <w:sz w:val="26"/>
        </w:rPr>
      </w:pPr>
      <w:r>
        <w:rPr>
          <w:sz w:val="26"/>
        </w:rPr>
        <w:t>(Vunesp/Câmara Municipal de Poá -SP/2016 ) A imagem exibida a seguir mostra uma planilha sendo editada por meio do MS-Excel , em sua configuração padrão.</w:t>
      </w:r>
    </w:p>
    <w:p>
      <w:pPr>
        <w:pStyle w:val="BodyText"/>
        <w:rPr>
          <w:sz w:val="20"/>
        </w:rPr>
      </w:pPr>
    </w:p>
    <w:p>
      <w:pPr>
        <w:pStyle w:val="BodyText"/>
        <w:spacing w:before="220"/>
        <w:rPr>
          <w:sz w:val="20"/>
        </w:rPr>
      </w:pPr>
      <w:r>
        <w:rPr/>
        <w:drawing>
          <wp:anchor distT="0" distB="0" distL="0" distR="0" allowOverlap="1" layoutInCell="1" locked="0" behindDoc="1" simplePos="0" relativeHeight="487783424">
            <wp:simplePos x="0" y="0"/>
            <wp:positionH relativeFrom="page">
              <wp:posOffset>2197258</wp:posOffset>
            </wp:positionH>
            <wp:positionV relativeFrom="paragraph">
              <wp:posOffset>323893</wp:posOffset>
            </wp:positionV>
            <wp:extent cx="2624740" cy="1208722"/>
            <wp:effectExtent l="0" t="0" r="0" b="0"/>
            <wp:wrapTopAndBottom/>
            <wp:docPr id="811" name="Image 811" descr="https://s3.amazonaws.com/qcon-assets-production/images/provas/52105/2fe2a6f306621ee8ab52.png"/>
            <wp:cNvGraphicFramePr>
              <a:graphicFrameLocks/>
            </wp:cNvGraphicFramePr>
            <a:graphic>
              <a:graphicData uri="http://schemas.openxmlformats.org/drawingml/2006/picture">
                <pic:pic>
                  <pic:nvPicPr>
                    <pic:cNvPr id="811" name="Image 811" descr="https://s3.amazonaws.com/qcon-assets-production/images/provas/52105/2fe2a6f306621ee8ab52.png"/>
                    <pic:cNvPicPr/>
                  </pic:nvPicPr>
                  <pic:blipFill>
                    <a:blip r:embed="rId294" cstate="print"/>
                    <a:stretch>
                      <a:fillRect/>
                    </a:stretch>
                  </pic:blipFill>
                  <pic:spPr>
                    <a:xfrm>
                      <a:off x="0" y="0"/>
                      <a:ext cx="2624740" cy="1208722"/>
                    </a:xfrm>
                    <a:prstGeom prst="rect">
                      <a:avLst/>
                    </a:prstGeom>
                  </pic:spPr>
                </pic:pic>
              </a:graphicData>
            </a:graphic>
          </wp:anchor>
        </w:drawing>
      </w:r>
    </w:p>
    <w:p>
      <w:pPr>
        <w:pStyle w:val="BodyText"/>
      </w:pPr>
    </w:p>
    <w:p>
      <w:pPr>
        <w:pStyle w:val="BodyText"/>
        <w:spacing w:before="77"/>
      </w:pPr>
    </w:p>
    <w:p>
      <w:pPr>
        <w:pStyle w:val="BodyText"/>
        <w:spacing w:line="249" w:lineRule="auto"/>
        <w:ind w:left="520" w:right="985"/>
        <w:jc w:val="both"/>
      </w:pPr>
      <w:r>
        <w:rPr/>
        <w:t>Assinale a alternativa que apresenta o valor que será exibido na célula A4, após esta ser preenchida com a fórmula =MÉDIA(A1:C3)</w:t>
      </w:r>
    </w:p>
    <w:p>
      <w:pPr>
        <w:pStyle w:val="BodyText"/>
      </w:pPr>
    </w:p>
    <w:p>
      <w:pPr>
        <w:pStyle w:val="BodyText"/>
        <w:spacing w:before="6"/>
      </w:pPr>
    </w:p>
    <w:p>
      <w:pPr>
        <w:pStyle w:val="BodyText"/>
        <w:ind w:left="520"/>
      </w:pPr>
      <w:r>
        <w:rPr/>
        <w:t>A)</w:t>
      </w:r>
      <w:r>
        <w:rPr>
          <w:spacing w:val="2"/>
        </w:rPr>
        <w:t> </w:t>
      </w:r>
      <w:r>
        <w:rPr>
          <w:spacing w:val="-10"/>
        </w:rPr>
        <w:t>1</w:t>
      </w:r>
    </w:p>
    <w:p>
      <w:pPr>
        <w:pStyle w:val="BodyText"/>
        <w:spacing w:before="182"/>
        <w:ind w:left="520"/>
      </w:pPr>
      <w:r>
        <w:rPr/>
        <w:t>B) </w:t>
      </w:r>
      <w:r>
        <w:rPr>
          <w:spacing w:val="-10"/>
        </w:rPr>
        <w:t>2</w:t>
      </w:r>
    </w:p>
    <w:p>
      <w:pPr>
        <w:pStyle w:val="BodyText"/>
        <w:spacing w:before="183"/>
        <w:ind w:left="520"/>
      </w:pPr>
      <w:r>
        <w:rPr/>
        <w:t>C) </w:t>
      </w:r>
      <w:r>
        <w:rPr>
          <w:spacing w:val="-10"/>
        </w:rPr>
        <w:t>3</w:t>
      </w:r>
    </w:p>
    <w:p>
      <w:pPr>
        <w:pStyle w:val="BodyText"/>
        <w:spacing w:before="182"/>
        <w:ind w:left="520"/>
      </w:pPr>
      <w:r>
        <w:rPr/>
        <w:t>D)</w:t>
      </w:r>
      <w:r>
        <w:rPr>
          <w:spacing w:val="3"/>
        </w:rPr>
        <w:t> </w:t>
      </w:r>
      <w:r>
        <w:rPr>
          <w:spacing w:val="-10"/>
        </w:rPr>
        <w:t>4</w:t>
      </w:r>
    </w:p>
    <w:p>
      <w:pPr>
        <w:spacing w:after="0"/>
        <w:sectPr>
          <w:pgSz w:w="11910" w:h="16840"/>
          <w:pgMar w:header="707" w:footer="1097" w:top="1120" w:bottom="1280" w:left="560" w:right="100"/>
        </w:sectPr>
      </w:pPr>
    </w:p>
    <w:p>
      <w:pPr>
        <w:pStyle w:val="BodyText"/>
        <w:spacing w:before="303"/>
        <w:ind w:left="520"/>
        <w:jc w:val="both"/>
      </w:pPr>
      <w:r>
        <w:rPr/>
        <w:t>E)</w:t>
      </w:r>
      <w:r>
        <w:rPr>
          <w:spacing w:val="2"/>
        </w:rPr>
        <w:t> </w:t>
      </w:r>
      <w:r>
        <w:rPr>
          <w:spacing w:val="-10"/>
        </w:rPr>
        <w:t>5</w:t>
      </w:r>
    </w:p>
    <w:p>
      <w:pPr>
        <w:spacing w:before="182"/>
        <w:ind w:left="520" w:right="0" w:firstLine="0"/>
        <w:jc w:val="left"/>
        <w:rPr>
          <w:sz w:val="26"/>
        </w:rPr>
      </w:pPr>
      <w:r>
        <w:rPr>
          <w:b/>
          <w:sz w:val="26"/>
        </w:rPr>
        <w:t>Gabarito</w:t>
      </w:r>
      <w:r>
        <w:rPr>
          <w:sz w:val="26"/>
        </w:rPr>
        <w:t>:</w:t>
      </w:r>
      <w:r>
        <w:rPr>
          <w:spacing w:val="-5"/>
          <w:sz w:val="26"/>
        </w:rPr>
        <w:t> </w:t>
      </w:r>
      <w:r>
        <w:rPr>
          <w:spacing w:val="-10"/>
          <w:sz w:val="26"/>
        </w:rPr>
        <w:t>d</w:t>
      </w:r>
    </w:p>
    <w:p>
      <w:pPr>
        <w:pStyle w:val="BodyText"/>
      </w:pPr>
    </w:p>
    <w:p>
      <w:pPr>
        <w:pStyle w:val="BodyText"/>
        <w:spacing w:before="23"/>
      </w:pPr>
    </w:p>
    <w:p>
      <w:pPr>
        <w:pStyle w:val="BodyText"/>
        <w:spacing w:line="249" w:lineRule="auto"/>
        <w:ind w:left="520" w:right="984"/>
        <w:jc w:val="both"/>
      </w:pPr>
      <w:r>
        <w:rPr>
          <w:b/>
        </w:rPr>
        <w:t>Comentário</w:t>
      </w:r>
      <w:r>
        <w:rPr/>
        <w:t>: A fórmula =MÉDIA(A1:C3) será interpretada pelo Excel da seguinte maneira: Achar a média aritmética dos valores que estão no intervalo A1 até C3.</w:t>
      </w:r>
    </w:p>
    <w:p>
      <w:pPr>
        <w:pStyle w:val="BodyText"/>
        <w:rPr>
          <w:sz w:val="20"/>
        </w:rPr>
      </w:pPr>
    </w:p>
    <w:p>
      <w:pPr>
        <w:pStyle w:val="BodyText"/>
        <w:spacing w:before="221"/>
        <w:rPr>
          <w:sz w:val="20"/>
        </w:rPr>
      </w:pPr>
      <w:r>
        <w:rPr/>
        <mc:AlternateContent>
          <mc:Choice Requires="wps">
            <w:drawing>
              <wp:anchor distT="0" distB="0" distL="0" distR="0" allowOverlap="1" layoutInCell="1" locked="0" behindDoc="1" simplePos="0" relativeHeight="487783936">
                <wp:simplePos x="0" y="0"/>
                <wp:positionH relativeFrom="page">
                  <wp:posOffset>750093</wp:posOffset>
                </wp:positionH>
                <wp:positionV relativeFrom="paragraph">
                  <wp:posOffset>325107</wp:posOffset>
                </wp:positionV>
                <wp:extent cx="4578350" cy="1209040"/>
                <wp:effectExtent l="0" t="0" r="0" b="0"/>
                <wp:wrapTopAndBottom/>
                <wp:docPr id="812" name="Group 812"/>
                <wp:cNvGraphicFramePr>
                  <a:graphicFrameLocks/>
                </wp:cNvGraphicFramePr>
                <a:graphic>
                  <a:graphicData uri="http://schemas.microsoft.com/office/word/2010/wordprocessingGroup">
                    <wpg:wgp>
                      <wpg:cNvPr id="812" name="Group 812"/>
                      <wpg:cNvGrpSpPr/>
                      <wpg:grpSpPr>
                        <a:xfrm>
                          <a:off x="0" y="0"/>
                          <a:ext cx="4578350" cy="1209040"/>
                          <a:chExt cx="4578350" cy="1209040"/>
                        </a:xfrm>
                      </wpg:grpSpPr>
                      <pic:pic>
                        <pic:nvPicPr>
                          <pic:cNvPr id="813" name="Image 813" descr="https://s3.amazonaws.com/qcon-assets-production/images/provas/52105/2fe2a6f306621ee8ab52.png"/>
                          <pic:cNvPicPr/>
                        </pic:nvPicPr>
                        <pic:blipFill>
                          <a:blip r:embed="rId294" cstate="print"/>
                          <a:stretch>
                            <a:fillRect/>
                          </a:stretch>
                        </pic:blipFill>
                        <pic:spPr>
                          <a:xfrm>
                            <a:off x="0" y="0"/>
                            <a:ext cx="2623184" cy="1208483"/>
                          </a:xfrm>
                          <a:prstGeom prst="rect">
                            <a:avLst/>
                          </a:prstGeom>
                        </pic:spPr>
                      </pic:pic>
                      <wps:wsp>
                        <wps:cNvPr id="814" name="Graphic 814"/>
                        <wps:cNvSpPr/>
                        <wps:spPr>
                          <a:xfrm>
                            <a:off x="2254091" y="247406"/>
                            <a:ext cx="2295525" cy="723900"/>
                          </a:xfrm>
                          <a:custGeom>
                            <a:avLst/>
                            <a:gdLst/>
                            <a:ahLst/>
                            <a:cxnLst/>
                            <a:rect l="l" t="t" r="r" b="b"/>
                            <a:pathLst>
                              <a:path w="2295525" h="723900">
                                <a:moveTo>
                                  <a:pt x="0" y="723900"/>
                                </a:moveTo>
                                <a:lnTo>
                                  <a:pt x="2295525" y="723900"/>
                                </a:lnTo>
                                <a:lnTo>
                                  <a:pt x="2295525" y="0"/>
                                </a:lnTo>
                                <a:lnTo>
                                  <a:pt x="0" y="0"/>
                                </a:lnTo>
                                <a:lnTo>
                                  <a:pt x="0" y="723900"/>
                                </a:lnTo>
                                <a:close/>
                              </a:path>
                            </a:pathLst>
                          </a:custGeom>
                          <a:ln w="57150">
                            <a:solidFill>
                              <a:srgbClr val="2E528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9.0625pt;margin-top:25.599043pt;width:360.5pt;height:95.2pt;mso-position-horizontal-relative:page;mso-position-vertical-relative:paragraph;z-index:-15532544;mso-wrap-distance-left:0;mso-wrap-distance-right:0" id="docshapegroup575" coordorigin="1181,512" coordsize="7210,1904">
                <v:shape style="position:absolute;left:1181;top:511;width:4131;height:1904" type="#_x0000_t75" id="docshape576" alt="https://s3.amazonaws.com/qcon-assets-production/images/provas/52105/2fe2a6f306621ee8ab52.png" stroked="false">
                  <v:imagedata r:id="rId294" o:title=""/>
                </v:shape>
                <v:rect style="position:absolute;left:4731;top:901;width:3615;height:1140" id="docshape577" filled="false" stroked="true" strokeweight="4.5pt" strokecolor="#2e528f">
                  <v:stroke dashstyle="solid"/>
                </v:rect>
                <w10:wrap type="topAndBottom"/>
              </v:group>
            </w:pict>
          </mc:Fallback>
        </mc:AlternateContent>
      </w:r>
    </w:p>
    <w:p>
      <w:pPr>
        <w:pStyle w:val="BodyText"/>
      </w:pPr>
    </w:p>
    <w:p>
      <w:pPr>
        <w:pStyle w:val="BodyText"/>
        <w:spacing w:before="81"/>
      </w:pPr>
    </w:p>
    <w:p>
      <w:pPr>
        <w:pStyle w:val="BodyText"/>
        <w:spacing w:line="252" w:lineRule="auto"/>
        <w:ind w:left="520" w:right="980"/>
        <w:jc w:val="both"/>
      </w:pPr>
      <w:r>
        <w:rPr/>
        <w:t>Para achar a média dos valores acima, temos que somar os valores e dividir pela quantidade. Muito cuidado, pois somente as células que contém valores numéricos devem entrar</w:t>
      </w:r>
      <w:r>
        <w:rPr>
          <w:spacing w:val="-2"/>
        </w:rPr>
        <w:t> </w:t>
      </w:r>
      <w:r>
        <w:rPr/>
        <w:t>no cálculo! Portanto,</w:t>
      </w:r>
      <w:r>
        <w:rPr>
          <w:spacing w:val="-7"/>
        </w:rPr>
        <w:t> </w:t>
      </w:r>
      <w:r>
        <w:rPr/>
        <w:t>vamos pegar os</w:t>
      </w:r>
      <w:r>
        <w:rPr>
          <w:spacing w:val="-2"/>
        </w:rPr>
        <w:t> </w:t>
      </w:r>
      <w:r>
        <w:rPr/>
        <w:t>valores</w:t>
      </w:r>
      <w:r>
        <w:rPr>
          <w:spacing w:val="-1"/>
        </w:rPr>
        <w:t> </w:t>
      </w:r>
      <w:r>
        <w:rPr/>
        <w:t>A1=3,</w:t>
      </w:r>
      <w:r>
        <w:rPr>
          <w:spacing w:val="-4"/>
        </w:rPr>
        <w:t> </w:t>
      </w:r>
      <w:r>
        <w:rPr/>
        <w:t>A3=1, B1=4, B3=2, C1=5, C3=3. Agora vamos somar todos eles e dividir pela quantidade de valores. Somando todos dá 18, dividido por 6! O Resultado deu 3, ou seja, a média!</w:t>
      </w:r>
    </w:p>
    <w:p>
      <w:pPr>
        <w:pStyle w:val="BodyText"/>
      </w:pPr>
    </w:p>
    <w:p>
      <w:pPr>
        <w:pStyle w:val="BodyText"/>
        <w:spacing w:before="1"/>
      </w:pPr>
    </w:p>
    <w:p>
      <w:pPr>
        <w:pStyle w:val="ListParagraph"/>
        <w:numPr>
          <w:ilvl w:val="0"/>
          <w:numId w:val="85"/>
        </w:numPr>
        <w:tabs>
          <w:tab w:pos="1003" w:val="left" w:leader="none"/>
        </w:tabs>
        <w:spacing w:line="252" w:lineRule="auto" w:before="0" w:after="0"/>
        <w:ind w:left="520" w:right="978" w:firstLine="0"/>
        <w:jc w:val="both"/>
        <w:rPr>
          <w:sz w:val="26"/>
        </w:rPr>
      </w:pPr>
      <w:r>
        <w:rPr>
          <w:sz w:val="26"/>
        </w:rPr>
        <w:t>(FGV/Sefaz/2006) No Excel BR, um usuário digitou nas células indicadas os números</w:t>
      </w:r>
      <w:r>
        <w:rPr>
          <w:spacing w:val="-4"/>
          <w:sz w:val="26"/>
        </w:rPr>
        <w:t> </w:t>
      </w:r>
      <w:r>
        <w:rPr>
          <w:sz w:val="26"/>
        </w:rPr>
        <w:t>10</w:t>
      </w:r>
      <w:r>
        <w:rPr>
          <w:spacing w:val="-5"/>
          <w:sz w:val="26"/>
        </w:rPr>
        <w:t> </w:t>
      </w:r>
      <w:r>
        <w:rPr>
          <w:sz w:val="26"/>
        </w:rPr>
        <w:t>em</w:t>
      </w:r>
      <w:r>
        <w:rPr>
          <w:spacing w:val="-5"/>
          <w:sz w:val="26"/>
        </w:rPr>
        <w:t> </w:t>
      </w:r>
      <w:r>
        <w:rPr>
          <w:sz w:val="26"/>
        </w:rPr>
        <w:t>A2,</w:t>
      </w:r>
      <w:r>
        <w:rPr>
          <w:spacing w:val="-5"/>
          <w:sz w:val="26"/>
        </w:rPr>
        <w:t> </w:t>
      </w:r>
      <w:r>
        <w:rPr>
          <w:sz w:val="26"/>
        </w:rPr>
        <w:t>20</w:t>
      </w:r>
      <w:r>
        <w:rPr>
          <w:spacing w:val="-5"/>
          <w:sz w:val="26"/>
        </w:rPr>
        <w:t> </w:t>
      </w:r>
      <w:r>
        <w:rPr>
          <w:sz w:val="26"/>
        </w:rPr>
        <w:t>em</w:t>
      </w:r>
      <w:r>
        <w:rPr>
          <w:spacing w:val="-5"/>
          <w:sz w:val="26"/>
        </w:rPr>
        <w:t> </w:t>
      </w:r>
      <w:r>
        <w:rPr>
          <w:sz w:val="26"/>
        </w:rPr>
        <w:t>B2,</w:t>
      </w:r>
      <w:r>
        <w:rPr>
          <w:spacing w:val="-5"/>
          <w:sz w:val="26"/>
        </w:rPr>
        <w:t> </w:t>
      </w:r>
      <w:r>
        <w:rPr>
          <w:sz w:val="26"/>
        </w:rPr>
        <w:t>30</w:t>
      </w:r>
      <w:r>
        <w:rPr>
          <w:spacing w:val="-5"/>
          <w:sz w:val="26"/>
        </w:rPr>
        <w:t> </w:t>
      </w:r>
      <w:r>
        <w:rPr>
          <w:sz w:val="26"/>
        </w:rPr>
        <w:t>em</w:t>
      </w:r>
      <w:r>
        <w:rPr>
          <w:spacing w:val="-5"/>
          <w:sz w:val="26"/>
        </w:rPr>
        <w:t> </w:t>
      </w:r>
      <w:r>
        <w:rPr>
          <w:sz w:val="26"/>
        </w:rPr>
        <w:t>C2,</w:t>
      </w:r>
      <w:r>
        <w:rPr>
          <w:spacing w:val="-5"/>
          <w:sz w:val="26"/>
        </w:rPr>
        <w:t> </w:t>
      </w:r>
      <w:r>
        <w:rPr>
          <w:sz w:val="26"/>
        </w:rPr>
        <w:t>70</w:t>
      </w:r>
      <w:r>
        <w:rPr>
          <w:spacing w:val="-5"/>
          <w:sz w:val="26"/>
        </w:rPr>
        <w:t> </w:t>
      </w:r>
      <w:r>
        <w:rPr>
          <w:sz w:val="26"/>
        </w:rPr>
        <w:t>em</w:t>
      </w:r>
      <w:r>
        <w:rPr>
          <w:spacing w:val="-5"/>
          <w:sz w:val="26"/>
        </w:rPr>
        <w:t> </w:t>
      </w:r>
      <w:r>
        <w:rPr>
          <w:sz w:val="26"/>
        </w:rPr>
        <w:t>D2</w:t>
      </w:r>
      <w:r>
        <w:rPr>
          <w:spacing w:val="-5"/>
          <w:sz w:val="26"/>
        </w:rPr>
        <w:t> </w:t>
      </w:r>
      <w:r>
        <w:rPr>
          <w:sz w:val="26"/>
        </w:rPr>
        <w:t>e</w:t>
      </w:r>
      <w:r>
        <w:rPr>
          <w:spacing w:val="-5"/>
          <w:sz w:val="26"/>
        </w:rPr>
        <w:t> </w:t>
      </w:r>
      <w:r>
        <w:rPr>
          <w:sz w:val="26"/>
        </w:rPr>
        <w:t>80</w:t>
      </w:r>
      <w:r>
        <w:rPr>
          <w:spacing w:val="-1"/>
          <w:sz w:val="26"/>
        </w:rPr>
        <w:t> </w:t>
      </w:r>
      <w:r>
        <w:rPr>
          <w:sz w:val="26"/>
        </w:rPr>
        <w:t>em</w:t>
      </w:r>
      <w:r>
        <w:rPr>
          <w:spacing w:val="-5"/>
          <w:sz w:val="26"/>
        </w:rPr>
        <w:t> </w:t>
      </w:r>
      <w:r>
        <w:rPr>
          <w:sz w:val="26"/>
        </w:rPr>
        <w:t>E2.</w:t>
      </w:r>
      <w:r>
        <w:rPr>
          <w:spacing w:val="-5"/>
          <w:sz w:val="26"/>
        </w:rPr>
        <w:t> </w:t>
      </w:r>
      <w:r>
        <w:rPr>
          <w:sz w:val="26"/>
        </w:rPr>
        <w:t>Em</w:t>
      </w:r>
      <w:r>
        <w:rPr>
          <w:spacing w:val="-4"/>
          <w:sz w:val="26"/>
        </w:rPr>
        <w:t> </w:t>
      </w:r>
      <w:r>
        <w:rPr>
          <w:sz w:val="26"/>
        </w:rPr>
        <w:t>seguida,</w:t>
      </w:r>
      <w:r>
        <w:rPr>
          <w:spacing w:val="-5"/>
          <w:sz w:val="26"/>
        </w:rPr>
        <w:t> </w:t>
      </w:r>
      <w:r>
        <w:rPr>
          <w:sz w:val="26"/>
        </w:rPr>
        <w:t>inseriu</w:t>
      </w:r>
      <w:r>
        <w:rPr>
          <w:spacing w:val="-4"/>
          <w:sz w:val="26"/>
        </w:rPr>
        <w:t> </w:t>
      </w:r>
      <w:r>
        <w:rPr>
          <w:sz w:val="26"/>
        </w:rPr>
        <w:t>as fórmulas</w:t>
      </w:r>
      <w:r>
        <w:rPr>
          <w:spacing w:val="-9"/>
          <w:sz w:val="26"/>
        </w:rPr>
        <w:t> </w:t>
      </w:r>
      <w:r>
        <w:rPr>
          <w:sz w:val="26"/>
        </w:rPr>
        <w:t>=MED(A2:E2)</w:t>
      </w:r>
      <w:r>
        <w:rPr>
          <w:spacing w:val="-4"/>
          <w:sz w:val="26"/>
        </w:rPr>
        <w:t> </w:t>
      </w:r>
      <w:r>
        <w:rPr>
          <w:sz w:val="26"/>
        </w:rPr>
        <w:t>em</w:t>
      </w:r>
      <w:r>
        <w:rPr>
          <w:spacing w:val="-6"/>
          <w:sz w:val="26"/>
        </w:rPr>
        <w:t> </w:t>
      </w:r>
      <w:r>
        <w:rPr>
          <w:sz w:val="26"/>
        </w:rPr>
        <w:t>G3</w:t>
      </w:r>
      <w:r>
        <w:rPr>
          <w:spacing w:val="-10"/>
          <w:sz w:val="26"/>
        </w:rPr>
        <w:t> </w:t>
      </w:r>
      <w:r>
        <w:rPr>
          <w:sz w:val="26"/>
        </w:rPr>
        <w:t>e</w:t>
      </w:r>
      <w:r>
        <w:rPr>
          <w:spacing w:val="-6"/>
          <w:sz w:val="26"/>
        </w:rPr>
        <w:t> </w:t>
      </w:r>
      <w:r>
        <w:rPr>
          <w:sz w:val="26"/>
        </w:rPr>
        <w:t>=MÉDIA(A2;E2)</w:t>
      </w:r>
      <w:r>
        <w:rPr>
          <w:spacing w:val="-4"/>
          <w:sz w:val="26"/>
        </w:rPr>
        <w:t> </w:t>
      </w:r>
      <w:r>
        <w:rPr>
          <w:sz w:val="26"/>
        </w:rPr>
        <w:t>em</w:t>
      </w:r>
      <w:r>
        <w:rPr>
          <w:spacing w:val="-10"/>
          <w:sz w:val="26"/>
        </w:rPr>
        <w:t> </w:t>
      </w:r>
      <w:r>
        <w:rPr>
          <w:sz w:val="26"/>
        </w:rPr>
        <w:t>G4.</w:t>
      </w:r>
      <w:r>
        <w:rPr>
          <w:spacing w:val="-6"/>
          <w:sz w:val="26"/>
        </w:rPr>
        <w:t> </w:t>
      </w:r>
      <w:r>
        <w:rPr>
          <w:sz w:val="26"/>
        </w:rPr>
        <w:t>As</w:t>
      </w:r>
      <w:r>
        <w:rPr>
          <w:spacing w:val="-4"/>
          <w:sz w:val="26"/>
        </w:rPr>
        <w:t> </w:t>
      </w:r>
      <w:r>
        <w:rPr>
          <w:sz w:val="26"/>
        </w:rPr>
        <w:t>células</w:t>
      </w:r>
      <w:r>
        <w:rPr>
          <w:spacing w:val="-9"/>
          <w:sz w:val="26"/>
        </w:rPr>
        <w:t> </w:t>
      </w:r>
      <w:r>
        <w:rPr>
          <w:sz w:val="26"/>
        </w:rPr>
        <w:t>G3</w:t>
      </w:r>
      <w:r>
        <w:rPr>
          <w:spacing w:val="-6"/>
          <w:sz w:val="26"/>
        </w:rPr>
        <w:t> </w:t>
      </w:r>
      <w:r>
        <w:rPr>
          <w:sz w:val="26"/>
        </w:rPr>
        <w:t>e</w:t>
      </w:r>
      <w:r>
        <w:rPr>
          <w:spacing w:val="-10"/>
          <w:sz w:val="26"/>
        </w:rPr>
        <w:t> </w:t>
      </w:r>
      <w:r>
        <w:rPr>
          <w:sz w:val="26"/>
        </w:rPr>
        <w:t>G4</w:t>
      </w:r>
      <w:r>
        <w:rPr>
          <w:spacing w:val="-6"/>
          <w:sz w:val="26"/>
        </w:rPr>
        <w:t> </w:t>
      </w:r>
      <w:r>
        <w:rPr>
          <w:sz w:val="26"/>
        </w:rPr>
        <w:t>mostrarão, respectivamente, os seguintes números:</w:t>
      </w:r>
    </w:p>
    <w:p>
      <w:pPr>
        <w:pStyle w:val="BodyText"/>
        <w:spacing w:before="342"/>
      </w:pPr>
    </w:p>
    <w:p>
      <w:pPr>
        <w:pStyle w:val="BodyText"/>
        <w:spacing w:before="1"/>
        <w:ind w:left="520"/>
      </w:pPr>
      <w:r>
        <w:rPr/>
        <w:t>30</w:t>
      </w:r>
      <w:r>
        <w:rPr>
          <w:spacing w:val="-1"/>
        </w:rPr>
        <w:t> </w:t>
      </w:r>
      <w:r>
        <w:rPr/>
        <w:t>e</w:t>
      </w:r>
      <w:r>
        <w:rPr>
          <w:spacing w:val="1"/>
        </w:rPr>
        <w:t> </w:t>
      </w:r>
      <w:r>
        <w:rPr>
          <w:spacing w:val="-5"/>
        </w:rPr>
        <w:t>42.</w:t>
      </w:r>
    </w:p>
    <w:p>
      <w:pPr>
        <w:pStyle w:val="BodyText"/>
        <w:spacing w:before="182"/>
        <w:ind w:left="520"/>
      </w:pPr>
      <w:r>
        <w:rPr/>
        <w:t>30</w:t>
      </w:r>
      <w:r>
        <w:rPr>
          <w:spacing w:val="-1"/>
        </w:rPr>
        <w:t> </w:t>
      </w:r>
      <w:r>
        <w:rPr/>
        <w:t>e</w:t>
      </w:r>
      <w:r>
        <w:rPr>
          <w:spacing w:val="1"/>
        </w:rPr>
        <w:t> </w:t>
      </w:r>
      <w:r>
        <w:rPr>
          <w:spacing w:val="-5"/>
        </w:rPr>
        <w:t>45.</w:t>
      </w:r>
    </w:p>
    <w:p>
      <w:pPr>
        <w:pStyle w:val="BodyText"/>
        <w:spacing w:before="182"/>
        <w:ind w:left="520"/>
      </w:pPr>
      <w:r>
        <w:rPr/>
        <w:t>42</w:t>
      </w:r>
      <w:r>
        <w:rPr>
          <w:spacing w:val="-1"/>
        </w:rPr>
        <w:t> </w:t>
      </w:r>
      <w:r>
        <w:rPr/>
        <w:t>e</w:t>
      </w:r>
      <w:r>
        <w:rPr>
          <w:spacing w:val="1"/>
        </w:rPr>
        <w:t> </w:t>
      </w:r>
      <w:r>
        <w:rPr>
          <w:spacing w:val="-5"/>
        </w:rPr>
        <w:t>42.</w:t>
      </w:r>
    </w:p>
    <w:p>
      <w:pPr>
        <w:pStyle w:val="BodyText"/>
        <w:spacing w:before="182"/>
        <w:ind w:left="520"/>
      </w:pPr>
      <w:r>
        <w:rPr/>
        <w:t>42</w:t>
      </w:r>
      <w:r>
        <w:rPr>
          <w:spacing w:val="-1"/>
        </w:rPr>
        <w:t> </w:t>
      </w:r>
      <w:r>
        <w:rPr/>
        <w:t>e</w:t>
      </w:r>
      <w:r>
        <w:rPr>
          <w:spacing w:val="1"/>
        </w:rPr>
        <w:t> </w:t>
      </w:r>
      <w:r>
        <w:rPr>
          <w:spacing w:val="-5"/>
        </w:rPr>
        <w:t>45.</w:t>
      </w:r>
    </w:p>
    <w:p>
      <w:pPr>
        <w:pStyle w:val="BodyText"/>
        <w:spacing w:before="183"/>
        <w:ind w:left="520"/>
      </w:pPr>
      <w:r>
        <w:rPr/>
        <w:t>45</w:t>
      </w:r>
      <w:r>
        <w:rPr>
          <w:spacing w:val="-1"/>
        </w:rPr>
        <w:t> </w:t>
      </w:r>
      <w:r>
        <w:rPr/>
        <w:t>e</w:t>
      </w:r>
      <w:r>
        <w:rPr>
          <w:spacing w:val="1"/>
        </w:rPr>
        <w:t> </w:t>
      </w:r>
      <w:r>
        <w:rPr>
          <w:spacing w:val="-5"/>
        </w:rPr>
        <w:t>45.</w:t>
      </w:r>
    </w:p>
    <w:p>
      <w:pPr>
        <w:pStyle w:val="BodyText"/>
      </w:pPr>
    </w:p>
    <w:p>
      <w:pPr>
        <w:pStyle w:val="BodyText"/>
        <w:spacing w:before="18"/>
      </w:pPr>
    </w:p>
    <w:p>
      <w:pPr>
        <w:spacing w:before="1"/>
        <w:ind w:left="520" w:right="0" w:firstLine="0"/>
        <w:jc w:val="left"/>
        <w:rPr>
          <w:sz w:val="26"/>
        </w:rPr>
      </w:pPr>
      <w:r>
        <w:rPr>
          <w:b/>
          <w:sz w:val="26"/>
        </w:rPr>
        <w:t>Gabarito</w:t>
      </w:r>
      <w:r>
        <w:rPr>
          <w:sz w:val="26"/>
        </w:rPr>
        <w:t>:</w:t>
      </w:r>
      <w:r>
        <w:rPr>
          <w:spacing w:val="-5"/>
          <w:sz w:val="26"/>
        </w:rPr>
        <w:t> </w:t>
      </w:r>
      <w:r>
        <w:rPr>
          <w:spacing w:val="-10"/>
          <w:sz w:val="26"/>
        </w:rPr>
        <w:t>b</w:t>
      </w:r>
    </w:p>
    <w:p>
      <w:pPr>
        <w:spacing w:after="0"/>
        <w:jc w:val="left"/>
        <w:rPr>
          <w:sz w:val="26"/>
        </w:rPr>
        <w:sectPr>
          <w:pgSz w:w="11910" w:h="16840"/>
          <w:pgMar w:header="707" w:footer="1097" w:top="1120" w:bottom="1280" w:left="560" w:right="100"/>
        </w:sectPr>
      </w:pPr>
    </w:p>
    <w:p>
      <w:pPr>
        <w:pStyle w:val="BodyText"/>
      </w:pPr>
    </w:p>
    <w:p>
      <w:pPr>
        <w:pStyle w:val="BodyText"/>
        <w:spacing w:before="144"/>
      </w:pPr>
    </w:p>
    <w:p>
      <w:pPr>
        <w:pStyle w:val="BodyText"/>
        <w:spacing w:line="252" w:lineRule="auto"/>
        <w:ind w:left="520" w:right="980"/>
        <w:jc w:val="both"/>
      </w:pPr>
      <w:r>
        <w:rPr>
          <w:b/>
        </w:rPr>
        <w:t>Comentário</w:t>
      </w:r>
      <w:r>
        <w:rPr/>
        <w:t>:</w:t>
      </w:r>
      <w:r>
        <w:rPr>
          <w:spacing w:val="-18"/>
        </w:rPr>
        <w:t> </w:t>
      </w:r>
      <w:r>
        <w:rPr/>
        <w:t>A</w:t>
      </w:r>
      <w:r>
        <w:rPr>
          <w:spacing w:val="-18"/>
        </w:rPr>
        <w:t> </w:t>
      </w:r>
      <w:r>
        <w:rPr/>
        <w:t>função</w:t>
      </w:r>
      <w:r>
        <w:rPr>
          <w:spacing w:val="-18"/>
        </w:rPr>
        <w:t> </w:t>
      </w:r>
      <w:r>
        <w:rPr/>
        <w:t>MED</w:t>
      </w:r>
      <w:r>
        <w:rPr>
          <w:spacing w:val="-16"/>
        </w:rPr>
        <w:t> </w:t>
      </w:r>
      <w:r>
        <w:rPr/>
        <w:t>é</w:t>
      </w:r>
      <w:r>
        <w:rPr>
          <w:spacing w:val="-18"/>
        </w:rPr>
        <w:t> </w:t>
      </w:r>
      <w:r>
        <w:rPr/>
        <w:t>usada</w:t>
      </w:r>
      <w:r>
        <w:rPr>
          <w:spacing w:val="-16"/>
        </w:rPr>
        <w:t> </w:t>
      </w:r>
      <w:r>
        <w:rPr/>
        <w:t>para</w:t>
      </w:r>
      <w:r>
        <w:rPr>
          <w:spacing w:val="-18"/>
        </w:rPr>
        <w:t> </w:t>
      </w:r>
      <w:r>
        <w:rPr/>
        <w:t>encontrar</w:t>
      </w:r>
      <w:r>
        <w:rPr>
          <w:spacing w:val="-17"/>
        </w:rPr>
        <w:t> </w:t>
      </w:r>
      <w:r>
        <w:rPr/>
        <w:t>a</w:t>
      </w:r>
      <w:r>
        <w:rPr>
          <w:spacing w:val="-18"/>
        </w:rPr>
        <w:t> </w:t>
      </w:r>
      <w:r>
        <w:rPr/>
        <w:t>mediana</w:t>
      </w:r>
      <w:r>
        <w:rPr>
          <w:spacing w:val="-17"/>
        </w:rPr>
        <w:t> </w:t>
      </w:r>
      <w:r>
        <w:rPr/>
        <w:t>dos</w:t>
      </w:r>
      <w:r>
        <w:rPr>
          <w:spacing w:val="-17"/>
        </w:rPr>
        <w:t> </w:t>
      </w:r>
      <w:r>
        <w:rPr/>
        <w:t>valores</w:t>
      </w:r>
      <w:r>
        <w:rPr>
          <w:spacing w:val="-16"/>
        </w:rPr>
        <w:t> </w:t>
      </w:r>
      <w:r>
        <w:rPr/>
        <w:t>informados dentro dos parênteses! A MED é o valor do meio após classificados em ordem crescente! Veja abaixo a resolução da função =MED(A2:E2)</w:t>
      </w:r>
    </w:p>
    <w:p>
      <w:pPr>
        <w:pStyle w:val="BodyText"/>
        <w:rPr>
          <w:sz w:val="20"/>
        </w:rPr>
      </w:pPr>
    </w:p>
    <w:p>
      <w:pPr>
        <w:pStyle w:val="BodyText"/>
        <w:spacing w:before="187"/>
        <w:rPr>
          <w:sz w:val="20"/>
        </w:rPr>
      </w:pPr>
      <w:r>
        <w:rPr/>
        <w:drawing>
          <wp:anchor distT="0" distB="0" distL="0" distR="0" allowOverlap="1" layoutInCell="1" locked="0" behindDoc="1" simplePos="0" relativeHeight="487784448">
            <wp:simplePos x="0" y="0"/>
            <wp:positionH relativeFrom="page">
              <wp:posOffset>774767</wp:posOffset>
            </wp:positionH>
            <wp:positionV relativeFrom="paragraph">
              <wp:posOffset>302953</wp:posOffset>
            </wp:positionV>
            <wp:extent cx="3019649" cy="2662808"/>
            <wp:effectExtent l="0" t="0" r="0" b="0"/>
            <wp:wrapTopAndBottom/>
            <wp:docPr id="815" name="Image 815"/>
            <wp:cNvGraphicFramePr>
              <a:graphicFrameLocks/>
            </wp:cNvGraphicFramePr>
            <a:graphic>
              <a:graphicData uri="http://schemas.openxmlformats.org/drawingml/2006/picture">
                <pic:pic>
                  <pic:nvPicPr>
                    <pic:cNvPr id="815" name="Image 815"/>
                    <pic:cNvPicPr/>
                  </pic:nvPicPr>
                  <pic:blipFill>
                    <a:blip r:embed="rId295" cstate="print"/>
                    <a:stretch>
                      <a:fillRect/>
                    </a:stretch>
                  </pic:blipFill>
                  <pic:spPr>
                    <a:xfrm>
                      <a:off x="0" y="0"/>
                      <a:ext cx="3019649" cy="2662808"/>
                    </a:xfrm>
                    <a:prstGeom prst="rect">
                      <a:avLst/>
                    </a:prstGeom>
                  </pic:spPr>
                </pic:pic>
              </a:graphicData>
            </a:graphic>
          </wp:anchor>
        </w:drawing>
      </w:r>
    </w:p>
    <w:p>
      <w:pPr>
        <w:pStyle w:val="BodyText"/>
      </w:pPr>
    </w:p>
    <w:p>
      <w:pPr>
        <w:pStyle w:val="BodyText"/>
        <w:spacing w:before="95"/>
      </w:pPr>
    </w:p>
    <w:p>
      <w:pPr>
        <w:pStyle w:val="BodyText"/>
        <w:spacing w:line="252" w:lineRule="auto" w:before="1"/>
        <w:ind w:left="520" w:right="977"/>
        <w:jc w:val="both"/>
      </w:pPr>
      <w:r>
        <w:rPr/>
        <w:t>A função MÉDIA é usada para encontrar a média dos valores informados dentro dos parênteses!</w:t>
      </w:r>
      <w:r>
        <w:rPr>
          <w:spacing w:val="-13"/>
        </w:rPr>
        <w:t> </w:t>
      </w:r>
      <w:r>
        <w:rPr/>
        <w:t>A</w:t>
      </w:r>
      <w:r>
        <w:rPr>
          <w:spacing w:val="-13"/>
        </w:rPr>
        <w:t> </w:t>
      </w:r>
      <w:r>
        <w:rPr/>
        <w:t>média</w:t>
      </w:r>
      <w:r>
        <w:rPr>
          <w:spacing w:val="-14"/>
        </w:rPr>
        <w:t> </w:t>
      </w:r>
      <w:r>
        <w:rPr/>
        <w:t>é</w:t>
      </w:r>
      <w:r>
        <w:rPr>
          <w:spacing w:val="-14"/>
        </w:rPr>
        <w:t> </w:t>
      </w:r>
      <w:r>
        <w:rPr/>
        <w:t>a</w:t>
      </w:r>
      <w:r>
        <w:rPr>
          <w:spacing w:val="-14"/>
        </w:rPr>
        <w:t> </w:t>
      </w:r>
      <w:r>
        <w:rPr/>
        <w:t>soma</w:t>
      </w:r>
      <w:r>
        <w:rPr>
          <w:spacing w:val="-14"/>
        </w:rPr>
        <w:t> </w:t>
      </w:r>
      <w:r>
        <w:rPr/>
        <w:t>de</w:t>
      </w:r>
      <w:r>
        <w:rPr>
          <w:spacing w:val="-14"/>
        </w:rPr>
        <w:t> </w:t>
      </w:r>
      <w:r>
        <w:rPr/>
        <w:t>todos</w:t>
      </w:r>
      <w:r>
        <w:rPr>
          <w:spacing w:val="-13"/>
        </w:rPr>
        <w:t> </w:t>
      </w:r>
      <w:r>
        <w:rPr/>
        <w:t>os</w:t>
      </w:r>
      <w:r>
        <w:rPr>
          <w:spacing w:val="-13"/>
        </w:rPr>
        <w:t> </w:t>
      </w:r>
      <w:r>
        <w:rPr/>
        <w:t>valores</w:t>
      </w:r>
      <w:r>
        <w:rPr>
          <w:spacing w:val="-13"/>
        </w:rPr>
        <w:t> </w:t>
      </w:r>
      <w:r>
        <w:rPr/>
        <w:t>dividido</w:t>
      </w:r>
      <w:r>
        <w:rPr>
          <w:spacing w:val="-15"/>
        </w:rPr>
        <w:t> </w:t>
      </w:r>
      <w:r>
        <w:rPr/>
        <w:t>pela</w:t>
      </w:r>
      <w:r>
        <w:rPr>
          <w:spacing w:val="-14"/>
        </w:rPr>
        <w:t> </w:t>
      </w:r>
      <w:r>
        <w:rPr/>
        <w:t>quantidade</w:t>
      </w:r>
      <w:r>
        <w:rPr>
          <w:spacing w:val="-14"/>
        </w:rPr>
        <w:t> </w:t>
      </w:r>
      <w:r>
        <w:rPr/>
        <w:t>de</w:t>
      </w:r>
      <w:r>
        <w:rPr>
          <w:spacing w:val="-14"/>
        </w:rPr>
        <w:t> </w:t>
      </w:r>
      <w:r>
        <w:rPr/>
        <w:t>valores somados! Veja a resolução da função =MÉDIA(A2;E2)</w:t>
      </w:r>
    </w:p>
    <w:p>
      <w:pPr>
        <w:pStyle w:val="BodyText"/>
        <w:rPr>
          <w:sz w:val="20"/>
        </w:rPr>
      </w:pPr>
    </w:p>
    <w:p>
      <w:pPr>
        <w:pStyle w:val="BodyText"/>
        <w:spacing w:before="173"/>
        <w:rPr>
          <w:sz w:val="20"/>
        </w:rPr>
      </w:pPr>
      <w:r>
        <w:rPr/>
        <w:drawing>
          <wp:anchor distT="0" distB="0" distL="0" distR="0" allowOverlap="1" layoutInCell="1" locked="0" behindDoc="1" simplePos="0" relativeHeight="487784960">
            <wp:simplePos x="0" y="0"/>
            <wp:positionH relativeFrom="page">
              <wp:posOffset>726726</wp:posOffset>
            </wp:positionH>
            <wp:positionV relativeFrom="paragraph">
              <wp:posOffset>294260</wp:posOffset>
            </wp:positionV>
            <wp:extent cx="2819137" cy="2088261"/>
            <wp:effectExtent l="0" t="0" r="0" b="0"/>
            <wp:wrapTopAndBottom/>
            <wp:docPr id="816" name="Image 816"/>
            <wp:cNvGraphicFramePr>
              <a:graphicFrameLocks/>
            </wp:cNvGraphicFramePr>
            <a:graphic>
              <a:graphicData uri="http://schemas.openxmlformats.org/drawingml/2006/picture">
                <pic:pic>
                  <pic:nvPicPr>
                    <pic:cNvPr id="816" name="Image 816"/>
                    <pic:cNvPicPr/>
                  </pic:nvPicPr>
                  <pic:blipFill>
                    <a:blip r:embed="rId296" cstate="print"/>
                    <a:stretch>
                      <a:fillRect/>
                    </a:stretch>
                  </pic:blipFill>
                  <pic:spPr>
                    <a:xfrm>
                      <a:off x="0" y="0"/>
                      <a:ext cx="2819137" cy="2088261"/>
                    </a:xfrm>
                    <a:prstGeom prst="rect">
                      <a:avLst/>
                    </a:prstGeom>
                  </pic:spPr>
                </pic:pic>
              </a:graphicData>
            </a:graphic>
          </wp:anchor>
        </w:drawing>
      </w:r>
    </w:p>
    <w:p>
      <w:pPr>
        <w:pStyle w:val="BodyText"/>
      </w:pPr>
    </w:p>
    <w:p>
      <w:pPr>
        <w:pStyle w:val="BodyText"/>
        <w:spacing w:before="274"/>
      </w:pPr>
    </w:p>
    <w:p>
      <w:pPr>
        <w:pStyle w:val="ListParagraph"/>
        <w:numPr>
          <w:ilvl w:val="0"/>
          <w:numId w:val="85"/>
        </w:numPr>
        <w:tabs>
          <w:tab w:pos="930" w:val="left" w:leader="none"/>
        </w:tabs>
        <w:spacing w:line="240" w:lineRule="auto" w:before="0" w:after="0"/>
        <w:ind w:left="930" w:right="0" w:hanging="410"/>
        <w:jc w:val="left"/>
        <w:rPr>
          <w:sz w:val="26"/>
        </w:rPr>
      </w:pPr>
      <w:r>
        <w:rPr>
          <w:sz w:val="26"/>
        </w:rPr>
        <w:t>(FCC</w:t>
      </w:r>
      <w:r>
        <w:rPr>
          <w:spacing w:val="-2"/>
          <w:sz w:val="26"/>
        </w:rPr>
        <w:t> </w:t>
      </w:r>
      <w:r>
        <w:rPr>
          <w:sz w:val="26"/>
        </w:rPr>
        <w:t>TRF</w:t>
      </w:r>
      <w:r>
        <w:rPr>
          <w:spacing w:val="1"/>
          <w:sz w:val="26"/>
        </w:rPr>
        <w:t> </w:t>
      </w:r>
      <w:r>
        <w:rPr>
          <w:sz w:val="26"/>
        </w:rPr>
        <w:t>-</w:t>
      </w:r>
      <w:r>
        <w:rPr>
          <w:spacing w:val="2"/>
          <w:sz w:val="26"/>
        </w:rPr>
        <w:t> </w:t>
      </w:r>
      <w:r>
        <w:rPr>
          <w:sz w:val="26"/>
        </w:rPr>
        <w:t>3ª</w:t>
      </w:r>
      <w:r>
        <w:rPr>
          <w:spacing w:val="4"/>
          <w:sz w:val="26"/>
        </w:rPr>
        <w:t> </w:t>
      </w:r>
      <w:r>
        <w:rPr>
          <w:sz w:val="26"/>
        </w:rPr>
        <w:t>REGIÃO</w:t>
      </w:r>
      <w:r>
        <w:rPr>
          <w:spacing w:val="1"/>
          <w:sz w:val="26"/>
        </w:rPr>
        <w:t> </w:t>
      </w:r>
      <w:r>
        <w:rPr>
          <w:sz w:val="26"/>
        </w:rPr>
        <w:t>2016)</w:t>
      </w:r>
      <w:r>
        <w:rPr>
          <w:spacing w:val="3"/>
          <w:sz w:val="26"/>
        </w:rPr>
        <w:t> </w:t>
      </w:r>
      <w:r>
        <w:rPr>
          <w:sz w:val="26"/>
        </w:rPr>
        <w:t>O</w:t>
      </w:r>
      <w:r>
        <w:rPr>
          <w:spacing w:val="-2"/>
          <w:sz w:val="26"/>
        </w:rPr>
        <w:t> </w:t>
      </w:r>
      <w:r>
        <w:rPr>
          <w:sz w:val="26"/>
        </w:rPr>
        <w:t>elaborador</w:t>
      </w:r>
      <w:r>
        <w:rPr>
          <w:spacing w:val="3"/>
          <w:sz w:val="26"/>
        </w:rPr>
        <w:t> </w:t>
      </w:r>
      <w:r>
        <w:rPr>
          <w:sz w:val="26"/>
        </w:rPr>
        <w:t>de</w:t>
      </w:r>
      <w:r>
        <w:rPr>
          <w:spacing w:val="2"/>
          <w:sz w:val="26"/>
        </w:rPr>
        <w:t> </w:t>
      </w:r>
      <w:r>
        <w:rPr>
          <w:sz w:val="26"/>
        </w:rPr>
        <w:t>uma</w:t>
      </w:r>
      <w:r>
        <w:rPr>
          <w:spacing w:val="1"/>
          <w:sz w:val="26"/>
        </w:rPr>
        <w:t> </w:t>
      </w:r>
      <w:r>
        <w:rPr>
          <w:sz w:val="26"/>
        </w:rPr>
        <w:t>planilha</w:t>
      </w:r>
      <w:r>
        <w:rPr>
          <w:spacing w:val="-2"/>
          <w:sz w:val="26"/>
        </w:rPr>
        <w:t> </w:t>
      </w:r>
      <w:r>
        <w:rPr>
          <w:sz w:val="26"/>
        </w:rPr>
        <w:t>no</w:t>
      </w:r>
      <w:r>
        <w:rPr>
          <w:spacing w:val="2"/>
          <w:sz w:val="26"/>
        </w:rPr>
        <w:t> </w:t>
      </w:r>
      <w:r>
        <w:rPr>
          <w:sz w:val="26"/>
        </w:rPr>
        <w:t>MS-Excel</w:t>
      </w:r>
      <w:r>
        <w:rPr>
          <w:spacing w:val="3"/>
          <w:sz w:val="26"/>
        </w:rPr>
        <w:t> </w:t>
      </w:r>
      <w:r>
        <w:rPr>
          <w:sz w:val="26"/>
        </w:rPr>
        <w:t>2013,</w:t>
      </w:r>
      <w:r>
        <w:rPr>
          <w:spacing w:val="1"/>
          <w:sz w:val="26"/>
        </w:rPr>
        <w:t> </w:t>
      </w:r>
      <w:r>
        <w:rPr>
          <w:spacing w:val="-5"/>
          <w:sz w:val="26"/>
        </w:rPr>
        <w:t>em</w:t>
      </w:r>
    </w:p>
    <w:p>
      <w:pPr>
        <w:spacing w:after="0" w:line="240" w:lineRule="auto"/>
        <w:jc w:val="left"/>
        <w:rPr>
          <w:sz w:val="26"/>
        </w:rPr>
        <w:sectPr>
          <w:pgSz w:w="11910" w:h="16840"/>
          <w:pgMar w:header="707" w:footer="1097" w:top="1120" w:bottom="1280" w:left="560" w:right="100"/>
        </w:sectPr>
      </w:pPr>
    </w:p>
    <w:p>
      <w:pPr>
        <w:pStyle w:val="BodyText"/>
        <w:spacing w:line="249" w:lineRule="auto" w:before="307"/>
        <w:ind w:left="520" w:right="977"/>
        <w:jc w:val="both"/>
      </w:pPr>
      <w:r>
        <w:rPr/>
        <w:t>sua configuração padrão, deseja que as fórmulas das suas células não possam ser visualizadas por outros usuários. Para tanto, após selecionar as células com o botão direito</w:t>
      </w:r>
      <w:r>
        <w:rPr>
          <w:spacing w:val="-7"/>
        </w:rPr>
        <w:t> </w:t>
      </w:r>
      <w:r>
        <w:rPr/>
        <w:t>do</w:t>
      </w:r>
      <w:r>
        <w:rPr>
          <w:spacing w:val="-7"/>
        </w:rPr>
        <w:t> </w:t>
      </w:r>
      <w:r>
        <w:rPr/>
        <w:t>mouse,</w:t>
      </w:r>
      <w:r>
        <w:rPr>
          <w:spacing w:val="-7"/>
        </w:rPr>
        <w:t> </w:t>
      </w:r>
      <w:r>
        <w:rPr/>
        <w:t>na</w:t>
      </w:r>
      <w:r>
        <w:rPr>
          <w:spacing w:val="-7"/>
        </w:rPr>
        <w:t> </w:t>
      </w:r>
      <w:r>
        <w:rPr/>
        <w:t>aba</w:t>
      </w:r>
      <w:r>
        <w:rPr>
          <w:spacing w:val="-7"/>
        </w:rPr>
        <w:t> </w:t>
      </w:r>
      <w:r>
        <w:rPr/>
        <w:t>Proteção</w:t>
      </w:r>
      <w:r>
        <w:rPr>
          <w:spacing w:val="-10"/>
        </w:rPr>
        <w:t> </w:t>
      </w:r>
      <w:r>
        <w:rPr/>
        <w:t>da</w:t>
      </w:r>
      <w:r>
        <w:rPr>
          <w:spacing w:val="-7"/>
        </w:rPr>
        <w:t> </w:t>
      </w:r>
      <w:r>
        <w:rPr/>
        <w:t>caixa</w:t>
      </w:r>
      <w:r>
        <w:rPr>
          <w:spacing w:val="-7"/>
        </w:rPr>
        <w:t> </w:t>
      </w:r>
      <w:r>
        <w:rPr/>
        <w:t>de</w:t>
      </w:r>
      <w:r>
        <w:rPr>
          <w:spacing w:val="-7"/>
        </w:rPr>
        <w:t> </w:t>
      </w:r>
      <w:r>
        <w:rPr/>
        <w:t>diálogo</w:t>
      </w:r>
      <w:r>
        <w:rPr>
          <w:spacing w:val="-8"/>
        </w:rPr>
        <w:t> </w:t>
      </w:r>
      <w:r>
        <w:rPr/>
        <w:t>Formatar</w:t>
      </w:r>
      <w:r>
        <w:rPr>
          <w:spacing w:val="-6"/>
        </w:rPr>
        <w:t> </w:t>
      </w:r>
      <w:r>
        <w:rPr/>
        <w:t>Células</w:t>
      </w:r>
      <w:r>
        <w:rPr>
          <w:spacing w:val="-6"/>
        </w:rPr>
        <w:t> </w:t>
      </w:r>
      <w:r>
        <w:rPr/>
        <w:t>que</w:t>
      </w:r>
      <w:r>
        <w:rPr>
          <w:spacing w:val="-7"/>
        </w:rPr>
        <w:t> </w:t>
      </w:r>
      <w:r>
        <w:rPr/>
        <w:t>surge</w:t>
      </w:r>
      <w:r>
        <w:rPr>
          <w:spacing w:val="-7"/>
        </w:rPr>
        <w:t> </w:t>
      </w:r>
      <w:r>
        <w:rPr/>
        <w:t>na tela, deve-se marcar a opção</w:t>
      </w:r>
    </w:p>
    <w:p>
      <w:pPr>
        <w:pStyle w:val="BodyText"/>
      </w:pPr>
    </w:p>
    <w:p>
      <w:pPr>
        <w:pStyle w:val="BodyText"/>
        <w:spacing w:before="10"/>
      </w:pPr>
    </w:p>
    <w:p>
      <w:pPr>
        <w:pStyle w:val="ListParagraph"/>
        <w:numPr>
          <w:ilvl w:val="1"/>
          <w:numId w:val="85"/>
        </w:numPr>
        <w:tabs>
          <w:tab w:pos="839" w:val="left" w:leader="none"/>
        </w:tabs>
        <w:spacing w:line="240" w:lineRule="auto" w:before="0" w:after="0"/>
        <w:ind w:left="839" w:right="0" w:hanging="319"/>
        <w:jc w:val="left"/>
        <w:rPr>
          <w:sz w:val="26"/>
        </w:rPr>
      </w:pPr>
      <w:r>
        <w:rPr>
          <w:spacing w:val="-2"/>
          <w:sz w:val="26"/>
        </w:rPr>
        <w:t>Ocultas.</w:t>
      </w:r>
    </w:p>
    <w:p>
      <w:pPr>
        <w:pStyle w:val="ListParagraph"/>
        <w:numPr>
          <w:ilvl w:val="1"/>
          <w:numId w:val="85"/>
        </w:numPr>
        <w:tabs>
          <w:tab w:pos="818" w:val="left" w:leader="none"/>
        </w:tabs>
        <w:spacing w:line="240" w:lineRule="auto" w:before="183" w:after="0"/>
        <w:ind w:left="818" w:right="0" w:hanging="298"/>
        <w:jc w:val="left"/>
        <w:rPr>
          <w:sz w:val="26"/>
        </w:rPr>
      </w:pPr>
      <w:r>
        <w:rPr>
          <w:spacing w:val="-2"/>
          <w:sz w:val="26"/>
        </w:rPr>
        <w:t>Escondidas.</w:t>
      </w:r>
    </w:p>
    <w:p>
      <w:pPr>
        <w:pStyle w:val="ListParagraph"/>
        <w:numPr>
          <w:ilvl w:val="1"/>
          <w:numId w:val="85"/>
        </w:numPr>
        <w:tabs>
          <w:tab w:pos="830" w:val="left" w:leader="none"/>
        </w:tabs>
        <w:spacing w:line="240" w:lineRule="auto" w:before="182" w:after="0"/>
        <w:ind w:left="830" w:right="0" w:hanging="310"/>
        <w:jc w:val="left"/>
        <w:rPr>
          <w:sz w:val="26"/>
        </w:rPr>
      </w:pPr>
      <w:r>
        <w:rPr>
          <w:spacing w:val="-2"/>
          <w:sz w:val="26"/>
        </w:rPr>
        <w:t>Invisíveis.</w:t>
      </w:r>
    </w:p>
    <w:p>
      <w:pPr>
        <w:pStyle w:val="ListParagraph"/>
        <w:numPr>
          <w:ilvl w:val="1"/>
          <w:numId w:val="85"/>
        </w:numPr>
        <w:tabs>
          <w:tab w:pos="854" w:val="left" w:leader="none"/>
        </w:tabs>
        <w:spacing w:line="240" w:lineRule="auto" w:before="182" w:after="0"/>
        <w:ind w:left="854" w:right="0" w:hanging="334"/>
        <w:jc w:val="left"/>
        <w:rPr>
          <w:sz w:val="26"/>
        </w:rPr>
      </w:pPr>
      <w:r>
        <w:rPr>
          <w:spacing w:val="-2"/>
          <w:sz w:val="26"/>
        </w:rPr>
        <w:t>Bloqueadas.</w:t>
      </w:r>
    </w:p>
    <w:p>
      <w:pPr>
        <w:pStyle w:val="ListParagraph"/>
        <w:numPr>
          <w:ilvl w:val="1"/>
          <w:numId w:val="85"/>
        </w:numPr>
        <w:tabs>
          <w:tab w:pos="803" w:val="left" w:leader="none"/>
        </w:tabs>
        <w:spacing w:line="240" w:lineRule="auto" w:before="183" w:after="0"/>
        <w:ind w:left="803" w:right="0" w:hanging="283"/>
        <w:jc w:val="left"/>
        <w:rPr>
          <w:sz w:val="26"/>
        </w:rPr>
      </w:pPr>
      <w:r>
        <w:rPr>
          <w:spacing w:val="-2"/>
          <w:sz w:val="26"/>
        </w:rPr>
        <w:t>Travadas.</w:t>
      </w:r>
    </w:p>
    <w:p>
      <w:pPr>
        <w:pStyle w:val="BodyText"/>
      </w:pPr>
    </w:p>
    <w:p>
      <w:pPr>
        <w:pStyle w:val="BodyText"/>
        <w:spacing w:before="22"/>
      </w:pPr>
    </w:p>
    <w:p>
      <w:pPr>
        <w:spacing w:before="0"/>
        <w:ind w:left="520" w:right="0" w:firstLine="0"/>
        <w:jc w:val="left"/>
        <w:rPr>
          <w:sz w:val="26"/>
        </w:rPr>
      </w:pPr>
      <w:r>
        <w:rPr>
          <w:b/>
          <w:sz w:val="26"/>
        </w:rPr>
        <w:t>Gabarito</w:t>
      </w:r>
      <w:r>
        <w:rPr>
          <w:sz w:val="26"/>
        </w:rPr>
        <w:t>:</w:t>
      </w:r>
      <w:r>
        <w:rPr>
          <w:spacing w:val="-5"/>
          <w:sz w:val="26"/>
        </w:rPr>
        <w:t> </w:t>
      </w:r>
      <w:r>
        <w:rPr>
          <w:spacing w:val="-10"/>
          <w:sz w:val="26"/>
        </w:rPr>
        <w:t>a</w:t>
      </w:r>
    </w:p>
    <w:p>
      <w:pPr>
        <w:pStyle w:val="BodyText"/>
      </w:pPr>
    </w:p>
    <w:p>
      <w:pPr>
        <w:pStyle w:val="BodyText"/>
        <w:spacing w:before="23"/>
      </w:pPr>
    </w:p>
    <w:p>
      <w:pPr>
        <w:pStyle w:val="BodyText"/>
        <w:spacing w:line="247" w:lineRule="auto"/>
        <w:ind w:left="520" w:right="983"/>
        <w:jc w:val="both"/>
      </w:pPr>
      <w:r>
        <w:rPr>
          <w:b/>
        </w:rPr>
        <w:t>Comentário</w:t>
      </w:r>
      <w:r>
        <w:rPr/>
        <w:t>: Quando clicamos (selecionamos) uma célula que contém alguma fórmula, ela é apresentada na barra de fórmulas. Veja abaixo:</w:t>
      </w:r>
    </w:p>
    <w:p>
      <w:pPr>
        <w:pStyle w:val="BodyText"/>
        <w:rPr>
          <w:sz w:val="20"/>
        </w:rPr>
      </w:pPr>
    </w:p>
    <w:p>
      <w:pPr>
        <w:pStyle w:val="BodyText"/>
        <w:spacing w:before="144"/>
        <w:rPr>
          <w:sz w:val="20"/>
        </w:rPr>
      </w:pPr>
      <w:r>
        <w:rPr/>
        <mc:AlternateContent>
          <mc:Choice Requires="wps">
            <w:drawing>
              <wp:anchor distT="0" distB="0" distL="0" distR="0" allowOverlap="1" layoutInCell="1" locked="0" behindDoc="1" simplePos="0" relativeHeight="487785472">
                <wp:simplePos x="0" y="0"/>
                <wp:positionH relativeFrom="page">
                  <wp:posOffset>685800</wp:posOffset>
                </wp:positionH>
                <wp:positionV relativeFrom="paragraph">
                  <wp:posOffset>275931</wp:posOffset>
                </wp:positionV>
                <wp:extent cx="1657350" cy="1095375"/>
                <wp:effectExtent l="0" t="0" r="0" b="0"/>
                <wp:wrapTopAndBottom/>
                <wp:docPr id="817" name="Group 817"/>
                <wp:cNvGraphicFramePr>
                  <a:graphicFrameLocks/>
                </wp:cNvGraphicFramePr>
                <a:graphic>
                  <a:graphicData uri="http://schemas.microsoft.com/office/word/2010/wordprocessingGroup">
                    <wpg:wgp>
                      <wpg:cNvPr id="817" name="Group 817"/>
                      <wpg:cNvGrpSpPr/>
                      <wpg:grpSpPr>
                        <a:xfrm>
                          <a:off x="0" y="0"/>
                          <a:ext cx="1657350" cy="1095375"/>
                          <a:chExt cx="1657350" cy="1095375"/>
                        </a:xfrm>
                      </wpg:grpSpPr>
                      <pic:pic>
                        <pic:nvPicPr>
                          <pic:cNvPr id="818" name="Image 818"/>
                          <pic:cNvPicPr/>
                        </pic:nvPicPr>
                        <pic:blipFill>
                          <a:blip r:embed="rId297" cstate="print"/>
                          <a:stretch>
                            <a:fillRect/>
                          </a:stretch>
                        </pic:blipFill>
                        <pic:spPr>
                          <a:xfrm>
                            <a:off x="19050" y="19050"/>
                            <a:ext cx="1619250" cy="1057275"/>
                          </a:xfrm>
                          <a:prstGeom prst="rect">
                            <a:avLst/>
                          </a:prstGeom>
                        </pic:spPr>
                      </pic:pic>
                      <wps:wsp>
                        <wps:cNvPr id="819" name="Graphic 819"/>
                        <wps:cNvSpPr/>
                        <wps:spPr>
                          <a:xfrm>
                            <a:off x="9525" y="9525"/>
                            <a:ext cx="1638300" cy="1076325"/>
                          </a:xfrm>
                          <a:custGeom>
                            <a:avLst/>
                            <a:gdLst/>
                            <a:ahLst/>
                            <a:cxnLst/>
                            <a:rect l="l" t="t" r="r" b="b"/>
                            <a:pathLst>
                              <a:path w="1638300" h="1076325">
                                <a:moveTo>
                                  <a:pt x="0" y="1076325"/>
                                </a:moveTo>
                                <a:lnTo>
                                  <a:pt x="1638300" y="1076325"/>
                                </a:lnTo>
                                <a:lnTo>
                                  <a:pt x="1638300" y="0"/>
                                </a:lnTo>
                                <a:lnTo>
                                  <a:pt x="0" y="0"/>
                                </a:lnTo>
                                <a:lnTo>
                                  <a:pt x="0" y="1076325"/>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1.726913pt;width:130.5pt;height:86.25pt;mso-position-horizontal-relative:page;mso-position-vertical-relative:paragraph;z-index:-15531008;mso-wrap-distance-left:0;mso-wrap-distance-right:0" id="docshapegroup578" coordorigin="1080,435" coordsize="2610,1725">
                <v:shape style="position:absolute;left:1110;top:464;width:2550;height:1665" type="#_x0000_t75" id="docshape579" stroked="false">
                  <v:imagedata r:id="rId297" o:title=""/>
                </v:shape>
                <v:rect style="position:absolute;left:1095;top:449;width:2580;height:1695" id="docshape580" filled="false" stroked="true" strokeweight="1.5pt" strokecolor="#000000">
                  <v:stroke dashstyle="solid"/>
                </v:rect>
                <w10:wrap type="topAndBottom"/>
              </v:group>
            </w:pict>
          </mc:Fallback>
        </mc:AlternateContent>
      </w:r>
    </w:p>
    <w:p>
      <w:pPr>
        <w:pStyle w:val="BodyText"/>
      </w:pPr>
    </w:p>
    <w:p>
      <w:pPr>
        <w:pStyle w:val="BodyText"/>
        <w:spacing w:before="39"/>
      </w:pPr>
    </w:p>
    <w:p>
      <w:pPr>
        <w:spacing w:before="0"/>
        <w:ind w:left="520" w:right="0" w:firstLine="0"/>
        <w:jc w:val="left"/>
        <w:rPr>
          <w:sz w:val="26"/>
        </w:rPr>
      </w:pPr>
      <w:r>
        <w:rPr>
          <w:sz w:val="26"/>
        </w:rPr>
        <w:t>Para</w:t>
      </w:r>
      <w:r>
        <w:rPr>
          <w:spacing w:val="62"/>
          <w:sz w:val="26"/>
        </w:rPr>
        <w:t> </w:t>
      </w:r>
      <w:r>
        <w:rPr>
          <w:sz w:val="26"/>
        </w:rPr>
        <w:t>ocultar</w:t>
      </w:r>
      <w:r>
        <w:rPr>
          <w:spacing w:val="66"/>
          <w:sz w:val="26"/>
        </w:rPr>
        <w:t> </w:t>
      </w:r>
      <w:r>
        <w:rPr>
          <w:sz w:val="26"/>
        </w:rPr>
        <w:t>a</w:t>
      </w:r>
      <w:r>
        <w:rPr>
          <w:spacing w:val="64"/>
          <w:sz w:val="26"/>
        </w:rPr>
        <w:t> </w:t>
      </w:r>
      <w:r>
        <w:rPr>
          <w:sz w:val="26"/>
        </w:rPr>
        <w:t>fórmula,</w:t>
      </w:r>
      <w:r>
        <w:rPr>
          <w:spacing w:val="64"/>
          <w:sz w:val="26"/>
        </w:rPr>
        <w:t> </w:t>
      </w:r>
      <w:r>
        <w:rPr>
          <w:sz w:val="26"/>
        </w:rPr>
        <w:t>usamos</w:t>
      </w:r>
      <w:r>
        <w:rPr>
          <w:spacing w:val="66"/>
          <w:sz w:val="26"/>
        </w:rPr>
        <w:t> </w:t>
      </w:r>
      <w:r>
        <w:rPr>
          <w:sz w:val="26"/>
        </w:rPr>
        <w:t>a</w:t>
      </w:r>
      <w:r>
        <w:rPr>
          <w:spacing w:val="66"/>
          <w:sz w:val="26"/>
        </w:rPr>
        <w:t> </w:t>
      </w:r>
      <w:r>
        <w:rPr>
          <w:sz w:val="26"/>
        </w:rPr>
        <w:t>opção</w:t>
      </w:r>
      <w:r>
        <w:rPr>
          <w:spacing w:val="65"/>
          <w:sz w:val="26"/>
        </w:rPr>
        <w:t> </w:t>
      </w:r>
      <w:r>
        <w:rPr>
          <w:b/>
          <w:sz w:val="26"/>
        </w:rPr>
        <w:t>“ocultas”</w:t>
      </w:r>
      <w:r>
        <w:rPr>
          <w:b/>
          <w:spacing w:val="65"/>
          <w:sz w:val="26"/>
        </w:rPr>
        <w:t> </w:t>
      </w:r>
      <w:r>
        <w:rPr>
          <w:sz w:val="26"/>
        </w:rPr>
        <w:t>na</w:t>
      </w:r>
      <w:r>
        <w:rPr>
          <w:spacing w:val="65"/>
          <w:sz w:val="26"/>
        </w:rPr>
        <w:t> </w:t>
      </w:r>
      <w:r>
        <w:rPr>
          <w:b/>
          <w:sz w:val="26"/>
        </w:rPr>
        <w:t>guia</w:t>
      </w:r>
      <w:r>
        <w:rPr>
          <w:b/>
          <w:spacing w:val="64"/>
          <w:sz w:val="26"/>
        </w:rPr>
        <w:t> </w:t>
      </w:r>
      <w:r>
        <w:rPr>
          <w:b/>
          <w:sz w:val="26"/>
        </w:rPr>
        <w:t>proteção</w:t>
      </w:r>
      <w:r>
        <w:rPr>
          <w:b/>
          <w:spacing w:val="67"/>
          <w:sz w:val="26"/>
        </w:rPr>
        <w:t> </w:t>
      </w:r>
      <w:r>
        <w:rPr>
          <w:sz w:val="26"/>
        </w:rPr>
        <w:t>da</w:t>
      </w:r>
      <w:r>
        <w:rPr>
          <w:spacing w:val="65"/>
          <w:sz w:val="26"/>
        </w:rPr>
        <w:t> </w:t>
      </w:r>
      <w:r>
        <w:rPr>
          <w:spacing w:val="-2"/>
          <w:sz w:val="26"/>
        </w:rPr>
        <w:t>janela</w:t>
      </w:r>
    </w:p>
    <w:p>
      <w:pPr>
        <w:spacing w:before="14"/>
        <w:ind w:left="520" w:right="0" w:firstLine="0"/>
        <w:jc w:val="left"/>
        <w:rPr>
          <w:sz w:val="26"/>
        </w:rPr>
      </w:pPr>
      <w:r>
        <w:rPr>
          <w:b/>
          <w:sz w:val="26"/>
        </w:rPr>
        <w:t>formatar</w:t>
      </w:r>
      <w:r>
        <w:rPr>
          <w:b/>
          <w:spacing w:val="-3"/>
          <w:sz w:val="26"/>
        </w:rPr>
        <w:t> </w:t>
      </w:r>
      <w:r>
        <w:rPr>
          <w:b/>
          <w:sz w:val="26"/>
        </w:rPr>
        <w:t>células </w:t>
      </w:r>
      <w:r>
        <w:rPr>
          <w:sz w:val="26"/>
        </w:rPr>
        <w:t>(clicando</w:t>
      </w:r>
      <w:r>
        <w:rPr>
          <w:spacing w:val="-3"/>
          <w:sz w:val="26"/>
        </w:rPr>
        <w:t> </w:t>
      </w:r>
      <w:r>
        <w:rPr>
          <w:sz w:val="26"/>
        </w:rPr>
        <w:t>com</w:t>
      </w:r>
      <w:r>
        <w:rPr>
          <w:spacing w:val="-3"/>
          <w:sz w:val="26"/>
        </w:rPr>
        <w:t> </w:t>
      </w:r>
      <w:r>
        <w:rPr>
          <w:sz w:val="26"/>
        </w:rPr>
        <w:t>o</w:t>
      </w:r>
      <w:r>
        <w:rPr>
          <w:spacing w:val="-6"/>
          <w:sz w:val="26"/>
        </w:rPr>
        <w:t> </w:t>
      </w:r>
      <w:r>
        <w:rPr>
          <w:spacing w:val="-2"/>
          <w:sz w:val="26"/>
        </w:rPr>
        <w:t>direito).</w:t>
      </w:r>
    </w:p>
    <w:p>
      <w:pPr>
        <w:spacing w:after="0"/>
        <w:jc w:val="left"/>
        <w:rPr>
          <w:sz w:val="26"/>
        </w:rPr>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mc:AlternateContent>
          <mc:Choice Requires="wps">
            <w:drawing>
              <wp:inline distT="0" distB="0" distL="0" distR="0">
                <wp:extent cx="4476750" cy="1571625"/>
                <wp:effectExtent l="0" t="0" r="0" b="0"/>
                <wp:docPr id="820" name="Group 820"/>
                <wp:cNvGraphicFramePr>
                  <a:graphicFrameLocks/>
                </wp:cNvGraphicFramePr>
                <a:graphic>
                  <a:graphicData uri="http://schemas.microsoft.com/office/word/2010/wordprocessingGroup">
                    <wpg:wgp>
                      <wpg:cNvPr id="820" name="Group 820"/>
                      <wpg:cNvGrpSpPr/>
                      <wpg:grpSpPr>
                        <a:xfrm>
                          <a:off x="0" y="0"/>
                          <a:ext cx="4476750" cy="1571625"/>
                          <a:chExt cx="4476750" cy="1571625"/>
                        </a:xfrm>
                      </wpg:grpSpPr>
                      <pic:pic>
                        <pic:nvPicPr>
                          <pic:cNvPr id="821" name="Image 821"/>
                          <pic:cNvPicPr/>
                        </pic:nvPicPr>
                        <pic:blipFill>
                          <a:blip r:embed="rId298" cstate="print"/>
                          <a:stretch>
                            <a:fillRect/>
                          </a:stretch>
                        </pic:blipFill>
                        <pic:spPr>
                          <a:xfrm>
                            <a:off x="19050" y="119931"/>
                            <a:ext cx="4438650" cy="1432516"/>
                          </a:xfrm>
                          <a:prstGeom prst="rect">
                            <a:avLst/>
                          </a:prstGeom>
                        </pic:spPr>
                      </pic:pic>
                      <wps:wsp>
                        <wps:cNvPr id="822" name="Graphic 822"/>
                        <wps:cNvSpPr/>
                        <wps:spPr>
                          <a:xfrm>
                            <a:off x="9525" y="9525"/>
                            <a:ext cx="4457700" cy="1552575"/>
                          </a:xfrm>
                          <a:custGeom>
                            <a:avLst/>
                            <a:gdLst/>
                            <a:ahLst/>
                            <a:cxnLst/>
                            <a:rect l="l" t="t" r="r" b="b"/>
                            <a:pathLst>
                              <a:path w="4457700" h="1552575">
                                <a:moveTo>
                                  <a:pt x="0" y="1552448"/>
                                </a:moveTo>
                                <a:lnTo>
                                  <a:pt x="4457700" y="1552448"/>
                                </a:lnTo>
                                <a:lnTo>
                                  <a:pt x="4457700" y="0"/>
                                </a:lnTo>
                                <a:lnTo>
                                  <a:pt x="0" y="0"/>
                                </a:lnTo>
                                <a:lnTo>
                                  <a:pt x="0" y="1552448"/>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2.5pt;height:123.75pt;mso-position-horizontal-relative:char;mso-position-vertical-relative:line" id="docshapegroup581" coordorigin="0,0" coordsize="7050,2475">
                <v:shape style="position:absolute;left:30;top:188;width:6990;height:2256" type="#_x0000_t75" id="docshape582" stroked="false">
                  <v:imagedata r:id="rId298" o:title=""/>
                </v:shape>
                <v:rect style="position:absolute;left:15;top:15;width:7020;height:2445" id="docshape583" filled="false" stroked="true" strokeweight="1.5pt" strokecolor="#000000">
                  <v:stroke dashstyle="solid"/>
                </v:rect>
              </v:group>
            </w:pict>
          </mc:Fallback>
        </mc:AlternateContent>
      </w:r>
      <w:r>
        <w:rPr>
          <w:sz w:val="20"/>
        </w:rPr>
      </w:r>
    </w:p>
    <w:p>
      <w:pPr>
        <w:pStyle w:val="BodyText"/>
      </w:pPr>
    </w:p>
    <w:p>
      <w:pPr>
        <w:pStyle w:val="BodyText"/>
      </w:pPr>
    </w:p>
    <w:p>
      <w:pPr>
        <w:pStyle w:val="BodyText"/>
        <w:spacing w:before="176"/>
      </w:pPr>
    </w:p>
    <w:p>
      <w:pPr>
        <w:pStyle w:val="ListParagraph"/>
        <w:numPr>
          <w:ilvl w:val="0"/>
          <w:numId w:val="85"/>
        </w:numPr>
        <w:tabs>
          <w:tab w:pos="919" w:val="left" w:leader="none"/>
        </w:tabs>
        <w:spacing w:line="249" w:lineRule="auto" w:before="1" w:after="0"/>
        <w:ind w:left="520" w:right="973" w:firstLine="0"/>
        <w:jc w:val="both"/>
        <w:rPr>
          <w:sz w:val="26"/>
        </w:rPr>
      </w:pPr>
      <w:r>
        <w:rPr>
          <w:sz w:val="26"/>
        </w:rPr>
        <w:t>(Vunesp/Prefeitura</w:t>
      </w:r>
      <w:r>
        <w:rPr>
          <w:spacing w:val="-11"/>
          <w:sz w:val="26"/>
        </w:rPr>
        <w:t> </w:t>
      </w:r>
      <w:r>
        <w:rPr>
          <w:sz w:val="26"/>
        </w:rPr>
        <w:t>De</w:t>
      </w:r>
      <w:r>
        <w:rPr>
          <w:spacing w:val="-11"/>
          <w:sz w:val="26"/>
        </w:rPr>
        <w:t> </w:t>
      </w:r>
      <w:r>
        <w:rPr>
          <w:sz w:val="26"/>
        </w:rPr>
        <w:t>São</w:t>
      </w:r>
      <w:r>
        <w:rPr>
          <w:spacing w:val="-12"/>
          <w:sz w:val="26"/>
        </w:rPr>
        <w:t> </w:t>
      </w:r>
      <w:r>
        <w:rPr>
          <w:sz w:val="26"/>
        </w:rPr>
        <w:t>José</w:t>
      </w:r>
      <w:r>
        <w:rPr>
          <w:spacing w:val="-15"/>
          <w:sz w:val="26"/>
        </w:rPr>
        <w:t> </w:t>
      </w:r>
      <w:r>
        <w:rPr>
          <w:sz w:val="26"/>
        </w:rPr>
        <w:t>Dos</w:t>
      </w:r>
      <w:r>
        <w:rPr>
          <w:spacing w:val="-10"/>
          <w:sz w:val="26"/>
        </w:rPr>
        <w:t> </w:t>
      </w:r>
      <w:r>
        <w:rPr>
          <w:sz w:val="26"/>
        </w:rPr>
        <w:t>Campos</w:t>
      </w:r>
      <w:r>
        <w:rPr>
          <w:spacing w:val="-4"/>
          <w:sz w:val="26"/>
        </w:rPr>
        <w:t> </w:t>
      </w:r>
      <w:r>
        <w:rPr>
          <w:sz w:val="26"/>
        </w:rPr>
        <w:t>–</w:t>
      </w:r>
      <w:r>
        <w:rPr>
          <w:spacing w:val="-9"/>
          <w:sz w:val="26"/>
        </w:rPr>
        <w:t> </w:t>
      </w:r>
      <w:r>
        <w:rPr>
          <w:sz w:val="26"/>
        </w:rPr>
        <w:t>SP/2015)</w:t>
      </w:r>
      <w:r>
        <w:rPr>
          <w:spacing w:val="-9"/>
          <w:sz w:val="26"/>
        </w:rPr>
        <w:t> </w:t>
      </w:r>
      <w:r>
        <w:rPr>
          <w:sz w:val="26"/>
        </w:rPr>
        <w:t>Ao</w:t>
      </w:r>
      <w:r>
        <w:rPr>
          <w:spacing w:val="-11"/>
          <w:sz w:val="26"/>
        </w:rPr>
        <w:t> </w:t>
      </w:r>
      <w:r>
        <w:rPr>
          <w:sz w:val="26"/>
        </w:rPr>
        <w:t>elaborar</w:t>
      </w:r>
      <w:r>
        <w:rPr>
          <w:spacing w:val="-9"/>
          <w:sz w:val="26"/>
        </w:rPr>
        <w:t> </w:t>
      </w:r>
      <w:r>
        <w:rPr>
          <w:sz w:val="26"/>
        </w:rPr>
        <w:t>uma</w:t>
      </w:r>
      <w:r>
        <w:rPr>
          <w:spacing w:val="-11"/>
          <w:sz w:val="26"/>
        </w:rPr>
        <w:t> </w:t>
      </w:r>
      <w:r>
        <w:rPr>
          <w:sz w:val="26"/>
        </w:rPr>
        <w:t>planilha, necessita-se elevar um número, 20, à potência 5, e colocar essa operação em uma determinada célula. A fórmula a ser utilizada é</w:t>
      </w:r>
    </w:p>
    <w:p>
      <w:pPr>
        <w:pStyle w:val="BodyText"/>
      </w:pPr>
    </w:p>
    <w:p>
      <w:pPr>
        <w:pStyle w:val="BodyText"/>
        <w:spacing w:before="5"/>
      </w:pPr>
    </w:p>
    <w:p>
      <w:pPr>
        <w:pStyle w:val="BodyText"/>
        <w:spacing w:before="1"/>
        <w:ind w:left="520"/>
      </w:pPr>
      <w:r>
        <w:rPr/>
        <w:t>A)</w:t>
      </w:r>
      <w:r>
        <w:rPr>
          <w:spacing w:val="2"/>
        </w:rPr>
        <w:t> </w:t>
      </w:r>
      <w:r>
        <w:rPr/>
        <w:t>=</w:t>
      </w:r>
      <w:r>
        <w:rPr>
          <w:spacing w:val="1"/>
        </w:rPr>
        <w:t> </w:t>
      </w:r>
      <w:r>
        <w:rPr>
          <w:spacing w:val="-5"/>
        </w:rPr>
        <w:t>205</w:t>
      </w:r>
    </w:p>
    <w:p>
      <w:pPr>
        <w:pStyle w:val="BodyText"/>
        <w:spacing w:before="182"/>
        <w:ind w:left="520"/>
      </w:pPr>
      <w:r>
        <w:rPr/>
        <w:t>B)</w:t>
      </w:r>
      <w:r>
        <w:rPr>
          <w:spacing w:val="1"/>
        </w:rPr>
        <w:t> </w:t>
      </w:r>
      <w:r>
        <w:rPr/>
        <w:t>= </w:t>
      </w:r>
      <w:r>
        <w:rPr>
          <w:spacing w:val="-2"/>
        </w:rPr>
        <w:t>20X20X20X20X20</w:t>
      </w:r>
    </w:p>
    <w:p>
      <w:pPr>
        <w:pStyle w:val="BodyText"/>
        <w:spacing w:before="182"/>
        <w:ind w:left="520"/>
      </w:pPr>
      <w:r>
        <w:rPr/>
        <w:t>C) </w:t>
      </w:r>
      <w:r>
        <w:rPr>
          <w:spacing w:val="-4"/>
        </w:rPr>
        <w:t>20^5</w:t>
      </w:r>
    </w:p>
    <w:p>
      <w:pPr>
        <w:pStyle w:val="BodyText"/>
        <w:spacing w:before="183"/>
        <w:ind w:left="520"/>
      </w:pPr>
      <w:r>
        <w:rPr/>
        <w:t>d) </w:t>
      </w:r>
      <w:r>
        <w:rPr>
          <w:spacing w:val="-2"/>
        </w:rPr>
        <w:t>=20^5</w:t>
      </w:r>
    </w:p>
    <w:p>
      <w:pPr>
        <w:pStyle w:val="ListParagraph"/>
        <w:numPr>
          <w:ilvl w:val="0"/>
          <w:numId w:val="86"/>
        </w:numPr>
        <w:tabs>
          <w:tab w:pos="806" w:val="left" w:leader="none"/>
        </w:tabs>
        <w:spacing w:line="240" w:lineRule="auto" w:before="182" w:after="0"/>
        <w:ind w:left="806" w:right="0" w:hanging="286"/>
        <w:jc w:val="left"/>
        <w:rPr>
          <w:sz w:val="26"/>
        </w:rPr>
      </w:pPr>
      <w:r>
        <w:rPr>
          <w:spacing w:val="-2"/>
          <w:sz w:val="26"/>
        </w:rPr>
        <w:t>20*20*20*20*20=</w:t>
      </w:r>
    </w:p>
    <w:p>
      <w:pPr>
        <w:pStyle w:val="BodyText"/>
      </w:pPr>
    </w:p>
    <w:p>
      <w:pPr>
        <w:pStyle w:val="BodyText"/>
        <w:spacing w:before="19"/>
      </w:pPr>
    </w:p>
    <w:p>
      <w:pPr>
        <w:spacing w:before="0"/>
        <w:ind w:left="520" w:right="0" w:firstLine="0"/>
        <w:jc w:val="left"/>
        <w:rPr>
          <w:sz w:val="26"/>
        </w:rPr>
      </w:pPr>
      <w:r>
        <w:rPr>
          <w:b/>
          <w:sz w:val="26"/>
        </w:rPr>
        <w:t>Gabarito</w:t>
      </w:r>
      <w:r>
        <w:rPr>
          <w:sz w:val="26"/>
        </w:rPr>
        <w:t>:</w:t>
      </w:r>
      <w:r>
        <w:rPr>
          <w:spacing w:val="-5"/>
          <w:sz w:val="26"/>
        </w:rPr>
        <w:t> </w:t>
      </w:r>
      <w:r>
        <w:rPr>
          <w:spacing w:val="-10"/>
          <w:sz w:val="26"/>
        </w:rPr>
        <w:t>c</w:t>
      </w:r>
    </w:p>
    <w:p>
      <w:pPr>
        <w:pStyle w:val="BodyText"/>
      </w:pPr>
    </w:p>
    <w:p>
      <w:pPr>
        <w:pStyle w:val="BodyText"/>
        <w:spacing w:before="22"/>
      </w:pPr>
    </w:p>
    <w:p>
      <w:pPr>
        <w:pStyle w:val="BodyText"/>
        <w:spacing w:line="249" w:lineRule="auto"/>
        <w:ind w:left="520" w:right="970"/>
        <w:rPr>
          <w:sz w:val="17"/>
        </w:rPr>
      </w:pPr>
      <w:r>
        <w:rPr>
          <w:b/>
        </w:rPr>
        <w:t>Comentário</w:t>
      </w:r>
      <w:r>
        <w:rPr/>
        <w:t>:</w:t>
      </w:r>
      <w:r>
        <w:rPr>
          <w:spacing w:val="40"/>
        </w:rPr>
        <w:t> </w:t>
      </w:r>
      <w:r>
        <w:rPr/>
        <w:t>Para</w:t>
      </w:r>
      <w:r>
        <w:rPr>
          <w:spacing w:val="40"/>
        </w:rPr>
        <w:t> </w:t>
      </w:r>
      <w:r>
        <w:rPr/>
        <w:t>efetuar</w:t>
      </w:r>
      <w:r>
        <w:rPr>
          <w:spacing w:val="40"/>
        </w:rPr>
        <w:t> </w:t>
      </w:r>
      <w:r>
        <w:rPr/>
        <w:t>um</w:t>
      </w:r>
      <w:r>
        <w:rPr>
          <w:spacing w:val="40"/>
        </w:rPr>
        <w:t> </w:t>
      </w:r>
      <w:r>
        <w:rPr/>
        <w:t>cálculo</w:t>
      </w:r>
      <w:r>
        <w:rPr>
          <w:spacing w:val="40"/>
        </w:rPr>
        <w:t> </w:t>
      </w:r>
      <w:r>
        <w:rPr/>
        <w:t>com</w:t>
      </w:r>
      <w:r>
        <w:rPr>
          <w:spacing w:val="40"/>
        </w:rPr>
        <w:t> </w:t>
      </w:r>
      <w:r>
        <w:rPr/>
        <w:t>potências,</w:t>
      </w:r>
      <w:r>
        <w:rPr>
          <w:spacing w:val="40"/>
        </w:rPr>
        <w:t> </w:t>
      </w:r>
      <w:r>
        <w:rPr/>
        <w:t>podemos</w:t>
      </w:r>
      <w:r>
        <w:rPr>
          <w:spacing w:val="40"/>
        </w:rPr>
        <w:t> </w:t>
      </w:r>
      <w:r>
        <w:rPr/>
        <w:t>usar</w:t>
      </w:r>
      <w:r>
        <w:rPr>
          <w:spacing w:val="40"/>
        </w:rPr>
        <w:t> </w:t>
      </w:r>
      <w:r>
        <w:rPr/>
        <w:t>o</w:t>
      </w:r>
      <w:r>
        <w:rPr>
          <w:spacing w:val="40"/>
        </w:rPr>
        <w:t> </w:t>
      </w:r>
      <w:r>
        <w:rPr/>
        <w:t>operador aritmético ^. Veja o exemplo: =20^5 é o mesmo que 20</w:t>
      </w:r>
      <w:r>
        <w:rPr>
          <w:position w:val="9"/>
          <w:sz w:val="17"/>
        </w:rPr>
        <w:t>5.</w:t>
      </w:r>
    </w:p>
    <w:p>
      <w:pPr>
        <w:pStyle w:val="BodyText"/>
      </w:pPr>
    </w:p>
    <w:p>
      <w:pPr>
        <w:pStyle w:val="BodyText"/>
        <w:spacing w:before="10"/>
      </w:pPr>
    </w:p>
    <w:p>
      <w:pPr>
        <w:pStyle w:val="ListParagraph"/>
        <w:numPr>
          <w:ilvl w:val="0"/>
          <w:numId w:val="85"/>
        </w:numPr>
        <w:tabs>
          <w:tab w:pos="967" w:val="left" w:leader="none"/>
        </w:tabs>
        <w:spacing w:line="252" w:lineRule="auto" w:before="0" w:after="0"/>
        <w:ind w:left="520" w:right="978" w:firstLine="0"/>
        <w:jc w:val="both"/>
        <w:rPr>
          <w:sz w:val="26"/>
        </w:rPr>
      </w:pPr>
      <w:r>
        <w:rPr>
          <w:sz w:val="26"/>
        </w:rPr>
        <w:t>(Vunesp/Prefeitura de São José dos Campos – SP/2015) Na planilha eletrônica Excel,</w:t>
      </w:r>
      <w:r>
        <w:rPr>
          <w:spacing w:val="-3"/>
          <w:sz w:val="26"/>
        </w:rPr>
        <w:t> </w:t>
      </w:r>
      <w:r>
        <w:rPr>
          <w:sz w:val="26"/>
        </w:rPr>
        <w:t>a</w:t>
      </w:r>
      <w:r>
        <w:rPr>
          <w:spacing w:val="-3"/>
          <w:sz w:val="26"/>
        </w:rPr>
        <w:t> </w:t>
      </w:r>
      <w:r>
        <w:rPr>
          <w:sz w:val="26"/>
        </w:rPr>
        <w:t>referência</w:t>
      </w:r>
      <w:r>
        <w:rPr>
          <w:spacing w:val="-3"/>
          <w:sz w:val="26"/>
        </w:rPr>
        <w:t> </w:t>
      </w:r>
      <w:r>
        <w:rPr>
          <w:sz w:val="26"/>
        </w:rPr>
        <w:t>à</w:t>
      </w:r>
      <w:r>
        <w:rPr>
          <w:spacing w:val="-3"/>
          <w:sz w:val="26"/>
        </w:rPr>
        <w:t> </w:t>
      </w:r>
      <w:r>
        <w:rPr>
          <w:sz w:val="26"/>
        </w:rPr>
        <w:t>célula</w:t>
      </w:r>
      <w:r>
        <w:rPr>
          <w:spacing w:val="-3"/>
          <w:sz w:val="26"/>
        </w:rPr>
        <w:t> </w:t>
      </w:r>
      <w:r>
        <w:rPr>
          <w:sz w:val="26"/>
        </w:rPr>
        <w:t>acompanhada</w:t>
      </w:r>
      <w:r>
        <w:rPr>
          <w:spacing w:val="-3"/>
          <w:sz w:val="26"/>
        </w:rPr>
        <w:t> </w:t>
      </w:r>
      <w:r>
        <w:rPr>
          <w:sz w:val="26"/>
        </w:rPr>
        <w:t>de</w:t>
      </w:r>
      <w:r>
        <w:rPr>
          <w:spacing w:val="-3"/>
          <w:sz w:val="26"/>
        </w:rPr>
        <w:t> </w:t>
      </w:r>
      <w:r>
        <w:rPr>
          <w:sz w:val="26"/>
        </w:rPr>
        <w:t>dois</w:t>
      </w:r>
      <w:r>
        <w:rPr>
          <w:spacing w:val="-1"/>
          <w:sz w:val="26"/>
        </w:rPr>
        <w:t> </w:t>
      </w:r>
      <w:r>
        <w:rPr>
          <w:sz w:val="26"/>
        </w:rPr>
        <w:t>símbolos</w:t>
      </w:r>
      <w:r>
        <w:rPr>
          <w:spacing w:val="-3"/>
          <w:sz w:val="26"/>
        </w:rPr>
        <w:t> </w:t>
      </w:r>
      <w:r>
        <w:rPr>
          <w:sz w:val="26"/>
        </w:rPr>
        <w:t>de</w:t>
      </w:r>
      <w:r>
        <w:rPr>
          <w:spacing w:val="-3"/>
          <w:sz w:val="26"/>
        </w:rPr>
        <w:t> </w:t>
      </w:r>
      <w:r>
        <w:rPr>
          <w:sz w:val="26"/>
        </w:rPr>
        <w:t>cifrão</w:t>
      </w:r>
      <w:r>
        <w:rPr>
          <w:spacing w:val="-7"/>
          <w:sz w:val="26"/>
        </w:rPr>
        <w:t> </w:t>
      </w:r>
      <w:r>
        <w:rPr>
          <w:sz w:val="26"/>
        </w:rPr>
        <w:t>($),</w:t>
      </w:r>
      <w:r>
        <w:rPr>
          <w:spacing w:val="-3"/>
          <w:sz w:val="26"/>
        </w:rPr>
        <w:t> </w:t>
      </w:r>
      <w:r>
        <w:rPr>
          <w:sz w:val="26"/>
        </w:rPr>
        <w:t>por</w:t>
      </w:r>
      <w:r>
        <w:rPr>
          <w:spacing w:val="-2"/>
          <w:sz w:val="26"/>
        </w:rPr>
        <w:t> </w:t>
      </w:r>
      <w:r>
        <w:rPr>
          <w:sz w:val="26"/>
        </w:rPr>
        <w:t>exemplo,</w:t>
      </w:r>
    </w:p>
    <w:p>
      <w:pPr>
        <w:pStyle w:val="BodyText"/>
        <w:spacing w:line="344" w:lineRule="exact"/>
        <w:ind w:left="520"/>
      </w:pPr>
      <w:r>
        <w:rPr/>
        <w:t>$F$4,</w:t>
      </w:r>
      <w:r>
        <w:rPr>
          <w:spacing w:val="-2"/>
        </w:rPr>
        <w:t> </w:t>
      </w:r>
      <w:r>
        <w:rPr/>
        <w:t>significa</w:t>
      </w:r>
      <w:r>
        <w:rPr>
          <w:spacing w:val="-1"/>
        </w:rPr>
        <w:t> </w:t>
      </w:r>
      <w:r>
        <w:rPr/>
        <w:t>que,</w:t>
      </w:r>
      <w:r>
        <w:rPr>
          <w:spacing w:val="-2"/>
        </w:rPr>
        <w:t> </w:t>
      </w:r>
      <w:r>
        <w:rPr/>
        <w:t>caso</w:t>
      </w:r>
      <w:r>
        <w:rPr>
          <w:spacing w:val="-1"/>
        </w:rPr>
        <w:t> </w:t>
      </w:r>
      <w:r>
        <w:rPr/>
        <w:t>a</w:t>
      </w:r>
      <w:r>
        <w:rPr>
          <w:spacing w:val="-2"/>
        </w:rPr>
        <w:t> </w:t>
      </w:r>
      <w:r>
        <w:rPr/>
        <w:t>fórmula</w:t>
      </w:r>
      <w:r>
        <w:rPr>
          <w:spacing w:val="-5"/>
        </w:rPr>
        <w:t> </w:t>
      </w:r>
      <w:r>
        <w:rPr/>
        <w:t>seja</w:t>
      </w:r>
      <w:r>
        <w:rPr>
          <w:spacing w:val="-1"/>
        </w:rPr>
        <w:t> </w:t>
      </w:r>
      <w:r>
        <w:rPr/>
        <w:t>copiada</w:t>
      </w:r>
      <w:r>
        <w:rPr>
          <w:spacing w:val="-2"/>
        </w:rPr>
        <w:t> </w:t>
      </w:r>
      <w:r>
        <w:rPr/>
        <w:t>em</w:t>
      </w:r>
      <w:r>
        <w:rPr>
          <w:spacing w:val="-1"/>
        </w:rPr>
        <w:t> </w:t>
      </w:r>
      <w:r>
        <w:rPr/>
        <w:t>outra</w:t>
      </w:r>
      <w:r>
        <w:rPr>
          <w:spacing w:val="-1"/>
        </w:rPr>
        <w:t> </w:t>
      </w:r>
      <w:r>
        <w:rPr>
          <w:spacing w:val="-2"/>
        </w:rPr>
        <w:t>célula,</w:t>
      </w:r>
    </w:p>
    <w:p>
      <w:pPr>
        <w:pStyle w:val="BodyText"/>
      </w:pPr>
    </w:p>
    <w:p>
      <w:pPr>
        <w:pStyle w:val="BodyText"/>
        <w:spacing w:before="18"/>
      </w:pPr>
    </w:p>
    <w:p>
      <w:pPr>
        <w:pStyle w:val="ListParagraph"/>
        <w:numPr>
          <w:ilvl w:val="1"/>
          <w:numId w:val="85"/>
        </w:numPr>
        <w:tabs>
          <w:tab w:pos="839" w:val="left" w:leader="none"/>
        </w:tabs>
        <w:spacing w:line="240" w:lineRule="auto" w:before="0" w:after="0"/>
        <w:ind w:left="839" w:right="0" w:hanging="319"/>
        <w:jc w:val="left"/>
        <w:rPr>
          <w:sz w:val="26"/>
        </w:rPr>
      </w:pPr>
      <w:r>
        <w:rPr>
          <w:sz w:val="26"/>
        </w:rPr>
        <w:t>a</w:t>
      </w:r>
      <w:r>
        <w:rPr>
          <w:spacing w:val="-2"/>
          <w:sz w:val="26"/>
        </w:rPr>
        <w:t> </w:t>
      </w:r>
      <w:r>
        <w:rPr>
          <w:sz w:val="26"/>
        </w:rPr>
        <w:t>linha</w:t>
      </w:r>
      <w:r>
        <w:rPr>
          <w:spacing w:val="-2"/>
          <w:sz w:val="26"/>
        </w:rPr>
        <w:t> </w:t>
      </w:r>
      <w:r>
        <w:rPr>
          <w:sz w:val="26"/>
        </w:rPr>
        <w:t>e</w:t>
      </w:r>
      <w:r>
        <w:rPr>
          <w:spacing w:val="-1"/>
          <w:sz w:val="26"/>
        </w:rPr>
        <w:t> </w:t>
      </w:r>
      <w:r>
        <w:rPr>
          <w:sz w:val="26"/>
        </w:rPr>
        <w:t>a</w:t>
      </w:r>
      <w:r>
        <w:rPr>
          <w:spacing w:val="-2"/>
          <w:sz w:val="26"/>
        </w:rPr>
        <w:t> </w:t>
      </w:r>
      <w:r>
        <w:rPr>
          <w:sz w:val="26"/>
        </w:rPr>
        <w:t>coluna</w:t>
      </w:r>
      <w:r>
        <w:rPr>
          <w:spacing w:val="-2"/>
          <w:sz w:val="26"/>
        </w:rPr>
        <w:t> </w:t>
      </w:r>
      <w:r>
        <w:rPr>
          <w:sz w:val="26"/>
        </w:rPr>
        <w:t>de</w:t>
      </w:r>
      <w:r>
        <w:rPr>
          <w:spacing w:val="-2"/>
          <w:sz w:val="26"/>
        </w:rPr>
        <w:t> </w:t>
      </w:r>
      <w:r>
        <w:rPr>
          <w:sz w:val="26"/>
        </w:rPr>
        <w:t>referência</w:t>
      </w:r>
      <w:r>
        <w:rPr>
          <w:spacing w:val="-2"/>
          <w:sz w:val="26"/>
        </w:rPr>
        <w:t> </w:t>
      </w:r>
      <w:r>
        <w:rPr>
          <w:sz w:val="26"/>
        </w:rPr>
        <w:t>acompanharão</w:t>
      </w:r>
      <w:r>
        <w:rPr>
          <w:spacing w:val="-2"/>
          <w:sz w:val="26"/>
        </w:rPr>
        <w:t> </w:t>
      </w:r>
      <w:r>
        <w:rPr>
          <w:sz w:val="26"/>
        </w:rPr>
        <w:t>o</w:t>
      </w:r>
      <w:r>
        <w:rPr>
          <w:spacing w:val="-2"/>
          <w:sz w:val="26"/>
        </w:rPr>
        <w:t> </w:t>
      </w:r>
      <w:r>
        <w:rPr>
          <w:sz w:val="26"/>
        </w:rPr>
        <w:t>movimento</w:t>
      </w:r>
      <w:r>
        <w:rPr>
          <w:spacing w:val="-2"/>
          <w:sz w:val="26"/>
        </w:rPr>
        <w:t> </w:t>
      </w:r>
      <w:r>
        <w:rPr>
          <w:sz w:val="26"/>
        </w:rPr>
        <w:t>da</w:t>
      </w:r>
      <w:r>
        <w:rPr>
          <w:spacing w:val="-1"/>
          <w:sz w:val="26"/>
        </w:rPr>
        <w:t> </w:t>
      </w:r>
      <w:r>
        <w:rPr>
          <w:spacing w:val="-2"/>
          <w:sz w:val="26"/>
        </w:rPr>
        <w:t>célula.</w:t>
      </w:r>
    </w:p>
    <w:p>
      <w:pPr>
        <w:pStyle w:val="ListParagraph"/>
        <w:numPr>
          <w:ilvl w:val="1"/>
          <w:numId w:val="85"/>
        </w:numPr>
        <w:tabs>
          <w:tab w:pos="818" w:val="left" w:leader="none"/>
        </w:tabs>
        <w:spacing w:line="240" w:lineRule="auto" w:before="183" w:after="0"/>
        <w:ind w:left="818" w:right="0" w:hanging="298"/>
        <w:jc w:val="left"/>
        <w:rPr>
          <w:sz w:val="26"/>
        </w:rPr>
      </w:pPr>
      <w:r>
        <w:rPr>
          <w:sz w:val="26"/>
        </w:rPr>
        <w:t>a</w:t>
      </w:r>
      <w:r>
        <w:rPr>
          <w:spacing w:val="-1"/>
          <w:sz w:val="26"/>
        </w:rPr>
        <w:t> </w:t>
      </w:r>
      <w:r>
        <w:rPr>
          <w:sz w:val="26"/>
        </w:rPr>
        <w:t>linha</w:t>
      </w:r>
      <w:r>
        <w:rPr>
          <w:spacing w:val="-6"/>
          <w:sz w:val="26"/>
        </w:rPr>
        <w:t> </w:t>
      </w:r>
      <w:r>
        <w:rPr>
          <w:sz w:val="26"/>
        </w:rPr>
        <w:t>acompanhará</w:t>
      </w:r>
      <w:r>
        <w:rPr>
          <w:spacing w:val="-1"/>
          <w:sz w:val="26"/>
        </w:rPr>
        <w:t> </w:t>
      </w:r>
      <w:r>
        <w:rPr>
          <w:sz w:val="26"/>
        </w:rPr>
        <w:t>o</w:t>
      </w:r>
      <w:r>
        <w:rPr>
          <w:spacing w:val="-1"/>
          <w:sz w:val="26"/>
        </w:rPr>
        <w:t> </w:t>
      </w:r>
      <w:r>
        <w:rPr>
          <w:sz w:val="26"/>
        </w:rPr>
        <w:t>movimento</w:t>
      </w:r>
      <w:r>
        <w:rPr>
          <w:spacing w:val="-1"/>
          <w:sz w:val="26"/>
        </w:rPr>
        <w:t> </w:t>
      </w:r>
      <w:r>
        <w:rPr>
          <w:sz w:val="26"/>
        </w:rPr>
        <w:t>da</w:t>
      </w:r>
      <w:r>
        <w:rPr>
          <w:spacing w:val="-1"/>
          <w:sz w:val="26"/>
        </w:rPr>
        <w:t> </w:t>
      </w:r>
      <w:r>
        <w:rPr>
          <w:sz w:val="26"/>
        </w:rPr>
        <w:t>célula,</w:t>
      </w:r>
      <w:r>
        <w:rPr>
          <w:spacing w:val="-1"/>
          <w:sz w:val="26"/>
        </w:rPr>
        <w:t> </w:t>
      </w:r>
      <w:r>
        <w:rPr>
          <w:sz w:val="26"/>
        </w:rPr>
        <w:t>mas a coluna,</w:t>
      </w:r>
      <w:r>
        <w:rPr>
          <w:spacing w:val="-1"/>
          <w:sz w:val="26"/>
        </w:rPr>
        <w:t> </w:t>
      </w:r>
      <w:r>
        <w:rPr>
          <w:spacing w:val="-4"/>
          <w:sz w:val="26"/>
        </w:rPr>
        <w:t>não.</w:t>
      </w:r>
    </w:p>
    <w:p>
      <w:pPr>
        <w:spacing w:after="0" w:line="240" w:lineRule="auto"/>
        <w:jc w:val="left"/>
        <w:rPr>
          <w:sz w:val="26"/>
        </w:rPr>
        <w:sectPr>
          <w:pgSz w:w="11910" w:h="16840"/>
          <w:pgMar w:header="707" w:footer="1097" w:top="1120" w:bottom="1280" w:left="560" w:right="100"/>
        </w:sectPr>
      </w:pPr>
    </w:p>
    <w:p>
      <w:pPr>
        <w:pStyle w:val="ListParagraph"/>
        <w:numPr>
          <w:ilvl w:val="1"/>
          <w:numId w:val="85"/>
        </w:numPr>
        <w:tabs>
          <w:tab w:pos="830" w:val="left" w:leader="none"/>
        </w:tabs>
        <w:spacing w:line="240" w:lineRule="auto" w:before="303" w:after="0"/>
        <w:ind w:left="830" w:right="0" w:hanging="310"/>
        <w:jc w:val="left"/>
        <w:rPr>
          <w:sz w:val="26"/>
        </w:rPr>
      </w:pPr>
      <w:r>
        <w:rPr>
          <w:sz w:val="26"/>
        </w:rPr>
        <w:t>a</w:t>
      </w:r>
      <w:r>
        <w:rPr>
          <w:spacing w:val="-2"/>
          <w:sz w:val="26"/>
        </w:rPr>
        <w:t> </w:t>
      </w:r>
      <w:r>
        <w:rPr>
          <w:sz w:val="26"/>
        </w:rPr>
        <w:t>coluna</w:t>
      </w:r>
      <w:r>
        <w:rPr>
          <w:spacing w:val="-2"/>
          <w:sz w:val="26"/>
        </w:rPr>
        <w:t> </w:t>
      </w:r>
      <w:r>
        <w:rPr>
          <w:sz w:val="26"/>
        </w:rPr>
        <w:t>acompanhará</w:t>
      </w:r>
      <w:r>
        <w:rPr>
          <w:spacing w:val="-7"/>
          <w:sz w:val="26"/>
        </w:rPr>
        <w:t> </w:t>
      </w:r>
      <w:r>
        <w:rPr>
          <w:sz w:val="26"/>
        </w:rPr>
        <w:t>o</w:t>
      </w:r>
      <w:r>
        <w:rPr>
          <w:spacing w:val="-1"/>
          <w:sz w:val="26"/>
        </w:rPr>
        <w:t> </w:t>
      </w:r>
      <w:r>
        <w:rPr>
          <w:sz w:val="26"/>
        </w:rPr>
        <w:t>movimento</w:t>
      </w:r>
      <w:r>
        <w:rPr>
          <w:spacing w:val="-2"/>
          <w:sz w:val="26"/>
        </w:rPr>
        <w:t> </w:t>
      </w:r>
      <w:r>
        <w:rPr>
          <w:sz w:val="26"/>
        </w:rPr>
        <w:t>da</w:t>
      </w:r>
      <w:r>
        <w:rPr>
          <w:spacing w:val="-2"/>
          <w:sz w:val="26"/>
        </w:rPr>
        <w:t> </w:t>
      </w:r>
      <w:r>
        <w:rPr>
          <w:sz w:val="26"/>
        </w:rPr>
        <w:t>célula,</w:t>
      </w:r>
      <w:r>
        <w:rPr>
          <w:spacing w:val="-1"/>
          <w:sz w:val="26"/>
        </w:rPr>
        <w:t> </w:t>
      </w:r>
      <w:r>
        <w:rPr>
          <w:sz w:val="26"/>
        </w:rPr>
        <w:t>mas</w:t>
      </w:r>
      <w:r>
        <w:rPr>
          <w:spacing w:val="-1"/>
          <w:sz w:val="26"/>
        </w:rPr>
        <w:t> </w:t>
      </w:r>
      <w:r>
        <w:rPr>
          <w:sz w:val="26"/>
        </w:rPr>
        <w:t>a</w:t>
      </w:r>
      <w:r>
        <w:rPr>
          <w:spacing w:val="-6"/>
          <w:sz w:val="26"/>
        </w:rPr>
        <w:t> </w:t>
      </w:r>
      <w:r>
        <w:rPr>
          <w:sz w:val="26"/>
        </w:rPr>
        <w:t>linha,</w:t>
      </w:r>
      <w:r>
        <w:rPr>
          <w:spacing w:val="-1"/>
          <w:sz w:val="26"/>
        </w:rPr>
        <w:t> </w:t>
      </w:r>
      <w:r>
        <w:rPr>
          <w:spacing w:val="-4"/>
          <w:sz w:val="26"/>
        </w:rPr>
        <w:t>não.</w:t>
      </w:r>
    </w:p>
    <w:p>
      <w:pPr>
        <w:pStyle w:val="ListParagraph"/>
        <w:numPr>
          <w:ilvl w:val="1"/>
          <w:numId w:val="85"/>
        </w:numPr>
        <w:tabs>
          <w:tab w:pos="854" w:val="left" w:leader="none"/>
        </w:tabs>
        <w:spacing w:line="240" w:lineRule="auto" w:before="182" w:after="0"/>
        <w:ind w:left="854" w:right="0" w:hanging="334"/>
        <w:jc w:val="left"/>
        <w:rPr>
          <w:sz w:val="26"/>
        </w:rPr>
      </w:pPr>
      <w:r>
        <w:rPr>
          <w:sz w:val="26"/>
        </w:rPr>
        <w:t>linha</w:t>
      </w:r>
      <w:r>
        <w:rPr>
          <w:spacing w:val="-3"/>
          <w:sz w:val="26"/>
        </w:rPr>
        <w:t> </w:t>
      </w:r>
      <w:r>
        <w:rPr>
          <w:sz w:val="26"/>
        </w:rPr>
        <w:t>e</w:t>
      </w:r>
      <w:r>
        <w:rPr>
          <w:spacing w:val="-3"/>
          <w:sz w:val="26"/>
        </w:rPr>
        <w:t> </w:t>
      </w:r>
      <w:r>
        <w:rPr>
          <w:sz w:val="26"/>
        </w:rPr>
        <w:t>coluna</w:t>
      </w:r>
      <w:r>
        <w:rPr>
          <w:spacing w:val="-3"/>
          <w:sz w:val="26"/>
        </w:rPr>
        <w:t> </w:t>
      </w:r>
      <w:r>
        <w:rPr>
          <w:sz w:val="26"/>
        </w:rPr>
        <w:t>permanecerão</w:t>
      </w:r>
      <w:r>
        <w:rPr>
          <w:spacing w:val="-2"/>
          <w:sz w:val="26"/>
        </w:rPr>
        <w:t> fixas.</w:t>
      </w:r>
    </w:p>
    <w:p>
      <w:pPr>
        <w:pStyle w:val="ListParagraph"/>
        <w:numPr>
          <w:ilvl w:val="1"/>
          <w:numId w:val="85"/>
        </w:numPr>
        <w:tabs>
          <w:tab w:pos="803" w:val="left" w:leader="none"/>
        </w:tabs>
        <w:spacing w:line="240" w:lineRule="auto" w:before="183" w:after="0"/>
        <w:ind w:left="803" w:right="0" w:hanging="283"/>
        <w:jc w:val="left"/>
        <w:rPr>
          <w:sz w:val="26"/>
        </w:rPr>
      </w:pPr>
      <w:r>
        <w:rPr>
          <w:sz w:val="26"/>
        </w:rPr>
        <w:t>a</w:t>
      </w:r>
      <w:r>
        <w:rPr>
          <w:spacing w:val="-2"/>
          <w:sz w:val="26"/>
        </w:rPr>
        <w:t> </w:t>
      </w:r>
      <w:r>
        <w:rPr>
          <w:sz w:val="26"/>
        </w:rPr>
        <w:t>célula</w:t>
      </w:r>
      <w:r>
        <w:rPr>
          <w:spacing w:val="-1"/>
          <w:sz w:val="26"/>
        </w:rPr>
        <w:t> </w:t>
      </w:r>
      <w:r>
        <w:rPr>
          <w:sz w:val="26"/>
        </w:rPr>
        <w:t>F4</w:t>
      </w:r>
      <w:r>
        <w:rPr>
          <w:spacing w:val="-2"/>
          <w:sz w:val="26"/>
        </w:rPr>
        <w:t> </w:t>
      </w:r>
      <w:r>
        <w:rPr>
          <w:sz w:val="26"/>
        </w:rPr>
        <w:t>necessariamente será</w:t>
      </w:r>
      <w:r>
        <w:rPr>
          <w:spacing w:val="-6"/>
          <w:sz w:val="26"/>
        </w:rPr>
        <w:t> </w:t>
      </w:r>
      <w:r>
        <w:rPr>
          <w:sz w:val="26"/>
        </w:rPr>
        <w:t>um</w:t>
      </w:r>
      <w:r>
        <w:rPr>
          <w:spacing w:val="-1"/>
          <w:sz w:val="26"/>
        </w:rPr>
        <w:t> </w:t>
      </w:r>
      <w:r>
        <w:rPr>
          <w:sz w:val="26"/>
        </w:rPr>
        <w:t>valor</w:t>
      </w:r>
      <w:r>
        <w:rPr>
          <w:spacing w:val="-1"/>
          <w:sz w:val="26"/>
        </w:rPr>
        <w:t> </w:t>
      </w:r>
      <w:r>
        <w:rPr>
          <w:spacing w:val="-2"/>
          <w:sz w:val="26"/>
        </w:rPr>
        <w:t>monetário.</w:t>
      </w:r>
    </w:p>
    <w:p>
      <w:pPr>
        <w:pStyle w:val="BodyText"/>
      </w:pPr>
    </w:p>
    <w:p>
      <w:pPr>
        <w:pStyle w:val="BodyText"/>
        <w:spacing w:before="18"/>
      </w:pPr>
    </w:p>
    <w:p>
      <w:pPr>
        <w:spacing w:before="1"/>
        <w:ind w:left="520" w:right="0" w:firstLine="0"/>
        <w:jc w:val="left"/>
        <w:rPr>
          <w:sz w:val="26"/>
        </w:rPr>
      </w:pPr>
      <w:r>
        <w:rPr>
          <w:b/>
          <w:sz w:val="26"/>
        </w:rPr>
        <w:t>Gabarito</w:t>
      </w:r>
      <w:r>
        <w:rPr>
          <w:sz w:val="26"/>
        </w:rPr>
        <w:t>:</w:t>
      </w:r>
      <w:r>
        <w:rPr>
          <w:spacing w:val="-5"/>
          <w:sz w:val="26"/>
        </w:rPr>
        <w:t> </w:t>
      </w:r>
      <w:r>
        <w:rPr>
          <w:spacing w:val="-10"/>
          <w:sz w:val="26"/>
        </w:rPr>
        <w:t>d</w:t>
      </w:r>
    </w:p>
    <w:p>
      <w:pPr>
        <w:pStyle w:val="BodyText"/>
      </w:pPr>
    </w:p>
    <w:p>
      <w:pPr>
        <w:pStyle w:val="BodyText"/>
        <w:spacing w:before="22"/>
      </w:pPr>
    </w:p>
    <w:p>
      <w:pPr>
        <w:pStyle w:val="BodyText"/>
        <w:spacing w:line="252" w:lineRule="auto"/>
        <w:ind w:left="520" w:right="981"/>
        <w:jc w:val="both"/>
      </w:pPr>
      <w:r>
        <w:rPr>
          <w:b/>
        </w:rPr>
        <w:t>Comentário</w:t>
      </w:r>
      <w:r>
        <w:rPr/>
        <w:t>:</w:t>
      </w:r>
      <w:r>
        <w:rPr>
          <w:spacing w:val="-14"/>
        </w:rPr>
        <w:t> </w:t>
      </w:r>
      <w:r>
        <w:rPr/>
        <w:t>Quando</w:t>
      </w:r>
      <w:r>
        <w:rPr>
          <w:spacing w:val="-14"/>
        </w:rPr>
        <w:t> </w:t>
      </w:r>
      <w:r>
        <w:rPr/>
        <w:t>usamos</w:t>
      </w:r>
      <w:r>
        <w:rPr>
          <w:spacing w:val="-13"/>
        </w:rPr>
        <w:t> </w:t>
      </w:r>
      <w:r>
        <w:rPr/>
        <w:t>$</w:t>
      </w:r>
      <w:r>
        <w:rPr>
          <w:spacing w:val="-14"/>
        </w:rPr>
        <w:t> </w:t>
      </w:r>
      <w:r>
        <w:rPr/>
        <w:t>em</w:t>
      </w:r>
      <w:r>
        <w:rPr>
          <w:spacing w:val="-18"/>
        </w:rPr>
        <w:t> </w:t>
      </w:r>
      <w:r>
        <w:rPr/>
        <w:t>um</w:t>
      </w:r>
      <w:r>
        <w:rPr>
          <w:spacing w:val="-14"/>
        </w:rPr>
        <w:t> </w:t>
      </w:r>
      <w:r>
        <w:rPr/>
        <w:t>endereço</w:t>
      </w:r>
      <w:r>
        <w:rPr>
          <w:spacing w:val="-14"/>
        </w:rPr>
        <w:t> </w:t>
      </w:r>
      <w:r>
        <w:rPr/>
        <w:t>(referência)</w:t>
      </w:r>
      <w:r>
        <w:rPr>
          <w:spacing w:val="-13"/>
        </w:rPr>
        <w:t> </w:t>
      </w:r>
      <w:r>
        <w:rPr/>
        <w:t>ela</w:t>
      </w:r>
      <w:r>
        <w:rPr>
          <w:spacing w:val="-18"/>
        </w:rPr>
        <w:t> </w:t>
      </w:r>
      <w:r>
        <w:rPr/>
        <w:t>se</w:t>
      </w:r>
      <w:r>
        <w:rPr>
          <w:spacing w:val="-14"/>
        </w:rPr>
        <w:t> </w:t>
      </w:r>
      <w:r>
        <w:rPr/>
        <w:t>torna</w:t>
      </w:r>
      <w:r>
        <w:rPr>
          <w:spacing w:val="-14"/>
        </w:rPr>
        <w:t> </w:t>
      </w:r>
      <w:r>
        <w:rPr/>
        <w:t>fixa,</w:t>
      </w:r>
      <w:r>
        <w:rPr>
          <w:spacing w:val="-14"/>
        </w:rPr>
        <w:t> </w:t>
      </w:r>
      <w:r>
        <w:rPr/>
        <w:t>ou</w:t>
      </w:r>
      <w:r>
        <w:rPr>
          <w:spacing w:val="-13"/>
        </w:rPr>
        <w:t> </w:t>
      </w:r>
      <w:r>
        <w:rPr/>
        <w:t>seja, absoluta.</w:t>
      </w:r>
      <w:r>
        <w:rPr>
          <w:spacing w:val="-4"/>
        </w:rPr>
        <w:t> </w:t>
      </w:r>
      <w:r>
        <w:rPr/>
        <w:t>O</w:t>
      </w:r>
      <w:r>
        <w:rPr>
          <w:spacing w:val="-2"/>
        </w:rPr>
        <w:t> </w:t>
      </w:r>
      <w:r>
        <w:rPr/>
        <w:t>Excel</w:t>
      </w:r>
      <w:r>
        <w:rPr>
          <w:spacing w:val="-3"/>
        </w:rPr>
        <w:t> </w:t>
      </w:r>
      <w:r>
        <w:rPr/>
        <w:t>interpreta</w:t>
      </w:r>
      <w:r>
        <w:rPr>
          <w:spacing w:val="-3"/>
        </w:rPr>
        <w:t> </w:t>
      </w:r>
      <w:r>
        <w:rPr/>
        <w:t>a</w:t>
      </w:r>
      <w:r>
        <w:rPr>
          <w:spacing w:val="-3"/>
        </w:rPr>
        <w:t> </w:t>
      </w:r>
      <w:r>
        <w:rPr/>
        <w:t>referência</w:t>
      </w:r>
      <w:r>
        <w:rPr>
          <w:spacing w:val="-3"/>
        </w:rPr>
        <w:t> </w:t>
      </w:r>
      <w:r>
        <w:rPr/>
        <w:t>$F$4</w:t>
      </w:r>
      <w:r>
        <w:rPr>
          <w:spacing w:val="-3"/>
        </w:rPr>
        <w:t> </w:t>
      </w:r>
      <w:r>
        <w:rPr/>
        <w:t>da</w:t>
      </w:r>
      <w:r>
        <w:rPr>
          <w:spacing w:val="-4"/>
        </w:rPr>
        <w:t> </w:t>
      </w:r>
      <w:r>
        <w:rPr/>
        <w:t>seguinte</w:t>
      </w:r>
      <w:r>
        <w:rPr>
          <w:spacing w:val="-3"/>
        </w:rPr>
        <w:t> </w:t>
      </w:r>
      <w:r>
        <w:rPr/>
        <w:t>maneira:</w:t>
      </w:r>
      <w:r>
        <w:rPr>
          <w:spacing w:val="-3"/>
        </w:rPr>
        <w:t> </w:t>
      </w:r>
      <w:r>
        <w:rPr/>
        <w:t>$F</w:t>
      </w:r>
      <w:r>
        <w:rPr>
          <w:spacing w:val="-3"/>
        </w:rPr>
        <w:t> </w:t>
      </w:r>
      <w:r>
        <w:rPr/>
        <w:t>cifrão</w:t>
      </w:r>
      <w:r>
        <w:rPr>
          <w:spacing w:val="-3"/>
        </w:rPr>
        <w:t> </w:t>
      </w:r>
      <w:r>
        <w:rPr/>
        <w:t>antes</w:t>
      </w:r>
      <w:r>
        <w:rPr>
          <w:spacing w:val="-2"/>
        </w:rPr>
        <w:t> </w:t>
      </w:r>
      <w:r>
        <w:rPr/>
        <w:t>do F significa que a coluna está absoluta! O Cifrão antes do $4 deixa também a linha absoluta (fixa).</w:t>
      </w:r>
    </w:p>
    <w:p>
      <w:pPr>
        <w:pStyle w:val="BodyText"/>
      </w:pPr>
    </w:p>
    <w:p>
      <w:pPr>
        <w:pStyle w:val="BodyText"/>
        <w:spacing w:before="4"/>
      </w:pPr>
    </w:p>
    <w:p>
      <w:pPr>
        <w:pStyle w:val="ListParagraph"/>
        <w:numPr>
          <w:ilvl w:val="0"/>
          <w:numId w:val="85"/>
        </w:numPr>
        <w:tabs>
          <w:tab w:pos="930" w:val="left" w:leader="none"/>
        </w:tabs>
        <w:spacing w:line="252" w:lineRule="auto" w:before="1" w:after="0"/>
        <w:ind w:left="520" w:right="976" w:firstLine="0"/>
        <w:jc w:val="both"/>
        <w:rPr>
          <w:sz w:val="26"/>
        </w:rPr>
      </w:pPr>
      <w:r>
        <w:rPr>
          <w:sz w:val="26"/>
        </w:rPr>
        <w:t>(FCC 2015 TRE-PB) Durante</w:t>
      </w:r>
      <w:r>
        <w:rPr>
          <w:spacing w:val="-3"/>
          <w:sz w:val="26"/>
        </w:rPr>
        <w:t> </w:t>
      </w:r>
      <w:r>
        <w:rPr>
          <w:sz w:val="26"/>
        </w:rPr>
        <w:t>a edição de uma planilha</w:t>
      </w:r>
      <w:r>
        <w:rPr>
          <w:spacing w:val="-3"/>
          <w:sz w:val="26"/>
        </w:rPr>
        <w:t> </w:t>
      </w:r>
      <w:r>
        <w:rPr>
          <w:sz w:val="26"/>
        </w:rPr>
        <w:t>no Microsoft Excel</w:t>
      </w:r>
      <w:r>
        <w:rPr>
          <w:spacing w:val="-2"/>
          <w:sz w:val="26"/>
        </w:rPr>
        <w:t> </w:t>
      </w:r>
      <w:r>
        <w:rPr>
          <w:sz w:val="26"/>
        </w:rPr>
        <w:t>2013 em português é importante que</w:t>
      </w:r>
      <w:r>
        <w:rPr>
          <w:spacing w:val="-2"/>
          <w:sz w:val="26"/>
        </w:rPr>
        <w:t> </w:t>
      </w:r>
      <w:r>
        <w:rPr>
          <w:sz w:val="26"/>
        </w:rPr>
        <w:t>se adotem medidas de salvamento do arquivo para não prejudicar</w:t>
      </w:r>
      <w:r>
        <w:rPr>
          <w:spacing w:val="-18"/>
          <w:sz w:val="26"/>
        </w:rPr>
        <w:t> </w:t>
      </w:r>
      <w:r>
        <w:rPr>
          <w:sz w:val="26"/>
        </w:rPr>
        <w:t>a</w:t>
      </w:r>
      <w:r>
        <w:rPr>
          <w:spacing w:val="-18"/>
          <w:sz w:val="26"/>
        </w:rPr>
        <w:t> </w:t>
      </w:r>
      <w:r>
        <w:rPr>
          <w:sz w:val="26"/>
        </w:rPr>
        <w:t>produtividade</w:t>
      </w:r>
      <w:r>
        <w:rPr>
          <w:spacing w:val="-18"/>
          <w:sz w:val="26"/>
        </w:rPr>
        <w:t> </w:t>
      </w:r>
      <w:r>
        <w:rPr>
          <w:sz w:val="26"/>
        </w:rPr>
        <w:t>com</w:t>
      </w:r>
      <w:r>
        <w:rPr>
          <w:spacing w:val="-18"/>
          <w:sz w:val="26"/>
        </w:rPr>
        <w:t> </w:t>
      </w:r>
      <w:r>
        <w:rPr>
          <w:sz w:val="26"/>
        </w:rPr>
        <w:t>eventuais</w:t>
      </w:r>
      <w:r>
        <w:rPr>
          <w:spacing w:val="-18"/>
          <w:sz w:val="26"/>
        </w:rPr>
        <w:t> </w:t>
      </w:r>
      <w:r>
        <w:rPr>
          <w:sz w:val="26"/>
        </w:rPr>
        <w:t>perdas</w:t>
      </w:r>
      <w:r>
        <w:rPr>
          <w:spacing w:val="-17"/>
          <w:sz w:val="26"/>
        </w:rPr>
        <w:t> </w:t>
      </w:r>
      <w:r>
        <w:rPr>
          <w:sz w:val="26"/>
        </w:rPr>
        <w:t>do</w:t>
      </w:r>
      <w:r>
        <w:rPr>
          <w:spacing w:val="-18"/>
          <w:sz w:val="26"/>
        </w:rPr>
        <w:t> </w:t>
      </w:r>
      <w:r>
        <w:rPr>
          <w:sz w:val="26"/>
        </w:rPr>
        <w:t>trabalho</w:t>
      </w:r>
      <w:r>
        <w:rPr>
          <w:spacing w:val="-18"/>
          <w:sz w:val="26"/>
        </w:rPr>
        <w:t> </w:t>
      </w:r>
      <w:r>
        <w:rPr>
          <w:sz w:val="26"/>
        </w:rPr>
        <w:t>realizado.</w:t>
      </w:r>
      <w:r>
        <w:rPr>
          <w:spacing w:val="-18"/>
          <w:sz w:val="26"/>
        </w:rPr>
        <w:t> </w:t>
      </w:r>
      <w:r>
        <w:rPr>
          <w:sz w:val="26"/>
        </w:rPr>
        <w:t>No</w:t>
      </w:r>
      <w:r>
        <w:rPr>
          <w:spacing w:val="-18"/>
          <w:sz w:val="26"/>
        </w:rPr>
        <w:t> </w:t>
      </w:r>
      <w:r>
        <w:rPr>
          <w:sz w:val="26"/>
        </w:rPr>
        <w:t>Excel,</w:t>
      </w:r>
      <w:r>
        <w:rPr>
          <w:spacing w:val="-17"/>
          <w:sz w:val="26"/>
        </w:rPr>
        <w:t> </w:t>
      </w:r>
      <w:r>
        <w:rPr>
          <w:sz w:val="26"/>
        </w:rPr>
        <w:t>além da</w:t>
      </w:r>
      <w:r>
        <w:rPr>
          <w:spacing w:val="-18"/>
          <w:sz w:val="26"/>
        </w:rPr>
        <w:t> </w:t>
      </w:r>
      <w:r>
        <w:rPr>
          <w:sz w:val="26"/>
        </w:rPr>
        <w:t>utilização</w:t>
      </w:r>
      <w:r>
        <w:rPr>
          <w:spacing w:val="-18"/>
          <w:sz w:val="26"/>
        </w:rPr>
        <w:t> </w:t>
      </w:r>
      <w:r>
        <w:rPr>
          <w:sz w:val="26"/>
        </w:rPr>
        <w:t>do</w:t>
      </w:r>
      <w:r>
        <w:rPr>
          <w:spacing w:val="-18"/>
          <w:sz w:val="26"/>
        </w:rPr>
        <w:t> </w:t>
      </w:r>
      <w:r>
        <w:rPr>
          <w:sz w:val="26"/>
        </w:rPr>
        <w:t>recurso</w:t>
      </w:r>
      <w:r>
        <w:rPr>
          <w:spacing w:val="-18"/>
          <w:sz w:val="26"/>
        </w:rPr>
        <w:t> </w:t>
      </w:r>
      <w:r>
        <w:rPr>
          <w:sz w:val="26"/>
        </w:rPr>
        <w:t>de</w:t>
      </w:r>
      <w:r>
        <w:rPr>
          <w:spacing w:val="-18"/>
          <w:sz w:val="26"/>
        </w:rPr>
        <w:t> </w:t>
      </w:r>
      <w:r>
        <w:rPr>
          <w:sz w:val="26"/>
        </w:rPr>
        <w:t>auto</w:t>
      </w:r>
      <w:r>
        <w:rPr>
          <w:spacing w:val="-17"/>
          <w:sz w:val="26"/>
        </w:rPr>
        <w:t> </w:t>
      </w:r>
      <w:r>
        <w:rPr>
          <w:sz w:val="26"/>
        </w:rPr>
        <w:t>salvamento,</w:t>
      </w:r>
      <w:r>
        <w:rPr>
          <w:spacing w:val="-18"/>
          <w:sz w:val="26"/>
        </w:rPr>
        <w:t> </w:t>
      </w:r>
      <w:r>
        <w:rPr>
          <w:sz w:val="26"/>
        </w:rPr>
        <w:t>quando</w:t>
      </w:r>
      <w:r>
        <w:rPr>
          <w:spacing w:val="-18"/>
          <w:sz w:val="26"/>
        </w:rPr>
        <w:t> </w:t>
      </w:r>
      <w:r>
        <w:rPr>
          <w:sz w:val="26"/>
        </w:rPr>
        <w:t>há</w:t>
      </w:r>
      <w:r>
        <w:rPr>
          <w:spacing w:val="-18"/>
          <w:sz w:val="26"/>
        </w:rPr>
        <w:t> </w:t>
      </w:r>
      <w:r>
        <w:rPr>
          <w:sz w:val="26"/>
        </w:rPr>
        <w:t>alguma</w:t>
      </w:r>
      <w:r>
        <w:rPr>
          <w:spacing w:val="-18"/>
          <w:sz w:val="26"/>
        </w:rPr>
        <w:t> </w:t>
      </w:r>
      <w:r>
        <w:rPr>
          <w:sz w:val="26"/>
        </w:rPr>
        <w:t>alteração</w:t>
      </w:r>
      <w:r>
        <w:rPr>
          <w:spacing w:val="-17"/>
          <w:sz w:val="26"/>
        </w:rPr>
        <w:t> </w:t>
      </w:r>
      <w:r>
        <w:rPr>
          <w:sz w:val="26"/>
        </w:rPr>
        <w:t>significativa, é importante realizar o salvamento manual que é facilitado pelo uso da combinação de teclas</w:t>
      </w:r>
    </w:p>
    <w:p>
      <w:pPr>
        <w:pStyle w:val="BodyText"/>
        <w:spacing w:before="339"/>
      </w:pPr>
    </w:p>
    <w:p>
      <w:pPr>
        <w:pStyle w:val="ListParagraph"/>
        <w:numPr>
          <w:ilvl w:val="1"/>
          <w:numId w:val="85"/>
        </w:numPr>
        <w:tabs>
          <w:tab w:pos="839" w:val="left" w:leader="none"/>
        </w:tabs>
        <w:spacing w:line="240" w:lineRule="auto" w:before="1" w:after="0"/>
        <w:ind w:left="839" w:right="0" w:hanging="319"/>
        <w:jc w:val="left"/>
        <w:rPr>
          <w:sz w:val="26"/>
        </w:rPr>
      </w:pPr>
      <w:r>
        <w:rPr>
          <w:spacing w:val="-2"/>
          <w:sz w:val="26"/>
        </w:rPr>
        <w:t>Ctrl+B.</w:t>
      </w:r>
    </w:p>
    <w:p>
      <w:pPr>
        <w:pStyle w:val="ListParagraph"/>
        <w:numPr>
          <w:ilvl w:val="1"/>
          <w:numId w:val="85"/>
        </w:numPr>
        <w:tabs>
          <w:tab w:pos="818" w:val="left" w:leader="none"/>
        </w:tabs>
        <w:spacing w:line="240" w:lineRule="auto" w:before="186" w:after="0"/>
        <w:ind w:left="818" w:right="0" w:hanging="298"/>
        <w:jc w:val="left"/>
        <w:rPr>
          <w:sz w:val="26"/>
        </w:rPr>
      </w:pPr>
      <w:r>
        <w:rPr>
          <w:spacing w:val="-2"/>
          <w:sz w:val="26"/>
        </w:rPr>
        <w:t>Alt+G.</w:t>
      </w:r>
    </w:p>
    <w:p>
      <w:pPr>
        <w:pStyle w:val="ListParagraph"/>
        <w:numPr>
          <w:ilvl w:val="1"/>
          <w:numId w:val="85"/>
        </w:numPr>
        <w:tabs>
          <w:tab w:pos="830" w:val="left" w:leader="none"/>
        </w:tabs>
        <w:spacing w:line="240" w:lineRule="auto" w:before="183" w:after="0"/>
        <w:ind w:left="830" w:right="0" w:hanging="310"/>
        <w:jc w:val="left"/>
        <w:rPr>
          <w:sz w:val="26"/>
        </w:rPr>
      </w:pPr>
      <w:r>
        <w:rPr>
          <w:spacing w:val="-2"/>
          <w:sz w:val="26"/>
        </w:rPr>
        <w:t>Ctrl+S.</w:t>
      </w:r>
    </w:p>
    <w:p>
      <w:pPr>
        <w:pStyle w:val="ListParagraph"/>
        <w:numPr>
          <w:ilvl w:val="1"/>
          <w:numId w:val="85"/>
        </w:numPr>
        <w:tabs>
          <w:tab w:pos="854" w:val="left" w:leader="none"/>
        </w:tabs>
        <w:spacing w:line="240" w:lineRule="auto" w:before="182" w:after="0"/>
        <w:ind w:left="854" w:right="0" w:hanging="334"/>
        <w:jc w:val="left"/>
        <w:rPr>
          <w:sz w:val="26"/>
        </w:rPr>
      </w:pPr>
      <w:r>
        <w:rPr>
          <w:spacing w:val="-2"/>
          <w:sz w:val="26"/>
        </w:rPr>
        <w:t>Alt+S.</w:t>
      </w:r>
    </w:p>
    <w:p>
      <w:pPr>
        <w:pStyle w:val="ListParagraph"/>
        <w:numPr>
          <w:ilvl w:val="1"/>
          <w:numId w:val="85"/>
        </w:numPr>
        <w:tabs>
          <w:tab w:pos="803" w:val="left" w:leader="none"/>
        </w:tabs>
        <w:spacing w:line="240" w:lineRule="auto" w:before="182" w:after="0"/>
        <w:ind w:left="803" w:right="0" w:hanging="283"/>
        <w:jc w:val="left"/>
        <w:rPr>
          <w:sz w:val="26"/>
        </w:rPr>
      </w:pPr>
      <w:r>
        <w:rPr>
          <w:spacing w:val="-2"/>
          <w:sz w:val="26"/>
        </w:rPr>
        <w:t>Ctrl+Z.</w:t>
      </w:r>
    </w:p>
    <w:p>
      <w:pPr>
        <w:pStyle w:val="BodyText"/>
      </w:pPr>
    </w:p>
    <w:p>
      <w:pPr>
        <w:pStyle w:val="BodyText"/>
        <w:spacing w:before="19"/>
      </w:pPr>
    </w:p>
    <w:p>
      <w:pPr>
        <w:spacing w:before="0"/>
        <w:ind w:left="520" w:right="0" w:firstLine="0"/>
        <w:jc w:val="left"/>
        <w:rPr>
          <w:sz w:val="26"/>
        </w:rPr>
      </w:pPr>
      <w:r>
        <w:rPr>
          <w:b/>
          <w:sz w:val="26"/>
        </w:rPr>
        <w:t>Gabarito</w:t>
      </w:r>
      <w:r>
        <w:rPr>
          <w:sz w:val="26"/>
        </w:rPr>
        <w:t>:</w:t>
      </w:r>
      <w:r>
        <w:rPr>
          <w:spacing w:val="-5"/>
          <w:sz w:val="26"/>
        </w:rPr>
        <w:t> </w:t>
      </w:r>
      <w:r>
        <w:rPr>
          <w:spacing w:val="-10"/>
          <w:sz w:val="26"/>
        </w:rPr>
        <w:t>a</w:t>
      </w:r>
    </w:p>
    <w:p>
      <w:pPr>
        <w:pStyle w:val="BodyText"/>
      </w:pPr>
    </w:p>
    <w:p>
      <w:pPr>
        <w:pStyle w:val="BodyText"/>
        <w:spacing w:before="18"/>
      </w:pPr>
    </w:p>
    <w:p>
      <w:pPr>
        <w:pStyle w:val="BodyText"/>
        <w:ind w:left="520"/>
      </w:pPr>
      <w:r>
        <w:rPr>
          <w:b/>
        </w:rPr>
        <w:t>Comentário</w:t>
      </w:r>
      <w:r>
        <w:rPr/>
        <w:t>:</w:t>
      </w:r>
      <w:r>
        <w:rPr>
          <w:spacing w:val="-2"/>
        </w:rPr>
        <w:t> </w:t>
      </w:r>
      <w:r>
        <w:rPr/>
        <w:t>o</w:t>
      </w:r>
      <w:r>
        <w:rPr>
          <w:spacing w:val="-5"/>
        </w:rPr>
        <w:t> </w:t>
      </w:r>
      <w:r>
        <w:rPr/>
        <w:t>atalho</w:t>
      </w:r>
      <w:r>
        <w:rPr>
          <w:spacing w:val="-1"/>
        </w:rPr>
        <w:t> </w:t>
      </w:r>
      <w:r>
        <w:rPr/>
        <w:t>para</w:t>
      </w:r>
      <w:r>
        <w:rPr>
          <w:spacing w:val="-5"/>
        </w:rPr>
        <w:t> </w:t>
      </w:r>
      <w:r>
        <w:rPr/>
        <w:t>salvar</w:t>
      </w:r>
      <w:r>
        <w:rPr>
          <w:spacing w:val="-1"/>
        </w:rPr>
        <w:t> </w:t>
      </w:r>
      <w:r>
        <w:rPr/>
        <w:t>documentos</w:t>
      </w:r>
      <w:r>
        <w:rPr>
          <w:spacing w:val="-1"/>
        </w:rPr>
        <w:t> </w:t>
      </w:r>
      <w:r>
        <w:rPr/>
        <w:t>no</w:t>
      </w:r>
      <w:r>
        <w:rPr>
          <w:spacing w:val="-1"/>
        </w:rPr>
        <w:t> </w:t>
      </w:r>
      <w:r>
        <w:rPr/>
        <w:t>Office</w:t>
      </w:r>
      <w:r>
        <w:rPr>
          <w:spacing w:val="-2"/>
        </w:rPr>
        <w:t> </w:t>
      </w:r>
      <w:r>
        <w:rPr/>
        <w:t>é CTRL</w:t>
      </w:r>
      <w:r>
        <w:rPr>
          <w:spacing w:val="-3"/>
        </w:rPr>
        <w:t> </w:t>
      </w:r>
      <w:r>
        <w:rPr/>
        <w:t>+</w:t>
      </w:r>
      <w:r>
        <w:rPr>
          <w:spacing w:val="1"/>
        </w:rPr>
        <w:t> </w:t>
      </w:r>
      <w:r>
        <w:rPr>
          <w:spacing w:val="-5"/>
        </w:rPr>
        <w:t>B.</w:t>
      </w:r>
    </w:p>
    <w:p>
      <w:pPr>
        <w:pStyle w:val="BodyText"/>
      </w:pPr>
    </w:p>
    <w:p>
      <w:pPr>
        <w:pStyle w:val="BodyText"/>
        <w:spacing w:before="23"/>
      </w:pPr>
    </w:p>
    <w:p>
      <w:pPr>
        <w:pStyle w:val="ListParagraph"/>
        <w:numPr>
          <w:ilvl w:val="0"/>
          <w:numId w:val="85"/>
        </w:numPr>
        <w:tabs>
          <w:tab w:pos="979" w:val="left" w:leader="none"/>
        </w:tabs>
        <w:spacing w:line="240" w:lineRule="auto" w:before="0" w:after="0"/>
        <w:ind w:left="979" w:right="0" w:hanging="459"/>
        <w:jc w:val="left"/>
        <w:rPr>
          <w:sz w:val="26"/>
        </w:rPr>
      </w:pPr>
      <w:r>
        <w:rPr>
          <w:sz w:val="26"/>
        </w:rPr>
        <w:t>(Vunesp/TJSP</w:t>
      </w:r>
      <w:r>
        <w:rPr>
          <w:b/>
          <w:sz w:val="26"/>
        </w:rPr>
        <w:t>/</w:t>
      </w:r>
      <w:r>
        <w:rPr>
          <w:sz w:val="26"/>
        </w:rPr>
        <w:t>2015</w:t>
      </w:r>
      <w:r>
        <w:rPr>
          <w:b/>
          <w:sz w:val="26"/>
        </w:rPr>
        <w:t>)</w:t>
      </w:r>
      <w:r>
        <w:rPr>
          <w:b/>
          <w:spacing w:val="48"/>
          <w:sz w:val="26"/>
        </w:rPr>
        <w:t> </w:t>
      </w:r>
      <w:r>
        <w:rPr>
          <w:sz w:val="26"/>
        </w:rPr>
        <w:t>Em</w:t>
      </w:r>
      <w:r>
        <w:rPr>
          <w:spacing w:val="50"/>
          <w:sz w:val="26"/>
        </w:rPr>
        <w:t> </w:t>
      </w:r>
      <w:r>
        <w:rPr>
          <w:sz w:val="26"/>
        </w:rPr>
        <w:t>uma</w:t>
      </w:r>
      <w:r>
        <w:rPr>
          <w:spacing w:val="45"/>
          <w:sz w:val="26"/>
        </w:rPr>
        <w:t> </w:t>
      </w:r>
      <w:r>
        <w:rPr>
          <w:sz w:val="26"/>
        </w:rPr>
        <w:t>planilha</w:t>
      </w:r>
      <w:r>
        <w:rPr>
          <w:spacing w:val="50"/>
          <w:sz w:val="26"/>
        </w:rPr>
        <w:t> </w:t>
      </w:r>
      <w:r>
        <w:rPr>
          <w:sz w:val="26"/>
        </w:rPr>
        <w:t>criada</w:t>
      </w:r>
      <w:r>
        <w:rPr>
          <w:spacing w:val="50"/>
          <w:sz w:val="26"/>
        </w:rPr>
        <w:t> </w:t>
      </w:r>
      <w:r>
        <w:rPr>
          <w:sz w:val="26"/>
        </w:rPr>
        <w:t>no</w:t>
      </w:r>
      <w:r>
        <w:rPr>
          <w:spacing w:val="49"/>
          <w:sz w:val="26"/>
        </w:rPr>
        <w:t> </w:t>
      </w:r>
      <w:r>
        <w:rPr>
          <w:sz w:val="26"/>
        </w:rPr>
        <w:t>MS-Excel</w:t>
      </w:r>
      <w:r>
        <w:rPr>
          <w:spacing w:val="51"/>
          <w:sz w:val="26"/>
        </w:rPr>
        <w:t> </w:t>
      </w:r>
      <w:r>
        <w:rPr>
          <w:sz w:val="26"/>
        </w:rPr>
        <w:t>2010,</w:t>
      </w:r>
      <w:r>
        <w:rPr>
          <w:spacing w:val="44"/>
          <w:sz w:val="26"/>
        </w:rPr>
        <w:t> </w:t>
      </w:r>
      <w:r>
        <w:rPr>
          <w:sz w:val="26"/>
        </w:rPr>
        <w:t>foi</w:t>
      </w:r>
      <w:r>
        <w:rPr>
          <w:spacing w:val="51"/>
          <w:sz w:val="26"/>
        </w:rPr>
        <w:t> </w:t>
      </w:r>
      <w:r>
        <w:rPr>
          <w:sz w:val="26"/>
        </w:rPr>
        <w:t>inserida</w:t>
      </w:r>
      <w:r>
        <w:rPr>
          <w:spacing w:val="50"/>
          <w:sz w:val="26"/>
        </w:rPr>
        <w:t> </w:t>
      </w:r>
      <w:r>
        <w:rPr>
          <w:spacing w:val="-10"/>
          <w:sz w:val="26"/>
        </w:rPr>
        <w:t>a</w:t>
      </w:r>
    </w:p>
    <w:p>
      <w:pPr>
        <w:spacing w:after="0" w:line="240" w:lineRule="auto"/>
        <w:jc w:val="left"/>
        <w:rPr>
          <w:sz w:val="26"/>
        </w:rPr>
        <w:sectPr>
          <w:pgSz w:w="11910" w:h="16840"/>
          <w:pgMar w:header="707" w:footer="1097" w:top="1120" w:bottom="1280" w:left="560" w:right="100"/>
        </w:sectPr>
      </w:pPr>
    </w:p>
    <w:p>
      <w:pPr>
        <w:pStyle w:val="BodyText"/>
        <w:spacing w:before="303"/>
        <w:ind w:left="520"/>
      </w:pPr>
      <w:r>
        <w:rPr/>
        <w:t>seguinte</w:t>
      </w:r>
      <w:r>
        <w:rPr>
          <w:spacing w:val="-3"/>
        </w:rPr>
        <w:t> </w:t>
      </w:r>
      <w:r>
        <w:rPr/>
        <w:t>fórmula</w:t>
      </w:r>
      <w:r>
        <w:rPr>
          <w:spacing w:val="-6"/>
        </w:rPr>
        <w:t> </w:t>
      </w:r>
      <w:r>
        <w:rPr/>
        <w:t>na célula</w:t>
      </w:r>
      <w:r>
        <w:rPr>
          <w:spacing w:val="-1"/>
        </w:rPr>
        <w:t> </w:t>
      </w:r>
      <w:r>
        <w:rPr/>
        <w:t>D4:</w:t>
      </w:r>
      <w:r>
        <w:rPr>
          <w:spacing w:val="66"/>
        </w:rPr>
        <w:t> </w:t>
      </w:r>
      <w:r>
        <w:rPr>
          <w:spacing w:val="-2"/>
        </w:rPr>
        <w:t>=TRUNCAR(SOMA(A1:C2);2)</w:t>
      </w:r>
    </w:p>
    <w:p>
      <w:pPr>
        <w:pStyle w:val="BodyText"/>
        <w:rPr>
          <w:sz w:val="20"/>
        </w:rPr>
      </w:pPr>
    </w:p>
    <w:p>
      <w:pPr>
        <w:pStyle w:val="BodyText"/>
        <w:spacing w:before="154"/>
        <w:rPr>
          <w:sz w:val="20"/>
        </w:rPr>
      </w:pPr>
      <w:r>
        <w:rPr/>
        <w:drawing>
          <wp:anchor distT="0" distB="0" distL="0" distR="0" allowOverlap="1" layoutInCell="1" locked="0" behindDoc="1" simplePos="0" relativeHeight="487786496">
            <wp:simplePos x="0" y="0"/>
            <wp:positionH relativeFrom="page">
              <wp:posOffset>685800</wp:posOffset>
            </wp:positionH>
            <wp:positionV relativeFrom="paragraph">
              <wp:posOffset>282552</wp:posOffset>
            </wp:positionV>
            <wp:extent cx="3186670" cy="972407"/>
            <wp:effectExtent l="0" t="0" r="0" b="0"/>
            <wp:wrapTopAndBottom/>
            <wp:docPr id="823" name="Image 823" descr="imagem-034.jpg"/>
            <wp:cNvGraphicFramePr>
              <a:graphicFrameLocks/>
            </wp:cNvGraphicFramePr>
            <a:graphic>
              <a:graphicData uri="http://schemas.openxmlformats.org/drawingml/2006/picture">
                <pic:pic>
                  <pic:nvPicPr>
                    <pic:cNvPr id="823" name="Image 823" descr="imagem-034.jpg"/>
                    <pic:cNvPicPr/>
                  </pic:nvPicPr>
                  <pic:blipFill>
                    <a:blip r:embed="rId299" cstate="print"/>
                    <a:stretch>
                      <a:fillRect/>
                    </a:stretch>
                  </pic:blipFill>
                  <pic:spPr>
                    <a:xfrm>
                      <a:off x="0" y="0"/>
                      <a:ext cx="3186670" cy="972407"/>
                    </a:xfrm>
                    <a:prstGeom prst="rect">
                      <a:avLst/>
                    </a:prstGeom>
                  </pic:spPr>
                </pic:pic>
              </a:graphicData>
            </a:graphic>
          </wp:anchor>
        </w:drawing>
      </w:r>
    </w:p>
    <w:p>
      <w:pPr>
        <w:pStyle w:val="BodyText"/>
      </w:pPr>
    </w:p>
    <w:p>
      <w:pPr>
        <w:pStyle w:val="BodyText"/>
        <w:spacing w:before="21"/>
      </w:pPr>
    </w:p>
    <w:p>
      <w:pPr>
        <w:pStyle w:val="BodyText"/>
        <w:spacing w:line="249" w:lineRule="auto"/>
        <w:ind w:left="520" w:right="970"/>
      </w:pPr>
      <w:r>
        <w:rPr/>
        <w:t>Considere os valores presentes em outras células da planilha, conforme ilustrado a</w:t>
      </w:r>
      <w:r>
        <w:rPr>
          <w:spacing w:val="40"/>
        </w:rPr>
        <w:t> </w:t>
      </w:r>
      <w:r>
        <w:rPr>
          <w:spacing w:val="-2"/>
        </w:rPr>
        <w:t>seguir:</w:t>
      </w:r>
    </w:p>
    <w:p>
      <w:pPr>
        <w:pStyle w:val="BodyText"/>
      </w:pPr>
    </w:p>
    <w:p>
      <w:pPr>
        <w:pStyle w:val="BodyText"/>
        <w:spacing w:before="5"/>
      </w:pPr>
    </w:p>
    <w:p>
      <w:pPr>
        <w:pStyle w:val="BodyText"/>
        <w:spacing w:before="1"/>
        <w:ind w:left="520"/>
      </w:pPr>
      <w:r>
        <w:rPr/>
        <w:t>O</w:t>
      </w:r>
      <w:r>
        <w:rPr>
          <w:spacing w:val="-1"/>
        </w:rPr>
        <w:t> </w:t>
      </w:r>
      <w:r>
        <w:rPr/>
        <w:t>resultado</w:t>
      </w:r>
      <w:r>
        <w:rPr>
          <w:spacing w:val="-1"/>
        </w:rPr>
        <w:t> </w:t>
      </w:r>
      <w:r>
        <w:rPr/>
        <w:t>gerado</w:t>
      </w:r>
      <w:r>
        <w:rPr>
          <w:spacing w:val="-1"/>
        </w:rPr>
        <w:t> </w:t>
      </w:r>
      <w:r>
        <w:rPr/>
        <w:t>na célula</w:t>
      </w:r>
      <w:r>
        <w:rPr>
          <w:spacing w:val="-5"/>
        </w:rPr>
        <w:t> </w:t>
      </w:r>
      <w:r>
        <w:rPr/>
        <w:t>D4 </w:t>
      </w:r>
      <w:r>
        <w:rPr>
          <w:spacing w:val="-5"/>
        </w:rPr>
        <w:t>é:</w:t>
      </w:r>
    </w:p>
    <w:p>
      <w:pPr>
        <w:pStyle w:val="BodyText"/>
      </w:pPr>
    </w:p>
    <w:p>
      <w:pPr>
        <w:pStyle w:val="BodyText"/>
        <w:spacing w:before="18"/>
      </w:pPr>
    </w:p>
    <w:p>
      <w:pPr>
        <w:pStyle w:val="ListParagraph"/>
        <w:numPr>
          <w:ilvl w:val="0"/>
          <w:numId w:val="92"/>
        </w:numPr>
        <w:tabs>
          <w:tab w:pos="839" w:val="left" w:leader="none"/>
        </w:tabs>
        <w:spacing w:line="240" w:lineRule="auto" w:before="0" w:after="0"/>
        <w:ind w:left="839" w:right="0" w:hanging="319"/>
        <w:jc w:val="left"/>
        <w:rPr>
          <w:sz w:val="26"/>
        </w:rPr>
      </w:pPr>
      <w:r>
        <w:rPr>
          <w:spacing w:val="-4"/>
          <w:sz w:val="26"/>
        </w:rPr>
        <w:t>68,1</w:t>
      </w:r>
    </w:p>
    <w:p>
      <w:pPr>
        <w:pStyle w:val="ListParagraph"/>
        <w:numPr>
          <w:ilvl w:val="0"/>
          <w:numId w:val="92"/>
        </w:numPr>
        <w:tabs>
          <w:tab w:pos="819" w:val="left" w:leader="none"/>
        </w:tabs>
        <w:spacing w:line="240" w:lineRule="auto" w:before="183" w:after="0"/>
        <w:ind w:left="819" w:right="0" w:hanging="299"/>
        <w:jc w:val="left"/>
        <w:rPr>
          <w:sz w:val="26"/>
        </w:rPr>
      </w:pPr>
      <w:r>
        <w:rPr>
          <w:spacing w:val="-4"/>
          <w:sz w:val="26"/>
        </w:rPr>
        <w:t>68,2</w:t>
      </w:r>
    </w:p>
    <w:p>
      <w:pPr>
        <w:pStyle w:val="ListParagraph"/>
        <w:numPr>
          <w:ilvl w:val="0"/>
          <w:numId w:val="92"/>
        </w:numPr>
        <w:tabs>
          <w:tab w:pos="830" w:val="left" w:leader="none"/>
        </w:tabs>
        <w:spacing w:line="240" w:lineRule="auto" w:before="182" w:after="0"/>
        <w:ind w:left="830" w:right="0" w:hanging="310"/>
        <w:jc w:val="left"/>
        <w:rPr>
          <w:sz w:val="26"/>
        </w:rPr>
      </w:pPr>
      <w:r>
        <w:rPr>
          <w:spacing w:val="-2"/>
          <w:sz w:val="26"/>
        </w:rPr>
        <w:t>68,17</w:t>
      </w:r>
    </w:p>
    <w:p>
      <w:pPr>
        <w:pStyle w:val="ListParagraph"/>
        <w:numPr>
          <w:ilvl w:val="0"/>
          <w:numId w:val="92"/>
        </w:numPr>
        <w:tabs>
          <w:tab w:pos="854" w:val="left" w:leader="none"/>
        </w:tabs>
        <w:spacing w:line="240" w:lineRule="auto" w:before="182" w:after="0"/>
        <w:ind w:left="854" w:right="0" w:hanging="334"/>
        <w:jc w:val="left"/>
        <w:rPr>
          <w:sz w:val="26"/>
        </w:rPr>
      </w:pPr>
      <w:r>
        <w:rPr>
          <w:spacing w:val="-2"/>
          <w:sz w:val="26"/>
        </w:rPr>
        <w:t>68,18</w:t>
      </w:r>
    </w:p>
    <w:p>
      <w:pPr>
        <w:pStyle w:val="ListParagraph"/>
        <w:numPr>
          <w:ilvl w:val="0"/>
          <w:numId w:val="92"/>
        </w:numPr>
        <w:tabs>
          <w:tab w:pos="803" w:val="left" w:leader="none"/>
        </w:tabs>
        <w:spacing w:line="240" w:lineRule="auto" w:before="182" w:after="0"/>
        <w:ind w:left="803" w:right="0" w:hanging="283"/>
        <w:jc w:val="left"/>
        <w:rPr>
          <w:sz w:val="26"/>
        </w:rPr>
      </w:pPr>
      <w:r>
        <w:rPr>
          <w:spacing w:val="-2"/>
          <w:sz w:val="26"/>
        </w:rPr>
        <w:t>68,175</w:t>
      </w:r>
    </w:p>
    <w:p>
      <w:pPr>
        <w:pStyle w:val="BodyText"/>
      </w:pPr>
    </w:p>
    <w:p>
      <w:pPr>
        <w:pStyle w:val="BodyText"/>
        <w:spacing w:before="19"/>
      </w:pPr>
    </w:p>
    <w:p>
      <w:pPr>
        <w:spacing w:before="0"/>
        <w:ind w:left="520" w:right="0" w:firstLine="0"/>
        <w:jc w:val="left"/>
        <w:rPr>
          <w:sz w:val="26"/>
        </w:rPr>
      </w:pPr>
      <w:r>
        <w:rPr>
          <w:b/>
          <w:sz w:val="26"/>
        </w:rPr>
        <w:t>Gabarito</w:t>
      </w:r>
      <w:r>
        <w:rPr>
          <w:sz w:val="26"/>
        </w:rPr>
        <w:t>:</w:t>
      </w:r>
      <w:r>
        <w:rPr>
          <w:spacing w:val="-5"/>
          <w:sz w:val="26"/>
        </w:rPr>
        <w:t> </w:t>
      </w:r>
      <w:r>
        <w:rPr>
          <w:spacing w:val="-10"/>
          <w:sz w:val="26"/>
        </w:rPr>
        <w:t>c</w:t>
      </w:r>
    </w:p>
    <w:p>
      <w:pPr>
        <w:pStyle w:val="BodyText"/>
      </w:pPr>
    </w:p>
    <w:p>
      <w:pPr>
        <w:pStyle w:val="BodyText"/>
        <w:spacing w:before="19"/>
      </w:pPr>
    </w:p>
    <w:p>
      <w:pPr>
        <w:spacing w:before="0"/>
        <w:ind w:left="520" w:right="0" w:firstLine="0"/>
        <w:jc w:val="left"/>
        <w:rPr>
          <w:sz w:val="26"/>
        </w:rPr>
      </w:pPr>
      <w:r>
        <w:rPr>
          <w:b/>
          <w:sz w:val="26"/>
        </w:rPr>
        <w:t>Comentário</w:t>
      </w:r>
      <w:r>
        <w:rPr>
          <w:sz w:val="26"/>
        </w:rPr>
        <w:t>:</w:t>
      </w:r>
      <w:r>
        <w:rPr>
          <w:spacing w:val="-3"/>
          <w:sz w:val="26"/>
        </w:rPr>
        <w:t> </w:t>
      </w:r>
      <w:r>
        <w:rPr>
          <w:sz w:val="26"/>
        </w:rPr>
        <w:t>Vamos</w:t>
      </w:r>
      <w:r>
        <w:rPr>
          <w:spacing w:val="-5"/>
          <w:sz w:val="26"/>
        </w:rPr>
        <w:t> </w:t>
      </w:r>
      <w:r>
        <w:rPr>
          <w:sz w:val="26"/>
        </w:rPr>
        <w:t>resolver</w:t>
      </w:r>
      <w:r>
        <w:rPr>
          <w:spacing w:val="-2"/>
          <w:sz w:val="26"/>
        </w:rPr>
        <w:t> </w:t>
      </w:r>
      <w:r>
        <w:rPr>
          <w:sz w:val="26"/>
        </w:rPr>
        <w:t>a</w:t>
      </w:r>
      <w:r>
        <w:rPr>
          <w:spacing w:val="-1"/>
          <w:sz w:val="26"/>
        </w:rPr>
        <w:t> </w:t>
      </w:r>
      <w:r>
        <w:rPr>
          <w:spacing w:val="-2"/>
          <w:sz w:val="26"/>
        </w:rPr>
        <w:t>função:</w:t>
      </w:r>
    </w:p>
    <w:p>
      <w:pPr>
        <w:pStyle w:val="BodyText"/>
      </w:pPr>
    </w:p>
    <w:p>
      <w:pPr>
        <w:pStyle w:val="BodyText"/>
        <w:spacing w:before="19"/>
      </w:pPr>
    </w:p>
    <w:p>
      <w:pPr>
        <w:pStyle w:val="BodyText"/>
        <w:ind w:left="520"/>
      </w:pPr>
      <w:r>
        <w:rPr>
          <w:spacing w:val="-2"/>
        </w:rPr>
        <w:t>=TRUNCAR(SOMA(A1:C2);2)</w:t>
      </w:r>
    </w:p>
    <w:p>
      <w:pPr>
        <w:pStyle w:val="BodyText"/>
      </w:pPr>
    </w:p>
    <w:p>
      <w:pPr>
        <w:pStyle w:val="BodyText"/>
        <w:spacing w:before="22"/>
      </w:pPr>
    </w:p>
    <w:p>
      <w:pPr>
        <w:pStyle w:val="BodyText"/>
        <w:spacing w:line="249" w:lineRule="auto"/>
        <w:ind w:left="520" w:right="970"/>
      </w:pPr>
      <w:r>
        <w:rPr/>
        <w:t>Significa,</w:t>
      </w:r>
      <w:r>
        <w:rPr>
          <w:spacing w:val="-8"/>
        </w:rPr>
        <w:t> </w:t>
      </w:r>
      <w:r>
        <w:rPr/>
        <w:t>retirar</w:t>
      </w:r>
      <w:r>
        <w:rPr>
          <w:spacing w:val="-6"/>
        </w:rPr>
        <w:t> </w:t>
      </w:r>
      <w:r>
        <w:rPr/>
        <w:t>casas</w:t>
      </w:r>
      <w:r>
        <w:rPr>
          <w:spacing w:val="-6"/>
        </w:rPr>
        <w:t> </w:t>
      </w:r>
      <w:r>
        <w:rPr/>
        <w:t>decimais</w:t>
      </w:r>
      <w:r>
        <w:rPr>
          <w:spacing w:val="-6"/>
        </w:rPr>
        <w:t> </w:t>
      </w:r>
      <w:r>
        <w:rPr/>
        <w:t>para</w:t>
      </w:r>
      <w:r>
        <w:rPr>
          <w:spacing w:val="-8"/>
        </w:rPr>
        <w:t> </w:t>
      </w:r>
      <w:r>
        <w:rPr/>
        <w:t>ficar</w:t>
      </w:r>
      <w:r>
        <w:rPr>
          <w:spacing w:val="-7"/>
        </w:rPr>
        <w:t> </w:t>
      </w:r>
      <w:r>
        <w:rPr/>
        <w:t>com</w:t>
      </w:r>
      <w:r>
        <w:rPr>
          <w:spacing w:val="-8"/>
        </w:rPr>
        <w:t> </w:t>
      </w:r>
      <w:r>
        <w:rPr/>
        <w:t>apenas</w:t>
      </w:r>
      <w:r>
        <w:rPr>
          <w:spacing w:val="-7"/>
        </w:rPr>
        <w:t> </w:t>
      </w:r>
      <w:r>
        <w:rPr/>
        <w:t>2,</w:t>
      </w:r>
      <w:r>
        <w:rPr>
          <w:spacing w:val="-8"/>
        </w:rPr>
        <w:t> </w:t>
      </w:r>
      <w:r>
        <w:rPr/>
        <w:t>mas</w:t>
      </w:r>
      <w:r>
        <w:rPr>
          <w:spacing w:val="-6"/>
        </w:rPr>
        <w:t> </w:t>
      </w:r>
      <w:r>
        <w:rPr/>
        <w:t>antes,</w:t>
      </w:r>
      <w:r>
        <w:rPr>
          <w:spacing w:val="40"/>
        </w:rPr>
        <w:t> </w:t>
      </w:r>
      <w:r>
        <w:rPr/>
        <w:t>precisamos achar o resultado da soma de a1 até c2.</w:t>
      </w:r>
    </w:p>
    <w:p>
      <w:pPr>
        <w:spacing w:after="0" w:line="249" w:lineRule="auto"/>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mc:AlternateContent>
          <mc:Choice Requires="wps">
            <w:drawing>
              <wp:inline distT="0" distB="0" distL="0" distR="0">
                <wp:extent cx="4642485" cy="970280"/>
                <wp:effectExtent l="0" t="0" r="0" b="1269"/>
                <wp:docPr id="824" name="Group 824"/>
                <wp:cNvGraphicFramePr>
                  <a:graphicFrameLocks/>
                </wp:cNvGraphicFramePr>
                <a:graphic>
                  <a:graphicData uri="http://schemas.microsoft.com/office/word/2010/wordprocessingGroup">
                    <wpg:wgp>
                      <wpg:cNvPr id="824" name="Group 824"/>
                      <wpg:cNvGrpSpPr/>
                      <wpg:grpSpPr>
                        <a:xfrm>
                          <a:off x="0" y="0"/>
                          <a:ext cx="4642485" cy="970280"/>
                          <a:chExt cx="4642485" cy="970280"/>
                        </a:xfrm>
                      </wpg:grpSpPr>
                      <pic:pic>
                        <pic:nvPicPr>
                          <pic:cNvPr id="825" name="Image 825" descr="imagem-034.jpg"/>
                          <pic:cNvPicPr/>
                        </pic:nvPicPr>
                        <pic:blipFill>
                          <a:blip r:embed="rId299" cstate="print"/>
                          <a:stretch>
                            <a:fillRect/>
                          </a:stretch>
                        </pic:blipFill>
                        <pic:spPr>
                          <a:xfrm>
                            <a:off x="0" y="0"/>
                            <a:ext cx="3179699" cy="970279"/>
                          </a:xfrm>
                          <a:prstGeom prst="rect">
                            <a:avLst/>
                          </a:prstGeom>
                        </pic:spPr>
                      </pic:pic>
                      <wps:wsp>
                        <wps:cNvPr id="826" name="Graphic 826"/>
                        <wps:cNvSpPr/>
                        <wps:spPr>
                          <a:xfrm>
                            <a:off x="1918335" y="327659"/>
                            <a:ext cx="2695575" cy="542925"/>
                          </a:xfrm>
                          <a:custGeom>
                            <a:avLst/>
                            <a:gdLst/>
                            <a:ahLst/>
                            <a:cxnLst/>
                            <a:rect l="l" t="t" r="r" b="b"/>
                            <a:pathLst>
                              <a:path w="2695575" h="542925">
                                <a:moveTo>
                                  <a:pt x="0" y="542925"/>
                                </a:moveTo>
                                <a:lnTo>
                                  <a:pt x="2695575" y="542925"/>
                                </a:lnTo>
                                <a:lnTo>
                                  <a:pt x="2695575" y="0"/>
                                </a:lnTo>
                                <a:lnTo>
                                  <a:pt x="0" y="0"/>
                                </a:lnTo>
                                <a:lnTo>
                                  <a:pt x="0" y="542925"/>
                                </a:lnTo>
                                <a:close/>
                              </a:path>
                            </a:pathLst>
                          </a:custGeom>
                          <a:ln w="57150">
                            <a:solidFill>
                              <a:srgbClr val="2E528F"/>
                            </a:solidFill>
                            <a:prstDash val="solid"/>
                          </a:ln>
                        </wps:spPr>
                        <wps:bodyPr wrap="square" lIns="0" tIns="0" rIns="0" bIns="0" rtlCol="0">
                          <a:prstTxWarp prst="textNoShape">
                            <a:avLst/>
                          </a:prstTxWarp>
                          <a:noAutofit/>
                        </wps:bodyPr>
                      </wps:wsp>
                    </wpg:wgp>
                  </a:graphicData>
                </a:graphic>
              </wp:inline>
            </w:drawing>
          </mc:Choice>
          <mc:Fallback>
            <w:pict>
              <v:group style="width:365.55pt;height:76.4pt;mso-position-horizontal-relative:char;mso-position-vertical-relative:line" id="docshapegroup584" coordorigin="0,0" coordsize="7311,1528">
                <v:shape style="position:absolute;left:0;top:0;width:5008;height:1528" type="#_x0000_t75" id="docshape585" alt="imagem-034.jpg" stroked="false">
                  <v:imagedata r:id="rId299" o:title=""/>
                </v:shape>
                <v:rect style="position:absolute;left:3021;top:516;width:4245;height:855" id="docshape586" filled="false" stroked="true" strokeweight="4.5pt" strokecolor="#2e528f">
                  <v:stroke dashstyle="solid"/>
                </v:rect>
              </v:group>
            </w:pict>
          </mc:Fallback>
        </mc:AlternateContent>
      </w:r>
      <w:r>
        <w:rPr>
          <w:sz w:val="20"/>
        </w:rPr>
      </w:r>
    </w:p>
    <w:p>
      <w:pPr>
        <w:pStyle w:val="BodyText"/>
      </w:pPr>
    </w:p>
    <w:p>
      <w:pPr>
        <w:pStyle w:val="BodyText"/>
        <w:spacing w:before="3"/>
      </w:pPr>
    </w:p>
    <w:p>
      <w:pPr>
        <w:spacing w:before="0"/>
        <w:ind w:left="520" w:right="0" w:firstLine="0"/>
        <w:jc w:val="left"/>
        <w:rPr>
          <w:sz w:val="26"/>
        </w:rPr>
      </w:pPr>
      <w:r>
        <w:rPr>
          <w:spacing w:val="-2"/>
          <w:sz w:val="26"/>
        </w:rPr>
        <w:t>=TRUNCAR(</w:t>
      </w:r>
      <w:r>
        <w:rPr>
          <w:b/>
          <w:color w:val="2E5395"/>
          <w:spacing w:val="-2"/>
          <w:sz w:val="26"/>
        </w:rPr>
        <w:t>SOMA(A1:C2)</w:t>
      </w:r>
      <w:r>
        <w:rPr>
          <w:spacing w:val="-2"/>
          <w:sz w:val="26"/>
        </w:rPr>
        <w:t>;2)</w:t>
      </w:r>
    </w:p>
    <w:p>
      <w:pPr>
        <w:pStyle w:val="BodyText"/>
      </w:pPr>
    </w:p>
    <w:p>
      <w:pPr>
        <w:pStyle w:val="BodyText"/>
        <w:spacing w:before="19"/>
      </w:pPr>
    </w:p>
    <w:p>
      <w:pPr>
        <w:pStyle w:val="BodyText"/>
        <w:ind w:left="520"/>
      </w:pPr>
      <w:r>
        <w:rPr/>
        <w:t>1º</w:t>
      </w:r>
      <w:r>
        <w:rPr>
          <w:spacing w:val="-2"/>
        </w:rPr>
        <w:t> </w:t>
      </w:r>
      <w:r>
        <w:rPr/>
        <w:t>passo</w:t>
      </w:r>
      <w:r>
        <w:rPr>
          <w:spacing w:val="-2"/>
        </w:rPr>
        <w:t> </w:t>
      </w:r>
      <w:r>
        <w:rPr/>
        <w:t>somar</w:t>
      </w:r>
      <w:r>
        <w:rPr>
          <w:spacing w:val="-2"/>
        </w:rPr>
        <w:t> </w:t>
      </w:r>
      <w:r>
        <w:rPr/>
        <w:t>de</w:t>
      </w:r>
      <w:r>
        <w:rPr>
          <w:spacing w:val="-2"/>
        </w:rPr>
        <w:t> </w:t>
      </w:r>
      <w:r>
        <w:rPr/>
        <w:t>A1</w:t>
      </w:r>
      <w:r>
        <w:rPr>
          <w:spacing w:val="-1"/>
        </w:rPr>
        <w:t> </w:t>
      </w:r>
      <w:r>
        <w:rPr/>
        <w:t>até</w:t>
      </w:r>
      <w:r>
        <w:rPr>
          <w:spacing w:val="-2"/>
        </w:rPr>
        <w:t> </w:t>
      </w:r>
      <w:r>
        <w:rPr/>
        <w:t>c2!</w:t>
      </w:r>
      <w:r>
        <w:rPr>
          <w:spacing w:val="-4"/>
        </w:rPr>
        <w:t> </w:t>
      </w:r>
      <w:r>
        <w:rPr/>
        <w:t>Resultado:</w:t>
      </w:r>
      <w:r>
        <w:rPr>
          <w:spacing w:val="-2"/>
        </w:rPr>
        <w:t> 68,175!</w:t>
      </w:r>
    </w:p>
    <w:p>
      <w:pPr>
        <w:pStyle w:val="BodyText"/>
      </w:pPr>
    </w:p>
    <w:p>
      <w:pPr>
        <w:pStyle w:val="BodyText"/>
        <w:spacing w:before="19"/>
      </w:pPr>
    </w:p>
    <w:p>
      <w:pPr>
        <w:pStyle w:val="BodyText"/>
        <w:ind w:left="520"/>
      </w:pPr>
      <w:r>
        <w:rPr>
          <w:spacing w:val="-2"/>
        </w:rPr>
        <w:t>=TRUNCAR(68,175;2)</w:t>
      </w:r>
    </w:p>
    <w:p>
      <w:pPr>
        <w:pStyle w:val="BodyText"/>
      </w:pPr>
    </w:p>
    <w:p>
      <w:pPr>
        <w:pStyle w:val="BodyText"/>
        <w:spacing w:before="22"/>
      </w:pPr>
    </w:p>
    <w:p>
      <w:pPr>
        <w:pStyle w:val="BodyText"/>
        <w:spacing w:line="249" w:lineRule="auto" w:before="1"/>
        <w:ind w:left="520" w:right="970"/>
      </w:pPr>
      <w:r>
        <w:rPr/>
        <w:t>2º</w:t>
      </w:r>
      <w:r>
        <w:rPr>
          <w:spacing w:val="40"/>
        </w:rPr>
        <w:t> </w:t>
      </w:r>
      <w:r>
        <w:rPr/>
        <w:t>passo</w:t>
      </w:r>
      <w:r>
        <w:rPr>
          <w:spacing w:val="40"/>
        </w:rPr>
        <w:t> </w:t>
      </w:r>
      <w:r>
        <w:rPr/>
        <w:t>é</w:t>
      </w:r>
      <w:r>
        <w:rPr>
          <w:spacing w:val="40"/>
        </w:rPr>
        <w:t> </w:t>
      </w:r>
      <w:r>
        <w:rPr/>
        <w:t>diminuir</w:t>
      </w:r>
      <w:r>
        <w:rPr>
          <w:spacing w:val="40"/>
        </w:rPr>
        <w:t> </w:t>
      </w:r>
      <w:r>
        <w:rPr/>
        <w:t>casas</w:t>
      </w:r>
      <w:r>
        <w:rPr>
          <w:spacing w:val="40"/>
        </w:rPr>
        <w:t> </w:t>
      </w:r>
      <w:r>
        <w:rPr/>
        <w:t>decimais</w:t>
      </w:r>
      <w:r>
        <w:rPr>
          <w:spacing w:val="40"/>
        </w:rPr>
        <w:t> </w:t>
      </w:r>
      <w:r>
        <w:rPr/>
        <w:t>para</w:t>
      </w:r>
      <w:r>
        <w:rPr>
          <w:spacing w:val="40"/>
        </w:rPr>
        <w:t> </w:t>
      </w:r>
      <w:r>
        <w:rPr/>
        <w:t>ficar</w:t>
      </w:r>
      <w:r>
        <w:rPr>
          <w:spacing w:val="40"/>
        </w:rPr>
        <w:t> </w:t>
      </w:r>
      <w:r>
        <w:rPr/>
        <w:t>com</w:t>
      </w:r>
      <w:r>
        <w:rPr>
          <w:spacing w:val="40"/>
        </w:rPr>
        <w:t> </w:t>
      </w:r>
      <w:r>
        <w:rPr/>
        <w:t>apenas</w:t>
      </w:r>
      <w:r>
        <w:rPr>
          <w:spacing w:val="40"/>
        </w:rPr>
        <w:t> </w:t>
      </w:r>
      <w:r>
        <w:rPr/>
        <w:t>2.</w:t>
      </w:r>
      <w:r>
        <w:rPr>
          <w:spacing w:val="40"/>
        </w:rPr>
        <w:t> </w:t>
      </w:r>
      <w:r>
        <w:rPr/>
        <w:t>Retirando</w:t>
      </w:r>
      <w:r>
        <w:rPr>
          <w:spacing w:val="40"/>
        </w:rPr>
        <w:t> </w:t>
      </w:r>
      <w:r>
        <w:rPr/>
        <w:t>as</w:t>
      </w:r>
      <w:r>
        <w:rPr>
          <w:spacing w:val="40"/>
        </w:rPr>
        <w:t> </w:t>
      </w:r>
      <w:r>
        <w:rPr/>
        <w:t>casas decimais, temos o resultado: 68,17!</w:t>
      </w:r>
    </w:p>
    <w:p>
      <w:pPr>
        <w:pStyle w:val="BodyText"/>
      </w:pPr>
    </w:p>
    <w:p>
      <w:pPr>
        <w:pStyle w:val="BodyText"/>
        <w:spacing w:before="5"/>
      </w:pPr>
    </w:p>
    <w:p>
      <w:pPr>
        <w:spacing w:before="0"/>
        <w:ind w:left="520" w:right="0" w:firstLine="0"/>
        <w:jc w:val="left"/>
        <w:rPr>
          <w:sz w:val="26"/>
        </w:rPr>
      </w:pPr>
      <w:r>
        <w:rPr>
          <w:b/>
          <w:sz w:val="26"/>
        </w:rPr>
        <w:t>Nota:</w:t>
      </w:r>
      <w:r>
        <w:rPr>
          <w:b/>
          <w:spacing w:val="-2"/>
          <w:sz w:val="26"/>
        </w:rPr>
        <w:t> </w:t>
      </w:r>
      <w:r>
        <w:rPr>
          <w:sz w:val="26"/>
        </w:rPr>
        <w:t>Não</w:t>
      </w:r>
      <w:r>
        <w:rPr>
          <w:spacing w:val="-1"/>
          <w:sz w:val="26"/>
        </w:rPr>
        <w:t> </w:t>
      </w:r>
      <w:r>
        <w:rPr>
          <w:sz w:val="26"/>
        </w:rPr>
        <w:t>esquecer</w:t>
      </w:r>
      <w:r>
        <w:rPr>
          <w:spacing w:val="-3"/>
          <w:sz w:val="26"/>
        </w:rPr>
        <w:t> </w:t>
      </w:r>
      <w:r>
        <w:rPr>
          <w:sz w:val="26"/>
        </w:rPr>
        <w:t>que</w:t>
      </w:r>
      <w:r>
        <w:rPr>
          <w:spacing w:val="-1"/>
          <w:sz w:val="26"/>
        </w:rPr>
        <w:t> </w:t>
      </w:r>
      <w:r>
        <w:rPr>
          <w:sz w:val="26"/>
        </w:rPr>
        <w:t>a</w:t>
      </w:r>
      <w:r>
        <w:rPr>
          <w:spacing w:val="-1"/>
          <w:sz w:val="26"/>
        </w:rPr>
        <w:t> </w:t>
      </w:r>
      <w:r>
        <w:rPr>
          <w:sz w:val="26"/>
        </w:rPr>
        <w:t>função</w:t>
      </w:r>
      <w:r>
        <w:rPr>
          <w:spacing w:val="-2"/>
          <w:sz w:val="26"/>
        </w:rPr>
        <w:t> </w:t>
      </w:r>
      <w:r>
        <w:rPr>
          <w:b/>
          <w:sz w:val="26"/>
        </w:rPr>
        <w:t>TRUNCAR</w:t>
      </w:r>
      <w:r>
        <w:rPr>
          <w:b/>
          <w:spacing w:val="-2"/>
          <w:sz w:val="26"/>
        </w:rPr>
        <w:t> </w:t>
      </w:r>
      <w:r>
        <w:rPr>
          <w:sz w:val="26"/>
        </w:rPr>
        <w:t>não</w:t>
      </w:r>
      <w:r>
        <w:rPr>
          <w:spacing w:val="-1"/>
          <w:sz w:val="26"/>
        </w:rPr>
        <w:t> </w:t>
      </w:r>
      <w:r>
        <w:rPr>
          <w:sz w:val="26"/>
        </w:rPr>
        <w:t>arredonda</w:t>
      </w:r>
      <w:r>
        <w:rPr>
          <w:spacing w:val="-2"/>
          <w:sz w:val="26"/>
        </w:rPr>
        <w:t> valores!</w:t>
      </w:r>
    </w:p>
    <w:p>
      <w:pPr>
        <w:pStyle w:val="BodyText"/>
      </w:pPr>
    </w:p>
    <w:p>
      <w:pPr>
        <w:pStyle w:val="BodyText"/>
      </w:pPr>
    </w:p>
    <w:p>
      <w:pPr>
        <w:pStyle w:val="BodyText"/>
        <w:spacing w:before="205"/>
      </w:pPr>
    </w:p>
    <w:p>
      <w:pPr>
        <w:pStyle w:val="ListParagraph"/>
        <w:numPr>
          <w:ilvl w:val="0"/>
          <w:numId w:val="85"/>
        </w:numPr>
        <w:tabs>
          <w:tab w:pos="954" w:val="left" w:leader="none"/>
        </w:tabs>
        <w:spacing w:line="252" w:lineRule="auto" w:before="0" w:after="0"/>
        <w:ind w:left="520" w:right="976" w:firstLine="0"/>
        <w:jc w:val="both"/>
        <w:rPr>
          <w:sz w:val="26"/>
        </w:rPr>
      </w:pPr>
      <w:r>
        <w:rPr>
          <w:sz w:val="26"/>
        </w:rPr>
        <w:t>(FCC/TRE-CE) Na planilha eletrônica Excel, uma "Planilha1" da "Pasta2" tem um conteúdo na célula C3 que, se referenciado na "Planilha2" da "Pasta1", será usada a </w:t>
      </w:r>
      <w:r>
        <w:rPr>
          <w:spacing w:val="-2"/>
          <w:sz w:val="26"/>
        </w:rPr>
        <w:t>referência</w:t>
      </w:r>
    </w:p>
    <w:p>
      <w:pPr>
        <w:pStyle w:val="BodyText"/>
        <w:spacing w:before="345"/>
      </w:pPr>
    </w:p>
    <w:p>
      <w:pPr>
        <w:pStyle w:val="BodyText"/>
        <w:ind w:left="520"/>
      </w:pPr>
      <w:r>
        <w:rPr>
          <w:spacing w:val="-2"/>
        </w:rPr>
        <w:t>=[C3}Planilha1!Pasta2</w:t>
      </w:r>
    </w:p>
    <w:p>
      <w:pPr>
        <w:pStyle w:val="BodyText"/>
        <w:spacing w:before="183"/>
        <w:ind w:left="520"/>
      </w:pPr>
      <w:r>
        <w:rPr>
          <w:spacing w:val="-2"/>
        </w:rPr>
        <w:t>=[Planilha1]Pasta2!C3</w:t>
      </w:r>
    </w:p>
    <w:p>
      <w:pPr>
        <w:pStyle w:val="BodyText"/>
        <w:spacing w:before="182"/>
        <w:ind w:left="520"/>
      </w:pPr>
      <w:r>
        <w:rPr>
          <w:spacing w:val="-2"/>
        </w:rPr>
        <w:t>=[Planilha2]Pasta1!C3</w:t>
      </w:r>
    </w:p>
    <w:p>
      <w:pPr>
        <w:pStyle w:val="BodyText"/>
        <w:spacing w:before="182"/>
        <w:ind w:left="520"/>
      </w:pPr>
      <w:r>
        <w:rPr>
          <w:spacing w:val="-2"/>
        </w:rPr>
        <w:t>=[Pasta1]Planilha2!C3</w:t>
      </w:r>
    </w:p>
    <w:p>
      <w:pPr>
        <w:pStyle w:val="BodyText"/>
        <w:spacing w:before="182"/>
        <w:ind w:left="520"/>
      </w:pPr>
      <w:r>
        <w:rPr>
          <w:spacing w:val="-2"/>
        </w:rPr>
        <w:t>=[Pasta2]Planilha1!C3</w:t>
      </w:r>
    </w:p>
    <w:p>
      <w:pPr>
        <w:pStyle w:val="BodyText"/>
      </w:pPr>
    </w:p>
    <w:p>
      <w:pPr>
        <w:pStyle w:val="BodyText"/>
        <w:spacing w:before="19"/>
      </w:pPr>
    </w:p>
    <w:p>
      <w:pPr>
        <w:spacing w:before="0"/>
        <w:ind w:left="520" w:right="0" w:firstLine="0"/>
        <w:jc w:val="left"/>
        <w:rPr>
          <w:sz w:val="26"/>
        </w:rPr>
      </w:pPr>
      <w:r>
        <w:rPr>
          <w:b/>
          <w:sz w:val="26"/>
        </w:rPr>
        <w:t>Gabarito</w:t>
      </w:r>
      <w:r>
        <w:rPr>
          <w:sz w:val="26"/>
        </w:rPr>
        <w:t>:</w:t>
      </w:r>
      <w:r>
        <w:rPr>
          <w:spacing w:val="-5"/>
          <w:sz w:val="26"/>
        </w:rPr>
        <w:t> </w:t>
      </w:r>
      <w:r>
        <w:rPr>
          <w:spacing w:val="-10"/>
          <w:sz w:val="26"/>
        </w:rPr>
        <w:t>b</w:t>
      </w:r>
    </w:p>
    <w:p>
      <w:pPr>
        <w:spacing w:after="0"/>
        <w:jc w:val="left"/>
        <w:rPr>
          <w:sz w:val="26"/>
        </w:rPr>
        <w:sectPr>
          <w:pgSz w:w="11910" w:h="16840"/>
          <w:pgMar w:header="707" w:footer="1097" w:top="1120" w:bottom="1280" w:left="560" w:right="100"/>
        </w:sectPr>
      </w:pPr>
    </w:p>
    <w:p>
      <w:pPr>
        <w:pStyle w:val="BodyText"/>
      </w:pPr>
    </w:p>
    <w:p>
      <w:pPr>
        <w:pStyle w:val="BodyText"/>
        <w:spacing w:before="144"/>
      </w:pPr>
    </w:p>
    <w:p>
      <w:pPr>
        <w:pStyle w:val="BodyText"/>
        <w:spacing w:line="252" w:lineRule="auto"/>
        <w:ind w:left="520" w:right="983"/>
        <w:jc w:val="both"/>
      </w:pPr>
      <w:r>
        <w:rPr>
          <w:b/>
        </w:rPr>
        <w:t>Comentário</w:t>
      </w:r>
      <w:r>
        <w:rPr/>
        <w:t>: A questão é sobre referências externas, ou seja, é usada quando o usuário</w:t>
      </w:r>
      <w:r>
        <w:rPr>
          <w:spacing w:val="-14"/>
        </w:rPr>
        <w:t> </w:t>
      </w:r>
      <w:r>
        <w:rPr/>
        <w:t>precisa</w:t>
      </w:r>
      <w:r>
        <w:rPr>
          <w:spacing w:val="-14"/>
        </w:rPr>
        <w:t> </w:t>
      </w:r>
      <w:r>
        <w:rPr/>
        <w:t>buscar</w:t>
      </w:r>
      <w:r>
        <w:rPr>
          <w:spacing w:val="-13"/>
        </w:rPr>
        <w:t> </w:t>
      </w:r>
      <w:r>
        <w:rPr/>
        <w:t>conteúdos</w:t>
      </w:r>
      <w:r>
        <w:rPr>
          <w:spacing w:val="-13"/>
        </w:rPr>
        <w:t> </w:t>
      </w:r>
      <w:r>
        <w:rPr/>
        <w:t>de</w:t>
      </w:r>
      <w:r>
        <w:rPr>
          <w:spacing w:val="-14"/>
        </w:rPr>
        <w:t> </w:t>
      </w:r>
      <w:r>
        <w:rPr/>
        <w:t>células</w:t>
      </w:r>
      <w:r>
        <w:rPr>
          <w:spacing w:val="-13"/>
        </w:rPr>
        <w:t> </w:t>
      </w:r>
      <w:r>
        <w:rPr/>
        <w:t>que</w:t>
      </w:r>
      <w:r>
        <w:rPr>
          <w:spacing w:val="-14"/>
        </w:rPr>
        <w:t> </w:t>
      </w:r>
      <w:r>
        <w:rPr/>
        <w:t>não</w:t>
      </w:r>
      <w:r>
        <w:rPr>
          <w:spacing w:val="-14"/>
        </w:rPr>
        <w:t> </w:t>
      </w:r>
      <w:r>
        <w:rPr/>
        <w:t>fazem</w:t>
      </w:r>
      <w:r>
        <w:rPr>
          <w:spacing w:val="-14"/>
        </w:rPr>
        <w:t> </w:t>
      </w:r>
      <w:r>
        <w:rPr/>
        <w:t>parte</w:t>
      </w:r>
      <w:r>
        <w:rPr>
          <w:spacing w:val="-10"/>
        </w:rPr>
        <w:t> </w:t>
      </w:r>
      <w:r>
        <w:rPr/>
        <w:t>do</w:t>
      </w:r>
      <w:r>
        <w:rPr>
          <w:spacing w:val="-14"/>
        </w:rPr>
        <w:t> </w:t>
      </w:r>
      <w:r>
        <w:rPr/>
        <w:t>arquivo</w:t>
      </w:r>
      <w:r>
        <w:rPr>
          <w:spacing w:val="-14"/>
        </w:rPr>
        <w:t> </w:t>
      </w:r>
      <w:r>
        <w:rPr/>
        <w:t>corrente. A sintaxe para referência tridimensional é:</w:t>
      </w:r>
    </w:p>
    <w:p>
      <w:pPr>
        <w:pStyle w:val="BodyText"/>
        <w:spacing w:before="345"/>
      </w:pPr>
    </w:p>
    <w:p>
      <w:pPr>
        <w:pStyle w:val="Heading5"/>
      </w:pPr>
      <w:r>
        <w:rPr/>
        <w:t>=[nome</w:t>
      </w:r>
      <w:r>
        <w:rPr>
          <w:spacing w:val="-2"/>
        </w:rPr>
        <w:t> </w:t>
      </w:r>
      <w:r>
        <w:rPr/>
        <w:t>do</w:t>
      </w:r>
      <w:r>
        <w:rPr>
          <w:spacing w:val="-2"/>
        </w:rPr>
        <w:t> </w:t>
      </w:r>
      <w:r>
        <w:rPr/>
        <w:t>arquivo]</w:t>
      </w:r>
      <w:r>
        <w:rPr>
          <w:spacing w:val="-1"/>
        </w:rPr>
        <w:t> </w:t>
      </w:r>
      <w:r>
        <w:rPr/>
        <w:t>nome</w:t>
      </w:r>
      <w:r>
        <w:rPr>
          <w:spacing w:val="-2"/>
        </w:rPr>
        <w:t> </w:t>
      </w:r>
      <w:r>
        <w:rPr/>
        <w:t>da</w:t>
      </w:r>
      <w:r>
        <w:rPr>
          <w:spacing w:val="-1"/>
        </w:rPr>
        <w:t> </w:t>
      </w:r>
      <w:r>
        <w:rPr>
          <w:spacing w:val="-2"/>
        </w:rPr>
        <w:t>planilha!célular</w:t>
      </w:r>
    </w:p>
    <w:p>
      <w:pPr>
        <w:pStyle w:val="BodyText"/>
        <w:rPr>
          <w:b/>
        </w:rPr>
      </w:pPr>
    </w:p>
    <w:p>
      <w:pPr>
        <w:pStyle w:val="BodyText"/>
        <w:rPr>
          <w:b/>
        </w:rPr>
      </w:pPr>
    </w:p>
    <w:p>
      <w:pPr>
        <w:pStyle w:val="BodyText"/>
        <w:spacing w:before="204"/>
        <w:rPr>
          <w:b/>
        </w:rPr>
      </w:pPr>
    </w:p>
    <w:p>
      <w:pPr>
        <w:pStyle w:val="ListParagraph"/>
        <w:numPr>
          <w:ilvl w:val="0"/>
          <w:numId w:val="85"/>
        </w:numPr>
        <w:tabs>
          <w:tab w:pos="927" w:val="left" w:leader="none"/>
        </w:tabs>
        <w:spacing w:line="252" w:lineRule="auto" w:before="1" w:after="0"/>
        <w:ind w:left="520" w:right="976" w:firstLine="0"/>
        <w:jc w:val="both"/>
        <w:rPr>
          <w:sz w:val="26"/>
        </w:rPr>
      </w:pPr>
      <w:r>
        <w:rPr>
          <w:sz w:val="26"/>
        </w:rPr>
        <w:t>(Vunesp/Prefeitura</w:t>
      </w:r>
      <w:r>
        <w:rPr>
          <w:spacing w:val="-1"/>
          <w:sz w:val="26"/>
        </w:rPr>
        <w:t> </w:t>
      </w:r>
      <w:r>
        <w:rPr>
          <w:sz w:val="26"/>
        </w:rPr>
        <w:t>de</w:t>
      </w:r>
      <w:r>
        <w:rPr>
          <w:spacing w:val="-3"/>
          <w:sz w:val="26"/>
        </w:rPr>
        <w:t> </w:t>
      </w:r>
      <w:r>
        <w:rPr>
          <w:sz w:val="26"/>
        </w:rPr>
        <w:t>Poá</w:t>
      </w:r>
      <w:r>
        <w:rPr>
          <w:spacing w:val="-7"/>
          <w:sz w:val="26"/>
        </w:rPr>
        <w:t> </w:t>
      </w:r>
      <w:r>
        <w:rPr>
          <w:sz w:val="26"/>
        </w:rPr>
        <w:t>–</w:t>
      </w:r>
      <w:r>
        <w:rPr>
          <w:spacing w:val="-1"/>
          <w:sz w:val="26"/>
        </w:rPr>
        <w:t> </w:t>
      </w:r>
      <w:r>
        <w:rPr>
          <w:sz w:val="26"/>
        </w:rPr>
        <w:t>SP/2015)</w:t>
      </w:r>
      <w:r>
        <w:rPr>
          <w:spacing w:val="-2"/>
          <w:sz w:val="26"/>
        </w:rPr>
        <w:t> </w:t>
      </w:r>
      <w:r>
        <w:rPr>
          <w:sz w:val="26"/>
        </w:rPr>
        <w:t>Em</w:t>
      </w:r>
      <w:r>
        <w:rPr>
          <w:spacing w:val="-3"/>
          <w:sz w:val="26"/>
        </w:rPr>
        <w:t> </w:t>
      </w:r>
      <w:r>
        <w:rPr>
          <w:sz w:val="26"/>
        </w:rPr>
        <w:t>uma</w:t>
      </w:r>
      <w:r>
        <w:rPr>
          <w:spacing w:val="-8"/>
          <w:sz w:val="26"/>
        </w:rPr>
        <w:t> </w:t>
      </w:r>
      <w:r>
        <w:rPr>
          <w:sz w:val="26"/>
        </w:rPr>
        <w:t>nova</w:t>
      </w:r>
      <w:r>
        <w:rPr>
          <w:spacing w:val="-3"/>
          <w:sz w:val="26"/>
        </w:rPr>
        <w:t> </w:t>
      </w:r>
      <w:r>
        <w:rPr>
          <w:sz w:val="26"/>
        </w:rPr>
        <w:t>planilha</w:t>
      </w:r>
      <w:r>
        <w:rPr>
          <w:spacing w:val="-3"/>
          <w:sz w:val="26"/>
        </w:rPr>
        <w:t> </w:t>
      </w:r>
      <w:r>
        <w:rPr>
          <w:sz w:val="26"/>
        </w:rPr>
        <w:t>do</w:t>
      </w:r>
      <w:r>
        <w:rPr>
          <w:spacing w:val="-4"/>
          <w:sz w:val="26"/>
        </w:rPr>
        <w:t> </w:t>
      </w:r>
      <w:r>
        <w:rPr>
          <w:sz w:val="26"/>
        </w:rPr>
        <w:t>MS-Excel,</w:t>
      </w:r>
      <w:r>
        <w:rPr>
          <w:spacing w:val="-3"/>
          <w:sz w:val="26"/>
        </w:rPr>
        <w:t> </w:t>
      </w:r>
      <w:r>
        <w:rPr>
          <w:sz w:val="26"/>
        </w:rPr>
        <w:t>em</w:t>
      </w:r>
      <w:r>
        <w:rPr>
          <w:spacing w:val="-6"/>
          <w:sz w:val="26"/>
        </w:rPr>
        <w:t> </w:t>
      </w:r>
      <w:r>
        <w:rPr>
          <w:sz w:val="26"/>
        </w:rPr>
        <w:t>sua configuração padrão, que acaba de</w:t>
      </w:r>
      <w:r>
        <w:rPr>
          <w:spacing w:val="-3"/>
          <w:sz w:val="26"/>
        </w:rPr>
        <w:t> </w:t>
      </w:r>
      <w:r>
        <w:rPr>
          <w:sz w:val="26"/>
        </w:rPr>
        <w:t>ser</w:t>
      </w:r>
      <w:r>
        <w:rPr>
          <w:spacing w:val="-1"/>
          <w:sz w:val="26"/>
        </w:rPr>
        <w:t> </w:t>
      </w:r>
      <w:r>
        <w:rPr>
          <w:sz w:val="26"/>
        </w:rPr>
        <w:t>aberta e</w:t>
      </w:r>
      <w:r>
        <w:rPr>
          <w:spacing w:val="-3"/>
          <w:sz w:val="26"/>
        </w:rPr>
        <w:t> </w:t>
      </w:r>
      <w:r>
        <w:rPr>
          <w:sz w:val="26"/>
        </w:rPr>
        <w:t>ainda não</w:t>
      </w:r>
      <w:r>
        <w:rPr>
          <w:spacing w:val="-4"/>
          <w:sz w:val="26"/>
        </w:rPr>
        <w:t> </w:t>
      </w:r>
      <w:r>
        <w:rPr>
          <w:sz w:val="26"/>
        </w:rPr>
        <w:t>tem nenhuma formatação aplicada, um usuário digita o número 1 na célula A1 e tecla Enter. Depois, deseja formatar</w:t>
      </w:r>
      <w:r>
        <w:rPr>
          <w:spacing w:val="-9"/>
          <w:sz w:val="26"/>
        </w:rPr>
        <w:t> </w:t>
      </w:r>
      <w:r>
        <w:rPr>
          <w:sz w:val="26"/>
        </w:rPr>
        <w:t>a</w:t>
      </w:r>
      <w:r>
        <w:rPr>
          <w:spacing w:val="-10"/>
          <w:sz w:val="26"/>
        </w:rPr>
        <w:t> </w:t>
      </w:r>
      <w:r>
        <w:rPr>
          <w:sz w:val="26"/>
        </w:rPr>
        <w:t>célula</w:t>
      </w:r>
      <w:r>
        <w:rPr>
          <w:spacing w:val="-14"/>
          <w:sz w:val="26"/>
        </w:rPr>
        <w:t> </w:t>
      </w:r>
      <w:r>
        <w:rPr>
          <w:sz w:val="26"/>
        </w:rPr>
        <w:t>A1</w:t>
      </w:r>
      <w:r>
        <w:rPr>
          <w:spacing w:val="-10"/>
          <w:sz w:val="26"/>
        </w:rPr>
        <w:t> </w:t>
      </w:r>
      <w:r>
        <w:rPr>
          <w:sz w:val="26"/>
        </w:rPr>
        <w:t>com</w:t>
      </w:r>
      <w:r>
        <w:rPr>
          <w:spacing w:val="-10"/>
          <w:sz w:val="26"/>
        </w:rPr>
        <w:t> </w:t>
      </w:r>
      <w:r>
        <w:rPr>
          <w:sz w:val="26"/>
        </w:rPr>
        <w:t>Estilo</w:t>
      </w:r>
      <w:r>
        <w:rPr>
          <w:spacing w:val="-10"/>
          <w:sz w:val="26"/>
        </w:rPr>
        <w:t> </w:t>
      </w:r>
      <w:r>
        <w:rPr>
          <w:sz w:val="26"/>
        </w:rPr>
        <w:t>de</w:t>
      </w:r>
      <w:r>
        <w:rPr>
          <w:spacing w:val="-10"/>
          <w:sz w:val="26"/>
        </w:rPr>
        <w:t> </w:t>
      </w:r>
      <w:r>
        <w:rPr>
          <w:sz w:val="26"/>
        </w:rPr>
        <w:t>Porcentagem</w:t>
      </w:r>
      <w:r>
        <w:rPr>
          <w:spacing w:val="-10"/>
          <w:sz w:val="26"/>
        </w:rPr>
        <w:t> </w:t>
      </w:r>
      <w:r>
        <w:rPr>
          <w:sz w:val="26"/>
        </w:rPr>
        <w:t>clicando</w:t>
      </w:r>
      <w:r>
        <w:rPr>
          <w:spacing w:val="-11"/>
          <w:sz w:val="26"/>
        </w:rPr>
        <w:t> </w:t>
      </w:r>
      <w:r>
        <w:rPr>
          <w:sz w:val="26"/>
        </w:rPr>
        <w:t>no</w:t>
      </w:r>
      <w:r>
        <w:rPr>
          <w:spacing w:val="-14"/>
          <w:sz w:val="26"/>
        </w:rPr>
        <w:t> </w:t>
      </w:r>
      <w:r>
        <w:rPr>
          <w:sz w:val="26"/>
        </w:rPr>
        <w:t>ícone</w:t>
      </w:r>
      <w:r>
        <w:rPr>
          <w:spacing w:val="-9"/>
          <w:sz w:val="26"/>
        </w:rPr>
        <w:t> </w:t>
      </w:r>
      <w:r>
        <w:rPr>
          <w:sz w:val="26"/>
        </w:rPr>
        <w:t>%</w:t>
      </w:r>
      <w:r>
        <w:rPr>
          <w:spacing w:val="-10"/>
          <w:sz w:val="26"/>
        </w:rPr>
        <w:t> </w:t>
      </w:r>
      <w:r>
        <w:rPr>
          <w:sz w:val="26"/>
        </w:rPr>
        <w:t>da</w:t>
      </w:r>
      <w:r>
        <w:rPr>
          <w:spacing w:val="-14"/>
          <w:sz w:val="26"/>
        </w:rPr>
        <w:t> </w:t>
      </w:r>
      <w:r>
        <w:rPr>
          <w:sz w:val="26"/>
        </w:rPr>
        <w:t>Página</w:t>
      </w:r>
      <w:r>
        <w:rPr>
          <w:spacing w:val="-10"/>
          <w:sz w:val="26"/>
        </w:rPr>
        <w:t> </w:t>
      </w:r>
      <w:r>
        <w:rPr>
          <w:sz w:val="26"/>
        </w:rPr>
        <w:t>Inicial, após selecionar a célula A1.</w:t>
      </w:r>
      <w:r>
        <w:rPr>
          <w:spacing w:val="40"/>
          <w:sz w:val="26"/>
        </w:rPr>
        <w:t> </w:t>
      </w:r>
      <w:r>
        <w:rPr>
          <w:sz w:val="26"/>
        </w:rPr>
        <w:t>Assinale a alternativa que apresenta o valor que será exibido na célula A1, após o usuário efetuar a formatação descrita no enunciado.</w:t>
      </w:r>
    </w:p>
    <w:p>
      <w:pPr>
        <w:pStyle w:val="BodyText"/>
        <w:spacing w:before="344"/>
      </w:pPr>
    </w:p>
    <w:p>
      <w:pPr>
        <w:pStyle w:val="ListParagraph"/>
        <w:numPr>
          <w:ilvl w:val="1"/>
          <w:numId w:val="85"/>
        </w:numPr>
        <w:tabs>
          <w:tab w:pos="839" w:val="left" w:leader="none"/>
        </w:tabs>
        <w:spacing w:line="240" w:lineRule="auto" w:before="0" w:after="0"/>
        <w:ind w:left="839" w:right="0" w:hanging="319"/>
        <w:jc w:val="left"/>
        <w:rPr>
          <w:sz w:val="26"/>
        </w:rPr>
      </w:pPr>
      <w:r>
        <w:rPr>
          <w:spacing w:val="-2"/>
          <w:sz w:val="26"/>
        </w:rPr>
        <w:t>0,01%</w:t>
      </w:r>
    </w:p>
    <w:p>
      <w:pPr>
        <w:pStyle w:val="ListParagraph"/>
        <w:numPr>
          <w:ilvl w:val="1"/>
          <w:numId w:val="85"/>
        </w:numPr>
        <w:tabs>
          <w:tab w:pos="818" w:val="left" w:leader="none"/>
        </w:tabs>
        <w:spacing w:line="240" w:lineRule="auto" w:before="182" w:after="0"/>
        <w:ind w:left="818" w:right="0" w:hanging="298"/>
        <w:jc w:val="left"/>
        <w:rPr>
          <w:sz w:val="26"/>
        </w:rPr>
      </w:pPr>
      <w:r>
        <w:rPr>
          <w:spacing w:val="-4"/>
          <w:sz w:val="26"/>
        </w:rPr>
        <w:t>0,1%</w:t>
      </w:r>
    </w:p>
    <w:p>
      <w:pPr>
        <w:pStyle w:val="ListParagraph"/>
        <w:numPr>
          <w:ilvl w:val="1"/>
          <w:numId w:val="85"/>
        </w:numPr>
        <w:tabs>
          <w:tab w:pos="830" w:val="left" w:leader="none"/>
        </w:tabs>
        <w:spacing w:line="240" w:lineRule="auto" w:before="183" w:after="0"/>
        <w:ind w:left="830" w:right="0" w:hanging="310"/>
        <w:jc w:val="left"/>
        <w:rPr>
          <w:sz w:val="26"/>
        </w:rPr>
      </w:pPr>
      <w:r>
        <w:rPr>
          <w:spacing w:val="-5"/>
          <w:sz w:val="26"/>
        </w:rPr>
        <w:t>1%</w:t>
      </w:r>
    </w:p>
    <w:p>
      <w:pPr>
        <w:pStyle w:val="ListParagraph"/>
        <w:numPr>
          <w:ilvl w:val="1"/>
          <w:numId w:val="85"/>
        </w:numPr>
        <w:tabs>
          <w:tab w:pos="854" w:val="left" w:leader="none"/>
        </w:tabs>
        <w:spacing w:line="240" w:lineRule="auto" w:before="182" w:after="0"/>
        <w:ind w:left="854" w:right="0" w:hanging="334"/>
        <w:jc w:val="left"/>
        <w:rPr>
          <w:sz w:val="26"/>
        </w:rPr>
      </w:pPr>
      <w:r>
        <w:rPr>
          <w:spacing w:val="-5"/>
          <w:sz w:val="26"/>
        </w:rPr>
        <w:t>10%</w:t>
      </w:r>
    </w:p>
    <w:p>
      <w:pPr>
        <w:pStyle w:val="ListParagraph"/>
        <w:numPr>
          <w:ilvl w:val="1"/>
          <w:numId w:val="85"/>
        </w:numPr>
        <w:tabs>
          <w:tab w:pos="803" w:val="left" w:leader="none"/>
        </w:tabs>
        <w:spacing w:line="240" w:lineRule="auto" w:before="182" w:after="0"/>
        <w:ind w:left="803" w:right="0" w:hanging="283"/>
        <w:jc w:val="left"/>
        <w:rPr>
          <w:sz w:val="26"/>
        </w:rPr>
      </w:pPr>
      <w:r>
        <w:rPr>
          <w:spacing w:val="-4"/>
          <w:sz w:val="26"/>
        </w:rPr>
        <w:t>100%</w:t>
      </w:r>
    </w:p>
    <w:p>
      <w:pPr>
        <w:pStyle w:val="BodyText"/>
      </w:pPr>
    </w:p>
    <w:p>
      <w:pPr>
        <w:pStyle w:val="BodyText"/>
        <w:spacing w:before="19"/>
      </w:pPr>
    </w:p>
    <w:p>
      <w:pPr>
        <w:pStyle w:val="Heading5"/>
        <w:rPr>
          <w:b w:val="0"/>
        </w:rPr>
      </w:pPr>
      <w:r>
        <w:rPr/>
        <w:t>Gabarito:</w:t>
      </w:r>
      <w:r>
        <w:rPr>
          <w:spacing w:val="-4"/>
        </w:rPr>
        <w:t> </w:t>
      </w:r>
      <w:r>
        <w:rPr>
          <w:b w:val="0"/>
          <w:spacing w:val="-10"/>
        </w:rPr>
        <w:t>e</w:t>
      </w:r>
    </w:p>
    <w:p>
      <w:pPr>
        <w:pStyle w:val="BodyText"/>
      </w:pPr>
    </w:p>
    <w:p>
      <w:pPr>
        <w:pStyle w:val="BodyText"/>
        <w:spacing w:before="16"/>
      </w:pPr>
    </w:p>
    <w:p>
      <w:pPr>
        <w:pStyle w:val="BodyText"/>
        <w:spacing w:line="249" w:lineRule="auto" w:before="1"/>
        <w:ind w:left="520" w:right="978"/>
        <w:jc w:val="both"/>
      </w:pPr>
      <w:r>
        <w:rPr>
          <w:b/>
        </w:rPr>
        <w:t>Comentário</w:t>
      </w:r>
      <w:r>
        <w:rPr/>
        <w:t>:</w:t>
      </w:r>
      <w:r>
        <w:rPr>
          <w:spacing w:val="-2"/>
        </w:rPr>
        <w:t> </w:t>
      </w:r>
      <w:r>
        <w:rPr/>
        <w:t>O</w:t>
      </w:r>
      <w:r>
        <w:rPr>
          <w:spacing w:val="-2"/>
        </w:rPr>
        <w:t> </w:t>
      </w:r>
      <w:r>
        <w:rPr/>
        <w:t>botão</w:t>
      </w:r>
      <w:r>
        <w:rPr>
          <w:spacing w:val="40"/>
        </w:rPr>
        <w:t> </w:t>
      </w:r>
      <w:r>
        <w:rPr>
          <w:spacing w:val="-5"/>
          <w:position w:val="1"/>
        </w:rPr>
        <w:drawing>
          <wp:inline distT="0" distB="0" distL="0" distR="0">
            <wp:extent cx="304800" cy="285457"/>
            <wp:effectExtent l="0" t="0" r="0" b="0"/>
            <wp:docPr id="827" name="Image 827"/>
            <wp:cNvGraphicFramePr>
              <a:graphicFrameLocks/>
            </wp:cNvGraphicFramePr>
            <a:graphic>
              <a:graphicData uri="http://schemas.openxmlformats.org/drawingml/2006/picture">
                <pic:pic>
                  <pic:nvPicPr>
                    <pic:cNvPr id="827" name="Image 827"/>
                    <pic:cNvPicPr/>
                  </pic:nvPicPr>
                  <pic:blipFill>
                    <a:blip r:embed="rId258" cstate="print"/>
                    <a:stretch>
                      <a:fillRect/>
                    </a:stretch>
                  </pic:blipFill>
                  <pic:spPr>
                    <a:xfrm>
                      <a:off x="0" y="0"/>
                      <a:ext cx="304800" cy="285457"/>
                    </a:xfrm>
                    <a:prstGeom prst="rect">
                      <a:avLst/>
                    </a:prstGeom>
                  </pic:spPr>
                </pic:pic>
              </a:graphicData>
            </a:graphic>
          </wp:inline>
        </w:drawing>
      </w:r>
      <w:r>
        <w:rPr>
          <w:spacing w:val="-5"/>
          <w:position w:val="1"/>
        </w:rPr>
      </w:r>
      <w:r>
        <w:rPr>
          <w:rFonts w:ascii="Times New Roman" w:hAnsi="Times New Roman"/>
          <w:spacing w:val="-5"/>
        </w:rPr>
        <w:t> </w:t>
      </w:r>
      <w:r>
        <w:rPr/>
        <w:t>é</w:t>
      </w:r>
      <w:r>
        <w:rPr>
          <w:spacing w:val="-2"/>
        </w:rPr>
        <w:t> </w:t>
      </w:r>
      <w:r>
        <w:rPr/>
        <w:t>usado</w:t>
      </w:r>
      <w:r>
        <w:rPr>
          <w:spacing w:val="-2"/>
        </w:rPr>
        <w:t> </w:t>
      </w:r>
      <w:r>
        <w:rPr/>
        <w:t>para</w:t>
      </w:r>
      <w:r>
        <w:rPr>
          <w:spacing w:val="-2"/>
        </w:rPr>
        <w:t> </w:t>
      </w:r>
      <w:r>
        <w:rPr/>
        <w:t>aplicar</w:t>
      </w:r>
      <w:r>
        <w:rPr>
          <w:spacing w:val="-2"/>
        </w:rPr>
        <w:t> </w:t>
      </w:r>
      <w:r>
        <w:rPr/>
        <w:t>o</w:t>
      </w:r>
      <w:r>
        <w:rPr>
          <w:spacing w:val="-2"/>
        </w:rPr>
        <w:t> </w:t>
      </w:r>
      <w:r>
        <w:rPr/>
        <w:t>estilo</w:t>
      </w:r>
      <w:r>
        <w:rPr>
          <w:spacing w:val="-2"/>
        </w:rPr>
        <w:t> </w:t>
      </w:r>
      <w:r>
        <w:rPr/>
        <w:t>de</w:t>
      </w:r>
      <w:r>
        <w:rPr>
          <w:spacing w:val="-2"/>
        </w:rPr>
        <w:t> </w:t>
      </w:r>
      <w:r>
        <w:rPr/>
        <w:t>porcentagem.</w:t>
      </w:r>
      <w:r>
        <w:rPr>
          <w:spacing w:val="-6"/>
        </w:rPr>
        <w:t> </w:t>
      </w:r>
      <w:r>
        <w:rPr/>
        <w:t>O</w:t>
      </w:r>
      <w:r>
        <w:rPr>
          <w:spacing w:val="-2"/>
        </w:rPr>
        <w:t> </w:t>
      </w:r>
      <w:r>
        <w:rPr/>
        <w:t>Estilo</w:t>
      </w:r>
      <w:r>
        <w:rPr>
          <w:spacing w:val="-2"/>
        </w:rPr>
        <w:t> </w:t>
      </w:r>
      <w:r>
        <w:rPr/>
        <w:t>de porcentagem é a multiplicação do valor por 100 e aplicação do símbolo da porcentagem.</w:t>
      </w:r>
      <w:r>
        <w:rPr>
          <w:spacing w:val="40"/>
        </w:rPr>
        <w:t> </w:t>
      </w:r>
      <w:r>
        <w:rPr/>
        <w:t>Portanto,</w:t>
      </w:r>
      <w:r>
        <w:rPr>
          <w:spacing w:val="-3"/>
        </w:rPr>
        <w:t> </w:t>
      </w:r>
      <w:r>
        <w:rPr/>
        <w:t>se</w:t>
      </w:r>
      <w:r>
        <w:rPr>
          <w:spacing w:val="-3"/>
        </w:rPr>
        <w:t> </w:t>
      </w:r>
      <w:r>
        <w:rPr/>
        <w:t>o</w:t>
      </w:r>
      <w:r>
        <w:rPr>
          <w:spacing w:val="-3"/>
        </w:rPr>
        <w:t> </w:t>
      </w:r>
      <w:r>
        <w:rPr/>
        <w:t>valor</w:t>
      </w:r>
      <w:r>
        <w:rPr>
          <w:spacing w:val="-5"/>
        </w:rPr>
        <w:t> </w:t>
      </w:r>
      <w:r>
        <w:rPr/>
        <w:t>da</w:t>
      </w:r>
      <w:r>
        <w:rPr>
          <w:spacing w:val="-3"/>
        </w:rPr>
        <w:t> </w:t>
      </w:r>
      <w:r>
        <w:rPr/>
        <w:t>célula</w:t>
      </w:r>
      <w:r>
        <w:rPr>
          <w:spacing w:val="-3"/>
        </w:rPr>
        <w:t> </w:t>
      </w:r>
      <w:r>
        <w:rPr/>
        <w:t>for</w:t>
      </w:r>
      <w:r>
        <w:rPr>
          <w:spacing w:val="-3"/>
        </w:rPr>
        <w:t> </w:t>
      </w:r>
      <w:r>
        <w:rPr/>
        <w:t>1,</w:t>
      </w:r>
      <w:r>
        <w:rPr>
          <w:spacing w:val="-3"/>
        </w:rPr>
        <w:t> </w:t>
      </w:r>
      <w:r>
        <w:rPr/>
        <w:t>basta</w:t>
      </w:r>
      <w:r>
        <w:rPr>
          <w:spacing w:val="-3"/>
        </w:rPr>
        <w:t> </w:t>
      </w:r>
      <w:r>
        <w:rPr/>
        <w:t>multiplicar</w:t>
      </w:r>
      <w:r>
        <w:rPr>
          <w:spacing w:val="-3"/>
        </w:rPr>
        <w:t> </w:t>
      </w:r>
      <w:r>
        <w:rPr/>
        <w:t>por</w:t>
      </w:r>
      <w:r>
        <w:rPr>
          <w:spacing w:val="-2"/>
        </w:rPr>
        <w:t> </w:t>
      </w:r>
      <w:r>
        <w:rPr/>
        <w:t>100</w:t>
      </w:r>
      <w:r>
        <w:rPr>
          <w:spacing w:val="-3"/>
        </w:rPr>
        <w:t> </w:t>
      </w:r>
      <w:r>
        <w:rPr/>
        <w:t>e</w:t>
      </w:r>
      <w:r>
        <w:rPr>
          <w:spacing w:val="-3"/>
        </w:rPr>
        <w:t> </w:t>
      </w:r>
      <w:r>
        <w:rPr/>
        <w:t>colocar o símbolo de porcentagem na frente.</w:t>
      </w:r>
    </w:p>
    <w:p>
      <w:pPr>
        <w:pStyle w:val="BodyText"/>
      </w:pPr>
    </w:p>
    <w:p>
      <w:pPr>
        <w:pStyle w:val="BodyText"/>
        <w:spacing w:before="10"/>
      </w:pPr>
    </w:p>
    <w:p>
      <w:pPr>
        <w:pStyle w:val="Heading5"/>
      </w:pPr>
      <w:r>
        <w:rPr/>
        <w:t>1</w:t>
      </w:r>
      <w:r>
        <w:rPr>
          <w:spacing w:val="-3"/>
        </w:rPr>
        <w:t> </w:t>
      </w:r>
      <w:r>
        <w:rPr/>
        <w:t>x</w:t>
      </w:r>
      <w:r>
        <w:rPr>
          <w:spacing w:val="-1"/>
        </w:rPr>
        <w:t> </w:t>
      </w:r>
      <w:r>
        <w:rPr/>
        <w:t>100</w:t>
      </w:r>
      <w:r>
        <w:rPr>
          <w:spacing w:val="-3"/>
        </w:rPr>
        <w:t> </w:t>
      </w:r>
      <w:r>
        <w:rPr/>
        <w:t>=</w:t>
      </w:r>
      <w:r>
        <w:rPr>
          <w:spacing w:val="3"/>
        </w:rPr>
        <w:t> </w:t>
      </w:r>
      <w:r>
        <w:rPr>
          <w:spacing w:val="-4"/>
        </w:rPr>
        <w:t>100%</w:t>
      </w:r>
    </w:p>
    <w:p>
      <w:pPr>
        <w:spacing w:after="0"/>
        <w:sectPr>
          <w:pgSz w:w="11910" w:h="16840"/>
          <w:pgMar w:header="707" w:footer="1097" w:top="1120" w:bottom="1280" w:left="560" w:right="100"/>
        </w:sectPr>
      </w:pPr>
    </w:p>
    <w:p>
      <w:pPr>
        <w:pStyle w:val="BodyText"/>
        <w:rPr>
          <w:b/>
        </w:rPr>
      </w:pPr>
    </w:p>
    <w:p>
      <w:pPr>
        <w:pStyle w:val="BodyText"/>
        <w:spacing w:before="144"/>
        <w:rPr>
          <w:b/>
        </w:rPr>
      </w:pPr>
    </w:p>
    <w:p>
      <w:pPr>
        <w:pStyle w:val="ListParagraph"/>
        <w:numPr>
          <w:ilvl w:val="0"/>
          <w:numId w:val="85"/>
        </w:numPr>
        <w:tabs>
          <w:tab w:pos="995" w:val="left" w:leader="none"/>
        </w:tabs>
        <w:spacing w:line="240" w:lineRule="auto" w:before="0" w:after="0"/>
        <w:ind w:left="995" w:right="0" w:hanging="475"/>
        <w:jc w:val="left"/>
        <w:rPr>
          <w:color w:val="252525"/>
          <w:sz w:val="26"/>
        </w:rPr>
      </w:pPr>
      <w:r>
        <w:rPr>
          <w:color w:val="252525"/>
          <w:sz w:val="26"/>
        </w:rPr>
        <w:t>(Cespe/FUB/2016)</w:t>
      </w:r>
      <w:r>
        <w:rPr>
          <w:color w:val="252525"/>
          <w:spacing w:val="65"/>
          <w:sz w:val="26"/>
        </w:rPr>
        <w:t> </w:t>
      </w:r>
      <w:r>
        <w:rPr>
          <w:sz w:val="26"/>
        </w:rPr>
        <w:t>No</w:t>
      </w:r>
      <w:r>
        <w:rPr>
          <w:spacing w:val="65"/>
          <w:sz w:val="26"/>
        </w:rPr>
        <w:t> </w:t>
      </w:r>
      <w:r>
        <w:rPr>
          <w:sz w:val="26"/>
        </w:rPr>
        <w:t>Excel</w:t>
      </w:r>
      <w:r>
        <w:rPr>
          <w:spacing w:val="65"/>
          <w:sz w:val="26"/>
        </w:rPr>
        <w:t> </w:t>
      </w:r>
      <w:r>
        <w:rPr>
          <w:sz w:val="26"/>
        </w:rPr>
        <w:t>2013,</w:t>
      </w:r>
      <w:r>
        <w:rPr>
          <w:spacing w:val="65"/>
          <w:sz w:val="26"/>
        </w:rPr>
        <w:t> </w:t>
      </w:r>
      <w:r>
        <w:rPr>
          <w:sz w:val="26"/>
        </w:rPr>
        <w:t>o</w:t>
      </w:r>
      <w:r>
        <w:rPr>
          <w:spacing w:val="65"/>
          <w:sz w:val="26"/>
        </w:rPr>
        <w:t> </w:t>
      </w:r>
      <w:r>
        <w:rPr>
          <w:sz w:val="26"/>
        </w:rPr>
        <w:t>ponto</w:t>
      </w:r>
      <w:r>
        <w:rPr>
          <w:spacing w:val="65"/>
          <w:sz w:val="26"/>
        </w:rPr>
        <w:t> </w:t>
      </w:r>
      <w:r>
        <w:rPr>
          <w:sz w:val="26"/>
        </w:rPr>
        <w:t>e</w:t>
      </w:r>
      <w:r>
        <w:rPr>
          <w:spacing w:val="66"/>
          <w:sz w:val="26"/>
        </w:rPr>
        <w:t> </w:t>
      </w:r>
      <w:r>
        <w:rPr>
          <w:sz w:val="26"/>
        </w:rPr>
        <w:t>vírgula</w:t>
      </w:r>
      <w:r>
        <w:rPr>
          <w:spacing w:val="62"/>
          <w:sz w:val="26"/>
        </w:rPr>
        <w:t> </w:t>
      </w:r>
      <w:r>
        <w:rPr>
          <w:sz w:val="26"/>
        </w:rPr>
        <w:t>(;)</w:t>
      </w:r>
      <w:r>
        <w:rPr>
          <w:spacing w:val="66"/>
          <w:sz w:val="26"/>
        </w:rPr>
        <w:t> </w:t>
      </w:r>
      <w:r>
        <w:rPr>
          <w:sz w:val="26"/>
        </w:rPr>
        <w:t>presente</w:t>
      </w:r>
      <w:r>
        <w:rPr>
          <w:spacing w:val="66"/>
          <w:sz w:val="26"/>
        </w:rPr>
        <w:t> </w:t>
      </w:r>
      <w:r>
        <w:rPr>
          <w:sz w:val="26"/>
        </w:rPr>
        <w:t>na</w:t>
      </w:r>
      <w:r>
        <w:rPr>
          <w:spacing w:val="65"/>
          <w:sz w:val="26"/>
        </w:rPr>
        <w:t> </w:t>
      </w:r>
      <w:r>
        <w:rPr>
          <w:spacing w:val="-2"/>
          <w:sz w:val="26"/>
        </w:rPr>
        <w:t>fórmula</w:t>
      </w:r>
    </w:p>
    <w:p>
      <w:pPr>
        <w:pStyle w:val="BodyText"/>
        <w:spacing w:line="249" w:lineRule="auto" w:before="18"/>
        <w:ind w:left="520" w:right="970"/>
      </w:pPr>
      <w:r>
        <w:rPr/>
        <w:t>=SOMA(F10;F20) indica que todos os valores compreendidos entre as células F10 e F20 devem ser somados.</w:t>
      </w:r>
    </w:p>
    <w:p>
      <w:pPr>
        <w:pStyle w:val="BodyText"/>
      </w:pPr>
    </w:p>
    <w:p>
      <w:pPr>
        <w:pStyle w:val="BodyText"/>
        <w:spacing w:before="5"/>
      </w:pPr>
    </w:p>
    <w:p>
      <w:pPr>
        <w:spacing w:before="0"/>
        <w:ind w:left="520" w:right="0" w:firstLine="0"/>
        <w:jc w:val="left"/>
        <w:rPr>
          <w:sz w:val="26"/>
        </w:rPr>
      </w:pPr>
      <w:r>
        <w:rPr>
          <w:b/>
          <w:sz w:val="26"/>
        </w:rPr>
        <w:t>Gabarito</w:t>
      </w:r>
      <w:r>
        <w:rPr>
          <w:sz w:val="26"/>
        </w:rPr>
        <w:t>:</w:t>
      </w:r>
      <w:r>
        <w:rPr>
          <w:spacing w:val="-5"/>
          <w:sz w:val="26"/>
        </w:rPr>
        <w:t> </w:t>
      </w:r>
      <w:r>
        <w:rPr>
          <w:spacing w:val="-2"/>
          <w:sz w:val="26"/>
        </w:rPr>
        <w:t>Errado</w:t>
      </w:r>
    </w:p>
    <w:p>
      <w:pPr>
        <w:pStyle w:val="BodyText"/>
      </w:pPr>
    </w:p>
    <w:p>
      <w:pPr>
        <w:pStyle w:val="BodyText"/>
        <w:spacing w:before="23"/>
      </w:pPr>
    </w:p>
    <w:p>
      <w:pPr>
        <w:pStyle w:val="BodyText"/>
        <w:spacing w:line="247" w:lineRule="auto"/>
        <w:ind w:left="520" w:right="970"/>
      </w:pPr>
      <w:r>
        <w:rPr>
          <w:b/>
        </w:rPr>
        <w:t>Comentário</w:t>
      </w:r>
      <w:r>
        <w:rPr/>
        <w:t>:</w:t>
      </w:r>
      <w:r>
        <w:rPr>
          <w:spacing w:val="-8"/>
        </w:rPr>
        <w:t> </w:t>
      </w:r>
      <w:r>
        <w:rPr/>
        <w:t>A</w:t>
      </w:r>
      <w:r>
        <w:rPr>
          <w:spacing w:val="-6"/>
        </w:rPr>
        <w:t> </w:t>
      </w:r>
      <w:r>
        <w:rPr/>
        <w:t>função</w:t>
      </w:r>
      <w:r>
        <w:rPr>
          <w:spacing w:val="-7"/>
        </w:rPr>
        <w:t> </w:t>
      </w:r>
      <w:r>
        <w:rPr/>
        <w:t>=SOMA(F10;F20)</w:t>
      </w:r>
      <w:r>
        <w:rPr>
          <w:spacing w:val="-2"/>
        </w:rPr>
        <w:t> </w:t>
      </w:r>
      <w:r>
        <w:rPr/>
        <w:t>é</w:t>
      </w:r>
      <w:r>
        <w:rPr>
          <w:spacing w:val="-4"/>
        </w:rPr>
        <w:t> </w:t>
      </w:r>
      <w:r>
        <w:rPr/>
        <w:t>lida</w:t>
      </w:r>
      <w:r>
        <w:rPr>
          <w:spacing w:val="-8"/>
        </w:rPr>
        <w:t> </w:t>
      </w:r>
      <w:r>
        <w:rPr/>
        <w:t>da</w:t>
      </w:r>
      <w:r>
        <w:rPr>
          <w:spacing w:val="-3"/>
        </w:rPr>
        <w:t> </w:t>
      </w:r>
      <w:r>
        <w:rPr/>
        <w:t>seguinte</w:t>
      </w:r>
      <w:r>
        <w:rPr>
          <w:spacing w:val="-3"/>
        </w:rPr>
        <w:t> </w:t>
      </w:r>
      <w:r>
        <w:rPr/>
        <w:t>maneira:</w:t>
      </w:r>
      <w:r>
        <w:rPr>
          <w:spacing w:val="-8"/>
        </w:rPr>
        <w:t> </w:t>
      </w:r>
      <w:r>
        <w:rPr/>
        <w:t>Somar</w:t>
      </w:r>
      <w:r>
        <w:rPr>
          <w:spacing w:val="-2"/>
        </w:rPr>
        <w:t> </w:t>
      </w:r>
      <w:r>
        <w:rPr/>
        <w:t>os</w:t>
      </w:r>
      <w:r>
        <w:rPr>
          <w:spacing w:val="-5"/>
        </w:rPr>
        <w:t> </w:t>
      </w:r>
      <w:r>
        <w:rPr/>
        <w:t>valores das células F10 e F20.</w:t>
      </w:r>
    </w:p>
    <w:p>
      <w:pPr>
        <w:pStyle w:val="BodyText"/>
      </w:pPr>
    </w:p>
    <w:p>
      <w:pPr>
        <w:pStyle w:val="BodyText"/>
        <w:spacing w:before="16"/>
      </w:pPr>
    </w:p>
    <w:p>
      <w:pPr>
        <w:pStyle w:val="ListParagraph"/>
        <w:numPr>
          <w:ilvl w:val="0"/>
          <w:numId w:val="85"/>
        </w:numPr>
        <w:tabs>
          <w:tab w:pos="915" w:val="left" w:leader="none"/>
        </w:tabs>
        <w:spacing w:line="247" w:lineRule="auto" w:before="0" w:after="0"/>
        <w:ind w:left="520" w:right="971" w:firstLine="0"/>
        <w:jc w:val="left"/>
        <w:rPr>
          <w:sz w:val="26"/>
        </w:rPr>
      </w:pPr>
      <w:r>
        <w:rPr>
          <w:sz w:val="26"/>
        </w:rPr>
        <w:t>(Vunesp/CRO/SP/2015)</w:t>
      </w:r>
      <w:r>
        <w:rPr>
          <w:spacing w:val="-18"/>
          <w:sz w:val="26"/>
        </w:rPr>
        <w:t> </w:t>
      </w:r>
      <w:r>
        <w:rPr>
          <w:sz w:val="26"/>
        </w:rPr>
        <w:t>Observe</w:t>
      </w:r>
      <w:r>
        <w:rPr>
          <w:spacing w:val="-15"/>
          <w:sz w:val="26"/>
        </w:rPr>
        <w:t> </w:t>
      </w:r>
      <w:r>
        <w:rPr>
          <w:sz w:val="26"/>
        </w:rPr>
        <w:t>a</w:t>
      </w:r>
      <w:r>
        <w:rPr>
          <w:spacing w:val="-16"/>
          <w:sz w:val="26"/>
        </w:rPr>
        <w:t> </w:t>
      </w:r>
      <w:r>
        <w:rPr>
          <w:sz w:val="26"/>
        </w:rPr>
        <w:t>planilha</w:t>
      </w:r>
      <w:r>
        <w:rPr>
          <w:spacing w:val="-18"/>
          <w:sz w:val="26"/>
        </w:rPr>
        <w:t> </w:t>
      </w:r>
      <w:r>
        <w:rPr>
          <w:sz w:val="26"/>
        </w:rPr>
        <w:t>a</w:t>
      </w:r>
      <w:r>
        <w:rPr>
          <w:spacing w:val="-18"/>
          <w:sz w:val="26"/>
        </w:rPr>
        <w:t> </w:t>
      </w:r>
      <w:r>
        <w:rPr>
          <w:sz w:val="26"/>
        </w:rPr>
        <w:t>seguir,</w:t>
      </w:r>
      <w:r>
        <w:rPr>
          <w:spacing w:val="-18"/>
          <w:sz w:val="26"/>
        </w:rPr>
        <w:t> </w:t>
      </w:r>
      <w:r>
        <w:rPr>
          <w:sz w:val="26"/>
        </w:rPr>
        <w:t>editada</w:t>
      </w:r>
      <w:r>
        <w:rPr>
          <w:spacing w:val="-15"/>
          <w:sz w:val="26"/>
        </w:rPr>
        <w:t> </w:t>
      </w:r>
      <w:r>
        <w:rPr>
          <w:sz w:val="26"/>
        </w:rPr>
        <w:t>por</w:t>
      </w:r>
      <w:r>
        <w:rPr>
          <w:spacing w:val="-18"/>
          <w:sz w:val="26"/>
        </w:rPr>
        <w:t> </w:t>
      </w:r>
      <w:r>
        <w:rPr>
          <w:sz w:val="26"/>
        </w:rPr>
        <w:t>meio</w:t>
      </w:r>
      <w:r>
        <w:rPr>
          <w:spacing w:val="-16"/>
          <w:sz w:val="26"/>
        </w:rPr>
        <w:t> </w:t>
      </w:r>
      <w:r>
        <w:rPr>
          <w:sz w:val="26"/>
        </w:rPr>
        <w:t>do</w:t>
      </w:r>
      <w:r>
        <w:rPr>
          <w:spacing w:val="-16"/>
          <w:sz w:val="26"/>
        </w:rPr>
        <w:t> </w:t>
      </w:r>
      <w:r>
        <w:rPr>
          <w:sz w:val="26"/>
        </w:rPr>
        <w:t>MS-Excel, em sua configuração padrão.</w:t>
      </w:r>
    </w:p>
    <w:p>
      <w:pPr>
        <w:pStyle w:val="BodyText"/>
        <w:rPr>
          <w:sz w:val="20"/>
        </w:rPr>
      </w:pPr>
    </w:p>
    <w:p>
      <w:pPr>
        <w:pStyle w:val="BodyText"/>
        <w:spacing w:before="203"/>
        <w:rPr>
          <w:sz w:val="20"/>
        </w:rPr>
      </w:pPr>
      <w:r>
        <w:rPr/>
        <w:drawing>
          <wp:anchor distT="0" distB="0" distL="0" distR="0" allowOverlap="1" layoutInCell="1" locked="0" behindDoc="1" simplePos="0" relativeHeight="487787520">
            <wp:simplePos x="0" y="0"/>
            <wp:positionH relativeFrom="page">
              <wp:posOffset>710515</wp:posOffset>
            </wp:positionH>
            <wp:positionV relativeFrom="paragraph">
              <wp:posOffset>313143</wp:posOffset>
            </wp:positionV>
            <wp:extent cx="3293755" cy="978217"/>
            <wp:effectExtent l="0" t="0" r="0" b="0"/>
            <wp:wrapTopAndBottom/>
            <wp:docPr id="828" name="Image 828" descr="https://s3.amazonaws.com/qcon-assets-production/images/provas/44469/51e2acf82442ca1988e6.png"/>
            <wp:cNvGraphicFramePr>
              <a:graphicFrameLocks/>
            </wp:cNvGraphicFramePr>
            <a:graphic>
              <a:graphicData uri="http://schemas.openxmlformats.org/drawingml/2006/picture">
                <pic:pic>
                  <pic:nvPicPr>
                    <pic:cNvPr id="828" name="Image 828" descr="https://s3.amazonaws.com/qcon-assets-production/images/provas/44469/51e2acf82442ca1988e6.png"/>
                    <pic:cNvPicPr/>
                  </pic:nvPicPr>
                  <pic:blipFill>
                    <a:blip r:embed="rId300" cstate="print"/>
                    <a:stretch>
                      <a:fillRect/>
                    </a:stretch>
                  </pic:blipFill>
                  <pic:spPr>
                    <a:xfrm>
                      <a:off x="0" y="0"/>
                      <a:ext cx="3293755" cy="978217"/>
                    </a:xfrm>
                    <a:prstGeom prst="rect">
                      <a:avLst/>
                    </a:prstGeom>
                  </pic:spPr>
                </pic:pic>
              </a:graphicData>
            </a:graphic>
          </wp:anchor>
        </w:drawing>
      </w:r>
    </w:p>
    <w:p>
      <w:pPr>
        <w:pStyle w:val="BodyText"/>
      </w:pPr>
    </w:p>
    <w:p>
      <w:pPr>
        <w:pStyle w:val="BodyText"/>
        <w:spacing w:before="61"/>
      </w:pPr>
    </w:p>
    <w:p>
      <w:pPr>
        <w:pStyle w:val="BodyText"/>
        <w:tabs>
          <w:tab w:pos="948" w:val="left" w:leader="none"/>
          <w:tab w:pos="1743" w:val="left" w:leader="none"/>
          <w:tab w:pos="2734" w:val="left" w:leader="none"/>
          <w:tab w:pos="3246" w:val="left" w:leader="none"/>
          <w:tab w:pos="4141" w:val="left" w:leader="none"/>
          <w:tab w:pos="4724" w:val="left" w:leader="none"/>
          <w:tab w:pos="5503" w:val="left" w:leader="none"/>
          <w:tab w:pos="6203" w:val="left" w:leader="none"/>
          <w:tab w:pos="6770" w:val="left" w:leader="none"/>
          <w:tab w:pos="8281" w:val="left" w:leader="none"/>
          <w:tab w:pos="9005" w:val="left" w:leader="none"/>
          <w:tab w:pos="9368" w:val="left" w:leader="none"/>
        </w:tabs>
        <w:spacing w:before="1"/>
        <w:ind w:left="520"/>
      </w:pPr>
      <w:r>
        <w:rPr>
          <w:spacing w:val="-10"/>
        </w:rPr>
        <w:t>O</w:t>
      </w:r>
      <w:r>
        <w:rPr/>
        <w:tab/>
      </w:r>
      <w:r>
        <w:rPr>
          <w:spacing w:val="-2"/>
        </w:rPr>
        <w:t>valor</w:t>
      </w:r>
      <w:r>
        <w:rPr/>
        <w:tab/>
      </w:r>
      <w:r>
        <w:rPr>
          <w:spacing w:val="-2"/>
        </w:rPr>
        <w:t>obtido</w:t>
      </w:r>
      <w:r>
        <w:rPr/>
        <w:tab/>
      </w:r>
      <w:r>
        <w:rPr>
          <w:spacing w:val="-5"/>
        </w:rPr>
        <w:t>na</w:t>
      </w:r>
      <w:r>
        <w:rPr/>
        <w:tab/>
      </w:r>
      <w:r>
        <w:rPr>
          <w:spacing w:val="-2"/>
        </w:rPr>
        <w:t>célula</w:t>
      </w:r>
      <w:r>
        <w:rPr/>
        <w:tab/>
      </w:r>
      <w:r>
        <w:rPr>
          <w:spacing w:val="-5"/>
        </w:rPr>
        <w:t>C3,</w:t>
      </w:r>
      <w:r>
        <w:rPr/>
        <w:tab/>
      </w:r>
      <w:r>
        <w:rPr>
          <w:spacing w:val="-4"/>
        </w:rPr>
        <w:t>após</w:t>
      </w:r>
      <w:r>
        <w:rPr/>
        <w:tab/>
      </w:r>
      <w:r>
        <w:rPr>
          <w:spacing w:val="-4"/>
        </w:rPr>
        <w:t>esta</w:t>
      </w:r>
      <w:r>
        <w:rPr/>
        <w:tab/>
      </w:r>
      <w:r>
        <w:rPr>
          <w:spacing w:val="-5"/>
        </w:rPr>
        <w:t>ser</w:t>
      </w:r>
      <w:r>
        <w:rPr/>
        <w:tab/>
      </w:r>
      <w:r>
        <w:rPr>
          <w:spacing w:val="-2"/>
        </w:rPr>
        <w:t>preenchida</w:t>
      </w:r>
      <w:r>
        <w:rPr/>
        <w:tab/>
      </w:r>
      <w:r>
        <w:rPr>
          <w:spacing w:val="-5"/>
        </w:rPr>
        <w:t>com</w:t>
      </w:r>
      <w:r>
        <w:rPr/>
        <w:tab/>
      </w:r>
      <w:r>
        <w:rPr>
          <w:spacing w:val="-10"/>
        </w:rPr>
        <w:t>a</w:t>
      </w:r>
      <w:r>
        <w:rPr/>
        <w:tab/>
      </w:r>
      <w:r>
        <w:rPr>
          <w:spacing w:val="-2"/>
        </w:rPr>
        <w:t>fórmula</w:t>
      </w:r>
    </w:p>
    <w:p>
      <w:pPr>
        <w:pStyle w:val="BodyText"/>
        <w:spacing w:before="10"/>
        <w:ind w:left="520"/>
      </w:pPr>
      <w:r>
        <w:rPr/>
        <w:t>=SE(B1/10&gt;10;C2/10;A1/10),</w:t>
      </w:r>
      <w:r>
        <w:rPr>
          <w:spacing w:val="-13"/>
        </w:rPr>
        <w:t> </w:t>
      </w:r>
      <w:r>
        <w:rPr>
          <w:spacing w:val="-4"/>
        </w:rPr>
        <w:t>será:</w:t>
      </w:r>
    </w:p>
    <w:p>
      <w:pPr>
        <w:pStyle w:val="BodyText"/>
      </w:pPr>
    </w:p>
    <w:p>
      <w:pPr>
        <w:pStyle w:val="BodyText"/>
        <w:spacing w:before="22"/>
      </w:pPr>
    </w:p>
    <w:p>
      <w:pPr>
        <w:pStyle w:val="BodyText"/>
        <w:ind w:left="592"/>
      </w:pPr>
      <w:r>
        <w:rPr/>
        <w:t>a) </w:t>
      </w:r>
      <w:r>
        <w:rPr>
          <w:spacing w:val="-10"/>
        </w:rPr>
        <w:t>5</w:t>
      </w:r>
    </w:p>
    <w:p>
      <w:pPr>
        <w:pStyle w:val="BodyText"/>
        <w:spacing w:before="183"/>
        <w:ind w:left="520"/>
      </w:pPr>
      <w:r>
        <w:rPr/>
        <w:t>B) </w:t>
      </w:r>
      <w:r>
        <w:rPr>
          <w:spacing w:val="-10"/>
        </w:rPr>
        <w:t>4</w:t>
      </w:r>
    </w:p>
    <w:p>
      <w:pPr>
        <w:pStyle w:val="BodyText"/>
        <w:spacing w:before="182"/>
        <w:ind w:left="520"/>
      </w:pPr>
      <w:r>
        <w:rPr/>
        <w:t>C) </w:t>
      </w:r>
      <w:r>
        <w:rPr>
          <w:spacing w:val="-10"/>
        </w:rPr>
        <w:t>3</w:t>
      </w:r>
    </w:p>
    <w:p>
      <w:pPr>
        <w:pStyle w:val="BodyText"/>
        <w:spacing w:before="182"/>
        <w:ind w:left="520"/>
      </w:pPr>
      <w:r>
        <w:rPr/>
        <w:t>D)</w:t>
      </w:r>
      <w:r>
        <w:rPr>
          <w:spacing w:val="3"/>
        </w:rPr>
        <w:t> </w:t>
      </w:r>
      <w:r>
        <w:rPr>
          <w:spacing w:val="-10"/>
        </w:rPr>
        <w:t>2</w:t>
      </w:r>
    </w:p>
    <w:p>
      <w:pPr>
        <w:pStyle w:val="BodyText"/>
        <w:spacing w:before="183"/>
        <w:ind w:left="520"/>
      </w:pPr>
      <w:r>
        <w:rPr/>
        <w:t>E)</w:t>
      </w:r>
      <w:r>
        <w:rPr>
          <w:spacing w:val="2"/>
        </w:rPr>
        <w:t> </w:t>
      </w:r>
      <w:r>
        <w:rPr>
          <w:spacing w:val="-10"/>
        </w:rPr>
        <w:t>1</w:t>
      </w:r>
    </w:p>
    <w:p>
      <w:pPr>
        <w:pStyle w:val="BodyText"/>
      </w:pPr>
    </w:p>
    <w:p>
      <w:pPr>
        <w:pStyle w:val="BodyText"/>
        <w:spacing w:before="18"/>
      </w:pPr>
    </w:p>
    <w:p>
      <w:pPr>
        <w:spacing w:before="1"/>
        <w:ind w:left="520" w:right="0" w:firstLine="0"/>
        <w:jc w:val="left"/>
        <w:rPr>
          <w:sz w:val="26"/>
        </w:rPr>
      </w:pPr>
      <w:r>
        <w:rPr>
          <w:b/>
          <w:sz w:val="26"/>
        </w:rPr>
        <w:t>Gabarito</w:t>
      </w:r>
      <w:r>
        <w:rPr>
          <w:sz w:val="26"/>
        </w:rPr>
        <w:t>:</w:t>
      </w:r>
      <w:r>
        <w:rPr>
          <w:spacing w:val="-5"/>
          <w:sz w:val="26"/>
        </w:rPr>
        <w:t> </w:t>
      </w:r>
      <w:r>
        <w:rPr>
          <w:spacing w:val="-10"/>
          <w:sz w:val="26"/>
        </w:rPr>
        <w:t>e</w:t>
      </w:r>
    </w:p>
    <w:p>
      <w:pPr>
        <w:spacing w:after="0"/>
        <w:jc w:val="left"/>
        <w:rPr>
          <w:sz w:val="26"/>
        </w:rPr>
        <w:sectPr>
          <w:pgSz w:w="11910" w:h="16840"/>
          <w:pgMar w:header="707" w:footer="1097" w:top="1120" w:bottom="1280" w:left="560" w:right="100"/>
        </w:sectPr>
      </w:pPr>
    </w:p>
    <w:p>
      <w:pPr>
        <w:pStyle w:val="BodyText"/>
      </w:pPr>
    </w:p>
    <w:p>
      <w:pPr>
        <w:pStyle w:val="BodyText"/>
        <w:spacing w:before="144"/>
      </w:pPr>
    </w:p>
    <w:p>
      <w:pPr>
        <w:pStyle w:val="BodyText"/>
        <w:spacing w:line="249" w:lineRule="auto"/>
        <w:ind w:left="520" w:right="970"/>
      </w:pPr>
      <w:r>
        <w:rPr>
          <w:b/>
        </w:rPr>
        <w:t>Comentário</w:t>
      </w:r>
      <w:r>
        <w:rPr/>
        <w:t>: A questão é sobre a função condicional SE! A primeira coisa que você deve fazer é, identificar os três argumentos da função:</w:t>
      </w:r>
    </w:p>
    <w:p>
      <w:pPr>
        <w:pStyle w:val="BodyText"/>
      </w:pPr>
    </w:p>
    <w:p>
      <w:pPr>
        <w:pStyle w:val="BodyText"/>
        <w:spacing w:before="5"/>
      </w:pPr>
    </w:p>
    <w:p>
      <w:pPr>
        <w:pStyle w:val="BodyText"/>
        <w:ind w:left="520"/>
      </w:pPr>
      <w:r>
        <w:rPr/>
        <mc:AlternateContent>
          <mc:Choice Requires="wps">
            <w:drawing>
              <wp:anchor distT="0" distB="0" distL="0" distR="0" allowOverlap="1" layoutInCell="1" locked="0" behindDoc="1" simplePos="0" relativeHeight="479715840">
                <wp:simplePos x="0" y="0"/>
                <wp:positionH relativeFrom="page">
                  <wp:posOffset>3105467</wp:posOffset>
                </wp:positionH>
                <wp:positionV relativeFrom="paragraph">
                  <wp:posOffset>94432</wp:posOffset>
                </wp:positionV>
                <wp:extent cx="1528445" cy="420370"/>
                <wp:effectExtent l="0" t="0" r="0" b="0"/>
                <wp:wrapNone/>
                <wp:docPr id="829" name="Group 829"/>
                <wp:cNvGraphicFramePr>
                  <a:graphicFrameLocks/>
                </wp:cNvGraphicFramePr>
                <a:graphic>
                  <a:graphicData uri="http://schemas.microsoft.com/office/word/2010/wordprocessingGroup">
                    <wpg:wgp>
                      <wpg:cNvPr id="829" name="Group 829"/>
                      <wpg:cNvGrpSpPr/>
                      <wpg:grpSpPr>
                        <a:xfrm>
                          <a:off x="0" y="0"/>
                          <a:ext cx="1528445" cy="420370"/>
                          <a:chExt cx="1528445" cy="420370"/>
                        </a:xfrm>
                      </wpg:grpSpPr>
                      <wps:wsp>
                        <wps:cNvPr id="830" name="Graphic 830"/>
                        <wps:cNvSpPr/>
                        <wps:spPr>
                          <a:xfrm>
                            <a:off x="14287" y="14287"/>
                            <a:ext cx="902969" cy="249554"/>
                          </a:xfrm>
                          <a:custGeom>
                            <a:avLst/>
                            <a:gdLst/>
                            <a:ahLst/>
                            <a:cxnLst/>
                            <a:rect l="l" t="t" r="r" b="b"/>
                            <a:pathLst>
                              <a:path w="902969" h="249554">
                                <a:moveTo>
                                  <a:pt x="902969" y="0"/>
                                </a:moveTo>
                                <a:lnTo>
                                  <a:pt x="901340" y="48525"/>
                                </a:lnTo>
                                <a:lnTo>
                                  <a:pt x="896889" y="88169"/>
                                </a:lnTo>
                                <a:lnTo>
                                  <a:pt x="890271" y="114907"/>
                                </a:lnTo>
                                <a:lnTo>
                                  <a:pt x="882142" y="124714"/>
                                </a:lnTo>
                                <a:lnTo>
                                  <a:pt x="501777" y="124714"/>
                                </a:lnTo>
                                <a:lnTo>
                                  <a:pt x="493700" y="134522"/>
                                </a:lnTo>
                                <a:lnTo>
                                  <a:pt x="487076" y="161274"/>
                                </a:lnTo>
                                <a:lnTo>
                                  <a:pt x="482596" y="200955"/>
                                </a:lnTo>
                                <a:lnTo>
                                  <a:pt x="480948" y="249554"/>
                                </a:lnTo>
                                <a:lnTo>
                                  <a:pt x="479321" y="200955"/>
                                </a:lnTo>
                                <a:lnTo>
                                  <a:pt x="474884" y="161274"/>
                                </a:lnTo>
                                <a:lnTo>
                                  <a:pt x="468304" y="134522"/>
                                </a:lnTo>
                                <a:lnTo>
                                  <a:pt x="460247" y="124714"/>
                                </a:lnTo>
                                <a:lnTo>
                                  <a:pt x="20827" y="124714"/>
                                </a:lnTo>
                                <a:lnTo>
                                  <a:pt x="12698" y="114907"/>
                                </a:lnTo>
                                <a:lnTo>
                                  <a:pt x="6080" y="88169"/>
                                </a:lnTo>
                                <a:lnTo>
                                  <a:pt x="1629" y="48525"/>
                                </a:lnTo>
                                <a:lnTo>
                                  <a:pt x="0" y="0"/>
                                </a:lnTo>
                              </a:path>
                            </a:pathLst>
                          </a:custGeom>
                          <a:ln w="28574">
                            <a:solidFill>
                              <a:srgbClr val="4471C4"/>
                            </a:solidFill>
                            <a:prstDash val="solid"/>
                          </a:ln>
                        </wps:spPr>
                        <wps:bodyPr wrap="square" lIns="0" tIns="0" rIns="0" bIns="0" rtlCol="0">
                          <a:prstTxWarp prst="textNoShape">
                            <a:avLst/>
                          </a:prstTxWarp>
                          <a:noAutofit/>
                        </wps:bodyPr>
                      </wps:wsp>
                      <wps:wsp>
                        <wps:cNvPr id="831" name="Graphic 831"/>
                        <wps:cNvSpPr/>
                        <wps:spPr>
                          <a:xfrm>
                            <a:off x="985202" y="115379"/>
                            <a:ext cx="528955" cy="290195"/>
                          </a:xfrm>
                          <a:custGeom>
                            <a:avLst/>
                            <a:gdLst/>
                            <a:ahLst/>
                            <a:cxnLst/>
                            <a:rect l="l" t="t" r="r" b="b"/>
                            <a:pathLst>
                              <a:path w="528955" h="290195">
                                <a:moveTo>
                                  <a:pt x="528954" y="0"/>
                                </a:moveTo>
                                <a:lnTo>
                                  <a:pt x="527059" y="56489"/>
                                </a:lnTo>
                                <a:lnTo>
                                  <a:pt x="521890" y="102631"/>
                                </a:lnTo>
                                <a:lnTo>
                                  <a:pt x="514221" y="133748"/>
                                </a:lnTo>
                                <a:lnTo>
                                  <a:pt x="504825" y="145160"/>
                                </a:lnTo>
                                <a:lnTo>
                                  <a:pt x="305942" y="145160"/>
                                </a:lnTo>
                                <a:lnTo>
                                  <a:pt x="296546" y="156553"/>
                                </a:lnTo>
                                <a:lnTo>
                                  <a:pt x="288877" y="187626"/>
                                </a:lnTo>
                                <a:lnTo>
                                  <a:pt x="283708" y="233725"/>
                                </a:lnTo>
                                <a:lnTo>
                                  <a:pt x="281813" y="290195"/>
                                </a:lnTo>
                                <a:lnTo>
                                  <a:pt x="279898" y="233725"/>
                                </a:lnTo>
                                <a:lnTo>
                                  <a:pt x="274685" y="187626"/>
                                </a:lnTo>
                                <a:lnTo>
                                  <a:pt x="266971" y="156553"/>
                                </a:lnTo>
                                <a:lnTo>
                                  <a:pt x="257555" y="145160"/>
                                </a:lnTo>
                                <a:lnTo>
                                  <a:pt x="24129" y="145160"/>
                                </a:lnTo>
                                <a:lnTo>
                                  <a:pt x="14733" y="133748"/>
                                </a:lnTo>
                                <a:lnTo>
                                  <a:pt x="7064" y="102631"/>
                                </a:lnTo>
                                <a:lnTo>
                                  <a:pt x="1895" y="56489"/>
                                </a:lnTo>
                                <a:lnTo>
                                  <a:pt x="0" y="0"/>
                                </a:lnTo>
                              </a:path>
                            </a:pathLst>
                          </a:custGeom>
                          <a:ln w="2857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4.524994pt;margin-top:7.435625pt;width:120.35pt;height:33.1pt;mso-position-horizontal-relative:page;mso-position-vertical-relative:paragraph;z-index:-23600640" id="docshapegroup587" coordorigin="4890,149" coordsize="2407,662">
                <v:shape style="position:absolute;left:4913;top:171;width:1422;height:393" id="docshape588" coordorigin="4913,171" coordsize="1422,393" path="m6335,171l6332,248,6325,310,6315,352,6302,368,5703,368,5690,383,5680,425,5673,488,5670,564,5668,488,5661,425,5650,383,5638,368,4946,368,4933,352,4923,310,4916,248,4913,171e" filled="false" stroked="true" strokeweight="2.25pt" strokecolor="#4471c4">
                  <v:path arrowok="t"/>
                  <v:stroke dashstyle="solid"/>
                </v:shape>
                <v:shape style="position:absolute;left:6442;top:330;width:833;height:457" id="docshape589" coordorigin="6442,330" coordsize="833,457" path="m7275,330l7272,419,7264,492,7252,541,7237,559,6924,559,6909,577,6897,626,6889,698,6886,787,6883,698,6875,626,6862,577,6848,559,6480,559,6465,541,6453,492,6445,419,6442,330e" filled="false" stroked="true" strokeweight="2.25pt" strokecolor="#4471c4">
                  <v:path arrowok="t"/>
                  <v:stroke dashstyle="solid"/>
                </v:shape>
                <w10:wrap type="none"/>
              </v:group>
            </w:pict>
          </mc:Fallback>
        </mc:AlternateContent>
      </w:r>
      <w:r>
        <w:rPr/>
        <mc:AlternateContent>
          <mc:Choice Requires="wps">
            <w:drawing>
              <wp:anchor distT="0" distB="0" distL="0" distR="0" allowOverlap="1" layoutInCell="1" locked="0" behindDoc="1" simplePos="0" relativeHeight="479716352">
                <wp:simplePos x="0" y="0"/>
                <wp:positionH relativeFrom="page">
                  <wp:posOffset>4687887</wp:posOffset>
                </wp:positionH>
                <wp:positionV relativeFrom="paragraph">
                  <wp:posOffset>180284</wp:posOffset>
                </wp:positionV>
                <wp:extent cx="1004569" cy="527685"/>
                <wp:effectExtent l="0" t="0" r="0" b="0"/>
                <wp:wrapNone/>
                <wp:docPr id="832" name="Group 832"/>
                <wp:cNvGraphicFramePr>
                  <a:graphicFrameLocks/>
                </wp:cNvGraphicFramePr>
                <a:graphic>
                  <a:graphicData uri="http://schemas.microsoft.com/office/word/2010/wordprocessingGroup">
                    <wpg:wgp>
                      <wpg:cNvPr id="832" name="Group 832"/>
                      <wpg:cNvGrpSpPr/>
                      <wpg:grpSpPr>
                        <a:xfrm>
                          <a:off x="0" y="0"/>
                          <a:ext cx="1004569" cy="527685"/>
                          <a:chExt cx="1004569" cy="527685"/>
                        </a:xfrm>
                      </wpg:grpSpPr>
                      <wps:wsp>
                        <wps:cNvPr id="833" name="Graphic 833"/>
                        <wps:cNvSpPr/>
                        <wps:spPr>
                          <a:xfrm>
                            <a:off x="42227" y="260667"/>
                            <a:ext cx="962025" cy="266700"/>
                          </a:xfrm>
                          <a:custGeom>
                            <a:avLst/>
                            <a:gdLst/>
                            <a:ahLst/>
                            <a:cxnLst/>
                            <a:rect l="l" t="t" r="r" b="b"/>
                            <a:pathLst>
                              <a:path w="962025" h="266700">
                                <a:moveTo>
                                  <a:pt x="962025" y="0"/>
                                </a:moveTo>
                                <a:lnTo>
                                  <a:pt x="0" y="0"/>
                                </a:lnTo>
                                <a:lnTo>
                                  <a:pt x="0" y="266700"/>
                                </a:lnTo>
                                <a:lnTo>
                                  <a:pt x="962025" y="266700"/>
                                </a:lnTo>
                                <a:lnTo>
                                  <a:pt x="962025" y="0"/>
                                </a:lnTo>
                                <a:close/>
                              </a:path>
                            </a:pathLst>
                          </a:custGeom>
                          <a:solidFill>
                            <a:srgbClr val="FFFFFF"/>
                          </a:solidFill>
                        </wps:spPr>
                        <wps:bodyPr wrap="square" lIns="0" tIns="0" rIns="0" bIns="0" rtlCol="0">
                          <a:prstTxWarp prst="textNoShape">
                            <a:avLst/>
                          </a:prstTxWarp>
                          <a:noAutofit/>
                        </wps:bodyPr>
                      </wps:wsp>
                      <wps:wsp>
                        <wps:cNvPr id="834" name="Graphic 834"/>
                        <wps:cNvSpPr/>
                        <wps:spPr>
                          <a:xfrm>
                            <a:off x="14287" y="14287"/>
                            <a:ext cx="528955" cy="290195"/>
                          </a:xfrm>
                          <a:custGeom>
                            <a:avLst/>
                            <a:gdLst/>
                            <a:ahLst/>
                            <a:cxnLst/>
                            <a:rect l="l" t="t" r="r" b="b"/>
                            <a:pathLst>
                              <a:path w="528955" h="290195">
                                <a:moveTo>
                                  <a:pt x="528954" y="0"/>
                                </a:moveTo>
                                <a:lnTo>
                                  <a:pt x="527059" y="56489"/>
                                </a:lnTo>
                                <a:lnTo>
                                  <a:pt x="521890" y="102631"/>
                                </a:lnTo>
                                <a:lnTo>
                                  <a:pt x="514221" y="133748"/>
                                </a:lnTo>
                                <a:lnTo>
                                  <a:pt x="504825" y="145161"/>
                                </a:lnTo>
                                <a:lnTo>
                                  <a:pt x="305942" y="145161"/>
                                </a:lnTo>
                                <a:lnTo>
                                  <a:pt x="296546" y="156553"/>
                                </a:lnTo>
                                <a:lnTo>
                                  <a:pt x="288877" y="187626"/>
                                </a:lnTo>
                                <a:lnTo>
                                  <a:pt x="283708" y="233725"/>
                                </a:lnTo>
                                <a:lnTo>
                                  <a:pt x="281813" y="290195"/>
                                </a:lnTo>
                                <a:lnTo>
                                  <a:pt x="279898" y="233725"/>
                                </a:lnTo>
                                <a:lnTo>
                                  <a:pt x="274685" y="187626"/>
                                </a:lnTo>
                                <a:lnTo>
                                  <a:pt x="266971" y="156553"/>
                                </a:lnTo>
                                <a:lnTo>
                                  <a:pt x="257555" y="145161"/>
                                </a:lnTo>
                                <a:lnTo>
                                  <a:pt x="24129" y="145161"/>
                                </a:lnTo>
                                <a:lnTo>
                                  <a:pt x="14733" y="133748"/>
                                </a:lnTo>
                                <a:lnTo>
                                  <a:pt x="7064" y="102631"/>
                                </a:lnTo>
                                <a:lnTo>
                                  <a:pt x="1895" y="56489"/>
                                </a:lnTo>
                                <a:lnTo>
                                  <a:pt x="0" y="0"/>
                                </a:lnTo>
                              </a:path>
                            </a:pathLst>
                          </a:custGeom>
                          <a:ln w="2857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9.125pt;margin-top:14.195625pt;width:79.1pt;height:41.55pt;mso-position-horizontal-relative:page;mso-position-vertical-relative:paragraph;z-index:-23600128" id="docshapegroup590" coordorigin="7383,284" coordsize="1582,831">
                <v:rect style="position:absolute;left:7449;top:694;width:1515;height:420" id="docshape591" filled="true" fillcolor="#ffffff" stroked="false">
                  <v:fill type="solid"/>
                </v:rect>
                <v:shape style="position:absolute;left:7405;top:306;width:833;height:457" id="docshape592" coordorigin="7405,306" coordsize="833,457" path="m8238,306l8235,395,8227,468,8215,517,8200,535,7887,535,7872,553,7860,602,7852,674,7849,763,7846,674,7838,602,7825,553,7811,535,7443,535,7428,517,7416,468,7408,395,7405,306e" filled="false" stroked="true" strokeweight="2.25pt" strokecolor="#4471c4">
                  <v:path arrowok="t"/>
                  <v:stroke dashstyle="solid"/>
                </v:shape>
                <w10:wrap type="none"/>
              </v:group>
            </w:pict>
          </mc:Fallback>
        </mc:AlternateContent>
      </w:r>
      <w:r>
        <w:rPr/>
        <w:t>=SE</w:t>
      </w:r>
      <w:r>
        <w:rPr>
          <w:spacing w:val="-1"/>
        </w:rPr>
        <w:t> </w:t>
      </w:r>
      <w:r>
        <w:rPr>
          <w:spacing w:val="-2"/>
        </w:rPr>
        <w:t>(B1/10&gt;10;C2/10;A1/10)</w:t>
      </w:r>
    </w:p>
    <w:p>
      <w:pPr>
        <w:pStyle w:val="BodyText"/>
        <w:spacing w:before="72"/>
      </w:pPr>
    </w:p>
    <w:p>
      <w:pPr>
        <w:pStyle w:val="Heading5"/>
        <w:tabs>
          <w:tab w:pos="5733" w:val="left" w:leader="none"/>
        </w:tabs>
        <w:spacing w:before="1"/>
        <w:ind w:left="4645"/>
      </w:pPr>
      <w:r>
        <w:rPr>
          <w:spacing w:val="-2"/>
          <w:position w:val="2"/>
        </w:rPr>
        <w:t>Condiç</w:t>
      </w:r>
      <w:r>
        <w:rPr>
          <w:position w:val="2"/>
        </w:rPr>
        <w:tab/>
      </w:r>
      <w:r>
        <w:rPr/>
        <w:t>Verdadeir</w:t>
      </w:r>
      <w:r>
        <w:rPr>
          <w:spacing w:val="32"/>
        </w:rPr>
        <w:t> </w:t>
      </w:r>
      <w:r>
        <w:rPr>
          <w:spacing w:val="-2"/>
          <w:position w:val="1"/>
        </w:rPr>
        <w:t>Falso</w:t>
      </w:r>
    </w:p>
    <w:p>
      <w:pPr>
        <w:pStyle w:val="BodyText"/>
        <w:spacing w:before="112"/>
        <w:rPr>
          <w:b/>
        </w:rPr>
      </w:pPr>
    </w:p>
    <w:p>
      <w:pPr>
        <w:pStyle w:val="BodyText"/>
        <w:spacing w:line="252" w:lineRule="auto"/>
        <w:ind w:left="520" w:right="976"/>
        <w:jc w:val="both"/>
      </w:pPr>
      <w:r>
        <w:rPr/>
        <w:t>Nunca</w:t>
      </w:r>
      <w:r>
        <w:rPr>
          <w:spacing w:val="-8"/>
        </w:rPr>
        <w:t> </w:t>
      </w:r>
      <w:r>
        <w:rPr/>
        <w:t>esquecer,</w:t>
      </w:r>
      <w:r>
        <w:rPr>
          <w:spacing w:val="-8"/>
        </w:rPr>
        <w:t> </w:t>
      </w:r>
      <w:r>
        <w:rPr/>
        <w:t>que</w:t>
      </w:r>
      <w:r>
        <w:rPr>
          <w:spacing w:val="-8"/>
        </w:rPr>
        <w:t> </w:t>
      </w:r>
      <w:r>
        <w:rPr/>
        <w:t>os</w:t>
      </w:r>
      <w:r>
        <w:rPr>
          <w:spacing w:val="-6"/>
        </w:rPr>
        <w:t> </w:t>
      </w:r>
      <w:r>
        <w:rPr/>
        <w:t>argumentos</w:t>
      </w:r>
      <w:r>
        <w:rPr>
          <w:spacing w:val="-6"/>
        </w:rPr>
        <w:t> </w:t>
      </w:r>
      <w:r>
        <w:rPr/>
        <w:t>são</w:t>
      </w:r>
      <w:r>
        <w:rPr>
          <w:spacing w:val="-13"/>
        </w:rPr>
        <w:t> </w:t>
      </w:r>
      <w:r>
        <w:rPr/>
        <w:t>separados</w:t>
      </w:r>
      <w:r>
        <w:rPr>
          <w:spacing w:val="-7"/>
        </w:rPr>
        <w:t> </w:t>
      </w:r>
      <w:r>
        <w:rPr/>
        <w:t>por</w:t>
      </w:r>
      <w:r>
        <w:rPr>
          <w:spacing w:val="-10"/>
        </w:rPr>
        <w:t> </w:t>
      </w:r>
      <w:r>
        <w:rPr/>
        <w:t>pontos</w:t>
      </w:r>
      <w:r>
        <w:rPr>
          <w:spacing w:val="-1"/>
        </w:rPr>
        <w:t> </w:t>
      </w:r>
      <w:r>
        <w:rPr/>
        <w:t>e</w:t>
      </w:r>
      <w:r>
        <w:rPr>
          <w:spacing w:val="-11"/>
        </w:rPr>
        <w:t> </w:t>
      </w:r>
      <w:r>
        <w:rPr/>
        <w:t>vírgulas,</w:t>
      </w:r>
      <w:r>
        <w:rPr>
          <w:spacing w:val="-8"/>
        </w:rPr>
        <w:t> </w:t>
      </w:r>
      <w:r>
        <w:rPr/>
        <w:t>estes</w:t>
      </w:r>
      <w:r>
        <w:rPr>
          <w:spacing w:val="-10"/>
        </w:rPr>
        <w:t> </w:t>
      </w:r>
      <w:r>
        <w:rPr/>
        <w:t>serão a</w:t>
      </w:r>
      <w:r>
        <w:rPr>
          <w:spacing w:val="-3"/>
        </w:rPr>
        <w:t> </w:t>
      </w:r>
      <w:r>
        <w:rPr/>
        <w:t>base</w:t>
      </w:r>
      <w:r>
        <w:rPr>
          <w:spacing w:val="-3"/>
        </w:rPr>
        <w:t> </w:t>
      </w:r>
      <w:r>
        <w:rPr/>
        <w:t>para</w:t>
      </w:r>
      <w:r>
        <w:rPr>
          <w:spacing w:val="-7"/>
        </w:rPr>
        <w:t> </w:t>
      </w:r>
      <w:r>
        <w:rPr/>
        <w:t>você</w:t>
      </w:r>
      <w:r>
        <w:rPr>
          <w:spacing w:val="-3"/>
        </w:rPr>
        <w:t> </w:t>
      </w:r>
      <w:r>
        <w:rPr/>
        <w:t>identificar</w:t>
      </w:r>
      <w:r>
        <w:rPr>
          <w:spacing w:val="-5"/>
        </w:rPr>
        <w:t> </w:t>
      </w:r>
      <w:r>
        <w:rPr/>
        <w:t>a</w:t>
      </w:r>
      <w:r>
        <w:rPr>
          <w:spacing w:val="-2"/>
        </w:rPr>
        <w:t> </w:t>
      </w:r>
      <w:r>
        <w:rPr/>
        <w:t>condição,</w:t>
      </w:r>
      <w:r>
        <w:rPr>
          <w:spacing w:val="-3"/>
        </w:rPr>
        <w:t> </w:t>
      </w:r>
      <w:r>
        <w:rPr/>
        <w:t>o</w:t>
      </w:r>
      <w:r>
        <w:rPr>
          <w:spacing w:val="-3"/>
        </w:rPr>
        <w:t> </w:t>
      </w:r>
      <w:r>
        <w:rPr/>
        <w:t>valor</w:t>
      </w:r>
      <w:r>
        <w:rPr>
          <w:spacing w:val="-3"/>
        </w:rPr>
        <w:t> </w:t>
      </w:r>
      <w:r>
        <w:rPr/>
        <w:t>verdadeiro</w:t>
      </w:r>
      <w:r>
        <w:rPr>
          <w:spacing w:val="-3"/>
        </w:rPr>
        <w:t> </w:t>
      </w:r>
      <w:r>
        <w:rPr/>
        <w:t>e</w:t>
      </w:r>
      <w:r>
        <w:rPr>
          <w:spacing w:val="-6"/>
        </w:rPr>
        <w:t> </w:t>
      </w:r>
      <w:r>
        <w:rPr/>
        <w:t>o</w:t>
      </w:r>
      <w:r>
        <w:rPr>
          <w:spacing w:val="-3"/>
        </w:rPr>
        <w:t> </w:t>
      </w:r>
      <w:r>
        <w:rPr/>
        <w:t>valor</w:t>
      </w:r>
      <w:r>
        <w:rPr>
          <w:spacing w:val="-5"/>
        </w:rPr>
        <w:t> </w:t>
      </w:r>
      <w:r>
        <w:rPr/>
        <w:t>falso.</w:t>
      </w:r>
      <w:r>
        <w:rPr>
          <w:spacing w:val="-3"/>
        </w:rPr>
        <w:t> </w:t>
      </w:r>
      <w:r>
        <w:rPr/>
        <w:t>Outra</w:t>
      </w:r>
      <w:r>
        <w:rPr>
          <w:spacing w:val="-7"/>
        </w:rPr>
        <w:t> </w:t>
      </w:r>
      <w:r>
        <w:rPr/>
        <w:t>coisa a</w:t>
      </w:r>
      <w:r>
        <w:rPr>
          <w:spacing w:val="-5"/>
        </w:rPr>
        <w:t> </w:t>
      </w:r>
      <w:r>
        <w:rPr/>
        <w:t>lembrar,</w:t>
      </w:r>
      <w:r>
        <w:rPr>
          <w:spacing w:val="-5"/>
        </w:rPr>
        <w:t> </w:t>
      </w:r>
      <w:r>
        <w:rPr/>
        <w:t>é</w:t>
      </w:r>
      <w:r>
        <w:rPr>
          <w:spacing w:val="-5"/>
        </w:rPr>
        <w:t> </w:t>
      </w:r>
      <w:r>
        <w:rPr/>
        <w:t>que</w:t>
      </w:r>
      <w:r>
        <w:rPr>
          <w:spacing w:val="-5"/>
        </w:rPr>
        <w:t> </w:t>
      </w:r>
      <w:r>
        <w:rPr/>
        <w:t>a</w:t>
      </w:r>
      <w:r>
        <w:rPr>
          <w:spacing w:val="-5"/>
        </w:rPr>
        <w:t> </w:t>
      </w:r>
      <w:r>
        <w:rPr/>
        <w:t>ordem</w:t>
      </w:r>
      <w:r>
        <w:rPr>
          <w:spacing w:val="-5"/>
        </w:rPr>
        <w:t> </w:t>
      </w:r>
      <w:r>
        <w:rPr/>
        <w:t>dos</w:t>
      </w:r>
      <w:r>
        <w:rPr>
          <w:spacing w:val="-4"/>
        </w:rPr>
        <w:t> </w:t>
      </w:r>
      <w:r>
        <w:rPr/>
        <w:t>argumentos</w:t>
      </w:r>
      <w:r>
        <w:rPr>
          <w:spacing w:val="-4"/>
        </w:rPr>
        <w:t> </w:t>
      </w:r>
      <w:r>
        <w:rPr/>
        <w:t>não</w:t>
      </w:r>
      <w:r>
        <w:rPr>
          <w:spacing w:val="-5"/>
        </w:rPr>
        <w:t> </w:t>
      </w:r>
      <w:r>
        <w:rPr/>
        <w:t>vai</w:t>
      </w:r>
      <w:r>
        <w:rPr>
          <w:spacing w:val="-4"/>
        </w:rPr>
        <w:t> </w:t>
      </w:r>
      <w:r>
        <w:rPr/>
        <w:t>mudar,</w:t>
      </w:r>
      <w:r>
        <w:rPr>
          <w:spacing w:val="-5"/>
        </w:rPr>
        <w:t> </w:t>
      </w:r>
      <w:r>
        <w:rPr/>
        <w:t>ou</w:t>
      </w:r>
      <w:r>
        <w:rPr>
          <w:spacing w:val="-4"/>
        </w:rPr>
        <w:t> </w:t>
      </w:r>
      <w:r>
        <w:rPr/>
        <w:t>seja,</w:t>
      </w:r>
      <w:r>
        <w:rPr>
          <w:spacing w:val="-5"/>
        </w:rPr>
        <w:t> </w:t>
      </w:r>
      <w:r>
        <w:rPr/>
        <w:t>sempre</w:t>
      </w:r>
      <w:r>
        <w:rPr>
          <w:spacing w:val="-5"/>
        </w:rPr>
        <w:t> </w:t>
      </w:r>
      <w:r>
        <w:rPr/>
        <w:t>a</w:t>
      </w:r>
      <w:r>
        <w:rPr>
          <w:spacing w:val="-5"/>
        </w:rPr>
        <w:t> </w:t>
      </w:r>
      <w:r>
        <w:rPr/>
        <w:t>condição será no início, sempre o verdadeiro será no meio e o falso no final.</w:t>
      </w:r>
    </w:p>
    <w:p>
      <w:pPr>
        <w:pStyle w:val="BodyText"/>
      </w:pPr>
    </w:p>
    <w:p>
      <w:pPr>
        <w:pStyle w:val="BodyText"/>
      </w:pPr>
    </w:p>
    <w:p>
      <w:pPr>
        <w:pStyle w:val="BodyText"/>
        <w:spacing w:line="249" w:lineRule="auto"/>
        <w:ind w:left="520" w:right="981"/>
        <w:jc w:val="both"/>
      </w:pPr>
      <w:r>
        <w:rPr/>
        <w:t>O</w:t>
      </w:r>
      <w:r>
        <w:rPr>
          <w:spacing w:val="-10"/>
        </w:rPr>
        <w:t> </w:t>
      </w:r>
      <w:r>
        <w:rPr/>
        <w:t>Excel</w:t>
      </w:r>
      <w:r>
        <w:rPr>
          <w:spacing w:val="-9"/>
        </w:rPr>
        <w:t> </w:t>
      </w:r>
      <w:r>
        <w:rPr/>
        <w:t>testa</w:t>
      </w:r>
      <w:r>
        <w:rPr>
          <w:spacing w:val="-10"/>
        </w:rPr>
        <w:t> </w:t>
      </w:r>
      <w:r>
        <w:rPr/>
        <w:t>a</w:t>
      </w:r>
      <w:r>
        <w:rPr>
          <w:spacing w:val="-14"/>
        </w:rPr>
        <w:t> </w:t>
      </w:r>
      <w:r>
        <w:rPr/>
        <w:t>condição,</w:t>
      </w:r>
      <w:r>
        <w:rPr>
          <w:spacing w:val="-10"/>
        </w:rPr>
        <w:t> </w:t>
      </w:r>
      <w:r>
        <w:rPr/>
        <w:t>se</w:t>
      </w:r>
      <w:r>
        <w:rPr>
          <w:spacing w:val="-14"/>
        </w:rPr>
        <w:t> </w:t>
      </w:r>
      <w:r>
        <w:rPr/>
        <w:t>ela</w:t>
      </w:r>
      <w:r>
        <w:rPr>
          <w:spacing w:val="-10"/>
        </w:rPr>
        <w:t> </w:t>
      </w:r>
      <w:r>
        <w:rPr/>
        <w:t>for</w:t>
      </w:r>
      <w:r>
        <w:rPr>
          <w:spacing w:val="-13"/>
        </w:rPr>
        <w:t> </w:t>
      </w:r>
      <w:r>
        <w:rPr/>
        <w:t>verdadeira</w:t>
      </w:r>
      <w:r>
        <w:rPr>
          <w:spacing w:val="-10"/>
        </w:rPr>
        <w:t> </w:t>
      </w:r>
      <w:r>
        <w:rPr/>
        <w:t>ele</w:t>
      </w:r>
      <w:r>
        <w:rPr>
          <w:spacing w:val="-14"/>
        </w:rPr>
        <w:t> </w:t>
      </w:r>
      <w:r>
        <w:rPr/>
        <w:t>faz</w:t>
      </w:r>
      <w:r>
        <w:rPr>
          <w:spacing w:val="-12"/>
        </w:rPr>
        <w:t> </w:t>
      </w:r>
      <w:r>
        <w:rPr/>
        <w:t>o</w:t>
      </w:r>
      <w:r>
        <w:rPr>
          <w:spacing w:val="-10"/>
        </w:rPr>
        <w:t> </w:t>
      </w:r>
      <w:r>
        <w:rPr/>
        <w:t>cálculo</w:t>
      </w:r>
      <w:r>
        <w:rPr>
          <w:spacing w:val="-14"/>
        </w:rPr>
        <w:t> </w:t>
      </w:r>
      <w:r>
        <w:rPr/>
        <w:t>que</w:t>
      </w:r>
      <w:r>
        <w:rPr>
          <w:spacing w:val="-10"/>
        </w:rPr>
        <w:t> </w:t>
      </w:r>
      <w:r>
        <w:rPr/>
        <w:t>está</w:t>
      </w:r>
      <w:r>
        <w:rPr>
          <w:spacing w:val="-18"/>
        </w:rPr>
        <w:t> </w:t>
      </w:r>
      <w:r>
        <w:rPr/>
        <w:t>no</w:t>
      </w:r>
      <w:r>
        <w:rPr>
          <w:spacing w:val="-10"/>
        </w:rPr>
        <w:t> </w:t>
      </w:r>
      <w:r>
        <w:rPr/>
        <w:t>argumento verdadeiro, se ela for falsa, ele faz o cálculo que está no argumento falso.</w:t>
      </w:r>
    </w:p>
    <w:p>
      <w:pPr>
        <w:pStyle w:val="BodyText"/>
      </w:pPr>
    </w:p>
    <w:p>
      <w:pPr>
        <w:pStyle w:val="BodyText"/>
        <w:spacing w:before="10"/>
      </w:pPr>
    </w:p>
    <w:p>
      <w:pPr>
        <w:pStyle w:val="BodyText"/>
        <w:spacing w:line="249" w:lineRule="auto"/>
        <w:ind w:left="520" w:right="972"/>
        <w:jc w:val="both"/>
      </w:pPr>
      <w:r>
        <w:rPr/>
        <w:t>Então vamos testar a condição,</w:t>
      </w:r>
      <w:r>
        <w:rPr>
          <w:spacing w:val="40"/>
        </w:rPr>
        <w:t> </w:t>
      </w:r>
      <w:r>
        <w:rPr/>
        <w:t>mas antes temos que substituir os endereços pelos seus respectivos valores.</w:t>
      </w:r>
    </w:p>
    <w:p>
      <w:pPr>
        <w:pStyle w:val="BodyText"/>
        <w:rPr>
          <w:sz w:val="20"/>
        </w:rPr>
      </w:pPr>
    </w:p>
    <w:p>
      <w:pPr>
        <w:pStyle w:val="BodyText"/>
        <w:rPr>
          <w:sz w:val="20"/>
        </w:rPr>
      </w:pPr>
    </w:p>
    <w:p>
      <w:pPr>
        <w:pStyle w:val="BodyText"/>
        <w:spacing w:before="83"/>
        <w:rPr>
          <w:sz w:val="20"/>
        </w:rPr>
      </w:pPr>
      <w:r>
        <w:rPr/>
        <w:drawing>
          <wp:anchor distT="0" distB="0" distL="0" distR="0" allowOverlap="1" layoutInCell="1" locked="0" behindDoc="1" simplePos="0" relativeHeight="487788032">
            <wp:simplePos x="0" y="0"/>
            <wp:positionH relativeFrom="page">
              <wp:posOffset>723900</wp:posOffset>
            </wp:positionH>
            <wp:positionV relativeFrom="paragraph">
              <wp:posOffset>237094</wp:posOffset>
            </wp:positionV>
            <wp:extent cx="2657516" cy="581025"/>
            <wp:effectExtent l="0" t="0" r="0" b="0"/>
            <wp:wrapTopAndBottom/>
            <wp:docPr id="835" name="Image 835"/>
            <wp:cNvGraphicFramePr>
              <a:graphicFrameLocks/>
            </wp:cNvGraphicFramePr>
            <a:graphic>
              <a:graphicData uri="http://schemas.openxmlformats.org/drawingml/2006/picture">
                <pic:pic>
                  <pic:nvPicPr>
                    <pic:cNvPr id="835" name="Image 835"/>
                    <pic:cNvPicPr/>
                  </pic:nvPicPr>
                  <pic:blipFill>
                    <a:blip r:embed="rId301" cstate="print"/>
                    <a:stretch>
                      <a:fillRect/>
                    </a:stretch>
                  </pic:blipFill>
                  <pic:spPr>
                    <a:xfrm>
                      <a:off x="0" y="0"/>
                      <a:ext cx="2657516" cy="581025"/>
                    </a:xfrm>
                    <a:prstGeom prst="rect">
                      <a:avLst/>
                    </a:prstGeom>
                  </pic:spPr>
                </pic:pic>
              </a:graphicData>
            </a:graphic>
          </wp:anchor>
        </w:drawing>
      </w:r>
      <w:r>
        <w:rPr/>
        <w:drawing>
          <wp:anchor distT="0" distB="0" distL="0" distR="0" allowOverlap="1" layoutInCell="1" locked="0" behindDoc="1" simplePos="0" relativeHeight="487788544">
            <wp:simplePos x="0" y="0"/>
            <wp:positionH relativeFrom="page">
              <wp:posOffset>710515</wp:posOffset>
            </wp:positionH>
            <wp:positionV relativeFrom="paragraph">
              <wp:posOffset>1075692</wp:posOffset>
            </wp:positionV>
            <wp:extent cx="3293755" cy="978217"/>
            <wp:effectExtent l="0" t="0" r="0" b="0"/>
            <wp:wrapTopAndBottom/>
            <wp:docPr id="836" name="Image 836" descr="https://s3.amazonaws.com/qcon-assets-production/images/provas/44469/51e2acf82442ca1988e6.png"/>
            <wp:cNvGraphicFramePr>
              <a:graphicFrameLocks/>
            </wp:cNvGraphicFramePr>
            <a:graphic>
              <a:graphicData uri="http://schemas.openxmlformats.org/drawingml/2006/picture">
                <pic:pic>
                  <pic:nvPicPr>
                    <pic:cNvPr id="836" name="Image 836" descr="https://s3.amazonaws.com/qcon-assets-production/images/provas/44469/51e2acf82442ca1988e6.png"/>
                    <pic:cNvPicPr/>
                  </pic:nvPicPr>
                  <pic:blipFill>
                    <a:blip r:embed="rId300" cstate="print"/>
                    <a:stretch>
                      <a:fillRect/>
                    </a:stretch>
                  </pic:blipFill>
                  <pic:spPr>
                    <a:xfrm>
                      <a:off x="0" y="0"/>
                      <a:ext cx="3293755" cy="978217"/>
                    </a:xfrm>
                    <a:prstGeom prst="rect">
                      <a:avLst/>
                    </a:prstGeom>
                  </pic:spPr>
                </pic:pic>
              </a:graphicData>
            </a:graphic>
          </wp:anchor>
        </w:drawing>
      </w:r>
    </w:p>
    <w:p>
      <w:pPr>
        <w:pStyle w:val="BodyText"/>
        <w:spacing w:before="115"/>
        <w:rPr>
          <w:sz w:val="20"/>
        </w:rPr>
      </w:pPr>
    </w:p>
    <w:p>
      <w:pPr>
        <w:pStyle w:val="BodyText"/>
        <w:rPr>
          <w:sz w:val="20"/>
        </w:rPr>
      </w:pPr>
    </w:p>
    <w:p>
      <w:pPr>
        <w:pStyle w:val="BodyText"/>
        <w:rPr>
          <w:sz w:val="20"/>
        </w:rPr>
      </w:pPr>
    </w:p>
    <w:p>
      <w:pPr>
        <w:pStyle w:val="BodyText"/>
        <w:spacing w:before="44"/>
        <w:rPr>
          <w:sz w:val="20"/>
        </w:rPr>
      </w:pPr>
      <w:r>
        <w:rPr/>
        <w:drawing>
          <wp:anchor distT="0" distB="0" distL="0" distR="0" allowOverlap="1" layoutInCell="1" locked="0" behindDoc="1" simplePos="0" relativeHeight="487789056">
            <wp:simplePos x="0" y="0"/>
            <wp:positionH relativeFrom="page">
              <wp:posOffset>800100</wp:posOffset>
            </wp:positionH>
            <wp:positionV relativeFrom="paragraph">
              <wp:posOffset>212099</wp:posOffset>
            </wp:positionV>
            <wp:extent cx="2602611" cy="575214"/>
            <wp:effectExtent l="0" t="0" r="0" b="0"/>
            <wp:wrapTopAndBottom/>
            <wp:docPr id="837" name="Image 837"/>
            <wp:cNvGraphicFramePr>
              <a:graphicFrameLocks/>
            </wp:cNvGraphicFramePr>
            <a:graphic>
              <a:graphicData uri="http://schemas.openxmlformats.org/drawingml/2006/picture">
                <pic:pic>
                  <pic:nvPicPr>
                    <pic:cNvPr id="837" name="Image 837"/>
                    <pic:cNvPicPr/>
                  </pic:nvPicPr>
                  <pic:blipFill>
                    <a:blip r:embed="rId302" cstate="print"/>
                    <a:stretch>
                      <a:fillRect/>
                    </a:stretch>
                  </pic:blipFill>
                  <pic:spPr>
                    <a:xfrm>
                      <a:off x="0" y="0"/>
                      <a:ext cx="2602611" cy="575214"/>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BodyText"/>
      </w:pPr>
    </w:p>
    <w:p>
      <w:pPr>
        <w:pStyle w:val="BodyText"/>
        <w:spacing w:before="139"/>
      </w:pPr>
    </w:p>
    <w:p>
      <w:pPr>
        <w:pStyle w:val="Heading5"/>
      </w:pPr>
      <w:r>
        <w:rPr/>
        <w:t>Testando</w:t>
      </w:r>
      <w:r>
        <w:rPr>
          <w:spacing w:val="-4"/>
        </w:rPr>
        <w:t> </w:t>
      </w:r>
      <w:r>
        <w:rPr/>
        <w:t>a</w:t>
      </w:r>
      <w:r>
        <w:rPr>
          <w:spacing w:val="-3"/>
        </w:rPr>
        <w:t> </w:t>
      </w:r>
      <w:r>
        <w:rPr>
          <w:spacing w:val="-2"/>
        </w:rPr>
        <w:t>condição:</w:t>
      </w:r>
    </w:p>
    <w:p>
      <w:pPr>
        <w:pStyle w:val="BodyText"/>
        <w:rPr>
          <w:b/>
        </w:rPr>
      </w:pPr>
    </w:p>
    <w:p>
      <w:pPr>
        <w:pStyle w:val="BodyText"/>
        <w:spacing w:before="19"/>
        <w:rPr>
          <w:b/>
        </w:rPr>
      </w:pPr>
    </w:p>
    <w:p>
      <w:pPr>
        <w:pStyle w:val="BodyText"/>
        <w:ind w:left="520"/>
      </w:pPr>
      <w:r>
        <w:rPr/>
        <w:t>Primeiro</w:t>
      </w:r>
      <w:r>
        <w:rPr>
          <w:spacing w:val="-5"/>
        </w:rPr>
        <w:t> </w:t>
      </w:r>
      <w:r>
        <w:rPr/>
        <w:t>fazemos</w:t>
      </w:r>
      <w:r>
        <w:rPr>
          <w:spacing w:val="-1"/>
        </w:rPr>
        <w:t> </w:t>
      </w:r>
      <w:r>
        <w:rPr/>
        <w:t>o</w:t>
      </w:r>
      <w:r>
        <w:rPr>
          <w:spacing w:val="-2"/>
        </w:rPr>
        <w:t> </w:t>
      </w:r>
      <w:r>
        <w:rPr/>
        <w:t>cálculo:</w:t>
      </w:r>
      <w:r>
        <w:rPr>
          <w:spacing w:val="-4"/>
        </w:rPr>
        <w:t> </w:t>
      </w:r>
      <w:r>
        <w:rPr/>
        <w:t>20/10</w:t>
      </w:r>
      <w:r>
        <w:rPr>
          <w:spacing w:val="-2"/>
        </w:rPr>
        <w:t> </w:t>
      </w:r>
      <w:r>
        <w:rPr/>
        <w:t>= </w:t>
      </w:r>
      <w:r>
        <w:rPr>
          <w:spacing w:val="-10"/>
        </w:rPr>
        <w:t>2</w:t>
      </w:r>
    </w:p>
    <w:p>
      <w:pPr>
        <w:pStyle w:val="BodyText"/>
      </w:pPr>
    </w:p>
    <w:p>
      <w:pPr>
        <w:pStyle w:val="BodyText"/>
        <w:spacing w:before="23"/>
      </w:pPr>
    </w:p>
    <w:p>
      <w:pPr>
        <w:pStyle w:val="BodyText"/>
        <w:ind w:left="520"/>
      </w:pPr>
      <w:r>
        <w:rPr/>
        <w:t>Teste</w:t>
      </w:r>
      <w:r>
        <w:rPr>
          <w:spacing w:val="-1"/>
        </w:rPr>
        <w:t> </w:t>
      </w:r>
      <w:r>
        <w:rPr/>
        <w:t>condicional:</w:t>
      </w:r>
      <w:r>
        <w:rPr>
          <w:spacing w:val="-1"/>
        </w:rPr>
        <w:t> </w:t>
      </w:r>
      <w:r>
        <w:rPr/>
        <w:t>2</w:t>
      </w:r>
      <w:r>
        <w:rPr>
          <w:spacing w:val="-1"/>
        </w:rPr>
        <w:t> </w:t>
      </w:r>
      <w:r>
        <w:rPr/>
        <w:t>é</w:t>
      </w:r>
      <w:r>
        <w:rPr>
          <w:spacing w:val="-1"/>
        </w:rPr>
        <w:t> </w:t>
      </w:r>
      <w:r>
        <w:rPr/>
        <w:t>um</w:t>
      </w:r>
      <w:r>
        <w:rPr>
          <w:spacing w:val="-1"/>
        </w:rPr>
        <w:t> </w:t>
      </w:r>
      <w:r>
        <w:rPr/>
        <w:t>número</w:t>
      </w:r>
      <w:r>
        <w:rPr>
          <w:spacing w:val="-1"/>
        </w:rPr>
        <w:t> </w:t>
      </w:r>
      <w:r>
        <w:rPr/>
        <w:t>&gt;</w:t>
      </w:r>
      <w:r>
        <w:rPr>
          <w:spacing w:val="1"/>
        </w:rPr>
        <w:t> </w:t>
      </w:r>
      <w:r>
        <w:rPr/>
        <w:t>que 10?</w:t>
      </w:r>
      <w:r>
        <w:rPr>
          <w:spacing w:val="-2"/>
        </w:rPr>
        <w:t> </w:t>
      </w:r>
      <w:r>
        <w:rPr/>
        <w:t>A</w:t>
      </w:r>
      <w:r>
        <w:rPr>
          <w:spacing w:val="-1"/>
        </w:rPr>
        <w:t> </w:t>
      </w:r>
      <w:r>
        <w:rPr/>
        <w:t>resposta</w:t>
      </w:r>
      <w:r>
        <w:rPr>
          <w:spacing w:val="-1"/>
        </w:rPr>
        <w:t> </w:t>
      </w:r>
      <w:r>
        <w:rPr/>
        <w:t>é</w:t>
      </w:r>
      <w:r>
        <w:rPr>
          <w:spacing w:val="-1"/>
        </w:rPr>
        <w:t> </w:t>
      </w:r>
      <w:r>
        <w:rPr/>
        <w:t>não!</w:t>
      </w:r>
      <w:r>
        <w:rPr>
          <w:spacing w:val="-3"/>
        </w:rPr>
        <w:t> </w:t>
      </w:r>
      <w:r>
        <w:rPr/>
        <w:t>Logo,</w:t>
      </w:r>
      <w:r>
        <w:rPr>
          <w:spacing w:val="-2"/>
        </w:rPr>
        <w:t> </w:t>
      </w:r>
      <w:r>
        <w:rPr/>
        <w:t>a condição</w:t>
      </w:r>
      <w:r>
        <w:rPr>
          <w:spacing w:val="-1"/>
        </w:rPr>
        <w:t> </w:t>
      </w:r>
      <w:r>
        <w:rPr>
          <w:spacing w:val="-4"/>
        </w:rPr>
        <w:t>está</w:t>
      </w:r>
    </w:p>
    <w:p>
      <w:pPr>
        <w:pStyle w:val="BodyText"/>
        <w:spacing w:before="14"/>
        <w:ind w:left="520"/>
      </w:pPr>
      <w:r>
        <w:rPr>
          <w:b/>
        </w:rPr>
        <w:t>falsa</w:t>
      </w:r>
      <w:r>
        <w:rPr/>
        <w:t>! 2 não</w:t>
      </w:r>
      <w:r>
        <w:rPr>
          <w:spacing w:val="-1"/>
        </w:rPr>
        <w:t> </w:t>
      </w:r>
      <w:r>
        <w:rPr/>
        <w:t>é</w:t>
      </w:r>
      <w:r>
        <w:rPr>
          <w:spacing w:val="-5"/>
        </w:rPr>
        <w:t> </w:t>
      </w:r>
      <w:r>
        <w:rPr/>
        <w:t>um</w:t>
      </w:r>
      <w:r>
        <w:rPr>
          <w:spacing w:val="-1"/>
        </w:rPr>
        <w:t> </w:t>
      </w:r>
      <w:r>
        <w:rPr/>
        <w:t>número</w:t>
      </w:r>
      <w:r>
        <w:rPr>
          <w:spacing w:val="-1"/>
        </w:rPr>
        <w:t> </w:t>
      </w:r>
      <w:r>
        <w:rPr/>
        <w:t>maior</w:t>
      </w:r>
      <w:r>
        <w:rPr>
          <w:spacing w:val="-4"/>
        </w:rPr>
        <w:t> </w:t>
      </w:r>
      <w:r>
        <w:rPr/>
        <w:t>que</w:t>
      </w:r>
      <w:r>
        <w:rPr>
          <w:spacing w:val="1"/>
        </w:rPr>
        <w:t> </w:t>
      </w:r>
      <w:r>
        <w:rPr>
          <w:spacing w:val="-5"/>
        </w:rPr>
        <w:t>10!</w:t>
      </w:r>
    </w:p>
    <w:p>
      <w:pPr>
        <w:pStyle w:val="BodyText"/>
      </w:pPr>
    </w:p>
    <w:p>
      <w:pPr>
        <w:pStyle w:val="BodyText"/>
        <w:spacing w:before="19"/>
      </w:pPr>
    </w:p>
    <w:p>
      <w:pPr>
        <w:pStyle w:val="BodyText"/>
        <w:ind w:left="520"/>
      </w:pPr>
      <w:r>
        <w:rPr/>
        <w:t>Vamos</w:t>
      </w:r>
      <w:r>
        <w:rPr>
          <w:spacing w:val="-2"/>
        </w:rPr>
        <w:t> </w:t>
      </w:r>
      <w:r>
        <w:rPr/>
        <w:t>então</w:t>
      </w:r>
      <w:r>
        <w:rPr>
          <w:spacing w:val="-3"/>
        </w:rPr>
        <w:t> </w:t>
      </w:r>
      <w:r>
        <w:rPr/>
        <w:t>fazer</w:t>
      </w:r>
      <w:r>
        <w:rPr>
          <w:spacing w:val="-1"/>
        </w:rPr>
        <w:t> </w:t>
      </w:r>
      <w:r>
        <w:rPr/>
        <w:t>o</w:t>
      </w:r>
      <w:r>
        <w:rPr>
          <w:spacing w:val="-2"/>
        </w:rPr>
        <w:t> </w:t>
      </w:r>
      <w:r>
        <w:rPr/>
        <w:t>cálculo</w:t>
      </w:r>
      <w:r>
        <w:rPr>
          <w:spacing w:val="-2"/>
        </w:rPr>
        <w:t> </w:t>
      </w:r>
      <w:r>
        <w:rPr/>
        <w:t>que</w:t>
      </w:r>
      <w:r>
        <w:rPr>
          <w:spacing w:val="-2"/>
        </w:rPr>
        <w:t> </w:t>
      </w:r>
      <w:r>
        <w:rPr/>
        <w:t>está</w:t>
      </w:r>
      <w:r>
        <w:rPr>
          <w:spacing w:val="-2"/>
        </w:rPr>
        <w:t> </w:t>
      </w:r>
      <w:r>
        <w:rPr/>
        <w:t>no</w:t>
      </w:r>
      <w:r>
        <w:rPr>
          <w:spacing w:val="-2"/>
        </w:rPr>
        <w:t> </w:t>
      </w:r>
      <w:r>
        <w:rPr/>
        <w:t>argumento</w:t>
      </w:r>
      <w:r>
        <w:rPr>
          <w:spacing w:val="-2"/>
        </w:rPr>
        <w:t> </w:t>
      </w:r>
      <w:r>
        <w:rPr/>
        <w:t>falso!</w:t>
      </w:r>
      <w:r>
        <w:rPr>
          <w:spacing w:val="-1"/>
        </w:rPr>
        <w:t> </w:t>
      </w:r>
      <w:r>
        <w:rPr/>
        <w:t>10/10</w:t>
      </w:r>
      <w:r>
        <w:rPr>
          <w:spacing w:val="-2"/>
        </w:rPr>
        <w:t> </w:t>
      </w:r>
      <w:r>
        <w:rPr/>
        <w:t>=</w:t>
      </w:r>
      <w:r>
        <w:rPr>
          <w:spacing w:val="1"/>
        </w:rPr>
        <w:t> </w:t>
      </w:r>
      <w:r>
        <w:rPr>
          <w:spacing w:val="-10"/>
        </w:rPr>
        <w:t>1</w:t>
      </w:r>
    </w:p>
    <w:p>
      <w:pPr>
        <w:pStyle w:val="BodyText"/>
      </w:pPr>
    </w:p>
    <w:p>
      <w:pPr>
        <w:pStyle w:val="BodyText"/>
        <w:spacing w:before="23"/>
      </w:pPr>
    </w:p>
    <w:p>
      <w:pPr>
        <w:pStyle w:val="ListParagraph"/>
        <w:numPr>
          <w:ilvl w:val="0"/>
          <w:numId w:val="85"/>
        </w:numPr>
        <w:tabs>
          <w:tab w:pos="923" w:val="left" w:leader="none"/>
        </w:tabs>
        <w:spacing w:line="252" w:lineRule="auto" w:before="0" w:after="0"/>
        <w:ind w:left="520" w:right="979" w:firstLine="0"/>
        <w:jc w:val="both"/>
        <w:rPr>
          <w:sz w:val="26"/>
        </w:rPr>
      </w:pPr>
      <w:r>
        <w:rPr>
          <w:sz w:val="26"/>
        </w:rPr>
        <w:t>(Vunesp/</w:t>
      </w:r>
      <w:r>
        <w:rPr>
          <w:spacing w:val="-7"/>
          <w:sz w:val="26"/>
        </w:rPr>
        <w:t> </w:t>
      </w:r>
      <w:r>
        <w:rPr>
          <w:sz w:val="26"/>
        </w:rPr>
        <w:t>Pref.São</w:t>
      </w:r>
      <w:r>
        <w:rPr>
          <w:spacing w:val="-6"/>
          <w:sz w:val="26"/>
        </w:rPr>
        <w:t> </w:t>
      </w:r>
      <w:r>
        <w:rPr>
          <w:sz w:val="26"/>
        </w:rPr>
        <w:t>José</w:t>
      </w:r>
      <w:r>
        <w:rPr>
          <w:spacing w:val="-6"/>
          <w:sz w:val="26"/>
        </w:rPr>
        <w:t> </w:t>
      </w:r>
      <w:r>
        <w:rPr>
          <w:sz w:val="26"/>
        </w:rPr>
        <w:t>do</w:t>
      </w:r>
      <w:r>
        <w:rPr>
          <w:spacing w:val="-6"/>
          <w:sz w:val="26"/>
        </w:rPr>
        <w:t> </w:t>
      </w:r>
      <w:r>
        <w:rPr>
          <w:sz w:val="26"/>
        </w:rPr>
        <w:t>Rio</w:t>
      </w:r>
      <w:r>
        <w:rPr>
          <w:spacing w:val="-6"/>
          <w:sz w:val="26"/>
        </w:rPr>
        <w:t> </w:t>
      </w:r>
      <w:r>
        <w:rPr>
          <w:sz w:val="26"/>
        </w:rPr>
        <w:t>Preto/SP/2015)</w:t>
      </w:r>
      <w:r>
        <w:rPr>
          <w:spacing w:val="-4"/>
          <w:sz w:val="26"/>
        </w:rPr>
        <w:t> </w:t>
      </w:r>
      <w:r>
        <w:rPr>
          <w:sz w:val="26"/>
        </w:rPr>
        <w:t>Assinale</w:t>
      </w:r>
      <w:r>
        <w:rPr>
          <w:spacing w:val="-5"/>
          <w:sz w:val="26"/>
        </w:rPr>
        <w:t> </w:t>
      </w:r>
      <w:r>
        <w:rPr>
          <w:sz w:val="26"/>
        </w:rPr>
        <w:t>a</w:t>
      </w:r>
      <w:r>
        <w:rPr>
          <w:spacing w:val="-6"/>
          <w:sz w:val="26"/>
        </w:rPr>
        <w:t> </w:t>
      </w:r>
      <w:r>
        <w:rPr>
          <w:sz w:val="26"/>
        </w:rPr>
        <w:t>alternativa</w:t>
      </w:r>
      <w:r>
        <w:rPr>
          <w:spacing w:val="-10"/>
          <w:sz w:val="26"/>
        </w:rPr>
        <w:t> </w:t>
      </w:r>
      <w:r>
        <w:rPr>
          <w:sz w:val="26"/>
        </w:rPr>
        <w:t>que</w:t>
      </w:r>
      <w:r>
        <w:rPr>
          <w:spacing w:val="-6"/>
          <w:sz w:val="26"/>
        </w:rPr>
        <w:t> </w:t>
      </w:r>
      <w:r>
        <w:rPr>
          <w:sz w:val="26"/>
        </w:rPr>
        <w:t>contém</w:t>
      </w:r>
      <w:r>
        <w:rPr>
          <w:spacing w:val="-5"/>
          <w:sz w:val="26"/>
        </w:rPr>
        <w:t> </w:t>
      </w:r>
      <w:r>
        <w:rPr>
          <w:sz w:val="26"/>
        </w:rPr>
        <w:t>o ícone usado no MS-Excel, em sua configuração padrão, para o recurso “Mesclar e </w:t>
      </w:r>
      <w:r>
        <w:rPr>
          <w:spacing w:val="-2"/>
          <w:sz w:val="26"/>
        </w:rPr>
        <w:t>Centralizar”.</w:t>
      </w:r>
    </w:p>
    <w:p>
      <w:pPr>
        <w:pStyle w:val="BodyText"/>
      </w:pPr>
    </w:p>
    <w:p>
      <w:pPr>
        <w:pStyle w:val="BodyText"/>
        <w:spacing w:before="319"/>
      </w:pPr>
    </w:p>
    <w:p>
      <w:pPr>
        <w:pStyle w:val="BodyText"/>
        <w:ind w:left="520"/>
      </w:pPr>
      <w:r>
        <w:rPr/>
        <w:drawing>
          <wp:anchor distT="0" distB="0" distL="0" distR="0" allowOverlap="1" layoutInCell="1" locked="0" behindDoc="0" simplePos="0" relativeHeight="15931392">
            <wp:simplePos x="0" y="0"/>
            <wp:positionH relativeFrom="page">
              <wp:posOffset>934961</wp:posOffset>
            </wp:positionH>
            <wp:positionV relativeFrom="paragraph">
              <wp:posOffset>-165585</wp:posOffset>
            </wp:positionV>
            <wp:extent cx="323850" cy="294556"/>
            <wp:effectExtent l="0" t="0" r="0" b="0"/>
            <wp:wrapNone/>
            <wp:docPr id="838" name="Image 838"/>
            <wp:cNvGraphicFramePr>
              <a:graphicFrameLocks/>
            </wp:cNvGraphicFramePr>
            <a:graphic>
              <a:graphicData uri="http://schemas.openxmlformats.org/drawingml/2006/picture">
                <pic:pic>
                  <pic:nvPicPr>
                    <pic:cNvPr id="838" name="Image 838"/>
                    <pic:cNvPicPr/>
                  </pic:nvPicPr>
                  <pic:blipFill>
                    <a:blip r:embed="rId303" cstate="print"/>
                    <a:stretch>
                      <a:fillRect/>
                    </a:stretch>
                  </pic:blipFill>
                  <pic:spPr>
                    <a:xfrm>
                      <a:off x="0" y="0"/>
                      <a:ext cx="323850" cy="294556"/>
                    </a:xfrm>
                    <a:prstGeom prst="rect">
                      <a:avLst/>
                    </a:prstGeom>
                  </pic:spPr>
                </pic:pic>
              </a:graphicData>
            </a:graphic>
          </wp:anchor>
        </w:drawing>
      </w:r>
      <w:r>
        <w:rPr>
          <w:spacing w:val="-5"/>
        </w:rPr>
        <w:t>A)</w:t>
      </w:r>
    </w:p>
    <w:p>
      <w:pPr>
        <w:pStyle w:val="BodyText"/>
      </w:pPr>
    </w:p>
    <w:p>
      <w:pPr>
        <w:pStyle w:val="BodyText"/>
        <w:spacing w:before="62"/>
      </w:pPr>
    </w:p>
    <w:p>
      <w:pPr>
        <w:pStyle w:val="BodyText"/>
        <w:ind w:left="520"/>
      </w:pPr>
      <w:r>
        <w:rPr/>
        <w:t>B) </w:t>
      </w:r>
      <w:r>
        <w:rPr>
          <w:spacing w:val="30"/>
          <w:position w:val="3"/>
        </w:rPr>
        <w:drawing>
          <wp:inline distT="0" distB="0" distL="0" distR="0">
            <wp:extent cx="333375" cy="332374"/>
            <wp:effectExtent l="0" t="0" r="0" b="0"/>
            <wp:docPr id="839" name="Image 839" descr="https://s3.amazonaws.com/qcon-assets-production/images/provas/44581/cde3ccd20c5367e5a266.png"/>
            <wp:cNvGraphicFramePr>
              <a:graphicFrameLocks/>
            </wp:cNvGraphicFramePr>
            <a:graphic>
              <a:graphicData uri="http://schemas.openxmlformats.org/drawingml/2006/picture">
                <pic:pic>
                  <pic:nvPicPr>
                    <pic:cNvPr id="839" name="Image 839" descr="https://s3.amazonaws.com/qcon-assets-production/images/provas/44581/cde3ccd20c5367e5a266.png"/>
                    <pic:cNvPicPr/>
                  </pic:nvPicPr>
                  <pic:blipFill>
                    <a:blip r:embed="rId304" cstate="print"/>
                    <a:stretch>
                      <a:fillRect/>
                    </a:stretch>
                  </pic:blipFill>
                  <pic:spPr>
                    <a:xfrm>
                      <a:off x="0" y="0"/>
                      <a:ext cx="333375" cy="332374"/>
                    </a:xfrm>
                    <a:prstGeom prst="rect">
                      <a:avLst/>
                    </a:prstGeom>
                  </pic:spPr>
                </pic:pic>
              </a:graphicData>
            </a:graphic>
          </wp:inline>
        </w:drawing>
      </w:r>
      <w:r>
        <w:rPr>
          <w:spacing w:val="30"/>
          <w:position w:val="3"/>
        </w:rPr>
      </w:r>
    </w:p>
    <w:p>
      <w:pPr>
        <w:pStyle w:val="BodyText"/>
      </w:pPr>
    </w:p>
    <w:p>
      <w:pPr>
        <w:pStyle w:val="BodyText"/>
        <w:spacing w:before="45"/>
      </w:pPr>
    </w:p>
    <w:p>
      <w:pPr>
        <w:pStyle w:val="BodyText"/>
        <w:ind w:left="520"/>
      </w:pPr>
      <w:r>
        <w:rPr/>
        <w:t>C) </w:t>
      </w:r>
      <w:r>
        <w:rPr>
          <w:spacing w:val="15"/>
        </w:rPr>
        <w:drawing>
          <wp:inline distT="0" distB="0" distL="0" distR="0">
            <wp:extent cx="342900" cy="342900"/>
            <wp:effectExtent l="0" t="0" r="0" b="0"/>
            <wp:docPr id="840" name="Image 840" descr="https://s3.amazonaws.com/qcon-assets-production/images/provas/44581/fa69756f77e9252a87c9.png"/>
            <wp:cNvGraphicFramePr>
              <a:graphicFrameLocks/>
            </wp:cNvGraphicFramePr>
            <a:graphic>
              <a:graphicData uri="http://schemas.openxmlformats.org/drawingml/2006/picture">
                <pic:pic>
                  <pic:nvPicPr>
                    <pic:cNvPr id="840" name="Image 840" descr="https://s3.amazonaws.com/qcon-assets-production/images/provas/44581/fa69756f77e9252a87c9.png"/>
                    <pic:cNvPicPr/>
                  </pic:nvPicPr>
                  <pic:blipFill>
                    <a:blip r:embed="rId305" cstate="print"/>
                    <a:stretch>
                      <a:fillRect/>
                    </a:stretch>
                  </pic:blipFill>
                  <pic:spPr>
                    <a:xfrm>
                      <a:off x="0" y="0"/>
                      <a:ext cx="342900" cy="342900"/>
                    </a:xfrm>
                    <a:prstGeom prst="rect">
                      <a:avLst/>
                    </a:prstGeom>
                  </pic:spPr>
                </pic:pic>
              </a:graphicData>
            </a:graphic>
          </wp:inline>
        </w:drawing>
      </w:r>
      <w:r>
        <w:rPr>
          <w:spacing w:val="15"/>
        </w:rPr>
      </w:r>
    </w:p>
    <w:p>
      <w:pPr>
        <w:pStyle w:val="BodyText"/>
      </w:pPr>
    </w:p>
    <w:p>
      <w:pPr>
        <w:pStyle w:val="BodyText"/>
        <w:spacing w:before="76"/>
      </w:pPr>
    </w:p>
    <w:p>
      <w:pPr>
        <w:pStyle w:val="BodyText"/>
        <w:ind w:left="520"/>
      </w:pPr>
      <w:r>
        <w:rPr/>
        <w:t>D)</w:t>
      </w:r>
      <w:r>
        <w:rPr>
          <w:spacing w:val="40"/>
        </w:rPr>
        <w:t> </w:t>
      </w:r>
      <w:r>
        <w:rPr>
          <w:spacing w:val="-14"/>
          <w:position w:val="3"/>
        </w:rPr>
        <w:drawing>
          <wp:inline distT="0" distB="0" distL="0" distR="0">
            <wp:extent cx="371475" cy="361675"/>
            <wp:effectExtent l="0" t="0" r="0" b="0"/>
            <wp:docPr id="841" name="Image 841" descr="https://s3.amazonaws.com/qcon-assets-production/images/provas/44581/240d0b62b9f69a5778dd.png"/>
            <wp:cNvGraphicFramePr>
              <a:graphicFrameLocks/>
            </wp:cNvGraphicFramePr>
            <a:graphic>
              <a:graphicData uri="http://schemas.openxmlformats.org/drawingml/2006/picture">
                <pic:pic>
                  <pic:nvPicPr>
                    <pic:cNvPr id="841" name="Image 841" descr="https://s3.amazonaws.com/qcon-assets-production/images/provas/44581/240d0b62b9f69a5778dd.png"/>
                    <pic:cNvPicPr/>
                  </pic:nvPicPr>
                  <pic:blipFill>
                    <a:blip r:embed="rId306" cstate="print"/>
                    <a:stretch>
                      <a:fillRect/>
                    </a:stretch>
                  </pic:blipFill>
                  <pic:spPr>
                    <a:xfrm>
                      <a:off x="0" y="0"/>
                      <a:ext cx="371475" cy="361675"/>
                    </a:xfrm>
                    <a:prstGeom prst="rect">
                      <a:avLst/>
                    </a:prstGeom>
                  </pic:spPr>
                </pic:pic>
              </a:graphicData>
            </a:graphic>
          </wp:inline>
        </w:drawing>
      </w:r>
      <w:r>
        <w:rPr>
          <w:spacing w:val="-14"/>
          <w:position w:val="3"/>
        </w:rPr>
      </w:r>
    </w:p>
    <w:p>
      <w:pPr>
        <w:pStyle w:val="BodyText"/>
      </w:pPr>
    </w:p>
    <w:p>
      <w:pPr>
        <w:pStyle w:val="BodyText"/>
        <w:spacing w:before="311"/>
      </w:pPr>
    </w:p>
    <w:p>
      <w:pPr>
        <w:pStyle w:val="BodyText"/>
        <w:ind w:left="520"/>
      </w:pPr>
      <w:r>
        <w:rPr/>
        <w:drawing>
          <wp:anchor distT="0" distB="0" distL="0" distR="0" allowOverlap="1" layoutInCell="1" locked="0" behindDoc="0" simplePos="0" relativeHeight="15931904">
            <wp:simplePos x="0" y="0"/>
            <wp:positionH relativeFrom="page">
              <wp:posOffset>892936</wp:posOffset>
            </wp:positionH>
            <wp:positionV relativeFrom="paragraph">
              <wp:posOffset>-167708</wp:posOffset>
            </wp:positionV>
            <wp:extent cx="333375" cy="313861"/>
            <wp:effectExtent l="0" t="0" r="0" b="0"/>
            <wp:wrapNone/>
            <wp:docPr id="842" name="Image 842" descr="https://s3.amazonaws.com/qcon-assets-production/images/provas/44581/a5f82815d783c85f8fc5.png"/>
            <wp:cNvGraphicFramePr>
              <a:graphicFrameLocks/>
            </wp:cNvGraphicFramePr>
            <a:graphic>
              <a:graphicData uri="http://schemas.openxmlformats.org/drawingml/2006/picture">
                <pic:pic>
                  <pic:nvPicPr>
                    <pic:cNvPr id="842" name="Image 842" descr="https://s3.amazonaws.com/qcon-assets-production/images/provas/44581/a5f82815d783c85f8fc5.png"/>
                    <pic:cNvPicPr/>
                  </pic:nvPicPr>
                  <pic:blipFill>
                    <a:blip r:embed="rId307" cstate="print"/>
                    <a:stretch>
                      <a:fillRect/>
                    </a:stretch>
                  </pic:blipFill>
                  <pic:spPr>
                    <a:xfrm>
                      <a:off x="0" y="0"/>
                      <a:ext cx="333375" cy="313861"/>
                    </a:xfrm>
                    <a:prstGeom prst="rect">
                      <a:avLst/>
                    </a:prstGeom>
                  </pic:spPr>
                </pic:pic>
              </a:graphicData>
            </a:graphic>
          </wp:anchor>
        </w:drawing>
      </w:r>
      <w:r>
        <w:rPr>
          <w:spacing w:val="-5"/>
        </w:rPr>
        <w:t>E)</w:t>
      </w:r>
    </w:p>
    <w:p>
      <w:pPr>
        <w:spacing w:after="0"/>
        <w:sectPr>
          <w:pgSz w:w="11910" w:h="16840"/>
          <w:pgMar w:header="707" w:footer="1097" w:top="1120" w:bottom="1280" w:left="560" w:right="100"/>
        </w:sectPr>
      </w:pPr>
    </w:p>
    <w:p>
      <w:pPr>
        <w:spacing w:before="303"/>
        <w:ind w:left="520" w:right="0" w:firstLine="0"/>
        <w:jc w:val="left"/>
        <w:rPr>
          <w:sz w:val="26"/>
        </w:rPr>
      </w:pPr>
      <w:r>
        <w:rPr>
          <w:b/>
          <w:sz w:val="26"/>
        </w:rPr>
        <w:t>Gabarito</w:t>
      </w:r>
      <w:r>
        <w:rPr>
          <w:sz w:val="26"/>
        </w:rPr>
        <w:t>:</w:t>
      </w:r>
      <w:r>
        <w:rPr>
          <w:spacing w:val="-5"/>
          <w:sz w:val="26"/>
        </w:rPr>
        <w:t> </w:t>
      </w:r>
      <w:r>
        <w:rPr>
          <w:spacing w:val="-10"/>
          <w:sz w:val="26"/>
        </w:rPr>
        <w:t>a</w:t>
      </w:r>
    </w:p>
    <w:p>
      <w:pPr>
        <w:pStyle w:val="BodyText"/>
      </w:pPr>
    </w:p>
    <w:p>
      <w:pPr>
        <w:pStyle w:val="BodyText"/>
        <w:spacing w:before="22"/>
      </w:pPr>
    </w:p>
    <w:p>
      <w:pPr>
        <w:pStyle w:val="BodyText"/>
        <w:spacing w:line="252" w:lineRule="auto" w:before="1"/>
        <w:ind w:left="520" w:right="985"/>
        <w:jc w:val="both"/>
      </w:pPr>
      <w:r>
        <w:rPr>
          <w:b/>
        </w:rPr>
        <w:t>Comentário</w:t>
      </w:r>
      <w:r>
        <w:rPr/>
        <w:t>: Letra “a” mesclar e centralizar, Letra “b” alinhamento centralizado na horizontal (dentro da célula), Letra “c” ícone do Power Point, Letra “d” Quebrar texto automaticamente, letra</w:t>
      </w:r>
      <w:r>
        <w:rPr>
          <w:spacing w:val="-4"/>
        </w:rPr>
        <w:t> </w:t>
      </w:r>
      <w:r>
        <w:rPr/>
        <w:t>“e” alinha</w:t>
      </w:r>
      <w:r>
        <w:rPr>
          <w:spacing w:val="-4"/>
        </w:rPr>
        <w:t> </w:t>
      </w:r>
      <w:r>
        <w:rPr/>
        <w:t>no meio na vertical (alinhamento dentro da</w:t>
      </w:r>
      <w:r>
        <w:rPr>
          <w:spacing w:val="-1"/>
        </w:rPr>
        <w:t> </w:t>
      </w:r>
      <w:r>
        <w:rPr/>
        <w:t>célula).</w:t>
      </w:r>
    </w:p>
    <w:p>
      <w:pPr>
        <w:pStyle w:val="BodyText"/>
      </w:pPr>
    </w:p>
    <w:p>
      <w:pPr>
        <w:pStyle w:val="BodyText"/>
        <w:spacing w:before="3"/>
      </w:pPr>
    </w:p>
    <w:p>
      <w:pPr>
        <w:pStyle w:val="ListParagraph"/>
        <w:numPr>
          <w:ilvl w:val="0"/>
          <w:numId w:val="85"/>
        </w:numPr>
        <w:tabs>
          <w:tab w:pos="930" w:val="left" w:leader="none"/>
        </w:tabs>
        <w:spacing w:line="252" w:lineRule="auto" w:before="0" w:after="0"/>
        <w:ind w:left="520" w:right="975" w:firstLine="0"/>
        <w:jc w:val="both"/>
        <w:rPr>
          <w:sz w:val="26"/>
        </w:rPr>
      </w:pPr>
      <w:r>
        <w:rPr>
          <w:sz w:val="26"/>
        </w:rPr>
        <w:t>(Vunesp/Câmara</w:t>
      </w:r>
      <w:r>
        <w:rPr>
          <w:spacing w:val="-1"/>
          <w:sz w:val="26"/>
        </w:rPr>
        <w:t> </w:t>
      </w:r>
      <w:r>
        <w:rPr>
          <w:sz w:val="26"/>
        </w:rPr>
        <w:t>Municipal de</w:t>
      </w:r>
      <w:r>
        <w:rPr>
          <w:spacing w:val="-1"/>
          <w:sz w:val="26"/>
        </w:rPr>
        <w:t> </w:t>
      </w:r>
      <w:r>
        <w:rPr>
          <w:sz w:val="26"/>
        </w:rPr>
        <w:t>Jaboticabal – SP/2015) Para</w:t>
      </w:r>
      <w:r>
        <w:rPr>
          <w:spacing w:val="-1"/>
          <w:sz w:val="26"/>
        </w:rPr>
        <w:t> </w:t>
      </w:r>
      <w:r>
        <w:rPr>
          <w:sz w:val="26"/>
        </w:rPr>
        <w:t>exibir um</w:t>
      </w:r>
      <w:r>
        <w:rPr>
          <w:spacing w:val="-1"/>
          <w:sz w:val="26"/>
        </w:rPr>
        <w:t> </w:t>
      </w:r>
      <w:r>
        <w:rPr>
          <w:sz w:val="26"/>
        </w:rPr>
        <w:t>valor menos preciso na célula C6, exibindo menos casas decimais, o usuário pode utilizar a funcionalidade “Diminuir Casas Decimais" do grupo Número, da guia Página Inicial, representada pelo botão:</w:t>
      </w:r>
    </w:p>
    <w:p>
      <w:pPr>
        <w:pStyle w:val="BodyText"/>
        <w:rPr>
          <w:sz w:val="20"/>
        </w:rPr>
      </w:pPr>
    </w:p>
    <w:p>
      <w:pPr>
        <w:pStyle w:val="BodyText"/>
        <w:spacing w:before="230"/>
        <w:rPr>
          <w:sz w:val="20"/>
        </w:rPr>
      </w:pPr>
      <w:r>
        <w:rPr/>
        <w:drawing>
          <wp:anchor distT="0" distB="0" distL="0" distR="0" allowOverlap="1" layoutInCell="1" locked="0" behindDoc="1" simplePos="0" relativeHeight="487791616">
            <wp:simplePos x="0" y="0"/>
            <wp:positionH relativeFrom="page">
              <wp:posOffset>950864</wp:posOffset>
            </wp:positionH>
            <wp:positionV relativeFrom="paragraph">
              <wp:posOffset>330686</wp:posOffset>
            </wp:positionV>
            <wp:extent cx="1981700" cy="1668779"/>
            <wp:effectExtent l="0" t="0" r="0" b="0"/>
            <wp:wrapTopAndBottom/>
            <wp:docPr id="843" name="Image 843"/>
            <wp:cNvGraphicFramePr>
              <a:graphicFrameLocks/>
            </wp:cNvGraphicFramePr>
            <a:graphic>
              <a:graphicData uri="http://schemas.openxmlformats.org/drawingml/2006/picture">
                <pic:pic>
                  <pic:nvPicPr>
                    <pic:cNvPr id="843" name="Image 843"/>
                    <pic:cNvPicPr/>
                  </pic:nvPicPr>
                  <pic:blipFill>
                    <a:blip r:embed="rId308" cstate="print"/>
                    <a:stretch>
                      <a:fillRect/>
                    </a:stretch>
                  </pic:blipFill>
                  <pic:spPr>
                    <a:xfrm>
                      <a:off x="0" y="0"/>
                      <a:ext cx="1981700" cy="1668779"/>
                    </a:xfrm>
                    <a:prstGeom prst="rect">
                      <a:avLst/>
                    </a:prstGeom>
                  </pic:spPr>
                </pic:pic>
              </a:graphicData>
            </a:graphic>
          </wp:anchor>
        </w:drawing>
      </w:r>
    </w:p>
    <w:p>
      <w:pPr>
        <w:pStyle w:val="BodyText"/>
      </w:pPr>
    </w:p>
    <w:p>
      <w:pPr>
        <w:pStyle w:val="BodyText"/>
        <w:spacing w:before="218"/>
      </w:pPr>
    </w:p>
    <w:p>
      <w:pPr>
        <w:pStyle w:val="BodyText"/>
        <w:ind w:left="520"/>
      </w:pPr>
      <w:r>
        <w:rPr/>
        <w:drawing>
          <wp:anchor distT="0" distB="0" distL="0" distR="0" allowOverlap="1" layoutInCell="1" locked="0" behindDoc="0" simplePos="0" relativeHeight="15932928">
            <wp:simplePos x="0" y="0"/>
            <wp:positionH relativeFrom="page">
              <wp:posOffset>896950</wp:posOffset>
            </wp:positionH>
            <wp:positionV relativeFrom="paragraph">
              <wp:posOffset>576714</wp:posOffset>
            </wp:positionV>
            <wp:extent cx="371475" cy="360940"/>
            <wp:effectExtent l="0" t="0" r="0" b="0"/>
            <wp:wrapNone/>
            <wp:docPr id="844" name="Image 844" descr="https://s3.amazonaws.com/qcon-assets-production/images/provas/44136/5f0a21e81612c95159ad.png"/>
            <wp:cNvGraphicFramePr>
              <a:graphicFrameLocks/>
            </wp:cNvGraphicFramePr>
            <a:graphic>
              <a:graphicData uri="http://schemas.openxmlformats.org/drawingml/2006/picture">
                <pic:pic>
                  <pic:nvPicPr>
                    <pic:cNvPr id="844" name="Image 844" descr="https://s3.amazonaws.com/qcon-assets-production/images/provas/44136/5f0a21e81612c95159ad.png"/>
                    <pic:cNvPicPr/>
                  </pic:nvPicPr>
                  <pic:blipFill>
                    <a:blip r:embed="rId309" cstate="print"/>
                    <a:stretch>
                      <a:fillRect/>
                    </a:stretch>
                  </pic:blipFill>
                  <pic:spPr>
                    <a:xfrm>
                      <a:off x="0" y="0"/>
                      <a:ext cx="371475" cy="360940"/>
                    </a:xfrm>
                    <a:prstGeom prst="rect">
                      <a:avLst/>
                    </a:prstGeom>
                  </pic:spPr>
                </pic:pic>
              </a:graphicData>
            </a:graphic>
          </wp:anchor>
        </w:drawing>
      </w:r>
      <w:r>
        <w:rPr/>
        <w:t>a) </w:t>
      </w:r>
      <w:r>
        <w:rPr>
          <w:spacing w:val="14"/>
          <w:position w:val="3"/>
        </w:rPr>
        <w:drawing>
          <wp:inline distT="0" distB="0" distL="0" distR="0">
            <wp:extent cx="371475" cy="370680"/>
            <wp:effectExtent l="0" t="0" r="0" b="0"/>
            <wp:docPr id="845" name="Image 845" descr="https://s3.amazonaws.com/qcon-assets-production/images/provas/44136/e272f3990288ee1ef431.png"/>
            <wp:cNvGraphicFramePr>
              <a:graphicFrameLocks/>
            </wp:cNvGraphicFramePr>
            <a:graphic>
              <a:graphicData uri="http://schemas.openxmlformats.org/drawingml/2006/picture">
                <pic:pic>
                  <pic:nvPicPr>
                    <pic:cNvPr id="845" name="Image 845" descr="https://s3.amazonaws.com/qcon-assets-production/images/provas/44136/e272f3990288ee1ef431.png"/>
                    <pic:cNvPicPr/>
                  </pic:nvPicPr>
                  <pic:blipFill>
                    <a:blip r:embed="rId310" cstate="print"/>
                    <a:stretch>
                      <a:fillRect/>
                    </a:stretch>
                  </pic:blipFill>
                  <pic:spPr>
                    <a:xfrm>
                      <a:off x="0" y="0"/>
                      <a:ext cx="371475" cy="370680"/>
                    </a:xfrm>
                    <a:prstGeom prst="rect">
                      <a:avLst/>
                    </a:prstGeom>
                  </pic:spPr>
                </pic:pic>
              </a:graphicData>
            </a:graphic>
          </wp:inline>
        </w:drawing>
      </w:r>
      <w:r>
        <w:rPr>
          <w:spacing w:val="14"/>
          <w:position w:val="3"/>
        </w:rPr>
      </w:r>
    </w:p>
    <w:p>
      <w:pPr>
        <w:pStyle w:val="BodyText"/>
        <w:spacing w:before="216"/>
      </w:pPr>
    </w:p>
    <w:p>
      <w:pPr>
        <w:pStyle w:val="BodyText"/>
        <w:ind w:left="520"/>
      </w:pPr>
      <w:r>
        <w:rPr>
          <w:spacing w:val="-5"/>
        </w:rPr>
        <w:t>b)</w:t>
      </w:r>
    </w:p>
    <w:p>
      <w:pPr>
        <w:pStyle w:val="BodyText"/>
        <w:spacing w:before="223"/>
        <w:ind w:left="520"/>
      </w:pPr>
      <w:r>
        <w:rPr/>
        <w:drawing>
          <wp:anchor distT="0" distB="0" distL="0" distR="0" allowOverlap="1" layoutInCell="1" locked="0" behindDoc="0" simplePos="0" relativeHeight="15933440">
            <wp:simplePos x="0" y="0"/>
            <wp:positionH relativeFrom="page">
              <wp:posOffset>897115</wp:posOffset>
            </wp:positionH>
            <wp:positionV relativeFrom="paragraph">
              <wp:posOffset>708714</wp:posOffset>
            </wp:positionV>
            <wp:extent cx="361950" cy="361950"/>
            <wp:effectExtent l="0" t="0" r="0" b="0"/>
            <wp:wrapNone/>
            <wp:docPr id="846" name="Image 846" descr="https://s3.amazonaws.com/qcon-assets-production/images/provas/44136/8fe7e11befc8f4484243.png"/>
            <wp:cNvGraphicFramePr>
              <a:graphicFrameLocks/>
            </wp:cNvGraphicFramePr>
            <a:graphic>
              <a:graphicData uri="http://schemas.openxmlformats.org/drawingml/2006/picture">
                <pic:pic>
                  <pic:nvPicPr>
                    <pic:cNvPr id="846" name="Image 846" descr="https://s3.amazonaws.com/qcon-assets-production/images/provas/44136/8fe7e11befc8f4484243.png"/>
                    <pic:cNvPicPr/>
                  </pic:nvPicPr>
                  <pic:blipFill>
                    <a:blip r:embed="rId311" cstate="print"/>
                    <a:stretch>
                      <a:fillRect/>
                    </a:stretch>
                  </pic:blipFill>
                  <pic:spPr>
                    <a:xfrm>
                      <a:off x="0" y="0"/>
                      <a:ext cx="361950" cy="361950"/>
                    </a:xfrm>
                    <a:prstGeom prst="rect">
                      <a:avLst/>
                    </a:prstGeom>
                  </pic:spPr>
                </pic:pic>
              </a:graphicData>
            </a:graphic>
          </wp:anchor>
        </w:drawing>
      </w:r>
      <w:r>
        <w:rPr/>
        <w:t>c)</w:t>
      </w:r>
      <w:r>
        <w:rPr>
          <w:spacing w:val="40"/>
        </w:rPr>
        <w:t> </w:t>
      </w:r>
      <w:r>
        <w:rPr>
          <w:spacing w:val="-27"/>
          <w:position w:val="3"/>
        </w:rPr>
        <w:drawing>
          <wp:inline distT="0" distB="0" distL="0" distR="0">
            <wp:extent cx="361950" cy="371359"/>
            <wp:effectExtent l="0" t="0" r="0" b="0"/>
            <wp:docPr id="847" name="Image 847" descr="https://s3.amazonaws.com/qcon-assets-production/images/provas/44136/5b4741553974cd011ecb.png"/>
            <wp:cNvGraphicFramePr>
              <a:graphicFrameLocks/>
            </wp:cNvGraphicFramePr>
            <a:graphic>
              <a:graphicData uri="http://schemas.openxmlformats.org/drawingml/2006/picture">
                <pic:pic>
                  <pic:nvPicPr>
                    <pic:cNvPr id="847" name="Image 847" descr="https://s3.amazonaws.com/qcon-assets-production/images/provas/44136/5b4741553974cd011ecb.png"/>
                    <pic:cNvPicPr/>
                  </pic:nvPicPr>
                  <pic:blipFill>
                    <a:blip r:embed="rId312" cstate="print"/>
                    <a:stretch>
                      <a:fillRect/>
                    </a:stretch>
                  </pic:blipFill>
                  <pic:spPr>
                    <a:xfrm>
                      <a:off x="0" y="0"/>
                      <a:ext cx="361950" cy="371359"/>
                    </a:xfrm>
                    <a:prstGeom prst="rect">
                      <a:avLst/>
                    </a:prstGeom>
                  </pic:spPr>
                </pic:pic>
              </a:graphicData>
            </a:graphic>
          </wp:inline>
        </w:drawing>
      </w:r>
      <w:r>
        <w:rPr>
          <w:spacing w:val="-27"/>
          <w:position w:val="3"/>
        </w:rPr>
      </w:r>
    </w:p>
    <w:p>
      <w:pPr>
        <w:pStyle w:val="BodyText"/>
        <w:spacing w:before="217"/>
      </w:pPr>
    </w:p>
    <w:p>
      <w:pPr>
        <w:pStyle w:val="BodyText"/>
        <w:ind w:left="520"/>
      </w:pPr>
      <w:r>
        <w:rPr>
          <w:spacing w:val="-5"/>
        </w:rPr>
        <w:t>d)</w:t>
      </w:r>
    </w:p>
    <w:p>
      <w:pPr>
        <w:pStyle w:val="BodyText"/>
        <w:spacing w:before="225"/>
        <w:ind w:left="520"/>
      </w:pPr>
      <w:r>
        <w:rPr/>
        <w:t>e) </w:t>
      </w:r>
      <w:r>
        <w:rPr>
          <w:spacing w:val="29"/>
          <w:position w:val="3"/>
        </w:rPr>
        <w:drawing>
          <wp:inline distT="0" distB="0" distL="0" distR="0">
            <wp:extent cx="361950" cy="371475"/>
            <wp:effectExtent l="0" t="0" r="0" b="0"/>
            <wp:docPr id="848" name="Image 848" descr="https://s3.amazonaws.com/qcon-assets-production/images/provas/44136/7da67f06ba7f8c7bf1f3.png"/>
            <wp:cNvGraphicFramePr>
              <a:graphicFrameLocks/>
            </wp:cNvGraphicFramePr>
            <a:graphic>
              <a:graphicData uri="http://schemas.openxmlformats.org/drawingml/2006/picture">
                <pic:pic>
                  <pic:nvPicPr>
                    <pic:cNvPr id="848" name="Image 848" descr="https://s3.amazonaws.com/qcon-assets-production/images/provas/44136/7da67f06ba7f8c7bf1f3.png"/>
                    <pic:cNvPicPr/>
                  </pic:nvPicPr>
                  <pic:blipFill>
                    <a:blip r:embed="rId313" cstate="print"/>
                    <a:stretch>
                      <a:fillRect/>
                    </a:stretch>
                  </pic:blipFill>
                  <pic:spPr>
                    <a:xfrm>
                      <a:off x="0" y="0"/>
                      <a:ext cx="361950" cy="371475"/>
                    </a:xfrm>
                    <a:prstGeom prst="rect">
                      <a:avLst/>
                    </a:prstGeom>
                  </pic:spPr>
                </pic:pic>
              </a:graphicData>
            </a:graphic>
          </wp:inline>
        </w:drawing>
      </w:r>
      <w:r>
        <w:rPr>
          <w:spacing w:val="29"/>
          <w:position w:val="3"/>
        </w:rPr>
      </w:r>
    </w:p>
    <w:p>
      <w:pPr>
        <w:spacing w:after="0"/>
        <w:sectPr>
          <w:pgSz w:w="11910" w:h="16840"/>
          <w:pgMar w:header="707" w:footer="1097" w:top="1120" w:bottom="1280" w:left="560" w:right="100"/>
        </w:sectPr>
      </w:pPr>
    </w:p>
    <w:p>
      <w:pPr>
        <w:pStyle w:val="BodyText"/>
      </w:pPr>
    </w:p>
    <w:p>
      <w:pPr>
        <w:pStyle w:val="BodyText"/>
        <w:spacing w:before="139"/>
      </w:pPr>
    </w:p>
    <w:p>
      <w:pPr>
        <w:spacing w:before="0"/>
        <w:ind w:left="520" w:right="0" w:firstLine="0"/>
        <w:jc w:val="left"/>
        <w:rPr>
          <w:sz w:val="26"/>
        </w:rPr>
      </w:pPr>
      <w:r>
        <w:rPr>
          <w:b/>
          <w:sz w:val="26"/>
        </w:rPr>
        <w:t>Gabarito</w:t>
      </w:r>
      <w:r>
        <w:rPr>
          <w:sz w:val="26"/>
        </w:rPr>
        <w:t>:</w:t>
      </w:r>
      <w:r>
        <w:rPr>
          <w:spacing w:val="-5"/>
          <w:sz w:val="26"/>
        </w:rPr>
        <w:t> </w:t>
      </w:r>
      <w:r>
        <w:rPr>
          <w:spacing w:val="-10"/>
          <w:sz w:val="26"/>
        </w:rPr>
        <w:t>b</w:t>
      </w:r>
    </w:p>
    <w:p>
      <w:pPr>
        <w:pStyle w:val="BodyText"/>
      </w:pPr>
    </w:p>
    <w:p>
      <w:pPr>
        <w:pStyle w:val="BodyText"/>
        <w:spacing w:before="23"/>
      </w:pPr>
    </w:p>
    <w:p>
      <w:pPr>
        <w:pStyle w:val="BodyText"/>
        <w:spacing w:line="249" w:lineRule="auto"/>
        <w:ind w:left="520" w:right="970"/>
      </w:pPr>
      <w:r>
        <w:rPr>
          <w:b/>
        </w:rPr>
        <w:t>Comentário</w:t>
      </w:r>
      <w:r>
        <w:rPr/>
        <w:t>:</w:t>
      </w:r>
      <w:r>
        <w:rPr>
          <w:spacing w:val="-7"/>
        </w:rPr>
        <w:t> </w:t>
      </w:r>
      <w:r>
        <w:rPr/>
        <w:t>Muitos</w:t>
      </w:r>
      <w:r>
        <w:rPr>
          <w:spacing w:val="-5"/>
        </w:rPr>
        <w:t> </w:t>
      </w:r>
      <w:r>
        <w:rPr/>
        <w:t>podem</w:t>
      </w:r>
      <w:r>
        <w:rPr>
          <w:spacing w:val="-7"/>
        </w:rPr>
        <w:t> </w:t>
      </w:r>
      <w:r>
        <w:rPr/>
        <w:t>ter</w:t>
      </w:r>
      <w:r>
        <w:rPr>
          <w:spacing w:val="-5"/>
        </w:rPr>
        <w:t> </w:t>
      </w:r>
      <w:r>
        <w:rPr/>
        <w:t>errado</w:t>
      </w:r>
      <w:r>
        <w:rPr>
          <w:spacing w:val="-7"/>
        </w:rPr>
        <w:t> </w:t>
      </w:r>
      <w:r>
        <w:rPr/>
        <w:t>a</w:t>
      </w:r>
      <w:r>
        <w:rPr>
          <w:spacing w:val="-7"/>
        </w:rPr>
        <w:t> </w:t>
      </w:r>
      <w:r>
        <w:rPr/>
        <w:t>questão,</w:t>
      </w:r>
      <w:r>
        <w:rPr>
          <w:spacing w:val="-7"/>
        </w:rPr>
        <w:t> </w:t>
      </w:r>
      <w:r>
        <w:rPr/>
        <w:t>pois</w:t>
      </w:r>
      <w:r>
        <w:rPr>
          <w:spacing w:val="-4"/>
        </w:rPr>
        <w:t> </w:t>
      </w:r>
      <w:r>
        <w:rPr/>
        <w:t>confundem</w:t>
      </w:r>
      <w:r>
        <w:rPr>
          <w:spacing w:val="-7"/>
        </w:rPr>
        <w:t> </w:t>
      </w:r>
      <w:r>
        <w:rPr/>
        <w:t>o</w:t>
      </w:r>
      <w:r>
        <w:rPr>
          <w:spacing w:val="-7"/>
        </w:rPr>
        <w:t> </w:t>
      </w:r>
      <w:r>
        <w:rPr/>
        <w:t>botão</w:t>
      </w:r>
      <w:r>
        <w:rPr>
          <w:spacing w:val="-7"/>
        </w:rPr>
        <w:t> </w:t>
      </w:r>
      <w:r>
        <w:rPr/>
        <w:t>aumentar casas decimais com o diminuir. Então vamos para uma orientação:</w:t>
      </w:r>
    </w:p>
    <w:p>
      <w:pPr>
        <w:pStyle w:val="BodyText"/>
      </w:pPr>
    </w:p>
    <w:p>
      <w:pPr>
        <w:pStyle w:val="BodyText"/>
        <w:spacing w:before="47"/>
      </w:pPr>
    </w:p>
    <w:p>
      <w:pPr>
        <w:pStyle w:val="BodyText"/>
        <w:spacing w:line="247" w:lineRule="auto"/>
        <w:ind w:left="520" w:right="978" w:firstLine="13"/>
        <w:jc w:val="both"/>
      </w:pPr>
      <w:r>
        <w:rPr>
          <w:position w:val="2"/>
        </w:rPr>
        <w:drawing>
          <wp:inline distT="0" distB="0" distL="0" distR="0">
            <wp:extent cx="344410" cy="344210"/>
            <wp:effectExtent l="0" t="0" r="0" b="0"/>
            <wp:docPr id="849" name="Image 849" descr="https://s3.amazonaws.com/qcon-assets-production/images/provas/44136/e272f3990288ee1ef431.png"/>
            <wp:cNvGraphicFramePr>
              <a:graphicFrameLocks/>
            </wp:cNvGraphicFramePr>
            <a:graphic>
              <a:graphicData uri="http://schemas.openxmlformats.org/drawingml/2006/picture">
                <pic:pic>
                  <pic:nvPicPr>
                    <pic:cNvPr id="849" name="Image 849" descr="https://s3.amazonaws.com/qcon-assets-production/images/provas/44136/e272f3990288ee1ef431.png"/>
                    <pic:cNvPicPr/>
                  </pic:nvPicPr>
                  <pic:blipFill>
                    <a:blip r:embed="rId310" cstate="print"/>
                    <a:stretch>
                      <a:fillRect/>
                    </a:stretch>
                  </pic:blipFill>
                  <pic:spPr>
                    <a:xfrm>
                      <a:off x="0" y="0"/>
                      <a:ext cx="344410" cy="344210"/>
                    </a:xfrm>
                    <a:prstGeom prst="rect">
                      <a:avLst/>
                    </a:prstGeom>
                  </pic:spPr>
                </pic:pic>
              </a:graphicData>
            </a:graphic>
          </wp:inline>
        </w:drawing>
      </w:r>
      <w:r>
        <w:rPr>
          <w:position w:val="2"/>
        </w:rPr>
      </w:r>
      <w:r>
        <w:rPr>
          <w:rFonts w:ascii="Times New Roman" w:hAnsi="Times New Roman"/>
          <w:spacing w:val="40"/>
          <w:sz w:val="20"/>
        </w:rPr>
        <w:t> </w:t>
      </w:r>
      <w:r>
        <w:rPr>
          <w:b/>
        </w:rPr>
        <w:t>AUMENTAR</w:t>
      </w:r>
      <w:r>
        <w:rPr>
          <w:b/>
          <w:spacing w:val="-13"/>
        </w:rPr>
        <w:t> </w:t>
      </w:r>
      <w:r>
        <w:rPr>
          <w:b/>
        </w:rPr>
        <w:t>CASAS</w:t>
      </w:r>
      <w:r>
        <w:rPr>
          <w:b/>
          <w:spacing w:val="-13"/>
        </w:rPr>
        <w:t> </w:t>
      </w:r>
      <w:r>
        <w:rPr>
          <w:b/>
        </w:rPr>
        <w:t>DECIMAIS:</w:t>
      </w:r>
      <w:r>
        <w:rPr>
          <w:b/>
          <w:spacing w:val="-8"/>
        </w:rPr>
        <w:t> </w:t>
      </w:r>
      <w:r>
        <w:rPr/>
        <w:t>Perceba</w:t>
      </w:r>
      <w:r>
        <w:rPr>
          <w:spacing w:val="-11"/>
        </w:rPr>
        <w:t> </w:t>
      </w:r>
      <w:r>
        <w:rPr/>
        <w:t>que</w:t>
      </w:r>
      <w:r>
        <w:rPr>
          <w:spacing w:val="-11"/>
        </w:rPr>
        <w:t> </w:t>
      </w:r>
      <w:r>
        <w:rPr/>
        <w:t>na</w:t>
      </w:r>
      <w:r>
        <w:rPr>
          <w:spacing w:val="-11"/>
        </w:rPr>
        <w:t> </w:t>
      </w:r>
      <w:r>
        <w:rPr/>
        <w:t>parte</w:t>
      </w:r>
      <w:r>
        <w:rPr>
          <w:spacing w:val="-15"/>
        </w:rPr>
        <w:t> </w:t>
      </w:r>
      <w:r>
        <w:rPr/>
        <w:t>de</w:t>
      </w:r>
      <w:r>
        <w:rPr>
          <w:spacing w:val="-11"/>
        </w:rPr>
        <w:t> </w:t>
      </w:r>
      <w:r>
        <w:rPr/>
        <w:t>cima</w:t>
      </w:r>
      <w:r>
        <w:rPr>
          <w:spacing w:val="-11"/>
        </w:rPr>
        <w:t> </w:t>
      </w:r>
      <w:r>
        <w:rPr/>
        <w:t>do</w:t>
      </w:r>
      <w:r>
        <w:rPr>
          <w:spacing w:val="-11"/>
        </w:rPr>
        <w:t> </w:t>
      </w:r>
      <w:r>
        <w:rPr/>
        <w:t>botão,</w:t>
      </w:r>
      <w:r>
        <w:rPr>
          <w:spacing w:val="-12"/>
        </w:rPr>
        <w:t> </w:t>
      </w:r>
      <w:r>
        <w:rPr/>
        <w:t>temos um “0”, ou seja, uma casa decimal, e logo abaixo temos “00” duas casas! Uma casa virou duas casas, ou seja, aumentou o número de casas decimais!</w:t>
      </w:r>
    </w:p>
    <w:p>
      <w:pPr>
        <w:pStyle w:val="BodyText"/>
      </w:pPr>
    </w:p>
    <w:p>
      <w:pPr>
        <w:pStyle w:val="BodyText"/>
      </w:pPr>
    </w:p>
    <w:p>
      <w:pPr>
        <w:pStyle w:val="BodyText"/>
        <w:spacing w:before="16"/>
      </w:pPr>
    </w:p>
    <w:p>
      <w:pPr>
        <w:pStyle w:val="BodyText"/>
        <w:spacing w:line="252" w:lineRule="auto" w:before="1"/>
        <w:ind w:left="520" w:right="970" w:firstLine="672"/>
        <w:jc w:val="both"/>
      </w:pPr>
      <w:r>
        <w:rPr/>
        <w:drawing>
          <wp:anchor distT="0" distB="0" distL="0" distR="0" allowOverlap="1" layoutInCell="1" locked="0" behindDoc="0" simplePos="0" relativeHeight="15934464">
            <wp:simplePos x="0" y="0"/>
            <wp:positionH relativeFrom="page">
              <wp:posOffset>703926</wp:posOffset>
            </wp:positionH>
            <wp:positionV relativeFrom="paragraph">
              <wp:posOffset>-195427</wp:posOffset>
            </wp:positionV>
            <wp:extent cx="353467" cy="344400"/>
            <wp:effectExtent l="0" t="0" r="0" b="0"/>
            <wp:wrapNone/>
            <wp:docPr id="850" name="Image 850" descr="https://s3.amazonaws.com/qcon-assets-production/images/provas/44136/5f0a21e81612c95159ad.png"/>
            <wp:cNvGraphicFramePr>
              <a:graphicFrameLocks/>
            </wp:cNvGraphicFramePr>
            <a:graphic>
              <a:graphicData uri="http://schemas.openxmlformats.org/drawingml/2006/picture">
                <pic:pic>
                  <pic:nvPicPr>
                    <pic:cNvPr id="850" name="Image 850" descr="https://s3.amazonaws.com/qcon-assets-production/images/provas/44136/5f0a21e81612c95159ad.png"/>
                    <pic:cNvPicPr/>
                  </pic:nvPicPr>
                  <pic:blipFill>
                    <a:blip r:embed="rId309" cstate="print"/>
                    <a:stretch>
                      <a:fillRect/>
                    </a:stretch>
                  </pic:blipFill>
                  <pic:spPr>
                    <a:xfrm>
                      <a:off x="0" y="0"/>
                      <a:ext cx="353467" cy="344400"/>
                    </a:xfrm>
                    <a:prstGeom prst="rect">
                      <a:avLst/>
                    </a:prstGeom>
                  </pic:spPr>
                </pic:pic>
              </a:graphicData>
            </a:graphic>
          </wp:anchor>
        </w:drawing>
      </w:r>
      <w:r>
        <w:rPr>
          <w:b/>
        </w:rPr>
        <w:t>DIMINUIR CASAS DECIMAIS: </w:t>
      </w:r>
      <w:r>
        <w:rPr/>
        <w:t>Perceba que na parte de cima do botão, temos duas</w:t>
      </w:r>
      <w:r>
        <w:rPr>
          <w:spacing w:val="-18"/>
        </w:rPr>
        <w:t> </w:t>
      </w:r>
      <w:r>
        <w:rPr/>
        <w:t>casas</w:t>
      </w:r>
      <w:r>
        <w:rPr>
          <w:spacing w:val="-18"/>
        </w:rPr>
        <w:t> </w:t>
      </w:r>
      <w:r>
        <w:rPr/>
        <w:t>decimais</w:t>
      </w:r>
      <w:r>
        <w:rPr>
          <w:spacing w:val="-16"/>
        </w:rPr>
        <w:t> </w:t>
      </w:r>
      <w:r>
        <w:rPr/>
        <w:t>“00”e</w:t>
      </w:r>
      <w:r>
        <w:rPr>
          <w:spacing w:val="-18"/>
        </w:rPr>
        <w:t> </w:t>
      </w:r>
      <w:r>
        <w:rPr/>
        <w:t>logo</w:t>
      </w:r>
      <w:r>
        <w:rPr>
          <w:spacing w:val="-18"/>
        </w:rPr>
        <w:t> </w:t>
      </w:r>
      <w:r>
        <w:rPr/>
        <w:t>abaixo</w:t>
      </w:r>
      <w:r>
        <w:rPr>
          <w:spacing w:val="-17"/>
        </w:rPr>
        <w:t> </w:t>
      </w:r>
      <w:r>
        <w:rPr/>
        <w:t>temos</w:t>
      </w:r>
      <w:r>
        <w:rPr>
          <w:spacing w:val="-17"/>
        </w:rPr>
        <w:t> </w:t>
      </w:r>
      <w:r>
        <w:rPr/>
        <w:t>“0”</w:t>
      </w:r>
      <w:r>
        <w:rPr>
          <w:spacing w:val="-18"/>
        </w:rPr>
        <w:t> </w:t>
      </w:r>
      <w:r>
        <w:rPr/>
        <w:t>uma</w:t>
      </w:r>
      <w:r>
        <w:rPr>
          <w:spacing w:val="-18"/>
        </w:rPr>
        <w:t> </w:t>
      </w:r>
      <w:r>
        <w:rPr/>
        <w:t>casa!</w:t>
      </w:r>
      <w:r>
        <w:rPr>
          <w:spacing w:val="-18"/>
        </w:rPr>
        <w:t> </w:t>
      </w:r>
      <w:r>
        <w:rPr/>
        <w:t>Duas</w:t>
      </w:r>
      <w:r>
        <w:rPr>
          <w:spacing w:val="-16"/>
        </w:rPr>
        <w:t> </w:t>
      </w:r>
      <w:r>
        <w:rPr/>
        <w:t>casas</w:t>
      </w:r>
      <w:r>
        <w:rPr>
          <w:spacing w:val="-17"/>
        </w:rPr>
        <w:t> </w:t>
      </w:r>
      <w:r>
        <w:rPr/>
        <w:t>virou</w:t>
      </w:r>
      <w:r>
        <w:rPr>
          <w:spacing w:val="-17"/>
        </w:rPr>
        <w:t> </w:t>
      </w:r>
      <w:r>
        <w:rPr/>
        <w:t>uma</w:t>
      </w:r>
      <w:r>
        <w:rPr>
          <w:spacing w:val="-18"/>
        </w:rPr>
        <w:t> </w:t>
      </w:r>
      <w:r>
        <w:rPr/>
        <w:t>casa, ou seja, diminuiu o número de casas decimais!</w:t>
      </w:r>
    </w:p>
    <w:p>
      <w:pPr>
        <w:pStyle w:val="BodyText"/>
      </w:pPr>
    </w:p>
    <w:p>
      <w:pPr>
        <w:pStyle w:val="BodyText"/>
      </w:pPr>
    </w:p>
    <w:p>
      <w:pPr>
        <w:pStyle w:val="BodyText"/>
        <w:spacing w:before="185"/>
      </w:pPr>
    </w:p>
    <w:p>
      <w:pPr>
        <w:pStyle w:val="ListParagraph"/>
        <w:numPr>
          <w:ilvl w:val="0"/>
          <w:numId w:val="85"/>
        </w:numPr>
        <w:tabs>
          <w:tab w:pos="958" w:val="left" w:leader="none"/>
        </w:tabs>
        <w:spacing w:line="249" w:lineRule="auto" w:before="0" w:after="0"/>
        <w:ind w:left="520" w:right="986" w:firstLine="0"/>
        <w:jc w:val="left"/>
        <w:rPr>
          <w:sz w:val="26"/>
        </w:rPr>
      </w:pPr>
      <w:r>
        <w:rPr>
          <w:sz w:val="26"/>
        </w:rPr>
        <w:t>(Vunesp/PREF.DE Suzano/2015) Observe a planilha a seguir, sendo editada por</w:t>
      </w:r>
      <w:r>
        <w:rPr>
          <w:spacing w:val="80"/>
          <w:sz w:val="26"/>
        </w:rPr>
        <w:t> </w:t>
      </w:r>
      <w:r>
        <w:rPr>
          <w:sz w:val="26"/>
        </w:rPr>
        <w:t>meio do</w:t>
      </w:r>
      <w:r>
        <w:rPr>
          <w:spacing w:val="40"/>
          <w:sz w:val="26"/>
        </w:rPr>
        <w:t> </w:t>
      </w:r>
      <w:r>
        <w:rPr>
          <w:sz w:val="26"/>
        </w:rPr>
        <w:t>MS-Excel, em sua configuração padrão.</w:t>
      </w:r>
    </w:p>
    <w:p>
      <w:pPr>
        <w:pStyle w:val="BodyText"/>
        <w:rPr>
          <w:sz w:val="20"/>
        </w:rPr>
      </w:pPr>
    </w:p>
    <w:p>
      <w:pPr>
        <w:pStyle w:val="BodyText"/>
        <w:spacing w:before="140"/>
        <w:rPr>
          <w:sz w:val="20"/>
        </w:rPr>
      </w:pPr>
      <w:r>
        <w:rPr/>
        <w:drawing>
          <wp:anchor distT="0" distB="0" distL="0" distR="0" allowOverlap="1" layoutInCell="1" locked="0" behindDoc="1" simplePos="0" relativeHeight="487793152">
            <wp:simplePos x="0" y="0"/>
            <wp:positionH relativeFrom="page">
              <wp:posOffset>685800</wp:posOffset>
            </wp:positionH>
            <wp:positionV relativeFrom="paragraph">
              <wp:posOffset>273370</wp:posOffset>
            </wp:positionV>
            <wp:extent cx="3141756" cy="1520189"/>
            <wp:effectExtent l="0" t="0" r="0" b="0"/>
            <wp:wrapTopAndBottom/>
            <wp:docPr id="851" name="Image 851" descr="https://qcon-assets-production.s3.amazonaws.com/images/provas/42462/vunesp_2015%20pref.%20suzano%20diretor%20escolar%2042462%205.jpg"/>
            <wp:cNvGraphicFramePr>
              <a:graphicFrameLocks/>
            </wp:cNvGraphicFramePr>
            <a:graphic>
              <a:graphicData uri="http://schemas.openxmlformats.org/drawingml/2006/picture">
                <pic:pic>
                  <pic:nvPicPr>
                    <pic:cNvPr id="851" name="Image 851" descr="https://qcon-assets-production.s3.amazonaws.com/images/provas/42462/vunesp_2015%20pref.%20suzano%20diretor%20escolar%2042462%205.jpg"/>
                    <pic:cNvPicPr/>
                  </pic:nvPicPr>
                  <pic:blipFill>
                    <a:blip r:embed="rId314" cstate="print"/>
                    <a:stretch>
                      <a:fillRect/>
                    </a:stretch>
                  </pic:blipFill>
                  <pic:spPr>
                    <a:xfrm>
                      <a:off x="0" y="0"/>
                      <a:ext cx="3141756" cy="1520189"/>
                    </a:xfrm>
                    <a:prstGeom prst="rect">
                      <a:avLst/>
                    </a:prstGeom>
                  </pic:spPr>
                </pic:pic>
              </a:graphicData>
            </a:graphic>
          </wp:anchor>
        </w:drawing>
      </w:r>
    </w:p>
    <w:p>
      <w:pPr>
        <w:pStyle w:val="BodyText"/>
      </w:pPr>
    </w:p>
    <w:p>
      <w:pPr>
        <w:pStyle w:val="BodyText"/>
        <w:spacing w:before="120"/>
      </w:pPr>
    </w:p>
    <w:p>
      <w:pPr>
        <w:pStyle w:val="BodyText"/>
        <w:spacing w:line="249" w:lineRule="auto"/>
        <w:ind w:left="520"/>
      </w:pPr>
      <w:r>
        <w:rPr/>
        <w:t>Assinale</w:t>
      </w:r>
      <w:r>
        <w:rPr>
          <w:spacing w:val="-1"/>
        </w:rPr>
        <w:t> </w:t>
      </w:r>
      <w:r>
        <w:rPr/>
        <w:t>a</w:t>
      </w:r>
      <w:r>
        <w:rPr>
          <w:spacing w:val="-1"/>
        </w:rPr>
        <w:t> </w:t>
      </w:r>
      <w:r>
        <w:rPr/>
        <w:t>alternativa</w:t>
      </w:r>
      <w:r>
        <w:rPr>
          <w:spacing w:val="-1"/>
        </w:rPr>
        <w:t> </w:t>
      </w:r>
      <w:r>
        <w:rPr/>
        <w:t>que</w:t>
      </w:r>
      <w:r>
        <w:rPr>
          <w:spacing w:val="-1"/>
        </w:rPr>
        <w:t> </w:t>
      </w:r>
      <w:r>
        <w:rPr/>
        <w:t>contém</w:t>
      </w:r>
      <w:r>
        <w:rPr>
          <w:spacing w:val="-1"/>
        </w:rPr>
        <w:t> </w:t>
      </w:r>
      <w:r>
        <w:rPr/>
        <w:t>o</w:t>
      </w:r>
      <w:r>
        <w:rPr>
          <w:spacing w:val="-1"/>
        </w:rPr>
        <w:t> </w:t>
      </w:r>
      <w:r>
        <w:rPr/>
        <w:t>resultado</w:t>
      </w:r>
      <w:r>
        <w:rPr>
          <w:spacing w:val="-1"/>
        </w:rPr>
        <w:t> </w:t>
      </w:r>
      <w:r>
        <w:rPr/>
        <w:t>que</w:t>
      </w:r>
      <w:r>
        <w:rPr>
          <w:spacing w:val="-1"/>
        </w:rPr>
        <w:t> </w:t>
      </w:r>
      <w:r>
        <w:rPr/>
        <w:t>será</w:t>
      </w:r>
      <w:r>
        <w:rPr>
          <w:spacing w:val="-1"/>
        </w:rPr>
        <w:t> </w:t>
      </w:r>
      <w:r>
        <w:rPr/>
        <w:t>exibido</w:t>
      </w:r>
      <w:r>
        <w:rPr>
          <w:spacing w:val="-1"/>
        </w:rPr>
        <w:t> </w:t>
      </w:r>
      <w:r>
        <w:rPr/>
        <w:t>na</w:t>
      </w:r>
      <w:r>
        <w:rPr>
          <w:spacing w:val="-1"/>
        </w:rPr>
        <w:t> </w:t>
      </w:r>
      <w:r>
        <w:rPr/>
        <w:t>célula</w:t>
      </w:r>
      <w:r>
        <w:rPr>
          <w:spacing w:val="-1"/>
        </w:rPr>
        <w:t> </w:t>
      </w:r>
      <w:r>
        <w:rPr/>
        <w:t>A4,</w:t>
      </w:r>
      <w:r>
        <w:rPr>
          <w:spacing w:val="-1"/>
        </w:rPr>
        <w:t> </w:t>
      </w:r>
      <w:r>
        <w:rPr/>
        <w:t>após</w:t>
      </w:r>
      <w:r>
        <w:rPr>
          <w:spacing w:val="-1"/>
        </w:rPr>
        <w:t> </w:t>
      </w:r>
      <w:r>
        <w:rPr/>
        <w:t>ser preenchida com a fórmula:</w:t>
      </w:r>
    </w:p>
    <w:p>
      <w:pPr>
        <w:spacing w:after="0" w:line="249" w:lineRule="auto"/>
        <w:sectPr>
          <w:pgSz w:w="11910" w:h="16840"/>
          <w:pgMar w:header="707" w:footer="1097" w:top="1120" w:bottom="1280" w:left="560" w:right="100"/>
        </w:sectPr>
      </w:pPr>
    </w:p>
    <w:p>
      <w:pPr>
        <w:pStyle w:val="BodyText"/>
        <w:spacing w:before="303"/>
        <w:ind w:left="520"/>
      </w:pPr>
      <w:r>
        <w:rPr>
          <w:spacing w:val="-2"/>
        </w:rPr>
        <w:t>=SE(MENOR(A3:C3;3)&gt;MAIOR(A2:A3;1);A2-3;B2+1)</w:t>
      </w:r>
    </w:p>
    <w:p>
      <w:pPr>
        <w:pStyle w:val="BodyText"/>
      </w:pPr>
    </w:p>
    <w:p>
      <w:pPr>
        <w:pStyle w:val="BodyText"/>
        <w:spacing w:before="19"/>
      </w:pPr>
    </w:p>
    <w:p>
      <w:pPr>
        <w:pStyle w:val="BodyText"/>
        <w:ind w:left="520"/>
      </w:pPr>
      <w:r>
        <w:rPr/>
        <w:t>A)</w:t>
      </w:r>
      <w:r>
        <w:rPr>
          <w:spacing w:val="2"/>
        </w:rPr>
        <w:t> </w:t>
      </w:r>
      <w:r>
        <w:rPr>
          <w:spacing w:val="-10"/>
        </w:rPr>
        <w:t>1</w:t>
      </w:r>
    </w:p>
    <w:p>
      <w:pPr>
        <w:pStyle w:val="BodyText"/>
        <w:spacing w:before="182"/>
        <w:ind w:left="520"/>
      </w:pPr>
      <w:r>
        <w:rPr/>
        <w:t>B) </w:t>
      </w:r>
      <w:r>
        <w:rPr>
          <w:spacing w:val="-10"/>
        </w:rPr>
        <w:t>2</w:t>
      </w:r>
    </w:p>
    <w:p>
      <w:pPr>
        <w:pStyle w:val="BodyText"/>
        <w:spacing w:before="183"/>
        <w:ind w:left="520"/>
      </w:pPr>
      <w:r>
        <w:rPr/>
        <w:t>C) </w:t>
      </w:r>
      <w:r>
        <w:rPr>
          <w:spacing w:val="-10"/>
        </w:rPr>
        <w:t>3</w:t>
      </w:r>
    </w:p>
    <w:p>
      <w:pPr>
        <w:pStyle w:val="BodyText"/>
        <w:spacing w:before="182"/>
        <w:ind w:left="520"/>
      </w:pPr>
      <w:r>
        <w:rPr/>
        <w:t>D)</w:t>
      </w:r>
      <w:r>
        <w:rPr>
          <w:spacing w:val="3"/>
        </w:rPr>
        <w:t> </w:t>
      </w:r>
      <w:r>
        <w:rPr>
          <w:spacing w:val="-10"/>
        </w:rPr>
        <w:t>4</w:t>
      </w:r>
    </w:p>
    <w:p>
      <w:pPr>
        <w:pStyle w:val="BodyText"/>
        <w:spacing w:before="182"/>
        <w:ind w:left="520"/>
      </w:pPr>
      <w:r>
        <w:rPr/>
        <w:t>E)</w:t>
      </w:r>
      <w:r>
        <w:rPr>
          <w:spacing w:val="2"/>
        </w:rPr>
        <w:t> </w:t>
      </w:r>
      <w:r>
        <w:rPr>
          <w:spacing w:val="-10"/>
        </w:rPr>
        <w:t>5</w:t>
      </w:r>
    </w:p>
    <w:p>
      <w:pPr>
        <w:pStyle w:val="BodyText"/>
      </w:pPr>
    </w:p>
    <w:p>
      <w:pPr>
        <w:pStyle w:val="BodyText"/>
        <w:spacing w:before="19"/>
      </w:pPr>
    </w:p>
    <w:p>
      <w:pPr>
        <w:spacing w:before="0"/>
        <w:ind w:left="520" w:right="0" w:firstLine="0"/>
        <w:jc w:val="both"/>
        <w:rPr>
          <w:sz w:val="26"/>
        </w:rPr>
      </w:pPr>
      <w:r>
        <w:rPr>
          <w:b/>
          <w:sz w:val="26"/>
        </w:rPr>
        <w:t>Gabarito</w:t>
      </w:r>
      <w:r>
        <w:rPr>
          <w:sz w:val="26"/>
        </w:rPr>
        <w:t>:</w:t>
      </w:r>
      <w:r>
        <w:rPr>
          <w:spacing w:val="-5"/>
          <w:sz w:val="26"/>
        </w:rPr>
        <w:t> </w:t>
      </w:r>
      <w:r>
        <w:rPr>
          <w:spacing w:val="-10"/>
          <w:sz w:val="26"/>
        </w:rPr>
        <w:t>a</w:t>
      </w:r>
    </w:p>
    <w:p>
      <w:pPr>
        <w:pStyle w:val="BodyText"/>
      </w:pPr>
    </w:p>
    <w:p>
      <w:pPr>
        <w:pStyle w:val="BodyText"/>
        <w:spacing w:before="22"/>
      </w:pPr>
    </w:p>
    <w:p>
      <w:pPr>
        <w:pStyle w:val="BodyText"/>
        <w:spacing w:line="249" w:lineRule="auto" w:before="1"/>
        <w:ind w:left="520" w:right="980"/>
        <w:jc w:val="both"/>
      </w:pPr>
      <w:r>
        <w:rPr>
          <w:b/>
        </w:rPr>
        <w:t>Comentário</w:t>
      </w:r>
      <w:r>
        <w:rPr/>
        <w:t>:</w:t>
      </w:r>
      <w:r>
        <w:rPr>
          <w:spacing w:val="-1"/>
        </w:rPr>
        <w:t> </w:t>
      </w:r>
      <w:r>
        <w:rPr/>
        <w:t>Vamos primeiro identificar os argumentos condição, valor verdadeiro</w:t>
      </w:r>
      <w:r>
        <w:rPr>
          <w:spacing w:val="-1"/>
        </w:rPr>
        <w:t> </w:t>
      </w:r>
      <w:r>
        <w:rPr/>
        <w:t>e valor falso. Segue abaixo:</w:t>
      </w:r>
    </w:p>
    <w:p>
      <w:pPr>
        <w:pStyle w:val="BodyText"/>
      </w:pPr>
    </w:p>
    <w:p>
      <w:pPr>
        <w:pStyle w:val="BodyText"/>
        <w:spacing w:before="5"/>
      </w:pPr>
    </w:p>
    <w:p>
      <w:pPr>
        <w:pStyle w:val="BodyText"/>
        <w:ind w:left="520"/>
      </w:pPr>
      <w:r>
        <w:rPr/>
        <mc:AlternateContent>
          <mc:Choice Requires="wps">
            <w:drawing>
              <wp:anchor distT="0" distB="0" distL="0" distR="0" allowOverlap="1" layoutInCell="1" locked="0" behindDoc="1" simplePos="0" relativeHeight="479720960">
                <wp:simplePos x="0" y="0"/>
                <wp:positionH relativeFrom="page">
                  <wp:posOffset>5595061</wp:posOffset>
                </wp:positionH>
                <wp:positionV relativeFrom="paragraph">
                  <wp:posOffset>457468</wp:posOffset>
                </wp:positionV>
                <wp:extent cx="113664" cy="219710"/>
                <wp:effectExtent l="0" t="0" r="0" b="0"/>
                <wp:wrapNone/>
                <wp:docPr id="852" name="Textbox 852"/>
                <wp:cNvGraphicFramePr>
                  <a:graphicFrameLocks/>
                </wp:cNvGraphicFramePr>
                <a:graphic>
                  <a:graphicData uri="http://schemas.microsoft.com/office/word/2010/wordprocessingShape">
                    <wps:wsp>
                      <wps:cNvPr id="852" name="Textbox 852"/>
                      <wps:cNvSpPr txBox="1"/>
                      <wps:spPr>
                        <a:xfrm>
                          <a:off x="0" y="0"/>
                          <a:ext cx="113664" cy="219710"/>
                        </a:xfrm>
                        <a:prstGeom prst="rect">
                          <a:avLst/>
                        </a:prstGeom>
                      </wps:spPr>
                      <wps:txbx>
                        <w:txbxContent>
                          <w:p>
                            <w:pPr>
                              <w:spacing w:before="0"/>
                              <w:ind w:left="0" w:right="0" w:firstLine="0"/>
                              <w:jc w:val="left"/>
                              <w:rPr>
                                <w:b/>
                                <w:sz w:val="26"/>
                              </w:rPr>
                            </w:pPr>
                            <w:r>
                              <w:rPr>
                                <w:b/>
                                <w:spacing w:val="-5"/>
                                <w:sz w:val="26"/>
                              </w:rPr>
                              <w:t>ir</w:t>
                            </w:r>
                          </w:p>
                        </w:txbxContent>
                      </wps:txbx>
                      <wps:bodyPr wrap="square" lIns="0" tIns="0" rIns="0" bIns="0" rtlCol="0">
                        <a:noAutofit/>
                      </wps:bodyPr>
                    </wps:wsp>
                  </a:graphicData>
                </a:graphic>
              </wp:anchor>
            </w:drawing>
          </mc:Choice>
          <mc:Fallback>
            <w:pict>
              <v:shape style="position:absolute;margin-left:440.55603pt;margin-top:36.021133pt;width:8.950pt;height:17.3pt;mso-position-horizontal-relative:page;mso-position-vertical-relative:paragraph;z-index:-23595520" type="#_x0000_t202" id="docshape593" filled="false" stroked="false">
                <v:textbox inset="0,0,0,0">
                  <w:txbxContent>
                    <w:p>
                      <w:pPr>
                        <w:spacing w:before="0"/>
                        <w:ind w:left="0" w:right="0" w:firstLine="0"/>
                        <w:jc w:val="left"/>
                        <w:rPr>
                          <w:b/>
                          <w:sz w:val="26"/>
                        </w:rPr>
                      </w:pPr>
                      <w:r>
                        <w:rPr>
                          <w:b/>
                          <w:spacing w:val="-5"/>
                          <w:sz w:val="26"/>
                        </w:rPr>
                        <w:t>ir</w:t>
                      </w:r>
                    </w:p>
                  </w:txbxContent>
                </v:textbox>
                <w10:wrap type="none"/>
              </v:shape>
            </w:pict>
          </mc:Fallback>
        </mc:AlternateContent>
      </w:r>
      <w:r>
        <w:rPr>
          <w:spacing w:val="-2"/>
        </w:rPr>
        <w:t>=SE(MENOR(A3:C3;3)&gt;MAIOR(A2:A3;1);A2-3;B2+1)</w:t>
      </w:r>
    </w:p>
    <w:p>
      <w:pPr>
        <w:pStyle w:val="BodyText"/>
        <w:ind w:left="2628"/>
        <w:rPr>
          <w:sz w:val="20"/>
        </w:rPr>
      </w:pPr>
      <w:r>
        <w:rPr>
          <w:sz w:val="20"/>
        </w:rPr>
        <mc:AlternateContent>
          <mc:Choice Requires="wps">
            <w:drawing>
              <wp:inline distT="0" distB="0" distL="0" distR="0">
                <wp:extent cx="4545330" cy="466725"/>
                <wp:effectExtent l="19050" t="9525" r="0" b="9525"/>
                <wp:docPr id="853" name="Group 853"/>
                <wp:cNvGraphicFramePr>
                  <a:graphicFrameLocks/>
                </wp:cNvGraphicFramePr>
                <a:graphic>
                  <a:graphicData uri="http://schemas.microsoft.com/office/word/2010/wordprocessingGroup">
                    <wpg:wgp>
                      <wpg:cNvPr id="853" name="Group 853"/>
                      <wpg:cNvGrpSpPr/>
                      <wpg:grpSpPr>
                        <a:xfrm>
                          <a:off x="0" y="0"/>
                          <a:ext cx="4545330" cy="466725"/>
                          <a:chExt cx="4545330" cy="466725"/>
                        </a:xfrm>
                      </wpg:grpSpPr>
                      <wps:wsp>
                        <wps:cNvPr id="854" name="Graphic 854"/>
                        <wps:cNvSpPr/>
                        <wps:spPr>
                          <a:xfrm>
                            <a:off x="14287" y="14287"/>
                            <a:ext cx="3191510" cy="249554"/>
                          </a:xfrm>
                          <a:custGeom>
                            <a:avLst/>
                            <a:gdLst/>
                            <a:ahLst/>
                            <a:cxnLst/>
                            <a:rect l="l" t="t" r="r" b="b"/>
                            <a:pathLst>
                              <a:path w="3191510" h="249554">
                                <a:moveTo>
                                  <a:pt x="3191510" y="0"/>
                                </a:moveTo>
                                <a:lnTo>
                                  <a:pt x="3189880" y="48599"/>
                                </a:lnTo>
                                <a:lnTo>
                                  <a:pt x="3185429" y="88280"/>
                                </a:lnTo>
                                <a:lnTo>
                                  <a:pt x="3178811" y="115032"/>
                                </a:lnTo>
                                <a:lnTo>
                                  <a:pt x="3170681" y="124841"/>
                                </a:lnTo>
                                <a:lnTo>
                                  <a:pt x="1720850" y="124841"/>
                                </a:lnTo>
                                <a:lnTo>
                                  <a:pt x="1712720" y="134647"/>
                                </a:lnTo>
                                <a:lnTo>
                                  <a:pt x="1706102" y="161385"/>
                                </a:lnTo>
                                <a:lnTo>
                                  <a:pt x="1701651" y="201029"/>
                                </a:lnTo>
                                <a:lnTo>
                                  <a:pt x="1700022" y="249555"/>
                                </a:lnTo>
                                <a:lnTo>
                                  <a:pt x="1698392" y="201029"/>
                                </a:lnTo>
                                <a:lnTo>
                                  <a:pt x="1693941" y="161385"/>
                                </a:lnTo>
                                <a:lnTo>
                                  <a:pt x="1687323" y="134647"/>
                                </a:lnTo>
                                <a:lnTo>
                                  <a:pt x="1679193" y="124841"/>
                                </a:lnTo>
                                <a:lnTo>
                                  <a:pt x="20827" y="124841"/>
                                </a:lnTo>
                                <a:lnTo>
                                  <a:pt x="12698" y="115032"/>
                                </a:lnTo>
                                <a:lnTo>
                                  <a:pt x="6080" y="88280"/>
                                </a:lnTo>
                                <a:lnTo>
                                  <a:pt x="1629" y="48599"/>
                                </a:lnTo>
                                <a:lnTo>
                                  <a:pt x="0" y="0"/>
                                </a:lnTo>
                              </a:path>
                            </a:pathLst>
                          </a:custGeom>
                          <a:ln w="28574">
                            <a:solidFill>
                              <a:srgbClr val="4471C4"/>
                            </a:solidFill>
                            <a:prstDash val="solid"/>
                          </a:ln>
                        </wps:spPr>
                        <wps:bodyPr wrap="square" lIns="0" tIns="0" rIns="0" bIns="0" rtlCol="0">
                          <a:prstTxWarp prst="textNoShape">
                            <a:avLst/>
                          </a:prstTxWarp>
                          <a:noAutofit/>
                        </wps:bodyPr>
                      </wps:wsp>
                      <wps:wsp>
                        <wps:cNvPr id="855" name="Graphic 855"/>
                        <wps:cNvSpPr/>
                        <wps:spPr>
                          <a:xfrm>
                            <a:off x="2828607" y="190055"/>
                            <a:ext cx="962025" cy="266700"/>
                          </a:xfrm>
                          <a:custGeom>
                            <a:avLst/>
                            <a:gdLst/>
                            <a:ahLst/>
                            <a:cxnLst/>
                            <a:rect l="l" t="t" r="r" b="b"/>
                            <a:pathLst>
                              <a:path w="962025" h="266700">
                                <a:moveTo>
                                  <a:pt x="962025" y="0"/>
                                </a:moveTo>
                                <a:lnTo>
                                  <a:pt x="0" y="0"/>
                                </a:lnTo>
                                <a:lnTo>
                                  <a:pt x="0" y="266700"/>
                                </a:lnTo>
                                <a:lnTo>
                                  <a:pt x="962025" y="266700"/>
                                </a:lnTo>
                                <a:lnTo>
                                  <a:pt x="962025" y="0"/>
                                </a:lnTo>
                                <a:close/>
                              </a:path>
                            </a:pathLst>
                          </a:custGeom>
                          <a:solidFill>
                            <a:srgbClr val="FFFFFF"/>
                          </a:solidFill>
                        </wps:spPr>
                        <wps:bodyPr wrap="square" lIns="0" tIns="0" rIns="0" bIns="0" rtlCol="0">
                          <a:prstTxWarp prst="textNoShape">
                            <a:avLst/>
                          </a:prstTxWarp>
                          <a:noAutofit/>
                        </wps:bodyPr>
                      </wps:wsp>
                      <wps:wsp>
                        <wps:cNvPr id="856" name="Graphic 856"/>
                        <wps:cNvSpPr/>
                        <wps:spPr>
                          <a:xfrm>
                            <a:off x="3008312" y="47688"/>
                            <a:ext cx="490220" cy="290195"/>
                          </a:xfrm>
                          <a:custGeom>
                            <a:avLst/>
                            <a:gdLst/>
                            <a:ahLst/>
                            <a:cxnLst/>
                            <a:rect l="l" t="t" r="r" b="b"/>
                            <a:pathLst>
                              <a:path w="490220" h="290195">
                                <a:moveTo>
                                  <a:pt x="490219" y="0"/>
                                </a:moveTo>
                                <a:lnTo>
                                  <a:pt x="488324" y="56489"/>
                                </a:lnTo>
                                <a:lnTo>
                                  <a:pt x="483155" y="102631"/>
                                </a:lnTo>
                                <a:lnTo>
                                  <a:pt x="475486" y="133748"/>
                                </a:lnTo>
                                <a:lnTo>
                                  <a:pt x="466089" y="145161"/>
                                </a:lnTo>
                                <a:lnTo>
                                  <a:pt x="285368" y="145161"/>
                                </a:lnTo>
                                <a:lnTo>
                                  <a:pt x="275899" y="156553"/>
                                </a:lnTo>
                                <a:lnTo>
                                  <a:pt x="268192" y="187626"/>
                                </a:lnTo>
                                <a:lnTo>
                                  <a:pt x="263009" y="233725"/>
                                </a:lnTo>
                                <a:lnTo>
                                  <a:pt x="261112" y="290195"/>
                                </a:lnTo>
                                <a:lnTo>
                                  <a:pt x="259216" y="233725"/>
                                </a:lnTo>
                                <a:lnTo>
                                  <a:pt x="254047" y="187626"/>
                                </a:lnTo>
                                <a:lnTo>
                                  <a:pt x="246378" y="156553"/>
                                </a:lnTo>
                                <a:lnTo>
                                  <a:pt x="236981" y="145161"/>
                                </a:lnTo>
                                <a:lnTo>
                                  <a:pt x="24129" y="145161"/>
                                </a:lnTo>
                                <a:lnTo>
                                  <a:pt x="14733" y="133748"/>
                                </a:lnTo>
                                <a:lnTo>
                                  <a:pt x="7064" y="102631"/>
                                </a:lnTo>
                                <a:lnTo>
                                  <a:pt x="1895" y="56489"/>
                                </a:lnTo>
                                <a:lnTo>
                                  <a:pt x="0" y="0"/>
                                </a:lnTo>
                              </a:path>
                            </a:pathLst>
                          </a:custGeom>
                          <a:ln w="28575">
                            <a:solidFill>
                              <a:srgbClr val="4471C4"/>
                            </a:solidFill>
                            <a:prstDash val="solid"/>
                          </a:ln>
                        </wps:spPr>
                        <wps:bodyPr wrap="square" lIns="0" tIns="0" rIns="0" bIns="0" rtlCol="0">
                          <a:prstTxWarp prst="textNoShape">
                            <a:avLst/>
                          </a:prstTxWarp>
                          <a:noAutofit/>
                        </wps:bodyPr>
                      </wps:wsp>
                      <wps:wsp>
                        <wps:cNvPr id="857" name="Graphic 857"/>
                        <wps:cNvSpPr/>
                        <wps:spPr>
                          <a:xfrm>
                            <a:off x="3582987" y="194500"/>
                            <a:ext cx="962025" cy="266700"/>
                          </a:xfrm>
                          <a:custGeom>
                            <a:avLst/>
                            <a:gdLst/>
                            <a:ahLst/>
                            <a:cxnLst/>
                            <a:rect l="l" t="t" r="r" b="b"/>
                            <a:pathLst>
                              <a:path w="962025" h="266700">
                                <a:moveTo>
                                  <a:pt x="962024" y="0"/>
                                </a:moveTo>
                                <a:lnTo>
                                  <a:pt x="0" y="0"/>
                                </a:lnTo>
                                <a:lnTo>
                                  <a:pt x="0" y="266700"/>
                                </a:lnTo>
                                <a:lnTo>
                                  <a:pt x="962024" y="266700"/>
                                </a:lnTo>
                                <a:lnTo>
                                  <a:pt x="962024" y="0"/>
                                </a:lnTo>
                                <a:close/>
                              </a:path>
                            </a:pathLst>
                          </a:custGeom>
                          <a:solidFill>
                            <a:srgbClr val="FFFFFF"/>
                          </a:solidFill>
                        </wps:spPr>
                        <wps:bodyPr wrap="square" lIns="0" tIns="0" rIns="0" bIns="0" rtlCol="0">
                          <a:prstTxWarp prst="textNoShape">
                            <a:avLst/>
                          </a:prstTxWarp>
                          <a:noAutofit/>
                        </wps:bodyPr>
                      </wps:wsp>
                      <wps:wsp>
                        <wps:cNvPr id="858" name="Graphic 858"/>
                        <wps:cNvSpPr/>
                        <wps:spPr>
                          <a:xfrm>
                            <a:off x="3541077" y="47053"/>
                            <a:ext cx="495300" cy="276225"/>
                          </a:xfrm>
                          <a:custGeom>
                            <a:avLst/>
                            <a:gdLst/>
                            <a:ahLst/>
                            <a:cxnLst/>
                            <a:rect l="l" t="t" r="r" b="b"/>
                            <a:pathLst>
                              <a:path w="495300" h="276225">
                                <a:moveTo>
                                  <a:pt x="495300" y="0"/>
                                </a:moveTo>
                                <a:lnTo>
                                  <a:pt x="493494" y="53790"/>
                                </a:lnTo>
                                <a:lnTo>
                                  <a:pt x="488569" y="97710"/>
                                </a:lnTo>
                                <a:lnTo>
                                  <a:pt x="481262" y="127319"/>
                                </a:lnTo>
                                <a:lnTo>
                                  <a:pt x="472313" y="138175"/>
                                </a:lnTo>
                                <a:lnTo>
                                  <a:pt x="286892" y="138175"/>
                                </a:lnTo>
                                <a:lnTo>
                                  <a:pt x="277923" y="149030"/>
                                </a:lnTo>
                                <a:lnTo>
                                  <a:pt x="270573" y="178625"/>
                                </a:lnTo>
                                <a:lnTo>
                                  <a:pt x="265604" y="222507"/>
                                </a:lnTo>
                                <a:lnTo>
                                  <a:pt x="263778" y="276225"/>
                                </a:lnTo>
                                <a:lnTo>
                                  <a:pt x="261973" y="222507"/>
                                </a:lnTo>
                                <a:lnTo>
                                  <a:pt x="257048" y="178625"/>
                                </a:lnTo>
                                <a:lnTo>
                                  <a:pt x="249741" y="149030"/>
                                </a:lnTo>
                                <a:lnTo>
                                  <a:pt x="240791" y="138175"/>
                                </a:lnTo>
                                <a:lnTo>
                                  <a:pt x="22987" y="138175"/>
                                </a:lnTo>
                                <a:lnTo>
                                  <a:pt x="14037" y="127319"/>
                                </a:lnTo>
                                <a:lnTo>
                                  <a:pt x="6731" y="97710"/>
                                </a:lnTo>
                                <a:lnTo>
                                  <a:pt x="1805" y="53790"/>
                                </a:lnTo>
                                <a:lnTo>
                                  <a:pt x="0" y="0"/>
                                </a:lnTo>
                              </a:path>
                            </a:pathLst>
                          </a:custGeom>
                          <a:ln w="28575">
                            <a:solidFill>
                              <a:srgbClr val="4471C4"/>
                            </a:solidFill>
                            <a:prstDash val="solid"/>
                          </a:ln>
                        </wps:spPr>
                        <wps:bodyPr wrap="square" lIns="0" tIns="0" rIns="0" bIns="0" rtlCol="0">
                          <a:prstTxWarp prst="textNoShape">
                            <a:avLst/>
                          </a:prstTxWarp>
                          <a:noAutofit/>
                        </wps:bodyPr>
                      </wps:wsp>
                      <wps:wsp>
                        <wps:cNvPr id="859" name="Textbox 859"/>
                        <wps:cNvSpPr txBox="1"/>
                        <wps:spPr>
                          <a:xfrm>
                            <a:off x="1169098" y="206459"/>
                            <a:ext cx="735330" cy="219710"/>
                          </a:xfrm>
                          <a:prstGeom prst="rect">
                            <a:avLst/>
                          </a:prstGeom>
                        </wps:spPr>
                        <wps:txbx>
                          <w:txbxContent>
                            <w:p>
                              <w:pPr>
                                <w:spacing w:before="0"/>
                                <w:ind w:left="0" w:right="0" w:firstLine="0"/>
                                <w:jc w:val="left"/>
                                <w:rPr>
                                  <w:b/>
                                  <w:sz w:val="26"/>
                                </w:rPr>
                              </w:pPr>
                              <w:r>
                                <w:rPr>
                                  <w:b/>
                                  <w:spacing w:val="-2"/>
                                  <w:sz w:val="26"/>
                                </w:rPr>
                                <w:t>Condição</w:t>
                              </w:r>
                            </w:p>
                          </w:txbxContent>
                        </wps:txbx>
                        <wps:bodyPr wrap="square" lIns="0" tIns="0" rIns="0" bIns="0" rtlCol="0">
                          <a:noAutofit/>
                        </wps:bodyPr>
                      </wps:wsp>
                      <wps:wsp>
                        <wps:cNvPr id="860" name="Textbox 860"/>
                        <wps:cNvSpPr txBox="1"/>
                        <wps:spPr>
                          <a:xfrm>
                            <a:off x="2924746" y="244559"/>
                            <a:ext cx="1167765" cy="222250"/>
                          </a:xfrm>
                          <a:prstGeom prst="rect">
                            <a:avLst/>
                          </a:prstGeom>
                        </wps:spPr>
                        <wps:txbx>
                          <w:txbxContent>
                            <w:p>
                              <w:pPr>
                                <w:spacing w:before="4"/>
                                <w:ind w:left="0" w:right="0" w:firstLine="0"/>
                                <w:jc w:val="left"/>
                                <w:rPr>
                                  <w:b/>
                                  <w:sz w:val="26"/>
                                </w:rPr>
                              </w:pPr>
                              <w:r>
                                <w:rPr>
                                  <w:b/>
                                  <w:sz w:val="26"/>
                                </w:rPr>
                                <w:t>Verdade</w:t>
                              </w:r>
                              <w:r>
                                <w:rPr>
                                  <w:b/>
                                  <w:spacing w:val="57"/>
                                  <w:w w:val="150"/>
                                  <w:sz w:val="26"/>
                                </w:rPr>
                                <w:t> </w:t>
                              </w:r>
                              <w:r>
                                <w:rPr>
                                  <w:b/>
                                  <w:spacing w:val="-2"/>
                                  <w:sz w:val="26"/>
                                </w:rPr>
                                <w:t>Falso</w:t>
                              </w:r>
                            </w:p>
                          </w:txbxContent>
                        </wps:txbx>
                        <wps:bodyPr wrap="square" lIns="0" tIns="0" rIns="0" bIns="0" rtlCol="0">
                          <a:noAutofit/>
                        </wps:bodyPr>
                      </wps:wsp>
                    </wpg:wgp>
                  </a:graphicData>
                </a:graphic>
              </wp:inline>
            </w:drawing>
          </mc:Choice>
          <mc:Fallback>
            <w:pict>
              <v:group style="width:357.9pt;height:36.75pt;mso-position-horizontal-relative:char;mso-position-vertical-relative:line" id="docshapegroup594" coordorigin="0,0" coordsize="7158,735">
                <v:shape style="position:absolute;left:22;top:22;width:5026;height:393" id="docshape595" coordorigin="23,23" coordsize="5026,393" path="m5049,23l5046,99,5039,162,5029,204,5016,219,2733,219,2720,235,2709,277,2702,339,2700,416,2697,339,2690,277,2680,235,2667,219,55,219,42,204,32,162,25,99,23,23e" filled="false" stroked="true" strokeweight="2.25pt" strokecolor="#4471c4">
                  <v:path arrowok="t"/>
                  <v:stroke dashstyle="solid"/>
                </v:shape>
                <v:rect style="position:absolute;left:4454;top:299;width:1515;height:420" id="docshape596" filled="true" fillcolor="#ffffff" stroked="false">
                  <v:fill type="solid"/>
                </v:rect>
                <v:shape style="position:absolute;left:4737;top:75;width:772;height:457" id="docshape597" coordorigin="4738,75" coordsize="772,457" path="m5509,75l5507,164,5498,237,5486,286,5472,304,5187,304,5172,322,5160,371,5152,443,5149,532,5146,443,5138,371,5125,322,5111,304,4776,304,4761,286,4749,237,4740,164,4738,75e" filled="false" stroked="true" strokeweight="2.25pt" strokecolor="#4471c4">
                  <v:path arrowok="t"/>
                  <v:stroke dashstyle="solid"/>
                </v:shape>
                <v:rect style="position:absolute;left:5642;top:306;width:1515;height:420" id="docshape598" filled="true" fillcolor="#ffffff" stroked="false">
                  <v:fill type="solid"/>
                </v:rect>
                <v:shape style="position:absolute;left:5576;top:74;width:780;height:435" id="docshape599" coordorigin="5577,74" coordsize="780,435" path="m6357,74l6354,159,6346,228,6334,275,6320,292,6028,292,6014,309,6003,355,5995,425,5992,509,5989,425,5981,355,5970,309,5956,292,5613,292,5599,275,5587,228,5579,159,5577,74e" filled="false" stroked="true" strokeweight="2.25pt" strokecolor="#4471c4">
                  <v:path arrowok="t"/>
                  <v:stroke dashstyle="solid"/>
                </v:shape>
                <v:shape style="position:absolute;left:1841;top:325;width:1158;height:346" type="#_x0000_t202" id="docshape600" filled="false" stroked="false">
                  <v:textbox inset="0,0,0,0">
                    <w:txbxContent>
                      <w:p>
                        <w:pPr>
                          <w:spacing w:before="0"/>
                          <w:ind w:left="0" w:right="0" w:firstLine="0"/>
                          <w:jc w:val="left"/>
                          <w:rPr>
                            <w:b/>
                            <w:sz w:val="26"/>
                          </w:rPr>
                        </w:pPr>
                        <w:r>
                          <w:rPr>
                            <w:b/>
                            <w:spacing w:val="-2"/>
                            <w:sz w:val="26"/>
                          </w:rPr>
                          <w:t>Condição</w:t>
                        </w:r>
                      </w:p>
                    </w:txbxContent>
                  </v:textbox>
                  <w10:wrap type="none"/>
                </v:shape>
                <v:shape style="position:absolute;left:4605;top:385;width:1839;height:350" type="#_x0000_t202" id="docshape601" filled="false" stroked="false">
                  <v:textbox inset="0,0,0,0">
                    <w:txbxContent>
                      <w:p>
                        <w:pPr>
                          <w:spacing w:before="4"/>
                          <w:ind w:left="0" w:right="0" w:firstLine="0"/>
                          <w:jc w:val="left"/>
                          <w:rPr>
                            <w:b/>
                            <w:sz w:val="26"/>
                          </w:rPr>
                        </w:pPr>
                        <w:r>
                          <w:rPr>
                            <w:b/>
                            <w:sz w:val="26"/>
                          </w:rPr>
                          <w:t>Verdade</w:t>
                        </w:r>
                        <w:r>
                          <w:rPr>
                            <w:b/>
                            <w:spacing w:val="57"/>
                            <w:w w:val="150"/>
                            <w:sz w:val="26"/>
                          </w:rPr>
                          <w:t> </w:t>
                        </w:r>
                        <w:r>
                          <w:rPr>
                            <w:b/>
                            <w:spacing w:val="-2"/>
                            <w:sz w:val="26"/>
                          </w:rPr>
                          <w:t>Falso</w:t>
                        </w:r>
                      </w:p>
                    </w:txbxContent>
                  </v:textbox>
                  <w10:wrap type="none"/>
                </v:shape>
              </v:group>
            </w:pict>
          </mc:Fallback>
        </mc:AlternateContent>
      </w:r>
      <w:r>
        <w:rPr>
          <w:sz w:val="20"/>
        </w:rPr>
      </w:r>
    </w:p>
    <w:p>
      <w:pPr>
        <w:pStyle w:val="BodyText"/>
        <w:spacing w:before="126"/>
      </w:pPr>
    </w:p>
    <w:p>
      <w:pPr>
        <w:pStyle w:val="BodyText"/>
        <w:spacing w:line="252" w:lineRule="auto"/>
        <w:ind w:left="520" w:right="983"/>
        <w:jc w:val="both"/>
      </w:pPr>
      <w:r>
        <w:rPr/>
        <w:t>Para testar a condição, temos que primeiro achar o resultado das funções MENOR E MAIOR. A função MENOR é interpretada da seguinte maneira: Excel, encontre o 3º menor valor do intervalo A3 até C3.</w:t>
      </w:r>
    </w:p>
    <w:p>
      <w:pPr>
        <w:pStyle w:val="BodyText"/>
      </w:pPr>
    </w:p>
    <w:p>
      <w:pPr>
        <w:pStyle w:val="BodyText"/>
      </w:pPr>
    </w:p>
    <w:p>
      <w:pPr>
        <w:pStyle w:val="BodyText"/>
        <w:ind w:left="520"/>
      </w:pPr>
      <w:r>
        <w:rPr>
          <w:spacing w:val="-2"/>
        </w:rPr>
        <w:t>MENOR(A3:C3;3)</w:t>
      </w:r>
    </w:p>
    <w:p>
      <w:pPr>
        <w:pStyle w:val="Heading5"/>
        <w:spacing w:before="246"/>
        <w:ind w:left="6890"/>
      </w:pPr>
      <w:r>
        <w:rPr/>
        <w:drawing>
          <wp:anchor distT="0" distB="0" distL="0" distR="0" allowOverlap="1" layoutInCell="1" locked="0" behindDoc="0" simplePos="0" relativeHeight="15936000">
            <wp:simplePos x="0" y="0"/>
            <wp:positionH relativeFrom="page">
              <wp:posOffset>4404359</wp:posOffset>
            </wp:positionH>
            <wp:positionV relativeFrom="paragraph">
              <wp:posOffset>83663</wp:posOffset>
            </wp:positionV>
            <wp:extent cx="233172" cy="132206"/>
            <wp:effectExtent l="0" t="0" r="0" b="0"/>
            <wp:wrapNone/>
            <wp:docPr id="861" name="Image 861"/>
            <wp:cNvGraphicFramePr>
              <a:graphicFrameLocks/>
            </wp:cNvGraphicFramePr>
            <a:graphic>
              <a:graphicData uri="http://schemas.openxmlformats.org/drawingml/2006/picture">
                <pic:pic>
                  <pic:nvPicPr>
                    <pic:cNvPr id="861" name="Image 861"/>
                    <pic:cNvPicPr/>
                  </pic:nvPicPr>
                  <pic:blipFill>
                    <a:blip r:embed="rId315" cstate="print"/>
                    <a:stretch>
                      <a:fillRect/>
                    </a:stretch>
                  </pic:blipFill>
                  <pic:spPr>
                    <a:xfrm>
                      <a:off x="0" y="0"/>
                      <a:ext cx="233172" cy="132206"/>
                    </a:xfrm>
                    <a:prstGeom prst="rect">
                      <a:avLst/>
                    </a:prstGeom>
                  </pic:spPr>
                </pic:pic>
              </a:graphicData>
            </a:graphic>
          </wp:anchor>
        </w:drawing>
      </w:r>
      <w:r>
        <w:rPr>
          <w:spacing w:val="-2"/>
        </w:rPr>
        <w:t>TERCEIRO</w:t>
      </w:r>
    </w:p>
    <w:p>
      <w:pPr>
        <w:spacing w:after="0"/>
        <w:sectPr>
          <w:pgSz w:w="11910" w:h="16840"/>
          <w:pgMar w:header="707" w:footer="1097" w:top="1120" w:bottom="1280" w:left="560" w:right="100"/>
        </w:sectPr>
      </w:pPr>
    </w:p>
    <w:p>
      <w:pPr>
        <w:pStyle w:val="BodyText"/>
        <w:rPr>
          <w:b/>
          <w:sz w:val="28"/>
        </w:rPr>
      </w:pPr>
    </w:p>
    <w:p>
      <w:pPr>
        <w:pStyle w:val="BodyText"/>
        <w:rPr>
          <w:b/>
          <w:sz w:val="28"/>
        </w:rPr>
      </w:pPr>
    </w:p>
    <w:p>
      <w:pPr>
        <w:pStyle w:val="BodyText"/>
        <w:rPr>
          <w:b/>
          <w:sz w:val="28"/>
        </w:rPr>
      </w:pPr>
    </w:p>
    <w:p>
      <w:pPr>
        <w:pStyle w:val="BodyText"/>
        <w:spacing w:before="372"/>
        <w:rPr>
          <w:b/>
          <w:sz w:val="28"/>
        </w:rPr>
      </w:pPr>
    </w:p>
    <w:p>
      <w:pPr>
        <w:spacing w:before="0"/>
        <w:ind w:left="0" w:right="2022" w:firstLine="0"/>
        <w:jc w:val="right"/>
        <w:rPr>
          <w:b/>
          <w:sz w:val="28"/>
        </w:rPr>
      </w:pPr>
      <w:r>
        <w:rPr/>
        <mc:AlternateContent>
          <mc:Choice Requires="wps">
            <w:drawing>
              <wp:anchor distT="0" distB="0" distL="0" distR="0" allowOverlap="1" layoutInCell="1" locked="0" behindDoc="0" simplePos="0" relativeHeight="15937536">
                <wp:simplePos x="0" y="0"/>
                <wp:positionH relativeFrom="page">
                  <wp:posOffset>685800</wp:posOffset>
                </wp:positionH>
                <wp:positionV relativeFrom="paragraph">
                  <wp:posOffset>-989385</wp:posOffset>
                </wp:positionV>
                <wp:extent cx="4901565" cy="1522730"/>
                <wp:effectExtent l="0" t="0" r="0" b="0"/>
                <wp:wrapNone/>
                <wp:docPr id="862" name="Group 862"/>
                <wp:cNvGraphicFramePr>
                  <a:graphicFrameLocks/>
                </wp:cNvGraphicFramePr>
                <a:graphic>
                  <a:graphicData uri="http://schemas.microsoft.com/office/word/2010/wordprocessingGroup">
                    <wpg:wgp>
                      <wpg:cNvPr id="862" name="Group 862"/>
                      <wpg:cNvGrpSpPr/>
                      <wpg:grpSpPr>
                        <a:xfrm>
                          <a:off x="0" y="0"/>
                          <a:ext cx="4901565" cy="1522730"/>
                          <a:chExt cx="4901565" cy="1522730"/>
                        </a:xfrm>
                      </wpg:grpSpPr>
                      <pic:pic>
                        <pic:nvPicPr>
                          <pic:cNvPr id="863" name="Image 863" descr="https://qcon-assets-production.s3.amazonaws.com/images/provas/42462/vunesp_2015%20pref.%20suzano%20diretor%20escolar%2042462%205.jpg"/>
                          <pic:cNvPicPr/>
                        </pic:nvPicPr>
                        <pic:blipFill>
                          <a:blip r:embed="rId314" cstate="print"/>
                          <a:stretch>
                            <a:fillRect/>
                          </a:stretch>
                        </pic:blipFill>
                        <pic:spPr>
                          <a:xfrm>
                            <a:off x="0" y="0"/>
                            <a:ext cx="3145820" cy="1522156"/>
                          </a:xfrm>
                          <a:prstGeom prst="rect">
                            <a:avLst/>
                          </a:prstGeom>
                        </pic:spPr>
                      </pic:pic>
                      <wps:wsp>
                        <wps:cNvPr id="864" name="Graphic 864"/>
                        <wps:cNvSpPr/>
                        <wps:spPr>
                          <a:xfrm>
                            <a:off x="1870710" y="908685"/>
                            <a:ext cx="2695575" cy="295275"/>
                          </a:xfrm>
                          <a:custGeom>
                            <a:avLst/>
                            <a:gdLst/>
                            <a:ahLst/>
                            <a:cxnLst/>
                            <a:rect l="l" t="t" r="r" b="b"/>
                            <a:pathLst>
                              <a:path w="2695575" h="295275">
                                <a:moveTo>
                                  <a:pt x="0" y="295275"/>
                                </a:moveTo>
                                <a:lnTo>
                                  <a:pt x="2695575" y="295275"/>
                                </a:lnTo>
                                <a:lnTo>
                                  <a:pt x="2695575" y="0"/>
                                </a:lnTo>
                                <a:lnTo>
                                  <a:pt x="0" y="0"/>
                                </a:lnTo>
                                <a:lnTo>
                                  <a:pt x="0" y="295275"/>
                                </a:lnTo>
                                <a:close/>
                              </a:path>
                            </a:pathLst>
                          </a:custGeom>
                          <a:ln w="57150">
                            <a:solidFill>
                              <a:srgbClr val="2E528F"/>
                            </a:solidFill>
                            <a:prstDash val="solid"/>
                          </a:ln>
                        </wps:spPr>
                        <wps:bodyPr wrap="square" lIns="0" tIns="0" rIns="0" bIns="0" rtlCol="0">
                          <a:prstTxWarp prst="textNoShape">
                            <a:avLst/>
                          </a:prstTxWarp>
                          <a:noAutofit/>
                        </wps:bodyPr>
                      </wps:wsp>
                      <wps:wsp>
                        <wps:cNvPr id="865" name="Graphic 865"/>
                        <wps:cNvSpPr/>
                        <wps:spPr>
                          <a:xfrm>
                            <a:off x="4632959" y="1017397"/>
                            <a:ext cx="268605" cy="80010"/>
                          </a:xfrm>
                          <a:custGeom>
                            <a:avLst/>
                            <a:gdLst/>
                            <a:ahLst/>
                            <a:cxnLst/>
                            <a:rect l="l" t="t" r="r" b="b"/>
                            <a:pathLst>
                              <a:path w="268605" h="80010">
                                <a:moveTo>
                                  <a:pt x="76716" y="28186"/>
                                </a:moveTo>
                                <a:lnTo>
                                  <a:pt x="73525" y="46862"/>
                                </a:lnTo>
                                <a:lnTo>
                                  <a:pt x="265049" y="79756"/>
                                </a:lnTo>
                                <a:lnTo>
                                  <a:pt x="268350" y="60960"/>
                                </a:lnTo>
                                <a:lnTo>
                                  <a:pt x="76716" y="28186"/>
                                </a:lnTo>
                                <a:close/>
                              </a:path>
                              <a:path w="268605" h="80010">
                                <a:moveTo>
                                  <a:pt x="81534" y="0"/>
                                </a:moveTo>
                                <a:lnTo>
                                  <a:pt x="0" y="24638"/>
                                </a:lnTo>
                                <a:lnTo>
                                  <a:pt x="68706" y="75057"/>
                                </a:lnTo>
                                <a:lnTo>
                                  <a:pt x="73525" y="46862"/>
                                </a:lnTo>
                                <a:lnTo>
                                  <a:pt x="60960" y="44704"/>
                                </a:lnTo>
                                <a:lnTo>
                                  <a:pt x="64135" y="26035"/>
                                </a:lnTo>
                                <a:lnTo>
                                  <a:pt x="77084" y="26035"/>
                                </a:lnTo>
                                <a:lnTo>
                                  <a:pt x="81534" y="0"/>
                                </a:lnTo>
                                <a:close/>
                              </a:path>
                              <a:path w="268605" h="80010">
                                <a:moveTo>
                                  <a:pt x="64135" y="26035"/>
                                </a:moveTo>
                                <a:lnTo>
                                  <a:pt x="60960" y="44704"/>
                                </a:lnTo>
                                <a:lnTo>
                                  <a:pt x="73525" y="46862"/>
                                </a:lnTo>
                                <a:lnTo>
                                  <a:pt x="76716" y="28186"/>
                                </a:lnTo>
                                <a:lnTo>
                                  <a:pt x="64135" y="26035"/>
                                </a:lnTo>
                                <a:close/>
                              </a:path>
                              <a:path w="268605" h="80010">
                                <a:moveTo>
                                  <a:pt x="77084" y="26035"/>
                                </a:moveTo>
                                <a:lnTo>
                                  <a:pt x="64135" y="26035"/>
                                </a:lnTo>
                                <a:lnTo>
                                  <a:pt x="76716" y="28186"/>
                                </a:lnTo>
                                <a:lnTo>
                                  <a:pt x="77084" y="26035"/>
                                </a:lnTo>
                                <a:close/>
                              </a:path>
                            </a:pathLst>
                          </a:custGeom>
                          <a:solidFill>
                            <a:srgbClr val="4471C4"/>
                          </a:solidFill>
                        </wps:spPr>
                        <wps:bodyPr wrap="square" lIns="0" tIns="0" rIns="0" bIns="0" rtlCol="0">
                          <a:prstTxWarp prst="textNoShape">
                            <a:avLst/>
                          </a:prstTxWarp>
                          <a:noAutofit/>
                        </wps:bodyPr>
                      </wps:wsp>
                    </wpg:wgp>
                  </a:graphicData>
                </a:graphic>
              </wp:anchor>
            </w:drawing>
          </mc:Choice>
          <mc:Fallback>
            <w:pict>
              <v:group style="position:absolute;margin-left:54pt;margin-top:-77.904373pt;width:385.95pt;height:119.9pt;mso-position-horizontal-relative:page;mso-position-vertical-relative:paragraph;z-index:15937536" id="docshapegroup602" coordorigin="1080,-1558" coordsize="7719,2398">
                <v:shape style="position:absolute;left:1080;top:-1559;width:4955;height:2398" type="#_x0000_t75" id="docshape603" alt="https://qcon-assets-production.s3.amazonaws.com/images/provas/42462/vunesp_2015%20pref.%20suzano%20diretor%20escolar%2042462%205.jpg" stroked="false">
                  <v:imagedata r:id="rId314" o:title=""/>
                </v:shape>
                <v:rect style="position:absolute;left:4026;top:-128;width:4245;height:465" id="docshape604" filled="false" stroked="true" strokeweight="4.5pt" strokecolor="#2e528f">
                  <v:stroke dashstyle="solid"/>
                </v:rect>
                <v:shape style="position:absolute;left:8376;top:44;width:423;height:126" id="docshape605" coordorigin="8376,44" coordsize="423,126" path="m8497,89l8492,118,8793,170,8799,140,8497,89xm8504,44l8376,83,8484,162,8492,118,8472,115,8477,85,8497,85,8504,44xm8477,85l8472,115,8492,118,8497,89,8477,85xm8497,85l8477,85,8497,89,8497,85xe" filled="true" fillcolor="#4471c4" stroked="false">
                  <v:path arrowok="t"/>
                  <v:fill type="solid"/>
                </v:shape>
                <w10:wrap type="none"/>
              </v:group>
            </w:pict>
          </mc:Fallback>
        </mc:AlternateContent>
      </w:r>
      <w:r>
        <w:rPr>
          <w:b/>
          <w:spacing w:val="-2"/>
          <w:sz w:val="28"/>
        </w:rPr>
        <w:t>A3:C3</w:t>
      </w:r>
    </w:p>
    <w:p>
      <w:pPr>
        <w:pStyle w:val="BodyText"/>
        <w:rPr>
          <w:b/>
        </w:rPr>
      </w:pPr>
    </w:p>
    <w:p>
      <w:pPr>
        <w:pStyle w:val="BodyText"/>
        <w:spacing w:before="54"/>
        <w:rPr>
          <w:b/>
        </w:rPr>
      </w:pPr>
    </w:p>
    <w:p>
      <w:pPr>
        <w:spacing w:line="249" w:lineRule="auto" w:before="0"/>
        <w:ind w:left="520" w:right="982" w:firstLine="0"/>
        <w:jc w:val="both"/>
        <w:rPr>
          <w:sz w:val="26"/>
        </w:rPr>
      </w:pPr>
      <w:r>
        <w:rPr>
          <w:sz w:val="26"/>
        </w:rPr>
        <w:t>Então,</w:t>
      </w:r>
      <w:r>
        <w:rPr>
          <w:spacing w:val="-14"/>
          <w:sz w:val="26"/>
        </w:rPr>
        <w:t> </w:t>
      </w:r>
      <w:r>
        <w:rPr>
          <w:b/>
          <w:sz w:val="26"/>
        </w:rPr>
        <w:t>o</w:t>
      </w:r>
      <w:r>
        <w:rPr>
          <w:b/>
          <w:spacing w:val="-13"/>
          <w:sz w:val="26"/>
        </w:rPr>
        <w:t> </w:t>
      </w:r>
      <w:r>
        <w:rPr>
          <w:b/>
          <w:sz w:val="26"/>
        </w:rPr>
        <w:t>terceiro</w:t>
      </w:r>
      <w:r>
        <w:rPr>
          <w:b/>
          <w:spacing w:val="-13"/>
          <w:sz w:val="26"/>
        </w:rPr>
        <w:t> </w:t>
      </w:r>
      <w:r>
        <w:rPr>
          <w:b/>
          <w:sz w:val="26"/>
        </w:rPr>
        <w:t>menor</w:t>
      </w:r>
      <w:r>
        <w:rPr>
          <w:b/>
          <w:spacing w:val="-14"/>
          <w:sz w:val="26"/>
        </w:rPr>
        <w:t> </w:t>
      </w:r>
      <w:r>
        <w:rPr>
          <w:b/>
          <w:sz w:val="26"/>
        </w:rPr>
        <w:t>valor</w:t>
      </w:r>
      <w:r>
        <w:rPr>
          <w:b/>
          <w:spacing w:val="-14"/>
          <w:sz w:val="26"/>
        </w:rPr>
        <w:t> </w:t>
      </w:r>
      <w:r>
        <w:rPr>
          <w:b/>
          <w:sz w:val="26"/>
        </w:rPr>
        <w:t>de</w:t>
      </w:r>
      <w:r>
        <w:rPr>
          <w:b/>
          <w:spacing w:val="-15"/>
          <w:sz w:val="26"/>
        </w:rPr>
        <w:t> </w:t>
      </w:r>
      <w:r>
        <w:rPr>
          <w:b/>
          <w:sz w:val="26"/>
        </w:rPr>
        <w:t>A3</w:t>
      </w:r>
      <w:r>
        <w:rPr>
          <w:b/>
          <w:spacing w:val="-16"/>
          <w:sz w:val="26"/>
        </w:rPr>
        <w:t> </w:t>
      </w:r>
      <w:r>
        <w:rPr>
          <w:b/>
          <w:sz w:val="26"/>
        </w:rPr>
        <w:t>até</w:t>
      </w:r>
      <w:r>
        <w:rPr>
          <w:b/>
          <w:spacing w:val="-15"/>
          <w:sz w:val="26"/>
        </w:rPr>
        <w:t> </w:t>
      </w:r>
      <w:r>
        <w:rPr>
          <w:b/>
          <w:sz w:val="26"/>
        </w:rPr>
        <w:t>C3</w:t>
      </w:r>
      <w:r>
        <w:rPr>
          <w:b/>
          <w:spacing w:val="-16"/>
          <w:sz w:val="26"/>
        </w:rPr>
        <w:t> </w:t>
      </w:r>
      <w:r>
        <w:rPr>
          <w:b/>
          <w:sz w:val="26"/>
        </w:rPr>
        <w:t>é</w:t>
      </w:r>
      <w:r>
        <w:rPr>
          <w:b/>
          <w:spacing w:val="-11"/>
          <w:sz w:val="26"/>
        </w:rPr>
        <w:t> </w:t>
      </w:r>
      <w:r>
        <w:rPr>
          <w:b/>
          <w:sz w:val="26"/>
        </w:rPr>
        <w:t>7</w:t>
      </w:r>
      <w:r>
        <w:rPr>
          <w:sz w:val="26"/>
        </w:rPr>
        <w:t>,</w:t>
      </w:r>
      <w:r>
        <w:rPr>
          <w:spacing w:val="-14"/>
          <w:sz w:val="26"/>
        </w:rPr>
        <w:t> </w:t>
      </w:r>
      <w:r>
        <w:rPr>
          <w:sz w:val="26"/>
        </w:rPr>
        <w:t>pois</w:t>
      </w:r>
      <w:r>
        <w:rPr>
          <w:spacing w:val="-11"/>
          <w:sz w:val="26"/>
        </w:rPr>
        <w:t> </w:t>
      </w:r>
      <w:r>
        <w:rPr>
          <w:sz w:val="26"/>
        </w:rPr>
        <w:t>o</w:t>
      </w:r>
      <w:r>
        <w:rPr>
          <w:spacing w:val="-14"/>
          <w:sz w:val="26"/>
        </w:rPr>
        <w:t> </w:t>
      </w:r>
      <w:r>
        <w:rPr>
          <w:sz w:val="26"/>
        </w:rPr>
        <w:t>menor</w:t>
      </w:r>
      <w:r>
        <w:rPr>
          <w:spacing w:val="-13"/>
          <w:sz w:val="26"/>
        </w:rPr>
        <w:t> </w:t>
      </w:r>
      <w:r>
        <w:rPr>
          <w:sz w:val="26"/>
        </w:rPr>
        <w:t>é</w:t>
      </w:r>
      <w:r>
        <w:rPr>
          <w:spacing w:val="-14"/>
          <w:sz w:val="26"/>
        </w:rPr>
        <w:t> </w:t>
      </w:r>
      <w:r>
        <w:rPr>
          <w:sz w:val="26"/>
        </w:rPr>
        <w:t>1</w:t>
      </w:r>
      <w:r>
        <w:rPr>
          <w:spacing w:val="-14"/>
          <w:sz w:val="26"/>
        </w:rPr>
        <w:t> </w:t>
      </w:r>
      <w:r>
        <w:rPr>
          <w:sz w:val="26"/>
        </w:rPr>
        <w:t>e</w:t>
      </w:r>
      <w:r>
        <w:rPr>
          <w:spacing w:val="-14"/>
          <w:sz w:val="26"/>
        </w:rPr>
        <w:t> </w:t>
      </w:r>
      <w:r>
        <w:rPr>
          <w:sz w:val="26"/>
        </w:rPr>
        <w:t>o</w:t>
      </w:r>
      <w:r>
        <w:rPr>
          <w:spacing w:val="-14"/>
          <w:sz w:val="26"/>
        </w:rPr>
        <w:t> </w:t>
      </w:r>
      <w:r>
        <w:rPr>
          <w:sz w:val="26"/>
        </w:rPr>
        <w:t>segundo</w:t>
      </w:r>
      <w:r>
        <w:rPr>
          <w:spacing w:val="-14"/>
          <w:sz w:val="26"/>
        </w:rPr>
        <w:t> </w:t>
      </w:r>
      <w:r>
        <w:rPr>
          <w:sz w:val="26"/>
        </w:rPr>
        <w:t>menor é 6. Portanto o resultado da função MENOR é 7.</w:t>
      </w:r>
    </w:p>
    <w:p>
      <w:pPr>
        <w:pStyle w:val="BodyText"/>
      </w:pPr>
    </w:p>
    <w:p>
      <w:pPr>
        <w:pStyle w:val="BodyText"/>
        <w:spacing w:before="9"/>
      </w:pPr>
    </w:p>
    <w:p>
      <w:pPr>
        <w:pStyle w:val="BodyText"/>
        <w:spacing w:line="249" w:lineRule="auto" w:before="1"/>
        <w:ind w:left="520" w:right="979"/>
        <w:jc w:val="both"/>
      </w:pPr>
      <w:r>
        <w:rPr/>
        <w:t>Agora</w:t>
      </w:r>
      <w:r>
        <w:rPr>
          <w:spacing w:val="-2"/>
        </w:rPr>
        <w:t> </w:t>
      </w:r>
      <w:r>
        <w:rPr/>
        <w:t>vamos</w:t>
      </w:r>
      <w:r>
        <w:rPr>
          <w:spacing w:val="-2"/>
        </w:rPr>
        <w:t> </w:t>
      </w:r>
      <w:r>
        <w:rPr/>
        <w:t>resolver</w:t>
      </w:r>
      <w:r>
        <w:rPr>
          <w:spacing w:val="-1"/>
        </w:rPr>
        <w:t> </w:t>
      </w:r>
      <w:r>
        <w:rPr/>
        <w:t>a</w:t>
      </w:r>
      <w:r>
        <w:rPr>
          <w:spacing w:val="-1"/>
        </w:rPr>
        <w:t> </w:t>
      </w:r>
      <w:r>
        <w:rPr/>
        <w:t>função</w:t>
      </w:r>
      <w:r>
        <w:rPr>
          <w:spacing w:val="-3"/>
        </w:rPr>
        <w:t> </w:t>
      </w:r>
      <w:r>
        <w:rPr/>
        <w:t>MAIOR.</w:t>
      </w:r>
      <w:r>
        <w:rPr>
          <w:spacing w:val="-2"/>
        </w:rPr>
        <w:t> </w:t>
      </w:r>
      <w:r>
        <w:rPr/>
        <w:t>A</w:t>
      </w:r>
      <w:r>
        <w:rPr>
          <w:spacing w:val="-2"/>
        </w:rPr>
        <w:t> </w:t>
      </w:r>
      <w:r>
        <w:rPr/>
        <w:t>função</w:t>
      </w:r>
      <w:r>
        <w:rPr>
          <w:spacing w:val="-3"/>
        </w:rPr>
        <w:t> </w:t>
      </w:r>
      <w:r>
        <w:rPr/>
        <w:t>é</w:t>
      </w:r>
      <w:r>
        <w:rPr>
          <w:spacing w:val="-2"/>
        </w:rPr>
        <w:t> </w:t>
      </w:r>
      <w:r>
        <w:rPr/>
        <w:t>interpretada</w:t>
      </w:r>
      <w:r>
        <w:rPr>
          <w:spacing w:val="-2"/>
        </w:rPr>
        <w:t> </w:t>
      </w:r>
      <w:r>
        <w:rPr/>
        <w:t>da</w:t>
      </w:r>
      <w:r>
        <w:rPr>
          <w:spacing w:val="-3"/>
        </w:rPr>
        <w:t> </w:t>
      </w:r>
      <w:r>
        <w:rPr/>
        <w:t>seguinte</w:t>
      </w:r>
      <w:r>
        <w:rPr>
          <w:spacing w:val="-2"/>
        </w:rPr>
        <w:t> </w:t>
      </w:r>
      <w:r>
        <w:rPr/>
        <w:t>maneira: Excel, encontre o 1º MAIOR valor do intervalo A2 até A3.</w:t>
      </w:r>
    </w:p>
    <w:p>
      <w:pPr>
        <w:pStyle w:val="BodyText"/>
      </w:pPr>
    </w:p>
    <w:p>
      <w:pPr>
        <w:pStyle w:val="BodyText"/>
      </w:pPr>
    </w:p>
    <w:p>
      <w:pPr>
        <w:pStyle w:val="BodyText"/>
        <w:spacing w:before="187"/>
      </w:pPr>
    </w:p>
    <w:p>
      <w:pPr>
        <w:pStyle w:val="BodyText"/>
        <w:spacing w:after="6"/>
        <w:ind w:left="520"/>
      </w:pPr>
      <w:r>
        <w:rPr>
          <w:spacing w:val="-2"/>
        </w:rPr>
        <w:t>MAIOR(A2:A3;</w:t>
      </w:r>
      <w:r>
        <w:rPr>
          <w:b/>
          <w:spacing w:val="-2"/>
        </w:rPr>
        <w:t>1</w:t>
      </w:r>
      <w:r>
        <w:rPr>
          <w:spacing w:val="-2"/>
        </w:rPr>
        <w:t>)</w:t>
      </w:r>
    </w:p>
    <w:p>
      <w:pPr>
        <w:pStyle w:val="BodyText"/>
        <w:ind w:left="6580"/>
        <w:rPr>
          <w:sz w:val="20"/>
        </w:rPr>
      </w:pPr>
      <w:r>
        <w:rPr>
          <w:sz w:val="20"/>
        </w:rPr>
        <mc:AlternateContent>
          <mc:Choice Requires="wps">
            <w:drawing>
              <wp:inline distT="0" distB="0" distL="0" distR="0">
                <wp:extent cx="1756410" cy="388620"/>
                <wp:effectExtent l="0" t="0" r="0" b="1904"/>
                <wp:docPr id="866" name="Group 866"/>
                <wp:cNvGraphicFramePr>
                  <a:graphicFrameLocks/>
                </wp:cNvGraphicFramePr>
                <a:graphic>
                  <a:graphicData uri="http://schemas.microsoft.com/office/word/2010/wordprocessingGroup">
                    <wpg:wgp>
                      <wpg:cNvPr id="866" name="Group 866"/>
                      <wpg:cNvGrpSpPr/>
                      <wpg:grpSpPr>
                        <a:xfrm>
                          <a:off x="0" y="0"/>
                          <a:ext cx="1756410" cy="388620"/>
                          <a:chExt cx="1756410" cy="388620"/>
                        </a:xfrm>
                      </wpg:grpSpPr>
                      <pic:pic>
                        <pic:nvPicPr>
                          <pic:cNvPr id="867" name="Image 867"/>
                          <pic:cNvPicPr/>
                        </pic:nvPicPr>
                        <pic:blipFill>
                          <a:blip r:embed="rId316" cstate="print"/>
                          <a:stretch>
                            <a:fillRect/>
                          </a:stretch>
                        </pic:blipFill>
                        <pic:spPr>
                          <a:xfrm>
                            <a:off x="0" y="48259"/>
                            <a:ext cx="233172" cy="132207"/>
                          </a:xfrm>
                          <a:prstGeom prst="rect">
                            <a:avLst/>
                          </a:prstGeom>
                        </pic:spPr>
                      </pic:pic>
                      <wps:wsp>
                        <wps:cNvPr id="868" name="Graphic 868"/>
                        <wps:cNvSpPr/>
                        <wps:spPr>
                          <a:xfrm>
                            <a:off x="146685" y="0"/>
                            <a:ext cx="1609725" cy="388620"/>
                          </a:xfrm>
                          <a:custGeom>
                            <a:avLst/>
                            <a:gdLst/>
                            <a:ahLst/>
                            <a:cxnLst/>
                            <a:rect l="l" t="t" r="r" b="b"/>
                            <a:pathLst>
                              <a:path w="1609725" h="388620">
                                <a:moveTo>
                                  <a:pt x="1609725" y="0"/>
                                </a:moveTo>
                                <a:lnTo>
                                  <a:pt x="0" y="0"/>
                                </a:lnTo>
                                <a:lnTo>
                                  <a:pt x="0" y="388620"/>
                                </a:lnTo>
                                <a:lnTo>
                                  <a:pt x="1609725" y="388620"/>
                                </a:lnTo>
                                <a:lnTo>
                                  <a:pt x="1609725" y="0"/>
                                </a:lnTo>
                                <a:close/>
                              </a:path>
                            </a:pathLst>
                          </a:custGeom>
                          <a:solidFill>
                            <a:srgbClr val="FFFFFF"/>
                          </a:solidFill>
                        </wps:spPr>
                        <wps:bodyPr wrap="square" lIns="0" tIns="0" rIns="0" bIns="0" rtlCol="0">
                          <a:prstTxWarp prst="textNoShape">
                            <a:avLst/>
                          </a:prstTxWarp>
                          <a:noAutofit/>
                        </wps:bodyPr>
                      </wps:wsp>
                      <wps:wsp>
                        <wps:cNvPr id="869" name="Textbox 869"/>
                        <wps:cNvSpPr txBox="1"/>
                        <wps:spPr>
                          <a:xfrm>
                            <a:off x="0" y="0"/>
                            <a:ext cx="1756410" cy="388620"/>
                          </a:xfrm>
                          <a:prstGeom prst="rect">
                            <a:avLst/>
                          </a:prstGeom>
                        </wps:spPr>
                        <wps:txbx>
                          <w:txbxContent>
                            <w:p>
                              <w:pPr>
                                <w:spacing w:before="80"/>
                                <w:ind w:left="386" w:right="0" w:firstLine="0"/>
                                <w:jc w:val="left"/>
                                <w:rPr>
                                  <w:b/>
                                  <w:sz w:val="26"/>
                                </w:rPr>
                              </w:pPr>
                              <w:r>
                                <w:rPr>
                                  <w:b/>
                                  <w:sz w:val="26"/>
                                </w:rPr>
                                <w:t>PRIMEIRO</w:t>
                              </w:r>
                              <w:r>
                                <w:rPr>
                                  <w:b/>
                                  <w:spacing w:val="-6"/>
                                  <w:sz w:val="26"/>
                                </w:rPr>
                                <w:t> </w:t>
                              </w:r>
                              <w:r>
                                <w:rPr>
                                  <w:b/>
                                  <w:spacing w:val="-2"/>
                                  <w:sz w:val="26"/>
                                </w:rPr>
                                <w:t>MAIOR</w:t>
                              </w:r>
                            </w:p>
                          </w:txbxContent>
                        </wps:txbx>
                        <wps:bodyPr wrap="square" lIns="0" tIns="0" rIns="0" bIns="0" rtlCol="0">
                          <a:noAutofit/>
                        </wps:bodyPr>
                      </wps:wsp>
                    </wpg:wgp>
                  </a:graphicData>
                </a:graphic>
              </wp:inline>
            </w:drawing>
          </mc:Choice>
          <mc:Fallback>
            <w:pict>
              <v:group style="width:138.3pt;height:30.6pt;mso-position-horizontal-relative:char;mso-position-vertical-relative:line" id="docshapegroup606" coordorigin="0,0" coordsize="2766,612">
                <v:shape style="position:absolute;left:0;top:76;width:368;height:209" type="#_x0000_t75" id="docshape607" stroked="false">
                  <v:imagedata r:id="rId316" o:title=""/>
                </v:shape>
                <v:rect style="position:absolute;left:231;top:0;width:2535;height:612" id="docshape608" filled="true" fillcolor="#ffffff" stroked="false">
                  <v:fill type="solid"/>
                </v:rect>
                <v:shape style="position:absolute;left:0;top:0;width:2766;height:612" type="#_x0000_t202" id="docshape609" filled="false" stroked="false">
                  <v:textbox inset="0,0,0,0">
                    <w:txbxContent>
                      <w:p>
                        <w:pPr>
                          <w:spacing w:before="80"/>
                          <w:ind w:left="386" w:right="0" w:firstLine="0"/>
                          <w:jc w:val="left"/>
                          <w:rPr>
                            <w:b/>
                            <w:sz w:val="26"/>
                          </w:rPr>
                        </w:pPr>
                        <w:r>
                          <w:rPr>
                            <w:b/>
                            <w:sz w:val="26"/>
                          </w:rPr>
                          <w:t>PRIMEIRO</w:t>
                        </w:r>
                        <w:r>
                          <w:rPr>
                            <w:b/>
                            <w:spacing w:val="-6"/>
                            <w:sz w:val="26"/>
                          </w:rPr>
                          <w:t> </w:t>
                        </w:r>
                        <w:r>
                          <w:rPr>
                            <w:b/>
                            <w:spacing w:val="-2"/>
                            <w:sz w:val="26"/>
                          </w:rPr>
                          <w:t>MAIOR</w:t>
                        </w:r>
                      </w:p>
                    </w:txbxContent>
                  </v:textbox>
                  <w10:wrap type="none"/>
                </v:shape>
              </v:group>
            </w:pict>
          </mc:Fallback>
        </mc:AlternateContent>
      </w:r>
      <w:r>
        <w:rPr>
          <w:sz w:val="20"/>
        </w:rPr>
      </w:r>
    </w:p>
    <w:p>
      <w:pPr>
        <w:pStyle w:val="BodyText"/>
        <w:spacing w:before="9"/>
        <w:rPr>
          <w:sz w:val="4"/>
        </w:rPr>
      </w:pPr>
    </w:p>
    <w:p>
      <w:pPr>
        <w:pStyle w:val="BodyText"/>
        <w:ind w:left="520"/>
        <w:rPr>
          <w:sz w:val="20"/>
        </w:rPr>
      </w:pPr>
      <w:r>
        <w:rPr>
          <w:sz w:val="20"/>
        </w:rPr>
        <mc:AlternateContent>
          <mc:Choice Requires="wps">
            <w:drawing>
              <wp:inline distT="0" distB="0" distL="0" distR="0">
                <wp:extent cx="3146425" cy="1522095"/>
                <wp:effectExtent l="0" t="0" r="0" b="1905"/>
                <wp:docPr id="870" name="Group 870" descr="https://qcon-assets-production.s3.amazonaws.com/images/provas/42462/vunesp_2015%20pref.%20suzano%20diretor%20escolar%2042462%205.jpg"/>
                <wp:cNvGraphicFramePr>
                  <a:graphicFrameLocks/>
                </wp:cNvGraphicFramePr>
                <a:graphic>
                  <a:graphicData uri="http://schemas.microsoft.com/office/word/2010/wordprocessingGroup">
                    <wpg:wgp>
                      <wpg:cNvPr id="870" name="Group 870" descr="https://qcon-assets-production.s3.amazonaws.com/images/provas/42462/vunesp_2015%20pref.%20suzano%20diretor%20escolar%2042462%205.jpg"/>
                      <wpg:cNvGrpSpPr/>
                      <wpg:grpSpPr>
                        <a:xfrm>
                          <a:off x="0" y="0"/>
                          <a:ext cx="3146425" cy="1522095"/>
                          <a:chExt cx="3146425" cy="1522095"/>
                        </a:xfrm>
                      </wpg:grpSpPr>
                      <pic:pic>
                        <pic:nvPicPr>
                          <pic:cNvPr id="871" name="Image 871" descr="https://qcon-assets-production.s3.amazonaws.com/images/provas/42462/vunesp_2015%20pref.%20suzano%20diretor%20escolar%2042462%205.jpg"/>
                          <pic:cNvPicPr/>
                        </pic:nvPicPr>
                        <pic:blipFill>
                          <a:blip r:embed="rId314" cstate="print"/>
                          <a:stretch>
                            <a:fillRect/>
                          </a:stretch>
                        </pic:blipFill>
                        <pic:spPr>
                          <a:xfrm>
                            <a:off x="0" y="0"/>
                            <a:ext cx="3145820" cy="1521664"/>
                          </a:xfrm>
                          <a:prstGeom prst="rect">
                            <a:avLst/>
                          </a:prstGeom>
                        </pic:spPr>
                      </pic:pic>
                      <wps:wsp>
                        <wps:cNvPr id="872" name="Graphic 872"/>
                        <wps:cNvSpPr/>
                        <wps:spPr>
                          <a:xfrm>
                            <a:off x="1851660" y="586866"/>
                            <a:ext cx="971550" cy="619125"/>
                          </a:xfrm>
                          <a:custGeom>
                            <a:avLst/>
                            <a:gdLst/>
                            <a:ahLst/>
                            <a:cxnLst/>
                            <a:rect l="l" t="t" r="r" b="b"/>
                            <a:pathLst>
                              <a:path w="971550" h="619125">
                                <a:moveTo>
                                  <a:pt x="0" y="619125"/>
                                </a:moveTo>
                                <a:lnTo>
                                  <a:pt x="971550" y="619125"/>
                                </a:lnTo>
                                <a:lnTo>
                                  <a:pt x="971550" y="0"/>
                                </a:lnTo>
                                <a:lnTo>
                                  <a:pt x="0" y="0"/>
                                </a:lnTo>
                                <a:lnTo>
                                  <a:pt x="0" y="619125"/>
                                </a:lnTo>
                                <a:close/>
                              </a:path>
                            </a:pathLst>
                          </a:custGeom>
                          <a:ln w="57150">
                            <a:solidFill>
                              <a:srgbClr val="2E528F"/>
                            </a:solidFill>
                            <a:prstDash val="solid"/>
                          </a:ln>
                        </wps:spPr>
                        <wps:bodyPr wrap="square" lIns="0" tIns="0" rIns="0" bIns="0" rtlCol="0">
                          <a:prstTxWarp prst="textNoShape">
                            <a:avLst/>
                          </a:prstTxWarp>
                          <a:noAutofit/>
                        </wps:bodyPr>
                      </wps:wsp>
                    </wpg:wgp>
                  </a:graphicData>
                </a:graphic>
              </wp:inline>
            </w:drawing>
          </mc:Choice>
          <mc:Fallback>
            <w:pict>
              <v:group style="width:247.75pt;height:119.85pt;mso-position-horizontal-relative:char;mso-position-vertical-relative:line" id="docshapegroup610" coordorigin="0,0" coordsize="4955,2397" alt="https://qcon-assets-production.s3.amazonaws.com/images/provas/42462/vunesp_2015%20pref.%20suzano%20diretor%20escolar%2042462%205.jpg">
                <v:shape style="position:absolute;left:0;top:0;width:4955;height:2397" type="#_x0000_t75" id="docshape611" alt="https://qcon-assets-production.s3.amazonaws.com/images/provas/42462/vunesp_2015%20pref.%20suzano%20diretor%20escolar%2042462%205.jpg" stroked="false">
                  <v:imagedata r:id="rId314" o:title=""/>
                </v:shape>
                <v:rect style="position:absolute;left:2916;top:924;width:1530;height:975" id="docshape612" filled="false" stroked="true" strokeweight="4.5pt" strokecolor="#2e528f">
                  <v:stroke dashstyle="solid"/>
                </v:rect>
              </v:group>
            </w:pict>
          </mc:Fallback>
        </mc:AlternateContent>
      </w:r>
      <w:r>
        <w:rPr>
          <w:sz w:val="20"/>
        </w:rPr>
      </w:r>
    </w:p>
    <w:p>
      <w:pPr>
        <w:pStyle w:val="BodyText"/>
      </w:pPr>
    </w:p>
    <w:p>
      <w:pPr>
        <w:pStyle w:val="BodyText"/>
        <w:spacing w:before="100"/>
      </w:pPr>
    </w:p>
    <w:p>
      <w:pPr>
        <w:spacing w:line="249" w:lineRule="auto" w:before="0"/>
        <w:ind w:left="520" w:right="974" w:firstLine="0"/>
        <w:jc w:val="both"/>
        <w:rPr>
          <w:sz w:val="26"/>
        </w:rPr>
      </w:pPr>
      <w:r>
        <w:rPr>
          <w:sz w:val="26"/>
        </w:rPr>
        <w:t>Então, </w:t>
      </w:r>
      <w:r>
        <w:rPr>
          <w:b/>
          <w:sz w:val="26"/>
        </w:rPr>
        <w:t>o primeiro maior valor de A2 até A3 é 4</w:t>
      </w:r>
      <w:r>
        <w:rPr>
          <w:sz w:val="26"/>
        </w:rPr>
        <w:t>.</w:t>
      </w:r>
      <w:r>
        <w:rPr>
          <w:spacing w:val="40"/>
          <w:sz w:val="26"/>
        </w:rPr>
        <w:t> </w:t>
      </w:r>
      <w:r>
        <w:rPr>
          <w:sz w:val="26"/>
        </w:rPr>
        <w:t>Portanto o resultado da função MAIOR</w:t>
      </w:r>
      <w:r>
        <w:rPr>
          <w:spacing w:val="-18"/>
          <w:sz w:val="26"/>
        </w:rPr>
        <w:t> </w:t>
      </w:r>
      <w:r>
        <w:rPr>
          <w:sz w:val="26"/>
        </w:rPr>
        <w:t>é</w:t>
      </w:r>
      <w:r>
        <w:rPr>
          <w:spacing w:val="-18"/>
          <w:sz w:val="26"/>
        </w:rPr>
        <w:t> </w:t>
      </w:r>
      <w:r>
        <w:rPr>
          <w:sz w:val="26"/>
        </w:rPr>
        <w:t>4.</w:t>
      </w:r>
      <w:r>
        <w:rPr>
          <w:spacing w:val="19"/>
          <w:sz w:val="26"/>
        </w:rPr>
        <w:t> </w:t>
      </w:r>
      <w:r>
        <w:rPr>
          <w:sz w:val="26"/>
        </w:rPr>
        <w:t>Agora</w:t>
      </w:r>
      <w:r>
        <w:rPr>
          <w:spacing w:val="-18"/>
          <w:sz w:val="26"/>
        </w:rPr>
        <w:t> </w:t>
      </w:r>
      <w:r>
        <w:rPr>
          <w:sz w:val="26"/>
        </w:rPr>
        <w:t>vamos</w:t>
      </w:r>
      <w:r>
        <w:rPr>
          <w:spacing w:val="-18"/>
          <w:sz w:val="26"/>
        </w:rPr>
        <w:t> </w:t>
      </w:r>
      <w:r>
        <w:rPr>
          <w:sz w:val="26"/>
        </w:rPr>
        <w:t>resolver</w:t>
      </w:r>
      <w:r>
        <w:rPr>
          <w:spacing w:val="-16"/>
          <w:sz w:val="26"/>
        </w:rPr>
        <w:t> </w:t>
      </w:r>
      <w:r>
        <w:rPr>
          <w:sz w:val="26"/>
        </w:rPr>
        <w:t>a</w:t>
      </w:r>
      <w:r>
        <w:rPr>
          <w:spacing w:val="-18"/>
          <w:sz w:val="26"/>
        </w:rPr>
        <w:t> </w:t>
      </w:r>
      <w:r>
        <w:rPr>
          <w:sz w:val="26"/>
        </w:rPr>
        <w:t>função</w:t>
      </w:r>
      <w:r>
        <w:rPr>
          <w:spacing w:val="-18"/>
          <w:sz w:val="26"/>
        </w:rPr>
        <w:t> </w:t>
      </w:r>
      <w:r>
        <w:rPr>
          <w:sz w:val="26"/>
        </w:rPr>
        <w:t>condicional</w:t>
      </w:r>
      <w:r>
        <w:rPr>
          <w:spacing w:val="-18"/>
          <w:sz w:val="26"/>
        </w:rPr>
        <w:t> </w:t>
      </w:r>
      <w:r>
        <w:rPr>
          <w:sz w:val="26"/>
        </w:rPr>
        <w:t>fazendo</w:t>
      </w:r>
      <w:r>
        <w:rPr>
          <w:spacing w:val="-18"/>
          <w:sz w:val="26"/>
        </w:rPr>
        <w:t> </w:t>
      </w:r>
      <w:r>
        <w:rPr>
          <w:sz w:val="26"/>
        </w:rPr>
        <w:t>primeiramente</w:t>
      </w:r>
      <w:r>
        <w:rPr>
          <w:spacing w:val="-17"/>
          <w:sz w:val="26"/>
        </w:rPr>
        <w:t> </w:t>
      </w:r>
      <w:r>
        <w:rPr>
          <w:sz w:val="26"/>
        </w:rPr>
        <w:t>o</w:t>
      </w:r>
      <w:r>
        <w:rPr>
          <w:spacing w:val="-18"/>
          <w:sz w:val="26"/>
        </w:rPr>
        <w:t> </w:t>
      </w:r>
      <w:r>
        <w:rPr>
          <w:sz w:val="26"/>
        </w:rPr>
        <w:t>teste </w:t>
      </w:r>
      <w:r>
        <w:rPr>
          <w:spacing w:val="-2"/>
          <w:sz w:val="26"/>
        </w:rPr>
        <w:t>lógico.</w:t>
      </w:r>
    </w:p>
    <w:p>
      <w:pPr>
        <w:spacing w:after="0" w:line="249" w:lineRule="auto"/>
        <w:jc w:val="both"/>
        <w:rPr>
          <w:sz w:val="26"/>
        </w:rPr>
        <w:sectPr>
          <w:pgSz w:w="11910" w:h="16840"/>
          <w:pgMar w:header="707" w:footer="1097" w:top="1120" w:bottom="1280" w:left="560" w:right="100"/>
        </w:sectPr>
      </w:pPr>
    </w:p>
    <w:p>
      <w:pPr>
        <w:pStyle w:val="BodyText"/>
        <w:spacing w:before="37"/>
        <w:rPr>
          <w:sz w:val="20"/>
        </w:rPr>
      </w:pPr>
    </w:p>
    <w:p>
      <w:pPr>
        <w:pStyle w:val="BodyText"/>
        <w:ind w:left="520"/>
        <w:rPr>
          <w:sz w:val="20"/>
        </w:rPr>
      </w:pPr>
      <w:r>
        <w:rPr>
          <w:sz w:val="20"/>
        </w:rPr>
        <w:drawing>
          <wp:inline distT="0" distB="0" distL="0" distR="0">
            <wp:extent cx="3141756" cy="1520190"/>
            <wp:effectExtent l="0" t="0" r="0" b="0"/>
            <wp:docPr id="873" name="Image 873" descr="https://qcon-assets-production.s3.amazonaws.com/images/provas/42462/vunesp_2015%20pref.%20suzano%20diretor%20escolar%2042462%205.jpg"/>
            <wp:cNvGraphicFramePr>
              <a:graphicFrameLocks/>
            </wp:cNvGraphicFramePr>
            <a:graphic>
              <a:graphicData uri="http://schemas.openxmlformats.org/drawingml/2006/picture">
                <pic:pic>
                  <pic:nvPicPr>
                    <pic:cNvPr id="873" name="Image 873" descr="https://qcon-assets-production.s3.amazonaws.com/images/provas/42462/vunesp_2015%20pref.%20suzano%20diretor%20escolar%2042462%205.jpg"/>
                    <pic:cNvPicPr/>
                  </pic:nvPicPr>
                  <pic:blipFill>
                    <a:blip r:embed="rId314" cstate="print"/>
                    <a:stretch>
                      <a:fillRect/>
                    </a:stretch>
                  </pic:blipFill>
                  <pic:spPr>
                    <a:xfrm>
                      <a:off x="0" y="0"/>
                      <a:ext cx="3141756" cy="152019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90"/>
        <w:rPr>
          <w:sz w:val="20"/>
        </w:rPr>
      </w:pPr>
      <w:r>
        <w:rPr/>
        <w:drawing>
          <wp:anchor distT="0" distB="0" distL="0" distR="0" allowOverlap="1" layoutInCell="1" locked="0" behindDoc="1" simplePos="0" relativeHeight="487797248">
            <wp:simplePos x="0" y="0"/>
            <wp:positionH relativeFrom="page">
              <wp:posOffset>837114</wp:posOffset>
            </wp:positionH>
            <wp:positionV relativeFrom="paragraph">
              <wp:posOffset>305363</wp:posOffset>
            </wp:positionV>
            <wp:extent cx="1938528" cy="615886"/>
            <wp:effectExtent l="0" t="0" r="0" b="0"/>
            <wp:wrapTopAndBottom/>
            <wp:docPr id="874" name="Image 874"/>
            <wp:cNvGraphicFramePr>
              <a:graphicFrameLocks/>
            </wp:cNvGraphicFramePr>
            <a:graphic>
              <a:graphicData uri="http://schemas.openxmlformats.org/drawingml/2006/picture">
                <pic:pic>
                  <pic:nvPicPr>
                    <pic:cNvPr id="874" name="Image 874"/>
                    <pic:cNvPicPr/>
                  </pic:nvPicPr>
                  <pic:blipFill>
                    <a:blip r:embed="rId317" cstate="print"/>
                    <a:stretch>
                      <a:fillRect/>
                    </a:stretch>
                  </pic:blipFill>
                  <pic:spPr>
                    <a:xfrm>
                      <a:off x="0" y="0"/>
                      <a:ext cx="1938528" cy="615886"/>
                    </a:xfrm>
                    <a:prstGeom prst="rect">
                      <a:avLst/>
                    </a:prstGeom>
                  </pic:spPr>
                </pic:pic>
              </a:graphicData>
            </a:graphic>
          </wp:anchor>
        </w:drawing>
      </w:r>
    </w:p>
    <w:p>
      <w:pPr>
        <w:pStyle w:val="BodyText"/>
      </w:pPr>
    </w:p>
    <w:p>
      <w:pPr>
        <w:pStyle w:val="BodyText"/>
        <w:spacing w:before="108"/>
      </w:pPr>
    </w:p>
    <w:p>
      <w:pPr>
        <w:pStyle w:val="BodyText"/>
        <w:spacing w:line="247" w:lineRule="auto"/>
        <w:ind w:left="520" w:right="970"/>
      </w:pPr>
      <w:r>
        <w:rPr/>
        <w:t>Teste</w:t>
      </w:r>
      <w:r>
        <w:rPr>
          <w:spacing w:val="-14"/>
        </w:rPr>
        <w:t> </w:t>
      </w:r>
      <w:r>
        <w:rPr/>
        <w:t>condicional:</w:t>
      </w:r>
      <w:r>
        <w:rPr>
          <w:spacing w:val="-18"/>
        </w:rPr>
        <w:t> </w:t>
      </w:r>
      <w:r>
        <w:rPr/>
        <w:t>7</w:t>
      </w:r>
      <w:r>
        <w:rPr>
          <w:spacing w:val="-14"/>
        </w:rPr>
        <w:t> </w:t>
      </w:r>
      <w:r>
        <w:rPr/>
        <w:t>&gt;</w:t>
      </w:r>
      <w:r>
        <w:rPr>
          <w:spacing w:val="-15"/>
        </w:rPr>
        <w:t> </w:t>
      </w:r>
      <w:r>
        <w:rPr/>
        <w:t>4?</w:t>
      </w:r>
      <w:r>
        <w:rPr>
          <w:spacing w:val="40"/>
        </w:rPr>
        <w:t> </w:t>
      </w:r>
      <w:r>
        <w:rPr/>
        <w:t>7</w:t>
      </w:r>
      <w:r>
        <w:rPr>
          <w:spacing w:val="-14"/>
        </w:rPr>
        <w:t> </w:t>
      </w:r>
      <w:r>
        <w:rPr/>
        <w:t>é</w:t>
      </w:r>
      <w:r>
        <w:rPr>
          <w:spacing w:val="-18"/>
        </w:rPr>
        <w:t> </w:t>
      </w:r>
      <w:r>
        <w:rPr/>
        <w:t>maior</w:t>
      </w:r>
      <w:r>
        <w:rPr>
          <w:spacing w:val="-17"/>
        </w:rPr>
        <w:t> </w:t>
      </w:r>
      <w:r>
        <w:rPr/>
        <w:t>que</w:t>
      </w:r>
      <w:r>
        <w:rPr>
          <w:spacing w:val="-14"/>
        </w:rPr>
        <w:t> </w:t>
      </w:r>
      <w:r>
        <w:rPr/>
        <w:t>4?</w:t>
      </w:r>
      <w:r>
        <w:rPr>
          <w:spacing w:val="-14"/>
        </w:rPr>
        <w:t> </w:t>
      </w:r>
      <w:r>
        <w:rPr/>
        <w:t>A</w:t>
      </w:r>
      <w:r>
        <w:rPr>
          <w:spacing w:val="-13"/>
        </w:rPr>
        <w:t> </w:t>
      </w:r>
      <w:r>
        <w:rPr/>
        <w:t>resposta</w:t>
      </w:r>
      <w:r>
        <w:rPr>
          <w:spacing w:val="-14"/>
        </w:rPr>
        <w:t> </w:t>
      </w:r>
      <w:r>
        <w:rPr/>
        <w:t>é</w:t>
      </w:r>
      <w:r>
        <w:rPr>
          <w:spacing w:val="-18"/>
        </w:rPr>
        <w:t> </w:t>
      </w:r>
      <w:r>
        <w:rPr/>
        <w:t>sim!</w:t>
      </w:r>
      <w:r>
        <w:rPr>
          <w:spacing w:val="-16"/>
        </w:rPr>
        <w:t> </w:t>
      </w:r>
      <w:r>
        <w:rPr/>
        <w:t>7</w:t>
      </w:r>
      <w:r>
        <w:rPr>
          <w:spacing w:val="-14"/>
        </w:rPr>
        <w:t> </w:t>
      </w:r>
      <w:r>
        <w:rPr/>
        <w:t>é</w:t>
      </w:r>
      <w:r>
        <w:rPr>
          <w:spacing w:val="-14"/>
        </w:rPr>
        <w:t> </w:t>
      </w:r>
      <w:r>
        <w:rPr/>
        <w:t>maior</w:t>
      </w:r>
      <w:r>
        <w:rPr>
          <w:spacing w:val="-13"/>
        </w:rPr>
        <w:t> </w:t>
      </w:r>
      <w:r>
        <w:rPr/>
        <w:t>que</w:t>
      </w:r>
      <w:r>
        <w:rPr>
          <w:spacing w:val="-14"/>
        </w:rPr>
        <w:t> </w:t>
      </w:r>
      <w:r>
        <w:rPr/>
        <w:t>4!</w:t>
      </w:r>
      <w:r>
        <w:rPr>
          <w:spacing w:val="-12"/>
        </w:rPr>
        <w:t> </w:t>
      </w:r>
      <w:r>
        <w:rPr/>
        <w:t>Portanto, a condição está verdadeira! Vamos fazer o cálculo que está no ar</w:t>
      </w:r>
    </w:p>
    <w:p>
      <w:pPr>
        <w:pStyle w:val="BodyText"/>
      </w:pPr>
    </w:p>
    <w:p>
      <w:pPr>
        <w:pStyle w:val="BodyText"/>
        <w:spacing w:before="12"/>
      </w:pPr>
    </w:p>
    <w:p>
      <w:pPr>
        <w:pStyle w:val="BodyText"/>
        <w:spacing w:before="1"/>
        <w:ind w:left="520"/>
      </w:pPr>
      <w:r>
        <w:rPr/>
        <w:t>Argumento </w:t>
      </w:r>
      <w:r>
        <w:rPr>
          <w:spacing w:val="-2"/>
        </w:rPr>
        <w:t>verdadeiro.</w:t>
      </w:r>
    </w:p>
    <w:p>
      <w:pPr>
        <w:pStyle w:val="BodyText"/>
      </w:pPr>
    </w:p>
    <w:p>
      <w:pPr>
        <w:pStyle w:val="BodyText"/>
        <w:spacing w:before="18"/>
      </w:pPr>
    </w:p>
    <w:p>
      <w:pPr>
        <w:pStyle w:val="Heading5"/>
      </w:pPr>
      <w:r>
        <w:rPr/>
        <w:t>Argumento</w:t>
      </w:r>
      <w:r>
        <w:rPr>
          <w:spacing w:val="-5"/>
        </w:rPr>
        <w:t> </w:t>
      </w:r>
      <w:r>
        <w:rPr/>
        <w:t>verdadeiro:</w:t>
      </w:r>
      <w:r>
        <w:rPr>
          <w:spacing w:val="-2"/>
        </w:rPr>
        <w:t> </w:t>
      </w:r>
      <w:r>
        <w:rPr/>
        <w:t>A2=4,</w:t>
      </w:r>
      <w:r>
        <w:rPr>
          <w:spacing w:val="-2"/>
        </w:rPr>
        <w:t> </w:t>
      </w:r>
      <w:r>
        <w:rPr/>
        <w:t>4-3</w:t>
      </w:r>
      <w:r>
        <w:rPr>
          <w:spacing w:val="-4"/>
        </w:rPr>
        <w:t> </w:t>
      </w:r>
      <w:r>
        <w:rPr/>
        <w:t>=</w:t>
      </w:r>
      <w:r>
        <w:rPr>
          <w:spacing w:val="-3"/>
        </w:rPr>
        <w:t> </w:t>
      </w:r>
      <w:r>
        <w:rPr/>
        <w:t>1.</w:t>
      </w:r>
      <w:r>
        <w:rPr>
          <w:spacing w:val="-2"/>
        </w:rPr>
        <w:t> </w:t>
      </w:r>
      <w:r>
        <w:rPr/>
        <w:t>Resposta</w:t>
      </w:r>
      <w:r>
        <w:rPr>
          <w:spacing w:val="-2"/>
        </w:rPr>
        <w:t> </w:t>
      </w:r>
      <w:r>
        <w:rPr/>
        <w:t>de</w:t>
      </w:r>
      <w:r>
        <w:rPr>
          <w:spacing w:val="-5"/>
        </w:rPr>
        <w:t> </w:t>
      </w:r>
      <w:r>
        <w:rPr/>
        <w:t>letra</w:t>
      </w:r>
      <w:r>
        <w:rPr>
          <w:spacing w:val="-2"/>
        </w:rPr>
        <w:t> </w:t>
      </w:r>
      <w:r>
        <w:rPr>
          <w:spacing w:val="-4"/>
        </w:rPr>
        <w:t>“a”.</w:t>
      </w:r>
    </w:p>
    <w:p>
      <w:pPr>
        <w:pStyle w:val="BodyText"/>
        <w:rPr>
          <w:b/>
        </w:rPr>
      </w:pPr>
    </w:p>
    <w:p>
      <w:pPr>
        <w:pStyle w:val="BodyText"/>
        <w:spacing w:before="19"/>
        <w:rPr>
          <w:b/>
        </w:rPr>
      </w:pPr>
    </w:p>
    <w:p>
      <w:pPr>
        <w:pStyle w:val="ListParagraph"/>
        <w:numPr>
          <w:ilvl w:val="0"/>
          <w:numId w:val="93"/>
        </w:numPr>
        <w:tabs>
          <w:tab w:pos="927" w:val="left" w:leader="none"/>
        </w:tabs>
        <w:spacing w:line="240" w:lineRule="auto" w:before="0" w:after="0"/>
        <w:ind w:left="927" w:right="0" w:hanging="407"/>
        <w:jc w:val="left"/>
        <w:rPr>
          <w:sz w:val="26"/>
        </w:rPr>
      </w:pPr>
      <w:r>
        <w:rPr>
          <w:sz w:val="26"/>
        </w:rPr>
        <w:t>(Vunesp/TCE-SP/2015)</w:t>
      </w:r>
      <w:r>
        <w:rPr>
          <w:spacing w:val="-2"/>
          <w:sz w:val="26"/>
        </w:rPr>
        <w:t> </w:t>
      </w:r>
      <w:r>
        <w:rPr>
          <w:sz w:val="26"/>
        </w:rPr>
        <w:t>Observe</w:t>
      </w:r>
      <w:r>
        <w:rPr>
          <w:spacing w:val="-6"/>
          <w:sz w:val="26"/>
        </w:rPr>
        <w:t> </w:t>
      </w:r>
      <w:r>
        <w:rPr>
          <w:sz w:val="26"/>
        </w:rPr>
        <w:t>A</w:t>
      </w:r>
      <w:r>
        <w:rPr>
          <w:spacing w:val="-3"/>
          <w:sz w:val="26"/>
        </w:rPr>
        <w:t> </w:t>
      </w:r>
      <w:r>
        <w:rPr>
          <w:sz w:val="26"/>
        </w:rPr>
        <w:t>seguinte</w:t>
      </w:r>
      <w:r>
        <w:rPr>
          <w:spacing w:val="-3"/>
          <w:sz w:val="26"/>
        </w:rPr>
        <w:t> </w:t>
      </w:r>
      <w:r>
        <w:rPr>
          <w:sz w:val="26"/>
        </w:rPr>
        <w:t>planilha</w:t>
      </w:r>
      <w:r>
        <w:rPr>
          <w:spacing w:val="-3"/>
          <w:sz w:val="26"/>
        </w:rPr>
        <w:t> </w:t>
      </w:r>
      <w:r>
        <w:rPr>
          <w:sz w:val="26"/>
        </w:rPr>
        <w:t>foi</w:t>
      </w:r>
      <w:r>
        <w:rPr>
          <w:spacing w:val="-2"/>
          <w:sz w:val="26"/>
        </w:rPr>
        <w:t> </w:t>
      </w:r>
      <w:r>
        <w:rPr>
          <w:sz w:val="26"/>
        </w:rPr>
        <w:t>elaborada</w:t>
      </w:r>
      <w:r>
        <w:rPr>
          <w:spacing w:val="-3"/>
          <w:sz w:val="26"/>
        </w:rPr>
        <w:t> </w:t>
      </w:r>
      <w:r>
        <w:rPr>
          <w:sz w:val="26"/>
        </w:rPr>
        <w:t>no</w:t>
      </w:r>
      <w:r>
        <w:rPr>
          <w:spacing w:val="-3"/>
          <w:sz w:val="26"/>
        </w:rPr>
        <w:t> </w:t>
      </w:r>
      <w:r>
        <w:rPr>
          <w:sz w:val="26"/>
        </w:rPr>
        <w:t>MS-</w:t>
      </w:r>
      <w:r>
        <w:rPr>
          <w:spacing w:val="-2"/>
          <w:sz w:val="26"/>
        </w:rPr>
        <w:t>Excel.</w:t>
      </w:r>
    </w:p>
    <w:p>
      <w:pPr>
        <w:pStyle w:val="BodyText"/>
        <w:rPr>
          <w:sz w:val="20"/>
        </w:rPr>
      </w:pPr>
    </w:p>
    <w:p>
      <w:pPr>
        <w:pStyle w:val="BodyText"/>
        <w:spacing w:before="152"/>
        <w:rPr>
          <w:sz w:val="20"/>
        </w:rPr>
      </w:pPr>
      <w:r>
        <w:rPr/>
        <w:drawing>
          <wp:anchor distT="0" distB="0" distL="0" distR="0" allowOverlap="1" layoutInCell="1" locked="0" behindDoc="1" simplePos="0" relativeHeight="487797760">
            <wp:simplePos x="0" y="0"/>
            <wp:positionH relativeFrom="page">
              <wp:posOffset>685800</wp:posOffset>
            </wp:positionH>
            <wp:positionV relativeFrom="paragraph">
              <wp:posOffset>281147</wp:posOffset>
            </wp:positionV>
            <wp:extent cx="2324636" cy="870965"/>
            <wp:effectExtent l="0" t="0" r="0" b="0"/>
            <wp:wrapTopAndBottom/>
            <wp:docPr id="875" name="Image 875" descr="https://qcon-assets-production.s3.amazonaws.com/images/provas/41960/imagem-008.jpg"/>
            <wp:cNvGraphicFramePr>
              <a:graphicFrameLocks/>
            </wp:cNvGraphicFramePr>
            <a:graphic>
              <a:graphicData uri="http://schemas.openxmlformats.org/drawingml/2006/picture">
                <pic:pic>
                  <pic:nvPicPr>
                    <pic:cNvPr id="875" name="Image 875" descr="https://qcon-assets-production.s3.amazonaws.com/images/provas/41960/imagem-008.jpg"/>
                    <pic:cNvPicPr/>
                  </pic:nvPicPr>
                  <pic:blipFill>
                    <a:blip r:embed="rId318" cstate="print"/>
                    <a:stretch>
                      <a:fillRect/>
                    </a:stretch>
                  </pic:blipFill>
                  <pic:spPr>
                    <a:xfrm>
                      <a:off x="0" y="0"/>
                      <a:ext cx="2324636" cy="870965"/>
                    </a:xfrm>
                    <a:prstGeom prst="rect">
                      <a:avLst/>
                    </a:prstGeom>
                  </pic:spPr>
                </pic:pic>
              </a:graphicData>
            </a:graphic>
          </wp:anchor>
        </w:drawing>
      </w:r>
    </w:p>
    <w:p>
      <w:pPr>
        <w:pStyle w:val="BodyText"/>
      </w:pPr>
    </w:p>
    <w:p>
      <w:pPr>
        <w:pStyle w:val="BodyText"/>
        <w:spacing w:before="31"/>
      </w:pPr>
    </w:p>
    <w:p>
      <w:pPr>
        <w:pStyle w:val="BodyText"/>
        <w:spacing w:line="249" w:lineRule="auto"/>
        <w:ind w:left="520" w:right="970"/>
      </w:pPr>
      <w:r>
        <w:rPr/>
        <w:t>Assinale</w:t>
      </w:r>
      <w:r>
        <w:rPr>
          <w:spacing w:val="-16"/>
        </w:rPr>
        <w:t> </w:t>
      </w:r>
      <w:r>
        <w:rPr/>
        <w:t>a</w:t>
      </w:r>
      <w:r>
        <w:rPr>
          <w:spacing w:val="-15"/>
        </w:rPr>
        <w:t> </w:t>
      </w:r>
      <w:r>
        <w:rPr/>
        <w:t>alternativa</w:t>
      </w:r>
      <w:r>
        <w:rPr>
          <w:spacing w:val="-15"/>
        </w:rPr>
        <w:t> </w:t>
      </w:r>
      <w:r>
        <w:rPr/>
        <w:t>que</w:t>
      </w:r>
      <w:r>
        <w:rPr>
          <w:spacing w:val="-15"/>
        </w:rPr>
        <w:t> </w:t>
      </w:r>
      <w:r>
        <w:rPr/>
        <w:t>apresenta</w:t>
      </w:r>
      <w:r>
        <w:rPr>
          <w:spacing w:val="-18"/>
        </w:rPr>
        <w:t> </w:t>
      </w:r>
      <w:r>
        <w:rPr/>
        <w:t>o</w:t>
      </w:r>
      <w:r>
        <w:rPr>
          <w:spacing w:val="-15"/>
        </w:rPr>
        <w:t> </w:t>
      </w:r>
      <w:r>
        <w:rPr/>
        <w:t>resultado</w:t>
      </w:r>
      <w:r>
        <w:rPr>
          <w:spacing w:val="-15"/>
        </w:rPr>
        <w:t> </w:t>
      </w:r>
      <w:r>
        <w:rPr/>
        <w:t>produzido</w:t>
      </w:r>
      <w:r>
        <w:rPr>
          <w:spacing w:val="-15"/>
        </w:rPr>
        <w:t> </w:t>
      </w:r>
      <w:r>
        <w:rPr/>
        <w:t>na</w:t>
      </w:r>
      <w:r>
        <w:rPr>
          <w:spacing w:val="-15"/>
        </w:rPr>
        <w:t> </w:t>
      </w:r>
      <w:r>
        <w:rPr/>
        <w:t>célula</w:t>
      </w:r>
      <w:r>
        <w:rPr>
          <w:spacing w:val="-15"/>
        </w:rPr>
        <w:t> </w:t>
      </w:r>
      <w:r>
        <w:rPr/>
        <w:t>D5,</w:t>
      </w:r>
      <w:r>
        <w:rPr>
          <w:spacing w:val="-18"/>
        </w:rPr>
        <w:t> </w:t>
      </w:r>
      <w:r>
        <w:rPr/>
        <w:t>caso</w:t>
      </w:r>
      <w:r>
        <w:rPr>
          <w:spacing w:val="-15"/>
        </w:rPr>
        <w:t> </w:t>
      </w:r>
      <w:r>
        <w:rPr/>
        <w:t>nela</w:t>
      </w:r>
      <w:r>
        <w:rPr>
          <w:spacing w:val="-18"/>
        </w:rPr>
        <w:t> </w:t>
      </w:r>
      <w:r>
        <w:rPr/>
        <w:t>seja inserida a fórmula a seguir:</w:t>
      </w:r>
    </w:p>
    <w:p>
      <w:pPr>
        <w:pStyle w:val="BodyText"/>
      </w:pPr>
    </w:p>
    <w:p>
      <w:pPr>
        <w:pStyle w:val="BodyText"/>
        <w:spacing w:before="5"/>
      </w:pPr>
    </w:p>
    <w:p>
      <w:pPr>
        <w:pStyle w:val="BodyText"/>
        <w:ind w:left="3157"/>
      </w:pPr>
      <w:r>
        <w:rPr>
          <w:spacing w:val="-2"/>
        </w:rPr>
        <w:t>=SOMASE(B1:B3;"&gt;2";C1:C3)</w:t>
      </w:r>
    </w:p>
    <w:p>
      <w:pPr>
        <w:spacing w:after="0"/>
        <w:sectPr>
          <w:pgSz w:w="11910" w:h="16840"/>
          <w:pgMar w:header="707" w:footer="1097" w:top="1120" w:bottom="1280" w:left="560" w:right="100"/>
        </w:sectPr>
      </w:pPr>
    </w:p>
    <w:p>
      <w:pPr>
        <w:pStyle w:val="BodyText"/>
      </w:pPr>
    </w:p>
    <w:p>
      <w:pPr>
        <w:pStyle w:val="BodyText"/>
        <w:spacing w:before="139"/>
      </w:pPr>
    </w:p>
    <w:p>
      <w:pPr>
        <w:pStyle w:val="ListParagraph"/>
        <w:numPr>
          <w:ilvl w:val="0"/>
          <w:numId w:val="94"/>
        </w:numPr>
        <w:tabs>
          <w:tab w:pos="839" w:val="left" w:leader="none"/>
        </w:tabs>
        <w:spacing w:line="240" w:lineRule="auto" w:before="0" w:after="0"/>
        <w:ind w:left="839" w:right="0" w:hanging="319"/>
        <w:jc w:val="left"/>
        <w:rPr>
          <w:sz w:val="26"/>
        </w:rPr>
      </w:pPr>
      <w:r>
        <w:rPr>
          <w:spacing w:val="-10"/>
          <w:sz w:val="26"/>
        </w:rPr>
        <w:t>3</w:t>
      </w:r>
    </w:p>
    <w:p>
      <w:pPr>
        <w:pStyle w:val="ListParagraph"/>
        <w:numPr>
          <w:ilvl w:val="0"/>
          <w:numId w:val="94"/>
        </w:numPr>
        <w:tabs>
          <w:tab w:pos="818" w:val="left" w:leader="none"/>
        </w:tabs>
        <w:spacing w:line="240" w:lineRule="auto" w:before="183" w:after="0"/>
        <w:ind w:left="818" w:right="0" w:hanging="298"/>
        <w:jc w:val="left"/>
        <w:rPr>
          <w:sz w:val="26"/>
        </w:rPr>
      </w:pPr>
      <w:r>
        <w:rPr>
          <w:spacing w:val="-10"/>
          <w:sz w:val="26"/>
        </w:rPr>
        <w:t>7</w:t>
      </w:r>
    </w:p>
    <w:p>
      <w:pPr>
        <w:pStyle w:val="ListParagraph"/>
        <w:numPr>
          <w:ilvl w:val="0"/>
          <w:numId w:val="94"/>
        </w:numPr>
        <w:tabs>
          <w:tab w:pos="830" w:val="left" w:leader="none"/>
        </w:tabs>
        <w:spacing w:line="240" w:lineRule="auto" w:before="182" w:after="0"/>
        <w:ind w:left="830" w:right="0" w:hanging="310"/>
        <w:jc w:val="left"/>
        <w:rPr>
          <w:sz w:val="26"/>
        </w:rPr>
      </w:pPr>
      <w:r>
        <w:rPr>
          <w:spacing w:val="-10"/>
          <w:sz w:val="26"/>
        </w:rPr>
        <w:t>9</w:t>
      </w:r>
    </w:p>
    <w:p>
      <w:pPr>
        <w:pStyle w:val="ListParagraph"/>
        <w:numPr>
          <w:ilvl w:val="0"/>
          <w:numId w:val="94"/>
        </w:numPr>
        <w:tabs>
          <w:tab w:pos="854" w:val="left" w:leader="none"/>
        </w:tabs>
        <w:spacing w:line="240" w:lineRule="auto" w:before="183" w:after="0"/>
        <w:ind w:left="854" w:right="0" w:hanging="334"/>
        <w:jc w:val="left"/>
        <w:rPr>
          <w:sz w:val="26"/>
        </w:rPr>
      </w:pPr>
      <w:r>
        <w:rPr>
          <w:spacing w:val="-5"/>
          <w:sz w:val="26"/>
        </w:rPr>
        <w:t>14</w:t>
      </w:r>
    </w:p>
    <w:p>
      <w:pPr>
        <w:pStyle w:val="ListParagraph"/>
        <w:numPr>
          <w:ilvl w:val="0"/>
          <w:numId w:val="94"/>
        </w:numPr>
        <w:tabs>
          <w:tab w:pos="803" w:val="left" w:leader="none"/>
        </w:tabs>
        <w:spacing w:line="240" w:lineRule="auto" w:before="182" w:after="0"/>
        <w:ind w:left="803" w:right="0" w:hanging="283"/>
        <w:jc w:val="left"/>
        <w:rPr>
          <w:sz w:val="26"/>
        </w:rPr>
      </w:pPr>
      <w:r>
        <w:rPr>
          <w:spacing w:val="-5"/>
          <w:sz w:val="26"/>
        </w:rPr>
        <w:t>18</w:t>
      </w:r>
    </w:p>
    <w:p>
      <w:pPr>
        <w:pStyle w:val="BodyText"/>
      </w:pPr>
    </w:p>
    <w:p>
      <w:pPr>
        <w:pStyle w:val="BodyText"/>
        <w:spacing w:before="18"/>
      </w:pPr>
    </w:p>
    <w:p>
      <w:pPr>
        <w:pStyle w:val="Heading5"/>
        <w:rPr>
          <w:b w:val="0"/>
        </w:rPr>
      </w:pPr>
      <w:r>
        <w:rPr/>
        <w:t>Gabarito:</w:t>
      </w:r>
      <w:r>
        <w:rPr>
          <w:spacing w:val="-4"/>
        </w:rPr>
        <w:t> </w:t>
      </w:r>
      <w:r>
        <w:rPr>
          <w:b w:val="0"/>
          <w:spacing w:val="-10"/>
        </w:rPr>
        <w:t>d</w:t>
      </w:r>
    </w:p>
    <w:p>
      <w:pPr>
        <w:pStyle w:val="BodyText"/>
      </w:pPr>
    </w:p>
    <w:p>
      <w:pPr>
        <w:pStyle w:val="BodyText"/>
        <w:spacing w:before="23"/>
      </w:pPr>
    </w:p>
    <w:p>
      <w:pPr>
        <w:pStyle w:val="BodyText"/>
        <w:spacing w:line="249" w:lineRule="auto"/>
        <w:ind w:left="520" w:right="970"/>
      </w:pPr>
      <w:r>
        <w:rPr>
          <w:b/>
        </w:rPr>
        <w:t>Comentário</w:t>
      </w:r>
      <w:r>
        <w:rPr/>
        <w:t>:</w:t>
      </w:r>
      <w:r>
        <w:rPr>
          <w:spacing w:val="-9"/>
        </w:rPr>
        <w:t> </w:t>
      </w:r>
      <w:r>
        <w:rPr/>
        <w:t>Aluno,</w:t>
      </w:r>
      <w:r>
        <w:rPr>
          <w:spacing w:val="-5"/>
        </w:rPr>
        <w:t> </w:t>
      </w:r>
      <w:r>
        <w:rPr/>
        <w:t>primeiramente</w:t>
      </w:r>
      <w:r>
        <w:rPr>
          <w:spacing w:val="-5"/>
        </w:rPr>
        <w:t> </w:t>
      </w:r>
      <w:r>
        <w:rPr/>
        <w:t>vamos</w:t>
      </w:r>
      <w:r>
        <w:rPr>
          <w:spacing w:val="-3"/>
        </w:rPr>
        <w:t> </w:t>
      </w:r>
      <w:r>
        <w:rPr/>
        <w:t>analisar</w:t>
      </w:r>
      <w:r>
        <w:rPr>
          <w:spacing w:val="-3"/>
        </w:rPr>
        <w:t> </w:t>
      </w:r>
      <w:r>
        <w:rPr/>
        <w:t>a</w:t>
      </w:r>
      <w:r>
        <w:rPr>
          <w:spacing w:val="-8"/>
        </w:rPr>
        <w:t> </w:t>
      </w:r>
      <w:r>
        <w:rPr/>
        <w:t>sintaxe</w:t>
      </w:r>
      <w:r>
        <w:rPr>
          <w:spacing w:val="-8"/>
        </w:rPr>
        <w:t> </w:t>
      </w:r>
      <w:r>
        <w:rPr/>
        <w:t>da</w:t>
      </w:r>
      <w:r>
        <w:rPr>
          <w:spacing w:val="-4"/>
        </w:rPr>
        <w:t> </w:t>
      </w:r>
      <w:r>
        <w:rPr/>
        <w:t>função!</w:t>
      </w:r>
      <w:r>
        <w:rPr>
          <w:spacing w:val="-6"/>
        </w:rPr>
        <w:t> </w:t>
      </w:r>
      <w:r>
        <w:rPr/>
        <w:t>Segue</w:t>
      </w:r>
      <w:r>
        <w:rPr>
          <w:spacing w:val="-4"/>
        </w:rPr>
        <w:t> </w:t>
      </w:r>
      <w:r>
        <w:rPr/>
        <w:t>abaixo uma análise dos argumentos da função:</w:t>
      </w:r>
    </w:p>
    <w:p>
      <w:pPr>
        <w:pStyle w:val="BodyText"/>
      </w:pPr>
    </w:p>
    <w:p>
      <w:pPr>
        <w:pStyle w:val="BodyText"/>
        <w:spacing w:before="6"/>
      </w:pPr>
    </w:p>
    <w:p>
      <w:pPr>
        <w:spacing w:before="0"/>
        <w:ind w:left="520" w:right="0" w:firstLine="0"/>
        <w:jc w:val="left"/>
        <w:rPr>
          <w:b/>
          <w:sz w:val="26"/>
        </w:rPr>
      </w:pPr>
      <w:r>
        <w:rPr/>
        <mc:AlternateContent>
          <mc:Choice Requires="wps">
            <w:drawing>
              <wp:anchor distT="0" distB="0" distL="0" distR="0" allowOverlap="1" layoutInCell="1" locked="0" behindDoc="1" simplePos="0" relativeHeight="487798272">
                <wp:simplePos x="0" y="0"/>
                <wp:positionH relativeFrom="page">
                  <wp:posOffset>3395662</wp:posOffset>
                </wp:positionH>
                <wp:positionV relativeFrom="paragraph">
                  <wp:posOffset>225240</wp:posOffset>
                </wp:positionV>
                <wp:extent cx="1737360" cy="290830"/>
                <wp:effectExtent l="0" t="0" r="0" b="0"/>
                <wp:wrapTopAndBottom/>
                <wp:docPr id="876" name="Group 876"/>
                <wp:cNvGraphicFramePr>
                  <a:graphicFrameLocks/>
                </wp:cNvGraphicFramePr>
                <a:graphic>
                  <a:graphicData uri="http://schemas.microsoft.com/office/word/2010/wordprocessingGroup">
                    <wpg:wgp>
                      <wpg:cNvPr id="876" name="Group 876"/>
                      <wpg:cNvGrpSpPr/>
                      <wpg:grpSpPr>
                        <a:xfrm>
                          <a:off x="0" y="0"/>
                          <a:ext cx="1737360" cy="290830"/>
                          <a:chExt cx="1737360" cy="290830"/>
                        </a:xfrm>
                      </wpg:grpSpPr>
                      <wps:wsp>
                        <wps:cNvPr id="877" name="Graphic 877"/>
                        <wps:cNvSpPr/>
                        <wps:spPr>
                          <a:xfrm>
                            <a:off x="14287" y="14287"/>
                            <a:ext cx="565785" cy="249554"/>
                          </a:xfrm>
                          <a:custGeom>
                            <a:avLst/>
                            <a:gdLst/>
                            <a:ahLst/>
                            <a:cxnLst/>
                            <a:rect l="l" t="t" r="r" b="b"/>
                            <a:pathLst>
                              <a:path w="565785" h="249554">
                                <a:moveTo>
                                  <a:pt x="565785" y="0"/>
                                </a:moveTo>
                                <a:lnTo>
                                  <a:pt x="564155" y="48525"/>
                                </a:lnTo>
                                <a:lnTo>
                                  <a:pt x="559704" y="88169"/>
                                </a:lnTo>
                                <a:lnTo>
                                  <a:pt x="553086" y="114907"/>
                                </a:lnTo>
                                <a:lnTo>
                                  <a:pt x="544957" y="124713"/>
                                </a:lnTo>
                                <a:lnTo>
                                  <a:pt x="322199" y="124713"/>
                                </a:lnTo>
                                <a:lnTo>
                                  <a:pt x="314069" y="134522"/>
                                </a:lnTo>
                                <a:lnTo>
                                  <a:pt x="307451" y="161274"/>
                                </a:lnTo>
                                <a:lnTo>
                                  <a:pt x="303000" y="200955"/>
                                </a:lnTo>
                                <a:lnTo>
                                  <a:pt x="301371" y="249554"/>
                                </a:lnTo>
                                <a:lnTo>
                                  <a:pt x="299741" y="200955"/>
                                </a:lnTo>
                                <a:lnTo>
                                  <a:pt x="295290" y="161274"/>
                                </a:lnTo>
                                <a:lnTo>
                                  <a:pt x="288672" y="134522"/>
                                </a:lnTo>
                                <a:lnTo>
                                  <a:pt x="280542" y="124713"/>
                                </a:lnTo>
                                <a:lnTo>
                                  <a:pt x="20827" y="124713"/>
                                </a:lnTo>
                                <a:lnTo>
                                  <a:pt x="12698" y="114907"/>
                                </a:lnTo>
                                <a:lnTo>
                                  <a:pt x="6080" y="88169"/>
                                </a:lnTo>
                                <a:lnTo>
                                  <a:pt x="1629" y="48525"/>
                                </a:lnTo>
                                <a:lnTo>
                                  <a:pt x="0" y="0"/>
                                </a:lnTo>
                              </a:path>
                            </a:pathLst>
                          </a:custGeom>
                          <a:ln w="28574">
                            <a:solidFill>
                              <a:srgbClr val="4471C4"/>
                            </a:solidFill>
                            <a:prstDash val="solid"/>
                          </a:ln>
                        </wps:spPr>
                        <wps:bodyPr wrap="square" lIns="0" tIns="0" rIns="0" bIns="0" rtlCol="0">
                          <a:prstTxWarp prst="textNoShape">
                            <a:avLst/>
                          </a:prstTxWarp>
                          <a:noAutofit/>
                        </wps:bodyPr>
                      </wps:wsp>
                      <wps:wsp>
                        <wps:cNvPr id="878" name="Graphic 878"/>
                        <wps:cNvSpPr/>
                        <wps:spPr>
                          <a:xfrm>
                            <a:off x="631507" y="15557"/>
                            <a:ext cx="453390" cy="249554"/>
                          </a:xfrm>
                          <a:custGeom>
                            <a:avLst/>
                            <a:gdLst/>
                            <a:ahLst/>
                            <a:cxnLst/>
                            <a:rect l="l" t="t" r="r" b="b"/>
                            <a:pathLst>
                              <a:path w="453390" h="249554">
                                <a:moveTo>
                                  <a:pt x="453389" y="0"/>
                                </a:moveTo>
                                <a:lnTo>
                                  <a:pt x="451760" y="48525"/>
                                </a:lnTo>
                                <a:lnTo>
                                  <a:pt x="447309" y="88169"/>
                                </a:lnTo>
                                <a:lnTo>
                                  <a:pt x="440691" y="114907"/>
                                </a:lnTo>
                                <a:lnTo>
                                  <a:pt x="432562" y="124713"/>
                                </a:lnTo>
                                <a:lnTo>
                                  <a:pt x="262254" y="124713"/>
                                </a:lnTo>
                                <a:lnTo>
                                  <a:pt x="254198" y="134522"/>
                                </a:lnTo>
                                <a:lnTo>
                                  <a:pt x="247618" y="161274"/>
                                </a:lnTo>
                                <a:lnTo>
                                  <a:pt x="243181" y="200955"/>
                                </a:lnTo>
                                <a:lnTo>
                                  <a:pt x="241553" y="249555"/>
                                </a:lnTo>
                                <a:lnTo>
                                  <a:pt x="239906" y="200955"/>
                                </a:lnTo>
                                <a:lnTo>
                                  <a:pt x="235426" y="161274"/>
                                </a:lnTo>
                                <a:lnTo>
                                  <a:pt x="228802" y="134522"/>
                                </a:lnTo>
                                <a:lnTo>
                                  <a:pt x="220725" y="124713"/>
                                </a:lnTo>
                                <a:lnTo>
                                  <a:pt x="20827" y="124713"/>
                                </a:lnTo>
                                <a:lnTo>
                                  <a:pt x="12698" y="114907"/>
                                </a:lnTo>
                                <a:lnTo>
                                  <a:pt x="6080" y="88169"/>
                                </a:lnTo>
                                <a:lnTo>
                                  <a:pt x="1629" y="48525"/>
                                </a:lnTo>
                                <a:lnTo>
                                  <a:pt x="0" y="0"/>
                                </a:lnTo>
                              </a:path>
                            </a:pathLst>
                          </a:custGeom>
                          <a:ln w="28575">
                            <a:solidFill>
                              <a:srgbClr val="4471C4"/>
                            </a:solidFill>
                            <a:prstDash val="solid"/>
                          </a:ln>
                        </wps:spPr>
                        <wps:bodyPr wrap="square" lIns="0" tIns="0" rIns="0" bIns="0" rtlCol="0">
                          <a:prstTxWarp prst="textNoShape">
                            <a:avLst/>
                          </a:prstTxWarp>
                          <a:noAutofit/>
                        </wps:bodyPr>
                      </wps:wsp>
                      <wps:wsp>
                        <wps:cNvPr id="879" name="Graphic 879"/>
                        <wps:cNvSpPr/>
                        <wps:spPr>
                          <a:xfrm>
                            <a:off x="1144587" y="26987"/>
                            <a:ext cx="578485" cy="249554"/>
                          </a:xfrm>
                          <a:custGeom>
                            <a:avLst/>
                            <a:gdLst/>
                            <a:ahLst/>
                            <a:cxnLst/>
                            <a:rect l="l" t="t" r="r" b="b"/>
                            <a:pathLst>
                              <a:path w="578485" h="249554">
                                <a:moveTo>
                                  <a:pt x="578485" y="0"/>
                                </a:moveTo>
                                <a:lnTo>
                                  <a:pt x="576855" y="48525"/>
                                </a:lnTo>
                                <a:lnTo>
                                  <a:pt x="572404" y="88169"/>
                                </a:lnTo>
                                <a:lnTo>
                                  <a:pt x="565786" y="114907"/>
                                </a:lnTo>
                                <a:lnTo>
                                  <a:pt x="557657" y="124713"/>
                                </a:lnTo>
                                <a:lnTo>
                                  <a:pt x="328929" y="124713"/>
                                </a:lnTo>
                                <a:lnTo>
                                  <a:pt x="320853" y="134522"/>
                                </a:lnTo>
                                <a:lnTo>
                                  <a:pt x="314229" y="161274"/>
                                </a:lnTo>
                                <a:lnTo>
                                  <a:pt x="309749" y="200955"/>
                                </a:lnTo>
                                <a:lnTo>
                                  <a:pt x="308101" y="249554"/>
                                </a:lnTo>
                                <a:lnTo>
                                  <a:pt x="306474" y="200955"/>
                                </a:lnTo>
                                <a:lnTo>
                                  <a:pt x="302037" y="161274"/>
                                </a:lnTo>
                                <a:lnTo>
                                  <a:pt x="295457" y="134522"/>
                                </a:lnTo>
                                <a:lnTo>
                                  <a:pt x="287400" y="124713"/>
                                </a:lnTo>
                                <a:lnTo>
                                  <a:pt x="20827" y="124713"/>
                                </a:lnTo>
                                <a:lnTo>
                                  <a:pt x="12698" y="114907"/>
                                </a:lnTo>
                                <a:lnTo>
                                  <a:pt x="6080" y="88169"/>
                                </a:lnTo>
                                <a:lnTo>
                                  <a:pt x="1629" y="48525"/>
                                </a:lnTo>
                                <a:lnTo>
                                  <a:pt x="0" y="0"/>
                                </a:lnTo>
                              </a:path>
                            </a:pathLst>
                          </a:custGeom>
                          <a:ln w="2857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375pt;margin-top:17.735468pt;width:136.8pt;height:22.9pt;mso-position-horizontal-relative:page;mso-position-vertical-relative:paragraph;z-index:-15518208;mso-wrap-distance-left:0;mso-wrap-distance-right:0" id="docshapegroup613" coordorigin="5348,355" coordsize="2736,458">
                <v:shape style="position:absolute;left:5370;top:377;width:891;height:393" id="docshape614" coordorigin="5370,377" coordsize="891,393" path="m6261,377l6258,454,6251,516,6241,558,6228,574,5877,574,5865,589,5854,631,5847,694,5845,770,5842,694,5835,631,5825,589,5812,574,5403,574,5390,558,5380,516,5373,454,5370,377e" filled="false" stroked="true" strokeweight="2.25pt" strokecolor="#4471c4">
                  <v:path arrowok="t"/>
                  <v:stroke dashstyle="solid"/>
                </v:shape>
                <v:shape style="position:absolute;left:6342;top:379;width:714;height:393" id="docshape615" coordorigin="6342,379" coordsize="714,393" path="m7056,379l7053,456,7046,518,7036,560,7023,576,6755,576,6742,591,6732,633,6725,696,6722,772,6720,696,6713,633,6702,591,6690,576,6375,576,6362,560,6352,518,6345,456,6342,379e" filled="false" stroked="true" strokeweight="2.25pt" strokecolor="#4471c4">
                  <v:path arrowok="t"/>
                  <v:stroke dashstyle="solid"/>
                </v:shape>
                <v:shape style="position:absolute;left:7150;top:397;width:911;height:393" id="docshape616" coordorigin="7150,397" coordsize="911,393" path="m8061,397l8058,474,8051,536,8041,578,8028,594,7668,594,7655,609,7645,651,7638,714,7635,790,7633,714,7626,651,7615,609,7603,594,7183,594,7170,578,7160,536,7153,474,7150,397e" filled="false" stroked="true" strokeweight="2.25pt" strokecolor="#4471c4">
                  <v:path arrowok="t"/>
                  <v:stroke dashstyle="solid"/>
                </v:shape>
                <w10:wrap type="topAndBottom"/>
              </v:group>
            </w:pict>
          </mc:Fallback>
        </mc:AlternateContent>
      </w:r>
      <w:r>
        <w:rPr>
          <w:b/>
          <w:sz w:val="26"/>
        </w:rPr>
        <w:t>=SOMASE</w:t>
      </w:r>
      <w:r>
        <w:rPr>
          <w:b/>
          <w:spacing w:val="-5"/>
          <w:sz w:val="26"/>
        </w:rPr>
        <w:t> </w:t>
      </w:r>
      <w:r>
        <w:rPr>
          <w:b/>
          <w:spacing w:val="-2"/>
          <w:sz w:val="26"/>
        </w:rPr>
        <w:t>(B1:B3;"&gt;2";C1:C3)</w:t>
      </w:r>
    </w:p>
    <w:p>
      <w:pPr>
        <w:tabs>
          <w:tab w:pos="3083" w:val="left" w:leader="none"/>
          <w:tab w:pos="4263" w:val="left" w:leader="none"/>
          <w:tab w:pos="5894" w:val="left" w:leader="none"/>
        </w:tabs>
        <w:spacing w:before="69"/>
        <w:ind w:left="1770" w:right="0" w:firstLine="0"/>
        <w:jc w:val="center"/>
        <w:rPr>
          <w:b/>
          <w:sz w:val="26"/>
        </w:rPr>
      </w:pPr>
      <w:r>
        <w:rPr>
          <w:b/>
          <w:spacing w:val="-2"/>
          <w:position w:val="7"/>
          <w:sz w:val="26"/>
        </w:rPr>
        <w:t>Intervalo</w:t>
      </w:r>
      <w:r>
        <w:rPr>
          <w:b/>
          <w:position w:val="7"/>
          <w:sz w:val="26"/>
        </w:rPr>
        <w:tab/>
      </w:r>
      <w:r>
        <w:rPr>
          <w:b/>
          <w:spacing w:val="-2"/>
          <w:position w:val="4"/>
          <w:sz w:val="26"/>
        </w:rPr>
        <w:t>Critério</w:t>
      </w:r>
      <w:r>
        <w:rPr>
          <w:b/>
          <w:position w:val="4"/>
          <w:sz w:val="26"/>
        </w:rPr>
        <w:tab/>
      </w:r>
      <w:r>
        <w:rPr>
          <w:b/>
          <w:spacing w:val="-2"/>
          <w:sz w:val="26"/>
        </w:rPr>
        <w:t>Intervalo</w:t>
      </w:r>
      <w:r>
        <w:rPr>
          <w:b/>
          <w:sz w:val="26"/>
        </w:rPr>
        <w:tab/>
      </w:r>
      <w:r>
        <w:rPr>
          <w:b/>
          <w:spacing w:val="-5"/>
          <w:sz w:val="26"/>
        </w:rPr>
        <w:t>da</w:t>
      </w:r>
    </w:p>
    <w:p>
      <w:pPr>
        <w:spacing w:before="14"/>
        <w:ind w:left="2988" w:right="0" w:firstLine="0"/>
        <w:jc w:val="center"/>
        <w:rPr>
          <w:b/>
          <w:sz w:val="26"/>
        </w:rPr>
      </w:pPr>
      <w:r>
        <w:rPr>
          <w:b/>
          <w:spacing w:val="-4"/>
          <w:sz w:val="26"/>
        </w:rPr>
        <w:t>soma</w:t>
      </w:r>
    </w:p>
    <w:p>
      <w:pPr>
        <w:pStyle w:val="BodyText"/>
        <w:spacing w:before="113"/>
        <w:rPr>
          <w:b/>
        </w:rPr>
      </w:pPr>
    </w:p>
    <w:p>
      <w:pPr>
        <w:pStyle w:val="BodyText"/>
        <w:spacing w:line="252" w:lineRule="auto"/>
        <w:ind w:left="520" w:right="976"/>
        <w:jc w:val="both"/>
      </w:pPr>
      <w:r>
        <w:rPr/>
        <w:t>Uma</w:t>
      </w:r>
      <w:r>
        <w:rPr>
          <w:spacing w:val="-5"/>
        </w:rPr>
        <w:t> </w:t>
      </w:r>
      <w:r>
        <w:rPr/>
        <w:t>dica</w:t>
      </w:r>
      <w:r>
        <w:rPr>
          <w:spacing w:val="-5"/>
        </w:rPr>
        <w:t> </w:t>
      </w:r>
      <w:r>
        <w:rPr/>
        <w:t>muito</w:t>
      </w:r>
      <w:r>
        <w:rPr>
          <w:spacing w:val="-5"/>
        </w:rPr>
        <w:t> </w:t>
      </w:r>
      <w:r>
        <w:rPr/>
        <w:t>importante</w:t>
      </w:r>
      <w:r>
        <w:rPr>
          <w:spacing w:val="-5"/>
        </w:rPr>
        <w:t> </w:t>
      </w:r>
      <w:r>
        <w:rPr/>
        <w:t>é,</w:t>
      </w:r>
      <w:r>
        <w:rPr>
          <w:spacing w:val="-5"/>
        </w:rPr>
        <w:t> </w:t>
      </w:r>
      <w:r>
        <w:rPr/>
        <w:t>quando</w:t>
      </w:r>
      <w:r>
        <w:rPr>
          <w:spacing w:val="-6"/>
        </w:rPr>
        <w:t> </w:t>
      </w:r>
      <w:r>
        <w:rPr/>
        <w:t>cair</w:t>
      </w:r>
      <w:r>
        <w:rPr>
          <w:spacing w:val="-3"/>
        </w:rPr>
        <w:t> </w:t>
      </w:r>
      <w:r>
        <w:rPr/>
        <w:t>a</w:t>
      </w:r>
      <w:r>
        <w:rPr>
          <w:spacing w:val="-5"/>
        </w:rPr>
        <w:t> </w:t>
      </w:r>
      <w:r>
        <w:rPr/>
        <w:t>função</w:t>
      </w:r>
      <w:r>
        <w:rPr>
          <w:spacing w:val="-5"/>
        </w:rPr>
        <w:t> </w:t>
      </w:r>
      <w:r>
        <w:rPr/>
        <w:t>SOMASE</w:t>
      </w:r>
      <w:r>
        <w:rPr>
          <w:spacing w:val="-4"/>
        </w:rPr>
        <w:t> </w:t>
      </w:r>
      <w:r>
        <w:rPr/>
        <w:t>com</w:t>
      </w:r>
      <w:r>
        <w:rPr>
          <w:spacing w:val="-5"/>
        </w:rPr>
        <w:t> </w:t>
      </w:r>
      <w:r>
        <w:rPr/>
        <w:t>3</w:t>
      </w:r>
      <w:r>
        <w:rPr>
          <w:spacing w:val="-5"/>
        </w:rPr>
        <w:t> </w:t>
      </w:r>
      <w:r>
        <w:rPr/>
        <w:t>argumento,</w:t>
      </w:r>
      <w:r>
        <w:rPr>
          <w:spacing w:val="-6"/>
        </w:rPr>
        <w:t> </w:t>
      </w:r>
      <w:r>
        <w:rPr/>
        <w:t>você deve</w:t>
      </w:r>
      <w:r>
        <w:rPr>
          <w:spacing w:val="-11"/>
        </w:rPr>
        <w:t> </w:t>
      </w:r>
      <w:r>
        <w:rPr/>
        <w:t>somar</w:t>
      </w:r>
      <w:r>
        <w:rPr>
          <w:spacing w:val="-10"/>
        </w:rPr>
        <w:t> </w:t>
      </w:r>
      <w:r>
        <w:rPr/>
        <w:t>os</w:t>
      </w:r>
      <w:r>
        <w:rPr>
          <w:spacing w:val="-10"/>
        </w:rPr>
        <w:t> </w:t>
      </w:r>
      <w:r>
        <w:rPr/>
        <w:t>valores</w:t>
      </w:r>
      <w:r>
        <w:rPr>
          <w:spacing w:val="-9"/>
        </w:rPr>
        <w:t> </w:t>
      </w:r>
      <w:r>
        <w:rPr/>
        <w:t>que</w:t>
      </w:r>
      <w:r>
        <w:rPr>
          <w:spacing w:val="-15"/>
        </w:rPr>
        <w:t> </w:t>
      </w:r>
      <w:r>
        <w:rPr/>
        <w:t>estão</w:t>
      </w:r>
      <w:r>
        <w:rPr>
          <w:spacing w:val="-12"/>
        </w:rPr>
        <w:t> </w:t>
      </w:r>
      <w:r>
        <w:rPr/>
        <w:t>no</w:t>
      </w:r>
      <w:r>
        <w:rPr>
          <w:spacing w:val="-15"/>
        </w:rPr>
        <w:t> </w:t>
      </w:r>
      <w:r>
        <w:rPr/>
        <w:t>argumento</w:t>
      </w:r>
      <w:r>
        <w:rPr>
          <w:spacing w:val="-7"/>
        </w:rPr>
        <w:t> </w:t>
      </w:r>
      <w:r>
        <w:rPr>
          <w:b/>
        </w:rPr>
        <w:t>Intervalo</w:t>
      </w:r>
      <w:r>
        <w:rPr>
          <w:b/>
          <w:spacing w:val="-11"/>
        </w:rPr>
        <w:t> </w:t>
      </w:r>
      <w:r>
        <w:rPr>
          <w:b/>
        </w:rPr>
        <w:t>da</w:t>
      </w:r>
      <w:r>
        <w:rPr>
          <w:b/>
          <w:spacing w:val="-11"/>
        </w:rPr>
        <w:t> </w:t>
      </w:r>
      <w:r>
        <w:rPr>
          <w:b/>
        </w:rPr>
        <w:t>Soma,</w:t>
      </w:r>
      <w:r>
        <w:rPr>
          <w:b/>
          <w:spacing w:val="-8"/>
        </w:rPr>
        <w:t> </w:t>
      </w:r>
      <w:r>
        <w:rPr/>
        <w:t>pois</w:t>
      </w:r>
      <w:r>
        <w:rPr>
          <w:spacing w:val="-9"/>
        </w:rPr>
        <w:t> </w:t>
      </w:r>
      <w:r>
        <w:rPr/>
        <w:t>a</w:t>
      </w:r>
      <w:r>
        <w:rPr>
          <w:spacing w:val="-11"/>
        </w:rPr>
        <w:t> </w:t>
      </w:r>
      <w:r>
        <w:rPr/>
        <w:t>maioria</w:t>
      </w:r>
      <w:r>
        <w:rPr>
          <w:spacing w:val="-11"/>
        </w:rPr>
        <w:t> </w:t>
      </w:r>
      <w:r>
        <w:rPr/>
        <w:t>irá somar</w:t>
      </w:r>
      <w:r>
        <w:rPr>
          <w:spacing w:val="-10"/>
        </w:rPr>
        <w:t> </w:t>
      </w:r>
      <w:r>
        <w:rPr/>
        <w:t>os</w:t>
      </w:r>
      <w:r>
        <w:rPr>
          <w:spacing w:val="-13"/>
        </w:rPr>
        <w:t> </w:t>
      </w:r>
      <w:r>
        <w:rPr/>
        <w:t>valores</w:t>
      </w:r>
      <w:r>
        <w:rPr>
          <w:spacing w:val="-9"/>
        </w:rPr>
        <w:t> </w:t>
      </w:r>
      <w:r>
        <w:rPr/>
        <w:t>do</w:t>
      </w:r>
      <w:r>
        <w:rPr>
          <w:spacing w:val="-11"/>
        </w:rPr>
        <w:t> </w:t>
      </w:r>
      <w:r>
        <w:rPr/>
        <w:t>argumento</w:t>
      </w:r>
      <w:r>
        <w:rPr>
          <w:spacing w:val="-13"/>
        </w:rPr>
        <w:t> </w:t>
      </w:r>
      <w:r>
        <w:rPr>
          <w:b/>
        </w:rPr>
        <w:t>intervalo</w:t>
      </w:r>
      <w:r>
        <w:rPr/>
        <w:t>.</w:t>
      </w:r>
      <w:r>
        <w:rPr>
          <w:spacing w:val="40"/>
        </w:rPr>
        <w:t> </w:t>
      </w:r>
      <w:r>
        <w:rPr/>
        <w:t>Portanto,</w:t>
      </w:r>
      <w:r>
        <w:rPr>
          <w:spacing w:val="-11"/>
        </w:rPr>
        <w:t> </w:t>
      </w:r>
      <w:r>
        <w:rPr/>
        <w:t>os</w:t>
      </w:r>
      <w:r>
        <w:rPr>
          <w:spacing w:val="-9"/>
        </w:rPr>
        <w:t> </w:t>
      </w:r>
      <w:r>
        <w:rPr/>
        <w:t>valores</w:t>
      </w:r>
      <w:r>
        <w:rPr>
          <w:spacing w:val="-9"/>
        </w:rPr>
        <w:t> </w:t>
      </w:r>
      <w:r>
        <w:rPr/>
        <w:t>que</w:t>
      </w:r>
      <w:r>
        <w:rPr>
          <w:spacing w:val="-15"/>
        </w:rPr>
        <w:t> </w:t>
      </w:r>
      <w:r>
        <w:rPr/>
        <w:t>você</w:t>
      </w:r>
      <w:r>
        <w:rPr>
          <w:spacing w:val="-11"/>
        </w:rPr>
        <w:t> </w:t>
      </w:r>
      <w:r>
        <w:rPr/>
        <w:t>irá</w:t>
      </w:r>
      <w:r>
        <w:rPr>
          <w:spacing w:val="-15"/>
        </w:rPr>
        <w:t> </w:t>
      </w:r>
      <w:r>
        <w:rPr/>
        <w:t>somar</w:t>
      </w:r>
      <w:r>
        <w:rPr>
          <w:spacing w:val="-14"/>
        </w:rPr>
        <w:t> </w:t>
      </w:r>
      <w:r>
        <w:rPr/>
        <w:t>na questão, estão no intervalo C1 até C3. Veja a imagem abaixo:</w:t>
      </w:r>
    </w:p>
    <w:p>
      <w:pPr>
        <w:pStyle w:val="BodyText"/>
        <w:rPr>
          <w:sz w:val="20"/>
        </w:rPr>
      </w:pPr>
    </w:p>
    <w:p>
      <w:pPr>
        <w:pStyle w:val="BodyText"/>
        <w:spacing w:before="134"/>
        <w:rPr>
          <w:sz w:val="20"/>
        </w:rPr>
      </w:pPr>
      <w:r>
        <w:rPr/>
        <w:drawing>
          <wp:anchor distT="0" distB="0" distL="0" distR="0" allowOverlap="1" layoutInCell="1" locked="0" behindDoc="1" simplePos="0" relativeHeight="487798784">
            <wp:simplePos x="0" y="0"/>
            <wp:positionH relativeFrom="page">
              <wp:posOffset>685800</wp:posOffset>
            </wp:positionH>
            <wp:positionV relativeFrom="paragraph">
              <wp:posOffset>269403</wp:posOffset>
            </wp:positionV>
            <wp:extent cx="2691168" cy="1008126"/>
            <wp:effectExtent l="0" t="0" r="0" b="0"/>
            <wp:wrapTopAndBottom/>
            <wp:docPr id="880" name="Image 880" descr="https://qcon-assets-production.s3.amazonaws.com/images/provas/41960/imagem-008.jpg"/>
            <wp:cNvGraphicFramePr>
              <a:graphicFrameLocks/>
            </wp:cNvGraphicFramePr>
            <a:graphic>
              <a:graphicData uri="http://schemas.openxmlformats.org/drawingml/2006/picture">
                <pic:pic>
                  <pic:nvPicPr>
                    <pic:cNvPr id="880" name="Image 880" descr="https://qcon-assets-production.s3.amazonaws.com/images/provas/41960/imagem-008.jpg"/>
                    <pic:cNvPicPr/>
                  </pic:nvPicPr>
                  <pic:blipFill>
                    <a:blip r:embed="rId318" cstate="print"/>
                    <a:stretch>
                      <a:fillRect/>
                    </a:stretch>
                  </pic:blipFill>
                  <pic:spPr>
                    <a:xfrm>
                      <a:off x="0" y="0"/>
                      <a:ext cx="2691168" cy="1008126"/>
                    </a:xfrm>
                    <a:prstGeom prst="rect">
                      <a:avLst/>
                    </a:prstGeom>
                  </pic:spPr>
                </pic:pic>
              </a:graphicData>
            </a:graphic>
          </wp:anchor>
        </w:drawing>
      </w:r>
      <w:r>
        <w:rPr/>
        <mc:AlternateContent>
          <mc:Choice Requires="wps">
            <w:drawing>
              <wp:anchor distT="0" distB="0" distL="0" distR="0" allowOverlap="1" layoutInCell="1" locked="0" behindDoc="1" simplePos="0" relativeHeight="487799296">
                <wp:simplePos x="0" y="0"/>
                <wp:positionH relativeFrom="page">
                  <wp:posOffset>4271009</wp:posOffset>
                </wp:positionH>
                <wp:positionV relativeFrom="paragraph">
                  <wp:posOffset>535672</wp:posOffset>
                </wp:positionV>
                <wp:extent cx="852169" cy="745490"/>
                <wp:effectExtent l="0" t="0" r="0" b="0"/>
                <wp:wrapTopAndBottom/>
                <wp:docPr id="881" name="Graphic 881"/>
                <wp:cNvGraphicFramePr>
                  <a:graphicFrameLocks/>
                </wp:cNvGraphicFramePr>
                <a:graphic>
                  <a:graphicData uri="http://schemas.microsoft.com/office/word/2010/wordprocessingShape">
                    <wps:wsp>
                      <wps:cNvPr id="881" name="Graphic 881"/>
                      <wps:cNvSpPr/>
                      <wps:spPr>
                        <a:xfrm>
                          <a:off x="0" y="0"/>
                          <a:ext cx="852169" cy="745490"/>
                        </a:xfrm>
                        <a:custGeom>
                          <a:avLst/>
                          <a:gdLst/>
                          <a:ahLst/>
                          <a:cxnLst/>
                          <a:rect l="l" t="t" r="r" b="b"/>
                          <a:pathLst>
                            <a:path w="852169" h="745490">
                              <a:moveTo>
                                <a:pt x="0" y="745490"/>
                              </a:moveTo>
                              <a:lnTo>
                                <a:pt x="852169" y="745490"/>
                              </a:lnTo>
                              <a:lnTo>
                                <a:pt x="852169" y="0"/>
                              </a:lnTo>
                              <a:lnTo>
                                <a:pt x="0" y="0"/>
                              </a:lnTo>
                              <a:lnTo>
                                <a:pt x="0" y="745490"/>
                              </a:lnTo>
                              <a:close/>
                            </a:path>
                          </a:pathLst>
                        </a:custGeom>
                        <a:ln w="57150">
                          <a:solidFill>
                            <a:srgbClr val="2E528F"/>
                          </a:solidFill>
                          <a:prstDash val="solid"/>
                        </a:ln>
                      </wps:spPr>
                      <wps:bodyPr wrap="square" lIns="0" tIns="0" rIns="0" bIns="0" rtlCol="0">
                        <a:prstTxWarp prst="textNoShape">
                          <a:avLst/>
                        </a:prstTxWarp>
                        <a:noAutofit/>
                      </wps:bodyPr>
                    </wps:wsp>
                  </a:graphicData>
                </a:graphic>
              </wp:anchor>
            </w:drawing>
          </mc:Choice>
          <mc:Fallback>
            <w:pict>
              <v:rect style="position:absolute;margin-left:336.299988pt;margin-top:42.178905pt;width:67.1pt;height:58.7pt;mso-position-horizontal-relative:page;mso-position-vertical-relative:paragraph;z-index:-15517184;mso-wrap-distance-left:0;mso-wrap-distance-right:0" id="docshape617" filled="false" stroked="true" strokeweight="4.5pt" strokecolor="#2e528f">
                <v:stroke dashstyle="solid"/>
                <w10:wrap type="topAndBottom"/>
              </v:rect>
            </w:pict>
          </mc:Fallback>
        </mc:AlternateContent>
      </w:r>
    </w:p>
    <w:p>
      <w:pPr>
        <w:pStyle w:val="BodyText"/>
      </w:pPr>
    </w:p>
    <w:p>
      <w:pPr>
        <w:pStyle w:val="BodyText"/>
      </w:pPr>
    </w:p>
    <w:p>
      <w:pPr>
        <w:pStyle w:val="BodyText"/>
        <w:spacing w:before="163"/>
      </w:pPr>
    </w:p>
    <w:p>
      <w:pPr>
        <w:pStyle w:val="BodyText"/>
        <w:ind w:left="520"/>
        <w:jc w:val="both"/>
      </w:pPr>
      <w:r>
        <w:rPr/>
        <w:t>A</w:t>
      </w:r>
      <w:r>
        <w:rPr>
          <w:spacing w:val="4"/>
        </w:rPr>
        <w:t> </w:t>
      </w:r>
      <w:r>
        <w:rPr/>
        <w:t>pergunta</w:t>
      </w:r>
      <w:r>
        <w:rPr>
          <w:spacing w:val="7"/>
        </w:rPr>
        <w:t> </w:t>
      </w:r>
      <w:r>
        <w:rPr/>
        <w:t>que</w:t>
      </w:r>
      <w:r>
        <w:rPr>
          <w:spacing w:val="7"/>
        </w:rPr>
        <w:t> </w:t>
      </w:r>
      <w:r>
        <w:rPr/>
        <w:t>você</w:t>
      </w:r>
      <w:r>
        <w:rPr>
          <w:spacing w:val="6"/>
        </w:rPr>
        <w:t> </w:t>
      </w:r>
      <w:r>
        <w:rPr/>
        <w:t>deve</w:t>
      </w:r>
      <w:r>
        <w:rPr>
          <w:spacing w:val="7"/>
        </w:rPr>
        <w:t> </w:t>
      </w:r>
      <w:r>
        <w:rPr/>
        <w:t>estar</w:t>
      </w:r>
      <w:r>
        <w:rPr>
          <w:spacing w:val="4"/>
        </w:rPr>
        <w:t> </w:t>
      </w:r>
      <w:r>
        <w:rPr/>
        <w:t>se</w:t>
      </w:r>
      <w:r>
        <w:rPr>
          <w:spacing w:val="2"/>
        </w:rPr>
        <w:t> </w:t>
      </w:r>
      <w:r>
        <w:rPr/>
        <w:t>fazendo</w:t>
      </w:r>
      <w:r>
        <w:rPr>
          <w:spacing w:val="7"/>
        </w:rPr>
        <w:t> </w:t>
      </w:r>
      <w:r>
        <w:rPr/>
        <w:t>é,</w:t>
      </w:r>
      <w:r>
        <w:rPr>
          <w:spacing w:val="7"/>
        </w:rPr>
        <w:t> </w:t>
      </w:r>
      <w:r>
        <w:rPr/>
        <w:t>somo</w:t>
      </w:r>
      <w:r>
        <w:rPr>
          <w:spacing w:val="6"/>
        </w:rPr>
        <w:t> </w:t>
      </w:r>
      <w:r>
        <w:rPr/>
        <w:t>todos</w:t>
      </w:r>
      <w:r>
        <w:rPr>
          <w:spacing w:val="7"/>
        </w:rPr>
        <w:t> </w:t>
      </w:r>
      <w:r>
        <w:rPr/>
        <w:t>os</w:t>
      </w:r>
      <w:r>
        <w:rPr>
          <w:spacing w:val="8"/>
        </w:rPr>
        <w:t> </w:t>
      </w:r>
      <w:r>
        <w:rPr/>
        <w:t>valores</w:t>
      </w:r>
      <w:r>
        <w:rPr>
          <w:spacing w:val="4"/>
        </w:rPr>
        <w:t> </w:t>
      </w:r>
      <w:r>
        <w:rPr/>
        <w:t>de</w:t>
      </w:r>
      <w:r>
        <w:rPr>
          <w:spacing w:val="6"/>
        </w:rPr>
        <w:t> </w:t>
      </w:r>
      <w:r>
        <w:rPr/>
        <w:t>c1</w:t>
      </w:r>
      <w:r>
        <w:rPr>
          <w:spacing w:val="7"/>
        </w:rPr>
        <w:t> </w:t>
      </w:r>
      <w:r>
        <w:rPr/>
        <w:t>até</w:t>
      </w:r>
      <w:r>
        <w:rPr>
          <w:spacing w:val="7"/>
        </w:rPr>
        <w:t> </w:t>
      </w:r>
      <w:r>
        <w:rPr/>
        <w:t>c3.</w:t>
      </w:r>
      <w:r>
        <w:rPr>
          <w:spacing w:val="6"/>
        </w:rPr>
        <w:t> </w:t>
      </w:r>
      <w:r>
        <w:rPr>
          <w:spacing w:val="-10"/>
        </w:rPr>
        <w:t>A</w:t>
      </w:r>
    </w:p>
    <w:p>
      <w:pPr>
        <w:spacing w:after="0"/>
        <w:jc w:val="both"/>
        <w:sectPr>
          <w:pgSz w:w="11910" w:h="16840"/>
          <w:pgMar w:header="707" w:footer="1097" w:top="1120" w:bottom="1280" w:left="560" w:right="100"/>
        </w:sectPr>
      </w:pPr>
    </w:p>
    <w:p>
      <w:pPr>
        <w:pStyle w:val="BodyText"/>
        <w:spacing w:line="252" w:lineRule="auto" w:before="307"/>
        <w:ind w:left="520" w:right="984"/>
        <w:jc w:val="both"/>
        <w:rPr>
          <w:b/>
        </w:rPr>
      </w:pPr>
      <w:r>
        <w:rPr/>
        <w:t>resposta é não! Você irá somar somente aqueles que estiver de acordo com o argumento critério, mas muita atenção, pois o critério é relacionado ao argumento </w:t>
      </w:r>
      <w:r>
        <w:rPr>
          <w:b/>
          <w:spacing w:val="-2"/>
        </w:rPr>
        <w:t>intervalo.</w:t>
      </w:r>
    </w:p>
    <w:p>
      <w:pPr>
        <w:pStyle w:val="BodyText"/>
        <w:rPr>
          <w:b/>
          <w:sz w:val="20"/>
        </w:rPr>
      </w:pPr>
    </w:p>
    <w:p>
      <w:pPr>
        <w:pStyle w:val="BodyText"/>
        <w:rPr>
          <w:b/>
          <w:sz w:val="20"/>
        </w:rPr>
      </w:pPr>
    </w:p>
    <w:p>
      <w:pPr>
        <w:pStyle w:val="BodyText"/>
        <w:rPr>
          <w:b/>
          <w:sz w:val="20"/>
        </w:rPr>
      </w:pPr>
    </w:p>
    <w:p>
      <w:pPr>
        <w:pStyle w:val="BodyText"/>
        <w:spacing w:before="207"/>
        <w:rPr>
          <w:b/>
          <w:sz w:val="20"/>
        </w:rPr>
      </w:pPr>
    </w:p>
    <w:p>
      <w:pPr>
        <w:spacing w:after="0"/>
        <w:rPr>
          <w:sz w:val="20"/>
        </w:rPr>
        <w:sectPr>
          <w:pgSz w:w="11910" w:h="16840"/>
          <w:pgMar w:header="707" w:footer="1097" w:top="1120" w:bottom="1280" w:left="560" w:right="100"/>
        </w:sectPr>
      </w:pPr>
    </w:p>
    <w:p>
      <w:pPr>
        <w:pStyle w:val="BodyText"/>
        <w:spacing w:before="210"/>
        <w:rPr>
          <w:b/>
          <w:sz w:val="20"/>
        </w:rPr>
      </w:pPr>
    </w:p>
    <w:p>
      <w:pPr>
        <w:pStyle w:val="BodyText"/>
        <w:ind w:left="520" w:right="-29"/>
        <w:rPr>
          <w:sz w:val="20"/>
        </w:rPr>
      </w:pPr>
      <w:r>
        <w:rPr>
          <w:sz w:val="20"/>
        </w:rPr>
        <w:drawing>
          <wp:inline distT="0" distB="0" distL="0" distR="0">
            <wp:extent cx="2690594" cy="1008126"/>
            <wp:effectExtent l="0" t="0" r="0" b="0"/>
            <wp:docPr id="882" name="Image 882" descr="https://qcon-assets-production.s3.amazonaws.com/images/provas/41960/imagem-008.jpg"/>
            <wp:cNvGraphicFramePr>
              <a:graphicFrameLocks/>
            </wp:cNvGraphicFramePr>
            <a:graphic>
              <a:graphicData uri="http://schemas.openxmlformats.org/drawingml/2006/picture">
                <pic:pic>
                  <pic:nvPicPr>
                    <pic:cNvPr id="882" name="Image 882" descr="https://qcon-assets-production.s3.amazonaws.com/images/provas/41960/imagem-008.jpg"/>
                    <pic:cNvPicPr/>
                  </pic:nvPicPr>
                  <pic:blipFill>
                    <a:blip r:embed="rId318" cstate="print"/>
                    <a:stretch>
                      <a:fillRect/>
                    </a:stretch>
                  </pic:blipFill>
                  <pic:spPr>
                    <a:xfrm>
                      <a:off x="0" y="0"/>
                      <a:ext cx="2690594" cy="1008126"/>
                    </a:xfrm>
                    <a:prstGeom prst="rect">
                      <a:avLst/>
                    </a:prstGeom>
                  </pic:spPr>
                </pic:pic>
              </a:graphicData>
            </a:graphic>
          </wp:inline>
        </w:drawing>
      </w:r>
      <w:r>
        <w:rPr>
          <w:sz w:val="20"/>
        </w:rPr>
      </w:r>
    </w:p>
    <w:p>
      <w:pPr>
        <w:pStyle w:val="BodyText"/>
        <w:rPr>
          <w:b/>
        </w:rPr>
      </w:pPr>
    </w:p>
    <w:p>
      <w:pPr>
        <w:pStyle w:val="BodyText"/>
        <w:spacing w:before="25"/>
        <w:rPr>
          <w:b/>
        </w:rPr>
      </w:pPr>
    </w:p>
    <w:p>
      <w:pPr>
        <w:pStyle w:val="Heading5"/>
      </w:pPr>
      <w:r>
        <w:rPr/>
        <w:t>=SOMASE</w:t>
      </w:r>
      <w:r>
        <w:rPr>
          <w:spacing w:val="-5"/>
        </w:rPr>
        <w:t> </w:t>
      </w:r>
      <w:r>
        <w:rPr>
          <w:spacing w:val="-2"/>
        </w:rPr>
        <w:t>(B1:B3;"&gt;2";C1:C3)</w:t>
      </w:r>
    </w:p>
    <w:p>
      <w:pPr>
        <w:spacing w:before="100"/>
        <w:ind w:left="295" w:right="0" w:firstLine="0"/>
        <w:jc w:val="left"/>
        <w:rPr>
          <w:b/>
          <w:sz w:val="26"/>
        </w:rPr>
      </w:pPr>
      <w:r>
        <w:rPr/>
        <w:br w:type="column"/>
      </w:r>
      <w:r>
        <w:rPr>
          <w:b/>
          <w:spacing w:val="-2"/>
          <w:sz w:val="26"/>
        </w:rPr>
        <w:t>Interval</w:t>
      </w:r>
    </w:p>
    <w:p>
      <w:pPr>
        <w:spacing w:line="240" w:lineRule="auto" w:before="0"/>
        <w:rPr>
          <w:b/>
          <w:sz w:val="26"/>
        </w:rPr>
      </w:pPr>
      <w:r>
        <w:rPr/>
        <w:br w:type="column"/>
      </w:r>
      <w:r>
        <w:rPr>
          <w:b/>
          <w:sz w:val="26"/>
        </w:rPr>
      </w:r>
    </w:p>
    <w:p>
      <w:pPr>
        <w:pStyle w:val="BodyText"/>
        <w:rPr>
          <w:b/>
        </w:rPr>
      </w:pPr>
    </w:p>
    <w:p>
      <w:pPr>
        <w:pStyle w:val="BodyText"/>
        <w:spacing w:before="235"/>
        <w:rPr>
          <w:b/>
        </w:rPr>
      </w:pPr>
    </w:p>
    <w:p>
      <w:pPr>
        <w:pStyle w:val="Heading5"/>
        <w:tabs>
          <w:tab w:pos="2150" w:val="left" w:leader="none"/>
        </w:tabs>
        <w:spacing w:line="249" w:lineRule="auto"/>
        <w:ind w:right="1144"/>
      </w:pPr>
      <w:r>
        <w:rPr/>
        <mc:AlternateContent>
          <mc:Choice Requires="wps">
            <w:drawing>
              <wp:anchor distT="0" distB="0" distL="0" distR="0" allowOverlap="1" layoutInCell="1" locked="0" behindDoc="0" simplePos="0" relativeHeight="15941120">
                <wp:simplePos x="0" y="0"/>
                <wp:positionH relativeFrom="page">
                  <wp:posOffset>3451859</wp:posOffset>
                </wp:positionH>
                <wp:positionV relativeFrom="paragraph">
                  <wp:posOffset>-293152</wp:posOffset>
                </wp:positionV>
                <wp:extent cx="1971675" cy="802640"/>
                <wp:effectExtent l="0" t="0" r="0" b="0"/>
                <wp:wrapNone/>
                <wp:docPr id="883" name="Group 883"/>
                <wp:cNvGraphicFramePr>
                  <a:graphicFrameLocks/>
                </wp:cNvGraphicFramePr>
                <a:graphic>
                  <a:graphicData uri="http://schemas.microsoft.com/office/word/2010/wordprocessingGroup">
                    <wpg:wgp>
                      <wpg:cNvPr id="883" name="Group 883"/>
                      <wpg:cNvGrpSpPr/>
                      <wpg:grpSpPr>
                        <a:xfrm>
                          <a:off x="0" y="0"/>
                          <a:ext cx="1971675" cy="802640"/>
                          <a:chExt cx="1971675" cy="802640"/>
                        </a:xfrm>
                      </wpg:grpSpPr>
                      <wps:wsp>
                        <wps:cNvPr id="884" name="Graphic 884"/>
                        <wps:cNvSpPr/>
                        <wps:spPr>
                          <a:xfrm>
                            <a:off x="866775" y="28575"/>
                            <a:ext cx="794385" cy="745490"/>
                          </a:xfrm>
                          <a:custGeom>
                            <a:avLst/>
                            <a:gdLst/>
                            <a:ahLst/>
                            <a:cxnLst/>
                            <a:rect l="l" t="t" r="r" b="b"/>
                            <a:pathLst>
                              <a:path w="794385" h="745490">
                                <a:moveTo>
                                  <a:pt x="0" y="745490"/>
                                </a:moveTo>
                                <a:lnTo>
                                  <a:pt x="794385" y="745490"/>
                                </a:lnTo>
                                <a:lnTo>
                                  <a:pt x="794385" y="0"/>
                                </a:lnTo>
                                <a:lnTo>
                                  <a:pt x="0" y="0"/>
                                </a:lnTo>
                                <a:lnTo>
                                  <a:pt x="0" y="745490"/>
                                </a:lnTo>
                                <a:close/>
                              </a:path>
                            </a:pathLst>
                          </a:custGeom>
                          <a:ln w="57150">
                            <a:solidFill>
                              <a:srgbClr val="2E528F"/>
                            </a:solidFill>
                            <a:prstDash val="solid"/>
                          </a:ln>
                        </wps:spPr>
                        <wps:bodyPr wrap="square" lIns="0" tIns="0" rIns="0" bIns="0" rtlCol="0">
                          <a:prstTxWarp prst="textNoShape">
                            <a:avLst/>
                          </a:prstTxWarp>
                          <a:noAutofit/>
                        </wps:bodyPr>
                      </wps:wsp>
                      <wps:wsp>
                        <wps:cNvPr id="885" name="Graphic 885"/>
                        <wps:cNvSpPr/>
                        <wps:spPr>
                          <a:xfrm>
                            <a:off x="28575" y="38100"/>
                            <a:ext cx="781050" cy="726440"/>
                          </a:xfrm>
                          <a:custGeom>
                            <a:avLst/>
                            <a:gdLst/>
                            <a:ahLst/>
                            <a:cxnLst/>
                            <a:rect l="l" t="t" r="r" b="b"/>
                            <a:pathLst>
                              <a:path w="781050" h="726440">
                                <a:moveTo>
                                  <a:pt x="0" y="726440"/>
                                </a:moveTo>
                                <a:lnTo>
                                  <a:pt x="781050" y="726440"/>
                                </a:lnTo>
                                <a:lnTo>
                                  <a:pt x="781050" y="0"/>
                                </a:lnTo>
                                <a:lnTo>
                                  <a:pt x="0" y="0"/>
                                </a:lnTo>
                                <a:lnTo>
                                  <a:pt x="0" y="726440"/>
                                </a:lnTo>
                                <a:close/>
                              </a:path>
                            </a:pathLst>
                          </a:custGeom>
                          <a:ln w="57150">
                            <a:solidFill>
                              <a:srgbClr val="FF0000"/>
                            </a:solidFill>
                            <a:prstDash val="solid"/>
                          </a:ln>
                        </wps:spPr>
                        <wps:bodyPr wrap="square" lIns="0" tIns="0" rIns="0" bIns="0" rtlCol="0">
                          <a:prstTxWarp prst="textNoShape">
                            <a:avLst/>
                          </a:prstTxWarp>
                          <a:noAutofit/>
                        </wps:bodyPr>
                      </wps:wsp>
                      <pic:pic>
                        <pic:nvPicPr>
                          <pic:cNvPr id="886" name="Image 886"/>
                          <pic:cNvPicPr/>
                        </pic:nvPicPr>
                        <pic:blipFill>
                          <a:blip r:embed="rId319" cstate="print"/>
                          <a:stretch>
                            <a:fillRect/>
                          </a:stretch>
                        </pic:blipFill>
                        <pic:spPr>
                          <a:xfrm>
                            <a:off x="1724025" y="266700"/>
                            <a:ext cx="247650" cy="180340"/>
                          </a:xfrm>
                          <a:prstGeom prst="rect">
                            <a:avLst/>
                          </a:prstGeom>
                        </pic:spPr>
                      </pic:pic>
                      <wps:wsp>
                        <wps:cNvPr id="887" name="Graphic 887"/>
                        <wps:cNvSpPr/>
                        <wps:spPr>
                          <a:xfrm>
                            <a:off x="800100" y="342899"/>
                            <a:ext cx="447675" cy="371475"/>
                          </a:xfrm>
                          <a:custGeom>
                            <a:avLst/>
                            <a:gdLst/>
                            <a:ahLst/>
                            <a:cxnLst/>
                            <a:rect l="l" t="t" r="r" b="b"/>
                            <a:pathLst>
                              <a:path w="447675" h="371475">
                                <a:moveTo>
                                  <a:pt x="438150" y="66675"/>
                                </a:moveTo>
                                <a:lnTo>
                                  <a:pt x="371475" y="0"/>
                                </a:lnTo>
                                <a:lnTo>
                                  <a:pt x="371475" y="33401"/>
                                </a:lnTo>
                                <a:lnTo>
                                  <a:pt x="0" y="33401"/>
                                </a:lnTo>
                                <a:lnTo>
                                  <a:pt x="0" y="100076"/>
                                </a:lnTo>
                                <a:lnTo>
                                  <a:pt x="371475" y="100076"/>
                                </a:lnTo>
                                <a:lnTo>
                                  <a:pt x="371475" y="133350"/>
                                </a:lnTo>
                                <a:lnTo>
                                  <a:pt x="438150" y="66675"/>
                                </a:lnTo>
                                <a:close/>
                              </a:path>
                              <a:path w="447675" h="371475">
                                <a:moveTo>
                                  <a:pt x="447675" y="304800"/>
                                </a:moveTo>
                                <a:lnTo>
                                  <a:pt x="381000" y="238125"/>
                                </a:lnTo>
                                <a:lnTo>
                                  <a:pt x="381000" y="271526"/>
                                </a:lnTo>
                                <a:lnTo>
                                  <a:pt x="9525" y="271526"/>
                                </a:lnTo>
                                <a:lnTo>
                                  <a:pt x="9525" y="338201"/>
                                </a:lnTo>
                                <a:lnTo>
                                  <a:pt x="381000" y="338201"/>
                                </a:lnTo>
                                <a:lnTo>
                                  <a:pt x="381000" y="371475"/>
                                </a:lnTo>
                                <a:lnTo>
                                  <a:pt x="447675" y="304800"/>
                                </a:lnTo>
                                <a:close/>
                              </a:path>
                            </a:pathLst>
                          </a:custGeom>
                          <a:solidFill>
                            <a:srgbClr val="00AF50"/>
                          </a:solidFill>
                        </wps:spPr>
                        <wps:bodyPr wrap="square" lIns="0" tIns="0" rIns="0" bIns="0" rtlCol="0">
                          <a:prstTxWarp prst="textNoShape">
                            <a:avLst/>
                          </a:prstTxWarp>
                          <a:noAutofit/>
                        </wps:bodyPr>
                      </wps:wsp>
                    </wpg:wgp>
                  </a:graphicData>
                </a:graphic>
              </wp:anchor>
            </w:drawing>
          </mc:Choice>
          <mc:Fallback>
            <w:pict>
              <v:group style="position:absolute;margin-left:271.799988pt;margin-top:-23.08287pt;width:155.25pt;height:63.2pt;mso-position-horizontal-relative:page;mso-position-vertical-relative:paragraph;z-index:15941120" id="docshapegroup618" coordorigin="5436,-462" coordsize="3105,1264">
                <v:rect style="position:absolute;left:6801;top:-417;width:1251;height:1174" id="docshape619" filled="false" stroked="true" strokeweight="4.5pt" strokecolor="#2e528f">
                  <v:stroke dashstyle="solid"/>
                </v:rect>
                <v:rect style="position:absolute;left:5481;top:-402;width:1230;height:1144" id="docshape620" filled="false" stroked="true" strokeweight="4.5pt" strokecolor="#ff0000">
                  <v:stroke dashstyle="solid"/>
                </v:rect>
                <v:shape style="position:absolute;left:8151;top:-42;width:390;height:284" type="#_x0000_t75" id="docshape621" stroked="false">
                  <v:imagedata r:id="rId319" o:title=""/>
                </v:shape>
                <v:shape style="position:absolute;left:6696;top:78;width:705;height:585" id="docshape622" coordorigin="6696,78" coordsize="705,585" path="m7386,183l7281,78,7281,131,6696,131,6696,236,7281,236,7281,288,7386,183xm7401,558l7296,453,7296,506,6711,506,6711,611,7296,611,7296,663,7401,558xe" filled="true" fillcolor="#00af50" stroked="false">
                  <v:path arrowok="t"/>
                  <v:fill type="solid"/>
                </v:shape>
                <w10:wrap type="none"/>
              </v:group>
            </w:pict>
          </mc:Fallback>
        </mc:AlternateContent>
      </w:r>
      <w:r>
        <w:rPr/>
        <w:drawing>
          <wp:anchor distT="0" distB="0" distL="0" distR="0" allowOverlap="1" layoutInCell="1" locked="0" behindDoc="1" simplePos="0" relativeHeight="479727104">
            <wp:simplePos x="0" y="0"/>
            <wp:positionH relativeFrom="page">
              <wp:posOffset>3704335</wp:posOffset>
            </wp:positionH>
            <wp:positionV relativeFrom="paragraph">
              <wp:posOffset>-569377</wp:posOffset>
            </wp:positionV>
            <wp:extent cx="151764" cy="209550"/>
            <wp:effectExtent l="0" t="0" r="0" b="0"/>
            <wp:wrapNone/>
            <wp:docPr id="888" name="Image 888"/>
            <wp:cNvGraphicFramePr>
              <a:graphicFrameLocks/>
            </wp:cNvGraphicFramePr>
            <a:graphic>
              <a:graphicData uri="http://schemas.openxmlformats.org/drawingml/2006/picture">
                <pic:pic>
                  <pic:nvPicPr>
                    <pic:cNvPr id="888" name="Image 888"/>
                    <pic:cNvPicPr/>
                  </pic:nvPicPr>
                  <pic:blipFill>
                    <a:blip r:embed="rId320" cstate="print"/>
                    <a:stretch>
                      <a:fillRect/>
                    </a:stretch>
                  </pic:blipFill>
                  <pic:spPr>
                    <a:xfrm>
                      <a:off x="0" y="0"/>
                      <a:ext cx="151764" cy="209550"/>
                    </a:xfrm>
                    <a:prstGeom prst="rect">
                      <a:avLst/>
                    </a:prstGeom>
                  </pic:spPr>
                </pic:pic>
              </a:graphicData>
            </a:graphic>
          </wp:anchor>
        </w:drawing>
      </w:r>
      <w:r>
        <w:rPr>
          <w:spacing w:val="-2"/>
        </w:rPr>
        <w:t>Intervalo</w:t>
      </w:r>
      <w:r>
        <w:rPr/>
        <w:tab/>
      </w:r>
      <w:r>
        <w:rPr>
          <w:spacing w:val="-6"/>
        </w:rPr>
        <w:t>da </w:t>
      </w:r>
      <w:r>
        <w:rPr>
          <w:spacing w:val="-4"/>
        </w:rPr>
        <w:t>soma</w:t>
      </w:r>
    </w:p>
    <w:p>
      <w:pPr>
        <w:spacing w:after="0" w:line="249" w:lineRule="auto"/>
        <w:sectPr>
          <w:type w:val="continuous"/>
          <w:pgSz w:w="11910" w:h="16840"/>
          <w:pgMar w:header="707" w:footer="1097" w:top="1920" w:bottom="280" w:left="560" w:right="100"/>
          <w:cols w:num="3" w:equalWidth="0">
            <w:col w:w="4771" w:space="40"/>
            <w:col w:w="1273" w:space="1566"/>
            <w:col w:w="3600"/>
          </w:cols>
        </w:sectPr>
      </w:pPr>
    </w:p>
    <w:p>
      <w:pPr>
        <w:pStyle w:val="BodyText"/>
        <w:ind w:left="4787"/>
        <w:rPr>
          <w:sz w:val="20"/>
        </w:rPr>
      </w:pPr>
      <w:r>
        <w:rPr>
          <w:sz w:val="20"/>
        </w:rPr>
        <mc:AlternateContent>
          <mc:Choice Requires="wps">
            <w:drawing>
              <wp:inline distT="0" distB="0" distL="0" distR="0">
                <wp:extent cx="1737360" cy="290830"/>
                <wp:effectExtent l="19050" t="9525" r="5714" b="23495"/>
                <wp:docPr id="889" name="Group 889"/>
                <wp:cNvGraphicFramePr>
                  <a:graphicFrameLocks/>
                </wp:cNvGraphicFramePr>
                <a:graphic>
                  <a:graphicData uri="http://schemas.microsoft.com/office/word/2010/wordprocessingGroup">
                    <wpg:wgp>
                      <wpg:cNvPr id="889" name="Group 889"/>
                      <wpg:cNvGrpSpPr/>
                      <wpg:grpSpPr>
                        <a:xfrm>
                          <a:off x="0" y="0"/>
                          <a:ext cx="1737360" cy="290830"/>
                          <a:chExt cx="1737360" cy="290830"/>
                        </a:xfrm>
                      </wpg:grpSpPr>
                      <wps:wsp>
                        <wps:cNvPr id="890" name="Graphic 890"/>
                        <wps:cNvSpPr/>
                        <wps:spPr>
                          <a:xfrm>
                            <a:off x="14287" y="14287"/>
                            <a:ext cx="565785" cy="249554"/>
                          </a:xfrm>
                          <a:custGeom>
                            <a:avLst/>
                            <a:gdLst/>
                            <a:ahLst/>
                            <a:cxnLst/>
                            <a:rect l="l" t="t" r="r" b="b"/>
                            <a:pathLst>
                              <a:path w="565785" h="249554">
                                <a:moveTo>
                                  <a:pt x="565785" y="0"/>
                                </a:moveTo>
                                <a:lnTo>
                                  <a:pt x="564155" y="48599"/>
                                </a:lnTo>
                                <a:lnTo>
                                  <a:pt x="559704" y="88280"/>
                                </a:lnTo>
                                <a:lnTo>
                                  <a:pt x="553086" y="115032"/>
                                </a:lnTo>
                                <a:lnTo>
                                  <a:pt x="544957" y="124840"/>
                                </a:lnTo>
                                <a:lnTo>
                                  <a:pt x="322199" y="124840"/>
                                </a:lnTo>
                                <a:lnTo>
                                  <a:pt x="314069" y="134647"/>
                                </a:lnTo>
                                <a:lnTo>
                                  <a:pt x="307451" y="161385"/>
                                </a:lnTo>
                                <a:lnTo>
                                  <a:pt x="303000" y="201029"/>
                                </a:lnTo>
                                <a:lnTo>
                                  <a:pt x="301371" y="249554"/>
                                </a:lnTo>
                                <a:lnTo>
                                  <a:pt x="299741" y="201029"/>
                                </a:lnTo>
                                <a:lnTo>
                                  <a:pt x="295290" y="161385"/>
                                </a:lnTo>
                                <a:lnTo>
                                  <a:pt x="288672" y="134647"/>
                                </a:lnTo>
                                <a:lnTo>
                                  <a:pt x="280542" y="124840"/>
                                </a:lnTo>
                                <a:lnTo>
                                  <a:pt x="20827" y="124840"/>
                                </a:lnTo>
                                <a:lnTo>
                                  <a:pt x="12698" y="115032"/>
                                </a:lnTo>
                                <a:lnTo>
                                  <a:pt x="6080" y="88280"/>
                                </a:lnTo>
                                <a:lnTo>
                                  <a:pt x="1629" y="48599"/>
                                </a:lnTo>
                                <a:lnTo>
                                  <a:pt x="0" y="0"/>
                                </a:lnTo>
                              </a:path>
                            </a:pathLst>
                          </a:custGeom>
                          <a:ln w="28574">
                            <a:solidFill>
                              <a:srgbClr val="FF0000"/>
                            </a:solidFill>
                            <a:prstDash val="solid"/>
                          </a:ln>
                        </wps:spPr>
                        <wps:bodyPr wrap="square" lIns="0" tIns="0" rIns="0" bIns="0" rtlCol="0">
                          <a:prstTxWarp prst="textNoShape">
                            <a:avLst/>
                          </a:prstTxWarp>
                          <a:noAutofit/>
                        </wps:bodyPr>
                      </wps:wsp>
                      <wps:wsp>
                        <wps:cNvPr id="891" name="Graphic 891"/>
                        <wps:cNvSpPr/>
                        <wps:spPr>
                          <a:xfrm>
                            <a:off x="631507" y="15557"/>
                            <a:ext cx="1091565" cy="260985"/>
                          </a:xfrm>
                          <a:custGeom>
                            <a:avLst/>
                            <a:gdLst/>
                            <a:ahLst/>
                            <a:cxnLst/>
                            <a:rect l="l" t="t" r="r" b="b"/>
                            <a:pathLst>
                              <a:path w="1091565" h="260985">
                                <a:moveTo>
                                  <a:pt x="453389" y="0"/>
                                </a:moveTo>
                                <a:lnTo>
                                  <a:pt x="451760" y="48599"/>
                                </a:lnTo>
                                <a:lnTo>
                                  <a:pt x="447309" y="88280"/>
                                </a:lnTo>
                                <a:lnTo>
                                  <a:pt x="440691" y="115032"/>
                                </a:lnTo>
                                <a:lnTo>
                                  <a:pt x="432562" y="124840"/>
                                </a:lnTo>
                                <a:lnTo>
                                  <a:pt x="262254" y="124840"/>
                                </a:lnTo>
                                <a:lnTo>
                                  <a:pt x="254198" y="134647"/>
                                </a:lnTo>
                                <a:lnTo>
                                  <a:pt x="247618" y="161385"/>
                                </a:lnTo>
                                <a:lnTo>
                                  <a:pt x="243181" y="201029"/>
                                </a:lnTo>
                                <a:lnTo>
                                  <a:pt x="241553" y="249554"/>
                                </a:lnTo>
                                <a:lnTo>
                                  <a:pt x="239906" y="201029"/>
                                </a:lnTo>
                                <a:lnTo>
                                  <a:pt x="235426" y="161385"/>
                                </a:lnTo>
                                <a:lnTo>
                                  <a:pt x="228802" y="134647"/>
                                </a:lnTo>
                                <a:lnTo>
                                  <a:pt x="220725" y="124840"/>
                                </a:lnTo>
                                <a:lnTo>
                                  <a:pt x="20827" y="124840"/>
                                </a:lnTo>
                                <a:lnTo>
                                  <a:pt x="12698" y="115032"/>
                                </a:lnTo>
                                <a:lnTo>
                                  <a:pt x="6080" y="88280"/>
                                </a:lnTo>
                                <a:lnTo>
                                  <a:pt x="1629" y="48599"/>
                                </a:lnTo>
                                <a:lnTo>
                                  <a:pt x="0" y="0"/>
                                </a:lnTo>
                              </a:path>
                              <a:path w="1091565" h="260985">
                                <a:moveTo>
                                  <a:pt x="1091564" y="11429"/>
                                </a:moveTo>
                                <a:lnTo>
                                  <a:pt x="1089935" y="60029"/>
                                </a:lnTo>
                                <a:lnTo>
                                  <a:pt x="1085484" y="99710"/>
                                </a:lnTo>
                                <a:lnTo>
                                  <a:pt x="1078866" y="126462"/>
                                </a:lnTo>
                                <a:lnTo>
                                  <a:pt x="1070737" y="136270"/>
                                </a:lnTo>
                                <a:lnTo>
                                  <a:pt x="842009" y="136270"/>
                                </a:lnTo>
                                <a:lnTo>
                                  <a:pt x="833933" y="146077"/>
                                </a:lnTo>
                                <a:lnTo>
                                  <a:pt x="827309" y="172815"/>
                                </a:lnTo>
                                <a:lnTo>
                                  <a:pt x="822829" y="212459"/>
                                </a:lnTo>
                                <a:lnTo>
                                  <a:pt x="821181" y="260984"/>
                                </a:lnTo>
                                <a:lnTo>
                                  <a:pt x="819554" y="212459"/>
                                </a:lnTo>
                                <a:lnTo>
                                  <a:pt x="815117" y="172815"/>
                                </a:lnTo>
                                <a:lnTo>
                                  <a:pt x="808537" y="146077"/>
                                </a:lnTo>
                                <a:lnTo>
                                  <a:pt x="800480" y="136270"/>
                                </a:lnTo>
                                <a:lnTo>
                                  <a:pt x="533907" y="136270"/>
                                </a:lnTo>
                                <a:lnTo>
                                  <a:pt x="525778" y="126462"/>
                                </a:lnTo>
                                <a:lnTo>
                                  <a:pt x="519160" y="99710"/>
                                </a:lnTo>
                                <a:lnTo>
                                  <a:pt x="514709" y="60029"/>
                                </a:lnTo>
                                <a:lnTo>
                                  <a:pt x="513079" y="11429"/>
                                </a:lnTo>
                              </a:path>
                            </a:pathLst>
                          </a:custGeom>
                          <a:ln w="2857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style="width:136.8pt;height:22.9pt;mso-position-horizontal-relative:char;mso-position-vertical-relative:line" id="docshapegroup623" coordorigin="0,0" coordsize="2736,458">
                <v:shape style="position:absolute;left:22;top:22;width:891;height:393" id="docshape624" coordorigin="23,23" coordsize="891,393" path="m914,23l911,99,904,162,894,204,881,219,530,219,517,235,507,277,500,339,497,415,495,339,488,277,477,235,464,219,55,219,42,204,32,162,25,99,23,23e" filled="false" stroked="true" strokeweight="2.25pt" strokecolor="#ff0000">
                  <v:path arrowok="t"/>
                  <v:stroke dashstyle="solid"/>
                </v:shape>
                <v:shape style="position:absolute;left:994;top:24;width:1719;height:411" id="docshape625" coordorigin="994,25" coordsize="1719,411" path="m1708,25l1706,101,1699,164,1689,206,1676,221,1407,221,1395,237,1384,279,1377,341,1375,418,1372,341,1365,279,1355,237,1342,221,1027,221,1014,206,1004,164,997,101,994,25m2713,43l2711,119,2704,182,2694,224,2681,239,2320,239,2308,255,2297,297,2290,359,2288,436,2285,359,2278,297,2268,255,2255,239,1835,239,1822,224,1812,182,1805,119,1802,43e" filled="false" stroked="true" strokeweight="2.25pt" strokecolor="#4471c4">
                  <v:path arrowok="t"/>
                  <v:stroke dashstyle="solid"/>
                </v:shape>
              </v:group>
            </w:pict>
          </mc:Fallback>
        </mc:AlternateContent>
      </w:r>
      <w:r>
        <w:rPr>
          <w:sz w:val="20"/>
        </w:rPr>
      </w:r>
    </w:p>
    <w:p>
      <w:pPr>
        <w:tabs>
          <w:tab w:pos="5665" w:val="left" w:leader="none"/>
        </w:tabs>
        <w:spacing w:before="318"/>
        <w:ind w:left="4297" w:right="0" w:firstLine="0"/>
        <w:jc w:val="left"/>
        <w:rPr>
          <w:b/>
          <w:sz w:val="26"/>
        </w:rPr>
      </w:pPr>
      <w:r>
        <w:rPr>
          <w:b/>
          <w:spacing w:val="-2"/>
          <w:sz w:val="26"/>
        </w:rPr>
        <w:t>Intervalo</w:t>
      </w:r>
      <w:r>
        <w:rPr>
          <w:b/>
          <w:sz w:val="26"/>
        </w:rPr>
        <w:tab/>
        <w:t>Critério</w:t>
      </w:r>
      <w:r>
        <w:rPr>
          <w:b/>
          <w:spacing w:val="51"/>
          <w:w w:val="150"/>
          <w:sz w:val="26"/>
        </w:rPr>
        <w:t> </w:t>
      </w:r>
      <w:r>
        <w:rPr>
          <w:b/>
          <w:position w:val="-1"/>
          <w:sz w:val="26"/>
        </w:rPr>
        <w:t>Intervalo</w:t>
      </w:r>
      <w:r>
        <w:rPr>
          <w:b/>
          <w:spacing w:val="-2"/>
          <w:position w:val="-1"/>
          <w:sz w:val="26"/>
        </w:rPr>
        <w:t> </w:t>
      </w:r>
      <w:r>
        <w:rPr>
          <w:b/>
          <w:position w:val="-1"/>
          <w:sz w:val="26"/>
        </w:rPr>
        <w:t>da</w:t>
      </w:r>
      <w:r>
        <w:rPr>
          <w:b/>
          <w:spacing w:val="-2"/>
          <w:position w:val="-1"/>
          <w:sz w:val="26"/>
        </w:rPr>
        <w:t> </w:t>
      </w:r>
      <w:r>
        <w:rPr>
          <w:b/>
          <w:spacing w:val="-4"/>
          <w:position w:val="-1"/>
          <w:sz w:val="26"/>
        </w:rPr>
        <w:t>soma</w:t>
      </w:r>
    </w:p>
    <w:p>
      <w:pPr>
        <w:pStyle w:val="BodyText"/>
        <w:rPr>
          <w:b/>
        </w:rPr>
      </w:pPr>
    </w:p>
    <w:p>
      <w:pPr>
        <w:pStyle w:val="BodyText"/>
        <w:rPr>
          <w:b/>
        </w:rPr>
      </w:pPr>
    </w:p>
    <w:p>
      <w:pPr>
        <w:pStyle w:val="BodyText"/>
        <w:spacing w:before="92"/>
        <w:rPr>
          <w:b/>
        </w:rPr>
      </w:pPr>
    </w:p>
    <w:p>
      <w:pPr>
        <w:pStyle w:val="BodyText"/>
        <w:spacing w:line="252" w:lineRule="auto"/>
        <w:ind w:left="520" w:right="977"/>
        <w:jc w:val="both"/>
        <w:rPr>
          <w:b/>
        </w:rPr>
      </w:pPr>
      <w:r>
        <w:rPr/>
        <w:t>Portanto, a leitura da função é bem confusa, mas seria a seguinte: Excel, soma os valores</w:t>
      </w:r>
      <w:r>
        <w:rPr>
          <w:spacing w:val="-9"/>
        </w:rPr>
        <w:t> </w:t>
      </w:r>
      <w:r>
        <w:rPr/>
        <w:t>de</w:t>
      </w:r>
      <w:r>
        <w:rPr>
          <w:spacing w:val="-15"/>
        </w:rPr>
        <w:t> </w:t>
      </w:r>
      <w:r>
        <w:rPr/>
        <w:t>C1</w:t>
      </w:r>
      <w:r>
        <w:rPr>
          <w:spacing w:val="-11"/>
        </w:rPr>
        <w:t> </w:t>
      </w:r>
      <w:r>
        <w:rPr/>
        <w:t>até</w:t>
      </w:r>
      <w:r>
        <w:rPr>
          <w:spacing w:val="-11"/>
        </w:rPr>
        <w:t> </w:t>
      </w:r>
      <w:r>
        <w:rPr/>
        <w:t>C3,</w:t>
      </w:r>
      <w:r>
        <w:rPr>
          <w:spacing w:val="-11"/>
        </w:rPr>
        <w:t> </w:t>
      </w:r>
      <w:r>
        <w:rPr/>
        <w:t>mas</w:t>
      </w:r>
      <w:r>
        <w:rPr>
          <w:spacing w:val="-13"/>
        </w:rPr>
        <w:t> </w:t>
      </w:r>
      <w:r>
        <w:rPr/>
        <w:t>somente</w:t>
      </w:r>
      <w:r>
        <w:rPr>
          <w:spacing w:val="-14"/>
        </w:rPr>
        <w:t> </w:t>
      </w:r>
      <w:r>
        <w:rPr/>
        <w:t>aqueles</w:t>
      </w:r>
      <w:r>
        <w:rPr>
          <w:spacing w:val="-9"/>
        </w:rPr>
        <w:t> </w:t>
      </w:r>
      <w:r>
        <w:rPr/>
        <w:t>que</w:t>
      </w:r>
      <w:r>
        <w:rPr>
          <w:spacing w:val="-15"/>
        </w:rPr>
        <w:t> </w:t>
      </w:r>
      <w:r>
        <w:rPr/>
        <w:t>estiverem</w:t>
      </w:r>
      <w:r>
        <w:rPr>
          <w:spacing w:val="-15"/>
        </w:rPr>
        <w:t> </w:t>
      </w:r>
      <w:r>
        <w:rPr/>
        <w:t>na</w:t>
      </w:r>
      <w:r>
        <w:rPr>
          <w:spacing w:val="-15"/>
        </w:rPr>
        <w:t> </w:t>
      </w:r>
      <w:r>
        <w:rPr/>
        <w:t>mesma</w:t>
      </w:r>
      <w:r>
        <w:rPr>
          <w:spacing w:val="-15"/>
        </w:rPr>
        <w:t> </w:t>
      </w:r>
      <w:r>
        <w:rPr/>
        <w:t>linha</w:t>
      </w:r>
      <w:r>
        <w:rPr>
          <w:spacing w:val="-11"/>
        </w:rPr>
        <w:t> </w:t>
      </w:r>
      <w:r>
        <w:rPr/>
        <w:t>dos</w:t>
      </w:r>
      <w:r>
        <w:rPr>
          <w:spacing w:val="-10"/>
        </w:rPr>
        <w:t> </w:t>
      </w:r>
      <w:r>
        <w:rPr/>
        <w:t>valores que</w:t>
      </w:r>
      <w:r>
        <w:rPr>
          <w:spacing w:val="-11"/>
        </w:rPr>
        <w:t> </w:t>
      </w:r>
      <w:r>
        <w:rPr/>
        <w:t>são</w:t>
      </w:r>
      <w:r>
        <w:rPr>
          <w:spacing w:val="-12"/>
        </w:rPr>
        <w:t> </w:t>
      </w:r>
      <w:r>
        <w:rPr/>
        <w:t>maiores</w:t>
      </w:r>
      <w:r>
        <w:rPr>
          <w:spacing w:val="-9"/>
        </w:rPr>
        <w:t> </w:t>
      </w:r>
      <w:r>
        <w:rPr/>
        <w:t>do</w:t>
      </w:r>
      <w:r>
        <w:rPr>
          <w:spacing w:val="-11"/>
        </w:rPr>
        <w:t> </w:t>
      </w:r>
      <w:r>
        <w:rPr/>
        <w:t>que</w:t>
      </w:r>
      <w:r>
        <w:rPr>
          <w:spacing w:val="-11"/>
        </w:rPr>
        <w:t> </w:t>
      </w:r>
      <w:r>
        <w:rPr/>
        <w:t>2</w:t>
      </w:r>
      <w:r>
        <w:rPr>
          <w:spacing w:val="-15"/>
        </w:rPr>
        <w:t> </w:t>
      </w:r>
      <w:r>
        <w:rPr/>
        <w:t>do</w:t>
      </w:r>
      <w:r>
        <w:rPr>
          <w:spacing w:val="-11"/>
        </w:rPr>
        <w:t> </w:t>
      </w:r>
      <w:r>
        <w:rPr/>
        <w:t>intervalo</w:t>
      </w:r>
      <w:r>
        <w:rPr>
          <w:spacing w:val="-10"/>
        </w:rPr>
        <w:t> </w:t>
      </w:r>
      <w:r>
        <w:rPr/>
        <w:t>B1</w:t>
      </w:r>
      <w:r>
        <w:rPr>
          <w:spacing w:val="-11"/>
        </w:rPr>
        <w:t> </w:t>
      </w:r>
      <w:r>
        <w:rPr/>
        <w:t>até</w:t>
      </w:r>
      <w:r>
        <w:rPr>
          <w:spacing w:val="-11"/>
        </w:rPr>
        <w:t> </w:t>
      </w:r>
      <w:r>
        <w:rPr/>
        <w:t>B3.</w:t>
      </w:r>
      <w:r>
        <w:rPr>
          <w:spacing w:val="-11"/>
        </w:rPr>
        <w:t> </w:t>
      </w:r>
      <w:r>
        <w:rPr/>
        <w:t>Quais</w:t>
      </w:r>
      <w:r>
        <w:rPr>
          <w:spacing w:val="-12"/>
        </w:rPr>
        <w:t> </w:t>
      </w:r>
      <w:r>
        <w:rPr/>
        <w:t>são</w:t>
      </w:r>
      <w:r>
        <w:rPr>
          <w:spacing w:val="-12"/>
        </w:rPr>
        <w:t> </w:t>
      </w:r>
      <w:r>
        <w:rPr/>
        <w:t>os</w:t>
      </w:r>
      <w:r>
        <w:rPr>
          <w:spacing w:val="-9"/>
        </w:rPr>
        <w:t> </w:t>
      </w:r>
      <w:r>
        <w:rPr/>
        <w:t>valores</w:t>
      </w:r>
      <w:r>
        <w:rPr>
          <w:spacing w:val="-13"/>
        </w:rPr>
        <w:t> </w:t>
      </w:r>
      <w:r>
        <w:rPr/>
        <w:t>maiores</w:t>
      </w:r>
      <w:r>
        <w:rPr>
          <w:spacing w:val="-9"/>
        </w:rPr>
        <w:t> </w:t>
      </w:r>
      <w:r>
        <w:rPr/>
        <w:t>do</w:t>
      </w:r>
      <w:r>
        <w:rPr>
          <w:spacing w:val="-11"/>
        </w:rPr>
        <w:t> </w:t>
      </w:r>
      <w:r>
        <w:rPr/>
        <w:t>que 2? Dentro do intervalo B1 até B3, os números 3 e 4 são maiores que 2. Então, você tem que somar apenas os valores que estão na mesma linha deles. Faça uma análise da</w:t>
      </w:r>
      <w:r>
        <w:rPr>
          <w:spacing w:val="-11"/>
        </w:rPr>
        <w:t> </w:t>
      </w:r>
      <w:r>
        <w:rPr/>
        <w:t>tabela</w:t>
      </w:r>
      <w:r>
        <w:rPr>
          <w:spacing w:val="-11"/>
        </w:rPr>
        <w:t> </w:t>
      </w:r>
      <w:r>
        <w:rPr/>
        <w:t>acima</w:t>
      </w:r>
      <w:r>
        <w:rPr>
          <w:spacing w:val="-10"/>
        </w:rPr>
        <w:t> </w:t>
      </w:r>
      <w:r>
        <w:rPr/>
        <w:t>e</w:t>
      </w:r>
      <w:r>
        <w:rPr>
          <w:spacing w:val="-11"/>
        </w:rPr>
        <w:t> </w:t>
      </w:r>
      <w:r>
        <w:rPr/>
        <w:t>perceba</w:t>
      </w:r>
      <w:r>
        <w:rPr>
          <w:spacing w:val="-11"/>
        </w:rPr>
        <w:t> </w:t>
      </w:r>
      <w:r>
        <w:rPr/>
        <w:t>que</w:t>
      </w:r>
      <w:r>
        <w:rPr>
          <w:spacing w:val="-11"/>
        </w:rPr>
        <w:t> </w:t>
      </w:r>
      <w:r>
        <w:rPr/>
        <w:t>os</w:t>
      </w:r>
      <w:r>
        <w:rPr>
          <w:spacing w:val="-13"/>
        </w:rPr>
        <w:t> </w:t>
      </w:r>
      <w:r>
        <w:rPr/>
        <w:t>valores</w:t>
      </w:r>
      <w:r>
        <w:rPr>
          <w:spacing w:val="-9"/>
        </w:rPr>
        <w:t> </w:t>
      </w:r>
      <w:r>
        <w:rPr/>
        <w:t>que</w:t>
      </w:r>
      <w:r>
        <w:rPr>
          <w:spacing w:val="-11"/>
        </w:rPr>
        <w:t> </w:t>
      </w:r>
      <w:r>
        <w:rPr/>
        <w:t>estão</w:t>
      </w:r>
      <w:r>
        <w:rPr>
          <w:spacing w:val="-12"/>
        </w:rPr>
        <w:t> </w:t>
      </w:r>
      <w:r>
        <w:rPr/>
        <w:t>na</w:t>
      </w:r>
      <w:r>
        <w:rPr>
          <w:spacing w:val="-11"/>
        </w:rPr>
        <w:t> </w:t>
      </w:r>
      <w:r>
        <w:rPr/>
        <w:t>mesma</w:t>
      </w:r>
      <w:r>
        <w:rPr>
          <w:spacing w:val="-11"/>
        </w:rPr>
        <w:t> </w:t>
      </w:r>
      <w:r>
        <w:rPr/>
        <w:t>linha</w:t>
      </w:r>
      <w:r>
        <w:rPr>
          <w:spacing w:val="-11"/>
        </w:rPr>
        <w:t> </w:t>
      </w:r>
      <w:r>
        <w:rPr/>
        <w:t>daqueles</w:t>
      </w:r>
      <w:r>
        <w:rPr>
          <w:spacing w:val="-9"/>
        </w:rPr>
        <w:t> </w:t>
      </w:r>
      <w:r>
        <w:rPr/>
        <w:t>que</w:t>
      </w:r>
      <w:r>
        <w:rPr>
          <w:spacing w:val="-15"/>
        </w:rPr>
        <w:t> </w:t>
      </w:r>
      <w:r>
        <w:rPr/>
        <w:t>são maiores</w:t>
      </w:r>
      <w:r>
        <w:rPr>
          <w:spacing w:val="-4"/>
        </w:rPr>
        <w:t> </w:t>
      </w:r>
      <w:r>
        <w:rPr/>
        <w:t>do</w:t>
      </w:r>
      <w:r>
        <w:rPr>
          <w:spacing w:val="-6"/>
        </w:rPr>
        <w:t> </w:t>
      </w:r>
      <w:r>
        <w:rPr/>
        <w:t>que</w:t>
      </w:r>
      <w:r>
        <w:rPr>
          <w:spacing w:val="-6"/>
        </w:rPr>
        <w:t> </w:t>
      </w:r>
      <w:r>
        <w:rPr/>
        <w:t>2,</w:t>
      </w:r>
      <w:r>
        <w:rPr>
          <w:spacing w:val="-10"/>
        </w:rPr>
        <w:t> </w:t>
      </w:r>
      <w:r>
        <w:rPr/>
        <w:t>são:</w:t>
      </w:r>
      <w:r>
        <w:rPr>
          <w:spacing w:val="-7"/>
        </w:rPr>
        <w:t> </w:t>
      </w:r>
      <w:r>
        <w:rPr/>
        <w:t>os</w:t>
      </w:r>
      <w:r>
        <w:rPr>
          <w:spacing w:val="-5"/>
        </w:rPr>
        <w:t> </w:t>
      </w:r>
      <w:r>
        <w:rPr/>
        <w:t>valores</w:t>
      </w:r>
      <w:r>
        <w:rPr>
          <w:spacing w:val="-4"/>
        </w:rPr>
        <w:t> </w:t>
      </w:r>
      <w:r>
        <w:rPr/>
        <w:t>6</w:t>
      </w:r>
      <w:r>
        <w:rPr>
          <w:spacing w:val="-10"/>
        </w:rPr>
        <w:t> </w:t>
      </w:r>
      <w:r>
        <w:rPr/>
        <w:t>e</w:t>
      </w:r>
      <w:r>
        <w:rPr>
          <w:spacing w:val="-6"/>
        </w:rPr>
        <w:t> </w:t>
      </w:r>
      <w:r>
        <w:rPr/>
        <w:t>8.</w:t>
      </w:r>
      <w:r>
        <w:rPr>
          <w:spacing w:val="-5"/>
        </w:rPr>
        <w:t> </w:t>
      </w:r>
      <w:r>
        <w:rPr>
          <w:b/>
        </w:rPr>
        <w:t>Logo,</w:t>
      </w:r>
      <w:r>
        <w:rPr>
          <w:b/>
          <w:spacing w:val="-5"/>
        </w:rPr>
        <w:t> </w:t>
      </w:r>
      <w:r>
        <w:rPr>
          <w:b/>
        </w:rPr>
        <w:t>o</w:t>
      </w:r>
      <w:r>
        <w:rPr>
          <w:b/>
          <w:spacing w:val="-5"/>
        </w:rPr>
        <w:t> </w:t>
      </w:r>
      <w:r>
        <w:rPr>
          <w:b/>
        </w:rPr>
        <w:t>resultado</w:t>
      </w:r>
      <w:r>
        <w:rPr>
          <w:b/>
          <w:spacing w:val="-5"/>
        </w:rPr>
        <w:t> </w:t>
      </w:r>
      <w:r>
        <w:rPr>
          <w:b/>
        </w:rPr>
        <w:t>da</w:t>
      </w:r>
      <w:r>
        <w:rPr>
          <w:b/>
          <w:spacing w:val="-6"/>
        </w:rPr>
        <w:t> </w:t>
      </w:r>
      <w:r>
        <w:rPr>
          <w:b/>
        </w:rPr>
        <w:t>soma</w:t>
      </w:r>
      <w:r>
        <w:rPr>
          <w:b/>
          <w:spacing w:val="-6"/>
        </w:rPr>
        <w:t> </w:t>
      </w:r>
      <w:r>
        <w:rPr>
          <w:b/>
        </w:rPr>
        <w:t>dos</w:t>
      </w:r>
      <w:r>
        <w:rPr>
          <w:b/>
          <w:spacing w:val="-5"/>
        </w:rPr>
        <w:t> </w:t>
      </w:r>
      <w:r>
        <w:rPr>
          <w:b/>
        </w:rPr>
        <w:t>dois</w:t>
      </w:r>
      <w:r>
        <w:rPr>
          <w:b/>
          <w:spacing w:val="-8"/>
        </w:rPr>
        <w:t> </w:t>
      </w:r>
      <w:r>
        <w:rPr>
          <w:b/>
        </w:rPr>
        <w:t>valores será 14!</w:t>
      </w:r>
    </w:p>
    <w:p>
      <w:pPr>
        <w:pStyle w:val="BodyText"/>
        <w:rPr>
          <w:b/>
        </w:rPr>
      </w:pPr>
    </w:p>
    <w:p>
      <w:pPr>
        <w:pStyle w:val="BodyText"/>
        <w:spacing w:before="1"/>
        <w:rPr>
          <w:b/>
        </w:rPr>
      </w:pPr>
    </w:p>
    <w:p>
      <w:pPr>
        <w:pStyle w:val="ListParagraph"/>
        <w:numPr>
          <w:ilvl w:val="0"/>
          <w:numId w:val="93"/>
        </w:numPr>
        <w:tabs>
          <w:tab w:pos="963" w:val="left" w:leader="none"/>
        </w:tabs>
        <w:spacing w:line="252" w:lineRule="auto" w:before="0" w:after="0"/>
        <w:ind w:left="520" w:right="975" w:firstLine="0"/>
        <w:jc w:val="both"/>
        <w:rPr>
          <w:sz w:val="26"/>
        </w:rPr>
      </w:pPr>
      <w:r>
        <w:rPr>
          <w:sz w:val="26"/>
        </w:rPr>
        <w:t>(FCC 2015 TRT - 3ª Região (MG)) Em uma planilha eletrônica em Excel-2013 a função que remove todos os espaços do texto, EXCETO os espaços únicos entre palavras, é</w:t>
      </w:r>
    </w:p>
    <w:p>
      <w:pPr>
        <w:pStyle w:val="BodyText"/>
        <w:spacing w:before="345"/>
      </w:pPr>
    </w:p>
    <w:p>
      <w:pPr>
        <w:pStyle w:val="ListParagraph"/>
        <w:numPr>
          <w:ilvl w:val="1"/>
          <w:numId w:val="93"/>
        </w:numPr>
        <w:tabs>
          <w:tab w:pos="839" w:val="left" w:leader="none"/>
        </w:tabs>
        <w:spacing w:line="240" w:lineRule="auto" w:before="0" w:after="0"/>
        <w:ind w:left="839" w:right="0" w:hanging="319"/>
        <w:jc w:val="both"/>
        <w:rPr>
          <w:sz w:val="26"/>
        </w:rPr>
      </w:pPr>
      <w:r>
        <w:rPr>
          <w:spacing w:val="-2"/>
          <w:sz w:val="26"/>
        </w:rPr>
        <w:t>texto.</w:t>
      </w:r>
    </w:p>
    <w:p>
      <w:pPr>
        <w:spacing w:after="0" w:line="240" w:lineRule="auto"/>
        <w:jc w:val="both"/>
        <w:rPr>
          <w:sz w:val="26"/>
        </w:rPr>
        <w:sectPr>
          <w:type w:val="continuous"/>
          <w:pgSz w:w="11910" w:h="16840"/>
          <w:pgMar w:header="707" w:footer="1097" w:top="1920" w:bottom="280" w:left="560" w:right="100"/>
        </w:sectPr>
      </w:pPr>
    </w:p>
    <w:p>
      <w:pPr>
        <w:pStyle w:val="ListParagraph"/>
        <w:numPr>
          <w:ilvl w:val="1"/>
          <w:numId w:val="93"/>
        </w:numPr>
        <w:tabs>
          <w:tab w:pos="818" w:val="left" w:leader="none"/>
        </w:tabs>
        <w:spacing w:line="240" w:lineRule="auto" w:before="303" w:after="0"/>
        <w:ind w:left="818" w:right="0" w:hanging="298"/>
        <w:jc w:val="left"/>
        <w:rPr>
          <w:sz w:val="26"/>
        </w:rPr>
      </w:pPr>
      <w:r>
        <w:rPr>
          <w:spacing w:val="-2"/>
          <w:sz w:val="26"/>
        </w:rPr>
        <w:t>arrumar.</w:t>
      </w:r>
    </w:p>
    <w:p>
      <w:pPr>
        <w:pStyle w:val="ListParagraph"/>
        <w:numPr>
          <w:ilvl w:val="1"/>
          <w:numId w:val="93"/>
        </w:numPr>
        <w:tabs>
          <w:tab w:pos="830" w:val="left" w:leader="none"/>
        </w:tabs>
        <w:spacing w:line="240" w:lineRule="auto" w:before="182" w:after="0"/>
        <w:ind w:left="830" w:right="0" w:hanging="310"/>
        <w:jc w:val="left"/>
        <w:rPr>
          <w:sz w:val="26"/>
        </w:rPr>
      </w:pPr>
      <w:r>
        <w:rPr>
          <w:spacing w:val="-2"/>
          <w:sz w:val="26"/>
        </w:rPr>
        <w:t>concatenar.</w:t>
      </w:r>
    </w:p>
    <w:p>
      <w:pPr>
        <w:pStyle w:val="ListParagraph"/>
        <w:numPr>
          <w:ilvl w:val="1"/>
          <w:numId w:val="93"/>
        </w:numPr>
        <w:tabs>
          <w:tab w:pos="854" w:val="left" w:leader="none"/>
        </w:tabs>
        <w:spacing w:line="240" w:lineRule="auto" w:before="183" w:after="0"/>
        <w:ind w:left="854" w:right="0" w:hanging="334"/>
        <w:jc w:val="left"/>
        <w:rPr>
          <w:sz w:val="26"/>
        </w:rPr>
      </w:pPr>
      <w:r>
        <w:rPr>
          <w:spacing w:val="-2"/>
          <w:sz w:val="26"/>
        </w:rPr>
        <w:t>ext.texto.</w:t>
      </w:r>
    </w:p>
    <w:p>
      <w:pPr>
        <w:pStyle w:val="ListParagraph"/>
        <w:numPr>
          <w:ilvl w:val="1"/>
          <w:numId w:val="93"/>
        </w:numPr>
        <w:tabs>
          <w:tab w:pos="803" w:val="left" w:leader="none"/>
        </w:tabs>
        <w:spacing w:line="240" w:lineRule="auto" w:before="182" w:after="0"/>
        <w:ind w:left="803" w:right="0" w:hanging="283"/>
        <w:jc w:val="left"/>
        <w:rPr>
          <w:sz w:val="26"/>
        </w:rPr>
      </w:pPr>
      <w:r>
        <w:rPr>
          <w:spacing w:val="-2"/>
          <w:sz w:val="26"/>
        </w:rPr>
        <w:t>valor.</w:t>
      </w:r>
    </w:p>
    <w:p>
      <w:pPr>
        <w:pStyle w:val="BodyText"/>
      </w:pPr>
    </w:p>
    <w:p>
      <w:pPr>
        <w:pStyle w:val="BodyText"/>
        <w:spacing w:before="19"/>
      </w:pPr>
    </w:p>
    <w:p>
      <w:pPr>
        <w:spacing w:before="0"/>
        <w:ind w:left="520" w:right="0" w:firstLine="0"/>
        <w:jc w:val="both"/>
        <w:rPr>
          <w:sz w:val="26"/>
        </w:rPr>
      </w:pPr>
      <w:r>
        <w:rPr>
          <w:b/>
          <w:sz w:val="26"/>
        </w:rPr>
        <w:t>Gabarito</w:t>
      </w:r>
      <w:r>
        <w:rPr>
          <w:sz w:val="26"/>
        </w:rPr>
        <w:t>:</w:t>
      </w:r>
      <w:r>
        <w:rPr>
          <w:spacing w:val="-5"/>
          <w:sz w:val="26"/>
        </w:rPr>
        <w:t> </w:t>
      </w:r>
      <w:r>
        <w:rPr>
          <w:spacing w:val="-10"/>
          <w:sz w:val="26"/>
        </w:rPr>
        <w:t>b</w:t>
      </w:r>
    </w:p>
    <w:p>
      <w:pPr>
        <w:pStyle w:val="BodyText"/>
      </w:pPr>
    </w:p>
    <w:p>
      <w:pPr>
        <w:pStyle w:val="BodyText"/>
        <w:spacing w:before="22"/>
      </w:pPr>
    </w:p>
    <w:p>
      <w:pPr>
        <w:pStyle w:val="BodyText"/>
        <w:spacing w:line="252" w:lineRule="auto"/>
        <w:ind w:left="520" w:right="978"/>
        <w:jc w:val="both"/>
      </w:pPr>
      <w:r>
        <w:rPr>
          <w:b/>
        </w:rPr>
        <w:t>Comentário</w:t>
      </w:r>
      <w:r>
        <w:rPr/>
        <w:t>: A função ARRUMAR é uma função de textos que remove todos os espaços do texto exceto os espaços únicos entre palavras. É bastante indicada para “arrumar” textos importados de outros aplicativos que podem</w:t>
      </w:r>
      <w:r>
        <w:rPr>
          <w:spacing w:val="40"/>
        </w:rPr>
        <w:t> </w:t>
      </w:r>
      <w:r>
        <w:rPr/>
        <w:t>ter espaçamento </w:t>
      </w:r>
      <w:r>
        <w:rPr>
          <w:spacing w:val="-2"/>
        </w:rPr>
        <w:t>irregular.</w:t>
      </w:r>
    </w:p>
    <w:p>
      <w:pPr>
        <w:pStyle w:val="BodyText"/>
        <w:rPr>
          <w:sz w:val="20"/>
        </w:rPr>
      </w:pPr>
    </w:p>
    <w:p>
      <w:pPr>
        <w:pStyle w:val="BodyText"/>
        <w:spacing w:before="135"/>
        <w:rPr>
          <w:sz w:val="20"/>
        </w:rPr>
      </w:pPr>
      <w:r>
        <w:rPr/>
        <w:drawing>
          <wp:anchor distT="0" distB="0" distL="0" distR="0" allowOverlap="1" layoutInCell="1" locked="0" behindDoc="1" simplePos="0" relativeHeight="487801344">
            <wp:simplePos x="0" y="0"/>
            <wp:positionH relativeFrom="page">
              <wp:posOffset>685800</wp:posOffset>
            </wp:positionH>
            <wp:positionV relativeFrom="paragraph">
              <wp:posOffset>270317</wp:posOffset>
            </wp:positionV>
            <wp:extent cx="3122613" cy="600741"/>
            <wp:effectExtent l="0" t="0" r="0" b="0"/>
            <wp:wrapTopAndBottom/>
            <wp:docPr id="892" name="Image 892"/>
            <wp:cNvGraphicFramePr>
              <a:graphicFrameLocks/>
            </wp:cNvGraphicFramePr>
            <a:graphic>
              <a:graphicData uri="http://schemas.openxmlformats.org/drawingml/2006/picture">
                <pic:pic>
                  <pic:nvPicPr>
                    <pic:cNvPr id="892" name="Image 892"/>
                    <pic:cNvPicPr/>
                  </pic:nvPicPr>
                  <pic:blipFill>
                    <a:blip r:embed="rId321" cstate="print"/>
                    <a:stretch>
                      <a:fillRect/>
                    </a:stretch>
                  </pic:blipFill>
                  <pic:spPr>
                    <a:xfrm>
                      <a:off x="0" y="0"/>
                      <a:ext cx="3122613" cy="600741"/>
                    </a:xfrm>
                    <a:prstGeom prst="rect">
                      <a:avLst/>
                    </a:prstGeom>
                  </pic:spPr>
                </pic:pic>
              </a:graphicData>
            </a:graphic>
          </wp:anchor>
        </w:drawing>
      </w:r>
      <w:r>
        <w:rPr/>
        <mc:AlternateContent>
          <mc:Choice Requires="wps">
            <w:drawing>
              <wp:anchor distT="0" distB="0" distL="0" distR="0" allowOverlap="1" layoutInCell="1" locked="0" behindDoc="1" simplePos="0" relativeHeight="487801856">
                <wp:simplePos x="0" y="0"/>
                <wp:positionH relativeFrom="page">
                  <wp:posOffset>692150</wp:posOffset>
                </wp:positionH>
                <wp:positionV relativeFrom="paragraph">
                  <wp:posOffset>991461</wp:posOffset>
                </wp:positionV>
                <wp:extent cx="3378200" cy="292100"/>
                <wp:effectExtent l="0" t="0" r="0" b="0"/>
                <wp:wrapTopAndBottom/>
                <wp:docPr id="893" name="Group 893"/>
                <wp:cNvGraphicFramePr>
                  <a:graphicFrameLocks/>
                </wp:cNvGraphicFramePr>
                <a:graphic>
                  <a:graphicData uri="http://schemas.microsoft.com/office/word/2010/wordprocessingGroup">
                    <wpg:wgp>
                      <wpg:cNvPr id="893" name="Group 893"/>
                      <wpg:cNvGrpSpPr/>
                      <wpg:grpSpPr>
                        <a:xfrm>
                          <a:off x="0" y="0"/>
                          <a:ext cx="3378200" cy="292100"/>
                          <a:chExt cx="3378200" cy="292100"/>
                        </a:xfrm>
                      </wpg:grpSpPr>
                      <pic:pic>
                        <pic:nvPicPr>
                          <pic:cNvPr id="894" name="Image 894"/>
                          <pic:cNvPicPr/>
                        </pic:nvPicPr>
                        <pic:blipFill>
                          <a:blip r:embed="rId322" cstate="print"/>
                          <a:stretch>
                            <a:fillRect/>
                          </a:stretch>
                        </pic:blipFill>
                        <pic:spPr>
                          <a:xfrm>
                            <a:off x="12700" y="12700"/>
                            <a:ext cx="3352800" cy="266700"/>
                          </a:xfrm>
                          <a:prstGeom prst="rect">
                            <a:avLst/>
                          </a:prstGeom>
                        </pic:spPr>
                      </pic:pic>
                      <wps:wsp>
                        <wps:cNvPr id="895" name="Graphic 895"/>
                        <wps:cNvSpPr/>
                        <wps:spPr>
                          <a:xfrm>
                            <a:off x="6350" y="6350"/>
                            <a:ext cx="3365500" cy="279400"/>
                          </a:xfrm>
                          <a:custGeom>
                            <a:avLst/>
                            <a:gdLst/>
                            <a:ahLst/>
                            <a:cxnLst/>
                            <a:rect l="l" t="t" r="r" b="b"/>
                            <a:pathLst>
                              <a:path w="3365500" h="279400">
                                <a:moveTo>
                                  <a:pt x="0" y="279400"/>
                                </a:moveTo>
                                <a:lnTo>
                                  <a:pt x="3365500" y="279400"/>
                                </a:lnTo>
                                <a:lnTo>
                                  <a:pt x="3365500" y="0"/>
                                </a:lnTo>
                                <a:lnTo>
                                  <a:pt x="0" y="0"/>
                                </a:lnTo>
                                <a:lnTo>
                                  <a:pt x="0" y="279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5pt;margin-top:78.067810pt;width:266pt;height:23pt;mso-position-horizontal-relative:page;mso-position-vertical-relative:paragraph;z-index:-15514624;mso-wrap-distance-left:0;mso-wrap-distance-right:0" id="docshapegroup626" coordorigin="1090,1561" coordsize="5320,460">
                <v:shape style="position:absolute;left:1110;top:1581;width:5280;height:420" type="#_x0000_t75" id="docshape627" stroked="false">
                  <v:imagedata r:id="rId322" o:title=""/>
                </v:shape>
                <v:rect style="position:absolute;left:1100;top:1571;width:5300;height:440" id="docshape628" filled="false" stroked="true" strokeweight="1pt" strokecolor="#000000">
                  <v:stroke dashstyle="solid"/>
                </v:rect>
                <w10:wrap type="topAndBottom"/>
              </v:group>
            </w:pict>
          </mc:Fallback>
        </mc:AlternateContent>
      </w:r>
    </w:p>
    <w:p>
      <w:pPr>
        <w:pStyle w:val="BodyText"/>
        <w:spacing w:before="6"/>
        <w:rPr>
          <w:sz w:val="12"/>
        </w:rPr>
      </w:pPr>
    </w:p>
    <w:p>
      <w:pPr>
        <w:pStyle w:val="BodyText"/>
      </w:pPr>
    </w:p>
    <w:p>
      <w:pPr>
        <w:pStyle w:val="BodyText"/>
        <w:spacing w:before="34"/>
      </w:pPr>
    </w:p>
    <w:p>
      <w:pPr>
        <w:pStyle w:val="ListParagraph"/>
        <w:numPr>
          <w:ilvl w:val="0"/>
          <w:numId w:val="93"/>
        </w:numPr>
        <w:tabs>
          <w:tab w:pos="975" w:val="left" w:leader="none"/>
        </w:tabs>
        <w:spacing w:line="252" w:lineRule="auto" w:before="0" w:after="0"/>
        <w:ind w:left="520" w:right="978" w:firstLine="0"/>
        <w:jc w:val="both"/>
        <w:rPr>
          <w:sz w:val="26"/>
        </w:rPr>
      </w:pPr>
      <w:r>
        <w:rPr>
          <w:sz w:val="26"/>
        </w:rPr>
        <w:t>(FCC 2015 MANAUSPREV) No Microsoft Excel 2013, em português, é possível utilizar</w:t>
      </w:r>
      <w:r>
        <w:rPr>
          <w:spacing w:val="-11"/>
          <w:sz w:val="26"/>
        </w:rPr>
        <w:t> </w:t>
      </w:r>
      <w:r>
        <w:rPr>
          <w:sz w:val="26"/>
        </w:rPr>
        <w:t>um</w:t>
      </w:r>
      <w:r>
        <w:rPr>
          <w:spacing w:val="-15"/>
          <w:sz w:val="26"/>
        </w:rPr>
        <w:t> </w:t>
      </w:r>
      <w:r>
        <w:rPr>
          <w:sz w:val="26"/>
        </w:rPr>
        <w:t>conjunto</w:t>
      </w:r>
      <w:r>
        <w:rPr>
          <w:spacing w:val="-12"/>
          <w:sz w:val="26"/>
        </w:rPr>
        <w:t> </w:t>
      </w:r>
      <w:r>
        <w:rPr>
          <w:sz w:val="26"/>
        </w:rPr>
        <w:t>de</w:t>
      </w:r>
      <w:r>
        <w:rPr>
          <w:spacing w:val="-12"/>
          <w:sz w:val="26"/>
        </w:rPr>
        <w:t> </w:t>
      </w:r>
      <w:r>
        <w:rPr>
          <w:sz w:val="26"/>
        </w:rPr>
        <w:t>operações</w:t>
      </w:r>
      <w:r>
        <w:rPr>
          <w:spacing w:val="-13"/>
          <w:sz w:val="26"/>
        </w:rPr>
        <w:t> </w:t>
      </w:r>
      <w:r>
        <w:rPr>
          <w:sz w:val="26"/>
        </w:rPr>
        <w:t>sobre</w:t>
      </w:r>
      <w:r>
        <w:rPr>
          <w:spacing w:val="-12"/>
          <w:sz w:val="26"/>
        </w:rPr>
        <w:t> </w:t>
      </w:r>
      <w:r>
        <w:rPr>
          <w:sz w:val="26"/>
        </w:rPr>
        <w:t>os</w:t>
      </w:r>
      <w:r>
        <w:rPr>
          <w:spacing w:val="-11"/>
          <w:sz w:val="26"/>
        </w:rPr>
        <w:t> </w:t>
      </w:r>
      <w:r>
        <w:rPr>
          <w:sz w:val="26"/>
        </w:rPr>
        <w:t>dados</w:t>
      </w:r>
      <w:r>
        <w:rPr>
          <w:spacing w:val="-11"/>
          <w:sz w:val="26"/>
        </w:rPr>
        <w:t> </w:t>
      </w:r>
      <w:r>
        <w:rPr>
          <w:sz w:val="26"/>
        </w:rPr>
        <w:t>da</w:t>
      </w:r>
      <w:r>
        <w:rPr>
          <w:spacing w:val="-12"/>
          <w:sz w:val="26"/>
        </w:rPr>
        <w:t> </w:t>
      </w:r>
      <w:r>
        <w:rPr>
          <w:sz w:val="26"/>
        </w:rPr>
        <w:t>planilha</w:t>
      </w:r>
      <w:r>
        <w:rPr>
          <w:spacing w:val="-12"/>
          <w:sz w:val="26"/>
        </w:rPr>
        <w:t> </w:t>
      </w:r>
      <w:r>
        <w:rPr>
          <w:sz w:val="26"/>
        </w:rPr>
        <w:t>a</w:t>
      </w:r>
      <w:r>
        <w:rPr>
          <w:spacing w:val="-12"/>
          <w:sz w:val="26"/>
        </w:rPr>
        <w:t> </w:t>
      </w:r>
      <w:r>
        <w:rPr>
          <w:sz w:val="26"/>
        </w:rPr>
        <w:t>partir</w:t>
      </w:r>
      <w:r>
        <w:rPr>
          <w:spacing w:val="-10"/>
          <w:sz w:val="26"/>
        </w:rPr>
        <w:t> </w:t>
      </w:r>
      <w:r>
        <w:rPr>
          <w:sz w:val="26"/>
        </w:rPr>
        <w:t>das</w:t>
      </w:r>
      <w:r>
        <w:rPr>
          <w:spacing w:val="-11"/>
          <w:sz w:val="26"/>
        </w:rPr>
        <w:t> </w:t>
      </w:r>
      <w:r>
        <w:rPr>
          <w:sz w:val="26"/>
        </w:rPr>
        <w:t>ferramentas de dados da guia Dados. NÃO faz parte deste grupo de ferramentas:</w:t>
      </w:r>
    </w:p>
    <w:p>
      <w:pPr>
        <w:pStyle w:val="BodyText"/>
      </w:pPr>
    </w:p>
    <w:p>
      <w:pPr>
        <w:pStyle w:val="BodyText"/>
        <w:spacing w:before="3"/>
      </w:pPr>
    </w:p>
    <w:p>
      <w:pPr>
        <w:pStyle w:val="ListParagraph"/>
        <w:numPr>
          <w:ilvl w:val="1"/>
          <w:numId w:val="93"/>
        </w:numPr>
        <w:tabs>
          <w:tab w:pos="847" w:val="left" w:leader="none"/>
        </w:tabs>
        <w:spacing w:line="247" w:lineRule="auto" w:before="1" w:after="0"/>
        <w:ind w:left="520" w:right="981" w:firstLine="0"/>
        <w:jc w:val="left"/>
        <w:rPr>
          <w:sz w:val="26"/>
        </w:rPr>
      </w:pPr>
      <w:r>
        <w:rPr>
          <w:sz w:val="26"/>
        </w:rPr>
        <w:t>"Validação de Dados", para impedir que dados inválidos sejam digitados em uma célula, por exemplo, rejeitar números menores que um determinado valor.</w:t>
      </w:r>
    </w:p>
    <w:p>
      <w:pPr>
        <w:pStyle w:val="ListParagraph"/>
        <w:numPr>
          <w:ilvl w:val="1"/>
          <w:numId w:val="93"/>
        </w:numPr>
        <w:tabs>
          <w:tab w:pos="902" w:val="left" w:leader="none"/>
        </w:tabs>
        <w:spacing w:line="249" w:lineRule="auto" w:before="176" w:after="0"/>
        <w:ind w:left="520" w:right="971" w:firstLine="0"/>
        <w:jc w:val="left"/>
        <w:rPr>
          <w:sz w:val="26"/>
        </w:rPr>
      </w:pPr>
      <w:r>
        <w:rPr>
          <w:sz w:val="26"/>
        </w:rPr>
        <w:t>"Remover</w:t>
      </w:r>
      <w:r>
        <w:rPr>
          <w:spacing w:val="78"/>
          <w:sz w:val="26"/>
        </w:rPr>
        <w:t> </w:t>
      </w:r>
      <w:r>
        <w:rPr>
          <w:sz w:val="26"/>
        </w:rPr>
        <w:t>Duplicatas",</w:t>
      </w:r>
      <w:r>
        <w:rPr>
          <w:spacing w:val="80"/>
          <w:sz w:val="26"/>
        </w:rPr>
        <w:t> </w:t>
      </w:r>
      <w:r>
        <w:rPr>
          <w:sz w:val="26"/>
        </w:rPr>
        <w:t>para</w:t>
      </w:r>
      <w:r>
        <w:rPr>
          <w:spacing w:val="76"/>
          <w:sz w:val="26"/>
        </w:rPr>
        <w:t> </w:t>
      </w:r>
      <w:r>
        <w:rPr>
          <w:sz w:val="26"/>
        </w:rPr>
        <w:t>remover</w:t>
      </w:r>
      <w:r>
        <w:rPr>
          <w:spacing w:val="80"/>
          <w:sz w:val="26"/>
        </w:rPr>
        <w:t> </w:t>
      </w:r>
      <w:r>
        <w:rPr>
          <w:sz w:val="26"/>
        </w:rPr>
        <w:t>linhas</w:t>
      </w:r>
      <w:r>
        <w:rPr>
          <w:spacing w:val="80"/>
          <w:sz w:val="26"/>
        </w:rPr>
        <w:t> </w:t>
      </w:r>
      <w:r>
        <w:rPr>
          <w:sz w:val="26"/>
        </w:rPr>
        <w:t>duplicadas</w:t>
      </w:r>
      <w:r>
        <w:rPr>
          <w:spacing w:val="80"/>
          <w:sz w:val="26"/>
        </w:rPr>
        <w:t> </w:t>
      </w:r>
      <w:r>
        <w:rPr>
          <w:sz w:val="26"/>
        </w:rPr>
        <w:t>de</w:t>
      </w:r>
      <w:r>
        <w:rPr>
          <w:spacing w:val="80"/>
          <w:sz w:val="26"/>
        </w:rPr>
        <w:t> </w:t>
      </w:r>
      <w:r>
        <w:rPr>
          <w:sz w:val="26"/>
        </w:rPr>
        <w:t>uma</w:t>
      </w:r>
      <w:r>
        <w:rPr>
          <w:spacing w:val="77"/>
          <w:sz w:val="26"/>
        </w:rPr>
        <w:t> </w:t>
      </w:r>
      <w:r>
        <w:rPr>
          <w:sz w:val="26"/>
        </w:rPr>
        <w:t>planilha,</w:t>
      </w:r>
      <w:r>
        <w:rPr>
          <w:spacing w:val="80"/>
          <w:sz w:val="26"/>
        </w:rPr>
        <w:t> </w:t>
      </w:r>
      <w:r>
        <w:rPr>
          <w:sz w:val="26"/>
        </w:rPr>
        <w:t>por exemplo, remover clientes duplicados em uma planilha de controle de clientes.</w:t>
      </w:r>
    </w:p>
    <w:p>
      <w:pPr>
        <w:pStyle w:val="ListParagraph"/>
        <w:numPr>
          <w:ilvl w:val="1"/>
          <w:numId w:val="93"/>
        </w:numPr>
        <w:tabs>
          <w:tab w:pos="830" w:val="left" w:leader="none"/>
        </w:tabs>
        <w:spacing w:line="240" w:lineRule="auto" w:before="168" w:after="0"/>
        <w:ind w:left="830" w:right="0" w:hanging="310"/>
        <w:jc w:val="left"/>
        <w:rPr>
          <w:sz w:val="26"/>
        </w:rPr>
      </w:pPr>
      <w:r>
        <w:rPr>
          <w:sz w:val="26"/>
        </w:rPr>
        <w:t>"Teste</w:t>
      </w:r>
      <w:r>
        <w:rPr>
          <w:spacing w:val="-3"/>
          <w:sz w:val="26"/>
        </w:rPr>
        <w:t> </w:t>
      </w:r>
      <w:r>
        <w:rPr>
          <w:sz w:val="26"/>
        </w:rPr>
        <w:t>de</w:t>
      </w:r>
      <w:r>
        <w:rPr>
          <w:spacing w:val="-3"/>
          <w:sz w:val="26"/>
        </w:rPr>
        <w:t> </w:t>
      </w:r>
      <w:r>
        <w:rPr>
          <w:sz w:val="26"/>
        </w:rPr>
        <w:t>Hipóteses",</w:t>
      </w:r>
      <w:r>
        <w:rPr>
          <w:spacing w:val="-8"/>
          <w:sz w:val="26"/>
        </w:rPr>
        <w:t> </w:t>
      </w:r>
      <w:r>
        <w:rPr>
          <w:sz w:val="26"/>
        </w:rPr>
        <w:t>para</w:t>
      </w:r>
      <w:r>
        <w:rPr>
          <w:spacing w:val="-3"/>
          <w:sz w:val="26"/>
        </w:rPr>
        <w:t> </w:t>
      </w:r>
      <w:r>
        <w:rPr>
          <w:sz w:val="26"/>
        </w:rPr>
        <w:t>testar</w:t>
      </w:r>
      <w:r>
        <w:rPr>
          <w:spacing w:val="-5"/>
          <w:sz w:val="26"/>
        </w:rPr>
        <w:t> </w:t>
      </w:r>
      <w:r>
        <w:rPr>
          <w:sz w:val="26"/>
        </w:rPr>
        <w:t>diversos</w:t>
      </w:r>
      <w:r>
        <w:rPr>
          <w:spacing w:val="-3"/>
          <w:sz w:val="26"/>
        </w:rPr>
        <w:t> </w:t>
      </w:r>
      <w:r>
        <w:rPr>
          <w:sz w:val="26"/>
        </w:rPr>
        <w:t>valores</w:t>
      </w:r>
      <w:r>
        <w:rPr>
          <w:spacing w:val="-2"/>
          <w:sz w:val="26"/>
        </w:rPr>
        <w:t> </w:t>
      </w:r>
      <w:r>
        <w:rPr>
          <w:sz w:val="26"/>
        </w:rPr>
        <w:t>para</w:t>
      </w:r>
      <w:r>
        <w:rPr>
          <w:spacing w:val="-3"/>
          <w:sz w:val="26"/>
        </w:rPr>
        <w:t> </w:t>
      </w:r>
      <w:r>
        <w:rPr>
          <w:sz w:val="26"/>
        </w:rPr>
        <w:t>as</w:t>
      </w:r>
      <w:r>
        <w:rPr>
          <w:spacing w:val="-2"/>
          <w:sz w:val="26"/>
        </w:rPr>
        <w:t> </w:t>
      </w:r>
      <w:r>
        <w:rPr>
          <w:sz w:val="26"/>
        </w:rPr>
        <w:t>fórmulas</w:t>
      </w:r>
      <w:r>
        <w:rPr>
          <w:spacing w:val="-3"/>
          <w:sz w:val="26"/>
        </w:rPr>
        <w:t> </w:t>
      </w:r>
      <w:r>
        <w:rPr>
          <w:sz w:val="26"/>
        </w:rPr>
        <w:t>da</w:t>
      </w:r>
      <w:r>
        <w:rPr>
          <w:spacing w:val="-2"/>
          <w:sz w:val="26"/>
        </w:rPr>
        <w:t> planilha.</w:t>
      </w:r>
    </w:p>
    <w:p>
      <w:pPr>
        <w:pStyle w:val="ListParagraph"/>
        <w:numPr>
          <w:ilvl w:val="1"/>
          <w:numId w:val="93"/>
        </w:numPr>
        <w:tabs>
          <w:tab w:pos="891" w:val="left" w:leader="none"/>
        </w:tabs>
        <w:spacing w:line="252" w:lineRule="auto" w:before="186" w:after="0"/>
        <w:ind w:left="520" w:right="985" w:firstLine="0"/>
        <w:jc w:val="both"/>
        <w:rPr>
          <w:sz w:val="26"/>
        </w:rPr>
      </w:pPr>
      <w:r>
        <w:rPr>
          <w:sz w:val="26"/>
        </w:rPr>
        <w:t>"Texto para colunas", para separar o conteúdo de uma coluna da planilha, por exemplo,</w:t>
      </w:r>
      <w:r>
        <w:rPr>
          <w:spacing w:val="-3"/>
          <w:sz w:val="26"/>
        </w:rPr>
        <w:t> </w:t>
      </w:r>
      <w:r>
        <w:rPr>
          <w:sz w:val="26"/>
        </w:rPr>
        <w:t>separar</w:t>
      </w:r>
      <w:r>
        <w:rPr>
          <w:spacing w:val="-2"/>
          <w:sz w:val="26"/>
        </w:rPr>
        <w:t> </w:t>
      </w:r>
      <w:r>
        <w:rPr>
          <w:sz w:val="26"/>
        </w:rPr>
        <w:t>uma</w:t>
      </w:r>
      <w:r>
        <w:rPr>
          <w:spacing w:val="-3"/>
          <w:sz w:val="26"/>
        </w:rPr>
        <w:t> </w:t>
      </w:r>
      <w:r>
        <w:rPr>
          <w:sz w:val="26"/>
        </w:rPr>
        <w:t>coluna</w:t>
      </w:r>
      <w:r>
        <w:rPr>
          <w:spacing w:val="-3"/>
          <w:sz w:val="26"/>
        </w:rPr>
        <w:t> </w:t>
      </w:r>
      <w:r>
        <w:rPr>
          <w:sz w:val="26"/>
        </w:rPr>
        <w:t>de</w:t>
      </w:r>
      <w:r>
        <w:rPr>
          <w:spacing w:val="-3"/>
          <w:sz w:val="26"/>
        </w:rPr>
        <w:t> </w:t>
      </w:r>
      <w:r>
        <w:rPr>
          <w:sz w:val="26"/>
        </w:rPr>
        <w:t>nomes</w:t>
      </w:r>
      <w:r>
        <w:rPr>
          <w:spacing w:val="-2"/>
          <w:sz w:val="26"/>
        </w:rPr>
        <w:t> </w:t>
      </w:r>
      <w:r>
        <w:rPr>
          <w:sz w:val="26"/>
        </w:rPr>
        <w:t>completos</w:t>
      </w:r>
      <w:r>
        <w:rPr>
          <w:spacing w:val="-2"/>
          <w:sz w:val="26"/>
        </w:rPr>
        <w:t> </w:t>
      </w:r>
      <w:r>
        <w:rPr>
          <w:sz w:val="26"/>
        </w:rPr>
        <w:t>em</w:t>
      </w:r>
      <w:r>
        <w:rPr>
          <w:spacing w:val="-3"/>
          <w:sz w:val="26"/>
        </w:rPr>
        <w:t> </w:t>
      </w:r>
      <w:r>
        <w:rPr>
          <w:sz w:val="26"/>
        </w:rPr>
        <w:t>colunas</w:t>
      </w:r>
      <w:r>
        <w:rPr>
          <w:spacing w:val="-3"/>
          <w:sz w:val="26"/>
        </w:rPr>
        <w:t> </w:t>
      </w:r>
      <w:r>
        <w:rPr>
          <w:sz w:val="26"/>
        </w:rPr>
        <w:t>separadas</w:t>
      </w:r>
      <w:r>
        <w:rPr>
          <w:spacing w:val="-3"/>
          <w:sz w:val="26"/>
        </w:rPr>
        <w:t> </w:t>
      </w:r>
      <w:r>
        <w:rPr>
          <w:sz w:val="26"/>
        </w:rPr>
        <w:t>de</w:t>
      </w:r>
      <w:r>
        <w:rPr>
          <w:spacing w:val="-3"/>
          <w:sz w:val="26"/>
        </w:rPr>
        <w:t> </w:t>
      </w:r>
      <w:r>
        <w:rPr>
          <w:sz w:val="26"/>
        </w:rPr>
        <w:t>nome</w:t>
      </w:r>
      <w:r>
        <w:rPr>
          <w:spacing w:val="-3"/>
          <w:sz w:val="26"/>
        </w:rPr>
        <w:t> </w:t>
      </w:r>
      <w:r>
        <w:rPr>
          <w:sz w:val="26"/>
        </w:rPr>
        <w:t>e </w:t>
      </w:r>
      <w:r>
        <w:rPr>
          <w:spacing w:val="-2"/>
          <w:sz w:val="26"/>
        </w:rPr>
        <w:t>sobrenome.</w:t>
      </w:r>
    </w:p>
    <w:p>
      <w:pPr>
        <w:pStyle w:val="ListParagraph"/>
        <w:numPr>
          <w:ilvl w:val="1"/>
          <w:numId w:val="93"/>
        </w:numPr>
        <w:tabs>
          <w:tab w:pos="831" w:val="left" w:leader="none"/>
        </w:tabs>
        <w:spacing w:line="240" w:lineRule="auto" w:before="168" w:after="0"/>
        <w:ind w:left="831" w:right="0" w:hanging="311"/>
        <w:jc w:val="both"/>
        <w:rPr>
          <w:sz w:val="26"/>
        </w:rPr>
      </w:pPr>
      <w:r>
        <w:rPr>
          <w:sz w:val="26"/>
        </w:rPr>
        <w:t>"Proteger</w:t>
      </w:r>
      <w:r>
        <w:rPr>
          <w:spacing w:val="26"/>
          <w:sz w:val="26"/>
        </w:rPr>
        <w:t> </w:t>
      </w:r>
      <w:r>
        <w:rPr>
          <w:sz w:val="26"/>
        </w:rPr>
        <w:t>Planilha",</w:t>
      </w:r>
      <w:r>
        <w:rPr>
          <w:spacing w:val="26"/>
          <w:sz w:val="26"/>
        </w:rPr>
        <w:t> </w:t>
      </w:r>
      <w:r>
        <w:rPr>
          <w:sz w:val="26"/>
        </w:rPr>
        <w:t>para</w:t>
      </w:r>
      <w:r>
        <w:rPr>
          <w:spacing w:val="26"/>
          <w:sz w:val="26"/>
        </w:rPr>
        <w:t> </w:t>
      </w:r>
      <w:r>
        <w:rPr>
          <w:sz w:val="26"/>
        </w:rPr>
        <w:t>proteger</w:t>
      </w:r>
      <w:r>
        <w:rPr>
          <w:spacing w:val="29"/>
          <w:sz w:val="26"/>
        </w:rPr>
        <w:t> </w:t>
      </w:r>
      <w:r>
        <w:rPr>
          <w:sz w:val="26"/>
        </w:rPr>
        <w:t>um</w:t>
      </w:r>
      <w:r>
        <w:rPr>
          <w:spacing w:val="26"/>
          <w:sz w:val="26"/>
        </w:rPr>
        <w:t> </w:t>
      </w:r>
      <w:r>
        <w:rPr>
          <w:sz w:val="26"/>
        </w:rPr>
        <w:t>conjunto</w:t>
      </w:r>
      <w:r>
        <w:rPr>
          <w:spacing w:val="26"/>
          <w:sz w:val="26"/>
        </w:rPr>
        <w:t> </w:t>
      </w:r>
      <w:r>
        <w:rPr>
          <w:sz w:val="26"/>
        </w:rPr>
        <w:t>de</w:t>
      </w:r>
      <w:r>
        <w:rPr>
          <w:spacing w:val="27"/>
          <w:sz w:val="26"/>
        </w:rPr>
        <w:t> </w:t>
      </w:r>
      <w:r>
        <w:rPr>
          <w:sz w:val="26"/>
        </w:rPr>
        <w:t>células</w:t>
      </w:r>
      <w:r>
        <w:rPr>
          <w:spacing w:val="27"/>
          <w:sz w:val="26"/>
        </w:rPr>
        <w:t> </w:t>
      </w:r>
      <w:r>
        <w:rPr>
          <w:sz w:val="26"/>
        </w:rPr>
        <w:t>contra</w:t>
      </w:r>
      <w:r>
        <w:rPr>
          <w:spacing w:val="22"/>
          <w:sz w:val="26"/>
        </w:rPr>
        <w:t> </w:t>
      </w:r>
      <w:r>
        <w:rPr>
          <w:sz w:val="26"/>
        </w:rPr>
        <w:t>alterações</w:t>
      </w:r>
      <w:r>
        <w:rPr>
          <w:spacing w:val="29"/>
          <w:sz w:val="26"/>
        </w:rPr>
        <w:t> </w:t>
      </w:r>
      <w:r>
        <w:rPr>
          <w:spacing w:val="-5"/>
          <w:sz w:val="26"/>
        </w:rPr>
        <w:t>não</w:t>
      </w:r>
    </w:p>
    <w:p>
      <w:pPr>
        <w:spacing w:after="0" w:line="240" w:lineRule="auto"/>
        <w:jc w:val="both"/>
        <w:rPr>
          <w:sz w:val="26"/>
        </w:rPr>
        <w:sectPr>
          <w:pgSz w:w="11910" w:h="16840"/>
          <w:pgMar w:header="707" w:footer="1097" w:top="1120" w:bottom="1280" w:left="560" w:right="100"/>
        </w:sectPr>
      </w:pPr>
    </w:p>
    <w:p>
      <w:pPr>
        <w:pStyle w:val="BodyText"/>
        <w:spacing w:before="303"/>
        <w:ind w:left="520"/>
        <w:rPr>
          <w:b/>
        </w:rPr>
      </w:pPr>
      <w:r>
        <w:rPr>
          <w:spacing w:val="-2"/>
        </w:rPr>
        <w:t>autorizadas</w:t>
      </w:r>
      <w:r>
        <w:rPr>
          <w:b/>
          <w:spacing w:val="-2"/>
        </w:rPr>
        <w:t>.</w:t>
      </w:r>
    </w:p>
    <w:p>
      <w:pPr>
        <w:pStyle w:val="BodyText"/>
        <w:rPr>
          <w:b/>
        </w:rPr>
      </w:pPr>
    </w:p>
    <w:p>
      <w:pPr>
        <w:pStyle w:val="BodyText"/>
        <w:rPr>
          <w:b/>
        </w:rPr>
      </w:pPr>
    </w:p>
    <w:p>
      <w:pPr>
        <w:pStyle w:val="BodyText"/>
        <w:spacing w:before="201"/>
        <w:rPr>
          <w:b/>
        </w:rPr>
      </w:pPr>
    </w:p>
    <w:p>
      <w:pPr>
        <w:spacing w:before="0"/>
        <w:ind w:left="520" w:right="0" w:firstLine="0"/>
        <w:jc w:val="left"/>
        <w:rPr>
          <w:sz w:val="26"/>
        </w:rPr>
      </w:pPr>
      <w:r>
        <w:rPr>
          <w:b/>
          <w:sz w:val="26"/>
        </w:rPr>
        <w:t>Gabarito</w:t>
      </w:r>
      <w:r>
        <w:rPr>
          <w:sz w:val="26"/>
        </w:rPr>
        <w:t>:</w:t>
      </w:r>
      <w:r>
        <w:rPr>
          <w:spacing w:val="-5"/>
          <w:sz w:val="26"/>
        </w:rPr>
        <w:t> </w:t>
      </w:r>
      <w:r>
        <w:rPr>
          <w:spacing w:val="-10"/>
          <w:sz w:val="26"/>
        </w:rPr>
        <w:t>e</w:t>
      </w:r>
    </w:p>
    <w:p>
      <w:pPr>
        <w:pStyle w:val="BodyText"/>
      </w:pPr>
    </w:p>
    <w:p>
      <w:pPr>
        <w:pStyle w:val="BodyText"/>
        <w:spacing w:before="19"/>
      </w:pPr>
    </w:p>
    <w:p>
      <w:pPr>
        <w:pStyle w:val="BodyText"/>
        <w:ind w:left="520"/>
      </w:pPr>
      <w:r>
        <w:rPr>
          <w:b/>
        </w:rPr>
        <w:t>Comentário: </w:t>
      </w:r>
      <w:r>
        <w:rPr/>
        <w:t>A</w:t>
      </w:r>
      <w:r>
        <w:rPr>
          <w:spacing w:val="-2"/>
        </w:rPr>
        <w:t> </w:t>
      </w:r>
      <w:r>
        <w:rPr/>
        <w:t>ferramenta</w:t>
      </w:r>
      <w:r>
        <w:rPr>
          <w:spacing w:val="-2"/>
        </w:rPr>
        <w:t> </w:t>
      </w:r>
      <w:r>
        <w:rPr/>
        <w:t>para</w:t>
      </w:r>
      <w:r>
        <w:rPr>
          <w:spacing w:val="-3"/>
        </w:rPr>
        <w:t> </w:t>
      </w:r>
      <w:r>
        <w:rPr/>
        <w:t>proteger</w:t>
      </w:r>
      <w:r>
        <w:rPr>
          <w:spacing w:val="-1"/>
        </w:rPr>
        <w:t> </w:t>
      </w:r>
      <w:r>
        <w:rPr/>
        <w:t>planilhas</w:t>
      </w:r>
      <w:r>
        <w:rPr>
          <w:spacing w:val="-5"/>
        </w:rPr>
        <w:t> </w:t>
      </w:r>
      <w:r>
        <w:rPr/>
        <w:t>é</w:t>
      </w:r>
      <w:r>
        <w:rPr>
          <w:spacing w:val="-3"/>
        </w:rPr>
        <w:t> </w:t>
      </w:r>
      <w:r>
        <w:rPr/>
        <w:t>encontrada</w:t>
      </w:r>
      <w:r>
        <w:rPr>
          <w:spacing w:val="-2"/>
        </w:rPr>
        <w:t> </w:t>
      </w:r>
      <w:r>
        <w:rPr/>
        <w:t>na</w:t>
      </w:r>
      <w:r>
        <w:rPr>
          <w:spacing w:val="-2"/>
        </w:rPr>
        <w:t> </w:t>
      </w:r>
      <w:r>
        <w:rPr/>
        <w:t>guia</w:t>
      </w:r>
      <w:r>
        <w:rPr>
          <w:spacing w:val="-2"/>
        </w:rPr>
        <w:t> revisão.</w:t>
      </w:r>
    </w:p>
    <w:p>
      <w:pPr>
        <w:pStyle w:val="BodyText"/>
        <w:rPr>
          <w:sz w:val="20"/>
        </w:rPr>
      </w:pPr>
    </w:p>
    <w:p>
      <w:pPr>
        <w:pStyle w:val="BodyText"/>
        <w:rPr>
          <w:sz w:val="20"/>
        </w:rPr>
      </w:pPr>
    </w:p>
    <w:p>
      <w:pPr>
        <w:pStyle w:val="BodyText"/>
        <w:rPr>
          <w:sz w:val="20"/>
        </w:rPr>
      </w:pPr>
    </w:p>
    <w:p>
      <w:pPr>
        <w:pStyle w:val="BodyText"/>
        <w:spacing w:before="150"/>
        <w:rPr>
          <w:sz w:val="20"/>
        </w:rPr>
      </w:pPr>
      <w:r>
        <w:rPr/>
        <w:drawing>
          <wp:anchor distT="0" distB="0" distL="0" distR="0" allowOverlap="1" layoutInCell="1" locked="0" behindDoc="1" simplePos="0" relativeHeight="487802368">
            <wp:simplePos x="0" y="0"/>
            <wp:positionH relativeFrom="page">
              <wp:posOffset>685800</wp:posOffset>
            </wp:positionH>
            <wp:positionV relativeFrom="paragraph">
              <wp:posOffset>279902</wp:posOffset>
            </wp:positionV>
            <wp:extent cx="6185273" cy="950118"/>
            <wp:effectExtent l="0" t="0" r="0" b="0"/>
            <wp:wrapTopAndBottom/>
            <wp:docPr id="896" name="Image 896"/>
            <wp:cNvGraphicFramePr>
              <a:graphicFrameLocks/>
            </wp:cNvGraphicFramePr>
            <a:graphic>
              <a:graphicData uri="http://schemas.openxmlformats.org/drawingml/2006/picture">
                <pic:pic>
                  <pic:nvPicPr>
                    <pic:cNvPr id="896" name="Image 896"/>
                    <pic:cNvPicPr/>
                  </pic:nvPicPr>
                  <pic:blipFill>
                    <a:blip r:embed="rId323" cstate="print"/>
                    <a:stretch>
                      <a:fillRect/>
                    </a:stretch>
                  </pic:blipFill>
                  <pic:spPr>
                    <a:xfrm>
                      <a:off x="0" y="0"/>
                      <a:ext cx="6185273" cy="950118"/>
                    </a:xfrm>
                    <a:prstGeom prst="rect">
                      <a:avLst/>
                    </a:prstGeom>
                  </pic:spPr>
                </pic:pic>
              </a:graphicData>
            </a:graphic>
          </wp:anchor>
        </w:drawing>
      </w:r>
    </w:p>
    <w:p>
      <w:pPr>
        <w:pStyle w:val="BodyText"/>
      </w:pPr>
    </w:p>
    <w:p>
      <w:pPr>
        <w:pStyle w:val="BodyText"/>
      </w:pPr>
    </w:p>
    <w:p>
      <w:pPr>
        <w:pStyle w:val="BodyText"/>
        <w:spacing w:before="210"/>
      </w:pPr>
    </w:p>
    <w:p>
      <w:pPr>
        <w:pStyle w:val="ListParagraph"/>
        <w:numPr>
          <w:ilvl w:val="0"/>
          <w:numId w:val="93"/>
        </w:numPr>
        <w:tabs>
          <w:tab w:pos="915" w:val="left" w:leader="none"/>
        </w:tabs>
        <w:spacing w:line="249" w:lineRule="auto" w:before="1" w:after="0"/>
        <w:ind w:left="520" w:right="974" w:firstLine="0"/>
        <w:jc w:val="left"/>
        <w:rPr>
          <w:sz w:val="26"/>
        </w:rPr>
      </w:pPr>
      <w:r>
        <w:rPr>
          <w:sz w:val="26"/>
        </w:rPr>
        <w:t>(Vunesp/IPT-SP/2014)</w:t>
      </w:r>
      <w:r>
        <w:rPr>
          <w:spacing w:val="-13"/>
          <w:sz w:val="26"/>
        </w:rPr>
        <w:t> </w:t>
      </w:r>
      <w:r>
        <w:rPr>
          <w:sz w:val="26"/>
        </w:rPr>
        <w:t>Observe</w:t>
      </w:r>
      <w:r>
        <w:rPr>
          <w:spacing w:val="-15"/>
          <w:sz w:val="26"/>
        </w:rPr>
        <w:t> </w:t>
      </w:r>
      <w:r>
        <w:rPr>
          <w:sz w:val="26"/>
        </w:rPr>
        <w:t>a</w:t>
      </w:r>
      <w:r>
        <w:rPr>
          <w:spacing w:val="-15"/>
          <w:sz w:val="26"/>
        </w:rPr>
        <w:t> </w:t>
      </w:r>
      <w:r>
        <w:rPr>
          <w:sz w:val="26"/>
        </w:rPr>
        <w:t>planilha</w:t>
      </w:r>
      <w:r>
        <w:rPr>
          <w:spacing w:val="-15"/>
          <w:sz w:val="26"/>
        </w:rPr>
        <w:t> </w:t>
      </w:r>
      <w:r>
        <w:rPr>
          <w:sz w:val="26"/>
        </w:rPr>
        <w:t>a</w:t>
      </w:r>
      <w:r>
        <w:rPr>
          <w:spacing w:val="-15"/>
          <w:sz w:val="26"/>
        </w:rPr>
        <w:t> </w:t>
      </w:r>
      <w:r>
        <w:rPr>
          <w:sz w:val="26"/>
        </w:rPr>
        <w:t>seguir,</w:t>
      </w:r>
      <w:r>
        <w:rPr>
          <w:spacing w:val="-15"/>
          <w:sz w:val="26"/>
        </w:rPr>
        <w:t> </w:t>
      </w:r>
      <w:r>
        <w:rPr>
          <w:sz w:val="26"/>
        </w:rPr>
        <w:t>sendo</w:t>
      </w:r>
      <w:r>
        <w:rPr>
          <w:spacing w:val="-15"/>
          <w:sz w:val="26"/>
        </w:rPr>
        <w:t> </w:t>
      </w:r>
      <w:r>
        <w:rPr>
          <w:sz w:val="26"/>
        </w:rPr>
        <w:t>editada</w:t>
      </w:r>
      <w:r>
        <w:rPr>
          <w:spacing w:val="-15"/>
          <w:sz w:val="26"/>
        </w:rPr>
        <w:t> </w:t>
      </w:r>
      <w:r>
        <w:rPr>
          <w:sz w:val="26"/>
        </w:rPr>
        <w:t>por</w:t>
      </w:r>
      <w:r>
        <w:rPr>
          <w:spacing w:val="-14"/>
          <w:sz w:val="26"/>
        </w:rPr>
        <w:t> </w:t>
      </w:r>
      <w:r>
        <w:rPr>
          <w:sz w:val="26"/>
        </w:rPr>
        <w:t>meio</w:t>
      </w:r>
      <w:r>
        <w:rPr>
          <w:spacing w:val="-15"/>
          <w:sz w:val="26"/>
        </w:rPr>
        <w:t> </w:t>
      </w:r>
      <w:r>
        <w:rPr>
          <w:sz w:val="26"/>
        </w:rPr>
        <w:t>do</w:t>
      </w:r>
      <w:r>
        <w:rPr>
          <w:spacing w:val="-15"/>
          <w:sz w:val="26"/>
        </w:rPr>
        <w:t> </w:t>
      </w:r>
      <w:r>
        <w:rPr>
          <w:sz w:val="26"/>
        </w:rPr>
        <w:t>MS- Excel, em sua configuração padrão.</w:t>
      </w:r>
    </w:p>
    <w:p>
      <w:pPr>
        <w:pStyle w:val="BodyText"/>
        <w:rPr>
          <w:sz w:val="20"/>
        </w:rPr>
      </w:pPr>
    </w:p>
    <w:p>
      <w:pPr>
        <w:pStyle w:val="BodyText"/>
        <w:spacing w:before="139"/>
        <w:rPr>
          <w:sz w:val="20"/>
        </w:rPr>
      </w:pPr>
      <w:r>
        <w:rPr/>
        <w:drawing>
          <wp:anchor distT="0" distB="0" distL="0" distR="0" allowOverlap="1" layoutInCell="1" locked="0" behindDoc="1" simplePos="0" relativeHeight="487802880">
            <wp:simplePos x="0" y="0"/>
            <wp:positionH relativeFrom="page">
              <wp:posOffset>685800</wp:posOffset>
            </wp:positionH>
            <wp:positionV relativeFrom="paragraph">
              <wp:posOffset>272521</wp:posOffset>
            </wp:positionV>
            <wp:extent cx="2809179" cy="834675"/>
            <wp:effectExtent l="0" t="0" r="0" b="0"/>
            <wp:wrapTopAndBottom/>
            <wp:docPr id="897" name="Image 897" descr="imagem-004.jpg"/>
            <wp:cNvGraphicFramePr>
              <a:graphicFrameLocks/>
            </wp:cNvGraphicFramePr>
            <a:graphic>
              <a:graphicData uri="http://schemas.openxmlformats.org/drawingml/2006/picture">
                <pic:pic>
                  <pic:nvPicPr>
                    <pic:cNvPr id="897" name="Image 897" descr="imagem-004.jpg"/>
                    <pic:cNvPicPr/>
                  </pic:nvPicPr>
                  <pic:blipFill>
                    <a:blip r:embed="rId324" cstate="print"/>
                    <a:stretch>
                      <a:fillRect/>
                    </a:stretch>
                  </pic:blipFill>
                  <pic:spPr>
                    <a:xfrm>
                      <a:off x="0" y="0"/>
                      <a:ext cx="2809179" cy="834675"/>
                    </a:xfrm>
                    <a:prstGeom prst="rect">
                      <a:avLst/>
                    </a:prstGeom>
                  </pic:spPr>
                </pic:pic>
              </a:graphicData>
            </a:graphic>
          </wp:anchor>
        </w:drawing>
      </w:r>
    </w:p>
    <w:p>
      <w:pPr>
        <w:pStyle w:val="BodyText"/>
      </w:pPr>
    </w:p>
    <w:p>
      <w:pPr>
        <w:pStyle w:val="BodyText"/>
        <w:spacing w:before="27"/>
      </w:pPr>
    </w:p>
    <w:p>
      <w:pPr>
        <w:pStyle w:val="BodyText"/>
        <w:spacing w:line="249" w:lineRule="auto"/>
        <w:ind w:left="520"/>
      </w:pPr>
      <w:r>
        <w:rPr/>
        <w:t>Assinale a alternativa que contém o resultado que a célula D1 apresentará após ser preenchida com a seguinte fórmula:</w:t>
      </w:r>
      <w:r>
        <w:rPr>
          <w:spacing w:val="40"/>
        </w:rPr>
        <w:t> </w:t>
      </w:r>
      <w:r>
        <w:rPr/>
        <w:t>=CONT.VALORES(A2:C3)</w:t>
      </w:r>
    </w:p>
    <w:p>
      <w:pPr>
        <w:pStyle w:val="BodyText"/>
      </w:pPr>
    </w:p>
    <w:p>
      <w:pPr>
        <w:pStyle w:val="BodyText"/>
        <w:spacing w:before="6"/>
      </w:pPr>
    </w:p>
    <w:p>
      <w:pPr>
        <w:pStyle w:val="BodyText"/>
        <w:ind w:left="520"/>
      </w:pPr>
      <w:r>
        <w:rPr/>
        <w:t>A)</w:t>
      </w:r>
      <w:r>
        <w:rPr>
          <w:spacing w:val="2"/>
        </w:rPr>
        <w:t> </w:t>
      </w:r>
      <w:r>
        <w:rPr>
          <w:spacing w:val="-10"/>
        </w:rPr>
        <w:t>1</w:t>
      </w:r>
    </w:p>
    <w:p>
      <w:pPr>
        <w:pStyle w:val="BodyText"/>
        <w:spacing w:before="182"/>
        <w:ind w:left="520"/>
      </w:pPr>
      <w:r>
        <w:rPr/>
        <w:t>B) </w:t>
      </w:r>
      <w:r>
        <w:rPr>
          <w:spacing w:val="-10"/>
        </w:rPr>
        <w:t>2</w:t>
      </w:r>
    </w:p>
    <w:p>
      <w:pPr>
        <w:pStyle w:val="BodyText"/>
        <w:spacing w:before="182"/>
        <w:ind w:left="520"/>
      </w:pPr>
      <w:r>
        <w:rPr/>
        <w:t>C) </w:t>
      </w:r>
      <w:r>
        <w:rPr>
          <w:spacing w:val="-10"/>
        </w:rPr>
        <w:t>4</w:t>
      </w:r>
    </w:p>
    <w:p>
      <w:pPr>
        <w:pStyle w:val="BodyText"/>
        <w:spacing w:before="183"/>
        <w:ind w:left="520"/>
      </w:pPr>
      <w:r>
        <w:rPr/>
        <w:t>D)</w:t>
      </w:r>
      <w:r>
        <w:rPr>
          <w:spacing w:val="3"/>
        </w:rPr>
        <w:t> </w:t>
      </w:r>
      <w:r>
        <w:rPr>
          <w:spacing w:val="-10"/>
        </w:rPr>
        <w:t>5</w:t>
      </w:r>
    </w:p>
    <w:p>
      <w:pPr>
        <w:spacing w:after="0"/>
        <w:sectPr>
          <w:pgSz w:w="11910" w:h="16840"/>
          <w:pgMar w:header="707" w:footer="1097" w:top="1120" w:bottom="1280" w:left="560" w:right="100"/>
        </w:sectPr>
      </w:pPr>
    </w:p>
    <w:p>
      <w:pPr>
        <w:pStyle w:val="BodyText"/>
        <w:spacing w:before="303"/>
        <w:ind w:left="520"/>
      </w:pPr>
      <w:r>
        <w:rPr/>
        <w:t>E)</w:t>
      </w:r>
      <w:r>
        <w:rPr>
          <w:spacing w:val="2"/>
        </w:rPr>
        <w:t> </w:t>
      </w:r>
      <w:r>
        <w:rPr>
          <w:spacing w:val="-10"/>
        </w:rPr>
        <w:t>6</w:t>
      </w:r>
    </w:p>
    <w:p>
      <w:pPr>
        <w:pStyle w:val="BodyText"/>
      </w:pPr>
    </w:p>
    <w:p>
      <w:pPr>
        <w:pStyle w:val="BodyText"/>
      </w:pPr>
    </w:p>
    <w:p>
      <w:pPr>
        <w:pStyle w:val="BodyText"/>
        <w:spacing w:before="201"/>
      </w:pPr>
    </w:p>
    <w:p>
      <w:pPr>
        <w:pStyle w:val="Heading5"/>
      </w:pPr>
      <w:r>
        <w:rPr/>
        <w:t>Gabarito</w:t>
      </w:r>
      <w:r>
        <w:rPr>
          <w:b w:val="0"/>
        </w:rPr>
        <w:t>:</w:t>
      </w:r>
      <w:r>
        <w:rPr>
          <w:b w:val="0"/>
          <w:spacing w:val="-5"/>
        </w:rPr>
        <w:t> </w:t>
      </w:r>
      <w:r>
        <w:rPr>
          <w:spacing w:val="-10"/>
        </w:rPr>
        <w:t>E</w:t>
      </w:r>
    </w:p>
    <w:p>
      <w:pPr>
        <w:pStyle w:val="BodyText"/>
        <w:rPr>
          <w:b/>
        </w:rPr>
      </w:pPr>
    </w:p>
    <w:p>
      <w:pPr>
        <w:pStyle w:val="BodyText"/>
        <w:spacing w:before="23"/>
        <w:rPr>
          <w:b/>
        </w:rPr>
      </w:pPr>
    </w:p>
    <w:p>
      <w:pPr>
        <w:pStyle w:val="BodyText"/>
        <w:spacing w:line="249" w:lineRule="auto"/>
        <w:ind w:left="520" w:right="977"/>
        <w:jc w:val="both"/>
      </w:pPr>
      <w:r>
        <w:rPr>
          <w:b/>
        </w:rPr>
        <w:t>Comentário</w:t>
      </w:r>
      <w:r>
        <w:rPr/>
        <w:t>: A função CONT.VALORES é usada para contar a quantidade de células preenchidas</w:t>
      </w:r>
      <w:r>
        <w:rPr>
          <w:spacing w:val="-9"/>
        </w:rPr>
        <w:t> </w:t>
      </w:r>
      <w:r>
        <w:rPr/>
        <w:t>com</w:t>
      </w:r>
      <w:r>
        <w:rPr>
          <w:spacing w:val="-7"/>
        </w:rPr>
        <w:t> </w:t>
      </w:r>
      <w:r>
        <w:rPr/>
        <w:t>qualquer</w:t>
      </w:r>
      <w:r>
        <w:rPr>
          <w:spacing w:val="-9"/>
        </w:rPr>
        <w:t> </w:t>
      </w:r>
      <w:r>
        <w:rPr/>
        <w:t>valor.</w:t>
      </w:r>
      <w:r>
        <w:rPr>
          <w:spacing w:val="-11"/>
        </w:rPr>
        <w:t> </w:t>
      </w:r>
      <w:r>
        <w:rPr/>
        <w:t>O</w:t>
      </w:r>
      <w:r>
        <w:rPr>
          <w:spacing w:val="-11"/>
        </w:rPr>
        <w:t> </w:t>
      </w:r>
      <w:r>
        <w:rPr/>
        <w:t>Excel</w:t>
      </w:r>
      <w:r>
        <w:rPr>
          <w:spacing w:val="-6"/>
        </w:rPr>
        <w:t> </w:t>
      </w:r>
      <w:r>
        <w:rPr/>
        <w:t>interpreta</w:t>
      </w:r>
      <w:r>
        <w:rPr>
          <w:spacing w:val="-11"/>
        </w:rPr>
        <w:t> </w:t>
      </w:r>
      <w:r>
        <w:rPr/>
        <w:t>a</w:t>
      </w:r>
      <w:r>
        <w:rPr>
          <w:spacing w:val="-7"/>
        </w:rPr>
        <w:t> </w:t>
      </w:r>
      <w:r>
        <w:rPr/>
        <w:t>função</w:t>
      </w:r>
      <w:r>
        <w:rPr>
          <w:spacing w:val="-12"/>
        </w:rPr>
        <w:t> </w:t>
      </w:r>
      <w:r>
        <w:rPr/>
        <w:t>da</w:t>
      </w:r>
      <w:r>
        <w:rPr>
          <w:spacing w:val="-7"/>
        </w:rPr>
        <w:t> </w:t>
      </w:r>
      <w:r>
        <w:rPr/>
        <w:t>seguinte</w:t>
      </w:r>
      <w:r>
        <w:rPr>
          <w:spacing w:val="-7"/>
        </w:rPr>
        <w:t> </w:t>
      </w:r>
      <w:r>
        <w:rPr/>
        <w:t>forma:</w:t>
      </w:r>
      <w:r>
        <w:rPr>
          <w:spacing w:val="-7"/>
        </w:rPr>
        <w:t> </w:t>
      </w:r>
      <w:r>
        <w:rPr/>
        <w:t>Excel, conta</w:t>
      </w:r>
      <w:r>
        <w:rPr>
          <w:spacing w:val="-15"/>
        </w:rPr>
        <w:t> </w:t>
      </w:r>
      <w:r>
        <w:rPr/>
        <w:t>a</w:t>
      </w:r>
      <w:r>
        <w:rPr>
          <w:spacing w:val="-15"/>
        </w:rPr>
        <w:t> </w:t>
      </w:r>
      <w:r>
        <w:rPr/>
        <w:t>quantidade</w:t>
      </w:r>
      <w:r>
        <w:rPr>
          <w:spacing w:val="-15"/>
        </w:rPr>
        <w:t> </w:t>
      </w:r>
      <w:r>
        <w:rPr/>
        <w:t>de</w:t>
      </w:r>
      <w:r>
        <w:rPr>
          <w:spacing w:val="-15"/>
        </w:rPr>
        <w:t> </w:t>
      </w:r>
      <w:r>
        <w:rPr/>
        <w:t>células</w:t>
      </w:r>
      <w:r>
        <w:rPr>
          <w:spacing w:val="-14"/>
        </w:rPr>
        <w:t> </w:t>
      </w:r>
      <w:r>
        <w:rPr/>
        <w:t>preenchidas</w:t>
      </w:r>
      <w:r>
        <w:rPr>
          <w:spacing w:val="-14"/>
        </w:rPr>
        <w:t> </w:t>
      </w:r>
      <w:r>
        <w:rPr/>
        <w:t>com</w:t>
      </w:r>
      <w:r>
        <w:rPr>
          <w:spacing w:val="-15"/>
        </w:rPr>
        <w:t> </w:t>
      </w:r>
      <w:r>
        <w:rPr/>
        <w:t>qualquer</w:t>
      </w:r>
      <w:r>
        <w:rPr>
          <w:spacing w:val="-13"/>
        </w:rPr>
        <w:t> </w:t>
      </w:r>
      <w:r>
        <w:rPr/>
        <w:t>valor</w:t>
      </w:r>
      <w:r>
        <w:rPr>
          <w:spacing w:val="-18"/>
        </w:rPr>
        <w:t> </w:t>
      </w:r>
      <w:r>
        <w:rPr/>
        <w:t>(números,</w:t>
      </w:r>
      <w:r>
        <w:rPr>
          <w:spacing w:val="-14"/>
        </w:rPr>
        <w:t> </w:t>
      </w:r>
      <w:r>
        <w:rPr/>
        <w:t>texto,</w:t>
      </w:r>
      <w:r>
        <w:rPr>
          <w:spacing w:val="-15"/>
        </w:rPr>
        <w:t> </w:t>
      </w:r>
      <w:r>
        <w:rPr/>
        <w:t>datas) no intervalo A2 até C3.</w:t>
      </w:r>
    </w:p>
    <w:p>
      <w:pPr>
        <w:pStyle w:val="BodyText"/>
        <w:rPr>
          <w:sz w:val="20"/>
        </w:rPr>
      </w:pPr>
    </w:p>
    <w:p>
      <w:pPr>
        <w:pStyle w:val="BodyText"/>
        <w:spacing w:before="149"/>
        <w:rPr>
          <w:sz w:val="20"/>
        </w:rPr>
      </w:pPr>
      <w:r>
        <w:rPr/>
        <mc:AlternateContent>
          <mc:Choice Requires="wps">
            <w:drawing>
              <wp:anchor distT="0" distB="0" distL="0" distR="0" allowOverlap="1" layoutInCell="1" locked="0" behindDoc="1" simplePos="0" relativeHeight="487803392">
                <wp:simplePos x="0" y="0"/>
                <wp:positionH relativeFrom="page">
                  <wp:posOffset>685800</wp:posOffset>
                </wp:positionH>
                <wp:positionV relativeFrom="paragraph">
                  <wp:posOffset>278923</wp:posOffset>
                </wp:positionV>
                <wp:extent cx="4074795" cy="842010"/>
                <wp:effectExtent l="0" t="0" r="0" b="0"/>
                <wp:wrapTopAndBottom/>
                <wp:docPr id="898" name="Group 898"/>
                <wp:cNvGraphicFramePr>
                  <a:graphicFrameLocks/>
                </wp:cNvGraphicFramePr>
                <a:graphic>
                  <a:graphicData uri="http://schemas.microsoft.com/office/word/2010/wordprocessingGroup">
                    <wpg:wgp>
                      <wpg:cNvPr id="898" name="Group 898"/>
                      <wpg:cNvGrpSpPr/>
                      <wpg:grpSpPr>
                        <a:xfrm>
                          <a:off x="0" y="0"/>
                          <a:ext cx="4074795" cy="842010"/>
                          <a:chExt cx="4074795" cy="842010"/>
                        </a:xfrm>
                      </wpg:grpSpPr>
                      <pic:pic>
                        <pic:nvPicPr>
                          <pic:cNvPr id="899" name="Image 899" descr="imagem-004.jpg"/>
                          <pic:cNvPicPr/>
                        </pic:nvPicPr>
                        <pic:blipFill>
                          <a:blip r:embed="rId324" cstate="print"/>
                          <a:stretch>
                            <a:fillRect/>
                          </a:stretch>
                        </pic:blipFill>
                        <pic:spPr>
                          <a:xfrm>
                            <a:off x="0" y="0"/>
                            <a:ext cx="2818048" cy="836917"/>
                          </a:xfrm>
                          <a:prstGeom prst="rect">
                            <a:avLst/>
                          </a:prstGeom>
                        </pic:spPr>
                      </pic:pic>
                      <wps:wsp>
                        <wps:cNvPr id="900" name="Graphic 900"/>
                        <wps:cNvSpPr/>
                        <wps:spPr>
                          <a:xfrm>
                            <a:off x="2131695" y="384289"/>
                            <a:ext cx="1914525" cy="428625"/>
                          </a:xfrm>
                          <a:custGeom>
                            <a:avLst/>
                            <a:gdLst/>
                            <a:ahLst/>
                            <a:cxnLst/>
                            <a:rect l="l" t="t" r="r" b="b"/>
                            <a:pathLst>
                              <a:path w="1914525" h="428625">
                                <a:moveTo>
                                  <a:pt x="0" y="428625"/>
                                </a:moveTo>
                                <a:lnTo>
                                  <a:pt x="1914525" y="428625"/>
                                </a:lnTo>
                                <a:lnTo>
                                  <a:pt x="1914525" y="0"/>
                                </a:lnTo>
                                <a:lnTo>
                                  <a:pt x="0" y="0"/>
                                </a:lnTo>
                                <a:lnTo>
                                  <a:pt x="0" y="428625"/>
                                </a:lnTo>
                                <a:close/>
                              </a:path>
                            </a:pathLst>
                          </a:custGeom>
                          <a:ln w="57150">
                            <a:solidFill>
                              <a:srgbClr val="2E528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pt;margin-top:21.962484pt;width:320.850pt;height:66.3pt;mso-position-horizontal-relative:page;mso-position-vertical-relative:paragraph;z-index:-15513088;mso-wrap-distance-left:0;mso-wrap-distance-right:0" id="docshapegroup629" coordorigin="1080,439" coordsize="6417,1326">
                <v:shape style="position:absolute;left:1080;top:439;width:4438;height:1318" type="#_x0000_t75" id="docshape630" alt="imagem-004.jpg" stroked="false">
                  <v:imagedata r:id="rId324" o:title=""/>
                </v:shape>
                <v:rect style="position:absolute;left:4437;top:1044;width:3015;height:675" id="docshape631" filled="false" stroked="true" strokeweight="4.5pt" strokecolor="#2e528f">
                  <v:stroke dashstyle="solid"/>
                </v:rect>
                <w10:wrap type="topAndBottom"/>
              </v:group>
            </w:pict>
          </mc:Fallback>
        </mc:AlternateContent>
      </w:r>
    </w:p>
    <w:p>
      <w:pPr>
        <w:pStyle w:val="BodyText"/>
      </w:pPr>
    </w:p>
    <w:p>
      <w:pPr>
        <w:pStyle w:val="BodyText"/>
        <w:spacing w:before="12"/>
      </w:pPr>
    </w:p>
    <w:p>
      <w:pPr>
        <w:pStyle w:val="BodyText"/>
        <w:ind w:left="520"/>
      </w:pPr>
      <w:r>
        <w:rPr/>
        <w:t>Dentro</w:t>
      </w:r>
      <w:r>
        <w:rPr>
          <w:spacing w:val="-2"/>
        </w:rPr>
        <w:t> </w:t>
      </w:r>
      <w:r>
        <w:rPr/>
        <w:t>do</w:t>
      </w:r>
      <w:r>
        <w:rPr>
          <w:spacing w:val="-3"/>
        </w:rPr>
        <w:t> </w:t>
      </w:r>
      <w:r>
        <w:rPr/>
        <w:t>intervalo</w:t>
      </w:r>
      <w:r>
        <w:rPr>
          <w:spacing w:val="-1"/>
        </w:rPr>
        <w:t> </w:t>
      </w:r>
      <w:r>
        <w:rPr/>
        <w:t>temos</w:t>
      </w:r>
      <w:r>
        <w:rPr>
          <w:spacing w:val="-5"/>
        </w:rPr>
        <w:t> </w:t>
      </w:r>
      <w:r>
        <w:rPr/>
        <w:t>6</w:t>
      </w:r>
      <w:r>
        <w:rPr>
          <w:spacing w:val="-1"/>
        </w:rPr>
        <w:t> </w:t>
      </w:r>
      <w:r>
        <w:rPr/>
        <w:t>células.</w:t>
      </w:r>
      <w:r>
        <w:rPr>
          <w:spacing w:val="-1"/>
        </w:rPr>
        <w:t> </w:t>
      </w:r>
      <w:r>
        <w:rPr/>
        <w:t>Portanto,</w:t>
      </w:r>
      <w:r>
        <w:rPr>
          <w:spacing w:val="-2"/>
        </w:rPr>
        <w:t> </w:t>
      </w:r>
      <w:r>
        <w:rPr/>
        <w:t>a</w:t>
      </w:r>
      <w:r>
        <w:rPr>
          <w:spacing w:val="-2"/>
        </w:rPr>
        <w:t> </w:t>
      </w:r>
      <w:r>
        <w:rPr/>
        <w:t>resposta</w:t>
      </w:r>
      <w:r>
        <w:rPr>
          <w:spacing w:val="-1"/>
        </w:rPr>
        <w:t> </w:t>
      </w:r>
      <w:r>
        <w:rPr/>
        <w:t>é</w:t>
      </w:r>
      <w:r>
        <w:rPr>
          <w:spacing w:val="-5"/>
        </w:rPr>
        <w:t> </w:t>
      </w:r>
      <w:r>
        <w:rPr/>
        <w:t>letra</w:t>
      </w:r>
      <w:r>
        <w:rPr>
          <w:spacing w:val="-5"/>
        </w:rPr>
        <w:t> </w:t>
      </w:r>
      <w:r>
        <w:rPr>
          <w:spacing w:val="-4"/>
        </w:rPr>
        <w:t>“E”.</w:t>
      </w:r>
    </w:p>
    <w:p>
      <w:pPr>
        <w:pStyle w:val="BodyText"/>
      </w:pPr>
    </w:p>
    <w:p>
      <w:pPr>
        <w:pStyle w:val="BodyText"/>
      </w:pPr>
    </w:p>
    <w:p>
      <w:pPr>
        <w:pStyle w:val="BodyText"/>
        <w:spacing w:before="201"/>
      </w:pPr>
    </w:p>
    <w:p>
      <w:pPr>
        <w:pStyle w:val="BodyText"/>
        <w:ind w:left="520"/>
      </w:pPr>
      <w:r>
        <w:rPr/>
        <w:t>Microsoft</w:t>
      </w:r>
      <w:r>
        <w:rPr>
          <w:spacing w:val="-3"/>
        </w:rPr>
        <w:t> </w:t>
      </w:r>
      <w:r>
        <w:rPr>
          <w:spacing w:val="-2"/>
        </w:rPr>
        <w:t>Powerpoint</w:t>
      </w:r>
    </w:p>
    <w:p>
      <w:pPr>
        <w:pStyle w:val="Heading4"/>
        <w:numPr>
          <w:ilvl w:val="1"/>
          <w:numId w:val="95"/>
        </w:numPr>
        <w:tabs>
          <w:tab w:pos="1093" w:val="left" w:leader="none"/>
        </w:tabs>
        <w:spacing w:line="240" w:lineRule="auto" w:before="185" w:after="0"/>
        <w:ind w:left="1093" w:right="0" w:hanging="573"/>
        <w:jc w:val="left"/>
      </w:pPr>
      <w:r>
        <w:rPr/>
        <mc:AlternateContent>
          <mc:Choice Requires="wps">
            <w:drawing>
              <wp:anchor distT="0" distB="0" distL="0" distR="0" allowOverlap="1" layoutInCell="1" locked="0" behindDoc="1" simplePos="0" relativeHeight="487803904">
                <wp:simplePos x="0" y="0"/>
                <wp:positionH relativeFrom="page">
                  <wp:posOffset>668337</wp:posOffset>
                </wp:positionH>
                <wp:positionV relativeFrom="paragraph">
                  <wp:posOffset>380782</wp:posOffset>
                </wp:positionV>
                <wp:extent cx="6227445" cy="27940"/>
                <wp:effectExtent l="0" t="0" r="0" b="0"/>
                <wp:wrapTopAndBottom/>
                <wp:docPr id="901" name="Graphic 901"/>
                <wp:cNvGraphicFramePr>
                  <a:graphicFrameLocks/>
                </wp:cNvGraphicFramePr>
                <a:graphic>
                  <a:graphicData uri="http://schemas.microsoft.com/office/word/2010/wordprocessingShape">
                    <wps:wsp>
                      <wps:cNvPr id="901" name="Graphic 90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9.982891pt;width:490.35pt;height:2.2pt;mso-position-horizontal-relative:page;mso-position-vertical-relative:paragraph;z-index:-15512576;mso-wrap-distance-left:0;mso-wrap-distance-right:0" id="docshape632" filled="true" fillcolor="#006fc0" stroked="false">
                <v:fill type="solid"/>
                <w10:wrap type="topAndBottom"/>
              </v:rect>
            </w:pict>
          </mc:Fallback>
        </mc:AlternateContent>
      </w:r>
      <w:r>
        <w:rPr>
          <w:color w:val="006FC0"/>
        </w:rPr>
        <w:t>Conceito</w:t>
      </w:r>
      <w:r>
        <w:rPr>
          <w:color w:val="006FC0"/>
          <w:spacing w:val="-1"/>
        </w:rPr>
        <w:t> </w:t>
      </w:r>
      <w:r>
        <w:rPr>
          <w:color w:val="006FC0"/>
        </w:rPr>
        <w:t>De </w:t>
      </w:r>
      <w:r>
        <w:rPr>
          <w:color w:val="006FC0"/>
          <w:spacing w:val="-2"/>
        </w:rPr>
        <w:t>Powerpoint</w:t>
      </w:r>
    </w:p>
    <w:p>
      <w:pPr>
        <w:pStyle w:val="BodyText"/>
        <w:spacing w:line="360" w:lineRule="auto" w:before="163"/>
        <w:ind w:left="520" w:right="970"/>
      </w:pPr>
      <w:r>
        <w:rPr/>
        <w:t>O</w:t>
      </w:r>
      <w:r>
        <w:rPr>
          <w:spacing w:val="-11"/>
        </w:rPr>
        <w:t> </w:t>
      </w:r>
      <w:r>
        <w:rPr/>
        <w:t>Microsoft</w:t>
      </w:r>
      <w:r>
        <w:rPr>
          <w:spacing w:val="-11"/>
        </w:rPr>
        <w:t> </w:t>
      </w:r>
      <w:r>
        <w:rPr/>
        <w:t>PowerPoint</w:t>
      </w:r>
      <w:r>
        <w:rPr>
          <w:spacing w:val="-11"/>
        </w:rPr>
        <w:t> </w:t>
      </w:r>
      <w:r>
        <w:rPr/>
        <w:t>é</w:t>
      </w:r>
      <w:r>
        <w:rPr>
          <w:spacing w:val="-11"/>
        </w:rPr>
        <w:t> </w:t>
      </w:r>
      <w:r>
        <w:rPr/>
        <w:t>um</w:t>
      </w:r>
      <w:r>
        <w:rPr>
          <w:spacing w:val="-11"/>
        </w:rPr>
        <w:t> </w:t>
      </w:r>
      <w:r>
        <w:rPr/>
        <w:t>aplicativo</w:t>
      </w:r>
      <w:r>
        <w:rPr>
          <w:spacing w:val="-11"/>
        </w:rPr>
        <w:t> </w:t>
      </w:r>
      <w:r>
        <w:rPr/>
        <w:t>para</w:t>
      </w:r>
      <w:r>
        <w:rPr>
          <w:spacing w:val="-11"/>
        </w:rPr>
        <w:t> </w:t>
      </w:r>
      <w:r>
        <w:rPr/>
        <w:t>o</w:t>
      </w:r>
      <w:r>
        <w:rPr>
          <w:spacing w:val="-11"/>
        </w:rPr>
        <w:t> </w:t>
      </w:r>
      <w:r>
        <w:rPr/>
        <w:t>desenvolvimento</w:t>
      </w:r>
      <w:r>
        <w:rPr>
          <w:spacing w:val="-11"/>
        </w:rPr>
        <w:t> </w:t>
      </w:r>
      <w:r>
        <w:rPr/>
        <w:t>de</w:t>
      </w:r>
      <w:r>
        <w:rPr>
          <w:spacing w:val="-11"/>
        </w:rPr>
        <w:t> </w:t>
      </w:r>
      <w:r>
        <w:rPr/>
        <w:t>apresentações</w:t>
      </w:r>
      <w:r>
        <w:rPr>
          <w:spacing w:val="-9"/>
        </w:rPr>
        <w:t> </w:t>
      </w:r>
      <w:r>
        <w:rPr/>
        <w:t>de slides. Por meio dele podemos organizar palestras, aulas e apresentações diversas.</w:t>
      </w:r>
    </w:p>
    <w:p>
      <w:pPr>
        <w:pStyle w:val="BodyText"/>
      </w:pPr>
    </w:p>
    <w:p>
      <w:pPr>
        <w:pStyle w:val="BodyText"/>
        <w:spacing w:before="198"/>
      </w:pPr>
    </w:p>
    <w:p>
      <w:pPr>
        <w:pStyle w:val="Heading4"/>
        <w:numPr>
          <w:ilvl w:val="1"/>
          <w:numId w:val="95"/>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804416">
                <wp:simplePos x="0" y="0"/>
                <wp:positionH relativeFrom="page">
                  <wp:posOffset>668337</wp:posOffset>
                </wp:positionH>
                <wp:positionV relativeFrom="paragraph">
                  <wp:posOffset>263079</wp:posOffset>
                </wp:positionV>
                <wp:extent cx="6227445" cy="27940"/>
                <wp:effectExtent l="0" t="0" r="0" b="0"/>
                <wp:wrapTopAndBottom/>
                <wp:docPr id="902" name="Graphic 902"/>
                <wp:cNvGraphicFramePr>
                  <a:graphicFrameLocks/>
                </wp:cNvGraphicFramePr>
                <a:graphic>
                  <a:graphicData uri="http://schemas.microsoft.com/office/word/2010/wordprocessingShape">
                    <wps:wsp>
                      <wps:cNvPr id="902" name="Graphic 902"/>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14922pt;width:490.35pt;height:2.2pt;mso-position-horizontal-relative:page;mso-position-vertical-relative:paragraph;z-index:-15512064;mso-wrap-distance-left:0;mso-wrap-distance-right:0" id="docshape633" filled="true" fillcolor="#006fc0" stroked="false">
                <v:fill type="solid"/>
                <w10:wrap type="topAndBottom"/>
              </v:rect>
            </w:pict>
          </mc:Fallback>
        </mc:AlternateContent>
      </w:r>
      <w:r>
        <w:rPr>
          <w:color w:val="006FC0"/>
        </w:rPr>
        <w:t>Principais</w:t>
      </w:r>
      <w:r>
        <w:rPr>
          <w:color w:val="006FC0"/>
          <w:spacing w:val="-6"/>
        </w:rPr>
        <w:t> </w:t>
      </w:r>
      <w:r>
        <w:rPr>
          <w:color w:val="006FC0"/>
          <w:spacing w:val="-2"/>
        </w:rPr>
        <w:t>Formatos</w:t>
      </w:r>
    </w:p>
    <w:p>
      <w:pPr>
        <w:pStyle w:val="BodyText"/>
        <w:spacing w:line="360" w:lineRule="auto" w:before="163"/>
        <w:ind w:left="520" w:right="970"/>
      </w:pPr>
      <w:r>
        <w:rPr/>
        <w:t>Quando vamos salvar uma apresentação no PowerPoint, podemos escolher diversos tipos de formatos de arquivos, mas o tipo de arquivo padrão é o .pptx.</w:t>
      </w:r>
    </w:p>
    <w:p>
      <w:pPr>
        <w:pStyle w:val="Heading5"/>
        <w:spacing w:before="163"/>
      </w:pPr>
      <w:r>
        <w:rPr/>
        <w:t>Menu</w:t>
      </w:r>
      <w:r>
        <w:rPr>
          <w:spacing w:val="-8"/>
        </w:rPr>
        <w:t> </w:t>
      </w:r>
      <w:r>
        <w:rPr/>
        <w:t>Arquivo</w:t>
      </w:r>
      <w:r>
        <w:rPr>
          <w:spacing w:val="-5"/>
        </w:rPr>
        <w:t> </w:t>
      </w:r>
      <w:r>
        <w:rPr/>
        <w:t>&gt;</w:t>
      </w:r>
      <w:r>
        <w:rPr>
          <w:spacing w:val="-3"/>
        </w:rPr>
        <w:t> </w:t>
      </w:r>
      <w:r>
        <w:rPr/>
        <w:t>Salvar</w:t>
      </w:r>
      <w:r>
        <w:rPr>
          <w:spacing w:val="-5"/>
        </w:rPr>
        <w:t> </w:t>
      </w:r>
      <w:r>
        <w:rPr>
          <w:spacing w:val="-4"/>
        </w:rPr>
        <w:t>como</w:t>
      </w:r>
    </w:p>
    <w:p>
      <w:pPr>
        <w:spacing w:after="0"/>
        <w:sectPr>
          <w:pgSz w:w="11910" w:h="16840"/>
          <w:pgMar w:header="707" w:footer="1097" w:top="1120" w:bottom="1280" w:left="560" w:right="100"/>
        </w:sectPr>
      </w:pPr>
    </w:p>
    <w:p>
      <w:pPr>
        <w:pStyle w:val="BodyText"/>
        <w:spacing w:before="37"/>
        <w:rPr>
          <w:b/>
          <w:sz w:val="20"/>
        </w:rPr>
      </w:pPr>
    </w:p>
    <w:p>
      <w:pPr>
        <w:pStyle w:val="BodyText"/>
        <w:ind w:left="520"/>
        <w:rPr>
          <w:sz w:val="20"/>
        </w:rPr>
      </w:pPr>
      <w:r>
        <w:rPr>
          <w:sz w:val="20"/>
        </w:rPr>
        <w:drawing>
          <wp:inline distT="0" distB="0" distL="0" distR="0">
            <wp:extent cx="6101685" cy="2870263"/>
            <wp:effectExtent l="0" t="0" r="0" b="0"/>
            <wp:docPr id="903" name="Image 903"/>
            <wp:cNvGraphicFramePr>
              <a:graphicFrameLocks/>
            </wp:cNvGraphicFramePr>
            <a:graphic>
              <a:graphicData uri="http://schemas.openxmlformats.org/drawingml/2006/picture">
                <pic:pic>
                  <pic:nvPicPr>
                    <pic:cNvPr id="903" name="Image 903"/>
                    <pic:cNvPicPr/>
                  </pic:nvPicPr>
                  <pic:blipFill>
                    <a:blip r:embed="rId325" cstate="print"/>
                    <a:stretch>
                      <a:fillRect/>
                    </a:stretch>
                  </pic:blipFill>
                  <pic:spPr>
                    <a:xfrm>
                      <a:off x="0" y="0"/>
                      <a:ext cx="6101685" cy="2870263"/>
                    </a:xfrm>
                    <a:prstGeom prst="rect">
                      <a:avLst/>
                    </a:prstGeom>
                  </pic:spPr>
                </pic:pic>
              </a:graphicData>
            </a:graphic>
          </wp:inline>
        </w:drawing>
      </w:r>
      <w:r>
        <w:rPr>
          <w:sz w:val="20"/>
        </w:rPr>
      </w:r>
    </w:p>
    <w:p>
      <w:pPr>
        <w:spacing w:after="0"/>
        <w:rPr>
          <w:sz w:val="20"/>
        </w:rPr>
        <w:sectPr>
          <w:pgSz w:w="11910" w:h="16840"/>
          <w:pgMar w:header="707" w:footer="1097" w:top="1120" w:bottom="1280" w:left="560" w:right="100"/>
        </w:sectPr>
      </w:pPr>
    </w:p>
    <w:p>
      <w:pPr>
        <w:pStyle w:val="BodyText"/>
        <w:spacing w:before="303"/>
        <w:ind w:left="520"/>
        <w:jc w:val="both"/>
      </w:pPr>
      <w:r>
        <w:rPr/>
        <w:t>Permite</w:t>
      </w:r>
      <w:r>
        <w:rPr>
          <w:spacing w:val="-6"/>
        </w:rPr>
        <w:t> </w:t>
      </w:r>
      <w:r>
        <w:rPr/>
        <w:t>salvar</w:t>
      </w:r>
      <w:r>
        <w:rPr>
          <w:spacing w:val="-4"/>
        </w:rPr>
        <w:t> </w:t>
      </w:r>
      <w:r>
        <w:rPr/>
        <w:t>a</w:t>
      </w:r>
      <w:r>
        <w:rPr>
          <w:spacing w:val="-3"/>
        </w:rPr>
        <w:t> </w:t>
      </w:r>
      <w:r>
        <w:rPr/>
        <w:t>apresentação</w:t>
      </w:r>
      <w:r>
        <w:rPr>
          <w:spacing w:val="-4"/>
        </w:rPr>
        <w:t> </w:t>
      </w:r>
      <w:r>
        <w:rPr/>
        <w:t>em</w:t>
      </w:r>
      <w:r>
        <w:rPr>
          <w:spacing w:val="-4"/>
        </w:rPr>
        <w:t> </w:t>
      </w:r>
      <w:r>
        <w:rPr/>
        <w:t>diversos</w:t>
      </w:r>
      <w:r>
        <w:rPr>
          <w:spacing w:val="-3"/>
        </w:rPr>
        <w:t> </w:t>
      </w:r>
      <w:r>
        <w:rPr>
          <w:spacing w:val="-2"/>
        </w:rPr>
        <w:t>formatos.</w:t>
      </w:r>
    </w:p>
    <w:p>
      <w:pPr>
        <w:pStyle w:val="ListParagraph"/>
        <w:numPr>
          <w:ilvl w:val="2"/>
          <w:numId w:val="95"/>
        </w:numPr>
        <w:tabs>
          <w:tab w:pos="783" w:val="left" w:leader="none"/>
        </w:tabs>
        <w:spacing w:line="360" w:lineRule="auto" w:before="187" w:after="0"/>
        <w:ind w:left="520" w:right="977" w:firstLine="0"/>
        <w:jc w:val="both"/>
        <w:rPr>
          <w:sz w:val="26"/>
        </w:rPr>
      </w:pPr>
      <w:r>
        <w:rPr>
          <w:sz w:val="26"/>
        </w:rPr>
        <w:t>PPTX (apresentação do PowerPoint) quando abrimos esse arquivo em nosso computador, o</w:t>
      </w:r>
      <w:r>
        <w:rPr>
          <w:spacing w:val="-3"/>
          <w:sz w:val="26"/>
        </w:rPr>
        <w:t> </w:t>
      </w:r>
      <w:r>
        <w:rPr>
          <w:sz w:val="26"/>
        </w:rPr>
        <w:t>PowerPoint é aberto para mostrar o conteúdo da apresentação em modo Normal (edição).</w:t>
      </w:r>
    </w:p>
    <w:p>
      <w:pPr>
        <w:pStyle w:val="ListParagraph"/>
        <w:numPr>
          <w:ilvl w:val="2"/>
          <w:numId w:val="95"/>
        </w:numPr>
        <w:tabs>
          <w:tab w:pos="694" w:val="left" w:leader="none"/>
          <w:tab w:pos="1512" w:val="left" w:leader="none"/>
        </w:tabs>
        <w:spacing w:line="360" w:lineRule="auto" w:before="164" w:after="0"/>
        <w:ind w:left="1512" w:right="972" w:hanging="992"/>
        <w:jc w:val="both"/>
        <w:rPr>
          <w:sz w:val="26"/>
        </w:rPr>
      </w:pPr>
      <w:r>
        <w:rPr>
          <w:sz w:val="26"/>
        </w:rPr>
        <w:t>PPSX</w:t>
      </w:r>
      <w:r>
        <w:rPr>
          <w:spacing w:val="-4"/>
          <w:sz w:val="26"/>
        </w:rPr>
        <w:t> </w:t>
      </w:r>
      <w:r>
        <w:rPr>
          <w:sz w:val="26"/>
        </w:rPr>
        <w:t>(apresentação</w:t>
      </w:r>
      <w:r>
        <w:rPr>
          <w:spacing w:val="-2"/>
          <w:sz w:val="26"/>
        </w:rPr>
        <w:t> </w:t>
      </w:r>
      <w:r>
        <w:rPr>
          <w:sz w:val="26"/>
        </w:rPr>
        <w:t>de</w:t>
      </w:r>
      <w:r>
        <w:rPr>
          <w:spacing w:val="-2"/>
          <w:sz w:val="26"/>
        </w:rPr>
        <w:t> </w:t>
      </w:r>
      <w:r>
        <w:rPr>
          <w:sz w:val="26"/>
        </w:rPr>
        <w:t>Slides</w:t>
      </w:r>
      <w:r>
        <w:rPr>
          <w:spacing w:val="-5"/>
          <w:sz w:val="26"/>
        </w:rPr>
        <w:t> </w:t>
      </w:r>
      <w:r>
        <w:rPr>
          <w:sz w:val="26"/>
        </w:rPr>
        <w:t>do</w:t>
      </w:r>
      <w:r>
        <w:rPr>
          <w:spacing w:val="-2"/>
          <w:sz w:val="26"/>
        </w:rPr>
        <w:t> </w:t>
      </w:r>
      <w:r>
        <w:rPr>
          <w:sz w:val="26"/>
        </w:rPr>
        <w:t>PowerPoint)</w:t>
      </w:r>
      <w:r>
        <w:rPr>
          <w:spacing w:val="-1"/>
          <w:sz w:val="26"/>
        </w:rPr>
        <w:t> </w:t>
      </w:r>
      <w:r>
        <w:rPr>
          <w:sz w:val="26"/>
        </w:rPr>
        <w:t>os</w:t>
      </w:r>
      <w:r>
        <w:rPr>
          <w:spacing w:val="80"/>
          <w:w w:val="150"/>
          <w:sz w:val="26"/>
        </w:rPr>
        <w:t>   </w:t>
      </w:r>
      <w:r>
        <w:rPr>
          <w:sz w:val="26"/>
        </w:rPr>
        <w:t>arquivos</w:t>
      </w:r>
      <w:r>
        <w:rPr>
          <w:spacing w:val="80"/>
          <w:sz w:val="26"/>
        </w:rPr>
        <w:t> </w:t>
      </w:r>
      <w:r>
        <w:rPr>
          <w:sz w:val="26"/>
        </w:rPr>
        <w:t>PPSX</w:t>
      </w:r>
      <w:r>
        <w:rPr>
          <w:spacing w:val="80"/>
          <w:sz w:val="26"/>
        </w:rPr>
        <w:t> </w:t>
      </w:r>
      <w:r>
        <w:rPr>
          <w:sz w:val="26"/>
        </w:rPr>
        <w:t>são</w:t>
      </w:r>
      <w:r>
        <w:rPr>
          <w:spacing w:val="80"/>
          <w:sz w:val="26"/>
        </w:rPr>
        <w:t> </w:t>
      </w:r>
      <w:r>
        <w:rPr>
          <w:sz w:val="26"/>
        </w:rPr>
        <w:t>aqueles que</w:t>
      </w:r>
      <w:r>
        <w:rPr>
          <w:spacing w:val="40"/>
          <w:sz w:val="26"/>
        </w:rPr>
        <w:t> </w:t>
      </w:r>
      <w:r>
        <w:rPr>
          <w:sz w:val="26"/>
        </w:rPr>
        <w:t>são</w:t>
      </w:r>
      <w:r>
        <w:rPr>
          <w:spacing w:val="40"/>
          <w:sz w:val="26"/>
        </w:rPr>
        <w:t> </w:t>
      </w:r>
      <w:r>
        <w:rPr>
          <w:sz w:val="26"/>
        </w:rPr>
        <w:t>apresentados</w:t>
      </w:r>
      <w:r>
        <w:rPr>
          <w:spacing w:val="40"/>
          <w:sz w:val="26"/>
        </w:rPr>
        <w:t> </w:t>
      </w:r>
      <w:r>
        <w:rPr>
          <w:sz w:val="26"/>
        </w:rPr>
        <w:t>em</w:t>
      </w:r>
      <w:r>
        <w:rPr>
          <w:spacing w:val="40"/>
          <w:sz w:val="26"/>
        </w:rPr>
        <w:t> </w:t>
      </w:r>
      <w:r>
        <w:rPr>
          <w:sz w:val="26"/>
        </w:rPr>
        <w:t>tela</w:t>
      </w:r>
      <w:r>
        <w:rPr>
          <w:spacing w:val="40"/>
          <w:sz w:val="26"/>
        </w:rPr>
        <w:t> </w:t>
      </w:r>
      <w:r>
        <w:rPr>
          <w:sz w:val="26"/>
        </w:rPr>
        <w:t>inteira</w:t>
      </w:r>
      <w:r>
        <w:rPr>
          <w:spacing w:val="40"/>
          <w:sz w:val="26"/>
        </w:rPr>
        <w:t> </w:t>
      </w:r>
      <w:r>
        <w:rPr>
          <w:sz w:val="26"/>
        </w:rPr>
        <w:t>logo</w:t>
      </w:r>
      <w:r>
        <w:rPr>
          <w:spacing w:val="40"/>
          <w:sz w:val="26"/>
        </w:rPr>
        <w:t> </w:t>
      </w:r>
      <w:r>
        <w:rPr>
          <w:sz w:val="26"/>
        </w:rPr>
        <w:t>após</w:t>
      </w:r>
      <w:r>
        <w:rPr>
          <w:spacing w:val="40"/>
          <w:sz w:val="26"/>
        </w:rPr>
        <w:t> </w:t>
      </w:r>
      <w:r>
        <w:rPr>
          <w:sz w:val="26"/>
        </w:rPr>
        <w:t>abertos,</w:t>
      </w:r>
      <w:r>
        <w:rPr>
          <w:spacing w:val="61"/>
          <w:sz w:val="26"/>
        </w:rPr>
        <w:t> </w:t>
      </w:r>
      <w:r>
        <w:rPr>
          <w:sz w:val="26"/>
        </w:rPr>
        <w:t>sem</w:t>
      </w:r>
      <w:r>
        <w:rPr>
          <w:spacing w:val="40"/>
          <w:sz w:val="26"/>
        </w:rPr>
        <w:t> </w:t>
      </w:r>
      <w:r>
        <w:rPr>
          <w:sz w:val="26"/>
        </w:rPr>
        <w:t>mostrar</w:t>
      </w:r>
      <w:r>
        <w:rPr>
          <w:spacing w:val="40"/>
          <w:sz w:val="26"/>
        </w:rPr>
        <w:t> </w:t>
      </w:r>
      <w:r>
        <w:rPr>
          <w:sz w:val="26"/>
        </w:rPr>
        <w:t>o</w:t>
      </w:r>
    </w:p>
    <w:p>
      <w:pPr>
        <w:pStyle w:val="BodyText"/>
        <w:spacing w:before="2"/>
        <w:ind w:left="520"/>
        <w:jc w:val="both"/>
      </w:pPr>
      <w:r>
        <w:rPr/>
        <w:t>conteúdo</w:t>
      </w:r>
      <w:r>
        <w:rPr>
          <w:spacing w:val="-1"/>
        </w:rPr>
        <w:t> </w:t>
      </w:r>
      <w:r>
        <w:rPr/>
        <w:t>do</w:t>
      </w:r>
      <w:r>
        <w:rPr>
          <w:spacing w:val="-2"/>
        </w:rPr>
        <w:t> </w:t>
      </w:r>
      <w:r>
        <w:rPr/>
        <w:t>arquivo</w:t>
      </w:r>
      <w:r>
        <w:rPr>
          <w:spacing w:val="-2"/>
        </w:rPr>
        <w:t> </w:t>
      </w:r>
      <w:r>
        <w:rPr/>
        <w:t>em</w:t>
      </w:r>
      <w:r>
        <w:rPr>
          <w:spacing w:val="-1"/>
        </w:rPr>
        <w:t> </w:t>
      </w:r>
      <w:r>
        <w:rPr/>
        <w:t>modo</w:t>
      </w:r>
      <w:r>
        <w:rPr>
          <w:spacing w:val="-1"/>
        </w:rPr>
        <w:t> </w:t>
      </w:r>
      <w:r>
        <w:rPr/>
        <w:t>normal</w:t>
      </w:r>
      <w:r>
        <w:rPr>
          <w:spacing w:val="-1"/>
        </w:rPr>
        <w:t> </w:t>
      </w:r>
      <w:r>
        <w:rPr/>
        <w:t>(de </w:t>
      </w:r>
      <w:r>
        <w:rPr>
          <w:spacing w:val="-2"/>
        </w:rPr>
        <w:t>edição).</w:t>
      </w:r>
    </w:p>
    <w:p>
      <w:pPr>
        <w:pStyle w:val="ListParagraph"/>
        <w:numPr>
          <w:ilvl w:val="2"/>
          <w:numId w:val="95"/>
        </w:numPr>
        <w:tabs>
          <w:tab w:pos="623" w:val="left" w:leader="none"/>
        </w:tabs>
        <w:spacing w:line="360" w:lineRule="auto" w:before="339" w:after="0"/>
        <w:ind w:left="520" w:right="984" w:firstLine="0"/>
        <w:jc w:val="both"/>
        <w:rPr>
          <w:sz w:val="26"/>
        </w:rPr>
      </w:pPr>
      <w:r>
        <w:rPr>
          <w:sz w:val="26"/>
        </w:rPr>
        <w:t>ODP (apresentação OpenDocument) uma novidade interessante da versão 2007 é a possibilidade de salvar nossas apresentações no padrão do Impress (programa de apresentação de Slides do pacote Broffice).</w:t>
      </w:r>
    </w:p>
    <w:p>
      <w:pPr>
        <w:pStyle w:val="ListParagraph"/>
        <w:numPr>
          <w:ilvl w:val="2"/>
          <w:numId w:val="95"/>
        </w:numPr>
        <w:tabs>
          <w:tab w:pos="694" w:val="left" w:leader="none"/>
        </w:tabs>
        <w:spacing w:line="240" w:lineRule="auto" w:before="164" w:after="0"/>
        <w:ind w:left="694" w:right="0" w:hanging="174"/>
        <w:jc w:val="both"/>
        <w:rPr>
          <w:sz w:val="26"/>
        </w:rPr>
      </w:pPr>
      <w:r>
        <w:rPr>
          <w:sz w:val="26"/>
        </w:rPr>
        <w:t>GIF,</w:t>
      </w:r>
      <w:r>
        <w:rPr>
          <w:spacing w:val="-2"/>
          <w:sz w:val="26"/>
        </w:rPr>
        <w:t> </w:t>
      </w:r>
      <w:r>
        <w:rPr>
          <w:sz w:val="26"/>
        </w:rPr>
        <w:t>JPG,</w:t>
      </w:r>
      <w:r>
        <w:rPr>
          <w:spacing w:val="-2"/>
          <w:sz w:val="26"/>
        </w:rPr>
        <w:t> </w:t>
      </w:r>
      <w:r>
        <w:rPr>
          <w:sz w:val="26"/>
        </w:rPr>
        <w:t>TIF,</w:t>
      </w:r>
      <w:r>
        <w:rPr>
          <w:spacing w:val="-2"/>
          <w:sz w:val="26"/>
        </w:rPr>
        <w:t> </w:t>
      </w:r>
      <w:r>
        <w:rPr>
          <w:sz w:val="26"/>
        </w:rPr>
        <w:t>PNG,</w:t>
      </w:r>
      <w:r>
        <w:rPr>
          <w:spacing w:val="-2"/>
          <w:sz w:val="26"/>
        </w:rPr>
        <w:t> </w:t>
      </w:r>
      <w:r>
        <w:rPr>
          <w:sz w:val="26"/>
        </w:rPr>
        <w:t>BMP</w:t>
      </w:r>
      <w:r>
        <w:rPr>
          <w:spacing w:val="-4"/>
          <w:sz w:val="26"/>
        </w:rPr>
        <w:t> </w:t>
      </w:r>
      <w:r>
        <w:rPr>
          <w:sz w:val="26"/>
        </w:rPr>
        <w:t>(formatos</w:t>
      </w:r>
      <w:r>
        <w:rPr>
          <w:spacing w:val="-2"/>
          <w:sz w:val="26"/>
        </w:rPr>
        <w:t> </w:t>
      </w:r>
      <w:r>
        <w:rPr>
          <w:sz w:val="26"/>
        </w:rPr>
        <w:t>de</w:t>
      </w:r>
      <w:r>
        <w:rPr>
          <w:spacing w:val="-1"/>
          <w:sz w:val="26"/>
        </w:rPr>
        <w:t> </w:t>
      </w:r>
      <w:r>
        <w:rPr>
          <w:spacing w:val="-2"/>
          <w:sz w:val="26"/>
        </w:rPr>
        <w:t>imagens).</w:t>
      </w:r>
    </w:p>
    <w:p>
      <w:pPr>
        <w:pStyle w:val="ListParagraph"/>
        <w:numPr>
          <w:ilvl w:val="2"/>
          <w:numId w:val="95"/>
        </w:numPr>
        <w:tabs>
          <w:tab w:pos="694" w:val="left" w:leader="none"/>
        </w:tabs>
        <w:spacing w:line="240" w:lineRule="auto" w:before="338" w:after="0"/>
        <w:ind w:left="694" w:right="0" w:hanging="174"/>
        <w:jc w:val="both"/>
        <w:rPr>
          <w:sz w:val="26"/>
        </w:rPr>
      </w:pPr>
      <w:r>
        <w:rPr>
          <w:sz w:val="26"/>
        </w:rPr>
        <w:t>MP4,</w:t>
      </w:r>
      <w:r>
        <w:rPr>
          <w:spacing w:val="-5"/>
          <w:sz w:val="26"/>
        </w:rPr>
        <w:t> </w:t>
      </w:r>
      <w:r>
        <w:rPr>
          <w:sz w:val="26"/>
        </w:rPr>
        <w:t>WMV</w:t>
      </w:r>
      <w:r>
        <w:rPr>
          <w:spacing w:val="-4"/>
          <w:sz w:val="26"/>
        </w:rPr>
        <w:t> </w:t>
      </w:r>
      <w:r>
        <w:rPr>
          <w:sz w:val="26"/>
        </w:rPr>
        <w:t>(formatos</w:t>
      </w:r>
      <w:r>
        <w:rPr>
          <w:spacing w:val="-2"/>
          <w:sz w:val="26"/>
        </w:rPr>
        <w:t> </w:t>
      </w:r>
      <w:r>
        <w:rPr>
          <w:sz w:val="26"/>
        </w:rPr>
        <w:t>de</w:t>
      </w:r>
      <w:r>
        <w:rPr>
          <w:spacing w:val="-2"/>
          <w:sz w:val="26"/>
        </w:rPr>
        <w:t> vídeos).</w:t>
      </w:r>
    </w:p>
    <w:p>
      <w:pPr>
        <w:pStyle w:val="ListParagraph"/>
        <w:numPr>
          <w:ilvl w:val="2"/>
          <w:numId w:val="95"/>
        </w:numPr>
        <w:tabs>
          <w:tab w:pos="623" w:val="left" w:leader="none"/>
          <w:tab w:pos="1512" w:val="left" w:leader="none"/>
          <w:tab w:pos="2779" w:val="left" w:leader="none"/>
          <w:tab w:pos="4101" w:val="left" w:leader="none"/>
          <w:tab w:pos="4841" w:val="left" w:leader="none"/>
          <w:tab w:pos="5996" w:val="left" w:leader="none"/>
          <w:tab w:pos="7435" w:val="left" w:leader="none"/>
          <w:tab w:pos="7947" w:val="left" w:leader="none"/>
          <w:tab w:pos="9082" w:val="left" w:leader="none"/>
          <w:tab w:pos="9726" w:val="left" w:leader="none"/>
        </w:tabs>
        <w:spacing w:line="357" w:lineRule="auto" w:before="339" w:after="0"/>
        <w:ind w:left="1512" w:right="987" w:hanging="992"/>
        <w:jc w:val="left"/>
        <w:rPr>
          <w:sz w:val="26"/>
        </w:rPr>
      </w:pPr>
      <w:r>
        <w:rPr>
          <w:sz w:val="26"/>
        </w:rPr>
        <w:t>PDF ou XPS: permite salvar uma apresentação nos formatos PDF o XPS, que</w:t>
        <w:tab/>
      </w:r>
      <w:r>
        <w:rPr>
          <w:spacing w:val="-4"/>
          <w:sz w:val="26"/>
        </w:rPr>
        <w:t>são </w:t>
      </w:r>
      <w:r>
        <w:rPr>
          <w:spacing w:val="-2"/>
          <w:sz w:val="26"/>
        </w:rPr>
        <w:t>formatos</w:t>
      </w:r>
      <w:r>
        <w:rPr>
          <w:sz w:val="26"/>
        </w:rPr>
        <w:tab/>
      </w:r>
      <w:r>
        <w:rPr>
          <w:spacing w:val="-2"/>
          <w:sz w:val="26"/>
        </w:rPr>
        <w:t>utilizados</w:t>
      </w:r>
      <w:r>
        <w:rPr>
          <w:sz w:val="26"/>
        </w:rPr>
        <w:tab/>
      </w:r>
      <w:r>
        <w:rPr>
          <w:spacing w:val="-4"/>
          <w:sz w:val="26"/>
        </w:rPr>
        <w:t>para</w:t>
      </w:r>
      <w:r>
        <w:rPr>
          <w:sz w:val="26"/>
        </w:rPr>
        <w:tab/>
      </w:r>
      <w:r>
        <w:rPr>
          <w:spacing w:val="-2"/>
          <w:sz w:val="26"/>
        </w:rPr>
        <w:t>publicar</w:t>
      </w:r>
      <w:r>
        <w:rPr>
          <w:sz w:val="26"/>
        </w:rPr>
        <w:tab/>
      </w:r>
      <w:r>
        <w:rPr>
          <w:spacing w:val="-2"/>
          <w:sz w:val="26"/>
        </w:rPr>
        <w:t>conteúdos</w:t>
      </w:r>
      <w:r>
        <w:rPr>
          <w:sz w:val="26"/>
        </w:rPr>
        <w:tab/>
      </w:r>
      <w:r>
        <w:rPr>
          <w:spacing w:val="-6"/>
          <w:sz w:val="26"/>
        </w:rPr>
        <w:t>na</w:t>
      </w:r>
      <w:r>
        <w:rPr>
          <w:sz w:val="26"/>
        </w:rPr>
        <w:tab/>
      </w:r>
      <w:r>
        <w:rPr>
          <w:spacing w:val="-2"/>
          <w:sz w:val="26"/>
        </w:rPr>
        <w:t>Internet</w:t>
      </w:r>
      <w:r>
        <w:rPr>
          <w:sz w:val="26"/>
        </w:rPr>
        <w:tab/>
      </w:r>
      <w:r>
        <w:rPr>
          <w:spacing w:val="-2"/>
          <w:sz w:val="26"/>
        </w:rPr>
        <w:t>mantendo</w:t>
      </w:r>
    </w:p>
    <w:p>
      <w:pPr>
        <w:pStyle w:val="BodyText"/>
        <w:spacing w:line="362" w:lineRule="auto" w:before="5"/>
        <w:ind w:left="520" w:right="970"/>
      </w:pPr>
      <w:r>
        <w:rPr/>
        <w:t>exatamente</w:t>
      </w:r>
      <w:r>
        <w:rPr>
          <w:spacing w:val="40"/>
        </w:rPr>
        <w:t> </w:t>
      </w:r>
      <w:r>
        <w:rPr/>
        <w:t>o</w:t>
      </w:r>
      <w:r>
        <w:rPr>
          <w:spacing w:val="40"/>
        </w:rPr>
        <w:t> </w:t>
      </w:r>
      <w:r>
        <w:rPr/>
        <w:t>formato</w:t>
      </w:r>
      <w:r>
        <w:rPr>
          <w:spacing w:val="40"/>
        </w:rPr>
        <w:t> </w:t>
      </w:r>
      <w:r>
        <w:rPr/>
        <w:t>planejado</w:t>
      </w:r>
      <w:r>
        <w:rPr>
          <w:spacing w:val="40"/>
        </w:rPr>
        <w:t> </w:t>
      </w:r>
      <w:r>
        <w:rPr/>
        <w:t>e</w:t>
      </w:r>
      <w:r>
        <w:rPr>
          <w:spacing w:val="40"/>
        </w:rPr>
        <w:t> </w:t>
      </w:r>
      <w:r>
        <w:rPr/>
        <w:t>que</w:t>
      </w:r>
      <w:r>
        <w:rPr>
          <w:spacing w:val="40"/>
        </w:rPr>
        <w:t> </w:t>
      </w:r>
      <w:r>
        <w:rPr/>
        <w:t>os</w:t>
      </w:r>
      <w:r>
        <w:rPr>
          <w:spacing w:val="40"/>
        </w:rPr>
        <w:t> </w:t>
      </w:r>
      <w:r>
        <w:rPr/>
        <w:t>dados</w:t>
      </w:r>
      <w:r>
        <w:rPr>
          <w:spacing w:val="40"/>
        </w:rPr>
        <w:t> </w:t>
      </w:r>
      <w:r>
        <w:rPr/>
        <w:t>nele</w:t>
      </w:r>
      <w:r>
        <w:rPr>
          <w:spacing w:val="40"/>
        </w:rPr>
        <w:t> </w:t>
      </w:r>
      <w:r>
        <w:rPr/>
        <w:t>contidos</w:t>
      </w:r>
      <w:r>
        <w:rPr>
          <w:spacing w:val="40"/>
        </w:rPr>
        <w:t> </w:t>
      </w:r>
      <w:r>
        <w:rPr/>
        <w:t>não</w:t>
      </w:r>
      <w:r>
        <w:rPr>
          <w:spacing w:val="40"/>
        </w:rPr>
        <w:t> </w:t>
      </w:r>
      <w:r>
        <w:rPr/>
        <w:t>possam</w:t>
      </w:r>
      <w:r>
        <w:rPr>
          <w:spacing w:val="40"/>
        </w:rPr>
        <w:t> </w:t>
      </w:r>
      <w:r>
        <w:rPr/>
        <w:t>ser facilmente alterados.</w:t>
      </w:r>
    </w:p>
    <w:p>
      <w:pPr>
        <w:pStyle w:val="BodyText"/>
        <w:spacing w:line="357" w:lineRule="auto" w:before="160"/>
        <w:ind w:left="520" w:right="970"/>
      </w:pPr>
      <w:r>
        <w:rPr>
          <w:b/>
        </w:rPr>
        <w:t>Outros</w:t>
      </w:r>
      <w:r>
        <w:rPr>
          <w:b/>
          <w:spacing w:val="-3"/>
        </w:rPr>
        <w:t> </w:t>
      </w:r>
      <w:r>
        <w:rPr>
          <w:b/>
        </w:rPr>
        <w:t>formatos:</w:t>
      </w:r>
      <w:r>
        <w:rPr>
          <w:b/>
          <w:spacing w:val="-1"/>
        </w:rPr>
        <w:t> </w:t>
      </w:r>
      <w:r>
        <w:rPr/>
        <w:t>permite</w:t>
      </w:r>
      <w:r>
        <w:rPr>
          <w:spacing w:val="-4"/>
        </w:rPr>
        <w:t> </w:t>
      </w:r>
      <w:r>
        <w:rPr/>
        <w:t>salvar</w:t>
      </w:r>
      <w:r>
        <w:rPr>
          <w:spacing w:val="-3"/>
        </w:rPr>
        <w:t> </w:t>
      </w:r>
      <w:r>
        <w:rPr/>
        <w:t>a</w:t>
      </w:r>
      <w:r>
        <w:rPr>
          <w:spacing w:val="-7"/>
        </w:rPr>
        <w:t> </w:t>
      </w:r>
      <w:r>
        <w:rPr/>
        <w:t>apresentação</w:t>
      </w:r>
      <w:r>
        <w:rPr>
          <w:spacing w:val="-4"/>
        </w:rPr>
        <w:t> </w:t>
      </w:r>
      <w:r>
        <w:rPr/>
        <w:t>como</w:t>
      </w:r>
      <w:r>
        <w:rPr>
          <w:spacing w:val="-4"/>
        </w:rPr>
        <w:t> </w:t>
      </w:r>
      <w:r>
        <w:rPr/>
        <w:t>páginas</w:t>
      </w:r>
      <w:r>
        <w:rPr>
          <w:spacing w:val="-4"/>
        </w:rPr>
        <w:t> </w:t>
      </w:r>
      <w:r>
        <w:rPr/>
        <w:t>em</w:t>
      </w:r>
      <w:r>
        <w:rPr>
          <w:spacing w:val="-8"/>
        </w:rPr>
        <w:t> </w:t>
      </w:r>
      <w:r>
        <w:rPr/>
        <w:t>formatos</w:t>
      </w:r>
      <w:r>
        <w:rPr>
          <w:spacing w:val="-4"/>
        </w:rPr>
        <w:t> </w:t>
      </w:r>
      <w:r>
        <w:rPr/>
        <w:t>HTML</w:t>
      </w:r>
      <w:r>
        <w:rPr>
          <w:spacing w:val="-3"/>
        </w:rPr>
        <w:t> </w:t>
      </w:r>
      <w:r>
        <w:rPr/>
        <w:t>e </w:t>
      </w:r>
      <w:r>
        <w:rPr>
          <w:spacing w:val="-2"/>
        </w:rPr>
        <w:t>outros.</w:t>
      </w:r>
    </w:p>
    <w:p>
      <w:pPr>
        <w:pStyle w:val="BodyText"/>
      </w:pPr>
    </w:p>
    <w:p>
      <w:pPr>
        <w:pStyle w:val="BodyText"/>
        <w:spacing w:before="161"/>
      </w:pPr>
    </w:p>
    <w:p>
      <w:pPr>
        <w:pStyle w:val="Heading4"/>
        <w:numPr>
          <w:ilvl w:val="1"/>
          <w:numId w:val="95"/>
        </w:numPr>
        <w:tabs>
          <w:tab w:pos="1093" w:val="left" w:leader="none"/>
        </w:tabs>
        <w:spacing w:line="240" w:lineRule="auto" w:before="0" w:after="0"/>
        <w:ind w:left="1093" w:right="0" w:hanging="573"/>
        <w:jc w:val="both"/>
      </w:pPr>
      <w:r>
        <w:rPr/>
        <mc:AlternateContent>
          <mc:Choice Requires="wps">
            <w:drawing>
              <wp:anchor distT="0" distB="0" distL="0" distR="0" allowOverlap="1" layoutInCell="1" locked="0" behindDoc="1" simplePos="0" relativeHeight="487804928">
                <wp:simplePos x="0" y="0"/>
                <wp:positionH relativeFrom="page">
                  <wp:posOffset>668337</wp:posOffset>
                </wp:positionH>
                <wp:positionV relativeFrom="paragraph">
                  <wp:posOffset>265663</wp:posOffset>
                </wp:positionV>
                <wp:extent cx="6227445" cy="27940"/>
                <wp:effectExtent l="0" t="0" r="0" b="0"/>
                <wp:wrapTopAndBottom/>
                <wp:docPr id="904" name="Graphic 904"/>
                <wp:cNvGraphicFramePr>
                  <a:graphicFrameLocks/>
                </wp:cNvGraphicFramePr>
                <a:graphic>
                  <a:graphicData uri="http://schemas.microsoft.com/office/word/2010/wordprocessingShape">
                    <wps:wsp>
                      <wps:cNvPr id="904" name="Graphic 90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918398pt;width:490.35pt;height:2.2pt;mso-position-horizontal-relative:page;mso-position-vertical-relative:paragraph;z-index:-15511552;mso-wrap-distance-left:0;mso-wrap-distance-right:0" id="docshape634" filled="true" fillcolor="#006fc0" stroked="false">
                <v:fill type="solid"/>
                <w10:wrap type="topAndBottom"/>
              </v:rect>
            </w:pict>
          </mc:Fallback>
        </mc:AlternateContent>
      </w:r>
      <w:r>
        <w:rPr>
          <w:color w:val="006FC0"/>
        </w:rPr>
        <w:t>Empacotar</w:t>
      </w:r>
      <w:r>
        <w:rPr>
          <w:color w:val="006FC0"/>
          <w:spacing w:val="-1"/>
        </w:rPr>
        <w:t> </w:t>
      </w:r>
      <w:r>
        <w:rPr>
          <w:color w:val="006FC0"/>
        </w:rPr>
        <w:t>Para</w:t>
      </w:r>
      <w:r>
        <w:rPr>
          <w:color w:val="006FC0"/>
          <w:spacing w:val="-1"/>
        </w:rPr>
        <w:t> </w:t>
      </w:r>
      <w:r>
        <w:rPr>
          <w:color w:val="006FC0"/>
          <w:spacing w:val="-5"/>
        </w:rPr>
        <w:t>Cd</w:t>
      </w:r>
    </w:p>
    <w:p>
      <w:pPr>
        <w:pStyle w:val="BodyText"/>
        <w:spacing w:line="360" w:lineRule="auto" w:before="163"/>
        <w:ind w:left="520" w:right="972"/>
        <w:jc w:val="both"/>
      </w:pPr>
      <w:r>
        <w:rPr/>
        <w:t>Aluno,</w:t>
      </w:r>
      <w:r>
        <w:rPr>
          <w:spacing w:val="-16"/>
        </w:rPr>
        <w:t> </w:t>
      </w:r>
      <w:r>
        <w:rPr/>
        <w:t>imagine</w:t>
      </w:r>
      <w:r>
        <w:rPr>
          <w:spacing w:val="-18"/>
        </w:rPr>
        <w:t> </w:t>
      </w:r>
      <w:r>
        <w:rPr/>
        <w:t>você</w:t>
      </w:r>
      <w:r>
        <w:rPr>
          <w:spacing w:val="-15"/>
        </w:rPr>
        <w:t> </w:t>
      </w:r>
      <w:r>
        <w:rPr/>
        <w:t>salvando</w:t>
      </w:r>
      <w:r>
        <w:rPr>
          <w:spacing w:val="-15"/>
        </w:rPr>
        <w:t> </w:t>
      </w:r>
      <w:r>
        <w:rPr/>
        <w:t>uma</w:t>
      </w:r>
      <w:r>
        <w:rPr>
          <w:spacing w:val="-18"/>
        </w:rPr>
        <w:t> </w:t>
      </w:r>
      <w:r>
        <w:rPr/>
        <w:t>apresentação</w:t>
      </w:r>
      <w:r>
        <w:rPr>
          <w:spacing w:val="-15"/>
        </w:rPr>
        <w:t> </w:t>
      </w:r>
      <w:r>
        <w:rPr/>
        <w:t>do</w:t>
      </w:r>
      <w:r>
        <w:rPr>
          <w:spacing w:val="-15"/>
        </w:rPr>
        <w:t> </w:t>
      </w:r>
      <w:r>
        <w:rPr/>
        <w:t>PowerPoint</w:t>
      </w:r>
      <w:r>
        <w:rPr>
          <w:spacing w:val="-15"/>
        </w:rPr>
        <w:t> </w:t>
      </w:r>
      <w:r>
        <w:rPr/>
        <w:t>em</w:t>
      </w:r>
      <w:r>
        <w:rPr>
          <w:spacing w:val="-18"/>
        </w:rPr>
        <w:t> </w:t>
      </w:r>
      <w:r>
        <w:rPr/>
        <w:t>um</w:t>
      </w:r>
      <w:r>
        <w:rPr>
          <w:spacing w:val="-15"/>
        </w:rPr>
        <w:t> </w:t>
      </w:r>
      <w:r>
        <w:rPr/>
        <w:t>pendrive,</w:t>
      </w:r>
      <w:r>
        <w:rPr>
          <w:spacing w:val="-15"/>
        </w:rPr>
        <w:t> </w:t>
      </w:r>
      <w:r>
        <w:rPr/>
        <w:t>mas quando</w:t>
      </w:r>
      <w:r>
        <w:rPr>
          <w:spacing w:val="-6"/>
        </w:rPr>
        <w:t> </w:t>
      </w:r>
      <w:r>
        <w:rPr/>
        <w:t>você</w:t>
      </w:r>
      <w:r>
        <w:rPr>
          <w:spacing w:val="-5"/>
        </w:rPr>
        <w:t> </w:t>
      </w:r>
      <w:r>
        <w:rPr/>
        <w:t>chega</w:t>
      </w:r>
      <w:r>
        <w:rPr>
          <w:spacing w:val="-6"/>
        </w:rPr>
        <w:t> </w:t>
      </w:r>
      <w:r>
        <w:rPr/>
        <w:t>no</w:t>
      </w:r>
      <w:r>
        <w:rPr>
          <w:spacing w:val="-5"/>
        </w:rPr>
        <w:t> </w:t>
      </w:r>
      <w:r>
        <w:rPr/>
        <w:t>local</w:t>
      </w:r>
      <w:r>
        <w:rPr>
          <w:spacing w:val="-5"/>
        </w:rPr>
        <w:t> </w:t>
      </w:r>
      <w:r>
        <w:rPr/>
        <w:t>da</w:t>
      </w:r>
      <w:r>
        <w:rPr>
          <w:spacing w:val="-2"/>
        </w:rPr>
        <w:t> </w:t>
      </w:r>
      <w:r>
        <w:rPr/>
        <w:t>reunião,</w:t>
      </w:r>
      <w:r>
        <w:rPr>
          <w:spacing w:val="-6"/>
        </w:rPr>
        <w:t> </w:t>
      </w:r>
      <w:r>
        <w:rPr/>
        <w:t>o</w:t>
      </w:r>
      <w:r>
        <w:rPr>
          <w:spacing w:val="-5"/>
        </w:rPr>
        <w:t> </w:t>
      </w:r>
      <w:r>
        <w:rPr/>
        <w:t>arquivo</w:t>
      </w:r>
      <w:r>
        <w:rPr>
          <w:spacing w:val="-6"/>
        </w:rPr>
        <w:t> </w:t>
      </w:r>
      <w:r>
        <w:rPr/>
        <w:t>não</w:t>
      </w:r>
      <w:r>
        <w:rPr>
          <w:spacing w:val="-5"/>
        </w:rPr>
        <w:t> </w:t>
      </w:r>
      <w:r>
        <w:rPr/>
        <w:t>abre,</w:t>
      </w:r>
      <w:r>
        <w:rPr>
          <w:spacing w:val="-6"/>
        </w:rPr>
        <w:t> </w:t>
      </w:r>
      <w:r>
        <w:rPr/>
        <w:t>pois</w:t>
      </w:r>
      <w:r>
        <w:rPr>
          <w:spacing w:val="-3"/>
        </w:rPr>
        <w:t> </w:t>
      </w:r>
      <w:r>
        <w:rPr/>
        <w:t>no</w:t>
      </w:r>
      <w:r>
        <w:rPr>
          <w:spacing w:val="-5"/>
        </w:rPr>
        <w:t> </w:t>
      </w:r>
      <w:r>
        <w:rPr/>
        <w:t>computador</w:t>
      </w:r>
      <w:r>
        <w:rPr>
          <w:spacing w:val="-5"/>
        </w:rPr>
        <w:t> </w:t>
      </w:r>
      <w:r>
        <w:rPr/>
        <w:t>não tem o PowerPoint instalado! O que você faria? Chorar não vai resolver, mas se você usar a ferramenta Pacote para CD poderá evitar tais problemas.</w:t>
      </w:r>
    </w:p>
    <w:p>
      <w:pPr>
        <w:spacing w:after="0" w:line="360" w:lineRule="auto"/>
        <w:jc w:val="both"/>
        <w:sectPr>
          <w:pgSz w:w="11910" w:h="16840"/>
          <w:pgMar w:header="707" w:footer="1097" w:top="1120" w:bottom="1280" w:left="560" w:right="100"/>
        </w:sectPr>
      </w:pPr>
    </w:p>
    <w:p>
      <w:pPr>
        <w:pStyle w:val="BodyText"/>
        <w:spacing w:line="360" w:lineRule="auto" w:before="307"/>
        <w:ind w:left="520" w:right="974"/>
        <w:jc w:val="both"/>
      </w:pPr>
      <w:r>
        <w:rPr/>
        <w:t>A ferramenta Pacote para CD permite copiar uma ou mais apresentações, junto com os</w:t>
      </w:r>
      <w:r>
        <w:rPr>
          <w:spacing w:val="-18"/>
        </w:rPr>
        <w:t> </w:t>
      </w:r>
      <w:r>
        <w:rPr/>
        <w:t>arquivos</w:t>
      </w:r>
      <w:r>
        <w:rPr>
          <w:spacing w:val="-18"/>
        </w:rPr>
        <w:t> </w:t>
      </w:r>
      <w:r>
        <w:rPr/>
        <w:t>de</w:t>
      </w:r>
      <w:r>
        <w:rPr>
          <w:spacing w:val="-18"/>
        </w:rPr>
        <w:t> </w:t>
      </w:r>
      <w:r>
        <w:rPr/>
        <w:t>suporte,</w:t>
      </w:r>
      <w:r>
        <w:rPr>
          <w:spacing w:val="-18"/>
        </w:rPr>
        <w:t> </w:t>
      </w:r>
      <w:r>
        <w:rPr/>
        <w:t>em</w:t>
      </w:r>
      <w:r>
        <w:rPr>
          <w:spacing w:val="-18"/>
        </w:rPr>
        <w:t> </w:t>
      </w:r>
      <w:r>
        <w:rPr/>
        <w:t>um</w:t>
      </w:r>
      <w:r>
        <w:rPr>
          <w:spacing w:val="-17"/>
        </w:rPr>
        <w:t> </w:t>
      </w:r>
      <w:r>
        <w:rPr/>
        <w:t>CD.</w:t>
      </w:r>
      <w:r>
        <w:rPr>
          <w:spacing w:val="-18"/>
        </w:rPr>
        <w:t> </w:t>
      </w:r>
      <w:r>
        <w:rPr/>
        <w:t>O</w:t>
      </w:r>
      <w:r>
        <w:rPr>
          <w:spacing w:val="-9"/>
        </w:rPr>
        <w:t> </w:t>
      </w:r>
      <w:r>
        <w:rPr/>
        <w:t>Microsoft</w:t>
      </w:r>
      <w:r>
        <w:rPr>
          <w:spacing w:val="-18"/>
        </w:rPr>
        <w:t> </w:t>
      </w:r>
      <w:r>
        <w:rPr/>
        <w:t>Office</w:t>
      </w:r>
      <w:r>
        <w:rPr>
          <w:spacing w:val="-18"/>
        </w:rPr>
        <w:t> </w:t>
      </w:r>
      <w:r>
        <w:rPr/>
        <w:t>PowerPoint</w:t>
      </w:r>
      <w:r>
        <w:rPr>
          <w:spacing w:val="-18"/>
        </w:rPr>
        <w:t> </w:t>
      </w:r>
      <w:r>
        <w:rPr/>
        <w:t>Viewer</w:t>
      </w:r>
      <w:r>
        <w:rPr>
          <w:spacing w:val="-16"/>
        </w:rPr>
        <w:t> </w:t>
      </w:r>
      <w:r>
        <w:rPr/>
        <w:t>(visualizador de apresentações) é incluído, por padrão no CD, o que permitirá visualizar apresentações</w:t>
      </w:r>
      <w:r>
        <w:rPr>
          <w:spacing w:val="-8"/>
        </w:rPr>
        <w:t> </w:t>
      </w:r>
      <w:r>
        <w:rPr/>
        <w:t>do</w:t>
      </w:r>
      <w:r>
        <w:rPr>
          <w:spacing w:val="-10"/>
        </w:rPr>
        <w:t> </w:t>
      </w:r>
      <w:r>
        <w:rPr/>
        <w:t>pacote</w:t>
      </w:r>
      <w:r>
        <w:rPr>
          <w:spacing w:val="-10"/>
        </w:rPr>
        <w:t> </w:t>
      </w:r>
      <w:r>
        <w:rPr/>
        <w:t>em</w:t>
      </w:r>
      <w:r>
        <w:rPr>
          <w:spacing w:val="-10"/>
        </w:rPr>
        <w:t> </w:t>
      </w:r>
      <w:r>
        <w:rPr/>
        <w:t>outro</w:t>
      </w:r>
      <w:r>
        <w:rPr>
          <w:spacing w:val="-6"/>
        </w:rPr>
        <w:t> </w:t>
      </w:r>
      <w:r>
        <w:rPr/>
        <w:t>computador,</w:t>
      </w:r>
      <w:r>
        <w:rPr>
          <w:spacing w:val="-10"/>
        </w:rPr>
        <w:t> </w:t>
      </w:r>
      <w:r>
        <w:rPr/>
        <w:t>mesmo</w:t>
      </w:r>
      <w:r>
        <w:rPr>
          <w:spacing w:val="-10"/>
        </w:rPr>
        <w:t> </w:t>
      </w:r>
      <w:r>
        <w:rPr/>
        <w:t>que</w:t>
      </w:r>
      <w:r>
        <w:rPr>
          <w:spacing w:val="-10"/>
        </w:rPr>
        <w:t> </w:t>
      </w:r>
      <w:r>
        <w:rPr/>
        <w:t>o</w:t>
      </w:r>
      <w:r>
        <w:rPr>
          <w:spacing w:val="-10"/>
        </w:rPr>
        <w:t> </w:t>
      </w:r>
      <w:r>
        <w:rPr/>
        <w:t>PowerPoint</w:t>
      </w:r>
      <w:r>
        <w:rPr>
          <w:spacing w:val="-10"/>
        </w:rPr>
        <w:t> </w:t>
      </w:r>
      <w:r>
        <w:rPr/>
        <w:t>não</w:t>
      </w:r>
      <w:r>
        <w:rPr>
          <w:spacing w:val="-11"/>
        </w:rPr>
        <w:t> </w:t>
      </w:r>
      <w:r>
        <w:rPr/>
        <w:t>esteja instalado.</w:t>
      </w:r>
      <w:r>
        <w:rPr>
          <w:spacing w:val="-14"/>
        </w:rPr>
        <w:t> </w:t>
      </w:r>
      <w:r>
        <w:rPr/>
        <w:t>A</w:t>
      </w:r>
      <w:r>
        <w:rPr>
          <w:spacing w:val="-1"/>
        </w:rPr>
        <w:t> </w:t>
      </w:r>
      <w:r>
        <w:rPr/>
        <w:t>grande</w:t>
      </w:r>
      <w:r>
        <w:rPr>
          <w:spacing w:val="-14"/>
        </w:rPr>
        <w:t> </w:t>
      </w:r>
      <w:r>
        <w:rPr/>
        <w:t>utilidade</w:t>
      </w:r>
      <w:r>
        <w:rPr>
          <w:spacing w:val="-14"/>
        </w:rPr>
        <w:t> </w:t>
      </w:r>
      <w:r>
        <w:rPr/>
        <w:t>da</w:t>
      </w:r>
      <w:r>
        <w:rPr>
          <w:spacing w:val="-14"/>
        </w:rPr>
        <w:t> </w:t>
      </w:r>
      <w:r>
        <w:rPr/>
        <w:t>ferramenta</w:t>
      </w:r>
      <w:r>
        <w:rPr>
          <w:spacing w:val="-14"/>
        </w:rPr>
        <w:t> </w:t>
      </w:r>
      <w:r>
        <w:rPr/>
        <w:t>é</w:t>
      </w:r>
      <w:r>
        <w:rPr>
          <w:spacing w:val="-14"/>
        </w:rPr>
        <w:t> </w:t>
      </w:r>
      <w:r>
        <w:rPr/>
        <w:t>transportar</w:t>
      </w:r>
      <w:r>
        <w:rPr>
          <w:spacing w:val="-17"/>
        </w:rPr>
        <w:t> </w:t>
      </w:r>
      <w:r>
        <w:rPr/>
        <w:t>uma</w:t>
      </w:r>
      <w:r>
        <w:rPr>
          <w:spacing w:val="-14"/>
        </w:rPr>
        <w:t> </w:t>
      </w:r>
      <w:r>
        <w:rPr/>
        <w:t>apresentação</w:t>
      </w:r>
      <w:r>
        <w:rPr>
          <w:spacing w:val="-14"/>
        </w:rPr>
        <w:t> </w:t>
      </w:r>
      <w:r>
        <w:rPr/>
        <w:t>para</w:t>
      </w:r>
      <w:r>
        <w:rPr>
          <w:spacing w:val="-14"/>
        </w:rPr>
        <w:t> </w:t>
      </w:r>
      <w:r>
        <w:rPr/>
        <w:t>uma reunião,</w:t>
      </w:r>
      <w:r>
        <w:rPr>
          <w:spacing w:val="-20"/>
        </w:rPr>
        <w:t> </w:t>
      </w:r>
      <w:r>
        <w:rPr/>
        <w:t>sem</w:t>
      </w:r>
      <w:r>
        <w:rPr>
          <w:spacing w:val="-16"/>
        </w:rPr>
        <w:t> </w:t>
      </w:r>
      <w:r>
        <w:rPr/>
        <w:t>se</w:t>
      </w:r>
      <w:r>
        <w:rPr>
          <w:spacing w:val="-16"/>
        </w:rPr>
        <w:t> </w:t>
      </w:r>
      <w:r>
        <w:rPr/>
        <w:t>preocupar</w:t>
      </w:r>
      <w:r>
        <w:rPr>
          <w:spacing w:val="-14"/>
        </w:rPr>
        <w:t> </w:t>
      </w:r>
      <w:r>
        <w:rPr/>
        <w:t>se</w:t>
      </w:r>
      <w:r>
        <w:rPr>
          <w:spacing w:val="-17"/>
        </w:rPr>
        <w:t> </w:t>
      </w:r>
      <w:r>
        <w:rPr/>
        <w:t>há</w:t>
      </w:r>
      <w:r>
        <w:rPr>
          <w:spacing w:val="-16"/>
        </w:rPr>
        <w:t> </w:t>
      </w:r>
      <w:r>
        <w:rPr/>
        <w:t>PowerPoint</w:t>
      </w:r>
      <w:r>
        <w:rPr>
          <w:spacing w:val="-16"/>
        </w:rPr>
        <w:t> </w:t>
      </w:r>
      <w:r>
        <w:rPr/>
        <w:t>instalado</w:t>
      </w:r>
      <w:r>
        <w:rPr>
          <w:spacing w:val="-16"/>
        </w:rPr>
        <w:t> </w:t>
      </w:r>
      <w:r>
        <w:rPr/>
        <w:t>no</w:t>
      </w:r>
      <w:r>
        <w:rPr>
          <w:spacing w:val="-17"/>
        </w:rPr>
        <w:t> </w:t>
      </w:r>
      <w:r>
        <w:rPr/>
        <w:t>computador</w:t>
      </w:r>
      <w:r>
        <w:rPr>
          <w:spacing w:val="-15"/>
        </w:rPr>
        <w:t> </w:t>
      </w:r>
      <w:r>
        <w:rPr/>
        <w:t>que</w:t>
      </w:r>
      <w:r>
        <w:rPr>
          <w:spacing w:val="-16"/>
        </w:rPr>
        <w:t> </w:t>
      </w:r>
      <w:r>
        <w:rPr/>
        <w:t>será</w:t>
      </w:r>
      <w:r>
        <w:rPr>
          <w:spacing w:val="-16"/>
        </w:rPr>
        <w:t> </w:t>
      </w:r>
      <w:r>
        <w:rPr>
          <w:spacing w:val="-2"/>
        </w:rPr>
        <w:t>usado.</w:t>
      </w:r>
    </w:p>
    <w:p>
      <w:pPr>
        <w:pStyle w:val="BodyText"/>
        <w:rPr>
          <w:sz w:val="20"/>
        </w:rPr>
      </w:pPr>
    </w:p>
    <w:p>
      <w:pPr>
        <w:pStyle w:val="BodyText"/>
        <w:spacing w:before="133"/>
        <w:rPr>
          <w:sz w:val="20"/>
        </w:rPr>
      </w:pPr>
      <w:r>
        <w:rPr/>
        <w:drawing>
          <wp:anchor distT="0" distB="0" distL="0" distR="0" allowOverlap="1" layoutInCell="1" locked="0" behindDoc="1" simplePos="0" relativeHeight="487805440">
            <wp:simplePos x="0" y="0"/>
            <wp:positionH relativeFrom="page">
              <wp:posOffset>2127504</wp:posOffset>
            </wp:positionH>
            <wp:positionV relativeFrom="paragraph">
              <wp:posOffset>268986</wp:posOffset>
            </wp:positionV>
            <wp:extent cx="3319712" cy="3124390"/>
            <wp:effectExtent l="0" t="0" r="0" b="0"/>
            <wp:wrapTopAndBottom/>
            <wp:docPr id="905" name="Image 905"/>
            <wp:cNvGraphicFramePr>
              <a:graphicFrameLocks/>
            </wp:cNvGraphicFramePr>
            <a:graphic>
              <a:graphicData uri="http://schemas.openxmlformats.org/drawingml/2006/picture">
                <pic:pic>
                  <pic:nvPicPr>
                    <pic:cNvPr id="905" name="Image 905"/>
                    <pic:cNvPicPr/>
                  </pic:nvPicPr>
                  <pic:blipFill>
                    <a:blip r:embed="rId326" cstate="print"/>
                    <a:stretch>
                      <a:fillRect/>
                    </a:stretch>
                  </pic:blipFill>
                  <pic:spPr>
                    <a:xfrm>
                      <a:off x="0" y="0"/>
                      <a:ext cx="3319712" cy="3124390"/>
                    </a:xfrm>
                    <a:prstGeom prst="rect">
                      <a:avLst/>
                    </a:prstGeom>
                  </pic:spPr>
                </pic:pic>
              </a:graphicData>
            </a:graphic>
          </wp:anchor>
        </w:drawing>
      </w:r>
    </w:p>
    <w:p>
      <w:pPr>
        <w:pStyle w:val="BodyText"/>
        <w:spacing w:before="164"/>
        <w:ind w:left="520"/>
        <w:jc w:val="both"/>
      </w:pPr>
      <w:r>
        <w:rPr/>
        <w:t>O</w:t>
      </w:r>
      <w:r>
        <w:rPr>
          <w:spacing w:val="-4"/>
        </w:rPr>
        <w:t> </w:t>
      </w:r>
      <w:r>
        <w:rPr/>
        <w:t>Acesso</w:t>
      </w:r>
      <w:r>
        <w:rPr>
          <w:spacing w:val="-1"/>
        </w:rPr>
        <w:t> </w:t>
      </w:r>
      <w:r>
        <w:rPr/>
        <w:t>a</w:t>
      </w:r>
      <w:r>
        <w:rPr>
          <w:spacing w:val="-1"/>
        </w:rPr>
        <w:t> </w:t>
      </w:r>
      <w:r>
        <w:rPr/>
        <w:t>ferramenta</w:t>
      </w:r>
      <w:r>
        <w:rPr>
          <w:spacing w:val="-1"/>
        </w:rPr>
        <w:t> </w:t>
      </w:r>
      <w:r>
        <w:rPr/>
        <w:t>Pacote</w:t>
      </w:r>
      <w:r>
        <w:rPr>
          <w:spacing w:val="-1"/>
        </w:rPr>
        <w:t> </w:t>
      </w:r>
      <w:r>
        <w:rPr/>
        <w:t>para</w:t>
      </w:r>
      <w:r>
        <w:rPr>
          <w:spacing w:val="-5"/>
        </w:rPr>
        <w:t> </w:t>
      </w:r>
      <w:r>
        <w:rPr/>
        <w:t>CD</w:t>
      </w:r>
      <w:r>
        <w:rPr>
          <w:spacing w:val="-1"/>
        </w:rPr>
        <w:t> </w:t>
      </w:r>
      <w:r>
        <w:rPr/>
        <w:t>é</w:t>
      </w:r>
      <w:r>
        <w:rPr>
          <w:spacing w:val="3"/>
        </w:rPr>
        <w:t> </w:t>
      </w:r>
      <w:r>
        <w:rPr/>
        <w:t>através do</w:t>
      </w:r>
      <w:r>
        <w:rPr>
          <w:spacing w:val="-1"/>
        </w:rPr>
        <w:t> </w:t>
      </w:r>
      <w:r>
        <w:rPr/>
        <w:t>Menu</w:t>
      </w:r>
      <w:r>
        <w:rPr>
          <w:spacing w:val="-1"/>
        </w:rPr>
        <w:t> </w:t>
      </w:r>
      <w:r>
        <w:rPr>
          <w:spacing w:val="-2"/>
        </w:rPr>
        <w:t>Arquivo!</w:t>
      </w:r>
    </w:p>
    <w:p>
      <w:pPr>
        <w:pStyle w:val="BodyText"/>
        <w:spacing w:line="360" w:lineRule="auto" w:before="338"/>
        <w:ind w:left="520" w:right="981"/>
        <w:jc w:val="both"/>
      </w:pPr>
      <w:r>
        <w:rPr/>
        <w:t>Além de existir a opção padrão que permite copiar em uma mídia de CD, existe também a possibilidade de Copiar para a Pasta escolhida pelo usuário, incluindo discos removíveis como Disquetes e Pendrives.</w:t>
      </w:r>
    </w:p>
    <w:p>
      <w:pPr>
        <w:pStyle w:val="BodyText"/>
      </w:pPr>
    </w:p>
    <w:p>
      <w:pPr>
        <w:pStyle w:val="BodyText"/>
        <w:spacing w:before="159"/>
      </w:pPr>
    </w:p>
    <w:p>
      <w:pPr>
        <w:pStyle w:val="Heading4"/>
        <w:numPr>
          <w:ilvl w:val="1"/>
          <w:numId w:val="95"/>
        </w:numPr>
        <w:tabs>
          <w:tab w:pos="1093" w:val="left" w:leader="none"/>
        </w:tabs>
        <w:spacing w:line="240" w:lineRule="auto" w:before="0" w:after="0"/>
        <w:ind w:left="1093" w:right="0" w:hanging="573"/>
        <w:jc w:val="both"/>
      </w:pPr>
      <w:r>
        <w:rPr/>
        <mc:AlternateContent>
          <mc:Choice Requires="wps">
            <w:drawing>
              <wp:anchor distT="0" distB="0" distL="0" distR="0" allowOverlap="1" layoutInCell="1" locked="0" behindDoc="1" simplePos="0" relativeHeight="487805952">
                <wp:simplePos x="0" y="0"/>
                <wp:positionH relativeFrom="page">
                  <wp:posOffset>668337</wp:posOffset>
                </wp:positionH>
                <wp:positionV relativeFrom="paragraph">
                  <wp:posOffset>263301</wp:posOffset>
                </wp:positionV>
                <wp:extent cx="6227445" cy="27940"/>
                <wp:effectExtent l="0" t="0" r="0" b="0"/>
                <wp:wrapTopAndBottom/>
                <wp:docPr id="906" name="Graphic 906"/>
                <wp:cNvGraphicFramePr>
                  <a:graphicFrameLocks/>
                </wp:cNvGraphicFramePr>
                <a:graphic>
                  <a:graphicData uri="http://schemas.microsoft.com/office/word/2010/wordprocessingShape">
                    <wps:wsp>
                      <wps:cNvPr id="906" name="Graphic 906"/>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2384pt;width:490.35pt;height:2.2pt;mso-position-horizontal-relative:page;mso-position-vertical-relative:paragraph;z-index:-15510528;mso-wrap-distance-left:0;mso-wrap-distance-right:0" id="docshape635" filled="true" fillcolor="#006fc0" stroked="false">
                <v:fill type="solid"/>
                <w10:wrap type="topAndBottom"/>
              </v:rect>
            </w:pict>
          </mc:Fallback>
        </mc:AlternateContent>
      </w:r>
      <w:r>
        <w:rPr>
          <w:color w:val="006FC0"/>
        </w:rPr>
        <w:t>Modos De</w:t>
      </w:r>
      <w:r>
        <w:rPr>
          <w:color w:val="006FC0"/>
          <w:spacing w:val="-1"/>
        </w:rPr>
        <w:t> </w:t>
      </w:r>
      <w:r>
        <w:rPr>
          <w:color w:val="006FC0"/>
          <w:spacing w:val="-2"/>
        </w:rPr>
        <w:t>Exibição</w:t>
      </w:r>
    </w:p>
    <w:p>
      <w:pPr>
        <w:pStyle w:val="BodyText"/>
        <w:spacing w:line="362" w:lineRule="auto" w:before="163"/>
        <w:ind w:left="520" w:right="992"/>
        <w:jc w:val="both"/>
      </w:pPr>
      <w:r>
        <w:rPr/>
        <w:t>Um dos assuntos mais cobrados do Power Point é sobre os modos de exibição dos slides, vamos começar a falar sobre eles.</w:t>
      </w:r>
    </w:p>
    <w:p>
      <w:pPr>
        <w:spacing w:after="0" w:line="362" w:lineRule="auto"/>
        <w:jc w:val="both"/>
        <w:sectPr>
          <w:pgSz w:w="11910" w:h="16840"/>
          <w:pgMar w:header="707" w:footer="1097" w:top="1120" w:bottom="1280" w:left="560" w:right="100"/>
        </w:sectPr>
      </w:pPr>
    </w:p>
    <w:p>
      <w:pPr>
        <w:pStyle w:val="BodyText"/>
        <w:spacing w:before="307"/>
        <w:ind w:left="520"/>
        <w:jc w:val="both"/>
      </w:pPr>
      <w:r>
        <w:rPr>
          <w:b/>
        </w:rPr>
        <w:t>Normal:</w:t>
      </w:r>
      <w:r>
        <w:rPr>
          <w:b/>
          <w:spacing w:val="1"/>
        </w:rPr>
        <w:t> </w:t>
      </w:r>
      <w:r>
        <w:rPr/>
        <w:t>permite</w:t>
      </w:r>
      <w:r>
        <w:rPr>
          <w:spacing w:val="-1"/>
        </w:rPr>
        <w:t> </w:t>
      </w:r>
      <w:r>
        <w:rPr/>
        <w:t>a</w:t>
      </w:r>
      <w:r>
        <w:rPr>
          <w:spacing w:val="-1"/>
        </w:rPr>
        <w:t> </w:t>
      </w:r>
      <w:r>
        <w:rPr/>
        <w:t>edição</w:t>
      </w:r>
      <w:r>
        <w:rPr>
          <w:spacing w:val="-1"/>
        </w:rPr>
        <w:t> </w:t>
      </w:r>
      <w:r>
        <w:rPr/>
        <w:t>e</w:t>
      </w:r>
      <w:r>
        <w:rPr>
          <w:spacing w:val="-1"/>
        </w:rPr>
        <w:t> </w:t>
      </w:r>
      <w:r>
        <w:rPr/>
        <w:t>criação</w:t>
      </w:r>
      <w:r>
        <w:rPr>
          <w:spacing w:val="-5"/>
        </w:rPr>
        <w:t> </w:t>
      </w:r>
      <w:r>
        <w:rPr/>
        <w:t>de</w:t>
      </w:r>
      <w:r>
        <w:rPr>
          <w:spacing w:val="-1"/>
        </w:rPr>
        <w:t> </w:t>
      </w:r>
      <w:r>
        <w:rPr/>
        <w:t>uma</w:t>
      </w:r>
      <w:r>
        <w:rPr>
          <w:spacing w:val="-1"/>
        </w:rPr>
        <w:t> </w:t>
      </w:r>
      <w:r>
        <w:rPr/>
        <w:t>apresentação.</w:t>
      </w:r>
      <w:r>
        <w:rPr>
          <w:spacing w:val="-1"/>
        </w:rPr>
        <w:t> </w:t>
      </w:r>
      <w:r>
        <w:rPr>
          <w:spacing w:val="-10"/>
        </w:rPr>
        <w:t>C</w:t>
      </w:r>
    </w:p>
    <w:p>
      <w:pPr>
        <w:pStyle w:val="BodyText"/>
        <w:spacing w:line="360" w:lineRule="auto" w:before="338"/>
        <w:ind w:left="520" w:right="979"/>
        <w:jc w:val="both"/>
      </w:pPr>
      <w:r>
        <w:rPr>
          <w:b/>
        </w:rPr>
        <w:t>Classificação</w:t>
      </w:r>
      <w:r>
        <w:rPr>
          <w:b/>
          <w:spacing w:val="-16"/>
        </w:rPr>
        <w:t> </w:t>
      </w:r>
      <w:r>
        <w:rPr>
          <w:b/>
        </w:rPr>
        <w:t>de</w:t>
      </w:r>
      <w:r>
        <w:rPr>
          <w:b/>
          <w:spacing w:val="-13"/>
        </w:rPr>
        <w:t> </w:t>
      </w:r>
      <w:r>
        <w:rPr>
          <w:b/>
        </w:rPr>
        <w:t>Slides:</w:t>
      </w:r>
      <w:r>
        <w:rPr>
          <w:b/>
          <w:spacing w:val="-10"/>
        </w:rPr>
        <w:t> </w:t>
      </w:r>
      <w:r>
        <w:rPr/>
        <w:t>exibe</w:t>
      </w:r>
      <w:r>
        <w:rPr>
          <w:spacing w:val="-13"/>
        </w:rPr>
        <w:t> </w:t>
      </w:r>
      <w:r>
        <w:rPr/>
        <w:t>os</w:t>
      </w:r>
      <w:r>
        <w:rPr>
          <w:spacing w:val="-14"/>
        </w:rPr>
        <w:t> </w:t>
      </w:r>
      <w:r>
        <w:rPr/>
        <w:t>slides</w:t>
      </w:r>
      <w:r>
        <w:rPr>
          <w:spacing w:val="-11"/>
        </w:rPr>
        <w:t> </w:t>
      </w:r>
      <w:r>
        <w:rPr/>
        <w:t>em</w:t>
      </w:r>
      <w:r>
        <w:rPr>
          <w:spacing w:val="-16"/>
        </w:rPr>
        <w:t> </w:t>
      </w:r>
      <w:r>
        <w:rPr/>
        <w:t>forma</w:t>
      </w:r>
      <w:r>
        <w:rPr>
          <w:spacing w:val="-13"/>
        </w:rPr>
        <w:t> </w:t>
      </w:r>
      <w:r>
        <w:rPr/>
        <w:t>de</w:t>
      </w:r>
      <w:r>
        <w:rPr>
          <w:spacing w:val="-16"/>
        </w:rPr>
        <w:t> </w:t>
      </w:r>
      <w:r>
        <w:rPr/>
        <w:t>miniaturas</w:t>
      </w:r>
      <w:r>
        <w:rPr>
          <w:spacing w:val="-14"/>
        </w:rPr>
        <w:t> </w:t>
      </w:r>
      <w:r>
        <w:rPr/>
        <w:t>permitindo</w:t>
      </w:r>
      <w:r>
        <w:rPr>
          <w:spacing w:val="-13"/>
        </w:rPr>
        <w:t> </w:t>
      </w:r>
      <w:r>
        <w:rPr/>
        <w:t>uma</w:t>
      </w:r>
      <w:r>
        <w:rPr>
          <w:spacing w:val="-13"/>
        </w:rPr>
        <w:t> </w:t>
      </w:r>
      <w:r>
        <w:rPr/>
        <w:t>visão geral dos slides de uma apresentação, permitindo: organizar, inserir novos slides, modificar de posição, visualizar os efeitos aplicados e até mesmo excluir.</w:t>
      </w:r>
    </w:p>
    <w:p>
      <w:pPr>
        <w:pStyle w:val="BodyText"/>
        <w:spacing w:line="360" w:lineRule="auto" w:before="165"/>
        <w:ind w:left="520" w:right="982"/>
        <w:jc w:val="both"/>
      </w:pPr>
      <w:r>
        <w:rPr>
          <w:b/>
        </w:rPr>
        <w:t>Estrutura de Tópicos: </w:t>
      </w:r>
      <w:r>
        <w:rPr/>
        <w:t>apresenta somente o texto de cada slide, não apresentando imagens, gráficos e plano de fundo.</w:t>
      </w:r>
    </w:p>
    <w:p>
      <w:pPr>
        <w:pStyle w:val="BodyText"/>
        <w:spacing w:line="360" w:lineRule="auto" w:before="166"/>
        <w:ind w:left="520" w:right="921"/>
        <w:jc w:val="both"/>
      </w:pPr>
      <w:r>
        <w:rPr>
          <w:b/>
        </w:rPr>
        <w:t>Anotações:</w:t>
      </w:r>
      <w:r>
        <w:rPr>
          <w:b/>
          <w:spacing w:val="-16"/>
        </w:rPr>
        <w:t> </w:t>
      </w:r>
      <w:r>
        <w:rPr/>
        <w:t>apresenta</w:t>
      </w:r>
      <w:r>
        <w:rPr>
          <w:spacing w:val="-15"/>
        </w:rPr>
        <w:t> </w:t>
      </w:r>
      <w:r>
        <w:rPr/>
        <w:t>os</w:t>
      </w:r>
      <w:r>
        <w:rPr>
          <w:spacing w:val="-18"/>
        </w:rPr>
        <w:t> </w:t>
      </w:r>
      <w:r>
        <w:rPr/>
        <w:t>slides</w:t>
      </w:r>
      <w:r>
        <w:rPr>
          <w:spacing w:val="-18"/>
        </w:rPr>
        <w:t> </w:t>
      </w:r>
      <w:r>
        <w:rPr/>
        <w:t>em</w:t>
      </w:r>
      <w:r>
        <w:rPr>
          <w:spacing w:val="-18"/>
        </w:rPr>
        <w:t> </w:t>
      </w:r>
      <w:r>
        <w:rPr/>
        <w:t>cima,</w:t>
      </w:r>
      <w:r>
        <w:rPr>
          <w:spacing w:val="-15"/>
        </w:rPr>
        <w:t> </w:t>
      </w:r>
      <w:r>
        <w:rPr/>
        <w:t>e</w:t>
      </w:r>
      <w:r>
        <w:rPr>
          <w:spacing w:val="-16"/>
        </w:rPr>
        <w:t> </w:t>
      </w:r>
      <w:r>
        <w:rPr/>
        <w:t>abaixo</w:t>
      </w:r>
      <w:r>
        <w:rPr>
          <w:spacing w:val="-18"/>
        </w:rPr>
        <w:t> </w:t>
      </w:r>
      <w:r>
        <w:rPr/>
        <w:t>as</w:t>
      </w:r>
      <w:r>
        <w:rPr>
          <w:spacing w:val="-15"/>
        </w:rPr>
        <w:t> </w:t>
      </w:r>
      <w:r>
        <w:rPr/>
        <w:t>anotações</w:t>
      </w:r>
      <w:r>
        <w:rPr>
          <w:spacing w:val="-15"/>
        </w:rPr>
        <w:t> </w:t>
      </w:r>
      <w:r>
        <w:rPr/>
        <w:t>feitas</w:t>
      </w:r>
      <w:r>
        <w:rPr>
          <w:spacing w:val="-18"/>
        </w:rPr>
        <w:t> </w:t>
      </w:r>
      <w:r>
        <w:rPr/>
        <w:t>na</w:t>
      </w:r>
      <w:r>
        <w:rPr>
          <w:spacing w:val="-16"/>
        </w:rPr>
        <w:t> </w:t>
      </w:r>
      <w:r>
        <w:rPr/>
        <w:t>apresentação. Permite ainda, alterar o conteúdo e adicionar novas anotações.</w:t>
      </w:r>
    </w:p>
    <w:p>
      <w:pPr>
        <w:pStyle w:val="BodyText"/>
        <w:spacing w:line="360" w:lineRule="auto" w:before="163"/>
        <w:ind w:left="520" w:right="977"/>
        <w:jc w:val="both"/>
      </w:pPr>
      <w:r>
        <w:rPr>
          <w:b/>
        </w:rPr>
        <w:t>Apresentação de Slides</w:t>
      </w:r>
      <w:r>
        <w:rPr/>
        <w:t>: apresenta os slides em tela inteira permitindo passar (transitar)</w:t>
      </w:r>
      <w:r>
        <w:rPr>
          <w:spacing w:val="-14"/>
        </w:rPr>
        <w:t> </w:t>
      </w:r>
      <w:r>
        <w:rPr/>
        <w:t>de</w:t>
      </w:r>
      <w:r>
        <w:rPr>
          <w:spacing w:val="-18"/>
        </w:rPr>
        <w:t> </w:t>
      </w:r>
      <w:r>
        <w:rPr/>
        <w:t>um</w:t>
      </w:r>
      <w:r>
        <w:rPr>
          <w:spacing w:val="-15"/>
        </w:rPr>
        <w:t> </w:t>
      </w:r>
      <w:r>
        <w:rPr/>
        <w:t>slide</w:t>
      </w:r>
      <w:r>
        <w:rPr>
          <w:spacing w:val="-15"/>
        </w:rPr>
        <w:t> </w:t>
      </w:r>
      <w:r>
        <w:rPr/>
        <w:t>para</w:t>
      </w:r>
      <w:r>
        <w:rPr>
          <w:spacing w:val="-15"/>
        </w:rPr>
        <w:t> </w:t>
      </w:r>
      <w:r>
        <w:rPr/>
        <w:t>outro</w:t>
      </w:r>
      <w:r>
        <w:rPr>
          <w:spacing w:val="-15"/>
        </w:rPr>
        <w:t> </w:t>
      </w:r>
      <w:r>
        <w:rPr/>
        <w:t>utilizando</w:t>
      </w:r>
      <w:r>
        <w:rPr>
          <w:spacing w:val="-16"/>
        </w:rPr>
        <w:t> </w:t>
      </w:r>
      <w:r>
        <w:rPr/>
        <w:t>o</w:t>
      </w:r>
      <w:r>
        <w:rPr>
          <w:spacing w:val="-15"/>
        </w:rPr>
        <w:t> </w:t>
      </w:r>
      <w:r>
        <w:rPr/>
        <w:t>teclado,</w:t>
      </w:r>
      <w:r>
        <w:rPr>
          <w:spacing w:val="-15"/>
        </w:rPr>
        <w:t> </w:t>
      </w:r>
      <w:r>
        <w:rPr/>
        <w:t>mouse</w:t>
      </w:r>
      <w:r>
        <w:rPr>
          <w:spacing w:val="-15"/>
        </w:rPr>
        <w:t> </w:t>
      </w:r>
      <w:r>
        <w:rPr/>
        <w:t>ou</w:t>
      </w:r>
      <w:r>
        <w:rPr>
          <w:spacing w:val="-14"/>
        </w:rPr>
        <w:t> </w:t>
      </w:r>
      <w:r>
        <w:rPr/>
        <w:t>de</w:t>
      </w:r>
      <w:r>
        <w:rPr>
          <w:spacing w:val="-15"/>
        </w:rPr>
        <w:t> </w:t>
      </w:r>
      <w:r>
        <w:rPr/>
        <w:t>forma</w:t>
      </w:r>
      <w:r>
        <w:rPr>
          <w:spacing w:val="-15"/>
        </w:rPr>
        <w:t> </w:t>
      </w:r>
      <w:r>
        <w:rPr/>
        <w:t>automática. Quando vamos apresentar uma reunião, palestra, aulas, utilizamos o modo de apresentação de Slides. É importante destacar, que ao aplicar esse comando a apresentação sempre é do primeiro slide em diante.</w:t>
      </w:r>
    </w:p>
    <w:p>
      <w:pPr>
        <w:pStyle w:val="BodyText"/>
        <w:spacing w:line="475" w:lineRule="auto" w:before="167"/>
        <w:ind w:left="520" w:right="3668"/>
        <w:jc w:val="both"/>
      </w:pPr>
      <w:r>
        <w:rPr/>
        <w:t>Tecla</w:t>
      </w:r>
      <w:r>
        <w:rPr>
          <w:spacing w:val="-4"/>
        </w:rPr>
        <w:t> </w:t>
      </w:r>
      <w:r>
        <w:rPr/>
        <w:t>de</w:t>
      </w:r>
      <w:r>
        <w:rPr>
          <w:spacing w:val="-4"/>
        </w:rPr>
        <w:t> </w:t>
      </w:r>
      <w:r>
        <w:rPr/>
        <w:t>Atalho:</w:t>
      </w:r>
      <w:r>
        <w:rPr>
          <w:spacing w:val="-5"/>
        </w:rPr>
        <w:t> </w:t>
      </w:r>
      <w:r>
        <w:rPr/>
        <w:t>F5</w:t>
      </w:r>
      <w:r>
        <w:rPr>
          <w:spacing w:val="-8"/>
        </w:rPr>
        <w:t> </w:t>
      </w:r>
      <w:r>
        <w:rPr/>
        <w:t>(apresentação</w:t>
      </w:r>
      <w:r>
        <w:rPr>
          <w:spacing w:val="-4"/>
        </w:rPr>
        <w:t> </w:t>
      </w:r>
      <w:r>
        <w:rPr/>
        <w:t>de</w:t>
      </w:r>
      <w:r>
        <w:rPr>
          <w:spacing w:val="-4"/>
        </w:rPr>
        <w:t> </w:t>
      </w:r>
      <w:r>
        <w:rPr/>
        <w:t>slides</w:t>
      </w:r>
      <w:r>
        <w:rPr>
          <w:spacing w:val="-3"/>
        </w:rPr>
        <w:t> </w:t>
      </w:r>
      <w:r>
        <w:rPr/>
        <w:t>do</w:t>
      </w:r>
      <w:r>
        <w:rPr>
          <w:spacing w:val="-4"/>
        </w:rPr>
        <w:t> </w:t>
      </w:r>
      <w:r>
        <w:rPr/>
        <w:t>primeiro</w:t>
      </w:r>
      <w:r>
        <w:rPr>
          <w:spacing w:val="-9"/>
        </w:rPr>
        <w:t> </w:t>
      </w:r>
      <w:r>
        <w:rPr/>
        <w:t>slide). Para encerrar a apresentação: ESC.</w:t>
      </w:r>
    </w:p>
    <w:p>
      <w:pPr>
        <w:pStyle w:val="BodyText"/>
        <w:spacing w:before="181"/>
      </w:pPr>
    </w:p>
    <w:p>
      <w:pPr>
        <w:pStyle w:val="BodyText"/>
        <w:spacing w:line="273" w:lineRule="auto"/>
        <w:ind w:left="520" w:right="980"/>
        <w:jc w:val="both"/>
      </w:pPr>
      <w:r>
        <w:rPr/>
        <w:t>Os modos de exibição apresentados anteriormente também podem ser alternados por meio dos botões</w:t>
      </w:r>
      <w:r>
        <w:rPr>
          <w:spacing w:val="40"/>
        </w:rPr>
        <w:t> </w:t>
      </w:r>
      <w:r>
        <w:rPr>
          <w:spacing w:val="-18"/>
          <w:position w:val="1"/>
        </w:rPr>
        <w:drawing>
          <wp:inline distT="0" distB="0" distL="0" distR="0">
            <wp:extent cx="913593" cy="300670"/>
            <wp:effectExtent l="0" t="0" r="0" b="0"/>
            <wp:docPr id="907" name="Image 907"/>
            <wp:cNvGraphicFramePr>
              <a:graphicFrameLocks/>
            </wp:cNvGraphicFramePr>
            <a:graphic>
              <a:graphicData uri="http://schemas.openxmlformats.org/drawingml/2006/picture">
                <pic:pic>
                  <pic:nvPicPr>
                    <pic:cNvPr id="907" name="Image 907"/>
                    <pic:cNvPicPr/>
                  </pic:nvPicPr>
                  <pic:blipFill>
                    <a:blip r:embed="rId327" cstate="print"/>
                    <a:stretch>
                      <a:fillRect/>
                    </a:stretch>
                  </pic:blipFill>
                  <pic:spPr>
                    <a:xfrm>
                      <a:off x="0" y="0"/>
                      <a:ext cx="913593" cy="300670"/>
                    </a:xfrm>
                    <a:prstGeom prst="rect">
                      <a:avLst/>
                    </a:prstGeom>
                  </pic:spPr>
                </pic:pic>
              </a:graphicData>
            </a:graphic>
          </wp:inline>
        </w:drawing>
      </w:r>
      <w:r>
        <w:rPr>
          <w:spacing w:val="-18"/>
          <w:position w:val="1"/>
        </w:rPr>
      </w:r>
      <w:r>
        <w:rPr>
          <w:rFonts w:ascii="Times New Roman" w:hAnsi="Times New Roman"/>
          <w:spacing w:val="80"/>
          <w:w w:val="150"/>
        </w:rPr>
        <w:t> </w:t>
      </w:r>
      <w:r>
        <w:rPr/>
        <w:t>localizados abaixo das guias:</w:t>
      </w:r>
    </w:p>
    <w:p>
      <w:pPr>
        <w:pStyle w:val="BodyText"/>
        <w:spacing w:before="132"/>
        <w:ind w:left="633"/>
        <w:jc w:val="both"/>
      </w:pPr>
      <w:r>
        <w:rPr>
          <w:position w:val="4"/>
        </w:rPr>
        <w:drawing>
          <wp:inline distT="0" distB="0" distL="0" distR="0">
            <wp:extent cx="378289" cy="364774"/>
            <wp:effectExtent l="0" t="0" r="0" b="0"/>
            <wp:docPr id="908" name="Image 908"/>
            <wp:cNvGraphicFramePr>
              <a:graphicFrameLocks/>
            </wp:cNvGraphicFramePr>
            <a:graphic>
              <a:graphicData uri="http://schemas.openxmlformats.org/drawingml/2006/picture">
                <pic:pic>
                  <pic:nvPicPr>
                    <pic:cNvPr id="908" name="Image 908"/>
                    <pic:cNvPicPr/>
                  </pic:nvPicPr>
                  <pic:blipFill>
                    <a:blip r:embed="rId328" cstate="print"/>
                    <a:stretch>
                      <a:fillRect/>
                    </a:stretch>
                  </pic:blipFill>
                  <pic:spPr>
                    <a:xfrm>
                      <a:off x="0" y="0"/>
                      <a:ext cx="378289" cy="364774"/>
                    </a:xfrm>
                    <a:prstGeom prst="rect">
                      <a:avLst/>
                    </a:prstGeom>
                  </pic:spPr>
                </pic:pic>
              </a:graphicData>
            </a:graphic>
          </wp:inline>
        </w:drawing>
      </w:r>
      <w:r>
        <w:rPr>
          <w:position w:val="4"/>
        </w:rPr>
      </w:r>
      <w:r>
        <w:rPr>
          <w:rFonts w:ascii="Times New Roman" w:hAnsi="Times New Roman"/>
          <w:spacing w:val="40"/>
          <w:sz w:val="20"/>
        </w:rPr>
        <w:t> </w:t>
      </w:r>
      <w:r>
        <w:rPr/>
        <w:t>Modo de Exibição Normal.</w:t>
      </w:r>
    </w:p>
    <w:p>
      <w:pPr>
        <w:pStyle w:val="BodyText"/>
        <w:spacing w:before="199"/>
        <w:ind w:left="630"/>
        <w:jc w:val="both"/>
      </w:pPr>
      <w:r>
        <w:rPr>
          <w:position w:val="1"/>
        </w:rPr>
        <w:drawing>
          <wp:inline distT="0" distB="0" distL="0" distR="0">
            <wp:extent cx="327027" cy="313384"/>
            <wp:effectExtent l="0" t="0" r="0" b="0"/>
            <wp:docPr id="909" name="Image 909"/>
            <wp:cNvGraphicFramePr>
              <a:graphicFrameLocks/>
            </wp:cNvGraphicFramePr>
            <a:graphic>
              <a:graphicData uri="http://schemas.openxmlformats.org/drawingml/2006/picture">
                <pic:pic>
                  <pic:nvPicPr>
                    <pic:cNvPr id="909" name="Image 909"/>
                    <pic:cNvPicPr/>
                  </pic:nvPicPr>
                  <pic:blipFill>
                    <a:blip r:embed="rId329" cstate="print"/>
                    <a:stretch>
                      <a:fillRect/>
                    </a:stretch>
                  </pic:blipFill>
                  <pic:spPr>
                    <a:xfrm>
                      <a:off x="0" y="0"/>
                      <a:ext cx="327027" cy="313384"/>
                    </a:xfrm>
                    <a:prstGeom prst="rect">
                      <a:avLst/>
                    </a:prstGeom>
                  </pic:spPr>
                </pic:pic>
              </a:graphicData>
            </a:graphic>
          </wp:inline>
        </w:drawing>
      </w:r>
      <w:r>
        <w:rPr>
          <w:position w:val="1"/>
        </w:rPr>
      </w:r>
      <w:r>
        <w:rPr>
          <w:rFonts w:ascii="Times New Roman" w:hAnsi="Times New Roman"/>
          <w:spacing w:val="23"/>
          <w:sz w:val="20"/>
        </w:rPr>
        <w:t> </w:t>
      </w:r>
      <w:r>
        <w:rPr/>
        <w:t>Modo de Exibição Classificação de</w:t>
      </w:r>
      <w:r>
        <w:rPr>
          <w:spacing w:val="-2"/>
        </w:rPr>
        <w:t> </w:t>
      </w:r>
      <w:r>
        <w:rPr/>
        <w:t>Slides.</w:t>
      </w:r>
    </w:p>
    <w:p>
      <w:pPr>
        <w:pStyle w:val="BodyText"/>
      </w:pPr>
    </w:p>
    <w:p>
      <w:pPr>
        <w:pStyle w:val="BodyText"/>
        <w:spacing w:before="307"/>
      </w:pPr>
    </w:p>
    <w:p>
      <w:pPr>
        <w:pStyle w:val="BodyText"/>
        <w:spacing w:line="249" w:lineRule="auto"/>
        <w:ind w:left="520" w:right="970" w:firstLine="508"/>
      </w:pPr>
      <w:r>
        <w:rPr/>
        <w:drawing>
          <wp:anchor distT="0" distB="0" distL="0" distR="0" allowOverlap="1" layoutInCell="1" locked="0" behindDoc="0" simplePos="0" relativeHeight="15947264">
            <wp:simplePos x="0" y="0"/>
            <wp:positionH relativeFrom="page">
              <wp:posOffset>697780</wp:posOffset>
            </wp:positionH>
            <wp:positionV relativeFrom="paragraph">
              <wp:posOffset>-174279</wp:posOffset>
            </wp:positionV>
            <wp:extent cx="299508" cy="311488"/>
            <wp:effectExtent l="0" t="0" r="0" b="0"/>
            <wp:wrapNone/>
            <wp:docPr id="910" name="Image 910"/>
            <wp:cNvGraphicFramePr>
              <a:graphicFrameLocks/>
            </wp:cNvGraphicFramePr>
            <a:graphic>
              <a:graphicData uri="http://schemas.openxmlformats.org/drawingml/2006/picture">
                <pic:pic>
                  <pic:nvPicPr>
                    <pic:cNvPr id="910" name="Image 910"/>
                    <pic:cNvPicPr/>
                  </pic:nvPicPr>
                  <pic:blipFill>
                    <a:blip r:embed="rId330" cstate="print"/>
                    <a:stretch>
                      <a:fillRect/>
                    </a:stretch>
                  </pic:blipFill>
                  <pic:spPr>
                    <a:xfrm>
                      <a:off x="0" y="0"/>
                      <a:ext cx="299508" cy="311488"/>
                    </a:xfrm>
                    <a:prstGeom prst="rect">
                      <a:avLst/>
                    </a:prstGeom>
                  </pic:spPr>
                </pic:pic>
              </a:graphicData>
            </a:graphic>
          </wp:anchor>
        </w:drawing>
      </w:r>
      <w:r>
        <w:rPr/>
        <w:t>Modo</w:t>
      </w:r>
      <w:r>
        <w:rPr>
          <w:spacing w:val="29"/>
        </w:rPr>
        <w:t> </w:t>
      </w:r>
      <w:r>
        <w:rPr/>
        <w:t>de</w:t>
      </w:r>
      <w:r>
        <w:rPr>
          <w:spacing w:val="29"/>
        </w:rPr>
        <w:t> </w:t>
      </w:r>
      <w:r>
        <w:rPr/>
        <w:t>Exibição Apresentação</w:t>
      </w:r>
      <w:r>
        <w:rPr>
          <w:spacing w:val="29"/>
        </w:rPr>
        <w:t> </w:t>
      </w:r>
      <w:r>
        <w:rPr/>
        <w:t>de</w:t>
      </w:r>
      <w:r>
        <w:rPr>
          <w:spacing w:val="29"/>
        </w:rPr>
        <w:t> </w:t>
      </w:r>
      <w:r>
        <w:rPr/>
        <w:t>Slides,</w:t>
      </w:r>
      <w:r>
        <w:rPr>
          <w:spacing w:val="29"/>
        </w:rPr>
        <w:t> </w:t>
      </w:r>
      <w:r>
        <w:rPr/>
        <w:t>do</w:t>
      </w:r>
      <w:r>
        <w:rPr>
          <w:spacing w:val="29"/>
        </w:rPr>
        <w:t> </w:t>
      </w:r>
      <w:r>
        <w:rPr/>
        <w:t>slide</w:t>
      </w:r>
      <w:r>
        <w:rPr>
          <w:spacing w:val="29"/>
        </w:rPr>
        <w:t> </w:t>
      </w:r>
      <w:r>
        <w:rPr/>
        <w:t>atual</w:t>
      </w:r>
      <w:r>
        <w:rPr>
          <w:spacing w:val="30"/>
        </w:rPr>
        <w:t> </w:t>
      </w:r>
      <w:r>
        <w:rPr/>
        <w:t>em</w:t>
      </w:r>
      <w:r>
        <w:rPr>
          <w:spacing w:val="29"/>
        </w:rPr>
        <w:t> </w:t>
      </w:r>
      <w:r>
        <w:rPr/>
        <w:t>diante. Podemos utilizar a tecla de atalho SHIFT + F5.</w:t>
      </w:r>
    </w:p>
    <w:p>
      <w:pPr>
        <w:spacing w:after="0" w:line="249" w:lineRule="auto"/>
        <w:sectPr>
          <w:pgSz w:w="11910" w:h="16840"/>
          <w:pgMar w:header="707" w:footer="1097" w:top="1120" w:bottom="1280" w:left="560" w:right="100"/>
        </w:sectPr>
      </w:pPr>
    </w:p>
    <w:p>
      <w:pPr>
        <w:pStyle w:val="BodyText"/>
        <w:spacing w:line="360" w:lineRule="auto" w:before="307"/>
        <w:ind w:left="1240" w:right="976"/>
        <w:jc w:val="both"/>
      </w:pPr>
      <w:r>
        <w:rPr>
          <w:b/>
        </w:rPr>
        <w:t>Usar Modo de Exibição do Apresentador: </w:t>
      </w:r>
      <w:r>
        <w:rPr/>
        <w:t>o modo de Exibição do Apresentador mostra o slide em tela inteira em um monitor e o “modo de exibição</w:t>
      </w:r>
      <w:r>
        <w:rPr>
          <w:spacing w:val="-18"/>
        </w:rPr>
        <w:t> </w:t>
      </w:r>
      <w:r>
        <w:rPr/>
        <w:t>do</w:t>
      </w:r>
      <w:r>
        <w:rPr>
          <w:spacing w:val="-18"/>
        </w:rPr>
        <w:t> </w:t>
      </w:r>
      <w:r>
        <w:rPr/>
        <w:t>orador”</w:t>
      </w:r>
      <w:r>
        <w:rPr>
          <w:spacing w:val="-13"/>
        </w:rPr>
        <w:t> </w:t>
      </w:r>
      <w:r>
        <w:rPr/>
        <w:t>em</w:t>
      </w:r>
      <w:r>
        <w:rPr>
          <w:spacing w:val="-18"/>
        </w:rPr>
        <w:t> </w:t>
      </w:r>
      <w:r>
        <w:rPr/>
        <w:t>outro</w:t>
      </w:r>
      <w:r>
        <w:rPr>
          <w:spacing w:val="-18"/>
        </w:rPr>
        <w:t> </w:t>
      </w:r>
      <w:r>
        <w:rPr/>
        <w:t>monitor,</w:t>
      </w:r>
      <w:r>
        <w:rPr>
          <w:spacing w:val="-15"/>
        </w:rPr>
        <w:t> </w:t>
      </w:r>
      <w:r>
        <w:rPr/>
        <w:t>mostrando</w:t>
      </w:r>
      <w:r>
        <w:rPr>
          <w:spacing w:val="-16"/>
        </w:rPr>
        <w:t> </w:t>
      </w:r>
      <w:r>
        <w:rPr/>
        <w:t>uma</w:t>
      </w:r>
      <w:r>
        <w:rPr>
          <w:spacing w:val="-18"/>
        </w:rPr>
        <w:t> </w:t>
      </w:r>
      <w:r>
        <w:rPr/>
        <w:t>visualização</w:t>
      </w:r>
      <w:r>
        <w:rPr>
          <w:spacing w:val="-16"/>
        </w:rPr>
        <w:t> </w:t>
      </w:r>
      <w:r>
        <w:rPr/>
        <w:t>do</w:t>
      </w:r>
      <w:r>
        <w:rPr>
          <w:spacing w:val="-18"/>
        </w:rPr>
        <w:t> </w:t>
      </w:r>
      <w:r>
        <w:rPr/>
        <w:t>próximo </w:t>
      </w:r>
      <w:r>
        <w:rPr>
          <w:spacing w:val="-2"/>
        </w:rPr>
        <w:t>Slide.</w:t>
      </w:r>
    </w:p>
    <w:p>
      <w:pPr>
        <w:pStyle w:val="BodyText"/>
        <w:spacing w:before="4"/>
        <w:rPr>
          <w:sz w:val="10"/>
        </w:rPr>
      </w:pPr>
      <w:r>
        <w:rPr/>
        <w:drawing>
          <wp:anchor distT="0" distB="0" distL="0" distR="0" allowOverlap="1" layoutInCell="1" locked="0" behindDoc="1" simplePos="0" relativeHeight="487806976">
            <wp:simplePos x="0" y="0"/>
            <wp:positionH relativeFrom="page">
              <wp:posOffset>836930</wp:posOffset>
            </wp:positionH>
            <wp:positionV relativeFrom="paragraph">
              <wp:posOffset>102665</wp:posOffset>
            </wp:positionV>
            <wp:extent cx="5886450" cy="3571875"/>
            <wp:effectExtent l="0" t="0" r="0" b="0"/>
            <wp:wrapTopAndBottom/>
            <wp:docPr id="916" name="Image 916"/>
            <wp:cNvGraphicFramePr>
              <a:graphicFrameLocks/>
            </wp:cNvGraphicFramePr>
            <a:graphic>
              <a:graphicData uri="http://schemas.openxmlformats.org/drawingml/2006/picture">
                <pic:pic>
                  <pic:nvPicPr>
                    <pic:cNvPr id="916" name="Image 916"/>
                    <pic:cNvPicPr/>
                  </pic:nvPicPr>
                  <pic:blipFill>
                    <a:blip r:embed="rId333" cstate="print"/>
                    <a:stretch>
                      <a:fillRect/>
                    </a:stretch>
                  </pic:blipFill>
                  <pic:spPr>
                    <a:xfrm>
                      <a:off x="0" y="0"/>
                      <a:ext cx="5886450" cy="3571875"/>
                    </a:xfrm>
                    <a:prstGeom prst="rect">
                      <a:avLst/>
                    </a:prstGeom>
                  </pic:spPr>
                </pic:pic>
              </a:graphicData>
            </a:graphic>
          </wp:anchor>
        </w:drawing>
      </w:r>
    </w:p>
    <w:p>
      <w:pPr>
        <w:spacing w:before="200"/>
        <w:ind w:left="0" w:right="459" w:firstLine="0"/>
        <w:jc w:val="center"/>
        <w:rPr>
          <w:b/>
          <w:sz w:val="26"/>
        </w:rPr>
      </w:pPr>
      <w:r>
        <w:rPr>
          <w:b/>
          <w:sz w:val="26"/>
        </w:rPr>
        <w:t>Modo</w:t>
      </w:r>
      <w:r>
        <w:rPr>
          <w:b/>
          <w:spacing w:val="-2"/>
          <w:sz w:val="26"/>
        </w:rPr>
        <w:t> </w:t>
      </w:r>
      <w:r>
        <w:rPr>
          <w:b/>
          <w:sz w:val="26"/>
        </w:rPr>
        <w:t>de</w:t>
      </w:r>
      <w:r>
        <w:rPr>
          <w:b/>
          <w:spacing w:val="-3"/>
          <w:sz w:val="26"/>
        </w:rPr>
        <w:t> </w:t>
      </w:r>
      <w:r>
        <w:rPr>
          <w:b/>
          <w:sz w:val="26"/>
        </w:rPr>
        <w:t>Exibição</w:t>
      </w:r>
      <w:r>
        <w:rPr>
          <w:b/>
          <w:spacing w:val="-1"/>
          <w:sz w:val="26"/>
        </w:rPr>
        <w:t> </w:t>
      </w:r>
      <w:r>
        <w:rPr>
          <w:b/>
          <w:sz w:val="26"/>
        </w:rPr>
        <w:t>do</w:t>
      </w:r>
      <w:r>
        <w:rPr>
          <w:b/>
          <w:spacing w:val="-5"/>
          <w:sz w:val="26"/>
        </w:rPr>
        <w:t> </w:t>
      </w:r>
      <w:r>
        <w:rPr>
          <w:b/>
          <w:spacing w:val="-2"/>
          <w:sz w:val="26"/>
        </w:rPr>
        <w:t>Apresentador</w:t>
      </w:r>
    </w:p>
    <w:p>
      <w:pPr>
        <w:pStyle w:val="BodyText"/>
        <w:rPr>
          <w:b/>
          <w:sz w:val="20"/>
        </w:rPr>
      </w:pPr>
    </w:p>
    <w:p>
      <w:pPr>
        <w:pStyle w:val="BodyText"/>
        <w:spacing w:before="159"/>
        <w:rPr>
          <w:b/>
          <w:sz w:val="20"/>
        </w:rPr>
      </w:pPr>
      <w:r>
        <w:rPr/>
        <mc:AlternateContent>
          <mc:Choice Requires="wps">
            <w:drawing>
              <wp:anchor distT="0" distB="0" distL="0" distR="0" allowOverlap="1" layoutInCell="1" locked="0" behindDoc="1" simplePos="0" relativeHeight="487807488">
                <wp:simplePos x="0" y="0"/>
                <wp:positionH relativeFrom="page">
                  <wp:posOffset>612457</wp:posOffset>
                </wp:positionH>
                <wp:positionV relativeFrom="paragraph">
                  <wp:posOffset>285599</wp:posOffset>
                </wp:positionV>
                <wp:extent cx="6339840" cy="492759"/>
                <wp:effectExtent l="0" t="0" r="0" b="0"/>
                <wp:wrapTopAndBottom/>
                <wp:docPr id="917" name="Group 917"/>
                <wp:cNvGraphicFramePr>
                  <a:graphicFrameLocks/>
                </wp:cNvGraphicFramePr>
                <a:graphic>
                  <a:graphicData uri="http://schemas.microsoft.com/office/word/2010/wordprocessingGroup">
                    <wpg:wgp>
                      <wpg:cNvPr id="917" name="Group 917"/>
                      <wpg:cNvGrpSpPr/>
                      <wpg:grpSpPr>
                        <a:xfrm>
                          <a:off x="0" y="0"/>
                          <a:ext cx="6339840" cy="492759"/>
                          <a:chExt cx="6339840" cy="492759"/>
                        </a:xfrm>
                      </wpg:grpSpPr>
                      <wps:wsp>
                        <wps:cNvPr id="918" name="Textbox 918"/>
                        <wps:cNvSpPr txBox="1"/>
                        <wps:spPr>
                          <a:xfrm>
                            <a:off x="5080" y="5080"/>
                            <a:ext cx="6329045" cy="243840"/>
                          </a:xfrm>
                          <a:prstGeom prst="rect">
                            <a:avLst/>
                          </a:prstGeom>
                          <a:solidFill>
                            <a:srgbClr val="D9D9D9"/>
                          </a:solidFill>
                        </wps:spPr>
                        <wps:txbx>
                          <w:txbxContent>
                            <w:p>
                              <w:pPr>
                                <w:spacing w:before="19"/>
                                <w:ind w:left="107" w:right="0" w:firstLine="0"/>
                                <w:jc w:val="left"/>
                                <w:rPr>
                                  <w:color w:val="000000"/>
                                  <w:sz w:val="26"/>
                                </w:rPr>
                              </w:pPr>
                              <w:r>
                                <w:rPr>
                                  <w:b/>
                                  <w:color w:val="000000"/>
                                  <w:sz w:val="26"/>
                                </w:rPr>
                                <w:t>Nota:</w:t>
                              </w:r>
                              <w:r>
                                <w:rPr>
                                  <w:b/>
                                  <w:color w:val="000000"/>
                                  <w:spacing w:val="11"/>
                                  <w:sz w:val="26"/>
                                </w:rPr>
                                <w:t> </w:t>
                              </w:r>
                              <w:r>
                                <w:rPr>
                                  <w:color w:val="000000"/>
                                  <w:sz w:val="26"/>
                                </w:rPr>
                                <w:t>no</w:t>
                              </w:r>
                              <w:r>
                                <w:rPr>
                                  <w:color w:val="000000"/>
                                  <w:spacing w:val="10"/>
                                  <w:sz w:val="26"/>
                                </w:rPr>
                                <w:t> </w:t>
                              </w:r>
                              <w:r>
                                <w:rPr>
                                  <w:color w:val="000000"/>
                                  <w:sz w:val="26"/>
                                </w:rPr>
                                <w:t>PowerPoint</w:t>
                              </w:r>
                              <w:r>
                                <w:rPr>
                                  <w:color w:val="000000"/>
                                  <w:spacing w:val="10"/>
                                  <w:sz w:val="26"/>
                                </w:rPr>
                                <w:t> </w:t>
                              </w:r>
                              <w:r>
                                <w:rPr>
                                  <w:color w:val="000000"/>
                                  <w:sz w:val="26"/>
                                </w:rPr>
                                <w:t>2016</w:t>
                              </w:r>
                              <w:r>
                                <w:rPr>
                                  <w:color w:val="000000"/>
                                  <w:spacing w:val="9"/>
                                  <w:sz w:val="26"/>
                                </w:rPr>
                                <w:t> </w:t>
                              </w:r>
                              <w:r>
                                <w:rPr>
                                  <w:color w:val="000000"/>
                                  <w:sz w:val="26"/>
                                </w:rPr>
                                <w:t>não</w:t>
                              </w:r>
                              <w:r>
                                <w:rPr>
                                  <w:color w:val="000000"/>
                                  <w:spacing w:val="9"/>
                                  <w:sz w:val="26"/>
                                </w:rPr>
                                <w:t> </w:t>
                              </w:r>
                              <w:r>
                                <w:rPr>
                                  <w:color w:val="000000"/>
                                  <w:sz w:val="26"/>
                                </w:rPr>
                                <w:t>é</w:t>
                              </w:r>
                              <w:r>
                                <w:rPr>
                                  <w:color w:val="000000"/>
                                  <w:spacing w:val="10"/>
                                  <w:sz w:val="26"/>
                                </w:rPr>
                                <w:t> </w:t>
                              </w:r>
                              <w:r>
                                <w:rPr>
                                  <w:color w:val="000000"/>
                                  <w:sz w:val="26"/>
                                </w:rPr>
                                <w:t>obrigatório</w:t>
                              </w:r>
                              <w:r>
                                <w:rPr>
                                  <w:color w:val="000000"/>
                                  <w:spacing w:val="9"/>
                                  <w:sz w:val="26"/>
                                </w:rPr>
                                <w:t> </w:t>
                              </w:r>
                              <w:r>
                                <w:rPr>
                                  <w:color w:val="000000"/>
                                  <w:sz w:val="26"/>
                                </w:rPr>
                                <w:t>usar</w:t>
                              </w:r>
                              <w:r>
                                <w:rPr>
                                  <w:color w:val="000000"/>
                                  <w:spacing w:val="11"/>
                                  <w:sz w:val="26"/>
                                </w:rPr>
                                <w:t> </w:t>
                              </w:r>
                              <w:r>
                                <w:rPr>
                                  <w:color w:val="000000"/>
                                  <w:sz w:val="26"/>
                                </w:rPr>
                                <w:t>dois</w:t>
                              </w:r>
                              <w:r>
                                <w:rPr>
                                  <w:color w:val="000000"/>
                                  <w:spacing w:val="12"/>
                                  <w:sz w:val="26"/>
                                </w:rPr>
                                <w:t> </w:t>
                              </w:r>
                              <w:r>
                                <w:rPr>
                                  <w:color w:val="000000"/>
                                  <w:sz w:val="26"/>
                                </w:rPr>
                                <w:t>monitores</w:t>
                              </w:r>
                              <w:r>
                                <w:rPr>
                                  <w:color w:val="000000"/>
                                  <w:spacing w:val="11"/>
                                  <w:sz w:val="26"/>
                                </w:rPr>
                                <w:t> </w:t>
                              </w:r>
                              <w:r>
                                <w:rPr>
                                  <w:color w:val="000000"/>
                                  <w:sz w:val="26"/>
                                </w:rPr>
                                <w:t>para</w:t>
                              </w:r>
                              <w:r>
                                <w:rPr>
                                  <w:color w:val="000000"/>
                                  <w:spacing w:val="10"/>
                                  <w:sz w:val="26"/>
                                </w:rPr>
                                <w:t> </w:t>
                              </w:r>
                              <w:r>
                                <w:rPr>
                                  <w:color w:val="000000"/>
                                  <w:sz w:val="26"/>
                                </w:rPr>
                                <w:t>usar</w:t>
                              </w:r>
                              <w:r>
                                <w:rPr>
                                  <w:color w:val="000000"/>
                                  <w:spacing w:val="11"/>
                                  <w:sz w:val="26"/>
                                </w:rPr>
                                <w:t> </w:t>
                              </w:r>
                              <w:r>
                                <w:rPr>
                                  <w:color w:val="000000"/>
                                  <w:sz w:val="26"/>
                                </w:rPr>
                                <w:t>o</w:t>
                              </w:r>
                              <w:r>
                                <w:rPr>
                                  <w:color w:val="000000"/>
                                  <w:spacing w:val="10"/>
                                  <w:sz w:val="26"/>
                                </w:rPr>
                                <w:t> </w:t>
                              </w:r>
                              <w:r>
                                <w:rPr>
                                  <w:color w:val="000000"/>
                                  <w:spacing w:val="-4"/>
                                  <w:sz w:val="26"/>
                                </w:rPr>
                                <w:t>Modo</w:t>
                              </w:r>
                            </w:p>
                          </w:txbxContent>
                        </wps:txbx>
                        <wps:bodyPr wrap="square" lIns="0" tIns="0" rIns="0" bIns="0" rtlCol="0">
                          <a:noAutofit/>
                        </wps:bodyPr>
                      </wps:wsp>
                      <wps:wsp>
                        <wps:cNvPr id="919" name="Graphic 919"/>
                        <wps:cNvSpPr/>
                        <wps:spPr>
                          <a:xfrm>
                            <a:off x="0" y="0"/>
                            <a:ext cx="6339840" cy="492759"/>
                          </a:xfrm>
                          <a:custGeom>
                            <a:avLst/>
                            <a:gdLst/>
                            <a:ahLst/>
                            <a:cxnLst/>
                            <a:rect l="l" t="t" r="r" b="b"/>
                            <a:pathLst>
                              <a:path w="6339840" h="492759">
                                <a:moveTo>
                                  <a:pt x="6334125" y="487692"/>
                                </a:moveTo>
                                <a:lnTo>
                                  <a:pt x="5080" y="487692"/>
                                </a:lnTo>
                                <a:lnTo>
                                  <a:pt x="0" y="487692"/>
                                </a:lnTo>
                                <a:lnTo>
                                  <a:pt x="0" y="492760"/>
                                </a:lnTo>
                                <a:lnTo>
                                  <a:pt x="5080" y="492760"/>
                                </a:lnTo>
                                <a:lnTo>
                                  <a:pt x="6334125" y="492760"/>
                                </a:lnTo>
                                <a:lnTo>
                                  <a:pt x="6334125" y="487692"/>
                                </a:lnTo>
                                <a:close/>
                              </a:path>
                              <a:path w="6339840" h="492759">
                                <a:moveTo>
                                  <a:pt x="6334125" y="0"/>
                                </a:moveTo>
                                <a:lnTo>
                                  <a:pt x="5080" y="0"/>
                                </a:lnTo>
                                <a:lnTo>
                                  <a:pt x="0" y="0"/>
                                </a:lnTo>
                                <a:lnTo>
                                  <a:pt x="0" y="5080"/>
                                </a:lnTo>
                                <a:lnTo>
                                  <a:pt x="0" y="246380"/>
                                </a:lnTo>
                                <a:lnTo>
                                  <a:pt x="0" y="487680"/>
                                </a:lnTo>
                                <a:lnTo>
                                  <a:pt x="5080" y="487680"/>
                                </a:lnTo>
                                <a:lnTo>
                                  <a:pt x="5080" y="246380"/>
                                </a:lnTo>
                                <a:lnTo>
                                  <a:pt x="5080" y="5080"/>
                                </a:lnTo>
                                <a:lnTo>
                                  <a:pt x="6334125" y="5080"/>
                                </a:lnTo>
                                <a:lnTo>
                                  <a:pt x="6334125" y="0"/>
                                </a:lnTo>
                                <a:close/>
                              </a:path>
                              <a:path w="6339840" h="492759">
                                <a:moveTo>
                                  <a:pt x="6339256" y="487692"/>
                                </a:moveTo>
                                <a:lnTo>
                                  <a:pt x="6334188" y="487692"/>
                                </a:lnTo>
                                <a:lnTo>
                                  <a:pt x="6334188" y="492760"/>
                                </a:lnTo>
                                <a:lnTo>
                                  <a:pt x="6339256" y="492760"/>
                                </a:lnTo>
                                <a:lnTo>
                                  <a:pt x="6339256" y="487692"/>
                                </a:lnTo>
                                <a:close/>
                              </a:path>
                              <a:path w="6339840" h="492759">
                                <a:moveTo>
                                  <a:pt x="6339256" y="0"/>
                                </a:moveTo>
                                <a:lnTo>
                                  <a:pt x="6334188" y="0"/>
                                </a:lnTo>
                                <a:lnTo>
                                  <a:pt x="6334188" y="5080"/>
                                </a:lnTo>
                                <a:lnTo>
                                  <a:pt x="6334188" y="246380"/>
                                </a:lnTo>
                                <a:lnTo>
                                  <a:pt x="6334188" y="487680"/>
                                </a:lnTo>
                                <a:lnTo>
                                  <a:pt x="6339256" y="487680"/>
                                </a:lnTo>
                                <a:lnTo>
                                  <a:pt x="6339256" y="246380"/>
                                </a:lnTo>
                                <a:lnTo>
                                  <a:pt x="6339256" y="5080"/>
                                </a:lnTo>
                                <a:lnTo>
                                  <a:pt x="6339256" y="0"/>
                                </a:lnTo>
                                <a:close/>
                              </a:path>
                            </a:pathLst>
                          </a:custGeom>
                          <a:solidFill>
                            <a:srgbClr val="000000"/>
                          </a:solidFill>
                        </wps:spPr>
                        <wps:bodyPr wrap="square" lIns="0" tIns="0" rIns="0" bIns="0" rtlCol="0">
                          <a:prstTxWarp prst="textNoShape">
                            <a:avLst/>
                          </a:prstTxWarp>
                          <a:noAutofit/>
                        </wps:bodyPr>
                      </wps:wsp>
                      <wps:wsp>
                        <wps:cNvPr id="920" name="Textbox 920"/>
                        <wps:cNvSpPr txBox="1"/>
                        <wps:spPr>
                          <a:xfrm>
                            <a:off x="5080" y="248433"/>
                            <a:ext cx="6329045" cy="239395"/>
                          </a:xfrm>
                          <a:prstGeom prst="rect">
                            <a:avLst/>
                          </a:prstGeom>
                          <a:solidFill>
                            <a:srgbClr val="D9D9D9"/>
                          </a:solidFill>
                        </wps:spPr>
                        <wps:txbx>
                          <w:txbxContent>
                            <w:p>
                              <w:pPr>
                                <w:spacing w:before="0"/>
                                <w:ind w:left="107" w:right="0" w:firstLine="0"/>
                                <w:jc w:val="left"/>
                                <w:rPr>
                                  <w:color w:val="000000"/>
                                  <w:sz w:val="26"/>
                                </w:rPr>
                              </w:pPr>
                              <w:r>
                                <w:rPr>
                                  <w:color w:val="000000"/>
                                  <w:sz w:val="26"/>
                                </w:rPr>
                                <w:t>de</w:t>
                              </w:r>
                              <w:r>
                                <w:rPr>
                                  <w:color w:val="000000"/>
                                  <w:spacing w:val="-2"/>
                                  <w:sz w:val="26"/>
                                </w:rPr>
                                <w:t> </w:t>
                              </w:r>
                              <w:r>
                                <w:rPr>
                                  <w:color w:val="000000"/>
                                  <w:sz w:val="26"/>
                                </w:rPr>
                                <w:t>Exibição</w:t>
                              </w:r>
                              <w:r>
                                <w:rPr>
                                  <w:color w:val="000000"/>
                                  <w:spacing w:val="-2"/>
                                  <w:sz w:val="26"/>
                                </w:rPr>
                                <w:t> </w:t>
                              </w:r>
                              <w:r>
                                <w:rPr>
                                  <w:color w:val="000000"/>
                                  <w:sz w:val="26"/>
                                </w:rPr>
                                <w:t>do</w:t>
                              </w:r>
                              <w:r>
                                <w:rPr>
                                  <w:color w:val="000000"/>
                                  <w:spacing w:val="-2"/>
                                  <w:sz w:val="26"/>
                                </w:rPr>
                                <w:t> </w:t>
                              </w:r>
                              <w:r>
                                <w:rPr>
                                  <w:color w:val="000000"/>
                                  <w:sz w:val="26"/>
                                </w:rPr>
                                <w:t>Apresentador,</w:t>
                              </w:r>
                              <w:r>
                                <w:rPr>
                                  <w:color w:val="000000"/>
                                  <w:spacing w:val="-1"/>
                                  <w:sz w:val="26"/>
                                </w:rPr>
                                <w:t> </w:t>
                              </w:r>
                              <w:r>
                                <w:rPr>
                                  <w:color w:val="000000"/>
                                  <w:sz w:val="26"/>
                                </w:rPr>
                                <w:t>pois</w:t>
                              </w:r>
                              <w:r>
                                <w:rPr>
                                  <w:color w:val="000000"/>
                                  <w:spacing w:val="-4"/>
                                  <w:sz w:val="26"/>
                                </w:rPr>
                                <w:t> </w:t>
                              </w:r>
                              <w:r>
                                <w:rPr>
                                  <w:color w:val="000000"/>
                                  <w:sz w:val="26"/>
                                </w:rPr>
                                <w:t>pode</w:t>
                              </w:r>
                              <w:r>
                                <w:rPr>
                                  <w:color w:val="000000"/>
                                  <w:spacing w:val="-1"/>
                                  <w:sz w:val="26"/>
                                </w:rPr>
                                <w:t> </w:t>
                              </w:r>
                              <w:r>
                                <w:rPr>
                                  <w:color w:val="000000"/>
                                  <w:sz w:val="26"/>
                                </w:rPr>
                                <w:t>ser usado</w:t>
                              </w:r>
                              <w:r>
                                <w:rPr>
                                  <w:color w:val="000000"/>
                                  <w:spacing w:val="-2"/>
                                  <w:sz w:val="26"/>
                                </w:rPr>
                                <w:t> </w:t>
                              </w:r>
                              <w:r>
                                <w:rPr>
                                  <w:color w:val="000000"/>
                                  <w:sz w:val="26"/>
                                </w:rPr>
                                <w:t>a</w:t>
                              </w:r>
                              <w:r>
                                <w:rPr>
                                  <w:color w:val="000000"/>
                                  <w:spacing w:val="-1"/>
                                  <w:sz w:val="26"/>
                                </w:rPr>
                                <w:t> </w:t>
                              </w:r>
                              <w:r>
                                <w:rPr>
                                  <w:color w:val="000000"/>
                                  <w:sz w:val="26"/>
                                </w:rPr>
                                <w:t>combinação</w:t>
                              </w:r>
                              <w:r>
                                <w:rPr>
                                  <w:color w:val="000000"/>
                                  <w:spacing w:val="-2"/>
                                  <w:sz w:val="26"/>
                                </w:rPr>
                                <w:t> </w:t>
                              </w:r>
                              <w:r>
                                <w:rPr>
                                  <w:color w:val="000000"/>
                                  <w:sz w:val="26"/>
                                </w:rPr>
                                <w:t>das</w:t>
                              </w:r>
                              <w:r>
                                <w:rPr>
                                  <w:color w:val="000000"/>
                                  <w:spacing w:val="-4"/>
                                  <w:sz w:val="26"/>
                                </w:rPr>
                                <w:t> </w:t>
                              </w:r>
                              <w:r>
                                <w:rPr>
                                  <w:color w:val="000000"/>
                                  <w:sz w:val="26"/>
                                </w:rPr>
                                <w:t>teclas</w:t>
                              </w:r>
                              <w:r>
                                <w:rPr>
                                  <w:color w:val="000000"/>
                                  <w:spacing w:val="-2"/>
                                  <w:sz w:val="26"/>
                                </w:rPr>
                                <w:t> </w:t>
                              </w:r>
                              <w:r>
                                <w:rPr>
                                  <w:color w:val="000000"/>
                                  <w:sz w:val="26"/>
                                </w:rPr>
                                <w:t>ALT</w:t>
                              </w:r>
                              <w:r>
                                <w:rPr>
                                  <w:color w:val="000000"/>
                                  <w:spacing w:val="3"/>
                                  <w:sz w:val="26"/>
                                </w:rPr>
                                <w:t> </w:t>
                              </w:r>
                              <w:r>
                                <w:rPr>
                                  <w:color w:val="000000"/>
                                  <w:sz w:val="26"/>
                                </w:rPr>
                                <w:t>+ </w:t>
                              </w:r>
                              <w:r>
                                <w:rPr>
                                  <w:color w:val="000000"/>
                                  <w:spacing w:val="-5"/>
                                  <w:sz w:val="26"/>
                                </w:rPr>
                                <w:t>F5.</w:t>
                              </w:r>
                            </w:p>
                          </w:txbxContent>
                        </wps:txbx>
                        <wps:bodyPr wrap="square" lIns="0" tIns="0" rIns="0" bIns="0" rtlCol="0">
                          <a:noAutofit/>
                        </wps:bodyPr>
                      </wps:wsp>
                    </wpg:wgp>
                  </a:graphicData>
                </a:graphic>
              </wp:anchor>
            </w:drawing>
          </mc:Choice>
          <mc:Fallback>
            <w:pict>
              <v:group style="position:absolute;margin-left:48.224998pt;margin-top:22.488184pt;width:499.2pt;height:38.8pt;mso-position-horizontal-relative:page;mso-position-vertical-relative:paragraph;z-index:-15508992;mso-wrap-distance-left:0;mso-wrap-distance-right:0" id="docshapegroup640" coordorigin="964,450" coordsize="9984,776">
                <v:shape style="position:absolute;left:972;top:457;width:9967;height:384" type="#_x0000_t202" id="docshape641" filled="true" fillcolor="#d9d9d9" stroked="false">
                  <v:textbox inset="0,0,0,0">
                    <w:txbxContent>
                      <w:p>
                        <w:pPr>
                          <w:spacing w:before="19"/>
                          <w:ind w:left="107" w:right="0" w:firstLine="0"/>
                          <w:jc w:val="left"/>
                          <w:rPr>
                            <w:color w:val="000000"/>
                            <w:sz w:val="26"/>
                          </w:rPr>
                        </w:pPr>
                        <w:r>
                          <w:rPr>
                            <w:b/>
                            <w:color w:val="000000"/>
                            <w:sz w:val="26"/>
                          </w:rPr>
                          <w:t>Nota:</w:t>
                        </w:r>
                        <w:r>
                          <w:rPr>
                            <w:b/>
                            <w:color w:val="000000"/>
                            <w:spacing w:val="11"/>
                            <w:sz w:val="26"/>
                          </w:rPr>
                          <w:t> </w:t>
                        </w:r>
                        <w:r>
                          <w:rPr>
                            <w:color w:val="000000"/>
                            <w:sz w:val="26"/>
                          </w:rPr>
                          <w:t>no</w:t>
                        </w:r>
                        <w:r>
                          <w:rPr>
                            <w:color w:val="000000"/>
                            <w:spacing w:val="10"/>
                            <w:sz w:val="26"/>
                          </w:rPr>
                          <w:t> </w:t>
                        </w:r>
                        <w:r>
                          <w:rPr>
                            <w:color w:val="000000"/>
                            <w:sz w:val="26"/>
                          </w:rPr>
                          <w:t>PowerPoint</w:t>
                        </w:r>
                        <w:r>
                          <w:rPr>
                            <w:color w:val="000000"/>
                            <w:spacing w:val="10"/>
                            <w:sz w:val="26"/>
                          </w:rPr>
                          <w:t> </w:t>
                        </w:r>
                        <w:r>
                          <w:rPr>
                            <w:color w:val="000000"/>
                            <w:sz w:val="26"/>
                          </w:rPr>
                          <w:t>2016</w:t>
                        </w:r>
                        <w:r>
                          <w:rPr>
                            <w:color w:val="000000"/>
                            <w:spacing w:val="9"/>
                            <w:sz w:val="26"/>
                          </w:rPr>
                          <w:t> </w:t>
                        </w:r>
                        <w:r>
                          <w:rPr>
                            <w:color w:val="000000"/>
                            <w:sz w:val="26"/>
                          </w:rPr>
                          <w:t>não</w:t>
                        </w:r>
                        <w:r>
                          <w:rPr>
                            <w:color w:val="000000"/>
                            <w:spacing w:val="9"/>
                            <w:sz w:val="26"/>
                          </w:rPr>
                          <w:t> </w:t>
                        </w:r>
                        <w:r>
                          <w:rPr>
                            <w:color w:val="000000"/>
                            <w:sz w:val="26"/>
                          </w:rPr>
                          <w:t>é</w:t>
                        </w:r>
                        <w:r>
                          <w:rPr>
                            <w:color w:val="000000"/>
                            <w:spacing w:val="10"/>
                            <w:sz w:val="26"/>
                          </w:rPr>
                          <w:t> </w:t>
                        </w:r>
                        <w:r>
                          <w:rPr>
                            <w:color w:val="000000"/>
                            <w:sz w:val="26"/>
                          </w:rPr>
                          <w:t>obrigatório</w:t>
                        </w:r>
                        <w:r>
                          <w:rPr>
                            <w:color w:val="000000"/>
                            <w:spacing w:val="9"/>
                            <w:sz w:val="26"/>
                          </w:rPr>
                          <w:t> </w:t>
                        </w:r>
                        <w:r>
                          <w:rPr>
                            <w:color w:val="000000"/>
                            <w:sz w:val="26"/>
                          </w:rPr>
                          <w:t>usar</w:t>
                        </w:r>
                        <w:r>
                          <w:rPr>
                            <w:color w:val="000000"/>
                            <w:spacing w:val="11"/>
                            <w:sz w:val="26"/>
                          </w:rPr>
                          <w:t> </w:t>
                        </w:r>
                        <w:r>
                          <w:rPr>
                            <w:color w:val="000000"/>
                            <w:sz w:val="26"/>
                          </w:rPr>
                          <w:t>dois</w:t>
                        </w:r>
                        <w:r>
                          <w:rPr>
                            <w:color w:val="000000"/>
                            <w:spacing w:val="12"/>
                            <w:sz w:val="26"/>
                          </w:rPr>
                          <w:t> </w:t>
                        </w:r>
                        <w:r>
                          <w:rPr>
                            <w:color w:val="000000"/>
                            <w:sz w:val="26"/>
                          </w:rPr>
                          <w:t>monitores</w:t>
                        </w:r>
                        <w:r>
                          <w:rPr>
                            <w:color w:val="000000"/>
                            <w:spacing w:val="11"/>
                            <w:sz w:val="26"/>
                          </w:rPr>
                          <w:t> </w:t>
                        </w:r>
                        <w:r>
                          <w:rPr>
                            <w:color w:val="000000"/>
                            <w:sz w:val="26"/>
                          </w:rPr>
                          <w:t>para</w:t>
                        </w:r>
                        <w:r>
                          <w:rPr>
                            <w:color w:val="000000"/>
                            <w:spacing w:val="10"/>
                            <w:sz w:val="26"/>
                          </w:rPr>
                          <w:t> </w:t>
                        </w:r>
                        <w:r>
                          <w:rPr>
                            <w:color w:val="000000"/>
                            <w:sz w:val="26"/>
                          </w:rPr>
                          <w:t>usar</w:t>
                        </w:r>
                        <w:r>
                          <w:rPr>
                            <w:color w:val="000000"/>
                            <w:spacing w:val="11"/>
                            <w:sz w:val="26"/>
                          </w:rPr>
                          <w:t> </w:t>
                        </w:r>
                        <w:r>
                          <w:rPr>
                            <w:color w:val="000000"/>
                            <w:sz w:val="26"/>
                          </w:rPr>
                          <w:t>o</w:t>
                        </w:r>
                        <w:r>
                          <w:rPr>
                            <w:color w:val="000000"/>
                            <w:spacing w:val="10"/>
                            <w:sz w:val="26"/>
                          </w:rPr>
                          <w:t> </w:t>
                        </w:r>
                        <w:r>
                          <w:rPr>
                            <w:color w:val="000000"/>
                            <w:spacing w:val="-4"/>
                            <w:sz w:val="26"/>
                          </w:rPr>
                          <w:t>Modo</w:t>
                        </w:r>
                      </w:p>
                    </w:txbxContent>
                  </v:textbox>
                  <v:fill type="solid"/>
                  <w10:wrap type="none"/>
                </v:shape>
                <v:shape style="position:absolute;left:964;top:449;width:9984;height:776" id="docshape642" coordorigin="965,450" coordsize="9984,776" path="m10940,1218l973,1218,965,1218,965,1226,973,1226,10940,1226,10940,1218xm10940,450l973,450,965,450,965,458,965,838,965,1218,973,1218,973,838,973,458,10940,458,10940,450xm10948,1218l10940,1218,10940,1226,10948,1226,10948,1218xm10948,450l10940,450,10940,458,10940,838,10940,1218,10948,1218,10948,838,10948,458,10948,450xe" filled="true" fillcolor="#000000" stroked="false">
                  <v:path arrowok="t"/>
                  <v:fill type="solid"/>
                </v:shape>
                <v:shape style="position:absolute;left:972;top:841;width:9967;height:377" type="#_x0000_t202" id="docshape643" filled="true" fillcolor="#d9d9d9" stroked="false">
                  <v:textbox inset="0,0,0,0">
                    <w:txbxContent>
                      <w:p>
                        <w:pPr>
                          <w:spacing w:before="0"/>
                          <w:ind w:left="107" w:right="0" w:firstLine="0"/>
                          <w:jc w:val="left"/>
                          <w:rPr>
                            <w:color w:val="000000"/>
                            <w:sz w:val="26"/>
                          </w:rPr>
                        </w:pPr>
                        <w:r>
                          <w:rPr>
                            <w:color w:val="000000"/>
                            <w:sz w:val="26"/>
                          </w:rPr>
                          <w:t>de</w:t>
                        </w:r>
                        <w:r>
                          <w:rPr>
                            <w:color w:val="000000"/>
                            <w:spacing w:val="-2"/>
                            <w:sz w:val="26"/>
                          </w:rPr>
                          <w:t> </w:t>
                        </w:r>
                        <w:r>
                          <w:rPr>
                            <w:color w:val="000000"/>
                            <w:sz w:val="26"/>
                          </w:rPr>
                          <w:t>Exibição</w:t>
                        </w:r>
                        <w:r>
                          <w:rPr>
                            <w:color w:val="000000"/>
                            <w:spacing w:val="-2"/>
                            <w:sz w:val="26"/>
                          </w:rPr>
                          <w:t> </w:t>
                        </w:r>
                        <w:r>
                          <w:rPr>
                            <w:color w:val="000000"/>
                            <w:sz w:val="26"/>
                          </w:rPr>
                          <w:t>do</w:t>
                        </w:r>
                        <w:r>
                          <w:rPr>
                            <w:color w:val="000000"/>
                            <w:spacing w:val="-2"/>
                            <w:sz w:val="26"/>
                          </w:rPr>
                          <w:t> </w:t>
                        </w:r>
                        <w:r>
                          <w:rPr>
                            <w:color w:val="000000"/>
                            <w:sz w:val="26"/>
                          </w:rPr>
                          <w:t>Apresentador,</w:t>
                        </w:r>
                        <w:r>
                          <w:rPr>
                            <w:color w:val="000000"/>
                            <w:spacing w:val="-1"/>
                            <w:sz w:val="26"/>
                          </w:rPr>
                          <w:t> </w:t>
                        </w:r>
                        <w:r>
                          <w:rPr>
                            <w:color w:val="000000"/>
                            <w:sz w:val="26"/>
                          </w:rPr>
                          <w:t>pois</w:t>
                        </w:r>
                        <w:r>
                          <w:rPr>
                            <w:color w:val="000000"/>
                            <w:spacing w:val="-4"/>
                            <w:sz w:val="26"/>
                          </w:rPr>
                          <w:t> </w:t>
                        </w:r>
                        <w:r>
                          <w:rPr>
                            <w:color w:val="000000"/>
                            <w:sz w:val="26"/>
                          </w:rPr>
                          <w:t>pode</w:t>
                        </w:r>
                        <w:r>
                          <w:rPr>
                            <w:color w:val="000000"/>
                            <w:spacing w:val="-1"/>
                            <w:sz w:val="26"/>
                          </w:rPr>
                          <w:t> </w:t>
                        </w:r>
                        <w:r>
                          <w:rPr>
                            <w:color w:val="000000"/>
                            <w:sz w:val="26"/>
                          </w:rPr>
                          <w:t>ser usado</w:t>
                        </w:r>
                        <w:r>
                          <w:rPr>
                            <w:color w:val="000000"/>
                            <w:spacing w:val="-2"/>
                            <w:sz w:val="26"/>
                          </w:rPr>
                          <w:t> </w:t>
                        </w:r>
                        <w:r>
                          <w:rPr>
                            <w:color w:val="000000"/>
                            <w:sz w:val="26"/>
                          </w:rPr>
                          <w:t>a</w:t>
                        </w:r>
                        <w:r>
                          <w:rPr>
                            <w:color w:val="000000"/>
                            <w:spacing w:val="-1"/>
                            <w:sz w:val="26"/>
                          </w:rPr>
                          <w:t> </w:t>
                        </w:r>
                        <w:r>
                          <w:rPr>
                            <w:color w:val="000000"/>
                            <w:sz w:val="26"/>
                          </w:rPr>
                          <w:t>combinação</w:t>
                        </w:r>
                        <w:r>
                          <w:rPr>
                            <w:color w:val="000000"/>
                            <w:spacing w:val="-2"/>
                            <w:sz w:val="26"/>
                          </w:rPr>
                          <w:t> </w:t>
                        </w:r>
                        <w:r>
                          <w:rPr>
                            <w:color w:val="000000"/>
                            <w:sz w:val="26"/>
                          </w:rPr>
                          <w:t>das</w:t>
                        </w:r>
                        <w:r>
                          <w:rPr>
                            <w:color w:val="000000"/>
                            <w:spacing w:val="-4"/>
                            <w:sz w:val="26"/>
                          </w:rPr>
                          <w:t> </w:t>
                        </w:r>
                        <w:r>
                          <w:rPr>
                            <w:color w:val="000000"/>
                            <w:sz w:val="26"/>
                          </w:rPr>
                          <w:t>teclas</w:t>
                        </w:r>
                        <w:r>
                          <w:rPr>
                            <w:color w:val="000000"/>
                            <w:spacing w:val="-2"/>
                            <w:sz w:val="26"/>
                          </w:rPr>
                          <w:t> </w:t>
                        </w:r>
                        <w:r>
                          <w:rPr>
                            <w:color w:val="000000"/>
                            <w:sz w:val="26"/>
                          </w:rPr>
                          <w:t>ALT</w:t>
                        </w:r>
                        <w:r>
                          <w:rPr>
                            <w:color w:val="000000"/>
                            <w:spacing w:val="3"/>
                            <w:sz w:val="26"/>
                          </w:rPr>
                          <w:t> </w:t>
                        </w:r>
                        <w:r>
                          <w:rPr>
                            <w:color w:val="000000"/>
                            <w:sz w:val="26"/>
                          </w:rPr>
                          <w:t>+ </w:t>
                        </w:r>
                        <w:r>
                          <w:rPr>
                            <w:color w:val="000000"/>
                            <w:spacing w:val="-5"/>
                            <w:sz w:val="26"/>
                          </w:rPr>
                          <w:t>F5.</w:t>
                        </w:r>
                      </w:p>
                    </w:txbxContent>
                  </v:textbox>
                  <v:fill type="solid"/>
                  <w10:wrap type="none"/>
                </v:shape>
                <w10:wrap type="topAndBottom"/>
              </v:group>
            </w:pict>
          </mc:Fallback>
        </mc:AlternateContent>
      </w:r>
    </w:p>
    <w:p>
      <w:pPr>
        <w:pStyle w:val="BodyText"/>
        <w:spacing w:before="325"/>
        <w:rPr>
          <w:b/>
          <w:sz w:val="28"/>
        </w:rPr>
      </w:pPr>
    </w:p>
    <w:p>
      <w:pPr>
        <w:pStyle w:val="Heading4"/>
        <w:numPr>
          <w:ilvl w:val="1"/>
          <w:numId w:val="95"/>
        </w:numPr>
        <w:tabs>
          <w:tab w:pos="1169" w:val="left" w:leader="none"/>
        </w:tabs>
        <w:spacing w:line="240" w:lineRule="auto" w:before="0" w:after="0"/>
        <w:ind w:left="1169" w:right="0" w:hanging="649"/>
        <w:jc w:val="both"/>
      </w:pPr>
      <w:r>
        <w:rPr/>
        <mc:AlternateContent>
          <mc:Choice Requires="wps">
            <w:drawing>
              <wp:anchor distT="0" distB="0" distL="0" distR="0" allowOverlap="1" layoutInCell="1" locked="0" behindDoc="1" simplePos="0" relativeHeight="487808000">
                <wp:simplePos x="0" y="0"/>
                <wp:positionH relativeFrom="page">
                  <wp:posOffset>668337</wp:posOffset>
                </wp:positionH>
                <wp:positionV relativeFrom="paragraph">
                  <wp:posOffset>266051</wp:posOffset>
                </wp:positionV>
                <wp:extent cx="6227445" cy="27940"/>
                <wp:effectExtent l="0" t="0" r="0" b="0"/>
                <wp:wrapTopAndBottom/>
                <wp:docPr id="921" name="Graphic 921"/>
                <wp:cNvGraphicFramePr>
                  <a:graphicFrameLocks/>
                </wp:cNvGraphicFramePr>
                <a:graphic>
                  <a:graphicData uri="http://schemas.microsoft.com/office/word/2010/wordprocessingShape">
                    <wps:wsp>
                      <wps:cNvPr id="921" name="Graphic 92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948906pt;width:490.35pt;height:2.2pt;mso-position-horizontal-relative:page;mso-position-vertical-relative:paragraph;z-index:-15508480;mso-wrap-distance-left:0;mso-wrap-distance-right:0" id="docshape644" filled="true" fillcolor="#006fc0" stroked="false">
                <v:fill type="solid"/>
                <w10:wrap type="topAndBottom"/>
              </v:rect>
            </w:pict>
          </mc:Fallback>
        </mc:AlternateContent>
      </w:r>
      <w:r>
        <w:rPr>
          <w:color w:val="006FC0"/>
        </w:rPr>
        <w:t>Transição</w:t>
      </w:r>
      <w:r>
        <w:rPr>
          <w:color w:val="006FC0"/>
          <w:spacing w:val="-1"/>
        </w:rPr>
        <w:t> </w:t>
      </w:r>
      <w:r>
        <w:rPr>
          <w:color w:val="006FC0"/>
        </w:rPr>
        <w:t>De </w:t>
      </w:r>
      <w:r>
        <w:rPr>
          <w:color w:val="006FC0"/>
          <w:spacing w:val="-2"/>
        </w:rPr>
        <w:t>Slides</w:t>
      </w:r>
    </w:p>
    <w:p>
      <w:pPr>
        <w:pStyle w:val="BodyText"/>
        <w:spacing w:line="360" w:lineRule="auto" w:before="163"/>
        <w:ind w:left="520" w:right="974" w:firstLine="568"/>
        <w:jc w:val="both"/>
      </w:pPr>
      <w:r>
        <w:rPr/>
        <w:t>Ocorre</w:t>
      </w:r>
      <w:r>
        <w:rPr>
          <w:spacing w:val="40"/>
        </w:rPr>
        <w:t> </w:t>
      </w:r>
      <w:r>
        <w:rPr/>
        <w:t>uma</w:t>
      </w:r>
      <w:r>
        <w:rPr>
          <w:spacing w:val="40"/>
        </w:rPr>
        <w:t> </w:t>
      </w:r>
      <w:r>
        <w:rPr/>
        <w:t>transição</w:t>
      </w:r>
      <w:r>
        <w:rPr>
          <w:spacing w:val="40"/>
        </w:rPr>
        <w:t> </w:t>
      </w:r>
      <w:r>
        <w:rPr/>
        <w:t>de</w:t>
      </w:r>
      <w:r>
        <w:rPr>
          <w:spacing w:val="40"/>
        </w:rPr>
        <w:t> </w:t>
      </w:r>
      <w:r>
        <w:rPr/>
        <w:t>Slides,</w:t>
      </w:r>
      <w:r>
        <w:rPr>
          <w:spacing w:val="40"/>
        </w:rPr>
        <w:t> </w:t>
      </w:r>
      <w:r>
        <w:rPr/>
        <w:t>quando</w:t>
      </w:r>
      <w:r>
        <w:rPr>
          <w:spacing w:val="40"/>
        </w:rPr>
        <w:t> </w:t>
      </w:r>
      <w:r>
        <w:rPr/>
        <w:t>passamos</w:t>
      </w:r>
      <w:r>
        <w:rPr>
          <w:spacing w:val="40"/>
        </w:rPr>
        <w:t> </w:t>
      </w:r>
      <w:r>
        <w:rPr/>
        <w:t>de</w:t>
      </w:r>
      <w:r>
        <w:rPr>
          <w:spacing w:val="40"/>
        </w:rPr>
        <w:t> </w:t>
      </w:r>
      <w:r>
        <w:rPr/>
        <w:t>um</w:t>
      </w:r>
      <w:r>
        <w:rPr>
          <w:spacing w:val="40"/>
        </w:rPr>
        <w:t> </w:t>
      </w:r>
      <w:r>
        <w:rPr/>
        <w:t>slide</w:t>
      </w:r>
      <w:r>
        <w:rPr>
          <w:spacing w:val="40"/>
        </w:rPr>
        <w:t> </w:t>
      </w:r>
      <w:r>
        <w:rPr/>
        <w:t>para</w:t>
      </w:r>
      <w:r>
        <w:rPr>
          <w:spacing w:val="40"/>
        </w:rPr>
        <w:t> </w:t>
      </w:r>
      <w:r>
        <w:rPr/>
        <w:t>outro.</w:t>
      </w:r>
      <w:r>
        <w:rPr>
          <w:spacing w:val="80"/>
        </w:rPr>
        <w:t> </w:t>
      </w:r>
      <w:r>
        <w:rPr/>
        <w:t>A</w:t>
      </w:r>
      <w:r>
        <w:rPr>
          <w:spacing w:val="-2"/>
        </w:rPr>
        <w:t> </w:t>
      </w:r>
      <w:r>
        <w:rPr/>
        <w:t>transição</w:t>
      </w:r>
      <w:r>
        <w:rPr>
          <w:spacing w:val="-15"/>
        </w:rPr>
        <w:t> </w:t>
      </w:r>
      <w:r>
        <w:rPr/>
        <w:t>pode</w:t>
      </w:r>
      <w:r>
        <w:rPr>
          <w:spacing w:val="-15"/>
        </w:rPr>
        <w:t> </w:t>
      </w:r>
      <w:r>
        <w:rPr/>
        <w:t>ser</w:t>
      </w:r>
      <w:r>
        <w:rPr>
          <w:spacing w:val="-13"/>
        </w:rPr>
        <w:t> </w:t>
      </w:r>
      <w:r>
        <w:rPr/>
        <w:t>manual</w:t>
      </w:r>
      <w:r>
        <w:rPr>
          <w:spacing w:val="-14"/>
        </w:rPr>
        <w:t> </w:t>
      </w:r>
      <w:r>
        <w:rPr/>
        <w:t>ou</w:t>
      </w:r>
      <w:r>
        <w:rPr>
          <w:spacing w:val="-14"/>
        </w:rPr>
        <w:t> </w:t>
      </w:r>
      <w:r>
        <w:rPr/>
        <w:t>automática,</w:t>
      </w:r>
      <w:r>
        <w:rPr>
          <w:spacing w:val="-15"/>
        </w:rPr>
        <w:t> </w:t>
      </w:r>
      <w:r>
        <w:rPr/>
        <w:t>mas</w:t>
      </w:r>
      <w:r>
        <w:rPr>
          <w:spacing w:val="-13"/>
        </w:rPr>
        <w:t> </w:t>
      </w:r>
      <w:r>
        <w:rPr/>
        <w:t>quando</w:t>
      </w:r>
      <w:r>
        <w:rPr>
          <w:spacing w:val="-16"/>
        </w:rPr>
        <w:t> </w:t>
      </w:r>
      <w:r>
        <w:rPr/>
        <w:t>automática,</w:t>
      </w:r>
      <w:r>
        <w:rPr>
          <w:spacing w:val="-15"/>
        </w:rPr>
        <w:t> </w:t>
      </w:r>
      <w:r>
        <w:rPr/>
        <w:t>é recomendável o</w:t>
      </w:r>
      <w:r>
        <w:rPr>
          <w:spacing w:val="-3"/>
        </w:rPr>
        <w:t> </w:t>
      </w:r>
      <w:r>
        <w:rPr/>
        <w:t>uso</w:t>
      </w:r>
      <w:r>
        <w:rPr>
          <w:spacing w:val="-3"/>
        </w:rPr>
        <w:t> </w:t>
      </w:r>
      <w:r>
        <w:rPr/>
        <w:t>da</w:t>
      </w:r>
      <w:r>
        <w:rPr>
          <w:spacing w:val="-4"/>
        </w:rPr>
        <w:t> </w:t>
      </w:r>
      <w:r>
        <w:rPr/>
        <w:t>ferramenta</w:t>
      </w:r>
      <w:r>
        <w:rPr>
          <w:spacing w:val="-1"/>
        </w:rPr>
        <w:t> </w:t>
      </w:r>
      <w:r>
        <w:rPr>
          <w:b/>
        </w:rPr>
        <w:t>testar</w:t>
      </w:r>
      <w:r>
        <w:rPr>
          <w:b/>
          <w:spacing w:val="-7"/>
        </w:rPr>
        <w:t> </w:t>
      </w:r>
      <w:r>
        <w:rPr>
          <w:b/>
        </w:rPr>
        <w:t>intervalos </w:t>
      </w:r>
      <w:r>
        <w:rPr/>
        <w:t>para</w:t>
      </w:r>
      <w:r>
        <w:rPr>
          <w:spacing w:val="-8"/>
        </w:rPr>
        <w:t> </w:t>
      </w:r>
      <w:r>
        <w:rPr/>
        <w:t>cronometrar</w:t>
      </w:r>
      <w:r>
        <w:rPr>
          <w:spacing w:val="-2"/>
        </w:rPr>
        <w:t> </w:t>
      </w:r>
      <w:r>
        <w:rPr/>
        <w:t>o</w:t>
      </w:r>
      <w:r>
        <w:rPr>
          <w:spacing w:val="-7"/>
        </w:rPr>
        <w:t> </w:t>
      </w:r>
      <w:r>
        <w:rPr/>
        <w:t>tempo</w:t>
      </w:r>
      <w:r>
        <w:rPr>
          <w:spacing w:val="-3"/>
        </w:rPr>
        <w:t> </w:t>
      </w:r>
      <w:r>
        <w:rPr/>
        <w:t>de</w:t>
      </w:r>
      <w:r>
        <w:rPr>
          <w:spacing w:val="-3"/>
        </w:rPr>
        <w:t> </w:t>
      </w:r>
      <w:r>
        <w:rPr/>
        <w:t>transição</w:t>
      </w:r>
      <w:r>
        <w:rPr>
          <w:spacing w:val="-4"/>
        </w:rPr>
        <w:t> </w:t>
      </w:r>
      <w:r>
        <w:rPr/>
        <w:t>de</w:t>
      </w:r>
      <w:r>
        <w:rPr>
          <w:spacing w:val="-3"/>
        </w:rPr>
        <w:t> </w:t>
      </w:r>
      <w:r>
        <w:rPr/>
        <w:t>um slide para outro.</w:t>
      </w:r>
    </w:p>
    <w:p>
      <w:pPr>
        <w:spacing w:after="0" w:line="360" w:lineRule="auto"/>
        <w:jc w:val="both"/>
        <w:sectPr>
          <w:headerReference w:type="default" r:id="rId331"/>
          <w:footerReference w:type="default" r:id="rId332"/>
          <w:pgSz w:w="11910" w:h="16840"/>
          <w:pgMar w:header="707" w:footer="1097" w:top="1120" w:bottom="1280" w:left="560" w:right="100"/>
        </w:sectPr>
      </w:pPr>
    </w:p>
    <w:p>
      <w:pPr>
        <w:pStyle w:val="Heading4"/>
        <w:numPr>
          <w:ilvl w:val="1"/>
          <w:numId w:val="95"/>
        </w:numPr>
        <w:tabs>
          <w:tab w:pos="1093" w:val="left" w:leader="none"/>
        </w:tabs>
        <w:spacing w:line="240" w:lineRule="auto" w:before="306" w:after="0"/>
        <w:ind w:left="1093" w:right="0" w:hanging="573"/>
        <w:jc w:val="both"/>
      </w:pPr>
      <w:r>
        <w:rPr/>
        <mc:AlternateContent>
          <mc:Choice Requires="wps">
            <w:drawing>
              <wp:anchor distT="0" distB="0" distL="0" distR="0" allowOverlap="1" layoutInCell="1" locked="0" behindDoc="1" simplePos="0" relativeHeight="487808512">
                <wp:simplePos x="0" y="0"/>
                <wp:positionH relativeFrom="page">
                  <wp:posOffset>668337</wp:posOffset>
                </wp:positionH>
                <wp:positionV relativeFrom="paragraph">
                  <wp:posOffset>457326</wp:posOffset>
                </wp:positionV>
                <wp:extent cx="6227445" cy="27940"/>
                <wp:effectExtent l="0" t="0" r="0" b="0"/>
                <wp:wrapTopAndBottom/>
                <wp:docPr id="922" name="Graphic 922"/>
                <wp:cNvGraphicFramePr>
                  <a:graphicFrameLocks/>
                </wp:cNvGraphicFramePr>
                <a:graphic>
                  <a:graphicData uri="http://schemas.microsoft.com/office/word/2010/wordprocessingShape">
                    <wps:wsp>
                      <wps:cNvPr id="922" name="Graphic 92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6.009998pt;width:490.35pt;height:2.2pt;mso-position-horizontal-relative:page;mso-position-vertical-relative:paragraph;z-index:-15507968;mso-wrap-distance-left:0;mso-wrap-distance-right:0" id="docshape645" filled="true" fillcolor="#006fc0" stroked="false">
                <v:fill type="solid"/>
                <w10:wrap type="topAndBottom"/>
              </v:rect>
            </w:pict>
          </mc:Fallback>
        </mc:AlternateContent>
      </w:r>
      <w:r>
        <w:rPr>
          <w:color w:val="006FC0"/>
        </w:rPr>
        <w:t>Testar </w:t>
      </w:r>
      <w:r>
        <w:rPr>
          <w:color w:val="006FC0"/>
          <w:spacing w:val="-2"/>
        </w:rPr>
        <w:t>Intervalos</w:t>
      </w:r>
    </w:p>
    <w:p>
      <w:pPr>
        <w:pStyle w:val="BodyText"/>
        <w:spacing w:line="360" w:lineRule="auto" w:before="163"/>
        <w:ind w:left="520" w:right="974"/>
        <w:jc w:val="both"/>
      </w:pPr>
      <w:r>
        <w:rPr/>
        <w:t>É</w:t>
      </w:r>
      <w:r>
        <w:rPr>
          <w:spacing w:val="-17"/>
        </w:rPr>
        <w:t> </w:t>
      </w:r>
      <w:r>
        <w:rPr/>
        <w:t>uma</w:t>
      </w:r>
      <w:r>
        <w:rPr>
          <w:spacing w:val="-18"/>
        </w:rPr>
        <w:t> </w:t>
      </w:r>
      <w:r>
        <w:rPr/>
        <w:t>espécie</w:t>
      </w:r>
      <w:r>
        <w:rPr>
          <w:spacing w:val="-18"/>
        </w:rPr>
        <w:t> </w:t>
      </w:r>
      <w:r>
        <w:rPr/>
        <w:t>de</w:t>
      </w:r>
      <w:r>
        <w:rPr>
          <w:spacing w:val="-17"/>
        </w:rPr>
        <w:t> </w:t>
      </w:r>
      <w:r>
        <w:rPr/>
        <w:t>cronometro</w:t>
      </w:r>
      <w:r>
        <w:rPr>
          <w:spacing w:val="-18"/>
        </w:rPr>
        <w:t> </w:t>
      </w:r>
      <w:r>
        <w:rPr/>
        <w:t>para</w:t>
      </w:r>
      <w:r>
        <w:rPr>
          <w:spacing w:val="-18"/>
        </w:rPr>
        <w:t> </w:t>
      </w:r>
      <w:r>
        <w:rPr/>
        <w:t>testar</w:t>
      </w:r>
      <w:r>
        <w:rPr>
          <w:spacing w:val="-16"/>
        </w:rPr>
        <w:t> </w:t>
      </w:r>
      <w:r>
        <w:rPr/>
        <w:t>o</w:t>
      </w:r>
      <w:r>
        <w:rPr>
          <w:spacing w:val="-18"/>
        </w:rPr>
        <w:t> </w:t>
      </w:r>
      <w:r>
        <w:rPr/>
        <w:t>tempo</w:t>
      </w:r>
      <w:r>
        <w:rPr>
          <w:spacing w:val="-18"/>
        </w:rPr>
        <w:t> </w:t>
      </w:r>
      <w:r>
        <w:rPr/>
        <w:t>de</w:t>
      </w:r>
      <w:r>
        <w:rPr>
          <w:spacing w:val="-17"/>
        </w:rPr>
        <w:t> </w:t>
      </w:r>
      <w:r>
        <w:rPr/>
        <w:t>transição</w:t>
      </w:r>
      <w:r>
        <w:rPr>
          <w:spacing w:val="-14"/>
        </w:rPr>
        <w:t> </w:t>
      </w:r>
      <w:r>
        <w:rPr/>
        <w:t>dos</w:t>
      </w:r>
      <w:r>
        <w:rPr>
          <w:spacing w:val="-17"/>
        </w:rPr>
        <w:t> </w:t>
      </w:r>
      <w:r>
        <w:rPr/>
        <w:t>slides.</w:t>
      </w:r>
      <w:r>
        <w:rPr>
          <w:spacing w:val="-18"/>
        </w:rPr>
        <w:t> </w:t>
      </w:r>
      <w:r>
        <w:rPr/>
        <w:t>Para</w:t>
      </w:r>
      <w:r>
        <w:rPr>
          <w:spacing w:val="-18"/>
        </w:rPr>
        <w:t> </w:t>
      </w:r>
      <w:r>
        <w:rPr/>
        <w:t>acessar a ferramenta, podemos usar a guia Apresentação de Slides.</w:t>
      </w:r>
    </w:p>
    <w:p>
      <w:pPr>
        <w:pStyle w:val="BodyText"/>
        <w:spacing w:before="5"/>
        <w:rPr>
          <w:sz w:val="10"/>
        </w:rPr>
      </w:pPr>
      <w:r>
        <w:rPr/>
        <w:drawing>
          <wp:anchor distT="0" distB="0" distL="0" distR="0" allowOverlap="1" layoutInCell="1" locked="0" behindDoc="1" simplePos="0" relativeHeight="487809024">
            <wp:simplePos x="0" y="0"/>
            <wp:positionH relativeFrom="page">
              <wp:posOffset>1503680</wp:posOffset>
            </wp:positionH>
            <wp:positionV relativeFrom="paragraph">
              <wp:posOffset>103466</wp:posOffset>
            </wp:positionV>
            <wp:extent cx="4555178" cy="1459896"/>
            <wp:effectExtent l="0" t="0" r="0" b="0"/>
            <wp:wrapTopAndBottom/>
            <wp:docPr id="923" name="Image 923"/>
            <wp:cNvGraphicFramePr>
              <a:graphicFrameLocks/>
            </wp:cNvGraphicFramePr>
            <a:graphic>
              <a:graphicData uri="http://schemas.openxmlformats.org/drawingml/2006/picture">
                <pic:pic>
                  <pic:nvPicPr>
                    <pic:cNvPr id="923" name="Image 923"/>
                    <pic:cNvPicPr/>
                  </pic:nvPicPr>
                  <pic:blipFill>
                    <a:blip r:embed="rId334" cstate="print"/>
                    <a:stretch>
                      <a:fillRect/>
                    </a:stretch>
                  </pic:blipFill>
                  <pic:spPr>
                    <a:xfrm>
                      <a:off x="0" y="0"/>
                      <a:ext cx="4555178" cy="1459896"/>
                    </a:xfrm>
                    <a:prstGeom prst="rect">
                      <a:avLst/>
                    </a:prstGeom>
                  </pic:spPr>
                </pic:pic>
              </a:graphicData>
            </a:graphic>
          </wp:anchor>
        </w:drawing>
      </w:r>
    </w:p>
    <w:p>
      <w:pPr>
        <w:pStyle w:val="BodyText"/>
      </w:pPr>
    </w:p>
    <w:p>
      <w:pPr>
        <w:pStyle w:val="BodyText"/>
      </w:pPr>
    </w:p>
    <w:p>
      <w:pPr>
        <w:pStyle w:val="BodyText"/>
        <w:spacing w:before="22"/>
      </w:pPr>
    </w:p>
    <w:p>
      <w:pPr>
        <w:pStyle w:val="Heading4"/>
        <w:numPr>
          <w:ilvl w:val="1"/>
          <w:numId w:val="95"/>
        </w:numPr>
        <w:tabs>
          <w:tab w:pos="1169" w:val="left" w:leader="none"/>
        </w:tabs>
        <w:spacing w:line="240" w:lineRule="auto" w:before="1" w:after="0"/>
        <w:ind w:left="1169" w:right="0" w:hanging="649"/>
        <w:jc w:val="both"/>
      </w:pPr>
      <w:r>
        <w:rPr/>
        <mc:AlternateContent>
          <mc:Choice Requires="wps">
            <w:drawing>
              <wp:anchor distT="0" distB="0" distL="0" distR="0" allowOverlap="1" layoutInCell="1" locked="0" behindDoc="1" simplePos="0" relativeHeight="487809536">
                <wp:simplePos x="0" y="0"/>
                <wp:positionH relativeFrom="page">
                  <wp:posOffset>668337</wp:posOffset>
                </wp:positionH>
                <wp:positionV relativeFrom="paragraph">
                  <wp:posOffset>263581</wp:posOffset>
                </wp:positionV>
                <wp:extent cx="6227445" cy="27940"/>
                <wp:effectExtent l="0" t="0" r="0" b="0"/>
                <wp:wrapTopAndBottom/>
                <wp:docPr id="924" name="Graphic 924"/>
                <wp:cNvGraphicFramePr>
                  <a:graphicFrameLocks/>
                </wp:cNvGraphicFramePr>
                <a:graphic>
                  <a:graphicData uri="http://schemas.microsoft.com/office/word/2010/wordprocessingShape">
                    <wps:wsp>
                      <wps:cNvPr id="924" name="Graphic 924"/>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54454pt;width:490.35pt;height:2.2pt;mso-position-horizontal-relative:page;mso-position-vertical-relative:paragraph;z-index:-15506944;mso-wrap-distance-left:0;mso-wrap-distance-right:0" id="docshape646" filled="true" fillcolor="#006fc0" stroked="false">
                <v:fill type="solid"/>
                <w10:wrap type="topAndBottom"/>
              </v:rect>
            </w:pict>
          </mc:Fallback>
        </mc:AlternateContent>
      </w:r>
      <w:r>
        <w:rPr>
          <w:color w:val="006FC0"/>
        </w:rPr>
        <w:t>Modos</w:t>
      </w:r>
      <w:r>
        <w:rPr>
          <w:color w:val="006FC0"/>
          <w:spacing w:val="-2"/>
        </w:rPr>
        <w:t> </w:t>
      </w:r>
      <w:r>
        <w:rPr>
          <w:color w:val="006FC0"/>
        </w:rPr>
        <w:t>De</w:t>
      </w:r>
      <w:r>
        <w:rPr>
          <w:color w:val="006FC0"/>
          <w:spacing w:val="-1"/>
        </w:rPr>
        <w:t> </w:t>
      </w:r>
      <w:r>
        <w:rPr>
          <w:color w:val="006FC0"/>
          <w:spacing w:val="-2"/>
        </w:rPr>
        <w:t>Impressão</w:t>
      </w:r>
    </w:p>
    <w:p>
      <w:pPr>
        <w:pStyle w:val="BodyText"/>
        <w:spacing w:line="360" w:lineRule="auto" w:before="163"/>
        <w:ind w:left="520" w:right="971"/>
        <w:jc w:val="both"/>
      </w:pPr>
      <w:r>
        <w:rPr/>
        <w:t>Aluno, antes de imprimir slides, é importante você escolher o modo de impressão apropriado para sua atividade, pois se você imprimir sem fazer uma escolha, será impresso um slide por cada página.</w:t>
      </w:r>
    </w:p>
    <w:p>
      <w:pPr>
        <w:pStyle w:val="ListParagraph"/>
        <w:numPr>
          <w:ilvl w:val="0"/>
          <w:numId w:val="96"/>
        </w:numPr>
        <w:tabs>
          <w:tab w:pos="826" w:val="left" w:leader="none"/>
        </w:tabs>
        <w:spacing w:line="240" w:lineRule="auto" w:before="168" w:after="0"/>
        <w:ind w:left="826" w:right="0" w:hanging="306"/>
        <w:jc w:val="both"/>
        <w:rPr>
          <w:sz w:val="26"/>
        </w:rPr>
      </w:pPr>
      <w:r>
        <w:rPr>
          <w:b/>
          <w:sz w:val="26"/>
        </w:rPr>
        <w:t>Folhetos: </w:t>
      </w:r>
      <w:r>
        <w:rPr>
          <w:sz w:val="26"/>
        </w:rPr>
        <w:t>permite</w:t>
      </w:r>
      <w:r>
        <w:rPr>
          <w:spacing w:val="-6"/>
          <w:sz w:val="26"/>
        </w:rPr>
        <w:t> </w:t>
      </w:r>
      <w:r>
        <w:rPr>
          <w:sz w:val="26"/>
        </w:rPr>
        <w:t>imprimir</w:t>
      </w:r>
      <w:r>
        <w:rPr>
          <w:spacing w:val="-1"/>
          <w:sz w:val="26"/>
        </w:rPr>
        <w:t> </w:t>
      </w:r>
      <w:r>
        <w:rPr>
          <w:sz w:val="26"/>
        </w:rPr>
        <w:t>vários</w:t>
      </w:r>
      <w:r>
        <w:rPr>
          <w:spacing w:val="-2"/>
          <w:sz w:val="26"/>
        </w:rPr>
        <w:t> </w:t>
      </w:r>
      <w:r>
        <w:rPr>
          <w:sz w:val="26"/>
        </w:rPr>
        <w:t>slides</w:t>
      </w:r>
      <w:r>
        <w:rPr>
          <w:spacing w:val="-1"/>
          <w:sz w:val="26"/>
        </w:rPr>
        <w:t> </w:t>
      </w:r>
      <w:r>
        <w:rPr>
          <w:sz w:val="26"/>
        </w:rPr>
        <w:t>em</w:t>
      </w:r>
      <w:r>
        <w:rPr>
          <w:spacing w:val="-2"/>
          <w:sz w:val="26"/>
        </w:rPr>
        <w:t> </w:t>
      </w:r>
      <w:r>
        <w:rPr>
          <w:sz w:val="26"/>
        </w:rPr>
        <w:t>uma</w:t>
      </w:r>
      <w:r>
        <w:rPr>
          <w:spacing w:val="-2"/>
          <w:sz w:val="26"/>
        </w:rPr>
        <w:t> folha.</w:t>
      </w:r>
    </w:p>
    <w:p>
      <w:pPr>
        <w:pStyle w:val="BodyText"/>
        <w:rPr>
          <w:sz w:val="20"/>
        </w:rPr>
      </w:pPr>
    </w:p>
    <w:p>
      <w:pPr>
        <w:pStyle w:val="BodyText"/>
        <w:rPr>
          <w:sz w:val="20"/>
        </w:rPr>
      </w:pPr>
    </w:p>
    <w:p>
      <w:pPr>
        <w:pStyle w:val="BodyText"/>
        <w:spacing w:before="192"/>
        <w:rPr>
          <w:sz w:val="20"/>
        </w:rPr>
      </w:pPr>
      <w:r>
        <w:rPr/>
        <w:drawing>
          <wp:anchor distT="0" distB="0" distL="0" distR="0" allowOverlap="1" layoutInCell="1" locked="0" behindDoc="1" simplePos="0" relativeHeight="487810048">
            <wp:simplePos x="0" y="0"/>
            <wp:positionH relativeFrom="page">
              <wp:posOffset>1627504</wp:posOffset>
            </wp:positionH>
            <wp:positionV relativeFrom="paragraph">
              <wp:posOffset>306677</wp:posOffset>
            </wp:positionV>
            <wp:extent cx="4266306" cy="1936242"/>
            <wp:effectExtent l="0" t="0" r="0" b="0"/>
            <wp:wrapTopAndBottom/>
            <wp:docPr id="925" name="Image 925"/>
            <wp:cNvGraphicFramePr>
              <a:graphicFrameLocks/>
            </wp:cNvGraphicFramePr>
            <a:graphic>
              <a:graphicData uri="http://schemas.openxmlformats.org/drawingml/2006/picture">
                <pic:pic>
                  <pic:nvPicPr>
                    <pic:cNvPr id="925" name="Image 925"/>
                    <pic:cNvPicPr/>
                  </pic:nvPicPr>
                  <pic:blipFill>
                    <a:blip r:embed="rId335" cstate="print"/>
                    <a:stretch>
                      <a:fillRect/>
                    </a:stretch>
                  </pic:blipFill>
                  <pic:spPr>
                    <a:xfrm>
                      <a:off x="0" y="0"/>
                      <a:ext cx="4266306" cy="1936242"/>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Heading1"/>
        <w:tabs>
          <w:tab w:pos="1520" w:val="left" w:leader="none"/>
        </w:tabs>
        <w:spacing w:before="80"/>
        <w:ind w:left="600" w:firstLine="0"/>
      </w:pPr>
      <w:r>
        <w:rPr>
          <w:b w:val="0"/>
          <w:position w:val="-5"/>
        </w:rPr>
        <w:drawing>
          <wp:inline distT="0" distB="0" distL="0" distR="0">
            <wp:extent cx="400050" cy="400050"/>
            <wp:effectExtent l="0" t="0" r="0" b="0"/>
            <wp:docPr id="926" name="Image 926"/>
            <wp:cNvGraphicFramePr>
              <a:graphicFrameLocks/>
            </wp:cNvGraphicFramePr>
            <a:graphic>
              <a:graphicData uri="http://schemas.openxmlformats.org/drawingml/2006/picture">
                <pic:pic>
                  <pic:nvPicPr>
                    <pic:cNvPr id="926" name="Image 926"/>
                    <pic:cNvPicPr/>
                  </pic:nvPicPr>
                  <pic:blipFill>
                    <a:blip r:embed="rId65" cstate="print"/>
                    <a:stretch>
                      <a:fillRect/>
                    </a:stretch>
                  </pic:blipFill>
                  <pic:spPr>
                    <a:xfrm>
                      <a:off x="0" y="0"/>
                      <a:ext cx="400050" cy="400050"/>
                    </a:xfrm>
                    <a:prstGeom prst="rect">
                      <a:avLst/>
                    </a:prstGeom>
                  </pic:spPr>
                </pic:pic>
              </a:graphicData>
            </a:graphic>
          </wp:inline>
        </w:drawing>
      </w:r>
      <w:r>
        <w:rPr>
          <w:b w:val="0"/>
          <w:position w:val="-5"/>
        </w:rPr>
      </w:r>
      <w:r>
        <w:rPr>
          <w:rFonts w:ascii="Times New Roman" w:hAnsi="Times New Roman"/>
          <w:b w:val="0"/>
          <w:sz w:val="20"/>
        </w:rPr>
        <w:tab/>
      </w:r>
      <w:r>
        <w:rPr>
          <w:color w:val="006FC0"/>
        </w:rPr>
        <w:t>ATENÇÃO,</w:t>
      </w:r>
      <w:r>
        <w:rPr>
          <w:color w:val="006FC0"/>
          <w:spacing w:val="-3"/>
        </w:rPr>
        <w:t> </w:t>
      </w:r>
      <w:r>
        <w:rPr>
          <w:color w:val="006FC0"/>
          <w:spacing w:val="-2"/>
        </w:rPr>
        <w:t>ALUNO!</w:t>
      </w:r>
    </w:p>
    <w:p>
      <w:pPr>
        <w:pStyle w:val="BodyText"/>
        <w:spacing w:before="86"/>
        <w:rPr>
          <w:b/>
          <w:sz w:val="20"/>
        </w:rPr>
      </w:pPr>
      <w:r>
        <w:rPr/>
        <mc:AlternateContent>
          <mc:Choice Requires="wps">
            <w:drawing>
              <wp:anchor distT="0" distB="0" distL="0" distR="0" allowOverlap="1" layoutInCell="1" locked="0" behindDoc="1" simplePos="0" relativeHeight="487810560">
                <wp:simplePos x="0" y="0"/>
                <wp:positionH relativeFrom="page">
                  <wp:posOffset>686117</wp:posOffset>
                </wp:positionH>
                <wp:positionV relativeFrom="paragraph">
                  <wp:posOffset>239069</wp:posOffset>
                </wp:positionV>
                <wp:extent cx="6166485" cy="1552575"/>
                <wp:effectExtent l="0" t="0" r="0" b="0"/>
                <wp:wrapTopAndBottom/>
                <wp:docPr id="927" name="Textbox 927"/>
                <wp:cNvGraphicFramePr>
                  <a:graphicFrameLocks/>
                </wp:cNvGraphicFramePr>
                <a:graphic>
                  <a:graphicData uri="http://schemas.microsoft.com/office/word/2010/wordprocessingShape">
                    <wps:wsp>
                      <wps:cNvPr id="927" name="Textbox 927"/>
                      <wps:cNvSpPr txBox="1"/>
                      <wps:spPr>
                        <a:xfrm>
                          <a:off x="0" y="0"/>
                          <a:ext cx="6166485" cy="1552575"/>
                        </a:xfrm>
                        <a:prstGeom prst="rect">
                          <a:avLst/>
                        </a:prstGeom>
                        <a:solidFill>
                          <a:srgbClr val="F1F1F1"/>
                        </a:solidFill>
                      </wps:spPr>
                      <wps:txbx>
                        <w:txbxContent>
                          <w:p>
                            <w:pPr>
                              <w:pStyle w:val="BodyText"/>
                              <w:rPr>
                                <w:b/>
                                <w:color w:val="000000"/>
                              </w:rPr>
                            </w:pPr>
                          </w:p>
                          <w:p>
                            <w:pPr>
                              <w:pStyle w:val="BodyText"/>
                              <w:spacing w:before="35"/>
                              <w:rPr>
                                <w:b/>
                                <w:color w:val="000000"/>
                              </w:rPr>
                            </w:pPr>
                          </w:p>
                          <w:p>
                            <w:pPr>
                              <w:pStyle w:val="BodyText"/>
                              <w:spacing w:line="360" w:lineRule="auto"/>
                              <w:ind w:left="107" w:right="500"/>
                              <w:jc w:val="both"/>
                              <w:rPr>
                                <w:color w:val="000000"/>
                              </w:rPr>
                            </w:pPr>
                            <w:r>
                              <w:rPr>
                                <w:color w:val="000000"/>
                              </w:rPr>
                              <w:t>Aluno,</w:t>
                            </w:r>
                            <w:r>
                              <w:rPr>
                                <w:color w:val="000000"/>
                                <w:spacing w:val="-8"/>
                              </w:rPr>
                              <w:t> </w:t>
                            </w:r>
                            <w:r>
                              <w:rPr>
                                <w:color w:val="000000"/>
                              </w:rPr>
                              <w:t>tome</w:t>
                            </w:r>
                            <w:r>
                              <w:rPr>
                                <w:color w:val="000000"/>
                                <w:spacing w:val="-8"/>
                              </w:rPr>
                              <w:t> </w:t>
                            </w:r>
                            <w:r>
                              <w:rPr>
                                <w:color w:val="000000"/>
                              </w:rPr>
                              <w:t>bastante</w:t>
                            </w:r>
                            <w:r>
                              <w:rPr>
                                <w:color w:val="000000"/>
                                <w:spacing w:val="-8"/>
                              </w:rPr>
                              <w:t> </w:t>
                            </w:r>
                            <w:r>
                              <w:rPr>
                                <w:color w:val="000000"/>
                              </w:rPr>
                              <w:t>cuidado,</w:t>
                            </w:r>
                            <w:r>
                              <w:rPr>
                                <w:color w:val="000000"/>
                                <w:spacing w:val="-8"/>
                              </w:rPr>
                              <w:t> </w:t>
                            </w:r>
                            <w:r>
                              <w:rPr>
                                <w:color w:val="000000"/>
                              </w:rPr>
                              <w:t>pois</w:t>
                            </w:r>
                            <w:r>
                              <w:rPr>
                                <w:color w:val="000000"/>
                                <w:spacing w:val="-5"/>
                              </w:rPr>
                              <w:t> </w:t>
                            </w:r>
                            <w:r>
                              <w:rPr>
                                <w:color w:val="000000"/>
                              </w:rPr>
                              <w:t>a</w:t>
                            </w:r>
                            <w:r>
                              <w:rPr>
                                <w:color w:val="000000"/>
                                <w:spacing w:val="-8"/>
                              </w:rPr>
                              <w:t> </w:t>
                            </w:r>
                            <w:r>
                              <w:rPr>
                                <w:color w:val="000000"/>
                              </w:rPr>
                              <w:t>FCC</w:t>
                            </w:r>
                            <w:r>
                              <w:rPr>
                                <w:color w:val="000000"/>
                                <w:spacing w:val="-9"/>
                              </w:rPr>
                              <w:t> </w:t>
                            </w:r>
                            <w:r>
                              <w:rPr>
                                <w:color w:val="000000"/>
                              </w:rPr>
                              <w:t>pode</w:t>
                            </w:r>
                            <w:r>
                              <w:rPr>
                                <w:color w:val="000000"/>
                                <w:spacing w:val="-8"/>
                              </w:rPr>
                              <w:t> </w:t>
                            </w:r>
                            <w:r>
                              <w:rPr>
                                <w:color w:val="000000"/>
                              </w:rPr>
                              <w:t>tentar</w:t>
                            </w:r>
                            <w:r>
                              <w:rPr>
                                <w:color w:val="000000"/>
                                <w:spacing w:val="-6"/>
                              </w:rPr>
                              <w:t> </w:t>
                            </w:r>
                            <w:r>
                              <w:rPr>
                                <w:color w:val="000000"/>
                              </w:rPr>
                              <w:t>te</w:t>
                            </w:r>
                            <w:r>
                              <w:rPr>
                                <w:color w:val="000000"/>
                                <w:spacing w:val="-8"/>
                              </w:rPr>
                              <w:t> </w:t>
                            </w:r>
                            <w:r>
                              <w:rPr>
                                <w:color w:val="000000"/>
                              </w:rPr>
                              <w:t>influenciar</w:t>
                            </w:r>
                            <w:r>
                              <w:rPr>
                                <w:color w:val="000000"/>
                                <w:spacing w:val="-6"/>
                              </w:rPr>
                              <w:t> </w:t>
                            </w:r>
                            <w:r>
                              <w:rPr>
                                <w:color w:val="000000"/>
                              </w:rPr>
                              <w:t>a</w:t>
                            </w:r>
                            <w:r>
                              <w:rPr>
                                <w:color w:val="000000"/>
                                <w:spacing w:val="-8"/>
                              </w:rPr>
                              <w:t> </w:t>
                            </w:r>
                            <w:r>
                              <w:rPr>
                                <w:color w:val="000000"/>
                              </w:rPr>
                              <w:t>errar</w:t>
                            </w:r>
                            <w:r>
                              <w:rPr>
                                <w:color w:val="000000"/>
                                <w:spacing w:val="-6"/>
                              </w:rPr>
                              <w:t> </w:t>
                            </w:r>
                            <w:r>
                              <w:rPr>
                                <w:color w:val="000000"/>
                              </w:rPr>
                              <w:t>uma questão sobre Folhetos! Não confunda Folhetos (modo de impressão) com Classificação de Slides (miniaturas, modo de exibição).</w:t>
                            </w:r>
                          </w:p>
                        </w:txbxContent>
                      </wps:txbx>
                      <wps:bodyPr wrap="square" lIns="0" tIns="0" rIns="0" bIns="0" rtlCol="0">
                        <a:noAutofit/>
                      </wps:bodyPr>
                    </wps:wsp>
                  </a:graphicData>
                </a:graphic>
              </wp:anchor>
            </w:drawing>
          </mc:Choice>
          <mc:Fallback>
            <w:pict>
              <v:shape style="position:absolute;margin-left:54.025002pt;margin-top:18.824379pt;width:485.55pt;height:122.25pt;mso-position-horizontal-relative:page;mso-position-vertical-relative:paragraph;z-index:-15505920;mso-wrap-distance-left:0;mso-wrap-distance-right:0" type="#_x0000_t202" id="docshape647" filled="true" fillcolor="#f1f1f1" stroked="false">
                <v:textbox inset="0,0,0,0">
                  <w:txbxContent>
                    <w:p>
                      <w:pPr>
                        <w:pStyle w:val="BodyText"/>
                        <w:rPr>
                          <w:b/>
                          <w:color w:val="000000"/>
                        </w:rPr>
                      </w:pPr>
                    </w:p>
                    <w:p>
                      <w:pPr>
                        <w:pStyle w:val="BodyText"/>
                        <w:spacing w:before="35"/>
                        <w:rPr>
                          <w:b/>
                          <w:color w:val="000000"/>
                        </w:rPr>
                      </w:pPr>
                    </w:p>
                    <w:p>
                      <w:pPr>
                        <w:pStyle w:val="BodyText"/>
                        <w:spacing w:line="360" w:lineRule="auto"/>
                        <w:ind w:left="107" w:right="500"/>
                        <w:jc w:val="both"/>
                        <w:rPr>
                          <w:color w:val="000000"/>
                        </w:rPr>
                      </w:pPr>
                      <w:r>
                        <w:rPr>
                          <w:color w:val="000000"/>
                        </w:rPr>
                        <w:t>Aluno,</w:t>
                      </w:r>
                      <w:r>
                        <w:rPr>
                          <w:color w:val="000000"/>
                          <w:spacing w:val="-8"/>
                        </w:rPr>
                        <w:t> </w:t>
                      </w:r>
                      <w:r>
                        <w:rPr>
                          <w:color w:val="000000"/>
                        </w:rPr>
                        <w:t>tome</w:t>
                      </w:r>
                      <w:r>
                        <w:rPr>
                          <w:color w:val="000000"/>
                          <w:spacing w:val="-8"/>
                        </w:rPr>
                        <w:t> </w:t>
                      </w:r>
                      <w:r>
                        <w:rPr>
                          <w:color w:val="000000"/>
                        </w:rPr>
                        <w:t>bastante</w:t>
                      </w:r>
                      <w:r>
                        <w:rPr>
                          <w:color w:val="000000"/>
                          <w:spacing w:val="-8"/>
                        </w:rPr>
                        <w:t> </w:t>
                      </w:r>
                      <w:r>
                        <w:rPr>
                          <w:color w:val="000000"/>
                        </w:rPr>
                        <w:t>cuidado,</w:t>
                      </w:r>
                      <w:r>
                        <w:rPr>
                          <w:color w:val="000000"/>
                          <w:spacing w:val="-8"/>
                        </w:rPr>
                        <w:t> </w:t>
                      </w:r>
                      <w:r>
                        <w:rPr>
                          <w:color w:val="000000"/>
                        </w:rPr>
                        <w:t>pois</w:t>
                      </w:r>
                      <w:r>
                        <w:rPr>
                          <w:color w:val="000000"/>
                          <w:spacing w:val="-5"/>
                        </w:rPr>
                        <w:t> </w:t>
                      </w:r>
                      <w:r>
                        <w:rPr>
                          <w:color w:val="000000"/>
                        </w:rPr>
                        <w:t>a</w:t>
                      </w:r>
                      <w:r>
                        <w:rPr>
                          <w:color w:val="000000"/>
                          <w:spacing w:val="-8"/>
                        </w:rPr>
                        <w:t> </w:t>
                      </w:r>
                      <w:r>
                        <w:rPr>
                          <w:color w:val="000000"/>
                        </w:rPr>
                        <w:t>FCC</w:t>
                      </w:r>
                      <w:r>
                        <w:rPr>
                          <w:color w:val="000000"/>
                          <w:spacing w:val="-9"/>
                        </w:rPr>
                        <w:t> </w:t>
                      </w:r>
                      <w:r>
                        <w:rPr>
                          <w:color w:val="000000"/>
                        </w:rPr>
                        <w:t>pode</w:t>
                      </w:r>
                      <w:r>
                        <w:rPr>
                          <w:color w:val="000000"/>
                          <w:spacing w:val="-8"/>
                        </w:rPr>
                        <w:t> </w:t>
                      </w:r>
                      <w:r>
                        <w:rPr>
                          <w:color w:val="000000"/>
                        </w:rPr>
                        <w:t>tentar</w:t>
                      </w:r>
                      <w:r>
                        <w:rPr>
                          <w:color w:val="000000"/>
                          <w:spacing w:val="-6"/>
                        </w:rPr>
                        <w:t> </w:t>
                      </w:r>
                      <w:r>
                        <w:rPr>
                          <w:color w:val="000000"/>
                        </w:rPr>
                        <w:t>te</w:t>
                      </w:r>
                      <w:r>
                        <w:rPr>
                          <w:color w:val="000000"/>
                          <w:spacing w:val="-8"/>
                        </w:rPr>
                        <w:t> </w:t>
                      </w:r>
                      <w:r>
                        <w:rPr>
                          <w:color w:val="000000"/>
                        </w:rPr>
                        <w:t>influenciar</w:t>
                      </w:r>
                      <w:r>
                        <w:rPr>
                          <w:color w:val="000000"/>
                          <w:spacing w:val="-6"/>
                        </w:rPr>
                        <w:t> </w:t>
                      </w:r>
                      <w:r>
                        <w:rPr>
                          <w:color w:val="000000"/>
                        </w:rPr>
                        <w:t>a</w:t>
                      </w:r>
                      <w:r>
                        <w:rPr>
                          <w:color w:val="000000"/>
                          <w:spacing w:val="-8"/>
                        </w:rPr>
                        <w:t> </w:t>
                      </w:r>
                      <w:r>
                        <w:rPr>
                          <w:color w:val="000000"/>
                        </w:rPr>
                        <w:t>errar</w:t>
                      </w:r>
                      <w:r>
                        <w:rPr>
                          <w:color w:val="000000"/>
                          <w:spacing w:val="-6"/>
                        </w:rPr>
                        <w:t> </w:t>
                      </w:r>
                      <w:r>
                        <w:rPr>
                          <w:color w:val="000000"/>
                        </w:rPr>
                        <w:t>uma questão sobre Folhetos! Não confunda Folhetos (modo de impressão) com Classificação de Slides (miniaturas, modo de exibição).</w:t>
                      </w:r>
                    </w:p>
                  </w:txbxContent>
                </v:textbox>
                <v:fill type="solid"/>
                <w10:wrap type="topAndBottom"/>
              </v:shape>
            </w:pict>
          </mc:Fallback>
        </mc:AlternateContent>
      </w:r>
    </w:p>
    <w:p>
      <w:pPr>
        <w:pStyle w:val="BodyText"/>
        <w:rPr>
          <w:b/>
        </w:rPr>
      </w:pPr>
    </w:p>
    <w:p>
      <w:pPr>
        <w:pStyle w:val="BodyText"/>
        <w:spacing w:before="36"/>
        <w:rPr>
          <w:b/>
        </w:rPr>
      </w:pPr>
    </w:p>
    <w:p>
      <w:pPr>
        <w:pStyle w:val="ListParagraph"/>
        <w:numPr>
          <w:ilvl w:val="0"/>
          <w:numId w:val="96"/>
        </w:numPr>
        <w:tabs>
          <w:tab w:pos="866" w:val="left" w:leader="none"/>
        </w:tabs>
        <w:spacing w:line="360" w:lineRule="auto" w:before="0" w:after="0"/>
        <w:ind w:left="520" w:right="981" w:firstLine="0"/>
        <w:jc w:val="left"/>
        <w:rPr>
          <w:sz w:val="26"/>
        </w:rPr>
      </w:pPr>
      <w:r>
        <w:rPr>
          <w:b/>
          <w:sz w:val="26"/>
        </w:rPr>
        <w:t>Estrutura de Tópicos: </w:t>
      </w:r>
      <w:r>
        <w:rPr>
          <w:sz w:val="26"/>
        </w:rPr>
        <w:t>imprime apenas os textos de cada slide da apresentação, não imprimindo plano de fundo e gráficos (imagens).</w:t>
      </w:r>
    </w:p>
    <w:p>
      <w:pPr>
        <w:pStyle w:val="BodyText"/>
      </w:pPr>
    </w:p>
    <w:p>
      <w:pPr>
        <w:pStyle w:val="BodyText"/>
        <w:spacing w:before="157"/>
      </w:pPr>
    </w:p>
    <w:p>
      <w:pPr>
        <w:pStyle w:val="Heading4"/>
        <w:numPr>
          <w:ilvl w:val="1"/>
          <w:numId w:val="95"/>
        </w:numPr>
        <w:tabs>
          <w:tab w:pos="1093" w:val="left" w:leader="none"/>
        </w:tabs>
        <w:spacing w:line="240" w:lineRule="auto" w:before="0" w:after="0"/>
        <w:ind w:left="1093" w:right="0" w:hanging="573"/>
        <w:jc w:val="both"/>
      </w:pPr>
      <w:r>
        <w:rPr/>
        <mc:AlternateContent>
          <mc:Choice Requires="wps">
            <w:drawing>
              <wp:anchor distT="0" distB="0" distL="0" distR="0" allowOverlap="1" layoutInCell="1" locked="0" behindDoc="1" simplePos="0" relativeHeight="487811072">
                <wp:simplePos x="0" y="0"/>
                <wp:positionH relativeFrom="page">
                  <wp:posOffset>668337</wp:posOffset>
                </wp:positionH>
                <wp:positionV relativeFrom="paragraph">
                  <wp:posOffset>263434</wp:posOffset>
                </wp:positionV>
                <wp:extent cx="6227445" cy="27940"/>
                <wp:effectExtent l="0" t="0" r="0" b="0"/>
                <wp:wrapTopAndBottom/>
                <wp:docPr id="928" name="Graphic 928"/>
                <wp:cNvGraphicFramePr>
                  <a:graphicFrameLocks/>
                </wp:cNvGraphicFramePr>
                <a:graphic>
                  <a:graphicData uri="http://schemas.microsoft.com/office/word/2010/wordprocessingShape">
                    <wps:wsp>
                      <wps:cNvPr id="928" name="Graphic 928"/>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2891pt;width:490.35pt;height:2.2pt;mso-position-horizontal-relative:page;mso-position-vertical-relative:paragraph;z-index:-15505408;mso-wrap-distance-left:0;mso-wrap-distance-right:0" id="docshape648" filled="true" fillcolor="#006fc0" stroked="false">
                <v:fill type="solid"/>
                <w10:wrap type="topAndBottom"/>
              </v:rect>
            </w:pict>
          </mc:Fallback>
        </mc:AlternateContent>
      </w:r>
      <w:r>
        <w:rPr>
          <w:color w:val="006FC0"/>
        </w:rPr>
        <w:t>Slide</w:t>
      </w:r>
      <w:r>
        <w:rPr>
          <w:color w:val="006FC0"/>
          <w:spacing w:val="-4"/>
        </w:rPr>
        <w:t> </w:t>
      </w:r>
      <w:r>
        <w:rPr>
          <w:color w:val="006FC0"/>
          <w:spacing w:val="-2"/>
        </w:rPr>
        <w:t>Mestre</w:t>
      </w:r>
    </w:p>
    <w:p>
      <w:pPr>
        <w:pStyle w:val="BodyText"/>
        <w:spacing w:line="360" w:lineRule="auto" w:before="164"/>
        <w:ind w:left="520" w:right="975" w:firstLine="568"/>
        <w:jc w:val="both"/>
      </w:pPr>
      <w:r>
        <w:rPr/>
        <w:t>É um slide modelo para um grupo de slides de uma apresentação. A vantagem de se utilizar o recurso é que as alterações efetuadas no Slide Mestre</w:t>
      </w:r>
      <w:r>
        <w:rPr>
          <w:spacing w:val="-2"/>
        </w:rPr>
        <w:t> </w:t>
      </w:r>
      <w:r>
        <w:rPr/>
        <w:t>repercutem no grupo de slides vinculados a ele.</w:t>
      </w:r>
    </w:p>
    <w:p>
      <w:pPr>
        <w:pStyle w:val="BodyText"/>
      </w:pPr>
    </w:p>
    <w:p>
      <w:pPr>
        <w:pStyle w:val="BodyText"/>
        <w:spacing w:before="158"/>
      </w:pPr>
    </w:p>
    <w:p>
      <w:pPr>
        <w:pStyle w:val="Heading4"/>
        <w:numPr>
          <w:ilvl w:val="1"/>
          <w:numId w:val="95"/>
        </w:numPr>
        <w:tabs>
          <w:tab w:pos="1244" w:val="left" w:leader="none"/>
        </w:tabs>
        <w:spacing w:line="240" w:lineRule="auto" w:before="1" w:after="0"/>
        <w:ind w:left="1244" w:right="0" w:hanging="724"/>
        <w:jc w:val="left"/>
      </w:pPr>
      <w:r>
        <w:rPr/>
        <mc:AlternateContent>
          <mc:Choice Requires="wps">
            <w:drawing>
              <wp:anchor distT="0" distB="0" distL="0" distR="0" allowOverlap="1" layoutInCell="1" locked="0" behindDoc="1" simplePos="0" relativeHeight="487811584">
                <wp:simplePos x="0" y="0"/>
                <wp:positionH relativeFrom="page">
                  <wp:posOffset>668337</wp:posOffset>
                </wp:positionH>
                <wp:positionV relativeFrom="paragraph">
                  <wp:posOffset>263631</wp:posOffset>
                </wp:positionV>
                <wp:extent cx="6227445" cy="27940"/>
                <wp:effectExtent l="0" t="0" r="0" b="0"/>
                <wp:wrapTopAndBottom/>
                <wp:docPr id="929" name="Graphic 929"/>
                <wp:cNvGraphicFramePr>
                  <a:graphicFrameLocks/>
                </wp:cNvGraphicFramePr>
                <a:graphic>
                  <a:graphicData uri="http://schemas.microsoft.com/office/word/2010/wordprocessingShape">
                    <wps:wsp>
                      <wps:cNvPr id="929" name="Graphic 92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58398pt;width:490.35pt;height:2.2pt;mso-position-horizontal-relative:page;mso-position-vertical-relative:paragraph;z-index:-15504896;mso-wrap-distance-left:0;mso-wrap-distance-right:0" id="docshape649" filled="true" fillcolor="#006fc0" stroked="false">
                <v:fill type="solid"/>
                <w10:wrap type="topAndBottom"/>
              </v:rect>
            </w:pict>
          </mc:Fallback>
        </mc:AlternateContent>
      </w:r>
      <w:r>
        <w:rPr/>
        <w:drawing>
          <wp:anchor distT="0" distB="0" distL="0" distR="0" allowOverlap="1" layoutInCell="1" locked="0" behindDoc="1" simplePos="0" relativeHeight="487812096">
            <wp:simplePos x="0" y="0"/>
            <wp:positionH relativeFrom="page">
              <wp:posOffset>742950</wp:posOffset>
            </wp:positionH>
            <wp:positionV relativeFrom="paragraph">
              <wp:posOffset>416031</wp:posOffset>
            </wp:positionV>
            <wp:extent cx="1504330" cy="1114044"/>
            <wp:effectExtent l="0" t="0" r="0" b="0"/>
            <wp:wrapTopAndBottom/>
            <wp:docPr id="930" name="Image 930"/>
            <wp:cNvGraphicFramePr>
              <a:graphicFrameLocks/>
            </wp:cNvGraphicFramePr>
            <a:graphic>
              <a:graphicData uri="http://schemas.openxmlformats.org/drawingml/2006/picture">
                <pic:pic>
                  <pic:nvPicPr>
                    <pic:cNvPr id="930" name="Image 930"/>
                    <pic:cNvPicPr/>
                  </pic:nvPicPr>
                  <pic:blipFill>
                    <a:blip r:embed="rId336" cstate="print"/>
                    <a:stretch>
                      <a:fillRect/>
                    </a:stretch>
                  </pic:blipFill>
                  <pic:spPr>
                    <a:xfrm>
                      <a:off x="0" y="0"/>
                      <a:ext cx="1504330" cy="1114044"/>
                    </a:xfrm>
                    <a:prstGeom prst="rect">
                      <a:avLst/>
                    </a:prstGeom>
                  </pic:spPr>
                </pic:pic>
              </a:graphicData>
            </a:graphic>
          </wp:anchor>
        </w:drawing>
      </w:r>
      <w:r>
        <w:rPr/>
        <w:drawing>
          <wp:anchor distT="0" distB="0" distL="0" distR="0" allowOverlap="1" layoutInCell="1" locked="0" behindDoc="1" simplePos="0" relativeHeight="487812608">
            <wp:simplePos x="0" y="0"/>
            <wp:positionH relativeFrom="page">
              <wp:posOffset>2380614</wp:posOffset>
            </wp:positionH>
            <wp:positionV relativeFrom="paragraph">
              <wp:posOffset>392638</wp:posOffset>
            </wp:positionV>
            <wp:extent cx="539641" cy="833247"/>
            <wp:effectExtent l="0" t="0" r="0" b="0"/>
            <wp:wrapTopAndBottom/>
            <wp:docPr id="931" name="Image 931"/>
            <wp:cNvGraphicFramePr>
              <a:graphicFrameLocks/>
            </wp:cNvGraphicFramePr>
            <a:graphic>
              <a:graphicData uri="http://schemas.openxmlformats.org/drawingml/2006/picture">
                <pic:pic>
                  <pic:nvPicPr>
                    <pic:cNvPr id="931" name="Image 931"/>
                    <pic:cNvPicPr/>
                  </pic:nvPicPr>
                  <pic:blipFill>
                    <a:blip r:embed="rId337" cstate="print"/>
                    <a:stretch>
                      <a:fillRect/>
                    </a:stretch>
                  </pic:blipFill>
                  <pic:spPr>
                    <a:xfrm>
                      <a:off x="0" y="0"/>
                      <a:ext cx="539641" cy="833247"/>
                    </a:xfrm>
                    <a:prstGeom prst="rect">
                      <a:avLst/>
                    </a:prstGeom>
                  </pic:spPr>
                </pic:pic>
              </a:graphicData>
            </a:graphic>
          </wp:anchor>
        </w:drawing>
      </w:r>
      <w:r>
        <w:rPr>
          <w:color w:val="006FC0"/>
        </w:rPr>
        <w:t>Principais</w:t>
      </w:r>
      <w:r>
        <w:rPr>
          <w:color w:val="006FC0"/>
          <w:spacing w:val="-6"/>
        </w:rPr>
        <w:t> </w:t>
      </w:r>
      <w:r>
        <w:rPr>
          <w:color w:val="006FC0"/>
          <w:spacing w:val="-2"/>
        </w:rPr>
        <w:t>Botões</w:t>
      </w:r>
    </w:p>
    <w:p>
      <w:pPr>
        <w:pStyle w:val="BodyText"/>
        <w:spacing w:before="2"/>
        <w:rPr>
          <w:b/>
          <w:sz w:val="10"/>
        </w:rPr>
      </w:pPr>
    </w:p>
    <w:p>
      <w:pPr>
        <w:pStyle w:val="BodyText"/>
        <w:rPr>
          <w:b/>
          <w:sz w:val="28"/>
        </w:rPr>
      </w:pPr>
    </w:p>
    <w:p>
      <w:pPr>
        <w:pStyle w:val="BodyText"/>
        <w:spacing w:before="28"/>
        <w:rPr>
          <w:b/>
          <w:sz w:val="28"/>
        </w:rPr>
      </w:pPr>
    </w:p>
    <w:p>
      <w:pPr>
        <w:pStyle w:val="ListParagraph"/>
        <w:numPr>
          <w:ilvl w:val="0"/>
          <w:numId w:val="97"/>
        </w:numPr>
        <w:tabs>
          <w:tab w:pos="1240" w:val="left" w:leader="none"/>
          <w:tab w:pos="4061" w:val="left" w:leader="none"/>
          <w:tab w:pos="5477" w:val="left" w:leader="none"/>
          <w:tab w:pos="8310" w:val="left" w:leader="none"/>
        </w:tabs>
        <w:spacing w:line="360" w:lineRule="auto" w:before="0" w:after="0"/>
        <w:ind w:left="1240" w:right="1953" w:hanging="360"/>
        <w:jc w:val="left"/>
        <w:rPr>
          <w:sz w:val="26"/>
        </w:rPr>
      </w:pPr>
      <w:r>
        <w:rPr>
          <w:sz w:val="26"/>
        </w:rPr>
        <w:t>Permite Inserir novos</w:t>
        <w:tab/>
        <w:t>Slides</w:t>
      </w:r>
      <w:r>
        <w:rPr>
          <w:spacing w:val="-27"/>
          <w:sz w:val="26"/>
        </w:rPr>
        <w:t> </w:t>
      </w:r>
      <w:r>
        <w:rPr>
          <w:sz w:val="26"/>
        </w:rPr>
        <w:t>com</w:t>
        <w:tab/>
        <w:t>o Layout (estrutura</w:t>
        <w:tab/>
        <w:t>do</w:t>
      </w:r>
      <w:r>
        <w:rPr>
          <w:spacing w:val="-18"/>
          <w:sz w:val="26"/>
        </w:rPr>
        <w:t> </w:t>
      </w:r>
      <w:r>
        <w:rPr>
          <w:sz w:val="26"/>
        </w:rPr>
        <w:t>slide) </w:t>
      </w:r>
      <w:r>
        <w:rPr>
          <w:spacing w:val="-2"/>
          <w:sz w:val="26"/>
        </w:rPr>
        <w:t>definido.</w:t>
      </w:r>
    </w:p>
    <w:p>
      <w:pPr>
        <w:spacing w:after="0" w:line="360" w:lineRule="auto"/>
        <w:jc w:val="left"/>
        <w:rPr>
          <w:sz w:val="26"/>
        </w:rPr>
        <w:sectPr>
          <w:pgSz w:w="11910" w:h="16840"/>
          <w:pgMar w:header="707" w:footer="1097" w:top="1120" w:bottom="1280" w:left="560" w:right="100"/>
        </w:sectPr>
      </w:pPr>
    </w:p>
    <w:p>
      <w:pPr>
        <w:pStyle w:val="ListParagraph"/>
        <w:numPr>
          <w:ilvl w:val="0"/>
          <w:numId w:val="97"/>
        </w:numPr>
        <w:tabs>
          <w:tab w:pos="1240" w:val="left" w:leader="none"/>
          <w:tab w:pos="4061" w:val="left" w:leader="none"/>
          <w:tab w:pos="4769" w:val="left" w:leader="none"/>
          <w:tab w:pos="6185" w:val="left" w:leader="none"/>
          <w:tab w:pos="6894" w:val="left" w:leader="none"/>
          <w:tab w:pos="8310" w:val="left" w:leader="none"/>
          <w:tab w:pos="9726" w:val="left" w:leader="none"/>
        </w:tabs>
        <w:spacing w:line="360" w:lineRule="auto" w:before="307" w:after="0"/>
        <w:ind w:left="1240" w:right="1214" w:hanging="360"/>
        <w:jc w:val="left"/>
        <w:rPr>
          <w:sz w:val="26"/>
        </w:rPr>
      </w:pPr>
      <w:r>
        <w:rPr>
          <w:sz w:val="26"/>
        </w:rPr>
        <w:t>Duplicar Slides (cria</w:t>
        <w:tab/>
      </w:r>
      <w:r>
        <w:rPr>
          <w:spacing w:val="-6"/>
          <w:sz w:val="26"/>
        </w:rPr>
        <w:t>um</w:t>
      </w:r>
      <w:r>
        <w:rPr>
          <w:sz w:val="26"/>
        </w:rPr>
        <w:tab/>
        <w:t>slide</w:t>
      </w:r>
      <w:r>
        <w:rPr>
          <w:spacing w:val="80"/>
          <w:sz w:val="26"/>
        </w:rPr>
        <w:t> </w:t>
      </w:r>
      <w:r>
        <w:rPr>
          <w:sz w:val="26"/>
        </w:rPr>
        <w:t>com</w:t>
        <w:tab/>
      </w:r>
      <w:r>
        <w:rPr>
          <w:spacing w:val="-10"/>
          <w:sz w:val="26"/>
        </w:rPr>
        <w:t>o</w:t>
      </w:r>
      <w:r>
        <w:rPr>
          <w:sz w:val="26"/>
        </w:rPr>
        <w:tab/>
      </w:r>
      <w:r>
        <w:rPr>
          <w:spacing w:val="-2"/>
          <w:sz w:val="26"/>
        </w:rPr>
        <w:t>mesmo</w:t>
      </w:r>
      <w:r>
        <w:rPr>
          <w:sz w:val="26"/>
        </w:rPr>
        <w:tab/>
      </w:r>
      <w:r>
        <w:rPr>
          <w:spacing w:val="-2"/>
          <w:sz w:val="26"/>
        </w:rPr>
        <w:t>conteúdo</w:t>
      </w:r>
      <w:r>
        <w:rPr>
          <w:sz w:val="26"/>
        </w:rPr>
        <w:tab/>
      </w:r>
      <w:r>
        <w:rPr>
          <w:spacing w:val="-6"/>
          <w:sz w:val="26"/>
        </w:rPr>
        <w:t>do </w:t>
      </w:r>
      <w:r>
        <w:rPr>
          <w:sz w:val="26"/>
        </w:rPr>
        <w:t>slide atual).</w:t>
      </w:r>
    </w:p>
    <w:p>
      <w:pPr>
        <w:pStyle w:val="ListParagraph"/>
        <w:numPr>
          <w:ilvl w:val="0"/>
          <w:numId w:val="97"/>
        </w:numPr>
        <w:tabs>
          <w:tab w:pos="1240" w:val="left" w:leader="none"/>
          <w:tab w:pos="4769" w:val="left" w:leader="none"/>
          <w:tab w:pos="6185" w:val="left" w:leader="none"/>
          <w:tab w:pos="7602" w:val="left" w:leader="none"/>
          <w:tab w:pos="8310" w:val="left" w:leader="none"/>
        </w:tabs>
        <w:spacing w:line="360" w:lineRule="auto" w:before="0" w:after="0"/>
        <w:ind w:left="1240" w:right="1403" w:hanging="360"/>
        <w:jc w:val="left"/>
        <w:rPr>
          <w:sz w:val="26"/>
        </w:rPr>
      </w:pPr>
      <w:r>
        <w:rPr>
          <w:sz w:val="26"/>
        </w:rPr>
        <w:t>Reutilizar Slides (permite</w:t>
        <w:tab/>
      </w:r>
      <w:r>
        <w:rPr>
          <w:spacing w:val="-2"/>
          <w:sz w:val="26"/>
        </w:rPr>
        <w:t>importar</w:t>
      </w:r>
      <w:r>
        <w:rPr>
          <w:sz w:val="26"/>
        </w:rPr>
        <w:tab/>
        <w:t>Slides</w:t>
      </w:r>
      <w:r>
        <w:rPr>
          <w:spacing w:val="-27"/>
          <w:sz w:val="26"/>
        </w:rPr>
        <w:t> </w:t>
      </w:r>
      <w:r>
        <w:rPr>
          <w:sz w:val="26"/>
        </w:rPr>
        <w:t>de</w:t>
        <w:tab/>
      </w:r>
      <w:r>
        <w:rPr>
          <w:spacing w:val="-4"/>
          <w:sz w:val="26"/>
        </w:rPr>
        <w:t>uma</w:t>
      </w:r>
      <w:r>
        <w:rPr>
          <w:sz w:val="26"/>
        </w:rPr>
        <w:tab/>
      </w:r>
      <w:r>
        <w:rPr>
          <w:spacing w:val="-2"/>
          <w:sz w:val="26"/>
        </w:rPr>
        <w:t>apresentação </w:t>
      </w:r>
      <w:r>
        <w:rPr>
          <w:sz w:val="26"/>
        </w:rPr>
        <w:t>salva no Disco para a apresentação atual).</w:t>
      </w:r>
    </w:p>
    <w:p>
      <w:pPr>
        <w:pStyle w:val="Heading5"/>
        <w:spacing w:before="342"/>
        <w:rPr>
          <w:b w:val="0"/>
        </w:rPr>
      </w:pPr>
      <w:r>
        <w:rPr/>
        <w:t>Atalho</w:t>
      </w:r>
      <w:r>
        <w:rPr>
          <w:spacing w:val="-4"/>
        </w:rPr>
        <w:t> </w:t>
      </w:r>
      <w:r>
        <w:rPr/>
        <w:t>para</w:t>
      </w:r>
      <w:r>
        <w:rPr>
          <w:spacing w:val="-3"/>
        </w:rPr>
        <w:t> </w:t>
      </w:r>
      <w:r>
        <w:rPr/>
        <w:t>inserir</w:t>
      </w:r>
      <w:r>
        <w:rPr>
          <w:spacing w:val="-4"/>
        </w:rPr>
        <w:t> </w:t>
      </w:r>
      <w:r>
        <w:rPr/>
        <w:t>novo</w:t>
      </w:r>
      <w:r>
        <w:rPr>
          <w:spacing w:val="-3"/>
        </w:rPr>
        <w:t> </w:t>
      </w:r>
      <w:r>
        <w:rPr/>
        <w:t>slide</w:t>
      </w:r>
      <w:r>
        <w:rPr>
          <w:spacing w:val="-3"/>
        </w:rPr>
        <w:t> </w:t>
      </w:r>
      <w:r>
        <w:rPr/>
        <w:t>na</w:t>
      </w:r>
      <w:r>
        <w:rPr>
          <w:spacing w:val="-4"/>
        </w:rPr>
        <w:t> </w:t>
      </w:r>
      <w:r>
        <w:rPr/>
        <w:t>apresentação</w:t>
      </w:r>
      <w:r>
        <w:rPr>
          <w:spacing w:val="-3"/>
        </w:rPr>
        <w:t> </w:t>
      </w:r>
      <w:r>
        <w:rPr/>
        <w:t>atual:</w:t>
      </w:r>
      <w:r>
        <w:rPr>
          <w:spacing w:val="3"/>
        </w:rPr>
        <w:t> </w:t>
      </w:r>
      <w:r>
        <w:rPr>
          <w:b w:val="0"/>
        </w:rPr>
        <w:t>CTRL</w:t>
      </w:r>
      <w:r>
        <w:rPr>
          <w:b w:val="0"/>
          <w:spacing w:val="-1"/>
        </w:rPr>
        <w:t> </w:t>
      </w:r>
      <w:r>
        <w:rPr>
          <w:b w:val="0"/>
        </w:rPr>
        <w:t>+</w:t>
      </w:r>
      <w:r>
        <w:rPr>
          <w:b w:val="0"/>
          <w:spacing w:val="-2"/>
        </w:rPr>
        <w:t> </w:t>
      </w:r>
      <w:r>
        <w:rPr>
          <w:b w:val="0"/>
          <w:spacing w:val="-10"/>
        </w:rPr>
        <w:t>M</w:t>
      </w:r>
    </w:p>
    <w:p>
      <w:pPr>
        <w:pStyle w:val="BodyText"/>
      </w:pPr>
    </w:p>
    <w:p>
      <w:pPr>
        <w:pStyle w:val="BodyText"/>
        <w:spacing w:before="19"/>
      </w:pPr>
    </w:p>
    <w:p>
      <w:pPr>
        <w:pStyle w:val="BodyText"/>
        <w:ind w:left="520"/>
      </w:pPr>
      <w:r>
        <w:rPr/>
        <w:drawing>
          <wp:inline distT="0" distB="0" distL="0" distR="0">
            <wp:extent cx="981075" cy="304800"/>
            <wp:effectExtent l="0" t="0" r="0" b="0"/>
            <wp:docPr id="937" name="Image 937"/>
            <wp:cNvGraphicFramePr>
              <a:graphicFrameLocks/>
            </wp:cNvGraphicFramePr>
            <a:graphic>
              <a:graphicData uri="http://schemas.openxmlformats.org/drawingml/2006/picture">
                <pic:pic>
                  <pic:nvPicPr>
                    <pic:cNvPr id="937" name="Image 937"/>
                    <pic:cNvPicPr/>
                  </pic:nvPicPr>
                  <pic:blipFill>
                    <a:blip r:embed="rId340" cstate="print"/>
                    <a:stretch>
                      <a:fillRect/>
                    </a:stretch>
                  </pic:blipFill>
                  <pic:spPr>
                    <a:xfrm>
                      <a:off x="0" y="0"/>
                      <a:ext cx="981075" cy="304800"/>
                    </a:xfrm>
                    <a:prstGeom prst="rect">
                      <a:avLst/>
                    </a:prstGeom>
                  </pic:spPr>
                </pic:pic>
              </a:graphicData>
            </a:graphic>
          </wp:inline>
        </w:drawing>
      </w:r>
      <w:r>
        <w:rPr/>
      </w:r>
      <w:r>
        <w:rPr>
          <w:rFonts w:ascii="Times New Roman"/>
          <w:spacing w:val="40"/>
          <w:sz w:val="20"/>
        </w:rPr>
        <w:t> </w:t>
      </w:r>
      <w:r>
        <w:rPr/>
        <w:t>Permite alterar o Layout (estrutura) do slide atual.</w:t>
      </w:r>
    </w:p>
    <w:p>
      <w:pPr>
        <w:pStyle w:val="BodyText"/>
        <w:spacing w:line="247" w:lineRule="auto" w:before="182"/>
        <w:ind w:left="520" w:hanging="1"/>
      </w:pPr>
      <w:r>
        <w:rPr/>
        <w:drawing>
          <wp:inline distT="0" distB="0" distL="0" distR="0">
            <wp:extent cx="981075" cy="304800"/>
            <wp:effectExtent l="0" t="0" r="0" b="0"/>
            <wp:docPr id="938" name="Image 938"/>
            <wp:cNvGraphicFramePr>
              <a:graphicFrameLocks/>
            </wp:cNvGraphicFramePr>
            <a:graphic>
              <a:graphicData uri="http://schemas.openxmlformats.org/drawingml/2006/picture">
                <pic:pic>
                  <pic:nvPicPr>
                    <pic:cNvPr id="938" name="Image 938"/>
                    <pic:cNvPicPr/>
                  </pic:nvPicPr>
                  <pic:blipFill>
                    <a:blip r:embed="rId341" cstate="print"/>
                    <a:stretch>
                      <a:fillRect/>
                    </a:stretch>
                  </pic:blipFill>
                  <pic:spPr>
                    <a:xfrm>
                      <a:off x="0" y="0"/>
                      <a:ext cx="981075" cy="304800"/>
                    </a:xfrm>
                    <a:prstGeom prst="rect">
                      <a:avLst/>
                    </a:prstGeom>
                  </pic:spPr>
                </pic:pic>
              </a:graphicData>
            </a:graphic>
          </wp:inline>
        </w:drawing>
      </w:r>
      <w:r>
        <w:rPr/>
      </w:r>
      <w:r>
        <w:rPr>
          <w:rFonts w:ascii="Times New Roman" w:hAnsi="Times New Roman"/>
          <w:spacing w:val="40"/>
          <w:sz w:val="20"/>
        </w:rPr>
        <w:t> </w:t>
      </w:r>
      <w:r>
        <w:rPr/>
        <w:t>Se</w:t>
      </w:r>
      <w:r>
        <w:rPr>
          <w:spacing w:val="40"/>
        </w:rPr>
        <w:t> </w:t>
      </w:r>
      <w:r>
        <w:rPr/>
        <w:t>o</w:t>
      </w:r>
      <w:r>
        <w:rPr>
          <w:spacing w:val="40"/>
        </w:rPr>
        <w:t> </w:t>
      </w:r>
      <w:r>
        <w:rPr/>
        <w:t>usuário</w:t>
      </w:r>
      <w:r>
        <w:rPr>
          <w:spacing w:val="40"/>
        </w:rPr>
        <w:t> </w:t>
      </w:r>
      <w:r>
        <w:rPr/>
        <w:t>alterar</w:t>
      </w:r>
      <w:r>
        <w:rPr>
          <w:spacing w:val="40"/>
        </w:rPr>
        <w:t> </w:t>
      </w:r>
      <w:r>
        <w:rPr/>
        <w:t>a</w:t>
      </w:r>
      <w:r>
        <w:rPr>
          <w:spacing w:val="40"/>
        </w:rPr>
        <w:t> </w:t>
      </w:r>
      <w:r>
        <w:rPr/>
        <w:t>configuração</w:t>
      </w:r>
      <w:r>
        <w:rPr>
          <w:spacing w:val="40"/>
        </w:rPr>
        <w:t> </w:t>
      </w:r>
      <w:r>
        <w:rPr/>
        <w:t>do</w:t>
      </w:r>
      <w:r>
        <w:rPr>
          <w:spacing w:val="40"/>
        </w:rPr>
        <w:t> </w:t>
      </w:r>
      <w:r>
        <w:rPr/>
        <w:t>Layout</w:t>
      </w:r>
      <w:r>
        <w:rPr>
          <w:spacing w:val="40"/>
        </w:rPr>
        <w:t> </w:t>
      </w:r>
      <w:r>
        <w:rPr/>
        <w:t>de</w:t>
      </w:r>
      <w:r>
        <w:rPr>
          <w:spacing w:val="40"/>
        </w:rPr>
        <w:t> </w:t>
      </w:r>
      <w:r>
        <w:rPr/>
        <w:t>um</w:t>
      </w:r>
      <w:r>
        <w:rPr>
          <w:spacing w:val="40"/>
        </w:rPr>
        <w:t> </w:t>
      </w:r>
      <w:r>
        <w:rPr/>
        <w:t>slide,</w:t>
      </w:r>
      <w:r>
        <w:rPr>
          <w:spacing w:val="40"/>
        </w:rPr>
        <w:t> </w:t>
      </w:r>
      <w:r>
        <w:rPr/>
        <w:t>poderá restabelecer as configurações originais utilizando o comando Redefinir.</w:t>
      </w:r>
    </w:p>
    <w:p>
      <w:pPr>
        <w:pStyle w:val="BodyText"/>
        <w:spacing w:before="171"/>
        <w:ind w:left="520"/>
      </w:pPr>
      <w:r>
        <w:rPr/>
        <w:drawing>
          <wp:inline distT="0" distB="0" distL="0" distR="0">
            <wp:extent cx="904875" cy="304266"/>
            <wp:effectExtent l="0" t="0" r="0" b="0"/>
            <wp:docPr id="939" name="Image 939"/>
            <wp:cNvGraphicFramePr>
              <a:graphicFrameLocks/>
            </wp:cNvGraphicFramePr>
            <a:graphic>
              <a:graphicData uri="http://schemas.openxmlformats.org/drawingml/2006/picture">
                <pic:pic>
                  <pic:nvPicPr>
                    <pic:cNvPr id="939" name="Image 939"/>
                    <pic:cNvPicPr/>
                  </pic:nvPicPr>
                  <pic:blipFill>
                    <a:blip r:embed="rId342" cstate="print"/>
                    <a:stretch>
                      <a:fillRect/>
                    </a:stretch>
                  </pic:blipFill>
                  <pic:spPr>
                    <a:xfrm>
                      <a:off x="0" y="0"/>
                      <a:ext cx="904875" cy="304266"/>
                    </a:xfrm>
                    <a:prstGeom prst="rect">
                      <a:avLst/>
                    </a:prstGeom>
                  </pic:spPr>
                </pic:pic>
              </a:graphicData>
            </a:graphic>
          </wp:inline>
        </w:drawing>
      </w:r>
      <w:r>
        <w:rPr/>
      </w:r>
      <w:r>
        <w:rPr>
          <w:rFonts w:ascii="Times New Roman"/>
          <w:spacing w:val="40"/>
          <w:sz w:val="20"/>
        </w:rPr>
        <w:t> </w:t>
      </w:r>
      <w:r>
        <w:rPr/>
        <w:t>Permite excluir o slide selecionado.</w:t>
      </w:r>
    </w:p>
    <w:p>
      <w:pPr>
        <w:pStyle w:val="BodyText"/>
        <w:spacing w:before="181"/>
        <w:ind w:left="520"/>
      </w:pPr>
      <w:r>
        <w:rPr/>
        <w:drawing>
          <wp:inline distT="0" distB="0" distL="0" distR="0">
            <wp:extent cx="457200" cy="303974"/>
            <wp:effectExtent l="0" t="0" r="0" b="0"/>
            <wp:docPr id="940" name="Image 940"/>
            <wp:cNvGraphicFramePr>
              <a:graphicFrameLocks/>
            </wp:cNvGraphicFramePr>
            <a:graphic>
              <a:graphicData uri="http://schemas.openxmlformats.org/drawingml/2006/picture">
                <pic:pic>
                  <pic:nvPicPr>
                    <pic:cNvPr id="940" name="Image 940"/>
                    <pic:cNvPicPr/>
                  </pic:nvPicPr>
                  <pic:blipFill>
                    <a:blip r:embed="rId343" cstate="print"/>
                    <a:stretch>
                      <a:fillRect/>
                    </a:stretch>
                  </pic:blipFill>
                  <pic:spPr>
                    <a:xfrm>
                      <a:off x="0" y="0"/>
                      <a:ext cx="457200" cy="303974"/>
                    </a:xfrm>
                    <a:prstGeom prst="rect">
                      <a:avLst/>
                    </a:prstGeom>
                  </pic:spPr>
                </pic:pic>
              </a:graphicData>
            </a:graphic>
          </wp:inline>
        </w:drawing>
      </w:r>
      <w:r>
        <w:rPr/>
      </w:r>
      <w:r>
        <w:rPr>
          <w:rFonts w:ascii="Times New Roman" w:hAnsi="Times New Roman"/>
          <w:spacing w:val="25"/>
          <w:sz w:val="20"/>
        </w:rPr>
        <w:t> </w:t>
      </w:r>
      <w:r>
        <w:rPr/>
        <w:t>Permite aplicar espaçamento entre</w:t>
      </w:r>
      <w:r>
        <w:rPr>
          <w:spacing w:val="-2"/>
        </w:rPr>
        <w:t> </w:t>
      </w:r>
      <w:r>
        <w:rPr/>
        <w:t>caracteres no texto selecionado.</w:t>
      </w:r>
    </w:p>
    <w:p>
      <w:pPr>
        <w:pStyle w:val="BodyText"/>
        <w:spacing w:before="11"/>
        <w:rPr>
          <w:sz w:val="11"/>
        </w:rPr>
      </w:pPr>
      <w:r>
        <w:rPr/>
        <w:drawing>
          <wp:anchor distT="0" distB="0" distL="0" distR="0" allowOverlap="1" layoutInCell="1" locked="0" behindDoc="1" simplePos="0" relativeHeight="487813120">
            <wp:simplePos x="0" y="0"/>
            <wp:positionH relativeFrom="page">
              <wp:posOffset>685800</wp:posOffset>
            </wp:positionH>
            <wp:positionV relativeFrom="paragraph">
              <wp:posOffset>115155</wp:posOffset>
            </wp:positionV>
            <wp:extent cx="1829860" cy="2190750"/>
            <wp:effectExtent l="0" t="0" r="0" b="0"/>
            <wp:wrapTopAndBottom/>
            <wp:docPr id="941" name="Image 941"/>
            <wp:cNvGraphicFramePr>
              <a:graphicFrameLocks/>
            </wp:cNvGraphicFramePr>
            <a:graphic>
              <a:graphicData uri="http://schemas.openxmlformats.org/drawingml/2006/picture">
                <pic:pic>
                  <pic:nvPicPr>
                    <pic:cNvPr id="941" name="Image 941"/>
                    <pic:cNvPicPr/>
                  </pic:nvPicPr>
                  <pic:blipFill>
                    <a:blip r:embed="rId344" cstate="print"/>
                    <a:stretch>
                      <a:fillRect/>
                    </a:stretch>
                  </pic:blipFill>
                  <pic:spPr>
                    <a:xfrm>
                      <a:off x="0" y="0"/>
                      <a:ext cx="1829860" cy="2190750"/>
                    </a:xfrm>
                    <a:prstGeom prst="rect">
                      <a:avLst/>
                    </a:prstGeom>
                  </pic:spPr>
                </pic:pic>
              </a:graphicData>
            </a:graphic>
          </wp:anchor>
        </w:drawing>
      </w:r>
    </w:p>
    <w:p>
      <w:pPr>
        <w:pStyle w:val="BodyText"/>
      </w:pPr>
    </w:p>
    <w:p>
      <w:pPr>
        <w:pStyle w:val="BodyText"/>
        <w:spacing w:line="266" w:lineRule="auto"/>
        <w:ind w:left="520" w:right="970"/>
      </w:pPr>
      <w:r>
        <w:rPr>
          <w:position w:val="1"/>
        </w:rPr>
        <w:drawing>
          <wp:inline distT="0" distB="0" distL="0" distR="0">
            <wp:extent cx="342900" cy="513118"/>
            <wp:effectExtent l="0" t="0" r="0" b="0"/>
            <wp:docPr id="942" name="Image 942"/>
            <wp:cNvGraphicFramePr>
              <a:graphicFrameLocks/>
            </wp:cNvGraphicFramePr>
            <a:graphic>
              <a:graphicData uri="http://schemas.openxmlformats.org/drawingml/2006/picture">
                <pic:pic>
                  <pic:nvPicPr>
                    <pic:cNvPr id="942" name="Image 942"/>
                    <pic:cNvPicPr/>
                  </pic:nvPicPr>
                  <pic:blipFill>
                    <a:blip r:embed="rId345" cstate="print"/>
                    <a:stretch>
                      <a:fillRect/>
                    </a:stretch>
                  </pic:blipFill>
                  <pic:spPr>
                    <a:xfrm>
                      <a:off x="0" y="0"/>
                      <a:ext cx="342900" cy="513118"/>
                    </a:xfrm>
                    <a:prstGeom prst="rect">
                      <a:avLst/>
                    </a:prstGeom>
                  </pic:spPr>
                </pic:pic>
              </a:graphicData>
            </a:graphic>
          </wp:inline>
        </w:drawing>
      </w:r>
      <w:r>
        <w:rPr>
          <w:position w:val="1"/>
        </w:rPr>
      </w:r>
      <w:r>
        <w:rPr>
          <w:b/>
        </w:rPr>
        <w:t>Direção do Texto: </w:t>
      </w:r>
      <w:r>
        <w:rPr/>
        <w:t>permite girar a caixa de texto selecionada. </w:t>
      </w:r>
      <w:r>
        <w:rPr>
          <w:position w:val="2"/>
        </w:rPr>
        <w:drawing>
          <wp:inline distT="0" distB="0" distL="0" distR="0">
            <wp:extent cx="1428750" cy="371233"/>
            <wp:effectExtent l="0" t="0" r="0" b="0"/>
            <wp:docPr id="943" name="Image 943"/>
            <wp:cNvGraphicFramePr>
              <a:graphicFrameLocks/>
            </wp:cNvGraphicFramePr>
            <a:graphic>
              <a:graphicData uri="http://schemas.openxmlformats.org/drawingml/2006/picture">
                <pic:pic>
                  <pic:nvPicPr>
                    <pic:cNvPr id="943" name="Image 943"/>
                    <pic:cNvPicPr/>
                  </pic:nvPicPr>
                  <pic:blipFill>
                    <a:blip r:embed="rId346" cstate="print"/>
                    <a:stretch>
                      <a:fillRect/>
                    </a:stretch>
                  </pic:blipFill>
                  <pic:spPr>
                    <a:xfrm>
                      <a:off x="0" y="0"/>
                      <a:ext cx="1428750" cy="371233"/>
                    </a:xfrm>
                    <a:prstGeom prst="rect">
                      <a:avLst/>
                    </a:prstGeom>
                  </pic:spPr>
                </pic:pic>
              </a:graphicData>
            </a:graphic>
          </wp:inline>
        </w:drawing>
      </w:r>
      <w:r>
        <w:rPr>
          <w:position w:val="2"/>
        </w:rPr>
      </w:r>
      <w:r>
        <w:rPr>
          <w:rFonts w:ascii="Times New Roman" w:hAnsi="Times New Roman"/>
          <w:spacing w:val="68"/>
        </w:rPr>
        <w:t> </w:t>
      </w:r>
      <w:r>
        <w:rPr/>
        <w:t>Permite</w:t>
      </w:r>
      <w:r>
        <w:rPr>
          <w:spacing w:val="-7"/>
        </w:rPr>
        <w:t> </w:t>
      </w:r>
      <w:r>
        <w:rPr/>
        <w:t>alinhar</w:t>
      </w:r>
      <w:r>
        <w:rPr>
          <w:spacing w:val="-5"/>
        </w:rPr>
        <w:t> </w:t>
      </w:r>
      <w:r>
        <w:rPr/>
        <w:t>o</w:t>
      </w:r>
      <w:r>
        <w:rPr>
          <w:spacing w:val="-11"/>
        </w:rPr>
        <w:t> </w:t>
      </w:r>
      <w:r>
        <w:rPr/>
        <w:t>texto</w:t>
      </w:r>
      <w:r>
        <w:rPr>
          <w:spacing w:val="-7"/>
        </w:rPr>
        <w:t> </w:t>
      </w:r>
      <w:r>
        <w:rPr/>
        <w:t>na</w:t>
      </w:r>
      <w:r>
        <w:rPr>
          <w:spacing w:val="-11"/>
        </w:rPr>
        <w:t> </w:t>
      </w:r>
      <w:r>
        <w:rPr/>
        <w:t>vertical</w:t>
      </w:r>
      <w:r>
        <w:rPr>
          <w:spacing w:val="-14"/>
        </w:rPr>
        <w:t> </w:t>
      </w:r>
      <w:r>
        <w:rPr/>
        <w:t>dentro</w:t>
      </w:r>
      <w:r>
        <w:rPr>
          <w:spacing w:val="-7"/>
        </w:rPr>
        <w:t> </w:t>
      </w:r>
      <w:r>
        <w:rPr/>
        <w:t>da</w:t>
      </w:r>
      <w:r>
        <w:rPr>
          <w:spacing w:val="-7"/>
        </w:rPr>
        <w:t> </w:t>
      </w:r>
      <w:r>
        <w:rPr/>
        <w:t>caixa</w:t>
      </w:r>
      <w:r>
        <w:rPr>
          <w:spacing w:val="-11"/>
        </w:rPr>
        <w:t> </w:t>
      </w:r>
      <w:r>
        <w:rPr/>
        <w:t>de</w:t>
      </w:r>
      <w:r>
        <w:rPr>
          <w:spacing w:val="-7"/>
        </w:rPr>
        <w:t> </w:t>
      </w:r>
      <w:r>
        <w:rPr/>
        <w:t>texto.</w:t>
      </w:r>
      <w:r>
        <w:rPr>
          <w:spacing w:val="-7"/>
        </w:rPr>
        <w:t> </w:t>
      </w:r>
      <w:r>
        <w:rPr/>
        <w:t>Entre as opções temos: alinhar o texto Em cima, no meio e embaixo.</w:t>
      </w:r>
    </w:p>
    <w:p>
      <w:pPr>
        <w:spacing w:after="0" w:line="266" w:lineRule="auto"/>
        <w:sectPr>
          <w:headerReference w:type="default" r:id="rId338"/>
          <w:footerReference w:type="default" r:id="rId339"/>
          <w:pgSz w:w="11910" w:h="16840"/>
          <w:pgMar w:header="707" w:footer="1097" w:top="1120" w:bottom="1280" w:left="560" w:right="100"/>
        </w:sectPr>
      </w:pPr>
    </w:p>
    <w:p>
      <w:pPr>
        <w:pStyle w:val="BodyText"/>
        <w:spacing w:before="37"/>
        <w:rPr>
          <w:sz w:val="20"/>
        </w:rPr>
      </w:pPr>
    </w:p>
    <w:p>
      <w:pPr>
        <w:pStyle w:val="BodyText"/>
        <w:ind w:left="4279"/>
        <w:rPr>
          <w:sz w:val="20"/>
        </w:rPr>
      </w:pPr>
      <w:r>
        <w:rPr>
          <w:sz w:val="20"/>
        </w:rPr>
        <w:drawing>
          <wp:inline distT="0" distB="0" distL="0" distR="0">
            <wp:extent cx="1418844" cy="2432304"/>
            <wp:effectExtent l="0" t="0" r="0" b="0"/>
            <wp:docPr id="944" name="Image 944"/>
            <wp:cNvGraphicFramePr>
              <a:graphicFrameLocks/>
            </wp:cNvGraphicFramePr>
            <a:graphic>
              <a:graphicData uri="http://schemas.openxmlformats.org/drawingml/2006/picture">
                <pic:pic>
                  <pic:nvPicPr>
                    <pic:cNvPr id="944" name="Image 944"/>
                    <pic:cNvPicPr/>
                  </pic:nvPicPr>
                  <pic:blipFill>
                    <a:blip r:embed="rId347" cstate="print"/>
                    <a:stretch>
                      <a:fillRect/>
                    </a:stretch>
                  </pic:blipFill>
                  <pic:spPr>
                    <a:xfrm>
                      <a:off x="0" y="0"/>
                      <a:ext cx="1418844" cy="2432304"/>
                    </a:xfrm>
                    <a:prstGeom prst="rect">
                      <a:avLst/>
                    </a:prstGeom>
                  </pic:spPr>
                </pic:pic>
              </a:graphicData>
            </a:graphic>
          </wp:inline>
        </w:drawing>
      </w:r>
      <w:r>
        <w:rPr>
          <w:sz w:val="20"/>
        </w:rPr>
      </w:r>
    </w:p>
    <w:p>
      <w:pPr>
        <w:pStyle w:val="BodyText"/>
        <w:spacing w:line="278" w:lineRule="auto" w:before="253"/>
        <w:ind w:left="520" w:right="970" w:hanging="1"/>
      </w:pPr>
      <w:r>
        <w:rPr/>
        <w:drawing>
          <wp:anchor distT="0" distB="0" distL="0" distR="0" allowOverlap="1" layoutInCell="1" locked="0" behindDoc="0" simplePos="0" relativeHeight="15954432">
            <wp:simplePos x="0" y="0"/>
            <wp:positionH relativeFrom="page">
              <wp:posOffset>695325</wp:posOffset>
            </wp:positionH>
            <wp:positionV relativeFrom="paragraph">
              <wp:posOffset>1460450</wp:posOffset>
            </wp:positionV>
            <wp:extent cx="752475" cy="818081"/>
            <wp:effectExtent l="0" t="0" r="0" b="0"/>
            <wp:wrapNone/>
            <wp:docPr id="945" name="Image 945"/>
            <wp:cNvGraphicFramePr>
              <a:graphicFrameLocks/>
            </wp:cNvGraphicFramePr>
            <a:graphic>
              <a:graphicData uri="http://schemas.openxmlformats.org/drawingml/2006/picture">
                <pic:pic>
                  <pic:nvPicPr>
                    <pic:cNvPr id="945" name="Image 945"/>
                    <pic:cNvPicPr/>
                  </pic:nvPicPr>
                  <pic:blipFill>
                    <a:blip r:embed="rId348" cstate="print"/>
                    <a:stretch>
                      <a:fillRect/>
                    </a:stretch>
                  </pic:blipFill>
                  <pic:spPr>
                    <a:xfrm>
                      <a:off x="0" y="0"/>
                      <a:ext cx="752475" cy="818081"/>
                    </a:xfrm>
                    <a:prstGeom prst="rect">
                      <a:avLst/>
                    </a:prstGeom>
                  </pic:spPr>
                </pic:pic>
              </a:graphicData>
            </a:graphic>
          </wp:anchor>
        </w:drawing>
      </w:r>
      <w:r>
        <w:rPr>
          <w:position w:val="1"/>
        </w:rPr>
        <w:drawing>
          <wp:inline distT="0" distB="0" distL="0" distR="0">
            <wp:extent cx="514350" cy="665657"/>
            <wp:effectExtent l="0" t="0" r="0" b="0"/>
            <wp:docPr id="946" name="Image 946"/>
            <wp:cNvGraphicFramePr>
              <a:graphicFrameLocks/>
            </wp:cNvGraphicFramePr>
            <a:graphic>
              <a:graphicData uri="http://schemas.openxmlformats.org/drawingml/2006/picture">
                <pic:pic>
                  <pic:nvPicPr>
                    <pic:cNvPr id="946" name="Image 946"/>
                    <pic:cNvPicPr/>
                  </pic:nvPicPr>
                  <pic:blipFill>
                    <a:blip r:embed="rId349" cstate="print"/>
                    <a:stretch>
                      <a:fillRect/>
                    </a:stretch>
                  </pic:blipFill>
                  <pic:spPr>
                    <a:xfrm>
                      <a:off x="0" y="0"/>
                      <a:ext cx="514350" cy="665657"/>
                    </a:xfrm>
                    <a:prstGeom prst="rect">
                      <a:avLst/>
                    </a:prstGeom>
                  </pic:spPr>
                </pic:pic>
              </a:graphicData>
            </a:graphic>
          </wp:inline>
        </w:drawing>
      </w:r>
      <w:r>
        <w:rPr>
          <w:position w:val="1"/>
        </w:rPr>
      </w:r>
      <w:r>
        <w:rPr>
          <w:rFonts w:ascii="Times New Roman" w:hAnsi="Times New Roman"/>
          <w:sz w:val="20"/>
        </w:rPr>
        <w:t> </w:t>
      </w:r>
      <w:r>
        <w:rPr/>
        <w:t>Permite</w:t>
      </w:r>
      <w:r>
        <w:rPr>
          <w:spacing w:val="30"/>
        </w:rPr>
        <w:t> </w:t>
      </w:r>
      <w:r>
        <w:rPr/>
        <w:t>adicionar</w:t>
      </w:r>
      <w:r>
        <w:rPr>
          <w:spacing w:val="31"/>
        </w:rPr>
        <w:t> </w:t>
      </w:r>
      <w:r>
        <w:rPr/>
        <w:t>uma</w:t>
      </w:r>
      <w:r>
        <w:rPr>
          <w:spacing w:val="30"/>
        </w:rPr>
        <w:t> </w:t>
      </w:r>
      <w:r>
        <w:rPr/>
        <w:t>ação</w:t>
      </w:r>
      <w:r>
        <w:rPr>
          <w:spacing w:val="30"/>
        </w:rPr>
        <w:t> </w:t>
      </w:r>
      <w:r>
        <w:rPr/>
        <w:t>ao objeto</w:t>
      </w:r>
      <w:r>
        <w:rPr>
          <w:spacing w:val="30"/>
        </w:rPr>
        <w:t> </w:t>
      </w:r>
      <w:r>
        <w:rPr/>
        <w:t>selecionado</w:t>
      </w:r>
      <w:r>
        <w:rPr>
          <w:spacing w:val="30"/>
        </w:rPr>
        <w:t> </w:t>
      </w:r>
      <w:r>
        <w:rPr/>
        <w:t>especificando o</w:t>
      </w:r>
      <w:r>
        <w:rPr>
          <w:spacing w:val="30"/>
        </w:rPr>
        <w:t> </w:t>
      </w:r>
      <w:r>
        <w:rPr/>
        <w:t>que</w:t>
      </w:r>
      <w:r>
        <w:rPr>
          <w:spacing w:val="30"/>
        </w:rPr>
        <w:t> </w:t>
      </w:r>
      <w:r>
        <w:rPr/>
        <w:t>irá acontecer quando o usuário clicar ou passar o mouse sobre ele.</w:t>
      </w:r>
    </w:p>
    <w:p>
      <w:pPr>
        <w:pStyle w:val="BodyText"/>
      </w:pPr>
    </w:p>
    <w:p>
      <w:pPr>
        <w:pStyle w:val="BodyText"/>
      </w:pPr>
    </w:p>
    <w:p>
      <w:pPr>
        <w:pStyle w:val="BodyText"/>
      </w:pPr>
    </w:p>
    <w:p>
      <w:pPr>
        <w:pStyle w:val="BodyText"/>
        <w:spacing w:before="34"/>
      </w:pPr>
    </w:p>
    <w:p>
      <w:pPr>
        <w:pStyle w:val="BodyText"/>
        <w:spacing w:line="360" w:lineRule="auto"/>
        <w:ind w:left="520" w:right="971" w:firstLine="1368"/>
        <w:jc w:val="both"/>
        <w:rPr>
          <w:b/>
        </w:rPr>
      </w:pPr>
      <w:r>
        <w:rPr/>
        <w:t>No</w:t>
      </w:r>
      <w:r>
        <w:rPr>
          <w:spacing w:val="-7"/>
        </w:rPr>
        <w:t> </w:t>
      </w:r>
      <w:r>
        <w:rPr/>
        <w:t>PowerPoint</w:t>
      </w:r>
      <w:r>
        <w:rPr>
          <w:spacing w:val="-7"/>
        </w:rPr>
        <w:t> </w:t>
      </w:r>
      <w:r>
        <w:rPr/>
        <w:t>podemos</w:t>
      </w:r>
      <w:r>
        <w:rPr>
          <w:spacing w:val="-5"/>
        </w:rPr>
        <w:t> </w:t>
      </w:r>
      <w:r>
        <w:rPr/>
        <w:t>exibir</w:t>
      </w:r>
      <w:r>
        <w:rPr>
          <w:spacing w:val="-9"/>
        </w:rPr>
        <w:t> </w:t>
      </w:r>
      <w:r>
        <w:rPr/>
        <w:t>uma</w:t>
      </w:r>
      <w:r>
        <w:rPr>
          <w:spacing w:val="-7"/>
        </w:rPr>
        <w:t> </w:t>
      </w:r>
      <w:r>
        <w:rPr/>
        <w:t>apresentação</w:t>
      </w:r>
      <w:r>
        <w:rPr>
          <w:spacing w:val="-7"/>
        </w:rPr>
        <w:t> </w:t>
      </w:r>
      <w:r>
        <w:rPr/>
        <w:t>online</w:t>
      </w:r>
      <w:r>
        <w:rPr>
          <w:spacing w:val="-7"/>
        </w:rPr>
        <w:t> </w:t>
      </w:r>
      <w:r>
        <w:rPr/>
        <w:t>usando</w:t>
      </w:r>
      <w:r>
        <w:rPr>
          <w:spacing w:val="-8"/>
        </w:rPr>
        <w:t> </w:t>
      </w:r>
      <w:r>
        <w:rPr/>
        <w:t>o</w:t>
      </w:r>
      <w:r>
        <w:rPr>
          <w:spacing w:val="-11"/>
        </w:rPr>
        <w:t> </w:t>
      </w:r>
      <w:r>
        <w:rPr/>
        <w:t>Office Presentation Service, um serviço público, gratuito, que permite que outras pessoas acompanhem a exibição nos seus próprios navegadores da</w:t>
      </w:r>
      <w:r>
        <w:rPr>
          <w:spacing w:val="-1"/>
        </w:rPr>
        <w:t> </w:t>
      </w:r>
      <w:r>
        <w:rPr/>
        <w:t>web. A Ferramenta pode ser acessada por meio do </w:t>
      </w:r>
      <w:r>
        <w:rPr>
          <w:b/>
        </w:rPr>
        <w:t>Menu Arquivo &gt; Compartilhar</w:t>
      </w:r>
      <w:r>
        <w:rPr/>
        <w:t>, ou pela </w:t>
      </w:r>
      <w:r>
        <w:rPr>
          <w:b/>
        </w:rPr>
        <w:t>Guia Apresentação de Slides.</w:t>
      </w:r>
    </w:p>
    <w:p>
      <w:pPr>
        <w:pStyle w:val="BodyText"/>
        <w:spacing w:before="109"/>
        <w:rPr>
          <w:b/>
        </w:rPr>
      </w:pPr>
    </w:p>
    <w:p>
      <w:pPr>
        <w:spacing w:line="362" w:lineRule="auto" w:before="0"/>
        <w:ind w:left="520" w:right="970" w:firstLine="2676"/>
        <w:jc w:val="left"/>
        <w:rPr>
          <w:sz w:val="26"/>
        </w:rPr>
      </w:pPr>
      <w:r>
        <w:rPr/>
        <w:drawing>
          <wp:anchor distT="0" distB="0" distL="0" distR="0" allowOverlap="1" layoutInCell="1" locked="0" behindDoc="0" simplePos="0" relativeHeight="15954944">
            <wp:simplePos x="0" y="0"/>
            <wp:positionH relativeFrom="page">
              <wp:posOffset>762000</wp:posOffset>
            </wp:positionH>
            <wp:positionV relativeFrom="paragraph">
              <wp:posOffset>-129480</wp:posOffset>
            </wp:positionV>
            <wp:extent cx="1504950" cy="246873"/>
            <wp:effectExtent l="0" t="0" r="0" b="0"/>
            <wp:wrapNone/>
            <wp:docPr id="947" name="Image 947"/>
            <wp:cNvGraphicFramePr>
              <a:graphicFrameLocks/>
            </wp:cNvGraphicFramePr>
            <a:graphic>
              <a:graphicData uri="http://schemas.openxmlformats.org/drawingml/2006/picture">
                <pic:pic>
                  <pic:nvPicPr>
                    <pic:cNvPr id="947" name="Image 947"/>
                    <pic:cNvPicPr/>
                  </pic:nvPicPr>
                  <pic:blipFill>
                    <a:blip r:embed="rId350" cstate="print"/>
                    <a:stretch>
                      <a:fillRect/>
                    </a:stretch>
                  </pic:blipFill>
                  <pic:spPr>
                    <a:xfrm>
                      <a:off x="0" y="0"/>
                      <a:ext cx="1504950" cy="246873"/>
                    </a:xfrm>
                    <a:prstGeom prst="rect">
                      <a:avLst/>
                    </a:prstGeom>
                  </pic:spPr>
                </pic:pic>
              </a:graphicData>
            </a:graphic>
          </wp:anchor>
        </w:drawing>
      </w:r>
      <w:r>
        <w:rPr>
          <w:sz w:val="26"/>
        </w:rPr>
        <w:t>O</w:t>
      </w:r>
      <w:r>
        <w:rPr>
          <w:spacing w:val="40"/>
          <w:sz w:val="26"/>
        </w:rPr>
        <w:t> </w:t>
      </w:r>
      <w:r>
        <w:rPr>
          <w:b/>
          <w:sz w:val="26"/>
        </w:rPr>
        <w:t>Pincel</w:t>
      </w:r>
      <w:r>
        <w:rPr>
          <w:b/>
          <w:spacing w:val="40"/>
          <w:sz w:val="26"/>
        </w:rPr>
        <w:t> </w:t>
      </w:r>
      <w:r>
        <w:rPr>
          <w:b/>
          <w:sz w:val="26"/>
        </w:rPr>
        <w:t>de</w:t>
      </w:r>
      <w:r>
        <w:rPr>
          <w:b/>
          <w:spacing w:val="40"/>
          <w:sz w:val="26"/>
        </w:rPr>
        <w:t> </w:t>
      </w:r>
      <w:r>
        <w:rPr>
          <w:b/>
          <w:sz w:val="26"/>
        </w:rPr>
        <w:t>Animação</w:t>
      </w:r>
      <w:r>
        <w:rPr>
          <w:b/>
          <w:spacing w:val="40"/>
          <w:sz w:val="26"/>
        </w:rPr>
        <w:t> </w:t>
      </w:r>
      <w:r>
        <w:rPr>
          <w:sz w:val="26"/>
        </w:rPr>
        <w:t>permite</w:t>
      </w:r>
      <w:r>
        <w:rPr>
          <w:spacing w:val="40"/>
          <w:sz w:val="26"/>
        </w:rPr>
        <w:t> </w:t>
      </w:r>
      <w:r>
        <w:rPr>
          <w:sz w:val="26"/>
        </w:rPr>
        <w:t>copiar</w:t>
      </w:r>
      <w:r>
        <w:rPr>
          <w:spacing w:val="40"/>
          <w:sz w:val="26"/>
        </w:rPr>
        <w:t> </w:t>
      </w:r>
      <w:r>
        <w:rPr>
          <w:sz w:val="26"/>
        </w:rPr>
        <w:t>a</w:t>
      </w:r>
      <w:r>
        <w:rPr>
          <w:spacing w:val="40"/>
          <w:sz w:val="26"/>
        </w:rPr>
        <w:t> </w:t>
      </w:r>
      <w:r>
        <w:rPr>
          <w:sz w:val="26"/>
        </w:rPr>
        <w:t>animação</w:t>
      </w:r>
      <w:r>
        <w:rPr>
          <w:spacing w:val="40"/>
          <w:sz w:val="26"/>
        </w:rPr>
        <w:t> </w:t>
      </w:r>
      <w:r>
        <w:rPr>
          <w:sz w:val="26"/>
        </w:rPr>
        <w:t>de</w:t>
      </w:r>
      <w:r>
        <w:rPr>
          <w:spacing w:val="40"/>
          <w:sz w:val="26"/>
        </w:rPr>
        <w:t> </w:t>
      </w:r>
      <w:r>
        <w:rPr>
          <w:sz w:val="26"/>
        </w:rPr>
        <w:t>um objeto e passar para outro.</w:t>
      </w:r>
    </w:p>
    <w:p>
      <w:pPr>
        <w:spacing w:after="0" w:line="362" w:lineRule="auto"/>
        <w:jc w:val="left"/>
        <w:rPr>
          <w:sz w:val="26"/>
        </w:rPr>
        <w:sectPr>
          <w:pgSz w:w="11910" w:h="16840"/>
          <w:pgMar w:header="707" w:footer="1097" w:top="1120" w:bottom="1280" w:left="560" w:right="100"/>
        </w:sectPr>
      </w:pPr>
    </w:p>
    <w:p>
      <w:pPr>
        <w:pStyle w:val="BodyText"/>
        <w:spacing w:before="303"/>
        <w:ind w:left="664"/>
        <w:jc w:val="both"/>
      </w:pPr>
      <w:r>
        <w:rPr/>
        <w:drawing>
          <wp:anchor distT="0" distB="0" distL="0" distR="0" allowOverlap="1" layoutInCell="1" locked="0" behindDoc="0" simplePos="0" relativeHeight="15955456">
            <wp:simplePos x="0" y="0"/>
            <wp:positionH relativeFrom="page">
              <wp:posOffset>571500</wp:posOffset>
            </wp:positionH>
            <wp:positionV relativeFrom="paragraph">
              <wp:posOffset>34671</wp:posOffset>
            </wp:positionV>
            <wp:extent cx="474980" cy="474979"/>
            <wp:effectExtent l="0" t="0" r="0" b="0"/>
            <wp:wrapNone/>
            <wp:docPr id="948" name="Image 948"/>
            <wp:cNvGraphicFramePr>
              <a:graphicFrameLocks/>
            </wp:cNvGraphicFramePr>
            <a:graphic>
              <a:graphicData uri="http://schemas.openxmlformats.org/drawingml/2006/picture">
                <pic:pic>
                  <pic:nvPicPr>
                    <pic:cNvPr id="948" name="Image 948"/>
                    <pic:cNvPicPr/>
                  </pic:nvPicPr>
                  <pic:blipFill>
                    <a:blip r:embed="rId351" cstate="print"/>
                    <a:stretch>
                      <a:fillRect/>
                    </a:stretch>
                  </pic:blipFill>
                  <pic:spPr>
                    <a:xfrm>
                      <a:off x="0" y="0"/>
                      <a:ext cx="474980" cy="474979"/>
                    </a:xfrm>
                    <a:prstGeom prst="rect">
                      <a:avLst/>
                    </a:prstGeom>
                  </pic:spPr>
                </pic:pic>
              </a:graphicData>
            </a:graphic>
          </wp:anchor>
        </w:drawing>
      </w:r>
      <w:r>
        <w:rPr/>
        <w:t>Questões</w:t>
      </w:r>
      <w:r>
        <w:rPr>
          <w:spacing w:val="-6"/>
        </w:rPr>
        <w:t> </w:t>
      </w:r>
      <w:r>
        <w:rPr>
          <w:spacing w:val="-2"/>
        </w:rPr>
        <w:t>Comentadas</w:t>
      </w:r>
    </w:p>
    <w:p>
      <w:pPr>
        <w:pStyle w:val="BodyText"/>
        <w:spacing w:line="360" w:lineRule="auto" w:before="187"/>
        <w:ind w:left="520" w:right="977"/>
        <w:jc w:val="both"/>
      </w:pPr>
      <w:r>
        <w:rPr>
          <w:b/>
        </w:rPr>
        <w:t>Questão 01) </w:t>
      </w:r>
      <w:r>
        <w:rPr/>
        <w:t>(Cespe/TCU) Para que o Modo de Exibição do Apresentador do PowerPoint 2016 seja utiliza‑ do, é necessário o uso de, no mínimo, dois monitores: um</w:t>
      </w:r>
      <w:r>
        <w:rPr>
          <w:spacing w:val="-10"/>
        </w:rPr>
        <w:t> </w:t>
      </w:r>
      <w:r>
        <w:rPr/>
        <w:t>para</w:t>
      </w:r>
      <w:r>
        <w:rPr>
          <w:spacing w:val="-10"/>
        </w:rPr>
        <w:t> </w:t>
      </w:r>
      <w:r>
        <w:rPr/>
        <w:t>que</w:t>
      </w:r>
      <w:r>
        <w:rPr>
          <w:spacing w:val="-14"/>
        </w:rPr>
        <w:t> </w:t>
      </w:r>
      <w:r>
        <w:rPr/>
        <w:t>o</w:t>
      </w:r>
      <w:r>
        <w:rPr>
          <w:spacing w:val="-10"/>
        </w:rPr>
        <w:t> </w:t>
      </w:r>
      <w:r>
        <w:rPr/>
        <w:t>apresentador</w:t>
      </w:r>
      <w:r>
        <w:rPr>
          <w:spacing w:val="-9"/>
        </w:rPr>
        <w:t> </w:t>
      </w:r>
      <w:r>
        <w:rPr/>
        <w:t>tenha</w:t>
      </w:r>
      <w:r>
        <w:rPr>
          <w:spacing w:val="-18"/>
        </w:rPr>
        <w:t> </w:t>
      </w:r>
      <w:r>
        <w:rPr/>
        <w:t>a</w:t>
      </w:r>
      <w:r>
        <w:rPr>
          <w:spacing w:val="-10"/>
        </w:rPr>
        <w:t> </w:t>
      </w:r>
      <w:r>
        <w:rPr/>
        <w:t>visão</w:t>
      </w:r>
      <w:r>
        <w:rPr>
          <w:spacing w:val="-11"/>
        </w:rPr>
        <w:t> </w:t>
      </w:r>
      <w:r>
        <w:rPr/>
        <w:t>do</w:t>
      </w:r>
      <w:r>
        <w:rPr>
          <w:spacing w:val="-14"/>
        </w:rPr>
        <w:t> </w:t>
      </w:r>
      <w:r>
        <w:rPr/>
        <w:t>slide</w:t>
      </w:r>
      <w:r>
        <w:rPr>
          <w:spacing w:val="-10"/>
        </w:rPr>
        <w:t> </w:t>
      </w:r>
      <w:r>
        <w:rPr/>
        <w:t>atual</w:t>
      </w:r>
      <w:r>
        <w:rPr>
          <w:spacing w:val="-9"/>
        </w:rPr>
        <w:t> </w:t>
      </w:r>
      <w:r>
        <w:rPr/>
        <w:t>e</w:t>
      </w:r>
      <w:r>
        <w:rPr>
          <w:spacing w:val="-14"/>
        </w:rPr>
        <w:t> </w:t>
      </w:r>
      <w:r>
        <w:rPr/>
        <w:t>outro</w:t>
      </w:r>
      <w:r>
        <w:rPr>
          <w:spacing w:val="-10"/>
        </w:rPr>
        <w:t> </w:t>
      </w:r>
      <w:r>
        <w:rPr/>
        <w:t>para</w:t>
      </w:r>
      <w:r>
        <w:rPr>
          <w:spacing w:val="-14"/>
        </w:rPr>
        <w:t> </w:t>
      </w:r>
      <w:r>
        <w:rPr/>
        <w:t>que</w:t>
      </w:r>
      <w:r>
        <w:rPr>
          <w:spacing w:val="-10"/>
        </w:rPr>
        <w:t> </w:t>
      </w:r>
      <w:r>
        <w:rPr/>
        <w:t>ele</w:t>
      </w:r>
      <w:r>
        <w:rPr>
          <w:spacing w:val="-10"/>
        </w:rPr>
        <w:t> </w:t>
      </w:r>
      <w:r>
        <w:rPr/>
        <w:t>visualize o próximo slide a ser mostrado ao público.</w:t>
      </w:r>
    </w:p>
    <w:p>
      <w:pPr>
        <w:spacing w:before="165"/>
        <w:ind w:left="520" w:right="0" w:firstLine="0"/>
        <w:jc w:val="both"/>
        <w:rPr>
          <w:sz w:val="26"/>
        </w:rPr>
      </w:pPr>
      <w:r>
        <w:rPr>
          <w:b/>
          <w:sz w:val="26"/>
        </w:rPr>
        <w:t>Gabarito</w:t>
      </w:r>
      <w:r>
        <w:rPr>
          <w:sz w:val="26"/>
        </w:rPr>
        <w:t>:</w:t>
      </w:r>
      <w:r>
        <w:rPr>
          <w:spacing w:val="-5"/>
          <w:sz w:val="26"/>
        </w:rPr>
        <w:t> </w:t>
      </w:r>
      <w:r>
        <w:rPr>
          <w:spacing w:val="-2"/>
          <w:sz w:val="26"/>
        </w:rPr>
        <w:t>Errado</w:t>
      </w:r>
    </w:p>
    <w:p>
      <w:pPr>
        <w:pStyle w:val="BodyText"/>
        <w:spacing w:line="362" w:lineRule="auto" w:before="338"/>
        <w:ind w:left="520" w:right="984"/>
        <w:jc w:val="both"/>
      </w:pPr>
      <w:r>
        <w:rPr>
          <w:b/>
        </w:rPr>
        <w:t>Comentário: </w:t>
      </w:r>
      <w:r>
        <w:rPr/>
        <w:t>A partir da versão</w:t>
      </w:r>
      <w:r>
        <w:rPr>
          <w:spacing w:val="-1"/>
        </w:rPr>
        <w:t> </w:t>
      </w:r>
      <w:r>
        <w:rPr/>
        <w:t>2013, podemos usar as teclas ALT + F5 para mostrar o Modo de Exibição do Apresentador, mesmo sem possuir mais de um monitor.</w:t>
      </w:r>
    </w:p>
    <w:p>
      <w:pPr>
        <w:pStyle w:val="BodyText"/>
      </w:pPr>
    </w:p>
    <w:p>
      <w:pPr>
        <w:pStyle w:val="BodyText"/>
        <w:spacing w:before="149"/>
      </w:pPr>
    </w:p>
    <w:p>
      <w:pPr>
        <w:pStyle w:val="BodyText"/>
        <w:spacing w:line="360" w:lineRule="auto"/>
        <w:ind w:left="520" w:right="983"/>
        <w:jc w:val="both"/>
      </w:pPr>
      <w:r>
        <w:rPr>
          <w:b/>
        </w:rPr>
        <w:t>Questão 02) </w:t>
      </w:r>
      <w:r>
        <w:rPr/>
        <w:t>(Funcab/CRC‑RO) Um administrador de rede precisa utilizar o MS PowerPoint</w:t>
      </w:r>
      <w:r>
        <w:rPr>
          <w:spacing w:val="-12"/>
        </w:rPr>
        <w:t> </w:t>
      </w:r>
      <w:r>
        <w:rPr/>
        <w:t>2016,</w:t>
      </w:r>
      <w:r>
        <w:rPr>
          <w:spacing w:val="-13"/>
        </w:rPr>
        <w:t> </w:t>
      </w:r>
      <w:r>
        <w:rPr/>
        <w:t>em</w:t>
      </w:r>
      <w:r>
        <w:rPr>
          <w:spacing w:val="-12"/>
        </w:rPr>
        <w:t> </w:t>
      </w:r>
      <w:r>
        <w:rPr/>
        <w:t>português,</w:t>
      </w:r>
      <w:r>
        <w:rPr>
          <w:spacing w:val="-12"/>
        </w:rPr>
        <w:t> </w:t>
      </w:r>
      <w:r>
        <w:rPr/>
        <w:t>para</w:t>
      </w:r>
      <w:r>
        <w:rPr>
          <w:spacing w:val="-12"/>
        </w:rPr>
        <w:t> </w:t>
      </w:r>
      <w:r>
        <w:rPr/>
        <w:t>confeccionar</w:t>
      </w:r>
      <w:r>
        <w:rPr>
          <w:spacing w:val="-10"/>
        </w:rPr>
        <w:t> </w:t>
      </w:r>
      <w:r>
        <w:rPr/>
        <w:t>uma</w:t>
      </w:r>
      <w:r>
        <w:rPr>
          <w:spacing w:val="-12"/>
        </w:rPr>
        <w:t> </w:t>
      </w:r>
      <w:r>
        <w:rPr/>
        <w:t>apresentação</w:t>
      </w:r>
      <w:r>
        <w:rPr>
          <w:spacing w:val="-16"/>
        </w:rPr>
        <w:t> </w:t>
      </w:r>
      <w:r>
        <w:rPr/>
        <w:t>usando</w:t>
      </w:r>
      <w:r>
        <w:rPr>
          <w:spacing w:val="-13"/>
        </w:rPr>
        <w:t> </w:t>
      </w:r>
      <w:r>
        <w:rPr/>
        <w:t>apenas o</w:t>
      </w:r>
      <w:r>
        <w:rPr>
          <w:spacing w:val="-3"/>
        </w:rPr>
        <w:t> </w:t>
      </w:r>
      <w:r>
        <w:rPr/>
        <w:t>teclado.</w:t>
      </w:r>
      <w:r>
        <w:rPr>
          <w:spacing w:val="-4"/>
        </w:rPr>
        <w:t> </w:t>
      </w:r>
      <w:r>
        <w:rPr/>
        <w:t>Ele</w:t>
      </w:r>
      <w:r>
        <w:rPr>
          <w:spacing w:val="-3"/>
        </w:rPr>
        <w:t> </w:t>
      </w:r>
      <w:r>
        <w:rPr/>
        <w:t>deseja</w:t>
      </w:r>
      <w:r>
        <w:rPr>
          <w:spacing w:val="-3"/>
        </w:rPr>
        <w:t> </w:t>
      </w:r>
      <w:r>
        <w:rPr/>
        <w:t>inserir</w:t>
      </w:r>
      <w:r>
        <w:rPr>
          <w:spacing w:val="-2"/>
        </w:rPr>
        <w:t> </w:t>
      </w:r>
      <w:r>
        <w:rPr/>
        <w:t>novos</w:t>
      </w:r>
      <w:r>
        <w:rPr>
          <w:spacing w:val="-6"/>
        </w:rPr>
        <w:t> </w:t>
      </w:r>
      <w:r>
        <w:rPr/>
        <w:t>slides</w:t>
      </w:r>
      <w:r>
        <w:rPr>
          <w:spacing w:val="-2"/>
        </w:rPr>
        <w:t> </w:t>
      </w:r>
      <w:r>
        <w:rPr/>
        <w:t>para</w:t>
      </w:r>
      <w:r>
        <w:rPr>
          <w:spacing w:val="-3"/>
        </w:rPr>
        <w:t> </w:t>
      </w:r>
      <w:r>
        <w:rPr/>
        <w:t>construir</w:t>
      </w:r>
      <w:r>
        <w:rPr>
          <w:spacing w:val="-2"/>
        </w:rPr>
        <w:t> </w:t>
      </w:r>
      <w:r>
        <w:rPr/>
        <w:t>sua</w:t>
      </w:r>
      <w:r>
        <w:rPr>
          <w:spacing w:val="-3"/>
        </w:rPr>
        <w:t> </w:t>
      </w:r>
      <w:r>
        <w:rPr/>
        <w:t>apresentação.</w:t>
      </w:r>
      <w:r>
        <w:rPr>
          <w:spacing w:val="-4"/>
        </w:rPr>
        <w:t> </w:t>
      </w:r>
      <w:r>
        <w:rPr/>
        <w:t>Nesse</w:t>
      </w:r>
      <w:r>
        <w:rPr>
          <w:spacing w:val="-3"/>
        </w:rPr>
        <w:t> </w:t>
      </w:r>
      <w:r>
        <w:rPr/>
        <w:t>caso, ele vai usar as teclas de atalhos:</w:t>
      </w:r>
    </w:p>
    <w:p>
      <w:pPr>
        <w:pStyle w:val="ListParagraph"/>
        <w:numPr>
          <w:ilvl w:val="0"/>
          <w:numId w:val="98"/>
        </w:numPr>
        <w:tabs>
          <w:tab w:pos="801" w:val="left" w:leader="none"/>
        </w:tabs>
        <w:spacing w:line="240" w:lineRule="auto" w:before="165" w:after="0"/>
        <w:ind w:left="801" w:right="0" w:hanging="281"/>
        <w:jc w:val="both"/>
        <w:rPr>
          <w:sz w:val="26"/>
        </w:rPr>
      </w:pPr>
      <w:r>
        <w:rPr>
          <w:spacing w:val="-2"/>
          <w:sz w:val="26"/>
        </w:rPr>
        <w:t>Shift+O</w:t>
      </w:r>
    </w:p>
    <w:p>
      <w:pPr>
        <w:pStyle w:val="ListParagraph"/>
        <w:numPr>
          <w:ilvl w:val="0"/>
          <w:numId w:val="98"/>
        </w:numPr>
        <w:tabs>
          <w:tab w:pos="822" w:val="left" w:leader="none"/>
        </w:tabs>
        <w:spacing w:line="240" w:lineRule="auto" w:before="338" w:after="0"/>
        <w:ind w:left="822" w:right="0" w:hanging="302"/>
        <w:jc w:val="both"/>
        <w:rPr>
          <w:sz w:val="26"/>
        </w:rPr>
      </w:pPr>
      <w:r>
        <w:rPr>
          <w:sz w:val="26"/>
        </w:rPr>
        <w:t>Ctrl</w:t>
      </w:r>
      <w:r>
        <w:rPr>
          <w:spacing w:val="1"/>
          <w:sz w:val="26"/>
        </w:rPr>
        <w:t> </w:t>
      </w:r>
      <w:r>
        <w:rPr>
          <w:sz w:val="26"/>
        </w:rPr>
        <w:t>+ </w:t>
      </w:r>
      <w:r>
        <w:rPr>
          <w:spacing w:val="-10"/>
          <w:sz w:val="26"/>
        </w:rPr>
        <w:t>M</w:t>
      </w:r>
    </w:p>
    <w:p>
      <w:pPr>
        <w:pStyle w:val="ListParagraph"/>
        <w:numPr>
          <w:ilvl w:val="0"/>
          <w:numId w:val="98"/>
        </w:numPr>
        <w:tabs>
          <w:tab w:pos="790" w:val="left" w:leader="none"/>
        </w:tabs>
        <w:spacing w:line="240" w:lineRule="auto" w:before="339" w:after="0"/>
        <w:ind w:left="790" w:right="0" w:hanging="270"/>
        <w:jc w:val="both"/>
        <w:rPr>
          <w:sz w:val="26"/>
        </w:rPr>
      </w:pPr>
      <w:r>
        <w:rPr>
          <w:sz w:val="26"/>
        </w:rPr>
        <w:t>Ctrl</w:t>
      </w:r>
      <w:r>
        <w:rPr>
          <w:spacing w:val="-2"/>
          <w:sz w:val="26"/>
        </w:rPr>
        <w:t> </w:t>
      </w:r>
      <w:r>
        <w:rPr>
          <w:sz w:val="26"/>
        </w:rPr>
        <w:t>+</w:t>
      </w:r>
      <w:r>
        <w:rPr>
          <w:spacing w:val="3"/>
          <w:sz w:val="26"/>
        </w:rPr>
        <w:t> </w:t>
      </w:r>
      <w:r>
        <w:rPr>
          <w:spacing w:val="-10"/>
          <w:sz w:val="26"/>
        </w:rPr>
        <w:t>P</w:t>
      </w:r>
    </w:p>
    <w:p>
      <w:pPr>
        <w:pStyle w:val="ListParagraph"/>
        <w:numPr>
          <w:ilvl w:val="0"/>
          <w:numId w:val="98"/>
        </w:numPr>
        <w:tabs>
          <w:tab w:pos="822" w:val="left" w:leader="none"/>
        </w:tabs>
        <w:spacing w:line="240" w:lineRule="auto" w:before="338" w:after="0"/>
        <w:ind w:left="822" w:right="0" w:hanging="302"/>
        <w:jc w:val="both"/>
        <w:rPr>
          <w:sz w:val="26"/>
        </w:rPr>
      </w:pPr>
      <w:r>
        <w:rPr>
          <w:spacing w:val="-2"/>
          <w:sz w:val="26"/>
        </w:rPr>
        <w:t>Alt+I</w:t>
      </w:r>
    </w:p>
    <w:p>
      <w:pPr>
        <w:pStyle w:val="ListParagraph"/>
        <w:numPr>
          <w:ilvl w:val="0"/>
          <w:numId w:val="98"/>
        </w:numPr>
        <w:tabs>
          <w:tab w:pos="806" w:val="left" w:leader="none"/>
        </w:tabs>
        <w:spacing w:line="240" w:lineRule="auto" w:before="338" w:after="0"/>
        <w:ind w:left="806" w:right="0" w:hanging="286"/>
        <w:jc w:val="left"/>
        <w:rPr>
          <w:sz w:val="26"/>
        </w:rPr>
      </w:pPr>
      <w:r>
        <w:rPr>
          <w:sz w:val="26"/>
        </w:rPr>
        <w:t>Shift</w:t>
      </w:r>
      <w:r>
        <w:rPr>
          <w:spacing w:val="-3"/>
          <w:sz w:val="26"/>
        </w:rPr>
        <w:t> </w:t>
      </w:r>
      <w:r>
        <w:rPr>
          <w:sz w:val="26"/>
        </w:rPr>
        <w:t>+</w:t>
      </w:r>
      <w:r>
        <w:rPr>
          <w:spacing w:val="1"/>
          <w:sz w:val="26"/>
        </w:rPr>
        <w:t> </w:t>
      </w:r>
      <w:r>
        <w:rPr>
          <w:spacing w:val="-5"/>
          <w:sz w:val="26"/>
        </w:rPr>
        <w:t>Esc</w:t>
      </w:r>
    </w:p>
    <w:p>
      <w:pPr>
        <w:spacing w:before="339"/>
        <w:ind w:left="520" w:right="0" w:firstLine="0"/>
        <w:jc w:val="both"/>
        <w:rPr>
          <w:sz w:val="26"/>
        </w:rPr>
      </w:pPr>
      <w:r>
        <w:rPr>
          <w:b/>
          <w:sz w:val="26"/>
        </w:rPr>
        <w:t>Gabarito</w:t>
      </w:r>
      <w:r>
        <w:rPr>
          <w:sz w:val="26"/>
        </w:rPr>
        <w:t>:</w:t>
      </w:r>
      <w:r>
        <w:rPr>
          <w:spacing w:val="-5"/>
          <w:sz w:val="26"/>
        </w:rPr>
        <w:t> </w:t>
      </w:r>
      <w:r>
        <w:rPr>
          <w:spacing w:val="-10"/>
          <w:sz w:val="26"/>
        </w:rPr>
        <w:t>b</w:t>
      </w:r>
    </w:p>
    <w:p>
      <w:pPr>
        <w:pStyle w:val="BodyText"/>
        <w:spacing w:line="360" w:lineRule="auto" w:before="338"/>
        <w:ind w:left="520" w:right="986"/>
        <w:jc w:val="both"/>
      </w:pPr>
      <w:r>
        <w:rPr>
          <w:b/>
        </w:rPr>
        <w:t>Comentário</w:t>
      </w:r>
      <w:r>
        <w:rPr/>
        <w:t>:</w:t>
      </w:r>
      <w:r>
        <w:rPr>
          <w:spacing w:val="-6"/>
        </w:rPr>
        <w:t> </w:t>
      </w:r>
      <w:r>
        <w:rPr/>
        <w:t>O</w:t>
      </w:r>
      <w:r>
        <w:rPr>
          <w:spacing w:val="-6"/>
        </w:rPr>
        <w:t> </w:t>
      </w:r>
      <w:r>
        <w:rPr/>
        <w:t>Atalho</w:t>
      </w:r>
      <w:r>
        <w:rPr>
          <w:spacing w:val="-6"/>
        </w:rPr>
        <w:t> </w:t>
      </w:r>
      <w:r>
        <w:rPr/>
        <w:t>para</w:t>
      </w:r>
      <w:r>
        <w:rPr>
          <w:spacing w:val="-6"/>
        </w:rPr>
        <w:t> </w:t>
      </w:r>
      <w:r>
        <w:rPr/>
        <w:t>inserir</w:t>
      </w:r>
      <w:r>
        <w:rPr>
          <w:spacing w:val="-8"/>
        </w:rPr>
        <w:t> </w:t>
      </w:r>
      <w:r>
        <w:rPr/>
        <w:t>novo</w:t>
      </w:r>
      <w:r>
        <w:rPr>
          <w:spacing w:val="-6"/>
        </w:rPr>
        <w:t> </w:t>
      </w:r>
      <w:r>
        <w:rPr/>
        <w:t>slide</w:t>
      </w:r>
      <w:r>
        <w:rPr>
          <w:spacing w:val="-6"/>
        </w:rPr>
        <w:t> </w:t>
      </w:r>
      <w:r>
        <w:rPr/>
        <w:t>na</w:t>
      </w:r>
      <w:r>
        <w:rPr>
          <w:spacing w:val="-6"/>
        </w:rPr>
        <w:t> </w:t>
      </w:r>
      <w:r>
        <w:rPr/>
        <w:t>apresentação</w:t>
      </w:r>
      <w:r>
        <w:rPr>
          <w:spacing w:val="-6"/>
        </w:rPr>
        <w:t> </w:t>
      </w:r>
      <w:r>
        <w:rPr/>
        <w:t>atual</w:t>
      </w:r>
      <w:r>
        <w:rPr>
          <w:spacing w:val="-5"/>
        </w:rPr>
        <w:t> </w:t>
      </w:r>
      <w:r>
        <w:rPr/>
        <w:t>é</w:t>
      </w:r>
      <w:r>
        <w:rPr>
          <w:spacing w:val="-6"/>
        </w:rPr>
        <w:t> </w:t>
      </w:r>
      <w:r>
        <w:rPr/>
        <w:t>CTRL</w:t>
      </w:r>
      <w:r>
        <w:rPr>
          <w:spacing w:val="-4"/>
        </w:rPr>
        <w:t> </w:t>
      </w:r>
      <w:r>
        <w:rPr/>
        <w:t>+</w:t>
      </w:r>
      <w:r>
        <w:rPr>
          <w:spacing w:val="-4"/>
        </w:rPr>
        <w:t> </w:t>
      </w:r>
      <w:r>
        <w:rPr/>
        <w:t>M.</w:t>
      </w:r>
      <w:r>
        <w:rPr>
          <w:spacing w:val="-6"/>
        </w:rPr>
        <w:t> </w:t>
      </w:r>
      <w:r>
        <w:rPr/>
        <w:t>Não confunda com a tecla CTRL + O, pois ela serve para criar uma nova apresentação.</w:t>
      </w:r>
    </w:p>
    <w:p>
      <w:pPr>
        <w:spacing w:after="0" w:line="360" w:lineRule="auto"/>
        <w:jc w:val="both"/>
        <w:sectPr>
          <w:pgSz w:w="11910" w:h="16840"/>
          <w:pgMar w:header="707" w:footer="1097" w:top="1120" w:bottom="1280" w:left="560" w:right="100"/>
        </w:sectPr>
      </w:pPr>
    </w:p>
    <w:p>
      <w:pPr>
        <w:pStyle w:val="BodyText"/>
        <w:spacing w:line="360" w:lineRule="auto" w:before="307"/>
        <w:ind w:left="520" w:right="982"/>
        <w:jc w:val="both"/>
      </w:pPr>
      <w:r>
        <w:rPr>
          <w:b/>
        </w:rPr>
        <w:t>Questão 03) </w:t>
      </w:r>
      <w:r>
        <w:rPr/>
        <w:t>(FCC/SABESP/2014) No Microsoft PowerPoint, em português, no modo de</w:t>
      </w:r>
      <w:r>
        <w:rPr>
          <w:spacing w:val="-3"/>
        </w:rPr>
        <w:t> </w:t>
      </w:r>
      <w:r>
        <w:rPr/>
        <w:t>visualização</w:t>
      </w:r>
      <w:r>
        <w:rPr>
          <w:spacing w:val="-3"/>
        </w:rPr>
        <w:t> </w:t>
      </w:r>
      <w:r>
        <w:rPr/>
        <w:t>Normal</w:t>
      </w:r>
      <w:r>
        <w:rPr>
          <w:spacing w:val="-3"/>
        </w:rPr>
        <w:t> </w:t>
      </w:r>
      <w:r>
        <w:rPr/>
        <w:t>é</w:t>
      </w:r>
      <w:r>
        <w:rPr>
          <w:spacing w:val="-7"/>
        </w:rPr>
        <w:t> </w:t>
      </w:r>
      <w:r>
        <w:rPr/>
        <w:t>mostrado</w:t>
      </w:r>
      <w:r>
        <w:rPr>
          <w:spacing w:val="-8"/>
        </w:rPr>
        <w:t> </w:t>
      </w:r>
      <w:r>
        <w:rPr/>
        <w:t>um</w:t>
      </w:r>
      <w:r>
        <w:rPr>
          <w:spacing w:val="-3"/>
        </w:rPr>
        <w:t> </w:t>
      </w:r>
      <w:r>
        <w:rPr/>
        <w:t>painel</w:t>
      </w:r>
      <w:r>
        <w:rPr>
          <w:spacing w:val="-6"/>
        </w:rPr>
        <w:t> </w:t>
      </w:r>
      <w:r>
        <w:rPr/>
        <w:t>à</w:t>
      </w:r>
      <w:r>
        <w:rPr>
          <w:spacing w:val="-2"/>
        </w:rPr>
        <w:t> </w:t>
      </w:r>
      <w:r>
        <w:rPr/>
        <w:t>esquerda</w:t>
      </w:r>
      <w:r>
        <w:rPr>
          <w:spacing w:val="-3"/>
        </w:rPr>
        <w:t> </w:t>
      </w:r>
      <w:r>
        <w:rPr/>
        <w:t>onde</w:t>
      </w:r>
      <w:r>
        <w:rPr>
          <w:spacing w:val="-7"/>
        </w:rPr>
        <w:t> </w:t>
      </w:r>
      <w:r>
        <w:rPr/>
        <w:t>são</w:t>
      </w:r>
      <w:r>
        <w:rPr>
          <w:spacing w:val="-3"/>
        </w:rPr>
        <w:t> </w:t>
      </w:r>
      <w:r>
        <w:rPr/>
        <w:t>exibidos</w:t>
      </w:r>
      <w:r>
        <w:rPr>
          <w:spacing w:val="-3"/>
        </w:rPr>
        <w:t> </w:t>
      </w:r>
      <w:r>
        <w:rPr/>
        <w:t>os</w:t>
      </w:r>
      <w:r>
        <w:rPr>
          <w:spacing w:val="-5"/>
        </w:rPr>
        <w:t> </w:t>
      </w:r>
      <w:r>
        <w:rPr/>
        <w:t>slides em miniatura, enquanto no centro da janela, aparece o slide atual em edição. As opções para inserir novo slide, duplicar slide ou excluir slide estão disponíveis </w:t>
      </w:r>
      <w:r>
        <w:rPr>
          <w:spacing w:val="-2"/>
        </w:rPr>
        <w:t>clicando-se.</w:t>
      </w:r>
    </w:p>
    <w:p>
      <w:pPr>
        <w:pStyle w:val="ListParagraph"/>
        <w:numPr>
          <w:ilvl w:val="1"/>
          <w:numId w:val="98"/>
        </w:numPr>
        <w:tabs>
          <w:tab w:pos="970" w:val="left" w:leader="none"/>
        </w:tabs>
        <w:spacing w:line="242" w:lineRule="auto" w:before="163" w:after="0"/>
        <w:ind w:left="520" w:right="991" w:firstLine="144"/>
        <w:jc w:val="left"/>
        <w:rPr>
          <w:sz w:val="26"/>
        </w:rPr>
      </w:pPr>
      <w:r>
        <w:rPr>
          <w:sz w:val="26"/>
        </w:rPr>
        <w:t>com o botão direito do mouse</w:t>
      </w:r>
      <w:r>
        <w:rPr>
          <w:spacing w:val="26"/>
          <w:sz w:val="26"/>
        </w:rPr>
        <w:t> </w:t>
      </w:r>
      <w:r>
        <w:rPr>
          <w:sz w:val="26"/>
        </w:rPr>
        <w:t>sobre um dos</w:t>
      </w:r>
      <w:r>
        <w:rPr>
          <w:spacing w:val="23"/>
          <w:sz w:val="26"/>
        </w:rPr>
        <w:t> </w:t>
      </w:r>
      <w:r>
        <w:rPr>
          <w:sz w:val="26"/>
        </w:rPr>
        <w:t>slides</w:t>
      </w:r>
      <w:r>
        <w:rPr>
          <w:spacing w:val="23"/>
          <w:sz w:val="26"/>
        </w:rPr>
        <w:t> </w:t>
      </w:r>
      <w:r>
        <w:rPr>
          <w:sz w:val="26"/>
        </w:rPr>
        <w:t>em miniatura no painel</w:t>
      </w:r>
      <w:r>
        <w:rPr>
          <w:spacing w:val="23"/>
          <w:sz w:val="26"/>
        </w:rPr>
        <w:t> </w:t>
      </w:r>
      <w:r>
        <w:rPr>
          <w:sz w:val="26"/>
        </w:rPr>
        <w:t>da </w:t>
      </w:r>
      <w:r>
        <w:rPr>
          <w:spacing w:val="-2"/>
          <w:sz w:val="26"/>
        </w:rPr>
        <w:t>esquerda.</w:t>
      </w:r>
    </w:p>
    <w:p>
      <w:pPr>
        <w:pStyle w:val="ListParagraph"/>
        <w:numPr>
          <w:ilvl w:val="1"/>
          <w:numId w:val="98"/>
        </w:numPr>
        <w:tabs>
          <w:tab w:pos="966" w:val="left" w:leader="none"/>
        </w:tabs>
        <w:spacing w:line="240" w:lineRule="auto" w:before="162" w:after="0"/>
        <w:ind w:left="966" w:right="0" w:hanging="302"/>
        <w:jc w:val="left"/>
        <w:rPr>
          <w:sz w:val="26"/>
        </w:rPr>
      </w:pPr>
      <w:r>
        <w:rPr>
          <w:sz w:val="26"/>
        </w:rPr>
        <w:t>no</w:t>
      </w:r>
      <w:r>
        <w:rPr>
          <w:spacing w:val="-1"/>
          <w:sz w:val="26"/>
        </w:rPr>
        <w:t> </w:t>
      </w:r>
      <w:r>
        <w:rPr>
          <w:sz w:val="26"/>
        </w:rPr>
        <w:t>grupo</w:t>
      </w:r>
      <w:r>
        <w:rPr>
          <w:spacing w:val="-1"/>
          <w:sz w:val="26"/>
        </w:rPr>
        <w:t> </w:t>
      </w:r>
      <w:r>
        <w:rPr>
          <w:sz w:val="26"/>
        </w:rPr>
        <w:t>Opções</w:t>
      </w:r>
      <w:r>
        <w:rPr>
          <w:spacing w:val="-4"/>
          <w:sz w:val="26"/>
        </w:rPr>
        <w:t> </w:t>
      </w:r>
      <w:r>
        <w:rPr>
          <w:sz w:val="26"/>
        </w:rPr>
        <w:t>da</w:t>
      </w:r>
      <w:r>
        <w:rPr>
          <w:spacing w:val="-1"/>
          <w:sz w:val="26"/>
        </w:rPr>
        <w:t> </w:t>
      </w:r>
      <w:r>
        <w:rPr>
          <w:sz w:val="26"/>
        </w:rPr>
        <w:t>guia </w:t>
      </w:r>
      <w:r>
        <w:rPr>
          <w:spacing w:val="-2"/>
          <w:sz w:val="26"/>
        </w:rPr>
        <w:t>Slides.</w:t>
      </w:r>
    </w:p>
    <w:p>
      <w:pPr>
        <w:pStyle w:val="ListParagraph"/>
        <w:numPr>
          <w:ilvl w:val="1"/>
          <w:numId w:val="98"/>
        </w:numPr>
        <w:tabs>
          <w:tab w:pos="934" w:val="left" w:leader="none"/>
        </w:tabs>
        <w:spacing w:line="240" w:lineRule="auto" w:before="166" w:after="0"/>
        <w:ind w:left="934" w:right="0" w:hanging="270"/>
        <w:jc w:val="left"/>
        <w:rPr>
          <w:sz w:val="26"/>
        </w:rPr>
      </w:pPr>
      <w:r>
        <w:rPr>
          <w:sz w:val="26"/>
        </w:rPr>
        <w:t>no</w:t>
      </w:r>
      <w:r>
        <w:rPr>
          <w:spacing w:val="-3"/>
          <w:sz w:val="26"/>
        </w:rPr>
        <w:t> </w:t>
      </w:r>
      <w:r>
        <w:rPr>
          <w:sz w:val="26"/>
        </w:rPr>
        <w:t>grupo</w:t>
      </w:r>
      <w:r>
        <w:rPr>
          <w:spacing w:val="-2"/>
          <w:sz w:val="26"/>
        </w:rPr>
        <w:t> </w:t>
      </w:r>
      <w:r>
        <w:rPr>
          <w:sz w:val="26"/>
        </w:rPr>
        <w:t>Gerenciador</w:t>
      </w:r>
      <w:r>
        <w:rPr>
          <w:spacing w:val="-2"/>
          <w:sz w:val="26"/>
        </w:rPr>
        <w:t> </w:t>
      </w:r>
      <w:r>
        <w:rPr>
          <w:sz w:val="26"/>
        </w:rPr>
        <w:t>de</w:t>
      </w:r>
      <w:r>
        <w:rPr>
          <w:spacing w:val="-2"/>
          <w:sz w:val="26"/>
        </w:rPr>
        <w:t> </w:t>
      </w:r>
      <w:r>
        <w:rPr>
          <w:sz w:val="26"/>
        </w:rPr>
        <w:t>Slides</w:t>
      </w:r>
      <w:r>
        <w:rPr>
          <w:spacing w:val="-4"/>
          <w:sz w:val="26"/>
        </w:rPr>
        <w:t> </w:t>
      </w:r>
      <w:r>
        <w:rPr>
          <w:sz w:val="26"/>
        </w:rPr>
        <w:t>da</w:t>
      </w:r>
      <w:r>
        <w:rPr>
          <w:spacing w:val="-2"/>
          <w:sz w:val="26"/>
        </w:rPr>
        <w:t> </w:t>
      </w:r>
      <w:r>
        <w:rPr>
          <w:sz w:val="26"/>
        </w:rPr>
        <w:t>guia</w:t>
      </w:r>
      <w:r>
        <w:rPr>
          <w:spacing w:val="-2"/>
          <w:sz w:val="26"/>
        </w:rPr>
        <w:t> Ferramentas.</w:t>
      </w:r>
    </w:p>
    <w:p>
      <w:pPr>
        <w:pStyle w:val="ListParagraph"/>
        <w:numPr>
          <w:ilvl w:val="1"/>
          <w:numId w:val="98"/>
        </w:numPr>
        <w:tabs>
          <w:tab w:pos="965" w:val="left" w:leader="none"/>
        </w:tabs>
        <w:spacing w:line="240" w:lineRule="auto" w:before="162" w:after="0"/>
        <w:ind w:left="965" w:right="0" w:hanging="301"/>
        <w:jc w:val="left"/>
        <w:rPr>
          <w:sz w:val="26"/>
        </w:rPr>
      </w:pPr>
      <w:r>
        <w:rPr>
          <w:sz w:val="26"/>
        </w:rPr>
        <w:t>com</w:t>
      </w:r>
      <w:r>
        <w:rPr>
          <w:spacing w:val="-2"/>
          <w:sz w:val="26"/>
        </w:rPr>
        <w:t> </w:t>
      </w:r>
      <w:r>
        <w:rPr>
          <w:sz w:val="26"/>
        </w:rPr>
        <w:t>o</w:t>
      </w:r>
      <w:r>
        <w:rPr>
          <w:spacing w:val="-1"/>
          <w:sz w:val="26"/>
        </w:rPr>
        <w:t> </w:t>
      </w:r>
      <w:r>
        <w:rPr>
          <w:sz w:val="26"/>
        </w:rPr>
        <w:t>botão</w:t>
      </w:r>
      <w:r>
        <w:rPr>
          <w:spacing w:val="-2"/>
          <w:sz w:val="26"/>
        </w:rPr>
        <w:t> </w:t>
      </w:r>
      <w:r>
        <w:rPr>
          <w:sz w:val="26"/>
        </w:rPr>
        <w:t>direito</w:t>
      </w:r>
      <w:r>
        <w:rPr>
          <w:spacing w:val="-1"/>
          <w:sz w:val="26"/>
        </w:rPr>
        <w:t> </w:t>
      </w:r>
      <w:r>
        <w:rPr>
          <w:sz w:val="26"/>
        </w:rPr>
        <w:t>do</w:t>
      </w:r>
      <w:r>
        <w:rPr>
          <w:spacing w:val="-1"/>
          <w:sz w:val="26"/>
        </w:rPr>
        <w:t> </w:t>
      </w:r>
      <w:r>
        <w:rPr>
          <w:sz w:val="26"/>
        </w:rPr>
        <w:t>mouse</w:t>
      </w:r>
      <w:r>
        <w:rPr>
          <w:spacing w:val="-4"/>
          <w:sz w:val="26"/>
        </w:rPr>
        <w:t> </w:t>
      </w:r>
      <w:r>
        <w:rPr>
          <w:sz w:val="26"/>
        </w:rPr>
        <w:t>sobre</w:t>
      </w:r>
      <w:r>
        <w:rPr>
          <w:spacing w:val="-1"/>
          <w:sz w:val="26"/>
        </w:rPr>
        <w:t> </w:t>
      </w:r>
      <w:r>
        <w:rPr>
          <w:sz w:val="26"/>
        </w:rPr>
        <w:t>o</w:t>
      </w:r>
      <w:r>
        <w:rPr>
          <w:spacing w:val="-2"/>
          <w:sz w:val="26"/>
        </w:rPr>
        <w:t> </w:t>
      </w:r>
      <w:r>
        <w:rPr>
          <w:sz w:val="26"/>
        </w:rPr>
        <w:t>slide</w:t>
      </w:r>
      <w:r>
        <w:rPr>
          <w:spacing w:val="-1"/>
          <w:sz w:val="26"/>
        </w:rPr>
        <w:t> </w:t>
      </w:r>
      <w:r>
        <w:rPr>
          <w:sz w:val="26"/>
        </w:rPr>
        <w:t>em</w:t>
      </w:r>
      <w:r>
        <w:rPr>
          <w:spacing w:val="-1"/>
          <w:sz w:val="26"/>
        </w:rPr>
        <w:t> </w:t>
      </w:r>
      <w:r>
        <w:rPr>
          <w:sz w:val="26"/>
        </w:rPr>
        <w:t>edição</w:t>
      </w:r>
      <w:r>
        <w:rPr>
          <w:spacing w:val="-2"/>
          <w:sz w:val="26"/>
        </w:rPr>
        <w:t> </w:t>
      </w:r>
      <w:r>
        <w:rPr>
          <w:sz w:val="26"/>
        </w:rPr>
        <w:t>no</w:t>
      </w:r>
      <w:r>
        <w:rPr>
          <w:spacing w:val="-1"/>
          <w:sz w:val="26"/>
        </w:rPr>
        <w:t> </w:t>
      </w:r>
      <w:r>
        <w:rPr>
          <w:sz w:val="26"/>
        </w:rPr>
        <w:t>centro</w:t>
      </w:r>
      <w:r>
        <w:rPr>
          <w:spacing w:val="-4"/>
          <w:sz w:val="26"/>
        </w:rPr>
        <w:t> </w:t>
      </w:r>
      <w:r>
        <w:rPr>
          <w:sz w:val="26"/>
        </w:rPr>
        <w:t>da</w:t>
      </w:r>
      <w:r>
        <w:rPr>
          <w:spacing w:val="-1"/>
          <w:sz w:val="26"/>
        </w:rPr>
        <w:t> </w:t>
      </w:r>
      <w:r>
        <w:rPr>
          <w:spacing w:val="-2"/>
          <w:sz w:val="26"/>
        </w:rPr>
        <w:t>tela.</w:t>
      </w:r>
    </w:p>
    <w:p>
      <w:pPr>
        <w:pStyle w:val="ListParagraph"/>
        <w:numPr>
          <w:ilvl w:val="1"/>
          <w:numId w:val="98"/>
        </w:numPr>
        <w:tabs>
          <w:tab w:pos="950" w:val="left" w:leader="none"/>
        </w:tabs>
        <w:spacing w:line="240" w:lineRule="auto" w:before="166" w:after="0"/>
        <w:ind w:left="950" w:right="0" w:hanging="286"/>
        <w:jc w:val="left"/>
        <w:rPr>
          <w:sz w:val="26"/>
        </w:rPr>
      </w:pPr>
      <w:r>
        <w:rPr>
          <w:sz w:val="26"/>
        </w:rPr>
        <w:t>na</w:t>
      </w:r>
      <w:r>
        <w:rPr>
          <w:spacing w:val="-3"/>
          <w:sz w:val="26"/>
        </w:rPr>
        <w:t> </w:t>
      </w:r>
      <w:r>
        <w:rPr>
          <w:sz w:val="26"/>
        </w:rPr>
        <w:t>guia</w:t>
      </w:r>
      <w:r>
        <w:rPr>
          <w:spacing w:val="-2"/>
          <w:sz w:val="26"/>
        </w:rPr>
        <w:t> </w:t>
      </w:r>
      <w:r>
        <w:rPr>
          <w:sz w:val="26"/>
        </w:rPr>
        <w:t>Página</w:t>
      </w:r>
      <w:r>
        <w:rPr>
          <w:spacing w:val="-2"/>
          <w:sz w:val="26"/>
        </w:rPr>
        <w:t> Inicial.</w:t>
      </w:r>
    </w:p>
    <w:p>
      <w:pPr>
        <w:spacing w:before="167"/>
        <w:ind w:left="520" w:right="0" w:firstLine="0"/>
        <w:jc w:val="left"/>
        <w:rPr>
          <w:sz w:val="26"/>
        </w:rPr>
      </w:pPr>
      <w:r>
        <w:rPr>
          <w:b/>
          <w:sz w:val="26"/>
        </w:rPr>
        <w:t>Gabarito</w:t>
      </w:r>
      <w:r>
        <w:rPr>
          <w:sz w:val="26"/>
        </w:rPr>
        <w:t>:</w:t>
      </w:r>
      <w:r>
        <w:rPr>
          <w:spacing w:val="-5"/>
          <w:sz w:val="26"/>
        </w:rPr>
        <w:t> </w:t>
      </w:r>
      <w:r>
        <w:rPr>
          <w:spacing w:val="-10"/>
          <w:sz w:val="26"/>
        </w:rPr>
        <w:t>a</w:t>
      </w:r>
    </w:p>
    <w:p>
      <w:pPr>
        <w:pStyle w:val="BodyText"/>
        <w:spacing w:line="357" w:lineRule="auto" w:before="338"/>
        <w:ind w:left="520" w:right="986"/>
        <w:jc w:val="both"/>
      </w:pPr>
      <w:r>
        <w:rPr>
          <w:b/>
        </w:rPr>
        <w:t>Comentário</w:t>
      </w:r>
      <w:r>
        <w:rPr/>
        <w:t>: Podemos inserir slides clicando com o botão direito sobre uma das miniaturas exibidas no Power Point.</w:t>
      </w:r>
    </w:p>
    <w:p>
      <w:pPr>
        <w:pStyle w:val="BodyText"/>
        <w:spacing w:before="8"/>
        <w:rPr>
          <w:sz w:val="10"/>
        </w:rPr>
      </w:pPr>
      <w:r>
        <w:rPr/>
        <w:drawing>
          <wp:anchor distT="0" distB="0" distL="0" distR="0" allowOverlap="1" layoutInCell="1" locked="0" behindDoc="1" simplePos="0" relativeHeight="487815168">
            <wp:simplePos x="0" y="0"/>
            <wp:positionH relativeFrom="page">
              <wp:posOffset>2775204</wp:posOffset>
            </wp:positionH>
            <wp:positionV relativeFrom="paragraph">
              <wp:posOffset>105120</wp:posOffset>
            </wp:positionV>
            <wp:extent cx="2001783" cy="1805654"/>
            <wp:effectExtent l="0" t="0" r="0" b="0"/>
            <wp:wrapTopAndBottom/>
            <wp:docPr id="949" name="Image 949"/>
            <wp:cNvGraphicFramePr>
              <a:graphicFrameLocks/>
            </wp:cNvGraphicFramePr>
            <a:graphic>
              <a:graphicData uri="http://schemas.openxmlformats.org/drawingml/2006/picture">
                <pic:pic>
                  <pic:nvPicPr>
                    <pic:cNvPr id="949" name="Image 949"/>
                    <pic:cNvPicPr/>
                  </pic:nvPicPr>
                  <pic:blipFill>
                    <a:blip r:embed="rId352" cstate="print"/>
                    <a:stretch>
                      <a:fillRect/>
                    </a:stretch>
                  </pic:blipFill>
                  <pic:spPr>
                    <a:xfrm>
                      <a:off x="0" y="0"/>
                      <a:ext cx="2001783" cy="1805654"/>
                    </a:xfrm>
                    <a:prstGeom prst="rect">
                      <a:avLst/>
                    </a:prstGeom>
                  </pic:spPr>
                </pic:pic>
              </a:graphicData>
            </a:graphic>
          </wp:anchor>
        </w:drawing>
      </w:r>
    </w:p>
    <w:p>
      <w:pPr>
        <w:pStyle w:val="BodyText"/>
      </w:pPr>
    </w:p>
    <w:p>
      <w:pPr>
        <w:pStyle w:val="BodyText"/>
      </w:pPr>
    </w:p>
    <w:p>
      <w:pPr>
        <w:pStyle w:val="BodyText"/>
      </w:pPr>
    </w:p>
    <w:p>
      <w:pPr>
        <w:pStyle w:val="BodyText"/>
        <w:spacing w:line="360" w:lineRule="auto"/>
        <w:ind w:left="520" w:right="974" w:firstLine="72"/>
        <w:jc w:val="both"/>
      </w:pPr>
      <w:r>
        <w:rPr>
          <w:b/>
        </w:rPr>
        <w:t>Questão 04) </w:t>
      </w:r>
      <w:r>
        <w:rPr/>
        <w:t>(Cespe/CNJ) No PowerPoint 2016, a</w:t>
      </w:r>
      <w:r>
        <w:rPr>
          <w:spacing w:val="-1"/>
        </w:rPr>
        <w:t> </w:t>
      </w:r>
      <w:r>
        <w:rPr/>
        <w:t>ferramenta Pincel de Animação permite copiar</w:t>
      </w:r>
      <w:r>
        <w:rPr>
          <w:spacing w:val="-2"/>
        </w:rPr>
        <w:t> </w:t>
      </w:r>
      <w:r>
        <w:rPr/>
        <w:t>efeitos de animação</w:t>
      </w:r>
      <w:r>
        <w:rPr>
          <w:spacing w:val="-3"/>
        </w:rPr>
        <w:t> </w:t>
      </w:r>
      <w:r>
        <w:rPr/>
        <w:t>de um objeto</w:t>
      </w:r>
      <w:r>
        <w:rPr>
          <w:spacing w:val="-3"/>
        </w:rPr>
        <w:t> </w:t>
      </w:r>
      <w:r>
        <w:rPr/>
        <w:t>para outro, de forma</w:t>
      </w:r>
      <w:r>
        <w:rPr>
          <w:spacing w:val="-3"/>
        </w:rPr>
        <w:t> </w:t>
      </w:r>
      <w:r>
        <w:rPr/>
        <w:t>semelhante à cópia de formatação de texto realizada com a ferramenta Pincel de Formatação.</w:t>
      </w:r>
    </w:p>
    <w:p>
      <w:pPr>
        <w:spacing w:before="165"/>
        <w:ind w:left="520" w:right="0" w:firstLine="0"/>
        <w:jc w:val="both"/>
        <w:rPr>
          <w:sz w:val="26"/>
        </w:rPr>
      </w:pPr>
      <w:r>
        <w:rPr>
          <w:b/>
          <w:sz w:val="26"/>
        </w:rPr>
        <w:t>Gabarito</w:t>
      </w:r>
      <w:r>
        <w:rPr>
          <w:sz w:val="26"/>
        </w:rPr>
        <w:t>:</w:t>
      </w:r>
      <w:r>
        <w:rPr>
          <w:spacing w:val="-5"/>
          <w:sz w:val="26"/>
        </w:rPr>
        <w:t> </w:t>
      </w:r>
      <w:r>
        <w:rPr>
          <w:spacing w:val="-2"/>
          <w:sz w:val="26"/>
        </w:rPr>
        <w:t>Certo</w:t>
      </w:r>
    </w:p>
    <w:p>
      <w:pPr>
        <w:spacing w:after="0"/>
        <w:jc w:val="both"/>
        <w:rPr>
          <w:sz w:val="26"/>
        </w:rPr>
        <w:sectPr>
          <w:pgSz w:w="11910" w:h="16840"/>
          <w:pgMar w:header="707" w:footer="1097" w:top="1120" w:bottom="1280" w:left="560" w:right="100"/>
        </w:sectPr>
      </w:pPr>
    </w:p>
    <w:p>
      <w:pPr>
        <w:pStyle w:val="BodyText"/>
        <w:spacing w:line="360" w:lineRule="auto" w:before="307"/>
        <w:ind w:left="520" w:right="985"/>
        <w:jc w:val="both"/>
      </w:pPr>
      <w:r>
        <w:rPr>
          <w:b/>
        </w:rPr>
        <w:t>Comentário</w:t>
      </w:r>
      <w:r>
        <w:rPr/>
        <w:t>: A ferramenta pincel de animação serve para copiar uma animação de um objeto e aplicar a outro.</w:t>
      </w:r>
    </w:p>
    <w:p>
      <w:pPr>
        <w:pStyle w:val="BodyText"/>
      </w:pPr>
    </w:p>
    <w:p>
      <w:pPr>
        <w:pStyle w:val="BodyText"/>
        <w:spacing w:before="159"/>
      </w:pPr>
    </w:p>
    <w:p>
      <w:pPr>
        <w:pStyle w:val="BodyText"/>
        <w:spacing w:line="360" w:lineRule="auto" w:before="1"/>
        <w:ind w:left="520" w:right="977"/>
        <w:jc w:val="both"/>
      </w:pPr>
      <w:r>
        <w:rPr>
          <w:b/>
        </w:rPr>
        <w:t>Questão</w:t>
      </w:r>
      <w:r>
        <w:rPr>
          <w:b/>
          <w:spacing w:val="-4"/>
        </w:rPr>
        <w:t> </w:t>
      </w:r>
      <w:r>
        <w:rPr>
          <w:b/>
        </w:rPr>
        <w:t>05)</w:t>
      </w:r>
      <w:r>
        <w:rPr>
          <w:b/>
          <w:spacing w:val="-4"/>
        </w:rPr>
        <w:t> </w:t>
      </w:r>
      <w:r>
        <w:rPr/>
        <w:t>(Quadrix/CRN</w:t>
      </w:r>
      <w:r>
        <w:rPr>
          <w:spacing w:val="-3"/>
        </w:rPr>
        <w:t> </w:t>
      </w:r>
      <w:r>
        <w:rPr/>
        <w:t>3ª</w:t>
      </w:r>
      <w:r>
        <w:rPr>
          <w:spacing w:val="-2"/>
        </w:rPr>
        <w:t> </w:t>
      </w:r>
      <w:r>
        <w:rPr/>
        <w:t>Região</w:t>
      </w:r>
      <w:r>
        <w:rPr>
          <w:spacing w:val="-4"/>
        </w:rPr>
        <w:t> </w:t>
      </w:r>
      <w:r>
        <w:rPr/>
        <w:t>(SP</w:t>
      </w:r>
      <w:r>
        <w:rPr>
          <w:spacing w:val="-6"/>
        </w:rPr>
        <w:t> </w:t>
      </w:r>
      <w:r>
        <w:rPr/>
        <w:t>e</w:t>
      </w:r>
      <w:r>
        <w:rPr>
          <w:spacing w:val="-4"/>
        </w:rPr>
        <w:t> </w:t>
      </w:r>
      <w:r>
        <w:rPr/>
        <w:t>MS)/2014) O</w:t>
      </w:r>
      <w:r>
        <w:rPr>
          <w:spacing w:val="-4"/>
        </w:rPr>
        <w:t> </w:t>
      </w:r>
      <w:r>
        <w:rPr/>
        <w:t>MS</w:t>
      </w:r>
      <w:r>
        <w:rPr>
          <w:spacing w:val="-3"/>
        </w:rPr>
        <w:t> </w:t>
      </w:r>
      <w:r>
        <w:rPr/>
        <w:t>PowerPoint</w:t>
      </w:r>
      <w:r>
        <w:rPr>
          <w:spacing w:val="-4"/>
        </w:rPr>
        <w:t> </w:t>
      </w:r>
      <w:r>
        <w:rPr/>
        <w:t>2013</w:t>
      </w:r>
      <w:r>
        <w:rPr>
          <w:spacing w:val="-4"/>
        </w:rPr>
        <w:t> </w:t>
      </w:r>
      <w:r>
        <w:rPr/>
        <w:t>possui um</w:t>
      </w:r>
      <w:r>
        <w:rPr>
          <w:spacing w:val="-11"/>
        </w:rPr>
        <w:t> </w:t>
      </w:r>
      <w:r>
        <w:rPr/>
        <w:t>modo</w:t>
      </w:r>
      <w:r>
        <w:rPr>
          <w:spacing w:val="-11"/>
        </w:rPr>
        <w:t> </w:t>
      </w:r>
      <w:r>
        <w:rPr/>
        <w:t>de</w:t>
      </w:r>
      <w:r>
        <w:rPr>
          <w:spacing w:val="-11"/>
        </w:rPr>
        <w:t> </w:t>
      </w:r>
      <w:r>
        <w:rPr/>
        <w:t>exibição</w:t>
      </w:r>
      <w:r>
        <w:rPr>
          <w:spacing w:val="-12"/>
        </w:rPr>
        <w:t> </w:t>
      </w:r>
      <w:r>
        <w:rPr/>
        <w:t>no</w:t>
      </w:r>
      <w:r>
        <w:rPr>
          <w:spacing w:val="-11"/>
        </w:rPr>
        <w:t> </w:t>
      </w:r>
      <w:r>
        <w:rPr/>
        <w:t>qual</w:t>
      </w:r>
      <w:r>
        <w:rPr>
          <w:spacing w:val="-10"/>
        </w:rPr>
        <w:t> </w:t>
      </w:r>
      <w:r>
        <w:rPr/>
        <w:t>exibe</w:t>
      </w:r>
      <w:r>
        <w:rPr>
          <w:spacing w:val="-11"/>
        </w:rPr>
        <w:t> </w:t>
      </w:r>
      <w:r>
        <w:rPr/>
        <w:t>o</w:t>
      </w:r>
      <w:r>
        <w:rPr>
          <w:spacing w:val="-11"/>
        </w:rPr>
        <w:t> </w:t>
      </w:r>
      <w:r>
        <w:rPr/>
        <w:t>slide</w:t>
      </w:r>
      <w:r>
        <w:rPr>
          <w:spacing w:val="-11"/>
        </w:rPr>
        <w:t> </w:t>
      </w:r>
      <w:r>
        <w:rPr/>
        <w:t>em</w:t>
      </w:r>
      <w:r>
        <w:rPr>
          <w:spacing w:val="-11"/>
        </w:rPr>
        <w:t> </w:t>
      </w:r>
      <w:r>
        <w:rPr/>
        <w:t>tela</w:t>
      </w:r>
      <w:r>
        <w:rPr>
          <w:spacing w:val="-11"/>
        </w:rPr>
        <w:t> </w:t>
      </w:r>
      <w:r>
        <w:rPr/>
        <w:t>inteira</w:t>
      </w:r>
      <w:r>
        <w:rPr>
          <w:spacing w:val="-11"/>
        </w:rPr>
        <w:t> </w:t>
      </w:r>
      <w:r>
        <w:rPr/>
        <w:t>em</w:t>
      </w:r>
      <w:r>
        <w:rPr>
          <w:spacing w:val="-11"/>
        </w:rPr>
        <w:t> </w:t>
      </w:r>
      <w:r>
        <w:rPr/>
        <w:t>um</w:t>
      </w:r>
      <w:r>
        <w:rPr>
          <w:spacing w:val="-11"/>
        </w:rPr>
        <w:t> </w:t>
      </w:r>
      <w:r>
        <w:rPr/>
        <w:t>monitor</w:t>
      </w:r>
      <w:r>
        <w:rPr>
          <w:spacing w:val="-10"/>
        </w:rPr>
        <w:t> </w:t>
      </w:r>
      <w:r>
        <w:rPr/>
        <w:t>ou</w:t>
      </w:r>
      <w:r>
        <w:rPr>
          <w:spacing w:val="-10"/>
        </w:rPr>
        <w:t> </w:t>
      </w:r>
      <w:r>
        <w:rPr/>
        <w:t>projetor e, em outro monitor, mostra uma visualização do próximo slide da apresentação, as anotações do orador, um cronômetro e outros recursos. Assinale a alternativa que contém o nome desse modo de exibição.</w:t>
      </w:r>
    </w:p>
    <w:p>
      <w:pPr>
        <w:pStyle w:val="ListParagraph"/>
        <w:numPr>
          <w:ilvl w:val="0"/>
          <w:numId w:val="99"/>
        </w:numPr>
        <w:tabs>
          <w:tab w:pos="945" w:val="left" w:leader="none"/>
        </w:tabs>
        <w:spacing w:line="240" w:lineRule="auto" w:before="163" w:after="0"/>
        <w:ind w:left="945" w:right="0" w:hanging="281"/>
        <w:jc w:val="both"/>
        <w:rPr>
          <w:sz w:val="26"/>
        </w:rPr>
      </w:pPr>
      <w:r>
        <w:rPr>
          <w:sz w:val="26"/>
        </w:rPr>
        <w:t>Modo</w:t>
      </w:r>
      <w:r>
        <w:rPr>
          <w:spacing w:val="-2"/>
          <w:sz w:val="26"/>
        </w:rPr>
        <w:t> </w:t>
      </w:r>
      <w:r>
        <w:rPr>
          <w:sz w:val="26"/>
        </w:rPr>
        <w:t>de</w:t>
      </w:r>
      <w:r>
        <w:rPr>
          <w:spacing w:val="-1"/>
          <w:sz w:val="26"/>
        </w:rPr>
        <w:t> </w:t>
      </w:r>
      <w:r>
        <w:rPr>
          <w:sz w:val="26"/>
        </w:rPr>
        <w:t>Exibição</w:t>
      </w:r>
      <w:r>
        <w:rPr>
          <w:spacing w:val="-2"/>
          <w:sz w:val="26"/>
        </w:rPr>
        <w:t> </w:t>
      </w:r>
      <w:r>
        <w:rPr>
          <w:sz w:val="26"/>
        </w:rPr>
        <w:t>de</w:t>
      </w:r>
      <w:r>
        <w:rPr>
          <w:spacing w:val="-1"/>
          <w:sz w:val="26"/>
        </w:rPr>
        <w:t> </w:t>
      </w:r>
      <w:r>
        <w:rPr>
          <w:sz w:val="26"/>
        </w:rPr>
        <w:t>Estrutura</w:t>
      </w:r>
      <w:r>
        <w:rPr>
          <w:spacing w:val="-8"/>
          <w:sz w:val="26"/>
        </w:rPr>
        <w:t> </w:t>
      </w:r>
      <w:r>
        <w:rPr>
          <w:sz w:val="26"/>
        </w:rPr>
        <w:t>de</w:t>
      </w:r>
      <w:r>
        <w:rPr>
          <w:spacing w:val="-1"/>
          <w:sz w:val="26"/>
        </w:rPr>
        <w:t> </w:t>
      </w:r>
      <w:r>
        <w:rPr>
          <w:spacing w:val="-2"/>
          <w:sz w:val="26"/>
        </w:rPr>
        <w:t>Tópicos.</w:t>
      </w:r>
    </w:p>
    <w:p>
      <w:pPr>
        <w:pStyle w:val="ListParagraph"/>
        <w:numPr>
          <w:ilvl w:val="0"/>
          <w:numId w:val="99"/>
        </w:numPr>
        <w:tabs>
          <w:tab w:pos="966" w:val="left" w:leader="none"/>
        </w:tabs>
        <w:spacing w:line="240" w:lineRule="auto" w:before="338" w:after="0"/>
        <w:ind w:left="966" w:right="0" w:hanging="302"/>
        <w:jc w:val="both"/>
        <w:rPr>
          <w:sz w:val="26"/>
        </w:rPr>
      </w:pPr>
      <w:r>
        <w:rPr>
          <w:sz w:val="26"/>
        </w:rPr>
        <w:t>Modo</w:t>
      </w:r>
      <w:r>
        <w:rPr>
          <w:spacing w:val="-2"/>
          <w:sz w:val="26"/>
        </w:rPr>
        <w:t> </w:t>
      </w:r>
      <w:r>
        <w:rPr>
          <w:sz w:val="26"/>
        </w:rPr>
        <w:t>de</w:t>
      </w:r>
      <w:r>
        <w:rPr>
          <w:spacing w:val="-2"/>
          <w:sz w:val="26"/>
        </w:rPr>
        <w:t> </w:t>
      </w:r>
      <w:r>
        <w:rPr>
          <w:sz w:val="26"/>
        </w:rPr>
        <w:t>Classificação</w:t>
      </w:r>
      <w:r>
        <w:rPr>
          <w:spacing w:val="-2"/>
          <w:sz w:val="26"/>
        </w:rPr>
        <w:t> </w:t>
      </w:r>
      <w:r>
        <w:rPr>
          <w:sz w:val="26"/>
        </w:rPr>
        <w:t>de</w:t>
      </w:r>
      <w:r>
        <w:rPr>
          <w:spacing w:val="-1"/>
          <w:sz w:val="26"/>
        </w:rPr>
        <w:t> </w:t>
      </w:r>
      <w:r>
        <w:rPr>
          <w:spacing w:val="-2"/>
          <w:sz w:val="26"/>
        </w:rPr>
        <w:t>Slides.</w:t>
      </w:r>
    </w:p>
    <w:p>
      <w:pPr>
        <w:pStyle w:val="ListParagraph"/>
        <w:numPr>
          <w:ilvl w:val="0"/>
          <w:numId w:val="99"/>
        </w:numPr>
        <w:tabs>
          <w:tab w:pos="934" w:val="left" w:leader="none"/>
        </w:tabs>
        <w:spacing w:line="240" w:lineRule="auto" w:before="338" w:after="0"/>
        <w:ind w:left="934" w:right="0" w:hanging="270"/>
        <w:jc w:val="both"/>
        <w:rPr>
          <w:sz w:val="26"/>
        </w:rPr>
      </w:pPr>
      <w:r>
        <w:rPr>
          <w:sz w:val="26"/>
        </w:rPr>
        <w:t>Modo</w:t>
      </w:r>
      <w:r>
        <w:rPr>
          <w:spacing w:val="-1"/>
          <w:sz w:val="26"/>
        </w:rPr>
        <w:t> </w:t>
      </w:r>
      <w:r>
        <w:rPr>
          <w:sz w:val="26"/>
        </w:rPr>
        <w:t>de</w:t>
      </w:r>
      <w:r>
        <w:rPr>
          <w:spacing w:val="-1"/>
          <w:sz w:val="26"/>
        </w:rPr>
        <w:t> </w:t>
      </w:r>
      <w:r>
        <w:rPr>
          <w:sz w:val="26"/>
        </w:rPr>
        <w:t>Exibição</w:t>
      </w:r>
      <w:r>
        <w:rPr>
          <w:spacing w:val="-2"/>
          <w:sz w:val="26"/>
        </w:rPr>
        <w:t> </w:t>
      </w:r>
      <w:r>
        <w:rPr>
          <w:sz w:val="26"/>
        </w:rPr>
        <w:t>do</w:t>
      </w:r>
      <w:r>
        <w:rPr>
          <w:spacing w:val="-1"/>
          <w:sz w:val="26"/>
        </w:rPr>
        <w:t> </w:t>
      </w:r>
      <w:r>
        <w:rPr>
          <w:spacing w:val="-2"/>
          <w:sz w:val="26"/>
        </w:rPr>
        <w:t>Apresentador.</w:t>
      </w:r>
    </w:p>
    <w:p>
      <w:pPr>
        <w:pStyle w:val="ListParagraph"/>
        <w:numPr>
          <w:ilvl w:val="0"/>
          <w:numId w:val="99"/>
        </w:numPr>
        <w:tabs>
          <w:tab w:pos="966" w:val="left" w:leader="none"/>
        </w:tabs>
        <w:spacing w:line="240" w:lineRule="auto" w:before="339" w:after="0"/>
        <w:ind w:left="966" w:right="0" w:hanging="302"/>
        <w:jc w:val="both"/>
        <w:rPr>
          <w:sz w:val="26"/>
        </w:rPr>
      </w:pPr>
      <w:r>
        <w:rPr>
          <w:sz w:val="26"/>
        </w:rPr>
        <w:t>Modo</w:t>
      </w:r>
      <w:r>
        <w:rPr>
          <w:spacing w:val="-4"/>
          <w:sz w:val="26"/>
        </w:rPr>
        <w:t> </w:t>
      </w:r>
      <w:r>
        <w:rPr>
          <w:sz w:val="26"/>
        </w:rPr>
        <w:t>de</w:t>
      </w:r>
      <w:r>
        <w:rPr>
          <w:spacing w:val="-1"/>
          <w:sz w:val="26"/>
        </w:rPr>
        <w:t> </w:t>
      </w:r>
      <w:r>
        <w:rPr>
          <w:spacing w:val="-2"/>
          <w:sz w:val="26"/>
        </w:rPr>
        <w:t>Anotações.</w:t>
      </w:r>
    </w:p>
    <w:p>
      <w:pPr>
        <w:pStyle w:val="ListParagraph"/>
        <w:numPr>
          <w:ilvl w:val="0"/>
          <w:numId w:val="99"/>
        </w:numPr>
        <w:tabs>
          <w:tab w:pos="950" w:val="left" w:leader="none"/>
        </w:tabs>
        <w:spacing w:line="240" w:lineRule="auto" w:before="338" w:after="0"/>
        <w:ind w:left="950" w:right="0" w:hanging="286"/>
        <w:jc w:val="both"/>
        <w:rPr>
          <w:sz w:val="26"/>
        </w:rPr>
      </w:pPr>
      <w:r>
        <w:rPr>
          <w:sz w:val="26"/>
        </w:rPr>
        <w:t>Modo</w:t>
      </w:r>
      <w:r>
        <w:rPr>
          <w:spacing w:val="-1"/>
          <w:sz w:val="26"/>
        </w:rPr>
        <w:t> </w:t>
      </w:r>
      <w:r>
        <w:rPr>
          <w:sz w:val="26"/>
        </w:rPr>
        <w:t>de</w:t>
      </w:r>
      <w:r>
        <w:rPr>
          <w:spacing w:val="-1"/>
          <w:sz w:val="26"/>
        </w:rPr>
        <w:t> </w:t>
      </w:r>
      <w:r>
        <w:rPr>
          <w:sz w:val="26"/>
        </w:rPr>
        <w:t>Slide</w:t>
      </w:r>
      <w:r>
        <w:rPr>
          <w:spacing w:val="-1"/>
          <w:sz w:val="26"/>
        </w:rPr>
        <w:t> </w:t>
      </w:r>
      <w:r>
        <w:rPr>
          <w:spacing w:val="-2"/>
          <w:sz w:val="26"/>
        </w:rPr>
        <w:t>mestre.</w:t>
      </w:r>
    </w:p>
    <w:p>
      <w:pPr>
        <w:spacing w:before="338"/>
        <w:ind w:left="520" w:right="0" w:firstLine="0"/>
        <w:jc w:val="both"/>
        <w:rPr>
          <w:sz w:val="26"/>
        </w:rPr>
      </w:pPr>
      <w:r>
        <w:rPr>
          <w:b/>
          <w:sz w:val="26"/>
        </w:rPr>
        <w:t>Gabarito</w:t>
      </w:r>
      <w:r>
        <w:rPr>
          <w:sz w:val="26"/>
        </w:rPr>
        <w:t>:</w:t>
      </w:r>
      <w:r>
        <w:rPr>
          <w:spacing w:val="-5"/>
          <w:sz w:val="26"/>
        </w:rPr>
        <w:t> </w:t>
      </w:r>
      <w:r>
        <w:rPr>
          <w:spacing w:val="-10"/>
          <w:sz w:val="26"/>
        </w:rPr>
        <w:t>c</w:t>
      </w:r>
    </w:p>
    <w:p>
      <w:pPr>
        <w:pStyle w:val="BodyText"/>
        <w:spacing w:line="360" w:lineRule="auto" w:before="338"/>
        <w:ind w:left="520" w:right="974"/>
        <w:jc w:val="both"/>
      </w:pPr>
      <w:r>
        <w:rPr>
          <w:b/>
        </w:rPr>
        <w:t>Comentário</w:t>
      </w:r>
      <w:r>
        <w:rPr/>
        <w:t>: O modo de exibição do apresentador mostra o slide atual, além dos próximos e também um espaço para anotações. É o modo em que o orador tem um auxílio para sua apresentação em público.</w:t>
      </w:r>
    </w:p>
    <w:p>
      <w:pPr>
        <w:pStyle w:val="BodyText"/>
      </w:pPr>
    </w:p>
    <w:p>
      <w:pPr>
        <w:pStyle w:val="BodyText"/>
        <w:spacing w:before="157"/>
      </w:pPr>
    </w:p>
    <w:p>
      <w:pPr>
        <w:pStyle w:val="BodyText"/>
        <w:spacing w:line="360" w:lineRule="auto"/>
        <w:ind w:left="520" w:right="974"/>
        <w:jc w:val="both"/>
      </w:pPr>
      <w:r>
        <w:rPr>
          <w:b/>
        </w:rPr>
        <w:t>Questão</w:t>
      </w:r>
      <w:r>
        <w:rPr>
          <w:b/>
          <w:spacing w:val="-11"/>
        </w:rPr>
        <w:t> </w:t>
      </w:r>
      <w:r>
        <w:rPr>
          <w:b/>
        </w:rPr>
        <w:t>06)</w:t>
      </w:r>
      <w:r>
        <w:rPr>
          <w:b/>
          <w:spacing w:val="-11"/>
        </w:rPr>
        <w:t> </w:t>
      </w:r>
      <w:r>
        <w:rPr/>
        <w:t>(Quadrix/CREF</w:t>
      </w:r>
      <w:r>
        <w:rPr>
          <w:spacing w:val="-11"/>
        </w:rPr>
        <w:t> </w:t>
      </w:r>
      <w:r>
        <w:rPr/>
        <w:t>12ª</w:t>
      </w:r>
      <w:r>
        <w:rPr>
          <w:spacing w:val="-11"/>
        </w:rPr>
        <w:t> </w:t>
      </w:r>
      <w:r>
        <w:rPr/>
        <w:t>Região</w:t>
      </w:r>
      <w:r>
        <w:rPr>
          <w:spacing w:val="-13"/>
        </w:rPr>
        <w:t> </w:t>
      </w:r>
      <w:r>
        <w:rPr/>
        <w:t>(PE-AL))</w:t>
      </w:r>
      <w:r>
        <w:rPr>
          <w:spacing w:val="-14"/>
        </w:rPr>
        <w:t> </w:t>
      </w:r>
      <w:r>
        <w:rPr/>
        <w:t>No</w:t>
      </w:r>
      <w:r>
        <w:rPr>
          <w:spacing w:val="-12"/>
        </w:rPr>
        <w:t> </w:t>
      </w:r>
      <w:r>
        <w:rPr/>
        <w:t>MS-PowerPoint</w:t>
      </w:r>
      <w:r>
        <w:rPr>
          <w:spacing w:val="-16"/>
        </w:rPr>
        <w:t> </w:t>
      </w:r>
      <w:r>
        <w:rPr/>
        <w:t>BR</w:t>
      </w:r>
      <w:r>
        <w:rPr>
          <w:spacing w:val="-11"/>
        </w:rPr>
        <w:t> </w:t>
      </w:r>
      <w:r>
        <w:rPr/>
        <w:t>existem</w:t>
      </w:r>
      <w:r>
        <w:rPr>
          <w:spacing w:val="-16"/>
        </w:rPr>
        <w:t> </w:t>
      </w:r>
      <w:r>
        <w:rPr/>
        <w:t>vários modos</w:t>
      </w:r>
      <w:r>
        <w:rPr>
          <w:spacing w:val="-6"/>
        </w:rPr>
        <w:t> </w:t>
      </w:r>
      <w:r>
        <w:rPr/>
        <w:t>de</w:t>
      </w:r>
      <w:r>
        <w:rPr>
          <w:spacing w:val="-7"/>
        </w:rPr>
        <w:t> </w:t>
      </w:r>
      <w:r>
        <w:rPr/>
        <w:t>exibição.</w:t>
      </w:r>
      <w:r>
        <w:rPr>
          <w:spacing w:val="-7"/>
        </w:rPr>
        <w:t> </w:t>
      </w:r>
      <w:r>
        <w:rPr/>
        <w:t>Um</w:t>
      </w:r>
      <w:r>
        <w:rPr>
          <w:spacing w:val="-7"/>
        </w:rPr>
        <w:t> </w:t>
      </w:r>
      <w:r>
        <w:rPr/>
        <w:t>deles</w:t>
      </w:r>
      <w:r>
        <w:rPr>
          <w:spacing w:val="-5"/>
        </w:rPr>
        <w:t> </w:t>
      </w:r>
      <w:r>
        <w:rPr/>
        <w:t>é</w:t>
      </w:r>
      <w:r>
        <w:rPr>
          <w:spacing w:val="-7"/>
        </w:rPr>
        <w:t> </w:t>
      </w:r>
      <w:r>
        <w:rPr/>
        <w:t>particularmente</w:t>
      </w:r>
      <w:r>
        <w:rPr>
          <w:spacing w:val="-11"/>
        </w:rPr>
        <w:t> </w:t>
      </w:r>
      <w:r>
        <w:rPr/>
        <w:t>importante</w:t>
      </w:r>
      <w:r>
        <w:rPr>
          <w:spacing w:val="-7"/>
        </w:rPr>
        <w:t> </w:t>
      </w:r>
      <w:r>
        <w:rPr/>
        <w:t>para</w:t>
      </w:r>
      <w:r>
        <w:rPr>
          <w:spacing w:val="-7"/>
        </w:rPr>
        <w:t> </w:t>
      </w:r>
      <w:r>
        <w:rPr/>
        <w:t>controlar</w:t>
      </w:r>
      <w:r>
        <w:rPr>
          <w:spacing w:val="-5"/>
        </w:rPr>
        <w:t> </w:t>
      </w:r>
      <w:r>
        <w:rPr/>
        <w:t>os</w:t>
      </w:r>
      <w:r>
        <w:rPr>
          <w:spacing w:val="-6"/>
        </w:rPr>
        <w:t> </w:t>
      </w:r>
      <w:r>
        <w:rPr/>
        <w:t>temas</w:t>
      </w:r>
      <w:r>
        <w:rPr>
          <w:spacing w:val="-5"/>
        </w:rPr>
        <w:t> </w:t>
      </w:r>
      <w:r>
        <w:rPr/>
        <w:t>e layouts dos slides de uma apresentação, e recebe o nome de:</w:t>
      </w:r>
    </w:p>
    <w:p>
      <w:pPr>
        <w:pStyle w:val="ListParagraph"/>
        <w:numPr>
          <w:ilvl w:val="0"/>
          <w:numId w:val="100"/>
        </w:numPr>
        <w:tabs>
          <w:tab w:pos="945" w:val="left" w:leader="none"/>
        </w:tabs>
        <w:spacing w:line="240" w:lineRule="auto" w:before="164" w:after="0"/>
        <w:ind w:left="945" w:right="0" w:hanging="281"/>
        <w:jc w:val="both"/>
        <w:rPr>
          <w:sz w:val="26"/>
        </w:rPr>
      </w:pPr>
      <w:r>
        <w:rPr>
          <w:sz w:val="26"/>
        </w:rPr>
        <w:t>Exibição</w:t>
      </w:r>
      <w:r>
        <w:rPr>
          <w:spacing w:val="-4"/>
          <w:sz w:val="26"/>
        </w:rPr>
        <w:t> </w:t>
      </w:r>
      <w:r>
        <w:rPr>
          <w:spacing w:val="-2"/>
          <w:sz w:val="26"/>
        </w:rPr>
        <w:t>Normal.</w:t>
      </w:r>
    </w:p>
    <w:p>
      <w:pPr>
        <w:pStyle w:val="ListParagraph"/>
        <w:numPr>
          <w:ilvl w:val="0"/>
          <w:numId w:val="100"/>
        </w:numPr>
        <w:tabs>
          <w:tab w:pos="966" w:val="left" w:leader="none"/>
        </w:tabs>
        <w:spacing w:line="240" w:lineRule="auto" w:before="339" w:after="0"/>
        <w:ind w:left="966" w:right="0" w:hanging="302"/>
        <w:jc w:val="both"/>
        <w:rPr>
          <w:sz w:val="26"/>
        </w:rPr>
      </w:pPr>
      <w:r>
        <w:rPr>
          <w:sz w:val="26"/>
        </w:rPr>
        <w:t>Exibição</w:t>
      </w:r>
      <w:r>
        <w:rPr>
          <w:spacing w:val="-1"/>
          <w:sz w:val="26"/>
        </w:rPr>
        <w:t> </w:t>
      </w:r>
      <w:r>
        <w:rPr>
          <w:sz w:val="26"/>
        </w:rPr>
        <w:t>de</w:t>
      </w:r>
      <w:r>
        <w:rPr>
          <w:spacing w:val="-4"/>
          <w:sz w:val="26"/>
        </w:rPr>
        <w:t> </w:t>
      </w:r>
      <w:r>
        <w:rPr>
          <w:sz w:val="26"/>
        </w:rPr>
        <w:t>Slide </w:t>
      </w:r>
      <w:r>
        <w:rPr>
          <w:spacing w:val="-2"/>
          <w:sz w:val="26"/>
        </w:rPr>
        <w:t>Mestre.</w:t>
      </w:r>
    </w:p>
    <w:p>
      <w:pPr>
        <w:spacing w:after="0" w:line="240" w:lineRule="auto"/>
        <w:jc w:val="both"/>
        <w:rPr>
          <w:sz w:val="26"/>
        </w:rPr>
        <w:sectPr>
          <w:pgSz w:w="11910" w:h="16840"/>
          <w:pgMar w:header="707" w:footer="1097" w:top="1120" w:bottom="1280" w:left="560" w:right="100"/>
        </w:sectPr>
      </w:pPr>
    </w:p>
    <w:p>
      <w:pPr>
        <w:pStyle w:val="ListParagraph"/>
        <w:numPr>
          <w:ilvl w:val="0"/>
          <w:numId w:val="100"/>
        </w:numPr>
        <w:tabs>
          <w:tab w:pos="934" w:val="left" w:leader="none"/>
        </w:tabs>
        <w:spacing w:line="240" w:lineRule="auto" w:before="307" w:after="0"/>
        <w:ind w:left="934" w:right="0" w:hanging="270"/>
        <w:jc w:val="left"/>
        <w:rPr>
          <w:sz w:val="26"/>
        </w:rPr>
      </w:pPr>
      <w:r>
        <w:rPr>
          <w:sz w:val="26"/>
        </w:rPr>
        <w:t>Modo</w:t>
      </w:r>
      <w:r>
        <w:rPr>
          <w:spacing w:val="-4"/>
          <w:sz w:val="26"/>
        </w:rPr>
        <w:t> </w:t>
      </w:r>
      <w:r>
        <w:rPr>
          <w:sz w:val="26"/>
        </w:rPr>
        <w:t>de</w:t>
      </w:r>
      <w:r>
        <w:rPr>
          <w:spacing w:val="-1"/>
          <w:sz w:val="26"/>
        </w:rPr>
        <w:t> </w:t>
      </w:r>
      <w:r>
        <w:rPr>
          <w:spacing w:val="-2"/>
          <w:sz w:val="26"/>
        </w:rPr>
        <w:t>Anotações.</w:t>
      </w:r>
    </w:p>
    <w:p>
      <w:pPr>
        <w:pStyle w:val="ListParagraph"/>
        <w:numPr>
          <w:ilvl w:val="0"/>
          <w:numId w:val="100"/>
        </w:numPr>
        <w:tabs>
          <w:tab w:pos="966" w:val="left" w:leader="none"/>
        </w:tabs>
        <w:spacing w:line="240" w:lineRule="auto" w:before="338" w:after="0"/>
        <w:ind w:left="966" w:right="0" w:hanging="302"/>
        <w:jc w:val="left"/>
        <w:rPr>
          <w:sz w:val="26"/>
        </w:rPr>
      </w:pPr>
      <w:r>
        <w:rPr>
          <w:sz w:val="26"/>
        </w:rPr>
        <w:t>Exibição</w:t>
      </w:r>
      <w:r>
        <w:rPr>
          <w:spacing w:val="-1"/>
          <w:sz w:val="26"/>
        </w:rPr>
        <w:t> </w:t>
      </w:r>
      <w:r>
        <w:rPr>
          <w:sz w:val="26"/>
        </w:rPr>
        <w:t>de</w:t>
      </w:r>
      <w:r>
        <w:rPr>
          <w:spacing w:val="-4"/>
          <w:sz w:val="26"/>
        </w:rPr>
        <w:t> </w:t>
      </w:r>
      <w:r>
        <w:rPr>
          <w:spacing w:val="-2"/>
          <w:sz w:val="26"/>
        </w:rPr>
        <w:t>Leitura.</w:t>
      </w:r>
    </w:p>
    <w:p>
      <w:pPr>
        <w:pStyle w:val="ListParagraph"/>
        <w:numPr>
          <w:ilvl w:val="0"/>
          <w:numId w:val="100"/>
        </w:numPr>
        <w:tabs>
          <w:tab w:pos="950" w:val="left" w:leader="none"/>
        </w:tabs>
        <w:spacing w:line="240" w:lineRule="auto" w:before="339" w:after="0"/>
        <w:ind w:left="950" w:right="0" w:hanging="286"/>
        <w:jc w:val="left"/>
        <w:rPr>
          <w:sz w:val="26"/>
        </w:rPr>
      </w:pPr>
      <w:r>
        <w:rPr>
          <w:sz w:val="26"/>
        </w:rPr>
        <w:t>Modo</w:t>
      </w:r>
      <w:r>
        <w:rPr>
          <w:spacing w:val="-2"/>
          <w:sz w:val="26"/>
        </w:rPr>
        <w:t> </w:t>
      </w:r>
      <w:r>
        <w:rPr>
          <w:sz w:val="26"/>
        </w:rPr>
        <w:t>de</w:t>
      </w:r>
      <w:r>
        <w:rPr>
          <w:spacing w:val="-2"/>
          <w:sz w:val="26"/>
        </w:rPr>
        <w:t> </w:t>
      </w:r>
      <w:r>
        <w:rPr>
          <w:sz w:val="26"/>
        </w:rPr>
        <w:t>Classificação</w:t>
      </w:r>
      <w:r>
        <w:rPr>
          <w:spacing w:val="-2"/>
          <w:sz w:val="26"/>
        </w:rPr>
        <w:t> </w:t>
      </w:r>
      <w:r>
        <w:rPr>
          <w:sz w:val="26"/>
        </w:rPr>
        <w:t>de</w:t>
      </w:r>
      <w:r>
        <w:rPr>
          <w:spacing w:val="-5"/>
          <w:sz w:val="26"/>
        </w:rPr>
        <w:t> </w:t>
      </w:r>
      <w:r>
        <w:rPr>
          <w:spacing w:val="-2"/>
          <w:sz w:val="26"/>
        </w:rPr>
        <w:t>Slides.</w:t>
      </w:r>
    </w:p>
    <w:p>
      <w:pPr>
        <w:spacing w:before="338"/>
        <w:ind w:left="520" w:right="0" w:firstLine="0"/>
        <w:jc w:val="both"/>
        <w:rPr>
          <w:sz w:val="26"/>
        </w:rPr>
      </w:pPr>
      <w:r>
        <w:rPr>
          <w:b/>
          <w:sz w:val="26"/>
        </w:rPr>
        <w:t>Gabarito</w:t>
      </w:r>
      <w:r>
        <w:rPr>
          <w:sz w:val="26"/>
        </w:rPr>
        <w:t>:</w:t>
      </w:r>
      <w:r>
        <w:rPr>
          <w:spacing w:val="-5"/>
          <w:sz w:val="26"/>
        </w:rPr>
        <w:t> </w:t>
      </w:r>
      <w:r>
        <w:rPr>
          <w:spacing w:val="-10"/>
          <w:sz w:val="26"/>
        </w:rPr>
        <w:t>b</w:t>
      </w:r>
    </w:p>
    <w:p>
      <w:pPr>
        <w:pStyle w:val="BodyText"/>
        <w:spacing w:before="338"/>
        <w:ind w:left="520"/>
        <w:jc w:val="both"/>
      </w:pPr>
      <w:r>
        <w:rPr>
          <w:b/>
        </w:rPr>
        <w:t>Comentário</w:t>
      </w:r>
      <w:r>
        <w:rPr/>
        <w:t>:</w:t>
      </w:r>
      <w:r>
        <w:rPr>
          <w:spacing w:val="-4"/>
        </w:rPr>
        <w:t> </w:t>
      </w:r>
      <w:r>
        <w:rPr/>
        <w:t>O</w:t>
      </w:r>
      <w:r>
        <w:rPr>
          <w:spacing w:val="-5"/>
        </w:rPr>
        <w:t> </w:t>
      </w:r>
      <w:r>
        <w:rPr/>
        <w:t>slide</w:t>
      </w:r>
      <w:r>
        <w:rPr>
          <w:spacing w:val="-1"/>
        </w:rPr>
        <w:t> </w:t>
      </w:r>
      <w:r>
        <w:rPr/>
        <w:t>mestre</w:t>
      </w:r>
      <w:r>
        <w:rPr>
          <w:spacing w:val="-5"/>
        </w:rPr>
        <w:t> </w:t>
      </w:r>
      <w:r>
        <w:rPr/>
        <w:t>controla</w:t>
      </w:r>
      <w:r>
        <w:rPr>
          <w:spacing w:val="-2"/>
        </w:rPr>
        <w:t> </w:t>
      </w:r>
      <w:r>
        <w:rPr/>
        <w:t>todo</w:t>
      </w:r>
      <w:r>
        <w:rPr>
          <w:spacing w:val="-1"/>
        </w:rPr>
        <w:t> </w:t>
      </w:r>
      <w:r>
        <w:rPr/>
        <w:t>o</w:t>
      </w:r>
      <w:r>
        <w:rPr>
          <w:spacing w:val="-1"/>
        </w:rPr>
        <w:t> </w:t>
      </w:r>
      <w:r>
        <w:rPr/>
        <w:t>design</w:t>
      </w:r>
      <w:r>
        <w:rPr>
          <w:spacing w:val="-2"/>
        </w:rPr>
        <w:t> </w:t>
      </w:r>
      <w:r>
        <w:rPr/>
        <w:t>e</w:t>
      </w:r>
      <w:r>
        <w:rPr>
          <w:spacing w:val="-1"/>
        </w:rPr>
        <w:t> </w:t>
      </w:r>
      <w:r>
        <w:rPr/>
        <w:t>layout</w:t>
      </w:r>
      <w:r>
        <w:rPr>
          <w:spacing w:val="-1"/>
        </w:rPr>
        <w:t> </w:t>
      </w:r>
      <w:r>
        <w:rPr/>
        <w:t>da</w:t>
      </w:r>
      <w:r>
        <w:rPr>
          <w:spacing w:val="-1"/>
        </w:rPr>
        <w:t> </w:t>
      </w:r>
      <w:r>
        <w:rPr>
          <w:spacing w:val="-2"/>
        </w:rPr>
        <w:t>apresentação.</w:t>
      </w:r>
    </w:p>
    <w:p>
      <w:pPr>
        <w:pStyle w:val="BodyText"/>
      </w:pPr>
    </w:p>
    <w:p>
      <w:pPr>
        <w:pStyle w:val="BodyText"/>
        <w:spacing w:before="331"/>
      </w:pPr>
    </w:p>
    <w:p>
      <w:pPr>
        <w:pStyle w:val="BodyText"/>
        <w:spacing w:line="360" w:lineRule="auto" w:before="1"/>
        <w:ind w:left="520" w:right="979"/>
        <w:jc w:val="both"/>
      </w:pPr>
      <w:r>
        <w:rPr>
          <w:b/>
        </w:rPr>
        <w:t>Questão 07) </w:t>
      </w:r>
      <w:r>
        <w:rPr/>
        <w:t>(Cespe/TRF 1ª Região/2017) No PowerPoint 2013, é possível salvar um arquivo no formato de Apresentação de Slides do PowerPoint, o qual possuirá a extensão ppsx.</w:t>
      </w:r>
    </w:p>
    <w:p>
      <w:pPr>
        <w:spacing w:before="163"/>
        <w:ind w:left="520" w:right="0" w:firstLine="0"/>
        <w:jc w:val="both"/>
        <w:rPr>
          <w:sz w:val="26"/>
        </w:rPr>
      </w:pPr>
      <w:r>
        <w:rPr>
          <w:b/>
          <w:sz w:val="26"/>
        </w:rPr>
        <w:t>Gabarito</w:t>
      </w:r>
      <w:r>
        <w:rPr>
          <w:sz w:val="26"/>
        </w:rPr>
        <w:t>:</w:t>
      </w:r>
      <w:r>
        <w:rPr>
          <w:spacing w:val="-5"/>
          <w:sz w:val="26"/>
        </w:rPr>
        <w:t> </w:t>
      </w:r>
      <w:r>
        <w:rPr>
          <w:spacing w:val="-2"/>
          <w:sz w:val="26"/>
        </w:rPr>
        <w:t>Certo</w:t>
      </w:r>
    </w:p>
    <w:p>
      <w:pPr>
        <w:pStyle w:val="BodyText"/>
        <w:spacing w:line="360" w:lineRule="auto" w:before="339"/>
        <w:ind w:left="520" w:right="982"/>
        <w:jc w:val="both"/>
      </w:pPr>
      <w:r>
        <w:rPr>
          <w:b/>
        </w:rPr>
        <w:t>Comentário</w:t>
      </w:r>
      <w:r>
        <w:rPr/>
        <w:t>: Uma apresentação do Power Point pode ter extensão .pptx (abre no modo normal) ou .ppsx (abre no modo de apresentação de slides).</w:t>
      </w:r>
    </w:p>
    <w:p>
      <w:pPr>
        <w:pStyle w:val="BodyText"/>
      </w:pPr>
    </w:p>
    <w:p>
      <w:pPr>
        <w:pStyle w:val="BodyText"/>
        <w:spacing w:before="155"/>
      </w:pPr>
    </w:p>
    <w:p>
      <w:pPr>
        <w:pStyle w:val="BodyText"/>
        <w:ind w:left="520"/>
      </w:pPr>
      <w:r>
        <w:rPr>
          <w:b/>
        </w:rPr>
        <w:t>Questão</w:t>
      </w:r>
      <w:r>
        <w:rPr>
          <w:b/>
          <w:spacing w:val="18"/>
        </w:rPr>
        <w:t> </w:t>
      </w:r>
      <w:r>
        <w:rPr>
          <w:b/>
        </w:rPr>
        <w:t>08)</w:t>
      </w:r>
      <w:r>
        <w:rPr>
          <w:b/>
          <w:spacing w:val="21"/>
        </w:rPr>
        <w:t> </w:t>
      </w:r>
      <w:r>
        <w:rPr/>
        <w:t>(FCC/DPE-RS/2017)</w:t>
      </w:r>
      <w:r>
        <w:rPr>
          <w:spacing w:val="23"/>
        </w:rPr>
        <w:t> </w:t>
      </w:r>
      <w:r>
        <w:rPr/>
        <w:t>No</w:t>
      </w:r>
      <w:r>
        <w:rPr>
          <w:spacing w:val="21"/>
        </w:rPr>
        <w:t> </w:t>
      </w:r>
      <w:r>
        <w:rPr/>
        <w:t>Power</w:t>
      </w:r>
      <w:r>
        <w:rPr>
          <w:spacing w:val="22"/>
        </w:rPr>
        <w:t> </w:t>
      </w:r>
      <w:r>
        <w:rPr/>
        <w:t>Point,</w:t>
      </w:r>
      <w:r>
        <w:rPr>
          <w:spacing w:val="16"/>
        </w:rPr>
        <w:t> </w:t>
      </w:r>
      <w:r>
        <w:rPr/>
        <w:t>a</w:t>
      </w:r>
      <w:r>
        <w:rPr>
          <w:spacing w:val="21"/>
        </w:rPr>
        <w:t> </w:t>
      </w:r>
      <w:r>
        <w:rPr/>
        <w:t>opção</w:t>
      </w:r>
      <w:r>
        <w:rPr>
          <w:spacing w:val="20"/>
        </w:rPr>
        <w:t> </w:t>
      </w:r>
      <w:r>
        <w:rPr/>
        <w:t>exibir</w:t>
      </w:r>
      <w:r>
        <w:rPr>
          <w:spacing w:val="19"/>
        </w:rPr>
        <w:t> </w:t>
      </w:r>
      <w:r>
        <w:rPr/>
        <w:t>em</w:t>
      </w:r>
      <w:r>
        <w:rPr>
          <w:spacing w:val="21"/>
        </w:rPr>
        <w:t> </w:t>
      </w:r>
      <w:r>
        <w:rPr/>
        <w:t>“Slide</w:t>
      </w:r>
      <w:r>
        <w:rPr>
          <w:spacing w:val="21"/>
        </w:rPr>
        <w:t> </w:t>
      </w:r>
      <w:r>
        <w:rPr>
          <w:spacing w:val="-2"/>
        </w:rPr>
        <w:t>Mestre”</w:t>
      </w:r>
    </w:p>
    <w:p>
      <w:pPr>
        <w:pStyle w:val="BodyText"/>
        <w:spacing w:before="174"/>
        <w:ind w:left="520"/>
      </w:pPr>
      <w:r>
        <w:rPr/>
        <w:t>contribui </w:t>
      </w:r>
      <w:r>
        <w:rPr>
          <w:spacing w:val="-2"/>
        </w:rPr>
        <w:t>para:</w:t>
      </w:r>
    </w:p>
    <w:p>
      <w:pPr>
        <w:pStyle w:val="ListParagraph"/>
        <w:numPr>
          <w:ilvl w:val="0"/>
          <w:numId w:val="101"/>
        </w:numPr>
        <w:tabs>
          <w:tab w:pos="801" w:val="left" w:leader="none"/>
        </w:tabs>
        <w:spacing w:line="240" w:lineRule="auto" w:before="339" w:after="0"/>
        <w:ind w:left="801" w:right="0" w:hanging="281"/>
        <w:jc w:val="left"/>
        <w:rPr>
          <w:sz w:val="26"/>
        </w:rPr>
      </w:pPr>
      <w:r>
        <w:rPr>
          <w:sz w:val="26"/>
        </w:rPr>
        <w:t>o</w:t>
      </w:r>
      <w:r>
        <w:rPr>
          <w:spacing w:val="-3"/>
          <w:sz w:val="26"/>
        </w:rPr>
        <w:t> </w:t>
      </w:r>
      <w:r>
        <w:rPr>
          <w:sz w:val="26"/>
        </w:rPr>
        <w:t>efeito</w:t>
      </w:r>
      <w:r>
        <w:rPr>
          <w:spacing w:val="-2"/>
          <w:sz w:val="26"/>
        </w:rPr>
        <w:t> </w:t>
      </w:r>
      <w:r>
        <w:rPr>
          <w:sz w:val="26"/>
        </w:rPr>
        <w:t>de</w:t>
      </w:r>
      <w:r>
        <w:rPr>
          <w:spacing w:val="-2"/>
          <w:sz w:val="26"/>
        </w:rPr>
        <w:t> </w:t>
      </w:r>
      <w:r>
        <w:rPr>
          <w:sz w:val="26"/>
        </w:rPr>
        <w:t>transição</w:t>
      </w:r>
      <w:r>
        <w:rPr>
          <w:spacing w:val="-4"/>
          <w:sz w:val="26"/>
        </w:rPr>
        <w:t> </w:t>
      </w:r>
      <w:r>
        <w:rPr>
          <w:sz w:val="26"/>
        </w:rPr>
        <w:t>entre</w:t>
      </w:r>
      <w:r>
        <w:rPr>
          <w:spacing w:val="-6"/>
          <w:sz w:val="26"/>
        </w:rPr>
        <w:t> </w:t>
      </w:r>
      <w:r>
        <w:rPr>
          <w:sz w:val="26"/>
        </w:rPr>
        <w:t>dois</w:t>
      </w:r>
      <w:r>
        <w:rPr>
          <w:spacing w:val="-1"/>
          <w:sz w:val="26"/>
        </w:rPr>
        <w:t> </w:t>
      </w:r>
      <w:r>
        <w:rPr>
          <w:sz w:val="26"/>
        </w:rPr>
        <w:t>slides</w:t>
      </w:r>
      <w:r>
        <w:rPr>
          <w:spacing w:val="-1"/>
          <w:sz w:val="26"/>
        </w:rPr>
        <w:t> </w:t>
      </w:r>
      <w:r>
        <w:rPr>
          <w:spacing w:val="-2"/>
          <w:sz w:val="26"/>
        </w:rPr>
        <w:t>sucessivos.</w:t>
      </w:r>
    </w:p>
    <w:p>
      <w:pPr>
        <w:pStyle w:val="ListParagraph"/>
        <w:numPr>
          <w:ilvl w:val="0"/>
          <w:numId w:val="101"/>
        </w:numPr>
        <w:tabs>
          <w:tab w:pos="815" w:val="left" w:leader="none"/>
        </w:tabs>
        <w:spacing w:line="240" w:lineRule="auto" w:before="338" w:after="0"/>
        <w:ind w:left="815" w:right="0" w:hanging="295"/>
        <w:jc w:val="left"/>
        <w:rPr>
          <w:sz w:val="26"/>
        </w:rPr>
      </w:pPr>
      <w:r>
        <w:rPr>
          <w:sz w:val="26"/>
        </w:rPr>
        <w:t>o</w:t>
      </w:r>
      <w:r>
        <w:rPr>
          <w:spacing w:val="-11"/>
          <w:sz w:val="26"/>
        </w:rPr>
        <w:t> </w:t>
      </w:r>
      <w:r>
        <w:rPr>
          <w:sz w:val="26"/>
        </w:rPr>
        <w:t>controle</w:t>
      </w:r>
      <w:r>
        <w:rPr>
          <w:spacing w:val="-8"/>
          <w:sz w:val="26"/>
        </w:rPr>
        <w:t> </w:t>
      </w:r>
      <w:r>
        <w:rPr>
          <w:sz w:val="26"/>
        </w:rPr>
        <w:t>do</w:t>
      </w:r>
      <w:r>
        <w:rPr>
          <w:spacing w:val="-9"/>
          <w:sz w:val="26"/>
        </w:rPr>
        <w:t> </w:t>
      </w:r>
      <w:r>
        <w:rPr>
          <w:sz w:val="26"/>
        </w:rPr>
        <w:t>tempo</w:t>
      </w:r>
      <w:r>
        <w:rPr>
          <w:spacing w:val="-8"/>
          <w:sz w:val="26"/>
        </w:rPr>
        <w:t> </w:t>
      </w:r>
      <w:r>
        <w:rPr>
          <w:sz w:val="26"/>
        </w:rPr>
        <w:t>de</w:t>
      </w:r>
      <w:r>
        <w:rPr>
          <w:spacing w:val="-5"/>
          <w:sz w:val="26"/>
        </w:rPr>
        <w:t> </w:t>
      </w:r>
      <w:r>
        <w:rPr>
          <w:sz w:val="26"/>
        </w:rPr>
        <w:t>exibição</w:t>
      </w:r>
      <w:r>
        <w:rPr>
          <w:spacing w:val="-5"/>
          <w:sz w:val="26"/>
        </w:rPr>
        <w:t> </w:t>
      </w:r>
      <w:r>
        <w:rPr>
          <w:sz w:val="26"/>
        </w:rPr>
        <w:t>de</w:t>
      </w:r>
      <w:r>
        <w:rPr>
          <w:spacing w:val="-9"/>
          <w:sz w:val="26"/>
        </w:rPr>
        <w:t> </w:t>
      </w:r>
      <w:r>
        <w:rPr>
          <w:sz w:val="26"/>
        </w:rPr>
        <w:t>um</w:t>
      </w:r>
      <w:r>
        <w:rPr>
          <w:spacing w:val="-8"/>
          <w:sz w:val="26"/>
        </w:rPr>
        <w:t> </w:t>
      </w:r>
      <w:r>
        <w:rPr>
          <w:sz w:val="26"/>
        </w:rPr>
        <w:t>slide</w:t>
      </w:r>
      <w:r>
        <w:rPr>
          <w:spacing w:val="-9"/>
          <w:sz w:val="26"/>
        </w:rPr>
        <w:t> </w:t>
      </w:r>
      <w:r>
        <w:rPr>
          <w:sz w:val="26"/>
        </w:rPr>
        <w:t>entre</w:t>
      </w:r>
      <w:r>
        <w:rPr>
          <w:spacing w:val="-9"/>
          <w:sz w:val="26"/>
        </w:rPr>
        <w:t> </w:t>
      </w:r>
      <w:r>
        <w:rPr>
          <w:sz w:val="26"/>
        </w:rPr>
        <w:t>os</w:t>
      </w:r>
      <w:r>
        <w:rPr>
          <w:spacing w:val="-8"/>
          <w:sz w:val="26"/>
        </w:rPr>
        <w:t> </w:t>
      </w:r>
      <w:r>
        <w:rPr>
          <w:sz w:val="26"/>
        </w:rPr>
        <w:t>modos</w:t>
      </w:r>
      <w:r>
        <w:rPr>
          <w:spacing w:val="-7"/>
          <w:sz w:val="26"/>
        </w:rPr>
        <w:t> </w:t>
      </w:r>
      <w:r>
        <w:rPr>
          <w:sz w:val="26"/>
        </w:rPr>
        <w:t>“avançar</w:t>
      </w:r>
      <w:r>
        <w:rPr>
          <w:spacing w:val="-8"/>
          <w:sz w:val="26"/>
        </w:rPr>
        <w:t> </w:t>
      </w:r>
      <w:r>
        <w:rPr>
          <w:sz w:val="26"/>
        </w:rPr>
        <w:t>ao</w:t>
      </w:r>
      <w:r>
        <w:rPr>
          <w:spacing w:val="-10"/>
          <w:sz w:val="26"/>
        </w:rPr>
        <w:t> </w:t>
      </w:r>
      <w:r>
        <w:rPr>
          <w:sz w:val="26"/>
        </w:rPr>
        <w:t>clique</w:t>
      </w:r>
      <w:r>
        <w:rPr>
          <w:spacing w:val="-8"/>
          <w:sz w:val="26"/>
        </w:rPr>
        <w:t> </w:t>
      </w:r>
      <w:r>
        <w:rPr>
          <w:spacing w:val="-5"/>
          <w:sz w:val="26"/>
        </w:rPr>
        <w:t>do</w:t>
      </w:r>
    </w:p>
    <w:p>
      <w:pPr>
        <w:pStyle w:val="BodyText"/>
        <w:spacing w:before="175"/>
        <w:ind w:left="520"/>
      </w:pPr>
      <w:r>
        <w:rPr/>
        <w:t>mouse"</w:t>
      </w:r>
      <w:r>
        <w:rPr>
          <w:spacing w:val="-1"/>
        </w:rPr>
        <w:t> </w:t>
      </w:r>
      <w:r>
        <w:rPr/>
        <w:t>ou</w:t>
      </w:r>
      <w:r>
        <w:rPr>
          <w:spacing w:val="-4"/>
        </w:rPr>
        <w:t> </w:t>
      </w:r>
      <w:r>
        <w:rPr/>
        <w:t>“avançar</w:t>
      </w:r>
      <w:r>
        <w:rPr>
          <w:spacing w:val="-4"/>
        </w:rPr>
        <w:t> </w:t>
      </w:r>
      <w:r>
        <w:rPr/>
        <w:t>após</w:t>
      </w:r>
      <w:r>
        <w:rPr>
          <w:spacing w:val="-1"/>
        </w:rPr>
        <w:t> </w:t>
      </w:r>
      <w:r>
        <w:rPr/>
        <w:t>um</w:t>
      </w:r>
      <w:r>
        <w:rPr>
          <w:spacing w:val="-1"/>
        </w:rPr>
        <w:t> </w:t>
      </w:r>
      <w:r>
        <w:rPr/>
        <w:t>intervalo</w:t>
      </w:r>
      <w:r>
        <w:rPr>
          <w:spacing w:val="-1"/>
        </w:rPr>
        <w:t> </w:t>
      </w:r>
      <w:r>
        <w:rPr/>
        <w:t>de</w:t>
      </w:r>
      <w:r>
        <w:rPr>
          <w:spacing w:val="-1"/>
        </w:rPr>
        <w:t> </w:t>
      </w:r>
      <w:r>
        <w:rPr>
          <w:spacing w:val="-2"/>
        </w:rPr>
        <w:t>tempo".</w:t>
      </w:r>
    </w:p>
    <w:p>
      <w:pPr>
        <w:pStyle w:val="ListParagraph"/>
        <w:numPr>
          <w:ilvl w:val="0"/>
          <w:numId w:val="101"/>
        </w:numPr>
        <w:tabs>
          <w:tab w:pos="843" w:val="left" w:leader="none"/>
        </w:tabs>
        <w:spacing w:line="357" w:lineRule="auto" w:before="338" w:after="0"/>
        <w:ind w:left="520" w:right="984" w:firstLine="0"/>
        <w:jc w:val="left"/>
        <w:rPr>
          <w:sz w:val="26"/>
        </w:rPr>
      </w:pPr>
      <w:r>
        <w:rPr>
          <w:sz w:val="26"/>
        </w:rPr>
        <w:t>o</w:t>
      </w:r>
      <w:r>
        <w:rPr>
          <w:spacing w:val="40"/>
          <w:sz w:val="26"/>
        </w:rPr>
        <w:t> </w:t>
      </w:r>
      <w:r>
        <w:rPr>
          <w:sz w:val="26"/>
        </w:rPr>
        <w:t>controle</w:t>
      </w:r>
      <w:r>
        <w:rPr>
          <w:spacing w:val="40"/>
          <w:sz w:val="26"/>
        </w:rPr>
        <w:t> </w:t>
      </w:r>
      <w:r>
        <w:rPr>
          <w:sz w:val="26"/>
        </w:rPr>
        <w:t>da</w:t>
      </w:r>
      <w:r>
        <w:rPr>
          <w:spacing w:val="40"/>
          <w:sz w:val="26"/>
        </w:rPr>
        <w:t> </w:t>
      </w:r>
      <w:r>
        <w:rPr>
          <w:sz w:val="26"/>
        </w:rPr>
        <w:t>aparência</w:t>
      </w:r>
      <w:r>
        <w:rPr>
          <w:spacing w:val="40"/>
          <w:sz w:val="26"/>
        </w:rPr>
        <w:t> </w:t>
      </w:r>
      <w:r>
        <w:rPr>
          <w:sz w:val="26"/>
        </w:rPr>
        <w:t>na</w:t>
      </w:r>
      <w:r>
        <w:rPr>
          <w:spacing w:val="40"/>
          <w:sz w:val="26"/>
        </w:rPr>
        <w:t> </w:t>
      </w:r>
      <w:r>
        <w:rPr>
          <w:sz w:val="26"/>
        </w:rPr>
        <w:t>apresentação</w:t>
      </w:r>
      <w:r>
        <w:rPr>
          <w:spacing w:val="40"/>
          <w:sz w:val="26"/>
        </w:rPr>
        <w:t> </w:t>
      </w:r>
      <w:r>
        <w:rPr>
          <w:sz w:val="26"/>
        </w:rPr>
        <w:t>inteira</w:t>
      </w:r>
      <w:r>
        <w:rPr>
          <w:spacing w:val="40"/>
          <w:sz w:val="26"/>
        </w:rPr>
        <w:t> </w:t>
      </w:r>
      <w:r>
        <w:rPr>
          <w:sz w:val="26"/>
        </w:rPr>
        <w:t>e</w:t>
      </w:r>
      <w:r>
        <w:rPr>
          <w:spacing w:val="40"/>
          <w:sz w:val="26"/>
        </w:rPr>
        <w:t> </w:t>
      </w:r>
      <w:r>
        <w:rPr>
          <w:sz w:val="26"/>
        </w:rPr>
        <w:t>pode</w:t>
      </w:r>
      <w:r>
        <w:rPr>
          <w:spacing w:val="40"/>
          <w:sz w:val="26"/>
        </w:rPr>
        <w:t> </w:t>
      </w:r>
      <w:r>
        <w:rPr>
          <w:sz w:val="26"/>
        </w:rPr>
        <w:t>inserir</w:t>
      </w:r>
      <w:r>
        <w:rPr>
          <w:spacing w:val="40"/>
          <w:sz w:val="26"/>
        </w:rPr>
        <w:t> </w:t>
      </w:r>
      <w:r>
        <w:rPr>
          <w:sz w:val="26"/>
        </w:rPr>
        <w:t>uma</w:t>
      </w:r>
      <w:r>
        <w:rPr>
          <w:spacing w:val="40"/>
          <w:sz w:val="26"/>
        </w:rPr>
        <w:t> </w:t>
      </w:r>
      <w:r>
        <w:rPr>
          <w:sz w:val="26"/>
        </w:rPr>
        <w:t>forma</w:t>
      </w:r>
      <w:r>
        <w:rPr>
          <w:spacing w:val="40"/>
          <w:sz w:val="26"/>
        </w:rPr>
        <w:t> </w:t>
      </w:r>
      <w:r>
        <w:rPr>
          <w:sz w:val="26"/>
        </w:rPr>
        <w:t>ou logomarca para que ela seja mostrada em todos os slides.</w:t>
      </w:r>
    </w:p>
    <w:p>
      <w:pPr>
        <w:pStyle w:val="ListParagraph"/>
        <w:numPr>
          <w:ilvl w:val="0"/>
          <w:numId w:val="101"/>
        </w:numPr>
        <w:tabs>
          <w:tab w:pos="822" w:val="left" w:leader="none"/>
        </w:tabs>
        <w:spacing w:line="362" w:lineRule="auto" w:before="169" w:after="0"/>
        <w:ind w:left="520" w:right="980" w:firstLine="0"/>
        <w:jc w:val="left"/>
        <w:rPr>
          <w:sz w:val="26"/>
        </w:rPr>
      </w:pPr>
      <w:r>
        <w:rPr>
          <w:sz w:val="26"/>
        </w:rPr>
        <w:t>a geração</w:t>
      </w:r>
      <w:r>
        <w:rPr>
          <w:spacing w:val="-1"/>
          <w:sz w:val="26"/>
        </w:rPr>
        <w:t> </w:t>
      </w:r>
      <w:r>
        <w:rPr>
          <w:sz w:val="26"/>
        </w:rPr>
        <w:t>de</w:t>
      </w:r>
      <w:r>
        <w:rPr>
          <w:spacing w:val="-1"/>
          <w:sz w:val="26"/>
        </w:rPr>
        <w:t> </w:t>
      </w:r>
      <w:r>
        <w:rPr>
          <w:sz w:val="26"/>
        </w:rPr>
        <w:t>um</w:t>
      </w:r>
      <w:r>
        <w:rPr>
          <w:spacing w:val="-1"/>
          <w:sz w:val="26"/>
        </w:rPr>
        <w:t> </w:t>
      </w:r>
      <w:r>
        <w:rPr>
          <w:sz w:val="26"/>
        </w:rPr>
        <w:t>índice</w:t>
      </w:r>
      <w:r>
        <w:rPr>
          <w:spacing w:val="-1"/>
          <w:sz w:val="26"/>
        </w:rPr>
        <w:t> </w:t>
      </w:r>
      <w:r>
        <w:rPr>
          <w:sz w:val="26"/>
        </w:rPr>
        <w:t>dos</w:t>
      </w:r>
      <w:r>
        <w:rPr>
          <w:spacing w:val="-1"/>
          <w:sz w:val="26"/>
        </w:rPr>
        <w:t> </w:t>
      </w:r>
      <w:r>
        <w:rPr>
          <w:sz w:val="26"/>
        </w:rPr>
        <w:t>slides da</w:t>
      </w:r>
      <w:r>
        <w:rPr>
          <w:spacing w:val="-1"/>
          <w:sz w:val="26"/>
        </w:rPr>
        <w:t> </w:t>
      </w:r>
      <w:r>
        <w:rPr>
          <w:sz w:val="26"/>
        </w:rPr>
        <w:t>apresentação</w:t>
      </w:r>
      <w:r>
        <w:rPr>
          <w:spacing w:val="-1"/>
          <w:sz w:val="26"/>
        </w:rPr>
        <w:t> </w:t>
      </w:r>
      <w:r>
        <w:rPr>
          <w:sz w:val="26"/>
        </w:rPr>
        <w:t>e,</w:t>
      </w:r>
      <w:r>
        <w:rPr>
          <w:spacing w:val="-1"/>
          <w:sz w:val="26"/>
        </w:rPr>
        <w:t> </w:t>
      </w:r>
      <w:r>
        <w:rPr>
          <w:sz w:val="26"/>
        </w:rPr>
        <w:t>dessa</w:t>
      </w:r>
      <w:r>
        <w:rPr>
          <w:spacing w:val="-1"/>
          <w:sz w:val="26"/>
        </w:rPr>
        <w:t> </w:t>
      </w:r>
      <w:r>
        <w:rPr>
          <w:sz w:val="26"/>
        </w:rPr>
        <w:t>forma,</w:t>
      </w:r>
      <w:r>
        <w:rPr>
          <w:spacing w:val="-1"/>
          <w:sz w:val="26"/>
        </w:rPr>
        <w:t> </w:t>
      </w:r>
      <w:r>
        <w:rPr>
          <w:sz w:val="26"/>
        </w:rPr>
        <w:t>permitir que se vá diretamente para um determinado slide durante uma apresentação.</w:t>
      </w:r>
    </w:p>
    <w:p>
      <w:pPr>
        <w:spacing w:after="0" w:line="362" w:lineRule="auto"/>
        <w:jc w:val="left"/>
        <w:rPr>
          <w:sz w:val="26"/>
        </w:rPr>
        <w:sectPr>
          <w:pgSz w:w="11910" w:h="16840"/>
          <w:pgMar w:header="707" w:footer="1097" w:top="1120" w:bottom="1280" w:left="560" w:right="100"/>
        </w:sectPr>
      </w:pPr>
    </w:p>
    <w:p>
      <w:pPr>
        <w:pStyle w:val="ListParagraph"/>
        <w:numPr>
          <w:ilvl w:val="0"/>
          <w:numId w:val="101"/>
        </w:numPr>
        <w:tabs>
          <w:tab w:pos="791" w:val="left" w:leader="none"/>
        </w:tabs>
        <w:spacing w:line="240" w:lineRule="auto" w:before="307" w:after="0"/>
        <w:ind w:left="791" w:right="0" w:hanging="271"/>
        <w:jc w:val="left"/>
        <w:rPr>
          <w:sz w:val="26"/>
        </w:rPr>
      </w:pPr>
      <w:r>
        <w:rPr>
          <w:sz w:val="26"/>
        </w:rPr>
        <w:t>a</w:t>
      </w:r>
      <w:r>
        <w:rPr>
          <w:spacing w:val="-20"/>
          <w:sz w:val="26"/>
        </w:rPr>
        <w:t> </w:t>
      </w:r>
      <w:r>
        <w:rPr>
          <w:sz w:val="26"/>
        </w:rPr>
        <w:t>inserção</w:t>
      </w:r>
      <w:r>
        <w:rPr>
          <w:spacing w:val="-18"/>
          <w:sz w:val="26"/>
        </w:rPr>
        <w:t> </w:t>
      </w:r>
      <w:r>
        <w:rPr>
          <w:sz w:val="26"/>
        </w:rPr>
        <w:t>de</w:t>
      </w:r>
      <w:r>
        <w:rPr>
          <w:spacing w:val="-16"/>
          <w:sz w:val="26"/>
        </w:rPr>
        <w:t> </w:t>
      </w:r>
      <w:r>
        <w:rPr>
          <w:sz w:val="26"/>
        </w:rPr>
        <w:t>um</w:t>
      </w:r>
      <w:r>
        <w:rPr>
          <w:spacing w:val="-17"/>
          <w:sz w:val="26"/>
        </w:rPr>
        <w:t> </w:t>
      </w:r>
      <w:r>
        <w:rPr>
          <w:sz w:val="26"/>
        </w:rPr>
        <w:t>slide</w:t>
      </w:r>
      <w:r>
        <w:rPr>
          <w:spacing w:val="-17"/>
          <w:sz w:val="26"/>
        </w:rPr>
        <w:t> </w:t>
      </w:r>
      <w:r>
        <w:rPr>
          <w:sz w:val="26"/>
        </w:rPr>
        <w:t>no</w:t>
      </w:r>
      <w:r>
        <w:rPr>
          <w:spacing w:val="-17"/>
          <w:sz w:val="26"/>
        </w:rPr>
        <w:t> </w:t>
      </w:r>
      <w:r>
        <w:rPr>
          <w:sz w:val="26"/>
        </w:rPr>
        <w:t>início</w:t>
      </w:r>
      <w:r>
        <w:rPr>
          <w:spacing w:val="-16"/>
          <w:sz w:val="26"/>
        </w:rPr>
        <w:t> </w:t>
      </w:r>
      <w:r>
        <w:rPr>
          <w:sz w:val="26"/>
        </w:rPr>
        <w:t>da</w:t>
      </w:r>
      <w:r>
        <w:rPr>
          <w:spacing w:val="-17"/>
          <w:sz w:val="26"/>
        </w:rPr>
        <w:t> </w:t>
      </w:r>
      <w:r>
        <w:rPr>
          <w:sz w:val="26"/>
        </w:rPr>
        <w:t>apresentação</w:t>
      </w:r>
      <w:r>
        <w:rPr>
          <w:spacing w:val="-17"/>
          <w:sz w:val="26"/>
        </w:rPr>
        <w:t> </w:t>
      </w:r>
      <w:r>
        <w:rPr>
          <w:sz w:val="26"/>
        </w:rPr>
        <w:t>e</w:t>
      </w:r>
      <w:r>
        <w:rPr>
          <w:spacing w:val="-17"/>
          <w:sz w:val="26"/>
        </w:rPr>
        <w:t> </w:t>
      </w:r>
      <w:r>
        <w:rPr>
          <w:sz w:val="26"/>
        </w:rPr>
        <w:t>executa</w:t>
      </w:r>
      <w:r>
        <w:rPr>
          <w:spacing w:val="-16"/>
          <w:sz w:val="26"/>
        </w:rPr>
        <w:t> </w:t>
      </w:r>
      <w:r>
        <w:rPr>
          <w:sz w:val="26"/>
        </w:rPr>
        <w:t>um</w:t>
      </w:r>
      <w:r>
        <w:rPr>
          <w:spacing w:val="-17"/>
          <w:sz w:val="26"/>
        </w:rPr>
        <w:t> </w:t>
      </w:r>
      <w:r>
        <w:rPr>
          <w:sz w:val="26"/>
        </w:rPr>
        <w:t>clip</w:t>
      </w:r>
      <w:r>
        <w:rPr>
          <w:spacing w:val="-18"/>
          <w:sz w:val="26"/>
        </w:rPr>
        <w:t> </w:t>
      </w:r>
      <w:r>
        <w:rPr>
          <w:sz w:val="26"/>
        </w:rPr>
        <w:t>ou</w:t>
      </w:r>
      <w:r>
        <w:rPr>
          <w:spacing w:val="-19"/>
          <w:sz w:val="26"/>
        </w:rPr>
        <w:t> </w:t>
      </w:r>
      <w:r>
        <w:rPr>
          <w:sz w:val="26"/>
        </w:rPr>
        <w:t>um</w:t>
      </w:r>
      <w:r>
        <w:rPr>
          <w:spacing w:val="-16"/>
          <w:sz w:val="26"/>
        </w:rPr>
        <w:t> </w:t>
      </w:r>
      <w:r>
        <w:rPr>
          <w:spacing w:val="-2"/>
          <w:sz w:val="26"/>
        </w:rPr>
        <w:t>programa.</w:t>
      </w:r>
    </w:p>
    <w:p>
      <w:pPr>
        <w:spacing w:before="338"/>
        <w:ind w:left="520" w:right="0" w:firstLine="0"/>
        <w:jc w:val="left"/>
        <w:rPr>
          <w:sz w:val="26"/>
        </w:rPr>
      </w:pPr>
      <w:r>
        <w:rPr>
          <w:b/>
          <w:sz w:val="26"/>
        </w:rPr>
        <w:t>Gabarito</w:t>
      </w:r>
      <w:r>
        <w:rPr>
          <w:sz w:val="26"/>
        </w:rPr>
        <w:t>:</w:t>
      </w:r>
      <w:r>
        <w:rPr>
          <w:spacing w:val="-5"/>
          <w:sz w:val="26"/>
        </w:rPr>
        <w:t> c.</w:t>
      </w:r>
    </w:p>
    <w:p>
      <w:pPr>
        <w:pStyle w:val="BodyText"/>
        <w:spacing w:line="360" w:lineRule="auto" w:before="339"/>
        <w:ind w:left="520"/>
      </w:pPr>
      <w:r>
        <w:rPr>
          <w:b/>
        </w:rPr>
        <w:t>Comentário</w:t>
      </w:r>
      <w:r>
        <w:rPr/>
        <w:t>:</w:t>
      </w:r>
      <w:r>
        <w:rPr>
          <w:spacing w:val="69"/>
        </w:rPr>
        <w:t> </w:t>
      </w:r>
      <w:r>
        <w:rPr/>
        <w:t>O</w:t>
      </w:r>
      <w:r>
        <w:rPr>
          <w:spacing w:val="70"/>
        </w:rPr>
        <w:t> </w:t>
      </w:r>
      <w:r>
        <w:rPr/>
        <w:t>Slide</w:t>
      </w:r>
      <w:r>
        <w:rPr>
          <w:spacing w:val="70"/>
        </w:rPr>
        <w:t> </w:t>
      </w:r>
      <w:r>
        <w:rPr/>
        <w:t>mestre</w:t>
      </w:r>
      <w:r>
        <w:rPr>
          <w:spacing w:val="70"/>
        </w:rPr>
        <w:t> </w:t>
      </w:r>
      <w:r>
        <w:rPr/>
        <w:t>controla</w:t>
      </w:r>
      <w:r>
        <w:rPr>
          <w:spacing w:val="70"/>
        </w:rPr>
        <w:t> </w:t>
      </w:r>
      <w:r>
        <w:rPr/>
        <w:t>o</w:t>
      </w:r>
      <w:r>
        <w:rPr>
          <w:spacing w:val="69"/>
        </w:rPr>
        <w:t> </w:t>
      </w:r>
      <w:r>
        <w:rPr/>
        <w:t>Layout</w:t>
      </w:r>
      <w:r>
        <w:rPr>
          <w:spacing w:val="70"/>
        </w:rPr>
        <w:t> </w:t>
      </w:r>
      <w:r>
        <w:rPr/>
        <w:t>de</w:t>
      </w:r>
      <w:r>
        <w:rPr>
          <w:spacing w:val="70"/>
        </w:rPr>
        <w:t> </w:t>
      </w:r>
      <w:r>
        <w:rPr/>
        <w:t>designer</w:t>
      </w:r>
      <w:r>
        <w:rPr>
          <w:spacing w:val="71"/>
        </w:rPr>
        <w:t> </w:t>
      </w:r>
      <w:r>
        <w:rPr/>
        <w:t>dos</w:t>
      </w:r>
      <w:r>
        <w:rPr>
          <w:spacing w:val="71"/>
        </w:rPr>
        <w:t> </w:t>
      </w:r>
      <w:r>
        <w:rPr/>
        <w:t>slides</w:t>
      </w:r>
      <w:r>
        <w:rPr>
          <w:spacing w:val="71"/>
        </w:rPr>
        <w:t> </w:t>
      </w:r>
      <w:r>
        <w:rPr/>
        <w:t>de</w:t>
      </w:r>
      <w:r>
        <w:rPr>
          <w:spacing w:val="70"/>
        </w:rPr>
        <w:t> </w:t>
      </w:r>
      <w:r>
        <w:rPr/>
        <w:t>uma </w:t>
      </w:r>
      <w:r>
        <w:rPr>
          <w:spacing w:val="-2"/>
        </w:rPr>
        <w:t>apresentação.</w:t>
      </w:r>
    </w:p>
    <w:p>
      <w:pPr>
        <w:pStyle w:val="BodyText"/>
      </w:pPr>
    </w:p>
    <w:p>
      <w:pPr>
        <w:pStyle w:val="BodyText"/>
        <w:spacing w:before="155"/>
      </w:pPr>
    </w:p>
    <w:p>
      <w:pPr>
        <w:pStyle w:val="BodyText"/>
        <w:spacing w:line="360" w:lineRule="auto"/>
        <w:ind w:left="520" w:right="970"/>
      </w:pPr>
      <w:r>
        <w:rPr>
          <w:b/>
        </w:rPr>
        <w:t>Questão 09) </w:t>
      </w:r>
      <w:r>
        <w:rPr/>
        <w:t>(FGV/Compesa/2016) Analise as seguintes afirmativas no contexto do MS PowerPoint 2013.</w:t>
      </w:r>
    </w:p>
    <w:p>
      <w:pPr>
        <w:pStyle w:val="ListParagraph"/>
        <w:numPr>
          <w:ilvl w:val="1"/>
          <w:numId w:val="101"/>
        </w:numPr>
        <w:tabs>
          <w:tab w:pos="759" w:val="left" w:leader="none"/>
        </w:tabs>
        <w:spacing w:line="360" w:lineRule="auto" w:before="167" w:after="0"/>
        <w:ind w:left="520" w:right="974" w:firstLine="0"/>
        <w:jc w:val="left"/>
        <w:rPr>
          <w:sz w:val="26"/>
        </w:rPr>
      </w:pPr>
      <w:r>
        <w:rPr>
          <w:sz w:val="26"/>
        </w:rPr>
        <w:t>Arquivos</w:t>
      </w:r>
      <w:r>
        <w:rPr>
          <w:spacing w:val="38"/>
          <w:sz w:val="26"/>
        </w:rPr>
        <w:t> </w:t>
      </w:r>
      <w:r>
        <w:rPr>
          <w:sz w:val="26"/>
        </w:rPr>
        <w:t>com</w:t>
      </w:r>
      <w:r>
        <w:rPr>
          <w:spacing w:val="40"/>
          <w:sz w:val="26"/>
        </w:rPr>
        <w:t> </w:t>
      </w:r>
      <w:r>
        <w:rPr>
          <w:sz w:val="26"/>
        </w:rPr>
        <w:t>a</w:t>
      </w:r>
      <w:r>
        <w:rPr>
          <w:spacing w:val="36"/>
          <w:sz w:val="26"/>
        </w:rPr>
        <w:t> </w:t>
      </w:r>
      <w:r>
        <w:rPr>
          <w:sz w:val="26"/>
        </w:rPr>
        <w:t>extensão</w:t>
      </w:r>
      <w:r>
        <w:rPr>
          <w:spacing w:val="36"/>
          <w:sz w:val="26"/>
        </w:rPr>
        <w:t> </w:t>
      </w:r>
      <w:r>
        <w:rPr>
          <w:sz w:val="26"/>
        </w:rPr>
        <w:t>“.pptx”</w:t>
      </w:r>
      <w:r>
        <w:rPr>
          <w:spacing w:val="40"/>
          <w:sz w:val="26"/>
        </w:rPr>
        <w:t> </w:t>
      </w:r>
      <w:r>
        <w:rPr>
          <w:sz w:val="26"/>
        </w:rPr>
        <w:t>são</w:t>
      </w:r>
      <w:r>
        <w:rPr>
          <w:spacing w:val="36"/>
          <w:sz w:val="26"/>
        </w:rPr>
        <w:t> </w:t>
      </w:r>
      <w:r>
        <w:rPr>
          <w:sz w:val="26"/>
        </w:rPr>
        <w:t>abertos</w:t>
      </w:r>
      <w:r>
        <w:rPr>
          <w:spacing w:val="38"/>
          <w:sz w:val="26"/>
        </w:rPr>
        <w:t> </w:t>
      </w:r>
      <w:r>
        <w:rPr>
          <w:sz w:val="26"/>
        </w:rPr>
        <w:t>pelo</w:t>
      </w:r>
      <w:r>
        <w:rPr>
          <w:spacing w:val="40"/>
          <w:sz w:val="26"/>
        </w:rPr>
        <w:t> </w:t>
      </w:r>
      <w:r>
        <w:rPr>
          <w:sz w:val="26"/>
        </w:rPr>
        <w:t>PP</w:t>
      </w:r>
      <w:r>
        <w:rPr>
          <w:spacing w:val="39"/>
          <w:sz w:val="26"/>
        </w:rPr>
        <w:t> </w:t>
      </w:r>
      <w:r>
        <w:rPr>
          <w:sz w:val="26"/>
        </w:rPr>
        <w:t>diretamente</w:t>
      </w:r>
      <w:r>
        <w:rPr>
          <w:spacing w:val="40"/>
          <w:sz w:val="26"/>
        </w:rPr>
        <w:t> </w:t>
      </w:r>
      <w:r>
        <w:rPr>
          <w:sz w:val="26"/>
        </w:rPr>
        <w:t>no</w:t>
      </w:r>
      <w:r>
        <w:rPr>
          <w:spacing w:val="40"/>
          <w:sz w:val="26"/>
        </w:rPr>
        <w:t> </w:t>
      </w:r>
      <w:r>
        <w:rPr>
          <w:sz w:val="26"/>
        </w:rPr>
        <w:t>modo</w:t>
      </w:r>
      <w:r>
        <w:rPr>
          <w:spacing w:val="40"/>
          <w:sz w:val="26"/>
        </w:rPr>
        <w:t> </w:t>
      </w:r>
      <w:r>
        <w:rPr>
          <w:sz w:val="26"/>
        </w:rPr>
        <w:t>de </w:t>
      </w:r>
      <w:r>
        <w:rPr>
          <w:spacing w:val="-2"/>
          <w:sz w:val="26"/>
        </w:rPr>
        <w:t>edição.</w:t>
      </w:r>
    </w:p>
    <w:p>
      <w:pPr>
        <w:pStyle w:val="ListParagraph"/>
        <w:numPr>
          <w:ilvl w:val="1"/>
          <w:numId w:val="101"/>
        </w:numPr>
        <w:tabs>
          <w:tab w:pos="818" w:val="left" w:leader="none"/>
        </w:tabs>
        <w:spacing w:line="240" w:lineRule="auto" w:before="167" w:after="0"/>
        <w:ind w:left="818" w:right="0" w:hanging="298"/>
        <w:jc w:val="left"/>
        <w:rPr>
          <w:sz w:val="26"/>
        </w:rPr>
      </w:pPr>
      <w:r>
        <w:rPr>
          <w:sz w:val="26"/>
        </w:rPr>
        <w:t>Arquivos</w:t>
      </w:r>
      <w:r>
        <w:rPr>
          <w:spacing w:val="35"/>
          <w:sz w:val="26"/>
        </w:rPr>
        <w:t> </w:t>
      </w:r>
      <w:r>
        <w:rPr>
          <w:sz w:val="26"/>
        </w:rPr>
        <w:t>com</w:t>
      </w:r>
      <w:r>
        <w:rPr>
          <w:spacing w:val="33"/>
          <w:sz w:val="26"/>
        </w:rPr>
        <w:t> </w:t>
      </w:r>
      <w:r>
        <w:rPr>
          <w:sz w:val="26"/>
        </w:rPr>
        <w:t>a</w:t>
      </w:r>
      <w:r>
        <w:rPr>
          <w:spacing w:val="34"/>
          <w:sz w:val="26"/>
        </w:rPr>
        <w:t> </w:t>
      </w:r>
      <w:r>
        <w:rPr>
          <w:sz w:val="26"/>
        </w:rPr>
        <w:t>extensão</w:t>
      </w:r>
      <w:r>
        <w:rPr>
          <w:spacing w:val="29"/>
          <w:sz w:val="26"/>
        </w:rPr>
        <w:t> </w:t>
      </w:r>
      <w:r>
        <w:rPr>
          <w:sz w:val="26"/>
        </w:rPr>
        <w:t>“.ppsx”</w:t>
      </w:r>
      <w:r>
        <w:rPr>
          <w:spacing w:val="36"/>
          <w:sz w:val="26"/>
        </w:rPr>
        <w:t> </w:t>
      </w:r>
      <w:r>
        <w:rPr>
          <w:sz w:val="26"/>
        </w:rPr>
        <w:t>são</w:t>
      </w:r>
      <w:r>
        <w:rPr>
          <w:spacing w:val="33"/>
          <w:sz w:val="26"/>
        </w:rPr>
        <w:t> </w:t>
      </w:r>
      <w:r>
        <w:rPr>
          <w:sz w:val="26"/>
        </w:rPr>
        <w:t>abertos</w:t>
      </w:r>
      <w:r>
        <w:rPr>
          <w:spacing w:val="35"/>
          <w:sz w:val="26"/>
        </w:rPr>
        <w:t> </w:t>
      </w:r>
      <w:r>
        <w:rPr>
          <w:sz w:val="26"/>
        </w:rPr>
        <w:t>pelo</w:t>
      </w:r>
      <w:r>
        <w:rPr>
          <w:spacing w:val="33"/>
          <w:sz w:val="26"/>
        </w:rPr>
        <w:t> </w:t>
      </w:r>
      <w:r>
        <w:rPr>
          <w:sz w:val="26"/>
        </w:rPr>
        <w:t>PP</w:t>
      </w:r>
      <w:r>
        <w:rPr>
          <w:spacing w:val="32"/>
          <w:sz w:val="26"/>
        </w:rPr>
        <w:t> </w:t>
      </w:r>
      <w:r>
        <w:rPr>
          <w:sz w:val="26"/>
        </w:rPr>
        <w:t>diretamente</w:t>
      </w:r>
      <w:r>
        <w:rPr>
          <w:spacing w:val="30"/>
          <w:sz w:val="26"/>
        </w:rPr>
        <w:t> </w:t>
      </w:r>
      <w:r>
        <w:rPr>
          <w:sz w:val="26"/>
        </w:rPr>
        <w:t>no</w:t>
      </w:r>
      <w:r>
        <w:rPr>
          <w:spacing w:val="33"/>
          <w:sz w:val="26"/>
        </w:rPr>
        <w:t> </w:t>
      </w:r>
      <w:r>
        <w:rPr>
          <w:sz w:val="26"/>
        </w:rPr>
        <w:t>modo</w:t>
      </w:r>
      <w:r>
        <w:rPr>
          <w:spacing w:val="34"/>
          <w:sz w:val="26"/>
        </w:rPr>
        <w:t> </w:t>
      </w:r>
      <w:r>
        <w:rPr>
          <w:spacing w:val="-5"/>
          <w:sz w:val="26"/>
        </w:rPr>
        <w:t>de</w:t>
      </w:r>
    </w:p>
    <w:p>
      <w:pPr>
        <w:pStyle w:val="BodyText"/>
        <w:spacing w:before="170"/>
        <w:ind w:left="520"/>
      </w:pPr>
      <w:r>
        <w:rPr>
          <w:spacing w:val="-2"/>
        </w:rPr>
        <w:t>apresentação.</w:t>
      </w:r>
    </w:p>
    <w:p>
      <w:pPr>
        <w:pStyle w:val="ListParagraph"/>
        <w:numPr>
          <w:ilvl w:val="1"/>
          <w:numId w:val="101"/>
        </w:numPr>
        <w:tabs>
          <w:tab w:pos="888" w:val="left" w:leader="none"/>
        </w:tabs>
        <w:spacing w:line="240" w:lineRule="auto" w:before="338" w:after="0"/>
        <w:ind w:left="888" w:right="0" w:hanging="368"/>
        <w:jc w:val="left"/>
        <w:rPr>
          <w:sz w:val="26"/>
        </w:rPr>
      </w:pPr>
      <w:r>
        <w:rPr>
          <w:sz w:val="26"/>
        </w:rPr>
        <w:t>Um</w:t>
      </w:r>
      <w:r>
        <w:rPr>
          <w:spacing w:val="39"/>
          <w:sz w:val="26"/>
        </w:rPr>
        <w:t> </w:t>
      </w:r>
      <w:r>
        <w:rPr>
          <w:sz w:val="26"/>
        </w:rPr>
        <w:t>arquivo</w:t>
      </w:r>
      <w:r>
        <w:rPr>
          <w:spacing w:val="39"/>
          <w:sz w:val="26"/>
        </w:rPr>
        <w:t> </w:t>
      </w:r>
      <w:r>
        <w:rPr>
          <w:sz w:val="26"/>
        </w:rPr>
        <w:t>recebe</w:t>
      </w:r>
      <w:r>
        <w:rPr>
          <w:spacing w:val="40"/>
          <w:sz w:val="26"/>
        </w:rPr>
        <w:t> </w:t>
      </w:r>
      <w:r>
        <w:rPr>
          <w:sz w:val="26"/>
        </w:rPr>
        <w:t>a</w:t>
      </w:r>
      <w:r>
        <w:rPr>
          <w:spacing w:val="42"/>
          <w:sz w:val="26"/>
        </w:rPr>
        <w:t> </w:t>
      </w:r>
      <w:r>
        <w:rPr>
          <w:sz w:val="26"/>
        </w:rPr>
        <w:t>extensão</w:t>
      </w:r>
      <w:r>
        <w:rPr>
          <w:spacing w:val="39"/>
          <w:sz w:val="26"/>
        </w:rPr>
        <w:t> </w:t>
      </w:r>
      <w:r>
        <w:rPr>
          <w:sz w:val="26"/>
        </w:rPr>
        <w:t>“.ppsx”</w:t>
      </w:r>
      <w:r>
        <w:rPr>
          <w:spacing w:val="42"/>
          <w:sz w:val="26"/>
        </w:rPr>
        <w:t> </w:t>
      </w:r>
      <w:r>
        <w:rPr>
          <w:sz w:val="26"/>
        </w:rPr>
        <w:t>quando</w:t>
      </w:r>
      <w:r>
        <w:rPr>
          <w:spacing w:val="38"/>
          <w:sz w:val="26"/>
        </w:rPr>
        <w:t> </w:t>
      </w:r>
      <w:r>
        <w:rPr>
          <w:sz w:val="26"/>
        </w:rPr>
        <w:t>passa</w:t>
      </w:r>
      <w:r>
        <w:rPr>
          <w:spacing w:val="39"/>
          <w:sz w:val="26"/>
        </w:rPr>
        <w:t> </w:t>
      </w:r>
      <w:r>
        <w:rPr>
          <w:sz w:val="26"/>
        </w:rPr>
        <w:t>a</w:t>
      </w:r>
      <w:r>
        <w:rPr>
          <w:spacing w:val="39"/>
          <w:sz w:val="26"/>
        </w:rPr>
        <w:t> </w:t>
      </w:r>
      <w:r>
        <w:rPr>
          <w:sz w:val="26"/>
        </w:rPr>
        <w:t>ser</w:t>
      </w:r>
      <w:r>
        <w:rPr>
          <w:spacing w:val="40"/>
          <w:sz w:val="26"/>
        </w:rPr>
        <w:t> </w:t>
      </w:r>
      <w:r>
        <w:rPr>
          <w:sz w:val="26"/>
        </w:rPr>
        <w:t>protegido</w:t>
      </w:r>
      <w:r>
        <w:rPr>
          <w:spacing w:val="39"/>
          <w:sz w:val="26"/>
        </w:rPr>
        <w:t> </w:t>
      </w:r>
      <w:r>
        <w:rPr>
          <w:sz w:val="26"/>
        </w:rPr>
        <w:t>por</w:t>
      </w:r>
      <w:r>
        <w:rPr>
          <w:spacing w:val="41"/>
          <w:sz w:val="26"/>
        </w:rPr>
        <w:t> </w:t>
      </w:r>
      <w:r>
        <w:rPr>
          <w:spacing w:val="-5"/>
          <w:sz w:val="26"/>
        </w:rPr>
        <w:t>uma</w:t>
      </w:r>
    </w:p>
    <w:p>
      <w:pPr>
        <w:pStyle w:val="BodyText"/>
        <w:spacing w:before="175"/>
        <w:ind w:left="520"/>
      </w:pPr>
      <w:r>
        <w:rPr>
          <w:spacing w:val="-2"/>
        </w:rPr>
        <w:t>senha.</w:t>
      </w:r>
    </w:p>
    <w:p>
      <w:pPr>
        <w:pStyle w:val="ListParagraph"/>
        <w:numPr>
          <w:ilvl w:val="1"/>
          <w:numId w:val="101"/>
        </w:numPr>
        <w:tabs>
          <w:tab w:pos="862" w:val="left" w:leader="none"/>
        </w:tabs>
        <w:spacing w:line="240" w:lineRule="auto" w:before="338" w:after="0"/>
        <w:ind w:left="862" w:right="0" w:hanging="342"/>
        <w:jc w:val="left"/>
        <w:rPr>
          <w:sz w:val="26"/>
        </w:rPr>
      </w:pPr>
      <w:r>
        <w:rPr>
          <w:sz w:val="26"/>
        </w:rPr>
        <w:t>Um</w:t>
      </w:r>
      <w:r>
        <w:rPr>
          <w:spacing w:val="-13"/>
          <w:sz w:val="26"/>
        </w:rPr>
        <w:t> </w:t>
      </w:r>
      <w:r>
        <w:rPr>
          <w:sz w:val="26"/>
        </w:rPr>
        <w:t>arquivo</w:t>
      </w:r>
      <w:r>
        <w:rPr>
          <w:spacing w:val="-18"/>
          <w:sz w:val="26"/>
        </w:rPr>
        <w:t> </w:t>
      </w:r>
      <w:r>
        <w:rPr>
          <w:sz w:val="26"/>
        </w:rPr>
        <w:t>com</w:t>
      </w:r>
      <w:r>
        <w:rPr>
          <w:spacing w:val="-17"/>
          <w:sz w:val="26"/>
        </w:rPr>
        <w:t> </w:t>
      </w:r>
      <w:r>
        <w:rPr>
          <w:sz w:val="26"/>
        </w:rPr>
        <w:t>a</w:t>
      </w:r>
      <w:r>
        <w:rPr>
          <w:spacing w:val="-13"/>
          <w:sz w:val="26"/>
        </w:rPr>
        <w:t> </w:t>
      </w:r>
      <w:r>
        <w:rPr>
          <w:sz w:val="26"/>
        </w:rPr>
        <w:t>extensão</w:t>
      </w:r>
      <w:r>
        <w:rPr>
          <w:spacing w:val="-17"/>
          <w:sz w:val="26"/>
        </w:rPr>
        <w:t> </w:t>
      </w:r>
      <w:r>
        <w:rPr>
          <w:sz w:val="26"/>
        </w:rPr>
        <w:t>“.ptt”</w:t>
      </w:r>
      <w:r>
        <w:rPr>
          <w:spacing w:val="-14"/>
          <w:sz w:val="26"/>
        </w:rPr>
        <w:t> </w:t>
      </w:r>
      <w:r>
        <w:rPr>
          <w:sz w:val="26"/>
        </w:rPr>
        <w:t>recebe</w:t>
      </w:r>
      <w:r>
        <w:rPr>
          <w:spacing w:val="-13"/>
          <w:sz w:val="26"/>
        </w:rPr>
        <w:t> </w:t>
      </w:r>
      <w:r>
        <w:rPr>
          <w:sz w:val="26"/>
        </w:rPr>
        <w:t>a</w:t>
      </w:r>
      <w:r>
        <w:rPr>
          <w:spacing w:val="-17"/>
          <w:sz w:val="26"/>
        </w:rPr>
        <w:t> </w:t>
      </w:r>
      <w:r>
        <w:rPr>
          <w:sz w:val="26"/>
        </w:rPr>
        <w:t>extensão</w:t>
      </w:r>
      <w:r>
        <w:rPr>
          <w:spacing w:val="-17"/>
          <w:sz w:val="26"/>
        </w:rPr>
        <w:t> </w:t>
      </w:r>
      <w:r>
        <w:rPr>
          <w:sz w:val="26"/>
        </w:rPr>
        <w:t>“.ppsx”</w:t>
      </w:r>
      <w:r>
        <w:rPr>
          <w:spacing w:val="-15"/>
          <w:sz w:val="26"/>
        </w:rPr>
        <w:t> </w:t>
      </w:r>
      <w:r>
        <w:rPr>
          <w:sz w:val="26"/>
        </w:rPr>
        <w:t>quando</w:t>
      </w:r>
      <w:r>
        <w:rPr>
          <w:spacing w:val="-18"/>
          <w:sz w:val="26"/>
        </w:rPr>
        <w:t> </w:t>
      </w:r>
      <w:r>
        <w:rPr>
          <w:sz w:val="26"/>
        </w:rPr>
        <w:t>é</w:t>
      </w:r>
      <w:r>
        <w:rPr>
          <w:spacing w:val="-12"/>
          <w:sz w:val="26"/>
        </w:rPr>
        <w:t> </w:t>
      </w:r>
      <w:r>
        <w:rPr>
          <w:spacing w:val="-2"/>
          <w:sz w:val="26"/>
        </w:rPr>
        <w:t>compactado.</w:t>
      </w:r>
    </w:p>
    <w:p>
      <w:pPr>
        <w:pStyle w:val="BodyText"/>
        <w:spacing w:before="338"/>
        <w:ind w:left="520"/>
      </w:pPr>
      <w:r>
        <w:rPr/>
        <w:t>Está</w:t>
      </w:r>
      <w:r>
        <w:rPr>
          <w:spacing w:val="-1"/>
        </w:rPr>
        <w:t> </w:t>
      </w:r>
      <w:r>
        <w:rPr/>
        <w:t>correto o</w:t>
      </w:r>
      <w:r>
        <w:rPr>
          <w:spacing w:val="-5"/>
        </w:rPr>
        <w:t> </w:t>
      </w:r>
      <w:r>
        <w:rPr/>
        <w:t>que</w:t>
      </w:r>
      <w:r>
        <w:rPr>
          <w:spacing w:val="1"/>
        </w:rPr>
        <w:t> </w:t>
      </w:r>
      <w:r>
        <w:rPr/>
        <w:t>se afirma </w:t>
      </w:r>
      <w:r>
        <w:rPr>
          <w:spacing w:val="-5"/>
        </w:rPr>
        <w:t>em:</w:t>
      </w:r>
    </w:p>
    <w:p>
      <w:pPr>
        <w:pStyle w:val="ListParagraph"/>
        <w:numPr>
          <w:ilvl w:val="2"/>
          <w:numId w:val="101"/>
        </w:numPr>
        <w:tabs>
          <w:tab w:pos="945" w:val="left" w:leader="none"/>
        </w:tabs>
        <w:spacing w:line="240" w:lineRule="auto" w:before="339" w:after="0"/>
        <w:ind w:left="945" w:right="0" w:hanging="281"/>
        <w:jc w:val="left"/>
        <w:rPr>
          <w:sz w:val="26"/>
        </w:rPr>
      </w:pPr>
      <w:r>
        <w:rPr>
          <w:sz w:val="26"/>
        </w:rPr>
        <w:t>I</w:t>
      </w:r>
      <w:r>
        <w:rPr>
          <w:spacing w:val="-3"/>
          <w:sz w:val="26"/>
        </w:rPr>
        <w:t> </w:t>
      </w:r>
      <w:r>
        <w:rPr>
          <w:sz w:val="26"/>
        </w:rPr>
        <w:t>e</w:t>
      </w:r>
      <w:r>
        <w:rPr>
          <w:spacing w:val="-1"/>
          <w:sz w:val="26"/>
        </w:rPr>
        <w:t> </w:t>
      </w:r>
      <w:r>
        <w:rPr>
          <w:sz w:val="26"/>
        </w:rPr>
        <w:t>II,</w:t>
      </w:r>
      <w:r>
        <w:rPr>
          <w:spacing w:val="-1"/>
          <w:sz w:val="26"/>
        </w:rPr>
        <w:t> </w:t>
      </w:r>
      <w:r>
        <w:rPr>
          <w:spacing w:val="-2"/>
          <w:sz w:val="26"/>
        </w:rPr>
        <w:t>apenas.</w:t>
      </w:r>
    </w:p>
    <w:p>
      <w:pPr>
        <w:pStyle w:val="ListParagraph"/>
        <w:numPr>
          <w:ilvl w:val="2"/>
          <w:numId w:val="101"/>
        </w:numPr>
        <w:tabs>
          <w:tab w:pos="966" w:val="left" w:leader="none"/>
        </w:tabs>
        <w:spacing w:line="240" w:lineRule="auto" w:before="338" w:after="0"/>
        <w:ind w:left="966" w:right="0" w:hanging="302"/>
        <w:jc w:val="left"/>
        <w:rPr>
          <w:sz w:val="26"/>
        </w:rPr>
      </w:pPr>
      <w:r>
        <w:rPr>
          <w:sz w:val="26"/>
        </w:rPr>
        <w:t>II</w:t>
      </w:r>
      <w:r>
        <w:rPr>
          <w:spacing w:val="-4"/>
          <w:sz w:val="26"/>
        </w:rPr>
        <w:t> </w:t>
      </w:r>
      <w:r>
        <w:rPr>
          <w:sz w:val="26"/>
        </w:rPr>
        <w:t>e</w:t>
      </w:r>
      <w:r>
        <w:rPr>
          <w:spacing w:val="-2"/>
          <w:sz w:val="26"/>
        </w:rPr>
        <w:t> </w:t>
      </w:r>
      <w:r>
        <w:rPr>
          <w:sz w:val="26"/>
        </w:rPr>
        <w:t>III,</w:t>
      </w:r>
      <w:r>
        <w:rPr>
          <w:spacing w:val="-2"/>
          <w:sz w:val="26"/>
        </w:rPr>
        <w:t> apenas.</w:t>
      </w:r>
    </w:p>
    <w:p>
      <w:pPr>
        <w:pStyle w:val="ListParagraph"/>
        <w:numPr>
          <w:ilvl w:val="2"/>
          <w:numId w:val="101"/>
        </w:numPr>
        <w:tabs>
          <w:tab w:pos="934" w:val="left" w:leader="none"/>
        </w:tabs>
        <w:spacing w:line="240" w:lineRule="auto" w:before="339" w:after="0"/>
        <w:ind w:left="934" w:right="0" w:hanging="270"/>
        <w:jc w:val="left"/>
        <w:rPr>
          <w:sz w:val="26"/>
        </w:rPr>
      </w:pPr>
      <w:r>
        <w:rPr>
          <w:sz w:val="26"/>
        </w:rPr>
        <w:t>III</w:t>
      </w:r>
      <w:r>
        <w:rPr>
          <w:spacing w:val="-4"/>
          <w:sz w:val="26"/>
        </w:rPr>
        <w:t> </w:t>
      </w:r>
      <w:r>
        <w:rPr>
          <w:sz w:val="26"/>
        </w:rPr>
        <w:t>e</w:t>
      </w:r>
      <w:r>
        <w:rPr>
          <w:spacing w:val="-2"/>
          <w:sz w:val="26"/>
        </w:rPr>
        <w:t> </w:t>
      </w:r>
      <w:r>
        <w:rPr>
          <w:sz w:val="26"/>
        </w:rPr>
        <w:t>IV,</w:t>
      </w:r>
      <w:r>
        <w:rPr>
          <w:spacing w:val="-2"/>
          <w:sz w:val="26"/>
        </w:rPr>
        <w:t> apenas.</w:t>
      </w:r>
    </w:p>
    <w:p>
      <w:pPr>
        <w:pStyle w:val="ListParagraph"/>
        <w:numPr>
          <w:ilvl w:val="2"/>
          <w:numId w:val="101"/>
        </w:numPr>
        <w:tabs>
          <w:tab w:pos="966" w:val="left" w:leader="none"/>
        </w:tabs>
        <w:spacing w:line="240" w:lineRule="auto" w:before="338" w:after="0"/>
        <w:ind w:left="966" w:right="0" w:hanging="302"/>
        <w:jc w:val="left"/>
        <w:rPr>
          <w:sz w:val="26"/>
        </w:rPr>
      </w:pPr>
      <w:r>
        <w:rPr>
          <w:sz w:val="26"/>
        </w:rPr>
        <w:t>I</w:t>
      </w:r>
      <w:r>
        <w:rPr>
          <w:spacing w:val="-3"/>
          <w:sz w:val="26"/>
        </w:rPr>
        <w:t> </w:t>
      </w:r>
      <w:r>
        <w:rPr>
          <w:sz w:val="26"/>
        </w:rPr>
        <w:t>e</w:t>
      </w:r>
      <w:r>
        <w:rPr>
          <w:spacing w:val="-1"/>
          <w:sz w:val="26"/>
        </w:rPr>
        <w:t> </w:t>
      </w:r>
      <w:r>
        <w:rPr>
          <w:sz w:val="26"/>
        </w:rPr>
        <w:t>IV,</w:t>
      </w:r>
      <w:r>
        <w:rPr>
          <w:spacing w:val="-1"/>
          <w:sz w:val="26"/>
        </w:rPr>
        <w:t> </w:t>
      </w:r>
      <w:r>
        <w:rPr>
          <w:spacing w:val="-2"/>
          <w:sz w:val="26"/>
        </w:rPr>
        <w:t>apenas.</w:t>
      </w:r>
    </w:p>
    <w:p>
      <w:pPr>
        <w:pStyle w:val="ListParagraph"/>
        <w:numPr>
          <w:ilvl w:val="2"/>
          <w:numId w:val="101"/>
        </w:numPr>
        <w:tabs>
          <w:tab w:pos="950" w:val="left" w:leader="none"/>
        </w:tabs>
        <w:spacing w:line="240" w:lineRule="auto" w:before="334" w:after="0"/>
        <w:ind w:left="950" w:right="0" w:hanging="286"/>
        <w:jc w:val="left"/>
        <w:rPr>
          <w:sz w:val="26"/>
        </w:rPr>
      </w:pPr>
      <w:r>
        <w:rPr>
          <w:sz w:val="26"/>
        </w:rPr>
        <w:t>I,</w:t>
      </w:r>
      <w:r>
        <w:rPr>
          <w:spacing w:val="-5"/>
          <w:sz w:val="26"/>
        </w:rPr>
        <w:t> </w:t>
      </w:r>
      <w:r>
        <w:rPr>
          <w:sz w:val="26"/>
        </w:rPr>
        <w:t>II,</w:t>
      </w:r>
      <w:r>
        <w:rPr>
          <w:spacing w:val="-2"/>
          <w:sz w:val="26"/>
        </w:rPr>
        <w:t> </w:t>
      </w:r>
      <w:r>
        <w:rPr>
          <w:sz w:val="26"/>
        </w:rPr>
        <w:t>III</w:t>
      </w:r>
      <w:r>
        <w:rPr>
          <w:spacing w:val="-3"/>
          <w:sz w:val="26"/>
        </w:rPr>
        <w:t> </w:t>
      </w:r>
      <w:r>
        <w:rPr>
          <w:sz w:val="26"/>
        </w:rPr>
        <w:t>e</w:t>
      </w:r>
      <w:r>
        <w:rPr>
          <w:spacing w:val="-1"/>
          <w:sz w:val="26"/>
        </w:rPr>
        <w:t> </w:t>
      </w:r>
      <w:r>
        <w:rPr>
          <w:spacing w:val="-5"/>
          <w:sz w:val="26"/>
        </w:rPr>
        <w:t>IV.</w:t>
      </w:r>
    </w:p>
    <w:p>
      <w:pPr>
        <w:spacing w:before="338"/>
        <w:ind w:left="520" w:right="0" w:firstLine="0"/>
        <w:jc w:val="left"/>
        <w:rPr>
          <w:sz w:val="26"/>
        </w:rPr>
      </w:pPr>
      <w:r>
        <w:rPr>
          <w:b/>
          <w:sz w:val="26"/>
        </w:rPr>
        <w:t>Gabarito</w:t>
      </w:r>
      <w:r>
        <w:rPr>
          <w:sz w:val="26"/>
        </w:rPr>
        <w:t>:</w:t>
      </w:r>
      <w:r>
        <w:rPr>
          <w:spacing w:val="-5"/>
          <w:sz w:val="26"/>
        </w:rPr>
        <w:t> </w:t>
      </w:r>
      <w:r>
        <w:rPr>
          <w:spacing w:val="-10"/>
          <w:sz w:val="26"/>
        </w:rPr>
        <w:t>a</w:t>
      </w:r>
    </w:p>
    <w:p>
      <w:pPr>
        <w:pStyle w:val="BodyText"/>
        <w:spacing w:before="339"/>
        <w:ind w:left="520"/>
      </w:pPr>
      <w:r>
        <w:rPr>
          <w:b/>
        </w:rPr>
        <w:t>Comentário</w:t>
      </w:r>
      <w:r>
        <w:rPr/>
        <w:t>:</w:t>
      </w:r>
      <w:r>
        <w:rPr>
          <w:spacing w:val="64"/>
        </w:rPr>
        <w:t> </w:t>
      </w:r>
      <w:r>
        <w:rPr/>
        <w:t>O</w:t>
      </w:r>
      <w:r>
        <w:rPr>
          <w:spacing w:val="-1"/>
        </w:rPr>
        <w:t> </w:t>
      </w:r>
      <w:r>
        <w:rPr/>
        <w:t>item</w:t>
      </w:r>
      <w:r>
        <w:rPr>
          <w:spacing w:val="-5"/>
        </w:rPr>
        <w:t> </w:t>
      </w:r>
      <w:r>
        <w:rPr/>
        <w:t>I</w:t>
      </w:r>
      <w:r>
        <w:rPr>
          <w:spacing w:val="-2"/>
        </w:rPr>
        <w:t> </w:t>
      </w:r>
      <w:r>
        <w:rPr/>
        <w:t>está</w:t>
      </w:r>
      <w:r>
        <w:rPr>
          <w:spacing w:val="-1"/>
        </w:rPr>
        <w:t> </w:t>
      </w:r>
      <w:r>
        <w:rPr/>
        <w:t>certo,</w:t>
      </w:r>
      <w:r>
        <w:rPr>
          <w:spacing w:val="-3"/>
        </w:rPr>
        <w:t> </w:t>
      </w:r>
      <w:r>
        <w:rPr/>
        <w:t>pois</w:t>
      </w:r>
      <w:r>
        <w:rPr>
          <w:spacing w:val="1"/>
        </w:rPr>
        <w:t> </w:t>
      </w:r>
      <w:r>
        <w:rPr/>
        <w:t>o</w:t>
      </w:r>
      <w:r>
        <w:rPr>
          <w:spacing w:val="-1"/>
        </w:rPr>
        <w:t> </w:t>
      </w:r>
      <w:r>
        <w:rPr/>
        <w:t>arquivo</w:t>
      </w:r>
      <w:r>
        <w:rPr>
          <w:spacing w:val="-2"/>
        </w:rPr>
        <w:t> </w:t>
      </w:r>
      <w:r>
        <w:rPr/>
        <w:t>pptx abre</w:t>
      </w:r>
      <w:r>
        <w:rPr>
          <w:spacing w:val="-2"/>
        </w:rPr>
        <w:t> </w:t>
      </w:r>
      <w:r>
        <w:rPr/>
        <w:t>no</w:t>
      </w:r>
      <w:r>
        <w:rPr>
          <w:spacing w:val="-6"/>
        </w:rPr>
        <w:t> </w:t>
      </w:r>
      <w:r>
        <w:rPr/>
        <w:t>modo</w:t>
      </w:r>
      <w:r>
        <w:rPr>
          <w:spacing w:val="-1"/>
        </w:rPr>
        <w:t> </w:t>
      </w:r>
      <w:r>
        <w:rPr/>
        <w:t>normal,</w:t>
      </w:r>
      <w:r>
        <w:rPr>
          <w:spacing w:val="-1"/>
        </w:rPr>
        <w:t> </w:t>
      </w:r>
      <w:r>
        <w:rPr/>
        <w:t>o</w:t>
      </w:r>
      <w:r>
        <w:rPr>
          <w:spacing w:val="-1"/>
        </w:rPr>
        <w:t> </w:t>
      </w:r>
      <w:r>
        <w:rPr/>
        <w:t>item</w:t>
      </w:r>
      <w:r>
        <w:rPr>
          <w:spacing w:val="-5"/>
        </w:rPr>
        <w:t> II</w:t>
      </w:r>
    </w:p>
    <w:p>
      <w:pPr>
        <w:spacing w:after="0"/>
        <w:sectPr>
          <w:pgSz w:w="11910" w:h="16840"/>
          <w:pgMar w:header="707" w:footer="1097" w:top="1120" w:bottom="1280" w:left="560" w:right="100"/>
        </w:sectPr>
      </w:pPr>
    </w:p>
    <w:p>
      <w:pPr>
        <w:pStyle w:val="BodyText"/>
        <w:spacing w:line="360" w:lineRule="auto" w:before="307"/>
        <w:ind w:left="520" w:right="979"/>
        <w:jc w:val="both"/>
      </w:pPr>
      <w:r>
        <w:rPr/>
        <w:t>está certo, pois o arquivo ppsx abre no modo de apresentação (tela cheia), o item III está</w:t>
      </w:r>
      <w:r>
        <w:rPr>
          <w:spacing w:val="-7"/>
        </w:rPr>
        <w:t> </w:t>
      </w:r>
      <w:r>
        <w:rPr/>
        <w:t>errado,</w:t>
      </w:r>
      <w:r>
        <w:rPr>
          <w:spacing w:val="-7"/>
        </w:rPr>
        <w:t> </w:t>
      </w:r>
      <w:r>
        <w:rPr/>
        <w:t>pois</w:t>
      </w:r>
      <w:r>
        <w:rPr>
          <w:spacing w:val="-8"/>
        </w:rPr>
        <w:t> </w:t>
      </w:r>
      <w:r>
        <w:rPr/>
        <w:t>o</w:t>
      </w:r>
      <w:r>
        <w:rPr>
          <w:spacing w:val="-7"/>
        </w:rPr>
        <w:t> </w:t>
      </w:r>
      <w:r>
        <w:rPr/>
        <w:t>arquivo</w:t>
      </w:r>
      <w:r>
        <w:rPr>
          <w:spacing w:val="-7"/>
        </w:rPr>
        <w:t> </w:t>
      </w:r>
      <w:r>
        <w:rPr/>
        <w:t>ppsx</w:t>
      </w:r>
      <w:r>
        <w:rPr>
          <w:spacing w:val="-10"/>
        </w:rPr>
        <w:t> </w:t>
      </w:r>
      <w:r>
        <w:rPr/>
        <w:t>não</w:t>
      </w:r>
      <w:r>
        <w:rPr>
          <w:spacing w:val="-7"/>
        </w:rPr>
        <w:t> </w:t>
      </w:r>
      <w:r>
        <w:rPr/>
        <w:t>tem</w:t>
      </w:r>
      <w:r>
        <w:rPr>
          <w:spacing w:val="-7"/>
        </w:rPr>
        <w:t> </w:t>
      </w:r>
      <w:r>
        <w:rPr/>
        <w:t>nada</w:t>
      </w:r>
      <w:r>
        <w:rPr>
          <w:spacing w:val="-10"/>
        </w:rPr>
        <w:t> </w:t>
      </w:r>
      <w:r>
        <w:rPr/>
        <w:t>a</w:t>
      </w:r>
      <w:r>
        <w:rPr>
          <w:spacing w:val="-7"/>
        </w:rPr>
        <w:t> </w:t>
      </w:r>
      <w:r>
        <w:rPr/>
        <w:t>ver</w:t>
      </w:r>
      <w:r>
        <w:rPr>
          <w:spacing w:val="-10"/>
        </w:rPr>
        <w:t> </w:t>
      </w:r>
      <w:r>
        <w:rPr/>
        <w:t>com</w:t>
      </w:r>
      <w:r>
        <w:rPr>
          <w:spacing w:val="-10"/>
        </w:rPr>
        <w:t> </w:t>
      </w:r>
      <w:r>
        <w:rPr/>
        <w:t>senha,</w:t>
      </w:r>
      <w:r>
        <w:rPr>
          <w:spacing w:val="-11"/>
        </w:rPr>
        <w:t> </w:t>
      </w:r>
      <w:r>
        <w:rPr/>
        <w:t>o</w:t>
      </w:r>
      <w:r>
        <w:rPr>
          <w:spacing w:val="-10"/>
        </w:rPr>
        <w:t> </w:t>
      </w:r>
      <w:r>
        <w:rPr/>
        <w:t>item</w:t>
      </w:r>
      <w:r>
        <w:rPr>
          <w:spacing w:val="-11"/>
        </w:rPr>
        <w:t> </w:t>
      </w:r>
      <w:r>
        <w:rPr/>
        <w:t>IV</w:t>
      </w:r>
      <w:r>
        <w:rPr>
          <w:spacing w:val="-8"/>
        </w:rPr>
        <w:t> </w:t>
      </w:r>
      <w:r>
        <w:rPr/>
        <w:t>está</w:t>
      </w:r>
      <w:r>
        <w:rPr>
          <w:spacing w:val="-7"/>
        </w:rPr>
        <w:t> </w:t>
      </w:r>
      <w:r>
        <w:rPr/>
        <w:t>errado, pois os formatos não têm nada a ver com compactação de arquivo.</w:t>
      </w:r>
    </w:p>
    <w:p>
      <w:pPr>
        <w:pStyle w:val="BodyText"/>
      </w:pPr>
    </w:p>
    <w:p>
      <w:pPr>
        <w:pStyle w:val="BodyText"/>
        <w:spacing w:before="157"/>
      </w:pPr>
    </w:p>
    <w:p>
      <w:pPr>
        <w:pStyle w:val="BodyText"/>
        <w:spacing w:line="360" w:lineRule="auto"/>
        <w:ind w:left="520" w:right="978"/>
        <w:jc w:val="both"/>
      </w:pPr>
      <w:r>
        <w:rPr>
          <w:b/>
        </w:rPr>
        <w:t>Questão 10) </w:t>
      </w:r>
      <w:r>
        <w:rPr/>
        <w:t>(FGV/Compesa/2016) No PowerPoint 2016 BR, o acionamento da tecla de função F5 tem por objetivo</w:t>
      </w:r>
    </w:p>
    <w:p>
      <w:pPr>
        <w:pStyle w:val="ListParagraph"/>
        <w:numPr>
          <w:ilvl w:val="0"/>
          <w:numId w:val="102"/>
        </w:numPr>
        <w:tabs>
          <w:tab w:pos="945" w:val="left" w:leader="none"/>
        </w:tabs>
        <w:spacing w:line="240" w:lineRule="auto" w:before="166" w:after="0"/>
        <w:ind w:left="945" w:right="0" w:hanging="281"/>
        <w:jc w:val="left"/>
        <w:rPr>
          <w:sz w:val="26"/>
        </w:rPr>
      </w:pPr>
      <w:r>
        <w:rPr>
          <w:sz w:val="26"/>
        </w:rPr>
        <w:t>formatar</w:t>
      </w:r>
      <w:r>
        <w:rPr>
          <w:spacing w:val="-5"/>
          <w:sz w:val="26"/>
        </w:rPr>
        <w:t> </w:t>
      </w:r>
      <w:r>
        <w:rPr>
          <w:sz w:val="26"/>
        </w:rPr>
        <w:t>um</w:t>
      </w:r>
      <w:r>
        <w:rPr>
          <w:spacing w:val="-1"/>
          <w:sz w:val="26"/>
        </w:rPr>
        <w:t> </w:t>
      </w:r>
      <w:r>
        <w:rPr>
          <w:sz w:val="26"/>
        </w:rPr>
        <w:t>gráfico</w:t>
      </w:r>
      <w:r>
        <w:rPr>
          <w:spacing w:val="-2"/>
          <w:sz w:val="26"/>
        </w:rPr>
        <w:t> </w:t>
      </w:r>
      <w:r>
        <w:rPr>
          <w:sz w:val="26"/>
        </w:rPr>
        <w:t>visando</w:t>
      </w:r>
      <w:r>
        <w:rPr>
          <w:spacing w:val="-2"/>
          <w:sz w:val="26"/>
        </w:rPr>
        <w:t> </w:t>
      </w:r>
      <w:r>
        <w:rPr>
          <w:sz w:val="26"/>
        </w:rPr>
        <w:t>a</w:t>
      </w:r>
      <w:r>
        <w:rPr>
          <w:spacing w:val="-1"/>
          <w:sz w:val="26"/>
        </w:rPr>
        <w:t> </w:t>
      </w:r>
      <w:r>
        <w:rPr>
          <w:sz w:val="26"/>
        </w:rPr>
        <w:t>comparar </w:t>
      </w:r>
      <w:r>
        <w:rPr>
          <w:spacing w:val="-2"/>
          <w:sz w:val="26"/>
        </w:rPr>
        <w:t>dados.</w:t>
      </w:r>
    </w:p>
    <w:p>
      <w:pPr>
        <w:pStyle w:val="ListParagraph"/>
        <w:numPr>
          <w:ilvl w:val="0"/>
          <w:numId w:val="102"/>
        </w:numPr>
        <w:tabs>
          <w:tab w:pos="966" w:val="left" w:leader="none"/>
        </w:tabs>
        <w:spacing w:line="240" w:lineRule="auto" w:before="339" w:after="0"/>
        <w:ind w:left="966" w:right="0" w:hanging="302"/>
        <w:jc w:val="left"/>
        <w:rPr>
          <w:sz w:val="26"/>
        </w:rPr>
      </w:pPr>
      <w:r>
        <w:rPr>
          <w:sz w:val="26"/>
        </w:rPr>
        <w:t>inserir</w:t>
      </w:r>
      <w:r>
        <w:rPr>
          <w:spacing w:val="-1"/>
          <w:sz w:val="26"/>
        </w:rPr>
        <w:t> </w:t>
      </w:r>
      <w:r>
        <w:rPr>
          <w:sz w:val="26"/>
        </w:rPr>
        <w:t>uma</w:t>
      </w:r>
      <w:r>
        <w:rPr>
          <w:spacing w:val="-1"/>
          <w:sz w:val="26"/>
        </w:rPr>
        <w:t> </w:t>
      </w:r>
      <w:r>
        <w:rPr>
          <w:sz w:val="26"/>
        </w:rPr>
        <w:t>tabela</w:t>
      </w:r>
      <w:r>
        <w:rPr>
          <w:spacing w:val="-2"/>
          <w:sz w:val="26"/>
        </w:rPr>
        <w:t> </w:t>
      </w:r>
      <w:r>
        <w:rPr>
          <w:sz w:val="26"/>
        </w:rPr>
        <w:t>em</w:t>
      </w:r>
      <w:r>
        <w:rPr>
          <w:spacing w:val="-5"/>
          <w:sz w:val="26"/>
        </w:rPr>
        <w:t> </w:t>
      </w:r>
      <w:r>
        <w:rPr>
          <w:sz w:val="26"/>
        </w:rPr>
        <w:t>um</w:t>
      </w:r>
      <w:r>
        <w:rPr>
          <w:spacing w:val="-2"/>
          <w:sz w:val="26"/>
        </w:rPr>
        <w:t> </w:t>
      </w:r>
      <w:r>
        <w:rPr>
          <w:sz w:val="26"/>
        </w:rPr>
        <w:t>slide</w:t>
      </w:r>
      <w:r>
        <w:rPr>
          <w:spacing w:val="-5"/>
          <w:sz w:val="26"/>
        </w:rPr>
        <w:t> </w:t>
      </w:r>
      <w:r>
        <w:rPr>
          <w:sz w:val="26"/>
        </w:rPr>
        <w:t>da</w:t>
      </w:r>
      <w:r>
        <w:rPr>
          <w:spacing w:val="-1"/>
          <w:sz w:val="26"/>
        </w:rPr>
        <w:t> </w:t>
      </w:r>
      <w:r>
        <w:rPr>
          <w:spacing w:val="-2"/>
          <w:sz w:val="26"/>
        </w:rPr>
        <w:t>apresentação.</w:t>
      </w:r>
    </w:p>
    <w:p>
      <w:pPr>
        <w:pStyle w:val="ListParagraph"/>
        <w:numPr>
          <w:ilvl w:val="0"/>
          <w:numId w:val="102"/>
        </w:numPr>
        <w:tabs>
          <w:tab w:pos="934" w:val="left" w:leader="none"/>
        </w:tabs>
        <w:spacing w:line="240" w:lineRule="auto" w:before="338" w:after="0"/>
        <w:ind w:left="934" w:right="0" w:hanging="270"/>
        <w:jc w:val="left"/>
        <w:rPr>
          <w:sz w:val="26"/>
        </w:rPr>
      </w:pPr>
      <w:r>
        <w:rPr>
          <w:sz w:val="26"/>
        </w:rPr>
        <w:t>realizar</w:t>
      </w:r>
      <w:r>
        <w:rPr>
          <w:spacing w:val="-2"/>
          <w:sz w:val="26"/>
        </w:rPr>
        <w:t> </w:t>
      </w:r>
      <w:r>
        <w:rPr>
          <w:sz w:val="26"/>
        </w:rPr>
        <w:t>a</w:t>
      </w:r>
      <w:r>
        <w:rPr>
          <w:spacing w:val="-1"/>
          <w:sz w:val="26"/>
        </w:rPr>
        <w:t> </w:t>
      </w:r>
      <w:r>
        <w:rPr>
          <w:sz w:val="26"/>
        </w:rPr>
        <w:t>apresentação</w:t>
      </w:r>
      <w:r>
        <w:rPr>
          <w:spacing w:val="-2"/>
          <w:sz w:val="26"/>
        </w:rPr>
        <w:t> </w:t>
      </w:r>
      <w:r>
        <w:rPr>
          <w:sz w:val="26"/>
        </w:rPr>
        <w:t>a</w:t>
      </w:r>
      <w:r>
        <w:rPr>
          <w:spacing w:val="-3"/>
          <w:sz w:val="26"/>
        </w:rPr>
        <w:t> </w:t>
      </w:r>
      <w:r>
        <w:rPr>
          <w:sz w:val="26"/>
        </w:rPr>
        <w:t>partir</w:t>
      </w:r>
      <w:r>
        <w:rPr>
          <w:spacing w:val="-4"/>
          <w:sz w:val="26"/>
        </w:rPr>
        <w:t> </w:t>
      </w:r>
      <w:r>
        <w:rPr>
          <w:sz w:val="26"/>
        </w:rPr>
        <w:t>do</w:t>
      </w:r>
      <w:r>
        <w:rPr>
          <w:spacing w:val="-2"/>
          <w:sz w:val="26"/>
        </w:rPr>
        <w:t> </w:t>
      </w:r>
      <w:r>
        <w:rPr>
          <w:sz w:val="26"/>
        </w:rPr>
        <w:t>primeiro</w:t>
      </w:r>
      <w:r>
        <w:rPr>
          <w:spacing w:val="-2"/>
          <w:sz w:val="26"/>
        </w:rPr>
        <w:t> slide.</w:t>
      </w:r>
    </w:p>
    <w:p>
      <w:pPr>
        <w:pStyle w:val="ListParagraph"/>
        <w:numPr>
          <w:ilvl w:val="0"/>
          <w:numId w:val="102"/>
        </w:numPr>
        <w:tabs>
          <w:tab w:pos="966" w:val="left" w:leader="none"/>
        </w:tabs>
        <w:spacing w:line="240" w:lineRule="auto" w:before="339" w:after="0"/>
        <w:ind w:left="966" w:right="0" w:hanging="302"/>
        <w:jc w:val="left"/>
        <w:rPr>
          <w:sz w:val="26"/>
        </w:rPr>
      </w:pPr>
      <w:r>
        <w:rPr>
          <w:sz w:val="26"/>
        </w:rPr>
        <w:t>configurar</w:t>
      </w:r>
      <w:r>
        <w:rPr>
          <w:spacing w:val="-8"/>
          <w:sz w:val="26"/>
        </w:rPr>
        <w:t> </w:t>
      </w:r>
      <w:r>
        <w:rPr>
          <w:sz w:val="26"/>
        </w:rPr>
        <w:t>as</w:t>
      </w:r>
      <w:r>
        <w:rPr>
          <w:spacing w:val="-1"/>
          <w:sz w:val="26"/>
        </w:rPr>
        <w:t> </w:t>
      </w:r>
      <w:r>
        <w:rPr>
          <w:sz w:val="26"/>
        </w:rPr>
        <w:t>transições</w:t>
      </w:r>
      <w:r>
        <w:rPr>
          <w:spacing w:val="-1"/>
          <w:sz w:val="26"/>
        </w:rPr>
        <w:t> </w:t>
      </w:r>
      <w:r>
        <w:rPr>
          <w:sz w:val="26"/>
        </w:rPr>
        <w:t>para</w:t>
      </w:r>
      <w:r>
        <w:rPr>
          <w:spacing w:val="-2"/>
          <w:sz w:val="26"/>
        </w:rPr>
        <w:t> </w:t>
      </w:r>
      <w:r>
        <w:rPr>
          <w:sz w:val="26"/>
        </w:rPr>
        <w:t>exibição</w:t>
      </w:r>
      <w:r>
        <w:rPr>
          <w:spacing w:val="-3"/>
          <w:sz w:val="26"/>
        </w:rPr>
        <w:t> </w:t>
      </w:r>
      <w:r>
        <w:rPr>
          <w:sz w:val="26"/>
        </w:rPr>
        <w:t>entre</w:t>
      </w:r>
      <w:r>
        <w:rPr>
          <w:spacing w:val="-2"/>
          <w:sz w:val="26"/>
        </w:rPr>
        <w:t> </w:t>
      </w:r>
      <w:r>
        <w:rPr>
          <w:sz w:val="26"/>
        </w:rPr>
        <w:t>os</w:t>
      </w:r>
      <w:r>
        <w:rPr>
          <w:spacing w:val="-5"/>
          <w:sz w:val="26"/>
        </w:rPr>
        <w:t> </w:t>
      </w:r>
      <w:r>
        <w:rPr>
          <w:spacing w:val="-2"/>
          <w:sz w:val="26"/>
        </w:rPr>
        <w:t>slides.</w:t>
      </w:r>
    </w:p>
    <w:p>
      <w:pPr>
        <w:pStyle w:val="ListParagraph"/>
        <w:numPr>
          <w:ilvl w:val="0"/>
          <w:numId w:val="102"/>
        </w:numPr>
        <w:tabs>
          <w:tab w:pos="950" w:val="left" w:leader="none"/>
        </w:tabs>
        <w:spacing w:line="240" w:lineRule="auto" w:before="338" w:after="0"/>
        <w:ind w:left="950" w:right="0" w:hanging="286"/>
        <w:jc w:val="left"/>
        <w:rPr>
          <w:sz w:val="26"/>
        </w:rPr>
      </w:pPr>
      <w:r>
        <w:rPr>
          <w:sz w:val="26"/>
        </w:rPr>
        <w:t>escolher</w:t>
      </w:r>
      <w:r>
        <w:rPr>
          <w:spacing w:val="-6"/>
          <w:sz w:val="26"/>
        </w:rPr>
        <w:t> </w:t>
      </w:r>
      <w:r>
        <w:rPr>
          <w:sz w:val="26"/>
        </w:rPr>
        <w:t>um</w:t>
      </w:r>
      <w:r>
        <w:rPr>
          <w:spacing w:val="-2"/>
          <w:sz w:val="26"/>
        </w:rPr>
        <w:t> </w:t>
      </w:r>
      <w:r>
        <w:rPr>
          <w:sz w:val="26"/>
        </w:rPr>
        <w:t>design</w:t>
      </w:r>
      <w:r>
        <w:rPr>
          <w:spacing w:val="-2"/>
          <w:sz w:val="26"/>
        </w:rPr>
        <w:t> </w:t>
      </w:r>
      <w:r>
        <w:rPr>
          <w:sz w:val="26"/>
        </w:rPr>
        <w:t>predefinido</w:t>
      </w:r>
      <w:r>
        <w:rPr>
          <w:spacing w:val="-3"/>
          <w:sz w:val="26"/>
        </w:rPr>
        <w:t> </w:t>
      </w:r>
      <w:r>
        <w:rPr>
          <w:sz w:val="26"/>
        </w:rPr>
        <w:t>para</w:t>
      </w:r>
      <w:r>
        <w:rPr>
          <w:spacing w:val="-2"/>
          <w:sz w:val="26"/>
        </w:rPr>
        <w:t> </w:t>
      </w:r>
      <w:r>
        <w:rPr>
          <w:sz w:val="26"/>
        </w:rPr>
        <w:t>a</w:t>
      </w:r>
      <w:r>
        <w:rPr>
          <w:spacing w:val="-2"/>
          <w:sz w:val="26"/>
        </w:rPr>
        <w:t> </w:t>
      </w:r>
      <w:r>
        <w:rPr>
          <w:sz w:val="26"/>
        </w:rPr>
        <w:t>apresentação</w:t>
      </w:r>
      <w:r>
        <w:rPr>
          <w:spacing w:val="-2"/>
          <w:sz w:val="26"/>
        </w:rPr>
        <w:t> </w:t>
      </w:r>
      <w:r>
        <w:rPr>
          <w:sz w:val="26"/>
        </w:rPr>
        <w:t>de</w:t>
      </w:r>
      <w:r>
        <w:rPr>
          <w:spacing w:val="-5"/>
          <w:sz w:val="26"/>
        </w:rPr>
        <w:t> </w:t>
      </w:r>
      <w:r>
        <w:rPr>
          <w:spacing w:val="-2"/>
          <w:sz w:val="26"/>
        </w:rPr>
        <w:t>slides.</w:t>
      </w:r>
    </w:p>
    <w:p>
      <w:pPr>
        <w:spacing w:before="338"/>
        <w:ind w:left="520" w:right="0" w:firstLine="0"/>
        <w:jc w:val="both"/>
        <w:rPr>
          <w:sz w:val="26"/>
        </w:rPr>
      </w:pPr>
      <w:r>
        <w:rPr>
          <w:b/>
          <w:sz w:val="26"/>
        </w:rPr>
        <w:t>Gabarito</w:t>
      </w:r>
      <w:r>
        <w:rPr>
          <w:sz w:val="26"/>
        </w:rPr>
        <w:t>:</w:t>
      </w:r>
      <w:r>
        <w:rPr>
          <w:spacing w:val="-5"/>
          <w:sz w:val="26"/>
        </w:rPr>
        <w:t> </w:t>
      </w:r>
      <w:r>
        <w:rPr>
          <w:spacing w:val="-10"/>
          <w:sz w:val="26"/>
        </w:rPr>
        <w:t>c</w:t>
      </w:r>
    </w:p>
    <w:p>
      <w:pPr>
        <w:pStyle w:val="BodyText"/>
        <w:spacing w:before="335"/>
        <w:ind w:left="520"/>
        <w:jc w:val="both"/>
      </w:pPr>
      <w:r>
        <w:rPr>
          <w:b/>
        </w:rPr>
        <w:t>Comentário</w:t>
      </w:r>
      <w:r>
        <w:rPr/>
        <w:t>:</w:t>
      </w:r>
      <w:r>
        <w:rPr>
          <w:spacing w:val="-6"/>
        </w:rPr>
        <w:t> </w:t>
      </w:r>
      <w:r>
        <w:rPr/>
        <w:t>F5</w:t>
      </w:r>
      <w:r>
        <w:rPr>
          <w:spacing w:val="-1"/>
        </w:rPr>
        <w:t> </w:t>
      </w:r>
      <w:r>
        <w:rPr/>
        <w:t>apresenta</w:t>
      </w:r>
      <w:r>
        <w:rPr>
          <w:spacing w:val="-2"/>
        </w:rPr>
        <w:t> </w:t>
      </w:r>
      <w:r>
        <w:rPr/>
        <w:t>do</w:t>
      </w:r>
      <w:r>
        <w:rPr>
          <w:spacing w:val="-1"/>
        </w:rPr>
        <w:t> </w:t>
      </w:r>
      <w:r>
        <w:rPr/>
        <w:t>primeiro</w:t>
      </w:r>
      <w:r>
        <w:rPr>
          <w:spacing w:val="-2"/>
        </w:rPr>
        <w:t> </w:t>
      </w:r>
      <w:r>
        <w:rPr/>
        <w:t>slide,</w:t>
      </w:r>
      <w:r>
        <w:rPr>
          <w:spacing w:val="-1"/>
        </w:rPr>
        <w:t> </w:t>
      </w:r>
      <w:r>
        <w:rPr/>
        <w:t>SHIFT</w:t>
      </w:r>
      <w:r>
        <w:rPr>
          <w:spacing w:val="-6"/>
        </w:rPr>
        <w:t> </w:t>
      </w:r>
      <w:r>
        <w:rPr/>
        <w:t>+ F5</w:t>
      </w:r>
      <w:r>
        <w:rPr>
          <w:spacing w:val="-2"/>
        </w:rPr>
        <w:t> </w:t>
      </w:r>
      <w:r>
        <w:rPr/>
        <w:t>do</w:t>
      </w:r>
      <w:r>
        <w:rPr>
          <w:spacing w:val="-2"/>
        </w:rPr>
        <w:t> </w:t>
      </w:r>
      <w:r>
        <w:rPr/>
        <w:t>slide</w:t>
      </w:r>
      <w:r>
        <w:rPr>
          <w:spacing w:val="-1"/>
        </w:rPr>
        <w:t> </w:t>
      </w:r>
      <w:r>
        <w:rPr>
          <w:spacing w:val="-2"/>
        </w:rPr>
        <w:t>atual.</w:t>
      </w:r>
    </w:p>
    <w:p>
      <w:pPr>
        <w:spacing w:after="0"/>
        <w:jc w:val="both"/>
        <w:sectPr>
          <w:pgSz w:w="11910" w:h="16840"/>
          <w:pgMar w:header="707" w:footer="1097" w:top="1120" w:bottom="1280" w:left="560" w:right="100"/>
        </w:sectPr>
      </w:pPr>
    </w:p>
    <w:p>
      <w:pPr>
        <w:pStyle w:val="Heading1"/>
        <w:numPr>
          <w:ilvl w:val="0"/>
          <w:numId w:val="103"/>
        </w:numPr>
        <w:tabs>
          <w:tab w:pos="950" w:val="left" w:leader="none"/>
        </w:tabs>
        <w:spacing w:line="240" w:lineRule="auto" w:before="302" w:after="0"/>
        <w:ind w:left="950" w:right="0" w:hanging="430"/>
        <w:jc w:val="left"/>
      </w:pPr>
      <w:r>
        <w:rPr/>
        <mc:AlternateContent>
          <mc:Choice Requires="wps">
            <w:drawing>
              <wp:anchor distT="0" distB="0" distL="0" distR="0" allowOverlap="1" layoutInCell="1" locked="0" behindDoc="1" simplePos="0" relativeHeight="487815680">
                <wp:simplePos x="0" y="0"/>
                <wp:positionH relativeFrom="page">
                  <wp:posOffset>668337</wp:posOffset>
                </wp:positionH>
                <wp:positionV relativeFrom="paragraph">
                  <wp:posOffset>487680</wp:posOffset>
                </wp:positionV>
                <wp:extent cx="6227445" cy="27940"/>
                <wp:effectExtent l="0" t="0" r="0" b="0"/>
                <wp:wrapTopAndBottom/>
                <wp:docPr id="950" name="Graphic 950"/>
                <wp:cNvGraphicFramePr>
                  <a:graphicFrameLocks/>
                </wp:cNvGraphicFramePr>
                <a:graphic>
                  <a:graphicData uri="http://schemas.microsoft.com/office/word/2010/wordprocessingShape">
                    <wps:wsp>
                      <wps:cNvPr id="950" name="Graphic 95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500800;mso-wrap-distance-left:0;mso-wrap-distance-right:0" id="docshape654" filled="true" fillcolor="#006fc0" stroked="false">
                <v:fill type="solid"/>
                <w10:wrap type="topAndBottom"/>
              </v:rect>
            </w:pict>
          </mc:Fallback>
        </mc:AlternateContent>
      </w:r>
      <w:bookmarkStart w:name="_bookmark21" w:id="22"/>
      <w:bookmarkEnd w:id="22"/>
      <w:r>
        <w:rPr>
          <w:b w:val="0"/>
        </w:rPr>
      </w:r>
      <w:r>
        <w:rPr>
          <w:color w:val="006FC0"/>
        </w:rPr>
        <w:t>Conceito</w:t>
      </w:r>
      <w:r>
        <w:rPr>
          <w:color w:val="006FC0"/>
          <w:spacing w:val="23"/>
        </w:rPr>
        <w:t> </w:t>
      </w:r>
      <w:r>
        <w:rPr>
          <w:color w:val="006FC0"/>
        </w:rPr>
        <w:t>de</w:t>
      </w:r>
      <w:r>
        <w:rPr>
          <w:color w:val="006FC0"/>
          <w:spacing w:val="18"/>
        </w:rPr>
        <w:t> </w:t>
      </w:r>
      <w:r>
        <w:rPr>
          <w:color w:val="006FC0"/>
          <w:spacing w:val="-2"/>
        </w:rPr>
        <w:t>Internet</w:t>
      </w:r>
    </w:p>
    <w:p>
      <w:pPr>
        <w:pStyle w:val="BodyText"/>
        <w:spacing w:line="360" w:lineRule="auto" w:before="247"/>
        <w:ind w:left="520" w:right="983" w:firstLine="708"/>
        <w:jc w:val="both"/>
      </w:pPr>
      <w:r>
        <w:rPr/>
        <w:t>A Internet é considerada por muitos, como uma “Rede Mundial de computadores”, e esta definição é aceita quando se trata de provas para concursos públicos, mesmo que</w:t>
      </w:r>
      <w:r>
        <w:rPr>
          <w:spacing w:val="-3"/>
        </w:rPr>
        <w:t> </w:t>
      </w:r>
      <w:r>
        <w:rPr/>
        <w:t>o conceito</w:t>
      </w:r>
      <w:r>
        <w:rPr>
          <w:spacing w:val="-1"/>
        </w:rPr>
        <w:t> </w:t>
      </w:r>
      <w:r>
        <w:rPr/>
        <w:t>dado por especialistas da</w:t>
      </w:r>
      <w:r>
        <w:rPr>
          <w:spacing w:val="-3"/>
        </w:rPr>
        <w:t> </w:t>
      </w:r>
      <w:r>
        <w:rPr/>
        <w:t>área</w:t>
      </w:r>
      <w:r>
        <w:rPr>
          <w:spacing w:val="-3"/>
        </w:rPr>
        <w:t> </w:t>
      </w:r>
      <w:r>
        <w:rPr/>
        <w:t>seja,</w:t>
      </w:r>
      <w:r>
        <w:rPr>
          <w:spacing w:val="-4"/>
        </w:rPr>
        <w:t> </w:t>
      </w:r>
      <w:r>
        <w:rPr/>
        <w:t>que a Internet</w:t>
      </w:r>
      <w:r>
        <w:rPr>
          <w:spacing w:val="-3"/>
        </w:rPr>
        <w:t> </w:t>
      </w:r>
      <w:r>
        <w:rPr/>
        <w:t>é uma estrutura a qual permite interligar redes distintas (diferentes arquiteturas) no mundo inteiro. INTER-NET “Entre redes” Ligação entre redes.</w:t>
      </w:r>
    </w:p>
    <w:p>
      <w:pPr>
        <w:pStyle w:val="BodyText"/>
        <w:spacing w:line="360" w:lineRule="auto" w:before="239"/>
        <w:ind w:left="520" w:right="976" w:firstLine="708"/>
        <w:jc w:val="both"/>
      </w:pPr>
      <w:r>
        <w:rPr/>
        <w:t>Portanto, o conceito</w:t>
      </w:r>
      <w:r>
        <w:rPr>
          <w:spacing w:val="-3"/>
        </w:rPr>
        <w:t> </w:t>
      </w:r>
      <w:r>
        <w:rPr/>
        <w:t>admitido nas</w:t>
      </w:r>
      <w:r>
        <w:rPr>
          <w:spacing w:val="-6"/>
        </w:rPr>
        <w:t> </w:t>
      </w:r>
      <w:r>
        <w:rPr/>
        <w:t>provas de concursos: A</w:t>
      </w:r>
      <w:r>
        <w:rPr>
          <w:spacing w:val="-3"/>
        </w:rPr>
        <w:t> </w:t>
      </w:r>
      <w:r>
        <w:rPr/>
        <w:t>Internet</w:t>
      </w:r>
      <w:r>
        <w:rPr>
          <w:spacing w:val="-3"/>
        </w:rPr>
        <w:t> </w:t>
      </w:r>
      <w:r>
        <w:rPr/>
        <w:t>é uma Rede Mundial e pública de computadores com abrangência Internacional, ou seja, Rede WAN “Wide Area Network”.</w:t>
      </w:r>
    </w:p>
    <w:p>
      <w:pPr>
        <w:pStyle w:val="ListParagraph"/>
        <w:numPr>
          <w:ilvl w:val="1"/>
          <w:numId w:val="103"/>
        </w:numPr>
        <w:tabs>
          <w:tab w:pos="1094" w:val="left" w:leader="none"/>
        </w:tabs>
        <w:spacing w:line="240" w:lineRule="auto" w:before="238" w:after="0"/>
        <w:ind w:left="1094" w:right="0" w:hanging="574"/>
        <w:jc w:val="both"/>
        <w:rPr>
          <w:b/>
          <w:color w:val="006FC0"/>
          <w:sz w:val="24"/>
        </w:rPr>
      </w:pPr>
      <w:r>
        <w:rPr/>
        <mc:AlternateContent>
          <mc:Choice Requires="wps">
            <w:drawing>
              <wp:anchor distT="0" distB="0" distL="0" distR="0" allowOverlap="1" layoutInCell="1" locked="0" behindDoc="1" simplePos="0" relativeHeight="487816192">
                <wp:simplePos x="0" y="0"/>
                <wp:positionH relativeFrom="page">
                  <wp:posOffset>668337</wp:posOffset>
                </wp:positionH>
                <wp:positionV relativeFrom="paragraph">
                  <wp:posOffset>379321</wp:posOffset>
                </wp:positionV>
                <wp:extent cx="6227445" cy="27940"/>
                <wp:effectExtent l="0" t="0" r="0" b="0"/>
                <wp:wrapTopAndBottom/>
                <wp:docPr id="951" name="Graphic 951"/>
                <wp:cNvGraphicFramePr>
                  <a:graphicFrameLocks/>
                </wp:cNvGraphicFramePr>
                <a:graphic>
                  <a:graphicData uri="http://schemas.microsoft.com/office/word/2010/wordprocessingShape">
                    <wps:wsp>
                      <wps:cNvPr id="951" name="Graphic 951"/>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9.867813pt;width:490.35pt;height:2.2pt;mso-position-horizontal-relative:page;mso-position-vertical-relative:paragraph;z-index:-15500288;mso-wrap-distance-left:0;mso-wrap-distance-right:0" id="docshape655" filled="true" fillcolor="#006fc0" stroked="false">
                <v:fill type="solid"/>
                <w10:wrap type="topAndBottom"/>
              </v:rect>
            </w:pict>
          </mc:Fallback>
        </mc:AlternateContent>
      </w:r>
      <w:r>
        <w:rPr>
          <w:b/>
          <w:color w:val="006FC0"/>
          <w:sz w:val="24"/>
        </w:rPr>
        <w:t>Estrutura</w:t>
      </w:r>
      <w:r>
        <w:rPr>
          <w:b/>
          <w:color w:val="006FC0"/>
          <w:spacing w:val="-4"/>
          <w:sz w:val="24"/>
        </w:rPr>
        <w:t> </w:t>
      </w:r>
      <w:r>
        <w:rPr>
          <w:b/>
          <w:color w:val="006FC0"/>
          <w:sz w:val="24"/>
        </w:rPr>
        <w:t>da</w:t>
      </w:r>
      <w:r>
        <w:rPr>
          <w:b/>
          <w:color w:val="006FC0"/>
          <w:spacing w:val="1"/>
          <w:sz w:val="24"/>
        </w:rPr>
        <w:t> </w:t>
      </w:r>
      <w:r>
        <w:rPr>
          <w:b/>
          <w:color w:val="006FC0"/>
          <w:spacing w:val="-2"/>
          <w:sz w:val="24"/>
        </w:rPr>
        <w:t>internet</w:t>
      </w:r>
    </w:p>
    <w:p>
      <w:pPr>
        <w:pStyle w:val="BodyText"/>
        <w:spacing w:line="350" w:lineRule="auto" w:before="163"/>
        <w:ind w:left="1088" w:right="2852"/>
        <w:jc w:val="both"/>
      </w:pPr>
      <w:r>
        <w:rPr>
          <w:b/>
        </w:rPr>
        <w:t>Sistemas</w:t>
      </w:r>
      <w:r>
        <w:rPr>
          <w:b/>
          <w:spacing w:val="-5"/>
        </w:rPr>
        <w:t> </w:t>
      </w:r>
      <w:r>
        <w:rPr>
          <w:b/>
        </w:rPr>
        <w:t>Finais:</w:t>
      </w:r>
      <w:r>
        <w:rPr>
          <w:b/>
          <w:spacing w:val="-3"/>
        </w:rPr>
        <w:t> </w:t>
      </w:r>
      <w:r>
        <w:rPr/>
        <w:t>São</w:t>
      </w:r>
      <w:r>
        <w:rPr>
          <w:spacing w:val="-6"/>
        </w:rPr>
        <w:t> </w:t>
      </w:r>
      <w:r>
        <w:rPr/>
        <w:t>todos</w:t>
      </w:r>
      <w:r>
        <w:rPr>
          <w:spacing w:val="-6"/>
        </w:rPr>
        <w:t> </w:t>
      </w:r>
      <w:r>
        <w:rPr/>
        <w:t>os</w:t>
      </w:r>
      <w:r>
        <w:rPr>
          <w:spacing w:val="-5"/>
        </w:rPr>
        <w:t> </w:t>
      </w:r>
      <w:r>
        <w:rPr/>
        <w:t>equipamentos</w:t>
      </w:r>
      <w:r>
        <w:rPr>
          <w:spacing w:val="-5"/>
        </w:rPr>
        <w:t> </w:t>
      </w:r>
      <w:r>
        <w:rPr/>
        <w:t>ligados</w:t>
      </w:r>
      <w:r>
        <w:rPr>
          <w:spacing w:val="-6"/>
        </w:rPr>
        <w:t> </w:t>
      </w:r>
      <w:r>
        <w:rPr/>
        <w:t>à</w:t>
      </w:r>
      <w:r>
        <w:rPr>
          <w:spacing w:val="-5"/>
        </w:rPr>
        <w:t> </w:t>
      </w:r>
      <w:r>
        <w:rPr/>
        <w:t>Internet. Exemplos: celulares, Tv, computadores (hosts) e etc.</w:t>
      </w:r>
    </w:p>
    <w:p>
      <w:pPr>
        <w:spacing w:before="3"/>
        <w:ind w:left="520" w:right="976" w:firstLine="568"/>
        <w:jc w:val="both"/>
        <w:rPr>
          <w:sz w:val="26"/>
        </w:rPr>
      </w:pPr>
      <w:r>
        <w:rPr>
          <w:b/>
          <w:sz w:val="26"/>
        </w:rPr>
        <w:t>ISP</w:t>
      </w:r>
      <w:r>
        <w:rPr>
          <w:b/>
          <w:spacing w:val="-9"/>
          <w:sz w:val="26"/>
        </w:rPr>
        <w:t> </w:t>
      </w:r>
      <w:r>
        <w:rPr>
          <w:b/>
          <w:sz w:val="26"/>
        </w:rPr>
        <w:t>(Internet</w:t>
      </w:r>
      <w:r>
        <w:rPr>
          <w:b/>
          <w:spacing w:val="-11"/>
          <w:sz w:val="26"/>
        </w:rPr>
        <w:t> </w:t>
      </w:r>
      <w:r>
        <w:rPr>
          <w:b/>
          <w:sz w:val="26"/>
        </w:rPr>
        <w:t>Service</w:t>
      </w:r>
      <w:r>
        <w:rPr>
          <w:b/>
          <w:spacing w:val="-10"/>
          <w:sz w:val="26"/>
        </w:rPr>
        <w:t> </w:t>
      </w:r>
      <w:r>
        <w:rPr>
          <w:b/>
          <w:sz w:val="26"/>
        </w:rPr>
        <w:t>Provider):</w:t>
      </w:r>
      <w:r>
        <w:rPr>
          <w:b/>
          <w:spacing w:val="-5"/>
          <w:sz w:val="26"/>
        </w:rPr>
        <w:t> </w:t>
      </w:r>
      <w:r>
        <w:rPr>
          <w:sz w:val="26"/>
        </w:rPr>
        <w:t>São</w:t>
      </w:r>
      <w:r>
        <w:rPr>
          <w:spacing w:val="-9"/>
          <w:sz w:val="26"/>
        </w:rPr>
        <w:t> </w:t>
      </w:r>
      <w:r>
        <w:rPr>
          <w:sz w:val="26"/>
        </w:rPr>
        <w:t>responsáveis</w:t>
      </w:r>
      <w:r>
        <w:rPr>
          <w:spacing w:val="-7"/>
          <w:sz w:val="26"/>
        </w:rPr>
        <w:t> </w:t>
      </w:r>
      <w:r>
        <w:rPr>
          <w:sz w:val="26"/>
        </w:rPr>
        <w:t>por</w:t>
      </w:r>
      <w:r>
        <w:rPr>
          <w:spacing w:val="-11"/>
          <w:sz w:val="26"/>
        </w:rPr>
        <w:t> </w:t>
      </w:r>
      <w:r>
        <w:rPr>
          <w:sz w:val="26"/>
        </w:rPr>
        <w:t>interconectar</w:t>
      </w:r>
      <w:r>
        <w:rPr>
          <w:spacing w:val="-7"/>
          <w:sz w:val="26"/>
        </w:rPr>
        <w:t> </w:t>
      </w:r>
      <w:r>
        <w:rPr>
          <w:sz w:val="26"/>
        </w:rPr>
        <w:t>os</w:t>
      </w:r>
      <w:r>
        <w:rPr>
          <w:spacing w:val="-11"/>
          <w:sz w:val="26"/>
        </w:rPr>
        <w:t> </w:t>
      </w:r>
      <w:r>
        <w:rPr>
          <w:sz w:val="26"/>
        </w:rPr>
        <w:t>sistemas </w:t>
      </w:r>
      <w:r>
        <w:rPr>
          <w:spacing w:val="-2"/>
          <w:sz w:val="26"/>
        </w:rPr>
        <w:t>finais.</w:t>
      </w:r>
    </w:p>
    <w:p>
      <w:pPr>
        <w:pStyle w:val="BodyText"/>
        <w:spacing w:before="160"/>
        <w:ind w:left="520" w:right="988" w:firstLine="568"/>
        <w:jc w:val="both"/>
      </w:pPr>
      <w:r>
        <w:rPr>
          <w:b/>
        </w:rPr>
        <w:t>Backbone: </w:t>
      </w:r>
      <w:r>
        <w:rPr/>
        <w:t>É o núcleo do funcionamento da Internet. Responsável pelo envio e recebimento dos dados entre diferentes localidades, dentro ou fora de um país.</w:t>
      </w:r>
    </w:p>
    <w:p>
      <w:pPr>
        <w:pStyle w:val="BodyText"/>
        <w:spacing w:before="281"/>
      </w:pPr>
    </w:p>
    <w:p>
      <w:pPr>
        <w:pStyle w:val="Heading4"/>
        <w:numPr>
          <w:ilvl w:val="1"/>
          <w:numId w:val="103"/>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816704">
                <wp:simplePos x="0" y="0"/>
                <wp:positionH relativeFrom="page">
                  <wp:posOffset>668337</wp:posOffset>
                </wp:positionH>
                <wp:positionV relativeFrom="paragraph">
                  <wp:posOffset>263590</wp:posOffset>
                </wp:positionV>
                <wp:extent cx="6227445" cy="27940"/>
                <wp:effectExtent l="0" t="0" r="0" b="0"/>
                <wp:wrapTopAndBottom/>
                <wp:docPr id="952" name="Graphic 952"/>
                <wp:cNvGraphicFramePr>
                  <a:graphicFrameLocks/>
                </wp:cNvGraphicFramePr>
                <a:graphic>
                  <a:graphicData uri="http://schemas.microsoft.com/office/word/2010/wordprocessingShape">
                    <wps:wsp>
                      <wps:cNvPr id="952" name="Graphic 95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55156pt;width:490.35pt;height:2.2pt;mso-position-horizontal-relative:page;mso-position-vertical-relative:paragraph;z-index:-15499776;mso-wrap-distance-left:0;mso-wrap-distance-right:0" id="docshape656" filled="true" fillcolor="#006fc0" stroked="false">
                <v:fill type="solid"/>
                <w10:wrap type="topAndBottom"/>
              </v:rect>
            </w:pict>
          </mc:Fallback>
        </mc:AlternateContent>
      </w:r>
      <w:r>
        <w:rPr>
          <w:color w:val="006FC0"/>
        </w:rPr>
        <w:t>Intranet</w:t>
      </w:r>
      <w:r>
        <w:rPr>
          <w:color w:val="006FC0"/>
          <w:spacing w:val="-5"/>
        </w:rPr>
        <w:t> </w:t>
      </w:r>
      <w:r>
        <w:rPr>
          <w:color w:val="006FC0"/>
        </w:rPr>
        <w:t>x</w:t>
      </w:r>
      <w:r>
        <w:rPr>
          <w:color w:val="006FC0"/>
          <w:spacing w:val="-3"/>
        </w:rPr>
        <w:t> </w:t>
      </w:r>
      <w:r>
        <w:rPr>
          <w:color w:val="006FC0"/>
          <w:spacing w:val="-2"/>
        </w:rPr>
        <w:t>extranet</w:t>
      </w:r>
    </w:p>
    <w:p>
      <w:pPr>
        <w:pStyle w:val="BodyText"/>
        <w:spacing w:line="360" w:lineRule="auto" w:before="235"/>
        <w:ind w:left="520" w:right="978" w:firstLine="568"/>
        <w:jc w:val="both"/>
      </w:pPr>
      <w:r>
        <w:rPr/>
        <w:t>A </w:t>
      </w:r>
      <w:r>
        <w:rPr>
          <w:b/>
        </w:rPr>
        <w:t>Intranet </w:t>
      </w:r>
      <w:r>
        <w:rPr/>
        <w:t>pode ser entendida como uma rede privada que utiliza os mesmos serviços,</w:t>
      </w:r>
      <w:r>
        <w:rPr>
          <w:spacing w:val="-1"/>
        </w:rPr>
        <w:t> </w:t>
      </w:r>
      <w:r>
        <w:rPr/>
        <w:t>programas e</w:t>
      </w:r>
      <w:r>
        <w:rPr>
          <w:spacing w:val="-1"/>
        </w:rPr>
        <w:t> </w:t>
      </w:r>
      <w:r>
        <w:rPr/>
        <w:t>protocolos utilizados na</w:t>
      </w:r>
      <w:r>
        <w:rPr>
          <w:spacing w:val="-1"/>
        </w:rPr>
        <w:t> </w:t>
      </w:r>
      <w:r>
        <w:rPr/>
        <w:t>Internet,</w:t>
      </w:r>
      <w:r>
        <w:rPr>
          <w:spacing w:val="-1"/>
        </w:rPr>
        <w:t> </w:t>
      </w:r>
      <w:r>
        <w:rPr/>
        <w:t>mas que</w:t>
      </w:r>
      <w:r>
        <w:rPr>
          <w:spacing w:val="-1"/>
        </w:rPr>
        <w:t> </w:t>
      </w:r>
      <w:r>
        <w:rPr/>
        <w:t>disponibiliza</w:t>
      </w:r>
      <w:r>
        <w:rPr>
          <w:spacing w:val="-1"/>
        </w:rPr>
        <w:t> </w:t>
      </w:r>
      <w:r>
        <w:rPr/>
        <w:t>acesso somente para usuários autorizados. Dentro da Intranet os funcionários podem ter acesso a páginas que apresentam informações referentes a um departamento (financeiro, RH, atendimento a clientes), podem transferir arquivos entre eles e até mesmo trocar mensagens de e-mails e em tempo</w:t>
      </w:r>
      <w:r>
        <w:rPr>
          <w:spacing w:val="-2"/>
        </w:rPr>
        <w:t> </w:t>
      </w:r>
      <w:r>
        <w:rPr/>
        <w:t>real. A Intranet pode ser acessada tanto de dentro das instalações da empresa quanto de fora, para isso é necessária uma</w:t>
      </w:r>
      <w:r>
        <w:rPr>
          <w:spacing w:val="50"/>
          <w:w w:val="150"/>
        </w:rPr>
        <w:t> </w:t>
      </w:r>
      <w:r>
        <w:rPr/>
        <w:t>autorização.</w:t>
      </w:r>
      <w:r>
        <w:rPr>
          <w:spacing w:val="50"/>
          <w:w w:val="150"/>
        </w:rPr>
        <w:t> </w:t>
      </w:r>
      <w:r>
        <w:rPr/>
        <w:t>O</w:t>
      </w:r>
      <w:r>
        <w:rPr>
          <w:spacing w:val="1"/>
        </w:rPr>
        <w:t> </w:t>
      </w:r>
      <w:r>
        <w:rPr/>
        <w:t>acesso</w:t>
      </w:r>
      <w:r>
        <w:rPr>
          <w:spacing w:val="49"/>
          <w:w w:val="150"/>
        </w:rPr>
        <w:t> </w:t>
      </w:r>
      <w:r>
        <w:rPr/>
        <w:t>por</w:t>
      </w:r>
      <w:r>
        <w:rPr>
          <w:spacing w:val="48"/>
          <w:w w:val="150"/>
        </w:rPr>
        <w:t> </w:t>
      </w:r>
      <w:r>
        <w:rPr/>
        <w:t>meio</w:t>
      </w:r>
      <w:r>
        <w:rPr>
          <w:spacing w:val="49"/>
          <w:w w:val="150"/>
        </w:rPr>
        <w:t> </w:t>
      </w:r>
      <w:r>
        <w:rPr/>
        <w:t>de</w:t>
      </w:r>
      <w:r>
        <w:rPr>
          <w:spacing w:val="51"/>
          <w:w w:val="150"/>
        </w:rPr>
        <w:t> </w:t>
      </w:r>
      <w:r>
        <w:rPr/>
        <w:t>conexão</w:t>
      </w:r>
      <w:r>
        <w:rPr>
          <w:spacing w:val="46"/>
          <w:w w:val="150"/>
        </w:rPr>
        <w:t> </w:t>
      </w:r>
      <w:r>
        <w:rPr/>
        <w:t>pela</w:t>
      </w:r>
      <w:r>
        <w:rPr>
          <w:spacing w:val="50"/>
          <w:w w:val="150"/>
        </w:rPr>
        <w:t> </w:t>
      </w:r>
      <w:r>
        <w:rPr/>
        <w:t>Internet</w:t>
      </w:r>
      <w:r>
        <w:rPr>
          <w:spacing w:val="47"/>
          <w:w w:val="150"/>
        </w:rPr>
        <w:t> </w:t>
      </w:r>
      <w:r>
        <w:rPr/>
        <w:t>é</w:t>
      </w:r>
      <w:r>
        <w:rPr>
          <w:spacing w:val="50"/>
          <w:w w:val="150"/>
        </w:rPr>
        <w:t> </w:t>
      </w:r>
      <w:r>
        <w:rPr/>
        <w:t>chamado</w:t>
      </w:r>
      <w:r>
        <w:rPr>
          <w:spacing w:val="50"/>
          <w:w w:val="150"/>
        </w:rPr>
        <w:t> </w:t>
      </w:r>
      <w:r>
        <w:rPr>
          <w:spacing w:val="-5"/>
        </w:rPr>
        <w:t>de</w:t>
      </w:r>
    </w:p>
    <w:p>
      <w:pPr>
        <w:spacing w:after="0" w:line="360" w:lineRule="auto"/>
        <w:jc w:val="both"/>
        <w:sectPr>
          <w:pgSz w:w="11910" w:h="16840"/>
          <w:pgMar w:header="707" w:footer="1097" w:top="1120" w:bottom="1280" w:left="560" w:right="100"/>
        </w:sectPr>
      </w:pPr>
    </w:p>
    <w:p>
      <w:pPr>
        <w:pStyle w:val="BodyText"/>
        <w:spacing w:before="307"/>
        <w:ind w:left="520"/>
      </w:pPr>
      <w:r>
        <w:rPr>
          <w:spacing w:val="-2"/>
        </w:rPr>
        <w:t>EXTRANET.</w:t>
      </w:r>
    </w:p>
    <w:p>
      <w:pPr>
        <w:pStyle w:val="BodyText"/>
        <w:spacing w:before="69"/>
      </w:pPr>
    </w:p>
    <w:p>
      <w:pPr>
        <w:spacing w:line="360" w:lineRule="auto" w:before="0"/>
        <w:ind w:left="520" w:right="977" w:firstLine="568"/>
        <w:jc w:val="both"/>
        <w:rPr>
          <w:b/>
          <w:sz w:val="26"/>
        </w:rPr>
      </w:pPr>
      <w:bookmarkStart w:name="_bookmark22" w:id="23"/>
      <w:bookmarkEnd w:id="23"/>
      <w:r>
        <w:rPr/>
      </w:r>
      <w:r>
        <w:rPr>
          <w:b/>
          <w:sz w:val="26"/>
        </w:rPr>
        <w:t>A Extranet é utilizada para uma empresa liberar o acesso de parte da Intranet para pessoas externas à instituição, ou seja, clientes, fornecedores, franquias</w:t>
      </w:r>
      <w:r>
        <w:rPr>
          <w:b/>
          <w:spacing w:val="-11"/>
          <w:sz w:val="26"/>
        </w:rPr>
        <w:t> </w:t>
      </w:r>
      <w:r>
        <w:rPr>
          <w:b/>
          <w:sz w:val="26"/>
        </w:rPr>
        <w:t>e</w:t>
      </w:r>
      <w:r>
        <w:rPr>
          <w:b/>
          <w:spacing w:val="-13"/>
          <w:sz w:val="26"/>
        </w:rPr>
        <w:t> </w:t>
      </w:r>
      <w:r>
        <w:rPr>
          <w:b/>
          <w:sz w:val="26"/>
        </w:rPr>
        <w:t>outras.</w:t>
      </w:r>
      <w:r>
        <w:rPr>
          <w:b/>
          <w:spacing w:val="-11"/>
          <w:sz w:val="26"/>
        </w:rPr>
        <w:t> </w:t>
      </w:r>
      <w:r>
        <w:rPr>
          <w:b/>
          <w:sz w:val="26"/>
        </w:rPr>
        <w:t>A</w:t>
      </w:r>
      <w:r>
        <w:rPr>
          <w:b/>
          <w:spacing w:val="-5"/>
          <w:sz w:val="26"/>
        </w:rPr>
        <w:t> </w:t>
      </w:r>
      <w:r>
        <w:rPr>
          <w:b/>
          <w:sz w:val="26"/>
        </w:rPr>
        <w:t>Extranet</w:t>
      </w:r>
      <w:r>
        <w:rPr>
          <w:b/>
          <w:spacing w:val="-14"/>
          <w:sz w:val="26"/>
        </w:rPr>
        <w:t> </w:t>
      </w:r>
      <w:r>
        <w:rPr>
          <w:b/>
          <w:sz w:val="26"/>
        </w:rPr>
        <w:t>em</w:t>
      </w:r>
      <w:r>
        <w:rPr>
          <w:b/>
          <w:spacing w:val="-11"/>
          <w:sz w:val="26"/>
        </w:rPr>
        <w:t> </w:t>
      </w:r>
      <w:r>
        <w:rPr>
          <w:b/>
          <w:sz w:val="26"/>
        </w:rPr>
        <w:t>algumas</w:t>
      </w:r>
      <w:r>
        <w:rPr>
          <w:b/>
          <w:spacing w:val="-11"/>
          <w:sz w:val="26"/>
        </w:rPr>
        <w:t> </w:t>
      </w:r>
      <w:r>
        <w:rPr>
          <w:b/>
          <w:sz w:val="26"/>
        </w:rPr>
        <w:t>provas</w:t>
      </w:r>
      <w:r>
        <w:rPr>
          <w:b/>
          <w:spacing w:val="-11"/>
          <w:sz w:val="26"/>
        </w:rPr>
        <w:t> </w:t>
      </w:r>
      <w:r>
        <w:rPr>
          <w:b/>
          <w:sz w:val="26"/>
        </w:rPr>
        <w:t>também</w:t>
      </w:r>
      <w:r>
        <w:rPr>
          <w:b/>
          <w:spacing w:val="-11"/>
          <w:sz w:val="26"/>
        </w:rPr>
        <w:t> </w:t>
      </w:r>
      <w:r>
        <w:rPr>
          <w:b/>
          <w:sz w:val="26"/>
        </w:rPr>
        <w:t>pode</w:t>
      </w:r>
      <w:r>
        <w:rPr>
          <w:b/>
          <w:spacing w:val="-13"/>
          <w:sz w:val="26"/>
        </w:rPr>
        <w:t> </w:t>
      </w:r>
      <w:r>
        <w:rPr>
          <w:b/>
          <w:sz w:val="26"/>
        </w:rPr>
        <w:t>ser</w:t>
      </w:r>
      <w:r>
        <w:rPr>
          <w:b/>
          <w:spacing w:val="-12"/>
          <w:sz w:val="26"/>
        </w:rPr>
        <w:t> </w:t>
      </w:r>
      <w:r>
        <w:rPr>
          <w:b/>
          <w:sz w:val="26"/>
        </w:rPr>
        <w:t>considerada um conjunto de Intranets. “Nunca se esqueça, a Intranet e a Extranet utiliza a tecnologia TCP/IP para fornecimento de serviços, tanto a Intranet quanto a Extranet utilizam os mesmos serviços e protocolos da Internet”.</w:t>
      </w:r>
    </w:p>
    <w:p>
      <w:pPr>
        <w:spacing w:after="0" w:line="360" w:lineRule="auto"/>
        <w:jc w:val="both"/>
        <w:rPr>
          <w:sz w:val="26"/>
        </w:rPr>
        <w:sectPr>
          <w:pgSz w:w="11910" w:h="16840"/>
          <w:pgMar w:header="707" w:footer="1097" w:top="1120" w:bottom="1280" w:left="560" w:right="100"/>
        </w:sectPr>
      </w:pPr>
    </w:p>
    <w:p>
      <w:pPr>
        <w:pStyle w:val="Heading1"/>
        <w:numPr>
          <w:ilvl w:val="0"/>
          <w:numId w:val="103"/>
        </w:numPr>
        <w:tabs>
          <w:tab w:pos="950" w:val="left" w:leader="none"/>
          <w:tab w:pos="952" w:val="left" w:leader="none"/>
          <w:tab w:pos="3176" w:val="left" w:leader="none"/>
          <w:tab w:pos="5264" w:val="left" w:leader="none"/>
          <w:tab w:pos="7468" w:val="left" w:leader="none"/>
          <w:tab w:pos="7944" w:val="left" w:leader="none"/>
        </w:tabs>
        <w:spacing w:line="254" w:lineRule="auto" w:before="302" w:after="0"/>
        <w:ind w:left="952" w:right="1000" w:hanging="432"/>
        <w:jc w:val="left"/>
      </w:pPr>
      <w:bookmarkStart w:name="_bookmark23" w:id="24"/>
      <w:bookmarkEnd w:id="24"/>
      <w:r>
        <w:rPr>
          <w:b w:val="0"/>
        </w:rPr>
      </w:r>
      <w:r>
        <w:rPr>
          <w:color w:val="006FC0"/>
          <w:spacing w:val="-2"/>
        </w:rPr>
        <w:t>Tecnologias,</w:t>
      </w:r>
      <w:r>
        <w:rPr>
          <w:color w:val="006FC0"/>
        </w:rPr>
        <w:tab/>
      </w:r>
      <w:r>
        <w:rPr>
          <w:color w:val="006FC0"/>
          <w:spacing w:val="-2"/>
        </w:rPr>
        <w:t>Aplicativos,</w:t>
      </w:r>
      <w:r>
        <w:rPr>
          <w:color w:val="006FC0"/>
        </w:rPr>
        <w:tab/>
      </w:r>
      <w:r>
        <w:rPr>
          <w:color w:val="006FC0"/>
          <w:spacing w:val="-2"/>
        </w:rPr>
        <w:t>Ferramentas</w:t>
      </w:r>
      <w:r>
        <w:rPr>
          <w:color w:val="006FC0"/>
        </w:rPr>
        <w:tab/>
      </w:r>
      <w:r>
        <w:rPr>
          <w:color w:val="006FC0"/>
          <w:spacing w:val="-10"/>
        </w:rPr>
        <w:t>e</w:t>
      </w:r>
      <w:r>
        <w:rPr>
          <w:color w:val="006FC0"/>
        </w:rPr>
        <w:tab/>
      </w:r>
      <w:r>
        <w:rPr>
          <w:color w:val="006FC0"/>
          <w:spacing w:val="-2"/>
        </w:rPr>
        <w:t>Procedimentos </w:t>
      </w:r>
      <w:r>
        <w:rPr>
          <w:color w:val="006FC0"/>
        </w:rPr>
        <w:t>Associados A Internet</w:t>
      </w:r>
    </w:p>
    <w:p>
      <w:pPr>
        <w:pStyle w:val="Heading4"/>
        <w:numPr>
          <w:ilvl w:val="1"/>
          <w:numId w:val="103"/>
        </w:numPr>
        <w:tabs>
          <w:tab w:pos="1093" w:val="left" w:leader="none"/>
        </w:tabs>
        <w:spacing w:line="240" w:lineRule="auto" w:before="113" w:after="0"/>
        <w:ind w:left="1093" w:right="0" w:hanging="573"/>
        <w:jc w:val="left"/>
        <w:rPr>
          <w:color w:val="006FC0"/>
        </w:rPr>
      </w:pPr>
      <w:r>
        <w:rPr/>
        <mc:AlternateContent>
          <mc:Choice Requires="wps">
            <w:drawing>
              <wp:anchor distT="0" distB="0" distL="0" distR="0" allowOverlap="1" layoutInCell="1" locked="0" behindDoc="1" simplePos="0" relativeHeight="487817216">
                <wp:simplePos x="0" y="0"/>
                <wp:positionH relativeFrom="page">
                  <wp:posOffset>668337</wp:posOffset>
                </wp:positionH>
                <wp:positionV relativeFrom="paragraph">
                  <wp:posOffset>337740</wp:posOffset>
                </wp:positionV>
                <wp:extent cx="6227445" cy="27940"/>
                <wp:effectExtent l="0" t="0" r="0" b="0"/>
                <wp:wrapTopAndBottom/>
                <wp:docPr id="953" name="Graphic 953"/>
                <wp:cNvGraphicFramePr>
                  <a:graphicFrameLocks/>
                </wp:cNvGraphicFramePr>
                <a:graphic>
                  <a:graphicData uri="http://schemas.microsoft.com/office/word/2010/wordprocessingShape">
                    <wps:wsp>
                      <wps:cNvPr id="953" name="Graphic 95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6.59375pt;width:490.35pt;height:2.2pt;mso-position-horizontal-relative:page;mso-position-vertical-relative:paragraph;z-index:-15499264;mso-wrap-distance-left:0;mso-wrap-distance-right:0" id="docshape657" filled="true" fillcolor="#006fc0" stroked="false">
                <v:fill type="solid"/>
                <w10:wrap type="topAndBottom"/>
              </v:rect>
            </w:pict>
          </mc:Fallback>
        </mc:AlternateContent>
      </w:r>
      <w:r>
        <w:rPr>
          <w:color w:val="006FC0"/>
        </w:rPr>
        <w:t>Pesquisas</w:t>
      </w:r>
      <w:r>
        <w:rPr>
          <w:color w:val="006FC0"/>
          <w:spacing w:val="-2"/>
        </w:rPr>
        <w:t> </w:t>
      </w:r>
      <w:r>
        <w:rPr>
          <w:color w:val="006FC0"/>
        </w:rPr>
        <w:t>na</w:t>
      </w:r>
      <w:r>
        <w:rPr>
          <w:color w:val="006FC0"/>
          <w:spacing w:val="-2"/>
        </w:rPr>
        <w:t> Internet</w:t>
      </w:r>
    </w:p>
    <w:p>
      <w:pPr>
        <w:pStyle w:val="BodyText"/>
        <w:spacing w:before="330"/>
        <w:rPr>
          <w:b/>
        </w:rPr>
      </w:pPr>
    </w:p>
    <w:p>
      <w:pPr>
        <w:pStyle w:val="BodyText"/>
        <w:spacing w:line="360" w:lineRule="auto"/>
        <w:ind w:left="520" w:right="975" w:firstLine="568"/>
        <w:jc w:val="both"/>
      </w:pPr>
      <w:r>
        <w:rPr/>
        <w:t>Quando você vai fazer uma pesquisa na biblioteca, procura por um tema e procura respostas a muitas perguntas. Para responder a todas elas, começa procurando um bom</w:t>
      </w:r>
      <w:r>
        <w:rPr>
          <w:spacing w:val="-4"/>
        </w:rPr>
        <w:t> </w:t>
      </w:r>
      <w:r>
        <w:rPr/>
        <w:t>livro.</w:t>
      </w:r>
      <w:r>
        <w:rPr>
          <w:spacing w:val="-4"/>
        </w:rPr>
        <w:t> </w:t>
      </w:r>
      <w:r>
        <w:rPr/>
        <w:t>Na internet é mais</w:t>
      </w:r>
      <w:r>
        <w:rPr>
          <w:spacing w:val="-1"/>
        </w:rPr>
        <w:t> </w:t>
      </w:r>
      <w:r>
        <w:rPr/>
        <w:t>ou menos a mesma coisa. O que muda é a maneira de encontrar o que você precisa. Se não há livros numerados nas prateleiras, organizados por assunto ou autor, o jeito é saber como chegar às fontes de</w:t>
      </w:r>
      <w:r>
        <w:rPr>
          <w:spacing w:val="-10"/>
        </w:rPr>
        <w:t> </w:t>
      </w:r>
      <w:r>
        <w:rPr/>
        <w:t>informação</w:t>
      </w:r>
      <w:r>
        <w:rPr>
          <w:spacing w:val="-11"/>
        </w:rPr>
        <w:t> </w:t>
      </w:r>
      <w:r>
        <w:rPr/>
        <w:t>disponíveis</w:t>
      </w:r>
      <w:r>
        <w:rPr>
          <w:spacing w:val="-12"/>
        </w:rPr>
        <w:t> </w:t>
      </w:r>
      <w:r>
        <w:rPr/>
        <w:t>na</w:t>
      </w:r>
      <w:r>
        <w:rPr>
          <w:spacing w:val="-10"/>
        </w:rPr>
        <w:t> </w:t>
      </w:r>
      <w:r>
        <w:rPr/>
        <w:t>rede</w:t>
      </w:r>
      <w:r>
        <w:rPr>
          <w:spacing w:val="-14"/>
        </w:rPr>
        <w:t> </w:t>
      </w:r>
      <w:r>
        <w:rPr/>
        <w:t>mundial</w:t>
      </w:r>
      <w:r>
        <w:rPr>
          <w:spacing w:val="-9"/>
        </w:rPr>
        <w:t> </w:t>
      </w:r>
      <w:r>
        <w:rPr/>
        <w:t>de</w:t>
      </w:r>
      <w:r>
        <w:rPr>
          <w:spacing w:val="-10"/>
        </w:rPr>
        <w:t> </w:t>
      </w:r>
      <w:r>
        <w:rPr/>
        <w:t>computadores.</w:t>
      </w:r>
      <w:r>
        <w:rPr>
          <w:spacing w:val="-10"/>
        </w:rPr>
        <w:t> </w:t>
      </w:r>
      <w:r>
        <w:rPr/>
        <w:t>O canal</w:t>
      </w:r>
      <w:r>
        <w:rPr>
          <w:spacing w:val="-17"/>
        </w:rPr>
        <w:t> </w:t>
      </w:r>
      <w:r>
        <w:rPr/>
        <w:t>são</w:t>
      </w:r>
      <w:r>
        <w:rPr>
          <w:spacing w:val="-11"/>
        </w:rPr>
        <w:t> </w:t>
      </w:r>
      <w:r>
        <w:rPr/>
        <w:t>os</w:t>
      </w:r>
      <w:r>
        <w:rPr>
          <w:spacing w:val="-9"/>
        </w:rPr>
        <w:t> </w:t>
      </w:r>
      <w:r>
        <w:rPr/>
        <w:t>diversos sites (motores) de busca.</w:t>
      </w:r>
    </w:p>
    <w:p>
      <w:pPr>
        <w:pStyle w:val="BodyText"/>
        <w:spacing w:before="8"/>
        <w:rPr>
          <w:sz w:val="16"/>
        </w:rPr>
      </w:pPr>
      <w:r>
        <w:rPr/>
        <w:drawing>
          <wp:anchor distT="0" distB="0" distL="0" distR="0" allowOverlap="1" layoutInCell="1" locked="0" behindDoc="1" simplePos="0" relativeHeight="487817728">
            <wp:simplePos x="0" y="0"/>
            <wp:positionH relativeFrom="page">
              <wp:posOffset>1045844</wp:posOffset>
            </wp:positionH>
            <wp:positionV relativeFrom="paragraph">
              <wp:posOffset>155495</wp:posOffset>
            </wp:positionV>
            <wp:extent cx="5330324" cy="373379"/>
            <wp:effectExtent l="0" t="0" r="0" b="0"/>
            <wp:wrapTopAndBottom/>
            <wp:docPr id="954" name="Image 954"/>
            <wp:cNvGraphicFramePr>
              <a:graphicFrameLocks/>
            </wp:cNvGraphicFramePr>
            <a:graphic>
              <a:graphicData uri="http://schemas.openxmlformats.org/drawingml/2006/picture">
                <pic:pic>
                  <pic:nvPicPr>
                    <pic:cNvPr id="954" name="Image 954"/>
                    <pic:cNvPicPr/>
                  </pic:nvPicPr>
                  <pic:blipFill>
                    <a:blip r:embed="rId353" cstate="print"/>
                    <a:stretch>
                      <a:fillRect/>
                    </a:stretch>
                  </pic:blipFill>
                  <pic:spPr>
                    <a:xfrm>
                      <a:off x="0" y="0"/>
                      <a:ext cx="5330324" cy="373379"/>
                    </a:xfrm>
                    <a:prstGeom prst="rect">
                      <a:avLst/>
                    </a:prstGeom>
                  </pic:spPr>
                </pic:pic>
              </a:graphicData>
            </a:graphic>
          </wp:anchor>
        </w:drawing>
      </w:r>
    </w:p>
    <w:p>
      <w:pPr>
        <w:pStyle w:val="BodyText"/>
        <w:spacing w:before="23"/>
      </w:pPr>
    </w:p>
    <w:p>
      <w:pPr>
        <w:pStyle w:val="Heading5"/>
        <w:ind w:left="1240"/>
      </w:pPr>
      <w:r>
        <w:rPr/>
        <mc:AlternateContent>
          <mc:Choice Requires="wps">
            <w:drawing>
              <wp:anchor distT="0" distB="0" distL="0" distR="0" allowOverlap="1" layoutInCell="1" locked="0" behindDoc="1" simplePos="0" relativeHeight="487818240">
                <wp:simplePos x="0" y="0"/>
                <wp:positionH relativeFrom="page">
                  <wp:posOffset>1125537</wp:posOffset>
                </wp:positionH>
                <wp:positionV relativeFrom="paragraph">
                  <wp:posOffset>241789</wp:posOffset>
                </wp:positionV>
                <wp:extent cx="5770245" cy="27940"/>
                <wp:effectExtent l="0" t="0" r="0" b="0"/>
                <wp:wrapTopAndBottom/>
                <wp:docPr id="955" name="Graphic 955"/>
                <wp:cNvGraphicFramePr>
                  <a:graphicFrameLocks/>
                </wp:cNvGraphicFramePr>
                <a:graphic>
                  <a:graphicData uri="http://schemas.microsoft.com/office/word/2010/wordprocessingShape">
                    <wps:wsp>
                      <wps:cNvPr id="955" name="Graphic 955"/>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8548pt;width:454.35pt;height:2.2pt;mso-position-horizontal-relative:page;mso-position-vertical-relative:paragraph;z-index:-15498240;mso-wrap-distance-left:0;mso-wrap-distance-right:0" id="docshape658" filled="true" fillcolor="#006fc0" stroked="false">
                <v:fill type="solid"/>
                <w10:wrap type="topAndBottom"/>
              </v:rect>
            </w:pict>
          </mc:Fallback>
        </mc:AlternateContent>
      </w:r>
      <w:r>
        <w:rPr>
          <w:color w:val="006FC0"/>
        </w:rPr>
        <w:t>Técnicas</w:t>
      </w:r>
      <w:r>
        <w:rPr>
          <w:color w:val="006FC0"/>
          <w:spacing w:val="26"/>
        </w:rPr>
        <w:t> </w:t>
      </w:r>
      <w:r>
        <w:rPr>
          <w:color w:val="006FC0"/>
        </w:rPr>
        <w:t>para</w:t>
      </w:r>
      <w:r>
        <w:rPr>
          <w:color w:val="006FC0"/>
          <w:spacing w:val="23"/>
        </w:rPr>
        <w:t> </w:t>
      </w:r>
      <w:r>
        <w:rPr>
          <w:color w:val="006FC0"/>
          <w:spacing w:val="-2"/>
        </w:rPr>
        <w:t>pesquisas</w:t>
      </w:r>
    </w:p>
    <w:p>
      <w:pPr>
        <w:pStyle w:val="BodyText"/>
        <w:spacing w:before="345"/>
        <w:rPr>
          <w:b/>
        </w:rPr>
      </w:pPr>
    </w:p>
    <w:p>
      <w:pPr>
        <w:pStyle w:val="ListParagraph"/>
        <w:numPr>
          <w:ilvl w:val="2"/>
          <w:numId w:val="103"/>
        </w:numPr>
        <w:tabs>
          <w:tab w:pos="1446" w:val="left" w:leader="none"/>
          <w:tab w:pos="1448" w:val="left" w:leader="none"/>
        </w:tabs>
        <w:spacing w:line="360" w:lineRule="auto" w:before="0" w:after="0"/>
        <w:ind w:left="1448" w:right="975" w:hanging="361"/>
        <w:jc w:val="both"/>
        <w:rPr>
          <w:b/>
          <w:sz w:val="26"/>
        </w:rPr>
      </w:pPr>
      <w:r>
        <w:rPr>
          <w:b/>
          <w:sz w:val="26"/>
        </w:rPr>
        <w:t>Aspas</w:t>
      </w:r>
      <w:r>
        <w:rPr>
          <w:b/>
          <w:spacing w:val="-9"/>
          <w:sz w:val="26"/>
        </w:rPr>
        <w:t> </w:t>
      </w:r>
      <w:r>
        <w:rPr>
          <w:b/>
          <w:sz w:val="26"/>
        </w:rPr>
        <w:t>(“</w:t>
      </w:r>
      <w:r>
        <w:rPr>
          <w:b/>
          <w:spacing w:val="-7"/>
          <w:sz w:val="26"/>
        </w:rPr>
        <w:t> </w:t>
      </w:r>
      <w:r>
        <w:rPr>
          <w:b/>
          <w:sz w:val="26"/>
        </w:rPr>
        <w:t>“)</w:t>
      </w:r>
      <w:r>
        <w:rPr>
          <w:b/>
          <w:spacing w:val="-9"/>
          <w:sz w:val="26"/>
        </w:rPr>
        <w:t> </w:t>
      </w:r>
      <w:r>
        <w:rPr>
          <w:sz w:val="26"/>
        </w:rPr>
        <w:t>ao</w:t>
      </w:r>
      <w:r>
        <w:rPr>
          <w:spacing w:val="-6"/>
          <w:sz w:val="26"/>
        </w:rPr>
        <w:t> </w:t>
      </w:r>
      <w:r>
        <w:rPr>
          <w:sz w:val="26"/>
        </w:rPr>
        <w:t>procurar</w:t>
      </w:r>
      <w:r>
        <w:rPr>
          <w:spacing w:val="-9"/>
          <w:sz w:val="26"/>
        </w:rPr>
        <w:t> </w:t>
      </w:r>
      <w:r>
        <w:rPr>
          <w:sz w:val="26"/>
        </w:rPr>
        <w:t>informações</w:t>
      </w:r>
      <w:r>
        <w:rPr>
          <w:spacing w:val="-5"/>
          <w:sz w:val="26"/>
        </w:rPr>
        <w:t> </w:t>
      </w:r>
      <w:r>
        <w:rPr>
          <w:sz w:val="26"/>
        </w:rPr>
        <w:t>com</w:t>
      </w:r>
      <w:r>
        <w:rPr>
          <w:spacing w:val="-6"/>
          <w:sz w:val="26"/>
        </w:rPr>
        <w:t> </w:t>
      </w:r>
      <w:r>
        <w:rPr>
          <w:sz w:val="26"/>
        </w:rPr>
        <w:t>palavras</w:t>
      </w:r>
      <w:r>
        <w:rPr>
          <w:spacing w:val="-6"/>
          <w:sz w:val="26"/>
        </w:rPr>
        <w:t> </w:t>
      </w:r>
      <w:r>
        <w:rPr>
          <w:sz w:val="26"/>
        </w:rPr>
        <w:t>compostas,</w:t>
      </w:r>
      <w:r>
        <w:rPr>
          <w:spacing w:val="-6"/>
          <w:sz w:val="26"/>
        </w:rPr>
        <w:t> </w:t>
      </w:r>
      <w:r>
        <w:rPr>
          <w:sz w:val="26"/>
        </w:rPr>
        <w:t>como</w:t>
      </w:r>
      <w:r>
        <w:rPr>
          <w:spacing w:val="-11"/>
          <w:sz w:val="26"/>
        </w:rPr>
        <w:t> </w:t>
      </w:r>
      <w:r>
        <w:rPr>
          <w:sz w:val="26"/>
        </w:rPr>
        <w:t>Tribunal de Contas, coloque o nome todo entre aspas. Assim, o mecanismo de pesquisa percorre a rede em busca de documentos que apresentem apenas as palavras Tribunal de Contas juntas.</w:t>
      </w:r>
    </w:p>
    <w:p>
      <w:pPr>
        <w:spacing w:before="2"/>
        <w:ind w:left="1088" w:right="0" w:firstLine="0"/>
        <w:jc w:val="both"/>
        <w:rPr>
          <w:sz w:val="26"/>
        </w:rPr>
      </w:pPr>
      <w:r>
        <w:rPr>
          <w:b/>
          <w:sz w:val="26"/>
        </w:rPr>
        <w:t>Exemplo:</w:t>
      </w:r>
      <w:r>
        <w:rPr>
          <w:b/>
          <w:spacing w:val="-9"/>
          <w:sz w:val="26"/>
        </w:rPr>
        <w:t> </w:t>
      </w:r>
      <w:r>
        <w:rPr>
          <w:sz w:val="26"/>
        </w:rPr>
        <w:t>“Tribunal</w:t>
      </w:r>
      <w:r>
        <w:rPr>
          <w:spacing w:val="-11"/>
          <w:sz w:val="26"/>
        </w:rPr>
        <w:t> </w:t>
      </w:r>
      <w:r>
        <w:rPr>
          <w:sz w:val="26"/>
        </w:rPr>
        <w:t>de</w:t>
      </w:r>
      <w:r>
        <w:rPr>
          <w:spacing w:val="-11"/>
          <w:sz w:val="26"/>
        </w:rPr>
        <w:t> </w:t>
      </w:r>
      <w:r>
        <w:rPr>
          <w:spacing w:val="-2"/>
          <w:sz w:val="26"/>
        </w:rPr>
        <w:t>Contas”</w:t>
      </w:r>
    </w:p>
    <w:p>
      <w:pPr>
        <w:pStyle w:val="BodyText"/>
        <w:spacing w:before="345"/>
      </w:pPr>
    </w:p>
    <w:p>
      <w:pPr>
        <w:pStyle w:val="ListParagraph"/>
        <w:numPr>
          <w:ilvl w:val="2"/>
          <w:numId w:val="103"/>
        </w:numPr>
        <w:tabs>
          <w:tab w:pos="1425" w:val="left" w:leader="none"/>
        </w:tabs>
        <w:spacing w:line="360" w:lineRule="auto" w:before="0" w:after="0"/>
        <w:ind w:left="520" w:right="974" w:firstLine="568"/>
        <w:jc w:val="both"/>
        <w:rPr>
          <w:b/>
          <w:sz w:val="26"/>
        </w:rPr>
      </w:pPr>
      <w:r>
        <w:rPr>
          <w:b/>
          <w:sz w:val="26"/>
        </w:rPr>
        <w:t>Negação de Resultados </w:t>
      </w:r>
      <w:r>
        <w:rPr>
          <w:sz w:val="26"/>
        </w:rPr>
        <w:t>( - )</w:t>
      </w:r>
      <w:r>
        <w:rPr>
          <w:spacing w:val="-3"/>
          <w:sz w:val="26"/>
        </w:rPr>
        <w:t> </w:t>
      </w:r>
      <w:r>
        <w:rPr>
          <w:sz w:val="26"/>
        </w:rPr>
        <w:t>se o objetivo é encontrar dados sobre Tribunal de Contas, mas não quer apresente informações sobre o Tribunal de Contas do DF, use o sinal de “menos”.</w:t>
      </w:r>
    </w:p>
    <w:p>
      <w:pPr>
        <w:pStyle w:val="BodyText"/>
        <w:spacing w:before="174"/>
      </w:pPr>
    </w:p>
    <w:p>
      <w:pPr>
        <w:spacing w:before="0"/>
        <w:ind w:left="1088" w:right="0" w:firstLine="0"/>
        <w:jc w:val="both"/>
        <w:rPr>
          <w:sz w:val="26"/>
        </w:rPr>
      </w:pPr>
      <w:r>
        <w:rPr>
          <w:b/>
          <w:sz w:val="26"/>
        </w:rPr>
        <w:t>Exemplo:</w:t>
      </w:r>
      <w:r>
        <w:rPr>
          <w:b/>
          <w:spacing w:val="-10"/>
          <w:sz w:val="26"/>
        </w:rPr>
        <w:t> </w:t>
      </w:r>
      <w:r>
        <w:rPr>
          <w:sz w:val="26"/>
        </w:rPr>
        <w:t>“Tribunal</w:t>
      </w:r>
      <w:r>
        <w:rPr>
          <w:spacing w:val="-11"/>
          <w:sz w:val="26"/>
        </w:rPr>
        <w:t> </w:t>
      </w:r>
      <w:r>
        <w:rPr>
          <w:sz w:val="26"/>
        </w:rPr>
        <w:t>de</w:t>
      </w:r>
      <w:r>
        <w:rPr>
          <w:spacing w:val="-12"/>
          <w:sz w:val="26"/>
        </w:rPr>
        <w:t> </w:t>
      </w:r>
      <w:r>
        <w:rPr>
          <w:sz w:val="26"/>
        </w:rPr>
        <w:t>Contas”</w:t>
      </w:r>
      <w:r>
        <w:rPr>
          <w:spacing w:val="-7"/>
          <w:sz w:val="26"/>
        </w:rPr>
        <w:t> </w:t>
      </w:r>
      <w:r>
        <w:rPr>
          <w:sz w:val="26"/>
        </w:rPr>
        <w:t>-</w:t>
      </w:r>
      <w:r>
        <w:rPr>
          <w:spacing w:val="-5"/>
          <w:sz w:val="26"/>
        </w:rPr>
        <w:t>DF.</w:t>
      </w:r>
    </w:p>
    <w:p>
      <w:pPr>
        <w:spacing w:after="0"/>
        <w:jc w:val="both"/>
        <w:rPr>
          <w:sz w:val="26"/>
        </w:rPr>
        <w:sectPr>
          <w:pgSz w:w="11910" w:h="16840"/>
          <w:pgMar w:header="707" w:footer="1097" w:top="1120" w:bottom="1280" w:left="560" w:right="100"/>
        </w:sectPr>
      </w:pPr>
    </w:p>
    <w:p>
      <w:pPr>
        <w:pStyle w:val="ListParagraph"/>
        <w:numPr>
          <w:ilvl w:val="2"/>
          <w:numId w:val="103"/>
        </w:numPr>
        <w:tabs>
          <w:tab w:pos="1427" w:val="left" w:leader="none"/>
        </w:tabs>
        <w:spacing w:line="360" w:lineRule="auto" w:before="307" w:after="0"/>
        <w:ind w:left="520" w:right="974" w:firstLine="568"/>
        <w:jc w:val="both"/>
        <w:rPr>
          <w:b/>
          <w:sz w:val="26"/>
        </w:rPr>
      </w:pPr>
      <w:r>
        <w:rPr>
          <w:b/>
          <w:sz w:val="26"/>
        </w:rPr>
        <w:t>Incluir palavras similares </w:t>
      </w:r>
      <w:r>
        <w:rPr>
          <w:sz w:val="26"/>
        </w:rPr>
        <w:t>(~)</w:t>
      </w:r>
      <w:r>
        <w:rPr>
          <w:spacing w:val="-4"/>
          <w:sz w:val="26"/>
        </w:rPr>
        <w:t> </w:t>
      </w:r>
      <w:r>
        <w:rPr>
          <w:sz w:val="26"/>
        </w:rPr>
        <w:t>normalmente, algumas palavras da consulta original poderão ser substituídas por sinônimos. Adicione um til (~) imediatamente antes da</w:t>
      </w:r>
      <w:r>
        <w:rPr>
          <w:spacing w:val="-1"/>
          <w:sz w:val="26"/>
        </w:rPr>
        <w:t> </w:t>
      </w:r>
      <w:r>
        <w:rPr>
          <w:sz w:val="26"/>
        </w:rPr>
        <w:t>palavra</w:t>
      </w:r>
      <w:r>
        <w:rPr>
          <w:spacing w:val="-1"/>
          <w:sz w:val="26"/>
        </w:rPr>
        <w:t> </w:t>
      </w:r>
      <w:r>
        <w:rPr>
          <w:sz w:val="26"/>
        </w:rPr>
        <w:t>para</w:t>
      </w:r>
      <w:r>
        <w:rPr>
          <w:spacing w:val="-1"/>
          <w:sz w:val="26"/>
        </w:rPr>
        <w:t> </w:t>
      </w:r>
      <w:r>
        <w:rPr>
          <w:sz w:val="26"/>
        </w:rPr>
        <w:t>procurar por</w:t>
      </w:r>
      <w:r>
        <w:rPr>
          <w:spacing w:val="-7"/>
          <w:sz w:val="26"/>
        </w:rPr>
        <w:t> </w:t>
      </w:r>
      <w:r>
        <w:rPr>
          <w:sz w:val="26"/>
        </w:rPr>
        <w:t>essa</w:t>
      </w:r>
      <w:r>
        <w:rPr>
          <w:spacing w:val="-1"/>
          <w:sz w:val="26"/>
        </w:rPr>
        <w:t> </w:t>
      </w:r>
      <w:r>
        <w:rPr>
          <w:sz w:val="26"/>
        </w:rPr>
        <w:t>palavra</w:t>
      </w:r>
      <w:r>
        <w:rPr>
          <w:spacing w:val="-1"/>
          <w:sz w:val="26"/>
        </w:rPr>
        <w:t> </w:t>
      </w:r>
      <w:r>
        <w:rPr>
          <w:sz w:val="26"/>
        </w:rPr>
        <w:t>e também</w:t>
      </w:r>
      <w:r>
        <w:rPr>
          <w:spacing w:val="-1"/>
          <w:sz w:val="26"/>
        </w:rPr>
        <w:t> </w:t>
      </w:r>
      <w:r>
        <w:rPr>
          <w:sz w:val="26"/>
        </w:rPr>
        <w:t>por</w:t>
      </w:r>
      <w:r>
        <w:rPr>
          <w:spacing w:val="-4"/>
          <w:sz w:val="26"/>
        </w:rPr>
        <w:t> </w:t>
      </w:r>
      <w:r>
        <w:rPr>
          <w:sz w:val="26"/>
        </w:rPr>
        <w:t>ainda</w:t>
      </w:r>
      <w:r>
        <w:rPr>
          <w:spacing w:val="-1"/>
          <w:sz w:val="26"/>
        </w:rPr>
        <w:t> </w:t>
      </w:r>
      <w:r>
        <w:rPr>
          <w:sz w:val="26"/>
        </w:rPr>
        <w:t>mais sinônimos.</w:t>
      </w:r>
    </w:p>
    <w:p>
      <w:pPr>
        <w:pStyle w:val="ListParagraph"/>
        <w:numPr>
          <w:ilvl w:val="2"/>
          <w:numId w:val="103"/>
        </w:numPr>
        <w:tabs>
          <w:tab w:pos="1422" w:val="left" w:leader="none"/>
        </w:tabs>
        <w:spacing w:line="360" w:lineRule="auto" w:before="0" w:after="0"/>
        <w:ind w:left="520" w:right="974" w:firstLine="568"/>
        <w:jc w:val="both"/>
        <w:rPr>
          <w:b/>
          <w:sz w:val="26"/>
        </w:rPr>
      </w:pPr>
      <w:r>
        <w:rPr>
          <w:b/>
          <w:sz w:val="26"/>
        </w:rPr>
        <w:t>Pesquisar em um</w:t>
      </w:r>
      <w:r>
        <w:rPr>
          <w:b/>
          <w:spacing w:val="-1"/>
          <w:sz w:val="26"/>
        </w:rPr>
        <w:t> </w:t>
      </w:r>
      <w:r>
        <w:rPr>
          <w:b/>
          <w:sz w:val="26"/>
        </w:rPr>
        <w:t>site ou</w:t>
      </w:r>
      <w:r>
        <w:rPr>
          <w:b/>
          <w:spacing w:val="-1"/>
          <w:sz w:val="26"/>
        </w:rPr>
        <w:t> </w:t>
      </w:r>
      <w:r>
        <w:rPr>
          <w:b/>
          <w:sz w:val="26"/>
        </w:rPr>
        <w:t>domínio inclua “site:” </w:t>
      </w:r>
      <w:r>
        <w:rPr>
          <w:sz w:val="26"/>
        </w:rPr>
        <w:t>para procurar informações em um único website, como todas as referências a “Olimpíadas” no website do New York Times.</w:t>
      </w:r>
    </w:p>
    <w:p>
      <w:pPr>
        <w:spacing w:before="0"/>
        <w:ind w:left="1088" w:right="0" w:firstLine="0"/>
        <w:jc w:val="both"/>
        <w:rPr>
          <w:sz w:val="26"/>
        </w:rPr>
      </w:pPr>
      <w:r>
        <w:rPr>
          <w:b/>
          <w:sz w:val="26"/>
        </w:rPr>
        <w:t>Exemplo:</w:t>
      </w:r>
      <w:r>
        <w:rPr>
          <w:b/>
          <w:spacing w:val="-4"/>
          <w:sz w:val="26"/>
        </w:rPr>
        <w:t> </w:t>
      </w:r>
      <w:r>
        <w:rPr>
          <w:sz w:val="26"/>
        </w:rPr>
        <w:t>Olimpíadas</w:t>
      </w:r>
      <w:r>
        <w:rPr>
          <w:spacing w:val="-3"/>
          <w:sz w:val="26"/>
        </w:rPr>
        <w:t> </w:t>
      </w:r>
      <w:r>
        <w:rPr>
          <w:b/>
          <w:spacing w:val="-2"/>
          <w:sz w:val="26"/>
        </w:rPr>
        <w:t>site:</w:t>
      </w:r>
      <w:hyperlink r:id="rId354">
        <w:r>
          <w:rPr>
            <w:spacing w:val="-2"/>
            <w:sz w:val="26"/>
          </w:rPr>
          <w:t>www.newyorktimes.com</w:t>
        </w:r>
      </w:hyperlink>
    </w:p>
    <w:p>
      <w:pPr>
        <w:pStyle w:val="BodyText"/>
        <w:spacing w:before="345"/>
      </w:pPr>
    </w:p>
    <w:p>
      <w:pPr>
        <w:pStyle w:val="ListParagraph"/>
        <w:numPr>
          <w:ilvl w:val="2"/>
          <w:numId w:val="103"/>
        </w:numPr>
        <w:tabs>
          <w:tab w:pos="1406" w:val="left" w:leader="none"/>
        </w:tabs>
        <w:spacing w:line="360" w:lineRule="auto" w:before="0" w:after="0"/>
        <w:ind w:left="520" w:right="973" w:firstLine="568"/>
        <w:jc w:val="both"/>
        <w:rPr>
          <w:b/>
          <w:sz w:val="26"/>
        </w:rPr>
      </w:pPr>
      <w:r>
        <w:rPr>
          <w:b/>
          <w:sz w:val="26"/>
        </w:rPr>
        <w:t>Pesquisar por uma das palavras consulta OR consulta</w:t>
      </w:r>
      <w:r>
        <w:rPr>
          <w:sz w:val="26"/>
        </w:rPr>
        <w:t>: para pesquisar por páginas que contenham apenas uma palavra entre várias palavras, inclua OR (em maiúsculas) entre as palavras. Sem OR, os resultados normalmente mostrarão somente páginas correspondentes a ambos os termos. O</w:t>
      </w:r>
      <w:r>
        <w:rPr>
          <w:spacing w:val="-4"/>
          <w:sz w:val="26"/>
        </w:rPr>
        <w:t> </w:t>
      </w:r>
      <w:r>
        <w:rPr>
          <w:sz w:val="26"/>
        </w:rPr>
        <w:t>símbolo </w:t>
      </w:r>
      <w:r>
        <w:rPr>
          <w:b/>
          <w:sz w:val="26"/>
        </w:rPr>
        <w:t>| </w:t>
      </w:r>
      <w:r>
        <w:rPr>
          <w:sz w:val="26"/>
        </w:rPr>
        <w:t>entre as palavras tem o mesmo efeito.</w:t>
      </w:r>
    </w:p>
    <w:p>
      <w:pPr>
        <w:pStyle w:val="ListParagraph"/>
        <w:numPr>
          <w:ilvl w:val="2"/>
          <w:numId w:val="103"/>
        </w:numPr>
        <w:tabs>
          <w:tab w:pos="1379" w:val="left" w:leader="none"/>
        </w:tabs>
        <w:spacing w:line="360" w:lineRule="auto" w:before="3" w:after="0"/>
        <w:ind w:left="520" w:right="979" w:firstLine="568"/>
        <w:jc w:val="both"/>
        <w:rPr>
          <w:b/>
          <w:sz w:val="26"/>
        </w:rPr>
      </w:pPr>
      <w:r>
        <w:rPr>
          <w:b/>
          <w:sz w:val="26"/>
        </w:rPr>
        <w:t>Preencher” os espaços consulta * consulta</w:t>
      </w:r>
      <w:r>
        <w:rPr>
          <w:sz w:val="26"/>
        </w:rPr>
        <w:t>: use um asterisco (*) dentro da consulta como espaço reservado para termos desconhecidos ou “curinga”. Use entre aspas para encontrar variações da frase exata ou para lembrar das palavras no meio de uma frase.</w:t>
      </w:r>
    </w:p>
    <w:p>
      <w:pPr>
        <w:pStyle w:val="Heading5"/>
        <w:numPr>
          <w:ilvl w:val="2"/>
          <w:numId w:val="103"/>
        </w:numPr>
        <w:tabs>
          <w:tab w:pos="1414" w:val="left" w:leader="none"/>
        </w:tabs>
        <w:spacing w:line="240" w:lineRule="auto" w:before="2" w:after="0"/>
        <w:ind w:left="1414" w:right="0" w:hanging="326"/>
        <w:jc w:val="both"/>
      </w:pPr>
      <w:r>
        <w:rPr/>
        <w:t>Pesquisando</w:t>
      </w:r>
      <w:r>
        <w:rPr>
          <w:spacing w:val="-8"/>
        </w:rPr>
        <w:t> </w:t>
      </w:r>
      <w:r>
        <w:rPr/>
        <w:t>um</w:t>
      </w:r>
      <w:r>
        <w:rPr>
          <w:spacing w:val="-5"/>
        </w:rPr>
        <w:t> </w:t>
      </w:r>
      <w:r>
        <w:rPr/>
        <w:t>determinado</w:t>
      </w:r>
      <w:r>
        <w:rPr>
          <w:spacing w:val="-5"/>
        </w:rPr>
        <w:t> </w:t>
      </w:r>
      <w:r>
        <w:rPr/>
        <w:t>assunto</w:t>
      </w:r>
      <w:r>
        <w:rPr>
          <w:spacing w:val="-6"/>
        </w:rPr>
        <w:t> </w:t>
      </w:r>
      <w:r>
        <w:rPr/>
        <w:t>filtrando</w:t>
      </w:r>
      <w:r>
        <w:rPr>
          <w:spacing w:val="-6"/>
        </w:rPr>
        <w:t> </w:t>
      </w:r>
      <w:r>
        <w:rPr/>
        <w:t>por</w:t>
      </w:r>
      <w:r>
        <w:rPr>
          <w:spacing w:val="-5"/>
        </w:rPr>
        <w:t> </w:t>
      </w:r>
      <w:r>
        <w:rPr/>
        <w:t>tipo</w:t>
      </w:r>
      <w:r>
        <w:rPr>
          <w:spacing w:val="-6"/>
        </w:rPr>
        <w:t> </w:t>
      </w:r>
      <w:r>
        <w:rPr/>
        <w:t>de</w:t>
      </w:r>
      <w:r>
        <w:rPr>
          <w:spacing w:val="-7"/>
        </w:rPr>
        <w:t> </w:t>
      </w:r>
      <w:r>
        <w:rPr>
          <w:spacing w:val="-2"/>
        </w:rPr>
        <w:t>arquivo</w:t>
      </w:r>
    </w:p>
    <w:p>
      <w:pPr>
        <w:pStyle w:val="BodyText"/>
        <w:spacing w:line="360" w:lineRule="auto" w:before="170"/>
        <w:ind w:left="520" w:right="987" w:firstLine="568"/>
        <w:jc w:val="both"/>
      </w:pPr>
      <w:r>
        <w:rPr/>
        <w:t>Utilize</w:t>
      </w:r>
      <w:r>
        <w:rPr>
          <w:spacing w:val="-16"/>
        </w:rPr>
        <w:t> </w:t>
      </w:r>
      <w:r>
        <w:rPr/>
        <w:t>a</w:t>
      </w:r>
      <w:r>
        <w:rPr>
          <w:spacing w:val="-15"/>
        </w:rPr>
        <w:t> </w:t>
      </w:r>
      <w:r>
        <w:rPr/>
        <w:t>expressão</w:t>
      </w:r>
      <w:r>
        <w:rPr>
          <w:spacing w:val="-15"/>
        </w:rPr>
        <w:t> </w:t>
      </w:r>
      <w:r>
        <w:rPr/>
        <w:t>filetype</w:t>
      </w:r>
      <w:r>
        <w:rPr>
          <w:spacing w:val="-15"/>
        </w:rPr>
        <w:t> </w:t>
      </w:r>
      <w:r>
        <w:rPr/>
        <w:t>para</w:t>
      </w:r>
      <w:r>
        <w:rPr>
          <w:spacing w:val="-15"/>
        </w:rPr>
        <w:t> </w:t>
      </w:r>
      <w:r>
        <w:rPr/>
        <w:t>que</w:t>
      </w:r>
      <w:r>
        <w:rPr>
          <w:spacing w:val="-18"/>
        </w:rPr>
        <w:t> </w:t>
      </w:r>
      <w:r>
        <w:rPr/>
        <w:t>o</w:t>
      </w:r>
      <w:r>
        <w:rPr>
          <w:spacing w:val="-15"/>
        </w:rPr>
        <w:t> </w:t>
      </w:r>
      <w:r>
        <w:rPr/>
        <w:t>resultado</w:t>
      </w:r>
      <w:r>
        <w:rPr>
          <w:spacing w:val="-15"/>
        </w:rPr>
        <w:t> </w:t>
      </w:r>
      <w:r>
        <w:rPr/>
        <w:t>de</w:t>
      </w:r>
      <w:r>
        <w:rPr>
          <w:spacing w:val="-15"/>
        </w:rPr>
        <w:t> </w:t>
      </w:r>
      <w:r>
        <w:rPr/>
        <w:t>sua</w:t>
      </w:r>
      <w:r>
        <w:rPr>
          <w:spacing w:val="-18"/>
        </w:rPr>
        <w:t> </w:t>
      </w:r>
      <w:r>
        <w:rPr/>
        <w:t>pesquisa</w:t>
      </w:r>
      <w:r>
        <w:rPr>
          <w:spacing w:val="-18"/>
        </w:rPr>
        <w:t> </w:t>
      </w:r>
      <w:r>
        <w:rPr/>
        <w:t>seja</w:t>
      </w:r>
      <w:r>
        <w:rPr>
          <w:spacing w:val="-14"/>
        </w:rPr>
        <w:t> </w:t>
      </w:r>
      <w:r>
        <w:rPr/>
        <w:t>relacionado ao tipo de arquivo de sua escolha.</w:t>
      </w:r>
    </w:p>
    <w:p>
      <w:pPr>
        <w:spacing w:before="2"/>
        <w:ind w:left="1088" w:right="0" w:firstLine="0"/>
        <w:jc w:val="both"/>
        <w:rPr>
          <w:sz w:val="26"/>
        </w:rPr>
      </w:pPr>
      <w:r>
        <w:rPr>
          <w:b/>
          <w:sz w:val="26"/>
        </w:rPr>
        <w:t>Exemplo:</w:t>
      </w:r>
      <w:r>
        <w:rPr>
          <w:b/>
          <w:spacing w:val="-3"/>
          <w:sz w:val="26"/>
        </w:rPr>
        <w:t> </w:t>
      </w:r>
      <w:r>
        <w:rPr>
          <w:sz w:val="26"/>
        </w:rPr>
        <w:t>“Direito</w:t>
      </w:r>
      <w:r>
        <w:rPr>
          <w:spacing w:val="-6"/>
          <w:sz w:val="26"/>
        </w:rPr>
        <w:t> </w:t>
      </w:r>
      <w:r>
        <w:rPr>
          <w:sz w:val="26"/>
        </w:rPr>
        <w:t>Civil”</w:t>
      </w:r>
      <w:r>
        <w:rPr>
          <w:spacing w:val="-4"/>
          <w:sz w:val="26"/>
        </w:rPr>
        <w:t> </w:t>
      </w:r>
      <w:r>
        <w:rPr>
          <w:spacing w:val="-2"/>
          <w:sz w:val="26"/>
        </w:rPr>
        <w:t>filetype:pptx</w:t>
      </w:r>
    </w:p>
    <w:p>
      <w:pPr>
        <w:pStyle w:val="BodyText"/>
        <w:spacing w:before="345"/>
      </w:pPr>
    </w:p>
    <w:p>
      <w:pPr>
        <w:pStyle w:val="BodyText"/>
        <w:spacing w:line="360" w:lineRule="auto"/>
        <w:ind w:left="520" w:right="981" w:firstLine="568"/>
        <w:jc w:val="both"/>
      </w:pPr>
      <w:r>
        <w:rPr/>
        <w:t>No Exemplo acima, o</w:t>
      </w:r>
      <w:r>
        <w:rPr>
          <w:spacing w:val="-2"/>
        </w:rPr>
        <w:t> </w:t>
      </w:r>
      <w:r>
        <w:rPr/>
        <w:t>buscador retornará arquivos no Formato do PowerPoint que contenham a palavra Direito Civil.</w:t>
      </w:r>
    </w:p>
    <w:p>
      <w:pPr>
        <w:pStyle w:val="BodyText"/>
        <w:spacing w:before="173"/>
      </w:pPr>
    </w:p>
    <w:p>
      <w:pPr>
        <w:pStyle w:val="ListParagraph"/>
        <w:numPr>
          <w:ilvl w:val="2"/>
          <w:numId w:val="103"/>
        </w:numPr>
        <w:tabs>
          <w:tab w:pos="1473" w:val="left" w:leader="none"/>
        </w:tabs>
        <w:spacing w:line="360" w:lineRule="auto" w:before="1" w:after="0"/>
        <w:ind w:left="520" w:right="973" w:firstLine="568"/>
        <w:jc w:val="both"/>
        <w:rPr>
          <w:b/>
          <w:sz w:val="26"/>
        </w:rPr>
      </w:pPr>
      <w:r>
        <w:rPr>
          <w:b/>
          <w:sz w:val="26"/>
        </w:rPr>
        <w:t>Operador Intitle utilizando o operador “intitle” </w:t>
      </w:r>
      <w:r>
        <w:rPr>
          <w:sz w:val="26"/>
        </w:rPr>
        <w:t>o Google apresentará somente</w:t>
      </w:r>
      <w:r>
        <w:rPr>
          <w:spacing w:val="65"/>
          <w:sz w:val="26"/>
        </w:rPr>
        <w:t> </w:t>
      </w:r>
      <w:r>
        <w:rPr>
          <w:sz w:val="26"/>
        </w:rPr>
        <w:t>as</w:t>
      </w:r>
      <w:r>
        <w:rPr>
          <w:spacing w:val="62"/>
          <w:sz w:val="26"/>
        </w:rPr>
        <w:t> </w:t>
      </w:r>
      <w:r>
        <w:rPr>
          <w:sz w:val="26"/>
        </w:rPr>
        <w:t>páginas</w:t>
      </w:r>
      <w:r>
        <w:rPr>
          <w:spacing w:val="66"/>
          <w:sz w:val="26"/>
        </w:rPr>
        <w:t> </w:t>
      </w:r>
      <w:r>
        <w:rPr>
          <w:sz w:val="26"/>
        </w:rPr>
        <w:t>que</w:t>
      </w:r>
      <w:r>
        <w:rPr>
          <w:spacing w:val="61"/>
          <w:sz w:val="26"/>
        </w:rPr>
        <w:t> </w:t>
      </w:r>
      <w:r>
        <w:rPr>
          <w:sz w:val="26"/>
        </w:rPr>
        <w:t>possuem</w:t>
      </w:r>
      <w:r>
        <w:rPr>
          <w:spacing w:val="65"/>
          <w:sz w:val="26"/>
        </w:rPr>
        <w:t> </w:t>
      </w:r>
      <w:r>
        <w:rPr>
          <w:sz w:val="26"/>
        </w:rPr>
        <w:t>o</w:t>
      </w:r>
      <w:r>
        <w:rPr>
          <w:spacing w:val="64"/>
          <w:sz w:val="26"/>
        </w:rPr>
        <w:t> </w:t>
      </w:r>
      <w:r>
        <w:rPr>
          <w:sz w:val="26"/>
        </w:rPr>
        <w:t>termo</w:t>
      </w:r>
      <w:r>
        <w:rPr>
          <w:spacing w:val="65"/>
          <w:sz w:val="26"/>
        </w:rPr>
        <w:t> </w:t>
      </w:r>
      <w:r>
        <w:rPr>
          <w:sz w:val="26"/>
        </w:rPr>
        <w:t>buscado</w:t>
      </w:r>
      <w:r>
        <w:rPr>
          <w:spacing w:val="64"/>
          <w:sz w:val="26"/>
        </w:rPr>
        <w:t> </w:t>
      </w:r>
      <w:r>
        <w:rPr>
          <w:sz w:val="26"/>
        </w:rPr>
        <w:t>citado</w:t>
      </w:r>
      <w:r>
        <w:rPr>
          <w:spacing w:val="64"/>
          <w:sz w:val="26"/>
        </w:rPr>
        <w:t> </w:t>
      </w:r>
      <w:r>
        <w:rPr>
          <w:sz w:val="26"/>
        </w:rPr>
        <w:t>no</w:t>
      </w:r>
      <w:r>
        <w:rPr>
          <w:spacing w:val="64"/>
          <w:sz w:val="26"/>
        </w:rPr>
        <w:t> </w:t>
      </w:r>
      <w:r>
        <w:rPr>
          <w:sz w:val="26"/>
        </w:rPr>
        <w:t>título</w:t>
      </w:r>
      <w:r>
        <w:rPr>
          <w:spacing w:val="64"/>
          <w:sz w:val="26"/>
        </w:rPr>
        <w:t> </w:t>
      </w:r>
      <w:r>
        <w:rPr>
          <w:sz w:val="26"/>
        </w:rPr>
        <w:t>da</w:t>
      </w:r>
      <w:r>
        <w:rPr>
          <w:spacing w:val="64"/>
          <w:sz w:val="26"/>
        </w:rPr>
        <w:t> </w:t>
      </w:r>
      <w:r>
        <w:rPr>
          <w:sz w:val="26"/>
        </w:rPr>
        <w:t>página</w:t>
      </w:r>
    </w:p>
    <w:p>
      <w:pPr>
        <w:spacing w:after="0" w:line="360" w:lineRule="auto"/>
        <w:jc w:val="both"/>
        <w:rPr>
          <w:sz w:val="26"/>
        </w:rPr>
        <w:sectPr>
          <w:pgSz w:w="11910" w:h="16840"/>
          <w:pgMar w:header="707" w:footer="1097" w:top="1120" w:bottom="1280" w:left="560" w:right="100"/>
        </w:sectPr>
      </w:pPr>
    </w:p>
    <w:p>
      <w:pPr>
        <w:pStyle w:val="BodyText"/>
        <w:spacing w:before="307"/>
        <w:ind w:left="520"/>
      </w:pPr>
      <w:r>
        <w:rPr/>
        <w:t>(title</w:t>
      </w:r>
      <w:r>
        <w:rPr>
          <w:spacing w:val="-2"/>
        </w:rPr>
        <w:t> tag).</w:t>
      </w:r>
    </w:p>
    <w:p>
      <w:pPr>
        <w:pStyle w:val="BodyText"/>
        <w:spacing w:before="344"/>
      </w:pPr>
    </w:p>
    <w:p>
      <w:pPr>
        <w:pStyle w:val="ListParagraph"/>
        <w:numPr>
          <w:ilvl w:val="2"/>
          <w:numId w:val="103"/>
        </w:numPr>
        <w:tabs>
          <w:tab w:pos="1371" w:val="left" w:leader="none"/>
        </w:tabs>
        <w:spacing w:line="360" w:lineRule="auto" w:before="0" w:after="0"/>
        <w:ind w:left="520" w:right="975" w:firstLine="568"/>
        <w:jc w:val="both"/>
        <w:rPr>
          <w:b/>
          <w:sz w:val="26"/>
        </w:rPr>
      </w:pPr>
      <w:r>
        <w:rPr>
          <w:b/>
          <w:sz w:val="26"/>
        </w:rPr>
        <w:t>Operador</w:t>
      </w:r>
      <w:r>
        <w:rPr>
          <w:b/>
          <w:spacing w:val="-2"/>
          <w:sz w:val="26"/>
        </w:rPr>
        <w:t> </w:t>
      </w:r>
      <w:r>
        <w:rPr>
          <w:b/>
          <w:sz w:val="26"/>
        </w:rPr>
        <w:t>Inurl assim, como o operador “intitle”, </w:t>
      </w:r>
      <w:r>
        <w:rPr>
          <w:sz w:val="26"/>
        </w:rPr>
        <w:t>o</w:t>
      </w:r>
      <w:r>
        <w:rPr>
          <w:spacing w:val="-3"/>
          <w:sz w:val="26"/>
        </w:rPr>
        <w:t> </w:t>
      </w:r>
      <w:r>
        <w:rPr>
          <w:sz w:val="26"/>
        </w:rPr>
        <w:t>operador “inurl” nos mostra somente aqueles resultados em que o termo indicado aparece no endereço da página.</w:t>
      </w:r>
    </w:p>
    <w:p>
      <w:pPr>
        <w:spacing w:before="117"/>
        <w:ind w:left="1240" w:right="0" w:firstLine="0"/>
        <w:jc w:val="both"/>
        <w:rPr>
          <w:b/>
          <w:sz w:val="26"/>
        </w:rPr>
      </w:pPr>
      <w:r>
        <w:rPr/>
        <mc:AlternateContent>
          <mc:Choice Requires="wps">
            <w:drawing>
              <wp:anchor distT="0" distB="0" distL="0" distR="0" allowOverlap="1" layoutInCell="1" locked="0" behindDoc="1" simplePos="0" relativeHeight="487818752">
                <wp:simplePos x="0" y="0"/>
                <wp:positionH relativeFrom="page">
                  <wp:posOffset>1125537</wp:posOffset>
                </wp:positionH>
                <wp:positionV relativeFrom="paragraph">
                  <wp:posOffset>318622</wp:posOffset>
                </wp:positionV>
                <wp:extent cx="5770245" cy="27940"/>
                <wp:effectExtent l="0" t="0" r="0" b="0"/>
                <wp:wrapTopAndBottom/>
                <wp:docPr id="956" name="Graphic 956"/>
                <wp:cNvGraphicFramePr>
                  <a:graphicFrameLocks/>
                </wp:cNvGraphicFramePr>
                <a:graphic>
                  <a:graphicData uri="http://schemas.microsoft.com/office/word/2010/wordprocessingShape">
                    <wps:wsp>
                      <wps:cNvPr id="956" name="Graphic 956"/>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25.088398pt;width:454.35pt;height:2.2pt;mso-position-horizontal-relative:page;mso-position-vertical-relative:paragraph;z-index:-15497728;mso-wrap-distance-left:0;mso-wrap-distance-right:0" id="docshape659" filled="true" fillcolor="#006fc0" stroked="false">
                <v:fill type="solid"/>
                <w10:wrap type="topAndBottom"/>
              </v:rect>
            </w:pict>
          </mc:Fallback>
        </mc:AlternateContent>
      </w:r>
      <w:r>
        <w:rPr>
          <w:b/>
          <w:color w:val="006FC0"/>
          <w:sz w:val="26"/>
        </w:rPr>
        <w:t>Caracteres</w:t>
      </w:r>
      <w:r>
        <w:rPr>
          <w:b/>
          <w:color w:val="006FC0"/>
          <w:spacing w:val="27"/>
          <w:sz w:val="26"/>
        </w:rPr>
        <w:t> </w:t>
      </w:r>
      <w:r>
        <w:rPr>
          <w:b/>
          <w:color w:val="006FC0"/>
          <w:sz w:val="26"/>
        </w:rPr>
        <w:t>Boleanos</w:t>
      </w:r>
      <w:r>
        <w:rPr>
          <w:b/>
          <w:color w:val="006FC0"/>
          <w:spacing w:val="29"/>
          <w:sz w:val="26"/>
        </w:rPr>
        <w:t> </w:t>
      </w:r>
      <w:r>
        <w:rPr>
          <w:b/>
          <w:color w:val="006FC0"/>
          <w:sz w:val="26"/>
        </w:rPr>
        <w:t>AND,</w:t>
      </w:r>
      <w:r>
        <w:rPr>
          <w:b/>
          <w:color w:val="006FC0"/>
          <w:spacing w:val="30"/>
          <w:sz w:val="26"/>
        </w:rPr>
        <w:t> </w:t>
      </w:r>
      <w:r>
        <w:rPr>
          <w:b/>
          <w:color w:val="006FC0"/>
          <w:spacing w:val="-5"/>
          <w:sz w:val="26"/>
        </w:rPr>
        <w:t>OR</w:t>
      </w:r>
    </w:p>
    <w:p>
      <w:pPr>
        <w:pStyle w:val="ListParagraph"/>
        <w:numPr>
          <w:ilvl w:val="0"/>
          <w:numId w:val="104"/>
        </w:numPr>
        <w:tabs>
          <w:tab w:pos="1423" w:val="left" w:leader="none"/>
        </w:tabs>
        <w:spacing w:line="360" w:lineRule="auto" w:before="169" w:after="0"/>
        <w:ind w:left="520" w:right="975" w:firstLine="568"/>
        <w:jc w:val="both"/>
        <w:rPr>
          <w:rFonts w:ascii="Calibri" w:hAnsi="Calibri"/>
          <w:b/>
          <w:sz w:val="28"/>
        </w:rPr>
      </w:pPr>
      <w:r>
        <w:rPr>
          <w:rFonts w:ascii="Calibri" w:hAnsi="Calibri"/>
          <w:b/>
          <w:sz w:val="28"/>
        </w:rPr>
        <w:t>OR “ou”:</w:t>
      </w:r>
      <w:r>
        <w:rPr>
          <w:rFonts w:ascii="Calibri" w:hAnsi="Calibri"/>
          <w:b/>
          <w:spacing w:val="40"/>
          <w:sz w:val="28"/>
        </w:rPr>
        <w:t> </w:t>
      </w:r>
      <w:r>
        <w:rPr>
          <w:rFonts w:ascii="Calibri" w:hAnsi="Calibri"/>
          <w:sz w:val="28"/>
        </w:rPr>
        <w:t>Se desejar pesquisar páginas que contenham apenas uma entre várias palavras, inclua OR (em maiúsculas) entre as palavras. Sem o OR, os resultados normalmente mostram somente páginas correspondentes a ambos os termos. </w:t>
      </w:r>
      <w:r>
        <w:rPr>
          <w:rFonts w:ascii="Calibri" w:hAnsi="Calibri"/>
          <w:b/>
          <w:sz w:val="28"/>
        </w:rPr>
        <w:t>Exemplo: </w:t>
      </w:r>
      <w:r>
        <w:rPr>
          <w:rFonts w:ascii="Calibri" w:hAnsi="Calibri"/>
          <w:sz w:val="28"/>
        </w:rPr>
        <w:t>Se você digitar no Google</w:t>
      </w:r>
      <w:r>
        <w:rPr>
          <w:rFonts w:ascii="Calibri" w:hAnsi="Calibri"/>
          <w:spacing w:val="40"/>
          <w:sz w:val="28"/>
        </w:rPr>
        <w:t> </w:t>
      </w:r>
      <w:r>
        <w:rPr>
          <w:rFonts w:ascii="Calibri" w:hAnsi="Calibri"/>
          <w:b/>
          <w:sz w:val="28"/>
        </w:rPr>
        <w:t>Informática Concursos, </w:t>
      </w:r>
      <w:r>
        <w:rPr>
          <w:rFonts w:ascii="Calibri" w:hAnsi="Calibri"/>
          <w:sz w:val="28"/>
        </w:rPr>
        <w:t>o resultado será de </w:t>
      </w:r>
      <w:r>
        <w:rPr>
          <w:rFonts w:ascii="Calibri" w:hAnsi="Calibri"/>
          <w:spacing w:val="-2"/>
          <w:sz w:val="28"/>
        </w:rPr>
        <w:t>páginas</w:t>
      </w:r>
      <w:r>
        <w:rPr>
          <w:rFonts w:ascii="Calibri" w:hAnsi="Calibri"/>
          <w:spacing w:val="-12"/>
          <w:sz w:val="28"/>
        </w:rPr>
        <w:t> </w:t>
      </w:r>
      <w:r>
        <w:rPr>
          <w:rFonts w:ascii="Calibri" w:hAnsi="Calibri"/>
          <w:spacing w:val="-2"/>
          <w:sz w:val="28"/>
        </w:rPr>
        <w:t>que</w:t>
      </w:r>
      <w:r>
        <w:rPr>
          <w:rFonts w:ascii="Calibri" w:hAnsi="Calibri"/>
          <w:spacing w:val="-10"/>
          <w:sz w:val="28"/>
        </w:rPr>
        <w:t> </w:t>
      </w:r>
      <w:r>
        <w:rPr>
          <w:rFonts w:ascii="Calibri" w:hAnsi="Calibri"/>
          <w:spacing w:val="-2"/>
          <w:sz w:val="28"/>
        </w:rPr>
        <w:t>tenham</w:t>
      </w:r>
      <w:r>
        <w:rPr>
          <w:rFonts w:ascii="Calibri" w:hAnsi="Calibri"/>
          <w:spacing w:val="-11"/>
          <w:sz w:val="28"/>
        </w:rPr>
        <w:t> </w:t>
      </w:r>
      <w:r>
        <w:rPr>
          <w:rFonts w:ascii="Calibri" w:hAnsi="Calibri"/>
          <w:spacing w:val="-2"/>
          <w:sz w:val="28"/>
        </w:rPr>
        <w:t>as</w:t>
      </w:r>
      <w:r>
        <w:rPr>
          <w:rFonts w:ascii="Calibri" w:hAnsi="Calibri"/>
          <w:spacing w:val="-12"/>
          <w:sz w:val="28"/>
        </w:rPr>
        <w:t> </w:t>
      </w:r>
      <w:r>
        <w:rPr>
          <w:rFonts w:ascii="Calibri" w:hAnsi="Calibri"/>
          <w:spacing w:val="-2"/>
          <w:sz w:val="28"/>
        </w:rPr>
        <w:t>duas</w:t>
      </w:r>
      <w:r>
        <w:rPr>
          <w:rFonts w:ascii="Calibri" w:hAnsi="Calibri"/>
          <w:spacing w:val="-12"/>
          <w:sz w:val="28"/>
        </w:rPr>
        <w:t> </w:t>
      </w:r>
      <w:r>
        <w:rPr>
          <w:rFonts w:ascii="Calibri" w:hAnsi="Calibri"/>
          <w:spacing w:val="-2"/>
          <w:sz w:val="28"/>
        </w:rPr>
        <w:t>palavras</w:t>
      </w:r>
      <w:r>
        <w:rPr>
          <w:rFonts w:ascii="Calibri" w:hAnsi="Calibri"/>
          <w:spacing w:val="-12"/>
          <w:sz w:val="28"/>
        </w:rPr>
        <w:t> </w:t>
      </w:r>
      <w:r>
        <w:rPr>
          <w:rFonts w:ascii="Calibri" w:hAnsi="Calibri"/>
          <w:spacing w:val="-2"/>
          <w:sz w:val="28"/>
        </w:rPr>
        <w:t>em</w:t>
      </w:r>
      <w:r>
        <w:rPr>
          <w:rFonts w:ascii="Calibri" w:hAnsi="Calibri"/>
          <w:spacing w:val="-10"/>
          <w:sz w:val="28"/>
        </w:rPr>
        <w:t> </w:t>
      </w:r>
      <w:r>
        <w:rPr>
          <w:rFonts w:ascii="Calibri" w:hAnsi="Calibri"/>
          <w:spacing w:val="-2"/>
          <w:sz w:val="28"/>
        </w:rPr>
        <w:t>sua</w:t>
      </w:r>
      <w:r>
        <w:rPr>
          <w:rFonts w:ascii="Calibri" w:hAnsi="Calibri"/>
          <w:spacing w:val="-9"/>
          <w:sz w:val="28"/>
        </w:rPr>
        <w:t> </w:t>
      </w:r>
      <w:r>
        <w:rPr>
          <w:rFonts w:ascii="Calibri" w:hAnsi="Calibri"/>
          <w:spacing w:val="-2"/>
          <w:sz w:val="28"/>
        </w:rPr>
        <w:t>estrutura.</w:t>
      </w:r>
      <w:r>
        <w:rPr>
          <w:rFonts w:ascii="Calibri" w:hAnsi="Calibri"/>
          <w:spacing w:val="-10"/>
          <w:sz w:val="28"/>
        </w:rPr>
        <w:t> </w:t>
      </w:r>
      <w:r>
        <w:rPr>
          <w:rFonts w:ascii="Calibri" w:hAnsi="Calibri"/>
          <w:spacing w:val="-2"/>
          <w:sz w:val="28"/>
        </w:rPr>
        <w:t>As</w:t>
      </w:r>
      <w:r>
        <w:rPr>
          <w:rFonts w:ascii="Calibri" w:hAnsi="Calibri"/>
          <w:spacing w:val="-12"/>
          <w:sz w:val="28"/>
        </w:rPr>
        <w:t> </w:t>
      </w:r>
      <w:r>
        <w:rPr>
          <w:rFonts w:ascii="Calibri" w:hAnsi="Calibri"/>
          <w:spacing w:val="-2"/>
          <w:sz w:val="28"/>
        </w:rPr>
        <w:t>páginas</w:t>
      </w:r>
      <w:r>
        <w:rPr>
          <w:rFonts w:ascii="Calibri" w:hAnsi="Calibri"/>
          <w:spacing w:val="-12"/>
          <w:sz w:val="28"/>
        </w:rPr>
        <w:t> </w:t>
      </w:r>
      <w:r>
        <w:rPr>
          <w:rFonts w:ascii="Calibri" w:hAnsi="Calibri"/>
          <w:spacing w:val="-2"/>
          <w:sz w:val="28"/>
        </w:rPr>
        <w:t>que</w:t>
      </w:r>
      <w:r>
        <w:rPr>
          <w:rFonts w:ascii="Calibri" w:hAnsi="Calibri"/>
          <w:spacing w:val="-10"/>
          <w:sz w:val="28"/>
        </w:rPr>
        <w:t> </w:t>
      </w:r>
      <w:r>
        <w:rPr>
          <w:rFonts w:ascii="Calibri" w:hAnsi="Calibri"/>
          <w:spacing w:val="-2"/>
          <w:sz w:val="28"/>
        </w:rPr>
        <w:t>só</w:t>
      </w:r>
      <w:r>
        <w:rPr>
          <w:rFonts w:ascii="Calibri" w:hAnsi="Calibri"/>
          <w:spacing w:val="-10"/>
          <w:sz w:val="28"/>
        </w:rPr>
        <w:t> </w:t>
      </w:r>
      <w:r>
        <w:rPr>
          <w:rFonts w:ascii="Calibri" w:hAnsi="Calibri"/>
          <w:spacing w:val="-2"/>
          <w:sz w:val="28"/>
        </w:rPr>
        <w:t>tem</w:t>
      </w:r>
      <w:r>
        <w:rPr>
          <w:rFonts w:ascii="Calibri" w:hAnsi="Calibri"/>
          <w:spacing w:val="-10"/>
          <w:sz w:val="28"/>
        </w:rPr>
        <w:t> </w:t>
      </w:r>
      <w:r>
        <w:rPr>
          <w:rFonts w:ascii="Calibri" w:hAnsi="Calibri"/>
          <w:spacing w:val="-2"/>
          <w:sz w:val="28"/>
        </w:rPr>
        <w:t>a</w:t>
      </w:r>
      <w:r>
        <w:rPr>
          <w:rFonts w:ascii="Calibri" w:hAnsi="Calibri"/>
          <w:spacing w:val="-9"/>
          <w:sz w:val="28"/>
        </w:rPr>
        <w:t> </w:t>
      </w:r>
      <w:r>
        <w:rPr>
          <w:rFonts w:ascii="Calibri" w:hAnsi="Calibri"/>
          <w:spacing w:val="-2"/>
          <w:sz w:val="28"/>
        </w:rPr>
        <w:t>palavra </w:t>
      </w:r>
      <w:r>
        <w:rPr>
          <w:rFonts w:ascii="Calibri" w:hAnsi="Calibri"/>
          <w:b/>
          <w:sz w:val="28"/>
        </w:rPr>
        <w:t>informática</w:t>
      </w:r>
      <w:r>
        <w:rPr>
          <w:rFonts w:ascii="Calibri" w:hAnsi="Calibri"/>
          <w:sz w:val="28"/>
        </w:rPr>
        <w:t>, não aparecerão como resultado da pesquisa. Digitando </w:t>
      </w:r>
      <w:r>
        <w:rPr>
          <w:rFonts w:ascii="Calibri" w:hAnsi="Calibri"/>
          <w:b/>
          <w:sz w:val="28"/>
        </w:rPr>
        <w:t>Informática OR</w:t>
      </w:r>
    </w:p>
    <w:p>
      <w:pPr>
        <w:spacing w:before="1"/>
        <w:ind w:left="1088" w:right="0" w:firstLine="0"/>
        <w:jc w:val="both"/>
        <w:rPr>
          <w:rFonts w:ascii="Calibri" w:hAnsi="Calibri"/>
          <w:sz w:val="28"/>
        </w:rPr>
      </w:pPr>
      <w:r>
        <w:rPr>
          <w:rFonts w:ascii="Calibri" w:hAnsi="Calibri"/>
          <w:b/>
          <w:sz w:val="28"/>
        </w:rPr>
        <w:t>Concursos,</w:t>
      </w:r>
      <w:r>
        <w:rPr>
          <w:rFonts w:ascii="Calibri" w:hAnsi="Calibri"/>
          <w:b/>
          <w:spacing w:val="21"/>
          <w:sz w:val="28"/>
        </w:rPr>
        <w:t> </w:t>
      </w:r>
      <w:r>
        <w:rPr>
          <w:rFonts w:ascii="Calibri" w:hAnsi="Calibri"/>
          <w:sz w:val="28"/>
        </w:rPr>
        <w:t>serão</w:t>
      </w:r>
      <w:r>
        <w:rPr>
          <w:rFonts w:ascii="Calibri" w:hAnsi="Calibri"/>
          <w:spacing w:val="22"/>
          <w:sz w:val="28"/>
        </w:rPr>
        <w:t> </w:t>
      </w:r>
      <w:r>
        <w:rPr>
          <w:rFonts w:ascii="Calibri" w:hAnsi="Calibri"/>
          <w:sz w:val="28"/>
        </w:rPr>
        <w:t>apresentadas</w:t>
      </w:r>
      <w:r>
        <w:rPr>
          <w:rFonts w:ascii="Calibri" w:hAnsi="Calibri"/>
          <w:spacing w:val="21"/>
          <w:sz w:val="28"/>
        </w:rPr>
        <w:t> </w:t>
      </w:r>
      <w:r>
        <w:rPr>
          <w:rFonts w:ascii="Calibri" w:hAnsi="Calibri"/>
          <w:sz w:val="28"/>
        </w:rPr>
        <w:t>páginas</w:t>
      </w:r>
      <w:r>
        <w:rPr>
          <w:rFonts w:ascii="Calibri" w:hAnsi="Calibri"/>
          <w:spacing w:val="23"/>
          <w:sz w:val="28"/>
        </w:rPr>
        <w:t> </w:t>
      </w:r>
      <w:r>
        <w:rPr>
          <w:rFonts w:ascii="Calibri" w:hAnsi="Calibri"/>
          <w:sz w:val="28"/>
        </w:rPr>
        <w:t>só</w:t>
      </w:r>
      <w:r>
        <w:rPr>
          <w:rFonts w:ascii="Calibri" w:hAnsi="Calibri"/>
          <w:spacing w:val="22"/>
          <w:sz w:val="28"/>
        </w:rPr>
        <w:t> </w:t>
      </w:r>
      <w:r>
        <w:rPr>
          <w:rFonts w:ascii="Calibri" w:hAnsi="Calibri"/>
          <w:sz w:val="28"/>
        </w:rPr>
        <w:t>com</w:t>
      </w:r>
      <w:r>
        <w:rPr>
          <w:rFonts w:ascii="Calibri" w:hAnsi="Calibri"/>
          <w:spacing w:val="23"/>
          <w:sz w:val="28"/>
        </w:rPr>
        <w:t> </w:t>
      </w:r>
      <w:r>
        <w:rPr>
          <w:rFonts w:ascii="Calibri" w:hAnsi="Calibri"/>
          <w:b/>
          <w:sz w:val="28"/>
        </w:rPr>
        <w:t>informática</w:t>
      </w:r>
      <w:r>
        <w:rPr>
          <w:rFonts w:ascii="Calibri" w:hAnsi="Calibri"/>
          <w:b/>
          <w:spacing w:val="24"/>
          <w:sz w:val="28"/>
        </w:rPr>
        <w:t> </w:t>
      </w:r>
      <w:r>
        <w:rPr>
          <w:rFonts w:ascii="Calibri" w:hAnsi="Calibri"/>
          <w:sz w:val="28"/>
        </w:rPr>
        <w:t>ou</w:t>
      </w:r>
      <w:r>
        <w:rPr>
          <w:rFonts w:ascii="Calibri" w:hAnsi="Calibri"/>
          <w:spacing w:val="22"/>
          <w:sz w:val="28"/>
        </w:rPr>
        <w:t> </w:t>
      </w:r>
      <w:r>
        <w:rPr>
          <w:rFonts w:ascii="Calibri" w:hAnsi="Calibri"/>
          <w:sz w:val="28"/>
        </w:rPr>
        <w:t>páginas</w:t>
      </w:r>
      <w:r>
        <w:rPr>
          <w:rFonts w:ascii="Calibri" w:hAnsi="Calibri"/>
          <w:spacing w:val="22"/>
          <w:sz w:val="28"/>
        </w:rPr>
        <w:t> </w:t>
      </w:r>
      <w:r>
        <w:rPr>
          <w:rFonts w:ascii="Calibri" w:hAnsi="Calibri"/>
          <w:sz w:val="28"/>
        </w:rPr>
        <w:t>só</w:t>
      </w:r>
      <w:r>
        <w:rPr>
          <w:rFonts w:ascii="Calibri" w:hAnsi="Calibri"/>
          <w:spacing w:val="22"/>
          <w:sz w:val="28"/>
        </w:rPr>
        <w:t> </w:t>
      </w:r>
      <w:r>
        <w:rPr>
          <w:rFonts w:ascii="Calibri" w:hAnsi="Calibri"/>
          <w:spacing w:val="-5"/>
          <w:sz w:val="28"/>
        </w:rPr>
        <w:t>com</w:t>
      </w:r>
    </w:p>
    <w:p>
      <w:pPr>
        <w:spacing w:before="170"/>
        <w:ind w:left="520" w:right="0" w:firstLine="0"/>
        <w:jc w:val="left"/>
        <w:rPr>
          <w:rFonts w:ascii="Calibri"/>
          <w:b/>
          <w:sz w:val="28"/>
        </w:rPr>
      </w:pPr>
      <w:r>
        <w:rPr>
          <w:rFonts w:ascii="Calibri"/>
          <w:b/>
          <w:spacing w:val="-2"/>
          <w:sz w:val="28"/>
        </w:rPr>
        <w:t>Concursos.</w:t>
      </w:r>
    </w:p>
    <w:p>
      <w:pPr>
        <w:pStyle w:val="BodyText"/>
        <w:spacing w:before="340"/>
        <w:rPr>
          <w:rFonts w:ascii="Calibri"/>
          <w:b/>
          <w:sz w:val="28"/>
        </w:rPr>
      </w:pPr>
    </w:p>
    <w:p>
      <w:pPr>
        <w:pStyle w:val="ListParagraph"/>
        <w:numPr>
          <w:ilvl w:val="0"/>
          <w:numId w:val="104"/>
        </w:numPr>
        <w:tabs>
          <w:tab w:pos="1446" w:val="left" w:leader="none"/>
          <w:tab w:pos="1448" w:val="left" w:leader="none"/>
        </w:tabs>
        <w:spacing w:line="360" w:lineRule="auto" w:before="1" w:after="0"/>
        <w:ind w:left="1448" w:right="977" w:hanging="361"/>
        <w:jc w:val="both"/>
        <w:rPr>
          <w:rFonts w:ascii="Calibri" w:hAnsi="Calibri"/>
          <w:sz w:val="28"/>
        </w:rPr>
      </w:pPr>
      <w:r>
        <w:rPr>
          <w:rFonts w:ascii="Calibri" w:hAnsi="Calibri"/>
          <w:b/>
          <w:sz w:val="28"/>
        </w:rPr>
        <w:t>AND</w:t>
      </w:r>
      <w:r>
        <w:rPr>
          <w:rFonts w:ascii="Calibri" w:hAnsi="Calibri"/>
          <w:b/>
          <w:spacing w:val="40"/>
          <w:sz w:val="28"/>
        </w:rPr>
        <w:t> </w:t>
      </w:r>
      <w:r>
        <w:rPr>
          <w:rFonts w:ascii="Calibri" w:hAnsi="Calibri"/>
          <w:b/>
          <w:sz w:val="28"/>
        </w:rPr>
        <w:t>“e”: </w:t>
      </w:r>
      <w:r>
        <w:rPr>
          <w:rFonts w:ascii="Calibri" w:hAnsi="Calibri"/>
          <w:sz w:val="28"/>
        </w:rPr>
        <w:t>Se desejar pesquisar páginas que contenham as duas palavras ao mesmo tempo, use o caractere boleano AND. Exemplo: Se você digitar </w:t>
      </w:r>
      <w:r>
        <w:rPr>
          <w:rFonts w:ascii="Calibri" w:hAnsi="Calibri"/>
          <w:b/>
          <w:sz w:val="28"/>
        </w:rPr>
        <w:t>Informática AND Concursos</w:t>
      </w:r>
      <w:r>
        <w:rPr>
          <w:rFonts w:ascii="Calibri" w:hAnsi="Calibri"/>
          <w:sz w:val="28"/>
        </w:rPr>
        <w:t>, serão apresentadas somente as páginas que tenham</w:t>
      </w:r>
      <w:r>
        <w:rPr>
          <w:rFonts w:ascii="Calibri" w:hAnsi="Calibri"/>
          <w:spacing w:val="-11"/>
          <w:sz w:val="28"/>
        </w:rPr>
        <w:t> </w:t>
      </w:r>
      <w:r>
        <w:rPr>
          <w:rFonts w:ascii="Calibri" w:hAnsi="Calibri"/>
          <w:sz w:val="28"/>
        </w:rPr>
        <w:t>as</w:t>
      </w:r>
      <w:r>
        <w:rPr>
          <w:rFonts w:ascii="Calibri" w:hAnsi="Calibri"/>
          <w:spacing w:val="-10"/>
          <w:sz w:val="28"/>
        </w:rPr>
        <w:t> </w:t>
      </w:r>
      <w:r>
        <w:rPr>
          <w:rFonts w:ascii="Calibri" w:hAnsi="Calibri"/>
          <w:sz w:val="28"/>
        </w:rPr>
        <w:t>duas</w:t>
      </w:r>
      <w:r>
        <w:rPr>
          <w:rFonts w:ascii="Calibri" w:hAnsi="Calibri"/>
          <w:spacing w:val="-10"/>
          <w:sz w:val="28"/>
        </w:rPr>
        <w:t> </w:t>
      </w:r>
      <w:r>
        <w:rPr>
          <w:rFonts w:ascii="Calibri" w:hAnsi="Calibri"/>
          <w:sz w:val="28"/>
        </w:rPr>
        <w:t>expressões</w:t>
      </w:r>
      <w:r>
        <w:rPr>
          <w:rFonts w:ascii="Calibri" w:hAnsi="Calibri"/>
          <w:spacing w:val="-10"/>
          <w:sz w:val="28"/>
        </w:rPr>
        <w:t> </w:t>
      </w:r>
      <w:r>
        <w:rPr>
          <w:rFonts w:ascii="Calibri" w:hAnsi="Calibri"/>
          <w:sz w:val="28"/>
        </w:rPr>
        <w:t>ao</w:t>
      </w:r>
      <w:r>
        <w:rPr>
          <w:rFonts w:ascii="Calibri" w:hAnsi="Calibri"/>
          <w:spacing w:val="-8"/>
          <w:sz w:val="28"/>
        </w:rPr>
        <w:t> </w:t>
      </w:r>
      <w:r>
        <w:rPr>
          <w:rFonts w:ascii="Calibri" w:hAnsi="Calibri"/>
          <w:sz w:val="28"/>
        </w:rPr>
        <w:t>mesmo</w:t>
      </w:r>
      <w:r>
        <w:rPr>
          <w:rFonts w:ascii="Calibri" w:hAnsi="Calibri"/>
          <w:spacing w:val="-8"/>
          <w:sz w:val="28"/>
        </w:rPr>
        <w:t> </w:t>
      </w:r>
      <w:r>
        <w:rPr>
          <w:rFonts w:ascii="Calibri" w:hAnsi="Calibri"/>
          <w:sz w:val="28"/>
        </w:rPr>
        <w:t>tempo.</w:t>
      </w:r>
      <w:r>
        <w:rPr>
          <w:rFonts w:ascii="Calibri" w:hAnsi="Calibri"/>
          <w:spacing w:val="-8"/>
          <w:sz w:val="28"/>
        </w:rPr>
        <w:t> </w:t>
      </w:r>
      <w:r>
        <w:rPr>
          <w:rFonts w:ascii="Calibri" w:hAnsi="Calibri"/>
          <w:sz w:val="28"/>
        </w:rPr>
        <w:t>O</w:t>
      </w:r>
      <w:r>
        <w:rPr>
          <w:rFonts w:ascii="Calibri" w:hAnsi="Calibri"/>
          <w:spacing w:val="-10"/>
          <w:sz w:val="28"/>
        </w:rPr>
        <w:t> </w:t>
      </w:r>
      <w:r>
        <w:rPr>
          <w:rFonts w:ascii="Calibri" w:hAnsi="Calibri"/>
          <w:sz w:val="28"/>
        </w:rPr>
        <w:t>AND</w:t>
      </w:r>
      <w:r>
        <w:rPr>
          <w:rFonts w:ascii="Calibri" w:hAnsi="Calibri"/>
          <w:spacing w:val="-12"/>
          <w:sz w:val="28"/>
        </w:rPr>
        <w:t> </w:t>
      </w:r>
      <w:r>
        <w:rPr>
          <w:rFonts w:ascii="Calibri" w:hAnsi="Calibri"/>
          <w:sz w:val="28"/>
        </w:rPr>
        <w:t>é</w:t>
      </w:r>
      <w:r>
        <w:rPr>
          <w:rFonts w:ascii="Calibri" w:hAnsi="Calibri"/>
          <w:spacing w:val="-8"/>
          <w:sz w:val="28"/>
        </w:rPr>
        <w:t> </w:t>
      </w:r>
      <w:r>
        <w:rPr>
          <w:rFonts w:ascii="Calibri" w:hAnsi="Calibri"/>
          <w:sz w:val="28"/>
        </w:rPr>
        <w:t>pouco</w:t>
      </w:r>
      <w:r>
        <w:rPr>
          <w:rFonts w:ascii="Calibri" w:hAnsi="Calibri"/>
          <w:spacing w:val="-12"/>
          <w:sz w:val="28"/>
        </w:rPr>
        <w:t> </w:t>
      </w:r>
      <w:r>
        <w:rPr>
          <w:rFonts w:ascii="Calibri" w:hAnsi="Calibri"/>
          <w:sz w:val="28"/>
        </w:rPr>
        <w:t>utilizado,</w:t>
      </w:r>
      <w:r>
        <w:rPr>
          <w:rFonts w:ascii="Calibri" w:hAnsi="Calibri"/>
          <w:spacing w:val="-11"/>
          <w:sz w:val="28"/>
        </w:rPr>
        <w:t> </w:t>
      </w:r>
      <w:r>
        <w:rPr>
          <w:rFonts w:ascii="Calibri" w:hAnsi="Calibri"/>
          <w:sz w:val="28"/>
        </w:rPr>
        <w:t>pois</w:t>
      </w:r>
      <w:r>
        <w:rPr>
          <w:rFonts w:ascii="Calibri" w:hAnsi="Calibri"/>
          <w:spacing w:val="-10"/>
          <w:sz w:val="28"/>
        </w:rPr>
        <w:t> </w:t>
      </w:r>
      <w:r>
        <w:rPr>
          <w:rFonts w:ascii="Calibri" w:hAnsi="Calibri"/>
          <w:sz w:val="28"/>
        </w:rPr>
        <w:t>o Google Search já usa o AND como padrão quando não digitamos nenhum caractere boleano.</w:t>
      </w:r>
    </w:p>
    <w:p>
      <w:pPr>
        <w:pStyle w:val="BodyText"/>
        <w:spacing w:before="288"/>
        <w:rPr>
          <w:rFonts w:ascii="Calibri"/>
          <w:sz w:val="28"/>
        </w:rPr>
      </w:pPr>
    </w:p>
    <w:p>
      <w:pPr>
        <w:pStyle w:val="Heading5"/>
        <w:spacing w:before="1"/>
        <w:ind w:left="1240"/>
        <w:jc w:val="both"/>
      </w:pPr>
      <w:r>
        <w:rPr/>
        <mc:AlternateContent>
          <mc:Choice Requires="wps">
            <w:drawing>
              <wp:anchor distT="0" distB="0" distL="0" distR="0" allowOverlap="1" layoutInCell="1" locked="0" behindDoc="1" simplePos="0" relativeHeight="487819264">
                <wp:simplePos x="0" y="0"/>
                <wp:positionH relativeFrom="page">
                  <wp:posOffset>1125537</wp:posOffset>
                </wp:positionH>
                <wp:positionV relativeFrom="paragraph">
                  <wp:posOffset>244772</wp:posOffset>
                </wp:positionV>
                <wp:extent cx="5770245" cy="27940"/>
                <wp:effectExtent l="0" t="0" r="0" b="0"/>
                <wp:wrapTopAndBottom/>
                <wp:docPr id="957" name="Graphic 957"/>
                <wp:cNvGraphicFramePr>
                  <a:graphicFrameLocks/>
                </wp:cNvGraphicFramePr>
                <a:graphic>
                  <a:graphicData uri="http://schemas.microsoft.com/office/word/2010/wordprocessingShape">
                    <wps:wsp>
                      <wps:cNvPr id="957" name="Graphic 957"/>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73437pt;width:454.35pt;height:2.2pt;mso-position-horizontal-relative:page;mso-position-vertical-relative:paragraph;z-index:-15497216;mso-wrap-distance-left:0;mso-wrap-distance-right:0" id="docshape660" filled="true" fillcolor="#006fc0" stroked="false">
                <v:fill type="solid"/>
                <w10:wrap type="topAndBottom"/>
              </v:rect>
            </w:pict>
          </mc:Fallback>
        </mc:AlternateContent>
      </w:r>
      <w:r>
        <w:rPr>
          <w:color w:val="006FC0"/>
        </w:rPr>
        <w:t>Safe</w:t>
      </w:r>
      <w:r>
        <w:rPr>
          <w:color w:val="006FC0"/>
          <w:spacing w:val="15"/>
        </w:rPr>
        <w:t> </w:t>
      </w:r>
      <w:r>
        <w:rPr>
          <w:color w:val="006FC0"/>
          <w:spacing w:val="-2"/>
        </w:rPr>
        <w:t>Search</w:t>
      </w:r>
    </w:p>
    <w:p>
      <w:pPr>
        <w:pStyle w:val="BodyText"/>
        <w:spacing w:line="360" w:lineRule="auto" w:before="171"/>
        <w:ind w:left="520" w:right="978" w:firstLine="568"/>
        <w:jc w:val="both"/>
      </w:pPr>
      <w:r>
        <w:rPr>
          <w:spacing w:val="-2"/>
        </w:rPr>
        <w:t>Você</w:t>
      </w:r>
      <w:r>
        <w:rPr>
          <w:spacing w:val="-10"/>
        </w:rPr>
        <w:t> </w:t>
      </w:r>
      <w:r>
        <w:rPr>
          <w:spacing w:val="-2"/>
        </w:rPr>
        <w:t>já</w:t>
      </w:r>
      <w:r>
        <w:rPr>
          <w:spacing w:val="-10"/>
        </w:rPr>
        <w:t> </w:t>
      </w:r>
      <w:r>
        <w:rPr>
          <w:spacing w:val="-2"/>
        </w:rPr>
        <w:t>parou</w:t>
      </w:r>
      <w:r>
        <w:rPr>
          <w:spacing w:val="-13"/>
        </w:rPr>
        <w:t> </w:t>
      </w:r>
      <w:r>
        <w:rPr>
          <w:spacing w:val="-2"/>
        </w:rPr>
        <w:t>para</w:t>
      </w:r>
      <w:r>
        <w:rPr>
          <w:spacing w:val="-14"/>
        </w:rPr>
        <w:t> </w:t>
      </w:r>
      <w:r>
        <w:rPr>
          <w:spacing w:val="-2"/>
        </w:rPr>
        <w:t>pensar</w:t>
      </w:r>
      <w:r>
        <w:rPr>
          <w:spacing w:val="-13"/>
        </w:rPr>
        <w:t> </w:t>
      </w:r>
      <w:r>
        <w:rPr>
          <w:spacing w:val="-2"/>
        </w:rPr>
        <w:t>o</w:t>
      </w:r>
      <w:r>
        <w:rPr>
          <w:spacing w:val="-14"/>
        </w:rPr>
        <w:t> </w:t>
      </w:r>
      <w:r>
        <w:rPr>
          <w:spacing w:val="-2"/>
        </w:rPr>
        <w:t>quanto</w:t>
      </w:r>
      <w:r>
        <w:rPr>
          <w:spacing w:val="-14"/>
        </w:rPr>
        <w:t> </w:t>
      </w:r>
      <w:r>
        <w:rPr>
          <w:spacing w:val="-2"/>
        </w:rPr>
        <w:t>as</w:t>
      </w:r>
      <w:r>
        <w:rPr>
          <w:spacing w:val="-4"/>
        </w:rPr>
        <w:t> </w:t>
      </w:r>
      <w:r>
        <w:rPr>
          <w:spacing w:val="-2"/>
        </w:rPr>
        <w:t>crianças</w:t>
      </w:r>
      <w:r>
        <w:rPr>
          <w:spacing w:val="-12"/>
        </w:rPr>
        <w:t> </w:t>
      </w:r>
      <w:r>
        <w:rPr>
          <w:spacing w:val="-2"/>
        </w:rPr>
        <w:t>estão</w:t>
      </w:r>
      <w:r>
        <w:rPr>
          <w:spacing w:val="-15"/>
        </w:rPr>
        <w:t> </w:t>
      </w:r>
      <w:r>
        <w:rPr>
          <w:spacing w:val="-2"/>
        </w:rPr>
        <w:t>evoluídas</w:t>
      </w:r>
      <w:r>
        <w:rPr>
          <w:spacing w:val="-12"/>
        </w:rPr>
        <w:t> </w:t>
      </w:r>
      <w:r>
        <w:rPr>
          <w:spacing w:val="-2"/>
        </w:rPr>
        <w:t>com</w:t>
      </w:r>
      <w:r>
        <w:rPr>
          <w:spacing w:val="-10"/>
        </w:rPr>
        <w:t> </w:t>
      </w:r>
      <w:r>
        <w:rPr>
          <w:spacing w:val="-2"/>
        </w:rPr>
        <w:t>a</w:t>
      </w:r>
      <w:r>
        <w:rPr>
          <w:spacing w:val="-14"/>
        </w:rPr>
        <w:t> </w:t>
      </w:r>
      <w:r>
        <w:rPr>
          <w:spacing w:val="-2"/>
        </w:rPr>
        <w:t>tecnologia? </w:t>
      </w:r>
      <w:r>
        <w:rPr/>
        <w:t>Um menino de 5 anos tem a capacidade de fazer pesquisas no Google, até mesmo, porque</w:t>
      </w:r>
      <w:r>
        <w:rPr>
          <w:spacing w:val="15"/>
        </w:rPr>
        <w:t> </w:t>
      </w:r>
      <w:r>
        <w:rPr/>
        <w:t>ele</w:t>
      </w:r>
      <w:r>
        <w:rPr>
          <w:spacing w:val="17"/>
        </w:rPr>
        <w:t> </w:t>
      </w:r>
      <w:r>
        <w:rPr/>
        <w:t>oferece</w:t>
      </w:r>
      <w:r>
        <w:rPr>
          <w:spacing w:val="18"/>
        </w:rPr>
        <w:t> </w:t>
      </w:r>
      <w:r>
        <w:rPr/>
        <w:t>ferramentas</w:t>
      </w:r>
      <w:r>
        <w:rPr>
          <w:spacing w:val="19"/>
        </w:rPr>
        <w:t> </w:t>
      </w:r>
      <w:r>
        <w:rPr/>
        <w:t>para</w:t>
      </w:r>
      <w:r>
        <w:rPr>
          <w:spacing w:val="18"/>
        </w:rPr>
        <w:t> </w:t>
      </w:r>
      <w:r>
        <w:rPr/>
        <w:t>portadores</w:t>
      </w:r>
      <w:r>
        <w:rPr>
          <w:spacing w:val="19"/>
        </w:rPr>
        <w:t> </w:t>
      </w:r>
      <w:r>
        <w:rPr/>
        <w:t>de</w:t>
      </w:r>
      <w:r>
        <w:rPr>
          <w:spacing w:val="17"/>
        </w:rPr>
        <w:t> </w:t>
      </w:r>
      <w:r>
        <w:rPr/>
        <w:t>necessidades</w:t>
      </w:r>
      <w:r>
        <w:rPr>
          <w:spacing w:val="20"/>
        </w:rPr>
        <w:t> </w:t>
      </w:r>
      <w:r>
        <w:rPr/>
        <w:t>especiais,</w:t>
      </w:r>
      <w:r>
        <w:rPr>
          <w:spacing w:val="17"/>
        </w:rPr>
        <w:t> </w:t>
      </w:r>
      <w:r>
        <w:rPr/>
        <w:t>como</w:t>
      </w:r>
      <w:r>
        <w:rPr>
          <w:spacing w:val="17"/>
        </w:rPr>
        <w:t> </w:t>
      </w:r>
      <w:r>
        <w:rPr>
          <w:spacing w:val="-10"/>
        </w:rPr>
        <w:t>o</w:t>
      </w:r>
    </w:p>
    <w:p>
      <w:pPr>
        <w:spacing w:after="0" w:line="360" w:lineRule="auto"/>
        <w:jc w:val="both"/>
        <w:sectPr>
          <w:pgSz w:w="11910" w:h="16840"/>
          <w:pgMar w:header="707" w:footer="1097" w:top="1120" w:bottom="1280" w:left="560" w:right="100"/>
        </w:sectPr>
      </w:pPr>
    </w:p>
    <w:p>
      <w:pPr>
        <w:pStyle w:val="BodyText"/>
        <w:spacing w:before="84"/>
      </w:pPr>
    </w:p>
    <w:p>
      <w:pPr>
        <w:pStyle w:val="BodyText"/>
        <w:spacing w:line="357" w:lineRule="auto" w:before="1"/>
        <w:ind w:left="520" w:right="975"/>
        <w:jc w:val="both"/>
      </w:pPr>
      <w:r>
        <w:rPr/>
        <w:t>microfone para evitar o uso do teclado. Uma criança esperta vai clicar</w:t>
      </w:r>
      <w:r>
        <w:rPr>
          <w:spacing w:val="-2"/>
        </w:rPr>
        <w:t> </w:t>
      </w:r>
      <w:r>
        <w:rPr/>
        <w:t>no ícone</w:t>
      </w:r>
      <w:r>
        <w:rPr>
          <w:spacing w:val="80"/>
        </w:rPr>
        <w:t> </w:t>
      </w:r>
      <w:r>
        <w:rPr>
          <w:spacing w:val="-19"/>
          <w:position w:val="11"/>
        </w:rPr>
        <w:drawing>
          <wp:inline distT="0" distB="0" distL="0" distR="0">
            <wp:extent cx="93465" cy="134644"/>
            <wp:effectExtent l="0" t="0" r="0" b="0"/>
            <wp:docPr id="958" name="Image 958"/>
            <wp:cNvGraphicFramePr>
              <a:graphicFrameLocks/>
            </wp:cNvGraphicFramePr>
            <a:graphic>
              <a:graphicData uri="http://schemas.openxmlformats.org/drawingml/2006/picture">
                <pic:pic>
                  <pic:nvPicPr>
                    <pic:cNvPr id="958" name="Image 958"/>
                    <pic:cNvPicPr/>
                  </pic:nvPicPr>
                  <pic:blipFill>
                    <a:blip r:embed="rId355" cstate="print"/>
                    <a:stretch>
                      <a:fillRect/>
                    </a:stretch>
                  </pic:blipFill>
                  <pic:spPr>
                    <a:xfrm>
                      <a:off x="0" y="0"/>
                      <a:ext cx="93465" cy="134644"/>
                    </a:xfrm>
                    <a:prstGeom prst="rect">
                      <a:avLst/>
                    </a:prstGeom>
                  </pic:spPr>
                </pic:pic>
              </a:graphicData>
            </a:graphic>
          </wp:inline>
        </w:drawing>
      </w:r>
      <w:r>
        <w:rPr>
          <w:spacing w:val="-19"/>
          <w:position w:val="11"/>
        </w:rPr>
      </w:r>
      <w:r>
        <w:rPr>
          <w:rFonts w:ascii="Times New Roman" w:hAnsi="Times New Roman"/>
          <w:spacing w:val="80"/>
        </w:rPr>
        <w:t> </w:t>
      </w:r>
      <w:r>
        <w:rPr/>
        <w:t>e fazer sua pesquisa por voz. Se a mesma criança clicar em imagens, poderá ver conteúdos inapropriados. Por isso, o Google criou a ferramenta </w:t>
      </w:r>
      <w:r>
        <w:rPr>
          <w:b/>
        </w:rPr>
        <w:t>Safe Seach. </w:t>
      </w:r>
      <w:r>
        <w:rPr/>
        <w:t>Com o SafeSearch, podemos impedir que imagens inadequadas ou explícitas apareçam nos resultados</w:t>
      </w:r>
      <w:r>
        <w:rPr>
          <w:spacing w:val="-3"/>
        </w:rPr>
        <w:t> </w:t>
      </w:r>
      <w:r>
        <w:rPr/>
        <w:t>da</w:t>
      </w:r>
      <w:r>
        <w:rPr>
          <w:spacing w:val="-3"/>
        </w:rPr>
        <w:t> </w:t>
      </w:r>
      <w:r>
        <w:rPr/>
        <w:t>Pesquisa</w:t>
      </w:r>
      <w:r>
        <w:rPr>
          <w:spacing w:val="-7"/>
        </w:rPr>
        <w:t> </w:t>
      </w:r>
      <w:r>
        <w:rPr/>
        <w:t>Google.</w:t>
      </w:r>
      <w:r>
        <w:rPr>
          <w:spacing w:val="-3"/>
        </w:rPr>
        <w:t> </w:t>
      </w:r>
      <w:r>
        <w:rPr/>
        <w:t>O filtro</w:t>
      </w:r>
      <w:r>
        <w:rPr>
          <w:spacing w:val="-3"/>
        </w:rPr>
        <w:t> </w:t>
      </w:r>
      <w:r>
        <w:rPr/>
        <w:t>do</w:t>
      </w:r>
      <w:r>
        <w:rPr>
          <w:spacing w:val="-4"/>
        </w:rPr>
        <w:t> </w:t>
      </w:r>
      <w:r>
        <w:rPr/>
        <w:t>SafeSearch</w:t>
      </w:r>
      <w:r>
        <w:rPr>
          <w:spacing w:val="-7"/>
        </w:rPr>
        <w:t> </w:t>
      </w:r>
      <w:r>
        <w:rPr/>
        <w:t>não</w:t>
      </w:r>
      <w:r>
        <w:rPr>
          <w:spacing w:val="-3"/>
        </w:rPr>
        <w:t> </w:t>
      </w:r>
      <w:r>
        <w:rPr/>
        <w:t>é</w:t>
      </w:r>
      <w:r>
        <w:rPr>
          <w:spacing w:val="-3"/>
        </w:rPr>
        <w:t> </w:t>
      </w:r>
      <w:r>
        <w:rPr/>
        <w:t>100%</w:t>
      </w:r>
      <w:r>
        <w:rPr>
          <w:spacing w:val="-5"/>
        </w:rPr>
        <w:t> </w:t>
      </w:r>
      <w:r>
        <w:rPr/>
        <w:t>preciso,</w:t>
      </w:r>
      <w:r>
        <w:rPr>
          <w:spacing w:val="-4"/>
        </w:rPr>
        <w:t> </w:t>
      </w:r>
      <w:r>
        <w:rPr/>
        <w:t>mas</w:t>
      </w:r>
      <w:r>
        <w:rPr>
          <w:spacing w:val="-3"/>
        </w:rPr>
        <w:t> </w:t>
      </w:r>
      <w:r>
        <w:rPr/>
        <w:t>ajuda a evitar a maior parte do conteúdo adulto.</w:t>
      </w:r>
    </w:p>
    <w:p>
      <w:pPr>
        <w:pStyle w:val="Heading1"/>
        <w:numPr>
          <w:ilvl w:val="0"/>
          <w:numId w:val="103"/>
        </w:numPr>
        <w:tabs>
          <w:tab w:pos="950" w:val="left" w:leader="none"/>
        </w:tabs>
        <w:spacing w:line="240" w:lineRule="auto" w:before="336" w:after="0"/>
        <w:ind w:left="950" w:right="0" w:hanging="430"/>
        <w:jc w:val="both"/>
      </w:pPr>
      <w:r>
        <w:rPr/>
        <mc:AlternateContent>
          <mc:Choice Requires="wps">
            <w:drawing>
              <wp:anchor distT="0" distB="0" distL="0" distR="0" allowOverlap="1" layoutInCell="1" locked="0" behindDoc="1" simplePos="0" relativeHeight="487819776">
                <wp:simplePos x="0" y="0"/>
                <wp:positionH relativeFrom="page">
                  <wp:posOffset>668337</wp:posOffset>
                </wp:positionH>
                <wp:positionV relativeFrom="paragraph">
                  <wp:posOffset>508796</wp:posOffset>
                </wp:positionV>
                <wp:extent cx="6227445" cy="27940"/>
                <wp:effectExtent l="0" t="0" r="0" b="0"/>
                <wp:wrapTopAndBottom/>
                <wp:docPr id="959" name="Graphic 959"/>
                <wp:cNvGraphicFramePr>
                  <a:graphicFrameLocks/>
                </wp:cNvGraphicFramePr>
                <a:graphic>
                  <a:graphicData uri="http://schemas.microsoft.com/office/word/2010/wordprocessingShape">
                    <wps:wsp>
                      <wps:cNvPr id="959" name="Graphic 95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40.062752pt;width:490.35pt;height:2.2pt;mso-position-horizontal-relative:page;mso-position-vertical-relative:paragraph;z-index:-15496704;mso-wrap-distance-left:0;mso-wrap-distance-right:0" id="docshape661" filled="true" fillcolor="#006fc0" stroked="false">
                <v:fill type="solid"/>
                <w10:wrap type="topAndBottom"/>
              </v:rect>
            </w:pict>
          </mc:Fallback>
        </mc:AlternateContent>
      </w:r>
      <w:bookmarkStart w:name="_bookmark24" w:id="25"/>
      <w:bookmarkEnd w:id="25"/>
      <w:r>
        <w:rPr>
          <w:b w:val="0"/>
        </w:rPr>
      </w:r>
      <w:r>
        <w:rPr>
          <w:color w:val="006FC0"/>
        </w:rPr>
        <w:t>Questões</w:t>
      </w:r>
      <w:r>
        <w:rPr>
          <w:color w:val="006FC0"/>
          <w:spacing w:val="25"/>
        </w:rPr>
        <w:t> </w:t>
      </w:r>
      <w:r>
        <w:rPr>
          <w:color w:val="006FC0"/>
          <w:spacing w:val="-2"/>
        </w:rPr>
        <w:t>Comentadas</w:t>
      </w:r>
    </w:p>
    <w:p>
      <w:pPr>
        <w:pStyle w:val="ListParagraph"/>
        <w:numPr>
          <w:ilvl w:val="0"/>
          <w:numId w:val="105"/>
        </w:numPr>
        <w:tabs>
          <w:tab w:pos="1370" w:val="left" w:leader="none"/>
        </w:tabs>
        <w:spacing w:line="360" w:lineRule="auto" w:before="48" w:after="0"/>
        <w:ind w:left="520" w:right="975" w:firstLine="568"/>
        <w:jc w:val="left"/>
        <w:rPr>
          <w:sz w:val="26"/>
        </w:rPr>
      </w:pPr>
      <w:r>
        <w:rPr>
          <w:sz w:val="26"/>
        </w:rPr>
        <w:t>Assinale a opção que apresenta uma forma adequada e específica de buscar no Google por arquivos pdf relacionados ao BrOffice.</w:t>
      </w:r>
    </w:p>
    <w:p>
      <w:pPr>
        <w:pStyle w:val="ListParagraph"/>
        <w:numPr>
          <w:ilvl w:val="0"/>
          <w:numId w:val="106"/>
        </w:numPr>
        <w:tabs>
          <w:tab w:pos="1369" w:val="left" w:leader="none"/>
        </w:tabs>
        <w:spacing w:line="240" w:lineRule="auto" w:before="2" w:after="0"/>
        <w:ind w:left="1369" w:right="0" w:hanging="281"/>
        <w:jc w:val="left"/>
        <w:rPr>
          <w:sz w:val="26"/>
        </w:rPr>
      </w:pPr>
      <w:r>
        <w:rPr>
          <w:sz w:val="26"/>
        </w:rPr>
        <w:t>filetype:pdf</w:t>
      </w:r>
      <w:r>
        <w:rPr>
          <w:spacing w:val="-10"/>
          <w:sz w:val="26"/>
        </w:rPr>
        <w:t> </w:t>
      </w:r>
      <w:r>
        <w:rPr>
          <w:spacing w:val="-2"/>
          <w:sz w:val="26"/>
        </w:rPr>
        <w:t>broffice</w:t>
      </w:r>
    </w:p>
    <w:p>
      <w:pPr>
        <w:pStyle w:val="ListParagraph"/>
        <w:numPr>
          <w:ilvl w:val="0"/>
          <w:numId w:val="106"/>
        </w:numPr>
        <w:tabs>
          <w:tab w:pos="1390" w:val="left" w:leader="none"/>
        </w:tabs>
        <w:spacing w:line="240" w:lineRule="auto" w:before="170" w:after="0"/>
        <w:ind w:left="1390" w:right="0" w:hanging="302"/>
        <w:jc w:val="left"/>
        <w:rPr>
          <w:sz w:val="26"/>
        </w:rPr>
      </w:pPr>
      <w:r>
        <w:rPr>
          <w:sz w:val="26"/>
        </w:rPr>
        <w:t>related:pdf</w:t>
      </w:r>
      <w:r>
        <w:rPr>
          <w:spacing w:val="-6"/>
          <w:sz w:val="26"/>
        </w:rPr>
        <w:t> </w:t>
      </w:r>
      <w:r>
        <w:rPr>
          <w:spacing w:val="-2"/>
          <w:sz w:val="26"/>
        </w:rPr>
        <w:t>broffice</w:t>
      </w:r>
    </w:p>
    <w:p>
      <w:pPr>
        <w:pStyle w:val="ListParagraph"/>
        <w:numPr>
          <w:ilvl w:val="0"/>
          <w:numId w:val="106"/>
        </w:numPr>
        <w:tabs>
          <w:tab w:pos="1358" w:val="left" w:leader="none"/>
        </w:tabs>
        <w:spacing w:line="240" w:lineRule="auto" w:before="175" w:after="0"/>
        <w:ind w:left="1358" w:right="0" w:hanging="270"/>
        <w:jc w:val="left"/>
        <w:rPr>
          <w:sz w:val="26"/>
        </w:rPr>
      </w:pPr>
      <w:r>
        <w:rPr>
          <w:sz w:val="26"/>
        </w:rPr>
        <w:t>link:pdf</w:t>
      </w:r>
      <w:r>
        <w:rPr>
          <w:spacing w:val="-6"/>
          <w:sz w:val="26"/>
        </w:rPr>
        <w:t> </w:t>
      </w:r>
      <w:r>
        <w:rPr>
          <w:spacing w:val="-2"/>
          <w:sz w:val="26"/>
        </w:rPr>
        <w:t>broffice</w:t>
      </w:r>
    </w:p>
    <w:p>
      <w:pPr>
        <w:pStyle w:val="ListParagraph"/>
        <w:numPr>
          <w:ilvl w:val="0"/>
          <w:numId w:val="106"/>
        </w:numPr>
        <w:tabs>
          <w:tab w:pos="1390" w:val="left" w:leader="none"/>
        </w:tabs>
        <w:spacing w:line="240" w:lineRule="auto" w:before="174" w:after="0"/>
        <w:ind w:left="1390" w:right="0" w:hanging="302"/>
        <w:jc w:val="left"/>
        <w:rPr>
          <w:sz w:val="26"/>
        </w:rPr>
      </w:pPr>
      <w:r>
        <w:rPr>
          <w:sz w:val="26"/>
        </w:rPr>
        <w:t>link</w:t>
      </w:r>
      <w:r>
        <w:rPr>
          <w:spacing w:val="-3"/>
          <w:sz w:val="26"/>
        </w:rPr>
        <w:t> </w:t>
      </w:r>
      <w:r>
        <w:rPr>
          <w:spacing w:val="-2"/>
          <w:sz w:val="26"/>
        </w:rPr>
        <w:t>broffice</w:t>
      </w:r>
    </w:p>
    <w:p>
      <w:pPr>
        <w:pStyle w:val="ListParagraph"/>
        <w:numPr>
          <w:ilvl w:val="0"/>
          <w:numId w:val="106"/>
        </w:numPr>
        <w:tabs>
          <w:tab w:pos="1374" w:val="left" w:leader="none"/>
        </w:tabs>
        <w:spacing w:line="240" w:lineRule="auto" w:before="174" w:after="0"/>
        <w:ind w:left="1374" w:right="0" w:hanging="286"/>
        <w:jc w:val="left"/>
        <w:rPr>
          <w:sz w:val="26"/>
        </w:rPr>
      </w:pPr>
      <w:r>
        <w:rPr>
          <w:sz w:val="26"/>
        </w:rPr>
        <w:t>type:file</w:t>
      </w:r>
      <w:r>
        <w:rPr>
          <w:spacing w:val="-5"/>
          <w:sz w:val="26"/>
        </w:rPr>
        <w:t> </w:t>
      </w:r>
      <w:r>
        <w:rPr>
          <w:spacing w:val="-2"/>
          <w:sz w:val="26"/>
        </w:rPr>
        <w:t>broffice</w:t>
      </w:r>
    </w:p>
    <w:p>
      <w:pPr>
        <w:pStyle w:val="BodyText"/>
        <w:rPr>
          <w:sz w:val="20"/>
        </w:rPr>
      </w:pPr>
    </w:p>
    <w:p>
      <w:pPr>
        <w:pStyle w:val="BodyText"/>
        <w:spacing w:before="131"/>
        <w:rPr>
          <w:sz w:val="20"/>
        </w:rPr>
      </w:pPr>
      <w:r>
        <w:rPr/>
        <mc:AlternateContent>
          <mc:Choice Requires="wps">
            <w:drawing>
              <wp:anchor distT="0" distB="0" distL="0" distR="0" allowOverlap="1" layoutInCell="1" locked="0" behindDoc="1" simplePos="0" relativeHeight="487820288">
                <wp:simplePos x="0" y="0"/>
                <wp:positionH relativeFrom="page">
                  <wp:posOffset>1029017</wp:posOffset>
                </wp:positionH>
                <wp:positionV relativeFrom="paragraph">
                  <wp:posOffset>267602</wp:posOffset>
                </wp:positionV>
                <wp:extent cx="5866765" cy="440055"/>
                <wp:effectExtent l="0" t="0" r="0" b="0"/>
                <wp:wrapTopAndBottom/>
                <wp:docPr id="960" name="Textbox 960"/>
                <wp:cNvGraphicFramePr>
                  <a:graphicFrameLocks/>
                </wp:cNvGraphicFramePr>
                <a:graphic>
                  <a:graphicData uri="http://schemas.microsoft.com/office/word/2010/wordprocessingShape">
                    <wps:wsp>
                      <wps:cNvPr id="960" name="Textbox 960"/>
                      <wps:cNvSpPr txBox="1"/>
                      <wps:spPr>
                        <a:xfrm>
                          <a:off x="0" y="0"/>
                          <a:ext cx="5866765" cy="440055"/>
                        </a:xfrm>
                        <a:prstGeom prst="rect">
                          <a:avLst/>
                        </a:prstGeom>
                        <a:solidFill>
                          <a:srgbClr val="F1F1F1"/>
                        </a:solidFill>
                      </wps:spPr>
                      <wps:txbx>
                        <w:txbxContent>
                          <w:p>
                            <w:pPr>
                              <w:pStyle w:val="BodyText"/>
                              <w:spacing w:line="242" w:lineRule="auto"/>
                              <w:ind w:left="27"/>
                              <w:rPr>
                                <w:color w:val="000000"/>
                              </w:rPr>
                            </w:pPr>
                            <w:r>
                              <w:rPr>
                                <w:b/>
                                <w:color w:val="00AF50"/>
                              </w:rPr>
                              <w:t>Comentário: </w:t>
                            </w:r>
                            <w:r>
                              <w:rPr>
                                <w:color w:val="000000"/>
                              </w:rPr>
                              <w:t>Para</w:t>
                            </w:r>
                            <w:r>
                              <w:rPr>
                                <w:color w:val="000000"/>
                                <w:spacing w:val="-3"/>
                              </w:rPr>
                              <w:t> </w:t>
                            </w:r>
                            <w:r>
                              <w:rPr>
                                <w:color w:val="000000"/>
                              </w:rPr>
                              <w:t>fazer</w:t>
                            </w:r>
                            <w:r>
                              <w:rPr>
                                <w:color w:val="000000"/>
                                <w:spacing w:val="-2"/>
                              </w:rPr>
                              <w:t> </w:t>
                            </w:r>
                            <w:r>
                              <w:rPr>
                                <w:color w:val="000000"/>
                              </w:rPr>
                              <w:t>uma</w:t>
                            </w:r>
                            <w:r>
                              <w:rPr>
                                <w:color w:val="000000"/>
                                <w:spacing w:val="-3"/>
                              </w:rPr>
                              <w:t> </w:t>
                            </w:r>
                            <w:r>
                              <w:rPr>
                                <w:color w:val="000000"/>
                              </w:rPr>
                              <w:t>busca por</w:t>
                            </w:r>
                            <w:r>
                              <w:rPr>
                                <w:color w:val="000000"/>
                                <w:spacing w:val="-3"/>
                              </w:rPr>
                              <w:t> </w:t>
                            </w:r>
                            <w:r>
                              <w:rPr>
                                <w:color w:val="000000"/>
                              </w:rPr>
                              <w:t>um</w:t>
                            </w:r>
                            <w:r>
                              <w:rPr>
                                <w:color w:val="000000"/>
                                <w:spacing w:val="-3"/>
                              </w:rPr>
                              <w:t> </w:t>
                            </w:r>
                            <w:r>
                              <w:rPr>
                                <w:color w:val="000000"/>
                              </w:rPr>
                              <w:t>tipo</w:t>
                            </w:r>
                            <w:r>
                              <w:rPr>
                                <w:color w:val="000000"/>
                                <w:spacing w:val="-3"/>
                              </w:rPr>
                              <w:t> </w:t>
                            </w:r>
                            <w:r>
                              <w:rPr>
                                <w:color w:val="000000"/>
                              </w:rPr>
                              <w:t>(formato)</w:t>
                            </w:r>
                            <w:r>
                              <w:rPr>
                                <w:color w:val="000000"/>
                                <w:spacing w:val="-3"/>
                              </w:rPr>
                              <w:t> </w:t>
                            </w:r>
                            <w:r>
                              <w:rPr>
                                <w:color w:val="000000"/>
                              </w:rPr>
                              <w:t>de</w:t>
                            </w:r>
                            <w:r>
                              <w:rPr>
                                <w:color w:val="000000"/>
                                <w:spacing w:val="-3"/>
                              </w:rPr>
                              <w:t> </w:t>
                            </w:r>
                            <w:r>
                              <w:rPr>
                                <w:color w:val="000000"/>
                              </w:rPr>
                              <w:t>arquivo específico, devemos usar a expressão filetype:tipo de arquivo. </w:t>
                            </w:r>
                            <w:r>
                              <w:rPr>
                                <w:b/>
                                <w:color w:val="00AF50"/>
                              </w:rPr>
                              <w:t>Gabarito: </w:t>
                            </w:r>
                            <w:r>
                              <w:rPr>
                                <w:color w:val="000000"/>
                              </w:rPr>
                              <w:t>a.</w:t>
                            </w:r>
                          </w:p>
                        </w:txbxContent>
                      </wps:txbx>
                      <wps:bodyPr wrap="square" lIns="0" tIns="0" rIns="0" bIns="0" rtlCol="0">
                        <a:noAutofit/>
                      </wps:bodyPr>
                    </wps:wsp>
                  </a:graphicData>
                </a:graphic>
              </wp:anchor>
            </w:drawing>
          </mc:Choice>
          <mc:Fallback>
            <w:pict>
              <v:shape style="position:absolute;margin-left:81.025002pt;margin-top:21.071095pt;width:461.95pt;height:34.65pt;mso-position-horizontal-relative:page;mso-position-vertical-relative:paragraph;z-index:-15496192;mso-wrap-distance-left:0;mso-wrap-distance-right:0" type="#_x0000_t202" id="docshape662" filled="true" fillcolor="#f1f1f1" stroked="false">
                <v:textbox inset="0,0,0,0">
                  <w:txbxContent>
                    <w:p>
                      <w:pPr>
                        <w:pStyle w:val="BodyText"/>
                        <w:spacing w:line="242" w:lineRule="auto"/>
                        <w:ind w:left="27"/>
                        <w:rPr>
                          <w:color w:val="000000"/>
                        </w:rPr>
                      </w:pPr>
                      <w:r>
                        <w:rPr>
                          <w:b/>
                          <w:color w:val="00AF50"/>
                        </w:rPr>
                        <w:t>Comentário: </w:t>
                      </w:r>
                      <w:r>
                        <w:rPr>
                          <w:color w:val="000000"/>
                        </w:rPr>
                        <w:t>Para</w:t>
                      </w:r>
                      <w:r>
                        <w:rPr>
                          <w:color w:val="000000"/>
                          <w:spacing w:val="-3"/>
                        </w:rPr>
                        <w:t> </w:t>
                      </w:r>
                      <w:r>
                        <w:rPr>
                          <w:color w:val="000000"/>
                        </w:rPr>
                        <w:t>fazer</w:t>
                      </w:r>
                      <w:r>
                        <w:rPr>
                          <w:color w:val="000000"/>
                          <w:spacing w:val="-2"/>
                        </w:rPr>
                        <w:t> </w:t>
                      </w:r>
                      <w:r>
                        <w:rPr>
                          <w:color w:val="000000"/>
                        </w:rPr>
                        <w:t>uma</w:t>
                      </w:r>
                      <w:r>
                        <w:rPr>
                          <w:color w:val="000000"/>
                          <w:spacing w:val="-3"/>
                        </w:rPr>
                        <w:t> </w:t>
                      </w:r>
                      <w:r>
                        <w:rPr>
                          <w:color w:val="000000"/>
                        </w:rPr>
                        <w:t>busca por</w:t>
                      </w:r>
                      <w:r>
                        <w:rPr>
                          <w:color w:val="000000"/>
                          <w:spacing w:val="-3"/>
                        </w:rPr>
                        <w:t> </w:t>
                      </w:r>
                      <w:r>
                        <w:rPr>
                          <w:color w:val="000000"/>
                        </w:rPr>
                        <w:t>um</w:t>
                      </w:r>
                      <w:r>
                        <w:rPr>
                          <w:color w:val="000000"/>
                          <w:spacing w:val="-3"/>
                        </w:rPr>
                        <w:t> </w:t>
                      </w:r>
                      <w:r>
                        <w:rPr>
                          <w:color w:val="000000"/>
                        </w:rPr>
                        <w:t>tipo</w:t>
                      </w:r>
                      <w:r>
                        <w:rPr>
                          <w:color w:val="000000"/>
                          <w:spacing w:val="-3"/>
                        </w:rPr>
                        <w:t> </w:t>
                      </w:r>
                      <w:r>
                        <w:rPr>
                          <w:color w:val="000000"/>
                        </w:rPr>
                        <w:t>(formato)</w:t>
                      </w:r>
                      <w:r>
                        <w:rPr>
                          <w:color w:val="000000"/>
                          <w:spacing w:val="-3"/>
                        </w:rPr>
                        <w:t> </w:t>
                      </w:r>
                      <w:r>
                        <w:rPr>
                          <w:color w:val="000000"/>
                        </w:rPr>
                        <w:t>de</w:t>
                      </w:r>
                      <w:r>
                        <w:rPr>
                          <w:color w:val="000000"/>
                          <w:spacing w:val="-3"/>
                        </w:rPr>
                        <w:t> </w:t>
                      </w:r>
                      <w:r>
                        <w:rPr>
                          <w:color w:val="000000"/>
                        </w:rPr>
                        <w:t>arquivo específico, devemos usar a expressão filetype:tipo de arquivo. </w:t>
                      </w:r>
                      <w:r>
                        <w:rPr>
                          <w:b/>
                          <w:color w:val="00AF50"/>
                        </w:rPr>
                        <w:t>Gabarito: </w:t>
                      </w:r>
                      <w:r>
                        <w:rPr>
                          <w:color w:val="000000"/>
                        </w:rPr>
                        <w:t>a.</w:t>
                      </w:r>
                    </w:p>
                  </w:txbxContent>
                </v:textbox>
                <v:fill type="solid"/>
                <w10:wrap type="topAndBottom"/>
              </v:shape>
            </w:pict>
          </mc:Fallback>
        </mc:AlternateContent>
      </w:r>
    </w:p>
    <w:p>
      <w:pPr>
        <w:pStyle w:val="BodyText"/>
        <w:spacing w:before="341"/>
      </w:pPr>
    </w:p>
    <w:p>
      <w:pPr>
        <w:pStyle w:val="ListParagraph"/>
        <w:numPr>
          <w:ilvl w:val="0"/>
          <w:numId w:val="105"/>
        </w:numPr>
        <w:tabs>
          <w:tab w:pos="1358" w:val="left" w:leader="none"/>
        </w:tabs>
        <w:spacing w:line="360" w:lineRule="auto" w:before="1" w:after="0"/>
        <w:ind w:left="520" w:right="981" w:firstLine="568"/>
        <w:jc w:val="both"/>
        <w:rPr>
          <w:sz w:val="26"/>
        </w:rPr>
      </w:pPr>
      <w:r>
        <w:rPr>
          <w:sz w:val="26"/>
        </w:rPr>
        <w:t>Ao se fazer uma pesquisa no Google utilizando-se a expressão</w:t>
      </w:r>
      <w:r>
        <w:rPr>
          <w:spacing w:val="-1"/>
          <w:sz w:val="26"/>
        </w:rPr>
        <w:t> </w:t>
      </w:r>
      <w:r>
        <w:rPr>
          <w:sz w:val="26"/>
        </w:rPr>
        <w:t>"Edital TJDFT", serão</w:t>
      </w:r>
      <w:r>
        <w:rPr>
          <w:spacing w:val="-13"/>
          <w:sz w:val="26"/>
        </w:rPr>
        <w:t> </w:t>
      </w:r>
      <w:r>
        <w:rPr>
          <w:sz w:val="26"/>
        </w:rPr>
        <w:t>apresentadas</w:t>
      </w:r>
      <w:r>
        <w:rPr>
          <w:spacing w:val="-11"/>
          <w:sz w:val="26"/>
        </w:rPr>
        <w:t> </w:t>
      </w:r>
      <w:r>
        <w:rPr>
          <w:sz w:val="26"/>
        </w:rPr>
        <w:t>todas</w:t>
      </w:r>
      <w:r>
        <w:rPr>
          <w:spacing w:val="-11"/>
          <w:sz w:val="26"/>
        </w:rPr>
        <w:t> </w:t>
      </w:r>
      <w:r>
        <w:rPr>
          <w:sz w:val="26"/>
        </w:rPr>
        <w:t>as</w:t>
      </w:r>
      <w:r>
        <w:rPr>
          <w:spacing w:val="-10"/>
          <w:sz w:val="26"/>
        </w:rPr>
        <w:t> </w:t>
      </w:r>
      <w:r>
        <w:rPr>
          <w:sz w:val="26"/>
        </w:rPr>
        <w:t>páginas</w:t>
      </w:r>
      <w:r>
        <w:rPr>
          <w:spacing w:val="-10"/>
          <w:sz w:val="26"/>
        </w:rPr>
        <w:t> </w:t>
      </w:r>
      <w:r>
        <w:rPr>
          <w:sz w:val="26"/>
        </w:rPr>
        <w:t>que</w:t>
      </w:r>
      <w:r>
        <w:rPr>
          <w:spacing w:val="-12"/>
          <w:sz w:val="26"/>
        </w:rPr>
        <w:t> </w:t>
      </w:r>
      <w:r>
        <w:rPr>
          <w:sz w:val="26"/>
        </w:rPr>
        <w:t>contenham</w:t>
      </w:r>
      <w:r>
        <w:rPr>
          <w:spacing w:val="-16"/>
          <w:sz w:val="26"/>
        </w:rPr>
        <w:t> </w:t>
      </w:r>
      <w:r>
        <w:rPr>
          <w:sz w:val="26"/>
        </w:rPr>
        <w:t>apenas</w:t>
      </w:r>
      <w:r>
        <w:rPr>
          <w:spacing w:val="-11"/>
          <w:sz w:val="26"/>
        </w:rPr>
        <w:t> </w:t>
      </w:r>
      <w:r>
        <w:rPr>
          <w:sz w:val="26"/>
        </w:rPr>
        <w:t>a</w:t>
      </w:r>
      <w:r>
        <w:rPr>
          <w:spacing w:val="-12"/>
          <w:sz w:val="26"/>
        </w:rPr>
        <w:t> </w:t>
      </w:r>
      <w:r>
        <w:rPr>
          <w:sz w:val="26"/>
        </w:rPr>
        <w:t>palavra</w:t>
      </w:r>
      <w:r>
        <w:rPr>
          <w:spacing w:val="-16"/>
          <w:sz w:val="26"/>
        </w:rPr>
        <w:t> </w:t>
      </w:r>
      <w:r>
        <w:rPr>
          <w:sz w:val="26"/>
        </w:rPr>
        <w:t>Edital</w:t>
      </w:r>
      <w:r>
        <w:rPr>
          <w:spacing w:val="-11"/>
          <w:sz w:val="26"/>
        </w:rPr>
        <w:t> </w:t>
      </w:r>
      <w:r>
        <w:rPr>
          <w:sz w:val="26"/>
        </w:rPr>
        <w:t>e</w:t>
      </w:r>
      <w:r>
        <w:rPr>
          <w:spacing w:val="-12"/>
          <w:sz w:val="26"/>
        </w:rPr>
        <w:t> </w:t>
      </w:r>
      <w:r>
        <w:rPr>
          <w:sz w:val="26"/>
        </w:rPr>
        <w:t>apenas a palavra TJDFT, além das páginas com a expressão exata Edital TJDFT.</w:t>
      </w:r>
    </w:p>
    <w:p>
      <w:pPr>
        <w:pStyle w:val="BodyText"/>
        <w:spacing w:before="222"/>
        <w:rPr>
          <w:sz w:val="20"/>
        </w:rPr>
      </w:pPr>
      <w:r>
        <w:rPr/>
        <mc:AlternateContent>
          <mc:Choice Requires="wps">
            <w:drawing>
              <wp:anchor distT="0" distB="0" distL="0" distR="0" allowOverlap="1" layoutInCell="1" locked="0" behindDoc="1" simplePos="0" relativeHeight="487820800">
                <wp:simplePos x="0" y="0"/>
                <wp:positionH relativeFrom="page">
                  <wp:posOffset>1029017</wp:posOffset>
                </wp:positionH>
                <wp:positionV relativeFrom="paragraph">
                  <wp:posOffset>325129</wp:posOffset>
                </wp:positionV>
                <wp:extent cx="5866765" cy="881380"/>
                <wp:effectExtent l="0" t="0" r="0" b="0"/>
                <wp:wrapTopAndBottom/>
                <wp:docPr id="961" name="Textbox 961"/>
                <wp:cNvGraphicFramePr>
                  <a:graphicFrameLocks/>
                </wp:cNvGraphicFramePr>
                <a:graphic>
                  <a:graphicData uri="http://schemas.microsoft.com/office/word/2010/wordprocessingShape">
                    <wps:wsp>
                      <wps:cNvPr id="961" name="Textbox 961"/>
                      <wps:cNvSpPr txBox="1"/>
                      <wps:spPr>
                        <a:xfrm>
                          <a:off x="0" y="0"/>
                          <a:ext cx="5866765" cy="881380"/>
                        </a:xfrm>
                        <a:prstGeom prst="rect">
                          <a:avLst/>
                        </a:prstGeom>
                        <a:solidFill>
                          <a:srgbClr val="F1F1F1"/>
                        </a:solidFill>
                      </wps:spPr>
                      <wps:txbx>
                        <w:txbxContent>
                          <w:p>
                            <w:pPr>
                              <w:pStyle w:val="BodyText"/>
                              <w:spacing w:line="242" w:lineRule="auto"/>
                              <w:ind w:left="27" w:right="28"/>
                              <w:jc w:val="both"/>
                              <w:rPr>
                                <w:color w:val="000000"/>
                              </w:rPr>
                            </w:pPr>
                            <w:r>
                              <w:rPr>
                                <w:b/>
                                <w:color w:val="00AF50"/>
                              </w:rPr>
                              <w:t>Comentário:</w:t>
                            </w:r>
                            <w:r>
                              <w:rPr>
                                <w:b/>
                                <w:color w:val="00AF50"/>
                                <w:spacing w:val="-7"/>
                              </w:rPr>
                              <w:t> </w:t>
                            </w:r>
                            <w:r>
                              <w:rPr>
                                <w:color w:val="000000"/>
                              </w:rPr>
                              <w:t>Ao</w:t>
                            </w:r>
                            <w:r>
                              <w:rPr>
                                <w:color w:val="000000"/>
                                <w:spacing w:val="-10"/>
                              </w:rPr>
                              <w:t> </w:t>
                            </w:r>
                            <w:r>
                              <w:rPr>
                                <w:color w:val="000000"/>
                              </w:rPr>
                              <w:t>digitar</w:t>
                            </w:r>
                            <w:r>
                              <w:rPr>
                                <w:color w:val="000000"/>
                                <w:spacing w:val="-8"/>
                              </w:rPr>
                              <w:t> </w:t>
                            </w:r>
                            <w:r>
                              <w:rPr>
                                <w:color w:val="000000"/>
                              </w:rPr>
                              <w:t>“Edital</w:t>
                            </w:r>
                            <w:r>
                              <w:rPr>
                                <w:color w:val="000000"/>
                                <w:spacing w:val="-9"/>
                              </w:rPr>
                              <w:t> </w:t>
                            </w:r>
                            <w:r>
                              <w:rPr>
                                <w:color w:val="000000"/>
                              </w:rPr>
                              <w:t>TJDFT”</w:t>
                            </w:r>
                            <w:r>
                              <w:rPr>
                                <w:color w:val="000000"/>
                                <w:spacing w:val="-8"/>
                              </w:rPr>
                              <w:t> </w:t>
                            </w:r>
                            <w:r>
                              <w:rPr>
                                <w:color w:val="000000"/>
                              </w:rPr>
                              <w:t>entre</w:t>
                            </w:r>
                            <w:r>
                              <w:rPr>
                                <w:color w:val="000000"/>
                                <w:spacing w:val="-10"/>
                              </w:rPr>
                              <w:t> </w:t>
                            </w:r>
                            <w:r>
                              <w:rPr>
                                <w:color w:val="000000"/>
                              </w:rPr>
                              <w:t>aspas,</w:t>
                            </w:r>
                            <w:r>
                              <w:rPr>
                                <w:color w:val="000000"/>
                                <w:spacing w:val="-10"/>
                              </w:rPr>
                              <w:t> </w:t>
                            </w:r>
                            <w:r>
                              <w:rPr>
                                <w:color w:val="000000"/>
                              </w:rPr>
                              <w:t>o</w:t>
                            </w:r>
                            <w:r>
                              <w:rPr>
                                <w:color w:val="000000"/>
                                <w:spacing w:val="-10"/>
                              </w:rPr>
                              <w:t> </w:t>
                            </w:r>
                            <w:r>
                              <w:rPr>
                                <w:color w:val="000000"/>
                              </w:rPr>
                              <w:t>resultado</w:t>
                            </w:r>
                            <w:r>
                              <w:rPr>
                                <w:color w:val="000000"/>
                                <w:spacing w:val="-10"/>
                              </w:rPr>
                              <w:t> </w:t>
                            </w:r>
                            <w:r>
                              <w:rPr>
                                <w:color w:val="000000"/>
                              </w:rPr>
                              <w:t>da</w:t>
                            </w:r>
                            <w:r>
                              <w:rPr>
                                <w:color w:val="000000"/>
                                <w:spacing w:val="-10"/>
                              </w:rPr>
                              <w:t> </w:t>
                            </w:r>
                            <w:r>
                              <w:rPr>
                                <w:color w:val="000000"/>
                              </w:rPr>
                              <w:t>busca</w:t>
                            </w:r>
                            <w:r>
                              <w:rPr>
                                <w:color w:val="000000"/>
                                <w:spacing w:val="-10"/>
                              </w:rPr>
                              <w:t> </w:t>
                            </w:r>
                            <w:r>
                              <w:rPr>
                                <w:color w:val="000000"/>
                              </w:rPr>
                              <w:t>será</w:t>
                            </w:r>
                            <w:r>
                              <w:rPr>
                                <w:color w:val="000000"/>
                                <w:spacing w:val="-10"/>
                              </w:rPr>
                              <w:t> </w:t>
                            </w:r>
                            <w:r>
                              <w:rPr>
                                <w:color w:val="000000"/>
                              </w:rPr>
                              <w:t>por páginas</w:t>
                            </w:r>
                            <w:r>
                              <w:rPr>
                                <w:color w:val="000000"/>
                                <w:spacing w:val="-18"/>
                              </w:rPr>
                              <w:t> </w:t>
                            </w:r>
                            <w:r>
                              <w:rPr>
                                <w:color w:val="000000"/>
                              </w:rPr>
                              <w:t>que</w:t>
                            </w:r>
                            <w:r>
                              <w:rPr>
                                <w:color w:val="000000"/>
                                <w:spacing w:val="-18"/>
                              </w:rPr>
                              <w:t> </w:t>
                            </w:r>
                            <w:r>
                              <w:rPr>
                                <w:color w:val="000000"/>
                              </w:rPr>
                              <w:t>tenham</w:t>
                            </w:r>
                            <w:r>
                              <w:rPr>
                                <w:color w:val="000000"/>
                                <w:spacing w:val="-18"/>
                              </w:rPr>
                              <w:t> </w:t>
                            </w:r>
                            <w:r>
                              <w:rPr>
                                <w:color w:val="000000"/>
                              </w:rPr>
                              <w:t>a</w:t>
                            </w:r>
                            <w:r>
                              <w:rPr>
                                <w:color w:val="000000"/>
                                <w:spacing w:val="-18"/>
                              </w:rPr>
                              <w:t> </w:t>
                            </w:r>
                            <w:r>
                              <w:rPr>
                                <w:color w:val="000000"/>
                              </w:rPr>
                              <w:t>palavra</w:t>
                            </w:r>
                            <w:r>
                              <w:rPr>
                                <w:color w:val="000000"/>
                                <w:spacing w:val="-18"/>
                              </w:rPr>
                              <w:t> </w:t>
                            </w:r>
                            <w:r>
                              <w:rPr>
                                <w:color w:val="000000"/>
                              </w:rPr>
                              <w:t>exatamente</w:t>
                            </w:r>
                            <w:r>
                              <w:rPr>
                                <w:color w:val="000000"/>
                                <w:spacing w:val="-17"/>
                              </w:rPr>
                              <w:t> </w:t>
                            </w:r>
                            <w:r>
                              <w:rPr>
                                <w:color w:val="000000"/>
                              </w:rPr>
                              <w:t>como</w:t>
                            </w:r>
                            <w:r>
                              <w:rPr>
                                <w:color w:val="000000"/>
                                <w:spacing w:val="-18"/>
                              </w:rPr>
                              <w:t> </w:t>
                            </w:r>
                            <w:r>
                              <w:rPr>
                                <w:color w:val="000000"/>
                              </w:rPr>
                              <w:t>está</w:t>
                            </w:r>
                            <w:r>
                              <w:rPr>
                                <w:color w:val="000000"/>
                                <w:spacing w:val="-18"/>
                              </w:rPr>
                              <w:t> </w:t>
                            </w:r>
                            <w:r>
                              <w:rPr>
                                <w:color w:val="000000"/>
                              </w:rPr>
                              <w:t>digitada,</w:t>
                            </w:r>
                            <w:r>
                              <w:rPr>
                                <w:color w:val="000000"/>
                                <w:spacing w:val="-18"/>
                              </w:rPr>
                              <w:t> </w:t>
                            </w:r>
                            <w:r>
                              <w:rPr>
                                <w:color w:val="000000"/>
                              </w:rPr>
                              <w:t>ou</w:t>
                            </w:r>
                            <w:r>
                              <w:rPr>
                                <w:color w:val="000000"/>
                                <w:spacing w:val="-18"/>
                              </w:rPr>
                              <w:t> </w:t>
                            </w:r>
                            <w:r>
                              <w:rPr>
                                <w:color w:val="000000"/>
                              </w:rPr>
                              <w:t>seja,</w:t>
                            </w:r>
                            <w:r>
                              <w:rPr>
                                <w:color w:val="000000"/>
                                <w:spacing w:val="-17"/>
                              </w:rPr>
                              <w:t> </w:t>
                            </w:r>
                            <w:r>
                              <w:rPr>
                                <w:color w:val="000000"/>
                              </w:rPr>
                              <w:t>na</w:t>
                            </w:r>
                            <w:r>
                              <w:rPr>
                                <w:color w:val="000000"/>
                                <w:spacing w:val="-18"/>
                              </w:rPr>
                              <w:t> </w:t>
                            </w:r>
                            <w:r>
                              <w:rPr>
                                <w:color w:val="000000"/>
                              </w:rPr>
                              <w:t>mesma ordem</w:t>
                            </w:r>
                            <w:r>
                              <w:rPr>
                                <w:color w:val="000000"/>
                                <w:spacing w:val="-18"/>
                              </w:rPr>
                              <w:t> </w:t>
                            </w:r>
                            <w:r>
                              <w:rPr>
                                <w:color w:val="000000"/>
                              </w:rPr>
                              <w:t>e</w:t>
                            </w:r>
                            <w:r>
                              <w:rPr>
                                <w:color w:val="000000"/>
                                <w:spacing w:val="-18"/>
                              </w:rPr>
                              <w:t> </w:t>
                            </w:r>
                            <w:r>
                              <w:rPr>
                                <w:color w:val="000000"/>
                              </w:rPr>
                              <w:t>composição,</w:t>
                            </w:r>
                            <w:r>
                              <w:rPr>
                                <w:color w:val="000000"/>
                                <w:spacing w:val="-18"/>
                              </w:rPr>
                              <w:t> </w:t>
                            </w:r>
                            <w:r>
                              <w:rPr>
                                <w:color w:val="000000"/>
                              </w:rPr>
                              <w:t>não</w:t>
                            </w:r>
                            <w:r>
                              <w:rPr>
                                <w:color w:val="000000"/>
                                <w:spacing w:val="-18"/>
                              </w:rPr>
                              <w:t> </w:t>
                            </w:r>
                            <w:r>
                              <w:rPr>
                                <w:color w:val="000000"/>
                              </w:rPr>
                              <w:t>resultando</w:t>
                            </w:r>
                            <w:r>
                              <w:rPr>
                                <w:color w:val="000000"/>
                                <w:spacing w:val="-18"/>
                              </w:rPr>
                              <w:t> </w:t>
                            </w:r>
                            <w:r>
                              <w:rPr>
                                <w:color w:val="000000"/>
                              </w:rPr>
                              <w:t>páginas</w:t>
                            </w:r>
                            <w:r>
                              <w:rPr>
                                <w:color w:val="000000"/>
                                <w:spacing w:val="-17"/>
                              </w:rPr>
                              <w:t> </w:t>
                            </w:r>
                            <w:r>
                              <w:rPr>
                                <w:color w:val="000000"/>
                              </w:rPr>
                              <w:t>que</w:t>
                            </w:r>
                            <w:r>
                              <w:rPr>
                                <w:color w:val="000000"/>
                                <w:spacing w:val="-18"/>
                              </w:rPr>
                              <w:t> </w:t>
                            </w:r>
                            <w:r>
                              <w:rPr>
                                <w:color w:val="000000"/>
                              </w:rPr>
                              <w:t>tenham</w:t>
                            </w:r>
                            <w:r>
                              <w:rPr>
                                <w:color w:val="000000"/>
                                <w:spacing w:val="-18"/>
                              </w:rPr>
                              <w:t> </w:t>
                            </w:r>
                            <w:r>
                              <w:rPr>
                                <w:color w:val="000000"/>
                              </w:rPr>
                              <w:t>apenas</w:t>
                            </w:r>
                            <w:r>
                              <w:rPr>
                                <w:color w:val="000000"/>
                                <w:spacing w:val="-18"/>
                              </w:rPr>
                              <w:t> </w:t>
                            </w:r>
                            <w:r>
                              <w:rPr>
                                <w:color w:val="000000"/>
                              </w:rPr>
                              <w:t>a</w:t>
                            </w:r>
                            <w:r>
                              <w:rPr>
                                <w:color w:val="000000"/>
                                <w:spacing w:val="-18"/>
                              </w:rPr>
                              <w:t> </w:t>
                            </w:r>
                            <w:r>
                              <w:rPr>
                                <w:color w:val="000000"/>
                              </w:rPr>
                              <w:t>palavra</w:t>
                            </w:r>
                            <w:r>
                              <w:rPr>
                                <w:color w:val="000000"/>
                                <w:spacing w:val="-17"/>
                              </w:rPr>
                              <w:t> </w:t>
                            </w:r>
                            <w:r>
                              <w:rPr>
                                <w:color w:val="000000"/>
                              </w:rPr>
                              <w:t>Edital ou TJDFT. </w:t>
                            </w:r>
                            <w:r>
                              <w:rPr>
                                <w:b/>
                                <w:color w:val="00AF50"/>
                              </w:rPr>
                              <w:t>Gabarito: </w:t>
                            </w:r>
                            <w:r>
                              <w:rPr>
                                <w:color w:val="000000"/>
                              </w:rPr>
                              <w:t>a.</w:t>
                            </w:r>
                          </w:p>
                        </w:txbxContent>
                      </wps:txbx>
                      <wps:bodyPr wrap="square" lIns="0" tIns="0" rIns="0" bIns="0" rtlCol="0">
                        <a:noAutofit/>
                      </wps:bodyPr>
                    </wps:wsp>
                  </a:graphicData>
                </a:graphic>
              </wp:anchor>
            </w:drawing>
          </mc:Choice>
          <mc:Fallback>
            <w:pict>
              <v:shape style="position:absolute;margin-left:81.025002pt;margin-top:25.60078pt;width:461.95pt;height:69.4pt;mso-position-horizontal-relative:page;mso-position-vertical-relative:paragraph;z-index:-15495680;mso-wrap-distance-left:0;mso-wrap-distance-right:0" type="#_x0000_t202" id="docshape663" filled="true" fillcolor="#f1f1f1" stroked="false">
                <v:textbox inset="0,0,0,0">
                  <w:txbxContent>
                    <w:p>
                      <w:pPr>
                        <w:pStyle w:val="BodyText"/>
                        <w:spacing w:line="242" w:lineRule="auto"/>
                        <w:ind w:left="27" w:right="28"/>
                        <w:jc w:val="both"/>
                        <w:rPr>
                          <w:color w:val="000000"/>
                        </w:rPr>
                      </w:pPr>
                      <w:r>
                        <w:rPr>
                          <w:b/>
                          <w:color w:val="00AF50"/>
                        </w:rPr>
                        <w:t>Comentário:</w:t>
                      </w:r>
                      <w:r>
                        <w:rPr>
                          <w:b/>
                          <w:color w:val="00AF50"/>
                          <w:spacing w:val="-7"/>
                        </w:rPr>
                        <w:t> </w:t>
                      </w:r>
                      <w:r>
                        <w:rPr>
                          <w:color w:val="000000"/>
                        </w:rPr>
                        <w:t>Ao</w:t>
                      </w:r>
                      <w:r>
                        <w:rPr>
                          <w:color w:val="000000"/>
                          <w:spacing w:val="-10"/>
                        </w:rPr>
                        <w:t> </w:t>
                      </w:r>
                      <w:r>
                        <w:rPr>
                          <w:color w:val="000000"/>
                        </w:rPr>
                        <w:t>digitar</w:t>
                      </w:r>
                      <w:r>
                        <w:rPr>
                          <w:color w:val="000000"/>
                          <w:spacing w:val="-8"/>
                        </w:rPr>
                        <w:t> </w:t>
                      </w:r>
                      <w:r>
                        <w:rPr>
                          <w:color w:val="000000"/>
                        </w:rPr>
                        <w:t>“Edital</w:t>
                      </w:r>
                      <w:r>
                        <w:rPr>
                          <w:color w:val="000000"/>
                          <w:spacing w:val="-9"/>
                        </w:rPr>
                        <w:t> </w:t>
                      </w:r>
                      <w:r>
                        <w:rPr>
                          <w:color w:val="000000"/>
                        </w:rPr>
                        <w:t>TJDFT”</w:t>
                      </w:r>
                      <w:r>
                        <w:rPr>
                          <w:color w:val="000000"/>
                          <w:spacing w:val="-8"/>
                        </w:rPr>
                        <w:t> </w:t>
                      </w:r>
                      <w:r>
                        <w:rPr>
                          <w:color w:val="000000"/>
                        </w:rPr>
                        <w:t>entre</w:t>
                      </w:r>
                      <w:r>
                        <w:rPr>
                          <w:color w:val="000000"/>
                          <w:spacing w:val="-10"/>
                        </w:rPr>
                        <w:t> </w:t>
                      </w:r>
                      <w:r>
                        <w:rPr>
                          <w:color w:val="000000"/>
                        </w:rPr>
                        <w:t>aspas,</w:t>
                      </w:r>
                      <w:r>
                        <w:rPr>
                          <w:color w:val="000000"/>
                          <w:spacing w:val="-10"/>
                        </w:rPr>
                        <w:t> </w:t>
                      </w:r>
                      <w:r>
                        <w:rPr>
                          <w:color w:val="000000"/>
                        </w:rPr>
                        <w:t>o</w:t>
                      </w:r>
                      <w:r>
                        <w:rPr>
                          <w:color w:val="000000"/>
                          <w:spacing w:val="-10"/>
                        </w:rPr>
                        <w:t> </w:t>
                      </w:r>
                      <w:r>
                        <w:rPr>
                          <w:color w:val="000000"/>
                        </w:rPr>
                        <w:t>resultado</w:t>
                      </w:r>
                      <w:r>
                        <w:rPr>
                          <w:color w:val="000000"/>
                          <w:spacing w:val="-10"/>
                        </w:rPr>
                        <w:t> </w:t>
                      </w:r>
                      <w:r>
                        <w:rPr>
                          <w:color w:val="000000"/>
                        </w:rPr>
                        <w:t>da</w:t>
                      </w:r>
                      <w:r>
                        <w:rPr>
                          <w:color w:val="000000"/>
                          <w:spacing w:val="-10"/>
                        </w:rPr>
                        <w:t> </w:t>
                      </w:r>
                      <w:r>
                        <w:rPr>
                          <w:color w:val="000000"/>
                        </w:rPr>
                        <w:t>busca</w:t>
                      </w:r>
                      <w:r>
                        <w:rPr>
                          <w:color w:val="000000"/>
                          <w:spacing w:val="-10"/>
                        </w:rPr>
                        <w:t> </w:t>
                      </w:r>
                      <w:r>
                        <w:rPr>
                          <w:color w:val="000000"/>
                        </w:rPr>
                        <w:t>será</w:t>
                      </w:r>
                      <w:r>
                        <w:rPr>
                          <w:color w:val="000000"/>
                          <w:spacing w:val="-10"/>
                        </w:rPr>
                        <w:t> </w:t>
                      </w:r>
                      <w:r>
                        <w:rPr>
                          <w:color w:val="000000"/>
                        </w:rPr>
                        <w:t>por páginas</w:t>
                      </w:r>
                      <w:r>
                        <w:rPr>
                          <w:color w:val="000000"/>
                          <w:spacing w:val="-18"/>
                        </w:rPr>
                        <w:t> </w:t>
                      </w:r>
                      <w:r>
                        <w:rPr>
                          <w:color w:val="000000"/>
                        </w:rPr>
                        <w:t>que</w:t>
                      </w:r>
                      <w:r>
                        <w:rPr>
                          <w:color w:val="000000"/>
                          <w:spacing w:val="-18"/>
                        </w:rPr>
                        <w:t> </w:t>
                      </w:r>
                      <w:r>
                        <w:rPr>
                          <w:color w:val="000000"/>
                        </w:rPr>
                        <w:t>tenham</w:t>
                      </w:r>
                      <w:r>
                        <w:rPr>
                          <w:color w:val="000000"/>
                          <w:spacing w:val="-18"/>
                        </w:rPr>
                        <w:t> </w:t>
                      </w:r>
                      <w:r>
                        <w:rPr>
                          <w:color w:val="000000"/>
                        </w:rPr>
                        <w:t>a</w:t>
                      </w:r>
                      <w:r>
                        <w:rPr>
                          <w:color w:val="000000"/>
                          <w:spacing w:val="-18"/>
                        </w:rPr>
                        <w:t> </w:t>
                      </w:r>
                      <w:r>
                        <w:rPr>
                          <w:color w:val="000000"/>
                        </w:rPr>
                        <w:t>palavra</w:t>
                      </w:r>
                      <w:r>
                        <w:rPr>
                          <w:color w:val="000000"/>
                          <w:spacing w:val="-18"/>
                        </w:rPr>
                        <w:t> </w:t>
                      </w:r>
                      <w:r>
                        <w:rPr>
                          <w:color w:val="000000"/>
                        </w:rPr>
                        <w:t>exatamente</w:t>
                      </w:r>
                      <w:r>
                        <w:rPr>
                          <w:color w:val="000000"/>
                          <w:spacing w:val="-17"/>
                        </w:rPr>
                        <w:t> </w:t>
                      </w:r>
                      <w:r>
                        <w:rPr>
                          <w:color w:val="000000"/>
                        </w:rPr>
                        <w:t>como</w:t>
                      </w:r>
                      <w:r>
                        <w:rPr>
                          <w:color w:val="000000"/>
                          <w:spacing w:val="-18"/>
                        </w:rPr>
                        <w:t> </w:t>
                      </w:r>
                      <w:r>
                        <w:rPr>
                          <w:color w:val="000000"/>
                        </w:rPr>
                        <w:t>está</w:t>
                      </w:r>
                      <w:r>
                        <w:rPr>
                          <w:color w:val="000000"/>
                          <w:spacing w:val="-18"/>
                        </w:rPr>
                        <w:t> </w:t>
                      </w:r>
                      <w:r>
                        <w:rPr>
                          <w:color w:val="000000"/>
                        </w:rPr>
                        <w:t>digitada,</w:t>
                      </w:r>
                      <w:r>
                        <w:rPr>
                          <w:color w:val="000000"/>
                          <w:spacing w:val="-18"/>
                        </w:rPr>
                        <w:t> </w:t>
                      </w:r>
                      <w:r>
                        <w:rPr>
                          <w:color w:val="000000"/>
                        </w:rPr>
                        <w:t>ou</w:t>
                      </w:r>
                      <w:r>
                        <w:rPr>
                          <w:color w:val="000000"/>
                          <w:spacing w:val="-18"/>
                        </w:rPr>
                        <w:t> </w:t>
                      </w:r>
                      <w:r>
                        <w:rPr>
                          <w:color w:val="000000"/>
                        </w:rPr>
                        <w:t>seja,</w:t>
                      </w:r>
                      <w:r>
                        <w:rPr>
                          <w:color w:val="000000"/>
                          <w:spacing w:val="-17"/>
                        </w:rPr>
                        <w:t> </w:t>
                      </w:r>
                      <w:r>
                        <w:rPr>
                          <w:color w:val="000000"/>
                        </w:rPr>
                        <w:t>na</w:t>
                      </w:r>
                      <w:r>
                        <w:rPr>
                          <w:color w:val="000000"/>
                          <w:spacing w:val="-18"/>
                        </w:rPr>
                        <w:t> </w:t>
                      </w:r>
                      <w:r>
                        <w:rPr>
                          <w:color w:val="000000"/>
                        </w:rPr>
                        <w:t>mesma ordem</w:t>
                      </w:r>
                      <w:r>
                        <w:rPr>
                          <w:color w:val="000000"/>
                          <w:spacing w:val="-18"/>
                        </w:rPr>
                        <w:t> </w:t>
                      </w:r>
                      <w:r>
                        <w:rPr>
                          <w:color w:val="000000"/>
                        </w:rPr>
                        <w:t>e</w:t>
                      </w:r>
                      <w:r>
                        <w:rPr>
                          <w:color w:val="000000"/>
                          <w:spacing w:val="-18"/>
                        </w:rPr>
                        <w:t> </w:t>
                      </w:r>
                      <w:r>
                        <w:rPr>
                          <w:color w:val="000000"/>
                        </w:rPr>
                        <w:t>composição,</w:t>
                      </w:r>
                      <w:r>
                        <w:rPr>
                          <w:color w:val="000000"/>
                          <w:spacing w:val="-18"/>
                        </w:rPr>
                        <w:t> </w:t>
                      </w:r>
                      <w:r>
                        <w:rPr>
                          <w:color w:val="000000"/>
                        </w:rPr>
                        <w:t>não</w:t>
                      </w:r>
                      <w:r>
                        <w:rPr>
                          <w:color w:val="000000"/>
                          <w:spacing w:val="-18"/>
                        </w:rPr>
                        <w:t> </w:t>
                      </w:r>
                      <w:r>
                        <w:rPr>
                          <w:color w:val="000000"/>
                        </w:rPr>
                        <w:t>resultando</w:t>
                      </w:r>
                      <w:r>
                        <w:rPr>
                          <w:color w:val="000000"/>
                          <w:spacing w:val="-18"/>
                        </w:rPr>
                        <w:t> </w:t>
                      </w:r>
                      <w:r>
                        <w:rPr>
                          <w:color w:val="000000"/>
                        </w:rPr>
                        <w:t>páginas</w:t>
                      </w:r>
                      <w:r>
                        <w:rPr>
                          <w:color w:val="000000"/>
                          <w:spacing w:val="-17"/>
                        </w:rPr>
                        <w:t> </w:t>
                      </w:r>
                      <w:r>
                        <w:rPr>
                          <w:color w:val="000000"/>
                        </w:rPr>
                        <w:t>que</w:t>
                      </w:r>
                      <w:r>
                        <w:rPr>
                          <w:color w:val="000000"/>
                          <w:spacing w:val="-18"/>
                        </w:rPr>
                        <w:t> </w:t>
                      </w:r>
                      <w:r>
                        <w:rPr>
                          <w:color w:val="000000"/>
                        </w:rPr>
                        <w:t>tenham</w:t>
                      </w:r>
                      <w:r>
                        <w:rPr>
                          <w:color w:val="000000"/>
                          <w:spacing w:val="-18"/>
                        </w:rPr>
                        <w:t> </w:t>
                      </w:r>
                      <w:r>
                        <w:rPr>
                          <w:color w:val="000000"/>
                        </w:rPr>
                        <w:t>apenas</w:t>
                      </w:r>
                      <w:r>
                        <w:rPr>
                          <w:color w:val="000000"/>
                          <w:spacing w:val="-18"/>
                        </w:rPr>
                        <w:t> </w:t>
                      </w:r>
                      <w:r>
                        <w:rPr>
                          <w:color w:val="000000"/>
                        </w:rPr>
                        <w:t>a</w:t>
                      </w:r>
                      <w:r>
                        <w:rPr>
                          <w:color w:val="000000"/>
                          <w:spacing w:val="-18"/>
                        </w:rPr>
                        <w:t> </w:t>
                      </w:r>
                      <w:r>
                        <w:rPr>
                          <w:color w:val="000000"/>
                        </w:rPr>
                        <w:t>palavra</w:t>
                      </w:r>
                      <w:r>
                        <w:rPr>
                          <w:color w:val="000000"/>
                          <w:spacing w:val="-17"/>
                        </w:rPr>
                        <w:t> </w:t>
                      </w:r>
                      <w:r>
                        <w:rPr>
                          <w:color w:val="000000"/>
                        </w:rPr>
                        <w:t>Edital ou TJDFT. </w:t>
                      </w:r>
                      <w:r>
                        <w:rPr>
                          <w:b/>
                          <w:color w:val="00AF50"/>
                        </w:rPr>
                        <w:t>Gabarito: </w:t>
                      </w:r>
                      <w:r>
                        <w:rPr>
                          <w:color w:val="000000"/>
                        </w:rPr>
                        <w:t>a.</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ListParagraph"/>
        <w:numPr>
          <w:ilvl w:val="0"/>
          <w:numId w:val="105"/>
        </w:numPr>
        <w:tabs>
          <w:tab w:pos="1375" w:val="left" w:leader="none"/>
        </w:tabs>
        <w:spacing w:line="360" w:lineRule="auto" w:before="307" w:after="0"/>
        <w:ind w:left="520" w:right="984" w:firstLine="568"/>
        <w:jc w:val="left"/>
        <w:rPr>
          <w:sz w:val="26"/>
        </w:rPr>
      </w:pPr>
      <w:r>
        <w:rPr>
          <w:sz w:val="26"/>
        </w:rPr>
        <w:t>O sítio de buscas Google permite que o usuário realize pesquisas utilizando palavras e textos tanto em caixa baixa quanto em caixa alta.</w:t>
      </w:r>
    </w:p>
    <w:p>
      <w:pPr>
        <w:pStyle w:val="BodyText"/>
        <w:rPr>
          <w:sz w:val="20"/>
        </w:rPr>
      </w:pPr>
    </w:p>
    <w:p>
      <w:pPr>
        <w:pStyle w:val="BodyText"/>
        <w:rPr>
          <w:sz w:val="20"/>
        </w:rPr>
      </w:pPr>
    </w:p>
    <w:p>
      <w:pPr>
        <w:pStyle w:val="BodyText"/>
        <w:spacing w:before="25"/>
        <w:rPr>
          <w:sz w:val="20"/>
        </w:rPr>
      </w:pPr>
      <w:r>
        <w:rPr/>
        <mc:AlternateContent>
          <mc:Choice Requires="wps">
            <w:drawing>
              <wp:anchor distT="0" distB="0" distL="0" distR="0" allowOverlap="1" layoutInCell="1" locked="0" behindDoc="1" simplePos="0" relativeHeight="487821312">
                <wp:simplePos x="0" y="0"/>
                <wp:positionH relativeFrom="page">
                  <wp:posOffset>1029017</wp:posOffset>
                </wp:positionH>
                <wp:positionV relativeFrom="paragraph">
                  <wp:posOffset>200410</wp:posOffset>
                </wp:positionV>
                <wp:extent cx="5866765" cy="440055"/>
                <wp:effectExtent l="0" t="0" r="0" b="0"/>
                <wp:wrapTopAndBottom/>
                <wp:docPr id="962" name="Textbox 962"/>
                <wp:cNvGraphicFramePr>
                  <a:graphicFrameLocks/>
                </wp:cNvGraphicFramePr>
                <a:graphic>
                  <a:graphicData uri="http://schemas.microsoft.com/office/word/2010/wordprocessingShape">
                    <wps:wsp>
                      <wps:cNvPr id="962" name="Textbox 962"/>
                      <wps:cNvSpPr txBox="1"/>
                      <wps:spPr>
                        <a:xfrm>
                          <a:off x="0" y="0"/>
                          <a:ext cx="5866765" cy="440055"/>
                        </a:xfrm>
                        <a:prstGeom prst="rect">
                          <a:avLst/>
                        </a:prstGeom>
                        <a:solidFill>
                          <a:srgbClr val="F1F1F1"/>
                        </a:solidFill>
                      </wps:spPr>
                      <wps:txbx>
                        <w:txbxContent>
                          <w:p>
                            <w:pPr>
                              <w:spacing w:before="0"/>
                              <w:ind w:left="27" w:right="0" w:firstLine="0"/>
                              <w:jc w:val="left"/>
                              <w:rPr>
                                <w:b/>
                                <w:color w:val="000000"/>
                                <w:sz w:val="26"/>
                              </w:rPr>
                            </w:pPr>
                            <w:r>
                              <w:rPr>
                                <w:b/>
                                <w:color w:val="00AF50"/>
                                <w:sz w:val="26"/>
                              </w:rPr>
                              <w:t>Comentário:</w:t>
                            </w:r>
                            <w:r>
                              <w:rPr>
                                <w:b/>
                                <w:color w:val="00AF50"/>
                                <w:spacing w:val="-1"/>
                                <w:sz w:val="26"/>
                              </w:rPr>
                              <w:t> </w:t>
                            </w:r>
                            <w:r>
                              <w:rPr>
                                <w:color w:val="000000"/>
                                <w:sz w:val="26"/>
                              </w:rPr>
                              <w:t>O</w:t>
                            </w:r>
                            <w:r>
                              <w:rPr>
                                <w:color w:val="000000"/>
                                <w:spacing w:val="-9"/>
                                <w:sz w:val="26"/>
                              </w:rPr>
                              <w:t> </w:t>
                            </w:r>
                            <w:r>
                              <w:rPr>
                                <w:color w:val="000000"/>
                                <w:sz w:val="26"/>
                              </w:rPr>
                              <w:t>Google</w:t>
                            </w:r>
                            <w:r>
                              <w:rPr>
                                <w:color w:val="000000"/>
                                <w:spacing w:val="-7"/>
                                <w:sz w:val="26"/>
                              </w:rPr>
                              <w:t> </w:t>
                            </w:r>
                            <w:r>
                              <w:rPr>
                                <w:color w:val="000000"/>
                                <w:sz w:val="26"/>
                              </w:rPr>
                              <w:t>não</w:t>
                            </w:r>
                            <w:r>
                              <w:rPr>
                                <w:color w:val="000000"/>
                                <w:spacing w:val="-4"/>
                                <w:sz w:val="26"/>
                              </w:rPr>
                              <w:t> </w:t>
                            </w:r>
                            <w:r>
                              <w:rPr>
                                <w:color w:val="000000"/>
                                <w:sz w:val="26"/>
                              </w:rPr>
                              <w:t>diferencia</w:t>
                            </w:r>
                            <w:r>
                              <w:rPr>
                                <w:color w:val="000000"/>
                                <w:spacing w:val="-4"/>
                                <w:sz w:val="26"/>
                              </w:rPr>
                              <w:t> </w:t>
                            </w:r>
                            <w:r>
                              <w:rPr>
                                <w:color w:val="000000"/>
                                <w:sz w:val="26"/>
                              </w:rPr>
                              <w:t>letras</w:t>
                            </w:r>
                            <w:r>
                              <w:rPr>
                                <w:color w:val="000000"/>
                                <w:spacing w:val="-2"/>
                                <w:sz w:val="26"/>
                              </w:rPr>
                              <w:t> </w:t>
                            </w:r>
                            <w:r>
                              <w:rPr>
                                <w:color w:val="000000"/>
                                <w:sz w:val="26"/>
                              </w:rPr>
                              <w:t>maiúsculas</w:t>
                            </w:r>
                            <w:r>
                              <w:rPr>
                                <w:color w:val="000000"/>
                                <w:spacing w:val="-4"/>
                                <w:sz w:val="26"/>
                              </w:rPr>
                              <w:t> </w:t>
                            </w:r>
                            <w:r>
                              <w:rPr>
                                <w:color w:val="000000"/>
                                <w:sz w:val="26"/>
                              </w:rPr>
                              <w:t>e</w:t>
                            </w:r>
                            <w:r>
                              <w:rPr>
                                <w:color w:val="000000"/>
                                <w:spacing w:val="-8"/>
                                <w:sz w:val="26"/>
                              </w:rPr>
                              <w:t> </w:t>
                            </w:r>
                            <w:r>
                              <w:rPr>
                                <w:color w:val="000000"/>
                                <w:sz w:val="26"/>
                              </w:rPr>
                              <w:t>minúsculas.</w:t>
                            </w:r>
                            <w:r>
                              <w:rPr>
                                <w:color w:val="000000"/>
                                <w:spacing w:val="1"/>
                                <w:sz w:val="26"/>
                              </w:rPr>
                              <w:t> </w:t>
                            </w:r>
                            <w:r>
                              <w:rPr>
                                <w:b/>
                                <w:color w:val="00AF50"/>
                                <w:spacing w:val="-2"/>
                                <w:sz w:val="26"/>
                              </w:rPr>
                              <w:t>Gabarito:</w:t>
                            </w:r>
                          </w:p>
                          <w:p>
                            <w:pPr>
                              <w:pStyle w:val="BodyText"/>
                              <w:spacing w:line="345" w:lineRule="exact" w:before="2"/>
                              <w:ind w:left="27"/>
                              <w:rPr>
                                <w:color w:val="000000"/>
                              </w:rPr>
                            </w:pPr>
                            <w:r>
                              <w:rPr>
                                <w:color w:val="000000"/>
                                <w:spacing w:val="-2"/>
                              </w:rPr>
                              <w:t>certo.</w:t>
                            </w:r>
                          </w:p>
                        </w:txbxContent>
                      </wps:txbx>
                      <wps:bodyPr wrap="square" lIns="0" tIns="0" rIns="0" bIns="0" rtlCol="0">
                        <a:noAutofit/>
                      </wps:bodyPr>
                    </wps:wsp>
                  </a:graphicData>
                </a:graphic>
              </wp:anchor>
            </w:drawing>
          </mc:Choice>
          <mc:Fallback>
            <w:pict>
              <v:shape style="position:absolute;margin-left:81.025002pt;margin-top:15.780391pt;width:461.95pt;height:34.65pt;mso-position-horizontal-relative:page;mso-position-vertical-relative:paragraph;z-index:-15495168;mso-wrap-distance-left:0;mso-wrap-distance-right:0" type="#_x0000_t202" id="docshape664" filled="true" fillcolor="#f1f1f1" stroked="false">
                <v:textbox inset="0,0,0,0">
                  <w:txbxContent>
                    <w:p>
                      <w:pPr>
                        <w:spacing w:before="0"/>
                        <w:ind w:left="27" w:right="0" w:firstLine="0"/>
                        <w:jc w:val="left"/>
                        <w:rPr>
                          <w:b/>
                          <w:color w:val="000000"/>
                          <w:sz w:val="26"/>
                        </w:rPr>
                      </w:pPr>
                      <w:r>
                        <w:rPr>
                          <w:b/>
                          <w:color w:val="00AF50"/>
                          <w:sz w:val="26"/>
                        </w:rPr>
                        <w:t>Comentário:</w:t>
                      </w:r>
                      <w:r>
                        <w:rPr>
                          <w:b/>
                          <w:color w:val="00AF50"/>
                          <w:spacing w:val="-1"/>
                          <w:sz w:val="26"/>
                        </w:rPr>
                        <w:t> </w:t>
                      </w:r>
                      <w:r>
                        <w:rPr>
                          <w:color w:val="000000"/>
                          <w:sz w:val="26"/>
                        </w:rPr>
                        <w:t>O</w:t>
                      </w:r>
                      <w:r>
                        <w:rPr>
                          <w:color w:val="000000"/>
                          <w:spacing w:val="-9"/>
                          <w:sz w:val="26"/>
                        </w:rPr>
                        <w:t> </w:t>
                      </w:r>
                      <w:r>
                        <w:rPr>
                          <w:color w:val="000000"/>
                          <w:sz w:val="26"/>
                        </w:rPr>
                        <w:t>Google</w:t>
                      </w:r>
                      <w:r>
                        <w:rPr>
                          <w:color w:val="000000"/>
                          <w:spacing w:val="-7"/>
                          <w:sz w:val="26"/>
                        </w:rPr>
                        <w:t> </w:t>
                      </w:r>
                      <w:r>
                        <w:rPr>
                          <w:color w:val="000000"/>
                          <w:sz w:val="26"/>
                        </w:rPr>
                        <w:t>não</w:t>
                      </w:r>
                      <w:r>
                        <w:rPr>
                          <w:color w:val="000000"/>
                          <w:spacing w:val="-4"/>
                          <w:sz w:val="26"/>
                        </w:rPr>
                        <w:t> </w:t>
                      </w:r>
                      <w:r>
                        <w:rPr>
                          <w:color w:val="000000"/>
                          <w:sz w:val="26"/>
                        </w:rPr>
                        <w:t>diferencia</w:t>
                      </w:r>
                      <w:r>
                        <w:rPr>
                          <w:color w:val="000000"/>
                          <w:spacing w:val="-4"/>
                          <w:sz w:val="26"/>
                        </w:rPr>
                        <w:t> </w:t>
                      </w:r>
                      <w:r>
                        <w:rPr>
                          <w:color w:val="000000"/>
                          <w:sz w:val="26"/>
                        </w:rPr>
                        <w:t>letras</w:t>
                      </w:r>
                      <w:r>
                        <w:rPr>
                          <w:color w:val="000000"/>
                          <w:spacing w:val="-2"/>
                          <w:sz w:val="26"/>
                        </w:rPr>
                        <w:t> </w:t>
                      </w:r>
                      <w:r>
                        <w:rPr>
                          <w:color w:val="000000"/>
                          <w:sz w:val="26"/>
                        </w:rPr>
                        <w:t>maiúsculas</w:t>
                      </w:r>
                      <w:r>
                        <w:rPr>
                          <w:color w:val="000000"/>
                          <w:spacing w:val="-4"/>
                          <w:sz w:val="26"/>
                        </w:rPr>
                        <w:t> </w:t>
                      </w:r>
                      <w:r>
                        <w:rPr>
                          <w:color w:val="000000"/>
                          <w:sz w:val="26"/>
                        </w:rPr>
                        <w:t>e</w:t>
                      </w:r>
                      <w:r>
                        <w:rPr>
                          <w:color w:val="000000"/>
                          <w:spacing w:val="-8"/>
                          <w:sz w:val="26"/>
                        </w:rPr>
                        <w:t> </w:t>
                      </w:r>
                      <w:r>
                        <w:rPr>
                          <w:color w:val="000000"/>
                          <w:sz w:val="26"/>
                        </w:rPr>
                        <w:t>minúsculas.</w:t>
                      </w:r>
                      <w:r>
                        <w:rPr>
                          <w:color w:val="000000"/>
                          <w:spacing w:val="1"/>
                          <w:sz w:val="26"/>
                        </w:rPr>
                        <w:t> </w:t>
                      </w:r>
                      <w:r>
                        <w:rPr>
                          <w:b/>
                          <w:color w:val="00AF50"/>
                          <w:spacing w:val="-2"/>
                          <w:sz w:val="26"/>
                        </w:rPr>
                        <w:t>Gabarito:</w:t>
                      </w:r>
                    </w:p>
                    <w:p>
                      <w:pPr>
                        <w:pStyle w:val="BodyText"/>
                        <w:spacing w:line="345" w:lineRule="exact" w:before="2"/>
                        <w:ind w:left="27"/>
                        <w:rPr>
                          <w:color w:val="000000"/>
                        </w:rPr>
                      </w:pPr>
                      <w:r>
                        <w:rPr>
                          <w:color w:val="000000"/>
                          <w:spacing w:val="-2"/>
                        </w:rPr>
                        <w:t>certo.</w:t>
                      </w:r>
                    </w:p>
                  </w:txbxContent>
                </v:textbox>
                <v:fill type="solid"/>
                <w10:wrap type="topAndBottom"/>
              </v:shape>
            </w:pict>
          </mc:Fallback>
        </mc:AlternateContent>
      </w:r>
    </w:p>
    <w:p>
      <w:pPr>
        <w:pStyle w:val="BodyText"/>
      </w:pPr>
    </w:p>
    <w:p>
      <w:pPr>
        <w:pStyle w:val="BodyText"/>
      </w:pPr>
    </w:p>
    <w:p>
      <w:pPr>
        <w:pStyle w:val="BodyText"/>
        <w:spacing w:before="330"/>
      </w:pPr>
    </w:p>
    <w:p>
      <w:pPr>
        <w:pStyle w:val="BodyText"/>
        <w:spacing w:line="360" w:lineRule="auto"/>
        <w:ind w:left="520" w:right="970" w:firstLine="568"/>
      </w:pPr>
      <w:r>
        <w:rPr/>
        <w:t>3.</w:t>
      </w:r>
      <w:r>
        <w:rPr>
          <w:spacing w:val="-7"/>
        </w:rPr>
        <w:t> </w:t>
      </w:r>
      <w:r>
        <w:rPr/>
        <w:t>A</w:t>
      </w:r>
      <w:r>
        <w:rPr>
          <w:spacing w:val="-6"/>
        </w:rPr>
        <w:t> </w:t>
      </w:r>
      <w:r>
        <w:rPr/>
        <w:t>pesquisa</w:t>
      </w:r>
      <w:r>
        <w:rPr>
          <w:spacing w:val="-7"/>
        </w:rPr>
        <w:t> </w:t>
      </w:r>
      <w:r>
        <w:rPr/>
        <w:t>pelo</w:t>
      </w:r>
      <w:r>
        <w:rPr>
          <w:spacing w:val="-7"/>
        </w:rPr>
        <w:t> </w:t>
      </w:r>
      <w:r>
        <w:rPr/>
        <w:t>termo</w:t>
      </w:r>
      <w:r>
        <w:rPr>
          <w:spacing w:val="-7"/>
        </w:rPr>
        <w:t> </w:t>
      </w:r>
      <w:r>
        <w:rPr/>
        <w:t>intitle</w:t>
      </w:r>
      <w:r>
        <w:rPr>
          <w:spacing w:val="-7"/>
        </w:rPr>
        <w:t> </w:t>
      </w:r>
      <w:r>
        <w:rPr/>
        <w:t>"cloud"</w:t>
      </w:r>
      <w:r>
        <w:rPr>
          <w:spacing w:val="-5"/>
        </w:rPr>
        <w:t> </w:t>
      </w:r>
      <w:r>
        <w:rPr/>
        <w:t>feita</w:t>
      </w:r>
      <w:r>
        <w:rPr>
          <w:spacing w:val="-7"/>
        </w:rPr>
        <w:t> </w:t>
      </w:r>
      <w:r>
        <w:rPr/>
        <w:t>no</w:t>
      </w:r>
      <w:r>
        <w:rPr>
          <w:spacing w:val="-7"/>
        </w:rPr>
        <w:t> </w:t>
      </w:r>
      <w:r>
        <w:rPr/>
        <w:t>Google</w:t>
      </w:r>
      <w:r>
        <w:rPr>
          <w:spacing w:val="-7"/>
        </w:rPr>
        <w:t> </w:t>
      </w:r>
      <w:r>
        <w:rPr/>
        <w:t>retorna</w:t>
      </w:r>
      <w:r>
        <w:rPr>
          <w:spacing w:val="-7"/>
        </w:rPr>
        <w:t> </w:t>
      </w:r>
      <w:r>
        <w:rPr/>
        <w:t>todas</w:t>
      </w:r>
      <w:r>
        <w:rPr>
          <w:spacing w:val="-6"/>
        </w:rPr>
        <w:t> </w:t>
      </w:r>
      <w:r>
        <w:rPr/>
        <w:t>as</w:t>
      </w:r>
      <w:r>
        <w:rPr>
          <w:spacing w:val="-5"/>
        </w:rPr>
        <w:t> </w:t>
      </w:r>
      <w:r>
        <w:rPr/>
        <w:t>páginas que contenham a palavra cloud em sua URL.</w:t>
      </w:r>
    </w:p>
    <w:p>
      <w:pPr>
        <w:pStyle w:val="BodyText"/>
        <w:spacing w:before="225"/>
        <w:rPr>
          <w:sz w:val="20"/>
        </w:rPr>
      </w:pPr>
      <w:r>
        <w:rPr/>
        <mc:AlternateContent>
          <mc:Choice Requires="wps">
            <w:drawing>
              <wp:anchor distT="0" distB="0" distL="0" distR="0" allowOverlap="1" layoutInCell="1" locked="0" behindDoc="1" simplePos="0" relativeHeight="487821824">
                <wp:simplePos x="0" y="0"/>
                <wp:positionH relativeFrom="page">
                  <wp:posOffset>1029017</wp:posOffset>
                </wp:positionH>
                <wp:positionV relativeFrom="paragraph">
                  <wp:posOffset>327455</wp:posOffset>
                </wp:positionV>
                <wp:extent cx="5866765" cy="661035"/>
                <wp:effectExtent l="0" t="0" r="0" b="0"/>
                <wp:wrapTopAndBottom/>
                <wp:docPr id="963" name="Textbox 963"/>
                <wp:cNvGraphicFramePr>
                  <a:graphicFrameLocks/>
                </wp:cNvGraphicFramePr>
                <a:graphic>
                  <a:graphicData uri="http://schemas.microsoft.com/office/word/2010/wordprocessingShape">
                    <wps:wsp>
                      <wps:cNvPr id="963" name="Textbox 963"/>
                      <wps:cNvSpPr txBox="1"/>
                      <wps:spPr>
                        <a:xfrm>
                          <a:off x="0" y="0"/>
                          <a:ext cx="5866765" cy="661035"/>
                        </a:xfrm>
                        <a:prstGeom prst="rect">
                          <a:avLst/>
                        </a:prstGeom>
                        <a:solidFill>
                          <a:srgbClr val="F1F1F1"/>
                        </a:solidFill>
                      </wps:spPr>
                      <wps:txbx>
                        <w:txbxContent>
                          <w:p>
                            <w:pPr>
                              <w:pStyle w:val="BodyText"/>
                              <w:spacing w:line="242" w:lineRule="auto"/>
                              <w:ind w:left="27" w:right="32"/>
                              <w:jc w:val="both"/>
                              <w:rPr>
                                <w:color w:val="000000"/>
                              </w:rPr>
                            </w:pPr>
                            <w:r>
                              <w:rPr>
                                <w:b/>
                                <w:color w:val="00AF50"/>
                              </w:rPr>
                              <w:t>Comentário: </w:t>
                            </w:r>
                            <w:r>
                              <w:rPr>
                                <w:color w:val="000000"/>
                              </w:rPr>
                              <w:t>Quando</w:t>
                            </w:r>
                            <w:r>
                              <w:rPr>
                                <w:color w:val="000000"/>
                                <w:spacing w:val="-2"/>
                              </w:rPr>
                              <w:t> </w:t>
                            </w:r>
                            <w:r>
                              <w:rPr>
                                <w:color w:val="000000"/>
                              </w:rPr>
                              <w:t>usamos</w:t>
                            </w:r>
                            <w:r>
                              <w:rPr>
                                <w:color w:val="000000"/>
                                <w:spacing w:val="-1"/>
                              </w:rPr>
                              <w:t> </w:t>
                            </w:r>
                            <w:r>
                              <w:rPr>
                                <w:color w:val="000000"/>
                              </w:rPr>
                              <w:t>o</w:t>
                            </w:r>
                            <w:r>
                              <w:rPr>
                                <w:color w:val="000000"/>
                                <w:spacing w:val="-5"/>
                              </w:rPr>
                              <w:t> </w:t>
                            </w:r>
                            <w:r>
                              <w:rPr>
                                <w:color w:val="000000"/>
                              </w:rPr>
                              <w:t>termo</w:t>
                            </w:r>
                            <w:r>
                              <w:rPr>
                                <w:color w:val="000000"/>
                                <w:spacing w:val="-2"/>
                              </w:rPr>
                              <w:t> </w:t>
                            </w:r>
                            <w:r>
                              <w:rPr>
                                <w:color w:val="000000"/>
                              </w:rPr>
                              <w:t>intitle:cloud,</w:t>
                            </w:r>
                            <w:r>
                              <w:rPr>
                                <w:color w:val="000000"/>
                                <w:spacing w:val="-3"/>
                              </w:rPr>
                              <w:t> </w:t>
                            </w:r>
                            <w:r>
                              <w:rPr>
                                <w:color w:val="000000"/>
                              </w:rPr>
                              <w:t>a</w:t>
                            </w:r>
                            <w:r>
                              <w:rPr>
                                <w:color w:val="000000"/>
                                <w:spacing w:val="-2"/>
                              </w:rPr>
                              <w:t> </w:t>
                            </w:r>
                            <w:r>
                              <w:rPr>
                                <w:color w:val="000000"/>
                              </w:rPr>
                              <w:t>pesquisa</w:t>
                            </w:r>
                            <w:r>
                              <w:rPr>
                                <w:color w:val="000000"/>
                                <w:spacing w:val="-5"/>
                              </w:rPr>
                              <w:t> </w:t>
                            </w:r>
                            <w:r>
                              <w:rPr>
                                <w:color w:val="000000"/>
                              </w:rPr>
                              <w:t>será</w:t>
                            </w:r>
                            <w:r>
                              <w:rPr>
                                <w:color w:val="000000"/>
                                <w:spacing w:val="-2"/>
                              </w:rPr>
                              <w:t> </w:t>
                            </w:r>
                            <w:r>
                              <w:rPr>
                                <w:color w:val="000000"/>
                              </w:rPr>
                              <w:t>por</w:t>
                            </w:r>
                            <w:r>
                              <w:rPr>
                                <w:color w:val="000000"/>
                                <w:spacing w:val="-1"/>
                              </w:rPr>
                              <w:t> </w:t>
                            </w:r>
                            <w:r>
                              <w:rPr>
                                <w:color w:val="000000"/>
                              </w:rPr>
                              <w:t>páginas que tenham a palavra Cloud em seus títulos. Para fazer uma pesquisa pelo endereço URL, usamos a expressão inurl:cloud. </w:t>
                            </w:r>
                            <w:r>
                              <w:rPr>
                                <w:b/>
                                <w:color w:val="00AF50"/>
                              </w:rPr>
                              <w:t>Gabarito: </w:t>
                            </w:r>
                            <w:r>
                              <w:rPr>
                                <w:color w:val="000000"/>
                              </w:rPr>
                              <w:t>errado.</w:t>
                            </w:r>
                          </w:p>
                        </w:txbxContent>
                      </wps:txbx>
                      <wps:bodyPr wrap="square" lIns="0" tIns="0" rIns="0" bIns="0" rtlCol="0">
                        <a:noAutofit/>
                      </wps:bodyPr>
                    </wps:wsp>
                  </a:graphicData>
                </a:graphic>
              </wp:anchor>
            </w:drawing>
          </mc:Choice>
          <mc:Fallback>
            <w:pict>
              <v:shape style="position:absolute;margin-left:81.025002pt;margin-top:25.783907pt;width:461.95pt;height:52.05pt;mso-position-horizontal-relative:page;mso-position-vertical-relative:paragraph;z-index:-15494656;mso-wrap-distance-left:0;mso-wrap-distance-right:0" type="#_x0000_t202" id="docshape665" filled="true" fillcolor="#f1f1f1" stroked="false">
                <v:textbox inset="0,0,0,0">
                  <w:txbxContent>
                    <w:p>
                      <w:pPr>
                        <w:pStyle w:val="BodyText"/>
                        <w:spacing w:line="242" w:lineRule="auto"/>
                        <w:ind w:left="27" w:right="32"/>
                        <w:jc w:val="both"/>
                        <w:rPr>
                          <w:color w:val="000000"/>
                        </w:rPr>
                      </w:pPr>
                      <w:r>
                        <w:rPr>
                          <w:b/>
                          <w:color w:val="00AF50"/>
                        </w:rPr>
                        <w:t>Comentário: </w:t>
                      </w:r>
                      <w:r>
                        <w:rPr>
                          <w:color w:val="000000"/>
                        </w:rPr>
                        <w:t>Quando</w:t>
                      </w:r>
                      <w:r>
                        <w:rPr>
                          <w:color w:val="000000"/>
                          <w:spacing w:val="-2"/>
                        </w:rPr>
                        <w:t> </w:t>
                      </w:r>
                      <w:r>
                        <w:rPr>
                          <w:color w:val="000000"/>
                        </w:rPr>
                        <w:t>usamos</w:t>
                      </w:r>
                      <w:r>
                        <w:rPr>
                          <w:color w:val="000000"/>
                          <w:spacing w:val="-1"/>
                        </w:rPr>
                        <w:t> </w:t>
                      </w:r>
                      <w:r>
                        <w:rPr>
                          <w:color w:val="000000"/>
                        </w:rPr>
                        <w:t>o</w:t>
                      </w:r>
                      <w:r>
                        <w:rPr>
                          <w:color w:val="000000"/>
                          <w:spacing w:val="-5"/>
                        </w:rPr>
                        <w:t> </w:t>
                      </w:r>
                      <w:r>
                        <w:rPr>
                          <w:color w:val="000000"/>
                        </w:rPr>
                        <w:t>termo</w:t>
                      </w:r>
                      <w:r>
                        <w:rPr>
                          <w:color w:val="000000"/>
                          <w:spacing w:val="-2"/>
                        </w:rPr>
                        <w:t> </w:t>
                      </w:r>
                      <w:r>
                        <w:rPr>
                          <w:color w:val="000000"/>
                        </w:rPr>
                        <w:t>intitle:cloud,</w:t>
                      </w:r>
                      <w:r>
                        <w:rPr>
                          <w:color w:val="000000"/>
                          <w:spacing w:val="-3"/>
                        </w:rPr>
                        <w:t> </w:t>
                      </w:r>
                      <w:r>
                        <w:rPr>
                          <w:color w:val="000000"/>
                        </w:rPr>
                        <w:t>a</w:t>
                      </w:r>
                      <w:r>
                        <w:rPr>
                          <w:color w:val="000000"/>
                          <w:spacing w:val="-2"/>
                        </w:rPr>
                        <w:t> </w:t>
                      </w:r>
                      <w:r>
                        <w:rPr>
                          <w:color w:val="000000"/>
                        </w:rPr>
                        <w:t>pesquisa</w:t>
                      </w:r>
                      <w:r>
                        <w:rPr>
                          <w:color w:val="000000"/>
                          <w:spacing w:val="-5"/>
                        </w:rPr>
                        <w:t> </w:t>
                      </w:r>
                      <w:r>
                        <w:rPr>
                          <w:color w:val="000000"/>
                        </w:rPr>
                        <w:t>será</w:t>
                      </w:r>
                      <w:r>
                        <w:rPr>
                          <w:color w:val="000000"/>
                          <w:spacing w:val="-2"/>
                        </w:rPr>
                        <w:t> </w:t>
                      </w:r>
                      <w:r>
                        <w:rPr>
                          <w:color w:val="000000"/>
                        </w:rPr>
                        <w:t>por</w:t>
                      </w:r>
                      <w:r>
                        <w:rPr>
                          <w:color w:val="000000"/>
                          <w:spacing w:val="-1"/>
                        </w:rPr>
                        <w:t> </w:t>
                      </w:r>
                      <w:r>
                        <w:rPr>
                          <w:color w:val="000000"/>
                        </w:rPr>
                        <w:t>páginas que tenham a palavra Cloud em seus títulos. Para fazer uma pesquisa pelo endereço URL, usamos a expressão inurl:cloud. </w:t>
                      </w:r>
                      <w:r>
                        <w:rPr>
                          <w:b/>
                          <w:color w:val="00AF50"/>
                        </w:rPr>
                        <w:t>Gabarito: </w:t>
                      </w:r>
                      <w:r>
                        <w:rPr>
                          <w:color w:val="000000"/>
                        </w:rPr>
                        <w:t>errado.</w:t>
                      </w:r>
                    </w:p>
                  </w:txbxContent>
                </v:textbox>
                <v:fill type="solid"/>
                <w10:wrap type="topAndBottom"/>
              </v:shape>
            </w:pict>
          </mc:Fallback>
        </mc:AlternateContent>
      </w:r>
    </w:p>
    <w:p>
      <w:pPr>
        <w:pStyle w:val="BodyText"/>
        <w:spacing w:before="341"/>
      </w:pPr>
    </w:p>
    <w:p>
      <w:pPr>
        <w:pStyle w:val="ListParagraph"/>
        <w:numPr>
          <w:ilvl w:val="0"/>
          <w:numId w:val="105"/>
        </w:numPr>
        <w:tabs>
          <w:tab w:pos="1339" w:val="left" w:leader="none"/>
        </w:tabs>
        <w:spacing w:line="360" w:lineRule="auto" w:before="0" w:after="0"/>
        <w:ind w:left="520" w:right="978" w:firstLine="568"/>
        <w:jc w:val="both"/>
        <w:rPr>
          <w:sz w:val="26"/>
        </w:rPr>
      </w:pPr>
      <w:r>
        <w:rPr>
          <w:sz w:val="26"/>
        </w:rPr>
        <w:t>No</w:t>
      </w:r>
      <w:r>
        <w:rPr>
          <w:spacing w:val="-18"/>
          <w:sz w:val="26"/>
        </w:rPr>
        <w:t> </w:t>
      </w:r>
      <w:r>
        <w:rPr>
          <w:sz w:val="26"/>
        </w:rPr>
        <w:t>campo</w:t>
      </w:r>
      <w:r>
        <w:rPr>
          <w:spacing w:val="-18"/>
          <w:sz w:val="26"/>
        </w:rPr>
        <w:t> </w:t>
      </w:r>
      <w:r>
        <w:rPr>
          <w:sz w:val="26"/>
        </w:rPr>
        <w:t>apropriado</w:t>
      </w:r>
      <w:r>
        <w:rPr>
          <w:spacing w:val="-14"/>
          <w:sz w:val="26"/>
        </w:rPr>
        <w:t> </w:t>
      </w:r>
      <w:r>
        <w:rPr>
          <w:sz w:val="26"/>
        </w:rPr>
        <w:t>do</w:t>
      </w:r>
      <w:r>
        <w:rPr>
          <w:spacing w:val="-18"/>
          <w:sz w:val="26"/>
        </w:rPr>
        <w:t> </w:t>
      </w:r>
      <w:r>
        <w:rPr>
          <w:sz w:val="26"/>
        </w:rPr>
        <w:t>sítio</w:t>
      </w:r>
      <w:r>
        <w:rPr>
          <w:spacing w:val="-18"/>
          <w:sz w:val="26"/>
        </w:rPr>
        <w:t> </w:t>
      </w:r>
      <w:r>
        <w:rPr>
          <w:sz w:val="26"/>
        </w:rPr>
        <w:t>de</w:t>
      </w:r>
      <w:r>
        <w:rPr>
          <w:spacing w:val="-14"/>
          <w:sz w:val="26"/>
        </w:rPr>
        <w:t> </w:t>
      </w:r>
      <w:r>
        <w:rPr>
          <w:sz w:val="26"/>
        </w:rPr>
        <w:t>buscas</w:t>
      </w:r>
      <w:r>
        <w:rPr>
          <w:spacing w:val="-17"/>
          <w:sz w:val="26"/>
        </w:rPr>
        <w:t> </w:t>
      </w:r>
      <w:r>
        <w:rPr>
          <w:sz w:val="26"/>
        </w:rPr>
        <w:t>do</w:t>
      </w:r>
      <w:r>
        <w:rPr>
          <w:spacing w:val="-18"/>
          <w:sz w:val="26"/>
        </w:rPr>
        <w:t> </w:t>
      </w:r>
      <w:r>
        <w:rPr>
          <w:sz w:val="26"/>
        </w:rPr>
        <w:t>Google,</w:t>
      </w:r>
      <w:r>
        <w:rPr>
          <w:spacing w:val="-18"/>
          <w:sz w:val="26"/>
        </w:rPr>
        <w:t> </w:t>
      </w:r>
      <w:r>
        <w:rPr>
          <w:sz w:val="26"/>
        </w:rPr>
        <w:t>para</w:t>
      </w:r>
      <w:r>
        <w:rPr>
          <w:spacing w:val="-17"/>
          <w:sz w:val="26"/>
        </w:rPr>
        <w:t> </w:t>
      </w:r>
      <w:r>
        <w:rPr>
          <w:sz w:val="26"/>
        </w:rPr>
        <w:t>se</w:t>
      </w:r>
      <w:r>
        <w:rPr>
          <w:spacing w:val="-18"/>
          <w:sz w:val="26"/>
        </w:rPr>
        <w:t> </w:t>
      </w:r>
      <w:r>
        <w:rPr>
          <w:sz w:val="26"/>
        </w:rPr>
        <w:t>buscar</w:t>
      </w:r>
      <w:r>
        <w:rPr>
          <w:spacing w:val="-17"/>
          <w:sz w:val="26"/>
        </w:rPr>
        <w:t> </w:t>
      </w:r>
      <w:r>
        <w:rPr>
          <w:sz w:val="26"/>
        </w:rPr>
        <w:t>um</w:t>
      </w:r>
      <w:r>
        <w:rPr>
          <w:spacing w:val="-18"/>
          <w:sz w:val="26"/>
        </w:rPr>
        <w:t> </w:t>
      </w:r>
      <w:r>
        <w:rPr>
          <w:sz w:val="26"/>
        </w:rPr>
        <w:t>arquivo do tipo .pdf que contenha a palavra tjrr, deve-se digitar os seguintes termos: tjrr </w:t>
      </w:r>
      <w:r>
        <w:rPr>
          <w:spacing w:val="-2"/>
          <w:sz w:val="26"/>
        </w:rPr>
        <w:t>filetype:pdf.</w:t>
      </w:r>
    </w:p>
    <w:p>
      <w:pPr>
        <w:pStyle w:val="BodyText"/>
        <w:spacing w:before="223"/>
        <w:rPr>
          <w:sz w:val="20"/>
        </w:rPr>
      </w:pPr>
      <w:r>
        <w:rPr/>
        <mc:AlternateContent>
          <mc:Choice Requires="wps">
            <w:drawing>
              <wp:anchor distT="0" distB="0" distL="0" distR="0" allowOverlap="1" layoutInCell="1" locked="0" behindDoc="1" simplePos="0" relativeHeight="487822336">
                <wp:simplePos x="0" y="0"/>
                <wp:positionH relativeFrom="page">
                  <wp:posOffset>1029017</wp:posOffset>
                </wp:positionH>
                <wp:positionV relativeFrom="paragraph">
                  <wp:posOffset>326128</wp:posOffset>
                </wp:positionV>
                <wp:extent cx="5866765" cy="441959"/>
                <wp:effectExtent l="0" t="0" r="0" b="0"/>
                <wp:wrapTopAndBottom/>
                <wp:docPr id="964" name="Textbox 964"/>
                <wp:cNvGraphicFramePr>
                  <a:graphicFrameLocks/>
                </wp:cNvGraphicFramePr>
                <a:graphic>
                  <a:graphicData uri="http://schemas.microsoft.com/office/word/2010/wordprocessingShape">
                    <wps:wsp>
                      <wps:cNvPr id="964" name="Textbox 964"/>
                      <wps:cNvSpPr txBox="1"/>
                      <wps:spPr>
                        <a:xfrm>
                          <a:off x="0" y="0"/>
                          <a:ext cx="5866765" cy="441959"/>
                        </a:xfrm>
                        <a:prstGeom prst="rect">
                          <a:avLst/>
                        </a:prstGeom>
                        <a:solidFill>
                          <a:srgbClr val="F1F1F1"/>
                        </a:solidFill>
                      </wps:spPr>
                      <wps:txbx>
                        <w:txbxContent>
                          <w:p>
                            <w:pPr>
                              <w:pStyle w:val="BodyText"/>
                              <w:spacing w:line="244" w:lineRule="auto"/>
                              <w:ind w:left="27"/>
                              <w:rPr>
                                <w:color w:val="000000"/>
                              </w:rPr>
                            </w:pPr>
                            <w:r>
                              <w:rPr>
                                <w:b/>
                                <w:color w:val="00AF50"/>
                              </w:rPr>
                              <w:t>Comentário:</w:t>
                            </w:r>
                            <w:r>
                              <w:rPr>
                                <w:b/>
                                <w:color w:val="00AF50"/>
                                <w:spacing w:val="-5"/>
                              </w:rPr>
                              <w:t> </w:t>
                            </w:r>
                            <w:r>
                              <w:rPr>
                                <w:color w:val="000000"/>
                              </w:rPr>
                              <w:t>Ao</w:t>
                            </w:r>
                            <w:r>
                              <w:rPr>
                                <w:color w:val="000000"/>
                                <w:spacing w:val="-8"/>
                              </w:rPr>
                              <w:t> </w:t>
                            </w:r>
                            <w:r>
                              <w:rPr>
                                <w:color w:val="000000"/>
                              </w:rPr>
                              <w:t>digitar</w:t>
                            </w:r>
                            <w:r>
                              <w:rPr>
                                <w:color w:val="000000"/>
                                <w:spacing w:val="-7"/>
                              </w:rPr>
                              <w:t> </w:t>
                            </w:r>
                            <w:r>
                              <w:rPr>
                                <w:color w:val="000000"/>
                              </w:rPr>
                              <w:t>tjrr</w:t>
                            </w:r>
                            <w:r>
                              <w:rPr>
                                <w:color w:val="000000"/>
                                <w:spacing w:val="-6"/>
                              </w:rPr>
                              <w:t> </w:t>
                            </w:r>
                            <w:r>
                              <w:rPr>
                                <w:color w:val="000000"/>
                              </w:rPr>
                              <w:t>filetype:pdf</w:t>
                            </w:r>
                            <w:r>
                              <w:rPr>
                                <w:color w:val="000000"/>
                                <w:spacing w:val="-9"/>
                              </w:rPr>
                              <w:t> </w:t>
                            </w:r>
                            <w:r>
                              <w:rPr>
                                <w:color w:val="000000"/>
                              </w:rPr>
                              <w:t>no</w:t>
                            </w:r>
                            <w:r>
                              <w:rPr>
                                <w:color w:val="000000"/>
                                <w:spacing w:val="-8"/>
                              </w:rPr>
                              <w:t> </w:t>
                            </w:r>
                            <w:r>
                              <w:rPr>
                                <w:color w:val="000000"/>
                              </w:rPr>
                              <w:t>Google,</w:t>
                            </w:r>
                            <w:r>
                              <w:rPr>
                                <w:color w:val="000000"/>
                                <w:spacing w:val="-8"/>
                              </w:rPr>
                              <w:t> </w:t>
                            </w:r>
                            <w:r>
                              <w:rPr>
                                <w:color w:val="000000"/>
                              </w:rPr>
                              <w:t>a</w:t>
                            </w:r>
                            <w:r>
                              <w:rPr>
                                <w:color w:val="000000"/>
                                <w:spacing w:val="-8"/>
                              </w:rPr>
                              <w:t> </w:t>
                            </w:r>
                            <w:r>
                              <w:rPr>
                                <w:color w:val="000000"/>
                              </w:rPr>
                              <w:t>busca</w:t>
                            </w:r>
                            <w:r>
                              <w:rPr>
                                <w:color w:val="000000"/>
                                <w:spacing w:val="-8"/>
                              </w:rPr>
                              <w:t> </w:t>
                            </w:r>
                            <w:r>
                              <w:rPr>
                                <w:color w:val="000000"/>
                              </w:rPr>
                              <w:t>será</w:t>
                            </w:r>
                            <w:r>
                              <w:rPr>
                                <w:color w:val="000000"/>
                                <w:spacing w:val="-8"/>
                              </w:rPr>
                              <w:t> </w:t>
                            </w:r>
                            <w:r>
                              <w:rPr>
                                <w:color w:val="000000"/>
                              </w:rPr>
                              <w:t>por</w:t>
                            </w:r>
                            <w:r>
                              <w:rPr>
                                <w:color w:val="000000"/>
                                <w:spacing w:val="-7"/>
                              </w:rPr>
                              <w:t> </w:t>
                            </w:r>
                            <w:r>
                              <w:rPr>
                                <w:color w:val="000000"/>
                              </w:rPr>
                              <w:t>páginas</w:t>
                            </w:r>
                            <w:r>
                              <w:rPr>
                                <w:color w:val="000000"/>
                                <w:spacing w:val="-7"/>
                              </w:rPr>
                              <w:t> </w:t>
                            </w:r>
                            <w:r>
                              <w:rPr>
                                <w:color w:val="000000"/>
                              </w:rPr>
                              <w:t>que tenham arquivos PDF com a expressão tjrr.</w:t>
                            </w:r>
                            <w:r>
                              <w:rPr>
                                <w:color w:val="000000"/>
                                <w:spacing w:val="40"/>
                              </w:rPr>
                              <w:t>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81.025002pt;margin-top:25.679415pt;width:461.95pt;height:34.8pt;mso-position-horizontal-relative:page;mso-position-vertical-relative:paragraph;z-index:-15494144;mso-wrap-distance-left:0;mso-wrap-distance-right:0" type="#_x0000_t202" id="docshape666" filled="true" fillcolor="#f1f1f1" stroked="false">
                <v:textbox inset="0,0,0,0">
                  <w:txbxContent>
                    <w:p>
                      <w:pPr>
                        <w:pStyle w:val="BodyText"/>
                        <w:spacing w:line="244" w:lineRule="auto"/>
                        <w:ind w:left="27"/>
                        <w:rPr>
                          <w:color w:val="000000"/>
                        </w:rPr>
                      </w:pPr>
                      <w:r>
                        <w:rPr>
                          <w:b/>
                          <w:color w:val="00AF50"/>
                        </w:rPr>
                        <w:t>Comentário:</w:t>
                      </w:r>
                      <w:r>
                        <w:rPr>
                          <w:b/>
                          <w:color w:val="00AF50"/>
                          <w:spacing w:val="-5"/>
                        </w:rPr>
                        <w:t> </w:t>
                      </w:r>
                      <w:r>
                        <w:rPr>
                          <w:color w:val="000000"/>
                        </w:rPr>
                        <w:t>Ao</w:t>
                      </w:r>
                      <w:r>
                        <w:rPr>
                          <w:color w:val="000000"/>
                          <w:spacing w:val="-8"/>
                        </w:rPr>
                        <w:t> </w:t>
                      </w:r>
                      <w:r>
                        <w:rPr>
                          <w:color w:val="000000"/>
                        </w:rPr>
                        <w:t>digitar</w:t>
                      </w:r>
                      <w:r>
                        <w:rPr>
                          <w:color w:val="000000"/>
                          <w:spacing w:val="-7"/>
                        </w:rPr>
                        <w:t> </w:t>
                      </w:r>
                      <w:r>
                        <w:rPr>
                          <w:color w:val="000000"/>
                        </w:rPr>
                        <w:t>tjrr</w:t>
                      </w:r>
                      <w:r>
                        <w:rPr>
                          <w:color w:val="000000"/>
                          <w:spacing w:val="-6"/>
                        </w:rPr>
                        <w:t> </w:t>
                      </w:r>
                      <w:r>
                        <w:rPr>
                          <w:color w:val="000000"/>
                        </w:rPr>
                        <w:t>filetype:pdf</w:t>
                      </w:r>
                      <w:r>
                        <w:rPr>
                          <w:color w:val="000000"/>
                          <w:spacing w:val="-9"/>
                        </w:rPr>
                        <w:t> </w:t>
                      </w:r>
                      <w:r>
                        <w:rPr>
                          <w:color w:val="000000"/>
                        </w:rPr>
                        <w:t>no</w:t>
                      </w:r>
                      <w:r>
                        <w:rPr>
                          <w:color w:val="000000"/>
                          <w:spacing w:val="-8"/>
                        </w:rPr>
                        <w:t> </w:t>
                      </w:r>
                      <w:r>
                        <w:rPr>
                          <w:color w:val="000000"/>
                        </w:rPr>
                        <w:t>Google,</w:t>
                      </w:r>
                      <w:r>
                        <w:rPr>
                          <w:color w:val="000000"/>
                          <w:spacing w:val="-8"/>
                        </w:rPr>
                        <w:t> </w:t>
                      </w:r>
                      <w:r>
                        <w:rPr>
                          <w:color w:val="000000"/>
                        </w:rPr>
                        <w:t>a</w:t>
                      </w:r>
                      <w:r>
                        <w:rPr>
                          <w:color w:val="000000"/>
                          <w:spacing w:val="-8"/>
                        </w:rPr>
                        <w:t> </w:t>
                      </w:r>
                      <w:r>
                        <w:rPr>
                          <w:color w:val="000000"/>
                        </w:rPr>
                        <w:t>busca</w:t>
                      </w:r>
                      <w:r>
                        <w:rPr>
                          <w:color w:val="000000"/>
                          <w:spacing w:val="-8"/>
                        </w:rPr>
                        <w:t> </w:t>
                      </w:r>
                      <w:r>
                        <w:rPr>
                          <w:color w:val="000000"/>
                        </w:rPr>
                        <w:t>será</w:t>
                      </w:r>
                      <w:r>
                        <w:rPr>
                          <w:color w:val="000000"/>
                          <w:spacing w:val="-8"/>
                        </w:rPr>
                        <w:t> </w:t>
                      </w:r>
                      <w:r>
                        <w:rPr>
                          <w:color w:val="000000"/>
                        </w:rPr>
                        <w:t>por</w:t>
                      </w:r>
                      <w:r>
                        <w:rPr>
                          <w:color w:val="000000"/>
                          <w:spacing w:val="-7"/>
                        </w:rPr>
                        <w:t> </w:t>
                      </w:r>
                      <w:r>
                        <w:rPr>
                          <w:color w:val="000000"/>
                        </w:rPr>
                        <w:t>páginas</w:t>
                      </w:r>
                      <w:r>
                        <w:rPr>
                          <w:color w:val="000000"/>
                          <w:spacing w:val="-7"/>
                        </w:rPr>
                        <w:t> </w:t>
                      </w:r>
                      <w:r>
                        <w:rPr>
                          <w:color w:val="000000"/>
                        </w:rPr>
                        <w:t>que tenham arquivos PDF com a expressão tjrr.</w:t>
                      </w:r>
                      <w:r>
                        <w:rPr>
                          <w:color w:val="000000"/>
                          <w:spacing w:val="40"/>
                        </w:rPr>
                        <w:t> </w:t>
                      </w:r>
                      <w:r>
                        <w:rPr>
                          <w:b/>
                          <w:color w:val="00AF50"/>
                        </w:rPr>
                        <w:t>Gabarito: </w:t>
                      </w:r>
                      <w:r>
                        <w:rPr>
                          <w:color w:val="000000"/>
                        </w:rPr>
                        <w:t>certo.</w:t>
                      </w:r>
                    </w:p>
                  </w:txbxContent>
                </v:textbox>
                <v:fill type="solid"/>
                <w10:wrap type="topAndBottom"/>
              </v:shape>
            </w:pict>
          </mc:Fallback>
        </mc:AlternateContent>
      </w:r>
    </w:p>
    <w:p>
      <w:pPr>
        <w:pStyle w:val="BodyText"/>
        <w:spacing w:before="337"/>
      </w:pPr>
    </w:p>
    <w:p>
      <w:pPr>
        <w:pStyle w:val="ListParagraph"/>
        <w:numPr>
          <w:ilvl w:val="0"/>
          <w:numId w:val="105"/>
        </w:numPr>
        <w:tabs>
          <w:tab w:pos="1748" w:val="left" w:leader="none"/>
          <w:tab w:pos="2807" w:val="left" w:leader="none"/>
          <w:tab w:pos="3534" w:val="left" w:leader="none"/>
          <w:tab w:pos="5561" w:val="left" w:leader="none"/>
          <w:tab w:pos="6313" w:val="left" w:leader="none"/>
          <w:tab w:pos="7784" w:val="left" w:leader="none"/>
          <w:tab w:pos="8751" w:val="left" w:leader="none"/>
          <w:tab w:pos="10106" w:val="left" w:leader="none"/>
        </w:tabs>
        <w:spacing w:line="362" w:lineRule="auto" w:before="0" w:after="0"/>
        <w:ind w:left="520" w:right="986" w:firstLine="568"/>
        <w:jc w:val="left"/>
        <w:rPr>
          <w:sz w:val="26"/>
        </w:rPr>
      </w:pPr>
      <w:r>
        <w:rPr>
          <w:spacing w:val="-4"/>
          <w:sz w:val="26"/>
        </w:rPr>
        <w:t>Entre</w:t>
      </w:r>
      <w:r>
        <w:rPr>
          <w:sz w:val="26"/>
        </w:rPr>
        <w:tab/>
      </w:r>
      <w:r>
        <w:rPr>
          <w:spacing w:val="-6"/>
          <w:sz w:val="26"/>
        </w:rPr>
        <w:t>os</w:t>
      </w:r>
      <w:r>
        <w:rPr>
          <w:sz w:val="26"/>
        </w:rPr>
        <w:tab/>
      </w:r>
      <w:r>
        <w:rPr>
          <w:spacing w:val="-2"/>
          <w:sz w:val="26"/>
        </w:rPr>
        <w:t>delimitadores</w:t>
      </w:r>
      <w:r>
        <w:rPr>
          <w:sz w:val="26"/>
        </w:rPr>
        <w:tab/>
      </w:r>
      <w:r>
        <w:rPr>
          <w:spacing w:val="-6"/>
          <w:sz w:val="26"/>
        </w:rPr>
        <w:t>de</w:t>
      </w:r>
      <w:r>
        <w:rPr>
          <w:sz w:val="26"/>
        </w:rPr>
        <w:tab/>
      </w:r>
      <w:r>
        <w:rPr>
          <w:spacing w:val="-2"/>
          <w:sz w:val="26"/>
        </w:rPr>
        <w:t>pesquisa</w:t>
      </w:r>
      <w:r>
        <w:rPr>
          <w:sz w:val="26"/>
        </w:rPr>
        <w:tab/>
      </w:r>
      <w:r>
        <w:rPr>
          <w:spacing w:val="-4"/>
          <w:sz w:val="26"/>
        </w:rPr>
        <w:t>pelo</w:t>
      </w:r>
      <w:r>
        <w:rPr>
          <w:sz w:val="26"/>
        </w:rPr>
        <w:tab/>
      </w:r>
      <w:r>
        <w:rPr>
          <w:spacing w:val="-2"/>
          <w:sz w:val="26"/>
        </w:rPr>
        <w:t>Google,</w:t>
      </w:r>
      <w:r>
        <w:rPr>
          <w:sz w:val="26"/>
        </w:rPr>
        <w:tab/>
      </w:r>
      <w:r>
        <w:rPr>
          <w:spacing w:val="-10"/>
          <w:sz w:val="26"/>
        </w:rPr>
        <w:t>o </w:t>
      </w:r>
      <w:r>
        <w:rPr>
          <w:sz w:val="26"/>
        </w:rPr>
        <w:t>comando filetype:pdf delimita a busca apenas de arquivos no formato PDF.</w:t>
      </w:r>
    </w:p>
    <w:p>
      <w:pPr>
        <w:pStyle w:val="BodyText"/>
        <w:rPr>
          <w:sz w:val="20"/>
        </w:rPr>
      </w:pPr>
    </w:p>
    <w:p>
      <w:pPr>
        <w:pStyle w:val="BodyText"/>
        <w:spacing w:before="193"/>
        <w:rPr>
          <w:sz w:val="20"/>
        </w:rPr>
      </w:pPr>
      <w:r>
        <w:rPr/>
        <mc:AlternateContent>
          <mc:Choice Requires="wps">
            <w:drawing>
              <wp:anchor distT="0" distB="0" distL="0" distR="0" allowOverlap="1" layoutInCell="1" locked="0" behindDoc="1" simplePos="0" relativeHeight="487822848">
                <wp:simplePos x="0" y="0"/>
                <wp:positionH relativeFrom="page">
                  <wp:posOffset>1029017</wp:posOffset>
                </wp:positionH>
                <wp:positionV relativeFrom="paragraph">
                  <wp:posOffset>306823</wp:posOffset>
                </wp:positionV>
                <wp:extent cx="5866765" cy="661035"/>
                <wp:effectExtent l="0" t="0" r="0" b="0"/>
                <wp:wrapTopAndBottom/>
                <wp:docPr id="965" name="Textbox 965"/>
                <wp:cNvGraphicFramePr>
                  <a:graphicFrameLocks/>
                </wp:cNvGraphicFramePr>
                <a:graphic>
                  <a:graphicData uri="http://schemas.microsoft.com/office/word/2010/wordprocessingShape">
                    <wps:wsp>
                      <wps:cNvPr id="965" name="Textbox 965"/>
                      <wps:cNvSpPr txBox="1"/>
                      <wps:spPr>
                        <a:xfrm>
                          <a:off x="0" y="0"/>
                          <a:ext cx="5866765" cy="661035"/>
                        </a:xfrm>
                        <a:prstGeom prst="rect">
                          <a:avLst/>
                        </a:prstGeom>
                        <a:solidFill>
                          <a:srgbClr val="F1F1F1"/>
                        </a:solidFill>
                      </wps:spPr>
                      <wps:txbx>
                        <w:txbxContent>
                          <w:p>
                            <w:pPr>
                              <w:pStyle w:val="BodyText"/>
                              <w:ind w:left="27" w:right="33"/>
                              <w:jc w:val="both"/>
                              <w:rPr>
                                <w:color w:val="000000"/>
                              </w:rPr>
                            </w:pPr>
                            <w:r>
                              <w:rPr>
                                <w:b/>
                                <w:color w:val="00AF50"/>
                              </w:rPr>
                              <w:t>Comentário: </w:t>
                            </w:r>
                            <w:r>
                              <w:rPr>
                                <w:color w:val="000000"/>
                              </w:rPr>
                              <w:t>ao usar a expressão</w:t>
                            </w:r>
                            <w:r>
                              <w:rPr>
                                <w:color w:val="000000"/>
                                <w:spacing w:val="-1"/>
                              </w:rPr>
                              <w:t> </w:t>
                            </w:r>
                            <w:r>
                              <w:rPr>
                                <w:color w:val="000000"/>
                              </w:rPr>
                              <w:t>“lei 8112” filetype:pdf. Estamos solicitando ao Google</w:t>
                            </w:r>
                            <w:r>
                              <w:rPr>
                                <w:color w:val="000000"/>
                                <w:spacing w:val="-18"/>
                              </w:rPr>
                              <w:t> </w:t>
                            </w:r>
                            <w:r>
                              <w:rPr>
                                <w:color w:val="000000"/>
                              </w:rPr>
                              <w:t>que</w:t>
                            </w:r>
                            <w:r>
                              <w:rPr>
                                <w:color w:val="000000"/>
                                <w:spacing w:val="-18"/>
                              </w:rPr>
                              <w:t> </w:t>
                            </w:r>
                            <w:r>
                              <w:rPr>
                                <w:color w:val="000000"/>
                              </w:rPr>
                              <w:t>faça</w:t>
                            </w:r>
                            <w:r>
                              <w:rPr>
                                <w:color w:val="000000"/>
                                <w:spacing w:val="-18"/>
                              </w:rPr>
                              <w:t> </w:t>
                            </w:r>
                            <w:r>
                              <w:rPr>
                                <w:color w:val="000000"/>
                              </w:rPr>
                              <w:t>uma</w:t>
                            </w:r>
                            <w:r>
                              <w:rPr>
                                <w:color w:val="000000"/>
                                <w:spacing w:val="-18"/>
                              </w:rPr>
                              <w:t> </w:t>
                            </w:r>
                            <w:r>
                              <w:rPr>
                                <w:color w:val="000000"/>
                              </w:rPr>
                              <w:t>busca</w:t>
                            </w:r>
                            <w:r>
                              <w:rPr>
                                <w:color w:val="000000"/>
                                <w:spacing w:val="-18"/>
                              </w:rPr>
                              <w:t> </w:t>
                            </w:r>
                            <w:r>
                              <w:rPr>
                                <w:color w:val="000000"/>
                              </w:rPr>
                              <w:t>por</w:t>
                            </w:r>
                            <w:r>
                              <w:rPr>
                                <w:color w:val="000000"/>
                                <w:spacing w:val="-17"/>
                              </w:rPr>
                              <w:t> </w:t>
                            </w:r>
                            <w:r>
                              <w:rPr>
                                <w:color w:val="000000"/>
                              </w:rPr>
                              <w:t>arquivos</w:t>
                            </w:r>
                            <w:r>
                              <w:rPr>
                                <w:color w:val="000000"/>
                                <w:spacing w:val="-18"/>
                              </w:rPr>
                              <w:t> </w:t>
                            </w:r>
                            <w:r>
                              <w:rPr>
                                <w:color w:val="000000"/>
                              </w:rPr>
                              <w:t>PDF</w:t>
                            </w:r>
                            <w:r>
                              <w:rPr>
                                <w:color w:val="000000"/>
                                <w:spacing w:val="-18"/>
                              </w:rPr>
                              <w:t> </w:t>
                            </w:r>
                            <w:r>
                              <w:rPr>
                                <w:color w:val="000000"/>
                              </w:rPr>
                              <w:t>que</w:t>
                            </w:r>
                            <w:r>
                              <w:rPr>
                                <w:color w:val="000000"/>
                                <w:spacing w:val="-18"/>
                              </w:rPr>
                              <w:t> </w:t>
                            </w:r>
                            <w:r>
                              <w:rPr>
                                <w:color w:val="000000"/>
                              </w:rPr>
                              <w:t>tenham</w:t>
                            </w:r>
                            <w:r>
                              <w:rPr>
                                <w:color w:val="000000"/>
                                <w:spacing w:val="-18"/>
                              </w:rPr>
                              <w:t> </w:t>
                            </w:r>
                            <w:r>
                              <w:rPr>
                                <w:color w:val="000000"/>
                              </w:rPr>
                              <w:t>a</w:t>
                            </w:r>
                            <w:r>
                              <w:rPr>
                                <w:color w:val="000000"/>
                                <w:spacing w:val="-17"/>
                              </w:rPr>
                              <w:t> </w:t>
                            </w:r>
                            <w:r>
                              <w:rPr>
                                <w:color w:val="000000"/>
                              </w:rPr>
                              <w:t>expressão</w:t>
                            </w:r>
                            <w:r>
                              <w:rPr>
                                <w:color w:val="000000"/>
                                <w:spacing w:val="-18"/>
                              </w:rPr>
                              <w:t> </w:t>
                            </w:r>
                            <w:r>
                              <w:rPr>
                                <w:color w:val="000000"/>
                              </w:rPr>
                              <w:t>“Lei</w:t>
                            </w:r>
                            <w:r>
                              <w:rPr>
                                <w:color w:val="000000"/>
                                <w:spacing w:val="-18"/>
                              </w:rPr>
                              <w:t> </w:t>
                            </w:r>
                            <w:r>
                              <w:rPr>
                                <w:color w:val="000000"/>
                              </w:rPr>
                              <w:t>8112”.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81.025002pt;margin-top:24.159336pt;width:461.95pt;height:52.05pt;mso-position-horizontal-relative:page;mso-position-vertical-relative:paragraph;z-index:-15493632;mso-wrap-distance-left:0;mso-wrap-distance-right:0" type="#_x0000_t202" id="docshape667" filled="true" fillcolor="#f1f1f1" stroked="false">
                <v:textbox inset="0,0,0,0">
                  <w:txbxContent>
                    <w:p>
                      <w:pPr>
                        <w:pStyle w:val="BodyText"/>
                        <w:ind w:left="27" w:right="33"/>
                        <w:jc w:val="both"/>
                        <w:rPr>
                          <w:color w:val="000000"/>
                        </w:rPr>
                      </w:pPr>
                      <w:r>
                        <w:rPr>
                          <w:b/>
                          <w:color w:val="00AF50"/>
                        </w:rPr>
                        <w:t>Comentário: </w:t>
                      </w:r>
                      <w:r>
                        <w:rPr>
                          <w:color w:val="000000"/>
                        </w:rPr>
                        <w:t>ao usar a expressão</w:t>
                      </w:r>
                      <w:r>
                        <w:rPr>
                          <w:color w:val="000000"/>
                          <w:spacing w:val="-1"/>
                        </w:rPr>
                        <w:t> </w:t>
                      </w:r>
                      <w:r>
                        <w:rPr>
                          <w:color w:val="000000"/>
                        </w:rPr>
                        <w:t>“lei 8112” filetype:pdf. Estamos solicitando ao Google</w:t>
                      </w:r>
                      <w:r>
                        <w:rPr>
                          <w:color w:val="000000"/>
                          <w:spacing w:val="-18"/>
                        </w:rPr>
                        <w:t> </w:t>
                      </w:r>
                      <w:r>
                        <w:rPr>
                          <w:color w:val="000000"/>
                        </w:rPr>
                        <w:t>que</w:t>
                      </w:r>
                      <w:r>
                        <w:rPr>
                          <w:color w:val="000000"/>
                          <w:spacing w:val="-18"/>
                        </w:rPr>
                        <w:t> </w:t>
                      </w:r>
                      <w:r>
                        <w:rPr>
                          <w:color w:val="000000"/>
                        </w:rPr>
                        <w:t>faça</w:t>
                      </w:r>
                      <w:r>
                        <w:rPr>
                          <w:color w:val="000000"/>
                          <w:spacing w:val="-18"/>
                        </w:rPr>
                        <w:t> </w:t>
                      </w:r>
                      <w:r>
                        <w:rPr>
                          <w:color w:val="000000"/>
                        </w:rPr>
                        <w:t>uma</w:t>
                      </w:r>
                      <w:r>
                        <w:rPr>
                          <w:color w:val="000000"/>
                          <w:spacing w:val="-18"/>
                        </w:rPr>
                        <w:t> </w:t>
                      </w:r>
                      <w:r>
                        <w:rPr>
                          <w:color w:val="000000"/>
                        </w:rPr>
                        <w:t>busca</w:t>
                      </w:r>
                      <w:r>
                        <w:rPr>
                          <w:color w:val="000000"/>
                          <w:spacing w:val="-18"/>
                        </w:rPr>
                        <w:t> </w:t>
                      </w:r>
                      <w:r>
                        <w:rPr>
                          <w:color w:val="000000"/>
                        </w:rPr>
                        <w:t>por</w:t>
                      </w:r>
                      <w:r>
                        <w:rPr>
                          <w:color w:val="000000"/>
                          <w:spacing w:val="-17"/>
                        </w:rPr>
                        <w:t> </w:t>
                      </w:r>
                      <w:r>
                        <w:rPr>
                          <w:color w:val="000000"/>
                        </w:rPr>
                        <w:t>arquivos</w:t>
                      </w:r>
                      <w:r>
                        <w:rPr>
                          <w:color w:val="000000"/>
                          <w:spacing w:val="-18"/>
                        </w:rPr>
                        <w:t> </w:t>
                      </w:r>
                      <w:r>
                        <w:rPr>
                          <w:color w:val="000000"/>
                        </w:rPr>
                        <w:t>PDF</w:t>
                      </w:r>
                      <w:r>
                        <w:rPr>
                          <w:color w:val="000000"/>
                          <w:spacing w:val="-18"/>
                        </w:rPr>
                        <w:t> </w:t>
                      </w:r>
                      <w:r>
                        <w:rPr>
                          <w:color w:val="000000"/>
                        </w:rPr>
                        <w:t>que</w:t>
                      </w:r>
                      <w:r>
                        <w:rPr>
                          <w:color w:val="000000"/>
                          <w:spacing w:val="-18"/>
                        </w:rPr>
                        <w:t> </w:t>
                      </w:r>
                      <w:r>
                        <w:rPr>
                          <w:color w:val="000000"/>
                        </w:rPr>
                        <w:t>tenham</w:t>
                      </w:r>
                      <w:r>
                        <w:rPr>
                          <w:color w:val="000000"/>
                          <w:spacing w:val="-18"/>
                        </w:rPr>
                        <w:t> </w:t>
                      </w:r>
                      <w:r>
                        <w:rPr>
                          <w:color w:val="000000"/>
                        </w:rPr>
                        <w:t>a</w:t>
                      </w:r>
                      <w:r>
                        <w:rPr>
                          <w:color w:val="000000"/>
                          <w:spacing w:val="-17"/>
                        </w:rPr>
                        <w:t> </w:t>
                      </w:r>
                      <w:r>
                        <w:rPr>
                          <w:color w:val="000000"/>
                        </w:rPr>
                        <w:t>expressão</w:t>
                      </w:r>
                      <w:r>
                        <w:rPr>
                          <w:color w:val="000000"/>
                          <w:spacing w:val="-18"/>
                        </w:rPr>
                        <w:t> </w:t>
                      </w:r>
                      <w:r>
                        <w:rPr>
                          <w:color w:val="000000"/>
                        </w:rPr>
                        <w:t>“Lei</w:t>
                      </w:r>
                      <w:r>
                        <w:rPr>
                          <w:color w:val="000000"/>
                          <w:spacing w:val="-18"/>
                        </w:rPr>
                        <w:t> </w:t>
                      </w:r>
                      <w:r>
                        <w:rPr>
                          <w:color w:val="000000"/>
                        </w:rPr>
                        <w:t>8112”. </w:t>
                      </w:r>
                      <w:r>
                        <w:rPr>
                          <w:b/>
                          <w:color w:val="00AF50"/>
                        </w:rPr>
                        <w:t>Gabarito: </w:t>
                      </w:r>
                      <w:r>
                        <w:rPr>
                          <w:color w:val="000000"/>
                        </w:rPr>
                        <w:t>certo.</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BodyText"/>
      </w:pPr>
    </w:p>
    <w:p>
      <w:pPr>
        <w:pStyle w:val="BodyText"/>
        <w:spacing w:before="135"/>
      </w:pPr>
    </w:p>
    <w:p>
      <w:pPr>
        <w:pStyle w:val="ListParagraph"/>
        <w:numPr>
          <w:ilvl w:val="0"/>
          <w:numId w:val="105"/>
        </w:numPr>
        <w:tabs>
          <w:tab w:pos="1371" w:val="left" w:leader="none"/>
        </w:tabs>
        <w:spacing w:line="360" w:lineRule="auto" w:before="0" w:after="0"/>
        <w:ind w:left="520" w:right="974" w:firstLine="568"/>
        <w:jc w:val="both"/>
        <w:rPr>
          <w:sz w:val="26"/>
        </w:rPr>
      </w:pPr>
      <w:r>
        <w:rPr>
          <w:sz w:val="26"/>
        </w:rPr>
        <w:t>Em uma pesquisa por meio do Google, o uso da expressão “concurso fub” - “nível</w:t>
      </w:r>
      <w:r>
        <w:rPr>
          <w:spacing w:val="-7"/>
          <w:sz w:val="26"/>
        </w:rPr>
        <w:t> </w:t>
      </w:r>
      <w:r>
        <w:rPr>
          <w:sz w:val="26"/>
        </w:rPr>
        <w:t>médio”,</w:t>
      </w:r>
      <w:r>
        <w:rPr>
          <w:spacing w:val="-8"/>
          <w:sz w:val="26"/>
        </w:rPr>
        <w:t> </w:t>
      </w:r>
      <w:r>
        <w:rPr>
          <w:sz w:val="26"/>
        </w:rPr>
        <w:t>incluindo</w:t>
      </w:r>
      <w:r>
        <w:rPr>
          <w:spacing w:val="-8"/>
          <w:sz w:val="26"/>
        </w:rPr>
        <w:t> </w:t>
      </w:r>
      <w:r>
        <w:rPr>
          <w:sz w:val="26"/>
        </w:rPr>
        <w:t>as</w:t>
      </w:r>
      <w:r>
        <w:rPr>
          <w:spacing w:val="-6"/>
          <w:sz w:val="26"/>
        </w:rPr>
        <w:t> </w:t>
      </w:r>
      <w:r>
        <w:rPr>
          <w:sz w:val="26"/>
        </w:rPr>
        <w:t>aspas</w:t>
      </w:r>
      <w:r>
        <w:rPr>
          <w:spacing w:val="-6"/>
          <w:sz w:val="26"/>
        </w:rPr>
        <w:t> </w:t>
      </w:r>
      <w:r>
        <w:rPr>
          <w:sz w:val="26"/>
        </w:rPr>
        <w:t>duplas,</w:t>
      </w:r>
      <w:r>
        <w:rPr>
          <w:spacing w:val="-8"/>
          <w:sz w:val="26"/>
        </w:rPr>
        <w:t> </w:t>
      </w:r>
      <w:r>
        <w:rPr>
          <w:sz w:val="26"/>
        </w:rPr>
        <w:t>permite</w:t>
      </w:r>
      <w:r>
        <w:rPr>
          <w:spacing w:val="-8"/>
          <w:sz w:val="26"/>
        </w:rPr>
        <w:t> </w:t>
      </w:r>
      <w:r>
        <w:rPr>
          <w:sz w:val="26"/>
        </w:rPr>
        <w:t>encontrar</w:t>
      </w:r>
      <w:r>
        <w:rPr>
          <w:spacing w:val="-10"/>
          <w:sz w:val="26"/>
        </w:rPr>
        <w:t> </w:t>
      </w:r>
      <w:r>
        <w:rPr>
          <w:sz w:val="26"/>
        </w:rPr>
        <w:t>informações</w:t>
      </w:r>
      <w:r>
        <w:rPr>
          <w:spacing w:val="-6"/>
          <w:sz w:val="26"/>
        </w:rPr>
        <w:t> </w:t>
      </w:r>
      <w:r>
        <w:rPr>
          <w:sz w:val="26"/>
        </w:rPr>
        <w:t>somente</w:t>
      </w:r>
      <w:r>
        <w:rPr>
          <w:spacing w:val="-11"/>
          <w:sz w:val="26"/>
        </w:rPr>
        <w:t> </w:t>
      </w:r>
      <w:r>
        <w:rPr>
          <w:sz w:val="26"/>
        </w:rPr>
        <w:t>dos concursos de nível médio da FUB que estiverem disponíveis na Internet.</w:t>
      </w:r>
    </w:p>
    <w:p>
      <w:pPr>
        <w:pStyle w:val="BodyText"/>
        <w:spacing w:before="223"/>
        <w:rPr>
          <w:sz w:val="20"/>
        </w:rPr>
      </w:pPr>
      <w:r>
        <w:rPr/>
        <mc:AlternateContent>
          <mc:Choice Requires="wps">
            <w:drawing>
              <wp:anchor distT="0" distB="0" distL="0" distR="0" allowOverlap="1" layoutInCell="1" locked="0" behindDoc="1" simplePos="0" relativeHeight="487823360">
                <wp:simplePos x="0" y="0"/>
                <wp:positionH relativeFrom="page">
                  <wp:posOffset>1029017</wp:posOffset>
                </wp:positionH>
                <wp:positionV relativeFrom="paragraph">
                  <wp:posOffset>326242</wp:posOffset>
                </wp:positionV>
                <wp:extent cx="5866765" cy="988060"/>
                <wp:effectExtent l="0" t="0" r="0" b="0"/>
                <wp:wrapTopAndBottom/>
                <wp:docPr id="966" name="Textbox 966"/>
                <wp:cNvGraphicFramePr>
                  <a:graphicFrameLocks/>
                </wp:cNvGraphicFramePr>
                <a:graphic>
                  <a:graphicData uri="http://schemas.microsoft.com/office/word/2010/wordprocessingShape">
                    <wps:wsp>
                      <wps:cNvPr id="966" name="Textbox 966"/>
                      <wps:cNvSpPr txBox="1"/>
                      <wps:spPr>
                        <a:xfrm>
                          <a:off x="0" y="0"/>
                          <a:ext cx="5866765" cy="988060"/>
                        </a:xfrm>
                        <a:prstGeom prst="rect">
                          <a:avLst/>
                        </a:prstGeom>
                        <a:solidFill>
                          <a:srgbClr val="D9D9D9"/>
                        </a:solidFill>
                      </wps:spPr>
                      <wps:txbx>
                        <w:txbxContent>
                          <w:p>
                            <w:pPr>
                              <w:pStyle w:val="BodyText"/>
                              <w:spacing w:line="360" w:lineRule="auto"/>
                              <w:ind w:left="27" w:right="26"/>
                              <w:jc w:val="both"/>
                              <w:rPr>
                                <w:color w:val="000000"/>
                              </w:rPr>
                            </w:pPr>
                            <w:r>
                              <w:rPr>
                                <w:b/>
                                <w:color w:val="00AF50"/>
                              </w:rPr>
                              <w:t>Comentário: </w:t>
                            </w:r>
                            <w:r>
                              <w:rPr>
                                <w:color w:val="000000"/>
                              </w:rPr>
                              <w:t>o uso da expressão “concurso</w:t>
                            </w:r>
                            <w:r>
                              <w:rPr>
                                <w:color w:val="000000"/>
                                <w:spacing w:val="40"/>
                              </w:rPr>
                              <w:t> </w:t>
                            </w:r>
                            <w:r>
                              <w:rPr>
                                <w:color w:val="000000"/>
                              </w:rPr>
                              <w:t>fub” –“nível médio” resultará em páginas com a expressão exta “concurso fub”, mas excluindo os resultados de páginas com a</w:t>
                            </w:r>
                          </w:p>
                        </w:txbxContent>
                      </wps:txbx>
                      <wps:bodyPr wrap="square" lIns="0" tIns="0" rIns="0" bIns="0" rtlCol="0">
                        <a:noAutofit/>
                      </wps:bodyPr>
                    </wps:wsp>
                  </a:graphicData>
                </a:graphic>
              </wp:anchor>
            </w:drawing>
          </mc:Choice>
          <mc:Fallback>
            <w:pict>
              <v:shape style="position:absolute;margin-left:81.025002pt;margin-top:25.688398pt;width:461.95pt;height:77.8pt;mso-position-horizontal-relative:page;mso-position-vertical-relative:paragraph;z-index:-15493120;mso-wrap-distance-left:0;mso-wrap-distance-right:0" type="#_x0000_t202" id="docshape668" filled="true" fillcolor="#d9d9d9" stroked="false">
                <v:textbox inset="0,0,0,0">
                  <w:txbxContent>
                    <w:p>
                      <w:pPr>
                        <w:pStyle w:val="BodyText"/>
                        <w:spacing w:line="360" w:lineRule="auto"/>
                        <w:ind w:left="27" w:right="26"/>
                        <w:jc w:val="both"/>
                        <w:rPr>
                          <w:color w:val="000000"/>
                        </w:rPr>
                      </w:pPr>
                      <w:r>
                        <w:rPr>
                          <w:b/>
                          <w:color w:val="00AF50"/>
                        </w:rPr>
                        <w:t>Comentário: </w:t>
                      </w:r>
                      <w:r>
                        <w:rPr>
                          <w:color w:val="000000"/>
                        </w:rPr>
                        <w:t>o uso da expressão “concurso</w:t>
                      </w:r>
                      <w:r>
                        <w:rPr>
                          <w:color w:val="000000"/>
                          <w:spacing w:val="40"/>
                        </w:rPr>
                        <w:t> </w:t>
                      </w:r>
                      <w:r>
                        <w:rPr>
                          <w:color w:val="000000"/>
                        </w:rPr>
                        <w:t>fub” –“nível médio” resultará em páginas com a expressão exta “concurso fub”, mas excluindo os resultados de páginas com a</w:t>
                      </w:r>
                    </w:p>
                  </w:txbxContent>
                </v:textbox>
                <v:fill type="solid"/>
                <w10:wrap type="topAndBottom"/>
              </v:shape>
            </w:pict>
          </mc:Fallback>
        </mc:AlternateContent>
      </w:r>
    </w:p>
    <w:p>
      <w:pPr>
        <w:pStyle w:val="BodyText"/>
      </w:pPr>
    </w:p>
    <w:p>
      <w:pPr>
        <w:pStyle w:val="BodyText"/>
      </w:pPr>
    </w:p>
    <w:p>
      <w:pPr>
        <w:pStyle w:val="BodyText"/>
        <w:spacing w:before="46"/>
      </w:pPr>
    </w:p>
    <w:p>
      <w:pPr>
        <w:pStyle w:val="ListParagraph"/>
        <w:numPr>
          <w:ilvl w:val="0"/>
          <w:numId w:val="105"/>
        </w:numPr>
        <w:tabs>
          <w:tab w:pos="1347" w:val="left" w:leader="none"/>
        </w:tabs>
        <w:spacing w:line="360" w:lineRule="auto" w:before="0" w:after="0"/>
        <w:ind w:left="520" w:right="977" w:firstLine="568"/>
        <w:jc w:val="both"/>
        <w:rPr>
          <w:sz w:val="26"/>
        </w:rPr>
      </w:pPr>
      <w:r>
        <w:rPr>
          <w:sz w:val="26"/>
        </w:rPr>
        <w:t>(CESPE</w:t>
      </w:r>
      <w:r>
        <w:rPr>
          <w:spacing w:val="-11"/>
          <w:sz w:val="26"/>
        </w:rPr>
        <w:t> </w:t>
      </w:r>
      <w:r>
        <w:rPr>
          <w:sz w:val="26"/>
        </w:rPr>
        <w:t>PCPE)</w:t>
      </w:r>
      <w:r>
        <w:rPr>
          <w:spacing w:val="-9"/>
          <w:sz w:val="26"/>
        </w:rPr>
        <w:t> </w:t>
      </w:r>
      <w:r>
        <w:rPr>
          <w:sz w:val="26"/>
        </w:rPr>
        <w:t>Assinale</w:t>
      </w:r>
      <w:r>
        <w:rPr>
          <w:spacing w:val="-12"/>
          <w:sz w:val="26"/>
        </w:rPr>
        <w:t> </w:t>
      </w:r>
      <w:r>
        <w:rPr>
          <w:sz w:val="26"/>
        </w:rPr>
        <w:t>a</w:t>
      </w:r>
      <w:r>
        <w:rPr>
          <w:spacing w:val="-12"/>
          <w:sz w:val="26"/>
        </w:rPr>
        <w:t> </w:t>
      </w:r>
      <w:r>
        <w:rPr>
          <w:sz w:val="26"/>
        </w:rPr>
        <w:t>opção</w:t>
      </w:r>
      <w:r>
        <w:rPr>
          <w:spacing w:val="-13"/>
          <w:sz w:val="26"/>
        </w:rPr>
        <w:t> </w:t>
      </w:r>
      <w:r>
        <w:rPr>
          <w:sz w:val="26"/>
        </w:rPr>
        <w:t>que</w:t>
      </w:r>
      <w:r>
        <w:rPr>
          <w:spacing w:val="-12"/>
          <w:sz w:val="26"/>
        </w:rPr>
        <w:t> </w:t>
      </w:r>
      <w:r>
        <w:rPr>
          <w:sz w:val="26"/>
        </w:rPr>
        <w:t>apresenta</w:t>
      </w:r>
      <w:r>
        <w:rPr>
          <w:spacing w:val="-15"/>
          <w:sz w:val="26"/>
        </w:rPr>
        <w:t> </w:t>
      </w:r>
      <w:r>
        <w:rPr>
          <w:sz w:val="26"/>
        </w:rPr>
        <w:t>corretamente</w:t>
      </w:r>
      <w:r>
        <w:rPr>
          <w:spacing w:val="-14"/>
          <w:sz w:val="26"/>
        </w:rPr>
        <w:t> </w:t>
      </w:r>
      <w:r>
        <w:rPr>
          <w:sz w:val="26"/>
        </w:rPr>
        <w:t>o</w:t>
      </w:r>
      <w:r>
        <w:rPr>
          <w:spacing w:val="-12"/>
          <w:sz w:val="26"/>
        </w:rPr>
        <w:t> </w:t>
      </w:r>
      <w:r>
        <w:rPr>
          <w:sz w:val="26"/>
        </w:rPr>
        <w:t>texto</w:t>
      </w:r>
      <w:r>
        <w:rPr>
          <w:spacing w:val="-15"/>
          <w:sz w:val="26"/>
        </w:rPr>
        <w:t> </w:t>
      </w:r>
      <w:r>
        <w:rPr>
          <w:sz w:val="26"/>
        </w:rPr>
        <w:t>que,</w:t>
      </w:r>
      <w:r>
        <w:rPr>
          <w:spacing w:val="-12"/>
          <w:sz w:val="26"/>
        </w:rPr>
        <w:t> </w:t>
      </w:r>
      <w:r>
        <w:rPr>
          <w:sz w:val="26"/>
        </w:rPr>
        <w:t>ao</w:t>
      </w:r>
      <w:r>
        <w:rPr>
          <w:spacing w:val="-13"/>
          <w:sz w:val="26"/>
        </w:rPr>
        <w:t> </w:t>
      </w:r>
      <w:r>
        <w:rPr>
          <w:sz w:val="26"/>
        </w:rPr>
        <w:t>ser digitado</w:t>
      </w:r>
      <w:r>
        <w:rPr>
          <w:spacing w:val="-14"/>
          <w:sz w:val="26"/>
        </w:rPr>
        <w:t> </w:t>
      </w:r>
      <w:r>
        <w:rPr>
          <w:sz w:val="26"/>
        </w:rPr>
        <w:t>no</w:t>
      </w:r>
      <w:r>
        <w:rPr>
          <w:spacing w:val="-14"/>
          <w:sz w:val="26"/>
        </w:rPr>
        <w:t> </w:t>
      </w:r>
      <w:r>
        <w:rPr>
          <w:sz w:val="26"/>
        </w:rPr>
        <w:t>sítio</w:t>
      </w:r>
      <w:r>
        <w:rPr>
          <w:spacing w:val="-14"/>
          <w:sz w:val="26"/>
        </w:rPr>
        <w:t> </w:t>
      </w:r>
      <w:r>
        <w:rPr>
          <w:sz w:val="26"/>
        </w:rPr>
        <w:t>de</w:t>
      </w:r>
      <w:r>
        <w:rPr>
          <w:spacing w:val="-14"/>
          <w:sz w:val="26"/>
        </w:rPr>
        <w:t> </w:t>
      </w:r>
      <w:r>
        <w:rPr>
          <w:sz w:val="26"/>
        </w:rPr>
        <w:t>buscas</w:t>
      </w:r>
      <w:r>
        <w:rPr>
          <w:spacing w:val="-13"/>
          <w:sz w:val="26"/>
        </w:rPr>
        <w:t> </w:t>
      </w:r>
      <w:r>
        <w:rPr>
          <w:sz w:val="26"/>
        </w:rPr>
        <w:t>Google,</w:t>
      </w:r>
      <w:r>
        <w:rPr>
          <w:spacing w:val="-18"/>
          <w:sz w:val="26"/>
        </w:rPr>
        <w:t> </w:t>
      </w:r>
      <w:r>
        <w:rPr>
          <w:sz w:val="26"/>
        </w:rPr>
        <w:t>permite</w:t>
      </w:r>
      <w:r>
        <w:rPr>
          <w:spacing w:val="-14"/>
          <w:sz w:val="26"/>
        </w:rPr>
        <w:t> </w:t>
      </w:r>
      <w:r>
        <w:rPr>
          <w:sz w:val="26"/>
        </w:rPr>
        <w:t>localizar,</w:t>
      </w:r>
      <w:r>
        <w:rPr>
          <w:spacing w:val="-8"/>
          <w:sz w:val="26"/>
        </w:rPr>
        <w:t> </w:t>
      </w:r>
      <w:r>
        <w:rPr>
          <w:sz w:val="26"/>
        </w:rPr>
        <w:t>na</w:t>
      </w:r>
      <w:r>
        <w:rPr>
          <w:spacing w:val="-14"/>
          <w:sz w:val="26"/>
        </w:rPr>
        <w:t> </w:t>
      </w:r>
      <w:r>
        <w:rPr>
          <w:sz w:val="26"/>
        </w:rPr>
        <w:t>web,</w:t>
      </w:r>
      <w:r>
        <w:rPr>
          <w:spacing w:val="-14"/>
          <w:sz w:val="26"/>
        </w:rPr>
        <w:t> </w:t>
      </w:r>
      <w:r>
        <w:rPr>
          <w:sz w:val="26"/>
        </w:rPr>
        <w:t>arquivos</w:t>
      </w:r>
      <w:r>
        <w:rPr>
          <w:spacing w:val="-16"/>
          <w:sz w:val="26"/>
        </w:rPr>
        <w:t> </w:t>
      </w:r>
      <w:r>
        <w:rPr>
          <w:sz w:val="26"/>
        </w:rPr>
        <w:t>no</w:t>
      </w:r>
      <w:r>
        <w:rPr>
          <w:spacing w:val="-14"/>
          <w:sz w:val="26"/>
        </w:rPr>
        <w:t> </w:t>
      </w:r>
      <w:r>
        <w:rPr>
          <w:sz w:val="26"/>
        </w:rPr>
        <w:t>formato</w:t>
      </w:r>
      <w:r>
        <w:rPr>
          <w:spacing w:val="-14"/>
          <w:sz w:val="26"/>
        </w:rPr>
        <w:t> </w:t>
      </w:r>
      <w:r>
        <w:rPr>
          <w:sz w:val="26"/>
        </w:rPr>
        <w:t>pdf que</w:t>
      </w:r>
      <w:r>
        <w:rPr>
          <w:spacing w:val="-3"/>
          <w:sz w:val="26"/>
        </w:rPr>
        <w:t> </w:t>
      </w:r>
      <w:r>
        <w:rPr>
          <w:sz w:val="26"/>
        </w:rPr>
        <w:t>contenham</w:t>
      </w:r>
      <w:r>
        <w:rPr>
          <w:spacing w:val="-3"/>
          <w:sz w:val="26"/>
        </w:rPr>
        <w:t> </w:t>
      </w:r>
      <w:r>
        <w:rPr>
          <w:sz w:val="26"/>
        </w:rPr>
        <w:t>a</w:t>
      </w:r>
      <w:r>
        <w:rPr>
          <w:spacing w:val="-3"/>
          <w:sz w:val="26"/>
        </w:rPr>
        <w:t> </w:t>
      </w:r>
      <w:r>
        <w:rPr>
          <w:sz w:val="26"/>
        </w:rPr>
        <w:t>frase</w:t>
      </w:r>
      <w:r>
        <w:rPr>
          <w:spacing w:val="-3"/>
          <w:sz w:val="26"/>
        </w:rPr>
        <w:t> </w:t>
      </w:r>
      <w:r>
        <w:rPr>
          <w:sz w:val="26"/>
        </w:rPr>
        <w:t>“valorização</w:t>
      </w:r>
      <w:r>
        <w:rPr>
          <w:spacing w:val="-3"/>
          <w:sz w:val="26"/>
        </w:rPr>
        <w:t> </w:t>
      </w:r>
      <w:r>
        <w:rPr>
          <w:sz w:val="26"/>
        </w:rPr>
        <w:t>do</w:t>
      </w:r>
      <w:r>
        <w:rPr>
          <w:spacing w:val="-3"/>
          <w:sz w:val="26"/>
        </w:rPr>
        <w:t> </w:t>
      </w:r>
      <w:r>
        <w:rPr>
          <w:sz w:val="26"/>
        </w:rPr>
        <w:t>policial</w:t>
      </w:r>
      <w:r>
        <w:rPr>
          <w:spacing w:val="-2"/>
          <w:sz w:val="26"/>
        </w:rPr>
        <w:t> </w:t>
      </w:r>
      <w:r>
        <w:rPr>
          <w:sz w:val="26"/>
        </w:rPr>
        <w:t>civil”,</w:t>
      </w:r>
      <w:r>
        <w:rPr>
          <w:spacing w:val="-3"/>
          <w:sz w:val="26"/>
        </w:rPr>
        <w:t> </w:t>
      </w:r>
      <w:r>
        <w:rPr>
          <w:sz w:val="26"/>
        </w:rPr>
        <w:t>mas</w:t>
      </w:r>
      <w:r>
        <w:rPr>
          <w:spacing w:val="-2"/>
          <w:sz w:val="26"/>
        </w:rPr>
        <w:t> </w:t>
      </w:r>
      <w:r>
        <w:rPr>
          <w:sz w:val="26"/>
        </w:rPr>
        <w:t>não</w:t>
      </w:r>
      <w:r>
        <w:rPr>
          <w:spacing w:val="-3"/>
          <w:sz w:val="26"/>
        </w:rPr>
        <w:t> </w:t>
      </w:r>
      <w:r>
        <w:rPr>
          <w:sz w:val="26"/>
        </w:rPr>
        <w:t>contenham</w:t>
      </w:r>
      <w:r>
        <w:rPr>
          <w:spacing w:val="-3"/>
          <w:sz w:val="26"/>
        </w:rPr>
        <w:t> </w:t>
      </w:r>
      <w:r>
        <w:rPr>
          <w:sz w:val="26"/>
        </w:rPr>
        <w:t>o</w:t>
      </w:r>
      <w:r>
        <w:rPr>
          <w:spacing w:val="-3"/>
          <w:sz w:val="26"/>
        </w:rPr>
        <w:t> </w:t>
      </w:r>
      <w:r>
        <w:rPr>
          <w:sz w:val="26"/>
        </w:rPr>
        <w:t>vocábulo </w:t>
      </w:r>
      <w:r>
        <w:rPr>
          <w:spacing w:val="-2"/>
          <w:sz w:val="26"/>
        </w:rPr>
        <w:t>“concurso”.</w:t>
      </w:r>
    </w:p>
    <w:p>
      <w:pPr>
        <w:pStyle w:val="ListParagraph"/>
        <w:numPr>
          <w:ilvl w:val="1"/>
          <w:numId w:val="105"/>
        </w:numPr>
        <w:tabs>
          <w:tab w:pos="1406" w:val="left" w:leader="none"/>
        </w:tabs>
        <w:spacing w:line="240" w:lineRule="auto" w:before="282" w:after="0"/>
        <w:ind w:left="1406" w:right="0" w:hanging="318"/>
        <w:jc w:val="left"/>
        <w:rPr>
          <w:sz w:val="26"/>
        </w:rPr>
      </w:pPr>
      <w:r>
        <w:rPr>
          <w:sz w:val="26"/>
        </w:rPr>
        <w:t>‘valorização</w:t>
      </w:r>
      <w:r>
        <w:rPr>
          <w:spacing w:val="-5"/>
          <w:sz w:val="26"/>
        </w:rPr>
        <w:t> </w:t>
      </w:r>
      <w:r>
        <w:rPr>
          <w:sz w:val="26"/>
        </w:rPr>
        <w:t>do</w:t>
      </w:r>
      <w:r>
        <w:rPr>
          <w:spacing w:val="-3"/>
          <w:sz w:val="26"/>
        </w:rPr>
        <w:t> </w:t>
      </w:r>
      <w:r>
        <w:rPr>
          <w:sz w:val="26"/>
        </w:rPr>
        <w:t>policial</w:t>
      </w:r>
      <w:r>
        <w:rPr>
          <w:spacing w:val="-6"/>
          <w:sz w:val="26"/>
        </w:rPr>
        <w:t> </w:t>
      </w:r>
      <w:r>
        <w:rPr>
          <w:sz w:val="26"/>
        </w:rPr>
        <w:t>civil’</w:t>
      </w:r>
      <w:r>
        <w:rPr>
          <w:spacing w:val="-6"/>
          <w:sz w:val="26"/>
        </w:rPr>
        <w:t> </w:t>
      </w:r>
      <w:r>
        <w:rPr>
          <w:sz w:val="26"/>
        </w:rPr>
        <w:t>without</w:t>
      </w:r>
      <w:r>
        <w:rPr>
          <w:spacing w:val="-2"/>
          <w:sz w:val="26"/>
        </w:rPr>
        <w:t> </w:t>
      </w:r>
      <w:r>
        <w:rPr>
          <w:sz w:val="26"/>
        </w:rPr>
        <w:t>‘concurso’</w:t>
      </w:r>
      <w:r>
        <w:rPr>
          <w:spacing w:val="-2"/>
          <w:sz w:val="26"/>
        </w:rPr>
        <w:t> type(pdf)</w:t>
      </w:r>
    </w:p>
    <w:p>
      <w:pPr>
        <w:pStyle w:val="BodyText"/>
        <w:spacing w:before="108"/>
      </w:pPr>
    </w:p>
    <w:p>
      <w:pPr>
        <w:pStyle w:val="ListParagraph"/>
        <w:numPr>
          <w:ilvl w:val="1"/>
          <w:numId w:val="105"/>
        </w:numPr>
        <w:tabs>
          <w:tab w:pos="1385" w:val="left" w:leader="none"/>
        </w:tabs>
        <w:spacing w:line="240" w:lineRule="auto" w:before="0" w:after="0"/>
        <w:ind w:left="1385" w:right="0" w:hanging="297"/>
        <w:jc w:val="left"/>
        <w:rPr>
          <w:sz w:val="26"/>
        </w:rPr>
      </w:pPr>
      <w:r>
        <w:rPr>
          <w:sz w:val="26"/>
        </w:rPr>
        <w:t>‘valorização</w:t>
      </w:r>
      <w:r>
        <w:rPr>
          <w:spacing w:val="-4"/>
          <w:sz w:val="26"/>
        </w:rPr>
        <w:t> </w:t>
      </w:r>
      <w:r>
        <w:rPr>
          <w:sz w:val="26"/>
        </w:rPr>
        <w:t>do</w:t>
      </w:r>
      <w:r>
        <w:rPr>
          <w:spacing w:val="-4"/>
          <w:sz w:val="26"/>
        </w:rPr>
        <w:t> </w:t>
      </w:r>
      <w:r>
        <w:rPr>
          <w:sz w:val="26"/>
        </w:rPr>
        <w:t>policial</w:t>
      </w:r>
      <w:r>
        <w:rPr>
          <w:spacing w:val="-2"/>
          <w:sz w:val="26"/>
        </w:rPr>
        <w:t> </w:t>
      </w:r>
      <w:r>
        <w:rPr>
          <w:sz w:val="26"/>
        </w:rPr>
        <w:t>civil’</w:t>
      </w:r>
      <w:r>
        <w:rPr>
          <w:spacing w:val="-2"/>
          <w:sz w:val="26"/>
        </w:rPr>
        <w:t> </w:t>
      </w:r>
      <w:r>
        <w:rPr>
          <w:sz w:val="26"/>
        </w:rPr>
        <w:t>no:concurso</w:t>
      </w:r>
      <w:r>
        <w:rPr>
          <w:spacing w:val="-3"/>
          <w:sz w:val="26"/>
        </w:rPr>
        <w:t> </w:t>
      </w:r>
      <w:r>
        <w:rPr>
          <w:spacing w:val="-2"/>
          <w:sz w:val="26"/>
        </w:rPr>
        <w:t>archive(pdf)</w:t>
      </w:r>
    </w:p>
    <w:p>
      <w:pPr>
        <w:pStyle w:val="BodyText"/>
        <w:spacing w:before="105"/>
      </w:pPr>
    </w:p>
    <w:p>
      <w:pPr>
        <w:pStyle w:val="ListParagraph"/>
        <w:numPr>
          <w:ilvl w:val="1"/>
          <w:numId w:val="105"/>
        </w:numPr>
        <w:tabs>
          <w:tab w:pos="1397" w:val="left" w:leader="none"/>
        </w:tabs>
        <w:spacing w:line="240" w:lineRule="auto" w:before="0" w:after="0"/>
        <w:ind w:left="1397" w:right="0" w:hanging="309"/>
        <w:jc w:val="left"/>
        <w:rPr>
          <w:sz w:val="26"/>
        </w:rPr>
      </w:pPr>
      <w:r>
        <w:rPr>
          <w:sz w:val="26"/>
        </w:rPr>
        <w:t>“valorização</w:t>
      </w:r>
      <w:r>
        <w:rPr>
          <w:spacing w:val="-5"/>
          <w:sz w:val="26"/>
        </w:rPr>
        <w:t> </w:t>
      </w:r>
      <w:r>
        <w:rPr>
          <w:sz w:val="26"/>
        </w:rPr>
        <w:t>do</w:t>
      </w:r>
      <w:r>
        <w:rPr>
          <w:spacing w:val="-3"/>
          <w:sz w:val="26"/>
        </w:rPr>
        <w:t> </w:t>
      </w:r>
      <w:r>
        <w:rPr>
          <w:sz w:val="26"/>
        </w:rPr>
        <w:t>policial</w:t>
      </w:r>
      <w:r>
        <w:rPr>
          <w:spacing w:val="-7"/>
          <w:sz w:val="26"/>
        </w:rPr>
        <w:t> </w:t>
      </w:r>
      <w:r>
        <w:rPr>
          <w:sz w:val="26"/>
        </w:rPr>
        <w:t>civil”</w:t>
      </w:r>
      <w:r>
        <w:rPr>
          <w:spacing w:val="-1"/>
          <w:sz w:val="26"/>
        </w:rPr>
        <w:t> </w:t>
      </w:r>
      <w:r>
        <w:rPr>
          <w:sz w:val="26"/>
        </w:rPr>
        <w:t>not(concurso)</w:t>
      </w:r>
      <w:r>
        <w:rPr>
          <w:spacing w:val="-5"/>
          <w:sz w:val="26"/>
        </w:rPr>
        <w:t> </w:t>
      </w:r>
      <w:r>
        <w:rPr>
          <w:spacing w:val="-2"/>
          <w:sz w:val="26"/>
        </w:rPr>
        <w:t>in:pdf</w:t>
      </w:r>
    </w:p>
    <w:p>
      <w:pPr>
        <w:pStyle w:val="BodyText"/>
        <w:spacing w:before="108"/>
      </w:pPr>
    </w:p>
    <w:p>
      <w:pPr>
        <w:pStyle w:val="ListParagraph"/>
        <w:numPr>
          <w:ilvl w:val="1"/>
          <w:numId w:val="105"/>
        </w:numPr>
        <w:tabs>
          <w:tab w:pos="1418" w:val="left" w:leader="none"/>
        </w:tabs>
        <w:spacing w:line="240" w:lineRule="auto" w:before="0" w:after="0"/>
        <w:ind w:left="1418" w:right="0" w:hanging="330"/>
        <w:jc w:val="left"/>
        <w:rPr>
          <w:sz w:val="26"/>
        </w:rPr>
      </w:pPr>
      <w:r>
        <w:rPr>
          <w:sz w:val="26"/>
        </w:rPr>
        <w:t>“Valorização</w:t>
      </w:r>
      <w:r>
        <w:rPr>
          <w:spacing w:val="-4"/>
          <w:sz w:val="26"/>
        </w:rPr>
        <w:t> </w:t>
      </w:r>
      <w:r>
        <w:rPr>
          <w:sz w:val="26"/>
        </w:rPr>
        <w:t>do</w:t>
      </w:r>
      <w:r>
        <w:rPr>
          <w:spacing w:val="-4"/>
          <w:sz w:val="26"/>
        </w:rPr>
        <w:t> </w:t>
      </w:r>
      <w:r>
        <w:rPr>
          <w:sz w:val="26"/>
        </w:rPr>
        <w:t>Policial</w:t>
      </w:r>
      <w:r>
        <w:rPr>
          <w:spacing w:val="-3"/>
          <w:sz w:val="26"/>
        </w:rPr>
        <w:t> </w:t>
      </w:r>
      <w:r>
        <w:rPr>
          <w:sz w:val="26"/>
        </w:rPr>
        <w:t>Civil.”</w:t>
      </w:r>
      <w:r>
        <w:rPr>
          <w:spacing w:val="3"/>
          <w:sz w:val="26"/>
        </w:rPr>
        <w:t> </w:t>
      </w:r>
      <w:r>
        <w:rPr>
          <w:sz w:val="26"/>
        </w:rPr>
        <w:t>-concurso</w:t>
      </w:r>
      <w:r>
        <w:rPr>
          <w:spacing w:val="-3"/>
          <w:sz w:val="26"/>
        </w:rPr>
        <w:t> </w:t>
      </w:r>
      <w:r>
        <w:rPr>
          <w:spacing w:val="-2"/>
          <w:sz w:val="26"/>
        </w:rPr>
        <w:t>filetype:pdf</w:t>
      </w:r>
    </w:p>
    <w:p>
      <w:pPr>
        <w:pStyle w:val="BodyText"/>
        <w:spacing w:before="109"/>
      </w:pPr>
    </w:p>
    <w:p>
      <w:pPr>
        <w:pStyle w:val="BodyText"/>
        <w:ind w:left="1088"/>
      </w:pPr>
      <w:r>
        <w:rPr/>
        <w:t>E</w:t>
      </w:r>
      <w:r>
        <w:rPr>
          <w:spacing w:val="-2"/>
        </w:rPr>
        <w:t> </w:t>
      </w:r>
      <w:r>
        <w:rPr/>
        <w:t>valorização</w:t>
      </w:r>
      <w:r>
        <w:rPr>
          <w:spacing w:val="-2"/>
        </w:rPr>
        <w:t> </w:t>
      </w:r>
      <w:r>
        <w:rPr/>
        <w:t>and</w:t>
      </w:r>
      <w:r>
        <w:rPr>
          <w:spacing w:val="-4"/>
        </w:rPr>
        <w:t> </w:t>
      </w:r>
      <w:r>
        <w:rPr/>
        <w:t>do</w:t>
      </w:r>
      <w:r>
        <w:rPr>
          <w:spacing w:val="-2"/>
        </w:rPr>
        <w:t> </w:t>
      </w:r>
      <w:r>
        <w:rPr/>
        <w:t>and</w:t>
      </w:r>
      <w:r>
        <w:rPr>
          <w:spacing w:val="-3"/>
        </w:rPr>
        <w:t> </w:t>
      </w:r>
      <w:r>
        <w:rPr/>
        <w:t>policial</w:t>
      </w:r>
      <w:r>
        <w:rPr>
          <w:spacing w:val="-1"/>
        </w:rPr>
        <w:t> </w:t>
      </w:r>
      <w:r>
        <w:rPr/>
        <w:t>and</w:t>
      </w:r>
      <w:r>
        <w:rPr>
          <w:spacing w:val="-4"/>
        </w:rPr>
        <w:t> </w:t>
      </w:r>
      <w:r>
        <w:rPr/>
        <w:t>civil</w:t>
      </w:r>
      <w:r>
        <w:rPr>
          <w:spacing w:val="-1"/>
        </w:rPr>
        <w:t> </w:t>
      </w:r>
      <w:r>
        <w:rPr/>
        <w:t>exclude(concurso)</w:t>
      </w:r>
      <w:r>
        <w:rPr>
          <w:spacing w:val="-5"/>
        </w:rPr>
        <w:t> </w:t>
      </w:r>
      <w:r>
        <w:rPr>
          <w:spacing w:val="-2"/>
        </w:rPr>
        <w:t>in:pdf</w:t>
      </w:r>
    </w:p>
    <w:p>
      <w:pPr>
        <w:pStyle w:val="BodyText"/>
        <w:rPr>
          <w:sz w:val="20"/>
        </w:rPr>
      </w:pPr>
    </w:p>
    <w:p>
      <w:pPr>
        <w:pStyle w:val="BodyText"/>
        <w:rPr>
          <w:sz w:val="20"/>
        </w:rPr>
      </w:pPr>
    </w:p>
    <w:p>
      <w:pPr>
        <w:pStyle w:val="BodyText"/>
        <w:rPr>
          <w:sz w:val="20"/>
        </w:rPr>
      </w:pPr>
    </w:p>
    <w:p>
      <w:pPr>
        <w:pStyle w:val="BodyText"/>
        <w:spacing w:before="159"/>
        <w:rPr>
          <w:sz w:val="20"/>
        </w:rPr>
      </w:pPr>
      <w:r>
        <w:rPr/>
        <mc:AlternateContent>
          <mc:Choice Requires="wps">
            <w:drawing>
              <wp:anchor distT="0" distB="0" distL="0" distR="0" allowOverlap="1" layoutInCell="1" locked="0" behindDoc="1" simplePos="0" relativeHeight="487823872">
                <wp:simplePos x="0" y="0"/>
                <wp:positionH relativeFrom="page">
                  <wp:posOffset>1029017</wp:posOffset>
                </wp:positionH>
                <wp:positionV relativeFrom="paragraph">
                  <wp:posOffset>285234</wp:posOffset>
                </wp:positionV>
                <wp:extent cx="5866765" cy="988694"/>
                <wp:effectExtent l="0" t="0" r="0" b="0"/>
                <wp:wrapTopAndBottom/>
                <wp:docPr id="967" name="Textbox 967"/>
                <wp:cNvGraphicFramePr>
                  <a:graphicFrameLocks/>
                </wp:cNvGraphicFramePr>
                <a:graphic>
                  <a:graphicData uri="http://schemas.microsoft.com/office/word/2010/wordprocessingShape">
                    <wps:wsp>
                      <wps:cNvPr id="967" name="Textbox 967"/>
                      <wps:cNvSpPr txBox="1"/>
                      <wps:spPr>
                        <a:xfrm>
                          <a:off x="0" y="0"/>
                          <a:ext cx="5866765" cy="988694"/>
                        </a:xfrm>
                        <a:prstGeom prst="rect">
                          <a:avLst/>
                        </a:prstGeom>
                        <a:solidFill>
                          <a:srgbClr val="D9D9D9"/>
                        </a:solidFill>
                      </wps:spPr>
                      <wps:txbx>
                        <w:txbxContent>
                          <w:p>
                            <w:pPr>
                              <w:spacing w:before="3"/>
                              <w:ind w:left="27" w:right="0" w:firstLine="0"/>
                              <w:jc w:val="left"/>
                              <w:rPr>
                                <w:b/>
                                <w:color w:val="000000"/>
                                <w:sz w:val="26"/>
                              </w:rPr>
                            </w:pPr>
                            <w:r>
                              <w:rPr>
                                <w:b/>
                                <w:color w:val="00AF50"/>
                                <w:spacing w:val="-2"/>
                                <w:sz w:val="26"/>
                              </w:rPr>
                              <w:t>Comentário:</w:t>
                            </w:r>
                          </w:p>
                          <w:p>
                            <w:pPr>
                              <w:numPr>
                                <w:ilvl w:val="0"/>
                                <w:numId w:val="107"/>
                              </w:numPr>
                              <w:tabs>
                                <w:tab w:pos="166" w:val="left" w:leader="none"/>
                              </w:tabs>
                              <w:spacing w:before="174"/>
                              <w:ind w:left="166" w:right="0" w:hanging="139"/>
                              <w:jc w:val="left"/>
                              <w:rPr>
                                <w:b/>
                                <w:color w:val="000000"/>
                                <w:sz w:val="26"/>
                              </w:rPr>
                            </w:pPr>
                            <w:r>
                              <w:rPr>
                                <w:color w:val="000000"/>
                                <w:sz w:val="26"/>
                              </w:rPr>
                              <w:t>Pesquisar</w:t>
                            </w:r>
                            <w:r>
                              <w:rPr>
                                <w:color w:val="000000"/>
                                <w:spacing w:val="-2"/>
                                <w:sz w:val="26"/>
                              </w:rPr>
                              <w:t> </w:t>
                            </w:r>
                            <w:r>
                              <w:rPr>
                                <w:color w:val="000000"/>
                                <w:sz w:val="26"/>
                              </w:rPr>
                              <w:t>por</w:t>
                            </w:r>
                            <w:r>
                              <w:rPr>
                                <w:color w:val="000000"/>
                                <w:spacing w:val="-2"/>
                                <w:sz w:val="26"/>
                              </w:rPr>
                              <w:t> </w:t>
                            </w:r>
                            <w:r>
                              <w:rPr>
                                <w:color w:val="000000"/>
                                <w:sz w:val="26"/>
                              </w:rPr>
                              <w:t>arquivos</w:t>
                            </w:r>
                            <w:r>
                              <w:rPr>
                                <w:color w:val="000000"/>
                                <w:spacing w:val="-1"/>
                                <w:sz w:val="26"/>
                              </w:rPr>
                              <w:t> </w:t>
                            </w:r>
                            <w:r>
                              <w:rPr>
                                <w:color w:val="000000"/>
                                <w:sz w:val="26"/>
                              </w:rPr>
                              <w:t>PDF,</w:t>
                            </w:r>
                            <w:r>
                              <w:rPr>
                                <w:color w:val="000000"/>
                                <w:spacing w:val="-2"/>
                                <w:sz w:val="26"/>
                              </w:rPr>
                              <w:t> </w:t>
                            </w:r>
                            <w:r>
                              <w:rPr>
                                <w:color w:val="000000"/>
                                <w:sz w:val="26"/>
                              </w:rPr>
                              <w:t>usamos</w:t>
                            </w:r>
                            <w:r>
                              <w:rPr>
                                <w:color w:val="000000"/>
                                <w:spacing w:val="-1"/>
                                <w:sz w:val="26"/>
                              </w:rPr>
                              <w:t> </w:t>
                            </w:r>
                            <w:r>
                              <w:rPr>
                                <w:color w:val="000000"/>
                                <w:sz w:val="26"/>
                              </w:rPr>
                              <w:t>a</w:t>
                            </w:r>
                            <w:r>
                              <w:rPr>
                                <w:color w:val="000000"/>
                                <w:spacing w:val="-1"/>
                                <w:sz w:val="26"/>
                              </w:rPr>
                              <w:t> </w:t>
                            </w:r>
                            <w:r>
                              <w:rPr>
                                <w:color w:val="000000"/>
                                <w:sz w:val="26"/>
                              </w:rPr>
                              <w:t>expressão</w:t>
                            </w:r>
                            <w:r>
                              <w:rPr>
                                <w:color w:val="000000"/>
                                <w:spacing w:val="3"/>
                                <w:sz w:val="26"/>
                              </w:rPr>
                              <w:t> </w:t>
                            </w:r>
                            <w:r>
                              <w:rPr>
                                <w:b/>
                                <w:color w:val="000000"/>
                                <w:spacing w:val="-2"/>
                                <w:sz w:val="26"/>
                              </w:rPr>
                              <w:t>filetype:pdf.</w:t>
                            </w:r>
                          </w:p>
                          <w:p>
                            <w:pPr>
                              <w:pStyle w:val="BodyText"/>
                              <w:numPr>
                                <w:ilvl w:val="0"/>
                                <w:numId w:val="107"/>
                              </w:numPr>
                              <w:tabs>
                                <w:tab w:pos="166" w:val="left" w:leader="none"/>
                              </w:tabs>
                              <w:spacing w:line="240" w:lineRule="auto" w:before="171" w:after="0"/>
                              <w:ind w:left="166" w:right="0" w:hanging="139"/>
                              <w:jc w:val="left"/>
                              <w:rPr>
                                <w:color w:val="000000"/>
                              </w:rPr>
                            </w:pPr>
                            <w:r>
                              <w:rPr>
                                <w:color w:val="000000"/>
                              </w:rPr>
                              <w:t>Que</w:t>
                            </w:r>
                            <w:r>
                              <w:rPr>
                                <w:color w:val="000000"/>
                                <w:spacing w:val="14"/>
                              </w:rPr>
                              <w:t> </w:t>
                            </w:r>
                            <w:r>
                              <w:rPr>
                                <w:color w:val="000000"/>
                              </w:rPr>
                              <w:t>contenha</w:t>
                            </w:r>
                            <w:r>
                              <w:rPr>
                                <w:color w:val="000000"/>
                                <w:spacing w:val="14"/>
                              </w:rPr>
                              <w:t> </w:t>
                            </w:r>
                            <w:r>
                              <w:rPr>
                                <w:color w:val="000000"/>
                              </w:rPr>
                              <w:t>a</w:t>
                            </w:r>
                            <w:r>
                              <w:rPr>
                                <w:color w:val="000000"/>
                                <w:spacing w:val="15"/>
                              </w:rPr>
                              <w:t> </w:t>
                            </w:r>
                            <w:r>
                              <w:rPr>
                                <w:color w:val="000000"/>
                              </w:rPr>
                              <w:t>frase</w:t>
                            </w:r>
                            <w:r>
                              <w:rPr>
                                <w:color w:val="000000"/>
                                <w:spacing w:val="14"/>
                              </w:rPr>
                              <w:t> </w:t>
                            </w:r>
                            <w:r>
                              <w:rPr>
                                <w:color w:val="000000"/>
                              </w:rPr>
                              <w:t>“valorização</w:t>
                            </w:r>
                            <w:r>
                              <w:rPr>
                                <w:color w:val="000000"/>
                                <w:spacing w:val="15"/>
                              </w:rPr>
                              <w:t> </w:t>
                            </w:r>
                            <w:r>
                              <w:rPr>
                                <w:color w:val="000000"/>
                              </w:rPr>
                              <w:t>do</w:t>
                            </w:r>
                            <w:r>
                              <w:rPr>
                                <w:color w:val="000000"/>
                                <w:spacing w:val="14"/>
                              </w:rPr>
                              <w:t> </w:t>
                            </w:r>
                            <w:r>
                              <w:rPr>
                                <w:color w:val="000000"/>
                              </w:rPr>
                              <w:t>policial</w:t>
                            </w:r>
                            <w:r>
                              <w:rPr>
                                <w:color w:val="000000"/>
                                <w:spacing w:val="16"/>
                              </w:rPr>
                              <w:t> </w:t>
                            </w:r>
                            <w:r>
                              <w:rPr>
                                <w:color w:val="000000"/>
                              </w:rPr>
                              <w:t>civil”,</w:t>
                            </w:r>
                            <w:r>
                              <w:rPr>
                                <w:color w:val="000000"/>
                                <w:spacing w:val="14"/>
                              </w:rPr>
                              <w:t> </w:t>
                            </w:r>
                            <w:r>
                              <w:rPr>
                                <w:color w:val="000000"/>
                              </w:rPr>
                              <w:t>usamos</w:t>
                            </w:r>
                            <w:r>
                              <w:rPr>
                                <w:color w:val="000000"/>
                                <w:spacing w:val="16"/>
                              </w:rPr>
                              <w:t> </w:t>
                            </w:r>
                            <w:r>
                              <w:rPr>
                                <w:color w:val="000000"/>
                              </w:rPr>
                              <w:t>a</w:t>
                            </w:r>
                            <w:r>
                              <w:rPr>
                                <w:color w:val="000000"/>
                                <w:spacing w:val="14"/>
                              </w:rPr>
                              <w:t> </w:t>
                            </w:r>
                            <w:r>
                              <w:rPr>
                                <w:color w:val="000000"/>
                              </w:rPr>
                              <w:t>expressão</w:t>
                            </w:r>
                            <w:r>
                              <w:rPr>
                                <w:color w:val="000000"/>
                                <w:spacing w:val="14"/>
                              </w:rPr>
                              <w:t> </w:t>
                            </w:r>
                            <w:r>
                              <w:rPr>
                                <w:color w:val="000000"/>
                                <w:spacing w:val="-2"/>
                              </w:rPr>
                              <w:t>entre</w:t>
                            </w:r>
                          </w:p>
                        </w:txbxContent>
                      </wps:txbx>
                      <wps:bodyPr wrap="square" lIns="0" tIns="0" rIns="0" bIns="0" rtlCol="0">
                        <a:noAutofit/>
                      </wps:bodyPr>
                    </wps:wsp>
                  </a:graphicData>
                </a:graphic>
              </wp:anchor>
            </w:drawing>
          </mc:Choice>
          <mc:Fallback>
            <w:pict>
              <v:shape style="position:absolute;margin-left:81.025002pt;margin-top:22.459375pt;width:461.95pt;height:77.850pt;mso-position-horizontal-relative:page;mso-position-vertical-relative:paragraph;z-index:-15492608;mso-wrap-distance-left:0;mso-wrap-distance-right:0" type="#_x0000_t202" id="docshape669" filled="true" fillcolor="#d9d9d9" stroked="false">
                <v:textbox inset="0,0,0,0">
                  <w:txbxContent>
                    <w:p>
                      <w:pPr>
                        <w:spacing w:before="3"/>
                        <w:ind w:left="27" w:right="0" w:firstLine="0"/>
                        <w:jc w:val="left"/>
                        <w:rPr>
                          <w:b/>
                          <w:color w:val="000000"/>
                          <w:sz w:val="26"/>
                        </w:rPr>
                      </w:pPr>
                      <w:r>
                        <w:rPr>
                          <w:b/>
                          <w:color w:val="00AF50"/>
                          <w:spacing w:val="-2"/>
                          <w:sz w:val="26"/>
                        </w:rPr>
                        <w:t>Comentário:</w:t>
                      </w:r>
                    </w:p>
                    <w:p>
                      <w:pPr>
                        <w:numPr>
                          <w:ilvl w:val="0"/>
                          <w:numId w:val="107"/>
                        </w:numPr>
                        <w:tabs>
                          <w:tab w:pos="166" w:val="left" w:leader="none"/>
                        </w:tabs>
                        <w:spacing w:before="174"/>
                        <w:ind w:left="166" w:right="0" w:hanging="139"/>
                        <w:jc w:val="left"/>
                        <w:rPr>
                          <w:b/>
                          <w:color w:val="000000"/>
                          <w:sz w:val="26"/>
                        </w:rPr>
                      </w:pPr>
                      <w:r>
                        <w:rPr>
                          <w:color w:val="000000"/>
                          <w:sz w:val="26"/>
                        </w:rPr>
                        <w:t>Pesquisar</w:t>
                      </w:r>
                      <w:r>
                        <w:rPr>
                          <w:color w:val="000000"/>
                          <w:spacing w:val="-2"/>
                          <w:sz w:val="26"/>
                        </w:rPr>
                        <w:t> </w:t>
                      </w:r>
                      <w:r>
                        <w:rPr>
                          <w:color w:val="000000"/>
                          <w:sz w:val="26"/>
                        </w:rPr>
                        <w:t>por</w:t>
                      </w:r>
                      <w:r>
                        <w:rPr>
                          <w:color w:val="000000"/>
                          <w:spacing w:val="-2"/>
                          <w:sz w:val="26"/>
                        </w:rPr>
                        <w:t> </w:t>
                      </w:r>
                      <w:r>
                        <w:rPr>
                          <w:color w:val="000000"/>
                          <w:sz w:val="26"/>
                        </w:rPr>
                        <w:t>arquivos</w:t>
                      </w:r>
                      <w:r>
                        <w:rPr>
                          <w:color w:val="000000"/>
                          <w:spacing w:val="-1"/>
                          <w:sz w:val="26"/>
                        </w:rPr>
                        <w:t> </w:t>
                      </w:r>
                      <w:r>
                        <w:rPr>
                          <w:color w:val="000000"/>
                          <w:sz w:val="26"/>
                        </w:rPr>
                        <w:t>PDF,</w:t>
                      </w:r>
                      <w:r>
                        <w:rPr>
                          <w:color w:val="000000"/>
                          <w:spacing w:val="-2"/>
                          <w:sz w:val="26"/>
                        </w:rPr>
                        <w:t> </w:t>
                      </w:r>
                      <w:r>
                        <w:rPr>
                          <w:color w:val="000000"/>
                          <w:sz w:val="26"/>
                        </w:rPr>
                        <w:t>usamos</w:t>
                      </w:r>
                      <w:r>
                        <w:rPr>
                          <w:color w:val="000000"/>
                          <w:spacing w:val="-1"/>
                          <w:sz w:val="26"/>
                        </w:rPr>
                        <w:t> </w:t>
                      </w:r>
                      <w:r>
                        <w:rPr>
                          <w:color w:val="000000"/>
                          <w:sz w:val="26"/>
                        </w:rPr>
                        <w:t>a</w:t>
                      </w:r>
                      <w:r>
                        <w:rPr>
                          <w:color w:val="000000"/>
                          <w:spacing w:val="-1"/>
                          <w:sz w:val="26"/>
                        </w:rPr>
                        <w:t> </w:t>
                      </w:r>
                      <w:r>
                        <w:rPr>
                          <w:color w:val="000000"/>
                          <w:sz w:val="26"/>
                        </w:rPr>
                        <w:t>expressão</w:t>
                      </w:r>
                      <w:r>
                        <w:rPr>
                          <w:color w:val="000000"/>
                          <w:spacing w:val="3"/>
                          <w:sz w:val="26"/>
                        </w:rPr>
                        <w:t> </w:t>
                      </w:r>
                      <w:r>
                        <w:rPr>
                          <w:b/>
                          <w:color w:val="000000"/>
                          <w:spacing w:val="-2"/>
                          <w:sz w:val="26"/>
                        </w:rPr>
                        <w:t>filetype:pdf.</w:t>
                      </w:r>
                    </w:p>
                    <w:p>
                      <w:pPr>
                        <w:pStyle w:val="BodyText"/>
                        <w:numPr>
                          <w:ilvl w:val="0"/>
                          <w:numId w:val="107"/>
                        </w:numPr>
                        <w:tabs>
                          <w:tab w:pos="166" w:val="left" w:leader="none"/>
                        </w:tabs>
                        <w:spacing w:line="240" w:lineRule="auto" w:before="171" w:after="0"/>
                        <w:ind w:left="166" w:right="0" w:hanging="139"/>
                        <w:jc w:val="left"/>
                        <w:rPr>
                          <w:color w:val="000000"/>
                        </w:rPr>
                      </w:pPr>
                      <w:r>
                        <w:rPr>
                          <w:color w:val="000000"/>
                        </w:rPr>
                        <w:t>Que</w:t>
                      </w:r>
                      <w:r>
                        <w:rPr>
                          <w:color w:val="000000"/>
                          <w:spacing w:val="14"/>
                        </w:rPr>
                        <w:t> </w:t>
                      </w:r>
                      <w:r>
                        <w:rPr>
                          <w:color w:val="000000"/>
                        </w:rPr>
                        <w:t>contenha</w:t>
                      </w:r>
                      <w:r>
                        <w:rPr>
                          <w:color w:val="000000"/>
                          <w:spacing w:val="14"/>
                        </w:rPr>
                        <w:t> </w:t>
                      </w:r>
                      <w:r>
                        <w:rPr>
                          <w:color w:val="000000"/>
                        </w:rPr>
                        <w:t>a</w:t>
                      </w:r>
                      <w:r>
                        <w:rPr>
                          <w:color w:val="000000"/>
                          <w:spacing w:val="15"/>
                        </w:rPr>
                        <w:t> </w:t>
                      </w:r>
                      <w:r>
                        <w:rPr>
                          <w:color w:val="000000"/>
                        </w:rPr>
                        <w:t>frase</w:t>
                      </w:r>
                      <w:r>
                        <w:rPr>
                          <w:color w:val="000000"/>
                          <w:spacing w:val="14"/>
                        </w:rPr>
                        <w:t> </w:t>
                      </w:r>
                      <w:r>
                        <w:rPr>
                          <w:color w:val="000000"/>
                        </w:rPr>
                        <w:t>“valorização</w:t>
                      </w:r>
                      <w:r>
                        <w:rPr>
                          <w:color w:val="000000"/>
                          <w:spacing w:val="15"/>
                        </w:rPr>
                        <w:t> </w:t>
                      </w:r>
                      <w:r>
                        <w:rPr>
                          <w:color w:val="000000"/>
                        </w:rPr>
                        <w:t>do</w:t>
                      </w:r>
                      <w:r>
                        <w:rPr>
                          <w:color w:val="000000"/>
                          <w:spacing w:val="14"/>
                        </w:rPr>
                        <w:t> </w:t>
                      </w:r>
                      <w:r>
                        <w:rPr>
                          <w:color w:val="000000"/>
                        </w:rPr>
                        <w:t>policial</w:t>
                      </w:r>
                      <w:r>
                        <w:rPr>
                          <w:color w:val="000000"/>
                          <w:spacing w:val="16"/>
                        </w:rPr>
                        <w:t> </w:t>
                      </w:r>
                      <w:r>
                        <w:rPr>
                          <w:color w:val="000000"/>
                        </w:rPr>
                        <w:t>civil”,</w:t>
                      </w:r>
                      <w:r>
                        <w:rPr>
                          <w:color w:val="000000"/>
                          <w:spacing w:val="14"/>
                        </w:rPr>
                        <w:t> </w:t>
                      </w:r>
                      <w:r>
                        <w:rPr>
                          <w:color w:val="000000"/>
                        </w:rPr>
                        <w:t>usamos</w:t>
                      </w:r>
                      <w:r>
                        <w:rPr>
                          <w:color w:val="000000"/>
                          <w:spacing w:val="16"/>
                        </w:rPr>
                        <w:t> </w:t>
                      </w:r>
                      <w:r>
                        <w:rPr>
                          <w:color w:val="000000"/>
                        </w:rPr>
                        <w:t>a</w:t>
                      </w:r>
                      <w:r>
                        <w:rPr>
                          <w:color w:val="000000"/>
                          <w:spacing w:val="14"/>
                        </w:rPr>
                        <w:t> </w:t>
                      </w:r>
                      <w:r>
                        <w:rPr>
                          <w:color w:val="000000"/>
                        </w:rPr>
                        <w:t>expressão</w:t>
                      </w:r>
                      <w:r>
                        <w:rPr>
                          <w:color w:val="000000"/>
                          <w:spacing w:val="14"/>
                        </w:rPr>
                        <w:t> </w:t>
                      </w:r>
                      <w:r>
                        <w:rPr>
                          <w:color w:val="000000"/>
                          <w:spacing w:val="-2"/>
                        </w:rPr>
                        <w:t>entre</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BodyText"/>
        <w:spacing w:before="38"/>
        <w:rPr>
          <w:sz w:val="20"/>
        </w:rPr>
      </w:pPr>
    </w:p>
    <w:p>
      <w:pPr>
        <w:pStyle w:val="BodyText"/>
        <w:ind w:left="1060"/>
        <w:rPr>
          <w:sz w:val="20"/>
        </w:rPr>
      </w:pPr>
      <w:r>
        <w:rPr>
          <w:sz w:val="20"/>
        </w:rPr>
        <mc:AlternateContent>
          <mc:Choice Requires="wps">
            <w:drawing>
              <wp:inline distT="0" distB="0" distL="0" distR="0">
                <wp:extent cx="5866765" cy="988060"/>
                <wp:effectExtent l="0" t="0" r="0" b="0"/>
                <wp:docPr id="968" name="Textbox 968"/>
                <wp:cNvGraphicFramePr>
                  <a:graphicFrameLocks/>
                </wp:cNvGraphicFramePr>
                <a:graphic>
                  <a:graphicData uri="http://schemas.microsoft.com/office/word/2010/wordprocessingShape">
                    <wps:wsp>
                      <wps:cNvPr id="968" name="Textbox 968"/>
                      <wps:cNvSpPr txBox="1"/>
                      <wps:spPr>
                        <a:xfrm>
                          <a:off x="0" y="0"/>
                          <a:ext cx="5866765" cy="988060"/>
                        </a:xfrm>
                        <a:prstGeom prst="rect">
                          <a:avLst/>
                        </a:prstGeom>
                        <a:solidFill>
                          <a:srgbClr val="D9D9D9"/>
                        </a:solidFill>
                      </wps:spPr>
                      <wps:txbx>
                        <w:txbxContent>
                          <w:p>
                            <w:pPr>
                              <w:pStyle w:val="BodyText"/>
                              <w:spacing w:before="3"/>
                              <w:ind w:left="27"/>
                              <w:rPr>
                                <w:color w:val="000000"/>
                              </w:rPr>
                            </w:pPr>
                            <w:r>
                              <w:rPr>
                                <w:color w:val="000000"/>
                                <w:spacing w:val="-2"/>
                              </w:rPr>
                              <w:t>aspas.</w:t>
                            </w:r>
                          </w:p>
                          <w:p>
                            <w:pPr>
                              <w:numPr>
                                <w:ilvl w:val="0"/>
                                <w:numId w:val="108"/>
                              </w:numPr>
                              <w:tabs>
                                <w:tab w:pos="166" w:val="left" w:leader="none"/>
                              </w:tabs>
                              <w:spacing w:line="357" w:lineRule="auto" w:before="174"/>
                              <w:ind w:left="27" w:right="729" w:firstLine="0"/>
                              <w:jc w:val="left"/>
                              <w:rPr>
                                <w:color w:val="000000"/>
                                <w:sz w:val="26"/>
                              </w:rPr>
                            </w:pPr>
                            <w:r>
                              <w:rPr>
                                <w:color w:val="000000"/>
                                <w:sz w:val="26"/>
                              </w:rPr>
                              <w:t>Que</w:t>
                            </w:r>
                            <w:r>
                              <w:rPr>
                                <w:color w:val="000000"/>
                                <w:spacing w:val="-5"/>
                                <w:sz w:val="26"/>
                              </w:rPr>
                              <w:t> </w:t>
                            </w:r>
                            <w:r>
                              <w:rPr>
                                <w:color w:val="000000"/>
                                <w:sz w:val="26"/>
                              </w:rPr>
                              <w:t>não</w:t>
                            </w:r>
                            <w:r>
                              <w:rPr>
                                <w:color w:val="000000"/>
                                <w:spacing w:val="-5"/>
                                <w:sz w:val="26"/>
                              </w:rPr>
                              <w:t> </w:t>
                            </w:r>
                            <w:r>
                              <w:rPr>
                                <w:color w:val="000000"/>
                                <w:sz w:val="26"/>
                              </w:rPr>
                              <w:t>contenha</w:t>
                            </w:r>
                            <w:r>
                              <w:rPr>
                                <w:color w:val="000000"/>
                                <w:spacing w:val="-5"/>
                                <w:sz w:val="26"/>
                              </w:rPr>
                              <w:t> </w:t>
                            </w:r>
                            <w:r>
                              <w:rPr>
                                <w:color w:val="000000"/>
                                <w:sz w:val="26"/>
                              </w:rPr>
                              <w:t>o</w:t>
                            </w:r>
                            <w:r>
                              <w:rPr>
                                <w:color w:val="000000"/>
                                <w:spacing w:val="-5"/>
                                <w:sz w:val="26"/>
                              </w:rPr>
                              <w:t> </w:t>
                            </w:r>
                            <w:r>
                              <w:rPr>
                                <w:color w:val="000000"/>
                                <w:sz w:val="26"/>
                              </w:rPr>
                              <w:t>vocábulo</w:t>
                            </w:r>
                            <w:r>
                              <w:rPr>
                                <w:color w:val="000000"/>
                                <w:spacing w:val="-5"/>
                                <w:sz w:val="26"/>
                              </w:rPr>
                              <w:t> </w:t>
                            </w:r>
                            <w:r>
                              <w:rPr>
                                <w:color w:val="000000"/>
                                <w:sz w:val="26"/>
                              </w:rPr>
                              <w:t>concurso,</w:t>
                            </w:r>
                            <w:r>
                              <w:rPr>
                                <w:color w:val="000000"/>
                                <w:spacing w:val="-6"/>
                                <w:sz w:val="26"/>
                              </w:rPr>
                              <w:t> </w:t>
                            </w:r>
                            <w:r>
                              <w:rPr>
                                <w:color w:val="000000"/>
                                <w:sz w:val="26"/>
                              </w:rPr>
                              <w:t>usamos</w:t>
                            </w:r>
                            <w:r>
                              <w:rPr>
                                <w:color w:val="000000"/>
                                <w:spacing w:val="-5"/>
                                <w:sz w:val="26"/>
                              </w:rPr>
                              <w:t> </w:t>
                            </w:r>
                            <w:r>
                              <w:rPr>
                                <w:color w:val="000000"/>
                                <w:sz w:val="26"/>
                              </w:rPr>
                              <w:t>a</w:t>
                            </w:r>
                            <w:r>
                              <w:rPr>
                                <w:color w:val="000000"/>
                                <w:spacing w:val="-4"/>
                                <w:sz w:val="26"/>
                              </w:rPr>
                              <w:t> </w:t>
                            </w:r>
                            <w:r>
                              <w:rPr>
                                <w:color w:val="000000"/>
                                <w:sz w:val="26"/>
                              </w:rPr>
                              <w:t>expressão</w:t>
                            </w:r>
                            <w:r>
                              <w:rPr>
                                <w:color w:val="000000"/>
                                <w:spacing w:val="-2"/>
                                <w:sz w:val="26"/>
                              </w:rPr>
                              <w:t> </w:t>
                            </w:r>
                            <w:r>
                              <w:rPr>
                                <w:b/>
                                <w:color w:val="000000"/>
                                <w:sz w:val="26"/>
                              </w:rPr>
                              <w:t>-concurso. </w:t>
                            </w:r>
                            <w:r>
                              <w:rPr>
                                <w:b/>
                                <w:color w:val="00AF50"/>
                                <w:sz w:val="26"/>
                              </w:rPr>
                              <w:t>Gabarito: </w:t>
                            </w:r>
                            <w:r>
                              <w:rPr>
                                <w:color w:val="000000"/>
                                <w:sz w:val="26"/>
                              </w:rPr>
                              <w:t>d.</w:t>
                            </w:r>
                          </w:p>
                        </w:txbxContent>
                      </wps:txbx>
                      <wps:bodyPr wrap="square" lIns="0" tIns="0" rIns="0" bIns="0" rtlCol="0">
                        <a:noAutofit/>
                      </wps:bodyPr>
                    </wps:wsp>
                  </a:graphicData>
                </a:graphic>
              </wp:inline>
            </w:drawing>
          </mc:Choice>
          <mc:Fallback>
            <w:pict>
              <v:shape style="width:461.95pt;height:77.8pt;mso-position-horizontal-relative:char;mso-position-vertical-relative:line" type="#_x0000_t202" id="docshape670" filled="true" fillcolor="#d9d9d9" stroked="false">
                <w10:anchorlock/>
                <v:textbox inset="0,0,0,0">
                  <w:txbxContent>
                    <w:p>
                      <w:pPr>
                        <w:pStyle w:val="BodyText"/>
                        <w:spacing w:before="3"/>
                        <w:ind w:left="27"/>
                        <w:rPr>
                          <w:color w:val="000000"/>
                        </w:rPr>
                      </w:pPr>
                      <w:r>
                        <w:rPr>
                          <w:color w:val="000000"/>
                          <w:spacing w:val="-2"/>
                        </w:rPr>
                        <w:t>aspas.</w:t>
                      </w:r>
                    </w:p>
                    <w:p>
                      <w:pPr>
                        <w:numPr>
                          <w:ilvl w:val="0"/>
                          <w:numId w:val="108"/>
                        </w:numPr>
                        <w:tabs>
                          <w:tab w:pos="166" w:val="left" w:leader="none"/>
                        </w:tabs>
                        <w:spacing w:line="357" w:lineRule="auto" w:before="174"/>
                        <w:ind w:left="27" w:right="729" w:firstLine="0"/>
                        <w:jc w:val="left"/>
                        <w:rPr>
                          <w:color w:val="000000"/>
                          <w:sz w:val="26"/>
                        </w:rPr>
                      </w:pPr>
                      <w:r>
                        <w:rPr>
                          <w:color w:val="000000"/>
                          <w:sz w:val="26"/>
                        </w:rPr>
                        <w:t>Que</w:t>
                      </w:r>
                      <w:r>
                        <w:rPr>
                          <w:color w:val="000000"/>
                          <w:spacing w:val="-5"/>
                          <w:sz w:val="26"/>
                        </w:rPr>
                        <w:t> </w:t>
                      </w:r>
                      <w:r>
                        <w:rPr>
                          <w:color w:val="000000"/>
                          <w:sz w:val="26"/>
                        </w:rPr>
                        <w:t>não</w:t>
                      </w:r>
                      <w:r>
                        <w:rPr>
                          <w:color w:val="000000"/>
                          <w:spacing w:val="-5"/>
                          <w:sz w:val="26"/>
                        </w:rPr>
                        <w:t> </w:t>
                      </w:r>
                      <w:r>
                        <w:rPr>
                          <w:color w:val="000000"/>
                          <w:sz w:val="26"/>
                        </w:rPr>
                        <w:t>contenha</w:t>
                      </w:r>
                      <w:r>
                        <w:rPr>
                          <w:color w:val="000000"/>
                          <w:spacing w:val="-5"/>
                          <w:sz w:val="26"/>
                        </w:rPr>
                        <w:t> </w:t>
                      </w:r>
                      <w:r>
                        <w:rPr>
                          <w:color w:val="000000"/>
                          <w:sz w:val="26"/>
                        </w:rPr>
                        <w:t>o</w:t>
                      </w:r>
                      <w:r>
                        <w:rPr>
                          <w:color w:val="000000"/>
                          <w:spacing w:val="-5"/>
                          <w:sz w:val="26"/>
                        </w:rPr>
                        <w:t> </w:t>
                      </w:r>
                      <w:r>
                        <w:rPr>
                          <w:color w:val="000000"/>
                          <w:sz w:val="26"/>
                        </w:rPr>
                        <w:t>vocábulo</w:t>
                      </w:r>
                      <w:r>
                        <w:rPr>
                          <w:color w:val="000000"/>
                          <w:spacing w:val="-5"/>
                          <w:sz w:val="26"/>
                        </w:rPr>
                        <w:t> </w:t>
                      </w:r>
                      <w:r>
                        <w:rPr>
                          <w:color w:val="000000"/>
                          <w:sz w:val="26"/>
                        </w:rPr>
                        <w:t>concurso,</w:t>
                      </w:r>
                      <w:r>
                        <w:rPr>
                          <w:color w:val="000000"/>
                          <w:spacing w:val="-6"/>
                          <w:sz w:val="26"/>
                        </w:rPr>
                        <w:t> </w:t>
                      </w:r>
                      <w:r>
                        <w:rPr>
                          <w:color w:val="000000"/>
                          <w:sz w:val="26"/>
                        </w:rPr>
                        <w:t>usamos</w:t>
                      </w:r>
                      <w:r>
                        <w:rPr>
                          <w:color w:val="000000"/>
                          <w:spacing w:val="-5"/>
                          <w:sz w:val="26"/>
                        </w:rPr>
                        <w:t> </w:t>
                      </w:r>
                      <w:r>
                        <w:rPr>
                          <w:color w:val="000000"/>
                          <w:sz w:val="26"/>
                        </w:rPr>
                        <w:t>a</w:t>
                      </w:r>
                      <w:r>
                        <w:rPr>
                          <w:color w:val="000000"/>
                          <w:spacing w:val="-4"/>
                          <w:sz w:val="26"/>
                        </w:rPr>
                        <w:t> </w:t>
                      </w:r>
                      <w:r>
                        <w:rPr>
                          <w:color w:val="000000"/>
                          <w:sz w:val="26"/>
                        </w:rPr>
                        <w:t>expressão</w:t>
                      </w:r>
                      <w:r>
                        <w:rPr>
                          <w:color w:val="000000"/>
                          <w:spacing w:val="-2"/>
                          <w:sz w:val="26"/>
                        </w:rPr>
                        <w:t> </w:t>
                      </w:r>
                      <w:r>
                        <w:rPr>
                          <w:b/>
                          <w:color w:val="000000"/>
                          <w:sz w:val="26"/>
                        </w:rPr>
                        <w:t>-concurso. </w:t>
                      </w:r>
                      <w:r>
                        <w:rPr>
                          <w:b/>
                          <w:color w:val="00AF50"/>
                          <w:sz w:val="26"/>
                        </w:rPr>
                        <w:t>Gabarito: </w:t>
                      </w:r>
                      <w:r>
                        <w:rPr>
                          <w:color w:val="000000"/>
                          <w:sz w:val="26"/>
                        </w:rPr>
                        <w:t>d.</w:t>
                      </w:r>
                    </w:p>
                  </w:txbxContent>
                </v:textbox>
                <v:fill type="solid"/>
              </v:shape>
            </w:pict>
          </mc:Fallback>
        </mc:AlternateContent>
      </w:r>
      <w:r>
        <w:rPr>
          <w:sz w:val="20"/>
        </w:rPr>
      </w:r>
    </w:p>
    <w:p>
      <w:pPr>
        <w:pStyle w:val="BodyText"/>
      </w:pPr>
    </w:p>
    <w:p>
      <w:pPr>
        <w:pStyle w:val="BodyText"/>
      </w:pPr>
    </w:p>
    <w:p>
      <w:pPr>
        <w:pStyle w:val="BodyText"/>
        <w:spacing w:before="27"/>
      </w:pPr>
    </w:p>
    <w:p>
      <w:pPr>
        <w:pStyle w:val="ListParagraph"/>
        <w:numPr>
          <w:ilvl w:val="0"/>
          <w:numId w:val="105"/>
        </w:numPr>
        <w:tabs>
          <w:tab w:pos="1379" w:val="left" w:leader="none"/>
        </w:tabs>
        <w:spacing w:line="357" w:lineRule="auto" w:before="0" w:after="0"/>
        <w:ind w:left="520" w:right="979" w:firstLine="568"/>
        <w:jc w:val="left"/>
        <w:rPr>
          <w:sz w:val="26"/>
        </w:rPr>
      </w:pPr>
      <w:r>
        <w:rPr>
          <w:sz w:val="26"/>
        </w:rPr>
        <w:t>(CESPE MDIC) A pesquisa pelo termo intitle "cloud" feita no Google retorna</w:t>
      </w:r>
      <w:r>
        <w:rPr>
          <w:spacing w:val="40"/>
          <w:sz w:val="26"/>
        </w:rPr>
        <w:t> </w:t>
      </w:r>
      <w:r>
        <w:rPr>
          <w:sz w:val="26"/>
        </w:rPr>
        <w:t>todas as páginas que contenham a palavra cloud em sua URL.</w:t>
      </w:r>
    </w:p>
    <w:p>
      <w:pPr>
        <w:pStyle w:val="BodyText"/>
        <w:rPr>
          <w:sz w:val="20"/>
        </w:rPr>
      </w:pPr>
    </w:p>
    <w:p>
      <w:pPr>
        <w:pStyle w:val="BodyText"/>
        <w:rPr>
          <w:sz w:val="20"/>
        </w:rPr>
      </w:pPr>
    </w:p>
    <w:p>
      <w:pPr>
        <w:pStyle w:val="BodyText"/>
        <w:spacing w:before="260"/>
        <w:rPr>
          <w:sz w:val="20"/>
        </w:rPr>
      </w:pPr>
      <w:r>
        <w:rPr/>
        <mc:AlternateContent>
          <mc:Choice Requires="wps">
            <w:drawing>
              <wp:anchor distT="0" distB="0" distL="0" distR="0" allowOverlap="1" layoutInCell="1" locked="0" behindDoc="1" simplePos="0" relativeHeight="487824896">
                <wp:simplePos x="0" y="0"/>
                <wp:positionH relativeFrom="page">
                  <wp:posOffset>1029017</wp:posOffset>
                </wp:positionH>
                <wp:positionV relativeFrom="paragraph">
                  <wp:posOffset>349734</wp:posOffset>
                </wp:positionV>
                <wp:extent cx="5866765" cy="658495"/>
                <wp:effectExtent l="0" t="0" r="0" b="0"/>
                <wp:wrapTopAndBottom/>
                <wp:docPr id="969" name="Textbox 969"/>
                <wp:cNvGraphicFramePr>
                  <a:graphicFrameLocks/>
                </wp:cNvGraphicFramePr>
                <a:graphic>
                  <a:graphicData uri="http://schemas.microsoft.com/office/word/2010/wordprocessingShape">
                    <wps:wsp>
                      <wps:cNvPr id="969" name="Textbox 969"/>
                      <wps:cNvSpPr txBox="1"/>
                      <wps:spPr>
                        <a:xfrm>
                          <a:off x="0" y="0"/>
                          <a:ext cx="5866765" cy="658495"/>
                        </a:xfrm>
                        <a:prstGeom prst="rect">
                          <a:avLst/>
                        </a:prstGeom>
                        <a:solidFill>
                          <a:srgbClr val="D9D9D9"/>
                        </a:solidFill>
                      </wps:spPr>
                      <wps:txbx>
                        <w:txbxContent>
                          <w:p>
                            <w:pPr>
                              <w:spacing w:line="357" w:lineRule="auto" w:before="3"/>
                              <w:ind w:left="27" w:right="0" w:firstLine="216"/>
                              <w:jc w:val="left"/>
                              <w:rPr>
                                <w:color w:val="000000"/>
                                <w:sz w:val="26"/>
                              </w:rPr>
                            </w:pPr>
                            <w:r>
                              <w:rPr>
                                <w:b/>
                                <w:color w:val="00AF50"/>
                                <w:sz w:val="26"/>
                              </w:rPr>
                              <w:t>Comentário:</w:t>
                            </w:r>
                            <w:r>
                              <w:rPr>
                                <w:b/>
                                <w:color w:val="00AF50"/>
                                <w:spacing w:val="80"/>
                                <w:sz w:val="26"/>
                              </w:rPr>
                              <w:t> </w:t>
                            </w:r>
                            <w:r>
                              <w:rPr>
                                <w:color w:val="000000"/>
                                <w:sz w:val="26"/>
                              </w:rPr>
                              <w:t>Para retornar páginas que contenham a palavra cloud em sua</w:t>
                            </w:r>
                            <w:r>
                              <w:rPr>
                                <w:color w:val="000000"/>
                                <w:spacing w:val="40"/>
                                <w:sz w:val="26"/>
                              </w:rPr>
                              <w:t> </w:t>
                            </w:r>
                            <w:r>
                              <w:rPr>
                                <w:color w:val="000000"/>
                                <w:sz w:val="26"/>
                              </w:rPr>
                              <w:t>URL, temos que usar a expressão </w:t>
                            </w:r>
                            <w:r>
                              <w:rPr>
                                <w:b/>
                                <w:color w:val="000000"/>
                                <w:sz w:val="26"/>
                              </w:rPr>
                              <w:t>inurl:</w:t>
                            </w:r>
                            <w:r>
                              <w:rPr>
                                <w:color w:val="000000"/>
                                <w:sz w:val="26"/>
                              </w:rPr>
                              <w:t>cloud.</w:t>
                            </w:r>
                            <w:r>
                              <w:rPr>
                                <w:color w:val="000000"/>
                                <w:spacing w:val="40"/>
                                <w:sz w:val="26"/>
                              </w:rPr>
                              <w:t> </w:t>
                            </w:r>
                            <w:r>
                              <w:rPr>
                                <w:b/>
                                <w:color w:val="00AF50"/>
                                <w:sz w:val="26"/>
                              </w:rPr>
                              <w:t>Gabarito: </w:t>
                            </w:r>
                            <w:r>
                              <w:rPr>
                                <w:color w:val="000000"/>
                                <w:sz w:val="26"/>
                              </w:rPr>
                              <w:t>errado.</w:t>
                            </w:r>
                          </w:p>
                        </w:txbxContent>
                      </wps:txbx>
                      <wps:bodyPr wrap="square" lIns="0" tIns="0" rIns="0" bIns="0" rtlCol="0">
                        <a:noAutofit/>
                      </wps:bodyPr>
                    </wps:wsp>
                  </a:graphicData>
                </a:graphic>
              </wp:anchor>
            </w:drawing>
          </mc:Choice>
          <mc:Fallback>
            <w:pict>
              <v:shape style="position:absolute;margin-left:81.025002pt;margin-top:27.538164pt;width:461.95pt;height:51.85pt;mso-position-horizontal-relative:page;mso-position-vertical-relative:paragraph;z-index:-15491584;mso-wrap-distance-left:0;mso-wrap-distance-right:0" type="#_x0000_t202" id="docshape671" filled="true" fillcolor="#d9d9d9" stroked="false">
                <v:textbox inset="0,0,0,0">
                  <w:txbxContent>
                    <w:p>
                      <w:pPr>
                        <w:spacing w:line="357" w:lineRule="auto" w:before="3"/>
                        <w:ind w:left="27" w:right="0" w:firstLine="216"/>
                        <w:jc w:val="left"/>
                        <w:rPr>
                          <w:color w:val="000000"/>
                          <w:sz w:val="26"/>
                        </w:rPr>
                      </w:pPr>
                      <w:r>
                        <w:rPr>
                          <w:b/>
                          <w:color w:val="00AF50"/>
                          <w:sz w:val="26"/>
                        </w:rPr>
                        <w:t>Comentário:</w:t>
                      </w:r>
                      <w:r>
                        <w:rPr>
                          <w:b/>
                          <w:color w:val="00AF50"/>
                          <w:spacing w:val="80"/>
                          <w:sz w:val="26"/>
                        </w:rPr>
                        <w:t> </w:t>
                      </w:r>
                      <w:r>
                        <w:rPr>
                          <w:color w:val="000000"/>
                          <w:sz w:val="26"/>
                        </w:rPr>
                        <w:t>Para retornar páginas que contenham a palavra cloud em sua</w:t>
                      </w:r>
                      <w:r>
                        <w:rPr>
                          <w:color w:val="000000"/>
                          <w:spacing w:val="40"/>
                          <w:sz w:val="26"/>
                        </w:rPr>
                        <w:t> </w:t>
                      </w:r>
                      <w:r>
                        <w:rPr>
                          <w:color w:val="000000"/>
                          <w:sz w:val="26"/>
                        </w:rPr>
                        <w:t>URL, temos que usar a expressão </w:t>
                      </w:r>
                      <w:r>
                        <w:rPr>
                          <w:b/>
                          <w:color w:val="000000"/>
                          <w:sz w:val="26"/>
                        </w:rPr>
                        <w:t>inurl:</w:t>
                      </w:r>
                      <w:r>
                        <w:rPr>
                          <w:color w:val="000000"/>
                          <w:sz w:val="26"/>
                        </w:rPr>
                        <w:t>cloud.</w:t>
                      </w:r>
                      <w:r>
                        <w:rPr>
                          <w:color w:val="000000"/>
                          <w:spacing w:val="40"/>
                          <w:sz w:val="26"/>
                        </w:rPr>
                        <w:t> </w:t>
                      </w:r>
                      <w:r>
                        <w:rPr>
                          <w:b/>
                          <w:color w:val="00AF50"/>
                          <w:sz w:val="26"/>
                        </w:rPr>
                        <w:t>Gabarito: </w:t>
                      </w:r>
                      <w:r>
                        <w:rPr>
                          <w:color w:val="000000"/>
                          <w:sz w:val="26"/>
                        </w:rPr>
                        <w:t>errado.</w:t>
                      </w:r>
                    </w:p>
                  </w:txbxContent>
                </v:textbox>
                <v:fill type="solid"/>
                <w10:wrap type="topAndBottom"/>
              </v:shape>
            </w:pict>
          </mc:Fallback>
        </mc:AlternateContent>
      </w:r>
    </w:p>
    <w:p>
      <w:pPr>
        <w:pStyle w:val="BodyText"/>
      </w:pPr>
    </w:p>
    <w:p>
      <w:pPr>
        <w:pStyle w:val="BodyText"/>
      </w:pPr>
    </w:p>
    <w:p>
      <w:pPr>
        <w:pStyle w:val="BodyText"/>
        <w:spacing w:before="46"/>
      </w:pPr>
    </w:p>
    <w:p>
      <w:pPr>
        <w:pStyle w:val="ListParagraph"/>
        <w:numPr>
          <w:ilvl w:val="0"/>
          <w:numId w:val="105"/>
        </w:numPr>
        <w:tabs>
          <w:tab w:pos="1394" w:val="left" w:leader="none"/>
        </w:tabs>
        <w:spacing w:line="360" w:lineRule="auto" w:before="0" w:after="0"/>
        <w:ind w:left="520" w:right="970" w:firstLine="568"/>
        <w:jc w:val="both"/>
        <w:rPr>
          <w:sz w:val="26"/>
        </w:rPr>
      </w:pPr>
      <w:r>
        <w:rPr>
          <w:sz w:val="26"/>
        </w:rPr>
        <w:t>(CESPE FUB) Alguns sítios eletrônicos de busca, como o Google, permitem pesquisas</w:t>
      </w:r>
      <w:r>
        <w:rPr>
          <w:spacing w:val="-5"/>
          <w:sz w:val="26"/>
        </w:rPr>
        <w:t> </w:t>
      </w:r>
      <w:r>
        <w:rPr>
          <w:sz w:val="26"/>
        </w:rPr>
        <w:t>por</w:t>
      </w:r>
      <w:r>
        <w:rPr>
          <w:spacing w:val="-2"/>
          <w:sz w:val="26"/>
        </w:rPr>
        <w:t> </w:t>
      </w:r>
      <w:r>
        <w:rPr>
          <w:sz w:val="26"/>
        </w:rPr>
        <w:t>voz.</w:t>
      </w:r>
      <w:r>
        <w:rPr>
          <w:spacing w:val="-2"/>
          <w:sz w:val="26"/>
        </w:rPr>
        <w:t> </w:t>
      </w:r>
      <w:r>
        <w:rPr>
          <w:sz w:val="26"/>
        </w:rPr>
        <w:t>Ao</w:t>
      </w:r>
      <w:r>
        <w:rPr>
          <w:spacing w:val="-5"/>
          <w:sz w:val="26"/>
        </w:rPr>
        <w:t> </w:t>
      </w:r>
      <w:r>
        <w:rPr>
          <w:sz w:val="26"/>
        </w:rPr>
        <w:t>se</w:t>
      </w:r>
      <w:r>
        <w:rPr>
          <w:spacing w:val="-2"/>
          <w:sz w:val="26"/>
        </w:rPr>
        <w:t> </w:t>
      </w:r>
      <w:r>
        <w:rPr>
          <w:sz w:val="26"/>
        </w:rPr>
        <w:t>acessar</w:t>
      </w:r>
      <w:r>
        <w:rPr>
          <w:spacing w:val="-1"/>
          <w:sz w:val="26"/>
        </w:rPr>
        <w:t> </w:t>
      </w:r>
      <w:r>
        <w:rPr>
          <w:sz w:val="26"/>
        </w:rPr>
        <w:t>esse</w:t>
      </w:r>
      <w:r>
        <w:rPr>
          <w:spacing w:val="-2"/>
          <w:sz w:val="26"/>
        </w:rPr>
        <w:t> </w:t>
      </w:r>
      <w:r>
        <w:rPr>
          <w:sz w:val="26"/>
        </w:rPr>
        <w:t>sítio,</w:t>
      </w:r>
      <w:r>
        <w:rPr>
          <w:spacing w:val="-3"/>
          <w:sz w:val="26"/>
        </w:rPr>
        <w:t> </w:t>
      </w:r>
      <w:r>
        <w:rPr>
          <w:sz w:val="26"/>
        </w:rPr>
        <w:t>pode-se</w:t>
      </w:r>
      <w:r>
        <w:rPr>
          <w:spacing w:val="-6"/>
          <w:sz w:val="26"/>
        </w:rPr>
        <w:t> </w:t>
      </w:r>
      <w:r>
        <w:rPr>
          <w:sz w:val="26"/>
        </w:rPr>
        <w:t>realizar</w:t>
      </w:r>
      <w:r>
        <w:rPr>
          <w:spacing w:val="-4"/>
          <w:sz w:val="26"/>
        </w:rPr>
        <w:t> </w:t>
      </w:r>
      <w:r>
        <w:rPr>
          <w:sz w:val="26"/>
        </w:rPr>
        <w:t>uma</w:t>
      </w:r>
      <w:r>
        <w:rPr>
          <w:spacing w:val="-2"/>
          <w:sz w:val="26"/>
        </w:rPr>
        <w:t> </w:t>
      </w:r>
      <w:r>
        <w:rPr>
          <w:sz w:val="26"/>
        </w:rPr>
        <w:t>busca,</w:t>
      </w:r>
      <w:r>
        <w:rPr>
          <w:spacing w:val="-2"/>
          <w:sz w:val="26"/>
        </w:rPr>
        <w:t> </w:t>
      </w:r>
      <w:r>
        <w:rPr>
          <w:sz w:val="26"/>
        </w:rPr>
        <w:t>clicando-se</w:t>
      </w:r>
      <w:r>
        <w:rPr>
          <w:spacing w:val="-2"/>
          <w:sz w:val="26"/>
        </w:rPr>
        <w:t> </w:t>
      </w:r>
      <w:r>
        <w:rPr>
          <w:sz w:val="26"/>
        </w:rPr>
        <w:t>o botão com o desenho de um microfone e, a seguir, falando-se o termo da busca próximo a um microfone conectado e instalado corretamente no computador.</w:t>
      </w:r>
    </w:p>
    <w:p>
      <w:pPr>
        <w:pStyle w:val="BodyText"/>
      </w:pPr>
    </w:p>
    <w:p>
      <w:pPr>
        <w:pStyle w:val="BodyText"/>
      </w:pPr>
    </w:p>
    <w:p>
      <w:pPr>
        <w:pStyle w:val="BodyText"/>
        <w:spacing w:before="40"/>
      </w:pPr>
    </w:p>
    <w:p>
      <w:pPr>
        <w:tabs>
          <w:tab w:pos="9022" w:val="left" w:leader="none"/>
        </w:tabs>
        <w:spacing w:line="360" w:lineRule="auto" w:before="0"/>
        <w:ind w:left="520" w:right="976" w:firstLine="568"/>
        <w:jc w:val="left"/>
        <w:rPr>
          <w:sz w:val="26"/>
        </w:rPr>
      </w:pPr>
      <w:r>
        <w:rPr/>
        <w:drawing>
          <wp:anchor distT="0" distB="0" distL="0" distR="0" allowOverlap="1" layoutInCell="1" locked="0" behindDoc="1" simplePos="0" relativeHeight="479751680">
            <wp:simplePos x="0" y="0"/>
            <wp:positionH relativeFrom="page">
              <wp:posOffset>5927471</wp:posOffset>
            </wp:positionH>
            <wp:positionV relativeFrom="paragraph">
              <wp:posOffset>22857</wp:posOffset>
            </wp:positionV>
            <wp:extent cx="156210" cy="147421"/>
            <wp:effectExtent l="0" t="0" r="0" b="0"/>
            <wp:wrapNone/>
            <wp:docPr id="970" name="Image 970"/>
            <wp:cNvGraphicFramePr>
              <a:graphicFrameLocks/>
            </wp:cNvGraphicFramePr>
            <a:graphic>
              <a:graphicData uri="http://schemas.openxmlformats.org/drawingml/2006/picture">
                <pic:pic>
                  <pic:nvPicPr>
                    <pic:cNvPr id="970" name="Image 970"/>
                    <pic:cNvPicPr/>
                  </pic:nvPicPr>
                  <pic:blipFill>
                    <a:blip r:embed="rId356" cstate="print"/>
                    <a:stretch>
                      <a:fillRect/>
                    </a:stretch>
                  </pic:blipFill>
                  <pic:spPr>
                    <a:xfrm>
                      <a:off x="0" y="0"/>
                      <a:ext cx="156210" cy="147421"/>
                    </a:xfrm>
                    <a:prstGeom prst="rect">
                      <a:avLst/>
                    </a:prstGeom>
                  </pic:spPr>
                </pic:pic>
              </a:graphicData>
            </a:graphic>
          </wp:anchor>
        </w:drawing>
      </w:r>
      <w:r>
        <w:rPr>
          <w:b/>
          <w:color w:val="00AF50"/>
          <w:spacing w:val="80"/>
          <w:w w:val="150"/>
          <w:sz w:val="26"/>
          <w:shd w:fill="D9D9D9" w:color="auto" w:val="clear"/>
        </w:rPr>
        <w:t> </w:t>
      </w:r>
      <w:r>
        <w:rPr>
          <w:b/>
          <w:color w:val="00AF50"/>
          <w:sz w:val="26"/>
          <w:shd w:fill="D9D9D9" w:color="auto" w:val="clear"/>
        </w:rPr>
        <w:t>Comentário:</w:t>
      </w:r>
      <w:r>
        <w:rPr>
          <w:b/>
          <w:color w:val="00AF50"/>
          <w:spacing w:val="40"/>
          <w:sz w:val="26"/>
          <w:shd w:fill="D9D9D9" w:color="auto" w:val="clear"/>
        </w:rPr>
        <w:t> </w:t>
      </w:r>
      <w:r>
        <w:rPr>
          <w:color w:val="000000"/>
          <w:sz w:val="26"/>
          <w:shd w:fill="D9D9D9" w:color="auto" w:val="clear"/>
        </w:rPr>
        <w:t>O</w:t>
      </w:r>
      <w:r>
        <w:rPr>
          <w:color w:val="000000"/>
          <w:spacing w:val="-2"/>
          <w:sz w:val="26"/>
          <w:shd w:fill="D9D9D9" w:color="auto" w:val="clear"/>
        </w:rPr>
        <w:t> </w:t>
      </w:r>
      <w:r>
        <w:rPr>
          <w:color w:val="000000"/>
          <w:sz w:val="26"/>
          <w:shd w:fill="D9D9D9" w:color="auto" w:val="clear"/>
        </w:rPr>
        <w:t>Google permite pesquisa de voz através do ícone</w:t>
        <w:tab/>
      </w:r>
      <w:r>
        <w:rPr>
          <w:color w:val="000000"/>
          <w:spacing w:val="-2"/>
          <w:sz w:val="26"/>
          <w:shd w:fill="D9D9D9" w:color="auto" w:val="clear"/>
        </w:rPr>
        <w:t>.</w:t>
      </w:r>
      <w:r>
        <w:rPr>
          <w:color w:val="000000"/>
          <w:spacing w:val="-18"/>
          <w:sz w:val="26"/>
          <w:shd w:fill="D9D9D9" w:color="auto" w:val="clear"/>
        </w:rPr>
        <w:t> </w:t>
      </w:r>
      <w:r>
        <w:rPr>
          <w:b/>
          <w:color w:val="00AF50"/>
          <w:spacing w:val="-2"/>
          <w:sz w:val="26"/>
          <w:shd w:fill="D9D9D9" w:color="auto" w:val="clear"/>
        </w:rPr>
        <w:t>Gabarito:</w:t>
      </w:r>
      <w:r>
        <w:rPr>
          <w:b/>
          <w:color w:val="00AF50"/>
          <w:spacing w:val="-2"/>
          <w:sz w:val="26"/>
        </w:rPr>
        <w:t> </w:t>
      </w:r>
      <w:r>
        <w:rPr>
          <w:color w:val="000000"/>
          <w:spacing w:val="-2"/>
          <w:sz w:val="26"/>
          <w:shd w:fill="D9D9D9" w:color="auto" w:val="clear"/>
        </w:rPr>
        <w:t>certo.</w:t>
      </w:r>
    </w:p>
    <w:p>
      <w:pPr>
        <w:spacing w:after="0" w:line="360" w:lineRule="auto"/>
        <w:jc w:val="left"/>
        <w:rPr>
          <w:sz w:val="26"/>
        </w:rPr>
        <w:sectPr>
          <w:pgSz w:w="11910" w:h="16840"/>
          <w:pgMar w:header="707" w:footer="1097" w:top="1120" w:bottom="1280" w:left="560" w:right="100"/>
        </w:sectPr>
      </w:pPr>
    </w:p>
    <w:p>
      <w:pPr>
        <w:pStyle w:val="Heading1"/>
        <w:numPr>
          <w:ilvl w:val="0"/>
          <w:numId w:val="103"/>
        </w:numPr>
        <w:tabs>
          <w:tab w:pos="950" w:val="left" w:leader="none"/>
        </w:tabs>
        <w:spacing w:line="240" w:lineRule="auto" w:before="302" w:after="0"/>
        <w:ind w:left="950" w:right="0" w:hanging="430"/>
        <w:jc w:val="left"/>
      </w:pPr>
      <w:bookmarkStart w:name="_bookmark25" w:id="26"/>
      <w:bookmarkEnd w:id="26"/>
      <w:r>
        <w:rPr>
          <w:b w:val="0"/>
        </w:rPr>
      </w:r>
      <w:r>
        <w:rPr>
          <w:color w:val="006FC0"/>
          <w:spacing w:val="-2"/>
        </w:rPr>
        <w:t>Navegadores</w:t>
      </w:r>
    </w:p>
    <w:p>
      <w:pPr>
        <w:pStyle w:val="Heading4"/>
        <w:numPr>
          <w:ilvl w:val="1"/>
          <w:numId w:val="103"/>
        </w:numPr>
        <w:tabs>
          <w:tab w:pos="1093" w:val="left" w:leader="none"/>
        </w:tabs>
        <w:spacing w:line="240" w:lineRule="auto" w:before="146" w:after="0"/>
        <w:ind w:left="1093" w:right="0" w:hanging="573"/>
        <w:jc w:val="left"/>
        <w:rPr>
          <w:color w:val="006FC0"/>
        </w:rPr>
      </w:pPr>
      <w:r>
        <w:rPr/>
        <mc:AlternateContent>
          <mc:Choice Requires="wps">
            <w:drawing>
              <wp:anchor distT="0" distB="0" distL="0" distR="0" allowOverlap="1" layoutInCell="1" locked="0" behindDoc="1" simplePos="0" relativeHeight="487825920">
                <wp:simplePos x="0" y="0"/>
                <wp:positionH relativeFrom="page">
                  <wp:posOffset>668337</wp:posOffset>
                </wp:positionH>
                <wp:positionV relativeFrom="paragraph">
                  <wp:posOffset>355838</wp:posOffset>
                </wp:positionV>
                <wp:extent cx="6227445" cy="27940"/>
                <wp:effectExtent l="0" t="0" r="0" b="0"/>
                <wp:wrapTopAndBottom/>
                <wp:docPr id="971" name="Graphic 971"/>
                <wp:cNvGraphicFramePr>
                  <a:graphicFrameLocks/>
                </wp:cNvGraphicFramePr>
                <a:graphic>
                  <a:graphicData uri="http://schemas.microsoft.com/office/word/2010/wordprocessingShape">
                    <wps:wsp>
                      <wps:cNvPr id="971" name="Graphic 97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8.018749pt;width:490.35pt;height:2.2pt;mso-position-horizontal-relative:page;mso-position-vertical-relative:paragraph;z-index:-15490560;mso-wrap-distance-left:0;mso-wrap-distance-right:0" id="docshape672" filled="true" fillcolor="#006fc0" stroked="false">
                <v:fill type="solid"/>
                <w10:wrap type="topAndBottom"/>
              </v:rect>
            </w:pict>
          </mc:Fallback>
        </mc:AlternateContent>
      </w:r>
      <w:r>
        <w:rPr>
          <w:color w:val="006FC0"/>
        </w:rPr>
        <w:t>Conceitos</w:t>
      </w:r>
      <w:r>
        <w:rPr>
          <w:color w:val="006FC0"/>
          <w:spacing w:val="-3"/>
        </w:rPr>
        <w:t> </w:t>
      </w:r>
      <w:r>
        <w:rPr>
          <w:color w:val="006FC0"/>
        </w:rPr>
        <w:t>iniciais</w:t>
      </w:r>
      <w:r>
        <w:rPr>
          <w:color w:val="006FC0"/>
          <w:spacing w:val="-2"/>
        </w:rPr>
        <w:t> </w:t>
      </w:r>
      <w:r>
        <w:rPr>
          <w:color w:val="006FC0"/>
        </w:rPr>
        <w:t>e</w:t>
      </w:r>
      <w:r>
        <w:rPr>
          <w:color w:val="006FC0"/>
          <w:spacing w:val="-4"/>
        </w:rPr>
        <w:t> </w:t>
      </w:r>
      <w:r>
        <w:rPr>
          <w:color w:val="006FC0"/>
          <w:spacing w:val="-2"/>
        </w:rPr>
        <w:t>ferramentas</w:t>
      </w:r>
    </w:p>
    <w:p>
      <w:pPr>
        <w:pStyle w:val="BodyText"/>
        <w:spacing w:before="338"/>
        <w:rPr>
          <w:b/>
        </w:rPr>
      </w:pPr>
    </w:p>
    <w:p>
      <w:pPr>
        <w:pStyle w:val="ListParagraph"/>
        <w:numPr>
          <w:ilvl w:val="2"/>
          <w:numId w:val="103"/>
        </w:numPr>
        <w:tabs>
          <w:tab w:pos="1446" w:val="left" w:leader="none"/>
          <w:tab w:pos="1448" w:val="left" w:leader="none"/>
        </w:tabs>
        <w:spacing w:line="360" w:lineRule="auto" w:before="0" w:after="0"/>
        <w:ind w:left="1448" w:right="975" w:hanging="361"/>
        <w:jc w:val="both"/>
        <w:rPr>
          <w:b/>
          <w:sz w:val="26"/>
        </w:rPr>
      </w:pPr>
      <w:r>
        <w:rPr>
          <w:b/>
          <w:sz w:val="26"/>
        </w:rPr>
        <w:t>Histórico:</w:t>
      </w:r>
      <w:r>
        <w:rPr>
          <w:b/>
          <w:spacing w:val="-18"/>
          <w:sz w:val="26"/>
        </w:rPr>
        <w:t> </w:t>
      </w:r>
      <w:r>
        <w:rPr>
          <w:sz w:val="26"/>
        </w:rPr>
        <w:t>o</w:t>
      </w:r>
      <w:r>
        <w:rPr>
          <w:spacing w:val="-18"/>
          <w:sz w:val="26"/>
        </w:rPr>
        <w:t> </w:t>
      </w:r>
      <w:r>
        <w:rPr>
          <w:sz w:val="26"/>
        </w:rPr>
        <w:t>histórico</w:t>
      </w:r>
      <w:r>
        <w:rPr>
          <w:spacing w:val="-18"/>
          <w:sz w:val="26"/>
        </w:rPr>
        <w:t> </w:t>
      </w:r>
      <w:r>
        <w:rPr>
          <w:sz w:val="26"/>
        </w:rPr>
        <w:t>é</w:t>
      </w:r>
      <w:r>
        <w:rPr>
          <w:spacing w:val="-18"/>
          <w:sz w:val="26"/>
        </w:rPr>
        <w:t> </w:t>
      </w:r>
      <w:r>
        <w:rPr>
          <w:sz w:val="26"/>
        </w:rPr>
        <w:t>conhecido</w:t>
      </w:r>
      <w:r>
        <w:rPr>
          <w:spacing w:val="-18"/>
          <w:sz w:val="26"/>
        </w:rPr>
        <w:t> </w:t>
      </w:r>
      <w:r>
        <w:rPr>
          <w:sz w:val="26"/>
        </w:rPr>
        <w:t>como</w:t>
      </w:r>
      <w:r>
        <w:rPr>
          <w:spacing w:val="-17"/>
          <w:sz w:val="26"/>
        </w:rPr>
        <w:t> </w:t>
      </w:r>
      <w:r>
        <w:rPr>
          <w:sz w:val="26"/>
        </w:rPr>
        <w:t>dedo</w:t>
      </w:r>
      <w:r>
        <w:rPr>
          <w:spacing w:val="-18"/>
          <w:sz w:val="26"/>
        </w:rPr>
        <w:t> </w:t>
      </w:r>
      <w:r>
        <w:rPr>
          <w:sz w:val="26"/>
        </w:rPr>
        <w:t>duro,</w:t>
      </w:r>
      <w:r>
        <w:rPr>
          <w:spacing w:val="-18"/>
          <w:sz w:val="26"/>
        </w:rPr>
        <w:t> </w:t>
      </w:r>
      <w:r>
        <w:rPr>
          <w:sz w:val="26"/>
        </w:rPr>
        <w:t>pois</w:t>
      </w:r>
      <w:r>
        <w:rPr>
          <w:spacing w:val="-18"/>
          <w:sz w:val="26"/>
        </w:rPr>
        <w:t> </w:t>
      </w:r>
      <w:r>
        <w:rPr>
          <w:sz w:val="26"/>
        </w:rPr>
        <w:t>mostra</w:t>
      </w:r>
      <w:r>
        <w:rPr>
          <w:spacing w:val="-18"/>
          <w:sz w:val="26"/>
        </w:rPr>
        <w:t> </w:t>
      </w:r>
      <w:r>
        <w:rPr>
          <w:sz w:val="26"/>
        </w:rPr>
        <w:t>os</w:t>
      </w:r>
      <w:r>
        <w:rPr>
          <w:spacing w:val="-17"/>
          <w:sz w:val="26"/>
        </w:rPr>
        <w:t> </w:t>
      </w:r>
      <w:r>
        <w:rPr>
          <w:sz w:val="26"/>
        </w:rPr>
        <w:t>endereços dos</w:t>
      </w:r>
      <w:r>
        <w:rPr>
          <w:spacing w:val="-5"/>
          <w:sz w:val="26"/>
        </w:rPr>
        <w:t> </w:t>
      </w:r>
      <w:r>
        <w:rPr>
          <w:sz w:val="26"/>
        </w:rPr>
        <w:t>sites</w:t>
      </w:r>
      <w:r>
        <w:rPr>
          <w:spacing w:val="-4"/>
          <w:sz w:val="26"/>
        </w:rPr>
        <w:t> </w:t>
      </w:r>
      <w:r>
        <w:rPr>
          <w:sz w:val="26"/>
        </w:rPr>
        <w:t>que</w:t>
      </w:r>
      <w:r>
        <w:rPr>
          <w:spacing w:val="-6"/>
          <w:sz w:val="26"/>
        </w:rPr>
        <w:t> </w:t>
      </w:r>
      <w:r>
        <w:rPr>
          <w:sz w:val="26"/>
        </w:rPr>
        <w:t>foram</w:t>
      </w:r>
      <w:r>
        <w:rPr>
          <w:spacing w:val="-6"/>
          <w:sz w:val="26"/>
        </w:rPr>
        <w:t> </w:t>
      </w:r>
      <w:r>
        <w:rPr>
          <w:sz w:val="26"/>
        </w:rPr>
        <w:t>visitados</w:t>
      </w:r>
      <w:r>
        <w:rPr>
          <w:spacing w:val="-5"/>
          <w:sz w:val="26"/>
        </w:rPr>
        <w:t> </w:t>
      </w:r>
      <w:r>
        <w:rPr>
          <w:sz w:val="26"/>
        </w:rPr>
        <w:t>pelo</w:t>
      </w:r>
      <w:r>
        <w:rPr>
          <w:spacing w:val="-10"/>
          <w:sz w:val="26"/>
        </w:rPr>
        <w:t> </w:t>
      </w:r>
      <w:r>
        <w:rPr>
          <w:sz w:val="26"/>
        </w:rPr>
        <w:t>usuário.</w:t>
      </w:r>
      <w:r>
        <w:rPr>
          <w:spacing w:val="-6"/>
          <w:sz w:val="26"/>
        </w:rPr>
        <w:t> </w:t>
      </w:r>
      <w:r>
        <w:rPr>
          <w:sz w:val="26"/>
        </w:rPr>
        <w:t>É</w:t>
      </w:r>
      <w:r>
        <w:rPr>
          <w:spacing w:val="-5"/>
          <w:sz w:val="26"/>
        </w:rPr>
        <w:t> </w:t>
      </w:r>
      <w:r>
        <w:rPr>
          <w:sz w:val="26"/>
        </w:rPr>
        <w:t>uma</w:t>
      </w:r>
      <w:r>
        <w:rPr>
          <w:spacing w:val="-6"/>
          <w:sz w:val="26"/>
        </w:rPr>
        <w:t> </w:t>
      </w:r>
      <w:r>
        <w:rPr>
          <w:sz w:val="26"/>
        </w:rPr>
        <w:t>lista</w:t>
      </w:r>
      <w:r>
        <w:rPr>
          <w:spacing w:val="-6"/>
          <w:sz w:val="26"/>
        </w:rPr>
        <w:t> </w:t>
      </w:r>
      <w:r>
        <w:rPr>
          <w:sz w:val="26"/>
        </w:rPr>
        <w:t>de</w:t>
      </w:r>
      <w:r>
        <w:rPr>
          <w:spacing w:val="-6"/>
          <w:sz w:val="26"/>
        </w:rPr>
        <w:t> </w:t>
      </w:r>
      <w:r>
        <w:rPr>
          <w:sz w:val="26"/>
        </w:rPr>
        <w:t>endereços</w:t>
      </w:r>
      <w:r>
        <w:rPr>
          <w:spacing w:val="-5"/>
          <w:sz w:val="26"/>
        </w:rPr>
        <w:t> </w:t>
      </w:r>
      <w:r>
        <w:rPr>
          <w:sz w:val="26"/>
        </w:rPr>
        <w:t>dos</w:t>
      </w:r>
      <w:r>
        <w:rPr>
          <w:spacing w:val="-5"/>
          <w:sz w:val="26"/>
        </w:rPr>
        <w:t> </w:t>
      </w:r>
      <w:r>
        <w:rPr>
          <w:sz w:val="26"/>
        </w:rPr>
        <w:t>sites visitados nos últimos dias.</w:t>
      </w:r>
    </w:p>
    <w:p>
      <w:pPr>
        <w:pStyle w:val="BodyText"/>
        <w:spacing w:before="170"/>
      </w:pPr>
    </w:p>
    <w:p>
      <w:pPr>
        <w:pStyle w:val="ListParagraph"/>
        <w:numPr>
          <w:ilvl w:val="2"/>
          <w:numId w:val="103"/>
        </w:numPr>
        <w:tabs>
          <w:tab w:pos="1445" w:val="left" w:leader="none"/>
          <w:tab w:pos="1448" w:val="left" w:leader="none"/>
        </w:tabs>
        <w:spacing w:line="360" w:lineRule="auto" w:before="0" w:after="0"/>
        <w:ind w:left="1448" w:right="977" w:hanging="361"/>
        <w:jc w:val="both"/>
        <w:rPr>
          <w:b/>
          <w:sz w:val="26"/>
        </w:rPr>
      </w:pPr>
      <w:r>
        <w:rPr>
          <w:b/>
          <w:sz w:val="26"/>
        </w:rPr>
        <w:t>Temporários de Internet “Cache de Internet“: </w:t>
      </w:r>
      <w:r>
        <w:rPr>
          <w:sz w:val="26"/>
        </w:rPr>
        <w:t>se você tem medo do histórico, tem que ter mais medo ainda dos temporários, pois é uma pasta que armazena temporariamente os arquivos (imagens, mídias e outros) de sites visitados para exibição posterior mais rápida. Os arquivos que estão na pasta temporária,</w:t>
      </w:r>
      <w:r>
        <w:rPr>
          <w:spacing w:val="-4"/>
          <w:sz w:val="26"/>
        </w:rPr>
        <w:t> </w:t>
      </w:r>
      <w:r>
        <w:rPr>
          <w:sz w:val="26"/>
        </w:rPr>
        <w:t>não têm</w:t>
      </w:r>
      <w:r>
        <w:rPr>
          <w:spacing w:val="-3"/>
          <w:sz w:val="26"/>
        </w:rPr>
        <w:t> </w:t>
      </w:r>
      <w:r>
        <w:rPr>
          <w:sz w:val="26"/>
        </w:rPr>
        <w:t>limite</w:t>
      </w:r>
      <w:r>
        <w:rPr>
          <w:spacing w:val="-3"/>
          <w:sz w:val="26"/>
        </w:rPr>
        <w:t> </w:t>
      </w:r>
      <w:r>
        <w:rPr>
          <w:sz w:val="26"/>
        </w:rPr>
        <w:t>de dias para</w:t>
      </w:r>
      <w:r>
        <w:rPr>
          <w:spacing w:val="-3"/>
          <w:sz w:val="26"/>
        </w:rPr>
        <w:t> </w:t>
      </w:r>
      <w:r>
        <w:rPr>
          <w:sz w:val="26"/>
        </w:rPr>
        <w:t>ficarem</w:t>
      </w:r>
      <w:r>
        <w:rPr>
          <w:spacing w:val="-3"/>
          <w:sz w:val="26"/>
        </w:rPr>
        <w:t> </w:t>
      </w:r>
      <w:r>
        <w:rPr>
          <w:sz w:val="26"/>
        </w:rPr>
        <w:t>lá armazenados, mas a pasta tem capacidade de armazenamento medida em mega bytes, que quando ultrapassado, acaba apagando os arquivos mais antigos.</w:t>
      </w:r>
    </w:p>
    <w:p>
      <w:pPr>
        <w:pStyle w:val="BodyText"/>
        <w:spacing w:before="184"/>
      </w:pPr>
    </w:p>
    <w:p>
      <w:pPr>
        <w:pStyle w:val="ListParagraph"/>
        <w:numPr>
          <w:ilvl w:val="2"/>
          <w:numId w:val="103"/>
        </w:numPr>
        <w:tabs>
          <w:tab w:pos="1446" w:val="left" w:leader="none"/>
          <w:tab w:pos="1448" w:val="left" w:leader="none"/>
        </w:tabs>
        <w:spacing w:line="360" w:lineRule="auto" w:before="0" w:after="0"/>
        <w:ind w:left="1448" w:right="976" w:hanging="361"/>
        <w:jc w:val="both"/>
        <w:rPr>
          <w:b/>
          <w:sz w:val="26"/>
        </w:rPr>
      </w:pPr>
      <w:r>
        <w:rPr>
          <w:b/>
          <w:sz w:val="26"/>
        </w:rPr>
        <w:t>Cookies: </w:t>
      </w:r>
      <w:r>
        <w:rPr>
          <w:sz w:val="26"/>
        </w:rPr>
        <w:t>são pequenos arquivos de texto (txt), que o navegador recebe de alguns</w:t>
      </w:r>
      <w:r>
        <w:rPr>
          <w:spacing w:val="-18"/>
          <w:sz w:val="26"/>
        </w:rPr>
        <w:t> </w:t>
      </w:r>
      <w:r>
        <w:rPr>
          <w:sz w:val="26"/>
        </w:rPr>
        <w:t>sites</w:t>
      </w:r>
      <w:r>
        <w:rPr>
          <w:spacing w:val="-18"/>
          <w:sz w:val="26"/>
        </w:rPr>
        <w:t> </w:t>
      </w:r>
      <w:r>
        <w:rPr>
          <w:sz w:val="26"/>
        </w:rPr>
        <w:t>e</w:t>
      </w:r>
      <w:r>
        <w:rPr>
          <w:spacing w:val="-18"/>
          <w:sz w:val="26"/>
        </w:rPr>
        <w:t> </w:t>
      </w:r>
      <w:r>
        <w:rPr>
          <w:sz w:val="26"/>
        </w:rPr>
        <w:t>armazena</w:t>
      </w:r>
      <w:r>
        <w:rPr>
          <w:spacing w:val="-18"/>
          <w:sz w:val="26"/>
        </w:rPr>
        <w:t> </w:t>
      </w:r>
      <w:r>
        <w:rPr>
          <w:sz w:val="26"/>
        </w:rPr>
        <w:t>na</w:t>
      </w:r>
      <w:r>
        <w:rPr>
          <w:spacing w:val="-18"/>
          <w:sz w:val="26"/>
        </w:rPr>
        <w:t> </w:t>
      </w:r>
      <w:r>
        <w:rPr>
          <w:sz w:val="26"/>
        </w:rPr>
        <w:t>pasta</w:t>
      </w:r>
      <w:r>
        <w:rPr>
          <w:spacing w:val="-17"/>
          <w:sz w:val="26"/>
        </w:rPr>
        <w:t> </w:t>
      </w:r>
      <w:r>
        <w:rPr>
          <w:sz w:val="26"/>
        </w:rPr>
        <w:t>Temporary</w:t>
      </w:r>
      <w:r>
        <w:rPr>
          <w:spacing w:val="-18"/>
          <w:sz w:val="26"/>
        </w:rPr>
        <w:t> </w:t>
      </w:r>
      <w:r>
        <w:rPr>
          <w:sz w:val="26"/>
        </w:rPr>
        <w:t>Internet</w:t>
      </w:r>
      <w:r>
        <w:rPr>
          <w:spacing w:val="-18"/>
          <w:sz w:val="26"/>
        </w:rPr>
        <w:t> </w:t>
      </w:r>
      <w:r>
        <w:rPr>
          <w:sz w:val="26"/>
        </w:rPr>
        <w:t>Files.</w:t>
      </w:r>
      <w:r>
        <w:rPr>
          <w:spacing w:val="-18"/>
          <w:sz w:val="26"/>
        </w:rPr>
        <w:t> </w:t>
      </w:r>
      <w:r>
        <w:rPr>
          <w:sz w:val="26"/>
        </w:rPr>
        <w:t>O</w:t>
      </w:r>
      <w:r>
        <w:rPr>
          <w:spacing w:val="-18"/>
          <w:sz w:val="26"/>
        </w:rPr>
        <w:t> </w:t>
      </w:r>
      <w:r>
        <w:rPr>
          <w:sz w:val="26"/>
        </w:rPr>
        <w:t>objetivo</w:t>
      </w:r>
      <w:r>
        <w:rPr>
          <w:spacing w:val="-17"/>
          <w:sz w:val="26"/>
        </w:rPr>
        <w:t> </w:t>
      </w:r>
      <w:r>
        <w:rPr>
          <w:sz w:val="26"/>
        </w:rPr>
        <w:t>principal dos cookies é guardar informações do usuário ou do próprio computador para que na próxima visita saiba as suas preferências. Se você já visitou um site</w:t>
      </w:r>
      <w:r>
        <w:rPr>
          <w:spacing w:val="-14"/>
          <w:sz w:val="26"/>
        </w:rPr>
        <w:t> </w:t>
      </w:r>
      <w:r>
        <w:rPr>
          <w:sz w:val="26"/>
        </w:rPr>
        <w:t>e</w:t>
      </w:r>
      <w:r>
        <w:rPr>
          <w:spacing w:val="-14"/>
          <w:sz w:val="26"/>
        </w:rPr>
        <w:t> </w:t>
      </w:r>
      <w:r>
        <w:rPr>
          <w:sz w:val="26"/>
        </w:rPr>
        <w:t>o</w:t>
      </w:r>
      <w:r>
        <w:rPr>
          <w:spacing w:val="-14"/>
          <w:sz w:val="26"/>
        </w:rPr>
        <w:t> </w:t>
      </w:r>
      <w:r>
        <w:rPr>
          <w:sz w:val="26"/>
        </w:rPr>
        <w:t>mesmo</w:t>
      </w:r>
      <w:r>
        <w:rPr>
          <w:spacing w:val="-14"/>
          <w:sz w:val="26"/>
        </w:rPr>
        <w:t> </w:t>
      </w:r>
      <w:r>
        <w:rPr>
          <w:sz w:val="26"/>
        </w:rPr>
        <w:t>te</w:t>
      </w:r>
      <w:r>
        <w:rPr>
          <w:spacing w:val="-14"/>
          <w:sz w:val="26"/>
        </w:rPr>
        <w:t> </w:t>
      </w:r>
      <w:r>
        <w:rPr>
          <w:sz w:val="26"/>
        </w:rPr>
        <w:t>tratou</w:t>
      </w:r>
      <w:r>
        <w:rPr>
          <w:spacing w:val="-13"/>
          <w:sz w:val="26"/>
        </w:rPr>
        <w:t> </w:t>
      </w:r>
      <w:r>
        <w:rPr>
          <w:sz w:val="26"/>
        </w:rPr>
        <w:t>como</w:t>
      </w:r>
      <w:r>
        <w:rPr>
          <w:spacing w:val="-14"/>
          <w:sz w:val="26"/>
        </w:rPr>
        <w:t> </w:t>
      </w:r>
      <w:r>
        <w:rPr>
          <w:sz w:val="26"/>
        </w:rPr>
        <w:t>uma</w:t>
      </w:r>
      <w:r>
        <w:rPr>
          <w:spacing w:val="-18"/>
          <w:sz w:val="26"/>
        </w:rPr>
        <w:t> </w:t>
      </w:r>
      <w:r>
        <w:rPr>
          <w:sz w:val="26"/>
        </w:rPr>
        <w:t>pessoa</w:t>
      </w:r>
      <w:r>
        <w:rPr>
          <w:spacing w:val="-14"/>
          <w:sz w:val="26"/>
        </w:rPr>
        <w:t> </w:t>
      </w:r>
      <w:r>
        <w:rPr>
          <w:sz w:val="26"/>
        </w:rPr>
        <w:t>conhecida</w:t>
      </w:r>
      <w:r>
        <w:rPr>
          <w:spacing w:val="-18"/>
          <w:sz w:val="26"/>
        </w:rPr>
        <w:t> </w:t>
      </w:r>
      <w:r>
        <w:rPr>
          <w:sz w:val="26"/>
        </w:rPr>
        <w:t>“Bom</w:t>
      </w:r>
      <w:r>
        <w:rPr>
          <w:spacing w:val="-14"/>
          <w:sz w:val="26"/>
        </w:rPr>
        <w:t> </w:t>
      </w:r>
      <w:r>
        <w:rPr>
          <w:sz w:val="26"/>
        </w:rPr>
        <w:t>dia</w:t>
      </w:r>
      <w:r>
        <w:rPr>
          <w:spacing w:val="-14"/>
          <w:sz w:val="26"/>
        </w:rPr>
        <w:t> </w:t>
      </w:r>
      <w:r>
        <w:rPr>
          <w:sz w:val="26"/>
        </w:rPr>
        <w:t>fulano</w:t>
      </w:r>
      <w:r>
        <w:rPr>
          <w:spacing w:val="-18"/>
          <w:sz w:val="26"/>
        </w:rPr>
        <w:t> </w:t>
      </w:r>
      <w:r>
        <w:rPr>
          <w:sz w:val="26"/>
        </w:rPr>
        <w:t>de</w:t>
      </w:r>
      <w:r>
        <w:rPr>
          <w:spacing w:val="-14"/>
          <w:sz w:val="26"/>
        </w:rPr>
        <w:t> </w:t>
      </w:r>
      <w:r>
        <w:rPr>
          <w:sz w:val="26"/>
        </w:rPr>
        <w:t>tal”, pode ter certeza que ele armazenou um cookie na sua máquina e depois o resgatou para saber suas preferências.</w:t>
      </w:r>
    </w:p>
    <w:p>
      <w:pPr>
        <w:spacing w:after="0" w:line="360" w:lineRule="auto"/>
        <w:jc w:val="both"/>
        <w:rPr>
          <w:sz w:val="26"/>
        </w:rPr>
        <w:sectPr>
          <w:pgSz w:w="11910" w:h="16840"/>
          <w:pgMar w:header="707" w:footer="1097" w:top="1120" w:bottom="1280" w:left="560" w:right="100"/>
        </w:sectPr>
      </w:pPr>
    </w:p>
    <w:p>
      <w:pPr>
        <w:pStyle w:val="Heading5"/>
        <w:spacing w:before="307"/>
        <w:ind w:left="1376"/>
      </w:pPr>
      <w:r>
        <w:rPr/>
        <w:drawing>
          <wp:anchor distT="0" distB="0" distL="0" distR="0" allowOverlap="1" layoutInCell="1" locked="0" behindDoc="0" simplePos="0" relativeHeight="15968256">
            <wp:simplePos x="0" y="0"/>
            <wp:positionH relativeFrom="page">
              <wp:posOffset>809625</wp:posOffset>
            </wp:positionH>
            <wp:positionV relativeFrom="paragraph">
              <wp:posOffset>108965</wp:posOffset>
            </wp:positionV>
            <wp:extent cx="400050" cy="400050"/>
            <wp:effectExtent l="0" t="0" r="0" b="0"/>
            <wp:wrapNone/>
            <wp:docPr id="972" name="Image 972"/>
            <wp:cNvGraphicFramePr>
              <a:graphicFrameLocks/>
            </wp:cNvGraphicFramePr>
            <a:graphic>
              <a:graphicData uri="http://schemas.openxmlformats.org/drawingml/2006/picture">
                <pic:pic>
                  <pic:nvPicPr>
                    <pic:cNvPr id="972" name="Image 972"/>
                    <pic:cNvPicPr/>
                  </pic:nvPicPr>
                  <pic:blipFill>
                    <a:blip r:embed="rId65" cstate="print"/>
                    <a:stretch>
                      <a:fillRect/>
                    </a:stretch>
                  </pic:blipFill>
                  <pic:spPr>
                    <a:xfrm>
                      <a:off x="0" y="0"/>
                      <a:ext cx="400050" cy="400050"/>
                    </a:xfrm>
                    <a:prstGeom prst="rect">
                      <a:avLst/>
                    </a:prstGeom>
                  </pic:spPr>
                </pic:pic>
              </a:graphicData>
            </a:graphic>
          </wp:anchor>
        </w:drawing>
      </w:r>
      <w:r>
        <w:rPr>
          <w:color w:val="006FC0"/>
          <w:spacing w:val="-4"/>
        </w:rPr>
        <w:t>ATENÇÃO,</w:t>
      </w:r>
      <w:r>
        <w:rPr>
          <w:color w:val="006FC0"/>
          <w:spacing w:val="-5"/>
        </w:rPr>
        <w:t> </w:t>
      </w:r>
      <w:r>
        <w:rPr>
          <w:color w:val="006FC0"/>
          <w:spacing w:val="-2"/>
        </w:rPr>
        <w:t>ALUNO!</w:t>
      </w:r>
    </w:p>
    <w:p>
      <w:pPr>
        <w:pStyle w:val="BodyText"/>
        <w:rPr>
          <w:b/>
          <w:sz w:val="20"/>
        </w:rPr>
      </w:pPr>
    </w:p>
    <w:p>
      <w:pPr>
        <w:pStyle w:val="BodyText"/>
        <w:spacing w:before="131"/>
        <w:rPr>
          <w:b/>
          <w:sz w:val="20"/>
        </w:rPr>
      </w:pPr>
      <w:r>
        <w:rPr/>
        <mc:AlternateContent>
          <mc:Choice Requires="wps">
            <w:drawing>
              <wp:anchor distT="0" distB="0" distL="0" distR="0" allowOverlap="1" layoutInCell="1" locked="0" behindDoc="1" simplePos="0" relativeHeight="487826432">
                <wp:simplePos x="0" y="0"/>
                <wp:positionH relativeFrom="page">
                  <wp:posOffset>686117</wp:posOffset>
                </wp:positionH>
                <wp:positionV relativeFrom="paragraph">
                  <wp:posOffset>267439</wp:posOffset>
                </wp:positionV>
                <wp:extent cx="6115685" cy="1649095"/>
                <wp:effectExtent l="0" t="0" r="0" b="0"/>
                <wp:wrapTopAndBottom/>
                <wp:docPr id="973" name="Textbox 973"/>
                <wp:cNvGraphicFramePr>
                  <a:graphicFrameLocks/>
                </wp:cNvGraphicFramePr>
                <a:graphic>
                  <a:graphicData uri="http://schemas.microsoft.com/office/word/2010/wordprocessingShape">
                    <wps:wsp>
                      <wps:cNvPr id="973" name="Textbox 973"/>
                      <wps:cNvSpPr txBox="1"/>
                      <wps:spPr>
                        <a:xfrm>
                          <a:off x="0" y="0"/>
                          <a:ext cx="6115685" cy="1649095"/>
                        </a:xfrm>
                        <a:prstGeom prst="rect">
                          <a:avLst/>
                        </a:prstGeom>
                        <a:solidFill>
                          <a:srgbClr val="F1F1F1"/>
                        </a:solidFill>
                      </wps:spPr>
                      <wps:txbx>
                        <w:txbxContent>
                          <w:p>
                            <w:pPr>
                              <w:pStyle w:val="BodyText"/>
                              <w:spacing w:line="360" w:lineRule="auto" w:before="3"/>
                              <w:ind w:left="420" w:right="704" w:firstLine="568"/>
                              <w:jc w:val="both"/>
                              <w:rPr>
                                <w:color w:val="000000"/>
                              </w:rPr>
                            </w:pPr>
                            <w:r>
                              <w:rPr>
                                <w:color w:val="000000"/>
                              </w:rPr>
                              <w:t>Cookie não é “vírus” nem programa malicioso “malware”. Tem como principal objetivo saber as preferências de um usuário, para uma maior interatividade com o cliente, mas pode ameaçar a privacidade do usuário quando</w:t>
                            </w:r>
                            <w:r>
                              <w:rPr>
                                <w:color w:val="000000"/>
                                <w:spacing w:val="-18"/>
                              </w:rPr>
                              <w:t> </w:t>
                            </w:r>
                            <w:r>
                              <w:rPr>
                                <w:color w:val="000000"/>
                              </w:rPr>
                              <w:t>são</w:t>
                            </w:r>
                            <w:r>
                              <w:rPr>
                                <w:color w:val="000000"/>
                                <w:spacing w:val="-18"/>
                              </w:rPr>
                              <w:t> </w:t>
                            </w:r>
                            <w:r>
                              <w:rPr>
                                <w:color w:val="000000"/>
                              </w:rPr>
                              <w:t>utilizados</w:t>
                            </w:r>
                            <w:r>
                              <w:rPr>
                                <w:color w:val="000000"/>
                                <w:spacing w:val="-18"/>
                              </w:rPr>
                              <w:t> </w:t>
                            </w:r>
                            <w:r>
                              <w:rPr>
                                <w:color w:val="000000"/>
                              </w:rPr>
                              <w:t>para</w:t>
                            </w:r>
                            <w:r>
                              <w:rPr>
                                <w:color w:val="000000"/>
                                <w:spacing w:val="-18"/>
                              </w:rPr>
                              <w:t> </w:t>
                            </w:r>
                            <w:r>
                              <w:rPr>
                                <w:color w:val="000000"/>
                              </w:rPr>
                              <w:t>monitorar</w:t>
                            </w:r>
                            <w:r>
                              <w:rPr>
                                <w:color w:val="000000"/>
                                <w:spacing w:val="-18"/>
                              </w:rPr>
                              <w:t> </w:t>
                            </w:r>
                            <w:r>
                              <w:rPr>
                                <w:color w:val="000000"/>
                              </w:rPr>
                              <w:t>os</w:t>
                            </w:r>
                            <w:r>
                              <w:rPr>
                                <w:color w:val="000000"/>
                                <w:spacing w:val="-17"/>
                              </w:rPr>
                              <w:t> </w:t>
                            </w:r>
                            <w:r>
                              <w:rPr>
                                <w:color w:val="000000"/>
                              </w:rPr>
                              <w:t>usuários.</w:t>
                            </w:r>
                            <w:r>
                              <w:rPr>
                                <w:color w:val="000000"/>
                                <w:spacing w:val="-18"/>
                              </w:rPr>
                              <w:t> </w:t>
                            </w:r>
                            <w:r>
                              <w:rPr>
                                <w:color w:val="000000"/>
                              </w:rPr>
                              <w:t>Por</w:t>
                            </w:r>
                            <w:r>
                              <w:rPr>
                                <w:color w:val="000000"/>
                                <w:spacing w:val="-18"/>
                              </w:rPr>
                              <w:t> </w:t>
                            </w:r>
                            <w:r>
                              <w:rPr>
                                <w:color w:val="000000"/>
                              </w:rPr>
                              <w:t>isso,</w:t>
                            </w:r>
                            <w:r>
                              <w:rPr>
                                <w:color w:val="000000"/>
                                <w:spacing w:val="-18"/>
                              </w:rPr>
                              <w:t> </w:t>
                            </w:r>
                            <w:r>
                              <w:rPr>
                                <w:color w:val="000000"/>
                              </w:rPr>
                              <w:t>todo</w:t>
                            </w:r>
                            <w:r>
                              <w:rPr>
                                <w:color w:val="000000"/>
                                <w:spacing w:val="-18"/>
                              </w:rPr>
                              <w:t> </w:t>
                            </w:r>
                            <w:r>
                              <w:rPr>
                                <w:color w:val="000000"/>
                              </w:rPr>
                              <w:t>navegador de Internet possui opção para exclusão e bloqueio de Cookies.</w:t>
                            </w:r>
                          </w:p>
                        </w:txbxContent>
                      </wps:txbx>
                      <wps:bodyPr wrap="square" lIns="0" tIns="0" rIns="0" bIns="0" rtlCol="0">
                        <a:noAutofit/>
                      </wps:bodyPr>
                    </wps:wsp>
                  </a:graphicData>
                </a:graphic>
              </wp:anchor>
            </w:drawing>
          </mc:Choice>
          <mc:Fallback>
            <w:pict>
              <v:shape style="position:absolute;margin-left:54.025002pt;margin-top:21.058203pt;width:481.55pt;height:129.85pt;mso-position-horizontal-relative:page;mso-position-vertical-relative:paragraph;z-index:-15490048;mso-wrap-distance-left:0;mso-wrap-distance-right:0" type="#_x0000_t202" id="docshape673" filled="true" fillcolor="#f1f1f1" stroked="false">
                <v:textbox inset="0,0,0,0">
                  <w:txbxContent>
                    <w:p>
                      <w:pPr>
                        <w:pStyle w:val="BodyText"/>
                        <w:spacing w:line="360" w:lineRule="auto" w:before="3"/>
                        <w:ind w:left="420" w:right="704" w:firstLine="568"/>
                        <w:jc w:val="both"/>
                        <w:rPr>
                          <w:color w:val="000000"/>
                        </w:rPr>
                      </w:pPr>
                      <w:r>
                        <w:rPr>
                          <w:color w:val="000000"/>
                        </w:rPr>
                        <w:t>Cookie não é “vírus” nem programa malicioso “malware”. Tem como principal objetivo saber as preferências de um usuário, para uma maior interatividade com o cliente, mas pode ameaçar a privacidade do usuário quando</w:t>
                      </w:r>
                      <w:r>
                        <w:rPr>
                          <w:color w:val="000000"/>
                          <w:spacing w:val="-18"/>
                        </w:rPr>
                        <w:t> </w:t>
                      </w:r>
                      <w:r>
                        <w:rPr>
                          <w:color w:val="000000"/>
                        </w:rPr>
                        <w:t>são</w:t>
                      </w:r>
                      <w:r>
                        <w:rPr>
                          <w:color w:val="000000"/>
                          <w:spacing w:val="-18"/>
                        </w:rPr>
                        <w:t> </w:t>
                      </w:r>
                      <w:r>
                        <w:rPr>
                          <w:color w:val="000000"/>
                        </w:rPr>
                        <w:t>utilizados</w:t>
                      </w:r>
                      <w:r>
                        <w:rPr>
                          <w:color w:val="000000"/>
                          <w:spacing w:val="-18"/>
                        </w:rPr>
                        <w:t> </w:t>
                      </w:r>
                      <w:r>
                        <w:rPr>
                          <w:color w:val="000000"/>
                        </w:rPr>
                        <w:t>para</w:t>
                      </w:r>
                      <w:r>
                        <w:rPr>
                          <w:color w:val="000000"/>
                          <w:spacing w:val="-18"/>
                        </w:rPr>
                        <w:t> </w:t>
                      </w:r>
                      <w:r>
                        <w:rPr>
                          <w:color w:val="000000"/>
                        </w:rPr>
                        <w:t>monitorar</w:t>
                      </w:r>
                      <w:r>
                        <w:rPr>
                          <w:color w:val="000000"/>
                          <w:spacing w:val="-18"/>
                        </w:rPr>
                        <w:t> </w:t>
                      </w:r>
                      <w:r>
                        <w:rPr>
                          <w:color w:val="000000"/>
                        </w:rPr>
                        <w:t>os</w:t>
                      </w:r>
                      <w:r>
                        <w:rPr>
                          <w:color w:val="000000"/>
                          <w:spacing w:val="-17"/>
                        </w:rPr>
                        <w:t> </w:t>
                      </w:r>
                      <w:r>
                        <w:rPr>
                          <w:color w:val="000000"/>
                        </w:rPr>
                        <w:t>usuários.</w:t>
                      </w:r>
                      <w:r>
                        <w:rPr>
                          <w:color w:val="000000"/>
                          <w:spacing w:val="-18"/>
                        </w:rPr>
                        <w:t> </w:t>
                      </w:r>
                      <w:r>
                        <w:rPr>
                          <w:color w:val="000000"/>
                        </w:rPr>
                        <w:t>Por</w:t>
                      </w:r>
                      <w:r>
                        <w:rPr>
                          <w:color w:val="000000"/>
                          <w:spacing w:val="-18"/>
                        </w:rPr>
                        <w:t> </w:t>
                      </w:r>
                      <w:r>
                        <w:rPr>
                          <w:color w:val="000000"/>
                        </w:rPr>
                        <w:t>isso,</w:t>
                      </w:r>
                      <w:r>
                        <w:rPr>
                          <w:color w:val="000000"/>
                          <w:spacing w:val="-18"/>
                        </w:rPr>
                        <w:t> </w:t>
                      </w:r>
                      <w:r>
                        <w:rPr>
                          <w:color w:val="000000"/>
                        </w:rPr>
                        <w:t>todo</w:t>
                      </w:r>
                      <w:r>
                        <w:rPr>
                          <w:color w:val="000000"/>
                          <w:spacing w:val="-18"/>
                        </w:rPr>
                        <w:t> </w:t>
                      </w:r>
                      <w:r>
                        <w:rPr>
                          <w:color w:val="000000"/>
                        </w:rPr>
                        <w:t>navegador de Internet possui opção para exclusão e bloqueio de Cookies.</w:t>
                      </w:r>
                    </w:p>
                  </w:txbxContent>
                </v:textbox>
                <v:fill type="solid"/>
                <w10:wrap type="topAndBottom"/>
              </v:shape>
            </w:pict>
          </mc:Fallback>
        </mc:AlternateContent>
      </w:r>
    </w:p>
    <w:p>
      <w:pPr>
        <w:pStyle w:val="BodyText"/>
        <w:spacing w:before="174"/>
        <w:rPr>
          <w:b/>
        </w:rPr>
      </w:pPr>
    </w:p>
    <w:p>
      <w:pPr>
        <w:pStyle w:val="ListParagraph"/>
        <w:numPr>
          <w:ilvl w:val="2"/>
          <w:numId w:val="103"/>
        </w:numPr>
        <w:tabs>
          <w:tab w:pos="1446" w:val="left" w:leader="none"/>
          <w:tab w:pos="1448" w:val="left" w:leader="none"/>
        </w:tabs>
        <w:spacing w:line="360" w:lineRule="auto" w:before="0" w:after="0"/>
        <w:ind w:left="1448" w:right="977" w:hanging="361"/>
        <w:jc w:val="both"/>
        <w:rPr>
          <w:b/>
          <w:sz w:val="26"/>
        </w:rPr>
      </w:pPr>
      <w:r>
        <w:rPr>
          <w:b/>
          <w:sz w:val="26"/>
        </w:rPr>
        <w:t>Evitar</w:t>
      </w:r>
      <w:r>
        <w:rPr>
          <w:b/>
          <w:spacing w:val="-5"/>
          <w:sz w:val="26"/>
        </w:rPr>
        <w:t> </w:t>
      </w:r>
      <w:r>
        <w:rPr>
          <w:b/>
          <w:sz w:val="26"/>
        </w:rPr>
        <w:t>Cookies,</w:t>
      </w:r>
      <w:r>
        <w:rPr>
          <w:b/>
          <w:spacing w:val="-4"/>
          <w:sz w:val="26"/>
        </w:rPr>
        <w:t> </w:t>
      </w:r>
      <w:r>
        <w:rPr>
          <w:b/>
          <w:sz w:val="26"/>
        </w:rPr>
        <w:t>Histórico</w:t>
      </w:r>
      <w:r>
        <w:rPr>
          <w:b/>
          <w:spacing w:val="-5"/>
          <w:sz w:val="26"/>
        </w:rPr>
        <w:t> </w:t>
      </w:r>
      <w:r>
        <w:rPr>
          <w:b/>
          <w:sz w:val="26"/>
        </w:rPr>
        <w:t>e</w:t>
      </w:r>
      <w:r>
        <w:rPr>
          <w:b/>
          <w:spacing w:val="-5"/>
          <w:sz w:val="26"/>
        </w:rPr>
        <w:t> </w:t>
      </w:r>
      <w:r>
        <w:rPr>
          <w:b/>
          <w:sz w:val="26"/>
        </w:rPr>
        <w:t>temporários: </w:t>
      </w:r>
      <w:r>
        <w:rPr>
          <w:sz w:val="26"/>
        </w:rPr>
        <w:t>Os</w:t>
      </w:r>
      <w:r>
        <w:rPr>
          <w:spacing w:val="-8"/>
          <w:sz w:val="26"/>
        </w:rPr>
        <w:t> </w:t>
      </w:r>
      <w:r>
        <w:rPr>
          <w:sz w:val="26"/>
        </w:rPr>
        <w:t>navegadores</w:t>
      </w:r>
      <w:r>
        <w:rPr>
          <w:spacing w:val="-4"/>
          <w:sz w:val="26"/>
        </w:rPr>
        <w:t> </w:t>
      </w:r>
      <w:r>
        <w:rPr>
          <w:sz w:val="26"/>
        </w:rPr>
        <w:t>Chrome</w:t>
      </w:r>
      <w:r>
        <w:rPr>
          <w:spacing w:val="-5"/>
          <w:sz w:val="26"/>
        </w:rPr>
        <w:t> </w:t>
      </w:r>
      <w:r>
        <w:rPr>
          <w:sz w:val="26"/>
        </w:rPr>
        <w:t>e</w:t>
      </w:r>
      <w:r>
        <w:rPr>
          <w:spacing w:val="-8"/>
          <w:sz w:val="26"/>
        </w:rPr>
        <w:t> </w:t>
      </w:r>
      <w:r>
        <w:rPr>
          <w:sz w:val="26"/>
        </w:rPr>
        <w:t>Firefox, permitem</w:t>
      </w:r>
      <w:r>
        <w:rPr>
          <w:spacing w:val="-18"/>
          <w:sz w:val="26"/>
        </w:rPr>
        <w:t> </w:t>
      </w:r>
      <w:r>
        <w:rPr>
          <w:sz w:val="26"/>
        </w:rPr>
        <w:t>navegar</w:t>
      </w:r>
      <w:r>
        <w:rPr>
          <w:spacing w:val="-18"/>
          <w:sz w:val="26"/>
        </w:rPr>
        <w:t> </w:t>
      </w:r>
      <w:r>
        <w:rPr>
          <w:sz w:val="26"/>
        </w:rPr>
        <w:t>na</w:t>
      </w:r>
      <w:r>
        <w:rPr>
          <w:spacing w:val="-18"/>
          <w:sz w:val="26"/>
        </w:rPr>
        <w:t> </w:t>
      </w:r>
      <w:r>
        <w:rPr>
          <w:sz w:val="26"/>
        </w:rPr>
        <w:t>Web</w:t>
      </w:r>
      <w:r>
        <w:rPr>
          <w:spacing w:val="-18"/>
          <w:sz w:val="26"/>
        </w:rPr>
        <w:t> </w:t>
      </w:r>
      <w:r>
        <w:rPr>
          <w:sz w:val="26"/>
        </w:rPr>
        <w:t>sem</w:t>
      </w:r>
      <w:r>
        <w:rPr>
          <w:spacing w:val="-18"/>
          <w:sz w:val="26"/>
        </w:rPr>
        <w:t> </w:t>
      </w:r>
      <w:r>
        <w:rPr>
          <w:sz w:val="26"/>
        </w:rPr>
        <w:t>deixar</w:t>
      </w:r>
      <w:r>
        <w:rPr>
          <w:spacing w:val="-17"/>
          <w:sz w:val="26"/>
        </w:rPr>
        <w:t> </w:t>
      </w:r>
      <w:r>
        <w:rPr>
          <w:sz w:val="26"/>
        </w:rPr>
        <w:t>vestígios,</w:t>
      </w:r>
      <w:r>
        <w:rPr>
          <w:spacing w:val="-18"/>
          <w:sz w:val="26"/>
        </w:rPr>
        <w:t> </w:t>
      </w:r>
      <w:r>
        <w:rPr>
          <w:sz w:val="26"/>
        </w:rPr>
        <w:t>excluindo</w:t>
      </w:r>
      <w:r>
        <w:rPr>
          <w:spacing w:val="-18"/>
          <w:sz w:val="26"/>
        </w:rPr>
        <w:t> </w:t>
      </w:r>
      <w:r>
        <w:rPr>
          <w:sz w:val="26"/>
        </w:rPr>
        <w:t>as</w:t>
      </w:r>
      <w:r>
        <w:rPr>
          <w:spacing w:val="-18"/>
          <w:sz w:val="26"/>
        </w:rPr>
        <w:t> </w:t>
      </w:r>
      <w:r>
        <w:rPr>
          <w:sz w:val="26"/>
        </w:rPr>
        <w:t>informações</w:t>
      </w:r>
      <w:r>
        <w:rPr>
          <w:spacing w:val="-18"/>
          <w:sz w:val="26"/>
        </w:rPr>
        <w:t> </w:t>
      </w:r>
      <w:r>
        <w:rPr>
          <w:sz w:val="26"/>
        </w:rPr>
        <w:t>que são armazenadas no computador do usuário como cookies, histórico, dados de formulários e arquivos temporários. No Chrome você pode ativar a ferramenta </w:t>
      </w:r>
      <w:r>
        <w:rPr>
          <w:b/>
          <w:sz w:val="26"/>
        </w:rPr>
        <w:t>navegação anônima </w:t>
      </w:r>
      <w:r>
        <w:rPr>
          <w:sz w:val="26"/>
        </w:rPr>
        <w:t>e no Firefox </w:t>
      </w:r>
      <w:r>
        <w:rPr>
          <w:b/>
          <w:sz w:val="26"/>
        </w:rPr>
        <w:t>Navegação Privativa</w:t>
      </w:r>
      <w:r>
        <w:rPr>
          <w:sz w:val="26"/>
        </w:rPr>
        <w:t>.</w:t>
      </w:r>
    </w:p>
    <w:p>
      <w:pPr>
        <w:pStyle w:val="BodyText"/>
      </w:pPr>
    </w:p>
    <w:p>
      <w:pPr>
        <w:pStyle w:val="BodyText"/>
      </w:pPr>
    </w:p>
    <w:p>
      <w:pPr>
        <w:pStyle w:val="BodyText"/>
        <w:spacing w:before="1"/>
      </w:pPr>
    </w:p>
    <w:p>
      <w:pPr>
        <w:pStyle w:val="ListParagraph"/>
        <w:numPr>
          <w:ilvl w:val="2"/>
          <w:numId w:val="103"/>
        </w:numPr>
        <w:tabs>
          <w:tab w:pos="1446" w:val="left" w:leader="none"/>
          <w:tab w:pos="1448" w:val="left" w:leader="none"/>
        </w:tabs>
        <w:spacing w:line="360" w:lineRule="auto" w:before="0" w:after="0"/>
        <w:ind w:left="1448" w:right="980" w:hanging="361"/>
        <w:jc w:val="both"/>
        <w:rPr>
          <w:b/>
          <w:sz w:val="26"/>
        </w:rPr>
      </w:pPr>
      <w:r>
        <w:rPr>
          <w:b/>
          <w:sz w:val="26"/>
        </w:rPr>
        <w:t>Pop-Up:</w:t>
      </w:r>
      <w:r>
        <w:rPr>
          <w:b/>
          <w:spacing w:val="-2"/>
          <w:sz w:val="26"/>
        </w:rPr>
        <w:t> </w:t>
      </w:r>
      <w:r>
        <w:rPr>
          <w:sz w:val="26"/>
        </w:rPr>
        <w:t>é</w:t>
      </w:r>
      <w:r>
        <w:rPr>
          <w:spacing w:val="-3"/>
          <w:sz w:val="26"/>
        </w:rPr>
        <w:t> </w:t>
      </w:r>
      <w:r>
        <w:rPr>
          <w:sz w:val="26"/>
        </w:rPr>
        <w:t>uma</w:t>
      </w:r>
      <w:r>
        <w:rPr>
          <w:spacing w:val="-8"/>
          <w:sz w:val="26"/>
        </w:rPr>
        <w:t> </w:t>
      </w:r>
      <w:r>
        <w:rPr>
          <w:sz w:val="26"/>
        </w:rPr>
        <w:t>página</w:t>
      </w:r>
      <w:r>
        <w:rPr>
          <w:spacing w:val="-3"/>
          <w:sz w:val="26"/>
        </w:rPr>
        <w:t> </w:t>
      </w:r>
      <w:r>
        <w:rPr>
          <w:sz w:val="26"/>
        </w:rPr>
        <w:t>de</w:t>
      </w:r>
      <w:r>
        <w:rPr>
          <w:spacing w:val="-8"/>
          <w:sz w:val="26"/>
        </w:rPr>
        <w:t> </w:t>
      </w:r>
      <w:r>
        <w:rPr>
          <w:sz w:val="26"/>
        </w:rPr>
        <w:t>tamanho</w:t>
      </w:r>
      <w:r>
        <w:rPr>
          <w:spacing w:val="-8"/>
          <w:sz w:val="26"/>
        </w:rPr>
        <w:t> </w:t>
      </w:r>
      <w:r>
        <w:rPr>
          <w:sz w:val="26"/>
        </w:rPr>
        <w:t>reduzido</w:t>
      </w:r>
      <w:r>
        <w:rPr>
          <w:spacing w:val="-3"/>
          <w:sz w:val="26"/>
        </w:rPr>
        <w:t> </w:t>
      </w:r>
      <w:r>
        <w:rPr>
          <w:sz w:val="26"/>
        </w:rPr>
        <w:t>que</w:t>
      </w:r>
      <w:r>
        <w:rPr>
          <w:spacing w:val="-7"/>
          <w:sz w:val="26"/>
        </w:rPr>
        <w:t> </w:t>
      </w:r>
      <w:r>
        <w:rPr>
          <w:sz w:val="26"/>
        </w:rPr>
        <w:t>abre</w:t>
      </w:r>
      <w:r>
        <w:rPr>
          <w:spacing w:val="-7"/>
          <w:sz w:val="26"/>
        </w:rPr>
        <w:t> </w:t>
      </w:r>
      <w:r>
        <w:rPr>
          <w:sz w:val="26"/>
        </w:rPr>
        <w:t>sobre</w:t>
      </w:r>
      <w:r>
        <w:rPr>
          <w:spacing w:val="-7"/>
          <w:sz w:val="26"/>
        </w:rPr>
        <w:t> </w:t>
      </w:r>
      <w:r>
        <w:rPr>
          <w:sz w:val="26"/>
        </w:rPr>
        <w:t>um</w:t>
      </w:r>
      <w:r>
        <w:rPr>
          <w:spacing w:val="-7"/>
          <w:sz w:val="26"/>
        </w:rPr>
        <w:t> </w:t>
      </w:r>
      <w:r>
        <w:rPr>
          <w:sz w:val="26"/>
        </w:rPr>
        <w:t>site</w:t>
      </w:r>
      <w:r>
        <w:rPr>
          <w:spacing w:val="-8"/>
          <w:sz w:val="26"/>
        </w:rPr>
        <w:t> </w:t>
      </w:r>
      <w:r>
        <w:rPr>
          <w:sz w:val="26"/>
        </w:rPr>
        <w:t>visitado pelo usuário. Os pop-ups são bastante utilizados para exibir propagandas.</w:t>
      </w:r>
    </w:p>
    <w:p>
      <w:pPr>
        <w:pStyle w:val="BodyText"/>
        <w:rPr>
          <w:sz w:val="20"/>
        </w:rPr>
      </w:pPr>
    </w:p>
    <w:p>
      <w:pPr>
        <w:pStyle w:val="BodyText"/>
        <w:rPr>
          <w:sz w:val="20"/>
        </w:rPr>
      </w:pPr>
    </w:p>
    <w:p>
      <w:pPr>
        <w:pStyle w:val="BodyText"/>
        <w:spacing w:before="211"/>
        <w:rPr>
          <w:sz w:val="20"/>
        </w:rPr>
      </w:pPr>
      <w:r>
        <w:rPr/>
        <w:drawing>
          <wp:anchor distT="0" distB="0" distL="0" distR="0" allowOverlap="1" layoutInCell="1" locked="0" behindDoc="1" simplePos="0" relativeHeight="487826944">
            <wp:simplePos x="0" y="0"/>
            <wp:positionH relativeFrom="page">
              <wp:posOffset>2546350</wp:posOffset>
            </wp:positionH>
            <wp:positionV relativeFrom="paragraph">
              <wp:posOffset>318499</wp:posOffset>
            </wp:positionV>
            <wp:extent cx="2823946" cy="1933955"/>
            <wp:effectExtent l="0" t="0" r="0" b="0"/>
            <wp:wrapTopAndBottom/>
            <wp:docPr id="974" name="Image 974"/>
            <wp:cNvGraphicFramePr>
              <a:graphicFrameLocks/>
            </wp:cNvGraphicFramePr>
            <a:graphic>
              <a:graphicData uri="http://schemas.openxmlformats.org/drawingml/2006/picture">
                <pic:pic>
                  <pic:nvPicPr>
                    <pic:cNvPr id="974" name="Image 974"/>
                    <pic:cNvPicPr/>
                  </pic:nvPicPr>
                  <pic:blipFill>
                    <a:blip r:embed="rId357" cstate="print"/>
                    <a:stretch>
                      <a:fillRect/>
                    </a:stretch>
                  </pic:blipFill>
                  <pic:spPr>
                    <a:xfrm>
                      <a:off x="0" y="0"/>
                      <a:ext cx="2823946" cy="1933955"/>
                    </a:xfrm>
                    <a:prstGeom prst="rect">
                      <a:avLst/>
                    </a:prstGeom>
                  </pic:spPr>
                </pic:pic>
              </a:graphicData>
            </a:graphic>
          </wp:anchor>
        </w:drawing>
      </w:r>
    </w:p>
    <w:p>
      <w:pPr>
        <w:pStyle w:val="Heading5"/>
        <w:spacing w:before="193"/>
        <w:ind w:left="99"/>
        <w:jc w:val="center"/>
      </w:pPr>
      <w:r>
        <w:rPr/>
        <w:t>Exemplo</w:t>
      </w:r>
      <w:r>
        <w:rPr>
          <w:spacing w:val="-6"/>
        </w:rPr>
        <w:t> </w:t>
      </w:r>
      <w:r>
        <w:rPr/>
        <w:t>de</w:t>
      </w:r>
      <w:r>
        <w:rPr>
          <w:spacing w:val="-7"/>
        </w:rPr>
        <w:t> </w:t>
      </w:r>
      <w:r>
        <w:rPr/>
        <w:t>Popup</w:t>
      </w:r>
      <w:r>
        <w:rPr>
          <w:spacing w:val="-8"/>
        </w:rPr>
        <w:t> </w:t>
      </w:r>
      <w:r>
        <w:rPr/>
        <w:t>sobre</w:t>
      </w:r>
      <w:r>
        <w:rPr>
          <w:spacing w:val="-5"/>
        </w:rPr>
        <w:t> </w:t>
      </w:r>
      <w:r>
        <w:rPr/>
        <w:t>página</w:t>
      </w:r>
      <w:r>
        <w:rPr>
          <w:spacing w:val="-5"/>
        </w:rPr>
        <w:t> </w:t>
      </w:r>
      <w:r>
        <w:rPr>
          <w:spacing w:val="-2"/>
        </w:rPr>
        <w:t>visitada</w:t>
      </w:r>
    </w:p>
    <w:p>
      <w:pPr>
        <w:spacing w:after="0"/>
        <w:jc w:val="center"/>
        <w:sectPr>
          <w:pgSz w:w="11910" w:h="16840"/>
          <w:pgMar w:header="707" w:footer="1097" w:top="1120" w:bottom="1280" w:left="560" w:right="100"/>
        </w:sectPr>
      </w:pPr>
    </w:p>
    <w:p>
      <w:pPr>
        <w:pStyle w:val="ListParagraph"/>
        <w:numPr>
          <w:ilvl w:val="2"/>
          <w:numId w:val="103"/>
        </w:numPr>
        <w:tabs>
          <w:tab w:pos="1446" w:val="left" w:leader="none"/>
          <w:tab w:pos="1448" w:val="left" w:leader="none"/>
        </w:tabs>
        <w:spacing w:line="360" w:lineRule="auto" w:before="307" w:after="0"/>
        <w:ind w:left="1448" w:right="979" w:hanging="361"/>
        <w:jc w:val="both"/>
        <w:rPr>
          <w:b/>
          <w:sz w:val="26"/>
        </w:rPr>
      </w:pPr>
      <w:r>
        <w:rPr>
          <w:b/>
          <w:sz w:val="26"/>
        </w:rPr>
        <w:t>Plugin</w:t>
      </w:r>
      <w:r>
        <w:rPr>
          <w:b/>
          <w:spacing w:val="-7"/>
          <w:sz w:val="26"/>
        </w:rPr>
        <w:t> </w:t>
      </w:r>
      <w:r>
        <w:rPr>
          <w:b/>
          <w:sz w:val="26"/>
        </w:rPr>
        <w:t>(complementos,</w:t>
      </w:r>
      <w:r>
        <w:rPr>
          <w:b/>
          <w:spacing w:val="-4"/>
          <w:sz w:val="26"/>
        </w:rPr>
        <w:t> </w:t>
      </w:r>
      <w:r>
        <w:rPr>
          <w:b/>
          <w:sz w:val="26"/>
        </w:rPr>
        <w:t>extensões)</w:t>
      </w:r>
      <w:r>
        <w:rPr>
          <w:sz w:val="26"/>
        </w:rPr>
        <w:t>:</w:t>
      </w:r>
      <w:r>
        <w:rPr>
          <w:spacing w:val="-5"/>
          <w:sz w:val="26"/>
        </w:rPr>
        <w:t> </w:t>
      </w:r>
      <w:r>
        <w:rPr>
          <w:sz w:val="26"/>
        </w:rPr>
        <w:t>são</w:t>
      </w:r>
      <w:r>
        <w:rPr>
          <w:spacing w:val="-8"/>
          <w:sz w:val="26"/>
        </w:rPr>
        <w:t> </w:t>
      </w:r>
      <w:r>
        <w:rPr>
          <w:sz w:val="26"/>
        </w:rPr>
        <w:t>recursos</w:t>
      </w:r>
      <w:r>
        <w:rPr>
          <w:spacing w:val="-5"/>
          <w:sz w:val="26"/>
        </w:rPr>
        <w:t> </w:t>
      </w:r>
      <w:r>
        <w:rPr>
          <w:sz w:val="26"/>
        </w:rPr>
        <w:t>extras</w:t>
      </w:r>
      <w:r>
        <w:rPr>
          <w:spacing w:val="-5"/>
          <w:sz w:val="26"/>
        </w:rPr>
        <w:t> </w:t>
      </w:r>
      <w:r>
        <w:rPr>
          <w:sz w:val="26"/>
        </w:rPr>
        <w:t>para</w:t>
      </w:r>
      <w:r>
        <w:rPr>
          <w:spacing w:val="-9"/>
          <w:sz w:val="26"/>
        </w:rPr>
        <w:t> </w:t>
      </w:r>
      <w:r>
        <w:rPr>
          <w:sz w:val="26"/>
        </w:rPr>
        <w:t>complementar o</w:t>
      </w:r>
      <w:r>
        <w:rPr>
          <w:spacing w:val="80"/>
          <w:sz w:val="26"/>
        </w:rPr>
        <w:t> </w:t>
      </w:r>
      <w:r>
        <w:rPr>
          <w:sz w:val="26"/>
        </w:rPr>
        <w:t>navegador,</w:t>
      </w:r>
      <w:r>
        <w:rPr>
          <w:spacing w:val="80"/>
          <w:sz w:val="26"/>
        </w:rPr>
        <w:t> </w:t>
      </w:r>
      <w:r>
        <w:rPr>
          <w:sz w:val="26"/>
        </w:rPr>
        <w:t>muitos</w:t>
      </w:r>
      <w:r>
        <w:rPr>
          <w:spacing w:val="80"/>
          <w:sz w:val="26"/>
        </w:rPr>
        <w:t> </w:t>
      </w:r>
      <w:r>
        <w:rPr>
          <w:sz w:val="26"/>
        </w:rPr>
        <w:t>complementos</w:t>
      </w:r>
      <w:r>
        <w:rPr>
          <w:spacing w:val="80"/>
          <w:sz w:val="26"/>
        </w:rPr>
        <w:t> </w:t>
      </w:r>
      <w:r>
        <w:rPr>
          <w:sz w:val="26"/>
        </w:rPr>
        <w:t>são</w:t>
      </w:r>
      <w:r>
        <w:rPr>
          <w:spacing w:val="80"/>
          <w:sz w:val="26"/>
        </w:rPr>
        <w:t> </w:t>
      </w:r>
      <w:r>
        <w:rPr>
          <w:sz w:val="26"/>
        </w:rPr>
        <w:t>encontrados</w:t>
      </w:r>
      <w:r>
        <w:rPr>
          <w:spacing w:val="80"/>
          <w:sz w:val="26"/>
        </w:rPr>
        <w:t> </w:t>
      </w:r>
      <w:r>
        <w:rPr>
          <w:sz w:val="26"/>
        </w:rPr>
        <w:t>na</w:t>
      </w:r>
      <w:r>
        <w:rPr>
          <w:spacing w:val="80"/>
          <w:sz w:val="26"/>
        </w:rPr>
        <w:t> </w:t>
      </w:r>
      <w:r>
        <w:rPr>
          <w:sz w:val="26"/>
        </w:rPr>
        <w:t>própria</w:t>
      </w:r>
      <w:r>
        <w:rPr>
          <w:spacing w:val="80"/>
          <w:sz w:val="26"/>
        </w:rPr>
        <w:t> </w:t>
      </w:r>
      <w:r>
        <w:rPr>
          <w:sz w:val="26"/>
        </w:rPr>
        <w:t>Web. A</w:t>
      </w:r>
      <w:r>
        <w:rPr>
          <w:spacing w:val="-3"/>
          <w:sz w:val="26"/>
        </w:rPr>
        <w:t> </w:t>
      </w:r>
      <w:r>
        <w:rPr>
          <w:sz w:val="26"/>
        </w:rPr>
        <w:t>maioria dos complementos exige a sua permissão</w:t>
      </w:r>
      <w:r>
        <w:rPr>
          <w:spacing w:val="-1"/>
          <w:sz w:val="26"/>
        </w:rPr>
        <w:t> </w:t>
      </w:r>
      <w:r>
        <w:rPr>
          <w:sz w:val="26"/>
        </w:rPr>
        <w:t>para serem baixados no computador;</w:t>
      </w:r>
      <w:r>
        <w:rPr>
          <w:spacing w:val="-9"/>
          <w:sz w:val="26"/>
        </w:rPr>
        <w:t> </w:t>
      </w:r>
      <w:r>
        <w:rPr>
          <w:sz w:val="26"/>
        </w:rPr>
        <w:t>outros,</w:t>
      </w:r>
      <w:r>
        <w:rPr>
          <w:spacing w:val="-13"/>
          <w:sz w:val="26"/>
        </w:rPr>
        <w:t> </w:t>
      </w:r>
      <w:r>
        <w:rPr>
          <w:sz w:val="26"/>
        </w:rPr>
        <w:t>no</w:t>
      </w:r>
      <w:r>
        <w:rPr>
          <w:spacing w:val="-9"/>
          <w:sz w:val="26"/>
        </w:rPr>
        <w:t> </w:t>
      </w:r>
      <w:r>
        <w:rPr>
          <w:sz w:val="26"/>
        </w:rPr>
        <w:t>entanto,</w:t>
      </w:r>
      <w:r>
        <w:rPr>
          <w:spacing w:val="-9"/>
          <w:sz w:val="26"/>
        </w:rPr>
        <w:t> </w:t>
      </w:r>
      <w:r>
        <w:rPr>
          <w:sz w:val="26"/>
        </w:rPr>
        <w:t>podem</w:t>
      </w:r>
      <w:r>
        <w:rPr>
          <w:spacing w:val="-9"/>
          <w:sz w:val="26"/>
        </w:rPr>
        <w:t> </w:t>
      </w:r>
      <w:r>
        <w:rPr>
          <w:sz w:val="26"/>
        </w:rPr>
        <w:t>ser</w:t>
      </w:r>
      <w:r>
        <w:rPr>
          <w:spacing w:val="-11"/>
          <w:sz w:val="26"/>
        </w:rPr>
        <w:t> </w:t>
      </w:r>
      <w:r>
        <w:rPr>
          <w:sz w:val="26"/>
        </w:rPr>
        <w:t>instalados</w:t>
      </w:r>
      <w:r>
        <w:rPr>
          <w:spacing w:val="-12"/>
          <w:sz w:val="26"/>
        </w:rPr>
        <w:t> </w:t>
      </w:r>
      <w:r>
        <w:rPr>
          <w:sz w:val="26"/>
        </w:rPr>
        <w:t>sem</w:t>
      </w:r>
      <w:r>
        <w:rPr>
          <w:spacing w:val="-9"/>
          <w:sz w:val="26"/>
        </w:rPr>
        <w:t> </w:t>
      </w:r>
      <w:r>
        <w:rPr>
          <w:sz w:val="26"/>
        </w:rPr>
        <w:t>conhecimento</w:t>
      </w:r>
      <w:r>
        <w:rPr>
          <w:spacing w:val="-9"/>
          <w:sz w:val="26"/>
        </w:rPr>
        <w:t> </w:t>
      </w:r>
      <w:r>
        <w:rPr>
          <w:sz w:val="26"/>
        </w:rPr>
        <w:t>do usuário. Isso pode ocorrer se o complemento for parte de outro programa que foi instalado.</w:t>
      </w:r>
    </w:p>
    <w:p>
      <w:pPr>
        <w:pStyle w:val="BodyText"/>
      </w:pPr>
    </w:p>
    <w:p>
      <w:pPr>
        <w:pStyle w:val="BodyText"/>
        <w:spacing w:before="345"/>
      </w:pPr>
    </w:p>
    <w:p>
      <w:pPr>
        <w:pStyle w:val="ListParagraph"/>
        <w:numPr>
          <w:ilvl w:val="2"/>
          <w:numId w:val="103"/>
        </w:numPr>
        <w:tabs>
          <w:tab w:pos="1446" w:val="left" w:leader="none"/>
          <w:tab w:pos="1448" w:val="left" w:leader="none"/>
        </w:tabs>
        <w:spacing w:line="360" w:lineRule="auto" w:before="0" w:after="0"/>
        <w:ind w:left="1448" w:right="1407" w:hanging="361"/>
        <w:jc w:val="left"/>
        <w:rPr>
          <w:b/>
          <w:sz w:val="26"/>
        </w:rPr>
      </w:pPr>
      <w:r>
        <w:rPr>
          <w:b/>
          <w:sz w:val="26"/>
        </w:rPr>
        <w:t>Filtro AntiPhishing</w:t>
      </w:r>
      <w:r>
        <w:rPr>
          <w:sz w:val="26"/>
        </w:rPr>
        <w:t>: permite ao usuário verificar se um site visitado é phishing</w:t>
      </w:r>
      <w:r>
        <w:rPr>
          <w:spacing w:val="-8"/>
          <w:sz w:val="26"/>
        </w:rPr>
        <w:t> </w:t>
      </w:r>
      <w:r>
        <w:rPr>
          <w:sz w:val="26"/>
        </w:rPr>
        <w:t>“falso”</w:t>
      </w:r>
      <w:r>
        <w:rPr>
          <w:spacing w:val="-6"/>
          <w:sz w:val="26"/>
        </w:rPr>
        <w:t> </w:t>
      </w:r>
      <w:r>
        <w:rPr>
          <w:sz w:val="26"/>
        </w:rPr>
        <w:t>ou</w:t>
      </w:r>
      <w:r>
        <w:rPr>
          <w:spacing w:val="-3"/>
          <w:sz w:val="26"/>
        </w:rPr>
        <w:t> </w:t>
      </w:r>
      <w:r>
        <w:rPr>
          <w:sz w:val="26"/>
        </w:rPr>
        <w:t>sites</w:t>
      </w:r>
      <w:r>
        <w:rPr>
          <w:spacing w:val="-3"/>
          <w:sz w:val="26"/>
        </w:rPr>
        <w:t> </w:t>
      </w:r>
      <w:r>
        <w:rPr>
          <w:sz w:val="26"/>
        </w:rPr>
        <w:t>que</w:t>
      </w:r>
      <w:r>
        <w:rPr>
          <w:spacing w:val="-3"/>
          <w:sz w:val="26"/>
        </w:rPr>
        <w:t> </w:t>
      </w:r>
      <w:r>
        <w:rPr>
          <w:sz w:val="26"/>
        </w:rPr>
        <w:t>distribuem</w:t>
      </w:r>
      <w:r>
        <w:rPr>
          <w:spacing w:val="-4"/>
          <w:sz w:val="26"/>
        </w:rPr>
        <w:t> </w:t>
      </w:r>
      <w:r>
        <w:rPr>
          <w:sz w:val="26"/>
        </w:rPr>
        <w:t>softwares</w:t>
      </w:r>
      <w:r>
        <w:rPr>
          <w:spacing w:val="-3"/>
          <w:sz w:val="26"/>
        </w:rPr>
        <w:t> </w:t>
      </w:r>
      <w:r>
        <w:rPr>
          <w:sz w:val="26"/>
        </w:rPr>
        <w:t>mal-intencionados.</w:t>
      </w:r>
      <w:r>
        <w:rPr>
          <w:spacing w:val="-7"/>
          <w:sz w:val="26"/>
        </w:rPr>
        <w:t> </w:t>
      </w:r>
      <w:r>
        <w:rPr>
          <w:sz w:val="26"/>
        </w:rPr>
        <w:t>No Google</w:t>
      </w:r>
      <w:r>
        <w:rPr>
          <w:spacing w:val="-4"/>
          <w:sz w:val="26"/>
        </w:rPr>
        <w:t> </w:t>
      </w:r>
      <w:r>
        <w:rPr>
          <w:sz w:val="26"/>
        </w:rPr>
        <w:t>Chrome</w:t>
      </w:r>
      <w:r>
        <w:rPr>
          <w:spacing w:val="-4"/>
          <w:sz w:val="26"/>
        </w:rPr>
        <w:t> </w:t>
      </w:r>
      <w:r>
        <w:rPr>
          <w:sz w:val="26"/>
        </w:rPr>
        <w:t>a</w:t>
      </w:r>
      <w:r>
        <w:rPr>
          <w:spacing w:val="-4"/>
          <w:sz w:val="26"/>
        </w:rPr>
        <w:t> </w:t>
      </w:r>
      <w:r>
        <w:rPr>
          <w:sz w:val="26"/>
        </w:rPr>
        <w:t>ferramenta</w:t>
      </w:r>
      <w:r>
        <w:rPr>
          <w:spacing w:val="-4"/>
          <w:sz w:val="26"/>
        </w:rPr>
        <w:t> </w:t>
      </w:r>
      <w:r>
        <w:rPr>
          <w:sz w:val="26"/>
        </w:rPr>
        <w:t>é</w:t>
      </w:r>
      <w:r>
        <w:rPr>
          <w:spacing w:val="-4"/>
          <w:sz w:val="26"/>
        </w:rPr>
        <w:t> </w:t>
      </w:r>
      <w:r>
        <w:rPr>
          <w:sz w:val="26"/>
        </w:rPr>
        <w:t>chamada</w:t>
      </w:r>
      <w:r>
        <w:rPr>
          <w:spacing w:val="-4"/>
          <w:sz w:val="26"/>
        </w:rPr>
        <w:t> </w:t>
      </w:r>
      <w:r>
        <w:rPr>
          <w:sz w:val="26"/>
        </w:rPr>
        <w:t>Navegação</w:t>
      </w:r>
      <w:r>
        <w:rPr>
          <w:spacing w:val="-4"/>
          <w:sz w:val="26"/>
        </w:rPr>
        <w:t> </w:t>
      </w:r>
      <w:r>
        <w:rPr>
          <w:sz w:val="26"/>
        </w:rPr>
        <w:t>segura,</w:t>
      </w:r>
      <w:r>
        <w:rPr>
          <w:spacing w:val="-4"/>
          <w:sz w:val="26"/>
        </w:rPr>
        <w:t> </w:t>
      </w:r>
      <w:r>
        <w:rPr>
          <w:sz w:val="26"/>
        </w:rPr>
        <w:t>já</w:t>
      </w:r>
      <w:r>
        <w:rPr>
          <w:spacing w:val="-4"/>
          <w:sz w:val="26"/>
        </w:rPr>
        <w:t> </w:t>
      </w:r>
      <w:r>
        <w:rPr>
          <w:sz w:val="26"/>
        </w:rPr>
        <w:t>no</w:t>
      </w:r>
      <w:r>
        <w:rPr>
          <w:spacing w:val="-4"/>
          <w:sz w:val="26"/>
        </w:rPr>
        <w:t> </w:t>
      </w:r>
      <w:r>
        <w:rPr>
          <w:sz w:val="26"/>
        </w:rPr>
        <w:t>Firefox </w:t>
      </w:r>
      <w:r>
        <w:rPr>
          <w:spacing w:val="-2"/>
          <w:sz w:val="26"/>
        </w:rPr>
        <w:t>precisam</w:t>
      </w:r>
    </w:p>
    <w:p>
      <w:pPr>
        <w:pStyle w:val="BodyText"/>
      </w:pPr>
    </w:p>
    <w:p>
      <w:pPr>
        <w:pStyle w:val="BodyText"/>
      </w:pPr>
    </w:p>
    <w:p>
      <w:pPr>
        <w:pStyle w:val="BodyText"/>
      </w:pPr>
    </w:p>
    <w:p>
      <w:pPr>
        <w:pStyle w:val="BodyText"/>
        <w:spacing w:before="126"/>
      </w:pPr>
    </w:p>
    <w:p>
      <w:pPr>
        <w:pStyle w:val="Heading5"/>
        <w:spacing w:before="1"/>
        <w:ind w:left="1788"/>
      </w:pPr>
      <w:r>
        <w:rPr/>
        <w:drawing>
          <wp:anchor distT="0" distB="0" distL="0" distR="0" allowOverlap="1" layoutInCell="1" locked="0" behindDoc="0" simplePos="0" relativeHeight="15968768">
            <wp:simplePos x="0" y="0"/>
            <wp:positionH relativeFrom="page">
              <wp:posOffset>1057827</wp:posOffset>
            </wp:positionH>
            <wp:positionV relativeFrom="paragraph">
              <wp:posOffset>-280055</wp:posOffset>
            </wp:positionV>
            <wp:extent cx="367461" cy="428237"/>
            <wp:effectExtent l="0" t="0" r="0" b="0"/>
            <wp:wrapNone/>
            <wp:docPr id="975" name="Image 975"/>
            <wp:cNvGraphicFramePr>
              <a:graphicFrameLocks/>
            </wp:cNvGraphicFramePr>
            <a:graphic>
              <a:graphicData uri="http://schemas.openxmlformats.org/drawingml/2006/picture">
                <pic:pic>
                  <pic:nvPicPr>
                    <pic:cNvPr id="975" name="Image 975"/>
                    <pic:cNvPicPr/>
                  </pic:nvPicPr>
                  <pic:blipFill>
                    <a:blip r:embed="rId64" cstate="print"/>
                    <a:stretch>
                      <a:fillRect/>
                    </a:stretch>
                  </pic:blipFill>
                  <pic:spPr>
                    <a:xfrm>
                      <a:off x="0" y="0"/>
                      <a:ext cx="367461" cy="428237"/>
                    </a:xfrm>
                    <a:prstGeom prst="rect">
                      <a:avLst/>
                    </a:prstGeom>
                  </pic:spPr>
                </pic:pic>
              </a:graphicData>
            </a:graphic>
          </wp:anchor>
        </w:drawing>
      </w:r>
      <w:r>
        <w:rPr>
          <w:color w:val="006FC0"/>
        </w:rPr>
        <w:t>O</w:t>
      </w:r>
      <w:r>
        <w:rPr>
          <w:color w:val="006FC0"/>
          <w:spacing w:val="-3"/>
        </w:rPr>
        <w:t> </w:t>
      </w:r>
      <w:r>
        <w:rPr>
          <w:color w:val="006FC0"/>
        </w:rPr>
        <w:t>QUE É</w:t>
      </w:r>
      <w:r>
        <w:rPr>
          <w:color w:val="006FC0"/>
          <w:spacing w:val="1"/>
        </w:rPr>
        <w:t> </w:t>
      </w:r>
      <w:r>
        <w:rPr>
          <w:color w:val="006FC0"/>
          <w:spacing w:val="-2"/>
        </w:rPr>
        <w:t>PHISHING?</w:t>
      </w:r>
    </w:p>
    <w:p>
      <w:pPr>
        <w:pStyle w:val="BodyText"/>
        <w:spacing w:before="344"/>
        <w:rPr>
          <w:b/>
        </w:rPr>
      </w:pPr>
    </w:p>
    <w:p>
      <w:pPr>
        <w:pStyle w:val="BodyText"/>
        <w:spacing w:line="360" w:lineRule="auto"/>
        <w:ind w:left="520" w:right="970" w:firstLine="568"/>
      </w:pPr>
      <w:r>
        <w:rPr/>
        <w:t>Phishing (golpe do site falso) imita sites confiáveis ou conhecidos para induzir usuários de computadores a revelarem informações pessoais ou financeiras.</w:t>
      </w:r>
    </w:p>
    <w:p>
      <w:pPr>
        <w:pStyle w:val="BodyText"/>
        <w:spacing w:before="173"/>
      </w:pPr>
    </w:p>
    <w:p>
      <w:pPr>
        <w:pStyle w:val="ListParagraph"/>
        <w:numPr>
          <w:ilvl w:val="2"/>
          <w:numId w:val="103"/>
        </w:numPr>
        <w:tabs>
          <w:tab w:pos="1445" w:val="left" w:leader="none"/>
          <w:tab w:pos="1448" w:val="left" w:leader="none"/>
        </w:tabs>
        <w:spacing w:line="360" w:lineRule="auto" w:before="0" w:after="0"/>
        <w:ind w:left="1448" w:right="983" w:hanging="361"/>
        <w:jc w:val="both"/>
        <w:rPr>
          <w:b/>
          <w:sz w:val="26"/>
        </w:rPr>
      </w:pPr>
      <w:r>
        <w:rPr>
          <w:b/>
          <w:sz w:val="26"/>
        </w:rPr>
        <w:t>Tela inteira (F11): </w:t>
      </w:r>
      <w:r>
        <w:rPr>
          <w:sz w:val="26"/>
        </w:rPr>
        <w:t>o recurso tela inteira, permite visualizar a página visitada em tela cheia sem apresentação da barra de ferramentas. Para retornar ao modo normal, utilize o mesmo comando ou a tecla F11.</w:t>
      </w:r>
    </w:p>
    <w:p>
      <w:pPr>
        <w:spacing w:after="0" w:line="360" w:lineRule="auto"/>
        <w:jc w:val="both"/>
        <w:rPr>
          <w:sz w:val="26"/>
        </w:rPr>
        <w:sectPr>
          <w:pgSz w:w="11910" w:h="16840"/>
          <w:pgMar w:header="707" w:footer="1097" w:top="1120" w:bottom="1280" w:left="560" w:right="100"/>
        </w:sectPr>
      </w:pPr>
    </w:p>
    <w:p>
      <w:pPr>
        <w:pStyle w:val="BodyText"/>
        <w:spacing w:before="37"/>
        <w:rPr>
          <w:sz w:val="20"/>
        </w:rPr>
      </w:pPr>
    </w:p>
    <w:p>
      <w:pPr>
        <w:pStyle w:val="BodyText"/>
        <w:ind w:left="3874"/>
        <w:rPr>
          <w:sz w:val="20"/>
        </w:rPr>
      </w:pPr>
      <w:r>
        <w:rPr>
          <w:sz w:val="20"/>
        </w:rPr>
        <w:drawing>
          <wp:inline distT="0" distB="0" distL="0" distR="0">
            <wp:extent cx="2286762" cy="2189987"/>
            <wp:effectExtent l="0" t="0" r="0" b="0"/>
            <wp:docPr id="976" name="Image 976"/>
            <wp:cNvGraphicFramePr>
              <a:graphicFrameLocks/>
            </wp:cNvGraphicFramePr>
            <a:graphic>
              <a:graphicData uri="http://schemas.openxmlformats.org/drawingml/2006/picture">
                <pic:pic>
                  <pic:nvPicPr>
                    <pic:cNvPr id="976" name="Image 976"/>
                    <pic:cNvPicPr/>
                  </pic:nvPicPr>
                  <pic:blipFill>
                    <a:blip r:embed="rId358" cstate="print"/>
                    <a:stretch>
                      <a:fillRect/>
                    </a:stretch>
                  </pic:blipFill>
                  <pic:spPr>
                    <a:xfrm>
                      <a:off x="0" y="0"/>
                      <a:ext cx="2286762" cy="2189987"/>
                    </a:xfrm>
                    <a:prstGeom prst="rect">
                      <a:avLst/>
                    </a:prstGeom>
                  </pic:spPr>
                </pic:pic>
              </a:graphicData>
            </a:graphic>
          </wp:inline>
        </w:drawing>
      </w:r>
      <w:r>
        <w:rPr>
          <w:sz w:val="20"/>
        </w:rPr>
      </w:r>
    </w:p>
    <w:p>
      <w:pPr>
        <w:pStyle w:val="Heading5"/>
        <w:spacing w:before="179"/>
        <w:ind w:left="105"/>
        <w:jc w:val="center"/>
      </w:pPr>
      <w:r>
        <w:rPr/>
        <w:t>Site</w:t>
      </w:r>
      <w:r>
        <w:rPr>
          <w:spacing w:val="-5"/>
        </w:rPr>
        <w:t> </w:t>
      </w:r>
      <w:r>
        <w:rPr/>
        <w:t>em</w:t>
      </w:r>
      <w:r>
        <w:rPr>
          <w:spacing w:val="-2"/>
        </w:rPr>
        <w:t> </w:t>
      </w:r>
      <w:r>
        <w:rPr/>
        <w:t>Modo</w:t>
      </w:r>
      <w:r>
        <w:rPr>
          <w:spacing w:val="-2"/>
        </w:rPr>
        <w:t> </w:t>
      </w:r>
      <w:r>
        <w:rPr/>
        <w:t>tela</w:t>
      </w:r>
      <w:r>
        <w:rPr>
          <w:spacing w:val="-3"/>
        </w:rPr>
        <w:t> </w:t>
      </w:r>
      <w:r>
        <w:rPr/>
        <w:t>Inteira (Barras</w:t>
      </w:r>
      <w:r>
        <w:rPr>
          <w:spacing w:val="-5"/>
        </w:rPr>
        <w:t> </w:t>
      </w:r>
      <w:r>
        <w:rPr/>
        <w:t>de</w:t>
      </w:r>
      <w:r>
        <w:rPr>
          <w:spacing w:val="-5"/>
        </w:rPr>
        <w:t> </w:t>
      </w:r>
      <w:r>
        <w:rPr/>
        <w:t>Ferramentas</w:t>
      </w:r>
      <w:r>
        <w:rPr>
          <w:spacing w:val="-1"/>
        </w:rPr>
        <w:t> </w:t>
      </w:r>
      <w:r>
        <w:rPr>
          <w:spacing w:val="-2"/>
        </w:rPr>
        <w:t>ocultadas)</w:t>
      </w:r>
    </w:p>
    <w:p>
      <w:pPr>
        <w:pStyle w:val="BodyText"/>
        <w:rPr>
          <w:b/>
        </w:rPr>
      </w:pPr>
    </w:p>
    <w:p>
      <w:pPr>
        <w:pStyle w:val="BodyText"/>
        <w:spacing w:before="3"/>
        <w:rPr>
          <w:b/>
        </w:rPr>
      </w:pPr>
    </w:p>
    <w:p>
      <w:pPr>
        <w:pStyle w:val="ListParagraph"/>
        <w:numPr>
          <w:ilvl w:val="2"/>
          <w:numId w:val="103"/>
        </w:numPr>
        <w:tabs>
          <w:tab w:pos="1446" w:val="left" w:leader="none"/>
          <w:tab w:pos="1448" w:val="left" w:leader="none"/>
        </w:tabs>
        <w:spacing w:line="360" w:lineRule="auto" w:before="0" w:after="0"/>
        <w:ind w:left="1448" w:right="976" w:hanging="361"/>
        <w:jc w:val="both"/>
        <w:rPr>
          <w:b/>
          <w:sz w:val="26"/>
        </w:rPr>
      </w:pPr>
      <w:r>
        <w:rPr>
          <w:b/>
          <w:sz w:val="26"/>
        </w:rPr>
        <w:t>Feeds (RSS): </w:t>
      </w:r>
      <w:r>
        <w:rPr>
          <w:sz w:val="26"/>
        </w:rPr>
        <w:t>os feeds, também conhecidos pela tecnologia RSS, utilizam a linguagem XML para exibir o conteúdo de um site de forma resumida e atualizada em tempo real. É um agregador de notícias ou informações frequentemente</w:t>
      </w:r>
      <w:r>
        <w:rPr>
          <w:spacing w:val="-8"/>
          <w:sz w:val="26"/>
        </w:rPr>
        <w:t> </w:t>
      </w:r>
      <w:r>
        <w:rPr>
          <w:sz w:val="26"/>
        </w:rPr>
        <w:t>atualizadas.</w:t>
      </w:r>
      <w:r>
        <w:rPr>
          <w:spacing w:val="-8"/>
          <w:sz w:val="26"/>
        </w:rPr>
        <w:t> </w:t>
      </w:r>
      <w:r>
        <w:rPr>
          <w:sz w:val="26"/>
        </w:rPr>
        <w:t>Naturalmente,</w:t>
      </w:r>
      <w:r>
        <w:rPr>
          <w:spacing w:val="-8"/>
          <w:sz w:val="26"/>
        </w:rPr>
        <w:t> </w:t>
      </w:r>
      <w:r>
        <w:rPr>
          <w:sz w:val="26"/>
        </w:rPr>
        <w:t>são</w:t>
      </w:r>
      <w:r>
        <w:rPr>
          <w:spacing w:val="-8"/>
          <w:sz w:val="26"/>
        </w:rPr>
        <w:t> </w:t>
      </w:r>
      <w:r>
        <w:rPr>
          <w:sz w:val="26"/>
        </w:rPr>
        <w:t>usados</w:t>
      </w:r>
      <w:r>
        <w:rPr>
          <w:spacing w:val="-7"/>
          <w:sz w:val="26"/>
        </w:rPr>
        <w:t> </w:t>
      </w:r>
      <w:r>
        <w:rPr>
          <w:sz w:val="26"/>
        </w:rPr>
        <w:t>por</w:t>
      </w:r>
      <w:r>
        <w:rPr>
          <w:spacing w:val="-11"/>
          <w:sz w:val="26"/>
        </w:rPr>
        <w:t> </w:t>
      </w:r>
      <w:r>
        <w:rPr>
          <w:sz w:val="26"/>
        </w:rPr>
        <w:t>sites</w:t>
      </w:r>
      <w:r>
        <w:rPr>
          <w:spacing w:val="-6"/>
          <w:sz w:val="26"/>
        </w:rPr>
        <w:t> </w:t>
      </w:r>
      <w:r>
        <w:rPr>
          <w:sz w:val="26"/>
        </w:rPr>
        <w:t>de</w:t>
      </w:r>
      <w:r>
        <w:rPr>
          <w:spacing w:val="-12"/>
          <w:sz w:val="26"/>
        </w:rPr>
        <w:t> </w:t>
      </w:r>
      <w:r>
        <w:rPr>
          <w:sz w:val="26"/>
        </w:rPr>
        <w:t>notícias</w:t>
      </w:r>
      <w:r>
        <w:rPr>
          <w:spacing w:val="-7"/>
          <w:sz w:val="26"/>
        </w:rPr>
        <w:t> </w:t>
      </w:r>
      <w:r>
        <w:rPr>
          <w:sz w:val="26"/>
        </w:rPr>
        <w:t>e blog, mas também para distribuir outros tipos de conteúdo digital, incluindo imagens,</w:t>
      </w:r>
      <w:r>
        <w:rPr>
          <w:spacing w:val="-6"/>
          <w:sz w:val="26"/>
        </w:rPr>
        <w:t> </w:t>
      </w:r>
      <w:r>
        <w:rPr>
          <w:sz w:val="26"/>
        </w:rPr>
        <w:t>arquivos</w:t>
      </w:r>
      <w:r>
        <w:rPr>
          <w:spacing w:val="-4"/>
          <w:sz w:val="26"/>
        </w:rPr>
        <w:t> </w:t>
      </w:r>
      <w:r>
        <w:rPr>
          <w:sz w:val="26"/>
        </w:rPr>
        <w:t>de</w:t>
      </w:r>
      <w:r>
        <w:rPr>
          <w:spacing w:val="-6"/>
          <w:sz w:val="26"/>
        </w:rPr>
        <w:t> </w:t>
      </w:r>
      <w:r>
        <w:rPr>
          <w:sz w:val="26"/>
        </w:rPr>
        <w:t>áudio</w:t>
      </w:r>
      <w:r>
        <w:rPr>
          <w:spacing w:val="-6"/>
          <w:sz w:val="26"/>
        </w:rPr>
        <w:t> </w:t>
      </w:r>
      <w:r>
        <w:rPr>
          <w:sz w:val="26"/>
        </w:rPr>
        <w:t>ou</w:t>
      </w:r>
      <w:r>
        <w:rPr>
          <w:spacing w:val="-5"/>
          <w:sz w:val="26"/>
        </w:rPr>
        <w:t> </w:t>
      </w:r>
      <w:r>
        <w:rPr>
          <w:sz w:val="26"/>
        </w:rPr>
        <w:t>vídeos.</w:t>
      </w:r>
      <w:r>
        <w:rPr>
          <w:spacing w:val="-6"/>
          <w:sz w:val="26"/>
        </w:rPr>
        <w:t> </w:t>
      </w:r>
      <w:r>
        <w:rPr>
          <w:sz w:val="26"/>
        </w:rPr>
        <w:t>Não</w:t>
      </w:r>
      <w:r>
        <w:rPr>
          <w:spacing w:val="-6"/>
          <w:sz w:val="26"/>
        </w:rPr>
        <w:t> </w:t>
      </w:r>
      <w:r>
        <w:rPr>
          <w:sz w:val="26"/>
        </w:rPr>
        <w:t>são</w:t>
      </w:r>
      <w:r>
        <w:rPr>
          <w:spacing w:val="-6"/>
          <w:sz w:val="26"/>
        </w:rPr>
        <w:t> </w:t>
      </w:r>
      <w:r>
        <w:rPr>
          <w:sz w:val="26"/>
        </w:rPr>
        <w:t>todos</w:t>
      </w:r>
      <w:r>
        <w:rPr>
          <w:spacing w:val="-5"/>
          <w:sz w:val="26"/>
        </w:rPr>
        <w:t> </w:t>
      </w:r>
      <w:r>
        <w:rPr>
          <w:sz w:val="26"/>
        </w:rPr>
        <w:t>os</w:t>
      </w:r>
      <w:r>
        <w:rPr>
          <w:spacing w:val="-5"/>
          <w:sz w:val="26"/>
        </w:rPr>
        <w:t> </w:t>
      </w:r>
      <w:r>
        <w:rPr>
          <w:sz w:val="26"/>
        </w:rPr>
        <w:t>sites</w:t>
      </w:r>
      <w:r>
        <w:rPr>
          <w:spacing w:val="-4"/>
          <w:sz w:val="26"/>
        </w:rPr>
        <w:t> </w:t>
      </w:r>
      <w:r>
        <w:rPr>
          <w:sz w:val="26"/>
        </w:rPr>
        <w:t>que</w:t>
      </w:r>
      <w:r>
        <w:rPr>
          <w:spacing w:val="-6"/>
          <w:sz w:val="26"/>
        </w:rPr>
        <w:t> </w:t>
      </w:r>
      <w:r>
        <w:rPr>
          <w:sz w:val="26"/>
        </w:rPr>
        <w:t>possuem</w:t>
      </w:r>
      <w:r>
        <w:rPr>
          <w:spacing w:val="-6"/>
          <w:sz w:val="26"/>
        </w:rPr>
        <w:t> </w:t>
      </w:r>
      <w:r>
        <w:rPr>
          <w:sz w:val="26"/>
        </w:rPr>
        <w:t>a tecnologia</w:t>
      </w:r>
      <w:r>
        <w:rPr>
          <w:spacing w:val="-3"/>
          <w:sz w:val="26"/>
        </w:rPr>
        <w:t> </w:t>
      </w:r>
      <w:r>
        <w:rPr>
          <w:sz w:val="26"/>
        </w:rPr>
        <w:t>RSS,</w:t>
      </w:r>
      <w:r>
        <w:rPr>
          <w:spacing w:val="-7"/>
          <w:sz w:val="26"/>
        </w:rPr>
        <w:t> </w:t>
      </w:r>
      <w:r>
        <w:rPr>
          <w:sz w:val="26"/>
        </w:rPr>
        <w:t>mas</w:t>
      </w:r>
      <w:r>
        <w:rPr>
          <w:spacing w:val="-3"/>
          <w:sz w:val="26"/>
        </w:rPr>
        <w:t> </w:t>
      </w:r>
      <w:r>
        <w:rPr>
          <w:sz w:val="26"/>
        </w:rPr>
        <w:t>o</w:t>
      </w:r>
      <w:r>
        <w:rPr>
          <w:spacing w:val="-3"/>
          <w:sz w:val="26"/>
        </w:rPr>
        <w:t> </w:t>
      </w:r>
      <w:r>
        <w:rPr>
          <w:sz w:val="26"/>
        </w:rPr>
        <w:t>Internet</w:t>
      </w:r>
      <w:r>
        <w:rPr>
          <w:spacing w:val="-3"/>
          <w:sz w:val="26"/>
        </w:rPr>
        <w:t> </w:t>
      </w:r>
      <w:r>
        <w:rPr>
          <w:sz w:val="26"/>
        </w:rPr>
        <w:t>Explorer</w:t>
      </w:r>
      <w:r>
        <w:rPr>
          <w:spacing w:val="-2"/>
          <w:sz w:val="26"/>
        </w:rPr>
        <w:t> </w:t>
      </w:r>
      <w:r>
        <w:rPr>
          <w:sz w:val="26"/>
        </w:rPr>
        <w:t>possui</w:t>
      </w:r>
      <w:r>
        <w:rPr>
          <w:spacing w:val="-3"/>
          <w:sz w:val="26"/>
        </w:rPr>
        <w:t> </w:t>
      </w:r>
      <w:r>
        <w:rPr>
          <w:sz w:val="26"/>
        </w:rPr>
        <w:t>na</w:t>
      </w:r>
      <w:r>
        <w:rPr>
          <w:spacing w:val="-7"/>
          <w:sz w:val="26"/>
        </w:rPr>
        <w:t> </w:t>
      </w:r>
      <w:r>
        <w:rPr>
          <w:sz w:val="26"/>
        </w:rPr>
        <w:t>sua</w:t>
      </w:r>
      <w:r>
        <w:rPr>
          <w:spacing w:val="-3"/>
          <w:sz w:val="26"/>
        </w:rPr>
        <w:t> </w:t>
      </w:r>
      <w:r>
        <w:rPr>
          <w:sz w:val="26"/>
        </w:rPr>
        <w:t>barra</w:t>
      </w:r>
      <w:r>
        <w:rPr>
          <w:spacing w:val="-3"/>
          <w:sz w:val="26"/>
        </w:rPr>
        <w:t> </w:t>
      </w:r>
      <w:r>
        <w:rPr>
          <w:sz w:val="26"/>
        </w:rPr>
        <w:t>de</w:t>
      </w:r>
      <w:r>
        <w:rPr>
          <w:spacing w:val="-3"/>
          <w:sz w:val="26"/>
        </w:rPr>
        <w:t> </w:t>
      </w:r>
      <w:r>
        <w:rPr>
          <w:sz w:val="26"/>
        </w:rPr>
        <w:t>ferramentas</w:t>
      </w:r>
      <w:r>
        <w:rPr>
          <w:spacing w:val="-3"/>
          <w:sz w:val="26"/>
        </w:rPr>
        <w:t> </w:t>
      </w:r>
      <w:r>
        <w:rPr>
          <w:sz w:val="26"/>
        </w:rPr>
        <w:t>o botão</w:t>
      </w:r>
      <w:r>
        <w:rPr>
          <w:spacing w:val="-14"/>
          <w:sz w:val="26"/>
        </w:rPr>
        <w:t> </w:t>
      </w:r>
      <w:r>
        <w:rPr>
          <w:sz w:val="26"/>
        </w:rPr>
        <w:t>que</w:t>
      </w:r>
      <w:r>
        <w:rPr>
          <w:spacing w:val="-14"/>
          <w:sz w:val="26"/>
        </w:rPr>
        <w:t> </w:t>
      </w:r>
      <w:r>
        <w:rPr>
          <w:sz w:val="26"/>
        </w:rPr>
        <w:t>quando</w:t>
      </w:r>
      <w:r>
        <w:rPr>
          <w:spacing w:val="-11"/>
          <w:sz w:val="26"/>
        </w:rPr>
        <w:t> </w:t>
      </w:r>
      <w:r>
        <w:rPr>
          <w:sz w:val="26"/>
        </w:rPr>
        <w:t>está</w:t>
      </w:r>
      <w:r>
        <w:rPr>
          <w:spacing w:val="-14"/>
          <w:sz w:val="26"/>
        </w:rPr>
        <w:t> </w:t>
      </w:r>
      <w:r>
        <w:rPr>
          <w:sz w:val="26"/>
        </w:rPr>
        <w:t>colorido</w:t>
      </w:r>
      <w:r>
        <w:rPr>
          <w:spacing w:val="-14"/>
          <w:sz w:val="26"/>
        </w:rPr>
        <w:t> </w:t>
      </w:r>
      <w:r>
        <w:rPr>
          <w:sz w:val="26"/>
        </w:rPr>
        <w:t>indica</w:t>
      </w:r>
      <w:r>
        <w:rPr>
          <w:spacing w:val="-14"/>
          <w:sz w:val="26"/>
        </w:rPr>
        <w:t> </w:t>
      </w:r>
      <w:r>
        <w:rPr>
          <w:sz w:val="26"/>
        </w:rPr>
        <w:t>a</w:t>
      </w:r>
      <w:r>
        <w:rPr>
          <w:spacing w:val="-14"/>
          <w:sz w:val="26"/>
        </w:rPr>
        <w:t> </w:t>
      </w:r>
      <w:r>
        <w:rPr>
          <w:sz w:val="26"/>
        </w:rPr>
        <w:t>presença</w:t>
      </w:r>
      <w:r>
        <w:rPr>
          <w:spacing w:val="-14"/>
          <w:sz w:val="26"/>
        </w:rPr>
        <w:t> </w:t>
      </w:r>
      <w:r>
        <w:rPr>
          <w:sz w:val="26"/>
        </w:rPr>
        <w:t>de</w:t>
      </w:r>
      <w:r>
        <w:rPr>
          <w:spacing w:val="-14"/>
          <w:sz w:val="26"/>
        </w:rPr>
        <w:t> </w:t>
      </w:r>
      <w:r>
        <w:rPr>
          <w:sz w:val="26"/>
        </w:rPr>
        <w:t>feeds.</w:t>
      </w:r>
      <w:r>
        <w:rPr>
          <w:spacing w:val="-14"/>
          <w:sz w:val="26"/>
        </w:rPr>
        <w:t> </w:t>
      </w:r>
      <w:r>
        <w:rPr>
          <w:sz w:val="26"/>
        </w:rPr>
        <w:t>Nesse</w:t>
      </w:r>
      <w:r>
        <w:rPr>
          <w:spacing w:val="-14"/>
          <w:sz w:val="26"/>
        </w:rPr>
        <w:t> </w:t>
      </w:r>
      <w:r>
        <w:rPr>
          <w:sz w:val="26"/>
        </w:rPr>
        <w:t>caso,</w:t>
      </w:r>
      <w:r>
        <w:rPr>
          <w:spacing w:val="-14"/>
          <w:sz w:val="26"/>
        </w:rPr>
        <w:t> </w:t>
      </w:r>
      <w:r>
        <w:rPr>
          <w:sz w:val="26"/>
        </w:rPr>
        <w:t>basta clicar sobre o botão </w:t>
      </w:r>
      <w:r>
        <w:rPr>
          <w:spacing w:val="-3"/>
          <w:sz w:val="26"/>
        </w:rPr>
        <w:drawing>
          <wp:inline distT="0" distB="0" distL="0" distR="0">
            <wp:extent cx="352374" cy="329564"/>
            <wp:effectExtent l="0" t="0" r="0" b="0"/>
            <wp:docPr id="977" name="Image 977"/>
            <wp:cNvGraphicFramePr>
              <a:graphicFrameLocks/>
            </wp:cNvGraphicFramePr>
            <a:graphic>
              <a:graphicData uri="http://schemas.openxmlformats.org/drawingml/2006/picture">
                <pic:pic>
                  <pic:nvPicPr>
                    <pic:cNvPr id="977" name="Image 977"/>
                    <pic:cNvPicPr/>
                  </pic:nvPicPr>
                  <pic:blipFill>
                    <a:blip r:embed="rId359" cstate="print"/>
                    <a:stretch>
                      <a:fillRect/>
                    </a:stretch>
                  </pic:blipFill>
                  <pic:spPr>
                    <a:xfrm>
                      <a:off x="0" y="0"/>
                      <a:ext cx="352374" cy="329564"/>
                    </a:xfrm>
                    <a:prstGeom prst="rect">
                      <a:avLst/>
                    </a:prstGeom>
                  </pic:spPr>
                </pic:pic>
              </a:graphicData>
            </a:graphic>
          </wp:inline>
        </w:drawing>
      </w:r>
      <w:r>
        <w:rPr>
          <w:spacing w:val="-3"/>
          <w:sz w:val="26"/>
        </w:rPr>
      </w:r>
      <w:r>
        <w:rPr>
          <w:rFonts w:ascii="Times New Roman" w:hAnsi="Times New Roman"/>
          <w:spacing w:val="40"/>
          <w:sz w:val="26"/>
        </w:rPr>
        <w:t> </w:t>
      </w:r>
      <w:r>
        <w:rPr>
          <w:sz w:val="26"/>
        </w:rPr>
        <w:t>para exibição.</w:t>
      </w:r>
    </w:p>
    <w:p>
      <w:pPr>
        <w:pStyle w:val="BodyText"/>
      </w:pPr>
    </w:p>
    <w:p>
      <w:pPr>
        <w:pStyle w:val="BodyText"/>
        <w:spacing w:before="257"/>
      </w:pPr>
    </w:p>
    <w:p>
      <w:pPr>
        <w:pStyle w:val="ListParagraph"/>
        <w:numPr>
          <w:ilvl w:val="2"/>
          <w:numId w:val="103"/>
        </w:numPr>
        <w:tabs>
          <w:tab w:pos="1446" w:val="left" w:leader="none"/>
          <w:tab w:pos="1448" w:val="left" w:leader="none"/>
        </w:tabs>
        <w:spacing w:line="360" w:lineRule="auto" w:before="0" w:after="0"/>
        <w:ind w:left="1448" w:right="834" w:hanging="361"/>
        <w:jc w:val="both"/>
        <w:rPr>
          <w:b/>
          <w:sz w:val="26"/>
        </w:rPr>
      </w:pPr>
      <w:r>
        <w:rPr>
          <w:b/>
          <w:sz w:val="26"/>
        </w:rPr>
        <w:t>Histórico</w:t>
      </w:r>
      <w:r>
        <w:rPr>
          <w:b/>
          <w:spacing w:val="-4"/>
          <w:sz w:val="26"/>
        </w:rPr>
        <w:t> </w:t>
      </w:r>
      <w:r>
        <w:rPr>
          <w:b/>
          <w:sz w:val="26"/>
        </w:rPr>
        <w:t>de</w:t>
      </w:r>
      <w:r>
        <w:rPr>
          <w:b/>
          <w:spacing w:val="-6"/>
          <w:sz w:val="26"/>
        </w:rPr>
        <w:t> </w:t>
      </w:r>
      <w:r>
        <w:rPr>
          <w:b/>
          <w:sz w:val="26"/>
        </w:rPr>
        <w:t>Downloads</w:t>
      </w:r>
      <w:r>
        <w:rPr>
          <w:sz w:val="26"/>
        </w:rPr>
        <w:t>:</w:t>
      </w:r>
      <w:r>
        <w:rPr>
          <w:spacing w:val="-5"/>
          <w:sz w:val="26"/>
        </w:rPr>
        <w:t> </w:t>
      </w:r>
      <w:r>
        <w:rPr>
          <w:sz w:val="26"/>
        </w:rPr>
        <w:t>o</w:t>
      </w:r>
      <w:r>
        <w:rPr>
          <w:spacing w:val="-5"/>
          <w:sz w:val="26"/>
        </w:rPr>
        <w:t> </w:t>
      </w:r>
      <w:r>
        <w:rPr>
          <w:sz w:val="26"/>
        </w:rPr>
        <w:t>histórico</w:t>
      </w:r>
      <w:r>
        <w:rPr>
          <w:spacing w:val="-5"/>
          <w:sz w:val="26"/>
        </w:rPr>
        <w:t> </w:t>
      </w:r>
      <w:r>
        <w:rPr>
          <w:sz w:val="26"/>
        </w:rPr>
        <w:t>de</w:t>
      </w:r>
      <w:r>
        <w:rPr>
          <w:spacing w:val="-5"/>
          <w:sz w:val="26"/>
        </w:rPr>
        <w:t> </w:t>
      </w:r>
      <w:r>
        <w:rPr>
          <w:sz w:val="26"/>
        </w:rPr>
        <w:t>Downloads</w:t>
      </w:r>
      <w:r>
        <w:rPr>
          <w:spacing w:val="-3"/>
          <w:sz w:val="26"/>
        </w:rPr>
        <w:t> </w:t>
      </w:r>
      <w:r>
        <w:rPr>
          <w:sz w:val="26"/>
        </w:rPr>
        <w:t>é</w:t>
      </w:r>
      <w:r>
        <w:rPr>
          <w:spacing w:val="-5"/>
          <w:sz w:val="26"/>
        </w:rPr>
        <w:t> </w:t>
      </w:r>
      <w:r>
        <w:rPr>
          <w:sz w:val="26"/>
        </w:rPr>
        <w:t>uma</w:t>
      </w:r>
      <w:r>
        <w:rPr>
          <w:spacing w:val="-5"/>
          <w:sz w:val="26"/>
        </w:rPr>
        <w:t> </w:t>
      </w:r>
      <w:r>
        <w:rPr>
          <w:sz w:val="26"/>
        </w:rPr>
        <w:t>lista</w:t>
      </w:r>
      <w:r>
        <w:rPr>
          <w:spacing w:val="-5"/>
          <w:sz w:val="26"/>
        </w:rPr>
        <w:t> </w:t>
      </w:r>
      <w:r>
        <w:rPr>
          <w:sz w:val="26"/>
        </w:rPr>
        <w:t>que</w:t>
      </w:r>
      <w:r>
        <w:rPr>
          <w:spacing w:val="-5"/>
          <w:sz w:val="26"/>
        </w:rPr>
        <w:t> </w:t>
      </w:r>
      <w:r>
        <w:rPr>
          <w:sz w:val="26"/>
        </w:rPr>
        <w:t>mostra</w:t>
      </w:r>
      <w:r>
        <w:rPr>
          <w:spacing w:val="-5"/>
          <w:sz w:val="26"/>
        </w:rPr>
        <w:t> </w:t>
      </w:r>
      <w:r>
        <w:rPr>
          <w:sz w:val="26"/>
        </w:rPr>
        <w:t>os downloads efetuados pelo usuário! Para ter acesso você pode usar as teclas </w:t>
      </w:r>
      <w:r>
        <w:rPr>
          <w:b/>
          <w:sz w:val="26"/>
        </w:rPr>
        <w:t>CTRL + J</w:t>
      </w:r>
      <w:r>
        <w:rPr>
          <w:sz w:val="26"/>
        </w:rPr>
        <w:t>.</w:t>
      </w:r>
    </w:p>
    <w:p>
      <w:pPr>
        <w:spacing w:after="0" w:line="360" w:lineRule="auto"/>
        <w:jc w:val="both"/>
        <w:rPr>
          <w:sz w:val="26"/>
        </w:rPr>
        <w:sectPr>
          <w:pgSz w:w="11910" w:h="16840"/>
          <w:pgMar w:header="707" w:footer="1097" w:top="1120" w:bottom="1280" w:left="560" w:right="100"/>
        </w:sectPr>
      </w:pPr>
    </w:p>
    <w:p>
      <w:pPr>
        <w:pStyle w:val="BodyText"/>
        <w:spacing w:before="37"/>
        <w:rPr>
          <w:sz w:val="20"/>
        </w:rPr>
      </w:pPr>
    </w:p>
    <w:p>
      <w:pPr>
        <w:pStyle w:val="BodyText"/>
        <w:ind w:left="3456"/>
        <w:rPr>
          <w:sz w:val="20"/>
        </w:rPr>
      </w:pPr>
      <w:r>
        <w:rPr>
          <w:sz w:val="20"/>
        </w:rPr>
        <mc:AlternateContent>
          <mc:Choice Requires="wps">
            <w:drawing>
              <wp:inline distT="0" distB="0" distL="0" distR="0">
                <wp:extent cx="2828290" cy="2409825"/>
                <wp:effectExtent l="0" t="0" r="0" b="0"/>
                <wp:docPr id="978" name="Group 978"/>
                <wp:cNvGraphicFramePr>
                  <a:graphicFrameLocks/>
                </wp:cNvGraphicFramePr>
                <a:graphic>
                  <a:graphicData uri="http://schemas.microsoft.com/office/word/2010/wordprocessingGroup">
                    <wpg:wgp>
                      <wpg:cNvPr id="978" name="Group 978"/>
                      <wpg:cNvGrpSpPr/>
                      <wpg:grpSpPr>
                        <a:xfrm>
                          <a:off x="0" y="0"/>
                          <a:ext cx="2828290" cy="2409825"/>
                          <a:chExt cx="2828290" cy="2409825"/>
                        </a:xfrm>
                      </wpg:grpSpPr>
                      <pic:pic>
                        <pic:nvPicPr>
                          <pic:cNvPr id="979" name="Image 979"/>
                          <pic:cNvPicPr/>
                        </pic:nvPicPr>
                        <pic:blipFill>
                          <a:blip r:embed="rId360" cstate="print"/>
                          <a:stretch>
                            <a:fillRect/>
                          </a:stretch>
                        </pic:blipFill>
                        <pic:spPr>
                          <a:xfrm>
                            <a:off x="19050" y="26954"/>
                            <a:ext cx="2790190" cy="2363312"/>
                          </a:xfrm>
                          <a:prstGeom prst="rect">
                            <a:avLst/>
                          </a:prstGeom>
                        </pic:spPr>
                      </pic:pic>
                      <wps:wsp>
                        <wps:cNvPr id="980" name="Graphic 980"/>
                        <wps:cNvSpPr/>
                        <wps:spPr>
                          <a:xfrm>
                            <a:off x="9525" y="9525"/>
                            <a:ext cx="2809240" cy="2390775"/>
                          </a:xfrm>
                          <a:custGeom>
                            <a:avLst/>
                            <a:gdLst/>
                            <a:ahLst/>
                            <a:cxnLst/>
                            <a:rect l="l" t="t" r="r" b="b"/>
                            <a:pathLst>
                              <a:path w="2809240" h="2390775">
                                <a:moveTo>
                                  <a:pt x="0" y="2390267"/>
                                </a:moveTo>
                                <a:lnTo>
                                  <a:pt x="2809240" y="2390267"/>
                                </a:lnTo>
                                <a:lnTo>
                                  <a:pt x="2809240" y="0"/>
                                </a:lnTo>
                                <a:lnTo>
                                  <a:pt x="0" y="0"/>
                                </a:lnTo>
                                <a:lnTo>
                                  <a:pt x="0" y="2390267"/>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2.7pt;height:189.75pt;mso-position-horizontal-relative:char;mso-position-vertical-relative:line" id="docshapegroup674" coordorigin="0,0" coordsize="4454,3795">
                <v:shape style="position:absolute;left:30;top:42;width:4394;height:3722" type="#_x0000_t75" id="docshape675" stroked="false">
                  <v:imagedata r:id="rId360" o:title=""/>
                </v:shape>
                <v:rect style="position:absolute;left:15;top:15;width:4424;height:3765" id="docshape676" filled="false" stroked="true" strokeweight="1.5pt" strokecolor="#000000">
                  <v:stroke dashstyle="solid"/>
                </v:rect>
              </v:group>
            </w:pict>
          </mc:Fallback>
        </mc:AlternateContent>
      </w:r>
      <w:r>
        <w:rPr>
          <w:sz w:val="20"/>
        </w:rPr>
      </w:r>
    </w:p>
    <w:p>
      <w:pPr>
        <w:pStyle w:val="BodyText"/>
      </w:pPr>
    </w:p>
    <w:p>
      <w:pPr>
        <w:pStyle w:val="BodyText"/>
        <w:spacing w:before="56"/>
      </w:pPr>
    </w:p>
    <w:p>
      <w:pPr>
        <w:pStyle w:val="Heading5"/>
        <w:ind w:left="1088"/>
        <w:rPr>
          <w:rFonts w:ascii="Calibri"/>
        </w:rPr>
      </w:pPr>
      <w:bookmarkStart w:name="_bookmark26" w:id="27"/>
      <w:bookmarkEnd w:id="27"/>
      <w:r>
        <w:rPr>
          <w:b w:val="0"/>
        </w:rPr>
      </w:r>
      <w:r>
        <w:rPr>
          <w:rFonts w:ascii="Calibri"/>
          <w:color w:val="006FC0"/>
        </w:rPr>
        <w:t>Google</w:t>
      </w:r>
      <w:r>
        <w:rPr>
          <w:rFonts w:ascii="Calibri"/>
          <w:color w:val="006FC0"/>
          <w:spacing w:val="-4"/>
        </w:rPr>
        <w:t> </w:t>
      </w:r>
      <w:r>
        <w:rPr>
          <w:rFonts w:ascii="Calibri"/>
          <w:color w:val="006FC0"/>
          <w:spacing w:val="-2"/>
        </w:rPr>
        <w:t>Chrome</w:t>
      </w:r>
    </w:p>
    <w:p>
      <w:pPr>
        <w:pStyle w:val="BodyText"/>
        <w:spacing w:before="214"/>
        <w:rPr>
          <w:rFonts w:ascii="Calibri"/>
          <w:b/>
        </w:rPr>
      </w:pPr>
    </w:p>
    <w:p>
      <w:pPr>
        <w:pStyle w:val="ListParagraph"/>
        <w:numPr>
          <w:ilvl w:val="0"/>
          <w:numId w:val="109"/>
        </w:numPr>
        <w:tabs>
          <w:tab w:pos="1447" w:val="left" w:leader="none"/>
        </w:tabs>
        <w:spacing w:line="240" w:lineRule="auto" w:before="0" w:after="0"/>
        <w:ind w:left="1447" w:right="0" w:hanging="359"/>
        <w:jc w:val="left"/>
        <w:rPr>
          <w:rFonts w:ascii="Calibri" w:hAnsi="Calibri"/>
          <w:b/>
          <w:sz w:val="28"/>
        </w:rPr>
      </w:pPr>
      <w:r>
        <w:rPr>
          <w:rFonts w:ascii="Calibri" w:hAnsi="Calibri"/>
          <w:b/>
          <w:sz w:val="28"/>
        </w:rPr>
        <w:t>Conceito</w:t>
      </w:r>
      <w:r>
        <w:rPr>
          <w:rFonts w:ascii="Calibri" w:hAnsi="Calibri"/>
          <w:sz w:val="28"/>
        </w:rPr>
        <w:t>:</w:t>
      </w:r>
      <w:r>
        <w:rPr>
          <w:rFonts w:ascii="Calibri" w:hAnsi="Calibri"/>
          <w:spacing w:val="-8"/>
          <w:sz w:val="28"/>
        </w:rPr>
        <w:t> </w:t>
      </w:r>
      <w:r>
        <w:rPr>
          <w:rFonts w:ascii="Calibri" w:hAnsi="Calibri"/>
          <w:sz w:val="28"/>
        </w:rPr>
        <w:t>o</w:t>
      </w:r>
      <w:r>
        <w:rPr>
          <w:rFonts w:ascii="Calibri" w:hAnsi="Calibri"/>
          <w:spacing w:val="-7"/>
          <w:sz w:val="28"/>
        </w:rPr>
        <w:t> </w:t>
      </w:r>
      <w:r>
        <w:rPr>
          <w:rFonts w:ascii="Calibri" w:hAnsi="Calibri"/>
          <w:sz w:val="28"/>
        </w:rPr>
        <w:t>Google</w:t>
      </w:r>
      <w:r>
        <w:rPr>
          <w:rFonts w:ascii="Calibri" w:hAnsi="Calibri"/>
          <w:spacing w:val="-5"/>
          <w:sz w:val="28"/>
        </w:rPr>
        <w:t> </w:t>
      </w:r>
      <w:r>
        <w:rPr>
          <w:rFonts w:ascii="Calibri" w:hAnsi="Calibri"/>
          <w:sz w:val="28"/>
        </w:rPr>
        <w:t>Chrome</w:t>
      </w:r>
      <w:r>
        <w:rPr>
          <w:rFonts w:ascii="Calibri" w:hAnsi="Calibri"/>
          <w:spacing w:val="-4"/>
          <w:sz w:val="28"/>
        </w:rPr>
        <w:t> </w:t>
      </w:r>
      <w:r>
        <w:rPr>
          <w:rFonts w:ascii="Calibri" w:hAnsi="Calibri"/>
          <w:sz w:val="28"/>
        </w:rPr>
        <w:t>é</w:t>
      </w:r>
      <w:r>
        <w:rPr>
          <w:rFonts w:ascii="Calibri" w:hAnsi="Calibri"/>
          <w:spacing w:val="-8"/>
          <w:sz w:val="28"/>
        </w:rPr>
        <w:t> </w:t>
      </w:r>
      <w:r>
        <w:rPr>
          <w:rFonts w:ascii="Calibri" w:hAnsi="Calibri"/>
          <w:sz w:val="28"/>
        </w:rPr>
        <w:t>um</w:t>
      </w:r>
      <w:r>
        <w:rPr>
          <w:rFonts w:ascii="Calibri" w:hAnsi="Calibri"/>
          <w:spacing w:val="-5"/>
          <w:sz w:val="28"/>
        </w:rPr>
        <w:t> </w:t>
      </w:r>
      <w:r>
        <w:rPr>
          <w:rFonts w:ascii="Calibri" w:hAnsi="Calibri"/>
          <w:sz w:val="28"/>
        </w:rPr>
        <w:t>navegador</w:t>
      </w:r>
      <w:r>
        <w:rPr>
          <w:rFonts w:ascii="Calibri" w:hAnsi="Calibri"/>
          <w:spacing w:val="-7"/>
          <w:sz w:val="28"/>
        </w:rPr>
        <w:t> </w:t>
      </w:r>
      <w:r>
        <w:rPr>
          <w:rFonts w:ascii="Calibri" w:hAnsi="Calibri"/>
          <w:sz w:val="28"/>
        </w:rPr>
        <w:t>desenvolvido</w:t>
      </w:r>
      <w:r>
        <w:rPr>
          <w:rFonts w:ascii="Calibri" w:hAnsi="Calibri"/>
          <w:spacing w:val="-5"/>
          <w:sz w:val="28"/>
        </w:rPr>
        <w:t> </w:t>
      </w:r>
      <w:r>
        <w:rPr>
          <w:rFonts w:ascii="Calibri" w:hAnsi="Calibri"/>
          <w:sz w:val="28"/>
        </w:rPr>
        <w:t>pelo</w:t>
      </w:r>
      <w:r>
        <w:rPr>
          <w:rFonts w:ascii="Calibri" w:hAnsi="Calibri"/>
          <w:spacing w:val="-4"/>
          <w:sz w:val="28"/>
        </w:rPr>
        <w:t> </w:t>
      </w:r>
      <w:r>
        <w:rPr>
          <w:rFonts w:ascii="Calibri" w:hAnsi="Calibri"/>
          <w:spacing w:val="-2"/>
          <w:sz w:val="28"/>
        </w:rPr>
        <w:t>Google.</w:t>
      </w:r>
    </w:p>
    <w:p>
      <w:pPr>
        <w:pStyle w:val="BodyText"/>
        <w:spacing w:before="341"/>
        <w:rPr>
          <w:rFonts w:ascii="Calibri"/>
          <w:sz w:val="28"/>
        </w:rPr>
      </w:pPr>
    </w:p>
    <w:p>
      <w:pPr>
        <w:pStyle w:val="ListParagraph"/>
        <w:numPr>
          <w:ilvl w:val="0"/>
          <w:numId w:val="109"/>
        </w:numPr>
        <w:tabs>
          <w:tab w:pos="1394" w:val="left" w:leader="none"/>
        </w:tabs>
        <w:spacing w:line="360" w:lineRule="auto" w:before="0" w:after="0"/>
        <w:ind w:left="520" w:right="978" w:firstLine="568"/>
        <w:jc w:val="both"/>
        <w:rPr>
          <w:rFonts w:ascii="Calibri" w:hAnsi="Calibri"/>
          <w:b/>
          <w:sz w:val="28"/>
        </w:rPr>
      </w:pPr>
      <w:r>
        <w:rPr>
          <w:rFonts w:ascii="Calibri" w:hAnsi="Calibri"/>
          <w:b/>
          <w:sz w:val="28"/>
        </w:rPr>
        <w:t>Pesquisar</w:t>
      </w:r>
      <w:r>
        <w:rPr>
          <w:rFonts w:ascii="Calibri" w:hAnsi="Calibri"/>
          <w:b/>
          <w:spacing w:val="-8"/>
          <w:sz w:val="28"/>
        </w:rPr>
        <w:t> </w:t>
      </w:r>
      <w:r>
        <w:rPr>
          <w:rFonts w:ascii="Calibri" w:hAnsi="Calibri"/>
          <w:b/>
          <w:sz w:val="28"/>
        </w:rPr>
        <w:t>no</w:t>
      </w:r>
      <w:r>
        <w:rPr>
          <w:rFonts w:ascii="Calibri" w:hAnsi="Calibri"/>
          <w:b/>
          <w:spacing w:val="-6"/>
          <w:sz w:val="28"/>
        </w:rPr>
        <w:t> </w:t>
      </w:r>
      <w:r>
        <w:rPr>
          <w:rFonts w:ascii="Calibri" w:hAnsi="Calibri"/>
          <w:b/>
          <w:sz w:val="28"/>
        </w:rPr>
        <w:t>Omnibox</w:t>
      </w:r>
      <w:r>
        <w:rPr>
          <w:rFonts w:ascii="Calibri" w:hAnsi="Calibri"/>
          <w:sz w:val="28"/>
        </w:rPr>
        <w:t>:</w:t>
      </w:r>
      <w:r>
        <w:rPr>
          <w:rFonts w:ascii="Calibri" w:hAnsi="Calibri"/>
          <w:spacing w:val="-7"/>
          <w:sz w:val="28"/>
        </w:rPr>
        <w:t> </w:t>
      </w:r>
      <w:r>
        <w:rPr>
          <w:rFonts w:ascii="Calibri" w:hAnsi="Calibri"/>
          <w:sz w:val="28"/>
        </w:rPr>
        <w:t>o</w:t>
      </w:r>
      <w:r>
        <w:rPr>
          <w:rFonts w:ascii="Calibri" w:hAnsi="Calibri"/>
          <w:spacing w:val="-4"/>
          <w:sz w:val="28"/>
        </w:rPr>
        <w:t> </w:t>
      </w:r>
      <w:r>
        <w:rPr>
          <w:rFonts w:ascii="Calibri" w:hAnsi="Calibri"/>
          <w:sz w:val="28"/>
        </w:rPr>
        <w:t>Google</w:t>
      </w:r>
      <w:r>
        <w:rPr>
          <w:rFonts w:ascii="Calibri" w:hAnsi="Calibri"/>
          <w:spacing w:val="-8"/>
          <w:sz w:val="28"/>
        </w:rPr>
        <w:t> </w:t>
      </w:r>
      <w:r>
        <w:rPr>
          <w:rFonts w:ascii="Calibri" w:hAnsi="Calibri"/>
          <w:sz w:val="28"/>
        </w:rPr>
        <w:t>Ghrome</w:t>
      </w:r>
      <w:r>
        <w:rPr>
          <w:rFonts w:ascii="Calibri" w:hAnsi="Calibri"/>
          <w:spacing w:val="-4"/>
          <w:sz w:val="28"/>
        </w:rPr>
        <w:t> </w:t>
      </w:r>
      <w:r>
        <w:rPr>
          <w:rFonts w:ascii="Calibri" w:hAnsi="Calibri"/>
          <w:sz w:val="28"/>
        </w:rPr>
        <w:t>disponibiliza</w:t>
      </w:r>
      <w:r>
        <w:rPr>
          <w:rFonts w:ascii="Calibri" w:hAnsi="Calibri"/>
          <w:spacing w:val="-6"/>
          <w:sz w:val="28"/>
        </w:rPr>
        <w:t> </w:t>
      </w:r>
      <w:r>
        <w:rPr>
          <w:rFonts w:ascii="Calibri" w:hAnsi="Calibri"/>
          <w:sz w:val="28"/>
        </w:rPr>
        <w:t>a</w:t>
      </w:r>
      <w:r>
        <w:rPr>
          <w:rFonts w:ascii="Calibri" w:hAnsi="Calibri"/>
          <w:spacing w:val="-6"/>
          <w:sz w:val="28"/>
        </w:rPr>
        <w:t> </w:t>
      </w:r>
      <w:r>
        <w:rPr>
          <w:rFonts w:ascii="Calibri" w:hAnsi="Calibri"/>
          <w:sz w:val="28"/>
        </w:rPr>
        <w:t>ferramenta</w:t>
      </w:r>
      <w:r>
        <w:rPr>
          <w:rFonts w:ascii="Calibri" w:hAnsi="Calibri"/>
          <w:spacing w:val="-11"/>
          <w:sz w:val="28"/>
        </w:rPr>
        <w:t> </w:t>
      </w:r>
      <w:r>
        <w:rPr>
          <w:rFonts w:ascii="Calibri" w:hAnsi="Calibri"/>
          <w:sz w:val="28"/>
        </w:rPr>
        <w:t>Omnibox para</w:t>
      </w:r>
      <w:r>
        <w:rPr>
          <w:rFonts w:ascii="Calibri" w:hAnsi="Calibri"/>
          <w:spacing w:val="-4"/>
          <w:sz w:val="28"/>
        </w:rPr>
        <w:t> </w:t>
      </w:r>
      <w:r>
        <w:rPr>
          <w:rFonts w:ascii="Calibri" w:hAnsi="Calibri"/>
          <w:sz w:val="28"/>
        </w:rPr>
        <w:t>o</w:t>
      </w:r>
      <w:r>
        <w:rPr>
          <w:rFonts w:ascii="Calibri" w:hAnsi="Calibri"/>
          <w:spacing w:val="-7"/>
          <w:sz w:val="28"/>
        </w:rPr>
        <w:t> </w:t>
      </w:r>
      <w:r>
        <w:rPr>
          <w:rFonts w:ascii="Calibri" w:hAnsi="Calibri"/>
          <w:sz w:val="28"/>
        </w:rPr>
        <w:t>usuário</w:t>
      </w:r>
      <w:r>
        <w:rPr>
          <w:rFonts w:ascii="Calibri" w:hAnsi="Calibri"/>
          <w:spacing w:val="-5"/>
          <w:sz w:val="28"/>
        </w:rPr>
        <w:t> </w:t>
      </w:r>
      <w:r>
        <w:rPr>
          <w:rFonts w:ascii="Calibri" w:hAnsi="Calibri"/>
          <w:sz w:val="28"/>
        </w:rPr>
        <w:t>fazer</w:t>
      </w:r>
      <w:r>
        <w:rPr>
          <w:rFonts w:ascii="Calibri" w:hAnsi="Calibri"/>
          <w:spacing w:val="-6"/>
          <w:sz w:val="28"/>
        </w:rPr>
        <w:t> </w:t>
      </w:r>
      <w:r>
        <w:rPr>
          <w:rFonts w:ascii="Calibri" w:hAnsi="Calibri"/>
          <w:sz w:val="28"/>
        </w:rPr>
        <w:t>pesquisas</w:t>
      </w:r>
      <w:r>
        <w:rPr>
          <w:rFonts w:ascii="Calibri" w:hAnsi="Calibri"/>
          <w:spacing w:val="-6"/>
          <w:sz w:val="28"/>
        </w:rPr>
        <w:t> </w:t>
      </w:r>
      <w:r>
        <w:rPr>
          <w:rFonts w:ascii="Calibri" w:hAnsi="Calibri"/>
          <w:sz w:val="28"/>
        </w:rPr>
        <w:t>no</w:t>
      </w:r>
      <w:r>
        <w:rPr>
          <w:rFonts w:ascii="Calibri" w:hAnsi="Calibri"/>
          <w:spacing w:val="-5"/>
          <w:sz w:val="28"/>
        </w:rPr>
        <w:t> </w:t>
      </w:r>
      <w:r>
        <w:rPr>
          <w:rFonts w:ascii="Calibri" w:hAnsi="Calibri"/>
          <w:sz w:val="28"/>
        </w:rPr>
        <w:t>Google</w:t>
      </w:r>
      <w:r>
        <w:rPr>
          <w:rFonts w:ascii="Calibri" w:hAnsi="Calibri"/>
          <w:spacing w:val="-5"/>
          <w:sz w:val="28"/>
        </w:rPr>
        <w:t> </w:t>
      </w:r>
      <w:r>
        <w:rPr>
          <w:rFonts w:ascii="Calibri" w:hAnsi="Calibri"/>
          <w:sz w:val="28"/>
        </w:rPr>
        <w:t>usando</w:t>
      </w:r>
      <w:r>
        <w:rPr>
          <w:rFonts w:ascii="Calibri" w:hAnsi="Calibri"/>
          <w:spacing w:val="-8"/>
          <w:sz w:val="28"/>
        </w:rPr>
        <w:t> </w:t>
      </w:r>
      <w:r>
        <w:rPr>
          <w:rFonts w:ascii="Calibri" w:hAnsi="Calibri"/>
          <w:sz w:val="28"/>
        </w:rPr>
        <w:t>uma</w:t>
      </w:r>
      <w:r>
        <w:rPr>
          <w:rFonts w:ascii="Calibri" w:hAnsi="Calibri"/>
          <w:spacing w:val="-6"/>
          <w:sz w:val="28"/>
        </w:rPr>
        <w:t> </w:t>
      </w:r>
      <w:r>
        <w:rPr>
          <w:rFonts w:ascii="Calibri" w:hAnsi="Calibri"/>
          <w:sz w:val="28"/>
        </w:rPr>
        <w:t>forma</w:t>
      </w:r>
      <w:r>
        <w:rPr>
          <w:rFonts w:ascii="Calibri" w:hAnsi="Calibri"/>
          <w:spacing w:val="-4"/>
          <w:sz w:val="28"/>
        </w:rPr>
        <w:t> </w:t>
      </w:r>
      <w:r>
        <w:rPr>
          <w:rFonts w:ascii="Calibri" w:hAnsi="Calibri"/>
          <w:sz w:val="28"/>
        </w:rPr>
        <w:t>mais</w:t>
      </w:r>
      <w:r>
        <w:rPr>
          <w:rFonts w:ascii="Calibri" w:hAnsi="Calibri"/>
          <w:spacing w:val="-7"/>
          <w:sz w:val="28"/>
        </w:rPr>
        <w:t> </w:t>
      </w:r>
      <w:r>
        <w:rPr>
          <w:rFonts w:ascii="Calibri" w:hAnsi="Calibri"/>
          <w:sz w:val="28"/>
        </w:rPr>
        <w:t>rápida,</w:t>
      </w:r>
      <w:r>
        <w:rPr>
          <w:rFonts w:ascii="Calibri" w:hAnsi="Calibri"/>
          <w:spacing w:val="-6"/>
          <w:sz w:val="28"/>
        </w:rPr>
        <w:t> </w:t>
      </w:r>
      <w:r>
        <w:rPr>
          <w:rFonts w:ascii="Calibri" w:hAnsi="Calibri"/>
          <w:sz w:val="28"/>
        </w:rPr>
        <w:t>digitando</w:t>
      </w:r>
      <w:r>
        <w:rPr>
          <w:rFonts w:ascii="Calibri" w:hAnsi="Calibri"/>
          <w:spacing w:val="-5"/>
          <w:sz w:val="28"/>
        </w:rPr>
        <w:t> </w:t>
      </w:r>
      <w:r>
        <w:rPr>
          <w:rFonts w:ascii="Calibri" w:hAnsi="Calibri"/>
          <w:sz w:val="28"/>
        </w:rPr>
        <w:t>as palavras de pesquisa diretamente na barra de endereço, localizada na parte superior do Google Chrome.</w:t>
      </w:r>
    </w:p>
    <w:p>
      <w:pPr>
        <w:pStyle w:val="BodyText"/>
        <w:rPr>
          <w:rFonts w:ascii="Calibri"/>
          <w:sz w:val="20"/>
        </w:rPr>
      </w:pPr>
    </w:p>
    <w:p>
      <w:pPr>
        <w:pStyle w:val="BodyText"/>
        <w:spacing w:before="8"/>
        <w:rPr>
          <w:rFonts w:ascii="Calibri"/>
          <w:sz w:val="20"/>
        </w:rPr>
      </w:pPr>
      <w:r>
        <w:rPr/>
        <mc:AlternateContent>
          <mc:Choice Requires="wps">
            <w:drawing>
              <wp:anchor distT="0" distB="0" distL="0" distR="0" allowOverlap="1" layoutInCell="1" locked="0" behindDoc="1" simplePos="0" relativeHeight="487828992">
                <wp:simplePos x="0" y="0"/>
                <wp:positionH relativeFrom="page">
                  <wp:posOffset>1052194</wp:posOffset>
                </wp:positionH>
                <wp:positionV relativeFrom="paragraph">
                  <wp:posOffset>175817</wp:posOffset>
                </wp:positionV>
                <wp:extent cx="5064125" cy="1723389"/>
                <wp:effectExtent l="0" t="0" r="0" b="0"/>
                <wp:wrapTopAndBottom/>
                <wp:docPr id="981" name="Group 981"/>
                <wp:cNvGraphicFramePr>
                  <a:graphicFrameLocks/>
                </wp:cNvGraphicFramePr>
                <a:graphic>
                  <a:graphicData uri="http://schemas.microsoft.com/office/word/2010/wordprocessingGroup">
                    <wpg:wgp>
                      <wpg:cNvPr id="981" name="Group 981"/>
                      <wpg:cNvGrpSpPr/>
                      <wpg:grpSpPr>
                        <a:xfrm>
                          <a:off x="0" y="0"/>
                          <a:ext cx="5064125" cy="1723389"/>
                          <a:chExt cx="5064125" cy="1723389"/>
                        </a:xfrm>
                      </wpg:grpSpPr>
                      <pic:pic>
                        <pic:nvPicPr>
                          <pic:cNvPr id="982" name="Image 982"/>
                          <pic:cNvPicPr/>
                        </pic:nvPicPr>
                        <pic:blipFill>
                          <a:blip r:embed="rId361" cstate="print"/>
                          <a:stretch>
                            <a:fillRect/>
                          </a:stretch>
                        </pic:blipFill>
                        <pic:spPr>
                          <a:xfrm>
                            <a:off x="12700" y="12700"/>
                            <a:ext cx="5038344" cy="1697989"/>
                          </a:xfrm>
                          <a:prstGeom prst="rect">
                            <a:avLst/>
                          </a:prstGeom>
                        </pic:spPr>
                      </pic:pic>
                      <wps:wsp>
                        <wps:cNvPr id="983" name="Graphic 983"/>
                        <wps:cNvSpPr/>
                        <wps:spPr>
                          <a:xfrm>
                            <a:off x="6350" y="6350"/>
                            <a:ext cx="5051425" cy="1710689"/>
                          </a:xfrm>
                          <a:custGeom>
                            <a:avLst/>
                            <a:gdLst/>
                            <a:ahLst/>
                            <a:cxnLst/>
                            <a:rect l="l" t="t" r="r" b="b"/>
                            <a:pathLst>
                              <a:path w="5051425" h="1710689">
                                <a:moveTo>
                                  <a:pt x="0" y="1710689"/>
                                </a:moveTo>
                                <a:lnTo>
                                  <a:pt x="5051044" y="1710689"/>
                                </a:lnTo>
                                <a:lnTo>
                                  <a:pt x="5051044" y="0"/>
                                </a:lnTo>
                                <a:lnTo>
                                  <a:pt x="0" y="0"/>
                                </a:lnTo>
                                <a:lnTo>
                                  <a:pt x="0" y="171068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2.849998pt;margin-top:13.843906pt;width:398.75pt;height:135.7pt;mso-position-horizontal-relative:page;mso-position-vertical-relative:paragraph;z-index:-15487488;mso-wrap-distance-left:0;mso-wrap-distance-right:0" id="docshapegroup677" coordorigin="1657,277" coordsize="7975,2714">
                <v:shape style="position:absolute;left:1677;top:296;width:7935;height:2674" type="#_x0000_t75" id="docshape678" stroked="false">
                  <v:imagedata r:id="rId361" o:title=""/>
                </v:shape>
                <v:rect style="position:absolute;left:1667;top:286;width:7955;height:2694" id="docshape679" filled="false" stroked="true" strokeweight="1pt" strokecolor="#000000">
                  <v:stroke dashstyle="solid"/>
                </v:rect>
                <w10:wrap type="topAndBottom"/>
              </v:group>
            </w:pict>
          </mc:Fallback>
        </mc:AlternateContent>
      </w:r>
    </w:p>
    <w:p>
      <w:pPr>
        <w:pStyle w:val="BodyText"/>
        <w:rPr>
          <w:rFonts w:ascii="Calibri"/>
          <w:sz w:val="28"/>
        </w:rPr>
      </w:pPr>
    </w:p>
    <w:p>
      <w:pPr>
        <w:pStyle w:val="BodyText"/>
        <w:spacing w:before="12"/>
        <w:rPr>
          <w:rFonts w:ascii="Calibri"/>
          <w:sz w:val="28"/>
        </w:rPr>
      </w:pPr>
    </w:p>
    <w:p>
      <w:pPr>
        <w:spacing w:line="360" w:lineRule="auto" w:before="0"/>
        <w:ind w:left="520" w:right="971" w:firstLine="568"/>
        <w:jc w:val="both"/>
        <w:rPr>
          <w:rFonts w:ascii="Calibri" w:hAnsi="Calibri"/>
          <w:sz w:val="28"/>
        </w:rPr>
      </w:pPr>
      <w:r>
        <w:rPr>
          <w:rFonts w:ascii="Calibri" w:hAnsi="Calibri"/>
          <w:sz w:val="28"/>
        </w:rPr>
        <w:t>Quando</w:t>
      </w:r>
      <w:r>
        <w:rPr>
          <w:rFonts w:ascii="Calibri" w:hAnsi="Calibri"/>
          <w:spacing w:val="-13"/>
          <w:sz w:val="28"/>
        </w:rPr>
        <w:t> </w:t>
      </w:r>
      <w:r>
        <w:rPr>
          <w:rFonts w:ascii="Calibri" w:hAnsi="Calibri"/>
          <w:sz w:val="28"/>
        </w:rPr>
        <w:t>o</w:t>
      </w:r>
      <w:r>
        <w:rPr>
          <w:rFonts w:ascii="Calibri" w:hAnsi="Calibri"/>
          <w:spacing w:val="-9"/>
          <w:sz w:val="28"/>
        </w:rPr>
        <w:t> </w:t>
      </w:r>
      <w:r>
        <w:rPr>
          <w:rFonts w:ascii="Calibri" w:hAnsi="Calibri"/>
          <w:sz w:val="28"/>
        </w:rPr>
        <w:t>usuário</w:t>
      </w:r>
      <w:r>
        <w:rPr>
          <w:rFonts w:ascii="Calibri" w:hAnsi="Calibri"/>
          <w:spacing w:val="-10"/>
          <w:sz w:val="28"/>
        </w:rPr>
        <w:t> </w:t>
      </w:r>
      <w:r>
        <w:rPr>
          <w:rFonts w:ascii="Calibri" w:hAnsi="Calibri"/>
          <w:sz w:val="28"/>
        </w:rPr>
        <w:t>começa</w:t>
      </w:r>
      <w:r>
        <w:rPr>
          <w:rFonts w:ascii="Calibri" w:hAnsi="Calibri"/>
          <w:spacing w:val="-11"/>
          <w:sz w:val="28"/>
        </w:rPr>
        <w:t> </w:t>
      </w:r>
      <w:r>
        <w:rPr>
          <w:rFonts w:ascii="Calibri" w:hAnsi="Calibri"/>
          <w:sz w:val="28"/>
        </w:rPr>
        <w:t>a</w:t>
      </w:r>
      <w:r>
        <w:rPr>
          <w:rFonts w:ascii="Calibri" w:hAnsi="Calibri"/>
          <w:spacing w:val="-11"/>
          <w:sz w:val="28"/>
        </w:rPr>
        <w:t> </w:t>
      </w:r>
      <w:r>
        <w:rPr>
          <w:rFonts w:ascii="Calibri" w:hAnsi="Calibri"/>
          <w:sz w:val="28"/>
        </w:rPr>
        <w:t>digitar</w:t>
      </w:r>
      <w:r>
        <w:rPr>
          <w:rFonts w:ascii="Calibri" w:hAnsi="Calibri"/>
          <w:spacing w:val="-14"/>
          <w:sz w:val="28"/>
        </w:rPr>
        <w:t> </w:t>
      </w:r>
      <w:r>
        <w:rPr>
          <w:rFonts w:ascii="Calibri" w:hAnsi="Calibri"/>
          <w:sz w:val="28"/>
        </w:rPr>
        <w:t>na</w:t>
      </w:r>
      <w:r>
        <w:rPr>
          <w:rFonts w:ascii="Calibri" w:hAnsi="Calibri"/>
          <w:spacing w:val="-8"/>
          <w:sz w:val="28"/>
        </w:rPr>
        <w:t> </w:t>
      </w:r>
      <w:r>
        <w:rPr>
          <w:rFonts w:ascii="Calibri" w:hAnsi="Calibri"/>
          <w:sz w:val="28"/>
        </w:rPr>
        <w:t>barra</w:t>
      </w:r>
      <w:r>
        <w:rPr>
          <w:rFonts w:ascii="Calibri" w:hAnsi="Calibri"/>
          <w:spacing w:val="-11"/>
          <w:sz w:val="28"/>
        </w:rPr>
        <w:t> </w:t>
      </w:r>
      <w:r>
        <w:rPr>
          <w:rFonts w:ascii="Calibri" w:hAnsi="Calibri"/>
          <w:sz w:val="28"/>
        </w:rPr>
        <w:t>de</w:t>
      </w:r>
      <w:r>
        <w:rPr>
          <w:rFonts w:ascii="Calibri" w:hAnsi="Calibri"/>
          <w:spacing w:val="-9"/>
          <w:sz w:val="28"/>
        </w:rPr>
        <w:t> </w:t>
      </w:r>
      <w:r>
        <w:rPr>
          <w:rFonts w:ascii="Calibri" w:hAnsi="Calibri"/>
          <w:sz w:val="28"/>
        </w:rPr>
        <w:t>endereço,</w:t>
      </w:r>
      <w:r>
        <w:rPr>
          <w:rFonts w:ascii="Calibri" w:hAnsi="Calibri"/>
          <w:spacing w:val="-11"/>
          <w:sz w:val="28"/>
        </w:rPr>
        <w:t> </w:t>
      </w:r>
      <w:r>
        <w:rPr>
          <w:rFonts w:ascii="Calibri" w:hAnsi="Calibri"/>
          <w:sz w:val="28"/>
        </w:rPr>
        <w:t>o Google</w:t>
      </w:r>
      <w:r>
        <w:rPr>
          <w:rFonts w:ascii="Calibri" w:hAnsi="Calibri"/>
          <w:spacing w:val="-12"/>
          <w:sz w:val="28"/>
        </w:rPr>
        <w:t> </w:t>
      </w:r>
      <w:r>
        <w:rPr>
          <w:rFonts w:ascii="Calibri" w:hAnsi="Calibri"/>
          <w:sz w:val="28"/>
        </w:rPr>
        <w:t>Chrome</w:t>
      </w:r>
      <w:r>
        <w:rPr>
          <w:rFonts w:ascii="Calibri" w:hAnsi="Calibri"/>
          <w:spacing w:val="-9"/>
          <w:sz w:val="28"/>
        </w:rPr>
        <w:t> </w:t>
      </w:r>
      <w:r>
        <w:rPr>
          <w:rFonts w:ascii="Calibri" w:hAnsi="Calibri"/>
          <w:sz w:val="28"/>
        </w:rPr>
        <w:t>exibe frases ou endereços sugeridos. Observe na imagem acima que antes dos resultados aparecem ícones para ajudar na pesquisa, veja o significado dos ícones, a seguir:</w:t>
      </w:r>
    </w:p>
    <w:p>
      <w:pPr>
        <w:spacing w:after="0" w:line="360" w:lineRule="auto"/>
        <w:jc w:val="both"/>
        <w:rPr>
          <w:rFonts w:ascii="Calibri" w:hAnsi="Calibri"/>
          <w:sz w:val="28"/>
        </w:rPr>
        <w:sectPr>
          <w:pgSz w:w="11910" w:h="16840"/>
          <w:pgMar w:header="707" w:footer="1097" w:top="1120" w:bottom="1280" w:left="560" w:right="100"/>
        </w:sectPr>
      </w:pPr>
    </w:p>
    <w:p>
      <w:pPr>
        <w:pStyle w:val="BodyText"/>
        <w:rPr>
          <w:rFonts w:ascii="Calibri"/>
          <w:sz w:val="20"/>
        </w:rPr>
      </w:pPr>
    </w:p>
    <w:p>
      <w:pPr>
        <w:pStyle w:val="BodyText"/>
        <w:rPr>
          <w:rFonts w:ascii="Calibri"/>
          <w:sz w:val="20"/>
        </w:rPr>
      </w:pPr>
    </w:p>
    <w:p>
      <w:pPr>
        <w:pStyle w:val="BodyText"/>
        <w:spacing w:before="83"/>
        <w:rPr>
          <w:rFonts w:ascii="Calibri"/>
          <w:sz w:val="20"/>
        </w:rPr>
      </w:pPr>
    </w:p>
    <w:tbl>
      <w:tblPr>
        <w:tblW w:w="0" w:type="auto"/>
        <w:jc w:val="left"/>
        <w:tblInd w:w="535" w:type="dxa"/>
        <w:tblBorders>
          <w:top w:val="single" w:sz="6" w:space="0" w:color="DFDFDF"/>
          <w:left w:val="single" w:sz="6" w:space="0" w:color="DFDFDF"/>
          <w:bottom w:val="single" w:sz="6" w:space="0" w:color="DFDFDF"/>
          <w:right w:val="single" w:sz="6" w:space="0" w:color="DFDFDF"/>
          <w:insideH w:val="single" w:sz="6" w:space="0" w:color="DFDFDF"/>
          <w:insideV w:val="single" w:sz="6" w:space="0" w:color="DFDFDF"/>
        </w:tblBorders>
        <w:tblLayout w:type="fixed"/>
        <w:tblCellMar>
          <w:top w:w="0" w:type="dxa"/>
          <w:left w:w="0" w:type="dxa"/>
          <w:bottom w:w="0" w:type="dxa"/>
          <w:right w:w="0" w:type="dxa"/>
        </w:tblCellMar>
        <w:tblLook w:val="01E0"/>
      </w:tblPr>
      <w:tblGrid>
        <w:gridCol w:w="1208"/>
        <w:gridCol w:w="8391"/>
      </w:tblGrid>
      <w:tr>
        <w:trPr>
          <w:trHeight w:val="845" w:hRule="atLeast"/>
        </w:trPr>
        <w:tc>
          <w:tcPr>
            <w:tcW w:w="1208" w:type="dxa"/>
            <w:shd w:val="clear" w:color="auto" w:fill="92D050"/>
          </w:tcPr>
          <w:p>
            <w:pPr>
              <w:pStyle w:val="TableParagraph"/>
              <w:spacing w:before="64"/>
              <w:ind w:left="180"/>
              <w:rPr>
                <w:b/>
                <w:sz w:val="28"/>
              </w:rPr>
            </w:pPr>
            <w:r>
              <w:rPr>
                <w:b/>
                <w:color w:val="202020"/>
                <w:spacing w:val="-2"/>
                <w:sz w:val="28"/>
              </w:rPr>
              <w:t>ÍCONE</w:t>
            </w:r>
          </w:p>
        </w:tc>
        <w:tc>
          <w:tcPr>
            <w:tcW w:w="8391" w:type="dxa"/>
            <w:shd w:val="clear" w:color="auto" w:fill="92D050"/>
          </w:tcPr>
          <w:p>
            <w:pPr>
              <w:pStyle w:val="TableParagraph"/>
              <w:spacing w:before="64"/>
              <w:ind w:left="180"/>
              <w:rPr>
                <w:b/>
                <w:sz w:val="28"/>
              </w:rPr>
            </w:pPr>
            <w:r>
              <w:rPr>
                <w:b/>
                <w:color w:val="202020"/>
                <w:spacing w:val="-2"/>
                <w:sz w:val="28"/>
              </w:rPr>
              <w:t>SIGNIFICADO</w:t>
            </w:r>
          </w:p>
        </w:tc>
      </w:tr>
      <w:tr>
        <w:trPr>
          <w:trHeight w:val="1401" w:hRule="atLeast"/>
        </w:trPr>
        <w:tc>
          <w:tcPr>
            <w:tcW w:w="1208" w:type="dxa"/>
          </w:tcPr>
          <w:p>
            <w:pPr>
              <w:pStyle w:val="TableParagraph"/>
              <w:spacing w:before="4"/>
              <w:ind w:left="0"/>
              <w:rPr>
                <w:rFonts w:ascii="Calibri"/>
                <w:sz w:val="13"/>
              </w:rPr>
            </w:pPr>
          </w:p>
          <w:p>
            <w:pPr>
              <w:pStyle w:val="TableParagraph"/>
              <w:ind w:left="180"/>
              <w:rPr>
                <w:rFonts w:ascii="Calibri"/>
                <w:sz w:val="20"/>
              </w:rPr>
            </w:pPr>
            <w:r>
              <w:rPr>
                <w:rFonts w:ascii="Calibri"/>
                <w:sz w:val="20"/>
              </w:rPr>
              <w:drawing>
                <wp:inline distT="0" distB="0" distL="0" distR="0">
                  <wp:extent cx="185569" cy="169735"/>
                  <wp:effectExtent l="0" t="0" r="0" b="0"/>
                  <wp:docPr id="984" name="Image 984" descr="Bookmark"/>
                  <wp:cNvGraphicFramePr>
                    <a:graphicFrameLocks/>
                  </wp:cNvGraphicFramePr>
                  <a:graphic>
                    <a:graphicData uri="http://schemas.openxmlformats.org/drawingml/2006/picture">
                      <pic:pic>
                        <pic:nvPicPr>
                          <pic:cNvPr id="984" name="Image 984" descr="Bookmark"/>
                          <pic:cNvPicPr/>
                        </pic:nvPicPr>
                        <pic:blipFill>
                          <a:blip r:embed="rId362" cstate="print"/>
                          <a:stretch>
                            <a:fillRect/>
                          </a:stretch>
                        </pic:blipFill>
                        <pic:spPr>
                          <a:xfrm>
                            <a:off x="0" y="0"/>
                            <a:ext cx="185569" cy="169735"/>
                          </a:xfrm>
                          <a:prstGeom prst="rect">
                            <a:avLst/>
                          </a:prstGeom>
                        </pic:spPr>
                      </pic:pic>
                    </a:graphicData>
                  </a:graphic>
                </wp:inline>
              </w:drawing>
            </w:r>
            <w:r>
              <w:rPr>
                <w:rFonts w:ascii="Calibri"/>
                <w:sz w:val="20"/>
              </w:rPr>
            </w:r>
          </w:p>
        </w:tc>
        <w:tc>
          <w:tcPr>
            <w:tcW w:w="8391" w:type="dxa"/>
          </w:tcPr>
          <w:p>
            <w:pPr>
              <w:pStyle w:val="TableParagraph"/>
              <w:spacing w:line="357" w:lineRule="auto" w:before="64"/>
              <w:ind w:left="180"/>
              <w:rPr>
                <w:sz w:val="28"/>
              </w:rPr>
            </w:pPr>
            <w:r>
              <w:rPr>
                <w:color w:val="202020"/>
                <w:sz w:val="28"/>
              </w:rPr>
              <w:t>Foram</w:t>
            </w:r>
            <w:r>
              <w:rPr>
                <w:color w:val="202020"/>
                <w:spacing w:val="40"/>
                <w:sz w:val="28"/>
              </w:rPr>
              <w:t> </w:t>
            </w:r>
            <w:r>
              <w:rPr>
                <w:color w:val="202020"/>
                <w:sz w:val="28"/>
              </w:rPr>
              <w:t>encontradas</w:t>
            </w:r>
            <w:r>
              <w:rPr>
                <w:color w:val="202020"/>
                <w:spacing w:val="40"/>
                <w:sz w:val="28"/>
              </w:rPr>
              <w:t> </w:t>
            </w:r>
            <w:r>
              <w:rPr>
                <w:color w:val="202020"/>
                <w:sz w:val="28"/>
              </w:rPr>
              <w:t>referências</w:t>
            </w:r>
            <w:r>
              <w:rPr>
                <w:color w:val="202020"/>
                <w:spacing w:val="40"/>
                <w:sz w:val="28"/>
              </w:rPr>
              <w:t> </w:t>
            </w:r>
            <w:r>
              <w:rPr>
                <w:color w:val="202020"/>
                <w:sz w:val="28"/>
              </w:rPr>
              <w:t>a</w:t>
            </w:r>
            <w:r>
              <w:rPr>
                <w:color w:val="202020"/>
                <w:spacing w:val="40"/>
                <w:sz w:val="28"/>
              </w:rPr>
              <w:t> </w:t>
            </w:r>
            <w:r>
              <w:rPr>
                <w:color w:val="202020"/>
                <w:sz w:val="28"/>
              </w:rPr>
              <w:t>palavra</w:t>
            </w:r>
            <w:r>
              <w:rPr>
                <w:color w:val="202020"/>
                <w:spacing w:val="40"/>
                <w:sz w:val="28"/>
              </w:rPr>
              <w:t> </w:t>
            </w:r>
            <w:r>
              <w:rPr>
                <w:color w:val="202020"/>
                <w:sz w:val="28"/>
              </w:rPr>
              <w:t>digitada,</w:t>
            </w:r>
            <w:r>
              <w:rPr>
                <w:color w:val="202020"/>
                <w:spacing w:val="40"/>
                <w:sz w:val="28"/>
              </w:rPr>
              <w:t> </w:t>
            </w:r>
            <w:r>
              <w:rPr>
                <w:color w:val="202020"/>
                <w:sz w:val="28"/>
              </w:rPr>
              <w:t>dentro</w:t>
            </w:r>
            <w:r>
              <w:rPr>
                <w:color w:val="202020"/>
                <w:spacing w:val="40"/>
                <w:sz w:val="28"/>
              </w:rPr>
              <w:t> </w:t>
            </w:r>
            <w:r>
              <w:rPr>
                <w:color w:val="202020"/>
                <w:sz w:val="28"/>
              </w:rPr>
              <w:t>dos Favoritos já armazenados.</w:t>
            </w:r>
          </w:p>
        </w:tc>
      </w:tr>
      <w:tr>
        <w:trPr>
          <w:trHeight w:val="3077" w:hRule="atLeast"/>
        </w:trPr>
        <w:tc>
          <w:tcPr>
            <w:tcW w:w="1208" w:type="dxa"/>
            <w:shd w:val="clear" w:color="auto" w:fill="E6E6E6"/>
          </w:tcPr>
          <w:p>
            <w:pPr>
              <w:pStyle w:val="TableParagraph"/>
              <w:spacing w:before="4" w:after="1"/>
              <w:ind w:left="0"/>
              <w:rPr>
                <w:rFonts w:ascii="Calibri"/>
                <w:sz w:val="13"/>
              </w:rPr>
            </w:pPr>
          </w:p>
          <w:p>
            <w:pPr>
              <w:pStyle w:val="TableParagraph"/>
              <w:ind w:left="180"/>
              <w:rPr>
                <w:rFonts w:ascii="Calibri"/>
                <w:sz w:val="20"/>
              </w:rPr>
            </w:pPr>
            <w:r>
              <w:rPr>
                <w:rFonts w:ascii="Calibri"/>
                <w:sz w:val="20"/>
              </w:rPr>
              <w:drawing>
                <wp:inline distT="0" distB="0" distL="0" distR="0">
                  <wp:extent cx="169735" cy="169735"/>
                  <wp:effectExtent l="0" t="0" r="0" b="0"/>
                  <wp:docPr id="985" name="Image 985" descr="Search suggestions"/>
                  <wp:cNvGraphicFramePr>
                    <a:graphicFrameLocks/>
                  </wp:cNvGraphicFramePr>
                  <a:graphic>
                    <a:graphicData uri="http://schemas.openxmlformats.org/drawingml/2006/picture">
                      <pic:pic>
                        <pic:nvPicPr>
                          <pic:cNvPr id="985" name="Image 985" descr="Search suggestions"/>
                          <pic:cNvPicPr/>
                        </pic:nvPicPr>
                        <pic:blipFill>
                          <a:blip r:embed="rId363" cstate="print"/>
                          <a:stretch>
                            <a:fillRect/>
                          </a:stretch>
                        </pic:blipFill>
                        <pic:spPr>
                          <a:xfrm>
                            <a:off x="0" y="0"/>
                            <a:ext cx="169735" cy="169735"/>
                          </a:xfrm>
                          <a:prstGeom prst="rect">
                            <a:avLst/>
                          </a:prstGeom>
                        </pic:spPr>
                      </pic:pic>
                    </a:graphicData>
                  </a:graphic>
                </wp:inline>
              </w:drawing>
            </w:r>
            <w:r>
              <w:rPr>
                <w:rFonts w:ascii="Calibri"/>
                <w:sz w:val="20"/>
              </w:rPr>
            </w:r>
          </w:p>
        </w:tc>
        <w:tc>
          <w:tcPr>
            <w:tcW w:w="8391" w:type="dxa"/>
            <w:shd w:val="clear" w:color="auto" w:fill="E6E6E6"/>
          </w:tcPr>
          <w:p>
            <w:pPr>
              <w:pStyle w:val="TableParagraph"/>
              <w:spacing w:line="360" w:lineRule="auto" w:before="64"/>
              <w:ind w:left="180" w:right="162"/>
              <w:jc w:val="both"/>
              <w:rPr>
                <w:sz w:val="28"/>
              </w:rPr>
            </w:pPr>
            <w:r>
              <w:rPr>
                <w:color w:val="202020"/>
                <w:sz w:val="28"/>
              </w:rPr>
              <w:t>Foram encontrados resultados que contêm as palavras digitadas em</w:t>
            </w:r>
            <w:r>
              <w:rPr>
                <w:color w:val="202020"/>
                <w:spacing w:val="-20"/>
                <w:sz w:val="28"/>
              </w:rPr>
              <w:t> </w:t>
            </w:r>
            <w:r>
              <w:rPr>
                <w:color w:val="202020"/>
                <w:sz w:val="28"/>
              </w:rPr>
              <w:t>sites</w:t>
            </w:r>
            <w:r>
              <w:rPr>
                <w:color w:val="202020"/>
                <w:spacing w:val="-19"/>
                <w:sz w:val="28"/>
              </w:rPr>
              <w:t> </w:t>
            </w:r>
            <w:r>
              <w:rPr>
                <w:color w:val="202020"/>
                <w:sz w:val="28"/>
              </w:rPr>
              <w:t>populares</w:t>
            </w:r>
            <w:r>
              <w:rPr>
                <w:color w:val="202020"/>
                <w:spacing w:val="-19"/>
                <w:sz w:val="28"/>
              </w:rPr>
              <w:t> </w:t>
            </w:r>
            <w:r>
              <w:rPr>
                <w:color w:val="202020"/>
                <w:sz w:val="28"/>
              </w:rPr>
              <w:t>ou</w:t>
            </w:r>
            <w:r>
              <w:rPr>
                <w:color w:val="202020"/>
                <w:spacing w:val="-19"/>
                <w:sz w:val="28"/>
              </w:rPr>
              <w:t> </w:t>
            </w:r>
            <w:r>
              <w:rPr>
                <w:color w:val="202020"/>
                <w:sz w:val="28"/>
              </w:rPr>
              <w:t>patrocinados.</w:t>
            </w:r>
            <w:r>
              <w:rPr>
                <w:color w:val="202020"/>
                <w:spacing w:val="-19"/>
                <w:sz w:val="28"/>
              </w:rPr>
              <w:t> </w:t>
            </w:r>
            <w:r>
              <w:rPr>
                <w:color w:val="202020"/>
                <w:sz w:val="28"/>
              </w:rPr>
              <w:t>Os</w:t>
            </w:r>
            <w:r>
              <w:rPr>
                <w:color w:val="202020"/>
                <w:spacing w:val="-20"/>
                <w:sz w:val="28"/>
              </w:rPr>
              <w:t> </w:t>
            </w:r>
            <w:r>
              <w:rPr>
                <w:color w:val="202020"/>
                <w:sz w:val="28"/>
              </w:rPr>
              <w:t>Populares</w:t>
            </w:r>
            <w:r>
              <w:rPr>
                <w:color w:val="202020"/>
                <w:spacing w:val="-19"/>
                <w:sz w:val="28"/>
              </w:rPr>
              <w:t> </w:t>
            </w:r>
            <w:r>
              <w:rPr>
                <w:color w:val="202020"/>
                <w:sz w:val="28"/>
              </w:rPr>
              <w:t>(Orgânicos)</w:t>
            </w:r>
            <w:r>
              <w:rPr>
                <w:color w:val="202020"/>
                <w:spacing w:val="-19"/>
                <w:sz w:val="28"/>
              </w:rPr>
              <w:t> </w:t>
            </w:r>
            <w:r>
              <w:rPr>
                <w:color w:val="202020"/>
                <w:sz w:val="28"/>
              </w:rPr>
              <w:t>são aqueles mais visitados e comentados na Internet, já os patrocinados são aqueles que pagam para ficar no topo dos </w:t>
            </w:r>
            <w:r>
              <w:rPr>
                <w:color w:val="202020"/>
                <w:spacing w:val="-2"/>
                <w:sz w:val="28"/>
              </w:rPr>
              <w:t>resultados.</w:t>
            </w:r>
          </w:p>
        </w:tc>
      </w:tr>
      <w:tr>
        <w:trPr>
          <w:trHeight w:val="1409" w:hRule="atLeast"/>
        </w:trPr>
        <w:tc>
          <w:tcPr>
            <w:tcW w:w="1208" w:type="dxa"/>
          </w:tcPr>
          <w:p>
            <w:pPr>
              <w:pStyle w:val="TableParagraph"/>
              <w:spacing w:before="8"/>
              <w:ind w:left="0"/>
              <w:rPr>
                <w:rFonts w:ascii="Calibri"/>
                <w:sz w:val="14"/>
              </w:rPr>
            </w:pPr>
          </w:p>
          <w:p>
            <w:pPr>
              <w:pStyle w:val="TableParagraph"/>
              <w:spacing w:line="222" w:lineRule="exact"/>
              <w:ind w:left="224"/>
              <w:rPr>
                <w:rFonts w:ascii="Calibri"/>
                <w:sz w:val="20"/>
              </w:rPr>
            </w:pPr>
            <w:r>
              <w:rPr>
                <w:rFonts w:ascii="Calibri"/>
                <w:position w:val="-3"/>
                <w:sz w:val="20"/>
              </w:rPr>
              <w:drawing>
                <wp:inline distT="0" distB="0" distL="0" distR="0">
                  <wp:extent cx="103727" cy="141446"/>
                  <wp:effectExtent l="0" t="0" r="0" b="0"/>
                  <wp:docPr id="986" name="Image 986" descr="Blank page icon"/>
                  <wp:cNvGraphicFramePr>
                    <a:graphicFrameLocks/>
                  </wp:cNvGraphicFramePr>
                  <a:graphic>
                    <a:graphicData uri="http://schemas.openxmlformats.org/drawingml/2006/picture">
                      <pic:pic>
                        <pic:nvPicPr>
                          <pic:cNvPr id="986" name="Image 986" descr="Blank page icon"/>
                          <pic:cNvPicPr/>
                        </pic:nvPicPr>
                        <pic:blipFill>
                          <a:blip r:embed="rId364" cstate="print"/>
                          <a:stretch>
                            <a:fillRect/>
                          </a:stretch>
                        </pic:blipFill>
                        <pic:spPr>
                          <a:xfrm>
                            <a:off x="0" y="0"/>
                            <a:ext cx="103727" cy="141446"/>
                          </a:xfrm>
                          <a:prstGeom prst="rect">
                            <a:avLst/>
                          </a:prstGeom>
                        </pic:spPr>
                      </pic:pic>
                    </a:graphicData>
                  </a:graphic>
                </wp:inline>
              </w:drawing>
            </w:r>
            <w:r>
              <w:rPr>
                <w:rFonts w:ascii="Calibri"/>
                <w:position w:val="-3"/>
                <w:sz w:val="20"/>
              </w:rPr>
            </w:r>
          </w:p>
        </w:tc>
        <w:tc>
          <w:tcPr>
            <w:tcW w:w="8391" w:type="dxa"/>
          </w:tcPr>
          <w:p>
            <w:pPr>
              <w:pStyle w:val="TableParagraph"/>
              <w:spacing w:line="362" w:lineRule="auto" w:before="64"/>
              <w:ind w:left="180"/>
              <w:rPr>
                <w:sz w:val="28"/>
              </w:rPr>
            </w:pPr>
            <w:r>
              <w:rPr>
                <w:color w:val="202020"/>
                <w:sz w:val="28"/>
              </w:rPr>
              <w:t>Foram</w:t>
            </w:r>
            <w:r>
              <w:rPr>
                <w:color w:val="202020"/>
                <w:spacing w:val="40"/>
                <w:sz w:val="28"/>
              </w:rPr>
              <w:t> </w:t>
            </w:r>
            <w:r>
              <w:rPr>
                <w:color w:val="202020"/>
                <w:sz w:val="28"/>
              </w:rPr>
              <w:t>encontradas</w:t>
            </w:r>
            <w:r>
              <w:rPr>
                <w:color w:val="202020"/>
                <w:spacing w:val="40"/>
                <w:sz w:val="28"/>
              </w:rPr>
              <w:t> </w:t>
            </w:r>
            <w:r>
              <w:rPr>
                <w:color w:val="202020"/>
                <w:sz w:val="28"/>
              </w:rPr>
              <w:t>referências</w:t>
            </w:r>
            <w:r>
              <w:rPr>
                <w:color w:val="202020"/>
                <w:spacing w:val="40"/>
                <w:sz w:val="28"/>
              </w:rPr>
              <w:t> </w:t>
            </w:r>
            <w:r>
              <w:rPr>
                <w:color w:val="202020"/>
                <w:sz w:val="28"/>
              </w:rPr>
              <w:t>a</w:t>
            </w:r>
            <w:r>
              <w:rPr>
                <w:color w:val="202020"/>
                <w:spacing w:val="40"/>
                <w:sz w:val="28"/>
              </w:rPr>
              <w:t> </w:t>
            </w:r>
            <w:r>
              <w:rPr>
                <w:color w:val="202020"/>
                <w:sz w:val="28"/>
              </w:rPr>
              <w:t>palavra</w:t>
            </w:r>
            <w:r>
              <w:rPr>
                <w:color w:val="202020"/>
                <w:spacing w:val="40"/>
                <w:sz w:val="28"/>
              </w:rPr>
              <w:t> </w:t>
            </w:r>
            <w:r>
              <w:rPr>
                <w:color w:val="202020"/>
                <w:sz w:val="28"/>
              </w:rPr>
              <w:t>digitada,</w:t>
            </w:r>
            <w:r>
              <w:rPr>
                <w:color w:val="202020"/>
                <w:spacing w:val="40"/>
                <w:sz w:val="28"/>
              </w:rPr>
              <w:t> </w:t>
            </w:r>
            <w:r>
              <w:rPr>
                <w:color w:val="202020"/>
                <w:sz w:val="28"/>
              </w:rPr>
              <w:t>dentro</w:t>
            </w:r>
            <w:r>
              <w:rPr>
                <w:color w:val="202020"/>
                <w:spacing w:val="40"/>
                <w:sz w:val="28"/>
              </w:rPr>
              <w:t> </w:t>
            </w:r>
            <w:r>
              <w:rPr>
                <w:color w:val="202020"/>
                <w:sz w:val="28"/>
              </w:rPr>
              <w:t>do</w:t>
            </w:r>
            <w:r>
              <w:rPr>
                <w:color w:val="202020"/>
                <w:spacing w:val="80"/>
                <w:sz w:val="28"/>
              </w:rPr>
              <w:t> </w:t>
            </w:r>
            <w:r>
              <w:rPr>
                <w:color w:val="202020"/>
                <w:sz w:val="28"/>
              </w:rPr>
              <w:t>Histórico de sites já visitados.</w:t>
            </w:r>
          </w:p>
        </w:tc>
      </w:tr>
    </w:tbl>
    <w:p>
      <w:pPr>
        <w:pStyle w:val="BodyText"/>
        <w:spacing w:before="170"/>
        <w:rPr>
          <w:rFonts w:ascii="Calibri"/>
          <w:sz w:val="28"/>
        </w:rPr>
      </w:pPr>
    </w:p>
    <w:p>
      <w:pPr>
        <w:pStyle w:val="ListParagraph"/>
        <w:numPr>
          <w:ilvl w:val="0"/>
          <w:numId w:val="109"/>
        </w:numPr>
        <w:tabs>
          <w:tab w:pos="1214" w:val="left" w:leader="none"/>
        </w:tabs>
        <w:spacing w:line="360" w:lineRule="auto" w:before="0" w:after="0"/>
        <w:ind w:left="520" w:right="1062" w:firstLine="428"/>
        <w:jc w:val="left"/>
        <w:rPr>
          <w:rFonts w:ascii="Calibri" w:hAnsi="Calibri"/>
          <w:b/>
          <w:sz w:val="28"/>
        </w:rPr>
      </w:pPr>
      <w:r>
        <w:rPr/>
        <w:drawing>
          <wp:anchor distT="0" distB="0" distL="0" distR="0" allowOverlap="1" layoutInCell="1" locked="0" behindDoc="1" simplePos="0" relativeHeight="479755776">
            <wp:simplePos x="0" y="0"/>
            <wp:positionH relativeFrom="page">
              <wp:posOffset>1889379</wp:posOffset>
            </wp:positionH>
            <wp:positionV relativeFrom="paragraph">
              <wp:posOffset>1950467</wp:posOffset>
            </wp:positionV>
            <wp:extent cx="298792" cy="314960"/>
            <wp:effectExtent l="0" t="0" r="0" b="0"/>
            <wp:wrapNone/>
            <wp:docPr id="987" name="Image 987"/>
            <wp:cNvGraphicFramePr>
              <a:graphicFrameLocks/>
            </wp:cNvGraphicFramePr>
            <a:graphic>
              <a:graphicData uri="http://schemas.openxmlformats.org/drawingml/2006/picture">
                <pic:pic>
                  <pic:nvPicPr>
                    <pic:cNvPr id="987" name="Image 987"/>
                    <pic:cNvPicPr/>
                  </pic:nvPicPr>
                  <pic:blipFill>
                    <a:blip r:embed="rId365" cstate="print"/>
                    <a:stretch>
                      <a:fillRect/>
                    </a:stretch>
                  </pic:blipFill>
                  <pic:spPr>
                    <a:xfrm>
                      <a:off x="0" y="0"/>
                      <a:ext cx="298792" cy="314960"/>
                    </a:xfrm>
                    <a:prstGeom prst="rect">
                      <a:avLst/>
                    </a:prstGeom>
                  </pic:spPr>
                </pic:pic>
              </a:graphicData>
            </a:graphic>
          </wp:anchor>
        </w:drawing>
      </w:r>
      <w:r>
        <w:rPr>
          <w:rFonts w:ascii="Calibri" w:hAnsi="Calibri"/>
          <w:b/>
          <w:sz w:val="28"/>
        </w:rPr>
        <w:t>Navegação Anônima: </w:t>
      </w:r>
      <w:r>
        <w:rPr>
          <w:rFonts w:ascii="Calibri" w:hAnsi="Calibri"/>
          <w:sz w:val="28"/>
        </w:rPr>
        <w:t>já aprendemos em conteúdos anteriores, que ao visitar uma</w:t>
      </w:r>
      <w:r>
        <w:rPr>
          <w:rFonts w:ascii="Calibri" w:hAnsi="Calibri"/>
          <w:spacing w:val="-5"/>
          <w:sz w:val="28"/>
        </w:rPr>
        <w:t> </w:t>
      </w:r>
      <w:r>
        <w:rPr>
          <w:rFonts w:ascii="Calibri" w:hAnsi="Calibri"/>
          <w:sz w:val="28"/>
        </w:rPr>
        <w:t>página,</w:t>
      </w:r>
      <w:r>
        <w:rPr>
          <w:rFonts w:ascii="Calibri" w:hAnsi="Calibri"/>
          <w:spacing w:val="-7"/>
          <w:sz w:val="28"/>
        </w:rPr>
        <w:t> </w:t>
      </w:r>
      <w:r>
        <w:rPr>
          <w:rFonts w:ascii="Calibri" w:hAnsi="Calibri"/>
          <w:sz w:val="28"/>
        </w:rPr>
        <w:t>informações</w:t>
      </w:r>
      <w:r>
        <w:rPr>
          <w:rFonts w:ascii="Calibri" w:hAnsi="Calibri"/>
          <w:spacing w:val="-7"/>
          <w:sz w:val="28"/>
        </w:rPr>
        <w:t> </w:t>
      </w:r>
      <w:r>
        <w:rPr>
          <w:rFonts w:ascii="Calibri" w:hAnsi="Calibri"/>
          <w:sz w:val="28"/>
        </w:rPr>
        <w:t>a</w:t>
      </w:r>
      <w:r>
        <w:rPr>
          <w:rFonts w:ascii="Calibri" w:hAnsi="Calibri"/>
          <w:spacing w:val="-7"/>
          <w:sz w:val="28"/>
        </w:rPr>
        <w:t> </w:t>
      </w:r>
      <w:r>
        <w:rPr>
          <w:rFonts w:ascii="Calibri" w:hAnsi="Calibri"/>
          <w:sz w:val="28"/>
        </w:rPr>
        <w:t>respeito</w:t>
      </w:r>
      <w:r>
        <w:rPr>
          <w:rFonts w:ascii="Calibri" w:hAnsi="Calibri"/>
          <w:spacing w:val="-9"/>
          <w:sz w:val="28"/>
        </w:rPr>
        <w:t> </w:t>
      </w:r>
      <w:r>
        <w:rPr>
          <w:rFonts w:ascii="Calibri" w:hAnsi="Calibri"/>
          <w:sz w:val="28"/>
        </w:rPr>
        <w:t>da</w:t>
      </w:r>
      <w:r>
        <w:rPr>
          <w:rFonts w:ascii="Calibri" w:hAnsi="Calibri"/>
          <w:spacing w:val="-5"/>
          <w:sz w:val="28"/>
        </w:rPr>
        <w:t> </w:t>
      </w:r>
      <w:r>
        <w:rPr>
          <w:rFonts w:ascii="Calibri" w:hAnsi="Calibri"/>
          <w:sz w:val="28"/>
        </w:rPr>
        <w:t>sua</w:t>
      </w:r>
      <w:r>
        <w:rPr>
          <w:rFonts w:ascii="Calibri" w:hAnsi="Calibri"/>
          <w:spacing w:val="-7"/>
          <w:sz w:val="28"/>
        </w:rPr>
        <w:t> </w:t>
      </w:r>
      <w:r>
        <w:rPr>
          <w:rFonts w:ascii="Calibri" w:hAnsi="Calibri"/>
          <w:sz w:val="28"/>
        </w:rPr>
        <w:t>visita,</w:t>
      </w:r>
      <w:r>
        <w:rPr>
          <w:rFonts w:ascii="Calibri" w:hAnsi="Calibri"/>
          <w:spacing w:val="-7"/>
          <w:sz w:val="28"/>
        </w:rPr>
        <w:t> </w:t>
      </w:r>
      <w:r>
        <w:rPr>
          <w:rFonts w:ascii="Calibri" w:hAnsi="Calibri"/>
          <w:sz w:val="28"/>
        </w:rPr>
        <w:t>ficam</w:t>
      </w:r>
      <w:r>
        <w:rPr>
          <w:rFonts w:ascii="Calibri" w:hAnsi="Calibri"/>
          <w:spacing w:val="-9"/>
          <w:sz w:val="28"/>
        </w:rPr>
        <w:t> </w:t>
      </w:r>
      <w:r>
        <w:rPr>
          <w:rFonts w:ascii="Calibri" w:hAnsi="Calibri"/>
          <w:sz w:val="28"/>
        </w:rPr>
        <w:t>armazenados</w:t>
      </w:r>
      <w:r>
        <w:rPr>
          <w:rFonts w:ascii="Calibri" w:hAnsi="Calibri"/>
          <w:spacing w:val="-7"/>
          <w:sz w:val="28"/>
        </w:rPr>
        <w:t> </w:t>
      </w:r>
      <w:r>
        <w:rPr>
          <w:rFonts w:ascii="Calibri" w:hAnsi="Calibri"/>
          <w:sz w:val="28"/>
        </w:rPr>
        <w:t>no</w:t>
      </w:r>
      <w:r>
        <w:rPr>
          <w:rFonts w:ascii="Calibri" w:hAnsi="Calibri"/>
          <w:spacing w:val="-6"/>
          <w:sz w:val="28"/>
        </w:rPr>
        <w:t> </w:t>
      </w:r>
      <w:r>
        <w:rPr>
          <w:rFonts w:ascii="Calibri" w:hAnsi="Calibri"/>
          <w:sz w:val="28"/>
        </w:rPr>
        <w:t>computador utilizado, como por exemplo: Cookies, Histórico e Temporários. Para evitar que as informações</w:t>
      </w:r>
      <w:r>
        <w:rPr>
          <w:rFonts w:ascii="Calibri" w:hAnsi="Calibri"/>
          <w:spacing w:val="-6"/>
          <w:sz w:val="28"/>
        </w:rPr>
        <w:t> </w:t>
      </w:r>
      <w:r>
        <w:rPr>
          <w:rFonts w:ascii="Calibri" w:hAnsi="Calibri"/>
          <w:sz w:val="28"/>
        </w:rPr>
        <w:t>permaneçam</w:t>
      </w:r>
      <w:r>
        <w:rPr>
          <w:rFonts w:ascii="Calibri" w:hAnsi="Calibri"/>
          <w:spacing w:val="-8"/>
          <w:sz w:val="28"/>
        </w:rPr>
        <w:t> </w:t>
      </w:r>
      <w:r>
        <w:rPr>
          <w:rFonts w:ascii="Calibri" w:hAnsi="Calibri"/>
          <w:sz w:val="28"/>
        </w:rPr>
        <w:t>no</w:t>
      </w:r>
      <w:r>
        <w:rPr>
          <w:rFonts w:ascii="Calibri" w:hAnsi="Calibri"/>
          <w:spacing w:val="-4"/>
          <w:sz w:val="28"/>
        </w:rPr>
        <w:t> </w:t>
      </w:r>
      <w:r>
        <w:rPr>
          <w:rFonts w:ascii="Calibri" w:hAnsi="Calibri"/>
          <w:sz w:val="28"/>
        </w:rPr>
        <w:t>computador,</w:t>
      </w:r>
      <w:r>
        <w:rPr>
          <w:rFonts w:ascii="Calibri" w:hAnsi="Calibri"/>
          <w:spacing w:val="-6"/>
          <w:sz w:val="28"/>
        </w:rPr>
        <w:t> </w:t>
      </w:r>
      <w:r>
        <w:rPr>
          <w:rFonts w:ascii="Calibri" w:hAnsi="Calibri"/>
          <w:sz w:val="28"/>
        </w:rPr>
        <w:t>podemos</w:t>
      </w:r>
      <w:r>
        <w:rPr>
          <w:rFonts w:ascii="Calibri" w:hAnsi="Calibri"/>
          <w:spacing w:val="-5"/>
          <w:sz w:val="28"/>
        </w:rPr>
        <w:t> </w:t>
      </w:r>
      <w:r>
        <w:rPr>
          <w:rFonts w:ascii="Calibri" w:hAnsi="Calibri"/>
          <w:sz w:val="28"/>
        </w:rPr>
        <w:t>ativar</w:t>
      </w:r>
      <w:r>
        <w:rPr>
          <w:rFonts w:ascii="Calibri" w:hAnsi="Calibri"/>
          <w:spacing w:val="-9"/>
          <w:sz w:val="28"/>
        </w:rPr>
        <w:t> </w:t>
      </w:r>
      <w:r>
        <w:rPr>
          <w:rFonts w:ascii="Calibri" w:hAnsi="Calibri"/>
          <w:sz w:val="28"/>
        </w:rPr>
        <w:t>a</w:t>
      </w:r>
      <w:r>
        <w:rPr>
          <w:rFonts w:ascii="Calibri" w:hAnsi="Calibri"/>
          <w:spacing w:val="-3"/>
          <w:sz w:val="28"/>
        </w:rPr>
        <w:t> </w:t>
      </w:r>
      <w:r>
        <w:rPr>
          <w:rFonts w:ascii="Calibri" w:hAnsi="Calibri"/>
          <w:sz w:val="28"/>
        </w:rPr>
        <w:t>Navegação</w:t>
      </w:r>
      <w:r>
        <w:rPr>
          <w:rFonts w:ascii="Calibri" w:hAnsi="Calibri"/>
          <w:spacing w:val="-4"/>
          <w:sz w:val="28"/>
        </w:rPr>
        <w:t> </w:t>
      </w:r>
      <w:r>
        <w:rPr>
          <w:rFonts w:ascii="Calibri" w:hAnsi="Calibri"/>
          <w:sz w:val="28"/>
        </w:rPr>
        <w:t>Anônima</w:t>
      </w:r>
      <w:r>
        <w:rPr>
          <w:rFonts w:ascii="Calibri" w:hAnsi="Calibri"/>
          <w:spacing w:val="-3"/>
          <w:sz w:val="28"/>
        </w:rPr>
        <w:t> </w:t>
      </w:r>
      <w:r>
        <w:rPr>
          <w:rFonts w:ascii="Calibri" w:hAnsi="Calibri"/>
          <w:sz w:val="28"/>
        </w:rPr>
        <w:t>do Google Chrome, semelhante à Navegação Privativa do Firefox, apagará os dados de navegação</w:t>
      </w:r>
      <w:r>
        <w:rPr>
          <w:rFonts w:ascii="Calibri" w:hAnsi="Calibri"/>
          <w:spacing w:val="-2"/>
          <w:sz w:val="28"/>
        </w:rPr>
        <w:t> </w:t>
      </w:r>
      <w:r>
        <w:rPr>
          <w:rFonts w:ascii="Calibri" w:hAnsi="Calibri"/>
          <w:sz w:val="28"/>
        </w:rPr>
        <w:t>após</w:t>
      </w:r>
      <w:r>
        <w:rPr>
          <w:rFonts w:ascii="Calibri" w:hAnsi="Calibri"/>
          <w:spacing w:val="-3"/>
          <w:sz w:val="28"/>
        </w:rPr>
        <w:t> </w:t>
      </w:r>
      <w:r>
        <w:rPr>
          <w:rFonts w:ascii="Calibri" w:hAnsi="Calibri"/>
          <w:sz w:val="28"/>
        </w:rPr>
        <w:t>fechar a Guia utilizada.</w:t>
      </w:r>
      <w:r>
        <w:rPr>
          <w:rFonts w:ascii="Calibri" w:hAnsi="Calibri"/>
          <w:spacing w:val="-1"/>
          <w:sz w:val="28"/>
        </w:rPr>
        <w:t> </w:t>
      </w:r>
      <w:r>
        <w:rPr>
          <w:rFonts w:ascii="Calibri" w:hAnsi="Calibri"/>
          <w:sz w:val="28"/>
        </w:rPr>
        <w:t>Para acessar a Janela de navegação</w:t>
      </w:r>
      <w:r>
        <w:rPr>
          <w:rFonts w:ascii="Calibri" w:hAnsi="Calibri"/>
          <w:spacing w:val="-1"/>
          <w:sz w:val="28"/>
        </w:rPr>
        <w:t> </w:t>
      </w:r>
      <w:r>
        <w:rPr>
          <w:rFonts w:ascii="Calibri" w:hAnsi="Calibri"/>
          <w:sz w:val="28"/>
        </w:rPr>
        <w:t>anônima</w:t>
      </w:r>
    </w:p>
    <w:p>
      <w:pPr>
        <w:tabs>
          <w:tab w:pos="2960" w:val="left" w:leader="none"/>
        </w:tabs>
        <w:spacing w:before="245"/>
        <w:ind w:left="520" w:right="0" w:firstLine="0"/>
        <w:jc w:val="left"/>
        <w:rPr>
          <w:rFonts w:ascii="Calibri" w:hAnsi="Calibri"/>
          <w:sz w:val="28"/>
        </w:rPr>
      </w:pPr>
      <w:r>
        <w:rPr>
          <w:rFonts w:ascii="Calibri" w:hAnsi="Calibri"/>
          <w:sz w:val="28"/>
        </w:rPr>
        <w:t>clique</w:t>
      </w:r>
      <w:r>
        <w:rPr>
          <w:rFonts w:ascii="Calibri" w:hAnsi="Calibri"/>
          <w:spacing w:val="-3"/>
          <w:sz w:val="28"/>
        </w:rPr>
        <w:t> </w:t>
      </w:r>
      <w:r>
        <w:rPr>
          <w:rFonts w:ascii="Calibri" w:hAnsi="Calibri"/>
          <w:sz w:val="28"/>
        </w:rPr>
        <w:t>no</w:t>
      </w:r>
      <w:r>
        <w:rPr>
          <w:rFonts w:ascii="Calibri" w:hAnsi="Calibri"/>
          <w:spacing w:val="-4"/>
          <w:sz w:val="28"/>
        </w:rPr>
        <w:t> botão</w:t>
      </w:r>
      <w:r>
        <w:rPr>
          <w:rFonts w:ascii="Calibri" w:hAnsi="Calibri"/>
          <w:sz w:val="28"/>
        </w:rPr>
        <w:tab/>
        <w:t>e</w:t>
      </w:r>
      <w:r>
        <w:rPr>
          <w:rFonts w:ascii="Calibri" w:hAnsi="Calibri"/>
          <w:spacing w:val="-4"/>
          <w:sz w:val="28"/>
        </w:rPr>
        <w:t> </w:t>
      </w:r>
      <w:r>
        <w:rPr>
          <w:rFonts w:ascii="Calibri" w:hAnsi="Calibri"/>
          <w:sz w:val="28"/>
        </w:rPr>
        <w:t>ative</w:t>
      </w:r>
      <w:r>
        <w:rPr>
          <w:rFonts w:ascii="Calibri" w:hAnsi="Calibri"/>
          <w:spacing w:val="-7"/>
          <w:sz w:val="28"/>
        </w:rPr>
        <w:t> </w:t>
      </w:r>
      <w:r>
        <w:rPr>
          <w:rFonts w:ascii="Calibri" w:hAnsi="Calibri"/>
          <w:sz w:val="28"/>
        </w:rPr>
        <w:t>a</w:t>
      </w:r>
      <w:r>
        <w:rPr>
          <w:rFonts w:ascii="Calibri" w:hAnsi="Calibri"/>
          <w:spacing w:val="-3"/>
          <w:sz w:val="28"/>
        </w:rPr>
        <w:t> </w:t>
      </w:r>
      <w:r>
        <w:rPr>
          <w:rFonts w:ascii="Calibri" w:hAnsi="Calibri"/>
          <w:sz w:val="28"/>
        </w:rPr>
        <w:t>opção</w:t>
      </w:r>
      <w:r>
        <w:rPr>
          <w:rFonts w:ascii="Calibri" w:hAnsi="Calibri"/>
          <w:spacing w:val="-5"/>
          <w:sz w:val="28"/>
        </w:rPr>
        <w:t> </w:t>
      </w:r>
      <w:r>
        <w:rPr>
          <w:rFonts w:ascii="Calibri" w:hAnsi="Calibri"/>
          <w:sz w:val="28"/>
        </w:rPr>
        <w:t>Nova</w:t>
      </w:r>
      <w:r>
        <w:rPr>
          <w:rFonts w:ascii="Calibri" w:hAnsi="Calibri"/>
          <w:spacing w:val="-3"/>
          <w:sz w:val="28"/>
        </w:rPr>
        <w:t> </w:t>
      </w:r>
      <w:r>
        <w:rPr>
          <w:rFonts w:ascii="Calibri" w:hAnsi="Calibri"/>
          <w:sz w:val="28"/>
        </w:rPr>
        <w:t>Janela</w:t>
      </w:r>
      <w:r>
        <w:rPr>
          <w:rFonts w:ascii="Calibri" w:hAnsi="Calibri"/>
          <w:spacing w:val="-6"/>
          <w:sz w:val="28"/>
        </w:rPr>
        <w:t> </w:t>
      </w:r>
      <w:r>
        <w:rPr>
          <w:rFonts w:ascii="Calibri" w:hAnsi="Calibri"/>
          <w:spacing w:val="-2"/>
          <w:sz w:val="28"/>
        </w:rPr>
        <w:t>Anônima.</w:t>
      </w:r>
    </w:p>
    <w:p>
      <w:pPr>
        <w:spacing w:after="0"/>
        <w:jc w:val="left"/>
        <w:rPr>
          <w:rFonts w:ascii="Calibri" w:hAnsi="Calibri"/>
          <w:sz w:val="28"/>
        </w:rPr>
        <w:sectPr>
          <w:pgSz w:w="11910" w:h="16840"/>
          <w:pgMar w:header="707" w:footer="1097" w:top="1120" w:bottom="1280" w:left="560" w:right="100"/>
        </w:sectPr>
      </w:pPr>
    </w:p>
    <w:p>
      <w:pPr>
        <w:pStyle w:val="BodyText"/>
        <w:spacing w:before="69"/>
        <w:rPr>
          <w:rFonts w:ascii="Calibri"/>
          <w:sz w:val="20"/>
        </w:rPr>
      </w:pPr>
    </w:p>
    <w:p>
      <w:pPr>
        <w:pStyle w:val="BodyText"/>
        <w:ind w:left="2476"/>
        <w:rPr>
          <w:rFonts w:ascii="Calibri"/>
          <w:sz w:val="20"/>
        </w:rPr>
      </w:pPr>
      <w:r>
        <w:rPr>
          <w:rFonts w:ascii="Calibri"/>
          <w:sz w:val="20"/>
        </w:rPr>
        <mc:AlternateContent>
          <mc:Choice Requires="wps">
            <w:drawing>
              <wp:inline distT="0" distB="0" distL="0" distR="0">
                <wp:extent cx="4073525" cy="1419860"/>
                <wp:effectExtent l="0" t="0" r="0" b="8890"/>
                <wp:docPr id="988" name="Group 988"/>
                <wp:cNvGraphicFramePr>
                  <a:graphicFrameLocks/>
                </wp:cNvGraphicFramePr>
                <a:graphic>
                  <a:graphicData uri="http://schemas.microsoft.com/office/word/2010/wordprocessingGroup">
                    <wpg:wgp>
                      <wpg:cNvPr id="988" name="Group 988"/>
                      <wpg:cNvGrpSpPr/>
                      <wpg:grpSpPr>
                        <a:xfrm>
                          <a:off x="0" y="0"/>
                          <a:ext cx="4073525" cy="1419860"/>
                          <a:chExt cx="4073525" cy="1419860"/>
                        </a:xfrm>
                      </wpg:grpSpPr>
                      <pic:pic>
                        <pic:nvPicPr>
                          <pic:cNvPr id="989" name="Image 989"/>
                          <pic:cNvPicPr/>
                        </pic:nvPicPr>
                        <pic:blipFill>
                          <a:blip r:embed="rId366" cstate="print"/>
                          <a:stretch>
                            <a:fillRect/>
                          </a:stretch>
                        </pic:blipFill>
                        <pic:spPr>
                          <a:xfrm>
                            <a:off x="12700" y="12700"/>
                            <a:ext cx="4047871" cy="1394459"/>
                          </a:xfrm>
                          <a:prstGeom prst="rect">
                            <a:avLst/>
                          </a:prstGeom>
                        </pic:spPr>
                      </pic:pic>
                      <wps:wsp>
                        <wps:cNvPr id="990" name="Graphic 990"/>
                        <wps:cNvSpPr/>
                        <wps:spPr>
                          <a:xfrm>
                            <a:off x="6350" y="6350"/>
                            <a:ext cx="4060825" cy="1407160"/>
                          </a:xfrm>
                          <a:custGeom>
                            <a:avLst/>
                            <a:gdLst/>
                            <a:ahLst/>
                            <a:cxnLst/>
                            <a:rect l="l" t="t" r="r" b="b"/>
                            <a:pathLst>
                              <a:path w="4060825" h="1407160">
                                <a:moveTo>
                                  <a:pt x="0" y="1407159"/>
                                </a:moveTo>
                                <a:lnTo>
                                  <a:pt x="4060571" y="1407159"/>
                                </a:lnTo>
                                <a:lnTo>
                                  <a:pt x="4060571" y="0"/>
                                </a:lnTo>
                                <a:lnTo>
                                  <a:pt x="0" y="0"/>
                                </a:lnTo>
                                <a:lnTo>
                                  <a:pt x="0" y="140715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20.75pt;height:111.8pt;mso-position-horizontal-relative:char;mso-position-vertical-relative:line" id="docshapegroup680" coordorigin="0,0" coordsize="6415,2236">
                <v:shape style="position:absolute;left:20;top:20;width:6375;height:2196" type="#_x0000_t75" id="docshape681" stroked="false">
                  <v:imagedata r:id="rId366" o:title=""/>
                </v:shape>
                <v:rect style="position:absolute;left:10;top:10;width:6395;height:2216" id="docshape682" filled="false" stroked="true" strokeweight="1pt" strokecolor="#000000">
                  <v:stroke dashstyle="solid"/>
                </v:rect>
              </v:group>
            </w:pict>
          </mc:Fallback>
        </mc:AlternateContent>
      </w:r>
      <w:r>
        <w:rPr>
          <w:rFonts w:ascii="Calibri"/>
          <w:sz w:val="20"/>
        </w:rPr>
      </w:r>
    </w:p>
    <w:p>
      <w:pPr>
        <w:pStyle w:val="BodyText"/>
        <w:spacing w:line="249" w:lineRule="auto" w:before="149"/>
        <w:ind w:left="520" w:right="970"/>
      </w:pPr>
      <w:r>
        <w:rPr/>
        <w:t>A</w:t>
      </w:r>
      <w:r>
        <w:rPr>
          <w:spacing w:val="-17"/>
        </w:rPr>
        <w:t> </w:t>
      </w:r>
      <w:r>
        <w:rPr/>
        <w:t>Navegação</w:t>
      </w:r>
      <w:r>
        <w:rPr>
          <w:spacing w:val="-18"/>
        </w:rPr>
        <w:t> </w:t>
      </w:r>
      <w:r>
        <w:rPr/>
        <w:t>Anônima</w:t>
      </w:r>
      <w:r>
        <w:rPr>
          <w:spacing w:val="-18"/>
        </w:rPr>
        <w:t> </w:t>
      </w:r>
      <w:r>
        <w:rPr/>
        <w:t>também</w:t>
      </w:r>
      <w:r>
        <w:rPr>
          <w:spacing w:val="-18"/>
        </w:rPr>
        <w:t> </w:t>
      </w:r>
      <w:r>
        <w:rPr/>
        <w:t>pode</w:t>
      </w:r>
      <w:r>
        <w:rPr>
          <w:spacing w:val="-18"/>
        </w:rPr>
        <w:t> </w:t>
      </w:r>
      <w:r>
        <w:rPr/>
        <w:t>ser</w:t>
      </w:r>
      <w:r>
        <w:rPr>
          <w:spacing w:val="-15"/>
        </w:rPr>
        <w:t> </w:t>
      </w:r>
      <w:r>
        <w:rPr/>
        <w:t>ativada</w:t>
      </w:r>
      <w:r>
        <w:rPr>
          <w:spacing w:val="-18"/>
        </w:rPr>
        <w:t> </w:t>
      </w:r>
      <w:r>
        <w:rPr/>
        <w:t>com</w:t>
      </w:r>
      <w:r>
        <w:rPr>
          <w:spacing w:val="-18"/>
        </w:rPr>
        <w:t> </w:t>
      </w:r>
      <w:r>
        <w:rPr/>
        <w:t>o</w:t>
      </w:r>
      <w:r>
        <w:rPr>
          <w:spacing w:val="-18"/>
        </w:rPr>
        <w:t> </w:t>
      </w:r>
      <w:r>
        <w:rPr/>
        <w:t>uso</w:t>
      </w:r>
      <w:r>
        <w:rPr>
          <w:spacing w:val="-18"/>
        </w:rPr>
        <w:t> </w:t>
      </w:r>
      <w:r>
        <w:rPr/>
        <w:t>das</w:t>
      </w:r>
      <w:r>
        <w:rPr>
          <w:spacing w:val="-16"/>
        </w:rPr>
        <w:t> </w:t>
      </w:r>
      <w:r>
        <w:rPr/>
        <w:t>teclas</w:t>
      </w:r>
      <w:r>
        <w:rPr>
          <w:spacing w:val="-17"/>
        </w:rPr>
        <w:t> </w:t>
      </w:r>
      <w:r>
        <w:rPr/>
        <w:t>CTRL</w:t>
      </w:r>
      <w:r>
        <w:rPr>
          <w:spacing w:val="-16"/>
        </w:rPr>
        <w:t> </w:t>
      </w:r>
      <w:r>
        <w:rPr/>
        <w:t>+</w:t>
      </w:r>
      <w:r>
        <w:rPr>
          <w:spacing w:val="-16"/>
        </w:rPr>
        <w:t> </w:t>
      </w:r>
      <w:r>
        <w:rPr/>
        <w:t>SHIFT</w:t>
      </w:r>
      <w:r>
        <w:rPr>
          <w:spacing w:val="5"/>
        </w:rPr>
        <w:t> </w:t>
      </w:r>
      <w:r>
        <w:rPr/>
        <w:t>+ </w:t>
      </w:r>
      <w:r>
        <w:rPr>
          <w:spacing w:val="-6"/>
        </w:rPr>
        <w:t>N.</w:t>
      </w:r>
    </w:p>
    <w:p>
      <w:pPr>
        <w:pStyle w:val="BodyText"/>
        <w:rPr>
          <w:sz w:val="20"/>
        </w:rPr>
      </w:pPr>
    </w:p>
    <w:p>
      <w:pPr>
        <w:pStyle w:val="BodyText"/>
        <w:spacing w:before="140"/>
        <w:rPr>
          <w:sz w:val="20"/>
        </w:rPr>
      </w:pPr>
      <w:r>
        <w:rPr/>
        <w:drawing>
          <wp:anchor distT="0" distB="0" distL="0" distR="0" allowOverlap="1" layoutInCell="1" locked="0" behindDoc="1" simplePos="0" relativeHeight="487830528">
            <wp:simplePos x="0" y="0"/>
            <wp:positionH relativeFrom="page">
              <wp:posOffset>2327529</wp:posOffset>
            </wp:positionH>
            <wp:positionV relativeFrom="paragraph">
              <wp:posOffset>273607</wp:posOffset>
            </wp:positionV>
            <wp:extent cx="3350237" cy="1489233"/>
            <wp:effectExtent l="0" t="0" r="0" b="0"/>
            <wp:wrapTopAndBottom/>
            <wp:docPr id="991" name="Image 991"/>
            <wp:cNvGraphicFramePr>
              <a:graphicFrameLocks/>
            </wp:cNvGraphicFramePr>
            <a:graphic>
              <a:graphicData uri="http://schemas.openxmlformats.org/drawingml/2006/picture">
                <pic:pic>
                  <pic:nvPicPr>
                    <pic:cNvPr id="991" name="Image 991"/>
                    <pic:cNvPicPr/>
                  </pic:nvPicPr>
                  <pic:blipFill>
                    <a:blip r:embed="rId367" cstate="print"/>
                    <a:stretch>
                      <a:fillRect/>
                    </a:stretch>
                  </pic:blipFill>
                  <pic:spPr>
                    <a:xfrm>
                      <a:off x="0" y="0"/>
                      <a:ext cx="3350237" cy="1489233"/>
                    </a:xfrm>
                    <a:prstGeom prst="rect">
                      <a:avLst/>
                    </a:prstGeom>
                  </pic:spPr>
                </pic:pic>
              </a:graphicData>
            </a:graphic>
          </wp:anchor>
        </w:drawing>
      </w:r>
    </w:p>
    <w:p>
      <w:pPr>
        <w:spacing w:before="180"/>
        <w:ind w:left="254" w:right="0" w:firstLine="0"/>
        <w:jc w:val="center"/>
        <w:rPr>
          <w:rFonts w:ascii="Calibri" w:hAnsi="Calibri"/>
          <w:b/>
          <w:sz w:val="24"/>
        </w:rPr>
      </w:pPr>
      <w:r>
        <w:rPr>
          <w:rFonts w:ascii="Calibri" w:hAnsi="Calibri"/>
          <w:b/>
          <w:sz w:val="24"/>
        </w:rPr>
        <w:t>Janela</w:t>
      </w:r>
      <w:r>
        <w:rPr>
          <w:rFonts w:ascii="Calibri" w:hAnsi="Calibri"/>
          <w:b/>
          <w:spacing w:val="-1"/>
          <w:sz w:val="24"/>
        </w:rPr>
        <w:t> </w:t>
      </w:r>
      <w:r>
        <w:rPr>
          <w:rFonts w:ascii="Calibri" w:hAnsi="Calibri"/>
          <w:b/>
          <w:sz w:val="24"/>
        </w:rPr>
        <w:t>da</w:t>
      </w:r>
      <w:r>
        <w:rPr>
          <w:rFonts w:ascii="Calibri" w:hAnsi="Calibri"/>
          <w:b/>
          <w:spacing w:val="-4"/>
          <w:sz w:val="24"/>
        </w:rPr>
        <w:t> </w:t>
      </w:r>
      <w:r>
        <w:rPr>
          <w:rFonts w:ascii="Calibri" w:hAnsi="Calibri"/>
          <w:b/>
          <w:sz w:val="24"/>
        </w:rPr>
        <w:t>Navegação</w:t>
      </w:r>
      <w:r>
        <w:rPr>
          <w:rFonts w:ascii="Calibri" w:hAnsi="Calibri"/>
          <w:b/>
          <w:spacing w:val="-2"/>
          <w:sz w:val="24"/>
        </w:rPr>
        <w:t> Anônima</w:t>
      </w:r>
    </w:p>
    <w:p>
      <w:pPr>
        <w:pStyle w:val="BodyText"/>
        <w:rPr>
          <w:rFonts w:ascii="Calibri"/>
          <w:b/>
          <w:sz w:val="24"/>
        </w:rPr>
      </w:pPr>
    </w:p>
    <w:p>
      <w:pPr>
        <w:pStyle w:val="BodyText"/>
        <w:spacing w:before="230"/>
        <w:rPr>
          <w:rFonts w:ascii="Calibri"/>
          <w:b/>
          <w:sz w:val="24"/>
        </w:rPr>
      </w:pPr>
    </w:p>
    <w:p>
      <w:pPr>
        <w:pStyle w:val="Heading1"/>
        <w:tabs>
          <w:tab w:pos="1400" w:val="left" w:leader="none"/>
        </w:tabs>
        <w:ind w:left="520" w:firstLine="0"/>
      </w:pPr>
      <w:r>
        <w:rPr>
          <w:b w:val="0"/>
          <w:position w:val="-14"/>
        </w:rPr>
        <w:drawing>
          <wp:inline distT="0" distB="0" distL="0" distR="0">
            <wp:extent cx="400050" cy="400050"/>
            <wp:effectExtent l="0" t="0" r="0" b="0"/>
            <wp:docPr id="992" name="Image 992"/>
            <wp:cNvGraphicFramePr>
              <a:graphicFrameLocks/>
            </wp:cNvGraphicFramePr>
            <a:graphic>
              <a:graphicData uri="http://schemas.openxmlformats.org/drawingml/2006/picture">
                <pic:pic>
                  <pic:nvPicPr>
                    <pic:cNvPr id="992" name="Image 992"/>
                    <pic:cNvPicPr/>
                  </pic:nvPicPr>
                  <pic:blipFill>
                    <a:blip r:embed="rId65" cstate="print"/>
                    <a:stretch>
                      <a:fillRect/>
                    </a:stretch>
                  </pic:blipFill>
                  <pic:spPr>
                    <a:xfrm>
                      <a:off x="0" y="0"/>
                      <a:ext cx="400050" cy="400050"/>
                    </a:xfrm>
                    <a:prstGeom prst="rect">
                      <a:avLst/>
                    </a:prstGeom>
                  </pic:spPr>
                </pic:pic>
              </a:graphicData>
            </a:graphic>
          </wp:inline>
        </w:drawing>
      </w:r>
      <w:r>
        <w:rPr>
          <w:b w:val="0"/>
          <w:position w:val="-14"/>
        </w:rPr>
      </w:r>
      <w:r>
        <w:rPr>
          <w:rFonts w:ascii="Times New Roman" w:hAnsi="Times New Roman"/>
          <w:b w:val="0"/>
          <w:sz w:val="20"/>
        </w:rPr>
        <w:tab/>
      </w:r>
      <w:r>
        <w:rPr>
          <w:color w:val="006FC0"/>
        </w:rPr>
        <w:t>ATENÇÃO,</w:t>
      </w:r>
      <w:r>
        <w:rPr>
          <w:color w:val="006FC0"/>
          <w:spacing w:val="-3"/>
        </w:rPr>
        <w:t> </w:t>
      </w:r>
      <w:r>
        <w:rPr>
          <w:color w:val="006FC0"/>
          <w:spacing w:val="-2"/>
        </w:rPr>
        <w:t>ALUNO!</w:t>
      </w:r>
    </w:p>
    <w:p>
      <w:pPr>
        <w:pStyle w:val="BodyText"/>
        <w:spacing w:before="19"/>
        <w:rPr>
          <w:b/>
          <w:sz w:val="20"/>
        </w:rPr>
      </w:pPr>
      <w:r>
        <w:rPr/>
        <mc:AlternateContent>
          <mc:Choice Requires="wps">
            <w:drawing>
              <wp:anchor distT="0" distB="0" distL="0" distR="0" allowOverlap="1" layoutInCell="1" locked="0" behindDoc="1" simplePos="0" relativeHeight="487831040">
                <wp:simplePos x="0" y="0"/>
                <wp:positionH relativeFrom="page">
                  <wp:posOffset>683577</wp:posOffset>
                </wp:positionH>
                <wp:positionV relativeFrom="paragraph">
                  <wp:posOffset>196687</wp:posOffset>
                </wp:positionV>
                <wp:extent cx="6120765" cy="975994"/>
                <wp:effectExtent l="0" t="0" r="0" b="0"/>
                <wp:wrapTopAndBottom/>
                <wp:docPr id="993" name="Textbox 993"/>
                <wp:cNvGraphicFramePr>
                  <a:graphicFrameLocks/>
                </wp:cNvGraphicFramePr>
                <a:graphic>
                  <a:graphicData uri="http://schemas.microsoft.com/office/word/2010/wordprocessingShape">
                    <wps:wsp>
                      <wps:cNvPr id="993" name="Textbox 993"/>
                      <wps:cNvSpPr txBox="1"/>
                      <wps:spPr>
                        <a:xfrm>
                          <a:off x="0" y="0"/>
                          <a:ext cx="6120765" cy="975994"/>
                        </a:xfrm>
                        <a:prstGeom prst="rect">
                          <a:avLst/>
                        </a:prstGeom>
                        <a:solidFill>
                          <a:srgbClr val="F1F1F1"/>
                        </a:solidFill>
                      </wps:spPr>
                      <wps:txbx>
                        <w:txbxContent>
                          <w:p>
                            <w:pPr>
                              <w:spacing w:line="360" w:lineRule="auto" w:before="0"/>
                              <w:ind w:left="571" w:right="108" w:firstLine="0"/>
                              <w:jc w:val="both"/>
                              <w:rPr>
                                <w:rFonts w:ascii="Calibri" w:hAnsi="Calibri"/>
                                <w:color w:val="000000"/>
                                <w:sz w:val="28"/>
                              </w:rPr>
                            </w:pPr>
                            <w:r>
                              <w:rPr>
                                <w:rFonts w:ascii="Calibri" w:hAnsi="Calibri"/>
                                <w:color w:val="000000"/>
                                <w:sz w:val="28"/>
                              </w:rPr>
                              <w:t>A Navegação Anônima não evita que servidores de internet identifiquem seu acesso</w:t>
                            </w:r>
                            <w:r>
                              <w:rPr>
                                <w:rFonts w:ascii="Calibri" w:hAnsi="Calibri"/>
                                <w:color w:val="000000"/>
                                <w:spacing w:val="-7"/>
                                <w:sz w:val="28"/>
                              </w:rPr>
                              <w:t> </w:t>
                            </w:r>
                            <w:r>
                              <w:rPr>
                                <w:rFonts w:ascii="Calibri" w:hAnsi="Calibri"/>
                                <w:color w:val="000000"/>
                                <w:sz w:val="28"/>
                              </w:rPr>
                              <w:t>a</w:t>
                            </w:r>
                            <w:r>
                              <w:rPr>
                                <w:rFonts w:ascii="Calibri" w:hAnsi="Calibri"/>
                                <w:color w:val="000000"/>
                                <w:spacing w:val="-9"/>
                                <w:sz w:val="28"/>
                              </w:rPr>
                              <w:t> </w:t>
                            </w:r>
                            <w:r>
                              <w:rPr>
                                <w:rFonts w:ascii="Calibri" w:hAnsi="Calibri"/>
                                <w:color w:val="000000"/>
                                <w:sz w:val="28"/>
                              </w:rPr>
                              <w:t>um</w:t>
                            </w:r>
                            <w:r>
                              <w:rPr>
                                <w:rFonts w:ascii="Calibri" w:hAnsi="Calibri"/>
                                <w:color w:val="000000"/>
                                <w:spacing w:val="-10"/>
                                <w:sz w:val="28"/>
                              </w:rPr>
                              <w:t> </w:t>
                            </w:r>
                            <w:r>
                              <w:rPr>
                                <w:rFonts w:ascii="Calibri" w:hAnsi="Calibri"/>
                                <w:color w:val="000000"/>
                                <w:sz w:val="28"/>
                              </w:rPr>
                              <w:t>determinado</w:t>
                            </w:r>
                            <w:r>
                              <w:rPr>
                                <w:rFonts w:ascii="Calibri" w:hAnsi="Calibri"/>
                                <w:color w:val="000000"/>
                                <w:spacing w:val="-11"/>
                                <w:sz w:val="28"/>
                              </w:rPr>
                              <w:t> </w:t>
                            </w:r>
                            <w:r>
                              <w:rPr>
                                <w:rFonts w:ascii="Calibri" w:hAnsi="Calibri"/>
                                <w:color w:val="000000"/>
                                <w:sz w:val="28"/>
                              </w:rPr>
                              <w:t>site,</w:t>
                            </w:r>
                            <w:r>
                              <w:rPr>
                                <w:rFonts w:ascii="Calibri" w:hAnsi="Calibri"/>
                                <w:color w:val="000000"/>
                                <w:spacing w:val="-5"/>
                                <w:sz w:val="28"/>
                              </w:rPr>
                              <w:t> </w:t>
                            </w:r>
                            <w:r>
                              <w:rPr>
                                <w:rFonts w:ascii="Calibri" w:hAnsi="Calibri"/>
                                <w:color w:val="000000"/>
                                <w:sz w:val="28"/>
                              </w:rPr>
                              <w:t>pois</w:t>
                            </w:r>
                            <w:r>
                              <w:rPr>
                                <w:rFonts w:ascii="Calibri" w:hAnsi="Calibri"/>
                                <w:color w:val="000000"/>
                                <w:spacing w:val="-12"/>
                                <w:sz w:val="28"/>
                              </w:rPr>
                              <w:t> </w:t>
                            </w:r>
                            <w:r>
                              <w:rPr>
                                <w:rFonts w:ascii="Calibri" w:hAnsi="Calibri"/>
                                <w:color w:val="000000"/>
                                <w:sz w:val="28"/>
                              </w:rPr>
                              <w:t>apenas</w:t>
                            </w:r>
                            <w:r>
                              <w:rPr>
                                <w:rFonts w:ascii="Calibri" w:hAnsi="Calibri"/>
                                <w:color w:val="000000"/>
                                <w:spacing w:val="-8"/>
                                <w:sz w:val="28"/>
                              </w:rPr>
                              <w:t> </w:t>
                            </w:r>
                            <w:r>
                              <w:rPr>
                                <w:rFonts w:ascii="Calibri" w:hAnsi="Calibri"/>
                                <w:color w:val="000000"/>
                                <w:sz w:val="28"/>
                              </w:rPr>
                              <w:t>evita</w:t>
                            </w:r>
                            <w:r>
                              <w:rPr>
                                <w:rFonts w:ascii="Calibri" w:hAnsi="Calibri"/>
                                <w:color w:val="000000"/>
                                <w:spacing w:val="-9"/>
                                <w:sz w:val="28"/>
                              </w:rPr>
                              <w:t> </w:t>
                            </w:r>
                            <w:r>
                              <w:rPr>
                                <w:rFonts w:ascii="Calibri" w:hAnsi="Calibri"/>
                                <w:color w:val="000000"/>
                                <w:sz w:val="28"/>
                              </w:rPr>
                              <w:t>que</w:t>
                            </w:r>
                            <w:r>
                              <w:rPr>
                                <w:rFonts w:ascii="Calibri" w:hAnsi="Calibri"/>
                                <w:color w:val="000000"/>
                                <w:spacing w:val="-10"/>
                                <w:sz w:val="28"/>
                              </w:rPr>
                              <w:t> </w:t>
                            </w:r>
                            <w:r>
                              <w:rPr>
                                <w:rFonts w:ascii="Calibri" w:hAnsi="Calibri"/>
                                <w:color w:val="000000"/>
                                <w:sz w:val="28"/>
                              </w:rPr>
                              <w:t>informações</w:t>
                            </w:r>
                            <w:r>
                              <w:rPr>
                                <w:rFonts w:ascii="Calibri" w:hAnsi="Calibri"/>
                                <w:color w:val="000000"/>
                                <w:spacing w:val="-12"/>
                                <w:sz w:val="28"/>
                              </w:rPr>
                              <w:t> </w:t>
                            </w:r>
                            <w:r>
                              <w:rPr>
                                <w:rFonts w:ascii="Calibri" w:hAnsi="Calibri"/>
                                <w:color w:val="000000"/>
                                <w:sz w:val="28"/>
                              </w:rPr>
                              <w:t>a</w:t>
                            </w:r>
                            <w:r>
                              <w:rPr>
                                <w:rFonts w:ascii="Calibri" w:hAnsi="Calibri"/>
                                <w:color w:val="000000"/>
                                <w:spacing w:val="-6"/>
                                <w:sz w:val="28"/>
                              </w:rPr>
                              <w:t> </w:t>
                            </w:r>
                            <w:r>
                              <w:rPr>
                                <w:rFonts w:ascii="Calibri" w:hAnsi="Calibri"/>
                                <w:color w:val="000000"/>
                                <w:sz w:val="28"/>
                              </w:rPr>
                              <w:t>respeito</w:t>
                            </w:r>
                            <w:r>
                              <w:rPr>
                                <w:rFonts w:ascii="Calibri" w:hAnsi="Calibri"/>
                                <w:color w:val="000000"/>
                                <w:spacing w:val="-7"/>
                                <w:sz w:val="28"/>
                              </w:rPr>
                              <w:t> </w:t>
                            </w:r>
                            <w:r>
                              <w:rPr>
                                <w:rFonts w:ascii="Calibri" w:hAnsi="Calibri"/>
                                <w:color w:val="000000"/>
                                <w:sz w:val="28"/>
                              </w:rPr>
                              <w:t>da navegação, fiquem armazenadas no computador utilizado.</w:t>
                            </w:r>
                          </w:p>
                        </w:txbxContent>
                      </wps:txbx>
                      <wps:bodyPr wrap="square" lIns="0" tIns="0" rIns="0" bIns="0" rtlCol="0">
                        <a:noAutofit/>
                      </wps:bodyPr>
                    </wps:wsp>
                  </a:graphicData>
                </a:graphic>
              </wp:anchor>
            </w:drawing>
          </mc:Choice>
          <mc:Fallback>
            <w:pict>
              <v:shape style="position:absolute;margin-left:53.825001pt;margin-top:15.487187pt;width:481.95pt;height:76.850pt;mso-position-horizontal-relative:page;mso-position-vertical-relative:paragraph;z-index:-15485440;mso-wrap-distance-left:0;mso-wrap-distance-right:0" type="#_x0000_t202" id="docshape683" filled="true" fillcolor="#f1f1f1" stroked="false">
                <v:textbox inset="0,0,0,0">
                  <w:txbxContent>
                    <w:p>
                      <w:pPr>
                        <w:spacing w:line="360" w:lineRule="auto" w:before="0"/>
                        <w:ind w:left="571" w:right="108" w:firstLine="0"/>
                        <w:jc w:val="both"/>
                        <w:rPr>
                          <w:rFonts w:ascii="Calibri" w:hAnsi="Calibri"/>
                          <w:color w:val="000000"/>
                          <w:sz w:val="28"/>
                        </w:rPr>
                      </w:pPr>
                      <w:r>
                        <w:rPr>
                          <w:rFonts w:ascii="Calibri" w:hAnsi="Calibri"/>
                          <w:color w:val="000000"/>
                          <w:sz w:val="28"/>
                        </w:rPr>
                        <w:t>A Navegação Anônima não evita que servidores de internet identifiquem seu acesso</w:t>
                      </w:r>
                      <w:r>
                        <w:rPr>
                          <w:rFonts w:ascii="Calibri" w:hAnsi="Calibri"/>
                          <w:color w:val="000000"/>
                          <w:spacing w:val="-7"/>
                          <w:sz w:val="28"/>
                        </w:rPr>
                        <w:t> </w:t>
                      </w:r>
                      <w:r>
                        <w:rPr>
                          <w:rFonts w:ascii="Calibri" w:hAnsi="Calibri"/>
                          <w:color w:val="000000"/>
                          <w:sz w:val="28"/>
                        </w:rPr>
                        <w:t>a</w:t>
                      </w:r>
                      <w:r>
                        <w:rPr>
                          <w:rFonts w:ascii="Calibri" w:hAnsi="Calibri"/>
                          <w:color w:val="000000"/>
                          <w:spacing w:val="-9"/>
                          <w:sz w:val="28"/>
                        </w:rPr>
                        <w:t> </w:t>
                      </w:r>
                      <w:r>
                        <w:rPr>
                          <w:rFonts w:ascii="Calibri" w:hAnsi="Calibri"/>
                          <w:color w:val="000000"/>
                          <w:sz w:val="28"/>
                        </w:rPr>
                        <w:t>um</w:t>
                      </w:r>
                      <w:r>
                        <w:rPr>
                          <w:rFonts w:ascii="Calibri" w:hAnsi="Calibri"/>
                          <w:color w:val="000000"/>
                          <w:spacing w:val="-10"/>
                          <w:sz w:val="28"/>
                        </w:rPr>
                        <w:t> </w:t>
                      </w:r>
                      <w:r>
                        <w:rPr>
                          <w:rFonts w:ascii="Calibri" w:hAnsi="Calibri"/>
                          <w:color w:val="000000"/>
                          <w:sz w:val="28"/>
                        </w:rPr>
                        <w:t>determinado</w:t>
                      </w:r>
                      <w:r>
                        <w:rPr>
                          <w:rFonts w:ascii="Calibri" w:hAnsi="Calibri"/>
                          <w:color w:val="000000"/>
                          <w:spacing w:val="-11"/>
                          <w:sz w:val="28"/>
                        </w:rPr>
                        <w:t> </w:t>
                      </w:r>
                      <w:r>
                        <w:rPr>
                          <w:rFonts w:ascii="Calibri" w:hAnsi="Calibri"/>
                          <w:color w:val="000000"/>
                          <w:sz w:val="28"/>
                        </w:rPr>
                        <w:t>site,</w:t>
                      </w:r>
                      <w:r>
                        <w:rPr>
                          <w:rFonts w:ascii="Calibri" w:hAnsi="Calibri"/>
                          <w:color w:val="000000"/>
                          <w:spacing w:val="-5"/>
                          <w:sz w:val="28"/>
                        </w:rPr>
                        <w:t> </w:t>
                      </w:r>
                      <w:r>
                        <w:rPr>
                          <w:rFonts w:ascii="Calibri" w:hAnsi="Calibri"/>
                          <w:color w:val="000000"/>
                          <w:sz w:val="28"/>
                        </w:rPr>
                        <w:t>pois</w:t>
                      </w:r>
                      <w:r>
                        <w:rPr>
                          <w:rFonts w:ascii="Calibri" w:hAnsi="Calibri"/>
                          <w:color w:val="000000"/>
                          <w:spacing w:val="-12"/>
                          <w:sz w:val="28"/>
                        </w:rPr>
                        <w:t> </w:t>
                      </w:r>
                      <w:r>
                        <w:rPr>
                          <w:rFonts w:ascii="Calibri" w:hAnsi="Calibri"/>
                          <w:color w:val="000000"/>
                          <w:sz w:val="28"/>
                        </w:rPr>
                        <w:t>apenas</w:t>
                      </w:r>
                      <w:r>
                        <w:rPr>
                          <w:rFonts w:ascii="Calibri" w:hAnsi="Calibri"/>
                          <w:color w:val="000000"/>
                          <w:spacing w:val="-8"/>
                          <w:sz w:val="28"/>
                        </w:rPr>
                        <w:t> </w:t>
                      </w:r>
                      <w:r>
                        <w:rPr>
                          <w:rFonts w:ascii="Calibri" w:hAnsi="Calibri"/>
                          <w:color w:val="000000"/>
                          <w:sz w:val="28"/>
                        </w:rPr>
                        <w:t>evita</w:t>
                      </w:r>
                      <w:r>
                        <w:rPr>
                          <w:rFonts w:ascii="Calibri" w:hAnsi="Calibri"/>
                          <w:color w:val="000000"/>
                          <w:spacing w:val="-9"/>
                          <w:sz w:val="28"/>
                        </w:rPr>
                        <w:t> </w:t>
                      </w:r>
                      <w:r>
                        <w:rPr>
                          <w:rFonts w:ascii="Calibri" w:hAnsi="Calibri"/>
                          <w:color w:val="000000"/>
                          <w:sz w:val="28"/>
                        </w:rPr>
                        <w:t>que</w:t>
                      </w:r>
                      <w:r>
                        <w:rPr>
                          <w:rFonts w:ascii="Calibri" w:hAnsi="Calibri"/>
                          <w:color w:val="000000"/>
                          <w:spacing w:val="-10"/>
                          <w:sz w:val="28"/>
                        </w:rPr>
                        <w:t> </w:t>
                      </w:r>
                      <w:r>
                        <w:rPr>
                          <w:rFonts w:ascii="Calibri" w:hAnsi="Calibri"/>
                          <w:color w:val="000000"/>
                          <w:sz w:val="28"/>
                        </w:rPr>
                        <w:t>informações</w:t>
                      </w:r>
                      <w:r>
                        <w:rPr>
                          <w:rFonts w:ascii="Calibri" w:hAnsi="Calibri"/>
                          <w:color w:val="000000"/>
                          <w:spacing w:val="-12"/>
                          <w:sz w:val="28"/>
                        </w:rPr>
                        <w:t> </w:t>
                      </w:r>
                      <w:r>
                        <w:rPr>
                          <w:rFonts w:ascii="Calibri" w:hAnsi="Calibri"/>
                          <w:color w:val="000000"/>
                          <w:sz w:val="28"/>
                        </w:rPr>
                        <w:t>a</w:t>
                      </w:r>
                      <w:r>
                        <w:rPr>
                          <w:rFonts w:ascii="Calibri" w:hAnsi="Calibri"/>
                          <w:color w:val="000000"/>
                          <w:spacing w:val="-6"/>
                          <w:sz w:val="28"/>
                        </w:rPr>
                        <w:t> </w:t>
                      </w:r>
                      <w:r>
                        <w:rPr>
                          <w:rFonts w:ascii="Calibri" w:hAnsi="Calibri"/>
                          <w:color w:val="000000"/>
                          <w:sz w:val="28"/>
                        </w:rPr>
                        <w:t>respeito</w:t>
                      </w:r>
                      <w:r>
                        <w:rPr>
                          <w:rFonts w:ascii="Calibri" w:hAnsi="Calibri"/>
                          <w:color w:val="000000"/>
                          <w:spacing w:val="-7"/>
                          <w:sz w:val="28"/>
                        </w:rPr>
                        <w:t> </w:t>
                      </w:r>
                      <w:r>
                        <w:rPr>
                          <w:rFonts w:ascii="Calibri" w:hAnsi="Calibri"/>
                          <w:color w:val="000000"/>
                          <w:sz w:val="28"/>
                        </w:rPr>
                        <w:t>da navegação, fiquem armazenadas no computador utilizado.</w:t>
                      </w:r>
                    </w:p>
                  </w:txbxContent>
                </v:textbox>
                <v:fill type="solid"/>
                <w10:wrap type="topAndBottom"/>
              </v:shape>
            </w:pict>
          </mc:Fallback>
        </mc:AlternateContent>
      </w:r>
    </w:p>
    <w:p>
      <w:pPr>
        <w:pStyle w:val="BodyText"/>
        <w:spacing w:before="300"/>
        <w:rPr>
          <w:b/>
          <w:sz w:val="32"/>
        </w:rPr>
      </w:pPr>
    </w:p>
    <w:p>
      <w:pPr>
        <w:pStyle w:val="ListParagraph"/>
        <w:numPr>
          <w:ilvl w:val="0"/>
          <w:numId w:val="109"/>
        </w:numPr>
        <w:tabs>
          <w:tab w:pos="1602" w:val="left" w:leader="none"/>
        </w:tabs>
        <w:spacing w:line="360" w:lineRule="auto" w:before="0" w:after="0"/>
        <w:ind w:left="520" w:right="980" w:firstLine="568"/>
        <w:jc w:val="both"/>
        <w:rPr>
          <w:b/>
          <w:sz w:val="28"/>
        </w:rPr>
      </w:pPr>
      <w:r>
        <w:rPr>
          <w:b/>
          <w:sz w:val="28"/>
        </w:rPr>
        <w:t>Navegação Segura: </w:t>
      </w:r>
      <w:r>
        <w:rPr>
          <w:sz w:val="28"/>
        </w:rPr>
        <w:t>a tecnologia de Navegação segura do Google, examina bilhões de endereços de sites por dia à procura de websites não seguros. O Google cria uma espécie de lista negra com sites que podem prejudicar o usuário e quando são acessados avisa ao usuário por meio de </w:t>
      </w:r>
      <w:r>
        <w:rPr>
          <w:spacing w:val="-2"/>
          <w:sz w:val="28"/>
        </w:rPr>
        <w:t>alertas.</w:t>
      </w:r>
    </w:p>
    <w:p>
      <w:pPr>
        <w:spacing w:after="0" w:line="360" w:lineRule="auto"/>
        <w:jc w:val="both"/>
        <w:rPr>
          <w:sz w:val="28"/>
        </w:rPr>
        <w:sectPr>
          <w:pgSz w:w="11910" w:h="16840"/>
          <w:pgMar w:header="707" w:footer="1097" w:top="1120" w:bottom="1280" w:left="560" w:right="100"/>
        </w:sectPr>
      </w:pPr>
    </w:p>
    <w:p>
      <w:pPr>
        <w:pStyle w:val="BodyText"/>
        <w:spacing w:before="37"/>
        <w:rPr>
          <w:sz w:val="20"/>
        </w:rPr>
      </w:pPr>
    </w:p>
    <w:p>
      <w:pPr>
        <w:pStyle w:val="BodyText"/>
        <w:ind w:left="3218"/>
        <w:rPr>
          <w:sz w:val="20"/>
        </w:rPr>
      </w:pPr>
      <w:r>
        <w:rPr>
          <w:sz w:val="20"/>
        </w:rPr>
        <w:drawing>
          <wp:inline distT="0" distB="0" distL="0" distR="0">
            <wp:extent cx="2743691" cy="1483042"/>
            <wp:effectExtent l="0" t="0" r="0" b="0"/>
            <wp:docPr id="994" name="Image 994" descr="http://www.superdownloads.com.br/imagens/materias/Rodrigo%20Lima/noticias/safe_browsing.jpg"/>
            <wp:cNvGraphicFramePr>
              <a:graphicFrameLocks/>
            </wp:cNvGraphicFramePr>
            <a:graphic>
              <a:graphicData uri="http://schemas.openxmlformats.org/drawingml/2006/picture">
                <pic:pic>
                  <pic:nvPicPr>
                    <pic:cNvPr id="994" name="Image 994" descr="http://www.superdownloads.com.br/imagens/materias/Rodrigo%20Lima/noticias/safe_browsing.jpg"/>
                    <pic:cNvPicPr/>
                  </pic:nvPicPr>
                  <pic:blipFill>
                    <a:blip r:embed="rId368" cstate="print"/>
                    <a:stretch>
                      <a:fillRect/>
                    </a:stretch>
                  </pic:blipFill>
                  <pic:spPr>
                    <a:xfrm>
                      <a:off x="0" y="0"/>
                      <a:ext cx="2743691" cy="1483042"/>
                    </a:xfrm>
                    <a:prstGeom prst="rect">
                      <a:avLst/>
                    </a:prstGeom>
                  </pic:spPr>
                </pic:pic>
              </a:graphicData>
            </a:graphic>
          </wp:inline>
        </w:drawing>
      </w:r>
      <w:r>
        <w:rPr>
          <w:sz w:val="20"/>
        </w:rPr>
      </w:r>
    </w:p>
    <w:p>
      <w:pPr>
        <w:spacing w:line="360" w:lineRule="auto" w:before="195"/>
        <w:ind w:left="520" w:right="976" w:firstLine="568"/>
        <w:jc w:val="both"/>
        <w:rPr>
          <w:sz w:val="28"/>
        </w:rPr>
      </w:pPr>
      <w:r>
        <w:rPr>
          <w:sz w:val="28"/>
        </w:rPr>
        <w:t>Esses sites não seguros se dividem</w:t>
      </w:r>
      <w:r>
        <w:rPr>
          <w:spacing w:val="-1"/>
          <w:sz w:val="28"/>
        </w:rPr>
        <w:t> </w:t>
      </w:r>
      <w:r>
        <w:rPr>
          <w:sz w:val="28"/>
        </w:rPr>
        <w:t>em duas categorias, as quais ameaçam a privacidade e a segurança dos usuários:</w:t>
      </w:r>
    </w:p>
    <w:p>
      <w:pPr>
        <w:spacing w:line="360" w:lineRule="auto" w:before="166"/>
        <w:ind w:left="520" w:right="979" w:firstLine="568"/>
        <w:jc w:val="both"/>
        <w:rPr>
          <w:sz w:val="28"/>
        </w:rPr>
      </w:pPr>
      <w:r>
        <w:rPr>
          <w:b/>
          <w:sz w:val="28"/>
        </w:rPr>
        <w:t>Sites</w:t>
      </w:r>
      <w:r>
        <w:rPr>
          <w:b/>
          <w:spacing w:val="80"/>
          <w:sz w:val="28"/>
        </w:rPr>
        <w:t>  </w:t>
      </w:r>
      <w:r>
        <w:rPr>
          <w:b/>
          <w:sz w:val="28"/>
        </w:rPr>
        <w:t>com</w:t>
      </w:r>
      <w:r>
        <w:rPr>
          <w:b/>
          <w:spacing w:val="80"/>
          <w:sz w:val="28"/>
        </w:rPr>
        <w:t>  </w:t>
      </w:r>
      <w:r>
        <w:rPr>
          <w:b/>
          <w:sz w:val="28"/>
        </w:rPr>
        <w:t>malware</w:t>
      </w:r>
      <w:r>
        <w:rPr>
          <w:b/>
          <w:spacing w:val="80"/>
          <w:sz w:val="28"/>
        </w:rPr>
        <w:t>  </w:t>
      </w:r>
      <w:r>
        <w:rPr>
          <w:sz w:val="28"/>
        </w:rPr>
        <w:t>têm</w:t>
      </w:r>
      <w:r>
        <w:rPr>
          <w:spacing w:val="80"/>
          <w:sz w:val="28"/>
        </w:rPr>
        <w:t>  </w:t>
      </w:r>
      <w:r>
        <w:rPr>
          <w:sz w:val="28"/>
        </w:rPr>
        <w:t>um</w:t>
      </w:r>
      <w:r>
        <w:rPr>
          <w:spacing w:val="80"/>
          <w:sz w:val="28"/>
        </w:rPr>
        <w:t>  </w:t>
      </w:r>
      <w:r>
        <w:rPr>
          <w:sz w:val="28"/>
        </w:rPr>
        <w:t>código</w:t>
      </w:r>
      <w:r>
        <w:rPr>
          <w:spacing w:val="80"/>
          <w:sz w:val="28"/>
        </w:rPr>
        <w:t>  </w:t>
      </w:r>
      <w:r>
        <w:rPr>
          <w:sz w:val="28"/>
        </w:rPr>
        <w:t>para</w:t>
      </w:r>
      <w:r>
        <w:rPr>
          <w:spacing w:val="80"/>
          <w:sz w:val="28"/>
        </w:rPr>
        <w:t>  </w:t>
      </w:r>
      <w:r>
        <w:rPr>
          <w:sz w:val="28"/>
        </w:rPr>
        <w:t>instalar</w:t>
      </w:r>
      <w:r>
        <w:rPr>
          <w:spacing w:val="80"/>
          <w:sz w:val="28"/>
        </w:rPr>
        <w:t>  </w:t>
      </w:r>
      <w:r>
        <w:rPr>
          <w:sz w:val="28"/>
        </w:rPr>
        <w:t>software mal-intencionado nos computa- dores dos usuários. Hackers utilizam esse software para capturar e transmitir informações particulares ou confidenciais dos usuários.</w:t>
      </w:r>
    </w:p>
    <w:p>
      <w:pPr>
        <w:pStyle w:val="BodyText"/>
        <w:rPr>
          <w:sz w:val="28"/>
        </w:rPr>
      </w:pPr>
    </w:p>
    <w:p>
      <w:pPr>
        <w:pStyle w:val="BodyText"/>
        <w:spacing w:before="142"/>
        <w:rPr>
          <w:sz w:val="28"/>
        </w:rPr>
      </w:pPr>
    </w:p>
    <w:p>
      <w:pPr>
        <w:spacing w:line="360" w:lineRule="auto" w:before="0"/>
        <w:ind w:left="520" w:right="976" w:firstLine="568"/>
        <w:jc w:val="both"/>
        <w:rPr>
          <w:sz w:val="28"/>
        </w:rPr>
      </w:pPr>
      <w:r>
        <w:rPr>
          <w:b/>
          <w:sz w:val="28"/>
        </w:rPr>
        <w:t>Sites</w:t>
      </w:r>
      <w:r>
        <w:rPr>
          <w:b/>
          <w:spacing w:val="-15"/>
          <w:sz w:val="28"/>
        </w:rPr>
        <w:t> </w:t>
      </w:r>
      <w:r>
        <w:rPr>
          <w:b/>
          <w:sz w:val="28"/>
        </w:rPr>
        <w:t>de</w:t>
      </w:r>
      <w:r>
        <w:rPr>
          <w:b/>
          <w:spacing w:val="-11"/>
          <w:sz w:val="28"/>
        </w:rPr>
        <w:t> </w:t>
      </w:r>
      <w:r>
        <w:rPr>
          <w:b/>
          <w:sz w:val="28"/>
        </w:rPr>
        <w:t>phishing</w:t>
      </w:r>
      <w:r>
        <w:rPr>
          <w:b/>
          <w:spacing w:val="-16"/>
          <w:sz w:val="28"/>
        </w:rPr>
        <w:t> </w:t>
      </w:r>
      <w:r>
        <w:rPr>
          <w:sz w:val="28"/>
        </w:rPr>
        <w:t>fingem</w:t>
      </w:r>
      <w:r>
        <w:rPr>
          <w:spacing w:val="-16"/>
          <w:sz w:val="28"/>
        </w:rPr>
        <w:t> </w:t>
      </w:r>
      <w:r>
        <w:rPr>
          <w:sz w:val="28"/>
        </w:rPr>
        <w:t>ser</w:t>
      </w:r>
      <w:r>
        <w:rPr>
          <w:spacing w:val="-13"/>
          <w:sz w:val="28"/>
        </w:rPr>
        <w:t> </w:t>
      </w:r>
      <w:r>
        <w:rPr>
          <w:sz w:val="28"/>
        </w:rPr>
        <w:t>legítimos</w:t>
      </w:r>
      <w:r>
        <w:rPr>
          <w:spacing w:val="-14"/>
          <w:sz w:val="28"/>
        </w:rPr>
        <w:t> </w:t>
      </w:r>
      <w:r>
        <w:rPr>
          <w:sz w:val="28"/>
        </w:rPr>
        <w:t>e</w:t>
      </w:r>
      <w:r>
        <w:rPr>
          <w:spacing w:val="-14"/>
          <w:sz w:val="28"/>
        </w:rPr>
        <w:t> </w:t>
      </w:r>
      <w:r>
        <w:rPr>
          <w:sz w:val="28"/>
        </w:rPr>
        <w:t>tentam</w:t>
      </w:r>
      <w:r>
        <w:rPr>
          <w:spacing w:val="-16"/>
          <w:sz w:val="28"/>
        </w:rPr>
        <w:t> </w:t>
      </w:r>
      <w:r>
        <w:rPr>
          <w:sz w:val="28"/>
        </w:rPr>
        <w:t>fazer</w:t>
      </w:r>
      <w:r>
        <w:rPr>
          <w:spacing w:val="-16"/>
          <w:sz w:val="28"/>
        </w:rPr>
        <w:t> </w:t>
      </w:r>
      <w:r>
        <w:rPr>
          <w:sz w:val="28"/>
        </w:rPr>
        <w:t>com</w:t>
      </w:r>
      <w:r>
        <w:rPr>
          <w:spacing w:val="-13"/>
          <w:sz w:val="28"/>
        </w:rPr>
        <w:t> </w:t>
      </w:r>
      <w:r>
        <w:rPr>
          <w:sz w:val="28"/>
        </w:rPr>
        <w:t>que</w:t>
      </w:r>
      <w:r>
        <w:rPr>
          <w:spacing w:val="-14"/>
          <w:sz w:val="28"/>
        </w:rPr>
        <w:t> </w:t>
      </w:r>
      <w:r>
        <w:rPr>
          <w:sz w:val="28"/>
        </w:rPr>
        <w:t>os</w:t>
      </w:r>
      <w:r>
        <w:rPr>
          <w:spacing w:val="-10"/>
          <w:sz w:val="28"/>
        </w:rPr>
        <w:t> </w:t>
      </w:r>
      <w:r>
        <w:rPr>
          <w:sz w:val="28"/>
        </w:rPr>
        <w:t>usuários digitem o nome de usuário e a senha ou compartilhem outras informações particulares.</w:t>
      </w:r>
      <w:r>
        <w:rPr>
          <w:spacing w:val="-6"/>
          <w:sz w:val="28"/>
        </w:rPr>
        <w:t> </w:t>
      </w:r>
      <w:r>
        <w:rPr>
          <w:sz w:val="28"/>
        </w:rPr>
        <w:t>Exemplos</w:t>
      </w:r>
      <w:r>
        <w:rPr>
          <w:spacing w:val="-5"/>
          <w:sz w:val="28"/>
        </w:rPr>
        <w:t> </w:t>
      </w:r>
      <w:r>
        <w:rPr>
          <w:sz w:val="28"/>
        </w:rPr>
        <w:t>comuns</w:t>
      </w:r>
      <w:r>
        <w:rPr>
          <w:spacing w:val="-3"/>
          <w:sz w:val="28"/>
        </w:rPr>
        <w:t> </w:t>
      </w:r>
      <w:r>
        <w:rPr>
          <w:sz w:val="28"/>
        </w:rPr>
        <w:t>são</w:t>
      </w:r>
      <w:r>
        <w:rPr>
          <w:spacing w:val="-4"/>
          <w:sz w:val="28"/>
        </w:rPr>
        <w:t> </w:t>
      </w:r>
      <w:r>
        <w:rPr>
          <w:sz w:val="28"/>
        </w:rPr>
        <w:t>páginas</w:t>
      </w:r>
      <w:r>
        <w:rPr>
          <w:spacing w:val="-3"/>
          <w:sz w:val="28"/>
        </w:rPr>
        <w:t> </w:t>
      </w:r>
      <w:r>
        <w:rPr>
          <w:sz w:val="28"/>
        </w:rPr>
        <w:t>da</w:t>
      </w:r>
      <w:r>
        <w:rPr>
          <w:spacing w:val="-3"/>
          <w:sz w:val="28"/>
        </w:rPr>
        <w:t> </w:t>
      </w:r>
      <w:r>
        <w:rPr>
          <w:sz w:val="28"/>
        </w:rPr>
        <w:t>Web</w:t>
      </w:r>
      <w:r>
        <w:rPr>
          <w:spacing w:val="-6"/>
          <w:sz w:val="28"/>
        </w:rPr>
        <w:t> </w:t>
      </w:r>
      <w:r>
        <w:rPr>
          <w:sz w:val="28"/>
        </w:rPr>
        <w:t>que</w:t>
      </w:r>
      <w:r>
        <w:rPr>
          <w:spacing w:val="-3"/>
          <w:sz w:val="28"/>
        </w:rPr>
        <w:t> </w:t>
      </w:r>
      <w:r>
        <w:rPr>
          <w:sz w:val="28"/>
        </w:rPr>
        <w:t>falsificam</w:t>
      </w:r>
      <w:r>
        <w:rPr>
          <w:spacing w:val="-6"/>
          <w:sz w:val="28"/>
        </w:rPr>
        <w:t> </w:t>
      </w:r>
      <w:r>
        <w:rPr>
          <w:sz w:val="28"/>
        </w:rPr>
        <w:t>a</w:t>
      </w:r>
      <w:r>
        <w:rPr>
          <w:spacing w:val="-4"/>
          <w:sz w:val="28"/>
        </w:rPr>
        <w:t> </w:t>
      </w:r>
      <w:r>
        <w:rPr>
          <w:sz w:val="28"/>
        </w:rPr>
        <w:t>identidade de websites de bancos ou de lojas on-line legítimas. A Ferramenta Navegação Segura é semelhante ao Filtro do Smart Screen do Internet Explorer.</w:t>
      </w:r>
    </w:p>
    <w:p>
      <w:pPr>
        <w:pStyle w:val="BodyText"/>
        <w:rPr>
          <w:sz w:val="28"/>
        </w:rPr>
      </w:pPr>
    </w:p>
    <w:p>
      <w:pPr>
        <w:pStyle w:val="BodyText"/>
        <w:spacing w:before="146"/>
        <w:rPr>
          <w:sz w:val="28"/>
        </w:rPr>
      </w:pPr>
    </w:p>
    <w:p>
      <w:pPr>
        <w:pStyle w:val="Heading4"/>
        <w:numPr>
          <w:ilvl w:val="1"/>
          <w:numId w:val="103"/>
        </w:numPr>
        <w:tabs>
          <w:tab w:pos="1093" w:val="left" w:leader="none"/>
        </w:tabs>
        <w:spacing w:line="240" w:lineRule="auto" w:before="1" w:after="0"/>
        <w:ind w:left="1093" w:right="0" w:hanging="573"/>
        <w:jc w:val="both"/>
        <w:rPr>
          <w:color w:val="006FC0"/>
        </w:rPr>
      </w:pPr>
      <w:r>
        <w:rPr/>
        <mc:AlternateContent>
          <mc:Choice Requires="wps">
            <w:drawing>
              <wp:anchor distT="0" distB="0" distL="0" distR="0" allowOverlap="1" layoutInCell="1" locked="0" behindDoc="1" simplePos="0" relativeHeight="487831552">
                <wp:simplePos x="0" y="0"/>
                <wp:positionH relativeFrom="page">
                  <wp:posOffset>668337</wp:posOffset>
                </wp:positionH>
                <wp:positionV relativeFrom="paragraph">
                  <wp:posOffset>263748</wp:posOffset>
                </wp:positionV>
                <wp:extent cx="6227445" cy="27940"/>
                <wp:effectExtent l="0" t="0" r="0" b="0"/>
                <wp:wrapTopAndBottom/>
                <wp:docPr id="995" name="Graphic 995"/>
                <wp:cNvGraphicFramePr>
                  <a:graphicFrameLocks/>
                </wp:cNvGraphicFramePr>
                <a:graphic>
                  <a:graphicData uri="http://schemas.microsoft.com/office/word/2010/wordprocessingShape">
                    <wps:wsp>
                      <wps:cNvPr id="995" name="Graphic 995"/>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67578pt;width:490.35pt;height:2.2pt;mso-position-horizontal-relative:page;mso-position-vertical-relative:paragraph;z-index:-15484928;mso-wrap-distance-left:0;mso-wrap-distance-right:0" id="docshape684" filled="true" fillcolor="#006fc0" stroked="false">
                <v:fill type="solid"/>
                <w10:wrap type="topAndBottom"/>
              </v:rect>
            </w:pict>
          </mc:Fallback>
        </mc:AlternateContent>
      </w:r>
      <w:r>
        <w:rPr>
          <w:color w:val="006FC0"/>
        </w:rPr>
        <w:t>Google</w:t>
      </w:r>
      <w:r>
        <w:rPr>
          <w:color w:val="006FC0"/>
          <w:spacing w:val="-3"/>
        </w:rPr>
        <w:t> </w:t>
      </w:r>
      <w:r>
        <w:rPr>
          <w:color w:val="006FC0"/>
          <w:spacing w:val="-2"/>
        </w:rPr>
        <w:t>Chrome</w:t>
      </w:r>
    </w:p>
    <w:p>
      <w:pPr>
        <w:pStyle w:val="ListParagraph"/>
        <w:numPr>
          <w:ilvl w:val="2"/>
          <w:numId w:val="103"/>
        </w:numPr>
        <w:tabs>
          <w:tab w:pos="1447" w:val="left" w:leader="none"/>
        </w:tabs>
        <w:spacing w:line="240" w:lineRule="auto" w:before="163" w:after="0"/>
        <w:ind w:left="1447" w:right="0" w:hanging="359"/>
        <w:jc w:val="both"/>
        <w:rPr>
          <w:b/>
          <w:sz w:val="26"/>
        </w:rPr>
      </w:pPr>
      <w:r>
        <w:rPr>
          <w:b/>
          <w:sz w:val="26"/>
        </w:rPr>
        <w:t>Conceito</w:t>
      </w:r>
      <w:r>
        <w:rPr>
          <w:sz w:val="26"/>
        </w:rPr>
        <w:t>:</w:t>
      </w:r>
      <w:r>
        <w:rPr>
          <w:spacing w:val="-4"/>
          <w:sz w:val="26"/>
        </w:rPr>
        <w:t> </w:t>
      </w:r>
      <w:r>
        <w:rPr>
          <w:sz w:val="26"/>
        </w:rPr>
        <w:t>o</w:t>
      </w:r>
      <w:r>
        <w:rPr>
          <w:spacing w:val="-1"/>
          <w:sz w:val="26"/>
        </w:rPr>
        <w:t> </w:t>
      </w:r>
      <w:r>
        <w:rPr>
          <w:sz w:val="26"/>
        </w:rPr>
        <w:t>Google</w:t>
      </w:r>
      <w:r>
        <w:rPr>
          <w:spacing w:val="-2"/>
          <w:sz w:val="26"/>
        </w:rPr>
        <w:t> </w:t>
      </w:r>
      <w:r>
        <w:rPr>
          <w:sz w:val="26"/>
        </w:rPr>
        <w:t>Chrome</w:t>
      </w:r>
      <w:r>
        <w:rPr>
          <w:spacing w:val="-1"/>
          <w:sz w:val="26"/>
        </w:rPr>
        <w:t> </w:t>
      </w:r>
      <w:r>
        <w:rPr>
          <w:sz w:val="26"/>
        </w:rPr>
        <w:t>é</w:t>
      </w:r>
      <w:r>
        <w:rPr>
          <w:spacing w:val="-1"/>
          <w:sz w:val="26"/>
        </w:rPr>
        <w:t> </w:t>
      </w:r>
      <w:r>
        <w:rPr>
          <w:sz w:val="26"/>
        </w:rPr>
        <w:t>um</w:t>
      </w:r>
      <w:r>
        <w:rPr>
          <w:spacing w:val="-9"/>
          <w:sz w:val="26"/>
        </w:rPr>
        <w:t> </w:t>
      </w:r>
      <w:r>
        <w:rPr>
          <w:sz w:val="26"/>
        </w:rPr>
        <w:t>navegador</w:t>
      </w:r>
      <w:r>
        <w:rPr>
          <w:spacing w:val="-2"/>
          <w:sz w:val="26"/>
        </w:rPr>
        <w:t> </w:t>
      </w:r>
      <w:r>
        <w:rPr>
          <w:sz w:val="26"/>
        </w:rPr>
        <w:t>desenvolvido</w:t>
      </w:r>
      <w:r>
        <w:rPr>
          <w:spacing w:val="-2"/>
          <w:sz w:val="26"/>
        </w:rPr>
        <w:t> </w:t>
      </w:r>
      <w:r>
        <w:rPr>
          <w:sz w:val="26"/>
        </w:rPr>
        <w:t>pelo</w:t>
      </w:r>
      <w:r>
        <w:rPr>
          <w:spacing w:val="-1"/>
          <w:sz w:val="26"/>
        </w:rPr>
        <w:t> </w:t>
      </w:r>
      <w:r>
        <w:rPr>
          <w:spacing w:val="-2"/>
          <w:sz w:val="26"/>
        </w:rPr>
        <w:t>Google.</w:t>
      </w:r>
    </w:p>
    <w:p>
      <w:pPr>
        <w:pStyle w:val="BodyText"/>
        <w:spacing w:line="249" w:lineRule="auto" w:before="174"/>
        <w:ind w:left="520" w:right="977"/>
        <w:jc w:val="both"/>
      </w:pPr>
      <w:r>
        <w:rPr>
          <w:b/>
        </w:rPr>
        <w:t>Pesquisar no Omnibox</w:t>
      </w:r>
      <w:r>
        <w:rPr/>
        <w:t>: o Google Ghrome disponibiliza a ferramenta</w:t>
      </w:r>
      <w:r>
        <w:rPr>
          <w:spacing w:val="-3"/>
        </w:rPr>
        <w:t> </w:t>
      </w:r>
      <w:r>
        <w:rPr/>
        <w:t>Omnibox para o usuário fazer pesquisas no Google usando uma forma mais rápida, digitando as palavras de pesquisa diretamente na barra de endereço, localizada na parte superior do Google Chrome.</w:t>
      </w:r>
    </w:p>
    <w:p>
      <w:pPr>
        <w:spacing w:after="0" w:line="249" w:lineRule="auto"/>
        <w:jc w:val="both"/>
        <w:sectPr>
          <w:pgSz w:w="11910" w:h="16840"/>
          <w:pgMar w:header="707" w:footer="1097" w:top="1120" w:bottom="1280" w:left="560" w:right="100"/>
        </w:sectPr>
      </w:pPr>
    </w:p>
    <w:p>
      <w:pPr>
        <w:pStyle w:val="BodyText"/>
        <w:rPr>
          <w:sz w:val="20"/>
        </w:rPr>
      </w:pPr>
    </w:p>
    <w:p>
      <w:pPr>
        <w:pStyle w:val="BodyText"/>
        <w:rPr>
          <w:sz w:val="20"/>
        </w:rPr>
      </w:pPr>
    </w:p>
    <w:p>
      <w:pPr>
        <w:pStyle w:val="BodyText"/>
        <w:spacing w:before="34"/>
        <w:rPr>
          <w:sz w:val="20"/>
        </w:rPr>
      </w:pPr>
    </w:p>
    <w:p>
      <w:pPr>
        <w:pStyle w:val="BodyText"/>
        <w:ind w:left="1097"/>
        <w:rPr>
          <w:sz w:val="20"/>
        </w:rPr>
      </w:pPr>
      <w:r>
        <w:rPr>
          <w:sz w:val="20"/>
        </w:rPr>
        <mc:AlternateContent>
          <mc:Choice Requires="wps">
            <w:drawing>
              <wp:inline distT="0" distB="0" distL="0" distR="0">
                <wp:extent cx="5064125" cy="1723389"/>
                <wp:effectExtent l="0" t="0" r="0" b="635"/>
                <wp:docPr id="996" name="Group 996"/>
                <wp:cNvGraphicFramePr>
                  <a:graphicFrameLocks/>
                </wp:cNvGraphicFramePr>
                <a:graphic>
                  <a:graphicData uri="http://schemas.microsoft.com/office/word/2010/wordprocessingGroup">
                    <wpg:wgp>
                      <wpg:cNvPr id="996" name="Group 996"/>
                      <wpg:cNvGrpSpPr/>
                      <wpg:grpSpPr>
                        <a:xfrm>
                          <a:off x="0" y="0"/>
                          <a:ext cx="5064125" cy="1723389"/>
                          <a:chExt cx="5064125" cy="1723389"/>
                        </a:xfrm>
                      </wpg:grpSpPr>
                      <pic:pic>
                        <pic:nvPicPr>
                          <pic:cNvPr id="997" name="Image 997"/>
                          <pic:cNvPicPr/>
                        </pic:nvPicPr>
                        <pic:blipFill>
                          <a:blip r:embed="rId361" cstate="print"/>
                          <a:stretch>
                            <a:fillRect/>
                          </a:stretch>
                        </pic:blipFill>
                        <pic:spPr>
                          <a:xfrm>
                            <a:off x="12700" y="12700"/>
                            <a:ext cx="5038344" cy="1697989"/>
                          </a:xfrm>
                          <a:prstGeom prst="rect">
                            <a:avLst/>
                          </a:prstGeom>
                        </pic:spPr>
                      </pic:pic>
                      <wps:wsp>
                        <wps:cNvPr id="998" name="Graphic 998"/>
                        <wps:cNvSpPr/>
                        <wps:spPr>
                          <a:xfrm>
                            <a:off x="6350" y="6350"/>
                            <a:ext cx="5051425" cy="1710689"/>
                          </a:xfrm>
                          <a:custGeom>
                            <a:avLst/>
                            <a:gdLst/>
                            <a:ahLst/>
                            <a:cxnLst/>
                            <a:rect l="l" t="t" r="r" b="b"/>
                            <a:pathLst>
                              <a:path w="5051425" h="1710689">
                                <a:moveTo>
                                  <a:pt x="0" y="1710689"/>
                                </a:moveTo>
                                <a:lnTo>
                                  <a:pt x="5051044" y="1710689"/>
                                </a:lnTo>
                                <a:lnTo>
                                  <a:pt x="5051044" y="0"/>
                                </a:lnTo>
                                <a:lnTo>
                                  <a:pt x="0" y="0"/>
                                </a:lnTo>
                                <a:lnTo>
                                  <a:pt x="0" y="171068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8.75pt;height:135.7pt;mso-position-horizontal-relative:char;mso-position-vertical-relative:line" id="docshapegroup685" coordorigin="0,0" coordsize="7975,2714">
                <v:shape style="position:absolute;left:20;top:20;width:7935;height:2674" type="#_x0000_t75" id="docshape686" stroked="false">
                  <v:imagedata r:id="rId361" o:title=""/>
                </v:shape>
                <v:rect style="position:absolute;left:10;top:10;width:7955;height:2694" id="docshape687" filled="false" stroked="true" strokeweight="1.0pt" strokecolor="#000000">
                  <v:stroke dashstyle="solid"/>
                </v:rect>
              </v:group>
            </w:pict>
          </mc:Fallback>
        </mc:AlternateContent>
      </w:r>
      <w:r>
        <w:rPr>
          <w:sz w:val="20"/>
        </w:rPr>
      </w:r>
    </w:p>
    <w:p>
      <w:pPr>
        <w:pStyle w:val="BodyText"/>
        <w:spacing w:before="340"/>
      </w:pPr>
    </w:p>
    <w:p>
      <w:pPr>
        <w:pStyle w:val="BodyText"/>
        <w:spacing w:line="360" w:lineRule="auto"/>
        <w:ind w:left="520" w:right="973" w:firstLine="568"/>
        <w:jc w:val="both"/>
      </w:pPr>
      <w:r>
        <w:rPr/>
        <w:t>Quando o usuário começa a digitar na barra de endereço, o Google Chrome exibe frases ou endereços sugeridos. Observe na imagem acima que antes dos resultados</w:t>
      </w:r>
      <w:r>
        <w:rPr>
          <w:spacing w:val="26"/>
        </w:rPr>
        <w:t> </w:t>
      </w:r>
      <w:r>
        <w:rPr/>
        <w:t>aparecem</w:t>
      </w:r>
      <w:r>
        <w:rPr>
          <w:spacing w:val="21"/>
        </w:rPr>
        <w:t> </w:t>
      </w:r>
      <w:r>
        <w:rPr/>
        <w:t>ícones</w:t>
      </w:r>
      <w:r>
        <w:rPr>
          <w:spacing w:val="26"/>
        </w:rPr>
        <w:t> </w:t>
      </w:r>
      <w:r>
        <w:rPr/>
        <w:t>para</w:t>
      </w:r>
      <w:r>
        <w:rPr>
          <w:spacing w:val="25"/>
        </w:rPr>
        <w:t> </w:t>
      </w:r>
      <w:r>
        <w:rPr/>
        <w:t>ajudar</w:t>
      </w:r>
      <w:r>
        <w:rPr>
          <w:spacing w:val="26"/>
        </w:rPr>
        <w:t> </w:t>
      </w:r>
      <w:r>
        <w:rPr/>
        <w:t>na</w:t>
      </w:r>
      <w:r>
        <w:rPr>
          <w:spacing w:val="25"/>
        </w:rPr>
        <w:t> </w:t>
      </w:r>
      <w:r>
        <w:rPr/>
        <w:t>pesquisa,</w:t>
      </w:r>
      <w:r>
        <w:rPr>
          <w:spacing w:val="24"/>
        </w:rPr>
        <w:t> </w:t>
      </w:r>
      <w:r>
        <w:rPr/>
        <w:t>veja</w:t>
      </w:r>
      <w:r>
        <w:rPr>
          <w:spacing w:val="25"/>
        </w:rPr>
        <w:t> </w:t>
      </w:r>
      <w:r>
        <w:rPr/>
        <w:t>o</w:t>
      </w:r>
      <w:r>
        <w:rPr>
          <w:spacing w:val="32"/>
        </w:rPr>
        <w:t> </w:t>
      </w:r>
      <w:r>
        <w:rPr/>
        <w:t>significado</w:t>
      </w:r>
      <w:r>
        <w:rPr>
          <w:spacing w:val="25"/>
        </w:rPr>
        <w:t> </w:t>
      </w:r>
      <w:r>
        <w:rPr/>
        <w:t>dos</w:t>
      </w:r>
      <w:r>
        <w:rPr>
          <w:spacing w:val="26"/>
        </w:rPr>
        <w:t> </w:t>
      </w:r>
      <w:r>
        <w:rPr/>
        <w:t>ícones, a seguir:</w:t>
      </w:r>
    </w:p>
    <w:p>
      <w:pPr>
        <w:pStyle w:val="BodyText"/>
        <w:rPr>
          <w:sz w:val="20"/>
        </w:rPr>
      </w:pPr>
    </w:p>
    <w:p>
      <w:pPr>
        <w:pStyle w:val="BodyText"/>
        <w:rPr>
          <w:sz w:val="20"/>
        </w:rPr>
      </w:pPr>
    </w:p>
    <w:p>
      <w:pPr>
        <w:pStyle w:val="BodyText"/>
        <w:spacing w:before="236"/>
        <w:rPr>
          <w:sz w:val="20"/>
        </w:rPr>
      </w:pPr>
    </w:p>
    <w:tbl>
      <w:tblPr>
        <w:tblW w:w="0" w:type="auto"/>
        <w:jc w:val="left"/>
        <w:tblInd w:w="535" w:type="dxa"/>
        <w:tblBorders>
          <w:top w:val="single" w:sz="6" w:space="0" w:color="DFDFDF"/>
          <w:left w:val="single" w:sz="6" w:space="0" w:color="DFDFDF"/>
          <w:bottom w:val="single" w:sz="6" w:space="0" w:color="DFDFDF"/>
          <w:right w:val="single" w:sz="6" w:space="0" w:color="DFDFDF"/>
          <w:insideH w:val="single" w:sz="6" w:space="0" w:color="DFDFDF"/>
          <w:insideV w:val="single" w:sz="6" w:space="0" w:color="DFDFDF"/>
        </w:tblBorders>
        <w:tblLayout w:type="fixed"/>
        <w:tblCellMar>
          <w:top w:w="0" w:type="dxa"/>
          <w:left w:w="0" w:type="dxa"/>
          <w:bottom w:w="0" w:type="dxa"/>
          <w:right w:w="0" w:type="dxa"/>
        </w:tblCellMar>
        <w:tblLook w:val="01E0"/>
      </w:tblPr>
      <w:tblGrid>
        <w:gridCol w:w="1148"/>
        <w:gridCol w:w="8391"/>
      </w:tblGrid>
      <w:tr>
        <w:trPr>
          <w:trHeight w:val="805" w:hRule="atLeast"/>
        </w:trPr>
        <w:tc>
          <w:tcPr>
            <w:tcW w:w="1148" w:type="dxa"/>
            <w:shd w:val="clear" w:color="auto" w:fill="92D050"/>
          </w:tcPr>
          <w:p>
            <w:pPr>
              <w:pStyle w:val="TableParagraph"/>
              <w:spacing w:before="66"/>
              <w:ind w:left="180"/>
              <w:rPr>
                <w:b/>
                <w:sz w:val="26"/>
              </w:rPr>
            </w:pPr>
            <w:r>
              <w:rPr>
                <w:b/>
                <w:color w:val="202020"/>
                <w:spacing w:val="-2"/>
                <w:sz w:val="26"/>
              </w:rPr>
              <w:t>ÍCONE</w:t>
            </w:r>
          </w:p>
        </w:tc>
        <w:tc>
          <w:tcPr>
            <w:tcW w:w="8391" w:type="dxa"/>
            <w:shd w:val="clear" w:color="auto" w:fill="92D050"/>
          </w:tcPr>
          <w:p>
            <w:pPr>
              <w:pStyle w:val="TableParagraph"/>
              <w:spacing w:before="66"/>
              <w:ind w:left="176"/>
              <w:rPr>
                <w:b/>
                <w:sz w:val="26"/>
              </w:rPr>
            </w:pPr>
            <w:r>
              <w:rPr>
                <w:b/>
                <w:color w:val="202020"/>
                <w:spacing w:val="-2"/>
                <w:sz w:val="26"/>
              </w:rPr>
              <w:t>SIGNIFICADO</w:t>
            </w:r>
          </w:p>
        </w:tc>
      </w:tr>
      <w:tr>
        <w:trPr>
          <w:trHeight w:val="1321" w:hRule="atLeast"/>
        </w:trPr>
        <w:tc>
          <w:tcPr>
            <w:tcW w:w="1148" w:type="dxa"/>
          </w:tcPr>
          <w:p>
            <w:pPr>
              <w:pStyle w:val="TableParagraph"/>
              <w:spacing w:before="1" w:after="1"/>
              <w:ind w:left="0"/>
              <w:rPr>
                <w:sz w:val="10"/>
              </w:rPr>
            </w:pPr>
          </w:p>
          <w:p>
            <w:pPr>
              <w:pStyle w:val="TableParagraph"/>
              <w:spacing w:line="267" w:lineRule="exact"/>
              <w:ind w:left="180"/>
              <w:rPr>
                <w:sz w:val="20"/>
              </w:rPr>
            </w:pPr>
            <w:r>
              <w:rPr>
                <w:position w:val="-4"/>
                <w:sz w:val="20"/>
              </w:rPr>
              <w:drawing>
                <wp:inline distT="0" distB="0" distL="0" distR="0">
                  <wp:extent cx="185569" cy="169735"/>
                  <wp:effectExtent l="0" t="0" r="0" b="0"/>
                  <wp:docPr id="999" name="Image 999" descr="Bookmark"/>
                  <wp:cNvGraphicFramePr>
                    <a:graphicFrameLocks/>
                  </wp:cNvGraphicFramePr>
                  <a:graphic>
                    <a:graphicData uri="http://schemas.openxmlformats.org/drawingml/2006/picture">
                      <pic:pic>
                        <pic:nvPicPr>
                          <pic:cNvPr id="999" name="Image 999" descr="Bookmark"/>
                          <pic:cNvPicPr/>
                        </pic:nvPicPr>
                        <pic:blipFill>
                          <a:blip r:embed="rId362" cstate="print"/>
                          <a:stretch>
                            <a:fillRect/>
                          </a:stretch>
                        </pic:blipFill>
                        <pic:spPr>
                          <a:xfrm>
                            <a:off x="0" y="0"/>
                            <a:ext cx="185569" cy="169735"/>
                          </a:xfrm>
                          <a:prstGeom prst="rect">
                            <a:avLst/>
                          </a:prstGeom>
                        </pic:spPr>
                      </pic:pic>
                    </a:graphicData>
                  </a:graphic>
                </wp:inline>
              </w:drawing>
            </w:r>
            <w:r>
              <w:rPr>
                <w:position w:val="-4"/>
                <w:sz w:val="20"/>
              </w:rPr>
            </w:r>
          </w:p>
        </w:tc>
        <w:tc>
          <w:tcPr>
            <w:tcW w:w="8391" w:type="dxa"/>
          </w:tcPr>
          <w:p>
            <w:pPr>
              <w:pStyle w:val="TableParagraph"/>
              <w:spacing w:line="357" w:lineRule="auto" w:before="66"/>
              <w:ind w:left="176" w:right="38"/>
              <w:rPr>
                <w:sz w:val="26"/>
              </w:rPr>
            </w:pPr>
            <w:r>
              <w:rPr>
                <w:color w:val="202020"/>
                <w:sz w:val="26"/>
              </w:rPr>
              <w:t>Foram</w:t>
            </w:r>
            <w:r>
              <w:rPr>
                <w:color w:val="202020"/>
                <w:spacing w:val="-18"/>
                <w:sz w:val="26"/>
              </w:rPr>
              <w:t> </w:t>
            </w:r>
            <w:r>
              <w:rPr>
                <w:color w:val="202020"/>
                <w:sz w:val="26"/>
              </w:rPr>
              <w:t>encontradas</w:t>
            </w:r>
            <w:r>
              <w:rPr>
                <w:color w:val="202020"/>
                <w:spacing w:val="-18"/>
                <w:sz w:val="26"/>
              </w:rPr>
              <w:t> </w:t>
            </w:r>
            <w:r>
              <w:rPr>
                <w:color w:val="202020"/>
                <w:sz w:val="26"/>
              </w:rPr>
              <w:t>referências</w:t>
            </w:r>
            <w:r>
              <w:rPr>
                <w:color w:val="202020"/>
                <w:spacing w:val="-16"/>
                <w:sz w:val="26"/>
              </w:rPr>
              <w:t> </w:t>
            </w:r>
            <w:r>
              <w:rPr>
                <w:color w:val="202020"/>
                <w:sz w:val="26"/>
              </w:rPr>
              <w:t>a</w:t>
            </w:r>
            <w:r>
              <w:rPr>
                <w:color w:val="202020"/>
                <w:spacing w:val="-18"/>
                <w:sz w:val="26"/>
              </w:rPr>
              <w:t> </w:t>
            </w:r>
            <w:r>
              <w:rPr>
                <w:color w:val="202020"/>
                <w:sz w:val="26"/>
              </w:rPr>
              <w:t>palavra</w:t>
            </w:r>
            <w:r>
              <w:rPr>
                <w:color w:val="202020"/>
                <w:spacing w:val="-17"/>
                <w:sz w:val="26"/>
              </w:rPr>
              <w:t> </w:t>
            </w:r>
            <w:r>
              <w:rPr>
                <w:color w:val="202020"/>
                <w:sz w:val="26"/>
              </w:rPr>
              <w:t>digitada,</w:t>
            </w:r>
            <w:r>
              <w:rPr>
                <w:color w:val="202020"/>
                <w:spacing w:val="-18"/>
                <w:sz w:val="26"/>
              </w:rPr>
              <w:t> </w:t>
            </w:r>
            <w:r>
              <w:rPr>
                <w:color w:val="202020"/>
                <w:sz w:val="26"/>
              </w:rPr>
              <w:t>dentro</w:t>
            </w:r>
            <w:r>
              <w:rPr>
                <w:color w:val="202020"/>
                <w:spacing w:val="-17"/>
                <w:sz w:val="26"/>
              </w:rPr>
              <w:t> </w:t>
            </w:r>
            <w:r>
              <w:rPr>
                <w:color w:val="202020"/>
                <w:sz w:val="26"/>
              </w:rPr>
              <w:t>dos</w:t>
            </w:r>
            <w:r>
              <w:rPr>
                <w:color w:val="202020"/>
                <w:spacing w:val="-17"/>
                <w:sz w:val="26"/>
              </w:rPr>
              <w:t> </w:t>
            </w:r>
            <w:r>
              <w:rPr>
                <w:color w:val="202020"/>
                <w:sz w:val="26"/>
              </w:rPr>
              <w:t>Favoritos já armazenados.</w:t>
            </w:r>
          </w:p>
        </w:tc>
      </w:tr>
      <w:tr>
        <w:trPr>
          <w:trHeight w:val="2361" w:hRule="atLeast"/>
        </w:trPr>
        <w:tc>
          <w:tcPr>
            <w:tcW w:w="1148" w:type="dxa"/>
            <w:shd w:val="clear" w:color="auto" w:fill="E6E6E6"/>
          </w:tcPr>
          <w:p>
            <w:pPr>
              <w:pStyle w:val="TableParagraph"/>
              <w:spacing w:before="2"/>
              <w:ind w:left="0"/>
              <w:rPr>
                <w:sz w:val="10"/>
              </w:rPr>
            </w:pPr>
          </w:p>
          <w:p>
            <w:pPr>
              <w:pStyle w:val="TableParagraph"/>
              <w:spacing w:line="267" w:lineRule="exact"/>
              <w:ind w:left="180"/>
              <w:rPr>
                <w:sz w:val="20"/>
              </w:rPr>
            </w:pPr>
            <w:r>
              <w:rPr>
                <w:position w:val="-4"/>
                <w:sz w:val="20"/>
              </w:rPr>
              <w:drawing>
                <wp:inline distT="0" distB="0" distL="0" distR="0">
                  <wp:extent cx="169735" cy="169735"/>
                  <wp:effectExtent l="0" t="0" r="0" b="0"/>
                  <wp:docPr id="1000" name="Image 1000" descr="Search suggestions"/>
                  <wp:cNvGraphicFramePr>
                    <a:graphicFrameLocks/>
                  </wp:cNvGraphicFramePr>
                  <a:graphic>
                    <a:graphicData uri="http://schemas.openxmlformats.org/drawingml/2006/picture">
                      <pic:pic>
                        <pic:nvPicPr>
                          <pic:cNvPr id="1000" name="Image 1000" descr="Search suggestions"/>
                          <pic:cNvPicPr/>
                        </pic:nvPicPr>
                        <pic:blipFill>
                          <a:blip r:embed="rId363" cstate="print"/>
                          <a:stretch>
                            <a:fillRect/>
                          </a:stretch>
                        </pic:blipFill>
                        <pic:spPr>
                          <a:xfrm>
                            <a:off x="0" y="0"/>
                            <a:ext cx="169735" cy="169735"/>
                          </a:xfrm>
                          <a:prstGeom prst="rect">
                            <a:avLst/>
                          </a:prstGeom>
                        </pic:spPr>
                      </pic:pic>
                    </a:graphicData>
                  </a:graphic>
                </wp:inline>
              </w:drawing>
            </w:r>
            <w:r>
              <w:rPr>
                <w:position w:val="-4"/>
                <w:sz w:val="20"/>
              </w:rPr>
            </w:r>
          </w:p>
        </w:tc>
        <w:tc>
          <w:tcPr>
            <w:tcW w:w="8391" w:type="dxa"/>
            <w:shd w:val="clear" w:color="auto" w:fill="E6E6E6"/>
          </w:tcPr>
          <w:p>
            <w:pPr>
              <w:pStyle w:val="TableParagraph"/>
              <w:spacing w:line="360" w:lineRule="auto" w:before="66"/>
              <w:ind w:left="176" w:right="171"/>
              <w:jc w:val="both"/>
              <w:rPr>
                <w:sz w:val="26"/>
              </w:rPr>
            </w:pPr>
            <w:r>
              <w:rPr>
                <w:color w:val="202020"/>
                <w:sz w:val="26"/>
              </w:rPr>
              <w:t>Foram encontrados resultados que contêm as palavras digitadas em sites</w:t>
            </w:r>
            <w:r>
              <w:rPr>
                <w:color w:val="202020"/>
                <w:spacing w:val="-13"/>
                <w:sz w:val="26"/>
              </w:rPr>
              <w:t> </w:t>
            </w:r>
            <w:r>
              <w:rPr>
                <w:color w:val="202020"/>
                <w:sz w:val="26"/>
              </w:rPr>
              <w:t>populares</w:t>
            </w:r>
            <w:r>
              <w:rPr>
                <w:color w:val="202020"/>
                <w:spacing w:val="-12"/>
                <w:sz w:val="26"/>
              </w:rPr>
              <w:t> </w:t>
            </w:r>
            <w:r>
              <w:rPr>
                <w:color w:val="202020"/>
                <w:sz w:val="26"/>
              </w:rPr>
              <w:t>ou</w:t>
            </w:r>
            <w:r>
              <w:rPr>
                <w:color w:val="202020"/>
                <w:spacing w:val="-13"/>
                <w:sz w:val="26"/>
              </w:rPr>
              <w:t> </w:t>
            </w:r>
            <w:r>
              <w:rPr>
                <w:color w:val="202020"/>
                <w:sz w:val="26"/>
              </w:rPr>
              <w:t>patrocinados.</w:t>
            </w:r>
            <w:r>
              <w:rPr>
                <w:color w:val="202020"/>
                <w:spacing w:val="-14"/>
                <w:sz w:val="26"/>
              </w:rPr>
              <w:t> </w:t>
            </w:r>
            <w:r>
              <w:rPr>
                <w:color w:val="202020"/>
                <w:sz w:val="26"/>
              </w:rPr>
              <w:t>Os</w:t>
            </w:r>
            <w:r>
              <w:rPr>
                <w:color w:val="202020"/>
                <w:spacing w:val="-15"/>
                <w:sz w:val="26"/>
              </w:rPr>
              <w:t> </w:t>
            </w:r>
            <w:r>
              <w:rPr>
                <w:color w:val="202020"/>
                <w:sz w:val="26"/>
              </w:rPr>
              <w:t>Populares</w:t>
            </w:r>
            <w:r>
              <w:rPr>
                <w:color w:val="202020"/>
                <w:spacing w:val="-15"/>
                <w:sz w:val="26"/>
              </w:rPr>
              <w:t> </w:t>
            </w:r>
            <w:r>
              <w:rPr>
                <w:color w:val="202020"/>
                <w:sz w:val="26"/>
              </w:rPr>
              <w:t>(Orgânicos)</w:t>
            </w:r>
            <w:r>
              <w:rPr>
                <w:color w:val="202020"/>
                <w:spacing w:val="-12"/>
                <w:sz w:val="26"/>
              </w:rPr>
              <w:t> </w:t>
            </w:r>
            <w:r>
              <w:rPr>
                <w:color w:val="202020"/>
                <w:sz w:val="26"/>
              </w:rPr>
              <w:t>são</w:t>
            </w:r>
            <w:r>
              <w:rPr>
                <w:color w:val="202020"/>
                <w:spacing w:val="-17"/>
                <w:sz w:val="26"/>
              </w:rPr>
              <w:t> </w:t>
            </w:r>
            <w:r>
              <w:rPr>
                <w:color w:val="202020"/>
                <w:sz w:val="26"/>
              </w:rPr>
              <w:t>aqueles mais visitados e comentados na Internet, já os patrocinados são aqueles que pagam para ficar no topo dos resultados.</w:t>
            </w:r>
          </w:p>
        </w:tc>
      </w:tr>
      <w:tr>
        <w:trPr>
          <w:trHeight w:val="1325" w:hRule="atLeast"/>
        </w:trPr>
        <w:tc>
          <w:tcPr>
            <w:tcW w:w="1148" w:type="dxa"/>
          </w:tcPr>
          <w:p>
            <w:pPr>
              <w:pStyle w:val="TableParagraph"/>
              <w:spacing w:before="2"/>
              <w:ind w:left="0"/>
              <w:rPr>
                <w:sz w:val="11"/>
              </w:rPr>
            </w:pPr>
          </w:p>
          <w:p>
            <w:pPr>
              <w:pStyle w:val="TableParagraph"/>
              <w:spacing w:line="222" w:lineRule="exact"/>
              <w:ind w:left="224"/>
              <w:rPr>
                <w:sz w:val="20"/>
              </w:rPr>
            </w:pPr>
            <w:r>
              <w:rPr>
                <w:position w:val="-3"/>
                <w:sz w:val="20"/>
              </w:rPr>
              <w:drawing>
                <wp:inline distT="0" distB="0" distL="0" distR="0">
                  <wp:extent cx="103727" cy="141446"/>
                  <wp:effectExtent l="0" t="0" r="0" b="0"/>
                  <wp:docPr id="1001" name="Image 1001" descr="Blank page icon"/>
                  <wp:cNvGraphicFramePr>
                    <a:graphicFrameLocks/>
                  </wp:cNvGraphicFramePr>
                  <a:graphic>
                    <a:graphicData uri="http://schemas.openxmlformats.org/drawingml/2006/picture">
                      <pic:pic>
                        <pic:nvPicPr>
                          <pic:cNvPr id="1001" name="Image 1001" descr="Blank page icon"/>
                          <pic:cNvPicPr/>
                        </pic:nvPicPr>
                        <pic:blipFill>
                          <a:blip r:embed="rId364" cstate="print"/>
                          <a:stretch>
                            <a:fillRect/>
                          </a:stretch>
                        </pic:blipFill>
                        <pic:spPr>
                          <a:xfrm>
                            <a:off x="0" y="0"/>
                            <a:ext cx="103727" cy="141446"/>
                          </a:xfrm>
                          <a:prstGeom prst="rect">
                            <a:avLst/>
                          </a:prstGeom>
                        </pic:spPr>
                      </pic:pic>
                    </a:graphicData>
                  </a:graphic>
                </wp:inline>
              </w:drawing>
            </w:r>
            <w:r>
              <w:rPr>
                <w:position w:val="-3"/>
                <w:sz w:val="20"/>
              </w:rPr>
            </w:r>
          </w:p>
        </w:tc>
        <w:tc>
          <w:tcPr>
            <w:tcW w:w="8391" w:type="dxa"/>
          </w:tcPr>
          <w:p>
            <w:pPr>
              <w:pStyle w:val="TableParagraph"/>
              <w:spacing w:line="357" w:lineRule="auto" w:before="66"/>
              <w:ind w:left="176"/>
              <w:rPr>
                <w:sz w:val="26"/>
              </w:rPr>
            </w:pPr>
            <w:r>
              <w:rPr>
                <w:color w:val="202020"/>
                <w:sz w:val="26"/>
              </w:rPr>
              <w:t>Foram</w:t>
            </w:r>
            <w:r>
              <w:rPr>
                <w:color w:val="202020"/>
                <w:spacing w:val="-1"/>
                <w:sz w:val="26"/>
              </w:rPr>
              <w:t> </w:t>
            </w:r>
            <w:r>
              <w:rPr>
                <w:color w:val="202020"/>
                <w:sz w:val="26"/>
              </w:rPr>
              <w:t>encontradas referências a</w:t>
            </w:r>
            <w:r>
              <w:rPr>
                <w:color w:val="202020"/>
                <w:spacing w:val="-5"/>
                <w:sz w:val="26"/>
              </w:rPr>
              <w:t> </w:t>
            </w:r>
            <w:r>
              <w:rPr>
                <w:color w:val="202020"/>
                <w:sz w:val="26"/>
              </w:rPr>
              <w:t>palavra</w:t>
            </w:r>
            <w:r>
              <w:rPr>
                <w:color w:val="202020"/>
                <w:spacing w:val="-1"/>
                <w:sz w:val="26"/>
              </w:rPr>
              <w:t> </w:t>
            </w:r>
            <w:r>
              <w:rPr>
                <w:color w:val="202020"/>
                <w:sz w:val="26"/>
              </w:rPr>
              <w:t>digitada,</w:t>
            </w:r>
            <w:r>
              <w:rPr>
                <w:color w:val="202020"/>
                <w:spacing w:val="-2"/>
                <w:sz w:val="26"/>
              </w:rPr>
              <w:t> </w:t>
            </w:r>
            <w:r>
              <w:rPr>
                <w:color w:val="202020"/>
                <w:sz w:val="26"/>
              </w:rPr>
              <w:t>dentro</w:t>
            </w:r>
            <w:r>
              <w:rPr>
                <w:color w:val="202020"/>
                <w:spacing w:val="-1"/>
                <w:sz w:val="26"/>
              </w:rPr>
              <w:t> </w:t>
            </w:r>
            <w:r>
              <w:rPr>
                <w:color w:val="202020"/>
                <w:sz w:val="26"/>
              </w:rPr>
              <w:t>do</w:t>
            </w:r>
            <w:r>
              <w:rPr>
                <w:color w:val="202020"/>
                <w:spacing w:val="-1"/>
                <w:sz w:val="26"/>
              </w:rPr>
              <w:t> </w:t>
            </w:r>
            <w:r>
              <w:rPr>
                <w:color w:val="202020"/>
                <w:sz w:val="26"/>
              </w:rPr>
              <w:t>Histórico de sites já visitados.</w:t>
            </w:r>
          </w:p>
        </w:tc>
      </w:tr>
    </w:tbl>
    <w:p>
      <w:pPr>
        <w:pStyle w:val="BodyText"/>
        <w:spacing w:before="176"/>
      </w:pPr>
    </w:p>
    <w:p>
      <w:pPr>
        <w:pStyle w:val="ListParagraph"/>
        <w:numPr>
          <w:ilvl w:val="2"/>
          <w:numId w:val="103"/>
        </w:numPr>
        <w:tabs>
          <w:tab w:pos="1446" w:val="left" w:leader="none"/>
        </w:tabs>
        <w:spacing w:line="240" w:lineRule="auto" w:before="0" w:after="0"/>
        <w:ind w:left="1446" w:right="0" w:hanging="358"/>
        <w:jc w:val="left"/>
        <w:rPr>
          <w:b/>
          <w:sz w:val="26"/>
        </w:rPr>
      </w:pPr>
      <w:r>
        <w:rPr>
          <w:b/>
          <w:sz w:val="26"/>
        </w:rPr>
        <w:t>Navegação</w:t>
      </w:r>
      <w:r>
        <w:rPr>
          <w:b/>
          <w:spacing w:val="-6"/>
          <w:sz w:val="26"/>
        </w:rPr>
        <w:t> </w:t>
      </w:r>
      <w:r>
        <w:rPr>
          <w:b/>
          <w:sz w:val="26"/>
        </w:rPr>
        <w:t>Anônima: </w:t>
      </w:r>
      <w:r>
        <w:rPr>
          <w:sz w:val="26"/>
        </w:rPr>
        <w:t>já</w:t>
      </w:r>
      <w:r>
        <w:rPr>
          <w:spacing w:val="-4"/>
          <w:sz w:val="26"/>
        </w:rPr>
        <w:t> </w:t>
      </w:r>
      <w:r>
        <w:rPr>
          <w:sz w:val="26"/>
        </w:rPr>
        <w:t>aprendemos</w:t>
      </w:r>
      <w:r>
        <w:rPr>
          <w:spacing w:val="-2"/>
          <w:sz w:val="26"/>
        </w:rPr>
        <w:t> </w:t>
      </w:r>
      <w:r>
        <w:rPr>
          <w:sz w:val="26"/>
        </w:rPr>
        <w:t>em</w:t>
      </w:r>
      <w:r>
        <w:rPr>
          <w:spacing w:val="-4"/>
          <w:sz w:val="26"/>
        </w:rPr>
        <w:t> </w:t>
      </w:r>
      <w:r>
        <w:rPr>
          <w:sz w:val="26"/>
        </w:rPr>
        <w:t>conteúdos</w:t>
      </w:r>
      <w:r>
        <w:rPr>
          <w:spacing w:val="-3"/>
          <w:sz w:val="26"/>
        </w:rPr>
        <w:t> </w:t>
      </w:r>
      <w:r>
        <w:rPr>
          <w:sz w:val="26"/>
        </w:rPr>
        <w:t>anteriores,</w:t>
      </w:r>
      <w:r>
        <w:rPr>
          <w:spacing w:val="-4"/>
          <w:sz w:val="26"/>
        </w:rPr>
        <w:t> </w:t>
      </w:r>
      <w:r>
        <w:rPr>
          <w:sz w:val="26"/>
        </w:rPr>
        <w:t>que</w:t>
      </w:r>
      <w:r>
        <w:rPr>
          <w:spacing w:val="-7"/>
          <w:sz w:val="26"/>
        </w:rPr>
        <w:t> </w:t>
      </w:r>
      <w:r>
        <w:rPr>
          <w:spacing w:val="-5"/>
          <w:sz w:val="26"/>
        </w:rPr>
        <w:t>ao</w:t>
      </w:r>
    </w:p>
    <w:p>
      <w:pPr>
        <w:spacing w:after="0" w:line="240" w:lineRule="auto"/>
        <w:jc w:val="left"/>
        <w:rPr>
          <w:sz w:val="26"/>
        </w:rPr>
        <w:sectPr>
          <w:pgSz w:w="11910" w:h="16840"/>
          <w:pgMar w:header="707" w:footer="1097" w:top="1120" w:bottom="1280" w:left="560" w:right="100"/>
        </w:sectPr>
      </w:pPr>
    </w:p>
    <w:p>
      <w:pPr>
        <w:pStyle w:val="BodyText"/>
        <w:spacing w:line="360" w:lineRule="auto" w:before="307"/>
        <w:ind w:left="1448" w:right="1024"/>
      </w:pPr>
      <w:r>
        <w:rPr/>
        <w:t>visitar uma página, informações a respeito da sua visita, ficam armazenados no computador utilizado, como por exemplo: Cookies, Histórico e Temporários. Para evitar que as informações permaneçam no computador, podemos ativar a Navegação Anônima do Google Chrome, semelhante à Navegação</w:t>
      </w:r>
      <w:r>
        <w:rPr>
          <w:spacing w:val="-4"/>
        </w:rPr>
        <w:t> </w:t>
      </w:r>
      <w:r>
        <w:rPr/>
        <w:t>Privativa</w:t>
      </w:r>
      <w:r>
        <w:rPr>
          <w:spacing w:val="-5"/>
        </w:rPr>
        <w:t> </w:t>
      </w:r>
      <w:r>
        <w:rPr/>
        <w:t>do</w:t>
      </w:r>
      <w:r>
        <w:rPr>
          <w:spacing w:val="-4"/>
        </w:rPr>
        <w:t> </w:t>
      </w:r>
      <w:r>
        <w:rPr/>
        <w:t>Firefox,</w:t>
      </w:r>
      <w:r>
        <w:rPr>
          <w:spacing w:val="-4"/>
        </w:rPr>
        <w:t> </w:t>
      </w:r>
      <w:r>
        <w:rPr/>
        <w:t>apagará</w:t>
      </w:r>
      <w:r>
        <w:rPr>
          <w:spacing w:val="-4"/>
        </w:rPr>
        <w:t> </w:t>
      </w:r>
      <w:r>
        <w:rPr/>
        <w:t>os</w:t>
      </w:r>
      <w:r>
        <w:rPr>
          <w:spacing w:val="-3"/>
        </w:rPr>
        <w:t> </w:t>
      </w:r>
      <w:r>
        <w:rPr/>
        <w:t>dados</w:t>
      </w:r>
      <w:r>
        <w:rPr>
          <w:spacing w:val="-4"/>
        </w:rPr>
        <w:t> </w:t>
      </w:r>
      <w:r>
        <w:rPr/>
        <w:t>de</w:t>
      </w:r>
      <w:r>
        <w:rPr>
          <w:spacing w:val="-4"/>
        </w:rPr>
        <w:t> </w:t>
      </w:r>
      <w:r>
        <w:rPr/>
        <w:t>navegação</w:t>
      </w:r>
      <w:r>
        <w:rPr>
          <w:spacing w:val="-4"/>
        </w:rPr>
        <w:t> </w:t>
      </w:r>
      <w:r>
        <w:rPr/>
        <w:t>após</w:t>
      </w:r>
      <w:r>
        <w:rPr>
          <w:spacing w:val="-4"/>
        </w:rPr>
        <w:t> </w:t>
      </w:r>
      <w:r>
        <w:rPr/>
        <w:t>fechar a Guia utilizada. Para acessar a Janela de navegação anônima clique no botão</w:t>
      </w:r>
      <w:r>
        <w:rPr>
          <w:spacing w:val="40"/>
        </w:rPr>
        <w:t> </w:t>
      </w:r>
      <w:r>
        <w:rPr>
          <w:spacing w:val="-1"/>
          <w:position w:val="2"/>
        </w:rPr>
        <w:drawing>
          <wp:inline distT="0" distB="0" distL="0" distR="0">
            <wp:extent cx="298792" cy="314959"/>
            <wp:effectExtent l="0" t="0" r="0" b="0"/>
            <wp:docPr id="1002" name="Image 1002"/>
            <wp:cNvGraphicFramePr>
              <a:graphicFrameLocks/>
            </wp:cNvGraphicFramePr>
            <a:graphic>
              <a:graphicData uri="http://schemas.openxmlformats.org/drawingml/2006/picture">
                <pic:pic>
                  <pic:nvPicPr>
                    <pic:cNvPr id="1002" name="Image 1002"/>
                    <pic:cNvPicPr/>
                  </pic:nvPicPr>
                  <pic:blipFill>
                    <a:blip r:embed="rId365" cstate="print"/>
                    <a:stretch>
                      <a:fillRect/>
                    </a:stretch>
                  </pic:blipFill>
                  <pic:spPr>
                    <a:xfrm>
                      <a:off x="0" y="0"/>
                      <a:ext cx="298792" cy="314959"/>
                    </a:xfrm>
                    <a:prstGeom prst="rect">
                      <a:avLst/>
                    </a:prstGeom>
                  </pic:spPr>
                </pic:pic>
              </a:graphicData>
            </a:graphic>
          </wp:inline>
        </w:drawing>
      </w:r>
      <w:r>
        <w:rPr>
          <w:spacing w:val="-1"/>
          <w:position w:val="2"/>
        </w:rPr>
      </w:r>
      <w:r>
        <w:rPr>
          <w:rFonts w:ascii="Times New Roman" w:hAnsi="Times New Roman"/>
          <w:spacing w:val="-1"/>
        </w:rPr>
        <w:t> </w:t>
      </w:r>
      <w:r>
        <w:rPr/>
        <w:t>e ative a opção Nova Janela Anônima.</w:t>
      </w:r>
    </w:p>
    <w:p>
      <w:pPr>
        <w:pStyle w:val="BodyText"/>
        <w:rPr>
          <w:sz w:val="20"/>
        </w:rPr>
      </w:pPr>
    </w:p>
    <w:p>
      <w:pPr>
        <w:pStyle w:val="BodyText"/>
        <w:rPr>
          <w:sz w:val="20"/>
        </w:rPr>
      </w:pPr>
    </w:p>
    <w:p>
      <w:pPr>
        <w:pStyle w:val="BodyText"/>
        <w:spacing w:before="144"/>
        <w:rPr>
          <w:sz w:val="20"/>
        </w:rPr>
      </w:pPr>
      <w:r>
        <w:rPr/>
        <mc:AlternateContent>
          <mc:Choice Requires="wps">
            <w:drawing>
              <wp:anchor distT="0" distB="0" distL="0" distR="0" allowOverlap="1" layoutInCell="1" locked="0" behindDoc="1" simplePos="0" relativeHeight="487832576">
                <wp:simplePos x="0" y="0"/>
                <wp:positionH relativeFrom="page">
                  <wp:posOffset>1928114</wp:posOffset>
                </wp:positionH>
                <wp:positionV relativeFrom="paragraph">
                  <wp:posOffset>275800</wp:posOffset>
                </wp:positionV>
                <wp:extent cx="4073525" cy="1419860"/>
                <wp:effectExtent l="0" t="0" r="0" b="0"/>
                <wp:wrapTopAndBottom/>
                <wp:docPr id="1003" name="Group 1003"/>
                <wp:cNvGraphicFramePr>
                  <a:graphicFrameLocks/>
                </wp:cNvGraphicFramePr>
                <a:graphic>
                  <a:graphicData uri="http://schemas.microsoft.com/office/word/2010/wordprocessingGroup">
                    <wpg:wgp>
                      <wpg:cNvPr id="1003" name="Group 1003"/>
                      <wpg:cNvGrpSpPr/>
                      <wpg:grpSpPr>
                        <a:xfrm>
                          <a:off x="0" y="0"/>
                          <a:ext cx="4073525" cy="1419860"/>
                          <a:chExt cx="4073525" cy="1419860"/>
                        </a:xfrm>
                      </wpg:grpSpPr>
                      <pic:pic>
                        <pic:nvPicPr>
                          <pic:cNvPr id="1004" name="Image 1004"/>
                          <pic:cNvPicPr/>
                        </pic:nvPicPr>
                        <pic:blipFill>
                          <a:blip r:embed="rId366" cstate="print"/>
                          <a:stretch>
                            <a:fillRect/>
                          </a:stretch>
                        </pic:blipFill>
                        <pic:spPr>
                          <a:xfrm>
                            <a:off x="12700" y="12700"/>
                            <a:ext cx="4047871" cy="1394459"/>
                          </a:xfrm>
                          <a:prstGeom prst="rect">
                            <a:avLst/>
                          </a:prstGeom>
                        </pic:spPr>
                      </pic:pic>
                      <wps:wsp>
                        <wps:cNvPr id="1005" name="Graphic 1005"/>
                        <wps:cNvSpPr/>
                        <wps:spPr>
                          <a:xfrm>
                            <a:off x="6350" y="6350"/>
                            <a:ext cx="4060825" cy="1407160"/>
                          </a:xfrm>
                          <a:custGeom>
                            <a:avLst/>
                            <a:gdLst/>
                            <a:ahLst/>
                            <a:cxnLst/>
                            <a:rect l="l" t="t" r="r" b="b"/>
                            <a:pathLst>
                              <a:path w="4060825" h="1407160">
                                <a:moveTo>
                                  <a:pt x="0" y="1407159"/>
                                </a:moveTo>
                                <a:lnTo>
                                  <a:pt x="4060571" y="1407159"/>
                                </a:lnTo>
                                <a:lnTo>
                                  <a:pt x="4060571" y="0"/>
                                </a:lnTo>
                                <a:lnTo>
                                  <a:pt x="0" y="0"/>
                                </a:lnTo>
                                <a:lnTo>
                                  <a:pt x="0" y="140715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1.820007pt;margin-top:21.716589pt;width:320.75pt;height:111.8pt;mso-position-horizontal-relative:page;mso-position-vertical-relative:paragraph;z-index:-15483904;mso-wrap-distance-left:0;mso-wrap-distance-right:0" id="docshapegroup688" coordorigin="3036,434" coordsize="6415,2236">
                <v:shape style="position:absolute;left:3056;top:454;width:6375;height:2196" type="#_x0000_t75" id="docshape689" stroked="false">
                  <v:imagedata r:id="rId366" o:title=""/>
                </v:shape>
                <v:rect style="position:absolute;left:3046;top:444;width:6395;height:2216" id="docshape690" filled="false" stroked="true" strokeweight="1pt" strokecolor="#000000">
                  <v:stroke dashstyle="solid"/>
                </v:rect>
                <w10:wrap type="topAndBottom"/>
              </v:group>
            </w:pict>
          </mc:Fallback>
        </mc:AlternateContent>
      </w:r>
    </w:p>
    <w:p>
      <w:pPr>
        <w:pStyle w:val="BodyText"/>
      </w:pPr>
    </w:p>
    <w:p>
      <w:pPr>
        <w:pStyle w:val="BodyText"/>
        <w:spacing w:before="249"/>
      </w:pPr>
    </w:p>
    <w:p>
      <w:pPr>
        <w:pStyle w:val="BodyText"/>
        <w:spacing w:line="249" w:lineRule="auto"/>
        <w:ind w:left="520" w:right="970"/>
      </w:pPr>
      <w:r>
        <w:rPr/>
        <w:t>A</w:t>
      </w:r>
      <w:r>
        <w:rPr>
          <w:spacing w:val="-17"/>
        </w:rPr>
        <w:t> </w:t>
      </w:r>
      <w:r>
        <w:rPr/>
        <w:t>Navegação</w:t>
      </w:r>
      <w:r>
        <w:rPr>
          <w:spacing w:val="-18"/>
        </w:rPr>
        <w:t> </w:t>
      </w:r>
      <w:r>
        <w:rPr/>
        <w:t>Anônima</w:t>
      </w:r>
      <w:r>
        <w:rPr>
          <w:spacing w:val="-18"/>
        </w:rPr>
        <w:t> </w:t>
      </w:r>
      <w:r>
        <w:rPr/>
        <w:t>também</w:t>
      </w:r>
      <w:r>
        <w:rPr>
          <w:spacing w:val="-18"/>
        </w:rPr>
        <w:t> </w:t>
      </w:r>
      <w:r>
        <w:rPr/>
        <w:t>pode</w:t>
      </w:r>
      <w:r>
        <w:rPr>
          <w:spacing w:val="-18"/>
        </w:rPr>
        <w:t> </w:t>
      </w:r>
      <w:r>
        <w:rPr/>
        <w:t>ser</w:t>
      </w:r>
      <w:r>
        <w:rPr>
          <w:spacing w:val="-15"/>
        </w:rPr>
        <w:t> </w:t>
      </w:r>
      <w:r>
        <w:rPr/>
        <w:t>ativada</w:t>
      </w:r>
      <w:r>
        <w:rPr>
          <w:spacing w:val="-18"/>
        </w:rPr>
        <w:t> </w:t>
      </w:r>
      <w:r>
        <w:rPr/>
        <w:t>com</w:t>
      </w:r>
      <w:r>
        <w:rPr>
          <w:spacing w:val="-18"/>
        </w:rPr>
        <w:t> </w:t>
      </w:r>
      <w:r>
        <w:rPr/>
        <w:t>o</w:t>
      </w:r>
      <w:r>
        <w:rPr>
          <w:spacing w:val="-18"/>
        </w:rPr>
        <w:t> </w:t>
      </w:r>
      <w:r>
        <w:rPr/>
        <w:t>uso</w:t>
      </w:r>
      <w:r>
        <w:rPr>
          <w:spacing w:val="-18"/>
        </w:rPr>
        <w:t> </w:t>
      </w:r>
      <w:r>
        <w:rPr/>
        <w:t>das</w:t>
      </w:r>
      <w:r>
        <w:rPr>
          <w:spacing w:val="-16"/>
        </w:rPr>
        <w:t> </w:t>
      </w:r>
      <w:r>
        <w:rPr/>
        <w:t>teclas</w:t>
      </w:r>
      <w:r>
        <w:rPr>
          <w:spacing w:val="-17"/>
        </w:rPr>
        <w:t> </w:t>
      </w:r>
      <w:r>
        <w:rPr/>
        <w:t>CTRL</w:t>
      </w:r>
      <w:r>
        <w:rPr>
          <w:spacing w:val="-16"/>
        </w:rPr>
        <w:t> </w:t>
      </w:r>
      <w:r>
        <w:rPr/>
        <w:t>+</w:t>
      </w:r>
      <w:r>
        <w:rPr>
          <w:spacing w:val="-16"/>
        </w:rPr>
        <w:t> </w:t>
      </w:r>
      <w:r>
        <w:rPr/>
        <w:t>SHIFT</w:t>
      </w:r>
      <w:r>
        <w:rPr>
          <w:spacing w:val="5"/>
        </w:rPr>
        <w:t> </w:t>
      </w:r>
      <w:r>
        <w:rPr/>
        <w:t>+ </w:t>
      </w:r>
      <w:r>
        <w:rPr>
          <w:spacing w:val="-6"/>
        </w:rPr>
        <w:t>N.</w:t>
      </w:r>
    </w:p>
    <w:p>
      <w:pPr>
        <w:pStyle w:val="BodyText"/>
        <w:rPr>
          <w:sz w:val="20"/>
        </w:rPr>
      </w:pPr>
    </w:p>
    <w:p>
      <w:pPr>
        <w:pStyle w:val="BodyText"/>
        <w:spacing w:before="140"/>
        <w:rPr>
          <w:sz w:val="20"/>
        </w:rPr>
      </w:pPr>
      <w:r>
        <w:rPr/>
        <w:drawing>
          <wp:anchor distT="0" distB="0" distL="0" distR="0" allowOverlap="1" layoutInCell="1" locked="0" behindDoc="1" simplePos="0" relativeHeight="487833088">
            <wp:simplePos x="0" y="0"/>
            <wp:positionH relativeFrom="page">
              <wp:posOffset>2327529</wp:posOffset>
            </wp:positionH>
            <wp:positionV relativeFrom="paragraph">
              <wp:posOffset>273073</wp:posOffset>
            </wp:positionV>
            <wp:extent cx="3351662" cy="1489233"/>
            <wp:effectExtent l="0" t="0" r="0" b="0"/>
            <wp:wrapTopAndBottom/>
            <wp:docPr id="1006" name="Image 1006"/>
            <wp:cNvGraphicFramePr>
              <a:graphicFrameLocks/>
            </wp:cNvGraphicFramePr>
            <a:graphic>
              <a:graphicData uri="http://schemas.openxmlformats.org/drawingml/2006/picture">
                <pic:pic>
                  <pic:nvPicPr>
                    <pic:cNvPr id="1006" name="Image 1006"/>
                    <pic:cNvPicPr/>
                  </pic:nvPicPr>
                  <pic:blipFill>
                    <a:blip r:embed="rId367" cstate="print"/>
                    <a:stretch>
                      <a:fillRect/>
                    </a:stretch>
                  </pic:blipFill>
                  <pic:spPr>
                    <a:xfrm>
                      <a:off x="0" y="0"/>
                      <a:ext cx="3351662" cy="1489233"/>
                    </a:xfrm>
                    <a:prstGeom prst="rect">
                      <a:avLst/>
                    </a:prstGeom>
                  </pic:spPr>
                </pic:pic>
              </a:graphicData>
            </a:graphic>
          </wp:anchor>
        </w:drawing>
      </w:r>
    </w:p>
    <w:p>
      <w:pPr>
        <w:pStyle w:val="Heading5"/>
        <w:spacing w:before="185"/>
        <w:ind w:left="257"/>
        <w:jc w:val="center"/>
      </w:pPr>
      <w:r>
        <w:rPr/>
        <w:t>Janela</w:t>
      </w:r>
      <w:r>
        <w:rPr>
          <w:spacing w:val="-4"/>
        </w:rPr>
        <w:t> </w:t>
      </w:r>
      <w:r>
        <w:rPr/>
        <w:t>da</w:t>
      </w:r>
      <w:r>
        <w:rPr>
          <w:spacing w:val="-4"/>
        </w:rPr>
        <w:t> </w:t>
      </w:r>
      <w:r>
        <w:rPr/>
        <w:t>Navegação</w:t>
      </w:r>
      <w:r>
        <w:rPr>
          <w:spacing w:val="-3"/>
        </w:rPr>
        <w:t> </w:t>
      </w:r>
      <w:r>
        <w:rPr>
          <w:spacing w:val="-2"/>
        </w:rPr>
        <w:t>Anônima</w:t>
      </w:r>
    </w:p>
    <w:p>
      <w:pPr>
        <w:pStyle w:val="BodyText"/>
        <w:rPr>
          <w:b/>
        </w:rPr>
      </w:pPr>
    </w:p>
    <w:p>
      <w:pPr>
        <w:pStyle w:val="BodyText"/>
        <w:spacing w:before="167"/>
        <w:rPr>
          <w:b/>
        </w:rPr>
      </w:pPr>
    </w:p>
    <w:p>
      <w:pPr>
        <w:spacing w:before="0"/>
        <w:ind w:left="1240" w:right="0" w:firstLine="0"/>
        <w:jc w:val="left"/>
        <w:rPr>
          <w:b/>
          <w:sz w:val="26"/>
        </w:rPr>
      </w:pPr>
      <w:r>
        <w:rPr/>
        <w:drawing>
          <wp:anchor distT="0" distB="0" distL="0" distR="0" allowOverlap="1" layoutInCell="1" locked="0" behindDoc="0" simplePos="0" relativeHeight="15974400">
            <wp:simplePos x="0" y="0"/>
            <wp:positionH relativeFrom="page">
              <wp:posOffset>685800</wp:posOffset>
            </wp:positionH>
            <wp:positionV relativeFrom="paragraph">
              <wp:posOffset>-88500</wp:posOffset>
            </wp:positionV>
            <wp:extent cx="400050" cy="400050"/>
            <wp:effectExtent l="0" t="0" r="0" b="0"/>
            <wp:wrapNone/>
            <wp:docPr id="1007" name="Image 1007"/>
            <wp:cNvGraphicFramePr>
              <a:graphicFrameLocks/>
            </wp:cNvGraphicFramePr>
            <a:graphic>
              <a:graphicData uri="http://schemas.openxmlformats.org/drawingml/2006/picture">
                <pic:pic>
                  <pic:nvPicPr>
                    <pic:cNvPr id="1007" name="Image 1007"/>
                    <pic:cNvPicPr/>
                  </pic:nvPicPr>
                  <pic:blipFill>
                    <a:blip r:embed="rId65" cstate="print"/>
                    <a:stretch>
                      <a:fillRect/>
                    </a:stretch>
                  </pic:blipFill>
                  <pic:spPr>
                    <a:xfrm>
                      <a:off x="0" y="0"/>
                      <a:ext cx="400050" cy="400050"/>
                    </a:xfrm>
                    <a:prstGeom prst="rect">
                      <a:avLst/>
                    </a:prstGeom>
                  </pic:spPr>
                </pic:pic>
              </a:graphicData>
            </a:graphic>
          </wp:anchor>
        </w:drawing>
      </w:r>
      <w:r>
        <w:rPr>
          <w:b/>
          <w:color w:val="006FC0"/>
          <w:sz w:val="26"/>
        </w:rPr>
        <w:t>ATENÇÃO,</w:t>
      </w:r>
      <w:r>
        <w:rPr>
          <w:b/>
          <w:color w:val="006FC0"/>
          <w:spacing w:val="-7"/>
          <w:sz w:val="26"/>
        </w:rPr>
        <w:t> </w:t>
      </w:r>
      <w:r>
        <w:rPr>
          <w:b/>
          <w:color w:val="006FC0"/>
          <w:spacing w:val="-2"/>
          <w:sz w:val="26"/>
        </w:rPr>
        <w:t>ALUNO!</w:t>
      </w:r>
    </w:p>
    <w:p>
      <w:pPr>
        <w:spacing w:after="0"/>
        <w:jc w:val="left"/>
        <w:rPr>
          <w:sz w:val="26"/>
        </w:rPr>
        <w:sectPr>
          <w:pgSz w:w="11910" w:h="16840"/>
          <w:pgMar w:header="707" w:footer="1097" w:top="1120" w:bottom="1280" w:left="560" w:right="100"/>
        </w:sectPr>
      </w:pPr>
    </w:p>
    <w:p>
      <w:pPr>
        <w:pStyle w:val="BodyText"/>
        <w:spacing w:before="38"/>
        <w:rPr>
          <w:b/>
          <w:sz w:val="20"/>
        </w:rPr>
      </w:pPr>
    </w:p>
    <w:p>
      <w:pPr>
        <w:pStyle w:val="BodyText"/>
        <w:ind w:left="516"/>
        <w:rPr>
          <w:sz w:val="20"/>
        </w:rPr>
      </w:pPr>
      <w:r>
        <w:rPr>
          <w:sz w:val="20"/>
        </w:rPr>
        <mc:AlternateContent>
          <mc:Choice Requires="wps">
            <w:drawing>
              <wp:inline distT="0" distB="0" distL="0" distR="0">
                <wp:extent cx="6120765" cy="906780"/>
                <wp:effectExtent l="0" t="0" r="0" b="0"/>
                <wp:docPr id="1008" name="Textbox 1008"/>
                <wp:cNvGraphicFramePr>
                  <a:graphicFrameLocks/>
                </wp:cNvGraphicFramePr>
                <a:graphic>
                  <a:graphicData uri="http://schemas.microsoft.com/office/word/2010/wordprocessingShape">
                    <wps:wsp>
                      <wps:cNvPr id="1008" name="Textbox 1008"/>
                      <wps:cNvSpPr txBox="1"/>
                      <wps:spPr>
                        <a:xfrm>
                          <a:off x="0" y="0"/>
                          <a:ext cx="6120765" cy="906780"/>
                        </a:xfrm>
                        <a:prstGeom prst="rect">
                          <a:avLst/>
                        </a:prstGeom>
                        <a:solidFill>
                          <a:srgbClr val="F1F1F1"/>
                        </a:solidFill>
                      </wps:spPr>
                      <wps:txbx>
                        <w:txbxContent>
                          <w:p>
                            <w:pPr>
                              <w:pStyle w:val="BodyText"/>
                              <w:spacing w:line="360" w:lineRule="auto"/>
                              <w:ind w:left="571" w:right="113"/>
                              <w:jc w:val="both"/>
                              <w:rPr>
                                <w:rFonts w:ascii="Calibri" w:hAnsi="Calibri"/>
                                <w:color w:val="000000"/>
                              </w:rPr>
                            </w:pPr>
                            <w:r>
                              <w:rPr>
                                <w:rFonts w:ascii="Calibri" w:hAnsi="Calibri"/>
                                <w:color w:val="000000"/>
                              </w:rPr>
                              <w:t>A Navegação Anônima não evita que servidores de internet identifiquem seu acesso a um determinado site, pois apenas evita que informações a respeito da navegação, fiquem armazenadas no computador utilizado.</w:t>
                            </w:r>
                          </w:p>
                        </w:txbxContent>
                      </wps:txbx>
                      <wps:bodyPr wrap="square" lIns="0" tIns="0" rIns="0" bIns="0" rtlCol="0">
                        <a:noAutofit/>
                      </wps:bodyPr>
                    </wps:wsp>
                  </a:graphicData>
                </a:graphic>
              </wp:inline>
            </w:drawing>
          </mc:Choice>
          <mc:Fallback>
            <w:pict>
              <v:shape style="width:481.95pt;height:71.4pt;mso-position-horizontal-relative:char;mso-position-vertical-relative:line" type="#_x0000_t202" id="docshape691" filled="true" fillcolor="#f1f1f1" stroked="false">
                <w10:anchorlock/>
                <v:textbox inset="0,0,0,0">
                  <w:txbxContent>
                    <w:p>
                      <w:pPr>
                        <w:pStyle w:val="BodyText"/>
                        <w:spacing w:line="360" w:lineRule="auto"/>
                        <w:ind w:left="571" w:right="113"/>
                        <w:jc w:val="both"/>
                        <w:rPr>
                          <w:rFonts w:ascii="Calibri" w:hAnsi="Calibri"/>
                          <w:color w:val="000000"/>
                        </w:rPr>
                      </w:pPr>
                      <w:r>
                        <w:rPr>
                          <w:rFonts w:ascii="Calibri" w:hAnsi="Calibri"/>
                          <w:color w:val="000000"/>
                        </w:rPr>
                        <w:t>A Navegação Anônima não evita que servidores de internet identifiquem seu acesso a um determinado site, pois apenas evita que informações a respeito da navegação, fiquem armazenadas no computador utilizado.</w:t>
                      </w:r>
                    </w:p>
                  </w:txbxContent>
                </v:textbox>
                <v:fill type="solid"/>
              </v:shape>
            </w:pict>
          </mc:Fallback>
        </mc:AlternateContent>
      </w:r>
      <w:r>
        <w:rPr>
          <w:sz w:val="20"/>
        </w:rPr>
      </w:r>
    </w:p>
    <w:p>
      <w:pPr>
        <w:pStyle w:val="BodyText"/>
        <w:spacing w:before="315"/>
        <w:rPr>
          <w:b/>
        </w:rPr>
      </w:pPr>
    </w:p>
    <w:p>
      <w:pPr>
        <w:pStyle w:val="ListParagraph"/>
        <w:numPr>
          <w:ilvl w:val="2"/>
          <w:numId w:val="103"/>
        </w:numPr>
        <w:tabs>
          <w:tab w:pos="1446" w:val="left" w:leader="none"/>
          <w:tab w:pos="1448" w:val="left" w:leader="none"/>
        </w:tabs>
        <w:spacing w:line="360" w:lineRule="auto" w:before="0" w:after="0"/>
        <w:ind w:left="1448" w:right="977" w:hanging="361"/>
        <w:jc w:val="both"/>
        <w:rPr>
          <w:b/>
          <w:sz w:val="26"/>
        </w:rPr>
      </w:pPr>
      <w:r>
        <w:rPr>
          <w:b/>
          <w:sz w:val="26"/>
        </w:rPr>
        <w:t>Navegação Segura: </w:t>
      </w:r>
      <w:r>
        <w:rPr>
          <w:sz w:val="26"/>
        </w:rPr>
        <w:t>a tecnologia de Navegação segura do Google, examina bilhões</w:t>
      </w:r>
      <w:r>
        <w:rPr>
          <w:spacing w:val="35"/>
          <w:sz w:val="26"/>
        </w:rPr>
        <w:t> </w:t>
      </w:r>
      <w:r>
        <w:rPr>
          <w:sz w:val="26"/>
        </w:rPr>
        <w:t>de</w:t>
      </w:r>
      <w:r>
        <w:rPr>
          <w:spacing w:val="34"/>
          <w:sz w:val="26"/>
        </w:rPr>
        <w:t> </w:t>
      </w:r>
      <w:r>
        <w:rPr>
          <w:sz w:val="26"/>
        </w:rPr>
        <w:t>endereços</w:t>
      </w:r>
      <w:r>
        <w:rPr>
          <w:spacing w:val="35"/>
          <w:sz w:val="26"/>
        </w:rPr>
        <w:t> </w:t>
      </w:r>
      <w:r>
        <w:rPr>
          <w:sz w:val="26"/>
        </w:rPr>
        <w:t>de</w:t>
      </w:r>
      <w:r>
        <w:rPr>
          <w:spacing w:val="34"/>
          <w:sz w:val="26"/>
        </w:rPr>
        <w:t> </w:t>
      </w:r>
      <w:r>
        <w:rPr>
          <w:sz w:val="26"/>
        </w:rPr>
        <w:t>sites</w:t>
      </w:r>
      <w:r>
        <w:rPr>
          <w:spacing w:val="35"/>
          <w:sz w:val="26"/>
        </w:rPr>
        <w:t> </w:t>
      </w:r>
      <w:r>
        <w:rPr>
          <w:sz w:val="26"/>
        </w:rPr>
        <w:t>por</w:t>
      </w:r>
      <w:r>
        <w:rPr>
          <w:spacing w:val="31"/>
          <w:sz w:val="26"/>
        </w:rPr>
        <w:t> </w:t>
      </w:r>
      <w:r>
        <w:rPr>
          <w:sz w:val="26"/>
        </w:rPr>
        <w:t>dia</w:t>
      </w:r>
      <w:r>
        <w:rPr>
          <w:spacing w:val="34"/>
          <w:sz w:val="26"/>
        </w:rPr>
        <w:t> </w:t>
      </w:r>
      <w:r>
        <w:rPr>
          <w:sz w:val="26"/>
        </w:rPr>
        <w:t>à</w:t>
      </w:r>
      <w:r>
        <w:rPr>
          <w:spacing w:val="34"/>
          <w:sz w:val="26"/>
        </w:rPr>
        <w:t> </w:t>
      </w:r>
      <w:r>
        <w:rPr>
          <w:sz w:val="26"/>
        </w:rPr>
        <w:t>procura</w:t>
      </w:r>
      <w:r>
        <w:rPr>
          <w:spacing w:val="34"/>
          <w:sz w:val="26"/>
        </w:rPr>
        <w:t> </w:t>
      </w:r>
      <w:r>
        <w:rPr>
          <w:sz w:val="26"/>
        </w:rPr>
        <w:t>de</w:t>
      </w:r>
      <w:r>
        <w:rPr>
          <w:spacing w:val="34"/>
          <w:sz w:val="26"/>
        </w:rPr>
        <w:t> </w:t>
      </w:r>
      <w:r>
        <w:rPr>
          <w:sz w:val="26"/>
        </w:rPr>
        <w:t>websites</w:t>
      </w:r>
      <w:r>
        <w:rPr>
          <w:spacing w:val="35"/>
          <w:sz w:val="26"/>
        </w:rPr>
        <w:t> </w:t>
      </w:r>
      <w:r>
        <w:rPr>
          <w:sz w:val="26"/>
        </w:rPr>
        <w:t>não</w:t>
      </w:r>
      <w:r>
        <w:rPr>
          <w:spacing w:val="33"/>
          <w:sz w:val="26"/>
        </w:rPr>
        <w:t> </w:t>
      </w:r>
      <w:r>
        <w:rPr>
          <w:sz w:val="26"/>
        </w:rPr>
        <w:t>seguros. O</w:t>
      </w:r>
      <w:r>
        <w:rPr>
          <w:spacing w:val="-3"/>
          <w:sz w:val="26"/>
        </w:rPr>
        <w:t> </w:t>
      </w:r>
      <w:r>
        <w:rPr>
          <w:sz w:val="26"/>
        </w:rPr>
        <w:t>Google cria uma espécie de lista negra com sites que podem prejudicar o usuário e quando são acessados avisa ao usuário por meio de alertas.</w:t>
      </w:r>
    </w:p>
    <w:p>
      <w:pPr>
        <w:pStyle w:val="BodyText"/>
        <w:rPr>
          <w:sz w:val="20"/>
        </w:rPr>
      </w:pPr>
    </w:p>
    <w:p>
      <w:pPr>
        <w:pStyle w:val="BodyText"/>
        <w:spacing w:before="124"/>
        <w:rPr>
          <w:sz w:val="20"/>
        </w:rPr>
      </w:pPr>
      <w:r>
        <w:rPr/>
        <w:drawing>
          <wp:anchor distT="0" distB="0" distL="0" distR="0" allowOverlap="1" layoutInCell="1" locked="0" behindDoc="1" simplePos="0" relativeHeight="487834624">
            <wp:simplePos x="0" y="0"/>
            <wp:positionH relativeFrom="page">
              <wp:posOffset>2399029</wp:posOffset>
            </wp:positionH>
            <wp:positionV relativeFrom="paragraph">
              <wp:posOffset>263297</wp:posOffset>
            </wp:positionV>
            <wp:extent cx="2745330" cy="1483042"/>
            <wp:effectExtent l="0" t="0" r="0" b="0"/>
            <wp:wrapTopAndBottom/>
            <wp:docPr id="1009" name="Image 1009" descr="http://www.superdownloads.com.br/imagens/materias/Rodrigo%20Lima/noticias/safe_browsing.jpg"/>
            <wp:cNvGraphicFramePr>
              <a:graphicFrameLocks/>
            </wp:cNvGraphicFramePr>
            <a:graphic>
              <a:graphicData uri="http://schemas.openxmlformats.org/drawingml/2006/picture">
                <pic:pic>
                  <pic:nvPicPr>
                    <pic:cNvPr id="1009" name="Image 1009" descr="http://www.superdownloads.com.br/imagens/materias/Rodrigo%20Lima/noticias/safe_browsing.jpg"/>
                    <pic:cNvPicPr/>
                  </pic:nvPicPr>
                  <pic:blipFill>
                    <a:blip r:embed="rId368" cstate="print"/>
                    <a:stretch>
                      <a:fillRect/>
                    </a:stretch>
                  </pic:blipFill>
                  <pic:spPr>
                    <a:xfrm>
                      <a:off x="0" y="0"/>
                      <a:ext cx="2745330" cy="1483042"/>
                    </a:xfrm>
                    <a:prstGeom prst="rect">
                      <a:avLst/>
                    </a:prstGeom>
                  </pic:spPr>
                </pic:pic>
              </a:graphicData>
            </a:graphic>
          </wp:anchor>
        </w:drawing>
      </w:r>
    </w:p>
    <w:p>
      <w:pPr>
        <w:pStyle w:val="BodyText"/>
      </w:pPr>
    </w:p>
    <w:p>
      <w:pPr>
        <w:pStyle w:val="BodyText"/>
        <w:spacing w:before="190"/>
      </w:pPr>
    </w:p>
    <w:p>
      <w:pPr>
        <w:pStyle w:val="BodyText"/>
        <w:spacing w:line="357" w:lineRule="auto"/>
        <w:ind w:left="520" w:right="976" w:firstLine="568"/>
        <w:jc w:val="both"/>
      </w:pPr>
      <w:r>
        <w:rPr/>
        <w:t>Esses sites não seguros se dividem em duas categorias, as quais ameaçam a privacidade e a segurança dos usuários:</w:t>
      </w:r>
    </w:p>
    <w:p>
      <w:pPr>
        <w:pStyle w:val="BodyText"/>
      </w:pPr>
    </w:p>
    <w:p>
      <w:pPr>
        <w:pStyle w:val="BodyText"/>
        <w:spacing w:before="162"/>
      </w:pPr>
    </w:p>
    <w:p>
      <w:pPr>
        <w:pStyle w:val="BodyText"/>
        <w:spacing w:line="360" w:lineRule="auto"/>
        <w:ind w:left="520" w:right="978" w:firstLine="568"/>
        <w:jc w:val="both"/>
      </w:pPr>
      <w:r>
        <w:rPr>
          <w:b/>
        </w:rPr>
        <w:t>Sites</w:t>
      </w:r>
      <w:r>
        <w:rPr>
          <w:b/>
          <w:spacing w:val="-7"/>
        </w:rPr>
        <w:t> </w:t>
      </w:r>
      <w:r>
        <w:rPr>
          <w:b/>
        </w:rPr>
        <w:t>com</w:t>
      </w:r>
      <w:r>
        <w:rPr>
          <w:b/>
          <w:spacing w:val="-7"/>
        </w:rPr>
        <w:t> </w:t>
      </w:r>
      <w:r>
        <w:rPr>
          <w:b/>
        </w:rPr>
        <w:t>malware</w:t>
      </w:r>
      <w:r>
        <w:rPr>
          <w:b/>
          <w:spacing w:val="-6"/>
        </w:rPr>
        <w:t> </w:t>
      </w:r>
      <w:r>
        <w:rPr/>
        <w:t>têm</w:t>
      </w:r>
      <w:r>
        <w:rPr>
          <w:spacing w:val="-8"/>
        </w:rPr>
        <w:t> </w:t>
      </w:r>
      <w:r>
        <w:rPr/>
        <w:t>um</w:t>
      </w:r>
      <w:r>
        <w:rPr>
          <w:spacing w:val="-8"/>
        </w:rPr>
        <w:t> </w:t>
      </w:r>
      <w:r>
        <w:rPr/>
        <w:t>código</w:t>
      </w:r>
      <w:r>
        <w:rPr>
          <w:spacing w:val="-12"/>
        </w:rPr>
        <w:t> </w:t>
      </w:r>
      <w:r>
        <w:rPr/>
        <w:t>para</w:t>
      </w:r>
      <w:r>
        <w:rPr>
          <w:spacing w:val="-8"/>
        </w:rPr>
        <w:t> </w:t>
      </w:r>
      <w:r>
        <w:rPr/>
        <w:t>instalar</w:t>
      </w:r>
      <w:r>
        <w:rPr>
          <w:spacing w:val="-6"/>
        </w:rPr>
        <w:t> </w:t>
      </w:r>
      <w:r>
        <w:rPr/>
        <w:t>software</w:t>
      </w:r>
      <w:r>
        <w:rPr>
          <w:spacing w:val="-8"/>
        </w:rPr>
        <w:t> </w:t>
      </w:r>
      <w:r>
        <w:rPr/>
        <w:t>mal-intencionado</w:t>
      </w:r>
      <w:r>
        <w:rPr>
          <w:spacing w:val="-8"/>
        </w:rPr>
        <w:t> </w:t>
      </w:r>
      <w:r>
        <w:rPr/>
        <w:t>nos computa-</w:t>
      </w:r>
      <w:r>
        <w:rPr>
          <w:spacing w:val="-18"/>
        </w:rPr>
        <w:t> </w:t>
      </w:r>
      <w:r>
        <w:rPr/>
        <w:t>dores</w:t>
      </w:r>
      <w:r>
        <w:rPr>
          <w:spacing w:val="-18"/>
        </w:rPr>
        <w:t> </w:t>
      </w:r>
      <w:r>
        <w:rPr/>
        <w:t>dos</w:t>
      </w:r>
      <w:r>
        <w:rPr>
          <w:spacing w:val="-18"/>
        </w:rPr>
        <w:t> </w:t>
      </w:r>
      <w:r>
        <w:rPr/>
        <w:t>usuários.</w:t>
      </w:r>
      <w:r>
        <w:rPr>
          <w:spacing w:val="-18"/>
        </w:rPr>
        <w:t> </w:t>
      </w:r>
      <w:r>
        <w:rPr/>
        <w:t>Hackers</w:t>
      </w:r>
      <w:r>
        <w:rPr>
          <w:spacing w:val="-18"/>
        </w:rPr>
        <w:t> </w:t>
      </w:r>
      <w:r>
        <w:rPr/>
        <w:t>utilizam</w:t>
      </w:r>
      <w:r>
        <w:rPr>
          <w:spacing w:val="-17"/>
        </w:rPr>
        <w:t> </w:t>
      </w:r>
      <w:r>
        <w:rPr/>
        <w:t>esse</w:t>
      </w:r>
      <w:r>
        <w:rPr>
          <w:spacing w:val="-18"/>
        </w:rPr>
        <w:t> </w:t>
      </w:r>
      <w:r>
        <w:rPr/>
        <w:t>software</w:t>
      </w:r>
      <w:r>
        <w:rPr>
          <w:spacing w:val="-18"/>
        </w:rPr>
        <w:t> </w:t>
      </w:r>
      <w:r>
        <w:rPr/>
        <w:t>para</w:t>
      </w:r>
      <w:r>
        <w:rPr>
          <w:spacing w:val="-18"/>
        </w:rPr>
        <w:t> </w:t>
      </w:r>
      <w:r>
        <w:rPr/>
        <w:t>capturar</w:t>
      </w:r>
      <w:r>
        <w:rPr>
          <w:spacing w:val="-18"/>
        </w:rPr>
        <w:t> </w:t>
      </w:r>
      <w:r>
        <w:rPr/>
        <w:t>e</w:t>
      </w:r>
      <w:r>
        <w:rPr>
          <w:spacing w:val="-17"/>
        </w:rPr>
        <w:t> </w:t>
      </w:r>
      <w:r>
        <w:rPr/>
        <w:t>transmitir informações particulares ou confidenciais dos usuários.</w:t>
      </w:r>
    </w:p>
    <w:p>
      <w:pPr>
        <w:pStyle w:val="BodyText"/>
      </w:pPr>
    </w:p>
    <w:p>
      <w:pPr>
        <w:pStyle w:val="BodyText"/>
        <w:spacing w:before="157"/>
      </w:pPr>
    </w:p>
    <w:p>
      <w:pPr>
        <w:pStyle w:val="BodyText"/>
        <w:spacing w:line="360" w:lineRule="auto"/>
        <w:ind w:left="520" w:right="980" w:firstLine="568"/>
        <w:jc w:val="both"/>
      </w:pPr>
      <w:r>
        <w:rPr>
          <w:b/>
        </w:rPr>
        <w:t>Sites de phishing </w:t>
      </w:r>
      <w:r>
        <w:rPr/>
        <w:t>fingem ser legítimos e tentam fazer com que os usuários digitem o nome de usuário e a senha ou compartilhem outras informações particulares.</w:t>
      </w:r>
      <w:r>
        <w:rPr>
          <w:spacing w:val="27"/>
        </w:rPr>
        <w:t> </w:t>
      </w:r>
      <w:r>
        <w:rPr/>
        <w:t>Exemplos</w:t>
      </w:r>
      <w:r>
        <w:rPr>
          <w:spacing w:val="31"/>
        </w:rPr>
        <w:t> </w:t>
      </w:r>
      <w:r>
        <w:rPr/>
        <w:t>comuns</w:t>
      </w:r>
      <w:r>
        <w:rPr>
          <w:spacing w:val="28"/>
        </w:rPr>
        <w:t> </w:t>
      </w:r>
      <w:r>
        <w:rPr/>
        <w:t>são</w:t>
      </w:r>
      <w:r>
        <w:rPr>
          <w:spacing w:val="24"/>
        </w:rPr>
        <w:t> </w:t>
      </w:r>
      <w:r>
        <w:rPr/>
        <w:t>páginas</w:t>
      </w:r>
      <w:r>
        <w:rPr>
          <w:spacing w:val="31"/>
        </w:rPr>
        <w:t> </w:t>
      </w:r>
      <w:r>
        <w:rPr/>
        <w:t>da</w:t>
      </w:r>
      <w:r>
        <w:rPr>
          <w:spacing w:val="25"/>
        </w:rPr>
        <w:t> </w:t>
      </w:r>
      <w:r>
        <w:rPr/>
        <w:t>Web</w:t>
      </w:r>
      <w:r>
        <w:rPr>
          <w:spacing w:val="29"/>
        </w:rPr>
        <w:t> </w:t>
      </w:r>
      <w:r>
        <w:rPr/>
        <w:t>que</w:t>
      </w:r>
      <w:r>
        <w:rPr>
          <w:spacing w:val="25"/>
        </w:rPr>
        <w:t> </w:t>
      </w:r>
      <w:r>
        <w:rPr/>
        <w:t>falsificam</w:t>
      </w:r>
      <w:r>
        <w:rPr>
          <w:spacing w:val="26"/>
        </w:rPr>
        <w:t> </w:t>
      </w:r>
      <w:r>
        <w:rPr/>
        <w:t>a</w:t>
      </w:r>
      <w:r>
        <w:rPr>
          <w:spacing w:val="25"/>
        </w:rPr>
        <w:t> </w:t>
      </w:r>
      <w:r>
        <w:rPr/>
        <w:t>identidade</w:t>
      </w:r>
      <w:r>
        <w:rPr>
          <w:spacing w:val="30"/>
        </w:rPr>
        <w:t> </w:t>
      </w:r>
      <w:r>
        <w:rPr>
          <w:spacing w:val="-5"/>
        </w:rPr>
        <w:t>de</w:t>
      </w:r>
    </w:p>
    <w:p>
      <w:pPr>
        <w:spacing w:after="0" w:line="360" w:lineRule="auto"/>
        <w:jc w:val="both"/>
        <w:sectPr>
          <w:pgSz w:w="11910" w:h="16840"/>
          <w:pgMar w:header="707" w:footer="1097" w:top="1120" w:bottom="1280" w:left="560" w:right="100"/>
        </w:sectPr>
      </w:pPr>
    </w:p>
    <w:p>
      <w:pPr>
        <w:pStyle w:val="BodyText"/>
        <w:spacing w:line="360" w:lineRule="auto" w:before="307"/>
        <w:ind w:left="520"/>
      </w:pPr>
      <w:r>
        <w:rPr/>
        <w:t>websites de bancos ou de lojas on-line legítimas. A Ferramenta Navegação Segura é semelhante ao Filtro do Smart Screen do Internet Explorer.</w:t>
      </w:r>
    </w:p>
    <w:p>
      <w:pPr>
        <w:pStyle w:val="BodyText"/>
      </w:pPr>
    </w:p>
    <w:p>
      <w:pPr>
        <w:pStyle w:val="BodyText"/>
        <w:spacing w:before="158"/>
      </w:pPr>
    </w:p>
    <w:p>
      <w:pPr>
        <w:pStyle w:val="Heading4"/>
        <w:numPr>
          <w:ilvl w:val="1"/>
          <w:numId w:val="103"/>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835136">
                <wp:simplePos x="0" y="0"/>
                <wp:positionH relativeFrom="page">
                  <wp:posOffset>668337</wp:posOffset>
                </wp:positionH>
                <wp:positionV relativeFrom="paragraph">
                  <wp:posOffset>263206</wp:posOffset>
                </wp:positionV>
                <wp:extent cx="6227445" cy="27940"/>
                <wp:effectExtent l="0" t="0" r="0" b="0"/>
                <wp:wrapTopAndBottom/>
                <wp:docPr id="1010" name="Graphic 1010"/>
                <wp:cNvGraphicFramePr>
                  <a:graphicFrameLocks/>
                </wp:cNvGraphicFramePr>
                <a:graphic>
                  <a:graphicData uri="http://schemas.microsoft.com/office/word/2010/wordprocessingShape">
                    <wps:wsp>
                      <wps:cNvPr id="1010" name="Graphic 101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4922pt;width:490.35pt;height:2.2pt;mso-position-horizontal-relative:page;mso-position-vertical-relative:paragraph;z-index:-15481344;mso-wrap-distance-left:0;mso-wrap-distance-right:0" id="docshape692" filled="true" fillcolor="#006fc0" stroked="false">
                <v:fill type="solid"/>
                <w10:wrap type="topAndBottom"/>
              </v:rect>
            </w:pict>
          </mc:Fallback>
        </mc:AlternateContent>
      </w:r>
      <w:r>
        <w:rPr>
          <w:color w:val="006FC0"/>
        </w:rPr>
        <w:t>Principais</w:t>
      </w:r>
      <w:r>
        <w:rPr>
          <w:color w:val="006FC0"/>
          <w:spacing w:val="-4"/>
        </w:rPr>
        <w:t> </w:t>
      </w:r>
      <w:r>
        <w:rPr>
          <w:color w:val="006FC0"/>
        </w:rPr>
        <w:t>Atalhos</w:t>
      </w:r>
      <w:r>
        <w:rPr>
          <w:color w:val="006FC0"/>
          <w:spacing w:val="-3"/>
        </w:rPr>
        <w:t> </w:t>
      </w:r>
      <w:r>
        <w:rPr>
          <w:color w:val="006FC0"/>
        </w:rPr>
        <w:t>de</w:t>
      </w:r>
      <w:r>
        <w:rPr>
          <w:color w:val="006FC0"/>
          <w:spacing w:val="-3"/>
        </w:rPr>
        <w:t> </w:t>
      </w:r>
      <w:r>
        <w:rPr>
          <w:color w:val="006FC0"/>
          <w:spacing w:val="-2"/>
        </w:rPr>
        <w:t>Navegação</w:t>
      </w:r>
    </w:p>
    <w:p>
      <w:pPr>
        <w:pStyle w:val="BodyText"/>
        <w:spacing w:before="333"/>
        <w:rPr>
          <w:b/>
        </w:rPr>
      </w:pPr>
    </w:p>
    <w:p>
      <w:pPr>
        <w:pStyle w:val="BodyText"/>
        <w:spacing w:line="360" w:lineRule="auto"/>
        <w:ind w:left="1088" w:right="4178"/>
      </w:pPr>
      <w:r>
        <w:rPr>
          <w:b/>
        </w:rPr>
        <w:t>F5: </w:t>
      </w:r>
      <w:r>
        <w:rPr/>
        <w:t>Atualizar a página (Repetir o carregamento). </w:t>
      </w:r>
      <w:r>
        <w:rPr>
          <w:b/>
        </w:rPr>
        <w:t>ESC:</w:t>
      </w:r>
      <w:r>
        <w:rPr>
          <w:b/>
          <w:spacing w:val="-6"/>
        </w:rPr>
        <w:t> </w:t>
      </w:r>
      <w:r>
        <w:rPr/>
        <w:t>Parar</w:t>
      </w:r>
      <w:r>
        <w:rPr>
          <w:spacing w:val="-10"/>
        </w:rPr>
        <w:t> </w:t>
      </w:r>
      <w:r>
        <w:rPr/>
        <w:t>(interromper</w:t>
      </w:r>
      <w:r>
        <w:rPr>
          <w:spacing w:val="-10"/>
        </w:rPr>
        <w:t> </w:t>
      </w:r>
      <w:r>
        <w:rPr/>
        <w:t>o</w:t>
      </w:r>
      <w:r>
        <w:rPr>
          <w:spacing w:val="-8"/>
        </w:rPr>
        <w:t> </w:t>
      </w:r>
      <w:r>
        <w:rPr/>
        <w:t>carregamento</w:t>
      </w:r>
      <w:r>
        <w:rPr>
          <w:spacing w:val="-8"/>
        </w:rPr>
        <w:t> </w:t>
      </w:r>
      <w:r>
        <w:rPr/>
        <w:t>da</w:t>
      </w:r>
      <w:r>
        <w:rPr>
          <w:spacing w:val="-8"/>
        </w:rPr>
        <w:t> </w:t>
      </w:r>
      <w:r>
        <w:rPr/>
        <w:t>página). </w:t>
      </w:r>
      <w:r>
        <w:rPr>
          <w:b/>
        </w:rPr>
        <w:t>F11: </w:t>
      </w:r>
      <w:r>
        <w:rPr/>
        <w:t>Tela Inteira (exibir página em tela inteira).</w:t>
      </w:r>
    </w:p>
    <w:p>
      <w:pPr>
        <w:spacing w:before="5"/>
        <w:ind w:left="1088" w:right="0" w:firstLine="0"/>
        <w:jc w:val="left"/>
        <w:rPr>
          <w:sz w:val="26"/>
        </w:rPr>
      </w:pPr>
      <w:r>
        <w:rPr>
          <w:b/>
          <w:sz w:val="26"/>
        </w:rPr>
        <w:t>CTRL</w:t>
      </w:r>
      <w:r>
        <w:rPr>
          <w:b/>
          <w:spacing w:val="-4"/>
          <w:sz w:val="26"/>
        </w:rPr>
        <w:t> </w:t>
      </w:r>
      <w:r>
        <w:rPr>
          <w:b/>
          <w:sz w:val="26"/>
        </w:rPr>
        <w:t>+</w:t>
      </w:r>
      <w:r>
        <w:rPr>
          <w:b/>
          <w:spacing w:val="-2"/>
          <w:sz w:val="26"/>
        </w:rPr>
        <w:t> </w:t>
      </w:r>
      <w:r>
        <w:rPr>
          <w:b/>
          <w:sz w:val="26"/>
        </w:rPr>
        <w:t>F:</w:t>
      </w:r>
      <w:r>
        <w:rPr>
          <w:b/>
          <w:spacing w:val="68"/>
          <w:sz w:val="26"/>
        </w:rPr>
        <w:t> </w:t>
      </w:r>
      <w:r>
        <w:rPr>
          <w:sz w:val="26"/>
        </w:rPr>
        <w:t>Pesquisar</w:t>
      </w:r>
      <w:r>
        <w:rPr>
          <w:spacing w:val="-1"/>
          <w:sz w:val="26"/>
        </w:rPr>
        <w:t> </w:t>
      </w:r>
      <w:r>
        <w:rPr>
          <w:sz w:val="26"/>
        </w:rPr>
        <w:t>dentro</w:t>
      </w:r>
      <w:r>
        <w:rPr>
          <w:spacing w:val="-3"/>
          <w:sz w:val="26"/>
        </w:rPr>
        <w:t> </w:t>
      </w:r>
      <w:r>
        <w:rPr>
          <w:sz w:val="26"/>
        </w:rPr>
        <w:t>da</w:t>
      </w:r>
      <w:r>
        <w:rPr>
          <w:spacing w:val="-3"/>
          <w:sz w:val="26"/>
        </w:rPr>
        <w:t> </w:t>
      </w:r>
      <w:r>
        <w:rPr>
          <w:sz w:val="26"/>
        </w:rPr>
        <w:t>página</w:t>
      </w:r>
      <w:r>
        <w:rPr>
          <w:spacing w:val="-2"/>
          <w:sz w:val="26"/>
        </w:rPr>
        <w:t> visitada.</w:t>
      </w:r>
    </w:p>
    <w:p>
      <w:pPr>
        <w:spacing w:before="170"/>
        <w:ind w:left="1088" w:right="0" w:firstLine="0"/>
        <w:jc w:val="left"/>
        <w:rPr>
          <w:sz w:val="26"/>
        </w:rPr>
      </w:pPr>
      <w:r>
        <w:rPr>
          <w:b/>
          <w:sz w:val="26"/>
        </w:rPr>
        <w:t>CTRL</w:t>
      </w:r>
      <w:r>
        <w:rPr>
          <w:b/>
          <w:spacing w:val="-2"/>
          <w:sz w:val="26"/>
        </w:rPr>
        <w:t> </w:t>
      </w:r>
      <w:r>
        <w:rPr>
          <w:b/>
          <w:sz w:val="26"/>
        </w:rPr>
        <w:t>+</w:t>
      </w:r>
      <w:r>
        <w:rPr>
          <w:b/>
          <w:spacing w:val="-1"/>
          <w:sz w:val="26"/>
        </w:rPr>
        <w:t> </w:t>
      </w:r>
      <w:r>
        <w:rPr>
          <w:b/>
          <w:sz w:val="26"/>
        </w:rPr>
        <w:t>A:</w:t>
      </w:r>
      <w:r>
        <w:rPr>
          <w:b/>
          <w:spacing w:val="71"/>
          <w:sz w:val="26"/>
        </w:rPr>
        <w:t> </w:t>
      </w:r>
      <w:r>
        <w:rPr>
          <w:sz w:val="26"/>
        </w:rPr>
        <w:t>Selecionar</w:t>
      </w:r>
      <w:r>
        <w:rPr>
          <w:spacing w:val="-1"/>
          <w:sz w:val="26"/>
        </w:rPr>
        <w:t> </w:t>
      </w:r>
      <w:r>
        <w:rPr>
          <w:sz w:val="26"/>
        </w:rPr>
        <w:t>toda a</w:t>
      </w:r>
      <w:r>
        <w:rPr>
          <w:spacing w:val="-1"/>
          <w:sz w:val="26"/>
        </w:rPr>
        <w:t> </w:t>
      </w:r>
      <w:r>
        <w:rPr>
          <w:spacing w:val="-2"/>
          <w:sz w:val="26"/>
        </w:rPr>
        <w:t>página.</w:t>
      </w:r>
    </w:p>
    <w:p>
      <w:pPr>
        <w:spacing w:before="174"/>
        <w:ind w:left="1088" w:right="0" w:firstLine="0"/>
        <w:jc w:val="left"/>
        <w:rPr>
          <w:sz w:val="26"/>
        </w:rPr>
      </w:pPr>
      <w:r>
        <w:rPr>
          <w:b/>
          <w:sz w:val="26"/>
        </w:rPr>
        <w:t>CTRL</w:t>
      </w:r>
      <w:r>
        <w:rPr>
          <w:b/>
          <w:spacing w:val="-5"/>
          <w:sz w:val="26"/>
        </w:rPr>
        <w:t> </w:t>
      </w:r>
      <w:r>
        <w:rPr>
          <w:b/>
          <w:sz w:val="26"/>
        </w:rPr>
        <w:t>+</w:t>
      </w:r>
      <w:r>
        <w:rPr>
          <w:b/>
          <w:spacing w:val="-4"/>
          <w:sz w:val="26"/>
        </w:rPr>
        <w:t> </w:t>
      </w:r>
      <w:r>
        <w:rPr>
          <w:b/>
          <w:sz w:val="26"/>
        </w:rPr>
        <w:t>TAB:</w:t>
      </w:r>
      <w:r>
        <w:rPr>
          <w:b/>
          <w:spacing w:val="63"/>
          <w:sz w:val="26"/>
        </w:rPr>
        <w:t> </w:t>
      </w:r>
      <w:r>
        <w:rPr>
          <w:sz w:val="26"/>
        </w:rPr>
        <w:t>Alternar</w:t>
      </w:r>
      <w:r>
        <w:rPr>
          <w:spacing w:val="-2"/>
          <w:sz w:val="26"/>
        </w:rPr>
        <w:t> </w:t>
      </w:r>
      <w:r>
        <w:rPr>
          <w:sz w:val="26"/>
        </w:rPr>
        <w:t>entre</w:t>
      </w:r>
      <w:r>
        <w:rPr>
          <w:spacing w:val="-4"/>
          <w:sz w:val="26"/>
        </w:rPr>
        <w:t> </w:t>
      </w:r>
      <w:r>
        <w:rPr>
          <w:sz w:val="26"/>
        </w:rPr>
        <w:t>Guias</w:t>
      </w:r>
      <w:r>
        <w:rPr>
          <w:spacing w:val="-6"/>
          <w:sz w:val="26"/>
        </w:rPr>
        <w:t> </w:t>
      </w:r>
      <w:r>
        <w:rPr>
          <w:sz w:val="26"/>
        </w:rPr>
        <w:t>do</w:t>
      </w:r>
      <w:r>
        <w:rPr>
          <w:spacing w:val="-3"/>
          <w:sz w:val="26"/>
        </w:rPr>
        <w:t> </w:t>
      </w:r>
      <w:r>
        <w:rPr>
          <w:spacing w:val="-2"/>
          <w:sz w:val="26"/>
        </w:rPr>
        <w:t>Navegador.</w:t>
      </w:r>
    </w:p>
    <w:p>
      <w:pPr>
        <w:spacing w:before="174"/>
        <w:ind w:left="1088" w:right="0" w:firstLine="0"/>
        <w:jc w:val="left"/>
        <w:rPr>
          <w:sz w:val="26"/>
        </w:rPr>
      </w:pPr>
      <w:r>
        <w:rPr>
          <w:b/>
          <w:sz w:val="26"/>
        </w:rPr>
        <w:t>CTRL</w:t>
      </w:r>
      <w:r>
        <w:rPr>
          <w:b/>
          <w:spacing w:val="-3"/>
          <w:sz w:val="26"/>
        </w:rPr>
        <w:t> </w:t>
      </w:r>
      <w:r>
        <w:rPr>
          <w:b/>
          <w:sz w:val="26"/>
        </w:rPr>
        <w:t>+</w:t>
      </w:r>
      <w:r>
        <w:rPr>
          <w:b/>
          <w:spacing w:val="-1"/>
          <w:sz w:val="26"/>
        </w:rPr>
        <w:t> </w:t>
      </w:r>
      <w:r>
        <w:rPr>
          <w:b/>
          <w:sz w:val="26"/>
        </w:rPr>
        <w:t>T:</w:t>
      </w:r>
      <w:r>
        <w:rPr>
          <w:b/>
          <w:spacing w:val="70"/>
          <w:sz w:val="26"/>
        </w:rPr>
        <w:t> </w:t>
      </w:r>
      <w:r>
        <w:rPr>
          <w:sz w:val="26"/>
        </w:rPr>
        <w:t>Criar nova</w:t>
      </w:r>
      <w:r>
        <w:rPr>
          <w:spacing w:val="-1"/>
          <w:sz w:val="26"/>
        </w:rPr>
        <w:t> </w:t>
      </w:r>
      <w:r>
        <w:rPr>
          <w:sz w:val="26"/>
        </w:rPr>
        <w:t>Guia</w:t>
      </w:r>
      <w:r>
        <w:rPr>
          <w:spacing w:val="-1"/>
          <w:sz w:val="26"/>
        </w:rPr>
        <w:t> </w:t>
      </w:r>
      <w:r>
        <w:rPr>
          <w:sz w:val="26"/>
        </w:rPr>
        <w:t>para</w:t>
      </w:r>
      <w:r>
        <w:rPr>
          <w:spacing w:val="-5"/>
          <w:sz w:val="26"/>
        </w:rPr>
        <w:t> </w:t>
      </w:r>
      <w:r>
        <w:rPr>
          <w:spacing w:val="-2"/>
          <w:sz w:val="26"/>
        </w:rPr>
        <w:t>navegação.</w:t>
      </w:r>
    </w:p>
    <w:p>
      <w:pPr>
        <w:spacing w:line="360" w:lineRule="auto" w:before="171"/>
        <w:ind w:left="1088" w:right="5066" w:firstLine="0"/>
        <w:jc w:val="left"/>
        <w:rPr>
          <w:sz w:val="26"/>
        </w:rPr>
      </w:pPr>
      <w:r>
        <w:rPr>
          <w:b/>
          <w:sz w:val="26"/>
        </w:rPr>
        <w:t>CTRL</w:t>
      </w:r>
      <w:r>
        <w:rPr>
          <w:b/>
          <w:spacing w:val="-7"/>
          <w:sz w:val="26"/>
        </w:rPr>
        <w:t> </w:t>
      </w:r>
      <w:r>
        <w:rPr>
          <w:b/>
          <w:sz w:val="26"/>
        </w:rPr>
        <w:t>+</w:t>
      </w:r>
      <w:r>
        <w:rPr>
          <w:b/>
          <w:spacing w:val="-6"/>
          <w:sz w:val="26"/>
        </w:rPr>
        <w:t> </w:t>
      </w:r>
      <w:r>
        <w:rPr>
          <w:b/>
          <w:sz w:val="26"/>
        </w:rPr>
        <w:t>J:</w:t>
      </w:r>
      <w:r>
        <w:rPr>
          <w:b/>
          <w:spacing w:val="40"/>
          <w:sz w:val="26"/>
        </w:rPr>
        <w:t> </w:t>
      </w:r>
      <w:r>
        <w:rPr>
          <w:sz w:val="26"/>
        </w:rPr>
        <w:t>Exibir</w:t>
      </w:r>
      <w:r>
        <w:rPr>
          <w:spacing w:val="-5"/>
          <w:sz w:val="26"/>
        </w:rPr>
        <w:t> </w:t>
      </w:r>
      <w:r>
        <w:rPr>
          <w:sz w:val="26"/>
        </w:rPr>
        <w:t>Histórico</w:t>
      </w:r>
      <w:r>
        <w:rPr>
          <w:spacing w:val="-6"/>
          <w:sz w:val="26"/>
        </w:rPr>
        <w:t> </w:t>
      </w:r>
      <w:r>
        <w:rPr>
          <w:sz w:val="26"/>
        </w:rPr>
        <w:t>de</w:t>
      </w:r>
      <w:r>
        <w:rPr>
          <w:spacing w:val="-6"/>
          <w:sz w:val="26"/>
        </w:rPr>
        <w:t> </w:t>
      </w:r>
      <w:r>
        <w:rPr>
          <w:sz w:val="26"/>
        </w:rPr>
        <w:t>Downloads. </w:t>
      </w:r>
      <w:r>
        <w:rPr>
          <w:b/>
          <w:sz w:val="26"/>
        </w:rPr>
        <w:t>CTRL + D:</w:t>
      </w:r>
      <w:r>
        <w:rPr>
          <w:b/>
          <w:spacing w:val="40"/>
          <w:sz w:val="26"/>
        </w:rPr>
        <w:t> </w:t>
      </w:r>
      <w:r>
        <w:rPr>
          <w:sz w:val="26"/>
        </w:rPr>
        <w:t>Adicionar página a Favoritos. </w:t>
      </w:r>
      <w:r>
        <w:rPr>
          <w:b/>
          <w:sz w:val="26"/>
        </w:rPr>
        <w:t>CTRL + N:</w:t>
      </w:r>
      <w:r>
        <w:rPr>
          <w:b/>
          <w:spacing w:val="40"/>
          <w:sz w:val="26"/>
        </w:rPr>
        <w:t> </w:t>
      </w:r>
      <w:r>
        <w:rPr>
          <w:sz w:val="26"/>
        </w:rPr>
        <w:t>Abrir nova Janela.</w:t>
      </w:r>
    </w:p>
    <w:p>
      <w:pPr>
        <w:pStyle w:val="BodyText"/>
      </w:pPr>
    </w:p>
    <w:p>
      <w:pPr>
        <w:pStyle w:val="BodyText"/>
        <w:spacing w:before="28"/>
      </w:pPr>
    </w:p>
    <w:p>
      <w:pPr>
        <w:spacing w:before="0"/>
        <w:ind w:left="520" w:right="0" w:firstLine="0"/>
        <w:jc w:val="left"/>
        <w:rPr>
          <w:b/>
          <w:sz w:val="26"/>
        </w:rPr>
      </w:pPr>
      <w:r>
        <w:rPr>
          <w:b/>
          <w:sz w:val="26"/>
        </w:rPr>
        <w:t>Questões</w:t>
      </w:r>
      <w:r>
        <w:rPr>
          <w:b/>
          <w:spacing w:val="-6"/>
          <w:sz w:val="26"/>
        </w:rPr>
        <w:t> </w:t>
      </w:r>
      <w:r>
        <w:rPr>
          <w:b/>
          <w:spacing w:val="-2"/>
          <w:sz w:val="26"/>
        </w:rPr>
        <w:t>Comentadas</w:t>
      </w:r>
    </w:p>
    <w:p>
      <w:pPr>
        <w:pStyle w:val="BodyText"/>
        <w:rPr>
          <w:b/>
        </w:rPr>
      </w:pPr>
    </w:p>
    <w:p>
      <w:pPr>
        <w:pStyle w:val="BodyText"/>
        <w:spacing w:before="217"/>
        <w:rPr>
          <w:b/>
        </w:rPr>
      </w:pPr>
    </w:p>
    <w:p>
      <w:pPr>
        <w:pStyle w:val="ListParagraph"/>
        <w:numPr>
          <w:ilvl w:val="0"/>
          <w:numId w:val="110"/>
        </w:numPr>
        <w:tabs>
          <w:tab w:pos="1446" w:val="left" w:leader="none"/>
          <w:tab w:pos="1448" w:val="left" w:leader="none"/>
        </w:tabs>
        <w:spacing w:line="360" w:lineRule="auto" w:before="1" w:after="0"/>
        <w:ind w:left="1448" w:right="924" w:hanging="361"/>
        <w:jc w:val="left"/>
        <w:rPr>
          <w:sz w:val="28"/>
        </w:rPr>
      </w:pPr>
      <w:r>
        <w:rPr>
          <w:sz w:val="28"/>
        </w:rPr>
        <w:t>No Edge, o bloqueador de pop-ups e o filtro SmartScreen, no que diz respeito</w:t>
      </w:r>
      <w:r>
        <w:rPr>
          <w:spacing w:val="-20"/>
          <w:sz w:val="28"/>
        </w:rPr>
        <w:t> </w:t>
      </w:r>
      <w:r>
        <w:rPr>
          <w:sz w:val="28"/>
        </w:rPr>
        <w:t>à</w:t>
      </w:r>
      <w:r>
        <w:rPr>
          <w:spacing w:val="-19"/>
          <w:sz w:val="28"/>
        </w:rPr>
        <w:t> </w:t>
      </w:r>
      <w:r>
        <w:rPr>
          <w:sz w:val="28"/>
        </w:rPr>
        <w:t>segurança,</w:t>
      </w:r>
      <w:r>
        <w:rPr>
          <w:spacing w:val="-19"/>
          <w:sz w:val="28"/>
        </w:rPr>
        <w:t> </w:t>
      </w:r>
      <w:r>
        <w:rPr>
          <w:sz w:val="28"/>
        </w:rPr>
        <w:t>são</w:t>
      </w:r>
      <w:r>
        <w:rPr>
          <w:spacing w:val="-19"/>
          <w:sz w:val="28"/>
        </w:rPr>
        <w:t> </w:t>
      </w:r>
      <w:r>
        <w:rPr>
          <w:sz w:val="28"/>
        </w:rPr>
        <w:t>semelhantes</w:t>
      </w:r>
      <w:r>
        <w:rPr>
          <w:spacing w:val="-19"/>
          <w:sz w:val="28"/>
        </w:rPr>
        <w:t> </w:t>
      </w:r>
      <w:r>
        <w:rPr>
          <w:sz w:val="28"/>
        </w:rPr>
        <w:t>e</w:t>
      </w:r>
      <w:r>
        <w:rPr>
          <w:spacing w:val="-20"/>
          <w:sz w:val="28"/>
        </w:rPr>
        <w:t> </w:t>
      </w:r>
      <w:r>
        <w:rPr>
          <w:sz w:val="28"/>
        </w:rPr>
        <w:t>têm</w:t>
      </w:r>
      <w:r>
        <w:rPr>
          <w:spacing w:val="-19"/>
          <w:sz w:val="28"/>
        </w:rPr>
        <w:t> </w:t>
      </w:r>
      <w:r>
        <w:rPr>
          <w:sz w:val="28"/>
        </w:rPr>
        <w:t>as</w:t>
      </w:r>
      <w:r>
        <w:rPr>
          <w:spacing w:val="-19"/>
          <w:sz w:val="28"/>
        </w:rPr>
        <w:t> </w:t>
      </w:r>
      <w:r>
        <w:rPr>
          <w:sz w:val="28"/>
        </w:rPr>
        <w:t>mesmas</w:t>
      </w:r>
      <w:r>
        <w:rPr>
          <w:spacing w:val="-19"/>
          <w:sz w:val="28"/>
        </w:rPr>
        <w:t> </w:t>
      </w:r>
      <w:r>
        <w:rPr>
          <w:sz w:val="28"/>
        </w:rPr>
        <w:t>funcionalidades.</w:t>
      </w:r>
    </w:p>
    <w:p>
      <w:pPr>
        <w:pStyle w:val="BodyText"/>
        <w:spacing w:before="186"/>
        <w:rPr>
          <w:sz w:val="28"/>
        </w:rPr>
      </w:pPr>
    </w:p>
    <w:p>
      <w:pPr>
        <w:tabs>
          <w:tab w:pos="1760" w:val="left" w:leader="none"/>
          <w:tab w:pos="4061" w:val="left" w:leader="none"/>
          <w:tab w:pos="4373" w:val="left" w:leader="none"/>
        </w:tabs>
        <w:spacing w:before="0"/>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spacing w:before="60"/>
        <w:rPr>
          <w:sz w:val="20"/>
        </w:rPr>
      </w:pPr>
      <w:r>
        <w:rPr/>
        <mc:AlternateContent>
          <mc:Choice Requires="wps">
            <w:drawing>
              <wp:anchor distT="0" distB="0" distL="0" distR="0" allowOverlap="1" layoutInCell="1" locked="0" behindDoc="1" simplePos="0" relativeHeight="487835648">
                <wp:simplePos x="0" y="0"/>
                <wp:positionH relativeFrom="page">
                  <wp:posOffset>1029017</wp:posOffset>
                </wp:positionH>
                <wp:positionV relativeFrom="paragraph">
                  <wp:posOffset>222259</wp:posOffset>
                </wp:positionV>
                <wp:extent cx="5866765" cy="511175"/>
                <wp:effectExtent l="0" t="0" r="0" b="0"/>
                <wp:wrapTopAndBottom/>
                <wp:docPr id="1011" name="Textbox 1011"/>
                <wp:cNvGraphicFramePr>
                  <a:graphicFrameLocks/>
                </wp:cNvGraphicFramePr>
                <a:graphic>
                  <a:graphicData uri="http://schemas.microsoft.com/office/word/2010/wordprocessingShape">
                    <wps:wsp>
                      <wps:cNvPr id="1011" name="Textbox 1011"/>
                      <wps:cNvSpPr txBox="1"/>
                      <wps:spPr>
                        <a:xfrm>
                          <a:off x="0" y="0"/>
                          <a:ext cx="5866765" cy="511175"/>
                        </a:xfrm>
                        <a:prstGeom prst="rect">
                          <a:avLst/>
                        </a:prstGeom>
                        <a:solidFill>
                          <a:srgbClr val="F1F1F1"/>
                        </a:solidFill>
                      </wps:spPr>
                      <wps:txbx>
                        <w:txbxContent>
                          <w:p>
                            <w:pPr>
                              <w:spacing w:before="0"/>
                              <w:ind w:left="27" w:right="29" w:firstLine="0"/>
                              <w:jc w:val="both"/>
                              <w:rPr>
                                <w:rFonts w:ascii="Calibri" w:hAnsi="Calibri"/>
                                <w:color w:val="000000"/>
                                <w:sz w:val="22"/>
                              </w:rPr>
                            </w:pPr>
                            <w:r>
                              <w:rPr>
                                <w:rFonts w:ascii="Calibri" w:hAnsi="Calibri"/>
                                <w:b/>
                                <w:color w:val="00AF50"/>
                                <w:sz w:val="22"/>
                              </w:rPr>
                              <w:t>Comentário: </w:t>
                            </w:r>
                            <w:r>
                              <w:rPr>
                                <w:rFonts w:ascii="Calibri" w:hAnsi="Calibri"/>
                                <w:color w:val="000000"/>
                                <w:sz w:val="22"/>
                              </w:rPr>
                              <w:t>Enquanto o bloqueador de Pop-ups faz apenas o bloqueio de pequenas janelas que aparecem sobre uma página visitada, o Filtro do Smart Screen ajuda a identificar ameaças, como: Phishing e Malwares. </w:t>
                            </w:r>
                            <w:r>
                              <w:rPr>
                                <w:rFonts w:ascii="Calibri" w:hAnsi="Calibri"/>
                                <w:b/>
                                <w:color w:val="00AF50"/>
                                <w:sz w:val="22"/>
                              </w:rPr>
                              <w:t>Gabarito: </w:t>
                            </w:r>
                            <w:r>
                              <w:rPr>
                                <w:rFonts w:ascii="Calibri" w:hAnsi="Calibri"/>
                                <w:color w:val="000000"/>
                                <w:sz w:val="22"/>
                              </w:rPr>
                              <w:t>errado.</w:t>
                            </w:r>
                          </w:p>
                        </w:txbxContent>
                      </wps:txbx>
                      <wps:bodyPr wrap="square" lIns="0" tIns="0" rIns="0" bIns="0" rtlCol="0">
                        <a:noAutofit/>
                      </wps:bodyPr>
                    </wps:wsp>
                  </a:graphicData>
                </a:graphic>
              </wp:anchor>
            </w:drawing>
          </mc:Choice>
          <mc:Fallback>
            <w:pict>
              <v:shape style="position:absolute;margin-left:81.025002pt;margin-top:17.500782pt;width:461.95pt;height:40.25pt;mso-position-horizontal-relative:page;mso-position-vertical-relative:paragraph;z-index:-15480832;mso-wrap-distance-left:0;mso-wrap-distance-right:0" type="#_x0000_t202" id="docshape693" filled="true" fillcolor="#f1f1f1" stroked="false">
                <v:textbox inset="0,0,0,0">
                  <w:txbxContent>
                    <w:p>
                      <w:pPr>
                        <w:spacing w:before="0"/>
                        <w:ind w:left="27" w:right="29" w:firstLine="0"/>
                        <w:jc w:val="both"/>
                        <w:rPr>
                          <w:rFonts w:ascii="Calibri" w:hAnsi="Calibri"/>
                          <w:color w:val="000000"/>
                          <w:sz w:val="22"/>
                        </w:rPr>
                      </w:pPr>
                      <w:r>
                        <w:rPr>
                          <w:rFonts w:ascii="Calibri" w:hAnsi="Calibri"/>
                          <w:b/>
                          <w:color w:val="00AF50"/>
                          <w:sz w:val="22"/>
                        </w:rPr>
                        <w:t>Comentário: </w:t>
                      </w:r>
                      <w:r>
                        <w:rPr>
                          <w:rFonts w:ascii="Calibri" w:hAnsi="Calibri"/>
                          <w:color w:val="000000"/>
                          <w:sz w:val="22"/>
                        </w:rPr>
                        <w:t>Enquanto o bloqueador de Pop-ups faz apenas o bloqueio de pequenas janelas que aparecem sobre uma página visitada, o Filtro do Smart Screen ajuda a identificar ameaças, como: Phishing e Malwares. </w:t>
                      </w:r>
                      <w:r>
                        <w:rPr>
                          <w:rFonts w:ascii="Calibri" w:hAnsi="Calibri"/>
                          <w:b/>
                          <w:color w:val="00AF50"/>
                          <w:sz w:val="22"/>
                        </w:rPr>
                        <w:t>Gabarito: </w:t>
                      </w:r>
                      <w:r>
                        <w:rPr>
                          <w:rFonts w:ascii="Calibri" w:hAnsi="Calibri"/>
                          <w:color w:val="000000"/>
                          <w:sz w:val="22"/>
                        </w:rPr>
                        <w:t>errado.</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ListParagraph"/>
        <w:numPr>
          <w:ilvl w:val="0"/>
          <w:numId w:val="110"/>
        </w:numPr>
        <w:tabs>
          <w:tab w:pos="1446" w:val="left" w:leader="none"/>
          <w:tab w:pos="1448" w:val="left" w:leader="none"/>
        </w:tabs>
        <w:spacing w:line="360" w:lineRule="auto" w:before="306" w:after="0"/>
        <w:ind w:left="1448" w:right="975" w:hanging="361"/>
        <w:jc w:val="both"/>
        <w:rPr>
          <w:sz w:val="28"/>
        </w:rPr>
      </w:pPr>
      <w:r>
        <w:rPr>
          <w:sz w:val="28"/>
        </w:rPr>
        <w:t>Ao se utilizar o atalho</w:t>
      </w:r>
      <w:r>
        <w:rPr>
          <w:spacing w:val="40"/>
          <w:sz w:val="28"/>
        </w:rPr>
        <w:t> </w:t>
      </w:r>
      <w:r>
        <w:rPr>
          <w:sz w:val="28"/>
        </w:rPr>
        <w:t>CTRL + SHIFT + T no Chrome instalado em ambiente</w:t>
      </w:r>
      <w:r>
        <w:rPr>
          <w:spacing w:val="-20"/>
          <w:sz w:val="28"/>
        </w:rPr>
        <w:t> </w:t>
      </w:r>
      <w:r>
        <w:rPr>
          <w:sz w:val="28"/>
        </w:rPr>
        <w:t>Windows,</w:t>
      </w:r>
      <w:r>
        <w:rPr>
          <w:spacing w:val="-19"/>
          <w:sz w:val="28"/>
        </w:rPr>
        <w:t> </w:t>
      </w:r>
      <w:r>
        <w:rPr>
          <w:sz w:val="28"/>
        </w:rPr>
        <w:t>uma</w:t>
      </w:r>
      <w:r>
        <w:rPr>
          <w:spacing w:val="-19"/>
          <w:sz w:val="28"/>
        </w:rPr>
        <w:t> </w:t>
      </w:r>
      <w:r>
        <w:rPr>
          <w:sz w:val="28"/>
        </w:rPr>
        <w:t>nova</w:t>
      </w:r>
      <w:r>
        <w:rPr>
          <w:spacing w:val="-19"/>
          <w:sz w:val="28"/>
        </w:rPr>
        <w:t> </w:t>
      </w:r>
      <w:r>
        <w:rPr>
          <w:sz w:val="28"/>
        </w:rPr>
        <w:t>janela</w:t>
      </w:r>
      <w:r>
        <w:rPr>
          <w:spacing w:val="-19"/>
          <w:sz w:val="28"/>
        </w:rPr>
        <w:t> </w:t>
      </w:r>
      <w:r>
        <w:rPr>
          <w:sz w:val="28"/>
        </w:rPr>
        <w:t>será</w:t>
      </w:r>
      <w:r>
        <w:rPr>
          <w:spacing w:val="-20"/>
          <w:sz w:val="28"/>
        </w:rPr>
        <w:t> </w:t>
      </w:r>
      <w:r>
        <w:rPr>
          <w:sz w:val="28"/>
        </w:rPr>
        <w:t>aberta</w:t>
      </w:r>
      <w:r>
        <w:rPr>
          <w:spacing w:val="-19"/>
          <w:sz w:val="28"/>
        </w:rPr>
        <w:t> </w:t>
      </w:r>
      <w:r>
        <w:rPr>
          <w:sz w:val="28"/>
        </w:rPr>
        <w:t>no</w:t>
      </w:r>
      <w:r>
        <w:rPr>
          <w:spacing w:val="-19"/>
          <w:sz w:val="28"/>
        </w:rPr>
        <w:t> </w:t>
      </w:r>
      <w:r>
        <w:rPr>
          <w:sz w:val="28"/>
        </w:rPr>
        <w:t>modo</w:t>
      </w:r>
      <w:r>
        <w:rPr>
          <w:spacing w:val="-19"/>
          <w:sz w:val="28"/>
        </w:rPr>
        <w:t> </w:t>
      </w:r>
      <w:r>
        <w:rPr>
          <w:sz w:val="28"/>
        </w:rPr>
        <w:t>de</w:t>
      </w:r>
      <w:r>
        <w:rPr>
          <w:spacing w:val="-19"/>
          <w:sz w:val="28"/>
        </w:rPr>
        <w:t> </w:t>
      </w:r>
      <w:r>
        <w:rPr>
          <w:sz w:val="28"/>
        </w:rPr>
        <w:t>navegação </w:t>
      </w:r>
      <w:r>
        <w:rPr>
          <w:spacing w:val="-2"/>
          <w:sz w:val="28"/>
        </w:rPr>
        <w:t>anônima.</w:t>
      </w:r>
    </w:p>
    <w:p>
      <w:pPr>
        <w:pStyle w:val="BodyText"/>
        <w:spacing w:before="188"/>
        <w:rPr>
          <w:sz w:val="28"/>
        </w:rPr>
      </w:pPr>
    </w:p>
    <w:p>
      <w:pPr>
        <w:tabs>
          <w:tab w:pos="1824" w:val="left" w:leader="none"/>
          <w:tab w:pos="4769" w:val="left" w:leader="none"/>
          <w:tab w:pos="5081" w:val="left" w:leader="none"/>
        </w:tabs>
        <w:spacing w:before="0"/>
        <w:ind w:left="1512"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2"/>
        </w:rPr>
      </w:pPr>
    </w:p>
    <w:p>
      <w:pPr>
        <w:pStyle w:val="BodyText"/>
        <w:rPr>
          <w:sz w:val="22"/>
        </w:rPr>
      </w:pPr>
    </w:p>
    <w:p>
      <w:pPr>
        <w:pStyle w:val="BodyText"/>
        <w:spacing w:before="26"/>
        <w:rPr>
          <w:sz w:val="22"/>
        </w:rPr>
      </w:pPr>
    </w:p>
    <w:p>
      <w:pPr>
        <w:tabs>
          <w:tab w:pos="10299" w:val="left" w:leader="none"/>
        </w:tabs>
        <w:spacing w:before="0"/>
        <w:ind w:left="1060" w:right="0" w:firstLine="0"/>
        <w:jc w:val="left"/>
        <w:rPr>
          <w:rFonts w:ascii="Calibri" w:hAnsi="Calibri"/>
          <w:sz w:val="22"/>
        </w:rPr>
      </w:pPr>
      <w:r>
        <w:rPr>
          <w:rFonts w:ascii="Times New Roman" w:hAnsi="Times New Roman"/>
          <w:color w:val="00AF50"/>
          <w:spacing w:val="-29"/>
          <w:sz w:val="22"/>
          <w:shd w:fill="F1F1F1" w:color="auto" w:val="clear"/>
        </w:rPr>
        <w:t> </w:t>
      </w:r>
      <w:r>
        <w:rPr>
          <w:rFonts w:ascii="Calibri" w:hAnsi="Calibri"/>
          <w:b/>
          <w:color w:val="00AF50"/>
          <w:sz w:val="22"/>
          <w:shd w:fill="F1F1F1" w:color="auto" w:val="clear"/>
        </w:rPr>
        <w:t>Comentário:</w:t>
      </w:r>
      <w:r>
        <w:rPr>
          <w:rFonts w:ascii="Calibri" w:hAnsi="Calibri"/>
          <w:b/>
          <w:color w:val="00AF50"/>
          <w:spacing w:val="6"/>
          <w:sz w:val="22"/>
          <w:shd w:fill="F1F1F1" w:color="auto" w:val="clear"/>
        </w:rPr>
        <w:t> </w:t>
      </w:r>
      <w:r>
        <w:rPr>
          <w:rFonts w:ascii="Calibri" w:hAnsi="Calibri"/>
          <w:color w:val="000000"/>
          <w:sz w:val="22"/>
          <w:shd w:fill="F1F1F1" w:color="auto" w:val="clear"/>
        </w:rPr>
        <w:t>O</w:t>
      </w:r>
      <w:r>
        <w:rPr>
          <w:rFonts w:ascii="Calibri" w:hAnsi="Calibri"/>
          <w:color w:val="000000"/>
          <w:spacing w:val="-7"/>
          <w:sz w:val="22"/>
          <w:shd w:fill="F1F1F1" w:color="auto" w:val="clear"/>
        </w:rPr>
        <w:t> </w:t>
      </w:r>
      <w:r>
        <w:rPr>
          <w:rFonts w:ascii="Calibri" w:hAnsi="Calibri"/>
          <w:color w:val="000000"/>
          <w:sz w:val="22"/>
          <w:shd w:fill="F1F1F1" w:color="auto" w:val="clear"/>
        </w:rPr>
        <w:t>atalho</w:t>
      </w:r>
      <w:r>
        <w:rPr>
          <w:rFonts w:ascii="Calibri" w:hAnsi="Calibri"/>
          <w:color w:val="000000"/>
          <w:spacing w:val="-4"/>
          <w:sz w:val="22"/>
          <w:shd w:fill="F1F1F1" w:color="auto" w:val="clear"/>
        </w:rPr>
        <w:t> </w:t>
      </w:r>
      <w:r>
        <w:rPr>
          <w:rFonts w:ascii="Calibri" w:hAnsi="Calibri"/>
          <w:color w:val="000000"/>
          <w:sz w:val="22"/>
          <w:shd w:fill="F1F1F1" w:color="auto" w:val="clear"/>
        </w:rPr>
        <w:t>para</w:t>
      </w:r>
      <w:r>
        <w:rPr>
          <w:rFonts w:ascii="Calibri" w:hAnsi="Calibri"/>
          <w:color w:val="000000"/>
          <w:spacing w:val="-3"/>
          <w:sz w:val="22"/>
          <w:shd w:fill="F1F1F1" w:color="auto" w:val="clear"/>
        </w:rPr>
        <w:t> </w:t>
      </w:r>
      <w:r>
        <w:rPr>
          <w:rFonts w:ascii="Calibri" w:hAnsi="Calibri"/>
          <w:color w:val="000000"/>
          <w:sz w:val="22"/>
          <w:shd w:fill="F1F1F1" w:color="auto" w:val="clear"/>
        </w:rPr>
        <w:t>a</w:t>
      </w:r>
      <w:r>
        <w:rPr>
          <w:rFonts w:ascii="Calibri" w:hAnsi="Calibri"/>
          <w:color w:val="000000"/>
          <w:spacing w:val="-6"/>
          <w:sz w:val="22"/>
          <w:shd w:fill="F1F1F1" w:color="auto" w:val="clear"/>
        </w:rPr>
        <w:t> </w:t>
      </w:r>
      <w:r>
        <w:rPr>
          <w:rFonts w:ascii="Calibri" w:hAnsi="Calibri"/>
          <w:color w:val="000000"/>
          <w:sz w:val="22"/>
          <w:shd w:fill="F1F1F1" w:color="auto" w:val="clear"/>
        </w:rPr>
        <w:t>navegação</w:t>
      </w:r>
      <w:r>
        <w:rPr>
          <w:rFonts w:ascii="Calibri" w:hAnsi="Calibri"/>
          <w:color w:val="000000"/>
          <w:spacing w:val="-5"/>
          <w:sz w:val="22"/>
          <w:shd w:fill="F1F1F1" w:color="auto" w:val="clear"/>
        </w:rPr>
        <w:t> </w:t>
      </w:r>
      <w:r>
        <w:rPr>
          <w:rFonts w:ascii="Calibri" w:hAnsi="Calibri"/>
          <w:color w:val="000000"/>
          <w:sz w:val="22"/>
          <w:shd w:fill="F1F1F1" w:color="auto" w:val="clear"/>
        </w:rPr>
        <w:t>anônima</w:t>
      </w:r>
      <w:r>
        <w:rPr>
          <w:rFonts w:ascii="Calibri" w:hAnsi="Calibri"/>
          <w:color w:val="000000"/>
          <w:spacing w:val="-5"/>
          <w:sz w:val="22"/>
          <w:shd w:fill="F1F1F1" w:color="auto" w:val="clear"/>
        </w:rPr>
        <w:t> </w:t>
      </w:r>
      <w:r>
        <w:rPr>
          <w:rFonts w:ascii="Calibri" w:hAnsi="Calibri"/>
          <w:color w:val="000000"/>
          <w:sz w:val="22"/>
          <w:shd w:fill="F1F1F1" w:color="auto" w:val="clear"/>
        </w:rPr>
        <w:t>é</w:t>
      </w:r>
      <w:r>
        <w:rPr>
          <w:rFonts w:ascii="Calibri" w:hAnsi="Calibri"/>
          <w:color w:val="000000"/>
          <w:spacing w:val="-7"/>
          <w:sz w:val="22"/>
          <w:shd w:fill="F1F1F1" w:color="auto" w:val="clear"/>
        </w:rPr>
        <w:t> </w:t>
      </w:r>
      <w:r>
        <w:rPr>
          <w:rFonts w:ascii="Calibri" w:hAnsi="Calibri"/>
          <w:color w:val="000000"/>
          <w:sz w:val="22"/>
          <w:shd w:fill="F1F1F1" w:color="auto" w:val="clear"/>
        </w:rPr>
        <w:t>CTRL</w:t>
      </w:r>
      <w:r>
        <w:rPr>
          <w:rFonts w:ascii="Calibri" w:hAnsi="Calibri"/>
          <w:color w:val="000000"/>
          <w:spacing w:val="-4"/>
          <w:sz w:val="22"/>
          <w:shd w:fill="F1F1F1" w:color="auto" w:val="clear"/>
        </w:rPr>
        <w:t> </w:t>
      </w:r>
      <w:r>
        <w:rPr>
          <w:rFonts w:ascii="Calibri" w:hAnsi="Calibri"/>
          <w:color w:val="000000"/>
          <w:sz w:val="22"/>
          <w:shd w:fill="F1F1F1" w:color="auto" w:val="clear"/>
        </w:rPr>
        <w:t>+</w:t>
      </w:r>
      <w:r>
        <w:rPr>
          <w:rFonts w:ascii="Calibri" w:hAnsi="Calibri"/>
          <w:color w:val="000000"/>
          <w:spacing w:val="-3"/>
          <w:sz w:val="22"/>
          <w:shd w:fill="F1F1F1" w:color="auto" w:val="clear"/>
        </w:rPr>
        <w:t> </w:t>
      </w:r>
      <w:r>
        <w:rPr>
          <w:rFonts w:ascii="Calibri" w:hAnsi="Calibri"/>
          <w:color w:val="000000"/>
          <w:sz w:val="22"/>
          <w:shd w:fill="F1F1F1" w:color="auto" w:val="clear"/>
        </w:rPr>
        <w:t>SHIFT</w:t>
      </w:r>
      <w:r>
        <w:rPr>
          <w:rFonts w:ascii="Calibri" w:hAnsi="Calibri"/>
          <w:color w:val="000000"/>
          <w:spacing w:val="-1"/>
          <w:sz w:val="22"/>
          <w:shd w:fill="F1F1F1" w:color="auto" w:val="clear"/>
        </w:rPr>
        <w:t> </w:t>
      </w:r>
      <w:r>
        <w:rPr>
          <w:rFonts w:ascii="Calibri" w:hAnsi="Calibri"/>
          <w:color w:val="000000"/>
          <w:sz w:val="22"/>
          <w:shd w:fill="F1F1F1" w:color="auto" w:val="clear"/>
        </w:rPr>
        <w:t>+</w:t>
      </w:r>
      <w:r>
        <w:rPr>
          <w:rFonts w:ascii="Calibri" w:hAnsi="Calibri"/>
          <w:color w:val="000000"/>
          <w:spacing w:val="-2"/>
          <w:sz w:val="22"/>
          <w:shd w:fill="F1F1F1" w:color="auto" w:val="clear"/>
        </w:rPr>
        <w:t> </w:t>
      </w:r>
      <w:r>
        <w:rPr>
          <w:rFonts w:ascii="Calibri" w:hAnsi="Calibri"/>
          <w:color w:val="000000"/>
          <w:sz w:val="22"/>
          <w:shd w:fill="F1F1F1" w:color="auto" w:val="clear"/>
        </w:rPr>
        <w:t>N. </w:t>
      </w:r>
      <w:r>
        <w:rPr>
          <w:rFonts w:ascii="Calibri" w:hAnsi="Calibri"/>
          <w:b/>
          <w:color w:val="00AF50"/>
          <w:sz w:val="22"/>
          <w:shd w:fill="F1F1F1" w:color="auto" w:val="clear"/>
        </w:rPr>
        <w:t>Gabarito:</w:t>
      </w:r>
      <w:r>
        <w:rPr>
          <w:rFonts w:ascii="Calibri" w:hAnsi="Calibri"/>
          <w:b/>
          <w:color w:val="00AF50"/>
          <w:spacing w:val="-4"/>
          <w:sz w:val="22"/>
          <w:shd w:fill="F1F1F1" w:color="auto" w:val="clear"/>
        </w:rPr>
        <w:t> </w:t>
      </w:r>
      <w:r>
        <w:rPr>
          <w:rFonts w:ascii="Calibri" w:hAnsi="Calibri"/>
          <w:color w:val="000000"/>
          <w:spacing w:val="-2"/>
          <w:sz w:val="22"/>
          <w:shd w:fill="F1F1F1" w:color="auto" w:val="clear"/>
        </w:rPr>
        <w:t>errado.</w:t>
      </w:r>
      <w:r>
        <w:rPr>
          <w:rFonts w:ascii="Calibri" w:hAnsi="Calibri"/>
          <w:color w:val="000000"/>
          <w:sz w:val="22"/>
          <w:shd w:fill="F1F1F1" w:color="auto" w:val="clear"/>
        </w:rPr>
        <w:tab/>
      </w:r>
    </w:p>
    <w:p>
      <w:pPr>
        <w:pStyle w:val="BodyText"/>
        <w:rPr>
          <w:rFonts w:ascii="Calibri"/>
          <w:sz w:val="22"/>
        </w:rPr>
      </w:pPr>
    </w:p>
    <w:p>
      <w:pPr>
        <w:pStyle w:val="BodyText"/>
        <w:spacing w:before="190"/>
        <w:rPr>
          <w:rFonts w:ascii="Calibri"/>
          <w:sz w:val="22"/>
        </w:rPr>
      </w:pPr>
    </w:p>
    <w:p>
      <w:pPr>
        <w:pStyle w:val="ListParagraph"/>
        <w:numPr>
          <w:ilvl w:val="0"/>
          <w:numId w:val="110"/>
        </w:numPr>
        <w:tabs>
          <w:tab w:pos="1446" w:val="left" w:leader="none"/>
          <w:tab w:pos="1448" w:val="left" w:leader="none"/>
        </w:tabs>
        <w:spacing w:line="360" w:lineRule="auto" w:before="0" w:after="0"/>
        <w:ind w:left="1448" w:right="979" w:hanging="361"/>
        <w:jc w:val="both"/>
        <w:rPr>
          <w:sz w:val="28"/>
        </w:rPr>
      </w:pPr>
      <w:r>
        <w:rPr>
          <w:sz w:val="28"/>
        </w:rPr>
        <w:t>O Google Chrome e o Internet Explorer — programas para navegação na</w:t>
      </w:r>
      <w:r>
        <w:rPr>
          <w:spacing w:val="-1"/>
          <w:sz w:val="28"/>
        </w:rPr>
        <w:t> </w:t>
      </w:r>
      <w:r>
        <w:rPr>
          <w:sz w:val="28"/>
        </w:rPr>
        <w:t>Web</w:t>
      </w:r>
      <w:r>
        <w:rPr>
          <w:spacing w:val="-2"/>
          <w:sz w:val="28"/>
        </w:rPr>
        <w:t> </w:t>
      </w:r>
      <w:r>
        <w:rPr>
          <w:sz w:val="28"/>
        </w:rPr>
        <w:t>—</w:t>
      </w:r>
      <w:r>
        <w:rPr>
          <w:spacing w:val="-3"/>
          <w:sz w:val="28"/>
        </w:rPr>
        <w:t> </w:t>
      </w:r>
      <w:r>
        <w:rPr>
          <w:sz w:val="28"/>
        </w:rPr>
        <w:t>possuem</w:t>
      </w:r>
      <w:r>
        <w:rPr>
          <w:spacing w:val="-4"/>
          <w:sz w:val="28"/>
        </w:rPr>
        <w:t> </w:t>
      </w:r>
      <w:r>
        <w:rPr>
          <w:sz w:val="28"/>
        </w:rPr>
        <w:t>opção</w:t>
      </w:r>
      <w:r>
        <w:rPr>
          <w:spacing w:val="-2"/>
          <w:sz w:val="28"/>
        </w:rPr>
        <w:t> </w:t>
      </w:r>
      <w:r>
        <w:rPr>
          <w:sz w:val="28"/>
        </w:rPr>
        <w:t>para se</w:t>
      </w:r>
      <w:r>
        <w:rPr>
          <w:spacing w:val="-1"/>
          <w:sz w:val="28"/>
        </w:rPr>
        <w:t> </w:t>
      </w:r>
      <w:r>
        <w:rPr>
          <w:sz w:val="28"/>
        </w:rPr>
        <w:t>apagar</w:t>
      </w:r>
      <w:r>
        <w:rPr>
          <w:spacing w:val="-4"/>
          <w:sz w:val="28"/>
        </w:rPr>
        <w:t> </w:t>
      </w:r>
      <w:r>
        <w:rPr>
          <w:sz w:val="28"/>
        </w:rPr>
        <w:t>o</w:t>
      </w:r>
      <w:r>
        <w:rPr>
          <w:spacing w:val="-4"/>
          <w:sz w:val="28"/>
        </w:rPr>
        <w:t> </w:t>
      </w:r>
      <w:r>
        <w:rPr>
          <w:sz w:val="28"/>
        </w:rPr>
        <w:t>histórico</w:t>
      </w:r>
      <w:r>
        <w:rPr>
          <w:spacing w:val="-2"/>
          <w:sz w:val="28"/>
        </w:rPr>
        <w:t> </w:t>
      </w:r>
      <w:r>
        <w:rPr>
          <w:sz w:val="28"/>
        </w:rPr>
        <w:t>de</w:t>
      </w:r>
      <w:r>
        <w:rPr>
          <w:spacing w:val="-1"/>
          <w:sz w:val="28"/>
        </w:rPr>
        <w:t> </w:t>
      </w:r>
      <w:r>
        <w:rPr>
          <w:sz w:val="28"/>
        </w:rPr>
        <w:t>navegações,</w:t>
      </w:r>
      <w:r>
        <w:rPr>
          <w:spacing w:val="-4"/>
          <w:sz w:val="28"/>
        </w:rPr>
        <w:t> </w:t>
      </w:r>
      <w:r>
        <w:rPr>
          <w:sz w:val="28"/>
        </w:rPr>
        <w:t>a qual faz que os sítios visitados sejam bloqueados e não mais sejam visitados pelo usuário.</w:t>
      </w:r>
    </w:p>
    <w:p>
      <w:pPr>
        <w:pStyle w:val="BodyText"/>
        <w:spacing w:before="190"/>
        <w:rPr>
          <w:sz w:val="28"/>
        </w:rPr>
      </w:pPr>
    </w:p>
    <w:p>
      <w:pPr>
        <w:tabs>
          <w:tab w:pos="1760" w:val="left" w:leader="none"/>
          <w:tab w:pos="4061" w:val="left" w:leader="none"/>
          <w:tab w:pos="4373" w:val="left" w:leader="none"/>
        </w:tabs>
        <w:spacing w:before="0"/>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2"/>
        </w:rPr>
      </w:pPr>
    </w:p>
    <w:p>
      <w:pPr>
        <w:pStyle w:val="BodyText"/>
        <w:spacing w:before="155"/>
        <w:rPr>
          <w:sz w:val="22"/>
        </w:rPr>
      </w:pPr>
    </w:p>
    <w:p>
      <w:pPr>
        <w:tabs>
          <w:tab w:pos="10299" w:val="left" w:leader="none"/>
        </w:tabs>
        <w:spacing w:before="0"/>
        <w:ind w:left="1060" w:right="0" w:firstLine="0"/>
        <w:jc w:val="left"/>
        <w:rPr>
          <w:rFonts w:ascii="Calibri" w:hAnsi="Calibri"/>
          <w:sz w:val="22"/>
        </w:rPr>
      </w:pPr>
      <w:r>
        <w:rPr>
          <w:rFonts w:ascii="Times New Roman" w:hAnsi="Times New Roman"/>
          <w:color w:val="00AF50"/>
          <w:spacing w:val="-27"/>
          <w:sz w:val="22"/>
          <w:shd w:fill="F1F1F1" w:color="auto" w:val="clear"/>
        </w:rPr>
        <w:t> </w:t>
      </w:r>
      <w:r>
        <w:rPr>
          <w:rFonts w:ascii="Calibri" w:hAnsi="Calibri"/>
          <w:b/>
          <w:color w:val="00AF50"/>
          <w:sz w:val="22"/>
          <w:shd w:fill="F1F1F1" w:color="auto" w:val="clear"/>
        </w:rPr>
        <w:t>Comentário:</w:t>
      </w:r>
      <w:r>
        <w:rPr>
          <w:rFonts w:ascii="Calibri" w:hAnsi="Calibri"/>
          <w:b/>
          <w:color w:val="00AF50"/>
          <w:spacing w:val="5"/>
          <w:sz w:val="22"/>
          <w:shd w:fill="F1F1F1" w:color="auto" w:val="clear"/>
        </w:rPr>
        <w:t> </w:t>
      </w:r>
      <w:r>
        <w:rPr>
          <w:rFonts w:ascii="Calibri" w:hAnsi="Calibri"/>
          <w:color w:val="000000"/>
          <w:sz w:val="22"/>
          <w:shd w:fill="F1F1F1" w:color="auto" w:val="clear"/>
        </w:rPr>
        <w:t>A</w:t>
      </w:r>
      <w:r>
        <w:rPr>
          <w:rFonts w:ascii="Calibri" w:hAnsi="Calibri"/>
          <w:color w:val="000000"/>
          <w:spacing w:val="-5"/>
          <w:sz w:val="22"/>
          <w:shd w:fill="F1F1F1" w:color="auto" w:val="clear"/>
        </w:rPr>
        <w:t> </w:t>
      </w:r>
      <w:r>
        <w:rPr>
          <w:rFonts w:ascii="Calibri" w:hAnsi="Calibri"/>
          <w:color w:val="000000"/>
          <w:sz w:val="22"/>
          <w:shd w:fill="F1F1F1" w:color="auto" w:val="clear"/>
        </w:rPr>
        <w:t>exclusão</w:t>
      </w:r>
      <w:r>
        <w:rPr>
          <w:rFonts w:ascii="Calibri" w:hAnsi="Calibri"/>
          <w:color w:val="000000"/>
          <w:spacing w:val="-5"/>
          <w:sz w:val="22"/>
          <w:shd w:fill="F1F1F1" w:color="auto" w:val="clear"/>
        </w:rPr>
        <w:t> </w:t>
      </w:r>
      <w:r>
        <w:rPr>
          <w:rFonts w:ascii="Calibri" w:hAnsi="Calibri"/>
          <w:color w:val="000000"/>
          <w:sz w:val="22"/>
          <w:shd w:fill="F1F1F1" w:color="auto" w:val="clear"/>
        </w:rPr>
        <w:t>do</w:t>
      </w:r>
      <w:r>
        <w:rPr>
          <w:rFonts w:ascii="Calibri" w:hAnsi="Calibri"/>
          <w:color w:val="000000"/>
          <w:spacing w:val="-4"/>
          <w:sz w:val="22"/>
          <w:shd w:fill="F1F1F1" w:color="auto" w:val="clear"/>
        </w:rPr>
        <w:t> </w:t>
      </w:r>
      <w:r>
        <w:rPr>
          <w:rFonts w:ascii="Calibri" w:hAnsi="Calibri"/>
          <w:color w:val="000000"/>
          <w:sz w:val="22"/>
          <w:shd w:fill="F1F1F1" w:color="auto" w:val="clear"/>
        </w:rPr>
        <w:t>Histórico</w:t>
      </w:r>
      <w:r>
        <w:rPr>
          <w:rFonts w:ascii="Calibri" w:hAnsi="Calibri"/>
          <w:color w:val="000000"/>
          <w:spacing w:val="-5"/>
          <w:sz w:val="22"/>
          <w:shd w:fill="F1F1F1" w:color="auto" w:val="clear"/>
        </w:rPr>
        <w:t> </w:t>
      </w:r>
      <w:r>
        <w:rPr>
          <w:rFonts w:ascii="Calibri" w:hAnsi="Calibri"/>
          <w:color w:val="000000"/>
          <w:sz w:val="22"/>
          <w:shd w:fill="F1F1F1" w:color="auto" w:val="clear"/>
        </w:rPr>
        <w:t>não</w:t>
      </w:r>
      <w:r>
        <w:rPr>
          <w:rFonts w:ascii="Calibri" w:hAnsi="Calibri"/>
          <w:color w:val="000000"/>
          <w:spacing w:val="-4"/>
          <w:sz w:val="22"/>
          <w:shd w:fill="F1F1F1" w:color="auto" w:val="clear"/>
        </w:rPr>
        <w:t> </w:t>
      </w:r>
      <w:r>
        <w:rPr>
          <w:rFonts w:ascii="Calibri" w:hAnsi="Calibri"/>
          <w:color w:val="000000"/>
          <w:sz w:val="22"/>
          <w:shd w:fill="F1F1F1" w:color="auto" w:val="clear"/>
        </w:rPr>
        <w:t>bloqueia</w:t>
      </w:r>
      <w:r>
        <w:rPr>
          <w:rFonts w:ascii="Calibri" w:hAnsi="Calibri"/>
          <w:color w:val="000000"/>
          <w:spacing w:val="-7"/>
          <w:sz w:val="22"/>
          <w:shd w:fill="F1F1F1" w:color="auto" w:val="clear"/>
        </w:rPr>
        <w:t> </w:t>
      </w:r>
      <w:r>
        <w:rPr>
          <w:rFonts w:ascii="Calibri" w:hAnsi="Calibri"/>
          <w:color w:val="000000"/>
          <w:sz w:val="22"/>
          <w:shd w:fill="F1F1F1" w:color="auto" w:val="clear"/>
        </w:rPr>
        <w:t>acessos</w:t>
      </w:r>
      <w:r>
        <w:rPr>
          <w:rFonts w:ascii="Calibri" w:hAnsi="Calibri"/>
          <w:color w:val="000000"/>
          <w:spacing w:val="-4"/>
          <w:sz w:val="22"/>
          <w:shd w:fill="F1F1F1" w:color="auto" w:val="clear"/>
        </w:rPr>
        <w:t> </w:t>
      </w:r>
      <w:r>
        <w:rPr>
          <w:rFonts w:ascii="Calibri" w:hAnsi="Calibri"/>
          <w:color w:val="000000"/>
          <w:sz w:val="22"/>
          <w:shd w:fill="F1F1F1" w:color="auto" w:val="clear"/>
        </w:rPr>
        <w:t>a</w:t>
      </w:r>
      <w:r>
        <w:rPr>
          <w:rFonts w:ascii="Calibri" w:hAnsi="Calibri"/>
          <w:color w:val="000000"/>
          <w:spacing w:val="-7"/>
          <w:sz w:val="22"/>
          <w:shd w:fill="F1F1F1" w:color="auto" w:val="clear"/>
        </w:rPr>
        <w:t> </w:t>
      </w:r>
      <w:r>
        <w:rPr>
          <w:rFonts w:ascii="Calibri" w:hAnsi="Calibri"/>
          <w:color w:val="000000"/>
          <w:sz w:val="22"/>
          <w:shd w:fill="F1F1F1" w:color="auto" w:val="clear"/>
        </w:rPr>
        <w:t>sites.</w:t>
      </w:r>
      <w:r>
        <w:rPr>
          <w:rFonts w:ascii="Calibri" w:hAnsi="Calibri"/>
          <w:color w:val="000000"/>
          <w:spacing w:val="-1"/>
          <w:sz w:val="22"/>
          <w:shd w:fill="F1F1F1" w:color="auto" w:val="clear"/>
        </w:rPr>
        <w:t> </w:t>
      </w:r>
      <w:r>
        <w:rPr>
          <w:rFonts w:ascii="Calibri" w:hAnsi="Calibri"/>
          <w:b/>
          <w:color w:val="00AF50"/>
          <w:sz w:val="22"/>
          <w:shd w:fill="F1F1F1" w:color="auto" w:val="clear"/>
        </w:rPr>
        <w:t>Gabarito:</w:t>
      </w:r>
      <w:r>
        <w:rPr>
          <w:rFonts w:ascii="Calibri" w:hAnsi="Calibri"/>
          <w:b/>
          <w:color w:val="00AF50"/>
          <w:spacing w:val="-4"/>
          <w:sz w:val="22"/>
          <w:shd w:fill="F1F1F1" w:color="auto" w:val="clear"/>
        </w:rPr>
        <w:t> </w:t>
      </w:r>
      <w:r>
        <w:rPr>
          <w:rFonts w:ascii="Calibri" w:hAnsi="Calibri"/>
          <w:color w:val="000000"/>
          <w:spacing w:val="-2"/>
          <w:sz w:val="22"/>
          <w:shd w:fill="F1F1F1" w:color="auto" w:val="clear"/>
        </w:rPr>
        <w:t>errado.</w:t>
      </w:r>
      <w:r>
        <w:rPr>
          <w:rFonts w:ascii="Calibri" w:hAnsi="Calibri"/>
          <w:color w:val="000000"/>
          <w:sz w:val="22"/>
          <w:shd w:fill="F1F1F1" w:color="auto" w:val="clear"/>
        </w:rPr>
        <w:tab/>
      </w:r>
    </w:p>
    <w:p>
      <w:pPr>
        <w:pStyle w:val="BodyText"/>
        <w:spacing w:before="198"/>
        <w:rPr>
          <w:rFonts w:ascii="Calibri"/>
          <w:sz w:val="22"/>
        </w:rPr>
      </w:pPr>
    </w:p>
    <w:p>
      <w:pPr>
        <w:pStyle w:val="ListParagraph"/>
        <w:numPr>
          <w:ilvl w:val="0"/>
          <w:numId w:val="110"/>
        </w:numPr>
        <w:tabs>
          <w:tab w:pos="1446" w:val="left" w:leader="none"/>
          <w:tab w:pos="1448" w:val="left" w:leader="none"/>
        </w:tabs>
        <w:spacing w:line="360" w:lineRule="auto" w:before="1" w:after="0"/>
        <w:ind w:left="1448" w:right="991" w:hanging="361"/>
        <w:jc w:val="left"/>
        <w:rPr>
          <w:sz w:val="28"/>
        </w:rPr>
      </w:pPr>
      <w:r>
        <w:rPr>
          <w:sz w:val="28"/>
        </w:rPr>
        <w:t>O atalho SHIFT + ESC permite</w:t>
      </w:r>
      <w:r>
        <w:rPr>
          <w:spacing w:val="30"/>
          <w:sz w:val="28"/>
        </w:rPr>
        <w:t> </w:t>
      </w:r>
      <w:r>
        <w:rPr>
          <w:sz w:val="28"/>
        </w:rPr>
        <w:t>acessar o Gerenciador de</w:t>
      </w:r>
      <w:r>
        <w:rPr>
          <w:spacing w:val="30"/>
          <w:sz w:val="28"/>
        </w:rPr>
        <w:t> </w:t>
      </w:r>
      <w:r>
        <w:rPr>
          <w:sz w:val="28"/>
        </w:rPr>
        <w:t>Tarefas</w:t>
      </w:r>
      <w:r>
        <w:rPr>
          <w:spacing w:val="30"/>
          <w:sz w:val="28"/>
        </w:rPr>
        <w:t> </w:t>
      </w:r>
      <w:r>
        <w:rPr>
          <w:sz w:val="28"/>
        </w:rPr>
        <w:t>para</w:t>
      </w:r>
      <w:r>
        <w:rPr>
          <w:spacing w:val="40"/>
          <w:sz w:val="28"/>
        </w:rPr>
        <w:t> </w:t>
      </w:r>
      <w:r>
        <w:rPr>
          <w:sz w:val="28"/>
        </w:rPr>
        <w:t>visualizar e finalizar processos do Google Chrome em execução.</w:t>
      </w:r>
    </w:p>
    <w:p>
      <w:pPr>
        <w:pStyle w:val="BodyText"/>
        <w:spacing w:before="186"/>
        <w:rPr>
          <w:sz w:val="28"/>
        </w:rPr>
      </w:pPr>
    </w:p>
    <w:p>
      <w:pPr>
        <w:tabs>
          <w:tab w:pos="1760" w:val="left" w:leader="none"/>
          <w:tab w:pos="4061" w:val="left" w:leader="none"/>
          <w:tab w:pos="4373" w:val="left" w:leader="none"/>
        </w:tabs>
        <w:spacing w:before="0"/>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0"/>
        </w:rPr>
      </w:pPr>
    </w:p>
    <w:p>
      <w:pPr>
        <w:pStyle w:val="BodyText"/>
        <w:rPr>
          <w:sz w:val="20"/>
        </w:rPr>
      </w:pPr>
    </w:p>
    <w:p>
      <w:pPr>
        <w:pStyle w:val="BodyText"/>
        <w:spacing w:before="88"/>
        <w:rPr>
          <w:sz w:val="20"/>
        </w:rPr>
      </w:pPr>
      <w:r>
        <w:rPr/>
        <mc:AlternateContent>
          <mc:Choice Requires="wps">
            <w:drawing>
              <wp:anchor distT="0" distB="0" distL="0" distR="0" allowOverlap="1" layoutInCell="1" locked="0" behindDoc="1" simplePos="0" relativeHeight="487836160">
                <wp:simplePos x="0" y="0"/>
                <wp:positionH relativeFrom="page">
                  <wp:posOffset>1029017</wp:posOffset>
                </wp:positionH>
                <wp:positionV relativeFrom="paragraph">
                  <wp:posOffset>240039</wp:posOffset>
                </wp:positionV>
                <wp:extent cx="5866765" cy="510540"/>
                <wp:effectExtent l="0" t="0" r="0" b="0"/>
                <wp:wrapTopAndBottom/>
                <wp:docPr id="1012" name="Textbox 1012"/>
                <wp:cNvGraphicFramePr>
                  <a:graphicFrameLocks/>
                </wp:cNvGraphicFramePr>
                <a:graphic>
                  <a:graphicData uri="http://schemas.microsoft.com/office/word/2010/wordprocessingShape">
                    <wps:wsp>
                      <wps:cNvPr id="1012" name="Textbox 1012"/>
                      <wps:cNvSpPr txBox="1"/>
                      <wps:spPr>
                        <a:xfrm>
                          <a:off x="0" y="0"/>
                          <a:ext cx="5866765" cy="510540"/>
                        </a:xfrm>
                        <a:prstGeom prst="rect">
                          <a:avLst/>
                        </a:prstGeom>
                        <a:solidFill>
                          <a:srgbClr val="F1F1F1"/>
                        </a:solidFill>
                      </wps:spPr>
                      <wps:txbx>
                        <w:txbxContent>
                          <w:p>
                            <w:pPr>
                              <w:spacing w:before="0"/>
                              <w:ind w:left="27" w:right="0" w:firstLine="0"/>
                              <w:jc w:val="left"/>
                              <w:rPr>
                                <w:rFonts w:ascii="Calibri" w:hAnsi="Calibri"/>
                                <w:color w:val="000000"/>
                                <w:sz w:val="22"/>
                              </w:rPr>
                            </w:pPr>
                            <w:r>
                              <w:rPr>
                                <w:rFonts w:ascii="Calibri" w:hAnsi="Calibri"/>
                                <w:b/>
                                <w:color w:val="00AF50"/>
                                <w:sz w:val="22"/>
                              </w:rPr>
                              <w:t>Comentário:</w:t>
                            </w:r>
                            <w:r>
                              <w:rPr>
                                <w:rFonts w:ascii="Calibri" w:hAnsi="Calibri"/>
                                <w:b/>
                                <w:color w:val="00AF50"/>
                                <w:spacing w:val="29"/>
                                <w:sz w:val="22"/>
                              </w:rPr>
                              <w:t> </w:t>
                            </w:r>
                            <w:r>
                              <w:rPr>
                                <w:rFonts w:ascii="Calibri" w:hAnsi="Calibri"/>
                                <w:color w:val="000000"/>
                                <w:sz w:val="22"/>
                              </w:rPr>
                              <w:t>Ao usar SHIFT + ESC podemos</w:t>
                            </w:r>
                            <w:r>
                              <w:rPr>
                                <w:rFonts w:ascii="Calibri" w:hAnsi="Calibri"/>
                                <w:color w:val="000000"/>
                                <w:spacing w:val="22"/>
                                <w:sz w:val="22"/>
                              </w:rPr>
                              <w:t> </w:t>
                            </w:r>
                            <w:r>
                              <w:rPr>
                                <w:rFonts w:ascii="Calibri" w:hAnsi="Calibri"/>
                                <w:color w:val="000000"/>
                                <w:sz w:val="22"/>
                              </w:rPr>
                              <w:t>visualizar e até finalizar os processos (tarefas) que estão sendo executadas pelo Google Chrome.</w:t>
                            </w:r>
                            <w:r>
                              <w:rPr>
                                <w:rFonts w:ascii="Calibri" w:hAnsi="Calibri"/>
                                <w:color w:val="000000"/>
                                <w:spacing w:val="40"/>
                                <w:sz w:val="22"/>
                              </w:rPr>
                              <w:t> </w:t>
                            </w:r>
                            <w:r>
                              <w:rPr>
                                <w:rFonts w:ascii="Calibri" w:hAnsi="Calibri"/>
                                <w:color w:val="000000"/>
                                <w:sz w:val="22"/>
                              </w:rPr>
                              <w:t>Veja abaixo:</w:t>
                            </w:r>
                          </w:p>
                        </w:txbxContent>
                      </wps:txbx>
                      <wps:bodyPr wrap="square" lIns="0" tIns="0" rIns="0" bIns="0" rtlCol="0">
                        <a:noAutofit/>
                      </wps:bodyPr>
                    </wps:wsp>
                  </a:graphicData>
                </a:graphic>
              </wp:anchor>
            </w:drawing>
          </mc:Choice>
          <mc:Fallback>
            <w:pict>
              <v:shape style="position:absolute;margin-left:81.025002pt;margin-top:18.900782pt;width:461.95pt;height:40.2pt;mso-position-horizontal-relative:page;mso-position-vertical-relative:paragraph;z-index:-15480320;mso-wrap-distance-left:0;mso-wrap-distance-right:0" type="#_x0000_t202" id="docshape694" filled="true" fillcolor="#f1f1f1" stroked="false">
                <v:textbox inset="0,0,0,0">
                  <w:txbxContent>
                    <w:p>
                      <w:pPr>
                        <w:spacing w:before="0"/>
                        <w:ind w:left="27" w:right="0" w:firstLine="0"/>
                        <w:jc w:val="left"/>
                        <w:rPr>
                          <w:rFonts w:ascii="Calibri" w:hAnsi="Calibri"/>
                          <w:color w:val="000000"/>
                          <w:sz w:val="22"/>
                        </w:rPr>
                      </w:pPr>
                      <w:r>
                        <w:rPr>
                          <w:rFonts w:ascii="Calibri" w:hAnsi="Calibri"/>
                          <w:b/>
                          <w:color w:val="00AF50"/>
                          <w:sz w:val="22"/>
                        </w:rPr>
                        <w:t>Comentário:</w:t>
                      </w:r>
                      <w:r>
                        <w:rPr>
                          <w:rFonts w:ascii="Calibri" w:hAnsi="Calibri"/>
                          <w:b/>
                          <w:color w:val="00AF50"/>
                          <w:spacing w:val="29"/>
                          <w:sz w:val="22"/>
                        </w:rPr>
                        <w:t> </w:t>
                      </w:r>
                      <w:r>
                        <w:rPr>
                          <w:rFonts w:ascii="Calibri" w:hAnsi="Calibri"/>
                          <w:color w:val="000000"/>
                          <w:sz w:val="22"/>
                        </w:rPr>
                        <w:t>Ao usar SHIFT + ESC podemos</w:t>
                      </w:r>
                      <w:r>
                        <w:rPr>
                          <w:rFonts w:ascii="Calibri" w:hAnsi="Calibri"/>
                          <w:color w:val="000000"/>
                          <w:spacing w:val="22"/>
                          <w:sz w:val="22"/>
                        </w:rPr>
                        <w:t> </w:t>
                      </w:r>
                      <w:r>
                        <w:rPr>
                          <w:rFonts w:ascii="Calibri" w:hAnsi="Calibri"/>
                          <w:color w:val="000000"/>
                          <w:sz w:val="22"/>
                        </w:rPr>
                        <w:t>visualizar e até finalizar os processos (tarefas) que estão sendo executadas pelo Google Chrome.</w:t>
                      </w:r>
                      <w:r>
                        <w:rPr>
                          <w:rFonts w:ascii="Calibri" w:hAnsi="Calibri"/>
                          <w:color w:val="000000"/>
                          <w:spacing w:val="40"/>
                          <w:sz w:val="22"/>
                        </w:rPr>
                        <w:t> </w:t>
                      </w:r>
                      <w:r>
                        <w:rPr>
                          <w:rFonts w:ascii="Calibri" w:hAnsi="Calibri"/>
                          <w:color w:val="000000"/>
                          <w:sz w:val="22"/>
                        </w:rPr>
                        <w:t>Veja abaixo:</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BodyText"/>
        <w:spacing w:before="37"/>
        <w:rPr>
          <w:sz w:val="20"/>
        </w:rPr>
      </w:pPr>
    </w:p>
    <w:p>
      <w:pPr>
        <w:pStyle w:val="BodyText"/>
        <w:ind w:left="1060"/>
        <w:rPr>
          <w:sz w:val="20"/>
        </w:rPr>
      </w:pPr>
      <w:r>
        <w:rPr>
          <w:sz w:val="20"/>
        </w:rPr>
        <mc:AlternateContent>
          <mc:Choice Requires="wps">
            <w:drawing>
              <wp:inline distT="0" distB="0" distL="0" distR="0">
                <wp:extent cx="5866765" cy="2253615"/>
                <wp:effectExtent l="0" t="0" r="0" b="3810"/>
                <wp:docPr id="1013" name="Group 1013"/>
                <wp:cNvGraphicFramePr>
                  <a:graphicFrameLocks/>
                </wp:cNvGraphicFramePr>
                <a:graphic>
                  <a:graphicData uri="http://schemas.microsoft.com/office/word/2010/wordprocessingGroup">
                    <wpg:wgp>
                      <wpg:cNvPr id="1013" name="Group 1013"/>
                      <wpg:cNvGrpSpPr/>
                      <wpg:grpSpPr>
                        <a:xfrm>
                          <a:off x="0" y="0"/>
                          <a:ext cx="5866765" cy="2253615"/>
                          <a:chExt cx="5866765" cy="2253615"/>
                        </a:xfrm>
                      </wpg:grpSpPr>
                      <wps:wsp>
                        <wps:cNvPr id="1014" name="Graphic 1014"/>
                        <wps:cNvSpPr/>
                        <wps:spPr>
                          <a:xfrm>
                            <a:off x="0" y="380"/>
                            <a:ext cx="5866765" cy="2253615"/>
                          </a:xfrm>
                          <a:custGeom>
                            <a:avLst/>
                            <a:gdLst/>
                            <a:ahLst/>
                            <a:cxnLst/>
                            <a:rect l="l" t="t" r="r" b="b"/>
                            <a:pathLst>
                              <a:path w="5866765" h="2253615">
                                <a:moveTo>
                                  <a:pt x="5866765" y="0"/>
                                </a:moveTo>
                                <a:lnTo>
                                  <a:pt x="0" y="0"/>
                                </a:lnTo>
                                <a:lnTo>
                                  <a:pt x="0" y="1910334"/>
                                </a:lnTo>
                                <a:lnTo>
                                  <a:pt x="0" y="2080514"/>
                                </a:lnTo>
                                <a:lnTo>
                                  <a:pt x="0" y="2253234"/>
                                </a:lnTo>
                                <a:lnTo>
                                  <a:pt x="5866765" y="2253234"/>
                                </a:lnTo>
                                <a:lnTo>
                                  <a:pt x="5866765" y="2080514"/>
                                </a:lnTo>
                                <a:lnTo>
                                  <a:pt x="5866765" y="1910334"/>
                                </a:lnTo>
                                <a:lnTo>
                                  <a:pt x="5866765" y="0"/>
                                </a:lnTo>
                                <a:close/>
                              </a:path>
                            </a:pathLst>
                          </a:custGeom>
                          <a:solidFill>
                            <a:srgbClr val="F1F1F1"/>
                          </a:solidFill>
                        </wps:spPr>
                        <wps:bodyPr wrap="square" lIns="0" tIns="0" rIns="0" bIns="0" rtlCol="0">
                          <a:prstTxWarp prst="textNoShape">
                            <a:avLst/>
                          </a:prstTxWarp>
                          <a:noAutofit/>
                        </wps:bodyPr>
                      </wps:wsp>
                      <pic:pic>
                        <pic:nvPicPr>
                          <pic:cNvPr id="1015" name="Image 1015"/>
                          <pic:cNvPicPr/>
                        </pic:nvPicPr>
                        <pic:blipFill>
                          <a:blip r:embed="rId369" cstate="print"/>
                          <a:stretch>
                            <a:fillRect/>
                          </a:stretch>
                        </pic:blipFill>
                        <pic:spPr>
                          <a:xfrm>
                            <a:off x="902271" y="0"/>
                            <a:ext cx="4054475" cy="1910079"/>
                          </a:xfrm>
                          <a:prstGeom prst="rect">
                            <a:avLst/>
                          </a:prstGeom>
                        </pic:spPr>
                      </pic:pic>
                      <wps:wsp>
                        <wps:cNvPr id="1016" name="Textbox 1016"/>
                        <wps:cNvSpPr txBox="1"/>
                        <wps:spPr>
                          <a:xfrm>
                            <a:off x="0" y="380"/>
                            <a:ext cx="5866765" cy="2253615"/>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56"/>
                                <w:rPr>
                                  <w:sz w:val="22"/>
                                </w:rPr>
                              </w:pPr>
                            </w:p>
                            <w:p>
                              <w:pPr>
                                <w:spacing w:before="0"/>
                                <w:ind w:left="27" w:right="0" w:firstLine="0"/>
                                <w:jc w:val="left"/>
                                <w:rPr>
                                  <w:rFonts w:ascii="Calibri"/>
                                  <w:sz w:val="22"/>
                                </w:rPr>
                              </w:pPr>
                              <w:r>
                                <w:rPr>
                                  <w:rFonts w:ascii="Calibri"/>
                                  <w:b/>
                                  <w:color w:val="00AF50"/>
                                  <w:sz w:val="22"/>
                                </w:rPr>
                                <w:t>Gabarito:</w:t>
                              </w:r>
                              <w:r>
                                <w:rPr>
                                  <w:rFonts w:ascii="Calibri"/>
                                  <w:b/>
                                  <w:color w:val="00AF50"/>
                                  <w:spacing w:val="-6"/>
                                  <w:sz w:val="22"/>
                                </w:rPr>
                                <w:t> </w:t>
                              </w:r>
                              <w:r>
                                <w:rPr>
                                  <w:rFonts w:ascii="Calibri"/>
                                  <w:spacing w:val="-2"/>
                                  <w:sz w:val="22"/>
                                </w:rPr>
                                <w:t>certo.</w:t>
                              </w:r>
                            </w:p>
                          </w:txbxContent>
                        </wps:txbx>
                        <wps:bodyPr wrap="square" lIns="0" tIns="0" rIns="0" bIns="0" rtlCol="0">
                          <a:noAutofit/>
                        </wps:bodyPr>
                      </wps:wsp>
                    </wpg:wgp>
                  </a:graphicData>
                </a:graphic>
              </wp:inline>
            </w:drawing>
          </mc:Choice>
          <mc:Fallback>
            <w:pict>
              <v:group style="width:461.95pt;height:177.45pt;mso-position-horizontal-relative:char;mso-position-vertical-relative:line" id="docshapegroup695" coordorigin="0,0" coordsize="9239,3549">
                <v:shape style="position:absolute;left:0;top:0;width:9239;height:3549" id="docshape696" coordorigin="0,1" coordsize="9239,3549" path="m9239,1l0,1,0,3009,0,3277,0,3549,9239,3549,9239,3277,9239,3009,9239,1xe" filled="true" fillcolor="#f1f1f1" stroked="false">
                  <v:path arrowok="t"/>
                  <v:fill type="solid"/>
                </v:shape>
                <v:shape style="position:absolute;left:1420;top:0;width:6385;height:3008" type="#_x0000_t75" id="docshape697" stroked="false">
                  <v:imagedata r:id="rId369" o:title=""/>
                </v:shape>
                <v:shape style="position:absolute;left:0;top:0;width:9239;height:3549" type="#_x0000_t202" id="docshape698"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56"/>
                          <w:rPr>
                            <w:sz w:val="22"/>
                          </w:rPr>
                        </w:pPr>
                      </w:p>
                      <w:p>
                        <w:pPr>
                          <w:spacing w:before="0"/>
                          <w:ind w:left="27" w:right="0" w:firstLine="0"/>
                          <w:jc w:val="left"/>
                          <w:rPr>
                            <w:rFonts w:ascii="Calibri"/>
                            <w:sz w:val="22"/>
                          </w:rPr>
                        </w:pPr>
                        <w:r>
                          <w:rPr>
                            <w:rFonts w:ascii="Calibri"/>
                            <w:b/>
                            <w:color w:val="00AF50"/>
                            <w:sz w:val="22"/>
                          </w:rPr>
                          <w:t>Gabarito:</w:t>
                        </w:r>
                        <w:r>
                          <w:rPr>
                            <w:rFonts w:ascii="Calibri"/>
                            <w:b/>
                            <w:color w:val="00AF50"/>
                            <w:spacing w:val="-6"/>
                            <w:sz w:val="22"/>
                          </w:rPr>
                          <w:t> </w:t>
                        </w:r>
                        <w:r>
                          <w:rPr>
                            <w:rFonts w:ascii="Calibri"/>
                            <w:spacing w:val="-2"/>
                            <w:sz w:val="22"/>
                          </w:rPr>
                          <w:t>certo.</w:t>
                        </w:r>
                      </w:p>
                    </w:txbxContent>
                  </v:textbox>
                  <w10:wrap type="none"/>
                </v:shape>
              </v:group>
            </w:pict>
          </mc:Fallback>
        </mc:AlternateContent>
      </w:r>
      <w:r>
        <w:rPr>
          <w:sz w:val="20"/>
        </w:rPr>
      </w:r>
    </w:p>
    <w:p>
      <w:pPr>
        <w:pStyle w:val="BodyText"/>
        <w:rPr>
          <w:sz w:val="28"/>
        </w:rPr>
      </w:pPr>
    </w:p>
    <w:p>
      <w:pPr>
        <w:pStyle w:val="BodyText"/>
        <w:spacing w:before="77"/>
        <w:rPr>
          <w:sz w:val="28"/>
        </w:rPr>
      </w:pPr>
    </w:p>
    <w:p>
      <w:pPr>
        <w:pStyle w:val="ListParagraph"/>
        <w:numPr>
          <w:ilvl w:val="0"/>
          <w:numId w:val="110"/>
        </w:numPr>
        <w:tabs>
          <w:tab w:pos="1445" w:val="left" w:leader="none"/>
          <w:tab w:pos="1448" w:val="left" w:leader="none"/>
        </w:tabs>
        <w:spacing w:line="360" w:lineRule="auto" w:before="1" w:after="0"/>
        <w:ind w:left="1448" w:right="973" w:hanging="361"/>
        <w:jc w:val="both"/>
        <w:rPr>
          <w:rFonts w:ascii="Calibri" w:hAnsi="Calibri"/>
          <w:sz w:val="28"/>
        </w:rPr>
      </w:pPr>
      <w:r>
        <w:rPr>
          <w:rFonts w:ascii="Calibri" w:hAnsi="Calibri"/>
          <w:sz w:val="28"/>
        </w:rPr>
        <w:t>No navegador Chrome, se a opção de sincronização estiver ativada, informações como favoritos, históricos e senhas serão salvas na conta do Google do usuário e poderão ser recuperadas, se necessário.</w:t>
      </w:r>
    </w:p>
    <w:p>
      <w:pPr>
        <w:pStyle w:val="BodyText"/>
        <w:spacing w:before="173"/>
        <w:rPr>
          <w:rFonts w:ascii="Calibri"/>
          <w:sz w:val="28"/>
        </w:rPr>
      </w:pPr>
    </w:p>
    <w:p>
      <w:pPr>
        <w:tabs>
          <w:tab w:pos="1760" w:val="left" w:leader="none"/>
          <w:tab w:pos="4061" w:val="left" w:leader="none"/>
          <w:tab w:pos="4373" w:val="left" w:leader="none"/>
        </w:tabs>
        <w:spacing w:before="0"/>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2"/>
        </w:rPr>
      </w:pPr>
    </w:p>
    <w:p>
      <w:pPr>
        <w:pStyle w:val="BodyText"/>
        <w:spacing w:before="275"/>
        <w:rPr>
          <w:sz w:val="22"/>
        </w:rPr>
      </w:pPr>
    </w:p>
    <w:p>
      <w:pPr>
        <w:tabs>
          <w:tab w:pos="10299" w:val="left" w:leader="none"/>
        </w:tabs>
        <w:spacing w:before="0"/>
        <w:ind w:left="1060" w:right="0" w:firstLine="0"/>
        <w:jc w:val="left"/>
        <w:rPr>
          <w:rFonts w:ascii="Calibri" w:hAnsi="Calibri"/>
          <w:sz w:val="22"/>
        </w:rPr>
      </w:pPr>
      <w:r>
        <w:rPr>
          <w:rFonts w:ascii="Times New Roman" w:hAnsi="Times New Roman"/>
          <w:color w:val="00AF50"/>
          <w:spacing w:val="-27"/>
          <w:sz w:val="22"/>
          <w:shd w:fill="F1F1F1" w:color="auto" w:val="clear"/>
        </w:rPr>
        <w:t> </w:t>
      </w:r>
      <w:r>
        <w:rPr>
          <w:rFonts w:ascii="Calibri" w:hAnsi="Calibri"/>
          <w:b/>
          <w:color w:val="00AF50"/>
          <w:sz w:val="22"/>
          <w:shd w:fill="F1F1F1" w:color="auto" w:val="clear"/>
        </w:rPr>
        <w:t>Comentário:</w:t>
      </w:r>
      <w:r>
        <w:rPr>
          <w:rFonts w:ascii="Calibri" w:hAnsi="Calibri"/>
          <w:b/>
          <w:color w:val="00AF50"/>
          <w:spacing w:val="3"/>
          <w:sz w:val="22"/>
          <w:shd w:fill="F1F1F1" w:color="auto" w:val="clear"/>
        </w:rPr>
        <w:t> </w:t>
      </w:r>
      <w:r>
        <w:rPr>
          <w:rFonts w:ascii="Calibri" w:hAnsi="Calibri"/>
          <w:color w:val="000000"/>
          <w:sz w:val="22"/>
          <w:shd w:fill="F1F1F1" w:color="auto" w:val="clear"/>
        </w:rPr>
        <w:t>Sincronização</w:t>
      </w:r>
      <w:r>
        <w:rPr>
          <w:rFonts w:ascii="Calibri" w:hAnsi="Calibri"/>
          <w:color w:val="000000"/>
          <w:spacing w:val="-7"/>
          <w:sz w:val="22"/>
          <w:shd w:fill="F1F1F1" w:color="auto" w:val="clear"/>
        </w:rPr>
        <w:t> </w:t>
      </w:r>
      <w:r>
        <w:rPr>
          <w:rFonts w:ascii="Calibri" w:hAnsi="Calibri"/>
          <w:color w:val="000000"/>
          <w:sz w:val="22"/>
          <w:shd w:fill="F1F1F1" w:color="auto" w:val="clear"/>
        </w:rPr>
        <w:t>de</w:t>
      </w:r>
      <w:r>
        <w:rPr>
          <w:rFonts w:ascii="Calibri" w:hAnsi="Calibri"/>
          <w:color w:val="000000"/>
          <w:spacing w:val="-7"/>
          <w:sz w:val="22"/>
          <w:shd w:fill="F1F1F1" w:color="auto" w:val="clear"/>
        </w:rPr>
        <w:t> </w:t>
      </w:r>
      <w:r>
        <w:rPr>
          <w:rFonts w:ascii="Calibri" w:hAnsi="Calibri"/>
          <w:color w:val="000000"/>
          <w:sz w:val="22"/>
          <w:shd w:fill="F1F1F1" w:color="auto" w:val="clear"/>
        </w:rPr>
        <w:t>dispositivos.</w:t>
      </w:r>
      <w:r>
        <w:rPr>
          <w:rFonts w:ascii="Calibri" w:hAnsi="Calibri"/>
          <w:color w:val="000000"/>
          <w:spacing w:val="38"/>
          <w:sz w:val="22"/>
          <w:shd w:fill="F1F1F1" w:color="auto" w:val="clear"/>
        </w:rPr>
        <w:t> </w:t>
      </w:r>
      <w:r>
        <w:rPr>
          <w:rFonts w:ascii="Calibri" w:hAnsi="Calibri"/>
          <w:b/>
          <w:color w:val="00AF50"/>
          <w:sz w:val="22"/>
          <w:shd w:fill="F1F1F1" w:color="auto" w:val="clear"/>
        </w:rPr>
        <w:t>Gabarito:</w:t>
      </w:r>
      <w:r>
        <w:rPr>
          <w:rFonts w:ascii="Calibri" w:hAnsi="Calibri"/>
          <w:b/>
          <w:color w:val="00AF50"/>
          <w:spacing w:val="-6"/>
          <w:sz w:val="22"/>
          <w:shd w:fill="F1F1F1" w:color="auto" w:val="clear"/>
        </w:rPr>
        <w:t> </w:t>
      </w:r>
      <w:r>
        <w:rPr>
          <w:rFonts w:ascii="Calibri" w:hAnsi="Calibri"/>
          <w:color w:val="000000"/>
          <w:spacing w:val="-2"/>
          <w:sz w:val="22"/>
          <w:shd w:fill="F1F1F1" w:color="auto" w:val="clear"/>
        </w:rPr>
        <w:t>certo.</w:t>
      </w:r>
      <w:r>
        <w:rPr>
          <w:rFonts w:ascii="Calibri" w:hAnsi="Calibri"/>
          <w:color w:val="000000"/>
          <w:sz w:val="22"/>
          <w:shd w:fill="F1F1F1" w:color="auto" w:val="clear"/>
        </w:rPr>
        <w:tab/>
      </w:r>
    </w:p>
    <w:p>
      <w:pPr>
        <w:pStyle w:val="BodyText"/>
        <w:rPr>
          <w:rFonts w:ascii="Calibri"/>
          <w:sz w:val="22"/>
        </w:rPr>
      </w:pPr>
    </w:p>
    <w:p>
      <w:pPr>
        <w:pStyle w:val="BodyText"/>
        <w:spacing w:before="141"/>
        <w:rPr>
          <w:rFonts w:ascii="Calibri"/>
          <w:sz w:val="22"/>
        </w:rPr>
      </w:pPr>
    </w:p>
    <w:p>
      <w:pPr>
        <w:pStyle w:val="ListParagraph"/>
        <w:numPr>
          <w:ilvl w:val="0"/>
          <w:numId w:val="110"/>
        </w:numPr>
        <w:tabs>
          <w:tab w:pos="1445" w:val="left" w:leader="none"/>
          <w:tab w:pos="1448" w:val="left" w:leader="none"/>
        </w:tabs>
        <w:spacing w:line="360" w:lineRule="auto" w:before="1" w:after="0"/>
        <w:ind w:left="1448" w:right="974" w:hanging="361"/>
        <w:jc w:val="both"/>
        <w:rPr>
          <w:rFonts w:ascii="Calibri" w:hAnsi="Calibri"/>
          <w:sz w:val="28"/>
        </w:rPr>
      </w:pPr>
      <w:r>
        <w:rPr>
          <w:rFonts w:ascii="Calibri" w:hAnsi="Calibri"/>
          <w:sz w:val="28"/>
        </w:rPr>
        <w:t>A</w:t>
      </w:r>
      <w:r>
        <w:rPr>
          <w:rFonts w:ascii="Calibri" w:hAnsi="Calibri"/>
          <w:spacing w:val="-2"/>
          <w:sz w:val="28"/>
        </w:rPr>
        <w:t> </w:t>
      </w:r>
      <w:r>
        <w:rPr>
          <w:rFonts w:ascii="Calibri" w:hAnsi="Calibri"/>
          <w:sz w:val="28"/>
        </w:rPr>
        <w:t>limpeza</w:t>
      </w:r>
      <w:r>
        <w:rPr>
          <w:rFonts w:ascii="Calibri" w:hAnsi="Calibri"/>
          <w:spacing w:val="-2"/>
          <w:sz w:val="28"/>
        </w:rPr>
        <w:t> </w:t>
      </w:r>
      <w:r>
        <w:rPr>
          <w:rFonts w:ascii="Calibri" w:hAnsi="Calibri"/>
          <w:sz w:val="28"/>
        </w:rPr>
        <w:t>do</w:t>
      </w:r>
      <w:r>
        <w:rPr>
          <w:rFonts w:ascii="Calibri" w:hAnsi="Calibri"/>
          <w:spacing w:val="-8"/>
          <w:sz w:val="28"/>
        </w:rPr>
        <w:t> </w:t>
      </w:r>
      <w:r>
        <w:rPr>
          <w:rFonts w:ascii="Calibri" w:hAnsi="Calibri"/>
          <w:sz w:val="28"/>
        </w:rPr>
        <w:t>histórico</w:t>
      </w:r>
      <w:r>
        <w:rPr>
          <w:rFonts w:ascii="Calibri" w:hAnsi="Calibri"/>
          <w:spacing w:val="-4"/>
          <w:sz w:val="28"/>
        </w:rPr>
        <w:t> </w:t>
      </w:r>
      <w:r>
        <w:rPr>
          <w:rFonts w:ascii="Calibri" w:hAnsi="Calibri"/>
          <w:sz w:val="28"/>
        </w:rPr>
        <w:t>de</w:t>
      </w:r>
      <w:r>
        <w:rPr>
          <w:rFonts w:ascii="Calibri" w:hAnsi="Calibri"/>
          <w:spacing w:val="-3"/>
          <w:sz w:val="28"/>
        </w:rPr>
        <w:t> </w:t>
      </w:r>
      <w:r>
        <w:rPr>
          <w:rFonts w:ascii="Calibri" w:hAnsi="Calibri"/>
          <w:sz w:val="28"/>
        </w:rPr>
        <w:t>navegação</w:t>
      </w:r>
      <w:r>
        <w:rPr>
          <w:rFonts w:ascii="Calibri" w:hAnsi="Calibri"/>
          <w:spacing w:val="-4"/>
          <w:sz w:val="28"/>
        </w:rPr>
        <w:t> </w:t>
      </w:r>
      <w:r>
        <w:rPr>
          <w:rFonts w:ascii="Calibri" w:hAnsi="Calibri"/>
          <w:sz w:val="28"/>
        </w:rPr>
        <w:t>do</w:t>
      </w:r>
      <w:r>
        <w:rPr>
          <w:rFonts w:ascii="Calibri" w:hAnsi="Calibri"/>
          <w:spacing w:val="-4"/>
          <w:sz w:val="28"/>
        </w:rPr>
        <w:t> </w:t>
      </w:r>
      <w:r>
        <w:rPr>
          <w:rFonts w:ascii="Calibri" w:hAnsi="Calibri"/>
          <w:sz w:val="28"/>
        </w:rPr>
        <w:t>Chrome</w:t>
      </w:r>
      <w:r>
        <w:rPr>
          <w:rFonts w:ascii="Calibri" w:hAnsi="Calibri"/>
          <w:spacing w:val="-3"/>
          <w:sz w:val="28"/>
        </w:rPr>
        <w:t> </w:t>
      </w:r>
      <w:r>
        <w:rPr>
          <w:rFonts w:ascii="Calibri" w:hAnsi="Calibri"/>
          <w:sz w:val="28"/>
        </w:rPr>
        <w:t>implica</w:t>
      </w:r>
      <w:r>
        <w:rPr>
          <w:rFonts w:ascii="Calibri" w:hAnsi="Calibri"/>
          <w:spacing w:val="-7"/>
          <w:sz w:val="28"/>
        </w:rPr>
        <w:t> </w:t>
      </w:r>
      <w:r>
        <w:rPr>
          <w:rFonts w:ascii="Calibri" w:hAnsi="Calibri"/>
          <w:sz w:val="28"/>
        </w:rPr>
        <w:t>a</w:t>
      </w:r>
      <w:r>
        <w:rPr>
          <w:rFonts w:ascii="Calibri" w:hAnsi="Calibri"/>
          <w:spacing w:val="-2"/>
          <w:sz w:val="28"/>
        </w:rPr>
        <w:t> </w:t>
      </w:r>
      <w:r>
        <w:rPr>
          <w:rFonts w:ascii="Calibri" w:hAnsi="Calibri"/>
          <w:sz w:val="28"/>
        </w:rPr>
        <w:t>exclusão,</w:t>
      </w:r>
      <w:r>
        <w:rPr>
          <w:rFonts w:ascii="Calibri" w:hAnsi="Calibri"/>
          <w:spacing w:val="-6"/>
          <w:sz w:val="28"/>
        </w:rPr>
        <w:t> </w:t>
      </w:r>
      <w:r>
        <w:rPr>
          <w:rFonts w:ascii="Calibri" w:hAnsi="Calibri"/>
          <w:sz w:val="28"/>
        </w:rPr>
        <w:t>da página Histórico,</w:t>
      </w:r>
      <w:r>
        <w:rPr>
          <w:rFonts w:ascii="Calibri" w:hAnsi="Calibri"/>
          <w:spacing w:val="-8"/>
          <w:sz w:val="28"/>
        </w:rPr>
        <w:t> </w:t>
      </w:r>
      <w:r>
        <w:rPr>
          <w:rFonts w:ascii="Calibri" w:hAnsi="Calibri"/>
          <w:sz w:val="28"/>
        </w:rPr>
        <w:t>dos</w:t>
      </w:r>
      <w:r>
        <w:rPr>
          <w:rFonts w:ascii="Calibri" w:hAnsi="Calibri"/>
          <w:spacing w:val="-8"/>
          <w:sz w:val="28"/>
        </w:rPr>
        <w:t> </w:t>
      </w:r>
      <w:r>
        <w:rPr>
          <w:rFonts w:ascii="Calibri" w:hAnsi="Calibri"/>
          <w:sz w:val="28"/>
        </w:rPr>
        <w:t>endereços</w:t>
      </w:r>
      <w:r>
        <w:rPr>
          <w:rFonts w:ascii="Calibri" w:hAnsi="Calibri"/>
          <w:spacing w:val="-8"/>
          <w:sz w:val="28"/>
        </w:rPr>
        <w:t> </w:t>
      </w:r>
      <w:r>
        <w:rPr>
          <w:rFonts w:ascii="Calibri" w:hAnsi="Calibri"/>
          <w:sz w:val="28"/>
        </w:rPr>
        <w:t>da</w:t>
      </w:r>
      <w:r>
        <w:rPr>
          <w:rFonts w:ascii="Calibri" w:hAnsi="Calibri"/>
          <w:spacing w:val="-9"/>
          <w:sz w:val="28"/>
        </w:rPr>
        <w:t> </w:t>
      </w:r>
      <w:r>
        <w:rPr>
          <w:rFonts w:ascii="Calibri" w:hAnsi="Calibri"/>
          <w:sz w:val="28"/>
        </w:rPr>
        <w:t>Web</w:t>
      </w:r>
      <w:r>
        <w:rPr>
          <w:rFonts w:ascii="Calibri" w:hAnsi="Calibri"/>
          <w:spacing w:val="-9"/>
          <w:sz w:val="28"/>
        </w:rPr>
        <w:t> </w:t>
      </w:r>
      <w:r>
        <w:rPr>
          <w:rFonts w:ascii="Calibri" w:hAnsi="Calibri"/>
          <w:sz w:val="28"/>
        </w:rPr>
        <w:t>visitados,</w:t>
      </w:r>
      <w:r>
        <w:rPr>
          <w:rFonts w:ascii="Calibri" w:hAnsi="Calibri"/>
          <w:spacing w:val="-8"/>
          <w:sz w:val="28"/>
        </w:rPr>
        <w:t> </w:t>
      </w:r>
      <w:r>
        <w:rPr>
          <w:rFonts w:ascii="Calibri" w:hAnsi="Calibri"/>
          <w:sz w:val="28"/>
        </w:rPr>
        <w:t>e</w:t>
      </w:r>
      <w:r>
        <w:rPr>
          <w:rFonts w:ascii="Calibri" w:hAnsi="Calibri"/>
          <w:spacing w:val="-9"/>
          <w:sz w:val="28"/>
        </w:rPr>
        <w:t> </w:t>
      </w:r>
      <w:r>
        <w:rPr>
          <w:rFonts w:ascii="Calibri" w:hAnsi="Calibri"/>
          <w:sz w:val="28"/>
        </w:rPr>
        <w:t>também</w:t>
      </w:r>
      <w:r>
        <w:rPr>
          <w:rFonts w:ascii="Calibri" w:hAnsi="Calibri"/>
          <w:spacing w:val="-6"/>
          <w:sz w:val="28"/>
        </w:rPr>
        <w:t> </w:t>
      </w:r>
      <w:r>
        <w:rPr>
          <w:rFonts w:ascii="Calibri" w:hAnsi="Calibri"/>
          <w:sz w:val="28"/>
        </w:rPr>
        <w:t>não</w:t>
      </w:r>
      <w:r>
        <w:rPr>
          <w:rFonts w:ascii="Calibri" w:hAnsi="Calibri"/>
          <w:spacing w:val="-6"/>
          <w:sz w:val="28"/>
        </w:rPr>
        <w:t> </w:t>
      </w:r>
      <w:r>
        <w:rPr>
          <w:rFonts w:ascii="Calibri" w:hAnsi="Calibri"/>
          <w:sz w:val="28"/>
        </w:rPr>
        <w:t>serão</w:t>
      </w:r>
      <w:r>
        <w:rPr>
          <w:rFonts w:ascii="Calibri" w:hAnsi="Calibri"/>
          <w:spacing w:val="-10"/>
          <w:sz w:val="28"/>
        </w:rPr>
        <w:t> </w:t>
      </w:r>
      <w:r>
        <w:rPr>
          <w:rFonts w:ascii="Calibri" w:hAnsi="Calibri"/>
          <w:sz w:val="28"/>
        </w:rPr>
        <w:t>mais</w:t>
      </w:r>
      <w:r>
        <w:rPr>
          <w:rFonts w:ascii="Calibri" w:hAnsi="Calibri"/>
          <w:spacing w:val="-12"/>
          <w:sz w:val="28"/>
        </w:rPr>
        <w:t> </w:t>
      </w:r>
      <w:r>
        <w:rPr>
          <w:rFonts w:ascii="Calibri" w:hAnsi="Calibri"/>
          <w:sz w:val="28"/>
        </w:rPr>
        <w:t>exibidas as previsões da barra de endereço dos sítios visitados.</w:t>
      </w:r>
    </w:p>
    <w:p>
      <w:pPr>
        <w:pStyle w:val="BodyText"/>
        <w:spacing w:before="172"/>
        <w:rPr>
          <w:rFonts w:ascii="Calibri"/>
          <w:sz w:val="28"/>
        </w:rPr>
      </w:pPr>
    </w:p>
    <w:p>
      <w:pPr>
        <w:tabs>
          <w:tab w:pos="1760" w:val="left" w:leader="none"/>
          <w:tab w:pos="4061" w:val="left" w:leader="none"/>
          <w:tab w:pos="4373" w:val="left" w:leader="none"/>
        </w:tabs>
        <w:spacing w:before="1"/>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0"/>
        </w:rPr>
      </w:pPr>
    </w:p>
    <w:p>
      <w:pPr>
        <w:pStyle w:val="BodyText"/>
        <w:rPr>
          <w:sz w:val="20"/>
        </w:rPr>
      </w:pPr>
    </w:p>
    <w:p>
      <w:pPr>
        <w:pStyle w:val="BodyText"/>
        <w:spacing w:before="39"/>
        <w:rPr>
          <w:sz w:val="20"/>
        </w:rPr>
      </w:pPr>
      <w:r>
        <w:rPr/>
        <mc:AlternateContent>
          <mc:Choice Requires="wps">
            <w:drawing>
              <wp:anchor distT="0" distB="0" distL="0" distR="0" allowOverlap="1" layoutInCell="1" locked="0" behindDoc="1" simplePos="0" relativeHeight="487837184">
                <wp:simplePos x="0" y="0"/>
                <wp:positionH relativeFrom="page">
                  <wp:posOffset>1029017</wp:posOffset>
                </wp:positionH>
                <wp:positionV relativeFrom="paragraph">
                  <wp:posOffset>208924</wp:posOffset>
                </wp:positionV>
                <wp:extent cx="5866765" cy="683260"/>
                <wp:effectExtent l="0" t="0" r="0" b="0"/>
                <wp:wrapTopAndBottom/>
                <wp:docPr id="1017" name="Textbox 1017"/>
                <wp:cNvGraphicFramePr>
                  <a:graphicFrameLocks/>
                </wp:cNvGraphicFramePr>
                <a:graphic>
                  <a:graphicData uri="http://schemas.microsoft.com/office/word/2010/wordprocessingShape">
                    <wps:wsp>
                      <wps:cNvPr id="1017" name="Textbox 1017"/>
                      <wps:cNvSpPr txBox="1"/>
                      <wps:spPr>
                        <a:xfrm>
                          <a:off x="0" y="0"/>
                          <a:ext cx="5866765" cy="683260"/>
                        </a:xfrm>
                        <a:prstGeom prst="rect">
                          <a:avLst/>
                        </a:prstGeom>
                        <a:solidFill>
                          <a:srgbClr val="F1F1F1"/>
                        </a:solidFill>
                      </wps:spPr>
                      <wps:txbx>
                        <w:txbxContent>
                          <w:p>
                            <w:pPr>
                              <w:spacing w:line="242" w:lineRule="auto" w:before="0"/>
                              <w:ind w:left="27" w:right="30" w:firstLine="0"/>
                              <w:jc w:val="both"/>
                              <w:rPr>
                                <w:rFonts w:ascii="Calibri" w:hAnsi="Calibri"/>
                                <w:color w:val="000000"/>
                                <w:sz w:val="22"/>
                              </w:rPr>
                            </w:pPr>
                            <w:r>
                              <w:rPr>
                                <w:rFonts w:ascii="Calibri" w:hAnsi="Calibri"/>
                                <w:b/>
                                <w:color w:val="00AF50"/>
                                <w:sz w:val="22"/>
                              </w:rPr>
                              <w:t>Comentário:</w:t>
                            </w:r>
                            <w:r>
                              <w:rPr>
                                <w:rFonts w:ascii="Calibri" w:hAnsi="Calibri"/>
                                <w:b/>
                                <w:color w:val="00AF50"/>
                                <w:spacing w:val="-12"/>
                                <w:sz w:val="22"/>
                              </w:rPr>
                              <w:t> </w:t>
                            </w:r>
                            <w:r>
                              <w:rPr>
                                <w:rFonts w:ascii="Calibri" w:hAnsi="Calibri"/>
                                <w:color w:val="000000"/>
                                <w:sz w:val="22"/>
                              </w:rPr>
                              <w:t>A</w:t>
                            </w:r>
                            <w:r>
                              <w:rPr>
                                <w:rFonts w:ascii="Calibri" w:hAnsi="Calibri"/>
                                <w:color w:val="000000"/>
                                <w:spacing w:val="-13"/>
                                <w:sz w:val="22"/>
                              </w:rPr>
                              <w:t> </w:t>
                            </w:r>
                            <w:r>
                              <w:rPr>
                                <w:rFonts w:ascii="Calibri" w:hAnsi="Calibri"/>
                                <w:color w:val="000000"/>
                                <w:sz w:val="22"/>
                              </w:rPr>
                              <w:t>dúvida</w:t>
                            </w:r>
                            <w:r>
                              <w:rPr>
                                <w:rFonts w:ascii="Calibri" w:hAnsi="Calibri"/>
                                <w:color w:val="000000"/>
                                <w:spacing w:val="-12"/>
                                <w:sz w:val="22"/>
                              </w:rPr>
                              <w:t> </w:t>
                            </w:r>
                            <w:r>
                              <w:rPr>
                                <w:rFonts w:ascii="Calibri" w:hAnsi="Calibri"/>
                                <w:color w:val="000000"/>
                                <w:sz w:val="22"/>
                              </w:rPr>
                              <w:t>será</w:t>
                            </w:r>
                            <w:r>
                              <w:rPr>
                                <w:rFonts w:ascii="Calibri" w:hAnsi="Calibri"/>
                                <w:color w:val="000000"/>
                                <w:spacing w:val="-13"/>
                                <w:sz w:val="22"/>
                              </w:rPr>
                              <w:t> </w:t>
                            </w:r>
                            <w:r>
                              <w:rPr>
                                <w:rFonts w:ascii="Calibri" w:hAnsi="Calibri"/>
                                <w:color w:val="000000"/>
                                <w:sz w:val="22"/>
                              </w:rPr>
                              <w:t>em</w:t>
                            </w:r>
                            <w:r>
                              <w:rPr>
                                <w:rFonts w:ascii="Calibri" w:hAnsi="Calibri"/>
                                <w:color w:val="000000"/>
                                <w:spacing w:val="-12"/>
                                <w:sz w:val="22"/>
                              </w:rPr>
                              <w:t> </w:t>
                            </w:r>
                            <w:r>
                              <w:rPr>
                                <w:rFonts w:ascii="Calibri" w:hAnsi="Calibri"/>
                                <w:color w:val="000000"/>
                                <w:sz w:val="22"/>
                              </w:rPr>
                              <w:t>“previsões</w:t>
                            </w:r>
                            <w:r>
                              <w:rPr>
                                <w:rFonts w:ascii="Calibri" w:hAnsi="Calibri"/>
                                <w:color w:val="000000"/>
                                <w:spacing w:val="-12"/>
                                <w:sz w:val="22"/>
                              </w:rPr>
                              <w:t> </w:t>
                            </w:r>
                            <w:r>
                              <w:rPr>
                                <w:rFonts w:ascii="Calibri" w:hAnsi="Calibri"/>
                                <w:color w:val="000000"/>
                                <w:sz w:val="22"/>
                              </w:rPr>
                              <w:t>da</w:t>
                            </w:r>
                            <w:r>
                              <w:rPr>
                                <w:rFonts w:ascii="Calibri" w:hAnsi="Calibri"/>
                                <w:color w:val="000000"/>
                                <w:spacing w:val="-12"/>
                                <w:sz w:val="22"/>
                              </w:rPr>
                              <w:t> </w:t>
                            </w:r>
                            <w:r>
                              <w:rPr>
                                <w:rFonts w:ascii="Calibri" w:hAnsi="Calibri"/>
                                <w:color w:val="000000"/>
                                <w:sz w:val="22"/>
                              </w:rPr>
                              <w:t>barra</w:t>
                            </w:r>
                            <w:r>
                              <w:rPr>
                                <w:rFonts w:ascii="Calibri" w:hAnsi="Calibri"/>
                                <w:color w:val="000000"/>
                                <w:spacing w:val="-12"/>
                                <w:sz w:val="22"/>
                              </w:rPr>
                              <w:t> </w:t>
                            </w:r>
                            <w:r>
                              <w:rPr>
                                <w:rFonts w:ascii="Calibri" w:hAnsi="Calibri"/>
                                <w:color w:val="000000"/>
                                <w:sz w:val="22"/>
                              </w:rPr>
                              <w:t>de</w:t>
                            </w:r>
                            <w:r>
                              <w:rPr>
                                <w:rFonts w:ascii="Calibri" w:hAnsi="Calibri"/>
                                <w:color w:val="000000"/>
                                <w:spacing w:val="-12"/>
                                <w:sz w:val="22"/>
                              </w:rPr>
                              <w:t> </w:t>
                            </w:r>
                            <w:r>
                              <w:rPr>
                                <w:rFonts w:ascii="Calibri" w:hAnsi="Calibri"/>
                                <w:color w:val="000000"/>
                                <w:sz w:val="22"/>
                              </w:rPr>
                              <w:t>endereços</w:t>
                            </w:r>
                            <w:r>
                              <w:rPr>
                                <w:rFonts w:ascii="Calibri" w:hAnsi="Calibri"/>
                                <w:color w:val="000000"/>
                                <w:spacing w:val="-12"/>
                                <w:sz w:val="22"/>
                              </w:rPr>
                              <w:t> </w:t>
                            </w:r>
                            <w:r>
                              <w:rPr>
                                <w:rFonts w:ascii="Calibri" w:hAnsi="Calibri"/>
                                <w:color w:val="000000"/>
                                <w:sz w:val="22"/>
                              </w:rPr>
                              <w:t>dos</w:t>
                            </w:r>
                            <w:r>
                              <w:rPr>
                                <w:rFonts w:ascii="Calibri" w:hAnsi="Calibri"/>
                                <w:color w:val="000000"/>
                                <w:spacing w:val="-13"/>
                                <w:sz w:val="22"/>
                              </w:rPr>
                              <w:t> </w:t>
                            </w:r>
                            <w:r>
                              <w:rPr>
                                <w:rFonts w:ascii="Calibri" w:hAnsi="Calibri"/>
                                <w:color w:val="000000"/>
                                <w:sz w:val="22"/>
                              </w:rPr>
                              <w:t>sítios</w:t>
                            </w:r>
                            <w:r>
                              <w:rPr>
                                <w:rFonts w:ascii="Calibri" w:hAnsi="Calibri"/>
                                <w:color w:val="000000"/>
                                <w:spacing w:val="-12"/>
                                <w:sz w:val="22"/>
                              </w:rPr>
                              <w:t> </w:t>
                            </w:r>
                            <w:r>
                              <w:rPr>
                                <w:rFonts w:ascii="Calibri" w:hAnsi="Calibri"/>
                                <w:color w:val="000000"/>
                                <w:sz w:val="22"/>
                              </w:rPr>
                              <w:t>visitados”.</w:t>
                            </w:r>
                            <w:r>
                              <w:rPr>
                                <w:rFonts w:ascii="Calibri" w:hAnsi="Calibri"/>
                                <w:color w:val="000000"/>
                                <w:spacing w:val="-13"/>
                                <w:sz w:val="22"/>
                              </w:rPr>
                              <w:t> </w:t>
                            </w:r>
                            <w:r>
                              <w:rPr>
                                <w:rFonts w:ascii="Calibri" w:hAnsi="Calibri"/>
                                <w:color w:val="000000"/>
                                <w:sz w:val="22"/>
                              </w:rPr>
                              <w:t>Não</w:t>
                            </w:r>
                            <w:r>
                              <w:rPr>
                                <w:rFonts w:ascii="Calibri" w:hAnsi="Calibri"/>
                                <w:color w:val="000000"/>
                                <w:spacing w:val="-10"/>
                                <w:sz w:val="22"/>
                              </w:rPr>
                              <w:t> </w:t>
                            </w:r>
                            <w:r>
                              <w:rPr>
                                <w:rFonts w:ascii="Calibri" w:hAnsi="Calibri"/>
                                <w:color w:val="000000"/>
                                <w:sz w:val="22"/>
                              </w:rPr>
                              <w:t>é?</w:t>
                            </w:r>
                            <w:r>
                              <w:rPr>
                                <w:rFonts w:ascii="Calibri" w:hAnsi="Calibri"/>
                                <w:color w:val="000000"/>
                                <w:spacing w:val="-13"/>
                                <w:sz w:val="22"/>
                              </w:rPr>
                              <w:t> </w:t>
                            </w:r>
                            <w:r>
                              <w:rPr>
                                <w:rFonts w:ascii="Calibri" w:hAnsi="Calibri"/>
                                <w:color w:val="000000"/>
                                <w:sz w:val="22"/>
                              </w:rPr>
                              <w:t>O</w:t>
                            </w:r>
                            <w:r>
                              <w:rPr>
                                <w:rFonts w:ascii="Calibri" w:hAnsi="Calibri"/>
                                <w:color w:val="000000"/>
                                <w:spacing w:val="-12"/>
                                <w:sz w:val="22"/>
                              </w:rPr>
                              <w:t> </w:t>
                            </w:r>
                            <w:r>
                              <w:rPr>
                                <w:rFonts w:ascii="Calibri" w:hAnsi="Calibri"/>
                                <w:color w:val="000000"/>
                                <w:sz w:val="22"/>
                              </w:rPr>
                              <w:t>histórico é</w:t>
                            </w:r>
                            <w:r>
                              <w:rPr>
                                <w:rFonts w:ascii="Calibri" w:hAnsi="Calibri"/>
                                <w:color w:val="000000"/>
                                <w:spacing w:val="-11"/>
                                <w:sz w:val="22"/>
                              </w:rPr>
                              <w:t> </w:t>
                            </w:r>
                            <w:r>
                              <w:rPr>
                                <w:rFonts w:ascii="Calibri" w:hAnsi="Calibri"/>
                                <w:color w:val="000000"/>
                                <w:sz w:val="22"/>
                              </w:rPr>
                              <w:t>uma</w:t>
                            </w:r>
                            <w:r>
                              <w:rPr>
                                <w:rFonts w:ascii="Calibri" w:hAnsi="Calibri"/>
                                <w:color w:val="000000"/>
                                <w:spacing w:val="-11"/>
                                <w:sz w:val="22"/>
                              </w:rPr>
                              <w:t> </w:t>
                            </w:r>
                            <w:r>
                              <w:rPr>
                                <w:rFonts w:ascii="Calibri" w:hAnsi="Calibri"/>
                                <w:color w:val="000000"/>
                                <w:sz w:val="22"/>
                              </w:rPr>
                              <w:t>lista</w:t>
                            </w:r>
                            <w:r>
                              <w:rPr>
                                <w:rFonts w:ascii="Calibri" w:hAnsi="Calibri"/>
                                <w:color w:val="000000"/>
                                <w:spacing w:val="-11"/>
                                <w:sz w:val="22"/>
                              </w:rPr>
                              <w:t> </w:t>
                            </w:r>
                            <w:r>
                              <w:rPr>
                                <w:rFonts w:ascii="Calibri" w:hAnsi="Calibri"/>
                                <w:color w:val="000000"/>
                                <w:sz w:val="22"/>
                              </w:rPr>
                              <w:t>de</w:t>
                            </w:r>
                            <w:r>
                              <w:rPr>
                                <w:rFonts w:ascii="Calibri" w:hAnsi="Calibri"/>
                                <w:color w:val="000000"/>
                                <w:spacing w:val="-6"/>
                                <w:sz w:val="22"/>
                              </w:rPr>
                              <w:t> </w:t>
                            </w:r>
                            <w:r>
                              <w:rPr>
                                <w:rFonts w:ascii="Calibri" w:hAnsi="Calibri"/>
                                <w:color w:val="000000"/>
                                <w:sz w:val="22"/>
                              </w:rPr>
                              <w:t>endereços</w:t>
                            </w:r>
                            <w:r>
                              <w:rPr>
                                <w:rFonts w:ascii="Calibri" w:hAnsi="Calibri"/>
                                <w:color w:val="000000"/>
                                <w:spacing w:val="-7"/>
                                <w:sz w:val="22"/>
                              </w:rPr>
                              <w:t> </w:t>
                            </w:r>
                            <w:r>
                              <w:rPr>
                                <w:rFonts w:ascii="Calibri" w:hAnsi="Calibri"/>
                                <w:color w:val="000000"/>
                                <w:sz w:val="22"/>
                              </w:rPr>
                              <w:t>de</w:t>
                            </w:r>
                            <w:r>
                              <w:rPr>
                                <w:rFonts w:ascii="Calibri" w:hAnsi="Calibri"/>
                                <w:color w:val="000000"/>
                                <w:spacing w:val="-10"/>
                                <w:sz w:val="22"/>
                              </w:rPr>
                              <w:t> </w:t>
                            </w:r>
                            <w:r>
                              <w:rPr>
                                <w:rFonts w:ascii="Calibri" w:hAnsi="Calibri"/>
                                <w:color w:val="000000"/>
                                <w:sz w:val="22"/>
                              </w:rPr>
                              <w:t>sites</w:t>
                            </w:r>
                            <w:r>
                              <w:rPr>
                                <w:rFonts w:ascii="Calibri" w:hAnsi="Calibri"/>
                                <w:color w:val="000000"/>
                                <w:spacing w:val="-7"/>
                                <w:sz w:val="22"/>
                              </w:rPr>
                              <w:t> </w:t>
                            </w:r>
                            <w:r>
                              <w:rPr>
                                <w:rFonts w:ascii="Calibri" w:hAnsi="Calibri"/>
                                <w:color w:val="000000"/>
                                <w:sz w:val="22"/>
                              </w:rPr>
                              <w:t>visitados,</w:t>
                            </w:r>
                            <w:r>
                              <w:rPr>
                                <w:rFonts w:ascii="Calibri" w:hAnsi="Calibri"/>
                                <w:color w:val="000000"/>
                                <w:spacing w:val="-8"/>
                                <w:sz w:val="22"/>
                              </w:rPr>
                              <w:t> </w:t>
                            </w:r>
                            <w:r>
                              <w:rPr>
                                <w:rFonts w:ascii="Calibri" w:hAnsi="Calibri"/>
                                <w:color w:val="000000"/>
                                <w:sz w:val="22"/>
                              </w:rPr>
                              <w:t>inclusive</w:t>
                            </w:r>
                            <w:r>
                              <w:rPr>
                                <w:rFonts w:ascii="Calibri" w:hAnsi="Calibri"/>
                                <w:color w:val="000000"/>
                                <w:spacing w:val="-11"/>
                                <w:sz w:val="22"/>
                              </w:rPr>
                              <w:t> </w:t>
                            </w:r>
                            <w:r>
                              <w:rPr>
                                <w:rFonts w:ascii="Calibri" w:hAnsi="Calibri"/>
                                <w:color w:val="000000"/>
                                <w:sz w:val="22"/>
                              </w:rPr>
                              <w:t>os</w:t>
                            </w:r>
                            <w:r>
                              <w:rPr>
                                <w:rFonts w:ascii="Calibri" w:hAnsi="Calibri"/>
                                <w:color w:val="000000"/>
                                <w:spacing w:val="-7"/>
                                <w:sz w:val="22"/>
                              </w:rPr>
                              <w:t> </w:t>
                            </w:r>
                            <w:r>
                              <w:rPr>
                                <w:rFonts w:ascii="Calibri" w:hAnsi="Calibri"/>
                                <w:color w:val="000000"/>
                                <w:sz w:val="22"/>
                              </w:rPr>
                              <w:t>endereços</w:t>
                            </w:r>
                            <w:r>
                              <w:rPr>
                                <w:rFonts w:ascii="Calibri" w:hAnsi="Calibri"/>
                                <w:color w:val="000000"/>
                                <w:spacing w:val="-7"/>
                                <w:sz w:val="22"/>
                              </w:rPr>
                              <w:t> </w:t>
                            </w:r>
                            <w:r>
                              <w:rPr>
                                <w:rFonts w:ascii="Calibri" w:hAnsi="Calibri"/>
                                <w:color w:val="000000"/>
                                <w:sz w:val="22"/>
                              </w:rPr>
                              <w:t>que</w:t>
                            </w:r>
                            <w:r>
                              <w:rPr>
                                <w:rFonts w:ascii="Calibri" w:hAnsi="Calibri"/>
                                <w:color w:val="000000"/>
                                <w:spacing w:val="-11"/>
                                <w:sz w:val="22"/>
                              </w:rPr>
                              <w:t> </w:t>
                            </w:r>
                            <w:r>
                              <w:rPr>
                                <w:rFonts w:ascii="Calibri" w:hAnsi="Calibri"/>
                                <w:color w:val="000000"/>
                                <w:sz w:val="22"/>
                              </w:rPr>
                              <w:t>aparecem</w:t>
                            </w:r>
                            <w:r>
                              <w:rPr>
                                <w:rFonts w:ascii="Calibri" w:hAnsi="Calibri"/>
                                <w:color w:val="000000"/>
                                <w:spacing w:val="-9"/>
                                <w:sz w:val="22"/>
                              </w:rPr>
                              <w:t> </w:t>
                            </w:r>
                            <w:r>
                              <w:rPr>
                                <w:rFonts w:ascii="Calibri" w:hAnsi="Calibri"/>
                                <w:color w:val="000000"/>
                                <w:sz w:val="22"/>
                              </w:rPr>
                              <w:t>na</w:t>
                            </w:r>
                            <w:r>
                              <w:rPr>
                                <w:rFonts w:ascii="Calibri" w:hAnsi="Calibri"/>
                                <w:color w:val="000000"/>
                                <w:spacing w:val="-11"/>
                                <w:sz w:val="22"/>
                              </w:rPr>
                              <w:t> </w:t>
                            </w:r>
                            <w:r>
                              <w:rPr>
                                <w:rFonts w:ascii="Calibri" w:hAnsi="Calibri"/>
                                <w:color w:val="000000"/>
                                <w:sz w:val="22"/>
                              </w:rPr>
                              <w:t>barra</w:t>
                            </w:r>
                            <w:r>
                              <w:rPr>
                                <w:rFonts w:ascii="Calibri" w:hAnsi="Calibri"/>
                                <w:color w:val="000000"/>
                                <w:spacing w:val="-11"/>
                                <w:sz w:val="22"/>
                              </w:rPr>
                              <w:t> </w:t>
                            </w:r>
                            <w:r>
                              <w:rPr>
                                <w:rFonts w:ascii="Calibri" w:hAnsi="Calibri"/>
                                <w:color w:val="000000"/>
                                <w:sz w:val="22"/>
                              </w:rPr>
                              <w:t>de</w:t>
                            </w:r>
                            <w:r>
                              <w:rPr>
                                <w:rFonts w:ascii="Calibri" w:hAnsi="Calibri"/>
                                <w:color w:val="000000"/>
                                <w:spacing w:val="-11"/>
                                <w:sz w:val="22"/>
                              </w:rPr>
                              <w:t> </w:t>
                            </w:r>
                            <w:r>
                              <w:rPr>
                                <w:rFonts w:ascii="Calibri" w:hAnsi="Calibri"/>
                                <w:color w:val="000000"/>
                                <w:sz w:val="22"/>
                              </w:rPr>
                              <w:t>endereços do navegador. Veja abaixo:</w:t>
                            </w:r>
                          </w:p>
                        </w:txbxContent>
                      </wps:txbx>
                      <wps:bodyPr wrap="square" lIns="0" tIns="0" rIns="0" bIns="0" rtlCol="0">
                        <a:noAutofit/>
                      </wps:bodyPr>
                    </wps:wsp>
                  </a:graphicData>
                </a:graphic>
              </wp:anchor>
            </w:drawing>
          </mc:Choice>
          <mc:Fallback>
            <w:pict>
              <v:shape style="position:absolute;margin-left:81.025002pt;margin-top:16.450781pt;width:461.95pt;height:53.8pt;mso-position-horizontal-relative:page;mso-position-vertical-relative:paragraph;z-index:-15479296;mso-wrap-distance-left:0;mso-wrap-distance-right:0" type="#_x0000_t202" id="docshape699" filled="true" fillcolor="#f1f1f1" stroked="false">
                <v:textbox inset="0,0,0,0">
                  <w:txbxContent>
                    <w:p>
                      <w:pPr>
                        <w:spacing w:line="242" w:lineRule="auto" w:before="0"/>
                        <w:ind w:left="27" w:right="30" w:firstLine="0"/>
                        <w:jc w:val="both"/>
                        <w:rPr>
                          <w:rFonts w:ascii="Calibri" w:hAnsi="Calibri"/>
                          <w:color w:val="000000"/>
                          <w:sz w:val="22"/>
                        </w:rPr>
                      </w:pPr>
                      <w:r>
                        <w:rPr>
                          <w:rFonts w:ascii="Calibri" w:hAnsi="Calibri"/>
                          <w:b/>
                          <w:color w:val="00AF50"/>
                          <w:sz w:val="22"/>
                        </w:rPr>
                        <w:t>Comentário:</w:t>
                      </w:r>
                      <w:r>
                        <w:rPr>
                          <w:rFonts w:ascii="Calibri" w:hAnsi="Calibri"/>
                          <w:b/>
                          <w:color w:val="00AF50"/>
                          <w:spacing w:val="-12"/>
                          <w:sz w:val="22"/>
                        </w:rPr>
                        <w:t> </w:t>
                      </w:r>
                      <w:r>
                        <w:rPr>
                          <w:rFonts w:ascii="Calibri" w:hAnsi="Calibri"/>
                          <w:color w:val="000000"/>
                          <w:sz w:val="22"/>
                        </w:rPr>
                        <w:t>A</w:t>
                      </w:r>
                      <w:r>
                        <w:rPr>
                          <w:rFonts w:ascii="Calibri" w:hAnsi="Calibri"/>
                          <w:color w:val="000000"/>
                          <w:spacing w:val="-13"/>
                          <w:sz w:val="22"/>
                        </w:rPr>
                        <w:t> </w:t>
                      </w:r>
                      <w:r>
                        <w:rPr>
                          <w:rFonts w:ascii="Calibri" w:hAnsi="Calibri"/>
                          <w:color w:val="000000"/>
                          <w:sz w:val="22"/>
                        </w:rPr>
                        <w:t>dúvida</w:t>
                      </w:r>
                      <w:r>
                        <w:rPr>
                          <w:rFonts w:ascii="Calibri" w:hAnsi="Calibri"/>
                          <w:color w:val="000000"/>
                          <w:spacing w:val="-12"/>
                          <w:sz w:val="22"/>
                        </w:rPr>
                        <w:t> </w:t>
                      </w:r>
                      <w:r>
                        <w:rPr>
                          <w:rFonts w:ascii="Calibri" w:hAnsi="Calibri"/>
                          <w:color w:val="000000"/>
                          <w:sz w:val="22"/>
                        </w:rPr>
                        <w:t>será</w:t>
                      </w:r>
                      <w:r>
                        <w:rPr>
                          <w:rFonts w:ascii="Calibri" w:hAnsi="Calibri"/>
                          <w:color w:val="000000"/>
                          <w:spacing w:val="-13"/>
                          <w:sz w:val="22"/>
                        </w:rPr>
                        <w:t> </w:t>
                      </w:r>
                      <w:r>
                        <w:rPr>
                          <w:rFonts w:ascii="Calibri" w:hAnsi="Calibri"/>
                          <w:color w:val="000000"/>
                          <w:sz w:val="22"/>
                        </w:rPr>
                        <w:t>em</w:t>
                      </w:r>
                      <w:r>
                        <w:rPr>
                          <w:rFonts w:ascii="Calibri" w:hAnsi="Calibri"/>
                          <w:color w:val="000000"/>
                          <w:spacing w:val="-12"/>
                          <w:sz w:val="22"/>
                        </w:rPr>
                        <w:t> </w:t>
                      </w:r>
                      <w:r>
                        <w:rPr>
                          <w:rFonts w:ascii="Calibri" w:hAnsi="Calibri"/>
                          <w:color w:val="000000"/>
                          <w:sz w:val="22"/>
                        </w:rPr>
                        <w:t>“previsões</w:t>
                      </w:r>
                      <w:r>
                        <w:rPr>
                          <w:rFonts w:ascii="Calibri" w:hAnsi="Calibri"/>
                          <w:color w:val="000000"/>
                          <w:spacing w:val="-12"/>
                          <w:sz w:val="22"/>
                        </w:rPr>
                        <w:t> </w:t>
                      </w:r>
                      <w:r>
                        <w:rPr>
                          <w:rFonts w:ascii="Calibri" w:hAnsi="Calibri"/>
                          <w:color w:val="000000"/>
                          <w:sz w:val="22"/>
                        </w:rPr>
                        <w:t>da</w:t>
                      </w:r>
                      <w:r>
                        <w:rPr>
                          <w:rFonts w:ascii="Calibri" w:hAnsi="Calibri"/>
                          <w:color w:val="000000"/>
                          <w:spacing w:val="-12"/>
                          <w:sz w:val="22"/>
                        </w:rPr>
                        <w:t> </w:t>
                      </w:r>
                      <w:r>
                        <w:rPr>
                          <w:rFonts w:ascii="Calibri" w:hAnsi="Calibri"/>
                          <w:color w:val="000000"/>
                          <w:sz w:val="22"/>
                        </w:rPr>
                        <w:t>barra</w:t>
                      </w:r>
                      <w:r>
                        <w:rPr>
                          <w:rFonts w:ascii="Calibri" w:hAnsi="Calibri"/>
                          <w:color w:val="000000"/>
                          <w:spacing w:val="-12"/>
                          <w:sz w:val="22"/>
                        </w:rPr>
                        <w:t> </w:t>
                      </w:r>
                      <w:r>
                        <w:rPr>
                          <w:rFonts w:ascii="Calibri" w:hAnsi="Calibri"/>
                          <w:color w:val="000000"/>
                          <w:sz w:val="22"/>
                        </w:rPr>
                        <w:t>de</w:t>
                      </w:r>
                      <w:r>
                        <w:rPr>
                          <w:rFonts w:ascii="Calibri" w:hAnsi="Calibri"/>
                          <w:color w:val="000000"/>
                          <w:spacing w:val="-12"/>
                          <w:sz w:val="22"/>
                        </w:rPr>
                        <w:t> </w:t>
                      </w:r>
                      <w:r>
                        <w:rPr>
                          <w:rFonts w:ascii="Calibri" w:hAnsi="Calibri"/>
                          <w:color w:val="000000"/>
                          <w:sz w:val="22"/>
                        </w:rPr>
                        <w:t>endereços</w:t>
                      </w:r>
                      <w:r>
                        <w:rPr>
                          <w:rFonts w:ascii="Calibri" w:hAnsi="Calibri"/>
                          <w:color w:val="000000"/>
                          <w:spacing w:val="-12"/>
                          <w:sz w:val="22"/>
                        </w:rPr>
                        <w:t> </w:t>
                      </w:r>
                      <w:r>
                        <w:rPr>
                          <w:rFonts w:ascii="Calibri" w:hAnsi="Calibri"/>
                          <w:color w:val="000000"/>
                          <w:sz w:val="22"/>
                        </w:rPr>
                        <w:t>dos</w:t>
                      </w:r>
                      <w:r>
                        <w:rPr>
                          <w:rFonts w:ascii="Calibri" w:hAnsi="Calibri"/>
                          <w:color w:val="000000"/>
                          <w:spacing w:val="-13"/>
                          <w:sz w:val="22"/>
                        </w:rPr>
                        <w:t> </w:t>
                      </w:r>
                      <w:r>
                        <w:rPr>
                          <w:rFonts w:ascii="Calibri" w:hAnsi="Calibri"/>
                          <w:color w:val="000000"/>
                          <w:sz w:val="22"/>
                        </w:rPr>
                        <w:t>sítios</w:t>
                      </w:r>
                      <w:r>
                        <w:rPr>
                          <w:rFonts w:ascii="Calibri" w:hAnsi="Calibri"/>
                          <w:color w:val="000000"/>
                          <w:spacing w:val="-12"/>
                          <w:sz w:val="22"/>
                        </w:rPr>
                        <w:t> </w:t>
                      </w:r>
                      <w:r>
                        <w:rPr>
                          <w:rFonts w:ascii="Calibri" w:hAnsi="Calibri"/>
                          <w:color w:val="000000"/>
                          <w:sz w:val="22"/>
                        </w:rPr>
                        <w:t>visitados”.</w:t>
                      </w:r>
                      <w:r>
                        <w:rPr>
                          <w:rFonts w:ascii="Calibri" w:hAnsi="Calibri"/>
                          <w:color w:val="000000"/>
                          <w:spacing w:val="-13"/>
                          <w:sz w:val="22"/>
                        </w:rPr>
                        <w:t> </w:t>
                      </w:r>
                      <w:r>
                        <w:rPr>
                          <w:rFonts w:ascii="Calibri" w:hAnsi="Calibri"/>
                          <w:color w:val="000000"/>
                          <w:sz w:val="22"/>
                        </w:rPr>
                        <w:t>Não</w:t>
                      </w:r>
                      <w:r>
                        <w:rPr>
                          <w:rFonts w:ascii="Calibri" w:hAnsi="Calibri"/>
                          <w:color w:val="000000"/>
                          <w:spacing w:val="-10"/>
                          <w:sz w:val="22"/>
                        </w:rPr>
                        <w:t> </w:t>
                      </w:r>
                      <w:r>
                        <w:rPr>
                          <w:rFonts w:ascii="Calibri" w:hAnsi="Calibri"/>
                          <w:color w:val="000000"/>
                          <w:sz w:val="22"/>
                        </w:rPr>
                        <w:t>é?</w:t>
                      </w:r>
                      <w:r>
                        <w:rPr>
                          <w:rFonts w:ascii="Calibri" w:hAnsi="Calibri"/>
                          <w:color w:val="000000"/>
                          <w:spacing w:val="-13"/>
                          <w:sz w:val="22"/>
                        </w:rPr>
                        <w:t> </w:t>
                      </w:r>
                      <w:r>
                        <w:rPr>
                          <w:rFonts w:ascii="Calibri" w:hAnsi="Calibri"/>
                          <w:color w:val="000000"/>
                          <w:sz w:val="22"/>
                        </w:rPr>
                        <w:t>O</w:t>
                      </w:r>
                      <w:r>
                        <w:rPr>
                          <w:rFonts w:ascii="Calibri" w:hAnsi="Calibri"/>
                          <w:color w:val="000000"/>
                          <w:spacing w:val="-12"/>
                          <w:sz w:val="22"/>
                        </w:rPr>
                        <w:t> </w:t>
                      </w:r>
                      <w:r>
                        <w:rPr>
                          <w:rFonts w:ascii="Calibri" w:hAnsi="Calibri"/>
                          <w:color w:val="000000"/>
                          <w:sz w:val="22"/>
                        </w:rPr>
                        <w:t>histórico é</w:t>
                      </w:r>
                      <w:r>
                        <w:rPr>
                          <w:rFonts w:ascii="Calibri" w:hAnsi="Calibri"/>
                          <w:color w:val="000000"/>
                          <w:spacing w:val="-11"/>
                          <w:sz w:val="22"/>
                        </w:rPr>
                        <w:t> </w:t>
                      </w:r>
                      <w:r>
                        <w:rPr>
                          <w:rFonts w:ascii="Calibri" w:hAnsi="Calibri"/>
                          <w:color w:val="000000"/>
                          <w:sz w:val="22"/>
                        </w:rPr>
                        <w:t>uma</w:t>
                      </w:r>
                      <w:r>
                        <w:rPr>
                          <w:rFonts w:ascii="Calibri" w:hAnsi="Calibri"/>
                          <w:color w:val="000000"/>
                          <w:spacing w:val="-11"/>
                          <w:sz w:val="22"/>
                        </w:rPr>
                        <w:t> </w:t>
                      </w:r>
                      <w:r>
                        <w:rPr>
                          <w:rFonts w:ascii="Calibri" w:hAnsi="Calibri"/>
                          <w:color w:val="000000"/>
                          <w:sz w:val="22"/>
                        </w:rPr>
                        <w:t>lista</w:t>
                      </w:r>
                      <w:r>
                        <w:rPr>
                          <w:rFonts w:ascii="Calibri" w:hAnsi="Calibri"/>
                          <w:color w:val="000000"/>
                          <w:spacing w:val="-11"/>
                          <w:sz w:val="22"/>
                        </w:rPr>
                        <w:t> </w:t>
                      </w:r>
                      <w:r>
                        <w:rPr>
                          <w:rFonts w:ascii="Calibri" w:hAnsi="Calibri"/>
                          <w:color w:val="000000"/>
                          <w:sz w:val="22"/>
                        </w:rPr>
                        <w:t>de</w:t>
                      </w:r>
                      <w:r>
                        <w:rPr>
                          <w:rFonts w:ascii="Calibri" w:hAnsi="Calibri"/>
                          <w:color w:val="000000"/>
                          <w:spacing w:val="-6"/>
                          <w:sz w:val="22"/>
                        </w:rPr>
                        <w:t> </w:t>
                      </w:r>
                      <w:r>
                        <w:rPr>
                          <w:rFonts w:ascii="Calibri" w:hAnsi="Calibri"/>
                          <w:color w:val="000000"/>
                          <w:sz w:val="22"/>
                        </w:rPr>
                        <w:t>endereços</w:t>
                      </w:r>
                      <w:r>
                        <w:rPr>
                          <w:rFonts w:ascii="Calibri" w:hAnsi="Calibri"/>
                          <w:color w:val="000000"/>
                          <w:spacing w:val="-7"/>
                          <w:sz w:val="22"/>
                        </w:rPr>
                        <w:t> </w:t>
                      </w:r>
                      <w:r>
                        <w:rPr>
                          <w:rFonts w:ascii="Calibri" w:hAnsi="Calibri"/>
                          <w:color w:val="000000"/>
                          <w:sz w:val="22"/>
                        </w:rPr>
                        <w:t>de</w:t>
                      </w:r>
                      <w:r>
                        <w:rPr>
                          <w:rFonts w:ascii="Calibri" w:hAnsi="Calibri"/>
                          <w:color w:val="000000"/>
                          <w:spacing w:val="-10"/>
                          <w:sz w:val="22"/>
                        </w:rPr>
                        <w:t> </w:t>
                      </w:r>
                      <w:r>
                        <w:rPr>
                          <w:rFonts w:ascii="Calibri" w:hAnsi="Calibri"/>
                          <w:color w:val="000000"/>
                          <w:sz w:val="22"/>
                        </w:rPr>
                        <w:t>sites</w:t>
                      </w:r>
                      <w:r>
                        <w:rPr>
                          <w:rFonts w:ascii="Calibri" w:hAnsi="Calibri"/>
                          <w:color w:val="000000"/>
                          <w:spacing w:val="-7"/>
                          <w:sz w:val="22"/>
                        </w:rPr>
                        <w:t> </w:t>
                      </w:r>
                      <w:r>
                        <w:rPr>
                          <w:rFonts w:ascii="Calibri" w:hAnsi="Calibri"/>
                          <w:color w:val="000000"/>
                          <w:sz w:val="22"/>
                        </w:rPr>
                        <w:t>visitados,</w:t>
                      </w:r>
                      <w:r>
                        <w:rPr>
                          <w:rFonts w:ascii="Calibri" w:hAnsi="Calibri"/>
                          <w:color w:val="000000"/>
                          <w:spacing w:val="-8"/>
                          <w:sz w:val="22"/>
                        </w:rPr>
                        <w:t> </w:t>
                      </w:r>
                      <w:r>
                        <w:rPr>
                          <w:rFonts w:ascii="Calibri" w:hAnsi="Calibri"/>
                          <w:color w:val="000000"/>
                          <w:sz w:val="22"/>
                        </w:rPr>
                        <w:t>inclusive</w:t>
                      </w:r>
                      <w:r>
                        <w:rPr>
                          <w:rFonts w:ascii="Calibri" w:hAnsi="Calibri"/>
                          <w:color w:val="000000"/>
                          <w:spacing w:val="-11"/>
                          <w:sz w:val="22"/>
                        </w:rPr>
                        <w:t> </w:t>
                      </w:r>
                      <w:r>
                        <w:rPr>
                          <w:rFonts w:ascii="Calibri" w:hAnsi="Calibri"/>
                          <w:color w:val="000000"/>
                          <w:sz w:val="22"/>
                        </w:rPr>
                        <w:t>os</w:t>
                      </w:r>
                      <w:r>
                        <w:rPr>
                          <w:rFonts w:ascii="Calibri" w:hAnsi="Calibri"/>
                          <w:color w:val="000000"/>
                          <w:spacing w:val="-7"/>
                          <w:sz w:val="22"/>
                        </w:rPr>
                        <w:t> </w:t>
                      </w:r>
                      <w:r>
                        <w:rPr>
                          <w:rFonts w:ascii="Calibri" w:hAnsi="Calibri"/>
                          <w:color w:val="000000"/>
                          <w:sz w:val="22"/>
                        </w:rPr>
                        <w:t>endereços</w:t>
                      </w:r>
                      <w:r>
                        <w:rPr>
                          <w:rFonts w:ascii="Calibri" w:hAnsi="Calibri"/>
                          <w:color w:val="000000"/>
                          <w:spacing w:val="-7"/>
                          <w:sz w:val="22"/>
                        </w:rPr>
                        <w:t> </w:t>
                      </w:r>
                      <w:r>
                        <w:rPr>
                          <w:rFonts w:ascii="Calibri" w:hAnsi="Calibri"/>
                          <w:color w:val="000000"/>
                          <w:sz w:val="22"/>
                        </w:rPr>
                        <w:t>que</w:t>
                      </w:r>
                      <w:r>
                        <w:rPr>
                          <w:rFonts w:ascii="Calibri" w:hAnsi="Calibri"/>
                          <w:color w:val="000000"/>
                          <w:spacing w:val="-11"/>
                          <w:sz w:val="22"/>
                        </w:rPr>
                        <w:t> </w:t>
                      </w:r>
                      <w:r>
                        <w:rPr>
                          <w:rFonts w:ascii="Calibri" w:hAnsi="Calibri"/>
                          <w:color w:val="000000"/>
                          <w:sz w:val="22"/>
                        </w:rPr>
                        <w:t>aparecem</w:t>
                      </w:r>
                      <w:r>
                        <w:rPr>
                          <w:rFonts w:ascii="Calibri" w:hAnsi="Calibri"/>
                          <w:color w:val="000000"/>
                          <w:spacing w:val="-9"/>
                          <w:sz w:val="22"/>
                        </w:rPr>
                        <w:t> </w:t>
                      </w:r>
                      <w:r>
                        <w:rPr>
                          <w:rFonts w:ascii="Calibri" w:hAnsi="Calibri"/>
                          <w:color w:val="000000"/>
                          <w:sz w:val="22"/>
                        </w:rPr>
                        <w:t>na</w:t>
                      </w:r>
                      <w:r>
                        <w:rPr>
                          <w:rFonts w:ascii="Calibri" w:hAnsi="Calibri"/>
                          <w:color w:val="000000"/>
                          <w:spacing w:val="-11"/>
                          <w:sz w:val="22"/>
                        </w:rPr>
                        <w:t> </w:t>
                      </w:r>
                      <w:r>
                        <w:rPr>
                          <w:rFonts w:ascii="Calibri" w:hAnsi="Calibri"/>
                          <w:color w:val="000000"/>
                          <w:sz w:val="22"/>
                        </w:rPr>
                        <w:t>barra</w:t>
                      </w:r>
                      <w:r>
                        <w:rPr>
                          <w:rFonts w:ascii="Calibri" w:hAnsi="Calibri"/>
                          <w:color w:val="000000"/>
                          <w:spacing w:val="-11"/>
                          <w:sz w:val="22"/>
                        </w:rPr>
                        <w:t> </w:t>
                      </w:r>
                      <w:r>
                        <w:rPr>
                          <w:rFonts w:ascii="Calibri" w:hAnsi="Calibri"/>
                          <w:color w:val="000000"/>
                          <w:sz w:val="22"/>
                        </w:rPr>
                        <w:t>de</w:t>
                      </w:r>
                      <w:r>
                        <w:rPr>
                          <w:rFonts w:ascii="Calibri" w:hAnsi="Calibri"/>
                          <w:color w:val="000000"/>
                          <w:spacing w:val="-11"/>
                          <w:sz w:val="22"/>
                        </w:rPr>
                        <w:t> </w:t>
                      </w:r>
                      <w:r>
                        <w:rPr>
                          <w:rFonts w:ascii="Calibri" w:hAnsi="Calibri"/>
                          <w:color w:val="000000"/>
                          <w:sz w:val="22"/>
                        </w:rPr>
                        <w:t>endereços do navegador. Veja abaixo:</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BodyText"/>
        <w:spacing w:before="37"/>
        <w:rPr>
          <w:sz w:val="20"/>
        </w:rPr>
      </w:pPr>
    </w:p>
    <w:p>
      <w:pPr>
        <w:pStyle w:val="BodyText"/>
        <w:ind w:left="1060"/>
        <w:rPr>
          <w:sz w:val="20"/>
        </w:rPr>
      </w:pPr>
      <w:r>
        <w:rPr>
          <w:sz w:val="20"/>
        </w:rPr>
        <mc:AlternateContent>
          <mc:Choice Requires="wps">
            <w:drawing>
              <wp:inline distT="0" distB="0" distL="0" distR="0">
                <wp:extent cx="5866765" cy="1961514"/>
                <wp:effectExtent l="0" t="0" r="0" b="635"/>
                <wp:docPr id="1018" name="Group 1018"/>
                <wp:cNvGraphicFramePr>
                  <a:graphicFrameLocks/>
                </wp:cNvGraphicFramePr>
                <a:graphic>
                  <a:graphicData uri="http://schemas.microsoft.com/office/word/2010/wordprocessingGroup">
                    <wpg:wgp>
                      <wpg:cNvPr id="1018" name="Group 1018"/>
                      <wpg:cNvGrpSpPr/>
                      <wpg:grpSpPr>
                        <a:xfrm>
                          <a:off x="0" y="0"/>
                          <a:ext cx="5866765" cy="1961514"/>
                          <a:chExt cx="5866765" cy="1961514"/>
                        </a:xfrm>
                      </wpg:grpSpPr>
                      <wps:wsp>
                        <wps:cNvPr id="1019" name="Graphic 1019"/>
                        <wps:cNvSpPr/>
                        <wps:spPr>
                          <a:xfrm>
                            <a:off x="0" y="380"/>
                            <a:ext cx="5866765" cy="1961514"/>
                          </a:xfrm>
                          <a:custGeom>
                            <a:avLst/>
                            <a:gdLst/>
                            <a:ahLst/>
                            <a:cxnLst/>
                            <a:rect l="l" t="t" r="r" b="b"/>
                            <a:pathLst>
                              <a:path w="5866765" h="1961514">
                                <a:moveTo>
                                  <a:pt x="5866765" y="0"/>
                                </a:moveTo>
                                <a:lnTo>
                                  <a:pt x="0" y="0"/>
                                </a:lnTo>
                                <a:lnTo>
                                  <a:pt x="0" y="1450594"/>
                                </a:lnTo>
                                <a:lnTo>
                                  <a:pt x="0" y="1620774"/>
                                </a:lnTo>
                                <a:lnTo>
                                  <a:pt x="0" y="1790954"/>
                                </a:lnTo>
                                <a:lnTo>
                                  <a:pt x="0" y="1961134"/>
                                </a:lnTo>
                                <a:lnTo>
                                  <a:pt x="5866765" y="1961134"/>
                                </a:lnTo>
                                <a:lnTo>
                                  <a:pt x="5866765" y="1790954"/>
                                </a:lnTo>
                                <a:lnTo>
                                  <a:pt x="5866765" y="1620774"/>
                                </a:lnTo>
                                <a:lnTo>
                                  <a:pt x="5866765" y="1450594"/>
                                </a:lnTo>
                                <a:lnTo>
                                  <a:pt x="5866765" y="0"/>
                                </a:lnTo>
                                <a:close/>
                              </a:path>
                            </a:pathLst>
                          </a:custGeom>
                          <a:solidFill>
                            <a:srgbClr val="F1F1F1"/>
                          </a:solidFill>
                        </wps:spPr>
                        <wps:bodyPr wrap="square" lIns="0" tIns="0" rIns="0" bIns="0" rtlCol="0">
                          <a:prstTxWarp prst="textNoShape">
                            <a:avLst/>
                          </a:prstTxWarp>
                          <a:noAutofit/>
                        </wps:bodyPr>
                      </wps:wsp>
                      <pic:pic>
                        <pic:nvPicPr>
                          <pic:cNvPr id="1020" name="Image 1020"/>
                          <pic:cNvPicPr/>
                        </pic:nvPicPr>
                        <pic:blipFill>
                          <a:blip r:embed="rId370" cstate="print"/>
                          <a:stretch>
                            <a:fillRect/>
                          </a:stretch>
                        </pic:blipFill>
                        <pic:spPr>
                          <a:xfrm>
                            <a:off x="1130871" y="0"/>
                            <a:ext cx="3597655" cy="1450340"/>
                          </a:xfrm>
                          <a:prstGeom prst="rect">
                            <a:avLst/>
                          </a:prstGeom>
                        </pic:spPr>
                      </pic:pic>
                      <wps:wsp>
                        <wps:cNvPr id="1021" name="Textbox 1021"/>
                        <wps:cNvSpPr txBox="1"/>
                        <wps:spPr>
                          <a:xfrm>
                            <a:off x="0" y="380"/>
                            <a:ext cx="5866765" cy="1961514"/>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09"/>
                                <w:rPr>
                                  <w:sz w:val="22"/>
                                </w:rPr>
                              </w:pPr>
                            </w:p>
                            <w:p>
                              <w:pPr>
                                <w:spacing w:before="1"/>
                                <w:ind w:left="27" w:right="-7" w:firstLine="0"/>
                                <w:jc w:val="left"/>
                                <w:rPr>
                                  <w:rFonts w:ascii="Calibri" w:hAnsi="Calibri"/>
                                  <w:sz w:val="22"/>
                                </w:rPr>
                              </w:pPr>
                              <w:r>
                                <w:rPr>
                                  <w:rFonts w:ascii="Calibri" w:hAnsi="Calibri"/>
                                  <w:spacing w:val="-2"/>
                                  <w:sz w:val="22"/>
                                </w:rPr>
                                <w:t>Ao</w:t>
                              </w:r>
                              <w:r>
                                <w:rPr>
                                  <w:rFonts w:ascii="Calibri" w:hAnsi="Calibri"/>
                                  <w:spacing w:val="-8"/>
                                  <w:sz w:val="22"/>
                                </w:rPr>
                                <w:t> </w:t>
                              </w:r>
                              <w:r>
                                <w:rPr>
                                  <w:rFonts w:ascii="Calibri" w:hAnsi="Calibri"/>
                                  <w:spacing w:val="-2"/>
                                  <w:sz w:val="22"/>
                                </w:rPr>
                                <w:t>limpar</w:t>
                              </w:r>
                              <w:r>
                                <w:rPr>
                                  <w:rFonts w:ascii="Calibri" w:hAnsi="Calibri"/>
                                  <w:spacing w:val="-9"/>
                                  <w:sz w:val="22"/>
                                </w:rPr>
                                <w:t> </w:t>
                              </w:r>
                              <w:r>
                                <w:rPr>
                                  <w:rFonts w:ascii="Calibri" w:hAnsi="Calibri"/>
                                  <w:spacing w:val="-2"/>
                                  <w:sz w:val="22"/>
                                </w:rPr>
                                <w:t>o</w:t>
                              </w:r>
                              <w:r>
                                <w:rPr>
                                  <w:rFonts w:ascii="Calibri" w:hAnsi="Calibri"/>
                                  <w:spacing w:val="-8"/>
                                  <w:sz w:val="22"/>
                                </w:rPr>
                                <w:t> </w:t>
                              </w:r>
                              <w:r>
                                <w:rPr>
                                  <w:rFonts w:ascii="Calibri" w:hAnsi="Calibri"/>
                                  <w:spacing w:val="-2"/>
                                  <w:sz w:val="22"/>
                                </w:rPr>
                                <w:t>histórico,</w:t>
                              </w:r>
                              <w:r>
                                <w:rPr>
                                  <w:rFonts w:ascii="Calibri" w:hAnsi="Calibri"/>
                                  <w:spacing w:val="-7"/>
                                  <w:sz w:val="22"/>
                                </w:rPr>
                                <w:t> </w:t>
                              </w:r>
                              <w:r>
                                <w:rPr>
                                  <w:rFonts w:ascii="Calibri" w:hAnsi="Calibri"/>
                                  <w:spacing w:val="-2"/>
                                  <w:sz w:val="22"/>
                                </w:rPr>
                                <w:t>limpamos</w:t>
                              </w:r>
                              <w:r>
                                <w:rPr>
                                  <w:rFonts w:ascii="Calibri" w:hAnsi="Calibri"/>
                                  <w:spacing w:val="-6"/>
                                  <w:sz w:val="22"/>
                                </w:rPr>
                                <w:t> </w:t>
                              </w:r>
                              <w:r>
                                <w:rPr>
                                  <w:rFonts w:ascii="Calibri" w:hAnsi="Calibri"/>
                                  <w:spacing w:val="-2"/>
                                  <w:sz w:val="22"/>
                                </w:rPr>
                                <w:t>também</w:t>
                              </w:r>
                              <w:r>
                                <w:rPr>
                                  <w:rFonts w:ascii="Calibri" w:hAnsi="Calibri"/>
                                  <w:spacing w:val="-8"/>
                                  <w:sz w:val="22"/>
                                </w:rPr>
                                <w:t> </w:t>
                              </w:r>
                              <w:r>
                                <w:rPr>
                                  <w:rFonts w:ascii="Calibri" w:hAnsi="Calibri"/>
                                  <w:spacing w:val="-2"/>
                                  <w:sz w:val="22"/>
                                </w:rPr>
                                <w:t>a</w:t>
                              </w:r>
                              <w:r>
                                <w:rPr>
                                  <w:rFonts w:ascii="Calibri" w:hAnsi="Calibri"/>
                                  <w:spacing w:val="-6"/>
                                  <w:sz w:val="22"/>
                                </w:rPr>
                                <w:t> </w:t>
                              </w:r>
                              <w:r>
                                <w:rPr>
                                  <w:rFonts w:ascii="Calibri" w:hAnsi="Calibri"/>
                                  <w:spacing w:val="-2"/>
                                  <w:sz w:val="22"/>
                                </w:rPr>
                                <w:t>lista</w:t>
                              </w:r>
                              <w:r>
                                <w:rPr>
                                  <w:rFonts w:ascii="Calibri" w:hAnsi="Calibri"/>
                                  <w:spacing w:val="-9"/>
                                  <w:sz w:val="22"/>
                                </w:rPr>
                                <w:t> </w:t>
                              </w:r>
                              <w:r>
                                <w:rPr>
                                  <w:rFonts w:ascii="Calibri" w:hAnsi="Calibri"/>
                                  <w:spacing w:val="-2"/>
                                  <w:sz w:val="22"/>
                                </w:rPr>
                                <w:t>de</w:t>
                              </w:r>
                              <w:r>
                                <w:rPr>
                                  <w:rFonts w:ascii="Calibri" w:hAnsi="Calibri"/>
                                  <w:spacing w:val="-5"/>
                                  <w:sz w:val="22"/>
                                </w:rPr>
                                <w:t> </w:t>
                              </w:r>
                              <w:r>
                                <w:rPr>
                                  <w:rFonts w:ascii="Calibri" w:hAnsi="Calibri"/>
                                  <w:spacing w:val="-2"/>
                                  <w:sz w:val="22"/>
                                </w:rPr>
                                <w:t>previsão</w:t>
                              </w:r>
                              <w:r>
                                <w:rPr>
                                  <w:rFonts w:ascii="Calibri" w:hAnsi="Calibri"/>
                                  <w:spacing w:val="-8"/>
                                  <w:sz w:val="22"/>
                                </w:rPr>
                                <w:t> </w:t>
                              </w:r>
                              <w:r>
                                <w:rPr>
                                  <w:rFonts w:ascii="Calibri" w:hAnsi="Calibri"/>
                                  <w:spacing w:val="-2"/>
                                  <w:sz w:val="22"/>
                                </w:rPr>
                                <w:t>que</w:t>
                              </w:r>
                              <w:r>
                                <w:rPr>
                                  <w:rFonts w:ascii="Calibri" w:hAnsi="Calibri"/>
                                  <w:spacing w:val="-6"/>
                                  <w:sz w:val="22"/>
                                </w:rPr>
                                <w:t> </w:t>
                              </w:r>
                              <w:r>
                                <w:rPr>
                                  <w:rFonts w:ascii="Calibri" w:hAnsi="Calibri"/>
                                  <w:spacing w:val="-2"/>
                                  <w:sz w:val="22"/>
                                </w:rPr>
                                <w:t>aparece</w:t>
                              </w:r>
                              <w:r>
                                <w:rPr>
                                  <w:rFonts w:ascii="Calibri" w:hAnsi="Calibri"/>
                                  <w:spacing w:val="-6"/>
                                  <w:sz w:val="22"/>
                                </w:rPr>
                                <w:t> </w:t>
                              </w:r>
                              <w:r>
                                <w:rPr>
                                  <w:rFonts w:ascii="Calibri" w:hAnsi="Calibri"/>
                                  <w:spacing w:val="-2"/>
                                  <w:sz w:val="22"/>
                                </w:rPr>
                                <w:t>na</w:t>
                              </w:r>
                              <w:r>
                                <w:rPr>
                                  <w:rFonts w:ascii="Calibri" w:hAnsi="Calibri"/>
                                  <w:spacing w:val="-5"/>
                                  <w:sz w:val="22"/>
                                </w:rPr>
                                <w:t> </w:t>
                              </w:r>
                              <w:r>
                                <w:rPr>
                                  <w:rFonts w:ascii="Calibri" w:hAnsi="Calibri"/>
                                  <w:spacing w:val="-2"/>
                                  <w:sz w:val="22"/>
                                </w:rPr>
                                <w:t>barra</w:t>
                              </w:r>
                              <w:r>
                                <w:rPr>
                                  <w:rFonts w:ascii="Calibri" w:hAnsi="Calibri"/>
                                  <w:spacing w:val="-6"/>
                                  <w:sz w:val="22"/>
                                </w:rPr>
                                <w:t> </w:t>
                              </w:r>
                              <w:r>
                                <w:rPr>
                                  <w:rFonts w:ascii="Calibri" w:hAnsi="Calibri"/>
                                  <w:spacing w:val="-2"/>
                                  <w:sz w:val="22"/>
                                </w:rPr>
                                <w:t>de</w:t>
                              </w:r>
                              <w:r>
                                <w:rPr>
                                  <w:rFonts w:ascii="Calibri" w:hAnsi="Calibri"/>
                                  <w:spacing w:val="-5"/>
                                  <w:sz w:val="22"/>
                                </w:rPr>
                                <w:t> </w:t>
                              </w:r>
                              <w:r>
                                <w:rPr>
                                  <w:rFonts w:ascii="Calibri" w:hAnsi="Calibri"/>
                                  <w:spacing w:val="-2"/>
                                  <w:sz w:val="22"/>
                                </w:rPr>
                                <w:t>endereços.</w:t>
                              </w:r>
                              <w:r>
                                <w:rPr>
                                  <w:rFonts w:ascii="Calibri" w:hAnsi="Calibri"/>
                                  <w:spacing w:val="-8"/>
                                  <w:sz w:val="22"/>
                                </w:rPr>
                                <w:t> </w:t>
                              </w:r>
                              <w:r>
                                <w:rPr>
                                  <w:rFonts w:ascii="Calibri" w:hAnsi="Calibri"/>
                                  <w:spacing w:val="-2"/>
                                  <w:sz w:val="22"/>
                                </w:rPr>
                                <w:t>Portanto, </w:t>
                              </w:r>
                              <w:r>
                                <w:rPr>
                                  <w:rFonts w:ascii="Calibri" w:hAnsi="Calibri"/>
                                  <w:sz w:val="22"/>
                                </w:rPr>
                                <w:t>a questão está correta. </w:t>
                              </w:r>
                              <w:r>
                                <w:rPr>
                                  <w:rFonts w:ascii="Calibri" w:hAnsi="Calibri"/>
                                  <w:b/>
                                  <w:color w:val="00AF50"/>
                                  <w:sz w:val="22"/>
                                </w:rPr>
                                <w:t>Gabarito: </w:t>
                              </w:r>
                              <w:r>
                                <w:rPr>
                                  <w:rFonts w:ascii="Calibri" w:hAnsi="Calibri"/>
                                  <w:sz w:val="22"/>
                                </w:rPr>
                                <w:t>certo.</w:t>
                              </w:r>
                            </w:p>
                          </w:txbxContent>
                        </wps:txbx>
                        <wps:bodyPr wrap="square" lIns="0" tIns="0" rIns="0" bIns="0" rtlCol="0">
                          <a:noAutofit/>
                        </wps:bodyPr>
                      </wps:wsp>
                    </wpg:wgp>
                  </a:graphicData>
                </a:graphic>
              </wp:inline>
            </w:drawing>
          </mc:Choice>
          <mc:Fallback>
            <w:pict>
              <v:group style="width:461.95pt;height:154.450pt;mso-position-horizontal-relative:char;mso-position-vertical-relative:line" id="docshapegroup700" coordorigin="0,0" coordsize="9239,3089">
                <v:shape style="position:absolute;left:0;top:0;width:9239;height:3089" id="docshape701" coordorigin="0,1" coordsize="9239,3089" path="m9239,1l0,1,0,2285,0,2553,0,2821,0,3089,9239,3089,9239,2821,9239,2553,9239,2285,9239,1xe" filled="true" fillcolor="#f1f1f1" stroked="false">
                  <v:path arrowok="t"/>
                  <v:fill type="solid"/>
                </v:shape>
                <v:shape style="position:absolute;left:1780;top:0;width:5666;height:2284" type="#_x0000_t75" id="docshape702" stroked="false">
                  <v:imagedata r:id="rId370" o:title=""/>
                </v:shape>
                <v:shape style="position:absolute;left:0;top:0;width:9239;height:3089" type="#_x0000_t202" id="docshape703"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09"/>
                          <w:rPr>
                            <w:sz w:val="22"/>
                          </w:rPr>
                        </w:pPr>
                      </w:p>
                      <w:p>
                        <w:pPr>
                          <w:spacing w:before="1"/>
                          <w:ind w:left="27" w:right="-7" w:firstLine="0"/>
                          <w:jc w:val="left"/>
                          <w:rPr>
                            <w:rFonts w:ascii="Calibri" w:hAnsi="Calibri"/>
                            <w:sz w:val="22"/>
                          </w:rPr>
                        </w:pPr>
                        <w:r>
                          <w:rPr>
                            <w:rFonts w:ascii="Calibri" w:hAnsi="Calibri"/>
                            <w:spacing w:val="-2"/>
                            <w:sz w:val="22"/>
                          </w:rPr>
                          <w:t>Ao</w:t>
                        </w:r>
                        <w:r>
                          <w:rPr>
                            <w:rFonts w:ascii="Calibri" w:hAnsi="Calibri"/>
                            <w:spacing w:val="-8"/>
                            <w:sz w:val="22"/>
                          </w:rPr>
                          <w:t> </w:t>
                        </w:r>
                        <w:r>
                          <w:rPr>
                            <w:rFonts w:ascii="Calibri" w:hAnsi="Calibri"/>
                            <w:spacing w:val="-2"/>
                            <w:sz w:val="22"/>
                          </w:rPr>
                          <w:t>limpar</w:t>
                        </w:r>
                        <w:r>
                          <w:rPr>
                            <w:rFonts w:ascii="Calibri" w:hAnsi="Calibri"/>
                            <w:spacing w:val="-9"/>
                            <w:sz w:val="22"/>
                          </w:rPr>
                          <w:t> </w:t>
                        </w:r>
                        <w:r>
                          <w:rPr>
                            <w:rFonts w:ascii="Calibri" w:hAnsi="Calibri"/>
                            <w:spacing w:val="-2"/>
                            <w:sz w:val="22"/>
                          </w:rPr>
                          <w:t>o</w:t>
                        </w:r>
                        <w:r>
                          <w:rPr>
                            <w:rFonts w:ascii="Calibri" w:hAnsi="Calibri"/>
                            <w:spacing w:val="-8"/>
                            <w:sz w:val="22"/>
                          </w:rPr>
                          <w:t> </w:t>
                        </w:r>
                        <w:r>
                          <w:rPr>
                            <w:rFonts w:ascii="Calibri" w:hAnsi="Calibri"/>
                            <w:spacing w:val="-2"/>
                            <w:sz w:val="22"/>
                          </w:rPr>
                          <w:t>histórico,</w:t>
                        </w:r>
                        <w:r>
                          <w:rPr>
                            <w:rFonts w:ascii="Calibri" w:hAnsi="Calibri"/>
                            <w:spacing w:val="-7"/>
                            <w:sz w:val="22"/>
                          </w:rPr>
                          <w:t> </w:t>
                        </w:r>
                        <w:r>
                          <w:rPr>
                            <w:rFonts w:ascii="Calibri" w:hAnsi="Calibri"/>
                            <w:spacing w:val="-2"/>
                            <w:sz w:val="22"/>
                          </w:rPr>
                          <w:t>limpamos</w:t>
                        </w:r>
                        <w:r>
                          <w:rPr>
                            <w:rFonts w:ascii="Calibri" w:hAnsi="Calibri"/>
                            <w:spacing w:val="-6"/>
                            <w:sz w:val="22"/>
                          </w:rPr>
                          <w:t> </w:t>
                        </w:r>
                        <w:r>
                          <w:rPr>
                            <w:rFonts w:ascii="Calibri" w:hAnsi="Calibri"/>
                            <w:spacing w:val="-2"/>
                            <w:sz w:val="22"/>
                          </w:rPr>
                          <w:t>também</w:t>
                        </w:r>
                        <w:r>
                          <w:rPr>
                            <w:rFonts w:ascii="Calibri" w:hAnsi="Calibri"/>
                            <w:spacing w:val="-8"/>
                            <w:sz w:val="22"/>
                          </w:rPr>
                          <w:t> </w:t>
                        </w:r>
                        <w:r>
                          <w:rPr>
                            <w:rFonts w:ascii="Calibri" w:hAnsi="Calibri"/>
                            <w:spacing w:val="-2"/>
                            <w:sz w:val="22"/>
                          </w:rPr>
                          <w:t>a</w:t>
                        </w:r>
                        <w:r>
                          <w:rPr>
                            <w:rFonts w:ascii="Calibri" w:hAnsi="Calibri"/>
                            <w:spacing w:val="-6"/>
                            <w:sz w:val="22"/>
                          </w:rPr>
                          <w:t> </w:t>
                        </w:r>
                        <w:r>
                          <w:rPr>
                            <w:rFonts w:ascii="Calibri" w:hAnsi="Calibri"/>
                            <w:spacing w:val="-2"/>
                            <w:sz w:val="22"/>
                          </w:rPr>
                          <w:t>lista</w:t>
                        </w:r>
                        <w:r>
                          <w:rPr>
                            <w:rFonts w:ascii="Calibri" w:hAnsi="Calibri"/>
                            <w:spacing w:val="-9"/>
                            <w:sz w:val="22"/>
                          </w:rPr>
                          <w:t> </w:t>
                        </w:r>
                        <w:r>
                          <w:rPr>
                            <w:rFonts w:ascii="Calibri" w:hAnsi="Calibri"/>
                            <w:spacing w:val="-2"/>
                            <w:sz w:val="22"/>
                          </w:rPr>
                          <w:t>de</w:t>
                        </w:r>
                        <w:r>
                          <w:rPr>
                            <w:rFonts w:ascii="Calibri" w:hAnsi="Calibri"/>
                            <w:spacing w:val="-5"/>
                            <w:sz w:val="22"/>
                          </w:rPr>
                          <w:t> </w:t>
                        </w:r>
                        <w:r>
                          <w:rPr>
                            <w:rFonts w:ascii="Calibri" w:hAnsi="Calibri"/>
                            <w:spacing w:val="-2"/>
                            <w:sz w:val="22"/>
                          </w:rPr>
                          <w:t>previsão</w:t>
                        </w:r>
                        <w:r>
                          <w:rPr>
                            <w:rFonts w:ascii="Calibri" w:hAnsi="Calibri"/>
                            <w:spacing w:val="-8"/>
                            <w:sz w:val="22"/>
                          </w:rPr>
                          <w:t> </w:t>
                        </w:r>
                        <w:r>
                          <w:rPr>
                            <w:rFonts w:ascii="Calibri" w:hAnsi="Calibri"/>
                            <w:spacing w:val="-2"/>
                            <w:sz w:val="22"/>
                          </w:rPr>
                          <w:t>que</w:t>
                        </w:r>
                        <w:r>
                          <w:rPr>
                            <w:rFonts w:ascii="Calibri" w:hAnsi="Calibri"/>
                            <w:spacing w:val="-6"/>
                            <w:sz w:val="22"/>
                          </w:rPr>
                          <w:t> </w:t>
                        </w:r>
                        <w:r>
                          <w:rPr>
                            <w:rFonts w:ascii="Calibri" w:hAnsi="Calibri"/>
                            <w:spacing w:val="-2"/>
                            <w:sz w:val="22"/>
                          </w:rPr>
                          <w:t>aparece</w:t>
                        </w:r>
                        <w:r>
                          <w:rPr>
                            <w:rFonts w:ascii="Calibri" w:hAnsi="Calibri"/>
                            <w:spacing w:val="-6"/>
                            <w:sz w:val="22"/>
                          </w:rPr>
                          <w:t> </w:t>
                        </w:r>
                        <w:r>
                          <w:rPr>
                            <w:rFonts w:ascii="Calibri" w:hAnsi="Calibri"/>
                            <w:spacing w:val="-2"/>
                            <w:sz w:val="22"/>
                          </w:rPr>
                          <w:t>na</w:t>
                        </w:r>
                        <w:r>
                          <w:rPr>
                            <w:rFonts w:ascii="Calibri" w:hAnsi="Calibri"/>
                            <w:spacing w:val="-5"/>
                            <w:sz w:val="22"/>
                          </w:rPr>
                          <w:t> </w:t>
                        </w:r>
                        <w:r>
                          <w:rPr>
                            <w:rFonts w:ascii="Calibri" w:hAnsi="Calibri"/>
                            <w:spacing w:val="-2"/>
                            <w:sz w:val="22"/>
                          </w:rPr>
                          <w:t>barra</w:t>
                        </w:r>
                        <w:r>
                          <w:rPr>
                            <w:rFonts w:ascii="Calibri" w:hAnsi="Calibri"/>
                            <w:spacing w:val="-6"/>
                            <w:sz w:val="22"/>
                          </w:rPr>
                          <w:t> </w:t>
                        </w:r>
                        <w:r>
                          <w:rPr>
                            <w:rFonts w:ascii="Calibri" w:hAnsi="Calibri"/>
                            <w:spacing w:val="-2"/>
                            <w:sz w:val="22"/>
                          </w:rPr>
                          <w:t>de</w:t>
                        </w:r>
                        <w:r>
                          <w:rPr>
                            <w:rFonts w:ascii="Calibri" w:hAnsi="Calibri"/>
                            <w:spacing w:val="-5"/>
                            <w:sz w:val="22"/>
                          </w:rPr>
                          <w:t> </w:t>
                        </w:r>
                        <w:r>
                          <w:rPr>
                            <w:rFonts w:ascii="Calibri" w:hAnsi="Calibri"/>
                            <w:spacing w:val="-2"/>
                            <w:sz w:val="22"/>
                          </w:rPr>
                          <w:t>endereços.</w:t>
                        </w:r>
                        <w:r>
                          <w:rPr>
                            <w:rFonts w:ascii="Calibri" w:hAnsi="Calibri"/>
                            <w:spacing w:val="-8"/>
                            <w:sz w:val="22"/>
                          </w:rPr>
                          <w:t> </w:t>
                        </w:r>
                        <w:r>
                          <w:rPr>
                            <w:rFonts w:ascii="Calibri" w:hAnsi="Calibri"/>
                            <w:spacing w:val="-2"/>
                            <w:sz w:val="22"/>
                          </w:rPr>
                          <w:t>Portanto, </w:t>
                        </w:r>
                        <w:r>
                          <w:rPr>
                            <w:rFonts w:ascii="Calibri" w:hAnsi="Calibri"/>
                            <w:sz w:val="22"/>
                          </w:rPr>
                          <w:t>a questão está correta. </w:t>
                        </w:r>
                        <w:r>
                          <w:rPr>
                            <w:rFonts w:ascii="Calibri" w:hAnsi="Calibri"/>
                            <w:b/>
                            <w:color w:val="00AF50"/>
                            <w:sz w:val="22"/>
                          </w:rPr>
                          <w:t>Gabarito: </w:t>
                        </w:r>
                        <w:r>
                          <w:rPr>
                            <w:rFonts w:ascii="Calibri" w:hAnsi="Calibri"/>
                            <w:sz w:val="22"/>
                          </w:rPr>
                          <w:t>certo.</w:t>
                        </w:r>
                      </w:p>
                    </w:txbxContent>
                  </v:textbox>
                  <w10:wrap type="none"/>
                </v:shape>
              </v:group>
            </w:pict>
          </mc:Fallback>
        </mc:AlternateContent>
      </w:r>
      <w:r>
        <w:rPr>
          <w:sz w:val="20"/>
        </w:rPr>
      </w:r>
    </w:p>
    <w:p>
      <w:pPr>
        <w:pStyle w:val="BodyText"/>
        <w:spacing w:before="70"/>
        <w:rPr>
          <w:sz w:val="28"/>
        </w:rPr>
      </w:pPr>
    </w:p>
    <w:p>
      <w:pPr>
        <w:pStyle w:val="ListParagraph"/>
        <w:numPr>
          <w:ilvl w:val="0"/>
          <w:numId w:val="110"/>
        </w:numPr>
        <w:tabs>
          <w:tab w:pos="1445" w:val="left" w:leader="none"/>
          <w:tab w:pos="1448" w:val="left" w:leader="none"/>
        </w:tabs>
        <w:spacing w:line="360" w:lineRule="auto" w:before="1" w:after="0"/>
        <w:ind w:left="1448" w:right="978" w:hanging="361"/>
        <w:jc w:val="left"/>
        <w:rPr>
          <w:rFonts w:ascii="Calibri" w:hAnsi="Calibri"/>
          <w:sz w:val="28"/>
        </w:rPr>
      </w:pPr>
      <w:r>
        <w:rPr>
          <w:rFonts w:ascii="Calibri" w:hAnsi="Calibri"/>
          <w:sz w:val="28"/>
        </w:rPr>
        <w:t>(CESPE</w:t>
      </w:r>
      <w:r>
        <w:rPr>
          <w:rFonts w:ascii="Calibri" w:hAnsi="Calibri"/>
          <w:spacing w:val="40"/>
          <w:sz w:val="28"/>
        </w:rPr>
        <w:t> </w:t>
      </w:r>
      <w:r>
        <w:rPr>
          <w:rFonts w:ascii="Calibri" w:hAnsi="Calibri"/>
          <w:sz w:val="28"/>
        </w:rPr>
        <w:t>POLÍCIA</w:t>
      </w:r>
      <w:r>
        <w:rPr>
          <w:rFonts w:ascii="Calibri" w:hAnsi="Calibri"/>
          <w:spacing w:val="40"/>
          <w:sz w:val="28"/>
        </w:rPr>
        <w:t> </w:t>
      </w:r>
      <w:r>
        <w:rPr>
          <w:rFonts w:ascii="Calibri" w:hAnsi="Calibri"/>
          <w:sz w:val="28"/>
        </w:rPr>
        <w:t>FEDERAL)</w:t>
      </w:r>
      <w:r>
        <w:rPr>
          <w:rFonts w:ascii="Calibri" w:hAnsi="Calibri"/>
          <w:spacing w:val="40"/>
          <w:sz w:val="28"/>
        </w:rPr>
        <w:t> </w:t>
      </w:r>
      <w:r>
        <w:rPr>
          <w:rFonts w:ascii="Calibri" w:hAnsi="Calibri"/>
          <w:sz w:val="28"/>
        </w:rPr>
        <w:t>Os</w:t>
      </w:r>
      <w:r>
        <w:rPr>
          <w:rFonts w:ascii="Calibri" w:hAnsi="Calibri"/>
          <w:spacing w:val="-8"/>
          <w:sz w:val="28"/>
        </w:rPr>
        <w:t> </w:t>
      </w:r>
      <w:r>
        <w:rPr>
          <w:rFonts w:ascii="Calibri" w:hAnsi="Calibri"/>
          <w:sz w:val="28"/>
        </w:rPr>
        <w:t>browsers</w:t>
      </w:r>
      <w:r>
        <w:rPr>
          <w:rFonts w:ascii="Calibri" w:hAnsi="Calibri"/>
          <w:spacing w:val="-8"/>
          <w:sz w:val="28"/>
        </w:rPr>
        <w:t> </w:t>
      </w:r>
      <w:r>
        <w:rPr>
          <w:rFonts w:ascii="Calibri" w:hAnsi="Calibri"/>
          <w:sz w:val="28"/>
        </w:rPr>
        <w:t>Internet</w:t>
      </w:r>
      <w:r>
        <w:rPr>
          <w:rFonts w:ascii="Calibri" w:hAnsi="Calibri"/>
          <w:spacing w:val="40"/>
          <w:sz w:val="28"/>
        </w:rPr>
        <w:t> </w:t>
      </w:r>
      <w:r>
        <w:rPr>
          <w:rFonts w:ascii="Calibri" w:hAnsi="Calibri"/>
          <w:sz w:val="28"/>
        </w:rPr>
        <w:t>Explorer,</w:t>
      </w:r>
      <w:r>
        <w:rPr>
          <w:rFonts w:ascii="Calibri" w:hAnsi="Calibri"/>
          <w:spacing w:val="40"/>
          <w:sz w:val="28"/>
        </w:rPr>
        <w:t> </w:t>
      </w:r>
      <w:r>
        <w:rPr>
          <w:rFonts w:ascii="Calibri" w:hAnsi="Calibri"/>
          <w:sz w:val="28"/>
        </w:rPr>
        <w:t>Firefox</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Chrome permitem a instalação de plugins para implementar proteção antiphishing.</w:t>
      </w:r>
    </w:p>
    <w:p>
      <w:pPr>
        <w:pStyle w:val="BodyText"/>
        <w:spacing w:before="169"/>
        <w:rPr>
          <w:rFonts w:ascii="Calibri"/>
          <w:sz w:val="28"/>
        </w:rPr>
      </w:pPr>
    </w:p>
    <w:p>
      <w:pPr>
        <w:tabs>
          <w:tab w:pos="1760" w:val="left" w:leader="none"/>
          <w:tab w:pos="4061" w:val="left" w:leader="none"/>
          <w:tab w:pos="4373" w:val="left" w:leader="none"/>
        </w:tabs>
        <w:spacing w:before="1"/>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0"/>
        </w:rPr>
      </w:pPr>
    </w:p>
    <w:p>
      <w:pPr>
        <w:pStyle w:val="BodyText"/>
        <w:rPr>
          <w:sz w:val="20"/>
        </w:rPr>
      </w:pPr>
    </w:p>
    <w:p>
      <w:pPr>
        <w:pStyle w:val="BodyText"/>
        <w:spacing w:before="175"/>
        <w:rPr>
          <w:sz w:val="20"/>
        </w:rPr>
      </w:pPr>
      <w:r>
        <w:rPr/>
        <mc:AlternateContent>
          <mc:Choice Requires="wps">
            <w:drawing>
              <wp:anchor distT="0" distB="0" distL="0" distR="0" allowOverlap="1" layoutInCell="1" locked="0" behindDoc="1" simplePos="0" relativeHeight="487838208">
                <wp:simplePos x="0" y="0"/>
                <wp:positionH relativeFrom="page">
                  <wp:posOffset>1029017</wp:posOffset>
                </wp:positionH>
                <wp:positionV relativeFrom="paragraph">
                  <wp:posOffset>295870</wp:posOffset>
                </wp:positionV>
                <wp:extent cx="5866765" cy="513080"/>
                <wp:effectExtent l="0" t="0" r="0" b="0"/>
                <wp:wrapTopAndBottom/>
                <wp:docPr id="1022" name="Textbox 1022"/>
                <wp:cNvGraphicFramePr>
                  <a:graphicFrameLocks/>
                </wp:cNvGraphicFramePr>
                <a:graphic>
                  <a:graphicData uri="http://schemas.microsoft.com/office/word/2010/wordprocessingShape">
                    <wps:wsp>
                      <wps:cNvPr id="1022" name="Textbox 1022"/>
                      <wps:cNvSpPr txBox="1"/>
                      <wps:spPr>
                        <a:xfrm>
                          <a:off x="0" y="0"/>
                          <a:ext cx="5866765" cy="513080"/>
                        </a:xfrm>
                        <a:prstGeom prst="rect">
                          <a:avLst/>
                        </a:prstGeom>
                        <a:solidFill>
                          <a:srgbClr val="F1F1F1"/>
                        </a:solidFill>
                      </wps:spPr>
                      <wps:txbx>
                        <w:txbxContent>
                          <w:p>
                            <w:pPr>
                              <w:spacing w:before="0"/>
                              <w:ind w:left="27" w:right="29" w:firstLine="0"/>
                              <w:jc w:val="both"/>
                              <w:rPr>
                                <w:rFonts w:ascii="Calibri" w:hAnsi="Calibri"/>
                                <w:color w:val="000000"/>
                                <w:sz w:val="22"/>
                              </w:rPr>
                            </w:pPr>
                            <w:r>
                              <w:rPr>
                                <w:rFonts w:ascii="Calibri" w:hAnsi="Calibri"/>
                                <w:b/>
                                <w:color w:val="00AF50"/>
                                <w:sz w:val="22"/>
                              </w:rPr>
                              <w:t>Comentário: </w:t>
                            </w:r>
                            <w:r>
                              <w:rPr>
                                <w:rFonts w:ascii="Calibri" w:hAnsi="Calibri"/>
                                <w:color w:val="000000"/>
                                <w:sz w:val="22"/>
                              </w:rPr>
                              <w:t>Os</w:t>
                            </w:r>
                            <w:r>
                              <w:rPr>
                                <w:rFonts w:ascii="Calibri" w:hAnsi="Calibri"/>
                                <w:color w:val="000000"/>
                                <w:spacing w:val="-6"/>
                                <w:sz w:val="22"/>
                              </w:rPr>
                              <w:t> </w:t>
                            </w:r>
                            <w:r>
                              <w:rPr>
                                <w:rFonts w:ascii="Calibri" w:hAnsi="Calibri"/>
                                <w:color w:val="000000"/>
                                <w:sz w:val="22"/>
                              </w:rPr>
                              <w:t>navegadores</w:t>
                            </w:r>
                            <w:r>
                              <w:rPr>
                                <w:rFonts w:ascii="Calibri" w:hAnsi="Calibri"/>
                                <w:color w:val="000000"/>
                                <w:spacing w:val="-6"/>
                                <w:sz w:val="22"/>
                              </w:rPr>
                              <w:t> </w:t>
                            </w:r>
                            <w:r>
                              <w:rPr>
                                <w:rFonts w:ascii="Calibri" w:hAnsi="Calibri"/>
                                <w:color w:val="000000"/>
                                <w:sz w:val="22"/>
                              </w:rPr>
                              <w:t>Internet</w:t>
                            </w:r>
                            <w:r>
                              <w:rPr>
                                <w:rFonts w:ascii="Calibri" w:hAnsi="Calibri"/>
                                <w:color w:val="000000"/>
                                <w:spacing w:val="-9"/>
                                <w:sz w:val="22"/>
                              </w:rPr>
                              <w:t> </w:t>
                            </w:r>
                            <w:r>
                              <w:rPr>
                                <w:rFonts w:ascii="Calibri" w:hAnsi="Calibri"/>
                                <w:color w:val="000000"/>
                                <w:sz w:val="22"/>
                              </w:rPr>
                              <w:t>Explorer</w:t>
                            </w:r>
                            <w:r>
                              <w:rPr>
                                <w:rFonts w:ascii="Calibri" w:hAnsi="Calibri"/>
                                <w:color w:val="000000"/>
                                <w:spacing w:val="-8"/>
                                <w:sz w:val="22"/>
                              </w:rPr>
                              <w:t> </w:t>
                            </w:r>
                            <w:r>
                              <w:rPr>
                                <w:rFonts w:ascii="Calibri" w:hAnsi="Calibri"/>
                                <w:color w:val="000000"/>
                                <w:sz w:val="22"/>
                              </w:rPr>
                              <w:t>e</w:t>
                            </w:r>
                            <w:r>
                              <w:rPr>
                                <w:rFonts w:ascii="Calibri" w:hAnsi="Calibri"/>
                                <w:color w:val="000000"/>
                                <w:spacing w:val="-9"/>
                                <w:sz w:val="22"/>
                              </w:rPr>
                              <w:t> </w:t>
                            </w:r>
                            <w:r>
                              <w:rPr>
                                <w:rFonts w:ascii="Calibri" w:hAnsi="Calibri"/>
                                <w:color w:val="000000"/>
                                <w:sz w:val="22"/>
                              </w:rPr>
                              <w:t>Chrome</w:t>
                            </w:r>
                            <w:r>
                              <w:rPr>
                                <w:rFonts w:ascii="Calibri" w:hAnsi="Calibri"/>
                                <w:color w:val="000000"/>
                                <w:spacing w:val="-9"/>
                                <w:sz w:val="22"/>
                              </w:rPr>
                              <w:t> </w:t>
                            </w:r>
                            <w:r>
                              <w:rPr>
                                <w:rFonts w:ascii="Calibri" w:hAnsi="Calibri"/>
                                <w:color w:val="000000"/>
                                <w:sz w:val="22"/>
                              </w:rPr>
                              <w:t>não</w:t>
                            </w:r>
                            <w:r>
                              <w:rPr>
                                <w:rFonts w:ascii="Calibri" w:hAnsi="Calibri"/>
                                <w:color w:val="000000"/>
                                <w:spacing w:val="-7"/>
                                <w:sz w:val="22"/>
                              </w:rPr>
                              <w:t> </w:t>
                            </w:r>
                            <w:r>
                              <w:rPr>
                                <w:rFonts w:ascii="Calibri" w:hAnsi="Calibri"/>
                                <w:color w:val="000000"/>
                                <w:sz w:val="22"/>
                              </w:rPr>
                              <w:t>precisam</w:t>
                            </w:r>
                            <w:r>
                              <w:rPr>
                                <w:rFonts w:ascii="Calibri" w:hAnsi="Calibri"/>
                                <w:color w:val="000000"/>
                                <w:spacing w:val="-7"/>
                                <w:sz w:val="22"/>
                              </w:rPr>
                              <w:t> </w:t>
                            </w:r>
                            <w:r>
                              <w:rPr>
                                <w:rFonts w:ascii="Calibri" w:hAnsi="Calibri"/>
                                <w:color w:val="000000"/>
                                <w:sz w:val="22"/>
                              </w:rPr>
                              <w:t>de</w:t>
                            </w:r>
                            <w:r>
                              <w:rPr>
                                <w:rFonts w:ascii="Calibri" w:hAnsi="Calibri"/>
                                <w:color w:val="000000"/>
                                <w:spacing w:val="-8"/>
                                <w:sz w:val="22"/>
                              </w:rPr>
                              <w:t> </w:t>
                            </w:r>
                            <w:r>
                              <w:rPr>
                                <w:rFonts w:ascii="Calibri" w:hAnsi="Calibri"/>
                                <w:color w:val="000000"/>
                                <w:sz w:val="22"/>
                              </w:rPr>
                              <w:t>instalação</w:t>
                            </w:r>
                            <w:r>
                              <w:rPr>
                                <w:rFonts w:ascii="Calibri" w:hAnsi="Calibri"/>
                                <w:color w:val="000000"/>
                                <w:spacing w:val="-7"/>
                                <w:sz w:val="22"/>
                              </w:rPr>
                              <w:t> </w:t>
                            </w:r>
                            <w:r>
                              <w:rPr>
                                <w:rFonts w:ascii="Calibri" w:hAnsi="Calibri"/>
                                <w:color w:val="000000"/>
                                <w:sz w:val="22"/>
                              </w:rPr>
                              <w:t>de</w:t>
                            </w:r>
                            <w:r>
                              <w:rPr>
                                <w:rFonts w:ascii="Calibri" w:hAnsi="Calibri"/>
                                <w:color w:val="000000"/>
                                <w:spacing w:val="-5"/>
                                <w:sz w:val="22"/>
                              </w:rPr>
                              <w:t> </w:t>
                            </w:r>
                            <w:r>
                              <w:rPr>
                                <w:rFonts w:ascii="Calibri" w:hAnsi="Calibri"/>
                                <w:color w:val="000000"/>
                                <w:sz w:val="22"/>
                              </w:rPr>
                              <w:t>Plugins,</w:t>
                            </w:r>
                            <w:r>
                              <w:rPr>
                                <w:rFonts w:ascii="Calibri" w:hAnsi="Calibri"/>
                                <w:color w:val="000000"/>
                                <w:spacing w:val="-6"/>
                                <w:sz w:val="22"/>
                              </w:rPr>
                              <w:t> </w:t>
                            </w:r>
                            <w:r>
                              <w:rPr>
                                <w:rFonts w:ascii="Calibri" w:hAnsi="Calibri"/>
                                <w:color w:val="000000"/>
                                <w:sz w:val="22"/>
                              </w:rPr>
                              <w:t>pois</w:t>
                            </w:r>
                            <w:r>
                              <w:rPr>
                                <w:rFonts w:ascii="Calibri" w:hAnsi="Calibri"/>
                                <w:color w:val="000000"/>
                                <w:spacing w:val="-6"/>
                                <w:sz w:val="22"/>
                              </w:rPr>
                              <w:t> </w:t>
                            </w:r>
                            <w:r>
                              <w:rPr>
                                <w:rFonts w:ascii="Calibri" w:hAnsi="Calibri"/>
                                <w:color w:val="000000"/>
                                <w:sz w:val="22"/>
                              </w:rPr>
                              <w:t>já trazem</w:t>
                            </w:r>
                            <w:r>
                              <w:rPr>
                                <w:rFonts w:ascii="Calibri" w:hAnsi="Calibri"/>
                                <w:color w:val="000000"/>
                                <w:spacing w:val="-6"/>
                                <w:sz w:val="22"/>
                              </w:rPr>
                              <w:t> </w:t>
                            </w:r>
                            <w:r>
                              <w:rPr>
                                <w:rFonts w:ascii="Calibri" w:hAnsi="Calibri"/>
                                <w:color w:val="000000"/>
                                <w:sz w:val="22"/>
                              </w:rPr>
                              <w:t>nativamente</w:t>
                            </w:r>
                            <w:r>
                              <w:rPr>
                                <w:rFonts w:ascii="Calibri" w:hAnsi="Calibri"/>
                                <w:color w:val="000000"/>
                                <w:spacing w:val="-5"/>
                                <w:sz w:val="22"/>
                              </w:rPr>
                              <w:t> </w:t>
                            </w:r>
                            <w:r>
                              <w:rPr>
                                <w:rFonts w:ascii="Calibri" w:hAnsi="Calibri"/>
                                <w:color w:val="000000"/>
                                <w:sz w:val="22"/>
                              </w:rPr>
                              <w:t>ferramentas</w:t>
                            </w:r>
                            <w:r>
                              <w:rPr>
                                <w:rFonts w:ascii="Calibri" w:hAnsi="Calibri"/>
                                <w:color w:val="000000"/>
                                <w:spacing w:val="-5"/>
                                <w:sz w:val="22"/>
                              </w:rPr>
                              <w:t> </w:t>
                            </w:r>
                            <w:r>
                              <w:rPr>
                                <w:rFonts w:ascii="Calibri" w:hAnsi="Calibri"/>
                                <w:color w:val="000000"/>
                                <w:sz w:val="22"/>
                              </w:rPr>
                              <w:t>antiphishing.</w:t>
                            </w:r>
                            <w:r>
                              <w:rPr>
                                <w:rFonts w:ascii="Calibri" w:hAnsi="Calibri"/>
                                <w:color w:val="000000"/>
                                <w:spacing w:val="-3"/>
                                <w:sz w:val="22"/>
                              </w:rPr>
                              <w:t> </w:t>
                            </w:r>
                            <w:r>
                              <w:rPr>
                                <w:rFonts w:ascii="Calibri" w:hAnsi="Calibri"/>
                                <w:color w:val="000000"/>
                                <w:sz w:val="22"/>
                              </w:rPr>
                              <w:t>Agora,</w:t>
                            </w:r>
                            <w:r>
                              <w:rPr>
                                <w:rFonts w:ascii="Calibri" w:hAnsi="Calibri"/>
                                <w:color w:val="000000"/>
                                <w:spacing w:val="-6"/>
                                <w:sz w:val="22"/>
                              </w:rPr>
                              <w:t> </w:t>
                            </w:r>
                            <w:r>
                              <w:rPr>
                                <w:rFonts w:ascii="Calibri" w:hAnsi="Calibri"/>
                                <w:color w:val="000000"/>
                                <w:sz w:val="22"/>
                              </w:rPr>
                              <w:t>o</w:t>
                            </w:r>
                            <w:r>
                              <w:rPr>
                                <w:rFonts w:ascii="Calibri" w:hAnsi="Calibri"/>
                                <w:color w:val="000000"/>
                                <w:spacing w:val="-6"/>
                                <w:sz w:val="22"/>
                              </w:rPr>
                              <w:t> </w:t>
                            </w:r>
                            <w:r>
                              <w:rPr>
                                <w:rFonts w:ascii="Calibri" w:hAnsi="Calibri"/>
                                <w:color w:val="000000"/>
                                <w:sz w:val="22"/>
                              </w:rPr>
                              <w:t>Firefox</w:t>
                            </w:r>
                            <w:r>
                              <w:rPr>
                                <w:rFonts w:ascii="Calibri" w:hAnsi="Calibri"/>
                                <w:color w:val="000000"/>
                                <w:spacing w:val="-6"/>
                                <w:sz w:val="22"/>
                              </w:rPr>
                              <w:t> </w:t>
                            </w:r>
                            <w:r>
                              <w:rPr>
                                <w:rFonts w:ascii="Calibri" w:hAnsi="Calibri"/>
                                <w:color w:val="000000"/>
                                <w:sz w:val="22"/>
                              </w:rPr>
                              <w:t>precisa</w:t>
                            </w:r>
                            <w:r>
                              <w:rPr>
                                <w:rFonts w:ascii="Calibri" w:hAnsi="Calibri"/>
                                <w:color w:val="000000"/>
                                <w:spacing w:val="-8"/>
                                <w:sz w:val="22"/>
                              </w:rPr>
                              <w:t> </w:t>
                            </w:r>
                            <w:r>
                              <w:rPr>
                                <w:rFonts w:ascii="Calibri" w:hAnsi="Calibri"/>
                                <w:color w:val="000000"/>
                                <w:sz w:val="22"/>
                              </w:rPr>
                              <w:t>de</w:t>
                            </w:r>
                            <w:r>
                              <w:rPr>
                                <w:rFonts w:ascii="Calibri" w:hAnsi="Calibri"/>
                                <w:color w:val="000000"/>
                                <w:spacing w:val="-8"/>
                                <w:sz w:val="22"/>
                              </w:rPr>
                              <w:t> </w:t>
                            </w:r>
                            <w:r>
                              <w:rPr>
                                <w:rFonts w:ascii="Calibri" w:hAnsi="Calibri"/>
                                <w:color w:val="000000"/>
                                <w:sz w:val="22"/>
                              </w:rPr>
                              <w:t>instalação</w:t>
                            </w:r>
                            <w:r>
                              <w:rPr>
                                <w:rFonts w:ascii="Calibri" w:hAnsi="Calibri"/>
                                <w:color w:val="000000"/>
                                <w:spacing w:val="-6"/>
                                <w:sz w:val="22"/>
                              </w:rPr>
                              <w:t> </w:t>
                            </w:r>
                            <w:r>
                              <w:rPr>
                                <w:rFonts w:ascii="Calibri" w:hAnsi="Calibri"/>
                                <w:color w:val="000000"/>
                                <w:sz w:val="22"/>
                              </w:rPr>
                              <w:t>de</w:t>
                            </w:r>
                            <w:r>
                              <w:rPr>
                                <w:rFonts w:ascii="Calibri" w:hAnsi="Calibri"/>
                                <w:color w:val="000000"/>
                                <w:spacing w:val="-8"/>
                                <w:sz w:val="22"/>
                              </w:rPr>
                              <w:t> </w:t>
                            </w:r>
                            <w:r>
                              <w:rPr>
                                <w:rFonts w:ascii="Calibri" w:hAnsi="Calibri"/>
                                <w:color w:val="000000"/>
                                <w:sz w:val="22"/>
                              </w:rPr>
                              <w:t>um</w:t>
                            </w:r>
                            <w:r>
                              <w:rPr>
                                <w:rFonts w:ascii="Calibri" w:hAnsi="Calibri"/>
                                <w:color w:val="000000"/>
                                <w:spacing w:val="-3"/>
                                <w:sz w:val="22"/>
                              </w:rPr>
                              <w:t> </w:t>
                            </w:r>
                            <w:r>
                              <w:rPr>
                                <w:rFonts w:ascii="Calibri" w:hAnsi="Calibri"/>
                                <w:color w:val="000000"/>
                                <w:sz w:val="22"/>
                              </w:rPr>
                              <w:t>plugin</w:t>
                            </w:r>
                            <w:r>
                              <w:rPr>
                                <w:rFonts w:ascii="Calibri" w:hAnsi="Calibri"/>
                                <w:color w:val="000000"/>
                                <w:spacing w:val="-6"/>
                                <w:sz w:val="22"/>
                              </w:rPr>
                              <w:t> </w:t>
                            </w:r>
                            <w:r>
                              <w:rPr>
                                <w:rFonts w:ascii="Calibri" w:hAnsi="Calibri"/>
                                <w:color w:val="000000"/>
                                <w:sz w:val="22"/>
                              </w:rPr>
                              <w:t>para proteção antiphishing chamado de Wot. </w:t>
                            </w:r>
                            <w:r>
                              <w:rPr>
                                <w:rFonts w:ascii="Calibri" w:hAnsi="Calibri"/>
                                <w:b/>
                                <w:color w:val="00AF50"/>
                                <w:sz w:val="22"/>
                              </w:rPr>
                              <w:t>Gabarito: </w:t>
                            </w:r>
                            <w:r>
                              <w:rPr>
                                <w:rFonts w:ascii="Calibri" w:hAnsi="Calibri"/>
                                <w:color w:val="000000"/>
                                <w:sz w:val="22"/>
                              </w:rPr>
                              <w:t>errado.</w:t>
                            </w:r>
                          </w:p>
                        </w:txbxContent>
                      </wps:txbx>
                      <wps:bodyPr wrap="square" lIns="0" tIns="0" rIns="0" bIns="0" rtlCol="0">
                        <a:noAutofit/>
                      </wps:bodyPr>
                    </wps:wsp>
                  </a:graphicData>
                </a:graphic>
              </wp:anchor>
            </w:drawing>
          </mc:Choice>
          <mc:Fallback>
            <w:pict>
              <v:shape style="position:absolute;margin-left:81.025002pt;margin-top:23.296875pt;width:461.95pt;height:40.4pt;mso-position-horizontal-relative:page;mso-position-vertical-relative:paragraph;z-index:-15478272;mso-wrap-distance-left:0;mso-wrap-distance-right:0" type="#_x0000_t202" id="docshape704" filled="true" fillcolor="#f1f1f1" stroked="false">
                <v:textbox inset="0,0,0,0">
                  <w:txbxContent>
                    <w:p>
                      <w:pPr>
                        <w:spacing w:before="0"/>
                        <w:ind w:left="27" w:right="29" w:firstLine="0"/>
                        <w:jc w:val="both"/>
                        <w:rPr>
                          <w:rFonts w:ascii="Calibri" w:hAnsi="Calibri"/>
                          <w:color w:val="000000"/>
                          <w:sz w:val="22"/>
                        </w:rPr>
                      </w:pPr>
                      <w:r>
                        <w:rPr>
                          <w:rFonts w:ascii="Calibri" w:hAnsi="Calibri"/>
                          <w:b/>
                          <w:color w:val="00AF50"/>
                          <w:sz w:val="22"/>
                        </w:rPr>
                        <w:t>Comentário: </w:t>
                      </w:r>
                      <w:r>
                        <w:rPr>
                          <w:rFonts w:ascii="Calibri" w:hAnsi="Calibri"/>
                          <w:color w:val="000000"/>
                          <w:sz w:val="22"/>
                        </w:rPr>
                        <w:t>Os</w:t>
                      </w:r>
                      <w:r>
                        <w:rPr>
                          <w:rFonts w:ascii="Calibri" w:hAnsi="Calibri"/>
                          <w:color w:val="000000"/>
                          <w:spacing w:val="-6"/>
                          <w:sz w:val="22"/>
                        </w:rPr>
                        <w:t> </w:t>
                      </w:r>
                      <w:r>
                        <w:rPr>
                          <w:rFonts w:ascii="Calibri" w:hAnsi="Calibri"/>
                          <w:color w:val="000000"/>
                          <w:sz w:val="22"/>
                        </w:rPr>
                        <w:t>navegadores</w:t>
                      </w:r>
                      <w:r>
                        <w:rPr>
                          <w:rFonts w:ascii="Calibri" w:hAnsi="Calibri"/>
                          <w:color w:val="000000"/>
                          <w:spacing w:val="-6"/>
                          <w:sz w:val="22"/>
                        </w:rPr>
                        <w:t> </w:t>
                      </w:r>
                      <w:r>
                        <w:rPr>
                          <w:rFonts w:ascii="Calibri" w:hAnsi="Calibri"/>
                          <w:color w:val="000000"/>
                          <w:sz w:val="22"/>
                        </w:rPr>
                        <w:t>Internet</w:t>
                      </w:r>
                      <w:r>
                        <w:rPr>
                          <w:rFonts w:ascii="Calibri" w:hAnsi="Calibri"/>
                          <w:color w:val="000000"/>
                          <w:spacing w:val="-9"/>
                          <w:sz w:val="22"/>
                        </w:rPr>
                        <w:t> </w:t>
                      </w:r>
                      <w:r>
                        <w:rPr>
                          <w:rFonts w:ascii="Calibri" w:hAnsi="Calibri"/>
                          <w:color w:val="000000"/>
                          <w:sz w:val="22"/>
                        </w:rPr>
                        <w:t>Explorer</w:t>
                      </w:r>
                      <w:r>
                        <w:rPr>
                          <w:rFonts w:ascii="Calibri" w:hAnsi="Calibri"/>
                          <w:color w:val="000000"/>
                          <w:spacing w:val="-8"/>
                          <w:sz w:val="22"/>
                        </w:rPr>
                        <w:t> </w:t>
                      </w:r>
                      <w:r>
                        <w:rPr>
                          <w:rFonts w:ascii="Calibri" w:hAnsi="Calibri"/>
                          <w:color w:val="000000"/>
                          <w:sz w:val="22"/>
                        </w:rPr>
                        <w:t>e</w:t>
                      </w:r>
                      <w:r>
                        <w:rPr>
                          <w:rFonts w:ascii="Calibri" w:hAnsi="Calibri"/>
                          <w:color w:val="000000"/>
                          <w:spacing w:val="-9"/>
                          <w:sz w:val="22"/>
                        </w:rPr>
                        <w:t> </w:t>
                      </w:r>
                      <w:r>
                        <w:rPr>
                          <w:rFonts w:ascii="Calibri" w:hAnsi="Calibri"/>
                          <w:color w:val="000000"/>
                          <w:sz w:val="22"/>
                        </w:rPr>
                        <w:t>Chrome</w:t>
                      </w:r>
                      <w:r>
                        <w:rPr>
                          <w:rFonts w:ascii="Calibri" w:hAnsi="Calibri"/>
                          <w:color w:val="000000"/>
                          <w:spacing w:val="-9"/>
                          <w:sz w:val="22"/>
                        </w:rPr>
                        <w:t> </w:t>
                      </w:r>
                      <w:r>
                        <w:rPr>
                          <w:rFonts w:ascii="Calibri" w:hAnsi="Calibri"/>
                          <w:color w:val="000000"/>
                          <w:sz w:val="22"/>
                        </w:rPr>
                        <w:t>não</w:t>
                      </w:r>
                      <w:r>
                        <w:rPr>
                          <w:rFonts w:ascii="Calibri" w:hAnsi="Calibri"/>
                          <w:color w:val="000000"/>
                          <w:spacing w:val="-7"/>
                          <w:sz w:val="22"/>
                        </w:rPr>
                        <w:t> </w:t>
                      </w:r>
                      <w:r>
                        <w:rPr>
                          <w:rFonts w:ascii="Calibri" w:hAnsi="Calibri"/>
                          <w:color w:val="000000"/>
                          <w:sz w:val="22"/>
                        </w:rPr>
                        <w:t>precisam</w:t>
                      </w:r>
                      <w:r>
                        <w:rPr>
                          <w:rFonts w:ascii="Calibri" w:hAnsi="Calibri"/>
                          <w:color w:val="000000"/>
                          <w:spacing w:val="-7"/>
                          <w:sz w:val="22"/>
                        </w:rPr>
                        <w:t> </w:t>
                      </w:r>
                      <w:r>
                        <w:rPr>
                          <w:rFonts w:ascii="Calibri" w:hAnsi="Calibri"/>
                          <w:color w:val="000000"/>
                          <w:sz w:val="22"/>
                        </w:rPr>
                        <w:t>de</w:t>
                      </w:r>
                      <w:r>
                        <w:rPr>
                          <w:rFonts w:ascii="Calibri" w:hAnsi="Calibri"/>
                          <w:color w:val="000000"/>
                          <w:spacing w:val="-8"/>
                          <w:sz w:val="22"/>
                        </w:rPr>
                        <w:t> </w:t>
                      </w:r>
                      <w:r>
                        <w:rPr>
                          <w:rFonts w:ascii="Calibri" w:hAnsi="Calibri"/>
                          <w:color w:val="000000"/>
                          <w:sz w:val="22"/>
                        </w:rPr>
                        <w:t>instalação</w:t>
                      </w:r>
                      <w:r>
                        <w:rPr>
                          <w:rFonts w:ascii="Calibri" w:hAnsi="Calibri"/>
                          <w:color w:val="000000"/>
                          <w:spacing w:val="-7"/>
                          <w:sz w:val="22"/>
                        </w:rPr>
                        <w:t> </w:t>
                      </w:r>
                      <w:r>
                        <w:rPr>
                          <w:rFonts w:ascii="Calibri" w:hAnsi="Calibri"/>
                          <w:color w:val="000000"/>
                          <w:sz w:val="22"/>
                        </w:rPr>
                        <w:t>de</w:t>
                      </w:r>
                      <w:r>
                        <w:rPr>
                          <w:rFonts w:ascii="Calibri" w:hAnsi="Calibri"/>
                          <w:color w:val="000000"/>
                          <w:spacing w:val="-5"/>
                          <w:sz w:val="22"/>
                        </w:rPr>
                        <w:t> </w:t>
                      </w:r>
                      <w:r>
                        <w:rPr>
                          <w:rFonts w:ascii="Calibri" w:hAnsi="Calibri"/>
                          <w:color w:val="000000"/>
                          <w:sz w:val="22"/>
                        </w:rPr>
                        <w:t>Plugins,</w:t>
                      </w:r>
                      <w:r>
                        <w:rPr>
                          <w:rFonts w:ascii="Calibri" w:hAnsi="Calibri"/>
                          <w:color w:val="000000"/>
                          <w:spacing w:val="-6"/>
                          <w:sz w:val="22"/>
                        </w:rPr>
                        <w:t> </w:t>
                      </w:r>
                      <w:r>
                        <w:rPr>
                          <w:rFonts w:ascii="Calibri" w:hAnsi="Calibri"/>
                          <w:color w:val="000000"/>
                          <w:sz w:val="22"/>
                        </w:rPr>
                        <w:t>pois</w:t>
                      </w:r>
                      <w:r>
                        <w:rPr>
                          <w:rFonts w:ascii="Calibri" w:hAnsi="Calibri"/>
                          <w:color w:val="000000"/>
                          <w:spacing w:val="-6"/>
                          <w:sz w:val="22"/>
                        </w:rPr>
                        <w:t> </w:t>
                      </w:r>
                      <w:r>
                        <w:rPr>
                          <w:rFonts w:ascii="Calibri" w:hAnsi="Calibri"/>
                          <w:color w:val="000000"/>
                          <w:sz w:val="22"/>
                        </w:rPr>
                        <w:t>já trazem</w:t>
                      </w:r>
                      <w:r>
                        <w:rPr>
                          <w:rFonts w:ascii="Calibri" w:hAnsi="Calibri"/>
                          <w:color w:val="000000"/>
                          <w:spacing w:val="-6"/>
                          <w:sz w:val="22"/>
                        </w:rPr>
                        <w:t> </w:t>
                      </w:r>
                      <w:r>
                        <w:rPr>
                          <w:rFonts w:ascii="Calibri" w:hAnsi="Calibri"/>
                          <w:color w:val="000000"/>
                          <w:sz w:val="22"/>
                        </w:rPr>
                        <w:t>nativamente</w:t>
                      </w:r>
                      <w:r>
                        <w:rPr>
                          <w:rFonts w:ascii="Calibri" w:hAnsi="Calibri"/>
                          <w:color w:val="000000"/>
                          <w:spacing w:val="-5"/>
                          <w:sz w:val="22"/>
                        </w:rPr>
                        <w:t> </w:t>
                      </w:r>
                      <w:r>
                        <w:rPr>
                          <w:rFonts w:ascii="Calibri" w:hAnsi="Calibri"/>
                          <w:color w:val="000000"/>
                          <w:sz w:val="22"/>
                        </w:rPr>
                        <w:t>ferramentas</w:t>
                      </w:r>
                      <w:r>
                        <w:rPr>
                          <w:rFonts w:ascii="Calibri" w:hAnsi="Calibri"/>
                          <w:color w:val="000000"/>
                          <w:spacing w:val="-5"/>
                          <w:sz w:val="22"/>
                        </w:rPr>
                        <w:t> </w:t>
                      </w:r>
                      <w:r>
                        <w:rPr>
                          <w:rFonts w:ascii="Calibri" w:hAnsi="Calibri"/>
                          <w:color w:val="000000"/>
                          <w:sz w:val="22"/>
                        </w:rPr>
                        <w:t>antiphishing.</w:t>
                      </w:r>
                      <w:r>
                        <w:rPr>
                          <w:rFonts w:ascii="Calibri" w:hAnsi="Calibri"/>
                          <w:color w:val="000000"/>
                          <w:spacing w:val="-3"/>
                          <w:sz w:val="22"/>
                        </w:rPr>
                        <w:t> </w:t>
                      </w:r>
                      <w:r>
                        <w:rPr>
                          <w:rFonts w:ascii="Calibri" w:hAnsi="Calibri"/>
                          <w:color w:val="000000"/>
                          <w:sz w:val="22"/>
                        </w:rPr>
                        <w:t>Agora,</w:t>
                      </w:r>
                      <w:r>
                        <w:rPr>
                          <w:rFonts w:ascii="Calibri" w:hAnsi="Calibri"/>
                          <w:color w:val="000000"/>
                          <w:spacing w:val="-6"/>
                          <w:sz w:val="22"/>
                        </w:rPr>
                        <w:t> </w:t>
                      </w:r>
                      <w:r>
                        <w:rPr>
                          <w:rFonts w:ascii="Calibri" w:hAnsi="Calibri"/>
                          <w:color w:val="000000"/>
                          <w:sz w:val="22"/>
                        </w:rPr>
                        <w:t>o</w:t>
                      </w:r>
                      <w:r>
                        <w:rPr>
                          <w:rFonts w:ascii="Calibri" w:hAnsi="Calibri"/>
                          <w:color w:val="000000"/>
                          <w:spacing w:val="-6"/>
                          <w:sz w:val="22"/>
                        </w:rPr>
                        <w:t> </w:t>
                      </w:r>
                      <w:r>
                        <w:rPr>
                          <w:rFonts w:ascii="Calibri" w:hAnsi="Calibri"/>
                          <w:color w:val="000000"/>
                          <w:sz w:val="22"/>
                        </w:rPr>
                        <w:t>Firefox</w:t>
                      </w:r>
                      <w:r>
                        <w:rPr>
                          <w:rFonts w:ascii="Calibri" w:hAnsi="Calibri"/>
                          <w:color w:val="000000"/>
                          <w:spacing w:val="-6"/>
                          <w:sz w:val="22"/>
                        </w:rPr>
                        <w:t> </w:t>
                      </w:r>
                      <w:r>
                        <w:rPr>
                          <w:rFonts w:ascii="Calibri" w:hAnsi="Calibri"/>
                          <w:color w:val="000000"/>
                          <w:sz w:val="22"/>
                        </w:rPr>
                        <w:t>precisa</w:t>
                      </w:r>
                      <w:r>
                        <w:rPr>
                          <w:rFonts w:ascii="Calibri" w:hAnsi="Calibri"/>
                          <w:color w:val="000000"/>
                          <w:spacing w:val="-8"/>
                          <w:sz w:val="22"/>
                        </w:rPr>
                        <w:t> </w:t>
                      </w:r>
                      <w:r>
                        <w:rPr>
                          <w:rFonts w:ascii="Calibri" w:hAnsi="Calibri"/>
                          <w:color w:val="000000"/>
                          <w:sz w:val="22"/>
                        </w:rPr>
                        <w:t>de</w:t>
                      </w:r>
                      <w:r>
                        <w:rPr>
                          <w:rFonts w:ascii="Calibri" w:hAnsi="Calibri"/>
                          <w:color w:val="000000"/>
                          <w:spacing w:val="-8"/>
                          <w:sz w:val="22"/>
                        </w:rPr>
                        <w:t> </w:t>
                      </w:r>
                      <w:r>
                        <w:rPr>
                          <w:rFonts w:ascii="Calibri" w:hAnsi="Calibri"/>
                          <w:color w:val="000000"/>
                          <w:sz w:val="22"/>
                        </w:rPr>
                        <w:t>instalação</w:t>
                      </w:r>
                      <w:r>
                        <w:rPr>
                          <w:rFonts w:ascii="Calibri" w:hAnsi="Calibri"/>
                          <w:color w:val="000000"/>
                          <w:spacing w:val="-6"/>
                          <w:sz w:val="22"/>
                        </w:rPr>
                        <w:t> </w:t>
                      </w:r>
                      <w:r>
                        <w:rPr>
                          <w:rFonts w:ascii="Calibri" w:hAnsi="Calibri"/>
                          <w:color w:val="000000"/>
                          <w:sz w:val="22"/>
                        </w:rPr>
                        <w:t>de</w:t>
                      </w:r>
                      <w:r>
                        <w:rPr>
                          <w:rFonts w:ascii="Calibri" w:hAnsi="Calibri"/>
                          <w:color w:val="000000"/>
                          <w:spacing w:val="-8"/>
                          <w:sz w:val="22"/>
                        </w:rPr>
                        <w:t> </w:t>
                      </w:r>
                      <w:r>
                        <w:rPr>
                          <w:rFonts w:ascii="Calibri" w:hAnsi="Calibri"/>
                          <w:color w:val="000000"/>
                          <w:sz w:val="22"/>
                        </w:rPr>
                        <w:t>um</w:t>
                      </w:r>
                      <w:r>
                        <w:rPr>
                          <w:rFonts w:ascii="Calibri" w:hAnsi="Calibri"/>
                          <w:color w:val="000000"/>
                          <w:spacing w:val="-3"/>
                          <w:sz w:val="22"/>
                        </w:rPr>
                        <w:t> </w:t>
                      </w:r>
                      <w:r>
                        <w:rPr>
                          <w:rFonts w:ascii="Calibri" w:hAnsi="Calibri"/>
                          <w:color w:val="000000"/>
                          <w:sz w:val="22"/>
                        </w:rPr>
                        <w:t>plugin</w:t>
                      </w:r>
                      <w:r>
                        <w:rPr>
                          <w:rFonts w:ascii="Calibri" w:hAnsi="Calibri"/>
                          <w:color w:val="000000"/>
                          <w:spacing w:val="-6"/>
                          <w:sz w:val="22"/>
                        </w:rPr>
                        <w:t> </w:t>
                      </w:r>
                      <w:r>
                        <w:rPr>
                          <w:rFonts w:ascii="Calibri" w:hAnsi="Calibri"/>
                          <w:color w:val="000000"/>
                          <w:sz w:val="22"/>
                        </w:rPr>
                        <w:t>para proteção antiphishing chamado de Wot. </w:t>
                      </w:r>
                      <w:r>
                        <w:rPr>
                          <w:rFonts w:ascii="Calibri" w:hAnsi="Calibri"/>
                          <w:b/>
                          <w:color w:val="00AF50"/>
                          <w:sz w:val="22"/>
                        </w:rPr>
                        <w:t>Gabarito: </w:t>
                      </w:r>
                      <w:r>
                        <w:rPr>
                          <w:rFonts w:ascii="Calibri" w:hAnsi="Calibri"/>
                          <w:color w:val="000000"/>
                          <w:sz w:val="22"/>
                        </w:rPr>
                        <w:t>errado.</w:t>
                      </w:r>
                    </w:p>
                  </w:txbxContent>
                </v:textbox>
                <v:fill type="solid"/>
                <w10:wrap type="topAndBottom"/>
              </v:shape>
            </w:pict>
          </mc:Fallback>
        </mc:AlternateContent>
      </w:r>
    </w:p>
    <w:p>
      <w:pPr>
        <w:pStyle w:val="BodyText"/>
        <w:spacing w:before="140"/>
        <w:rPr>
          <w:sz w:val="28"/>
        </w:rPr>
      </w:pPr>
    </w:p>
    <w:p>
      <w:pPr>
        <w:pStyle w:val="ListParagraph"/>
        <w:numPr>
          <w:ilvl w:val="0"/>
          <w:numId w:val="110"/>
        </w:numPr>
        <w:tabs>
          <w:tab w:pos="1445" w:val="left" w:leader="none"/>
          <w:tab w:pos="1448" w:val="left" w:leader="none"/>
        </w:tabs>
        <w:spacing w:line="360" w:lineRule="auto" w:before="1" w:after="0"/>
        <w:ind w:left="1448" w:right="981" w:hanging="361"/>
        <w:jc w:val="left"/>
        <w:rPr>
          <w:rFonts w:ascii="Calibri" w:hAnsi="Calibri"/>
          <w:sz w:val="28"/>
        </w:rPr>
      </w:pPr>
      <w:r>
        <w:rPr>
          <w:rFonts w:ascii="Calibri" w:hAnsi="Calibri"/>
          <w:sz w:val="28"/>
        </w:rPr>
        <w:t>Disponível</w:t>
      </w:r>
      <w:r>
        <w:rPr>
          <w:rFonts w:ascii="Calibri" w:hAnsi="Calibri"/>
          <w:spacing w:val="-14"/>
          <w:sz w:val="28"/>
        </w:rPr>
        <w:t> </w:t>
      </w:r>
      <w:r>
        <w:rPr>
          <w:rFonts w:ascii="Calibri" w:hAnsi="Calibri"/>
          <w:sz w:val="28"/>
        </w:rPr>
        <w:t>exclusivamente</w:t>
      </w:r>
      <w:r>
        <w:rPr>
          <w:rFonts w:ascii="Calibri" w:hAnsi="Calibri"/>
          <w:spacing w:val="-13"/>
          <w:sz w:val="28"/>
        </w:rPr>
        <w:t> </w:t>
      </w:r>
      <w:r>
        <w:rPr>
          <w:rFonts w:ascii="Calibri" w:hAnsi="Calibri"/>
          <w:sz w:val="28"/>
        </w:rPr>
        <w:t>no</w:t>
      </w:r>
      <w:r>
        <w:rPr>
          <w:rFonts w:ascii="Calibri" w:hAnsi="Calibri"/>
          <w:spacing w:val="-16"/>
          <w:sz w:val="28"/>
        </w:rPr>
        <w:t> </w:t>
      </w:r>
      <w:r>
        <w:rPr>
          <w:rFonts w:ascii="Calibri" w:hAnsi="Calibri"/>
          <w:sz w:val="28"/>
        </w:rPr>
        <w:t>Google</w:t>
      </w:r>
      <w:r>
        <w:rPr>
          <w:rFonts w:ascii="Calibri" w:hAnsi="Calibri"/>
          <w:spacing w:val="-12"/>
          <w:sz w:val="28"/>
        </w:rPr>
        <w:t> </w:t>
      </w:r>
      <w:r>
        <w:rPr>
          <w:rFonts w:ascii="Calibri" w:hAnsi="Calibri"/>
          <w:sz w:val="28"/>
        </w:rPr>
        <w:t>Chrome,</w:t>
      </w:r>
      <w:r>
        <w:rPr>
          <w:rFonts w:ascii="Calibri" w:hAnsi="Calibri"/>
          <w:spacing w:val="-15"/>
          <w:sz w:val="28"/>
        </w:rPr>
        <w:t> </w:t>
      </w:r>
      <w:r>
        <w:rPr>
          <w:rFonts w:ascii="Calibri" w:hAnsi="Calibri"/>
          <w:sz w:val="28"/>
        </w:rPr>
        <w:t>o</w:t>
      </w:r>
      <w:r>
        <w:rPr>
          <w:rFonts w:ascii="Calibri" w:hAnsi="Calibri"/>
          <w:spacing w:val="-13"/>
          <w:sz w:val="28"/>
        </w:rPr>
        <w:t> </w:t>
      </w:r>
      <w:r>
        <w:rPr>
          <w:rFonts w:ascii="Calibri" w:hAnsi="Calibri"/>
          <w:sz w:val="28"/>
        </w:rPr>
        <w:t>modo</w:t>
      </w:r>
      <w:r>
        <w:rPr>
          <w:rFonts w:ascii="Calibri" w:hAnsi="Calibri"/>
          <w:spacing w:val="-13"/>
          <w:sz w:val="28"/>
        </w:rPr>
        <w:t> </w:t>
      </w:r>
      <w:r>
        <w:rPr>
          <w:rFonts w:ascii="Calibri" w:hAnsi="Calibri"/>
          <w:sz w:val="28"/>
        </w:rPr>
        <w:t>de</w:t>
      </w:r>
      <w:r>
        <w:rPr>
          <w:rFonts w:ascii="Calibri" w:hAnsi="Calibri"/>
          <w:spacing w:val="-16"/>
          <w:sz w:val="28"/>
        </w:rPr>
        <w:t> </w:t>
      </w:r>
      <w:r>
        <w:rPr>
          <w:rFonts w:ascii="Calibri" w:hAnsi="Calibri"/>
          <w:sz w:val="28"/>
        </w:rPr>
        <w:t>navegação</w:t>
      </w:r>
      <w:r>
        <w:rPr>
          <w:rFonts w:ascii="Calibri" w:hAnsi="Calibri"/>
          <w:spacing w:val="-16"/>
          <w:sz w:val="28"/>
        </w:rPr>
        <w:t> </w:t>
      </w:r>
      <w:r>
        <w:rPr>
          <w:rFonts w:ascii="Calibri" w:hAnsi="Calibri"/>
          <w:sz w:val="28"/>
        </w:rPr>
        <w:t>anônima permite ao usuário navegar pela Internet sem registrar as páginas acessadas.</w:t>
      </w:r>
    </w:p>
    <w:p>
      <w:pPr>
        <w:pStyle w:val="BodyText"/>
        <w:spacing w:before="169"/>
        <w:rPr>
          <w:rFonts w:ascii="Calibri"/>
          <w:sz w:val="28"/>
        </w:rPr>
      </w:pPr>
    </w:p>
    <w:p>
      <w:pPr>
        <w:tabs>
          <w:tab w:pos="1760" w:val="left" w:leader="none"/>
          <w:tab w:pos="4061" w:val="left" w:leader="none"/>
          <w:tab w:pos="4373" w:val="left" w:leader="none"/>
        </w:tabs>
        <w:spacing w:before="1"/>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0"/>
        </w:rPr>
      </w:pPr>
    </w:p>
    <w:p>
      <w:pPr>
        <w:pStyle w:val="BodyText"/>
        <w:spacing w:before="41"/>
        <w:rPr>
          <w:sz w:val="20"/>
        </w:rPr>
      </w:pPr>
      <w:r>
        <w:rPr/>
        <mc:AlternateContent>
          <mc:Choice Requires="wps">
            <w:drawing>
              <wp:anchor distT="0" distB="0" distL="0" distR="0" allowOverlap="1" layoutInCell="1" locked="0" behindDoc="1" simplePos="0" relativeHeight="487838720">
                <wp:simplePos x="0" y="0"/>
                <wp:positionH relativeFrom="page">
                  <wp:posOffset>1029017</wp:posOffset>
                </wp:positionH>
                <wp:positionV relativeFrom="paragraph">
                  <wp:posOffset>210536</wp:posOffset>
                </wp:positionV>
                <wp:extent cx="5866765" cy="342900"/>
                <wp:effectExtent l="0" t="0" r="0" b="0"/>
                <wp:wrapTopAndBottom/>
                <wp:docPr id="1023" name="Textbox 1023"/>
                <wp:cNvGraphicFramePr>
                  <a:graphicFrameLocks/>
                </wp:cNvGraphicFramePr>
                <a:graphic>
                  <a:graphicData uri="http://schemas.microsoft.com/office/word/2010/wordprocessingShape">
                    <wps:wsp>
                      <wps:cNvPr id="1023" name="Textbox 1023"/>
                      <wps:cNvSpPr txBox="1"/>
                      <wps:spPr>
                        <a:xfrm>
                          <a:off x="0" y="0"/>
                          <a:ext cx="5866765" cy="342900"/>
                        </a:xfrm>
                        <a:prstGeom prst="rect">
                          <a:avLst/>
                        </a:prstGeom>
                        <a:solidFill>
                          <a:srgbClr val="F1F1F1"/>
                        </a:solidFill>
                      </wps:spPr>
                      <wps:txbx>
                        <w:txbxContent>
                          <w:p>
                            <w:pPr>
                              <w:spacing w:before="0"/>
                              <w:ind w:left="27" w:right="0" w:firstLine="0"/>
                              <w:jc w:val="left"/>
                              <w:rPr>
                                <w:rFonts w:ascii="Calibri" w:hAnsi="Calibri"/>
                                <w:color w:val="000000"/>
                                <w:sz w:val="22"/>
                              </w:rPr>
                            </w:pPr>
                            <w:r>
                              <w:rPr>
                                <w:rFonts w:ascii="Calibri" w:hAnsi="Calibri"/>
                                <w:b/>
                                <w:color w:val="00AF50"/>
                                <w:sz w:val="22"/>
                              </w:rPr>
                              <w:t>Comentário:</w:t>
                            </w:r>
                            <w:r>
                              <w:rPr>
                                <w:rFonts w:ascii="Calibri" w:hAnsi="Calibri"/>
                                <w:b/>
                                <w:color w:val="00AF50"/>
                                <w:spacing w:val="40"/>
                                <w:sz w:val="22"/>
                              </w:rPr>
                              <w:t> </w:t>
                            </w:r>
                            <w:r>
                              <w:rPr>
                                <w:rFonts w:ascii="Calibri" w:hAnsi="Calibri"/>
                                <w:color w:val="000000"/>
                                <w:sz w:val="22"/>
                              </w:rPr>
                              <w:t>Navegar</w:t>
                            </w:r>
                            <w:r>
                              <w:rPr>
                                <w:rFonts w:ascii="Calibri" w:hAnsi="Calibri"/>
                                <w:color w:val="000000"/>
                                <w:spacing w:val="40"/>
                                <w:sz w:val="22"/>
                              </w:rPr>
                              <w:t> </w:t>
                            </w:r>
                            <w:r>
                              <w:rPr>
                                <w:rFonts w:ascii="Calibri" w:hAnsi="Calibri"/>
                                <w:color w:val="000000"/>
                                <w:sz w:val="22"/>
                              </w:rPr>
                              <w:t>de</w:t>
                            </w:r>
                            <w:r>
                              <w:rPr>
                                <w:rFonts w:ascii="Calibri" w:hAnsi="Calibri"/>
                                <w:color w:val="000000"/>
                                <w:spacing w:val="40"/>
                                <w:sz w:val="22"/>
                              </w:rPr>
                              <w:t> </w:t>
                            </w:r>
                            <w:r>
                              <w:rPr>
                                <w:rFonts w:ascii="Calibri" w:hAnsi="Calibri"/>
                                <w:color w:val="000000"/>
                                <w:sz w:val="22"/>
                              </w:rPr>
                              <w:t>forma</w:t>
                            </w:r>
                            <w:r>
                              <w:rPr>
                                <w:rFonts w:ascii="Calibri" w:hAnsi="Calibri"/>
                                <w:color w:val="000000"/>
                                <w:spacing w:val="40"/>
                                <w:sz w:val="22"/>
                              </w:rPr>
                              <w:t> </w:t>
                            </w:r>
                            <w:r>
                              <w:rPr>
                                <w:rFonts w:ascii="Calibri" w:hAnsi="Calibri"/>
                                <w:color w:val="000000"/>
                                <w:sz w:val="22"/>
                              </w:rPr>
                              <w:t>anônima</w:t>
                            </w:r>
                            <w:r>
                              <w:rPr>
                                <w:rFonts w:ascii="Calibri" w:hAnsi="Calibri"/>
                                <w:color w:val="000000"/>
                                <w:spacing w:val="40"/>
                                <w:sz w:val="22"/>
                              </w:rPr>
                              <w:t> </w:t>
                            </w:r>
                            <w:r>
                              <w:rPr>
                                <w:rFonts w:ascii="Calibri" w:hAnsi="Calibri"/>
                                <w:color w:val="000000"/>
                                <w:sz w:val="22"/>
                              </w:rPr>
                              <w:t>(evitando</w:t>
                            </w:r>
                            <w:r>
                              <w:rPr>
                                <w:rFonts w:ascii="Calibri" w:hAnsi="Calibri"/>
                                <w:color w:val="000000"/>
                                <w:spacing w:val="40"/>
                                <w:sz w:val="22"/>
                              </w:rPr>
                              <w:t> </w:t>
                            </w:r>
                            <w:r>
                              <w:rPr>
                                <w:rFonts w:ascii="Calibri" w:hAnsi="Calibri"/>
                                <w:color w:val="000000"/>
                                <w:sz w:val="22"/>
                              </w:rPr>
                              <w:t>cookies,</w:t>
                            </w:r>
                            <w:r>
                              <w:rPr>
                                <w:rFonts w:ascii="Calibri" w:hAnsi="Calibri"/>
                                <w:color w:val="000000"/>
                                <w:spacing w:val="40"/>
                                <w:sz w:val="22"/>
                              </w:rPr>
                              <w:t> </w:t>
                            </w:r>
                            <w:r>
                              <w:rPr>
                                <w:rFonts w:ascii="Calibri" w:hAnsi="Calibri"/>
                                <w:color w:val="000000"/>
                                <w:sz w:val="22"/>
                              </w:rPr>
                              <w:t>histórico</w:t>
                            </w:r>
                            <w:r>
                              <w:rPr>
                                <w:rFonts w:ascii="Calibri" w:hAnsi="Calibri"/>
                                <w:color w:val="000000"/>
                                <w:spacing w:val="40"/>
                                <w:sz w:val="22"/>
                              </w:rPr>
                              <w:t> </w:t>
                            </w:r>
                            <w:r>
                              <w:rPr>
                                <w:rFonts w:ascii="Calibri" w:hAnsi="Calibri"/>
                                <w:color w:val="000000"/>
                                <w:sz w:val="22"/>
                              </w:rPr>
                              <w:t>e</w:t>
                            </w:r>
                            <w:r>
                              <w:rPr>
                                <w:rFonts w:ascii="Calibri" w:hAnsi="Calibri"/>
                                <w:color w:val="000000"/>
                                <w:spacing w:val="40"/>
                                <w:sz w:val="22"/>
                              </w:rPr>
                              <w:t> </w:t>
                            </w:r>
                            <w:r>
                              <w:rPr>
                                <w:rFonts w:ascii="Calibri" w:hAnsi="Calibri"/>
                                <w:color w:val="000000"/>
                                <w:sz w:val="22"/>
                              </w:rPr>
                              <w:t>temporários)</w:t>
                            </w:r>
                            <w:r>
                              <w:rPr>
                                <w:rFonts w:ascii="Calibri" w:hAnsi="Calibri"/>
                                <w:color w:val="000000"/>
                                <w:spacing w:val="40"/>
                                <w:sz w:val="22"/>
                              </w:rPr>
                              <w:t> </w:t>
                            </w:r>
                            <w:r>
                              <w:rPr>
                                <w:rFonts w:ascii="Calibri" w:hAnsi="Calibri"/>
                                <w:color w:val="000000"/>
                                <w:sz w:val="22"/>
                              </w:rPr>
                              <w:t>não</w:t>
                            </w:r>
                            <w:r>
                              <w:rPr>
                                <w:rFonts w:ascii="Calibri" w:hAnsi="Calibri"/>
                                <w:color w:val="000000"/>
                                <w:spacing w:val="40"/>
                                <w:sz w:val="22"/>
                              </w:rPr>
                              <w:t> </w:t>
                            </w:r>
                            <w:r>
                              <w:rPr>
                                <w:rFonts w:ascii="Calibri" w:hAnsi="Calibri"/>
                                <w:color w:val="000000"/>
                                <w:sz w:val="22"/>
                              </w:rPr>
                              <w:t>é</w:t>
                            </w:r>
                            <w:r>
                              <w:rPr>
                                <w:rFonts w:ascii="Calibri" w:hAnsi="Calibri"/>
                                <w:color w:val="000000"/>
                                <w:spacing w:val="40"/>
                                <w:sz w:val="22"/>
                              </w:rPr>
                              <w:t> </w:t>
                            </w:r>
                            <w:r>
                              <w:rPr>
                                <w:rFonts w:ascii="Calibri" w:hAnsi="Calibri"/>
                                <w:color w:val="000000"/>
                                <w:sz w:val="22"/>
                              </w:rPr>
                              <w:t>uma exclusividade do Google Chrome. </w:t>
                            </w:r>
                            <w:r>
                              <w:rPr>
                                <w:rFonts w:ascii="Calibri" w:hAnsi="Calibri"/>
                                <w:b/>
                                <w:color w:val="00AF50"/>
                                <w:sz w:val="22"/>
                              </w:rPr>
                              <w:t>Gabarito: </w:t>
                            </w:r>
                            <w:r>
                              <w:rPr>
                                <w:rFonts w:ascii="Calibri" w:hAnsi="Calibri"/>
                                <w:color w:val="000000"/>
                                <w:sz w:val="22"/>
                              </w:rPr>
                              <w:t>errado.</w:t>
                            </w:r>
                          </w:p>
                        </w:txbxContent>
                      </wps:txbx>
                      <wps:bodyPr wrap="square" lIns="0" tIns="0" rIns="0" bIns="0" rtlCol="0">
                        <a:noAutofit/>
                      </wps:bodyPr>
                    </wps:wsp>
                  </a:graphicData>
                </a:graphic>
              </wp:anchor>
            </w:drawing>
          </mc:Choice>
          <mc:Fallback>
            <w:pict>
              <v:shape style="position:absolute;margin-left:81.025002pt;margin-top:16.577656pt;width:461.95pt;height:27pt;mso-position-horizontal-relative:page;mso-position-vertical-relative:paragraph;z-index:-15477760;mso-wrap-distance-left:0;mso-wrap-distance-right:0" type="#_x0000_t202" id="docshape705" filled="true" fillcolor="#f1f1f1" stroked="false">
                <v:textbox inset="0,0,0,0">
                  <w:txbxContent>
                    <w:p>
                      <w:pPr>
                        <w:spacing w:before="0"/>
                        <w:ind w:left="27" w:right="0" w:firstLine="0"/>
                        <w:jc w:val="left"/>
                        <w:rPr>
                          <w:rFonts w:ascii="Calibri" w:hAnsi="Calibri"/>
                          <w:color w:val="000000"/>
                          <w:sz w:val="22"/>
                        </w:rPr>
                      </w:pPr>
                      <w:r>
                        <w:rPr>
                          <w:rFonts w:ascii="Calibri" w:hAnsi="Calibri"/>
                          <w:b/>
                          <w:color w:val="00AF50"/>
                          <w:sz w:val="22"/>
                        </w:rPr>
                        <w:t>Comentário:</w:t>
                      </w:r>
                      <w:r>
                        <w:rPr>
                          <w:rFonts w:ascii="Calibri" w:hAnsi="Calibri"/>
                          <w:b/>
                          <w:color w:val="00AF50"/>
                          <w:spacing w:val="40"/>
                          <w:sz w:val="22"/>
                        </w:rPr>
                        <w:t> </w:t>
                      </w:r>
                      <w:r>
                        <w:rPr>
                          <w:rFonts w:ascii="Calibri" w:hAnsi="Calibri"/>
                          <w:color w:val="000000"/>
                          <w:sz w:val="22"/>
                        </w:rPr>
                        <w:t>Navegar</w:t>
                      </w:r>
                      <w:r>
                        <w:rPr>
                          <w:rFonts w:ascii="Calibri" w:hAnsi="Calibri"/>
                          <w:color w:val="000000"/>
                          <w:spacing w:val="40"/>
                          <w:sz w:val="22"/>
                        </w:rPr>
                        <w:t> </w:t>
                      </w:r>
                      <w:r>
                        <w:rPr>
                          <w:rFonts w:ascii="Calibri" w:hAnsi="Calibri"/>
                          <w:color w:val="000000"/>
                          <w:sz w:val="22"/>
                        </w:rPr>
                        <w:t>de</w:t>
                      </w:r>
                      <w:r>
                        <w:rPr>
                          <w:rFonts w:ascii="Calibri" w:hAnsi="Calibri"/>
                          <w:color w:val="000000"/>
                          <w:spacing w:val="40"/>
                          <w:sz w:val="22"/>
                        </w:rPr>
                        <w:t> </w:t>
                      </w:r>
                      <w:r>
                        <w:rPr>
                          <w:rFonts w:ascii="Calibri" w:hAnsi="Calibri"/>
                          <w:color w:val="000000"/>
                          <w:sz w:val="22"/>
                        </w:rPr>
                        <w:t>forma</w:t>
                      </w:r>
                      <w:r>
                        <w:rPr>
                          <w:rFonts w:ascii="Calibri" w:hAnsi="Calibri"/>
                          <w:color w:val="000000"/>
                          <w:spacing w:val="40"/>
                          <w:sz w:val="22"/>
                        </w:rPr>
                        <w:t> </w:t>
                      </w:r>
                      <w:r>
                        <w:rPr>
                          <w:rFonts w:ascii="Calibri" w:hAnsi="Calibri"/>
                          <w:color w:val="000000"/>
                          <w:sz w:val="22"/>
                        </w:rPr>
                        <w:t>anônima</w:t>
                      </w:r>
                      <w:r>
                        <w:rPr>
                          <w:rFonts w:ascii="Calibri" w:hAnsi="Calibri"/>
                          <w:color w:val="000000"/>
                          <w:spacing w:val="40"/>
                          <w:sz w:val="22"/>
                        </w:rPr>
                        <w:t> </w:t>
                      </w:r>
                      <w:r>
                        <w:rPr>
                          <w:rFonts w:ascii="Calibri" w:hAnsi="Calibri"/>
                          <w:color w:val="000000"/>
                          <w:sz w:val="22"/>
                        </w:rPr>
                        <w:t>(evitando</w:t>
                      </w:r>
                      <w:r>
                        <w:rPr>
                          <w:rFonts w:ascii="Calibri" w:hAnsi="Calibri"/>
                          <w:color w:val="000000"/>
                          <w:spacing w:val="40"/>
                          <w:sz w:val="22"/>
                        </w:rPr>
                        <w:t> </w:t>
                      </w:r>
                      <w:r>
                        <w:rPr>
                          <w:rFonts w:ascii="Calibri" w:hAnsi="Calibri"/>
                          <w:color w:val="000000"/>
                          <w:sz w:val="22"/>
                        </w:rPr>
                        <w:t>cookies,</w:t>
                      </w:r>
                      <w:r>
                        <w:rPr>
                          <w:rFonts w:ascii="Calibri" w:hAnsi="Calibri"/>
                          <w:color w:val="000000"/>
                          <w:spacing w:val="40"/>
                          <w:sz w:val="22"/>
                        </w:rPr>
                        <w:t> </w:t>
                      </w:r>
                      <w:r>
                        <w:rPr>
                          <w:rFonts w:ascii="Calibri" w:hAnsi="Calibri"/>
                          <w:color w:val="000000"/>
                          <w:sz w:val="22"/>
                        </w:rPr>
                        <w:t>histórico</w:t>
                      </w:r>
                      <w:r>
                        <w:rPr>
                          <w:rFonts w:ascii="Calibri" w:hAnsi="Calibri"/>
                          <w:color w:val="000000"/>
                          <w:spacing w:val="40"/>
                          <w:sz w:val="22"/>
                        </w:rPr>
                        <w:t> </w:t>
                      </w:r>
                      <w:r>
                        <w:rPr>
                          <w:rFonts w:ascii="Calibri" w:hAnsi="Calibri"/>
                          <w:color w:val="000000"/>
                          <w:sz w:val="22"/>
                        </w:rPr>
                        <w:t>e</w:t>
                      </w:r>
                      <w:r>
                        <w:rPr>
                          <w:rFonts w:ascii="Calibri" w:hAnsi="Calibri"/>
                          <w:color w:val="000000"/>
                          <w:spacing w:val="40"/>
                          <w:sz w:val="22"/>
                        </w:rPr>
                        <w:t> </w:t>
                      </w:r>
                      <w:r>
                        <w:rPr>
                          <w:rFonts w:ascii="Calibri" w:hAnsi="Calibri"/>
                          <w:color w:val="000000"/>
                          <w:sz w:val="22"/>
                        </w:rPr>
                        <w:t>temporários)</w:t>
                      </w:r>
                      <w:r>
                        <w:rPr>
                          <w:rFonts w:ascii="Calibri" w:hAnsi="Calibri"/>
                          <w:color w:val="000000"/>
                          <w:spacing w:val="40"/>
                          <w:sz w:val="22"/>
                        </w:rPr>
                        <w:t> </w:t>
                      </w:r>
                      <w:r>
                        <w:rPr>
                          <w:rFonts w:ascii="Calibri" w:hAnsi="Calibri"/>
                          <w:color w:val="000000"/>
                          <w:sz w:val="22"/>
                        </w:rPr>
                        <w:t>não</w:t>
                      </w:r>
                      <w:r>
                        <w:rPr>
                          <w:rFonts w:ascii="Calibri" w:hAnsi="Calibri"/>
                          <w:color w:val="000000"/>
                          <w:spacing w:val="40"/>
                          <w:sz w:val="22"/>
                        </w:rPr>
                        <w:t> </w:t>
                      </w:r>
                      <w:r>
                        <w:rPr>
                          <w:rFonts w:ascii="Calibri" w:hAnsi="Calibri"/>
                          <w:color w:val="000000"/>
                          <w:sz w:val="22"/>
                        </w:rPr>
                        <w:t>é</w:t>
                      </w:r>
                      <w:r>
                        <w:rPr>
                          <w:rFonts w:ascii="Calibri" w:hAnsi="Calibri"/>
                          <w:color w:val="000000"/>
                          <w:spacing w:val="40"/>
                          <w:sz w:val="22"/>
                        </w:rPr>
                        <w:t> </w:t>
                      </w:r>
                      <w:r>
                        <w:rPr>
                          <w:rFonts w:ascii="Calibri" w:hAnsi="Calibri"/>
                          <w:color w:val="000000"/>
                          <w:sz w:val="22"/>
                        </w:rPr>
                        <w:t>uma exclusividade do Google Chrome. </w:t>
                      </w:r>
                      <w:r>
                        <w:rPr>
                          <w:rFonts w:ascii="Calibri" w:hAnsi="Calibri"/>
                          <w:b/>
                          <w:color w:val="00AF50"/>
                          <w:sz w:val="22"/>
                        </w:rPr>
                        <w:t>Gabarito: </w:t>
                      </w:r>
                      <w:r>
                        <w:rPr>
                          <w:rFonts w:ascii="Calibri" w:hAnsi="Calibri"/>
                          <w:color w:val="000000"/>
                          <w:sz w:val="22"/>
                        </w:rPr>
                        <w:t>errado.</w:t>
                      </w:r>
                    </w:p>
                  </w:txbxContent>
                </v:textbox>
                <v:fill type="solid"/>
                <w10:wrap type="topAndBottom"/>
              </v:shape>
            </w:pict>
          </mc:Fallback>
        </mc:AlternateContent>
      </w:r>
    </w:p>
    <w:p>
      <w:pPr>
        <w:pStyle w:val="BodyText"/>
        <w:spacing w:before="41"/>
        <w:rPr>
          <w:sz w:val="28"/>
        </w:rPr>
      </w:pPr>
    </w:p>
    <w:p>
      <w:pPr>
        <w:pStyle w:val="ListParagraph"/>
        <w:numPr>
          <w:ilvl w:val="0"/>
          <w:numId w:val="110"/>
        </w:numPr>
        <w:tabs>
          <w:tab w:pos="1445" w:val="left" w:leader="none"/>
          <w:tab w:pos="1448" w:val="left" w:leader="none"/>
        </w:tabs>
        <w:spacing w:line="360" w:lineRule="auto" w:before="0" w:after="0"/>
        <w:ind w:left="1448" w:right="987" w:hanging="361"/>
        <w:jc w:val="left"/>
        <w:rPr>
          <w:rFonts w:ascii="Calibri" w:hAnsi="Calibri"/>
          <w:sz w:val="28"/>
        </w:rPr>
      </w:pPr>
      <w:r>
        <w:rPr>
          <w:rFonts w:ascii="Calibri" w:hAnsi="Calibri"/>
          <w:sz w:val="28"/>
        </w:rPr>
        <w:t>Os</w:t>
      </w:r>
      <w:r>
        <w:rPr>
          <w:rFonts w:ascii="Calibri" w:hAnsi="Calibri"/>
          <w:spacing w:val="-11"/>
          <w:sz w:val="28"/>
        </w:rPr>
        <w:t> </w:t>
      </w:r>
      <w:r>
        <w:rPr>
          <w:rFonts w:ascii="Calibri" w:hAnsi="Calibri"/>
          <w:sz w:val="28"/>
        </w:rPr>
        <w:t>browsers</w:t>
      </w:r>
      <w:r>
        <w:rPr>
          <w:rFonts w:ascii="Calibri" w:hAnsi="Calibri"/>
          <w:spacing w:val="-10"/>
          <w:sz w:val="28"/>
        </w:rPr>
        <w:t> </w:t>
      </w:r>
      <w:r>
        <w:rPr>
          <w:rFonts w:ascii="Calibri" w:hAnsi="Calibri"/>
          <w:sz w:val="28"/>
        </w:rPr>
        <w:t>para navegação na Internet suportam nativamente arquivos em Java e em Flash, sem necessidade de aplicações adicionais.</w:t>
      </w:r>
    </w:p>
    <w:p>
      <w:pPr>
        <w:pStyle w:val="BodyText"/>
        <w:spacing w:before="173"/>
        <w:rPr>
          <w:rFonts w:ascii="Calibri"/>
          <w:sz w:val="28"/>
        </w:rPr>
      </w:pPr>
    </w:p>
    <w:p>
      <w:pPr>
        <w:tabs>
          <w:tab w:pos="1760" w:val="left" w:leader="none"/>
          <w:tab w:pos="4061" w:val="left" w:leader="none"/>
          <w:tab w:pos="4373" w:val="left" w:leader="none"/>
        </w:tabs>
        <w:spacing w:before="0"/>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spacing w:after="0"/>
        <w:jc w:val="left"/>
        <w:rPr>
          <w:sz w:val="28"/>
        </w:rPr>
        <w:sectPr>
          <w:pgSz w:w="11910" w:h="16840"/>
          <w:pgMar w:header="707" w:footer="1097" w:top="1120" w:bottom="1280" w:left="560" w:right="100"/>
        </w:sectPr>
      </w:pPr>
    </w:p>
    <w:p>
      <w:pPr>
        <w:pStyle w:val="BodyText"/>
        <w:spacing w:before="38"/>
        <w:rPr>
          <w:sz w:val="20"/>
        </w:rPr>
      </w:pPr>
    </w:p>
    <w:p>
      <w:pPr>
        <w:pStyle w:val="BodyText"/>
        <w:ind w:left="1060"/>
        <w:rPr>
          <w:sz w:val="20"/>
        </w:rPr>
      </w:pPr>
      <w:r>
        <w:rPr>
          <w:sz w:val="20"/>
        </w:rPr>
        <mc:AlternateContent>
          <mc:Choice Requires="wps">
            <w:drawing>
              <wp:inline distT="0" distB="0" distL="0" distR="0">
                <wp:extent cx="5866765" cy="340360"/>
                <wp:effectExtent l="0" t="0" r="0" b="0"/>
                <wp:docPr id="1024" name="Textbox 1024"/>
                <wp:cNvGraphicFramePr>
                  <a:graphicFrameLocks/>
                </wp:cNvGraphicFramePr>
                <a:graphic>
                  <a:graphicData uri="http://schemas.microsoft.com/office/word/2010/wordprocessingShape">
                    <wps:wsp>
                      <wps:cNvPr id="1024" name="Textbox 1024"/>
                      <wps:cNvSpPr txBox="1"/>
                      <wps:spPr>
                        <a:xfrm>
                          <a:off x="0" y="0"/>
                          <a:ext cx="5866765" cy="340360"/>
                        </a:xfrm>
                        <a:prstGeom prst="rect">
                          <a:avLst/>
                        </a:prstGeom>
                        <a:solidFill>
                          <a:srgbClr val="F1F1F1"/>
                        </a:solidFill>
                      </wps:spPr>
                      <wps:txbx>
                        <w:txbxContent>
                          <w:p>
                            <w:pPr>
                              <w:spacing w:before="0"/>
                              <w:ind w:left="27" w:right="0" w:firstLine="0"/>
                              <w:jc w:val="left"/>
                              <w:rPr>
                                <w:rFonts w:ascii="Calibri" w:hAnsi="Calibri"/>
                                <w:color w:val="000000"/>
                                <w:sz w:val="22"/>
                              </w:rPr>
                            </w:pPr>
                            <w:r>
                              <w:rPr>
                                <w:rFonts w:ascii="Calibri" w:hAnsi="Calibri"/>
                                <w:b/>
                                <w:color w:val="00AF50"/>
                                <w:sz w:val="22"/>
                              </w:rPr>
                              <w:t>Comentário: </w:t>
                            </w:r>
                            <w:r>
                              <w:rPr>
                                <w:rFonts w:ascii="Calibri" w:hAnsi="Calibri"/>
                                <w:color w:val="000000"/>
                                <w:sz w:val="22"/>
                              </w:rPr>
                              <w:t>Java e Flash são exemplos de Plugins “complementos”. Eles precisam ser instalados para aplicação de funcionalidades extras aos navegadores, não são nativos.</w:t>
                            </w:r>
                            <w:r>
                              <w:rPr>
                                <w:rFonts w:ascii="Calibri" w:hAnsi="Calibri"/>
                                <w:color w:val="000000"/>
                                <w:spacing w:val="40"/>
                                <w:sz w:val="22"/>
                              </w:rPr>
                              <w:t> </w:t>
                            </w:r>
                            <w:r>
                              <w:rPr>
                                <w:rFonts w:ascii="Calibri" w:hAnsi="Calibri"/>
                                <w:b/>
                                <w:color w:val="00AF50"/>
                                <w:sz w:val="22"/>
                              </w:rPr>
                              <w:t>Gabarito: </w:t>
                            </w:r>
                            <w:r>
                              <w:rPr>
                                <w:rFonts w:ascii="Calibri" w:hAnsi="Calibri"/>
                                <w:color w:val="000000"/>
                                <w:sz w:val="22"/>
                              </w:rPr>
                              <w:t>errado.</w:t>
                            </w:r>
                          </w:p>
                        </w:txbxContent>
                      </wps:txbx>
                      <wps:bodyPr wrap="square" lIns="0" tIns="0" rIns="0" bIns="0" rtlCol="0">
                        <a:noAutofit/>
                      </wps:bodyPr>
                    </wps:wsp>
                  </a:graphicData>
                </a:graphic>
              </wp:inline>
            </w:drawing>
          </mc:Choice>
          <mc:Fallback>
            <w:pict>
              <v:shape style="width:461.95pt;height:26.8pt;mso-position-horizontal-relative:char;mso-position-vertical-relative:line" type="#_x0000_t202" id="docshape706" filled="true" fillcolor="#f1f1f1" stroked="false">
                <w10:anchorlock/>
                <v:textbox inset="0,0,0,0">
                  <w:txbxContent>
                    <w:p>
                      <w:pPr>
                        <w:spacing w:before="0"/>
                        <w:ind w:left="27" w:right="0" w:firstLine="0"/>
                        <w:jc w:val="left"/>
                        <w:rPr>
                          <w:rFonts w:ascii="Calibri" w:hAnsi="Calibri"/>
                          <w:color w:val="000000"/>
                          <w:sz w:val="22"/>
                        </w:rPr>
                      </w:pPr>
                      <w:r>
                        <w:rPr>
                          <w:rFonts w:ascii="Calibri" w:hAnsi="Calibri"/>
                          <w:b/>
                          <w:color w:val="00AF50"/>
                          <w:sz w:val="22"/>
                        </w:rPr>
                        <w:t>Comentário: </w:t>
                      </w:r>
                      <w:r>
                        <w:rPr>
                          <w:rFonts w:ascii="Calibri" w:hAnsi="Calibri"/>
                          <w:color w:val="000000"/>
                          <w:sz w:val="22"/>
                        </w:rPr>
                        <w:t>Java e Flash são exemplos de Plugins “complementos”. Eles precisam ser instalados para aplicação de funcionalidades extras aos navegadores, não são nativos.</w:t>
                      </w:r>
                      <w:r>
                        <w:rPr>
                          <w:rFonts w:ascii="Calibri" w:hAnsi="Calibri"/>
                          <w:color w:val="000000"/>
                          <w:spacing w:val="40"/>
                          <w:sz w:val="22"/>
                        </w:rPr>
                        <w:t> </w:t>
                      </w:r>
                      <w:r>
                        <w:rPr>
                          <w:rFonts w:ascii="Calibri" w:hAnsi="Calibri"/>
                          <w:b/>
                          <w:color w:val="00AF50"/>
                          <w:sz w:val="22"/>
                        </w:rPr>
                        <w:t>Gabarito: </w:t>
                      </w:r>
                      <w:r>
                        <w:rPr>
                          <w:rFonts w:ascii="Calibri" w:hAnsi="Calibri"/>
                          <w:color w:val="000000"/>
                          <w:sz w:val="22"/>
                        </w:rPr>
                        <w:t>errado.</w:t>
                      </w:r>
                    </w:p>
                  </w:txbxContent>
                </v:textbox>
                <v:fill type="solid"/>
              </v:shape>
            </w:pict>
          </mc:Fallback>
        </mc:AlternateContent>
      </w:r>
      <w:r>
        <w:rPr>
          <w:sz w:val="20"/>
        </w:rPr>
      </w:r>
    </w:p>
    <w:p>
      <w:pPr>
        <w:pStyle w:val="BodyText"/>
        <w:spacing w:before="25"/>
        <w:rPr>
          <w:sz w:val="28"/>
        </w:rPr>
      </w:pPr>
    </w:p>
    <w:p>
      <w:pPr>
        <w:pStyle w:val="ListParagraph"/>
        <w:numPr>
          <w:ilvl w:val="0"/>
          <w:numId w:val="110"/>
        </w:numPr>
        <w:tabs>
          <w:tab w:pos="1444" w:val="left" w:leader="none"/>
          <w:tab w:pos="1448" w:val="left" w:leader="none"/>
        </w:tabs>
        <w:spacing w:line="360" w:lineRule="auto" w:before="0" w:after="0"/>
        <w:ind w:left="1448" w:right="977" w:hanging="361"/>
        <w:jc w:val="both"/>
        <w:rPr>
          <w:rFonts w:ascii="Calibri" w:hAnsi="Calibri"/>
          <w:sz w:val="26"/>
        </w:rPr>
      </w:pPr>
      <w:r>
        <w:rPr>
          <w:rFonts w:ascii="Calibri" w:hAnsi="Calibri"/>
          <w:sz w:val="28"/>
        </w:rPr>
        <w:t>Por</w:t>
      </w:r>
      <w:r>
        <w:rPr>
          <w:rFonts w:ascii="Calibri" w:hAnsi="Calibri"/>
          <w:spacing w:val="-12"/>
          <w:sz w:val="28"/>
        </w:rPr>
        <w:t> </w:t>
      </w:r>
      <w:r>
        <w:rPr>
          <w:rFonts w:ascii="Calibri" w:hAnsi="Calibri"/>
          <w:sz w:val="28"/>
        </w:rPr>
        <w:t>meio</w:t>
      </w:r>
      <w:r>
        <w:rPr>
          <w:rFonts w:ascii="Calibri" w:hAnsi="Calibri"/>
          <w:spacing w:val="-12"/>
          <w:sz w:val="28"/>
        </w:rPr>
        <w:t> </w:t>
      </w:r>
      <w:r>
        <w:rPr>
          <w:rFonts w:ascii="Calibri" w:hAnsi="Calibri"/>
          <w:sz w:val="28"/>
        </w:rPr>
        <w:t>do</w:t>
      </w:r>
      <w:r>
        <w:rPr>
          <w:rFonts w:ascii="Calibri" w:hAnsi="Calibri"/>
          <w:spacing w:val="-13"/>
          <w:sz w:val="28"/>
        </w:rPr>
        <w:t> </w:t>
      </w:r>
      <w:r>
        <w:rPr>
          <w:rFonts w:ascii="Calibri" w:hAnsi="Calibri"/>
          <w:sz w:val="28"/>
        </w:rPr>
        <w:t>Google</w:t>
      </w:r>
      <w:r>
        <w:rPr>
          <w:rFonts w:ascii="Calibri" w:hAnsi="Calibri"/>
          <w:spacing w:val="-14"/>
          <w:sz w:val="28"/>
        </w:rPr>
        <w:t> </w:t>
      </w:r>
      <w:r>
        <w:rPr>
          <w:rFonts w:ascii="Calibri" w:hAnsi="Calibri"/>
          <w:sz w:val="28"/>
        </w:rPr>
        <w:t>Chrome</w:t>
      </w:r>
      <w:r>
        <w:rPr>
          <w:rFonts w:ascii="Calibri" w:hAnsi="Calibri"/>
          <w:spacing w:val="-11"/>
          <w:sz w:val="28"/>
        </w:rPr>
        <w:t> </w:t>
      </w:r>
      <w:r>
        <w:rPr>
          <w:rFonts w:ascii="Calibri" w:hAnsi="Calibri"/>
          <w:sz w:val="28"/>
        </w:rPr>
        <w:t>mais</w:t>
      </w:r>
      <w:r>
        <w:rPr>
          <w:rFonts w:ascii="Calibri" w:hAnsi="Calibri"/>
          <w:spacing w:val="-13"/>
          <w:sz w:val="28"/>
        </w:rPr>
        <w:t> </w:t>
      </w:r>
      <w:r>
        <w:rPr>
          <w:rFonts w:ascii="Calibri" w:hAnsi="Calibri"/>
          <w:sz w:val="28"/>
        </w:rPr>
        <w:t>recente,</w:t>
      </w:r>
      <w:r>
        <w:rPr>
          <w:rFonts w:ascii="Calibri" w:hAnsi="Calibri"/>
          <w:spacing w:val="-12"/>
          <w:sz w:val="28"/>
        </w:rPr>
        <w:t> </w:t>
      </w:r>
      <w:r>
        <w:rPr>
          <w:rFonts w:ascii="Calibri" w:hAnsi="Calibri"/>
          <w:sz w:val="28"/>
        </w:rPr>
        <w:t>André</w:t>
      </w:r>
      <w:r>
        <w:rPr>
          <w:rFonts w:ascii="Calibri" w:hAnsi="Calibri"/>
          <w:spacing w:val="-11"/>
          <w:sz w:val="28"/>
        </w:rPr>
        <w:t> </w:t>
      </w:r>
      <w:r>
        <w:rPr>
          <w:rFonts w:ascii="Calibri" w:hAnsi="Calibri"/>
          <w:sz w:val="28"/>
        </w:rPr>
        <w:t>necessita</w:t>
      </w:r>
      <w:r>
        <w:rPr>
          <w:rFonts w:ascii="Calibri" w:hAnsi="Calibri"/>
          <w:spacing w:val="-13"/>
          <w:sz w:val="28"/>
        </w:rPr>
        <w:t> </w:t>
      </w:r>
      <w:r>
        <w:rPr>
          <w:rFonts w:ascii="Calibri" w:hAnsi="Calibri"/>
          <w:sz w:val="28"/>
        </w:rPr>
        <w:t>acessar,</w:t>
      </w:r>
      <w:r>
        <w:rPr>
          <w:rFonts w:ascii="Calibri" w:hAnsi="Calibri"/>
          <w:spacing w:val="-13"/>
          <w:sz w:val="28"/>
        </w:rPr>
        <w:t> </w:t>
      </w:r>
      <w:r>
        <w:rPr>
          <w:rFonts w:ascii="Calibri" w:hAnsi="Calibri"/>
          <w:sz w:val="28"/>
        </w:rPr>
        <w:t>a</w:t>
      </w:r>
      <w:r>
        <w:rPr>
          <w:rFonts w:ascii="Calibri" w:hAnsi="Calibri"/>
          <w:spacing w:val="-10"/>
          <w:sz w:val="28"/>
        </w:rPr>
        <w:t> </w:t>
      </w:r>
      <w:r>
        <w:rPr>
          <w:rFonts w:ascii="Calibri" w:hAnsi="Calibri"/>
          <w:sz w:val="28"/>
        </w:rPr>
        <w:t>partir</w:t>
      </w:r>
      <w:r>
        <w:rPr>
          <w:rFonts w:ascii="Calibri" w:hAnsi="Calibri"/>
          <w:spacing w:val="-13"/>
          <w:sz w:val="28"/>
        </w:rPr>
        <w:t> </w:t>
      </w:r>
      <w:r>
        <w:rPr>
          <w:rFonts w:ascii="Calibri" w:hAnsi="Calibri"/>
          <w:sz w:val="28"/>
        </w:rPr>
        <w:t>do seu dispositivo móvel, os dados armazenados na sua estação de trabalho, referentes à navegação que ele realizou também usando o Google Chrome mais recente. Nessa situação, André terá sucesso se efetuar login no Google Chrome</w:t>
      </w:r>
      <w:r>
        <w:rPr>
          <w:rFonts w:ascii="Calibri" w:hAnsi="Calibri"/>
          <w:spacing w:val="-4"/>
          <w:sz w:val="28"/>
        </w:rPr>
        <w:t> </w:t>
      </w:r>
      <w:r>
        <w:rPr>
          <w:rFonts w:ascii="Calibri" w:hAnsi="Calibri"/>
          <w:sz w:val="28"/>
        </w:rPr>
        <w:t>com</w:t>
      </w:r>
      <w:r>
        <w:rPr>
          <w:rFonts w:ascii="Calibri" w:hAnsi="Calibri"/>
          <w:spacing w:val="-4"/>
          <w:sz w:val="28"/>
        </w:rPr>
        <w:t> </w:t>
      </w:r>
      <w:r>
        <w:rPr>
          <w:rFonts w:ascii="Calibri" w:hAnsi="Calibri"/>
          <w:sz w:val="28"/>
        </w:rPr>
        <w:t>o</w:t>
      </w:r>
      <w:r>
        <w:rPr>
          <w:rFonts w:ascii="Calibri" w:hAnsi="Calibri"/>
          <w:spacing w:val="-5"/>
          <w:sz w:val="28"/>
        </w:rPr>
        <w:t> </w:t>
      </w:r>
      <w:r>
        <w:rPr>
          <w:rFonts w:ascii="Calibri" w:hAnsi="Calibri"/>
          <w:sz w:val="28"/>
        </w:rPr>
        <w:t>mesmo</w:t>
      </w:r>
      <w:r>
        <w:rPr>
          <w:rFonts w:ascii="Calibri" w:hAnsi="Calibri"/>
          <w:spacing w:val="-4"/>
          <w:sz w:val="28"/>
        </w:rPr>
        <w:t> </w:t>
      </w:r>
      <w:r>
        <w:rPr>
          <w:rFonts w:ascii="Calibri" w:hAnsi="Calibri"/>
          <w:sz w:val="28"/>
        </w:rPr>
        <w:t>usuário</w:t>
      </w:r>
      <w:r>
        <w:rPr>
          <w:rFonts w:ascii="Calibri" w:hAnsi="Calibri"/>
          <w:spacing w:val="-6"/>
          <w:sz w:val="28"/>
        </w:rPr>
        <w:t> </w:t>
      </w:r>
      <w:r>
        <w:rPr>
          <w:rFonts w:ascii="Calibri" w:hAnsi="Calibri"/>
          <w:sz w:val="28"/>
        </w:rPr>
        <w:t>na</w:t>
      </w:r>
      <w:r>
        <w:rPr>
          <w:rFonts w:ascii="Calibri" w:hAnsi="Calibri"/>
          <w:spacing w:val="-4"/>
          <w:sz w:val="28"/>
        </w:rPr>
        <w:t> </w:t>
      </w:r>
      <w:r>
        <w:rPr>
          <w:rFonts w:ascii="Calibri" w:hAnsi="Calibri"/>
          <w:sz w:val="28"/>
        </w:rPr>
        <w:t>estação</w:t>
      </w:r>
      <w:r>
        <w:rPr>
          <w:rFonts w:ascii="Calibri" w:hAnsi="Calibri"/>
          <w:spacing w:val="-5"/>
          <w:sz w:val="28"/>
        </w:rPr>
        <w:t> </w:t>
      </w:r>
      <w:r>
        <w:rPr>
          <w:rFonts w:ascii="Calibri" w:hAnsi="Calibri"/>
          <w:sz w:val="28"/>
        </w:rPr>
        <w:t>de</w:t>
      </w:r>
      <w:r>
        <w:rPr>
          <w:rFonts w:ascii="Calibri" w:hAnsi="Calibri"/>
          <w:spacing w:val="-4"/>
          <w:sz w:val="28"/>
        </w:rPr>
        <w:t> </w:t>
      </w:r>
      <w:r>
        <w:rPr>
          <w:rFonts w:ascii="Calibri" w:hAnsi="Calibri"/>
          <w:sz w:val="28"/>
        </w:rPr>
        <w:t>trabalho</w:t>
      </w:r>
      <w:r>
        <w:rPr>
          <w:rFonts w:ascii="Calibri" w:hAnsi="Calibri"/>
          <w:spacing w:val="-5"/>
          <w:sz w:val="28"/>
        </w:rPr>
        <w:t> </w:t>
      </w:r>
      <w:r>
        <w:rPr>
          <w:rFonts w:ascii="Calibri" w:hAnsi="Calibri"/>
          <w:sz w:val="28"/>
        </w:rPr>
        <w:t>e</w:t>
      </w:r>
      <w:r>
        <w:rPr>
          <w:rFonts w:ascii="Calibri" w:hAnsi="Calibri"/>
          <w:spacing w:val="-4"/>
          <w:sz w:val="28"/>
        </w:rPr>
        <w:t> </w:t>
      </w:r>
      <w:r>
        <w:rPr>
          <w:rFonts w:ascii="Calibri" w:hAnsi="Calibri"/>
          <w:sz w:val="28"/>
        </w:rPr>
        <w:t>no</w:t>
      </w:r>
      <w:r>
        <w:rPr>
          <w:rFonts w:ascii="Calibri" w:hAnsi="Calibri"/>
          <w:spacing w:val="-5"/>
          <w:sz w:val="28"/>
        </w:rPr>
        <w:t> </w:t>
      </w:r>
      <w:r>
        <w:rPr>
          <w:rFonts w:ascii="Calibri" w:hAnsi="Calibri"/>
          <w:sz w:val="28"/>
        </w:rPr>
        <w:t>dispositivo</w:t>
      </w:r>
      <w:r>
        <w:rPr>
          <w:rFonts w:ascii="Calibri" w:hAnsi="Calibri"/>
          <w:spacing w:val="-5"/>
          <w:sz w:val="28"/>
        </w:rPr>
        <w:t> </w:t>
      </w:r>
      <w:r>
        <w:rPr>
          <w:rFonts w:ascii="Calibri" w:hAnsi="Calibri"/>
          <w:sz w:val="28"/>
        </w:rPr>
        <w:t>móvel, o que lhe permite ter acesso às senhas, ao histórico e aos favoritos em todos os dispositivos configurados.</w:t>
      </w:r>
    </w:p>
    <w:p>
      <w:pPr>
        <w:pStyle w:val="BodyText"/>
        <w:spacing w:before="171"/>
        <w:rPr>
          <w:rFonts w:ascii="Calibri"/>
          <w:sz w:val="28"/>
        </w:rPr>
      </w:pPr>
    </w:p>
    <w:p>
      <w:pPr>
        <w:tabs>
          <w:tab w:pos="1760" w:val="left" w:leader="none"/>
          <w:tab w:pos="4061" w:val="left" w:leader="none"/>
          <w:tab w:pos="4373" w:val="left" w:leader="none"/>
        </w:tabs>
        <w:spacing w:before="0"/>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0"/>
        </w:rPr>
      </w:pPr>
    </w:p>
    <w:p>
      <w:pPr>
        <w:pStyle w:val="BodyText"/>
        <w:rPr>
          <w:sz w:val="20"/>
        </w:rPr>
      </w:pPr>
    </w:p>
    <w:p>
      <w:pPr>
        <w:pStyle w:val="BodyText"/>
        <w:spacing w:before="40"/>
        <w:rPr>
          <w:sz w:val="20"/>
        </w:rPr>
      </w:pPr>
      <w:r>
        <w:rPr/>
        <mc:AlternateContent>
          <mc:Choice Requires="wps">
            <w:drawing>
              <wp:anchor distT="0" distB="0" distL="0" distR="0" allowOverlap="1" layoutInCell="1" locked="0" behindDoc="1" simplePos="0" relativeHeight="487839744">
                <wp:simplePos x="0" y="0"/>
                <wp:positionH relativeFrom="page">
                  <wp:posOffset>1029017</wp:posOffset>
                </wp:positionH>
                <wp:positionV relativeFrom="paragraph">
                  <wp:posOffset>209779</wp:posOffset>
                </wp:positionV>
                <wp:extent cx="5866765" cy="343535"/>
                <wp:effectExtent l="0" t="0" r="0" b="0"/>
                <wp:wrapTopAndBottom/>
                <wp:docPr id="1025" name="Textbox 1025"/>
                <wp:cNvGraphicFramePr>
                  <a:graphicFrameLocks/>
                </wp:cNvGraphicFramePr>
                <a:graphic>
                  <a:graphicData uri="http://schemas.microsoft.com/office/word/2010/wordprocessingShape">
                    <wps:wsp>
                      <wps:cNvPr id="1025" name="Textbox 1025"/>
                      <wps:cNvSpPr txBox="1"/>
                      <wps:spPr>
                        <a:xfrm>
                          <a:off x="0" y="0"/>
                          <a:ext cx="5866765" cy="343535"/>
                        </a:xfrm>
                        <a:prstGeom prst="rect">
                          <a:avLst/>
                        </a:prstGeom>
                        <a:solidFill>
                          <a:srgbClr val="F1F1F1"/>
                        </a:solidFill>
                      </wps:spPr>
                      <wps:txbx>
                        <w:txbxContent>
                          <w:p>
                            <w:pPr>
                              <w:spacing w:before="0"/>
                              <w:ind w:left="27" w:right="0" w:firstLine="0"/>
                              <w:jc w:val="left"/>
                              <w:rPr>
                                <w:rFonts w:ascii="Calibri" w:hAnsi="Calibri"/>
                                <w:color w:val="000000"/>
                                <w:sz w:val="22"/>
                              </w:rPr>
                            </w:pPr>
                            <w:r>
                              <w:rPr>
                                <w:rFonts w:ascii="Calibri" w:hAnsi="Calibri"/>
                                <w:b/>
                                <w:color w:val="00AF50"/>
                                <w:sz w:val="22"/>
                              </w:rPr>
                              <w:t>Comentário:</w:t>
                            </w:r>
                            <w:r>
                              <w:rPr>
                                <w:rFonts w:ascii="Calibri" w:hAnsi="Calibri"/>
                                <w:b/>
                                <w:color w:val="00AF50"/>
                                <w:spacing w:val="28"/>
                                <w:sz w:val="22"/>
                              </w:rPr>
                              <w:t> </w:t>
                            </w:r>
                            <w:r>
                              <w:rPr>
                                <w:rFonts w:ascii="Calibri" w:hAnsi="Calibri"/>
                                <w:color w:val="000000"/>
                                <w:sz w:val="22"/>
                              </w:rPr>
                              <w:t>Para o André acessar os dados armazenados em variadas plataformas usando o Google Chrome, basta ativar a sincronização.</w:t>
                            </w:r>
                            <w:r>
                              <w:rPr>
                                <w:rFonts w:ascii="Calibri" w:hAnsi="Calibri"/>
                                <w:color w:val="000000"/>
                                <w:spacing w:val="40"/>
                                <w:sz w:val="22"/>
                              </w:rPr>
                              <w:t> </w:t>
                            </w:r>
                            <w:r>
                              <w:rPr>
                                <w:rFonts w:ascii="Calibri" w:hAnsi="Calibri"/>
                                <w:b/>
                                <w:color w:val="00AF50"/>
                                <w:sz w:val="22"/>
                              </w:rPr>
                              <w:t>Gabarito: </w:t>
                            </w:r>
                            <w:r>
                              <w:rPr>
                                <w:rFonts w:ascii="Calibri" w:hAnsi="Calibri"/>
                                <w:color w:val="000000"/>
                                <w:sz w:val="22"/>
                              </w:rPr>
                              <w:t>certo.</w:t>
                            </w:r>
                          </w:p>
                        </w:txbxContent>
                      </wps:txbx>
                      <wps:bodyPr wrap="square" lIns="0" tIns="0" rIns="0" bIns="0" rtlCol="0">
                        <a:noAutofit/>
                      </wps:bodyPr>
                    </wps:wsp>
                  </a:graphicData>
                </a:graphic>
              </wp:anchor>
            </w:drawing>
          </mc:Choice>
          <mc:Fallback>
            <w:pict>
              <v:shape style="position:absolute;margin-left:81.025002pt;margin-top:16.518047pt;width:461.95pt;height:27.05pt;mso-position-horizontal-relative:page;mso-position-vertical-relative:paragraph;z-index:-15476736;mso-wrap-distance-left:0;mso-wrap-distance-right:0" type="#_x0000_t202" id="docshape707" filled="true" fillcolor="#f1f1f1" stroked="false">
                <v:textbox inset="0,0,0,0">
                  <w:txbxContent>
                    <w:p>
                      <w:pPr>
                        <w:spacing w:before="0"/>
                        <w:ind w:left="27" w:right="0" w:firstLine="0"/>
                        <w:jc w:val="left"/>
                        <w:rPr>
                          <w:rFonts w:ascii="Calibri" w:hAnsi="Calibri"/>
                          <w:color w:val="000000"/>
                          <w:sz w:val="22"/>
                        </w:rPr>
                      </w:pPr>
                      <w:r>
                        <w:rPr>
                          <w:rFonts w:ascii="Calibri" w:hAnsi="Calibri"/>
                          <w:b/>
                          <w:color w:val="00AF50"/>
                          <w:sz w:val="22"/>
                        </w:rPr>
                        <w:t>Comentário:</w:t>
                      </w:r>
                      <w:r>
                        <w:rPr>
                          <w:rFonts w:ascii="Calibri" w:hAnsi="Calibri"/>
                          <w:b/>
                          <w:color w:val="00AF50"/>
                          <w:spacing w:val="28"/>
                          <w:sz w:val="22"/>
                        </w:rPr>
                        <w:t> </w:t>
                      </w:r>
                      <w:r>
                        <w:rPr>
                          <w:rFonts w:ascii="Calibri" w:hAnsi="Calibri"/>
                          <w:color w:val="000000"/>
                          <w:sz w:val="22"/>
                        </w:rPr>
                        <w:t>Para o André acessar os dados armazenados em variadas plataformas usando o Google Chrome, basta ativar a sincronização.</w:t>
                      </w:r>
                      <w:r>
                        <w:rPr>
                          <w:rFonts w:ascii="Calibri" w:hAnsi="Calibri"/>
                          <w:color w:val="000000"/>
                          <w:spacing w:val="40"/>
                          <w:sz w:val="22"/>
                        </w:rPr>
                        <w:t> </w:t>
                      </w:r>
                      <w:r>
                        <w:rPr>
                          <w:rFonts w:ascii="Calibri" w:hAnsi="Calibri"/>
                          <w:b/>
                          <w:color w:val="00AF50"/>
                          <w:sz w:val="22"/>
                        </w:rPr>
                        <w:t>Gabarito: </w:t>
                      </w:r>
                      <w:r>
                        <w:rPr>
                          <w:rFonts w:ascii="Calibri" w:hAnsi="Calibri"/>
                          <w:color w:val="000000"/>
                          <w:sz w:val="22"/>
                        </w:rPr>
                        <w:t>certo.</w:t>
                      </w:r>
                    </w:p>
                  </w:txbxContent>
                </v:textbox>
                <v:fill type="solid"/>
                <w10:wrap type="topAndBottom"/>
              </v:shape>
            </w:pict>
          </mc:Fallback>
        </mc:AlternateContent>
      </w:r>
    </w:p>
    <w:p>
      <w:pPr>
        <w:pStyle w:val="BodyText"/>
        <w:rPr>
          <w:sz w:val="28"/>
        </w:rPr>
      </w:pPr>
    </w:p>
    <w:p>
      <w:pPr>
        <w:pStyle w:val="BodyText"/>
        <w:spacing w:before="84"/>
        <w:rPr>
          <w:sz w:val="28"/>
        </w:rPr>
      </w:pPr>
    </w:p>
    <w:p>
      <w:pPr>
        <w:pStyle w:val="ListParagraph"/>
        <w:numPr>
          <w:ilvl w:val="0"/>
          <w:numId w:val="110"/>
        </w:numPr>
        <w:tabs>
          <w:tab w:pos="1444" w:val="left" w:leader="none"/>
          <w:tab w:pos="1448" w:val="left" w:leader="none"/>
        </w:tabs>
        <w:spacing w:line="360" w:lineRule="auto" w:before="0" w:after="0"/>
        <w:ind w:left="1448" w:right="907" w:hanging="361"/>
        <w:jc w:val="both"/>
        <w:rPr>
          <w:rFonts w:ascii="Calibri" w:hAnsi="Calibri"/>
          <w:sz w:val="26"/>
        </w:rPr>
      </w:pPr>
      <w:r>
        <w:rPr>
          <w:rFonts w:ascii="Calibri" w:hAnsi="Calibri"/>
          <w:sz w:val="28"/>
        </w:rPr>
        <w:t>Cookies</w:t>
      </w:r>
      <w:r>
        <w:rPr>
          <w:rFonts w:ascii="Calibri" w:hAnsi="Calibri"/>
          <w:spacing w:val="-1"/>
          <w:sz w:val="28"/>
        </w:rPr>
        <w:t> </w:t>
      </w:r>
      <w:r>
        <w:rPr>
          <w:rFonts w:ascii="Calibri" w:hAnsi="Calibri"/>
          <w:sz w:val="28"/>
        </w:rPr>
        <w:t>são arquivos</w:t>
      </w:r>
      <w:r>
        <w:rPr>
          <w:rFonts w:ascii="Calibri" w:hAnsi="Calibri"/>
          <w:spacing w:val="-2"/>
          <w:sz w:val="28"/>
        </w:rPr>
        <w:t> </w:t>
      </w:r>
      <w:r>
        <w:rPr>
          <w:rFonts w:ascii="Calibri" w:hAnsi="Calibri"/>
          <w:sz w:val="28"/>
        </w:rPr>
        <w:t>enviados</w:t>
      </w:r>
      <w:r>
        <w:rPr>
          <w:rFonts w:ascii="Calibri" w:hAnsi="Calibri"/>
          <w:spacing w:val="-2"/>
          <w:sz w:val="28"/>
        </w:rPr>
        <w:t> </w:t>
      </w:r>
      <w:r>
        <w:rPr>
          <w:rFonts w:ascii="Calibri" w:hAnsi="Calibri"/>
          <w:sz w:val="28"/>
        </w:rPr>
        <w:t>por</w:t>
      </w:r>
      <w:r>
        <w:rPr>
          <w:rFonts w:ascii="Calibri" w:hAnsi="Calibri"/>
          <w:spacing w:val="-2"/>
          <w:sz w:val="28"/>
        </w:rPr>
        <w:t> </w:t>
      </w:r>
      <w:r>
        <w:rPr>
          <w:rFonts w:ascii="Calibri" w:hAnsi="Calibri"/>
          <w:sz w:val="28"/>
        </w:rPr>
        <w:t>alguns</w:t>
      </w:r>
      <w:r>
        <w:rPr>
          <w:rFonts w:ascii="Calibri" w:hAnsi="Calibri"/>
          <w:spacing w:val="-2"/>
          <w:sz w:val="28"/>
        </w:rPr>
        <w:t> </w:t>
      </w:r>
      <w:r>
        <w:rPr>
          <w:rFonts w:ascii="Calibri" w:hAnsi="Calibri"/>
          <w:sz w:val="28"/>
        </w:rPr>
        <w:t>sítios da Internet</w:t>
      </w:r>
      <w:r>
        <w:rPr>
          <w:rFonts w:ascii="Calibri" w:hAnsi="Calibri"/>
          <w:spacing w:val="-3"/>
          <w:sz w:val="28"/>
        </w:rPr>
        <w:t> </w:t>
      </w:r>
      <w:r>
        <w:rPr>
          <w:rFonts w:ascii="Calibri" w:hAnsi="Calibri"/>
          <w:sz w:val="28"/>
        </w:rPr>
        <w:t>aos</w:t>
      </w:r>
      <w:r>
        <w:rPr>
          <w:rFonts w:ascii="Calibri" w:hAnsi="Calibri"/>
          <w:spacing w:val="-2"/>
          <w:sz w:val="28"/>
        </w:rPr>
        <w:t> </w:t>
      </w:r>
      <w:r>
        <w:rPr>
          <w:rFonts w:ascii="Calibri" w:hAnsi="Calibri"/>
          <w:sz w:val="28"/>
        </w:rPr>
        <w:t>computadores dos</w:t>
      </w:r>
      <w:r>
        <w:rPr>
          <w:rFonts w:ascii="Calibri" w:hAnsi="Calibri"/>
          <w:spacing w:val="-16"/>
          <w:sz w:val="28"/>
        </w:rPr>
        <w:t> </w:t>
      </w:r>
      <w:r>
        <w:rPr>
          <w:rFonts w:ascii="Calibri" w:hAnsi="Calibri"/>
          <w:sz w:val="28"/>
        </w:rPr>
        <w:t>usuários</w:t>
      </w:r>
      <w:r>
        <w:rPr>
          <w:rFonts w:ascii="Calibri" w:hAnsi="Calibri"/>
          <w:spacing w:val="-16"/>
          <w:sz w:val="28"/>
        </w:rPr>
        <w:t> </w:t>
      </w:r>
      <w:r>
        <w:rPr>
          <w:rFonts w:ascii="Calibri" w:hAnsi="Calibri"/>
          <w:sz w:val="28"/>
        </w:rPr>
        <w:t>com</w:t>
      </w:r>
      <w:r>
        <w:rPr>
          <w:rFonts w:ascii="Calibri" w:hAnsi="Calibri"/>
          <w:spacing w:val="-16"/>
          <w:sz w:val="28"/>
        </w:rPr>
        <w:t> </w:t>
      </w:r>
      <w:r>
        <w:rPr>
          <w:rFonts w:ascii="Calibri" w:hAnsi="Calibri"/>
          <w:sz w:val="28"/>
        </w:rPr>
        <w:t>o</w:t>
      </w:r>
      <w:r>
        <w:rPr>
          <w:rFonts w:ascii="Calibri" w:hAnsi="Calibri"/>
          <w:spacing w:val="-16"/>
          <w:sz w:val="28"/>
        </w:rPr>
        <w:t> </w:t>
      </w:r>
      <w:r>
        <w:rPr>
          <w:rFonts w:ascii="Calibri" w:hAnsi="Calibri"/>
          <w:sz w:val="28"/>
        </w:rPr>
        <w:t>objetivo</w:t>
      </w:r>
      <w:r>
        <w:rPr>
          <w:rFonts w:ascii="Calibri" w:hAnsi="Calibri"/>
          <w:spacing w:val="-16"/>
          <w:sz w:val="28"/>
        </w:rPr>
        <w:t> </w:t>
      </w:r>
      <w:r>
        <w:rPr>
          <w:rFonts w:ascii="Calibri" w:hAnsi="Calibri"/>
          <w:sz w:val="28"/>
        </w:rPr>
        <w:t>de</w:t>
      </w:r>
      <w:r>
        <w:rPr>
          <w:rFonts w:ascii="Calibri" w:hAnsi="Calibri"/>
          <w:spacing w:val="-15"/>
          <w:sz w:val="28"/>
        </w:rPr>
        <w:t> </w:t>
      </w:r>
      <w:r>
        <w:rPr>
          <w:rFonts w:ascii="Calibri" w:hAnsi="Calibri"/>
          <w:sz w:val="28"/>
        </w:rPr>
        <w:t>obter</w:t>
      </w:r>
      <w:r>
        <w:rPr>
          <w:rFonts w:ascii="Calibri" w:hAnsi="Calibri"/>
          <w:spacing w:val="-16"/>
          <w:sz w:val="28"/>
        </w:rPr>
        <w:t> </w:t>
      </w:r>
      <w:r>
        <w:rPr>
          <w:rFonts w:ascii="Calibri" w:hAnsi="Calibri"/>
          <w:sz w:val="28"/>
        </w:rPr>
        <w:t>informações</w:t>
      </w:r>
      <w:r>
        <w:rPr>
          <w:rFonts w:ascii="Calibri" w:hAnsi="Calibri"/>
          <w:spacing w:val="-16"/>
          <w:sz w:val="28"/>
        </w:rPr>
        <w:t> </w:t>
      </w:r>
      <w:r>
        <w:rPr>
          <w:rFonts w:ascii="Calibri" w:hAnsi="Calibri"/>
          <w:sz w:val="28"/>
        </w:rPr>
        <w:t>sobre</w:t>
      </w:r>
      <w:r>
        <w:rPr>
          <w:rFonts w:ascii="Calibri" w:hAnsi="Calibri"/>
          <w:spacing w:val="-16"/>
          <w:sz w:val="28"/>
        </w:rPr>
        <w:t> </w:t>
      </w:r>
      <w:r>
        <w:rPr>
          <w:rFonts w:ascii="Calibri" w:hAnsi="Calibri"/>
          <w:sz w:val="28"/>
        </w:rPr>
        <w:t>as</w:t>
      </w:r>
      <w:r>
        <w:rPr>
          <w:rFonts w:ascii="Calibri" w:hAnsi="Calibri"/>
          <w:spacing w:val="-16"/>
          <w:sz w:val="28"/>
        </w:rPr>
        <w:t> </w:t>
      </w:r>
      <w:r>
        <w:rPr>
          <w:rFonts w:ascii="Calibri" w:hAnsi="Calibri"/>
          <w:sz w:val="28"/>
        </w:rPr>
        <w:t>visitas</w:t>
      </w:r>
      <w:r>
        <w:rPr>
          <w:rFonts w:ascii="Calibri" w:hAnsi="Calibri"/>
          <w:spacing w:val="-16"/>
          <w:sz w:val="28"/>
        </w:rPr>
        <w:t> </w:t>
      </w:r>
      <w:r>
        <w:rPr>
          <w:rFonts w:ascii="Calibri" w:hAnsi="Calibri"/>
          <w:sz w:val="28"/>
        </w:rPr>
        <w:t>a</w:t>
      </w:r>
      <w:r>
        <w:rPr>
          <w:rFonts w:ascii="Calibri" w:hAnsi="Calibri"/>
          <w:spacing w:val="-15"/>
          <w:sz w:val="28"/>
        </w:rPr>
        <w:t> </w:t>
      </w:r>
      <w:r>
        <w:rPr>
          <w:rFonts w:ascii="Calibri" w:hAnsi="Calibri"/>
          <w:sz w:val="28"/>
        </w:rPr>
        <w:t>esses</w:t>
      </w:r>
      <w:r>
        <w:rPr>
          <w:rFonts w:ascii="Calibri" w:hAnsi="Calibri"/>
          <w:spacing w:val="-16"/>
          <w:sz w:val="28"/>
        </w:rPr>
        <w:t> </w:t>
      </w:r>
      <w:r>
        <w:rPr>
          <w:rFonts w:ascii="Calibri" w:hAnsi="Calibri"/>
          <w:sz w:val="28"/>
        </w:rPr>
        <w:t>sítios; no</w:t>
      </w:r>
      <w:r>
        <w:rPr>
          <w:rFonts w:ascii="Calibri" w:hAnsi="Calibri"/>
          <w:spacing w:val="-11"/>
          <w:sz w:val="28"/>
        </w:rPr>
        <w:t> </w:t>
      </w:r>
      <w:r>
        <w:rPr>
          <w:rFonts w:ascii="Calibri" w:hAnsi="Calibri"/>
          <w:sz w:val="28"/>
        </w:rPr>
        <w:t>entanto,</w:t>
      </w:r>
      <w:r>
        <w:rPr>
          <w:rFonts w:ascii="Calibri" w:hAnsi="Calibri"/>
          <w:spacing w:val="-13"/>
          <w:sz w:val="28"/>
        </w:rPr>
        <w:t> </w:t>
      </w:r>
      <w:r>
        <w:rPr>
          <w:rFonts w:ascii="Calibri" w:hAnsi="Calibri"/>
          <w:sz w:val="28"/>
        </w:rPr>
        <w:t>o</w:t>
      </w:r>
      <w:r>
        <w:rPr>
          <w:rFonts w:ascii="Calibri" w:hAnsi="Calibri"/>
          <w:spacing w:val="-11"/>
          <w:sz w:val="28"/>
        </w:rPr>
        <w:t> </w:t>
      </w:r>
      <w:r>
        <w:rPr>
          <w:rFonts w:ascii="Calibri" w:hAnsi="Calibri"/>
          <w:sz w:val="28"/>
        </w:rPr>
        <w:t>usuário</w:t>
      </w:r>
      <w:r>
        <w:rPr>
          <w:rFonts w:ascii="Calibri" w:hAnsi="Calibri"/>
          <w:spacing w:val="-11"/>
          <w:sz w:val="28"/>
        </w:rPr>
        <w:t> </w:t>
      </w:r>
      <w:r>
        <w:rPr>
          <w:rFonts w:ascii="Calibri" w:hAnsi="Calibri"/>
          <w:sz w:val="28"/>
        </w:rPr>
        <w:t>pode</w:t>
      </w:r>
      <w:r>
        <w:rPr>
          <w:rFonts w:ascii="Calibri" w:hAnsi="Calibri"/>
          <w:spacing w:val="-10"/>
          <w:sz w:val="28"/>
        </w:rPr>
        <w:t> </w:t>
      </w:r>
      <w:r>
        <w:rPr>
          <w:rFonts w:ascii="Calibri" w:hAnsi="Calibri"/>
          <w:sz w:val="28"/>
        </w:rPr>
        <w:t>impedir</w:t>
      </w:r>
      <w:r>
        <w:rPr>
          <w:rFonts w:ascii="Calibri" w:hAnsi="Calibri"/>
          <w:spacing w:val="-13"/>
          <w:sz w:val="28"/>
        </w:rPr>
        <w:t> </w:t>
      </w:r>
      <w:r>
        <w:rPr>
          <w:rFonts w:ascii="Calibri" w:hAnsi="Calibri"/>
          <w:sz w:val="28"/>
        </w:rPr>
        <w:t>que</w:t>
      </w:r>
      <w:r>
        <w:rPr>
          <w:rFonts w:ascii="Calibri" w:hAnsi="Calibri"/>
          <w:spacing w:val="-10"/>
          <w:sz w:val="28"/>
        </w:rPr>
        <w:t> </w:t>
      </w:r>
      <w:r>
        <w:rPr>
          <w:rFonts w:ascii="Calibri" w:hAnsi="Calibri"/>
          <w:sz w:val="28"/>
        </w:rPr>
        <w:t>os</w:t>
      </w:r>
      <w:r>
        <w:rPr>
          <w:rFonts w:ascii="Calibri" w:hAnsi="Calibri"/>
          <w:spacing w:val="-12"/>
          <w:sz w:val="28"/>
        </w:rPr>
        <w:t> </w:t>
      </w:r>
      <w:r>
        <w:rPr>
          <w:rFonts w:ascii="Calibri" w:hAnsi="Calibri"/>
          <w:sz w:val="28"/>
        </w:rPr>
        <w:t>cookies</w:t>
      </w:r>
      <w:r>
        <w:rPr>
          <w:rFonts w:ascii="Calibri" w:hAnsi="Calibri"/>
          <w:spacing w:val="-12"/>
          <w:sz w:val="28"/>
        </w:rPr>
        <w:t> </w:t>
      </w:r>
      <w:r>
        <w:rPr>
          <w:rFonts w:ascii="Calibri" w:hAnsi="Calibri"/>
          <w:sz w:val="28"/>
        </w:rPr>
        <w:t>sejam</w:t>
      </w:r>
      <w:r>
        <w:rPr>
          <w:rFonts w:ascii="Calibri" w:hAnsi="Calibri"/>
          <w:spacing w:val="-10"/>
          <w:sz w:val="28"/>
        </w:rPr>
        <w:t> </w:t>
      </w:r>
      <w:r>
        <w:rPr>
          <w:rFonts w:ascii="Calibri" w:hAnsi="Calibri"/>
          <w:sz w:val="28"/>
        </w:rPr>
        <w:t>armazenados</w:t>
      </w:r>
      <w:r>
        <w:rPr>
          <w:rFonts w:ascii="Calibri" w:hAnsi="Calibri"/>
          <w:spacing w:val="-16"/>
          <w:sz w:val="28"/>
        </w:rPr>
        <w:t> </w:t>
      </w:r>
      <w:r>
        <w:rPr>
          <w:rFonts w:ascii="Calibri" w:hAnsi="Calibri"/>
          <w:sz w:val="28"/>
        </w:rPr>
        <w:t>em</w:t>
      </w:r>
      <w:r>
        <w:rPr>
          <w:rFonts w:ascii="Calibri" w:hAnsi="Calibri"/>
          <w:spacing w:val="-10"/>
          <w:sz w:val="28"/>
        </w:rPr>
        <w:t> </w:t>
      </w:r>
      <w:r>
        <w:rPr>
          <w:rFonts w:ascii="Calibri" w:hAnsi="Calibri"/>
          <w:sz w:val="28"/>
        </w:rPr>
        <w:t>seu </w:t>
      </w:r>
      <w:r>
        <w:rPr>
          <w:rFonts w:ascii="Calibri" w:hAnsi="Calibri"/>
          <w:spacing w:val="-2"/>
          <w:sz w:val="28"/>
        </w:rPr>
        <w:t>computador.</w:t>
      </w:r>
    </w:p>
    <w:p>
      <w:pPr>
        <w:pStyle w:val="BodyText"/>
        <w:spacing w:before="169"/>
        <w:rPr>
          <w:rFonts w:ascii="Calibri"/>
          <w:sz w:val="28"/>
        </w:rPr>
      </w:pPr>
    </w:p>
    <w:p>
      <w:pPr>
        <w:tabs>
          <w:tab w:pos="1760" w:val="left" w:leader="none"/>
          <w:tab w:pos="4061" w:val="left" w:leader="none"/>
          <w:tab w:pos="4373" w:val="left" w:leader="none"/>
        </w:tabs>
        <w:spacing w:before="0"/>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0"/>
        </w:rPr>
      </w:pPr>
    </w:p>
    <w:p>
      <w:pPr>
        <w:pStyle w:val="BodyText"/>
        <w:spacing w:before="142"/>
        <w:rPr>
          <w:sz w:val="20"/>
        </w:rPr>
      </w:pPr>
      <w:r>
        <w:rPr/>
        <mc:AlternateContent>
          <mc:Choice Requires="wps">
            <w:drawing>
              <wp:anchor distT="0" distB="0" distL="0" distR="0" allowOverlap="1" layoutInCell="1" locked="0" behindDoc="1" simplePos="0" relativeHeight="487840256">
                <wp:simplePos x="0" y="0"/>
                <wp:positionH relativeFrom="page">
                  <wp:posOffset>1029017</wp:posOffset>
                </wp:positionH>
                <wp:positionV relativeFrom="paragraph">
                  <wp:posOffset>274409</wp:posOffset>
                </wp:positionV>
                <wp:extent cx="5866765" cy="513080"/>
                <wp:effectExtent l="0" t="0" r="0" b="0"/>
                <wp:wrapTopAndBottom/>
                <wp:docPr id="1026" name="Textbox 1026"/>
                <wp:cNvGraphicFramePr>
                  <a:graphicFrameLocks/>
                </wp:cNvGraphicFramePr>
                <a:graphic>
                  <a:graphicData uri="http://schemas.microsoft.com/office/word/2010/wordprocessingShape">
                    <wps:wsp>
                      <wps:cNvPr id="1026" name="Textbox 1026"/>
                      <wps:cNvSpPr txBox="1"/>
                      <wps:spPr>
                        <a:xfrm>
                          <a:off x="0" y="0"/>
                          <a:ext cx="5866765" cy="513080"/>
                        </a:xfrm>
                        <a:prstGeom prst="rect">
                          <a:avLst/>
                        </a:prstGeom>
                        <a:solidFill>
                          <a:srgbClr val="F1F1F1"/>
                        </a:solidFill>
                      </wps:spPr>
                      <wps:txbx>
                        <w:txbxContent>
                          <w:p>
                            <w:pPr>
                              <w:spacing w:before="0"/>
                              <w:ind w:left="27" w:right="37" w:firstLine="0"/>
                              <w:jc w:val="both"/>
                              <w:rPr>
                                <w:rFonts w:ascii="Calibri" w:hAnsi="Calibri"/>
                                <w:color w:val="000000"/>
                                <w:sz w:val="22"/>
                              </w:rPr>
                            </w:pPr>
                            <w:r>
                              <w:rPr>
                                <w:rFonts w:ascii="Calibri" w:hAnsi="Calibri"/>
                                <w:b/>
                                <w:color w:val="00AF50"/>
                                <w:sz w:val="22"/>
                              </w:rPr>
                              <w:t>Comentário: </w:t>
                            </w:r>
                            <w:r>
                              <w:rPr>
                                <w:rFonts w:ascii="Calibri" w:hAnsi="Calibri"/>
                                <w:color w:val="000000"/>
                                <w:sz w:val="22"/>
                              </w:rPr>
                              <w:t>Os cookies são armazenados no computador do usuário para saber as suas preferências em</w:t>
                            </w:r>
                            <w:r>
                              <w:rPr>
                                <w:rFonts w:ascii="Calibri" w:hAnsi="Calibri"/>
                                <w:color w:val="000000"/>
                                <w:spacing w:val="-12"/>
                                <w:sz w:val="22"/>
                              </w:rPr>
                              <w:t> </w:t>
                            </w:r>
                            <w:r>
                              <w:rPr>
                                <w:rFonts w:ascii="Calibri" w:hAnsi="Calibri"/>
                                <w:color w:val="000000"/>
                                <w:sz w:val="22"/>
                              </w:rPr>
                              <w:t>uma</w:t>
                            </w:r>
                            <w:r>
                              <w:rPr>
                                <w:rFonts w:ascii="Calibri" w:hAnsi="Calibri"/>
                                <w:color w:val="000000"/>
                                <w:spacing w:val="-13"/>
                                <w:sz w:val="22"/>
                              </w:rPr>
                              <w:t> </w:t>
                            </w:r>
                            <w:r>
                              <w:rPr>
                                <w:rFonts w:ascii="Calibri" w:hAnsi="Calibri"/>
                                <w:color w:val="000000"/>
                                <w:sz w:val="22"/>
                              </w:rPr>
                              <w:t>próxima</w:t>
                            </w:r>
                            <w:r>
                              <w:rPr>
                                <w:rFonts w:ascii="Calibri" w:hAnsi="Calibri"/>
                                <w:color w:val="000000"/>
                                <w:spacing w:val="-12"/>
                                <w:sz w:val="22"/>
                              </w:rPr>
                              <w:t> </w:t>
                            </w:r>
                            <w:r>
                              <w:rPr>
                                <w:rFonts w:ascii="Calibri" w:hAnsi="Calibri"/>
                                <w:color w:val="000000"/>
                                <w:sz w:val="22"/>
                              </w:rPr>
                              <w:t>visita</w:t>
                            </w:r>
                            <w:r>
                              <w:rPr>
                                <w:rFonts w:ascii="Calibri" w:hAnsi="Calibri"/>
                                <w:color w:val="000000"/>
                                <w:spacing w:val="-13"/>
                                <w:sz w:val="22"/>
                              </w:rPr>
                              <w:t> </w:t>
                            </w:r>
                            <w:r>
                              <w:rPr>
                                <w:rFonts w:ascii="Calibri" w:hAnsi="Calibri"/>
                                <w:color w:val="000000"/>
                                <w:sz w:val="22"/>
                              </w:rPr>
                              <w:t>ao</w:t>
                            </w:r>
                            <w:r>
                              <w:rPr>
                                <w:rFonts w:ascii="Calibri" w:hAnsi="Calibri"/>
                                <w:color w:val="000000"/>
                                <w:spacing w:val="-11"/>
                                <w:sz w:val="22"/>
                              </w:rPr>
                              <w:t> </w:t>
                            </w:r>
                            <w:r>
                              <w:rPr>
                                <w:rFonts w:ascii="Calibri" w:hAnsi="Calibri"/>
                                <w:color w:val="000000"/>
                                <w:sz w:val="22"/>
                              </w:rPr>
                              <w:t>mesmo</w:t>
                            </w:r>
                            <w:r>
                              <w:rPr>
                                <w:rFonts w:ascii="Calibri" w:hAnsi="Calibri"/>
                                <w:color w:val="000000"/>
                                <w:spacing w:val="-11"/>
                                <w:sz w:val="22"/>
                              </w:rPr>
                              <w:t> </w:t>
                            </w:r>
                            <w:r>
                              <w:rPr>
                                <w:rFonts w:ascii="Calibri" w:hAnsi="Calibri"/>
                                <w:color w:val="000000"/>
                                <w:sz w:val="22"/>
                              </w:rPr>
                              <w:t>site.</w:t>
                            </w:r>
                            <w:r>
                              <w:rPr>
                                <w:rFonts w:ascii="Calibri" w:hAnsi="Calibri"/>
                                <w:color w:val="000000"/>
                                <w:spacing w:val="-11"/>
                                <w:sz w:val="22"/>
                              </w:rPr>
                              <w:t> </w:t>
                            </w:r>
                            <w:r>
                              <w:rPr>
                                <w:rFonts w:ascii="Calibri" w:hAnsi="Calibri"/>
                                <w:color w:val="000000"/>
                                <w:sz w:val="22"/>
                              </w:rPr>
                              <w:t>Os</w:t>
                            </w:r>
                            <w:r>
                              <w:rPr>
                                <w:rFonts w:ascii="Calibri" w:hAnsi="Calibri"/>
                                <w:color w:val="000000"/>
                                <w:spacing w:val="-10"/>
                                <w:sz w:val="22"/>
                              </w:rPr>
                              <w:t> </w:t>
                            </w:r>
                            <w:r>
                              <w:rPr>
                                <w:rFonts w:ascii="Calibri" w:hAnsi="Calibri"/>
                                <w:color w:val="000000"/>
                                <w:sz w:val="22"/>
                              </w:rPr>
                              <w:t>navegadores</w:t>
                            </w:r>
                            <w:r>
                              <w:rPr>
                                <w:rFonts w:ascii="Calibri" w:hAnsi="Calibri"/>
                                <w:color w:val="000000"/>
                                <w:spacing w:val="-10"/>
                                <w:sz w:val="22"/>
                              </w:rPr>
                              <w:t> </w:t>
                            </w:r>
                            <w:r>
                              <w:rPr>
                                <w:rFonts w:ascii="Calibri" w:hAnsi="Calibri"/>
                                <w:color w:val="000000"/>
                                <w:sz w:val="22"/>
                              </w:rPr>
                              <w:t>possuem</w:t>
                            </w:r>
                            <w:r>
                              <w:rPr>
                                <w:rFonts w:ascii="Calibri" w:hAnsi="Calibri"/>
                                <w:color w:val="000000"/>
                                <w:spacing w:val="-11"/>
                                <w:sz w:val="22"/>
                              </w:rPr>
                              <w:t> </w:t>
                            </w:r>
                            <w:r>
                              <w:rPr>
                                <w:rFonts w:ascii="Calibri" w:hAnsi="Calibri"/>
                                <w:color w:val="000000"/>
                                <w:sz w:val="22"/>
                              </w:rPr>
                              <w:t>ferramentas</w:t>
                            </w:r>
                            <w:r>
                              <w:rPr>
                                <w:rFonts w:ascii="Calibri" w:hAnsi="Calibri"/>
                                <w:color w:val="000000"/>
                                <w:spacing w:val="-10"/>
                                <w:sz w:val="22"/>
                              </w:rPr>
                              <w:t> </w:t>
                            </w:r>
                            <w:r>
                              <w:rPr>
                                <w:rFonts w:ascii="Calibri" w:hAnsi="Calibri"/>
                                <w:color w:val="000000"/>
                                <w:sz w:val="22"/>
                              </w:rPr>
                              <w:t>para</w:t>
                            </w:r>
                            <w:r>
                              <w:rPr>
                                <w:rFonts w:ascii="Calibri" w:hAnsi="Calibri"/>
                                <w:color w:val="000000"/>
                                <w:spacing w:val="-13"/>
                                <w:sz w:val="22"/>
                              </w:rPr>
                              <w:t> </w:t>
                            </w:r>
                            <w:r>
                              <w:rPr>
                                <w:rFonts w:ascii="Calibri" w:hAnsi="Calibri"/>
                                <w:color w:val="000000"/>
                                <w:sz w:val="22"/>
                              </w:rPr>
                              <w:t>bloqueio</w:t>
                            </w:r>
                            <w:r>
                              <w:rPr>
                                <w:rFonts w:ascii="Calibri" w:hAnsi="Calibri"/>
                                <w:color w:val="000000"/>
                                <w:spacing w:val="-8"/>
                                <w:sz w:val="22"/>
                              </w:rPr>
                              <w:t> </w:t>
                            </w:r>
                            <w:r>
                              <w:rPr>
                                <w:rFonts w:ascii="Calibri" w:hAnsi="Calibri"/>
                                <w:color w:val="000000"/>
                                <w:sz w:val="22"/>
                              </w:rPr>
                              <w:t>de</w:t>
                            </w:r>
                            <w:r>
                              <w:rPr>
                                <w:rFonts w:ascii="Calibri" w:hAnsi="Calibri"/>
                                <w:color w:val="000000"/>
                                <w:spacing w:val="-12"/>
                                <w:sz w:val="22"/>
                              </w:rPr>
                              <w:t> </w:t>
                            </w:r>
                            <w:r>
                              <w:rPr>
                                <w:rFonts w:ascii="Calibri" w:hAnsi="Calibri"/>
                                <w:color w:val="000000"/>
                                <w:sz w:val="22"/>
                              </w:rPr>
                              <w:t>Cookies, evitando que sejam armazenados no computador utilizado.</w:t>
                            </w:r>
                            <w:r>
                              <w:rPr>
                                <w:rFonts w:ascii="Calibri" w:hAnsi="Calibri"/>
                                <w:color w:val="000000"/>
                                <w:spacing w:val="40"/>
                                <w:sz w:val="22"/>
                              </w:rPr>
                              <w:t> </w:t>
                            </w:r>
                            <w:r>
                              <w:rPr>
                                <w:rFonts w:ascii="Calibri" w:hAnsi="Calibri"/>
                                <w:b/>
                                <w:color w:val="00AF50"/>
                                <w:sz w:val="22"/>
                              </w:rPr>
                              <w:t>Gabarito: </w:t>
                            </w:r>
                            <w:r>
                              <w:rPr>
                                <w:rFonts w:ascii="Calibri" w:hAnsi="Calibri"/>
                                <w:color w:val="000000"/>
                                <w:sz w:val="22"/>
                              </w:rPr>
                              <w:t>certo.</w:t>
                            </w:r>
                          </w:p>
                        </w:txbxContent>
                      </wps:txbx>
                      <wps:bodyPr wrap="square" lIns="0" tIns="0" rIns="0" bIns="0" rtlCol="0">
                        <a:noAutofit/>
                      </wps:bodyPr>
                    </wps:wsp>
                  </a:graphicData>
                </a:graphic>
              </wp:anchor>
            </w:drawing>
          </mc:Choice>
          <mc:Fallback>
            <w:pict>
              <v:shape style="position:absolute;margin-left:81.025002pt;margin-top:21.607031pt;width:461.95pt;height:40.4pt;mso-position-horizontal-relative:page;mso-position-vertical-relative:paragraph;z-index:-15476224;mso-wrap-distance-left:0;mso-wrap-distance-right:0" type="#_x0000_t202" id="docshape708" filled="true" fillcolor="#f1f1f1" stroked="false">
                <v:textbox inset="0,0,0,0">
                  <w:txbxContent>
                    <w:p>
                      <w:pPr>
                        <w:spacing w:before="0"/>
                        <w:ind w:left="27" w:right="37" w:firstLine="0"/>
                        <w:jc w:val="both"/>
                        <w:rPr>
                          <w:rFonts w:ascii="Calibri" w:hAnsi="Calibri"/>
                          <w:color w:val="000000"/>
                          <w:sz w:val="22"/>
                        </w:rPr>
                      </w:pPr>
                      <w:r>
                        <w:rPr>
                          <w:rFonts w:ascii="Calibri" w:hAnsi="Calibri"/>
                          <w:b/>
                          <w:color w:val="00AF50"/>
                          <w:sz w:val="22"/>
                        </w:rPr>
                        <w:t>Comentário: </w:t>
                      </w:r>
                      <w:r>
                        <w:rPr>
                          <w:rFonts w:ascii="Calibri" w:hAnsi="Calibri"/>
                          <w:color w:val="000000"/>
                          <w:sz w:val="22"/>
                        </w:rPr>
                        <w:t>Os cookies são armazenados no computador do usuário para saber as suas preferências em</w:t>
                      </w:r>
                      <w:r>
                        <w:rPr>
                          <w:rFonts w:ascii="Calibri" w:hAnsi="Calibri"/>
                          <w:color w:val="000000"/>
                          <w:spacing w:val="-12"/>
                          <w:sz w:val="22"/>
                        </w:rPr>
                        <w:t> </w:t>
                      </w:r>
                      <w:r>
                        <w:rPr>
                          <w:rFonts w:ascii="Calibri" w:hAnsi="Calibri"/>
                          <w:color w:val="000000"/>
                          <w:sz w:val="22"/>
                        </w:rPr>
                        <w:t>uma</w:t>
                      </w:r>
                      <w:r>
                        <w:rPr>
                          <w:rFonts w:ascii="Calibri" w:hAnsi="Calibri"/>
                          <w:color w:val="000000"/>
                          <w:spacing w:val="-13"/>
                          <w:sz w:val="22"/>
                        </w:rPr>
                        <w:t> </w:t>
                      </w:r>
                      <w:r>
                        <w:rPr>
                          <w:rFonts w:ascii="Calibri" w:hAnsi="Calibri"/>
                          <w:color w:val="000000"/>
                          <w:sz w:val="22"/>
                        </w:rPr>
                        <w:t>próxima</w:t>
                      </w:r>
                      <w:r>
                        <w:rPr>
                          <w:rFonts w:ascii="Calibri" w:hAnsi="Calibri"/>
                          <w:color w:val="000000"/>
                          <w:spacing w:val="-12"/>
                          <w:sz w:val="22"/>
                        </w:rPr>
                        <w:t> </w:t>
                      </w:r>
                      <w:r>
                        <w:rPr>
                          <w:rFonts w:ascii="Calibri" w:hAnsi="Calibri"/>
                          <w:color w:val="000000"/>
                          <w:sz w:val="22"/>
                        </w:rPr>
                        <w:t>visita</w:t>
                      </w:r>
                      <w:r>
                        <w:rPr>
                          <w:rFonts w:ascii="Calibri" w:hAnsi="Calibri"/>
                          <w:color w:val="000000"/>
                          <w:spacing w:val="-13"/>
                          <w:sz w:val="22"/>
                        </w:rPr>
                        <w:t> </w:t>
                      </w:r>
                      <w:r>
                        <w:rPr>
                          <w:rFonts w:ascii="Calibri" w:hAnsi="Calibri"/>
                          <w:color w:val="000000"/>
                          <w:sz w:val="22"/>
                        </w:rPr>
                        <w:t>ao</w:t>
                      </w:r>
                      <w:r>
                        <w:rPr>
                          <w:rFonts w:ascii="Calibri" w:hAnsi="Calibri"/>
                          <w:color w:val="000000"/>
                          <w:spacing w:val="-11"/>
                          <w:sz w:val="22"/>
                        </w:rPr>
                        <w:t> </w:t>
                      </w:r>
                      <w:r>
                        <w:rPr>
                          <w:rFonts w:ascii="Calibri" w:hAnsi="Calibri"/>
                          <w:color w:val="000000"/>
                          <w:sz w:val="22"/>
                        </w:rPr>
                        <w:t>mesmo</w:t>
                      </w:r>
                      <w:r>
                        <w:rPr>
                          <w:rFonts w:ascii="Calibri" w:hAnsi="Calibri"/>
                          <w:color w:val="000000"/>
                          <w:spacing w:val="-11"/>
                          <w:sz w:val="22"/>
                        </w:rPr>
                        <w:t> </w:t>
                      </w:r>
                      <w:r>
                        <w:rPr>
                          <w:rFonts w:ascii="Calibri" w:hAnsi="Calibri"/>
                          <w:color w:val="000000"/>
                          <w:sz w:val="22"/>
                        </w:rPr>
                        <w:t>site.</w:t>
                      </w:r>
                      <w:r>
                        <w:rPr>
                          <w:rFonts w:ascii="Calibri" w:hAnsi="Calibri"/>
                          <w:color w:val="000000"/>
                          <w:spacing w:val="-11"/>
                          <w:sz w:val="22"/>
                        </w:rPr>
                        <w:t> </w:t>
                      </w:r>
                      <w:r>
                        <w:rPr>
                          <w:rFonts w:ascii="Calibri" w:hAnsi="Calibri"/>
                          <w:color w:val="000000"/>
                          <w:sz w:val="22"/>
                        </w:rPr>
                        <w:t>Os</w:t>
                      </w:r>
                      <w:r>
                        <w:rPr>
                          <w:rFonts w:ascii="Calibri" w:hAnsi="Calibri"/>
                          <w:color w:val="000000"/>
                          <w:spacing w:val="-10"/>
                          <w:sz w:val="22"/>
                        </w:rPr>
                        <w:t> </w:t>
                      </w:r>
                      <w:r>
                        <w:rPr>
                          <w:rFonts w:ascii="Calibri" w:hAnsi="Calibri"/>
                          <w:color w:val="000000"/>
                          <w:sz w:val="22"/>
                        </w:rPr>
                        <w:t>navegadores</w:t>
                      </w:r>
                      <w:r>
                        <w:rPr>
                          <w:rFonts w:ascii="Calibri" w:hAnsi="Calibri"/>
                          <w:color w:val="000000"/>
                          <w:spacing w:val="-10"/>
                          <w:sz w:val="22"/>
                        </w:rPr>
                        <w:t> </w:t>
                      </w:r>
                      <w:r>
                        <w:rPr>
                          <w:rFonts w:ascii="Calibri" w:hAnsi="Calibri"/>
                          <w:color w:val="000000"/>
                          <w:sz w:val="22"/>
                        </w:rPr>
                        <w:t>possuem</w:t>
                      </w:r>
                      <w:r>
                        <w:rPr>
                          <w:rFonts w:ascii="Calibri" w:hAnsi="Calibri"/>
                          <w:color w:val="000000"/>
                          <w:spacing w:val="-11"/>
                          <w:sz w:val="22"/>
                        </w:rPr>
                        <w:t> </w:t>
                      </w:r>
                      <w:r>
                        <w:rPr>
                          <w:rFonts w:ascii="Calibri" w:hAnsi="Calibri"/>
                          <w:color w:val="000000"/>
                          <w:sz w:val="22"/>
                        </w:rPr>
                        <w:t>ferramentas</w:t>
                      </w:r>
                      <w:r>
                        <w:rPr>
                          <w:rFonts w:ascii="Calibri" w:hAnsi="Calibri"/>
                          <w:color w:val="000000"/>
                          <w:spacing w:val="-10"/>
                          <w:sz w:val="22"/>
                        </w:rPr>
                        <w:t> </w:t>
                      </w:r>
                      <w:r>
                        <w:rPr>
                          <w:rFonts w:ascii="Calibri" w:hAnsi="Calibri"/>
                          <w:color w:val="000000"/>
                          <w:sz w:val="22"/>
                        </w:rPr>
                        <w:t>para</w:t>
                      </w:r>
                      <w:r>
                        <w:rPr>
                          <w:rFonts w:ascii="Calibri" w:hAnsi="Calibri"/>
                          <w:color w:val="000000"/>
                          <w:spacing w:val="-13"/>
                          <w:sz w:val="22"/>
                        </w:rPr>
                        <w:t> </w:t>
                      </w:r>
                      <w:r>
                        <w:rPr>
                          <w:rFonts w:ascii="Calibri" w:hAnsi="Calibri"/>
                          <w:color w:val="000000"/>
                          <w:sz w:val="22"/>
                        </w:rPr>
                        <w:t>bloqueio</w:t>
                      </w:r>
                      <w:r>
                        <w:rPr>
                          <w:rFonts w:ascii="Calibri" w:hAnsi="Calibri"/>
                          <w:color w:val="000000"/>
                          <w:spacing w:val="-8"/>
                          <w:sz w:val="22"/>
                        </w:rPr>
                        <w:t> </w:t>
                      </w:r>
                      <w:r>
                        <w:rPr>
                          <w:rFonts w:ascii="Calibri" w:hAnsi="Calibri"/>
                          <w:color w:val="000000"/>
                          <w:sz w:val="22"/>
                        </w:rPr>
                        <w:t>de</w:t>
                      </w:r>
                      <w:r>
                        <w:rPr>
                          <w:rFonts w:ascii="Calibri" w:hAnsi="Calibri"/>
                          <w:color w:val="000000"/>
                          <w:spacing w:val="-12"/>
                          <w:sz w:val="22"/>
                        </w:rPr>
                        <w:t> </w:t>
                      </w:r>
                      <w:r>
                        <w:rPr>
                          <w:rFonts w:ascii="Calibri" w:hAnsi="Calibri"/>
                          <w:color w:val="000000"/>
                          <w:sz w:val="22"/>
                        </w:rPr>
                        <w:t>Cookies, evitando que sejam armazenados no computador utilizado.</w:t>
                      </w:r>
                      <w:r>
                        <w:rPr>
                          <w:rFonts w:ascii="Calibri" w:hAnsi="Calibri"/>
                          <w:color w:val="000000"/>
                          <w:spacing w:val="40"/>
                          <w:sz w:val="22"/>
                        </w:rPr>
                        <w:t> </w:t>
                      </w:r>
                      <w:r>
                        <w:rPr>
                          <w:rFonts w:ascii="Calibri" w:hAnsi="Calibri"/>
                          <w:b/>
                          <w:color w:val="00AF50"/>
                          <w:sz w:val="22"/>
                        </w:rPr>
                        <w:t>Gabarito: </w:t>
                      </w:r>
                      <w:r>
                        <w:rPr>
                          <w:rFonts w:ascii="Calibri" w:hAnsi="Calibri"/>
                          <w:color w:val="000000"/>
                          <w:sz w:val="22"/>
                        </w:rPr>
                        <w:t>certo.</w:t>
                      </w:r>
                    </w:p>
                  </w:txbxContent>
                </v:textbox>
                <v:fill type="solid"/>
                <w10:wrap type="topAndBottom"/>
              </v:shape>
            </w:pict>
          </mc:Fallback>
        </mc:AlternateContent>
      </w:r>
    </w:p>
    <w:p>
      <w:pPr>
        <w:pStyle w:val="BodyText"/>
        <w:spacing w:before="140"/>
        <w:rPr>
          <w:sz w:val="28"/>
        </w:rPr>
      </w:pPr>
    </w:p>
    <w:p>
      <w:pPr>
        <w:pStyle w:val="ListParagraph"/>
        <w:numPr>
          <w:ilvl w:val="0"/>
          <w:numId w:val="110"/>
        </w:numPr>
        <w:tabs>
          <w:tab w:pos="1444" w:val="left" w:leader="none"/>
          <w:tab w:pos="1448" w:val="left" w:leader="none"/>
        </w:tabs>
        <w:spacing w:line="360" w:lineRule="auto" w:before="1" w:after="0"/>
        <w:ind w:left="1448" w:right="982" w:hanging="361"/>
        <w:jc w:val="left"/>
        <w:rPr>
          <w:rFonts w:ascii="Calibri" w:hAnsi="Calibri"/>
          <w:sz w:val="26"/>
        </w:rPr>
      </w:pPr>
      <w:r>
        <w:rPr>
          <w:rFonts w:ascii="Calibri" w:hAnsi="Calibri"/>
          <w:sz w:val="28"/>
        </w:rPr>
        <w:t>Os</w:t>
      </w:r>
      <w:r>
        <w:rPr>
          <w:rFonts w:ascii="Calibri" w:hAnsi="Calibri"/>
          <w:spacing w:val="40"/>
          <w:sz w:val="28"/>
        </w:rPr>
        <w:t> </w:t>
      </w:r>
      <w:r>
        <w:rPr>
          <w:rFonts w:ascii="Calibri" w:hAnsi="Calibri"/>
          <w:sz w:val="28"/>
        </w:rPr>
        <w:t>atalhos</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teclado</w:t>
      </w:r>
      <w:r>
        <w:rPr>
          <w:rFonts w:ascii="Calibri" w:hAnsi="Calibri"/>
          <w:spacing w:val="40"/>
          <w:sz w:val="28"/>
        </w:rPr>
        <w:t> </w:t>
      </w:r>
      <w:r>
        <w:rPr>
          <w:rFonts w:ascii="Calibri" w:hAnsi="Calibri"/>
          <w:sz w:val="28"/>
        </w:rPr>
        <w:t>ajudam</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usuário</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computador</w:t>
      </w:r>
      <w:r>
        <w:rPr>
          <w:rFonts w:ascii="Calibri" w:hAnsi="Calibri"/>
          <w:spacing w:val="40"/>
          <w:sz w:val="28"/>
        </w:rPr>
        <w:t> </w:t>
      </w:r>
      <w:r>
        <w:rPr>
          <w:rFonts w:ascii="Calibri" w:hAnsi="Calibri"/>
          <w:sz w:val="28"/>
        </w:rPr>
        <w:t>a</w:t>
      </w:r>
      <w:r>
        <w:rPr>
          <w:rFonts w:ascii="Calibri" w:hAnsi="Calibri"/>
          <w:spacing w:val="40"/>
          <w:sz w:val="28"/>
        </w:rPr>
        <w:t> </w:t>
      </w:r>
      <w:r>
        <w:rPr>
          <w:rFonts w:ascii="Calibri" w:hAnsi="Calibri"/>
          <w:sz w:val="28"/>
        </w:rPr>
        <w:t>executar</w:t>
      </w:r>
      <w:r>
        <w:rPr>
          <w:rFonts w:ascii="Calibri" w:hAnsi="Calibri"/>
          <w:spacing w:val="40"/>
          <w:sz w:val="28"/>
        </w:rPr>
        <w:t> </w:t>
      </w:r>
      <w:r>
        <w:rPr>
          <w:rFonts w:ascii="Calibri" w:hAnsi="Calibri"/>
          <w:sz w:val="28"/>
        </w:rPr>
        <w:t>uma funcionalidade</w:t>
      </w:r>
      <w:r>
        <w:rPr>
          <w:rFonts w:ascii="Calibri" w:hAnsi="Calibri"/>
          <w:spacing w:val="69"/>
          <w:sz w:val="28"/>
        </w:rPr>
        <w:t> </w:t>
      </w:r>
      <w:r>
        <w:rPr>
          <w:rFonts w:ascii="Calibri" w:hAnsi="Calibri"/>
          <w:sz w:val="28"/>
        </w:rPr>
        <w:t>em</w:t>
      </w:r>
      <w:r>
        <w:rPr>
          <w:rFonts w:ascii="Calibri" w:hAnsi="Calibri"/>
          <w:spacing w:val="65"/>
          <w:sz w:val="28"/>
        </w:rPr>
        <w:t> </w:t>
      </w:r>
      <w:r>
        <w:rPr>
          <w:rFonts w:ascii="Calibri" w:hAnsi="Calibri"/>
          <w:sz w:val="28"/>
        </w:rPr>
        <w:t>determinado</w:t>
      </w:r>
      <w:r>
        <w:rPr>
          <w:rFonts w:ascii="Calibri" w:hAnsi="Calibri"/>
          <w:spacing w:val="69"/>
          <w:sz w:val="28"/>
        </w:rPr>
        <w:t> </w:t>
      </w:r>
      <w:r>
        <w:rPr>
          <w:rFonts w:ascii="Calibri" w:hAnsi="Calibri"/>
          <w:sz w:val="28"/>
        </w:rPr>
        <w:t>software</w:t>
      </w:r>
      <w:r>
        <w:rPr>
          <w:rFonts w:ascii="Calibri" w:hAnsi="Calibri"/>
          <w:spacing w:val="69"/>
          <w:sz w:val="28"/>
        </w:rPr>
        <w:t> </w:t>
      </w:r>
      <w:r>
        <w:rPr>
          <w:rFonts w:ascii="Calibri" w:hAnsi="Calibri"/>
          <w:sz w:val="28"/>
        </w:rPr>
        <w:t>de</w:t>
      </w:r>
      <w:r>
        <w:rPr>
          <w:rFonts w:ascii="Calibri" w:hAnsi="Calibri"/>
          <w:spacing w:val="69"/>
          <w:sz w:val="28"/>
        </w:rPr>
        <w:t> </w:t>
      </w:r>
      <w:r>
        <w:rPr>
          <w:rFonts w:ascii="Calibri" w:hAnsi="Calibri"/>
          <w:sz w:val="28"/>
        </w:rPr>
        <w:t>forma</w:t>
      </w:r>
      <w:r>
        <w:rPr>
          <w:rFonts w:ascii="Calibri" w:hAnsi="Calibri"/>
          <w:spacing w:val="71"/>
          <w:sz w:val="28"/>
        </w:rPr>
        <w:t> </w:t>
      </w:r>
      <w:r>
        <w:rPr>
          <w:rFonts w:ascii="Calibri" w:hAnsi="Calibri"/>
          <w:sz w:val="28"/>
        </w:rPr>
        <w:t>rápida,</w:t>
      </w:r>
      <w:r>
        <w:rPr>
          <w:rFonts w:ascii="Calibri" w:hAnsi="Calibri"/>
          <w:spacing w:val="67"/>
          <w:sz w:val="28"/>
        </w:rPr>
        <w:t> </w:t>
      </w:r>
      <w:r>
        <w:rPr>
          <w:rFonts w:ascii="Calibri" w:hAnsi="Calibri"/>
          <w:sz w:val="28"/>
        </w:rPr>
        <w:t>eliminando</w:t>
      </w:r>
      <w:r>
        <w:rPr>
          <w:rFonts w:ascii="Calibri" w:hAnsi="Calibri"/>
          <w:spacing w:val="69"/>
          <w:sz w:val="28"/>
        </w:rPr>
        <w:t> </w:t>
      </w:r>
      <w:r>
        <w:rPr>
          <w:rFonts w:ascii="Calibri" w:hAnsi="Calibri"/>
          <w:sz w:val="28"/>
        </w:rPr>
        <w:t>a</w:t>
      </w:r>
    </w:p>
    <w:p>
      <w:pPr>
        <w:spacing w:after="0" w:line="360" w:lineRule="auto"/>
        <w:jc w:val="left"/>
        <w:rPr>
          <w:rFonts w:ascii="Calibri" w:hAnsi="Calibri"/>
          <w:sz w:val="26"/>
        </w:rPr>
        <w:sectPr>
          <w:pgSz w:w="11910" w:h="16840"/>
          <w:pgMar w:header="707" w:footer="1097" w:top="1120" w:bottom="1280" w:left="560" w:right="100"/>
        </w:sectPr>
      </w:pPr>
    </w:p>
    <w:p>
      <w:pPr>
        <w:spacing w:line="360" w:lineRule="auto" w:before="305"/>
        <w:ind w:left="1448" w:right="975" w:firstLine="0"/>
        <w:jc w:val="both"/>
        <w:rPr>
          <w:rFonts w:ascii="Calibri" w:hAnsi="Calibri"/>
          <w:sz w:val="28"/>
        </w:rPr>
      </w:pPr>
      <w:r>
        <w:rPr>
          <w:rFonts w:ascii="Calibri" w:hAnsi="Calibri"/>
          <w:sz w:val="28"/>
        </w:rPr>
        <w:t>necessidade de vários cliques com o mouse, em determinados casos. No programa de navegação Internet Explorer 10, por exemplo, o uso do atalho constituído pelas teclas Ctrl e J fará que uma lista de downloads seja exibida.</w:t>
      </w:r>
    </w:p>
    <w:p>
      <w:pPr>
        <w:pStyle w:val="BodyText"/>
        <w:spacing w:before="173"/>
        <w:rPr>
          <w:rFonts w:ascii="Calibri"/>
          <w:sz w:val="28"/>
        </w:rPr>
      </w:pPr>
    </w:p>
    <w:p>
      <w:pPr>
        <w:tabs>
          <w:tab w:pos="4061" w:val="left" w:leader="none"/>
        </w:tabs>
        <w:spacing w:before="0"/>
        <w:ind w:left="1448" w:right="0" w:firstLine="0"/>
        <w:jc w:val="both"/>
        <w:rPr>
          <w:sz w:val="28"/>
        </w:rPr>
      </w:pPr>
      <w:r>
        <w:rPr>
          <w:sz w:val="28"/>
        </w:rPr>
        <w:t>(</w:t>
      </w:r>
      <w:r>
        <w:rPr>
          <w:spacing w:val="36"/>
          <w:sz w:val="28"/>
        </w:rPr>
        <w:t>  </w:t>
      </w:r>
      <w:r>
        <w:rPr>
          <w:sz w:val="28"/>
        </w:rPr>
        <w:t>)</w:t>
      </w:r>
      <w:r>
        <w:rPr>
          <w:spacing w:val="-1"/>
          <w:sz w:val="28"/>
        </w:rPr>
        <w:t> </w:t>
      </w:r>
      <w:r>
        <w:rPr>
          <w:spacing w:val="-4"/>
          <w:sz w:val="28"/>
        </w:rPr>
        <w:t>Certo</w:t>
      </w:r>
      <w:r>
        <w:rPr>
          <w:sz w:val="28"/>
        </w:rPr>
        <w:tab/>
        <w:t>(</w:t>
      </w:r>
      <w:r>
        <w:rPr>
          <w:spacing w:val="36"/>
          <w:sz w:val="28"/>
        </w:rPr>
        <w:t>  </w:t>
      </w:r>
      <w:r>
        <w:rPr>
          <w:sz w:val="28"/>
        </w:rPr>
        <w:t>)</w:t>
      </w:r>
      <w:r>
        <w:rPr>
          <w:spacing w:val="-1"/>
          <w:sz w:val="28"/>
        </w:rPr>
        <w:t> </w:t>
      </w:r>
      <w:r>
        <w:rPr>
          <w:spacing w:val="-2"/>
          <w:sz w:val="28"/>
        </w:rPr>
        <w:t>Errado</w:t>
      </w:r>
    </w:p>
    <w:p>
      <w:pPr>
        <w:pStyle w:val="BodyText"/>
        <w:rPr>
          <w:sz w:val="22"/>
        </w:rPr>
      </w:pPr>
    </w:p>
    <w:p>
      <w:pPr>
        <w:pStyle w:val="BodyText"/>
        <w:spacing w:before="276"/>
        <w:rPr>
          <w:sz w:val="22"/>
        </w:rPr>
      </w:pPr>
    </w:p>
    <w:p>
      <w:pPr>
        <w:tabs>
          <w:tab w:pos="804" w:val="left" w:leader="none"/>
          <w:tab w:pos="10299" w:val="left" w:leader="none"/>
        </w:tabs>
        <w:spacing w:before="0"/>
        <w:ind w:left="492" w:right="0" w:firstLine="0"/>
        <w:jc w:val="left"/>
        <w:rPr>
          <w:rFonts w:ascii="Calibri" w:hAnsi="Calibri"/>
          <w:sz w:val="22"/>
        </w:rPr>
      </w:pPr>
      <w:r>
        <w:rPr>
          <w:rFonts w:ascii="Times New Roman" w:hAnsi="Times New Roman"/>
          <w:color w:val="00AF50"/>
          <w:sz w:val="22"/>
          <w:shd w:fill="F1F1F1" w:color="auto" w:val="clear"/>
        </w:rPr>
        <w:tab/>
      </w:r>
      <w:r>
        <w:rPr>
          <w:rFonts w:ascii="Calibri" w:hAnsi="Calibri"/>
          <w:b/>
          <w:color w:val="00AF50"/>
          <w:sz w:val="22"/>
          <w:shd w:fill="F1F1F1" w:color="auto" w:val="clear"/>
        </w:rPr>
        <w:t>Comentário:</w:t>
      </w:r>
      <w:r>
        <w:rPr>
          <w:rFonts w:ascii="Calibri" w:hAnsi="Calibri"/>
          <w:b/>
          <w:color w:val="00AF50"/>
          <w:spacing w:val="6"/>
          <w:sz w:val="22"/>
          <w:shd w:fill="F1F1F1" w:color="auto" w:val="clear"/>
        </w:rPr>
        <w:t> </w:t>
      </w:r>
      <w:r>
        <w:rPr>
          <w:rFonts w:ascii="Calibri" w:hAnsi="Calibri"/>
          <w:color w:val="000000"/>
          <w:sz w:val="22"/>
          <w:shd w:fill="F1F1F1" w:color="auto" w:val="clear"/>
        </w:rPr>
        <w:t>o</w:t>
      </w:r>
      <w:r>
        <w:rPr>
          <w:rFonts w:ascii="Calibri" w:hAnsi="Calibri"/>
          <w:color w:val="000000"/>
          <w:spacing w:val="-4"/>
          <w:sz w:val="22"/>
          <w:shd w:fill="F1F1F1" w:color="auto" w:val="clear"/>
        </w:rPr>
        <w:t> </w:t>
      </w:r>
      <w:r>
        <w:rPr>
          <w:rFonts w:ascii="Calibri" w:hAnsi="Calibri"/>
          <w:color w:val="000000"/>
          <w:sz w:val="22"/>
          <w:shd w:fill="F1F1F1" w:color="auto" w:val="clear"/>
        </w:rPr>
        <w:t>atalho</w:t>
      </w:r>
      <w:r>
        <w:rPr>
          <w:rFonts w:ascii="Calibri" w:hAnsi="Calibri"/>
          <w:color w:val="000000"/>
          <w:spacing w:val="-4"/>
          <w:sz w:val="22"/>
          <w:shd w:fill="F1F1F1" w:color="auto" w:val="clear"/>
        </w:rPr>
        <w:t> </w:t>
      </w:r>
      <w:r>
        <w:rPr>
          <w:rFonts w:ascii="Calibri" w:hAnsi="Calibri"/>
          <w:color w:val="000000"/>
          <w:sz w:val="22"/>
          <w:shd w:fill="F1F1F1" w:color="auto" w:val="clear"/>
        </w:rPr>
        <w:t>CTRJ</w:t>
      </w:r>
      <w:r>
        <w:rPr>
          <w:rFonts w:ascii="Calibri" w:hAnsi="Calibri"/>
          <w:color w:val="000000"/>
          <w:spacing w:val="-2"/>
          <w:sz w:val="22"/>
          <w:shd w:fill="F1F1F1" w:color="auto" w:val="clear"/>
        </w:rPr>
        <w:t> </w:t>
      </w:r>
      <w:r>
        <w:rPr>
          <w:rFonts w:ascii="Calibri" w:hAnsi="Calibri"/>
          <w:color w:val="000000"/>
          <w:sz w:val="22"/>
          <w:shd w:fill="F1F1F1" w:color="auto" w:val="clear"/>
        </w:rPr>
        <w:t>+</w:t>
      </w:r>
      <w:r>
        <w:rPr>
          <w:rFonts w:ascii="Calibri" w:hAnsi="Calibri"/>
          <w:color w:val="000000"/>
          <w:spacing w:val="-6"/>
          <w:sz w:val="22"/>
          <w:shd w:fill="F1F1F1" w:color="auto" w:val="clear"/>
        </w:rPr>
        <w:t> </w:t>
      </w:r>
      <w:r>
        <w:rPr>
          <w:rFonts w:ascii="Calibri" w:hAnsi="Calibri"/>
          <w:color w:val="000000"/>
          <w:sz w:val="22"/>
          <w:shd w:fill="F1F1F1" w:color="auto" w:val="clear"/>
        </w:rPr>
        <w:t>J</w:t>
      </w:r>
      <w:r>
        <w:rPr>
          <w:rFonts w:ascii="Calibri" w:hAnsi="Calibri"/>
          <w:color w:val="000000"/>
          <w:spacing w:val="-3"/>
          <w:sz w:val="22"/>
          <w:shd w:fill="F1F1F1" w:color="auto" w:val="clear"/>
        </w:rPr>
        <w:t> </w:t>
      </w:r>
      <w:r>
        <w:rPr>
          <w:rFonts w:ascii="Calibri" w:hAnsi="Calibri"/>
          <w:color w:val="000000"/>
          <w:sz w:val="22"/>
          <w:shd w:fill="F1F1F1" w:color="auto" w:val="clear"/>
        </w:rPr>
        <w:t>abre</w:t>
      </w:r>
      <w:r>
        <w:rPr>
          <w:rFonts w:ascii="Calibri" w:hAnsi="Calibri"/>
          <w:color w:val="000000"/>
          <w:spacing w:val="-6"/>
          <w:sz w:val="22"/>
          <w:shd w:fill="F1F1F1" w:color="auto" w:val="clear"/>
        </w:rPr>
        <w:t> </w:t>
      </w:r>
      <w:r>
        <w:rPr>
          <w:rFonts w:ascii="Calibri" w:hAnsi="Calibri"/>
          <w:color w:val="000000"/>
          <w:sz w:val="22"/>
          <w:shd w:fill="F1F1F1" w:color="auto" w:val="clear"/>
        </w:rPr>
        <w:t>o</w:t>
      </w:r>
      <w:r>
        <w:rPr>
          <w:rFonts w:ascii="Calibri" w:hAnsi="Calibri"/>
          <w:color w:val="000000"/>
          <w:spacing w:val="-1"/>
          <w:sz w:val="22"/>
          <w:shd w:fill="F1F1F1" w:color="auto" w:val="clear"/>
        </w:rPr>
        <w:t> </w:t>
      </w:r>
      <w:r>
        <w:rPr>
          <w:rFonts w:ascii="Calibri" w:hAnsi="Calibri"/>
          <w:color w:val="000000"/>
          <w:sz w:val="22"/>
          <w:shd w:fill="F1F1F1" w:color="auto" w:val="clear"/>
        </w:rPr>
        <w:t>histórico</w:t>
      </w:r>
      <w:r>
        <w:rPr>
          <w:rFonts w:ascii="Calibri" w:hAnsi="Calibri"/>
          <w:color w:val="000000"/>
          <w:spacing w:val="-4"/>
          <w:sz w:val="22"/>
          <w:shd w:fill="F1F1F1" w:color="auto" w:val="clear"/>
        </w:rPr>
        <w:t> </w:t>
      </w:r>
      <w:r>
        <w:rPr>
          <w:rFonts w:ascii="Calibri" w:hAnsi="Calibri"/>
          <w:color w:val="000000"/>
          <w:sz w:val="22"/>
          <w:shd w:fill="F1F1F1" w:color="auto" w:val="clear"/>
        </w:rPr>
        <w:t>de</w:t>
      </w:r>
      <w:r>
        <w:rPr>
          <w:rFonts w:ascii="Calibri" w:hAnsi="Calibri"/>
          <w:color w:val="000000"/>
          <w:spacing w:val="-5"/>
          <w:sz w:val="22"/>
          <w:shd w:fill="F1F1F1" w:color="auto" w:val="clear"/>
        </w:rPr>
        <w:t> </w:t>
      </w:r>
      <w:r>
        <w:rPr>
          <w:rFonts w:ascii="Calibri" w:hAnsi="Calibri"/>
          <w:color w:val="000000"/>
          <w:sz w:val="22"/>
          <w:shd w:fill="F1F1F1" w:color="auto" w:val="clear"/>
        </w:rPr>
        <w:t>downloads.</w:t>
      </w:r>
      <w:r>
        <w:rPr>
          <w:rFonts w:ascii="Calibri" w:hAnsi="Calibri"/>
          <w:color w:val="000000"/>
          <w:spacing w:val="-2"/>
          <w:sz w:val="22"/>
          <w:shd w:fill="F1F1F1" w:color="auto" w:val="clear"/>
        </w:rPr>
        <w:t> </w:t>
      </w:r>
      <w:r>
        <w:rPr>
          <w:rFonts w:ascii="Calibri" w:hAnsi="Calibri"/>
          <w:b/>
          <w:color w:val="00AF50"/>
          <w:sz w:val="22"/>
          <w:shd w:fill="F1F1F1" w:color="auto" w:val="clear"/>
        </w:rPr>
        <w:t>Gabarito</w:t>
      </w:r>
      <w:r>
        <w:rPr>
          <w:rFonts w:ascii="Calibri" w:hAnsi="Calibri"/>
          <w:b/>
          <w:color w:val="00AF50"/>
          <w:sz w:val="24"/>
          <w:shd w:fill="F1F1F1" w:color="auto" w:val="clear"/>
        </w:rPr>
        <w:t>:</w:t>
      </w:r>
      <w:r>
        <w:rPr>
          <w:rFonts w:ascii="Calibri" w:hAnsi="Calibri"/>
          <w:b/>
          <w:color w:val="00AF50"/>
          <w:spacing w:val="1"/>
          <w:sz w:val="24"/>
          <w:shd w:fill="F1F1F1" w:color="auto" w:val="clear"/>
        </w:rPr>
        <w:t> </w:t>
      </w:r>
      <w:r>
        <w:rPr>
          <w:rFonts w:ascii="Calibri" w:hAnsi="Calibri"/>
          <w:color w:val="000000"/>
          <w:spacing w:val="-2"/>
          <w:sz w:val="22"/>
          <w:shd w:fill="F1F1F1" w:color="auto" w:val="clear"/>
        </w:rPr>
        <w:t>Certo.</w:t>
      </w:r>
      <w:r>
        <w:rPr>
          <w:rFonts w:ascii="Calibri" w:hAnsi="Calibri"/>
          <w:color w:val="000000"/>
          <w:sz w:val="22"/>
          <w:shd w:fill="F1F1F1" w:color="auto" w:val="clear"/>
        </w:rPr>
        <w:tab/>
      </w:r>
    </w:p>
    <w:p>
      <w:pPr>
        <w:pStyle w:val="BodyText"/>
        <w:rPr>
          <w:rFonts w:ascii="Calibri"/>
          <w:sz w:val="22"/>
        </w:rPr>
      </w:pPr>
    </w:p>
    <w:p>
      <w:pPr>
        <w:pStyle w:val="BodyText"/>
        <w:spacing w:before="44"/>
        <w:rPr>
          <w:rFonts w:ascii="Calibri"/>
          <w:sz w:val="22"/>
        </w:rPr>
      </w:pPr>
    </w:p>
    <w:p>
      <w:pPr>
        <w:pStyle w:val="ListParagraph"/>
        <w:numPr>
          <w:ilvl w:val="0"/>
          <w:numId w:val="110"/>
        </w:numPr>
        <w:tabs>
          <w:tab w:pos="1444" w:val="left" w:leader="none"/>
          <w:tab w:pos="1448" w:val="left" w:leader="none"/>
        </w:tabs>
        <w:spacing w:line="360" w:lineRule="auto" w:before="1" w:after="0"/>
        <w:ind w:left="1448" w:right="978" w:hanging="361"/>
        <w:jc w:val="left"/>
        <w:rPr>
          <w:rFonts w:ascii="Calibri" w:hAnsi="Calibri"/>
          <w:sz w:val="26"/>
        </w:rPr>
      </w:pPr>
      <w:r>
        <w:rPr>
          <w:rFonts w:ascii="Calibri" w:hAnsi="Calibri"/>
          <w:sz w:val="28"/>
        </w:rPr>
        <w:t>Os</w:t>
      </w:r>
      <w:r>
        <w:rPr>
          <w:rFonts w:ascii="Calibri" w:hAnsi="Calibri"/>
          <w:spacing w:val="-7"/>
          <w:sz w:val="28"/>
        </w:rPr>
        <w:t> </w:t>
      </w:r>
      <w:r>
        <w:rPr>
          <w:rFonts w:ascii="Calibri" w:hAnsi="Calibri"/>
          <w:sz w:val="28"/>
        </w:rPr>
        <w:t>cookies</w:t>
      </w:r>
      <w:r>
        <w:rPr>
          <w:rFonts w:ascii="Calibri" w:hAnsi="Calibri"/>
          <w:spacing w:val="-5"/>
          <w:sz w:val="28"/>
        </w:rPr>
        <w:t> </w:t>
      </w:r>
      <w:r>
        <w:rPr>
          <w:rFonts w:ascii="Calibri" w:hAnsi="Calibri"/>
          <w:sz w:val="28"/>
        </w:rPr>
        <w:t>são arquivos gravados no computador do usuário utilizados pelos servidores web para gravar informações de navegação na Internet.</w:t>
      </w:r>
    </w:p>
    <w:p>
      <w:pPr>
        <w:pStyle w:val="BodyText"/>
        <w:spacing w:before="169"/>
        <w:rPr>
          <w:rFonts w:ascii="Calibri"/>
          <w:sz w:val="28"/>
        </w:rPr>
      </w:pPr>
    </w:p>
    <w:p>
      <w:pPr>
        <w:tabs>
          <w:tab w:pos="1760" w:val="left" w:leader="none"/>
          <w:tab w:pos="4061" w:val="left" w:leader="none"/>
          <w:tab w:pos="4373" w:val="left" w:leader="none"/>
        </w:tabs>
        <w:spacing w:before="0"/>
        <w:ind w:left="1448" w:right="0" w:firstLine="0"/>
        <w:jc w:val="left"/>
        <w:rPr>
          <w:sz w:val="28"/>
        </w:rPr>
      </w:pPr>
      <w:r>
        <w:rPr>
          <w:spacing w:val="-10"/>
          <w:sz w:val="28"/>
        </w:rPr>
        <w:t>(</w:t>
      </w:r>
      <w:r>
        <w:rPr>
          <w:sz w:val="28"/>
        </w:rPr>
        <w:tab/>
        <w:t>)</w:t>
      </w:r>
      <w:r>
        <w:rPr>
          <w:spacing w:val="-2"/>
          <w:sz w:val="28"/>
        </w:rPr>
        <w:t> </w:t>
      </w:r>
      <w:r>
        <w:rPr>
          <w:spacing w:val="-4"/>
          <w:sz w:val="28"/>
        </w:rPr>
        <w:t>Certo</w:t>
      </w:r>
      <w:r>
        <w:rPr>
          <w:sz w:val="28"/>
        </w:rPr>
        <w:tab/>
      </w:r>
      <w:r>
        <w:rPr>
          <w:spacing w:val="-10"/>
          <w:sz w:val="28"/>
        </w:rPr>
        <w:t>(</w:t>
      </w:r>
      <w:r>
        <w:rPr>
          <w:sz w:val="28"/>
        </w:rPr>
        <w:tab/>
        <w:t>)</w:t>
      </w:r>
      <w:r>
        <w:rPr>
          <w:spacing w:val="-2"/>
          <w:sz w:val="28"/>
        </w:rPr>
        <w:t> Errado</w:t>
      </w:r>
    </w:p>
    <w:p>
      <w:pPr>
        <w:pStyle w:val="BodyText"/>
        <w:rPr>
          <w:sz w:val="20"/>
        </w:rPr>
      </w:pPr>
    </w:p>
    <w:p>
      <w:pPr>
        <w:pStyle w:val="BodyText"/>
        <w:spacing w:before="142"/>
        <w:rPr>
          <w:sz w:val="20"/>
        </w:rPr>
      </w:pPr>
      <w:r>
        <w:rPr/>
        <mc:AlternateContent>
          <mc:Choice Requires="wps">
            <w:drawing>
              <wp:anchor distT="0" distB="0" distL="0" distR="0" allowOverlap="1" layoutInCell="1" locked="0" behindDoc="1" simplePos="0" relativeHeight="487840768">
                <wp:simplePos x="0" y="0"/>
                <wp:positionH relativeFrom="page">
                  <wp:posOffset>668337</wp:posOffset>
                </wp:positionH>
                <wp:positionV relativeFrom="paragraph">
                  <wp:posOffset>274329</wp:posOffset>
                </wp:positionV>
                <wp:extent cx="6227445" cy="355600"/>
                <wp:effectExtent l="0" t="0" r="0" b="0"/>
                <wp:wrapTopAndBottom/>
                <wp:docPr id="1027" name="Textbox 1027"/>
                <wp:cNvGraphicFramePr>
                  <a:graphicFrameLocks/>
                </wp:cNvGraphicFramePr>
                <a:graphic>
                  <a:graphicData uri="http://schemas.microsoft.com/office/word/2010/wordprocessingShape">
                    <wps:wsp>
                      <wps:cNvPr id="1027" name="Textbox 1027"/>
                      <wps:cNvSpPr txBox="1"/>
                      <wps:spPr>
                        <a:xfrm>
                          <a:off x="0" y="0"/>
                          <a:ext cx="6227445" cy="355600"/>
                        </a:xfrm>
                        <a:prstGeom prst="rect">
                          <a:avLst/>
                        </a:prstGeom>
                        <a:solidFill>
                          <a:srgbClr val="F1F1F1"/>
                        </a:solidFill>
                      </wps:spPr>
                      <wps:txbx>
                        <w:txbxContent>
                          <w:p>
                            <w:pPr>
                              <w:spacing w:before="0"/>
                              <w:ind w:left="27" w:right="31" w:firstLine="284"/>
                              <w:jc w:val="left"/>
                              <w:rPr>
                                <w:rFonts w:ascii="Calibri" w:hAnsi="Calibri"/>
                                <w:color w:val="000000"/>
                                <w:sz w:val="22"/>
                              </w:rPr>
                            </w:pPr>
                            <w:r>
                              <w:rPr>
                                <w:rFonts w:ascii="Calibri" w:hAnsi="Calibri"/>
                                <w:b/>
                                <w:color w:val="00AF50"/>
                                <w:sz w:val="22"/>
                              </w:rPr>
                              <w:t>Comentário:</w:t>
                            </w:r>
                            <w:r>
                              <w:rPr>
                                <w:rFonts w:ascii="Calibri" w:hAnsi="Calibri"/>
                                <w:b/>
                                <w:color w:val="00AF50"/>
                                <w:spacing w:val="40"/>
                                <w:sz w:val="22"/>
                              </w:rPr>
                              <w:t> </w:t>
                            </w:r>
                            <w:r>
                              <w:rPr>
                                <w:rFonts w:ascii="Calibri" w:hAnsi="Calibri"/>
                                <w:color w:val="000000"/>
                                <w:sz w:val="22"/>
                              </w:rPr>
                              <w:t>Sim,</w:t>
                            </w:r>
                            <w:r>
                              <w:rPr>
                                <w:rFonts w:ascii="Calibri" w:hAnsi="Calibri"/>
                                <w:color w:val="000000"/>
                                <w:spacing w:val="40"/>
                                <w:sz w:val="22"/>
                              </w:rPr>
                              <w:t> </w:t>
                            </w:r>
                            <w:r>
                              <w:rPr>
                                <w:rFonts w:ascii="Calibri" w:hAnsi="Calibri"/>
                                <w:color w:val="000000"/>
                                <w:sz w:val="22"/>
                              </w:rPr>
                              <w:t>os</w:t>
                            </w:r>
                            <w:r>
                              <w:rPr>
                                <w:rFonts w:ascii="Calibri" w:hAnsi="Calibri"/>
                                <w:color w:val="000000"/>
                                <w:spacing w:val="40"/>
                                <w:sz w:val="22"/>
                              </w:rPr>
                              <w:t> </w:t>
                            </w:r>
                            <w:r>
                              <w:rPr>
                                <w:rFonts w:ascii="Calibri" w:hAnsi="Calibri"/>
                                <w:color w:val="000000"/>
                                <w:sz w:val="22"/>
                              </w:rPr>
                              <w:t>cookies</w:t>
                            </w:r>
                            <w:r>
                              <w:rPr>
                                <w:rFonts w:ascii="Calibri" w:hAnsi="Calibri"/>
                                <w:color w:val="000000"/>
                                <w:spacing w:val="40"/>
                                <w:sz w:val="22"/>
                              </w:rPr>
                              <w:t> </w:t>
                            </w:r>
                            <w:r>
                              <w:rPr>
                                <w:rFonts w:ascii="Calibri" w:hAnsi="Calibri"/>
                                <w:color w:val="000000"/>
                                <w:sz w:val="22"/>
                              </w:rPr>
                              <w:t>são</w:t>
                            </w:r>
                            <w:r>
                              <w:rPr>
                                <w:rFonts w:ascii="Calibri" w:hAnsi="Calibri"/>
                                <w:color w:val="000000"/>
                                <w:spacing w:val="40"/>
                                <w:sz w:val="22"/>
                              </w:rPr>
                              <w:t> </w:t>
                            </w:r>
                            <w:r>
                              <w:rPr>
                                <w:rFonts w:ascii="Calibri" w:hAnsi="Calibri"/>
                                <w:color w:val="000000"/>
                                <w:sz w:val="22"/>
                              </w:rPr>
                              <w:t>arquivos</w:t>
                            </w:r>
                            <w:r>
                              <w:rPr>
                                <w:rFonts w:ascii="Calibri" w:hAnsi="Calibri"/>
                                <w:color w:val="000000"/>
                                <w:spacing w:val="40"/>
                                <w:sz w:val="22"/>
                              </w:rPr>
                              <w:t> </w:t>
                            </w:r>
                            <w:r>
                              <w:rPr>
                                <w:rFonts w:ascii="Calibri" w:hAnsi="Calibri"/>
                                <w:color w:val="000000"/>
                                <w:sz w:val="22"/>
                              </w:rPr>
                              <w:t>.txt</w:t>
                            </w:r>
                            <w:r>
                              <w:rPr>
                                <w:rFonts w:ascii="Calibri" w:hAnsi="Calibri"/>
                                <w:color w:val="000000"/>
                                <w:spacing w:val="40"/>
                                <w:sz w:val="22"/>
                              </w:rPr>
                              <w:t> </w:t>
                            </w:r>
                            <w:r>
                              <w:rPr>
                                <w:rFonts w:ascii="Calibri" w:hAnsi="Calibri"/>
                                <w:color w:val="000000"/>
                                <w:sz w:val="22"/>
                              </w:rPr>
                              <w:t>gravados</w:t>
                            </w:r>
                            <w:r>
                              <w:rPr>
                                <w:rFonts w:ascii="Calibri" w:hAnsi="Calibri"/>
                                <w:color w:val="000000"/>
                                <w:spacing w:val="40"/>
                                <w:sz w:val="22"/>
                              </w:rPr>
                              <w:t> </w:t>
                            </w:r>
                            <w:r>
                              <w:rPr>
                                <w:rFonts w:ascii="Calibri" w:hAnsi="Calibri"/>
                                <w:color w:val="000000"/>
                                <w:sz w:val="22"/>
                              </w:rPr>
                              <w:t>no</w:t>
                            </w:r>
                            <w:r>
                              <w:rPr>
                                <w:rFonts w:ascii="Calibri" w:hAnsi="Calibri"/>
                                <w:color w:val="000000"/>
                                <w:spacing w:val="40"/>
                                <w:sz w:val="22"/>
                              </w:rPr>
                              <w:t> </w:t>
                            </w:r>
                            <w:r>
                              <w:rPr>
                                <w:rFonts w:ascii="Calibri" w:hAnsi="Calibri"/>
                                <w:color w:val="000000"/>
                                <w:sz w:val="22"/>
                              </w:rPr>
                              <w:t>computador</w:t>
                            </w:r>
                            <w:r>
                              <w:rPr>
                                <w:rFonts w:ascii="Calibri" w:hAnsi="Calibri"/>
                                <w:color w:val="000000"/>
                                <w:spacing w:val="40"/>
                                <w:sz w:val="22"/>
                              </w:rPr>
                              <w:t> </w:t>
                            </w:r>
                            <w:r>
                              <w:rPr>
                                <w:rFonts w:ascii="Calibri" w:hAnsi="Calibri"/>
                                <w:color w:val="000000"/>
                                <w:sz w:val="22"/>
                              </w:rPr>
                              <w:t>do</w:t>
                            </w:r>
                            <w:r>
                              <w:rPr>
                                <w:rFonts w:ascii="Calibri" w:hAnsi="Calibri"/>
                                <w:color w:val="000000"/>
                                <w:spacing w:val="40"/>
                                <w:sz w:val="22"/>
                              </w:rPr>
                              <w:t> </w:t>
                            </w:r>
                            <w:r>
                              <w:rPr>
                                <w:rFonts w:ascii="Calibri" w:hAnsi="Calibri"/>
                                <w:color w:val="000000"/>
                                <w:sz w:val="22"/>
                              </w:rPr>
                              <w:t>usuário</w:t>
                            </w:r>
                            <w:r>
                              <w:rPr>
                                <w:rFonts w:ascii="Calibri" w:hAnsi="Calibri"/>
                                <w:color w:val="000000"/>
                                <w:spacing w:val="40"/>
                                <w:sz w:val="22"/>
                              </w:rPr>
                              <w:t> </w:t>
                            </w:r>
                            <w:r>
                              <w:rPr>
                                <w:rFonts w:ascii="Calibri" w:hAnsi="Calibri"/>
                                <w:color w:val="000000"/>
                                <w:sz w:val="22"/>
                              </w:rPr>
                              <w:t>após</w:t>
                            </w:r>
                            <w:r>
                              <w:rPr>
                                <w:rFonts w:ascii="Calibri" w:hAnsi="Calibri"/>
                                <w:color w:val="000000"/>
                                <w:spacing w:val="40"/>
                                <w:sz w:val="22"/>
                              </w:rPr>
                              <w:t> </w:t>
                            </w:r>
                            <w:r>
                              <w:rPr>
                                <w:rFonts w:ascii="Calibri" w:hAnsi="Calibri"/>
                                <w:color w:val="000000"/>
                                <w:sz w:val="22"/>
                              </w:rPr>
                              <w:t>visitar</w:t>
                            </w:r>
                            <w:r>
                              <w:rPr>
                                <w:rFonts w:ascii="Calibri" w:hAnsi="Calibri"/>
                                <w:color w:val="000000"/>
                                <w:spacing w:val="40"/>
                                <w:sz w:val="22"/>
                              </w:rPr>
                              <w:t> </w:t>
                            </w:r>
                            <w:r>
                              <w:rPr>
                                <w:rFonts w:ascii="Calibri" w:hAnsi="Calibri"/>
                                <w:color w:val="000000"/>
                                <w:sz w:val="22"/>
                              </w:rPr>
                              <w:t>um determinado site. </w:t>
                            </w:r>
                            <w:r>
                              <w:rPr>
                                <w:rFonts w:ascii="Calibri" w:hAnsi="Calibri"/>
                                <w:b/>
                                <w:color w:val="00AF50"/>
                                <w:sz w:val="22"/>
                              </w:rPr>
                              <w:t>Gabarito</w:t>
                            </w:r>
                            <w:r>
                              <w:rPr>
                                <w:rFonts w:ascii="Calibri" w:hAnsi="Calibri"/>
                                <w:b/>
                                <w:color w:val="00AF50"/>
                                <w:sz w:val="24"/>
                              </w:rPr>
                              <w:t>: </w:t>
                            </w:r>
                            <w:r>
                              <w:rPr>
                                <w:rFonts w:ascii="Calibri" w:hAnsi="Calibri"/>
                                <w:color w:val="000000"/>
                                <w:sz w:val="22"/>
                              </w:rPr>
                              <w:t>Certo.</w:t>
                            </w:r>
                          </w:p>
                        </w:txbxContent>
                      </wps:txbx>
                      <wps:bodyPr wrap="square" lIns="0" tIns="0" rIns="0" bIns="0" rtlCol="0">
                        <a:noAutofit/>
                      </wps:bodyPr>
                    </wps:wsp>
                  </a:graphicData>
                </a:graphic>
              </wp:anchor>
            </w:drawing>
          </mc:Choice>
          <mc:Fallback>
            <w:pict>
              <v:shape style="position:absolute;margin-left:52.625pt;margin-top:21.60078pt;width:490.35pt;height:28pt;mso-position-horizontal-relative:page;mso-position-vertical-relative:paragraph;z-index:-15475712;mso-wrap-distance-left:0;mso-wrap-distance-right:0" type="#_x0000_t202" id="docshape709" filled="true" fillcolor="#f1f1f1" stroked="false">
                <v:textbox inset="0,0,0,0">
                  <w:txbxContent>
                    <w:p>
                      <w:pPr>
                        <w:spacing w:before="0"/>
                        <w:ind w:left="27" w:right="31" w:firstLine="284"/>
                        <w:jc w:val="left"/>
                        <w:rPr>
                          <w:rFonts w:ascii="Calibri" w:hAnsi="Calibri"/>
                          <w:color w:val="000000"/>
                          <w:sz w:val="22"/>
                        </w:rPr>
                      </w:pPr>
                      <w:r>
                        <w:rPr>
                          <w:rFonts w:ascii="Calibri" w:hAnsi="Calibri"/>
                          <w:b/>
                          <w:color w:val="00AF50"/>
                          <w:sz w:val="22"/>
                        </w:rPr>
                        <w:t>Comentário:</w:t>
                      </w:r>
                      <w:r>
                        <w:rPr>
                          <w:rFonts w:ascii="Calibri" w:hAnsi="Calibri"/>
                          <w:b/>
                          <w:color w:val="00AF50"/>
                          <w:spacing w:val="40"/>
                          <w:sz w:val="22"/>
                        </w:rPr>
                        <w:t> </w:t>
                      </w:r>
                      <w:r>
                        <w:rPr>
                          <w:rFonts w:ascii="Calibri" w:hAnsi="Calibri"/>
                          <w:color w:val="000000"/>
                          <w:sz w:val="22"/>
                        </w:rPr>
                        <w:t>Sim,</w:t>
                      </w:r>
                      <w:r>
                        <w:rPr>
                          <w:rFonts w:ascii="Calibri" w:hAnsi="Calibri"/>
                          <w:color w:val="000000"/>
                          <w:spacing w:val="40"/>
                          <w:sz w:val="22"/>
                        </w:rPr>
                        <w:t> </w:t>
                      </w:r>
                      <w:r>
                        <w:rPr>
                          <w:rFonts w:ascii="Calibri" w:hAnsi="Calibri"/>
                          <w:color w:val="000000"/>
                          <w:sz w:val="22"/>
                        </w:rPr>
                        <w:t>os</w:t>
                      </w:r>
                      <w:r>
                        <w:rPr>
                          <w:rFonts w:ascii="Calibri" w:hAnsi="Calibri"/>
                          <w:color w:val="000000"/>
                          <w:spacing w:val="40"/>
                          <w:sz w:val="22"/>
                        </w:rPr>
                        <w:t> </w:t>
                      </w:r>
                      <w:r>
                        <w:rPr>
                          <w:rFonts w:ascii="Calibri" w:hAnsi="Calibri"/>
                          <w:color w:val="000000"/>
                          <w:sz w:val="22"/>
                        </w:rPr>
                        <w:t>cookies</w:t>
                      </w:r>
                      <w:r>
                        <w:rPr>
                          <w:rFonts w:ascii="Calibri" w:hAnsi="Calibri"/>
                          <w:color w:val="000000"/>
                          <w:spacing w:val="40"/>
                          <w:sz w:val="22"/>
                        </w:rPr>
                        <w:t> </w:t>
                      </w:r>
                      <w:r>
                        <w:rPr>
                          <w:rFonts w:ascii="Calibri" w:hAnsi="Calibri"/>
                          <w:color w:val="000000"/>
                          <w:sz w:val="22"/>
                        </w:rPr>
                        <w:t>são</w:t>
                      </w:r>
                      <w:r>
                        <w:rPr>
                          <w:rFonts w:ascii="Calibri" w:hAnsi="Calibri"/>
                          <w:color w:val="000000"/>
                          <w:spacing w:val="40"/>
                          <w:sz w:val="22"/>
                        </w:rPr>
                        <w:t> </w:t>
                      </w:r>
                      <w:r>
                        <w:rPr>
                          <w:rFonts w:ascii="Calibri" w:hAnsi="Calibri"/>
                          <w:color w:val="000000"/>
                          <w:sz w:val="22"/>
                        </w:rPr>
                        <w:t>arquivos</w:t>
                      </w:r>
                      <w:r>
                        <w:rPr>
                          <w:rFonts w:ascii="Calibri" w:hAnsi="Calibri"/>
                          <w:color w:val="000000"/>
                          <w:spacing w:val="40"/>
                          <w:sz w:val="22"/>
                        </w:rPr>
                        <w:t> </w:t>
                      </w:r>
                      <w:r>
                        <w:rPr>
                          <w:rFonts w:ascii="Calibri" w:hAnsi="Calibri"/>
                          <w:color w:val="000000"/>
                          <w:sz w:val="22"/>
                        </w:rPr>
                        <w:t>.txt</w:t>
                      </w:r>
                      <w:r>
                        <w:rPr>
                          <w:rFonts w:ascii="Calibri" w:hAnsi="Calibri"/>
                          <w:color w:val="000000"/>
                          <w:spacing w:val="40"/>
                          <w:sz w:val="22"/>
                        </w:rPr>
                        <w:t> </w:t>
                      </w:r>
                      <w:r>
                        <w:rPr>
                          <w:rFonts w:ascii="Calibri" w:hAnsi="Calibri"/>
                          <w:color w:val="000000"/>
                          <w:sz w:val="22"/>
                        </w:rPr>
                        <w:t>gravados</w:t>
                      </w:r>
                      <w:r>
                        <w:rPr>
                          <w:rFonts w:ascii="Calibri" w:hAnsi="Calibri"/>
                          <w:color w:val="000000"/>
                          <w:spacing w:val="40"/>
                          <w:sz w:val="22"/>
                        </w:rPr>
                        <w:t> </w:t>
                      </w:r>
                      <w:r>
                        <w:rPr>
                          <w:rFonts w:ascii="Calibri" w:hAnsi="Calibri"/>
                          <w:color w:val="000000"/>
                          <w:sz w:val="22"/>
                        </w:rPr>
                        <w:t>no</w:t>
                      </w:r>
                      <w:r>
                        <w:rPr>
                          <w:rFonts w:ascii="Calibri" w:hAnsi="Calibri"/>
                          <w:color w:val="000000"/>
                          <w:spacing w:val="40"/>
                          <w:sz w:val="22"/>
                        </w:rPr>
                        <w:t> </w:t>
                      </w:r>
                      <w:r>
                        <w:rPr>
                          <w:rFonts w:ascii="Calibri" w:hAnsi="Calibri"/>
                          <w:color w:val="000000"/>
                          <w:sz w:val="22"/>
                        </w:rPr>
                        <w:t>computador</w:t>
                      </w:r>
                      <w:r>
                        <w:rPr>
                          <w:rFonts w:ascii="Calibri" w:hAnsi="Calibri"/>
                          <w:color w:val="000000"/>
                          <w:spacing w:val="40"/>
                          <w:sz w:val="22"/>
                        </w:rPr>
                        <w:t> </w:t>
                      </w:r>
                      <w:r>
                        <w:rPr>
                          <w:rFonts w:ascii="Calibri" w:hAnsi="Calibri"/>
                          <w:color w:val="000000"/>
                          <w:sz w:val="22"/>
                        </w:rPr>
                        <w:t>do</w:t>
                      </w:r>
                      <w:r>
                        <w:rPr>
                          <w:rFonts w:ascii="Calibri" w:hAnsi="Calibri"/>
                          <w:color w:val="000000"/>
                          <w:spacing w:val="40"/>
                          <w:sz w:val="22"/>
                        </w:rPr>
                        <w:t> </w:t>
                      </w:r>
                      <w:r>
                        <w:rPr>
                          <w:rFonts w:ascii="Calibri" w:hAnsi="Calibri"/>
                          <w:color w:val="000000"/>
                          <w:sz w:val="22"/>
                        </w:rPr>
                        <w:t>usuário</w:t>
                      </w:r>
                      <w:r>
                        <w:rPr>
                          <w:rFonts w:ascii="Calibri" w:hAnsi="Calibri"/>
                          <w:color w:val="000000"/>
                          <w:spacing w:val="40"/>
                          <w:sz w:val="22"/>
                        </w:rPr>
                        <w:t> </w:t>
                      </w:r>
                      <w:r>
                        <w:rPr>
                          <w:rFonts w:ascii="Calibri" w:hAnsi="Calibri"/>
                          <w:color w:val="000000"/>
                          <w:sz w:val="22"/>
                        </w:rPr>
                        <w:t>após</w:t>
                      </w:r>
                      <w:r>
                        <w:rPr>
                          <w:rFonts w:ascii="Calibri" w:hAnsi="Calibri"/>
                          <w:color w:val="000000"/>
                          <w:spacing w:val="40"/>
                          <w:sz w:val="22"/>
                        </w:rPr>
                        <w:t> </w:t>
                      </w:r>
                      <w:r>
                        <w:rPr>
                          <w:rFonts w:ascii="Calibri" w:hAnsi="Calibri"/>
                          <w:color w:val="000000"/>
                          <w:sz w:val="22"/>
                        </w:rPr>
                        <w:t>visitar</w:t>
                      </w:r>
                      <w:r>
                        <w:rPr>
                          <w:rFonts w:ascii="Calibri" w:hAnsi="Calibri"/>
                          <w:color w:val="000000"/>
                          <w:spacing w:val="40"/>
                          <w:sz w:val="22"/>
                        </w:rPr>
                        <w:t> </w:t>
                      </w:r>
                      <w:r>
                        <w:rPr>
                          <w:rFonts w:ascii="Calibri" w:hAnsi="Calibri"/>
                          <w:color w:val="000000"/>
                          <w:sz w:val="22"/>
                        </w:rPr>
                        <w:t>um determinado site. </w:t>
                      </w:r>
                      <w:r>
                        <w:rPr>
                          <w:rFonts w:ascii="Calibri" w:hAnsi="Calibri"/>
                          <w:b/>
                          <w:color w:val="00AF50"/>
                          <w:sz w:val="22"/>
                        </w:rPr>
                        <w:t>Gabarito</w:t>
                      </w:r>
                      <w:r>
                        <w:rPr>
                          <w:rFonts w:ascii="Calibri" w:hAnsi="Calibri"/>
                          <w:b/>
                          <w:color w:val="00AF50"/>
                          <w:sz w:val="24"/>
                        </w:rPr>
                        <w:t>: </w:t>
                      </w:r>
                      <w:r>
                        <w:rPr>
                          <w:rFonts w:ascii="Calibri" w:hAnsi="Calibri"/>
                          <w:color w:val="000000"/>
                          <w:sz w:val="22"/>
                        </w:rPr>
                        <w:t>Certo.</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Heading4"/>
        <w:numPr>
          <w:ilvl w:val="1"/>
          <w:numId w:val="103"/>
        </w:numPr>
        <w:tabs>
          <w:tab w:pos="573" w:val="left" w:leader="none"/>
        </w:tabs>
        <w:spacing w:line="240" w:lineRule="auto" w:before="306" w:after="0"/>
        <w:ind w:left="573" w:right="7772" w:hanging="573"/>
        <w:jc w:val="right"/>
        <w:rPr>
          <w:color w:val="006FC0"/>
        </w:rPr>
      </w:pPr>
      <w:r>
        <w:rPr/>
        <mc:AlternateContent>
          <mc:Choice Requires="wps">
            <w:drawing>
              <wp:anchor distT="0" distB="0" distL="0" distR="0" allowOverlap="1" layoutInCell="1" locked="0" behindDoc="1" simplePos="0" relativeHeight="487841280">
                <wp:simplePos x="0" y="0"/>
                <wp:positionH relativeFrom="page">
                  <wp:posOffset>668337</wp:posOffset>
                </wp:positionH>
                <wp:positionV relativeFrom="paragraph">
                  <wp:posOffset>457326</wp:posOffset>
                </wp:positionV>
                <wp:extent cx="6227445" cy="27940"/>
                <wp:effectExtent l="0" t="0" r="0" b="0"/>
                <wp:wrapTopAndBottom/>
                <wp:docPr id="1028" name="Graphic 1028"/>
                <wp:cNvGraphicFramePr>
                  <a:graphicFrameLocks/>
                </wp:cNvGraphicFramePr>
                <a:graphic>
                  <a:graphicData uri="http://schemas.microsoft.com/office/word/2010/wordprocessingShape">
                    <wps:wsp>
                      <wps:cNvPr id="1028" name="Graphic 1028"/>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6.009998pt;width:490.35pt;height:2.2pt;mso-position-horizontal-relative:page;mso-position-vertical-relative:paragraph;z-index:-15475200;mso-wrap-distance-left:0;mso-wrap-distance-right:0" id="docshape710" filled="true" fillcolor="#006fc0" stroked="false">
                <v:fill type="solid"/>
                <w10:wrap type="topAndBottom"/>
              </v:rect>
            </w:pict>
          </mc:Fallback>
        </mc:AlternateContent>
      </w:r>
      <w:r>
        <w:rPr>
          <w:color w:val="006FC0"/>
        </w:rPr>
        <w:t>Correio</w:t>
      </w:r>
      <w:r>
        <w:rPr>
          <w:color w:val="006FC0"/>
          <w:spacing w:val="-1"/>
        </w:rPr>
        <w:t> </w:t>
      </w:r>
      <w:r>
        <w:rPr>
          <w:color w:val="006FC0"/>
          <w:spacing w:val="-2"/>
        </w:rPr>
        <w:t>Eletrônico</w:t>
      </w:r>
    </w:p>
    <w:p>
      <w:pPr>
        <w:pStyle w:val="Heading5"/>
        <w:spacing w:before="159" w:after="39"/>
        <w:ind w:left="0" w:right="7835"/>
        <w:jc w:val="right"/>
      </w:pPr>
      <w:r>
        <w:rPr>
          <w:color w:val="006FC0"/>
        </w:rPr>
        <w:t>Conceitos</w:t>
      </w:r>
      <w:r>
        <w:rPr>
          <w:color w:val="006FC0"/>
          <w:spacing w:val="36"/>
        </w:rPr>
        <w:t> </w:t>
      </w:r>
      <w:r>
        <w:rPr>
          <w:color w:val="006FC0"/>
          <w:spacing w:val="-2"/>
        </w:rPr>
        <w:t>Iniciais</w:t>
      </w:r>
    </w:p>
    <w:p>
      <w:pPr>
        <w:pStyle w:val="BodyText"/>
        <w:spacing w:line="44" w:lineRule="exact"/>
        <w:ind w:left="1212"/>
        <w:rPr>
          <w:sz w:val="4"/>
        </w:rPr>
      </w:pPr>
      <w:r>
        <w:rPr>
          <w:position w:val="0"/>
          <w:sz w:val="4"/>
        </w:rPr>
        <mc:AlternateContent>
          <mc:Choice Requires="wps">
            <w:drawing>
              <wp:inline distT="0" distB="0" distL="0" distR="0">
                <wp:extent cx="5770245" cy="27940"/>
                <wp:effectExtent l="0" t="0" r="0" b="0"/>
                <wp:docPr id="1029" name="Group 1029"/>
                <wp:cNvGraphicFramePr>
                  <a:graphicFrameLocks/>
                </wp:cNvGraphicFramePr>
                <a:graphic>
                  <a:graphicData uri="http://schemas.microsoft.com/office/word/2010/wordprocessingGroup">
                    <wpg:wgp>
                      <wpg:cNvPr id="1029" name="Group 1029"/>
                      <wpg:cNvGrpSpPr/>
                      <wpg:grpSpPr>
                        <a:xfrm>
                          <a:off x="0" y="0"/>
                          <a:ext cx="5770245" cy="27940"/>
                          <a:chExt cx="5770245" cy="27940"/>
                        </a:xfrm>
                      </wpg:grpSpPr>
                      <wps:wsp>
                        <wps:cNvPr id="1030" name="Graphic 1030"/>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54.35pt;height:2.2pt;mso-position-horizontal-relative:char;mso-position-vertical-relative:line" id="docshapegroup711" coordorigin="0,0" coordsize="9087,44">
                <v:rect style="position:absolute;left:0;top:0;width:9087;height:44" id="docshape712" filled="true" fillcolor="#006fc0" stroked="false">
                  <v:fill type="solid"/>
                </v:rect>
              </v:group>
            </w:pict>
          </mc:Fallback>
        </mc:AlternateContent>
      </w:r>
      <w:r>
        <w:rPr>
          <w:position w:val="0"/>
          <w:sz w:val="4"/>
        </w:rPr>
      </w:r>
    </w:p>
    <w:p>
      <w:pPr>
        <w:pStyle w:val="BodyText"/>
        <w:spacing w:before="338"/>
        <w:rPr>
          <w:b/>
        </w:rPr>
      </w:pPr>
    </w:p>
    <w:p>
      <w:pPr>
        <w:pStyle w:val="BodyText"/>
        <w:spacing w:line="360" w:lineRule="auto"/>
        <w:ind w:left="520" w:right="980" w:firstLine="568"/>
        <w:jc w:val="both"/>
      </w:pPr>
      <w:r>
        <w:rPr/>
        <w:t>Como</w:t>
      </w:r>
      <w:r>
        <w:rPr>
          <w:spacing w:val="-7"/>
        </w:rPr>
        <w:t> </w:t>
      </w:r>
      <w:r>
        <w:rPr/>
        <w:t>já</w:t>
      </w:r>
      <w:r>
        <w:rPr>
          <w:spacing w:val="-7"/>
        </w:rPr>
        <w:t> </w:t>
      </w:r>
      <w:r>
        <w:rPr/>
        <w:t>eu</w:t>
      </w:r>
      <w:r>
        <w:rPr>
          <w:spacing w:val="-10"/>
        </w:rPr>
        <w:t> </w:t>
      </w:r>
      <w:r>
        <w:rPr/>
        <w:t>já</w:t>
      </w:r>
      <w:r>
        <w:rPr>
          <w:spacing w:val="-11"/>
        </w:rPr>
        <w:t> </w:t>
      </w:r>
      <w:r>
        <w:rPr/>
        <w:t>havia</w:t>
      </w:r>
      <w:r>
        <w:rPr>
          <w:spacing w:val="-7"/>
        </w:rPr>
        <w:t> </w:t>
      </w:r>
      <w:r>
        <w:rPr/>
        <w:t>falado</w:t>
      </w:r>
      <w:r>
        <w:rPr>
          <w:spacing w:val="-12"/>
        </w:rPr>
        <w:t> </w:t>
      </w:r>
      <w:r>
        <w:rPr/>
        <w:t>no</w:t>
      </w:r>
      <w:r>
        <w:rPr>
          <w:spacing w:val="-7"/>
        </w:rPr>
        <w:t> </w:t>
      </w:r>
      <w:r>
        <w:rPr/>
        <w:t>início</w:t>
      </w:r>
      <w:r>
        <w:rPr>
          <w:spacing w:val="-11"/>
        </w:rPr>
        <w:t> </w:t>
      </w:r>
      <w:r>
        <w:rPr/>
        <w:t>dessa</w:t>
      </w:r>
      <w:r>
        <w:rPr>
          <w:spacing w:val="-11"/>
        </w:rPr>
        <w:t> </w:t>
      </w:r>
      <w:r>
        <w:rPr/>
        <w:t>aula,</w:t>
      </w:r>
      <w:r>
        <w:rPr>
          <w:spacing w:val="-11"/>
        </w:rPr>
        <w:t> </w:t>
      </w:r>
      <w:r>
        <w:rPr/>
        <w:t>o</w:t>
      </w:r>
      <w:r>
        <w:rPr>
          <w:spacing w:val="-7"/>
        </w:rPr>
        <w:t> </w:t>
      </w:r>
      <w:r>
        <w:rPr/>
        <w:t>correio</w:t>
      </w:r>
      <w:r>
        <w:rPr>
          <w:spacing w:val="-7"/>
        </w:rPr>
        <w:t> </w:t>
      </w:r>
      <w:r>
        <w:rPr/>
        <w:t>eletrônico</w:t>
      </w:r>
      <w:r>
        <w:rPr>
          <w:spacing w:val="-7"/>
        </w:rPr>
        <w:t> </w:t>
      </w:r>
      <w:r>
        <w:rPr/>
        <w:t>é</w:t>
      </w:r>
      <w:r>
        <w:rPr>
          <w:spacing w:val="-10"/>
        </w:rPr>
        <w:t> </w:t>
      </w:r>
      <w:r>
        <w:rPr/>
        <w:t>um</w:t>
      </w:r>
      <w:r>
        <w:rPr>
          <w:spacing w:val="-7"/>
        </w:rPr>
        <w:t> </w:t>
      </w:r>
      <w:r>
        <w:rPr/>
        <w:t>Serviço que permite a troca de mensagens eletrônicas “e-mail” entre usuários conectados à Internet. No serviço de correio eletrônico, também possui servidores que são responsáveis por armazenar as mensagens enviadas e recebidas pelo usuário.</w:t>
      </w:r>
    </w:p>
    <w:p>
      <w:pPr>
        <w:pStyle w:val="BodyText"/>
        <w:spacing w:before="172"/>
      </w:pPr>
    </w:p>
    <w:p>
      <w:pPr>
        <w:pStyle w:val="BodyText"/>
        <w:spacing w:line="360" w:lineRule="auto"/>
        <w:ind w:left="520" w:right="983" w:firstLine="568"/>
        <w:jc w:val="both"/>
      </w:pPr>
      <w:r>
        <w:rPr/>
        <w:t>Para um usuário enviar e receber e-mails ele necessita de alguns requisitos </w:t>
      </w:r>
      <w:r>
        <w:rPr>
          <w:spacing w:val="-2"/>
        </w:rPr>
        <w:t>básicos:</w:t>
      </w:r>
    </w:p>
    <w:p>
      <w:pPr>
        <w:pStyle w:val="BodyText"/>
        <w:spacing w:before="172"/>
      </w:pPr>
    </w:p>
    <w:p>
      <w:pPr>
        <w:pStyle w:val="ListParagraph"/>
        <w:numPr>
          <w:ilvl w:val="0"/>
          <w:numId w:val="111"/>
        </w:numPr>
        <w:tabs>
          <w:tab w:pos="1371" w:val="left" w:leader="none"/>
        </w:tabs>
        <w:spacing w:line="360" w:lineRule="auto" w:before="0" w:after="0"/>
        <w:ind w:left="520" w:right="976" w:firstLine="568"/>
        <w:jc w:val="both"/>
        <w:rPr>
          <w:sz w:val="26"/>
        </w:rPr>
      </w:pPr>
      <w:r>
        <w:rPr>
          <w:b/>
          <w:sz w:val="26"/>
        </w:rPr>
        <w:t>Conta de usuário: </w:t>
      </w:r>
      <w:r>
        <w:rPr>
          <w:sz w:val="26"/>
        </w:rPr>
        <w:t>é criada por um prestador de serviços. O prestador de serviços vai disponibilizar um servidor (computador ligado 24 horas) para armazenar os e-mails enviados e recebidos. Existem diversas contas de E-mail gratuitas na Internet,</w:t>
      </w:r>
      <w:r>
        <w:rPr>
          <w:spacing w:val="-7"/>
          <w:sz w:val="26"/>
        </w:rPr>
        <w:t> </w:t>
      </w:r>
      <w:r>
        <w:rPr>
          <w:sz w:val="26"/>
        </w:rPr>
        <w:t>como</w:t>
      </w:r>
      <w:r>
        <w:rPr>
          <w:spacing w:val="-7"/>
          <w:sz w:val="26"/>
        </w:rPr>
        <w:t> </w:t>
      </w:r>
      <w:r>
        <w:rPr>
          <w:sz w:val="26"/>
        </w:rPr>
        <w:t>por</w:t>
      </w:r>
      <w:r>
        <w:rPr>
          <w:spacing w:val="-6"/>
          <w:sz w:val="26"/>
        </w:rPr>
        <w:t> </w:t>
      </w:r>
      <w:r>
        <w:rPr>
          <w:sz w:val="26"/>
        </w:rPr>
        <w:t>exemplo</w:t>
      </w:r>
      <w:r>
        <w:rPr>
          <w:spacing w:val="-7"/>
          <w:sz w:val="26"/>
        </w:rPr>
        <w:t> </w:t>
      </w:r>
      <w:r>
        <w:rPr>
          <w:sz w:val="26"/>
        </w:rPr>
        <w:t>o</w:t>
      </w:r>
      <w:r>
        <w:rPr>
          <w:spacing w:val="-4"/>
          <w:sz w:val="26"/>
        </w:rPr>
        <w:t> </w:t>
      </w:r>
      <w:r>
        <w:rPr>
          <w:b/>
          <w:sz w:val="26"/>
        </w:rPr>
        <w:t>Gmail</w:t>
      </w:r>
      <w:r>
        <w:rPr>
          <w:b/>
          <w:spacing w:val="-9"/>
          <w:sz w:val="26"/>
        </w:rPr>
        <w:t> </w:t>
      </w:r>
      <w:r>
        <w:rPr>
          <w:sz w:val="26"/>
        </w:rPr>
        <w:t>do</w:t>
      </w:r>
      <w:r>
        <w:rPr>
          <w:spacing w:val="-3"/>
          <w:sz w:val="26"/>
        </w:rPr>
        <w:t> </w:t>
      </w:r>
      <w:r>
        <w:rPr>
          <w:sz w:val="26"/>
        </w:rPr>
        <w:t>Google.</w:t>
      </w:r>
      <w:r>
        <w:rPr>
          <w:spacing w:val="-7"/>
          <w:sz w:val="26"/>
        </w:rPr>
        <w:t> </w:t>
      </w:r>
      <w:r>
        <w:rPr>
          <w:sz w:val="26"/>
        </w:rPr>
        <w:t>Além</w:t>
      </w:r>
      <w:r>
        <w:rPr>
          <w:spacing w:val="-7"/>
          <w:sz w:val="26"/>
        </w:rPr>
        <w:t> </w:t>
      </w:r>
      <w:r>
        <w:rPr>
          <w:sz w:val="26"/>
        </w:rPr>
        <w:t>das</w:t>
      </w:r>
      <w:r>
        <w:rPr>
          <w:spacing w:val="-6"/>
          <w:sz w:val="26"/>
        </w:rPr>
        <w:t> </w:t>
      </w:r>
      <w:r>
        <w:rPr>
          <w:sz w:val="26"/>
        </w:rPr>
        <w:t>contas</w:t>
      </w:r>
      <w:r>
        <w:rPr>
          <w:spacing w:val="-5"/>
          <w:sz w:val="26"/>
        </w:rPr>
        <w:t> </w:t>
      </w:r>
      <w:r>
        <w:rPr>
          <w:sz w:val="26"/>
        </w:rPr>
        <w:t>gratuitas,</w:t>
      </w:r>
      <w:r>
        <w:rPr>
          <w:spacing w:val="-7"/>
          <w:sz w:val="26"/>
        </w:rPr>
        <w:t> </w:t>
      </w:r>
      <w:r>
        <w:rPr>
          <w:sz w:val="26"/>
        </w:rPr>
        <w:t>podemos ter contas que são criadas para funcionários de um órgão público ou empresa.</w:t>
      </w:r>
    </w:p>
    <w:p>
      <w:pPr>
        <w:pStyle w:val="BodyText"/>
        <w:spacing w:before="174"/>
      </w:pPr>
    </w:p>
    <w:p>
      <w:pPr>
        <w:pStyle w:val="ListParagraph"/>
        <w:numPr>
          <w:ilvl w:val="0"/>
          <w:numId w:val="111"/>
        </w:numPr>
        <w:tabs>
          <w:tab w:pos="1371" w:val="left" w:leader="none"/>
        </w:tabs>
        <w:spacing w:line="360" w:lineRule="auto" w:before="0" w:after="0"/>
        <w:ind w:left="520" w:right="976" w:firstLine="568"/>
        <w:jc w:val="both"/>
        <w:rPr>
          <w:sz w:val="26"/>
        </w:rPr>
      </w:pPr>
      <w:r>
        <w:rPr>
          <w:b/>
          <w:sz w:val="26"/>
        </w:rPr>
        <w:t>Endereço de E-mail:</w:t>
      </w:r>
      <w:r>
        <w:rPr>
          <w:b/>
          <w:spacing w:val="40"/>
          <w:sz w:val="26"/>
        </w:rPr>
        <w:t> </w:t>
      </w:r>
      <w:r>
        <w:rPr>
          <w:sz w:val="26"/>
        </w:rPr>
        <w:t>ao obter uma conta de usuário, o mesmo terá um endereço de e-mail e uma senha para ter acesso à sua caixa postal. O</w:t>
      </w:r>
      <w:r>
        <w:rPr>
          <w:spacing w:val="-1"/>
          <w:sz w:val="26"/>
        </w:rPr>
        <w:t> </w:t>
      </w:r>
      <w:r>
        <w:rPr>
          <w:sz w:val="26"/>
        </w:rPr>
        <w:t>meu endereço de e-mail é </w:t>
      </w:r>
      <w:hyperlink r:id="rId371">
        <w:r>
          <w:rPr>
            <w:sz w:val="26"/>
          </w:rPr>
          <w:t>leomatos@estudioaulas.com.br.</w:t>
        </w:r>
      </w:hyperlink>
      <w:r>
        <w:rPr>
          <w:sz w:val="26"/>
        </w:rPr>
        <w:t> Para que um endereço de e-mail seja válido ele deve seguir a seguinte escrita padrão:</w:t>
      </w:r>
    </w:p>
    <w:p>
      <w:pPr>
        <w:pStyle w:val="BodyText"/>
        <w:spacing w:before="175"/>
      </w:pPr>
    </w:p>
    <w:p>
      <w:pPr>
        <w:pStyle w:val="Heading5"/>
        <w:spacing w:before="1"/>
        <w:ind w:left="99"/>
        <w:jc w:val="center"/>
      </w:pPr>
      <w:r>
        <w:rPr/>
        <w:t>usuario@domínio</w:t>
      </w:r>
      <w:r>
        <w:rPr>
          <w:spacing w:val="-9"/>
        </w:rPr>
        <w:t> </w:t>
      </w:r>
      <w:r>
        <w:rPr/>
        <w:t>do</w:t>
      </w:r>
      <w:r>
        <w:rPr>
          <w:spacing w:val="-8"/>
        </w:rPr>
        <w:t> </w:t>
      </w:r>
      <w:r>
        <w:rPr>
          <w:spacing w:val="-2"/>
        </w:rPr>
        <w:t>servidor</w:t>
      </w:r>
    </w:p>
    <w:p>
      <w:pPr>
        <w:pStyle w:val="BodyText"/>
        <w:spacing w:before="344"/>
        <w:rPr>
          <w:b/>
        </w:rPr>
      </w:pPr>
    </w:p>
    <w:p>
      <w:pPr>
        <w:pStyle w:val="BodyText"/>
        <w:spacing w:line="362" w:lineRule="auto"/>
        <w:ind w:left="520" w:right="979" w:firstLine="568"/>
        <w:jc w:val="both"/>
      </w:pPr>
      <w:r>
        <w:rPr/>
        <w:t>É importante você saber que no endereço de e-mails não usamos espaço, nem acentuação</w:t>
      </w:r>
      <w:r>
        <w:rPr>
          <w:spacing w:val="27"/>
        </w:rPr>
        <w:t> </w:t>
      </w:r>
      <w:r>
        <w:rPr/>
        <w:t>e</w:t>
      </w:r>
      <w:r>
        <w:rPr>
          <w:spacing w:val="29"/>
        </w:rPr>
        <w:t> </w:t>
      </w:r>
      <w:r>
        <w:rPr/>
        <w:t>caracteres</w:t>
      </w:r>
      <w:r>
        <w:rPr>
          <w:spacing w:val="27"/>
        </w:rPr>
        <w:t> </w:t>
      </w:r>
      <w:r>
        <w:rPr/>
        <w:t>especiais.</w:t>
      </w:r>
      <w:r>
        <w:rPr>
          <w:spacing w:val="22"/>
        </w:rPr>
        <w:t> </w:t>
      </w:r>
      <w:r>
        <w:rPr/>
        <w:t>Algumas</w:t>
      </w:r>
      <w:r>
        <w:rPr>
          <w:spacing w:val="30"/>
        </w:rPr>
        <w:t> </w:t>
      </w:r>
      <w:r>
        <w:rPr/>
        <w:t>provas</w:t>
      </w:r>
      <w:r>
        <w:rPr>
          <w:spacing w:val="31"/>
        </w:rPr>
        <w:t> </w:t>
      </w:r>
      <w:r>
        <w:rPr/>
        <w:t>cobram</w:t>
      </w:r>
      <w:r>
        <w:rPr>
          <w:spacing w:val="26"/>
        </w:rPr>
        <w:t> </w:t>
      </w:r>
      <w:r>
        <w:rPr/>
        <w:t>quais</w:t>
      </w:r>
      <w:r>
        <w:rPr>
          <w:spacing w:val="27"/>
        </w:rPr>
        <w:t> </w:t>
      </w:r>
      <w:r>
        <w:rPr/>
        <w:t>são</w:t>
      </w:r>
      <w:r>
        <w:rPr>
          <w:spacing w:val="24"/>
        </w:rPr>
        <w:t> </w:t>
      </w:r>
      <w:r>
        <w:rPr/>
        <w:t>os</w:t>
      </w:r>
      <w:r>
        <w:rPr>
          <w:spacing w:val="27"/>
        </w:rPr>
        <w:t> </w:t>
      </w:r>
      <w:r>
        <w:rPr>
          <w:spacing w:val="-2"/>
        </w:rPr>
        <w:t>caracteres</w:t>
      </w:r>
    </w:p>
    <w:p>
      <w:pPr>
        <w:spacing w:after="0" w:line="362" w:lineRule="auto"/>
        <w:jc w:val="both"/>
        <w:sectPr>
          <w:pgSz w:w="11910" w:h="16840"/>
          <w:pgMar w:header="707" w:footer="1097" w:top="1120" w:bottom="1280" w:left="560" w:right="100"/>
        </w:sectPr>
      </w:pPr>
    </w:p>
    <w:p>
      <w:pPr>
        <w:pStyle w:val="BodyText"/>
        <w:spacing w:line="360" w:lineRule="auto" w:before="307"/>
        <w:ind w:left="520" w:right="983"/>
        <w:jc w:val="both"/>
      </w:pPr>
      <w:r>
        <w:rPr/>
        <w:t>que não podem ser usados no nome de usuário, mas nem todos os servidores são iguais. Eu acredito que a banca não irá complicar a sua vida, deverá cobrar os mais comuns entre os</w:t>
      </w:r>
      <w:r>
        <w:rPr>
          <w:spacing w:val="-1"/>
        </w:rPr>
        <w:t> </w:t>
      </w:r>
      <w:r>
        <w:rPr/>
        <w:t>servidores. Alguns</w:t>
      </w:r>
      <w:r>
        <w:rPr>
          <w:spacing w:val="-1"/>
        </w:rPr>
        <w:t> </w:t>
      </w:r>
      <w:r>
        <w:rPr/>
        <w:t>servidores proíbem: % &amp; '</w:t>
      </w:r>
      <w:r>
        <w:rPr>
          <w:spacing w:val="-2"/>
        </w:rPr>
        <w:t> </w:t>
      </w:r>
      <w:r>
        <w:rPr/>
        <w:t>* + / |</w:t>
      </w:r>
      <w:r>
        <w:rPr>
          <w:spacing w:val="78"/>
        </w:rPr>
        <w:t> </w:t>
      </w:r>
      <w:r>
        <w:rPr/>
        <w:t>=</w:t>
      </w:r>
      <w:r>
        <w:rPr>
          <w:spacing w:val="-5"/>
        </w:rPr>
        <w:t> </w:t>
      </w:r>
      <w:r>
        <w:rPr/>
        <w:t>? ^ `</w:t>
      </w:r>
      <w:r>
        <w:rPr>
          <w:spacing w:val="75"/>
        </w:rPr>
        <w:t> </w:t>
      </w:r>
      <w:r>
        <w:rPr/>
        <w:t>! # $ } {</w:t>
      </w:r>
    </w:p>
    <w:p>
      <w:pPr>
        <w:pStyle w:val="BodyText"/>
        <w:spacing w:before="175"/>
      </w:pPr>
    </w:p>
    <w:p>
      <w:pPr>
        <w:pStyle w:val="ListParagraph"/>
        <w:numPr>
          <w:ilvl w:val="0"/>
          <w:numId w:val="111"/>
        </w:numPr>
        <w:tabs>
          <w:tab w:pos="1511" w:val="left" w:leader="none"/>
        </w:tabs>
        <w:spacing w:line="360" w:lineRule="auto" w:before="0" w:after="0"/>
        <w:ind w:left="520" w:right="970" w:firstLine="568"/>
        <w:jc w:val="both"/>
        <w:rPr>
          <w:b/>
          <w:sz w:val="26"/>
        </w:rPr>
      </w:pPr>
      <w:r>
        <w:rPr>
          <w:b/>
          <w:sz w:val="26"/>
        </w:rPr>
        <w:t>Formas de acesso: </w:t>
      </w:r>
      <w:r>
        <w:rPr>
          <w:sz w:val="26"/>
        </w:rPr>
        <w:t>O</w:t>
      </w:r>
      <w:r>
        <w:rPr>
          <w:spacing w:val="-2"/>
          <w:sz w:val="26"/>
        </w:rPr>
        <w:t> </w:t>
      </w:r>
      <w:r>
        <w:rPr>
          <w:sz w:val="26"/>
        </w:rPr>
        <w:t>usuário pode ter acesso à sua caixa postal para</w:t>
      </w:r>
      <w:r>
        <w:rPr>
          <w:spacing w:val="-2"/>
          <w:sz w:val="26"/>
        </w:rPr>
        <w:t> </w:t>
      </w:r>
      <w:r>
        <w:rPr>
          <w:sz w:val="26"/>
        </w:rPr>
        <w:t>enviar e</w:t>
      </w:r>
      <w:r>
        <w:rPr>
          <w:spacing w:val="-7"/>
          <w:sz w:val="26"/>
        </w:rPr>
        <w:t> </w:t>
      </w:r>
      <w:r>
        <w:rPr>
          <w:sz w:val="26"/>
        </w:rPr>
        <w:t>receber</w:t>
      </w:r>
      <w:r>
        <w:rPr>
          <w:spacing w:val="-5"/>
          <w:sz w:val="26"/>
        </w:rPr>
        <w:t> </w:t>
      </w:r>
      <w:r>
        <w:rPr>
          <w:sz w:val="26"/>
        </w:rPr>
        <w:t>e-mails</w:t>
      </w:r>
      <w:r>
        <w:rPr>
          <w:spacing w:val="-5"/>
          <w:sz w:val="26"/>
        </w:rPr>
        <w:t> </w:t>
      </w:r>
      <w:r>
        <w:rPr>
          <w:sz w:val="26"/>
        </w:rPr>
        <w:t>de</w:t>
      </w:r>
      <w:r>
        <w:rPr>
          <w:spacing w:val="-7"/>
          <w:sz w:val="26"/>
        </w:rPr>
        <w:t> </w:t>
      </w:r>
      <w:r>
        <w:rPr>
          <w:sz w:val="26"/>
        </w:rPr>
        <w:t>duas</w:t>
      </w:r>
      <w:r>
        <w:rPr>
          <w:spacing w:val="-6"/>
          <w:sz w:val="26"/>
        </w:rPr>
        <w:t> </w:t>
      </w:r>
      <w:r>
        <w:rPr>
          <w:sz w:val="26"/>
        </w:rPr>
        <w:t>formas:</w:t>
      </w:r>
      <w:r>
        <w:rPr>
          <w:spacing w:val="-7"/>
          <w:sz w:val="26"/>
        </w:rPr>
        <w:t> </w:t>
      </w:r>
      <w:r>
        <w:rPr>
          <w:sz w:val="26"/>
        </w:rPr>
        <w:t>por</w:t>
      </w:r>
      <w:r>
        <w:rPr>
          <w:spacing w:val="-6"/>
          <w:sz w:val="26"/>
        </w:rPr>
        <w:t> </w:t>
      </w:r>
      <w:r>
        <w:rPr>
          <w:sz w:val="26"/>
        </w:rPr>
        <w:t>meio</w:t>
      </w:r>
      <w:r>
        <w:rPr>
          <w:spacing w:val="-7"/>
          <w:sz w:val="26"/>
        </w:rPr>
        <w:t> </w:t>
      </w:r>
      <w:r>
        <w:rPr>
          <w:sz w:val="26"/>
        </w:rPr>
        <w:t>de</w:t>
      </w:r>
      <w:r>
        <w:rPr>
          <w:spacing w:val="-7"/>
          <w:sz w:val="26"/>
        </w:rPr>
        <w:t> </w:t>
      </w:r>
      <w:r>
        <w:rPr>
          <w:sz w:val="26"/>
        </w:rPr>
        <w:t>um</w:t>
      </w:r>
      <w:r>
        <w:rPr>
          <w:spacing w:val="-5"/>
          <w:sz w:val="26"/>
        </w:rPr>
        <w:t> </w:t>
      </w:r>
      <w:r>
        <w:rPr>
          <w:b/>
          <w:sz w:val="26"/>
        </w:rPr>
        <w:t>PROGRAMA</w:t>
      </w:r>
      <w:r>
        <w:rPr>
          <w:b/>
          <w:spacing w:val="-6"/>
          <w:sz w:val="26"/>
        </w:rPr>
        <w:t> </w:t>
      </w:r>
      <w:r>
        <w:rPr>
          <w:b/>
          <w:sz w:val="26"/>
        </w:rPr>
        <w:t>CLIENTE</w:t>
      </w:r>
      <w:r>
        <w:rPr>
          <w:b/>
          <w:spacing w:val="-6"/>
          <w:sz w:val="26"/>
        </w:rPr>
        <w:t> </w:t>
      </w:r>
      <w:r>
        <w:rPr>
          <w:b/>
          <w:sz w:val="26"/>
        </w:rPr>
        <w:t>DE</w:t>
      </w:r>
      <w:r>
        <w:rPr>
          <w:b/>
          <w:spacing w:val="-5"/>
          <w:sz w:val="26"/>
        </w:rPr>
        <w:t> </w:t>
      </w:r>
      <w:r>
        <w:rPr>
          <w:b/>
          <w:sz w:val="26"/>
        </w:rPr>
        <w:t>E-MAIL </w:t>
      </w:r>
      <w:r>
        <w:rPr>
          <w:sz w:val="26"/>
        </w:rPr>
        <w:t>ou por um </w:t>
      </w:r>
      <w:r>
        <w:rPr>
          <w:b/>
          <w:sz w:val="26"/>
        </w:rPr>
        <w:t>SISTEMA WEBMAIL.</w:t>
      </w:r>
    </w:p>
    <w:p>
      <w:pPr>
        <w:pStyle w:val="BodyText"/>
        <w:spacing w:before="170"/>
        <w:rPr>
          <w:b/>
        </w:rPr>
      </w:pPr>
    </w:p>
    <w:p>
      <w:pPr>
        <w:pStyle w:val="ListParagraph"/>
        <w:numPr>
          <w:ilvl w:val="0"/>
          <w:numId w:val="112"/>
        </w:numPr>
        <w:tabs>
          <w:tab w:pos="1319" w:val="left" w:leader="none"/>
        </w:tabs>
        <w:spacing w:line="360" w:lineRule="auto" w:before="0" w:after="0"/>
        <w:ind w:left="520" w:right="977" w:firstLine="568"/>
        <w:jc w:val="both"/>
        <w:rPr>
          <w:sz w:val="26"/>
        </w:rPr>
      </w:pPr>
      <w:r>
        <w:rPr>
          <w:b/>
          <w:sz w:val="26"/>
        </w:rPr>
        <w:t>Programas Clientes de e-mail: </w:t>
      </w:r>
      <w:r>
        <w:rPr>
          <w:sz w:val="26"/>
        </w:rPr>
        <w:t>são programas instalados na máquina do usuário,</w:t>
      </w:r>
      <w:r>
        <w:rPr>
          <w:spacing w:val="-1"/>
          <w:sz w:val="26"/>
        </w:rPr>
        <w:t> </w:t>
      </w:r>
      <w:r>
        <w:rPr>
          <w:sz w:val="26"/>
        </w:rPr>
        <w:t>que permite enviar e receber e-mails. </w:t>
      </w:r>
      <w:r>
        <w:rPr>
          <w:b/>
          <w:sz w:val="26"/>
        </w:rPr>
        <w:t>Exemplos: </w:t>
      </w:r>
      <w:r>
        <w:rPr>
          <w:sz w:val="26"/>
        </w:rPr>
        <w:t>Outlook Express, Microsoft Outlook, Windows Mail, Mozilla ThunderBird e Lotus Notes.</w:t>
      </w:r>
    </w:p>
    <w:p>
      <w:pPr>
        <w:pStyle w:val="BodyText"/>
        <w:spacing w:before="258"/>
        <w:rPr>
          <w:sz w:val="20"/>
        </w:rPr>
      </w:pPr>
      <w:r>
        <w:rPr/>
        <mc:AlternateContent>
          <mc:Choice Requires="wps">
            <w:drawing>
              <wp:anchor distT="0" distB="0" distL="0" distR="0" allowOverlap="1" layoutInCell="1" locked="0" behindDoc="1" simplePos="0" relativeHeight="487842304">
                <wp:simplePos x="0" y="0"/>
                <wp:positionH relativeFrom="page">
                  <wp:posOffset>2223497</wp:posOffset>
                </wp:positionH>
                <wp:positionV relativeFrom="paragraph">
                  <wp:posOffset>348593</wp:posOffset>
                </wp:positionV>
                <wp:extent cx="3105150" cy="2056130"/>
                <wp:effectExtent l="0" t="0" r="0" b="0"/>
                <wp:wrapTopAndBottom/>
                <wp:docPr id="1031" name="Group 1031"/>
                <wp:cNvGraphicFramePr>
                  <a:graphicFrameLocks/>
                </wp:cNvGraphicFramePr>
                <a:graphic>
                  <a:graphicData uri="http://schemas.microsoft.com/office/word/2010/wordprocessingGroup">
                    <wpg:wgp>
                      <wpg:cNvPr id="1031" name="Group 1031"/>
                      <wpg:cNvGrpSpPr/>
                      <wpg:grpSpPr>
                        <a:xfrm>
                          <a:off x="0" y="0"/>
                          <a:ext cx="3105150" cy="2056130"/>
                          <a:chExt cx="3105150" cy="2056130"/>
                        </a:xfrm>
                      </wpg:grpSpPr>
                      <pic:pic>
                        <pic:nvPicPr>
                          <pic:cNvPr id="1032" name="Image 1032"/>
                          <pic:cNvPicPr/>
                        </pic:nvPicPr>
                        <pic:blipFill>
                          <a:blip r:embed="rId372" cstate="print"/>
                          <a:stretch>
                            <a:fillRect/>
                          </a:stretch>
                        </pic:blipFill>
                        <pic:spPr>
                          <a:xfrm>
                            <a:off x="0" y="0"/>
                            <a:ext cx="3104679" cy="2055645"/>
                          </a:xfrm>
                          <a:prstGeom prst="rect">
                            <a:avLst/>
                          </a:prstGeom>
                        </pic:spPr>
                      </pic:pic>
                      <pic:pic>
                        <pic:nvPicPr>
                          <pic:cNvPr id="1033" name="Image 1033"/>
                          <pic:cNvPicPr/>
                        </pic:nvPicPr>
                        <pic:blipFill>
                          <a:blip r:embed="rId373" cstate="print"/>
                          <a:stretch>
                            <a:fillRect/>
                          </a:stretch>
                        </pic:blipFill>
                        <pic:spPr>
                          <a:xfrm>
                            <a:off x="51707" y="51573"/>
                            <a:ext cx="2949829" cy="1900555"/>
                          </a:xfrm>
                          <a:prstGeom prst="rect">
                            <a:avLst/>
                          </a:prstGeom>
                        </pic:spPr>
                      </pic:pic>
                      <wps:wsp>
                        <wps:cNvPr id="1034" name="Graphic 1034"/>
                        <wps:cNvSpPr/>
                        <wps:spPr>
                          <a:xfrm>
                            <a:off x="32657" y="32523"/>
                            <a:ext cx="2988310" cy="1938655"/>
                          </a:xfrm>
                          <a:custGeom>
                            <a:avLst/>
                            <a:gdLst/>
                            <a:ahLst/>
                            <a:cxnLst/>
                            <a:rect l="l" t="t" r="r" b="b"/>
                            <a:pathLst>
                              <a:path w="2988310" h="1938655">
                                <a:moveTo>
                                  <a:pt x="0" y="1938655"/>
                                </a:moveTo>
                                <a:lnTo>
                                  <a:pt x="2987929" y="1938655"/>
                                </a:lnTo>
                                <a:lnTo>
                                  <a:pt x="2987929" y="0"/>
                                </a:lnTo>
                                <a:lnTo>
                                  <a:pt x="0" y="0"/>
                                </a:lnTo>
                                <a:lnTo>
                                  <a:pt x="0" y="193865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5.078506pt;margin-top:27.448338pt;width:244.5pt;height:161.9pt;mso-position-horizontal-relative:page;mso-position-vertical-relative:paragraph;z-index:-15474176;mso-wrap-distance-left:0;mso-wrap-distance-right:0" id="docshapegroup713" coordorigin="3502,549" coordsize="4890,3238">
                <v:shape style="position:absolute;left:3501;top:548;width:4890;height:3238" type="#_x0000_t75" id="docshape714" stroked="false">
                  <v:imagedata r:id="rId372" o:title=""/>
                </v:shape>
                <v:shape style="position:absolute;left:3583;top:630;width:4646;height:2993" type="#_x0000_t75" id="docshape715" stroked="false">
                  <v:imagedata r:id="rId373" o:title=""/>
                </v:shape>
                <v:rect style="position:absolute;left:3553;top:600;width:4706;height:3053" id="docshape716" filled="false" stroked="true" strokeweight="3pt" strokecolor="#000000">
                  <v:stroke dashstyle="solid"/>
                </v:rect>
                <w10:wrap type="topAndBottom"/>
              </v:group>
            </w:pict>
          </mc:Fallback>
        </mc:AlternateContent>
      </w:r>
    </w:p>
    <w:p>
      <w:pPr>
        <w:pStyle w:val="BodyText"/>
      </w:pPr>
    </w:p>
    <w:p>
      <w:pPr>
        <w:pStyle w:val="BodyText"/>
        <w:spacing w:before="171"/>
      </w:pPr>
    </w:p>
    <w:p>
      <w:pPr>
        <w:pStyle w:val="Heading5"/>
        <w:ind w:left="453" w:right="919"/>
        <w:jc w:val="center"/>
      </w:pPr>
      <w:r>
        <w:rPr/>
        <w:t>Programa</w:t>
      </w:r>
      <w:r>
        <w:rPr>
          <w:spacing w:val="-10"/>
        </w:rPr>
        <w:t> </w:t>
      </w:r>
      <w:r>
        <w:rPr/>
        <w:t>Cliente</w:t>
      </w:r>
      <w:r>
        <w:rPr>
          <w:spacing w:val="-4"/>
        </w:rPr>
        <w:t> </w:t>
      </w:r>
      <w:r>
        <w:rPr/>
        <w:t>de</w:t>
      </w:r>
      <w:r>
        <w:rPr>
          <w:spacing w:val="-3"/>
        </w:rPr>
        <w:t> </w:t>
      </w:r>
      <w:r>
        <w:rPr/>
        <w:t>Correio</w:t>
      </w:r>
      <w:r>
        <w:rPr>
          <w:spacing w:val="-4"/>
        </w:rPr>
        <w:t> </w:t>
      </w:r>
      <w:r>
        <w:rPr/>
        <w:t>Eletrônico</w:t>
      </w:r>
      <w:r>
        <w:rPr>
          <w:spacing w:val="-4"/>
        </w:rPr>
        <w:t> </w:t>
      </w:r>
      <w:r>
        <w:rPr/>
        <w:t>(Microsoft</w:t>
      </w:r>
      <w:r>
        <w:rPr>
          <w:spacing w:val="-5"/>
        </w:rPr>
        <w:t> </w:t>
      </w:r>
      <w:r>
        <w:rPr>
          <w:spacing w:val="-2"/>
        </w:rPr>
        <w:t>Outlook)</w:t>
      </w:r>
    </w:p>
    <w:p>
      <w:pPr>
        <w:pStyle w:val="BodyText"/>
        <w:rPr>
          <w:b/>
        </w:rPr>
      </w:pPr>
    </w:p>
    <w:p>
      <w:pPr>
        <w:pStyle w:val="BodyText"/>
        <w:spacing w:before="119"/>
        <w:rPr>
          <w:b/>
        </w:rPr>
      </w:pPr>
    </w:p>
    <w:p>
      <w:pPr>
        <w:pStyle w:val="ListParagraph"/>
        <w:numPr>
          <w:ilvl w:val="0"/>
          <w:numId w:val="111"/>
        </w:numPr>
        <w:tabs>
          <w:tab w:pos="1511" w:val="left" w:leader="none"/>
        </w:tabs>
        <w:spacing w:line="360" w:lineRule="auto" w:before="0" w:after="0"/>
        <w:ind w:left="520" w:right="975" w:firstLine="568"/>
        <w:jc w:val="both"/>
        <w:rPr>
          <w:sz w:val="26"/>
        </w:rPr>
      </w:pPr>
      <w:r>
        <w:rPr>
          <w:b/>
          <w:sz w:val="26"/>
        </w:rPr>
        <w:t>Webmail: </w:t>
      </w:r>
      <w:r>
        <w:rPr>
          <w:sz w:val="26"/>
        </w:rPr>
        <w:t>são sites que permitem por meio do Serviço WWW, utilizando de um navegador para oferecer serviços de correio eletrônico. </w:t>
      </w:r>
      <w:r>
        <w:rPr>
          <w:b/>
          <w:sz w:val="26"/>
        </w:rPr>
        <w:t>Exemplos: </w:t>
      </w:r>
      <w:r>
        <w:rPr>
          <w:sz w:val="26"/>
        </w:rPr>
        <w:t>Gmail, Yahoo, Bol e outros.</w:t>
      </w:r>
    </w:p>
    <w:p>
      <w:pPr>
        <w:spacing w:after="0" w:line="360" w:lineRule="auto"/>
        <w:jc w:val="both"/>
        <w:rPr>
          <w:sz w:val="26"/>
        </w:rPr>
        <w:sectPr>
          <w:pgSz w:w="11910" w:h="16840"/>
          <w:pgMar w:header="707" w:footer="1097" w:top="1120" w:bottom="1280" w:left="560" w:right="100"/>
        </w:sectPr>
      </w:pPr>
    </w:p>
    <w:p>
      <w:pPr>
        <w:pStyle w:val="BodyText"/>
        <w:spacing w:before="57"/>
        <w:rPr>
          <w:sz w:val="20"/>
        </w:rPr>
      </w:pPr>
    </w:p>
    <w:p>
      <w:pPr>
        <w:pStyle w:val="BodyText"/>
        <w:ind w:left="2728"/>
        <w:rPr>
          <w:sz w:val="20"/>
        </w:rPr>
      </w:pPr>
      <w:r>
        <w:rPr>
          <w:sz w:val="20"/>
        </w:rPr>
        <mc:AlternateContent>
          <mc:Choice Requires="wps">
            <w:drawing>
              <wp:inline distT="0" distB="0" distL="0" distR="0">
                <wp:extent cx="3388360" cy="2520950"/>
                <wp:effectExtent l="0" t="0" r="0" b="3175"/>
                <wp:docPr id="1035" name="Group 1035"/>
                <wp:cNvGraphicFramePr>
                  <a:graphicFrameLocks/>
                </wp:cNvGraphicFramePr>
                <a:graphic>
                  <a:graphicData uri="http://schemas.microsoft.com/office/word/2010/wordprocessingGroup">
                    <wpg:wgp>
                      <wpg:cNvPr id="1035" name="Group 1035"/>
                      <wpg:cNvGrpSpPr/>
                      <wpg:grpSpPr>
                        <a:xfrm>
                          <a:off x="0" y="0"/>
                          <a:ext cx="3388360" cy="2520950"/>
                          <a:chExt cx="3388360" cy="2520950"/>
                        </a:xfrm>
                      </wpg:grpSpPr>
                      <pic:pic>
                        <pic:nvPicPr>
                          <pic:cNvPr id="1036" name="Image 1036"/>
                          <pic:cNvPicPr/>
                        </pic:nvPicPr>
                        <pic:blipFill>
                          <a:blip r:embed="rId374" cstate="print"/>
                          <a:stretch>
                            <a:fillRect/>
                          </a:stretch>
                        </pic:blipFill>
                        <pic:spPr>
                          <a:xfrm>
                            <a:off x="6350" y="6350"/>
                            <a:ext cx="3375660" cy="2507996"/>
                          </a:xfrm>
                          <a:prstGeom prst="rect">
                            <a:avLst/>
                          </a:prstGeom>
                        </pic:spPr>
                      </pic:pic>
                      <wps:wsp>
                        <wps:cNvPr id="1037" name="Graphic 1037"/>
                        <wps:cNvSpPr/>
                        <wps:spPr>
                          <a:xfrm>
                            <a:off x="3175" y="3175"/>
                            <a:ext cx="3382010" cy="2514600"/>
                          </a:xfrm>
                          <a:custGeom>
                            <a:avLst/>
                            <a:gdLst/>
                            <a:ahLst/>
                            <a:cxnLst/>
                            <a:rect l="l" t="t" r="r" b="b"/>
                            <a:pathLst>
                              <a:path w="3382010" h="2514600">
                                <a:moveTo>
                                  <a:pt x="0" y="2514346"/>
                                </a:moveTo>
                                <a:lnTo>
                                  <a:pt x="3382010" y="2514346"/>
                                </a:lnTo>
                                <a:lnTo>
                                  <a:pt x="3382010" y="0"/>
                                </a:lnTo>
                                <a:lnTo>
                                  <a:pt x="0" y="0"/>
                                </a:lnTo>
                                <a:lnTo>
                                  <a:pt x="0" y="2514346"/>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66.8pt;height:198.5pt;mso-position-horizontal-relative:char;mso-position-vertical-relative:line" id="docshapegroup717" coordorigin="0,0" coordsize="5336,3970">
                <v:shape style="position:absolute;left:10;top:10;width:5316;height:3950" type="#_x0000_t75" id="docshape718" stroked="false">
                  <v:imagedata r:id="rId374" o:title=""/>
                </v:shape>
                <v:rect style="position:absolute;left:5;top:5;width:5326;height:3960" id="docshape719" filled="false" stroked="true" strokeweight=".5pt" strokecolor="#000000">
                  <v:stroke dashstyle="solid"/>
                </v:rect>
              </v:group>
            </w:pict>
          </mc:Fallback>
        </mc:AlternateContent>
      </w:r>
      <w:r>
        <w:rPr>
          <w:sz w:val="20"/>
        </w:rPr>
      </w:r>
    </w:p>
    <w:p>
      <w:pPr>
        <w:pStyle w:val="BodyText"/>
      </w:pPr>
    </w:p>
    <w:p>
      <w:pPr>
        <w:pStyle w:val="BodyText"/>
        <w:spacing w:before="117"/>
      </w:pPr>
    </w:p>
    <w:p>
      <w:pPr>
        <w:spacing w:before="0"/>
        <w:ind w:left="0" w:right="461" w:firstLine="0"/>
        <w:jc w:val="center"/>
        <w:rPr>
          <w:b/>
          <w:sz w:val="26"/>
        </w:rPr>
      </w:pPr>
      <w:r>
        <w:rPr>
          <w:b/>
          <w:sz w:val="26"/>
        </w:rPr>
        <w:t>Inferface</w:t>
      </w:r>
      <w:r>
        <w:rPr>
          <w:b/>
          <w:spacing w:val="-1"/>
          <w:sz w:val="26"/>
        </w:rPr>
        <w:t> </w:t>
      </w:r>
      <w:r>
        <w:rPr>
          <w:b/>
          <w:sz w:val="26"/>
        </w:rPr>
        <w:t>de</w:t>
      </w:r>
      <w:r>
        <w:rPr>
          <w:b/>
          <w:spacing w:val="-1"/>
          <w:sz w:val="26"/>
        </w:rPr>
        <w:t> </w:t>
      </w:r>
      <w:r>
        <w:rPr>
          <w:b/>
          <w:spacing w:val="-2"/>
          <w:sz w:val="26"/>
        </w:rPr>
        <w:t>Webmail</w:t>
      </w:r>
    </w:p>
    <w:p>
      <w:pPr>
        <w:pStyle w:val="BodyText"/>
        <w:rPr>
          <w:b/>
          <w:sz w:val="32"/>
        </w:rPr>
      </w:pPr>
    </w:p>
    <w:p>
      <w:pPr>
        <w:pStyle w:val="BodyText"/>
        <w:rPr>
          <w:b/>
          <w:sz w:val="32"/>
        </w:rPr>
      </w:pPr>
    </w:p>
    <w:p>
      <w:pPr>
        <w:pStyle w:val="BodyText"/>
        <w:spacing w:before="88"/>
        <w:rPr>
          <w:b/>
          <w:sz w:val="32"/>
        </w:rPr>
      </w:pPr>
    </w:p>
    <w:p>
      <w:pPr>
        <w:pStyle w:val="Heading1"/>
        <w:ind w:left="819" w:firstLine="0"/>
        <w:rPr>
          <w:rFonts w:ascii="Calibri" w:hAnsi="Calibri"/>
        </w:rPr>
      </w:pPr>
      <w:r>
        <w:rPr>
          <w:b w:val="0"/>
          <w:position w:val="-3"/>
        </w:rPr>
        <w:drawing>
          <wp:inline distT="0" distB="0" distL="0" distR="0">
            <wp:extent cx="400050" cy="400050"/>
            <wp:effectExtent l="0" t="0" r="0" b="0"/>
            <wp:docPr id="1038" name="Image 1038"/>
            <wp:cNvGraphicFramePr>
              <a:graphicFrameLocks/>
            </wp:cNvGraphicFramePr>
            <a:graphic>
              <a:graphicData uri="http://schemas.openxmlformats.org/drawingml/2006/picture">
                <pic:pic>
                  <pic:nvPicPr>
                    <pic:cNvPr id="1038" name="Image 1038"/>
                    <pic:cNvPicPr/>
                  </pic:nvPicPr>
                  <pic:blipFill>
                    <a:blip r:embed="rId65" cstate="print"/>
                    <a:stretch>
                      <a:fillRect/>
                    </a:stretch>
                  </pic:blipFill>
                  <pic:spPr>
                    <a:xfrm>
                      <a:off x="0" y="0"/>
                      <a:ext cx="400050" cy="400050"/>
                    </a:xfrm>
                    <a:prstGeom prst="rect">
                      <a:avLst/>
                    </a:prstGeom>
                  </pic:spPr>
                </pic:pic>
              </a:graphicData>
            </a:graphic>
          </wp:inline>
        </w:drawing>
      </w:r>
      <w:r>
        <w:rPr>
          <w:b w:val="0"/>
          <w:position w:val="-3"/>
        </w:rPr>
      </w:r>
      <w:r>
        <w:rPr>
          <w:rFonts w:ascii="Times New Roman" w:hAnsi="Times New Roman"/>
          <w:b w:val="0"/>
          <w:spacing w:val="80"/>
          <w:sz w:val="20"/>
        </w:rPr>
        <w:t> </w:t>
      </w:r>
      <w:r>
        <w:rPr>
          <w:rFonts w:ascii="Calibri" w:hAnsi="Calibri"/>
          <w:color w:val="006FC0"/>
        </w:rPr>
        <w:t>ATENÇÃO</w:t>
      </w:r>
    </w:p>
    <w:p>
      <w:pPr>
        <w:pStyle w:val="BodyText"/>
        <w:spacing w:before="10"/>
        <w:rPr>
          <w:rFonts w:ascii="Calibri"/>
          <w:b/>
          <w:sz w:val="20"/>
        </w:rPr>
      </w:pPr>
      <w:r>
        <w:rPr/>
        <mc:AlternateContent>
          <mc:Choice Requires="wps">
            <w:drawing>
              <wp:anchor distT="0" distB="0" distL="0" distR="0" allowOverlap="1" layoutInCell="1" locked="0" behindDoc="1" simplePos="0" relativeHeight="487843328">
                <wp:simplePos x="0" y="0"/>
                <wp:positionH relativeFrom="page">
                  <wp:posOffset>686117</wp:posOffset>
                </wp:positionH>
                <wp:positionV relativeFrom="paragraph">
                  <wp:posOffset>176737</wp:posOffset>
                </wp:positionV>
                <wp:extent cx="6115685" cy="2929255"/>
                <wp:effectExtent l="0" t="0" r="0" b="0"/>
                <wp:wrapTopAndBottom/>
                <wp:docPr id="1039" name="Textbox 1039"/>
                <wp:cNvGraphicFramePr>
                  <a:graphicFrameLocks/>
                </wp:cNvGraphicFramePr>
                <a:graphic>
                  <a:graphicData uri="http://schemas.microsoft.com/office/word/2010/wordprocessingShape">
                    <wps:wsp>
                      <wps:cNvPr id="1039" name="Textbox 1039"/>
                      <wps:cNvSpPr txBox="1"/>
                      <wps:spPr>
                        <a:xfrm>
                          <a:off x="0" y="0"/>
                          <a:ext cx="6115685" cy="2929255"/>
                        </a:xfrm>
                        <a:prstGeom prst="rect">
                          <a:avLst/>
                        </a:prstGeom>
                        <a:solidFill>
                          <a:srgbClr val="D9D9D9"/>
                        </a:solidFill>
                      </wps:spPr>
                      <wps:txbx>
                        <w:txbxContent>
                          <w:p>
                            <w:pPr>
                              <w:spacing w:line="360" w:lineRule="auto" w:before="270"/>
                              <w:ind w:left="420" w:right="557" w:firstLine="0"/>
                              <w:jc w:val="both"/>
                              <w:rPr>
                                <w:color w:val="000000"/>
                                <w:sz w:val="28"/>
                              </w:rPr>
                            </w:pPr>
                            <w:r>
                              <w:rPr>
                                <w:color w:val="000000"/>
                                <w:sz w:val="28"/>
                              </w:rPr>
                              <w:t>O acesso a caixa postal (servidor) pelo Webmail não necessita instalação e configuração de um</w:t>
                            </w:r>
                            <w:r>
                              <w:rPr>
                                <w:color w:val="000000"/>
                                <w:spacing w:val="-5"/>
                                <w:sz w:val="28"/>
                              </w:rPr>
                              <w:t> </w:t>
                            </w:r>
                            <w:r>
                              <w:rPr>
                                <w:color w:val="000000"/>
                                <w:sz w:val="28"/>
                              </w:rPr>
                              <w:t>Software no computador</w:t>
                            </w:r>
                            <w:r>
                              <w:rPr>
                                <w:color w:val="000000"/>
                                <w:spacing w:val="-1"/>
                                <w:sz w:val="28"/>
                              </w:rPr>
                              <w:t> </w:t>
                            </w:r>
                            <w:r>
                              <w:rPr>
                                <w:color w:val="000000"/>
                                <w:sz w:val="28"/>
                              </w:rPr>
                              <w:t>do usuário, mas o acesso por um programa cliente de e-mail precisa de sua instalação e configuração. A configuração é basicamente feita com informações sobre o servidor (domínio ou IP) e qual protocolo de correio eletrônico será utilizado no envio (SMTP) e no recebimento (POP ou IMAP).</w:t>
                            </w:r>
                          </w:p>
                        </w:txbxContent>
                      </wps:txbx>
                      <wps:bodyPr wrap="square" lIns="0" tIns="0" rIns="0" bIns="0" rtlCol="0">
                        <a:noAutofit/>
                      </wps:bodyPr>
                    </wps:wsp>
                  </a:graphicData>
                </a:graphic>
              </wp:anchor>
            </w:drawing>
          </mc:Choice>
          <mc:Fallback>
            <w:pict>
              <v:shape style="position:absolute;margin-left:54.025002pt;margin-top:13.916316pt;width:481.55pt;height:230.65pt;mso-position-horizontal-relative:page;mso-position-vertical-relative:paragraph;z-index:-15473152;mso-wrap-distance-left:0;mso-wrap-distance-right:0" type="#_x0000_t202" id="docshape720" filled="true" fillcolor="#d9d9d9" stroked="false">
                <v:textbox inset="0,0,0,0">
                  <w:txbxContent>
                    <w:p>
                      <w:pPr>
                        <w:spacing w:line="360" w:lineRule="auto" w:before="270"/>
                        <w:ind w:left="420" w:right="557" w:firstLine="0"/>
                        <w:jc w:val="both"/>
                        <w:rPr>
                          <w:color w:val="000000"/>
                          <w:sz w:val="28"/>
                        </w:rPr>
                      </w:pPr>
                      <w:r>
                        <w:rPr>
                          <w:color w:val="000000"/>
                          <w:sz w:val="28"/>
                        </w:rPr>
                        <w:t>O acesso a caixa postal (servidor) pelo Webmail não necessita instalação e configuração de um</w:t>
                      </w:r>
                      <w:r>
                        <w:rPr>
                          <w:color w:val="000000"/>
                          <w:spacing w:val="-5"/>
                          <w:sz w:val="28"/>
                        </w:rPr>
                        <w:t> </w:t>
                      </w:r>
                      <w:r>
                        <w:rPr>
                          <w:color w:val="000000"/>
                          <w:sz w:val="28"/>
                        </w:rPr>
                        <w:t>Software no computador</w:t>
                      </w:r>
                      <w:r>
                        <w:rPr>
                          <w:color w:val="000000"/>
                          <w:spacing w:val="-1"/>
                          <w:sz w:val="28"/>
                        </w:rPr>
                        <w:t> </w:t>
                      </w:r>
                      <w:r>
                        <w:rPr>
                          <w:color w:val="000000"/>
                          <w:sz w:val="28"/>
                        </w:rPr>
                        <w:t>do usuário, mas o acesso por um programa cliente de e-mail precisa de sua instalação e configuração. A configuração é basicamente feita com informações sobre o servidor (domínio ou IP) e qual protocolo de correio eletrônico será utilizado no envio (SMTP) e no recebimento (POP ou IMAP).</w:t>
                      </w:r>
                    </w:p>
                  </w:txbxContent>
                </v:textbox>
                <v:fill type="solid"/>
                <w10:wrap type="topAndBottom"/>
              </v:shape>
            </w:pict>
          </mc:Fallback>
        </mc:AlternateContent>
      </w:r>
    </w:p>
    <w:p>
      <w:pPr>
        <w:pStyle w:val="BodyText"/>
        <w:spacing w:before="314"/>
        <w:rPr>
          <w:rFonts w:ascii="Calibri"/>
          <w:b/>
        </w:rPr>
      </w:pPr>
    </w:p>
    <w:p>
      <w:pPr>
        <w:pStyle w:val="Heading5"/>
        <w:ind w:left="1240"/>
      </w:pPr>
      <w:r>
        <w:rPr/>
        <mc:AlternateContent>
          <mc:Choice Requires="wps">
            <w:drawing>
              <wp:anchor distT="0" distB="0" distL="0" distR="0" allowOverlap="1" layoutInCell="1" locked="0" behindDoc="1" simplePos="0" relativeHeight="487843840">
                <wp:simplePos x="0" y="0"/>
                <wp:positionH relativeFrom="page">
                  <wp:posOffset>1125537</wp:posOffset>
                </wp:positionH>
                <wp:positionV relativeFrom="paragraph">
                  <wp:posOffset>234835</wp:posOffset>
                </wp:positionV>
                <wp:extent cx="5770245" cy="27940"/>
                <wp:effectExtent l="0" t="0" r="0" b="0"/>
                <wp:wrapTopAndBottom/>
                <wp:docPr id="1040" name="Graphic 1040"/>
                <wp:cNvGraphicFramePr>
                  <a:graphicFrameLocks/>
                </wp:cNvGraphicFramePr>
                <a:graphic>
                  <a:graphicData uri="http://schemas.microsoft.com/office/word/2010/wordprocessingShape">
                    <wps:wsp>
                      <wps:cNvPr id="1040" name="Graphic 1040"/>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8.491016pt;width:454.35pt;height:2.2pt;mso-position-horizontal-relative:page;mso-position-vertical-relative:paragraph;z-index:-15472640;mso-wrap-distance-left:0;mso-wrap-distance-right:0" id="docshape721" filled="true" fillcolor="#006fc0" stroked="false">
                <v:fill type="solid"/>
                <w10:wrap type="topAndBottom"/>
              </v:rect>
            </w:pict>
          </mc:Fallback>
        </mc:AlternateContent>
      </w:r>
      <w:r>
        <w:rPr>
          <w:color w:val="006FC0"/>
        </w:rPr>
        <w:t>Microsoft</w:t>
      </w:r>
      <w:r>
        <w:rPr>
          <w:color w:val="006FC0"/>
          <w:spacing w:val="36"/>
        </w:rPr>
        <w:t> </w:t>
      </w:r>
      <w:r>
        <w:rPr>
          <w:color w:val="006FC0"/>
          <w:spacing w:val="-2"/>
        </w:rPr>
        <w:t>Outlook</w:t>
      </w:r>
    </w:p>
    <w:p>
      <w:pPr>
        <w:spacing w:after="0"/>
        <w:sectPr>
          <w:pgSz w:w="11910" w:h="16840"/>
          <w:pgMar w:header="707" w:footer="1097" w:top="1120" w:bottom="1280" w:left="560" w:right="100"/>
        </w:sectPr>
      </w:pPr>
    </w:p>
    <w:p>
      <w:pPr>
        <w:pStyle w:val="BodyText"/>
        <w:spacing w:line="249" w:lineRule="auto" w:before="307"/>
        <w:ind w:left="520" w:right="978" w:firstLine="568"/>
        <w:jc w:val="both"/>
      </w:pPr>
      <w:r>
        <w:rPr/>
        <w:t>Aluno</w:t>
      </w:r>
      <w:r>
        <w:rPr>
          <w:spacing w:val="-15"/>
        </w:rPr>
        <w:t> </w:t>
      </w:r>
      <w:r>
        <w:rPr/>
        <w:t>(a),</w:t>
      </w:r>
      <w:r>
        <w:rPr>
          <w:spacing w:val="-15"/>
        </w:rPr>
        <w:t> </w:t>
      </w:r>
      <w:r>
        <w:rPr/>
        <w:t>o</w:t>
      </w:r>
      <w:r>
        <w:rPr>
          <w:spacing w:val="-15"/>
        </w:rPr>
        <w:t> </w:t>
      </w:r>
      <w:r>
        <w:rPr/>
        <w:t>edital</w:t>
      </w:r>
      <w:r>
        <w:rPr>
          <w:spacing w:val="-14"/>
        </w:rPr>
        <w:t> </w:t>
      </w:r>
      <w:r>
        <w:rPr/>
        <w:t>da</w:t>
      </w:r>
      <w:r>
        <w:rPr>
          <w:spacing w:val="-15"/>
        </w:rPr>
        <w:t> </w:t>
      </w:r>
      <w:r>
        <w:rPr/>
        <w:t>PCDF</w:t>
      </w:r>
      <w:r>
        <w:rPr>
          <w:spacing w:val="-14"/>
        </w:rPr>
        <w:t> </w:t>
      </w:r>
      <w:r>
        <w:rPr/>
        <w:t>não</w:t>
      </w:r>
      <w:r>
        <w:rPr>
          <w:spacing w:val="-15"/>
        </w:rPr>
        <w:t> </w:t>
      </w:r>
      <w:r>
        <w:rPr/>
        <w:t>diz</w:t>
      </w:r>
      <w:r>
        <w:rPr>
          <w:spacing w:val="-16"/>
        </w:rPr>
        <w:t> </w:t>
      </w:r>
      <w:r>
        <w:rPr/>
        <w:t>qual</w:t>
      </w:r>
      <w:r>
        <w:rPr>
          <w:spacing w:val="-14"/>
        </w:rPr>
        <w:t> </w:t>
      </w:r>
      <w:r>
        <w:rPr/>
        <w:t>programa</w:t>
      </w:r>
      <w:r>
        <w:rPr>
          <w:spacing w:val="-15"/>
        </w:rPr>
        <w:t> </w:t>
      </w:r>
      <w:r>
        <w:rPr/>
        <w:t>de</w:t>
      </w:r>
      <w:r>
        <w:rPr>
          <w:spacing w:val="-15"/>
        </w:rPr>
        <w:t> </w:t>
      </w:r>
      <w:r>
        <w:rPr/>
        <w:t>correio</w:t>
      </w:r>
      <w:r>
        <w:rPr>
          <w:spacing w:val="-15"/>
        </w:rPr>
        <w:t> </w:t>
      </w:r>
      <w:r>
        <w:rPr/>
        <w:t>eletrônico</w:t>
      </w:r>
      <w:r>
        <w:rPr>
          <w:spacing w:val="-15"/>
        </w:rPr>
        <w:t> </w:t>
      </w:r>
      <w:r>
        <w:rPr/>
        <w:t>pode</w:t>
      </w:r>
      <w:r>
        <w:rPr>
          <w:spacing w:val="-15"/>
        </w:rPr>
        <w:t> </w:t>
      </w:r>
      <w:r>
        <w:rPr/>
        <w:t>cair em nossa prova, apenas diz correio eletrônico. Portanto, vamos focar nos conceitos básicos sobre o Microsoft Outlook, sendo a maioria deles aplicado também a outros programas, como o Mozilla Thunderbird.</w:t>
      </w:r>
    </w:p>
    <w:p>
      <w:pPr>
        <w:pStyle w:val="BodyText"/>
      </w:pPr>
    </w:p>
    <w:p>
      <w:pPr>
        <w:pStyle w:val="BodyText"/>
        <w:spacing w:before="10"/>
      </w:pPr>
    </w:p>
    <w:p>
      <w:pPr>
        <w:pStyle w:val="ListParagraph"/>
        <w:numPr>
          <w:ilvl w:val="0"/>
          <w:numId w:val="111"/>
        </w:numPr>
        <w:tabs>
          <w:tab w:pos="1299" w:val="left" w:leader="none"/>
        </w:tabs>
        <w:spacing w:line="276" w:lineRule="auto" w:before="0" w:after="0"/>
        <w:ind w:left="520" w:right="976" w:firstLine="568"/>
        <w:jc w:val="both"/>
        <w:rPr>
          <w:sz w:val="26"/>
        </w:rPr>
      </w:pPr>
      <w:r>
        <w:rPr>
          <w:b/>
          <w:sz w:val="26"/>
        </w:rPr>
        <w:t>Conceitos iniciais: </w:t>
      </w:r>
      <w:r>
        <w:rPr>
          <w:sz w:val="26"/>
        </w:rPr>
        <w:t>O Microsoft Outlook é um programa cliente de correio eletrônico</w:t>
      </w:r>
      <w:r>
        <w:rPr>
          <w:spacing w:val="-7"/>
          <w:sz w:val="26"/>
        </w:rPr>
        <w:t> </w:t>
      </w:r>
      <w:r>
        <w:rPr>
          <w:sz w:val="26"/>
        </w:rPr>
        <w:t>que</w:t>
      </w:r>
      <w:r>
        <w:rPr>
          <w:spacing w:val="-7"/>
          <w:sz w:val="26"/>
        </w:rPr>
        <w:t> </w:t>
      </w:r>
      <w:r>
        <w:rPr>
          <w:sz w:val="26"/>
        </w:rPr>
        <w:t>faz</w:t>
      </w:r>
      <w:r>
        <w:rPr>
          <w:spacing w:val="-8"/>
          <w:sz w:val="26"/>
        </w:rPr>
        <w:t> </w:t>
      </w:r>
      <w:r>
        <w:rPr>
          <w:sz w:val="26"/>
        </w:rPr>
        <w:t>parte</w:t>
      </w:r>
      <w:r>
        <w:rPr>
          <w:spacing w:val="-7"/>
          <w:sz w:val="26"/>
        </w:rPr>
        <w:t> </w:t>
      </w:r>
      <w:r>
        <w:rPr>
          <w:sz w:val="26"/>
        </w:rPr>
        <w:t>do</w:t>
      </w:r>
      <w:r>
        <w:rPr>
          <w:spacing w:val="-7"/>
          <w:sz w:val="26"/>
        </w:rPr>
        <w:t> </w:t>
      </w:r>
      <w:r>
        <w:rPr>
          <w:sz w:val="26"/>
        </w:rPr>
        <w:t>pacote</w:t>
      </w:r>
      <w:r>
        <w:rPr>
          <w:spacing w:val="-11"/>
          <w:sz w:val="26"/>
        </w:rPr>
        <w:t> </w:t>
      </w:r>
      <w:r>
        <w:rPr>
          <w:sz w:val="26"/>
        </w:rPr>
        <w:t>Microsoft</w:t>
      </w:r>
      <w:r>
        <w:rPr>
          <w:spacing w:val="-7"/>
          <w:sz w:val="26"/>
        </w:rPr>
        <w:t> </w:t>
      </w:r>
      <w:r>
        <w:rPr>
          <w:sz w:val="26"/>
        </w:rPr>
        <w:t>Office,</w:t>
      </w:r>
      <w:r>
        <w:rPr>
          <w:spacing w:val="-7"/>
          <w:sz w:val="26"/>
        </w:rPr>
        <w:t> </w:t>
      </w:r>
      <w:r>
        <w:rPr>
          <w:sz w:val="26"/>
        </w:rPr>
        <w:t>aquele</w:t>
      </w:r>
      <w:r>
        <w:rPr>
          <w:spacing w:val="-7"/>
          <w:sz w:val="26"/>
        </w:rPr>
        <w:t> </w:t>
      </w:r>
      <w:r>
        <w:rPr>
          <w:sz w:val="26"/>
        </w:rPr>
        <w:t>que</w:t>
      </w:r>
      <w:r>
        <w:rPr>
          <w:spacing w:val="-7"/>
          <w:sz w:val="26"/>
        </w:rPr>
        <w:t> </w:t>
      </w:r>
      <w:r>
        <w:rPr>
          <w:sz w:val="26"/>
        </w:rPr>
        <w:t>vem</w:t>
      </w:r>
      <w:r>
        <w:rPr>
          <w:spacing w:val="-7"/>
          <w:sz w:val="26"/>
        </w:rPr>
        <w:t> </w:t>
      </w:r>
      <w:r>
        <w:rPr>
          <w:sz w:val="26"/>
        </w:rPr>
        <w:t>com</w:t>
      </w:r>
      <w:r>
        <w:rPr>
          <w:spacing w:val="-7"/>
          <w:sz w:val="26"/>
        </w:rPr>
        <w:t> </w:t>
      </w:r>
      <w:r>
        <w:rPr>
          <w:sz w:val="26"/>
        </w:rPr>
        <w:t>Word,</w:t>
      </w:r>
      <w:r>
        <w:rPr>
          <w:spacing w:val="-7"/>
          <w:sz w:val="26"/>
        </w:rPr>
        <w:t> </w:t>
      </w:r>
      <w:r>
        <w:rPr>
          <w:sz w:val="26"/>
        </w:rPr>
        <w:t>Excel e Power Point.</w:t>
      </w:r>
    </w:p>
    <w:p>
      <w:pPr>
        <w:pStyle w:val="BodyText"/>
        <w:spacing w:before="6"/>
        <w:rPr>
          <w:sz w:val="13"/>
        </w:rPr>
      </w:pPr>
      <w:r>
        <w:rPr/>
        <w:drawing>
          <wp:anchor distT="0" distB="0" distL="0" distR="0" allowOverlap="1" layoutInCell="1" locked="0" behindDoc="1" simplePos="0" relativeHeight="487844352">
            <wp:simplePos x="0" y="0"/>
            <wp:positionH relativeFrom="page">
              <wp:posOffset>2416810</wp:posOffset>
            </wp:positionH>
            <wp:positionV relativeFrom="paragraph">
              <wp:posOffset>129074</wp:posOffset>
            </wp:positionV>
            <wp:extent cx="2736072" cy="2235612"/>
            <wp:effectExtent l="0" t="0" r="0" b="0"/>
            <wp:wrapTopAndBottom/>
            <wp:docPr id="1041" name="Image 1041"/>
            <wp:cNvGraphicFramePr>
              <a:graphicFrameLocks/>
            </wp:cNvGraphicFramePr>
            <a:graphic>
              <a:graphicData uri="http://schemas.openxmlformats.org/drawingml/2006/picture">
                <pic:pic>
                  <pic:nvPicPr>
                    <pic:cNvPr id="1041" name="Image 1041"/>
                    <pic:cNvPicPr/>
                  </pic:nvPicPr>
                  <pic:blipFill>
                    <a:blip r:embed="rId375" cstate="print"/>
                    <a:stretch>
                      <a:fillRect/>
                    </a:stretch>
                  </pic:blipFill>
                  <pic:spPr>
                    <a:xfrm>
                      <a:off x="0" y="0"/>
                      <a:ext cx="2736072" cy="2235612"/>
                    </a:xfrm>
                    <a:prstGeom prst="rect">
                      <a:avLst/>
                    </a:prstGeom>
                  </pic:spPr>
                </pic:pic>
              </a:graphicData>
            </a:graphic>
          </wp:anchor>
        </w:drawing>
      </w:r>
    </w:p>
    <w:p>
      <w:pPr>
        <w:pStyle w:val="BodyText"/>
      </w:pPr>
    </w:p>
    <w:p>
      <w:pPr>
        <w:pStyle w:val="BodyText"/>
        <w:spacing w:before="37"/>
      </w:pPr>
    </w:p>
    <w:p>
      <w:pPr>
        <w:pStyle w:val="BodyText"/>
        <w:spacing w:line="249" w:lineRule="auto"/>
        <w:ind w:left="520" w:right="980" w:firstLine="568"/>
        <w:jc w:val="both"/>
      </w:pPr>
      <w:r>
        <w:rPr/>
        <w:t>Não podemos confundir o programa Microsoft Outlook com Outlook Express, ambos são programas de correio eletrônico desenvolvidos pela Microsoft, mas possuem diferenças.</w:t>
      </w:r>
    </w:p>
    <w:p>
      <w:pPr>
        <w:pStyle w:val="BodyText"/>
      </w:pPr>
    </w:p>
    <w:p>
      <w:pPr>
        <w:pStyle w:val="BodyText"/>
        <w:spacing w:before="6"/>
      </w:pPr>
    </w:p>
    <w:p>
      <w:pPr>
        <w:pStyle w:val="BodyText"/>
        <w:ind w:left="1088"/>
      </w:pPr>
      <w:r>
        <w:rPr/>
        <w:t>Veja</w:t>
      </w:r>
      <w:r>
        <w:rPr>
          <w:spacing w:val="-4"/>
        </w:rPr>
        <w:t> </w:t>
      </w:r>
      <w:r>
        <w:rPr/>
        <w:t>as</w:t>
      </w:r>
      <w:r>
        <w:rPr>
          <w:spacing w:val="-2"/>
        </w:rPr>
        <w:t> </w:t>
      </w:r>
      <w:r>
        <w:rPr/>
        <w:t>principais</w:t>
      </w:r>
      <w:r>
        <w:rPr>
          <w:spacing w:val="-2"/>
        </w:rPr>
        <w:t> </w:t>
      </w:r>
      <w:r>
        <w:rPr/>
        <w:t>diferenças</w:t>
      </w:r>
      <w:r>
        <w:rPr>
          <w:spacing w:val="-2"/>
        </w:rPr>
        <w:t> </w:t>
      </w:r>
      <w:r>
        <w:rPr/>
        <w:t>no</w:t>
      </w:r>
      <w:r>
        <w:rPr>
          <w:spacing w:val="-3"/>
        </w:rPr>
        <w:t> </w:t>
      </w:r>
      <w:r>
        <w:rPr/>
        <w:t>quadro</w:t>
      </w:r>
      <w:r>
        <w:rPr>
          <w:spacing w:val="-3"/>
        </w:rPr>
        <w:t> </w:t>
      </w:r>
      <w:r>
        <w:rPr>
          <w:spacing w:val="-2"/>
        </w:rPr>
        <w:t>abaixo:</w:t>
      </w:r>
    </w:p>
    <w:p>
      <w:pPr>
        <w:pStyle w:val="BodyText"/>
        <w:rPr>
          <w:sz w:val="20"/>
        </w:rPr>
      </w:pPr>
    </w:p>
    <w:p>
      <w:pPr>
        <w:pStyle w:val="BodyText"/>
        <w:spacing w:before="178"/>
        <w:rPr>
          <w:sz w:val="20"/>
        </w:rPr>
      </w:pPr>
    </w:p>
    <w:tbl>
      <w:tblPr>
        <w:tblW w:w="0" w:type="auto"/>
        <w:jc w:val="left"/>
        <w:tblInd w:w="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85"/>
        <w:gridCol w:w="4490"/>
      </w:tblGrid>
      <w:tr>
        <w:trPr>
          <w:trHeight w:val="528" w:hRule="atLeast"/>
        </w:trPr>
        <w:tc>
          <w:tcPr>
            <w:tcW w:w="4485" w:type="dxa"/>
            <w:shd w:val="clear" w:color="auto" w:fill="92D050"/>
          </w:tcPr>
          <w:p>
            <w:pPr>
              <w:pStyle w:val="TableParagraph"/>
              <w:spacing w:line="345" w:lineRule="exact"/>
              <w:ind w:left="1316"/>
              <w:rPr>
                <w:sz w:val="26"/>
              </w:rPr>
            </w:pPr>
            <w:r>
              <w:rPr>
                <w:sz w:val="26"/>
              </w:rPr>
              <w:t>Outlook</w:t>
            </w:r>
            <w:r>
              <w:rPr>
                <w:spacing w:val="-5"/>
                <w:sz w:val="26"/>
              </w:rPr>
              <w:t> </w:t>
            </w:r>
            <w:r>
              <w:rPr>
                <w:spacing w:val="-2"/>
                <w:sz w:val="26"/>
              </w:rPr>
              <w:t>Express</w:t>
            </w:r>
          </w:p>
        </w:tc>
        <w:tc>
          <w:tcPr>
            <w:tcW w:w="4490" w:type="dxa"/>
            <w:shd w:val="clear" w:color="auto" w:fill="92D050"/>
          </w:tcPr>
          <w:p>
            <w:pPr>
              <w:pStyle w:val="TableParagraph"/>
              <w:spacing w:line="345" w:lineRule="exact"/>
              <w:ind w:left="1196"/>
              <w:rPr>
                <w:sz w:val="26"/>
              </w:rPr>
            </w:pPr>
            <w:r>
              <w:rPr>
                <w:sz w:val="26"/>
              </w:rPr>
              <w:t>Microsoft</w:t>
            </w:r>
            <w:r>
              <w:rPr>
                <w:spacing w:val="-2"/>
                <w:sz w:val="26"/>
              </w:rPr>
              <w:t> Outlook</w:t>
            </w:r>
          </w:p>
        </w:tc>
      </w:tr>
      <w:tr>
        <w:trPr>
          <w:trHeight w:val="1166" w:hRule="atLeast"/>
        </w:trPr>
        <w:tc>
          <w:tcPr>
            <w:tcW w:w="4485" w:type="dxa"/>
          </w:tcPr>
          <w:p>
            <w:pPr>
              <w:pStyle w:val="TableParagraph"/>
              <w:spacing w:line="249" w:lineRule="auto" w:before="3"/>
              <w:ind w:left="108"/>
              <w:rPr>
                <w:sz w:val="26"/>
              </w:rPr>
            </w:pPr>
            <w:r>
              <w:rPr>
                <w:sz w:val="26"/>
              </w:rPr>
              <w:t>Faz</w:t>
            </w:r>
            <w:r>
              <w:rPr>
                <w:spacing w:val="40"/>
                <w:sz w:val="26"/>
              </w:rPr>
              <w:t> </w:t>
            </w:r>
            <w:r>
              <w:rPr>
                <w:sz w:val="26"/>
              </w:rPr>
              <w:t>parte</w:t>
            </w:r>
            <w:r>
              <w:rPr>
                <w:spacing w:val="40"/>
                <w:sz w:val="26"/>
              </w:rPr>
              <w:t> </w:t>
            </w:r>
            <w:r>
              <w:rPr>
                <w:sz w:val="26"/>
              </w:rPr>
              <w:t>da</w:t>
            </w:r>
            <w:r>
              <w:rPr>
                <w:spacing w:val="40"/>
                <w:sz w:val="26"/>
              </w:rPr>
              <w:t> </w:t>
            </w:r>
            <w:r>
              <w:rPr>
                <w:sz w:val="26"/>
              </w:rPr>
              <w:t>instalação</w:t>
            </w:r>
            <w:r>
              <w:rPr>
                <w:spacing w:val="40"/>
                <w:sz w:val="26"/>
              </w:rPr>
              <w:t> </w:t>
            </w:r>
            <w:r>
              <w:rPr>
                <w:sz w:val="26"/>
              </w:rPr>
              <w:t>padrão</w:t>
            </w:r>
            <w:r>
              <w:rPr>
                <w:spacing w:val="40"/>
                <w:sz w:val="26"/>
              </w:rPr>
              <w:t> </w:t>
            </w:r>
            <w:r>
              <w:rPr>
                <w:sz w:val="26"/>
              </w:rPr>
              <w:t>do </w:t>
            </w:r>
            <w:r>
              <w:rPr>
                <w:spacing w:val="-2"/>
                <w:sz w:val="26"/>
              </w:rPr>
              <w:t>Windows.</w:t>
            </w:r>
          </w:p>
        </w:tc>
        <w:tc>
          <w:tcPr>
            <w:tcW w:w="4490" w:type="dxa"/>
          </w:tcPr>
          <w:p>
            <w:pPr>
              <w:pStyle w:val="TableParagraph"/>
              <w:spacing w:line="252" w:lineRule="auto" w:before="3"/>
              <w:ind w:left="108" w:right="112"/>
              <w:jc w:val="both"/>
              <w:rPr>
                <w:sz w:val="26"/>
              </w:rPr>
            </w:pPr>
            <w:r>
              <w:rPr>
                <w:sz w:val="26"/>
              </w:rPr>
              <w:t>Faz parte do pacote Microsoft Office que deve ser adquirido pagando licença para uso.</w:t>
            </w:r>
          </w:p>
        </w:tc>
      </w:tr>
      <w:tr>
        <w:trPr>
          <w:trHeight w:val="798" w:hRule="atLeast"/>
        </w:trPr>
        <w:tc>
          <w:tcPr>
            <w:tcW w:w="4485" w:type="dxa"/>
          </w:tcPr>
          <w:p>
            <w:pPr>
              <w:pStyle w:val="TableParagraph"/>
              <w:spacing w:line="360" w:lineRule="atLeast" w:before="59"/>
              <w:ind w:left="108"/>
              <w:rPr>
                <w:sz w:val="26"/>
              </w:rPr>
            </w:pPr>
            <w:r>
              <w:rPr>
                <w:sz w:val="26"/>
              </w:rPr>
              <w:t>Possui</w:t>
            </w:r>
            <w:r>
              <w:rPr>
                <w:spacing w:val="40"/>
                <w:sz w:val="26"/>
              </w:rPr>
              <w:t> </w:t>
            </w:r>
            <w:r>
              <w:rPr>
                <w:sz w:val="26"/>
              </w:rPr>
              <w:t>catálogo</w:t>
            </w:r>
            <w:r>
              <w:rPr>
                <w:spacing w:val="40"/>
                <w:sz w:val="26"/>
              </w:rPr>
              <w:t> </w:t>
            </w:r>
            <w:r>
              <w:rPr>
                <w:sz w:val="26"/>
              </w:rPr>
              <w:t>de</w:t>
            </w:r>
            <w:r>
              <w:rPr>
                <w:spacing w:val="40"/>
                <w:sz w:val="26"/>
              </w:rPr>
              <w:t> </w:t>
            </w:r>
            <w:r>
              <w:rPr>
                <w:sz w:val="26"/>
              </w:rPr>
              <w:t>endereços</w:t>
            </w:r>
            <w:r>
              <w:rPr>
                <w:spacing w:val="40"/>
                <w:sz w:val="26"/>
              </w:rPr>
              <w:t> </w:t>
            </w:r>
            <w:r>
              <w:rPr>
                <w:sz w:val="26"/>
              </w:rPr>
              <w:t>para cadastro de contatos</w:t>
            </w:r>
          </w:p>
        </w:tc>
        <w:tc>
          <w:tcPr>
            <w:tcW w:w="4490" w:type="dxa"/>
          </w:tcPr>
          <w:p>
            <w:pPr>
              <w:pStyle w:val="TableParagraph"/>
              <w:spacing w:line="360" w:lineRule="atLeast" w:before="59"/>
              <w:ind w:left="108"/>
              <w:rPr>
                <w:sz w:val="26"/>
              </w:rPr>
            </w:pPr>
            <w:r>
              <w:rPr>
                <w:sz w:val="26"/>
              </w:rPr>
              <w:t>Possui</w:t>
            </w:r>
            <w:r>
              <w:rPr>
                <w:spacing w:val="40"/>
                <w:sz w:val="26"/>
              </w:rPr>
              <w:t> </w:t>
            </w:r>
            <w:r>
              <w:rPr>
                <w:sz w:val="26"/>
              </w:rPr>
              <w:t>catálogo</w:t>
            </w:r>
            <w:r>
              <w:rPr>
                <w:spacing w:val="40"/>
                <w:sz w:val="26"/>
              </w:rPr>
              <w:t> </w:t>
            </w:r>
            <w:r>
              <w:rPr>
                <w:sz w:val="26"/>
              </w:rPr>
              <w:t>de</w:t>
            </w:r>
            <w:r>
              <w:rPr>
                <w:spacing w:val="40"/>
                <w:sz w:val="26"/>
              </w:rPr>
              <w:t> </w:t>
            </w:r>
            <w:r>
              <w:rPr>
                <w:sz w:val="26"/>
              </w:rPr>
              <w:t>endereços</w:t>
            </w:r>
            <w:r>
              <w:rPr>
                <w:spacing w:val="40"/>
                <w:sz w:val="26"/>
              </w:rPr>
              <w:t> </w:t>
            </w:r>
            <w:r>
              <w:rPr>
                <w:sz w:val="26"/>
              </w:rPr>
              <w:t>para cadastro de contatos</w:t>
            </w:r>
          </w:p>
        </w:tc>
      </w:tr>
    </w:tbl>
    <w:p>
      <w:pPr>
        <w:spacing w:after="0" w:line="360" w:lineRule="atLeast"/>
        <w:rPr>
          <w:sz w:val="26"/>
        </w:rPr>
        <w:sectPr>
          <w:pgSz w:w="11910" w:h="16840"/>
          <w:pgMar w:header="707" w:footer="1097" w:top="1120" w:bottom="1280" w:left="560" w:right="100"/>
        </w:sectPr>
      </w:pPr>
    </w:p>
    <w:p>
      <w:pPr>
        <w:pStyle w:val="BodyText"/>
        <w:spacing w:before="41"/>
        <w:rPr>
          <w:sz w:val="20"/>
        </w:rPr>
      </w:pPr>
    </w:p>
    <w:tbl>
      <w:tblPr>
        <w:tblW w:w="0" w:type="auto"/>
        <w:jc w:val="left"/>
        <w:tblInd w:w="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7"/>
        <w:gridCol w:w="4427"/>
      </w:tblGrid>
      <w:tr>
        <w:trPr>
          <w:trHeight w:val="1160" w:hRule="atLeast"/>
        </w:trPr>
        <w:tc>
          <w:tcPr>
            <w:tcW w:w="4427" w:type="dxa"/>
          </w:tcPr>
          <w:p>
            <w:pPr>
              <w:pStyle w:val="TableParagraph"/>
              <w:spacing w:line="249" w:lineRule="auto"/>
              <w:ind w:left="50"/>
              <w:rPr>
                <w:sz w:val="26"/>
              </w:rPr>
            </w:pPr>
            <w:r>
              <w:rPr>
                <w:sz w:val="26"/>
              </w:rPr>
              <w:t>Não</w:t>
            </w:r>
            <w:r>
              <w:rPr>
                <w:spacing w:val="40"/>
                <w:sz w:val="26"/>
              </w:rPr>
              <w:t> </w:t>
            </w:r>
            <w:r>
              <w:rPr>
                <w:sz w:val="26"/>
              </w:rPr>
              <w:t>possui</w:t>
            </w:r>
            <w:r>
              <w:rPr>
                <w:spacing w:val="40"/>
                <w:sz w:val="26"/>
              </w:rPr>
              <w:t> </w:t>
            </w:r>
            <w:r>
              <w:rPr>
                <w:sz w:val="26"/>
              </w:rPr>
              <w:t>a</w:t>
            </w:r>
            <w:r>
              <w:rPr>
                <w:spacing w:val="40"/>
                <w:sz w:val="26"/>
              </w:rPr>
              <w:t> </w:t>
            </w:r>
            <w:r>
              <w:rPr>
                <w:sz w:val="26"/>
              </w:rPr>
              <w:t>pasta</w:t>
            </w:r>
            <w:r>
              <w:rPr>
                <w:spacing w:val="40"/>
                <w:sz w:val="26"/>
              </w:rPr>
              <w:t> </w:t>
            </w:r>
            <w:r>
              <w:rPr>
                <w:sz w:val="26"/>
              </w:rPr>
              <w:t>particular</w:t>
            </w:r>
            <w:r>
              <w:rPr>
                <w:spacing w:val="40"/>
                <w:sz w:val="26"/>
              </w:rPr>
              <w:t> </w:t>
            </w:r>
            <w:r>
              <w:rPr>
                <w:sz w:val="26"/>
              </w:rPr>
              <w:t>Lixo </w:t>
            </w:r>
            <w:r>
              <w:rPr>
                <w:spacing w:val="-2"/>
                <w:sz w:val="26"/>
              </w:rPr>
              <w:t>Eletrônico</w:t>
            </w:r>
          </w:p>
        </w:tc>
        <w:tc>
          <w:tcPr>
            <w:tcW w:w="4427" w:type="dxa"/>
          </w:tcPr>
          <w:p>
            <w:pPr>
              <w:pStyle w:val="TableParagraph"/>
              <w:spacing w:line="252" w:lineRule="auto"/>
              <w:ind w:left="108" w:right="48"/>
              <w:jc w:val="both"/>
              <w:rPr>
                <w:sz w:val="26"/>
              </w:rPr>
            </w:pPr>
            <w:r>
              <w:rPr>
                <w:sz w:val="26"/>
              </w:rPr>
              <w:t>Possui a pasta particular Lixo Eletrônico para armazenar possíveis SPANS (emails indesejados).</w:t>
            </w:r>
          </w:p>
        </w:tc>
      </w:tr>
      <w:tr>
        <w:trPr>
          <w:trHeight w:val="797" w:hRule="atLeast"/>
        </w:trPr>
        <w:tc>
          <w:tcPr>
            <w:tcW w:w="4427" w:type="dxa"/>
          </w:tcPr>
          <w:p>
            <w:pPr>
              <w:pStyle w:val="TableParagraph"/>
              <w:spacing w:line="350" w:lineRule="atLeast" w:before="77"/>
              <w:ind w:left="50"/>
              <w:rPr>
                <w:sz w:val="26"/>
              </w:rPr>
            </w:pPr>
            <w:r>
              <w:rPr>
                <w:sz w:val="26"/>
              </w:rPr>
              <w:t>Não</w:t>
            </w:r>
            <w:r>
              <w:rPr>
                <w:spacing w:val="39"/>
                <w:sz w:val="26"/>
              </w:rPr>
              <w:t> </w:t>
            </w:r>
            <w:r>
              <w:rPr>
                <w:sz w:val="26"/>
              </w:rPr>
              <w:t>possui</w:t>
            </w:r>
            <w:r>
              <w:rPr>
                <w:spacing w:val="37"/>
                <w:sz w:val="26"/>
              </w:rPr>
              <w:t> </w:t>
            </w:r>
            <w:r>
              <w:rPr>
                <w:sz w:val="26"/>
              </w:rPr>
              <w:t>calendário</w:t>
            </w:r>
            <w:r>
              <w:rPr>
                <w:spacing w:val="36"/>
                <w:sz w:val="26"/>
              </w:rPr>
              <w:t> </w:t>
            </w:r>
            <w:r>
              <w:rPr>
                <w:sz w:val="26"/>
              </w:rPr>
              <w:t>e</w:t>
            </w:r>
            <w:r>
              <w:rPr>
                <w:spacing w:val="36"/>
                <w:sz w:val="26"/>
              </w:rPr>
              <w:t> </w:t>
            </w:r>
            <w:r>
              <w:rPr>
                <w:sz w:val="26"/>
              </w:rPr>
              <w:t>agenda</w:t>
            </w:r>
            <w:r>
              <w:rPr>
                <w:spacing w:val="36"/>
                <w:sz w:val="26"/>
              </w:rPr>
              <w:t> </w:t>
            </w:r>
            <w:r>
              <w:rPr>
                <w:sz w:val="26"/>
              </w:rPr>
              <w:t>de </w:t>
            </w:r>
            <w:r>
              <w:rPr>
                <w:spacing w:val="-2"/>
                <w:sz w:val="26"/>
              </w:rPr>
              <w:t>tarefas</w:t>
            </w:r>
          </w:p>
        </w:tc>
        <w:tc>
          <w:tcPr>
            <w:tcW w:w="4427" w:type="dxa"/>
          </w:tcPr>
          <w:p>
            <w:pPr>
              <w:pStyle w:val="TableParagraph"/>
              <w:spacing w:before="91"/>
              <w:ind w:left="108"/>
              <w:rPr>
                <w:sz w:val="26"/>
              </w:rPr>
            </w:pPr>
            <w:r>
              <w:rPr>
                <w:sz w:val="26"/>
              </w:rPr>
              <w:t>Possui</w:t>
            </w:r>
            <w:r>
              <w:rPr>
                <w:spacing w:val="-13"/>
                <w:sz w:val="26"/>
              </w:rPr>
              <w:t> </w:t>
            </w:r>
            <w:r>
              <w:rPr>
                <w:sz w:val="26"/>
              </w:rPr>
              <w:t>calendário</w:t>
            </w:r>
            <w:r>
              <w:rPr>
                <w:spacing w:val="-13"/>
                <w:sz w:val="26"/>
              </w:rPr>
              <w:t> </w:t>
            </w:r>
            <w:r>
              <w:rPr>
                <w:sz w:val="26"/>
              </w:rPr>
              <w:t>e</w:t>
            </w:r>
            <w:r>
              <w:rPr>
                <w:spacing w:val="-12"/>
                <w:sz w:val="26"/>
              </w:rPr>
              <w:t> </w:t>
            </w:r>
            <w:r>
              <w:rPr>
                <w:sz w:val="26"/>
              </w:rPr>
              <w:t>agenda</w:t>
            </w:r>
            <w:r>
              <w:rPr>
                <w:spacing w:val="-13"/>
                <w:sz w:val="26"/>
              </w:rPr>
              <w:t> </w:t>
            </w:r>
            <w:r>
              <w:rPr>
                <w:sz w:val="26"/>
              </w:rPr>
              <w:t>de</w:t>
            </w:r>
            <w:r>
              <w:rPr>
                <w:spacing w:val="-13"/>
                <w:sz w:val="26"/>
              </w:rPr>
              <w:t> </w:t>
            </w:r>
            <w:r>
              <w:rPr>
                <w:spacing w:val="-2"/>
                <w:sz w:val="26"/>
              </w:rPr>
              <w:t>tarefas</w:t>
            </w:r>
          </w:p>
        </w:tc>
      </w:tr>
    </w:tbl>
    <w:p>
      <w:pPr>
        <w:pStyle w:val="BodyText"/>
      </w:pPr>
    </w:p>
    <w:p>
      <w:pPr>
        <w:pStyle w:val="BodyText"/>
        <w:spacing w:before="19"/>
      </w:pPr>
    </w:p>
    <w:p>
      <w:pPr>
        <w:pStyle w:val="Heading5"/>
        <w:numPr>
          <w:ilvl w:val="0"/>
          <w:numId w:val="113"/>
        </w:numPr>
        <w:tabs>
          <w:tab w:pos="1240" w:val="left" w:leader="none"/>
        </w:tabs>
        <w:spacing w:line="240" w:lineRule="auto" w:before="0" w:after="0"/>
        <w:ind w:left="1240" w:right="0" w:hanging="360"/>
        <w:jc w:val="left"/>
      </w:pPr>
      <w:r>
        <w:rPr/>
        <w:t>Pastas </w:t>
      </w:r>
      <w:r>
        <w:rPr>
          <w:spacing w:val="-2"/>
        </w:rPr>
        <w:t>Particulares:</w:t>
      </w:r>
    </w:p>
    <w:p>
      <w:pPr>
        <w:pStyle w:val="BodyText"/>
        <w:rPr>
          <w:b/>
          <w:sz w:val="20"/>
        </w:rPr>
      </w:pPr>
    </w:p>
    <w:p>
      <w:pPr>
        <w:pStyle w:val="BodyText"/>
        <w:spacing w:before="110"/>
        <w:rPr>
          <w:b/>
          <w:sz w:val="20"/>
        </w:rPr>
      </w:pPr>
      <w:r>
        <w:rPr/>
        <mc:AlternateContent>
          <mc:Choice Requires="wps">
            <w:drawing>
              <wp:anchor distT="0" distB="0" distL="0" distR="0" allowOverlap="1" layoutInCell="1" locked="0" behindDoc="1" simplePos="0" relativeHeight="487844864">
                <wp:simplePos x="0" y="0"/>
                <wp:positionH relativeFrom="page">
                  <wp:posOffset>965835</wp:posOffset>
                </wp:positionH>
                <wp:positionV relativeFrom="paragraph">
                  <wp:posOffset>254311</wp:posOffset>
                </wp:positionV>
                <wp:extent cx="1843405" cy="1635760"/>
                <wp:effectExtent l="0" t="0" r="0" b="0"/>
                <wp:wrapTopAndBottom/>
                <wp:docPr id="1042" name="Group 1042"/>
                <wp:cNvGraphicFramePr>
                  <a:graphicFrameLocks/>
                </wp:cNvGraphicFramePr>
                <a:graphic>
                  <a:graphicData uri="http://schemas.microsoft.com/office/word/2010/wordprocessingGroup">
                    <wpg:wgp>
                      <wpg:cNvPr id="1042" name="Group 1042"/>
                      <wpg:cNvGrpSpPr/>
                      <wpg:grpSpPr>
                        <a:xfrm>
                          <a:off x="0" y="0"/>
                          <a:ext cx="1843405" cy="1635760"/>
                          <a:chExt cx="1843405" cy="1635760"/>
                        </a:xfrm>
                      </wpg:grpSpPr>
                      <pic:pic>
                        <pic:nvPicPr>
                          <pic:cNvPr id="1043" name="Image 1043"/>
                          <pic:cNvPicPr/>
                        </pic:nvPicPr>
                        <pic:blipFill>
                          <a:blip r:embed="rId376" cstate="print"/>
                          <a:stretch>
                            <a:fillRect/>
                          </a:stretch>
                        </pic:blipFill>
                        <pic:spPr>
                          <a:xfrm>
                            <a:off x="27305" y="25400"/>
                            <a:ext cx="1788414" cy="1582674"/>
                          </a:xfrm>
                          <a:prstGeom prst="rect">
                            <a:avLst/>
                          </a:prstGeom>
                        </pic:spPr>
                      </pic:pic>
                      <wps:wsp>
                        <wps:cNvPr id="1044" name="Graphic 1044"/>
                        <wps:cNvSpPr/>
                        <wps:spPr>
                          <a:xfrm>
                            <a:off x="0" y="0"/>
                            <a:ext cx="1843405" cy="1635760"/>
                          </a:xfrm>
                          <a:custGeom>
                            <a:avLst/>
                            <a:gdLst/>
                            <a:ahLst/>
                            <a:cxnLst/>
                            <a:rect l="l" t="t" r="r" b="b"/>
                            <a:pathLst>
                              <a:path w="1843405" h="1635760">
                                <a:moveTo>
                                  <a:pt x="1820418" y="22860"/>
                                </a:moveTo>
                                <a:lnTo>
                                  <a:pt x="1814703" y="22860"/>
                                </a:lnTo>
                                <a:lnTo>
                                  <a:pt x="1814703" y="29210"/>
                                </a:lnTo>
                                <a:lnTo>
                                  <a:pt x="1814703" y="1606550"/>
                                </a:lnTo>
                                <a:lnTo>
                                  <a:pt x="28575" y="1606550"/>
                                </a:lnTo>
                                <a:lnTo>
                                  <a:pt x="28575" y="29210"/>
                                </a:lnTo>
                                <a:lnTo>
                                  <a:pt x="1814703" y="29210"/>
                                </a:lnTo>
                                <a:lnTo>
                                  <a:pt x="1814703" y="22860"/>
                                </a:lnTo>
                                <a:lnTo>
                                  <a:pt x="22860" y="22860"/>
                                </a:lnTo>
                                <a:lnTo>
                                  <a:pt x="22860" y="29210"/>
                                </a:lnTo>
                                <a:lnTo>
                                  <a:pt x="22860" y="1606550"/>
                                </a:lnTo>
                                <a:lnTo>
                                  <a:pt x="22860" y="1612900"/>
                                </a:lnTo>
                                <a:lnTo>
                                  <a:pt x="1820418" y="1612900"/>
                                </a:lnTo>
                                <a:lnTo>
                                  <a:pt x="1820418" y="1606550"/>
                                </a:lnTo>
                                <a:lnTo>
                                  <a:pt x="1820418" y="29210"/>
                                </a:lnTo>
                                <a:lnTo>
                                  <a:pt x="1820418" y="28575"/>
                                </a:lnTo>
                                <a:lnTo>
                                  <a:pt x="1820418" y="22860"/>
                                </a:lnTo>
                                <a:close/>
                              </a:path>
                              <a:path w="1843405" h="1635760">
                                <a:moveTo>
                                  <a:pt x="1843278" y="0"/>
                                </a:moveTo>
                                <a:lnTo>
                                  <a:pt x="1826133" y="0"/>
                                </a:lnTo>
                                <a:lnTo>
                                  <a:pt x="1826133" y="17780"/>
                                </a:lnTo>
                                <a:lnTo>
                                  <a:pt x="1826133" y="1617980"/>
                                </a:lnTo>
                                <a:lnTo>
                                  <a:pt x="17145" y="1617980"/>
                                </a:lnTo>
                                <a:lnTo>
                                  <a:pt x="17145" y="17780"/>
                                </a:lnTo>
                                <a:lnTo>
                                  <a:pt x="1826133" y="17780"/>
                                </a:lnTo>
                                <a:lnTo>
                                  <a:pt x="1826133" y="0"/>
                                </a:lnTo>
                                <a:lnTo>
                                  <a:pt x="0" y="0"/>
                                </a:lnTo>
                                <a:lnTo>
                                  <a:pt x="0" y="17780"/>
                                </a:lnTo>
                                <a:lnTo>
                                  <a:pt x="0" y="1617980"/>
                                </a:lnTo>
                                <a:lnTo>
                                  <a:pt x="0" y="1635760"/>
                                </a:lnTo>
                                <a:lnTo>
                                  <a:pt x="1843278" y="1635760"/>
                                </a:lnTo>
                                <a:lnTo>
                                  <a:pt x="1843278" y="1617980"/>
                                </a:lnTo>
                                <a:lnTo>
                                  <a:pt x="1843278" y="17780"/>
                                </a:lnTo>
                                <a:lnTo>
                                  <a:pt x="1843278" y="17145"/>
                                </a:lnTo>
                                <a:lnTo>
                                  <a:pt x="184327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6.050003pt;margin-top:20.024492pt;width:145.15pt;height:128.8pt;mso-position-horizontal-relative:page;mso-position-vertical-relative:paragraph;z-index:-15471616;mso-wrap-distance-left:0;mso-wrap-distance-right:0" id="docshapegroup722" coordorigin="1521,400" coordsize="2903,2576">
                <v:shape style="position:absolute;left:1564;top:440;width:2817;height:2493" type="#_x0000_t75" id="docshape723" stroked="false">
                  <v:imagedata r:id="rId376" o:title=""/>
                </v:shape>
                <v:shape style="position:absolute;left:1521;top:400;width:2903;height:2576" id="docshape724" coordorigin="1521,400" coordsize="2903,2576" path="m4388,436l4379,436,4379,446,4379,2930,1566,2930,1566,446,4379,446,4379,436,1557,436,1557,446,1557,2930,1557,2940,4388,2940,4388,2930,4388,446,4388,445,4388,436xm4424,400l4397,400,4397,428,4397,2948,1548,2948,1548,428,4397,428,4397,400,1521,400,1521,428,1521,2948,1521,2976,4424,2976,4424,2948,4424,428,4424,427,4424,400xe" filled="true" fillcolor="#000000" stroked="false">
                  <v:path arrowok="t"/>
                  <v:fill type="solid"/>
                </v:shape>
                <w10:wrap type="topAndBottom"/>
              </v:group>
            </w:pict>
          </mc:Fallback>
        </mc:AlternateContent>
      </w:r>
    </w:p>
    <w:p>
      <w:pPr>
        <w:pStyle w:val="BodyText"/>
        <w:spacing w:before="271"/>
        <w:rPr>
          <w:b/>
        </w:rPr>
      </w:pPr>
    </w:p>
    <w:p>
      <w:pPr>
        <w:pStyle w:val="ListParagraph"/>
        <w:numPr>
          <w:ilvl w:val="2"/>
          <w:numId w:val="103"/>
        </w:numPr>
        <w:tabs>
          <w:tab w:pos="1371" w:val="left" w:leader="none"/>
        </w:tabs>
        <w:spacing w:line="240" w:lineRule="auto" w:before="0" w:after="0"/>
        <w:ind w:left="1371" w:right="0" w:hanging="283"/>
        <w:jc w:val="left"/>
        <w:rPr>
          <w:b/>
          <w:sz w:val="26"/>
        </w:rPr>
      </w:pPr>
      <w:r>
        <w:rPr>
          <w:b/>
          <w:sz w:val="26"/>
        </w:rPr>
        <w:t>Caixa</w:t>
      </w:r>
      <w:r>
        <w:rPr>
          <w:b/>
          <w:spacing w:val="-3"/>
          <w:sz w:val="26"/>
        </w:rPr>
        <w:t> </w:t>
      </w:r>
      <w:r>
        <w:rPr>
          <w:b/>
          <w:sz w:val="26"/>
        </w:rPr>
        <w:t>de</w:t>
      </w:r>
      <w:r>
        <w:rPr>
          <w:b/>
          <w:spacing w:val="-3"/>
          <w:sz w:val="26"/>
        </w:rPr>
        <w:t> </w:t>
      </w:r>
      <w:r>
        <w:rPr>
          <w:b/>
          <w:sz w:val="26"/>
        </w:rPr>
        <w:t>Entrada</w:t>
      </w:r>
      <w:r>
        <w:rPr>
          <w:sz w:val="26"/>
        </w:rPr>
        <w:t>:</w:t>
      </w:r>
      <w:r>
        <w:rPr>
          <w:spacing w:val="-3"/>
          <w:sz w:val="26"/>
        </w:rPr>
        <w:t> </w:t>
      </w:r>
      <w:r>
        <w:rPr>
          <w:sz w:val="26"/>
        </w:rPr>
        <w:t>Exibe</w:t>
      </w:r>
      <w:r>
        <w:rPr>
          <w:spacing w:val="-3"/>
          <w:sz w:val="26"/>
        </w:rPr>
        <w:t> </w:t>
      </w:r>
      <w:r>
        <w:rPr>
          <w:sz w:val="26"/>
        </w:rPr>
        <w:t>as</w:t>
      </w:r>
      <w:r>
        <w:rPr>
          <w:spacing w:val="-2"/>
          <w:sz w:val="26"/>
        </w:rPr>
        <w:t> </w:t>
      </w:r>
      <w:r>
        <w:rPr>
          <w:sz w:val="26"/>
        </w:rPr>
        <w:t>mensagens</w:t>
      </w:r>
      <w:r>
        <w:rPr>
          <w:spacing w:val="-2"/>
          <w:sz w:val="26"/>
        </w:rPr>
        <w:t> recebidas;</w:t>
      </w:r>
    </w:p>
    <w:p>
      <w:pPr>
        <w:pStyle w:val="BodyText"/>
        <w:spacing w:before="104"/>
      </w:pPr>
    </w:p>
    <w:p>
      <w:pPr>
        <w:pStyle w:val="ListParagraph"/>
        <w:numPr>
          <w:ilvl w:val="2"/>
          <w:numId w:val="103"/>
        </w:numPr>
        <w:tabs>
          <w:tab w:pos="1370" w:val="left" w:leader="none"/>
        </w:tabs>
        <w:spacing w:line="276" w:lineRule="auto" w:before="1" w:after="0"/>
        <w:ind w:left="520" w:right="981" w:firstLine="568"/>
        <w:jc w:val="both"/>
        <w:rPr>
          <w:b/>
          <w:sz w:val="26"/>
        </w:rPr>
      </w:pPr>
      <w:r>
        <w:rPr>
          <w:b/>
          <w:sz w:val="26"/>
        </w:rPr>
        <w:t>Caixa de Saída</w:t>
      </w:r>
      <w:r>
        <w:rPr>
          <w:sz w:val="26"/>
        </w:rPr>
        <w:t>: Exibe as mensagens que estão sendo enviadas (processo de envio) ou que não foram</w:t>
      </w:r>
      <w:r>
        <w:rPr>
          <w:spacing w:val="-3"/>
          <w:sz w:val="26"/>
        </w:rPr>
        <w:t> </w:t>
      </w:r>
      <w:r>
        <w:rPr>
          <w:sz w:val="26"/>
        </w:rPr>
        <w:t>enviadas</w:t>
      </w:r>
      <w:r>
        <w:rPr>
          <w:spacing w:val="-3"/>
          <w:sz w:val="26"/>
        </w:rPr>
        <w:t> </w:t>
      </w:r>
      <w:r>
        <w:rPr>
          <w:sz w:val="26"/>
        </w:rPr>
        <w:t>por algum motivo, por exemplo, um erro por falta de comunicação com o Servidor de e-mails;</w:t>
      </w:r>
    </w:p>
    <w:p>
      <w:pPr>
        <w:pStyle w:val="BodyText"/>
        <w:spacing w:before="53"/>
      </w:pPr>
    </w:p>
    <w:p>
      <w:pPr>
        <w:pStyle w:val="ListParagraph"/>
        <w:numPr>
          <w:ilvl w:val="2"/>
          <w:numId w:val="103"/>
        </w:numPr>
        <w:tabs>
          <w:tab w:pos="1371" w:val="left" w:leader="none"/>
        </w:tabs>
        <w:spacing w:line="276" w:lineRule="auto" w:before="0" w:after="0"/>
        <w:ind w:left="520" w:right="982" w:firstLine="568"/>
        <w:jc w:val="both"/>
        <w:rPr>
          <w:b/>
          <w:sz w:val="26"/>
        </w:rPr>
      </w:pPr>
      <w:r>
        <w:rPr>
          <w:b/>
          <w:sz w:val="26"/>
        </w:rPr>
        <w:t>Itens enviados:</w:t>
      </w:r>
      <w:r>
        <w:rPr>
          <w:b/>
          <w:spacing w:val="40"/>
          <w:sz w:val="26"/>
        </w:rPr>
        <w:t> </w:t>
      </w:r>
      <w:r>
        <w:rPr>
          <w:sz w:val="26"/>
        </w:rPr>
        <w:t>Exibe as mensagens que foram enviadas (processo de envio </w:t>
      </w:r>
      <w:r>
        <w:rPr>
          <w:spacing w:val="-2"/>
          <w:sz w:val="26"/>
        </w:rPr>
        <w:t>concluído);</w:t>
      </w:r>
    </w:p>
    <w:p>
      <w:pPr>
        <w:pStyle w:val="BodyText"/>
        <w:spacing w:before="51"/>
      </w:pPr>
    </w:p>
    <w:p>
      <w:pPr>
        <w:pStyle w:val="ListParagraph"/>
        <w:numPr>
          <w:ilvl w:val="2"/>
          <w:numId w:val="103"/>
        </w:numPr>
        <w:tabs>
          <w:tab w:pos="1371" w:val="left" w:leader="none"/>
        </w:tabs>
        <w:spacing w:line="276" w:lineRule="auto" w:before="0" w:after="0"/>
        <w:ind w:left="520" w:right="980" w:firstLine="568"/>
        <w:jc w:val="both"/>
        <w:rPr>
          <w:b/>
          <w:sz w:val="26"/>
        </w:rPr>
      </w:pPr>
      <w:r>
        <w:rPr>
          <w:b/>
          <w:sz w:val="26"/>
        </w:rPr>
        <w:t>Itens excluídos: </w:t>
      </w:r>
      <w:r>
        <w:rPr>
          <w:sz w:val="26"/>
        </w:rPr>
        <w:t>Exibe as mensagens que foram excluídas pelo usuário. As mensagens que excluímos no Outlook, vão direto para esta pasta sem que seja necessário responder uma mensagem de confirmação.</w:t>
      </w:r>
    </w:p>
    <w:p>
      <w:pPr>
        <w:pStyle w:val="BodyText"/>
        <w:spacing w:before="53"/>
      </w:pPr>
    </w:p>
    <w:p>
      <w:pPr>
        <w:pStyle w:val="ListParagraph"/>
        <w:numPr>
          <w:ilvl w:val="2"/>
          <w:numId w:val="103"/>
        </w:numPr>
        <w:tabs>
          <w:tab w:pos="1371" w:val="left" w:leader="none"/>
        </w:tabs>
        <w:spacing w:line="240" w:lineRule="auto" w:before="1" w:after="0"/>
        <w:ind w:left="1371" w:right="0" w:hanging="283"/>
        <w:jc w:val="left"/>
        <w:rPr>
          <w:b/>
          <w:sz w:val="26"/>
        </w:rPr>
      </w:pPr>
      <w:r>
        <w:rPr>
          <w:b/>
          <w:sz w:val="26"/>
        </w:rPr>
        <w:t>Rascunhos</w:t>
      </w:r>
      <w:r>
        <w:rPr>
          <w:sz w:val="26"/>
        </w:rPr>
        <w:t>:</w:t>
      </w:r>
      <w:r>
        <w:rPr>
          <w:spacing w:val="-3"/>
          <w:sz w:val="26"/>
        </w:rPr>
        <w:t> </w:t>
      </w:r>
      <w:r>
        <w:rPr>
          <w:sz w:val="26"/>
        </w:rPr>
        <w:t>Exibe</w:t>
      </w:r>
      <w:r>
        <w:rPr>
          <w:spacing w:val="-3"/>
          <w:sz w:val="26"/>
        </w:rPr>
        <w:t> </w:t>
      </w:r>
      <w:r>
        <w:rPr>
          <w:sz w:val="26"/>
        </w:rPr>
        <w:t>as</w:t>
      </w:r>
      <w:r>
        <w:rPr>
          <w:spacing w:val="-2"/>
          <w:sz w:val="26"/>
        </w:rPr>
        <w:t> </w:t>
      </w:r>
      <w:r>
        <w:rPr>
          <w:sz w:val="26"/>
        </w:rPr>
        <w:t>mensagens</w:t>
      </w:r>
      <w:r>
        <w:rPr>
          <w:spacing w:val="-2"/>
          <w:sz w:val="26"/>
        </w:rPr>
        <w:t> </w:t>
      </w:r>
      <w:r>
        <w:rPr>
          <w:sz w:val="26"/>
        </w:rPr>
        <w:t>que</w:t>
      </w:r>
      <w:r>
        <w:rPr>
          <w:spacing w:val="-2"/>
          <w:sz w:val="26"/>
        </w:rPr>
        <w:t> </w:t>
      </w:r>
      <w:r>
        <w:rPr>
          <w:sz w:val="26"/>
        </w:rPr>
        <w:t>foram</w:t>
      </w:r>
      <w:r>
        <w:rPr>
          <w:spacing w:val="-4"/>
          <w:sz w:val="26"/>
        </w:rPr>
        <w:t> </w:t>
      </w:r>
      <w:r>
        <w:rPr>
          <w:sz w:val="26"/>
        </w:rPr>
        <w:t>criadas</w:t>
      </w:r>
      <w:r>
        <w:rPr>
          <w:spacing w:val="-2"/>
          <w:sz w:val="26"/>
        </w:rPr>
        <w:t> </w:t>
      </w:r>
      <w:r>
        <w:rPr>
          <w:sz w:val="26"/>
        </w:rPr>
        <w:t>e</w:t>
      </w:r>
      <w:r>
        <w:rPr>
          <w:spacing w:val="-6"/>
          <w:sz w:val="26"/>
        </w:rPr>
        <w:t> </w:t>
      </w:r>
      <w:r>
        <w:rPr>
          <w:sz w:val="26"/>
        </w:rPr>
        <w:t>salvas</w:t>
      </w:r>
      <w:r>
        <w:rPr>
          <w:spacing w:val="-1"/>
          <w:sz w:val="26"/>
        </w:rPr>
        <w:t> </w:t>
      </w:r>
      <w:r>
        <w:rPr>
          <w:sz w:val="26"/>
        </w:rPr>
        <w:t>pelo</w:t>
      </w:r>
      <w:r>
        <w:rPr>
          <w:spacing w:val="-7"/>
          <w:sz w:val="26"/>
        </w:rPr>
        <w:t> </w:t>
      </w:r>
      <w:r>
        <w:rPr>
          <w:spacing w:val="-2"/>
          <w:sz w:val="26"/>
        </w:rPr>
        <w:t>usuário.</w:t>
      </w:r>
    </w:p>
    <w:p>
      <w:pPr>
        <w:pStyle w:val="BodyText"/>
        <w:spacing w:before="104"/>
      </w:pPr>
    </w:p>
    <w:p>
      <w:pPr>
        <w:pStyle w:val="ListParagraph"/>
        <w:numPr>
          <w:ilvl w:val="2"/>
          <w:numId w:val="103"/>
        </w:numPr>
        <w:tabs>
          <w:tab w:pos="1371" w:val="left" w:leader="none"/>
        </w:tabs>
        <w:spacing w:line="276" w:lineRule="auto" w:before="0" w:after="0"/>
        <w:ind w:left="520" w:right="981" w:firstLine="568"/>
        <w:jc w:val="both"/>
        <w:rPr>
          <w:b/>
          <w:sz w:val="26"/>
        </w:rPr>
      </w:pPr>
      <w:r>
        <w:rPr>
          <w:b/>
          <w:sz w:val="26"/>
        </w:rPr>
        <w:t>Lixo</w:t>
      </w:r>
      <w:r>
        <w:rPr>
          <w:b/>
          <w:spacing w:val="-14"/>
          <w:sz w:val="26"/>
        </w:rPr>
        <w:t> </w:t>
      </w:r>
      <w:r>
        <w:rPr>
          <w:b/>
          <w:sz w:val="26"/>
        </w:rPr>
        <w:t>Eletrônico</w:t>
      </w:r>
      <w:r>
        <w:rPr>
          <w:sz w:val="26"/>
        </w:rPr>
        <w:t>:</w:t>
      </w:r>
      <w:r>
        <w:rPr>
          <w:spacing w:val="-15"/>
          <w:sz w:val="26"/>
        </w:rPr>
        <w:t> </w:t>
      </w:r>
      <w:r>
        <w:rPr>
          <w:sz w:val="26"/>
        </w:rPr>
        <w:t>Exibe</w:t>
      </w:r>
      <w:r>
        <w:rPr>
          <w:spacing w:val="-15"/>
          <w:sz w:val="26"/>
        </w:rPr>
        <w:t> </w:t>
      </w:r>
      <w:r>
        <w:rPr>
          <w:sz w:val="26"/>
        </w:rPr>
        <w:t>as</w:t>
      </w:r>
      <w:r>
        <w:rPr>
          <w:spacing w:val="-14"/>
          <w:sz w:val="26"/>
        </w:rPr>
        <w:t> </w:t>
      </w:r>
      <w:r>
        <w:rPr>
          <w:sz w:val="26"/>
        </w:rPr>
        <w:t>mensagens</w:t>
      </w:r>
      <w:r>
        <w:rPr>
          <w:spacing w:val="-13"/>
          <w:sz w:val="26"/>
        </w:rPr>
        <w:t> </w:t>
      </w:r>
      <w:r>
        <w:rPr>
          <w:sz w:val="26"/>
        </w:rPr>
        <w:t>que</w:t>
      </w:r>
      <w:r>
        <w:rPr>
          <w:spacing w:val="-15"/>
          <w:sz w:val="26"/>
        </w:rPr>
        <w:t> </w:t>
      </w:r>
      <w:r>
        <w:rPr>
          <w:sz w:val="26"/>
        </w:rPr>
        <w:t>foram</w:t>
      </w:r>
      <w:r>
        <w:rPr>
          <w:spacing w:val="-15"/>
          <w:sz w:val="26"/>
        </w:rPr>
        <w:t> </w:t>
      </w:r>
      <w:r>
        <w:rPr>
          <w:sz w:val="26"/>
        </w:rPr>
        <w:t>armazenadas</w:t>
      </w:r>
      <w:r>
        <w:rPr>
          <w:spacing w:val="-14"/>
          <w:sz w:val="26"/>
        </w:rPr>
        <w:t> </w:t>
      </w:r>
      <w:r>
        <w:rPr>
          <w:sz w:val="26"/>
        </w:rPr>
        <w:t>com</w:t>
      </w:r>
      <w:r>
        <w:rPr>
          <w:spacing w:val="-15"/>
          <w:sz w:val="26"/>
        </w:rPr>
        <w:t> </w:t>
      </w:r>
      <w:r>
        <w:rPr>
          <w:sz w:val="26"/>
        </w:rPr>
        <w:t>suspeita</w:t>
      </w:r>
      <w:r>
        <w:rPr>
          <w:spacing w:val="-15"/>
          <w:sz w:val="26"/>
        </w:rPr>
        <w:t> </w:t>
      </w:r>
      <w:r>
        <w:rPr>
          <w:sz w:val="26"/>
        </w:rPr>
        <w:t>de serem SPANS.</w:t>
      </w:r>
    </w:p>
    <w:p>
      <w:pPr>
        <w:spacing w:after="0" w:line="276" w:lineRule="auto"/>
        <w:jc w:val="both"/>
        <w:rPr>
          <w:sz w:val="26"/>
        </w:rPr>
        <w:sectPr>
          <w:pgSz w:w="11910" w:h="16840"/>
          <w:pgMar w:header="707" w:footer="1097" w:top="1120" w:bottom="1280" w:left="560" w:right="100"/>
        </w:sectPr>
      </w:pPr>
    </w:p>
    <w:p>
      <w:pPr>
        <w:pStyle w:val="BodyText"/>
        <w:rPr>
          <w:sz w:val="20"/>
        </w:rPr>
      </w:pPr>
      <w:r>
        <w:rPr/>
        <w:drawing>
          <wp:anchor distT="0" distB="0" distL="0" distR="0" allowOverlap="1" layoutInCell="1" locked="0" behindDoc="0" simplePos="0" relativeHeight="15987712">
            <wp:simplePos x="0" y="0"/>
            <wp:positionH relativeFrom="page">
              <wp:posOffset>949960</wp:posOffset>
            </wp:positionH>
            <wp:positionV relativeFrom="page">
              <wp:posOffset>1295895</wp:posOffset>
            </wp:positionV>
            <wp:extent cx="426084" cy="333768"/>
            <wp:effectExtent l="0" t="0" r="0" b="0"/>
            <wp:wrapNone/>
            <wp:docPr id="1045" name="Image 1045"/>
            <wp:cNvGraphicFramePr>
              <a:graphicFrameLocks/>
            </wp:cNvGraphicFramePr>
            <a:graphic>
              <a:graphicData uri="http://schemas.openxmlformats.org/drawingml/2006/picture">
                <pic:pic>
                  <pic:nvPicPr>
                    <pic:cNvPr id="1045" name="Image 1045"/>
                    <pic:cNvPicPr/>
                  </pic:nvPicPr>
                  <pic:blipFill>
                    <a:blip r:embed="rId377" cstate="print"/>
                    <a:stretch>
                      <a:fillRect/>
                    </a:stretch>
                  </pic:blipFill>
                  <pic:spPr>
                    <a:xfrm>
                      <a:off x="0" y="0"/>
                      <a:ext cx="426084" cy="33376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ind w:left="920"/>
        <w:rPr>
          <w:sz w:val="20"/>
        </w:rPr>
      </w:pPr>
      <w:r>
        <w:rPr>
          <w:sz w:val="20"/>
        </w:rPr>
        <mc:AlternateContent>
          <mc:Choice Requires="wps">
            <w:drawing>
              <wp:inline distT="0" distB="0" distL="0" distR="0">
                <wp:extent cx="5955665" cy="1153795"/>
                <wp:effectExtent l="0" t="0" r="0" b="8255"/>
                <wp:docPr id="1046" name="Group 1046"/>
                <wp:cNvGraphicFramePr>
                  <a:graphicFrameLocks/>
                </wp:cNvGraphicFramePr>
                <a:graphic>
                  <a:graphicData uri="http://schemas.microsoft.com/office/word/2010/wordprocessingGroup">
                    <wpg:wgp>
                      <wpg:cNvPr id="1046" name="Group 1046"/>
                      <wpg:cNvGrpSpPr/>
                      <wpg:grpSpPr>
                        <a:xfrm>
                          <a:off x="0" y="0"/>
                          <a:ext cx="5955665" cy="1153795"/>
                          <a:chExt cx="5955665" cy="1153795"/>
                        </a:xfrm>
                      </wpg:grpSpPr>
                      <wps:wsp>
                        <wps:cNvPr id="1047" name="Graphic 1047"/>
                        <wps:cNvSpPr/>
                        <wps:spPr>
                          <a:xfrm>
                            <a:off x="0" y="0"/>
                            <a:ext cx="5955665" cy="1153795"/>
                          </a:xfrm>
                          <a:custGeom>
                            <a:avLst/>
                            <a:gdLst/>
                            <a:ahLst/>
                            <a:cxnLst/>
                            <a:rect l="l" t="t" r="r" b="b"/>
                            <a:pathLst>
                              <a:path w="5955665" h="1153795">
                                <a:moveTo>
                                  <a:pt x="5955665" y="0"/>
                                </a:moveTo>
                                <a:lnTo>
                                  <a:pt x="0" y="0"/>
                                </a:lnTo>
                                <a:lnTo>
                                  <a:pt x="0" y="231140"/>
                                </a:lnTo>
                                <a:lnTo>
                                  <a:pt x="0" y="462280"/>
                                </a:lnTo>
                                <a:lnTo>
                                  <a:pt x="0" y="693356"/>
                                </a:lnTo>
                                <a:lnTo>
                                  <a:pt x="0" y="922274"/>
                                </a:lnTo>
                                <a:lnTo>
                                  <a:pt x="0" y="1153414"/>
                                </a:lnTo>
                                <a:lnTo>
                                  <a:pt x="5955665" y="1153414"/>
                                </a:lnTo>
                                <a:lnTo>
                                  <a:pt x="5955665" y="231140"/>
                                </a:lnTo>
                                <a:lnTo>
                                  <a:pt x="5955665" y="0"/>
                                </a:lnTo>
                                <a:close/>
                              </a:path>
                            </a:pathLst>
                          </a:custGeom>
                          <a:solidFill>
                            <a:srgbClr val="F1F1F1"/>
                          </a:solidFill>
                        </wps:spPr>
                        <wps:bodyPr wrap="square" lIns="0" tIns="0" rIns="0" bIns="0" rtlCol="0">
                          <a:prstTxWarp prst="textNoShape">
                            <a:avLst/>
                          </a:prstTxWarp>
                          <a:noAutofit/>
                        </wps:bodyPr>
                      </wps:wsp>
                      <wps:wsp>
                        <wps:cNvPr id="1048" name="Textbox 1048"/>
                        <wps:cNvSpPr txBox="1"/>
                        <wps:spPr>
                          <a:xfrm>
                            <a:off x="0" y="0"/>
                            <a:ext cx="5955665" cy="1153795"/>
                          </a:xfrm>
                          <a:prstGeom prst="rect">
                            <a:avLst/>
                          </a:prstGeom>
                        </wps:spPr>
                        <wps:txbx>
                          <w:txbxContent>
                            <w:p>
                              <w:pPr>
                                <w:spacing w:line="252" w:lineRule="auto" w:before="1"/>
                                <w:ind w:left="27" w:right="29" w:firstLine="424"/>
                                <w:jc w:val="both"/>
                                <w:rPr>
                                  <w:sz w:val="26"/>
                                </w:rPr>
                              </w:pPr>
                              <w:r>
                                <w:rPr>
                                  <w:b/>
                                  <w:color w:val="007D39"/>
                                  <w:sz w:val="26"/>
                                </w:rPr>
                                <w:t>Nota: </w:t>
                              </w:r>
                              <w:r>
                                <w:rPr>
                                  <w:sz w:val="26"/>
                                </w:rPr>
                                <w:t>Nem todas as mensagens que vão para a pasta Lixo Eletrônico podem ser consideradas SPANS, algumas de nossas mensagens de remetentes conhecidos</w:t>
                              </w:r>
                              <w:r>
                                <w:rPr>
                                  <w:spacing w:val="-15"/>
                                  <w:sz w:val="26"/>
                                </w:rPr>
                                <w:t> </w:t>
                              </w:r>
                              <w:r>
                                <w:rPr>
                                  <w:sz w:val="26"/>
                                </w:rPr>
                                <w:t>podem</w:t>
                              </w:r>
                              <w:r>
                                <w:rPr>
                                  <w:spacing w:val="-16"/>
                                  <w:sz w:val="26"/>
                                </w:rPr>
                                <w:t> </w:t>
                              </w:r>
                              <w:r>
                                <w:rPr>
                                  <w:sz w:val="26"/>
                                </w:rPr>
                                <w:t>cair</w:t>
                              </w:r>
                              <w:r>
                                <w:rPr>
                                  <w:spacing w:val="-14"/>
                                  <w:sz w:val="26"/>
                                </w:rPr>
                                <w:t> </w:t>
                              </w:r>
                              <w:r>
                                <w:rPr>
                                  <w:sz w:val="26"/>
                                </w:rPr>
                                <w:t>na</w:t>
                              </w:r>
                              <w:r>
                                <w:rPr>
                                  <w:spacing w:val="-16"/>
                                  <w:sz w:val="26"/>
                                </w:rPr>
                                <w:t> </w:t>
                              </w:r>
                              <w:r>
                                <w:rPr>
                                  <w:sz w:val="26"/>
                                </w:rPr>
                                <w:t>caixa</w:t>
                              </w:r>
                              <w:r>
                                <w:rPr>
                                  <w:spacing w:val="-15"/>
                                  <w:sz w:val="26"/>
                                </w:rPr>
                                <w:t> </w:t>
                              </w:r>
                              <w:r>
                                <w:rPr>
                                  <w:sz w:val="26"/>
                                </w:rPr>
                                <w:t>de</w:t>
                              </w:r>
                              <w:r>
                                <w:rPr>
                                  <w:spacing w:val="-16"/>
                                  <w:sz w:val="26"/>
                                </w:rPr>
                                <w:t> </w:t>
                              </w:r>
                              <w:r>
                                <w:rPr>
                                  <w:sz w:val="26"/>
                                </w:rPr>
                                <w:t>Lixo</w:t>
                              </w:r>
                              <w:r>
                                <w:rPr>
                                  <w:spacing w:val="-15"/>
                                  <w:sz w:val="26"/>
                                </w:rPr>
                                <w:t> </w:t>
                              </w:r>
                              <w:r>
                                <w:rPr>
                                  <w:sz w:val="26"/>
                                </w:rPr>
                                <w:t>eletrônico.</w:t>
                              </w:r>
                              <w:r>
                                <w:rPr>
                                  <w:spacing w:val="-16"/>
                                  <w:sz w:val="26"/>
                                </w:rPr>
                                <w:t> </w:t>
                              </w:r>
                              <w:r>
                                <w:rPr>
                                  <w:sz w:val="26"/>
                                </w:rPr>
                                <w:t>Nesse</w:t>
                              </w:r>
                              <w:r>
                                <w:rPr>
                                  <w:spacing w:val="-16"/>
                                  <w:sz w:val="26"/>
                                </w:rPr>
                                <w:t> </w:t>
                              </w:r>
                              <w:r>
                                <w:rPr>
                                  <w:sz w:val="26"/>
                                </w:rPr>
                                <w:t>caso</w:t>
                              </w:r>
                              <w:r>
                                <w:rPr>
                                  <w:spacing w:val="-16"/>
                                  <w:sz w:val="26"/>
                                </w:rPr>
                                <w:t> </w:t>
                              </w:r>
                              <w:r>
                                <w:rPr>
                                  <w:sz w:val="26"/>
                                </w:rPr>
                                <w:t>podemos</w:t>
                              </w:r>
                              <w:r>
                                <w:rPr>
                                  <w:spacing w:val="-14"/>
                                  <w:sz w:val="26"/>
                                </w:rPr>
                                <w:t> </w:t>
                              </w:r>
                              <w:r>
                                <w:rPr>
                                  <w:sz w:val="26"/>
                                </w:rPr>
                                <w:t>criar</w:t>
                              </w:r>
                              <w:r>
                                <w:rPr>
                                  <w:spacing w:val="-18"/>
                                  <w:sz w:val="26"/>
                                </w:rPr>
                                <w:t> </w:t>
                              </w:r>
                              <w:r>
                                <w:rPr>
                                  <w:sz w:val="26"/>
                                </w:rPr>
                                <w:t>uma ação</w:t>
                              </w:r>
                              <w:r>
                                <w:rPr>
                                  <w:spacing w:val="-18"/>
                                  <w:sz w:val="26"/>
                                </w:rPr>
                                <w:t> </w:t>
                              </w:r>
                              <w:r>
                                <w:rPr>
                                  <w:sz w:val="26"/>
                                </w:rPr>
                                <w:t>para</w:t>
                              </w:r>
                              <w:r>
                                <w:rPr>
                                  <w:spacing w:val="-18"/>
                                  <w:sz w:val="26"/>
                                </w:rPr>
                                <w:t> </w:t>
                              </w:r>
                              <w:r>
                                <w:rPr>
                                  <w:sz w:val="26"/>
                                </w:rPr>
                                <w:t>que</w:t>
                              </w:r>
                              <w:r>
                                <w:rPr>
                                  <w:spacing w:val="-18"/>
                                  <w:sz w:val="26"/>
                                </w:rPr>
                                <w:t> </w:t>
                              </w:r>
                              <w:r>
                                <w:rPr>
                                  <w:sz w:val="26"/>
                                </w:rPr>
                                <w:t>as</w:t>
                              </w:r>
                              <w:r>
                                <w:rPr>
                                  <w:spacing w:val="-18"/>
                                  <w:sz w:val="26"/>
                                </w:rPr>
                                <w:t> </w:t>
                              </w:r>
                              <w:r>
                                <w:rPr>
                                  <w:sz w:val="26"/>
                                </w:rPr>
                                <w:t>mensagens</w:t>
                              </w:r>
                              <w:r>
                                <w:rPr>
                                  <w:spacing w:val="-18"/>
                                  <w:sz w:val="26"/>
                                </w:rPr>
                                <w:t> </w:t>
                              </w:r>
                              <w:r>
                                <w:rPr>
                                  <w:sz w:val="26"/>
                                </w:rPr>
                                <w:t>de</w:t>
                              </w:r>
                              <w:r>
                                <w:rPr>
                                  <w:spacing w:val="-17"/>
                                  <w:sz w:val="26"/>
                                </w:rPr>
                                <w:t> </w:t>
                              </w:r>
                              <w:r>
                                <w:rPr>
                                  <w:sz w:val="26"/>
                                </w:rPr>
                                <w:t>remetentes</w:t>
                              </w:r>
                              <w:r>
                                <w:rPr>
                                  <w:spacing w:val="-18"/>
                                  <w:sz w:val="26"/>
                                </w:rPr>
                                <w:t> </w:t>
                              </w:r>
                              <w:r>
                                <w:rPr>
                                  <w:sz w:val="26"/>
                                </w:rPr>
                                <w:t>conhecidos</w:t>
                              </w:r>
                              <w:r>
                                <w:rPr>
                                  <w:spacing w:val="-18"/>
                                  <w:sz w:val="26"/>
                                </w:rPr>
                                <w:t> </w:t>
                              </w:r>
                              <w:r>
                                <w:rPr>
                                  <w:sz w:val="26"/>
                                </w:rPr>
                                <w:t>nunca</w:t>
                              </w:r>
                              <w:r>
                                <w:rPr>
                                  <w:spacing w:val="-18"/>
                                  <w:sz w:val="26"/>
                                </w:rPr>
                                <w:t> </w:t>
                              </w:r>
                              <w:r>
                                <w:rPr>
                                  <w:sz w:val="26"/>
                                </w:rPr>
                                <w:t>sejam</w:t>
                              </w:r>
                              <w:r>
                                <w:rPr>
                                  <w:spacing w:val="-18"/>
                                  <w:sz w:val="26"/>
                                </w:rPr>
                                <w:t> </w:t>
                              </w:r>
                              <w:r>
                                <w:rPr>
                                  <w:sz w:val="26"/>
                                </w:rPr>
                                <w:t>armazenadas na pasta lixo eletrônico. Veja abaixo:</w:t>
                              </w:r>
                            </w:p>
                          </w:txbxContent>
                        </wps:txbx>
                        <wps:bodyPr wrap="square" lIns="0" tIns="0" rIns="0" bIns="0" rtlCol="0">
                          <a:noAutofit/>
                        </wps:bodyPr>
                      </wps:wsp>
                    </wpg:wgp>
                  </a:graphicData>
                </a:graphic>
              </wp:inline>
            </w:drawing>
          </mc:Choice>
          <mc:Fallback>
            <w:pict>
              <v:group style="width:468.95pt;height:90.85pt;mso-position-horizontal-relative:char;mso-position-vertical-relative:line" id="docshapegroup725" coordorigin="0,0" coordsize="9379,1817">
                <v:shape style="position:absolute;left:0;top:0;width:9379;height:1817" id="docshape726" coordorigin="0,0" coordsize="9379,1817" path="m9379,0l0,0,0,364,0,728,0,1092,0,1452,0,1816,9379,1816,9379,364,9379,0xe" filled="true" fillcolor="#f1f1f1" stroked="false">
                  <v:path arrowok="t"/>
                  <v:fill type="solid"/>
                </v:shape>
                <v:shape style="position:absolute;left:0;top:0;width:9379;height:1817" type="#_x0000_t202" id="docshape727" filled="false" stroked="false">
                  <v:textbox inset="0,0,0,0">
                    <w:txbxContent>
                      <w:p>
                        <w:pPr>
                          <w:spacing w:line="252" w:lineRule="auto" w:before="1"/>
                          <w:ind w:left="27" w:right="29" w:firstLine="424"/>
                          <w:jc w:val="both"/>
                          <w:rPr>
                            <w:sz w:val="26"/>
                          </w:rPr>
                        </w:pPr>
                        <w:r>
                          <w:rPr>
                            <w:b/>
                            <w:color w:val="007D39"/>
                            <w:sz w:val="26"/>
                          </w:rPr>
                          <w:t>Nota: </w:t>
                        </w:r>
                        <w:r>
                          <w:rPr>
                            <w:sz w:val="26"/>
                          </w:rPr>
                          <w:t>Nem todas as mensagens que vão para a pasta Lixo Eletrônico podem ser consideradas SPANS, algumas de nossas mensagens de remetentes conhecidos</w:t>
                        </w:r>
                        <w:r>
                          <w:rPr>
                            <w:spacing w:val="-15"/>
                            <w:sz w:val="26"/>
                          </w:rPr>
                          <w:t> </w:t>
                        </w:r>
                        <w:r>
                          <w:rPr>
                            <w:sz w:val="26"/>
                          </w:rPr>
                          <w:t>podem</w:t>
                        </w:r>
                        <w:r>
                          <w:rPr>
                            <w:spacing w:val="-16"/>
                            <w:sz w:val="26"/>
                          </w:rPr>
                          <w:t> </w:t>
                        </w:r>
                        <w:r>
                          <w:rPr>
                            <w:sz w:val="26"/>
                          </w:rPr>
                          <w:t>cair</w:t>
                        </w:r>
                        <w:r>
                          <w:rPr>
                            <w:spacing w:val="-14"/>
                            <w:sz w:val="26"/>
                          </w:rPr>
                          <w:t> </w:t>
                        </w:r>
                        <w:r>
                          <w:rPr>
                            <w:sz w:val="26"/>
                          </w:rPr>
                          <w:t>na</w:t>
                        </w:r>
                        <w:r>
                          <w:rPr>
                            <w:spacing w:val="-16"/>
                            <w:sz w:val="26"/>
                          </w:rPr>
                          <w:t> </w:t>
                        </w:r>
                        <w:r>
                          <w:rPr>
                            <w:sz w:val="26"/>
                          </w:rPr>
                          <w:t>caixa</w:t>
                        </w:r>
                        <w:r>
                          <w:rPr>
                            <w:spacing w:val="-15"/>
                            <w:sz w:val="26"/>
                          </w:rPr>
                          <w:t> </w:t>
                        </w:r>
                        <w:r>
                          <w:rPr>
                            <w:sz w:val="26"/>
                          </w:rPr>
                          <w:t>de</w:t>
                        </w:r>
                        <w:r>
                          <w:rPr>
                            <w:spacing w:val="-16"/>
                            <w:sz w:val="26"/>
                          </w:rPr>
                          <w:t> </w:t>
                        </w:r>
                        <w:r>
                          <w:rPr>
                            <w:sz w:val="26"/>
                          </w:rPr>
                          <w:t>Lixo</w:t>
                        </w:r>
                        <w:r>
                          <w:rPr>
                            <w:spacing w:val="-15"/>
                            <w:sz w:val="26"/>
                          </w:rPr>
                          <w:t> </w:t>
                        </w:r>
                        <w:r>
                          <w:rPr>
                            <w:sz w:val="26"/>
                          </w:rPr>
                          <w:t>eletrônico.</w:t>
                        </w:r>
                        <w:r>
                          <w:rPr>
                            <w:spacing w:val="-16"/>
                            <w:sz w:val="26"/>
                          </w:rPr>
                          <w:t> </w:t>
                        </w:r>
                        <w:r>
                          <w:rPr>
                            <w:sz w:val="26"/>
                          </w:rPr>
                          <w:t>Nesse</w:t>
                        </w:r>
                        <w:r>
                          <w:rPr>
                            <w:spacing w:val="-16"/>
                            <w:sz w:val="26"/>
                          </w:rPr>
                          <w:t> </w:t>
                        </w:r>
                        <w:r>
                          <w:rPr>
                            <w:sz w:val="26"/>
                          </w:rPr>
                          <w:t>caso</w:t>
                        </w:r>
                        <w:r>
                          <w:rPr>
                            <w:spacing w:val="-16"/>
                            <w:sz w:val="26"/>
                          </w:rPr>
                          <w:t> </w:t>
                        </w:r>
                        <w:r>
                          <w:rPr>
                            <w:sz w:val="26"/>
                          </w:rPr>
                          <w:t>podemos</w:t>
                        </w:r>
                        <w:r>
                          <w:rPr>
                            <w:spacing w:val="-14"/>
                            <w:sz w:val="26"/>
                          </w:rPr>
                          <w:t> </w:t>
                        </w:r>
                        <w:r>
                          <w:rPr>
                            <w:sz w:val="26"/>
                          </w:rPr>
                          <w:t>criar</w:t>
                        </w:r>
                        <w:r>
                          <w:rPr>
                            <w:spacing w:val="-18"/>
                            <w:sz w:val="26"/>
                          </w:rPr>
                          <w:t> </w:t>
                        </w:r>
                        <w:r>
                          <w:rPr>
                            <w:sz w:val="26"/>
                          </w:rPr>
                          <w:t>uma ação</w:t>
                        </w:r>
                        <w:r>
                          <w:rPr>
                            <w:spacing w:val="-18"/>
                            <w:sz w:val="26"/>
                          </w:rPr>
                          <w:t> </w:t>
                        </w:r>
                        <w:r>
                          <w:rPr>
                            <w:sz w:val="26"/>
                          </w:rPr>
                          <w:t>para</w:t>
                        </w:r>
                        <w:r>
                          <w:rPr>
                            <w:spacing w:val="-18"/>
                            <w:sz w:val="26"/>
                          </w:rPr>
                          <w:t> </w:t>
                        </w:r>
                        <w:r>
                          <w:rPr>
                            <w:sz w:val="26"/>
                          </w:rPr>
                          <w:t>que</w:t>
                        </w:r>
                        <w:r>
                          <w:rPr>
                            <w:spacing w:val="-18"/>
                            <w:sz w:val="26"/>
                          </w:rPr>
                          <w:t> </w:t>
                        </w:r>
                        <w:r>
                          <w:rPr>
                            <w:sz w:val="26"/>
                          </w:rPr>
                          <w:t>as</w:t>
                        </w:r>
                        <w:r>
                          <w:rPr>
                            <w:spacing w:val="-18"/>
                            <w:sz w:val="26"/>
                          </w:rPr>
                          <w:t> </w:t>
                        </w:r>
                        <w:r>
                          <w:rPr>
                            <w:sz w:val="26"/>
                          </w:rPr>
                          <w:t>mensagens</w:t>
                        </w:r>
                        <w:r>
                          <w:rPr>
                            <w:spacing w:val="-18"/>
                            <w:sz w:val="26"/>
                          </w:rPr>
                          <w:t> </w:t>
                        </w:r>
                        <w:r>
                          <w:rPr>
                            <w:sz w:val="26"/>
                          </w:rPr>
                          <w:t>de</w:t>
                        </w:r>
                        <w:r>
                          <w:rPr>
                            <w:spacing w:val="-17"/>
                            <w:sz w:val="26"/>
                          </w:rPr>
                          <w:t> </w:t>
                        </w:r>
                        <w:r>
                          <w:rPr>
                            <w:sz w:val="26"/>
                          </w:rPr>
                          <w:t>remetentes</w:t>
                        </w:r>
                        <w:r>
                          <w:rPr>
                            <w:spacing w:val="-18"/>
                            <w:sz w:val="26"/>
                          </w:rPr>
                          <w:t> </w:t>
                        </w:r>
                        <w:r>
                          <w:rPr>
                            <w:sz w:val="26"/>
                          </w:rPr>
                          <w:t>conhecidos</w:t>
                        </w:r>
                        <w:r>
                          <w:rPr>
                            <w:spacing w:val="-18"/>
                            <w:sz w:val="26"/>
                          </w:rPr>
                          <w:t> </w:t>
                        </w:r>
                        <w:r>
                          <w:rPr>
                            <w:sz w:val="26"/>
                          </w:rPr>
                          <w:t>nunca</w:t>
                        </w:r>
                        <w:r>
                          <w:rPr>
                            <w:spacing w:val="-18"/>
                            <w:sz w:val="26"/>
                          </w:rPr>
                          <w:t> </w:t>
                        </w:r>
                        <w:r>
                          <w:rPr>
                            <w:sz w:val="26"/>
                          </w:rPr>
                          <w:t>sejam</w:t>
                        </w:r>
                        <w:r>
                          <w:rPr>
                            <w:spacing w:val="-18"/>
                            <w:sz w:val="26"/>
                          </w:rPr>
                          <w:t> </w:t>
                        </w:r>
                        <w:r>
                          <w:rPr>
                            <w:sz w:val="26"/>
                          </w:rPr>
                          <w:t>armazenadas na pasta lixo eletrônico. Veja abaixo:</w:t>
                        </w:r>
                      </w:p>
                    </w:txbxContent>
                  </v:textbox>
                  <w10:wrap type="none"/>
                </v:shape>
              </v:group>
            </w:pict>
          </mc:Fallback>
        </mc:AlternateContent>
      </w:r>
      <w:r>
        <w:rPr>
          <w:sz w:val="20"/>
        </w:rPr>
      </w:r>
    </w:p>
    <w:p>
      <w:pPr>
        <w:pStyle w:val="BodyText"/>
        <w:spacing w:before="194"/>
        <w:rPr>
          <w:sz w:val="20"/>
        </w:rPr>
      </w:pPr>
      <w:r>
        <w:rPr/>
        <mc:AlternateContent>
          <mc:Choice Requires="wps">
            <w:drawing>
              <wp:anchor distT="0" distB="0" distL="0" distR="0" allowOverlap="1" layoutInCell="1" locked="0" behindDoc="1" simplePos="0" relativeHeight="487845888">
                <wp:simplePos x="0" y="0"/>
                <wp:positionH relativeFrom="page">
                  <wp:posOffset>2557779</wp:posOffset>
                </wp:positionH>
                <wp:positionV relativeFrom="paragraph">
                  <wp:posOffset>307593</wp:posOffset>
                </wp:positionV>
                <wp:extent cx="2898140" cy="2142490"/>
                <wp:effectExtent l="0" t="0" r="0" b="0"/>
                <wp:wrapTopAndBottom/>
                <wp:docPr id="1049" name="Group 1049"/>
                <wp:cNvGraphicFramePr>
                  <a:graphicFrameLocks/>
                </wp:cNvGraphicFramePr>
                <a:graphic>
                  <a:graphicData uri="http://schemas.microsoft.com/office/word/2010/wordprocessingGroup">
                    <wpg:wgp>
                      <wpg:cNvPr id="1049" name="Group 1049"/>
                      <wpg:cNvGrpSpPr/>
                      <wpg:grpSpPr>
                        <a:xfrm>
                          <a:off x="0" y="0"/>
                          <a:ext cx="2898140" cy="2142490"/>
                          <a:chExt cx="2898140" cy="2142490"/>
                        </a:xfrm>
                      </wpg:grpSpPr>
                      <pic:pic>
                        <pic:nvPicPr>
                          <pic:cNvPr id="1050" name="Image 1050"/>
                          <pic:cNvPicPr/>
                        </pic:nvPicPr>
                        <pic:blipFill>
                          <a:blip r:embed="rId378" cstate="print"/>
                          <a:stretch>
                            <a:fillRect/>
                          </a:stretch>
                        </pic:blipFill>
                        <pic:spPr>
                          <a:xfrm>
                            <a:off x="10160" y="10160"/>
                            <a:ext cx="2875534" cy="2121154"/>
                          </a:xfrm>
                          <a:prstGeom prst="rect">
                            <a:avLst/>
                          </a:prstGeom>
                        </pic:spPr>
                      </pic:pic>
                      <wps:wsp>
                        <wps:cNvPr id="1051" name="Graphic 1051"/>
                        <wps:cNvSpPr/>
                        <wps:spPr>
                          <a:xfrm>
                            <a:off x="0" y="0"/>
                            <a:ext cx="2898140" cy="2142490"/>
                          </a:xfrm>
                          <a:custGeom>
                            <a:avLst/>
                            <a:gdLst/>
                            <a:ahLst/>
                            <a:cxnLst/>
                            <a:rect l="l" t="t" r="r" b="b"/>
                            <a:pathLst>
                              <a:path w="2898140" h="2142490">
                                <a:moveTo>
                                  <a:pt x="2887980" y="10160"/>
                                </a:moveTo>
                                <a:lnTo>
                                  <a:pt x="2885440" y="10160"/>
                                </a:lnTo>
                                <a:lnTo>
                                  <a:pt x="2885440" y="12700"/>
                                </a:lnTo>
                                <a:lnTo>
                                  <a:pt x="2885440" y="2129790"/>
                                </a:lnTo>
                                <a:lnTo>
                                  <a:pt x="12700" y="2129790"/>
                                </a:lnTo>
                                <a:lnTo>
                                  <a:pt x="12700" y="12700"/>
                                </a:lnTo>
                                <a:lnTo>
                                  <a:pt x="2885440" y="12700"/>
                                </a:lnTo>
                                <a:lnTo>
                                  <a:pt x="2885440" y="10160"/>
                                </a:lnTo>
                                <a:lnTo>
                                  <a:pt x="10160" y="10160"/>
                                </a:lnTo>
                                <a:lnTo>
                                  <a:pt x="10160" y="12700"/>
                                </a:lnTo>
                                <a:lnTo>
                                  <a:pt x="10160" y="2129790"/>
                                </a:lnTo>
                                <a:lnTo>
                                  <a:pt x="10160" y="2132330"/>
                                </a:lnTo>
                                <a:lnTo>
                                  <a:pt x="2887980" y="2132330"/>
                                </a:lnTo>
                                <a:lnTo>
                                  <a:pt x="2887980" y="2130298"/>
                                </a:lnTo>
                                <a:lnTo>
                                  <a:pt x="2887980" y="2129790"/>
                                </a:lnTo>
                                <a:lnTo>
                                  <a:pt x="2887980" y="12700"/>
                                </a:lnTo>
                                <a:lnTo>
                                  <a:pt x="2887980" y="12065"/>
                                </a:lnTo>
                                <a:lnTo>
                                  <a:pt x="2887980" y="10160"/>
                                </a:lnTo>
                                <a:close/>
                              </a:path>
                              <a:path w="2898140" h="2142490">
                                <a:moveTo>
                                  <a:pt x="2898140" y="0"/>
                                </a:moveTo>
                                <a:lnTo>
                                  <a:pt x="2890520" y="0"/>
                                </a:lnTo>
                                <a:lnTo>
                                  <a:pt x="2890520" y="7620"/>
                                </a:lnTo>
                                <a:lnTo>
                                  <a:pt x="2890520" y="2134870"/>
                                </a:lnTo>
                                <a:lnTo>
                                  <a:pt x="7620" y="2134870"/>
                                </a:lnTo>
                                <a:lnTo>
                                  <a:pt x="7620" y="7620"/>
                                </a:lnTo>
                                <a:lnTo>
                                  <a:pt x="2890520" y="7620"/>
                                </a:lnTo>
                                <a:lnTo>
                                  <a:pt x="2890520" y="0"/>
                                </a:lnTo>
                                <a:lnTo>
                                  <a:pt x="0" y="0"/>
                                </a:lnTo>
                                <a:lnTo>
                                  <a:pt x="0" y="7620"/>
                                </a:lnTo>
                                <a:lnTo>
                                  <a:pt x="0" y="2134870"/>
                                </a:lnTo>
                                <a:lnTo>
                                  <a:pt x="0" y="2142490"/>
                                </a:lnTo>
                                <a:lnTo>
                                  <a:pt x="2898140" y="2142490"/>
                                </a:lnTo>
                                <a:lnTo>
                                  <a:pt x="2898140" y="2135378"/>
                                </a:lnTo>
                                <a:lnTo>
                                  <a:pt x="2898140" y="2134870"/>
                                </a:lnTo>
                                <a:lnTo>
                                  <a:pt x="2898140" y="7620"/>
                                </a:lnTo>
                                <a:lnTo>
                                  <a:pt x="2898140" y="6985"/>
                                </a:lnTo>
                                <a:lnTo>
                                  <a:pt x="28981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1.399994pt;margin-top:24.219999pt;width:228.2pt;height:168.7pt;mso-position-horizontal-relative:page;mso-position-vertical-relative:paragraph;z-index:-15470592;mso-wrap-distance-left:0;mso-wrap-distance-right:0" id="docshapegroup728" coordorigin="4028,484" coordsize="4564,3374">
                <v:shape style="position:absolute;left:4044;top:500;width:4529;height:3341" type="#_x0000_t75" id="docshape729" stroked="false">
                  <v:imagedata r:id="rId378" o:title=""/>
                </v:shape>
                <v:shape style="position:absolute;left:4028;top:484;width:4564;height:3374" id="docshape730" coordorigin="4028,484" coordsize="4564,3374" path="m8576,500l8572,500,8572,504,8572,3838,4048,3838,4048,504,8572,504,8572,500,4044,500,4044,504,4044,3838,4044,3842,8576,3842,8576,3839,8576,3838,8576,504,8576,503,8576,500xm8592,484l8580,484,8580,496,8580,3846,4040,3846,4040,496,8580,496,8580,484,4028,484,4028,496,4028,3846,4028,3858,8592,3858,8592,3847,8592,3846,8592,496,8592,495,8592,484xe" filled="true" fillcolor="#000000" stroked="false">
                  <v:path arrowok="t"/>
                  <v:fill type="solid"/>
                </v:shape>
                <w10:wrap type="topAndBottom"/>
              </v:group>
            </w:pict>
          </mc:Fallback>
        </mc:AlternateContent>
      </w:r>
    </w:p>
    <w:p>
      <w:pPr>
        <w:pStyle w:val="BodyText"/>
        <w:spacing w:before="97"/>
      </w:pPr>
    </w:p>
    <w:p>
      <w:pPr>
        <w:pStyle w:val="BodyText"/>
        <w:spacing w:line="252" w:lineRule="auto"/>
        <w:ind w:left="520" w:right="979" w:firstLine="568"/>
        <w:jc w:val="both"/>
      </w:pPr>
      <w:r>
        <w:rPr/>
        <w:t>Sabemos agora a importância do conteúdo das pastas particulares, já que são nessas pastas que estão todas as mensagens que recebemos, enviamos e outros. Se por</w:t>
      </w:r>
      <w:r>
        <w:rPr>
          <w:spacing w:val="-11"/>
        </w:rPr>
        <w:t> </w:t>
      </w:r>
      <w:r>
        <w:rPr/>
        <w:t>acaso</w:t>
      </w:r>
      <w:r>
        <w:rPr>
          <w:spacing w:val="-16"/>
        </w:rPr>
        <w:t> </w:t>
      </w:r>
      <w:r>
        <w:rPr/>
        <w:t>precisarmos</w:t>
      </w:r>
      <w:r>
        <w:rPr>
          <w:spacing w:val="-14"/>
        </w:rPr>
        <w:t> </w:t>
      </w:r>
      <w:r>
        <w:rPr/>
        <w:t>mudar</w:t>
      </w:r>
      <w:r>
        <w:rPr>
          <w:spacing w:val="-15"/>
        </w:rPr>
        <w:t> </w:t>
      </w:r>
      <w:r>
        <w:rPr/>
        <w:t>o</w:t>
      </w:r>
      <w:r>
        <w:rPr>
          <w:spacing w:val="-12"/>
        </w:rPr>
        <w:t> </w:t>
      </w:r>
      <w:r>
        <w:rPr/>
        <w:t>computador</w:t>
      </w:r>
      <w:r>
        <w:rPr>
          <w:spacing w:val="-11"/>
        </w:rPr>
        <w:t> </w:t>
      </w:r>
      <w:r>
        <w:rPr/>
        <w:t>da</w:t>
      </w:r>
      <w:r>
        <w:rPr>
          <w:spacing w:val="-12"/>
        </w:rPr>
        <w:t> </w:t>
      </w:r>
      <w:r>
        <w:rPr/>
        <w:t>empresa,</w:t>
      </w:r>
      <w:r>
        <w:rPr>
          <w:spacing w:val="-12"/>
        </w:rPr>
        <w:t> </w:t>
      </w:r>
      <w:r>
        <w:rPr/>
        <w:t>é</w:t>
      </w:r>
      <w:r>
        <w:rPr>
          <w:spacing w:val="-16"/>
        </w:rPr>
        <w:t> </w:t>
      </w:r>
      <w:r>
        <w:rPr/>
        <w:t>importante</w:t>
      </w:r>
      <w:r>
        <w:rPr>
          <w:spacing w:val="-12"/>
        </w:rPr>
        <w:t> </w:t>
      </w:r>
      <w:r>
        <w:rPr/>
        <w:t>fazer</w:t>
      </w:r>
      <w:r>
        <w:rPr>
          <w:spacing w:val="-10"/>
        </w:rPr>
        <w:t> </w:t>
      </w:r>
      <w:r>
        <w:rPr/>
        <w:t>o</w:t>
      </w:r>
      <w:r>
        <w:rPr>
          <w:spacing w:val="-16"/>
        </w:rPr>
        <w:t> </w:t>
      </w:r>
      <w:r>
        <w:rPr/>
        <w:t>Backup dessas</w:t>
      </w:r>
      <w:r>
        <w:rPr>
          <w:spacing w:val="-3"/>
        </w:rPr>
        <w:t> </w:t>
      </w:r>
      <w:r>
        <w:rPr/>
        <w:t>informações para</w:t>
      </w:r>
      <w:r>
        <w:rPr>
          <w:spacing w:val="-8"/>
        </w:rPr>
        <w:t> </w:t>
      </w:r>
      <w:r>
        <w:rPr/>
        <w:t>levá-las</w:t>
      </w:r>
      <w:r>
        <w:rPr>
          <w:spacing w:val="-3"/>
        </w:rPr>
        <w:t> </w:t>
      </w:r>
      <w:r>
        <w:rPr/>
        <w:t>para</w:t>
      </w:r>
      <w:r>
        <w:rPr>
          <w:spacing w:val="-3"/>
        </w:rPr>
        <w:t> </w:t>
      </w:r>
      <w:r>
        <w:rPr/>
        <w:t>o</w:t>
      </w:r>
      <w:r>
        <w:rPr>
          <w:spacing w:val="-3"/>
        </w:rPr>
        <w:t> </w:t>
      </w:r>
      <w:r>
        <w:rPr/>
        <w:t>computador</w:t>
      </w:r>
      <w:r>
        <w:rPr>
          <w:spacing w:val="-3"/>
        </w:rPr>
        <w:t> </w:t>
      </w:r>
      <w:r>
        <w:rPr/>
        <w:t>novo.</w:t>
      </w:r>
      <w:r>
        <w:rPr>
          <w:spacing w:val="-4"/>
        </w:rPr>
        <w:t> </w:t>
      </w:r>
      <w:r>
        <w:rPr/>
        <w:t>Para</w:t>
      </w:r>
      <w:r>
        <w:rPr>
          <w:spacing w:val="-3"/>
        </w:rPr>
        <w:t> </w:t>
      </w:r>
      <w:r>
        <w:rPr/>
        <w:t>fazer</w:t>
      </w:r>
      <w:r>
        <w:rPr>
          <w:spacing w:val="-5"/>
        </w:rPr>
        <w:t> </w:t>
      </w:r>
      <w:r>
        <w:rPr/>
        <w:t>um</w:t>
      </w:r>
      <w:r>
        <w:rPr>
          <w:spacing w:val="-3"/>
        </w:rPr>
        <w:t> </w:t>
      </w:r>
      <w:r>
        <w:rPr/>
        <w:t>Backup</w:t>
      </w:r>
      <w:r>
        <w:rPr>
          <w:spacing w:val="-4"/>
        </w:rPr>
        <w:t> </w:t>
      </w:r>
      <w:r>
        <w:rPr/>
        <w:t>das mensagens de e-mails das pastas particulares, precisamos copiar o arquivo </w:t>
      </w:r>
      <w:r>
        <w:rPr>
          <w:b/>
        </w:rPr>
        <w:t>Outlook.pst, </w:t>
      </w:r>
      <w:r>
        <w:rPr/>
        <w:t>pois é ele que armazena as mensagens. Veja abaixo:</w:t>
      </w:r>
    </w:p>
    <w:p>
      <w:pPr>
        <w:pStyle w:val="BodyText"/>
        <w:rPr>
          <w:sz w:val="20"/>
        </w:rPr>
      </w:pPr>
    </w:p>
    <w:p>
      <w:pPr>
        <w:pStyle w:val="BodyText"/>
        <w:spacing w:before="152"/>
        <w:rPr>
          <w:sz w:val="20"/>
        </w:rPr>
      </w:pPr>
      <w:r>
        <w:rPr/>
        <mc:AlternateContent>
          <mc:Choice Requires="wps">
            <w:drawing>
              <wp:anchor distT="0" distB="0" distL="0" distR="0" allowOverlap="1" layoutInCell="1" locked="0" behindDoc="1" simplePos="0" relativeHeight="487846400">
                <wp:simplePos x="0" y="0"/>
                <wp:positionH relativeFrom="page">
                  <wp:posOffset>2231008</wp:posOffset>
                </wp:positionH>
                <wp:positionV relativeFrom="paragraph">
                  <wp:posOffset>281239</wp:posOffset>
                </wp:positionV>
                <wp:extent cx="3106420" cy="1365885"/>
                <wp:effectExtent l="0" t="0" r="0" b="0"/>
                <wp:wrapTopAndBottom/>
                <wp:docPr id="1052" name="Group 1052"/>
                <wp:cNvGraphicFramePr>
                  <a:graphicFrameLocks/>
                </wp:cNvGraphicFramePr>
                <a:graphic>
                  <a:graphicData uri="http://schemas.microsoft.com/office/word/2010/wordprocessingGroup">
                    <wpg:wgp>
                      <wpg:cNvPr id="1052" name="Group 1052"/>
                      <wpg:cNvGrpSpPr/>
                      <wpg:grpSpPr>
                        <a:xfrm>
                          <a:off x="0" y="0"/>
                          <a:ext cx="3106420" cy="1365885"/>
                          <a:chExt cx="3106420" cy="1365885"/>
                        </a:xfrm>
                      </wpg:grpSpPr>
                      <pic:pic>
                        <pic:nvPicPr>
                          <pic:cNvPr id="1053" name="Image 1053"/>
                          <pic:cNvPicPr/>
                        </pic:nvPicPr>
                        <pic:blipFill>
                          <a:blip r:embed="rId379" cstate="print"/>
                          <a:stretch>
                            <a:fillRect/>
                          </a:stretch>
                        </pic:blipFill>
                        <pic:spPr>
                          <a:xfrm>
                            <a:off x="6350" y="6350"/>
                            <a:ext cx="3093720" cy="1353184"/>
                          </a:xfrm>
                          <a:prstGeom prst="rect">
                            <a:avLst/>
                          </a:prstGeom>
                        </pic:spPr>
                      </pic:pic>
                      <wps:wsp>
                        <wps:cNvPr id="1054" name="Graphic 1054"/>
                        <wps:cNvSpPr/>
                        <wps:spPr>
                          <a:xfrm>
                            <a:off x="3175" y="3175"/>
                            <a:ext cx="3100070" cy="1359535"/>
                          </a:xfrm>
                          <a:custGeom>
                            <a:avLst/>
                            <a:gdLst/>
                            <a:ahLst/>
                            <a:cxnLst/>
                            <a:rect l="l" t="t" r="r" b="b"/>
                            <a:pathLst>
                              <a:path w="3100070" h="1359535">
                                <a:moveTo>
                                  <a:pt x="0" y="1359534"/>
                                </a:moveTo>
                                <a:lnTo>
                                  <a:pt x="3100070" y="1359534"/>
                                </a:lnTo>
                                <a:lnTo>
                                  <a:pt x="3100070" y="0"/>
                                </a:lnTo>
                                <a:lnTo>
                                  <a:pt x="0" y="0"/>
                                </a:lnTo>
                                <a:lnTo>
                                  <a:pt x="0" y="1359534"/>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5.669998pt;margin-top:22.144804pt;width:244.6pt;height:107.55pt;mso-position-horizontal-relative:page;mso-position-vertical-relative:paragraph;z-index:-15470080;mso-wrap-distance-left:0;mso-wrap-distance-right:0" id="docshapegroup731" coordorigin="3513,443" coordsize="4892,2151">
                <v:shape style="position:absolute;left:3523;top:452;width:4872;height:2131" type="#_x0000_t75" id="docshape732" stroked="false">
                  <v:imagedata r:id="rId379" o:title=""/>
                </v:shape>
                <v:rect style="position:absolute;left:3518;top:447;width:4882;height:2141" id="docshape733" filled="false" stroked="true" strokeweight=".5pt" strokecolor="#000000">
                  <v:stroke dashstyle="solid"/>
                </v:rect>
                <w10:wrap type="topAndBottom"/>
              </v:group>
            </w:pict>
          </mc:Fallback>
        </mc:AlternateContent>
      </w:r>
    </w:p>
    <w:p>
      <w:pPr>
        <w:pStyle w:val="BodyText"/>
      </w:pPr>
    </w:p>
    <w:p>
      <w:pPr>
        <w:pStyle w:val="BodyText"/>
        <w:spacing w:before="79"/>
      </w:pPr>
    </w:p>
    <w:p>
      <w:pPr>
        <w:spacing w:line="266" w:lineRule="auto" w:before="0"/>
        <w:ind w:left="520" w:right="975" w:firstLine="568"/>
        <w:jc w:val="both"/>
        <w:rPr>
          <w:sz w:val="26"/>
        </w:rPr>
      </w:pPr>
      <w:r>
        <w:rPr>
          <w:sz w:val="26"/>
        </w:rPr>
        <w:t>Cada arquivo .pst contém todas as pastas do Outlook, incluindo </w:t>
      </w:r>
      <w:r>
        <w:rPr>
          <w:b/>
          <w:sz w:val="26"/>
        </w:rPr>
        <w:t>Caixa de Entrada</w:t>
      </w:r>
      <w:r>
        <w:rPr>
          <w:sz w:val="26"/>
        </w:rPr>
        <w:t>, </w:t>
      </w:r>
      <w:r>
        <w:rPr>
          <w:b/>
          <w:sz w:val="26"/>
        </w:rPr>
        <w:t>Calendário </w:t>
      </w:r>
      <w:r>
        <w:rPr>
          <w:sz w:val="26"/>
        </w:rPr>
        <w:t>e </w:t>
      </w:r>
      <w:r>
        <w:rPr>
          <w:b/>
          <w:sz w:val="26"/>
        </w:rPr>
        <w:t>Contatos</w:t>
      </w:r>
      <w:r>
        <w:rPr>
          <w:sz w:val="26"/>
        </w:rPr>
        <w:t>.</w:t>
      </w:r>
    </w:p>
    <w:p>
      <w:pPr>
        <w:spacing w:after="0" w:line="266" w:lineRule="auto"/>
        <w:jc w:val="both"/>
        <w:rPr>
          <w:sz w:val="26"/>
        </w:rPr>
        <w:sectPr>
          <w:pgSz w:w="11910" w:h="16840"/>
          <w:pgMar w:header="707" w:footer="1097" w:top="1120" w:bottom="1280" w:left="560" w:right="100"/>
        </w:sectPr>
      </w:pPr>
    </w:p>
    <w:p>
      <w:pPr>
        <w:pStyle w:val="BodyText"/>
      </w:pPr>
    </w:p>
    <w:p>
      <w:pPr>
        <w:pStyle w:val="BodyText"/>
        <w:spacing w:before="139"/>
      </w:pPr>
    </w:p>
    <w:p>
      <w:pPr>
        <w:pStyle w:val="Heading5"/>
        <w:numPr>
          <w:ilvl w:val="1"/>
          <w:numId w:val="113"/>
        </w:numPr>
        <w:tabs>
          <w:tab w:pos="1371" w:val="left" w:leader="none"/>
        </w:tabs>
        <w:spacing w:line="240" w:lineRule="auto" w:before="0" w:after="0"/>
        <w:ind w:left="1371" w:right="0" w:hanging="283"/>
        <w:jc w:val="left"/>
      </w:pPr>
      <w:r>
        <w:rPr/>
        <w:t>Campos</w:t>
      </w:r>
      <w:r>
        <w:rPr>
          <w:spacing w:val="1"/>
        </w:rPr>
        <w:t> </w:t>
      </w:r>
      <w:r>
        <w:rPr/>
        <w:t>de</w:t>
      </w:r>
      <w:r>
        <w:rPr>
          <w:spacing w:val="-2"/>
        </w:rPr>
        <w:t> mensagens</w:t>
      </w:r>
    </w:p>
    <w:p>
      <w:pPr>
        <w:pStyle w:val="BodyText"/>
        <w:rPr>
          <w:b/>
          <w:sz w:val="20"/>
        </w:rPr>
      </w:pPr>
    </w:p>
    <w:p>
      <w:pPr>
        <w:pStyle w:val="BodyText"/>
        <w:spacing w:before="132"/>
        <w:rPr>
          <w:b/>
          <w:sz w:val="20"/>
        </w:rPr>
      </w:pPr>
      <w:r>
        <w:rPr/>
        <mc:AlternateContent>
          <mc:Choice Requires="wps">
            <w:drawing>
              <wp:anchor distT="0" distB="0" distL="0" distR="0" allowOverlap="1" layoutInCell="1" locked="0" behindDoc="1" simplePos="0" relativeHeight="487847424">
                <wp:simplePos x="0" y="0"/>
                <wp:positionH relativeFrom="page">
                  <wp:posOffset>2261600</wp:posOffset>
                </wp:positionH>
                <wp:positionV relativeFrom="paragraph">
                  <wp:posOffset>268409</wp:posOffset>
                </wp:positionV>
                <wp:extent cx="3388995" cy="1908810"/>
                <wp:effectExtent l="0" t="0" r="0" b="0"/>
                <wp:wrapTopAndBottom/>
                <wp:docPr id="1055" name="Group 1055"/>
                <wp:cNvGraphicFramePr>
                  <a:graphicFrameLocks/>
                </wp:cNvGraphicFramePr>
                <a:graphic>
                  <a:graphicData uri="http://schemas.microsoft.com/office/word/2010/wordprocessingGroup">
                    <wpg:wgp>
                      <wpg:cNvPr id="1055" name="Group 1055"/>
                      <wpg:cNvGrpSpPr/>
                      <wpg:grpSpPr>
                        <a:xfrm>
                          <a:off x="0" y="0"/>
                          <a:ext cx="3388995" cy="1908810"/>
                          <a:chExt cx="3388995" cy="1908810"/>
                        </a:xfrm>
                      </wpg:grpSpPr>
                      <pic:pic>
                        <pic:nvPicPr>
                          <pic:cNvPr id="1056" name="Image 1056"/>
                          <pic:cNvPicPr/>
                        </pic:nvPicPr>
                        <pic:blipFill>
                          <a:blip r:embed="rId380" cstate="print"/>
                          <a:stretch>
                            <a:fillRect/>
                          </a:stretch>
                        </pic:blipFill>
                        <pic:spPr>
                          <a:xfrm>
                            <a:off x="0" y="0"/>
                            <a:ext cx="3388639" cy="1908341"/>
                          </a:xfrm>
                          <a:prstGeom prst="rect">
                            <a:avLst/>
                          </a:prstGeom>
                        </pic:spPr>
                      </pic:pic>
                      <pic:pic>
                        <pic:nvPicPr>
                          <pic:cNvPr id="1057" name="Image 1057"/>
                          <pic:cNvPicPr/>
                        </pic:nvPicPr>
                        <pic:blipFill>
                          <a:blip r:embed="rId381" cstate="print"/>
                          <a:stretch>
                            <a:fillRect/>
                          </a:stretch>
                        </pic:blipFill>
                        <pic:spPr>
                          <a:xfrm>
                            <a:off x="31638" y="33039"/>
                            <a:ext cx="3270123" cy="1791843"/>
                          </a:xfrm>
                          <a:prstGeom prst="rect">
                            <a:avLst/>
                          </a:prstGeom>
                        </pic:spPr>
                      </pic:pic>
                      <wps:wsp>
                        <wps:cNvPr id="1058" name="Graphic 1058"/>
                        <wps:cNvSpPr/>
                        <wps:spPr>
                          <a:xfrm>
                            <a:off x="22113" y="23514"/>
                            <a:ext cx="3289300" cy="1811020"/>
                          </a:xfrm>
                          <a:custGeom>
                            <a:avLst/>
                            <a:gdLst/>
                            <a:ahLst/>
                            <a:cxnLst/>
                            <a:rect l="l" t="t" r="r" b="b"/>
                            <a:pathLst>
                              <a:path w="3289300" h="1811020">
                                <a:moveTo>
                                  <a:pt x="0" y="1811020"/>
                                </a:moveTo>
                                <a:lnTo>
                                  <a:pt x="3289173" y="1811020"/>
                                </a:lnTo>
                                <a:lnTo>
                                  <a:pt x="3289173" y="0"/>
                                </a:lnTo>
                                <a:lnTo>
                                  <a:pt x="0" y="0"/>
                                </a:lnTo>
                                <a:lnTo>
                                  <a:pt x="0" y="181102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8.078796pt;margin-top:21.134615pt;width:266.850pt;height:150.3pt;mso-position-horizontal-relative:page;mso-position-vertical-relative:paragraph;z-index:-15469056;mso-wrap-distance-left:0;mso-wrap-distance-right:0" id="docshapegroup734" coordorigin="3562,423" coordsize="5337,3006">
                <v:shape style="position:absolute;left:3561;top:422;width:5337;height:3006" type="#_x0000_t75" id="docshape735" stroked="false">
                  <v:imagedata r:id="rId380" o:title=""/>
                </v:shape>
                <v:shape style="position:absolute;left:3611;top:474;width:5150;height:2822" type="#_x0000_t75" id="docshape736" stroked="false">
                  <v:imagedata r:id="rId381" o:title=""/>
                </v:shape>
                <v:rect style="position:absolute;left:3596;top:459;width:5180;height:2852" id="docshape737" filled="false" stroked="true" strokeweight="1.5pt" strokecolor="#000000">
                  <v:stroke dashstyle="solid"/>
                </v:rect>
                <w10:wrap type="topAndBottom"/>
              </v:group>
            </w:pict>
          </mc:Fallback>
        </mc:AlternateContent>
      </w:r>
    </w:p>
    <w:p>
      <w:pPr>
        <w:pStyle w:val="BodyText"/>
        <w:rPr>
          <w:b/>
        </w:rPr>
      </w:pPr>
    </w:p>
    <w:p>
      <w:pPr>
        <w:pStyle w:val="BodyText"/>
        <w:spacing w:before="70"/>
        <w:rPr>
          <w:b/>
        </w:rPr>
      </w:pPr>
    </w:p>
    <w:p>
      <w:pPr>
        <w:pStyle w:val="BodyText"/>
        <w:spacing w:line="252" w:lineRule="auto"/>
        <w:ind w:left="520" w:right="976" w:firstLine="568"/>
        <w:jc w:val="both"/>
      </w:pPr>
      <w:r>
        <w:rPr>
          <w:b/>
        </w:rPr>
        <w:t>DE: </w:t>
      </w:r>
      <w:r>
        <w:rPr/>
        <w:t>Permite que o usuário escolha qual conta de E-mail ele utilizará para enviar a mensagem. Este cabeçalho só tem utilidade no Outlook se o usuário tiver mais de uma conta cadastrada “configurada no outlook”.</w:t>
      </w:r>
    </w:p>
    <w:p>
      <w:pPr>
        <w:pStyle w:val="BodyText"/>
        <w:rPr>
          <w:sz w:val="20"/>
        </w:rPr>
      </w:pPr>
    </w:p>
    <w:p>
      <w:pPr>
        <w:pStyle w:val="BodyText"/>
        <w:rPr>
          <w:sz w:val="20"/>
        </w:rPr>
      </w:pPr>
    </w:p>
    <w:p>
      <w:pPr>
        <w:pStyle w:val="BodyText"/>
        <w:rPr>
          <w:sz w:val="20"/>
        </w:rPr>
      </w:pPr>
    </w:p>
    <w:p>
      <w:pPr>
        <w:pStyle w:val="BodyText"/>
        <w:spacing w:before="128"/>
        <w:rPr>
          <w:sz w:val="20"/>
        </w:rPr>
      </w:pPr>
      <w:r>
        <w:rPr/>
        <mc:AlternateContent>
          <mc:Choice Requires="wps">
            <w:drawing>
              <wp:anchor distT="0" distB="0" distL="0" distR="0" allowOverlap="1" layoutInCell="1" locked="0" behindDoc="1" simplePos="0" relativeHeight="487847936">
                <wp:simplePos x="0" y="0"/>
                <wp:positionH relativeFrom="page">
                  <wp:posOffset>2302764</wp:posOffset>
                </wp:positionH>
                <wp:positionV relativeFrom="paragraph">
                  <wp:posOffset>265777</wp:posOffset>
                </wp:positionV>
                <wp:extent cx="3319779" cy="594360"/>
                <wp:effectExtent l="0" t="0" r="0" b="0"/>
                <wp:wrapTopAndBottom/>
                <wp:docPr id="1059" name="Group 1059" descr="8"/>
                <wp:cNvGraphicFramePr>
                  <a:graphicFrameLocks/>
                </wp:cNvGraphicFramePr>
                <a:graphic>
                  <a:graphicData uri="http://schemas.microsoft.com/office/word/2010/wordprocessingGroup">
                    <wpg:wgp>
                      <wpg:cNvPr id="1059" name="Group 1059" descr="8"/>
                      <wpg:cNvGrpSpPr/>
                      <wpg:grpSpPr>
                        <a:xfrm>
                          <a:off x="0" y="0"/>
                          <a:ext cx="3319779" cy="594360"/>
                          <a:chExt cx="3319779" cy="594360"/>
                        </a:xfrm>
                      </wpg:grpSpPr>
                      <pic:pic>
                        <pic:nvPicPr>
                          <pic:cNvPr id="1060" name="Image 1060" descr="8"/>
                          <pic:cNvPicPr/>
                        </pic:nvPicPr>
                        <pic:blipFill>
                          <a:blip r:embed="rId382" cstate="print"/>
                          <a:stretch>
                            <a:fillRect/>
                          </a:stretch>
                        </pic:blipFill>
                        <pic:spPr>
                          <a:xfrm>
                            <a:off x="19050" y="19050"/>
                            <a:ext cx="3281172" cy="556260"/>
                          </a:xfrm>
                          <a:prstGeom prst="rect">
                            <a:avLst/>
                          </a:prstGeom>
                        </pic:spPr>
                      </pic:pic>
                      <wps:wsp>
                        <wps:cNvPr id="1061" name="Graphic 1061"/>
                        <wps:cNvSpPr/>
                        <wps:spPr>
                          <a:xfrm>
                            <a:off x="9525" y="9525"/>
                            <a:ext cx="3300729" cy="575310"/>
                          </a:xfrm>
                          <a:custGeom>
                            <a:avLst/>
                            <a:gdLst/>
                            <a:ahLst/>
                            <a:cxnLst/>
                            <a:rect l="l" t="t" r="r" b="b"/>
                            <a:pathLst>
                              <a:path w="3300729" h="575310">
                                <a:moveTo>
                                  <a:pt x="0" y="575310"/>
                                </a:moveTo>
                                <a:lnTo>
                                  <a:pt x="3300222" y="575310"/>
                                </a:lnTo>
                                <a:lnTo>
                                  <a:pt x="3300222" y="0"/>
                                </a:lnTo>
                                <a:lnTo>
                                  <a:pt x="0" y="0"/>
                                </a:lnTo>
                                <a:lnTo>
                                  <a:pt x="0" y="57531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1.320007pt;margin-top:20.92737pt;width:261.4pt;height:46.8pt;mso-position-horizontal-relative:page;mso-position-vertical-relative:paragraph;z-index:-15468544;mso-wrap-distance-left:0;mso-wrap-distance-right:0" id="docshapegroup738" coordorigin="3626,419" coordsize="5228,936" alt="8">
                <v:shape style="position:absolute;left:3656;top:448;width:5168;height:876" type="#_x0000_t75" id="docshape739" alt="8" stroked="false">
                  <v:imagedata r:id="rId382" o:title=""/>
                </v:shape>
                <v:rect style="position:absolute;left:3641;top:433;width:5198;height:906" id="docshape740" filled="false" stroked="true" strokeweight="1.5pt" strokecolor="#000000">
                  <v:stroke dashstyle="solid"/>
                </v:rect>
                <w10:wrap type="topAndBottom"/>
              </v:group>
            </w:pict>
          </mc:Fallback>
        </mc:AlternateContent>
      </w:r>
    </w:p>
    <w:p>
      <w:pPr>
        <w:pStyle w:val="BodyText"/>
      </w:pPr>
    </w:p>
    <w:p>
      <w:pPr>
        <w:pStyle w:val="BodyText"/>
      </w:pPr>
    </w:p>
    <w:p>
      <w:pPr>
        <w:pStyle w:val="BodyText"/>
        <w:spacing w:before="202"/>
      </w:pPr>
    </w:p>
    <w:p>
      <w:pPr>
        <w:pStyle w:val="BodyText"/>
        <w:spacing w:line="252" w:lineRule="auto"/>
        <w:ind w:left="520" w:right="982" w:firstLine="568"/>
        <w:jc w:val="both"/>
      </w:pPr>
      <w:r>
        <w:rPr>
          <w:b/>
        </w:rPr>
        <w:t>PARA: </w:t>
      </w:r>
      <w:r>
        <w:rPr/>
        <w:t>Este campo é utilizado para colocar o endereço do destinatário, permite colocar mais de um endereço de e-mail, caso queira enviar para várias pessoas a mesma mensagem. Nesse caso os endereços devem ser separados pelo caracter “ ponto e vírgula (;)“ ou</w:t>
      </w:r>
      <w:r>
        <w:rPr>
          <w:spacing w:val="40"/>
        </w:rPr>
        <w:t> </w:t>
      </w:r>
      <w:r>
        <w:rPr/>
        <w:t>“ vírgula (,) “.</w:t>
      </w:r>
    </w:p>
    <w:p>
      <w:pPr>
        <w:pStyle w:val="BodyText"/>
        <w:rPr>
          <w:sz w:val="20"/>
        </w:rPr>
      </w:pPr>
    </w:p>
    <w:p>
      <w:pPr>
        <w:pStyle w:val="BodyText"/>
        <w:rPr>
          <w:sz w:val="20"/>
        </w:rPr>
      </w:pPr>
    </w:p>
    <w:p>
      <w:pPr>
        <w:pStyle w:val="BodyText"/>
        <w:rPr>
          <w:sz w:val="20"/>
        </w:rPr>
      </w:pPr>
    </w:p>
    <w:p>
      <w:pPr>
        <w:pStyle w:val="BodyText"/>
        <w:spacing w:before="126"/>
        <w:rPr>
          <w:sz w:val="20"/>
        </w:rPr>
      </w:pPr>
      <w:r>
        <w:rPr/>
        <mc:AlternateContent>
          <mc:Choice Requires="wps">
            <w:drawing>
              <wp:anchor distT="0" distB="0" distL="0" distR="0" allowOverlap="1" layoutInCell="1" locked="0" behindDoc="1" simplePos="0" relativeHeight="487848448">
                <wp:simplePos x="0" y="0"/>
                <wp:positionH relativeFrom="page">
                  <wp:posOffset>1788414</wp:posOffset>
                </wp:positionH>
                <wp:positionV relativeFrom="paragraph">
                  <wp:posOffset>264169</wp:posOffset>
                </wp:positionV>
                <wp:extent cx="4335780" cy="853440"/>
                <wp:effectExtent l="0" t="0" r="0" b="0"/>
                <wp:wrapTopAndBottom/>
                <wp:docPr id="1062" name="Group 1062"/>
                <wp:cNvGraphicFramePr>
                  <a:graphicFrameLocks/>
                </wp:cNvGraphicFramePr>
                <a:graphic>
                  <a:graphicData uri="http://schemas.microsoft.com/office/word/2010/wordprocessingGroup">
                    <wpg:wgp>
                      <wpg:cNvPr id="1062" name="Group 1062"/>
                      <wpg:cNvGrpSpPr/>
                      <wpg:grpSpPr>
                        <a:xfrm>
                          <a:off x="0" y="0"/>
                          <a:ext cx="4335780" cy="853440"/>
                          <a:chExt cx="4335780" cy="853440"/>
                        </a:xfrm>
                      </wpg:grpSpPr>
                      <pic:pic>
                        <pic:nvPicPr>
                          <pic:cNvPr id="1063" name="Image 1063"/>
                          <pic:cNvPicPr/>
                        </pic:nvPicPr>
                        <pic:blipFill>
                          <a:blip r:embed="rId383" cstate="print"/>
                          <a:stretch>
                            <a:fillRect/>
                          </a:stretch>
                        </pic:blipFill>
                        <pic:spPr>
                          <a:xfrm>
                            <a:off x="19050" y="128573"/>
                            <a:ext cx="4297299" cy="693647"/>
                          </a:xfrm>
                          <a:prstGeom prst="rect">
                            <a:avLst/>
                          </a:prstGeom>
                        </pic:spPr>
                      </pic:pic>
                      <wps:wsp>
                        <wps:cNvPr id="1064" name="Graphic 1064"/>
                        <wps:cNvSpPr/>
                        <wps:spPr>
                          <a:xfrm>
                            <a:off x="9525" y="9525"/>
                            <a:ext cx="4316730" cy="834390"/>
                          </a:xfrm>
                          <a:custGeom>
                            <a:avLst/>
                            <a:gdLst/>
                            <a:ahLst/>
                            <a:cxnLst/>
                            <a:rect l="l" t="t" r="r" b="b"/>
                            <a:pathLst>
                              <a:path w="4316730" h="834390">
                                <a:moveTo>
                                  <a:pt x="0" y="834390"/>
                                </a:moveTo>
                                <a:lnTo>
                                  <a:pt x="4316349" y="834390"/>
                                </a:lnTo>
                                <a:lnTo>
                                  <a:pt x="4316349" y="0"/>
                                </a:lnTo>
                                <a:lnTo>
                                  <a:pt x="0" y="0"/>
                                </a:lnTo>
                                <a:lnTo>
                                  <a:pt x="0" y="834390"/>
                                </a:lnTo>
                                <a:close/>
                              </a:path>
                            </a:pathLst>
                          </a:custGeom>
                          <a:ln w="190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0.820007pt;margin-top:20.800781pt;width:341.4pt;height:67.2pt;mso-position-horizontal-relative:page;mso-position-vertical-relative:paragraph;z-index:-15468032;mso-wrap-distance-left:0;mso-wrap-distance-right:0" id="docshapegroup741" coordorigin="2816,416" coordsize="6828,1344">
                <v:shape style="position:absolute;left:2846;top:618;width:6768;height:1093" type="#_x0000_t75" id="docshape742" stroked="false">
                  <v:imagedata r:id="rId383" o:title=""/>
                </v:shape>
                <v:rect style="position:absolute;left:2831;top:431;width:6798;height:1314" id="docshape743" filled="false" stroked="true" strokeweight="1.5pt" strokecolor="#000000">
                  <v:stroke dashstyle="solid"/>
                </v:rect>
                <w10:wrap type="topAndBottom"/>
              </v:group>
            </w:pict>
          </mc:Fallback>
        </mc:AlternateContent>
      </w:r>
    </w:p>
    <w:p>
      <w:pPr>
        <w:spacing w:after="0"/>
        <w:rPr>
          <w:sz w:val="20"/>
        </w:rPr>
        <w:sectPr>
          <w:pgSz w:w="11910" w:h="16840"/>
          <w:pgMar w:header="707" w:footer="1097" w:top="1120" w:bottom="1280" w:left="560" w:right="100"/>
        </w:sectPr>
      </w:pPr>
    </w:p>
    <w:p>
      <w:pPr>
        <w:pStyle w:val="BodyText"/>
      </w:pPr>
    </w:p>
    <w:p>
      <w:pPr>
        <w:pStyle w:val="BodyText"/>
      </w:pPr>
    </w:p>
    <w:p>
      <w:pPr>
        <w:pStyle w:val="BodyText"/>
        <w:spacing w:before="325"/>
      </w:pPr>
    </w:p>
    <w:p>
      <w:pPr>
        <w:pStyle w:val="BodyText"/>
        <w:spacing w:line="252" w:lineRule="auto" w:before="1"/>
        <w:ind w:left="520" w:right="970" w:firstLine="568"/>
        <w:jc w:val="both"/>
      </w:pPr>
      <w:r>
        <w:rPr>
          <w:b/>
        </w:rPr>
        <w:t>CC: </w:t>
      </w:r>
      <w:r>
        <w:rPr/>
        <w:t>O campo CC </w:t>
      </w:r>
      <w:r>
        <w:rPr>
          <w:b/>
        </w:rPr>
        <w:t>(Cópia carbono ou Com cópia) </w:t>
      </w:r>
      <w:r>
        <w:rPr/>
        <w:t>é utilizado para inserir os e- mails dos destinatários que receberão uma cópia da mensagem enviada. Todos os usuários</w:t>
      </w:r>
      <w:r>
        <w:rPr>
          <w:spacing w:val="-18"/>
        </w:rPr>
        <w:t> </w:t>
      </w:r>
      <w:r>
        <w:rPr/>
        <w:t>receberão</w:t>
      </w:r>
      <w:r>
        <w:rPr>
          <w:spacing w:val="-16"/>
        </w:rPr>
        <w:t> </w:t>
      </w:r>
      <w:r>
        <w:rPr/>
        <w:t>uma</w:t>
      </w:r>
      <w:r>
        <w:rPr>
          <w:spacing w:val="-18"/>
        </w:rPr>
        <w:t> </w:t>
      </w:r>
      <w:r>
        <w:rPr/>
        <w:t>cópia</w:t>
      </w:r>
      <w:r>
        <w:rPr>
          <w:spacing w:val="-15"/>
        </w:rPr>
        <w:t> </w:t>
      </w:r>
      <w:r>
        <w:rPr/>
        <w:t>do</w:t>
      </w:r>
      <w:r>
        <w:rPr>
          <w:spacing w:val="-15"/>
        </w:rPr>
        <w:t> </w:t>
      </w:r>
      <w:r>
        <w:rPr/>
        <w:t>e-mail</w:t>
      </w:r>
      <w:r>
        <w:rPr>
          <w:spacing w:val="-14"/>
        </w:rPr>
        <w:t> </w:t>
      </w:r>
      <w:r>
        <w:rPr/>
        <w:t>e</w:t>
      </w:r>
      <w:r>
        <w:rPr>
          <w:spacing w:val="-18"/>
        </w:rPr>
        <w:t> </w:t>
      </w:r>
      <w:r>
        <w:rPr/>
        <w:t>no</w:t>
      </w:r>
      <w:r>
        <w:rPr>
          <w:spacing w:val="-15"/>
        </w:rPr>
        <w:t> </w:t>
      </w:r>
      <w:r>
        <w:rPr/>
        <w:t>cabeçalho</w:t>
      </w:r>
      <w:r>
        <w:rPr>
          <w:spacing w:val="-18"/>
        </w:rPr>
        <w:t> </w:t>
      </w:r>
      <w:r>
        <w:rPr/>
        <w:t>de</w:t>
      </w:r>
      <w:r>
        <w:rPr>
          <w:spacing w:val="-15"/>
        </w:rPr>
        <w:t> </w:t>
      </w:r>
      <w:r>
        <w:rPr/>
        <w:t>suas</w:t>
      </w:r>
      <w:r>
        <w:rPr>
          <w:spacing w:val="-13"/>
        </w:rPr>
        <w:t> </w:t>
      </w:r>
      <w:r>
        <w:rPr/>
        <w:t>mensagens</w:t>
      </w:r>
      <w:r>
        <w:rPr>
          <w:spacing w:val="-13"/>
        </w:rPr>
        <w:t> </w:t>
      </w:r>
      <w:r>
        <w:rPr/>
        <w:t>aparecerá a lista de todas as pessoas que receberam.</w:t>
      </w:r>
    </w:p>
    <w:p>
      <w:pPr>
        <w:pStyle w:val="BodyText"/>
        <w:spacing w:before="342"/>
      </w:pPr>
    </w:p>
    <w:p>
      <w:pPr>
        <w:pStyle w:val="BodyText"/>
        <w:ind w:left="1088"/>
      </w:pPr>
      <w:r>
        <w:rPr/>
        <w:t>Veja</w:t>
      </w:r>
      <w:r>
        <w:rPr>
          <w:spacing w:val="-3"/>
        </w:rPr>
        <w:t> </w:t>
      </w:r>
      <w:r>
        <w:rPr/>
        <w:t>abaixo</w:t>
      </w:r>
      <w:r>
        <w:rPr>
          <w:spacing w:val="-1"/>
        </w:rPr>
        <w:t> </w:t>
      </w:r>
      <w:r>
        <w:rPr/>
        <w:t>um </w:t>
      </w:r>
      <w:r>
        <w:rPr>
          <w:spacing w:val="-2"/>
        </w:rPr>
        <w:t>Exemplo:</w:t>
      </w:r>
    </w:p>
    <w:p>
      <w:pPr>
        <w:pStyle w:val="BodyText"/>
        <w:rPr>
          <w:sz w:val="20"/>
        </w:rPr>
      </w:pPr>
    </w:p>
    <w:p>
      <w:pPr>
        <w:pStyle w:val="BodyText"/>
        <w:spacing w:before="176"/>
        <w:rPr>
          <w:sz w:val="20"/>
        </w:rPr>
      </w:pPr>
      <w:r>
        <w:rPr/>
        <mc:AlternateContent>
          <mc:Choice Requires="wps">
            <w:drawing>
              <wp:anchor distT="0" distB="0" distL="0" distR="0" allowOverlap="1" layoutInCell="1" locked="0" behindDoc="1" simplePos="0" relativeHeight="487848960">
                <wp:simplePos x="0" y="0"/>
                <wp:positionH relativeFrom="page">
                  <wp:posOffset>698500</wp:posOffset>
                </wp:positionH>
                <wp:positionV relativeFrom="paragraph">
                  <wp:posOffset>295933</wp:posOffset>
                </wp:positionV>
                <wp:extent cx="5403850" cy="2374900"/>
                <wp:effectExtent l="0" t="0" r="0" b="0"/>
                <wp:wrapTopAndBottom/>
                <wp:docPr id="1065" name="Group 1065" descr="10"/>
                <wp:cNvGraphicFramePr>
                  <a:graphicFrameLocks/>
                </wp:cNvGraphicFramePr>
                <a:graphic>
                  <a:graphicData uri="http://schemas.microsoft.com/office/word/2010/wordprocessingGroup">
                    <wpg:wgp>
                      <wpg:cNvPr id="1065" name="Group 1065" descr="10"/>
                      <wpg:cNvGrpSpPr/>
                      <wpg:grpSpPr>
                        <a:xfrm>
                          <a:off x="0" y="0"/>
                          <a:ext cx="5403850" cy="2374900"/>
                          <a:chExt cx="5403850" cy="2374900"/>
                        </a:xfrm>
                      </wpg:grpSpPr>
                      <pic:pic>
                        <pic:nvPicPr>
                          <pic:cNvPr id="1066" name="Image 1066" descr="10"/>
                          <pic:cNvPicPr/>
                        </pic:nvPicPr>
                        <pic:blipFill>
                          <a:blip r:embed="rId384" cstate="print"/>
                          <a:stretch>
                            <a:fillRect/>
                          </a:stretch>
                        </pic:blipFill>
                        <pic:spPr>
                          <a:xfrm>
                            <a:off x="6350" y="6350"/>
                            <a:ext cx="5384739" cy="2362200"/>
                          </a:xfrm>
                          <a:prstGeom prst="rect">
                            <a:avLst/>
                          </a:prstGeom>
                        </pic:spPr>
                      </pic:pic>
                      <wps:wsp>
                        <wps:cNvPr id="1067" name="Graphic 1067"/>
                        <wps:cNvSpPr/>
                        <wps:spPr>
                          <a:xfrm>
                            <a:off x="3175" y="3175"/>
                            <a:ext cx="5397500" cy="2368550"/>
                          </a:xfrm>
                          <a:custGeom>
                            <a:avLst/>
                            <a:gdLst/>
                            <a:ahLst/>
                            <a:cxnLst/>
                            <a:rect l="l" t="t" r="r" b="b"/>
                            <a:pathLst>
                              <a:path w="5397500" h="2368550">
                                <a:moveTo>
                                  <a:pt x="0" y="2368550"/>
                                </a:moveTo>
                                <a:lnTo>
                                  <a:pt x="5397500" y="2368550"/>
                                </a:lnTo>
                                <a:lnTo>
                                  <a:pt x="5397500" y="0"/>
                                </a:lnTo>
                                <a:lnTo>
                                  <a:pt x="0" y="0"/>
                                </a:lnTo>
                                <a:lnTo>
                                  <a:pt x="0" y="2368550"/>
                                </a:lnTo>
                                <a:close/>
                              </a:path>
                            </a:pathLst>
                          </a:custGeom>
                          <a:ln w="6350">
                            <a:solidFill>
                              <a:srgbClr val="000000"/>
                            </a:solidFill>
                            <a:prstDash val="solid"/>
                          </a:ln>
                        </wps:spPr>
                        <wps:bodyPr wrap="square" lIns="0" tIns="0" rIns="0" bIns="0" rtlCol="0">
                          <a:prstTxWarp prst="textNoShape">
                            <a:avLst/>
                          </a:prstTxWarp>
                          <a:noAutofit/>
                        </wps:bodyPr>
                      </wps:wsp>
                      <wps:wsp>
                        <wps:cNvPr id="1068" name="Graphic 1068"/>
                        <wps:cNvSpPr/>
                        <wps:spPr>
                          <a:xfrm>
                            <a:off x="2398395" y="568325"/>
                            <a:ext cx="1270" cy="846455"/>
                          </a:xfrm>
                          <a:custGeom>
                            <a:avLst/>
                            <a:gdLst/>
                            <a:ahLst/>
                            <a:cxnLst/>
                            <a:rect l="l" t="t" r="r" b="b"/>
                            <a:pathLst>
                              <a:path w="0" h="846455">
                                <a:moveTo>
                                  <a:pt x="0" y="0"/>
                                </a:moveTo>
                                <a:lnTo>
                                  <a:pt x="0" y="846454"/>
                                </a:lnTo>
                              </a:path>
                            </a:pathLst>
                          </a:custGeom>
                          <a:ln w="9525">
                            <a:solidFill>
                              <a:srgbClr val="000000"/>
                            </a:solidFill>
                            <a:prstDash val="solid"/>
                          </a:ln>
                        </wps:spPr>
                        <wps:bodyPr wrap="square" lIns="0" tIns="0" rIns="0" bIns="0" rtlCol="0">
                          <a:prstTxWarp prst="textNoShape">
                            <a:avLst/>
                          </a:prstTxWarp>
                          <a:noAutofit/>
                        </wps:bodyPr>
                      </wps:wsp>
                      <wps:wsp>
                        <wps:cNvPr id="1069" name="Graphic 1069"/>
                        <wps:cNvSpPr/>
                        <wps:spPr>
                          <a:xfrm>
                            <a:off x="1333372" y="632713"/>
                            <a:ext cx="1065530" cy="116839"/>
                          </a:xfrm>
                          <a:custGeom>
                            <a:avLst/>
                            <a:gdLst/>
                            <a:ahLst/>
                            <a:cxnLst/>
                            <a:rect l="l" t="t" r="r" b="b"/>
                            <a:pathLst>
                              <a:path w="1065530" h="116839">
                                <a:moveTo>
                                  <a:pt x="84454" y="16510"/>
                                </a:moveTo>
                                <a:lnTo>
                                  <a:pt x="0" y="68325"/>
                                </a:lnTo>
                                <a:lnTo>
                                  <a:pt x="86613" y="116331"/>
                                </a:lnTo>
                                <a:lnTo>
                                  <a:pt x="89534" y="115442"/>
                                </a:lnTo>
                                <a:lnTo>
                                  <a:pt x="92075" y="110870"/>
                                </a:lnTo>
                                <a:lnTo>
                                  <a:pt x="91312" y="107950"/>
                                </a:lnTo>
                                <a:lnTo>
                                  <a:pt x="27895" y="72898"/>
                                </a:lnTo>
                                <a:lnTo>
                                  <a:pt x="9651" y="72898"/>
                                </a:lnTo>
                                <a:lnTo>
                                  <a:pt x="9397" y="63373"/>
                                </a:lnTo>
                                <a:lnTo>
                                  <a:pt x="26882" y="62987"/>
                                </a:lnTo>
                                <a:lnTo>
                                  <a:pt x="87249" y="26035"/>
                                </a:lnTo>
                                <a:lnTo>
                                  <a:pt x="89407" y="24637"/>
                                </a:lnTo>
                                <a:lnTo>
                                  <a:pt x="90169" y="21716"/>
                                </a:lnTo>
                                <a:lnTo>
                                  <a:pt x="88772" y="19557"/>
                                </a:lnTo>
                                <a:lnTo>
                                  <a:pt x="87375" y="17271"/>
                                </a:lnTo>
                                <a:lnTo>
                                  <a:pt x="84454" y="16510"/>
                                </a:lnTo>
                                <a:close/>
                              </a:path>
                              <a:path w="1065530" h="116839">
                                <a:moveTo>
                                  <a:pt x="1046244" y="49911"/>
                                </a:moveTo>
                                <a:lnTo>
                                  <a:pt x="977010" y="90296"/>
                                </a:lnTo>
                                <a:lnTo>
                                  <a:pt x="974725" y="91566"/>
                                </a:lnTo>
                                <a:lnTo>
                                  <a:pt x="973963" y="94487"/>
                                </a:lnTo>
                                <a:lnTo>
                                  <a:pt x="975232" y="96774"/>
                                </a:lnTo>
                                <a:lnTo>
                                  <a:pt x="976629" y="99060"/>
                                </a:lnTo>
                                <a:lnTo>
                                  <a:pt x="979551" y="99821"/>
                                </a:lnTo>
                                <a:lnTo>
                                  <a:pt x="981709" y="98425"/>
                                </a:lnTo>
                                <a:lnTo>
                                  <a:pt x="1056734" y="54737"/>
                                </a:lnTo>
                                <a:lnTo>
                                  <a:pt x="1055624" y="54737"/>
                                </a:lnTo>
                                <a:lnTo>
                                  <a:pt x="1055624" y="53975"/>
                                </a:lnTo>
                                <a:lnTo>
                                  <a:pt x="1053210" y="53975"/>
                                </a:lnTo>
                                <a:lnTo>
                                  <a:pt x="1046244" y="49911"/>
                                </a:lnTo>
                                <a:close/>
                              </a:path>
                              <a:path w="1065530" h="116839">
                                <a:moveTo>
                                  <a:pt x="26882" y="62987"/>
                                </a:moveTo>
                                <a:lnTo>
                                  <a:pt x="9397" y="63373"/>
                                </a:lnTo>
                                <a:lnTo>
                                  <a:pt x="9651" y="72898"/>
                                </a:lnTo>
                                <a:lnTo>
                                  <a:pt x="27195" y="72511"/>
                                </a:lnTo>
                                <a:lnTo>
                                  <a:pt x="26516" y="72136"/>
                                </a:lnTo>
                                <a:lnTo>
                                  <a:pt x="11937" y="72136"/>
                                </a:lnTo>
                                <a:lnTo>
                                  <a:pt x="11810" y="64007"/>
                                </a:lnTo>
                                <a:lnTo>
                                  <a:pt x="25215" y="64007"/>
                                </a:lnTo>
                                <a:lnTo>
                                  <a:pt x="26882" y="62987"/>
                                </a:lnTo>
                                <a:close/>
                              </a:path>
                              <a:path w="1065530" h="116839">
                                <a:moveTo>
                                  <a:pt x="27195" y="72511"/>
                                </a:moveTo>
                                <a:lnTo>
                                  <a:pt x="9651" y="72898"/>
                                </a:lnTo>
                                <a:lnTo>
                                  <a:pt x="27895" y="72898"/>
                                </a:lnTo>
                                <a:lnTo>
                                  <a:pt x="27195" y="72511"/>
                                </a:lnTo>
                                <a:close/>
                              </a:path>
                              <a:path w="1065530" h="116839">
                                <a:moveTo>
                                  <a:pt x="1038188" y="45212"/>
                                </a:moveTo>
                                <a:lnTo>
                                  <a:pt x="833754" y="45212"/>
                                </a:lnTo>
                                <a:lnTo>
                                  <a:pt x="26882" y="62987"/>
                                </a:lnTo>
                                <a:lnTo>
                                  <a:pt x="18855" y="67901"/>
                                </a:lnTo>
                                <a:lnTo>
                                  <a:pt x="27195" y="72511"/>
                                </a:lnTo>
                                <a:lnTo>
                                  <a:pt x="834008" y="54737"/>
                                </a:lnTo>
                                <a:lnTo>
                                  <a:pt x="1037970" y="54737"/>
                                </a:lnTo>
                                <a:lnTo>
                                  <a:pt x="1046244" y="49911"/>
                                </a:lnTo>
                                <a:lnTo>
                                  <a:pt x="1038188" y="45212"/>
                                </a:lnTo>
                                <a:close/>
                              </a:path>
                              <a:path w="1065530" h="116839">
                                <a:moveTo>
                                  <a:pt x="11810" y="64007"/>
                                </a:moveTo>
                                <a:lnTo>
                                  <a:pt x="11937" y="72136"/>
                                </a:lnTo>
                                <a:lnTo>
                                  <a:pt x="18855" y="67901"/>
                                </a:lnTo>
                                <a:lnTo>
                                  <a:pt x="11810" y="64007"/>
                                </a:lnTo>
                                <a:close/>
                              </a:path>
                              <a:path w="1065530" h="116839">
                                <a:moveTo>
                                  <a:pt x="18855" y="67901"/>
                                </a:moveTo>
                                <a:lnTo>
                                  <a:pt x="11937" y="72136"/>
                                </a:lnTo>
                                <a:lnTo>
                                  <a:pt x="26516" y="72136"/>
                                </a:lnTo>
                                <a:lnTo>
                                  <a:pt x="18855" y="67901"/>
                                </a:lnTo>
                                <a:close/>
                              </a:path>
                              <a:path w="1065530" h="116839">
                                <a:moveTo>
                                  <a:pt x="25215" y="64007"/>
                                </a:moveTo>
                                <a:lnTo>
                                  <a:pt x="11810" y="64007"/>
                                </a:lnTo>
                                <a:lnTo>
                                  <a:pt x="18855" y="67901"/>
                                </a:lnTo>
                                <a:lnTo>
                                  <a:pt x="25215" y="64007"/>
                                </a:lnTo>
                                <a:close/>
                              </a:path>
                              <a:path w="1065530" h="116839">
                                <a:moveTo>
                                  <a:pt x="1056952" y="45212"/>
                                </a:moveTo>
                                <a:lnTo>
                                  <a:pt x="1055624" y="45212"/>
                                </a:lnTo>
                                <a:lnTo>
                                  <a:pt x="1055624" y="54737"/>
                                </a:lnTo>
                                <a:lnTo>
                                  <a:pt x="1056734" y="54737"/>
                                </a:lnTo>
                                <a:lnTo>
                                  <a:pt x="1065021" y="49911"/>
                                </a:lnTo>
                                <a:lnTo>
                                  <a:pt x="1056952" y="45212"/>
                                </a:lnTo>
                                <a:close/>
                              </a:path>
                              <a:path w="1065530" h="116839">
                                <a:moveTo>
                                  <a:pt x="1053210" y="45846"/>
                                </a:moveTo>
                                <a:lnTo>
                                  <a:pt x="1046244" y="49911"/>
                                </a:lnTo>
                                <a:lnTo>
                                  <a:pt x="1053210" y="53975"/>
                                </a:lnTo>
                                <a:lnTo>
                                  <a:pt x="1053210" y="45846"/>
                                </a:lnTo>
                                <a:close/>
                              </a:path>
                              <a:path w="1065530" h="116839">
                                <a:moveTo>
                                  <a:pt x="1055624" y="45846"/>
                                </a:moveTo>
                                <a:lnTo>
                                  <a:pt x="1053210" y="45846"/>
                                </a:lnTo>
                                <a:lnTo>
                                  <a:pt x="1053210" y="53975"/>
                                </a:lnTo>
                                <a:lnTo>
                                  <a:pt x="1055624" y="53975"/>
                                </a:lnTo>
                                <a:lnTo>
                                  <a:pt x="1055624" y="45846"/>
                                </a:lnTo>
                                <a:close/>
                              </a:path>
                              <a:path w="1065530" h="116839">
                                <a:moveTo>
                                  <a:pt x="979551" y="0"/>
                                </a:moveTo>
                                <a:lnTo>
                                  <a:pt x="976629" y="762"/>
                                </a:lnTo>
                                <a:lnTo>
                                  <a:pt x="975232" y="3048"/>
                                </a:lnTo>
                                <a:lnTo>
                                  <a:pt x="973963" y="5333"/>
                                </a:lnTo>
                                <a:lnTo>
                                  <a:pt x="974725" y="8254"/>
                                </a:lnTo>
                                <a:lnTo>
                                  <a:pt x="977010" y="9525"/>
                                </a:lnTo>
                                <a:lnTo>
                                  <a:pt x="1046244" y="49911"/>
                                </a:lnTo>
                                <a:lnTo>
                                  <a:pt x="1053210" y="45846"/>
                                </a:lnTo>
                                <a:lnTo>
                                  <a:pt x="1055624" y="45846"/>
                                </a:lnTo>
                                <a:lnTo>
                                  <a:pt x="1055624" y="45212"/>
                                </a:lnTo>
                                <a:lnTo>
                                  <a:pt x="1056952" y="45212"/>
                                </a:lnTo>
                                <a:lnTo>
                                  <a:pt x="981709" y="1396"/>
                                </a:lnTo>
                                <a:lnTo>
                                  <a:pt x="979551" y="0"/>
                                </a:lnTo>
                                <a:close/>
                              </a:path>
                            </a:pathLst>
                          </a:custGeom>
                          <a:solidFill>
                            <a:srgbClr val="000000"/>
                          </a:solidFill>
                        </wps:spPr>
                        <wps:bodyPr wrap="square" lIns="0" tIns="0" rIns="0" bIns="0" rtlCol="0">
                          <a:prstTxWarp prst="textNoShape">
                            <a:avLst/>
                          </a:prstTxWarp>
                          <a:noAutofit/>
                        </wps:bodyPr>
                      </wps:wsp>
                      <wps:wsp>
                        <wps:cNvPr id="1070" name="Textbox 1070"/>
                        <wps:cNvSpPr txBox="1"/>
                        <wps:spPr>
                          <a:xfrm>
                            <a:off x="2474595" y="568325"/>
                            <a:ext cx="2060575" cy="846455"/>
                          </a:xfrm>
                          <a:prstGeom prst="rect">
                            <a:avLst/>
                          </a:prstGeom>
                          <a:ln w="9525">
                            <a:solidFill>
                              <a:srgbClr val="000000"/>
                            </a:solidFill>
                            <a:prstDash val="solid"/>
                          </a:ln>
                        </wps:spPr>
                        <wps:txbx>
                          <w:txbxContent>
                            <w:p>
                              <w:pPr>
                                <w:spacing w:line="252" w:lineRule="auto" w:before="73"/>
                                <w:ind w:left="145" w:right="141" w:firstLine="0"/>
                                <w:jc w:val="both"/>
                                <w:rPr>
                                  <w:sz w:val="20"/>
                                </w:rPr>
                              </w:pPr>
                              <w:r>
                                <w:rPr>
                                  <w:sz w:val="20"/>
                                </w:rPr>
                                <w:t>Perceba</w:t>
                              </w:r>
                              <w:r>
                                <w:rPr>
                                  <w:spacing w:val="-14"/>
                                  <w:sz w:val="20"/>
                                </w:rPr>
                                <w:t> </w:t>
                              </w:r>
                              <w:r>
                                <w:rPr>
                                  <w:sz w:val="20"/>
                                </w:rPr>
                                <w:t>no</w:t>
                              </w:r>
                              <w:r>
                                <w:rPr>
                                  <w:spacing w:val="-14"/>
                                  <w:sz w:val="20"/>
                                </w:rPr>
                                <w:t> </w:t>
                              </w:r>
                              <w:r>
                                <w:rPr>
                                  <w:sz w:val="20"/>
                                </w:rPr>
                                <w:t>campo</w:t>
                              </w:r>
                              <w:r>
                                <w:rPr>
                                  <w:spacing w:val="-14"/>
                                  <w:sz w:val="20"/>
                                </w:rPr>
                                <w:t> </w:t>
                              </w:r>
                              <w:r>
                                <w:rPr>
                                  <w:sz w:val="20"/>
                                </w:rPr>
                                <w:t>CC</w:t>
                              </w:r>
                              <w:r>
                                <w:rPr>
                                  <w:spacing w:val="-13"/>
                                  <w:sz w:val="20"/>
                                </w:rPr>
                                <w:t> </w:t>
                              </w:r>
                              <w:r>
                                <w:rPr>
                                  <w:sz w:val="20"/>
                                </w:rPr>
                                <w:t>o</w:t>
                              </w:r>
                              <w:r>
                                <w:rPr>
                                  <w:spacing w:val="-14"/>
                                  <w:sz w:val="20"/>
                                </w:rPr>
                                <w:t> </w:t>
                              </w:r>
                              <w:r>
                                <w:rPr>
                                  <w:sz w:val="20"/>
                                </w:rPr>
                                <w:t>e-mail</w:t>
                              </w:r>
                              <w:r>
                                <w:rPr>
                                  <w:spacing w:val="-14"/>
                                  <w:sz w:val="20"/>
                                </w:rPr>
                                <w:t> </w:t>
                              </w:r>
                              <w:r>
                                <w:rPr>
                                  <w:sz w:val="20"/>
                                </w:rPr>
                                <w:t>de todos que receberam também a mensagem enviada por </w:t>
                              </w:r>
                              <w:hyperlink r:id="rId385">
                                <w:r>
                                  <w:rPr>
                                    <w:spacing w:val="-2"/>
                                    <w:sz w:val="20"/>
                                  </w:rPr>
                                  <w:t>leomatosinf@gmail.com</w:t>
                                </w:r>
                              </w:hyperlink>
                            </w:p>
                          </w:txbxContent>
                        </wps:txbx>
                        <wps:bodyPr wrap="square" lIns="0" tIns="0" rIns="0" bIns="0" rtlCol="0">
                          <a:noAutofit/>
                        </wps:bodyPr>
                      </wps:wsp>
                    </wpg:wgp>
                  </a:graphicData>
                </a:graphic>
              </wp:anchor>
            </w:drawing>
          </mc:Choice>
          <mc:Fallback>
            <w:pict>
              <v:group style="position:absolute;margin-left:55pt;margin-top:23.301874pt;width:425.5pt;height:187pt;mso-position-horizontal-relative:page;mso-position-vertical-relative:paragraph;z-index:-15467520;mso-wrap-distance-left:0;mso-wrap-distance-right:0" id="docshapegroup744" coordorigin="1100,466" coordsize="8510,3740" alt="10">
                <v:shape style="position:absolute;left:1110;top:476;width:8480;height:3720" type="#_x0000_t75" id="docshape745" alt="10" stroked="false">
                  <v:imagedata r:id="rId384" o:title=""/>
                </v:shape>
                <v:rect style="position:absolute;left:1105;top:471;width:8500;height:3730" id="docshape746" filled="false" stroked="true" strokeweight=".5pt" strokecolor="#000000">
                  <v:stroke dashstyle="solid"/>
                </v:rect>
                <v:line style="position:absolute" from="4877,1361" to="4877,2694" stroked="true" strokeweight=".75pt" strokecolor="#000000">
                  <v:stroke dashstyle="solid"/>
                </v:line>
                <v:shape style="position:absolute;left:3199;top:1462;width:1678;height:184" id="docshape747" coordorigin="3200,1462" coordsize="1678,184" path="m3333,1488l3200,1570,3336,1646,3341,1644,3345,1637,3344,1632,3244,1577,3215,1577,3215,1562,3242,1562,3337,1503,3341,1501,3342,1497,3340,1493,3337,1490,3333,1488xm4847,1541l4738,1605,4735,1607,4734,1611,4736,1615,4738,1618,4742,1620,4746,1617,4864,1549,4862,1549,4862,1547,4858,1547,4847,1541xm3242,1562l3215,1562,3215,1577,3243,1577,3242,1576,3219,1576,3218,1563,3240,1563,3242,1562xm3243,1577l3215,1577,3244,1577,3243,1577xm4835,1534l4513,1534,3242,1562,3229,1569,3243,1577,4513,1549,4834,1549,4847,1541,4835,1534xm3218,1563l3219,1576,3229,1569,3218,1563xm3229,1569l3219,1576,3242,1576,3229,1569xm3240,1563l3218,1563,3229,1569,3240,1563xm4864,1534l4862,1534,4862,1549,4864,1549,4877,1541,4864,1534xm4858,1535l4847,1541,4858,1547,4858,1535xm4862,1535l4858,1535,4858,1547,4862,1547,4862,1535xm4742,1462l4738,1464,4736,1467,4734,1471,4735,1475,4738,1477,4847,1541,4858,1535,4862,1535,4862,1534,4864,1534,4746,1465,4742,1462xe" filled="true" fillcolor="#000000" stroked="false">
                  <v:path arrowok="t"/>
                  <v:fill type="solid"/>
                </v:shape>
                <v:shape style="position:absolute;left:4997;top:1361;width:3245;height:1333" type="#_x0000_t202" id="docshape748" filled="false" stroked="true" strokeweight=".75pt" strokecolor="#000000">
                  <v:textbox inset="0,0,0,0">
                    <w:txbxContent>
                      <w:p>
                        <w:pPr>
                          <w:spacing w:line="252" w:lineRule="auto" w:before="73"/>
                          <w:ind w:left="145" w:right="141" w:firstLine="0"/>
                          <w:jc w:val="both"/>
                          <w:rPr>
                            <w:sz w:val="20"/>
                          </w:rPr>
                        </w:pPr>
                        <w:r>
                          <w:rPr>
                            <w:sz w:val="20"/>
                          </w:rPr>
                          <w:t>Perceba</w:t>
                        </w:r>
                        <w:r>
                          <w:rPr>
                            <w:spacing w:val="-14"/>
                            <w:sz w:val="20"/>
                          </w:rPr>
                          <w:t> </w:t>
                        </w:r>
                        <w:r>
                          <w:rPr>
                            <w:sz w:val="20"/>
                          </w:rPr>
                          <w:t>no</w:t>
                        </w:r>
                        <w:r>
                          <w:rPr>
                            <w:spacing w:val="-14"/>
                            <w:sz w:val="20"/>
                          </w:rPr>
                          <w:t> </w:t>
                        </w:r>
                        <w:r>
                          <w:rPr>
                            <w:sz w:val="20"/>
                          </w:rPr>
                          <w:t>campo</w:t>
                        </w:r>
                        <w:r>
                          <w:rPr>
                            <w:spacing w:val="-14"/>
                            <w:sz w:val="20"/>
                          </w:rPr>
                          <w:t> </w:t>
                        </w:r>
                        <w:r>
                          <w:rPr>
                            <w:sz w:val="20"/>
                          </w:rPr>
                          <w:t>CC</w:t>
                        </w:r>
                        <w:r>
                          <w:rPr>
                            <w:spacing w:val="-13"/>
                            <w:sz w:val="20"/>
                          </w:rPr>
                          <w:t> </w:t>
                        </w:r>
                        <w:r>
                          <w:rPr>
                            <w:sz w:val="20"/>
                          </w:rPr>
                          <w:t>o</w:t>
                        </w:r>
                        <w:r>
                          <w:rPr>
                            <w:spacing w:val="-14"/>
                            <w:sz w:val="20"/>
                          </w:rPr>
                          <w:t> </w:t>
                        </w:r>
                        <w:r>
                          <w:rPr>
                            <w:sz w:val="20"/>
                          </w:rPr>
                          <w:t>e-mail</w:t>
                        </w:r>
                        <w:r>
                          <w:rPr>
                            <w:spacing w:val="-14"/>
                            <w:sz w:val="20"/>
                          </w:rPr>
                          <w:t> </w:t>
                        </w:r>
                        <w:r>
                          <w:rPr>
                            <w:sz w:val="20"/>
                          </w:rPr>
                          <w:t>de todos que receberam também a mensagem enviada por </w:t>
                        </w:r>
                        <w:hyperlink r:id="rId385">
                          <w:r>
                            <w:rPr>
                              <w:spacing w:val="-2"/>
                              <w:sz w:val="20"/>
                            </w:rPr>
                            <w:t>leomatosinf@gmail.com</w:t>
                          </w:r>
                        </w:hyperlink>
                      </w:p>
                    </w:txbxContent>
                  </v:textbox>
                  <v:stroke dashstyle="solid"/>
                  <w10:wrap type="none"/>
                </v:shape>
                <w10:wrap type="topAndBottom"/>
              </v:group>
            </w:pict>
          </mc:Fallback>
        </mc:AlternateContent>
      </w:r>
    </w:p>
    <w:p>
      <w:pPr>
        <w:pStyle w:val="BodyText"/>
      </w:pPr>
    </w:p>
    <w:p>
      <w:pPr>
        <w:pStyle w:val="BodyText"/>
        <w:spacing w:before="44"/>
      </w:pPr>
    </w:p>
    <w:p>
      <w:pPr>
        <w:pStyle w:val="BodyText"/>
        <w:spacing w:line="252" w:lineRule="auto"/>
        <w:ind w:left="520" w:right="975" w:firstLine="568"/>
        <w:jc w:val="both"/>
      </w:pPr>
      <w:r>
        <w:rPr>
          <w:b/>
        </w:rPr>
        <w:t>CCO: </w:t>
      </w:r>
      <w:r>
        <w:rPr/>
        <w:t>O campo Cco (</w:t>
      </w:r>
      <w:r>
        <w:rPr>
          <w:b/>
        </w:rPr>
        <w:t>Cópia carbono oculta ou Com cópia oculta) </w:t>
      </w:r>
      <w:r>
        <w:rPr/>
        <w:t>também é utilizado para inserir os e-mails dos destinatários que receberão uma cópia da mensagem enviada, com uma diferença importante para nossas provas. Os destinatários</w:t>
      </w:r>
      <w:r>
        <w:rPr>
          <w:spacing w:val="-18"/>
        </w:rPr>
        <w:t> </w:t>
      </w:r>
      <w:r>
        <w:rPr/>
        <w:t>colocados</w:t>
      </w:r>
      <w:r>
        <w:rPr>
          <w:spacing w:val="-16"/>
        </w:rPr>
        <w:t> </w:t>
      </w:r>
      <w:r>
        <w:rPr/>
        <w:t>no</w:t>
      </w:r>
      <w:r>
        <w:rPr>
          <w:spacing w:val="-18"/>
        </w:rPr>
        <w:t> </w:t>
      </w:r>
      <w:r>
        <w:rPr/>
        <w:t>campo</w:t>
      </w:r>
      <w:r>
        <w:rPr>
          <w:spacing w:val="-18"/>
        </w:rPr>
        <w:t> </w:t>
      </w:r>
      <w:r>
        <w:rPr/>
        <w:t>CCO</w:t>
      </w:r>
      <w:r>
        <w:rPr>
          <w:spacing w:val="-18"/>
        </w:rPr>
        <w:t> </w:t>
      </w:r>
      <w:r>
        <w:rPr/>
        <w:t>serão</w:t>
      </w:r>
      <w:r>
        <w:rPr>
          <w:spacing w:val="-17"/>
        </w:rPr>
        <w:t> </w:t>
      </w:r>
      <w:r>
        <w:rPr/>
        <w:t>invisíveis,</w:t>
      </w:r>
      <w:r>
        <w:rPr>
          <w:spacing w:val="-18"/>
        </w:rPr>
        <w:t> </w:t>
      </w:r>
      <w:r>
        <w:rPr/>
        <w:t>ou</w:t>
      </w:r>
      <w:r>
        <w:rPr>
          <w:spacing w:val="-17"/>
        </w:rPr>
        <w:t> </w:t>
      </w:r>
      <w:r>
        <w:rPr/>
        <w:t>seja,</w:t>
      </w:r>
      <w:r>
        <w:rPr>
          <w:spacing w:val="-18"/>
        </w:rPr>
        <w:t> </w:t>
      </w:r>
      <w:r>
        <w:rPr/>
        <w:t>não</w:t>
      </w:r>
      <w:r>
        <w:rPr>
          <w:spacing w:val="-18"/>
        </w:rPr>
        <w:t> </w:t>
      </w:r>
      <w:r>
        <w:rPr/>
        <w:t>serão</w:t>
      </w:r>
      <w:r>
        <w:rPr>
          <w:spacing w:val="-18"/>
        </w:rPr>
        <w:t> </w:t>
      </w:r>
      <w:r>
        <w:rPr/>
        <w:t>visualizados no</w:t>
      </w:r>
      <w:r>
        <w:rPr>
          <w:spacing w:val="-6"/>
        </w:rPr>
        <w:t> </w:t>
      </w:r>
      <w:r>
        <w:rPr/>
        <w:t>cabeçalho</w:t>
      </w:r>
      <w:r>
        <w:rPr>
          <w:spacing w:val="-6"/>
        </w:rPr>
        <w:t> </w:t>
      </w:r>
      <w:r>
        <w:rPr/>
        <w:t>do</w:t>
      </w:r>
      <w:r>
        <w:rPr>
          <w:spacing w:val="-6"/>
        </w:rPr>
        <w:t> </w:t>
      </w:r>
      <w:r>
        <w:rPr/>
        <w:t>e-mail</w:t>
      </w:r>
      <w:r>
        <w:rPr>
          <w:spacing w:val="-5"/>
        </w:rPr>
        <w:t> </w:t>
      </w:r>
      <w:r>
        <w:rPr/>
        <w:t>recebido,</w:t>
      </w:r>
      <w:r>
        <w:rPr>
          <w:spacing w:val="-6"/>
        </w:rPr>
        <w:t> </w:t>
      </w:r>
      <w:r>
        <w:rPr/>
        <w:t>ou</w:t>
      </w:r>
      <w:r>
        <w:rPr>
          <w:spacing w:val="-5"/>
        </w:rPr>
        <w:t> </w:t>
      </w:r>
      <w:r>
        <w:rPr/>
        <w:t>seja,</w:t>
      </w:r>
      <w:r>
        <w:rPr>
          <w:spacing w:val="-6"/>
        </w:rPr>
        <w:t> </w:t>
      </w:r>
      <w:r>
        <w:rPr/>
        <w:t>é</w:t>
      </w:r>
      <w:r>
        <w:rPr>
          <w:spacing w:val="-6"/>
        </w:rPr>
        <w:t> </w:t>
      </w:r>
      <w:r>
        <w:rPr/>
        <w:t>um</w:t>
      </w:r>
      <w:r>
        <w:rPr>
          <w:spacing w:val="-6"/>
        </w:rPr>
        <w:t> </w:t>
      </w:r>
      <w:r>
        <w:rPr/>
        <w:t>método</w:t>
      </w:r>
      <w:r>
        <w:rPr>
          <w:spacing w:val="-6"/>
        </w:rPr>
        <w:t> </w:t>
      </w:r>
      <w:r>
        <w:rPr/>
        <w:t>de</w:t>
      </w:r>
      <w:r>
        <w:rPr>
          <w:spacing w:val="-6"/>
        </w:rPr>
        <w:t> </w:t>
      </w:r>
      <w:r>
        <w:rPr/>
        <w:t>enviar</w:t>
      </w:r>
      <w:r>
        <w:rPr>
          <w:spacing w:val="-4"/>
        </w:rPr>
        <w:t> </w:t>
      </w:r>
      <w:r>
        <w:rPr/>
        <w:t>e-mails</w:t>
      </w:r>
      <w:r>
        <w:rPr>
          <w:spacing w:val="-4"/>
        </w:rPr>
        <w:t> </w:t>
      </w:r>
      <w:r>
        <w:rPr/>
        <w:t>para</w:t>
      </w:r>
      <w:r>
        <w:rPr>
          <w:spacing w:val="-6"/>
        </w:rPr>
        <w:t> </w:t>
      </w:r>
      <w:r>
        <w:rPr/>
        <w:t>todos, sem</w:t>
      </w:r>
      <w:r>
        <w:rPr>
          <w:spacing w:val="-18"/>
        </w:rPr>
        <w:t> </w:t>
      </w:r>
      <w:r>
        <w:rPr/>
        <w:t>que</w:t>
      </w:r>
      <w:r>
        <w:rPr>
          <w:spacing w:val="-18"/>
        </w:rPr>
        <w:t> </w:t>
      </w:r>
      <w:r>
        <w:rPr/>
        <w:t>eles</w:t>
      </w:r>
      <w:r>
        <w:rPr>
          <w:spacing w:val="-15"/>
        </w:rPr>
        <w:t> </w:t>
      </w:r>
      <w:r>
        <w:rPr/>
        <w:t>saibam</w:t>
      </w:r>
      <w:r>
        <w:rPr>
          <w:spacing w:val="-18"/>
        </w:rPr>
        <w:t> </w:t>
      </w:r>
      <w:r>
        <w:rPr/>
        <w:t>que</w:t>
      </w:r>
      <w:r>
        <w:rPr>
          <w:spacing w:val="-18"/>
        </w:rPr>
        <w:t> </w:t>
      </w:r>
      <w:r>
        <w:rPr/>
        <w:t>este</w:t>
      </w:r>
      <w:r>
        <w:rPr>
          <w:spacing w:val="-17"/>
        </w:rPr>
        <w:t> </w:t>
      </w:r>
      <w:r>
        <w:rPr/>
        <w:t>e-mail</w:t>
      </w:r>
      <w:r>
        <w:rPr>
          <w:spacing w:val="-17"/>
        </w:rPr>
        <w:t> </w:t>
      </w:r>
      <w:r>
        <w:rPr/>
        <w:t>foi</w:t>
      </w:r>
      <w:r>
        <w:rPr>
          <w:spacing w:val="-17"/>
        </w:rPr>
        <w:t> </w:t>
      </w:r>
      <w:r>
        <w:rPr/>
        <w:t>enviado</w:t>
      </w:r>
      <w:r>
        <w:rPr>
          <w:spacing w:val="-18"/>
        </w:rPr>
        <w:t> </w:t>
      </w:r>
      <w:r>
        <w:rPr/>
        <w:t>para</w:t>
      </w:r>
      <w:r>
        <w:rPr>
          <w:spacing w:val="-18"/>
        </w:rPr>
        <w:t> </w:t>
      </w:r>
      <w:r>
        <w:rPr/>
        <w:t>outras</w:t>
      </w:r>
      <w:r>
        <w:rPr>
          <w:spacing w:val="-16"/>
        </w:rPr>
        <w:t> </w:t>
      </w:r>
      <w:r>
        <w:rPr/>
        <w:t>pessoas,</w:t>
      </w:r>
      <w:r>
        <w:rPr>
          <w:spacing w:val="-18"/>
        </w:rPr>
        <w:t> </w:t>
      </w:r>
      <w:r>
        <w:rPr/>
        <w:t>mantendo</w:t>
      </w:r>
      <w:r>
        <w:rPr>
          <w:spacing w:val="-18"/>
        </w:rPr>
        <w:t> </w:t>
      </w:r>
      <w:r>
        <w:rPr/>
        <w:t>assim a privacidade dos destinatários. Veja abaixo um Exemplo:</w:t>
      </w:r>
    </w:p>
    <w:p>
      <w:pPr>
        <w:spacing w:after="0" w:line="252" w:lineRule="auto"/>
        <w:jc w:val="both"/>
        <w:sectPr>
          <w:pgSz w:w="11910" w:h="16840"/>
          <w:pgMar w:header="707" w:footer="1097" w:top="1120" w:bottom="1280" w:left="560" w:right="100"/>
        </w:sectPr>
      </w:pPr>
    </w:p>
    <w:p>
      <w:pPr>
        <w:pStyle w:val="BodyText"/>
        <w:spacing w:before="37"/>
        <w:rPr>
          <w:sz w:val="20"/>
        </w:rPr>
      </w:pPr>
    </w:p>
    <w:p>
      <w:pPr>
        <w:pStyle w:val="BodyText"/>
        <w:ind w:left="550"/>
        <w:rPr>
          <w:sz w:val="20"/>
        </w:rPr>
      </w:pPr>
      <w:r>
        <w:rPr>
          <w:sz w:val="20"/>
        </w:rPr>
        <mc:AlternateContent>
          <mc:Choice Requires="wps">
            <w:drawing>
              <wp:inline distT="0" distB="0" distL="0" distR="0">
                <wp:extent cx="5384800" cy="2362200"/>
                <wp:effectExtent l="0" t="0" r="0" b="0"/>
                <wp:docPr id="1071" name="Group 1071" descr="11"/>
                <wp:cNvGraphicFramePr>
                  <a:graphicFrameLocks/>
                </wp:cNvGraphicFramePr>
                <a:graphic>
                  <a:graphicData uri="http://schemas.microsoft.com/office/word/2010/wordprocessingGroup">
                    <wpg:wgp>
                      <wpg:cNvPr id="1071" name="Group 1071" descr="11"/>
                      <wpg:cNvGrpSpPr/>
                      <wpg:grpSpPr>
                        <a:xfrm>
                          <a:off x="0" y="0"/>
                          <a:ext cx="5384800" cy="2362200"/>
                          <a:chExt cx="5384800" cy="2362200"/>
                        </a:xfrm>
                      </wpg:grpSpPr>
                      <pic:pic>
                        <pic:nvPicPr>
                          <pic:cNvPr id="1072" name="Image 1072" descr="11"/>
                          <pic:cNvPicPr/>
                        </pic:nvPicPr>
                        <pic:blipFill>
                          <a:blip r:embed="rId386" cstate="print"/>
                          <a:stretch>
                            <a:fillRect/>
                          </a:stretch>
                        </pic:blipFill>
                        <pic:spPr>
                          <a:xfrm>
                            <a:off x="0" y="0"/>
                            <a:ext cx="5384739" cy="2362200"/>
                          </a:xfrm>
                          <a:prstGeom prst="rect">
                            <a:avLst/>
                          </a:prstGeom>
                        </pic:spPr>
                      </pic:pic>
                      <wps:wsp>
                        <wps:cNvPr id="1073" name="Graphic 1073"/>
                        <wps:cNvSpPr/>
                        <wps:spPr>
                          <a:xfrm>
                            <a:off x="2915285" y="580390"/>
                            <a:ext cx="1270" cy="1144270"/>
                          </a:xfrm>
                          <a:custGeom>
                            <a:avLst/>
                            <a:gdLst/>
                            <a:ahLst/>
                            <a:cxnLst/>
                            <a:rect l="l" t="t" r="r" b="b"/>
                            <a:pathLst>
                              <a:path w="0" h="1144270">
                                <a:moveTo>
                                  <a:pt x="0" y="0"/>
                                </a:moveTo>
                                <a:lnTo>
                                  <a:pt x="0" y="1144270"/>
                                </a:lnTo>
                              </a:path>
                            </a:pathLst>
                          </a:custGeom>
                          <a:ln w="9525">
                            <a:solidFill>
                              <a:srgbClr val="000000"/>
                            </a:solidFill>
                            <a:prstDash val="solid"/>
                          </a:ln>
                        </wps:spPr>
                        <wps:bodyPr wrap="square" lIns="0" tIns="0" rIns="0" bIns="0" rtlCol="0">
                          <a:prstTxWarp prst="textNoShape">
                            <a:avLst/>
                          </a:prstTxWarp>
                          <a:noAutofit/>
                        </wps:bodyPr>
                      </wps:wsp>
                      <wps:wsp>
                        <wps:cNvPr id="1074" name="Graphic 1074"/>
                        <wps:cNvSpPr/>
                        <wps:spPr>
                          <a:xfrm>
                            <a:off x="1328419" y="406018"/>
                            <a:ext cx="1586865" cy="363220"/>
                          </a:xfrm>
                          <a:custGeom>
                            <a:avLst/>
                            <a:gdLst/>
                            <a:ahLst/>
                            <a:cxnLst/>
                            <a:rect l="l" t="t" r="r" b="b"/>
                            <a:pathLst>
                              <a:path w="1586865" h="363220">
                                <a:moveTo>
                                  <a:pt x="1567978" y="312991"/>
                                </a:moveTo>
                                <a:lnTo>
                                  <a:pt x="1498854" y="353314"/>
                                </a:lnTo>
                                <a:lnTo>
                                  <a:pt x="1496568" y="354584"/>
                                </a:lnTo>
                                <a:lnTo>
                                  <a:pt x="1495806" y="357505"/>
                                </a:lnTo>
                                <a:lnTo>
                                  <a:pt x="1497076" y="359791"/>
                                </a:lnTo>
                                <a:lnTo>
                                  <a:pt x="1498472" y="362076"/>
                                </a:lnTo>
                                <a:lnTo>
                                  <a:pt x="1501394" y="362839"/>
                                </a:lnTo>
                                <a:lnTo>
                                  <a:pt x="1578600" y="317754"/>
                                </a:lnTo>
                                <a:lnTo>
                                  <a:pt x="1577467" y="317754"/>
                                </a:lnTo>
                                <a:lnTo>
                                  <a:pt x="1577467" y="317119"/>
                                </a:lnTo>
                                <a:lnTo>
                                  <a:pt x="1575054" y="317119"/>
                                </a:lnTo>
                                <a:lnTo>
                                  <a:pt x="1567978" y="312991"/>
                                </a:lnTo>
                                <a:close/>
                              </a:path>
                              <a:path w="1586865" h="363220">
                                <a:moveTo>
                                  <a:pt x="27383" y="30950"/>
                                </a:moveTo>
                                <a:lnTo>
                                  <a:pt x="18397" y="33769"/>
                                </a:lnTo>
                                <a:lnTo>
                                  <a:pt x="25304" y="40239"/>
                                </a:lnTo>
                                <a:lnTo>
                                  <a:pt x="1242059" y="317754"/>
                                </a:lnTo>
                                <a:lnTo>
                                  <a:pt x="1559813" y="317754"/>
                                </a:lnTo>
                                <a:lnTo>
                                  <a:pt x="1567978" y="312991"/>
                                </a:lnTo>
                                <a:lnTo>
                                  <a:pt x="1560031" y="308356"/>
                                </a:lnTo>
                                <a:lnTo>
                                  <a:pt x="1243710" y="308356"/>
                                </a:lnTo>
                                <a:lnTo>
                                  <a:pt x="1242695" y="308229"/>
                                </a:lnTo>
                                <a:lnTo>
                                  <a:pt x="1243154" y="308229"/>
                                </a:lnTo>
                                <a:lnTo>
                                  <a:pt x="27383" y="30950"/>
                                </a:lnTo>
                                <a:close/>
                              </a:path>
                              <a:path w="1586865" h="363220">
                                <a:moveTo>
                                  <a:pt x="1578795" y="308229"/>
                                </a:moveTo>
                                <a:lnTo>
                                  <a:pt x="1577467" y="308229"/>
                                </a:lnTo>
                                <a:lnTo>
                                  <a:pt x="1577467" y="317754"/>
                                </a:lnTo>
                                <a:lnTo>
                                  <a:pt x="1578600" y="317754"/>
                                </a:lnTo>
                                <a:lnTo>
                                  <a:pt x="1586865" y="312927"/>
                                </a:lnTo>
                                <a:lnTo>
                                  <a:pt x="1578795" y="308229"/>
                                </a:lnTo>
                                <a:close/>
                              </a:path>
                              <a:path w="1586865" h="363220">
                                <a:moveTo>
                                  <a:pt x="1575054" y="308864"/>
                                </a:moveTo>
                                <a:lnTo>
                                  <a:pt x="1567978" y="312991"/>
                                </a:lnTo>
                                <a:lnTo>
                                  <a:pt x="1575054" y="317119"/>
                                </a:lnTo>
                                <a:lnTo>
                                  <a:pt x="1575054" y="308864"/>
                                </a:lnTo>
                                <a:close/>
                              </a:path>
                              <a:path w="1586865" h="363220">
                                <a:moveTo>
                                  <a:pt x="1577467" y="308864"/>
                                </a:moveTo>
                                <a:lnTo>
                                  <a:pt x="1575054" y="308864"/>
                                </a:lnTo>
                                <a:lnTo>
                                  <a:pt x="1575054" y="317119"/>
                                </a:lnTo>
                                <a:lnTo>
                                  <a:pt x="1577467" y="317119"/>
                                </a:lnTo>
                                <a:lnTo>
                                  <a:pt x="1577467" y="308864"/>
                                </a:lnTo>
                                <a:close/>
                              </a:path>
                              <a:path w="1586865" h="363220">
                                <a:moveTo>
                                  <a:pt x="1501394" y="263017"/>
                                </a:moveTo>
                                <a:lnTo>
                                  <a:pt x="1498472" y="263779"/>
                                </a:lnTo>
                                <a:lnTo>
                                  <a:pt x="1497076" y="266065"/>
                                </a:lnTo>
                                <a:lnTo>
                                  <a:pt x="1495806" y="268350"/>
                                </a:lnTo>
                                <a:lnTo>
                                  <a:pt x="1496568" y="271272"/>
                                </a:lnTo>
                                <a:lnTo>
                                  <a:pt x="1498854" y="272669"/>
                                </a:lnTo>
                                <a:lnTo>
                                  <a:pt x="1567978" y="312991"/>
                                </a:lnTo>
                                <a:lnTo>
                                  <a:pt x="1575054" y="308864"/>
                                </a:lnTo>
                                <a:lnTo>
                                  <a:pt x="1577467" y="308864"/>
                                </a:lnTo>
                                <a:lnTo>
                                  <a:pt x="1577467" y="308229"/>
                                </a:lnTo>
                                <a:lnTo>
                                  <a:pt x="1578795" y="308229"/>
                                </a:lnTo>
                                <a:lnTo>
                                  <a:pt x="1503553" y="264414"/>
                                </a:lnTo>
                                <a:lnTo>
                                  <a:pt x="1501394" y="263017"/>
                                </a:lnTo>
                                <a:close/>
                              </a:path>
                              <a:path w="1586865" h="363220">
                                <a:moveTo>
                                  <a:pt x="1243154" y="308229"/>
                                </a:moveTo>
                                <a:lnTo>
                                  <a:pt x="1242695" y="308229"/>
                                </a:lnTo>
                                <a:lnTo>
                                  <a:pt x="1243710" y="308356"/>
                                </a:lnTo>
                                <a:lnTo>
                                  <a:pt x="1243154" y="308229"/>
                                </a:lnTo>
                                <a:close/>
                              </a:path>
                              <a:path w="1586865" h="363220">
                                <a:moveTo>
                                  <a:pt x="1559814" y="308229"/>
                                </a:moveTo>
                                <a:lnTo>
                                  <a:pt x="1243154" y="308229"/>
                                </a:lnTo>
                                <a:lnTo>
                                  <a:pt x="1243710" y="308356"/>
                                </a:lnTo>
                                <a:lnTo>
                                  <a:pt x="1560031" y="308356"/>
                                </a:lnTo>
                                <a:lnTo>
                                  <a:pt x="1559814" y="308229"/>
                                </a:lnTo>
                                <a:close/>
                              </a:path>
                              <a:path w="1586865" h="363220">
                                <a:moveTo>
                                  <a:pt x="94487" y="0"/>
                                </a:moveTo>
                                <a:lnTo>
                                  <a:pt x="91948" y="762"/>
                                </a:lnTo>
                                <a:lnTo>
                                  <a:pt x="0" y="29591"/>
                                </a:lnTo>
                                <a:lnTo>
                                  <a:pt x="70357" y="95376"/>
                                </a:lnTo>
                                <a:lnTo>
                                  <a:pt x="72262" y="97282"/>
                                </a:lnTo>
                                <a:lnTo>
                                  <a:pt x="75311" y="97155"/>
                                </a:lnTo>
                                <a:lnTo>
                                  <a:pt x="78867" y="93345"/>
                                </a:lnTo>
                                <a:lnTo>
                                  <a:pt x="78740" y="90297"/>
                                </a:lnTo>
                                <a:lnTo>
                                  <a:pt x="25304" y="40239"/>
                                </a:lnTo>
                                <a:lnTo>
                                  <a:pt x="8128" y="36322"/>
                                </a:lnTo>
                                <a:lnTo>
                                  <a:pt x="10287" y="27050"/>
                                </a:lnTo>
                                <a:lnTo>
                                  <a:pt x="39809" y="27050"/>
                                </a:lnTo>
                                <a:lnTo>
                                  <a:pt x="97281" y="9017"/>
                                </a:lnTo>
                                <a:lnTo>
                                  <a:pt x="98679" y="6350"/>
                                </a:lnTo>
                                <a:lnTo>
                                  <a:pt x="97917" y="3810"/>
                                </a:lnTo>
                                <a:lnTo>
                                  <a:pt x="97155" y="1397"/>
                                </a:lnTo>
                                <a:lnTo>
                                  <a:pt x="94487" y="0"/>
                                </a:lnTo>
                                <a:close/>
                              </a:path>
                              <a:path w="1586865" h="363220">
                                <a:moveTo>
                                  <a:pt x="10287" y="27050"/>
                                </a:moveTo>
                                <a:lnTo>
                                  <a:pt x="8128" y="36322"/>
                                </a:lnTo>
                                <a:lnTo>
                                  <a:pt x="25304" y="40239"/>
                                </a:lnTo>
                                <a:lnTo>
                                  <a:pt x="20986" y="36195"/>
                                </a:lnTo>
                                <a:lnTo>
                                  <a:pt x="10668" y="36195"/>
                                </a:lnTo>
                                <a:lnTo>
                                  <a:pt x="12446" y="28194"/>
                                </a:lnTo>
                                <a:lnTo>
                                  <a:pt x="15298" y="28194"/>
                                </a:lnTo>
                                <a:lnTo>
                                  <a:pt x="10287" y="27050"/>
                                </a:lnTo>
                                <a:close/>
                              </a:path>
                              <a:path w="1586865" h="363220">
                                <a:moveTo>
                                  <a:pt x="12446" y="28194"/>
                                </a:moveTo>
                                <a:lnTo>
                                  <a:pt x="10668" y="36195"/>
                                </a:lnTo>
                                <a:lnTo>
                                  <a:pt x="18397" y="33769"/>
                                </a:lnTo>
                                <a:lnTo>
                                  <a:pt x="12446" y="28194"/>
                                </a:lnTo>
                                <a:close/>
                              </a:path>
                              <a:path w="1586865" h="363220">
                                <a:moveTo>
                                  <a:pt x="18397" y="33769"/>
                                </a:moveTo>
                                <a:lnTo>
                                  <a:pt x="10668" y="36195"/>
                                </a:lnTo>
                                <a:lnTo>
                                  <a:pt x="20986" y="36195"/>
                                </a:lnTo>
                                <a:lnTo>
                                  <a:pt x="18397" y="33769"/>
                                </a:lnTo>
                                <a:close/>
                              </a:path>
                              <a:path w="1586865" h="363220">
                                <a:moveTo>
                                  <a:pt x="15298" y="28194"/>
                                </a:moveTo>
                                <a:lnTo>
                                  <a:pt x="12446" y="28194"/>
                                </a:lnTo>
                                <a:lnTo>
                                  <a:pt x="18397" y="33769"/>
                                </a:lnTo>
                                <a:lnTo>
                                  <a:pt x="27383" y="30950"/>
                                </a:lnTo>
                                <a:lnTo>
                                  <a:pt x="15298" y="28194"/>
                                </a:lnTo>
                                <a:close/>
                              </a:path>
                              <a:path w="1586865" h="363220">
                                <a:moveTo>
                                  <a:pt x="39809" y="27050"/>
                                </a:moveTo>
                                <a:lnTo>
                                  <a:pt x="10287" y="27050"/>
                                </a:lnTo>
                                <a:lnTo>
                                  <a:pt x="27383" y="30950"/>
                                </a:lnTo>
                                <a:lnTo>
                                  <a:pt x="39809" y="27050"/>
                                </a:lnTo>
                                <a:close/>
                              </a:path>
                            </a:pathLst>
                          </a:custGeom>
                          <a:solidFill>
                            <a:srgbClr val="000000"/>
                          </a:solidFill>
                        </wps:spPr>
                        <wps:bodyPr wrap="square" lIns="0" tIns="0" rIns="0" bIns="0" rtlCol="0">
                          <a:prstTxWarp prst="textNoShape">
                            <a:avLst/>
                          </a:prstTxWarp>
                          <a:noAutofit/>
                        </wps:bodyPr>
                      </wps:wsp>
                      <wps:wsp>
                        <wps:cNvPr id="1075" name="Textbox 1075"/>
                        <wps:cNvSpPr txBox="1"/>
                        <wps:spPr>
                          <a:xfrm>
                            <a:off x="2991485" y="580390"/>
                            <a:ext cx="2060575" cy="1144270"/>
                          </a:xfrm>
                          <a:prstGeom prst="rect">
                            <a:avLst/>
                          </a:prstGeom>
                          <a:ln w="9525">
                            <a:solidFill>
                              <a:srgbClr val="000000"/>
                            </a:solidFill>
                            <a:prstDash val="solid"/>
                          </a:ln>
                        </wps:spPr>
                        <wps:txbx>
                          <w:txbxContent>
                            <w:p>
                              <w:pPr>
                                <w:spacing w:line="252" w:lineRule="auto" w:before="71"/>
                                <w:ind w:left="145" w:right="137" w:firstLine="0"/>
                                <w:jc w:val="both"/>
                                <w:rPr>
                                  <w:sz w:val="20"/>
                                </w:rPr>
                              </w:pPr>
                              <w:r>
                                <w:rPr>
                                  <w:sz w:val="20"/>
                                </w:rPr>
                                <w:t>Perceba</w:t>
                              </w:r>
                              <w:r>
                                <w:rPr>
                                  <w:spacing w:val="-12"/>
                                  <w:sz w:val="20"/>
                                </w:rPr>
                                <w:t> </w:t>
                              </w:r>
                              <w:r>
                                <w:rPr>
                                  <w:sz w:val="20"/>
                                </w:rPr>
                                <w:t>que</w:t>
                              </w:r>
                              <w:r>
                                <w:rPr>
                                  <w:spacing w:val="-12"/>
                                  <w:sz w:val="20"/>
                                </w:rPr>
                                <w:t> </w:t>
                              </w:r>
                              <w:r>
                                <w:rPr>
                                  <w:sz w:val="20"/>
                                </w:rPr>
                                <w:t>a</w:t>
                              </w:r>
                              <w:r>
                                <w:rPr>
                                  <w:spacing w:val="-12"/>
                                  <w:sz w:val="20"/>
                                </w:rPr>
                                <w:t> </w:t>
                              </w:r>
                              <w:r>
                                <w:rPr>
                                  <w:sz w:val="20"/>
                                </w:rPr>
                                <w:t>Maria</w:t>
                              </w:r>
                              <w:r>
                                <w:rPr>
                                  <w:spacing w:val="-12"/>
                                  <w:sz w:val="20"/>
                                </w:rPr>
                                <w:t> </w:t>
                              </w:r>
                              <w:r>
                                <w:rPr>
                                  <w:sz w:val="20"/>
                                </w:rPr>
                                <w:t>recebeu</w:t>
                              </w:r>
                              <w:r>
                                <w:rPr>
                                  <w:spacing w:val="-12"/>
                                  <w:sz w:val="20"/>
                                </w:rPr>
                                <w:t> </w:t>
                              </w:r>
                              <w:r>
                                <w:rPr>
                                  <w:sz w:val="20"/>
                                </w:rPr>
                                <w:t>o</w:t>
                              </w:r>
                              <w:r>
                                <w:rPr>
                                  <w:spacing w:val="-12"/>
                                  <w:sz w:val="20"/>
                                </w:rPr>
                                <w:t> </w:t>
                              </w:r>
                              <w:r>
                                <w:rPr>
                                  <w:sz w:val="20"/>
                                </w:rPr>
                                <w:t>e- mail,</w:t>
                              </w:r>
                              <w:r>
                                <w:rPr>
                                  <w:spacing w:val="-10"/>
                                  <w:sz w:val="20"/>
                                </w:rPr>
                                <w:t> </w:t>
                              </w:r>
                              <w:r>
                                <w:rPr>
                                  <w:sz w:val="20"/>
                                </w:rPr>
                                <w:t>mas</w:t>
                              </w:r>
                              <w:r>
                                <w:rPr>
                                  <w:spacing w:val="-7"/>
                                  <w:sz w:val="20"/>
                                </w:rPr>
                                <w:t> </w:t>
                              </w:r>
                              <w:r>
                                <w:rPr>
                                  <w:sz w:val="20"/>
                                </w:rPr>
                                <w:t>não</w:t>
                              </w:r>
                              <w:r>
                                <w:rPr>
                                  <w:spacing w:val="-11"/>
                                  <w:sz w:val="20"/>
                                </w:rPr>
                                <w:t> </w:t>
                              </w:r>
                              <w:r>
                                <w:rPr>
                                  <w:sz w:val="20"/>
                                </w:rPr>
                                <w:t>visualiza</w:t>
                              </w:r>
                              <w:r>
                                <w:rPr>
                                  <w:spacing w:val="-11"/>
                                  <w:sz w:val="20"/>
                                </w:rPr>
                                <w:t> </w:t>
                              </w:r>
                              <w:r>
                                <w:rPr>
                                  <w:sz w:val="20"/>
                                </w:rPr>
                                <w:t>os</w:t>
                              </w:r>
                              <w:r>
                                <w:rPr>
                                  <w:spacing w:val="-11"/>
                                  <w:sz w:val="20"/>
                                </w:rPr>
                                <w:t> </w:t>
                              </w:r>
                              <w:r>
                                <w:rPr>
                                  <w:sz w:val="20"/>
                                </w:rPr>
                                <w:t>e-mails dos outros contatos como acontece no exemplo anterior, pois todos os outros foram colocados no campo CCO.</w:t>
                              </w:r>
                            </w:p>
                          </w:txbxContent>
                        </wps:txbx>
                        <wps:bodyPr wrap="square" lIns="0" tIns="0" rIns="0" bIns="0" rtlCol="0">
                          <a:noAutofit/>
                        </wps:bodyPr>
                      </wps:wsp>
                    </wpg:wgp>
                  </a:graphicData>
                </a:graphic>
              </wp:inline>
            </w:drawing>
          </mc:Choice>
          <mc:Fallback>
            <w:pict>
              <v:group style="width:424pt;height:186pt;mso-position-horizontal-relative:char;mso-position-vertical-relative:line" id="docshapegroup749" coordorigin="0,0" coordsize="8480,3720" alt="11">
                <v:shape style="position:absolute;left:0;top:0;width:8480;height:3720" type="#_x0000_t75" id="docshape750" alt="11" stroked="false">
                  <v:imagedata r:id="rId386" o:title=""/>
                </v:shape>
                <v:line style="position:absolute" from="4591,914" to="4591,2716" stroked="true" strokeweight=".75pt" strokecolor="#000000">
                  <v:stroke dashstyle="solid"/>
                </v:line>
                <v:shape style="position:absolute;left:2092;top:639;width:2499;height:572" id="docshape751" coordorigin="2092,639" coordsize="2499,572" path="m4561,1132l4452,1196,4449,1198,4448,1202,4450,1206,4452,1210,4456,1211,4578,1140,4576,1140,4576,1139,4572,1139,4561,1132xm2135,688l2121,693,2132,703,4048,1140,4548,1140,4561,1132,4549,1125,4051,1125,4049,1125,4050,1125,2135,688xm4578,1125l4576,1125,4576,1140,4578,1140,4591,1132,4578,1125xm4572,1126l4561,1132,4572,1139,4572,1126xm4576,1126l4572,1126,4572,1139,4576,1139,4576,1126xm4456,1054l4452,1055,4450,1058,4448,1062,4449,1067,4452,1069,4561,1132,4572,1126,4576,1126,4576,1125,4578,1125,4460,1056,4456,1054xm4050,1125l4049,1125,4051,1125,4050,1125xm4548,1125l4050,1125,4051,1125,4549,1125,4548,1125xm2241,639l2237,641,2092,686,2203,790,2206,793,2211,792,2216,786,2216,782,2132,703,2105,697,2108,682,2155,682,2245,654,2247,649,2246,645,2245,642,2241,639xm2108,682l2105,697,2132,703,2125,696,2109,696,2112,684,2116,684,2108,682xm2112,684l2109,696,2121,693,2112,684xm2121,693l2109,696,2125,696,2121,693xm2116,684l2112,684,2121,693,2135,688,2116,684xm2155,682l2108,682,2135,688,2155,682xe" filled="true" fillcolor="#000000" stroked="false">
                  <v:path arrowok="t"/>
                  <v:fill type="solid"/>
                </v:shape>
                <v:shape style="position:absolute;left:4711;top:914;width:3245;height:1802" type="#_x0000_t202" id="docshape752" filled="false" stroked="true" strokeweight=".75pt" strokecolor="#000000">
                  <v:textbox inset="0,0,0,0">
                    <w:txbxContent>
                      <w:p>
                        <w:pPr>
                          <w:spacing w:line="252" w:lineRule="auto" w:before="71"/>
                          <w:ind w:left="145" w:right="137" w:firstLine="0"/>
                          <w:jc w:val="both"/>
                          <w:rPr>
                            <w:sz w:val="20"/>
                          </w:rPr>
                        </w:pPr>
                        <w:r>
                          <w:rPr>
                            <w:sz w:val="20"/>
                          </w:rPr>
                          <w:t>Perceba</w:t>
                        </w:r>
                        <w:r>
                          <w:rPr>
                            <w:spacing w:val="-12"/>
                            <w:sz w:val="20"/>
                          </w:rPr>
                          <w:t> </w:t>
                        </w:r>
                        <w:r>
                          <w:rPr>
                            <w:sz w:val="20"/>
                          </w:rPr>
                          <w:t>que</w:t>
                        </w:r>
                        <w:r>
                          <w:rPr>
                            <w:spacing w:val="-12"/>
                            <w:sz w:val="20"/>
                          </w:rPr>
                          <w:t> </w:t>
                        </w:r>
                        <w:r>
                          <w:rPr>
                            <w:sz w:val="20"/>
                          </w:rPr>
                          <w:t>a</w:t>
                        </w:r>
                        <w:r>
                          <w:rPr>
                            <w:spacing w:val="-12"/>
                            <w:sz w:val="20"/>
                          </w:rPr>
                          <w:t> </w:t>
                        </w:r>
                        <w:r>
                          <w:rPr>
                            <w:sz w:val="20"/>
                          </w:rPr>
                          <w:t>Maria</w:t>
                        </w:r>
                        <w:r>
                          <w:rPr>
                            <w:spacing w:val="-12"/>
                            <w:sz w:val="20"/>
                          </w:rPr>
                          <w:t> </w:t>
                        </w:r>
                        <w:r>
                          <w:rPr>
                            <w:sz w:val="20"/>
                          </w:rPr>
                          <w:t>recebeu</w:t>
                        </w:r>
                        <w:r>
                          <w:rPr>
                            <w:spacing w:val="-12"/>
                            <w:sz w:val="20"/>
                          </w:rPr>
                          <w:t> </w:t>
                        </w:r>
                        <w:r>
                          <w:rPr>
                            <w:sz w:val="20"/>
                          </w:rPr>
                          <w:t>o</w:t>
                        </w:r>
                        <w:r>
                          <w:rPr>
                            <w:spacing w:val="-12"/>
                            <w:sz w:val="20"/>
                          </w:rPr>
                          <w:t> </w:t>
                        </w:r>
                        <w:r>
                          <w:rPr>
                            <w:sz w:val="20"/>
                          </w:rPr>
                          <w:t>e- mail,</w:t>
                        </w:r>
                        <w:r>
                          <w:rPr>
                            <w:spacing w:val="-10"/>
                            <w:sz w:val="20"/>
                          </w:rPr>
                          <w:t> </w:t>
                        </w:r>
                        <w:r>
                          <w:rPr>
                            <w:sz w:val="20"/>
                          </w:rPr>
                          <w:t>mas</w:t>
                        </w:r>
                        <w:r>
                          <w:rPr>
                            <w:spacing w:val="-7"/>
                            <w:sz w:val="20"/>
                          </w:rPr>
                          <w:t> </w:t>
                        </w:r>
                        <w:r>
                          <w:rPr>
                            <w:sz w:val="20"/>
                          </w:rPr>
                          <w:t>não</w:t>
                        </w:r>
                        <w:r>
                          <w:rPr>
                            <w:spacing w:val="-11"/>
                            <w:sz w:val="20"/>
                          </w:rPr>
                          <w:t> </w:t>
                        </w:r>
                        <w:r>
                          <w:rPr>
                            <w:sz w:val="20"/>
                          </w:rPr>
                          <w:t>visualiza</w:t>
                        </w:r>
                        <w:r>
                          <w:rPr>
                            <w:spacing w:val="-11"/>
                            <w:sz w:val="20"/>
                          </w:rPr>
                          <w:t> </w:t>
                        </w:r>
                        <w:r>
                          <w:rPr>
                            <w:sz w:val="20"/>
                          </w:rPr>
                          <w:t>os</w:t>
                        </w:r>
                        <w:r>
                          <w:rPr>
                            <w:spacing w:val="-11"/>
                            <w:sz w:val="20"/>
                          </w:rPr>
                          <w:t> </w:t>
                        </w:r>
                        <w:r>
                          <w:rPr>
                            <w:sz w:val="20"/>
                          </w:rPr>
                          <w:t>e-mails dos outros contatos como acontece no exemplo anterior, pois todos os outros foram colocados no campo CCO.</w:t>
                        </w:r>
                      </w:p>
                    </w:txbxContent>
                  </v:textbox>
                  <v:stroke dashstyle="solid"/>
                  <w10:wrap type="none"/>
                </v:shape>
              </v:group>
            </w:pict>
          </mc:Fallback>
        </mc:AlternateContent>
      </w:r>
      <w:r>
        <w:rPr>
          <w:sz w:val="20"/>
        </w:rPr>
      </w:r>
    </w:p>
    <w:p>
      <w:pPr>
        <w:pStyle w:val="BodyText"/>
      </w:pPr>
    </w:p>
    <w:p>
      <w:pPr>
        <w:pStyle w:val="BodyText"/>
        <w:spacing w:before="5"/>
      </w:pPr>
    </w:p>
    <w:p>
      <w:pPr>
        <w:pStyle w:val="BodyText"/>
        <w:spacing w:line="249" w:lineRule="auto"/>
        <w:ind w:left="520" w:right="974" w:firstLine="568"/>
        <w:jc w:val="both"/>
      </w:pPr>
      <w:r>
        <w:rPr/>
        <w:t>Perceba</w:t>
      </w:r>
      <w:r>
        <w:rPr>
          <w:spacing w:val="-11"/>
        </w:rPr>
        <w:t> </w:t>
      </w:r>
      <w:r>
        <w:rPr/>
        <w:t>na</w:t>
      </w:r>
      <w:r>
        <w:rPr>
          <w:spacing w:val="-11"/>
        </w:rPr>
        <w:t> </w:t>
      </w:r>
      <w:r>
        <w:rPr/>
        <w:t>imagem</w:t>
      </w:r>
      <w:r>
        <w:rPr>
          <w:spacing w:val="-11"/>
        </w:rPr>
        <w:t> </w:t>
      </w:r>
      <w:r>
        <w:rPr/>
        <w:t>abaixo</w:t>
      </w:r>
      <w:r>
        <w:rPr>
          <w:spacing w:val="-11"/>
        </w:rPr>
        <w:t> </w:t>
      </w:r>
      <w:r>
        <w:rPr/>
        <w:t>que</w:t>
      </w:r>
      <w:r>
        <w:rPr>
          <w:spacing w:val="-11"/>
        </w:rPr>
        <w:t> </w:t>
      </w:r>
      <w:r>
        <w:rPr/>
        <w:t>quando</w:t>
      </w:r>
      <w:r>
        <w:rPr>
          <w:spacing w:val="-11"/>
        </w:rPr>
        <w:t> </w:t>
      </w:r>
      <w:r>
        <w:rPr/>
        <w:t>vamos</w:t>
      </w:r>
      <w:r>
        <w:rPr>
          <w:spacing w:val="-10"/>
        </w:rPr>
        <w:t> </w:t>
      </w:r>
      <w:r>
        <w:rPr/>
        <w:t>digitar</w:t>
      </w:r>
      <w:r>
        <w:rPr>
          <w:spacing w:val="-10"/>
        </w:rPr>
        <w:t> </w:t>
      </w:r>
      <w:r>
        <w:rPr/>
        <w:t>um</w:t>
      </w:r>
      <w:r>
        <w:rPr>
          <w:spacing w:val="-15"/>
        </w:rPr>
        <w:t> </w:t>
      </w:r>
      <w:r>
        <w:rPr/>
        <w:t>e-mail,</w:t>
      </w:r>
      <w:r>
        <w:rPr>
          <w:spacing w:val="-11"/>
        </w:rPr>
        <w:t> </w:t>
      </w:r>
      <w:r>
        <w:rPr/>
        <w:t>que</w:t>
      </w:r>
      <w:r>
        <w:rPr>
          <w:spacing w:val="-15"/>
        </w:rPr>
        <w:t> </w:t>
      </w:r>
      <w:r>
        <w:rPr/>
        <w:t>os</w:t>
      </w:r>
      <w:r>
        <w:rPr>
          <w:spacing w:val="-10"/>
        </w:rPr>
        <w:t> </w:t>
      </w:r>
      <w:r>
        <w:rPr/>
        <w:t>campos </w:t>
      </w:r>
      <w:r>
        <w:rPr>
          <w:b/>
        </w:rPr>
        <w:t>para, cc e cco </w:t>
      </w:r>
      <w:r>
        <w:rPr/>
        <w:t>são acompanhados de botões que podem dar acesso ao catálogo de endereços para escolha de contatos cadastrados facilitando a inserção dos contatos que serão os destinatários da mensagem.</w:t>
      </w:r>
    </w:p>
    <w:p>
      <w:pPr>
        <w:pStyle w:val="BodyText"/>
        <w:rPr>
          <w:sz w:val="20"/>
        </w:rPr>
      </w:pPr>
    </w:p>
    <w:p>
      <w:pPr>
        <w:pStyle w:val="BodyText"/>
        <w:spacing w:before="144"/>
        <w:rPr>
          <w:sz w:val="20"/>
        </w:rPr>
      </w:pPr>
      <w:r>
        <w:rPr/>
        <mc:AlternateContent>
          <mc:Choice Requires="wps">
            <w:drawing>
              <wp:anchor distT="0" distB="0" distL="0" distR="0" allowOverlap="1" layoutInCell="1" locked="0" behindDoc="1" simplePos="0" relativeHeight="487849984">
                <wp:simplePos x="0" y="0"/>
                <wp:positionH relativeFrom="page">
                  <wp:posOffset>2360929</wp:posOffset>
                </wp:positionH>
                <wp:positionV relativeFrom="paragraph">
                  <wp:posOffset>276054</wp:posOffset>
                </wp:positionV>
                <wp:extent cx="2834005" cy="610870"/>
                <wp:effectExtent l="0" t="0" r="0" b="0"/>
                <wp:wrapTopAndBottom/>
                <wp:docPr id="1076" name="Group 1076"/>
                <wp:cNvGraphicFramePr>
                  <a:graphicFrameLocks/>
                </wp:cNvGraphicFramePr>
                <a:graphic>
                  <a:graphicData uri="http://schemas.microsoft.com/office/word/2010/wordprocessingGroup">
                    <wpg:wgp>
                      <wpg:cNvPr id="1076" name="Group 1076"/>
                      <wpg:cNvGrpSpPr/>
                      <wpg:grpSpPr>
                        <a:xfrm>
                          <a:off x="0" y="0"/>
                          <a:ext cx="2834005" cy="610870"/>
                          <a:chExt cx="2834005" cy="610870"/>
                        </a:xfrm>
                      </wpg:grpSpPr>
                      <pic:pic>
                        <pic:nvPicPr>
                          <pic:cNvPr id="1077" name="Image 1077"/>
                          <pic:cNvPicPr/>
                        </pic:nvPicPr>
                        <pic:blipFill>
                          <a:blip r:embed="rId387" cstate="print"/>
                          <a:stretch>
                            <a:fillRect/>
                          </a:stretch>
                        </pic:blipFill>
                        <pic:spPr>
                          <a:xfrm>
                            <a:off x="19050" y="19050"/>
                            <a:ext cx="2795777" cy="572770"/>
                          </a:xfrm>
                          <a:prstGeom prst="rect">
                            <a:avLst/>
                          </a:prstGeom>
                        </pic:spPr>
                      </pic:pic>
                      <wps:wsp>
                        <wps:cNvPr id="1078" name="Graphic 1078"/>
                        <wps:cNvSpPr/>
                        <wps:spPr>
                          <a:xfrm>
                            <a:off x="9525" y="9525"/>
                            <a:ext cx="2814955" cy="591820"/>
                          </a:xfrm>
                          <a:custGeom>
                            <a:avLst/>
                            <a:gdLst/>
                            <a:ahLst/>
                            <a:cxnLst/>
                            <a:rect l="l" t="t" r="r" b="b"/>
                            <a:pathLst>
                              <a:path w="2814955" h="591820">
                                <a:moveTo>
                                  <a:pt x="0" y="591820"/>
                                </a:moveTo>
                                <a:lnTo>
                                  <a:pt x="2814827" y="591820"/>
                                </a:lnTo>
                                <a:lnTo>
                                  <a:pt x="2814827" y="0"/>
                                </a:lnTo>
                                <a:lnTo>
                                  <a:pt x="0" y="0"/>
                                </a:lnTo>
                                <a:lnTo>
                                  <a:pt x="0" y="59182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5.899994pt;margin-top:21.736563pt;width:223.15pt;height:48.1pt;mso-position-horizontal-relative:page;mso-position-vertical-relative:paragraph;z-index:-15466496;mso-wrap-distance-left:0;mso-wrap-distance-right:0" id="docshapegroup753" coordorigin="3718,435" coordsize="4463,962">
                <v:shape style="position:absolute;left:3748;top:464;width:4403;height:902" type="#_x0000_t75" id="docshape754" stroked="false">
                  <v:imagedata r:id="rId387" o:title=""/>
                </v:shape>
                <v:rect style="position:absolute;left:3733;top:449;width:4433;height:932" id="docshape755" filled="false" stroked="true" strokeweight="1.5pt" strokecolor="#000000">
                  <v:stroke dashstyle="solid"/>
                </v:rect>
                <w10:wrap type="topAndBottom"/>
              </v:group>
            </w:pict>
          </mc:Fallback>
        </mc:AlternateContent>
      </w:r>
    </w:p>
    <w:p>
      <w:pPr>
        <w:pStyle w:val="BodyText"/>
      </w:pPr>
    </w:p>
    <w:p>
      <w:pPr>
        <w:pStyle w:val="BodyText"/>
        <w:spacing w:before="23"/>
      </w:pPr>
    </w:p>
    <w:p>
      <w:pPr>
        <w:pStyle w:val="BodyText"/>
        <w:spacing w:line="249" w:lineRule="auto"/>
        <w:ind w:left="520" w:right="981" w:firstLine="568"/>
        <w:jc w:val="both"/>
      </w:pPr>
      <w:r>
        <w:rPr/>
        <w:t>Se o usuário pretende inserir contatos cadastrados como destinatários da mensagem basta ele clicar em cima do botão </w:t>
      </w:r>
      <w:r>
        <w:rPr>
          <w:spacing w:val="6"/>
        </w:rPr>
        <w:drawing>
          <wp:inline distT="0" distB="0" distL="0" distR="0">
            <wp:extent cx="416064" cy="186689"/>
            <wp:effectExtent l="0" t="0" r="0" b="0"/>
            <wp:docPr id="1079" name="Image 1079"/>
            <wp:cNvGraphicFramePr>
              <a:graphicFrameLocks/>
            </wp:cNvGraphicFramePr>
            <a:graphic>
              <a:graphicData uri="http://schemas.openxmlformats.org/drawingml/2006/picture">
                <pic:pic>
                  <pic:nvPicPr>
                    <pic:cNvPr id="1079" name="Image 1079"/>
                    <pic:cNvPicPr/>
                  </pic:nvPicPr>
                  <pic:blipFill>
                    <a:blip r:embed="rId388" cstate="print"/>
                    <a:stretch>
                      <a:fillRect/>
                    </a:stretch>
                  </pic:blipFill>
                  <pic:spPr>
                    <a:xfrm>
                      <a:off x="0" y="0"/>
                      <a:ext cx="416064" cy="186689"/>
                    </a:xfrm>
                    <a:prstGeom prst="rect">
                      <a:avLst/>
                    </a:prstGeom>
                  </pic:spPr>
                </pic:pic>
              </a:graphicData>
            </a:graphic>
          </wp:inline>
        </w:drawing>
      </w:r>
      <w:r>
        <w:rPr>
          <w:spacing w:val="6"/>
        </w:rPr>
      </w:r>
      <w:r>
        <w:rPr>
          <w:rFonts w:ascii="Times New Roman" w:hAnsi="Times New Roman"/>
          <w:spacing w:val="6"/>
        </w:rPr>
        <w:t> </w:t>
      </w:r>
      <w:r>
        <w:rPr/>
        <w:t>que abrirá o catálogo de endereços para a escolha dos contatos.</w:t>
      </w:r>
    </w:p>
    <w:p>
      <w:pPr>
        <w:pStyle w:val="BodyText"/>
      </w:pPr>
    </w:p>
    <w:p>
      <w:pPr>
        <w:pStyle w:val="BodyText"/>
        <w:spacing w:before="10"/>
      </w:pPr>
    </w:p>
    <w:p>
      <w:pPr>
        <w:pStyle w:val="BodyText"/>
        <w:spacing w:line="247" w:lineRule="auto"/>
        <w:ind w:left="520" w:right="976" w:firstLine="568"/>
        <w:jc w:val="both"/>
      </w:pPr>
      <w:r>
        <w:rPr>
          <w:b/>
        </w:rPr>
        <w:t>ASSUNTO: </w:t>
      </w:r>
      <w:r>
        <w:rPr/>
        <w:t>Este campo permite escrever o assunto do e-mail. Não é de preenchimento obrigatório, mas é recomendado.</w:t>
      </w:r>
    </w:p>
    <w:p>
      <w:pPr>
        <w:pStyle w:val="BodyText"/>
      </w:pPr>
    </w:p>
    <w:p>
      <w:pPr>
        <w:pStyle w:val="BodyText"/>
        <w:spacing w:before="124"/>
      </w:pPr>
    </w:p>
    <w:p>
      <w:pPr>
        <w:pStyle w:val="Heading5"/>
        <w:numPr>
          <w:ilvl w:val="0"/>
          <w:numId w:val="113"/>
        </w:numPr>
        <w:tabs>
          <w:tab w:pos="1240" w:val="left" w:leader="none"/>
        </w:tabs>
        <w:spacing w:line="240" w:lineRule="auto" w:before="0" w:after="0"/>
        <w:ind w:left="1240" w:right="0" w:hanging="360"/>
        <w:jc w:val="left"/>
      </w:pPr>
      <w:r>
        <w:rPr/>
        <w:drawing>
          <wp:anchor distT="0" distB="0" distL="0" distR="0" allowOverlap="1" layoutInCell="1" locked="0" behindDoc="0" simplePos="0" relativeHeight="15991296">
            <wp:simplePos x="0" y="0"/>
            <wp:positionH relativeFrom="page">
              <wp:posOffset>2895600</wp:posOffset>
            </wp:positionH>
            <wp:positionV relativeFrom="paragraph">
              <wp:posOffset>-35702</wp:posOffset>
            </wp:positionV>
            <wp:extent cx="285089" cy="258394"/>
            <wp:effectExtent l="0" t="0" r="0" b="0"/>
            <wp:wrapNone/>
            <wp:docPr id="1080" name="Image 1080"/>
            <wp:cNvGraphicFramePr>
              <a:graphicFrameLocks/>
            </wp:cNvGraphicFramePr>
            <a:graphic>
              <a:graphicData uri="http://schemas.openxmlformats.org/drawingml/2006/picture">
                <pic:pic>
                  <pic:nvPicPr>
                    <pic:cNvPr id="1080" name="Image 1080"/>
                    <pic:cNvPicPr/>
                  </pic:nvPicPr>
                  <pic:blipFill>
                    <a:blip r:embed="rId389" cstate="print"/>
                    <a:stretch>
                      <a:fillRect/>
                    </a:stretch>
                  </pic:blipFill>
                  <pic:spPr>
                    <a:xfrm>
                      <a:off x="0" y="0"/>
                      <a:ext cx="285089" cy="258394"/>
                    </a:xfrm>
                    <a:prstGeom prst="rect">
                      <a:avLst/>
                    </a:prstGeom>
                  </pic:spPr>
                </pic:pic>
              </a:graphicData>
            </a:graphic>
          </wp:anchor>
        </w:drawing>
      </w:r>
      <w:r>
        <w:rPr/>
        <w:t>Catálogo</w:t>
      </w:r>
      <w:r>
        <w:rPr>
          <w:spacing w:val="-2"/>
        </w:rPr>
        <w:t> </w:t>
      </w:r>
      <w:r>
        <w:rPr/>
        <w:t>de</w:t>
      </w:r>
      <w:r>
        <w:rPr>
          <w:spacing w:val="-3"/>
        </w:rPr>
        <w:t> </w:t>
      </w:r>
      <w:r>
        <w:rPr>
          <w:spacing w:val="-2"/>
        </w:rPr>
        <w:t>endereços</w:t>
      </w:r>
    </w:p>
    <w:p>
      <w:pPr>
        <w:pStyle w:val="BodyText"/>
        <w:rPr>
          <w:b/>
        </w:rPr>
      </w:pPr>
    </w:p>
    <w:p>
      <w:pPr>
        <w:pStyle w:val="BodyText"/>
        <w:spacing w:before="215"/>
        <w:rPr>
          <w:b/>
        </w:rPr>
      </w:pPr>
    </w:p>
    <w:p>
      <w:pPr>
        <w:pStyle w:val="BodyText"/>
        <w:spacing w:line="276" w:lineRule="auto"/>
        <w:ind w:left="520" w:right="975" w:firstLine="640"/>
        <w:jc w:val="both"/>
      </w:pPr>
      <w:r>
        <w:rPr/>
        <w:t>É</w:t>
      </w:r>
      <w:r>
        <w:rPr>
          <w:spacing w:val="-15"/>
        </w:rPr>
        <w:t> </w:t>
      </w:r>
      <w:r>
        <w:rPr/>
        <w:t>uma</w:t>
      </w:r>
      <w:r>
        <w:rPr>
          <w:spacing w:val="-15"/>
        </w:rPr>
        <w:t> </w:t>
      </w:r>
      <w:r>
        <w:rPr/>
        <w:t>biblioteca</w:t>
      </w:r>
      <w:r>
        <w:rPr>
          <w:spacing w:val="-16"/>
        </w:rPr>
        <w:t> </w:t>
      </w:r>
      <w:r>
        <w:rPr/>
        <w:t>para</w:t>
      </w:r>
      <w:r>
        <w:rPr>
          <w:spacing w:val="-18"/>
        </w:rPr>
        <w:t> </w:t>
      </w:r>
      <w:r>
        <w:rPr/>
        <w:t>cadastro</w:t>
      </w:r>
      <w:r>
        <w:rPr>
          <w:spacing w:val="-15"/>
        </w:rPr>
        <w:t> </w:t>
      </w:r>
      <w:r>
        <w:rPr/>
        <w:t>de</w:t>
      </w:r>
      <w:r>
        <w:rPr>
          <w:spacing w:val="-15"/>
        </w:rPr>
        <w:t> </w:t>
      </w:r>
      <w:r>
        <w:rPr/>
        <w:t>contatos</w:t>
      </w:r>
      <w:r>
        <w:rPr>
          <w:spacing w:val="-14"/>
        </w:rPr>
        <w:t> </w:t>
      </w:r>
      <w:r>
        <w:rPr/>
        <w:t>com</w:t>
      </w:r>
      <w:r>
        <w:rPr>
          <w:spacing w:val="-15"/>
        </w:rPr>
        <w:t> </w:t>
      </w:r>
      <w:r>
        <w:rPr/>
        <w:t>e-mails</w:t>
      </w:r>
      <w:r>
        <w:rPr>
          <w:spacing w:val="-13"/>
        </w:rPr>
        <w:t> </w:t>
      </w:r>
      <w:r>
        <w:rPr/>
        <w:t>e</w:t>
      </w:r>
      <w:r>
        <w:rPr>
          <w:spacing w:val="-15"/>
        </w:rPr>
        <w:t> </w:t>
      </w:r>
      <w:r>
        <w:rPr/>
        <w:t>outros</w:t>
      </w:r>
      <w:r>
        <w:rPr>
          <w:spacing w:val="-14"/>
        </w:rPr>
        <w:t> </w:t>
      </w:r>
      <w:r>
        <w:rPr/>
        <w:t>dados</w:t>
      </w:r>
      <w:r>
        <w:rPr>
          <w:spacing w:val="-17"/>
        </w:rPr>
        <w:t> </w:t>
      </w:r>
      <w:r>
        <w:rPr/>
        <w:t>pessoais e</w:t>
      </w:r>
      <w:r>
        <w:rPr>
          <w:spacing w:val="32"/>
        </w:rPr>
        <w:t> </w:t>
      </w:r>
      <w:r>
        <w:rPr/>
        <w:t>profissionais.</w:t>
      </w:r>
      <w:r>
        <w:rPr>
          <w:spacing w:val="34"/>
        </w:rPr>
        <w:t> </w:t>
      </w:r>
      <w:r>
        <w:rPr/>
        <w:t>Este</w:t>
      </w:r>
      <w:r>
        <w:rPr>
          <w:spacing w:val="34"/>
        </w:rPr>
        <w:t> </w:t>
      </w:r>
      <w:r>
        <w:rPr/>
        <w:t>catálogo</w:t>
      </w:r>
      <w:r>
        <w:rPr>
          <w:spacing w:val="34"/>
        </w:rPr>
        <w:t> </w:t>
      </w:r>
      <w:r>
        <w:rPr/>
        <w:t>forma</w:t>
      </w:r>
      <w:r>
        <w:rPr>
          <w:spacing w:val="34"/>
        </w:rPr>
        <w:t> </w:t>
      </w:r>
      <w:r>
        <w:rPr/>
        <w:t>uma</w:t>
      </w:r>
      <w:r>
        <w:rPr>
          <w:spacing w:val="34"/>
        </w:rPr>
        <w:t> </w:t>
      </w:r>
      <w:r>
        <w:rPr/>
        <w:t>lista</w:t>
      </w:r>
      <w:r>
        <w:rPr>
          <w:spacing w:val="34"/>
        </w:rPr>
        <w:t> </w:t>
      </w:r>
      <w:r>
        <w:rPr/>
        <w:t>de</w:t>
      </w:r>
      <w:r>
        <w:rPr>
          <w:spacing w:val="35"/>
        </w:rPr>
        <w:t> </w:t>
      </w:r>
      <w:r>
        <w:rPr/>
        <w:t>dados</w:t>
      </w:r>
      <w:r>
        <w:rPr>
          <w:spacing w:val="35"/>
        </w:rPr>
        <w:t> </w:t>
      </w:r>
      <w:r>
        <w:rPr/>
        <w:t>cadastrados</w:t>
      </w:r>
      <w:r>
        <w:rPr>
          <w:spacing w:val="31"/>
        </w:rPr>
        <w:t> </w:t>
      </w:r>
      <w:r>
        <w:rPr/>
        <w:t>como:</w:t>
      </w:r>
      <w:r>
        <w:rPr>
          <w:spacing w:val="34"/>
        </w:rPr>
        <w:t> </w:t>
      </w:r>
      <w:r>
        <w:rPr/>
        <w:t>e-</w:t>
      </w:r>
      <w:r>
        <w:rPr>
          <w:spacing w:val="-2"/>
        </w:rPr>
        <w:t>mail,</w:t>
      </w:r>
    </w:p>
    <w:p>
      <w:pPr>
        <w:spacing w:after="0" w:line="276" w:lineRule="auto"/>
        <w:jc w:val="both"/>
        <w:sectPr>
          <w:pgSz w:w="11910" w:h="16840"/>
          <w:pgMar w:header="707" w:footer="1097" w:top="1120" w:bottom="1280" w:left="560" w:right="100"/>
        </w:sectPr>
      </w:pPr>
    </w:p>
    <w:p>
      <w:pPr>
        <w:pStyle w:val="BodyText"/>
        <w:spacing w:line="276" w:lineRule="auto" w:before="303"/>
        <w:ind w:left="520" w:right="976"/>
        <w:jc w:val="both"/>
      </w:pPr>
      <w:r>
        <w:rPr/>
        <w:t>nome, endereço, telefone e outros. Uma das vantagens é no momento de enviar e- mails, onde o usuário poderá simplesmente digitar o “nome do contato” cadastrado </w:t>
      </w:r>
      <w:r>
        <w:rPr>
          <w:spacing w:val="-2"/>
        </w:rPr>
        <w:t>que</w:t>
      </w:r>
      <w:r>
        <w:rPr>
          <w:spacing w:val="-10"/>
        </w:rPr>
        <w:t> </w:t>
      </w:r>
      <w:r>
        <w:rPr>
          <w:spacing w:val="-2"/>
        </w:rPr>
        <w:t>substituirá</w:t>
      </w:r>
      <w:r>
        <w:rPr>
          <w:spacing w:val="-11"/>
        </w:rPr>
        <w:t> </w:t>
      </w:r>
      <w:r>
        <w:rPr>
          <w:spacing w:val="-2"/>
        </w:rPr>
        <w:t>o</w:t>
      </w:r>
      <w:r>
        <w:rPr>
          <w:spacing w:val="-7"/>
        </w:rPr>
        <w:t> </w:t>
      </w:r>
      <w:r>
        <w:rPr>
          <w:spacing w:val="-2"/>
        </w:rPr>
        <w:t>endereço</w:t>
      </w:r>
      <w:r>
        <w:rPr>
          <w:spacing w:val="-7"/>
        </w:rPr>
        <w:t> </w:t>
      </w:r>
      <w:r>
        <w:rPr>
          <w:spacing w:val="-2"/>
        </w:rPr>
        <w:t>do</w:t>
      </w:r>
      <w:r>
        <w:rPr>
          <w:spacing w:val="-7"/>
        </w:rPr>
        <w:t> </w:t>
      </w:r>
      <w:r>
        <w:rPr>
          <w:spacing w:val="-2"/>
        </w:rPr>
        <w:t>e-mail</w:t>
      </w:r>
      <w:r>
        <w:rPr>
          <w:spacing w:val="-6"/>
        </w:rPr>
        <w:t> </w:t>
      </w:r>
      <w:r>
        <w:rPr>
          <w:spacing w:val="-2"/>
        </w:rPr>
        <w:t>completo,</w:t>
      </w:r>
      <w:r>
        <w:rPr>
          <w:spacing w:val="-8"/>
        </w:rPr>
        <w:t> </w:t>
      </w:r>
      <w:r>
        <w:rPr>
          <w:spacing w:val="-2"/>
        </w:rPr>
        <w:t>facilitando</w:t>
      </w:r>
      <w:r>
        <w:rPr>
          <w:spacing w:val="-12"/>
        </w:rPr>
        <w:t> </w:t>
      </w:r>
      <w:r>
        <w:rPr>
          <w:spacing w:val="-2"/>
        </w:rPr>
        <w:t>a</w:t>
      </w:r>
      <w:r>
        <w:rPr>
          <w:spacing w:val="-7"/>
        </w:rPr>
        <w:t> </w:t>
      </w:r>
      <w:r>
        <w:rPr>
          <w:spacing w:val="-2"/>
        </w:rPr>
        <w:t>escolha</w:t>
      </w:r>
      <w:r>
        <w:rPr>
          <w:spacing w:val="-7"/>
        </w:rPr>
        <w:t> </w:t>
      </w:r>
      <w:r>
        <w:rPr>
          <w:spacing w:val="-2"/>
        </w:rPr>
        <w:t>dos</w:t>
      </w:r>
      <w:r>
        <w:rPr>
          <w:spacing w:val="-9"/>
        </w:rPr>
        <w:t> </w:t>
      </w:r>
      <w:r>
        <w:rPr>
          <w:spacing w:val="-2"/>
        </w:rPr>
        <w:t>destinatários.</w:t>
      </w:r>
    </w:p>
    <w:p>
      <w:pPr>
        <w:pStyle w:val="BodyText"/>
      </w:pPr>
    </w:p>
    <w:p>
      <w:pPr>
        <w:pStyle w:val="BodyText"/>
        <w:spacing w:before="268"/>
      </w:pPr>
    </w:p>
    <w:p>
      <w:pPr>
        <w:pStyle w:val="Heading5"/>
        <w:numPr>
          <w:ilvl w:val="1"/>
          <w:numId w:val="113"/>
        </w:numPr>
        <w:tabs>
          <w:tab w:pos="1299" w:val="left" w:leader="none"/>
        </w:tabs>
        <w:spacing w:line="240" w:lineRule="auto" w:before="0" w:after="0"/>
        <w:ind w:left="1299" w:right="0" w:hanging="211"/>
        <w:jc w:val="left"/>
      </w:pPr>
      <w:r>
        <w:rPr/>
        <w:t>Configurar</w:t>
      </w:r>
      <w:r>
        <w:rPr>
          <w:spacing w:val="-4"/>
        </w:rPr>
        <w:t> </w:t>
      </w:r>
      <w:r>
        <w:rPr/>
        <w:t>Contas</w:t>
      </w:r>
      <w:r>
        <w:rPr>
          <w:spacing w:val="-2"/>
        </w:rPr>
        <w:t> </w:t>
      </w:r>
      <w:r>
        <w:rPr/>
        <w:t>de</w:t>
      </w:r>
      <w:r>
        <w:rPr>
          <w:spacing w:val="-4"/>
        </w:rPr>
        <w:t> </w:t>
      </w:r>
      <w:r>
        <w:rPr/>
        <w:t>E-</w:t>
      </w:r>
      <w:r>
        <w:rPr>
          <w:spacing w:val="-4"/>
        </w:rPr>
        <w:t>mail</w:t>
      </w:r>
    </w:p>
    <w:p>
      <w:pPr>
        <w:pStyle w:val="BodyText"/>
        <w:spacing w:before="308"/>
        <w:rPr>
          <w:b/>
        </w:rPr>
      </w:pPr>
    </w:p>
    <w:p>
      <w:pPr>
        <w:pStyle w:val="BodyText"/>
        <w:spacing w:line="252" w:lineRule="auto"/>
        <w:ind w:left="520" w:right="970" w:firstLine="568"/>
        <w:jc w:val="both"/>
        <w:rPr>
          <w:b/>
        </w:rPr>
      </w:pPr>
      <w:r>
        <w:rPr/>
        <w:t>Para usar o Microsoft Outlook como gerenciador de mensagens eletrônicas, o usuário deve adicionar “configurar” sua conta de e-mail, para que o programa possa identificar de onde</w:t>
      </w:r>
      <w:r>
        <w:rPr>
          <w:spacing w:val="-3"/>
        </w:rPr>
        <w:t> </w:t>
      </w:r>
      <w:r>
        <w:rPr/>
        <w:t>vem as</w:t>
      </w:r>
      <w:r>
        <w:rPr>
          <w:spacing w:val="-1"/>
        </w:rPr>
        <w:t> </w:t>
      </w:r>
      <w:r>
        <w:rPr/>
        <w:t>mensagens e</w:t>
      </w:r>
      <w:r>
        <w:rPr>
          <w:spacing w:val="-2"/>
        </w:rPr>
        <w:t> </w:t>
      </w:r>
      <w:r>
        <w:rPr/>
        <w:t>para onde vão</w:t>
      </w:r>
      <w:r>
        <w:rPr>
          <w:spacing w:val="-2"/>
        </w:rPr>
        <w:t> </w:t>
      </w:r>
      <w:r>
        <w:rPr/>
        <w:t>as mensagens</w:t>
      </w:r>
      <w:r>
        <w:rPr>
          <w:spacing w:val="-5"/>
        </w:rPr>
        <w:t> </w:t>
      </w:r>
      <w:r>
        <w:rPr/>
        <w:t>enviadas, para isso</w:t>
      </w:r>
      <w:r>
        <w:rPr>
          <w:spacing w:val="11"/>
        </w:rPr>
        <w:t> </w:t>
      </w:r>
      <w:r>
        <w:rPr/>
        <w:t>podemos</w:t>
      </w:r>
      <w:r>
        <w:rPr>
          <w:spacing w:val="11"/>
        </w:rPr>
        <w:t> </w:t>
      </w:r>
      <w:r>
        <w:rPr/>
        <w:t>utilizar</w:t>
      </w:r>
      <w:r>
        <w:rPr>
          <w:spacing w:val="14"/>
        </w:rPr>
        <w:t> </w:t>
      </w:r>
      <w:r>
        <w:rPr/>
        <w:t>a</w:t>
      </w:r>
      <w:r>
        <w:rPr>
          <w:spacing w:val="14"/>
        </w:rPr>
        <w:t> </w:t>
      </w:r>
      <w:r>
        <w:rPr/>
        <w:t>opção</w:t>
      </w:r>
      <w:r>
        <w:rPr>
          <w:spacing w:val="13"/>
        </w:rPr>
        <w:t> </w:t>
      </w:r>
      <w:r>
        <w:rPr>
          <w:b/>
        </w:rPr>
        <w:t>CONFIGURAÇÃO</w:t>
      </w:r>
      <w:r>
        <w:rPr>
          <w:b/>
          <w:spacing w:val="12"/>
        </w:rPr>
        <w:t> </w:t>
      </w:r>
      <w:r>
        <w:rPr>
          <w:b/>
        </w:rPr>
        <w:t>DE</w:t>
      </w:r>
      <w:r>
        <w:rPr>
          <w:b/>
          <w:spacing w:val="10"/>
        </w:rPr>
        <w:t> </w:t>
      </w:r>
      <w:r>
        <w:rPr>
          <w:b/>
        </w:rPr>
        <w:t>CONTAS</w:t>
      </w:r>
      <w:r>
        <w:rPr/>
        <w:t>,</w:t>
      </w:r>
      <w:r>
        <w:rPr>
          <w:spacing w:val="14"/>
        </w:rPr>
        <w:t> </w:t>
      </w:r>
      <w:r>
        <w:rPr/>
        <w:t>do</w:t>
      </w:r>
      <w:r>
        <w:rPr>
          <w:spacing w:val="13"/>
        </w:rPr>
        <w:t> </w:t>
      </w:r>
      <w:r>
        <w:rPr>
          <w:b/>
        </w:rPr>
        <w:t>MENU</w:t>
      </w:r>
      <w:r>
        <w:rPr>
          <w:b/>
          <w:spacing w:val="14"/>
        </w:rPr>
        <w:t> </w:t>
      </w:r>
      <w:r>
        <w:rPr>
          <w:b/>
          <w:spacing w:val="-2"/>
        </w:rPr>
        <w:t>ARQUIVO</w:t>
      </w:r>
    </w:p>
    <w:p>
      <w:pPr>
        <w:pStyle w:val="Heading5"/>
        <w:spacing w:line="342" w:lineRule="exact"/>
        <w:rPr>
          <w:b w:val="0"/>
        </w:rPr>
      </w:pPr>
      <w:r>
        <w:rPr>
          <w:spacing w:val="-2"/>
        </w:rPr>
        <w:t>/INFORMAÇÕES</w:t>
      </w:r>
      <w:r>
        <w:rPr>
          <w:b w:val="0"/>
          <w:spacing w:val="-2"/>
        </w:rPr>
        <w:t>.</w:t>
      </w:r>
    </w:p>
    <w:p>
      <w:pPr>
        <w:pStyle w:val="BodyText"/>
        <w:rPr>
          <w:sz w:val="20"/>
        </w:rPr>
      </w:pPr>
    </w:p>
    <w:p>
      <w:pPr>
        <w:pStyle w:val="BodyText"/>
        <w:spacing w:before="152"/>
        <w:rPr>
          <w:sz w:val="20"/>
        </w:rPr>
      </w:pPr>
      <w:r>
        <w:rPr/>
        <mc:AlternateContent>
          <mc:Choice Requires="wps">
            <w:drawing>
              <wp:anchor distT="0" distB="0" distL="0" distR="0" allowOverlap="1" layoutInCell="1" locked="0" behindDoc="1" simplePos="0" relativeHeight="487851008">
                <wp:simplePos x="0" y="0"/>
                <wp:positionH relativeFrom="page">
                  <wp:posOffset>2359914</wp:posOffset>
                </wp:positionH>
                <wp:positionV relativeFrom="paragraph">
                  <wp:posOffset>281052</wp:posOffset>
                </wp:positionV>
                <wp:extent cx="3195320" cy="1508760"/>
                <wp:effectExtent l="0" t="0" r="0" b="0"/>
                <wp:wrapTopAndBottom/>
                <wp:docPr id="1081" name="Group 1081"/>
                <wp:cNvGraphicFramePr>
                  <a:graphicFrameLocks/>
                </wp:cNvGraphicFramePr>
                <a:graphic>
                  <a:graphicData uri="http://schemas.microsoft.com/office/word/2010/wordprocessingGroup">
                    <wpg:wgp>
                      <wpg:cNvPr id="1081" name="Group 1081"/>
                      <wpg:cNvGrpSpPr/>
                      <wpg:grpSpPr>
                        <a:xfrm>
                          <a:off x="0" y="0"/>
                          <a:ext cx="3195320" cy="1508760"/>
                          <a:chExt cx="3195320" cy="1508760"/>
                        </a:xfrm>
                      </wpg:grpSpPr>
                      <pic:pic>
                        <pic:nvPicPr>
                          <pic:cNvPr id="1082" name="Image 1082"/>
                          <pic:cNvPicPr/>
                        </pic:nvPicPr>
                        <pic:blipFill>
                          <a:blip r:embed="rId390" cstate="print"/>
                          <a:stretch>
                            <a:fillRect/>
                          </a:stretch>
                        </pic:blipFill>
                        <pic:spPr>
                          <a:xfrm>
                            <a:off x="19050" y="19050"/>
                            <a:ext cx="3157219" cy="1470660"/>
                          </a:xfrm>
                          <a:prstGeom prst="rect">
                            <a:avLst/>
                          </a:prstGeom>
                        </pic:spPr>
                      </pic:pic>
                      <wps:wsp>
                        <wps:cNvPr id="1083" name="Graphic 1083"/>
                        <wps:cNvSpPr/>
                        <wps:spPr>
                          <a:xfrm>
                            <a:off x="9525" y="9525"/>
                            <a:ext cx="3176270" cy="1489710"/>
                          </a:xfrm>
                          <a:custGeom>
                            <a:avLst/>
                            <a:gdLst/>
                            <a:ahLst/>
                            <a:cxnLst/>
                            <a:rect l="l" t="t" r="r" b="b"/>
                            <a:pathLst>
                              <a:path w="3176270" h="1489710">
                                <a:moveTo>
                                  <a:pt x="0" y="1489710"/>
                                </a:moveTo>
                                <a:lnTo>
                                  <a:pt x="3176269" y="1489710"/>
                                </a:lnTo>
                                <a:lnTo>
                                  <a:pt x="3176269" y="0"/>
                                </a:lnTo>
                                <a:lnTo>
                                  <a:pt x="0" y="0"/>
                                </a:lnTo>
                                <a:lnTo>
                                  <a:pt x="0" y="148971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5.820007pt;margin-top:22.130083pt;width:251.6pt;height:118.8pt;mso-position-horizontal-relative:page;mso-position-vertical-relative:paragraph;z-index:-15465472;mso-wrap-distance-left:0;mso-wrap-distance-right:0" id="docshapegroup756" coordorigin="3716,443" coordsize="5032,2376">
                <v:shape style="position:absolute;left:3746;top:472;width:4972;height:2316" type="#_x0000_t75" id="docshape757" stroked="false">
                  <v:imagedata r:id="rId390" o:title=""/>
                </v:shape>
                <v:rect style="position:absolute;left:3731;top:457;width:5002;height:2346" id="docshape758" filled="false" stroked="true" strokeweight="1.5pt" strokecolor="#000000">
                  <v:stroke dashstyle="solid"/>
                </v:rect>
                <w10:wrap type="topAndBottom"/>
              </v:group>
            </w:pict>
          </mc:Fallback>
        </mc:AlternateContent>
      </w:r>
    </w:p>
    <w:p>
      <w:pPr>
        <w:pStyle w:val="BodyText"/>
      </w:pPr>
    </w:p>
    <w:p>
      <w:pPr>
        <w:pStyle w:val="BodyText"/>
        <w:spacing w:before="19"/>
      </w:pPr>
    </w:p>
    <w:p>
      <w:pPr>
        <w:pStyle w:val="BodyText"/>
        <w:spacing w:line="249" w:lineRule="auto"/>
        <w:ind w:left="520" w:right="989" w:firstLine="568"/>
        <w:jc w:val="both"/>
      </w:pPr>
      <w:r>
        <w:rPr/>
        <w:t>Algumas informações serão necessárias para configuração da conta como por </w:t>
      </w:r>
      <w:r>
        <w:rPr>
          <w:spacing w:val="-2"/>
        </w:rPr>
        <w:t>exemplo:</w:t>
      </w:r>
    </w:p>
    <w:p>
      <w:pPr>
        <w:pStyle w:val="BodyText"/>
      </w:pPr>
    </w:p>
    <w:p>
      <w:pPr>
        <w:pStyle w:val="BodyText"/>
        <w:spacing w:before="9"/>
      </w:pPr>
    </w:p>
    <w:p>
      <w:pPr>
        <w:pStyle w:val="ListParagraph"/>
        <w:numPr>
          <w:ilvl w:val="0"/>
          <w:numId w:val="114"/>
        </w:numPr>
        <w:tabs>
          <w:tab w:pos="1255" w:val="left" w:leader="none"/>
        </w:tabs>
        <w:spacing w:line="240" w:lineRule="auto" w:before="0" w:after="0"/>
        <w:ind w:left="1255" w:right="0" w:hanging="167"/>
        <w:jc w:val="left"/>
        <w:rPr>
          <w:sz w:val="26"/>
        </w:rPr>
      </w:pPr>
      <w:r>
        <w:rPr>
          <w:sz w:val="26"/>
        </w:rPr>
        <w:t>Informações</w:t>
      </w:r>
      <w:r>
        <w:rPr>
          <w:spacing w:val="-12"/>
          <w:sz w:val="26"/>
        </w:rPr>
        <w:t> </w:t>
      </w:r>
      <w:r>
        <w:rPr>
          <w:sz w:val="26"/>
        </w:rPr>
        <w:t>sobre</w:t>
      </w:r>
      <w:r>
        <w:rPr>
          <w:spacing w:val="-10"/>
          <w:sz w:val="26"/>
        </w:rPr>
        <w:t> </w:t>
      </w:r>
      <w:r>
        <w:rPr>
          <w:sz w:val="26"/>
        </w:rPr>
        <w:t>os</w:t>
      </w:r>
      <w:r>
        <w:rPr>
          <w:spacing w:val="-12"/>
          <w:sz w:val="26"/>
        </w:rPr>
        <w:t> </w:t>
      </w:r>
      <w:r>
        <w:rPr>
          <w:sz w:val="26"/>
        </w:rPr>
        <w:t>servidores</w:t>
      </w:r>
      <w:r>
        <w:rPr>
          <w:spacing w:val="-12"/>
          <w:sz w:val="26"/>
        </w:rPr>
        <w:t> </w:t>
      </w:r>
      <w:r>
        <w:rPr>
          <w:sz w:val="26"/>
        </w:rPr>
        <w:t>de</w:t>
      </w:r>
      <w:r>
        <w:rPr>
          <w:spacing w:val="-10"/>
          <w:sz w:val="26"/>
        </w:rPr>
        <w:t> </w:t>
      </w:r>
      <w:r>
        <w:rPr>
          <w:sz w:val="26"/>
        </w:rPr>
        <w:t>envio</w:t>
      </w:r>
      <w:r>
        <w:rPr>
          <w:spacing w:val="-9"/>
          <w:sz w:val="26"/>
        </w:rPr>
        <w:t> </w:t>
      </w:r>
      <w:r>
        <w:rPr>
          <w:sz w:val="26"/>
        </w:rPr>
        <w:t>e</w:t>
      </w:r>
      <w:r>
        <w:rPr>
          <w:spacing w:val="-14"/>
          <w:sz w:val="26"/>
        </w:rPr>
        <w:t> </w:t>
      </w:r>
      <w:r>
        <w:rPr>
          <w:sz w:val="26"/>
        </w:rPr>
        <w:t>recebimento</w:t>
      </w:r>
      <w:r>
        <w:rPr>
          <w:spacing w:val="-14"/>
          <w:sz w:val="26"/>
        </w:rPr>
        <w:t> </w:t>
      </w:r>
      <w:r>
        <w:rPr>
          <w:sz w:val="26"/>
        </w:rPr>
        <w:t>(protocolo</w:t>
      </w:r>
      <w:r>
        <w:rPr>
          <w:spacing w:val="-9"/>
          <w:sz w:val="26"/>
        </w:rPr>
        <w:t> </w:t>
      </w:r>
      <w:r>
        <w:rPr>
          <w:sz w:val="26"/>
        </w:rPr>
        <w:t>e</w:t>
      </w:r>
      <w:r>
        <w:rPr>
          <w:spacing w:val="-17"/>
          <w:sz w:val="26"/>
        </w:rPr>
        <w:t> </w:t>
      </w:r>
      <w:r>
        <w:rPr>
          <w:spacing w:val="-2"/>
          <w:sz w:val="26"/>
        </w:rPr>
        <w:t>endereço</w:t>
      </w:r>
    </w:p>
    <w:p>
      <w:pPr>
        <w:pStyle w:val="BodyText"/>
        <w:spacing w:before="11"/>
        <w:ind w:left="520"/>
      </w:pPr>
      <w:r>
        <w:rPr>
          <w:spacing w:val="-4"/>
        </w:rPr>
        <w:t>IP).</w:t>
      </w:r>
    </w:p>
    <w:p>
      <w:pPr>
        <w:pStyle w:val="BodyText"/>
      </w:pPr>
    </w:p>
    <w:p>
      <w:pPr>
        <w:pStyle w:val="BodyText"/>
        <w:spacing w:before="18"/>
      </w:pPr>
    </w:p>
    <w:p>
      <w:pPr>
        <w:pStyle w:val="ListParagraph"/>
        <w:numPr>
          <w:ilvl w:val="0"/>
          <w:numId w:val="114"/>
        </w:numPr>
        <w:tabs>
          <w:tab w:pos="1263" w:val="left" w:leader="none"/>
        </w:tabs>
        <w:spacing w:line="240" w:lineRule="auto" w:before="0" w:after="0"/>
        <w:ind w:left="1263" w:right="0" w:hanging="175"/>
        <w:jc w:val="left"/>
        <w:rPr>
          <w:sz w:val="26"/>
        </w:rPr>
      </w:pPr>
      <w:r>
        <w:rPr>
          <w:sz w:val="26"/>
        </w:rPr>
        <w:t>Nome</w:t>
      </w:r>
      <w:r>
        <w:rPr>
          <w:spacing w:val="-2"/>
          <w:sz w:val="26"/>
        </w:rPr>
        <w:t> </w:t>
      </w:r>
      <w:r>
        <w:rPr>
          <w:sz w:val="26"/>
        </w:rPr>
        <w:t>de</w:t>
      </w:r>
      <w:r>
        <w:rPr>
          <w:spacing w:val="-1"/>
          <w:sz w:val="26"/>
        </w:rPr>
        <w:t> </w:t>
      </w:r>
      <w:r>
        <w:rPr>
          <w:sz w:val="26"/>
        </w:rPr>
        <w:t>usuário,</w:t>
      </w:r>
      <w:r>
        <w:rPr>
          <w:spacing w:val="-6"/>
          <w:sz w:val="26"/>
        </w:rPr>
        <w:t> </w:t>
      </w:r>
      <w:r>
        <w:rPr>
          <w:sz w:val="26"/>
        </w:rPr>
        <w:t>senha</w:t>
      </w:r>
      <w:r>
        <w:rPr>
          <w:spacing w:val="-1"/>
          <w:sz w:val="26"/>
        </w:rPr>
        <w:t> </w:t>
      </w:r>
      <w:r>
        <w:rPr>
          <w:sz w:val="26"/>
        </w:rPr>
        <w:t>e</w:t>
      </w:r>
      <w:r>
        <w:rPr>
          <w:spacing w:val="-1"/>
          <w:sz w:val="26"/>
        </w:rPr>
        <w:t> </w:t>
      </w:r>
      <w:r>
        <w:rPr>
          <w:sz w:val="26"/>
        </w:rPr>
        <w:t>endereço</w:t>
      </w:r>
      <w:r>
        <w:rPr>
          <w:spacing w:val="-1"/>
          <w:sz w:val="26"/>
        </w:rPr>
        <w:t> </w:t>
      </w:r>
      <w:r>
        <w:rPr>
          <w:sz w:val="26"/>
        </w:rPr>
        <w:t>de</w:t>
      </w:r>
      <w:r>
        <w:rPr>
          <w:spacing w:val="-1"/>
          <w:sz w:val="26"/>
        </w:rPr>
        <w:t> </w:t>
      </w:r>
      <w:r>
        <w:rPr>
          <w:spacing w:val="-2"/>
          <w:sz w:val="26"/>
        </w:rPr>
        <w:t>email.</w:t>
      </w:r>
    </w:p>
    <w:p>
      <w:pPr>
        <w:spacing w:after="0" w:line="240" w:lineRule="auto"/>
        <w:jc w:val="left"/>
        <w:rPr>
          <w:sz w:val="26"/>
        </w:rPr>
        <w:sectPr>
          <w:pgSz w:w="11910" w:h="16840"/>
          <w:pgMar w:header="707" w:footer="1097" w:top="1120" w:bottom="1280" w:left="560" w:right="100"/>
        </w:sectPr>
      </w:pPr>
    </w:p>
    <w:p>
      <w:pPr>
        <w:pStyle w:val="BodyText"/>
        <w:spacing w:before="37"/>
        <w:rPr>
          <w:sz w:val="20"/>
        </w:rPr>
      </w:pPr>
    </w:p>
    <w:p>
      <w:pPr>
        <w:pStyle w:val="BodyText"/>
        <w:ind w:left="2966"/>
        <w:rPr>
          <w:sz w:val="20"/>
        </w:rPr>
      </w:pPr>
      <w:r>
        <w:rPr>
          <w:sz w:val="20"/>
        </w:rPr>
        <mc:AlternateContent>
          <mc:Choice Requires="wps">
            <w:drawing>
              <wp:inline distT="0" distB="0" distL="0" distR="0">
                <wp:extent cx="3355975" cy="1208405"/>
                <wp:effectExtent l="0" t="0" r="0" b="1269"/>
                <wp:docPr id="1084" name="Group 1084"/>
                <wp:cNvGraphicFramePr>
                  <a:graphicFrameLocks/>
                </wp:cNvGraphicFramePr>
                <a:graphic>
                  <a:graphicData uri="http://schemas.microsoft.com/office/word/2010/wordprocessingGroup">
                    <wpg:wgp>
                      <wpg:cNvPr id="1084" name="Group 1084"/>
                      <wpg:cNvGrpSpPr/>
                      <wpg:grpSpPr>
                        <a:xfrm>
                          <a:off x="0" y="0"/>
                          <a:ext cx="3355975" cy="1208405"/>
                          <a:chExt cx="3355975" cy="1208405"/>
                        </a:xfrm>
                      </wpg:grpSpPr>
                      <pic:pic>
                        <pic:nvPicPr>
                          <pic:cNvPr id="1085" name="Image 1085"/>
                          <pic:cNvPicPr/>
                        </pic:nvPicPr>
                        <pic:blipFill>
                          <a:blip r:embed="rId391" cstate="print"/>
                          <a:stretch>
                            <a:fillRect/>
                          </a:stretch>
                        </pic:blipFill>
                        <pic:spPr>
                          <a:xfrm>
                            <a:off x="19050" y="19050"/>
                            <a:ext cx="3317875" cy="1170304"/>
                          </a:xfrm>
                          <a:prstGeom prst="rect">
                            <a:avLst/>
                          </a:prstGeom>
                        </pic:spPr>
                      </pic:pic>
                      <wps:wsp>
                        <wps:cNvPr id="1086" name="Graphic 1086"/>
                        <wps:cNvSpPr/>
                        <wps:spPr>
                          <a:xfrm>
                            <a:off x="9525" y="9525"/>
                            <a:ext cx="3336925" cy="1189355"/>
                          </a:xfrm>
                          <a:custGeom>
                            <a:avLst/>
                            <a:gdLst/>
                            <a:ahLst/>
                            <a:cxnLst/>
                            <a:rect l="l" t="t" r="r" b="b"/>
                            <a:pathLst>
                              <a:path w="3336925" h="1189355">
                                <a:moveTo>
                                  <a:pt x="0" y="1189354"/>
                                </a:moveTo>
                                <a:lnTo>
                                  <a:pt x="3336925" y="1189354"/>
                                </a:lnTo>
                                <a:lnTo>
                                  <a:pt x="3336925" y="0"/>
                                </a:lnTo>
                                <a:lnTo>
                                  <a:pt x="0" y="0"/>
                                </a:lnTo>
                                <a:lnTo>
                                  <a:pt x="0" y="1189354"/>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64.25pt;height:95.15pt;mso-position-horizontal-relative:char;mso-position-vertical-relative:line" id="docshapegroup759" coordorigin="0,0" coordsize="5285,1903">
                <v:shape style="position:absolute;left:30;top:30;width:5225;height:1843" type="#_x0000_t75" id="docshape760" stroked="false">
                  <v:imagedata r:id="rId391" o:title=""/>
                </v:shape>
                <v:rect style="position:absolute;left:15;top:15;width:5255;height:1873" id="docshape761" filled="false" stroked="true" strokeweight="1.5pt" strokecolor="#000000">
                  <v:stroke dashstyle="solid"/>
                </v:rect>
              </v:group>
            </w:pict>
          </mc:Fallback>
        </mc:AlternateContent>
      </w:r>
      <w:r>
        <w:rPr>
          <w:sz w:val="20"/>
        </w:rPr>
      </w:r>
    </w:p>
    <w:p>
      <w:pPr>
        <w:pStyle w:val="BodyText"/>
        <w:spacing w:before="338"/>
      </w:pPr>
    </w:p>
    <w:p>
      <w:pPr>
        <w:pStyle w:val="BodyText"/>
        <w:spacing w:line="252" w:lineRule="auto"/>
        <w:ind w:left="520" w:right="978" w:firstLine="568"/>
        <w:jc w:val="both"/>
      </w:pPr>
      <w:r>
        <w:rPr/>
        <w:t>No momento que o usuário estiver configurando a conta de correio eletrônico deverá</w:t>
      </w:r>
      <w:r>
        <w:rPr>
          <w:spacing w:val="-3"/>
        </w:rPr>
        <w:t> </w:t>
      </w:r>
      <w:r>
        <w:rPr/>
        <w:t>saber</w:t>
      </w:r>
      <w:r>
        <w:rPr>
          <w:spacing w:val="-2"/>
        </w:rPr>
        <w:t> </w:t>
      </w:r>
      <w:r>
        <w:rPr/>
        <w:t>qual</w:t>
      </w:r>
      <w:r>
        <w:rPr>
          <w:spacing w:val="-3"/>
        </w:rPr>
        <w:t> </w:t>
      </w:r>
      <w:r>
        <w:rPr/>
        <w:t>é</w:t>
      </w:r>
      <w:r>
        <w:rPr>
          <w:spacing w:val="-7"/>
        </w:rPr>
        <w:t> </w:t>
      </w:r>
      <w:r>
        <w:rPr/>
        <w:t>o</w:t>
      </w:r>
      <w:r>
        <w:rPr>
          <w:spacing w:val="-3"/>
        </w:rPr>
        <w:t> </w:t>
      </w:r>
      <w:r>
        <w:rPr/>
        <w:t>seu</w:t>
      </w:r>
      <w:r>
        <w:rPr>
          <w:spacing w:val="-3"/>
        </w:rPr>
        <w:t> </w:t>
      </w:r>
      <w:r>
        <w:rPr/>
        <w:t>tipo</w:t>
      </w:r>
      <w:r>
        <w:rPr>
          <w:spacing w:val="-8"/>
        </w:rPr>
        <w:t> </w:t>
      </w:r>
      <w:r>
        <w:rPr/>
        <w:t>de</w:t>
      </w:r>
      <w:r>
        <w:rPr>
          <w:spacing w:val="-3"/>
        </w:rPr>
        <w:t> </w:t>
      </w:r>
      <w:r>
        <w:rPr/>
        <w:t>servidor</w:t>
      </w:r>
      <w:r>
        <w:rPr>
          <w:spacing w:val="-2"/>
        </w:rPr>
        <w:t> </w:t>
      </w:r>
      <w:r>
        <w:rPr/>
        <w:t>de</w:t>
      </w:r>
      <w:r>
        <w:rPr>
          <w:spacing w:val="-3"/>
        </w:rPr>
        <w:t> </w:t>
      </w:r>
      <w:r>
        <w:rPr/>
        <w:t>envio</w:t>
      </w:r>
      <w:r>
        <w:rPr>
          <w:spacing w:val="-3"/>
        </w:rPr>
        <w:t> </w:t>
      </w:r>
      <w:r>
        <w:rPr/>
        <w:t>e</w:t>
      </w:r>
      <w:r>
        <w:rPr>
          <w:spacing w:val="-7"/>
        </w:rPr>
        <w:t> </w:t>
      </w:r>
      <w:r>
        <w:rPr/>
        <w:t>recebimento.</w:t>
      </w:r>
      <w:r>
        <w:rPr>
          <w:spacing w:val="-8"/>
        </w:rPr>
        <w:t> </w:t>
      </w:r>
      <w:r>
        <w:rPr/>
        <w:t>Os</w:t>
      </w:r>
      <w:r>
        <w:rPr>
          <w:spacing w:val="-4"/>
        </w:rPr>
        <w:t> </w:t>
      </w:r>
      <w:r>
        <w:rPr/>
        <w:t>servidores</w:t>
      </w:r>
      <w:r>
        <w:rPr>
          <w:spacing w:val="-6"/>
        </w:rPr>
        <w:t> </w:t>
      </w:r>
      <w:r>
        <w:rPr/>
        <w:t>que poderão ser configurados são:</w:t>
      </w:r>
    </w:p>
    <w:p>
      <w:pPr>
        <w:pStyle w:val="BodyText"/>
      </w:pPr>
    </w:p>
    <w:p>
      <w:pPr>
        <w:pStyle w:val="BodyText"/>
      </w:pPr>
    </w:p>
    <w:p>
      <w:pPr>
        <w:pStyle w:val="ListParagraph"/>
        <w:numPr>
          <w:ilvl w:val="0"/>
          <w:numId w:val="114"/>
        </w:numPr>
        <w:tabs>
          <w:tab w:pos="1263" w:val="left" w:leader="none"/>
        </w:tabs>
        <w:spacing w:line="240" w:lineRule="auto" w:before="0" w:after="0"/>
        <w:ind w:left="1263" w:right="0" w:hanging="175"/>
        <w:jc w:val="left"/>
        <w:rPr>
          <w:sz w:val="26"/>
        </w:rPr>
      </w:pPr>
      <w:r>
        <w:rPr>
          <w:b/>
          <w:sz w:val="26"/>
        </w:rPr>
        <w:t>SMTP</w:t>
      </w:r>
      <w:r>
        <w:rPr>
          <w:sz w:val="26"/>
        </w:rPr>
        <w:t>:</w:t>
      </w:r>
      <w:r>
        <w:rPr>
          <w:spacing w:val="-5"/>
          <w:sz w:val="26"/>
        </w:rPr>
        <w:t> </w:t>
      </w:r>
      <w:r>
        <w:rPr>
          <w:sz w:val="26"/>
        </w:rPr>
        <w:t>servidor</w:t>
      </w:r>
      <w:r>
        <w:rPr>
          <w:spacing w:val="-1"/>
          <w:sz w:val="26"/>
        </w:rPr>
        <w:t> </w:t>
      </w:r>
      <w:r>
        <w:rPr>
          <w:sz w:val="26"/>
        </w:rPr>
        <w:t>responsável</w:t>
      </w:r>
      <w:r>
        <w:rPr>
          <w:spacing w:val="-2"/>
          <w:sz w:val="26"/>
        </w:rPr>
        <w:t> </w:t>
      </w:r>
      <w:r>
        <w:rPr>
          <w:sz w:val="26"/>
        </w:rPr>
        <w:t>pelo</w:t>
      </w:r>
      <w:r>
        <w:rPr>
          <w:spacing w:val="-5"/>
          <w:sz w:val="26"/>
        </w:rPr>
        <w:t> </w:t>
      </w:r>
      <w:r>
        <w:rPr>
          <w:sz w:val="26"/>
        </w:rPr>
        <w:t>envio</w:t>
      </w:r>
      <w:r>
        <w:rPr>
          <w:spacing w:val="-2"/>
          <w:sz w:val="26"/>
        </w:rPr>
        <w:t> (saída).</w:t>
      </w:r>
    </w:p>
    <w:p>
      <w:pPr>
        <w:pStyle w:val="BodyText"/>
      </w:pPr>
    </w:p>
    <w:p>
      <w:pPr>
        <w:pStyle w:val="BodyText"/>
        <w:spacing w:before="18"/>
      </w:pPr>
    </w:p>
    <w:p>
      <w:pPr>
        <w:pStyle w:val="ListParagraph"/>
        <w:numPr>
          <w:ilvl w:val="0"/>
          <w:numId w:val="114"/>
        </w:numPr>
        <w:tabs>
          <w:tab w:pos="1263" w:val="left" w:leader="none"/>
        </w:tabs>
        <w:spacing w:line="240" w:lineRule="auto" w:before="0" w:after="0"/>
        <w:ind w:left="1263" w:right="0" w:hanging="175"/>
        <w:jc w:val="left"/>
        <w:rPr>
          <w:sz w:val="26"/>
        </w:rPr>
      </w:pPr>
      <w:r>
        <w:rPr>
          <w:b/>
          <w:sz w:val="26"/>
        </w:rPr>
        <w:t>POP3</w:t>
      </w:r>
      <w:r>
        <w:rPr>
          <w:b/>
          <w:spacing w:val="-6"/>
          <w:sz w:val="26"/>
        </w:rPr>
        <w:t> </w:t>
      </w:r>
      <w:r>
        <w:rPr>
          <w:b/>
          <w:sz w:val="26"/>
        </w:rPr>
        <w:t>ou</w:t>
      </w:r>
      <w:r>
        <w:rPr>
          <w:b/>
          <w:spacing w:val="-4"/>
          <w:sz w:val="26"/>
        </w:rPr>
        <w:t> </w:t>
      </w:r>
      <w:r>
        <w:rPr>
          <w:b/>
          <w:sz w:val="26"/>
        </w:rPr>
        <w:t>IMAP4</w:t>
      </w:r>
      <w:r>
        <w:rPr>
          <w:sz w:val="26"/>
        </w:rPr>
        <w:t>:</w:t>
      </w:r>
      <w:r>
        <w:rPr>
          <w:spacing w:val="-2"/>
          <w:sz w:val="26"/>
        </w:rPr>
        <w:t> </w:t>
      </w:r>
      <w:r>
        <w:rPr>
          <w:sz w:val="26"/>
        </w:rPr>
        <w:t>servidor</w:t>
      </w:r>
      <w:r>
        <w:rPr>
          <w:spacing w:val="-3"/>
          <w:sz w:val="26"/>
        </w:rPr>
        <w:t> </w:t>
      </w:r>
      <w:r>
        <w:rPr>
          <w:sz w:val="26"/>
        </w:rPr>
        <w:t>responsável</w:t>
      </w:r>
      <w:r>
        <w:rPr>
          <w:spacing w:val="-2"/>
          <w:sz w:val="26"/>
        </w:rPr>
        <w:t> </w:t>
      </w:r>
      <w:r>
        <w:rPr>
          <w:sz w:val="26"/>
        </w:rPr>
        <w:t>pelo</w:t>
      </w:r>
      <w:r>
        <w:rPr>
          <w:spacing w:val="-2"/>
          <w:sz w:val="26"/>
        </w:rPr>
        <w:t> </w:t>
      </w:r>
      <w:r>
        <w:rPr>
          <w:sz w:val="26"/>
        </w:rPr>
        <w:t>recebimento</w:t>
      </w:r>
      <w:r>
        <w:rPr>
          <w:spacing w:val="-1"/>
          <w:sz w:val="26"/>
        </w:rPr>
        <w:t> </w:t>
      </w:r>
      <w:r>
        <w:rPr>
          <w:spacing w:val="-2"/>
          <w:sz w:val="26"/>
        </w:rPr>
        <w:t>(Entrada).</w:t>
      </w:r>
    </w:p>
    <w:p>
      <w:pPr>
        <w:pStyle w:val="BodyText"/>
      </w:pPr>
    </w:p>
    <w:p>
      <w:pPr>
        <w:pStyle w:val="BodyText"/>
        <w:spacing w:before="23"/>
      </w:pPr>
    </w:p>
    <w:p>
      <w:pPr>
        <w:pStyle w:val="ListParagraph"/>
        <w:numPr>
          <w:ilvl w:val="0"/>
          <w:numId w:val="114"/>
        </w:numPr>
        <w:tabs>
          <w:tab w:pos="1259" w:val="left" w:leader="none"/>
        </w:tabs>
        <w:spacing w:line="249" w:lineRule="auto" w:before="0" w:after="0"/>
        <w:ind w:left="520" w:right="980" w:firstLine="568"/>
        <w:jc w:val="both"/>
        <w:rPr>
          <w:sz w:val="26"/>
        </w:rPr>
      </w:pPr>
      <w:r>
        <w:rPr>
          <w:b/>
          <w:sz w:val="26"/>
        </w:rPr>
        <w:t>HTTP</w:t>
      </w:r>
      <w:r>
        <w:rPr>
          <w:sz w:val="26"/>
        </w:rPr>
        <w:t>:</w:t>
      </w:r>
      <w:r>
        <w:rPr>
          <w:spacing w:val="-6"/>
          <w:sz w:val="26"/>
        </w:rPr>
        <w:t> </w:t>
      </w:r>
      <w:r>
        <w:rPr>
          <w:sz w:val="26"/>
        </w:rPr>
        <w:t>servidor</w:t>
      </w:r>
      <w:r>
        <w:rPr>
          <w:spacing w:val="-4"/>
          <w:sz w:val="26"/>
        </w:rPr>
        <w:t> </w:t>
      </w:r>
      <w:r>
        <w:rPr>
          <w:sz w:val="26"/>
        </w:rPr>
        <w:t>utilizado</w:t>
      </w:r>
      <w:r>
        <w:rPr>
          <w:spacing w:val="-6"/>
          <w:sz w:val="26"/>
        </w:rPr>
        <w:t> </w:t>
      </w:r>
      <w:r>
        <w:rPr>
          <w:sz w:val="26"/>
        </w:rPr>
        <w:t>para</w:t>
      </w:r>
      <w:r>
        <w:rPr>
          <w:spacing w:val="-6"/>
          <w:sz w:val="26"/>
        </w:rPr>
        <w:t> </w:t>
      </w:r>
      <w:r>
        <w:rPr>
          <w:sz w:val="26"/>
        </w:rPr>
        <w:t>envio</w:t>
      </w:r>
      <w:r>
        <w:rPr>
          <w:spacing w:val="-6"/>
          <w:sz w:val="26"/>
        </w:rPr>
        <w:t> </w:t>
      </w:r>
      <w:r>
        <w:rPr>
          <w:sz w:val="26"/>
        </w:rPr>
        <w:t>e</w:t>
      </w:r>
      <w:r>
        <w:rPr>
          <w:spacing w:val="-6"/>
          <w:sz w:val="26"/>
        </w:rPr>
        <w:t> </w:t>
      </w:r>
      <w:r>
        <w:rPr>
          <w:sz w:val="26"/>
        </w:rPr>
        <w:t>o</w:t>
      </w:r>
      <w:r>
        <w:rPr>
          <w:spacing w:val="-6"/>
          <w:sz w:val="26"/>
        </w:rPr>
        <w:t> </w:t>
      </w:r>
      <w:r>
        <w:rPr>
          <w:sz w:val="26"/>
        </w:rPr>
        <w:t>recebimento</w:t>
      </w:r>
      <w:r>
        <w:rPr>
          <w:spacing w:val="-6"/>
          <w:sz w:val="26"/>
        </w:rPr>
        <w:t> </w:t>
      </w:r>
      <w:r>
        <w:rPr>
          <w:sz w:val="26"/>
        </w:rPr>
        <w:t>de</w:t>
      </w:r>
      <w:r>
        <w:rPr>
          <w:spacing w:val="-6"/>
          <w:sz w:val="26"/>
        </w:rPr>
        <w:t> </w:t>
      </w:r>
      <w:r>
        <w:rPr>
          <w:sz w:val="26"/>
        </w:rPr>
        <w:t>e-mails,</w:t>
      </w:r>
      <w:r>
        <w:rPr>
          <w:spacing w:val="-6"/>
          <w:sz w:val="26"/>
        </w:rPr>
        <w:t> </w:t>
      </w:r>
      <w:r>
        <w:rPr>
          <w:sz w:val="26"/>
        </w:rPr>
        <w:t>como</w:t>
      </w:r>
      <w:r>
        <w:rPr>
          <w:spacing w:val="-6"/>
          <w:sz w:val="26"/>
        </w:rPr>
        <w:t> </w:t>
      </w:r>
      <w:r>
        <w:rPr>
          <w:sz w:val="26"/>
        </w:rPr>
        <w:t>é</w:t>
      </w:r>
      <w:r>
        <w:rPr>
          <w:spacing w:val="-6"/>
          <w:sz w:val="26"/>
        </w:rPr>
        <w:t> </w:t>
      </w:r>
      <w:r>
        <w:rPr>
          <w:sz w:val="26"/>
        </w:rPr>
        <w:t>o</w:t>
      </w:r>
      <w:r>
        <w:rPr>
          <w:spacing w:val="-6"/>
          <w:sz w:val="26"/>
        </w:rPr>
        <w:t> </w:t>
      </w:r>
      <w:r>
        <w:rPr>
          <w:sz w:val="26"/>
        </w:rPr>
        <w:t>caso do Outlook.com (Webmail da Microsoft).</w:t>
      </w:r>
    </w:p>
    <w:p>
      <w:pPr>
        <w:pStyle w:val="BodyText"/>
      </w:pPr>
    </w:p>
    <w:p>
      <w:pPr>
        <w:pStyle w:val="BodyText"/>
        <w:spacing w:before="9"/>
      </w:pPr>
    </w:p>
    <w:p>
      <w:pPr>
        <w:pStyle w:val="ListParagraph"/>
        <w:numPr>
          <w:ilvl w:val="0"/>
          <w:numId w:val="114"/>
        </w:numPr>
        <w:tabs>
          <w:tab w:pos="1279" w:val="left" w:leader="none"/>
        </w:tabs>
        <w:spacing w:line="249" w:lineRule="auto" w:before="0" w:after="0"/>
        <w:ind w:left="520" w:right="980" w:firstLine="568"/>
        <w:jc w:val="both"/>
        <w:rPr>
          <w:b/>
          <w:sz w:val="26"/>
        </w:rPr>
      </w:pPr>
      <w:r>
        <w:rPr>
          <w:b/>
          <w:sz w:val="26"/>
        </w:rPr>
        <w:t>MICROSOFT EXCHANGE SERVER</w:t>
      </w:r>
      <w:r>
        <w:rPr>
          <w:sz w:val="26"/>
        </w:rPr>
        <w:t>: Muitas ferramentas do Outlook não estão disponíveis. Com a contratação de um servidor Microsoft Exchange, as ferramentas especiais são habilitadas para uso, como por exemplo, calendário avançado.</w:t>
      </w:r>
    </w:p>
    <w:p>
      <w:pPr>
        <w:pStyle w:val="BodyText"/>
      </w:pPr>
    </w:p>
    <w:p>
      <w:pPr>
        <w:pStyle w:val="BodyText"/>
        <w:spacing w:before="10"/>
      </w:pPr>
    </w:p>
    <w:p>
      <w:pPr>
        <w:pStyle w:val="BodyText"/>
        <w:spacing w:line="252" w:lineRule="auto"/>
        <w:ind w:left="520" w:right="975" w:firstLine="568"/>
        <w:jc w:val="both"/>
      </w:pPr>
      <w:r>
        <w:rPr/>
        <w:t>Aluno,</w:t>
      </w:r>
      <w:r>
        <w:rPr>
          <w:spacing w:val="-15"/>
        </w:rPr>
        <w:t> </w:t>
      </w:r>
      <w:r>
        <w:rPr/>
        <w:t>no</w:t>
      </w:r>
      <w:r>
        <w:rPr>
          <w:spacing w:val="-15"/>
        </w:rPr>
        <w:t> </w:t>
      </w:r>
      <w:r>
        <w:rPr/>
        <w:t>momento</w:t>
      </w:r>
      <w:r>
        <w:rPr>
          <w:spacing w:val="-15"/>
        </w:rPr>
        <w:t> </w:t>
      </w:r>
      <w:r>
        <w:rPr/>
        <w:t>da</w:t>
      </w:r>
      <w:r>
        <w:rPr>
          <w:spacing w:val="-15"/>
        </w:rPr>
        <w:t> </w:t>
      </w:r>
      <w:r>
        <w:rPr/>
        <w:t>configuração</w:t>
      </w:r>
      <w:r>
        <w:rPr>
          <w:spacing w:val="-15"/>
        </w:rPr>
        <w:t> </w:t>
      </w:r>
      <w:r>
        <w:rPr/>
        <w:t>de</w:t>
      </w:r>
      <w:r>
        <w:rPr>
          <w:spacing w:val="-15"/>
        </w:rPr>
        <w:t> </w:t>
      </w:r>
      <w:r>
        <w:rPr/>
        <w:t>uma</w:t>
      </w:r>
      <w:r>
        <w:rPr>
          <w:spacing w:val="-15"/>
        </w:rPr>
        <w:t> </w:t>
      </w:r>
      <w:r>
        <w:rPr/>
        <w:t>conta</w:t>
      </w:r>
      <w:r>
        <w:rPr>
          <w:spacing w:val="-15"/>
        </w:rPr>
        <w:t> </w:t>
      </w:r>
      <w:r>
        <w:rPr/>
        <w:t>com</w:t>
      </w:r>
      <w:r>
        <w:rPr>
          <w:spacing w:val="-15"/>
        </w:rPr>
        <w:t> </w:t>
      </w:r>
      <w:r>
        <w:rPr/>
        <w:t>servidor</w:t>
      </w:r>
      <w:r>
        <w:rPr>
          <w:spacing w:val="-14"/>
        </w:rPr>
        <w:t> </w:t>
      </w:r>
      <w:r>
        <w:rPr/>
        <w:t>de</w:t>
      </w:r>
      <w:r>
        <w:rPr>
          <w:spacing w:val="-15"/>
        </w:rPr>
        <w:t> </w:t>
      </w:r>
      <w:r>
        <w:rPr/>
        <w:t>recebimento POP3, o usuário poderá mudar padrão de apagar as mensagens do servidor que já foram recebidas, para o Outlook manter uma cópia das mensagens no servidor.</w:t>
      </w:r>
    </w:p>
    <w:p>
      <w:pPr>
        <w:pStyle w:val="BodyText"/>
        <w:rPr>
          <w:sz w:val="20"/>
        </w:rPr>
      </w:pPr>
    </w:p>
    <w:p>
      <w:pPr>
        <w:pStyle w:val="BodyText"/>
        <w:spacing w:before="170"/>
        <w:rPr>
          <w:sz w:val="20"/>
        </w:rPr>
      </w:pPr>
      <w:r>
        <w:rPr/>
        <mc:AlternateContent>
          <mc:Choice Requires="wps">
            <w:drawing>
              <wp:anchor distT="0" distB="0" distL="0" distR="0" allowOverlap="1" layoutInCell="1" locked="0" behindDoc="1" simplePos="0" relativeHeight="487852032">
                <wp:simplePos x="0" y="0"/>
                <wp:positionH relativeFrom="page">
                  <wp:posOffset>2249412</wp:posOffset>
                </wp:positionH>
                <wp:positionV relativeFrom="paragraph">
                  <wp:posOffset>292109</wp:posOffset>
                </wp:positionV>
                <wp:extent cx="3046095" cy="795655"/>
                <wp:effectExtent l="0" t="0" r="0" b="0"/>
                <wp:wrapTopAndBottom/>
                <wp:docPr id="1087" name="Group 1087"/>
                <wp:cNvGraphicFramePr>
                  <a:graphicFrameLocks/>
                </wp:cNvGraphicFramePr>
                <a:graphic>
                  <a:graphicData uri="http://schemas.microsoft.com/office/word/2010/wordprocessingGroup">
                    <wpg:wgp>
                      <wpg:cNvPr id="1087" name="Group 1087"/>
                      <wpg:cNvGrpSpPr/>
                      <wpg:grpSpPr>
                        <a:xfrm>
                          <a:off x="0" y="0"/>
                          <a:ext cx="3046095" cy="795655"/>
                          <a:chExt cx="3046095" cy="795655"/>
                        </a:xfrm>
                      </wpg:grpSpPr>
                      <pic:pic>
                        <pic:nvPicPr>
                          <pic:cNvPr id="1088" name="Image 1088"/>
                          <pic:cNvPicPr/>
                        </pic:nvPicPr>
                        <pic:blipFill>
                          <a:blip r:embed="rId392" cstate="print"/>
                          <a:stretch>
                            <a:fillRect/>
                          </a:stretch>
                        </pic:blipFill>
                        <pic:spPr>
                          <a:xfrm>
                            <a:off x="0" y="0"/>
                            <a:ext cx="3045742" cy="795281"/>
                          </a:xfrm>
                          <a:prstGeom prst="rect">
                            <a:avLst/>
                          </a:prstGeom>
                        </pic:spPr>
                      </pic:pic>
                      <pic:pic>
                        <pic:nvPicPr>
                          <pic:cNvPr id="1089" name="Image 1089"/>
                          <pic:cNvPicPr/>
                        </pic:nvPicPr>
                        <pic:blipFill>
                          <a:blip r:embed="rId393" cstate="print"/>
                          <a:stretch>
                            <a:fillRect/>
                          </a:stretch>
                        </pic:blipFill>
                        <pic:spPr>
                          <a:xfrm>
                            <a:off x="35317" y="32897"/>
                            <a:ext cx="2926842" cy="675005"/>
                          </a:xfrm>
                          <a:prstGeom prst="rect">
                            <a:avLst/>
                          </a:prstGeom>
                        </pic:spPr>
                      </pic:pic>
                      <wps:wsp>
                        <wps:cNvPr id="1090" name="Graphic 1090"/>
                        <wps:cNvSpPr/>
                        <wps:spPr>
                          <a:xfrm>
                            <a:off x="25792" y="23372"/>
                            <a:ext cx="2946400" cy="694055"/>
                          </a:xfrm>
                          <a:custGeom>
                            <a:avLst/>
                            <a:gdLst/>
                            <a:ahLst/>
                            <a:cxnLst/>
                            <a:rect l="l" t="t" r="r" b="b"/>
                            <a:pathLst>
                              <a:path w="2946400" h="694055">
                                <a:moveTo>
                                  <a:pt x="0" y="694055"/>
                                </a:moveTo>
                                <a:lnTo>
                                  <a:pt x="2945892" y="694055"/>
                                </a:lnTo>
                                <a:lnTo>
                                  <a:pt x="2945892" y="0"/>
                                </a:lnTo>
                                <a:lnTo>
                                  <a:pt x="0" y="0"/>
                                </a:lnTo>
                                <a:lnTo>
                                  <a:pt x="0" y="694055"/>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7.11911pt;margin-top:23.000782pt;width:239.85pt;height:62.65pt;mso-position-horizontal-relative:page;mso-position-vertical-relative:paragraph;z-index:-15464448;mso-wrap-distance-left:0;mso-wrap-distance-right:0" id="docshapegroup762" coordorigin="3542,460" coordsize="4797,1253">
                <v:shape style="position:absolute;left:3542;top:460;width:4797;height:1253" type="#_x0000_t75" id="docshape763" stroked="false">
                  <v:imagedata r:id="rId392" o:title=""/>
                </v:shape>
                <v:shape style="position:absolute;left:3598;top:511;width:4610;height:1063" type="#_x0000_t75" id="docshape764" stroked="false">
                  <v:imagedata r:id="rId393" o:title=""/>
                </v:shape>
                <v:rect style="position:absolute;left:3583;top:496;width:4640;height:1093" id="docshape765" filled="false" stroked="true" strokeweight="1.5pt" strokecolor="#000000">
                  <v:stroke dashstyle="solid"/>
                </v:rect>
                <w10:wrap type="topAndBottom"/>
              </v:group>
            </w:pict>
          </mc:Fallback>
        </mc:AlternateContent>
      </w:r>
    </w:p>
    <w:p>
      <w:pPr>
        <w:spacing w:after="0"/>
        <w:rPr>
          <w:sz w:val="20"/>
        </w:rPr>
        <w:sectPr>
          <w:pgSz w:w="11910" w:h="16840"/>
          <w:pgMar w:header="707" w:footer="1097" w:top="1120" w:bottom="1280" w:left="560" w:right="100"/>
        </w:sectPr>
      </w:pPr>
    </w:p>
    <w:p>
      <w:pPr>
        <w:pStyle w:val="Heading5"/>
        <w:numPr>
          <w:ilvl w:val="0"/>
          <w:numId w:val="113"/>
        </w:numPr>
        <w:tabs>
          <w:tab w:pos="1240" w:val="left" w:leader="none"/>
        </w:tabs>
        <w:spacing w:line="240" w:lineRule="auto" w:before="303" w:after="0"/>
        <w:ind w:left="1240" w:right="0" w:hanging="360"/>
        <w:jc w:val="left"/>
      </w:pPr>
      <w:r>
        <w:rPr/>
        <w:drawing>
          <wp:anchor distT="0" distB="0" distL="0" distR="0" allowOverlap="1" layoutInCell="1" locked="0" behindDoc="0" simplePos="0" relativeHeight="15995904">
            <wp:simplePos x="0" y="0"/>
            <wp:positionH relativeFrom="page">
              <wp:posOffset>622300</wp:posOffset>
            </wp:positionH>
            <wp:positionV relativeFrom="page">
              <wp:posOffset>6641706</wp:posOffset>
            </wp:positionV>
            <wp:extent cx="426084" cy="333768"/>
            <wp:effectExtent l="0" t="0" r="0" b="0"/>
            <wp:wrapNone/>
            <wp:docPr id="1091" name="Image 1091"/>
            <wp:cNvGraphicFramePr>
              <a:graphicFrameLocks/>
            </wp:cNvGraphicFramePr>
            <a:graphic>
              <a:graphicData uri="http://schemas.openxmlformats.org/drawingml/2006/picture">
                <pic:pic>
                  <pic:nvPicPr>
                    <pic:cNvPr id="1091" name="Image 1091"/>
                    <pic:cNvPicPr/>
                  </pic:nvPicPr>
                  <pic:blipFill>
                    <a:blip r:embed="rId377" cstate="print"/>
                    <a:stretch>
                      <a:fillRect/>
                    </a:stretch>
                  </pic:blipFill>
                  <pic:spPr>
                    <a:xfrm>
                      <a:off x="0" y="0"/>
                      <a:ext cx="426084" cy="333768"/>
                    </a:xfrm>
                    <a:prstGeom prst="rect">
                      <a:avLst/>
                    </a:prstGeom>
                  </pic:spPr>
                </pic:pic>
              </a:graphicData>
            </a:graphic>
          </wp:anchor>
        </w:drawing>
      </w:r>
      <w:r>
        <w:rPr/>
        <w:t>Responder,</w:t>
      </w:r>
      <w:r>
        <w:rPr>
          <w:spacing w:val="-3"/>
        </w:rPr>
        <w:t> </w:t>
      </w:r>
      <w:r>
        <w:rPr/>
        <w:t>Responder</w:t>
      </w:r>
      <w:r>
        <w:rPr>
          <w:spacing w:val="-3"/>
        </w:rPr>
        <w:t> </w:t>
      </w:r>
      <w:r>
        <w:rPr/>
        <w:t>a</w:t>
      </w:r>
      <w:r>
        <w:rPr>
          <w:spacing w:val="-3"/>
        </w:rPr>
        <w:t> </w:t>
      </w:r>
      <w:r>
        <w:rPr/>
        <w:t>todos</w:t>
      </w:r>
      <w:r>
        <w:rPr>
          <w:spacing w:val="-1"/>
        </w:rPr>
        <w:t> </w:t>
      </w:r>
      <w:r>
        <w:rPr/>
        <w:t>e </w:t>
      </w:r>
      <w:r>
        <w:rPr>
          <w:spacing w:val="-2"/>
        </w:rPr>
        <w:t>encaminhar</w:t>
      </w:r>
    </w:p>
    <w:p>
      <w:pPr>
        <w:pStyle w:val="BodyText"/>
        <w:spacing w:before="308"/>
        <w:rPr>
          <w:b/>
        </w:rPr>
      </w:pPr>
    </w:p>
    <w:p>
      <w:pPr>
        <w:pStyle w:val="BodyText"/>
        <w:spacing w:line="249" w:lineRule="auto"/>
        <w:ind w:left="520" w:right="979" w:firstLine="568"/>
      </w:pPr>
      <w:r>
        <w:rPr/>
        <w:t>Quando</w:t>
      </w:r>
      <w:r>
        <w:rPr>
          <w:spacing w:val="-12"/>
        </w:rPr>
        <w:t> </w:t>
      </w:r>
      <w:r>
        <w:rPr/>
        <w:t>o</w:t>
      </w:r>
      <w:r>
        <w:rPr>
          <w:spacing w:val="-11"/>
        </w:rPr>
        <w:t> </w:t>
      </w:r>
      <w:r>
        <w:rPr/>
        <w:t>usuário</w:t>
      </w:r>
      <w:r>
        <w:rPr>
          <w:spacing w:val="-11"/>
        </w:rPr>
        <w:t> </w:t>
      </w:r>
      <w:r>
        <w:rPr/>
        <w:t>recebe</w:t>
      </w:r>
      <w:r>
        <w:rPr>
          <w:spacing w:val="-11"/>
        </w:rPr>
        <w:t> </w:t>
      </w:r>
      <w:r>
        <w:rPr/>
        <w:t>um</w:t>
      </w:r>
      <w:r>
        <w:rPr>
          <w:spacing w:val="-15"/>
        </w:rPr>
        <w:t> </w:t>
      </w:r>
      <w:r>
        <w:rPr/>
        <w:t>e-mail</w:t>
      </w:r>
      <w:r>
        <w:rPr>
          <w:spacing w:val="-10"/>
        </w:rPr>
        <w:t> </w:t>
      </w:r>
      <w:r>
        <w:rPr/>
        <w:t>ele</w:t>
      </w:r>
      <w:r>
        <w:rPr>
          <w:spacing w:val="-11"/>
        </w:rPr>
        <w:t> </w:t>
      </w:r>
      <w:r>
        <w:rPr/>
        <w:t>poderá</w:t>
      </w:r>
      <w:r>
        <w:rPr>
          <w:spacing w:val="-11"/>
        </w:rPr>
        <w:t> </w:t>
      </w:r>
      <w:r>
        <w:rPr/>
        <w:t>responder,</w:t>
      </w:r>
      <w:r>
        <w:rPr>
          <w:spacing w:val="-11"/>
        </w:rPr>
        <w:t> </w:t>
      </w:r>
      <w:r>
        <w:rPr/>
        <w:t>responder</w:t>
      </w:r>
      <w:r>
        <w:rPr>
          <w:spacing w:val="-10"/>
        </w:rPr>
        <w:t> </w:t>
      </w:r>
      <w:r>
        <w:rPr/>
        <w:t>a</w:t>
      </w:r>
      <w:r>
        <w:rPr>
          <w:spacing w:val="-15"/>
        </w:rPr>
        <w:t> </w:t>
      </w:r>
      <w:r>
        <w:rPr/>
        <w:t>todos</w:t>
      </w:r>
      <w:r>
        <w:rPr>
          <w:spacing w:val="-10"/>
        </w:rPr>
        <w:t> </w:t>
      </w:r>
      <w:r>
        <w:rPr/>
        <w:t>ou encaminhá-lo para outro destinatário.</w:t>
      </w:r>
    </w:p>
    <w:p>
      <w:pPr>
        <w:pStyle w:val="BodyText"/>
        <w:rPr>
          <w:sz w:val="20"/>
        </w:rPr>
      </w:pPr>
    </w:p>
    <w:p>
      <w:pPr>
        <w:pStyle w:val="BodyText"/>
        <w:spacing w:before="166"/>
        <w:rPr>
          <w:sz w:val="20"/>
        </w:rPr>
      </w:pPr>
    </w:p>
    <w:tbl>
      <w:tblPr>
        <w:tblW w:w="0" w:type="auto"/>
        <w:jc w:val="left"/>
        <w:tblInd w:w="6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61"/>
        <w:gridCol w:w="3161"/>
        <w:gridCol w:w="3157"/>
      </w:tblGrid>
      <w:tr>
        <w:trPr>
          <w:trHeight w:val="528" w:hRule="atLeast"/>
        </w:trPr>
        <w:tc>
          <w:tcPr>
            <w:tcW w:w="3161" w:type="dxa"/>
          </w:tcPr>
          <w:p>
            <w:pPr>
              <w:pStyle w:val="TableParagraph"/>
              <w:ind w:left="0"/>
              <w:rPr>
                <w:rFonts w:ascii="Times New Roman"/>
                <w:sz w:val="26"/>
              </w:rPr>
            </w:pPr>
          </w:p>
        </w:tc>
        <w:tc>
          <w:tcPr>
            <w:tcW w:w="3161" w:type="dxa"/>
          </w:tcPr>
          <w:p>
            <w:pPr>
              <w:pStyle w:val="TableParagraph"/>
              <w:spacing w:line="345" w:lineRule="exact"/>
              <w:ind w:left="106"/>
              <w:rPr>
                <w:sz w:val="26"/>
              </w:rPr>
            </w:pPr>
            <w:r>
              <w:rPr>
                <w:sz w:val="26"/>
              </w:rPr>
              <w:t>Responde</w:t>
            </w:r>
            <w:r>
              <w:rPr>
                <w:spacing w:val="-1"/>
                <w:sz w:val="26"/>
              </w:rPr>
              <w:t> </w:t>
            </w:r>
            <w:r>
              <w:rPr>
                <w:sz w:val="26"/>
              </w:rPr>
              <w:t>a </w:t>
            </w:r>
            <w:r>
              <w:rPr>
                <w:spacing w:val="-2"/>
                <w:sz w:val="26"/>
              </w:rPr>
              <w:t>quem?</w:t>
            </w:r>
          </w:p>
        </w:tc>
        <w:tc>
          <w:tcPr>
            <w:tcW w:w="3157" w:type="dxa"/>
          </w:tcPr>
          <w:p>
            <w:pPr>
              <w:pStyle w:val="TableParagraph"/>
              <w:spacing w:line="345" w:lineRule="exact"/>
              <w:ind w:left="106"/>
              <w:rPr>
                <w:sz w:val="26"/>
              </w:rPr>
            </w:pPr>
            <w:r>
              <w:rPr>
                <w:sz w:val="26"/>
              </w:rPr>
              <w:t>O anexo vai </w:t>
            </w:r>
            <w:r>
              <w:rPr>
                <w:spacing w:val="-2"/>
                <w:sz w:val="26"/>
              </w:rPr>
              <w:t>junto?</w:t>
            </w:r>
          </w:p>
        </w:tc>
      </w:tr>
      <w:tr>
        <w:trPr>
          <w:trHeight w:val="1616" w:hRule="atLeast"/>
        </w:trPr>
        <w:tc>
          <w:tcPr>
            <w:tcW w:w="3161" w:type="dxa"/>
          </w:tcPr>
          <w:p>
            <w:pPr>
              <w:pStyle w:val="TableParagraph"/>
              <w:spacing w:before="19"/>
              <w:ind w:left="553"/>
              <w:rPr>
                <w:sz w:val="26"/>
              </w:rPr>
            </w:pPr>
            <w:r>
              <w:rPr/>
              <mc:AlternateContent>
                <mc:Choice Requires="wps">
                  <w:drawing>
                    <wp:anchor distT="0" distB="0" distL="0" distR="0" allowOverlap="1" layoutInCell="1" locked="0" behindDoc="0" simplePos="0" relativeHeight="15994368">
                      <wp:simplePos x="0" y="0"/>
                      <wp:positionH relativeFrom="column">
                        <wp:posOffset>66992</wp:posOffset>
                      </wp:positionH>
                      <wp:positionV relativeFrom="paragraph">
                        <wp:posOffset>-910</wp:posOffset>
                      </wp:positionV>
                      <wp:extent cx="238760" cy="190500"/>
                      <wp:effectExtent l="0" t="0" r="0" b="0"/>
                      <wp:wrapNone/>
                      <wp:docPr id="1092" name="Group 1092"/>
                      <wp:cNvGraphicFramePr>
                        <a:graphicFrameLocks/>
                      </wp:cNvGraphicFramePr>
                      <a:graphic>
                        <a:graphicData uri="http://schemas.microsoft.com/office/word/2010/wordprocessingGroup">
                          <wpg:wgp>
                            <wpg:cNvPr id="1092" name="Group 1092"/>
                            <wpg:cNvGrpSpPr/>
                            <wpg:grpSpPr>
                              <a:xfrm>
                                <a:off x="0" y="0"/>
                                <a:ext cx="238760" cy="190500"/>
                                <a:chExt cx="238760" cy="190500"/>
                              </a:xfrm>
                            </wpg:grpSpPr>
                            <pic:pic>
                              <pic:nvPicPr>
                                <pic:cNvPr id="1093" name="Image 1093"/>
                                <pic:cNvPicPr/>
                              </pic:nvPicPr>
                              <pic:blipFill>
                                <a:blip r:embed="rId394" cstate="print"/>
                                <a:stretch>
                                  <a:fillRect/>
                                </a:stretch>
                              </pic:blipFill>
                              <pic:spPr>
                                <a:xfrm>
                                  <a:off x="0" y="0"/>
                                  <a:ext cx="238759" cy="190500"/>
                                </a:xfrm>
                                <a:prstGeom prst="rect">
                                  <a:avLst/>
                                </a:prstGeom>
                              </pic:spPr>
                            </pic:pic>
                          </wpg:wgp>
                        </a:graphicData>
                      </a:graphic>
                    </wp:anchor>
                  </w:drawing>
                </mc:Choice>
                <mc:Fallback>
                  <w:pict>
                    <v:group style="position:absolute;margin-left:5.275pt;margin-top:-.071692pt;width:18.8pt;height:15pt;mso-position-horizontal-relative:column;mso-position-vertical-relative:paragraph;z-index:15994368" id="docshapegroup766" coordorigin="106,-1" coordsize="376,300">
                      <v:shape style="position:absolute;left:105;top:-2;width:376;height:300" type="#_x0000_t75" id="docshape767" stroked="false">
                        <v:imagedata r:id="rId394" o:title=""/>
                      </v:shape>
                      <w10:wrap type="none"/>
                    </v:group>
                  </w:pict>
                </mc:Fallback>
              </mc:AlternateContent>
            </w:r>
            <w:r>
              <w:rPr>
                <w:spacing w:val="-2"/>
                <w:sz w:val="26"/>
              </w:rPr>
              <w:t>Responder</w:t>
            </w:r>
          </w:p>
        </w:tc>
        <w:tc>
          <w:tcPr>
            <w:tcW w:w="3161" w:type="dxa"/>
          </w:tcPr>
          <w:p>
            <w:pPr>
              <w:pStyle w:val="TableParagraph"/>
              <w:spacing w:line="249" w:lineRule="auto" w:before="3"/>
              <w:ind w:left="106" w:right="85"/>
              <w:jc w:val="both"/>
              <w:rPr>
                <w:sz w:val="26"/>
              </w:rPr>
            </w:pPr>
            <w:r>
              <w:rPr>
                <w:sz w:val="26"/>
              </w:rPr>
              <w:t>Apenas ao remetente (a quem enviou </w:t>
            </w:r>
            <w:r>
              <w:rPr>
                <w:sz w:val="26"/>
              </w:rPr>
              <w:t>a </w:t>
            </w:r>
            <w:r>
              <w:rPr>
                <w:spacing w:val="-2"/>
                <w:sz w:val="26"/>
              </w:rPr>
              <w:t>mensagem).</w:t>
            </w:r>
          </w:p>
        </w:tc>
        <w:tc>
          <w:tcPr>
            <w:tcW w:w="3157" w:type="dxa"/>
          </w:tcPr>
          <w:p>
            <w:pPr>
              <w:pStyle w:val="TableParagraph"/>
              <w:spacing w:line="252" w:lineRule="auto" w:before="3"/>
              <w:ind w:left="106" w:right="86"/>
              <w:jc w:val="both"/>
              <w:rPr>
                <w:sz w:val="26"/>
              </w:rPr>
            </w:pPr>
            <w:r>
              <w:rPr>
                <w:sz w:val="26"/>
              </w:rPr>
              <w:t>Não. O anexo não vai junto com a resposta.</w:t>
            </w:r>
            <w:r>
              <w:rPr>
                <w:spacing w:val="40"/>
                <w:sz w:val="26"/>
              </w:rPr>
              <w:t> </w:t>
            </w:r>
            <w:r>
              <w:rPr>
                <w:sz w:val="26"/>
              </w:rPr>
              <w:t>O usuário poderá fazer </w:t>
            </w:r>
            <w:r>
              <w:rPr>
                <w:spacing w:val="-2"/>
                <w:sz w:val="26"/>
              </w:rPr>
              <w:t>manualmente.</w:t>
            </w:r>
          </w:p>
        </w:tc>
      </w:tr>
      <w:tr>
        <w:trPr>
          <w:trHeight w:val="1980" w:hRule="atLeast"/>
        </w:trPr>
        <w:tc>
          <w:tcPr>
            <w:tcW w:w="3161" w:type="dxa"/>
          </w:tcPr>
          <w:p>
            <w:pPr>
              <w:pStyle w:val="TableParagraph"/>
              <w:spacing w:before="19"/>
              <w:ind w:left="466"/>
              <w:rPr>
                <w:sz w:val="26"/>
              </w:rPr>
            </w:pPr>
            <w:r>
              <w:rPr/>
              <mc:AlternateContent>
                <mc:Choice Requires="wps">
                  <w:drawing>
                    <wp:anchor distT="0" distB="0" distL="0" distR="0" allowOverlap="1" layoutInCell="1" locked="0" behindDoc="0" simplePos="0" relativeHeight="15994880">
                      <wp:simplePos x="0" y="0"/>
                      <wp:positionH relativeFrom="column">
                        <wp:posOffset>66992</wp:posOffset>
                      </wp:positionH>
                      <wp:positionV relativeFrom="paragraph">
                        <wp:posOffset>-1291</wp:posOffset>
                      </wp:positionV>
                      <wp:extent cx="228600" cy="190500"/>
                      <wp:effectExtent l="0" t="0" r="0" b="0"/>
                      <wp:wrapNone/>
                      <wp:docPr id="1094" name="Group 1094"/>
                      <wp:cNvGraphicFramePr>
                        <a:graphicFrameLocks/>
                      </wp:cNvGraphicFramePr>
                      <a:graphic>
                        <a:graphicData uri="http://schemas.microsoft.com/office/word/2010/wordprocessingGroup">
                          <wpg:wgp>
                            <wpg:cNvPr id="1094" name="Group 1094"/>
                            <wpg:cNvGrpSpPr/>
                            <wpg:grpSpPr>
                              <a:xfrm>
                                <a:off x="0" y="0"/>
                                <a:ext cx="228600" cy="190500"/>
                                <a:chExt cx="228600" cy="190500"/>
                              </a:xfrm>
                            </wpg:grpSpPr>
                            <pic:pic>
                              <pic:nvPicPr>
                                <pic:cNvPr id="1095" name="Image 1095"/>
                                <pic:cNvPicPr/>
                              </pic:nvPicPr>
                              <pic:blipFill>
                                <a:blip r:embed="rId395" cstate="print"/>
                                <a:stretch>
                                  <a:fillRect/>
                                </a:stretch>
                              </pic:blipFill>
                              <pic:spPr>
                                <a:xfrm>
                                  <a:off x="0" y="0"/>
                                  <a:ext cx="228600" cy="190500"/>
                                </a:xfrm>
                                <a:prstGeom prst="rect">
                                  <a:avLst/>
                                </a:prstGeom>
                              </pic:spPr>
                            </pic:pic>
                          </wpg:wgp>
                        </a:graphicData>
                      </a:graphic>
                    </wp:anchor>
                  </w:drawing>
                </mc:Choice>
                <mc:Fallback>
                  <w:pict>
                    <v:group style="position:absolute;margin-left:5.275pt;margin-top:-.101709pt;width:18pt;height:15pt;mso-position-horizontal-relative:column;mso-position-vertical-relative:paragraph;z-index:15994880" id="docshapegroup768" coordorigin="106,-2" coordsize="360,300">
                      <v:shape style="position:absolute;left:105;top:-3;width:360;height:300" type="#_x0000_t75" id="docshape769" stroked="false">
                        <v:imagedata r:id="rId395" o:title=""/>
                      </v:shape>
                      <w10:wrap type="none"/>
                    </v:group>
                  </w:pict>
                </mc:Fallback>
              </mc:AlternateContent>
            </w:r>
            <w:r>
              <w:rPr>
                <w:sz w:val="26"/>
              </w:rPr>
              <w:t>Responder</w:t>
            </w:r>
            <w:r>
              <w:rPr>
                <w:spacing w:val="-1"/>
                <w:sz w:val="26"/>
              </w:rPr>
              <w:t> </w:t>
            </w:r>
            <w:r>
              <w:rPr>
                <w:sz w:val="26"/>
              </w:rPr>
              <w:t>a</w:t>
            </w:r>
            <w:r>
              <w:rPr>
                <w:spacing w:val="1"/>
                <w:sz w:val="26"/>
              </w:rPr>
              <w:t> </w:t>
            </w:r>
            <w:r>
              <w:rPr>
                <w:spacing w:val="-2"/>
                <w:sz w:val="26"/>
              </w:rPr>
              <w:t>todos</w:t>
            </w:r>
          </w:p>
        </w:tc>
        <w:tc>
          <w:tcPr>
            <w:tcW w:w="3161" w:type="dxa"/>
          </w:tcPr>
          <w:p>
            <w:pPr>
              <w:pStyle w:val="TableParagraph"/>
              <w:spacing w:line="252" w:lineRule="auto" w:before="3"/>
              <w:ind w:left="106" w:right="83"/>
              <w:jc w:val="both"/>
              <w:rPr>
                <w:sz w:val="26"/>
              </w:rPr>
            </w:pPr>
            <w:r>
              <w:rPr>
                <w:sz w:val="26"/>
              </w:rPr>
              <w:t>Responde a todos que foram copiados no e- mail.</w:t>
            </w:r>
            <w:r>
              <w:rPr>
                <w:spacing w:val="40"/>
                <w:sz w:val="26"/>
              </w:rPr>
              <w:t> </w:t>
            </w:r>
            <w:r>
              <w:rPr>
                <w:sz w:val="26"/>
              </w:rPr>
              <w:t>Todos que estão nos campos Para, CC, </w:t>
            </w:r>
            <w:r>
              <w:rPr>
                <w:spacing w:val="-4"/>
                <w:sz w:val="26"/>
              </w:rPr>
              <w:t>CCO.</w:t>
            </w:r>
          </w:p>
        </w:tc>
        <w:tc>
          <w:tcPr>
            <w:tcW w:w="3157" w:type="dxa"/>
          </w:tcPr>
          <w:p>
            <w:pPr>
              <w:pStyle w:val="TableParagraph"/>
              <w:spacing w:line="252" w:lineRule="auto" w:before="3"/>
              <w:ind w:left="106" w:right="87"/>
              <w:jc w:val="both"/>
              <w:rPr>
                <w:sz w:val="26"/>
              </w:rPr>
            </w:pPr>
            <w:r>
              <w:rPr>
                <w:sz w:val="26"/>
              </w:rPr>
              <w:t>Não. O anexo não vai junto com a resposta. O usuário poderá </w:t>
            </w:r>
            <w:r>
              <w:rPr>
                <w:sz w:val="26"/>
              </w:rPr>
              <w:t>fazer </w:t>
            </w:r>
            <w:r>
              <w:rPr>
                <w:spacing w:val="-2"/>
                <w:sz w:val="26"/>
              </w:rPr>
              <w:t>manualmente.</w:t>
            </w:r>
          </w:p>
        </w:tc>
      </w:tr>
      <w:tr>
        <w:trPr>
          <w:trHeight w:val="1980" w:hRule="atLeast"/>
        </w:trPr>
        <w:tc>
          <w:tcPr>
            <w:tcW w:w="3161" w:type="dxa"/>
          </w:tcPr>
          <w:p>
            <w:pPr>
              <w:pStyle w:val="TableParagraph"/>
              <w:spacing w:before="63"/>
              <w:ind w:left="538"/>
              <w:rPr>
                <w:sz w:val="26"/>
              </w:rPr>
            </w:pPr>
            <w:r>
              <w:rPr/>
              <mc:AlternateContent>
                <mc:Choice Requires="wps">
                  <w:drawing>
                    <wp:anchor distT="0" distB="0" distL="0" distR="0" allowOverlap="1" layoutInCell="1" locked="0" behindDoc="0" simplePos="0" relativeHeight="15995392">
                      <wp:simplePos x="0" y="0"/>
                      <wp:positionH relativeFrom="column">
                        <wp:posOffset>66992</wp:posOffset>
                      </wp:positionH>
                      <wp:positionV relativeFrom="paragraph">
                        <wp:posOffset>-1545</wp:posOffset>
                      </wp:positionV>
                      <wp:extent cx="228600" cy="218440"/>
                      <wp:effectExtent l="0" t="0" r="0" b="0"/>
                      <wp:wrapNone/>
                      <wp:docPr id="1096" name="Group 1096"/>
                      <wp:cNvGraphicFramePr>
                        <a:graphicFrameLocks/>
                      </wp:cNvGraphicFramePr>
                      <a:graphic>
                        <a:graphicData uri="http://schemas.microsoft.com/office/word/2010/wordprocessingGroup">
                          <wpg:wgp>
                            <wpg:cNvPr id="1096" name="Group 1096"/>
                            <wpg:cNvGrpSpPr/>
                            <wpg:grpSpPr>
                              <a:xfrm>
                                <a:off x="0" y="0"/>
                                <a:ext cx="228600" cy="218440"/>
                                <a:chExt cx="228600" cy="218440"/>
                              </a:xfrm>
                            </wpg:grpSpPr>
                            <pic:pic>
                              <pic:nvPicPr>
                                <pic:cNvPr id="1097" name="Image 1097"/>
                                <pic:cNvPicPr/>
                              </pic:nvPicPr>
                              <pic:blipFill>
                                <a:blip r:embed="rId396" cstate="print"/>
                                <a:stretch>
                                  <a:fillRect/>
                                </a:stretch>
                              </pic:blipFill>
                              <pic:spPr>
                                <a:xfrm>
                                  <a:off x="0" y="0"/>
                                  <a:ext cx="228600" cy="218439"/>
                                </a:xfrm>
                                <a:prstGeom prst="rect">
                                  <a:avLst/>
                                </a:prstGeom>
                              </pic:spPr>
                            </pic:pic>
                          </wpg:wgp>
                        </a:graphicData>
                      </a:graphic>
                    </wp:anchor>
                  </w:drawing>
                </mc:Choice>
                <mc:Fallback>
                  <w:pict>
                    <v:group style="position:absolute;margin-left:5.275pt;margin-top:-.12168pt;width:18pt;height:17.2pt;mso-position-horizontal-relative:column;mso-position-vertical-relative:paragraph;z-index:15995392" id="docshapegroup770" coordorigin="106,-2" coordsize="360,344">
                      <v:shape style="position:absolute;left:105;top:-3;width:360;height:344" type="#_x0000_t75" id="docshape771" stroked="false">
                        <v:imagedata r:id="rId396" o:title=""/>
                      </v:shape>
                      <w10:wrap type="none"/>
                    </v:group>
                  </w:pict>
                </mc:Fallback>
              </mc:AlternateContent>
            </w:r>
            <w:r>
              <w:rPr>
                <w:spacing w:val="-2"/>
                <w:sz w:val="26"/>
              </w:rPr>
              <w:t>Encaminhar</w:t>
            </w:r>
          </w:p>
        </w:tc>
        <w:tc>
          <w:tcPr>
            <w:tcW w:w="3161" w:type="dxa"/>
          </w:tcPr>
          <w:p>
            <w:pPr>
              <w:pStyle w:val="TableParagraph"/>
              <w:spacing w:line="252" w:lineRule="auto" w:before="3"/>
              <w:ind w:left="106" w:right="86"/>
              <w:jc w:val="both"/>
              <w:rPr>
                <w:sz w:val="26"/>
              </w:rPr>
            </w:pPr>
            <w:r>
              <w:rPr>
                <w:sz w:val="26"/>
              </w:rPr>
              <w:t>O usuário </w:t>
            </w:r>
            <w:r>
              <w:rPr>
                <w:sz w:val="26"/>
              </w:rPr>
              <w:t>poder</w:t>
            </w:r>
            <w:r>
              <w:rPr>
                <w:sz w:val="26"/>
              </w:rPr>
              <w:t>á encaminhar a </w:t>
            </w:r>
            <w:r>
              <w:rPr>
                <w:sz w:val="26"/>
              </w:rPr>
              <w:t>mensage</w:t>
            </w:r>
            <w:r>
              <w:rPr>
                <w:sz w:val="26"/>
              </w:rPr>
              <w:t>m</w:t>
            </w:r>
            <w:r>
              <w:rPr>
                <w:sz w:val="26"/>
              </w:rPr>
              <w:t> digitando o e-mail do destinatário nos campos Para, CC e CCO.</w:t>
            </w:r>
          </w:p>
        </w:tc>
        <w:tc>
          <w:tcPr>
            <w:tcW w:w="3157" w:type="dxa"/>
          </w:tcPr>
          <w:p>
            <w:pPr>
              <w:pStyle w:val="TableParagraph"/>
              <w:spacing w:line="252" w:lineRule="auto" w:before="3"/>
              <w:ind w:left="106" w:right="85"/>
              <w:jc w:val="both"/>
              <w:rPr>
                <w:sz w:val="26"/>
              </w:rPr>
            </w:pPr>
            <w:r>
              <w:rPr>
                <w:sz w:val="26"/>
              </w:rPr>
              <w:t>Sim. O anexo </w:t>
            </w:r>
            <w:r>
              <w:rPr>
                <w:sz w:val="26"/>
              </w:rPr>
              <w:t>da mensagem original será encaminhado</w:t>
            </w:r>
            <w:r>
              <w:rPr>
                <w:spacing w:val="-18"/>
                <w:sz w:val="26"/>
              </w:rPr>
              <w:t> </w:t>
            </w:r>
            <w:r>
              <w:rPr>
                <w:sz w:val="26"/>
              </w:rPr>
              <w:t>juntamente com o e-mail.</w:t>
            </w:r>
          </w:p>
        </w:tc>
      </w:tr>
    </w:tbl>
    <w:p>
      <w:pPr>
        <w:pStyle w:val="BodyText"/>
        <w:rPr>
          <w:sz w:val="20"/>
        </w:rPr>
      </w:pPr>
    </w:p>
    <w:p>
      <w:pPr>
        <w:pStyle w:val="BodyText"/>
        <w:spacing w:before="1"/>
        <w:rPr>
          <w:sz w:val="20"/>
        </w:rPr>
      </w:pPr>
      <w:r>
        <w:rPr/>
        <mc:AlternateContent>
          <mc:Choice Requires="wps">
            <w:drawing>
              <wp:anchor distT="0" distB="0" distL="0" distR="0" allowOverlap="1" layoutInCell="1" locked="0" behindDoc="1" simplePos="0" relativeHeight="487852544">
                <wp:simplePos x="0" y="0"/>
                <wp:positionH relativeFrom="page">
                  <wp:posOffset>668337</wp:posOffset>
                </wp:positionH>
                <wp:positionV relativeFrom="paragraph">
                  <wp:posOffset>185156</wp:posOffset>
                </wp:positionV>
                <wp:extent cx="6227445" cy="1245235"/>
                <wp:effectExtent l="0" t="0" r="0" b="0"/>
                <wp:wrapTopAndBottom/>
                <wp:docPr id="1098" name="Group 1098"/>
                <wp:cNvGraphicFramePr>
                  <a:graphicFrameLocks/>
                </wp:cNvGraphicFramePr>
                <a:graphic>
                  <a:graphicData uri="http://schemas.microsoft.com/office/word/2010/wordprocessingGroup">
                    <wpg:wgp>
                      <wpg:cNvPr id="1098" name="Group 1098"/>
                      <wpg:cNvGrpSpPr/>
                      <wpg:grpSpPr>
                        <a:xfrm>
                          <a:off x="0" y="0"/>
                          <a:ext cx="6227445" cy="1245235"/>
                          <a:chExt cx="6227445" cy="1245235"/>
                        </a:xfrm>
                      </wpg:grpSpPr>
                      <wps:wsp>
                        <wps:cNvPr id="1099" name="Graphic 1099"/>
                        <wps:cNvSpPr/>
                        <wps:spPr>
                          <a:xfrm>
                            <a:off x="0" y="0"/>
                            <a:ext cx="6227445" cy="1245235"/>
                          </a:xfrm>
                          <a:custGeom>
                            <a:avLst/>
                            <a:gdLst/>
                            <a:ahLst/>
                            <a:cxnLst/>
                            <a:rect l="l" t="t" r="r" b="b"/>
                            <a:pathLst>
                              <a:path w="6227445" h="1245235">
                                <a:moveTo>
                                  <a:pt x="6227445" y="0"/>
                                </a:moveTo>
                                <a:lnTo>
                                  <a:pt x="0" y="0"/>
                                </a:lnTo>
                                <a:lnTo>
                                  <a:pt x="0" y="248920"/>
                                </a:lnTo>
                                <a:lnTo>
                                  <a:pt x="0" y="497840"/>
                                </a:lnTo>
                                <a:lnTo>
                                  <a:pt x="0" y="746760"/>
                                </a:lnTo>
                                <a:lnTo>
                                  <a:pt x="0" y="993089"/>
                                </a:lnTo>
                                <a:lnTo>
                                  <a:pt x="0" y="1244854"/>
                                </a:lnTo>
                                <a:lnTo>
                                  <a:pt x="6227445" y="1244854"/>
                                </a:lnTo>
                                <a:lnTo>
                                  <a:pt x="6227445" y="248920"/>
                                </a:lnTo>
                                <a:lnTo>
                                  <a:pt x="6227445" y="0"/>
                                </a:lnTo>
                                <a:close/>
                              </a:path>
                            </a:pathLst>
                          </a:custGeom>
                          <a:solidFill>
                            <a:srgbClr val="F1F1F1"/>
                          </a:solidFill>
                        </wps:spPr>
                        <wps:bodyPr wrap="square" lIns="0" tIns="0" rIns="0" bIns="0" rtlCol="0">
                          <a:prstTxWarp prst="textNoShape">
                            <a:avLst/>
                          </a:prstTxWarp>
                          <a:noAutofit/>
                        </wps:bodyPr>
                      </wps:wsp>
                      <wps:wsp>
                        <wps:cNvPr id="1100" name="Textbox 1100"/>
                        <wps:cNvSpPr txBox="1"/>
                        <wps:spPr>
                          <a:xfrm>
                            <a:off x="0" y="0"/>
                            <a:ext cx="6227445" cy="1245235"/>
                          </a:xfrm>
                          <a:prstGeom prst="rect">
                            <a:avLst/>
                          </a:prstGeom>
                        </wps:spPr>
                        <wps:txbx>
                          <w:txbxContent>
                            <w:p>
                              <w:pPr>
                                <w:spacing w:line="252" w:lineRule="auto" w:before="2"/>
                                <w:ind w:left="27" w:right="23" w:firstLine="384"/>
                                <w:jc w:val="both"/>
                                <w:rPr>
                                  <w:sz w:val="28"/>
                                </w:rPr>
                              </w:pPr>
                              <w:r>
                                <w:rPr>
                                  <w:b/>
                                  <w:color w:val="007D39"/>
                                  <w:sz w:val="28"/>
                                </w:rPr>
                                <w:t>Nota:</w:t>
                              </w:r>
                              <w:r>
                                <w:rPr>
                                  <w:b/>
                                  <w:color w:val="007D39"/>
                                  <w:spacing w:val="-4"/>
                                  <w:sz w:val="28"/>
                                </w:rPr>
                                <w:t> </w:t>
                              </w:r>
                              <w:r>
                                <w:rPr>
                                  <w:sz w:val="28"/>
                                </w:rPr>
                                <w:t>O</w:t>
                              </w:r>
                              <w:r>
                                <w:rPr>
                                  <w:spacing w:val="-3"/>
                                  <w:sz w:val="28"/>
                                </w:rPr>
                                <w:t> </w:t>
                              </w:r>
                              <w:r>
                                <w:rPr>
                                  <w:sz w:val="28"/>
                                </w:rPr>
                                <w:t>usuário</w:t>
                              </w:r>
                              <w:r>
                                <w:rPr>
                                  <w:spacing w:val="-2"/>
                                  <w:sz w:val="28"/>
                                </w:rPr>
                                <w:t> </w:t>
                              </w:r>
                              <w:r>
                                <w:rPr>
                                  <w:sz w:val="28"/>
                                </w:rPr>
                                <w:t>pode</w:t>
                              </w:r>
                              <w:r>
                                <w:rPr>
                                  <w:spacing w:val="-2"/>
                                  <w:sz w:val="28"/>
                                </w:rPr>
                                <w:t> </w:t>
                              </w:r>
                              <w:r>
                                <w:rPr>
                                  <w:sz w:val="28"/>
                                </w:rPr>
                                <w:t>encaminhar</w:t>
                              </w:r>
                              <w:r>
                                <w:rPr>
                                  <w:spacing w:val="-5"/>
                                  <w:sz w:val="28"/>
                                </w:rPr>
                                <w:t> </w:t>
                              </w:r>
                              <w:r>
                                <w:rPr>
                                  <w:sz w:val="28"/>
                                </w:rPr>
                                <w:t>apenas</w:t>
                              </w:r>
                              <w:r>
                                <w:rPr>
                                  <w:spacing w:val="-7"/>
                                  <w:sz w:val="28"/>
                                </w:rPr>
                                <w:t> </w:t>
                              </w:r>
                              <w:r>
                                <w:rPr>
                                  <w:sz w:val="28"/>
                                </w:rPr>
                                <w:t>uma</w:t>
                              </w:r>
                              <w:r>
                                <w:rPr>
                                  <w:spacing w:val="-2"/>
                                  <w:sz w:val="28"/>
                                </w:rPr>
                                <w:t> </w:t>
                              </w:r>
                              <w:r>
                                <w:rPr>
                                  <w:sz w:val="28"/>
                                </w:rPr>
                                <w:t>mensagem</w:t>
                              </w:r>
                              <w:r>
                                <w:rPr>
                                  <w:spacing w:val="-5"/>
                                  <w:sz w:val="28"/>
                                </w:rPr>
                                <w:t> </w:t>
                              </w:r>
                              <w:r>
                                <w:rPr>
                                  <w:sz w:val="28"/>
                                </w:rPr>
                                <w:t>por</w:t>
                              </w:r>
                              <w:r>
                                <w:rPr>
                                  <w:spacing w:val="-5"/>
                                  <w:sz w:val="28"/>
                                </w:rPr>
                                <w:t> </w:t>
                              </w:r>
                              <w:r>
                                <w:rPr>
                                  <w:sz w:val="28"/>
                                </w:rPr>
                                <w:t>vez. Quando encaminha uma mensagem, o original permanece na caixa de entrada e uma cópia</w:t>
                              </w:r>
                              <w:r>
                                <w:rPr>
                                  <w:spacing w:val="-3"/>
                                  <w:sz w:val="28"/>
                                </w:rPr>
                                <w:t> </w:t>
                              </w:r>
                              <w:r>
                                <w:rPr>
                                  <w:sz w:val="28"/>
                                </w:rPr>
                                <w:t>é</w:t>
                              </w:r>
                              <w:r>
                                <w:rPr>
                                  <w:spacing w:val="-3"/>
                                  <w:sz w:val="28"/>
                                </w:rPr>
                                <w:t> </w:t>
                              </w:r>
                              <w:r>
                                <w:rPr>
                                  <w:sz w:val="28"/>
                                </w:rPr>
                                <w:t>enviada</w:t>
                              </w:r>
                              <w:r>
                                <w:rPr>
                                  <w:spacing w:val="-2"/>
                                  <w:sz w:val="28"/>
                                </w:rPr>
                                <w:t> </w:t>
                              </w:r>
                              <w:r>
                                <w:rPr>
                                  <w:sz w:val="28"/>
                                </w:rPr>
                                <w:t>para</w:t>
                              </w:r>
                              <w:r>
                                <w:rPr>
                                  <w:spacing w:val="-2"/>
                                  <w:sz w:val="28"/>
                                </w:rPr>
                                <w:t> </w:t>
                              </w:r>
                              <w:r>
                                <w:rPr>
                                  <w:sz w:val="28"/>
                                </w:rPr>
                                <w:t>os</w:t>
                              </w:r>
                              <w:r>
                                <w:rPr>
                                  <w:spacing w:val="-4"/>
                                  <w:sz w:val="28"/>
                                </w:rPr>
                                <w:t> </w:t>
                              </w:r>
                              <w:r>
                                <w:rPr>
                                  <w:sz w:val="28"/>
                                </w:rPr>
                                <w:t>novos</w:t>
                              </w:r>
                              <w:r>
                                <w:rPr>
                                  <w:spacing w:val="-3"/>
                                  <w:sz w:val="28"/>
                                </w:rPr>
                                <w:t> </w:t>
                              </w:r>
                              <w:r>
                                <w:rPr>
                                  <w:sz w:val="28"/>
                                </w:rPr>
                                <w:t>destinatários.</w:t>
                              </w:r>
                              <w:r>
                                <w:rPr>
                                  <w:spacing w:val="-4"/>
                                  <w:sz w:val="28"/>
                                </w:rPr>
                                <w:t> </w:t>
                              </w:r>
                              <w:r>
                                <w:rPr>
                                  <w:sz w:val="28"/>
                                </w:rPr>
                                <w:t>Outra</w:t>
                              </w:r>
                              <w:r>
                                <w:rPr>
                                  <w:spacing w:val="-2"/>
                                  <w:sz w:val="28"/>
                                </w:rPr>
                                <w:t> </w:t>
                              </w:r>
                              <w:r>
                                <w:rPr>
                                  <w:sz w:val="28"/>
                                </w:rPr>
                                <w:t>coisa</w:t>
                              </w:r>
                              <w:r>
                                <w:rPr>
                                  <w:spacing w:val="-2"/>
                                  <w:sz w:val="28"/>
                                </w:rPr>
                                <w:t> </w:t>
                              </w:r>
                              <w:r>
                                <w:rPr>
                                  <w:sz w:val="28"/>
                                </w:rPr>
                                <w:t>importante,</w:t>
                              </w:r>
                              <w:r>
                                <w:rPr>
                                  <w:spacing w:val="-5"/>
                                  <w:sz w:val="28"/>
                                </w:rPr>
                                <w:t> </w:t>
                              </w:r>
                              <w:r>
                                <w:rPr>
                                  <w:sz w:val="28"/>
                                </w:rPr>
                                <w:t>o</w:t>
                              </w:r>
                              <w:r>
                                <w:rPr>
                                  <w:spacing w:val="-3"/>
                                  <w:sz w:val="28"/>
                                </w:rPr>
                                <w:t> </w:t>
                              </w:r>
                              <w:r>
                                <w:rPr>
                                  <w:sz w:val="28"/>
                                </w:rPr>
                                <w:t>Outlook permite a configuração automática de encaminhamento de mensagens.</w:t>
                              </w:r>
                            </w:p>
                          </w:txbxContent>
                        </wps:txbx>
                        <wps:bodyPr wrap="square" lIns="0" tIns="0" rIns="0" bIns="0" rtlCol="0">
                          <a:noAutofit/>
                        </wps:bodyPr>
                      </wps:wsp>
                    </wpg:wgp>
                  </a:graphicData>
                </a:graphic>
              </wp:anchor>
            </w:drawing>
          </mc:Choice>
          <mc:Fallback>
            <w:pict>
              <v:group style="position:absolute;margin-left:52.625pt;margin-top:14.579219pt;width:490.35pt;height:98.05pt;mso-position-horizontal-relative:page;mso-position-vertical-relative:paragraph;z-index:-15463936;mso-wrap-distance-left:0;mso-wrap-distance-right:0" id="docshapegroup772" coordorigin="1053,292" coordsize="9807,1961">
                <v:shape style="position:absolute;left:1052;top:291;width:9807;height:1961" id="docshape773" coordorigin="1053,292" coordsize="9807,1961" path="m10860,292l1053,292,1053,684,1053,1076,1053,1468,1053,1856,1053,2252,10860,2252,10860,684,10860,292xe" filled="true" fillcolor="#f1f1f1" stroked="false">
                  <v:path arrowok="t"/>
                  <v:fill type="solid"/>
                </v:shape>
                <v:shape style="position:absolute;left:1052;top:291;width:9807;height:1961" type="#_x0000_t202" id="docshape774" filled="false" stroked="false">
                  <v:textbox inset="0,0,0,0">
                    <w:txbxContent>
                      <w:p>
                        <w:pPr>
                          <w:spacing w:line="252" w:lineRule="auto" w:before="2"/>
                          <w:ind w:left="27" w:right="23" w:firstLine="384"/>
                          <w:jc w:val="both"/>
                          <w:rPr>
                            <w:sz w:val="28"/>
                          </w:rPr>
                        </w:pPr>
                        <w:r>
                          <w:rPr>
                            <w:b/>
                            <w:color w:val="007D39"/>
                            <w:sz w:val="28"/>
                          </w:rPr>
                          <w:t>Nota:</w:t>
                        </w:r>
                        <w:r>
                          <w:rPr>
                            <w:b/>
                            <w:color w:val="007D39"/>
                            <w:spacing w:val="-4"/>
                            <w:sz w:val="28"/>
                          </w:rPr>
                          <w:t> </w:t>
                        </w:r>
                        <w:r>
                          <w:rPr>
                            <w:sz w:val="28"/>
                          </w:rPr>
                          <w:t>O</w:t>
                        </w:r>
                        <w:r>
                          <w:rPr>
                            <w:spacing w:val="-3"/>
                            <w:sz w:val="28"/>
                          </w:rPr>
                          <w:t> </w:t>
                        </w:r>
                        <w:r>
                          <w:rPr>
                            <w:sz w:val="28"/>
                          </w:rPr>
                          <w:t>usuário</w:t>
                        </w:r>
                        <w:r>
                          <w:rPr>
                            <w:spacing w:val="-2"/>
                            <w:sz w:val="28"/>
                          </w:rPr>
                          <w:t> </w:t>
                        </w:r>
                        <w:r>
                          <w:rPr>
                            <w:sz w:val="28"/>
                          </w:rPr>
                          <w:t>pode</w:t>
                        </w:r>
                        <w:r>
                          <w:rPr>
                            <w:spacing w:val="-2"/>
                            <w:sz w:val="28"/>
                          </w:rPr>
                          <w:t> </w:t>
                        </w:r>
                        <w:r>
                          <w:rPr>
                            <w:sz w:val="28"/>
                          </w:rPr>
                          <w:t>encaminhar</w:t>
                        </w:r>
                        <w:r>
                          <w:rPr>
                            <w:spacing w:val="-5"/>
                            <w:sz w:val="28"/>
                          </w:rPr>
                          <w:t> </w:t>
                        </w:r>
                        <w:r>
                          <w:rPr>
                            <w:sz w:val="28"/>
                          </w:rPr>
                          <w:t>apenas</w:t>
                        </w:r>
                        <w:r>
                          <w:rPr>
                            <w:spacing w:val="-7"/>
                            <w:sz w:val="28"/>
                          </w:rPr>
                          <w:t> </w:t>
                        </w:r>
                        <w:r>
                          <w:rPr>
                            <w:sz w:val="28"/>
                          </w:rPr>
                          <w:t>uma</w:t>
                        </w:r>
                        <w:r>
                          <w:rPr>
                            <w:spacing w:val="-2"/>
                            <w:sz w:val="28"/>
                          </w:rPr>
                          <w:t> </w:t>
                        </w:r>
                        <w:r>
                          <w:rPr>
                            <w:sz w:val="28"/>
                          </w:rPr>
                          <w:t>mensagem</w:t>
                        </w:r>
                        <w:r>
                          <w:rPr>
                            <w:spacing w:val="-5"/>
                            <w:sz w:val="28"/>
                          </w:rPr>
                          <w:t> </w:t>
                        </w:r>
                        <w:r>
                          <w:rPr>
                            <w:sz w:val="28"/>
                          </w:rPr>
                          <w:t>por</w:t>
                        </w:r>
                        <w:r>
                          <w:rPr>
                            <w:spacing w:val="-5"/>
                            <w:sz w:val="28"/>
                          </w:rPr>
                          <w:t> </w:t>
                        </w:r>
                        <w:r>
                          <w:rPr>
                            <w:sz w:val="28"/>
                          </w:rPr>
                          <w:t>vez. Quando encaminha uma mensagem, o original permanece na caixa de entrada e uma cópia</w:t>
                        </w:r>
                        <w:r>
                          <w:rPr>
                            <w:spacing w:val="-3"/>
                            <w:sz w:val="28"/>
                          </w:rPr>
                          <w:t> </w:t>
                        </w:r>
                        <w:r>
                          <w:rPr>
                            <w:sz w:val="28"/>
                          </w:rPr>
                          <w:t>é</w:t>
                        </w:r>
                        <w:r>
                          <w:rPr>
                            <w:spacing w:val="-3"/>
                            <w:sz w:val="28"/>
                          </w:rPr>
                          <w:t> </w:t>
                        </w:r>
                        <w:r>
                          <w:rPr>
                            <w:sz w:val="28"/>
                          </w:rPr>
                          <w:t>enviada</w:t>
                        </w:r>
                        <w:r>
                          <w:rPr>
                            <w:spacing w:val="-2"/>
                            <w:sz w:val="28"/>
                          </w:rPr>
                          <w:t> </w:t>
                        </w:r>
                        <w:r>
                          <w:rPr>
                            <w:sz w:val="28"/>
                          </w:rPr>
                          <w:t>para</w:t>
                        </w:r>
                        <w:r>
                          <w:rPr>
                            <w:spacing w:val="-2"/>
                            <w:sz w:val="28"/>
                          </w:rPr>
                          <w:t> </w:t>
                        </w:r>
                        <w:r>
                          <w:rPr>
                            <w:sz w:val="28"/>
                          </w:rPr>
                          <w:t>os</w:t>
                        </w:r>
                        <w:r>
                          <w:rPr>
                            <w:spacing w:val="-4"/>
                            <w:sz w:val="28"/>
                          </w:rPr>
                          <w:t> </w:t>
                        </w:r>
                        <w:r>
                          <w:rPr>
                            <w:sz w:val="28"/>
                          </w:rPr>
                          <w:t>novos</w:t>
                        </w:r>
                        <w:r>
                          <w:rPr>
                            <w:spacing w:val="-3"/>
                            <w:sz w:val="28"/>
                          </w:rPr>
                          <w:t> </w:t>
                        </w:r>
                        <w:r>
                          <w:rPr>
                            <w:sz w:val="28"/>
                          </w:rPr>
                          <w:t>destinatários.</w:t>
                        </w:r>
                        <w:r>
                          <w:rPr>
                            <w:spacing w:val="-4"/>
                            <w:sz w:val="28"/>
                          </w:rPr>
                          <w:t> </w:t>
                        </w:r>
                        <w:r>
                          <w:rPr>
                            <w:sz w:val="28"/>
                          </w:rPr>
                          <w:t>Outra</w:t>
                        </w:r>
                        <w:r>
                          <w:rPr>
                            <w:spacing w:val="-2"/>
                            <w:sz w:val="28"/>
                          </w:rPr>
                          <w:t> </w:t>
                        </w:r>
                        <w:r>
                          <w:rPr>
                            <w:sz w:val="28"/>
                          </w:rPr>
                          <w:t>coisa</w:t>
                        </w:r>
                        <w:r>
                          <w:rPr>
                            <w:spacing w:val="-2"/>
                            <w:sz w:val="28"/>
                          </w:rPr>
                          <w:t> </w:t>
                        </w:r>
                        <w:r>
                          <w:rPr>
                            <w:sz w:val="28"/>
                          </w:rPr>
                          <w:t>importante,</w:t>
                        </w:r>
                        <w:r>
                          <w:rPr>
                            <w:spacing w:val="-5"/>
                            <w:sz w:val="28"/>
                          </w:rPr>
                          <w:t> </w:t>
                        </w:r>
                        <w:r>
                          <w:rPr>
                            <w:sz w:val="28"/>
                          </w:rPr>
                          <w:t>o</w:t>
                        </w:r>
                        <w:r>
                          <w:rPr>
                            <w:spacing w:val="-3"/>
                            <w:sz w:val="28"/>
                          </w:rPr>
                          <w:t> </w:t>
                        </w:r>
                        <w:r>
                          <w:rPr>
                            <w:sz w:val="28"/>
                          </w:rPr>
                          <w:t>Outlook permite a configuração automática de encaminhamento de mensagens.</w:t>
                        </w:r>
                      </w:p>
                    </w:txbxContent>
                  </v:textbox>
                  <w10:wrap type="none"/>
                </v:shape>
                <w10:wrap type="topAndBottom"/>
              </v:group>
            </w:pict>
          </mc:Fallback>
        </mc:AlternateContent>
      </w:r>
    </w:p>
    <w:p>
      <w:pPr>
        <w:pStyle w:val="Heading1"/>
        <w:spacing w:before="275"/>
        <w:ind w:left="1312" w:firstLine="0"/>
        <w:rPr>
          <w:rFonts w:ascii="Calibri" w:hAnsi="Calibri"/>
        </w:rPr>
      </w:pPr>
      <w:r>
        <w:rPr>
          <w:rFonts w:ascii="Calibri" w:hAnsi="Calibri"/>
          <w:color w:val="006FC0"/>
          <w:spacing w:val="-2"/>
        </w:rPr>
        <w:t>ATENÇÃO</w:t>
      </w:r>
    </w:p>
    <w:p>
      <w:pPr>
        <w:pStyle w:val="BodyText"/>
        <w:spacing w:before="14"/>
        <w:rPr>
          <w:rFonts w:ascii="Calibri"/>
          <w:b/>
          <w:sz w:val="20"/>
        </w:rPr>
      </w:pPr>
      <w:r>
        <w:rPr/>
        <mc:AlternateContent>
          <mc:Choice Requires="wps">
            <w:drawing>
              <wp:anchor distT="0" distB="0" distL="0" distR="0" allowOverlap="1" layoutInCell="1" locked="0" behindDoc="1" simplePos="0" relativeHeight="487853056">
                <wp:simplePos x="0" y="0"/>
                <wp:positionH relativeFrom="page">
                  <wp:posOffset>686117</wp:posOffset>
                </wp:positionH>
                <wp:positionV relativeFrom="paragraph">
                  <wp:posOffset>179159</wp:posOffset>
                </wp:positionV>
                <wp:extent cx="6115685" cy="1189355"/>
                <wp:effectExtent l="0" t="0" r="0" b="0"/>
                <wp:wrapTopAndBottom/>
                <wp:docPr id="1101" name="Textbox 1101"/>
                <wp:cNvGraphicFramePr>
                  <a:graphicFrameLocks/>
                </wp:cNvGraphicFramePr>
                <a:graphic>
                  <a:graphicData uri="http://schemas.microsoft.com/office/word/2010/wordprocessingShape">
                    <wps:wsp>
                      <wps:cNvPr id="1101" name="Textbox 1101"/>
                      <wps:cNvSpPr txBox="1"/>
                      <wps:spPr>
                        <a:xfrm>
                          <a:off x="0" y="0"/>
                          <a:ext cx="6115685" cy="1189355"/>
                        </a:xfrm>
                        <a:prstGeom prst="rect">
                          <a:avLst/>
                        </a:prstGeom>
                        <a:solidFill>
                          <a:srgbClr val="D9D9D9"/>
                        </a:solidFill>
                      </wps:spPr>
                      <wps:txbx>
                        <w:txbxContent>
                          <w:p>
                            <w:pPr>
                              <w:pStyle w:val="BodyText"/>
                              <w:spacing w:line="360" w:lineRule="auto" w:before="316"/>
                              <w:ind w:left="420" w:right="557"/>
                              <w:jc w:val="both"/>
                              <w:rPr>
                                <w:color w:val="000000"/>
                              </w:rPr>
                            </w:pPr>
                            <w:r>
                              <w:rPr>
                                <w:color w:val="000000"/>
                              </w:rPr>
                              <w:t>É</w:t>
                            </w:r>
                            <w:r>
                              <w:rPr>
                                <w:color w:val="000000"/>
                                <w:spacing w:val="-6"/>
                              </w:rPr>
                              <w:t> </w:t>
                            </w:r>
                            <w:r>
                              <w:rPr>
                                <w:color w:val="000000"/>
                              </w:rPr>
                              <w:t>importante</w:t>
                            </w:r>
                            <w:r>
                              <w:rPr>
                                <w:color w:val="000000"/>
                                <w:spacing w:val="-7"/>
                              </w:rPr>
                              <w:t> </w:t>
                            </w:r>
                            <w:r>
                              <w:rPr>
                                <w:color w:val="000000"/>
                              </w:rPr>
                              <w:t>que</w:t>
                            </w:r>
                            <w:r>
                              <w:rPr>
                                <w:color w:val="000000"/>
                                <w:spacing w:val="-7"/>
                              </w:rPr>
                              <w:t> </w:t>
                            </w:r>
                            <w:r>
                              <w:rPr>
                                <w:color w:val="000000"/>
                              </w:rPr>
                              <w:t>você</w:t>
                            </w:r>
                            <w:r>
                              <w:rPr>
                                <w:color w:val="000000"/>
                                <w:spacing w:val="-7"/>
                              </w:rPr>
                              <w:t> </w:t>
                            </w:r>
                            <w:r>
                              <w:rPr>
                                <w:color w:val="000000"/>
                              </w:rPr>
                              <w:t>saiba</w:t>
                            </w:r>
                            <w:r>
                              <w:rPr>
                                <w:color w:val="000000"/>
                                <w:spacing w:val="-7"/>
                              </w:rPr>
                              <w:t> </w:t>
                            </w:r>
                            <w:r>
                              <w:rPr>
                                <w:color w:val="000000"/>
                              </w:rPr>
                              <w:t>que</w:t>
                            </w:r>
                            <w:r>
                              <w:rPr>
                                <w:color w:val="000000"/>
                                <w:spacing w:val="-7"/>
                              </w:rPr>
                              <w:t> </w:t>
                            </w:r>
                            <w:r>
                              <w:rPr>
                                <w:color w:val="000000"/>
                              </w:rPr>
                              <w:t>os</w:t>
                            </w:r>
                            <w:r>
                              <w:rPr>
                                <w:color w:val="000000"/>
                                <w:spacing w:val="-9"/>
                              </w:rPr>
                              <w:t> </w:t>
                            </w:r>
                            <w:r>
                              <w:rPr>
                                <w:color w:val="000000"/>
                              </w:rPr>
                              <w:t>destinatários</w:t>
                            </w:r>
                            <w:r>
                              <w:rPr>
                                <w:color w:val="000000"/>
                                <w:spacing w:val="-6"/>
                              </w:rPr>
                              <w:t> </w:t>
                            </w:r>
                            <w:r>
                              <w:rPr>
                                <w:color w:val="000000"/>
                              </w:rPr>
                              <w:t>ocultos</w:t>
                            </w:r>
                            <w:r>
                              <w:rPr>
                                <w:color w:val="000000"/>
                                <w:spacing w:val="-6"/>
                              </w:rPr>
                              <w:t> </w:t>
                            </w:r>
                            <w:r>
                              <w:rPr>
                                <w:color w:val="000000"/>
                              </w:rPr>
                              <w:t>quando</w:t>
                            </w:r>
                            <w:r>
                              <w:rPr>
                                <w:color w:val="000000"/>
                                <w:spacing w:val="-8"/>
                              </w:rPr>
                              <w:t> </w:t>
                            </w:r>
                            <w:r>
                              <w:rPr>
                                <w:color w:val="000000"/>
                              </w:rPr>
                              <w:t>utilizam</w:t>
                            </w:r>
                            <w:r>
                              <w:rPr>
                                <w:color w:val="000000"/>
                                <w:spacing w:val="-7"/>
                              </w:rPr>
                              <w:t> </w:t>
                            </w:r>
                            <w:r>
                              <w:rPr>
                                <w:color w:val="000000"/>
                              </w:rPr>
                              <w:t>o comando</w:t>
                            </w:r>
                            <w:r>
                              <w:rPr>
                                <w:color w:val="000000"/>
                                <w:spacing w:val="-12"/>
                              </w:rPr>
                              <w:t> </w:t>
                            </w:r>
                            <w:r>
                              <w:rPr>
                                <w:color w:val="000000"/>
                              </w:rPr>
                              <w:t>responder</w:t>
                            </w:r>
                            <w:r>
                              <w:rPr>
                                <w:color w:val="000000"/>
                                <w:spacing w:val="-11"/>
                              </w:rPr>
                              <w:t> </w:t>
                            </w:r>
                            <w:r>
                              <w:rPr>
                                <w:color w:val="000000"/>
                              </w:rPr>
                              <w:t>a</w:t>
                            </w:r>
                            <w:r>
                              <w:rPr>
                                <w:color w:val="000000"/>
                                <w:spacing w:val="-12"/>
                              </w:rPr>
                              <w:t> </w:t>
                            </w:r>
                            <w:r>
                              <w:rPr>
                                <w:color w:val="000000"/>
                              </w:rPr>
                              <w:t>todos,</w:t>
                            </w:r>
                            <w:r>
                              <w:rPr>
                                <w:color w:val="000000"/>
                                <w:spacing w:val="-11"/>
                              </w:rPr>
                              <w:t> </w:t>
                            </w:r>
                            <w:r>
                              <w:rPr>
                                <w:color w:val="000000"/>
                              </w:rPr>
                              <w:t>responde</w:t>
                            </w:r>
                            <w:r>
                              <w:rPr>
                                <w:color w:val="000000"/>
                                <w:spacing w:val="-12"/>
                              </w:rPr>
                              <w:t> </w:t>
                            </w:r>
                            <w:r>
                              <w:rPr>
                                <w:color w:val="000000"/>
                              </w:rPr>
                              <w:t>apenas</w:t>
                            </w:r>
                            <w:r>
                              <w:rPr>
                                <w:color w:val="000000"/>
                                <w:spacing w:val="-11"/>
                              </w:rPr>
                              <w:t> </w:t>
                            </w:r>
                            <w:r>
                              <w:rPr>
                                <w:color w:val="000000"/>
                              </w:rPr>
                              <w:t>ao</w:t>
                            </w:r>
                            <w:r>
                              <w:rPr>
                                <w:color w:val="000000"/>
                                <w:spacing w:val="-13"/>
                              </w:rPr>
                              <w:t> </w:t>
                            </w:r>
                            <w:r>
                              <w:rPr>
                                <w:color w:val="000000"/>
                              </w:rPr>
                              <w:t>remetente</w:t>
                            </w:r>
                            <w:r>
                              <w:rPr>
                                <w:color w:val="000000"/>
                                <w:spacing w:val="-12"/>
                              </w:rPr>
                              <w:t> </w:t>
                            </w:r>
                            <w:r>
                              <w:rPr>
                                <w:color w:val="000000"/>
                              </w:rPr>
                              <w:t>do</w:t>
                            </w:r>
                            <w:r>
                              <w:rPr>
                                <w:color w:val="000000"/>
                                <w:spacing w:val="-12"/>
                              </w:rPr>
                              <w:t> </w:t>
                            </w:r>
                            <w:r>
                              <w:rPr>
                                <w:color w:val="000000"/>
                              </w:rPr>
                              <w:t>e-mail,</w:t>
                            </w:r>
                            <w:r>
                              <w:rPr>
                                <w:color w:val="000000"/>
                                <w:spacing w:val="-12"/>
                              </w:rPr>
                              <w:t> </w:t>
                            </w:r>
                            <w:r>
                              <w:rPr>
                                <w:color w:val="000000"/>
                              </w:rPr>
                              <w:t>pois o</w:t>
                            </w:r>
                            <w:r>
                              <w:rPr>
                                <w:color w:val="000000"/>
                                <w:spacing w:val="47"/>
                                <w:w w:val="150"/>
                              </w:rPr>
                              <w:t> </w:t>
                            </w:r>
                            <w:r>
                              <w:rPr>
                                <w:color w:val="000000"/>
                              </w:rPr>
                              <w:t>objetivo</w:t>
                            </w:r>
                            <w:r>
                              <w:rPr>
                                <w:color w:val="000000"/>
                                <w:spacing w:val="47"/>
                                <w:w w:val="150"/>
                              </w:rPr>
                              <w:t> </w:t>
                            </w:r>
                            <w:r>
                              <w:rPr>
                                <w:color w:val="000000"/>
                              </w:rPr>
                              <w:t>é</w:t>
                            </w:r>
                            <w:r>
                              <w:rPr>
                                <w:color w:val="000000"/>
                                <w:spacing w:val="48"/>
                                <w:w w:val="150"/>
                              </w:rPr>
                              <w:t> </w:t>
                            </w:r>
                            <w:r>
                              <w:rPr>
                                <w:color w:val="000000"/>
                              </w:rPr>
                              <w:t>manter</w:t>
                            </w:r>
                            <w:r>
                              <w:rPr>
                                <w:color w:val="000000"/>
                                <w:spacing w:val="50"/>
                                <w:w w:val="150"/>
                              </w:rPr>
                              <w:t> </w:t>
                            </w:r>
                            <w:r>
                              <w:rPr>
                                <w:color w:val="000000"/>
                              </w:rPr>
                              <w:t>o</w:t>
                            </w:r>
                            <w:r>
                              <w:rPr>
                                <w:color w:val="000000"/>
                                <w:spacing w:val="48"/>
                                <w:w w:val="150"/>
                              </w:rPr>
                              <w:t> </w:t>
                            </w:r>
                            <w:r>
                              <w:rPr>
                                <w:color w:val="000000"/>
                              </w:rPr>
                              <w:t>destinatário</w:t>
                            </w:r>
                            <w:r>
                              <w:rPr>
                                <w:color w:val="000000"/>
                                <w:spacing w:val="48"/>
                                <w:w w:val="150"/>
                              </w:rPr>
                              <w:t> </w:t>
                            </w:r>
                            <w:r>
                              <w:rPr>
                                <w:color w:val="000000"/>
                              </w:rPr>
                              <w:t>oculto.</w:t>
                            </w:r>
                            <w:r>
                              <w:rPr>
                                <w:color w:val="000000"/>
                                <w:spacing w:val="47"/>
                                <w:w w:val="150"/>
                              </w:rPr>
                              <w:t> </w:t>
                            </w:r>
                            <w:r>
                              <w:rPr>
                                <w:color w:val="000000"/>
                              </w:rPr>
                              <w:t>Já</w:t>
                            </w:r>
                            <w:r>
                              <w:rPr>
                                <w:color w:val="000000"/>
                                <w:spacing w:val="48"/>
                                <w:w w:val="150"/>
                              </w:rPr>
                              <w:t> </w:t>
                            </w:r>
                            <w:r>
                              <w:rPr>
                                <w:color w:val="000000"/>
                              </w:rPr>
                              <w:t>pensou</w:t>
                            </w:r>
                            <w:r>
                              <w:rPr>
                                <w:color w:val="000000"/>
                                <w:spacing w:val="48"/>
                                <w:w w:val="150"/>
                              </w:rPr>
                              <w:t> </w:t>
                            </w:r>
                            <w:r>
                              <w:rPr>
                                <w:color w:val="000000"/>
                              </w:rPr>
                              <w:t>se</w:t>
                            </w:r>
                            <w:r>
                              <w:rPr>
                                <w:color w:val="000000"/>
                                <w:spacing w:val="48"/>
                                <w:w w:val="150"/>
                              </w:rPr>
                              <w:t> </w:t>
                            </w:r>
                            <w:r>
                              <w:rPr>
                                <w:color w:val="000000"/>
                              </w:rPr>
                              <w:t>ele</w:t>
                            </w:r>
                            <w:r>
                              <w:rPr>
                                <w:color w:val="000000"/>
                                <w:spacing w:val="48"/>
                                <w:w w:val="150"/>
                              </w:rPr>
                              <w:t> </w:t>
                            </w:r>
                            <w:r>
                              <w:rPr>
                                <w:color w:val="000000"/>
                              </w:rPr>
                              <w:t>pode-</w:t>
                            </w:r>
                            <w:r>
                              <w:rPr>
                                <w:color w:val="000000"/>
                                <w:spacing w:val="-7"/>
                              </w:rPr>
                              <w:t>se</w:t>
                            </w:r>
                          </w:p>
                        </w:txbxContent>
                      </wps:txbx>
                      <wps:bodyPr wrap="square" lIns="0" tIns="0" rIns="0" bIns="0" rtlCol="0">
                        <a:noAutofit/>
                      </wps:bodyPr>
                    </wps:wsp>
                  </a:graphicData>
                </a:graphic>
              </wp:anchor>
            </w:drawing>
          </mc:Choice>
          <mc:Fallback>
            <w:pict>
              <v:shape style="position:absolute;margin-left:54.025002pt;margin-top:14.107031pt;width:481.55pt;height:93.65pt;mso-position-horizontal-relative:page;mso-position-vertical-relative:paragraph;z-index:-15463424;mso-wrap-distance-left:0;mso-wrap-distance-right:0" type="#_x0000_t202" id="docshape775" filled="true" fillcolor="#d9d9d9" stroked="false">
                <v:textbox inset="0,0,0,0">
                  <w:txbxContent>
                    <w:p>
                      <w:pPr>
                        <w:pStyle w:val="BodyText"/>
                        <w:spacing w:line="360" w:lineRule="auto" w:before="316"/>
                        <w:ind w:left="420" w:right="557"/>
                        <w:jc w:val="both"/>
                        <w:rPr>
                          <w:color w:val="000000"/>
                        </w:rPr>
                      </w:pPr>
                      <w:r>
                        <w:rPr>
                          <w:color w:val="000000"/>
                        </w:rPr>
                        <w:t>É</w:t>
                      </w:r>
                      <w:r>
                        <w:rPr>
                          <w:color w:val="000000"/>
                          <w:spacing w:val="-6"/>
                        </w:rPr>
                        <w:t> </w:t>
                      </w:r>
                      <w:r>
                        <w:rPr>
                          <w:color w:val="000000"/>
                        </w:rPr>
                        <w:t>importante</w:t>
                      </w:r>
                      <w:r>
                        <w:rPr>
                          <w:color w:val="000000"/>
                          <w:spacing w:val="-7"/>
                        </w:rPr>
                        <w:t> </w:t>
                      </w:r>
                      <w:r>
                        <w:rPr>
                          <w:color w:val="000000"/>
                        </w:rPr>
                        <w:t>que</w:t>
                      </w:r>
                      <w:r>
                        <w:rPr>
                          <w:color w:val="000000"/>
                          <w:spacing w:val="-7"/>
                        </w:rPr>
                        <w:t> </w:t>
                      </w:r>
                      <w:r>
                        <w:rPr>
                          <w:color w:val="000000"/>
                        </w:rPr>
                        <w:t>você</w:t>
                      </w:r>
                      <w:r>
                        <w:rPr>
                          <w:color w:val="000000"/>
                          <w:spacing w:val="-7"/>
                        </w:rPr>
                        <w:t> </w:t>
                      </w:r>
                      <w:r>
                        <w:rPr>
                          <w:color w:val="000000"/>
                        </w:rPr>
                        <w:t>saiba</w:t>
                      </w:r>
                      <w:r>
                        <w:rPr>
                          <w:color w:val="000000"/>
                          <w:spacing w:val="-7"/>
                        </w:rPr>
                        <w:t> </w:t>
                      </w:r>
                      <w:r>
                        <w:rPr>
                          <w:color w:val="000000"/>
                        </w:rPr>
                        <w:t>que</w:t>
                      </w:r>
                      <w:r>
                        <w:rPr>
                          <w:color w:val="000000"/>
                          <w:spacing w:val="-7"/>
                        </w:rPr>
                        <w:t> </w:t>
                      </w:r>
                      <w:r>
                        <w:rPr>
                          <w:color w:val="000000"/>
                        </w:rPr>
                        <w:t>os</w:t>
                      </w:r>
                      <w:r>
                        <w:rPr>
                          <w:color w:val="000000"/>
                          <w:spacing w:val="-9"/>
                        </w:rPr>
                        <w:t> </w:t>
                      </w:r>
                      <w:r>
                        <w:rPr>
                          <w:color w:val="000000"/>
                        </w:rPr>
                        <w:t>destinatários</w:t>
                      </w:r>
                      <w:r>
                        <w:rPr>
                          <w:color w:val="000000"/>
                          <w:spacing w:val="-6"/>
                        </w:rPr>
                        <w:t> </w:t>
                      </w:r>
                      <w:r>
                        <w:rPr>
                          <w:color w:val="000000"/>
                        </w:rPr>
                        <w:t>ocultos</w:t>
                      </w:r>
                      <w:r>
                        <w:rPr>
                          <w:color w:val="000000"/>
                          <w:spacing w:val="-6"/>
                        </w:rPr>
                        <w:t> </w:t>
                      </w:r>
                      <w:r>
                        <w:rPr>
                          <w:color w:val="000000"/>
                        </w:rPr>
                        <w:t>quando</w:t>
                      </w:r>
                      <w:r>
                        <w:rPr>
                          <w:color w:val="000000"/>
                          <w:spacing w:val="-8"/>
                        </w:rPr>
                        <w:t> </w:t>
                      </w:r>
                      <w:r>
                        <w:rPr>
                          <w:color w:val="000000"/>
                        </w:rPr>
                        <w:t>utilizam</w:t>
                      </w:r>
                      <w:r>
                        <w:rPr>
                          <w:color w:val="000000"/>
                          <w:spacing w:val="-7"/>
                        </w:rPr>
                        <w:t> </w:t>
                      </w:r>
                      <w:r>
                        <w:rPr>
                          <w:color w:val="000000"/>
                        </w:rPr>
                        <w:t>o comando</w:t>
                      </w:r>
                      <w:r>
                        <w:rPr>
                          <w:color w:val="000000"/>
                          <w:spacing w:val="-12"/>
                        </w:rPr>
                        <w:t> </w:t>
                      </w:r>
                      <w:r>
                        <w:rPr>
                          <w:color w:val="000000"/>
                        </w:rPr>
                        <w:t>responder</w:t>
                      </w:r>
                      <w:r>
                        <w:rPr>
                          <w:color w:val="000000"/>
                          <w:spacing w:val="-11"/>
                        </w:rPr>
                        <w:t> </w:t>
                      </w:r>
                      <w:r>
                        <w:rPr>
                          <w:color w:val="000000"/>
                        </w:rPr>
                        <w:t>a</w:t>
                      </w:r>
                      <w:r>
                        <w:rPr>
                          <w:color w:val="000000"/>
                          <w:spacing w:val="-12"/>
                        </w:rPr>
                        <w:t> </w:t>
                      </w:r>
                      <w:r>
                        <w:rPr>
                          <w:color w:val="000000"/>
                        </w:rPr>
                        <w:t>todos,</w:t>
                      </w:r>
                      <w:r>
                        <w:rPr>
                          <w:color w:val="000000"/>
                          <w:spacing w:val="-11"/>
                        </w:rPr>
                        <w:t> </w:t>
                      </w:r>
                      <w:r>
                        <w:rPr>
                          <w:color w:val="000000"/>
                        </w:rPr>
                        <w:t>responde</w:t>
                      </w:r>
                      <w:r>
                        <w:rPr>
                          <w:color w:val="000000"/>
                          <w:spacing w:val="-12"/>
                        </w:rPr>
                        <w:t> </w:t>
                      </w:r>
                      <w:r>
                        <w:rPr>
                          <w:color w:val="000000"/>
                        </w:rPr>
                        <w:t>apenas</w:t>
                      </w:r>
                      <w:r>
                        <w:rPr>
                          <w:color w:val="000000"/>
                          <w:spacing w:val="-11"/>
                        </w:rPr>
                        <w:t> </w:t>
                      </w:r>
                      <w:r>
                        <w:rPr>
                          <w:color w:val="000000"/>
                        </w:rPr>
                        <w:t>ao</w:t>
                      </w:r>
                      <w:r>
                        <w:rPr>
                          <w:color w:val="000000"/>
                          <w:spacing w:val="-13"/>
                        </w:rPr>
                        <w:t> </w:t>
                      </w:r>
                      <w:r>
                        <w:rPr>
                          <w:color w:val="000000"/>
                        </w:rPr>
                        <w:t>remetente</w:t>
                      </w:r>
                      <w:r>
                        <w:rPr>
                          <w:color w:val="000000"/>
                          <w:spacing w:val="-12"/>
                        </w:rPr>
                        <w:t> </w:t>
                      </w:r>
                      <w:r>
                        <w:rPr>
                          <w:color w:val="000000"/>
                        </w:rPr>
                        <w:t>do</w:t>
                      </w:r>
                      <w:r>
                        <w:rPr>
                          <w:color w:val="000000"/>
                          <w:spacing w:val="-12"/>
                        </w:rPr>
                        <w:t> </w:t>
                      </w:r>
                      <w:r>
                        <w:rPr>
                          <w:color w:val="000000"/>
                        </w:rPr>
                        <w:t>e-mail,</w:t>
                      </w:r>
                      <w:r>
                        <w:rPr>
                          <w:color w:val="000000"/>
                          <w:spacing w:val="-12"/>
                        </w:rPr>
                        <w:t> </w:t>
                      </w:r>
                      <w:r>
                        <w:rPr>
                          <w:color w:val="000000"/>
                        </w:rPr>
                        <w:t>pois o</w:t>
                      </w:r>
                      <w:r>
                        <w:rPr>
                          <w:color w:val="000000"/>
                          <w:spacing w:val="47"/>
                          <w:w w:val="150"/>
                        </w:rPr>
                        <w:t> </w:t>
                      </w:r>
                      <w:r>
                        <w:rPr>
                          <w:color w:val="000000"/>
                        </w:rPr>
                        <w:t>objetivo</w:t>
                      </w:r>
                      <w:r>
                        <w:rPr>
                          <w:color w:val="000000"/>
                          <w:spacing w:val="47"/>
                          <w:w w:val="150"/>
                        </w:rPr>
                        <w:t> </w:t>
                      </w:r>
                      <w:r>
                        <w:rPr>
                          <w:color w:val="000000"/>
                        </w:rPr>
                        <w:t>é</w:t>
                      </w:r>
                      <w:r>
                        <w:rPr>
                          <w:color w:val="000000"/>
                          <w:spacing w:val="48"/>
                          <w:w w:val="150"/>
                        </w:rPr>
                        <w:t> </w:t>
                      </w:r>
                      <w:r>
                        <w:rPr>
                          <w:color w:val="000000"/>
                        </w:rPr>
                        <w:t>manter</w:t>
                      </w:r>
                      <w:r>
                        <w:rPr>
                          <w:color w:val="000000"/>
                          <w:spacing w:val="50"/>
                          <w:w w:val="150"/>
                        </w:rPr>
                        <w:t> </w:t>
                      </w:r>
                      <w:r>
                        <w:rPr>
                          <w:color w:val="000000"/>
                        </w:rPr>
                        <w:t>o</w:t>
                      </w:r>
                      <w:r>
                        <w:rPr>
                          <w:color w:val="000000"/>
                          <w:spacing w:val="48"/>
                          <w:w w:val="150"/>
                        </w:rPr>
                        <w:t> </w:t>
                      </w:r>
                      <w:r>
                        <w:rPr>
                          <w:color w:val="000000"/>
                        </w:rPr>
                        <w:t>destinatário</w:t>
                      </w:r>
                      <w:r>
                        <w:rPr>
                          <w:color w:val="000000"/>
                          <w:spacing w:val="48"/>
                          <w:w w:val="150"/>
                        </w:rPr>
                        <w:t> </w:t>
                      </w:r>
                      <w:r>
                        <w:rPr>
                          <w:color w:val="000000"/>
                        </w:rPr>
                        <w:t>oculto.</w:t>
                      </w:r>
                      <w:r>
                        <w:rPr>
                          <w:color w:val="000000"/>
                          <w:spacing w:val="47"/>
                          <w:w w:val="150"/>
                        </w:rPr>
                        <w:t> </w:t>
                      </w:r>
                      <w:r>
                        <w:rPr>
                          <w:color w:val="000000"/>
                        </w:rPr>
                        <w:t>Já</w:t>
                      </w:r>
                      <w:r>
                        <w:rPr>
                          <w:color w:val="000000"/>
                          <w:spacing w:val="48"/>
                          <w:w w:val="150"/>
                        </w:rPr>
                        <w:t> </w:t>
                      </w:r>
                      <w:r>
                        <w:rPr>
                          <w:color w:val="000000"/>
                        </w:rPr>
                        <w:t>pensou</w:t>
                      </w:r>
                      <w:r>
                        <w:rPr>
                          <w:color w:val="000000"/>
                          <w:spacing w:val="48"/>
                          <w:w w:val="150"/>
                        </w:rPr>
                        <w:t> </w:t>
                      </w:r>
                      <w:r>
                        <w:rPr>
                          <w:color w:val="000000"/>
                        </w:rPr>
                        <w:t>se</w:t>
                      </w:r>
                      <w:r>
                        <w:rPr>
                          <w:color w:val="000000"/>
                          <w:spacing w:val="48"/>
                          <w:w w:val="150"/>
                        </w:rPr>
                        <w:t> </w:t>
                      </w:r>
                      <w:r>
                        <w:rPr>
                          <w:color w:val="000000"/>
                        </w:rPr>
                        <w:t>ele</w:t>
                      </w:r>
                      <w:r>
                        <w:rPr>
                          <w:color w:val="000000"/>
                          <w:spacing w:val="48"/>
                          <w:w w:val="150"/>
                        </w:rPr>
                        <w:t> </w:t>
                      </w:r>
                      <w:r>
                        <w:rPr>
                          <w:color w:val="000000"/>
                        </w:rPr>
                        <w:t>pode-</w:t>
                      </w:r>
                      <w:r>
                        <w:rPr>
                          <w:color w:val="000000"/>
                          <w:spacing w:val="-7"/>
                        </w:rPr>
                        <w:t>se</w:t>
                      </w:r>
                    </w:p>
                  </w:txbxContent>
                </v:textbox>
                <v:fill type="solid"/>
                <w10:wrap type="topAndBottom"/>
              </v:shape>
            </w:pict>
          </mc:Fallback>
        </mc:AlternateContent>
      </w:r>
    </w:p>
    <w:p>
      <w:pPr>
        <w:spacing w:after="0"/>
        <w:rPr>
          <w:rFonts w:ascii="Calibri"/>
          <w:sz w:val="20"/>
        </w:rPr>
        <w:sectPr>
          <w:pgSz w:w="11910" w:h="16840"/>
          <w:pgMar w:header="707" w:footer="1097" w:top="1120" w:bottom="1280" w:left="560" w:right="100"/>
        </w:sectPr>
      </w:pPr>
    </w:p>
    <w:p>
      <w:pPr>
        <w:pStyle w:val="BodyText"/>
        <w:spacing w:before="60"/>
        <w:rPr>
          <w:rFonts w:ascii="Calibri"/>
          <w:b/>
          <w:sz w:val="20"/>
        </w:rPr>
      </w:pPr>
    </w:p>
    <w:p>
      <w:pPr>
        <w:pStyle w:val="BodyText"/>
        <w:ind w:left="520"/>
        <w:rPr>
          <w:rFonts w:ascii="Calibri"/>
          <w:sz w:val="20"/>
        </w:rPr>
      </w:pPr>
      <w:r>
        <w:rPr>
          <w:rFonts w:ascii="Calibri"/>
          <w:sz w:val="20"/>
        </w:rPr>
        <mc:AlternateContent>
          <mc:Choice Requires="wps">
            <w:drawing>
              <wp:inline distT="0" distB="0" distL="0" distR="0">
                <wp:extent cx="6115685" cy="1423035"/>
                <wp:effectExtent l="0" t="0" r="0" b="0"/>
                <wp:docPr id="1102" name="Textbox 1102"/>
                <wp:cNvGraphicFramePr>
                  <a:graphicFrameLocks/>
                </wp:cNvGraphicFramePr>
                <a:graphic>
                  <a:graphicData uri="http://schemas.microsoft.com/office/word/2010/wordprocessingShape">
                    <wps:wsp>
                      <wps:cNvPr id="1102" name="Textbox 1102"/>
                      <wps:cNvSpPr txBox="1"/>
                      <wps:spPr>
                        <a:xfrm>
                          <a:off x="0" y="0"/>
                          <a:ext cx="6115685" cy="1423035"/>
                        </a:xfrm>
                        <a:prstGeom prst="rect">
                          <a:avLst/>
                        </a:prstGeom>
                        <a:solidFill>
                          <a:srgbClr val="D9D9D9"/>
                        </a:solidFill>
                      </wps:spPr>
                      <wps:txbx>
                        <w:txbxContent>
                          <w:p>
                            <w:pPr>
                              <w:pStyle w:val="BodyText"/>
                              <w:spacing w:line="360" w:lineRule="auto" w:before="3"/>
                              <w:ind w:left="420" w:right="560"/>
                              <w:jc w:val="both"/>
                              <w:rPr>
                                <w:color w:val="000000"/>
                              </w:rPr>
                            </w:pPr>
                            <w:r>
                              <w:rPr>
                                <w:color w:val="000000"/>
                              </w:rPr>
                              <w:t>responder a todos? O que aconteceria? Todos que recebessem a resposta, conheceriam o e-mail do destinatário oculto. Lembre-se, a informação que passei, vale para uso de correio eletrônico no Outlook, pois no Gmail eu já fiz testes, ele permite o destinatário oculto responder a todos.</w:t>
                            </w:r>
                          </w:p>
                        </w:txbxContent>
                      </wps:txbx>
                      <wps:bodyPr wrap="square" lIns="0" tIns="0" rIns="0" bIns="0" rtlCol="0">
                        <a:noAutofit/>
                      </wps:bodyPr>
                    </wps:wsp>
                  </a:graphicData>
                </a:graphic>
              </wp:inline>
            </w:drawing>
          </mc:Choice>
          <mc:Fallback>
            <w:pict>
              <v:shape style="width:481.55pt;height:112.05pt;mso-position-horizontal-relative:char;mso-position-vertical-relative:line" type="#_x0000_t202" id="docshape776" filled="true" fillcolor="#d9d9d9" stroked="false">
                <w10:anchorlock/>
                <v:textbox inset="0,0,0,0">
                  <w:txbxContent>
                    <w:p>
                      <w:pPr>
                        <w:pStyle w:val="BodyText"/>
                        <w:spacing w:line="360" w:lineRule="auto" w:before="3"/>
                        <w:ind w:left="420" w:right="560"/>
                        <w:jc w:val="both"/>
                        <w:rPr>
                          <w:color w:val="000000"/>
                        </w:rPr>
                      </w:pPr>
                      <w:r>
                        <w:rPr>
                          <w:color w:val="000000"/>
                        </w:rPr>
                        <w:t>responder a todos? O que aconteceria? Todos que recebessem a resposta, conheceriam o e-mail do destinatário oculto. Lembre-se, a informação que passei, vale para uso de correio eletrônico no Outlook, pois no Gmail eu já fiz testes, ele permite o destinatário oculto responder a todos.</w:t>
                      </w:r>
                    </w:p>
                  </w:txbxContent>
                </v:textbox>
                <v:fill type="solid"/>
              </v:shape>
            </w:pict>
          </mc:Fallback>
        </mc:AlternateContent>
      </w:r>
      <w:r>
        <w:rPr>
          <w:rFonts w:ascii="Calibri"/>
          <w:sz w:val="20"/>
        </w:rPr>
      </w:r>
    </w:p>
    <w:p>
      <w:pPr>
        <w:pStyle w:val="BodyText"/>
        <w:spacing w:before="267"/>
        <w:rPr>
          <w:rFonts w:ascii="Calibri"/>
          <w:b/>
          <w:sz w:val="32"/>
        </w:rPr>
      </w:pPr>
    </w:p>
    <w:p>
      <w:pPr>
        <w:pStyle w:val="Heading1"/>
        <w:numPr>
          <w:ilvl w:val="0"/>
          <w:numId w:val="103"/>
        </w:numPr>
        <w:tabs>
          <w:tab w:pos="950" w:val="left" w:leader="none"/>
        </w:tabs>
        <w:spacing w:line="240" w:lineRule="auto" w:before="0" w:after="0"/>
        <w:ind w:left="950" w:right="0" w:hanging="430"/>
        <w:jc w:val="left"/>
      </w:pPr>
      <w:r>
        <w:rPr/>
        <mc:AlternateContent>
          <mc:Choice Requires="wps">
            <w:drawing>
              <wp:anchor distT="0" distB="0" distL="0" distR="0" allowOverlap="1" layoutInCell="1" locked="0" behindDoc="1" simplePos="0" relativeHeight="487856128">
                <wp:simplePos x="0" y="0"/>
                <wp:positionH relativeFrom="page">
                  <wp:posOffset>668337</wp:posOffset>
                </wp:positionH>
                <wp:positionV relativeFrom="paragraph">
                  <wp:posOffset>295767</wp:posOffset>
                </wp:positionV>
                <wp:extent cx="6227445" cy="27940"/>
                <wp:effectExtent l="0" t="0" r="0" b="0"/>
                <wp:wrapTopAndBottom/>
                <wp:docPr id="1103" name="Graphic 1103"/>
                <wp:cNvGraphicFramePr>
                  <a:graphicFrameLocks/>
                </wp:cNvGraphicFramePr>
                <a:graphic>
                  <a:graphicData uri="http://schemas.microsoft.com/office/word/2010/wordprocessingShape">
                    <wps:wsp>
                      <wps:cNvPr id="1103" name="Graphic 110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8875pt;width:490.35pt;height:2.2pt;mso-position-horizontal-relative:page;mso-position-vertical-relative:paragraph;z-index:-15460352;mso-wrap-distance-left:0;mso-wrap-distance-right:0" id="docshape777" filled="true" fillcolor="#006fc0" stroked="false">
                <v:fill type="solid"/>
                <w10:wrap type="topAndBottom"/>
              </v:rect>
            </w:pict>
          </mc:Fallback>
        </mc:AlternateContent>
      </w:r>
      <w:bookmarkStart w:name="_bookmark27" w:id="28"/>
      <w:bookmarkEnd w:id="28"/>
      <w:r>
        <w:rPr>
          <w:b w:val="0"/>
        </w:rPr>
      </w:r>
      <w:r>
        <w:rPr>
          <w:color w:val="006FC0"/>
        </w:rPr>
        <w:t>Questões</w:t>
      </w:r>
      <w:r>
        <w:rPr>
          <w:color w:val="006FC0"/>
          <w:spacing w:val="19"/>
        </w:rPr>
        <w:t> </w:t>
      </w:r>
      <w:r>
        <w:rPr>
          <w:color w:val="006FC0"/>
        </w:rPr>
        <w:t>de</w:t>
      </w:r>
      <w:r>
        <w:rPr>
          <w:color w:val="006FC0"/>
          <w:spacing w:val="18"/>
        </w:rPr>
        <w:t> </w:t>
      </w:r>
      <w:r>
        <w:rPr>
          <w:color w:val="006FC0"/>
          <w:spacing w:val="-4"/>
        </w:rPr>
        <w:t>Sala</w:t>
      </w:r>
    </w:p>
    <w:p>
      <w:pPr>
        <w:pStyle w:val="BodyText"/>
        <w:spacing w:before="65"/>
        <w:rPr>
          <w:b/>
        </w:rPr>
      </w:pPr>
    </w:p>
    <w:p>
      <w:pPr>
        <w:pStyle w:val="ListParagraph"/>
        <w:numPr>
          <w:ilvl w:val="0"/>
          <w:numId w:val="115"/>
        </w:numPr>
        <w:tabs>
          <w:tab w:pos="1445" w:val="left" w:leader="none"/>
          <w:tab w:pos="1448" w:val="left" w:leader="none"/>
        </w:tabs>
        <w:spacing w:line="357" w:lineRule="auto" w:before="0" w:after="0"/>
        <w:ind w:left="1448" w:right="985" w:hanging="361"/>
        <w:jc w:val="left"/>
        <w:rPr>
          <w:sz w:val="26"/>
        </w:rPr>
      </w:pPr>
      <w:r>
        <w:rPr>
          <w:sz w:val="26"/>
        </w:rPr>
        <w:t>O símbolo</w:t>
      </w:r>
      <w:r>
        <w:rPr>
          <w:spacing w:val="-3"/>
          <w:sz w:val="26"/>
        </w:rPr>
        <w:t> </w:t>
      </w:r>
      <w:r>
        <w:rPr>
          <w:sz w:val="26"/>
        </w:rPr>
        <w:t>@ em</w:t>
      </w:r>
      <w:r>
        <w:rPr>
          <w:spacing w:val="-3"/>
          <w:sz w:val="26"/>
        </w:rPr>
        <w:t> </w:t>
      </w:r>
      <w:r>
        <w:rPr>
          <w:sz w:val="26"/>
        </w:rPr>
        <w:t>endereços de</w:t>
      </w:r>
      <w:r>
        <w:rPr>
          <w:spacing w:val="-3"/>
          <w:sz w:val="26"/>
        </w:rPr>
        <w:t> </w:t>
      </w:r>
      <w:r>
        <w:rPr>
          <w:sz w:val="26"/>
        </w:rPr>
        <w:t>email tem</w:t>
      </w:r>
      <w:r>
        <w:rPr>
          <w:spacing w:val="-3"/>
          <w:sz w:val="26"/>
        </w:rPr>
        <w:t> </w:t>
      </w:r>
      <w:r>
        <w:rPr>
          <w:sz w:val="26"/>
        </w:rPr>
        <w:t>o</w:t>
      </w:r>
      <w:r>
        <w:rPr>
          <w:spacing w:val="-3"/>
          <w:sz w:val="26"/>
        </w:rPr>
        <w:t> </w:t>
      </w:r>
      <w:r>
        <w:rPr>
          <w:sz w:val="26"/>
        </w:rPr>
        <w:t>sentido da</w:t>
      </w:r>
      <w:r>
        <w:rPr>
          <w:spacing w:val="-3"/>
          <w:sz w:val="26"/>
        </w:rPr>
        <w:t> </w:t>
      </w:r>
      <w:r>
        <w:rPr>
          <w:sz w:val="26"/>
        </w:rPr>
        <w:t>preposição</w:t>
      </w:r>
      <w:r>
        <w:rPr>
          <w:spacing w:val="-4"/>
          <w:sz w:val="26"/>
        </w:rPr>
        <w:t> </w:t>
      </w:r>
      <w:r>
        <w:rPr>
          <w:sz w:val="26"/>
        </w:rPr>
        <w:t>no,</w:t>
      </w:r>
      <w:r>
        <w:rPr>
          <w:spacing w:val="-4"/>
          <w:sz w:val="26"/>
        </w:rPr>
        <w:t> </w:t>
      </w:r>
      <w:r>
        <w:rPr>
          <w:sz w:val="26"/>
        </w:rPr>
        <w:t>sendo utilizado para separar o nome do usuário do nome do provedor.</w:t>
      </w:r>
    </w:p>
    <w:p>
      <w:pPr>
        <w:pStyle w:val="BodyText"/>
        <w:rPr>
          <w:sz w:val="20"/>
        </w:rPr>
      </w:pPr>
    </w:p>
    <w:p>
      <w:pPr>
        <w:pStyle w:val="BodyText"/>
        <w:spacing w:before="131"/>
        <w:rPr>
          <w:sz w:val="20"/>
        </w:rPr>
      </w:pPr>
      <w:r>
        <w:rPr/>
        <mc:AlternateContent>
          <mc:Choice Requires="wps">
            <w:drawing>
              <wp:anchor distT="0" distB="0" distL="0" distR="0" allowOverlap="1" layoutInCell="1" locked="0" behindDoc="1" simplePos="0" relativeHeight="487856640">
                <wp:simplePos x="0" y="0"/>
                <wp:positionH relativeFrom="page">
                  <wp:posOffset>1029017</wp:posOffset>
                </wp:positionH>
                <wp:positionV relativeFrom="paragraph">
                  <wp:posOffset>267474</wp:posOffset>
                </wp:positionV>
                <wp:extent cx="5866765" cy="1753235"/>
                <wp:effectExtent l="0" t="0" r="0" b="0"/>
                <wp:wrapTopAndBottom/>
                <wp:docPr id="1104" name="Textbox 1104"/>
                <wp:cNvGraphicFramePr>
                  <a:graphicFrameLocks/>
                </wp:cNvGraphicFramePr>
                <a:graphic>
                  <a:graphicData uri="http://schemas.microsoft.com/office/word/2010/wordprocessingShape">
                    <wps:wsp>
                      <wps:cNvPr id="1104" name="Textbox 1104"/>
                      <wps:cNvSpPr txBox="1"/>
                      <wps:spPr>
                        <a:xfrm>
                          <a:off x="0" y="0"/>
                          <a:ext cx="5866765" cy="1753235"/>
                        </a:xfrm>
                        <a:prstGeom prst="rect">
                          <a:avLst/>
                        </a:prstGeom>
                        <a:solidFill>
                          <a:srgbClr val="D9D9D9"/>
                        </a:solidFill>
                      </wps:spPr>
                      <wps:txbx>
                        <w:txbxContent>
                          <w:p>
                            <w:pPr>
                              <w:spacing w:before="3"/>
                              <w:ind w:left="27" w:right="0" w:firstLine="0"/>
                              <w:jc w:val="left"/>
                              <w:rPr>
                                <w:b/>
                                <w:color w:val="000000"/>
                                <w:sz w:val="26"/>
                              </w:rPr>
                            </w:pPr>
                            <w:r>
                              <w:rPr>
                                <w:b/>
                                <w:color w:val="00AF50"/>
                                <w:spacing w:val="-2"/>
                                <w:sz w:val="26"/>
                              </w:rPr>
                              <w:t>Comentário:</w:t>
                            </w:r>
                          </w:p>
                          <w:p>
                            <w:pPr>
                              <w:pStyle w:val="BodyText"/>
                              <w:numPr>
                                <w:ilvl w:val="0"/>
                                <w:numId w:val="116"/>
                              </w:numPr>
                              <w:tabs>
                                <w:tab w:pos="166" w:val="left" w:leader="none"/>
                              </w:tabs>
                              <w:spacing w:line="240" w:lineRule="auto" w:before="339" w:after="0"/>
                              <w:ind w:left="166" w:right="0" w:hanging="139"/>
                              <w:jc w:val="left"/>
                              <w:rPr>
                                <w:color w:val="000000"/>
                              </w:rPr>
                            </w:pPr>
                            <w:r>
                              <w:rPr>
                                <w:color w:val="000000"/>
                                <w:spacing w:val="-2"/>
                              </w:rPr>
                              <w:t>user@domínio</w:t>
                            </w:r>
                          </w:p>
                          <w:p>
                            <w:pPr>
                              <w:pStyle w:val="BodyText"/>
                              <w:numPr>
                                <w:ilvl w:val="0"/>
                                <w:numId w:val="116"/>
                              </w:numPr>
                              <w:tabs>
                                <w:tab w:pos="166" w:val="left" w:leader="none"/>
                              </w:tabs>
                              <w:spacing w:line="240" w:lineRule="auto" w:before="170" w:after="0"/>
                              <w:ind w:left="166" w:right="0" w:hanging="139"/>
                              <w:jc w:val="left"/>
                              <w:rPr>
                                <w:color w:val="000000"/>
                              </w:rPr>
                            </w:pPr>
                            <w:hyperlink r:id="rId371">
                              <w:r>
                                <w:rPr>
                                  <w:color w:val="000000"/>
                                  <w:spacing w:val="-2"/>
                                </w:rPr>
                                <w:t>leomatos@estudioaulas.com.br</w:t>
                              </w:r>
                            </w:hyperlink>
                          </w:p>
                          <w:p>
                            <w:pPr>
                              <w:pStyle w:val="BodyText"/>
                              <w:numPr>
                                <w:ilvl w:val="0"/>
                                <w:numId w:val="116"/>
                              </w:numPr>
                              <w:tabs>
                                <w:tab w:pos="166" w:val="left" w:leader="none"/>
                              </w:tabs>
                              <w:spacing w:line="240" w:lineRule="auto" w:before="174" w:after="0"/>
                              <w:ind w:left="166" w:right="0" w:hanging="139"/>
                              <w:jc w:val="left"/>
                              <w:rPr>
                                <w:color w:val="000000"/>
                              </w:rPr>
                            </w:pPr>
                            <w:r>
                              <w:rPr>
                                <w:color w:val="000000"/>
                              </w:rPr>
                              <w:t>usuário</w:t>
                            </w:r>
                            <w:r>
                              <w:rPr>
                                <w:color w:val="000000"/>
                                <w:spacing w:val="-5"/>
                              </w:rPr>
                              <w:t> </w:t>
                            </w:r>
                            <w:r>
                              <w:rPr>
                                <w:color w:val="000000"/>
                              </w:rPr>
                              <w:t>leomatos</w:t>
                            </w:r>
                            <w:r>
                              <w:rPr>
                                <w:color w:val="000000"/>
                                <w:spacing w:val="4"/>
                              </w:rPr>
                              <w:t> </w:t>
                            </w:r>
                            <w:r>
                              <w:rPr>
                                <w:color w:val="000000"/>
                              </w:rPr>
                              <w:t>no</w:t>
                            </w:r>
                            <w:r>
                              <w:rPr>
                                <w:color w:val="000000"/>
                                <w:spacing w:val="-4"/>
                              </w:rPr>
                              <w:t> </w:t>
                            </w:r>
                            <w:r>
                              <w:rPr>
                                <w:color w:val="000000"/>
                              </w:rPr>
                              <w:t>servidor</w:t>
                            </w:r>
                            <w:r>
                              <w:rPr>
                                <w:color w:val="000000"/>
                                <w:spacing w:val="-2"/>
                              </w:rPr>
                              <w:t> estudioaulas.com.br</w:t>
                            </w:r>
                          </w:p>
                          <w:p>
                            <w:pPr>
                              <w:spacing w:before="174"/>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wps:txbx>
                      <wps:bodyPr wrap="square" lIns="0" tIns="0" rIns="0" bIns="0" rtlCol="0">
                        <a:noAutofit/>
                      </wps:bodyPr>
                    </wps:wsp>
                  </a:graphicData>
                </a:graphic>
              </wp:anchor>
            </w:drawing>
          </mc:Choice>
          <mc:Fallback>
            <w:pict>
              <v:shape style="position:absolute;margin-left:81.025002pt;margin-top:21.060976pt;width:461.95pt;height:138.050pt;mso-position-horizontal-relative:page;mso-position-vertical-relative:paragraph;z-index:-15459840;mso-wrap-distance-left:0;mso-wrap-distance-right:0" type="#_x0000_t202" id="docshape778" filled="true" fillcolor="#d9d9d9" stroked="false">
                <v:textbox inset="0,0,0,0">
                  <w:txbxContent>
                    <w:p>
                      <w:pPr>
                        <w:spacing w:before="3"/>
                        <w:ind w:left="27" w:right="0" w:firstLine="0"/>
                        <w:jc w:val="left"/>
                        <w:rPr>
                          <w:b/>
                          <w:color w:val="000000"/>
                          <w:sz w:val="26"/>
                        </w:rPr>
                      </w:pPr>
                      <w:r>
                        <w:rPr>
                          <w:b/>
                          <w:color w:val="00AF50"/>
                          <w:spacing w:val="-2"/>
                          <w:sz w:val="26"/>
                        </w:rPr>
                        <w:t>Comentário:</w:t>
                      </w:r>
                    </w:p>
                    <w:p>
                      <w:pPr>
                        <w:pStyle w:val="BodyText"/>
                        <w:numPr>
                          <w:ilvl w:val="0"/>
                          <w:numId w:val="116"/>
                        </w:numPr>
                        <w:tabs>
                          <w:tab w:pos="166" w:val="left" w:leader="none"/>
                        </w:tabs>
                        <w:spacing w:line="240" w:lineRule="auto" w:before="339" w:after="0"/>
                        <w:ind w:left="166" w:right="0" w:hanging="139"/>
                        <w:jc w:val="left"/>
                        <w:rPr>
                          <w:color w:val="000000"/>
                        </w:rPr>
                      </w:pPr>
                      <w:r>
                        <w:rPr>
                          <w:color w:val="000000"/>
                          <w:spacing w:val="-2"/>
                        </w:rPr>
                        <w:t>user@domínio</w:t>
                      </w:r>
                    </w:p>
                    <w:p>
                      <w:pPr>
                        <w:pStyle w:val="BodyText"/>
                        <w:numPr>
                          <w:ilvl w:val="0"/>
                          <w:numId w:val="116"/>
                        </w:numPr>
                        <w:tabs>
                          <w:tab w:pos="166" w:val="left" w:leader="none"/>
                        </w:tabs>
                        <w:spacing w:line="240" w:lineRule="auto" w:before="170" w:after="0"/>
                        <w:ind w:left="166" w:right="0" w:hanging="139"/>
                        <w:jc w:val="left"/>
                        <w:rPr>
                          <w:color w:val="000000"/>
                        </w:rPr>
                      </w:pPr>
                      <w:hyperlink r:id="rId371">
                        <w:r>
                          <w:rPr>
                            <w:color w:val="000000"/>
                            <w:spacing w:val="-2"/>
                          </w:rPr>
                          <w:t>leomatos@estudioaulas.com.br</w:t>
                        </w:r>
                      </w:hyperlink>
                    </w:p>
                    <w:p>
                      <w:pPr>
                        <w:pStyle w:val="BodyText"/>
                        <w:numPr>
                          <w:ilvl w:val="0"/>
                          <w:numId w:val="116"/>
                        </w:numPr>
                        <w:tabs>
                          <w:tab w:pos="166" w:val="left" w:leader="none"/>
                        </w:tabs>
                        <w:spacing w:line="240" w:lineRule="auto" w:before="174" w:after="0"/>
                        <w:ind w:left="166" w:right="0" w:hanging="139"/>
                        <w:jc w:val="left"/>
                        <w:rPr>
                          <w:color w:val="000000"/>
                        </w:rPr>
                      </w:pPr>
                      <w:r>
                        <w:rPr>
                          <w:color w:val="000000"/>
                        </w:rPr>
                        <w:t>usuário</w:t>
                      </w:r>
                      <w:r>
                        <w:rPr>
                          <w:color w:val="000000"/>
                          <w:spacing w:val="-5"/>
                        </w:rPr>
                        <w:t> </w:t>
                      </w:r>
                      <w:r>
                        <w:rPr>
                          <w:color w:val="000000"/>
                        </w:rPr>
                        <w:t>leomatos</w:t>
                      </w:r>
                      <w:r>
                        <w:rPr>
                          <w:color w:val="000000"/>
                          <w:spacing w:val="4"/>
                        </w:rPr>
                        <w:t> </w:t>
                      </w:r>
                      <w:r>
                        <w:rPr>
                          <w:color w:val="000000"/>
                        </w:rPr>
                        <w:t>no</w:t>
                      </w:r>
                      <w:r>
                        <w:rPr>
                          <w:color w:val="000000"/>
                          <w:spacing w:val="-4"/>
                        </w:rPr>
                        <w:t> </w:t>
                      </w:r>
                      <w:r>
                        <w:rPr>
                          <w:color w:val="000000"/>
                        </w:rPr>
                        <w:t>servidor</w:t>
                      </w:r>
                      <w:r>
                        <w:rPr>
                          <w:color w:val="000000"/>
                          <w:spacing w:val="-2"/>
                        </w:rPr>
                        <w:t> estudioaulas.com.br</w:t>
                      </w:r>
                    </w:p>
                    <w:p>
                      <w:pPr>
                        <w:spacing w:before="174"/>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v:textbox>
                <v:fill type="solid"/>
                <w10:wrap type="topAndBottom"/>
              </v:shape>
            </w:pict>
          </mc:Fallback>
        </mc:AlternateContent>
      </w:r>
    </w:p>
    <w:p>
      <w:pPr>
        <w:pStyle w:val="BodyText"/>
      </w:pPr>
    </w:p>
    <w:p>
      <w:pPr>
        <w:pStyle w:val="BodyText"/>
        <w:spacing w:before="160"/>
      </w:pPr>
    </w:p>
    <w:p>
      <w:pPr>
        <w:pStyle w:val="ListParagraph"/>
        <w:numPr>
          <w:ilvl w:val="0"/>
          <w:numId w:val="115"/>
        </w:numPr>
        <w:tabs>
          <w:tab w:pos="1445" w:val="left" w:leader="none"/>
          <w:tab w:pos="1448" w:val="left" w:leader="none"/>
        </w:tabs>
        <w:spacing w:line="360" w:lineRule="auto" w:before="0" w:after="0"/>
        <w:ind w:left="1448" w:right="977" w:hanging="361"/>
        <w:jc w:val="both"/>
        <w:rPr>
          <w:sz w:val="26"/>
        </w:rPr>
      </w:pPr>
      <w:r>
        <w:rPr>
          <w:sz w:val="26"/>
        </w:rPr>
        <w:t>No Outlook, se a opção Com cópia oculta (Cco) estiver ativada durante a criação de uma nova mensagem de email, poderá ser efetuada a inserção de um ou mais endereços como destinatários, que receberão cópias do email com o conteúdo ocultado.</w:t>
      </w:r>
    </w:p>
    <w:p>
      <w:pPr>
        <w:pStyle w:val="BodyText"/>
        <w:rPr>
          <w:sz w:val="20"/>
        </w:rPr>
      </w:pPr>
    </w:p>
    <w:p>
      <w:pPr>
        <w:pStyle w:val="BodyText"/>
        <w:spacing w:before="122"/>
        <w:rPr>
          <w:sz w:val="20"/>
        </w:rPr>
      </w:pPr>
      <w:r>
        <w:rPr/>
        <mc:AlternateContent>
          <mc:Choice Requires="wps">
            <w:drawing>
              <wp:anchor distT="0" distB="0" distL="0" distR="0" allowOverlap="1" layoutInCell="1" locked="0" behindDoc="1" simplePos="0" relativeHeight="487857152">
                <wp:simplePos x="0" y="0"/>
                <wp:positionH relativeFrom="page">
                  <wp:posOffset>1029017</wp:posOffset>
                </wp:positionH>
                <wp:positionV relativeFrom="paragraph">
                  <wp:posOffset>261629</wp:posOffset>
                </wp:positionV>
                <wp:extent cx="5866765" cy="991235"/>
                <wp:effectExtent l="0" t="0" r="0" b="0"/>
                <wp:wrapTopAndBottom/>
                <wp:docPr id="1105" name="Textbox 1105"/>
                <wp:cNvGraphicFramePr>
                  <a:graphicFrameLocks/>
                </wp:cNvGraphicFramePr>
                <a:graphic>
                  <a:graphicData uri="http://schemas.microsoft.com/office/word/2010/wordprocessingShape">
                    <wps:wsp>
                      <wps:cNvPr id="1105" name="Textbox 1105"/>
                      <wps:cNvSpPr txBox="1"/>
                      <wps:spPr>
                        <a:xfrm>
                          <a:off x="0" y="0"/>
                          <a:ext cx="5866765" cy="991235"/>
                        </a:xfrm>
                        <a:prstGeom prst="rect">
                          <a:avLst/>
                        </a:prstGeom>
                        <a:solidFill>
                          <a:srgbClr val="D9D9D9"/>
                        </a:solidFill>
                      </wps:spPr>
                      <wps:txbx>
                        <w:txbxContent>
                          <w:p>
                            <w:pPr>
                              <w:pStyle w:val="BodyText"/>
                              <w:spacing w:line="360" w:lineRule="auto" w:before="3"/>
                              <w:ind w:left="27" w:right="34"/>
                              <w:jc w:val="both"/>
                              <w:rPr>
                                <w:color w:val="000000"/>
                              </w:rPr>
                            </w:pPr>
                            <w:r>
                              <w:rPr>
                                <w:b/>
                                <w:color w:val="00AF50"/>
                              </w:rPr>
                              <w:t>Comentário: </w:t>
                            </w:r>
                            <w:r>
                              <w:rPr>
                                <w:color w:val="000000"/>
                              </w:rPr>
                              <w:t>Quando colocamos destinatários no campo CCO, estamos ocultando o endereço de todos eles para não serem revelados aos demais destinatários, mas o conteúdo do e-mail não é ocultado. </w:t>
                            </w:r>
                            <w:r>
                              <w:rPr>
                                <w:b/>
                                <w:color w:val="00AF50"/>
                              </w:rPr>
                              <w:t>Gabarito: </w:t>
                            </w:r>
                            <w:r>
                              <w:rPr>
                                <w:color w:val="000000"/>
                              </w:rPr>
                              <w:t>Errado.</w:t>
                            </w:r>
                          </w:p>
                        </w:txbxContent>
                      </wps:txbx>
                      <wps:bodyPr wrap="square" lIns="0" tIns="0" rIns="0" bIns="0" rtlCol="0">
                        <a:noAutofit/>
                      </wps:bodyPr>
                    </wps:wsp>
                  </a:graphicData>
                </a:graphic>
              </wp:anchor>
            </w:drawing>
          </mc:Choice>
          <mc:Fallback>
            <w:pict>
              <v:shape style="position:absolute;margin-left:81.025002pt;margin-top:20.60078pt;width:461.95pt;height:78.05pt;mso-position-horizontal-relative:page;mso-position-vertical-relative:paragraph;z-index:-15459328;mso-wrap-distance-left:0;mso-wrap-distance-right:0" type="#_x0000_t202" id="docshape779" filled="true" fillcolor="#d9d9d9" stroked="false">
                <v:textbox inset="0,0,0,0">
                  <w:txbxContent>
                    <w:p>
                      <w:pPr>
                        <w:pStyle w:val="BodyText"/>
                        <w:spacing w:line="360" w:lineRule="auto" w:before="3"/>
                        <w:ind w:left="27" w:right="34"/>
                        <w:jc w:val="both"/>
                        <w:rPr>
                          <w:color w:val="000000"/>
                        </w:rPr>
                      </w:pPr>
                      <w:r>
                        <w:rPr>
                          <w:b/>
                          <w:color w:val="00AF50"/>
                        </w:rPr>
                        <w:t>Comentário: </w:t>
                      </w:r>
                      <w:r>
                        <w:rPr>
                          <w:color w:val="000000"/>
                        </w:rPr>
                        <w:t>Quando colocamos destinatários no campo CCO, estamos ocultando o endereço de todos eles para não serem revelados aos demais destinatários, mas o conteúdo do e-mail não é ocultado. </w:t>
                      </w:r>
                      <w:r>
                        <w:rPr>
                          <w:b/>
                          <w:color w:val="00AF50"/>
                        </w:rPr>
                        <w:t>Gabarito: </w:t>
                      </w:r>
                      <w:r>
                        <w:rPr>
                          <w:color w:val="000000"/>
                        </w:rPr>
                        <w:t>Errado.</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BodyText"/>
      </w:pPr>
    </w:p>
    <w:p>
      <w:pPr>
        <w:pStyle w:val="BodyText"/>
        <w:spacing w:before="299"/>
      </w:pPr>
    </w:p>
    <w:p>
      <w:pPr>
        <w:pStyle w:val="ListParagraph"/>
        <w:numPr>
          <w:ilvl w:val="0"/>
          <w:numId w:val="115"/>
        </w:numPr>
        <w:tabs>
          <w:tab w:pos="1445" w:val="left" w:leader="none"/>
          <w:tab w:pos="1448" w:val="left" w:leader="none"/>
        </w:tabs>
        <w:spacing w:line="360" w:lineRule="auto" w:before="0" w:after="0"/>
        <w:ind w:left="1448" w:right="981" w:hanging="361"/>
        <w:jc w:val="both"/>
        <w:rPr>
          <w:sz w:val="26"/>
        </w:rPr>
      </w:pPr>
      <w:r>
        <w:rPr>
          <w:sz w:val="26"/>
        </w:rPr>
        <w:t>Ao se responder uma mensagem de correio eletrônico utilizando a opção Responder</w:t>
      </w:r>
      <w:r>
        <w:rPr>
          <w:spacing w:val="-5"/>
          <w:sz w:val="26"/>
        </w:rPr>
        <w:t> </w:t>
      </w:r>
      <w:r>
        <w:rPr>
          <w:sz w:val="26"/>
        </w:rPr>
        <w:t>a</w:t>
      </w:r>
      <w:r>
        <w:rPr>
          <w:spacing w:val="-8"/>
          <w:sz w:val="26"/>
        </w:rPr>
        <w:t> </w:t>
      </w:r>
      <w:r>
        <w:rPr>
          <w:sz w:val="26"/>
        </w:rPr>
        <w:t>todos,</w:t>
      </w:r>
      <w:r>
        <w:rPr>
          <w:spacing w:val="-5"/>
          <w:sz w:val="26"/>
        </w:rPr>
        <w:t> </w:t>
      </w:r>
      <w:r>
        <w:rPr>
          <w:sz w:val="26"/>
        </w:rPr>
        <w:t>todos</w:t>
      </w:r>
      <w:r>
        <w:rPr>
          <w:spacing w:val="-5"/>
          <w:sz w:val="26"/>
        </w:rPr>
        <w:t> </w:t>
      </w:r>
      <w:r>
        <w:rPr>
          <w:sz w:val="26"/>
        </w:rPr>
        <w:t>os</w:t>
      </w:r>
      <w:r>
        <w:rPr>
          <w:spacing w:val="-4"/>
          <w:sz w:val="26"/>
        </w:rPr>
        <w:t> </w:t>
      </w:r>
      <w:r>
        <w:rPr>
          <w:sz w:val="26"/>
        </w:rPr>
        <w:t>usuários</w:t>
      </w:r>
      <w:r>
        <w:rPr>
          <w:spacing w:val="-5"/>
          <w:sz w:val="26"/>
        </w:rPr>
        <w:t> </w:t>
      </w:r>
      <w:r>
        <w:rPr>
          <w:sz w:val="26"/>
        </w:rPr>
        <w:t>com</w:t>
      </w:r>
      <w:r>
        <w:rPr>
          <w:spacing w:val="-5"/>
          <w:sz w:val="26"/>
        </w:rPr>
        <w:t> </w:t>
      </w:r>
      <w:r>
        <w:rPr>
          <w:sz w:val="26"/>
        </w:rPr>
        <w:t>endereços</w:t>
      </w:r>
      <w:r>
        <w:rPr>
          <w:spacing w:val="-5"/>
          <w:sz w:val="26"/>
        </w:rPr>
        <w:t> </w:t>
      </w:r>
      <w:r>
        <w:rPr>
          <w:sz w:val="26"/>
        </w:rPr>
        <w:t>copiados</w:t>
      </w:r>
      <w:r>
        <w:rPr>
          <w:spacing w:val="-7"/>
          <w:sz w:val="26"/>
        </w:rPr>
        <w:t> </w:t>
      </w:r>
      <w:r>
        <w:rPr>
          <w:sz w:val="26"/>
        </w:rPr>
        <w:t>no</w:t>
      </w:r>
      <w:r>
        <w:rPr>
          <w:spacing w:val="-9"/>
          <w:sz w:val="26"/>
        </w:rPr>
        <w:t> </w:t>
      </w:r>
      <w:r>
        <w:rPr>
          <w:sz w:val="26"/>
        </w:rPr>
        <w:t>cabeçalho da mensagem receberão uma cópia da resposta, mesmo aqueles que foram apenas copiados na mensagem.</w:t>
      </w:r>
    </w:p>
    <w:p>
      <w:pPr>
        <w:pStyle w:val="BodyText"/>
        <w:rPr>
          <w:sz w:val="20"/>
        </w:rPr>
      </w:pPr>
    </w:p>
    <w:p>
      <w:pPr>
        <w:pStyle w:val="BodyText"/>
        <w:spacing w:before="127"/>
        <w:rPr>
          <w:sz w:val="20"/>
        </w:rPr>
      </w:pPr>
      <w:r>
        <w:rPr/>
        <mc:AlternateContent>
          <mc:Choice Requires="wps">
            <w:drawing>
              <wp:anchor distT="0" distB="0" distL="0" distR="0" allowOverlap="1" layoutInCell="1" locked="0" behindDoc="1" simplePos="0" relativeHeight="487857664">
                <wp:simplePos x="0" y="0"/>
                <wp:positionH relativeFrom="page">
                  <wp:posOffset>1029017</wp:posOffset>
                </wp:positionH>
                <wp:positionV relativeFrom="paragraph">
                  <wp:posOffset>264808</wp:posOffset>
                </wp:positionV>
                <wp:extent cx="5866765" cy="988694"/>
                <wp:effectExtent l="0" t="0" r="0" b="0"/>
                <wp:wrapTopAndBottom/>
                <wp:docPr id="1106" name="Textbox 1106"/>
                <wp:cNvGraphicFramePr>
                  <a:graphicFrameLocks/>
                </wp:cNvGraphicFramePr>
                <a:graphic>
                  <a:graphicData uri="http://schemas.microsoft.com/office/word/2010/wordprocessingShape">
                    <wps:wsp>
                      <wps:cNvPr id="1106" name="Textbox 1106"/>
                      <wps:cNvSpPr txBox="1"/>
                      <wps:spPr>
                        <a:xfrm>
                          <a:off x="0" y="0"/>
                          <a:ext cx="5866765" cy="988694"/>
                        </a:xfrm>
                        <a:prstGeom prst="rect">
                          <a:avLst/>
                        </a:prstGeom>
                        <a:solidFill>
                          <a:srgbClr val="D9D9D9"/>
                        </a:solidFill>
                      </wps:spPr>
                      <wps:txbx>
                        <w:txbxContent>
                          <w:p>
                            <w:pPr>
                              <w:pStyle w:val="BodyText"/>
                              <w:spacing w:line="360" w:lineRule="auto"/>
                              <w:ind w:left="27" w:right="29"/>
                              <w:jc w:val="both"/>
                              <w:rPr>
                                <w:color w:val="000000"/>
                              </w:rPr>
                            </w:pPr>
                            <w:r>
                              <w:rPr>
                                <w:b/>
                                <w:color w:val="00AF50"/>
                              </w:rPr>
                              <w:t>Comentário: </w:t>
                            </w:r>
                            <w:r>
                              <w:rPr>
                                <w:color w:val="000000"/>
                              </w:rPr>
                              <w:t>A opção “Responder a todos”, responde a todos os usuários que estiverem</w:t>
                            </w:r>
                            <w:r>
                              <w:rPr>
                                <w:color w:val="000000"/>
                                <w:spacing w:val="-8"/>
                              </w:rPr>
                              <w:t> </w:t>
                            </w:r>
                            <w:r>
                              <w:rPr>
                                <w:color w:val="000000"/>
                              </w:rPr>
                              <w:t>no</w:t>
                            </w:r>
                            <w:r>
                              <w:rPr>
                                <w:color w:val="000000"/>
                                <w:spacing w:val="-5"/>
                              </w:rPr>
                              <w:t> </w:t>
                            </w:r>
                            <w:r>
                              <w:rPr>
                                <w:color w:val="000000"/>
                              </w:rPr>
                              <w:t>cabeçalho</w:t>
                            </w:r>
                            <w:r>
                              <w:rPr>
                                <w:color w:val="000000"/>
                                <w:spacing w:val="-9"/>
                              </w:rPr>
                              <w:t> </w:t>
                            </w:r>
                            <w:r>
                              <w:rPr>
                                <w:color w:val="000000"/>
                              </w:rPr>
                              <w:t>do</w:t>
                            </w:r>
                            <w:r>
                              <w:rPr>
                                <w:color w:val="000000"/>
                                <w:spacing w:val="-5"/>
                              </w:rPr>
                              <w:t> </w:t>
                            </w:r>
                            <w:r>
                              <w:rPr>
                                <w:color w:val="000000"/>
                              </w:rPr>
                              <w:t>e-mail,</w:t>
                            </w:r>
                            <w:r>
                              <w:rPr>
                                <w:color w:val="000000"/>
                                <w:spacing w:val="-5"/>
                              </w:rPr>
                              <w:t> </w:t>
                            </w:r>
                            <w:r>
                              <w:rPr>
                                <w:color w:val="000000"/>
                              </w:rPr>
                              <w:t>inclusive</w:t>
                            </w:r>
                            <w:r>
                              <w:rPr>
                                <w:color w:val="000000"/>
                                <w:spacing w:val="-9"/>
                              </w:rPr>
                              <w:t> </w:t>
                            </w:r>
                            <w:r>
                              <w:rPr>
                                <w:color w:val="000000"/>
                              </w:rPr>
                              <w:t>quem</w:t>
                            </w:r>
                            <w:r>
                              <w:rPr>
                                <w:color w:val="000000"/>
                                <w:spacing w:val="-5"/>
                              </w:rPr>
                              <w:t> </w:t>
                            </w:r>
                            <w:r>
                              <w:rPr>
                                <w:color w:val="000000"/>
                              </w:rPr>
                              <w:t>estiver</w:t>
                            </w:r>
                            <w:r>
                              <w:rPr>
                                <w:color w:val="000000"/>
                                <w:spacing w:val="-8"/>
                              </w:rPr>
                              <w:t> </w:t>
                            </w:r>
                            <w:r>
                              <w:rPr>
                                <w:color w:val="000000"/>
                              </w:rPr>
                              <w:t>nos</w:t>
                            </w:r>
                            <w:r>
                              <w:rPr>
                                <w:color w:val="000000"/>
                                <w:spacing w:val="-7"/>
                              </w:rPr>
                              <w:t> </w:t>
                            </w:r>
                            <w:r>
                              <w:rPr>
                                <w:color w:val="000000"/>
                              </w:rPr>
                              <w:t>campos</w:t>
                            </w:r>
                            <w:r>
                              <w:rPr>
                                <w:color w:val="000000"/>
                                <w:spacing w:val="-10"/>
                              </w:rPr>
                              <w:t> </w:t>
                            </w:r>
                            <w:r>
                              <w:rPr>
                                <w:color w:val="000000"/>
                              </w:rPr>
                              <w:t>CC</w:t>
                            </w:r>
                            <w:r>
                              <w:rPr>
                                <w:color w:val="000000"/>
                                <w:spacing w:val="-6"/>
                              </w:rPr>
                              <w:t> </w:t>
                            </w:r>
                            <w:r>
                              <w:rPr>
                                <w:color w:val="000000"/>
                              </w:rPr>
                              <w:t>e</w:t>
                            </w:r>
                            <w:r>
                              <w:rPr>
                                <w:color w:val="000000"/>
                                <w:spacing w:val="-5"/>
                              </w:rPr>
                              <w:t> </w:t>
                            </w:r>
                            <w:r>
                              <w:rPr>
                                <w:color w:val="000000"/>
                              </w:rPr>
                              <w:t>CCO.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81.025002pt;margin-top:20.851093pt;width:461.95pt;height:77.850pt;mso-position-horizontal-relative:page;mso-position-vertical-relative:paragraph;z-index:-15458816;mso-wrap-distance-left:0;mso-wrap-distance-right:0" type="#_x0000_t202" id="docshape780" filled="true" fillcolor="#d9d9d9" stroked="false">
                <v:textbox inset="0,0,0,0">
                  <w:txbxContent>
                    <w:p>
                      <w:pPr>
                        <w:pStyle w:val="BodyText"/>
                        <w:spacing w:line="360" w:lineRule="auto"/>
                        <w:ind w:left="27" w:right="29"/>
                        <w:jc w:val="both"/>
                        <w:rPr>
                          <w:color w:val="000000"/>
                        </w:rPr>
                      </w:pPr>
                      <w:r>
                        <w:rPr>
                          <w:b/>
                          <w:color w:val="00AF50"/>
                        </w:rPr>
                        <w:t>Comentário: </w:t>
                      </w:r>
                      <w:r>
                        <w:rPr>
                          <w:color w:val="000000"/>
                        </w:rPr>
                        <w:t>A opção “Responder a todos”, responde a todos os usuários que estiverem</w:t>
                      </w:r>
                      <w:r>
                        <w:rPr>
                          <w:color w:val="000000"/>
                          <w:spacing w:val="-8"/>
                        </w:rPr>
                        <w:t> </w:t>
                      </w:r>
                      <w:r>
                        <w:rPr>
                          <w:color w:val="000000"/>
                        </w:rPr>
                        <w:t>no</w:t>
                      </w:r>
                      <w:r>
                        <w:rPr>
                          <w:color w:val="000000"/>
                          <w:spacing w:val="-5"/>
                        </w:rPr>
                        <w:t> </w:t>
                      </w:r>
                      <w:r>
                        <w:rPr>
                          <w:color w:val="000000"/>
                        </w:rPr>
                        <w:t>cabeçalho</w:t>
                      </w:r>
                      <w:r>
                        <w:rPr>
                          <w:color w:val="000000"/>
                          <w:spacing w:val="-9"/>
                        </w:rPr>
                        <w:t> </w:t>
                      </w:r>
                      <w:r>
                        <w:rPr>
                          <w:color w:val="000000"/>
                        </w:rPr>
                        <w:t>do</w:t>
                      </w:r>
                      <w:r>
                        <w:rPr>
                          <w:color w:val="000000"/>
                          <w:spacing w:val="-5"/>
                        </w:rPr>
                        <w:t> </w:t>
                      </w:r>
                      <w:r>
                        <w:rPr>
                          <w:color w:val="000000"/>
                        </w:rPr>
                        <w:t>e-mail,</w:t>
                      </w:r>
                      <w:r>
                        <w:rPr>
                          <w:color w:val="000000"/>
                          <w:spacing w:val="-5"/>
                        </w:rPr>
                        <w:t> </w:t>
                      </w:r>
                      <w:r>
                        <w:rPr>
                          <w:color w:val="000000"/>
                        </w:rPr>
                        <w:t>inclusive</w:t>
                      </w:r>
                      <w:r>
                        <w:rPr>
                          <w:color w:val="000000"/>
                          <w:spacing w:val="-9"/>
                        </w:rPr>
                        <w:t> </w:t>
                      </w:r>
                      <w:r>
                        <w:rPr>
                          <w:color w:val="000000"/>
                        </w:rPr>
                        <w:t>quem</w:t>
                      </w:r>
                      <w:r>
                        <w:rPr>
                          <w:color w:val="000000"/>
                          <w:spacing w:val="-5"/>
                        </w:rPr>
                        <w:t> </w:t>
                      </w:r>
                      <w:r>
                        <w:rPr>
                          <w:color w:val="000000"/>
                        </w:rPr>
                        <w:t>estiver</w:t>
                      </w:r>
                      <w:r>
                        <w:rPr>
                          <w:color w:val="000000"/>
                          <w:spacing w:val="-8"/>
                        </w:rPr>
                        <w:t> </w:t>
                      </w:r>
                      <w:r>
                        <w:rPr>
                          <w:color w:val="000000"/>
                        </w:rPr>
                        <w:t>nos</w:t>
                      </w:r>
                      <w:r>
                        <w:rPr>
                          <w:color w:val="000000"/>
                          <w:spacing w:val="-7"/>
                        </w:rPr>
                        <w:t> </w:t>
                      </w:r>
                      <w:r>
                        <w:rPr>
                          <w:color w:val="000000"/>
                        </w:rPr>
                        <w:t>campos</w:t>
                      </w:r>
                      <w:r>
                        <w:rPr>
                          <w:color w:val="000000"/>
                          <w:spacing w:val="-10"/>
                        </w:rPr>
                        <w:t> </w:t>
                      </w:r>
                      <w:r>
                        <w:rPr>
                          <w:color w:val="000000"/>
                        </w:rPr>
                        <w:t>CC</w:t>
                      </w:r>
                      <w:r>
                        <w:rPr>
                          <w:color w:val="000000"/>
                          <w:spacing w:val="-6"/>
                        </w:rPr>
                        <w:t> </w:t>
                      </w:r>
                      <w:r>
                        <w:rPr>
                          <w:color w:val="000000"/>
                        </w:rPr>
                        <w:t>e</w:t>
                      </w:r>
                      <w:r>
                        <w:rPr>
                          <w:color w:val="000000"/>
                          <w:spacing w:val="-5"/>
                        </w:rPr>
                        <w:t> </w:t>
                      </w:r>
                      <w:r>
                        <w:rPr>
                          <w:color w:val="000000"/>
                        </w:rPr>
                        <w:t>CCO. </w:t>
                      </w:r>
                      <w:r>
                        <w:rPr>
                          <w:b/>
                          <w:color w:val="00AF50"/>
                        </w:rPr>
                        <w:t>Gabarito: </w:t>
                      </w:r>
                      <w:r>
                        <w:rPr>
                          <w:color w:val="000000"/>
                        </w:rPr>
                        <w:t>Certo.</w:t>
                      </w:r>
                    </w:p>
                  </w:txbxContent>
                </v:textbox>
                <v:fill type="solid"/>
                <w10:wrap type="topAndBottom"/>
              </v:shape>
            </w:pict>
          </mc:Fallback>
        </mc:AlternateContent>
      </w:r>
    </w:p>
    <w:p>
      <w:pPr>
        <w:pStyle w:val="BodyText"/>
      </w:pPr>
    </w:p>
    <w:p>
      <w:pPr>
        <w:pStyle w:val="BodyText"/>
        <w:spacing w:before="159"/>
      </w:pPr>
    </w:p>
    <w:p>
      <w:pPr>
        <w:pStyle w:val="ListParagraph"/>
        <w:numPr>
          <w:ilvl w:val="0"/>
          <w:numId w:val="115"/>
        </w:numPr>
        <w:tabs>
          <w:tab w:pos="1445" w:val="left" w:leader="none"/>
          <w:tab w:pos="1448" w:val="left" w:leader="none"/>
        </w:tabs>
        <w:spacing w:line="360" w:lineRule="auto" w:before="0" w:after="0"/>
        <w:ind w:left="1448" w:right="973" w:hanging="361"/>
        <w:jc w:val="left"/>
        <w:rPr>
          <w:color w:val="343940"/>
          <w:sz w:val="26"/>
        </w:rPr>
      </w:pPr>
      <w:r>
        <w:rPr>
          <w:sz w:val="26"/>
        </w:rPr>
        <w:t>Na caixa de saída, são armazenados todos os e-mails</w:t>
      </w:r>
      <w:r>
        <w:rPr>
          <w:spacing w:val="-1"/>
          <w:sz w:val="26"/>
        </w:rPr>
        <w:t> </w:t>
      </w:r>
      <w:r>
        <w:rPr>
          <w:sz w:val="26"/>
        </w:rPr>
        <w:t>enviados pelo usuário do programa de correio eletrônico</w:t>
      </w:r>
      <w:r>
        <w:rPr>
          <w:color w:val="343940"/>
          <w:sz w:val="26"/>
        </w:rPr>
        <w:t>.</w:t>
      </w:r>
    </w:p>
    <w:p>
      <w:pPr>
        <w:pStyle w:val="BodyText"/>
        <w:rPr>
          <w:sz w:val="20"/>
        </w:rPr>
      </w:pPr>
    </w:p>
    <w:p>
      <w:pPr>
        <w:pStyle w:val="BodyText"/>
        <w:spacing w:before="124"/>
        <w:rPr>
          <w:sz w:val="20"/>
        </w:rPr>
      </w:pPr>
      <w:r>
        <w:rPr/>
        <mc:AlternateContent>
          <mc:Choice Requires="wps">
            <w:drawing>
              <wp:anchor distT="0" distB="0" distL="0" distR="0" allowOverlap="1" layoutInCell="1" locked="0" behindDoc="1" simplePos="0" relativeHeight="487858176">
                <wp:simplePos x="0" y="0"/>
                <wp:positionH relativeFrom="page">
                  <wp:posOffset>1029017</wp:posOffset>
                </wp:positionH>
                <wp:positionV relativeFrom="paragraph">
                  <wp:posOffset>262899</wp:posOffset>
                </wp:positionV>
                <wp:extent cx="5866765" cy="1318895"/>
                <wp:effectExtent l="0" t="0" r="0" b="0"/>
                <wp:wrapTopAndBottom/>
                <wp:docPr id="1107" name="Textbox 1107"/>
                <wp:cNvGraphicFramePr>
                  <a:graphicFrameLocks/>
                </wp:cNvGraphicFramePr>
                <a:graphic>
                  <a:graphicData uri="http://schemas.microsoft.com/office/word/2010/wordprocessingShape">
                    <wps:wsp>
                      <wps:cNvPr id="1107" name="Textbox 1107"/>
                      <wps:cNvSpPr txBox="1"/>
                      <wps:spPr>
                        <a:xfrm>
                          <a:off x="0" y="0"/>
                          <a:ext cx="5866765" cy="1318895"/>
                        </a:xfrm>
                        <a:prstGeom prst="rect">
                          <a:avLst/>
                        </a:prstGeom>
                        <a:solidFill>
                          <a:srgbClr val="D9D9D9"/>
                        </a:solidFill>
                      </wps:spPr>
                      <wps:txbx>
                        <w:txbxContent>
                          <w:p>
                            <w:pPr>
                              <w:pStyle w:val="BodyText"/>
                              <w:spacing w:line="360" w:lineRule="auto" w:before="1"/>
                              <w:ind w:left="27" w:right="24"/>
                              <w:jc w:val="both"/>
                              <w:rPr>
                                <w:color w:val="000000"/>
                              </w:rPr>
                            </w:pPr>
                            <w:r>
                              <w:rPr>
                                <w:b/>
                                <w:color w:val="00AF50"/>
                              </w:rPr>
                              <w:t>Comentário: </w:t>
                            </w:r>
                            <w:r>
                              <w:rPr>
                                <w:color w:val="000000"/>
                              </w:rPr>
                              <w:t>Na “Caixa de saída” ficam os e-mails que estão em processo de envio ou que apresentaram erro e não foram enviados. Quando um e-mail é realmente</w:t>
                            </w:r>
                            <w:r>
                              <w:rPr>
                                <w:color w:val="000000"/>
                                <w:spacing w:val="-15"/>
                              </w:rPr>
                              <w:t> </w:t>
                            </w:r>
                            <w:r>
                              <w:rPr>
                                <w:color w:val="000000"/>
                              </w:rPr>
                              <w:t>enviado,</w:t>
                            </w:r>
                            <w:r>
                              <w:rPr>
                                <w:color w:val="000000"/>
                                <w:spacing w:val="-15"/>
                              </w:rPr>
                              <w:t> </w:t>
                            </w:r>
                            <w:r>
                              <w:rPr>
                                <w:color w:val="000000"/>
                              </w:rPr>
                              <w:t>ele</w:t>
                            </w:r>
                            <w:r>
                              <w:rPr>
                                <w:color w:val="000000"/>
                                <w:spacing w:val="-15"/>
                              </w:rPr>
                              <w:t> </w:t>
                            </w:r>
                            <w:r>
                              <w:rPr>
                                <w:color w:val="000000"/>
                              </w:rPr>
                              <w:t>ficará</w:t>
                            </w:r>
                            <w:r>
                              <w:rPr>
                                <w:color w:val="000000"/>
                                <w:spacing w:val="-15"/>
                              </w:rPr>
                              <w:t> </w:t>
                            </w:r>
                            <w:r>
                              <w:rPr>
                                <w:color w:val="000000"/>
                              </w:rPr>
                              <w:t>armazenado</w:t>
                            </w:r>
                            <w:r>
                              <w:rPr>
                                <w:color w:val="000000"/>
                                <w:spacing w:val="-15"/>
                              </w:rPr>
                              <w:t> </w:t>
                            </w:r>
                            <w:r>
                              <w:rPr>
                                <w:color w:val="000000"/>
                              </w:rPr>
                              <w:t>na</w:t>
                            </w:r>
                            <w:r>
                              <w:rPr>
                                <w:color w:val="000000"/>
                                <w:spacing w:val="-15"/>
                              </w:rPr>
                              <w:t> </w:t>
                            </w:r>
                            <w:r>
                              <w:rPr>
                                <w:color w:val="000000"/>
                              </w:rPr>
                              <w:t>caixa</w:t>
                            </w:r>
                            <w:r>
                              <w:rPr>
                                <w:color w:val="000000"/>
                                <w:spacing w:val="-15"/>
                              </w:rPr>
                              <w:t> </w:t>
                            </w:r>
                            <w:r>
                              <w:rPr>
                                <w:color w:val="000000"/>
                              </w:rPr>
                              <w:t>de</w:t>
                            </w:r>
                            <w:r>
                              <w:rPr>
                                <w:color w:val="000000"/>
                                <w:spacing w:val="-15"/>
                              </w:rPr>
                              <w:t> </w:t>
                            </w:r>
                            <w:r>
                              <w:rPr>
                                <w:color w:val="000000"/>
                              </w:rPr>
                              <w:t>“itens</w:t>
                            </w:r>
                            <w:r>
                              <w:rPr>
                                <w:color w:val="000000"/>
                                <w:spacing w:val="-12"/>
                              </w:rPr>
                              <w:t> </w:t>
                            </w:r>
                            <w:r>
                              <w:rPr>
                                <w:color w:val="000000"/>
                              </w:rPr>
                              <w:t>enviados”.</w:t>
                            </w:r>
                            <w:r>
                              <w:rPr>
                                <w:color w:val="000000"/>
                                <w:spacing w:val="-11"/>
                              </w:rPr>
                              <w:t> </w:t>
                            </w:r>
                            <w:r>
                              <w:rPr>
                                <w:b/>
                                <w:color w:val="00AF50"/>
                              </w:rPr>
                              <w:t>Gabarito: </w:t>
                            </w:r>
                            <w:r>
                              <w:rPr>
                                <w:color w:val="000000"/>
                                <w:spacing w:val="-2"/>
                              </w:rPr>
                              <w:t>Errado.</w:t>
                            </w:r>
                          </w:p>
                        </w:txbxContent>
                      </wps:txbx>
                      <wps:bodyPr wrap="square" lIns="0" tIns="0" rIns="0" bIns="0" rtlCol="0">
                        <a:noAutofit/>
                      </wps:bodyPr>
                    </wps:wsp>
                  </a:graphicData>
                </a:graphic>
              </wp:anchor>
            </w:drawing>
          </mc:Choice>
          <mc:Fallback>
            <w:pict>
              <v:shape style="position:absolute;margin-left:81.025002pt;margin-top:20.700781pt;width:461.95pt;height:103.85pt;mso-position-horizontal-relative:page;mso-position-vertical-relative:paragraph;z-index:-15458304;mso-wrap-distance-left:0;mso-wrap-distance-right:0" type="#_x0000_t202" id="docshape781" filled="true" fillcolor="#d9d9d9" stroked="false">
                <v:textbox inset="0,0,0,0">
                  <w:txbxContent>
                    <w:p>
                      <w:pPr>
                        <w:pStyle w:val="BodyText"/>
                        <w:spacing w:line="360" w:lineRule="auto" w:before="1"/>
                        <w:ind w:left="27" w:right="24"/>
                        <w:jc w:val="both"/>
                        <w:rPr>
                          <w:color w:val="000000"/>
                        </w:rPr>
                      </w:pPr>
                      <w:r>
                        <w:rPr>
                          <w:b/>
                          <w:color w:val="00AF50"/>
                        </w:rPr>
                        <w:t>Comentário: </w:t>
                      </w:r>
                      <w:r>
                        <w:rPr>
                          <w:color w:val="000000"/>
                        </w:rPr>
                        <w:t>Na “Caixa de saída” ficam os e-mails que estão em processo de envio ou que apresentaram erro e não foram enviados. Quando um e-mail é realmente</w:t>
                      </w:r>
                      <w:r>
                        <w:rPr>
                          <w:color w:val="000000"/>
                          <w:spacing w:val="-15"/>
                        </w:rPr>
                        <w:t> </w:t>
                      </w:r>
                      <w:r>
                        <w:rPr>
                          <w:color w:val="000000"/>
                        </w:rPr>
                        <w:t>enviado,</w:t>
                      </w:r>
                      <w:r>
                        <w:rPr>
                          <w:color w:val="000000"/>
                          <w:spacing w:val="-15"/>
                        </w:rPr>
                        <w:t> </w:t>
                      </w:r>
                      <w:r>
                        <w:rPr>
                          <w:color w:val="000000"/>
                        </w:rPr>
                        <w:t>ele</w:t>
                      </w:r>
                      <w:r>
                        <w:rPr>
                          <w:color w:val="000000"/>
                          <w:spacing w:val="-15"/>
                        </w:rPr>
                        <w:t> </w:t>
                      </w:r>
                      <w:r>
                        <w:rPr>
                          <w:color w:val="000000"/>
                        </w:rPr>
                        <w:t>ficará</w:t>
                      </w:r>
                      <w:r>
                        <w:rPr>
                          <w:color w:val="000000"/>
                          <w:spacing w:val="-15"/>
                        </w:rPr>
                        <w:t> </w:t>
                      </w:r>
                      <w:r>
                        <w:rPr>
                          <w:color w:val="000000"/>
                        </w:rPr>
                        <w:t>armazenado</w:t>
                      </w:r>
                      <w:r>
                        <w:rPr>
                          <w:color w:val="000000"/>
                          <w:spacing w:val="-15"/>
                        </w:rPr>
                        <w:t> </w:t>
                      </w:r>
                      <w:r>
                        <w:rPr>
                          <w:color w:val="000000"/>
                        </w:rPr>
                        <w:t>na</w:t>
                      </w:r>
                      <w:r>
                        <w:rPr>
                          <w:color w:val="000000"/>
                          <w:spacing w:val="-15"/>
                        </w:rPr>
                        <w:t> </w:t>
                      </w:r>
                      <w:r>
                        <w:rPr>
                          <w:color w:val="000000"/>
                        </w:rPr>
                        <w:t>caixa</w:t>
                      </w:r>
                      <w:r>
                        <w:rPr>
                          <w:color w:val="000000"/>
                          <w:spacing w:val="-15"/>
                        </w:rPr>
                        <w:t> </w:t>
                      </w:r>
                      <w:r>
                        <w:rPr>
                          <w:color w:val="000000"/>
                        </w:rPr>
                        <w:t>de</w:t>
                      </w:r>
                      <w:r>
                        <w:rPr>
                          <w:color w:val="000000"/>
                          <w:spacing w:val="-15"/>
                        </w:rPr>
                        <w:t> </w:t>
                      </w:r>
                      <w:r>
                        <w:rPr>
                          <w:color w:val="000000"/>
                        </w:rPr>
                        <w:t>“itens</w:t>
                      </w:r>
                      <w:r>
                        <w:rPr>
                          <w:color w:val="000000"/>
                          <w:spacing w:val="-12"/>
                        </w:rPr>
                        <w:t> </w:t>
                      </w:r>
                      <w:r>
                        <w:rPr>
                          <w:color w:val="000000"/>
                        </w:rPr>
                        <w:t>enviados”.</w:t>
                      </w:r>
                      <w:r>
                        <w:rPr>
                          <w:color w:val="000000"/>
                          <w:spacing w:val="-11"/>
                        </w:rPr>
                        <w:t> </w:t>
                      </w:r>
                      <w:r>
                        <w:rPr>
                          <w:b/>
                          <w:color w:val="00AF50"/>
                        </w:rPr>
                        <w:t>Gabarito: </w:t>
                      </w:r>
                      <w:r>
                        <w:rPr>
                          <w:color w:val="000000"/>
                          <w:spacing w:val="-2"/>
                        </w:rPr>
                        <w:t>Errado.</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Heading1"/>
        <w:numPr>
          <w:ilvl w:val="0"/>
          <w:numId w:val="103"/>
        </w:numPr>
        <w:tabs>
          <w:tab w:pos="950" w:val="left" w:leader="none"/>
        </w:tabs>
        <w:spacing w:line="240" w:lineRule="auto" w:before="302" w:after="0"/>
        <w:ind w:left="950" w:right="0" w:hanging="430"/>
        <w:jc w:val="both"/>
      </w:pPr>
      <w:r>
        <w:rPr/>
        <mc:AlternateContent>
          <mc:Choice Requires="wps">
            <w:drawing>
              <wp:anchor distT="0" distB="0" distL="0" distR="0" allowOverlap="1" layoutInCell="1" locked="0" behindDoc="1" simplePos="0" relativeHeight="487858688">
                <wp:simplePos x="0" y="0"/>
                <wp:positionH relativeFrom="page">
                  <wp:posOffset>668337</wp:posOffset>
                </wp:positionH>
                <wp:positionV relativeFrom="paragraph">
                  <wp:posOffset>487680</wp:posOffset>
                </wp:positionV>
                <wp:extent cx="6227445" cy="27940"/>
                <wp:effectExtent l="0" t="0" r="0" b="0"/>
                <wp:wrapTopAndBottom/>
                <wp:docPr id="1108" name="Graphic 1108"/>
                <wp:cNvGraphicFramePr>
                  <a:graphicFrameLocks/>
                </wp:cNvGraphicFramePr>
                <a:graphic>
                  <a:graphicData uri="http://schemas.microsoft.com/office/word/2010/wordprocessingShape">
                    <wps:wsp>
                      <wps:cNvPr id="1108" name="Graphic 1108"/>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8.400002pt;width:490.35pt;height:2.2pt;mso-position-horizontal-relative:page;mso-position-vertical-relative:paragraph;z-index:-15457792;mso-wrap-distance-left:0;mso-wrap-distance-right:0" id="docshape782" filled="true" fillcolor="#006fc0" stroked="false">
                <v:fill type="solid"/>
                <w10:wrap type="topAndBottom"/>
              </v:rect>
            </w:pict>
          </mc:Fallback>
        </mc:AlternateContent>
      </w:r>
      <w:bookmarkStart w:name="_bookmark28" w:id="29"/>
      <w:bookmarkEnd w:id="29"/>
      <w:r>
        <w:rPr>
          <w:b w:val="0"/>
        </w:rPr>
      </w:r>
      <w:r>
        <w:rPr>
          <w:color w:val="006FC0"/>
        </w:rPr>
        <w:t>Redes</w:t>
      </w:r>
      <w:r>
        <w:rPr>
          <w:color w:val="006FC0"/>
          <w:spacing w:val="13"/>
        </w:rPr>
        <w:t> </w:t>
      </w:r>
      <w:r>
        <w:rPr>
          <w:color w:val="006FC0"/>
        </w:rPr>
        <w:t>De</w:t>
      </w:r>
      <w:r>
        <w:rPr>
          <w:color w:val="006FC0"/>
          <w:spacing w:val="14"/>
        </w:rPr>
        <w:t> </w:t>
      </w:r>
      <w:r>
        <w:rPr>
          <w:color w:val="006FC0"/>
          <w:spacing w:val="-2"/>
        </w:rPr>
        <w:t>Computadores</w:t>
      </w:r>
    </w:p>
    <w:p>
      <w:pPr>
        <w:pStyle w:val="BodyText"/>
        <w:spacing w:line="360" w:lineRule="auto" w:before="247"/>
        <w:ind w:left="520" w:right="974" w:firstLine="708"/>
        <w:jc w:val="both"/>
      </w:pPr>
      <w:r>
        <w:rPr/>
        <w:t>É indiscutível</w:t>
      </w:r>
      <w:r>
        <w:rPr>
          <w:spacing w:val="-3"/>
        </w:rPr>
        <w:t> </w:t>
      </w:r>
      <w:r>
        <w:rPr/>
        <w:t>que as </w:t>
      </w:r>
      <w:r>
        <w:rPr>
          <w:b/>
        </w:rPr>
        <w:t>redes de</w:t>
      </w:r>
      <w:r>
        <w:rPr>
          <w:b/>
          <w:spacing w:val="-1"/>
        </w:rPr>
        <w:t> </w:t>
      </w:r>
      <w:r>
        <w:rPr>
          <w:b/>
        </w:rPr>
        <w:t>computadores </w:t>
      </w:r>
      <w:r>
        <w:rPr/>
        <w:t>e a </w:t>
      </w:r>
      <w:r>
        <w:rPr>
          <w:b/>
        </w:rPr>
        <w:t>Internet</w:t>
      </w:r>
      <w:r>
        <w:rPr>
          <w:b/>
          <w:spacing w:val="-2"/>
        </w:rPr>
        <w:t> </w:t>
      </w:r>
      <w:r>
        <w:rPr/>
        <w:t>estão</w:t>
      </w:r>
      <w:r>
        <w:rPr>
          <w:spacing w:val="-1"/>
        </w:rPr>
        <w:t> </w:t>
      </w:r>
      <w:r>
        <w:rPr/>
        <w:t>presentes em diversas situações do nosso dia a dia seja na vida pessoal ou profissional, utilizamos pela facilidade do relacionamento a distância, entre amigos, clientes, fornecedores. Hoje</w:t>
      </w:r>
      <w:r>
        <w:rPr>
          <w:spacing w:val="-14"/>
        </w:rPr>
        <w:t> </w:t>
      </w:r>
      <w:r>
        <w:rPr/>
        <w:t>em</w:t>
      </w:r>
      <w:r>
        <w:rPr>
          <w:spacing w:val="-14"/>
        </w:rPr>
        <w:t> </w:t>
      </w:r>
      <w:r>
        <w:rPr/>
        <w:t>dia,</w:t>
      </w:r>
      <w:r>
        <w:rPr>
          <w:spacing w:val="-11"/>
        </w:rPr>
        <w:t> </w:t>
      </w:r>
      <w:r>
        <w:rPr/>
        <w:t>a</w:t>
      </w:r>
      <w:r>
        <w:rPr>
          <w:spacing w:val="-11"/>
        </w:rPr>
        <w:t> </w:t>
      </w:r>
      <w:r>
        <w:rPr/>
        <w:t>comunicação</w:t>
      </w:r>
      <w:r>
        <w:rPr>
          <w:spacing w:val="-10"/>
        </w:rPr>
        <w:t> </w:t>
      </w:r>
      <w:r>
        <w:rPr/>
        <w:t>com</w:t>
      </w:r>
      <w:r>
        <w:rPr>
          <w:spacing w:val="-15"/>
        </w:rPr>
        <w:t> </w:t>
      </w:r>
      <w:r>
        <w:rPr/>
        <w:t>pessoas</w:t>
      </w:r>
      <w:r>
        <w:rPr>
          <w:spacing w:val="-9"/>
        </w:rPr>
        <w:t> </w:t>
      </w:r>
      <w:r>
        <w:rPr/>
        <w:t>da</w:t>
      </w:r>
      <w:r>
        <w:rPr>
          <w:spacing w:val="-15"/>
        </w:rPr>
        <w:t> </w:t>
      </w:r>
      <w:r>
        <w:rPr/>
        <w:t>família</w:t>
      </w:r>
      <w:r>
        <w:rPr>
          <w:spacing w:val="-10"/>
        </w:rPr>
        <w:t> </w:t>
      </w:r>
      <w:r>
        <w:rPr/>
        <w:t>e</w:t>
      </w:r>
      <w:r>
        <w:rPr>
          <w:spacing w:val="-14"/>
        </w:rPr>
        <w:t> </w:t>
      </w:r>
      <w:r>
        <w:rPr/>
        <w:t>amigos</w:t>
      </w:r>
      <w:r>
        <w:rPr>
          <w:spacing w:val="-9"/>
        </w:rPr>
        <w:t> </w:t>
      </w:r>
      <w:r>
        <w:rPr/>
        <w:t>acontecem</w:t>
      </w:r>
      <w:r>
        <w:rPr>
          <w:spacing w:val="-14"/>
        </w:rPr>
        <w:t> </w:t>
      </w:r>
      <w:r>
        <w:rPr/>
        <w:t>por</w:t>
      </w:r>
      <w:r>
        <w:rPr>
          <w:spacing w:val="-10"/>
        </w:rPr>
        <w:t> </w:t>
      </w:r>
      <w:r>
        <w:rPr/>
        <w:t>meio</w:t>
      </w:r>
      <w:r>
        <w:rPr>
          <w:spacing w:val="-10"/>
        </w:rPr>
        <w:t> </w:t>
      </w:r>
      <w:r>
        <w:rPr/>
        <w:t>de uma grande infraestrutura de que muitas vezes nem imaginamos como seja esse funcionamento.</w:t>
      </w:r>
      <w:r>
        <w:rPr>
          <w:spacing w:val="-18"/>
        </w:rPr>
        <w:t> </w:t>
      </w:r>
      <w:r>
        <w:rPr/>
        <w:t>Essa</w:t>
      </w:r>
      <w:r>
        <w:rPr>
          <w:spacing w:val="-18"/>
        </w:rPr>
        <w:t> </w:t>
      </w:r>
      <w:r>
        <w:rPr/>
        <w:t>capacidade</w:t>
      </w:r>
      <w:r>
        <w:rPr>
          <w:spacing w:val="-18"/>
        </w:rPr>
        <w:t> </w:t>
      </w:r>
      <w:r>
        <w:rPr/>
        <w:t>tecnológica</w:t>
      </w:r>
      <w:r>
        <w:rPr>
          <w:spacing w:val="-18"/>
        </w:rPr>
        <w:t> </w:t>
      </w:r>
      <w:r>
        <w:rPr/>
        <w:t>de</w:t>
      </w:r>
      <w:r>
        <w:rPr>
          <w:spacing w:val="-18"/>
        </w:rPr>
        <w:t> </w:t>
      </w:r>
      <w:r>
        <w:rPr/>
        <w:t>comunicação</w:t>
      </w:r>
      <w:r>
        <w:rPr>
          <w:spacing w:val="-17"/>
        </w:rPr>
        <w:t> </w:t>
      </w:r>
      <w:r>
        <w:rPr/>
        <w:t>é</w:t>
      </w:r>
      <w:r>
        <w:rPr>
          <w:spacing w:val="-18"/>
        </w:rPr>
        <w:t> </w:t>
      </w:r>
      <w:r>
        <w:rPr/>
        <w:t>possível</w:t>
      </w:r>
      <w:r>
        <w:rPr>
          <w:spacing w:val="-18"/>
        </w:rPr>
        <w:t> </w:t>
      </w:r>
      <w:r>
        <w:rPr/>
        <w:t>por</w:t>
      </w:r>
      <w:r>
        <w:rPr>
          <w:spacing w:val="-18"/>
        </w:rPr>
        <w:t> </w:t>
      </w:r>
      <w:r>
        <w:rPr/>
        <w:t>causa</w:t>
      </w:r>
      <w:r>
        <w:rPr>
          <w:spacing w:val="-18"/>
        </w:rPr>
        <w:t> </w:t>
      </w:r>
      <w:r>
        <w:rPr/>
        <w:t>das grandes </w:t>
      </w:r>
      <w:r>
        <w:rPr>
          <w:b/>
        </w:rPr>
        <w:t>redes de computadores </w:t>
      </w:r>
      <w:r>
        <w:rPr/>
        <w:t>que são desenvolvidas para tal finalidade.</w:t>
      </w:r>
    </w:p>
    <w:p>
      <w:pPr>
        <w:pStyle w:val="Heading4"/>
        <w:numPr>
          <w:ilvl w:val="1"/>
          <w:numId w:val="103"/>
        </w:numPr>
        <w:tabs>
          <w:tab w:pos="1093" w:val="left" w:leader="none"/>
        </w:tabs>
        <w:spacing w:line="240" w:lineRule="auto" w:before="241" w:after="0"/>
        <w:ind w:left="1093" w:right="0" w:hanging="573"/>
        <w:jc w:val="both"/>
        <w:rPr>
          <w:color w:val="006FC0"/>
        </w:rPr>
      </w:pPr>
      <w:r>
        <w:rPr/>
        <mc:AlternateContent>
          <mc:Choice Requires="wps">
            <w:drawing>
              <wp:anchor distT="0" distB="0" distL="0" distR="0" allowOverlap="1" layoutInCell="1" locked="0" behindDoc="1" simplePos="0" relativeHeight="487859200">
                <wp:simplePos x="0" y="0"/>
                <wp:positionH relativeFrom="page">
                  <wp:posOffset>668337</wp:posOffset>
                </wp:positionH>
                <wp:positionV relativeFrom="paragraph">
                  <wp:posOffset>415853</wp:posOffset>
                </wp:positionV>
                <wp:extent cx="6227445" cy="27940"/>
                <wp:effectExtent l="0" t="0" r="0" b="0"/>
                <wp:wrapTopAndBottom/>
                <wp:docPr id="1109" name="Graphic 1109"/>
                <wp:cNvGraphicFramePr>
                  <a:graphicFrameLocks/>
                </wp:cNvGraphicFramePr>
                <a:graphic>
                  <a:graphicData uri="http://schemas.microsoft.com/office/word/2010/wordprocessingShape">
                    <wps:wsp>
                      <wps:cNvPr id="1109" name="Graphic 110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2.744335pt;width:490.35pt;height:2.2pt;mso-position-horizontal-relative:page;mso-position-vertical-relative:paragraph;z-index:-15457280;mso-wrap-distance-left:0;mso-wrap-distance-right:0" id="docshape783" filled="true" fillcolor="#006fc0" stroked="false">
                <v:fill type="solid"/>
                <w10:wrap type="topAndBottom"/>
              </v:rect>
            </w:pict>
          </mc:Fallback>
        </mc:AlternateContent>
      </w:r>
      <w:r>
        <w:rPr>
          <w:color w:val="006FC0"/>
          <w:spacing w:val="-2"/>
        </w:rPr>
        <w:t>Conceito</w:t>
      </w:r>
    </w:p>
    <w:p>
      <w:pPr>
        <w:pStyle w:val="BodyText"/>
        <w:spacing w:line="360" w:lineRule="auto" w:before="235"/>
        <w:ind w:left="520" w:right="973" w:firstLine="708"/>
        <w:jc w:val="both"/>
      </w:pPr>
      <w:r>
        <w:rPr/>
        <w:t>São computadores interligados por estruturas físicas que seguem regras de comunicação definidas por</w:t>
      </w:r>
      <w:r>
        <w:rPr>
          <w:spacing w:val="-3"/>
        </w:rPr>
        <w:t> </w:t>
      </w:r>
      <w:r>
        <w:rPr/>
        <w:t>programas com objetivo</w:t>
      </w:r>
      <w:r>
        <w:rPr>
          <w:spacing w:val="-1"/>
        </w:rPr>
        <w:t> </w:t>
      </w:r>
      <w:r>
        <w:rPr/>
        <w:t>de permitir</w:t>
      </w:r>
      <w:r>
        <w:rPr>
          <w:spacing w:val="-3"/>
        </w:rPr>
        <w:t> </w:t>
      </w:r>
      <w:r>
        <w:rPr/>
        <w:t>o compartilhamento de informações e recursos como: troca de mensagens, transferência de arquivos, compartilhamento de impressoras e outros. Não esqueça que a partir de dois computadores interligados, já podemos considerar uma rede.</w:t>
      </w:r>
    </w:p>
    <w:p>
      <w:pPr>
        <w:pStyle w:val="Heading4"/>
        <w:numPr>
          <w:ilvl w:val="1"/>
          <w:numId w:val="103"/>
        </w:numPr>
        <w:tabs>
          <w:tab w:pos="1093" w:val="left" w:leader="none"/>
        </w:tabs>
        <w:spacing w:line="240" w:lineRule="auto" w:before="241" w:after="0"/>
        <w:ind w:left="1093" w:right="0" w:hanging="573"/>
        <w:jc w:val="both"/>
        <w:rPr>
          <w:color w:val="006FC0"/>
        </w:rPr>
      </w:pPr>
      <w:r>
        <w:rPr/>
        <mc:AlternateContent>
          <mc:Choice Requires="wps">
            <w:drawing>
              <wp:anchor distT="0" distB="0" distL="0" distR="0" allowOverlap="1" layoutInCell="1" locked="0" behindDoc="1" simplePos="0" relativeHeight="487859712">
                <wp:simplePos x="0" y="0"/>
                <wp:positionH relativeFrom="page">
                  <wp:posOffset>668337</wp:posOffset>
                </wp:positionH>
                <wp:positionV relativeFrom="paragraph">
                  <wp:posOffset>416526</wp:posOffset>
                </wp:positionV>
                <wp:extent cx="6227445" cy="27940"/>
                <wp:effectExtent l="0" t="0" r="0" b="0"/>
                <wp:wrapTopAndBottom/>
                <wp:docPr id="1110" name="Graphic 1110"/>
                <wp:cNvGraphicFramePr>
                  <a:graphicFrameLocks/>
                </wp:cNvGraphicFramePr>
                <a:graphic>
                  <a:graphicData uri="http://schemas.microsoft.com/office/word/2010/wordprocessingShape">
                    <wps:wsp>
                      <wps:cNvPr id="1110" name="Graphic 1110"/>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2.797382pt;width:490.35pt;height:2.2pt;mso-position-horizontal-relative:page;mso-position-vertical-relative:paragraph;z-index:-15456768;mso-wrap-distance-left:0;mso-wrap-distance-right:0" id="docshape784" filled="true" fillcolor="#006fc0" stroked="false">
                <v:fill type="solid"/>
                <w10:wrap type="topAndBottom"/>
              </v:rect>
            </w:pict>
          </mc:Fallback>
        </mc:AlternateContent>
      </w:r>
      <w:r>
        <w:rPr>
          <w:color w:val="006FC0"/>
        </w:rPr>
        <w:t>Classificação</w:t>
      </w:r>
      <w:r>
        <w:rPr>
          <w:color w:val="006FC0"/>
          <w:spacing w:val="-3"/>
        </w:rPr>
        <w:t> </w:t>
      </w:r>
      <w:r>
        <w:rPr>
          <w:color w:val="006FC0"/>
        </w:rPr>
        <w:t>das</w:t>
      </w:r>
      <w:r>
        <w:rPr>
          <w:color w:val="006FC0"/>
          <w:spacing w:val="-2"/>
        </w:rPr>
        <w:t> </w:t>
      </w:r>
      <w:r>
        <w:rPr>
          <w:color w:val="006FC0"/>
        </w:rPr>
        <w:t>Redes</w:t>
      </w:r>
      <w:r>
        <w:rPr>
          <w:color w:val="006FC0"/>
          <w:spacing w:val="-1"/>
        </w:rPr>
        <w:t> </w:t>
      </w:r>
      <w:r>
        <w:rPr>
          <w:color w:val="006FC0"/>
        </w:rPr>
        <w:t>de</w:t>
      </w:r>
      <w:r>
        <w:rPr>
          <w:color w:val="006FC0"/>
          <w:spacing w:val="-2"/>
        </w:rPr>
        <w:t> </w:t>
      </w:r>
      <w:r>
        <w:rPr>
          <w:color w:val="006FC0"/>
        </w:rPr>
        <w:t>Acordo</w:t>
      </w:r>
      <w:r>
        <w:rPr>
          <w:color w:val="006FC0"/>
          <w:spacing w:val="-3"/>
        </w:rPr>
        <w:t> </w:t>
      </w:r>
      <w:r>
        <w:rPr>
          <w:color w:val="006FC0"/>
        </w:rPr>
        <w:t>com</w:t>
      </w:r>
      <w:r>
        <w:rPr>
          <w:color w:val="006FC0"/>
          <w:spacing w:val="-4"/>
        </w:rPr>
        <w:t> </w:t>
      </w:r>
      <w:r>
        <w:rPr>
          <w:color w:val="006FC0"/>
        </w:rPr>
        <w:t>o</w:t>
      </w:r>
      <w:r>
        <w:rPr>
          <w:color w:val="006FC0"/>
          <w:spacing w:val="-2"/>
        </w:rPr>
        <w:t> Tamanho</w:t>
      </w:r>
    </w:p>
    <w:p>
      <w:pPr>
        <w:pStyle w:val="BodyText"/>
        <w:spacing w:line="364" w:lineRule="auto" w:before="236"/>
        <w:ind w:left="520" w:right="984" w:firstLine="708"/>
        <w:jc w:val="both"/>
      </w:pPr>
      <w:r>
        <w:rPr/>
        <w:t>Quando classificamos uma rede pelo seu tamanho, estamos falando sobre a extensão de comunicação que a rede pode atingir.</w:t>
      </w:r>
    </w:p>
    <w:p>
      <w:pPr>
        <w:pStyle w:val="Heading5"/>
        <w:numPr>
          <w:ilvl w:val="2"/>
          <w:numId w:val="103"/>
        </w:numPr>
        <w:tabs>
          <w:tab w:pos="1511" w:val="left" w:leader="none"/>
        </w:tabs>
        <w:spacing w:line="240" w:lineRule="auto" w:before="232" w:after="0"/>
        <w:ind w:left="1511" w:right="0" w:hanging="423"/>
        <w:jc w:val="left"/>
        <w:rPr>
          <w:color w:val="0D0D0D"/>
        </w:rPr>
      </w:pPr>
      <w:r>
        <w:rPr>
          <w:color w:val="0D0D0D"/>
        </w:rPr>
        <w:t>PAN</w:t>
      </w:r>
      <w:r>
        <w:rPr>
          <w:color w:val="0D0D0D"/>
          <w:spacing w:val="-5"/>
        </w:rPr>
        <w:t> </w:t>
      </w:r>
      <w:r>
        <w:rPr>
          <w:color w:val="0D0D0D"/>
        </w:rPr>
        <w:t>(Rede</w:t>
      </w:r>
      <w:r>
        <w:rPr>
          <w:color w:val="0D0D0D"/>
          <w:spacing w:val="-6"/>
        </w:rPr>
        <w:t> </w:t>
      </w:r>
      <w:r>
        <w:rPr>
          <w:color w:val="0D0D0D"/>
          <w:spacing w:val="-2"/>
        </w:rPr>
        <w:t>Pessoal)</w:t>
      </w:r>
    </w:p>
    <w:p>
      <w:pPr>
        <w:pStyle w:val="BodyText"/>
        <w:rPr>
          <w:b/>
        </w:rPr>
      </w:pPr>
    </w:p>
    <w:p>
      <w:pPr>
        <w:pStyle w:val="BodyText"/>
        <w:spacing w:before="323"/>
        <w:rPr>
          <w:b/>
        </w:rPr>
      </w:pPr>
    </w:p>
    <w:p>
      <w:pPr>
        <w:pStyle w:val="BodyText"/>
        <w:spacing w:line="252" w:lineRule="auto"/>
        <w:ind w:left="520" w:right="984" w:firstLine="568"/>
        <w:jc w:val="both"/>
      </w:pPr>
      <w:r>
        <w:rPr/>
        <w:t>São redes pessoais, possuem alcance bem limitado, naturalmente, restrito a poucos metros quadrados de área. Muitas vezes as redes PANs são utilizadas para a comunicação</w:t>
      </w:r>
      <w:r>
        <w:rPr>
          <w:spacing w:val="-18"/>
        </w:rPr>
        <w:t> </w:t>
      </w:r>
      <w:r>
        <w:rPr/>
        <w:t>entre</w:t>
      </w:r>
      <w:r>
        <w:rPr>
          <w:spacing w:val="-18"/>
        </w:rPr>
        <w:t> </w:t>
      </w:r>
      <w:r>
        <w:rPr/>
        <w:t>dispositivos</w:t>
      </w:r>
      <w:r>
        <w:rPr>
          <w:spacing w:val="-18"/>
        </w:rPr>
        <w:t> </w:t>
      </w:r>
      <w:r>
        <w:rPr/>
        <w:t>portáteis,</w:t>
      </w:r>
      <w:r>
        <w:rPr>
          <w:spacing w:val="-18"/>
        </w:rPr>
        <w:t> </w:t>
      </w:r>
      <w:r>
        <w:rPr/>
        <w:t>transferência</w:t>
      </w:r>
      <w:r>
        <w:rPr>
          <w:spacing w:val="-18"/>
        </w:rPr>
        <w:t> </w:t>
      </w:r>
      <w:r>
        <w:rPr/>
        <w:t>de</w:t>
      </w:r>
      <w:r>
        <w:rPr>
          <w:spacing w:val="-17"/>
        </w:rPr>
        <w:t> </w:t>
      </w:r>
      <w:r>
        <w:rPr/>
        <w:t>arquivos</w:t>
      </w:r>
      <w:r>
        <w:rPr>
          <w:spacing w:val="-18"/>
        </w:rPr>
        <w:t> </w:t>
      </w:r>
      <w:r>
        <w:rPr/>
        <w:t>de</w:t>
      </w:r>
      <w:r>
        <w:rPr>
          <w:spacing w:val="-18"/>
        </w:rPr>
        <w:t> </w:t>
      </w:r>
      <w:r>
        <w:rPr/>
        <w:t>um</w:t>
      </w:r>
      <w:r>
        <w:rPr>
          <w:spacing w:val="-18"/>
        </w:rPr>
        <w:t> </w:t>
      </w:r>
      <w:r>
        <w:rPr/>
        <w:t>celular</w:t>
      </w:r>
      <w:r>
        <w:rPr>
          <w:spacing w:val="-18"/>
        </w:rPr>
        <w:t> </w:t>
      </w:r>
      <w:r>
        <w:rPr/>
        <w:t>para um computador e vice-versa. Se você conecta seu celular a um computador Desktop que está conectado a uma impressora, você já tem sua rede PAN.</w:t>
      </w:r>
    </w:p>
    <w:p>
      <w:pPr>
        <w:spacing w:after="0" w:line="252" w:lineRule="auto"/>
        <w:jc w:val="both"/>
        <w:sectPr>
          <w:pgSz w:w="11910" w:h="16840"/>
          <w:pgMar w:header="707" w:footer="1097" w:top="1120" w:bottom="1280" w:left="560" w:right="100"/>
        </w:sectPr>
      </w:pPr>
    </w:p>
    <w:p>
      <w:pPr>
        <w:pStyle w:val="BodyText"/>
        <w:rPr>
          <w:sz w:val="20"/>
        </w:rPr>
      </w:pPr>
    </w:p>
    <w:p>
      <w:pPr>
        <w:pStyle w:val="BodyText"/>
        <w:rPr>
          <w:sz w:val="20"/>
        </w:rPr>
      </w:pPr>
    </w:p>
    <w:p>
      <w:pPr>
        <w:pStyle w:val="BodyText"/>
        <w:spacing w:before="264"/>
        <w:rPr>
          <w:sz w:val="20"/>
        </w:rPr>
      </w:pPr>
    </w:p>
    <w:p>
      <w:pPr>
        <w:pStyle w:val="BodyText"/>
        <w:ind w:left="2993"/>
        <w:rPr>
          <w:sz w:val="20"/>
        </w:rPr>
      </w:pPr>
      <w:r>
        <w:rPr>
          <w:sz w:val="20"/>
        </w:rPr>
        <mc:AlternateContent>
          <mc:Choice Requires="wps">
            <w:drawing>
              <wp:inline distT="0" distB="0" distL="0" distR="0">
                <wp:extent cx="3039110" cy="1551940"/>
                <wp:effectExtent l="0" t="0" r="0" b="634"/>
                <wp:docPr id="1111" name="Group 1111"/>
                <wp:cNvGraphicFramePr>
                  <a:graphicFrameLocks/>
                </wp:cNvGraphicFramePr>
                <a:graphic>
                  <a:graphicData uri="http://schemas.microsoft.com/office/word/2010/wordprocessingGroup">
                    <wpg:wgp>
                      <wpg:cNvPr id="1111" name="Group 1111"/>
                      <wpg:cNvGrpSpPr/>
                      <wpg:grpSpPr>
                        <a:xfrm>
                          <a:off x="0" y="0"/>
                          <a:ext cx="3039110" cy="1551940"/>
                          <a:chExt cx="3039110" cy="1551940"/>
                        </a:xfrm>
                      </wpg:grpSpPr>
                      <pic:pic>
                        <pic:nvPicPr>
                          <pic:cNvPr id="1112" name="Image 1112" descr="pan.jpg"/>
                          <pic:cNvPicPr/>
                        </pic:nvPicPr>
                        <pic:blipFill>
                          <a:blip r:embed="rId397" cstate="print"/>
                          <a:stretch>
                            <a:fillRect/>
                          </a:stretch>
                        </pic:blipFill>
                        <pic:spPr>
                          <a:xfrm>
                            <a:off x="0" y="0"/>
                            <a:ext cx="2585085" cy="1480184"/>
                          </a:xfrm>
                          <a:prstGeom prst="rect">
                            <a:avLst/>
                          </a:prstGeom>
                        </pic:spPr>
                      </pic:pic>
                      <wps:wsp>
                        <wps:cNvPr id="1113" name="Graphic 1113"/>
                        <wps:cNvSpPr/>
                        <wps:spPr>
                          <a:xfrm>
                            <a:off x="1289050" y="1050289"/>
                            <a:ext cx="1744980" cy="457200"/>
                          </a:xfrm>
                          <a:custGeom>
                            <a:avLst/>
                            <a:gdLst/>
                            <a:ahLst/>
                            <a:cxnLst/>
                            <a:rect l="l" t="t" r="r" b="b"/>
                            <a:pathLst>
                              <a:path w="1744980" h="457200">
                                <a:moveTo>
                                  <a:pt x="1744979" y="0"/>
                                </a:moveTo>
                                <a:lnTo>
                                  <a:pt x="0" y="0"/>
                                </a:lnTo>
                                <a:lnTo>
                                  <a:pt x="0" y="457200"/>
                                </a:lnTo>
                                <a:lnTo>
                                  <a:pt x="1744979" y="457200"/>
                                </a:lnTo>
                                <a:lnTo>
                                  <a:pt x="1744979" y="0"/>
                                </a:lnTo>
                                <a:close/>
                              </a:path>
                            </a:pathLst>
                          </a:custGeom>
                          <a:solidFill>
                            <a:srgbClr val="FFFFFF"/>
                          </a:solidFill>
                        </wps:spPr>
                        <wps:bodyPr wrap="square" lIns="0" tIns="0" rIns="0" bIns="0" rtlCol="0">
                          <a:prstTxWarp prst="textNoShape">
                            <a:avLst/>
                          </a:prstTxWarp>
                          <a:noAutofit/>
                        </wps:bodyPr>
                      </wps:wsp>
                      <wps:wsp>
                        <wps:cNvPr id="1114" name="Graphic 1114"/>
                        <wps:cNvSpPr/>
                        <wps:spPr>
                          <a:xfrm>
                            <a:off x="1289050" y="1050289"/>
                            <a:ext cx="1744980" cy="457200"/>
                          </a:xfrm>
                          <a:custGeom>
                            <a:avLst/>
                            <a:gdLst/>
                            <a:ahLst/>
                            <a:cxnLst/>
                            <a:rect l="l" t="t" r="r" b="b"/>
                            <a:pathLst>
                              <a:path w="1744980" h="457200">
                                <a:moveTo>
                                  <a:pt x="0" y="457200"/>
                                </a:moveTo>
                                <a:lnTo>
                                  <a:pt x="1744979" y="457200"/>
                                </a:lnTo>
                                <a:lnTo>
                                  <a:pt x="1744979" y="0"/>
                                </a:lnTo>
                                <a:lnTo>
                                  <a:pt x="0" y="0"/>
                                </a:lnTo>
                                <a:lnTo>
                                  <a:pt x="0" y="457200"/>
                                </a:lnTo>
                                <a:close/>
                              </a:path>
                            </a:pathLst>
                          </a:custGeom>
                          <a:ln w="9144">
                            <a:solidFill>
                              <a:srgbClr val="000000"/>
                            </a:solidFill>
                            <a:prstDash val="solid"/>
                          </a:ln>
                        </wps:spPr>
                        <wps:bodyPr wrap="square" lIns="0" tIns="0" rIns="0" bIns="0" rtlCol="0">
                          <a:prstTxWarp prst="textNoShape">
                            <a:avLst/>
                          </a:prstTxWarp>
                          <a:noAutofit/>
                        </wps:bodyPr>
                      </wps:wsp>
                      <wps:wsp>
                        <wps:cNvPr id="1115" name="Textbox 1115"/>
                        <wps:cNvSpPr txBox="1"/>
                        <wps:spPr>
                          <a:xfrm>
                            <a:off x="0" y="0"/>
                            <a:ext cx="3039110" cy="1551940"/>
                          </a:xfrm>
                          <a:prstGeom prst="rect">
                            <a:avLst/>
                          </a:prstGeom>
                        </wps:spPr>
                        <wps:txbx>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333"/>
                                <w:rPr>
                                  <w:sz w:val="26"/>
                                </w:rPr>
                              </w:pPr>
                            </w:p>
                            <w:p>
                              <w:pPr>
                                <w:tabs>
                                  <w:tab w:pos="3432" w:val="left" w:leader="none"/>
                                </w:tabs>
                                <w:spacing w:line="252" w:lineRule="auto" w:before="1"/>
                                <w:ind w:left="2280" w:right="228" w:firstLine="360"/>
                                <w:jc w:val="left"/>
                                <w:rPr>
                                  <w:sz w:val="26"/>
                                </w:rPr>
                              </w:pPr>
                              <w:r>
                                <w:rPr>
                                  <w:spacing w:val="-2"/>
                                  <w:sz w:val="26"/>
                                </w:rPr>
                                <w:t>Comunicação</w:t>
                              </w:r>
                              <w:r>
                                <w:rPr>
                                  <w:spacing w:val="40"/>
                                  <w:sz w:val="26"/>
                                </w:rPr>
                                <w:t> </w:t>
                              </w:r>
                              <w:r>
                                <w:rPr>
                                  <w:spacing w:val="-4"/>
                                  <w:sz w:val="26"/>
                                </w:rPr>
                                <w:t>Via</w:t>
                              </w:r>
                              <w:r>
                                <w:rPr>
                                  <w:sz w:val="26"/>
                                </w:rPr>
                                <w:tab/>
                              </w:r>
                              <w:r>
                                <w:rPr>
                                  <w:spacing w:val="-2"/>
                                  <w:sz w:val="26"/>
                                </w:rPr>
                                <w:t>Bluetooth</w:t>
                              </w:r>
                            </w:p>
                          </w:txbxContent>
                        </wps:txbx>
                        <wps:bodyPr wrap="square" lIns="0" tIns="0" rIns="0" bIns="0" rtlCol="0">
                          <a:noAutofit/>
                        </wps:bodyPr>
                      </wps:wsp>
                    </wpg:wgp>
                  </a:graphicData>
                </a:graphic>
              </wp:inline>
            </w:drawing>
          </mc:Choice>
          <mc:Fallback>
            <w:pict>
              <v:group style="width:239.3pt;height:122.2pt;mso-position-horizontal-relative:char;mso-position-vertical-relative:line" id="docshapegroup785" coordorigin="0,0" coordsize="4786,2444">
                <v:shape style="position:absolute;left:0;top:0;width:4071;height:2331" type="#_x0000_t75" id="docshape786" alt="pan.jpg" stroked="false">
                  <v:imagedata r:id="rId397" o:title=""/>
                </v:shape>
                <v:rect style="position:absolute;left:2030;top:1654;width:2748;height:720" id="docshape787" filled="true" fillcolor="#ffffff" stroked="false">
                  <v:fill type="solid"/>
                </v:rect>
                <v:rect style="position:absolute;left:2030;top:1654;width:2748;height:720" id="docshape788" filled="false" stroked="true" strokeweight=".72pt" strokecolor="#000000">
                  <v:stroke dashstyle="solid"/>
                </v:rect>
                <v:shape style="position:absolute;left:0;top:0;width:4786;height:2444" type="#_x0000_t202" id="docshape789"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333"/>
                          <w:rPr>
                            <w:sz w:val="26"/>
                          </w:rPr>
                        </w:pPr>
                      </w:p>
                      <w:p>
                        <w:pPr>
                          <w:tabs>
                            <w:tab w:pos="3432" w:val="left" w:leader="none"/>
                          </w:tabs>
                          <w:spacing w:line="252" w:lineRule="auto" w:before="1"/>
                          <w:ind w:left="2280" w:right="228" w:firstLine="360"/>
                          <w:jc w:val="left"/>
                          <w:rPr>
                            <w:sz w:val="26"/>
                          </w:rPr>
                        </w:pPr>
                        <w:r>
                          <w:rPr>
                            <w:spacing w:val="-2"/>
                            <w:sz w:val="26"/>
                          </w:rPr>
                          <w:t>Comunicação</w:t>
                        </w:r>
                        <w:r>
                          <w:rPr>
                            <w:spacing w:val="40"/>
                            <w:sz w:val="26"/>
                          </w:rPr>
                          <w:t> </w:t>
                        </w:r>
                        <w:r>
                          <w:rPr>
                            <w:spacing w:val="-4"/>
                            <w:sz w:val="26"/>
                          </w:rPr>
                          <w:t>Via</w:t>
                        </w:r>
                        <w:r>
                          <w:rPr>
                            <w:sz w:val="26"/>
                          </w:rPr>
                          <w:tab/>
                        </w:r>
                        <w:r>
                          <w:rPr>
                            <w:spacing w:val="-2"/>
                            <w:sz w:val="26"/>
                          </w:rPr>
                          <w:t>Bluetooth</w:t>
                        </w:r>
                      </w:p>
                    </w:txbxContent>
                  </v:textbox>
                  <w10:wrap type="none"/>
                </v:shape>
              </v:group>
            </w:pict>
          </mc:Fallback>
        </mc:AlternateContent>
      </w:r>
      <w:r>
        <w:rPr>
          <w:sz w:val="20"/>
        </w:rPr>
      </w:r>
    </w:p>
    <w:p>
      <w:pPr>
        <w:pStyle w:val="BodyText"/>
        <w:spacing w:before="334"/>
      </w:pPr>
    </w:p>
    <w:p>
      <w:pPr>
        <w:pStyle w:val="Heading5"/>
        <w:numPr>
          <w:ilvl w:val="2"/>
          <w:numId w:val="103"/>
        </w:numPr>
        <w:tabs>
          <w:tab w:pos="1554" w:val="left" w:leader="none"/>
        </w:tabs>
        <w:spacing w:line="240" w:lineRule="auto" w:before="0" w:after="0"/>
        <w:ind w:left="1554" w:right="0" w:hanging="326"/>
        <w:jc w:val="left"/>
        <w:rPr>
          <w:color w:val="0D0D0D"/>
        </w:rPr>
      </w:pPr>
      <w:r>
        <w:rPr>
          <w:color w:val="0D0D0D"/>
        </w:rPr>
        <w:t>LAN</w:t>
      </w:r>
      <w:r>
        <w:rPr>
          <w:color w:val="0D0D0D"/>
          <w:spacing w:val="-4"/>
        </w:rPr>
        <w:t> </w:t>
      </w:r>
      <w:r>
        <w:rPr>
          <w:color w:val="0D0D0D"/>
        </w:rPr>
        <w:t>(Local</w:t>
      </w:r>
      <w:r>
        <w:rPr>
          <w:color w:val="0D0D0D"/>
          <w:spacing w:val="-1"/>
        </w:rPr>
        <w:t> </w:t>
      </w:r>
      <w:r>
        <w:rPr>
          <w:color w:val="0D0D0D"/>
        </w:rPr>
        <w:t>Area</w:t>
      </w:r>
      <w:r>
        <w:rPr>
          <w:color w:val="0D0D0D"/>
          <w:spacing w:val="-3"/>
        </w:rPr>
        <w:t> </w:t>
      </w:r>
      <w:r>
        <w:rPr>
          <w:color w:val="0D0D0D"/>
        </w:rPr>
        <w:t>Network</w:t>
      </w:r>
      <w:r>
        <w:rPr>
          <w:color w:val="0D0D0D"/>
          <w:spacing w:val="-1"/>
        </w:rPr>
        <w:t> </w:t>
      </w:r>
      <w:r>
        <w:rPr>
          <w:color w:val="0D0D0D"/>
        </w:rPr>
        <w:t>–</w:t>
      </w:r>
      <w:r>
        <w:rPr>
          <w:color w:val="0D0D0D"/>
          <w:spacing w:val="-2"/>
        </w:rPr>
        <w:t> </w:t>
      </w:r>
      <w:r>
        <w:rPr>
          <w:color w:val="0D0D0D"/>
        </w:rPr>
        <w:t>Rede</w:t>
      </w:r>
      <w:r>
        <w:rPr>
          <w:color w:val="0D0D0D"/>
          <w:spacing w:val="-10"/>
        </w:rPr>
        <w:t> </w:t>
      </w:r>
      <w:r>
        <w:rPr>
          <w:color w:val="0D0D0D"/>
          <w:spacing w:val="-2"/>
        </w:rPr>
        <w:t>Local)</w:t>
      </w:r>
    </w:p>
    <w:p>
      <w:pPr>
        <w:pStyle w:val="BodyText"/>
        <w:rPr>
          <w:b/>
        </w:rPr>
      </w:pPr>
    </w:p>
    <w:p>
      <w:pPr>
        <w:pStyle w:val="BodyText"/>
        <w:rPr>
          <w:b/>
        </w:rPr>
      </w:pPr>
    </w:p>
    <w:p>
      <w:pPr>
        <w:pStyle w:val="BodyText"/>
        <w:spacing w:before="133"/>
        <w:rPr>
          <w:b/>
        </w:rPr>
      </w:pPr>
    </w:p>
    <w:p>
      <w:pPr>
        <w:pStyle w:val="BodyText"/>
        <w:spacing w:line="360" w:lineRule="auto"/>
        <w:ind w:left="520" w:right="970" w:firstLine="708"/>
        <w:jc w:val="both"/>
      </w:pPr>
      <w:r>
        <w:rPr/>
        <w:t>São redes locais, aquelas que possuem abrangência maior do que a anterior. Naturalmente encontramos redes LAN em locais fechados que pode variar de um andar em um prédio da empresa, um Cyber Café de um Hotel, uma rede dentro de uma agência bancária. A rede pode ainda ser sem fio, tal como em um </w:t>
      </w:r>
      <w:r>
        <w:rPr>
          <w:i/>
        </w:rPr>
        <w:t>shopping </w:t>
      </w:r>
      <w:r>
        <w:rPr/>
        <w:t>ou hotel. Para muitos as redes do tipo LAN têm abrangência máxima de aproximadamente 1 KM, mas nada absoluto, creio que o CESPE não irá falar sobre distância em metros, pois pode dar margem a recurso.</w:t>
      </w:r>
    </w:p>
    <w:p>
      <w:pPr>
        <w:pStyle w:val="BodyText"/>
      </w:pPr>
    </w:p>
    <w:p>
      <w:pPr>
        <w:pStyle w:val="BodyText"/>
        <w:spacing w:before="302"/>
      </w:pPr>
    </w:p>
    <w:p>
      <w:pPr>
        <w:pStyle w:val="ListParagraph"/>
        <w:numPr>
          <w:ilvl w:val="2"/>
          <w:numId w:val="103"/>
        </w:numPr>
        <w:tabs>
          <w:tab w:pos="1379" w:val="left" w:leader="none"/>
        </w:tabs>
        <w:spacing w:line="240" w:lineRule="auto" w:before="0" w:after="0"/>
        <w:ind w:left="1379" w:right="0" w:hanging="291"/>
        <w:jc w:val="left"/>
        <w:rPr>
          <w:b/>
          <w:sz w:val="26"/>
        </w:rPr>
      </w:pPr>
      <w:r>
        <w:rPr>
          <w:b/>
          <w:sz w:val="26"/>
        </w:rPr>
        <w:t>MAN</w:t>
      </w:r>
      <w:r>
        <w:rPr>
          <w:b/>
          <w:spacing w:val="-8"/>
          <w:sz w:val="26"/>
        </w:rPr>
        <w:t> </w:t>
      </w:r>
      <w:r>
        <w:rPr>
          <w:b/>
          <w:sz w:val="26"/>
        </w:rPr>
        <w:t>(</w:t>
      </w:r>
      <w:r>
        <w:rPr>
          <w:b/>
          <w:i/>
          <w:sz w:val="26"/>
        </w:rPr>
        <w:t>Metropolitan</w:t>
      </w:r>
      <w:r>
        <w:rPr>
          <w:b/>
          <w:i/>
          <w:spacing w:val="-3"/>
          <w:sz w:val="26"/>
        </w:rPr>
        <w:t> </w:t>
      </w:r>
      <w:r>
        <w:rPr>
          <w:b/>
          <w:i/>
          <w:sz w:val="26"/>
        </w:rPr>
        <w:t>Area</w:t>
      </w:r>
      <w:r>
        <w:rPr>
          <w:b/>
          <w:i/>
          <w:spacing w:val="-2"/>
          <w:sz w:val="26"/>
        </w:rPr>
        <w:t> </w:t>
      </w:r>
      <w:r>
        <w:rPr>
          <w:b/>
          <w:i/>
          <w:sz w:val="26"/>
        </w:rPr>
        <w:t>Network</w:t>
      </w:r>
      <w:r>
        <w:rPr>
          <w:b/>
          <w:i/>
          <w:spacing w:val="3"/>
          <w:sz w:val="26"/>
        </w:rPr>
        <w:t> </w:t>
      </w:r>
      <w:r>
        <w:rPr>
          <w:b/>
          <w:sz w:val="26"/>
        </w:rPr>
        <w:t>–</w:t>
      </w:r>
      <w:r>
        <w:rPr>
          <w:b/>
          <w:spacing w:val="-2"/>
          <w:sz w:val="26"/>
        </w:rPr>
        <w:t> </w:t>
      </w:r>
      <w:r>
        <w:rPr>
          <w:b/>
          <w:sz w:val="26"/>
        </w:rPr>
        <w:t>Rede</w:t>
      </w:r>
      <w:r>
        <w:rPr>
          <w:b/>
          <w:spacing w:val="-11"/>
          <w:sz w:val="26"/>
        </w:rPr>
        <w:t> </w:t>
      </w:r>
      <w:r>
        <w:rPr>
          <w:b/>
          <w:spacing w:val="-2"/>
          <w:sz w:val="26"/>
        </w:rPr>
        <w:t>Metropolitana)</w:t>
      </w:r>
    </w:p>
    <w:p>
      <w:pPr>
        <w:pStyle w:val="BodyText"/>
        <w:rPr>
          <w:b/>
        </w:rPr>
      </w:pPr>
    </w:p>
    <w:p>
      <w:pPr>
        <w:pStyle w:val="BodyText"/>
        <w:spacing w:before="159"/>
        <w:rPr>
          <w:b/>
        </w:rPr>
      </w:pPr>
    </w:p>
    <w:p>
      <w:pPr>
        <w:pStyle w:val="BodyText"/>
        <w:spacing w:line="360" w:lineRule="auto"/>
        <w:ind w:left="520" w:right="975" w:firstLine="708"/>
        <w:jc w:val="both"/>
      </w:pPr>
      <w:r>
        <w:rPr/>
        <w:t>São redes que podem alcançar limites com extensão de cidades. São normalmente utilizadas para ligar redes locais separadas por vários quilômetros de distância. Muitas cidades têm construído redes metropolitanas para interligar empresas, órgãos públicos e instituições de ensino, integrando assim órgãos de governo que tenham trabalho cooperativo.</w:t>
      </w:r>
    </w:p>
    <w:p>
      <w:pPr>
        <w:spacing w:after="0" w:line="360" w:lineRule="auto"/>
        <w:jc w:val="both"/>
        <w:sectPr>
          <w:pgSz w:w="11910" w:h="16840"/>
          <w:pgMar w:header="707" w:footer="1097" w:top="1120" w:bottom="1280" w:left="560" w:right="100"/>
        </w:sectPr>
      </w:pPr>
    </w:p>
    <w:p>
      <w:pPr>
        <w:pStyle w:val="BodyText"/>
      </w:pPr>
    </w:p>
    <w:p>
      <w:pPr>
        <w:pStyle w:val="BodyText"/>
      </w:pPr>
    </w:p>
    <w:p>
      <w:pPr>
        <w:pStyle w:val="BodyText"/>
        <w:spacing w:before="30"/>
      </w:pPr>
    </w:p>
    <w:p>
      <w:pPr>
        <w:pStyle w:val="BodyText"/>
        <w:spacing w:line="357" w:lineRule="auto"/>
        <w:ind w:left="520" w:right="977" w:firstLine="708"/>
        <w:jc w:val="both"/>
      </w:pPr>
      <w:r>
        <w:rPr/>
        <w:t>Um banco pode ter várias agências espalhadas pelo mundo inteiro por várias cidades de</w:t>
      </w:r>
      <w:r>
        <w:rPr>
          <w:spacing w:val="-1"/>
        </w:rPr>
        <w:t> </w:t>
      </w:r>
      <w:r>
        <w:rPr/>
        <w:t>um</w:t>
      </w:r>
      <w:r>
        <w:rPr>
          <w:spacing w:val="-5"/>
        </w:rPr>
        <w:t> </w:t>
      </w:r>
      <w:r>
        <w:rPr/>
        <w:t>estado,</w:t>
      </w:r>
      <w:r>
        <w:rPr>
          <w:spacing w:val="-2"/>
        </w:rPr>
        <w:t> </w:t>
      </w:r>
      <w:r>
        <w:rPr/>
        <w:t>cada</w:t>
      </w:r>
      <w:r>
        <w:rPr>
          <w:spacing w:val="-1"/>
        </w:rPr>
        <w:t> </w:t>
      </w:r>
      <w:r>
        <w:rPr/>
        <w:t>agência</w:t>
      </w:r>
      <w:r>
        <w:rPr>
          <w:spacing w:val="-1"/>
        </w:rPr>
        <w:t> </w:t>
      </w:r>
      <w:r>
        <w:rPr/>
        <w:t>tem</w:t>
      </w:r>
      <w:r>
        <w:rPr>
          <w:spacing w:val="-1"/>
        </w:rPr>
        <w:t> </w:t>
      </w:r>
      <w:r>
        <w:rPr/>
        <w:t>sua</w:t>
      </w:r>
      <w:r>
        <w:rPr>
          <w:spacing w:val="-1"/>
        </w:rPr>
        <w:t> </w:t>
      </w:r>
      <w:r>
        <w:rPr/>
        <w:t>rede</w:t>
      </w:r>
      <w:r>
        <w:rPr>
          <w:spacing w:val="-5"/>
        </w:rPr>
        <w:t> </w:t>
      </w:r>
      <w:r>
        <w:rPr/>
        <w:t>LAN</w:t>
      </w:r>
      <w:r>
        <w:rPr>
          <w:spacing w:val="-4"/>
        </w:rPr>
        <w:t> </w:t>
      </w:r>
      <w:r>
        <w:rPr/>
        <w:t>e</w:t>
      </w:r>
      <w:r>
        <w:rPr>
          <w:spacing w:val="-5"/>
        </w:rPr>
        <w:t> </w:t>
      </w:r>
      <w:r>
        <w:rPr/>
        <w:t>por</w:t>
      </w:r>
      <w:r>
        <w:rPr>
          <w:spacing w:val="-1"/>
        </w:rPr>
        <w:t> </w:t>
      </w:r>
      <w:r>
        <w:rPr/>
        <w:t>meio</w:t>
      </w:r>
      <w:r>
        <w:rPr>
          <w:spacing w:val="-6"/>
        </w:rPr>
        <w:t> </w:t>
      </w:r>
      <w:r>
        <w:rPr/>
        <w:t>de</w:t>
      </w:r>
      <w:r>
        <w:rPr>
          <w:spacing w:val="-5"/>
        </w:rPr>
        <w:t> </w:t>
      </w:r>
      <w:r>
        <w:rPr/>
        <w:t>uma</w:t>
      </w:r>
      <w:r>
        <w:rPr>
          <w:spacing w:val="-1"/>
        </w:rPr>
        <w:t> </w:t>
      </w:r>
      <w:r>
        <w:rPr/>
        <w:t>rede </w:t>
      </w:r>
      <w:r>
        <w:rPr>
          <w:spacing w:val="-5"/>
        </w:rPr>
        <w:t>MAN</w:t>
      </w:r>
    </w:p>
    <w:p>
      <w:pPr>
        <w:pStyle w:val="BodyText"/>
        <w:spacing w:line="360" w:lineRule="auto" w:before="246"/>
        <w:ind w:left="520" w:right="992"/>
        <w:jc w:val="both"/>
      </w:pPr>
      <w:r>
        <w:rPr/>
        <w:t>pode existir conexão entre as diversas agências. Para muitos, as redes do tipo MAN têm abrangência máxima entre 10 e 20 Km.</w:t>
      </w:r>
    </w:p>
    <w:p>
      <w:pPr>
        <w:pStyle w:val="BodyText"/>
      </w:pPr>
    </w:p>
    <w:p>
      <w:pPr>
        <w:pStyle w:val="BodyText"/>
        <w:spacing w:before="307"/>
      </w:pPr>
    </w:p>
    <w:p>
      <w:pPr>
        <w:pStyle w:val="Heading6"/>
        <w:numPr>
          <w:ilvl w:val="2"/>
          <w:numId w:val="103"/>
        </w:numPr>
        <w:tabs>
          <w:tab w:pos="1583" w:val="left" w:leader="none"/>
        </w:tabs>
        <w:spacing w:line="240" w:lineRule="auto" w:before="0" w:after="0"/>
        <w:ind w:left="1583" w:right="0" w:hanging="355"/>
        <w:jc w:val="left"/>
        <w:rPr>
          <w:i w:val="0"/>
        </w:rPr>
      </w:pPr>
      <w:r>
        <w:rPr>
          <w:i w:val="0"/>
        </w:rPr>
        <w:t>WAN</w:t>
      </w:r>
      <w:r>
        <w:rPr>
          <w:i w:val="0"/>
          <w:spacing w:val="-6"/>
        </w:rPr>
        <w:t> </w:t>
      </w:r>
      <w:r>
        <w:rPr>
          <w:i w:val="0"/>
        </w:rPr>
        <w:t>(</w:t>
      </w:r>
      <w:r>
        <w:rPr/>
        <w:t>Wide</w:t>
      </w:r>
      <w:r>
        <w:rPr>
          <w:spacing w:val="-4"/>
        </w:rPr>
        <w:t> </w:t>
      </w:r>
      <w:r>
        <w:rPr/>
        <w:t>Area</w:t>
      </w:r>
      <w:r>
        <w:rPr>
          <w:spacing w:val="-4"/>
        </w:rPr>
        <w:t> </w:t>
      </w:r>
      <w:r>
        <w:rPr/>
        <w:t>Network</w:t>
      </w:r>
      <w:r>
        <w:rPr>
          <w:spacing w:val="4"/>
        </w:rPr>
        <w:t> </w:t>
      </w:r>
      <w:r>
        <w:rPr/>
        <w:t>–</w:t>
      </w:r>
      <w:r>
        <w:rPr>
          <w:spacing w:val="-3"/>
        </w:rPr>
        <w:t> </w:t>
      </w:r>
      <w:r>
        <w:rPr/>
        <w:t>Rede</w:t>
      </w:r>
      <w:r>
        <w:rPr>
          <w:spacing w:val="-2"/>
        </w:rPr>
        <w:t> </w:t>
      </w:r>
      <w:r>
        <w:rPr/>
        <w:t>de</w:t>
      </w:r>
      <w:r>
        <w:rPr>
          <w:spacing w:val="-1"/>
        </w:rPr>
        <w:t> </w:t>
      </w:r>
      <w:r>
        <w:rPr/>
        <w:t>longa</w:t>
      </w:r>
      <w:r>
        <w:rPr>
          <w:spacing w:val="-4"/>
        </w:rPr>
        <w:t> </w:t>
      </w:r>
      <w:r>
        <w:rPr/>
        <w:t>distância</w:t>
      </w:r>
      <w:r>
        <w:rPr>
          <w:spacing w:val="4"/>
        </w:rPr>
        <w:t> </w:t>
      </w:r>
      <w:r>
        <w:rPr/>
        <w:t>–</w:t>
      </w:r>
      <w:r>
        <w:rPr>
          <w:spacing w:val="-3"/>
        </w:rPr>
        <w:t> </w:t>
      </w:r>
      <w:r>
        <w:rPr>
          <w:spacing w:val="-2"/>
        </w:rPr>
        <w:t>Internacional)</w:t>
      </w:r>
    </w:p>
    <w:p>
      <w:pPr>
        <w:pStyle w:val="BodyText"/>
        <w:rPr>
          <w:b/>
          <w:i/>
        </w:rPr>
      </w:pPr>
    </w:p>
    <w:p>
      <w:pPr>
        <w:pStyle w:val="BodyText"/>
        <w:rPr>
          <w:b/>
          <w:i/>
        </w:rPr>
      </w:pPr>
    </w:p>
    <w:p>
      <w:pPr>
        <w:pStyle w:val="BodyText"/>
        <w:spacing w:before="133"/>
        <w:rPr>
          <w:b/>
          <w:i/>
        </w:rPr>
      </w:pPr>
    </w:p>
    <w:p>
      <w:pPr>
        <w:pStyle w:val="BodyText"/>
        <w:spacing w:line="360" w:lineRule="auto"/>
        <w:ind w:left="520" w:right="973" w:firstLine="708"/>
        <w:jc w:val="both"/>
      </w:pPr>
      <w:r>
        <w:rPr>
          <w:spacing w:val="-8"/>
        </w:rPr>
        <w:t>São</w:t>
      </w:r>
      <w:r>
        <w:rPr/>
        <w:t> </w:t>
      </w:r>
      <w:r>
        <w:rPr>
          <w:spacing w:val="-8"/>
        </w:rPr>
        <w:t>redes</w:t>
      </w:r>
      <w:r>
        <w:rPr>
          <w:spacing w:val="8"/>
        </w:rPr>
        <w:t> </w:t>
      </w:r>
      <w:r>
        <w:rPr>
          <w:spacing w:val="-8"/>
        </w:rPr>
        <w:t>de</w:t>
      </w:r>
      <w:r>
        <w:rPr>
          <w:spacing w:val="-10"/>
        </w:rPr>
        <w:t> </w:t>
      </w:r>
      <w:r>
        <w:rPr>
          <w:spacing w:val="-8"/>
        </w:rPr>
        <w:t>longo</w:t>
      </w:r>
      <w:r>
        <w:rPr>
          <w:spacing w:val="-10"/>
        </w:rPr>
        <w:t> </w:t>
      </w:r>
      <w:r>
        <w:rPr>
          <w:spacing w:val="-8"/>
        </w:rPr>
        <w:t>alcance</w:t>
      </w:r>
      <w:r>
        <w:rPr>
          <w:spacing w:val="-9"/>
        </w:rPr>
        <w:t> </w:t>
      </w:r>
      <w:r>
        <w:rPr>
          <w:spacing w:val="-8"/>
        </w:rPr>
        <w:t>“wide”,</w:t>
      </w:r>
      <w:r>
        <w:rPr>
          <w:spacing w:val="-10"/>
        </w:rPr>
        <w:t> </w:t>
      </w:r>
      <w:r>
        <w:rPr>
          <w:spacing w:val="-8"/>
        </w:rPr>
        <w:t>com alcance</w:t>
      </w:r>
      <w:r>
        <w:rPr>
          <w:spacing w:val="-10"/>
        </w:rPr>
        <w:t> </w:t>
      </w:r>
      <w:r>
        <w:rPr>
          <w:spacing w:val="-8"/>
        </w:rPr>
        <w:t>estadual ou internacional,</w:t>
      </w:r>
      <w:r>
        <w:rPr/>
        <w:t> </w:t>
      </w:r>
      <w:r>
        <w:rPr>
          <w:spacing w:val="-8"/>
        </w:rPr>
        <w:t>podendo </w:t>
      </w:r>
      <w:r>
        <w:rPr/>
        <w:t>interligar redes locais espalhadas por vários países ou continentes. Em geral, são utilizadas</w:t>
      </w:r>
      <w:r>
        <w:rPr>
          <w:spacing w:val="-3"/>
        </w:rPr>
        <w:t> </w:t>
      </w:r>
      <w:r>
        <w:rPr/>
        <w:t>por</w:t>
      </w:r>
      <w:r>
        <w:rPr>
          <w:spacing w:val="-6"/>
        </w:rPr>
        <w:t> </w:t>
      </w:r>
      <w:r>
        <w:rPr/>
        <w:t>grandes</w:t>
      </w:r>
      <w:r>
        <w:rPr>
          <w:spacing w:val="-6"/>
        </w:rPr>
        <w:t> </w:t>
      </w:r>
      <w:r>
        <w:rPr/>
        <w:t>empresas</w:t>
      </w:r>
      <w:r>
        <w:rPr>
          <w:spacing w:val="-6"/>
        </w:rPr>
        <w:t> </w:t>
      </w:r>
      <w:r>
        <w:rPr/>
        <w:t>que</w:t>
      </w:r>
      <w:r>
        <w:rPr>
          <w:spacing w:val="-3"/>
        </w:rPr>
        <w:t> </w:t>
      </w:r>
      <w:r>
        <w:rPr/>
        <w:t>possuem</w:t>
      </w:r>
      <w:r>
        <w:rPr>
          <w:spacing w:val="-7"/>
        </w:rPr>
        <w:t> </w:t>
      </w:r>
      <w:r>
        <w:rPr/>
        <w:t>escritórios</w:t>
      </w:r>
      <w:r>
        <w:rPr>
          <w:spacing w:val="-6"/>
        </w:rPr>
        <w:t> </w:t>
      </w:r>
      <w:r>
        <w:rPr/>
        <w:t>em</w:t>
      </w:r>
      <w:r>
        <w:rPr>
          <w:spacing w:val="-3"/>
        </w:rPr>
        <w:t> </w:t>
      </w:r>
      <w:r>
        <w:rPr/>
        <w:t>vários</w:t>
      </w:r>
      <w:r>
        <w:rPr>
          <w:spacing w:val="-6"/>
        </w:rPr>
        <w:t> </w:t>
      </w:r>
      <w:r>
        <w:rPr/>
        <w:t>locais</w:t>
      </w:r>
      <w:r>
        <w:rPr>
          <w:spacing w:val="-1"/>
        </w:rPr>
        <w:t> </w:t>
      </w:r>
      <w:r>
        <w:rPr/>
        <w:t>do</w:t>
      </w:r>
      <w:r>
        <w:rPr>
          <w:spacing w:val="-8"/>
        </w:rPr>
        <w:t> </w:t>
      </w:r>
      <w:r>
        <w:rPr/>
        <w:t>mundo, como bancos, grupos industriais e também governos. A empresa pode administrar toda a infraestrutura ou o que é mais comum, contratar o serviço de interconexão destas</w:t>
      </w:r>
      <w:r>
        <w:rPr>
          <w:spacing w:val="-3"/>
        </w:rPr>
        <w:t> </w:t>
      </w:r>
      <w:r>
        <w:rPr/>
        <w:t>redes.</w:t>
      </w:r>
      <w:r>
        <w:rPr>
          <w:spacing w:val="-6"/>
        </w:rPr>
        <w:t> </w:t>
      </w:r>
      <w:r>
        <w:rPr/>
        <w:t>Nesse</w:t>
      </w:r>
      <w:r>
        <w:rPr>
          <w:spacing w:val="-6"/>
        </w:rPr>
        <w:t> </w:t>
      </w:r>
      <w:r>
        <w:rPr/>
        <w:t>caso,</w:t>
      </w:r>
      <w:r>
        <w:rPr>
          <w:spacing w:val="-7"/>
        </w:rPr>
        <w:t> </w:t>
      </w:r>
      <w:r>
        <w:rPr/>
        <w:t>a</w:t>
      </w:r>
      <w:r>
        <w:rPr>
          <w:spacing w:val="-2"/>
        </w:rPr>
        <w:t> </w:t>
      </w:r>
      <w:r>
        <w:rPr/>
        <w:t>empresa</w:t>
      </w:r>
      <w:r>
        <w:rPr>
          <w:spacing w:val="-3"/>
        </w:rPr>
        <w:t> </w:t>
      </w:r>
      <w:r>
        <w:rPr/>
        <w:t>contratante</w:t>
      </w:r>
      <w:r>
        <w:rPr>
          <w:spacing w:val="-7"/>
        </w:rPr>
        <w:t> </w:t>
      </w:r>
      <w:r>
        <w:rPr/>
        <w:t>mantém</w:t>
      </w:r>
      <w:r>
        <w:rPr>
          <w:spacing w:val="-6"/>
        </w:rPr>
        <w:t> </w:t>
      </w:r>
      <w:r>
        <w:rPr/>
        <w:t>suas</w:t>
      </w:r>
      <w:r>
        <w:rPr>
          <w:spacing w:val="-6"/>
        </w:rPr>
        <w:t> </w:t>
      </w:r>
      <w:r>
        <w:rPr/>
        <w:t>redes</w:t>
      </w:r>
      <w:r>
        <w:rPr>
          <w:spacing w:val="-2"/>
        </w:rPr>
        <w:t> </w:t>
      </w:r>
      <w:r>
        <w:rPr/>
        <w:t>locais</w:t>
      </w:r>
      <w:r>
        <w:rPr>
          <w:spacing w:val="-2"/>
        </w:rPr>
        <w:t> </w:t>
      </w:r>
      <w:r>
        <w:rPr/>
        <w:t>e</w:t>
      </w:r>
      <w:r>
        <w:rPr>
          <w:spacing w:val="-6"/>
        </w:rPr>
        <w:t> </w:t>
      </w:r>
      <w:r>
        <w:rPr/>
        <w:t>contrata uma</w:t>
      </w:r>
      <w:r>
        <w:rPr>
          <w:spacing w:val="-7"/>
        </w:rPr>
        <w:t> </w:t>
      </w:r>
      <w:r>
        <w:rPr/>
        <w:t>empresa</w:t>
      </w:r>
      <w:r>
        <w:rPr>
          <w:spacing w:val="-11"/>
        </w:rPr>
        <w:t> </w:t>
      </w:r>
      <w:r>
        <w:rPr/>
        <w:t>de</w:t>
      </w:r>
      <w:r>
        <w:rPr>
          <w:spacing w:val="-7"/>
        </w:rPr>
        <w:t> </w:t>
      </w:r>
      <w:r>
        <w:rPr/>
        <w:t>telefonia</w:t>
      </w:r>
      <w:r>
        <w:rPr>
          <w:spacing w:val="-5"/>
        </w:rPr>
        <w:t> </w:t>
      </w:r>
      <w:r>
        <w:rPr/>
        <w:t>para</w:t>
      </w:r>
      <w:r>
        <w:rPr>
          <w:spacing w:val="-11"/>
        </w:rPr>
        <w:t> </w:t>
      </w:r>
      <w:r>
        <w:rPr/>
        <w:t>interligar as</w:t>
      </w:r>
      <w:r>
        <w:rPr>
          <w:spacing w:val="-1"/>
        </w:rPr>
        <w:t> </w:t>
      </w:r>
      <w:r>
        <w:rPr/>
        <w:t>filiais.</w:t>
      </w:r>
      <w:r>
        <w:rPr>
          <w:spacing w:val="-2"/>
        </w:rPr>
        <w:t> </w:t>
      </w:r>
      <w:r>
        <w:rPr/>
        <w:t>Para</w:t>
      </w:r>
      <w:r>
        <w:rPr>
          <w:spacing w:val="-3"/>
        </w:rPr>
        <w:t> </w:t>
      </w:r>
      <w:r>
        <w:rPr/>
        <w:t>muitos, as</w:t>
      </w:r>
      <w:r>
        <w:rPr>
          <w:spacing w:val="-1"/>
        </w:rPr>
        <w:t> </w:t>
      </w:r>
      <w:r>
        <w:rPr/>
        <w:t>redes do</w:t>
      </w:r>
      <w:r>
        <w:rPr>
          <w:spacing w:val="-3"/>
        </w:rPr>
        <w:t> </w:t>
      </w:r>
      <w:r>
        <w:rPr/>
        <w:t>tipo</w:t>
      </w:r>
      <w:r>
        <w:rPr>
          <w:spacing w:val="-3"/>
        </w:rPr>
        <w:t> </w:t>
      </w:r>
      <w:r>
        <w:rPr/>
        <w:t>WAN têm abrangência de 100 KM a 1000 KM.</w:t>
      </w:r>
    </w:p>
    <w:p>
      <w:pPr>
        <w:pStyle w:val="Heading5"/>
        <w:spacing w:before="239"/>
        <w:jc w:val="both"/>
      </w:pPr>
      <w:r>
        <w:rPr/>
        <w:t>Questões</w:t>
      </w:r>
      <w:r>
        <w:rPr>
          <w:spacing w:val="-6"/>
        </w:rPr>
        <w:t> </w:t>
      </w:r>
      <w:r>
        <w:rPr>
          <w:spacing w:val="-2"/>
        </w:rPr>
        <w:t>Comentadas</w:t>
      </w:r>
    </w:p>
    <w:p>
      <w:pPr>
        <w:pStyle w:val="BodyText"/>
        <w:spacing w:before="321"/>
        <w:rPr>
          <w:b/>
        </w:rPr>
      </w:pPr>
    </w:p>
    <w:p>
      <w:pPr>
        <w:pStyle w:val="ListParagraph"/>
        <w:numPr>
          <w:ilvl w:val="0"/>
          <w:numId w:val="117"/>
        </w:numPr>
        <w:tabs>
          <w:tab w:pos="924" w:val="left" w:leader="none"/>
        </w:tabs>
        <w:spacing w:line="360" w:lineRule="auto" w:before="0" w:after="0"/>
        <w:ind w:left="924" w:right="983" w:hanging="360"/>
        <w:jc w:val="both"/>
        <w:rPr>
          <w:sz w:val="26"/>
        </w:rPr>
      </w:pPr>
      <w:r>
        <w:rPr>
          <w:sz w:val="26"/>
        </w:rPr>
        <w:t>LAN</w:t>
      </w:r>
      <w:r>
        <w:rPr>
          <w:spacing w:val="-3"/>
          <w:sz w:val="26"/>
        </w:rPr>
        <w:t> </w:t>
      </w:r>
      <w:r>
        <w:rPr>
          <w:sz w:val="26"/>
        </w:rPr>
        <w:t>(local</w:t>
      </w:r>
      <w:r>
        <w:rPr>
          <w:spacing w:val="-4"/>
          <w:sz w:val="26"/>
        </w:rPr>
        <w:t> </w:t>
      </w:r>
      <w:r>
        <w:rPr>
          <w:sz w:val="26"/>
        </w:rPr>
        <w:t>area</w:t>
      </w:r>
      <w:r>
        <w:rPr>
          <w:spacing w:val="-5"/>
          <w:sz w:val="26"/>
        </w:rPr>
        <w:t> </w:t>
      </w:r>
      <w:r>
        <w:rPr>
          <w:sz w:val="26"/>
        </w:rPr>
        <w:t>network)</w:t>
      </w:r>
      <w:r>
        <w:rPr>
          <w:spacing w:val="-3"/>
          <w:sz w:val="26"/>
        </w:rPr>
        <w:t> </w:t>
      </w:r>
      <w:r>
        <w:rPr>
          <w:sz w:val="26"/>
        </w:rPr>
        <w:t>é</w:t>
      </w:r>
      <w:r>
        <w:rPr>
          <w:spacing w:val="-7"/>
          <w:sz w:val="26"/>
        </w:rPr>
        <w:t> </w:t>
      </w:r>
      <w:r>
        <w:rPr>
          <w:sz w:val="26"/>
        </w:rPr>
        <w:t>uma</w:t>
      </w:r>
      <w:r>
        <w:rPr>
          <w:spacing w:val="-4"/>
          <w:sz w:val="26"/>
        </w:rPr>
        <w:t> </w:t>
      </w:r>
      <w:r>
        <w:rPr>
          <w:sz w:val="26"/>
        </w:rPr>
        <w:t>rede</w:t>
      </w:r>
      <w:r>
        <w:rPr>
          <w:spacing w:val="-4"/>
          <w:sz w:val="26"/>
        </w:rPr>
        <w:t> </w:t>
      </w:r>
      <w:r>
        <w:rPr>
          <w:sz w:val="26"/>
        </w:rPr>
        <w:t>que</w:t>
      </w:r>
      <w:r>
        <w:rPr>
          <w:spacing w:val="-4"/>
          <w:sz w:val="26"/>
        </w:rPr>
        <w:t> </w:t>
      </w:r>
      <w:r>
        <w:rPr>
          <w:sz w:val="26"/>
        </w:rPr>
        <w:t>conecta</w:t>
      </w:r>
      <w:r>
        <w:rPr>
          <w:spacing w:val="-4"/>
          <w:sz w:val="26"/>
        </w:rPr>
        <w:t> </w:t>
      </w:r>
      <w:r>
        <w:rPr>
          <w:sz w:val="26"/>
        </w:rPr>
        <w:t>computadores</w:t>
      </w:r>
      <w:r>
        <w:rPr>
          <w:spacing w:val="-3"/>
          <w:sz w:val="26"/>
        </w:rPr>
        <w:t> </w:t>
      </w:r>
      <w:r>
        <w:rPr>
          <w:sz w:val="26"/>
        </w:rPr>
        <w:t>localizados</w:t>
      </w:r>
      <w:r>
        <w:rPr>
          <w:spacing w:val="-4"/>
          <w:sz w:val="26"/>
        </w:rPr>
        <w:t> </w:t>
      </w:r>
      <w:r>
        <w:rPr>
          <w:sz w:val="26"/>
        </w:rPr>
        <w:t>a,</w:t>
      </w:r>
      <w:r>
        <w:rPr>
          <w:spacing w:val="-4"/>
          <w:sz w:val="26"/>
        </w:rPr>
        <w:t> </w:t>
      </w:r>
      <w:r>
        <w:rPr>
          <w:sz w:val="26"/>
        </w:rPr>
        <w:t>no máximo, dez metros de distância do servidor e fisicamente próximos uns aos </w:t>
      </w:r>
      <w:r>
        <w:rPr>
          <w:spacing w:val="-2"/>
          <w:sz w:val="26"/>
        </w:rPr>
        <w:t>outros.</w:t>
      </w:r>
    </w:p>
    <w:p>
      <w:pPr>
        <w:spacing w:after="0" w:line="360" w:lineRule="auto"/>
        <w:jc w:val="both"/>
        <w:rPr>
          <w:sz w:val="26"/>
        </w:rPr>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1250315"/>
                <wp:effectExtent l="0" t="0" r="0" b="0"/>
                <wp:docPr id="1116" name="Textbox 1116"/>
                <wp:cNvGraphicFramePr>
                  <a:graphicFrameLocks/>
                </wp:cNvGraphicFramePr>
                <a:graphic>
                  <a:graphicData uri="http://schemas.microsoft.com/office/word/2010/wordprocessingShape">
                    <wps:wsp>
                      <wps:cNvPr id="1116" name="Textbox 1116"/>
                      <wps:cNvSpPr txBox="1"/>
                      <wps:spPr>
                        <a:xfrm>
                          <a:off x="0" y="0"/>
                          <a:ext cx="6227445" cy="1250315"/>
                        </a:xfrm>
                        <a:prstGeom prst="rect">
                          <a:avLst/>
                        </a:prstGeom>
                        <a:solidFill>
                          <a:srgbClr val="F1F1F1"/>
                        </a:solidFill>
                      </wps:spPr>
                      <wps:txbx>
                        <w:txbxContent>
                          <w:p>
                            <w:pPr>
                              <w:pStyle w:val="BodyText"/>
                              <w:ind w:left="27" w:right="33"/>
                              <w:jc w:val="both"/>
                              <w:rPr>
                                <w:color w:val="000000"/>
                              </w:rPr>
                            </w:pPr>
                            <w:r>
                              <w:rPr>
                                <w:b/>
                                <w:color w:val="00AF50"/>
                              </w:rPr>
                              <w:t>Comentário: </w:t>
                            </w:r>
                            <w:r>
                              <w:rPr>
                                <w:color w:val="000000"/>
                              </w:rPr>
                              <w:t>As redes locais podem atingir mais de 10 metros de distância. Perceba que o Cespe colocou um tamanho bem pequeno na questão, exatamente para não dar margem a recurso, já que a informação de que as redes Locais podem ter no máximo 1 Km de distância, não é absoluto.</w:t>
                            </w:r>
                          </w:p>
                          <w:p>
                            <w:pPr>
                              <w:spacing w:line="345" w:lineRule="exact" w:before="24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inline>
            </w:drawing>
          </mc:Choice>
          <mc:Fallback>
            <w:pict>
              <v:shape style="width:490.35pt;height:98.45pt;mso-position-horizontal-relative:char;mso-position-vertical-relative:line" type="#_x0000_t202" id="docshape790" filled="true" fillcolor="#f1f1f1" stroked="false">
                <w10:anchorlock/>
                <v:textbox inset="0,0,0,0">
                  <w:txbxContent>
                    <w:p>
                      <w:pPr>
                        <w:pStyle w:val="BodyText"/>
                        <w:ind w:left="27" w:right="33"/>
                        <w:jc w:val="both"/>
                        <w:rPr>
                          <w:color w:val="000000"/>
                        </w:rPr>
                      </w:pPr>
                      <w:r>
                        <w:rPr>
                          <w:b/>
                          <w:color w:val="00AF50"/>
                        </w:rPr>
                        <w:t>Comentário: </w:t>
                      </w:r>
                      <w:r>
                        <w:rPr>
                          <w:color w:val="000000"/>
                        </w:rPr>
                        <w:t>As redes locais podem atingir mais de 10 metros de distância. Perceba que o Cespe colocou um tamanho bem pequeno na questão, exatamente para não dar margem a recurso, já que a informação de que as redes Locais podem ter no máximo 1 Km de distância, não é absoluto.</w:t>
                      </w:r>
                    </w:p>
                    <w:p>
                      <w:pPr>
                        <w:spacing w:line="345" w:lineRule="exact" w:before="24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v:shape>
            </w:pict>
          </mc:Fallback>
        </mc:AlternateContent>
      </w:r>
      <w:r>
        <w:rPr>
          <w:sz w:val="20"/>
        </w:rPr>
      </w:r>
    </w:p>
    <w:p>
      <w:pPr>
        <w:pStyle w:val="ListParagraph"/>
        <w:numPr>
          <w:ilvl w:val="0"/>
          <w:numId w:val="117"/>
        </w:numPr>
        <w:tabs>
          <w:tab w:pos="802" w:val="left" w:leader="none"/>
        </w:tabs>
        <w:spacing w:line="360" w:lineRule="auto" w:before="217" w:after="0"/>
        <w:ind w:left="520" w:right="978" w:firstLine="0"/>
        <w:jc w:val="left"/>
        <w:rPr>
          <w:sz w:val="26"/>
        </w:rPr>
      </w:pPr>
      <w:r>
        <w:rPr>
          <w:sz w:val="26"/>
        </w:rPr>
        <w:t>Para</w:t>
      </w:r>
      <w:r>
        <w:rPr>
          <w:spacing w:val="-11"/>
          <w:sz w:val="26"/>
        </w:rPr>
        <w:t> </w:t>
      </w:r>
      <w:r>
        <w:rPr>
          <w:sz w:val="26"/>
        </w:rPr>
        <w:t>a</w:t>
      </w:r>
      <w:r>
        <w:rPr>
          <w:spacing w:val="-11"/>
          <w:sz w:val="26"/>
        </w:rPr>
        <w:t> </w:t>
      </w:r>
      <w:r>
        <w:rPr>
          <w:sz w:val="26"/>
        </w:rPr>
        <w:t>implantação</w:t>
      </w:r>
      <w:r>
        <w:rPr>
          <w:spacing w:val="-11"/>
          <w:sz w:val="26"/>
        </w:rPr>
        <w:t> </w:t>
      </w:r>
      <w:r>
        <w:rPr>
          <w:sz w:val="26"/>
        </w:rPr>
        <w:t>de</w:t>
      </w:r>
      <w:r>
        <w:rPr>
          <w:spacing w:val="-11"/>
          <w:sz w:val="26"/>
        </w:rPr>
        <w:t> </w:t>
      </w:r>
      <w:r>
        <w:rPr>
          <w:sz w:val="26"/>
        </w:rPr>
        <w:t>uma</w:t>
      </w:r>
      <w:r>
        <w:rPr>
          <w:spacing w:val="-14"/>
          <w:sz w:val="26"/>
        </w:rPr>
        <w:t> </w:t>
      </w:r>
      <w:r>
        <w:rPr>
          <w:sz w:val="26"/>
        </w:rPr>
        <w:t>rede</w:t>
      </w:r>
      <w:r>
        <w:rPr>
          <w:spacing w:val="-11"/>
          <w:sz w:val="26"/>
        </w:rPr>
        <w:t> </w:t>
      </w:r>
      <w:r>
        <w:rPr>
          <w:sz w:val="26"/>
        </w:rPr>
        <w:t>de</w:t>
      </w:r>
      <w:r>
        <w:rPr>
          <w:spacing w:val="-14"/>
          <w:sz w:val="26"/>
        </w:rPr>
        <w:t> </w:t>
      </w:r>
      <w:r>
        <w:rPr>
          <w:sz w:val="26"/>
        </w:rPr>
        <w:t>computadores,</w:t>
      </w:r>
      <w:r>
        <w:rPr>
          <w:spacing w:val="-11"/>
          <w:sz w:val="26"/>
        </w:rPr>
        <w:t> </w:t>
      </w:r>
      <w:r>
        <w:rPr>
          <w:sz w:val="26"/>
        </w:rPr>
        <w:t>são</w:t>
      </w:r>
      <w:r>
        <w:rPr>
          <w:spacing w:val="-11"/>
          <w:sz w:val="26"/>
        </w:rPr>
        <w:t> </w:t>
      </w:r>
      <w:r>
        <w:rPr>
          <w:sz w:val="26"/>
        </w:rPr>
        <w:t>necessários,</w:t>
      </w:r>
      <w:r>
        <w:rPr>
          <w:spacing w:val="-14"/>
          <w:sz w:val="26"/>
        </w:rPr>
        <w:t> </w:t>
      </w:r>
      <w:r>
        <w:rPr>
          <w:sz w:val="26"/>
        </w:rPr>
        <w:t>no</w:t>
      </w:r>
      <w:r>
        <w:rPr>
          <w:spacing w:val="-14"/>
          <w:sz w:val="26"/>
        </w:rPr>
        <w:t> </w:t>
      </w:r>
      <w:r>
        <w:rPr>
          <w:sz w:val="26"/>
        </w:rPr>
        <w:t>mínimo,</w:t>
      </w:r>
      <w:r>
        <w:rPr>
          <w:spacing w:val="-11"/>
          <w:sz w:val="26"/>
        </w:rPr>
        <w:t> </w:t>
      </w:r>
      <w:r>
        <w:rPr>
          <w:sz w:val="26"/>
        </w:rPr>
        <w:t>um computador servidor e quatro computadores clientes.</w:t>
      </w:r>
    </w:p>
    <w:p>
      <w:pPr>
        <w:pStyle w:val="BodyText"/>
        <w:rPr>
          <w:sz w:val="20"/>
        </w:rPr>
      </w:pPr>
    </w:p>
    <w:p>
      <w:pPr>
        <w:pStyle w:val="BodyText"/>
        <w:spacing w:before="159"/>
        <w:rPr>
          <w:sz w:val="20"/>
        </w:rPr>
      </w:pPr>
      <w:r>
        <w:rPr/>
        <mc:AlternateContent>
          <mc:Choice Requires="wps">
            <w:drawing>
              <wp:anchor distT="0" distB="0" distL="0" distR="0" allowOverlap="1" layoutInCell="1" locked="0" behindDoc="1" simplePos="0" relativeHeight="487861248">
                <wp:simplePos x="0" y="0"/>
                <wp:positionH relativeFrom="page">
                  <wp:posOffset>668337</wp:posOffset>
                </wp:positionH>
                <wp:positionV relativeFrom="paragraph">
                  <wp:posOffset>285129</wp:posOffset>
                </wp:positionV>
                <wp:extent cx="6227445" cy="1405255"/>
                <wp:effectExtent l="0" t="0" r="0" b="0"/>
                <wp:wrapTopAndBottom/>
                <wp:docPr id="1117" name="Textbox 1117"/>
                <wp:cNvGraphicFramePr>
                  <a:graphicFrameLocks/>
                </wp:cNvGraphicFramePr>
                <a:graphic>
                  <a:graphicData uri="http://schemas.microsoft.com/office/word/2010/wordprocessingShape">
                    <wps:wsp>
                      <wps:cNvPr id="1117" name="Textbox 1117"/>
                      <wps:cNvSpPr txBox="1"/>
                      <wps:spPr>
                        <a:xfrm>
                          <a:off x="0" y="0"/>
                          <a:ext cx="6227445" cy="1405255"/>
                        </a:xfrm>
                        <a:prstGeom prst="rect">
                          <a:avLst/>
                        </a:prstGeom>
                        <a:solidFill>
                          <a:srgbClr val="F1F1F1"/>
                        </a:solidFill>
                      </wps:spPr>
                      <wps:txbx>
                        <w:txbxContent>
                          <w:p>
                            <w:pPr>
                              <w:pStyle w:val="BodyText"/>
                              <w:spacing w:line="249" w:lineRule="auto" w:before="4"/>
                              <w:ind w:left="27" w:right="30"/>
                              <w:jc w:val="both"/>
                              <w:rPr>
                                <w:color w:val="000000"/>
                              </w:rPr>
                            </w:pPr>
                            <w:r>
                              <w:rPr>
                                <w:b/>
                                <w:color w:val="00AF50"/>
                              </w:rPr>
                              <w:t>Comentário:</w:t>
                            </w:r>
                            <w:r>
                              <w:rPr>
                                <w:b/>
                                <w:color w:val="00AF50"/>
                                <w:spacing w:val="40"/>
                              </w:rPr>
                              <w:t> </w:t>
                            </w:r>
                            <w:r>
                              <w:rPr>
                                <w:color w:val="000000"/>
                              </w:rPr>
                              <w:t>Dois computadores já são suficientes para montar uma rede. Só para tirarmos o maior proveito da questão, computador servidor é o computador central da</w:t>
                            </w:r>
                            <w:r>
                              <w:rPr>
                                <w:color w:val="000000"/>
                                <w:spacing w:val="-2"/>
                              </w:rPr>
                              <w:t> </w:t>
                            </w:r>
                            <w:r>
                              <w:rPr>
                                <w:color w:val="000000"/>
                              </w:rPr>
                              <w:t>rede,</w:t>
                            </w:r>
                            <w:r>
                              <w:rPr>
                                <w:color w:val="000000"/>
                                <w:spacing w:val="-2"/>
                              </w:rPr>
                              <w:t> </w:t>
                            </w:r>
                            <w:r>
                              <w:rPr>
                                <w:color w:val="000000"/>
                              </w:rPr>
                              <w:t>e</w:t>
                            </w:r>
                            <w:r>
                              <w:rPr>
                                <w:color w:val="000000"/>
                                <w:spacing w:val="-2"/>
                              </w:rPr>
                              <w:t> </w:t>
                            </w:r>
                            <w:r>
                              <w:rPr>
                                <w:color w:val="000000"/>
                              </w:rPr>
                              <w:t>computadores</w:t>
                            </w:r>
                            <w:r>
                              <w:rPr>
                                <w:color w:val="000000"/>
                                <w:spacing w:val="-1"/>
                              </w:rPr>
                              <w:t> </w:t>
                            </w:r>
                            <w:r>
                              <w:rPr>
                                <w:color w:val="000000"/>
                              </w:rPr>
                              <w:t>clientes</w:t>
                            </w:r>
                            <w:r>
                              <w:rPr>
                                <w:color w:val="000000"/>
                                <w:spacing w:val="-1"/>
                              </w:rPr>
                              <w:t> </w:t>
                            </w:r>
                            <w:r>
                              <w:rPr>
                                <w:color w:val="000000"/>
                              </w:rPr>
                              <w:t>são</w:t>
                            </w:r>
                            <w:r>
                              <w:rPr>
                                <w:color w:val="000000"/>
                                <w:spacing w:val="-2"/>
                              </w:rPr>
                              <w:t> </w:t>
                            </w:r>
                            <w:r>
                              <w:rPr>
                                <w:color w:val="000000"/>
                              </w:rPr>
                              <w:t>aqueles</w:t>
                            </w:r>
                            <w:r>
                              <w:rPr>
                                <w:color w:val="000000"/>
                                <w:spacing w:val="-1"/>
                              </w:rPr>
                              <w:t> </w:t>
                            </w:r>
                            <w:r>
                              <w:rPr>
                                <w:color w:val="000000"/>
                              </w:rPr>
                              <w:t>que</w:t>
                            </w:r>
                            <w:r>
                              <w:rPr>
                                <w:color w:val="000000"/>
                                <w:spacing w:val="-1"/>
                              </w:rPr>
                              <w:t> </w:t>
                            </w:r>
                            <w:r>
                              <w:rPr>
                                <w:color w:val="000000"/>
                              </w:rPr>
                              <w:t>estão</w:t>
                            </w:r>
                            <w:r>
                              <w:rPr>
                                <w:color w:val="000000"/>
                                <w:spacing w:val="-3"/>
                              </w:rPr>
                              <w:t> </w:t>
                            </w:r>
                            <w:r>
                              <w:rPr>
                                <w:color w:val="000000"/>
                              </w:rPr>
                              <w:t>conectados</w:t>
                            </w:r>
                            <w:r>
                              <w:rPr>
                                <w:color w:val="000000"/>
                                <w:spacing w:val="-2"/>
                              </w:rPr>
                              <w:t> </w:t>
                            </w:r>
                            <w:r>
                              <w:rPr>
                                <w:color w:val="000000"/>
                              </w:rPr>
                              <w:t>ao</w:t>
                            </w:r>
                            <w:r>
                              <w:rPr>
                                <w:color w:val="000000"/>
                                <w:spacing w:val="-2"/>
                              </w:rPr>
                              <w:t> </w:t>
                            </w:r>
                            <w:r>
                              <w:rPr>
                                <w:color w:val="000000"/>
                              </w:rPr>
                              <w:t>servidor</w:t>
                            </w:r>
                            <w:r>
                              <w:rPr>
                                <w:color w:val="000000"/>
                                <w:spacing w:val="-1"/>
                              </w:rPr>
                              <w:t> </w:t>
                            </w:r>
                            <w:r>
                              <w:rPr>
                                <w:color w:val="000000"/>
                              </w:rPr>
                              <w:t>para buscar ou armazenar dados.</w:t>
                            </w:r>
                          </w:p>
                          <w:p>
                            <w:pPr>
                              <w:spacing w:before="249"/>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22.451172pt;width:490.35pt;height:110.65pt;mso-position-horizontal-relative:page;mso-position-vertical-relative:paragraph;z-index:-15455232;mso-wrap-distance-left:0;mso-wrap-distance-right:0" type="#_x0000_t202" id="docshape791" filled="true" fillcolor="#f1f1f1" stroked="false">
                <v:textbox inset="0,0,0,0">
                  <w:txbxContent>
                    <w:p>
                      <w:pPr>
                        <w:pStyle w:val="BodyText"/>
                        <w:spacing w:line="249" w:lineRule="auto" w:before="4"/>
                        <w:ind w:left="27" w:right="30"/>
                        <w:jc w:val="both"/>
                        <w:rPr>
                          <w:color w:val="000000"/>
                        </w:rPr>
                      </w:pPr>
                      <w:r>
                        <w:rPr>
                          <w:b/>
                          <w:color w:val="00AF50"/>
                        </w:rPr>
                        <w:t>Comentário:</w:t>
                      </w:r>
                      <w:r>
                        <w:rPr>
                          <w:b/>
                          <w:color w:val="00AF50"/>
                          <w:spacing w:val="40"/>
                        </w:rPr>
                        <w:t> </w:t>
                      </w:r>
                      <w:r>
                        <w:rPr>
                          <w:color w:val="000000"/>
                        </w:rPr>
                        <w:t>Dois computadores já são suficientes para montar uma rede. Só para tirarmos o maior proveito da questão, computador servidor é o computador central da</w:t>
                      </w:r>
                      <w:r>
                        <w:rPr>
                          <w:color w:val="000000"/>
                          <w:spacing w:val="-2"/>
                        </w:rPr>
                        <w:t> </w:t>
                      </w:r>
                      <w:r>
                        <w:rPr>
                          <w:color w:val="000000"/>
                        </w:rPr>
                        <w:t>rede,</w:t>
                      </w:r>
                      <w:r>
                        <w:rPr>
                          <w:color w:val="000000"/>
                          <w:spacing w:val="-2"/>
                        </w:rPr>
                        <w:t> </w:t>
                      </w:r>
                      <w:r>
                        <w:rPr>
                          <w:color w:val="000000"/>
                        </w:rPr>
                        <w:t>e</w:t>
                      </w:r>
                      <w:r>
                        <w:rPr>
                          <w:color w:val="000000"/>
                          <w:spacing w:val="-2"/>
                        </w:rPr>
                        <w:t> </w:t>
                      </w:r>
                      <w:r>
                        <w:rPr>
                          <w:color w:val="000000"/>
                        </w:rPr>
                        <w:t>computadores</w:t>
                      </w:r>
                      <w:r>
                        <w:rPr>
                          <w:color w:val="000000"/>
                          <w:spacing w:val="-1"/>
                        </w:rPr>
                        <w:t> </w:t>
                      </w:r>
                      <w:r>
                        <w:rPr>
                          <w:color w:val="000000"/>
                        </w:rPr>
                        <w:t>clientes</w:t>
                      </w:r>
                      <w:r>
                        <w:rPr>
                          <w:color w:val="000000"/>
                          <w:spacing w:val="-1"/>
                        </w:rPr>
                        <w:t> </w:t>
                      </w:r>
                      <w:r>
                        <w:rPr>
                          <w:color w:val="000000"/>
                        </w:rPr>
                        <w:t>são</w:t>
                      </w:r>
                      <w:r>
                        <w:rPr>
                          <w:color w:val="000000"/>
                          <w:spacing w:val="-2"/>
                        </w:rPr>
                        <w:t> </w:t>
                      </w:r>
                      <w:r>
                        <w:rPr>
                          <w:color w:val="000000"/>
                        </w:rPr>
                        <w:t>aqueles</w:t>
                      </w:r>
                      <w:r>
                        <w:rPr>
                          <w:color w:val="000000"/>
                          <w:spacing w:val="-1"/>
                        </w:rPr>
                        <w:t> </w:t>
                      </w:r>
                      <w:r>
                        <w:rPr>
                          <w:color w:val="000000"/>
                        </w:rPr>
                        <w:t>que</w:t>
                      </w:r>
                      <w:r>
                        <w:rPr>
                          <w:color w:val="000000"/>
                          <w:spacing w:val="-1"/>
                        </w:rPr>
                        <w:t> </w:t>
                      </w:r>
                      <w:r>
                        <w:rPr>
                          <w:color w:val="000000"/>
                        </w:rPr>
                        <w:t>estão</w:t>
                      </w:r>
                      <w:r>
                        <w:rPr>
                          <w:color w:val="000000"/>
                          <w:spacing w:val="-3"/>
                        </w:rPr>
                        <w:t> </w:t>
                      </w:r>
                      <w:r>
                        <w:rPr>
                          <w:color w:val="000000"/>
                        </w:rPr>
                        <w:t>conectados</w:t>
                      </w:r>
                      <w:r>
                        <w:rPr>
                          <w:color w:val="000000"/>
                          <w:spacing w:val="-2"/>
                        </w:rPr>
                        <w:t> </w:t>
                      </w:r>
                      <w:r>
                        <w:rPr>
                          <w:color w:val="000000"/>
                        </w:rPr>
                        <w:t>ao</w:t>
                      </w:r>
                      <w:r>
                        <w:rPr>
                          <w:color w:val="000000"/>
                          <w:spacing w:val="-2"/>
                        </w:rPr>
                        <w:t> </w:t>
                      </w:r>
                      <w:r>
                        <w:rPr>
                          <w:color w:val="000000"/>
                        </w:rPr>
                        <w:t>servidor</w:t>
                      </w:r>
                      <w:r>
                        <w:rPr>
                          <w:color w:val="000000"/>
                          <w:spacing w:val="-1"/>
                        </w:rPr>
                        <w:t> </w:t>
                      </w:r>
                      <w:r>
                        <w:rPr>
                          <w:color w:val="000000"/>
                        </w:rPr>
                        <w:t>para buscar ou armazenar dados.</w:t>
                      </w:r>
                    </w:p>
                    <w:p>
                      <w:pPr>
                        <w:spacing w:before="249"/>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w10:wrap type="topAndBottom"/>
              </v:shape>
            </w:pict>
          </mc:Fallback>
        </mc:AlternateContent>
      </w:r>
    </w:p>
    <w:p>
      <w:pPr>
        <w:pStyle w:val="ListParagraph"/>
        <w:numPr>
          <w:ilvl w:val="0"/>
          <w:numId w:val="117"/>
        </w:numPr>
        <w:tabs>
          <w:tab w:pos="871" w:val="left" w:leader="none"/>
        </w:tabs>
        <w:spacing w:line="360" w:lineRule="auto" w:before="244" w:after="0"/>
        <w:ind w:left="520" w:right="981" w:firstLine="0"/>
        <w:jc w:val="left"/>
        <w:rPr>
          <w:sz w:val="26"/>
        </w:rPr>
      </w:pPr>
      <w:r>
        <w:rPr>
          <w:sz w:val="26"/>
        </w:rPr>
        <w:t>As</w:t>
      </w:r>
      <w:r>
        <w:rPr>
          <w:spacing w:val="40"/>
          <w:sz w:val="26"/>
        </w:rPr>
        <w:t> </w:t>
      </w:r>
      <w:r>
        <w:rPr>
          <w:sz w:val="26"/>
        </w:rPr>
        <w:t>redes</w:t>
      </w:r>
      <w:r>
        <w:rPr>
          <w:spacing w:val="40"/>
          <w:sz w:val="26"/>
        </w:rPr>
        <w:t> </w:t>
      </w:r>
      <w:r>
        <w:rPr>
          <w:sz w:val="26"/>
        </w:rPr>
        <w:t>locais</w:t>
      </w:r>
      <w:r>
        <w:rPr>
          <w:spacing w:val="40"/>
          <w:sz w:val="26"/>
        </w:rPr>
        <w:t> </w:t>
      </w:r>
      <w:r>
        <w:rPr>
          <w:sz w:val="26"/>
        </w:rPr>
        <w:t>(LANs)</w:t>
      </w:r>
      <w:r>
        <w:rPr>
          <w:spacing w:val="40"/>
          <w:sz w:val="26"/>
        </w:rPr>
        <w:t> </w:t>
      </w:r>
      <w:r>
        <w:rPr>
          <w:sz w:val="26"/>
        </w:rPr>
        <w:t>são</w:t>
      </w:r>
      <w:r>
        <w:rPr>
          <w:spacing w:val="40"/>
          <w:sz w:val="26"/>
        </w:rPr>
        <w:t> </w:t>
      </w:r>
      <w:r>
        <w:rPr>
          <w:sz w:val="26"/>
        </w:rPr>
        <w:t>aquelas</w:t>
      </w:r>
      <w:r>
        <w:rPr>
          <w:spacing w:val="40"/>
          <w:sz w:val="26"/>
        </w:rPr>
        <w:t> </w:t>
      </w:r>
      <w:r>
        <w:rPr>
          <w:sz w:val="26"/>
        </w:rPr>
        <w:t>instaladas</w:t>
      </w:r>
      <w:r>
        <w:rPr>
          <w:spacing w:val="40"/>
          <w:sz w:val="26"/>
        </w:rPr>
        <w:t> </w:t>
      </w:r>
      <w:r>
        <w:rPr>
          <w:sz w:val="26"/>
        </w:rPr>
        <w:t>em</w:t>
      </w:r>
      <w:r>
        <w:rPr>
          <w:spacing w:val="40"/>
          <w:sz w:val="26"/>
        </w:rPr>
        <w:t> </w:t>
      </w:r>
      <w:r>
        <w:rPr>
          <w:sz w:val="26"/>
        </w:rPr>
        <w:t>grandes</w:t>
      </w:r>
      <w:r>
        <w:rPr>
          <w:spacing w:val="40"/>
          <w:sz w:val="26"/>
        </w:rPr>
        <w:t> </w:t>
      </w:r>
      <w:r>
        <w:rPr>
          <w:sz w:val="26"/>
        </w:rPr>
        <w:t>cidades</w:t>
      </w:r>
      <w:r>
        <w:rPr>
          <w:spacing w:val="40"/>
          <w:sz w:val="26"/>
        </w:rPr>
        <w:t> </w:t>
      </w:r>
      <w:r>
        <w:rPr>
          <w:sz w:val="26"/>
        </w:rPr>
        <w:t>de</w:t>
      </w:r>
      <w:r>
        <w:rPr>
          <w:spacing w:val="40"/>
          <w:sz w:val="26"/>
        </w:rPr>
        <w:t> </w:t>
      </w:r>
      <w:r>
        <w:rPr>
          <w:sz w:val="26"/>
        </w:rPr>
        <w:t>regiões metropolitanas, para a interconexão de um grupo grande de usuários.</w:t>
      </w:r>
    </w:p>
    <w:p>
      <w:pPr>
        <w:pStyle w:val="BodyText"/>
        <w:tabs>
          <w:tab w:pos="815" w:val="left" w:leader="none"/>
          <w:tab w:pos="3352" w:val="left" w:leader="none"/>
          <w:tab w:pos="3647" w:val="left" w:leader="none"/>
        </w:tabs>
        <w:spacing w:before="238"/>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spacing w:before="109"/>
        <w:rPr>
          <w:sz w:val="20"/>
        </w:rPr>
      </w:pPr>
      <w:r>
        <w:rPr/>
        <mc:AlternateContent>
          <mc:Choice Requires="wps">
            <w:drawing>
              <wp:anchor distT="0" distB="0" distL="0" distR="0" allowOverlap="1" layoutInCell="1" locked="0" behindDoc="1" simplePos="0" relativeHeight="487861760">
                <wp:simplePos x="0" y="0"/>
                <wp:positionH relativeFrom="page">
                  <wp:posOffset>668337</wp:posOffset>
                </wp:positionH>
                <wp:positionV relativeFrom="paragraph">
                  <wp:posOffset>253674</wp:posOffset>
                </wp:positionV>
                <wp:extent cx="6227445" cy="1029335"/>
                <wp:effectExtent l="0" t="0" r="0" b="0"/>
                <wp:wrapTopAndBottom/>
                <wp:docPr id="1118" name="Textbox 1118"/>
                <wp:cNvGraphicFramePr>
                  <a:graphicFrameLocks/>
                </wp:cNvGraphicFramePr>
                <a:graphic>
                  <a:graphicData uri="http://schemas.microsoft.com/office/word/2010/wordprocessingShape">
                    <wps:wsp>
                      <wps:cNvPr id="1118" name="Textbox 1118"/>
                      <wps:cNvSpPr txBox="1"/>
                      <wps:spPr>
                        <a:xfrm>
                          <a:off x="0" y="0"/>
                          <a:ext cx="6227445" cy="1029335"/>
                        </a:xfrm>
                        <a:prstGeom prst="rect">
                          <a:avLst/>
                        </a:prstGeom>
                        <a:solidFill>
                          <a:srgbClr val="F1F1F1"/>
                        </a:solidFill>
                      </wps:spPr>
                      <wps:txbx>
                        <w:txbxContent>
                          <w:p>
                            <w:pPr>
                              <w:pStyle w:val="BodyText"/>
                              <w:ind w:left="27" w:right="33"/>
                              <w:jc w:val="both"/>
                              <w:rPr>
                                <w:color w:val="000000"/>
                              </w:rPr>
                            </w:pPr>
                            <w:r>
                              <w:rPr>
                                <w:b/>
                                <w:color w:val="00AF50"/>
                              </w:rPr>
                              <w:t>Comentário:</w:t>
                            </w:r>
                            <w:r>
                              <w:rPr>
                                <w:b/>
                                <w:color w:val="00AF50"/>
                                <w:spacing w:val="40"/>
                              </w:rPr>
                              <w:t> </w:t>
                            </w:r>
                            <w:r>
                              <w:rPr>
                                <w:color w:val="000000"/>
                              </w:rPr>
                              <w:t>As</w:t>
                            </w:r>
                            <w:r>
                              <w:rPr>
                                <w:color w:val="000000"/>
                                <w:spacing w:val="-10"/>
                              </w:rPr>
                              <w:t> </w:t>
                            </w:r>
                            <w:r>
                              <w:rPr>
                                <w:color w:val="000000"/>
                              </w:rPr>
                              <w:t>redes</w:t>
                            </w:r>
                            <w:r>
                              <w:rPr>
                                <w:color w:val="000000"/>
                                <w:spacing w:val="-14"/>
                              </w:rPr>
                              <w:t> </w:t>
                            </w:r>
                            <w:r>
                              <w:rPr>
                                <w:color w:val="000000"/>
                              </w:rPr>
                              <w:t>que</w:t>
                            </w:r>
                            <w:r>
                              <w:rPr>
                                <w:color w:val="000000"/>
                                <w:spacing w:val="-12"/>
                              </w:rPr>
                              <w:t> </w:t>
                            </w:r>
                            <w:r>
                              <w:rPr>
                                <w:color w:val="000000"/>
                              </w:rPr>
                              <w:t>conectam</w:t>
                            </w:r>
                            <w:r>
                              <w:rPr>
                                <w:color w:val="000000"/>
                                <w:spacing w:val="-12"/>
                              </w:rPr>
                              <w:t> </w:t>
                            </w:r>
                            <w:r>
                              <w:rPr>
                                <w:color w:val="000000"/>
                              </w:rPr>
                              <w:t>cidades</w:t>
                            </w:r>
                            <w:r>
                              <w:rPr>
                                <w:color w:val="000000"/>
                                <w:spacing w:val="-10"/>
                              </w:rPr>
                              <w:t> </w:t>
                            </w:r>
                            <w:r>
                              <w:rPr>
                                <w:color w:val="000000"/>
                              </w:rPr>
                              <w:t>são</w:t>
                            </w:r>
                            <w:r>
                              <w:rPr>
                                <w:color w:val="000000"/>
                                <w:spacing w:val="-13"/>
                              </w:rPr>
                              <w:t> </w:t>
                            </w:r>
                            <w:r>
                              <w:rPr>
                                <w:color w:val="000000"/>
                              </w:rPr>
                              <w:t>as</w:t>
                            </w:r>
                            <w:r>
                              <w:rPr>
                                <w:color w:val="000000"/>
                                <w:spacing w:val="-14"/>
                              </w:rPr>
                              <w:t> </w:t>
                            </w:r>
                            <w:r>
                              <w:rPr>
                                <w:color w:val="000000"/>
                              </w:rPr>
                              <w:t>redes</w:t>
                            </w:r>
                            <w:r>
                              <w:rPr>
                                <w:color w:val="000000"/>
                                <w:spacing w:val="-10"/>
                              </w:rPr>
                              <w:t> </w:t>
                            </w:r>
                            <w:r>
                              <w:rPr>
                                <w:color w:val="000000"/>
                              </w:rPr>
                              <w:t>metropolitanas,</w:t>
                            </w:r>
                            <w:r>
                              <w:rPr>
                                <w:color w:val="000000"/>
                                <w:spacing w:val="-12"/>
                              </w:rPr>
                              <w:t> </w:t>
                            </w:r>
                            <w:r>
                              <w:rPr>
                                <w:color w:val="000000"/>
                              </w:rPr>
                              <w:t>ou</w:t>
                            </w:r>
                            <w:r>
                              <w:rPr>
                                <w:color w:val="000000"/>
                                <w:spacing w:val="-11"/>
                              </w:rPr>
                              <w:t> </w:t>
                            </w:r>
                            <w:r>
                              <w:rPr>
                                <w:color w:val="000000"/>
                              </w:rPr>
                              <w:t>seja,</w:t>
                            </w:r>
                            <w:r>
                              <w:rPr>
                                <w:color w:val="000000"/>
                                <w:spacing w:val="-12"/>
                              </w:rPr>
                              <w:t> </w:t>
                            </w:r>
                            <w:r>
                              <w:rPr>
                                <w:color w:val="000000"/>
                              </w:rPr>
                              <w:t>as MANs. Não se esqueça que, quanto maior for o tamanho da rede, maior será a quantidade de usuários (computadores) interligados possíveis.</w:t>
                            </w:r>
                          </w:p>
                          <w:p>
                            <w:pPr>
                              <w:spacing w:line="345" w:lineRule="exact" w:before="238"/>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19.974375pt;width:490.35pt;height:81.05pt;mso-position-horizontal-relative:page;mso-position-vertical-relative:paragraph;z-index:-15454720;mso-wrap-distance-left:0;mso-wrap-distance-right:0" type="#_x0000_t202" id="docshape792" filled="true" fillcolor="#f1f1f1" stroked="false">
                <v:textbox inset="0,0,0,0">
                  <w:txbxContent>
                    <w:p>
                      <w:pPr>
                        <w:pStyle w:val="BodyText"/>
                        <w:ind w:left="27" w:right="33"/>
                        <w:jc w:val="both"/>
                        <w:rPr>
                          <w:color w:val="000000"/>
                        </w:rPr>
                      </w:pPr>
                      <w:r>
                        <w:rPr>
                          <w:b/>
                          <w:color w:val="00AF50"/>
                        </w:rPr>
                        <w:t>Comentário:</w:t>
                      </w:r>
                      <w:r>
                        <w:rPr>
                          <w:b/>
                          <w:color w:val="00AF50"/>
                          <w:spacing w:val="40"/>
                        </w:rPr>
                        <w:t> </w:t>
                      </w:r>
                      <w:r>
                        <w:rPr>
                          <w:color w:val="000000"/>
                        </w:rPr>
                        <w:t>As</w:t>
                      </w:r>
                      <w:r>
                        <w:rPr>
                          <w:color w:val="000000"/>
                          <w:spacing w:val="-10"/>
                        </w:rPr>
                        <w:t> </w:t>
                      </w:r>
                      <w:r>
                        <w:rPr>
                          <w:color w:val="000000"/>
                        </w:rPr>
                        <w:t>redes</w:t>
                      </w:r>
                      <w:r>
                        <w:rPr>
                          <w:color w:val="000000"/>
                          <w:spacing w:val="-14"/>
                        </w:rPr>
                        <w:t> </w:t>
                      </w:r>
                      <w:r>
                        <w:rPr>
                          <w:color w:val="000000"/>
                        </w:rPr>
                        <w:t>que</w:t>
                      </w:r>
                      <w:r>
                        <w:rPr>
                          <w:color w:val="000000"/>
                          <w:spacing w:val="-12"/>
                        </w:rPr>
                        <w:t> </w:t>
                      </w:r>
                      <w:r>
                        <w:rPr>
                          <w:color w:val="000000"/>
                        </w:rPr>
                        <w:t>conectam</w:t>
                      </w:r>
                      <w:r>
                        <w:rPr>
                          <w:color w:val="000000"/>
                          <w:spacing w:val="-12"/>
                        </w:rPr>
                        <w:t> </w:t>
                      </w:r>
                      <w:r>
                        <w:rPr>
                          <w:color w:val="000000"/>
                        </w:rPr>
                        <w:t>cidades</w:t>
                      </w:r>
                      <w:r>
                        <w:rPr>
                          <w:color w:val="000000"/>
                          <w:spacing w:val="-10"/>
                        </w:rPr>
                        <w:t> </w:t>
                      </w:r>
                      <w:r>
                        <w:rPr>
                          <w:color w:val="000000"/>
                        </w:rPr>
                        <w:t>são</w:t>
                      </w:r>
                      <w:r>
                        <w:rPr>
                          <w:color w:val="000000"/>
                          <w:spacing w:val="-13"/>
                        </w:rPr>
                        <w:t> </w:t>
                      </w:r>
                      <w:r>
                        <w:rPr>
                          <w:color w:val="000000"/>
                        </w:rPr>
                        <w:t>as</w:t>
                      </w:r>
                      <w:r>
                        <w:rPr>
                          <w:color w:val="000000"/>
                          <w:spacing w:val="-14"/>
                        </w:rPr>
                        <w:t> </w:t>
                      </w:r>
                      <w:r>
                        <w:rPr>
                          <w:color w:val="000000"/>
                        </w:rPr>
                        <w:t>redes</w:t>
                      </w:r>
                      <w:r>
                        <w:rPr>
                          <w:color w:val="000000"/>
                          <w:spacing w:val="-10"/>
                        </w:rPr>
                        <w:t> </w:t>
                      </w:r>
                      <w:r>
                        <w:rPr>
                          <w:color w:val="000000"/>
                        </w:rPr>
                        <w:t>metropolitanas,</w:t>
                      </w:r>
                      <w:r>
                        <w:rPr>
                          <w:color w:val="000000"/>
                          <w:spacing w:val="-12"/>
                        </w:rPr>
                        <w:t> </w:t>
                      </w:r>
                      <w:r>
                        <w:rPr>
                          <w:color w:val="000000"/>
                        </w:rPr>
                        <w:t>ou</w:t>
                      </w:r>
                      <w:r>
                        <w:rPr>
                          <w:color w:val="000000"/>
                          <w:spacing w:val="-11"/>
                        </w:rPr>
                        <w:t> </w:t>
                      </w:r>
                      <w:r>
                        <w:rPr>
                          <w:color w:val="000000"/>
                        </w:rPr>
                        <w:t>seja,</w:t>
                      </w:r>
                      <w:r>
                        <w:rPr>
                          <w:color w:val="000000"/>
                          <w:spacing w:val="-12"/>
                        </w:rPr>
                        <w:t> </w:t>
                      </w:r>
                      <w:r>
                        <w:rPr>
                          <w:color w:val="000000"/>
                        </w:rPr>
                        <w:t>as MANs. Não se esqueça que, quanto maior for o tamanho da rede, maior será a quantidade de usuários (computadores) interligados possíveis.</w:t>
                      </w:r>
                    </w:p>
                    <w:p>
                      <w:pPr>
                        <w:spacing w:line="345" w:lineRule="exact" w:before="238"/>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w10:wrap type="topAndBottom"/>
              </v:shape>
            </w:pict>
          </mc:Fallback>
        </mc:AlternateContent>
      </w:r>
    </w:p>
    <w:p>
      <w:pPr>
        <w:pStyle w:val="ListParagraph"/>
        <w:numPr>
          <w:ilvl w:val="0"/>
          <w:numId w:val="117"/>
        </w:numPr>
        <w:tabs>
          <w:tab w:pos="891" w:val="left" w:leader="none"/>
        </w:tabs>
        <w:spacing w:line="360" w:lineRule="auto" w:before="244" w:after="0"/>
        <w:ind w:left="520" w:right="983" w:firstLine="0"/>
        <w:jc w:val="left"/>
        <w:rPr>
          <w:sz w:val="26"/>
        </w:rPr>
      </w:pPr>
      <w:r>
        <w:rPr>
          <w:sz w:val="26"/>
        </w:rPr>
        <w:t>Uma</w:t>
      </w:r>
      <w:r>
        <w:rPr>
          <w:spacing w:val="78"/>
          <w:sz w:val="26"/>
        </w:rPr>
        <w:t> </w:t>
      </w:r>
      <w:r>
        <w:rPr>
          <w:sz w:val="26"/>
        </w:rPr>
        <w:t>rede</w:t>
      </w:r>
      <w:r>
        <w:rPr>
          <w:spacing w:val="78"/>
          <w:sz w:val="26"/>
        </w:rPr>
        <w:t> </w:t>
      </w:r>
      <w:r>
        <w:rPr>
          <w:sz w:val="26"/>
        </w:rPr>
        <w:t>de</w:t>
      </w:r>
      <w:r>
        <w:rPr>
          <w:spacing w:val="78"/>
          <w:sz w:val="26"/>
        </w:rPr>
        <w:t> </w:t>
      </w:r>
      <w:r>
        <w:rPr>
          <w:sz w:val="26"/>
        </w:rPr>
        <w:t>dados,</w:t>
      </w:r>
      <w:r>
        <w:rPr>
          <w:spacing w:val="80"/>
          <w:sz w:val="26"/>
        </w:rPr>
        <w:t> </w:t>
      </w:r>
      <w:r>
        <w:rPr>
          <w:sz w:val="26"/>
        </w:rPr>
        <w:t>assim</w:t>
      </w:r>
      <w:r>
        <w:rPr>
          <w:spacing w:val="78"/>
          <w:sz w:val="26"/>
        </w:rPr>
        <w:t> </w:t>
      </w:r>
      <w:r>
        <w:rPr>
          <w:sz w:val="26"/>
        </w:rPr>
        <w:t>como</w:t>
      </w:r>
      <w:r>
        <w:rPr>
          <w:spacing w:val="77"/>
          <w:sz w:val="26"/>
        </w:rPr>
        <w:t> </w:t>
      </w:r>
      <w:r>
        <w:rPr>
          <w:sz w:val="26"/>
        </w:rPr>
        <w:t>os</w:t>
      </w:r>
      <w:r>
        <w:rPr>
          <w:spacing w:val="79"/>
          <w:sz w:val="26"/>
        </w:rPr>
        <w:t> </w:t>
      </w:r>
      <w:r>
        <w:rPr>
          <w:sz w:val="26"/>
        </w:rPr>
        <w:t>softwares,</w:t>
      </w:r>
      <w:r>
        <w:rPr>
          <w:spacing w:val="77"/>
          <w:sz w:val="26"/>
        </w:rPr>
        <w:t> </w:t>
      </w:r>
      <w:r>
        <w:rPr>
          <w:sz w:val="26"/>
        </w:rPr>
        <w:t>tem</w:t>
      </w:r>
      <w:r>
        <w:rPr>
          <w:spacing w:val="78"/>
          <w:sz w:val="26"/>
        </w:rPr>
        <w:t> </w:t>
      </w:r>
      <w:r>
        <w:rPr>
          <w:sz w:val="26"/>
        </w:rPr>
        <w:t>a</w:t>
      </w:r>
      <w:r>
        <w:rPr>
          <w:spacing w:val="77"/>
          <w:sz w:val="26"/>
        </w:rPr>
        <w:t> </w:t>
      </w:r>
      <w:r>
        <w:rPr>
          <w:sz w:val="26"/>
        </w:rPr>
        <w:t>função</w:t>
      </w:r>
      <w:r>
        <w:rPr>
          <w:spacing w:val="77"/>
          <w:sz w:val="26"/>
        </w:rPr>
        <w:t> </w:t>
      </w:r>
      <w:r>
        <w:rPr>
          <w:sz w:val="26"/>
        </w:rPr>
        <w:t>de</w:t>
      </w:r>
      <w:r>
        <w:rPr>
          <w:spacing w:val="78"/>
          <w:sz w:val="26"/>
        </w:rPr>
        <w:t> </w:t>
      </w:r>
      <w:r>
        <w:rPr>
          <w:sz w:val="26"/>
        </w:rPr>
        <w:t>transmitir informações e processá-las.</w:t>
      </w:r>
    </w:p>
    <w:p>
      <w:pPr>
        <w:pStyle w:val="BodyText"/>
        <w:tabs>
          <w:tab w:pos="815" w:val="left" w:leader="none"/>
          <w:tab w:pos="3352" w:val="left" w:leader="none"/>
          <w:tab w:pos="3647" w:val="left" w:leader="none"/>
        </w:tabs>
        <w:spacing w:before="242"/>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pPr>
    </w:p>
    <w:p>
      <w:pPr>
        <w:pStyle w:val="BodyText"/>
        <w:spacing w:before="235"/>
      </w:pPr>
    </w:p>
    <w:p>
      <w:pPr>
        <w:pStyle w:val="BodyText"/>
        <w:tabs>
          <w:tab w:pos="2228" w:val="left" w:leader="none"/>
        </w:tabs>
        <w:ind w:left="520"/>
      </w:pPr>
      <w:r>
        <w:rPr>
          <w:b/>
          <w:color w:val="00AF50"/>
          <w:spacing w:val="-2"/>
          <w:shd w:fill="F1F1F1" w:color="auto" w:val="clear"/>
        </w:rPr>
        <w:t>Comentário:</w:t>
      </w:r>
      <w:r>
        <w:rPr>
          <w:b/>
          <w:color w:val="00AF50"/>
          <w:shd w:fill="F1F1F1" w:color="auto" w:val="clear"/>
        </w:rPr>
        <w:tab/>
      </w:r>
      <w:r>
        <w:rPr>
          <w:color w:val="000000"/>
          <w:shd w:fill="F1F1F1" w:color="auto" w:val="clear"/>
        </w:rPr>
        <w:t>As</w:t>
      </w:r>
      <w:r>
        <w:rPr>
          <w:color w:val="000000"/>
          <w:spacing w:val="26"/>
          <w:shd w:fill="F1F1F1" w:color="auto" w:val="clear"/>
        </w:rPr>
        <w:t> </w:t>
      </w:r>
      <w:r>
        <w:rPr>
          <w:color w:val="000000"/>
          <w:shd w:fill="F1F1F1" w:color="auto" w:val="clear"/>
        </w:rPr>
        <w:t>redes</w:t>
      </w:r>
      <w:r>
        <w:rPr>
          <w:color w:val="000000"/>
          <w:spacing w:val="28"/>
          <w:shd w:fill="F1F1F1" w:color="auto" w:val="clear"/>
        </w:rPr>
        <w:t> </w:t>
      </w:r>
      <w:r>
        <w:rPr>
          <w:color w:val="000000"/>
          <w:shd w:fill="F1F1F1" w:color="auto" w:val="clear"/>
        </w:rPr>
        <w:t>possuem</w:t>
      </w:r>
      <w:r>
        <w:rPr>
          <w:color w:val="000000"/>
          <w:spacing w:val="26"/>
          <w:shd w:fill="F1F1F1" w:color="auto" w:val="clear"/>
        </w:rPr>
        <w:t> </w:t>
      </w:r>
      <w:r>
        <w:rPr>
          <w:color w:val="000000"/>
          <w:shd w:fill="F1F1F1" w:color="auto" w:val="clear"/>
        </w:rPr>
        <w:t>a</w:t>
      </w:r>
      <w:r>
        <w:rPr>
          <w:color w:val="000000"/>
          <w:spacing w:val="27"/>
          <w:shd w:fill="F1F1F1" w:color="auto" w:val="clear"/>
        </w:rPr>
        <w:t> </w:t>
      </w:r>
      <w:r>
        <w:rPr>
          <w:color w:val="000000"/>
          <w:shd w:fill="F1F1F1" w:color="auto" w:val="clear"/>
        </w:rPr>
        <w:t>função</w:t>
      </w:r>
      <w:r>
        <w:rPr>
          <w:color w:val="000000"/>
          <w:spacing w:val="25"/>
          <w:shd w:fill="F1F1F1" w:color="auto" w:val="clear"/>
        </w:rPr>
        <w:t> </w:t>
      </w:r>
      <w:r>
        <w:rPr>
          <w:color w:val="000000"/>
          <w:shd w:fill="F1F1F1" w:color="auto" w:val="clear"/>
        </w:rPr>
        <w:t>de</w:t>
      </w:r>
      <w:r>
        <w:rPr>
          <w:color w:val="000000"/>
          <w:spacing w:val="26"/>
          <w:shd w:fill="F1F1F1" w:color="auto" w:val="clear"/>
        </w:rPr>
        <w:t> </w:t>
      </w:r>
      <w:r>
        <w:rPr>
          <w:color w:val="000000"/>
          <w:shd w:fill="F1F1F1" w:color="auto" w:val="clear"/>
        </w:rPr>
        <w:t>interligar</w:t>
      </w:r>
      <w:r>
        <w:rPr>
          <w:color w:val="000000"/>
          <w:spacing w:val="28"/>
          <w:shd w:fill="F1F1F1" w:color="auto" w:val="clear"/>
        </w:rPr>
        <w:t> </w:t>
      </w:r>
      <w:r>
        <w:rPr>
          <w:color w:val="000000"/>
          <w:shd w:fill="F1F1F1" w:color="auto" w:val="clear"/>
        </w:rPr>
        <w:t>os</w:t>
      </w:r>
      <w:r>
        <w:rPr>
          <w:color w:val="000000"/>
          <w:spacing w:val="27"/>
          <w:shd w:fill="F1F1F1" w:color="auto" w:val="clear"/>
        </w:rPr>
        <w:t> </w:t>
      </w:r>
      <w:r>
        <w:rPr>
          <w:color w:val="000000"/>
          <w:shd w:fill="F1F1F1" w:color="auto" w:val="clear"/>
        </w:rPr>
        <w:t>computadores</w:t>
      </w:r>
      <w:r>
        <w:rPr>
          <w:color w:val="000000"/>
          <w:spacing w:val="28"/>
          <w:shd w:fill="F1F1F1" w:color="auto" w:val="clear"/>
        </w:rPr>
        <w:t> </w:t>
      </w:r>
      <w:r>
        <w:rPr>
          <w:color w:val="000000"/>
          <w:shd w:fill="F1F1F1" w:color="auto" w:val="clear"/>
        </w:rPr>
        <w:t>para</w:t>
      </w:r>
      <w:r>
        <w:rPr>
          <w:color w:val="000000"/>
          <w:spacing w:val="27"/>
          <w:shd w:fill="F1F1F1" w:color="auto" w:val="clear"/>
        </w:rPr>
        <w:t> </w:t>
      </w:r>
      <w:r>
        <w:rPr>
          <w:color w:val="000000"/>
          <w:spacing w:val="-5"/>
          <w:shd w:fill="F1F1F1" w:color="auto" w:val="clear"/>
        </w:rPr>
        <w:t>que</w:t>
      </w:r>
    </w:p>
    <w:p>
      <w:pPr>
        <w:spacing w:after="0"/>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955040"/>
                <wp:effectExtent l="0" t="0" r="0" b="0"/>
                <wp:docPr id="1119" name="Textbox 1119"/>
                <wp:cNvGraphicFramePr>
                  <a:graphicFrameLocks/>
                </wp:cNvGraphicFramePr>
                <a:graphic>
                  <a:graphicData uri="http://schemas.microsoft.com/office/word/2010/wordprocessingShape">
                    <wps:wsp>
                      <wps:cNvPr id="1119" name="Textbox 1119"/>
                      <wps:cNvSpPr txBox="1"/>
                      <wps:spPr>
                        <a:xfrm>
                          <a:off x="0" y="0"/>
                          <a:ext cx="6227445" cy="955040"/>
                        </a:xfrm>
                        <a:prstGeom prst="rect">
                          <a:avLst/>
                        </a:prstGeom>
                        <a:solidFill>
                          <a:srgbClr val="F1F1F1"/>
                        </a:solidFill>
                      </wps:spPr>
                      <wps:txbx>
                        <w:txbxContent>
                          <w:p>
                            <w:pPr>
                              <w:pStyle w:val="BodyText"/>
                              <w:ind w:left="27" w:right="25"/>
                              <w:jc w:val="both"/>
                              <w:rPr>
                                <w:color w:val="000000"/>
                              </w:rPr>
                            </w:pPr>
                            <w:r>
                              <w:rPr>
                                <w:color w:val="000000"/>
                              </w:rPr>
                              <w:t>compartilhem dados, mas não processam os dados. O processamento ocorre internamente nos computadores com a combinação do hardware (elementos físicos) e do Software (programas).</w:t>
                            </w:r>
                          </w:p>
                          <w:p>
                            <w:pPr>
                              <w:spacing w:before="118"/>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inline>
            </w:drawing>
          </mc:Choice>
          <mc:Fallback>
            <w:pict>
              <v:shape style="width:490.35pt;height:75.2pt;mso-position-horizontal-relative:char;mso-position-vertical-relative:line" type="#_x0000_t202" id="docshape793" filled="true" fillcolor="#f1f1f1" stroked="false">
                <w10:anchorlock/>
                <v:textbox inset="0,0,0,0">
                  <w:txbxContent>
                    <w:p>
                      <w:pPr>
                        <w:pStyle w:val="BodyText"/>
                        <w:ind w:left="27" w:right="25"/>
                        <w:jc w:val="both"/>
                        <w:rPr>
                          <w:color w:val="000000"/>
                        </w:rPr>
                      </w:pPr>
                      <w:r>
                        <w:rPr>
                          <w:color w:val="000000"/>
                        </w:rPr>
                        <w:t>compartilhem dados, mas não processam os dados. O processamento ocorre internamente nos computadores com a combinação do hardware (elementos físicos) e do Software (programas).</w:t>
                      </w:r>
                    </w:p>
                    <w:p>
                      <w:pPr>
                        <w:spacing w:before="118"/>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v:shape>
            </w:pict>
          </mc:Fallback>
        </mc:AlternateContent>
      </w:r>
      <w:r>
        <w:rPr>
          <w:sz w:val="20"/>
        </w:rPr>
      </w:r>
    </w:p>
    <w:p>
      <w:pPr>
        <w:pStyle w:val="ListParagraph"/>
        <w:numPr>
          <w:ilvl w:val="0"/>
          <w:numId w:val="117"/>
        </w:numPr>
        <w:tabs>
          <w:tab w:pos="810" w:val="left" w:leader="none"/>
        </w:tabs>
        <w:spacing w:line="360" w:lineRule="auto" w:before="218" w:after="0"/>
        <w:ind w:left="520" w:right="979" w:firstLine="0"/>
        <w:jc w:val="both"/>
        <w:rPr>
          <w:sz w:val="26"/>
        </w:rPr>
      </w:pPr>
      <w:r>
        <w:rPr>
          <w:sz w:val="26"/>
        </w:rPr>
        <w:t>Uma</w:t>
      </w:r>
      <w:r>
        <w:rPr>
          <w:spacing w:val="-2"/>
          <w:sz w:val="26"/>
        </w:rPr>
        <w:t> </w:t>
      </w:r>
      <w:r>
        <w:rPr>
          <w:sz w:val="26"/>
        </w:rPr>
        <w:t>rede</w:t>
      </w:r>
      <w:r>
        <w:rPr>
          <w:spacing w:val="-2"/>
          <w:sz w:val="26"/>
        </w:rPr>
        <w:t> </w:t>
      </w:r>
      <w:r>
        <w:rPr>
          <w:sz w:val="26"/>
        </w:rPr>
        <w:t>local</w:t>
      </w:r>
      <w:r>
        <w:rPr>
          <w:spacing w:val="-2"/>
          <w:sz w:val="26"/>
        </w:rPr>
        <w:t> </w:t>
      </w:r>
      <w:r>
        <w:rPr>
          <w:sz w:val="26"/>
        </w:rPr>
        <w:t>(LAN —</w:t>
      </w:r>
      <w:r>
        <w:rPr>
          <w:spacing w:val="-1"/>
          <w:sz w:val="26"/>
        </w:rPr>
        <w:t> </w:t>
      </w:r>
      <w:r>
        <w:rPr>
          <w:sz w:val="26"/>
        </w:rPr>
        <w:t>local</w:t>
      </w:r>
      <w:r>
        <w:rPr>
          <w:spacing w:val="-2"/>
          <w:sz w:val="26"/>
        </w:rPr>
        <w:t> </w:t>
      </w:r>
      <w:r>
        <w:rPr>
          <w:sz w:val="26"/>
        </w:rPr>
        <w:t>area</w:t>
      </w:r>
      <w:r>
        <w:rPr>
          <w:spacing w:val="-2"/>
          <w:sz w:val="26"/>
        </w:rPr>
        <w:t> </w:t>
      </w:r>
      <w:r>
        <w:rPr>
          <w:sz w:val="26"/>
        </w:rPr>
        <w:t>network)</w:t>
      </w:r>
      <w:r>
        <w:rPr>
          <w:spacing w:val="-1"/>
          <w:sz w:val="26"/>
        </w:rPr>
        <w:t> </w:t>
      </w:r>
      <w:r>
        <w:rPr>
          <w:sz w:val="26"/>
        </w:rPr>
        <w:t>é</w:t>
      </w:r>
      <w:r>
        <w:rPr>
          <w:spacing w:val="-2"/>
          <w:sz w:val="26"/>
        </w:rPr>
        <w:t> </w:t>
      </w:r>
      <w:r>
        <w:rPr>
          <w:sz w:val="26"/>
        </w:rPr>
        <w:t>caracterizada</w:t>
      </w:r>
      <w:r>
        <w:rPr>
          <w:spacing w:val="-2"/>
          <w:sz w:val="26"/>
        </w:rPr>
        <w:t> </w:t>
      </w:r>
      <w:r>
        <w:rPr>
          <w:sz w:val="26"/>
        </w:rPr>
        <w:t>por</w:t>
      </w:r>
      <w:r>
        <w:rPr>
          <w:spacing w:val="-1"/>
          <w:sz w:val="26"/>
        </w:rPr>
        <w:t> </w:t>
      </w:r>
      <w:r>
        <w:rPr>
          <w:sz w:val="26"/>
        </w:rPr>
        <w:t>abranger</w:t>
      </w:r>
      <w:r>
        <w:rPr>
          <w:spacing w:val="-1"/>
          <w:sz w:val="26"/>
        </w:rPr>
        <w:t> </w:t>
      </w:r>
      <w:r>
        <w:rPr>
          <w:sz w:val="26"/>
        </w:rPr>
        <w:t>uma</w:t>
      </w:r>
      <w:r>
        <w:rPr>
          <w:spacing w:val="-2"/>
          <w:sz w:val="26"/>
        </w:rPr>
        <w:t> </w:t>
      </w:r>
      <w:r>
        <w:rPr>
          <w:sz w:val="26"/>
        </w:rPr>
        <w:t>área geográfica, em teoria, ilimitada. O alcance físico dessa rede permite que os dados trafeguem com taxas acima de 100 Mbps.</w:t>
      </w:r>
    </w:p>
    <w:p>
      <w:pPr>
        <w:pStyle w:val="BodyText"/>
        <w:tabs>
          <w:tab w:pos="3352" w:val="left" w:leader="none"/>
        </w:tabs>
        <w:spacing w:before="239"/>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rPr>
          <w:sz w:val="20"/>
        </w:rPr>
      </w:pPr>
    </w:p>
    <w:p>
      <w:pPr>
        <w:pStyle w:val="BodyText"/>
        <w:rPr>
          <w:sz w:val="20"/>
        </w:rPr>
      </w:pPr>
    </w:p>
    <w:p>
      <w:pPr>
        <w:pStyle w:val="BodyText"/>
        <w:rPr>
          <w:sz w:val="20"/>
        </w:rPr>
      </w:pPr>
    </w:p>
    <w:p>
      <w:pPr>
        <w:pStyle w:val="BodyText"/>
        <w:spacing w:before="79"/>
        <w:rPr>
          <w:sz w:val="20"/>
        </w:rPr>
      </w:pPr>
      <w:r>
        <w:rPr/>
        <mc:AlternateContent>
          <mc:Choice Requires="wps">
            <w:drawing>
              <wp:anchor distT="0" distB="0" distL="0" distR="0" allowOverlap="1" layoutInCell="1" locked="0" behindDoc="1" simplePos="0" relativeHeight="487862784">
                <wp:simplePos x="0" y="0"/>
                <wp:positionH relativeFrom="page">
                  <wp:posOffset>668337</wp:posOffset>
                </wp:positionH>
                <wp:positionV relativeFrom="paragraph">
                  <wp:posOffset>234912</wp:posOffset>
                </wp:positionV>
                <wp:extent cx="6227445" cy="955675"/>
                <wp:effectExtent l="0" t="0" r="0" b="0"/>
                <wp:wrapTopAndBottom/>
                <wp:docPr id="1120" name="Textbox 1120"/>
                <wp:cNvGraphicFramePr>
                  <a:graphicFrameLocks/>
                </wp:cNvGraphicFramePr>
                <a:graphic>
                  <a:graphicData uri="http://schemas.microsoft.com/office/word/2010/wordprocessingShape">
                    <wps:wsp>
                      <wps:cNvPr id="1120" name="Textbox 1120"/>
                      <wps:cNvSpPr txBox="1"/>
                      <wps:spPr>
                        <a:xfrm>
                          <a:off x="0" y="0"/>
                          <a:ext cx="6227445" cy="955675"/>
                        </a:xfrm>
                        <a:prstGeom prst="rect">
                          <a:avLst/>
                        </a:prstGeom>
                        <a:solidFill>
                          <a:srgbClr val="F1F1F1"/>
                        </a:solidFill>
                      </wps:spPr>
                      <wps:txbx>
                        <w:txbxContent>
                          <w:p>
                            <w:pPr>
                              <w:pStyle w:val="BodyText"/>
                              <w:ind w:left="27" w:right="22"/>
                              <w:jc w:val="both"/>
                              <w:rPr>
                                <w:color w:val="000000"/>
                              </w:rPr>
                            </w:pPr>
                            <w:r>
                              <w:rPr>
                                <w:b/>
                                <w:color w:val="00AF50"/>
                              </w:rPr>
                              <w:t>Comentário:</w:t>
                            </w:r>
                            <w:r>
                              <w:rPr>
                                <w:b/>
                                <w:color w:val="00AF50"/>
                                <w:spacing w:val="40"/>
                              </w:rPr>
                              <w:t> </w:t>
                            </w:r>
                            <w:r>
                              <w:rPr>
                                <w:color w:val="000000"/>
                              </w:rPr>
                              <w:t>As redes Locais (LANs) não são ilimitadas. Pelo contrário, são redes de alcance limitado. Naturalmente, encontradas em locais, como: andar de um prédio, shopping, bibliotecas, agências bancárias, delegacias.</w:t>
                            </w:r>
                          </w:p>
                          <w:p>
                            <w:pPr>
                              <w:spacing w:line="345" w:lineRule="exact" w:before="122"/>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18.49707pt;width:490.35pt;height:75.25pt;mso-position-horizontal-relative:page;mso-position-vertical-relative:paragraph;z-index:-15453696;mso-wrap-distance-left:0;mso-wrap-distance-right:0" type="#_x0000_t202" id="docshape794" filled="true" fillcolor="#f1f1f1" stroked="false">
                <v:textbox inset="0,0,0,0">
                  <w:txbxContent>
                    <w:p>
                      <w:pPr>
                        <w:pStyle w:val="BodyText"/>
                        <w:ind w:left="27" w:right="22"/>
                        <w:jc w:val="both"/>
                        <w:rPr>
                          <w:color w:val="000000"/>
                        </w:rPr>
                      </w:pPr>
                      <w:r>
                        <w:rPr>
                          <w:b/>
                          <w:color w:val="00AF50"/>
                        </w:rPr>
                        <w:t>Comentário:</w:t>
                      </w:r>
                      <w:r>
                        <w:rPr>
                          <w:b/>
                          <w:color w:val="00AF50"/>
                          <w:spacing w:val="40"/>
                        </w:rPr>
                        <w:t> </w:t>
                      </w:r>
                      <w:r>
                        <w:rPr>
                          <w:color w:val="000000"/>
                        </w:rPr>
                        <w:t>As redes Locais (LANs) não são ilimitadas. Pelo contrário, são redes de alcance limitado. Naturalmente, encontradas em locais, como: andar de um prédio, shopping, bibliotecas, agências bancárias, delegacias.</w:t>
                      </w:r>
                    </w:p>
                    <w:p>
                      <w:pPr>
                        <w:spacing w:line="345" w:lineRule="exact" w:before="122"/>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w10:wrap type="topAndBottom"/>
              </v:shape>
            </w:pict>
          </mc:Fallback>
        </mc:AlternateContent>
      </w:r>
    </w:p>
    <w:p>
      <w:pPr>
        <w:pStyle w:val="ListParagraph"/>
        <w:numPr>
          <w:ilvl w:val="0"/>
          <w:numId w:val="117"/>
        </w:numPr>
        <w:tabs>
          <w:tab w:pos="814" w:val="left" w:leader="none"/>
        </w:tabs>
        <w:spacing w:line="360" w:lineRule="auto" w:before="243" w:after="0"/>
        <w:ind w:left="520" w:right="987" w:firstLine="0"/>
        <w:jc w:val="left"/>
        <w:rPr>
          <w:sz w:val="26"/>
        </w:rPr>
      </w:pPr>
      <w:r>
        <w:rPr>
          <w:sz w:val="26"/>
        </w:rPr>
        <w:t>As</w:t>
      </w:r>
      <w:r>
        <w:rPr>
          <w:spacing w:val="-3"/>
          <w:sz w:val="26"/>
        </w:rPr>
        <w:t> </w:t>
      </w:r>
      <w:r>
        <w:rPr>
          <w:sz w:val="26"/>
        </w:rPr>
        <w:t>redes de computadores podem ser</w:t>
      </w:r>
      <w:r>
        <w:rPr>
          <w:spacing w:val="-2"/>
          <w:sz w:val="26"/>
        </w:rPr>
        <w:t> </w:t>
      </w:r>
      <w:r>
        <w:rPr>
          <w:sz w:val="26"/>
        </w:rPr>
        <w:t>classificadas, pela</w:t>
      </w:r>
      <w:r>
        <w:rPr>
          <w:spacing w:val="-4"/>
          <w:sz w:val="26"/>
        </w:rPr>
        <w:t> </w:t>
      </w:r>
      <w:r>
        <w:rPr>
          <w:sz w:val="26"/>
        </w:rPr>
        <w:t>sua</w:t>
      </w:r>
      <w:r>
        <w:rPr>
          <w:spacing w:val="-4"/>
          <w:sz w:val="26"/>
        </w:rPr>
        <w:t> </w:t>
      </w:r>
      <w:r>
        <w:rPr>
          <w:sz w:val="26"/>
        </w:rPr>
        <w:t>abrangência,</w:t>
      </w:r>
      <w:r>
        <w:rPr>
          <w:spacing w:val="-1"/>
          <w:sz w:val="26"/>
        </w:rPr>
        <w:t> </w:t>
      </w:r>
      <w:r>
        <w:rPr>
          <w:sz w:val="26"/>
        </w:rPr>
        <w:t>em</w:t>
      </w:r>
      <w:r>
        <w:rPr>
          <w:spacing w:val="-4"/>
          <w:sz w:val="26"/>
        </w:rPr>
        <w:t> </w:t>
      </w:r>
      <w:r>
        <w:rPr>
          <w:sz w:val="26"/>
        </w:rPr>
        <w:t>LAN (local area network), MAN (metropolitan area network), e WAN (wide area network).</w:t>
      </w:r>
    </w:p>
    <w:p>
      <w:pPr>
        <w:pStyle w:val="BodyText"/>
        <w:tabs>
          <w:tab w:pos="815" w:val="left" w:leader="none"/>
          <w:tab w:pos="3352" w:val="left" w:leader="none"/>
          <w:tab w:pos="3647" w:val="left" w:leader="none"/>
        </w:tabs>
        <w:spacing w:before="239"/>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rPr>
          <w:sz w:val="20"/>
        </w:rPr>
      </w:pPr>
    </w:p>
    <w:p>
      <w:pPr>
        <w:pStyle w:val="BodyText"/>
        <w:spacing w:before="83"/>
        <w:rPr>
          <w:sz w:val="20"/>
        </w:rPr>
      </w:pPr>
      <w:r>
        <w:rPr/>
        <mc:AlternateContent>
          <mc:Choice Requires="wps">
            <w:drawing>
              <wp:anchor distT="0" distB="0" distL="0" distR="0" allowOverlap="1" layoutInCell="1" locked="0" behindDoc="1" simplePos="0" relativeHeight="487863296">
                <wp:simplePos x="0" y="0"/>
                <wp:positionH relativeFrom="page">
                  <wp:posOffset>668337</wp:posOffset>
                </wp:positionH>
                <wp:positionV relativeFrom="paragraph">
                  <wp:posOffset>237027</wp:posOffset>
                </wp:positionV>
                <wp:extent cx="6227445" cy="1174115"/>
                <wp:effectExtent l="0" t="0" r="0" b="0"/>
                <wp:wrapTopAndBottom/>
                <wp:docPr id="1121" name="Textbox 1121"/>
                <wp:cNvGraphicFramePr>
                  <a:graphicFrameLocks/>
                </wp:cNvGraphicFramePr>
                <a:graphic>
                  <a:graphicData uri="http://schemas.microsoft.com/office/word/2010/wordprocessingShape">
                    <wps:wsp>
                      <wps:cNvPr id="1121" name="Textbox 1121"/>
                      <wps:cNvSpPr txBox="1"/>
                      <wps:spPr>
                        <a:xfrm>
                          <a:off x="0" y="0"/>
                          <a:ext cx="6227445" cy="1174115"/>
                        </a:xfrm>
                        <a:prstGeom prst="rect">
                          <a:avLst/>
                        </a:prstGeom>
                        <a:solidFill>
                          <a:srgbClr val="F1F1F1"/>
                        </a:solidFill>
                      </wps:spPr>
                      <wps:txbx>
                        <w:txbxContent>
                          <w:p>
                            <w:pPr>
                              <w:pStyle w:val="BodyText"/>
                              <w:ind w:left="27" w:right="26"/>
                              <w:jc w:val="both"/>
                              <w:rPr>
                                <w:color w:val="000000"/>
                              </w:rPr>
                            </w:pPr>
                            <w:r>
                              <w:rPr>
                                <w:b/>
                                <w:color w:val="00AF50"/>
                              </w:rPr>
                              <w:t>Comentário:</w:t>
                            </w:r>
                            <w:r>
                              <w:rPr>
                                <w:b/>
                                <w:color w:val="00AF50"/>
                                <w:spacing w:val="40"/>
                              </w:rPr>
                              <w:t> </w:t>
                            </w:r>
                            <w:r>
                              <w:rPr>
                                <w:color w:val="000000"/>
                              </w:rPr>
                              <w:t>De</w:t>
                            </w:r>
                            <w:r>
                              <w:rPr>
                                <w:color w:val="000000"/>
                                <w:spacing w:val="-10"/>
                              </w:rPr>
                              <w:t> </w:t>
                            </w:r>
                            <w:r>
                              <w:rPr>
                                <w:color w:val="000000"/>
                              </w:rPr>
                              <w:t>acordo</w:t>
                            </w:r>
                            <w:r>
                              <w:rPr>
                                <w:color w:val="000000"/>
                                <w:spacing w:val="-7"/>
                              </w:rPr>
                              <w:t> </w:t>
                            </w:r>
                            <w:r>
                              <w:rPr>
                                <w:color w:val="000000"/>
                              </w:rPr>
                              <w:t>com</w:t>
                            </w:r>
                            <w:r>
                              <w:rPr>
                                <w:color w:val="000000"/>
                                <w:spacing w:val="-7"/>
                              </w:rPr>
                              <w:t> </w:t>
                            </w:r>
                            <w:r>
                              <w:rPr>
                                <w:color w:val="000000"/>
                              </w:rPr>
                              <w:t>a</w:t>
                            </w:r>
                            <w:r>
                              <w:rPr>
                                <w:color w:val="000000"/>
                                <w:spacing w:val="-7"/>
                              </w:rPr>
                              <w:t> </w:t>
                            </w:r>
                            <w:r>
                              <w:rPr>
                                <w:color w:val="000000"/>
                              </w:rPr>
                              <w:t>abrangência</w:t>
                            </w:r>
                            <w:r>
                              <w:rPr>
                                <w:color w:val="000000"/>
                                <w:spacing w:val="-7"/>
                              </w:rPr>
                              <w:t> </w:t>
                            </w:r>
                            <w:r>
                              <w:rPr>
                                <w:color w:val="000000"/>
                              </w:rPr>
                              <w:t>das</w:t>
                            </w:r>
                            <w:r>
                              <w:rPr>
                                <w:color w:val="000000"/>
                                <w:spacing w:val="-6"/>
                              </w:rPr>
                              <w:t> </w:t>
                            </w:r>
                            <w:r>
                              <w:rPr>
                                <w:color w:val="000000"/>
                              </w:rPr>
                              <w:t>redes,</w:t>
                            </w:r>
                            <w:r>
                              <w:rPr>
                                <w:color w:val="000000"/>
                                <w:spacing w:val="-7"/>
                              </w:rPr>
                              <w:t> </w:t>
                            </w:r>
                            <w:r>
                              <w:rPr>
                                <w:color w:val="000000"/>
                              </w:rPr>
                              <w:t>podemos</w:t>
                            </w:r>
                            <w:r>
                              <w:rPr>
                                <w:color w:val="000000"/>
                                <w:spacing w:val="-5"/>
                              </w:rPr>
                              <w:t> </w:t>
                            </w:r>
                            <w:r>
                              <w:rPr>
                                <w:color w:val="000000"/>
                              </w:rPr>
                              <w:t>citar:</w:t>
                            </w:r>
                            <w:r>
                              <w:rPr>
                                <w:color w:val="000000"/>
                                <w:spacing w:val="-11"/>
                              </w:rPr>
                              <w:t> </w:t>
                            </w:r>
                            <w:r>
                              <w:rPr>
                                <w:color w:val="000000"/>
                              </w:rPr>
                              <w:t>PAN</w:t>
                            </w:r>
                            <w:r>
                              <w:rPr>
                                <w:color w:val="000000"/>
                                <w:spacing w:val="-5"/>
                              </w:rPr>
                              <w:t> </w:t>
                            </w:r>
                            <w:r>
                              <w:rPr>
                                <w:color w:val="000000"/>
                              </w:rPr>
                              <w:t>(Pessoal), LAN (Local), MAN (Metropolitana) e WAN (Rede de abrangência longa, estadual, internacional). Aluno, o fato de não ter falado da rede PAN na questão, não deixa a mesma errada, pois não limitou apenas as classificações citadas.</w:t>
                            </w:r>
                          </w:p>
                          <w:p>
                            <w:pPr>
                              <w:spacing w:line="345" w:lineRule="exact" w:before="12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Certa.</w:t>
                            </w:r>
                          </w:p>
                        </w:txbxContent>
                      </wps:txbx>
                      <wps:bodyPr wrap="square" lIns="0" tIns="0" rIns="0" bIns="0" rtlCol="0">
                        <a:noAutofit/>
                      </wps:bodyPr>
                    </wps:wsp>
                  </a:graphicData>
                </a:graphic>
              </wp:anchor>
            </w:drawing>
          </mc:Choice>
          <mc:Fallback>
            <w:pict>
              <v:shape style="position:absolute;margin-left:52.625pt;margin-top:18.663593pt;width:490.35pt;height:92.45pt;mso-position-horizontal-relative:page;mso-position-vertical-relative:paragraph;z-index:-15453184;mso-wrap-distance-left:0;mso-wrap-distance-right:0" type="#_x0000_t202" id="docshape795" filled="true" fillcolor="#f1f1f1" stroked="false">
                <v:textbox inset="0,0,0,0">
                  <w:txbxContent>
                    <w:p>
                      <w:pPr>
                        <w:pStyle w:val="BodyText"/>
                        <w:ind w:left="27" w:right="26"/>
                        <w:jc w:val="both"/>
                        <w:rPr>
                          <w:color w:val="000000"/>
                        </w:rPr>
                      </w:pPr>
                      <w:r>
                        <w:rPr>
                          <w:b/>
                          <w:color w:val="00AF50"/>
                        </w:rPr>
                        <w:t>Comentário:</w:t>
                      </w:r>
                      <w:r>
                        <w:rPr>
                          <w:b/>
                          <w:color w:val="00AF50"/>
                          <w:spacing w:val="40"/>
                        </w:rPr>
                        <w:t> </w:t>
                      </w:r>
                      <w:r>
                        <w:rPr>
                          <w:color w:val="000000"/>
                        </w:rPr>
                        <w:t>De</w:t>
                      </w:r>
                      <w:r>
                        <w:rPr>
                          <w:color w:val="000000"/>
                          <w:spacing w:val="-10"/>
                        </w:rPr>
                        <w:t> </w:t>
                      </w:r>
                      <w:r>
                        <w:rPr>
                          <w:color w:val="000000"/>
                        </w:rPr>
                        <w:t>acordo</w:t>
                      </w:r>
                      <w:r>
                        <w:rPr>
                          <w:color w:val="000000"/>
                          <w:spacing w:val="-7"/>
                        </w:rPr>
                        <w:t> </w:t>
                      </w:r>
                      <w:r>
                        <w:rPr>
                          <w:color w:val="000000"/>
                        </w:rPr>
                        <w:t>com</w:t>
                      </w:r>
                      <w:r>
                        <w:rPr>
                          <w:color w:val="000000"/>
                          <w:spacing w:val="-7"/>
                        </w:rPr>
                        <w:t> </w:t>
                      </w:r>
                      <w:r>
                        <w:rPr>
                          <w:color w:val="000000"/>
                        </w:rPr>
                        <w:t>a</w:t>
                      </w:r>
                      <w:r>
                        <w:rPr>
                          <w:color w:val="000000"/>
                          <w:spacing w:val="-7"/>
                        </w:rPr>
                        <w:t> </w:t>
                      </w:r>
                      <w:r>
                        <w:rPr>
                          <w:color w:val="000000"/>
                        </w:rPr>
                        <w:t>abrangência</w:t>
                      </w:r>
                      <w:r>
                        <w:rPr>
                          <w:color w:val="000000"/>
                          <w:spacing w:val="-7"/>
                        </w:rPr>
                        <w:t> </w:t>
                      </w:r>
                      <w:r>
                        <w:rPr>
                          <w:color w:val="000000"/>
                        </w:rPr>
                        <w:t>das</w:t>
                      </w:r>
                      <w:r>
                        <w:rPr>
                          <w:color w:val="000000"/>
                          <w:spacing w:val="-6"/>
                        </w:rPr>
                        <w:t> </w:t>
                      </w:r>
                      <w:r>
                        <w:rPr>
                          <w:color w:val="000000"/>
                        </w:rPr>
                        <w:t>redes,</w:t>
                      </w:r>
                      <w:r>
                        <w:rPr>
                          <w:color w:val="000000"/>
                          <w:spacing w:val="-7"/>
                        </w:rPr>
                        <w:t> </w:t>
                      </w:r>
                      <w:r>
                        <w:rPr>
                          <w:color w:val="000000"/>
                        </w:rPr>
                        <w:t>podemos</w:t>
                      </w:r>
                      <w:r>
                        <w:rPr>
                          <w:color w:val="000000"/>
                          <w:spacing w:val="-5"/>
                        </w:rPr>
                        <w:t> </w:t>
                      </w:r>
                      <w:r>
                        <w:rPr>
                          <w:color w:val="000000"/>
                        </w:rPr>
                        <w:t>citar:</w:t>
                      </w:r>
                      <w:r>
                        <w:rPr>
                          <w:color w:val="000000"/>
                          <w:spacing w:val="-11"/>
                        </w:rPr>
                        <w:t> </w:t>
                      </w:r>
                      <w:r>
                        <w:rPr>
                          <w:color w:val="000000"/>
                        </w:rPr>
                        <w:t>PAN</w:t>
                      </w:r>
                      <w:r>
                        <w:rPr>
                          <w:color w:val="000000"/>
                          <w:spacing w:val="-5"/>
                        </w:rPr>
                        <w:t> </w:t>
                      </w:r>
                      <w:r>
                        <w:rPr>
                          <w:color w:val="000000"/>
                        </w:rPr>
                        <w:t>(Pessoal), LAN (Local), MAN (Metropolitana) e WAN (Rede de abrangência longa, estadual, internacional). Aluno, o fato de não ter falado da rede PAN na questão, não deixa a mesma errada, pois não limitou apenas as classificações citadas.</w:t>
                      </w:r>
                    </w:p>
                    <w:p>
                      <w:pPr>
                        <w:spacing w:line="345" w:lineRule="exact" w:before="12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Certa.</w:t>
                      </w:r>
                    </w:p>
                  </w:txbxContent>
                </v:textbox>
                <v:fill type="solid"/>
                <w10:wrap type="topAndBottom"/>
              </v:shape>
            </w:pict>
          </mc:Fallback>
        </mc:AlternateContent>
      </w:r>
    </w:p>
    <w:p>
      <w:pPr>
        <w:pStyle w:val="BodyText"/>
        <w:spacing w:before="125"/>
      </w:pPr>
    </w:p>
    <w:p>
      <w:pPr>
        <w:pStyle w:val="BodyText"/>
        <w:spacing w:line="360" w:lineRule="auto"/>
        <w:ind w:left="520" w:right="976"/>
        <w:jc w:val="both"/>
      </w:pPr>
      <w:r>
        <w:rPr/>
        <w:t>Uma empresa tem unidades físicas localizadas em diferentes capitais do Brasil, cada uma delas com uma rede local, além de uma rede que integra a comunicação entre as unidades. Essa rede de integração facilita a centralização do serviço de email, que é</w:t>
      </w:r>
      <w:r>
        <w:rPr>
          <w:spacing w:val="-11"/>
        </w:rPr>
        <w:t> </w:t>
      </w:r>
      <w:r>
        <w:rPr/>
        <w:t>compartilhado</w:t>
      </w:r>
      <w:r>
        <w:rPr>
          <w:spacing w:val="-11"/>
        </w:rPr>
        <w:t> </w:t>
      </w:r>
      <w:r>
        <w:rPr/>
        <w:t>para</w:t>
      </w:r>
      <w:r>
        <w:rPr>
          <w:spacing w:val="-11"/>
        </w:rPr>
        <w:t> </w:t>
      </w:r>
      <w:r>
        <w:rPr/>
        <w:t>todas</w:t>
      </w:r>
      <w:r>
        <w:rPr>
          <w:spacing w:val="-12"/>
        </w:rPr>
        <w:t> </w:t>
      </w:r>
      <w:r>
        <w:rPr/>
        <w:t>as</w:t>
      </w:r>
      <w:r>
        <w:rPr>
          <w:spacing w:val="-13"/>
        </w:rPr>
        <w:t> </w:t>
      </w:r>
      <w:r>
        <w:rPr/>
        <w:t>unidades</w:t>
      </w:r>
      <w:r>
        <w:rPr>
          <w:spacing w:val="-9"/>
        </w:rPr>
        <w:t> </w:t>
      </w:r>
      <w:r>
        <w:rPr/>
        <w:t>da</w:t>
      </w:r>
      <w:r>
        <w:rPr>
          <w:spacing w:val="-11"/>
        </w:rPr>
        <w:t> </w:t>
      </w:r>
      <w:r>
        <w:rPr/>
        <w:t>empresa</w:t>
      </w:r>
      <w:r>
        <w:rPr>
          <w:spacing w:val="-11"/>
        </w:rPr>
        <w:t> </w:t>
      </w:r>
      <w:r>
        <w:rPr/>
        <w:t>e</w:t>
      </w:r>
      <w:r>
        <w:rPr>
          <w:spacing w:val="-14"/>
        </w:rPr>
        <w:t> </w:t>
      </w:r>
      <w:r>
        <w:rPr/>
        <w:t>outros</w:t>
      </w:r>
      <w:r>
        <w:rPr>
          <w:spacing w:val="-12"/>
        </w:rPr>
        <w:t> </w:t>
      </w:r>
      <w:r>
        <w:rPr/>
        <w:t>sistemas</w:t>
      </w:r>
      <w:r>
        <w:rPr>
          <w:spacing w:val="-16"/>
        </w:rPr>
        <w:t> </w:t>
      </w:r>
      <w:r>
        <w:rPr/>
        <w:t>de</w:t>
      </w:r>
      <w:r>
        <w:rPr>
          <w:spacing w:val="-11"/>
        </w:rPr>
        <w:t> </w:t>
      </w:r>
      <w:r>
        <w:rPr/>
        <w:t>informação.</w:t>
      </w:r>
    </w:p>
    <w:p>
      <w:pPr>
        <w:spacing w:after="0" w:line="360" w:lineRule="auto"/>
        <w:jc w:val="both"/>
        <w:sectPr>
          <w:pgSz w:w="11910" w:h="16840"/>
          <w:pgMar w:header="707" w:footer="1097" w:top="1120" w:bottom="1280" w:left="560" w:right="100"/>
        </w:sectPr>
      </w:pPr>
    </w:p>
    <w:p>
      <w:pPr>
        <w:pStyle w:val="BodyText"/>
        <w:spacing w:before="307"/>
        <w:ind w:left="520"/>
        <w:jc w:val="both"/>
      </w:pPr>
      <w:r>
        <w:rPr/>
        <w:t>Tendo</w:t>
      </w:r>
      <w:r>
        <w:rPr>
          <w:spacing w:val="-20"/>
        </w:rPr>
        <w:t> </w:t>
      </w:r>
      <w:r>
        <w:rPr/>
        <w:t>como</w:t>
      </w:r>
      <w:r>
        <w:rPr>
          <w:spacing w:val="-17"/>
        </w:rPr>
        <w:t> </w:t>
      </w:r>
      <w:r>
        <w:rPr/>
        <w:t>referência</w:t>
      </w:r>
      <w:r>
        <w:rPr>
          <w:spacing w:val="-16"/>
        </w:rPr>
        <w:t> </w:t>
      </w:r>
      <w:r>
        <w:rPr/>
        <w:t>inicial</w:t>
      </w:r>
      <w:r>
        <w:rPr>
          <w:spacing w:val="-17"/>
        </w:rPr>
        <w:t> </w:t>
      </w:r>
      <w:r>
        <w:rPr/>
        <w:t>as</w:t>
      </w:r>
      <w:r>
        <w:rPr>
          <w:spacing w:val="-18"/>
        </w:rPr>
        <w:t> </w:t>
      </w:r>
      <w:r>
        <w:rPr/>
        <w:t>informações</w:t>
      </w:r>
      <w:r>
        <w:rPr>
          <w:spacing w:val="-14"/>
        </w:rPr>
        <w:t> </w:t>
      </w:r>
      <w:r>
        <w:rPr/>
        <w:t>apresentadas,</w:t>
      </w:r>
      <w:r>
        <w:rPr>
          <w:spacing w:val="-18"/>
        </w:rPr>
        <w:t> </w:t>
      </w:r>
      <w:r>
        <w:rPr/>
        <w:t>julgue</w:t>
      </w:r>
      <w:r>
        <w:rPr>
          <w:spacing w:val="-18"/>
        </w:rPr>
        <w:t> </w:t>
      </w:r>
      <w:r>
        <w:rPr/>
        <w:t>o</w:t>
      </w:r>
      <w:r>
        <w:rPr>
          <w:spacing w:val="-8"/>
        </w:rPr>
        <w:t> </w:t>
      </w:r>
      <w:r>
        <w:rPr/>
        <w:t>item</w:t>
      </w:r>
      <w:r>
        <w:rPr>
          <w:spacing w:val="-15"/>
        </w:rPr>
        <w:t> </w:t>
      </w:r>
      <w:r>
        <w:rPr>
          <w:spacing w:val="-2"/>
        </w:rPr>
        <w:t>subsecutivo.</w:t>
      </w:r>
    </w:p>
    <w:p>
      <w:pPr>
        <w:pStyle w:val="BodyText"/>
        <w:spacing w:before="344"/>
      </w:pPr>
    </w:p>
    <w:p>
      <w:pPr>
        <w:pStyle w:val="ListParagraph"/>
        <w:numPr>
          <w:ilvl w:val="0"/>
          <w:numId w:val="117"/>
        </w:numPr>
        <w:tabs>
          <w:tab w:pos="923" w:val="left" w:leader="none"/>
        </w:tabs>
        <w:spacing w:line="360" w:lineRule="auto" w:before="0" w:after="0"/>
        <w:ind w:left="520" w:right="984" w:firstLine="0"/>
        <w:jc w:val="both"/>
        <w:rPr>
          <w:sz w:val="26"/>
        </w:rPr>
      </w:pPr>
      <w:r>
        <w:rPr>
          <w:sz w:val="26"/>
        </w:rPr>
        <w:t>Se as redes locais das unidades da empresa estiverem interligadas por redes de operadoras de telecomunicação, então elas formarão a WAN (wide area network) da </w:t>
      </w:r>
      <w:r>
        <w:rPr>
          <w:spacing w:val="-2"/>
          <w:sz w:val="26"/>
        </w:rPr>
        <w:t>empresa.</w:t>
      </w:r>
    </w:p>
    <w:p>
      <w:pPr>
        <w:pStyle w:val="BodyText"/>
        <w:tabs>
          <w:tab w:pos="3352" w:val="left" w:leader="none"/>
        </w:tabs>
        <w:spacing w:before="241"/>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rPr>
          <w:sz w:val="20"/>
        </w:rPr>
      </w:pPr>
    </w:p>
    <w:p>
      <w:pPr>
        <w:pStyle w:val="BodyText"/>
        <w:rPr>
          <w:sz w:val="20"/>
        </w:rPr>
      </w:pPr>
    </w:p>
    <w:p>
      <w:pPr>
        <w:pStyle w:val="BodyText"/>
        <w:spacing w:before="108"/>
        <w:rPr>
          <w:sz w:val="20"/>
        </w:rPr>
      </w:pPr>
      <w:r>
        <w:rPr/>
        <mc:AlternateContent>
          <mc:Choice Requires="wps">
            <w:drawing>
              <wp:anchor distT="0" distB="0" distL="0" distR="0" allowOverlap="1" layoutInCell="1" locked="0" behindDoc="1" simplePos="0" relativeHeight="487863808">
                <wp:simplePos x="0" y="0"/>
                <wp:positionH relativeFrom="page">
                  <wp:posOffset>668337</wp:posOffset>
                </wp:positionH>
                <wp:positionV relativeFrom="paragraph">
                  <wp:posOffset>253248</wp:posOffset>
                </wp:positionV>
                <wp:extent cx="6227445" cy="955675"/>
                <wp:effectExtent l="0" t="0" r="0" b="0"/>
                <wp:wrapTopAndBottom/>
                <wp:docPr id="1122" name="Textbox 1122"/>
                <wp:cNvGraphicFramePr>
                  <a:graphicFrameLocks/>
                </wp:cNvGraphicFramePr>
                <a:graphic>
                  <a:graphicData uri="http://schemas.microsoft.com/office/word/2010/wordprocessingShape">
                    <wps:wsp>
                      <wps:cNvPr id="1122" name="Textbox 1122"/>
                      <wps:cNvSpPr txBox="1"/>
                      <wps:spPr>
                        <a:xfrm>
                          <a:off x="0" y="0"/>
                          <a:ext cx="6227445" cy="955675"/>
                        </a:xfrm>
                        <a:prstGeom prst="rect">
                          <a:avLst/>
                        </a:prstGeom>
                        <a:solidFill>
                          <a:srgbClr val="F1F1F1"/>
                        </a:solidFill>
                      </wps:spPr>
                      <wps:txbx>
                        <w:txbxContent>
                          <w:p>
                            <w:pPr>
                              <w:pStyle w:val="BodyText"/>
                              <w:ind w:left="27" w:right="39"/>
                              <w:jc w:val="both"/>
                              <w:rPr>
                                <w:color w:val="000000"/>
                              </w:rPr>
                            </w:pPr>
                            <w:r>
                              <w:rPr>
                                <w:b/>
                                <w:color w:val="00AF50"/>
                              </w:rPr>
                              <w:t>Comentário:</w:t>
                            </w:r>
                            <w:r>
                              <w:rPr>
                                <w:b/>
                                <w:color w:val="00AF50"/>
                                <w:spacing w:val="40"/>
                              </w:rPr>
                              <w:t> </w:t>
                            </w:r>
                            <w:r>
                              <w:rPr>
                                <w:color w:val="000000"/>
                              </w:rPr>
                              <w:t>A empresa tem unidades físicas em diferentes capitais do Brasil, quer dizer que em diferentes estados. Conectar todas essas filiais, de estado para estado, formarão a WAN (Wide)</w:t>
                            </w:r>
                            <w:r>
                              <w:rPr>
                                <w:color w:val="000000"/>
                                <w:spacing w:val="40"/>
                              </w:rPr>
                              <w:t> </w:t>
                            </w:r>
                            <w:r>
                              <w:rPr>
                                <w:color w:val="000000"/>
                              </w:rPr>
                              <w:t>da empresa.</w:t>
                            </w:r>
                          </w:p>
                          <w:p>
                            <w:pPr>
                              <w:spacing w:before="118"/>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Certa.</w:t>
                            </w:r>
                          </w:p>
                        </w:txbxContent>
                      </wps:txbx>
                      <wps:bodyPr wrap="square" lIns="0" tIns="0" rIns="0" bIns="0" rtlCol="0">
                        <a:noAutofit/>
                      </wps:bodyPr>
                    </wps:wsp>
                  </a:graphicData>
                </a:graphic>
              </wp:anchor>
            </w:drawing>
          </mc:Choice>
          <mc:Fallback>
            <w:pict>
              <v:shape style="position:absolute;margin-left:52.625pt;margin-top:19.940821pt;width:490.35pt;height:75.25pt;mso-position-horizontal-relative:page;mso-position-vertical-relative:paragraph;z-index:-15452672;mso-wrap-distance-left:0;mso-wrap-distance-right:0" type="#_x0000_t202" id="docshape796" filled="true" fillcolor="#f1f1f1" stroked="false">
                <v:textbox inset="0,0,0,0">
                  <w:txbxContent>
                    <w:p>
                      <w:pPr>
                        <w:pStyle w:val="BodyText"/>
                        <w:ind w:left="27" w:right="39"/>
                        <w:jc w:val="both"/>
                        <w:rPr>
                          <w:color w:val="000000"/>
                        </w:rPr>
                      </w:pPr>
                      <w:r>
                        <w:rPr>
                          <w:b/>
                          <w:color w:val="00AF50"/>
                        </w:rPr>
                        <w:t>Comentário:</w:t>
                      </w:r>
                      <w:r>
                        <w:rPr>
                          <w:b/>
                          <w:color w:val="00AF50"/>
                          <w:spacing w:val="40"/>
                        </w:rPr>
                        <w:t> </w:t>
                      </w:r>
                      <w:r>
                        <w:rPr>
                          <w:color w:val="000000"/>
                        </w:rPr>
                        <w:t>A empresa tem unidades físicas em diferentes capitais do Brasil, quer dizer que em diferentes estados. Conectar todas essas filiais, de estado para estado, formarão a WAN (Wide)</w:t>
                      </w:r>
                      <w:r>
                        <w:rPr>
                          <w:color w:val="000000"/>
                          <w:spacing w:val="40"/>
                        </w:rPr>
                        <w:t> </w:t>
                      </w:r>
                      <w:r>
                        <w:rPr>
                          <w:color w:val="000000"/>
                        </w:rPr>
                        <w:t>da empresa.</w:t>
                      </w:r>
                    </w:p>
                    <w:p>
                      <w:pPr>
                        <w:spacing w:before="118"/>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Certa.</w:t>
                      </w:r>
                    </w:p>
                  </w:txbxContent>
                </v:textbox>
                <v:fill type="solid"/>
                <w10:wrap type="topAndBottom"/>
              </v:shape>
            </w:pict>
          </mc:Fallback>
        </mc:AlternateContent>
      </w:r>
    </w:p>
    <w:p>
      <w:pPr>
        <w:pStyle w:val="BodyText"/>
        <w:rPr>
          <w:sz w:val="28"/>
        </w:rPr>
      </w:pPr>
    </w:p>
    <w:p>
      <w:pPr>
        <w:pStyle w:val="BodyText"/>
        <w:spacing w:before="189"/>
        <w:rPr>
          <w:sz w:val="28"/>
        </w:rPr>
      </w:pPr>
    </w:p>
    <w:p>
      <w:pPr>
        <w:pStyle w:val="Heading4"/>
        <w:numPr>
          <w:ilvl w:val="1"/>
          <w:numId w:val="103"/>
        </w:numPr>
        <w:tabs>
          <w:tab w:pos="1141" w:val="left" w:leader="none"/>
        </w:tabs>
        <w:spacing w:line="240" w:lineRule="auto" w:before="0" w:after="0"/>
        <w:ind w:left="1141" w:right="0" w:hanging="621"/>
        <w:jc w:val="left"/>
        <w:rPr>
          <w:color w:val="006FC0"/>
        </w:rPr>
      </w:pPr>
      <w:r>
        <w:rPr/>
        <mc:AlternateContent>
          <mc:Choice Requires="wps">
            <w:drawing>
              <wp:anchor distT="0" distB="0" distL="0" distR="0" allowOverlap="1" layoutInCell="1" locked="0" behindDoc="1" simplePos="0" relativeHeight="487864320">
                <wp:simplePos x="0" y="0"/>
                <wp:positionH relativeFrom="page">
                  <wp:posOffset>668337</wp:posOffset>
                </wp:positionH>
                <wp:positionV relativeFrom="paragraph">
                  <wp:posOffset>263243</wp:posOffset>
                </wp:positionV>
                <wp:extent cx="6227445" cy="27940"/>
                <wp:effectExtent l="0" t="0" r="0" b="0"/>
                <wp:wrapTopAndBottom/>
                <wp:docPr id="1123" name="Graphic 1123"/>
                <wp:cNvGraphicFramePr>
                  <a:graphicFrameLocks/>
                </wp:cNvGraphicFramePr>
                <a:graphic>
                  <a:graphicData uri="http://schemas.microsoft.com/office/word/2010/wordprocessingShape">
                    <wps:wsp>
                      <wps:cNvPr id="1123" name="Graphic 112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7812pt;width:490.35pt;height:2.2pt;mso-position-horizontal-relative:page;mso-position-vertical-relative:paragraph;z-index:-15452160;mso-wrap-distance-left:0;mso-wrap-distance-right:0" id="docshape797" filled="true" fillcolor="#006fc0" stroked="false">
                <v:fill type="solid"/>
                <w10:wrap type="topAndBottom"/>
              </v:rect>
            </w:pict>
          </mc:Fallback>
        </mc:AlternateContent>
      </w:r>
      <w:r>
        <w:rPr>
          <w:color w:val="006FC0"/>
        </w:rPr>
        <w:t>Classificação</w:t>
      </w:r>
      <w:r>
        <w:rPr>
          <w:color w:val="006FC0"/>
          <w:spacing w:val="-4"/>
        </w:rPr>
        <w:t> </w:t>
      </w:r>
      <w:r>
        <w:rPr>
          <w:color w:val="006FC0"/>
        </w:rPr>
        <w:t>Das</w:t>
      </w:r>
      <w:r>
        <w:rPr>
          <w:color w:val="006FC0"/>
          <w:spacing w:val="-1"/>
        </w:rPr>
        <w:t> </w:t>
      </w:r>
      <w:r>
        <w:rPr>
          <w:color w:val="006FC0"/>
        </w:rPr>
        <w:t>Redes</w:t>
      </w:r>
      <w:r>
        <w:rPr>
          <w:color w:val="006FC0"/>
          <w:spacing w:val="-1"/>
        </w:rPr>
        <w:t> </w:t>
      </w:r>
      <w:r>
        <w:rPr>
          <w:color w:val="006FC0"/>
        </w:rPr>
        <w:t>de</w:t>
      </w:r>
      <w:r>
        <w:rPr>
          <w:color w:val="006FC0"/>
          <w:spacing w:val="1"/>
        </w:rPr>
        <w:t> </w:t>
      </w:r>
      <w:r>
        <w:rPr>
          <w:color w:val="006FC0"/>
        </w:rPr>
        <w:t>Acordo</w:t>
      </w:r>
      <w:r>
        <w:rPr>
          <w:color w:val="006FC0"/>
          <w:spacing w:val="-3"/>
        </w:rPr>
        <w:t> </w:t>
      </w:r>
      <w:r>
        <w:rPr>
          <w:color w:val="006FC0"/>
        </w:rPr>
        <w:t>Com</w:t>
      </w:r>
      <w:r>
        <w:rPr>
          <w:color w:val="006FC0"/>
          <w:spacing w:val="-2"/>
        </w:rPr>
        <w:t> </w:t>
      </w:r>
      <w:r>
        <w:rPr>
          <w:color w:val="006FC0"/>
        </w:rPr>
        <w:t>o</w:t>
      </w:r>
      <w:r>
        <w:rPr>
          <w:color w:val="006FC0"/>
          <w:spacing w:val="-2"/>
        </w:rPr>
        <w:t> </w:t>
      </w:r>
      <w:r>
        <w:rPr>
          <w:color w:val="006FC0"/>
        </w:rPr>
        <w:t>Meio</w:t>
      </w:r>
      <w:r>
        <w:rPr>
          <w:color w:val="006FC0"/>
          <w:spacing w:val="-2"/>
        </w:rPr>
        <w:t> </w:t>
      </w:r>
      <w:r>
        <w:rPr>
          <w:color w:val="006FC0"/>
        </w:rPr>
        <w:t>De</w:t>
      </w:r>
      <w:r>
        <w:rPr>
          <w:color w:val="006FC0"/>
          <w:spacing w:val="-1"/>
        </w:rPr>
        <w:t> </w:t>
      </w:r>
      <w:r>
        <w:rPr>
          <w:color w:val="006FC0"/>
          <w:spacing w:val="-2"/>
        </w:rPr>
        <w:t>Transmissão</w:t>
      </w:r>
    </w:p>
    <w:p>
      <w:pPr>
        <w:pStyle w:val="BodyText"/>
        <w:spacing w:before="53"/>
        <w:rPr>
          <w:b/>
        </w:rPr>
      </w:pPr>
    </w:p>
    <w:p>
      <w:pPr>
        <w:pStyle w:val="Heading5"/>
        <w:ind w:left="824"/>
      </w:pPr>
      <w:r>
        <w:rPr>
          <w:color w:val="006FC0"/>
        </w:rPr>
        <w:t>Transmissão</w:t>
      </w:r>
      <w:r>
        <w:rPr>
          <w:color w:val="006FC0"/>
          <w:spacing w:val="44"/>
        </w:rPr>
        <w:t> </w:t>
      </w:r>
      <w:r>
        <w:rPr>
          <w:color w:val="006FC0"/>
          <w:spacing w:val="-2"/>
        </w:rPr>
        <w:t>Guiada</w:t>
      </w:r>
    </w:p>
    <w:p>
      <w:pPr>
        <w:pStyle w:val="BodyText"/>
        <w:rPr>
          <w:b/>
        </w:rPr>
      </w:pPr>
    </w:p>
    <w:p>
      <w:pPr>
        <w:pStyle w:val="BodyText"/>
        <w:spacing w:before="79"/>
        <w:rPr>
          <w:b/>
        </w:rPr>
      </w:pPr>
    </w:p>
    <w:p>
      <w:pPr>
        <w:pStyle w:val="BodyText"/>
        <w:spacing w:line="360" w:lineRule="auto"/>
        <w:ind w:left="520" w:right="978" w:firstLine="708"/>
        <w:jc w:val="both"/>
      </w:pPr>
      <w:r>
        <w:rPr/>
        <w:t>A classificação das redes de acordo com o meio de transmissão, fala sobre a forma</w:t>
      </w:r>
      <w:r>
        <w:rPr>
          <w:spacing w:val="-17"/>
        </w:rPr>
        <w:t> </w:t>
      </w:r>
      <w:r>
        <w:rPr/>
        <w:t>como</w:t>
      </w:r>
      <w:r>
        <w:rPr>
          <w:spacing w:val="-15"/>
        </w:rPr>
        <w:t> </w:t>
      </w:r>
      <w:r>
        <w:rPr/>
        <w:t>os</w:t>
      </w:r>
      <w:r>
        <w:rPr>
          <w:spacing w:val="-17"/>
        </w:rPr>
        <w:t> </w:t>
      </w:r>
      <w:r>
        <w:rPr/>
        <w:t>dados</w:t>
      </w:r>
      <w:r>
        <w:rPr>
          <w:spacing w:val="-14"/>
        </w:rPr>
        <w:t> </w:t>
      </w:r>
      <w:r>
        <w:rPr/>
        <w:t>trafegam</w:t>
      </w:r>
      <w:r>
        <w:rPr>
          <w:spacing w:val="-15"/>
        </w:rPr>
        <w:t> </w:t>
      </w:r>
      <w:r>
        <w:rPr/>
        <w:t>de</w:t>
      </w:r>
      <w:r>
        <w:rPr>
          <w:spacing w:val="-18"/>
        </w:rPr>
        <w:t> </w:t>
      </w:r>
      <w:r>
        <w:rPr/>
        <w:t>um</w:t>
      </w:r>
      <w:r>
        <w:rPr>
          <w:spacing w:val="-15"/>
        </w:rPr>
        <w:t> </w:t>
      </w:r>
      <w:r>
        <w:rPr/>
        <w:t>computador</w:t>
      </w:r>
      <w:r>
        <w:rPr>
          <w:spacing w:val="-14"/>
        </w:rPr>
        <w:t> </w:t>
      </w:r>
      <w:r>
        <w:rPr/>
        <w:t>para</w:t>
      </w:r>
      <w:r>
        <w:rPr>
          <w:spacing w:val="-18"/>
        </w:rPr>
        <w:t> </w:t>
      </w:r>
      <w:r>
        <w:rPr/>
        <w:t>o</w:t>
      </w:r>
      <w:r>
        <w:rPr>
          <w:spacing w:val="-15"/>
        </w:rPr>
        <w:t> </w:t>
      </w:r>
      <w:r>
        <w:rPr/>
        <w:t>outro</w:t>
      </w:r>
      <w:r>
        <w:rPr>
          <w:spacing w:val="-18"/>
        </w:rPr>
        <w:t> </w:t>
      </w:r>
      <w:r>
        <w:rPr/>
        <w:t>nas</w:t>
      </w:r>
      <w:r>
        <w:rPr>
          <w:spacing w:val="-17"/>
        </w:rPr>
        <w:t> </w:t>
      </w:r>
      <w:r>
        <w:rPr/>
        <w:t>redes.</w:t>
      </w:r>
      <w:r>
        <w:rPr>
          <w:spacing w:val="-15"/>
        </w:rPr>
        <w:t> </w:t>
      </w:r>
      <w:r>
        <w:rPr/>
        <w:t>Nós</w:t>
      </w:r>
      <w:r>
        <w:rPr>
          <w:spacing w:val="-17"/>
        </w:rPr>
        <w:t> </w:t>
      </w:r>
      <w:r>
        <w:rPr/>
        <w:t>temos as redes de transmissão guiadas (com cabos) e não guiadas (sem cabos).</w:t>
      </w:r>
    </w:p>
    <w:p>
      <w:pPr>
        <w:pStyle w:val="BodyText"/>
      </w:pPr>
    </w:p>
    <w:p>
      <w:pPr>
        <w:pStyle w:val="BodyText"/>
        <w:spacing w:before="237"/>
      </w:pPr>
    </w:p>
    <w:p>
      <w:pPr>
        <w:pStyle w:val="BodyText"/>
        <w:spacing w:line="360" w:lineRule="auto"/>
        <w:ind w:left="520" w:right="983" w:firstLine="708"/>
        <w:jc w:val="both"/>
      </w:pPr>
      <w:r>
        <w:rPr/>
        <w:t>No meio de transmissão guiada, os cabos de rede são os meios físicos para transmissão dos dados, levando-os da origem ao destino. Os cabeamentos mais conhecidos são: par trançado, coaxial e Fibra óptica.</w:t>
      </w:r>
    </w:p>
    <w:p>
      <w:pPr>
        <w:spacing w:after="0" w:line="360" w:lineRule="auto"/>
        <w:jc w:val="both"/>
        <w:sectPr>
          <w:pgSz w:w="11910" w:h="16840"/>
          <w:pgMar w:header="707" w:footer="1097" w:top="1120" w:bottom="1280" w:left="560" w:right="100"/>
        </w:sectPr>
      </w:pPr>
    </w:p>
    <w:p>
      <w:pPr>
        <w:pStyle w:val="Heading5"/>
        <w:numPr>
          <w:ilvl w:val="2"/>
          <w:numId w:val="103"/>
        </w:numPr>
        <w:tabs>
          <w:tab w:pos="1447" w:val="left" w:leader="none"/>
        </w:tabs>
        <w:spacing w:line="240" w:lineRule="auto" w:before="307" w:after="0"/>
        <w:ind w:left="1447" w:right="0" w:hanging="359"/>
        <w:jc w:val="left"/>
      </w:pPr>
      <w:r>
        <w:rPr/>
        <w:drawing>
          <wp:anchor distT="0" distB="0" distL="0" distR="0" allowOverlap="1" layoutInCell="1" locked="0" behindDoc="0" simplePos="0" relativeHeight="16006144">
            <wp:simplePos x="0" y="0"/>
            <wp:positionH relativeFrom="page">
              <wp:posOffset>4146550</wp:posOffset>
            </wp:positionH>
            <wp:positionV relativeFrom="paragraph">
              <wp:posOffset>283590</wp:posOffset>
            </wp:positionV>
            <wp:extent cx="1861820" cy="1773554"/>
            <wp:effectExtent l="0" t="0" r="0" b="0"/>
            <wp:wrapNone/>
            <wp:docPr id="1124" name="Image 1124" descr="8220_g.jpg"/>
            <wp:cNvGraphicFramePr>
              <a:graphicFrameLocks/>
            </wp:cNvGraphicFramePr>
            <a:graphic>
              <a:graphicData uri="http://schemas.openxmlformats.org/drawingml/2006/picture">
                <pic:pic>
                  <pic:nvPicPr>
                    <pic:cNvPr id="1124" name="Image 1124" descr="8220_g.jpg"/>
                    <pic:cNvPicPr/>
                  </pic:nvPicPr>
                  <pic:blipFill>
                    <a:blip r:embed="rId398" cstate="print"/>
                    <a:stretch>
                      <a:fillRect/>
                    </a:stretch>
                  </pic:blipFill>
                  <pic:spPr>
                    <a:xfrm>
                      <a:off x="0" y="0"/>
                      <a:ext cx="1861820" cy="1773554"/>
                    </a:xfrm>
                    <a:prstGeom prst="rect">
                      <a:avLst/>
                    </a:prstGeom>
                  </pic:spPr>
                </pic:pic>
              </a:graphicData>
            </a:graphic>
          </wp:anchor>
        </w:drawing>
      </w:r>
      <w:r>
        <w:rPr/>
        <w:t>Cabo</w:t>
      </w:r>
      <w:r>
        <w:rPr>
          <w:spacing w:val="-1"/>
        </w:rPr>
        <w:t> </w:t>
      </w:r>
      <w:r>
        <w:rPr/>
        <w:t>de</w:t>
      </w:r>
      <w:r>
        <w:rPr>
          <w:spacing w:val="-3"/>
        </w:rPr>
        <w:t> </w:t>
      </w:r>
      <w:r>
        <w:rPr/>
        <w:t>par</w:t>
      </w:r>
      <w:r>
        <w:rPr>
          <w:spacing w:val="-1"/>
        </w:rPr>
        <w:t> </w:t>
      </w:r>
      <w:r>
        <w:rPr>
          <w:spacing w:val="-2"/>
        </w:rPr>
        <w:t>trançado</w:t>
      </w:r>
    </w:p>
    <w:p>
      <w:pPr>
        <w:pStyle w:val="BodyText"/>
        <w:rPr>
          <w:b/>
        </w:rPr>
      </w:pPr>
    </w:p>
    <w:p>
      <w:pPr>
        <w:pStyle w:val="BodyText"/>
        <w:rPr>
          <w:b/>
        </w:rPr>
      </w:pPr>
    </w:p>
    <w:p>
      <w:pPr>
        <w:pStyle w:val="BodyText"/>
        <w:spacing w:before="121"/>
        <w:rPr>
          <w:b/>
        </w:rPr>
      </w:pPr>
    </w:p>
    <w:p>
      <w:pPr>
        <w:pStyle w:val="BodyText"/>
        <w:spacing w:line="360" w:lineRule="auto"/>
        <w:ind w:left="520" w:right="5456" w:firstLine="568"/>
        <w:jc w:val="both"/>
      </w:pPr>
      <w:r>
        <w:rPr/>
        <w:t>O cabo de par trançado é o mais usado atualmente. Utilizado tanto em redes de computadores,</w:t>
      </w:r>
      <w:r>
        <w:rPr>
          <w:spacing w:val="46"/>
        </w:rPr>
        <w:t>  </w:t>
      </w:r>
      <w:r>
        <w:rPr/>
        <w:t>como</w:t>
      </w:r>
      <w:r>
        <w:rPr>
          <w:spacing w:val="47"/>
        </w:rPr>
        <w:t>  </w:t>
      </w:r>
      <w:r>
        <w:rPr/>
        <w:t>também</w:t>
      </w:r>
      <w:r>
        <w:rPr>
          <w:spacing w:val="50"/>
        </w:rPr>
        <w:t>  </w:t>
      </w:r>
      <w:r>
        <w:rPr/>
        <w:t>em</w:t>
      </w:r>
      <w:r>
        <w:rPr>
          <w:spacing w:val="47"/>
        </w:rPr>
        <w:t>  </w:t>
      </w:r>
      <w:r>
        <w:rPr>
          <w:spacing w:val="-2"/>
        </w:rPr>
        <w:t>redes</w:t>
      </w:r>
    </w:p>
    <w:p>
      <w:pPr>
        <w:pStyle w:val="BodyText"/>
        <w:spacing w:line="360" w:lineRule="auto"/>
        <w:ind w:left="520" w:right="982"/>
        <w:jc w:val="both"/>
      </w:pPr>
      <w:r>
        <w:rPr/>
        <w:t>telefônicas. É o tipo de cabeamento mais recomendado em redes de computadores locais (LANs). Você já deve ter visto um cabo de par trançado, não? Digo isto, pois é comum entrarmos em uma Lan House ou empresa e encontramos os cabos de par trançado passando pelas paredes.</w:t>
      </w:r>
    </w:p>
    <w:p>
      <w:pPr>
        <w:pStyle w:val="BodyText"/>
      </w:pPr>
    </w:p>
    <w:p>
      <w:pPr>
        <w:pStyle w:val="BodyText"/>
        <w:spacing w:before="294"/>
      </w:pPr>
    </w:p>
    <w:p>
      <w:pPr>
        <w:pStyle w:val="BodyText"/>
        <w:spacing w:line="364" w:lineRule="auto"/>
        <w:ind w:left="520" w:right="970" w:firstLine="708"/>
      </w:pPr>
      <w:r>
        <w:rPr/>
        <w:t>Perceba</w:t>
      </w:r>
      <w:r>
        <w:rPr>
          <w:spacing w:val="68"/>
        </w:rPr>
        <w:t> </w:t>
      </w:r>
      <w:r>
        <w:rPr/>
        <w:t>na</w:t>
      </w:r>
      <w:r>
        <w:rPr>
          <w:spacing w:val="68"/>
        </w:rPr>
        <w:t> </w:t>
      </w:r>
      <w:r>
        <w:rPr/>
        <w:t>imagem</w:t>
      </w:r>
      <w:r>
        <w:rPr>
          <w:spacing w:val="68"/>
        </w:rPr>
        <w:t> </w:t>
      </w:r>
      <w:r>
        <w:rPr/>
        <w:t>abaixo,</w:t>
      </w:r>
      <w:r>
        <w:rPr>
          <w:spacing w:val="40"/>
        </w:rPr>
        <w:t> </w:t>
      </w:r>
      <w:r>
        <w:rPr/>
        <w:t>que</w:t>
      </w:r>
      <w:r>
        <w:rPr>
          <w:spacing w:val="40"/>
        </w:rPr>
        <w:t> </w:t>
      </w:r>
      <w:r>
        <w:rPr/>
        <w:t>o</w:t>
      </w:r>
      <w:r>
        <w:rPr>
          <w:spacing w:val="67"/>
        </w:rPr>
        <w:t> </w:t>
      </w:r>
      <w:r>
        <w:rPr/>
        <w:t>cabo</w:t>
      </w:r>
      <w:r>
        <w:rPr>
          <w:spacing w:val="67"/>
        </w:rPr>
        <w:t> </w:t>
      </w:r>
      <w:r>
        <w:rPr/>
        <w:t>de</w:t>
      </w:r>
      <w:r>
        <w:rPr>
          <w:spacing w:val="68"/>
        </w:rPr>
        <w:t> </w:t>
      </w:r>
      <w:r>
        <w:rPr/>
        <w:t>par</w:t>
      </w:r>
      <w:r>
        <w:rPr>
          <w:spacing w:val="69"/>
        </w:rPr>
        <w:t> </w:t>
      </w:r>
      <w:r>
        <w:rPr/>
        <w:t>trançado</w:t>
      </w:r>
      <w:r>
        <w:rPr>
          <w:spacing w:val="67"/>
        </w:rPr>
        <w:t> </w:t>
      </w:r>
      <w:r>
        <w:rPr/>
        <w:t>tem</w:t>
      </w:r>
      <w:r>
        <w:rPr>
          <w:spacing w:val="68"/>
        </w:rPr>
        <w:t> </w:t>
      </w:r>
      <w:r>
        <w:rPr/>
        <w:t>oito</w:t>
      </w:r>
      <w:r>
        <w:rPr>
          <w:spacing w:val="67"/>
        </w:rPr>
        <w:t> </w:t>
      </w:r>
      <w:r>
        <w:rPr/>
        <w:t>cabos coloridos trançados em quatro pares, nas cores marrom, azul, verde e laranja.</w:t>
      </w:r>
    </w:p>
    <w:p>
      <w:pPr>
        <w:pStyle w:val="BodyText"/>
        <w:rPr>
          <w:sz w:val="20"/>
        </w:rPr>
      </w:pPr>
    </w:p>
    <w:p>
      <w:pPr>
        <w:pStyle w:val="BodyText"/>
        <w:rPr>
          <w:sz w:val="20"/>
        </w:rPr>
      </w:pPr>
    </w:p>
    <w:p>
      <w:pPr>
        <w:pStyle w:val="BodyText"/>
        <w:spacing w:before="149"/>
        <w:rPr>
          <w:sz w:val="20"/>
        </w:rPr>
      </w:pPr>
      <w:r>
        <w:rPr/>
        <w:drawing>
          <wp:anchor distT="0" distB="0" distL="0" distR="0" allowOverlap="1" layoutInCell="1" locked="0" behindDoc="1" simplePos="0" relativeHeight="487864832">
            <wp:simplePos x="0" y="0"/>
            <wp:positionH relativeFrom="page">
              <wp:posOffset>3148076</wp:posOffset>
            </wp:positionH>
            <wp:positionV relativeFrom="paragraph">
              <wp:posOffset>279171</wp:posOffset>
            </wp:positionV>
            <wp:extent cx="1708105" cy="1200150"/>
            <wp:effectExtent l="0" t="0" r="0" b="0"/>
            <wp:wrapTopAndBottom/>
            <wp:docPr id="1125" name="Image 1125" descr="untitled.bmp"/>
            <wp:cNvGraphicFramePr>
              <a:graphicFrameLocks/>
            </wp:cNvGraphicFramePr>
            <a:graphic>
              <a:graphicData uri="http://schemas.openxmlformats.org/drawingml/2006/picture">
                <pic:pic>
                  <pic:nvPicPr>
                    <pic:cNvPr id="1125" name="Image 1125" descr="untitled.bmp"/>
                    <pic:cNvPicPr/>
                  </pic:nvPicPr>
                  <pic:blipFill>
                    <a:blip r:embed="rId399" cstate="print"/>
                    <a:stretch>
                      <a:fillRect/>
                    </a:stretch>
                  </pic:blipFill>
                  <pic:spPr>
                    <a:xfrm>
                      <a:off x="0" y="0"/>
                      <a:ext cx="1708105" cy="1200150"/>
                    </a:xfrm>
                    <a:prstGeom prst="rect">
                      <a:avLst/>
                    </a:prstGeom>
                  </pic:spPr>
                </pic:pic>
              </a:graphicData>
            </a:graphic>
          </wp:anchor>
        </w:drawing>
      </w:r>
    </w:p>
    <w:p>
      <w:pPr>
        <w:pStyle w:val="BodyText"/>
      </w:pPr>
    </w:p>
    <w:p>
      <w:pPr>
        <w:pStyle w:val="BodyText"/>
      </w:pPr>
    </w:p>
    <w:p>
      <w:pPr>
        <w:pStyle w:val="BodyText"/>
        <w:spacing w:before="131"/>
      </w:pPr>
    </w:p>
    <w:p>
      <w:pPr>
        <w:pStyle w:val="ListParagraph"/>
        <w:numPr>
          <w:ilvl w:val="0"/>
          <w:numId w:val="118"/>
        </w:numPr>
        <w:tabs>
          <w:tab w:pos="1511" w:val="left" w:leader="none"/>
        </w:tabs>
        <w:spacing w:line="240" w:lineRule="auto" w:before="0" w:after="0"/>
        <w:ind w:left="1511" w:right="0" w:hanging="283"/>
        <w:jc w:val="left"/>
        <w:rPr>
          <w:sz w:val="26"/>
        </w:rPr>
      </w:pPr>
      <w:r>
        <w:rPr>
          <w:sz w:val="26"/>
        </w:rPr>
        <w:t>Fios</w:t>
      </w:r>
      <w:r>
        <w:rPr>
          <w:spacing w:val="-2"/>
          <w:sz w:val="26"/>
        </w:rPr>
        <w:t> </w:t>
      </w:r>
      <w:r>
        <w:rPr>
          <w:sz w:val="26"/>
        </w:rPr>
        <w:t>laranja e</w:t>
      </w:r>
      <w:r>
        <w:rPr>
          <w:spacing w:val="-2"/>
          <w:sz w:val="26"/>
        </w:rPr>
        <w:t> </w:t>
      </w:r>
      <w:r>
        <w:rPr>
          <w:sz w:val="26"/>
        </w:rPr>
        <w:t>verde</w:t>
      </w:r>
      <w:r>
        <w:rPr>
          <w:spacing w:val="-2"/>
          <w:sz w:val="26"/>
        </w:rPr>
        <w:t> </w:t>
      </w:r>
      <w:r>
        <w:rPr>
          <w:sz w:val="26"/>
        </w:rPr>
        <w:t>enviam</w:t>
      </w:r>
      <w:r>
        <w:rPr>
          <w:spacing w:val="-2"/>
          <w:sz w:val="26"/>
        </w:rPr>
        <w:t> </w:t>
      </w:r>
      <w:r>
        <w:rPr>
          <w:sz w:val="26"/>
        </w:rPr>
        <w:t>e</w:t>
      </w:r>
      <w:r>
        <w:rPr>
          <w:spacing w:val="-5"/>
          <w:sz w:val="26"/>
        </w:rPr>
        <w:t> </w:t>
      </w:r>
      <w:r>
        <w:rPr>
          <w:sz w:val="26"/>
        </w:rPr>
        <w:t>recebem</w:t>
      </w:r>
      <w:r>
        <w:rPr>
          <w:spacing w:val="-2"/>
          <w:sz w:val="26"/>
        </w:rPr>
        <w:t> </w:t>
      </w:r>
      <w:r>
        <w:rPr>
          <w:sz w:val="26"/>
        </w:rPr>
        <w:t>os</w:t>
      </w:r>
      <w:r>
        <w:rPr>
          <w:spacing w:val="-2"/>
          <w:sz w:val="26"/>
        </w:rPr>
        <w:t> dados.</w:t>
      </w:r>
    </w:p>
    <w:p>
      <w:pPr>
        <w:pStyle w:val="BodyText"/>
      </w:pPr>
    </w:p>
    <w:p>
      <w:pPr>
        <w:pStyle w:val="BodyText"/>
      </w:pPr>
    </w:p>
    <w:p>
      <w:pPr>
        <w:pStyle w:val="BodyText"/>
        <w:spacing w:before="121"/>
      </w:pPr>
    </w:p>
    <w:p>
      <w:pPr>
        <w:pStyle w:val="ListParagraph"/>
        <w:numPr>
          <w:ilvl w:val="0"/>
          <w:numId w:val="118"/>
        </w:numPr>
        <w:tabs>
          <w:tab w:pos="1511" w:val="left" w:leader="none"/>
        </w:tabs>
        <w:spacing w:line="362" w:lineRule="auto" w:before="0" w:after="0"/>
        <w:ind w:left="520" w:right="984" w:firstLine="708"/>
        <w:jc w:val="left"/>
        <w:rPr>
          <w:sz w:val="26"/>
        </w:rPr>
      </w:pPr>
      <w:r>
        <w:rPr>
          <w:sz w:val="26"/>
        </w:rPr>
        <w:t>Fios azuis e marrons ainda não fazem nada, mas são reservados para futura capacidade de largura de banda (velocidade de transmissão, quantos dados podem</w:t>
      </w:r>
    </w:p>
    <w:p>
      <w:pPr>
        <w:spacing w:after="0" w:line="362" w:lineRule="auto"/>
        <w:jc w:val="left"/>
        <w:rPr>
          <w:sz w:val="26"/>
        </w:rPr>
        <w:sectPr>
          <w:pgSz w:w="11910" w:h="16840"/>
          <w:pgMar w:header="707" w:footer="1097" w:top="1120" w:bottom="1280" w:left="560" w:right="100"/>
        </w:sectPr>
      </w:pPr>
    </w:p>
    <w:p>
      <w:pPr>
        <w:pStyle w:val="BodyText"/>
        <w:spacing w:before="307"/>
        <w:ind w:left="520"/>
      </w:pPr>
      <w:r>
        <w:rPr/>
        <w:t>passar</w:t>
      </w:r>
      <w:r>
        <w:rPr>
          <w:spacing w:val="-3"/>
        </w:rPr>
        <w:t> </w:t>
      </w:r>
      <w:r>
        <w:rPr/>
        <w:t>pelos</w:t>
      </w:r>
      <w:r>
        <w:rPr>
          <w:spacing w:val="-5"/>
        </w:rPr>
        <w:t> </w:t>
      </w:r>
      <w:r>
        <w:rPr/>
        <w:t>fios de</w:t>
      </w:r>
      <w:r>
        <w:rPr>
          <w:spacing w:val="-2"/>
        </w:rPr>
        <w:t> </w:t>
      </w:r>
      <w:r>
        <w:rPr/>
        <w:t>um</w:t>
      </w:r>
      <w:r>
        <w:rPr>
          <w:spacing w:val="-2"/>
        </w:rPr>
        <w:t> </w:t>
      </w:r>
      <w:r>
        <w:rPr/>
        <w:t>cabo</w:t>
      </w:r>
      <w:r>
        <w:rPr>
          <w:spacing w:val="-1"/>
        </w:rPr>
        <w:t> </w:t>
      </w:r>
      <w:r>
        <w:rPr/>
        <w:t>de</w:t>
      </w:r>
      <w:r>
        <w:rPr>
          <w:spacing w:val="-2"/>
        </w:rPr>
        <w:t> </w:t>
      </w:r>
      <w:r>
        <w:rPr/>
        <w:t>forma</w:t>
      </w:r>
      <w:r>
        <w:rPr>
          <w:spacing w:val="-1"/>
        </w:rPr>
        <w:t> </w:t>
      </w:r>
      <w:r>
        <w:rPr>
          <w:spacing w:val="-2"/>
        </w:rPr>
        <w:t>simultânea).</w:t>
      </w:r>
    </w:p>
    <w:p>
      <w:pPr>
        <w:pStyle w:val="BodyText"/>
        <w:spacing w:before="61"/>
      </w:pPr>
    </w:p>
    <w:p>
      <w:pPr>
        <w:pStyle w:val="Heading5"/>
        <w:ind w:left="1228"/>
      </w:pPr>
      <w:r>
        <w:rPr/>
        <w:t>Características</w:t>
      </w:r>
      <w:r>
        <w:rPr>
          <w:spacing w:val="-5"/>
        </w:rPr>
        <w:t> </w:t>
      </w:r>
      <w:r>
        <w:rPr/>
        <w:t>de</w:t>
      </w:r>
      <w:r>
        <w:rPr>
          <w:spacing w:val="-4"/>
        </w:rPr>
        <w:t> </w:t>
      </w:r>
      <w:r>
        <w:rPr/>
        <w:t>um</w:t>
      </w:r>
      <w:r>
        <w:rPr>
          <w:spacing w:val="-1"/>
        </w:rPr>
        <w:t> </w:t>
      </w:r>
      <w:r>
        <w:rPr/>
        <w:t>Par </w:t>
      </w:r>
      <w:r>
        <w:rPr>
          <w:spacing w:val="-2"/>
        </w:rPr>
        <w:t>Trançado</w:t>
      </w:r>
    </w:p>
    <w:p>
      <w:pPr>
        <w:pStyle w:val="BodyText"/>
        <w:spacing w:before="60"/>
        <w:rPr>
          <w:b/>
        </w:rPr>
      </w:pPr>
    </w:p>
    <w:p>
      <w:pPr>
        <w:pStyle w:val="ListParagraph"/>
        <w:numPr>
          <w:ilvl w:val="0"/>
          <w:numId w:val="119"/>
        </w:numPr>
        <w:tabs>
          <w:tab w:pos="1511" w:val="left" w:leader="none"/>
        </w:tabs>
        <w:spacing w:line="362" w:lineRule="auto" w:before="0" w:after="0"/>
        <w:ind w:left="1228" w:right="986" w:firstLine="0"/>
        <w:jc w:val="left"/>
        <w:rPr>
          <w:sz w:val="26"/>
        </w:rPr>
      </w:pPr>
      <w:r>
        <w:rPr>
          <w:sz w:val="26"/>
        </w:rPr>
        <w:t>Possui</w:t>
      </w:r>
      <w:r>
        <w:rPr>
          <w:spacing w:val="-10"/>
          <w:sz w:val="26"/>
        </w:rPr>
        <w:t> </w:t>
      </w:r>
      <w:r>
        <w:rPr>
          <w:sz w:val="26"/>
        </w:rPr>
        <w:t>um</w:t>
      </w:r>
      <w:r>
        <w:rPr>
          <w:spacing w:val="-15"/>
          <w:sz w:val="26"/>
        </w:rPr>
        <w:t> </w:t>
      </w:r>
      <w:r>
        <w:rPr>
          <w:sz w:val="26"/>
        </w:rPr>
        <w:t>ou</w:t>
      </w:r>
      <w:r>
        <w:rPr>
          <w:spacing w:val="-10"/>
          <w:sz w:val="26"/>
        </w:rPr>
        <w:t> </w:t>
      </w:r>
      <w:r>
        <w:rPr>
          <w:sz w:val="26"/>
        </w:rPr>
        <w:t>mais</w:t>
      </w:r>
      <w:r>
        <w:rPr>
          <w:spacing w:val="-13"/>
          <w:sz w:val="26"/>
        </w:rPr>
        <w:t> </w:t>
      </w:r>
      <w:r>
        <w:rPr>
          <w:sz w:val="26"/>
        </w:rPr>
        <w:t>pares</w:t>
      </w:r>
      <w:r>
        <w:rPr>
          <w:spacing w:val="-13"/>
          <w:sz w:val="26"/>
        </w:rPr>
        <w:t> </w:t>
      </w:r>
      <w:r>
        <w:rPr>
          <w:sz w:val="26"/>
        </w:rPr>
        <w:t>de</w:t>
      </w:r>
      <w:r>
        <w:rPr>
          <w:spacing w:val="-11"/>
          <w:sz w:val="26"/>
        </w:rPr>
        <w:t> </w:t>
      </w:r>
      <w:r>
        <w:rPr>
          <w:sz w:val="26"/>
        </w:rPr>
        <w:t>fios</w:t>
      </w:r>
      <w:r>
        <w:rPr>
          <w:spacing w:val="-10"/>
          <w:sz w:val="26"/>
        </w:rPr>
        <w:t> </w:t>
      </w:r>
      <w:r>
        <w:rPr>
          <w:sz w:val="26"/>
        </w:rPr>
        <w:t>de</w:t>
      </w:r>
      <w:r>
        <w:rPr>
          <w:spacing w:val="-15"/>
          <w:sz w:val="26"/>
        </w:rPr>
        <w:t> </w:t>
      </w:r>
      <w:r>
        <w:rPr>
          <w:sz w:val="26"/>
        </w:rPr>
        <w:t>cobre</w:t>
      </w:r>
      <w:r>
        <w:rPr>
          <w:spacing w:val="-11"/>
          <w:sz w:val="26"/>
        </w:rPr>
        <w:t> </w:t>
      </w:r>
      <w:r>
        <w:rPr>
          <w:sz w:val="26"/>
        </w:rPr>
        <w:t>encapados</w:t>
      </w:r>
      <w:r>
        <w:rPr>
          <w:spacing w:val="-10"/>
          <w:sz w:val="26"/>
        </w:rPr>
        <w:t> </w:t>
      </w:r>
      <w:r>
        <w:rPr>
          <w:sz w:val="26"/>
        </w:rPr>
        <w:t>e</w:t>
      </w:r>
      <w:r>
        <w:rPr>
          <w:spacing w:val="-11"/>
          <w:sz w:val="26"/>
        </w:rPr>
        <w:t> </w:t>
      </w:r>
      <w:r>
        <w:rPr>
          <w:sz w:val="26"/>
        </w:rPr>
        <w:t>organizados</w:t>
      </w:r>
      <w:r>
        <w:rPr>
          <w:spacing w:val="-10"/>
          <w:sz w:val="26"/>
        </w:rPr>
        <w:t> </w:t>
      </w:r>
      <w:r>
        <w:rPr>
          <w:sz w:val="26"/>
        </w:rPr>
        <w:t>de</w:t>
      </w:r>
      <w:r>
        <w:rPr>
          <w:spacing w:val="-15"/>
          <w:sz w:val="26"/>
        </w:rPr>
        <w:t> </w:t>
      </w:r>
      <w:r>
        <w:rPr>
          <w:sz w:val="26"/>
        </w:rPr>
        <w:t>forma helicoidal (trançados).</w:t>
      </w:r>
    </w:p>
    <w:p>
      <w:pPr>
        <w:pStyle w:val="ListParagraph"/>
        <w:numPr>
          <w:ilvl w:val="0"/>
          <w:numId w:val="119"/>
        </w:numPr>
        <w:tabs>
          <w:tab w:pos="1511" w:val="left" w:leader="none"/>
        </w:tabs>
        <w:spacing w:line="240" w:lineRule="auto" w:before="228" w:after="0"/>
        <w:ind w:left="1511" w:right="0" w:hanging="283"/>
        <w:jc w:val="left"/>
        <w:rPr>
          <w:sz w:val="26"/>
        </w:rPr>
      </w:pPr>
      <w:r>
        <w:rPr>
          <w:sz w:val="26"/>
        </w:rPr>
        <w:t>Usado</w:t>
      </w:r>
      <w:r>
        <w:rPr>
          <w:spacing w:val="-4"/>
          <w:sz w:val="26"/>
        </w:rPr>
        <w:t> </w:t>
      </w:r>
      <w:r>
        <w:rPr>
          <w:sz w:val="26"/>
        </w:rPr>
        <w:t>em</w:t>
      </w:r>
      <w:r>
        <w:rPr>
          <w:spacing w:val="-1"/>
          <w:sz w:val="26"/>
        </w:rPr>
        <w:t> </w:t>
      </w:r>
      <w:r>
        <w:rPr>
          <w:sz w:val="26"/>
        </w:rPr>
        <w:t>redes</w:t>
      </w:r>
      <w:r>
        <w:rPr>
          <w:spacing w:val="-1"/>
          <w:sz w:val="26"/>
        </w:rPr>
        <w:t> </w:t>
      </w:r>
      <w:r>
        <w:rPr>
          <w:sz w:val="26"/>
        </w:rPr>
        <w:t>de</w:t>
      </w:r>
      <w:r>
        <w:rPr>
          <w:spacing w:val="-1"/>
          <w:sz w:val="26"/>
        </w:rPr>
        <w:t> </w:t>
      </w:r>
      <w:r>
        <w:rPr>
          <w:sz w:val="26"/>
        </w:rPr>
        <w:t>computadores</w:t>
      </w:r>
      <w:r>
        <w:rPr>
          <w:spacing w:val="-4"/>
          <w:sz w:val="26"/>
        </w:rPr>
        <w:t> </w:t>
      </w:r>
      <w:r>
        <w:rPr>
          <w:sz w:val="26"/>
        </w:rPr>
        <w:t>e</w:t>
      </w:r>
      <w:r>
        <w:rPr>
          <w:spacing w:val="-1"/>
          <w:sz w:val="26"/>
        </w:rPr>
        <w:t> </w:t>
      </w:r>
      <w:r>
        <w:rPr>
          <w:sz w:val="26"/>
        </w:rPr>
        <w:t>redes </w:t>
      </w:r>
      <w:r>
        <w:rPr>
          <w:spacing w:val="-2"/>
          <w:sz w:val="26"/>
        </w:rPr>
        <w:t>telefônicas.</w:t>
      </w:r>
    </w:p>
    <w:p>
      <w:pPr>
        <w:pStyle w:val="BodyText"/>
        <w:spacing w:before="60"/>
      </w:pPr>
    </w:p>
    <w:p>
      <w:pPr>
        <w:pStyle w:val="ListParagraph"/>
        <w:numPr>
          <w:ilvl w:val="0"/>
          <w:numId w:val="119"/>
        </w:numPr>
        <w:tabs>
          <w:tab w:pos="1511" w:val="left" w:leader="none"/>
        </w:tabs>
        <w:spacing w:line="240" w:lineRule="auto" w:before="0" w:after="0"/>
        <w:ind w:left="1511" w:right="0" w:hanging="283"/>
        <w:jc w:val="left"/>
        <w:rPr>
          <w:sz w:val="26"/>
        </w:rPr>
      </w:pPr>
      <w:r>
        <w:rPr>
          <w:sz w:val="26"/>
        </w:rPr>
        <w:t>A</w:t>
      </w:r>
      <w:r>
        <w:rPr>
          <w:spacing w:val="-3"/>
          <w:sz w:val="26"/>
        </w:rPr>
        <w:t> </w:t>
      </w:r>
      <w:r>
        <w:rPr>
          <w:sz w:val="26"/>
        </w:rPr>
        <w:t>Distância</w:t>
      </w:r>
      <w:r>
        <w:rPr>
          <w:spacing w:val="-1"/>
          <w:sz w:val="26"/>
        </w:rPr>
        <w:t> </w:t>
      </w:r>
      <w:r>
        <w:rPr>
          <w:sz w:val="26"/>
        </w:rPr>
        <w:t>máxima</w:t>
      </w:r>
      <w:r>
        <w:rPr>
          <w:spacing w:val="-2"/>
          <w:sz w:val="26"/>
        </w:rPr>
        <w:t> </w:t>
      </w:r>
      <w:r>
        <w:rPr>
          <w:sz w:val="26"/>
          <w:u w:val="single"/>
        </w:rPr>
        <w:t>recomendada</w:t>
      </w:r>
      <w:r>
        <w:rPr>
          <w:spacing w:val="-1"/>
          <w:sz w:val="26"/>
        </w:rPr>
        <w:t> </w:t>
      </w:r>
      <w:r>
        <w:rPr>
          <w:sz w:val="26"/>
        </w:rPr>
        <w:t>é</w:t>
      </w:r>
      <w:r>
        <w:rPr>
          <w:spacing w:val="-1"/>
          <w:sz w:val="26"/>
        </w:rPr>
        <w:t> </w:t>
      </w:r>
      <w:r>
        <w:rPr>
          <w:sz w:val="26"/>
        </w:rPr>
        <w:t>de</w:t>
      </w:r>
      <w:r>
        <w:rPr>
          <w:spacing w:val="-1"/>
          <w:sz w:val="26"/>
        </w:rPr>
        <w:t> </w:t>
      </w:r>
      <w:r>
        <w:rPr>
          <w:sz w:val="26"/>
        </w:rPr>
        <w:t>100 </w:t>
      </w:r>
      <w:r>
        <w:rPr>
          <w:spacing w:val="-2"/>
          <w:sz w:val="26"/>
        </w:rPr>
        <w:t>metros.</w:t>
      </w:r>
    </w:p>
    <w:p>
      <w:pPr>
        <w:pStyle w:val="BodyText"/>
        <w:spacing w:before="61"/>
      </w:pPr>
    </w:p>
    <w:p>
      <w:pPr>
        <w:pStyle w:val="ListParagraph"/>
        <w:numPr>
          <w:ilvl w:val="0"/>
          <w:numId w:val="119"/>
        </w:numPr>
        <w:tabs>
          <w:tab w:pos="1511" w:val="left" w:leader="none"/>
        </w:tabs>
        <w:spacing w:line="240" w:lineRule="auto" w:before="0" w:after="0"/>
        <w:ind w:left="1511" w:right="0" w:hanging="283"/>
        <w:jc w:val="left"/>
        <w:rPr>
          <w:sz w:val="26"/>
        </w:rPr>
      </w:pPr>
      <w:r>
        <w:rPr>
          <w:sz w:val="26"/>
        </w:rPr>
        <w:t>Usados</w:t>
      </w:r>
      <w:r>
        <w:rPr>
          <w:spacing w:val="-3"/>
          <w:sz w:val="26"/>
        </w:rPr>
        <w:t> </w:t>
      </w:r>
      <w:r>
        <w:rPr>
          <w:sz w:val="26"/>
        </w:rPr>
        <w:t>em</w:t>
      </w:r>
      <w:r>
        <w:rPr>
          <w:spacing w:val="-5"/>
          <w:sz w:val="26"/>
        </w:rPr>
        <w:t> </w:t>
      </w:r>
      <w:r>
        <w:rPr>
          <w:sz w:val="26"/>
        </w:rPr>
        <w:t>redes</w:t>
      </w:r>
      <w:r>
        <w:rPr>
          <w:spacing w:val="1"/>
          <w:sz w:val="26"/>
        </w:rPr>
        <w:t> </w:t>
      </w:r>
      <w:r>
        <w:rPr>
          <w:spacing w:val="-4"/>
          <w:sz w:val="26"/>
        </w:rPr>
        <w:t>LAN.</w:t>
      </w:r>
    </w:p>
    <w:p>
      <w:pPr>
        <w:pStyle w:val="BodyText"/>
        <w:spacing w:before="61"/>
      </w:pPr>
    </w:p>
    <w:p>
      <w:pPr>
        <w:pStyle w:val="ListParagraph"/>
        <w:numPr>
          <w:ilvl w:val="0"/>
          <w:numId w:val="119"/>
        </w:numPr>
        <w:tabs>
          <w:tab w:pos="1511" w:val="left" w:leader="none"/>
        </w:tabs>
        <w:spacing w:line="240" w:lineRule="auto" w:before="0" w:after="0"/>
        <w:ind w:left="1511" w:right="0" w:hanging="283"/>
        <w:jc w:val="left"/>
        <w:rPr>
          <w:sz w:val="26"/>
        </w:rPr>
      </w:pPr>
      <w:r>
        <w:rPr>
          <w:sz w:val="26"/>
        </w:rPr>
        <w:t>Podemos</w:t>
      </w:r>
      <w:r>
        <w:rPr>
          <w:spacing w:val="-2"/>
          <w:sz w:val="26"/>
        </w:rPr>
        <w:t> </w:t>
      </w:r>
      <w:r>
        <w:rPr>
          <w:sz w:val="26"/>
        </w:rPr>
        <w:t>destacar</w:t>
      </w:r>
      <w:r>
        <w:rPr>
          <w:spacing w:val="-1"/>
          <w:sz w:val="26"/>
        </w:rPr>
        <w:t> </w:t>
      </w:r>
      <w:r>
        <w:rPr>
          <w:sz w:val="26"/>
        </w:rPr>
        <w:t>dois</w:t>
      </w:r>
      <w:r>
        <w:rPr>
          <w:spacing w:val="-1"/>
          <w:sz w:val="26"/>
        </w:rPr>
        <w:t> </w:t>
      </w:r>
      <w:r>
        <w:rPr>
          <w:sz w:val="26"/>
        </w:rPr>
        <w:t>tipos</w:t>
      </w:r>
      <w:r>
        <w:rPr>
          <w:spacing w:val="-2"/>
          <w:sz w:val="26"/>
        </w:rPr>
        <w:t> </w:t>
      </w:r>
      <w:r>
        <w:rPr>
          <w:sz w:val="26"/>
        </w:rPr>
        <w:t>de</w:t>
      </w:r>
      <w:r>
        <w:rPr>
          <w:spacing w:val="-2"/>
          <w:sz w:val="26"/>
        </w:rPr>
        <w:t> </w:t>
      </w:r>
      <w:r>
        <w:rPr>
          <w:sz w:val="26"/>
        </w:rPr>
        <w:t>par</w:t>
      </w:r>
      <w:r>
        <w:rPr>
          <w:spacing w:val="-1"/>
          <w:sz w:val="26"/>
        </w:rPr>
        <w:t> </w:t>
      </w:r>
      <w:r>
        <w:rPr>
          <w:sz w:val="26"/>
        </w:rPr>
        <w:t>trançado:</w:t>
      </w:r>
      <w:r>
        <w:rPr>
          <w:spacing w:val="-3"/>
          <w:sz w:val="26"/>
        </w:rPr>
        <w:t> </w:t>
      </w:r>
      <w:r>
        <w:rPr>
          <w:sz w:val="26"/>
        </w:rPr>
        <w:t>UTP</w:t>
      </w:r>
      <w:r>
        <w:rPr>
          <w:spacing w:val="-4"/>
          <w:sz w:val="26"/>
        </w:rPr>
        <w:t> </w:t>
      </w:r>
      <w:r>
        <w:rPr>
          <w:sz w:val="26"/>
        </w:rPr>
        <w:t>e</w:t>
      </w:r>
      <w:r>
        <w:rPr>
          <w:spacing w:val="-4"/>
          <w:sz w:val="26"/>
        </w:rPr>
        <w:t> STP.</w:t>
      </w:r>
    </w:p>
    <w:p>
      <w:pPr>
        <w:pStyle w:val="BodyText"/>
      </w:pPr>
    </w:p>
    <w:p>
      <w:pPr>
        <w:pStyle w:val="BodyText"/>
      </w:pPr>
    </w:p>
    <w:p>
      <w:pPr>
        <w:pStyle w:val="BodyText"/>
        <w:spacing w:before="125"/>
      </w:pPr>
    </w:p>
    <w:p>
      <w:pPr>
        <w:spacing w:line="360" w:lineRule="auto" w:before="0"/>
        <w:ind w:left="520" w:right="975" w:firstLine="708"/>
        <w:jc w:val="both"/>
        <w:rPr>
          <w:sz w:val="26"/>
        </w:rPr>
      </w:pPr>
      <w:r>
        <w:rPr>
          <w:sz w:val="26"/>
        </w:rPr>
        <w:t>Os cabos de Par trançado podem ser blindados, </w:t>
      </w:r>
      <w:r>
        <w:rPr>
          <w:b/>
          <w:sz w:val="26"/>
        </w:rPr>
        <w:t>Shielded Twisted-Pair (STP) </w:t>
      </w:r>
      <w:r>
        <w:rPr>
          <w:sz w:val="26"/>
        </w:rPr>
        <w:t>ou</w:t>
      </w:r>
      <w:r>
        <w:rPr>
          <w:spacing w:val="-6"/>
          <w:sz w:val="26"/>
        </w:rPr>
        <w:t> </w:t>
      </w:r>
      <w:r>
        <w:rPr>
          <w:sz w:val="26"/>
        </w:rPr>
        <w:t>não</w:t>
      </w:r>
      <w:r>
        <w:rPr>
          <w:spacing w:val="-7"/>
          <w:sz w:val="26"/>
        </w:rPr>
        <w:t> </w:t>
      </w:r>
      <w:r>
        <w:rPr>
          <w:sz w:val="26"/>
        </w:rPr>
        <w:t>blindado,</w:t>
      </w:r>
      <w:r>
        <w:rPr>
          <w:spacing w:val="-6"/>
          <w:sz w:val="26"/>
        </w:rPr>
        <w:t> </w:t>
      </w:r>
      <w:r>
        <w:rPr>
          <w:b/>
          <w:sz w:val="26"/>
        </w:rPr>
        <w:t>Unshielded</w:t>
      </w:r>
      <w:r>
        <w:rPr>
          <w:b/>
          <w:spacing w:val="-9"/>
          <w:sz w:val="26"/>
        </w:rPr>
        <w:t> </w:t>
      </w:r>
      <w:r>
        <w:rPr>
          <w:b/>
          <w:sz w:val="26"/>
        </w:rPr>
        <w:t>Twisted-Pair</w:t>
      </w:r>
      <w:r>
        <w:rPr>
          <w:b/>
          <w:spacing w:val="-7"/>
          <w:sz w:val="26"/>
        </w:rPr>
        <w:t> </w:t>
      </w:r>
      <w:r>
        <w:rPr>
          <w:b/>
          <w:sz w:val="26"/>
        </w:rPr>
        <w:t>(UTP).</w:t>
      </w:r>
      <w:r>
        <w:rPr>
          <w:b/>
          <w:spacing w:val="-5"/>
          <w:sz w:val="26"/>
        </w:rPr>
        <w:t> </w:t>
      </w:r>
      <w:r>
        <w:rPr>
          <w:sz w:val="26"/>
        </w:rPr>
        <w:t>A</w:t>
      </w:r>
      <w:r>
        <w:rPr>
          <w:spacing w:val="-6"/>
          <w:sz w:val="26"/>
        </w:rPr>
        <w:t> </w:t>
      </w:r>
      <w:r>
        <w:rPr>
          <w:sz w:val="26"/>
        </w:rPr>
        <w:t>blindagem</w:t>
      </w:r>
      <w:r>
        <w:rPr>
          <w:spacing w:val="-7"/>
          <w:sz w:val="26"/>
        </w:rPr>
        <w:t> </w:t>
      </w:r>
      <w:r>
        <w:rPr>
          <w:sz w:val="26"/>
        </w:rPr>
        <w:t>é</w:t>
      </w:r>
      <w:r>
        <w:rPr>
          <w:spacing w:val="-7"/>
          <w:sz w:val="26"/>
        </w:rPr>
        <w:t> </w:t>
      </w:r>
      <w:r>
        <w:rPr>
          <w:sz w:val="26"/>
        </w:rPr>
        <w:t>uma</w:t>
      </w:r>
      <w:r>
        <w:rPr>
          <w:spacing w:val="-7"/>
          <w:sz w:val="26"/>
        </w:rPr>
        <w:t> </w:t>
      </w:r>
      <w:r>
        <w:rPr>
          <w:sz w:val="26"/>
        </w:rPr>
        <w:t>capa</w:t>
      </w:r>
      <w:r>
        <w:rPr>
          <w:spacing w:val="-7"/>
          <w:sz w:val="26"/>
        </w:rPr>
        <w:t> </w:t>
      </w:r>
      <w:r>
        <w:rPr>
          <w:sz w:val="26"/>
        </w:rPr>
        <w:t>metálica que protege contra interferências eletromagnéticas.</w:t>
      </w:r>
    </w:p>
    <w:p>
      <w:pPr>
        <w:pStyle w:val="BodyText"/>
        <w:rPr>
          <w:sz w:val="20"/>
        </w:rPr>
      </w:pPr>
    </w:p>
    <w:p>
      <w:pPr>
        <w:pStyle w:val="BodyText"/>
        <w:rPr>
          <w:sz w:val="20"/>
        </w:rPr>
      </w:pPr>
    </w:p>
    <w:p>
      <w:pPr>
        <w:pStyle w:val="BodyText"/>
        <w:rPr>
          <w:sz w:val="20"/>
        </w:rPr>
      </w:pPr>
    </w:p>
    <w:p>
      <w:pPr>
        <w:pStyle w:val="BodyText"/>
        <w:spacing w:before="200" w:after="1"/>
        <w:rPr>
          <w:sz w:val="20"/>
        </w:rPr>
      </w:pPr>
    </w:p>
    <w:tbl>
      <w:tblPr>
        <w:tblW w:w="0" w:type="auto"/>
        <w:jc w:val="left"/>
        <w:tblInd w:w="15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82"/>
        <w:gridCol w:w="4196"/>
      </w:tblGrid>
      <w:tr>
        <w:trPr>
          <w:trHeight w:val="2662" w:hRule="atLeast"/>
        </w:trPr>
        <w:tc>
          <w:tcPr>
            <w:tcW w:w="2682" w:type="dxa"/>
          </w:tcPr>
          <w:p>
            <w:pPr>
              <w:pStyle w:val="TableParagraph"/>
              <w:ind w:left="0"/>
              <w:rPr>
                <w:rFonts w:ascii="Times New Roman"/>
                <w:sz w:val="26"/>
              </w:rPr>
            </w:pPr>
          </w:p>
        </w:tc>
        <w:tc>
          <w:tcPr>
            <w:tcW w:w="4196" w:type="dxa"/>
          </w:tcPr>
          <w:p>
            <w:pPr>
              <w:pStyle w:val="TableParagraph"/>
              <w:ind w:left="0"/>
              <w:rPr>
                <w:rFonts w:ascii="Times New Roman"/>
                <w:sz w:val="26"/>
              </w:rPr>
            </w:pPr>
          </w:p>
        </w:tc>
      </w:tr>
      <w:tr>
        <w:trPr>
          <w:trHeight w:val="615" w:hRule="atLeast"/>
        </w:trPr>
        <w:tc>
          <w:tcPr>
            <w:tcW w:w="2682" w:type="dxa"/>
          </w:tcPr>
          <w:p>
            <w:pPr>
              <w:pStyle w:val="TableParagraph"/>
              <w:spacing w:line="307" w:lineRule="exact" w:before="2"/>
              <w:ind w:left="758"/>
              <w:rPr>
                <w:b/>
                <w:sz w:val="26"/>
              </w:rPr>
            </w:pPr>
            <w:r>
              <w:rPr/>
              <mc:AlternateContent>
                <mc:Choice Requires="wps">
                  <w:drawing>
                    <wp:anchor distT="0" distB="0" distL="0" distR="0" allowOverlap="1" layoutInCell="1" locked="0" behindDoc="1" simplePos="0" relativeHeight="479792128">
                      <wp:simplePos x="0" y="0"/>
                      <wp:positionH relativeFrom="column">
                        <wp:posOffset>386461</wp:posOffset>
                      </wp:positionH>
                      <wp:positionV relativeFrom="paragraph">
                        <wp:posOffset>-1711453</wp:posOffset>
                      </wp:positionV>
                      <wp:extent cx="1322705" cy="1692275"/>
                      <wp:effectExtent l="0" t="0" r="0" b="0"/>
                      <wp:wrapNone/>
                      <wp:docPr id="1126" name="Group 1126"/>
                      <wp:cNvGraphicFramePr>
                        <a:graphicFrameLocks/>
                      </wp:cNvGraphicFramePr>
                      <a:graphic>
                        <a:graphicData uri="http://schemas.microsoft.com/office/word/2010/wordprocessingGroup">
                          <wpg:wgp>
                            <wpg:cNvPr id="1126" name="Group 1126"/>
                            <wpg:cNvGrpSpPr/>
                            <wpg:grpSpPr>
                              <a:xfrm>
                                <a:off x="0" y="0"/>
                                <a:ext cx="1322705" cy="1692275"/>
                                <a:chExt cx="1322705" cy="1692275"/>
                              </a:xfrm>
                            </wpg:grpSpPr>
                            <pic:pic>
                              <pic:nvPicPr>
                                <pic:cNvPr id="1127" name="Image 1127"/>
                                <pic:cNvPicPr/>
                              </pic:nvPicPr>
                              <pic:blipFill>
                                <a:blip r:embed="rId400" cstate="print"/>
                                <a:stretch>
                                  <a:fillRect/>
                                </a:stretch>
                              </pic:blipFill>
                              <pic:spPr>
                                <a:xfrm>
                                  <a:off x="0" y="0"/>
                                  <a:ext cx="1316355" cy="1691747"/>
                                </a:xfrm>
                                <a:prstGeom prst="rect">
                                  <a:avLst/>
                                </a:prstGeom>
                              </pic:spPr>
                            </pic:pic>
                            <pic:pic>
                              <pic:nvPicPr>
                                <pic:cNvPr id="1128" name="Image 1128"/>
                                <pic:cNvPicPr/>
                              </pic:nvPicPr>
                              <pic:blipFill>
                                <a:blip r:embed="rId401" cstate="print"/>
                                <a:stretch>
                                  <a:fillRect/>
                                </a:stretch>
                              </pic:blipFill>
                              <pic:spPr>
                                <a:xfrm>
                                  <a:off x="51435" y="26777"/>
                                  <a:ext cx="1264920" cy="1590040"/>
                                </a:xfrm>
                                <a:prstGeom prst="rect">
                                  <a:avLst/>
                                </a:prstGeom>
                              </pic:spPr>
                            </pic:pic>
                            <wps:wsp>
                              <wps:cNvPr id="1129" name="Graphic 1129"/>
                              <wps:cNvSpPr/>
                              <wps:spPr>
                                <a:xfrm>
                                  <a:off x="45719" y="21062"/>
                                  <a:ext cx="1270635" cy="1602105"/>
                                </a:xfrm>
                                <a:custGeom>
                                  <a:avLst/>
                                  <a:gdLst/>
                                  <a:ahLst/>
                                  <a:cxnLst/>
                                  <a:rect l="l" t="t" r="r" b="b"/>
                                  <a:pathLst>
                                    <a:path w="1270635" h="1602105">
                                      <a:moveTo>
                                        <a:pt x="0" y="1602105"/>
                                      </a:moveTo>
                                      <a:lnTo>
                                        <a:pt x="1270634" y="1602105"/>
                                      </a:lnTo>
                                    </a:path>
                                    <a:path w="1270635" h="1602105">
                                      <a:moveTo>
                                        <a:pt x="1270634" y="0"/>
                                      </a:moveTo>
                                      <a:lnTo>
                                        <a:pt x="0" y="0"/>
                                      </a:lnTo>
                                      <a:lnTo>
                                        <a:pt x="0" y="1602105"/>
                                      </a:lnTo>
                                    </a:path>
                                  </a:pathLst>
                                </a:custGeom>
                                <a:ln w="1219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43pt;margin-top:-134.760132pt;width:104.15pt;height:133.25pt;mso-position-horizontal-relative:column;mso-position-vertical-relative:paragraph;z-index:-23524352" id="docshapegroup798" coordorigin="609,-2695" coordsize="2083,2665">
                      <v:shape style="position:absolute;left:608;top:-2696;width:2073;height:2665" type="#_x0000_t75" id="docshape799" stroked="false">
                        <v:imagedata r:id="rId400" o:title=""/>
                      </v:shape>
                      <v:shape style="position:absolute;left:689;top:-2654;width:1992;height:2504" type="#_x0000_t75" id="docshape800" stroked="false">
                        <v:imagedata r:id="rId401" o:title=""/>
                      </v:shape>
                      <v:shape style="position:absolute;left:680;top:-2663;width:2001;height:2523" id="docshape801" coordorigin="681,-2662" coordsize="2001,2523" path="m681,-139l2682,-139m2682,-2662l681,-2662,681,-139e" filled="false" stroked="true" strokeweight=".96pt" strokecolor="#ffffff">
                        <v:path arrowok="t"/>
                        <v:stroke dashstyle="solid"/>
                      </v:shape>
                      <w10:wrap type="none"/>
                    </v:group>
                  </w:pict>
                </mc:Fallback>
              </mc:AlternateContent>
            </w:r>
            <w:r>
              <w:rPr>
                <w:b/>
                <w:sz w:val="26"/>
              </w:rPr>
              <w:t>UTP</w:t>
            </w:r>
            <w:r>
              <w:rPr>
                <w:b/>
                <w:spacing w:val="-5"/>
                <w:sz w:val="26"/>
              </w:rPr>
              <w:t> </w:t>
            </w:r>
            <w:r>
              <w:rPr>
                <w:b/>
                <w:spacing w:val="-4"/>
                <w:sz w:val="26"/>
              </w:rPr>
              <w:t>(Sem</w:t>
            </w:r>
          </w:p>
          <w:p>
            <w:pPr>
              <w:pStyle w:val="TableParagraph"/>
              <w:spacing w:line="287" w:lineRule="exact"/>
              <w:ind w:left="50"/>
              <w:rPr>
                <w:b/>
                <w:sz w:val="26"/>
              </w:rPr>
            </w:pPr>
            <w:r>
              <w:rPr>
                <w:b/>
                <w:spacing w:val="-2"/>
                <w:sz w:val="26"/>
              </w:rPr>
              <w:t>blindagem)</w:t>
            </w:r>
          </w:p>
        </w:tc>
        <w:tc>
          <w:tcPr>
            <w:tcW w:w="4196" w:type="dxa"/>
          </w:tcPr>
          <w:p>
            <w:pPr>
              <w:pStyle w:val="TableParagraph"/>
              <w:spacing w:line="307" w:lineRule="exact" w:before="2"/>
              <w:ind w:left="1921"/>
              <w:rPr>
                <w:b/>
                <w:sz w:val="26"/>
              </w:rPr>
            </w:pPr>
            <w:r>
              <w:rPr/>
              <mc:AlternateContent>
                <mc:Choice Requires="wps">
                  <w:drawing>
                    <wp:anchor distT="0" distB="0" distL="0" distR="0" allowOverlap="1" layoutInCell="1" locked="0" behindDoc="1" simplePos="0" relativeHeight="479792640">
                      <wp:simplePos x="0" y="0"/>
                      <wp:positionH relativeFrom="column">
                        <wp:posOffset>791209</wp:posOffset>
                      </wp:positionH>
                      <wp:positionV relativeFrom="paragraph">
                        <wp:posOffset>-1711454</wp:posOffset>
                      </wp:positionV>
                      <wp:extent cx="1841500" cy="1710689"/>
                      <wp:effectExtent l="0" t="0" r="0" b="0"/>
                      <wp:wrapNone/>
                      <wp:docPr id="1130" name="Group 1130"/>
                      <wp:cNvGraphicFramePr>
                        <a:graphicFrameLocks/>
                      </wp:cNvGraphicFramePr>
                      <a:graphic>
                        <a:graphicData uri="http://schemas.microsoft.com/office/word/2010/wordprocessingGroup">
                          <wpg:wgp>
                            <wpg:cNvPr id="1130" name="Group 1130"/>
                            <wpg:cNvGrpSpPr/>
                            <wpg:grpSpPr>
                              <a:xfrm>
                                <a:off x="0" y="0"/>
                                <a:ext cx="1841500" cy="1710689"/>
                                <a:chExt cx="1841500" cy="1710689"/>
                              </a:xfrm>
                            </wpg:grpSpPr>
                            <pic:pic>
                              <pic:nvPicPr>
                                <pic:cNvPr id="1131" name="Image 1131"/>
                                <pic:cNvPicPr/>
                              </pic:nvPicPr>
                              <pic:blipFill>
                                <a:blip r:embed="rId402" cstate="print"/>
                                <a:stretch>
                                  <a:fillRect/>
                                </a:stretch>
                              </pic:blipFill>
                              <pic:spPr>
                                <a:xfrm>
                                  <a:off x="0" y="0"/>
                                  <a:ext cx="1841500" cy="1710163"/>
                                </a:xfrm>
                                <a:prstGeom prst="rect">
                                  <a:avLst/>
                                </a:prstGeom>
                              </pic:spPr>
                            </pic:pic>
                            <pic:pic>
                              <pic:nvPicPr>
                                <pic:cNvPr id="1132" name="Image 1132"/>
                                <pic:cNvPicPr/>
                              </pic:nvPicPr>
                              <pic:blipFill>
                                <a:blip r:embed="rId403" cstate="print"/>
                                <a:stretch>
                                  <a:fillRect/>
                                </a:stretch>
                              </pic:blipFill>
                              <pic:spPr>
                                <a:xfrm>
                                  <a:off x="51435" y="26778"/>
                                  <a:ext cx="1732914" cy="1607819"/>
                                </a:xfrm>
                                <a:prstGeom prst="rect">
                                  <a:avLst/>
                                </a:prstGeom>
                              </pic:spPr>
                            </pic:pic>
                            <wps:wsp>
                              <wps:cNvPr id="1133" name="Graphic 1133"/>
                              <wps:cNvSpPr/>
                              <wps:spPr>
                                <a:xfrm>
                                  <a:off x="45719" y="21063"/>
                                  <a:ext cx="1744980" cy="1620520"/>
                                </a:xfrm>
                                <a:custGeom>
                                  <a:avLst/>
                                  <a:gdLst/>
                                  <a:ahLst/>
                                  <a:cxnLst/>
                                  <a:rect l="l" t="t" r="r" b="b"/>
                                  <a:pathLst>
                                    <a:path w="1744980" h="1620520">
                                      <a:moveTo>
                                        <a:pt x="0" y="1620520"/>
                                      </a:moveTo>
                                      <a:lnTo>
                                        <a:pt x="1744979" y="1620520"/>
                                      </a:lnTo>
                                      <a:lnTo>
                                        <a:pt x="1744979" y="0"/>
                                      </a:lnTo>
                                      <a:lnTo>
                                        <a:pt x="0" y="0"/>
                                      </a:lnTo>
                                      <a:lnTo>
                                        <a:pt x="0" y="1620520"/>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299999pt;margin-top:-134.760223pt;width:145pt;height:134.7pt;mso-position-horizontal-relative:column;mso-position-vertical-relative:paragraph;z-index:-23523840" id="docshapegroup802" coordorigin="1246,-2695" coordsize="2900,2694">
                      <v:shape style="position:absolute;left:1246;top:-2696;width:2900;height:2694" type="#_x0000_t75" id="docshape803" stroked="false">
                        <v:imagedata r:id="rId402" o:title=""/>
                      </v:shape>
                      <v:shape style="position:absolute;left:1327;top:-2654;width:2729;height:2532" type="#_x0000_t75" id="docshape804" stroked="false">
                        <v:imagedata r:id="rId403" o:title=""/>
                      </v:shape>
                      <v:rect style="position:absolute;left:1318;top:-2663;width:2748;height:2552" id="docshape805" filled="false" stroked="true" strokeweight=".96pt" strokecolor="#ffffff">
                        <v:stroke dashstyle="solid"/>
                      </v:rect>
                      <w10:wrap type="none"/>
                    </v:group>
                  </w:pict>
                </mc:Fallback>
              </mc:AlternateContent>
            </w:r>
            <w:r>
              <w:rPr>
                <w:b/>
                <w:sz w:val="26"/>
              </w:rPr>
              <w:t>STP</w:t>
            </w:r>
            <w:r>
              <w:rPr>
                <w:b/>
                <w:spacing w:val="-4"/>
                <w:sz w:val="26"/>
              </w:rPr>
              <w:t> (Com</w:t>
            </w:r>
          </w:p>
          <w:p>
            <w:pPr>
              <w:pStyle w:val="TableParagraph"/>
              <w:spacing w:line="287" w:lineRule="exact"/>
              <w:ind w:left="61"/>
              <w:rPr>
                <w:b/>
                <w:sz w:val="26"/>
              </w:rPr>
            </w:pPr>
            <w:r>
              <w:rPr>
                <w:b/>
                <w:spacing w:val="-2"/>
                <w:sz w:val="26"/>
              </w:rPr>
              <w:t>blindagem)</w:t>
            </w:r>
          </w:p>
        </w:tc>
      </w:tr>
    </w:tbl>
    <w:p>
      <w:pPr>
        <w:spacing w:after="0" w:line="287" w:lineRule="exact"/>
        <w:rPr>
          <w:sz w:val="26"/>
        </w:rPr>
        <w:sectPr>
          <w:pgSz w:w="11910" w:h="16840"/>
          <w:pgMar w:header="707" w:footer="1097" w:top="1120" w:bottom="1280" w:left="560" w:right="100"/>
        </w:sectPr>
      </w:pPr>
    </w:p>
    <w:p>
      <w:pPr>
        <w:pStyle w:val="Heading5"/>
        <w:spacing w:before="307"/>
        <w:ind w:left="1228"/>
      </w:pPr>
      <w:r>
        <w:rPr/>
        <w:t>UTP</w:t>
      </w:r>
      <w:r>
        <w:rPr>
          <w:spacing w:val="-6"/>
        </w:rPr>
        <w:t> </w:t>
      </w:r>
      <w:r>
        <w:rPr/>
        <w:t>(UNSHIELDED</w:t>
      </w:r>
      <w:r>
        <w:rPr>
          <w:spacing w:val="-5"/>
        </w:rPr>
        <w:t> </w:t>
      </w:r>
      <w:r>
        <w:rPr/>
        <w:t>TWISTED-</w:t>
      </w:r>
      <w:r>
        <w:rPr>
          <w:spacing w:val="-4"/>
        </w:rPr>
        <w:t>PAIR)</w:t>
      </w:r>
    </w:p>
    <w:p>
      <w:pPr>
        <w:pStyle w:val="BodyText"/>
        <w:spacing w:line="360" w:lineRule="auto" w:before="338"/>
        <w:ind w:left="520" w:right="975" w:firstLine="708"/>
        <w:jc w:val="both"/>
      </w:pPr>
      <w:r>
        <w:rPr/>
        <w:t>É</w:t>
      </w:r>
      <w:r>
        <w:rPr>
          <w:spacing w:val="-18"/>
        </w:rPr>
        <w:t> </w:t>
      </w:r>
      <w:r>
        <w:rPr/>
        <w:t>um</w:t>
      </w:r>
      <w:r>
        <w:rPr>
          <w:spacing w:val="-18"/>
        </w:rPr>
        <w:t> </w:t>
      </w:r>
      <w:r>
        <w:rPr/>
        <w:t>cabo</w:t>
      </w:r>
      <w:r>
        <w:rPr>
          <w:spacing w:val="-18"/>
        </w:rPr>
        <w:t> </w:t>
      </w:r>
      <w:r>
        <w:rPr/>
        <w:t>de</w:t>
      </w:r>
      <w:r>
        <w:rPr>
          <w:spacing w:val="-18"/>
        </w:rPr>
        <w:t> </w:t>
      </w:r>
      <w:r>
        <w:rPr/>
        <w:t>par</w:t>
      </w:r>
      <w:r>
        <w:rPr>
          <w:spacing w:val="-18"/>
        </w:rPr>
        <w:t> </w:t>
      </w:r>
      <w:r>
        <w:rPr/>
        <w:t>trançado</w:t>
      </w:r>
      <w:r>
        <w:rPr>
          <w:spacing w:val="-17"/>
        </w:rPr>
        <w:t> </w:t>
      </w:r>
      <w:r>
        <w:rPr/>
        <w:t>“não</w:t>
      </w:r>
      <w:r>
        <w:rPr>
          <w:spacing w:val="-18"/>
        </w:rPr>
        <w:t> </w:t>
      </w:r>
      <w:r>
        <w:rPr/>
        <w:t>blindado”.</w:t>
      </w:r>
      <w:r>
        <w:rPr>
          <w:spacing w:val="-18"/>
        </w:rPr>
        <w:t> </w:t>
      </w:r>
      <w:r>
        <w:rPr/>
        <w:t>É</w:t>
      </w:r>
      <w:r>
        <w:rPr>
          <w:spacing w:val="-18"/>
        </w:rPr>
        <w:t> </w:t>
      </w:r>
      <w:r>
        <w:rPr/>
        <w:t>o</w:t>
      </w:r>
      <w:r>
        <w:rPr>
          <w:spacing w:val="-18"/>
        </w:rPr>
        <w:t> </w:t>
      </w:r>
      <w:r>
        <w:rPr/>
        <w:t>mais</w:t>
      </w:r>
      <w:r>
        <w:rPr>
          <w:spacing w:val="-17"/>
        </w:rPr>
        <w:t> </w:t>
      </w:r>
      <w:r>
        <w:rPr/>
        <w:t>barato</w:t>
      </w:r>
      <w:r>
        <w:rPr>
          <w:spacing w:val="-18"/>
        </w:rPr>
        <w:t> </w:t>
      </w:r>
      <w:r>
        <w:rPr/>
        <w:t>e</w:t>
      </w:r>
      <w:r>
        <w:rPr>
          <w:spacing w:val="-18"/>
        </w:rPr>
        <w:t> </w:t>
      </w:r>
      <w:r>
        <w:rPr/>
        <w:t>de</w:t>
      </w:r>
      <w:r>
        <w:rPr>
          <w:spacing w:val="-12"/>
        </w:rPr>
        <w:t> </w:t>
      </w:r>
      <w:r>
        <w:rPr/>
        <w:t>material</w:t>
      </w:r>
      <w:r>
        <w:rPr>
          <w:spacing w:val="-18"/>
        </w:rPr>
        <w:t> </w:t>
      </w:r>
      <w:r>
        <w:rPr/>
        <w:t>flexível, é bastante recomendado para instalações de redes em ambientes que precisam de estética, ou seja, fios escondidos que precisam ser dobrados várias vezes.</w:t>
      </w:r>
    </w:p>
    <w:p>
      <w:pPr>
        <w:pStyle w:val="BodyText"/>
      </w:pPr>
    </w:p>
    <w:p>
      <w:pPr>
        <w:pStyle w:val="BodyText"/>
        <w:spacing w:before="157"/>
      </w:pPr>
    </w:p>
    <w:p>
      <w:pPr>
        <w:pStyle w:val="Heading5"/>
        <w:ind w:left="1228"/>
      </w:pPr>
      <w:r>
        <w:rPr/>
        <w:t>STP</w:t>
      </w:r>
      <w:r>
        <w:rPr>
          <w:spacing w:val="-4"/>
        </w:rPr>
        <w:t> </w:t>
      </w:r>
      <w:r>
        <w:rPr/>
        <w:t>(SHIELDED</w:t>
      </w:r>
      <w:r>
        <w:rPr>
          <w:spacing w:val="-4"/>
        </w:rPr>
        <w:t> </w:t>
      </w:r>
      <w:r>
        <w:rPr/>
        <w:t>TWISTED-</w:t>
      </w:r>
      <w:r>
        <w:rPr>
          <w:spacing w:val="-4"/>
        </w:rPr>
        <w:t>PAIR)</w:t>
      </w:r>
    </w:p>
    <w:p>
      <w:pPr>
        <w:pStyle w:val="BodyText"/>
        <w:rPr>
          <w:b/>
        </w:rPr>
      </w:pPr>
    </w:p>
    <w:p>
      <w:pPr>
        <w:pStyle w:val="BodyText"/>
        <w:spacing w:before="331"/>
        <w:rPr>
          <w:b/>
        </w:rPr>
      </w:pPr>
    </w:p>
    <w:p>
      <w:pPr>
        <w:pStyle w:val="BodyText"/>
        <w:spacing w:line="360" w:lineRule="auto"/>
        <w:ind w:left="520" w:right="975" w:firstLine="708"/>
        <w:jc w:val="both"/>
      </w:pPr>
      <w:r>
        <w:rPr/>
        <w:t>Um cabo STP é semelhante. A diferença é que cada par trançado possui uma blindagem metálica, com a finalidade de isolá-lo dos outros pares para evitar interferências eletromagnéticas. Existe ainda uma blindagem externa trançada que envolve todos os pares, além, é claro, da proteção externa. São mais caros que os cabos UTP e menos flexíveis. São recomendados para ambientes que estejam propícios</w:t>
      </w:r>
      <w:r>
        <w:rPr>
          <w:spacing w:val="-7"/>
        </w:rPr>
        <w:t> </w:t>
      </w:r>
      <w:r>
        <w:rPr/>
        <w:t>a</w:t>
      </w:r>
      <w:r>
        <w:rPr>
          <w:spacing w:val="-8"/>
        </w:rPr>
        <w:t> </w:t>
      </w:r>
      <w:r>
        <w:rPr/>
        <w:t>interferências</w:t>
      </w:r>
      <w:r>
        <w:rPr>
          <w:spacing w:val="-7"/>
        </w:rPr>
        <w:t> </w:t>
      </w:r>
      <w:r>
        <w:rPr/>
        <w:t>eletromagnéticas,</w:t>
      </w:r>
      <w:r>
        <w:rPr>
          <w:spacing w:val="-8"/>
        </w:rPr>
        <w:t> </w:t>
      </w:r>
      <w:r>
        <w:rPr/>
        <w:t>como</w:t>
      </w:r>
      <w:r>
        <w:rPr>
          <w:spacing w:val="-8"/>
        </w:rPr>
        <w:t> </w:t>
      </w:r>
      <w:r>
        <w:rPr/>
        <w:t>por</w:t>
      </w:r>
      <w:r>
        <w:rPr>
          <w:spacing w:val="-7"/>
        </w:rPr>
        <w:t> </w:t>
      </w:r>
      <w:r>
        <w:rPr/>
        <w:t>exemplo,</w:t>
      </w:r>
      <w:r>
        <w:rPr>
          <w:spacing w:val="-12"/>
        </w:rPr>
        <w:t> </w:t>
      </w:r>
      <w:r>
        <w:rPr/>
        <w:t>fábricas</w:t>
      </w:r>
      <w:r>
        <w:rPr>
          <w:spacing w:val="-7"/>
        </w:rPr>
        <w:t> </w:t>
      </w:r>
      <w:r>
        <w:rPr/>
        <w:t>com</w:t>
      </w:r>
      <w:r>
        <w:rPr>
          <w:spacing w:val="-8"/>
        </w:rPr>
        <w:t> </w:t>
      </w:r>
      <w:r>
        <w:rPr/>
        <w:t>grandes </w:t>
      </w:r>
      <w:r>
        <w:rPr>
          <w:spacing w:val="-2"/>
        </w:rPr>
        <w:t>maquinários.</w:t>
      </w:r>
    </w:p>
    <w:p>
      <w:pPr>
        <w:pStyle w:val="BodyText"/>
      </w:pPr>
    </w:p>
    <w:p>
      <w:pPr>
        <w:pStyle w:val="BodyText"/>
        <w:spacing w:before="158"/>
      </w:pPr>
    </w:p>
    <w:p>
      <w:pPr>
        <w:pStyle w:val="Heading5"/>
        <w:ind w:left="1228"/>
      </w:pPr>
      <w:r>
        <w:rPr/>
        <w:t>Conectores</w:t>
      </w:r>
      <w:r>
        <w:rPr>
          <w:spacing w:val="-3"/>
        </w:rPr>
        <w:t> </w:t>
      </w:r>
      <w:r>
        <w:rPr/>
        <w:t>RJ45</w:t>
      </w:r>
      <w:r>
        <w:rPr>
          <w:spacing w:val="-5"/>
        </w:rPr>
        <w:t> </w:t>
      </w:r>
      <w:r>
        <w:rPr/>
        <w:t>e</w:t>
      </w:r>
      <w:r>
        <w:rPr>
          <w:spacing w:val="-3"/>
        </w:rPr>
        <w:t> </w:t>
      </w:r>
      <w:r>
        <w:rPr>
          <w:spacing w:val="-4"/>
        </w:rPr>
        <w:t>RJ11</w:t>
      </w:r>
    </w:p>
    <w:p>
      <w:pPr>
        <w:pStyle w:val="BodyText"/>
        <w:rPr>
          <w:b/>
        </w:rPr>
      </w:pPr>
    </w:p>
    <w:p>
      <w:pPr>
        <w:pStyle w:val="BodyText"/>
        <w:spacing w:before="331"/>
        <w:rPr>
          <w:b/>
        </w:rPr>
      </w:pPr>
    </w:p>
    <w:p>
      <w:pPr>
        <w:pStyle w:val="BodyText"/>
        <w:spacing w:line="360" w:lineRule="auto"/>
        <w:ind w:left="520" w:right="974" w:firstLine="708"/>
        <w:jc w:val="both"/>
      </w:pPr>
      <w:r>
        <w:rPr/>
        <w:t>Só para deixar um pouco mais claro, os cabos de par trançado são conectados na placa de rede de computador para depois serem conectados a um ponto central da</w:t>
      </w:r>
      <w:r>
        <w:rPr>
          <w:spacing w:val="-6"/>
        </w:rPr>
        <w:t> </w:t>
      </w:r>
      <w:r>
        <w:rPr/>
        <w:t>rede</w:t>
      </w:r>
      <w:r>
        <w:rPr>
          <w:spacing w:val="-6"/>
        </w:rPr>
        <w:t> </w:t>
      </w:r>
      <w:r>
        <w:rPr/>
        <w:t>que</w:t>
      </w:r>
      <w:r>
        <w:rPr>
          <w:spacing w:val="-6"/>
        </w:rPr>
        <w:t> </w:t>
      </w:r>
      <w:r>
        <w:rPr/>
        <w:t>iremos</w:t>
      </w:r>
      <w:r>
        <w:rPr>
          <w:spacing w:val="-4"/>
        </w:rPr>
        <w:t> </w:t>
      </w:r>
      <w:r>
        <w:rPr/>
        <w:t>estudar</w:t>
      </w:r>
      <w:r>
        <w:rPr>
          <w:spacing w:val="-4"/>
        </w:rPr>
        <w:t> </w:t>
      </w:r>
      <w:r>
        <w:rPr/>
        <w:t>mais</w:t>
      </w:r>
      <w:r>
        <w:rPr>
          <w:spacing w:val="-4"/>
        </w:rPr>
        <w:t> </w:t>
      </w:r>
      <w:r>
        <w:rPr/>
        <w:t>a</w:t>
      </w:r>
      <w:r>
        <w:rPr>
          <w:spacing w:val="-6"/>
        </w:rPr>
        <w:t> </w:t>
      </w:r>
      <w:r>
        <w:rPr/>
        <w:t>diante,</w:t>
      </w:r>
      <w:r>
        <w:rPr>
          <w:spacing w:val="-6"/>
        </w:rPr>
        <w:t> </w:t>
      </w:r>
      <w:r>
        <w:rPr/>
        <w:t>mas</w:t>
      </w:r>
      <w:r>
        <w:rPr>
          <w:spacing w:val="-4"/>
        </w:rPr>
        <w:t> </w:t>
      </w:r>
      <w:r>
        <w:rPr/>
        <w:t>para</w:t>
      </w:r>
      <w:r>
        <w:rPr>
          <w:spacing w:val="-6"/>
        </w:rPr>
        <w:t> </w:t>
      </w:r>
      <w:r>
        <w:rPr/>
        <w:t>que</w:t>
      </w:r>
      <w:r>
        <w:rPr>
          <w:spacing w:val="-6"/>
        </w:rPr>
        <w:t> </w:t>
      </w:r>
      <w:r>
        <w:rPr/>
        <w:t>isso</w:t>
      </w:r>
      <w:r>
        <w:rPr>
          <w:spacing w:val="-6"/>
        </w:rPr>
        <w:t> </w:t>
      </w:r>
      <w:r>
        <w:rPr/>
        <w:t>aconteça</w:t>
      </w:r>
      <w:r>
        <w:rPr>
          <w:spacing w:val="-10"/>
        </w:rPr>
        <w:t> </w:t>
      </w:r>
      <w:r>
        <w:rPr/>
        <w:t>precisamos</w:t>
      </w:r>
      <w:r>
        <w:rPr>
          <w:spacing w:val="-5"/>
        </w:rPr>
        <w:t> </w:t>
      </w:r>
      <w:r>
        <w:rPr/>
        <w:t>ter em suas extremidades os conectores. Os conectores de um par trançado podem ser: RJ 45 e RJ11.</w:t>
      </w:r>
    </w:p>
    <w:p>
      <w:pPr>
        <w:spacing w:after="0" w:line="360" w:lineRule="auto"/>
        <w:jc w:val="both"/>
        <w:sectPr>
          <w:pgSz w:w="11910" w:h="16840"/>
          <w:pgMar w:header="707" w:footer="1097" w:top="1120" w:bottom="1280" w:left="560" w:right="100"/>
        </w:sectPr>
      </w:pPr>
    </w:p>
    <w:p>
      <w:pPr>
        <w:pStyle w:val="BodyText"/>
        <w:spacing w:before="37"/>
        <w:rPr>
          <w:sz w:val="20"/>
        </w:rPr>
      </w:pPr>
    </w:p>
    <w:p>
      <w:pPr>
        <w:pStyle w:val="BodyText"/>
        <w:ind w:left="5016"/>
        <w:rPr>
          <w:sz w:val="20"/>
        </w:rPr>
      </w:pPr>
      <w:r>
        <w:rPr>
          <w:sz w:val="20"/>
        </w:rPr>
        <w:drawing>
          <wp:inline distT="0" distB="0" distL="0" distR="0">
            <wp:extent cx="836702" cy="652462"/>
            <wp:effectExtent l="0" t="0" r="0" b="0"/>
            <wp:docPr id="1134" name="Image 1134" descr="con-rj45.gif"/>
            <wp:cNvGraphicFramePr>
              <a:graphicFrameLocks/>
            </wp:cNvGraphicFramePr>
            <a:graphic>
              <a:graphicData uri="http://schemas.openxmlformats.org/drawingml/2006/picture">
                <pic:pic>
                  <pic:nvPicPr>
                    <pic:cNvPr id="1134" name="Image 1134" descr="con-rj45.gif"/>
                    <pic:cNvPicPr/>
                  </pic:nvPicPr>
                  <pic:blipFill>
                    <a:blip r:embed="rId404" cstate="print"/>
                    <a:stretch>
                      <a:fillRect/>
                    </a:stretch>
                  </pic:blipFill>
                  <pic:spPr>
                    <a:xfrm>
                      <a:off x="0" y="0"/>
                      <a:ext cx="836702" cy="652462"/>
                    </a:xfrm>
                    <a:prstGeom prst="rect">
                      <a:avLst/>
                    </a:prstGeom>
                  </pic:spPr>
                </pic:pic>
              </a:graphicData>
            </a:graphic>
          </wp:inline>
        </w:drawing>
      </w:r>
      <w:r>
        <w:rPr>
          <w:sz w:val="20"/>
        </w:rPr>
      </w:r>
    </w:p>
    <w:p>
      <w:pPr>
        <w:pStyle w:val="Heading5"/>
        <w:spacing w:before="180"/>
        <w:ind w:left="153"/>
        <w:jc w:val="center"/>
      </w:pPr>
      <w:r>
        <w:rPr/>
        <w:t>RJ</w:t>
      </w:r>
      <w:r>
        <w:rPr>
          <w:spacing w:val="-3"/>
        </w:rPr>
        <w:t> </w:t>
      </w:r>
      <w:r>
        <w:rPr>
          <w:spacing w:val="-5"/>
        </w:rPr>
        <w:t>45</w:t>
      </w:r>
    </w:p>
    <w:p>
      <w:pPr>
        <w:pStyle w:val="BodyText"/>
        <w:rPr>
          <w:b/>
        </w:rPr>
      </w:pPr>
    </w:p>
    <w:p>
      <w:pPr>
        <w:pStyle w:val="BodyText"/>
        <w:spacing w:before="178"/>
        <w:rPr>
          <w:b/>
        </w:rPr>
      </w:pPr>
    </w:p>
    <w:p>
      <w:pPr>
        <w:pStyle w:val="BodyText"/>
        <w:spacing w:line="360" w:lineRule="auto" w:before="1"/>
        <w:ind w:left="520" w:right="980" w:firstLine="708"/>
        <w:jc w:val="both"/>
      </w:pPr>
      <w:r>
        <w:rPr>
          <w:b/>
        </w:rPr>
        <w:t>RJ45:</w:t>
      </w:r>
      <w:r>
        <w:rPr>
          <w:b/>
          <w:spacing w:val="-10"/>
        </w:rPr>
        <w:t> </w:t>
      </w:r>
      <w:r>
        <w:rPr/>
        <w:t>Conector</w:t>
      </w:r>
      <w:r>
        <w:rPr>
          <w:spacing w:val="-11"/>
        </w:rPr>
        <w:t> </w:t>
      </w:r>
      <w:r>
        <w:rPr/>
        <w:t>com</w:t>
      </w:r>
      <w:r>
        <w:rPr>
          <w:spacing w:val="-12"/>
        </w:rPr>
        <w:t> </w:t>
      </w:r>
      <w:r>
        <w:rPr/>
        <w:t>8</w:t>
      </w:r>
      <w:r>
        <w:rPr>
          <w:spacing w:val="-12"/>
        </w:rPr>
        <w:t> </w:t>
      </w:r>
      <w:r>
        <w:rPr/>
        <w:t>pinos</w:t>
      </w:r>
      <w:r>
        <w:rPr>
          <w:spacing w:val="-11"/>
        </w:rPr>
        <w:t> </w:t>
      </w:r>
      <w:r>
        <w:rPr/>
        <w:t>e</w:t>
      </w:r>
      <w:r>
        <w:rPr>
          <w:spacing w:val="-12"/>
        </w:rPr>
        <w:t> </w:t>
      </w:r>
      <w:r>
        <w:rPr/>
        <w:t>utilizados</w:t>
      </w:r>
      <w:r>
        <w:rPr>
          <w:spacing w:val="-11"/>
        </w:rPr>
        <w:t> </w:t>
      </w:r>
      <w:r>
        <w:rPr/>
        <w:t>com</w:t>
      </w:r>
      <w:r>
        <w:rPr>
          <w:spacing w:val="-12"/>
        </w:rPr>
        <w:t> </w:t>
      </w:r>
      <w:r>
        <w:rPr/>
        <w:t>frequência</w:t>
      </w:r>
      <w:r>
        <w:rPr>
          <w:spacing w:val="-12"/>
        </w:rPr>
        <w:t> </w:t>
      </w:r>
      <w:r>
        <w:rPr/>
        <w:t>em</w:t>
      </w:r>
      <w:r>
        <w:rPr>
          <w:spacing w:val="-12"/>
        </w:rPr>
        <w:t> </w:t>
      </w:r>
      <w:r>
        <w:rPr/>
        <w:t>cabos</w:t>
      </w:r>
      <w:r>
        <w:rPr>
          <w:spacing w:val="-11"/>
        </w:rPr>
        <w:t> </w:t>
      </w:r>
      <w:r>
        <w:rPr/>
        <w:t>de</w:t>
      </w:r>
      <w:r>
        <w:rPr>
          <w:spacing w:val="-12"/>
        </w:rPr>
        <w:t> </w:t>
      </w:r>
      <w:r>
        <w:rPr/>
        <w:t>categoria 5</w:t>
      </w:r>
      <w:r>
        <w:rPr>
          <w:spacing w:val="-2"/>
        </w:rPr>
        <w:t> </w:t>
      </w:r>
      <w:r>
        <w:rPr/>
        <w:t>e</w:t>
      </w:r>
      <w:r>
        <w:rPr>
          <w:spacing w:val="-1"/>
        </w:rPr>
        <w:t> </w:t>
      </w:r>
      <w:r>
        <w:rPr/>
        <w:t>6.</w:t>
      </w:r>
      <w:r>
        <w:rPr>
          <w:spacing w:val="-2"/>
        </w:rPr>
        <w:t> </w:t>
      </w:r>
      <w:r>
        <w:rPr/>
        <w:t>Lembre-se,</w:t>
      </w:r>
      <w:r>
        <w:rPr>
          <w:spacing w:val="-2"/>
        </w:rPr>
        <w:t> </w:t>
      </w:r>
      <w:r>
        <w:rPr/>
        <w:t>é</w:t>
      </w:r>
      <w:r>
        <w:rPr>
          <w:spacing w:val="-2"/>
        </w:rPr>
        <w:t> </w:t>
      </w:r>
      <w:r>
        <w:rPr/>
        <w:t>importante</w:t>
      </w:r>
      <w:r>
        <w:rPr>
          <w:spacing w:val="-6"/>
        </w:rPr>
        <w:t> </w:t>
      </w:r>
      <w:r>
        <w:rPr/>
        <w:t>saber</w:t>
      </w:r>
      <w:r>
        <w:rPr>
          <w:spacing w:val="-1"/>
        </w:rPr>
        <w:t> </w:t>
      </w:r>
      <w:r>
        <w:rPr/>
        <w:t>que</w:t>
      </w:r>
      <w:r>
        <w:rPr>
          <w:spacing w:val="-1"/>
        </w:rPr>
        <w:t> </w:t>
      </w:r>
      <w:r>
        <w:rPr/>
        <w:t>o</w:t>
      </w:r>
      <w:r>
        <w:rPr>
          <w:spacing w:val="-2"/>
        </w:rPr>
        <w:t> </w:t>
      </w:r>
      <w:r>
        <w:rPr/>
        <w:t>cabo</w:t>
      </w:r>
      <w:r>
        <w:rPr>
          <w:spacing w:val="-2"/>
        </w:rPr>
        <w:t> </w:t>
      </w:r>
      <w:r>
        <w:rPr/>
        <w:t>de</w:t>
      </w:r>
      <w:r>
        <w:rPr>
          <w:spacing w:val="-2"/>
        </w:rPr>
        <w:t> </w:t>
      </w:r>
      <w:r>
        <w:rPr/>
        <w:t>CAT</w:t>
      </w:r>
      <w:r>
        <w:rPr>
          <w:spacing w:val="-2"/>
        </w:rPr>
        <w:t> </w:t>
      </w:r>
      <w:r>
        <w:rPr/>
        <w:t>5</w:t>
      </w:r>
      <w:r>
        <w:rPr>
          <w:spacing w:val="-2"/>
        </w:rPr>
        <w:t> </w:t>
      </w:r>
      <w:r>
        <w:rPr/>
        <w:t>ou</w:t>
      </w:r>
      <w:r>
        <w:rPr>
          <w:spacing w:val="-2"/>
        </w:rPr>
        <w:t> </w:t>
      </w:r>
      <w:r>
        <w:rPr/>
        <w:t>CAT</w:t>
      </w:r>
      <w:r>
        <w:rPr>
          <w:spacing w:val="-2"/>
        </w:rPr>
        <w:t> </w:t>
      </w:r>
      <w:r>
        <w:rPr/>
        <w:t>6</w:t>
      </w:r>
      <w:r>
        <w:rPr>
          <w:spacing w:val="-1"/>
        </w:rPr>
        <w:t> </w:t>
      </w:r>
      <w:r>
        <w:rPr/>
        <w:t>juntamente</w:t>
      </w:r>
      <w:r>
        <w:rPr>
          <w:spacing w:val="-2"/>
        </w:rPr>
        <w:t> </w:t>
      </w:r>
      <w:r>
        <w:rPr/>
        <w:t>com o conector RJ45 são usados em redes de computadores.</w:t>
      </w:r>
    </w:p>
    <w:p>
      <w:pPr>
        <w:pStyle w:val="BodyText"/>
        <w:rPr>
          <w:sz w:val="20"/>
        </w:rPr>
      </w:pPr>
    </w:p>
    <w:p>
      <w:pPr>
        <w:pStyle w:val="BodyText"/>
        <w:rPr>
          <w:sz w:val="20"/>
        </w:rPr>
      </w:pPr>
    </w:p>
    <w:p>
      <w:pPr>
        <w:pStyle w:val="BodyText"/>
        <w:spacing w:before="25"/>
        <w:rPr>
          <w:sz w:val="20"/>
        </w:rPr>
      </w:pPr>
      <w:r>
        <w:rPr/>
        <w:drawing>
          <wp:anchor distT="0" distB="0" distL="0" distR="0" allowOverlap="1" layoutInCell="1" locked="0" behindDoc="1" simplePos="0" relativeHeight="487866880">
            <wp:simplePos x="0" y="0"/>
            <wp:positionH relativeFrom="page">
              <wp:posOffset>3340989</wp:posOffset>
            </wp:positionH>
            <wp:positionV relativeFrom="paragraph">
              <wp:posOffset>200187</wp:posOffset>
            </wp:positionV>
            <wp:extent cx="1237894" cy="989076"/>
            <wp:effectExtent l="0" t="0" r="0" b="0"/>
            <wp:wrapTopAndBottom/>
            <wp:docPr id="1135" name="Image 1135" descr="rj11.jpg"/>
            <wp:cNvGraphicFramePr>
              <a:graphicFrameLocks/>
            </wp:cNvGraphicFramePr>
            <a:graphic>
              <a:graphicData uri="http://schemas.openxmlformats.org/drawingml/2006/picture">
                <pic:pic>
                  <pic:nvPicPr>
                    <pic:cNvPr id="1135" name="Image 1135" descr="rj11.jpg"/>
                    <pic:cNvPicPr/>
                  </pic:nvPicPr>
                  <pic:blipFill>
                    <a:blip r:embed="rId405" cstate="print"/>
                    <a:stretch>
                      <a:fillRect/>
                    </a:stretch>
                  </pic:blipFill>
                  <pic:spPr>
                    <a:xfrm>
                      <a:off x="0" y="0"/>
                      <a:ext cx="1237894" cy="989076"/>
                    </a:xfrm>
                    <a:prstGeom prst="rect">
                      <a:avLst/>
                    </a:prstGeom>
                  </pic:spPr>
                </pic:pic>
              </a:graphicData>
            </a:graphic>
          </wp:anchor>
        </w:drawing>
      </w:r>
    </w:p>
    <w:p>
      <w:pPr>
        <w:pStyle w:val="BodyText"/>
      </w:pPr>
    </w:p>
    <w:p>
      <w:pPr>
        <w:pStyle w:val="BodyText"/>
        <w:spacing w:before="336"/>
      </w:pPr>
    </w:p>
    <w:p>
      <w:pPr>
        <w:pStyle w:val="Heading5"/>
        <w:ind w:left="105"/>
        <w:jc w:val="center"/>
      </w:pPr>
      <w:r>
        <w:rPr/>
        <w:t>RJ</w:t>
      </w:r>
      <w:r>
        <w:rPr>
          <w:spacing w:val="-3"/>
        </w:rPr>
        <w:t> </w:t>
      </w:r>
      <w:r>
        <w:rPr>
          <w:spacing w:val="-5"/>
        </w:rPr>
        <w:t>11</w:t>
      </w:r>
    </w:p>
    <w:p>
      <w:pPr>
        <w:pStyle w:val="BodyText"/>
        <w:rPr>
          <w:b/>
        </w:rPr>
      </w:pPr>
    </w:p>
    <w:p>
      <w:pPr>
        <w:pStyle w:val="BodyText"/>
        <w:spacing w:before="331"/>
        <w:rPr>
          <w:b/>
        </w:rPr>
      </w:pPr>
    </w:p>
    <w:p>
      <w:pPr>
        <w:pStyle w:val="BodyText"/>
        <w:spacing w:line="249" w:lineRule="auto"/>
        <w:ind w:left="520" w:right="984" w:firstLine="708"/>
        <w:jc w:val="both"/>
      </w:pPr>
      <w:r>
        <w:rPr>
          <w:b/>
        </w:rPr>
        <w:t>RJ11:</w:t>
      </w:r>
      <w:r>
        <w:rPr>
          <w:b/>
          <w:spacing w:val="-10"/>
        </w:rPr>
        <w:t> </w:t>
      </w:r>
      <w:r>
        <w:rPr/>
        <w:t>Conector</w:t>
      </w:r>
      <w:r>
        <w:rPr>
          <w:spacing w:val="-11"/>
        </w:rPr>
        <w:t> </w:t>
      </w:r>
      <w:r>
        <w:rPr/>
        <w:t>com</w:t>
      </w:r>
      <w:r>
        <w:rPr>
          <w:spacing w:val="-12"/>
        </w:rPr>
        <w:t> </w:t>
      </w:r>
      <w:r>
        <w:rPr/>
        <w:t>4</w:t>
      </w:r>
      <w:r>
        <w:rPr>
          <w:spacing w:val="-12"/>
        </w:rPr>
        <w:t> </w:t>
      </w:r>
      <w:r>
        <w:rPr/>
        <w:t>pinos</w:t>
      </w:r>
      <w:r>
        <w:rPr>
          <w:spacing w:val="-11"/>
        </w:rPr>
        <w:t> </w:t>
      </w:r>
      <w:r>
        <w:rPr/>
        <w:t>e</w:t>
      </w:r>
      <w:r>
        <w:rPr>
          <w:spacing w:val="-12"/>
        </w:rPr>
        <w:t> </w:t>
      </w:r>
      <w:r>
        <w:rPr/>
        <w:t>utilizados</w:t>
      </w:r>
      <w:r>
        <w:rPr>
          <w:spacing w:val="-11"/>
        </w:rPr>
        <w:t> </w:t>
      </w:r>
      <w:r>
        <w:rPr/>
        <w:t>com</w:t>
      </w:r>
      <w:r>
        <w:rPr>
          <w:spacing w:val="-12"/>
        </w:rPr>
        <w:t> </w:t>
      </w:r>
      <w:r>
        <w:rPr/>
        <w:t>frequência</w:t>
      </w:r>
      <w:r>
        <w:rPr>
          <w:spacing w:val="-12"/>
        </w:rPr>
        <w:t> </w:t>
      </w:r>
      <w:r>
        <w:rPr/>
        <w:t>em</w:t>
      </w:r>
      <w:r>
        <w:rPr>
          <w:spacing w:val="-12"/>
        </w:rPr>
        <w:t> </w:t>
      </w:r>
      <w:r>
        <w:rPr/>
        <w:t>cabos</w:t>
      </w:r>
      <w:r>
        <w:rPr>
          <w:spacing w:val="-11"/>
        </w:rPr>
        <w:t> </w:t>
      </w:r>
      <w:r>
        <w:rPr/>
        <w:t>de</w:t>
      </w:r>
      <w:r>
        <w:rPr>
          <w:spacing w:val="-12"/>
        </w:rPr>
        <w:t> </w:t>
      </w:r>
      <w:r>
        <w:rPr/>
        <w:t>categoria 1 ou 2</w:t>
      </w:r>
      <w:r>
        <w:rPr>
          <w:spacing w:val="40"/>
        </w:rPr>
        <w:t> </w:t>
      </w:r>
      <w:r>
        <w:rPr/>
        <w:t>(transmitem</w:t>
      </w:r>
      <w:r>
        <w:rPr>
          <w:spacing w:val="40"/>
        </w:rPr>
        <w:t> </w:t>
      </w:r>
      <w:r>
        <w:rPr/>
        <w:t>apenas</w:t>
      </w:r>
      <w:r>
        <w:rPr>
          <w:spacing w:val="40"/>
        </w:rPr>
        <w:t> </w:t>
      </w:r>
      <w:r>
        <w:rPr/>
        <w:t>voz),</w:t>
      </w:r>
      <w:r>
        <w:rPr>
          <w:spacing w:val="40"/>
        </w:rPr>
        <w:t> </w:t>
      </w:r>
      <w:r>
        <w:rPr/>
        <w:t>são</w:t>
      </w:r>
      <w:r>
        <w:rPr>
          <w:spacing w:val="40"/>
        </w:rPr>
        <w:t> </w:t>
      </w:r>
      <w:r>
        <w:rPr/>
        <w:t>os</w:t>
      </w:r>
      <w:r>
        <w:rPr>
          <w:spacing w:val="40"/>
        </w:rPr>
        <w:t> </w:t>
      </w:r>
      <w:r>
        <w:rPr/>
        <w:t>conectores</w:t>
      </w:r>
      <w:r>
        <w:rPr>
          <w:spacing w:val="40"/>
        </w:rPr>
        <w:t> </w:t>
      </w:r>
      <w:r>
        <w:rPr/>
        <w:t>utilizados</w:t>
      </w:r>
      <w:r>
        <w:rPr>
          <w:spacing w:val="40"/>
        </w:rPr>
        <w:t> </w:t>
      </w:r>
      <w:r>
        <w:rPr/>
        <w:t>nos</w:t>
      </w:r>
      <w:r>
        <w:rPr>
          <w:spacing w:val="40"/>
        </w:rPr>
        <w:t> </w:t>
      </w:r>
      <w:r>
        <w:rPr/>
        <w:t>cabos</w:t>
      </w:r>
      <w:r>
        <w:rPr>
          <w:spacing w:val="40"/>
        </w:rPr>
        <w:t> </w:t>
      </w:r>
      <w:r>
        <w:rPr/>
        <w:t>dos nossos telefones. Portanto, é importante lembrar que o cabo CAT 1 ou CAT2 e o conector RJ11 são usados em cabos de telefones.</w:t>
      </w:r>
    </w:p>
    <w:p>
      <w:pPr>
        <w:pStyle w:val="BodyText"/>
      </w:pPr>
    </w:p>
    <w:p>
      <w:pPr>
        <w:pStyle w:val="BodyText"/>
        <w:spacing w:before="14"/>
      </w:pPr>
    </w:p>
    <w:p>
      <w:pPr>
        <w:pStyle w:val="Heading5"/>
        <w:numPr>
          <w:ilvl w:val="2"/>
          <w:numId w:val="103"/>
        </w:numPr>
        <w:tabs>
          <w:tab w:pos="1446" w:val="left" w:leader="none"/>
        </w:tabs>
        <w:spacing w:line="240" w:lineRule="auto" w:before="0" w:after="0"/>
        <w:ind w:left="1446" w:right="0" w:hanging="358"/>
        <w:jc w:val="left"/>
      </w:pPr>
      <w:r>
        <w:rPr>
          <w:spacing w:val="-2"/>
        </w:rPr>
        <w:t>Coaxial</w:t>
      </w:r>
    </w:p>
    <w:p>
      <w:pPr>
        <w:pStyle w:val="BodyText"/>
        <w:rPr>
          <w:b/>
        </w:rPr>
      </w:pPr>
    </w:p>
    <w:p>
      <w:pPr>
        <w:pStyle w:val="BodyText"/>
        <w:spacing w:before="167"/>
        <w:rPr>
          <w:b/>
        </w:rPr>
      </w:pPr>
    </w:p>
    <w:p>
      <w:pPr>
        <w:pStyle w:val="BodyText"/>
        <w:spacing w:line="360" w:lineRule="auto"/>
        <w:ind w:left="520" w:right="977" w:firstLine="568"/>
        <w:jc w:val="both"/>
      </w:pPr>
      <w:r>
        <w:rPr/>
        <w:t>O</w:t>
      </w:r>
      <w:r>
        <w:rPr>
          <w:spacing w:val="-7"/>
        </w:rPr>
        <w:t> </w:t>
      </w:r>
      <w:r>
        <w:rPr/>
        <w:t>cabo</w:t>
      </w:r>
      <w:r>
        <w:rPr>
          <w:spacing w:val="-7"/>
        </w:rPr>
        <w:t> </w:t>
      </w:r>
      <w:r>
        <w:rPr/>
        <w:t>coaxial</w:t>
      </w:r>
      <w:r>
        <w:rPr>
          <w:spacing w:val="-10"/>
        </w:rPr>
        <w:t> </w:t>
      </w:r>
      <w:r>
        <w:rPr/>
        <w:t>não</w:t>
      </w:r>
      <w:r>
        <w:rPr>
          <w:spacing w:val="-11"/>
        </w:rPr>
        <w:t> </w:t>
      </w:r>
      <w:r>
        <w:rPr/>
        <w:t>é</w:t>
      </w:r>
      <w:r>
        <w:rPr>
          <w:spacing w:val="-7"/>
        </w:rPr>
        <w:t> </w:t>
      </w:r>
      <w:r>
        <w:rPr/>
        <w:t>mais</w:t>
      </w:r>
      <w:r>
        <w:rPr>
          <w:spacing w:val="-9"/>
        </w:rPr>
        <w:t> </w:t>
      </w:r>
      <w:r>
        <w:rPr/>
        <w:t>usado</w:t>
      </w:r>
      <w:r>
        <w:rPr>
          <w:spacing w:val="-11"/>
        </w:rPr>
        <w:t> </w:t>
      </w:r>
      <w:r>
        <w:rPr/>
        <w:t>em</w:t>
      </w:r>
      <w:r>
        <w:rPr>
          <w:spacing w:val="-7"/>
        </w:rPr>
        <w:t> </w:t>
      </w:r>
      <w:r>
        <w:rPr/>
        <w:t>redes</w:t>
      </w:r>
      <w:r>
        <w:rPr>
          <w:spacing w:val="-9"/>
        </w:rPr>
        <w:t> </w:t>
      </w:r>
      <w:r>
        <w:rPr/>
        <w:t>de</w:t>
      </w:r>
      <w:r>
        <w:rPr>
          <w:spacing w:val="-7"/>
        </w:rPr>
        <w:t> </w:t>
      </w:r>
      <w:r>
        <w:rPr/>
        <w:t>computadores,</w:t>
      </w:r>
      <w:r>
        <w:rPr>
          <w:spacing w:val="-7"/>
        </w:rPr>
        <w:t> </w:t>
      </w:r>
      <w:r>
        <w:rPr/>
        <w:t>pois</w:t>
      </w:r>
      <w:r>
        <w:rPr>
          <w:spacing w:val="-8"/>
        </w:rPr>
        <w:t> </w:t>
      </w:r>
      <w:r>
        <w:rPr/>
        <w:t>não</w:t>
      </w:r>
      <w:r>
        <w:rPr>
          <w:spacing w:val="-11"/>
        </w:rPr>
        <w:t> </w:t>
      </w:r>
      <w:r>
        <w:rPr/>
        <w:t>atende</w:t>
      </w:r>
      <w:r>
        <w:rPr>
          <w:spacing w:val="-7"/>
        </w:rPr>
        <w:t> </w:t>
      </w:r>
      <w:r>
        <w:rPr/>
        <w:t>às exigências atuais para transmissão de dados. Mesmo assim, temos que estudar um pouco</w:t>
      </w:r>
      <w:r>
        <w:rPr>
          <w:spacing w:val="2"/>
        </w:rPr>
        <w:t> </w:t>
      </w:r>
      <w:r>
        <w:rPr/>
        <w:t>sobre</w:t>
      </w:r>
      <w:r>
        <w:rPr>
          <w:spacing w:val="2"/>
        </w:rPr>
        <w:t> </w:t>
      </w:r>
      <w:r>
        <w:rPr/>
        <w:t>ele,</w:t>
      </w:r>
      <w:r>
        <w:rPr>
          <w:spacing w:val="2"/>
        </w:rPr>
        <w:t> </w:t>
      </w:r>
      <w:r>
        <w:rPr/>
        <w:t>pois</w:t>
      </w:r>
      <w:r>
        <w:rPr>
          <w:spacing w:val="5"/>
        </w:rPr>
        <w:t> </w:t>
      </w:r>
      <w:r>
        <w:rPr/>
        <w:t>as</w:t>
      </w:r>
      <w:r>
        <w:rPr>
          <w:spacing w:val="3"/>
        </w:rPr>
        <w:t> </w:t>
      </w:r>
      <w:r>
        <w:rPr/>
        <w:t>bancas</w:t>
      </w:r>
      <w:r>
        <w:rPr>
          <w:spacing w:val="3"/>
        </w:rPr>
        <w:t> </w:t>
      </w:r>
      <w:r>
        <w:rPr/>
        <w:t>não</w:t>
      </w:r>
      <w:r>
        <w:rPr>
          <w:spacing w:val="2"/>
        </w:rPr>
        <w:t> </w:t>
      </w:r>
      <w:r>
        <w:rPr/>
        <w:t>hesitam</w:t>
      </w:r>
      <w:r>
        <w:rPr>
          <w:spacing w:val="3"/>
        </w:rPr>
        <w:t> </w:t>
      </w:r>
      <w:r>
        <w:rPr/>
        <w:t>em</w:t>
      </w:r>
      <w:r>
        <w:rPr>
          <w:spacing w:val="2"/>
        </w:rPr>
        <w:t> </w:t>
      </w:r>
      <w:r>
        <w:rPr/>
        <w:t>cobrá-lo.</w:t>
      </w:r>
      <w:r>
        <w:rPr>
          <w:spacing w:val="1"/>
        </w:rPr>
        <w:t> </w:t>
      </w:r>
      <w:r>
        <w:rPr/>
        <w:t>Um</w:t>
      </w:r>
      <w:r>
        <w:rPr>
          <w:spacing w:val="3"/>
        </w:rPr>
        <w:t> </w:t>
      </w:r>
      <w:r>
        <w:rPr/>
        <w:t>cabo</w:t>
      </w:r>
      <w:r>
        <w:rPr>
          <w:spacing w:val="2"/>
        </w:rPr>
        <w:t> </w:t>
      </w:r>
      <w:r>
        <w:rPr/>
        <w:t>coaxial</w:t>
      </w:r>
      <w:r>
        <w:rPr>
          <w:spacing w:val="3"/>
        </w:rPr>
        <w:t> </w:t>
      </w:r>
      <w:r>
        <w:rPr/>
        <w:t>tem</w:t>
      </w:r>
      <w:r>
        <w:rPr>
          <w:spacing w:val="3"/>
        </w:rPr>
        <w:t> </w:t>
      </w:r>
      <w:r>
        <w:rPr>
          <w:spacing w:val="-5"/>
        </w:rPr>
        <w:t>uma</w:t>
      </w:r>
    </w:p>
    <w:p>
      <w:pPr>
        <w:spacing w:after="0" w:line="360" w:lineRule="auto"/>
        <w:jc w:val="both"/>
        <w:sectPr>
          <w:pgSz w:w="11910" w:h="16840"/>
          <w:pgMar w:header="707" w:footer="1097" w:top="1120" w:bottom="1280" w:left="560" w:right="100"/>
        </w:sectPr>
      </w:pPr>
    </w:p>
    <w:p>
      <w:pPr>
        <w:pStyle w:val="BodyText"/>
        <w:spacing w:line="360" w:lineRule="auto" w:before="307"/>
        <w:ind w:left="520" w:right="970"/>
      </w:pPr>
      <w:r>
        <w:rPr/>
        <w:t>capa</w:t>
      </w:r>
      <w:r>
        <w:rPr>
          <w:spacing w:val="40"/>
        </w:rPr>
        <w:t> </w:t>
      </w:r>
      <w:r>
        <w:rPr/>
        <w:t>ao</w:t>
      </w:r>
      <w:r>
        <w:rPr>
          <w:spacing w:val="40"/>
        </w:rPr>
        <w:t> </w:t>
      </w:r>
      <w:r>
        <w:rPr/>
        <w:t>redor</w:t>
      </w:r>
      <w:r>
        <w:rPr>
          <w:spacing w:val="40"/>
        </w:rPr>
        <w:t> </w:t>
      </w:r>
      <w:r>
        <w:rPr/>
        <w:t>e</w:t>
      </w:r>
      <w:r>
        <w:rPr>
          <w:spacing w:val="40"/>
        </w:rPr>
        <w:t> </w:t>
      </w:r>
      <w:r>
        <w:rPr/>
        <w:t>sua</w:t>
      </w:r>
      <w:r>
        <w:rPr>
          <w:spacing w:val="40"/>
        </w:rPr>
        <w:t> </w:t>
      </w:r>
      <w:r>
        <w:rPr/>
        <w:t>estrutura</w:t>
      </w:r>
      <w:r>
        <w:rPr>
          <w:spacing w:val="40"/>
        </w:rPr>
        <w:t> </w:t>
      </w:r>
      <w:r>
        <w:rPr/>
        <w:t>interna</w:t>
      </w:r>
      <w:r>
        <w:rPr>
          <w:spacing w:val="40"/>
        </w:rPr>
        <w:t> </w:t>
      </w:r>
      <w:r>
        <w:rPr/>
        <w:t>com</w:t>
      </w:r>
      <w:r>
        <w:rPr>
          <w:spacing w:val="40"/>
        </w:rPr>
        <w:t> </w:t>
      </w:r>
      <w:r>
        <w:rPr/>
        <w:t>um</w:t>
      </w:r>
      <w:r>
        <w:rPr>
          <w:spacing w:val="40"/>
        </w:rPr>
        <w:t> </w:t>
      </w:r>
      <w:r>
        <w:rPr/>
        <w:t>fio</w:t>
      </w:r>
      <w:r>
        <w:rPr>
          <w:spacing w:val="40"/>
        </w:rPr>
        <w:t> </w:t>
      </w:r>
      <w:r>
        <w:rPr/>
        <w:t>de</w:t>
      </w:r>
      <w:r>
        <w:rPr>
          <w:spacing w:val="40"/>
        </w:rPr>
        <w:t> </w:t>
      </w:r>
      <w:r>
        <w:rPr/>
        <w:t>cobre</w:t>
      </w:r>
      <w:r>
        <w:rPr>
          <w:spacing w:val="40"/>
        </w:rPr>
        <w:t> </w:t>
      </w:r>
      <w:r>
        <w:rPr/>
        <w:t>(sólido</w:t>
      </w:r>
      <w:r>
        <w:rPr>
          <w:spacing w:val="40"/>
        </w:rPr>
        <w:t> </w:t>
      </w:r>
      <w:r>
        <w:rPr/>
        <w:t>ou</w:t>
      </w:r>
      <w:r>
        <w:rPr>
          <w:spacing w:val="40"/>
        </w:rPr>
        <w:t> </w:t>
      </w:r>
      <w:r>
        <w:rPr/>
        <w:t>desfiado), coberto por um material isolante. Veja a próxima imagem:</w:t>
      </w:r>
    </w:p>
    <w:p>
      <w:pPr>
        <w:pStyle w:val="BodyText"/>
        <w:spacing w:before="4"/>
        <w:rPr>
          <w:sz w:val="10"/>
        </w:rPr>
      </w:pPr>
      <w:r>
        <w:rPr/>
        <mc:AlternateContent>
          <mc:Choice Requires="wps">
            <w:drawing>
              <wp:anchor distT="0" distB="0" distL="0" distR="0" allowOverlap="1" layoutInCell="1" locked="0" behindDoc="1" simplePos="0" relativeHeight="487867392">
                <wp:simplePos x="0" y="0"/>
                <wp:positionH relativeFrom="page">
                  <wp:posOffset>1846579</wp:posOffset>
                </wp:positionH>
                <wp:positionV relativeFrom="paragraph">
                  <wp:posOffset>102577</wp:posOffset>
                </wp:positionV>
                <wp:extent cx="3862070" cy="1410970"/>
                <wp:effectExtent l="0" t="0" r="0" b="0"/>
                <wp:wrapTopAndBottom/>
                <wp:docPr id="1136" name="Group 1136"/>
                <wp:cNvGraphicFramePr>
                  <a:graphicFrameLocks/>
                </wp:cNvGraphicFramePr>
                <a:graphic>
                  <a:graphicData uri="http://schemas.microsoft.com/office/word/2010/wordprocessingGroup">
                    <wpg:wgp>
                      <wpg:cNvPr id="1136" name="Group 1136"/>
                      <wpg:cNvGrpSpPr/>
                      <wpg:grpSpPr>
                        <a:xfrm>
                          <a:off x="0" y="0"/>
                          <a:ext cx="3862070" cy="1410970"/>
                          <a:chExt cx="3862070" cy="1410970"/>
                        </a:xfrm>
                      </wpg:grpSpPr>
                      <pic:pic>
                        <pic:nvPicPr>
                          <pic:cNvPr id="1137" name="Image 1137"/>
                          <pic:cNvPicPr/>
                        </pic:nvPicPr>
                        <pic:blipFill>
                          <a:blip r:embed="rId406" cstate="print"/>
                          <a:stretch>
                            <a:fillRect/>
                          </a:stretch>
                        </pic:blipFill>
                        <pic:spPr>
                          <a:xfrm>
                            <a:off x="155331" y="122597"/>
                            <a:ext cx="3501808" cy="1145323"/>
                          </a:xfrm>
                          <a:prstGeom prst="rect">
                            <a:avLst/>
                          </a:prstGeom>
                        </pic:spPr>
                      </pic:pic>
                      <wps:wsp>
                        <wps:cNvPr id="1138" name="Graphic 1138"/>
                        <wps:cNvSpPr/>
                        <wps:spPr>
                          <a:xfrm>
                            <a:off x="28575" y="28575"/>
                            <a:ext cx="3804920" cy="1353820"/>
                          </a:xfrm>
                          <a:custGeom>
                            <a:avLst/>
                            <a:gdLst/>
                            <a:ahLst/>
                            <a:cxnLst/>
                            <a:rect l="l" t="t" r="r" b="b"/>
                            <a:pathLst>
                              <a:path w="3804920" h="1353820">
                                <a:moveTo>
                                  <a:pt x="0" y="1353820"/>
                                </a:moveTo>
                                <a:lnTo>
                                  <a:pt x="3804412" y="1353820"/>
                                </a:lnTo>
                                <a:lnTo>
                                  <a:pt x="3804412" y="0"/>
                                </a:lnTo>
                                <a:lnTo>
                                  <a:pt x="0" y="0"/>
                                </a:lnTo>
                                <a:lnTo>
                                  <a:pt x="0" y="1353820"/>
                                </a:lnTo>
                                <a:close/>
                              </a:path>
                            </a:pathLst>
                          </a:custGeom>
                          <a:ln w="571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5.399994pt;margin-top:8.076953pt;width:304.1pt;height:111.1pt;mso-position-horizontal-relative:page;mso-position-vertical-relative:paragraph;z-index:-15449088;mso-wrap-distance-left:0;mso-wrap-distance-right:0" id="docshapegroup806" coordorigin="2908,162" coordsize="6082,2222">
                <v:shape style="position:absolute;left:3152;top:354;width:5515;height:1804" type="#_x0000_t75" id="docshape807" stroked="false">
                  <v:imagedata r:id="rId406" o:title=""/>
                </v:shape>
                <v:rect style="position:absolute;left:2953;top:206;width:5992;height:2132" id="docshape808" filled="false" stroked="true" strokeweight="4.5pt" strokecolor="#000000">
                  <v:stroke dashstyle="solid"/>
                </v:rect>
                <w10:wrap type="topAndBottom"/>
              </v:group>
            </w:pict>
          </mc:Fallback>
        </mc:AlternateContent>
      </w:r>
    </w:p>
    <w:p>
      <w:pPr>
        <w:pStyle w:val="BodyText"/>
      </w:pPr>
    </w:p>
    <w:p>
      <w:pPr>
        <w:pStyle w:val="BodyText"/>
        <w:spacing w:before="328"/>
      </w:pPr>
    </w:p>
    <w:p>
      <w:pPr>
        <w:pStyle w:val="Heading5"/>
        <w:ind w:left="1228"/>
      </w:pPr>
      <w:r>
        <w:rPr/>
        <w:t>Características</w:t>
      </w:r>
      <w:r>
        <w:rPr>
          <w:spacing w:val="-10"/>
        </w:rPr>
        <w:t> </w:t>
      </w:r>
      <w:r>
        <w:rPr>
          <w:spacing w:val="-2"/>
        </w:rPr>
        <w:t>importantes:</w:t>
      </w:r>
    </w:p>
    <w:p>
      <w:pPr>
        <w:pStyle w:val="ListParagraph"/>
        <w:numPr>
          <w:ilvl w:val="3"/>
          <w:numId w:val="103"/>
        </w:numPr>
        <w:tabs>
          <w:tab w:pos="1511" w:val="left" w:leader="none"/>
        </w:tabs>
        <w:spacing w:line="360" w:lineRule="auto" w:before="187" w:after="0"/>
        <w:ind w:left="1228" w:right="986" w:firstLine="0"/>
        <w:jc w:val="left"/>
        <w:rPr>
          <w:sz w:val="26"/>
        </w:rPr>
      </w:pPr>
      <w:r>
        <w:rPr>
          <w:sz w:val="26"/>
        </w:rPr>
        <w:t>Tem</w:t>
      </w:r>
      <w:r>
        <w:rPr>
          <w:spacing w:val="40"/>
          <w:sz w:val="26"/>
        </w:rPr>
        <w:t> </w:t>
      </w:r>
      <w:r>
        <w:rPr>
          <w:sz w:val="26"/>
        </w:rPr>
        <w:t>melhor</w:t>
      </w:r>
      <w:r>
        <w:rPr>
          <w:spacing w:val="40"/>
          <w:sz w:val="26"/>
        </w:rPr>
        <w:t> </w:t>
      </w:r>
      <w:r>
        <w:rPr>
          <w:sz w:val="26"/>
        </w:rPr>
        <w:t>blindagem</w:t>
      </w:r>
      <w:r>
        <w:rPr>
          <w:spacing w:val="40"/>
          <w:sz w:val="26"/>
        </w:rPr>
        <w:t> </w:t>
      </w:r>
      <w:r>
        <w:rPr>
          <w:sz w:val="26"/>
        </w:rPr>
        <w:t>que</w:t>
      </w:r>
      <w:r>
        <w:rPr>
          <w:spacing w:val="40"/>
          <w:sz w:val="26"/>
        </w:rPr>
        <w:t> </w:t>
      </w:r>
      <w:r>
        <w:rPr>
          <w:sz w:val="26"/>
        </w:rPr>
        <w:t>os</w:t>
      </w:r>
      <w:r>
        <w:rPr>
          <w:spacing w:val="40"/>
          <w:sz w:val="26"/>
        </w:rPr>
        <w:t> </w:t>
      </w:r>
      <w:r>
        <w:rPr>
          <w:sz w:val="26"/>
        </w:rPr>
        <w:t>pares</w:t>
      </w:r>
      <w:r>
        <w:rPr>
          <w:spacing w:val="40"/>
          <w:sz w:val="26"/>
        </w:rPr>
        <w:t> </w:t>
      </w:r>
      <w:r>
        <w:rPr>
          <w:sz w:val="26"/>
        </w:rPr>
        <w:t>trançados</w:t>
      </w:r>
      <w:r>
        <w:rPr>
          <w:spacing w:val="40"/>
          <w:sz w:val="26"/>
        </w:rPr>
        <w:t> </w:t>
      </w:r>
      <w:r>
        <w:rPr>
          <w:sz w:val="26"/>
        </w:rPr>
        <w:t>e</w:t>
      </w:r>
      <w:r>
        <w:rPr>
          <w:spacing w:val="40"/>
          <w:sz w:val="26"/>
        </w:rPr>
        <w:t> </w:t>
      </w:r>
      <w:r>
        <w:rPr>
          <w:sz w:val="26"/>
        </w:rPr>
        <w:t>pode</w:t>
      </w:r>
      <w:r>
        <w:rPr>
          <w:spacing w:val="40"/>
          <w:sz w:val="26"/>
        </w:rPr>
        <w:t> </w:t>
      </w:r>
      <w:r>
        <w:rPr>
          <w:sz w:val="26"/>
        </w:rPr>
        <w:t>se</w:t>
      </w:r>
      <w:r>
        <w:rPr>
          <w:spacing w:val="40"/>
          <w:sz w:val="26"/>
        </w:rPr>
        <w:t> </w:t>
      </w:r>
      <w:r>
        <w:rPr>
          <w:sz w:val="26"/>
        </w:rPr>
        <w:t>estender</w:t>
      </w:r>
      <w:r>
        <w:rPr>
          <w:spacing w:val="40"/>
          <w:sz w:val="26"/>
        </w:rPr>
        <w:t> </w:t>
      </w:r>
      <w:r>
        <w:rPr>
          <w:sz w:val="26"/>
        </w:rPr>
        <w:t>por distâncias mais longas.</w:t>
      </w:r>
    </w:p>
    <w:p>
      <w:pPr>
        <w:pStyle w:val="ListParagraph"/>
        <w:numPr>
          <w:ilvl w:val="3"/>
          <w:numId w:val="103"/>
        </w:numPr>
        <w:tabs>
          <w:tab w:pos="1511" w:val="left" w:leader="none"/>
        </w:tabs>
        <w:spacing w:line="360" w:lineRule="auto" w:before="0" w:after="0"/>
        <w:ind w:left="1228" w:right="987" w:firstLine="0"/>
        <w:jc w:val="left"/>
        <w:rPr>
          <w:sz w:val="26"/>
        </w:rPr>
      </w:pPr>
      <w:r>
        <w:rPr>
          <w:sz w:val="26"/>
        </w:rPr>
        <w:t>A taxa de transmissão (velocidade) é mais baixa que no cabo par trançado, ou seja, mais lento.</w:t>
      </w:r>
    </w:p>
    <w:p>
      <w:pPr>
        <w:pStyle w:val="ListParagraph"/>
        <w:numPr>
          <w:ilvl w:val="3"/>
          <w:numId w:val="103"/>
        </w:numPr>
        <w:tabs>
          <w:tab w:pos="1511" w:val="left" w:leader="none"/>
        </w:tabs>
        <w:spacing w:line="240" w:lineRule="auto" w:before="1" w:after="0"/>
        <w:ind w:left="1511" w:right="0" w:hanging="283"/>
        <w:jc w:val="left"/>
        <w:rPr>
          <w:sz w:val="26"/>
        </w:rPr>
      </w:pPr>
      <w:r>
        <w:rPr>
          <w:sz w:val="26"/>
        </w:rPr>
        <w:t>Mais</w:t>
      </w:r>
      <w:r>
        <w:rPr>
          <w:spacing w:val="-1"/>
          <w:sz w:val="26"/>
        </w:rPr>
        <w:t> </w:t>
      </w:r>
      <w:r>
        <w:rPr>
          <w:sz w:val="26"/>
        </w:rPr>
        <w:t>utilizados</w:t>
      </w:r>
      <w:r>
        <w:rPr>
          <w:spacing w:val="-2"/>
          <w:sz w:val="26"/>
        </w:rPr>
        <w:t> </w:t>
      </w:r>
      <w:r>
        <w:rPr>
          <w:sz w:val="26"/>
        </w:rPr>
        <w:t>por</w:t>
      </w:r>
      <w:r>
        <w:rPr>
          <w:spacing w:val="-3"/>
          <w:sz w:val="26"/>
        </w:rPr>
        <w:t> </w:t>
      </w:r>
      <w:r>
        <w:rPr>
          <w:sz w:val="26"/>
        </w:rPr>
        <w:t>TVs</w:t>
      </w:r>
      <w:r>
        <w:rPr>
          <w:spacing w:val="-5"/>
          <w:sz w:val="26"/>
        </w:rPr>
        <w:t> </w:t>
      </w:r>
      <w:r>
        <w:rPr>
          <w:sz w:val="26"/>
        </w:rPr>
        <w:t>a</w:t>
      </w:r>
      <w:r>
        <w:rPr>
          <w:spacing w:val="-1"/>
          <w:sz w:val="26"/>
        </w:rPr>
        <w:t> </w:t>
      </w:r>
      <w:r>
        <w:rPr>
          <w:sz w:val="26"/>
        </w:rPr>
        <w:t>cabo</w:t>
      </w:r>
      <w:r>
        <w:rPr>
          <w:spacing w:val="-3"/>
          <w:sz w:val="26"/>
        </w:rPr>
        <w:t> </w:t>
      </w:r>
      <w:r>
        <w:rPr>
          <w:sz w:val="26"/>
        </w:rPr>
        <w:t>e</w:t>
      </w:r>
      <w:r>
        <w:rPr>
          <w:spacing w:val="-1"/>
          <w:sz w:val="26"/>
        </w:rPr>
        <w:t> </w:t>
      </w:r>
      <w:r>
        <w:rPr>
          <w:sz w:val="26"/>
        </w:rPr>
        <w:t>redes</w:t>
      </w:r>
      <w:r>
        <w:rPr>
          <w:spacing w:val="-1"/>
          <w:sz w:val="26"/>
        </w:rPr>
        <w:t> </w:t>
      </w:r>
      <w:r>
        <w:rPr>
          <w:spacing w:val="-2"/>
          <w:sz w:val="26"/>
        </w:rPr>
        <w:t>telefônicas.</w:t>
      </w:r>
    </w:p>
    <w:p>
      <w:pPr>
        <w:pStyle w:val="ListParagraph"/>
        <w:numPr>
          <w:ilvl w:val="3"/>
          <w:numId w:val="103"/>
        </w:numPr>
        <w:tabs>
          <w:tab w:pos="1511" w:val="left" w:leader="none"/>
        </w:tabs>
        <w:spacing w:line="360" w:lineRule="auto" w:before="171" w:after="0"/>
        <w:ind w:left="1228" w:right="985" w:firstLine="0"/>
        <w:jc w:val="left"/>
        <w:rPr>
          <w:sz w:val="26"/>
        </w:rPr>
      </w:pPr>
      <w:r>
        <w:rPr>
          <w:sz w:val="26"/>
        </w:rPr>
        <w:t>Podemos</w:t>
      </w:r>
      <w:r>
        <w:rPr>
          <w:spacing w:val="-11"/>
          <w:sz w:val="26"/>
        </w:rPr>
        <w:t> </w:t>
      </w:r>
      <w:r>
        <w:rPr>
          <w:sz w:val="26"/>
        </w:rPr>
        <w:t>destacar</w:t>
      </w:r>
      <w:r>
        <w:rPr>
          <w:spacing w:val="-10"/>
          <w:sz w:val="26"/>
        </w:rPr>
        <w:t> </w:t>
      </w:r>
      <w:r>
        <w:rPr>
          <w:sz w:val="26"/>
        </w:rPr>
        <w:t>dois</w:t>
      </w:r>
      <w:r>
        <w:rPr>
          <w:spacing w:val="-9"/>
          <w:sz w:val="26"/>
        </w:rPr>
        <w:t> </w:t>
      </w:r>
      <w:r>
        <w:rPr>
          <w:sz w:val="26"/>
        </w:rPr>
        <w:t>tipos</w:t>
      </w:r>
      <w:r>
        <w:rPr>
          <w:spacing w:val="-11"/>
          <w:sz w:val="26"/>
        </w:rPr>
        <w:t> </w:t>
      </w:r>
      <w:r>
        <w:rPr>
          <w:sz w:val="26"/>
        </w:rPr>
        <w:t>de</w:t>
      </w:r>
      <w:r>
        <w:rPr>
          <w:spacing w:val="-12"/>
          <w:sz w:val="26"/>
        </w:rPr>
        <w:t> </w:t>
      </w:r>
      <w:r>
        <w:rPr>
          <w:sz w:val="26"/>
        </w:rPr>
        <w:t>cabo</w:t>
      </w:r>
      <w:r>
        <w:rPr>
          <w:spacing w:val="-12"/>
          <w:sz w:val="26"/>
        </w:rPr>
        <w:t> </w:t>
      </w:r>
      <w:r>
        <w:rPr>
          <w:sz w:val="26"/>
        </w:rPr>
        <w:t>coaxial:</w:t>
      </w:r>
      <w:r>
        <w:rPr>
          <w:spacing w:val="-11"/>
          <w:sz w:val="26"/>
        </w:rPr>
        <w:t> </w:t>
      </w:r>
      <w:r>
        <w:rPr>
          <w:sz w:val="26"/>
        </w:rPr>
        <w:t>Fino</w:t>
      </w:r>
      <w:r>
        <w:rPr>
          <w:spacing w:val="-12"/>
          <w:sz w:val="26"/>
        </w:rPr>
        <w:t> </w:t>
      </w:r>
      <w:r>
        <w:rPr>
          <w:sz w:val="26"/>
        </w:rPr>
        <w:t>(Thin</w:t>
      </w:r>
      <w:r>
        <w:rPr>
          <w:spacing w:val="-11"/>
          <w:sz w:val="26"/>
        </w:rPr>
        <w:t> </w:t>
      </w:r>
      <w:r>
        <w:rPr>
          <w:sz w:val="26"/>
        </w:rPr>
        <w:t>Cable)</w:t>
      </w:r>
      <w:r>
        <w:rPr>
          <w:spacing w:val="-10"/>
          <w:sz w:val="26"/>
        </w:rPr>
        <w:t> </w:t>
      </w:r>
      <w:r>
        <w:rPr>
          <w:sz w:val="26"/>
        </w:rPr>
        <w:t>e</w:t>
      </w:r>
      <w:r>
        <w:rPr>
          <w:spacing w:val="-12"/>
          <w:sz w:val="26"/>
        </w:rPr>
        <w:t> </w:t>
      </w:r>
      <w:r>
        <w:rPr>
          <w:sz w:val="26"/>
        </w:rPr>
        <w:t>grosso</w:t>
      </w:r>
      <w:r>
        <w:rPr>
          <w:spacing w:val="-12"/>
          <w:sz w:val="26"/>
        </w:rPr>
        <w:t> </w:t>
      </w:r>
      <w:r>
        <w:rPr>
          <w:sz w:val="26"/>
        </w:rPr>
        <w:t>(Tick </w:t>
      </w:r>
      <w:r>
        <w:rPr>
          <w:spacing w:val="-2"/>
          <w:sz w:val="26"/>
        </w:rPr>
        <w:t>Cable).</w:t>
      </w:r>
    </w:p>
    <w:p>
      <w:pPr>
        <w:pStyle w:val="BodyText"/>
      </w:pPr>
    </w:p>
    <w:p>
      <w:pPr>
        <w:pStyle w:val="BodyText"/>
        <w:spacing w:before="31"/>
      </w:pPr>
    </w:p>
    <w:p>
      <w:pPr>
        <w:pStyle w:val="BodyText"/>
        <w:spacing w:line="360" w:lineRule="auto"/>
        <w:ind w:left="520" w:right="975" w:firstLine="780"/>
        <w:jc w:val="both"/>
      </w:pPr>
      <w:r>
        <w:rPr/>
        <w:t>Os cabos coaxiais usam diferentes tipos de conectores e terminadores. Os cabos</w:t>
      </w:r>
      <w:r>
        <w:rPr>
          <w:spacing w:val="-18"/>
        </w:rPr>
        <w:t> </w:t>
      </w:r>
      <w:r>
        <w:rPr/>
        <w:t>de</w:t>
      </w:r>
      <w:r>
        <w:rPr>
          <w:spacing w:val="-18"/>
        </w:rPr>
        <w:t> </w:t>
      </w:r>
      <w:r>
        <w:rPr/>
        <w:t>par</w:t>
      </w:r>
      <w:r>
        <w:rPr>
          <w:spacing w:val="-18"/>
        </w:rPr>
        <w:t> </w:t>
      </w:r>
      <w:r>
        <w:rPr/>
        <w:t>trançado</w:t>
      </w:r>
      <w:r>
        <w:rPr>
          <w:spacing w:val="-18"/>
        </w:rPr>
        <w:t> </w:t>
      </w:r>
      <w:r>
        <w:rPr/>
        <w:t>utilizam</w:t>
      </w:r>
      <w:r>
        <w:rPr>
          <w:spacing w:val="-18"/>
        </w:rPr>
        <w:t> </w:t>
      </w:r>
      <w:r>
        <w:rPr/>
        <w:t>conectores</w:t>
      </w:r>
      <w:r>
        <w:rPr>
          <w:spacing w:val="-17"/>
        </w:rPr>
        <w:t> </w:t>
      </w:r>
      <w:r>
        <w:rPr/>
        <w:t>RJ-45,</w:t>
      </w:r>
      <w:r>
        <w:rPr>
          <w:spacing w:val="-18"/>
        </w:rPr>
        <w:t> </w:t>
      </w:r>
      <w:r>
        <w:rPr/>
        <w:t>já</w:t>
      </w:r>
      <w:r>
        <w:rPr>
          <w:spacing w:val="-18"/>
        </w:rPr>
        <w:t> </w:t>
      </w:r>
      <w:r>
        <w:rPr/>
        <w:t>os</w:t>
      </w:r>
      <w:r>
        <w:rPr>
          <w:spacing w:val="-18"/>
        </w:rPr>
        <w:t> </w:t>
      </w:r>
      <w:r>
        <w:rPr/>
        <w:t>cabos</w:t>
      </w:r>
      <w:r>
        <w:rPr>
          <w:spacing w:val="-18"/>
        </w:rPr>
        <w:t> </w:t>
      </w:r>
      <w:r>
        <w:rPr/>
        <w:t>coaxiais</w:t>
      </w:r>
      <w:r>
        <w:rPr>
          <w:spacing w:val="-16"/>
        </w:rPr>
        <w:t> </w:t>
      </w:r>
      <w:r>
        <w:rPr/>
        <w:t>usam</w:t>
      </w:r>
      <w:r>
        <w:rPr>
          <w:spacing w:val="-18"/>
        </w:rPr>
        <w:t> </w:t>
      </w:r>
      <w:r>
        <w:rPr/>
        <w:t>conectores BNC, conectores em T e terminadores.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2"/>
        <w:rPr>
          <w:sz w:val="20"/>
        </w:rPr>
      </w:pPr>
      <w:r>
        <w:rPr/>
        <w:drawing>
          <wp:anchor distT="0" distB="0" distL="0" distR="0" allowOverlap="1" layoutInCell="1" locked="0" behindDoc="1" simplePos="0" relativeHeight="487867904">
            <wp:simplePos x="0" y="0"/>
            <wp:positionH relativeFrom="page">
              <wp:posOffset>3179064</wp:posOffset>
            </wp:positionH>
            <wp:positionV relativeFrom="paragraph">
              <wp:posOffset>293396</wp:posOffset>
            </wp:positionV>
            <wp:extent cx="1558218" cy="822960"/>
            <wp:effectExtent l="0" t="0" r="0" b="0"/>
            <wp:wrapTopAndBottom/>
            <wp:docPr id="1139" name="Image 1139" descr="conector.jpg"/>
            <wp:cNvGraphicFramePr>
              <a:graphicFrameLocks/>
            </wp:cNvGraphicFramePr>
            <a:graphic>
              <a:graphicData uri="http://schemas.openxmlformats.org/drawingml/2006/picture">
                <pic:pic>
                  <pic:nvPicPr>
                    <pic:cNvPr id="1139" name="Image 1139" descr="conector.jpg"/>
                    <pic:cNvPicPr/>
                  </pic:nvPicPr>
                  <pic:blipFill>
                    <a:blip r:embed="rId407" cstate="print"/>
                    <a:stretch>
                      <a:fillRect/>
                    </a:stretch>
                  </pic:blipFill>
                  <pic:spPr>
                    <a:xfrm>
                      <a:off x="0" y="0"/>
                      <a:ext cx="1558218" cy="822960"/>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Heading5"/>
        <w:numPr>
          <w:ilvl w:val="2"/>
          <w:numId w:val="103"/>
        </w:numPr>
        <w:tabs>
          <w:tab w:pos="1447" w:val="left" w:leader="none"/>
        </w:tabs>
        <w:spacing w:line="240" w:lineRule="auto" w:before="303" w:after="0"/>
        <w:ind w:left="1447" w:right="0" w:hanging="359"/>
        <w:jc w:val="left"/>
      </w:pPr>
      <w:r>
        <w:rPr/>
        <w:t>Fibra</w:t>
      </w:r>
      <w:r>
        <w:rPr>
          <w:spacing w:val="-2"/>
        </w:rPr>
        <w:t> óptica</w:t>
      </w:r>
    </w:p>
    <w:p>
      <w:pPr>
        <w:pStyle w:val="BodyText"/>
        <w:rPr>
          <w:b/>
        </w:rPr>
      </w:pPr>
    </w:p>
    <w:p>
      <w:pPr>
        <w:pStyle w:val="BodyText"/>
        <w:spacing w:before="243"/>
        <w:rPr>
          <w:b/>
        </w:rPr>
      </w:pPr>
    </w:p>
    <w:p>
      <w:pPr>
        <w:pStyle w:val="BodyText"/>
        <w:spacing w:line="360" w:lineRule="auto"/>
        <w:ind w:left="520" w:right="976" w:firstLine="568"/>
        <w:jc w:val="both"/>
      </w:pPr>
      <w:r>
        <w:rPr/>
        <w:t>O cabo de par trançado é recomendado para redes locais, pois é limitado tecnicamente à distância de até 100 metros. Portanto, quando temos que interligar distâncias maiores, temos que usar cabos de fibra óptica. O Cabo de fibra óptica possui custo mais elevado do que cabos de par trançado ou coaxial. Por outro lado, possui desempenho muito superior aos outros.</w:t>
      </w:r>
    </w:p>
    <w:p>
      <w:pPr>
        <w:pStyle w:val="BodyText"/>
        <w:rPr>
          <w:sz w:val="20"/>
        </w:rPr>
      </w:pPr>
    </w:p>
    <w:p>
      <w:pPr>
        <w:pStyle w:val="BodyText"/>
        <w:rPr>
          <w:sz w:val="20"/>
        </w:rPr>
      </w:pPr>
    </w:p>
    <w:p>
      <w:pPr>
        <w:pStyle w:val="BodyText"/>
        <w:spacing w:before="174"/>
        <w:rPr>
          <w:sz w:val="20"/>
        </w:rPr>
      </w:pPr>
      <w:r>
        <w:rPr/>
        <w:drawing>
          <wp:anchor distT="0" distB="0" distL="0" distR="0" allowOverlap="1" layoutInCell="1" locked="0" behindDoc="1" simplePos="0" relativeHeight="487868416">
            <wp:simplePos x="0" y="0"/>
            <wp:positionH relativeFrom="page">
              <wp:posOffset>1994535</wp:posOffset>
            </wp:positionH>
            <wp:positionV relativeFrom="paragraph">
              <wp:posOffset>294802</wp:posOffset>
            </wp:positionV>
            <wp:extent cx="3961429" cy="1204912"/>
            <wp:effectExtent l="0" t="0" r="0" b="0"/>
            <wp:wrapTopAndBottom/>
            <wp:docPr id="1140" name="Image 1140" descr="Resultado de imagem para fibra optica"/>
            <wp:cNvGraphicFramePr>
              <a:graphicFrameLocks/>
            </wp:cNvGraphicFramePr>
            <a:graphic>
              <a:graphicData uri="http://schemas.openxmlformats.org/drawingml/2006/picture">
                <pic:pic>
                  <pic:nvPicPr>
                    <pic:cNvPr id="1140" name="Image 1140" descr="Resultado de imagem para fibra optica"/>
                    <pic:cNvPicPr/>
                  </pic:nvPicPr>
                  <pic:blipFill>
                    <a:blip r:embed="rId408" cstate="print"/>
                    <a:stretch>
                      <a:fillRect/>
                    </a:stretch>
                  </pic:blipFill>
                  <pic:spPr>
                    <a:xfrm>
                      <a:off x="0" y="0"/>
                      <a:ext cx="3961429" cy="1204912"/>
                    </a:xfrm>
                    <a:prstGeom prst="rect">
                      <a:avLst/>
                    </a:prstGeom>
                  </pic:spPr>
                </pic:pic>
              </a:graphicData>
            </a:graphic>
          </wp:anchor>
        </w:drawing>
      </w:r>
    </w:p>
    <w:p>
      <w:pPr>
        <w:pStyle w:val="BodyText"/>
      </w:pPr>
    </w:p>
    <w:p>
      <w:pPr>
        <w:pStyle w:val="BodyText"/>
      </w:pPr>
    </w:p>
    <w:p>
      <w:pPr>
        <w:pStyle w:val="BodyText"/>
        <w:spacing w:before="132"/>
      </w:pPr>
    </w:p>
    <w:p>
      <w:pPr>
        <w:pStyle w:val="BodyText"/>
        <w:spacing w:line="360" w:lineRule="auto"/>
        <w:ind w:left="520" w:right="979" w:firstLine="568"/>
        <w:jc w:val="both"/>
      </w:pPr>
      <w:r>
        <w:rPr/>
        <w:t>Enquanto</w:t>
      </w:r>
      <w:r>
        <w:rPr>
          <w:spacing w:val="-7"/>
        </w:rPr>
        <w:t> </w:t>
      </w:r>
      <w:r>
        <w:rPr/>
        <w:t>os</w:t>
      </w:r>
      <w:r>
        <w:rPr>
          <w:spacing w:val="-9"/>
        </w:rPr>
        <w:t> </w:t>
      </w:r>
      <w:r>
        <w:rPr/>
        <w:t>cabos</w:t>
      </w:r>
      <w:r>
        <w:rPr>
          <w:spacing w:val="-7"/>
        </w:rPr>
        <w:t> </w:t>
      </w:r>
      <w:r>
        <w:rPr/>
        <w:t>de</w:t>
      </w:r>
      <w:r>
        <w:rPr>
          <w:spacing w:val="-7"/>
        </w:rPr>
        <w:t> </w:t>
      </w:r>
      <w:r>
        <w:rPr/>
        <w:t>par</w:t>
      </w:r>
      <w:r>
        <w:rPr>
          <w:spacing w:val="-9"/>
        </w:rPr>
        <w:t> </w:t>
      </w:r>
      <w:r>
        <w:rPr/>
        <w:t>trançado</w:t>
      </w:r>
      <w:r>
        <w:rPr>
          <w:spacing w:val="-11"/>
        </w:rPr>
        <w:t> </w:t>
      </w:r>
      <w:r>
        <w:rPr/>
        <w:t>ou</w:t>
      </w:r>
      <w:r>
        <w:rPr>
          <w:spacing w:val="-7"/>
        </w:rPr>
        <w:t> </w:t>
      </w:r>
      <w:r>
        <w:rPr/>
        <w:t>coaxial</w:t>
      </w:r>
      <w:r>
        <w:rPr>
          <w:spacing w:val="-7"/>
        </w:rPr>
        <w:t> </w:t>
      </w:r>
      <w:r>
        <w:rPr/>
        <w:t>conduzem</w:t>
      </w:r>
      <w:r>
        <w:rPr>
          <w:spacing w:val="-7"/>
        </w:rPr>
        <w:t> </w:t>
      </w:r>
      <w:r>
        <w:rPr/>
        <w:t>a</w:t>
      </w:r>
      <w:r>
        <w:rPr>
          <w:spacing w:val="-11"/>
        </w:rPr>
        <w:t> </w:t>
      </w:r>
      <w:r>
        <w:rPr/>
        <w:t>informação</w:t>
      </w:r>
      <w:r>
        <w:rPr>
          <w:spacing w:val="-12"/>
        </w:rPr>
        <w:t> </w:t>
      </w:r>
      <w:r>
        <w:rPr/>
        <w:t>de</w:t>
      </w:r>
      <w:r>
        <w:rPr>
          <w:spacing w:val="-7"/>
        </w:rPr>
        <w:t> </w:t>
      </w:r>
      <w:r>
        <w:rPr/>
        <w:t>forma elétrica</w:t>
      </w:r>
      <w:r>
        <w:rPr>
          <w:spacing w:val="-7"/>
        </w:rPr>
        <w:t> </w:t>
      </w:r>
      <w:r>
        <w:rPr/>
        <w:t>(fios</w:t>
      </w:r>
      <w:r>
        <w:rPr>
          <w:spacing w:val="-5"/>
        </w:rPr>
        <w:t> </w:t>
      </w:r>
      <w:r>
        <w:rPr/>
        <w:t>de</w:t>
      </w:r>
      <w:r>
        <w:rPr>
          <w:spacing w:val="-7"/>
        </w:rPr>
        <w:t> </w:t>
      </w:r>
      <w:r>
        <w:rPr/>
        <w:t>cobre),</w:t>
      </w:r>
      <w:r>
        <w:rPr>
          <w:spacing w:val="-7"/>
        </w:rPr>
        <w:t> </w:t>
      </w:r>
      <w:r>
        <w:rPr/>
        <w:t>a</w:t>
      </w:r>
      <w:r>
        <w:rPr>
          <w:spacing w:val="-7"/>
        </w:rPr>
        <w:t> </w:t>
      </w:r>
      <w:r>
        <w:rPr/>
        <w:t>fibra</w:t>
      </w:r>
      <w:r>
        <w:rPr>
          <w:spacing w:val="-11"/>
        </w:rPr>
        <w:t> </w:t>
      </w:r>
      <w:r>
        <w:rPr/>
        <w:t>ótica</w:t>
      </w:r>
      <w:r>
        <w:rPr>
          <w:spacing w:val="-10"/>
        </w:rPr>
        <w:t> </w:t>
      </w:r>
      <w:r>
        <w:rPr/>
        <w:t>conduz</w:t>
      </w:r>
      <w:r>
        <w:rPr>
          <w:spacing w:val="-8"/>
        </w:rPr>
        <w:t> </w:t>
      </w:r>
      <w:r>
        <w:rPr/>
        <w:t>a</w:t>
      </w:r>
      <w:r>
        <w:rPr>
          <w:spacing w:val="-7"/>
        </w:rPr>
        <w:t> </w:t>
      </w:r>
      <w:r>
        <w:rPr/>
        <w:t>informação</w:t>
      </w:r>
      <w:r>
        <w:rPr>
          <w:spacing w:val="-8"/>
        </w:rPr>
        <w:t> </w:t>
      </w:r>
      <w:r>
        <w:rPr/>
        <w:t>através</w:t>
      </w:r>
      <w:r>
        <w:rPr>
          <w:spacing w:val="-5"/>
        </w:rPr>
        <w:t> </w:t>
      </w:r>
      <w:r>
        <w:rPr/>
        <w:t>de</w:t>
      </w:r>
      <w:r>
        <w:rPr>
          <w:spacing w:val="-7"/>
        </w:rPr>
        <w:t> </w:t>
      </w:r>
      <w:r>
        <w:rPr/>
        <w:t>pulsos</w:t>
      </w:r>
      <w:r>
        <w:rPr>
          <w:spacing w:val="-6"/>
        </w:rPr>
        <w:t> </w:t>
      </w:r>
      <w:r>
        <w:rPr/>
        <w:t>luminosos (núcleo de vidro) que carrega o sinal de rede até o destino. O Cabo de fibra ótica é composto por dois núcleos de vidro, um núcleo cilíndrico interno, e outro núcleo cilíndrico externo.</w:t>
      </w:r>
    </w:p>
    <w:p>
      <w:pPr>
        <w:spacing w:after="0" w:line="360" w:lineRule="auto"/>
        <w:jc w:val="both"/>
        <w:sectPr>
          <w:pgSz w:w="11910" w:h="16840"/>
          <w:pgMar w:header="707" w:footer="1097" w:top="1120" w:bottom="1280" w:left="560" w:right="100"/>
        </w:sectPr>
      </w:pPr>
    </w:p>
    <w:p>
      <w:pPr>
        <w:pStyle w:val="BodyText"/>
        <w:spacing w:before="37"/>
        <w:rPr>
          <w:sz w:val="20"/>
        </w:rPr>
      </w:pPr>
    </w:p>
    <w:p>
      <w:pPr>
        <w:pStyle w:val="BodyText"/>
        <w:ind w:left="3528"/>
        <w:rPr>
          <w:sz w:val="20"/>
        </w:rPr>
      </w:pPr>
      <w:r>
        <w:rPr>
          <w:sz w:val="20"/>
        </w:rPr>
        <w:drawing>
          <wp:inline distT="0" distB="0" distL="0" distR="0">
            <wp:extent cx="2382226" cy="1621631"/>
            <wp:effectExtent l="0" t="0" r="0" b="0"/>
            <wp:docPr id="1141" name="Image 1141" descr="Resultado de imagem para fibra óptica estrutura"/>
            <wp:cNvGraphicFramePr>
              <a:graphicFrameLocks/>
            </wp:cNvGraphicFramePr>
            <a:graphic>
              <a:graphicData uri="http://schemas.openxmlformats.org/drawingml/2006/picture">
                <pic:pic>
                  <pic:nvPicPr>
                    <pic:cNvPr id="1141" name="Image 1141" descr="Resultado de imagem para fibra óptica estrutura"/>
                    <pic:cNvPicPr/>
                  </pic:nvPicPr>
                  <pic:blipFill>
                    <a:blip r:embed="rId409" cstate="print"/>
                    <a:stretch>
                      <a:fillRect/>
                    </a:stretch>
                  </pic:blipFill>
                  <pic:spPr>
                    <a:xfrm>
                      <a:off x="0" y="0"/>
                      <a:ext cx="2382226" cy="1621631"/>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spacing w:before="201"/>
      </w:pPr>
    </w:p>
    <w:p>
      <w:pPr>
        <w:pStyle w:val="Heading5"/>
        <w:ind w:left="1228"/>
      </w:pPr>
      <w:r>
        <w:rPr/>
        <w:t>Principais</w:t>
      </w:r>
      <w:r>
        <w:rPr>
          <w:spacing w:val="-1"/>
        </w:rPr>
        <w:t> </w:t>
      </w:r>
      <w:r>
        <w:rPr>
          <w:spacing w:val="-2"/>
        </w:rPr>
        <w:t>características</w:t>
      </w:r>
    </w:p>
    <w:p>
      <w:pPr>
        <w:pStyle w:val="BodyText"/>
        <w:spacing w:before="69"/>
        <w:rPr>
          <w:b/>
        </w:rPr>
      </w:pPr>
    </w:p>
    <w:p>
      <w:pPr>
        <w:pStyle w:val="ListParagraph"/>
        <w:numPr>
          <w:ilvl w:val="0"/>
          <w:numId w:val="120"/>
        </w:numPr>
        <w:tabs>
          <w:tab w:pos="1511" w:val="left" w:leader="none"/>
        </w:tabs>
        <w:spacing w:line="240" w:lineRule="auto" w:before="0" w:after="0"/>
        <w:ind w:left="1511" w:right="0" w:hanging="283"/>
        <w:jc w:val="left"/>
        <w:rPr>
          <w:sz w:val="26"/>
        </w:rPr>
      </w:pPr>
      <w:r>
        <w:rPr>
          <w:sz w:val="26"/>
        </w:rPr>
        <w:t>Possui</w:t>
      </w:r>
      <w:r>
        <w:rPr>
          <w:spacing w:val="-2"/>
          <w:sz w:val="26"/>
        </w:rPr>
        <w:t> </w:t>
      </w:r>
      <w:r>
        <w:rPr>
          <w:sz w:val="26"/>
        </w:rPr>
        <w:t>núcleo</w:t>
      </w:r>
      <w:r>
        <w:rPr>
          <w:spacing w:val="-2"/>
          <w:sz w:val="26"/>
        </w:rPr>
        <w:t> </w:t>
      </w:r>
      <w:r>
        <w:rPr>
          <w:sz w:val="26"/>
        </w:rPr>
        <w:t>de</w:t>
      </w:r>
      <w:r>
        <w:rPr>
          <w:spacing w:val="-2"/>
          <w:sz w:val="26"/>
        </w:rPr>
        <w:t> </w:t>
      </w:r>
      <w:r>
        <w:rPr>
          <w:sz w:val="26"/>
        </w:rPr>
        <w:t>vidro,</w:t>
      </w:r>
      <w:r>
        <w:rPr>
          <w:spacing w:val="-2"/>
          <w:sz w:val="26"/>
        </w:rPr>
        <w:t> </w:t>
      </w:r>
      <w:r>
        <w:rPr>
          <w:sz w:val="26"/>
        </w:rPr>
        <w:t>com</w:t>
      </w:r>
      <w:r>
        <w:rPr>
          <w:spacing w:val="-2"/>
          <w:sz w:val="26"/>
        </w:rPr>
        <w:t> </w:t>
      </w:r>
      <w:r>
        <w:rPr>
          <w:sz w:val="26"/>
        </w:rPr>
        <w:t>uma</w:t>
      </w:r>
      <w:r>
        <w:rPr>
          <w:spacing w:val="-1"/>
          <w:sz w:val="26"/>
        </w:rPr>
        <w:t> </w:t>
      </w:r>
      <w:r>
        <w:rPr>
          <w:sz w:val="26"/>
        </w:rPr>
        <w:t>proteção</w:t>
      </w:r>
      <w:r>
        <w:rPr>
          <w:spacing w:val="-3"/>
          <w:sz w:val="26"/>
        </w:rPr>
        <w:t> </w:t>
      </w:r>
      <w:r>
        <w:rPr>
          <w:sz w:val="26"/>
        </w:rPr>
        <w:t>de</w:t>
      </w:r>
      <w:r>
        <w:rPr>
          <w:spacing w:val="-2"/>
          <w:sz w:val="26"/>
        </w:rPr>
        <w:t> </w:t>
      </w:r>
      <w:r>
        <w:rPr>
          <w:sz w:val="26"/>
        </w:rPr>
        <w:t>plástico</w:t>
      </w:r>
      <w:r>
        <w:rPr>
          <w:spacing w:val="-1"/>
          <w:sz w:val="26"/>
        </w:rPr>
        <w:t> </w:t>
      </w:r>
      <w:r>
        <w:rPr>
          <w:spacing w:val="-2"/>
          <w:sz w:val="26"/>
        </w:rPr>
        <w:t>fino.</w:t>
      </w:r>
    </w:p>
    <w:p>
      <w:pPr>
        <w:pStyle w:val="ListParagraph"/>
        <w:numPr>
          <w:ilvl w:val="0"/>
          <w:numId w:val="120"/>
        </w:numPr>
        <w:tabs>
          <w:tab w:pos="1511" w:val="left" w:leader="none"/>
        </w:tabs>
        <w:spacing w:line="240" w:lineRule="auto" w:before="170" w:after="0"/>
        <w:ind w:left="1511" w:right="0" w:hanging="283"/>
        <w:jc w:val="left"/>
        <w:rPr>
          <w:sz w:val="26"/>
        </w:rPr>
      </w:pPr>
      <w:r>
        <w:rPr>
          <w:sz w:val="26"/>
        </w:rPr>
        <w:t>É</w:t>
      </w:r>
      <w:r>
        <w:rPr>
          <w:spacing w:val="-2"/>
          <w:sz w:val="26"/>
        </w:rPr>
        <w:t> </w:t>
      </w:r>
      <w:r>
        <w:rPr>
          <w:sz w:val="26"/>
        </w:rPr>
        <w:t>recomendado para uso em</w:t>
      </w:r>
      <w:r>
        <w:rPr>
          <w:spacing w:val="-4"/>
          <w:sz w:val="26"/>
        </w:rPr>
        <w:t> </w:t>
      </w:r>
      <w:r>
        <w:rPr>
          <w:sz w:val="26"/>
        </w:rPr>
        <w:t>redes</w:t>
      </w:r>
      <w:r>
        <w:rPr>
          <w:spacing w:val="-2"/>
          <w:sz w:val="26"/>
        </w:rPr>
        <w:t> </w:t>
      </w:r>
      <w:r>
        <w:rPr>
          <w:sz w:val="26"/>
        </w:rPr>
        <w:t>de longa</w:t>
      </w:r>
      <w:r>
        <w:rPr>
          <w:spacing w:val="-1"/>
          <w:sz w:val="26"/>
        </w:rPr>
        <w:t> </w:t>
      </w:r>
      <w:r>
        <w:rPr>
          <w:spacing w:val="-2"/>
          <w:sz w:val="26"/>
        </w:rPr>
        <w:t>distância.</w:t>
      </w:r>
    </w:p>
    <w:p>
      <w:pPr>
        <w:pStyle w:val="ListParagraph"/>
        <w:numPr>
          <w:ilvl w:val="0"/>
          <w:numId w:val="120"/>
        </w:numPr>
        <w:tabs>
          <w:tab w:pos="1511" w:val="left" w:leader="none"/>
        </w:tabs>
        <w:spacing w:line="360" w:lineRule="auto" w:before="175" w:after="0"/>
        <w:ind w:left="1228" w:right="985" w:firstLine="0"/>
        <w:jc w:val="left"/>
        <w:rPr>
          <w:sz w:val="26"/>
        </w:rPr>
      </w:pPr>
      <w:r>
        <w:rPr>
          <w:sz w:val="26"/>
        </w:rPr>
        <w:t>Os</w:t>
      </w:r>
      <w:r>
        <w:rPr>
          <w:spacing w:val="-18"/>
          <w:sz w:val="26"/>
        </w:rPr>
        <w:t> </w:t>
      </w:r>
      <w:r>
        <w:rPr>
          <w:sz w:val="26"/>
        </w:rPr>
        <w:t>sinais</w:t>
      </w:r>
      <w:r>
        <w:rPr>
          <w:spacing w:val="-18"/>
          <w:sz w:val="26"/>
        </w:rPr>
        <w:t> </w:t>
      </w:r>
      <w:r>
        <w:rPr>
          <w:sz w:val="26"/>
        </w:rPr>
        <w:t>são</w:t>
      </w:r>
      <w:r>
        <w:rPr>
          <w:spacing w:val="-18"/>
          <w:sz w:val="26"/>
        </w:rPr>
        <w:t> </w:t>
      </w:r>
      <w:r>
        <w:rPr>
          <w:sz w:val="26"/>
        </w:rPr>
        <w:t>transmitidos</w:t>
      </w:r>
      <w:r>
        <w:rPr>
          <w:spacing w:val="-18"/>
          <w:sz w:val="26"/>
        </w:rPr>
        <w:t> </w:t>
      </w:r>
      <w:r>
        <w:rPr>
          <w:sz w:val="26"/>
        </w:rPr>
        <w:t>por</w:t>
      </w:r>
      <w:r>
        <w:rPr>
          <w:spacing w:val="-18"/>
          <w:sz w:val="26"/>
        </w:rPr>
        <w:t> </w:t>
      </w:r>
      <w:r>
        <w:rPr>
          <w:sz w:val="26"/>
        </w:rPr>
        <w:t>pulsos</w:t>
      </w:r>
      <w:r>
        <w:rPr>
          <w:spacing w:val="-15"/>
          <w:sz w:val="26"/>
        </w:rPr>
        <w:t> </w:t>
      </w:r>
      <w:r>
        <w:rPr>
          <w:sz w:val="26"/>
        </w:rPr>
        <w:t>luminosos</w:t>
      </w:r>
      <w:r>
        <w:rPr>
          <w:spacing w:val="-15"/>
          <w:sz w:val="26"/>
        </w:rPr>
        <w:t> </w:t>
      </w:r>
      <w:r>
        <w:rPr>
          <w:sz w:val="26"/>
        </w:rPr>
        <w:t>(feixes</w:t>
      </w:r>
      <w:r>
        <w:rPr>
          <w:spacing w:val="-15"/>
          <w:sz w:val="26"/>
        </w:rPr>
        <w:t> </w:t>
      </w:r>
      <w:r>
        <w:rPr>
          <w:sz w:val="26"/>
        </w:rPr>
        <w:t>de</w:t>
      </w:r>
      <w:r>
        <w:rPr>
          <w:spacing w:val="-18"/>
          <w:sz w:val="26"/>
        </w:rPr>
        <w:t> </w:t>
      </w:r>
      <w:r>
        <w:rPr>
          <w:sz w:val="26"/>
        </w:rPr>
        <w:t>luz)</w:t>
      </w:r>
      <w:r>
        <w:rPr>
          <w:spacing w:val="-18"/>
          <w:sz w:val="26"/>
        </w:rPr>
        <w:t> </w:t>
      </w:r>
      <w:r>
        <w:rPr>
          <w:sz w:val="26"/>
        </w:rPr>
        <w:t>disparados</w:t>
      </w:r>
      <w:r>
        <w:rPr>
          <w:spacing w:val="-16"/>
          <w:sz w:val="26"/>
        </w:rPr>
        <w:t> </w:t>
      </w:r>
      <w:r>
        <w:rPr>
          <w:sz w:val="26"/>
        </w:rPr>
        <w:t>por um LED ou laser.</w:t>
      </w:r>
    </w:p>
    <w:p>
      <w:pPr>
        <w:pStyle w:val="ListParagraph"/>
        <w:numPr>
          <w:ilvl w:val="0"/>
          <w:numId w:val="120"/>
        </w:numPr>
        <w:tabs>
          <w:tab w:pos="1511" w:val="left" w:leader="none"/>
        </w:tabs>
        <w:spacing w:line="240" w:lineRule="auto" w:before="2" w:after="0"/>
        <w:ind w:left="1511" w:right="0" w:hanging="283"/>
        <w:jc w:val="left"/>
        <w:rPr>
          <w:sz w:val="26"/>
        </w:rPr>
      </w:pPr>
      <w:r>
        <w:rPr>
          <w:sz w:val="26"/>
        </w:rPr>
        <w:t>Não</w:t>
      </w:r>
      <w:r>
        <w:rPr>
          <w:spacing w:val="-6"/>
          <w:sz w:val="26"/>
        </w:rPr>
        <w:t> </w:t>
      </w:r>
      <w:r>
        <w:rPr>
          <w:sz w:val="26"/>
        </w:rPr>
        <w:t>são</w:t>
      </w:r>
      <w:r>
        <w:rPr>
          <w:spacing w:val="-3"/>
          <w:sz w:val="26"/>
        </w:rPr>
        <w:t> </w:t>
      </w:r>
      <w:r>
        <w:rPr>
          <w:sz w:val="26"/>
        </w:rPr>
        <w:t>utilizados</w:t>
      </w:r>
      <w:r>
        <w:rPr>
          <w:spacing w:val="-3"/>
          <w:sz w:val="26"/>
        </w:rPr>
        <w:t> </w:t>
      </w:r>
      <w:r>
        <w:rPr>
          <w:sz w:val="26"/>
        </w:rPr>
        <w:t>sinais</w:t>
      </w:r>
      <w:r>
        <w:rPr>
          <w:spacing w:val="-1"/>
          <w:sz w:val="26"/>
        </w:rPr>
        <w:t> </w:t>
      </w:r>
      <w:r>
        <w:rPr>
          <w:sz w:val="26"/>
        </w:rPr>
        <w:t>elétricos</w:t>
      </w:r>
      <w:r>
        <w:rPr>
          <w:spacing w:val="-2"/>
          <w:sz w:val="26"/>
        </w:rPr>
        <w:t> </w:t>
      </w:r>
      <w:r>
        <w:rPr>
          <w:sz w:val="26"/>
        </w:rPr>
        <w:t>como</w:t>
      </w:r>
      <w:r>
        <w:rPr>
          <w:spacing w:val="-3"/>
          <w:sz w:val="26"/>
        </w:rPr>
        <w:t> </w:t>
      </w:r>
      <w:r>
        <w:rPr>
          <w:sz w:val="26"/>
        </w:rPr>
        <w:t>os</w:t>
      </w:r>
      <w:r>
        <w:rPr>
          <w:spacing w:val="-2"/>
          <w:sz w:val="26"/>
        </w:rPr>
        <w:t> </w:t>
      </w:r>
      <w:r>
        <w:rPr>
          <w:sz w:val="26"/>
        </w:rPr>
        <w:t>cabos</w:t>
      </w:r>
      <w:r>
        <w:rPr>
          <w:spacing w:val="-2"/>
          <w:sz w:val="26"/>
        </w:rPr>
        <w:t> </w:t>
      </w:r>
      <w:r>
        <w:rPr>
          <w:sz w:val="26"/>
        </w:rPr>
        <w:t>estudados</w:t>
      </w:r>
      <w:r>
        <w:rPr>
          <w:spacing w:val="-3"/>
          <w:sz w:val="26"/>
        </w:rPr>
        <w:t> </w:t>
      </w:r>
      <w:r>
        <w:rPr>
          <w:spacing w:val="-2"/>
          <w:sz w:val="26"/>
        </w:rPr>
        <w:t>anteriormente.</w:t>
      </w:r>
    </w:p>
    <w:p>
      <w:pPr>
        <w:pStyle w:val="ListParagraph"/>
        <w:numPr>
          <w:ilvl w:val="0"/>
          <w:numId w:val="120"/>
        </w:numPr>
        <w:tabs>
          <w:tab w:pos="1511" w:val="left" w:leader="none"/>
        </w:tabs>
        <w:spacing w:line="240" w:lineRule="auto" w:before="170" w:after="0"/>
        <w:ind w:left="1511" w:right="0" w:hanging="283"/>
        <w:jc w:val="left"/>
        <w:rPr>
          <w:sz w:val="26"/>
        </w:rPr>
      </w:pPr>
      <w:r>
        <w:rPr>
          <w:sz w:val="26"/>
        </w:rPr>
        <w:t>Imune</w:t>
      </w:r>
      <w:r>
        <w:rPr>
          <w:spacing w:val="-2"/>
          <w:sz w:val="26"/>
        </w:rPr>
        <w:t> </w:t>
      </w:r>
      <w:r>
        <w:rPr>
          <w:sz w:val="26"/>
        </w:rPr>
        <w:t>a</w:t>
      </w:r>
      <w:r>
        <w:rPr>
          <w:spacing w:val="-2"/>
          <w:sz w:val="26"/>
        </w:rPr>
        <w:t> </w:t>
      </w:r>
      <w:r>
        <w:rPr>
          <w:sz w:val="26"/>
        </w:rPr>
        <w:t>interferências</w:t>
      </w:r>
      <w:r>
        <w:rPr>
          <w:spacing w:val="-2"/>
          <w:sz w:val="26"/>
        </w:rPr>
        <w:t> eletromagnéticas.</w:t>
      </w:r>
    </w:p>
    <w:p>
      <w:pPr>
        <w:pStyle w:val="ListParagraph"/>
        <w:numPr>
          <w:ilvl w:val="0"/>
          <w:numId w:val="120"/>
        </w:numPr>
        <w:tabs>
          <w:tab w:pos="1511" w:val="left" w:leader="none"/>
        </w:tabs>
        <w:spacing w:line="360" w:lineRule="auto" w:before="175" w:after="0"/>
        <w:ind w:left="1228" w:right="984" w:firstLine="0"/>
        <w:jc w:val="left"/>
        <w:rPr>
          <w:sz w:val="26"/>
        </w:rPr>
      </w:pPr>
      <w:r>
        <w:rPr>
          <w:sz w:val="26"/>
        </w:rPr>
        <w:t>Atualmente</w:t>
      </w:r>
      <w:r>
        <w:rPr>
          <w:spacing w:val="-20"/>
          <w:sz w:val="26"/>
        </w:rPr>
        <w:t> </w:t>
      </w:r>
      <w:r>
        <w:rPr>
          <w:sz w:val="26"/>
        </w:rPr>
        <w:t>sua</w:t>
      </w:r>
      <w:r>
        <w:rPr>
          <w:spacing w:val="-18"/>
          <w:sz w:val="26"/>
        </w:rPr>
        <w:t> </w:t>
      </w:r>
      <w:r>
        <w:rPr>
          <w:sz w:val="26"/>
        </w:rPr>
        <w:t>velocidade</w:t>
      </w:r>
      <w:r>
        <w:rPr>
          <w:spacing w:val="-18"/>
          <w:sz w:val="26"/>
        </w:rPr>
        <w:t> </w:t>
      </w:r>
      <w:r>
        <w:rPr>
          <w:sz w:val="26"/>
        </w:rPr>
        <w:t>é</w:t>
      </w:r>
      <w:r>
        <w:rPr>
          <w:spacing w:val="-20"/>
          <w:sz w:val="26"/>
        </w:rPr>
        <w:t> </w:t>
      </w:r>
      <w:r>
        <w:rPr>
          <w:sz w:val="26"/>
        </w:rPr>
        <w:t>cerca</w:t>
      </w:r>
      <w:r>
        <w:rPr>
          <w:spacing w:val="-24"/>
          <w:sz w:val="26"/>
        </w:rPr>
        <w:t> </w:t>
      </w:r>
      <w:r>
        <w:rPr>
          <w:sz w:val="26"/>
        </w:rPr>
        <w:t>de</w:t>
      </w:r>
      <w:r>
        <w:rPr>
          <w:spacing w:val="-18"/>
          <w:sz w:val="26"/>
        </w:rPr>
        <w:t> </w:t>
      </w:r>
      <w:r>
        <w:rPr>
          <w:sz w:val="26"/>
        </w:rPr>
        <w:t>10Gbps</w:t>
      </w:r>
      <w:r>
        <w:rPr>
          <w:spacing w:val="-18"/>
          <w:sz w:val="26"/>
        </w:rPr>
        <w:t> </w:t>
      </w:r>
      <w:r>
        <w:rPr>
          <w:sz w:val="26"/>
        </w:rPr>
        <w:t>(10</w:t>
      </w:r>
      <w:r>
        <w:rPr>
          <w:spacing w:val="-20"/>
          <w:sz w:val="26"/>
        </w:rPr>
        <w:t> </w:t>
      </w:r>
      <w:r>
        <w:rPr>
          <w:sz w:val="26"/>
        </w:rPr>
        <w:t>bilhões</w:t>
      </w:r>
      <w:r>
        <w:rPr>
          <w:spacing w:val="-18"/>
          <w:sz w:val="26"/>
        </w:rPr>
        <w:t> </w:t>
      </w:r>
      <w:r>
        <w:rPr>
          <w:sz w:val="26"/>
        </w:rPr>
        <w:t>de</w:t>
      </w:r>
      <w:r>
        <w:rPr>
          <w:spacing w:val="-17"/>
          <w:sz w:val="26"/>
        </w:rPr>
        <w:t> </w:t>
      </w:r>
      <w:r>
        <w:rPr>
          <w:sz w:val="26"/>
        </w:rPr>
        <w:t>bits</w:t>
      </w:r>
      <w:r>
        <w:rPr>
          <w:spacing w:val="-18"/>
          <w:sz w:val="26"/>
        </w:rPr>
        <w:t> </w:t>
      </w:r>
      <w:r>
        <w:rPr>
          <w:sz w:val="26"/>
        </w:rPr>
        <w:t>transmitidos a cada segundo);</w:t>
      </w:r>
    </w:p>
    <w:p>
      <w:pPr>
        <w:pStyle w:val="Heading5"/>
        <w:spacing w:line="295" w:lineRule="auto" w:before="234"/>
        <w:ind w:right="970" w:hanging="1"/>
      </w:pPr>
      <w:r>
        <w:rPr>
          <w:b w:val="0"/>
          <w:position w:val="2"/>
        </w:rPr>
        <w:drawing>
          <wp:inline distT="0" distB="0" distL="0" distR="0">
            <wp:extent cx="367030" cy="429260"/>
            <wp:effectExtent l="0" t="0" r="0" b="0"/>
            <wp:docPr id="1142" name="Image 1142"/>
            <wp:cNvGraphicFramePr>
              <a:graphicFrameLocks/>
            </wp:cNvGraphicFramePr>
            <a:graphic>
              <a:graphicData uri="http://schemas.openxmlformats.org/drawingml/2006/picture">
                <pic:pic>
                  <pic:nvPicPr>
                    <pic:cNvPr id="1142" name="Image 1142"/>
                    <pic:cNvPicPr/>
                  </pic:nvPicPr>
                  <pic:blipFill>
                    <a:blip r:embed="rId410" cstate="print"/>
                    <a:stretch>
                      <a:fillRect/>
                    </a:stretch>
                  </pic:blipFill>
                  <pic:spPr>
                    <a:xfrm>
                      <a:off x="0" y="0"/>
                      <a:ext cx="367030" cy="429260"/>
                    </a:xfrm>
                    <a:prstGeom prst="rect">
                      <a:avLst/>
                    </a:prstGeom>
                  </pic:spPr>
                </pic:pic>
              </a:graphicData>
            </a:graphic>
          </wp:inline>
        </w:drawing>
      </w:r>
      <w:r>
        <w:rPr>
          <w:b w:val="0"/>
          <w:position w:val="2"/>
        </w:rPr>
      </w:r>
      <w:r>
        <w:rPr>
          <w:rFonts w:ascii="Times New Roman" w:hAnsi="Times New Roman"/>
          <w:b w:val="0"/>
          <w:sz w:val="20"/>
        </w:rPr>
        <w:t> </w:t>
      </w:r>
      <w:r>
        <w:rPr>
          <w:color w:val="006EC0"/>
        </w:rPr>
        <w:t>Professor, então quer dizer que não podemos usar o cabo de fibra óptica em redes Lans?</w:t>
      </w:r>
    </w:p>
    <w:p>
      <w:pPr>
        <w:pStyle w:val="BodyText"/>
        <w:spacing w:before="7"/>
        <w:rPr>
          <w:b/>
        </w:rPr>
      </w:pPr>
    </w:p>
    <w:p>
      <w:pPr>
        <w:pStyle w:val="BodyText"/>
        <w:spacing w:line="360" w:lineRule="auto" w:before="1"/>
        <w:ind w:left="520" w:right="974" w:firstLine="708"/>
        <w:jc w:val="both"/>
      </w:pPr>
      <w:r>
        <w:rPr/>
        <w:t>Pode</w:t>
      </w:r>
      <w:r>
        <w:rPr>
          <w:spacing w:val="-18"/>
        </w:rPr>
        <w:t> </w:t>
      </w:r>
      <w:r>
        <w:rPr/>
        <w:t>sim,</w:t>
      </w:r>
      <w:r>
        <w:rPr>
          <w:spacing w:val="-18"/>
        </w:rPr>
        <w:t> </w:t>
      </w:r>
      <w:r>
        <w:rPr/>
        <w:t>mas</w:t>
      </w:r>
      <w:r>
        <w:rPr>
          <w:spacing w:val="-18"/>
        </w:rPr>
        <w:t> </w:t>
      </w:r>
      <w:r>
        <w:rPr/>
        <w:t>não</w:t>
      </w:r>
      <w:r>
        <w:rPr>
          <w:spacing w:val="-16"/>
        </w:rPr>
        <w:t> </w:t>
      </w:r>
      <w:r>
        <w:rPr/>
        <w:t>é</w:t>
      </w:r>
      <w:r>
        <w:rPr>
          <w:spacing w:val="-15"/>
        </w:rPr>
        <w:t> </w:t>
      </w:r>
      <w:r>
        <w:rPr/>
        <w:t>recomendado,</w:t>
      </w:r>
      <w:r>
        <w:rPr>
          <w:spacing w:val="-12"/>
        </w:rPr>
        <w:t> </w:t>
      </w:r>
      <w:r>
        <w:rPr/>
        <w:t>pois</w:t>
      </w:r>
      <w:r>
        <w:rPr>
          <w:spacing w:val="-9"/>
        </w:rPr>
        <w:t> </w:t>
      </w:r>
      <w:r>
        <w:rPr/>
        <w:t>o</w:t>
      </w:r>
      <w:r>
        <w:rPr>
          <w:spacing w:val="-12"/>
        </w:rPr>
        <w:t> </w:t>
      </w:r>
      <w:r>
        <w:rPr/>
        <w:t>cabo</w:t>
      </w:r>
      <w:r>
        <w:rPr>
          <w:spacing w:val="-12"/>
        </w:rPr>
        <w:t> </w:t>
      </w:r>
      <w:r>
        <w:rPr/>
        <w:t>de</w:t>
      </w:r>
      <w:r>
        <w:rPr>
          <w:spacing w:val="-15"/>
        </w:rPr>
        <w:t> </w:t>
      </w:r>
      <w:r>
        <w:rPr/>
        <w:t>par</w:t>
      </w:r>
      <w:r>
        <w:rPr>
          <w:spacing w:val="-11"/>
        </w:rPr>
        <w:t> </w:t>
      </w:r>
      <w:r>
        <w:rPr/>
        <w:t>trançado</w:t>
      </w:r>
      <w:r>
        <w:rPr>
          <w:spacing w:val="-12"/>
        </w:rPr>
        <w:t> </w:t>
      </w:r>
      <w:r>
        <w:rPr/>
        <w:t>funciona</w:t>
      </w:r>
      <w:r>
        <w:rPr>
          <w:spacing w:val="-18"/>
        </w:rPr>
        <w:t> </w:t>
      </w:r>
      <w:r>
        <w:rPr/>
        <w:t>muito bem</w:t>
      </w:r>
      <w:r>
        <w:rPr>
          <w:spacing w:val="-18"/>
        </w:rPr>
        <w:t> </w:t>
      </w:r>
      <w:r>
        <w:rPr/>
        <w:t>em</w:t>
      </w:r>
      <w:r>
        <w:rPr>
          <w:spacing w:val="-18"/>
        </w:rPr>
        <w:t> </w:t>
      </w:r>
      <w:r>
        <w:rPr/>
        <w:t>redes</w:t>
      </w:r>
      <w:r>
        <w:rPr>
          <w:spacing w:val="-18"/>
        </w:rPr>
        <w:t> </w:t>
      </w:r>
      <w:r>
        <w:rPr/>
        <w:t>deste</w:t>
      </w:r>
      <w:r>
        <w:rPr>
          <w:spacing w:val="-18"/>
        </w:rPr>
        <w:t> </w:t>
      </w:r>
      <w:r>
        <w:rPr/>
        <w:t>tipo</w:t>
      </w:r>
      <w:r>
        <w:rPr>
          <w:spacing w:val="-14"/>
        </w:rPr>
        <w:t> </w:t>
      </w:r>
      <w:r>
        <w:rPr/>
        <w:t>e</w:t>
      </w:r>
      <w:r>
        <w:rPr>
          <w:spacing w:val="-18"/>
        </w:rPr>
        <w:t> </w:t>
      </w:r>
      <w:r>
        <w:rPr/>
        <w:t>possui</w:t>
      </w:r>
      <w:r>
        <w:rPr>
          <w:spacing w:val="-17"/>
        </w:rPr>
        <w:t> </w:t>
      </w:r>
      <w:r>
        <w:rPr/>
        <w:t>custo</w:t>
      </w:r>
      <w:r>
        <w:rPr>
          <w:spacing w:val="-14"/>
        </w:rPr>
        <w:t> </w:t>
      </w:r>
      <w:r>
        <w:rPr/>
        <w:t>bem</w:t>
      </w:r>
      <w:r>
        <w:rPr>
          <w:spacing w:val="-18"/>
        </w:rPr>
        <w:t> </w:t>
      </w:r>
      <w:r>
        <w:rPr/>
        <w:t>menor.</w:t>
      </w:r>
      <w:r>
        <w:rPr>
          <w:spacing w:val="-18"/>
        </w:rPr>
        <w:t> </w:t>
      </w:r>
      <w:r>
        <w:rPr/>
        <w:t>Usar</w:t>
      </w:r>
      <w:r>
        <w:rPr>
          <w:spacing w:val="-15"/>
        </w:rPr>
        <w:t> </w:t>
      </w:r>
      <w:r>
        <w:rPr/>
        <w:t>cabos</w:t>
      </w:r>
      <w:r>
        <w:rPr>
          <w:spacing w:val="-18"/>
        </w:rPr>
        <w:t> </w:t>
      </w:r>
      <w:r>
        <w:rPr/>
        <w:t>de</w:t>
      </w:r>
      <w:r>
        <w:rPr>
          <w:spacing w:val="-18"/>
        </w:rPr>
        <w:t> </w:t>
      </w:r>
      <w:r>
        <w:rPr/>
        <w:t>Fibra</w:t>
      </w:r>
      <w:r>
        <w:rPr>
          <w:spacing w:val="-13"/>
        </w:rPr>
        <w:t> </w:t>
      </w:r>
      <w:r>
        <w:rPr/>
        <w:t>óptica</w:t>
      </w:r>
      <w:r>
        <w:rPr>
          <w:spacing w:val="-18"/>
        </w:rPr>
        <w:t> </w:t>
      </w:r>
      <w:r>
        <w:rPr/>
        <w:t>dentro de casa, por exemplo, seria ostentação demais (risos).</w:t>
      </w:r>
    </w:p>
    <w:p>
      <w:pPr>
        <w:spacing w:after="0" w:line="360" w:lineRule="auto"/>
        <w:jc w:val="both"/>
        <w:sectPr>
          <w:pgSz w:w="11910" w:h="16840"/>
          <w:pgMar w:header="707" w:footer="1097" w:top="1120" w:bottom="1280" w:left="560" w:right="100"/>
        </w:sectPr>
      </w:pPr>
    </w:p>
    <w:p>
      <w:pPr>
        <w:pStyle w:val="Heading5"/>
        <w:spacing w:before="307"/>
        <w:ind w:left="1228"/>
      </w:pPr>
      <w:r>
        <w:rPr/>
        <w:t>Fibra</w:t>
      </w:r>
      <w:r>
        <w:rPr>
          <w:spacing w:val="-3"/>
        </w:rPr>
        <w:t> </w:t>
      </w:r>
      <w:hyperlink r:id="rId411">
        <w:r>
          <w:rPr/>
          <w:t>Multimodo</w:t>
        </w:r>
        <w:r>
          <w:rPr>
            <w:spacing w:val="-4"/>
          </w:rPr>
          <w:t> </w:t>
        </w:r>
        <w:r>
          <w:rPr/>
          <w:t>x</w:t>
        </w:r>
        <w:r>
          <w:rPr>
            <w:spacing w:val="-4"/>
          </w:rPr>
          <w:t> </w:t>
        </w:r>
        <w:r>
          <w:rPr/>
          <w:t>Fibra</w:t>
        </w:r>
        <w:r>
          <w:rPr>
            <w:spacing w:val="-3"/>
          </w:rPr>
          <w:t> </w:t>
        </w:r>
        <w:r>
          <w:rPr>
            <w:spacing w:val="-2"/>
          </w:rPr>
          <w:t>Monomodo</w:t>
        </w:r>
      </w:hyperlink>
    </w:p>
    <w:p>
      <w:pPr>
        <w:pStyle w:val="BodyText"/>
        <w:rPr>
          <w:b/>
        </w:rPr>
      </w:pPr>
    </w:p>
    <w:p>
      <w:pPr>
        <w:pStyle w:val="BodyText"/>
        <w:spacing w:before="331"/>
        <w:rPr>
          <w:b/>
        </w:rPr>
      </w:pPr>
    </w:p>
    <w:p>
      <w:pPr>
        <w:pStyle w:val="BodyText"/>
        <w:spacing w:line="360" w:lineRule="auto"/>
        <w:ind w:left="520" w:right="971" w:firstLine="708"/>
        <w:jc w:val="both"/>
      </w:pPr>
      <w:r>
        <w:rPr/>
        <w:t>A principal diferença entre a fibra multimodo e monomodo é o diâmetro do núcleo.</w:t>
      </w:r>
      <w:r>
        <w:rPr>
          <w:spacing w:val="-11"/>
        </w:rPr>
        <w:t> </w:t>
      </w:r>
      <w:r>
        <w:rPr/>
        <w:t>A</w:t>
      </w:r>
      <w:r>
        <w:rPr>
          <w:spacing w:val="-14"/>
        </w:rPr>
        <w:t> </w:t>
      </w:r>
      <w:r>
        <w:rPr/>
        <w:t>multimodo</w:t>
      </w:r>
      <w:r>
        <w:rPr>
          <w:spacing w:val="-15"/>
        </w:rPr>
        <w:t> </w:t>
      </w:r>
      <w:r>
        <w:rPr/>
        <w:t>possui</w:t>
      </w:r>
      <w:r>
        <w:rPr>
          <w:spacing w:val="-10"/>
        </w:rPr>
        <w:t> </w:t>
      </w:r>
      <w:r>
        <w:rPr/>
        <w:t>um</w:t>
      </w:r>
      <w:r>
        <w:rPr>
          <w:spacing w:val="-15"/>
        </w:rPr>
        <w:t> </w:t>
      </w:r>
      <w:r>
        <w:rPr/>
        <w:t>núcleo</w:t>
      </w:r>
      <w:r>
        <w:rPr>
          <w:spacing w:val="-11"/>
        </w:rPr>
        <w:t> </w:t>
      </w:r>
      <w:r>
        <w:rPr/>
        <w:t>mais</w:t>
      </w:r>
      <w:r>
        <w:rPr>
          <w:spacing w:val="-13"/>
        </w:rPr>
        <w:t> </w:t>
      </w:r>
      <w:r>
        <w:rPr/>
        <w:t>largo,</w:t>
      </w:r>
      <w:r>
        <w:rPr>
          <w:spacing w:val="-11"/>
        </w:rPr>
        <w:t> </w:t>
      </w:r>
      <w:r>
        <w:rPr/>
        <w:t>por</w:t>
      </w:r>
      <w:r>
        <w:rPr>
          <w:spacing w:val="-14"/>
        </w:rPr>
        <w:t> </w:t>
      </w:r>
      <w:r>
        <w:rPr/>
        <w:t>isso</w:t>
      </w:r>
      <w:r>
        <w:rPr>
          <w:spacing w:val="-11"/>
        </w:rPr>
        <w:t> </w:t>
      </w:r>
      <w:r>
        <w:rPr/>
        <w:t>a</w:t>
      </w:r>
      <w:r>
        <w:rPr>
          <w:spacing w:val="-15"/>
        </w:rPr>
        <w:t> </w:t>
      </w:r>
      <w:r>
        <w:rPr/>
        <w:t>luz</w:t>
      </w:r>
      <w:r>
        <w:rPr>
          <w:spacing w:val="-12"/>
        </w:rPr>
        <w:t> </w:t>
      </w:r>
      <w:r>
        <w:rPr/>
        <w:t>propaga-se</w:t>
      </w:r>
      <w:r>
        <w:rPr>
          <w:spacing w:val="-11"/>
        </w:rPr>
        <w:t> </w:t>
      </w:r>
      <w:r>
        <w:rPr/>
        <w:t>de</w:t>
      </w:r>
      <w:r>
        <w:rPr>
          <w:spacing w:val="-11"/>
        </w:rPr>
        <w:t> </w:t>
      </w:r>
      <w:r>
        <w:rPr/>
        <w:t>forma mais dispersa, diminuindo a velocidade da transmissão. A fibra multimodo alcança distâncias</w:t>
      </w:r>
      <w:r>
        <w:rPr>
          <w:spacing w:val="-2"/>
        </w:rPr>
        <w:t> </w:t>
      </w:r>
      <w:r>
        <w:rPr/>
        <w:t>menores, quando</w:t>
      </w:r>
      <w:r>
        <w:rPr>
          <w:spacing w:val="-4"/>
        </w:rPr>
        <w:t> </w:t>
      </w:r>
      <w:r>
        <w:rPr/>
        <w:t>comparado a monomodo, geralmente</w:t>
      </w:r>
      <w:r>
        <w:rPr>
          <w:spacing w:val="-3"/>
        </w:rPr>
        <w:t> </w:t>
      </w:r>
      <w:r>
        <w:rPr/>
        <w:t>até</w:t>
      </w:r>
      <w:r>
        <w:rPr>
          <w:spacing w:val="-3"/>
        </w:rPr>
        <w:t> </w:t>
      </w:r>
      <w:r>
        <w:rPr/>
        <w:t>2km, porém</w:t>
      </w:r>
      <w:r>
        <w:rPr>
          <w:spacing w:val="-3"/>
        </w:rPr>
        <w:t> </w:t>
      </w:r>
      <w:r>
        <w:rPr/>
        <w:t>a distância máxima pode variar de acordo com o fabricante. Sendo mais indicada para ambientes internos. Já a fibra monomodo, possui um núcleo bem menor. Por isso, a propagação da luz ocorre de forma direta, o que promove mais segurança na transmissão</w:t>
      </w:r>
      <w:r>
        <w:rPr>
          <w:spacing w:val="-14"/>
        </w:rPr>
        <w:t> </w:t>
      </w:r>
      <w:r>
        <w:rPr/>
        <w:t>de</w:t>
      </w:r>
      <w:r>
        <w:rPr>
          <w:spacing w:val="-14"/>
        </w:rPr>
        <w:t> </w:t>
      </w:r>
      <w:r>
        <w:rPr/>
        <w:t>dados,</w:t>
      </w:r>
      <w:r>
        <w:rPr>
          <w:spacing w:val="-14"/>
        </w:rPr>
        <w:t> </w:t>
      </w:r>
      <w:r>
        <w:rPr/>
        <w:t>já</w:t>
      </w:r>
      <w:r>
        <w:rPr>
          <w:spacing w:val="-14"/>
        </w:rPr>
        <w:t> </w:t>
      </w:r>
      <w:r>
        <w:rPr/>
        <w:t>que</w:t>
      </w:r>
      <w:r>
        <w:rPr>
          <w:spacing w:val="-14"/>
        </w:rPr>
        <w:t> </w:t>
      </w:r>
      <w:r>
        <w:rPr/>
        <w:t>existe</w:t>
      </w:r>
      <w:r>
        <w:rPr>
          <w:spacing w:val="-18"/>
        </w:rPr>
        <w:t> </w:t>
      </w:r>
      <w:r>
        <w:rPr/>
        <w:t>menos</w:t>
      </w:r>
      <w:r>
        <w:rPr>
          <w:spacing w:val="-13"/>
        </w:rPr>
        <w:t> </w:t>
      </w:r>
      <w:r>
        <w:rPr/>
        <w:t>possibilidades</w:t>
      </w:r>
      <w:r>
        <w:rPr>
          <w:spacing w:val="-12"/>
        </w:rPr>
        <w:t> </w:t>
      </w:r>
      <w:r>
        <w:rPr/>
        <w:t>que</w:t>
      </w:r>
      <w:r>
        <w:rPr>
          <w:spacing w:val="-14"/>
        </w:rPr>
        <w:t> </w:t>
      </w:r>
      <w:r>
        <w:rPr/>
        <w:t>eles</w:t>
      </w:r>
      <w:r>
        <w:rPr>
          <w:spacing w:val="-16"/>
        </w:rPr>
        <w:t> </w:t>
      </w:r>
      <w:r>
        <w:rPr/>
        <w:t>sejam</w:t>
      </w:r>
      <w:r>
        <w:rPr>
          <w:spacing w:val="-14"/>
        </w:rPr>
        <w:t> </w:t>
      </w:r>
      <w:r>
        <w:rPr/>
        <w:t>corrompidos ou</w:t>
      </w:r>
      <w:r>
        <w:rPr>
          <w:spacing w:val="-9"/>
        </w:rPr>
        <w:t> </w:t>
      </w:r>
      <w:r>
        <w:rPr/>
        <w:t>vazados.</w:t>
      </w:r>
      <w:r>
        <w:rPr>
          <w:spacing w:val="-10"/>
        </w:rPr>
        <w:t> </w:t>
      </w:r>
      <w:r>
        <w:rPr/>
        <w:t>Além</w:t>
      </w:r>
      <w:r>
        <w:rPr>
          <w:spacing w:val="-10"/>
        </w:rPr>
        <w:t> </w:t>
      </w:r>
      <w:r>
        <w:rPr/>
        <w:t>disso,</w:t>
      </w:r>
      <w:r>
        <w:rPr>
          <w:spacing w:val="-10"/>
        </w:rPr>
        <w:t> </w:t>
      </w:r>
      <w:r>
        <w:rPr/>
        <w:t>a</w:t>
      </w:r>
      <w:r>
        <w:rPr>
          <w:spacing w:val="-10"/>
        </w:rPr>
        <w:t> </w:t>
      </w:r>
      <w:r>
        <w:rPr/>
        <w:t>fibra</w:t>
      </w:r>
      <w:r>
        <w:rPr>
          <w:spacing w:val="-10"/>
        </w:rPr>
        <w:t> </w:t>
      </w:r>
      <w:r>
        <w:rPr/>
        <w:t>monomodo</w:t>
      </w:r>
      <w:r>
        <w:rPr>
          <w:spacing w:val="-10"/>
        </w:rPr>
        <w:t> </w:t>
      </w:r>
      <w:r>
        <w:rPr/>
        <w:t>atinge</w:t>
      </w:r>
      <w:r>
        <w:rPr>
          <w:spacing w:val="-10"/>
        </w:rPr>
        <w:t> </w:t>
      </w:r>
      <w:r>
        <w:rPr/>
        <w:t>distâncias</w:t>
      </w:r>
      <w:r>
        <w:rPr>
          <w:spacing w:val="-9"/>
        </w:rPr>
        <w:t> </w:t>
      </w:r>
      <w:r>
        <w:rPr/>
        <w:t>bem</w:t>
      </w:r>
      <w:r>
        <w:rPr>
          <w:spacing w:val="-10"/>
        </w:rPr>
        <w:t> </w:t>
      </w:r>
      <w:r>
        <w:rPr/>
        <w:t>maiores</w:t>
      </w:r>
      <w:r>
        <w:rPr>
          <w:spacing w:val="-8"/>
        </w:rPr>
        <w:t> </w:t>
      </w:r>
      <w:r>
        <w:rPr/>
        <w:t>em</w:t>
      </w:r>
      <w:r>
        <w:rPr>
          <w:spacing w:val="-10"/>
        </w:rPr>
        <w:t> </w:t>
      </w:r>
      <w:r>
        <w:rPr/>
        <w:t>relação a multimodo, por isso é mais indicada para áreas externas, sendo bastante utilizada por</w:t>
      </w:r>
      <w:r>
        <w:rPr>
          <w:spacing w:val="-18"/>
        </w:rPr>
        <w:t> </w:t>
      </w:r>
      <w:r>
        <w:rPr/>
        <w:t>empresas</w:t>
      </w:r>
      <w:r>
        <w:rPr>
          <w:spacing w:val="-18"/>
        </w:rPr>
        <w:t> </w:t>
      </w:r>
      <w:r>
        <w:rPr/>
        <w:t>de</w:t>
      </w:r>
      <w:r>
        <w:rPr>
          <w:spacing w:val="-20"/>
        </w:rPr>
        <w:t> </w:t>
      </w:r>
      <w:r>
        <w:rPr/>
        <w:t>telefonia</w:t>
      </w:r>
      <w:r>
        <w:rPr>
          <w:spacing w:val="-20"/>
        </w:rPr>
        <w:t> </w:t>
      </w:r>
      <w:r>
        <w:rPr/>
        <w:t>já</w:t>
      </w:r>
      <w:r>
        <w:rPr>
          <w:spacing w:val="-18"/>
        </w:rPr>
        <w:t> </w:t>
      </w:r>
      <w:r>
        <w:rPr/>
        <w:t>que</w:t>
      </w:r>
      <w:r>
        <w:rPr>
          <w:spacing w:val="-20"/>
        </w:rPr>
        <w:t> </w:t>
      </w:r>
      <w:r>
        <w:rPr/>
        <w:t>é</w:t>
      </w:r>
      <w:r>
        <w:rPr>
          <w:spacing w:val="-18"/>
        </w:rPr>
        <w:t> </w:t>
      </w:r>
      <w:r>
        <w:rPr/>
        <w:t>possível</w:t>
      </w:r>
      <w:r>
        <w:rPr>
          <w:spacing w:val="-19"/>
        </w:rPr>
        <w:t> </w:t>
      </w:r>
      <w:r>
        <w:rPr/>
        <w:t>alcançar</w:t>
      </w:r>
      <w:r>
        <w:rPr>
          <w:spacing w:val="-18"/>
        </w:rPr>
        <w:t> </w:t>
      </w:r>
      <w:r>
        <w:rPr/>
        <w:t>maiores</w:t>
      </w:r>
      <w:r>
        <w:rPr>
          <w:spacing w:val="-18"/>
        </w:rPr>
        <w:t> </w:t>
      </w:r>
      <w:r>
        <w:rPr/>
        <w:t>distâncias,</w:t>
      </w:r>
      <w:r>
        <w:rPr>
          <w:spacing w:val="-20"/>
        </w:rPr>
        <w:t> </w:t>
      </w:r>
      <w:r>
        <w:rPr/>
        <w:t>e</w:t>
      </w:r>
      <w:r>
        <w:rPr>
          <w:spacing w:val="-17"/>
        </w:rPr>
        <w:t> </w:t>
      </w:r>
      <w:r>
        <w:rPr/>
        <w:t>maior</w:t>
      </w:r>
      <w:r>
        <w:rPr>
          <w:spacing w:val="-19"/>
        </w:rPr>
        <w:t> </w:t>
      </w:r>
      <w:r>
        <w:rPr/>
        <w:t>banda.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9"/>
        <w:rPr>
          <w:sz w:val="20"/>
        </w:rPr>
      </w:pPr>
      <w:r>
        <w:rPr/>
        <w:drawing>
          <wp:anchor distT="0" distB="0" distL="0" distR="0" allowOverlap="1" layoutInCell="1" locked="0" behindDoc="1" simplePos="0" relativeHeight="487868928">
            <wp:simplePos x="0" y="0"/>
            <wp:positionH relativeFrom="page">
              <wp:posOffset>1775714</wp:posOffset>
            </wp:positionH>
            <wp:positionV relativeFrom="paragraph">
              <wp:posOffset>342291</wp:posOffset>
            </wp:positionV>
            <wp:extent cx="3979320" cy="2129028"/>
            <wp:effectExtent l="0" t="0" r="0" b="0"/>
            <wp:wrapTopAndBottom/>
            <wp:docPr id="1143" name="Image 1143" descr="Resultado de imagem para fibra monomodo e multimodo"/>
            <wp:cNvGraphicFramePr>
              <a:graphicFrameLocks/>
            </wp:cNvGraphicFramePr>
            <a:graphic>
              <a:graphicData uri="http://schemas.openxmlformats.org/drawingml/2006/picture">
                <pic:pic>
                  <pic:nvPicPr>
                    <pic:cNvPr id="1143" name="Image 1143" descr="Resultado de imagem para fibra monomodo e multimodo"/>
                    <pic:cNvPicPr/>
                  </pic:nvPicPr>
                  <pic:blipFill>
                    <a:blip r:embed="rId412" cstate="print"/>
                    <a:stretch>
                      <a:fillRect/>
                    </a:stretch>
                  </pic:blipFill>
                  <pic:spPr>
                    <a:xfrm>
                      <a:off x="0" y="0"/>
                      <a:ext cx="3979320" cy="2129028"/>
                    </a:xfrm>
                    <a:prstGeom prst="rect">
                      <a:avLst/>
                    </a:prstGeom>
                  </pic:spPr>
                </pic:pic>
              </a:graphicData>
            </a:graphic>
          </wp:anchor>
        </w:drawing>
      </w:r>
    </w:p>
    <w:p>
      <w:pPr>
        <w:pStyle w:val="BodyText"/>
        <w:spacing w:before="106"/>
      </w:pPr>
    </w:p>
    <w:p>
      <w:pPr>
        <w:pStyle w:val="Heading5"/>
        <w:spacing w:before="1"/>
        <w:ind w:left="1240"/>
      </w:pPr>
      <w:r>
        <w:rPr/>
        <mc:AlternateContent>
          <mc:Choice Requires="wps">
            <w:drawing>
              <wp:anchor distT="0" distB="0" distL="0" distR="0" allowOverlap="1" layoutInCell="1" locked="0" behindDoc="1" simplePos="0" relativeHeight="487869440">
                <wp:simplePos x="0" y="0"/>
                <wp:positionH relativeFrom="page">
                  <wp:posOffset>1125537</wp:posOffset>
                </wp:positionH>
                <wp:positionV relativeFrom="paragraph">
                  <wp:posOffset>242176</wp:posOffset>
                </wp:positionV>
                <wp:extent cx="5770245" cy="27940"/>
                <wp:effectExtent l="0" t="0" r="0" b="0"/>
                <wp:wrapTopAndBottom/>
                <wp:docPr id="1144" name="Graphic 1144"/>
                <wp:cNvGraphicFramePr>
                  <a:graphicFrameLocks/>
                </wp:cNvGraphicFramePr>
                <a:graphic>
                  <a:graphicData uri="http://schemas.microsoft.com/office/word/2010/wordprocessingShape">
                    <wps:wsp>
                      <wps:cNvPr id="1144" name="Graphic 1144"/>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68985pt;width:454.35pt;height:2.2pt;mso-position-horizontal-relative:page;mso-position-vertical-relative:paragraph;z-index:-15447040;mso-wrap-distance-left:0;mso-wrap-distance-right:0" id="docshape809" filled="true" fillcolor="#006fc0" stroked="false">
                <v:fill type="solid"/>
                <w10:wrap type="topAndBottom"/>
              </v:rect>
            </w:pict>
          </mc:Fallback>
        </mc:AlternateContent>
      </w:r>
      <w:r>
        <w:rPr>
          <w:color w:val="006FC0"/>
        </w:rPr>
        <w:t>Transmissão</w:t>
      </w:r>
      <w:r>
        <w:rPr>
          <w:color w:val="006FC0"/>
          <w:spacing w:val="28"/>
        </w:rPr>
        <w:t> </w:t>
      </w:r>
      <w:r>
        <w:rPr>
          <w:color w:val="006FC0"/>
        </w:rPr>
        <w:t>Não</w:t>
      </w:r>
      <w:r>
        <w:rPr>
          <w:color w:val="006FC0"/>
          <w:spacing w:val="29"/>
        </w:rPr>
        <w:t> </w:t>
      </w:r>
      <w:r>
        <w:rPr>
          <w:color w:val="006FC0"/>
          <w:spacing w:val="-2"/>
        </w:rPr>
        <w:t>Guiada</w:t>
      </w:r>
    </w:p>
    <w:p>
      <w:pPr>
        <w:pStyle w:val="ListParagraph"/>
        <w:numPr>
          <w:ilvl w:val="0"/>
          <w:numId w:val="121"/>
        </w:numPr>
        <w:tabs>
          <w:tab w:pos="1254" w:val="left" w:leader="none"/>
        </w:tabs>
        <w:spacing w:line="240" w:lineRule="auto" w:before="241" w:after="0"/>
        <w:ind w:left="1254" w:right="0" w:hanging="374"/>
        <w:jc w:val="left"/>
        <w:rPr>
          <w:sz w:val="26"/>
        </w:rPr>
      </w:pPr>
      <w:r>
        <w:rPr>
          <w:b/>
          <w:spacing w:val="-5"/>
          <w:position w:val="2"/>
          <w:sz w:val="26"/>
        </w:rPr>
        <w:drawing>
          <wp:inline distT="0" distB="0" distL="0" distR="0">
            <wp:extent cx="236219" cy="296544"/>
            <wp:effectExtent l="0" t="0" r="0" b="0"/>
            <wp:docPr id="1145" name="Image 1145" descr="Resultado de imagem para bluetooth"/>
            <wp:cNvGraphicFramePr>
              <a:graphicFrameLocks/>
            </wp:cNvGraphicFramePr>
            <a:graphic>
              <a:graphicData uri="http://schemas.openxmlformats.org/drawingml/2006/picture">
                <pic:pic>
                  <pic:nvPicPr>
                    <pic:cNvPr id="1145" name="Image 1145" descr="Resultado de imagem para bluetooth"/>
                    <pic:cNvPicPr/>
                  </pic:nvPicPr>
                  <pic:blipFill>
                    <a:blip r:embed="rId413" cstate="print"/>
                    <a:stretch>
                      <a:fillRect/>
                    </a:stretch>
                  </pic:blipFill>
                  <pic:spPr>
                    <a:xfrm>
                      <a:off x="0" y="0"/>
                      <a:ext cx="236219" cy="296544"/>
                    </a:xfrm>
                    <a:prstGeom prst="rect">
                      <a:avLst/>
                    </a:prstGeom>
                  </pic:spPr>
                </pic:pic>
              </a:graphicData>
            </a:graphic>
          </wp:inline>
        </w:drawing>
      </w:r>
      <w:r>
        <w:rPr>
          <w:b/>
          <w:spacing w:val="-5"/>
          <w:position w:val="2"/>
          <w:sz w:val="26"/>
        </w:rPr>
      </w:r>
      <w:r>
        <w:rPr>
          <w:rFonts w:ascii="Times New Roman" w:hAnsi="Times New Roman"/>
          <w:spacing w:val="31"/>
          <w:sz w:val="26"/>
        </w:rPr>
        <w:t> </w:t>
      </w:r>
      <w:r>
        <w:rPr>
          <w:b/>
          <w:sz w:val="26"/>
        </w:rPr>
        <w:t>Bluetooth:</w:t>
      </w:r>
      <w:r>
        <w:rPr>
          <w:b/>
          <w:spacing w:val="52"/>
          <w:sz w:val="26"/>
        </w:rPr>
        <w:t> </w:t>
      </w:r>
      <w:r>
        <w:rPr>
          <w:sz w:val="26"/>
        </w:rPr>
        <w:t>é</w:t>
      </w:r>
      <w:r>
        <w:rPr>
          <w:spacing w:val="46"/>
          <w:sz w:val="26"/>
        </w:rPr>
        <w:t> </w:t>
      </w:r>
      <w:r>
        <w:rPr>
          <w:sz w:val="26"/>
        </w:rPr>
        <w:t>um</w:t>
      </w:r>
      <w:r>
        <w:rPr>
          <w:spacing w:val="46"/>
          <w:sz w:val="26"/>
        </w:rPr>
        <w:t> </w:t>
      </w:r>
      <w:r>
        <w:rPr>
          <w:sz w:val="26"/>
        </w:rPr>
        <w:t>tipo</w:t>
      </w:r>
      <w:r>
        <w:rPr>
          <w:spacing w:val="46"/>
          <w:sz w:val="26"/>
        </w:rPr>
        <w:t> </w:t>
      </w:r>
      <w:r>
        <w:rPr>
          <w:sz w:val="26"/>
        </w:rPr>
        <w:t>de</w:t>
      </w:r>
      <w:r>
        <w:rPr>
          <w:spacing w:val="50"/>
          <w:sz w:val="26"/>
        </w:rPr>
        <w:t> </w:t>
      </w:r>
      <w:r>
        <w:rPr>
          <w:sz w:val="26"/>
        </w:rPr>
        <w:t>rede</w:t>
      </w:r>
      <w:r>
        <w:rPr>
          <w:spacing w:val="46"/>
          <w:sz w:val="26"/>
        </w:rPr>
        <w:t> </w:t>
      </w:r>
      <w:r>
        <w:rPr>
          <w:sz w:val="26"/>
        </w:rPr>
        <w:t>sem</w:t>
      </w:r>
      <w:r>
        <w:rPr>
          <w:spacing w:val="50"/>
          <w:sz w:val="26"/>
        </w:rPr>
        <w:t> </w:t>
      </w:r>
      <w:r>
        <w:rPr>
          <w:sz w:val="26"/>
        </w:rPr>
        <w:t>fio</w:t>
      </w:r>
      <w:r>
        <w:rPr>
          <w:spacing w:val="49"/>
          <w:sz w:val="26"/>
        </w:rPr>
        <w:t> </w:t>
      </w:r>
      <w:r>
        <w:rPr>
          <w:sz w:val="26"/>
        </w:rPr>
        <w:t>de</w:t>
      </w:r>
      <w:r>
        <w:rPr>
          <w:spacing w:val="46"/>
          <w:sz w:val="26"/>
        </w:rPr>
        <w:t> </w:t>
      </w:r>
      <w:r>
        <w:rPr>
          <w:sz w:val="26"/>
        </w:rPr>
        <w:t>pequeno</w:t>
      </w:r>
      <w:r>
        <w:rPr>
          <w:spacing w:val="49"/>
          <w:sz w:val="26"/>
        </w:rPr>
        <w:t> </w:t>
      </w:r>
      <w:r>
        <w:rPr>
          <w:sz w:val="26"/>
        </w:rPr>
        <w:t>alcance,</w:t>
      </w:r>
      <w:r>
        <w:rPr>
          <w:spacing w:val="46"/>
          <w:sz w:val="26"/>
        </w:rPr>
        <w:t> </w:t>
      </w:r>
      <w:r>
        <w:rPr>
          <w:sz w:val="26"/>
        </w:rPr>
        <w:t>de</w:t>
      </w:r>
      <w:r>
        <w:rPr>
          <w:spacing w:val="50"/>
          <w:sz w:val="26"/>
        </w:rPr>
        <w:t> </w:t>
      </w:r>
      <w:r>
        <w:rPr>
          <w:sz w:val="26"/>
        </w:rPr>
        <w:t>âmbito</w:t>
      </w:r>
    </w:p>
    <w:p>
      <w:pPr>
        <w:spacing w:after="0" w:line="240" w:lineRule="auto"/>
        <w:jc w:val="left"/>
        <w:rPr>
          <w:sz w:val="26"/>
        </w:rPr>
        <w:sectPr>
          <w:pgSz w:w="11910" w:h="16840"/>
          <w:pgMar w:header="707" w:footer="1097" w:top="1120" w:bottom="1280" w:left="560" w:right="100"/>
        </w:sectPr>
      </w:pPr>
    </w:p>
    <w:p>
      <w:pPr>
        <w:pStyle w:val="BodyText"/>
        <w:spacing w:line="360" w:lineRule="auto" w:before="307"/>
        <w:ind w:left="1256" w:right="981"/>
        <w:jc w:val="both"/>
      </w:pPr>
      <w:r>
        <w:rPr/>
        <w:t>pessoal considerada do tipo PAN. O Bluetooth pode ser usado para conectar dispositivos como telefones celulares, notebooks, computadores, impressoras, câmeras digitais e consoles de videogames digitais através de uma frequência de rádio de curto alcance globalmente licenciada e segura.</w:t>
      </w:r>
    </w:p>
    <w:p>
      <w:pPr>
        <w:pStyle w:val="BodyText"/>
      </w:pPr>
    </w:p>
    <w:p>
      <w:pPr>
        <w:pStyle w:val="BodyText"/>
        <w:spacing w:before="66"/>
      </w:pPr>
    </w:p>
    <w:p>
      <w:pPr>
        <w:pStyle w:val="Heading5"/>
        <w:ind w:left="1228"/>
        <w:jc w:val="both"/>
      </w:pPr>
      <w:r>
        <w:rPr/>
        <w:t>Principais</w:t>
      </w:r>
      <w:r>
        <w:rPr>
          <w:spacing w:val="-1"/>
        </w:rPr>
        <w:t> </w:t>
      </w:r>
      <w:r>
        <w:rPr>
          <w:spacing w:val="-2"/>
        </w:rPr>
        <w:t>características</w:t>
      </w:r>
    </w:p>
    <w:p>
      <w:pPr>
        <w:pStyle w:val="BodyText"/>
        <w:spacing w:before="68"/>
        <w:rPr>
          <w:b/>
        </w:rPr>
      </w:pPr>
    </w:p>
    <w:p>
      <w:pPr>
        <w:pStyle w:val="ListParagraph"/>
        <w:numPr>
          <w:ilvl w:val="1"/>
          <w:numId w:val="121"/>
        </w:numPr>
        <w:tabs>
          <w:tab w:pos="1511" w:val="left" w:leader="none"/>
        </w:tabs>
        <w:spacing w:line="240" w:lineRule="auto" w:before="1" w:after="0"/>
        <w:ind w:left="1511" w:right="0" w:hanging="283"/>
        <w:jc w:val="left"/>
        <w:rPr>
          <w:sz w:val="26"/>
        </w:rPr>
      </w:pPr>
      <w:r>
        <w:rPr>
          <w:sz w:val="26"/>
        </w:rPr>
        <w:t>Meio</w:t>
      </w:r>
      <w:r>
        <w:rPr>
          <w:spacing w:val="-3"/>
          <w:sz w:val="26"/>
        </w:rPr>
        <w:t> </w:t>
      </w:r>
      <w:r>
        <w:rPr>
          <w:sz w:val="26"/>
        </w:rPr>
        <w:t>de</w:t>
      </w:r>
      <w:r>
        <w:rPr>
          <w:spacing w:val="-3"/>
          <w:sz w:val="26"/>
        </w:rPr>
        <w:t> </w:t>
      </w:r>
      <w:r>
        <w:rPr>
          <w:sz w:val="26"/>
        </w:rPr>
        <w:t>transmissão</w:t>
      </w:r>
      <w:r>
        <w:rPr>
          <w:spacing w:val="-2"/>
          <w:sz w:val="26"/>
        </w:rPr>
        <w:t> </w:t>
      </w:r>
      <w:r>
        <w:rPr>
          <w:sz w:val="26"/>
        </w:rPr>
        <w:t>por</w:t>
      </w:r>
      <w:r>
        <w:rPr>
          <w:spacing w:val="1"/>
          <w:sz w:val="26"/>
        </w:rPr>
        <w:t> </w:t>
      </w:r>
      <w:r>
        <w:rPr>
          <w:sz w:val="26"/>
        </w:rPr>
        <w:t>frequência</w:t>
      </w:r>
      <w:r>
        <w:rPr>
          <w:spacing w:val="-2"/>
          <w:sz w:val="26"/>
        </w:rPr>
        <w:t> </w:t>
      </w:r>
      <w:r>
        <w:rPr>
          <w:sz w:val="26"/>
        </w:rPr>
        <w:t>de</w:t>
      </w:r>
      <w:r>
        <w:rPr>
          <w:spacing w:val="-3"/>
          <w:sz w:val="26"/>
        </w:rPr>
        <w:t> </w:t>
      </w:r>
      <w:r>
        <w:rPr>
          <w:sz w:val="26"/>
        </w:rPr>
        <w:t>rádio</w:t>
      </w:r>
      <w:r>
        <w:rPr>
          <w:spacing w:val="-2"/>
          <w:sz w:val="26"/>
        </w:rPr>
        <w:t> </w:t>
      </w:r>
      <w:r>
        <w:rPr>
          <w:sz w:val="26"/>
        </w:rPr>
        <w:t>(micro-</w:t>
      </w:r>
      <w:r>
        <w:rPr>
          <w:spacing w:val="-2"/>
          <w:sz w:val="26"/>
        </w:rPr>
        <w:t>ondas).</w:t>
      </w:r>
    </w:p>
    <w:p>
      <w:pPr>
        <w:pStyle w:val="ListParagraph"/>
        <w:numPr>
          <w:ilvl w:val="1"/>
          <w:numId w:val="121"/>
        </w:numPr>
        <w:tabs>
          <w:tab w:pos="1511" w:val="left" w:leader="none"/>
        </w:tabs>
        <w:spacing w:line="240" w:lineRule="auto" w:before="174" w:after="0"/>
        <w:ind w:left="1511" w:right="0" w:hanging="283"/>
        <w:jc w:val="left"/>
        <w:rPr>
          <w:sz w:val="26"/>
        </w:rPr>
      </w:pPr>
      <w:r>
        <w:rPr>
          <w:sz w:val="26"/>
        </w:rPr>
        <w:t>Mais usado</w:t>
      </w:r>
      <w:r>
        <w:rPr>
          <w:spacing w:val="-2"/>
          <w:sz w:val="26"/>
        </w:rPr>
        <w:t> </w:t>
      </w:r>
      <w:r>
        <w:rPr>
          <w:sz w:val="26"/>
        </w:rPr>
        <w:t>em</w:t>
      </w:r>
      <w:r>
        <w:rPr>
          <w:spacing w:val="-1"/>
          <w:sz w:val="26"/>
        </w:rPr>
        <w:t> </w:t>
      </w:r>
      <w:r>
        <w:rPr>
          <w:spacing w:val="-2"/>
          <w:sz w:val="26"/>
        </w:rPr>
        <w:t>portáteis.</w:t>
      </w:r>
    </w:p>
    <w:p>
      <w:pPr>
        <w:pStyle w:val="ListParagraph"/>
        <w:numPr>
          <w:ilvl w:val="1"/>
          <w:numId w:val="121"/>
        </w:numPr>
        <w:tabs>
          <w:tab w:pos="1511" w:val="left" w:leader="none"/>
        </w:tabs>
        <w:spacing w:line="240" w:lineRule="auto" w:before="170" w:after="0"/>
        <w:ind w:left="1511" w:right="0" w:hanging="283"/>
        <w:jc w:val="left"/>
        <w:rPr>
          <w:sz w:val="26"/>
        </w:rPr>
      </w:pPr>
      <w:r>
        <w:rPr>
          <w:sz w:val="26"/>
        </w:rPr>
        <w:t>Baixa</w:t>
      </w:r>
      <w:r>
        <w:rPr>
          <w:spacing w:val="-1"/>
          <w:sz w:val="26"/>
        </w:rPr>
        <w:t> </w:t>
      </w:r>
      <w:r>
        <w:rPr>
          <w:sz w:val="26"/>
        </w:rPr>
        <w:t>taxa</w:t>
      </w:r>
      <w:r>
        <w:rPr>
          <w:spacing w:val="-1"/>
          <w:sz w:val="26"/>
        </w:rPr>
        <w:t> </w:t>
      </w:r>
      <w:r>
        <w:rPr>
          <w:sz w:val="26"/>
        </w:rPr>
        <w:t>de </w:t>
      </w:r>
      <w:r>
        <w:rPr>
          <w:spacing w:val="-2"/>
          <w:sz w:val="26"/>
        </w:rPr>
        <w:t>transferência.</w:t>
      </w:r>
    </w:p>
    <w:p>
      <w:pPr>
        <w:pStyle w:val="ListParagraph"/>
        <w:numPr>
          <w:ilvl w:val="1"/>
          <w:numId w:val="121"/>
        </w:numPr>
        <w:tabs>
          <w:tab w:pos="1511" w:val="left" w:leader="none"/>
        </w:tabs>
        <w:spacing w:line="360" w:lineRule="auto" w:before="174" w:after="0"/>
        <w:ind w:left="1228" w:right="991" w:firstLine="0"/>
        <w:jc w:val="left"/>
        <w:rPr>
          <w:sz w:val="26"/>
        </w:rPr>
      </w:pPr>
      <w:r>
        <w:rPr>
          <w:sz w:val="26"/>
        </w:rPr>
        <w:t>Ultrapassa barreiras, os dispositivos não precisam estar na mesma linha de visão como acontece no meio de transmissão sem fio por infravermelho.</w:t>
      </w:r>
    </w:p>
    <w:p>
      <w:pPr>
        <w:pStyle w:val="ListParagraph"/>
        <w:numPr>
          <w:ilvl w:val="1"/>
          <w:numId w:val="121"/>
        </w:numPr>
        <w:tabs>
          <w:tab w:pos="1511" w:val="left" w:leader="none"/>
        </w:tabs>
        <w:spacing w:line="357" w:lineRule="auto" w:before="4" w:after="0"/>
        <w:ind w:left="1228" w:right="982" w:firstLine="0"/>
        <w:jc w:val="left"/>
        <w:rPr>
          <w:sz w:val="26"/>
        </w:rPr>
      </w:pPr>
      <w:r>
        <w:rPr>
          <w:sz w:val="26"/>
        </w:rPr>
        <w:t>A distância de comunicação por um bluetooth, pode ser de 10 metros (mais comum) até 100 metros (tecnologias mais novas).</w:t>
      </w:r>
    </w:p>
    <w:p>
      <w:pPr>
        <w:pStyle w:val="BodyText"/>
        <w:spacing w:before="179"/>
      </w:pPr>
    </w:p>
    <w:p>
      <w:pPr>
        <w:pStyle w:val="Heading5"/>
        <w:numPr>
          <w:ilvl w:val="2"/>
          <w:numId w:val="103"/>
        </w:numPr>
        <w:tabs>
          <w:tab w:pos="1447" w:val="left" w:leader="none"/>
        </w:tabs>
        <w:spacing w:line="240" w:lineRule="auto" w:before="0" w:after="0"/>
        <w:ind w:left="1447" w:right="0" w:hanging="359"/>
        <w:jc w:val="left"/>
      </w:pPr>
      <w:r>
        <w:rPr>
          <w:spacing w:val="-2"/>
        </w:rPr>
        <w:t>Wi-</w:t>
      </w:r>
      <w:r>
        <w:rPr>
          <w:spacing w:val="-5"/>
        </w:rPr>
        <w:t>Fi</w:t>
      </w:r>
    </w:p>
    <w:p>
      <w:pPr>
        <w:pStyle w:val="BodyText"/>
        <w:rPr>
          <w:b/>
        </w:rPr>
      </w:pPr>
    </w:p>
    <w:p>
      <w:pPr>
        <w:pStyle w:val="BodyText"/>
        <w:spacing w:before="239"/>
        <w:rPr>
          <w:b/>
        </w:rPr>
      </w:pPr>
    </w:p>
    <w:p>
      <w:pPr>
        <w:pStyle w:val="BodyText"/>
        <w:spacing w:line="360" w:lineRule="auto"/>
        <w:ind w:left="520" w:right="978" w:firstLine="708"/>
        <w:jc w:val="both"/>
      </w:pPr>
      <w:r>
        <w:rPr/>
        <w:t>As redes</w:t>
      </w:r>
      <w:r>
        <w:rPr>
          <w:spacing w:val="-1"/>
        </w:rPr>
        <w:t> </w:t>
      </w:r>
      <w:r>
        <w:rPr/>
        <w:t>Wi-Fi com arquitetura</w:t>
      </w:r>
      <w:r>
        <w:rPr>
          <w:spacing w:val="-3"/>
        </w:rPr>
        <w:t> </w:t>
      </w:r>
      <w:r>
        <w:rPr/>
        <w:t>sem fio, não utilizam qualquer tipo de cabo, os dados são transmitidos através de ondas eletromagnéticas. A extensão que as redes Wi-Fi podem chegar, depende do equipamento e a quantidade de barreiras entre os dispositivos</w:t>
      </w:r>
      <w:r>
        <w:rPr>
          <w:spacing w:val="-8"/>
        </w:rPr>
        <w:t> </w:t>
      </w:r>
      <w:r>
        <w:rPr/>
        <w:t>que</w:t>
      </w:r>
      <w:r>
        <w:rPr>
          <w:spacing w:val="-10"/>
        </w:rPr>
        <w:t> </w:t>
      </w:r>
      <w:r>
        <w:rPr/>
        <w:t>irão</w:t>
      </w:r>
      <w:r>
        <w:rPr>
          <w:spacing w:val="-10"/>
        </w:rPr>
        <w:t> </w:t>
      </w:r>
      <w:r>
        <w:rPr/>
        <w:t>trocar</w:t>
      </w:r>
      <w:r>
        <w:rPr>
          <w:spacing w:val="-8"/>
        </w:rPr>
        <w:t> </w:t>
      </w:r>
      <w:r>
        <w:rPr/>
        <w:t>dados,</w:t>
      </w:r>
      <w:r>
        <w:rPr>
          <w:spacing w:val="-10"/>
        </w:rPr>
        <w:t> </w:t>
      </w:r>
      <w:r>
        <w:rPr/>
        <w:t>mas</w:t>
      </w:r>
      <w:r>
        <w:rPr>
          <w:spacing w:val="-9"/>
        </w:rPr>
        <w:t> </w:t>
      </w:r>
      <w:r>
        <w:rPr/>
        <w:t>geralmente</w:t>
      </w:r>
      <w:r>
        <w:rPr>
          <w:spacing w:val="-10"/>
        </w:rPr>
        <w:t> </w:t>
      </w:r>
      <w:r>
        <w:rPr/>
        <w:t>a</w:t>
      </w:r>
      <w:r>
        <w:rPr>
          <w:spacing w:val="-10"/>
        </w:rPr>
        <w:t> </w:t>
      </w:r>
      <w:r>
        <w:rPr/>
        <w:t>distância</w:t>
      </w:r>
      <w:r>
        <w:rPr>
          <w:spacing w:val="-10"/>
        </w:rPr>
        <w:t> </w:t>
      </w:r>
      <w:r>
        <w:rPr/>
        <w:t>chega</w:t>
      </w:r>
      <w:r>
        <w:rPr>
          <w:spacing w:val="-10"/>
        </w:rPr>
        <w:t> </w:t>
      </w:r>
      <w:r>
        <w:rPr/>
        <w:t>a</w:t>
      </w:r>
      <w:r>
        <w:rPr>
          <w:spacing w:val="-10"/>
        </w:rPr>
        <w:t> </w:t>
      </w:r>
      <w:r>
        <w:rPr/>
        <w:t>100,</w:t>
      </w:r>
      <w:r>
        <w:rPr>
          <w:spacing w:val="-10"/>
        </w:rPr>
        <w:t> </w:t>
      </w:r>
      <w:r>
        <w:rPr/>
        <w:t>200</w:t>
      </w:r>
      <w:r>
        <w:rPr>
          <w:spacing w:val="-10"/>
        </w:rPr>
        <w:t> </w:t>
      </w:r>
      <w:r>
        <w:rPr/>
        <w:t>e</w:t>
      </w:r>
      <w:r>
        <w:rPr>
          <w:spacing w:val="-10"/>
        </w:rPr>
        <w:t> </w:t>
      </w:r>
      <w:r>
        <w:rPr/>
        <w:t>300 </w:t>
      </w:r>
      <w:r>
        <w:rPr>
          <w:spacing w:val="-2"/>
        </w:rPr>
        <w:t>metros.</w:t>
      </w:r>
    </w:p>
    <w:p>
      <w:pPr>
        <w:spacing w:after="0" w:line="360" w:lineRule="auto"/>
        <w:jc w:val="both"/>
        <w:sectPr>
          <w:pgSz w:w="11910" w:h="16840"/>
          <w:pgMar w:header="707" w:footer="1097" w:top="1120" w:bottom="1280" w:left="560" w:right="100"/>
        </w:sectPr>
      </w:pPr>
    </w:p>
    <w:p>
      <w:pPr>
        <w:pStyle w:val="BodyText"/>
        <w:spacing w:before="37"/>
        <w:rPr>
          <w:sz w:val="20"/>
        </w:rPr>
      </w:pPr>
    </w:p>
    <w:p>
      <w:pPr>
        <w:pStyle w:val="BodyText"/>
        <w:ind w:left="2495"/>
        <w:rPr>
          <w:sz w:val="20"/>
        </w:rPr>
      </w:pPr>
      <w:r>
        <w:rPr>
          <w:sz w:val="20"/>
        </w:rPr>
        <w:drawing>
          <wp:inline distT="0" distB="0" distL="0" distR="0">
            <wp:extent cx="3677107" cy="1768316"/>
            <wp:effectExtent l="0" t="0" r="0" b="0"/>
            <wp:docPr id="1146" name="Image 1146" descr="http://www.connectsantos.com.br/imgs/ilustra_wiireless.jpg"/>
            <wp:cNvGraphicFramePr>
              <a:graphicFrameLocks/>
            </wp:cNvGraphicFramePr>
            <a:graphic>
              <a:graphicData uri="http://schemas.openxmlformats.org/drawingml/2006/picture">
                <pic:pic>
                  <pic:nvPicPr>
                    <pic:cNvPr id="1146" name="Image 1146" descr="http://www.connectsantos.com.br/imgs/ilustra_wiireless.jpg"/>
                    <pic:cNvPicPr/>
                  </pic:nvPicPr>
                  <pic:blipFill>
                    <a:blip r:embed="rId414" cstate="print"/>
                    <a:stretch>
                      <a:fillRect/>
                    </a:stretch>
                  </pic:blipFill>
                  <pic:spPr>
                    <a:xfrm>
                      <a:off x="0" y="0"/>
                      <a:ext cx="3677107" cy="1768316"/>
                    </a:xfrm>
                    <a:prstGeom prst="rect">
                      <a:avLst/>
                    </a:prstGeom>
                  </pic:spPr>
                </pic:pic>
              </a:graphicData>
            </a:graphic>
          </wp:inline>
        </w:drawing>
      </w:r>
      <w:r>
        <w:rPr>
          <w:sz w:val="20"/>
        </w:rPr>
      </w:r>
    </w:p>
    <w:p>
      <w:pPr>
        <w:pStyle w:val="BodyText"/>
        <w:spacing w:before="77"/>
      </w:pPr>
    </w:p>
    <w:p>
      <w:pPr>
        <w:pStyle w:val="Heading5"/>
        <w:ind w:left="1228"/>
      </w:pPr>
      <w:r>
        <w:rPr/>
        <w:t>Principais</w:t>
      </w:r>
      <w:r>
        <w:rPr>
          <w:spacing w:val="-1"/>
        </w:rPr>
        <w:t> </w:t>
      </w:r>
      <w:r>
        <w:rPr>
          <w:spacing w:val="-2"/>
        </w:rPr>
        <w:t>características</w:t>
      </w:r>
    </w:p>
    <w:p>
      <w:pPr>
        <w:pStyle w:val="BodyText"/>
        <w:rPr>
          <w:b/>
        </w:rPr>
      </w:pPr>
    </w:p>
    <w:p>
      <w:pPr>
        <w:pStyle w:val="BodyText"/>
        <w:rPr>
          <w:b/>
        </w:rPr>
      </w:pPr>
    </w:p>
    <w:p>
      <w:pPr>
        <w:pStyle w:val="BodyText"/>
        <w:spacing w:before="133"/>
        <w:rPr>
          <w:b/>
        </w:rPr>
      </w:pPr>
    </w:p>
    <w:p>
      <w:pPr>
        <w:pStyle w:val="ListParagraph"/>
        <w:numPr>
          <w:ilvl w:val="3"/>
          <w:numId w:val="103"/>
        </w:numPr>
        <w:tabs>
          <w:tab w:pos="1511" w:val="left" w:leader="none"/>
        </w:tabs>
        <w:spacing w:line="240" w:lineRule="auto" w:before="1" w:after="0"/>
        <w:ind w:left="1511" w:right="0" w:hanging="283"/>
        <w:jc w:val="left"/>
        <w:rPr>
          <w:sz w:val="26"/>
        </w:rPr>
      </w:pPr>
      <w:r>
        <w:rPr>
          <w:sz w:val="26"/>
        </w:rPr>
        <w:t>Meio</w:t>
      </w:r>
      <w:r>
        <w:rPr>
          <w:spacing w:val="-5"/>
          <w:sz w:val="26"/>
        </w:rPr>
        <w:t> </w:t>
      </w:r>
      <w:r>
        <w:rPr>
          <w:sz w:val="26"/>
        </w:rPr>
        <w:t>de</w:t>
      </w:r>
      <w:r>
        <w:rPr>
          <w:spacing w:val="-3"/>
          <w:sz w:val="26"/>
        </w:rPr>
        <w:t> </w:t>
      </w:r>
      <w:r>
        <w:rPr>
          <w:sz w:val="26"/>
        </w:rPr>
        <w:t>transmissão</w:t>
      </w:r>
      <w:r>
        <w:rPr>
          <w:spacing w:val="-2"/>
          <w:sz w:val="26"/>
        </w:rPr>
        <w:t> </w:t>
      </w:r>
      <w:r>
        <w:rPr>
          <w:sz w:val="26"/>
        </w:rPr>
        <w:t>por</w:t>
      </w:r>
      <w:r>
        <w:rPr>
          <w:spacing w:val="1"/>
          <w:sz w:val="26"/>
        </w:rPr>
        <w:t> </w:t>
      </w:r>
      <w:r>
        <w:rPr>
          <w:sz w:val="26"/>
        </w:rPr>
        <w:t>frequência</w:t>
      </w:r>
      <w:r>
        <w:rPr>
          <w:spacing w:val="-3"/>
          <w:sz w:val="26"/>
        </w:rPr>
        <w:t> </w:t>
      </w:r>
      <w:r>
        <w:rPr>
          <w:sz w:val="26"/>
        </w:rPr>
        <w:t>de</w:t>
      </w:r>
      <w:r>
        <w:rPr>
          <w:spacing w:val="-2"/>
          <w:sz w:val="26"/>
        </w:rPr>
        <w:t> rádio.</w:t>
      </w:r>
    </w:p>
    <w:p>
      <w:pPr>
        <w:pStyle w:val="ListParagraph"/>
        <w:numPr>
          <w:ilvl w:val="3"/>
          <w:numId w:val="103"/>
        </w:numPr>
        <w:tabs>
          <w:tab w:pos="1511" w:val="left" w:leader="none"/>
        </w:tabs>
        <w:spacing w:line="240" w:lineRule="auto" w:before="174" w:after="0"/>
        <w:ind w:left="1511" w:right="0" w:hanging="283"/>
        <w:jc w:val="left"/>
        <w:rPr>
          <w:sz w:val="26"/>
        </w:rPr>
      </w:pPr>
      <w:r>
        <w:rPr>
          <w:sz w:val="26"/>
        </w:rPr>
        <w:t>Mais</w:t>
      </w:r>
      <w:r>
        <w:rPr>
          <w:spacing w:val="-1"/>
          <w:sz w:val="26"/>
        </w:rPr>
        <w:t> </w:t>
      </w:r>
      <w:r>
        <w:rPr>
          <w:sz w:val="26"/>
        </w:rPr>
        <w:t>usado</w:t>
      </w:r>
      <w:r>
        <w:rPr>
          <w:spacing w:val="-2"/>
          <w:sz w:val="26"/>
        </w:rPr>
        <w:t> </w:t>
      </w:r>
      <w:r>
        <w:rPr>
          <w:sz w:val="26"/>
        </w:rPr>
        <w:t>em</w:t>
      </w:r>
      <w:r>
        <w:rPr>
          <w:spacing w:val="-3"/>
          <w:sz w:val="26"/>
        </w:rPr>
        <w:t> </w:t>
      </w:r>
      <w:r>
        <w:rPr>
          <w:sz w:val="26"/>
        </w:rPr>
        <w:t>redes</w:t>
      </w:r>
      <w:r>
        <w:rPr>
          <w:spacing w:val="-1"/>
          <w:sz w:val="26"/>
        </w:rPr>
        <w:t> </w:t>
      </w:r>
      <w:r>
        <w:rPr>
          <w:sz w:val="26"/>
        </w:rPr>
        <w:t>locais</w:t>
      </w:r>
      <w:r>
        <w:rPr>
          <w:spacing w:val="-1"/>
          <w:sz w:val="26"/>
        </w:rPr>
        <w:t> </w:t>
      </w:r>
      <w:r>
        <w:rPr>
          <w:spacing w:val="-2"/>
          <w:sz w:val="26"/>
        </w:rPr>
        <w:t>(LANs).</w:t>
      </w:r>
    </w:p>
    <w:p>
      <w:pPr>
        <w:pStyle w:val="ListParagraph"/>
        <w:numPr>
          <w:ilvl w:val="3"/>
          <w:numId w:val="103"/>
        </w:numPr>
        <w:tabs>
          <w:tab w:pos="1511" w:val="left" w:leader="none"/>
        </w:tabs>
        <w:spacing w:line="240" w:lineRule="auto" w:before="170" w:after="0"/>
        <w:ind w:left="1511" w:right="0" w:hanging="283"/>
        <w:jc w:val="left"/>
        <w:rPr>
          <w:sz w:val="26"/>
        </w:rPr>
      </w:pPr>
      <w:r>
        <w:rPr>
          <w:sz w:val="26"/>
        </w:rPr>
        <w:t>Maior</w:t>
      </w:r>
      <w:r>
        <w:rPr>
          <w:spacing w:val="-3"/>
          <w:sz w:val="26"/>
        </w:rPr>
        <w:t> </w:t>
      </w:r>
      <w:r>
        <w:rPr>
          <w:sz w:val="26"/>
        </w:rPr>
        <w:t>taxa</w:t>
      </w:r>
      <w:r>
        <w:rPr>
          <w:spacing w:val="-1"/>
          <w:sz w:val="26"/>
        </w:rPr>
        <w:t> </w:t>
      </w:r>
      <w:r>
        <w:rPr>
          <w:sz w:val="26"/>
        </w:rPr>
        <w:t>de</w:t>
      </w:r>
      <w:r>
        <w:rPr>
          <w:spacing w:val="-1"/>
          <w:sz w:val="26"/>
        </w:rPr>
        <w:t> </w:t>
      </w:r>
      <w:r>
        <w:rPr>
          <w:sz w:val="26"/>
        </w:rPr>
        <w:t>transferência</w:t>
      </w:r>
      <w:r>
        <w:rPr>
          <w:spacing w:val="-1"/>
          <w:sz w:val="26"/>
        </w:rPr>
        <w:t> </w:t>
      </w:r>
      <w:r>
        <w:rPr>
          <w:sz w:val="26"/>
        </w:rPr>
        <w:t>do</w:t>
      </w:r>
      <w:r>
        <w:rPr>
          <w:spacing w:val="-2"/>
          <w:sz w:val="26"/>
        </w:rPr>
        <w:t> </w:t>
      </w:r>
      <w:r>
        <w:rPr>
          <w:sz w:val="26"/>
        </w:rPr>
        <w:t>que</w:t>
      </w:r>
      <w:r>
        <w:rPr>
          <w:spacing w:val="-3"/>
          <w:sz w:val="26"/>
        </w:rPr>
        <w:t> </w:t>
      </w:r>
      <w:r>
        <w:rPr>
          <w:sz w:val="26"/>
        </w:rPr>
        <w:t>a</w:t>
      </w:r>
      <w:r>
        <w:rPr>
          <w:spacing w:val="-1"/>
          <w:sz w:val="26"/>
        </w:rPr>
        <w:t> </w:t>
      </w:r>
      <w:r>
        <w:rPr>
          <w:sz w:val="26"/>
        </w:rPr>
        <w:t>tecnologia</w:t>
      </w:r>
      <w:r>
        <w:rPr>
          <w:spacing w:val="-1"/>
          <w:sz w:val="26"/>
        </w:rPr>
        <w:t> </w:t>
      </w:r>
      <w:r>
        <w:rPr>
          <w:spacing w:val="-2"/>
          <w:sz w:val="26"/>
        </w:rPr>
        <w:t>Bluetooth.</w:t>
      </w:r>
    </w:p>
    <w:p>
      <w:pPr>
        <w:pStyle w:val="ListParagraph"/>
        <w:numPr>
          <w:ilvl w:val="3"/>
          <w:numId w:val="103"/>
        </w:numPr>
        <w:tabs>
          <w:tab w:pos="1511" w:val="left" w:leader="none"/>
        </w:tabs>
        <w:spacing w:line="360" w:lineRule="auto" w:before="175" w:after="0"/>
        <w:ind w:left="1228" w:right="991" w:firstLine="0"/>
        <w:jc w:val="left"/>
        <w:rPr>
          <w:sz w:val="26"/>
        </w:rPr>
      </w:pPr>
      <w:r>
        <w:rPr>
          <w:sz w:val="26"/>
        </w:rPr>
        <w:t>Ultrapassa barreiras, os dispositivos não precisam estar na mesma linha de visão como acontece no meio de transmissão sem fio por infravermelho.</w:t>
      </w:r>
    </w:p>
    <w:p>
      <w:pPr>
        <w:pStyle w:val="Heading5"/>
        <w:numPr>
          <w:ilvl w:val="2"/>
          <w:numId w:val="103"/>
        </w:numPr>
        <w:tabs>
          <w:tab w:pos="1447" w:val="left" w:leader="none"/>
        </w:tabs>
        <w:spacing w:line="240" w:lineRule="auto" w:before="2" w:after="0"/>
        <w:ind w:left="1447" w:right="0" w:hanging="359"/>
        <w:jc w:val="left"/>
      </w:pPr>
      <w:r>
        <w:rPr>
          <w:spacing w:val="-2"/>
        </w:rPr>
        <w:t>WiMAX</w:t>
      </w:r>
    </w:p>
    <w:p>
      <w:pPr>
        <w:pStyle w:val="BodyText"/>
        <w:rPr>
          <w:b/>
        </w:rPr>
      </w:pPr>
    </w:p>
    <w:p>
      <w:pPr>
        <w:pStyle w:val="BodyText"/>
        <w:spacing w:before="239"/>
        <w:rPr>
          <w:b/>
        </w:rPr>
      </w:pPr>
    </w:p>
    <w:p>
      <w:pPr>
        <w:pStyle w:val="BodyText"/>
        <w:spacing w:line="360" w:lineRule="auto"/>
        <w:ind w:left="520" w:right="983" w:firstLine="568"/>
        <w:jc w:val="both"/>
      </w:pPr>
      <w:r>
        <w:rPr/>
        <w:t>A WiMAX é também uma</w:t>
      </w:r>
      <w:r>
        <w:rPr>
          <w:spacing w:val="-3"/>
        </w:rPr>
        <w:t> </w:t>
      </w:r>
      <w:r>
        <w:rPr/>
        <w:t>tecnologia de rede sem</w:t>
      </w:r>
      <w:r>
        <w:rPr>
          <w:spacing w:val="-3"/>
        </w:rPr>
        <w:t> </w:t>
      </w:r>
      <w:r>
        <w:rPr/>
        <w:t>fio banda larga e com grande extensão, suficiente para cobrir uma área geográfica com tamanho equivalente a </w:t>
      </w:r>
      <w:r>
        <w:rPr>
          <w:spacing w:val="-2"/>
        </w:rPr>
        <w:t>cidades.</w:t>
      </w:r>
    </w:p>
    <w:p>
      <w:pPr>
        <w:pStyle w:val="BodyText"/>
        <w:spacing w:before="7"/>
        <w:rPr>
          <w:sz w:val="15"/>
        </w:rPr>
      </w:pPr>
      <w:r>
        <w:rPr/>
        <mc:AlternateContent>
          <mc:Choice Requires="wps">
            <w:drawing>
              <wp:anchor distT="0" distB="0" distL="0" distR="0" allowOverlap="1" layoutInCell="1" locked="0" behindDoc="1" simplePos="0" relativeHeight="487869952">
                <wp:simplePos x="0" y="0"/>
                <wp:positionH relativeFrom="page">
                  <wp:posOffset>765581</wp:posOffset>
                </wp:positionH>
                <wp:positionV relativeFrom="paragraph">
                  <wp:posOffset>146628</wp:posOffset>
                </wp:positionV>
                <wp:extent cx="6108065" cy="2266950"/>
                <wp:effectExtent l="0" t="0" r="0" b="0"/>
                <wp:wrapTopAndBottom/>
                <wp:docPr id="1147" name="Group 1147"/>
                <wp:cNvGraphicFramePr>
                  <a:graphicFrameLocks/>
                </wp:cNvGraphicFramePr>
                <a:graphic>
                  <a:graphicData uri="http://schemas.microsoft.com/office/word/2010/wordprocessingGroup">
                    <wpg:wgp>
                      <wpg:cNvPr id="1147" name="Group 1147"/>
                      <wpg:cNvGrpSpPr/>
                      <wpg:grpSpPr>
                        <a:xfrm>
                          <a:off x="0" y="0"/>
                          <a:ext cx="6108065" cy="2266950"/>
                          <a:chExt cx="6108065" cy="2266950"/>
                        </a:xfrm>
                      </wpg:grpSpPr>
                      <pic:pic>
                        <pic:nvPicPr>
                          <pic:cNvPr id="1148" name="Image 1148"/>
                          <pic:cNvPicPr/>
                        </pic:nvPicPr>
                        <pic:blipFill>
                          <a:blip r:embed="rId415" cstate="print"/>
                          <a:stretch>
                            <a:fillRect/>
                          </a:stretch>
                        </pic:blipFill>
                        <pic:spPr>
                          <a:xfrm>
                            <a:off x="253276" y="97027"/>
                            <a:ext cx="5601970" cy="2098294"/>
                          </a:xfrm>
                          <a:prstGeom prst="rect">
                            <a:avLst/>
                          </a:prstGeom>
                        </pic:spPr>
                      </pic:pic>
                      <wps:wsp>
                        <wps:cNvPr id="1149" name="Graphic 1149"/>
                        <wps:cNvSpPr/>
                        <wps:spPr>
                          <a:xfrm>
                            <a:off x="6095" y="6095"/>
                            <a:ext cx="6096000" cy="2254885"/>
                          </a:xfrm>
                          <a:custGeom>
                            <a:avLst/>
                            <a:gdLst/>
                            <a:ahLst/>
                            <a:cxnLst/>
                            <a:rect l="l" t="t" r="r" b="b"/>
                            <a:pathLst>
                              <a:path w="6096000" h="2254885">
                                <a:moveTo>
                                  <a:pt x="0" y="2254377"/>
                                </a:moveTo>
                                <a:lnTo>
                                  <a:pt x="6095619" y="2254377"/>
                                </a:lnTo>
                                <a:lnTo>
                                  <a:pt x="6095619" y="0"/>
                                </a:lnTo>
                                <a:lnTo>
                                  <a:pt x="0" y="0"/>
                                </a:lnTo>
                                <a:lnTo>
                                  <a:pt x="0" y="2254377"/>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282001pt;margin-top:11.545586pt;width:480.95pt;height:178.5pt;mso-position-horizontal-relative:page;mso-position-vertical-relative:paragraph;z-index:-15446528;mso-wrap-distance-left:0;mso-wrap-distance-right:0" id="docshapegroup810" coordorigin="1206,231" coordsize="9619,3570">
                <v:shape style="position:absolute;left:1604;top:383;width:8822;height:3305" type="#_x0000_t75" id="docshape811" stroked="false">
                  <v:imagedata r:id="rId415" o:title=""/>
                </v:shape>
                <v:rect style="position:absolute;left:1215;top:240;width:9600;height:3551" id="docshape812" filled="false" stroked="true" strokeweight=".96pt" strokecolor="#000000">
                  <v:stroke dashstyle="solid"/>
                </v:rect>
                <w10:wrap type="topAndBottom"/>
              </v:group>
            </w:pict>
          </mc:Fallback>
        </mc:AlternateContent>
      </w:r>
    </w:p>
    <w:p>
      <w:pPr>
        <w:spacing w:after="0"/>
        <w:rPr>
          <w:sz w:val="15"/>
        </w:rPr>
        <w:sectPr>
          <w:pgSz w:w="11910" w:h="16840"/>
          <w:pgMar w:header="707" w:footer="1097" w:top="1120" w:bottom="1280" w:left="560" w:right="100"/>
        </w:sectPr>
      </w:pPr>
    </w:p>
    <w:p>
      <w:pPr>
        <w:pStyle w:val="BodyText"/>
      </w:pPr>
    </w:p>
    <w:p>
      <w:pPr>
        <w:pStyle w:val="BodyText"/>
      </w:pPr>
    </w:p>
    <w:p>
      <w:pPr>
        <w:pStyle w:val="BodyText"/>
      </w:pPr>
    </w:p>
    <w:p>
      <w:pPr>
        <w:pStyle w:val="BodyText"/>
      </w:pPr>
    </w:p>
    <w:p>
      <w:pPr>
        <w:pStyle w:val="BodyText"/>
        <w:spacing w:before="90"/>
      </w:pPr>
    </w:p>
    <w:p>
      <w:pPr>
        <w:spacing w:before="0"/>
        <w:ind w:left="520" w:right="0" w:firstLine="0"/>
        <w:jc w:val="left"/>
        <w:rPr>
          <w:b/>
          <w:sz w:val="26"/>
        </w:rPr>
      </w:pPr>
      <w:r>
        <w:rPr>
          <w:b/>
          <w:sz w:val="26"/>
        </w:rPr>
        <w:t>Quadro</w:t>
      </w:r>
      <w:r>
        <w:rPr>
          <w:b/>
          <w:spacing w:val="-6"/>
          <w:sz w:val="26"/>
        </w:rPr>
        <w:t> </w:t>
      </w:r>
      <w:r>
        <w:rPr>
          <w:b/>
          <w:spacing w:val="-2"/>
          <w:sz w:val="26"/>
        </w:rPr>
        <w:t>Resumo</w:t>
      </w:r>
    </w:p>
    <w:p>
      <w:pPr>
        <w:pStyle w:val="BodyText"/>
        <w:rPr>
          <w:b/>
          <w:sz w:val="20"/>
        </w:rPr>
      </w:pPr>
    </w:p>
    <w:p>
      <w:pPr>
        <w:pStyle w:val="BodyText"/>
        <w:spacing w:before="179"/>
        <w:rPr>
          <w:b/>
          <w:sz w:val="20"/>
        </w:rPr>
      </w:pPr>
    </w:p>
    <w:tbl>
      <w:tblPr>
        <w:tblW w:w="0" w:type="auto"/>
        <w:jc w:val="left"/>
        <w:tblInd w:w="125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64"/>
        <w:gridCol w:w="3121"/>
        <w:gridCol w:w="2653"/>
      </w:tblGrid>
      <w:tr>
        <w:trPr>
          <w:trHeight w:val="514" w:hRule="atLeast"/>
        </w:trPr>
        <w:tc>
          <w:tcPr>
            <w:tcW w:w="2164" w:type="dxa"/>
            <w:shd w:val="clear" w:color="auto" w:fill="92D050"/>
          </w:tcPr>
          <w:p>
            <w:pPr>
              <w:pStyle w:val="TableParagraph"/>
              <w:spacing w:line="340" w:lineRule="exact"/>
              <w:ind w:left="216"/>
              <w:rPr>
                <w:b/>
                <w:sz w:val="26"/>
              </w:rPr>
            </w:pPr>
            <w:r>
              <w:rPr>
                <w:b/>
                <w:spacing w:val="-2"/>
                <w:sz w:val="26"/>
              </w:rPr>
              <w:t>Tamanho</w:t>
            </w:r>
          </w:p>
        </w:tc>
        <w:tc>
          <w:tcPr>
            <w:tcW w:w="3121" w:type="dxa"/>
            <w:shd w:val="clear" w:color="auto" w:fill="92D050"/>
          </w:tcPr>
          <w:p>
            <w:pPr>
              <w:pStyle w:val="TableParagraph"/>
              <w:spacing w:line="340" w:lineRule="exact"/>
              <w:ind w:left="214"/>
              <w:rPr>
                <w:b/>
                <w:sz w:val="26"/>
              </w:rPr>
            </w:pPr>
            <w:r>
              <w:rPr>
                <w:b/>
                <w:sz w:val="26"/>
              </w:rPr>
              <w:t>Tecnologia</w:t>
            </w:r>
            <w:r>
              <w:rPr>
                <w:b/>
                <w:spacing w:val="-3"/>
                <w:sz w:val="26"/>
              </w:rPr>
              <w:t> </w:t>
            </w:r>
            <w:r>
              <w:rPr>
                <w:b/>
                <w:sz w:val="26"/>
              </w:rPr>
              <w:t>com </w:t>
            </w:r>
            <w:r>
              <w:rPr>
                <w:b/>
                <w:spacing w:val="-5"/>
                <w:sz w:val="26"/>
              </w:rPr>
              <w:t>fio</w:t>
            </w:r>
          </w:p>
        </w:tc>
        <w:tc>
          <w:tcPr>
            <w:tcW w:w="2653" w:type="dxa"/>
            <w:shd w:val="clear" w:color="auto" w:fill="92D050"/>
          </w:tcPr>
          <w:p>
            <w:pPr>
              <w:pStyle w:val="TableParagraph"/>
              <w:spacing w:line="340" w:lineRule="exact"/>
              <w:ind w:left="218"/>
              <w:rPr>
                <w:b/>
                <w:sz w:val="26"/>
              </w:rPr>
            </w:pPr>
            <w:r>
              <w:rPr>
                <w:b/>
                <w:sz w:val="26"/>
              </w:rPr>
              <w:t>Tecnologia</w:t>
            </w:r>
            <w:r>
              <w:rPr>
                <w:b/>
                <w:spacing w:val="-3"/>
                <w:sz w:val="26"/>
              </w:rPr>
              <w:t> </w:t>
            </w:r>
            <w:r>
              <w:rPr>
                <w:b/>
                <w:sz w:val="26"/>
              </w:rPr>
              <w:t>sem</w:t>
            </w:r>
            <w:r>
              <w:rPr>
                <w:b/>
                <w:spacing w:val="-4"/>
                <w:sz w:val="26"/>
              </w:rPr>
              <w:t> </w:t>
            </w:r>
            <w:r>
              <w:rPr>
                <w:b/>
                <w:spacing w:val="-5"/>
                <w:sz w:val="26"/>
              </w:rPr>
              <w:t>fio</w:t>
            </w:r>
          </w:p>
        </w:tc>
      </w:tr>
      <w:tr>
        <w:trPr>
          <w:trHeight w:val="510" w:hRule="atLeast"/>
        </w:trPr>
        <w:tc>
          <w:tcPr>
            <w:tcW w:w="2164" w:type="dxa"/>
          </w:tcPr>
          <w:p>
            <w:pPr>
              <w:pStyle w:val="TableParagraph"/>
              <w:spacing w:line="340" w:lineRule="exact"/>
              <w:ind w:left="216"/>
              <w:rPr>
                <w:sz w:val="26"/>
              </w:rPr>
            </w:pPr>
            <w:r>
              <w:rPr>
                <w:spacing w:val="-5"/>
                <w:sz w:val="26"/>
              </w:rPr>
              <w:t>PAN</w:t>
            </w:r>
          </w:p>
        </w:tc>
        <w:tc>
          <w:tcPr>
            <w:tcW w:w="3121" w:type="dxa"/>
          </w:tcPr>
          <w:p>
            <w:pPr>
              <w:pStyle w:val="TableParagraph"/>
              <w:spacing w:line="340" w:lineRule="exact"/>
              <w:ind w:left="214"/>
              <w:rPr>
                <w:sz w:val="26"/>
              </w:rPr>
            </w:pPr>
            <w:r>
              <w:rPr>
                <w:sz w:val="26"/>
              </w:rPr>
              <w:t>Cabo</w:t>
            </w:r>
            <w:r>
              <w:rPr>
                <w:spacing w:val="-4"/>
                <w:sz w:val="26"/>
              </w:rPr>
              <w:t> </w:t>
            </w:r>
            <w:r>
              <w:rPr>
                <w:spacing w:val="-5"/>
                <w:sz w:val="26"/>
              </w:rPr>
              <w:t>USB</w:t>
            </w:r>
          </w:p>
        </w:tc>
        <w:tc>
          <w:tcPr>
            <w:tcW w:w="2653" w:type="dxa"/>
          </w:tcPr>
          <w:p>
            <w:pPr>
              <w:pStyle w:val="TableParagraph"/>
              <w:spacing w:line="340" w:lineRule="exact"/>
              <w:ind w:left="218"/>
              <w:rPr>
                <w:sz w:val="26"/>
              </w:rPr>
            </w:pPr>
            <w:r>
              <w:rPr>
                <w:spacing w:val="-2"/>
                <w:sz w:val="26"/>
              </w:rPr>
              <w:t>Bluetooth</w:t>
            </w:r>
          </w:p>
        </w:tc>
      </w:tr>
      <w:tr>
        <w:trPr>
          <w:trHeight w:val="514" w:hRule="atLeast"/>
        </w:trPr>
        <w:tc>
          <w:tcPr>
            <w:tcW w:w="2164" w:type="dxa"/>
          </w:tcPr>
          <w:p>
            <w:pPr>
              <w:pStyle w:val="TableParagraph"/>
              <w:spacing w:before="6"/>
              <w:ind w:left="216"/>
              <w:rPr>
                <w:sz w:val="26"/>
              </w:rPr>
            </w:pPr>
            <w:r>
              <w:rPr>
                <w:spacing w:val="-5"/>
                <w:sz w:val="26"/>
              </w:rPr>
              <w:t>LAN</w:t>
            </w:r>
          </w:p>
        </w:tc>
        <w:tc>
          <w:tcPr>
            <w:tcW w:w="3121" w:type="dxa"/>
          </w:tcPr>
          <w:p>
            <w:pPr>
              <w:pStyle w:val="TableParagraph"/>
              <w:spacing w:before="6"/>
              <w:ind w:left="214"/>
              <w:rPr>
                <w:sz w:val="26"/>
              </w:rPr>
            </w:pPr>
            <w:r>
              <w:rPr>
                <w:sz w:val="26"/>
              </w:rPr>
              <w:t>Cabo</w:t>
            </w:r>
            <w:r>
              <w:rPr>
                <w:spacing w:val="-2"/>
                <w:sz w:val="26"/>
              </w:rPr>
              <w:t> </w:t>
            </w:r>
            <w:r>
              <w:rPr>
                <w:sz w:val="26"/>
              </w:rPr>
              <w:t>de</w:t>
            </w:r>
            <w:r>
              <w:rPr>
                <w:spacing w:val="-2"/>
                <w:sz w:val="26"/>
              </w:rPr>
              <w:t> </w:t>
            </w:r>
            <w:r>
              <w:rPr>
                <w:sz w:val="26"/>
              </w:rPr>
              <w:t>Par</w:t>
            </w:r>
            <w:r>
              <w:rPr>
                <w:spacing w:val="-1"/>
                <w:sz w:val="26"/>
              </w:rPr>
              <w:t> </w:t>
            </w:r>
            <w:r>
              <w:rPr>
                <w:spacing w:val="-2"/>
                <w:sz w:val="26"/>
              </w:rPr>
              <w:t>trançado</w:t>
            </w:r>
          </w:p>
        </w:tc>
        <w:tc>
          <w:tcPr>
            <w:tcW w:w="2653" w:type="dxa"/>
          </w:tcPr>
          <w:p>
            <w:pPr>
              <w:pStyle w:val="TableParagraph"/>
              <w:spacing w:before="6"/>
              <w:ind w:left="218"/>
              <w:rPr>
                <w:sz w:val="26"/>
              </w:rPr>
            </w:pPr>
            <w:r>
              <w:rPr>
                <w:spacing w:val="-2"/>
                <w:sz w:val="26"/>
              </w:rPr>
              <w:t>WI-</w:t>
            </w:r>
            <w:r>
              <w:rPr>
                <w:spacing w:val="-5"/>
                <w:sz w:val="26"/>
              </w:rPr>
              <w:t>FI</w:t>
            </w:r>
          </w:p>
        </w:tc>
      </w:tr>
      <w:tr>
        <w:trPr>
          <w:trHeight w:val="513" w:hRule="atLeast"/>
        </w:trPr>
        <w:tc>
          <w:tcPr>
            <w:tcW w:w="2164" w:type="dxa"/>
          </w:tcPr>
          <w:p>
            <w:pPr>
              <w:pStyle w:val="TableParagraph"/>
              <w:spacing w:line="336" w:lineRule="exact"/>
              <w:ind w:left="216"/>
              <w:rPr>
                <w:sz w:val="26"/>
              </w:rPr>
            </w:pPr>
            <w:r>
              <w:rPr>
                <w:spacing w:val="-5"/>
                <w:sz w:val="26"/>
              </w:rPr>
              <w:t>MAN</w:t>
            </w:r>
          </w:p>
        </w:tc>
        <w:tc>
          <w:tcPr>
            <w:tcW w:w="3121" w:type="dxa"/>
          </w:tcPr>
          <w:p>
            <w:pPr>
              <w:pStyle w:val="TableParagraph"/>
              <w:spacing w:line="336" w:lineRule="exact"/>
              <w:ind w:left="214"/>
              <w:rPr>
                <w:sz w:val="26"/>
              </w:rPr>
            </w:pPr>
            <w:r>
              <w:rPr>
                <w:sz w:val="26"/>
              </w:rPr>
              <w:t>Cabo</w:t>
            </w:r>
            <w:r>
              <w:rPr>
                <w:spacing w:val="-2"/>
                <w:sz w:val="26"/>
              </w:rPr>
              <w:t> </w:t>
            </w:r>
            <w:r>
              <w:rPr>
                <w:sz w:val="26"/>
              </w:rPr>
              <w:t>de</w:t>
            </w:r>
            <w:r>
              <w:rPr>
                <w:spacing w:val="-1"/>
                <w:sz w:val="26"/>
              </w:rPr>
              <w:t> </w:t>
            </w:r>
            <w:r>
              <w:rPr>
                <w:sz w:val="26"/>
              </w:rPr>
              <w:t>Fibra</w:t>
            </w:r>
            <w:r>
              <w:rPr>
                <w:spacing w:val="-1"/>
                <w:sz w:val="26"/>
              </w:rPr>
              <w:t> </w:t>
            </w:r>
            <w:r>
              <w:rPr>
                <w:spacing w:val="-2"/>
                <w:sz w:val="26"/>
              </w:rPr>
              <w:t>Óptica</w:t>
            </w:r>
          </w:p>
        </w:tc>
        <w:tc>
          <w:tcPr>
            <w:tcW w:w="2653" w:type="dxa"/>
          </w:tcPr>
          <w:p>
            <w:pPr>
              <w:pStyle w:val="TableParagraph"/>
              <w:spacing w:line="336" w:lineRule="exact"/>
              <w:ind w:left="218"/>
              <w:rPr>
                <w:sz w:val="26"/>
              </w:rPr>
            </w:pPr>
            <w:r>
              <w:rPr>
                <w:spacing w:val="-2"/>
                <w:sz w:val="26"/>
              </w:rPr>
              <w:t>WI-</w:t>
            </w:r>
            <w:r>
              <w:rPr>
                <w:spacing w:val="-5"/>
                <w:sz w:val="26"/>
              </w:rPr>
              <w:t>MAX</w:t>
            </w:r>
          </w:p>
        </w:tc>
      </w:tr>
      <w:tr>
        <w:trPr>
          <w:trHeight w:val="510" w:hRule="atLeast"/>
        </w:trPr>
        <w:tc>
          <w:tcPr>
            <w:tcW w:w="2164" w:type="dxa"/>
          </w:tcPr>
          <w:p>
            <w:pPr>
              <w:pStyle w:val="TableParagraph"/>
              <w:spacing w:line="344" w:lineRule="exact"/>
              <w:ind w:left="216"/>
              <w:rPr>
                <w:sz w:val="26"/>
              </w:rPr>
            </w:pPr>
            <w:r>
              <w:rPr>
                <w:spacing w:val="-5"/>
                <w:sz w:val="26"/>
              </w:rPr>
              <w:t>WAN</w:t>
            </w:r>
          </w:p>
        </w:tc>
        <w:tc>
          <w:tcPr>
            <w:tcW w:w="3121" w:type="dxa"/>
          </w:tcPr>
          <w:p>
            <w:pPr>
              <w:pStyle w:val="TableParagraph"/>
              <w:spacing w:line="344" w:lineRule="exact"/>
              <w:ind w:left="214"/>
              <w:rPr>
                <w:sz w:val="26"/>
              </w:rPr>
            </w:pPr>
            <w:r>
              <w:rPr>
                <w:sz w:val="26"/>
              </w:rPr>
              <w:t>Cabo</w:t>
            </w:r>
            <w:r>
              <w:rPr>
                <w:spacing w:val="-2"/>
                <w:sz w:val="26"/>
              </w:rPr>
              <w:t> </w:t>
            </w:r>
            <w:r>
              <w:rPr>
                <w:sz w:val="26"/>
              </w:rPr>
              <w:t>de</w:t>
            </w:r>
            <w:r>
              <w:rPr>
                <w:spacing w:val="-1"/>
                <w:sz w:val="26"/>
              </w:rPr>
              <w:t> </w:t>
            </w:r>
            <w:r>
              <w:rPr>
                <w:sz w:val="26"/>
              </w:rPr>
              <w:t>Fibra</w:t>
            </w:r>
            <w:r>
              <w:rPr>
                <w:spacing w:val="-1"/>
                <w:sz w:val="26"/>
              </w:rPr>
              <w:t> </w:t>
            </w:r>
            <w:r>
              <w:rPr>
                <w:spacing w:val="-2"/>
                <w:sz w:val="26"/>
              </w:rPr>
              <w:t>Óptica</w:t>
            </w:r>
          </w:p>
        </w:tc>
        <w:tc>
          <w:tcPr>
            <w:tcW w:w="2653" w:type="dxa"/>
          </w:tcPr>
          <w:p>
            <w:pPr>
              <w:pStyle w:val="TableParagraph"/>
              <w:spacing w:line="344" w:lineRule="exact"/>
              <w:ind w:left="218"/>
              <w:rPr>
                <w:sz w:val="26"/>
              </w:rPr>
            </w:pPr>
            <w:r>
              <w:rPr>
                <w:spacing w:val="-2"/>
                <w:sz w:val="26"/>
              </w:rPr>
              <w:t>Satélite</w:t>
            </w:r>
          </w:p>
        </w:tc>
      </w:tr>
    </w:tbl>
    <w:p>
      <w:pPr>
        <w:pStyle w:val="BodyText"/>
        <w:rPr>
          <w:b/>
          <w:sz w:val="20"/>
        </w:rPr>
      </w:pPr>
    </w:p>
    <w:p>
      <w:pPr>
        <w:pStyle w:val="BodyText"/>
        <w:rPr>
          <w:b/>
          <w:sz w:val="20"/>
        </w:rPr>
      </w:pPr>
    </w:p>
    <w:p>
      <w:pPr>
        <w:pStyle w:val="BodyText"/>
        <w:spacing w:before="48"/>
        <w:rPr>
          <w:b/>
          <w:sz w:val="20"/>
        </w:rPr>
      </w:pPr>
      <w:r>
        <w:rPr/>
        <mc:AlternateContent>
          <mc:Choice Requires="wps">
            <w:drawing>
              <wp:anchor distT="0" distB="0" distL="0" distR="0" allowOverlap="1" layoutInCell="1" locked="0" behindDoc="1" simplePos="0" relativeHeight="487870464">
                <wp:simplePos x="0" y="0"/>
                <wp:positionH relativeFrom="page">
                  <wp:posOffset>758825</wp:posOffset>
                </wp:positionH>
                <wp:positionV relativeFrom="paragraph">
                  <wp:posOffset>214991</wp:posOffset>
                </wp:positionV>
                <wp:extent cx="6115685" cy="1303020"/>
                <wp:effectExtent l="0" t="0" r="0" b="0"/>
                <wp:wrapTopAndBottom/>
                <wp:docPr id="1150" name="Group 1150"/>
                <wp:cNvGraphicFramePr>
                  <a:graphicFrameLocks/>
                </wp:cNvGraphicFramePr>
                <a:graphic>
                  <a:graphicData uri="http://schemas.microsoft.com/office/word/2010/wordprocessingGroup">
                    <wpg:wgp>
                      <wpg:cNvPr id="1150" name="Group 1150"/>
                      <wpg:cNvGrpSpPr/>
                      <wpg:grpSpPr>
                        <a:xfrm>
                          <a:off x="0" y="0"/>
                          <a:ext cx="6115685" cy="1303020"/>
                          <a:chExt cx="6115685" cy="1303020"/>
                        </a:xfrm>
                      </wpg:grpSpPr>
                      <wps:wsp>
                        <wps:cNvPr id="1151" name="Graphic 1151"/>
                        <wps:cNvSpPr/>
                        <wps:spPr>
                          <a:xfrm>
                            <a:off x="0" y="0"/>
                            <a:ext cx="6115685" cy="1257300"/>
                          </a:xfrm>
                          <a:custGeom>
                            <a:avLst/>
                            <a:gdLst/>
                            <a:ahLst/>
                            <a:cxnLst/>
                            <a:rect l="l" t="t" r="r" b="b"/>
                            <a:pathLst>
                              <a:path w="6115685" h="1257300">
                                <a:moveTo>
                                  <a:pt x="6115684" y="0"/>
                                </a:moveTo>
                                <a:lnTo>
                                  <a:pt x="0" y="0"/>
                                </a:lnTo>
                                <a:lnTo>
                                  <a:pt x="0" y="1257300"/>
                                </a:lnTo>
                                <a:lnTo>
                                  <a:pt x="6115684" y="1257300"/>
                                </a:lnTo>
                                <a:lnTo>
                                  <a:pt x="6115684" y="0"/>
                                </a:lnTo>
                                <a:close/>
                              </a:path>
                            </a:pathLst>
                          </a:custGeom>
                          <a:solidFill>
                            <a:srgbClr val="D9D9D9"/>
                          </a:solidFill>
                        </wps:spPr>
                        <wps:bodyPr wrap="square" lIns="0" tIns="0" rIns="0" bIns="0" rtlCol="0">
                          <a:prstTxWarp prst="textNoShape">
                            <a:avLst/>
                          </a:prstTxWarp>
                          <a:noAutofit/>
                        </wps:bodyPr>
                      </wps:wsp>
                      <wps:wsp>
                        <wps:cNvPr id="1152" name="Textbox 1152"/>
                        <wps:cNvSpPr txBox="1"/>
                        <wps:spPr>
                          <a:xfrm>
                            <a:off x="0" y="0"/>
                            <a:ext cx="6115685" cy="1303020"/>
                          </a:xfrm>
                          <a:prstGeom prst="rect">
                            <a:avLst/>
                          </a:prstGeom>
                        </wps:spPr>
                        <wps:txbx>
                          <w:txbxContent>
                            <w:p>
                              <w:pPr>
                                <w:spacing w:line="360" w:lineRule="auto" w:before="3"/>
                                <w:ind w:left="433" w:right="560" w:firstLine="563"/>
                                <w:jc w:val="both"/>
                                <w:rPr>
                                  <w:sz w:val="28"/>
                                </w:rPr>
                              </w:pPr>
                              <w:r>
                                <w:rPr>
                                  <w:sz w:val="28"/>
                                </w:rPr>
                                <w:t>Algumas nomenclaturas técnicas são usadas pelo CESPE em suas provas,</w:t>
                              </w:r>
                              <w:r>
                                <w:rPr>
                                  <w:spacing w:val="-10"/>
                                  <w:sz w:val="28"/>
                                </w:rPr>
                                <w:t> </w:t>
                              </w:r>
                              <w:r>
                                <w:rPr>
                                  <w:sz w:val="28"/>
                                </w:rPr>
                                <w:t>como:</w:t>
                              </w:r>
                              <w:r>
                                <w:rPr>
                                  <w:spacing w:val="-10"/>
                                  <w:sz w:val="28"/>
                                </w:rPr>
                                <w:t> </w:t>
                              </w:r>
                              <w:r>
                                <w:rPr>
                                  <w:sz w:val="28"/>
                                </w:rPr>
                                <w:t>WPAN</w:t>
                              </w:r>
                              <w:r>
                                <w:rPr>
                                  <w:spacing w:val="-10"/>
                                  <w:sz w:val="28"/>
                                </w:rPr>
                                <w:t> </w:t>
                              </w:r>
                              <w:r>
                                <w:rPr>
                                  <w:sz w:val="28"/>
                                </w:rPr>
                                <w:t>(Rede</w:t>
                              </w:r>
                              <w:r>
                                <w:rPr>
                                  <w:spacing w:val="-8"/>
                                  <w:sz w:val="28"/>
                                </w:rPr>
                                <w:t> </w:t>
                              </w:r>
                              <w:r>
                                <w:rPr>
                                  <w:sz w:val="28"/>
                                </w:rPr>
                                <w:t>Pan</w:t>
                              </w:r>
                              <w:r>
                                <w:rPr>
                                  <w:spacing w:val="-7"/>
                                  <w:sz w:val="28"/>
                                </w:rPr>
                                <w:t> </w:t>
                              </w:r>
                              <w:r>
                                <w:rPr>
                                  <w:sz w:val="28"/>
                                </w:rPr>
                                <w:t>com</w:t>
                              </w:r>
                              <w:r>
                                <w:rPr>
                                  <w:spacing w:val="-10"/>
                                  <w:sz w:val="28"/>
                                </w:rPr>
                                <w:t> </w:t>
                              </w:r>
                              <w:r>
                                <w:rPr>
                                  <w:sz w:val="28"/>
                                </w:rPr>
                                <w:t>tecnologia</w:t>
                              </w:r>
                              <w:r>
                                <w:rPr>
                                  <w:spacing w:val="-8"/>
                                  <w:sz w:val="28"/>
                                </w:rPr>
                                <w:t> </w:t>
                              </w:r>
                              <w:r>
                                <w:rPr>
                                  <w:sz w:val="28"/>
                                </w:rPr>
                                <w:t>sem</w:t>
                              </w:r>
                              <w:r>
                                <w:rPr>
                                  <w:spacing w:val="-10"/>
                                  <w:sz w:val="28"/>
                                </w:rPr>
                                <w:t> </w:t>
                              </w:r>
                              <w:r>
                                <w:rPr>
                                  <w:sz w:val="28"/>
                                </w:rPr>
                                <w:t>fio),</w:t>
                              </w:r>
                              <w:r>
                                <w:rPr>
                                  <w:spacing w:val="-10"/>
                                  <w:sz w:val="28"/>
                                </w:rPr>
                                <w:t> </w:t>
                              </w:r>
                              <w:r>
                                <w:rPr>
                                  <w:sz w:val="28"/>
                                </w:rPr>
                                <w:t>WLAN</w:t>
                              </w:r>
                              <w:r>
                                <w:rPr>
                                  <w:spacing w:val="-10"/>
                                  <w:sz w:val="28"/>
                                </w:rPr>
                                <w:t> </w:t>
                              </w:r>
                              <w:r>
                                <w:rPr>
                                  <w:sz w:val="28"/>
                                </w:rPr>
                                <w:t>(Rede Lan</w:t>
                              </w:r>
                              <w:r>
                                <w:rPr>
                                  <w:spacing w:val="22"/>
                                  <w:sz w:val="28"/>
                                </w:rPr>
                                <w:t>  </w:t>
                              </w:r>
                              <w:r>
                                <w:rPr>
                                  <w:sz w:val="28"/>
                                </w:rPr>
                                <w:t>com</w:t>
                              </w:r>
                              <w:r>
                                <w:rPr>
                                  <w:spacing w:val="22"/>
                                  <w:sz w:val="28"/>
                                </w:rPr>
                                <w:t>  </w:t>
                              </w:r>
                              <w:r>
                                <w:rPr>
                                  <w:sz w:val="28"/>
                                </w:rPr>
                                <w:t>tecnologia</w:t>
                              </w:r>
                              <w:r>
                                <w:rPr>
                                  <w:spacing w:val="22"/>
                                  <w:sz w:val="28"/>
                                </w:rPr>
                                <w:t>  </w:t>
                              </w:r>
                              <w:r>
                                <w:rPr>
                                  <w:sz w:val="28"/>
                                </w:rPr>
                                <w:t>sem</w:t>
                              </w:r>
                              <w:r>
                                <w:rPr>
                                  <w:spacing w:val="21"/>
                                  <w:sz w:val="28"/>
                                </w:rPr>
                                <w:t>  </w:t>
                              </w:r>
                              <w:r>
                                <w:rPr>
                                  <w:sz w:val="28"/>
                                </w:rPr>
                                <w:t>fio,</w:t>
                              </w:r>
                              <w:r>
                                <w:rPr>
                                  <w:spacing w:val="78"/>
                                  <w:w w:val="150"/>
                                  <w:sz w:val="28"/>
                                </w:rPr>
                                <w:t> </w:t>
                              </w:r>
                              <w:r>
                                <w:rPr>
                                  <w:sz w:val="28"/>
                                </w:rPr>
                                <w:t>WMAN</w:t>
                              </w:r>
                              <w:r>
                                <w:rPr>
                                  <w:spacing w:val="21"/>
                                  <w:sz w:val="28"/>
                                </w:rPr>
                                <w:t>  </w:t>
                              </w:r>
                              <w:r>
                                <w:rPr>
                                  <w:sz w:val="28"/>
                                </w:rPr>
                                <w:t>(Rede</w:t>
                              </w:r>
                              <w:r>
                                <w:rPr>
                                  <w:spacing w:val="22"/>
                                  <w:sz w:val="28"/>
                                </w:rPr>
                                <w:t>  </w:t>
                              </w:r>
                              <w:r>
                                <w:rPr>
                                  <w:sz w:val="28"/>
                                </w:rPr>
                                <w:t>metropolitana</w:t>
                              </w:r>
                              <w:r>
                                <w:rPr>
                                  <w:spacing w:val="20"/>
                                  <w:sz w:val="28"/>
                                </w:rPr>
                                <w:t>  </w:t>
                              </w:r>
                              <w:r>
                                <w:rPr>
                                  <w:spacing w:val="-5"/>
                                  <w:sz w:val="28"/>
                                </w:rPr>
                                <w:t>com</w:t>
                              </w:r>
                            </w:p>
                            <w:p>
                              <w:pPr>
                                <w:spacing w:before="0"/>
                                <w:ind w:left="433" w:right="0" w:firstLine="0"/>
                                <w:jc w:val="both"/>
                                <w:rPr>
                                  <w:sz w:val="28"/>
                                </w:rPr>
                              </w:pPr>
                              <w:r>
                                <w:rPr>
                                  <w:sz w:val="28"/>
                                </w:rPr>
                                <w:t>tecnologia</w:t>
                              </w:r>
                              <w:r>
                                <w:rPr>
                                  <w:spacing w:val="-5"/>
                                  <w:sz w:val="28"/>
                                </w:rPr>
                                <w:t> </w:t>
                              </w:r>
                              <w:r>
                                <w:rPr>
                                  <w:sz w:val="28"/>
                                </w:rPr>
                                <w:t>sem</w:t>
                              </w:r>
                              <w:r>
                                <w:rPr>
                                  <w:spacing w:val="-7"/>
                                  <w:sz w:val="28"/>
                                </w:rPr>
                                <w:t> </w:t>
                              </w:r>
                              <w:r>
                                <w:rPr>
                                  <w:sz w:val="28"/>
                                </w:rPr>
                                <w:t>fio)</w:t>
                              </w:r>
                              <w:r>
                                <w:rPr>
                                  <w:spacing w:val="-6"/>
                                  <w:sz w:val="28"/>
                                </w:rPr>
                                <w:t> </w:t>
                              </w:r>
                              <w:r>
                                <w:rPr>
                                  <w:sz w:val="28"/>
                                </w:rPr>
                                <w:t>e</w:t>
                              </w:r>
                              <w:r>
                                <w:rPr>
                                  <w:spacing w:val="-5"/>
                                  <w:sz w:val="28"/>
                                </w:rPr>
                                <w:t> </w:t>
                              </w:r>
                              <w:r>
                                <w:rPr>
                                  <w:sz w:val="28"/>
                                </w:rPr>
                                <w:t>WWAN</w:t>
                              </w:r>
                              <w:r>
                                <w:rPr>
                                  <w:spacing w:val="-5"/>
                                  <w:sz w:val="28"/>
                                </w:rPr>
                                <w:t> </w:t>
                              </w:r>
                              <w:r>
                                <w:rPr>
                                  <w:sz w:val="28"/>
                                </w:rPr>
                                <w:t>(Rede</w:t>
                              </w:r>
                              <w:r>
                                <w:rPr>
                                  <w:spacing w:val="-5"/>
                                  <w:sz w:val="28"/>
                                </w:rPr>
                                <w:t> </w:t>
                              </w:r>
                              <w:r>
                                <w:rPr>
                                  <w:sz w:val="28"/>
                                </w:rPr>
                                <w:t>Internacional</w:t>
                              </w:r>
                              <w:r>
                                <w:rPr>
                                  <w:spacing w:val="-6"/>
                                  <w:sz w:val="28"/>
                                </w:rPr>
                                <w:t> </w:t>
                              </w:r>
                              <w:r>
                                <w:rPr>
                                  <w:sz w:val="28"/>
                                </w:rPr>
                                <w:t>com</w:t>
                              </w:r>
                              <w:r>
                                <w:rPr>
                                  <w:spacing w:val="-7"/>
                                  <w:sz w:val="28"/>
                                </w:rPr>
                                <w:t> </w:t>
                              </w:r>
                              <w:r>
                                <w:rPr>
                                  <w:sz w:val="28"/>
                                </w:rPr>
                                <w:t>Tecnologia</w:t>
                              </w:r>
                              <w:r>
                                <w:rPr>
                                  <w:spacing w:val="-7"/>
                                  <w:sz w:val="28"/>
                                </w:rPr>
                                <w:t> </w:t>
                              </w:r>
                              <w:r>
                                <w:rPr>
                                  <w:spacing w:val="-5"/>
                                  <w:sz w:val="28"/>
                                </w:rPr>
                                <w:t>sem</w:t>
                              </w:r>
                            </w:p>
                          </w:txbxContent>
                        </wps:txbx>
                        <wps:bodyPr wrap="square" lIns="0" tIns="0" rIns="0" bIns="0" rtlCol="0">
                          <a:noAutofit/>
                        </wps:bodyPr>
                      </wps:wsp>
                    </wpg:wgp>
                  </a:graphicData>
                </a:graphic>
              </wp:anchor>
            </w:drawing>
          </mc:Choice>
          <mc:Fallback>
            <w:pict>
              <v:group style="position:absolute;margin-left:59.75pt;margin-top:16.928438pt;width:481.55pt;height:102.6pt;mso-position-horizontal-relative:page;mso-position-vertical-relative:paragraph;z-index:-15446016;mso-wrap-distance-left:0;mso-wrap-distance-right:0" id="docshapegroup813" coordorigin="1195,339" coordsize="9631,2052">
                <v:rect style="position:absolute;left:1195;top:338;width:9631;height:1980" id="docshape814" filled="true" fillcolor="#d9d9d9" stroked="false">
                  <v:fill type="solid"/>
                </v:rect>
                <v:shape style="position:absolute;left:1195;top:338;width:9631;height:2052" type="#_x0000_t202" id="docshape815" filled="false" stroked="false">
                  <v:textbox inset="0,0,0,0">
                    <w:txbxContent>
                      <w:p>
                        <w:pPr>
                          <w:spacing w:line="360" w:lineRule="auto" w:before="3"/>
                          <w:ind w:left="433" w:right="560" w:firstLine="563"/>
                          <w:jc w:val="both"/>
                          <w:rPr>
                            <w:sz w:val="28"/>
                          </w:rPr>
                        </w:pPr>
                        <w:r>
                          <w:rPr>
                            <w:sz w:val="28"/>
                          </w:rPr>
                          <w:t>Algumas nomenclaturas técnicas são usadas pelo CESPE em suas provas,</w:t>
                        </w:r>
                        <w:r>
                          <w:rPr>
                            <w:spacing w:val="-10"/>
                            <w:sz w:val="28"/>
                          </w:rPr>
                          <w:t> </w:t>
                        </w:r>
                        <w:r>
                          <w:rPr>
                            <w:sz w:val="28"/>
                          </w:rPr>
                          <w:t>como:</w:t>
                        </w:r>
                        <w:r>
                          <w:rPr>
                            <w:spacing w:val="-10"/>
                            <w:sz w:val="28"/>
                          </w:rPr>
                          <w:t> </w:t>
                        </w:r>
                        <w:r>
                          <w:rPr>
                            <w:sz w:val="28"/>
                          </w:rPr>
                          <w:t>WPAN</w:t>
                        </w:r>
                        <w:r>
                          <w:rPr>
                            <w:spacing w:val="-10"/>
                            <w:sz w:val="28"/>
                          </w:rPr>
                          <w:t> </w:t>
                        </w:r>
                        <w:r>
                          <w:rPr>
                            <w:sz w:val="28"/>
                          </w:rPr>
                          <w:t>(Rede</w:t>
                        </w:r>
                        <w:r>
                          <w:rPr>
                            <w:spacing w:val="-8"/>
                            <w:sz w:val="28"/>
                          </w:rPr>
                          <w:t> </w:t>
                        </w:r>
                        <w:r>
                          <w:rPr>
                            <w:sz w:val="28"/>
                          </w:rPr>
                          <w:t>Pan</w:t>
                        </w:r>
                        <w:r>
                          <w:rPr>
                            <w:spacing w:val="-7"/>
                            <w:sz w:val="28"/>
                          </w:rPr>
                          <w:t> </w:t>
                        </w:r>
                        <w:r>
                          <w:rPr>
                            <w:sz w:val="28"/>
                          </w:rPr>
                          <w:t>com</w:t>
                        </w:r>
                        <w:r>
                          <w:rPr>
                            <w:spacing w:val="-10"/>
                            <w:sz w:val="28"/>
                          </w:rPr>
                          <w:t> </w:t>
                        </w:r>
                        <w:r>
                          <w:rPr>
                            <w:sz w:val="28"/>
                          </w:rPr>
                          <w:t>tecnologia</w:t>
                        </w:r>
                        <w:r>
                          <w:rPr>
                            <w:spacing w:val="-8"/>
                            <w:sz w:val="28"/>
                          </w:rPr>
                          <w:t> </w:t>
                        </w:r>
                        <w:r>
                          <w:rPr>
                            <w:sz w:val="28"/>
                          </w:rPr>
                          <w:t>sem</w:t>
                        </w:r>
                        <w:r>
                          <w:rPr>
                            <w:spacing w:val="-10"/>
                            <w:sz w:val="28"/>
                          </w:rPr>
                          <w:t> </w:t>
                        </w:r>
                        <w:r>
                          <w:rPr>
                            <w:sz w:val="28"/>
                          </w:rPr>
                          <w:t>fio),</w:t>
                        </w:r>
                        <w:r>
                          <w:rPr>
                            <w:spacing w:val="-10"/>
                            <w:sz w:val="28"/>
                          </w:rPr>
                          <w:t> </w:t>
                        </w:r>
                        <w:r>
                          <w:rPr>
                            <w:sz w:val="28"/>
                          </w:rPr>
                          <w:t>WLAN</w:t>
                        </w:r>
                        <w:r>
                          <w:rPr>
                            <w:spacing w:val="-10"/>
                            <w:sz w:val="28"/>
                          </w:rPr>
                          <w:t> </w:t>
                        </w:r>
                        <w:r>
                          <w:rPr>
                            <w:sz w:val="28"/>
                          </w:rPr>
                          <w:t>(Rede Lan</w:t>
                        </w:r>
                        <w:r>
                          <w:rPr>
                            <w:spacing w:val="22"/>
                            <w:sz w:val="28"/>
                          </w:rPr>
                          <w:t>  </w:t>
                        </w:r>
                        <w:r>
                          <w:rPr>
                            <w:sz w:val="28"/>
                          </w:rPr>
                          <w:t>com</w:t>
                        </w:r>
                        <w:r>
                          <w:rPr>
                            <w:spacing w:val="22"/>
                            <w:sz w:val="28"/>
                          </w:rPr>
                          <w:t>  </w:t>
                        </w:r>
                        <w:r>
                          <w:rPr>
                            <w:sz w:val="28"/>
                          </w:rPr>
                          <w:t>tecnologia</w:t>
                        </w:r>
                        <w:r>
                          <w:rPr>
                            <w:spacing w:val="22"/>
                            <w:sz w:val="28"/>
                          </w:rPr>
                          <w:t>  </w:t>
                        </w:r>
                        <w:r>
                          <w:rPr>
                            <w:sz w:val="28"/>
                          </w:rPr>
                          <w:t>sem</w:t>
                        </w:r>
                        <w:r>
                          <w:rPr>
                            <w:spacing w:val="21"/>
                            <w:sz w:val="28"/>
                          </w:rPr>
                          <w:t>  </w:t>
                        </w:r>
                        <w:r>
                          <w:rPr>
                            <w:sz w:val="28"/>
                          </w:rPr>
                          <w:t>fio,</w:t>
                        </w:r>
                        <w:r>
                          <w:rPr>
                            <w:spacing w:val="78"/>
                            <w:w w:val="150"/>
                            <w:sz w:val="28"/>
                          </w:rPr>
                          <w:t> </w:t>
                        </w:r>
                        <w:r>
                          <w:rPr>
                            <w:sz w:val="28"/>
                          </w:rPr>
                          <w:t>WMAN</w:t>
                        </w:r>
                        <w:r>
                          <w:rPr>
                            <w:spacing w:val="21"/>
                            <w:sz w:val="28"/>
                          </w:rPr>
                          <w:t>  </w:t>
                        </w:r>
                        <w:r>
                          <w:rPr>
                            <w:sz w:val="28"/>
                          </w:rPr>
                          <w:t>(Rede</w:t>
                        </w:r>
                        <w:r>
                          <w:rPr>
                            <w:spacing w:val="22"/>
                            <w:sz w:val="28"/>
                          </w:rPr>
                          <w:t>  </w:t>
                        </w:r>
                        <w:r>
                          <w:rPr>
                            <w:sz w:val="28"/>
                          </w:rPr>
                          <w:t>metropolitana</w:t>
                        </w:r>
                        <w:r>
                          <w:rPr>
                            <w:spacing w:val="20"/>
                            <w:sz w:val="28"/>
                          </w:rPr>
                          <w:t>  </w:t>
                        </w:r>
                        <w:r>
                          <w:rPr>
                            <w:spacing w:val="-5"/>
                            <w:sz w:val="28"/>
                          </w:rPr>
                          <w:t>com</w:t>
                        </w:r>
                      </w:p>
                      <w:p>
                        <w:pPr>
                          <w:spacing w:before="0"/>
                          <w:ind w:left="433" w:right="0" w:firstLine="0"/>
                          <w:jc w:val="both"/>
                          <w:rPr>
                            <w:sz w:val="28"/>
                          </w:rPr>
                        </w:pPr>
                        <w:r>
                          <w:rPr>
                            <w:sz w:val="28"/>
                          </w:rPr>
                          <w:t>tecnologia</w:t>
                        </w:r>
                        <w:r>
                          <w:rPr>
                            <w:spacing w:val="-5"/>
                            <w:sz w:val="28"/>
                          </w:rPr>
                          <w:t> </w:t>
                        </w:r>
                        <w:r>
                          <w:rPr>
                            <w:sz w:val="28"/>
                          </w:rPr>
                          <w:t>sem</w:t>
                        </w:r>
                        <w:r>
                          <w:rPr>
                            <w:spacing w:val="-7"/>
                            <w:sz w:val="28"/>
                          </w:rPr>
                          <w:t> </w:t>
                        </w:r>
                        <w:r>
                          <w:rPr>
                            <w:sz w:val="28"/>
                          </w:rPr>
                          <w:t>fio)</w:t>
                        </w:r>
                        <w:r>
                          <w:rPr>
                            <w:spacing w:val="-6"/>
                            <w:sz w:val="28"/>
                          </w:rPr>
                          <w:t> </w:t>
                        </w:r>
                        <w:r>
                          <w:rPr>
                            <w:sz w:val="28"/>
                          </w:rPr>
                          <w:t>e</w:t>
                        </w:r>
                        <w:r>
                          <w:rPr>
                            <w:spacing w:val="-5"/>
                            <w:sz w:val="28"/>
                          </w:rPr>
                          <w:t> </w:t>
                        </w:r>
                        <w:r>
                          <w:rPr>
                            <w:sz w:val="28"/>
                          </w:rPr>
                          <w:t>WWAN</w:t>
                        </w:r>
                        <w:r>
                          <w:rPr>
                            <w:spacing w:val="-5"/>
                            <w:sz w:val="28"/>
                          </w:rPr>
                          <w:t> </w:t>
                        </w:r>
                        <w:r>
                          <w:rPr>
                            <w:sz w:val="28"/>
                          </w:rPr>
                          <w:t>(Rede</w:t>
                        </w:r>
                        <w:r>
                          <w:rPr>
                            <w:spacing w:val="-5"/>
                            <w:sz w:val="28"/>
                          </w:rPr>
                          <w:t> </w:t>
                        </w:r>
                        <w:r>
                          <w:rPr>
                            <w:sz w:val="28"/>
                          </w:rPr>
                          <w:t>Internacional</w:t>
                        </w:r>
                        <w:r>
                          <w:rPr>
                            <w:spacing w:val="-6"/>
                            <w:sz w:val="28"/>
                          </w:rPr>
                          <w:t> </w:t>
                        </w:r>
                        <w:r>
                          <w:rPr>
                            <w:sz w:val="28"/>
                          </w:rPr>
                          <w:t>com</w:t>
                        </w:r>
                        <w:r>
                          <w:rPr>
                            <w:spacing w:val="-7"/>
                            <w:sz w:val="28"/>
                          </w:rPr>
                          <w:t> </w:t>
                        </w:r>
                        <w:r>
                          <w:rPr>
                            <w:sz w:val="28"/>
                          </w:rPr>
                          <w:t>Tecnologia</w:t>
                        </w:r>
                        <w:r>
                          <w:rPr>
                            <w:spacing w:val="-7"/>
                            <w:sz w:val="28"/>
                          </w:rPr>
                          <w:t> </w:t>
                        </w:r>
                        <w:r>
                          <w:rPr>
                            <w:spacing w:val="-5"/>
                            <w:sz w:val="28"/>
                          </w:rPr>
                          <w:t>sem</w:t>
                        </w:r>
                      </w:p>
                    </w:txbxContent>
                  </v:textbox>
                  <w10:wrap type="none"/>
                </v:shape>
                <w10:wrap type="topAndBottom"/>
              </v:group>
            </w:pict>
          </mc:Fallback>
        </mc:AlternateContent>
      </w:r>
    </w:p>
    <w:p>
      <w:pPr>
        <w:pStyle w:val="BodyText"/>
        <w:rPr>
          <w:b/>
          <w:sz w:val="28"/>
        </w:rPr>
      </w:pPr>
    </w:p>
    <w:p>
      <w:pPr>
        <w:pStyle w:val="BodyText"/>
        <w:rPr>
          <w:b/>
          <w:sz w:val="28"/>
        </w:rPr>
      </w:pPr>
    </w:p>
    <w:p>
      <w:pPr>
        <w:pStyle w:val="BodyText"/>
        <w:spacing w:before="171"/>
        <w:rPr>
          <w:b/>
          <w:sz w:val="28"/>
        </w:rPr>
      </w:pPr>
    </w:p>
    <w:p>
      <w:pPr>
        <w:pStyle w:val="Heading4"/>
        <w:numPr>
          <w:ilvl w:val="0"/>
          <w:numId w:val="103"/>
        </w:numPr>
        <w:tabs>
          <w:tab w:pos="950" w:val="left" w:leader="none"/>
        </w:tabs>
        <w:spacing w:line="240" w:lineRule="auto" w:before="0" w:after="0"/>
        <w:ind w:left="950" w:right="0" w:hanging="430"/>
        <w:jc w:val="left"/>
      </w:pPr>
      <w:r>
        <w:rPr/>
        <mc:AlternateContent>
          <mc:Choice Requires="wps">
            <w:drawing>
              <wp:anchor distT="0" distB="0" distL="0" distR="0" allowOverlap="1" layoutInCell="1" locked="0" behindDoc="1" simplePos="0" relativeHeight="487870976">
                <wp:simplePos x="0" y="0"/>
                <wp:positionH relativeFrom="page">
                  <wp:posOffset>668337</wp:posOffset>
                </wp:positionH>
                <wp:positionV relativeFrom="paragraph">
                  <wp:posOffset>288328</wp:posOffset>
                </wp:positionV>
                <wp:extent cx="6227445" cy="27940"/>
                <wp:effectExtent l="0" t="0" r="0" b="0"/>
                <wp:wrapTopAndBottom/>
                <wp:docPr id="1153" name="Graphic 1153"/>
                <wp:cNvGraphicFramePr>
                  <a:graphicFrameLocks/>
                </wp:cNvGraphicFramePr>
                <a:graphic>
                  <a:graphicData uri="http://schemas.microsoft.com/office/word/2010/wordprocessingShape">
                    <wps:wsp>
                      <wps:cNvPr id="1153" name="Graphic 115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2.703047pt;width:490.35pt;height:2.2pt;mso-position-horizontal-relative:page;mso-position-vertical-relative:paragraph;z-index:-15445504;mso-wrap-distance-left:0;mso-wrap-distance-right:0" id="docshape816" filled="true" fillcolor="#006fc0" stroked="false">
                <v:fill type="solid"/>
                <w10:wrap type="topAndBottom"/>
              </v:rect>
            </w:pict>
          </mc:Fallback>
        </mc:AlternateContent>
      </w:r>
      <w:bookmarkStart w:name="_bookmark29" w:id="30"/>
      <w:bookmarkEnd w:id="30"/>
      <w:r>
        <w:rPr>
          <w:b w:val="0"/>
        </w:rPr>
      </w:r>
      <w:r>
        <w:rPr>
          <w:color w:val="006FC0"/>
        </w:rPr>
        <w:t>Questões</w:t>
      </w:r>
      <w:r>
        <w:rPr>
          <w:color w:val="006FC0"/>
          <w:spacing w:val="30"/>
        </w:rPr>
        <w:t> </w:t>
      </w:r>
      <w:r>
        <w:rPr>
          <w:color w:val="006FC0"/>
          <w:spacing w:val="-2"/>
        </w:rPr>
        <w:t>Comentadas</w:t>
      </w:r>
    </w:p>
    <w:p>
      <w:pPr>
        <w:pStyle w:val="BodyText"/>
        <w:spacing w:before="205"/>
        <w:rPr>
          <w:b/>
        </w:rPr>
      </w:pPr>
    </w:p>
    <w:p>
      <w:pPr>
        <w:pStyle w:val="ListParagraph"/>
        <w:numPr>
          <w:ilvl w:val="0"/>
          <w:numId w:val="117"/>
        </w:numPr>
        <w:tabs>
          <w:tab w:pos="1042" w:val="left" w:leader="none"/>
        </w:tabs>
        <w:spacing w:line="360" w:lineRule="auto" w:before="0" w:after="0"/>
        <w:ind w:left="520" w:right="982" w:firstLine="48"/>
        <w:jc w:val="both"/>
        <w:rPr>
          <w:sz w:val="26"/>
        </w:rPr>
      </w:pPr>
      <w:r>
        <w:rPr>
          <w:sz w:val="26"/>
        </w:rPr>
        <w:t>O cabo coaxial, meio físico de comunicação, é resistente à água e a outras substâncias</w:t>
      </w:r>
      <w:r>
        <w:rPr>
          <w:spacing w:val="-10"/>
          <w:sz w:val="26"/>
        </w:rPr>
        <w:t> </w:t>
      </w:r>
      <w:r>
        <w:rPr>
          <w:sz w:val="26"/>
        </w:rPr>
        <w:t>corrosivas,</w:t>
      </w:r>
      <w:r>
        <w:rPr>
          <w:spacing w:val="-12"/>
          <w:sz w:val="26"/>
        </w:rPr>
        <w:t> </w:t>
      </w:r>
      <w:r>
        <w:rPr>
          <w:sz w:val="26"/>
        </w:rPr>
        <w:t>apresenta</w:t>
      </w:r>
      <w:r>
        <w:rPr>
          <w:spacing w:val="-12"/>
          <w:sz w:val="26"/>
        </w:rPr>
        <w:t> </w:t>
      </w:r>
      <w:r>
        <w:rPr>
          <w:sz w:val="26"/>
        </w:rPr>
        <w:t>largura</w:t>
      </w:r>
      <w:r>
        <w:rPr>
          <w:spacing w:val="-12"/>
          <w:sz w:val="26"/>
        </w:rPr>
        <w:t> </w:t>
      </w:r>
      <w:r>
        <w:rPr>
          <w:sz w:val="26"/>
        </w:rPr>
        <w:t>de</w:t>
      </w:r>
      <w:r>
        <w:rPr>
          <w:spacing w:val="-12"/>
          <w:sz w:val="26"/>
        </w:rPr>
        <w:t> </w:t>
      </w:r>
      <w:r>
        <w:rPr>
          <w:sz w:val="26"/>
        </w:rPr>
        <w:t>banda</w:t>
      </w:r>
      <w:r>
        <w:rPr>
          <w:spacing w:val="-13"/>
          <w:sz w:val="26"/>
        </w:rPr>
        <w:t> </w:t>
      </w:r>
      <w:r>
        <w:rPr>
          <w:sz w:val="26"/>
        </w:rPr>
        <w:t>muito</w:t>
      </w:r>
      <w:r>
        <w:rPr>
          <w:spacing w:val="-12"/>
          <w:sz w:val="26"/>
        </w:rPr>
        <w:t> </w:t>
      </w:r>
      <w:r>
        <w:rPr>
          <w:sz w:val="26"/>
        </w:rPr>
        <w:t>maior</w:t>
      </w:r>
      <w:r>
        <w:rPr>
          <w:spacing w:val="-15"/>
          <w:sz w:val="26"/>
        </w:rPr>
        <w:t> </w:t>
      </w:r>
      <w:r>
        <w:rPr>
          <w:sz w:val="26"/>
        </w:rPr>
        <w:t>que</w:t>
      </w:r>
      <w:r>
        <w:rPr>
          <w:spacing w:val="-12"/>
          <w:sz w:val="26"/>
        </w:rPr>
        <w:t> </w:t>
      </w:r>
      <w:r>
        <w:rPr>
          <w:sz w:val="26"/>
        </w:rPr>
        <w:t>um</w:t>
      </w:r>
      <w:r>
        <w:rPr>
          <w:spacing w:val="-12"/>
          <w:sz w:val="26"/>
        </w:rPr>
        <w:t> </w:t>
      </w:r>
      <w:r>
        <w:rPr>
          <w:sz w:val="26"/>
        </w:rPr>
        <w:t>par</w:t>
      </w:r>
      <w:r>
        <w:rPr>
          <w:spacing w:val="-11"/>
          <w:sz w:val="26"/>
        </w:rPr>
        <w:t> </w:t>
      </w:r>
      <w:r>
        <w:rPr>
          <w:sz w:val="26"/>
        </w:rPr>
        <w:t>trançado, realiza</w:t>
      </w:r>
      <w:r>
        <w:rPr>
          <w:spacing w:val="-7"/>
          <w:sz w:val="26"/>
        </w:rPr>
        <w:t> </w:t>
      </w:r>
      <w:r>
        <w:rPr>
          <w:sz w:val="26"/>
        </w:rPr>
        <w:t>conexões</w:t>
      </w:r>
      <w:r>
        <w:rPr>
          <w:spacing w:val="-6"/>
          <w:sz w:val="26"/>
        </w:rPr>
        <w:t> </w:t>
      </w:r>
      <w:r>
        <w:rPr>
          <w:sz w:val="26"/>
        </w:rPr>
        <w:t>entre</w:t>
      </w:r>
      <w:r>
        <w:rPr>
          <w:spacing w:val="-7"/>
          <w:sz w:val="26"/>
        </w:rPr>
        <w:t> </w:t>
      </w:r>
      <w:r>
        <w:rPr>
          <w:sz w:val="26"/>
        </w:rPr>
        <w:t>pontos</w:t>
      </w:r>
      <w:r>
        <w:rPr>
          <w:spacing w:val="-9"/>
          <w:sz w:val="26"/>
        </w:rPr>
        <w:t> </w:t>
      </w:r>
      <w:r>
        <w:rPr>
          <w:sz w:val="26"/>
        </w:rPr>
        <w:t>a</w:t>
      </w:r>
      <w:r>
        <w:rPr>
          <w:spacing w:val="-7"/>
          <w:sz w:val="26"/>
        </w:rPr>
        <w:t> </w:t>
      </w:r>
      <w:r>
        <w:rPr>
          <w:sz w:val="26"/>
        </w:rPr>
        <w:t>quilômetros</w:t>
      </w:r>
      <w:r>
        <w:rPr>
          <w:spacing w:val="-6"/>
          <w:sz w:val="26"/>
        </w:rPr>
        <w:t> </w:t>
      </w:r>
      <w:r>
        <w:rPr>
          <w:sz w:val="26"/>
        </w:rPr>
        <w:t>de</w:t>
      </w:r>
      <w:r>
        <w:rPr>
          <w:spacing w:val="-7"/>
          <w:sz w:val="26"/>
        </w:rPr>
        <w:t> </w:t>
      </w:r>
      <w:r>
        <w:rPr>
          <w:sz w:val="26"/>
        </w:rPr>
        <w:t>distância</w:t>
      </w:r>
      <w:r>
        <w:rPr>
          <w:spacing w:val="-7"/>
          <w:sz w:val="26"/>
        </w:rPr>
        <w:t> </w:t>
      </w:r>
      <w:r>
        <w:rPr>
          <w:sz w:val="26"/>
        </w:rPr>
        <w:t>e</w:t>
      </w:r>
      <w:r>
        <w:rPr>
          <w:spacing w:val="-7"/>
          <w:sz w:val="26"/>
        </w:rPr>
        <w:t> </w:t>
      </w:r>
      <w:r>
        <w:rPr>
          <w:sz w:val="26"/>
        </w:rPr>
        <w:t>é</w:t>
      </w:r>
      <w:r>
        <w:rPr>
          <w:spacing w:val="-11"/>
          <w:sz w:val="26"/>
        </w:rPr>
        <w:t> </w:t>
      </w:r>
      <w:r>
        <w:rPr>
          <w:sz w:val="26"/>
        </w:rPr>
        <w:t>imune</w:t>
      </w:r>
      <w:r>
        <w:rPr>
          <w:spacing w:val="-7"/>
          <w:sz w:val="26"/>
        </w:rPr>
        <w:t> </w:t>
      </w:r>
      <w:r>
        <w:rPr>
          <w:sz w:val="26"/>
        </w:rPr>
        <w:t>a</w:t>
      </w:r>
      <w:r>
        <w:rPr>
          <w:spacing w:val="-11"/>
          <w:sz w:val="26"/>
        </w:rPr>
        <w:t> </w:t>
      </w:r>
      <w:r>
        <w:rPr>
          <w:sz w:val="26"/>
        </w:rPr>
        <w:t>ruídos</w:t>
      </w:r>
      <w:r>
        <w:rPr>
          <w:spacing w:val="-6"/>
          <w:sz w:val="26"/>
        </w:rPr>
        <w:t> </w:t>
      </w:r>
      <w:r>
        <w:rPr>
          <w:sz w:val="26"/>
        </w:rPr>
        <w:t>elétricos.</w:t>
      </w:r>
    </w:p>
    <w:p>
      <w:pPr>
        <w:pStyle w:val="BodyText"/>
        <w:tabs>
          <w:tab w:pos="3352" w:val="left" w:leader="none"/>
        </w:tabs>
        <w:spacing w:before="245"/>
        <w:ind w:left="520"/>
        <w:jc w:val="both"/>
      </w:pPr>
      <w:r>
        <w:rPr/>
        <w:t>(</w:t>
      </w:r>
      <w:r>
        <w:rPr>
          <w:spacing w:val="36"/>
        </w:rPr>
        <w:t>  </w:t>
      </w:r>
      <w:r>
        <w:rPr/>
        <w:t>)</w:t>
      </w:r>
      <w:r>
        <w:rPr>
          <w:spacing w:val="-2"/>
        </w:rPr>
        <w:t> Certo</w:t>
      </w:r>
      <w:r>
        <w:rPr/>
        <w:tab/>
        <w:t>(</w:t>
      </w:r>
      <w:r>
        <w:rPr>
          <w:spacing w:val="36"/>
        </w:rPr>
        <w:t>  </w:t>
      </w:r>
      <w:r>
        <w:rPr/>
        <w:t>)</w:t>
      </w:r>
      <w:r>
        <w:rPr>
          <w:spacing w:val="-2"/>
        </w:rPr>
        <w:t> Errado</w:t>
      </w:r>
    </w:p>
    <w:p>
      <w:pPr>
        <w:spacing w:after="0"/>
        <w:jc w:val="both"/>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878840"/>
                <wp:effectExtent l="0" t="0" r="0" b="0"/>
                <wp:docPr id="1154" name="Textbox 1154"/>
                <wp:cNvGraphicFramePr>
                  <a:graphicFrameLocks/>
                </wp:cNvGraphicFramePr>
                <a:graphic>
                  <a:graphicData uri="http://schemas.microsoft.com/office/word/2010/wordprocessingShape">
                    <wps:wsp>
                      <wps:cNvPr id="1154" name="Textbox 1154"/>
                      <wps:cNvSpPr txBox="1"/>
                      <wps:spPr>
                        <a:xfrm>
                          <a:off x="0" y="0"/>
                          <a:ext cx="6227445" cy="878840"/>
                        </a:xfrm>
                        <a:prstGeom prst="rect">
                          <a:avLst/>
                        </a:prstGeom>
                        <a:solidFill>
                          <a:srgbClr val="D9D9D9"/>
                        </a:solidFill>
                      </wps:spPr>
                      <wps:txbx>
                        <w:txbxContent>
                          <w:p>
                            <w:pPr>
                              <w:pStyle w:val="BodyText"/>
                              <w:ind w:left="27" w:right="28"/>
                              <w:jc w:val="both"/>
                              <w:rPr>
                                <w:color w:val="000000"/>
                              </w:rPr>
                            </w:pPr>
                            <w:r>
                              <w:rPr>
                                <w:b/>
                                <w:color w:val="00AF50"/>
                              </w:rPr>
                              <w:t>Comentário:</w:t>
                            </w:r>
                            <w:r>
                              <w:rPr>
                                <w:b/>
                                <w:color w:val="00AF50"/>
                                <w:spacing w:val="40"/>
                              </w:rPr>
                              <w:t> </w:t>
                            </w:r>
                            <w:r>
                              <w:rPr>
                                <w:color w:val="000000"/>
                              </w:rPr>
                              <w:t>As características apresentadas na questão são de um cabo de fibra óptica, pois este, apresenta largura de banda maior (taxa de transferência) maior do que</w:t>
                            </w:r>
                            <w:r>
                              <w:rPr>
                                <w:color w:val="000000"/>
                                <w:spacing w:val="-6"/>
                              </w:rPr>
                              <w:t> </w:t>
                            </w:r>
                            <w:r>
                              <w:rPr>
                                <w:color w:val="000000"/>
                              </w:rPr>
                              <w:t>um</w:t>
                            </w:r>
                            <w:r>
                              <w:rPr>
                                <w:color w:val="000000"/>
                                <w:spacing w:val="-6"/>
                              </w:rPr>
                              <w:t> </w:t>
                            </w:r>
                            <w:r>
                              <w:rPr>
                                <w:color w:val="000000"/>
                              </w:rPr>
                              <w:t>par</w:t>
                            </w:r>
                            <w:r>
                              <w:rPr>
                                <w:color w:val="000000"/>
                                <w:spacing w:val="-4"/>
                              </w:rPr>
                              <w:t> </w:t>
                            </w:r>
                            <w:r>
                              <w:rPr>
                                <w:color w:val="000000"/>
                              </w:rPr>
                              <w:t>trançado,</w:t>
                            </w:r>
                            <w:r>
                              <w:rPr>
                                <w:color w:val="000000"/>
                                <w:spacing w:val="-6"/>
                              </w:rPr>
                              <w:t> </w:t>
                            </w:r>
                            <w:r>
                              <w:rPr>
                                <w:color w:val="000000"/>
                              </w:rPr>
                              <w:t>é</w:t>
                            </w:r>
                            <w:r>
                              <w:rPr>
                                <w:color w:val="000000"/>
                                <w:spacing w:val="-6"/>
                              </w:rPr>
                              <w:t> </w:t>
                            </w:r>
                            <w:r>
                              <w:rPr>
                                <w:color w:val="000000"/>
                              </w:rPr>
                              <w:t>usado</w:t>
                            </w:r>
                            <w:r>
                              <w:rPr>
                                <w:color w:val="000000"/>
                                <w:spacing w:val="-6"/>
                              </w:rPr>
                              <w:t> </w:t>
                            </w:r>
                            <w:r>
                              <w:rPr>
                                <w:color w:val="000000"/>
                              </w:rPr>
                              <w:t>em</w:t>
                            </w:r>
                            <w:r>
                              <w:rPr>
                                <w:color w:val="000000"/>
                                <w:spacing w:val="-6"/>
                              </w:rPr>
                              <w:t> </w:t>
                            </w:r>
                            <w:r>
                              <w:rPr>
                                <w:color w:val="000000"/>
                              </w:rPr>
                              <w:t>redes</w:t>
                            </w:r>
                            <w:r>
                              <w:rPr>
                                <w:color w:val="000000"/>
                                <w:spacing w:val="-4"/>
                              </w:rPr>
                              <w:t> </w:t>
                            </w:r>
                            <w:r>
                              <w:rPr>
                                <w:color w:val="000000"/>
                              </w:rPr>
                              <w:t>de</w:t>
                            </w:r>
                            <w:r>
                              <w:rPr>
                                <w:color w:val="000000"/>
                                <w:spacing w:val="-6"/>
                              </w:rPr>
                              <w:t> </w:t>
                            </w:r>
                            <w:r>
                              <w:rPr>
                                <w:color w:val="000000"/>
                              </w:rPr>
                              <w:t>longa</w:t>
                            </w:r>
                            <w:r>
                              <w:rPr>
                                <w:color w:val="000000"/>
                                <w:spacing w:val="-7"/>
                              </w:rPr>
                              <w:t> </w:t>
                            </w:r>
                            <w:r>
                              <w:rPr>
                                <w:color w:val="000000"/>
                              </w:rPr>
                              <w:t>distância</w:t>
                            </w:r>
                            <w:r>
                              <w:rPr>
                                <w:color w:val="000000"/>
                                <w:spacing w:val="-6"/>
                              </w:rPr>
                              <w:t> </w:t>
                            </w:r>
                            <w:r>
                              <w:rPr>
                                <w:color w:val="000000"/>
                              </w:rPr>
                              <w:t>e</w:t>
                            </w:r>
                            <w:r>
                              <w:rPr>
                                <w:color w:val="000000"/>
                                <w:spacing w:val="-10"/>
                              </w:rPr>
                              <w:t> </w:t>
                            </w:r>
                            <w:r>
                              <w:rPr>
                                <w:color w:val="000000"/>
                              </w:rPr>
                              <w:t>imune</w:t>
                            </w:r>
                            <w:r>
                              <w:rPr>
                                <w:color w:val="000000"/>
                                <w:spacing w:val="-6"/>
                              </w:rPr>
                              <w:t> </w:t>
                            </w:r>
                            <w:r>
                              <w:rPr>
                                <w:color w:val="000000"/>
                              </w:rPr>
                              <w:t>a</w:t>
                            </w:r>
                            <w:r>
                              <w:rPr>
                                <w:color w:val="000000"/>
                                <w:spacing w:val="-10"/>
                              </w:rPr>
                              <w:t> </w:t>
                            </w:r>
                            <w:r>
                              <w:rPr>
                                <w:color w:val="000000"/>
                              </w:rPr>
                              <w:t>ruídos</w:t>
                            </w:r>
                            <w:r>
                              <w:rPr>
                                <w:color w:val="000000"/>
                                <w:spacing w:val="-5"/>
                              </w:rPr>
                              <w:t> </w:t>
                            </w:r>
                            <w:r>
                              <w:rPr>
                                <w:color w:val="000000"/>
                              </w:rPr>
                              <w:t>elétricos, ou seja, interferências eletromagnéticas.</w:t>
                            </w:r>
                            <w:r>
                              <w:rPr>
                                <w:b/>
                                <w:color w:val="00AF50"/>
                              </w:rPr>
                              <w:t>Gabarito: </w:t>
                            </w:r>
                            <w:r>
                              <w:rPr>
                                <w:color w:val="000000"/>
                              </w:rPr>
                              <w:t>Errada.</w:t>
                            </w:r>
                          </w:p>
                        </w:txbxContent>
                      </wps:txbx>
                      <wps:bodyPr wrap="square" lIns="0" tIns="0" rIns="0" bIns="0" rtlCol="0">
                        <a:noAutofit/>
                      </wps:bodyPr>
                    </wps:wsp>
                  </a:graphicData>
                </a:graphic>
              </wp:inline>
            </w:drawing>
          </mc:Choice>
          <mc:Fallback>
            <w:pict>
              <v:shape style="width:490.35pt;height:69.2pt;mso-position-horizontal-relative:char;mso-position-vertical-relative:line" type="#_x0000_t202" id="docshape817" filled="true" fillcolor="#d9d9d9" stroked="false">
                <w10:anchorlock/>
                <v:textbox inset="0,0,0,0">
                  <w:txbxContent>
                    <w:p>
                      <w:pPr>
                        <w:pStyle w:val="BodyText"/>
                        <w:ind w:left="27" w:right="28"/>
                        <w:jc w:val="both"/>
                        <w:rPr>
                          <w:color w:val="000000"/>
                        </w:rPr>
                      </w:pPr>
                      <w:r>
                        <w:rPr>
                          <w:b/>
                          <w:color w:val="00AF50"/>
                        </w:rPr>
                        <w:t>Comentário:</w:t>
                      </w:r>
                      <w:r>
                        <w:rPr>
                          <w:b/>
                          <w:color w:val="00AF50"/>
                          <w:spacing w:val="40"/>
                        </w:rPr>
                        <w:t> </w:t>
                      </w:r>
                      <w:r>
                        <w:rPr>
                          <w:color w:val="000000"/>
                        </w:rPr>
                        <w:t>As características apresentadas na questão são de um cabo de fibra óptica, pois este, apresenta largura de banda maior (taxa de transferência) maior do que</w:t>
                      </w:r>
                      <w:r>
                        <w:rPr>
                          <w:color w:val="000000"/>
                          <w:spacing w:val="-6"/>
                        </w:rPr>
                        <w:t> </w:t>
                      </w:r>
                      <w:r>
                        <w:rPr>
                          <w:color w:val="000000"/>
                        </w:rPr>
                        <w:t>um</w:t>
                      </w:r>
                      <w:r>
                        <w:rPr>
                          <w:color w:val="000000"/>
                          <w:spacing w:val="-6"/>
                        </w:rPr>
                        <w:t> </w:t>
                      </w:r>
                      <w:r>
                        <w:rPr>
                          <w:color w:val="000000"/>
                        </w:rPr>
                        <w:t>par</w:t>
                      </w:r>
                      <w:r>
                        <w:rPr>
                          <w:color w:val="000000"/>
                          <w:spacing w:val="-4"/>
                        </w:rPr>
                        <w:t> </w:t>
                      </w:r>
                      <w:r>
                        <w:rPr>
                          <w:color w:val="000000"/>
                        </w:rPr>
                        <w:t>trançado,</w:t>
                      </w:r>
                      <w:r>
                        <w:rPr>
                          <w:color w:val="000000"/>
                          <w:spacing w:val="-6"/>
                        </w:rPr>
                        <w:t> </w:t>
                      </w:r>
                      <w:r>
                        <w:rPr>
                          <w:color w:val="000000"/>
                        </w:rPr>
                        <w:t>é</w:t>
                      </w:r>
                      <w:r>
                        <w:rPr>
                          <w:color w:val="000000"/>
                          <w:spacing w:val="-6"/>
                        </w:rPr>
                        <w:t> </w:t>
                      </w:r>
                      <w:r>
                        <w:rPr>
                          <w:color w:val="000000"/>
                        </w:rPr>
                        <w:t>usado</w:t>
                      </w:r>
                      <w:r>
                        <w:rPr>
                          <w:color w:val="000000"/>
                          <w:spacing w:val="-6"/>
                        </w:rPr>
                        <w:t> </w:t>
                      </w:r>
                      <w:r>
                        <w:rPr>
                          <w:color w:val="000000"/>
                        </w:rPr>
                        <w:t>em</w:t>
                      </w:r>
                      <w:r>
                        <w:rPr>
                          <w:color w:val="000000"/>
                          <w:spacing w:val="-6"/>
                        </w:rPr>
                        <w:t> </w:t>
                      </w:r>
                      <w:r>
                        <w:rPr>
                          <w:color w:val="000000"/>
                        </w:rPr>
                        <w:t>redes</w:t>
                      </w:r>
                      <w:r>
                        <w:rPr>
                          <w:color w:val="000000"/>
                          <w:spacing w:val="-4"/>
                        </w:rPr>
                        <w:t> </w:t>
                      </w:r>
                      <w:r>
                        <w:rPr>
                          <w:color w:val="000000"/>
                        </w:rPr>
                        <w:t>de</w:t>
                      </w:r>
                      <w:r>
                        <w:rPr>
                          <w:color w:val="000000"/>
                          <w:spacing w:val="-6"/>
                        </w:rPr>
                        <w:t> </w:t>
                      </w:r>
                      <w:r>
                        <w:rPr>
                          <w:color w:val="000000"/>
                        </w:rPr>
                        <w:t>longa</w:t>
                      </w:r>
                      <w:r>
                        <w:rPr>
                          <w:color w:val="000000"/>
                          <w:spacing w:val="-7"/>
                        </w:rPr>
                        <w:t> </w:t>
                      </w:r>
                      <w:r>
                        <w:rPr>
                          <w:color w:val="000000"/>
                        </w:rPr>
                        <w:t>distância</w:t>
                      </w:r>
                      <w:r>
                        <w:rPr>
                          <w:color w:val="000000"/>
                          <w:spacing w:val="-6"/>
                        </w:rPr>
                        <w:t> </w:t>
                      </w:r>
                      <w:r>
                        <w:rPr>
                          <w:color w:val="000000"/>
                        </w:rPr>
                        <w:t>e</w:t>
                      </w:r>
                      <w:r>
                        <w:rPr>
                          <w:color w:val="000000"/>
                          <w:spacing w:val="-10"/>
                        </w:rPr>
                        <w:t> </w:t>
                      </w:r>
                      <w:r>
                        <w:rPr>
                          <w:color w:val="000000"/>
                        </w:rPr>
                        <w:t>imune</w:t>
                      </w:r>
                      <w:r>
                        <w:rPr>
                          <w:color w:val="000000"/>
                          <w:spacing w:val="-6"/>
                        </w:rPr>
                        <w:t> </w:t>
                      </w:r>
                      <w:r>
                        <w:rPr>
                          <w:color w:val="000000"/>
                        </w:rPr>
                        <w:t>a</w:t>
                      </w:r>
                      <w:r>
                        <w:rPr>
                          <w:color w:val="000000"/>
                          <w:spacing w:val="-10"/>
                        </w:rPr>
                        <w:t> </w:t>
                      </w:r>
                      <w:r>
                        <w:rPr>
                          <w:color w:val="000000"/>
                        </w:rPr>
                        <w:t>ruídos</w:t>
                      </w:r>
                      <w:r>
                        <w:rPr>
                          <w:color w:val="000000"/>
                          <w:spacing w:val="-5"/>
                        </w:rPr>
                        <w:t> </w:t>
                      </w:r>
                      <w:r>
                        <w:rPr>
                          <w:color w:val="000000"/>
                        </w:rPr>
                        <w:t>elétricos, ou seja, interferências eletromagnéticas.</w:t>
                      </w:r>
                      <w:r>
                        <w:rPr>
                          <w:b/>
                          <w:color w:val="00AF50"/>
                        </w:rPr>
                        <w:t>Gabarito: </w:t>
                      </w:r>
                      <w:r>
                        <w:rPr>
                          <w:color w:val="000000"/>
                        </w:rPr>
                        <w:t>Errada.</w:t>
                      </w:r>
                    </w:p>
                  </w:txbxContent>
                </v:textbox>
                <v:fill type="solid"/>
              </v:shape>
            </w:pict>
          </mc:Fallback>
        </mc:AlternateContent>
      </w:r>
      <w:r>
        <w:rPr>
          <w:sz w:val="20"/>
        </w:rPr>
      </w:r>
    </w:p>
    <w:p>
      <w:pPr>
        <w:pStyle w:val="ListParagraph"/>
        <w:numPr>
          <w:ilvl w:val="0"/>
          <w:numId w:val="117"/>
        </w:numPr>
        <w:tabs>
          <w:tab w:pos="830" w:val="left" w:leader="none"/>
        </w:tabs>
        <w:spacing w:line="360" w:lineRule="auto" w:before="217" w:after="0"/>
        <w:ind w:left="520" w:right="986" w:firstLine="0"/>
        <w:jc w:val="both"/>
        <w:rPr>
          <w:sz w:val="26"/>
        </w:rPr>
      </w:pPr>
      <w:r>
        <w:rPr>
          <w:sz w:val="26"/>
        </w:rPr>
        <w:t>Embora apresentem abrangência ampla e sejam utilizadas para interligar cidades distantes, as redes MAN (metropolitan area network) não utilizam tecnologias de transmissão sem fio.</w:t>
      </w:r>
    </w:p>
    <w:p>
      <w:pPr>
        <w:pStyle w:val="BodyText"/>
        <w:tabs>
          <w:tab w:pos="3352" w:val="left" w:leader="none"/>
        </w:tabs>
        <w:spacing w:before="240"/>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rPr>
          <w:sz w:val="20"/>
        </w:rPr>
      </w:pPr>
    </w:p>
    <w:p>
      <w:pPr>
        <w:pStyle w:val="BodyText"/>
        <w:rPr>
          <w:sz w:val="20"/>
        </w:rPr>
      </w:pPr>
    </w:p>
    <w:p>
      <w:pPr>
        <w:pStyle w:val="BodyText"/>
        <w:rPr>
          <w:sz w:val="20"/>
        </w:rPr>
      </w:pPr>
    </w:p>
    <w:p>
      <w:pPr>
        <w:pStyle w:val="BodyText"/>
        <w:spacing w:before="79"/>
        <w:rPr>
          <w:sz w:val="20"/>
        </w:rPr>
      </w:pPr>
      <w:r>
        <w:rPr/>
        <mc:AlternateContent>
          <mc:Choice Requires="wps">
            <w:drawing>
              <wp:anchor distT="0" distB="0" distL="0" distR="0" allowOverlap="1" layoutInCell="1" locked="0" behindDoc="1" simplePos="0" relativeHeight="487872000">
                <wp:simplePos x="0" y="0"/>
                <wp:positionH relativeFrom="page">
                  <wp:posOffset>668337</wp:posOffset>
                </wp:positionH>
                <wp:positionV relativeFrom="paragraph">
                  <wp:posOffset>234912</wp:posOffset>
                </wp:positionV>
                <wp:extent cx="6227445" cy="439420"/>
                <wp:effectExtent l="0" t="0" r="0" b="0"/>
                <wp:wrapTopAndBottom/>
                <wp:docPr id="1155" name="Textbox 1155"/>
                <wp:cNvGraphicFramePr>
                  <a:graphicFrameLocks/>
                </wp:cNvGraphicFramePr>
                <a:graphic>
                  <a:graphicData uri="http://schemas.microsoft.com/office/word/2010/wordprocessingShape">
                    <wps:wsp>
                      <wps:cNvPr id="1155" name="Textbox 1155"/>
                      <wps:cNvSpPr txBox="1"/>
                      <wps:spPr>
                        <a:xfrm>
                          <a:off x="0" y="0"/>
                          <a:ext cx="6227445" cy="439420"/>
                        </a:xfrm>
                        <a:prstGeom prst="rect">
                          <a:avLst/>
                        </a:prstGeom>
                        <a:solidFill>
                          <a:srgbClr val="D9D9D9"/>
                        </a:solidFill>
                      </wps:spPr>
                      <wps:txbx>
                        <w:txbxContent>
                          <w:p>
                            <w:pPr>
                              <w:pStyle w:val="BodyText"/>
                              <w:spacing w:line="242" w:lineRule="auto"/>
                              <w:ind w:left="27" w:right="31"/>
                              <w:rPr>
                                <w:color w:val="000000"/>
                              </w:rPr>
                            </w:pPr>
                            <w:r>
                              <w:rPr>
                                <w:b/>
                                <w:color w:val="00AF50"/>
                              </w:rPr>
                              <w:t>Comentário:</w:t>
                            </w:r>
                            <w:r>
                              <w:rPr>
                                <w:b/>
                                <w:color w:val="00AF50"/>
                                <w:spacing w:val="80"/>
                              </w:rPr>
                              <w:t> </w:t>
                            </w:r>
                            <w:r>
                              <w:rPr>
                                <w:color w:val="000000"/>
                              </w:rPr>
                              <w:t>Aprendemos que as redes metropolitanas podem possuir tecnologia sem fio, como por exemplo, a tecnologia WiMax. </w:t>
                            </w:r>
                            <w:r>
                              <w:rPr>
                                <w:b/>
                                <w:color w:val="00AF50"/>
                              </w:rPr>
                              <w:t>Gabarito: </w:t>
                            </w:r>
                            <w:r>
                              <w:rPr>
                                <w:color w:val="000000"/>
                              </w:rPr>
                              <w:t>Errada.</w:t>
                            </w:r>
                          </w:p>
                        </w:txbxContent>
                      </wps:txbx>
                      <wps:bodyPr wrap="square" lIns="0" tIns="0" rIns="0" bIns="0" rtlCol="0">
                        <a:noAutofit/>
                      </wps:bodyPr>
                    </wps:wsp>
                  </a:graphicData>
                </a:graphic>
              </wp:anchor>
            </w:drawing>
          </mc:Choice>
          <mc:Fallback>
            <w:pict>
              <v:shape style="position:absolute;margin-left:52.625pt;margin-top:18.49707pt;width:490.35pt;height:34.6pt;mso-position-horizontal-relative:page;mso-position-vertical-relative:paragraph;z-index:-15444480;mso-wrap-distance-left:0;mso-wrap-distance-right:0" type="#_x0000_t202" id="docshape818" filled="true" fillcolor="#d9d9d9" stroked="false">
                <v:textbox inset="0,0,0,0">
                  <w:txbxContent>
                    <w:p>
                      <w:pPr>
                        <w:pStyle w:val="BodyText"/>
                        <w:spacing w:line="242" w:lineRule="auto"/>
                        <w:ind w:left="27" w:right="31"/>
                        <w:rPr>
                          <w:color w:val="000000"/>
                        </w:rPr>
                      </w:pPr>
                      <w:r>
                        <w:rPr>
                          <w:b/>
                          <w:color w:val="00AF50"/>
                        </w:rPr>
                        <w:t>Comentário:</w:t>
                      </w:r>
                      <w:r>
                        <w:rPr>
                          <w:b/>
                          <w:color w:val="00AF50"/>
                          <w:spacing w:val="80"/>
                        </w:rPr>
                        <w:t> </w:t>
                      </w:r>
                      <w:r>
                        <w:rPr>
                          <w:color w:val="000000"/>
                        </w:rPr>
                        <w:t>Aprendemos que as redes metropolitanas podem possuir tecnologia sem fio, como por exemplo, a tecnologia WiMax. </w:t>
                      </w:r>
                      <w:r>
                        <w:rPr>
                          <w:b/>
                          <w:color w:val="00AF50"/>
                        </w:rPr>
                        <w:t>Gabarito: </w:t>
                      </w:r>
                      <w:r>
                        <w:rPr>
                          <w:color w:val="000000"/>
                        </w:rPr>
                        <w:t>Errada.</w:t>
                      </w:r>
                    </w:p>
                  </w:txbxContent>
                </v:textbox>
                <v:fill type="solid"/>
                <w10:wrap type="topAndBottom"/>
              </v:shape>
            </w:pict>
          </mc:Fallback>
        </mc:AlternateContent>
      </w:r>
    </w:p>
    <w:p>
      <w:pPr>
        <w:pStyle w:val="ListParagraph"/>
        <w:numPr>
          <w:ilvl w:val="0"/>
          <w:numId w:val="117"/>
        </w:numPr>
        <w:tabs>
          <w:tab w:pos="1063" w:val="left" w:leader="none"/>
        </w:tabs>
        <w:spacing w:line="362" w:lineRule="auto" w:before="243" w:after="0"/>
        <w:ind w:left="520" w:right="984" w:firstLine="0"/>
        <w:jc w:val="left"/>
        <w:rPr>
          <w:sz w:val="26"/>
        </w:rPr>
      </w:pPr>
      <w:r>
        <w:rPr>
          <w:sz w:val="26"/>
        </w:rPr>
        <w:t>Uma</w:t>
      </w:r>
      <w:r>
        <w:rPr>
          <w:spacing w:val="80"/>
          <w:sz w:val="26"/>
        </w:rPr>
        <w:t> </w:t>
      </w:r>
      <w:r>
        <w:rPr>
          <w:sz w:val="26"/>
        </w:rPr>
        <w:t>rede</w:t>
      </w:r>
      <w:r>
        <w:rPr>
          <w:spacing w:val="80"/>
          <w:sz w:val="26"/>
        </w:rPr>
        <w:t> </w:t>
      </w:r>
      <w:r>
        <w:rPr>
          <w:sz w:val="26"/>
        </w:rPr>
        <w:t>bluetooth</w:t>
      </w:r>
      <w:r>
        <w:rPr>
          <w:spacing w:val="80"/>
          <w:sz w:val="26"/>
        </w:rPr>
        <w:t> </w:t>
      </w:r>
      <w:r>
        <w:rPr>
          <w:sz w:val="26"/>
        </w:rPr>
        <w:t>possui</w:t>
      </w:r>
      <w:r>
        <w:rPr>
          <w:spacing w:val="80"/>
          <w:sz w:val="26"/>
        </w:rPr>
        <w:t> </w:t>
      </w:r>
      <w:r>
        <w:rPr>
          <w:sz w:val="26"/>
        </w:rPr>
        <w:t>alcance</w:t>
      </w:r>
      <w:r>
        <w:rPr>
          <w:spacing w:val="80"/>
          <w:sz w:val="26"/>
        </w:rPr>
        <w:t> </w:t>
      </w:r>
      <w:r>
        <w:rPr>
          <w:sz w:val="26"/>
        </w:rPr>
        <w:t>ilimitado</w:t>
      </w:r>
      <w:r>
        <w:rPr>
          <w:spacing w:val="80"/>
          <w:sz w:val="26"/>
        </w:rPr>
        <w:t> </w:t>
      </w:r>
      <w:r>
        <w:rPr>
          <w:sz w:val="26"/>
        </w:rPr>
        <w:t>e</w:t>
      </w:r>
      <w:r>
        <w:rPr>
          <w:spacing w:val="80"/>
          <w:sz w:val="26"/>
        </w:rPr>
        <w:t> </w:t>
      </w:r>
      <w:r>
        <w:rPr>
          <w:sz w:val="26"/>
        </w:rPr>
        <w:t>possibilita</w:t>
      </w:r>
      <w:r>
        <w:rPr>
          <w:spacing w:val="80"/>
          <w:sz w:val="26"/>
        </w:rPr>
        <w:t> </w:t>
      </w:r>
      <w:r>
        <w:rPr>
          <w:sz w:val="26"/>
        </w:rPr>
        <w:t>a</w:t>
      </w:r>
      <w:r>
        <w:rPr>
          <w:spacing w:val="80"/>
          <w:sz w:val="26"/>
        </w:rPr>
        <w:t> </w:t>
      </w:r>
      <w:r>
        <w:rPr>
          <w:sz w:val="26"/>
        </w:rPr>
        <w:t>conexão</w:t>
      </w:r>
      <w:r>
        <w:rPr>
          <w:spacing w:val="80"/>
          <w:sz w:val="26"/>
        </w:rPr>
        <w:t> </w:t>
      </w:r>
      <w:r>
        <w:rPr>
          <w:sz w:val="26"/>
        </w:rPr>
        <w:t>de</w:t>
      </w:r>
      <w:r>
        <w:rPr>
          <w:spacing w:val="40"/>
          <w:sz w:val="26"/>
        </w:rPr>
        <w:t> </w:t>
      </w:r>
      <w:r>
        <w:rPr>
          <w:sz w:val="26"/>
        </w:rPr>
        <w:t>componentes a um computador sem a utilização de fios.</w:t>
      </w:r>
    </w:p>
    <w:p>
      <w:pPr>
        <w:pStyle w:val="BodyText"/>
        <w:tabs>
          <w:tab w:pos="815" w:val="left" w:leader="none"/>
          <w:tab w:pos="3352" w:val="left" w:leader="none"/>
          <w:tab w:pos="3647" w:val="left" w:leader="none"/>
        </w:tabs>
        <w:spacing w:before="236"/>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rPr>
          <w:sz w:val="20"/>
        </w:rPr>
      </w:pPr>
    </w:p>
    <w:p>
      <w:pPr>
        <w:pStyle w:val="BodyText"/>
        <w:spacing w:before="79"/>
        <w:rPr>
          <w:sz w:val="20"/>
        </w:rPr>
      </w:pPr>
      <w:r>
        <w:rPr/>
        <mc:AlternateContent>
          <mc:Choice Requires="wps">
            <w:drawing>
              <wp:anchor distT="0" distB="0" distL="0" distR="0" allowOverlap="1" layoutInCell="1" locked="0" behindDoc="1" simplePos="0" relativeHeight="487872512">
                <wp:simplePos x="0" y="0"/>
                <wp:positionH relativeFrom="page">
                  <wp:posOffset>668337</wp:posOffset>
                </wp:positionH>
                <wp:positionV relativeFrom="paragraph">
                  <wp:posOffset>234477</wp:posOffset>
                </wp:positionV>
                <wp:extent cx="6227445" cy="440055"/>
                <wp:effectExtent l="0" t="0" r="0" b="0"/>
                <wp:wrapTopAndBottom/>
                <wp:docPr id="1156" name="Textbox 1156"/>
                <wp:cNvGraphicFramePr>
                  <a:graphicFrameLocks/>
                </wp:cNvGraphicFramePr>
                <a:graphic>
                  <a:graphicData uri="http://schemas.microsoft.com/office/word/2010/wordprocessingShape">
                    <wps:wsp>
                      <wps:cNvPr id="1156" name="Textbox 1156"/>
                      <wps:cNvSpPr txBox="1"/>
                      <wps:spPr>
                        <a:xfrm>
                          <a:off x="0" y="0"/>
                          <a:ext cx="6227445" cy="440055"/>
                        </a:xfrm>
                        <a:prstGeom prst="rect">
                          <a:avLst/>
                        </a:prstGeom>
                        <a:solidFill>
                          <a:srgbClr val="D9D9D9"/>
                        </a:solidFill>
                      </wps:spPr>
                      <wps:txbx>
                        <w:txbxContent>
                          <w:p>
                            <w:pPr>
                              <w:pStyle w:val="BodyText"/>
                              <w:tabs>
                                <w:tab w:pos="1812" w:val="left" w:leader="none"/>
                              </w:tabs>
                              <w:spacing w:line="237" w:lineRule="auto" w:before="2"/>
                              <w:ind w:left="27" w:right="31"/>
                              <w:rPr>
                                <w:color w:val="000000"/>
                              </w:rPr>
                            </w:pPr>
                            <w:r>
                              <w:rPr>
                                <w:b/>
                                <w:color w:val="00AF50"/>
                                <w:spacing w:val="-2"/>
                              </w:rPr>
                              <w:t>Comentário:</w:t>
                            </w:r>
                            <w:r>
                              <w:rPr>
                                <w:b/>
                                <w:color w:val="00AF50"/>
                              </w:rPr>
                              <w:tab/>
                            </w:r>
                            <w:r>
                              <w:rPr>
                                <w:color w:val="000000"/>
                              </w:rPr>
                              <w:t>uma</w:t>
                            </w:r>
                            <w:r>
                              <w:rPr>
                                <w:color w:val="000000"/>
                                <w:spacing w:val="40"/>
                              </w:rPr>
                              <w:t> </w:t>
                            </w:r>
                            <w:r>
                              <w:rPr>
                                <w:color w:val="000000"/>
                              </w:rPr>
                              <w:t>rede</w:t>
                            </w:r>
                            <w:r>
                              <w:rPr>
                                <w:color w:val="000000"/>
                                <w:spacing w:val="40"/>
                              </w:rPr>
                              <w:t> </w:t>
                            </w:r>
                            <w:r>
                              <w:rPr>
                                <w:color w:val="000000"/>
                              </w:rPr>
                              <w:t>Bluetooth</w:t>
                            </w:r>
                            <w:r>
                              <w:rPr>
                                <w:color w:val="000000"/>
                                <w:spacing w:val="40"/>
                              </w:rPr>
                              <w:t> </w:t>
                            </w:r>
                            <w:r>
                              <w:rPr>
                                <w:color w:val="000000"/>
                              </w:rPr>
                              <w:t>usa</w:t>
                            </w:r>
                            <w:r>
                              <w:rPr>
                                <w:color w:val="000000"/>
                                <w:spacing w:val="40"/>
                              </w:rPr>
                              <w:t> </w:t>
                            </w:r>
                            <w:r>
                              <w:rPr>
                                <w:color w:val="000000"/>
                              </w:rPr>
                              <w:t>tecnologia</w:t>
                            </w:r>
                            <w:r>
                              <w:rPr>
                                <w:color w:val="000000"/>
                                <w:spacing w:val="40"/>
                              </w:rPr>
                              <w:t> </w:t>
                            </w:r>
                            <w:r>
                              <w:rPr>
                                <w:color w:val="000000"/>
                              </w:rPr>
                              <w:t>sem</w:t>
                            </w:r>
                            <w:r>
                              <w:rPr>
                                <w:color w:val="000000"/>
                                <w:spacing w:val="40"/>
                              </w:rPr>
                              <w:t> </w:t>
                            </w:r>
                            <w:r>
                              <w:rPr>
                                <w:color w:val="000000"/>
                              </w:rPr>
                              <w:t>fio</w:t>
                            </w:r>
                            <w:r>
                              <w:rPr>
                                <w:color w:val="000000"/>
                                <w:spacing w:val="40"/>
                              </w:rPr>
                              <w:t> </w:t>
                            </w:r>
                            <w:r>
                              <w:rPr>
                                <w:color w:val="000000"/>
                              </w:rPr>
                              <w:t>de</w:t>
                            </w:r>
                            <w:r>
                              <w:rPr>
                                <w:color w:val="000000"/>
                                <w:spacing w:val="40"/>
                              </w:rPr>
                              <w:t> </w:t>
                            </w:r>
                            <w:r>
                              <w:rPr>
                                <w:color w:val="000000"/>
                              </w:rPr>
                              <w:t>pequeno</w:t>
                            </w:r>
                            <w:r>
                              <w:rPr>
                                <w:color w:val="000000"/>
                                <w:spacing w:val="40"/>
                              </w:rPr>
                              <w:t> </w:t>
                            </w:r>
                            <w:r>
                              <w:rPr>
                                <w:color w:val="000000"/>
                              </w:rPr>
                              <w:t>alcance, podendo variar entre 10 e 100 metros.</w:t>
                            </w:r>
                            <w:r>
                              <w:rPr>
                                <w:color w:val="000000"/>
                                <w:spacing w:val="40"/>
                              </w:rPr>
                              <w:t> </w:t>
                            </w:r>
                            <w:r>
                              <w:rPr>
                                <w:b/>
                                <w:color w:val="00AF50"/>
                              </w:rPr>
                              <w:t>Gabarito: </w:t>
                            </w:r>
                            <w:r>
                              <w:rPr>
                                <w:color w:val="000000"/>
                              </w:rPr>
                              <w:t>Errada.</w:t>
                            </w:r>
                          </w:p>
                        </w:txbxContent>
                      </wps:txbx>
                      <wps:bodyPr wrap="square" lIns="0" tIns="0" rIns="0" bIns="0" rtlCol="0">
                        <a:noAutofit/>
                      </wps:bodyPr>
                    </wps:wsp>
                  </a:graphicData>
                </a:graphic>
              </wp:anchor>
            </w:drawing>
          </mc:Choice>
          <mc:Fallback>
            <w:pict>
              <v:shape style="position:absolute;margin-left:52.625pt;margin-top:18.462774pt;width:490.35pt;height:34.65pt;mso-position-horizontal-relative:page;mso-position-vertical-relative:paragraph;z-index:-15443968;mso-wrap-distance-left:0;mso-wrap-distance-right:0" type="#_x0000_t202" id="docshape819" filled="true" fillcolor="#d9d9d9" stroked="false">
                <v:textbox inset="0,0,0,0">
                  <w:txbxContent>
                    <w:p>
                      <w:pPr>
                        <w:pStyle w:val="BodyText"/>
                        <w:tabs>
                          <w:tab w:pos="1812" w:val="left" w:leader="none"/>
                        </w:tabs>
                        <w:spacing w:line="237" w:lineRule="auto" w:before="2"/>
                        <w:ind w:left="27" w:right="31"/>
                        <w:rPr>
                          <w:color w:val="000000"/>
                        </w:rPr>
                      </w:pPr>
                      <w:r>
                        <w:rPr>
                          <w:b/>
                          <w:color w:val="00AF50"/>
                          <w:spacing w:val="-2"/>
                        </w:rPr>
                        <w:t>Comentário:</w:t>
                      </w:r>
                      <w:r>
                        <w:rPr>
                          <w:b/>
                          <w:color w:val="00AF50"/>
                        </w:rPr>
                        <w:tab/>
                      </w:r>
                      <w:r>
                        <w:rPr>
                          <w:color w:val="000000"/>
                        </w:rPr>
                        <w:t>uma</w:t>
                      </w:r>
                      <w:r>
                        <w:rPr>
                          <w:color w:val="000000"/>
                          <w:spacing w:val="40"/>
                        </w:rPr>
                        <w:t> </w:t>
                      </w:r>
                      <w:r>
                        <w:rPr>
                          <w:color w:val="000000"/>
                        </w:rPr>
                        <w:t>rede</w:t>
                      </w:r>
                      <w:r>
                        <w:rPr>
                          <w:color w:val="000000"/>
                          <w:spacing w:val="40"/>
                        </w:rPr>
                        <w:t> </w:t>
                      </w:r>
                      <w:r>
                        <w:rPr>
                          <w:color w:val="000000"/>
                        </w:rPr>
                        <w:t>Bluetooth</w:t>
                      </w:r>
                      <w:r>
                        <w:rPr>
                          <w:color w:val="000000"/>
                          <w:spacing w:val="40"/>
                        </w:rPr>
                        <w:t> </w:t>
                      </w:r>
                      <w:r>
                        <w:rPr>
                          <w:color w:val="000000"/>
                        </w:rPr>
                        <w:t>usa</w:t>
                      </w:r>
                      <w:r>
                        <w:rPr>
                          <w:color w:val="000000"/>
                          <w:spacing w:val="40"/>
                        </w:rPr>
                        <w:t> </w:t>
                      </w:r>
                      <w:r>
                        <w:rPr>
                          <w:color w:val="000000"/>
                        </w:rPr>
                        <w:t>tecnologia</w:t>
                      </w:r>
                      <w:r>
                        <w:rPr>
                          <w:color w:val="000000"/>
                          <w:spacing w:val="40"/>
                        </w:rPr>
                        <w:t> </w:t>
                      </w:r>
                      <w:r>
                        <w:rPr>
                          <w:color w:val="000000"/>
                        </w:rPr>
                        <w:t>sem</w:t>
                      </w:r>
                      <w:r>
                        <w:rPr>
                          <w:color w:val="000000"/>
                          <w:spacing w:val="40"/>
                        </w:rPr>
                        <w:t> </w:t>
                      </w:r>
                      <w:r>
                        <w:rPr>
                          <w:color w:val="000000"/>
                        </w:rPr>
                        <w:t>fio</w:t>
                      </w:r>
                      <w:r>
                        <w:rPr>
                          <w:color w:val="000000"/>
                          <w:spacing w:val="40"/>
                        </w:rPr>
                        <w:t> </w:t>
                      </w:r>
                      <w:r>
                        <w:rPr>
                          <w:color w:val="000000"/>
                        </w:rPr>
                        <w:t>de</w:t>
                      </w:r>
                      <w:r>
                        <w:rPr>
                          <w:color w:val="000000"/>
                          <w:spacing w:val="40"/>
                        </w:rPr>
                        <w:t> </w:t>
                      </w:r>
                      <w:r>
                        <w:rPr>
                          <w:color w:val="000000"/>
                        </w:rPr>
                        <w:t>pequeno</w:t>
                      </w:r>
                      <w:r>
                        <w:rPr>
                          <w:color w:val="000000"/>
                          <w:spacing w:val="40"/>
                        </w:rPr>
                        <w:t> </w:t>
                      </w:r>
                      <w:r>
                        <w:rPr>
                          <w:color w:val="000000"/>
                        </w:rPr>
                        <w:t>alcance, podendo variar entre 10 e 100 metros.</w:t>
                      </w:r>
                      <w:r>
                        <w:rPr>
                          <w:color w:val="000000"/>
                          <w:spacing w:val="40"/>
                        </w:rPr>
                        <w:t> </w:t>
                      </w:r>
                      <w:r>
                        <w:rPr>
                          <w:b/>
                          <w:color w:val="00AF50"/>
                        </w:rPr>
                        <w:t>Gabarito: </w:t>
                      </w:r>
                      <w:r>
                        <w:rPr>
                          <w:color w:val="000000"/>
                        </w:rPr>
                        <w:t>Errada.</w:t>
                      </w:r>
                    </w:p>
                  </w:txbxContent>
                </v:textbox>
                <v:fill type="solid"/>
                <w10:wrap type="topAndBottom"/>
              </v:shape>
            </w:pict>
          </mc:Fallback>
        </mc:AlternateContent>
      </w:r>
    </w:p>
    <w:p>
      <w:pPr>
        <w:pStyle w:val="ListParagraph"/>
        <w:numPr>
          <w:ilvl w:val="0"/>
          <w:numId w:val="117"/>
        </w:numPr>
        <w:tabs>
          <w:tab w:pos="982" w:val="left" w:leader="none"/>
        </w:tabs>
        <w:spacing w:line="360" w:lineRule="auto" w:before="243" w:after="0"/>
        <w:ind w:left="520" w:right="983" w:firstLine="0"/>
        <w:jc w:val="both"/>
        <w:rPr>
          <w:sz w:val="26"/>
        </w:rPr>
      </w:pPr>
      <w:r>
        <w:rPr>
          <w:sz w:val="26"/>
        </w:rPr>
        <w:t>Uma rede local (LAN) permite conectar um número reduzido de computadores entre si, uma vez que ela é usada para comunicação em uma área geograficamente pequena. A recomendação técnica é de que esse número não ultrapasse cem </w:t>
      </w:r>
      <w:r>
        <w:rPr>
          <w:spacing w:val="-2"/>
          <w:sz w:val="26"/>
        </w:rPr>
        <w:t>computadores.</w:t>
      </w:r>
    </w:p>
    <w:p>
      <w:pPr>
        <w:pStyle w:val="BodyText"/>
        <w:tabs>
          <w:tab w:pos="3352" w:val="left" w:leader="none"/>
        </w:tabs>
        <w:spacing w:before="242"/>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pPr>
    </w:p>
    <w:p>
      <w:pPr>
        <w:pStyle w:val="BodyText"/>
      </w:pPr>
    </w:p>
    <w:p>
      <w:pPr>
        <w:pStyle w:val="BodyText"/>
        <w:spacing w:before="129"/>
      </w:pPr>
    </w:p>
    <w:p>
      <w:pPr>
        <w:pStyle w:val="BodyText"/>
        <w:ind w:left="520"/>
      </w:pPr>
      <w:r>
        <w:rPr>
          <w:b/>
          <w:color w:val="00AF50"/>
          <w:shd w:fill="D9D9D9" w:color="auto" w:val="clear"/>
        </w:rPr>
        <w:t>Comentário:</w:t>
      </w:r>
      <w:r>
        <w:rPr>
          <w:b/>
          <w:color w:val="00AF50"/>
          <w:spacing w:val="52"/>
          <w:w w:val="150"/>
          <w:shd w:fill="D9D9D9" w:color="auto" w:val="clear"/>
        </w:rPr>
        <w:t> </w:t>
      </w:r>
      <w:r>
        <w:rPr>
          <w:color w:val="000000"/>
          <w:shd w:fill="D9D9D9" w:color="auto" w:val="clear"/>
        </w:rPr>
        <w:t>Realmente,</w:t>
      </w:r>
      <w:r>
        <w:rPr>
          <w:color w:val="000000"/>
          <w:spacing w:val="6"/>
          <w:shd w:fill="D9D9D9" w:color="auto" w:val="clear"/>
        </w:rPr>
        <w:t> </w:t>
      </w:r>
      <w:r>
        <w:rPr>
          <w:color w:val="000000"/>
          <w:shd w:fill="D9D9D9" w:color="auto" w:val="clear"/>
        </w:rPr>
        <w:t>uma</w:t>
      </w:r>
      <w:r>
        <w:rPr>
          <w:color w:val="000000"/>
          <w:spacing w:val="5"/>
          <w:shd w:fill="D9D9D9" w:color="auto" w:val="clear"/>
        </w:rPr>
        <w:t> </w:t>
      </w:r>
      <w:r>
        <w:rPr>
          <w:color w:val="000000"/>
          <w:shd w:fill="D9D9D9" w:color="auto" w:val="clear"/>
        </w:rPr>
        <w:t>rede</w:t>
      </w:r>
      <w:r>
        <w:rPr>
          <w:color w:val="000000"/>
          <w:spacing w:val="9"/>
          <w:shd w:fill="D9D9D9" w:color="auto" w:val="clear"/>
        </w:rPr>
        <w:t> </w:t>
      </w:r>
      <w:r>
        <w:rPr>
          <w:color w:val="000000"/>
          <w:shd w:fill="D9D9D9" w:color="auto" w:val="clear"/>
        </w:rPr>
        <w:t>LAN</w:t>
      </w:r>
      <w:r>
        <w:rPr>
          <w:color w:val="000000"/>
          <w:spacing w:val="10"/>
          <w:shd w:fill="D9D9D9" w:color="auto" w:val="clear"/>
        </w:rPr>
        <w:t> </w:t>
      </w:r>
      <w:r>
        <w:rPr>
          <w:color w:val="000000"/>
          <w:shd w:fill="D9D9D9" w:color="auto" w:val="clear"/>
        </w:rPr>
        <w:t>possui</w:t>
      </w:r>
      <w:r>
        <w:rPr>
          <w:color w:val="000000"/>
          <w:spacing w:val="7"/>
          <w:shd w:fill="D9D9D9" w:color="auto" w:val="clear"/>
        </w:rPr>
        <w:t> </w:t>
      </w:r>
      <w:r>
        <w:rPr>
          <w:color w:val="000000"/>
          <w:shd w:fill="D9D9D9" w:color="auto" w:val="clear"/>
        </w:rPr>
        <w:t>número</w:t>
      </w:r>
      <w:r>
        <w:rPr>
          <w:color w:val="000000"/>
          <w:spacing w:val="5"/>
          <w:shd w:fill="D9D9D9" w:color="auto" w:val="clear"/>
        </w:rPr>
        <w:t> </w:t>
      </w:r>
      <w:r>
        <w:rPr>
          <w:color w:val="000000"/>
          <w:shd w:fill="D9D9D9" w:color="auto" w:val="clear"/>
        </w:rPr>
        <w:t>reduzido</w:t>
      </w:r>
      <w:r>
        <w:rPr>
          <w:color w:val="000000"/>
          <w:spacing w:val="9"/>
          <w:shd w:fill="D9D9D9" w:color="auto" w:val="clear"/>
        </w:rPr>
        <w:t> </w:t>
      </w:r>
      <w:r>
        <w:rPr>
          <w:color w:val="000000"/>
          <w:shd w:fill="D9D9D9" w:color="auto" w:val="clear"/>
        </w:rPr>
        <w:t>de</w:t>
      </w:r>
      <w:r>
        <w:rPr>
          <w:color w:val="000000"/>
          <w:spacing w:val="6"/>
          <w:shd w:fill="D9D9D9" w:color="auto" w:val="clear"/>
        </w:rPr>
        <w:t> </w:t>
      </w:r>
      <w:r>
        <w:rPr>
          <w:color w:val="000000"/>
          <w:spacing w:val="-2"/>
          <w:shd w:fill="D9D9D9" w:color="auto" w:val="clear"/>
        </w:rPr>
        <w:t>computadores,</w:t>
      </w:r>
    </w:p>
    <w:p>
      <w:pPr>
        <w:spacing w:after="0"/>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1031240"/>
                <wp:effectExtent l="0" t="0" r="0" b="0"/>
                <wp:docPr id="1157" name="Textbox 1157"/>
                <wp:cNvGraphicFramePr>
                  <a:graphicFrameLocks/>
                </wp:cNvGraphicFramePr>
                <a:graphic>
                  <a:graphicData uri="http://schemas.microsoft.com/office/word/2010/wordprocessingShape">
                    <wps:wsp>
                      <wps:cNvPr id="1157" name="Textbox 1157"/>
                      <wps:cNvSpPr txBox="1"/>
                      <wps:spPr>
                        <a:xfrm>
                          <a:off x="0" y="0"/>
                          <a:ext cx="6227445" cy="1031240"/>
                        </a:xfrm>
                        <a:prstGeom prst="rect">
                          <a:avLst/>
                        </a:prstGeom>
                        <a:solidFill>
                          <a:srgbClr val="D9D9D9"/>
                        </a:solidFill>
                      </wps:spPr>
                      <wps:txbx>
                        <w:txbxContent>
                          <w:p>
                            <w:pPr>
                              <w:pStyle w:val="BodyText"/>
                              <w:ind w:left="27" w:right="36"/>
                              <w:jc w:val="both"/>
                              <w:rPr>
                                <w:color w:val="000000"/>
                              </w:rPr>
                            </w:pPr>
                            <w:r>
                              <w:rPr>
                                <w:color w:val="000000"/>
                              </w:rPr>
                              <w:t>se comparada com redes MANs e WANs, mas não existe uma recomendação técnica de quantidade máxima de computadores, pois esta quantidade depende dos equipamentos e regras usadas.</w:t>
                            </w:r>
                          </w:p>
                          <w:p>
                            <w:pPr>
                              <w:spacing w:before="238"/>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Errada.</w:t>
                            </w:r>
                          </w:p>
                        </w:txbxContent>
                      </wps:txbx>
                      <wps:bodyPr wrap="square" lIns="0" tIns="0" rIns="0" bIns="0" rtlCol="0">
                        <a:noAutofit/>
                      </wps:bodyPr>
                    </wps:wsp>
                  </a:graphicData>
                </a:graphic>
              </wp:inline>
            </w:drawing>
          </mc:Choice>
          <mc:Fallback>
            <w:pict>
              <v:shape style="width:490.35pt;height:81.2pt;mso-position-horizontal-relative:char;mso-position-vertical-relative:line" type="#_x0000_t202" id="docshape820" filled="true" fillcolor="#d9d9d9" stroked="false">
                <w10:anchorlock/>
                <v:textbox inset="0,0,0,0">
                  <w:txbxContent>
                    <w:p>
                      <w:pPr>
                        <w:pStyle w:val="BodyText"/>
                        <w:ind w:left="27" w:right="36"/>
                        <w:jc w:val="both"/>
                        <w:rPr>
                          <w:color w:val="000000"/>
                        </w:rPr>
                      </w:pPr>
                      <w:r>
                        <w:rPr>
                          <w:color w:val="000000"/>
                        </w:rPr>
                        <w:t>se comparada com redes MANs e WANs, mas não existe uma recomendação técnica de quantidade máxima de computadores, pois esta quantidade depende dos equipamentos e regras usadas.</w:t>
                      </w:r>
                    </w:p>
                    <w:p>
                      <w:pPr>
                        <w:spacing w:before="238"/>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Errada.</w:t>
                      </w:r>
                    </w:p>
                  </w:txbxContent>
                </v:textbox>
                <v:fill type="solid"/>
              </v:shape>
            </w:pict>
          </mc:Fallback>
        </mc:AlternateContent>
      </w:r>
      <w:r>
        <w:rPr>
          <w:sz w:val="20"/>
        </w:rPr>
      </w:r>
    </w:p>
    <w:p>
      <w:pPr>
        <w:pStyle w:val="BodyText"/>
        <w:spacing w:line="360" w:lineRule="auto" w:before="218"/>
        <w:ind w:left="520" w:right="970"/>
      </w:pPr>
      <w:r>
        <w:rPr>
          <w:b/>
        </w:rPr>
        <w:t>12 </w:t>
      </w:r>
      <w:r>
        <w:rPr/>
        <w:t>Cabos de par trançado, coaxiais e fibras ópticas são os tipos mais populares de</w:t>
      </w:r>
      <w:r>
        <w:rPr>
          <w:spacing w:val="80"/>
        </w:rPr>
        <w:t> </w:t>
      </w:r>
      <w:r>
        <w:rPr/>
        <w:t>meios de transmissão não guiados.</w:t>
      </w:r>
    </w:p>
    <w:p>
      <w:pPr>
        <w:pStyle w:val="BodyText"/>
        <w:tabs>
          <w:tab w:pos="815" w:val="left" w:leader="none"/>
          <w:tab w:pos="3352" w:val="left" w:leader="none"/>
          <w:tab w:pos="3647" w:val="left" w:leader="none"/>
        </w:tabs>
        <w:spacing w:before="238"/>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rPr>
          <w:sz w:val="20"/>
        </w:rPr>
      </w:pPr>
    </w:p>
    <w:p>
      <w:pPr>
        <w:pStyle w:val="BodyText"/>
        <w:spacing w:before="83"/>
        <w:rPr>
          <w:sz w:val="20"/>
        </w:rPr>
      </w:pPr>
      <w:r>
        <w:rPr/>
        <mc:AlternateContent>
          <mc:Choice Requires="wps">
            <w:drawing>
              <wp:anchor distT="0" distB="0" distL="0" distR="0" allowOverlap="1" layoutInCell="1" locked="0" behindDoc="1" simplePos="0" relativeHeight="487873536">
                <wp:simplePos x="0" y="0"/>
                <wp:positionH relativeFrom="page">
                  <wp:posOffset>668337</wp:posOffset>
                </wp:positionH>
                <wp:positionV relativeFrom="paragraph">
                  <wp:posOffset>237154</wp:posOffset>
                </wp:positionV>
                <wp:extent cx="6227445" cy="658495"/>
                <wp:effectExtent l="0" t="0" r="0" b="0"/>
                <wp:wrapTopAndBottom/>
                <wp:docPr id="1158" name="Textbox 1158"/>
                <wp:cNvGraphicFramePr>
                  <a:graphicFrameLocks/>
                </wp:cNvGraphicFramePr>
                <a:graphic>
                  <a:graphicData uri="http://schemas.microsoft.com/office/word/2010/wordprocessingShape">
                    <wps:wsp>
                      <wps:cNvPr id="1158" name="Textbox 1158"/>
                      <wps:cNvSpPr txBox="1"/>
                      <wps:spPr>
                        <a:xfrm>
                          <a:off x="0" y="0"/>
                          <a:ext cx="6227445" cy="658495"/>
                        </a:xfrm>
                        <a:prstGeom prst="rect">
                          <a:avLst/>
                        </a:prstGeom>
                        <a:solidFill>
                          <a:srgbClr val="D9D9D9"/>
                        </a:solidFill>
                      </wps:spPr>
                      <wps:txbx>
                        <w:txbxContent>
                          <w:p>
                            <w:pPr>
                              <w:pStyle w:val="BodyText"/>
                              <w:ind w:left="27" w:right="29"/>
                              <w:jc w:val="both"/>
                              <w:rPr>
                                <w:color w:val="000000"/>
                              </w:rPr>
                            </w:pPr>
                            <w:r>
                              <w:rPr>
                                <w:b/>
                                <w:color w:val="00AF50"/>
                              </w:rPr>
                              <w:t>Comentário:</w:t>
                            </w:r>
                            <w:r>
                              <w:rPr>
                                <w:b/>
                                <w:color w:val="00AF50"/>
                                <w:spacing w:val="33"/>
                              </w:rPr>
                              <w:t> </w:t>
                            </w:r>
                            <w:r>
                              <w:rPr>
                                <w:color w:val="000000"/>
                              </w:rPr>
                              <w:t>Redes</w:t>
                            </w:r>
                            <w:r>
                              <w:rPr>
                                <w:color w:val="000000"/>
                                <w:spacing w:val="-18"/>
                              </w:rPr>
                              <w:t> </w:t>
                            </w:r>
                            <w:r>
                              <w:rPr>
                                <w:color w:val="000000"/>
                              </w:rPr>
                              <w:t>com</w:t>
                            </w:r>
                            <w:r>
                              <w:rPr>
                                <w:color w:val="000000"/>
                                <w:spacing w:val="-16"/>
                              </w:rPr>
                              <w:t> </w:t>
                            </w:r>
                            <w:r>
                              <w:rPr>
                                <w:color w:val="000000"/>
                              </w:rPr>
                              <w:t>cabeamentos</w:t>
                            </w:r>
                            <w:r>
                              <w:rPr>
                                <w:color w:val="000000"/>
                                <w:spacing w:val="-18"/>
                              </w:rPr>
                              <w:t> </w:t>
                            </w:r>
                            <w:r>
                              <w:rPr>
                                <w:color w:val="000000"/>
                              </w:rPr>
                              <w:t>(coaxial,</w:t>
                            </w:r>
                            <w:r>
                              <w:rPr>
                                <w:color w:val="000000"/>
                                <w:spacing w:val="-15"/>
                              </w:rPr>
                              <w:t> </w:t>
                            </w:r>
                            <w:r>
                              <w:rPr>
                                <w:color w:val="000000"/>
                              </w:rPr>
                              <w:t>par</w:t>
                            </w:r>
                            <w:r>
                              <w:rPr>
                                <w:color w:val="000000"/>
                                <w:spacing w:val="-14"/>
                              </w:rPr>
                              <w:t> </w:t>
                            </w:r>
                            <w:r>
                              <w:rPr>
                                <w:color w:val="000000"/>
                              </w:rPr>
                              <w:t>trançado</w:t>
                            </w:r>
                            <w:r>
                              <w:rPr>
                                <w:color w:val="000000"/>
                                <w:spacing w:val="-16"/>
                              </w:rPr>
                              <w:t> </w:t>
                            </w:r>
                            <w:r>
                              <w:rPr>
                                <w:color w:val="000000"/>
                              </w:rPr>
                              <w:t>e</w:t>
                            </w:r>
                            <w:r>
                              <w:rPr>
                                <w:color w:val="000000"/>
                                <w:spacing w:val="-18"/>
                              </w:rPr>
                              <w:t> </w:t>
                            </w:r>
                            <w:r>
                              <w:rPr>
                                <w:color w:val="000000"/>
                              </w:rPr>
                              <w:t>fibra</w:t>
                            </w:r>
                            <w:r>
                              <w:rPr>
                                <w:color w:val="000000"/>
                                <w:spacing w:val="-16"/>
                              </w:rPr>
                              <w:t> </w:t>
                            </w:r>
                            <w:r>
                              <w:rPr>
                                <w:color w:val="000000"/>
                              </w:rPr>
                              <w:t>óptica)</w:t>
                            </w:r>
                            <w:r>
                              <w:rPr>
                                <w:color w:val="000000"/>
                                <w:spacing w:val="-15"/>
                              </w:rPr>
                              <w:t> </w:t>
                            </w:r>
                            <w:r>
                              <w:rPr>
                                <w:color w:val="000000"/>
                              </w:rPr>
                              <w:t>são</w:t>
                            </w:r>
                            <w:r>
                              <w:rPr>
                                <w:color w:val="000000"/>
                                <w:spacing w:val="-18"/>
                              </w:rPr>
                              <w:t> </w:t>
                            </w:r>
                            <w:r>
                              <w:rPr>
                                <w:color w:val="000000"/>
                              </w:rPr>
                              <w:t>meios de transmissão guiados. A questão fala não guiado (sem fio), por issoestá errada. </w:t>
                            </w:r>
                            <w:r>
                              <w:rPr>
                                <w:b/>
                                <w:color w:val="00AF50"/>
                              </w:rPr>
                              <w:t>Gabarito: </w:t>
                            </w:r>
                            <w:r>
                              <w:rPr>
                                <w:color w:val="000000"/>
                              </w:rPr>
                              <w:t>Errada.</w:t>
                            </w:r>
                          </w:p>
                        </w:txbxContent>
                      </wps:txbx>
                      <wps:bodyPr wrap="square" lIns="0" tIns="0" rIns="0" bIns="0" rtlCol="0">
                        <a:noAutofit/>
                      </wps:bodyPr>
                    </wps:wsp>
                  </a:graphicData>
                </a:graphic>
              </wp:anchor>
            </w:drawing>
          </mc:Choice>
          <mc:Fallback>
            <w:pict>
              <v:shape style="position:absolute;margin-left:52.625pt;margin-top:18.673594pt;width:490.35pt;height:51.85pt;mso-position-horizontal-relative:page;mso-position-vertical-relative:paragraph;z-index:-15442944;mso-wrap-distance-left:0;mso-wrap-distance-right:0" type="#_x0000_t202" id="docshape821" filled="true" fillcolor="#d9d9d9" stroked="false">
                <v:textbox inset="0,0,0,0">
                  <w:txbxContent>
                    <w:p>
                      <w:pPr>
                        <w:pStyle w:val="BodyText"/>
                        <w:ind w:left="27" w:right="29"/>
                        <w:jc w:val="both"/>
                        <w:rPr>
                          <w:color w:val="000000"/>
                        </w:rPr>
                      </w:pPr>
                      <w:r>
                        <w:rPr>
                          <w:b/>
                          <w:color w:val="00AF50"/>
                        </w:rPr>
                        <w:t>Comentário:</w:t>
                      </w:r>
                      <w:r>
                        <w:rPr>
                          <w:b/>
                          <w:color w:val="00AF50"/>
                          <w:spacing w:val="33"/>
                        </w:rPr>
                        <w:t> </w:t>
                      </w:r>
                      <w:r>
                        <w:rPr>
                          <w:color w:val="000000"/>
                        </w:rPr>
                        <w:t>Redes</w:t>
                      </w:r>
                      <w:r>
                        <w:rPr>
                          <w:color w:val="000000"/>
                          <w:spacing w:val="-18"/>
                        </w:rPr>
                        <w:t> </w:t>
                      </w:r>
                      <w:r>
                        <w:rPr>
                          <w:color w:val="000000"/>
                        </w:rPr>
                        <w:t>com</w:t>
                      </w:r>
                      <w:r>
                        <w:rPr>
                          <w:color w:val="000000"/>
                          <w:spacing w:val="-16"/>
                        </w:rPr>
                        <w:t> </w:t>
                      </w:r>
                      <w:r>
                        <w:rPr>
                          <w:color w:val="000000"/>
                        </w:rPr>
                        <w:t>cabeamentos</w:t>
                      </w:r>
                      <w:r>
                        <w:rPr>
                          <w:color w:val="000000"/>
                          <w:spacing w:val="-18"/>
                        </w:rPr>
                        <w:t> </w:t>
                      </w:r>
                      <w:r>
                        <w:rPr>
                          <w:color w:val="000000"/>
                        </w:rPr>
                        <w:t>(coaxial,</w:t>
                      </w:r>
                      <w:r>
                        <w:rPr>
                          <w:color w:val="000000"/>
                          <w:spacing w:val="-15"/>
                        </w:rPr>
                        <w:t> </w:t>
                      </w:r>
                      <w:r>
                        <w:rPr>
                          <w:color w:val="000000"/>
                        </w:rPr>
                        <w:t>par</w:t>
                      </w:r>
                      <w:r>
                        <w:rPr>
                          <w:color w:val="000000"/>
                          <w:spacing w:val="-14"/>
                        </w:rPr>
                        <w:t> </w:t>
                      </w:r>
                      <w:r>
                        <w:rPr>
                          <w:color w:val="000000"/>
                        </w:rPr>
                        <w:t>trançado</w:t>
                      </w:r>
                      <w:r>
                        <w:rPr>
                          <w:color w:val="000000"/>
                          <w:spacing w:val="-16"/>
                        </w:rPr>
                        <w:t> </w:t>
                      </w:r>
                      <w:r>
                        <w:rPr>
                          <w:color w:val="000000"/>
                        </w:rPr>
                        <w:t>e</w:t>
                      </w:r>
                      <w:r>
                        <w:rPr>
                          <w:color w:val="000000"/>
                          <w:spacing w:val="-18"/>
                        </w:rPr>
                        <w:t> </w:t>
                      </w:r>
                      <w:r>
                        <w:rPr>
                          <w:color w:val="000000"/>
                        </w:rPr>
                        <w:t>fibra</w:t>
                      </w:r>
                      <w:r>
                        <w:rPr>
                          <w:color w:val="000000"/>
                          <w:spacing w:val="-16"/>
                        </w:rPr>
                        <w:t> </w:t>
                      </w:r>
                      <w:r>
                        <w:rPr>
                          <w:color w:val="000000"/>
                        </w:rPr>
                        <w:t>óptica)</w:t>
                      </w:r>
                      <w:r>
                        <w:rPr>
                          <w:color w:val="000000"/>
                          <w:spacing w:val="-15"/>
                        </w:rPr>
                        <w:t> </w:t>
                      </w:r>
                      <w:r>
                        <w:rPr>
                          <w:color w:val="000000"/>
                        </w:rPr>
                        <w:t>são</w:t>
                      </w:r>
                      <w:r>
                        <w:rPr>
                          <w:color w:val="000000"/>
                          <w:spacing w:val="-18"/>
                        </w:rPr>
                        <w:t> </w:t>
                      </w:r>
                      <w:r>
                        <w:rPr>
                          <w:color w:val="000000"/>
                        </w:rPr>
                        <w:t>meios de transmissão guiados. A questão fala não guiado (sem fio), por issoestá errada. </w:t>
                      </w:r>
                      <w:r>
                        <w:rPr>
                          <w:b/>
                          <w:color w:val="00AF50"/>
                        </w:rPr>
                        <w:t>Gabarito: </w:t>
                      </w:r>
                      <w:r>
                        <w:rPr>
                          <w:color w:val="000000"/>
                        </w:rPr>
                        <w:t>Errada.</w:t>
                      </w:r>
                    </w:p>
                  </w:txbxContent>
                </v:textbox>
                <v:fill type="solid"/>
                <w10:wrap type="topAndBottom"/>
              </v:shape>
            </w:pict>
          </mc:Fallback>
        </mc:AlternateContent>
      </w:r>
    </w:p>
    <w:p>
      <w:pPr>
        <w:pStyle w:val="BodyText"/>
        <w:rPr>
          <w:sz w:val="28"/>
        </w:rPr>
      </w:pPr>
    </w:p>
    <w:p>
      <w:pPr>
        <w:pStyle w:val="BodyText"/>
        <w:spacing w:before="309"/>
        <w:rPr>
          <w:sz w:val="28"/>
        </w:rPr>
      </w:pPr>
    </w:p>
    <w:p>
      <w:pPr>
        <w:pStyle w:val="Heading3"/>
        <w:numPr>
          <w:ilvl w:val="1"/>
          <w:numId w:val="103"/>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874048">
                <wp:simplePos x="0" y="0"/>
                <wp:positionH relativeFrom="page">
                  <wp:posOffset>668337</wp:posOffset>
                </wp:positionH>
                <wp:positionV relativeFrom="paragraph">
                  <wp:posOffset>263243</wp:posOffset>
                </wp:positionV>
                <wp:extent cx="6227445" cy="27940"/>
                <wp:effectExtent l="0" t="0" r="0" b="0"/>
                <wp:wrapTopAndBottom/>
                <wp:docPr id="1159" name="Graphic 1159"/>
                <wp:cNvGraphicFramePr>
                  <a:graphicFrameLocks/>
                </wp:cNvGraphicFramePr>
                <a:graphic>
                  <a:graphicData uri="http://schemas.microsoft.com/office/word/2010/wordprocessingShape">
                    <wps:wsp>
                      <wps:cNvPr id="1159" name="Graphic 1159"/>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7812pt;width:490.35pt;height:2.2pt;mso-position-horizontal-relative:page;mso-position-vertical-relative:paragraph;z-index:-15442432;mso-wrap-distance-left:0;mso-wrap-distance-right:0" id="docshape822" filled="true" fillcolor="#006fc0" stroked="false">
                <v:fill type="solid"/>
                <w10:wrap type="topAndBottom"/>
              </v:rect>
            </w:pict>
          </mc:Fallback>
        </mc:AlternateContent>
      </w:r>
      <w:r>
        <w:rPr>
          <w:color w:val="006FC0"/>
        </w:rPr>
        <w:t>CLASSIFICAÇÃO</w:t>
      </w:r>
      <w:r>
        <w:rPr>
          <w:color w:val="006FC0"/>
          <w:spacing w:val="-5"/>
        </w:rPr>
        <w:t> </w:t>
      </w:r>
      <w:r>
        <w:rPr>
          <w:color w:val="006FC0"/>
        </w:rPr>
        <w:t>DAS REDES</w:t>
      </w:r>
      <w:r>
        <w:rPr>
          <w:color w:val="006FC0"/>
          <w:spacing w:val="-3"/>
        </w:rPr>
        <w:t> </w:t>
      </w:r>
      <w:r>
        <w:rPr>
          <w:color w:val="006FC0"/>
        </w:rPr>
        <w:t>DE</w:t>
      </w:r>
      <w:r>
        <w:rPr>
          <w:color w:val="006FC0"/>
          <w:spacing w:val="-4"/>
        </w:rPr>
        <w:t> </w:t>
      </w:r>
      <w:r>
        <w:rPr>
          <w:color w:val="006FC0"/>
        </w:rPr>
        <w:t>ACORDO</w:t>
      </w:r>
      <w:r>
        <w:rPr>
          <w:color w:val="006FC0"/>
          <w:spacing w:val="-2"/>
        </w:rPr>
        <w:t> </w:t>
      </w:r>
      <w:r>
        <w:rPr>
          <w:color w:val="006FC0"/>
        </w:rPr>
        <w:t>COM</w:t>
      </w:r>
      <w:r>
        <w:rPr>
          <w:color w:val="006FC0"/>
          <w:spacing w:val="-3"/>
        </w:rPr>
        <w:t> </w:t>
      </w:r>
      <w:r>
        <w:rPr>
          <w:color w:val="006FC0"/>
        </w:rPr>
        <w:t>A</w:t>
      </w:r>
      <w:r>
        <w:rPr>
          <w:color w:val="006FC0"/>
          <w:spacing w:val="-3"/>
        </w:rPr>
        <w:t> </w:t>
      </w:r>
      <w:r>
        <w:rPr>
          <w:color w:val="006FC0"/>
          <w:spacing w:val="-2"/>
        </w:rPr>
        <w:t>TOPOLOGIA</w:t>
      </w:r>
    </w:p>
    <w:p>
      <w:pPr>
        <w:pStyle w:val="BodyText"/>
        <w:spacing w:before="65"/>
        <w:rPr>
          <w:b/>
        </w:rPr>
      </w:pPr>
    </w:p>
    <w:p>
      <w:pPr>
        <w:pStyle w:val="BodyText"/>
        <w:spacing w:line="360" w:lineRule="auto"/>
        <w:ind w:left="520" w:right="975" w:firstLine="780"/>
        <w:jc w:val="both"/>
      </w:pPr>
      <w:r>
        <w:rPr/>
        <w:t>Podemos</w:t>
      </w:r>
      <w:r>
        <w:rPr>
          <w:spacing w:val="-11"/>
        </w:rPr>
        <w:t> </w:t>
      </w:r>
      <w:r>
        <w:rPr/>
        <w:t>definir</w:t>
      </w:r>
      <w:r>
        <w:rPr>
          <w:spacing w:val="-10"/>
        </w:rPr>
        <w:t> </w:t>
      </w:r>
      <w:r>
        <w:rPr/>
        <w:t>“Topologia”</w:t>
      </w:r>
      <w:r>
        <w:rPr>
          <w:spacing w:val="-14"/>
        </w:rPr>
        <w:t> </w:t>
      </w:r>
      <w:r>
        <w:rPr/>
        <w:t>como</w:t>
      </w:r>
      <w:r>
        <w:rPr>
          <w:spacing w:val="-13"/>
        </w:rPr>
        <w:t> </w:t>
      </w:r>
      <w:r>
        <w:rPr/>
        <w:t>sendo</w:t>
      </w:r>
      <w:r>
        <w:rPr>
          <w:spacing w:val="-12"/>
        </w:rPr>
        <w:t> </w:t>
      </w:r>
      <w:r>
        <w:rPr/>
        <w:t>uma</w:t>
      </w:r>
      <w:r>
        <w:rPr>
          <w:spacing w:val="-12"/>
        </w:rPr>
        <w:t> </w:t>
      </w:r>
      <w:r>
        <w:rPr/>
        <w:t>visão</w:t>
      </w:r>
      <w:r>
        <w:rPr>
          <w:spacing w:val="-13"/>
        </w:rPr>
        <w:t> </w:t>
      </w:r>
      <w:r>
        <w:rPr/>
        <w:t>estrutural</w:t>
      </w:r>
      <w:r>
        <w:rPr>
          <w:spacing w:val="-11"/>
        </w:rPr>
        <w:t> </w:t>
      </w:r>
      <w:r>
        <w:rPr/>
        <w:t>do</w:t>
      </w:r>
      <w:r>
        <w:rPr>
          <w:spacing w:val="-12"/>
        </w:rPr>
        <w:t> </w:t>
      </w:r>
      <w:r>
        <w:rPr/>
        <w:t>projeto</w:t>
      </w:r>
      <w:r>
        <w:rPr>
          <w:spacing w:val="-12"/>
        </w:rPr>
        <w:t> </w:t>
      </w:r>
      <w:r>
        <w:rPr/>
        <w:t>para implementação</w:t>
      </w:r>
      <w:r>
        <w:rPr>
          <w:spacing w:val="-18"/>
        </w:rPr>
        <w:t> </w:t>
      </w:r>
      <w:r>
        <w:rPr/>
        <w:t>de</w:t>
      </w:r>
      <w:r>
        <w:rPr>
          <w:spacing w:val="-18"/>
        </w:rPr>
        <w:t> </w:t>
      </w:r>
      <w:r>
        <w:rPr/>
        <w:t>redes</w:t>
      </w:r>
      <w:r>
        <w:rPr>
          <w:spacing w:val="-18"/>
        </w:rPr>
        <w:t> </w:t>
      </w:r>
      <w:r>
        <w:rPr/>
        <w:t>locais.</w:t>
      </w:r>
      <w:r>
        <w:rPr>
          <w:spacing w:val="-18"/>
        </w:rPr>
        <w:t> </w:t>
      </w:r>
      <w:r>
        <w:rPr/>
        <w:t>São</w:t>
      </w:r>
      <w:r>
        <w:rPr>
          <w:spacing w:val="-18"/>
        </w:rPr>
        <w:t> </w:t>
      </w:r>
      <w:r>
        <w:rPr/>
        <w:t>esquemas</w:t>
      </w:r>
      <w:r>
        <w:rPr>
          <w:spacing w:val="-17"/>
        </w:rPr>
        <w:t> </w:t>
      </w:r>
      <w:r>
        <w:rPr/>
        <w:t>que</w:t>
      </w:r>
      <w:r>
        <w:rPr>
          <w:spacing w:val="-18"/>
        </w:rPr>
        <w:t> </w:t>
      </w:r>
      <w:r>
        <w:rPr/>
        <w:t>mostram</w:t>
      </w:r>
      <w:r>
        <w:rPr>
          <w:spacing w:val="-18"/>
        </w:rPr>
        <w:t> </w:t>
      </w:r>
      <w:r>
        <w:rPr/>
        <w:t>e</w:t>
      </w:r>
      <w:r>
        <w:rPr>
          <w:spacing w:val="-18"/>
        </w:rPr>
        <w:t> </w:t>
      </w:r>
      <w:r>
        <w:rPr/>
        <w:t>ditam</w:t>
      </w:r>
      <w:r>
        <w:rPr>
          <w:spacing w:val="-18"/>
        </w:rPr>
        <w:t> </w:t>
      </w:r>
      <w:r>
        <w:rPr/>
        <w:t>o</w:t>
      </w:r>
      <w:r>
        <w:rPr>
          <w:spacing w:val="-17"/>
        </w:rPr>
        <w:t> </w:t>
      </w:r>
      <w:r>
        <w:rPr/>
        <w:t>funcionamento, tanto da parte física (cabos, placas e outros) como da parte lógica (programas).</w:t>
      </w:r>
    </w:p>
    <w:p>
      <w:pPr>
        <w:pStyle w:val="BodyText"/>
      </w:pPr>
    </w:p>
    <w:p>
      <w:pPr>
        <w:pStyle w:val="BodyText"/>
        <w:spacing w:before="65"/>
      </w:pPr>
    </w:p>
    <w:p>
      <w:pPr>
        <w:pStyle w:val="Heading5"/>
        <w:ind w:left="1240"/>
      </w:pPr>
      <w:r>
        <w:rPr/>
        <mc:AlternateContent>
          <mc:Choice Requires="wps">
            <w:drawing>
              <wp:anchor distT="0" distB="0" distL="0" distR="0" allowOverlap="1" layoutInCell="1" locked="0" behindDoc="1" simplePos="0" relativeHeight="487874560">
                <wp:simplePos x="0" y="0"/>
                <wp:positionH relativeFrom="page">
                  <wp:posOffset>1125537</wp:posOffset>
                </wp:positionH>
                <wp:positionV relativeFrom="paragraph">
                  <wp:posOffset>244441</wp:posOffset>
                </wp:positionV>
                <wp:extent cx="5770245" cy="27940"/>
                <wp:effectExtent l="0" t="0" r="0" b="0"/>
                <wp:wrapTopAndBottom/>
                <wp:docPr id="1160" name="Graphic 1160"/>
                <wp:cNvGraphicFramePr>
                  <a:graphicFrameLocks/>
                </wp:cNvGraphicFramePr>
                <a:graphic>
                  <a:graphicData uri="http://schemas.microsoft.com/office/word/2010/wordprocessingShape">
                    <wps:wsp>
                      <wps:cNvPr id="1160" name="Graphic 1160"/>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47383pt;width:454.35pt;height:2.2pt;mso-position-horizontal-relative:page;mso-position-vertical-relative:paragraph;z-index:-15441920;mso-wrap-distance-left:0;mso-wrap-distance-right:0" id="docshape823" filled="true" fillcolor="#006fc0" stroked="false">
                <v:fill type="solid"/>
                <w10:wrap type="topAndBottom"/>
              </v:rect>
            </w:pict>
          </mc:Fallback>
        </mc:AlternateContent>
      </w:r>
      <w:r>
        <w:rPr>
          <w:color w:val="006FC0"/>
        </w:rPr>
        <w:t>Topologia</w:t>
      </w:r>
      <w:r>
        <w:rPr>
          <w:color w:val="006FC0"/>
          <w:spacing w:val="32"/>
        </w:rPr>
        <w:t> </w:t>
      </w:r>
      <w:r>
        <w:rPr>
          <w:color w:val="006FC0"/>
          <w:spacing w:val="-2"/>
        </w:rPr>
        <w:t>Barramento</w:t>
      </w:r>
    </w:p>
    <w:p>
      <w:pPr>
        <w:pStyle w:val="BodyText"/>
        <w:rPr>
          <w:b/>
        </w:rPr>
      </w:pPr>
    </w:p>
    <w:p>
      <w:pPr>
        <w:pStyle w:val="BodyText"/>
        <w:spacing w:before="116"/>
        <w:rPr>
          <w:b/>
        </w:rPr>
      </w:pPr>
    </w:p>
    <w:p>
      <w:pPr>
        <w:pStyle w:val="BodyText"/>
        <w:spacing w:line="360" w:lineRule="auto"/>
        <w:ind w:left="520" w:right="980" w:firstLine="708"/>
        <w:jc w:val="both"/>
      </w:pPr>
      <w:r>
        <w:rPr/>
        <w:t>Em uma topologia barramento todos os computadores (nós) da rede estão </w:t>
      </w:r>
      <w:r>
        <w:rPr>
          <w:spacing w:val="-2"/>
        </w:rPr>
        <w:t>interligados</w:t>
      </w:r>
      <w:r>
        <w:rPr>
          <w:spacing w:val="-9"/>
        </w:rPr>
        <w:t> </w:t>
      </w:r>
      <w:r>
        <w:rPr>
          <w:spacing w:val="-2"/>
        </w:rPr>
        <w:t>a</w:t>
      </w:r>
      <w:r>
        <w:rPr>
          <w:spacing w:val="-7"/>
        </w:rPr>
        <w:t> </w:t>
      </w:r>
      <w:r>
        <w:rPr>
          <w:spacing w:val="-2"/>
        </w:rPr>
        <w:t>um</w:t>
      </w:r>
      <w:r>
        <w:rPr>
          <w:spacing w:val="-11"/>
        </w:rPr>
        <w:t> </w:t>
      </w:r>
      <w:r>
        <w:rPr>
          <w:spacing w:val="-2"/>
        </w:rPr>
        <w:t>cabo</w:t>
      </w:r>
      <w:r>
        <w:rPr>
          <w:spacing w:val="-8"/>
        </w:rPr>
        <w:t> </w:t>
      </w:r>
      <w:r>
        <w:rPr>
          <w:spacing w:val="-2"/>
        </w:rPr>
        <w:t>(condutor)</w:t>
      </w:r>
      <w:r>
        <w:rPr>
          <w:spacing w:val="-9"/>
        </w:rPr>
        <w:t> </w:t>
      </w:r>
      <w:r>
        <w:rPr>
          <w:spacing w:val="-2"/>
        </w:rPr>
        <w:t>central</w:t>
      </w:r>
      <w:r>
        <w:rPr>
          <w:spacing w:val="-5"/>
        </w:rPr>
        <w:t> </w:t>
      </w:r>
      <w:r>
        <w:rPr>
          <w:spacing w:val="-2"/>
        </w:rPr>
        <w:t>e</w:t>
      </w:r>
      <w:r>
        <w:rPr>
          <w:spacing w:val="-11"/>
        </w:rPr>
        <w:t> </w:t>
      </w:r>
      <w:r>
        <w:rPr>
          <w:spacing w:val="-2"/>
        </w:rPr>
        <w:t>linear.</w:t>
      </w:r>
      <w:r>
        <w:rPr>
          <w:spacing w:val="-11"/>
        </w:rPr>
        <w:t> </w:t>
      </w:r>
      <w:r>
        <w:rPr>
          <w:spacing w:val="-2"/>
        </w:rPr>
        <w:t>Esse</w:t>
      </w:r>
      <w:r>
        <w:rPr>
          <w:spacing w:val="-11"/>
        </w:rPr>
        <w:t> </w:t>
      </w:r>
      <w:r>
        <w:rPr>
          <w:spacing w:val="-2"/>
        </w:rPr>
        <w:t>condutor</w:t>
      </w:r>
      <w:r>
        <w:rPr>
          <w:spacing w:val="-10"/>
        </w:rPr>
        <w:t> </w:t>
      </w:r>
      <w:r>
        <w:rPr>
          <w:spacing w:val="-2"/>
        </w:rPr>
        <w:t>central</w:t>
      </w:r>
      <w:r>
        <w:rPr>
          <w:spacing w:val="-10"/>
        </w:rPr>
        <w:t> </w:t>
      </w:r>
      <w:r>
        <w:rPr>
          <w:spacing w:val="-2"/>
        </w:rPr>
        <w:t>era</w:t>
      </w:r>
      <w:r>
        <w:rPr>
          <w:spacing w:val="-11"/>
        </w:rPr>
        <w:t> </w:t>
      </w:r>
      <w:r>
        <w:rPr>
          <w:spacing w:val="-2"/>
        </w:rPr>
        <w:t>um</w:t>
      </w:r>
      <w:r>
        <w:rPr>
          <w:spacing w:val="-7"/>
        </w:rPr>
        <w:t> </w:t>
      </w:r>
      <w:r>
        <w:rPr>
          <w:spacing w:val="-2"/>
        </w:rPr>
        <w:t>coaxial </w:t>
      </w:r>
      <w:r>
        <w:rPr/>
        <w:t>e</w:t>
      </w:r>
      <w:r>
        <w:rPr>
          <w:spacing w:val="-7"/>
        </w:rPr>
        <w:t> </w:t>
      </w:r>
      <w:r>
        <w:rPr/>
        <w:t>por</w:t>
      </w:r>
      <w:r>
        <w:rPr>
          <w:spacing w:val="-6"/>
        </w:rPr>
        <w:t> </w:t>
      </w:r>
      <w:r>
        <w:rPr/>
        <w:t>isso</w:t>
      </w:r>
      <w:r>
        <w:rPr>
          <w:spacing w:val="-11"/>
        </w:rPr>
        <w:t> </w:t>
      </w:r>
      <w:r>
        <w:rPr/>
        <w:t>já</w:t>
      </w:r>
      <w:r>
        <w:rPr>
          <w:spacing w:val="-7"/>
        </w:rPr>
        <w:t> </w:t>
      </w:r>
      <w:r>
        <w:rPr/>
        <w:t>imaginamos</w:t>
      </w:r>
      <w:r>
        <w:rPr>
          <w:spacing w:val="-5"/>
        </w:rPr>
        <w:t> </w:t>
      </w:r>
      <w:r>
        <w:rPr/>
        <w:t>que</w:t>
      </w:r>
      <w:r>
        <w:rPr>
          <w:spacing w:val="-7"/>
        </w:rPr>
        <w:t> </w:t>
      </w:r>
      <w:r>
        <w:rPr/>
        <w:t>esse</w:t>
      </w:r>
      <w:r>
        <w:rPr>
          <w:spacing w:val="-10"/>
        </w:rPr>
        <w:t> </w:t>
      </w:r>
      <w:r>
        <w:rPr/>
        <w:t>tipo</w:t>
      </w:r>
      <w:r>
        <w:rPr>
          <w:spacing w:val="-7"/>
        </w:rPr>
        <w:t> </w:t>
      </w:r>
      <w:r>
        <w:rPr/>
        <w:t>de</w:t>
      </w:r>
      <w:r>
        <w:rPr>
          <w:spacing w:val="-7"/>
        </w:rPr>
        <w:t> </w:t>
      </w:r>
      <w:r>
        <w:rPr/>
        <w:t>topologia</w:t>
      </w:r>
      <w:r>
        <w:rPr>
          <w:spacing w:val="-7"/>
        </w:rPr>
        <w:t> </w:t>
      </w:r>
      <w:r>
        <w:rPr/>
        <w:t>é</w:t>
      </w:r>
      <w:r>
        <w:rPr>
          <w:spacing w:val="-7"/>
        </w:rPr>
        <w:t> </w:t>
      </w:r>
      <w:r>
        <w:rPr/>
        <w:t>muito</w:t>
      </w:r>
      <w:r>
        <w:rPr>
          <w:spacing w:val="-11"/>
        </w:rPr>
        <w:t> </w:t>
      </w:r>
      <w:r>
        <w:rPr/>
        <w:t>antigo</w:t>
      </w:r>
      <w:r>
        <w:rPr>
          <w:spacing w:val="-7"/>
        </w:rPr>
        <w:t> </w:t>
      </w:r>
      <w:r>
        <w:rPr/>
        <w:t>e</w:t>
      </w:r>
      <w:r>
        <w:rPr>
          <w:spacing w:val="-10"/>
        </w:rPr>
        <w:t> </w:t>
      </w:r>
      <w:r>
        <w:rPr/>
        <w:t>está</w:t>
      </w:r>
      <w:r>
        <w:rPr>
          <w:spacing w:val="-7"/>
        </w:rPr>
        <w:t> </w:t>
      </w:r>
      <w:r>
        <w:rPr/>
        <w:t>totalmente em desuso.</w:t>
      </w:r>
    </w:p>
    <w:p>
      <w:pPr>
        <w:spacing w:after="0" w:line="360" w:lineRule="auto"/>
        <w:jc w:val="both"/>
        <w:sectPr>
          <w:pgSz w:w="11910" w:h="16840"/>
          <w:pgMar w:header="707" w:footer="1097" w:top="1120" w:bottom="1280" w:left="560" w:right="100"/>
        </w:sectPr>
      </w:pPr>
    </w:p>
    <w:p>
      <w:pPr>
        <w:pStyle w:val="BodyText"/>
        <w:spacing w:before="37"/>
        <w:rPr>
          <w:sz w:val="20"/>
        </w:rPr>
      </w:pPr>
    </w:p>
    <w:p>
      <w:pPr>
        <w:pStyle w:val="BodyText"/>
        <w:ind w:left="2048"/>
        <w:rPr>
          <w:sz w:val="20"/>
        </w:rPr>
      </w:pPr>
      <w:r>
        <w:rPr>
          <w:sz w:val="20"/>
        </w:rPr>
        <w:drawing>
          <wp:inline distT="0" distB="0" distL="0" distR="0">
            <wp:extent cx="4249541" cy="2139696"/>
            <wp:effectExtent l="0" t="0" r="0" b="0"/>
            <wp:docPr id="1161" name="Image 1161" descr="rede_coaxial.jpg"/>
            <wp:cNvGraphicFramePr>
              <a:graphicFrameLocks/>
            </wp:cNvGraphicFramePr>
            <a:graphic>
              <a:graphicData uri="http://schemas.openxmlformats.org/drawingml/2006/picture">
                <pic:pic>
                  <pic:nvPicPr>
                    <pic:cNvPr id="1161" name="Image 1161" descr="rede_coaxial.jpg"/>
                    <pic:cNvPicPr/>
                  </pic:nvPicPr>
                  <pic:blipFill>
                    <a:blip r:embed="rId416" cstate="print"/>
                    <a:stretch>
                      <a:fillRect/>
                    </a:stretch>
                  </pic:blipFill>
                  <pic:spPr>
                    <a:xfrm>
                      <a:off x="0" y="0"/>
                      <a:ext cx="4249541" cy="2139696"/>
                    </a:xfrm>
                    <a:prstGeom prst="rect">
                      <a:avLst/>
                    </a:prstGeom>
                  </pic:spPr>
                </pic:pic>
              </a:graphicData>
            </a:graphic>
          </wp:inline>
        </w:drawing>
      </w:r>
      <w:r>
        <w:rPr>
          <w:sz w:val="20"/>
        </w:rPr>
      </w:r>
    </w:p>
    <w:p>
      <w:pPr>
        <w:pStyle w:val="BodyText"/>
      </w:pPr>
    </w:p>
    <w:p>
      <w:pPr>
        <w:pStyle w:val="BodyText"/>
      </w:pPr>
    </w:p>
    <w:p>
      <w:pPr>
        <w:pStyle w:val="BodyText"/>
      </w:pPr>
    </w:p>
    <w:p>
      <w:pPr>
        <w:pStyle w:val="BodyText"/>
        <w:spacing w:before="191"/>
      </w:pPr>
    </w:p>
    <w:p>
      <w:pPr>
        <w:pStyle w:val="Heading5"/>
        <w:ind w:left="1228"/>
      </w:pPr>
      <w:r>
        <w:rPr/>
        <w:t>Características</w:t>
      </w:r>
      <w:r>
        <w:rPr>
          <w:spacing w:val="-10"/>
        </w:rPr>
        <w:t> </w:t>
      </w:r>
      <w:r>
        <w:rPr>
          <w:spacing w:val="-2"/>
        </w:rPr>
        <w:t>importantes</w:t>
      </w:r>
    </w:p>
    <w:p>
      <w:pPr>
        <w:pStyle w:val="BodyText"/>
        <w:rPr>
          <w:b/>
        </w:rPr>
      </w:pPr>
    </w:p>
    <w:p>
      <w:pPr>
        <w:pStyle w:val="BodyText"/>
        <w:spacing w:before="239"/>
        <w:rPr>
          <w:b/>
        </w:rPr>
      </w:pPr>
    </w:p>
    <w:p>
      <w:pPr>
        <w:pStyle w:val="ListParagraph"/>
        <w:numPr>
          <w:ilvl w:val="0"/>
          <w:numId w:val="122"/>
        </w:numPr>
        <w:tabs>
          <w:tab w:pos="1511" w:val="left" w:leader="none"/>
        </w:tabs>
        <w:spacing w:line="360" w:lineRule="auto" w:before="0" w:after="0"/>
        <w:ind w:left="1228" w:right="978" w:firstLine="0"/>
        <w:jc w:val="both"/>
        <w:rPr>
          <w:sz w:val="26"/>
        </w:rPr>
      </w:pPr>
      <w:r>
        <w:rPr>
          <w:sz w:val="26"/>
        </w:rPr>
        <w:t>Funciona por difusão (broadcasting - broadcast): Quando um computador envia</w:t>
      </w:r>
      <w:r>
        <w:rPr>
          <w:spacing w:val="-9"/>
          <w:sz w:val="26"/>
        </w:rPr>
        <w:t> </w:t>
      </w:r>
      <w:r>
        <w:rPr>
          <w:sz w:val="26"/>
        </w:rPr>
        <w:t>dados</w:t>
      </w:r>
      <w:r>
        <w:rPr>
          <w:spacing w:val="-9"/>
          <w:sz w:val="26"/>
        </w:rPr>
        <w:t> </w:t>
      </w:r>
      <w:r>
        <w:rPr>
          <w:sz w:val="26"/>
        </w:rPr>
        <w:t>para</w:t>
      </w:r>
      <w:r>
        <w:rPr>
          <w:spacing w:val="-10"/>
          <w:sz w:val="26"/>
        </w:rPr>
        <w:t> </w:t>
      </w:r>
      <w:r>
        <w:rPr>
          <w:sz w:val="26"/>
        </w:rPr>
        <w:t>outro</w:t>
      </w:r>
      <w:r>
        <w:rPr>
          <w:spacing w:val="-10"/>
          <w:sz w:val="26"/>
        </w:rPr>
        <w:t> </w:t>
      </w:r>
      <w:r>
        <w:rPr>
          <w:sz w:val="26"/>
        </w:rPr>
        <w:t>computador</w:t>
      </w:r>
      <w:r>
        <w:rPr>
          <w:spacing w:val="-8"/>
          <w:sz w:val="26"/>
        </w:rPr>
        <w:t> </w:t>
      </w:r>
      <w:r>
        <w:rPr>
          <w:sz w:val="26"/>
        </w:rPr>
        <w:t>da</w:t>
      </w:r>
      <w:r>
        <w:rPr>
          <w:spacing w:val="-10"/>
          <w:sz w:val="26"/>
        </w:rPr>
        <w:t> </w:t>
      </w:r>
      <w:r>
        <w:rPr>
          <w:sz w:val="26"/>
        </w:rPr>
        <w:t>rede,</w:t>
      </w:r>
      <w:r>
        <w:rPr>
          <w:spacing w:val="-10"/>
          <w:sz w:val="26"/>
        </w:rPr>
        <w:t> </w:t>
      </w:r>
      <w:r>
        <w:rPr>
          <w:sz w:val="26"/>
        </w:rPr>
        <w:t>é</w:t>
      </w:r>
      <w:r>
        <w:rPr>
          <w:spacing w:val="-10"/>
          <w:sz w:val="26"/>
        </w:rPr>
        <w:t> </w:t>
      </w:r>
      <w:r>
        <w:rPr>
          <w:sz w:val="26"/>
        </w:rPr>
        <w:t>enviado</w:t>
      </w:r>
      <w:r>
        <w:rPr>
          <w:spacing w:val="-10"/>
          <w:sz w:val="26"/>
        </w:rPr>
        <w:t> </w:t>
      </w:r>
      <w:r>
        <w:rPr>
          <w:sz w:val="26"/>
        </w:rPr>
        <w:t>para</w:t>
      </w:r>
      <w:r>
        <w:rPr>
          <w:spacing w:val="-10"/>
          <w:sz w:val="26"/>
        </w:rPr>
        <w:t> </w:t>
      </w:r>
      <w:r>
        <w:rPr>
          <w:sz w:val="26"/>
        </w:rPr>
        <w:t>o</w:t>
      </w:r>
      <w:r>
        <w:rPr>
          <w:spacing w:val="-10"/>
          <w:sz w:val="26"/>
        </w:rPr>
        <w:t> </w:t>
      </w:r>
      <w:r>
        <w:rPr>
          <w:sz w:val="26"/>
        </w:rPr>
        <w:t>cabo</w:t>
      </w:r>
      <w:r>
        <w:rPr>
          <w:spacing w:val="-6"/>
          <w:sz w:val="26"/>
        </w:rPr>
        <w:t> </w:t>
      </w:r>
      <w:r>
        <w:rPr>
          <w:sz w:val="26"/>
        </w:rPr>
        <w:t>coaxial</w:t>
      </w:r>
      <w:r>
        <w:rPr>
          <w:spacing w:val="-9"/>
          <w:sz w:val="26"/>
        </w:rPr>
        <w:t> </w:t>
      </w:r>
      <w:r>
        <w:rPr>
          <w:sz w:val="26"/>
        </w:rPr>
        <w:t>que os remeterá para todos os computadores da rede, efeito este, chamado de Broadcast ou difusão. As placas de rede dos computadores ao receberem os quadros</w:t>
      </w:r>
      <w:r>
        <w:rPr>
          <w:spacing w:val="-12"/>
          <w:sz w:val="26"/>
        </w:rPr>
        <w:t> </w:t>
      </w:r>
      <w:r>
        <w:rPr>
          <w:sz w:val="26"/>
        </w:rPr>
        <w:t>(pedaços</w:t>
      </w:r>
      <w:r>
        <w:rPr>
          <w:spacing w:val="-14"/>
          <w:sz w:val="26"/>
        </w:rPr>
        <w:t> </w:t>
      </w:r>
      <w:r>
        <w:rPr>
          <w:sz w:val="26"/>
        </w:rPr>
        <w:t>da</w:t>
      </w:r>
      <w:r>
        <w:rPr>
          <w:spacing w:val="-13"/>
          <w:sz w:val="26"/>
        </w:rPr>
        <w:t> </w:t>
      </w:r>
      <w:r>
        <w:rPr>
          <w:sz w:val="26"/>
        </w:rPr>
        <w:t>informação),</w:t>
      </w:r>
      <w:r>
        <w:rPr>
          <w:spacing w:val="-16"/>
          <w:sz w:val="26"/>
        </w:rPr>
        <w:t> </w:t>
      </w:r>
      <w:r>
        <w:rPr>
          <w:sz w:val="26"/>
        </w:rPr>
        <w:t>ficam</w:t>
      </w:r>
      <w:r>
        <w:rPr>
          <w:spacing w:val="-13"/>
          <w:sz w:val="26"/>
        </w:rPr>
        <w:t> </w:t>
      </w:r>
      <w:r>
        <w:rPr>
          <w:sz w:val="26"/>
        </w:rPr>
        <w:t>encarregadas</w:t>
      </w:r>
      <w:r>
        <w:rPr>
          <w:spacing w:val="-14"/>
          <w:sz w:val="26"/>
        </w:rPr>
        <w:t> </w:t>
      </w:r>
      <w:r>
        <w:rPr>
          <w:sz w:val="26"/>
        </w:rPr>
        <w:t>de</w:t>
      </w:r>
      <w:r>
        <w:rPr>
          <w:spacing w:val="-13"/>
          <w:sz w:val="26"/>
        </w:rPr>
        <w:t> </w:t>
      </w:r>
      <w:r>
        <w:rPr>
          <w:sz w:val="26"/>
        </w:rPr>
        <w:t>saber</w:t>
      </w:r>
      <w:r>
        <w:rPr>
          <w:spacing w:val="-14"/>
          <w:sz w:val="26"/>
        </w:rPr>
        <w:t> </w:t>
      </w:r>
      <w:r>
        <w:rPr>
          <w:sz w:val="26"/>
        </w:rPr>
        <w:t>se</w:t>
      </w:r>
      <w:r>
        <w:rPr>
          <w:spacing w:val="-13"/>
          <w:sz w:val="26"/>
        </w:rPr>
        <w:t> </w:t>
      </w:r>
      <w:r>
        <w:rPr>
          <w:sz w:val="26"/>
        </w:rPr>
        <w:t>os</w:t>
      </w:r>
      <w:r>
        <w:rPr>
          <w:spacing w:val="-11"/>
          <w:sz w:val="26"/>
        </w:rPr>
        <w:t> </w:t>
      </w:r>
      <w:r>
        <w:rPr>
          <w:sz w:val="26"/>
        </w:rPr>
        <w:t>dados</w:t>
      </w:r>
      <w:r>
        <w:rPr>
          <w:spacing w:val="-12"/>
          <w:sz w:val="26"/>
        </w:rPr>
        <w:t> </w:t>
      </w:r>
      <w:r>
        <w:rPr>
          <w:sz w:val="26"/>
        </w:rPr>
        <w:t>são para o computador ou não, recebendo ou descartando.</w:t>
      </w:r>
    </w:p>
    <w:p>
      <w:pPr>
        <w:pStyle w:val="ListParagraph"/>
        <w:numPr>
          <w:ilvl w:val="0"/>
          <w:numId w:val="122"/>
        </w:numPr>
        <w:tabs>
          <w:tab w:pos="1511" w:val="left" w:leader="none"/>
        </w:tabs>
        <w:spacing w:line="240" w:lineRule="auto" w:before="120" w:after="0"/>
        <w:ind w:left="1511" w:right="0" w:hanging="283"/>
        <w:jc w:val="both"/>
        <w:rPr>
          <w:sz w:val="26"/>
        </w:rPr>
      </w:pPr>
      <w:r>
        <w:rPr>
          <w:sz w:val="26"/>
        </w:rPr>
        <w:t>Não</w:t>
      </w:r>
      <w:r>
        <w:rPr>
          <w:spacing w:val="-5"/>
          <w:sz w:val="26"/>
        </w:rPr>
        <w:t> </w:t>
      </w:r>
      <w:r>
        <w:rPr>
          <w:sz w:val="26"/>
        </w:rPr>
        <w:t>é</w:t>
      </w:r>
      <w:r>
        <w:rPr>
          <w:spacing w:val="-2"/>
          <w:sz w:val="26"/>
        </w:rPr>
        <w:t> </w:t>
      </w:r>
      <w:r>
        <w:rPr>
          <w:sz w:val="26"/>
        </w:rPr>
        <w:t>mais</w:t>
      </w:r>
      <w:r>
        <w:rPr>
          <w:spacing w:val="-2"/>
          <w:sz w:val="26"/>
        </w:rPr>
        <w:t> </w:t>
      </w:r>
      <w:r>
        <w:rPr>
          <w:sz w:val="26"/>
        </w:rPr>
        <w:t>comum</w:t>
      </w:r>
      <w:r>
        <w:rPr>
          <w:spacing w:val="-2"/>
          <w:sz w:val="26"/>
        </w:rPr>
        <w:t> </w:t>
      </w:r>
      <w:r>
        <w:rPr>
          <w:sz w:val="26"/>
        </w:rPr>
        <w:t>encontrar</w:t>
      </w:r>
      <w:r>
        <w:rPr>
          <w:spacing w:val="-1"/>
          <w:sz w:val="26"/>
        </w:rPr>
        <w:t> </w:t>
      </w:r>
      <w:r>
        <w:rPr>
          <w:sz w:val="26"/>
        </w:rPr>
        <w:t>redes</w:t>
      </w:r>
      <w:r>
        <w:rPr>
          <w:spacing w:val="-2"/>
          <w:sz w:val="26"/>
        </w:rPr>
        <w:t> </w:t>
      </w:r>
      <w:r>
        <w:rPr>
          <w:sz w:val="26"/>
        </w:rPr>
        <w:t>com</w:t>
      </w:r>
      <w:r>
        <w:rPr>
          <w:spacing w:val="-2"/>
          <w:sz w:val="26"/>
        </w:rPr>
        <w:t> </w:t>
      </w:r>
      <w:r>
        <w:rPr>
          <w:sz w:val="26"/>
        </w:rPr>
        <w:t>topologia</w:t>
      </w:r>
      <w:r>
        <w:rPr>
          <w:spacing w:val="-2"/>
          <w:sz w:val="26"/>
        </w:rPr>
        <w:t> barramento.</w:t>
      </w:r>
    </w:p>
    <w:p>
      <w:pPr>
        <w:pStyle w:val="ListParagraph"/>
        <w:numPr>
          <w:ilvl w:val="0"/>
          <w:numId w:val="122"/>
        </w:numPr>
        <w:tabs>
          <w:tab w:pos="1511" w:val="left" w:leader="none"/>
        </w:tabs>
        <w:spacing w:line="240" w:lineRule="auto" w:before="295" w:after="0"/>
        <w:ind w:left="1511" w:right="0" w:hanging="283"/>
        <w:jc w:val="both"/>
        <w:rPr>
          <w:sz w:val="26"/>
        </w:rPr>
      </w:pPr>
      <w:r>
        <w:rPr>
          <w:sz w:val="26"/>
        </w:rPr>
        <w:t>Mesmo</w:t>
      </w:r>
      <w:r>
        <w:rPr>
          <w:spacing w:val="-1"/>
          <w:sz w:val="26"/>
        </w:rPr>
        <w:t> </w:t>
      </w:r>
      <w:r>
        <w:rPr>
          <w:sz w:val="26"/>
        </w:rPr>
        <w:t>que</w:t>
      </w:r>
      <w:r>
        <w:rPr>
          <w:spacing w:val="-2"/>
          <w:sz w:val="26"/>
        </w:rPr>
        <w:t> </w:t>
      </w:r>
      <w:r>
        <w:rPr>
          <w:sz w:val="26"/>
        </w:rPr>
        <w:t>um</w:t>
      </w:r>
      <w:r>
        <w:rPr>
          <w:spacing w:val="-1"/>
          <w:sz w:val="26"/>
        </w:rPr>
        <w:t> </w:t>
      </w:r>
      <w:r>
        <w:rPr>
          <w:sz w:val="26"/>
        </w:rPr>
        <w:t>computador</w:t>
      </w:r>
      <w:r>
        <w:rPr>
          <w:spacing w:val="-1"/>
          <w:sz w:val="26"/>
        </w:rPr>
        <w:t> </w:t>
      </w:r>
      <w:r>
        <w:rPr>
          <w:sz w:val="26"/>
        </w:rPr>
        <w:t>pare</w:t>
      </w:r>
      <w:r>
        <w:rPr>
          <w:spacing w:val="-4"/>
          <w:sz w:val="26"/>
        </w:rPr>
        <w:t> </w:t>
      </w:r>
      <w:r>
        <w:rPr>
          <w:sz w:val="26"/>
        </w:rPr>
        <w:t>de</w:t>
      </w:r>
      <w:r>
        <w:rPr>
          <w:spacing w:val="-1"/>
          <w:sz w:val="26"/>
        </w:rPr>
        <w:t> </w:t>
      </w:r>
      <w:r>
        <w:rPr>
          <w:sz w:val="26"/>
        </w:rPr>
        <w:t>funcionar</w:t>
      </w:r>
      <w:r>
        <w:rPr>
          <w:spacing w:val="-1"/>
          <w:sz w:val="26"/>
        </w:rPr>
        <w:t> </w:t>
      </w:r>
      <w:r>
        <w:rPr>
          <w:sz w:val="26"/>
        </w:rPr>
        <w:t>a rede</w:t>
      </w:r>
      <w:r>
        <w:rPr>
          <w:spacing w:val="-4"/>
          <w:sz w:val="26"/>
        </w:rPr>
        <w:t> </w:t>
      </w:r>
      <w:r>
        <w:rPr>
          <w:sz w:val="26"/>
        </w:rPr>
        <w:t>não</w:t>
      </w:r>
      <w:r>
        <w:rPr>
          <w:spacing w:val="-1"/>
          <w:sz w:val="26"/>
        </w:rPr>
        <w:t> </w:t>
      </w:r>
      <w:r>
        <w:rPr>
          <w:spacing w:val="-2"/>
          <w:sz w:val="26"/>
        </w:rPr>
        <w:t>para.</w:t>
      </w:r>
    </w:p>
    <w:p>
      <w:pPr>
        <w:pStyle w:val="ListParagraph"/>
        <w:numPr>
          <w:ilvl w:val="0"/>
          <w:numId w:val="122"/>
        </w:numPr>
        <w:tabs>
          <w:tab w:pos="1511" w:val="left" w:leader="none"/>
        </w:tabs>
        <w:spacing w:line="360" w:lineRule="auto" w:before="294" w:after="0"/>
        <w:ind w:left="1228" w:right="975" w:firstLine="0"/>
        <w:jc w:val="both"/>
        <w:rPr>
          <w:sz w:val="26"/>
        </w:rPr>
      </w:pPr>
      <w:r>
        <w:rPr>
          <w:sz w:val="26"/>
        </w:rPr>
        <w:t>Quanto</w:t>
      </w:r>
      <w:r>
        <w:rPr>
          <w:spacing w:val="-12"/>
          <w:sz w:val="26"/>
        </w:rPr>
        <w:t> </w:t>
      </w:r>
      <w:r>
        <w:rPr>
          <w:sz w:val="26"/>
        </w:rPr>
        <w:t>mais</w:t>
      </w:r>
      <w:r>
        <w:rPr>
          <w:spacing w:val="-14"/>
          <w:sz w:val="26"/>
        </w:rPr>
        <w:t> </w:t>
      </w:r>
      <w:r>
        <w:rPr>
          <w:sz w:val="26"/>
        </w:rPr>
        <w:t>computadores</w:t>
      </w:r>
      <w:r>
        <w:rPr>
          <w:spacing w:val="-14"/>
          <w:sz w:val="26"/>
        </w:rPr>
        <w:t> </w:t>
      </w:r>
      <w:r>
        <w:rPr>
          <w:sz w:val="26"/>
        </w:rPr>
        <w:t>nesse</w:t>
      </w:r>
      <w:r>
        <w:rPr>
          <w:spacing w:val="-12"/>
          <w:sz w:val="26"/>
        </w:rPr>
        <w:t> </w:t>
      </w:r>
      <w:r>
        <w:rPr>
          <w:sz w:val="26"/>
        </w:rPr>
        <w:t>tipo</w:t>
      </w:r>
      <w:r>
        <w:rPr>
          <w:spacing w:val="-12"/>
          <w:sz w:val="26"/>
        </w:rPr>
        <w:t> </w:t>
      </w:r>
      <w:r>
        <w:rPr>
          <w:sz w:val="26"/>
        </w:rPr>
        <w:t>de</w:t>
      </w:r>
      <w:r>
        <w:rPr>
          <w:spacing w:val="-12"/>
          <w:sz w:val="26"/>
        </w:rPr>
        <w:t> </w:t>
      </w:r>
      <w:r>
        <w:rPr>
          <w:sz w:val="26"/>
        </w:rPr>
        <w:t>rede</w:t>
      </w:r>
      <w:r>
        <w:rPr>
          <w:spacing w:val="-12"/>
          <w:sz w:val="26"/>
        </w:rPr>
        <w:t> </w:t>
      </w:r>
      <w:r>
        <w:rPr>
          <w:sz w:val="26"/>
        </w:rPr>
        <w:t>menor</w:t>
      </w:r>
      <w:r>
        <w:rPr>
          <w:spacing w:val="-10"/>
          <w:sz w:val="26"/>
        </w:rPr>
        <w:t> </w:t>
      </w:r>
      <w:r>
        <w:rPr>
          <w:sz w:val="26"/>
        </w:rPr>
        <w:t>será</w:t>
      </w:r>
      <w:r>
        <w:rPr>
          <w:spacing w:val="-12"/>
          <w:sz w:val="26"/>
        </w:rPr>
        <w:t> </w:t>
      </w:r>
      <w:r>
        <w:rPr>
          <w:sz w:val="26"/>
        </w:rPr>
        <w:t>a</w:t>
      </w:r>
      <w:r>
        <w:rPr>
          <w:spacing w:val="-16"/>
          <w:sz w:val="26"/>
        </w:rPr>
        <w:t> </w:t>
      </w:r>
      <w:r>
        <w:rPr>
          <w:sz w:val="26"/>
        </w:rPr>
        <w:t>velocidade,</w:t>
      </w:r>
      <w:r>
        <w:rPr>
          <w:spacing w:val="-12"/>
          <w:sz w:val="26"/>
        </w:rPr>
        <w:t> </w:t>
      </w:r>
      <w:r>
        <w:rPr>
          <w:sz w:val="26"/>
        </w:rPr>
        <w:t>pois os</w:t>
      </w:r>
      <w:r>
        <w:rPr>
          <w:spacing w:val="-18"/>
          <w:sz w:val="26"/>
        </w:rPr>
        <w:t> </w:t>
      </w:r>
      <w:r>
        <w:rPr>
          <w:sz w:val="26"/>
        </w:rPr>
        <w:t>dados</w:t>
      </w:r>
      <w:r>
        <w:rPr>
          <w:spacing w:val="-18"/>
          <w:sz w:val="26"/>
        </w:rPr>
        <w:t> </w:t>
      </w:r>
      <w:r>
        <w:rPr>
          <w:sz w:val="26"/>
        </w:rPr>
        <w:t>são</w:t>
      </w:r>
      <w:r>
        <w:rPr>
          <w:spacing w:val="-18"/>
          <w:sz w:val="26"/>
        </w:rPr>
        <w:t> </w:t>
      </w:r>
      <w:r>
        <w:rPr>
          <w:sz w:val="26"/>
        </w:rPr>
        <w:t>sempre</w:t>
      </w:r>
      <w:r>
        <w:rPr>
          <w:spacing w:val="-14"/>
          <w:sz w:val="26"/>
        </w:rPr>
        <w:t> </w:t>
      </w:r>
      <w:r>
        <w:rPr>
          <w:sz w:val="26"/>
        </w:rPr>
        <w:t>enviados</w:t>
      </w:r>
      <w:r>
        <w:rPr>
          <w:spacing w:val="-14"/>
          <w:sz w:val="26"/>
        </w:rPr>
        <w:t> </w:t>
      </w:r>
      <w:r>
        <w:rPr>
          <w:sz w:val="26"/>
        </w:rPr>
        <w:t>ao</w:t>
      </w:r>
      <w:r>
        <w:rPr>
          <w:spacing w:val="-18"/>
          <w:sz w:val="26"/>
        </w:rPr>
        <w:t> </w:t>
      </w:r>
      <w:r>
        <w:rPr>
          <w:sz w:val="26"/>
        </w:rPr>
        <w:t>condutor</w:t>
      </w:r>
      <w:r>
        <w:rPr>
          <w:spacing w:val="-14"/>
          <w:sz w:val="26"/>
        </w:rPr>
        <w:t> </w:t>
      </w:r>
      <w:r>
        <w:rPr>
          <w:sz w:val="26"/>
        </w:rPr>
        <w:t>central</w:t>
      </w:r>
      <w:r>
        <w:rPr>
          <w:spacing w:val="-14"/>
          <w:sz w:val="26"/>
        </w:rPr>
        <w:t> </w:t>
      </w:r>
      <w:r>
        <w:rPr>
          <w:sz w:val="26"/>
        </w:rPr>
        <w:t>e</w:t>
      </w:r>
      <w:r>
        <w:rPr>
          <w:spacing w:val="-18"/>
          <w:sz w:val="26"/>
        </w:rPr>
        <w:t> </w:t>
      </w:r>
      <w:r>
        <w:rPr>
          <w:sz w:val="26"/>
        </w:rPr>
        <w:t>repassado</w:t>
      </w:r>
      <w:r>
        <w:rPr>
          <w:spacing w:val="-15"/>
          <w:sz w:val="26"/>
        </w:rPr>
        <w:t> </w:t>
      </w:r>
      <w:r>
        <w:rPr>
          <w:sz w:val="26"/>
        </w:rPr>
        <w:t>a</w:t>
      </w:r>
      <w:r>
        <w:rPr>
          <w:spacing w:val="-18"/>
          <w:sz w:val="26"/>
        </w:rPr>
        <w:t> </w:t>
      </w:r>
      <w:r>
        <w:rPr>
          <w:sz w:val="26"/>
        </w:rPr>
        <w:t>todos</w:t>
      </w:r>
      <w:r>
        <w:rPr>
          <w:spacing w:val="-17"/>
          <w:sz w:val="26"/>
        </w:rPr>
        <w:t> </w:t>
      </w:r>
      <w:r>
        <w:rPr>
          <w:sz w:val="26"/>
        </w:rPr>
        <w:t>da</w:t>
      </w:r>
      <w:r>
        <w:rPr>
          <w:spacing w:val="-15"/>
          <w:sz w:val="26"/>
        </w:rPr>
        <w:t> </w:t>
      </w:r>
      <w:r>
        <w:rPr>
          <w:sz w:val="26"/>
        </w:rPr>
        <w:t>rede, portanto o grande tráfego de dados e colisão de quadros serão fatores para esse baixo desempenho.</w:t>
      </w:r>
    </w:p>
    <w:p>
      <w:pPr>
        <w:spacing w:after="0" w:line="360" w:lineRule="auto"/>
        <w:jc w:val="both"/>
        <w:rPr>
          <w:sz w:val="26"/>
        </w:rPr>
        <w:sectPr>
          <w:pgSz w:w="11910" w:h="16840"/>
          <w:pgMar w:header="707" w:footer="1097" w:top="1120" w:bottom="1280" w:left="560" w:right="100"/>
        </w:sectPr>
      </w:pPr>
    </w:p>
    <w:p>
      <w:pPr>
        <w:pStyle w:val="Heading5"/>
        <w:spacing w:before="303"/>
        <w:ind w:left="1240"/>
      </w:pPr>
      <w:r>
        <w:rPr/>
        <mc:AlternateContent>
          <mc:Choice Requires="wps">
            <w:drawing>
              <wp:anchor distT="0" distB="0" distL="0" distR="0" allowOverlap="1" layoutInCell="1" locked="0" behindDoc="1" simplePos="0" relativeHeight="487875072">
                <wp:simplePos x="0" y="0"/>
                <wp:positionH relativeFrom="page">
                  <wp:posOffset>1125537</wp:posOffset>
                </wp:positionH>
                <wp:positionV relativeFrom="paragraph">
                  <wp:posOffset>434466</wp:posOffset>
                </wp:positionV>
                <wp:extent cx="5770245" cy="27940"/>
                <wp:effectExtent l="0" t="0" r="0" b="0"/>
                <wp:wrapTopAndBottom/>
                <wp:docPr id="1162" name="Graphic 1162"/>
                <wp:cNvGraphicFramePr>
                  <a:graphicFrameLocks/>
                </wp:cNvGraphicFramePr>
                <a:graphic>
                  <a:graphicData uri="http://schemas.microsoft.com/office/word/2010/wordprocessingShape">
                    <wps:wsp>
                      <wps:cNvPr id="1162" name="Graphic 1162"/>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441408;mso-wrap-distance-left:0;mso-wrap-distance-right:0" id="docshape824" filled="true" fillcolor="#006fc0" stroked="false">
                <v:fill type="solid"/>
                <w10:wrap type="topAndBottom"/>
              </v:rect>
            </w:pict>
          </mc:Fallback>
        </mc:AlternateContent>
      </w:r>
      <w:r>
        <w:rPr>
          <w:color w:val="006FC0"/>
        </w:rPr>
        <w:t>Topologia</w:t>
      </w:r>
      <w:r>
        <w:rPr>
          <w:color w:val="006FC0"/>
          <w:spacing w:val="30"/>
        </w:rPr>
        <w:t> </w:t>
      </w:r>
      <w:r>
        <w:rPr>
          <w:color w:val="006FC0"/>
          <w:spacing w:val="-4"/>
        </w:rPr>
        <w:t>Anel</w:t>
      </w:r>
    </w:p>
    <w:p>
      <w:pPr>
        <w:pStyle w:val="BodyText"/>
        <w:rPr>
          <w:b/>
        </w:rPr>
      </w:pPr>
    </w:p>
    <w:p>
      <w:pPr>
        <w:pStyle w:val="BodyText"/>
        <w:spacing w:before="119"/>
        <w:rPr>
          <w:b/>
        </w:rPr>
      </w:pPr>
    </w:p>
    <w:p>
      <w:pPr>
        <w:pStyle w:val="BodyText"/>
        <w:spacing w:line="360" w:lineRule="auto"/>
        <w:ind w:left="520" w:right="976" w:firstLine="708"/>
        <w:jc w:val="both"/>
      </w:pPr>
      <w:r>
        <w:rPr/>
        <w:t>É</w:t>
      </w:r>
      <w:r>
        <w:rPr>
          <w:spacing w:val="-18"/>
        </w:rPr>
        <w:t> </w:t>
      </w:r>
      <w:r>
        <w:rPr/>
        <w:t>também</w:t>
      </w:r>
      <w:r>
        <w:rPr>
          <w:spacing w:val="-18"/>
        </w:rPr>
        <w:t> </w:t>
      </w:r>
      <w:r>
        <w:rPr/>
        <w:t>uma</w:t>
      </w:r>
      <w:r>
        <w:rPr>
          <w:spacing w:val="-18"/>
        </w:rPr>
        <w:t> </w:t>
      </w:r>
      <w:r>
        <w:rPr/>
        <w:t>topologia</w:t>
      </w:r>
      <w:r>
        <w:rPr>
          <w:spacing w:val="-18"/>
        </w:rPr>
        <w:t> </w:t>
      </w:r>
      <w:r>
        <w:rPr/>
        <w:t>que</w:t>
      </w:r>
      <w:r>
        <w:rPr>
          <w:spacing w:val="-18"/>
        </w:rPr>
        <w:t> </w:t>
      </w:r>
      <w:r>
        <w:rPr/>
        <w:t>também</w:t>
      </w:r>
      <w:r>
        <w:rPr>
          <w:spacing w:val="-17"/>
        </w:rPr>
        <w:t> </w:t>
      </w:r>
      <w:r>
        <w:rPr/>
        <w:t>está</w:t>
      </w:r>
      <w:r>
        <w:rPr>
          <w:spacing w:val="-18"/>
        </w:rPr>
        <w:t> </w:t>
      </w:r>
      <w:r>
        <w:rPr/>
        <w:t>em</w:t>
      </w:r>
      <w:r>
        <w:rPr>
          <w:spacing w:val="-18"/>
        </w:rPr>
        <w:t> </w:t>
      </w:r>
      <w:r>
        <w:rPr/>
        <w:t>desuso.</w:t>
      </w:r>
      <w:r>
        <w:rPr>
          <w:spacing w:val="-18"/>
        </w:rPr>
        <w:t> </w:t>
      </w:r>
      <w:r>
        <w:rPr/>
        <w:t>Na</w:t>
      </w:r>
      <w:r>
        <w:rPr>
          <w:spacing w:val="-18"/>
        </w:rPr>
        <w:t> </w:t>
      </w:r>
      <w:r>
        <w:rPr/>
        <w:t>topologia</w:t>
      </w:r>
      <w:r>
        <w:rPr>
          <w:spacing w:val="-17"/>
        </w:rPr>
        <w:t> </w:t>
      </w:r>
      <w:r>
        <w:rPr/>
        <w:t>Anel</w:t>
      </w:r>
      <w:r>
        <w:rPr>
          <w:spacing w:val="-18"/>
        </w:rPr>
        <w:t> </w:t>
      </w:r>
      <w:r>
        <w:rPr/>
        <w:t>todos os computadores são ligados entre si em círculo fechado. Todos os computadores recebem os dados (copiam) e retransmitem até que cheguem novamente ao transmissor, isso acontece para que ele saiba se os dados foram entregues com sucesso. Os dados passam por todo o círculo.</w:t>
      </w:r>
    </w:p>
    <w:p>
      <w:pPr>
        <w:pStyle w:val="BodyText"/>
        <w:rPr>
          <w:sz w:val="20"/>
        </w:rPr>
      </w:pPr>
    </w:p>
    <w:p>
      <w:pPr>
        <w:pStyle w:val="BodyText"/>
        <w:spacing w:before="199"/>
        <w:rPr>
          <w:sz w:val="20"/>
        </w:rPr>
      </w:pPr>
      <w:r>
        <w:rPr/>
        <w:drawing>
          <wp:anchor distT="0" distB="0" distL="0" distR="0" allowOverlap="1" layoutInCell="1" locked="0" behindDoc="1" simplePos="0" relativeHeight="487875584">
            <wp:simplePos x="0" y="0"/>
            <wp:positionH relativeFrom="page">
              <wp:posOffset>2405760</wp:posOffset>
            </wp:positionH>
            <wp:positionV relativeFrom="paragraph">
              <wp:posOffset>310700</wp:posOffset>
            </wp:positionV>
            <wp:extent cx="2769185" cy="1952244"/>
            <wp:effectExtent l="0" t="0" r="0" b="0"/>
            <wp:wrapTopAndBottom/>
            <wp:docPr id="1163" name="Image 1163" descr="anel.jpg"/>
            <wp:cNvGraphicFramePr>
              <a:graphicFrameLocks/>
            </wp:cNvGraphicFramePr>
            <a:graphic>
              <a:graphicData uri="http://schemas.openxmlformats.org/drawingml/2006/picture">
                <pic:pic>
                  <pic:nvPicPr>
                    <pic:cNvPr id="1163" name="Image 1163" descr="anel.jpg"/>
                    <pic:cNvPicPr/>
                  </pic:nvPicPr>
                  <pic:blipFill>
                    <a:blip r:embed="rId417" cstate="print"/>
                    <a:stretch>
                      <a:fillRect/>
                    </a:stretch>
                  </pic:blipFill>
                  <pic:spPr>
                    <a:xfrm>
                      <a:off x="0" y="0"/>
                      <a:ext cx="2769185" cy="1952244"/>
                    </a:xfrm>
                    <a:prstGeom prst="rect">
                      <a:avLst/>
                    </a:prstGeom>
                  </pic:spPr>
                </pic:pic>
              </a:graphicData>
            </a:graphic>
          </wp:anchor>
        </w:drawing>
      </w:r>
    </w:p>
    <w:p>
      <w:pPr>
        <w:pStyle w:val="BodyText"/>
      </w:pPr>
    </w:p>
    <w:p>
      <w:pPr>
        <w:pStyle w:val="BodyText"/>
        <w:spacing w:before="231"/>
      </w:pPr>
    </w:p>
    <w:p>
      <w:pPr>
        <w:pStyle w:val="BodyText"/>
        <w:spacing w:line="360" w:lineRule="auto"/>
        <w:ind w:left="520" w:right="981" w:firstLine="708"/>
        <w:jc w:val="both"/>
      </w:pPr>
      <w:r>
        <w:rPr/>
        <w:t>Muitos alunos, imaginam que este tipo de rede, realmente deve ser montado em círculo, mas não. A rede topologia Anel é representada em forma de círculo para visualizarmos como a propagação dos dados acontece, saindo a informação de um destino,</w:t>
      </w:r>
      <w:r>
        <w:rPr>
          <w:spacing w:val="-5"/>
        </w:rPr>
        <w:t> </w:t>
      </w:r>
      <w:r>
        <w:rPr/>
        <w:t>sendo entregue e</w:t>
      </w:r>
      <w:r>
        <w:rPr>
          <w:spacing w:val="-4"/>
        </w:rPr>
        <w:t> </w:t>
      </w:r>
      <w:r>
        <w:rPr/>
        <w:t>retornando ao</w:t>
      </w:r>
      <w:r>
        <w:rPr>
          <w:spacing w:val="-1"/>
        </w:rPr>
        <w:t> </w:t>
      </w:r>
      <w:r>
        <w:rPr/>
        <w:t>destino</w:t>
      </w:r>
      <w:r>
        <w:rPr>
          <w:spacing w:val="-4"/>
        </w:rPr>
        <w:t> </w:t>
      </w:r>
      <w:r>
        <w:rPr/>
        <w:t>para</w:t>
      </w:r>
      <w:r>
        <w:rPr>
          <w:spacing w:val="-4"/>
        </w:rPr>
        <w:t> </w:t>
      </w:r>
      <w:r>
        <w:rPr/>
        <w:t>a confirmação</w:t>
      </w:r>
      <w:r>
        <w:rPr>
          <w:spacing w:val="-1"/>
        </w:rPr>
        <w:t> </w:t>
      </w:r>
      <w:r>
        <w:rPr/>
        <w:t>da entrega.</w:t>
      </w:r>
      <w:r>
        <w:rPr>
          <w:spacing w:val="-1"/>
        </w:rPr>
        <w:t> </w:t>
      </w:r>
      <w:r>
        <w:rPr/>
        <w:t>Por isso, é um desenho de um círculo.</w:t>
      </w:r>
    </w:p>
    <w:p>
      <w:pPr>
        <w:pStyle w:val="BodyText"/>
      </w:pPr>
    </w:p>
    <w:p>
      <w:pPr>
        <w:pStyle w:val="BodyText"/>
        <w:spacing w:before="67"/>
      </w:pPr>
    </w:p>
    <w:p>
      <w:pPr>
        <w:pStyle w:val="BodyText"/>
        <w:spacing w:line="360" w:lineRule="auto" w:before="1"/>
        <w:ind w:left="520" w:right="979" w:firstLine="708"/>
        <w:jc w:val="both"/>
      </w:pPr>
      <w:r>
        <w:rPr/>
        <w:t>Temos um problema na topologia Anel, pois quando um computador da rede para</w:t>
      </w:r>
      <w:r>
        <w:rPr>
          <w:spacing w:val="-11"/>
        </w:rPr>
        <w:t> </w:t>
      </w:r>
      <w:r>
        <w:rPr/>
        <w:t>de</w:t>
      </w:r>
      <w:r>
        <w:rPr>
          <w:spacing w:val="-11"/>
        </w:rPr>
        <w:t> </w:t>
      </w:r>
      <w:r>
        <w:rPr/>
        <w:t>funcionar</w:t>
      </w:r>
      <w:r>
        <w:rPr>
          <w:spacing w:val="-9"/>
        </w:rPr>
        <w:t> </w:t>
      </w:r>
      <w:r>
        <w:rPr/>
        <w:t>ou</w:t>
      </w:r>
      <w:r>
        <w:rPr>
          <w:spacing w:val="-14"/>
        </w:rPr>
        <w:t> </w:t>
      </w:r>
      <w:r>
        <w:rPr/>
        <w:t>um</w:t>
      </w:r>
      <w:r>
        <w:rPr>
          <w:spacing w:val="-11"/>
        </w:rPr>
        <w:t> </w:t>
      </w:r>
      <w:r>
        <w:rPr/>
        <w:t>cabo</w:t>
      </w:r>
      <w:r>
        <w:rPr>
          <w:spacing w:val="-11"/>
        </w:rPr>
        <w:t> </w:t>
      </w:r>
      <w:r>
        <w:rPr/>
        <w:t>rompe,</w:t>
      </w:r>
      <w:r>
        <w:rPr>
          <w:spacing w:val="-11"/>
        </w:rPr>
        <w:t> </w:t>
      </w:r>
      <w:r>
        <w:rPr/>
        <w:t>causa</w:t>
      </w:r>
      <w:r>
        <w:rPr>
          <w:spacing w:val="-11"/>
        </w:rPr>
        <w:t> </w:t>
      </w:r>
      <w:r>
        <w:rPr/>
        <w:t>impacto</w:t>
      </w:r>
      <w:r>
        <w:rPr>
          <w:spacing w:val="-11"/>
        </w:rPr>
        <w:t> </w:t>
      </w:r>
      <w:r>
        <w:rPr/>
        <w:t>em</w:t>
      </w:r>
      <w:r>
        <w:rPr>
          <w:spacing w:val="-11"/>
        </w:rPr>
        <w:t> </w:t>
      </w:r>
      <w:r>
        <w:rPr/>
        <w:t>toda</w:t>
      </w:r>
      <w:r>
        <w:rPr>
          <w:spacing w:val="-11"/>
        </w:rPr>
        <w:t> </w:t>
      </w:r>
      <w:r>
        <w:rPr/>
        <w:t>a</w:t>
      </w:r>
      <w:r>
        <w:rPr>
          <w:spacing w:val="-11"/>
        </w:rPr>
        <w:t> </w:t>
      </w:r>
      <w:r>
        <w:rPr/>
        <w:t>rede,</w:t>
      </w:r>
      <w:r>
        <w:rPr>
          <w:spacing w:val="-15"/>
        </w:rPr>
        <w:t> </w:t>
      </w:r>
      <w:r>
        <w:rPr/>
        <w:t>pois</w:t>
      </w:r>
      <w:r>
        <w:rPr>
          <w:spacing w:val="-8"/>
        </w:rPr>
        <w:t> </w:t>
      </w:r>
      <w:r>
        <w:rPr/>
        <w:t>é</w:t>
      </w:r>
      <w:r>
        <w:rPr>
          <w:spacing w:val="-11"/>
        </w:rPr>
        <w:t> </w:t>
      </w:r>
      <w:r>
        <w:rPr/>
        <w:t>projetada para</w:t>
      </w:r>
      <w:r>
        <w:rPr>
          <w:spacing w:val="-17"/>
        </w:rPr>
        <w:t> </w:t>
      </w:r>
      <w:r>
        <w:rPr/>
        <w:t>os</w:t>
      </w:r>
      <w:r>
        <w:rPr>
          <w:spacing w:val="-14"/>
        </w:rPr>
        <w:t> </w:t>
      </w:r>
      <w:r>
        <w:rPr/>
        <w:t>dados</w:t>
      </w:r>
      <w:r>
        <w:rPr>
          <w:spacing w:val="-14"/>
        </w:rPr>
        <w:t> </w:t>
      </w:r>
      <w:r>
        <w:rPr/>
        <w:t>passarem</w:t>
      </w:r>
      <w:r>
        <w:rPr>
          <w:spacing w:val="-15"/>
        </w:rPr>
        <w:t> </w:t>
      </w:r>
      <w:r>
        <w:rPr/>
        <w:t>por</w:t>
      </w:r>
      <w:r>
        <w:rPr>
          <w:spacing w:val="-14"/>
        </w:rPr>
        <w:t> </w:t>
      </w:r>
      <w:r>
        <w:rPr/>
        <w:t>todos</w:t>
      </w:r>
      <w:r>
        <w:rPr>
          <w:spacing w:val="-18"/>
        </w:rPr>
        <w:t> </w:t>
      </w:r>
      <w:r>
        <w:rPr/>
        <w:t>os</w:t>
      </w:r>
      <w:r>
        <w:rPr>
          <w:spacing w:val="-14"/>
        </w:rPr>
        <w:t> </w:t>
      </w:r>
      <w:r>
        <w:rPr/>
        <w:t>computadores</w:t>
      </w:r>
      <w:r>
        <w:rPr>
          <w:spacing w:val="-13"/>
        </w:rPr>
        <w:t> </w:t>
      </w:r>
      <w:r>
        <w:rPr/>
        <w:t>e</w:t>
      </w:r>
      <w:r>
        <w:rPr>
          <w:spacing w:val="-15"/>
        </w:rPr>
        <w:t> </w:t>
      </w:r>
      <w:r>
        <w:rPr/>
        <w:t>quando</w:t>
      </w:r>
      <w:r>
        <w:rPr>
          <w:spacing w:val="-16"/>
        </w:rPr>
        <w:t> </w:t>
      </w:r>
      <w:r>
        <w:rPr/>
        <w:t>chegar</w:t>
      </w:r>
      <w:r>
        <w:rPr>
          <w:spacing w:val="-18"/>
        </w:rPr>
        <w:t> </w:t>
      </w:r>
      <w:r>
        <w:rPr/>
        <w:t>ao</w:t>
      </w:r>
      <w:r>
        <w:rPr>
          <w:spacing w:val="-15"/>
        </w:rPr>
        <w:t> </w:t>
      </w:r>
      <w:r>
        <w:rPr/>
        <w:t>computador com</w:t>
      </w:r>
      <w:r>
        <w:rPr>
          <w:spacing w:val="-14"/>
        </w:rPr>
        <w:t> </w:t>
      </w:r>
      <w:r>
        <w:rPr/>
        <w:t>problemas</w:t>
      </w:r>
      <w:r>
        <w:rPr>
          <w:spacing w:val="-12"/>
        </w:rPr>
        <w:t> </w:t>
      </w:r>
      <w:r>
        <w:rPr/>
        <w:t>a</w:t>
      </w:r>
      <w:r>
        <w:rPr>
          <w:spacing w:val="-14"/>
        </w:rPr>
        <w:t> </w:t>
      </w:r>
      <w:r>
        <w:rPr/>
        <w:t>placa</w:t>
      </w:r>
      <w:r>
        <w:rPr>
          <w:spacing w:val="-14"/>
        </w:rPr>
        <w:t> </w:t>
      </w:r>
      <w:r>
        <w:rPr/>
        <w:t>de</w:t>
      </w:r>
      <w:r>
        <w:rPr>
          <w:spacing w:val="-14"/>
        </w:rPr>
        <w:t> </w:t>
      </w:r>
      <w:r>
        <w:rPr/>
        <w:t>rede</w:t>
      </w:r>
      <w:r>
        <w:rPr>
          <w:spacing w:val="-14"/>
        </w:rPr>
        <w:t> </w:t>
      </w:r>
      <w:r>
        <w:rPr/>
        <w:t>não</w:t>
      </w:r>
      <w:r>
        <w:rPr>
          <w:spacing w:val="-11"/>
        </w:rPr>
        <w:t> </w:t>
      </w:r>
      <w:r>
        <w:rPr/>
        <w:t>transmitirá</w:t>
      </w:r>
      <w:r>
        <w:rPr>
          <w:spacing w:val="-14"/>
        </w:rPr>
        <w:t> </w:t>
      </w:r>
      <w:r>
        <w:rPr/>
        <w:t>os</w:t>
      </w:r>
      <w:r>
        <w:rPr>
          <w:spacing w:val="-13"/>
        </w:rPr>
        <w:t> </w:t>
      </w:r>
      <w:r>
        <w:rPr/>
        <w:t>dados</w:t>
      </w:r>
      <w:r>
        <w:rPr>
          <w:spacing w:val="-13"/>
        </w:rPr>
        <w:t> </w:t>
      </w:r>
      <w:r>
        <w:rPr/>
        <w:t>para</w:t>
      </w:r>
      <w:r>
        <w:rPr>
          <w:spacing w:val="-14"/>
        </w:rPr>
        <w:t> </w:t>
      </w:r>
      <w:r>
        <w:rPr/>
        <w:t>o</w:t>
      </w:r>
      <w:r>
        <w:rPr>
          <w:spacing w:val="-14"/>
        </w:rPr>
        <w:t> </w:t>
      </w:r>
      <w:r>
        <w:rPr/>
        <w:t>próximo</w:t>
      </w:r>
      <w:r>
        <w:rPr>
          <w:spacing w:val="-14"/>
        </w:rPr>
        <w:t> </w:t>
      </w:r>
      <w:r>
        <w:rPr/>
        <w:t>computador.</w:t>
      </w:r>
    </w:p>
    <w:p>
      <w:pPr>
        <w:spacing w:after="0" w:line="360" w:lineRule="auto"/>
        <w:jc w:val="both"/>
        <w:sectPr>
          <w:pgSz w:w="11910" w:h="16840"/>
          <w:pgMar w:header="707" w:footer="1097" w:top="1120" w:bottom="1280" w:left="560" w:right="100"/>
        </w:sectPr>
      </w:pPr>
    </w:p>
    <w:p>
      <w:pPr>
        <w:pStyle w:val="BodyText"/>
      </w:pPr>
    </w:p>
    <w:p>
      <w:pPr>
        <w:pStyle w:val="BodyText"/>
      </w:pPr>
    </w:p>
    <w:p>
      <w:pPr>
        <w:pStyle w:val="BodyText"/>
      </w:pPr>
    </w:p>
    <w:p>
      <w:pPr>
        <w:pStyle w:val="BodyText"/>
        <w:spacing w:before="196"/>
      </w:pPr>
    </w:p>
    <w:p>
      <w:pPr>
        <w:pStyle w:val="Heading5"/>
        <w:ind w:left="1240"/>
      </w:pPr>
      <w:r>
        <w:rPr/>
        <mc:AlternateContent>
          <mc:Choice Requires="wps">
            <w:drawing>
              <wp:anchor distT="0" distB="0" distL="0" distR="0" allowOverlap="1" layoutInCell="1" locked="0" behindDoc="1" simplePos="0" relativeHeight="487876096">
                <wp:simplePos x="0" y="0"/>
                <wp:positionH relativeFrom="page">
                  <wp:posOffset>1125537</wp:posOffset>
                </wp:positionH>
                <wp:positionV relativeFrom="paragraph">
                  <wp:posOffset>244423</wp:posOffset>
                </wp:positionV>
                <wp:extent cx="5770245" cy="27940"/>
                <wp:effectExtent l="0" t="0" r="0" b="0"/>
                <wp:wrapTopAndBottom/>
                <wp:docPr id="1164" name="Graphic 1164"/>
                <wp:cNvGraphicFramePr>
                  <a:graphicFrameLocks/>
                </wp:cNvGraphicFramePr>
                <a:graphic>
                  <a:graphicData uri="http://schemas.microsoft.com/office/word/2010/wordprocessingShape">
                    <wps:wsp>
                      <wps:cNvPr id="1164" name="Graphic 1164"/>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45937pt;width:454.35pt;height:2.2pt;mso-position-horizontal-relative:page;mso-position-vertical-relative:paragraph;z-index:-15440384;mso-wrap-distance-left:0;mso-wrap-distance-right:0" id="docshape825" filled="true" fillcolor="#006fc0" stroked="false">
                <v:fill type="solid"/>
                <w10:wrap type="topAndBottom"/>
              </v:rect>
            </w:pict>
          </mc:Fallback>
        </mc:AlternateContent>
      </w:r>
      <w:r>
        <w:rPr>
          <w:color w:val="006FC0"/>
        </w:rPr>
        <w:t>Topologia</w:t>
      </w:r>
      <w:r>
        <w:rPr>
          <w:color w:val="006FC0"/>
          <w:spacing w:val="32"/>
        </w:rPr>
        <w:t> </w:t>
      </w:r>
      <w:r>
        <w:rPr>
          <w:color w:val="006FC0"/>
          <w:spacing w:val="-2"/>
        </w:rPr>
        <w:t>Estrela</w:t>
      </w:r>
    </w:p>
    <w:p>
      <w:pPr>
        <w:pStyle w:val="BodyText"/>
        <w:rPr>
          <w:b/>
        </w:rPr>
      </w:pPr>
    </w:p>
    <w:p>
      <w:pPr>
        <w:pStyle w:val="BodyText"/>
        <w:rPr>
          <w:b/>
        </w:rPr>
      </w:pPr>
    </w:p>
    <w:p>
      <w:pPr>
        <w:pStyle w:val="BodyText"/>
        <w:rPr>
          <w:b/>
        </w:rPr>
      </w:pPr>
    </w:p>
    <w:p>
      <w:pPr>
        <w:pStyle w:val="BodyText"/>
        <w:spacing w:before="64"/>
        <w:rPr>
          <w:b/>
        </w:rPr>
      </w:pPr>
    </w:p>
    <w:p>
      <w:pPr>
        <w:pStyle w:val="BodyText"/>
        <w:spacing w:line="360" w:lineRule="auto"/>
        <w:ind w:left="520" w:right="981" w:firstLine="708"/>
        <w:jc w:val="both"/>
      </w:pPr>
      <w:r>
        <w:rPr/>
        <w:t>Na</w:t>
      </w:r>
      <w:r>
        <w:rPr>
          <w:spacing w:val="-7"/>
        </w:rPr>
        <w:t> </w:t>
      </w:r>
      <w:r>
        <w:rPr/>
        <w:t>topologia</w:t>
      </w:r>
      <w:r>
        <w:rPr>
          <w:spacing w:val="-7"/>
        </w:rPr>
        <w:t> </w:t>
      </w:r>
      <w:r>
        <w:rPr/>
        <w:t>estrela,</w:t>
      </w:r>
      <w:r>
        <w:rPr>
          <w:spacing w:val="-7"/>
        </w:rPr>
        <w:t> </w:t>
      </w:r>
      <w:r>
        <w:rPr/>
        <w:t>todas</w:t>
      </w:r>
      <w:r>
        <w:rPr>
          <w:spacing w:val="-6"/>
        </w:rPr>
        <w:t> </w:t>
      </w:r>
      <w:r>
        <w:rPr/>
        <w:t>os</w:t>
      </w:r>
      <w:r>
        <w:rPr>
          <w:spacing w:val="-6"/>
        </w:rPr>
        <w:t> </w:t>
      </w:r>
      <w:r>
        <w:rPr/>
        <w:t>computadores</w:t>
      </w:r>
      <w:r>
        <w:rPr>
          <w:spacing w:val="-5"/>
        </w:rPr>
        <w:t> </w:t>
      </w:r>
      <w:r>
        <w:rPr/>
        <w:t>estão</w:t>
      </w:r>
      <w:r>
        <w:rPr>
          <w:spacing w:val="-7"/>
        </w:rPr>
        <w:t> </w:t>
      </w:r>
      <w:r>
        <w:rPr/>
        <w:t>ligados</w:t>
      </w:r>
      <w:r>
        <w:rPr>
          <w:spacing w:val="-6"/>
        </w:rPr>
        <w:t> </w:t>
      </w:r>
      <w:r>
        <w:rPr/>
        <w:t>através</w:t>
      </w:r>
      <w:r>
        <w:rPr>
          <w:spacing w:val="-5"/>
        </w:rPr>
        <w:t> </w:t>
      </w:r>
      <w:r>
        <w:rPr/>
        <w:t>de</w:t>
      </w:r>
      <w:r>
        <w:rPr>
          <w:spacing w:val="-7"/>
        </w:rPr>
        <w:t> </w:t>
      </w:r>
      <w:r>
        <w:rPr/>
        <w:t>um</w:t>
      </w:r>
      <w:r>
        <w:rPr>
          <w:spacing w:val="-7"/>
        </w:rPr>
        <w:t> </w:t>
      </w:r>
      <w:r>
        <w:rPr/>
        <w:t>cabo a um dispositivo central (concentrador) que pode ser um equipamento chamado de HUB</w:t>
      </w:r>
      <w:r>
        <w:rPr>
          <w:spacing w:val="-11"/>
        </w:rPr>
        <w:t> </w:t>
      </w:r>
      <w:r>
        <w:rPr/>
        <w:t>ou</w:t>
      </w:r>
      <w:r>
        <w:rPr>
          <w:spacing w:val="-10"/>
        </w:rPr>
        <w:t> </w:t>
      </w:r>
      <w:r>
        <w:rPr/>
        <w:t>outro</w:t>
      </w:r>
      <w:r>
        <w:rPr>
          <w:spacing w:val="-11"/>
        </w:rPr>
        <w:t> </w:t>
      </w:r>
      <w:r>
        <w:rPr/>
        <w:t>chamado</w:t>
      </w:r>
      <w:r>
        <w:rPr>
          <w:spacing w:val="-11"/>
        </w:rPr>
        <w:t> </w:t>
      </w:r>
      <w:r>
        <w:rPr/>
        <w:t>de</w:t>
      </w:r>
      <w:r>
        <w:rPr>
          <w:spacing w:val="-11"/>
        </w:rPr>
        <w:t> </w:t>
      </w:r>
      <w:r>
        <w:rPr/>
        <w:t>Switch.</w:t>
      </w:r>
      <w:r>
        <w:rPr>
          <w:spacing w:val="-10"/>
        </w:rPr>
        <w:t> </w:t>
      </w:r>
      <w:r>
        <w:rPr/>
        <w:t>O</w:t>
      </w:r>
      <w:r>
        <w:rPr>
          <w:spacing w:val="-11"/>
        </w:rPr>
        <w:t> </w:t>
      </w:r>
      <w:r>
        <w:rPr/>
        <w:t>concentrador</w:t>
      </w:r>
      <w:r>
        <w:rPr>
          <w:spacing w:val="-10"/>
        </w:rPr>
        <w:t> </w:t>
      </w:r>
      <w:r>
        <w:rPr/>
        <w:t>se</w:t>
      </w:r>
      <w:r>
        <w:rPr>
          <w:spacing w:val="-11"/>
        </w:rPr>
        <w:t> </w:t>
      </w:r>
      <w:r>
        <w:rPr/>
        <w:t>encarrega</w:t>
      </w:r>
      <w:r>
        <w:rPr>
          <w:spacing w:val="-11"/>
        </w:rPr>
        <w:t> </w:t>
      </w:r>
      <w:r>
        <w:rPr/>
        <w:t>de</w:t>
      </w:r>
      <w:r>
        <w:rPr>
          <w:spacing w:val="-11"/>
        </w:rPr>
        <w:t> </w:t>
      </w:r>
      <w:r>
        <w:rPr/>
        <w:t>retransmitir</w:t>
      </w:r>
      <w:r>
        <w:rPr>
          <w:spacing w:val="-9"/>
        </w:rPr>
        <w:t> </w:t>
      </w:r>
      <w:r>
        <w:rPr/>
        <w:t>todos os dados recebidos para todos os computadores da rede, mas com a vantagem de tornar</w:t>
      </w:r>
      <w:r>
        <w:rPr>
          <w:spacing w:val="-9"/>
        </w:rPr>
        <w:t> </w:t>
      </w:r>
      <w:r>
        <w:rPr/>
        <w:t>mais</w:t>
      </w:r>
      <w:r>
        <w:rPr>
          <w:spacing w:val="-8"/>
        </w:rPr>
        <w:t> </w:t>
      </w:r>
      <w:r>
        <w:rPr/>
        <w:t>fácil</w:t>
      </w:r>
      <w:r>
        <w:rPr>
          <w:spacing w:val="-8"/>
        </w:rPr>
        <w:t> </w:t>
      </w:r>
      <w:r>
        <w:rPr/>
        <w:t>a</w:t>
      </w:r>
      <w:r>
        <w:rPr>
          <w:spacing w:val="-10"/>
        </w:rPr>
        <w:t> </w:t>
      </w:r>
      <w:r>
        <w:rPr/>
        <w:t>localização</w:t>
      </w:r>
      <w:r>
        <w:rPr>
          <w:spacing w:val="-10"/>
        </w:rPr>
        <w:t> </w:t>
      </w:r>
      <w:r>
        <w:rPr/>
        <w:t>dos</w:t>
      </w:r>
      <w:r>
        <w:rPr>
          <w:spacing w:val="-9"/>
        </w:rPr>
        <w:t> </w:t>
      </w:r>
      <w:r>
        <w:rPr/>
        <w:t>problemas,</w:t>
      </w:r>
      <w:r>
        <w:rPr>
          <w:spacing w:val="-10"/>
        </w:rPr>
        <w:t> </w:t>
      </w:r>
      <w:r>
        <w:rPr/>
        <w:t>já</w:t>
      </w:r>
      <w:r>
        <w:rPr>
          <w:spacing w:val="-10"/>
        </w:rPr>
        <w:t> </w:t>
      </w:r>
      <w:r>
        <w:rPr/>
        <w:t>que</w:t>
      </w:r>
      <w:r>
        <w:rPr>
          <w:spacing w:val="-10"/>
        </w:rPr>
        <w:t> </w:t>
      </w:r>
      <w:r>
        <w:rPr/>
        <w:t>se</w:t>
      </w:r>
      <w:r>
        <w:rPr>
          <w:spacing w:val="-10"/>
        </w:rPr>
        <w:t> </w:t>
      </w:r>
      <w:r>
        <w:rPr/>
        <w:t>um</w:t>
      </w:r>
      <w:r>
        <w:rPr>
          <w:spacing w:val="-10"/>
        </w:rPr>
        <w:t> </w:t>
      </w:r>
      <w:r>
        <w:rPr/>
        <w:t>dos</w:t>
      </w:r>
      <w:r>
        <w:rPr>
          <w:spacing w:val="-9"/>
        </w:rPr>
        <w:t> </w:t>
      </w:r>
      <w:r>
        <w:rPr/>
        <w:t>cabos,</w:t>
      </w:r>
      <w:r>
        <w:rPr>
          <w:spacing w:val="-10"/>
        </w:rPr>
        <w:t> </w:t>
      </w:r>
      <w:r>
        <w:rPr/>
        <w:t>uma</w:t>
      </w:r>
      <w:r>
        <w:rPr>
          <w:spacing w:val="-10"/>
        </w:rPr>
        <w:t> </w:t>
      </w:r>
      <w:r>
        <w:rPr/>
        <w:t>das</w:t>
      </w:r>
      <w:r>
        <w:rPr>
          <w:spacing w:val="-9"/>
        </w:rPr>
        <w:t> </w:t>
      </w:r>
      <w:r>
        <w:rPr/>
        <w:t>portas do concentrador ou uma das placas de rede estiver com problemas, apenas o computador ligado ao componente defeituoso ficará fora da rede.</w:t>
      </w:r>
    </w:p>
    <w:p>
      <w:pPr>
        <w:pStyle w:val="BodyText"/>
        <w:rPr>
          <w:sz w:val="20"/>
        </w:rPr>
      </w:pPr>
    </w:p>
    <w:p>
      <w:pPr>
        <w:pStyle w:val="BodyText"/>
        <w:spacing w:before="198"/>
        <w:rPr>
          <w:sz w:val="20"/>
        </w:rPr>
      </w:pPr>
      <w:r>
        <w:rPr/>
        <w:drawing>
          <wp:anchor distT="0" distB="0" distL="0" distR="0" allowOverlap="1" layoutInCell="1" locked="0" behindDoc="1" simplePos="0" relativeHeight="487876608">
            <wp:simplePos x="0" y="0"/>
            <wp:positionH relativeFrom="page">
              <wp:posOffset>2650870</wp:posOffset>
            </wp:positionH>
            <wp:positionV relativeFrom="paragraph">
              <wp:posOffset>310381</wp:posOffset>
            </wp:positionV>
            <wp:extent cx="2612882" cy="1968245"/>
            <wp:effectExtent l="0" t="0" r="0" b="0"/>
            <wp:wrapTopAndBottom/>
            <wp:docPr id="1165" name="Image 1165" descr="estrela.jpg"/>
            <wp:cNvGraphicFramePr>
              <a:graphicFrameLocks/>
            </wp:cNvGraphicFramePr>
            <a:graphic>
              <a:graphicData uri="http://schemas.openxmlformats.org/drawingml/2006/picture">
                <pic:pic>
                  <pic:nvPicPr>
                    <pic:cNvPr id="1165" name="Image 1165" descr="estrela.jpg"/>
                    <pic:cNvPicPr/>
                  </pic:nvPicPr>
                  <pic:blipFill>
                    <a:blip r:embed="rId418" cstate="print"/>
                    <a:stretch>
                      <a:fillRect/>
                    </a:stretch>
                  </pic:blipFill>
                  <pic:spPr>
                    <a:xfrm>
                      <a:off x="0" y="0"/>
                      <a:ext cx="2612882" cy="1968245"/>
                    </a:xfrm>
                    <a:prstGeom prst="rect">
                      <a:avLst/>
                    </a:prstGeom>
                  </pic:spPr>
                </pic:pic>
              </a:graphicData>
            </a:graphic>
          </wp:anchor>
        </w:drawing>
      </w:r>
    </w:p>
    <w:p>
      <w:pPr>
        <w:pStyle w:val="BodyText"/>
      </w:pPr>
    </w:p>
    <w:p>
      <w:pPr>
        <w:pStyle w:val="BodyText"/>
        <w:spacing w:before="265"/>
      </w:pPr>
    </w:p>
    <w:p>
      <w:pPr>
        <w:pStyle w:val="Heading5"/>
        <w:ind w:left="1228"/>
      </w:pPr>
      <w:r>
        <w:rPr/>
        <w:t>Características</w:t>
      </w:r>
      <w:r>
        <w:rPr>
          <w:spacing w:val="-10"/>
        </w:rPr>
        <w:t> </w:t>
      </w:r>
      <w:r>
        <w:rPr>
          <w:spacing w:val="-2"/>
        </w:rPr>
        <w:t>Importantes</w:t>
      </w:r>
    </w:p>
    <w:p>
      <w:pPr>
        <w:pStyle w:val="BodyText"/>
        <w:rPr>
          <w:b/>
        </w:rPr>
      </w:pPr>
    </w:p>
    <w:p>
      <w:pPr>
        <w:pStyle w:val="BodyText"/>
        <w:spacing w:before="242"/>
        <w:rPr>
          <w:b/>
        </w:rPr>
      </w:pPr>
    </w:p>
    <w:p>
      <w:pPr>
        <w:pStyle w:val="ListParagraph"/>
        <w:numPr>
          <w:ilvl w:val="0"/>
          <w:numId w:val="122"/>
        </w:numPr>
        <w:tabs>
          <w:tab w:pos="1511" w:val="left" w:leader="none"/>
        </w:tabs>
        <w:spacing w:line="357" w:lineRule="auto" w:before="1" w:after="0"/>
        <w:ind w:left="1228" w:right="985" w:firstLine="0"/>
        <w:jc w:val="left"/>
        <w:rPr>
          <w:sz w:val="26"/>
        </w:rPr>
      </w:pPr>
      <w:r>
        <w:rPr>
          <w:sz w:val="26"/>
        </w:rPr>
        <w:t>Facilidade</w:t>
      </w:r>
      <w:r>
        <w:rPr>
          <w:spacing w:val="77"/>
          <w:sz w:val="26"/>
        </w:rPr>
        <w:t> </w:t>
      </w:r>
      <w:r>
        <w:rPr>
          <w:sz w:val="26"/>
        </w:rPr>
        <w:t>de</w:t>
      </w:r>
      <w:r>
        <w:rPr>
          <w:spacing w:val="77"/>
          <w:sz w:val="26"/>
        </w:rPr>
        <w:t> </w:t>
      </w:r>
      <w:r>
        <w:rPr>
          <w:sz w:val="26"/>
        </w:rPr>
        <w:t>inclusão</w:t>
      </w:r>
      <w:r>
        <w:rPr>
          <w:spacing w:val="76"/>
          <w:sz w:val="26"/>
        </w:rPr>
        <w:t> </w:t>
      </w:r>
      <w:r>
        <w:rPr>
          <w:sz w:val="26"/>
        </w:rPr>
        <w:t>de</w:t>
      </w:r>
      <w:r>
        <w:rPr>
          <w:spacing w:val="77"/>
          <w:sz w:val="26"/>
        </w:rPr>
        <w:t> </w:t>
      </w:r>
      <w:r>
        <w:rPr>
          <w:sz w:val="26"/>
        </w:rPr>
        <w:t>novo</w:t>
      </w:r>
      <w:r>
        <w:rPr>
          <w:spacing w:val="80"/>
          <w:sz w:val="26"/>
        </w:rPr>
        <w:t> </w:t>
      </w:r>
      <w:r>
        <w:rPr>
          <w:sz w:val="26"/>
        </w:rPr>
        <w:t>computador</w:t>
      </w:r>
      <w:r>
        <w:rPr>
          <w:spacing w:val="78"/>
          <w:sz w:val="26"/>
        </w:rPr>
        <w:t> </w:t>
      </w:r>
      <w:r>
        <w:rPr>
          <w:sz w:val="26"/>
        </w:rPr>
        <w:t>na</w:t>
      </w:r>
      <w:r>
        <w:rPr>
          <w:spacing w:val="76"/>
          <w:sz w:val="26"/>
        </w:rPr>
        <w:t> </w:t>
      </w:r>
      <w:r>
        <w:rPr>
          <w:sz w:val="26"/>
        </w:rPr>
        <w:t>rede,</w:t>
      </w:r>
      <w:r>
        <w:rPr>
          <w:spacing w:val="76"/>
          <w:sz w:val="26"/>
        </w:rPr>
        <w:t> </w:t>
      </w:r>
      <w:r>
        <w:rPr>
          <w:sz w:val="26"/>
        </w:rPr>
        <w:t>bastando</w:t>
      </w:r>
      <w:r>
        <w:rPr>
          <w:spacing w:val="76"/>
          <w:sz w:val="26"/>
        </w:rPr>
        <w:t> </w:t>
      </w:r>
      <w:r>
        <w:rPr>
          <w:sz w:val="26"/>
        </w:rPr>
        <w:t>apenas conectá-las ao concentrador e configurando-o.</w:t>
      </w:r>
    </w:p>
    <w:p>
      <w:pPr>
        <w:spacing w:after="0" w:line="357" w:lineRule="auto"/>
        <w:jc w:val="left"/>
        <w:rPr>
          <w:sz w:val="26"/>
        </w:rPr>
        <w:sectPr>
          <w:pgSz w:w="11910" w:h="16840"/>
          <w:pgMar w:header="707" w:footer="1097" w:top="1120" w:bottom="1280" w:left="560" w:right="100"/>
        </w:sectPr>
      </w:pPr>
    </w:p>
    <w:p>
      <w:pPr>
        <w:pStyle w:val="ListParagraph"/>
        <w:numPr>
          <w:ilvl w:val="0"/>
          <w:numId w:val="122"/>
        </w:numPr>
        <w:tabs>
          <w:tab w:pos="1511" w:val="left" w:leader="none"/>
        </w:tabs>
        <w:spacing w:line="360" w:lineRule="auto" w:before="307" w:after="0"/>
        <w:ind w:left="1228" w:right="988" w:firstLine="0"/>
        <w:jc w:val="left"/>
        <w:rPr>
          <w:sz w:val="26"/>
        </w:rPr>
      </w:pPr>
      <w:r>
        <w:rPr>
          <w:sz w:val="26"/>
        </w:rPr>
        <w:t>Neste</w:t>
      </w:r>
      <w:r>
        <w:rPr>
          <w:spacing w:val="40"/>
          <w:sz w:val="26"/>
        </w:rPr>
        <w:t> </w:t>
      </w:r>
      <w:r>
        <w:rPr>
          <w:sz w:val="26"/>
        </w:rPr>
        <w:t>tipo</w:t>
      </w:r>
      <w:r>
        <w:rPr>
          <w:spacing w:val="40"/>
          <w:sz w:val="26"/>
        </w:rPr>
        <w:t> </w:t>
      </w:r>
      <w:r>
        <w:rPr>
          <w:sz w:val="26"/>
        </w:rPr>
        <w:t>de</w:t>
      </w:r>
      <w:r>
        <w:rPr>
          <w:spacing w:val="40"/>
          <w:sz w:val="26"/>
        </w:rPr>
        <w:t> </w:t>
      </w:r>
      <w:r>
        <w:rPr>
          <w:sz w:val="26"/>
        </w:rPr>
        <w:t>topologia,</w:t>
      </w:r>
      <w:r>
        <w:rPr>
          <w:spacing w:val="40"/>
          <w:sz w:val="26"/>
        </w:rPr>
        <w:t> </w:t>
      </w:r>
      <w:r>
        <w:rPr>
          <w:sz w:val="26"/>
        </w:rPr>
        <w:t>há</w:t>
      </w:r>
      <w:r>
        <w:rPr>
          <w:spacing w:val="40"/>
          <w:sz w:val="26"/>
        </w:rPr>
        <w:t> </w:t>
      </w:r>
      <w:r>
        <w:rPr>
          <w:sz w:val="26"/>
        </w:rPr>
        <w:t>possibilidades</w:t>
      </w:r>
      <w:r>
        <w:rPr>
          <w:spacing w:val="40"/>
          <w:sz w:val="26"/>
        </w:rPr>
        <w:t> </w:t>
      </w:r>
      <w:r>
        <w:rPr>
          <w:sz w:val="26"/>
        </w:rPr>
        <w:t>de</w:t>
      </w:r>
      <w:r>
        <w:rPr>
          <w:spacing w:val="40"/>
          <w:sz w:val="26"/>
        </w:rPr>
        <w:t> </w:t>
      </w:r>
      <w:r>
        <w:rPr>
          <w:sz w:val="26"/>
        </w:rPr>
        <w:t>mais</w:t>
      </w:r>
      <w:r>
        <w:rPr>
          <w:spacing w:val="40"/>
          <w:sz w:val="26"/>
        </w:rPr>
        <w:t> </w:t>
      </w:r>
      <w:r>
        <w:rPr>
          <w:sz w:val="26"/>
        </w:rPr>
        <w:t>de</w:t>
      </w:r>
      <w:r>
        <w:rPr>
          <w:spacing w:val="40"/>
          <w:sz w:val="26"/>
        </w:rPr>
        <w:t> </w:t>
      </w:r>
      <w:r>
        <w:rPr>
          <w:sz w:val="26"/>
        </w:rPr>
        <w:t>um</w:t>
      </w:r>
      <w:r>
        <w:rPr>
          <w:spacing w:val="40"/>
          <w:sz w:val="26"/>
        </w:rPr>
        <w:t> </w:t>
      </w:r>
      <w:r>
        <w:rPr>
          <w:sz w:val="26"/>
        </w:rPr>
        <w:t>computador</w:t>
      </w:r>
      <w:r>
        <w:rPr>
          <w:spacing w:val="40"/>
          <w:sz w:val="26"/>
        </w:rPr>
        <w:t> </w:t>
      </w:r>
      <w:r>
        <w:rPr>
          <w:sz w:val="26"/>
        </w:rPr>
        <w:t>transmitir dados ao mesmo tempo.</w:t>
      </w:r>
    </w:p>
    <w:p>
      <w:pPr>
        <w:pStyle w:val="ListParagraph"/>
        <w:numPr>
          <w:ilvl w:val="0"/>
          <w:numId w:val="122"/>
        </w:numPr>
        <w:tabs>
          <w:tab w:pos="1511" w:val="left" w:leader="none"/>
          <w:tab w:pos="2644" w:val="left" w:leader="none"/>
          <w:tab w:pos="3352" w:val="left" w:leader="none"/>
          <w:tab w:pos="5477" w:val="left" w:leader="none"/>
        </w:tabs>
        <w:spacing w:line="240" w:lineRule="auto" w:before="119" w:after="0"/>
        <w:ind w:left="1511" w:right="0" w:hanging="283"/>
        <w:jc w:val="left"/>
        <w:rPr>
          <w:sz w:val="26"/>
        </w:rPr>
      </w:pPr>
      <w:r>
        <w:rPr>
          <w:spacing w:val="-2"/>
          <w:sz w:val="26"/>
        </w:rPr>
        <w:t>Todas</w:t>
      </w:r>
      <w:r>
        <w:rPr>
          <w:sz w:val="26"/>
        </w:rPr>
        <w:tab/>
      </w:r>
      <w:r>
        <w:rPr>
          <w:spacing w:val="-5"/>
          <w:sz w:val="26"/>
        </w:rPr>
        <w:t>as</w:t>
      </w:r>
      <w:r>
        <w:rPr>
          <w:sz w:val="26"/>
        </w:rPr>
        <w:tab/>
      </w:r>
      <w:r>
        <w:rPr>
          <w:spacing w:val="-2"/>
          <w:sz w:val="26"/>
        </w:rPr>
        <w:t>informações</w:t>
      </w:r>
      <w:r>
        <w:rPr>
          <w:sz w:val="26"/>
        </w:rPr>
        <w:tab/>
        <w:t>passam</w:t>
      </w:r>
      <w:r>
        <w:rPr>
          <w:spacing w:val="45"/>
          <w:w w:val="150"/>
          <w:sz w:val="26"/>
        </w:rPr>
        <w:t> </w:t>
      </w:r>
      <w:r>
        <w:rPr>
          <w:sz w:val="26"/>
        </w:rPr>
        <w:t>pelo</w:t>
      </w:r>
      <w:r>
        <w:rPr>
          <w:spacing w:val="46"/>
          <w:w w:val="150"/>
          <w:sz w:val="26"/>
        </w:rPr>
        <w:t> </w:t>
      </w:r>
      <w:r>
        <w:rPr>
          <w:sz w:val="26"/>
        </w:rPr>
        <w:t>nó</w:t>
      </w:r>
      <w:r>
        <w:rPr>
          <w:spacing w:val="47"/>
          <w:w w:val="150"/>
          <w:sz w:val="26"/>
        </w:rPr>
        <w:t> </w:t>
      </w:r>
      <w:r>
        <w:rPr>
          <w:sz w:val="26"/>
        </w:rPr>
        <w:t>central</w:t>
      </w:r>
      <w:r>
        <w:rPr>
          <w:spacing w:val="47"/>
          <w:w w:val="150"/>
          <w:sz w:val="26"/>
        </w:rPr>
        <w:t> </w:t>
      </w:r>
      <w:r>
        <w:rPr>
          <w:spacing w:val="-2"/>
          <w:sz w:val="26"/>
        </w:rPr>
        <w:t>“concentrador”</w:t>
      </w:r>
    </w:p>
    <w:p>
      <w:pPr>
        <w:pStyle w:val="BodyText"/>
        <w:spacing w:before="174"/>
        <w:ind w:left="1228"/>
      </w:pPr>
      <w:r>
        <w:rPr>
          <w:spacing w:val="-2"/>
        </w:rPr>
        <w:t>obrigatoriamente.</w:t>
      </w:r>
    </w:p>
    <w:p>
      <w:pPr>
        <w:pStyle w:val="ListParagraph"/>
        <w:numPr>
          <w:ilvl w:val="0"/>
          <w:numId w:val="122"/>
        </w:numPr>
        <w:tabs>
          <w:tab w:pos="1511" w:val="left" w:leader="none"/>
        </w:tabs>
        <w:spacing w:line="240" w:lineRule="auto" w:before="295" w:after="0"/>
        <w:ind w:left="1511" w:right="0" w:hanging="283"/>
        <w:jc w:val="left"/>
        <w:rPr>
          <w:sz w:val="26"/>
        </w:rPr>
      </w:pPr>
      <w:r>
        <w:rPr>
          <w:sz w:val="26"/>
        </w:rPr>
        <w:t>Mesmo</w:t>
      </w:r>
      <w:r>
        <w:rPr>
          <w:spacing w:val="-1"/>
          <w:sz w:val="26"/>
        </w:rPr>
        <w:t> </w:t>
      </w:r>
      <w:r>
        <w:rPr>
          <w:sz w:val="26"/>
        </w:rPr>
        <w:t>que</w:t>
      </w:r>
      <w:r>
        <w:rPr>
          <w:spacing w:val="-2"/>
          <w:sz w:val="26"/>
        </w:rPr>
        <w:t> </w:t>
      </w:r>
      <w:r>
        <w:rPr>
          <w:sz w:val="26"/>
        </w:rPr>
        <w:t>um</w:t>
      </w:r>
      <w:r>
        <w:rPr>
          <w:spacing w:val="-1"/>
          <w:sz w:val="26"/>
        </w:rPr>
        <w:t> </w:t>
      </w:r>
      <w:r>
        <w:rPr>
          <w:sz w:val="26"/>
        </w:rPr>
        <w:t>computador</w:t>
      </w:r>
      <w:r>
        <w:rPr>
          <w:spacing w:val="-1"/>
          <w:sz w:val="26"/>
        </w:rPr>
        <w:t> </w:t>
      </w:r>
      <w:r>
        <w:rPr>
          <w:sz w:val="26"/>
        </w:rPr>
        <w:t>pare</w:t>
      </w:r>
      <w:r>
        <w:rPr>
          <w:spacing w:val="-4"/>
          <w:sz w:val="26"/>
        </w:rPr>
        <w:t> </w:t>
      </w:r>
      <w:r>
        <w:rPr>
          <w:sz w:val="26"/>
        </w:rPr>
        <w:t>de</w:t>
      </w:r>
      <w:r>
        <w:rPr>
          <w:spacing w:val="-1"/>
          <w:sz w:val="26"/>
        </w:rPr>
        <w:t> </w:t>
      </w:r>
      <w:r>
        <w:rPr>
          <w:sz w:val="26"/>
        </w:rPr>
        <w:t>funcionar</w:t>
      </w:r>
      <w:r>
        <w:rPr>
          <w:spacing w:val="-1"/>
          <w:sz w:val="26"/>
        </w:rPr>
        <w:t> </w:t>
      </w:r>
      <w:r>
        <w:rPr>
          <w:sz w:val="26"/>
        </w:rPr>
        <w:t>a rede</w:t>
      </w:r>
      <w:r>
        <w:rPr>
          <w:spacing w:val="-4"/>
          <w:sz w:val="26"/>
        </w:rPr>
        <w:t> </w:t>
      </w:r>
      <w:r>
        <w:rPr>
          <w:sz w:val="26"/>
        </w:rPr>
        <w:t>não</w:t>
      </w:r>
      <w:r>
        <w:rPr>
          <w:spacing w:val="-1"/>
          <w:sz w:val="26"/>
        </w:rPr>
        <w:t> </w:t>
      </w:r>
      <w:r>
        <w:rPr>
          <w:spacing w:val="-2"/>
          <w:sz w:val="26"/>
        </w:rPr>
        <w:t>para.</w:t>
      </w:r>
    </w:p>
    <w:p>
      <w:pPr>
        <w:pStyle w:val="ListParagraph"/>
        <w:numPr>
          <w:ilvl w:val="0"/>
          <w:numId w:val="122"/>
        </w:numPr>
        <w:tabs>
          <w:tab w:pos="1511" w:val="left" w:leader="none"/>
        </w:tabs>
        <w:spacing w:line="240" w:lineRule="auto" w:before="290" w:after="0"/>
        <w:ind w:left="1511" w:right="0" w:hanging="283"/>
        <w:jc w:val="left"/>
        <w:rPr>
          <w:sz w:val="26"/>
        </w:rPr>
      </w:pPr>
      <w:r>
        <w:rPr>
          <w:sz w:val="26"/>
        </w:rPr>
        <w:t>É</w:t>
      </w:r>
      <w:r>
        <w:rPr>
          <w:spacing w:val="-4"/>
          <w:sz w:val="26"/>
        </w:rPr>
        <w:t> </w:t>
      </w:r>
      <w:r>
        <w:rPr>
          <w:sz w:val="26"/>
        </w:rPr>
        <w:t>a</w:t>
      </w:r>
      <w:r>
        <w:rPr>
          <w:spacing w:val="-2"/>
          <w:sz w:val="26"/>
        </w:rPr>
        <w:t> </w:t>
      </w:r>
      <w:r>
        <w:rPr>
          <w:sz w:val="26"/>
        </w:rPr>
        <w:t>topologia</w:t>
      </w:r>
      <w:r>
        <w:rPr>
          <w:spacing w:val="-2"/>
          <w:sz w:val="26"/>
        </w:rPr>
        <w:t> </w:t>
      </w:r>
      <w:r>
        <w:rPr>
          <w:sz w:val="26"/>
        </w:rPr>
        <w:t>mais</w:t>
      </w:r>
      <w:r>
        <w:rPr>
          <w:spacing w:val="-1"/>
          <w:sz w:val="26"/>
        </w:rPr>
        <w:t> </w:t>
      </w:r>
      <w:r>
        <w:rPr>
          <w:sz w:val="26"/>
        </w:rPr>
        <w:t>usada</w:t>
      </w:r>
      <w:r>
        <w:rPr>
          <w:spacing w:val="-2"/>
          <w:sz w:val="26"/>
        </w:rPr>
        <w:t> </w:t>
      </w:r>
      <w:r>
        <w:rPr>
          <w:sz w:val="26"/>
        </w:rPr>
        <w:t>atualmente</w:t>
      </w:r>
      <w:r>
        <w:rPr>
          <w:spacing w:val="-2"/>
          <w:sz w:val="26"/>
        </w:rPr>
        <w:t> </w:t>
      </w:r>
      <w:r>
        <w:rPr>
          <w:sz w:val="26"/>
        </w:rPr>
        <w:t>em</w:t>
      </w:r>
      <w:r>
        <w:rPr>
          <w:spacing w:val="-2"/>
          <w:sz w:val="26"/>
        </w:rPr>
        <w:t> </w:t>
      </w:r>
      <w:r>
        <w:rPr>
          <w:sz w:val="26"/>
        </w:rPr>
        <w:t>redes</w:t>
      </w:r>
      <w:r>
        <w:rPr>
          <w:spacing w:val="-4"/>
          <w:sz w:val="26"/>
        </w:rPr>
        <w:t> </w:t>
      </w:r>
      <w:r>
        <w:rPr>
          <w:spacing w:val="-2"/>
          <w:sz w:val="26"/>
        </w:rPr>
        <w:t>Locais.</w:t>
      </w:r>
    </w:p>
    <w:p>
      <w:pPr>
        <w:pStyle w:val="BodyText"/>
      </w:pPr>
    </w:p>
    <w:p>
      <w:pPr>
        <w:pStyle w:val="BodyText"/>
        <w:spacing w:before="127"/>
      </w:pPr>
    </w:p>
    <w:p>
      <w:pPr>
        <w:pStyle w:val="Heading5"/>
        <w:ind w:left="1240"/>
      </w:pPr>
      <w:r>
        <w:rPr/>
        <mc:AlternateContent>
          <mc:Choice Requires="wps">
            <w:drawing>
              <wp:anchor distT="0" distB="0" distL="0" distR="0" allowOverlap="1" layoutInCell="1" locked="0" behindDoc="1" simplePos="0" relativeHeight="487877120">
                <wp:simplePos x="0" y="0"/>
                <wp:positionH relativeFrom="page">
                  <wp:posOffset>1125537</wp:posOffset>
                </wp:positionH>
                <wp:positionV relativeFrom="paragraph">
                  <wp:posOffset>241691</wp:posOffset>
                </wp:positionV>
                <wp:extent cx="5770245" cy="27940"/>
                <wp:effectExtent l="0" t="0" r="0" b="0"/>
                <wp:wrapTopAndBottom/>
                <wp:docPr id="1166" name="Graphic 1166"/>
                <wp:cNvGraphicFramePr>
                  <a:graphicFrameLocks/>
                </wp:cNvGraphicFramePr>
                <a:graphic>
                  <a:graphicData uri="http://schemas.microsoft.com/office/word/2010/wordprocessingShape">
                    <wps:wsp>
                      <wps:cNvPr id="1166" name="Graphic 1166"/>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0859pt;width:454.35pt;height:2.2pt;mso-position-horizontal-relative:page;mso-position-vertical-relative:paragraph;z-index:-15439360;mso-wrap-distance-left:0;mso-wrap-distance-right:0" id="docshape826" filled="true" fillcolor="#006fc0" stroked="false">
                <v:fill type="solid"/>
                <w10:wrap type="topAndBottom"/>
              </v:rect>
            </w:pict>
          </mc:Fallback>
        </mc:AlternateContent>
      </w:r>
      <w:r>
        <w:rPr>
          <w:color w:val="006FC0"/>
        </w:rPr>
        <w:t>Topologia</w:t>
      </w:r>
      <w:r>
        <w:rPr>
          <w:color w:val="006FC0"/>
          <w:spacing w:val="26"/>
        </w:rPr>
        <w:t> </w:t>
      </w:r>
      <w:r>
        <w:rPr>
          <w:color w:val="006FC0"/>
        </w:rPr>
        <w:t>Mesh</w:t>
      </w:r>
      <w:r>
        <w:rPr>
          <w:color w:val="006FC0"/>
          <w:spacing w:val="27"/>
        </w:rPr>
        <w:t> </w:t>
      </w:r>
      <w:r>
        <w:rPr>
          <w:color w:val="006FC0"/>
          <w:spacing w:val="-2"/>
        </w:rPr>
        <w:t>“Malha”</w:t>
      </w:r>
    </w:p>
    <w:p>
      <w:pPr>
        <w:pStyle w:val="BodyText"/>
        <w:rPr>
          <w:b/>
        </w:rPr>
      </w:pPr>
    </w:p>
    <w:p>
      <w:pPr>
        <w:pStyle w:val="BodyText"/>
        <w:spacing w:before="120"/>
        <w:rPr>
          <w:b/>
        </w:rPr>
      </w:pPr>
    </w:p>
    <w:p>
      <w:pPr>
        <w:pStyle w:val="BodyText"/>
        <w:spacing w:line="360" w:lineRule="auto"/>
        <w:ind w:left="520" w:right="974" w:firstLine="708"/>
        <w:jc w:val="both"/>
      </w:pPr>
      <w:r>
        <w:rPr>
          <w:color w:val="212121"/>
        </w:rPr>
        <w:t>Na</w:t>
      </w:r>
      <w:r>
        <w:rPr>
          <w:color w:val="212121"/>
          <w:spacing w:val="-3"/>
        </w:rPr>
        <w:t> </w:t>
      </w:r>
      <w:r>
        <w:rPr>
          <w:b/>
          <w:color w:val="212121"/>
        </w:rPr>
        <w:t>topologia</w:t>
      </w:r>
      <w:r>
        <w:rPr>
          <w:b/>
          <w:color w:val="212121"/>
          <w:spacing w:val="-3"/>
        </w:rPr>
        <w:t> </w:t>
      </w:r>
      <w:r>
        <w:rPr>
          <w:color w:val="212121"/>
        </w:rPr>
        <w:t>em</w:t>
      </w:r>
      <w:r>
        <w:rPr>
          <w:color w:val="212121"/>
          <w:spacing w:val="-3"/>
        </w:rPr>
        <w:t> </w:t>
      </w:r>
      <w:r>
        <w:rPr>
          <w:b/>
          <w:color w:val="212121"/>
        </w:rPr>
        <w:t>Malha</w:t>
      </w:r>
      <w:r>
        <w:rPr>
          <w:b/>
          <w:color w:val="212121"/>
          <w:spacing w:val="-3"/>
        </w:rPr>
        <w:t> </w:t>
      </w:r>
      <w:r>
        <w:rPr>
          <w:color w:val="212121"/>
        </w:rPr>
        <w:t>ou</w:t>
      </w:r>
      <w:r>
        <w:rPr>
          <w:color w:val="212121"/>
          <w:spacing w:val="-14"/>
        </w:rPr>
        <w:t> </w:t>
      </w:r>
      <w:r>
        <w:rPr>
          <w:color w:val="212121"/>
        </w:rPr>
        <w:t>Mesh,</w:t>
      </w:r>
      <w:r>
        <w:rPr>
          <w:color w:val="212121"/>
          <w:spacing w:val="-15"/>
        </w:rPr>
        <w:t> </w:t>
      </w:r>
      <w:r>
        <w:rPr>
          <w:color w:val="212121"/>
        </w:rPr>
        <w:t>os</w:t>
      </w:r>
      <w:r>
        <w:rPr>
          <w:color w:val="212121"/>
          <w:spacing w:val="-14"/>
        </w:rPr>
        <w:t> </w:t>
      </w:r>
      <w:r>
        <w:rPr>
          <w:color w:val="212121"/>
        </w:rPr>
        <w:t>computadores</w:t>
      </w:r>
      <w:r>
        <w:rPr>
          <w:color w:val="212121"/>
          <w:spacing w:val="-13"/>
        </w:rPr>
        <w:t> </w:t>
      </w:r>
      <w:r>
        <w:rPr>
          <w:color w:val="212121"/>
        </w:rPr>
        <w:t>e</w:t>
      </w:r>
      <w:r>
        <w:rPr>
          <w:color w:val="212121"/>
          <w:spacing w:val="-15"/>
        </w:rPr>
        <w:t> </w:t>
      </w:r>
      <w:r>
        <w:rPr>
          <w:color w:val="212121"/>
        </w:rPr>
        <w:t>Redes</w:t>
      </w:r>
      <w:r>
        <w:rPr>
          <w:color w:val="212121"/>
          <w:spacing w:val="-14"/>
        </w:rPr>
        <w:t> </w:t>
      </w:r>
      <w:r>
        <w:rPr>
          <w:color w:val="212121"/>
        </w:rPr>
        <w:t>Locais</w:t>
      </w:r>
      <w:r>
        <w:rPr>
          <w:color w:val="212121"/>
          <w:spacing w:val="-13"/>
        </w:rPr>
        <w:t> </w:t>
      </w:r>
      <w:r>
        <w:rPr>
          <w:color w:val="212121"/>
        </w:rPr>
        <w:t>interligam- se</w:t>
      </w:r>
      <w:r>
        <w:rPr>
          <w:color w:val="212121"/>
          <w:spacing w:val="-8"/>
        </w:rPr>
        <w:t> </w:t>
      </w:r>
      <w:r>
        <w:rPr>
          <w:color w:val="212121"/>
        </w:rPr>
        <w:t>entre</w:t>
      </w:r>
      <w:r>
        <w:rPr>
          <w:color w:val="212121"/>
          <w:spacing w:val="-5"/>
        </w:rPr>
        <w:t> </w:t>
      </w:r>
      <w:r>
        <w:rPr>
          <w:color w:val="212121"/>
        </w:rPr>
        <w:t>si,</w:t>
      </w:r>
      <w:r>
        <w:rPr>
          <w:color w:val="212121"/>
          <w:spacing w:val="-5"/>
        </w:rPr>
        <w:t> </w:t>
      </w:r>
      <w:r>
        <w:rPr>
          <w:color w:val="212121"/>
        </w:rPr>
        <w:t>ponto</w:t>
      </w:r>
      <w:r>
        <w:rPr>
          <w:color w:val="212121"/>
          <w:spacing w:val="-5"/>
        </w:rPr>
        <w:t> </w:t>
      </w:r>
      <w:r>
        <w:rPr>
          <w:color w:val="212121"/>
        </w:rPr>
        <w:t>a</w:t>
      </w:r>
      <w:r>
        <w:rPr>
          <w:color w:val="212121"/>
          <w:spacing w:val="-5"/>
        </w:rPr>
        <w:t> </w:t>
      </w:r>
      <w:r>
        <w:rPr>
          <w:color w:val="212121"/>
        </w:rPr>
        <w:t>ponto,</w:t>
      </w:r>
      <w:r>
        <w:rPr>
          <w:color w:val="212121"/>
          <w:spacing w:val="-5"/>
        </w:rPr>
        <w:t> </w:t>
      </w:r>
      <w:r>
        <w:rPr>
          <w:color w:val="212121"/>
        </w:rPr>
        <w:t>através</w:t>
      </w:r>
      <w:r>
        <w:rPr>
          <w:color w:val="212121"/>
          <w:spacing w:val="-4"/>
        </w:rPr>
        <w:t> </w:t>
      </w:r>
      <w:r>
        <w:rPr>
          <w:color w:val="212121"/>
        </w:rPr>
        <w:t>de</w:t>
      </w:r>
      <w:r>
        <w:rPr>
          <w:color w:val="212121"/>
          <w:spacing w:val="-5"/>
        </w:rPr>
        <w:t> </w:t>
      </w:r>
      <w:r>
        <w:rPr>
          <w:color w:val="212121"/>
        </w:rPr>
        <w:t>cabos</w:t>
      </w:r>
      <w:r>
        <w:rPr>
          <w:color w:val="212121"/>
          <w:spacing w:val="-4"/>
        </w:rPr>
        <w:t> </w:t>
      </w:r>
      <w:r>
        <w:rPr>
          <w:color w:val="212121"/>
        </w:rPr>
        <w:t>e</w:t>
      </w:r>
      <w:r>
        <w:rPr>
          <w:color w:val="212121"/>
          <w:spacing w:val="-5"/>
        </w:rPr>
        <w:t> </w:t>
      </w:r>
      <w:r>
        <w:rPr>
          <w:color w:val="212121"/>
        </w:rPr>
        <w:t>dispositivos</w:t>
      </w:r>
      <w:r>
        <w:rPr>
          <w:color w:val="212121"/>
          <w:spacing w:val="-3"/>
        </w:rPr>
        <w:t> </w:t>
      </w:r>
      <w:r>
        <w:rPr>
          <w:color w:val="212121"/>
        </w:rPr>
        <w:t>de</w:t>
      </w:r>
      <w:r>
        <w:rPr>
          <w:color w:val="212121"/>
          <w:spacing w:val="-5"/>
        </w:rPr>
        <w:t> </w:t>
      </w:r>
      <w:r>
        <w:rPr>
          <w:color w:val="212121"/>
        </w:rPr>
        <w:t>interligação</w:t>
      </w:r>
      <w:r>
        <w:rPr>
          <w:color w:val="212121"/>
          <w:spacing w:val="-5"/>
        </w:rPr>
        <w:t> </w:t>
      </w:r>
      <w:r>
        <w:rPr>
          <w:color w:val="212121"/>
          <w:spacing w:val="-2"/>
        </w:rPr>
        <w:t>adequados.</w:t>
      </w:r>
    </w:p>
    <w:p>
      <w:pPr>
        <w:pStyle w:val="BodyText"/>
        <w:rPr>
          <w:sz w:val="20"/>
        </w:rPr>
      </w:pPr>
    </w:p>
    <w:p>
      <w:pPr>
        <w:pStyle w:val="BodyText"/>
        <w:spacing w:before="197"/>
        <w:rPr>
          <w:sz w:val="20"/>
        </w:rPr>
      </w:pPr>
      <w:r>
        <w:rPr/>
        <w:drawing>
          <wp:anchor distT="0" distB="0" distL="0" distR="0" allowOverlap="1" layoutInCell="1" locked="0" behindDoc="1" simplePos="0" relativeHeight="487877632">
            <wp:simplePos x="0" y="0"/>
            <wp:positionH relativeFrom="page">
              <wp:posOffset>3317179</wp:posOffset>
            </wp:positionH>
            <wp:positionV relativeFrom="paragraph">
              <wp:posOffset>309856</wp:posOffset>
            </wp:positionV>
            <wp:extent cx="1235305" cy="1129569"/>
            <wp:effectExtent l="0" t="0" r="0" b="0"/>
            <wp:wrapTopAndBottom/>
            <wp:docPr id="1167" name="Image 1167" descr="4- Topologia em Malha ou Mesh - Disciplina de ICCR"/>
            <wp:cNvGraphicFramePr>
              <a:graphicFrameLocks/>
            </wp:cNvGraphicFramePr>
            <a:graphic>
              <a:graphicData uri="http://schemas.openxmlformats.org/drawingml/2006/picture">
                <pic:pic>
                  <pic:nvPicPr>
                    <pic:cNvPr id="1167" name="Image 1167" descr="4- Topologia em Malha ou Mesh - Disciplina de ICCR"/>
                    <pic:cNvPicPr/>
                  </pic:nvPicPr>
                  <pic:blipFill>
                    <a:blip r:embed="rId419" cstate="print"/>
                    <a:stretch>
                      <a:fillRect/>
                    </a:stretch>
                  </pic:blipFill>
                  <pic:spPr>
                    <a:xfrm>
                      <a:off x="0" y="0"/>
                      <a:ext cx="1235305" cy="1129569"/>
                    </a:xfrm>
                    <a:prstGeom prst="rect">
                      <a:avLst/>
                    </a:prstGeom>
                  </pic:spPr>
                </pic:pic>
              </a:graphicData>
            </a:graphic>
          </wp:anchor>
        </w:drawing>
      </w:r>
    </w:p>
    <w:p>
      <w:pPr>
        <w:pStyle w:val="BodyText"/>
        <w:spacing w:before="92"/>
      </w:pPr>
    </w:p>
    <w:p>
      <w:pPr>
        <w:pStyle w:val="BodyText"/>
        <w:spacing w:line="360" w:lineRule="auto" w:before="1"/>
        <w:ind w:left="520" w:right="979" w:firstLine="708"/>
        <w:jc w:val="both"/>
      </w:pPr>
      <w:r>
        <w:rPr/>
        <w:t>Perceba na imagem acima, que na topologia malha, muitos caminhos podem ser utilizados para se</w:t>
      </w:r>
      <w:r>
        <w:rPr>
          <w:spacing w:val="-4"/>
        </w:rPr>
        <w:t> </w:t>
      </w:r>
      <w:r>
        <w:rPr/>
        <w:t>chegar ao</w:t>
      </w:r>
      <w:r>
        <w:rPr>
          <w:spacing w:val="-1"/>
        </w:rPr>
        <w:t> </w:t>
      </w:r>
      <w:r>
        <w:rPr/>
        <w:t>mesmo destino,</w:t>
      </w:r>
      <w:r>
        <w:rPr>
          <w:spacing w:val="-1"/>
        </w:rPr>
        <w:t> </w:t>
      </w:r>
      <w:r>
        <w:rPr/>
        <w:t>trazendo características importantes para a nossa prova.</w:t>
      </w:r>
    </w:p>
    <w:p>
      <w:pPr>
        <w:pStyle w:val="BodyText"/>
      </w:pPr>
    </w:p>
    <w:p>
      <w:pPr>
        <w:pStyle w:val="BodyText"/>
        <w:spacing w:before="68"/>
      </w:pPr>
    </w:p>
    <w:p>
      <w:pPr>
        <w:pStyle w:val="Heading5"/>
        <w:ind w:left="1228"/>
      </w:pPr>
      <w:r>
        <w:rPr/>
        <w:t>Características</w:t>
      </w:r>
      <w:r>
        <w:rPr>
          <w:spacing w:val="-10"/>
        </w:rPr>
        <w:t> </w:t>
      </w:r>
      <w:r>
        <w:rPr>
          <w:spacing w:val="-2"/>
        </w:rPr>
        <w:t>Importantes</w:t>
      </w:r>
    </w:p>
    <w:p>
      <w:pPr>
        <w:pStyle w:val="BodyText"/>
        <w:rPr>
          <w:b/>
        </w:rPr>
      </w:pPr>
    </w:p>
    <w:p>
      <w:pPr>
        <w:pStyle w:val="BodyText"/>
        <w:spacing w:before="239"/>
        <w:rPr>
          <w:b/>
        </w:rPr>
      </w:pPr>
    </w:p>
    <w:p>
      <w:pPr>
        <w:pStyle w:val="ListParagraph"/>
        <w:numPr>
          <w:ilvl w:val="0"/>
          <w:numId w:val="122"/>
        </w:numPr>
        <w:tabs>
          <w:tab w:pos="1511" w:val="left" w:leader="none"/>
        </w:tabs>
        <w:spacing w:line="360" w:lineRule="auto" w:before="0" w:after="0"/>
        <w:ind w:left="1228" w:right="977" w:firstLine="0"/>
        <w:jc w:val="left"/>
        <w:rPr>
          <w:sz w:val="26"/>
        </w:rPr>
      </w:pPr>
      <w:r>
        <w:rPr>
          <w:sz w:val="26"/>
        </w:rPr>
        <w:t>Maior</w:t>
      </w:r>
      <w:r>
        <w:rPr>
          <w:spacing w:val="-3"/>
          <w:sz w:val="26"/>
        </w:rPr>
        <w:t> </w:t>
      </w:r>
      <w:r>
        <w:rPr>
          <w:sz w:val="26"/>
        </w:rPr>
        <w:t>complexidade</w:t>
      </w:r>
      <w:r>
        <w:rPr>
          <w:spacing w:val="-4"/>
          <w:sz w:val="26"/>
        </w:rPr>
        <w:t> </w:t>
      </w:r>
      <w:r>
        <w:rPr>
          <w:sz w:val="26"/>
        </w:rPr>
        <w:t>da</w:t>
      </w:r>
      <w:r>
        <w:rPr>
          <w:spacing w:val="-9"/>
          <w:sz w:val="26"/>
        </w:rPr>
        <w:t> </w:t>
      </w:r>
      <w:r>
        <w:rPr>
          <w:sz w:val="26"/>
        </w:rPr>
        <w:t>estrutura</w:t>
      </w:r>
      <w:r>
        <w:rPr>
          <w:spacing w:val="-9"/>
          <w:sz w:val="26"/>
        </w:rPr>
        <w:t> </w:t>
      </w:r>
      <w:r>
        <w:rPr>
          <w:sz w:val="26"/>
        </w:rPr>
        <w:t>da</w:t>
      </w:r>
      <w:r>
        <w:rPr>
          <w:spacing w:val="-4"/>
          <w:sz w:val="26"/>
        </w:rPr>
        <w:t> </w:t>
      </w:r>
      <w:r>
        <w:rPr>
          <w:sz w:val="26"/>
        </w:rPr>
        <w:t>rede</w:t>
      </w:r>
      <w:r>
        <w:rPr>
          <w:spacing w:val="-8"/>
          <w:sz w:val="26"/>
        </w:rPr>
        <w:t> </w:t>
      </w:r>
      <w:r>
        <w:rPr>
          <w:sz w:val="26"/>
        </w:rPr>
        <w:t>(muitos</w:t>
      </w:r>
      <w:r>
        <w:rPr>
          <w:spacing w:val="-3"/>
          <w:sz w:val="26"/>
        </w:rPr>
        <w:t> </w:t>
      </w:r>
      <w:r>
        <w:rPr>
          <w:sz w:val="26"/>
        </w:rPr>
        <w:t>cabos,</w:t>
      </w:r>
      <w:r>
        <w:rPr>
          <w:spacing w:val="-9"/>
          <w:sz w:val="26"/>
        </w:rPr>
        <w:t> </w:t>
      </w:r>
      <w:r>
        <w:rPr>
          <w:sz w:val="26"/>
        </w:rPr>
        <w:t>equipamentos</w:t>
      </w:r>
      <w:r>
        <w:rPr>
          <w:spacing w:val="-3"/>
          <w:sz w:val="26"/>
        </w:rPr>
        <w:t> </w:t>
      </w:r>
      <w:r>
        <w:rPr>
          <w:sz w:val="26"/>
        </w:rPr>
        <w:t>para roteamento), se tornando uma topologia de alto custo.</w:t>
      </w:r>
    </w:p>
    <w:p>
      <w:pPr>
        <w:spacing w:after="0" w:line="360" w:lineRule="auto"/>
        <w:jc w:val="left"/>
        <w:rPr>
          <w:sz w:val="26"/>
        </w:rPr>
        <w:sectPr>
          <w:pgSz w:w="11910" w:h="16840"/>
          <w:pgMar w:header="707" w:footer="1097" w:top="1120" w:bottom="1280" w:left="560" w:right="100"/>
        </w:sectPr>
      </w:pPr>
    </w:p>
    <w:p>
      <w:pPr>
        <w:pStyle w:val="ListParagraph"/>
        <w:numPr>
          <w:ilvl w:val="0"/>
          <w:numId w:val="122"/>
        </w:numPr>
        <w:tabs>
          <w:tab w:pos="1511" w:val="left" w:leader="none"/>
        </w:tabs>
        <w:spacing w:line="240" w:lineRule="auto" w:before="307" w:after="0"/>
        <w:ind w:left="1511" w:right="0" w:hanging="283"/>
        <w:jc w:val="left"/>
        <w:rPr>
          <w:sz w:val="26"/>
        </w:rPr>
      </w:pPr>
      <w:r>
        <w:rPr>
          <w:sz w:val="26"/>
        </w:rPr>
        <w:t>Topologia</w:t>
      </w:r>
      <w:r>
        <w:rPr>
          <w:spacing w:val="-3"/>
          <w:sz w:val="26"/>
        </w:rPr>
        <w:t> </w:t>
      </w:r>
      <w:r>
        <w:rPr>
          <w:sz w:val="26"/>
        </w:rPr>
        <w:t>usada</w:t>
      </w:r>
      <w:r>
        <w:rPr>
          <w:spacing w:val="-2"/>
          <w:sz w:val="26"/>
        </w:rPr>
        <w:t> </w:t>
      </w:r>
      <w:r>
        <w:rPr>
          <w:sz w:val="26"/>
        </w:rPr>
        <w:t>em</w:t>
      </w:r>
      <w:r>
        <w:rPr>
          <w:spacing w:val="1"/>
          <w:sz w:val="26"/>
        </w:rPr>
        <w:t> </w:t>
      </w:r>
      <w:r>
        <w:rPr>
          <w:sz w:val="26"/>
        </w:rPr>
        <w:t>redes</w:t>
      </w:r>
      <w:r>
        <w:rPr>
          <w:spacing w:val="-1"/>
          <w:sz w:val="26"/>
        </w:rPr>
        <w:t> </w:t>
      </w:r>
      <w:r>
        <w:rPr>
          <w:sz w:val="26"/>
        </w:rPr>
        <w:t>de</w:t>
      </w:r>
      <w:r>
        <w:rPr>
          <w:spacing w:val="-2"/>
          <w:sz w:val="26"/>
        </w:rPr>
        <w:t> </w:t>
      </w:r>
      <w:r>
        <w:rPr>
          <w:sz w:val="26"/>
        </w:rPr>
        <w:t>longa</w:t>
      </w:r>
      <w:r>
        <w:rPr>
          <w:spacing w:val="-2"/>
          <w:sz w:val="26"/>
        </w:rPr>
        <w:t> </w:t>
      </w:r>
      <w:r>
        <w:rPr>
          <w:sz w:val="26"/>
        </w:rPr>
        <w:t>distância</w:t>
      </w:r>
      <w:r>
        <w:rPr>
          <w:spacing w:val="-2"/>
          <w:sz w:val="26"/>
        </w:rPr>
        <w:t> </w:t>
      </w:r>
      <w:r>
        <w:rPr>
          <w:sz w:val="26"/>
        </w:rPr>
        <w:t>(MANs</w:t>
      </w:r>
      <w:r>
        <w:rPr>
          <w:spacing w:val="-1"/>
          <w:sz w:val="26"/>
        </w:rPr>
        <w:t> </w:t>
      </w:r>
      <w:r>
        <w:rPr>
          <w:sz w:val="26"/>
        </w:rPr>
        <w:t>e</w:t>
      </w:r>
      <w:r>
        <w:rPr>
          <w:spacing w:val="-5"/>
          <w:sz w:val="26"/>
        </w:rPr>
        <w:t> </w:t>
      </w:r>
      <w:r>
        <w:rPr>
          <w:spacing w:val="-2"/>
          <w:sz w:val="26"/>
        </w:rPr>
        <w:t>WANs).</w:t>
      </w:r>
    </w:p>
    <w:p>
      <w:pPr>
        <w:pStyle w:val="ListParagraph"/>
        <w:numPr>
          <w:ilvl w:val="0"/>
          <w:numId w:val="122"/>
        </w:numPr>
        <w:tabs>
          <w:tab w:pos="1511" w:val="left" w:leader="none"/>
        </w:tabs>
        <w:spacing w:line="240" w:lineRule="auto" w:before="294" w:after="0"/>
        <w:ind w:left="1511" w:right="0" w:hanging="283"/>
        <w:jc w:val="left"/>
        <w:rPr>
          <w:sz w:val="26"/>
        </w:rPr>
      </w:pPr>
      <w:r>
        <w:rPr>
          <w:sz w:val="26"/>
        </w:rPr>
        <w:t>É uma</w:t>
      </w:r>
      <w:r>
        <w:rPr>
          <w:spacing w:val="-1"/>
          <w:sz w:val="26"/>
        </w:rPr>
        <w:t> </w:t>
      </w:r>
      <w:r>
        <w:rPr>
          <w:sz w:val="26"/>
        </w:rPr>
        <w:t>topologia tolerante</w:t>
      </w:r>
      <w:r>
        <w:rPr>
          <w:spacing w:val="-1"/>
          <w:sz w:val="26"/>
        </w:rPr>
        <w:t> </w:t>
      </w:r>
      <w:r>
        <w:rPr>
          <w:sz w:val="26"/>
        </w:rPr>
        <w:t>a</w:t>
      </w:r>
      <w:r>
        <w:rPr>
          <w:spacing w:val="-5"/>
          <w:sz w:val="26"/>
        </w:rPr>
        <w:t> </w:t>
      </w:r>
      <w:r>
        <w:rPr>
          <w:spacing w:val="-2"/>
          <w:sz w:val="26"/>
        </w:rPr>
        <w:t>falhas.</w:t>
      </w:r>
    </w:p>
    <w:p>
      <w:pPr>
        <w:pStyle w:val="ListParagraph"/>
        <w:numPr>
          <w:ilvl w:val="0"/>
          <w:numId w:val="122"/>
        </w:numPr>
        <w:tabs>
          <w:tab w:pos="1511" w:val="left" w:leader="none"/>
        </w:tabs>
        <w:spacing w:line="360" w:lineRule="auto" w:before="291" w:after="0"/>
        <w:ind w:left="1228" w:right="980" w:firstLine="0"/>
        <w:jc w:val="left"/>
        <w:rPr>
          <w:sz w:val="26"/>
        </w:rPr>
      </w:pPr>
      <w:r>
        <w:rPr>
          <w:sz w:val="26"/>
        </w:rPr>
        <w:t>Como</w:t>
      </w:r>
      <w:r>
        <w:rPr>
          <w:spacing w:val="-18"/>
          <w:sz w:val="26"/>
        </w:rPr>
        <w:t> </w:t>
      </w:r>
      <w:r>
        <w:rPr>
          <w:sz w:val="26"/>
        </w:rPr>
        <w:t>existem</w:t>
      </w:r>
      <w:r>
        <w:rPr>
          <w:spacing w:val="-18"/>
          <w:sz w:val="26"/>
        </w:rPr>
        <w:t> </w:t>
      </w:r>
      <w:r>
        <w:rPr>
          <w:sz w:val="26"/>
        </w:rPr>
        <w:t>várias</w:t>
      </w:r>
      <w:r>
        <w:rPr>
          <w:spacing w:val="-18"/>
          <w:sz w:val="26"/>
        </w:rPr>
        <w:t> </w:t>
      </w:r>
      <w:r>
        <w:rPr>
          <w:sz w:val="26"/>
        </w:rPr>
        <w:t>rotas</w:t>
      </w:r>
      <w:r>
        <w:rPr>
          <w:spacing w:val="-18"/>
          <w:sz w:val="26"/>
        </w:rPr>
        <w:t> </w:t>
      </w:r>
      <w:r>
        <w:rPr>
          <w:sz w:val="26"/>
        </w:rPr>
        <w:t>diferentes</w:t>
      </w:r>
      <w:r>
        <w:rPr>
          <w:spacing w:val="-13"/>
          <w:sz w:val="26"/>
        </w:rPr>
        <w:t> </w:t>
      </w:r>
      <w:r>
        <w:rPr>
          <w:sz w:val="26"/>
        </w:rPr>
        <w:t>para</w:t>
      </w:r>
      <w:r>
        <w:rPr>
          <w:spacing w:val="-18"/>
          <w:sz w:val="26"/>
        </w:rPr>
        <w:t> </w:t>
      </w:r>
      <w:r>
        <w:rPr>
          <w:sz w:val="26"/>
        </w:rPr>
        <w:t>se</w:t>
      </w:r>
      <w:r>
        <w:rPr>
          <w:spacing w:val="-18"/>
          <w:sz w:val="26"/>
        </w:rPr>
        <w:t> </w:t>
      </w:r>
      <w:r>
        <w:rPr>
          <w:sz w:val="26"/>
        </w:rPr>
        <w:t>chegar</w:t>
      </w:r>
      <w:r>
        <w:rPr>
          <w:spacing w:val="-18"/>
          <w:sz w:val="26"/>
        </w:rPr>
        <w:t> </w:t>
      </w:r>
      <w:r>
        <w:rPr>
          <w:sz w:val="26"/>
        </w:rPr>
        <w:t>ao</w:t>
      </w:r>
      <w:r>
        <w:rPr>
          <w:spacing w:val="-15"/>
          <w:sz w:val="26"/>
        </w:rPr>
        <w:t> </w:t>
      </w:r>
      <w:r>
        <w:rPr>
          <w:sz w:val="26"/>
        </w:rPr>
        <w:t>mesmo</w:t>
      </w:r>
      <w:r>
        <w:rPr>
          <w:spacing w:val="-15"/>
          <w:sz w:val="26"/>
        </w:rPr>
        <w:t> </w:t>
      </w:r>
      <w:r>
        <w:rPr>
          <w:sz w:val="26"/>
        </w:rPr>
        <w:t>destino,</w:t>
      </w:r>
      <w:r>
        <w:rPr>
          <w:spacing w:val="-20"/>
          <w:sz w:val="26"/>
        </w:rPr>
        <w:t> </w:t>
      </w:r>
      <w:r>
        <w:rPr>
          <w:sz w:val="26"/>
        </w:rPr>
        <w:t>o</w:t>
      </w:r>
      <w:r>
        <w:rPr>
          <w:spacing w:val="-15"/>
          <w:sz w:val="26"/>
        </w:rPr>
        <w:t> </w:t>
      </w:r>
      <w:r>
        <w:rPr>
          <w:sz w:val="26"/>
        </w:rPr>
        <w:t>uso de equipamentos roteadores (escolhe a melhor rota a percorrer) é essencial.</w:t>
      </w:r>
    </w:p>
    <w:p>
      <w:pPr>
        <w:pStyle w:val="BodyText"/>
      </w:pPr>
    </w:p>
    <w:p>
      <w:pPr>
        <w:pStyle w:val="BodyText"/>
        <w:spacing w:before="90"/>
      </w:pPr>
    </w:p>
    <w:p>
      <w:pPr>
        <w:pStyle w:val="Heading1"/>
        <w:numPr>
          <w:ilvl w:val="0"/>
          <w:numId w:val="103"/>
        </w:numPr>
        <w:tabs>
          <w:tab w:pos="1042" w:val="left" w:leader="none"/>
        </w:tabs>
        <w:spacing w:line="240" w:lineRule="auto" w:before="0" w:after="0"/>
        <w:ind w:left="1042" w:right="0" w:hanging="522"/>
        <w:jc w:val="left"/>
      </w:pPr>
      <w:r>
        <w:rPr/>
        <mc:AlternateContent>
          <mc:Choice Requires="wps">
            <w:drawing>
              <wp:anchor distT="0" distB="0" distL="0" distR="0" allowOverlap="1" layoutInCell="1" locked="0" behindDoc="1" simplePos="0" relativeHeight="487878144">
                <wp:simplePos x="0" y="0"/>
                <wp:positionH relativeFrom="page">
                  <wp:posOffset>668337</wp:posOffset>
                </wp:positionH>
                <wp:positionV relativeFrom="paragraph">
                  <wp:posOffset>295819</wp:posOffset>
                </wp:positionV>
                <wp:extent cx="6227445" cy="27940"/>
                <wp:effectExtent l="0" t="0" r="0" b="0"/>
                <wp:wrapTopAndBottom/>
                <wp:docPr id="1168" name="Graphic 1168"/>
                <wp:cNvGraphicFramePr>
                  <a:graphicFrameLocks/>
                </wp:cNvGraphicFramePr>
                <a:graphic>
                  <a:graphicData uri="http://schemas.microsoft.com/office/word/2010/wordprocessingShape">
                    <wps:wsp>
                      <wps:cNvPr id="1168" name="Graphic 1168"/>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92891pt;width:490.35pt;height:2.2pt;mso-position-horizontal-relative:page;mso-position-vertical-relative:paragraph;z-index:-15438336;mso-wrap-distance-left:0;mso-wrap-distance-right:0" id="docshape827" filled="true" fillcolor="#006fc0" stroked="false">
                <v:fill type="solid"/>
                <w10:wrap type="topAndBottom"/>
              </v:rect>
            </w:pict>
          </mc:Fallback>
        </mc:AlternateContent>
      </w:r>
      <w:bookmarkStart w:name="_bookmark30" w:id="31"/>
      <w:bookmarkEnd w:id="31"/>
      <w:r>
        <w:rPr>
          <w:b w:val="0"/>
        </w:rPr>
      </w:r>
      <w:r>
        <w:rPr>
          <w:color w:val="006FC0"/>
        </w:rPr>
        <w:t>Questões</w:t>
      </w:r>
      <w:r>
        <w:rPr>
          <w:color w:val="006FC0"/>
          <w:spacing w:val="28"/>
        </w:rPr>
        <w:t> </w:t>
      </w:r>
      <w:r>
        <w:rPr>
          <w:color w:val="006FC0"/>
          <w:spacing w:val="-2"/>
        </w:rPr>
        <w:t>Comentadas</w:t>
      </w:r>
    </w:p>
    <w:p>
      <w:pPr>
        <w:pStyle w:val="BodyText"/>
        <w:rPr>
          <w:b/>
        </w:rPr>
      </w:pPr>
    </w:p>
    <w:p>
      <w:pPr>
        <w:pStyle w:val="BodyText"/>
        <w:spacing w:before="316"/>
        <w:rPr>
          <w:b/>
        </w:rPr>
      </w:pPr>
    </w:p>
    <w:p>
      <w:pPr>
        <w:pStyle w:val="ListParagraph"/>
        <w:numPr>
          <w:ilvl w:val="0"/>
          <w:numId w:val="123"/>
        </w:numPr>
        <w:tabs>
          <w:tab w:pos="1034" w:val="left" w:leader="none"/>
        </w:tabs>
        <w:spacing w:line="360" w:lineRule="auto" w:before="0" w:after="0"/>
        <w:ind w:left="520" w:right="981" w:firstLine="72"/>
        <w:jc w:val="left"/>
        <w:rPr>
          <w:sz w:val="26"/>
        </w:rPr>
      </w:pPr>
      <w:r>
        <w:rPr>
          <w:sz w:val="26"/>
        </w:rPr>
        <w:t>As redes com topologia em</w:t>
      </w:r>
      <w:r>
        <w:rPr>
          <w:spacing w:val="-2"/>
          <w:sz w:val="26"/>
        </w:rPr>
        <w:t> </w:t>
      </w:r>
      <w:r>
        <w:rPr>
          <w:sz w:val="26"/>
        </w:rPr>
        <w:t>anel se</w:t>
      </w:r>
      <w:r>
        <w:rPr>
          <w:spacing w:val="-2"/>
          <w:sz w:val="26"/>
        </w:rPr>
        <w:t> </w:t>
      </w:r>
      <w:r>
        <w:rPr>
          <w:sz w:val="26"/>
        </w:rPr>
        <w:t>caracterizam pela</w:t>
      </w:r>
      <w:r>
        <w:rPr>
          <w:spacing w:val="-2"/>
          <w:sz w:val="26"/>
        </w:rPr>
        <w:t> </w:t>
      </w:r>
      <w:r>
        <w:rPr>
          <w:sz w:val="26"/>
        </w:rPr>
        <w:t>conexão de</w:t>
      </w:r>
      <w:r>
        <w:rPr>
          <w:spacing w:val="-2"/>
          <w:sz w:val="26"/>
        </w:rPr>
        <w:t> </w:t>
      </w:r>
      <w:r>
        <w:rPr>
          <w:sz w:val="26"/>
        </w:rPr>
        <w:t>seus</w:t>
      </w:r>
      <w:r>
        <w:rPr>
          <w:spacing w:val="-1"/>
          <w:sz w:val="26"/>
        </w:rPr>
        <w:t> </w:t>
      </w:r>
      <w:r>
        <w:rPr>
          <w:sz w:val="26"/>
        </w:rPr>
        <w:t>nós a</w:t>
      </w:r>
      <w:r>
        <w:rPr>
          <w:spacing w:val="-2"/>
          <w:sz w:val="26"/>
        </w:rPr>
        <w:t> </w:t>
      </w:r>
      <w:r>
        <w:rPr>
          <w:sz w:val="26"/>
        </w:rPr>
        <w:t>um nó concentrador.</w:t>
      </w:r>
    </w:p>
    <w:p>
      <w:pPr>
        <w:pStyle w:val="BodyText"/>
        <w:tabs>
          <w:tab w:pos="815" w:val="left" w:leader="none"/>
          <w:tab w:pos="3352" w:val="left" w:leader="none"/>
          <w:tab w:pos="3647" w:val="left" w:leader="none"/>
        </w:tabs>
        <w:spacing w:before="238"/>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rPr>
          <w:sz w:val="20"/>
        </w:rPr>
      </w:pPr>
    </w:p>
    <w:p>
      <w:pPr>
        <w:pStyle w:val="BodyText"/>
        <w:spacing w:before="84"/>
        <w:rPr>
          <w:sz w:val="20"/>
        </w:rPr>
      </w:pPr>
      <w:r>
        <w:rPr/>
        <mc:AlternateContent>
          <mc:Choice Requires="wps">
            <w:drawing>
              <wp:anchor distT="0" distB="0" distL="0" distR="0" allowOverlap="1" layoutInCell="1" locked="0" behindDoc="1" simplePos="0" relativeHeight="487878656">
                <wp:simplePos x="0" y="0"/>
                <wp:positionH relativeFrom="page">
                  <wp:posOffset>668337</wp:posOffset>
                </wp:positionH>
                <wp:positionV relativeFrom="paragraph">
                  <wp:posOffset>237509</wp:posOffset>
                </wp:positionV>
                <wp:extent cx="6227445" cy="810260"/>
                <wp:effectExtent l="0" t="0" r="0" b="0"/>
                <wp:wrapTopAndBottom/>
                <wp:docPr id="1169" name="Textbox 1169"/>
                <wp:cNvGraphicFramePr>
                  <a:graphicFrameLocks/>
                </wp:cNvGraphicFramePr>
                <a:graphic>
                  <a:graphicData uri="http://schemas.microsoft.com/office/word/2010/wordprocessingShape">
                    <wps:wsp>
                      <wps:cNvPr id="1169" name="Textbox 1169"/>
                      <wps:cNvSpPr txBox="1"/>
                      <wps:spPr>
                        <a:xfrm>
                          <a:off x="0" y="0"/>
                          <a:ext cx="6227445" cy="810260"/>
                        </a:xfrm>
                        <a:prstGeom prst="rect">
                          <a:avLst/>
                        </a:prstGeom>
                        <a:solidFill>
                          <a:srgbClr val="D9D9D9"/>
                        </a:solidFill>
                      </wps:spPr>
                      <wps:txbx>
                        <w:txbxContent>
                          <w:p>
                            <w:pPr>
                              <w:pStyle w:val="BodyText"/>
                              <w:ind w:left="27" w:right="31"/>
                              <w:rPr>
                                <w:color w:val="000000"/>
                              </w:rPr>
                            </w:pPr>
                            <w:r>
                              <w:rPr>
                                <w:b/>
                                <w:color w:val="00AF50"/>
                              </w:rPr>
                              <w:t>Comentário:</w:t>
                            </w:r>
                            <w:r>
                              <w:rPr>
                                <w:b/>
                                <w:color w:val="00AF50"/>
                                <w:spacing w:val="80"/>
                              </w:rPr>
                              <w:t> </w:t>
                            </w:r>
                            <w:r>
                              <w:rPr>
                                <w:color w:val="000000"/>
                              </w:rPr>
                              <w:t>A</w:t>
                            </w:r>
                            <w:r>
                              <w:rPr>
                                <w:color w:val="000000"/>
                                <w:spacing w:val="80"/>
                              </w:rPr>
                              <w:t> </w:t>
                            </w:r>
                            <w:r>
                              <w:rPr>
                                <w:color w:val="000000"/>
                              </w:rPr>
                              <w:t>topologia</w:t>
                            </w:r>
                            <w:r>
                              <w:rPr>
                                <w:color w:val="000000"/>
                                <w:spacing w:val="80"/>
                              </w:rPr>
                              <w:t> </w:t>
                            </w:r>
                            <w:r>
                              <w:rPr>
                                <w:color w:val="000000"/>
                              </w:rPr>
                              <w:t>anel</w:t>
                            </w:r>
                            <w:r>
                              <w:rPr>
                                <w:color w:val="000000"/>
                                <w:spacing w:val="80"/>
                              </w:rPr>
                              <w:t> </w:t>
                            </w:r>
                            <w:r>
                              <w:rPr>
                                <w:color w:val="000000"/>
                              </w:rPr>
                              <w:t>não</w:t>
                            </w:r>
                            <w:r>
                              <w:rPr>
                                <w:color w:val="000000"/>
                                <w:spacing w:val="80"/>
                              </w:rPr>
                              <w:t> </w:t>
                            </w:r>
                            <w:r>
                              <w:rPr>
                                <w:color w:val="000000"/>
                              </w:rPr>
                              <w:t>possui</w:t>
                            </w:r>
                            <w:r>
                              <w:rPr>
                                <w:color w:val="000000"/>
                                <w:spacing w:val="80"/>
                              </w:rPr>
                              <w:t> </w:t>
                            </w:r>
                            <w:r>
                              <w:rPr>
                                <w:color w:val="000000"/>
                              </w:rPr>
                              <w:t>concentrador</w:t>
                            </w:r>
                            <w:r>
                              <w:rPr>
                                <w:color w:val="000000"/>
                                <w:spacing w:val="80"/>
                              </w:rPr>
                              <w:t> </w:t>
                            </w:r>
                            <w:r>
                              <w:rPr>
                                <w:color w:val="000000"/>
                              </w:rPr>
                              <w:t>(nó</w:t>
                            </w:r>
                            <w:r>
                              <w:rPr>
                                <w:color w:val="000000"/>
                                <w:spacing w:val="80"/>
                              </w:rPr>
                              <w:t> </w:t>
                            </w:r>
                            <w:r>
                              <w:rPr>
                                <w:color w:val="000000"/>
                              </w:rPr>
                              <w:t>central),</w:t>
                            </w:r>
                            <w:r>
                              <w:rPr>
                                <w:color w:val="000000"/>
                                <w:spacing w:val="80"/>
                              </w:rPr>
                              <w:t> </w:t>
                            </w:r>
                            <w:r>
                              <w:rPr>
                                <w:color w:val="000000"/>
                              </w:rPr>
                              <w:t>todos</w:t>
                            </w:r>
                            <w:r>
                              <w:rPr>
                                <w:color w:val="000000"/>
                                <w:spacing w:val="80"/>
                              </w:rPr>
                              <w:t> </w:t>
                            </w:r>
                            <w:r>
                              <w:rPr>
                                <w:color w:val="000000"/>
                              </w:rPr>
                              <w:t>os computadores estão interligados entre si.</w:t>
                            </w:r>
                          </w:p>
                          <w:p>
                            <w:pPr>
                              <w:spacing w:before="235"/>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18.701563pt;width:490.35pt;height:63.8pt;mso-position-horizontal-relative:page;mso-position-vertical-relative:paragraph;z-index:-15437824;mso-wrap-distance-left:0;mso-wrap-distance-right:0" type="#_x0000_t202" id="docshape828" filled="true" fillcolor="#d9d9d9" stroked="false">
                <v:textbox inset="0,0,0,0">
                  <w:txbxContent>
                    <w:p>
                      <w:pPr>
                        <w:pStyle w:val="BodyText"/>
                        <w:ind w:left="27" w:right="31"/>
                        <w:rPr>
                          <w:color w:val="000000"/>
                        </w:rPr>
                      </w:pPr>
                      <w:r>
                        <w:rPr>
                          <w:b/>
                          <w:color w:val="00AF50"/>
                        </w:rPr>
                        <w:t>Comentário:</w:t>
                      </w:r>
                      <w:r>
                        <w:rPr>
                          <w:b/>
                          <w:color w:val="00AF50"/>
                          <w:spacing w:val="80"/>
                        </w:rPr>
                        <w:t> </w:t>
                      </w:r>
                      <w:r>
                        <w:rPr>
                          <w:color w:val="000000"/>
                        </w:rPr>
                        <w:t>A</w:t>
                      </w:r>
                      <w:r>
                        <w:rPr>
                          <w:color w:val="000000"/>
                          <w:spacing w:val="80"/>
                        </w:rPr>
                        <w:t> </w:t>
                      </w:r>
                      <w:r>
                        <w:rPr>
                          <w:color w:val="000000"/>
                        </w:rPr>
                        <w:t>topologia</w:t>
                      </w:r>
                      <w:r>
                        <w:rPr>
                          <w:color w:val="000000"/>
                          <w:spacing w:val="80"/>
                        </w:rPr>
                        <w:t> </w:t>
                      </w:r>
                      <w:r>
                        <w:rPr>
                          <w:color w:val="000000"/>
                        </w:rPr>
                        <w:t>anel</w:t>
                      </w:r>
                      <w:r>
                        <w:rPr>
                          <w:color w:val="000000"/>
                          <w:spacing w:val="80"/>
                        </w:rPr>
                        <w:t> </w:t>
                      </w:r>
                      <w:r>
                        <w:rPr>
                          <w:color w:val="000000"/>
                        </w:rPr>
                        <w:t>não</w:t>
                      </w:r>
                      <w:r>
                        <w:rPr>
                          <w:color w:val="000000"/>
                          <w:spacing w:val="80"/>
                        </w:rPr>
                        <w:t> </w:t>
                      </w:r>
                      <w:r>
                        <w:rPr>
                          <w:color w:val="000000"/>
                        </w:rPr>
                        <w:t>possui</w:t>
                      </w:r>
                      <w:r>
                        <w:rPr>
                          <w:color w:val="000000"/>
                          <w:spacing w:val="80"/>
                        </w:rPr>
                        <w:t> </w:t>
                      </w:r>
                      <w:r>
                        <w:rPr>
                          <w:color w:val="000000"/>
                        </w:rPr>
                        <w:t>concentrador</w:t>
                      </w:r>
                      <w:r>
                        <w:rPr>
                          <w:color w:val="000000"/>
                          <w:spacing w:val="80"/>
                        </w:rPr>
                        <w:t> </w:t>
                      </w:r>
                      <w:r>
                        <w:rPr>
                          <w:color w:val="000000"/>
                        </w:rPr>
                        <w:t>(nó</w:t>
                      </w:r>
                      <w:r>
                        <w:rPr>
                          <w:color w:val="000000"/>
                          <w:spacing w:val="80"/>
                        </w:rPr>
                        <w:t> </w:t>
                      </w:r>
                      <w:r>
                        <w:rPr>
                          <w:color w:val="000000"/>
                        </w:rPr>
                        <w:t>central),</w:t>
                      </w:r>
                      <w:r>
                        <w:rPr>
                          <w:color w:val="000000"/>
                          <w:spacing w:val="80"/>
                        </w:rPr>
                        <w:t> </w:t>
                      </w:r>
                      <w:r>
                        <w:rPr>
                          <w:color w:val="000000"/>
                        </w:rPr>
                        <w:t>todos</w:t>
                      </w:r>
                      <w:r>
                        <w:rPr>
                          <w:color w:val="000000"/>
                          <w:spacing w:val="80"/>
                        </w:rPr>
                        <w:t> </w:t>
                      </w:r>
                      <w:r>
                        <w:rPr>
                          <w:color w:val="000000"/>
                        </w:rPr>
                        <w:t>os computadores estão interligados entre si.</w:t>
                      </w:r>
                    </w:p>
                    <w:p>
                      <w:pPr>
                        <w:spacing w:before="235"/>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w10:wrap type="topAndBottom"/>
              </v:shape>
            </w:pict>
          </mc:Fallback>
        </mc:AlternateContent>
      </w:r>
    </w:p>
    <w:p>
      <w:pPr>
        <w:pStyle w:val="ListParagraph"/>
        <w:numPr>
          <w:ilvl w:val="0"/>
          <w:numId w:val="123"/>
        </w:numPr>
        <w:tabs>
          <w:tab w:pos="886" w:val="left" w:leader="none"/>
        </w:tabs>
        <w:spacing w:line="360" w:lineRule="auto" w:before="244" w:after="0"/>
        <w:ind w:left="520" w:right="981" w:firstLine="0"/>
        <w:jc w:val="both"/>
        <w:rPr>
          <w:sz w:val="26"/>
        </w:rPr>
      </w:pPr>
      <w:r>
        <w:rPr>
          <w:sz w:val="26"/>
        </w:rPr>
        <w:t>Os dispositivos de rede de computadores, que são interconectados física e logicamente</w:t>
      </w:r>
      <w:r>
        <w:rPr>
          <w:spacing w:val="-17"/>
          <w:sz w:val="26"/>
        </w:rPr>
        <w:t> </w:t>
      </w:r>
      <w:r>
        <w:rPr>
          <w:sz w:val="26"/>
        </w:rPr>
        <w:t>para</w:t>
      </w:r>
      <w:r>
        <w:rPr>
          <w:spacing w:val="-18"/>
          <w:sz w:val="26"/>
        </w:rPr>
        <w:t> </w:t>
      </w:r>
      <w:r>
        <w:rPr>
          <w:sz w:val="26"/>
        </w:rPr>
        <w:t>possibilitar</w:t>
      </w:r>
      <w:r>
        <w:rPr>
          <w:spacing w:val="-16"/>
          <w:sz w:val="26"/>
        </w:rPr>
        <w:t> </w:t>
      </w:r>
      <w:r>
        <w:rPr>
          <w:sz w:val="26"/>
        </w:rPr>
        <w:t>o</w:t>
      </w:r>
      <w:r>
        <w:rPr>
          <w:spacing w:val="-18"/>
          <w:sz w:val="26"/>
        </w:rPr>
        <w:t> </w:t>
      </w:r>
      <w:r>
        <w:rPr>
          <w:sz w:val="26"/>
        </w:rPr>
        <w:t>tráfego</w:t>
      </w:r>
      <w:r>
        <w:rPr>
          <w:spacing w:val="-17"/>
          <w:sz w:val="26"/>
        </w:rPr>
        <w:t> </w:t>
      </w:r>
      <w:r>
        <w:rPr>
          <w:sz w:val="26"/>
        </w:rPr>
        <w:t>de</w:t>
      </w:r>
      <w:r>
        <w:rPr>
          <w:spacing w:val="-18"/>
          <w:sz w:val="26"/>
        </w:rPr>
        <w:t> </w:t>
      </w:r>
      <w:r>
        <w:rPr>
          <w:sz w:val="26"/>
        </w:rPr>
        <w:t>informações</w:t>
      </w:r>
      <w:r>
        <w:rPr>
          <w:spacing w:val="-16"/>
          <w:sz w:val="26"/>
        </w:rPr>
        <w:t> </w:t>
      </w:r>
      <w:r>
        <w:rPr>
          <w:sz w:val="26"/>
        </w:rPr>
        <w:t>pelas</w:t>
      </w:r>
      <w:r>
        <w:rPr>
          <w:spacing w:val="-16"/>
          <w:sz w:val="26"/>
        </w:rPr>
        <w:t> </w:t>
      </w:r>
      <w:r>
        <w:rPr>
          <w:sz w:val="26"/>
        </w:rPr>
        <w:t>redes,</w:t>
      </w:r>
      <w:r>
        <w:rPr>
          <w:spacing w:val="-18"/>
          <w:sz w:val="26"/>
        </w:rPr>
        <w:t> </w:t>
      </w:r>
      <w:r>
        <w:rPr>
          <w:sz w:val="26"/>
        </w:rPr>
        <w:t>compõem</w:t>
      </w:r>
      <w:r>
        <w:rPr>
          <w:spacing w:val="-17"/>
          <w:sz w:val="26"/>
        </w:rPr>
        <w:t> </w:t>
      </w:r>
      <w:r>
        <w:rPr>
          <w:sz w:val="26"/>
        </w:rPr>
        <w:t>leiautes denominados topologias.</w:t>
      </w:r>
    </w:p>
    <w:p>
      <w:pPr>
        <w:pStyle w:val="BodyText"/>
        <w:tabs>
          <w:tab w:pos="3352" w:val="left" w:leader="none"/>
        </w:tabs>
        <w:spacing w:before="240"/>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rPr>
          <w:sz w:val="20"/>
        </w:rPr>
      </w:pPr>
    </w:p>
    <w:p>
      <w:pPr>
        <w:pStyle w:val="BodyText"/>
        <w:rPr>
          <w:sz w:val="20"/>
        </w:rPr>
      </w:pPr>
    </w:p>
    <w:p>
      <w:pPr>
        <w:pStyle w:val="BodyText"/>
        <w:rPr>
          <w:sz w:val="20"/>
        </w:rPr>
      </w:pPr>
    </w:p>
    <w:p>
      <w:pPr>
        <w:pStyle w:val="BodyText"/>
        <w:spacing w:before="78"/>
        <w:rPr>
          <w:sz w:val="20"/>
        </w:rPr>
      </w:pPr>
      <w:r>
        <w:rPr/>
        <mc:AlternateContent>
          <mc:Choice Requires="wps">
            <w:drawing>
              <wp:anchor distT="0" distB="0" distL="0" distR="0" allowOverlap="1" layoutInCell="1" locked="0" behindDoc="1" simplePos="0" relativeHeight="487879168">
                <wp:simplePos x="0" y="0"/>
                <wp:positionH relativeFrom="page">
                  <wp:posOffset>668337</wp:posOffset>
                </wp:positionH>
                <wp:positionV relativeFrom="paragraph">
                  <wp:posOffset>233689</wp:posOffset>
                </wp:positionV>
                <wp:extent cx="6227445" cy="1031875"/>
                <wp:effectExtent l="0" t="0" r="0" b="0"/>
                <wp:wrapTopAndBottom/>
                <wp:docPr id="1170" name="Textbox 1170"/>
                <wp:cNvGraphicFramePr>
                  <a:graphicFrameLocks/>
                </wp:cNvGraphicFramePr>
                <a:graphic>
                  <a:graphicData uri="http://schemas.microsoft.com/office/word/2010/wordprocessingShape">
                    <wps:wsp>
                      <wps:cNvPr id="1170" name="Textbox 1170"/>
                      <wps:cNvSpPr txBox="1"/>
                      <wps:spPr>
                        <a:xfrm>
                          <a:off x="0" y="0"/>
                          <a:ext cx="6227445" cy="1031875"/>
                        </a:xfrm>
                        <a:prstGeom prst="rect">
                          <a:avLst/>
                        </a:prstGeom>
                        <a:solidFill>
                          <a:srgbClr val="D9D9D9"/>
                        </a:solidFill>
                      </wps:spPr>
                      <wps:txbx>
                        <w:txbxContent>
                          <w:p>
                            <w:pPr>
                              <w:pStyle w:val="BodyText"/>
                              <w:ind w:left="27" w:right="34"/>
                              <w:jc w:val="both"/>
                              <w:rPr>
                                <w:color w:val="000000"/>
                              </w:rPr>
                            </w:pPr>
                            <w:r>
                              <w:rPr>
                                <w:b/>
                                <w:color w:val="00AF50"/>
                              </w:rPr>
                              <w:t>Comentário: </w:t>
                            </w:r>
                            <w:r>
                              <w:rPr>
                                <w:color w:val="000000"/>
                              </w:rPr>
                              <w:t>O conceito de topologia ficou correto. Não esquecer, que a topologia não só determina o Leiautes e disposições dos computadores na rede, mas também as regras de comunicação, ou seja, define padrões físicos e lógicos.</w:t>
                            </w:r>
                          </w:p>
                          <w:p>
                            <w:pPr>
                              <w:spacing w:line="345" w:lineRule="exact" w:before="242"/>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Certa.</w:t>
                            </w:r>
                          </w:p>
                        </w:txbxContent>
                      </wps:txbx>
                      <wps:bodyPr wrap="square" lIns="0" tIns="0" rIns="0" bIns="0" rtlCol="0">
                        <a:noAutofit/>
                      </wps:bodyPr>
                    </wps:wsp>
                  </a:graphicData>
                </a:graphic>
              </wp:anchor>
            </w:drawing>
          </mc:Choice>
          <mc:Fallback>
            <w:pict>
              <v:shape style="position:absolute;margin-left:52.625pt;margin-top:18.400782pt;width:490.35pt;height:81.25pt;mso-position-horizontal-relative:page;mso-position-vertical-relative:paragraph;z-index:-15437312;mso-wrap-distance-left:0;mso-wrap-distance-right:0" type="#_x0000_t202" id="docshape829" filled="true" fillcolor="#d9d9d9" stroked="false">
                <v:textbox inset="0,0,0,0">
                  <w:txbxContent>
                    <w:p>
                      <w:pPr>
                        <w:pStyle w:val="BodyText"/>
                        <w:ind w:left="27" w:right="34"/>
                        <w:jc w:val="both"/>
                        <w:rPr>
                          <w:color w:val="000000"/>
                        </w:rPr>
                      </w:pPr>
                      <w:r>
                        <w:rPr>
                          <w:b/>
                          <w:color w:val="00AF50"/>
                        </w:rPr>
                        <w:t>Comentário: </w:t>
                      </w:r>
                      <w:r>
                        <w:rPr>
                          <w:color w:val="000000"/>
                        </w:rPr>
                        <w:t>O conceito de topologia ficou correto. Não esquecer, que a topologia não só determina o Leiautes e disposições dos computadores na rede, mas também as regras de comunicação, ou seja, define padrões físicos e lógicos.</w:t>
                      </w:r>
                    </w:p>
                    <w:p>
                      <w:pPr>
                        <w:spacing w:line="345" w:lineRule="exact" w:before="242"/>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Certa.</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ListParagraph"/>
        <w:numPr>
          <w:ilvl w:val="0"/>
          <w:numId w:val="123"/>
        </w:numPr>
        <w:tabs>
          <w:tab w:pos="886" w:val="left" w:leader="none"/>
        </w:tabs>
        <w:spacing w:line="360" w:lineRule="auto" w:before="307" w:after="0"/>
        <w:ind w:left="520" w:right="980" w:firstLine="0"/>
        <w:jc w:val="left"/>
        <w:rPr>
          <w:sz w:val="26"/>
        </w:rPr>
      </w:pPr>
      <w:r>
        <w:rPr>
          <w:sz w:val="26"/>
        </w:rPr>
        <w:t>Em uma topologia estrela, cada dispositivo tem, ligado ao seu vizinho, um enlace ponto a ponto dedicado.</w:t>
      </w:r>
    </w:p>
    <w:p>
      <w:pPr>
        <w:pStyle w:val="BodyText"/>
        <w:tabs>
          <w:tab w:pos="815" w:val="left" w:leader="none"/>
          <w:tab w:pos="3352" w:val="left" w:leader="none"/>
          <w:tab w:pos="3647" w:val="left" w:leader="none"/>
        </w:tabs>
        <w:spacing w:before="239"/>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rPr>
          <w:sz w:val="20"/>
        </w:rPr>
      </w:pPr>
    </w:p>
    <w:p>
      <w:pPr>
        <w:pStyle w:val="BodyText"/>
        <w:spacing w:before="83"/>
        <w:rPr>
          <w:sz w:val="20"/>
        </w:rPr>
      </w:pPr>
      <w:r>
        <w:rPr/>
        <mc:AlternateContent>
          <mc:Choice Requires="wps">
            <w:drawing>
              <wp:anchor distT="0" distB="0" distL="0" distR="0" allowOverlap="1" layoutInCell="1" locked="0" behindDoc="1" simplePos="0" relativeHeight="487879680">
                <wp:simplePos x="0" y="0"/>
                <wp:positionH relativeFrom="page">
                  <wp:posOffset>668337</wp:posOffset>
                </wp:positionH>
                <wp:positionV relativeFrom="paragraph">
                  <wp:posOffset>237027</wp:posOffset>
                </wp:positionV>
                <wp:extent cx="6227445" cy="1250315"/>
                <wp:effectExtent l="0" t="0" r="0" b="0"/>
                <wp:wrapTopAndBottom/>
                <wp:docPr id="1171" name="Textbox 1171"/>
                <wp:cNvGraphicFramePr>
                  <a:graphicFrameLocks/>
                </wp:cNvGraphicFramePr>
                <a:graphic>
                  <a:graphicData uri="http://schemas.microsoft.com/office/word/2010/wordprocessingShape">
                    <wps:wsp>
                      <wps:cNvPr id="1171" name="Textbox 1171"/>
                      <wps:cNvSpPr txBox="1"/>
                      <wps:spPr>
                        <a:xfrm>
                          <a:off x="0" y="0"/>
                          <a:ext cx="6227445" cy="1250315"/>
                        </a:xfrm>
                        <a:prstGeom prst="rect">
                          <a:avLst/>
                        </a:prstGeom>
                        <a:solidFill>
                          <a:srgbClr val="D9D9D9"/>
                        </a:solidFill>
                      </wps:spPr>
                      <wps:txbx>
                        <w:txbxContent>
                          <w:p>
                            <w:pPr>
                              <w:pStyle w:val="BodyText"/>
                              <w:ind w:left="27" w:right="29"/>
                              <w:jc w:val="both"/>
                              <w:rPr>
                                <w:color w:val="000000"/>
                              </w:rPr>
                            </w:pPr>
                            <w:r>
                              <w:rPr>
                                <w:b/>
                                <w:color w:val="00AF50"/>
                              </w:rPr>
                              <w:t>Comentário: </w:t>
                            </w:r>
                            <w:r>
                              <w:rPr>
                                <w:color w:val="000000"/>
                              </w:rPr>
                              <w:t>A</w:t>
                            </w:r>
                            <w:r>
                              <w:rPr>
                                <w:color w:val="000000"/>
                                <w:spacing w:val="-4"/>
                              </w:rPr>
                              <w:t> </w:t>
                            </w:r>
                            <w:r>
                              <w:rPr>
                                <w:color w:val="000000"/>
                              </w:rPr>
                              <w:t>topologia descrita</w:t>
                            </w:r>
                            <w:r>
                              <w:rPr>
                                <w:color w:val="000000"/>
                                <w:spacing w:val="-4"/>
                              </w:rPr>
                              <w:t> </w:t>
                            </w:r>
                            <w:r>
                              <w:rPr>
                                <w:color w:val="000000"/>
                              </w:rPr>
                              <w:t>acima é a</w:t>
                            </w:r>
                            <w:r>
                              <w:rPr>
                                <w:color w:val="000000"/>
                                <w:spacing w:val="-4"/>
                              </w:rPr>
                              <w:t> </w:t>
                            </w:r>
                            <w:r>
                              <w:rPr>
                                <w:color w:val="000000"/>
                              </w:rPr>
                              <w:t>Anel,</w:t>
                            </w:r>
                            <w:r>
                              <w:rPr>
                                <w:color w:val="000000"/>
                                <w:spacing w:val="-4"/>
                              </w:rPr>
                              <w:t> </w:t>
                            </w:r>
                            <w:r>
                              <w:rPr>
                                <w:color w:val="000000"/>
                              </w:rPr>
                              <w:t>pois</w:t>
                            </w:r>
                            <w:r>
                              <w:rPr>
                                <w:color w:val="000000"/>
                                <w:spacing w:val="-2"/>
                              </w:rPr>
                              <w:t> </w:t>
                            </w:r>
                            <w:r>
                              <w:rPr>
                                <w:color w:val="000000"/>
                              </w:rPr>
                              <w:t>todos os computadores estão conectados aos seus vizinhos através de um enlace (cabeamento) dedicado. Na topologia</w:t>
                            </w:r>
                            <w:r>
                              <w:rPr>
                                <w:color w:val="000000"/>
                                <w:spacing w:val="-18"/>
                              </w:rPr>
                              <w:t> </w:t>
                            </w:r>
                            <w:r>
                              <w:rPr>
                                <w:color w:val="000000"/>
                              </w:rPr>
                              <w:t>Estrela,</w:t>
                            </w:r>
                            <w:r>
                              <w:rPr>
                                <w:color w:val="000000"/>
                                <w:spacing w:val="-17"/>
                              </w:rPr>
                              <w:t> </w:t>
                            </w:r>
                            <w:r>
                              <w:rPr>
                                <w:color w:val="000000"/>
                              </w:rPr>
                              <w:t>os</w:t>
                            </w:r>
                            <w:r>
                              <w:rPr>
                                <w:color w:val="000000"/>
                                <w:spacing w:val="-13"/>
                              </w:rPr>
                              <w:t> </w:t>
                            </w:r>
                            <w:r>
                              <w:rPr>
                                <w:color w:val="000000"/>
                              </w:rPr>
                              <w:t>computadores</w:t>
                            </w:r>
                            <w:r>
                              <w:rPr>
                                <w:color w:val="000000"/>
                                <w:spacing w:val="-18"/>
                              </w:rPr>
                              <w:t> </w:t>
                            </w:r>
                            <w:r>
                              <w:rPr>
                                <w:color w:val="000000"/>
                              </w:rPr>
                              <w:t>(nós)</w:t>
                            </w:r>
                            <w:r>
                              <w:rPr>
                                <w:color w:val="000000"/>
                                <w:spacing w:val="-17"/>
                              </w:rPr>
                              <w:t> </w:t>
                            </w:r>
                            <w:r>
                              <w:rPr>
                                <w:color w:val="000000"/>
                              </w:rPr>
                              <w:t>são</w:t>
                            </w:r>
                            <w:r>
                              <w:rPr>
                                <w:color w:val="000000"/>
                                <w:spacing w:val="-16"/>
                              </w:rPr>
                              <w:t> </w:t>
                            </w:r>
                            <w:r>
                              <w:rPr>
                                <w:color w:val="000000"/>
                              </w:rPr>
                              <w:t>conectados</w:t>
                            </w:r>
                            <w:r>
                              <w:rPr>
                                <w:color w:val="000000"/>
                                <w:spacing w:val="-17"/>
                              </w:rPr>
                              <w:t> </w:t>
                            </w:r>
                            <w:r>
                              <w:rPr>
                                <w:color w:val="000000"/>
                              </w:rPr>
                              <w:t>ao</w:t>
                            </w:r>
                            <w:r>
                              <w:rPr>
                                <w:color w:val="000000"/>
                                <w:spacing w:val="-16"/>
                              </w:rPr>
                              <w:t> </w:t>
                            </w:r>
                            <w:r>
                              <w:rPr>
                                <w:color w:val="000000"/>
                              </w:rPr>
                              <w:t>concentrador</w:t>
                            </w:r>
                            <w:r>
                              <w:rPr>
                                <w:color w:val="000000"/>
                                <w:spacing w:val="-15"/>
                              </w:rPr>
                              <w:t> </w:t>
                            </w:r>
                            <w:r>
                              <w:rPr>
                                <w:color w:val="000000"/>
                              </w:rPr>
                              <w:t>(nó</w:t>
                            </w:r>
                            <w:r>
                              <w:rPr>
                                <w:color w:val="000000"/>
                                <w:spacing w:val="-18"/>
                              </w:rPr>
                              <w:t> </w:t>
                            </w:r>
                            <w:r>
                              <w:rPr>
                                <w:color w:val="000000"/>
                              </w:rPr>
                              <w:t>central) da rede.</w:t>
                            </w:r>
                          </w:p>
                          <w:p>
                            <w:pPr>
                              <w:spacing w:line="344" w:lineRule="exact" w:before="24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18.663593pt;width:490.35pt;height:98.45pt;mso-position-horizontal-relative:page;mso-position-vertical-relative:paragraph;z-index:-15436800;mso-wrap-distance-left:0;mso-wrap-distance-right:0" type="#_x0000_t202" id="docshape830" filled="true" fillcolor="#d9d9d9" stroked="false">
                <v:textbox inset="0,0,0,0">
                  <w:txbxContent>
                    <w:p>
                      <w:pPr>
                        <w:pStyle w:val="BodyText"/>
                        <w:ind w:left="27" w:right="29"/>
                        <w:jc w:val="both"/>
                        <w:rPr>
                          <w:color w:val="000000"/>
                        </w:rPr>
                      </w:pPr>
                      <w:r>
                        <w:rPr>
                          <w:b/>
                          <w:color w:val="00AF50"/>
                        </w:rPr>
                        <w:t>Comentário: </w:t>
                      </w:r>
                      <w:r>
                        <w:rPr>
                          <w:color w:val="000000"/>
                        </w:rPr>
                        <w:t>A</w:t>
                      </w:r>
                      <w:r>
                        <w:rPr>
                          <w:color w:val="000000"/>
                          <w:spacing w:val="-4"/>
                        </w:rPr>
                        <w:t> </w:t>
                      </w:r>
                      <w:r>
                        <w:rPr>
                          <w:color w:val="000000"/>
                        </w:rPr>
                        <w:t>topologia descrita</w:t>
                      </w:r>
                      <w:r>
                        <w:rPr>
                          <w:color w:val="000000"/>
                          <w:spacing w:val="-4"/>
                        </w:rPr>
                        <w:t> </w:t>
                      </w:r>
                      <w:r>
                        <w:rPr>
                          <w:color w:val="000000"/>
                        </w:rPr>
                        <w:t>acima é a</w:t>
                      </w:r>
                      <w:r>
                        <w:rPr>
                          <w:color w:val="000000"/>
                          <w:spacing w:val="-4"/>
                        </w:rPr>
                        <w:t> </w:t>
                      </w:r>
                      <w:r>
                        <w:rPr>
                          <w:color w:val="000000"/>
                        </w:rPr>
                        <w:t>Anel,</w:t>
                      </w:r>
                      <w:r>
                        <w:rPr>
                          <w:color w:val="000000"/>
                          <w:spacing w:val="-4"/>
                        </w:rPr>
                        <w:t> </w:t>
                      </w:r>
                      <w:r>
                        <w:rPr>
                          <w:color w:val="000000"/>
                        </w:rPr>
                        <w:t>pois</w:t>
                      </w:r>
                      <w:r>
                        <w:rPr>
                          <w:color w:val="000000"/>
                          <w:spacing w:val="-2"/>
                        </w:rPr>
                        <w:t> </w:t>
                      </w:r>
                      <w:r>
                        <w:rPr>
                          <w:color w:val="000000"/>
                        </w:rPr>
                        <w:t>todos os computadores estão conectados aos seus vizinhos através de um enlace (cabeamento) dedicado. Na topologia</w:t>
                      </w:r>
                      <w:r>
                        <w:rPr>
                          <w:color w:val="000000"/>
                          <w:spacing w:val="-18"/>
                        </w:rPr>
                        <w:t> </w:t>
                      </w:r>
                      <w:r>
                        <w:rPr>
                          <w:color w:val="000000"/>
                        </w:rPr>
                        <w:t>Estrela,</w:t>
                      </w:r>
                      <w:r>
                        <w:rPr>
                          <w:color w:val="000000"/>
                          <w:spacing w:val="-17"/>
                        </w:rPr>
                        <w:t> </w:t>
                      </w:r>
                      <w:r>
                        <w:rPr>
                          <w:color w:val="000000"/>
                        </w:rPr>
                        <w:t>os</w:t>
                      </w:r>
                      <w:r>
                        <w:rPr>
                          <w:color w:val="000000"/>
                          <w:spacing w:val="-13"/>
                        </w:rPr>
                        <w:t> </w:t>
                      </w:r>
                      <w:r>
                        <w:rPr>
                          <w:color w:val="000000"/>
                        </w:rPr>
                        <w:t>computadores</w:t>
                      </w:r>
                      <w:r>
                        <w:rPr>
                          <w:color w:val="000000"/>
                          <w:spacing w:val="-18"/>
                        </w:rPr>
                        <w:t> </w:t>
                      </w:r>
                      <w:r>
                        <w:rPr>
                          <w:color w:val="000000"/>
                        </w:rPr>
                        <w:t>(nós)</w:t>
                      </w:r>
                      <w:r>
                        <w:rPr>
                          <w:color w:val="000000"/>
                          <w:spacing w:val="-17"/>
                        </w:rPr>
                        <w:t> </w:t>
                      </w:r>
                      <w:r>
                        <w:rPr>
                          <w:color w:val="000000"/>
                        </w:rPr>
                        <w:t>são</w:t>
                      </w:r>
                      <w:r>
                        <w:rPr>
                          <w:color w:val="000000"/>
                          <w:spacing w:val="-16"/>
                        </w:rPr>
                        <w:t> </w:t>
                      </w:r>
                      <w:r>
                        <w:rPr>
                          <w:color w:val="000000"/>
                        </w:rPr>
                        <w:t>conectados</w:t>
                      </w:r>
                      <w:r>
                        <w:rPr>
                          <w:color w:val="000000"/>
                          <w:spacing w:val="-17"/>
                        </w:rPr>
                        <w:t> </w:t>
                      </w:r>
                      <w:r>
                        <w:rPr>
                          <w:color w:val="000000"/>
                        </w:rPr>
                        <w:t>ao</w:t>
                      </w:r>
                      <w:r>
                        <w:rPr>
                          <w:color w:val="000000"/>
                          <w:spacing w:val="-16"/>
                        </w:rPr>
                        <w:t> </w:t>
                      </w:r>
                      <w:r>
                        <w:rPr>
                          <w:color w:val="000000"/>
                        </w:rPr>
                        <w:t>concentrador</w:t>
                      </w:r>
                      <w:r>
                        <w:rPr>
                          <w:color w:val="000000"/>
                          <w:spacing w:val="-15"/>
                        </w:rPr>
                        <w:t> </w:t>
                      </w:r>
                      <w:r>
                        <w:rPr>
                          <w:color w:val="000000"/>
                        </w:rPr>
                        <w:t>(nó</w:t>
                      </w:r>
                      <w:r>
                        <w:rPr>
                          <w:color w:val="000000"/>
                          <w:spacing w:val="-18"/>
                        </w:rPr>
                        <w:t> </w:t>
                      </w:r>
                      <w:r>
                        <w:rPr>
                          <w:color w:val="000000"/>
                        </w:rPr>
                        <w:t>central) da rede.</w:t>
                      </w:r>
                    </w:p>
                    <w:p>
                      <w:pPr>
                        <w:spacing w:line="344" w:lineRule="exact" w:before="24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w10:wrap type="topAndBottom"/>
              </v:shape>
            </w:pict>
          </mc:Fallback>
        </mc:AlternateContent>
      </w:r>
    </w:p>
    <w:p>
      <w:pPr>
        <w:pStyle w:val="ListParagraph"/>
        <w:numPr>
          <w:ilvl w:val="0"/>
          <w:numId w:val="123"/>
        </w:numPr>
        <w:tabs>
          <w:tab w:pos="942" w:val="left" w:leader="none"/>
        </w:tabs>
        <w:spacing w:line="360" w:lineRule="auto" w:before="243" w:after="0"/>
        <w:ind w:left="520" w:right="983" w:firstLine="0"/>
        <w:jc w:val="left"/>
        <w:rPr>
          <w:sz w:val="26"/>
        </w:rPr>
      </w:pPr>
      <w:r>
        <w:rPr>
          <w:sz w:val="26"/>
        </w:rPr>
        <w:t>Nas</w:t>
      </w:r>
      <w:r>
        <w:rPr>
          <w:spacing w:val="-18"/>
          <w:sz w:val="26"/>
        </w:rPr>
        <w:t> </w:t>
      </w:r>
      <w:r>
        <w:rPr>
          <w:sz w:val="26"/>
        </w:rPr>
        <w:t>redes</w:t>
      </w:r>
      <w:r>
        <w:rPr>
          <w:spacing w:val="-18"/>
          <w:sz w:val="26"/>
        </w:rPr>
        <w:t> </w:t>
      </w:r>
      <w:r>
        <w:rPr>
          <w:sz w:val="26"/>
        </w:rPr>
        <w:t>em</w:t>
      </w:r>
      <w:r>
        <w:rPr>
          <w:spacing w:val="-20"/>
          <w:sz w:val="26"/>
        </w:rPr>
        <w:t> </w:t>
      </w:r>
      <w:r>
        <w:rPr>
          <w:sz w:val="26"/>
        </w:rPr>
        <w:t>estrela,</w:t>
      </w:r>
      <w:r>
        <w:rPr>
          <w:spacing w:val="-18"/>
          <w:sz w:val="26"/>
        </w:rPr>
        <w:t> </w:t>
      </w:r>
      <w:r>
        <w:rPr>
          <w:sz w:val="26"/>
        </w:rPr>
        <w:t>se</w:t>
      </w:r>
      <w:r>
        <w:rPr>
          <w:spacing w:val="-18"/>
          <w:sz w:val="26"/>
        </w:rPr>
        <w:t> </w:t>
      </w:r>
      <w:r>
        <w:rPr>
          <w:sz w:val="26"/>
        </w:rPr>
        <w:t>houver</w:t>
      </w:r>
      <w:r>
        <w:rPr>
          <w:spacing w:val="-19"/>
          <w:sz w:val="26"/>
        </w:rPr>
        <w:t> </w:t>
      </w:r>
      <w:r>
        <w:rPr>
          <w:sz w:val="26"/>
        </w:rPr>
        <w:t>rompimento</w:t>
      </w:r>
      <w:r>
        <w:rPr>
          <w:spacing w:val="-18"/>
          <w:sz w:val="26"/>
        </w:rPr>
        <w:t> </w:t>
      </w:r>
      <w:r>
        <w:rPr>
          <w:sz w:val="26"/>
        </w:rPr>
        <w:t>de</w:t>
      </w:r>
      <w:r>
        <w:rPr>
          <w:spacing w:val="-17"/>
          <w:sz w:val="26"/>
        </w:rPr>
        <w:t> </w:t>
      </w:r>
      <w:r>
        <w:rPr>
          <w:sz w:val="26"/>
        </w:rPr>
        <w:t>um</w:t>
      </w:r>
      <w:r>
        <w:rPr>
          <w:spacing w:val="-18"/>
          <w:sz w:val="26"/>
        </w:rPr>
        <w:t> </w:t>
      </w:r>
      <w:r>
        <w:rPr>
          <w:sz w:val="26"/>
        </w:rPr>
        <w:t>cabo,</w:t>
      </w:r>
      <w:r>
        <w:rPr>
          <w:spacing w:val="-18"/>
          <w:sz w:val="26"/>
        </w:rPr>
        <w:t> </w:t>
      </w:r>
      <w:r>
        <w:rPr>
          <w:sz w:val="26"/>
        </w:rPr>
        <w:t>consequentemente</w:t>
      </w:r>
      <w:r>
        <w:rPr>
          <w:spacing w:val="-18"/>
          <w:sz w:val="26"/>
        </w:rPr>
        <w:t> </w:t>
      </w:r>
      <w:r>
        <w:rPr>
          <w:sz w:val="26"/>
        </w:rPr>
        <w:t>toda a rede parará de funcionar.</w:t>
      </w:r>
    </w:p>
    <w:p>
      <w:pPr>
        <w:pStyle w:val="BodyText"/>
        <w:tabs>
          <w:tab w:pos="815" w:val="left" w:leader="none"/>
          <w:tab w:pos="3352" w:val="left" w:leader="none"/>
          <w:tab w:pos="3647" w:val="left" w:leader="none"/>
        </w:tabs>
        <w:spacing w:before="239"/>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rPr>
          <w:sz w:val="20"/>
        </w:rPr>
      </w:pPr>
    </w:p>
    <w:p>
      <w:pPr>
        <w:pStyle w:val="BodyText"/>
        <w:spacing w:before="83"/>
        <w:rPr>
          <w:sz w:val="20"/>
        </w:rPr>
      </w:pPr>
      <w:r>
        <w:rPr/>
        <mc:AlternateContent>
          <mc:Choice Requires="wps">
            <w:drawing>
              <wp:anchor distT="0" distB="0" distL="0" distR="0" allowOverlap="1" layoutInCell="1" locked="0" behindDoc="1" simplePos="0" relativeHeight="487880192">
                <wp:simplePos x="0" y="0"/>
                <wp:positionH relativeFrom="page">
                  <wp:posOffset>668337</wp:posOffset>
                </wp:positionH>
                <wp:positionV relativeFrom="paragraph">
                  <wp:posOffset>237027</wp:posOffset>
                </wp:positionV>
                <wp:extent cx="6227445" cy="1250315"/>
                <wp:effectExtent l="0" t="0" r="0" b="0"/>
                <wp:wrapTopAndBottom/>
                <wp:docPr id="1172" name="Textbox 1172"/>
                <wp:cNvGraphicFramePr>
                  <a:graphicFrameLocks/>
                </wp:cNvGraphicFramePr>
                <a:graphic>
                  <a:graphicData uri="http://schemas.microsoft.com/office/word/2010/wordprocessingShape">
                    <wps:wsp>
                      <wps:cNvPr id="1172" name="Textbox 1172"/>
                      <wps:cNvSpPr txBox="1"/>
                      <wps:spPr>
                        <a:xfrm>
                          <a:off x="0" y="0"/>
                          <a:ext cx="6227445" cy="1250315"/>
                        </a:xfrm>
                        <a:prstGeom prst="rect">
                          <a:avLst/>
                        </a:prstGeom>
                        <a:solidFill>
                          <a:srgbClr val="D9D9D9"/>
                        </a:solidFill>
                      </wps:spPr>
                      <wps:txbx>
                        <w:txbxContent>
                          <w:p>
                            <w:pPr>
                              <w:pStyle w:val="BodyText"/>
                              <w:ind w:left="27" w:right="28"/>
                              <w:jc w:val="both"/>
                              <w:rPr>
                                <w:color w:val="000000"/>
                              </w:rPr>
                            </w:pPr>
                            <w:r>
                              <w:rPr>
                                <w:b/>
                                <w:color w:val="00AF50"/>
                              </w:rPr>
                              <w:t>Comentário:</w:t>
                            </w:r>
                            <w:r>
                              <w:rPr>
                                <w:b/>
                                <w:color w:val="00AF50"/>
                                <w:spacing w:val="-18"/>
                              </w:rPr>
                              <w:t> </w:t>
                            </w:r>
                            <w:r>
                              <w:rPr>
                                <w:color w:val="000000"/>
                              </w:rPr>
                              <w:t>Caso</w:t>
                            </w:r>
                            <w:r>
                              <w:rPr>
                                <w:color w:val="000000"/>
                                <w:spacing w:val="-18"/>
                              </w:rPr>
                              <w:t> </w:t>
                            </w:r>
                            <w:r>
                              <w:rPr>
                                <w:color w:val="000000"/>
                              </w:rPr>
                              <w:t>ocorra</w:t>
                            </w:r>
                            <w:r>
                              <w:rPr>
                                <w:color w:val="000000"/>
                                <w:spacing w:val="-18"/>
                              </w:rPr>
                              <w:t> </w:t>
                            </w:r>
                            <w:r>
                              <w:rPr>
                                <w:color w:val="000000"/>
                              </w:rPr>
                              <w:t>o</w:t>
                            </w:r>
                            <w:r>
                              <w:rPr>
                                <w:color w:val="000000"/>
                                <w:spacing w:val="-18"/>
                              </w:rPr>
                              <w:t> </w:t>
                            </w:r>
                            <w:r>
                              <w:rPr>
                                <w:color w:val="000000"/>
                              </w:rPr>
                              <w:t>rompimento</w:t>
                            </w:r>
                            <w:r>
                              <w:rPr>
                                <w:color w:val="000000"/>
                                <w:spacing w:val="-18"/>
                              </w:rPr>
                              <w:t> </w:t>
                            </w:r>
                            <w:r>
                              <w:rPr>
                                <w:color w:val="000000"/>
                              </w:rPr>
                              <w:t>de</w:t>
                            </w:r>
                            <w:r>
                              <w:rPr>
                                <w:color w:val="000000"/>
                                <w:spacing w:val="-17"/>
                              </w:rPr>
                              <w:t> </w:t>
                            </w:r>
                            <w:r>
                              <w:rPr>
                                <w:color w:val="000000"/>
                              </w:rPr>
                              <w:t>um</w:t>
                            </w:r>
                            <w:r>
                              <w:rPr>
                                <w:color w:val="000000"/>
                                <w:spacing w:val="-18"/>
                              </w:rPr>
                              <w:t> </w:t>
                            </w:r>
                            <w:r>
                              <w:rPr>
                                <w:color w:val="000000"/>
                              </w:rPr>
                              <w:t>cabo</w:t>
                            </w:r>
                            <w:r>
                              <w:rPr>
                                <w:color w:val="000000"/>
                                <w:spacing w:val="-18"/>
                              </w:rPr>
                              <w:t> </w:t>
                            </w:r>
                            <w:r>
                              <w:rPr>
                                <w:color w:val="000000"/>
                              </w:rPr>
                              <w:t>na</w:t>
                            </w:r>
                            <w:r>
                              <w:rPr>
                                <w:color w:val="000000"/>
                                <w:spacing w:val="-18"/>
                              </w:rPr>
                              <w:t> </w:t>
                            </w:r>
                            <w:r>
                              <w:rPr>
                                <w:color w:val="000000"/>
                              </w:rPr>
                              <w:t>topologia</w:t>
                            </w:r>
                            <w:r>
                              <w:rPr>
                                <w:color w:val="000000"/>
                                <w:spacing w:val="-18"/>
                              </w:rPr>
                              <w:t> </w:t>
                            </w:r>
                            <w:r>
                              <w:rPr>
                                <w:color w:val="000000"/>
                              </w:rPr>
                              <w:t>estrela,</w:t>
                            </w:r>
                            <w:r>
                              <w:rPr>
                                <w:color w:val="000000"/>
                                <w:spacing w:val="-17"/>
                              </w:rPr>
                              <w:t> </w:t>
                            </w:r>
                            <w:r>
                              <w:rPr>
                                <w:color w:val="000000"/>
                              </w:rPr>
                              <w:t>não</w:t>
                            </w:r>
                            <w:r>
                              <w:rPr>
                                <w:color w:val="000000"/>
                                <w:spacing w:val="-18"/>
                              </w:rPr>
                              <w:t> </w:t>
                            </w:r>
                            <w:r>
                              <w:rPr>
                                <w:color w:val="000000"/>
                              </w:rPr>
                              <w:t>causará efeito</w:t>
                            </w:r>
                            <w:r>
                              <w:rPr>
                                <w:color w:val="000000"/>
                                <w:spacing w:val="-2"/>
                              </w:rPr>
                              <w:t> </w:t>
                            </w:r>
                            <w:r>
                              <w:rPr>
                                <w:color w:val="000000"/>
                              </w:rPr>
                              <w:t>negativo</w:t>
                            </w:r>
                            <w:r>
                              <w:rPr>
                                <w:color w:val="000000"/>
                                <w:spacing w:val="-2"/>
                              </w:rPr>
                              <w:t> </w:t>
                            </w:r>
                            <w:r>
                              <w:rPr>
                                <w:color w:val="000000"/>
                              </w:rPr>
                              <w:t>sobre</w:t>
                            </w:r>
                            <w:r>
                              <w:rPr>
                                <w:color w:val="000000"/>
                                <w:spacing w:val="-2"/>
                              </w:rPr>
                              <w:t> </w:t>
                            </w:r>
                            <w:r>
                              <w:rPr>
                                <w:color w:val="000000"/>
                              </w:rPr>
                              <w:t>toda</w:t>
                            </w:r>
                            <w:r>
                              <w:rPr>
                                <w:color w:val="000000"/>
                                <w:spacing w:val="-2"/>
                              </w:rPr>
                              <w:t> </w:t>
                            </w:r>
                            <w:r>
                              <w:rPr>
                                <w:color w:val="000000"/>
                              </w:rPr>
                              <w:t>a</w:t>
                            </w:r>
                            <w:r>
                              <w:rPr>
                                <w:color w:val="000000"/>
                                <w:spacing w:val="-2"/>
                              </w:rPr>
                              <w:t> </w:t>
                            </w:r>
                            <w:r>
                              <w:rPr>
                                <w:color w:val="000000"/>
                              </w:rPr>
                              <w:t>rede, pois basta</w:t>
                            </w:r>
                            <w:r>
                              <w:rPr>
                                <w:color w:val="000000"/>
                                <w:spacing w:val="-2"/>
                              </w:rPr>
                              <w:t> </w:t>
                            </w:r>
                            <w:r>
                              <w:rPr>
                                <w:color w:val="000000"/>
                              </w:rPr>
                              <w:t>fazer</w:t>
                            </w:r>
                            <w:r>
                              <w:rPr>
                                <w:color w:val="000000"/>
                                <w:spacing w:val="-1"/>
                              </w:rPr>
                              <w:t> </w:t>
                            </w:r>
                            <w:r>
                              <w:rPr>
                                <w:color w:val="000000"/>
                              </w:rPr>
                              <w:t>a</w:t>
                            </w:r>
                            <w:r>
                              <w:rPr>
                                <w:color w:val="000000"/>
                                <w:spacing w:val="-1"/>
                              </w:rPr>
                              <w:t> </w:t>
                            </w:r>
                            <w:r>
                              <w:rPr>
                                <w:color w:val="000000"/>
                              </w:rPr>
                              <w:t>troca</w:t>
                            </w:r>
                            <w:r>
                              <w:rPr>
                                <w:color w:val="000000"/>
                                <w:spacing w:val="-3"/>
                              </w:rPr>
                              <w:t> </w:t>
                            </w:r>
                            <w:r>
                              <w:rPr>
                                <w:color w:val="000000"/>
                              </w:rPr>
                              <w:t>do</w:t>
                            </w:r>
                            <w:r>
                              <w:rPr>
                                <w:color w:val="000000"/>
                                <w:spacing w:val="-2"/>
                              </w:rPr>
                              <w:t> </w:t>
                            </w:r>
                            <w:r>
                              <w:rPr>
                                <w:color w:val="000000"/>
                              </w:rPr>
                              <w:t>cabo.</w:t>
                            </w:r>
                            <w:r>
                              <w:rPr>
                                <w:color w:val="000000"/>
                                <w:spacing w:val="-3"/>
                              </w:rPr>
                              <w:t> </w:t>
                            </w:r>
                            <w:r>
                              <w:rPr>
                                <w:color w:val="000000"/>
                              </w:rPr>
                              <w:t>Não</w:t>
                            </w:r>
                            <w:r>
                              <w:rPr>
                                <w:color w:val="000000"/>
                                <w:spacing w:val="-2"/>
                              </w:rPr>
                              <w:t> </w:t>
                            </w:r>
                            <w:r>
                              <w:rPr>
                                <w:color w:val="000000"/>
                              </w:rPr>
                              <w:t>esqueça</w:t>
                            </w:r>
                            <w:r>
                              <w:rPr>
                                <w:color w:val="000000"/>
                                <w:spacing w:val="-2"/>
                              </w:rPr>
                              <w:t> </w:t>
                            </w:r>
                            <w:r>
                              <w:rPr>
                                <w:color w:val="000000"/>
                              </w:rPr>
                              <w:t>que o dispositivo central “concentrador” da rede estrela é o ponto mais importante, problemas causados nele, interfere no funcionamento de toda a rede.</w:t>
                            </w:r>
                          </w:p>
                          <w:p>
                            <w:pPr>
                              <w:spacing w:line="345" w:lineRule="exact" w:before="24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18.663593pt;width:490.35pt;height:98.45pt;mso-position-horizontal-relative:page;mso-position-vertical-relative:paragraph;z-index:-15436288;mso-wrap-distance-left:0;mso-wrap-distance-right:0" type="#_x0000_t202" id="docshape831" filled="true" fillcolor="#d9d9d9" stroked="false">
                <v:textbox inset="0,0,0,0">
                  <w:txbxContent>
                    <w:p>
                      <w:pPr>
                        <w:pStyle w:val="BodyText"/>
                        <w:ind w:left="27" w:right="28"/>
                        <w:jc w:val="both"/>
                        <w:rPr>
                          <w:color w:val="000000"/>
                        </w:rPr>
                      </w:pPr>
                      <w:r>
                        <w:rPr>
                          <w:b/>
                          <w:color w:val="00AF50"/>
                        </w:rPr>
                        <w:t>Comentário:</w:t>
                      </w:r>
                      <w:r>
                        <w:rPr>
                          <w:b/>
                          <w:color w:val="00AF50"/>
                          <w:spacing w:val="-18"/>
                        </w:rPr>
                        <w:t> </w:t>
                      </w:r>
                      <w:r>
                        <w:rPr>
                          <w:color w:val="000000"/>
                        </w:rPr>
                        <w:t>Caso</w:t>
                      </w:r>
                      <w:r>
                        <w:rPr>
                          <w:color w:val="000000"/>
                          <w:spacing w:val="-18"/>
                        </w:rPr>
                        <w:t> </w:t>
                      </w:r>
                      <w:r>
                        <w:rPr>
                          <w:color w:val="000000"/>
                        </w:rPr>
                        <w:t>ocorra</w:t>
                      </w:r>
                      <w:r>
                        <w:rPr>
                          <w:color w:val="000000"/>
                          <w:spacing w:val="-18"/>
                        </w:rPr>
                        <w:t> </w:t>
                      </w:r>
                      <w:r>
                        <w:rPr>
                          <w:color w:val="000000"/>
                        </w:rPr>
                        <w:t>o</w:t>
                      </w:r>
                      <w:r>
                        <w:rPr>
                          <w:color w:val="000000"/>
                          <w:spacing w:val="-18"/>
                        </w:rPr>
                        <w:t> </w:t>
                      </w:r>
                      <w:r>
                        <w:rPr>
                          <w:color w:val="000000"/>
                        </w:rPr>
                        <w:t>rompimento</w:t>
                      </w:r>
                      <w:r>
                        <w:rPr>
                          <w:color w:val="000000"/>
                          <w:spacing w:val="-18"/>
                        </w:rPr>
                        <w:t> </w:t>
                      </w:r>
                      <w:r>
                        <w:rPr>
                          <w:color w:val="000000"/>
                        </w:rPr>
                        <w:t>de</w:t>
                      </w:r>
                      <w:r>
                        <w:rPr>
                          <w:color w:val="000000"/>
                          <w:spacing w:val="-17"/>
                        </w:rPr>
                        <w:t> </w:t>
                      </w:r>
                      <w:r>
                        <w:rPr>
                          <w:color w:val="000000"/>
                        </w:rPr>
                        <w:t>um</w:t>
                      </w:r>
                      <w:r>
                        <w:rPr>
                          <w:color w:val="000000"/>
                          <w:spacing w:val="-18"/>
                        </w:rPr>
                        <w:t> </w:t>
                      </w:r>
                      <w:r>
                        <w:rPr>
                          <w:color w:val="000000"/>
                        </w:rPr>
                        <w:t>cabo</w:t>
                      </w:r>
                      <w:r>
                        <w:rPr>
                          <w:color w:val="000000"/>
                          <w:spacing w:val="-18"/>
                        </w:rPr>
                        <w:t> </w:t>
                      </w:r>
                      <w:r>
                        <w:rPr>
                          <w:color w:val="000000"/>
                        </w:rPr>
                        <w:t>na</w:t>
                      </w:r>
                      <w:r>
                        <w:rPr>
                          <w:color w:val="000000"/>
                          <w:spacing w:val="-18"/>
                        </w:rPr>
                        <w:t> </w:t>
                      </w:r>
                      <w:r>
                        <w:rPr>
                          <w:color w:val="000000"/>
                        </w:rPr>
                        <w:t>topologia</w:t>
                      </w:r>
                      <w:r>
                        <w:rPr>
                          <w:color w:val="000000"/>
                          <w:spacing w:val="-18"/>
                        </w:rPr>
                        <w:t> </w:t>
                      </w:r>
                      <w:r>
                        <w:rPr>
                          <w:color w:val="000000"/>
                        </w:rPr>
                        <w:t>estrela,</w:t>
                      </w:r>
                      <w:r>
                        <w:rPr>
                          <w:color w:val="000000"/>
                          <w:spacing w:val="-17"/>
                        </w:rPr>
                        <w:t> </w:t>
                      </w:r>
                      <w:r>
                        <w:rPr>
                          <w:color w:val="000000"/>
                        </w:rPr>
                        <w:t>não</w:t>
                      </w:r>
                      <w:r>
                        <w:rPr>
                          <w:color w:val="000000"/>
                          <w:spacing w:val="-18"/>
                        </w:rPr>
                        <w:t> </w:t>
                      </w:r>
                      <w:r>
                        <w:rPr>
                          <w:color w:val="000000"/>
                        </w:rPr>
                        <w:t>causará efeito</w:t>
                      </w:r>
                      <w:r>
                        <w:rPr>
                          <w:color w:val="000000"/>
                          <w:spacing w:val="-2"/>
                        </w:rPr>
                        <w:t> </w:t>
                      </w:r>
                      <w:r>
                        <w:rPr>
                          <w:color w:val="000000"/>
                        </w:rPr>
                        <w:t>negativo</w:t>
                      </w:r>
                      <w:r>
                        <w:rPr>
                          <w:color w:val="000000"/>
                          <w:spacing w:val="-2"/>
                        </w:rPr>
                        <w:t> </w:t>
                      </w:r>
                      <w:r>
                        <w:rPr>
                          <w:color w:val="000000"/>
                        </w:rPr>
                        <w:t>sobre</w:t>
                      </w:r>
                      <w:r>
                        <w:rPr>
                          <w:color w:val="000000"/>
                          <w:spacing w:val="-2"/>
                        </w:rPr>
                        <w:t> </w:t>
                      </w:r>
                      <w:r>
                        <w:rPr>
                          <w:color w:val="000000"/>
                        </w:rPr>
                        <w:t>toda</w:t>
                      </w:r>
                      <w:r>
                        <w:rPr>
                          <w:color w:val="000000"/>
                          <w:spacing w:val="-2"/>
                        </w:rPr>
                        <w:t> </w:t>
                      </w:r>
                      <w:r>
                        <w:rPr>
                          <w:color w:val="000000"/>
                        </w:rPr>
                        <w:t>a</w:t>
                      </w:r>
                      <w:r>
                        <w:rPr>
                          <w:color w:val="000000"/>
                          <w:spacing w:val="-2"/>
                        </w:rPr>
                        <w:t> </w:t>
                      </w:r>
                      <w:r>
                        <w:rPr>
                          <w:color w:val="000000"/>
                        </w:rPr>
                        <w:t>rede, pois basta</w:t>
                      </w:r>
                      <w:r>
                        <w:rPr>
                          <w:color w:val="000000"/>
                          <w:spacing w:val="-2"/>
                        </w:rPr>
                        <w:t> </w:t>
                      </w:r>
                      <w:r>
                        <w:rPr>
                          <w:color w:val="000000"/>
                        </w:rPr>
                        <w:t>fazer</w:t>
                      </w:r>
                      <w:r>
                        <w:rPr>
                          <w:color w:val="000000"/>
                          <w:spacing w:val="-1"/>
                        </w:rPr>
                        <w:t> </w:t>
                      </w:r>
                      <w:r>
                        <w:rPr>
                          <w:color w:val="000000"/>
                        </w:rPr>
                        <w:t>a</w:t>
                      </w:r>
                      <w:r>
                        <w:rPr>
                          <w:color w:val="000000"/>
                          <w:spacing w:val="-1"/>
                        </w:rPr>
                        <w:t> </w:t>
                      </w:r>
                      <w:r>
                        <w:rPr>
                          <w:color w:val="000000"/>
                        </w:rPr>
                        <w:t>troca</w:t>
                      </w:r>
                      <w:r>
                        <w:rPr>
                          <w:color w:val="000000"/>
                          <w:spacing w:val="-3"/>
                        </w:rPr>
                        <w:t> </w:t>
                      </w:r>
                      <w:r>
                        <w:rPr>
                          <w:color w:val="000000"/>
                        </w:rPr>
                        <w:t>do</w:t>
                      </w:r>
                      <w:r>
                        <w:rPr>
                          <w:color w:val="000000"/>
                          <w:spacing w:val="-2"/>
                        </w:rPr>
                        <w:t> </w:t>
                      </w:r>
                      <w:r>
                        <w:rPr>
                          <w:color w:val="000000"/>
                        </w:rPr>
                        <w:t>cabo.</w:t>
                      </w:r>
                      <w:r>
                        <w:rPr>
                          <w:color w:val="000000"/>
                          <w:spacing w:val="-3"/>
                        </w:rPr>
                        <w:t> </w:t>
                      </w:r>
                      <w:r>
                        <w:rPr>
                          <w:color w:val="000000"/>
                        </w:rPr>
                        <w:t>Não</w:t>
                      </w:r>
                      <w:r>
                        <w:rPr>
                          <w:color w:val="000000"/>
                          <w:spacing w:val="-2"/>
                        </w:rPr>
                        <w:t> </w:t>
                      </w:r>
                      <w:r>
                        <w:rPr>
                          <w:color w:val="000000"/>
                        </w:rPr>
                        <w:t>esqueça</w:t>
                      </w:r>
                      <w:r>
                        <w:rPr>
                          <w:color w:val="000000"/>
                          <w:spacing w:val="-2"/>
                        </w:rPr>
                        <w:t> </w:t>
                      </w:r>
                      <w:r>
                        <w:rPr>
                          <w:color w:val="000000"/>
                        </w:rPr>
                        <w:t>que o dispositivo central “concentrador” da rede estrela é o ponto mais importante, problemas causados nele, interfere no funcionamento de toda a rede.</w:t>
                      </w:r>
                    </w:p>
                    <w:p>
                      <w:pPr>
                        <w:spacing w:line="345" w:lineRule="exact" w:before="24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w10:wrap type="topAndBottom"/>
              </v:shape>
            </w:pict>
          </mc:Fallback>
        </mc:AlternateContent>
      </w:r>
    </w:p>
    <w:p>
      <w:pPr>
        <w:pStyle w:val="ListParagraph"/>
        <w:numPr>
          <w:ilvl w:val="0"/>
          <w:numId w:val="123"/>
        </w:numPr>
        <w:tabs>
          <w:tab w:pos="946" w:val="left" w:leader="none"/>
        </w:tabs>
        <w:spacing w:line="360" w:lineRule="auto" w:before="243" w:after="0"/>
        <w:ind w:left="520" w:right="979" w:firstLine="0"/>
        <w:jc w:val="left"/>
        <w:rPr>
          <w:sz w:val="26"/>
        </w:rPr>
      </w:pPr>
      <w:r>
        <w:rPr>
          <w:sz w:val="26"/>
        </w:rPr>
        <w:t>Tamanho</w:t>
      </w:r>
      <w:r>
        <w:rPr>
          <w:spacing w:val="-16"/>
          <w:sz w:val="26"/>
        </w:rPr>
        <w:t> </w:t>
      </w:r>
      <w:r>
        <w:rPr>
          <w:sz w:val="26"/>
        </w:rPr>
        <w:t>físico,</w:t>
      </w:r>
      <w:r>
        <w:rPr>
          <w:spacing w:val="-16"/>
          <w:sz w:val="26"/>
        </w:rPr>
        <w:t> </w:t>
      </w:r>
      <w:r>
        <w:rPr>
          <w:sz w:val="26"/>
        </w:rPr>
        <w:t>tecnologia</w:t>
      </w:r>
      <w:r>
        <w:rPr>
          <w:spacing w:val="-16"/>
          <w:sz w:val="26"/>
        </w:rPr>
        <w:t> </w:t>
      </w:r>
      <w:r>
        <w:rPr>
          <w:sz w:val="26"/>
        </w:rPr>
        <w:t>de</w:t>
      </w:r>
      <w:r>
        <w:rPr>
          <w:spacing w:val="-16"/>
          <w:sz w:val="26"/>
        </w:rPr>
        <w:t> </w:t>
      </w:r>
      <w:r>
        <w:rPr>
          <w:sz w:val="26"/>
        </w:rPr>
        <w:t>transmissão</w:t>
      </w:r>
      <w:r>
        <w:rPr>
          <w:spacing w:val="-16"/>
          <w:sz w:val="26"/>
        </w:rPr>
        <w:t> </w:t>
      </w:r>
      <w:r>
        <w:rPr>
          <w:sz w:val="26"/>
        </w:rPr>
        <w:t>e</w:t>
      </w:r>
      <w:r>
        <w:rPr>
          <w:spacing w:val="-16"/>
          <w:sz w:val="26"/>
        </w:rPr>
        <w:t> </w:t>
      </w:r>
      <w:r>
        <w:rPr>
          <w:sz w:val="26"/>
        </w:rPr>
        <w:t>topologia</w:t>
      </w:r>
      <w:r>
        <w:rPr>
          <w:spacing w:val="-16"/>
          <w:sz w:val="26"/>
        </w:rPr>
        <w:t> </w:t>
      </w:r>
      <w:r>
        <w:rPr>
          <w:sz w:val="26"/>
        </w:rPr>
        <w:t>são</w:t>
      </w:r>
      <w:r>
        <w:rPr>
          <w:spacing w:val="-16"/>
          <w:sz w:val="26"/>
        </w:rPr>
        <w:t> </w:t>
      </w:r>
      <w:r>
        <w:rPr>
          <w:sz w:val="26"/>
        </w:rPr>
        <w:t>critérios</w:t>
      </w:r>
      <w:r>
        <w:rPr>
          <w:spacing w:val="-18"/>
          <w:sz w:val="26"/>
        </w:rPr>
        <w:t> </w:t>
      </w:r>
      <w:r>
        <w:rPr>
          <w:sz w:val="26"/>
        </w:rPr>
        <w:t>utilizados</w:t>
      </w:r>
      <w:r>
        <w:rPr>
          <w:spacing w:val="-14"/>
          <w:sz w:val="26"/>
        </w:rPr>
        <w:t> </w:t>
      </w:r>
      <w:r>
        <w:rPr>
          <w:sz w:val="26"/>
        </w:rPr>
        <w:t>para classificar as redes de computadores.</w:t>
      </w:r>
    </w:p>
    <w:p>
      <w:pPr>
        <w:pStyle w:val="BodyText"/>
        <w:tabs>
          <w:tab w:pos="815" w:val="left" w:leader="none"/>
          <w:tab w:pos="3352" w:val="left" w:leader="none"/>
          <w:tab w:pos="3647" w:val="left" w:leader="none"/>
        </w:tabs>
        <w:spacing w:before="239"/>
        <w:ind w:left="520"/>
      </w:pPr>
      <w:r>
        <w:rPr>
          <w:spacing w:val="-10"/>
        </w:rPr>
        <w:t>(</w:t>
      </w:r>
      <w:r>
        <w:rPr/>
        <w:tab/>
        <w:t>)</w:t>
      </w:r>
      <w:r>
        <w:rPr>
          <w:spacing w:val="-2"/>
        </w:rPr>
        <w:t> </w:t>
      </w:r>
      <w:r>
        <w:rPr>
          <w:spacing w:val="-4"/>
        </w:rPr>
        <w:t>Certo</w:t>
      </w:r>
      <w:r>
        <w:rPr/>
        <w:tab/>
      </w:r>
      <w:r>
        <w:rPr>
          <w:spacing w:val="-10"/>
        </w:rPr>
        <w:t>(</w:t>
      </w:r>
      <w:r>
        <w:rPr/>
        <w:tab/>
        <w:t>) </w:t>
      </w:r>
      <w:r>
        <w:rPr>
          <w:spacing w:val="-2"/>
        </w:rPr>
        <w:t>Errado</w:t>
      </w:r>
    </w:p>
    <w:p>
      <w:pPr>
        <w:pStyle w:val="BodyText"/>
        <w:rPr>
          <w:sz w:val="20"/>
        </w:rPr>
      </w:pPr>
    </w:p>
    <w:p>
      <w:pPr>
        <w:pStyle w:val="BodyText"/>
        <w:rPr>
          <w:sz w:val="20"/>
        </w:rPr>
      </w:pPr>
    </w:p>
    <w:p>
      <w:pPr>
        <w:pStyle w:val="BodyText"/>
        <w:rPr>
          <w:sz w:val="20"/>
        </w:rPr>
      </w:pPr>
    </w:p>
    <w:p>
      <w:pPr>
        <w:pStyle w:val="BodyText"/>
        <w:spacing w:before="83"/>
        <w:rPr>
          <w:sz w:val="20"/>
        </w:rPr>
      </w:pPr>
      <w:r>
        <w:rPr/>
        <mc:AlternateContent>
          <mc:Choice Requires="wps">
            <w:drawing>
              <wp:anchor distT="0" distB="0" distL="0" distR="0" allowOverlap="1" layoutInCell="1" locked="0" behindDoc="1" simplePos="0" relativeHeight="487880704">
                <wp:simplePos x="0" y="0"/>
                <wp:positionH relativeFrom="page">
                  <wp:posOffset>668337</wp:posOffset>
                </wp:positionH>
                <wp:positionV relativeFrom="paragraph">
                  <wp:posOffset>236900</wp:posOffset>
                </wp:positionV>
                <wp:extent cx="6227445" cy="592455"/>
                <wp:effectExtent l="0" t="0" r="0" b="0"/>
                <wp:wrapTopAndBottom/>
                <wp:docPr id="1173" name="Textbox 1173"/>
                <wp:cNvGraphicFramePr>
                  <a:graphicFrameLocks/>
                </wp:cNvGraphicFramePr>
                <a:graphic>
                  <a:graphicData uri="http://schemas.microsoft.com/office/word/2010/wordprocessingShape">
                    <wps:wsp>
                      <wps:cNvPr id="1173" name="Textbox 1173"/>
                      <wps:cNvSpPr txBox="1"/>
                      <wps:spPr>
                        <a:xfrm>
                          <a:off x="0" y="0"/>
                          <a:ext cx="6227445" cy="592455"/>
                        </a:xfrm>
                        <a:prstGeom prst="rect">
                          <a:avLst/>
                        </a:prstGeom>
                        <a:solidFill>
                          <a:srgbClr val="D9D9D9"/>
                        </a:solidFill>
                      </wps:spPr>
                      <wps:txbx>
                        <w:txbxContent>
                          <w:p>
                            <w:pPr>
                              <w:pStyle w:val="BodyText"/>
                              <w:ind w:left="27" w:right="31"/>
                              <w:rPr>
                                <w:color w:val="000000"/>
                              </w:rPr>
                            </w:pPr>
                            <w:r>
                              <w:rPr>
                                <w:b/>
                                <w:color w:val="00AF50"/>
                              </w:rPr>
                              <w:t>Comentário:</w:t>
                            </w:r>
                            <w:r>
                              <w:rPr>
                                <w:b/>
                                <w:color w:val="00AF50"/>
                                <w:spacing w:val="33"/>
                              </w:rPr>
                              <w:t> </w:t>
                            </w:r>
                            <w:r>
                              <w:rPr>
                                <w:color w:val="000000"/>
                              </w:rPr>
                              <w:t>Tamanho físico (PAN, LAN, MAN e WAN), tecnologia de transmissão</w:t>
                            </w:r>
                            <w:r>
                              <w:rPr>
                                <w:color w:val="000000"/>
                                <w:spacing w:val="80"/>
                              </w:rPr>
                              <w:t> </w:t>
                            </w:r>
                            <w:r>
                              <w:rPr>
                                <w:color w:val="000000"/>
                              </w:rPr>
                              <w:t>(guiada e não guiada) e topologia (barramento, anel, estrela e malha).</w:t>
                            </w:r>
                          </w:p>
                        </w:txbxContent>
                      </wps:txbx>
                      <wps:bodyPr wrap="square" lIns="0" tIns="0" rIns="0" bIns="0" rtlCol="0">
                        <a:noAutofit/>
                      </wps:bodyPr>
                    </wps:wsp>
                  </a:graphicData>
                </a:graphic>
              </wp:anchor>
            </w:drawing>
          </mc:Choice>
          <mc:Fallback>
            <w:pict>
              <v:shape style="position:absolute;margin-left:52.625pt;margin-top:18.653593pt;width:490.35pt;height:46.65pt;mso-position-horizontal-relative:page;mso-position-vertical-relative:paragraph;z-index:-15435776;mso-wrap-distance-left:0;mso-wrap-distance-right:0" type="#_x0000_t202" id="docshape832" filled="true" fillcolor="#d9d9d9" stroked="false">
                <v:textbox inset="0,0,0,0">
                  <w:txbxContent>
                    <w:p>
                      <w:pPr>
                        <w:pStyle w:val="BodyText"/>
                        <w:ind w:left="27" w:right="31"/>
                        <w:rPr>
                          <w:color w:val="000000"/>
                        </w:rPr>
                      </w:pPr>
                      <w:r>
                        <w:rPr>
                          <w:b/>
                          <w:color w:val="00AF50"/>
                        </w:rPr>
                        <w:t>Comentário:</w:t>
                      </w:r>
                      <w:r>
                        <w:rPr>
                          <w:b/>
                          <w:color w:val="00AF50"/>
                          <w:spacing w:val="33"/>
                        </w:rPr>
                        <w:t> </w:t>
                      </w:r>
                      <w:r>
                        <w:rPr>
                          <w:color w:val="000000"/>
                        </w:rPr>
                        <w:t>Tamanho físico (PAN, LAN, MAN e WAN), tecnologia de transmissão</w:t>
                      </w:r>
                      <w:r>
                        <w:rPr>
                          <w:color w:val="000000"/>
                          <w:spacing w:val="80"/>
                        </w:rPr>
                        <w:t> </w:t>
                      </w:r>
                      <w:r>
                        <w:rPr>
                          <w:color w:val="000000"/>
                        </w:rPr>
                        <w:t>(guiada e não guiada) e topologia (barramento, anel, estrela e malha).</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218440"/>
                <wp:effectExtent l="0" t="0" r="0" b="0"/>
                <wp:docPr id="1174" name="Textbox 1174"/>
                <wp:cNvGraphicFramePr>
                  <a:graphicFrameLocks/>
                </wp:cNvGraphicFramePr>
                <a:graphic>
                  <a:graphicData uri="http://schemas.microsoft.com/office/word/2010/wordprocessingShape">
                    <wps:wsp>
                      <wps:cNvPr id="1174" name="Textbox 1174"/>
                      <wps:cNvSpPr txBox="1"/>
                      <wps:spPr>
                        <a:xfrm>
                          <a:off x="0" y="0"/>
                          <a:ext cx="6227445" cy="218440"/>
                        </a:xfrm>
                        <a:prstGeom prst="rect">
                          <a:avLst/>
                        </a:prstGeom>
                        <a:solidFill>
                          <a:srgbClr val="D9D9D9"/>
                        </a:solidFill>
                      </wps:spPr>
                      <wps:txbx>
                        <w:txbxContent>
                          <w:p>
                            <w:pPr>
                              <w:spacing w:line="344" w:lineRule="exact" w:before="0"/>
                              <w:ind w:left="100"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wps:txbx>
                      <wps:bodyPr wrap="square" lIns="0" tIns="0" rIns="0" bIns="0" rtlCol="0">
                        <a:noAutofit/>
                      </wps:bodyPr>
                    </wps:wsp>
                  </a:graphicData>
                </a:graphic>
              </wp:inline>
            </w:drawing>
          </mc:Choice>
          <mc:Fallback>
            <w:pict>
              <v:shape style="width:490.35pt;height:17.2pt;mso-position-horizontal-relative:char;mso-position-vertical-relative:line" type="#_x0000_t202" id="docshape833" filled="true" fillcolor="#d9d9d9" stroked="false">
                <w10:anchorlock/>
                <v:textbox inset="0,0,0,0">
                  <w:txbxContent>
                    <w:p>
                      <w:pPr>
                        <w:spacing w:line="344" w:lineRule="exact" w:before="0"/>
                        <w:ind w:left="100"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v:textbox>
                <v:fill type="solid"/>
              </v:shape>
            </w:pict>
          </mc:Fallback>
        </mc:AlternateContent>
      </w:r>
      <w:r>
        <w:rPr>
          <w:sz w:val="20"/>
        </w:rPr>
      </w:r>
    </w:p>
    <w:p>
      <w:pPr>
        <w:pStyle w:val="ListParagraph"/>
        <w:numPr>
          <w:ilvl w:val="0"/>
          <w:numId w:val="123"/>
        </w:numPr>
        <w:tabs>
          <w:tab w:pos="966" w:val="left" w:leader="none"/>
        </w:tabs>
        <w:spacing w:line="360" w:lineRule="auto" w:before="227" w:after="0"/>
        <w:ind w:left="520" w:right="983" w:firstLine="0"/>
        <w:jc w:val="left"/>
        <w:rPr>
          <w:sz w:val="26"/>
        </w:rPr>
      </w:pPr>
      <w:r>
        <w:rPr>
          <w:sz w:val="26"/>
        </w:rPr>
        <w:t>Uma das vantagens da rede de computadores com tipologia mesh é a varredura de diversas possibilidades de roteamento para identificar a mais eficiente.</w:t>
      </w:r>
    </w:p>
    <w:p>
      <w:pPr>
        <w:pStyle w:val="BodyText"/>
        <w:tabs>
          <w:tab w:pos="815" w:val="left" w:leader="none"/>
          <w:tab w:pos="3352" w:val="left" w:leader="none"/>
          <w:tab w:pos="3647" w:val="left" w:leader="none"/>
        </w:tabs>
        <w:spacing w:before="243"/>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rPr>
          <w:sz w:val="20"/>
        </w:rPr>
      </w:pPr>
    </w:p>
    <w:p>
      <w:pPr>
        <w:pStyle w:val="BodyText"/>
        <w:spacing w:before="79"/>
        <w:rPr>
          <w:sz w:val="20"/>
        </w:rPr>
      </w:pPr>
      <w:r>
        <w:rPr/>
        <mc:AlternateContent>
          <mc:Choice Requires="wps">
            <w:drawing>
              <wp:anchor distT="0" distB="0" distL="0" distR="0" allowOverlap="1" layoutInCell="1" locked="0" behindDoc="1" simplePos="0" relativeHeight="487881728">
                <wp:simplePos x="0" y="0"/>
                <wp:positionH relativeFrom="page">
                  <wp:posOffset>668337</wp:posOffset>
                </wp:positionH>
                <wp:positionV relativeFrom="paragraph">
                  <wp:posOffset>234360</wp:posOffset>
                </wp:positionV>
                <wp:extent cx="6227445" cy="1031875"/>
                <wp:effectExtent l="0" t="0" r="0" b="0"/>
                <wp:wrapTopAndBottom/>
                <wp:docPr id="1175" name="Textbox 1175"/>
                <wp:cNvGraphicFramePr>
                  <a:graphicFrameLocks/>
                </wp:cNvGraphicFramePr>
                <a:graphic>
                  <a:graphicData uri="http://schemas.microsoft.com/office/word/2010/wordprocessingShape">
                    <wps:wsp>
                      <wps:cNvPr id="1175" name="Textbox 1175"/>
                      <wps:cNvSpPr txBox="1"/>
                      <wps:spPr>
                        <a:xfrm>
                          <a:off x="0" y="0"/>
                          <a:ext cx="6227445" cy="1031875"/>
                        </a:xfrm>
                        <a:prstGeom prst="rect">
                          <a:avLst/>
                        </a:prstGeom>
                        <a:solidFill>
                          <a:srgbClr val="D9D9D9"/>
                        </a:solidFill>
                      </wps:spPr>
                      <wps:txbx>
                        <w:txbxContent>
                          <w:p>
                            <w:pPr>
                              <w:pStyle w:val="BodyText"/>
                              <w:ind w:left="27" w:right="22"/>
                              <w:jc w:val="both"/>
                              <w:rPr>
                                <w:color w:val="000000"/>
                              </w:rPr>
                            </w:pPr>
                            <w:r>
                              <w:rPr>
                                <w:b/>
                                <w:color w:val="00AF50"/>
                              </w:rPr>
                              <w:t>Comentário: </w:t>
                            </w:r>
                            <w:r>
                              <w:rPr>
                                <w:color w:val="000000"/>
                              </w:rPr>
                              <w:t>A estrutura da topologia Malha “mesh” permite a comunicação em diversas possibilidades. Nesse caso, o roteador faz a varredura dentro da estrutura para saber qual delas será a mais eficiente.</w:t>
                            </w:r>
                          </w:p>
                          <w:p>
                            <w:pPr>
                              <w:spacing w:line="344" w:lineRule="exact" w:before="242"/>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Certo.</w:t>
                            </w:r>
                          </w:p>
                        </w:txbxContent>
                      </wps:txbx>
                      <wps:bodyPr wrap="square" lIns="0" tIns="0" rIns="0" bIns="0" rtlCol="0">
                        <a:noAutofit/>
                      </wps:bodyPr>
                    </wps:wsp>
                  </a:graphicData>
                </a:graphic>
              </wp:anchor>
            </w:drawing>
          </mc:Choice>
          <mc:Fallback>
            <w:pict>
              <v:shape style="position:absolute;margin-left:52.625pt;margin-top:18.453594pt;width:490.35pt;height:81.25pt;mso-position-horizontal-relative:page;mso-position-vertical-relative:paragraph;z-index:-15434752;mso-wrap-distance-left:0;mso-wrap-distance-right:0" type="#_x0000_t202" id="docshape834" filled="true" fillcolor="#d9d9d9" stroked="false">
                <v:textbox inset="0,0,0,0">
                  <w:txbxContent>
                    <w:p>
                      <w:pPr>
                        <w:pStyle w:val="BodyText"/>
                        <w:ind w:left="27" w:right="22"/>
                        <w:jc w:val="both"/>
                        <w:rPr>
                          <w:color w:val="000000"/>
                        </w:rPr>
                      </w:pPr>
                      <w:r>
                        <w:rPr>
                          <w:b/>
                          <w:color w:val="00AF50"/>
                        </w:rPr>
                        <w:t>Comentário: </w:t>
                      </w:r>
                      <w:r>
                        <w:rPr>
                          <w:color w:val="000000"/>
                        </w:rPr>
                        <w:t>A estrutura da topologia Malha “mesh” permite a comunicação em diversas possibilidades. Nesse caso, o roteador faz a varredura dentro da estrutura para saber qual delas será a mais eficiente.</w:t>
                      </w:r>
                    </w:p>
                    <w:p>
                      <w:pPr>
                        <w:spacing w:line="344" w:lineRule="exact" w:before="242"/>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Certo.</w:t>
                      </w:r>
                    </w:p>
                  </w:txbxContent>
                </v:textbox>
                <v:fill type="solid"/>
                <w10:wrap type="topAndBottom"/>
              </v:shape>
            </w:pict>
          </mc:Fallback>
        </mc:AlternateContent>
      </w:r>
    </w:p>
    <w:p>
      <w:pPr>
        <w:pStyle w:val="ListParagraph"/>
        <w:numPr>
          <w:ilvl w:val="0"/>
          <w:numId w:val="123"/>
        </w:numPr>
        <w:tabs>
          <w:tab w:pos="954" w:val="left" w:leader="none"/>
        </w:tabs>
        <w:spacing w:line="360" w:lineRule="auto" w:before="243" w:after="0"/>
        <w:ind w:left="520" w:right="982" w:firstLine="0"/>
        <w:jc w:val="left"/>
        <w:rPr>
          <w:sz w:val="26"/>
        </w:rPr>
      </w:pPr>
      <w:r>
        <w:rPr>
          <w:sz w:val="26"/>
        </w:rPr>
        <w:t>A</w:t>
      </w:r>
      <w:r>
        <w:rPr>
          <w:spacing w:val="-5"/>
          <w:sz w:val="26"/>
        </w:rPr>
        <w:t> </w:t>
      </w:r>
      <w:r>
        <w:rPr>
          <w:sz w:val="26"/>
        </w:rPr>
        <w:t>rede</w:t>
      </w:r>
      <w:r>
        <w:rPr>
          <w:spacing w:val="-6"/>
          <w:sz w:val="26"/>
        </w:rPr>
        <w:t> </w:t>
      </w:r>
      <w:r>
        <w:rPr>
          <w:sz w:val="26"/>
        </w:rPr>
        <w:t>mostrada</w:t>
      </w:r>
      <w:r>
        <w:rPr>
          <w:spacing w:val="-6"/>
          <w:sz w:val="26"/>
        </w:rPr>
        <w:t> </w:t>
      </w:r>
      <w:r>
        <w:rPr>
          <w:sz w:val="26"/>
        </w:rPr>
        <w:t>na</w:t>
      </w:r>
      <w:r>
        <w:rPr>
          <w:spacing w:val="-6"/>
          <w:sz w:val="26"/>
        </w:rPr>
        <w:t> </w:t>
      </w:r>
      <w:r>
        <w:rPr>
          <w:sz w:val="26"/>
        </w:rPr>
        <w:t>figura</w:t>
      </w:r>
      <w:r>
        <w:rPr>
          <w:spacing w:val="-6"/>
          <w:sz w:val="26"/>
        </w:rPr>
        <w:t> </w:t>
      </w:r>
      <w:r>
        <w:rPr>
          <w:sz w:val="26"/>
        </w:rPr>
        <w:t>a</w:t>
      </w:r>
      <w:r>
        <w:rPr>
          <w:spacing w:val="-6"/>
          <w:sz w:val="26"/>
        </w:rPr>
        <w:t> </w:t>
      </w:r>
      <w:r>
        <w:rPr>
          <w:sz w:val="26"/>
        </w:rPr>
        <w:t>seguir,</w:t>
      </w:r>
      <w:r>
        <w:rPr>
          <w:spacing w:val="-6"/>
          <w:sz w:val="26"/>
        </w:rPr>
        <w:t> </w:t>
      </w:r>
      <w:r>
        <w:rPr>
          <w:sz w:val="26"/>
        </w:rPr>
        <w:t>em</w:t>
      </w:r>
      <w:r>
        <w:rPr>
          <w:spacing w:val="-6"/>
          <w:sz w:val="26"/>
        </w:rPr>
        <w:t> </w:t>
      </w:r>
      <w:r>
        <w:rPr>
          <w:sz w:val="26"/>
        </w:rPr>
        <w:t>que</w:t>
      </w:r>
      <w:r>
        <w:rPr>
          <w:spacing w:val="-6"/>
          <w:sz w:val="26"/>
        </w:rPr>
        <w:t> </w:t>
      </w:r>
      <w:r>
        <w:rPr>
          <w:sz w:val="26"/>
        </w:rPr>
        <w:t>as</w:t>
      </w:r>
      <w:r>
        <w:rPr>
          <w:spacing w:val="-5"/>
          <w:sz w:val="26"/>
        </w:rPr>
        <w:t> </w:t>
      </w:r>
      <w:r>
        <w:rPr>
          <w:sz w:val="26"/>
        </w:rPr>
        <w:t>linhas</w:t>
      </w:r>
      <w:r>
        <w:rPr>
          <w:spacing w:val="-4"/>
          <w:sz w:val="26"/>
        </w:rPr>
        <w:t> </w:t>
      </w:r>
      <w:r>
        <w:rPr>
          <w:sz w:val="26"/>
        </w:rPr>
        <w:t>representam</w:t>
      </w:r>
      <w:r>
        <w:rPr>
          <w:spacing w:val="-6"/>
          <w:sz w:val="26"/>
        </w:rPr>
        <w:t> </w:t>
      </w:r>
      <w:r>
        <w:rPr>
          <w:sz w:val="26"/>
        </w:rPr>
        <w:t>conexões</w:t>
      </w:r>
      <w:r>
        <w:rPr>
          <w:spacing w:val="-5"/>
          <w:sz w:val="26"/>
        </w:rPr>
        <w:t> </w:t>
      </w:r>
      <w:r>
        <w:rPr>
          <w:sz w:val="26"/>
        </w:rPr>
        <w:t>entre computadores, apresenta topologia mesh.</w:t>
      </w:r>
    </w:p>
    <w:p>
      <w:pPr>
        <w:pStyle w:val="BodyText"/>
        <w:tabs>
          <w:tab w:pos="815" w:val="left" w:leader="none"/>
          <w:tab w:pos="3352" w:val="left" w:leader="none"/>
          <w:tab w:pos="3647" w:val="left" w:leader="none"/>
        </w:tabs>
        <w:spacing w:before="239"/>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r>
        <w:rPr/>
        <w:drawing>
          <wp:anchor distT="0" distB="0" distL="0" distR="0" allowOverlap="1" layoutInCell="1" locked="0" behindDoc="1" simplePos="0" relativeHeight="487882240">
            <wp:simplePos x="0" y="0"/>
            <wp:positionH relativeFrom="page">
              <wp:posOffset>2839424</wp:posOffset>
            </wp:positionH>
            <wp:positionV relativeFrom="paragraph">
              <wp:posOffset>188427</wp:posOffset>
            </wp:positionV>
            <wp:extent cx="2070815" cy="1150620"/>
            <wp:effectExtent l="0" t="0" r="0" b="0"/>
            <wp:wrapTopAndBottom/>
            <wp:docPr id="1176" name="Image 1176"/>
            <wp:cNvGraphicFramePr>
              <a:graphicFrameLocks/>
            </wp:cNvGraphicFramePr>
            <a:graphic>
              <a:graphicData uri="http://schemas.openxmlformats.org/drawingml/2006/picture">
                <pic:pic>
                  <pic:nvPicPr>
                    <pic:cNvPr id="1176" name="Image 1176"/>
                    <pic:cNvPicPr/>
                  </pic:nvPicPr>
                  <pic:blipFill>
                    <a:blip r:embed="rId420" cstate="print"/>
                    <a:stretch>
                      <a:fillRect/>
                    </a:stretch>
                  </pic:blipFill>
                  <pic:spPr>
                    <a:xfrm>
                      <a:off x="0" y="0"/>
                      <a:ext cx="2070815" cy="1150620"/>
                    </a:xfrm>
                    <a:prstGeom prst="rect">
                      <a:avLst/>
                    </a:prstGeom>
                  </pic:spPr>
                </pic:pic>
              </a:graphicData>
            </a:graphic>
          </wp:anchor>
        </w:drawing>
      </w:r>
      <w:r>
        <w:rPr/>
        <mc:AlternateContent>
          <mc:Choice Requires="wps">
            <w:drawing>
              <wp:anchor distT="0" distB="0" distL="0" distR="0" allowOverlap="1" layoutInCell="1" locked="0" behindDoc="1" simplePos="0" relativeHeight="487882752">
                <wp:simplePos x="0" y="0"/>
                <wp:positionH relativeFrom="page">
                  <wp:posOffset>668337</wp:posOffset>
                </wp:positionH>
                <wp:positionV relativeFrom="paragraph">
                  <wp:posOffset>1605125</wp:posOffset>
                </wp:positionV>
                <wp:extent cx="6227445" cy="592455"/>
                <wp:effectExtent l="0" t="0" r="0" b="0"/>
                <wp:wrapTopAndBottom/>
                <wp:docPr id="1177" name="Textbox 1177"/>
                <wp:cNvGraphicFramePr>
                  <a:graphicFrameLocks/>
                </wp:cNvGraphicFramePr>
                <a:graphic>
                  <a:graphicData uri="http://schemas.microsoft.com/office/word/2010/wordprocessingShape">
                    <wps:wsp>
                      <wps:cNvPr id="1177" name="Textbox 1177"/>
                      <wps:cNvSpPr txBox="1"/>
                      <wps:spPr>
                        <a:xfrm>
                          <a:off x="0" y="0"/>
                          <a:ext cx="6227445" cy="592455"/>
                        </a:xfrm>
                        <a:prstGeom prst="rect">
                          <a:avLst/>
                        </a:prstGeom>
                        <a:solidFill>
                          <a:srgbClr val="D9D9D9"/>
                        </a:solidFill>
                      </wps:spPr>
                      <wps:txbx>
                        <w:txbxContent>
                          <w:p>
                            <w:pPr>
                              <w:pStyle w:val="BodyText"/>
                              <w:spacing w:line="345" w:lineRule="exact"/>
                              <w:ind w:left="27"/>
                              <w:rPr>
                                <w:color w:val="000000"/>
                              </w:rPr>
                            </w:pPr>
                            <w:r>
                              <w:rPr>
                                <w:b/>
                                <w:color w:val="00AF50"/>
                              </w:rPr>
                              <w:t>Comentário:</w:t>
                            </w:r>
                            <w:r>
                              <w:rPr>
                                <w:b/>
                                <w:color w:val="00AF50"/>
                                <w:spacing w:val="-2"/>
                              </w:rPr>
                              <w:t> </w:t>
                            </w:r>
                            <w:r>
                              <w:rPr>
                                <w:color w:val="000000"/>
                              </w:rPr>
                              <w:t>A</w:t>
                            </w:r>
                            <w:r>
                              <w:rPr>
                                <w:color w:val="000000"/>
                                <w:spacing w:val="-2"/>
                              </w:rPr>
                              <w:t> </w:t>
                            </w:r>
                            <w:r>
                              <w:rPr>
                                <w:color w:val="000000"/>
                              </w:rPr>
                              <w:t>imagem</w:t>
                            </w:r>
                            <w:r>
                              <w:rPr>
                                <w:color w:val="000000"/>
                                <w:spacing w:val="-2"/>
                              </w:rPr>
                              <w:t> </w:t>
                            </w:r>
                            <w:r>
                              <w:rPr>
                                <w:color w:val="000000"/>
                              </w:rPr>
                              <w:t>é</w:t>
                            </w:r>
                            <w:r>
                              <w:rPr>
                                <w:color w:val="000000"/>
                                <w:spacing w:val="-2"/>
                              </w:rPr>
                              <w:t> </w:t>
                            </w:r>
                            <w:r>
                              <w:rPr>
                                <w:color w:val="000000"/>
                              </w:rPr>
                              <w:t>de</w:t>
                            </w:r>
                            <w:r>
                              <w:rPr>
                                <w:color w:val="000000"/>
                                <w:spacing w:val="-5"/>
                              </w:rPr>
                              <w:t> </w:t>
                            </w:r>
                            <w:r>
                              <w:rPr>
                                <w:color w:val="000000"/>
                              </w:rPr>
                              <w:t>uma</w:t>
                            </w:r>
                            <w:r>
                              <w:rPr>
                                <w:color w:val="000000"/>
                                <w:spacing w:val="-3"/>
                              </w:rPr>
                              <w:t> </w:t>
                            </w:r>
                            <w:r>
                              <w:rPr>
                                <w:color w:val="000000"/>
                              </w:rPr>
                              <w:t>rede</w:t>
                            </w:r>
                            <w:r>
                              <w:rPr>
                                <w:color w:val="000000"/>
                                <w:spacing w:val="-2"/>
                              </w:rPr>
                              <w:t> </w:t>
                            </w:r>
                            <w:r>
                              <w:rPr>
                                <w:color w:val="000000"/>
                              </w:rPr>
                              <w:t>com</w:t>
                            </w:r>
                            <w:r>
                              <w:rPr>
                                <w:color w:val="000000"/>
                                <w:spacing w:val="-2"/>
                              </w:rPr>
                              <w:t> </w:t>
                            </w:r>
                            <w:r>
                              <w:rPr>
                                <w:color w:val="000000"/>
                              </w:rPr>
                              <w:t>topologia</w:t>
                            </w:r>
                            <w:r>
                              <w:rPr>
                                <w:color w:val="000000"/>
                                <w:spacing w:val="-2"/>
                              </w:rPr>
                              <w:t> barramento.</w:t>
                            </w:r>
                          </w:p>
                          <w:p>
                            <w:pPr>
                              <w:spacing w:line="345" w:lineRule="exact" w:before="242"/>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126.38781pt;width:490.35pt;height:46.65pt;mso-position-horizontal-relative:page;mso-position-vertical-relative:paragraph;z-index:-15433728;mso-wrap-distance-left:0;mso-wrap-distance-right:0" type="#_x0000_t202" id="docshape835" filled="true" fillcolor="#d9d9d9" stroked="false">
                <v:textbox inset="0,0,0,0">
                  <w:txbxContent>
                    <w:p>
                      <w:pPr>
                        <w:pStyle w:val="BodyText"/>
                        <w:spacing w:line="345" w:lineRule="exact"/>
                        <w:ind w:left="27"/>
                        <w:rPr>
                          <w:color w:val="000000"/>
                        </w:rPr>
                      </w:pPr>
                      <w:r>
                        <w:rPr>
                          <w:b/>
                          <w:color w:val="00AF50"/>
                        </w:rPr>
                        <w:t>Comentário:</w:t>
                      </w:r>
                      <w:r>
                        <w:rPr>
                          <w:b/>
                          <w:color w:val="00AF50"/>
                          <w:spacing w:val="-2"/>
                        </w:rPr>
                        <w:t> </w:t>
                      </w:r>
                      <w:r>
                        <w:rPr>
                          <w:color w:val="000000"/>
                        </w:rPr>
                        <w:t>A</w:t>
                      </w:r>
                      <w:r>
                        <w:rPr>
                          <w:color w:val="000000"/>
                          <w:spacing w:val="-2"/>
                        </w:rPr>
                        <w:t> </w:t>
                      </w:r>
                      <w:r>
                        <w:rPr>
                          <w:color w:val="000000"/>
                        </w:rPr>
                        <w:t>imagem</w:t>
                      </w:r>
                      <w:r>
                        <w:rPr>
                          <w:color w:val="000000"/>
                          <w:spacing w:val="-2"/>
                        </w:rPr>
                        <w:t> </w:t>
                      </w:r>
                      <w:r>
                        <w:rPr>
                          <w:color w:val="000000"/>
                        </w:rPr>
                        <w:t>é</w:t>
                      </w:r>
                      <w:r>
                        <w:rPr>
                          <w:color w:val="000000"/>
                          <w:spacing w:val="-2"/>
                        </w:rPr>
                        <w:t> </w:t>
                      </w:r>
                      <w:r>
                        <w:rPr>
                          <w:color w:val="000000"/>
                        </w:rPr>
                        <w:t>de</w:t>
                      </w:r>
                      <w:r>
                        <w:rPr>
                          <w:color w:val="000000"/>
                          <w:spacing w:val="-5"/>
                        </w:rPr>
                        <w:t> </w:t>
                      </w:r>
                      <w:r>
                        <w:rPr>
                          <w:color w:val="000000"/>
                        </w:rPr>
                        <w:t>uma</w:t>
                      </w:r>
                      <w:r>
                        <w:rPr>
                          <w:color w:val="000000"/>
                          <w:spacing w:val="-3"/>
                        </w:rPr>
                        <w:t> </w:t>
                      </w:r>
                      <w:r>
                        <w:rPr>
                          <w:color w:val="000000"/>
                        </w:rPr>
                        <w:t>rede</w:t>
                      </w:r>
                      <w:r>
                        <w:rPr>
                          <w:color w:val="000000"/>
                          <w:spacing w:val="-2"/>
                        </w:rPr>
                        <w:t> </w:t>
                      </w:r>
                      <w:r>
                        <w:rPr>
                          <w:color w:val="000000"/>
                        </w:rPr>
                        <w:t>com</w:t>
                      </w:r>
                      <w:r>
                        <w:rPr>
                          <w:color w:val="000000"/>
                          <w:spacing w:val="-2"/>
                        </w:rPr>
                        <w:t> </w:t>
                      </w:r>
                      <w:r>
                        <w:rPr>
                          <w:color w:val="000000"/>
                        </w:rPr>
                        <w:t>topologia</w:t>
                      </w:r>
                      <w:r>
                        <w:rPr>
                          <w:color w:val="000000"/>
                          <w:spacing w:val="-2"/>
                        </w:rPr>
                        <w:t> barramento.</w:t>
                      </w:r>
                    </w:p>
                    <w:p>
                      <w:pPr>
                        <w:spacing w:line="345" w:lineRule="exact" w:before="242"/>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w10:wrap type="topAndBottom"/>
              </v:shape>
            </w:pict>
          </mc:Fallback>
        </mc:AlternateContent>
      </w:r>
    </w:p>
    <w:p>
      <w:pPr>
        <w:pStyle w:val="BodyText"/>
        <w:spacing w:before="129"/>
        <w:rPr>
          <w:sz w:val="20"/>
        </w:rPr>
      </w:pPr>
    </w:p>
    <w:p>
      <w:pPr>
        <w:pStyle w:val="ListParagraph"/>
        <w:numPr>
          <w:ilvl w:val="0"/>
          <w:numId w:val="123"/>
        </w:numPr>
        <w:tabs>
          <w:tab w:pos="962" w:val="left" w:leader="none"/>
        </w:tabs>
        <w:spacing w:line="360" w:lineRule="auto" w:before="243" w:after="0"/>
        <w:ind w:left="520" w:right="979" w:firstLine="0"/>
        <w:jc w:val="both"/>
        <w:rPr>
          <w:sz w:val="26"/>
        </w:rPr>
      </w:pPr>
      <w:r>
        <w:rPr>
          <w:sz w:val="26"/>
        </w:rPr>
        <w:t>Na topologia em estrela, os</w:t>
      </w:r>
      <w:r>
        <w:rPr>
          <w:spacing w:val="-2"/>
          <w:sz w:val="26"/>
        </w:rPr>
        <w:t> </w:t>
      </w:r>
      <w:r>
        <w:rPr>
          <w:sz w:val="26"/>
        </w:rPr>
        <w:t>nós da rede se conectam a um</w:t>
      </w:r>
      <w:r>
        <w:rPr>
          <w:spacing w:val="-2"/>
          <w:sz w:val="26"/>
        </w:rPr>
        <w:t> </w:t>
      </w:r>
      <w:r>
        <w:rPr>
          <w:sz w:val="26"/>
        </w:rPr>
        <w:t>nó central, enquanto, na topologia em barramento, os nós se conectam diretamente a um barramento comum compartilhado.</w:t>
      </w:r>
    </w:p>
    <w:p>
      <w:pPr>
        <w:pStyle w:val="BodyText"/>
        <w:tabs>
          <w:tab w:pos="3352" w:val="left" w:leader="none"/>
        </w:tabs>
        <w:spacing w:before="240"/>
        <w:ind w:left="520"/>
        <w:jc w:val="both"/>
      </w:pPr>
      <w:r>
        <w:rPr/>
        <w:t>(</w:t>
      </w:r>
      <w:r>
        <w:rPr>
          <w:spacing w:val="36"/>
        </w:rPr>
        <w:t>  </w:t>
      </w:r>
      <w:r>
        <w:rPr/>
        <w:t>)</w:t>
      </w:r>
      <w:r>
        <w:rPr>
          <w:spacing w:val="-2"/>
        </w:rPr>
        <w:t> Certo</w:t>
      </w:r>
      <w:r>
        <w:rPr/>
        <w:tab/>
        <w:t>(</w:t>
      </w:r>
      <w:r>
        <w:rPr>
          <w:spacing w:val="36"/>
        </w:rPr>
        <w:t>  </w:t>
      </w:r>
      <w:r>
        <w:rPr/>
        <w:t>)</w:t>
      </w:r>
      <w:r>
        <w:rPr>
          <w:spacing w:val="-2"/>
        </w:rPr>
        <w:t> Errado</w:t>
      </w:r>
    </w:p>
    <w:p>
      <w:pPr>
        <w:spacing w:after="0"/>
        <w:jc w:val="both"/>
        <w:sectPr>
          <w:pgSz w:w="11910" w:h="16840"/>
          <w:pgMar w:header="707" w:footer="1097" w:top="1120" w:bottom="1280" w:left="560" w:right="1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ind w:left="492"/>
        <w:rPr>
          <w:sz w:val="20"/>
        </w:rPr>
      </w:pPr>
      <w:r>
        <w:rPr>
          <w:sz w:val="20"/>
        </w:rPr>
        <mc:AlternateContent>
          <mc:Choice Requires="wps">
            <w:drawing>
              <wp:inline distT="0" distB="0" distL="0" distR="0">
                <wp:extent cx="6227445" cy="1250315"/>
                <wp:effectExtent l="0" t="0" r="0" b="0"/>
                <wp:docPr id="1178" name="Textbox 1178"/>
                <wp:cNvGraphicFramePr>
                  <a:graphicFrameLocks/>
                </wp:cNvGraphicFramePr>
                <a:graphic>
                  <a:graphicData uri="http://schemas.microsoft.com/office/word/2010/wordprocessingShape">
                    <wps:wsp>
                      <wps:cNvPr id="1178" name="Textbox 1178"/>
                      <wps:cNvSpPr txBox="1"/>
                      <wps:spPr>
                        <a:xfrm>
                          <a:off x="0" y="0"/>
                          <a:ext cx="6227445" cy="1250315"/>
                        </a:xfrm>
                        <a:prstGeom prst="rect">
                          <a:avLst/>
                        </a:prstGeom>
                        <a:solidFill>
                          <a:srgbClr val="D9D9D9"/>
                        </a:solidFill>
                      </wps:spPr>
                      <wps:txbx>
                        <w:txbxContent>
                          <w:p>
                            <w:pPr>
                              <w:pStyle w:val="BodyText"/>
                              <w:ind w:left="27" w:right="32"/>
                              <w:jc w:val="both"/>
                              <w:rPr>
                                <w:color w:val="000000"/>
                              </w:rPr>
                            </w:pPr>
                            <w:r>
                              <w:rPr>
                                <w:b/>
                                <w:color w:val="00AF50"/>
                              </w:rPr>
                              <w:t>Comentário: </w:t>
                            </w:r>
                            <w:r>
                              <w:rPr>
                                <w:color w:val="000000"/>
                              </w:rPr>
                              <w:t>Na topologia estrela todos os computadores estão interligados ao nó concentrador.</w:t>
                            </w:r>
                            <w:r>
                              <w:rPr>
                                <w:color w:val="000000"/>
                                <w:spacing w:val="-9"/>
                              </w:rPr>
                              <w:t> </w:t>
                            </w:r>
                            <w:r>
                              <w:rPr>
                                <w:color w:val="000000"/>
                              </w:rPr>
                              <w:t>Já</w:t>
                            </w:r>
                            <w:r>
                              <w:rPr>
                                <w:color w:val="000000"/>
                                <w:spacing w:val="-9"/>
                              </w:rPr>
                              <w:t> </w:t>
                            </w:r>
                            <w:r>
                              <w:rPr>
                                <w:color w:val="000000"/>
                              </w:rPr>
                              <w:t>na</w:t>
                            </w:r>
                            <w:r>
                              <w:rPr>
                                <w:color w:val="000000"/>
                                <w:spacing w:val="-13"/>
                              </w:rPr>
                              <w:t> </w:t>
                            </w:r>
                            <w:r>
                              <w:rPr>
                                <w:color w:val="000000"/>
                              </w:rPr>
                              <w:t>topologia</w:t>
                            </w:r>
                            <w:r>
                              <w:rPr>
                                <w:color w:val="000000"/>
                                <w:spacing w:val="-9"/>
                              </w:rPr>
                              <w:t> </w:t>
                            </w:r>
                            <w:r>
                              <w:rPr>
                                <w:color w:val="000000"/>
                              </w:rPr>
                              <w:t>barramento,</w:t>
                            </w:r>
                            <w:r>
                              <w:rPr>
                                <w:color w:val="000000"/>
                                <w:spacing w:val="-10"/>
                              </w:rPr>
                              <w:t> </w:t>
                            </w:r>
                            <w:r>
                              <w:rPr>
                                <w:color w:val="000000"/>
                              </w:rPr>
                              <w:t>todos</w:t>
                            </w:r>
                            <w:r>
                              <w:rPr>
                                <w:color w:val="000000"/>
                                <w:spacing w:val="-8"/>
                              </w:rPr>
                              <w:t> </w:t>
                            </w:r>
                            <w:r>
                              <w:rPr>
                                <w:color w:val="000000"/>
                              </w:rPr>
                              <w:t>os</w:t>
                            </w:r>
                            <w:r>
                              <w:rPr>
                                <w:color w:val="000000"/>
                                <w:spacing w:val="-11"/>
                              </w:rPr>
                              <w:t> </w:t>
                            </w:r>
                            <w:r>
                              <w:rPr>
                                <w:color w:val="000000"/>
                              </w:rPr>
                              <w:t>computadores</w:t>
                            </w:r>
                            <w:r>
                              <w:rPr>
                                <w:color w:val="000000"/>
                                <w:spacing w:val="-7"/>
                              </w:rPr>
                              <w:t> </w:t>
                            </w:r>
                            <w:r>
                              <w:rPr>
                                <w:color w:val="000000"/>
                              </w:rPr>
                              <w:t>estão</w:t>
                            </w:r>
                            <w:r>
                              <w:rPr>
                                <w:color w:val="000000"/>
                                <w:spacing w:val="-9"/>
                              </w:rPr>
                              <w:t> </w:t>
                            </w:r>
                            <w:r>
                              <w:rPr>
                                <w:color w:val="000000"/>
                              </w:rPr>
                              <w:t>interligados a um cabeamento central (barramento), exatamente como mostrado na figura da questão anterior.</w:t>
                            </w:r>
                          </w:p>
                          <w:p>
                            <w:pPr>
                              <w:spacing w:line="345" w:lineRule="exact" w:before="24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Certo.</w:t>
                            </w:r>
                          </w:p>
                        </w:txbxContent>
                      </wps:txbx>
                      <wps:bodyPr wrap="square" lIns="0" tIns="0" rIns="0" bIns="0" rtlCol="0">
                        <a:noAutofit/>
                      </wps:bodyPr>
                    </wps:wsp>
                  </a:graphicData>
                </a:graphic>
              </wp:inline>
            </w:drawing>
          </mc:Choice>
          <mc:Fallback>
            <w:pict>
              <v:shape style="width:490.35pt;height:98.45pt;mso-position-horizontal-relative:char;mso-position-vertical-relative:line" type="#_x0000_t202" id="docshape836" filled="true" fillcolor="#d9d9d9" stroked="false">
                <w10:anchorlock/>
                <v:textbox inset="0,0,0,0">
                  <w:txbxContent>
                    <w:p>
                      <w:pPr>
                        <w:pStyle w:val="BodyText"/>
                        <w:ind w:left="27" w:right="32"/>
                        <w:jc w:val="both"/>
                        <w:rPr>
                          <w:color w:val="000000"/>
                        </w:rPr>
                      </w:pPr>
                      <w:r>
                        <w:rPr>
                          <w:b/>
                          <w:color w:val="00AF50"/>
                        </w:rPr>
                        <w:t>Comentário: </w:t>
                      </w:r>
                      <w:r>
                        <w:rPr>
                          <w:color w:val="000000"/>
                        </w:rPr>
                        <w:t>Na topologia estrela todos os computadores estão interligados ao nó concentrador.</w:t>
                      </w:r>
                      <w:r>
                        <w:rPr>
                          <w:color w:val="000000"/>
                          <w:spacing w:val="-9"/>
                        </w:rPr>
                        <w:t> </w:t>
                      </w:r>
                      <w:r>
                        <w:rPr>
                          <w:color w:val="000000"/>
                        </w:rPr>
                        <w:t>Já</w:t>
                      </w:r>
                      <w:r>
                        <w:rPr>
                          <w:color w:val="000000"/>
                          <w:spacing w:val="-9"/>
                        </w:rPr>
                        <w:t> </w:t>
                      </w:r>
                      <w:r>
                        <w:rPr>
                          <w:color w:val="000000"/>
                        </w:rPr>
                        <w:t>na</w:t>
                      </w:r>
                      <w:r>
                        <w:rPr>
                          <w:color w:val="000000"/>
                          <w:spacing w:val="-13"/>
                        </w:rPr>
                        <w:t> </w:t>
                      </w:r>
                      <w:r>
                        <w:rPr>
                          <w:color w:val="000000"/>
                        </w:rPr>
                        <w:t>topologia</w:t>
                      </w:r>
                      <w:r>
                        <w:rPr>
                          <w:color w:val="000000"/>
                          <w:spacing w:val="-9"/>
                        </w:rPr>
                        <w:t> </w:t>
                      </w:r>
                      <w:r>
                        <w:rPr>
                          <w:color w:val="000000"/>
                        </w:rPr>
                        <w:t>barramento,</w:t>
                      </w:r>
                      <w:r>
                        <w:rPr>
                          <w:color w:val="000000"/>
                          <w:spacing w:val="-10"/>
                        </w:rPr>
                        <w:t> </w:t>
                      </w:r>
                      <w:r>
                        <w:rPr>
                          <w:color w:val="000000"/>
                        </w:rPr>
                        <w:t>todos</w:t>
                      </w:r>
                      <w:r>
                        <w:rPr>
                          <w:color w:val="000000"/>
                          <w:spacing w:val="-8"/>
                        </w:rPr>
                        <w:t> </w:t>
                      </w:r>
                      <w:r>
                        <w:rPr>
                          <w:color w:val="000000"/>
                        </w:rPr>
                        <w:t>os</w:t>
                      </w:r>
                      <w:r>
                        <w:rPr>
                          <w:color w:val="000000"/>
                          <w:spacing w:val="-11"/>
                        </w:rPr>
                        <w:t> </w:t>
                      </w:r>
                      <w:r>
                        <w:rPr>
                          <w:color w:val="000000"/>
                        </w:rPr>
                        <w:t>computadores</w:t>
                      </w:r>
                      <w:r>
                        <w:rPr>
                          <w:color w:val="000000"/>
                          <w:spacing w:val="-7"/>
                        </w:rPr>
                        <w:t> </w:t>
                      </w:r>
                      <w:r>
                        <w:rPr>
                          <w:color w:val="000000"/>
                        </w:rPr>
                        <w:t>estão</w:t>
                      </w:r>
                      <w:r>
                        <w:rPr>
                          <w:color w:val="000000"/>
                          <w:spacing w:val="-9"/>
                        </w:rPr>
                        <w:t> </w:t>
                      </w:r>
                      <w:r>
                        <w:rPr>
                          <w:color w:val="000000"/>
                        </w:rPr>
                        <w:t>interligados a um cabeamento central (barramento), exatamente como mostrado na figura da questão anterior.</w:t>
                      </w:r>
                    </w:p>
                    <w:p>
                      <w:pPr>
                        <w:spacing w:line="345" w:lineRule="exact" w:before="240"/>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Certo.</w:t>
                      </w:r>
                    </w:p>
                  </w:txbxContent>
                </v:textbox>
                <v:fill type="solid"/>
              </v:shape>
            </w:pict>
          </mc:Fallback>
        </mc:AlternateContent>
      </w:r>
      <w:r>
        <w:rPr>
          <w:sz w:val="20"/>
        </w:rPr>
      </w:r>
    </w:p>
    <w:p>
      <w:pPr>
        <w:pStyle w:val="Heading3"/>
        <w:numPr>
          <w:ilvl w:val="1"/>
          <w:numId w:val="103"/>
        </w:numPr>
        <w:tabs>
          <w:tab w:pos="1093" w:val="left" w:leader="none"/>
        </w:tabs>
        <w:spacing w:line="240" w:lineRule="auto" w:before="215" w:after="0"/>
        <w:ind w:left="1093" w:right="0" w:hanging="573"/>
        <w:jc w:val="left"/>
        <w:rPr>
          <w:color w:val="006FC0"/>
        </w:rPr>
      </w:pPr>
      <w:r>
        <w:rPr/>
        <mc:AlternateContent>
          <mc:Choice Requires="wps">
            <w:drawing>
              <wp:anchor distT="0" distB="0" distL="0" distR="0" allowOverlap="1" layoutInCell="1" locked="0" behindDoc="1" simplePos="0" relativeHeight="487883776">
                <wp:simplePos x="0" y="0"/>
                <wp:positionH relativeFrom="page">
                  <wp:posOffset>668337</wp:posOffset>
                </wp:positionH>
                <wp:positionV relativeFrom="paragraph">
                  <wp:posOffset>399668</wp:posOffset>
                </wp:positionV>
                <wp:extent cx="6227445" cy="27940"/>
                <wp:effectExtent l="0" t="0" r="0" b="0"/>
                <wp:wrapTopAndBottom/>
                <wp:docPr id="1179" name="Graphic 1179"/>
                <wp:cNvGraphicFramePr>
                  <a:graphicFrameLocks/>
                </wp:cNvGraphicFramePr>
                <a:graphic>
                  <a:graphicData uri="http://schemas.microsoft.com/office/word/2010/wordprocessingShape">
                    <wps:wsp>
                      <wps:cNvPr id="1179" name="Graphic 117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1.469999pt;width:490.35pt;height:2.2pt;mso-position-horizontal-relative:page;mso-position-vertical-relative:paragraph;z-index:-15432704;mso-wrap-distance-left:0;mso-wrap-distance-right:0" id="docshape837" filled="true" fillcolor="#006fc0" stroked="false">
                <v:fill type="solid"/>
                <w10:wrap type="topAndBottom"/>
              </v:rect>
            </w:pict>
          </mc:Fallback>
        </mc:AlternateContent>
      </w:r>
      <w:r>
        <w:rPr>
          <w:color w:val="006FC0"/>
        </w:rPr>
        <w:t>PADRÕES</w:t>
      </w:r>
      <w:r>
        <w:rPr>
          <w:color w:val="006FC0"/>
          <w:spacing w:val="-5"/>
        </w:rPr>
        <w:t> </w:t>
      </w:r>
      <w:r>
        <w:rPr>
          <w:color w:val="006FC0"/>
        </w:rPr>
        <w:t>DE</w:t>
      </w:r>
      <w:r>
        <w:rPr>
          <w:color w:val="006FC0"/>
          <w:spacing w:val="-5"/>
        </w:rPr>
        <w:t> </w:t>
      </w:r>
      <w:r>
        <w:rPr>
          <w:color w:val="006FC0"/>
          <w:spacing w:val="-2"/>
        </w:rPr>
        <w:t>REDES</w:t>
      </w:r>
    </w:p>
    <w:p>
      <w:pPr>
        <w:pStyle w:val="BodyText"/>
        <w:rPr>
          <w:b/>
        </w:rPr>
      </w:pPr>
    </w:p>
    <w:p>
      <w:pPr>
        <w:pStyle w:val="BodyText"/>
        <w:spacing w:before="112"/>
        <w:rPr>
          <w:b/>
        </w:rPr>
      </w:pPr>
    </w:p>
    <w:p>
      <w:pPr>
        <w:pStyle w:val="BodyText"/>
        <w:spacing w:line="360" w:lineRule="auto"/>
        <w:ind w:left="520" w:right="976" w:firstLine="708"/>
        <w:jc w:val="both"/>
      </w:pPr>
      <w:r>
        <w:rPr/>
        <w:t>O</w:t>
      </w:r>
      <w:r>
        <w:rPr>
          <w:spacing w:val="-11"/>
        </w:rPr>
        <w:t> </w:t>
      </w:r>
      <w:r>
        <w:rPr/>
        <w:t>funcionamento</w:t>
      </w:r>
      <w:r>
        <w:rPr>
          <w:spacing w:val="-11"/>
        </w:rPr>
        <w:t> </w:t>
      </w:r>
      <w:r>
        <w:rPr/>
        <w:t>de</w:t>
      </w:r>
      <w:r>
        <w:rPr>
          <w:spacing w:val="-11"/>
        </w:rPr>
        <w:t> </w:t>
      </w:r>
      <w:r>
        <w:rPr/>
        <w:t>uma</w:t>
      </w:r>
      <w:r>
        <w:rPr>
          <w:spacing w:val="-11"/>
        </w:rPr>
        <w:t> </w:t>
      </w:r>
      <w:r>
        <w:rPr/>
        <w:t>rede</w:t>
      </w:r>
      <w:r>
        <w:rPr>
          <w:spacing w:val="-11"/>
        </w:rPr>
        <w:t> </w:t>
      </w:r>
      <w:r>
        <w:rPr/>
        <w:t>depende</w:t>
      </w:r>
      <w:r>
        <w:rPr>
          <w:spacing w:val="-11"/>
        </w:rPr>
        <w:t> </w:t>
      </w:r>
      <w:r>
        <w:rPr/>
        <w:t>do</w:t>
      </w:r>
      <w:r>
        <w:rPr>
          <w:spacing w:val="-11"/>
        </w:rPr>
        <w:t> </w:t>
      </w:r>
      <w:r>
        <w:rPr/>
        <w:t>projeto</w:t>
      </w:r>
      <w:r>
        <w:rPr>
          <w:spacing w:val="-10"/>
        </w:rPr>
        <w:t> </w:t>
      </w:r>
      <w:r>
        <w:rPr/>
        <w:t>escolhido.</w:t>
      </w:r>
      <w:r>
        <w:rPr>
          <w:spacing w:val="-11"/>
        </w:rPr>
        <w:t> </w:t>
      </w:r>
      <w:r>
        <w:rPr/>
        <w:t>Com</w:t>
      </w:r>
      <w:r>
        <w:rPr>
          <w:spacing w:val="-11"/>
        </w:rPr>
        <w:t> </w:t>
      </w:r>
      <w:r>
        <w:rPr/>
        <w:t>o</w:t>
      </w:r>
      <w:r>
        <w:rPr>
          <w:spacing w:val="-11"/>
        </w:rPr>
        <w:t> </w:t>
      </w:r>
      <w:r>
        <w:rPr/>
        <w:t>passar</w:t>
      </w:r>
      <w:r>
        <w:rPr>
          <w:spacing w:val="-10"/>
        </w:rPr>
        <w:t> </w:t>
      </w:r>
      <w:r>
        <w:rPr/>
        <w:t>do tempo, muitas empresas trabalharam para trazer os melhores padrões para o desenvolvimento de uma rede como, por exemplo, o tipo de topologia, os cabos, equipamentos, protocolos e outros. Então, cada empresa tinha sua arquitetura (padrão) de rede.</w:t>
      </w:r>
    </w:p>
    <w:p>
      <w:pPr>
        <w:pStyle w:val="BodyText"/>
      </w:pPr>
    </w:p>
    <w:p>
      <w:pPr>
        <w:pStyle w:val="BodyText"/>
        <w:spacing w:before="63"/>
      </w:pPr>
    </w:p>
    <w:p>
      <w:pPr>
        <w:pStyle w:val="Heading5"/>
        <w:ind w:left="1240"/>
      </w:pPr>
      <w:r>
        <w:rPr/>
        <mc:AlternateContent>
          <mc:Choice Requires="wps">
            <w:drawing>
              <wp:anchor distT="0" distB="0" distL="0" distR="0" allowOverlap="1" layoutInCell="1" locked="0" behindDoc="1" simplePos="0" relativeHeight="487884288">
                <wp:simplePos x="0" y="0"/>
                <wp:positionH relativeFrom="page">
                  <wp:posOffset>1125537</wp:posOffset>
                </wp:positionH>
                <wp:positionV relativeFrom="paragraph">
                  <wp:posOffset>241977</wp:posOffset>
                </wp:positionV>
                <wp:extent cx="5770245" cy="27940"/>
                <wp:effectExtent l="0" t="0" r="0" b="0"/>
                <wp:wrapTopAndBottom/>
                <wp:docPr id="1180" name="Graphic 1180"/>
                <wp:cNvGraphicFramePr>
                  <a:graphicFrameLocks/>
                </wp:cNvGraphicFramePr>
                <a:graphic>
                  <a:graphicData uri="http://schemas.microsoft.com/office/word/2010/wordprocessingShape">
                    <wps:wsp>
                      <wps:cNvPr id="1180" name="Graphic 1180"/>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5332pt;width:454.35pt;height:2.2pt;mso-position-horizontal-relative:page;mso-position-vertical-relative:paragraph;z-index:-15432192;mso-wrap-distance-left:0;mso-wrap-distance-right:0" id="docshape838" filled="true" fillcolor="#006fc0" stroked="false">
                <v:fill type="solid"/>
                <w10:wrap type="topAndBottom"/>
              </v:rect>
            </w:pict>
          </mc:Fallback>
        </mc:AlternateContent>
      </w:r>
      <w:r>
        <w:rPr>
          <w:color w:val="006FC0"/>
        </w:rPr>
        <w:t>Ethernet,</w:t>
      </w:r>
      <w:r>
        <w:rPr>
          <w:color w:val="006FC0"/>
          <w:spacing w:val="25"/>
        </w:rPr>
        <w:t> </w:t>
      </w:r>
      <w:r>
        <w:rPr>
          <w:color w:val="006FC0"/>
        </w:rPr>
        <w:t>Fast</w:t>
      </w:r>
      <w:r>
        <w:rPr>
          <w:color w:val="006FC0"/>
          <w:spacing w:val="22"/>
        </w:rPr>
        <w:t> </w:t>
      </w:r>
      <w:r>
        <w:rPr>
          <w:color w:val="006FC0"/>
        </w:rPr>
        <w:t>Ethernet</w:t>
      </w:r>
      <w:r>
        <w:rPr>
          <w:color w:val="006FC0"/>
          <w:spacing w:val="22"/>
        </w:rPr>
        <w:t> </w:t>
      </w:r>
      <w:r>
        <w:rPr>
          <w:color w:val="006FC0"/>
        </w:rPr>
        <w:t>e</w:t>
      </w:r>
      <w:r>
        <w:rPr>
          <w:color w:val="006FC0"/>
          <w:spacing w:val="23"/>
        </w:rPr>
        <w:t> </w:t>
      </w:r>
      <w:r>
        <w:rPr>
          <w:color w:val="006FC0"/>
        </w:rPr>
        <w:t>Gigabit</w:t>
      </w:r>
      <w:r>
        <w:rPr>
          <w:color w:val="006FC0"/>
          <w:spacing w:val="23"/>
        </w:rPr>
        <w:t> </w:t>
      </w:r>
      <w:r>
        <w:rPr>
          <w:color w:val="006FC0"/>
          <w:spacing w:val="-2"/>
        </w:rPr>
        <w:t>Ethernet</w:t>
      </w:r>
    </w:p>
    <w:p>
      <w:pPr>
        <w:pStyle w:val="BodyText"/>
        <w:rPr>
          <w:b/>
        </w:rPr>
      </w:pPr>
    </w:p>
    <w:p>
      <w:pPr>
        <w:pStyle w:val="BodyText"/>
        <w:spacing w:before="120"/>
        <w:rPr>
          <w:b/>
        </w:rPr>
      </w:pPr>
    </w:p>
    <w:p>
      <w:pPr>
        <w:pStyle w:val="BodyText"/>
        <w:spacing w:line="360" w:lineRule="auto"/>
        <w:ind w:left="520" w:firstLine="708"/>
      </w:pPr>
      <w:r>
        <w:rPr/>
        <w:t>As</w:t>
      </w:r>
      <w:r>
        <w:rPr>
          <w:spacing w:val="40"/>
        </w:rPr>
        <w:t> </w:t>
      </w:r>
      <w:r>
        <w:rPr/>
        <w:t>redes</w:t>
      </w:r>
      <w:r>
        <w:rPr>
          <w:spacing w:val="40"/>
        </w:rPr>
        <w:t> </w:t>
      </w:r>
      <w:r>
        <w:rPr/>
        <w:t>chamadas</w:t>
      </w:r>
      <w:r>
        <w:rPr>
          <w:spacing w:val="40"/>
        </w:rPr>
        <w:t> </w:t>
      </w:r>
      <w:r>
        <w:rPr/>
        <w:t>de</w:t>
      </w:r>
      <w:r>
        <w:rPr>
          <w:spacing w:val="40"/>
        </w:rPr>
        <w:t> </w:t>
      </w:r>
      <w:r>
        <w:rPr/>
        <w:t>Ethernet</w:t>
      </w:r>
      <w:r>
        <w:rPr>
          <w:spacing w:val="40"/>
        </w:rPr>
        <w:t> </w:t>
      </w:r>
      <w:r>
        <w:rPr/>
        <w:t>(IEEE</w:t>
      </w:r>
      <w:r>
        <w:rPr>
          <w:spacing w:val="40"/>
        </w:rPr>
        <w:t> </w:t>
      </w:r>
      <w:r>
        <w:rPr/>
        <w:t>802.3)</w:t>
      </w:r>
      <w:r>
        <w:rPr>
          <w:spacing w:val="40"/>
        </w:rPr>
        <w:t> </w:t>
      </w:r>
      <w:r>
        <w:rPr/>
        <w:t>estão</w:t>
      </w:r>
      <w:r>
        <w:rPr>
          <w:spacing w:val="40"/>
        </w:rPr>
        <w:t> </w:t>
      </w:r>
      <w:r>
        <w:rPr/>
        <w:t>entre</w:t>
      </w:r>
      <w:r>
        <w:rPr>
          <w:spacing w:val="40"/>
        </w:rPr>
        <w:t> </w:t>
      </w:r>
      <w:r>
        <w:rPr/>
        <w:t>as</w:t>
      </w:r>
      <w:r>
        <w:rPr>
          <w:spacing w:val="40"/>
        </w:rPr>
        <w:t> </w:t>
      </w:r>
      <w:r>
        <w:rPr/>
        <w:t>mais</w:t>
      </w:r>
      <w:r>
        <w:rPr>
          <w:spacing w:val="40"/>
        </w:rPr>
        <w:t> </w:t>
      </w:r>
      <w:r>
        <w:rPr/>
        <w:t>populares atualmente. E podem ser utilizadas com três velocidades:</w:t>
      </w:r>
    </w:p>
    <w:p>
      <w:pPr>
        <w:pStyle w:val="BodyText"/>
      </w:pPr>
    </w:p>
    <w:p>
      <w:pPr>
        <w:pStyle w:val="BodyText"/>
        <w:spacing w:before="67"/>
      </w:pPr>
    </w:p>
    <w:p>
      <w:pPr>
        <w:pStyle w:val="ListParagraph"/>
        <w:numPr>
          <w:ilvl w:val="0"/>
          <w:numId w:val="124"/>
        </w:numPr>
        <w:tabs>
          <w:tab w:pos="1511" w:val="left" w:leader="none"/>
        </w:tabs>
        <w:spacing w:line="240" w:lineRule="auto" w:before="0" w:after="0"/>
        <w:ind w:left="1511" w:right="0" w:hanging="283"/>
        <w:jc w:val="left"/>
        <w:rPr>
          <w:sz w:val="26"/>
        </w:rPr>
      </w:pPr>
      <w:r>
        <w:rPr>
          <w:sz w:val="26"/>
        </w:rPr>
        <w:t>Ethernet</w:t>
      </w:r>
      <w:r>
        <w:rPr>
          <w:spacing w:val="-4"/>
          <w:sz w:val="26"/>
        </w:rPr>
        <w:t> </w:t>
      </w:r>
      <w:r>
        <w:rPr>
          <w:sz w:val="26"/>
        </w:rPr>
        <w:t>– velocidade</w:t>
      </w:r>
      <w:r>
        <w:rPr>
          <w:spacing w:val="-2"/>
          <w:sz w:val="26"/>
        </w:rPr>
        <w:t> </w:t>
      </w:r>
      <w:r>
        <w:rPr>
          <w:sz w:val="26"/>
        </w:rPr>
        <w:t>10</w:t>
      </w:r>
      <w:r>
        <w:rPr>
          <w:spacing w:val="-2"/>
          <w:sz w:val="26"/>
        </w:rPr>
        <w:t> </w:t>
      </w:r>
      <w:r>
        <w:rPr>
          <w:spacing w:val="-4"/>
          <w:sz w:val="26"/>
        </w:rPr>
        <w:t>Mbps;</w:t>
      </w:r>
    </w:p>
    <w:p>
      <w:pPr>
        <w:pStyle w:val="ListParagraph"/>
        <w:numPr>
          <w:ilvl w:val="0"/>
          <w:numId w:val="124"/>
        </w:numPr>
        <w:tabs>
          <w:tab w:pos="1511" w:val="left" w:leader="none"/>
        </w:tabs>
        <w:spacing w:line="240" w:lineRule="auto" w:before="295" w:after="0"/>
        <w:ind w:left="1511" w:right="0" w:hanging="283"/>
        <w:jc w:val="left"/>
        <w:rPr>
          <w:sz w:val="26"/>
        </w:rPr>
      </w:pPr>
      <w:r>
        <w:rPr>
          <w:sz w:val="26"/>
        </w:rPr>
        <w:t>Fast</w:t>
      </w:r>
      <w:r>
        <w:rPr>
          <w:spacing w:val="-2"/>
          <w:sz w:val="26"/>
        </w:rPr>
        <w:t> </w:t>
      </w:r>
      <w:r>
        <w:rPr>
          <w:sz w:val="26"/>
        </w:rPr>
        <w:t>Ethernet</w:t>
      </w:r>
      <w:r>
        <w:rPr>
          <w:spacing w:val="1"/>
          <w:sz w:val="26"/>
        </w:rPr>
        <w:t> </w:t>
      </w:r>
      <w:r>
        <w:rPr>
          <w:sz w:val="26"/>
        </w:rPr>
        <w:t>–</w:t>
      </w:r>
      <w:r>
        <w:rPr>
          <w:spacing w:val="-3"/>
          <w:sz w:val="26"/>
        </w:rPr>
        <w:t> </w:t>
      </w:r>
      <w:r>
        <w:rPr>
          <w:sz w:val="26"/>
        </w:rPr>
        <w:t>100</w:t>
      </w:r>
      <w:r>
        <w:rPr>
          <w:spacing w:val="-1"/>
          <w:sz w:val="26"/>
        </w:rPr>
        <w:t> </w:t>
      </w:r>
      <w:r>
        <w:rPr>
          <w:spacing w:val="-4"/>
          <w:sz w:val="26"/>
        </w:rPr>
        <w:t>Mbps;</w:t>
      </w:r>
    </w:p>
    <w:p>
      <w:pPr>
        <w:pStyle w:val="ListParagraph"/>
        <w:numPr>
          <w:ilvl w:val="0"/>
          <w:numId w:val="124"/>
        </w:numPr>
        <w:tabs>
          <w:tab w:pos="1511" w:val="left" w:leader="none"/>
        </w:tabs>
        <w:spacing w:line="240" w:lineRule="auto" w:before="290" w:after="0"/>
        <w:ind w:left="1511" w:right="0" w:hanging="283"/>
        <w:jc w:val="left"/>
        <w:rPr>
          <w:sz w:val="26"/>
        </w:rPr>
      </w:pPr>
      <w:r>
        <w:rPr>
          <w:sz w:val="26"/>
        </w:rPr>
        <w:t>Gigabit</w:t>
      </w:r>
      <w:r>
        <w:rPr>
          <w:spacing w:val="-1"/>
          <w:sz w:val="26"/>
        </w:rPr>
        <w:t> </w:t>
      </w:r>
      <w:r>
        <w:rPr>
          <w:sz w:val="26"/>
        </w:rPr>
        <w:t>Ethernet</w:t>
      </w:r>
      <w:r>
        <w:rPr>
          <w:spacing w:val="-2"/>
          <w:sz w:val="26"/>
        </w:rPr>
        <w:t> </w:t>
      </w:r>
      <w:r>
        <w:rPr>
          <w:sz w:val="26"/>
        </w:rPr>
        <w:t>–</w:t>
      </w:r>
      <w:r>
        <w:rPr>
          <w:spacing w:val="1"/>
          <w:sz w:val="26"/>
        </w:rPr>
        <w:t> </w:t>
      </w:r>
      <w:r>
        <w:rPr>
          <w:sz w:val="26"/>
        </w:rPr>
        <w:t>1000 </w:t>
      </w:r>
      <w:r>
        <w:rPr>
          <w:spacing w:val="-4"/>
          <w:sz w:val="26"/>
        </w:rPr>
        <w:t>Mbps.</w:t>
      </w:r>
    </w:p>
    <w:p>
      <w:pPr>
        <w:spacing w:after="0" w:line="240" w:lineRule="auto"/>
        <w:jc w:val="left"/>
        <w:rPr>
          <w:sz w:val="26"/>
        </w:rPr>
        <w:sectPr>
          <w:pgSz w:w="11910" w:h="16840"/>
          <w:pgMar w:header="707" w:footer="1097" w:top="1120" w:bottom="1280" w:left="560" w:right="100"/>
        </w:sectPr>
      </w:pPr>
    </w:p>
    <w:p>
      <w:pPr>
        <w:pStyle w:val="BodyText"/>
        <w:spacing w:before="264"/>
        <w:rPr>
          <w:sz w:val="20"/>
        </w:rPr>
      </w:pPr>
    </w:p>
    <w:p>
      <w:pPr>
        <w:pStyle w:val="BodyText"/>
        <w:ind w:left="961"/>
        <w:rPr>
          <w:sz w:val="20"/>
        </w:rPr>
      </w:pPr>
      <w:r>
        <w:rPr>
          <w:sz w:val="20"/>
        </w:rPr>
        <mc:AlternateContent>
          <mc:Choice Requires="wps">
            <w:drawing>
              <wp:inline distT="0" distB="0" distL="0" distR="0">
                <wp:extent cx="5603240" cy="638810"/>
                <wp:effectExtent l="0" t="0" r="0" b="0"/>
                <wp:docPr id="1181" name="Textbox 1181"/>
                <wp:cNvGraphicFramePr>
                  <a:graphicFrameLocks/>
                </wp:cNvGraphicFramePr>
                <a:graphic>
                  <a:graphicData uri="http://schemas.microsoft.com/office/word/2010/wordprocessingShape">
                    <wps:wsp>
                      <wps:cNvPr id="1181" name="Textbox 1181"/>
                      <wps:cNvSpPr txBox="1"/>
                      <wps:spPr>
                        <a:xfrm>
                          <a:off x="0" y="0"/>
                          <a:ext cx="5603240" cy="638810"/>
                        </a:xfrm>
                        <a:prstGeom prst="rect">
                          <a:avLst/>
                        </a:prstGeom>
                        <a:solidFill>
                          <a:srgbClr val="D9D9D9"/>
                        </a:solidFill>
                      </wps:spPr>
                      <wps:txbx>
                        <w:txbxContent>
                          <w:p>
                            <w:pPr>
                              <w:spacing w:before="3"/>
                              <w:ind w:left="143" w:right="0" w:firstLine="0"/>
                              <w:jc w:val="left"/>
                              <w:rPr>
                                <w:color w:val="000000"/>
                                <w:sz w:val="28"/>
                              </w:rPr>
                            </w:pPr>
                            <w:r>
                              <w:rPr>
                                <w:color w:val="0D0D0D"/>
                                <w:sz w:val="28"/>
                              </w:rPr>
                              <w:t>Quando</w:t>
                            </w:r>
                            <w:r>
                              <w:rPr>
                                <w:color w:val="0D0D0D"/>
                                <w:spacing w:val="8"/>
                                <w:sz w:val="28"/>
                              </w:rPr>
                              <w:t> </w:t>
                            </w:r>
                            <w:r>
                              <w:rPr>
                                <w:color w:val="0D0D0D"/>
                                <w:sz w:val="28"/>
                              </w:rPr>
                              <w:t>o</w:t>
                            </w:r>
                            <w:r>
                              <w:rPr>
                                <w:color w:val="0D0D0D"/>
                                <w:spacing w:val="8"/>
                                <w:sz w:val="28"/>
                              </w:rPr>
                              <w:t> </w:t>
                            </w:r>
                            <w:r>
                              <w:rPr>
                                <w:color w:val="0D0D0D"/>
                                <w:sz w:val="28"/>
                              </w:rPr>
                              <w:t>CESPE</w:t>
                            </w:r>
                            <w:r>
                              <w:rPr>
                                <w:color w:val="0D0D0D"/>
                                <w:spacing w:val="7"/>
                                <w:sz w:val="28"/>
                              </w:rPr>
                              <w:t> </w:t>
                            </w:r>
                            <w:r>
                              <w:rPr>
                                <w:color w:val="0D0D0D"/>
                                <w:sz w:val="28"/>
                              </w:rPr>
                              <w:t>colocar</w:t>
                            </w:r>
                            <w:r>
                              <w:rPr>
                                <w:color w:val="0D0D0D"/>
                                <w:spacing w:val="8"/>
                                <w:sz w:val="28"/>
                              </w:rPr>
                              <w:t> </w:t>
                            </w:r>
                            <w:r>
                              <w:rPr>
                                <w:color w:val="0D0D0D"/>
                                <w:sz w:val="28"/>
                              </w:rPr>
                              <w:t>a</w:t>
                            </w:r>
                            <w:r>
                              <w:rPr>
                                <w:color w:val="0D0D0D"/>
                                <w:spacing w:val="10"/>
                                <w:sz w:val="28"/>
                              </w:rPr>
                              <w:t> </w:t>
                            </w:r>
                            <w:r>
                              <w:rPr>
                                <w:color w:val="0D0D0D"/>
                                <w:sz w:val="28"/>
                              </w:rPr>
                              <w:t>expressão</w:t>
                            </w:r>
                            <w:r>
                              <w:rPr>
                                <w:color w:val="0D0D0D"/>
                                <w:spacing w:val="8"/>
                                <w:sz w:val="28"/>
                              </w:rPr>
                              <w:t> </w:t>
                            </w:r>
                            <w:r>
                              <w:rPr>
                                <w:color w:val="0D0D0D"/>
                                <w:sz w:val="28"/>
                              </w:rPr>
                              <w:t>ETHERNET</w:t>
                            </w:r>
                            <w:r>
                              <w:rPr>
                                <w:color w:val="0D0D0D"/>
                                <w:spacing w:val="11"/>
                                <w:sz w:val="28"/>
                              </w:rPr>
                              <w:t> </w:t>
                            </w:r>
                            <w:r>
                              <w:rPr>
                                <w:color w:val="0D0D0D"/>
                                <w:sz w:val="28"/>
                              </w:rPr>
                              <w:t>ou</w:t>
                            </w:r>
                            <w:r>
                              <w:rPr>
                                <w:color w:val="0D0D0D"/>
                                <w:spacing w:val="10"/>
                                <w:sz w:val="28"/>
                              </w:rPr>
                              <w:t> </w:t>
                            </w:r>
                            <w:r>
                              <w:rPr>
                                <w:color w:val="0D0D0D"/>
                                <w:sz w:val="28"/>
                              </w:rPr>
                              <w:t>IEEE</w:t>
                            </w:r>
                            <w:r>
                              <w:rPr>
                                <w:color w:val="0D0D0D"/>
                                <w:spacing w:val="7"/>
                                <w:sz w:val="28"/>
                              </w:rPr>
                              <w:t> </w:t>
                            </w:r>
                            <w:r>
                              <w:rPr>
                                <w:color w:val="0D0D0D"/>
                                <w:sz w:val="28"/>
                              </w:rPr>
                              <w:t>802.3,</w:t>
                            </w:r>
                            <w:r>
                              <w:rPr>
                                <w:color w:val="0D0D0D"/>
                                <w:spacing w:val="5"/>
                                <w:sz w:val="28"/>
                              </w:rPr>
                              <w:t> </w:t>
                            </w:r>
                            <w:r>
                              <w:rPr>
                                <w:color w:val="0D0D0D"/>
                                <w:spacing w:val="-4"/>
                                <w:sz w:val="28"/>
                              </w:rPr>
                              <w:t>você</w:t>
                            </w:r>
                          </w:p>
                          <w:p>
                            <w:pPr>
                              <w:spacing w:before="184"/>
                              <w:ind w:left="143" w:right="0" w:firstLine="0"/>
                              <w:jc w:val="left"/>
                              <w:rPr>
                                <w:color w:val="000000"/>
                                <w:sz w:val="28"/>
                              </w:rPr>
                            </w:pPr>
                            <w:r>
                              <w:rPr>
                                <w:color w:val="0D0D0D"/>
                                <w:sz w:val="28"/>
                              </w:rPr>
                              <w:t>estará</w:t>
                            </w:r>
                            <w:r>
                              <w:rPr>
                                <w:color w:val="0D0D0D"/>
                                <w:spacing w:val="-2"/>
                                <w:sz w:val="28"/>
                              </w:rPr>
                              <w:t> </w:t>
                            </w:r>
                            <w:r>
                              <w:rPr>
                                <w:color w:val="0D0D0D"/>
                                <w:sz w:val="28"/>
                              </w:rPr>
                              <w:t>diante</w:t>
                            </w:r>
                            <w:r>
                              <w:rPr>
                                <w:color w:val="0D0D0D"/>
                                <w:spacing w:val="-1"/>
                                <w:sz w:val="28"/>
                              </w:rPr>
                              <w:t> </w:t>
                            </w:r>
                            <w:r>
                              <w:rPr>
                                <w:color w:val="0D0D0D"/>
                                <w:sz w:val="28"/>
                              </w:rPr>
                              <w:t>de</w:t>
                            </w:r>
                            <w:r>
                              <w:rPr>
                                <w:color w:val="0D0D0D"/>
                                <w:spacing w:val="-6"/>
                                <w:sz w:val="28"/>
                              </w:rPr>
                              <w:t> </w:t>
                            </w:r>
                            <w:r>
                              <w:rPr>
                                <w:color w:val="0D0D0D"/>
                                <w:sz w:val="28"/>
                              </w:rPr>
                              <w:t>um</w:t>
                            </w:r>
                            <w:r>
                              <w:rPr>
                                <w:color w:val="0D0D0D"/>
                                <w:spacing w:val="-4"/>
                                <w:sz w:val="28"/>
                              </w:rPr>
                              <w:t> </w:t>
                            </w:r>
                            <w:r>
                              <w:rPr>
                                <w:color w:val="0D0D0D"/>
                                <w:sz w:val="28"/>
                              </w:rPr>
                              <w:t>padrão</w:t>
                            </w:r>
                            <w:r>
                              <w:rPr>
                                <w:color w:val="0D0D0D"/>
                                <w:spacing w:val="-2"/>
                                <w:sz w:val="28"/>
                              </w:rPr>
                              <w:t> </w:t>
                            </w:r>
                            <w:r>
                              <w:rPr>
                                <w:color w:val="0D0D0D"/>
                                <w:sz w:val="28"/>
                              </w:rPr>
                              <w:t>de</w:t>
                            </w:r>
                            <w:r>
                              <w:rPr>
                                <w:color w:val="0D0D0D"/>
                                <w:spacing w:val="3"/>
                                <w:sz w:val="28"/>
                              </w:rPr>
                              <w:t> </w:t>
                            </w:r>
                            <w:r>
                              <w:rPr>
                                <w:color w:val="0D0D0D"/>
                                <w:sz w:val="28"/>
                              </w:rPr>
                              <w:t>redes</w:t>
                            </w:r>
                            <w:r>
                              <w:rPr>
                                <w:color w:val="0D0D0D"/>
                                <w:spacing w:val="-1"/>
                                <w:sz w:val="28"/>
                              </w:rPr>
                              <w:t> </w:t>
                            </w:r>
                            <w:r>
                              <w:rPr>
                                <w:color w:val="0D0D0D"/>
                                <w:sz w:val="28"/>
                              </w:rPr>
                              <w:t>que</w:t>
                            </w:r>
                            <w:r>
                              <w:rPr>
                                <w:color w:val="0D0D0D"/>
                                <w:spacing w:val="-1"/>
                                <w:sz w:val="28"/>
                              </w:rPr>
                              <w:t> </w:t>
                            </w:r>
                            <w:r>
                              <w:rPr>
                                <w:color w:val="0D0D0D"/>
                                <w:sz w:val="28"/>
                              </w:rPr>
                              <w:t>utilizam</w:t>
                            </w:r>
                            <w:r>
                              <w:rPr>
                                <w:color w:val="0D0D0D"/>
                                <w:spacing w:val="-4"/>
                                <w:sz w:val="28"/>
                              </w:rPr>
                              <w:t> </w:t>
                            </w:r>
                            <w:r>
                              <w:rPr>
                                <w:color w:val="0D0D0D"/>
                                <w:spacing w:val="-2"/>
                                <w:sz w:val="28"/>
                              </w:rPr>
                              <w:t>cabos.</w:t>
                            </w:r>
                          </w:p>
                        </w:txbxContent>
                      </wps:txbx>
                      <wps:bodyPr wrap="square" lIns="0" tIns="0" rIns="0" bIns="0" rtlCol="0">
                        <a:noAutofit/>
                      </wps:bodyPr>
                    </wps:wsp>
                  </a:graphicData>
                </a:graphic>
              </wp:inline>
            </w:drawing>
          </mc:Choice>
          <mc:Fallback>
            <w:pict>
              <v:shape style="width:441.2pt;height:50.3pt;mso-position-horizontal-relative:char;mso-position-vertical-relative:line" type="#_x0000_t202" id="docshape839" filled="true" fillcolor="#d9d9d9" stroked="false">
                <w10:anchorlock/>
                <v:textbox inset="0,0,0,0">
                  <w:txbxContent>
                    <w:p>
                      <w:pPr>
                        <w:spacing w:before="3"/>
                        <w:ind w:left="143" w:right="0" w:firstLine="0"/>
                        <w:jc w:val="left"/>
                        <w:rPr>
                          <w:color w:val="000000"/>
                          <w:sz w:val="28"/>
                        </w:rPr>
                      </w:pPr>
                      <w:r>
                        <w:rPr>
                          <w:color w:val="0D0D0D"/>
                          <w:sz w:val="28"/>
                        </w:rPr>
                        <w:t>Quando</w:t>
                      </w:r>
                      <w:r>
                        <w:rPr>
                          <w:color w:val="0D0D0D"/>
                          <w:spacing w:val="8"/>
                          <w:sz w:val="28"/>
                        </w:rPr>
                        <w:t> </w:t>
                      </w:r>
                      <w:r>
                        <w:rPr>
                          <w:color w:val="0D0D0D"/>
                          <w:sz w:val="28"/>
                        </w:rPr>
                        <w:t>o</w:t>
                      </w:r>
                      <w:r>
                        <w:rPr>
                          <w:color w:val="0D0D0D"/>
                          <w:spacing w:val="8"/>
                          <w:sz w:val="28"/>
                        </w:rPr>
                        <w:t> </w:t>
                      </w:r>
                      <w:r>
                        <w:rPr>
                          <w:color w:val="0D0D0D"/>
                          <w:sz w:val="28"/>
                        </w:rPr>
                        <w:t>CESPE</w:t>
                      </w:r>
                      <w:r>
                        <w:rPr>
                          <w:color w:val="0D0D0D"/>
                          <w:spacing w:val="7"/>
                          <w:sz w:val="28"/>
                        </w:rPr>
                        <w:t> </w:t>
                      </w:r>
                      <w:r>
                        <w:rPr>
                          <w:color w:val="0D0D0D"/>
                          <w:sz w:val="28"/>
                        </w:rPr>
                        <w:t>colocar</w:t>
                      </w:r>
                      <w:r>
                        <w:rPr>
                          <w:color w:val="0D0D0D"/>
                          <w:spacing w:val="8"/>
                          <w:sz w:val="28"/>
                        </w:rPr>
                        <w:t> </w:t>
                      </w:r>
                      <w:r>
                        <w:rPr>
                          <w:color w:val="0D0D0D"/>
                          <w:sz w:val="28"/>
                        </w:rPr>
                        <w:t>a</w:t>
                      </w:r>
                      <w:r>
                        <w:rPr>
                          <w:color w:val="0D0D0D"/>
                          <w:spacing w:val="10"/>
                          <w:sz w:val="28"/>
                        </w:rPr>
                        <w:t> </w:t>
                      </w:r>
                      <w:r>
                        <w:rPr>
                          <w:color w:val="0D0D0D"/>
                          <w:sz w:val="28"/>
                        </w:rPr>
                        <w:t>expressão</w:t>
                      </w:r>
                      <w:r>
                        <w:rPr>
                          <w:color w:val="0D0D0D"/>
                          <w:spacing w:val="8"/>
                          <w:sz w:val="28"/>
                        </w:rPr>
                        <w:t> </w:t>
                      </w:r>
                      <w:r>
                        <w:rPr>
                          <w:color w:val="0D0D0D"/>
                          <w:sz w:val="28"/>
                        </w:rPr>
                        <w:t>ETHERNET</w:t>
                      </w:r>
                      <w:r>
                        <w:rPr>
                          <w:color w:val="0D0D0D"/>
                          <w:spacing w:val="11"/>
                          <w:sz w:val="28"/>
                        </w:rPr>
                        <w:t> </w:t>
                      </w:r>
                      <w:r>
                        <w:rPr>
                          <w:color w:val="0D0D0D"/>
                          <w:sz w:val="28"/>
                        </w:rPr>
                        <w:t>ou</w:t>
                      </w:r>
                      <w:r>
                        <w:rPr>
                          <w:color w:val="0D0D0D"/>
                          <w:spacing w:val="10"/>
                          <w:sz w:val="28"/>
                        </w:rPr>
                        <w:t> </w:t>
                      </w:r>
                      <w:r>
                        <w:rPr>
                          <w:color w:val="0D0D0D"/>
                          <w:sz w:val="28"/>
                        </w:rPr>
                        <w:t>IEEE</w:t>
                      </w:r>
                      <w:r>
                        <w:rPr>
                          <w:color w:val="0D0D0D"/>
                          <w:spacing w:val="7"/>
                          <w:sz w:val="28"/>
                        </w:rPr>
                        <w:t> </w:t>
                      </w:r>
                      <w:r>
                        <w:rPr>
                          <w:color w:val="0D0D0D"/>
                          <w:sz w:val="28"/>
                        </w:rPr>
                        <w:t>802.3,</w:t>
                      </w:r>
                      <w:r>
                        <w:rPr>
                          <w:color w:val="0D0D0D"/>
                          <w:spacing w:val="5"/>
                          <w:sz w:val="28"/>
                        </w:rPr>
                        <w:t> </w:t>
                      </w:r>
                      <w:r>
                        <w:rPr>
                          <w:color w:val="0D0D0D"/>
                          <w:spacing w:val="-4"/>
                          <w:sz w:val="28"/>
                        </w:rPr>
                        <w:t>você</w:t>
                      </w:r>
                    </w:p>
                    <w:p>
                      <w:pPr>
                        <w:spacing w:before="184"/>
                        <w:ind w:left="143" w:right="0" w:firstLine="0"/>
                        <w:jc w:val="left"/>
                        <w:rPr>
                          <w:color w:val="000000"/>
                          <w:sz w:val="28"/>
                        </w:rPr>
                      </w:pPr>
                      <w:r>
                        <w:rPr>
                          <w:color w:val="0D0D0D"/>
                          <w:sz w:val="28"/>
                        </w:rPr>
                        <w:t>estará</w:t>
                      </w:r>
                      <w:r>
                        <w:rPr>
                          <w:color w:val="0D0D0D"/>
                          <w:spacing w:val="-2"/>
                          <w:sz w:val="28"/>
                        </w:rPr>
                        <w:t> </w:t>
                      </w:r>
                      <w:r>
                        <w:rPr>
                          <w:color w:val="0D0D0D"/>
                          <w:sz w:val="28"/>
                        </w:rPr>
                        <w:t>diante</w:t>
                      </w:r>
                      <w:r>
                        <w:rPr>
                          <w:color w:val="0D0D0D"/>
                          <w:spacing w:val="-1"/>
                          <w:sz w:val="28"/>
                        </w:rPr>
                        <w:t> </w:t>
                      </w:r>
                      <w:r>
                        <w:rPr>
                          <w:color w:val="0D0D0D"/>
                          <w:sz w:val="28"/>
                        </w:rPr>
                        <w:t>de</w:t>
                      </w:r>
                      <w:r>
                        <w:rPr>
                          <w:color w:val="0D0D0D"/>
                          <w:spacing w:val="-6"/>
                          <w:sz w:val="28"/>
                        </w:rPr>
                        <w:t> </w:t>
                      </w:r>
                      <w:r>
                        <w:rPr>
                          <w:color w:val="0D0D0D"/>
                          <w:sz w:val="28"/>
                        </w:rPr>
                        <w:t>um</w:t>
                      </w:r>
                      <w:r>
                        <w:rPr>
                          <w:color w:val="0D0D0D"/>
                          <w:spacing w:val="-4"/>
                          <w:sz w:val="28"/>
                        </w:rPr>
                        <w:t> </w:t>
                      </w:r>
                      <w:r>
                        <w:rPr>
                          <w:color w:val="0D0D0D"/>
                          <w:sz w:val="28"/>
                        </w:rPr>
                        <w:t>padrão</w:t>
                      </w:r>
                      <w:r>
                        <w:rPr>
                          <w:color w:val="0D0D0D"/>
                          <w:spacing w:val="-2"/>
                          <w:sz w:val="28"/>
                        </w:rPr>
                        <w:t> </w:t>
                      </w:r>
                      <w:r>
                        <w:rPr>
                          <w:color w:val="0D0D0D"/>
                          <w:sz w:val="28"/>
                        </w:rPr>
                        <w:t>de</w:t>
                      </w:r>
                      <w:r>
                        <w:rPr>
                          <w:color w:val="0D0D0D"/>
                          <w:spacing w:val="3"/>
                          <w:sz w:val="28"/>
                        </w:rPr>
                        <w:t> </w:t>
                      </w:r>
                      <w:r>
                        <w:rPr>
                          <w:color w:val="0D0D0D"/>
                          <w:sz w:val="28"/>
                        </w:rPr>
                        <w:t>redes</w:t>
                      </w:r>
                      <w:r>
                        <w:rPr>
                          <w:color w:val="0D0D0D"/>
                          <w:spacing w:val="-1"/>
                          <w:sz w:val="28"/>
                        </w:rPr>
                        <w:t> </w:t>
                      </w:r>
                      <w:r>
                        <w:rPr>
                          <w:color w:val="0D0D0D"/>
                          <w:sz w:val="28"/>
                        </w:rPr>
                        <w:t>que</w:t>
                      </w:r>
                      <w:r>
                        <w:rPr>
                          <w:color w:val="0D0D0D"/>
                          <w:spacing w:val="-1"/>
                          <w:sz w:val="28"/>
                        </w:rPr>
                        <w:t> </w:t>
                      </w:r>
                      <w:r>
                        <w:rPr>
                          <w:color w:val="0D0D0D"/>
                          <w:sz w:val="28"/>
                        </w:rPr>
                        <w:t>utilizam</w:t>
                      </w:r>
                      <w:r>
                        <w:rPr>
                          <w:color w:val="0D0D0D"/>
                          <w:spacing w:val="-4"/>
                          <w:sz w:val="28"/>
                        </w:rPr>
                        <w:t> </w:t>
                      </w:r>
                      <w:r>
                        <w:rPr>
                          <w:color w:val="0D0D0D"/>
                          <w:spacing w:val="-2"/>
                          <w:sz w:val="28"/>
                        </w:rPr>
                        <w:t>cabos.</w:t>
                      </w:r>
                    </w:p>
                  </w:txbxContent>
                </v:textbox>
                <v:fill type="solid"/>
              </v:shape>
            </w:pict>
          </mc:Fallback>
        </mc:AlternateContent>
      </w:r>
      <w:r>
        <w:rPr>
          <w:sz w:val="20"/>
        </w:rPr>
      </w:r>
    </w:p>
    <w:p>
      <w:pPr>
        <w:pStyle w:val="BodyText"/>
      </w:pPr>
    </w:p>
    <w:p>
      <w:pPr>
        <w:pStyle w:val="BodyText"/>
      </w:pPr>
    </w:p>
    <w:p>
      <w:pPr>
        <w:pStyle w:val="BodyText"/>
        <w:spacing w:before="60"/>
      </w:pPr>
    </w:p>
    <w:p>
      <w:pPr>
        <w:pStyle w:val="BodyText"/>
        <w:spacing w:line="360" w:lineRule="auto" w:before="1"/>
        <w:ind w:left="520" w:right="1257" w:firstLine="708"/>
        <w:jc w:val="both"/>
      </w:pPr>
      <w:r>
        <w:rPr/>
        <w:t>A</w:t>
      </w:r>
      <w:r>
        <w:rPr>
          <w:spacing w:val="-3"/>
        </w:rPr>
        <w:t> </w:t>
      </w:r>
      <w:r>
        <w:rPr/>
        <w:t>velocidade</w:t>
      </w:r>
      <w:r>
        <w:rPr>
          <w:spacing w:val="-3"/>
        </w:rPr>
        <w:t> </w:t>
      </w:r>
      <w:r>
        <w:rPr/>
        <w:t>da</w:t>
      </w:r>
      <w:r>
        <w:rPr>
          <w:spacing w:val="-3"/>
        </w:rPr>
        <w:t> </w:t>
      </w:r>
      <w:r>
        <w:rPr/>
        <w:t>rede</w:t>
      </w:r>
      <w:r>
        <w:rPr>
          <w:spacing w:val="-3"/>
        </w:rPr>
        <w:t> </w:t>
      </w:r>
      <w:r>
        <w:rPr/>
        <w:t>depende de</w:t>
      </w:r>
      <w:r>
        <w:rPr>
          <w:spacing w:val="-3"/>
        </w:rPr>
        <w:t> </w:t>
      </w:r>
      <w:r>
        <w:rPr/>
        <w:t>vários</w:t>
      </w:r>
      <w:r>
        <w:rPr>
          <w:spacing w:val="-3"/>
        </w:rPr>
        <w:t> </w:t>
      </w:r>
      <w:r>
        <w:rPr/>
        <w:t>fatores,</w:t>
      </w:r>
      <w:r>
        <w:rPr>
          <w:spacing w:val="-3"/>
        </w:rPr>
        <w:t> </w:t>
      </w:r>
      <w:r>
        <w:rPr/>
        <w:t>como</w:t>
      </w:r>
      <w:r>
        <w:rPr>
          <w:spacing w:val="-3"/>
        </w:rPr>
        <w:t> </w:t>
      </w:r>
      <w:r>
        <w:rPr/>
        <w:t>o </w:t>
      </w:r>
      <w:r>
        <w:rPr>
          <w:b/>
        </w:rPr>
        <w:t>hardware</w:t>
      </w:r>
      <w:r>
        <w:rPr>
          <w:b/>
          <w:spacing w:val="-3"/>
        </w:rPr>
        <w:t> </w:t>
      </w:r>
      <w:r>
        <w:rPr/>
        <w:t>utilizado e</w:t>
      </w:r>
      <w:r>
        <w:rPr>
          <w:spacing w:val="-3"/>
        </w:rPr>
        <w:t> </w:t>
      </w:r>
      <w:r>
        <w:rPr/>
        <w:t>a</w:t>
      </w:r>
      <w:r>
        <w:rPr>
          <w:spacing w:val="-3"/>
        </w:rPr>
        <w:t> </w:t>
      </w:r>
      <w:r>
        <w:rPr>
          <w:b/>
        </w:rPr>
        <w:t>configuração</w:t>
      </w:r>
      <w:r>
        <w:rPr>
          <w:b/>
          <w:spacing w:val="-1"/>
        </w:rPr>
        <w:t> </w:t>
      </w:r>
      <w:r>
        <w:rPr/>
        <w:t>efetuada.</w:t>
      </w:r>
      <w:r>
        <w:rPr>
          <w:spacing w:val="-3"/>
        </w:rPr>
        <w:t> </w:t>
      </w:r>
      <w:r>
        <w:rPr/>
        <w:t>O</w:t>
      </w:r>
      <w:r>
        <w:rPr>
          <w:spacing w:val="-3"/>
        </w:rPr>
        <w:t> </w:t>
      </w:r>
      <w:r>
        <w:rPr/>
        <w:t>hardware</w:t>
      </w:r>
      <w:r>
        <w:rPr>
          <w:spacing w:val="-3"/>
        </w:rPr>
        <w:t> </w:t>
      </w:r>
      <w:r>
        <w:rPr/>
        <w:t>utilizado</w:t>
      </w:r>
      <w:r>
        <w:rPr>
          <w:spacing w:val="-3"/>
        </w:rPr>
        <w:t> </w:t>
      </w:r>
      <w:r>
        <w:rPr/>
        <w:t>na</w:t>
      </w:r>
      <w:r>
        <w:rPr>
          <w:spacing w:val="-3"/>
        </w:rPr>
        <w:t> </w:t>
      </w:r>
      <w:r>
        <w:rPr/>
        <w:t>rede</w:t>
      </w:r>
      <w:r>
        <w:rPr>
          <w:spacing w:val="-7"/>
        </w:rPr>
        <w:t> </w:t>
      </w:r>
      <w:r>
        <w:rPr/>
        <w:t>seria</w:t>
      </w:r>
      <w:r>
        <w:rPr>
          <w:spacing w:val="-8"/>
        </w:rPr>
        <w:t> </w:t>
      </w:r>
      <w:r>
        <w:rPr/>
        <w:t>os</w:t>
      </w:r>
      <w:r>
        <w:rPr>
          <w:spacing w:val="-2"/>
        </w:rPr>
        <w:t> </w:t>
      </w:r>
      <w:r>
        <w:rPr/>
        <w:t>equipamentos,</w:t>
      </w:r>
      <w:r>
        <w:rPr>
          <w:spacing w:val="-3"/>
        </w:rPr>
        <w:t> </w:t>
      </w:r>
      <w:r>
        <w:rPr/>
        <w:t>o tipo</w:t>
      </w:r>
      <w:r>
        <w:rPr>
          <w:spacing w:val="-7"/>
        </w:rPr>
        <w:t> </w:t>
      </w:r>
      <w:r>
        <w:rPr/>
        <w:t>de</w:t>
      </w:r>
      <w:r>
        <w:rPr>
          <w:spacing w:val="-7"/>
        </w:rPr>
        <w:t> </w:t>
      </w:r>
      <w:r>
        <w:rPr/>
        <w:t>cabo,</w:t>
      </w:r>
      <w:r>
        <w:rPr>
          <w:spacing w:val="-7"/>
        </w:rPr>
        <w:t> </w:t>
      </w:r>
      <w:r>
        <w:rPr/>
        <w:t>a</w:t>
      </w:r>
      <w:r>
        <w:rPr>
          <w:spacing w:val="-7"/>
        </w:rPr>
        <w:t> </w:t>
      </w:r>
      <w:r>
        <w:rPr/>
        <w:t>placa</w:t>
      </w:r>
      <w:r>
        <w:rPr>
          <w:spacing w:val="-7"/>
        </w:rPr>
        <w:t> </w:t>
      </w:r>
      <w:r>
        <w:rPr/>
        <w:t>de</w:t>
      </w:r>
      <w:r>
        <w:rPr>
          <w:spacing w:val="-7"/>
        </w:rPr>
        <w:t> </w:t>
      </w:r>
      <w:r>
        <w:rPr/>
        <w:t>rede.</w:t>
      </w:r>
      <w:r>
        <w:rPr>
          <w:spacing w:val="-7"/>
        </w:rPr>
        <w:t> </w:t>
      </w:r>
      <w:r>
        <w:rPr/>
        <w:t>As</w:t>
      </w:r>
      <w:r>
        <w:rPr>
          <w:spacing w:val="-5"/>
        </w:rPr>
        <w:t> </w:t>
      </w:r>
      <w:r>
        <w:rPr/>
        <w:t>topologias</w:t>
      </w:r>
      <w:r>
        <w:rPr>
          <w:spacing w:val="-6"/>
        </w:rPr>
        <w:t> </w:t>
      </w:r>
      <w:r>
        <w:rPr/>
        <w:t>usadas</w:t>
      </w:r>
      <w:r>
        <w:rPr>
          <w:spacing w:val="-6"/>
        </w:rPr>
        <w:t> </w:t>
      </w:r>
      <w:r>
        <w:rPr/>
        <w:t>no</w:t>
      </w:r>
      <w:r>
        <w:rPr>
          <w:spacing w:val="-7"/>
        </w:rPr>
        <w:t> </w:t>
      </w:r>
      <w:r>
        <w:rPr/>
        <w:t>padrão</w:t>
      </w:r>
      <w:r>
        <w:rPr>
          <w:spacing w:val="-3"/>
        </w:rPr>
        <w:t> </w:t>
      </w:r>
      <w:r>
        <w:rPr/>
        <w:t>Ethernet</w:t>
      </w:r>
      <w:r>
        <w:rPr>
          <w:spacing w:val="-7"/>
        </w:rPr>
        <w:t> </w:t>
      </w:r>
      <w:r>
        <w:rPr/>
        <w:t>são:</w:t>
      </w:r>
      <w:r>
        <w:rPr>
          <w:spacing w:val="-8"/>
        </w:rPr>
        <w:t> </w:t>
      </w:r>
      <w:r>
        <w:rPr/>
        <w:t>Estrela e Barramento.</w:t>
      </w:r>
    </w:p>
    <w:p>
      <w:pPr>
        <w:pStyle w:val="BodyText"/>
      </w:pPr>
    </w:p>
    <w:p>
      <w:pPr>
        <w:pStyle w:val="BodyText"/>
        <w:spacing w:before="65"/>
      </w:pPr>
    </w:p>
    <w:p>
      <w:pPr>
        <w:pStyle w:val="Heading5"/>
        <w:spacing w:before="1"/>
        <w:ind w:left="1228"/>
      </w:pPr>
      <w:r>
        <w:rPr/>
        <w:t>Tipos</w:t>
      </w:r>
      <w:r>
        <w:rPr>
          <w:spacing w:val="-1"/>
        </w:rPr>
        <w:t> </w:t>
      </w:r>
      <w:r>
        <w:rPr/>
        <w:t>de</w:t>
      </w:r>
      <w:r>
        <w:rPr>
          <w:spacing w:val="-3"/>
        </w:rPr>
        <w:t> </w:t>
      </w:r>
      <w:r>
        <w:rPr/>
        <w:t>cabos</w:t>
      </w:r>
      <w:r>
        <w:rPr>
          <w:spacing w:val="-1"/>
        </w:rPr>
        <w:t> </w:t>
      </w:r>
      <w:r>
        <w:rPr/>
        <w:t>e</w:t>
      </w:r>
      <w:r>
        <w:rPr>
          <w:spacing w:val="-1"/>
        </w:rPr>
        <w:t> </w:t>
      </w:r>
      <w:r>
        <w:rPr/>
        <w:t>suas </w:t>
      </w:r>
      <w:r>
        <w:rPr>
          <w:spacing w:val="-2"/>
        </w:rPr>
        <w:t>velocidades</w:t>
      </w:r>
    </w:p>
    <w:p>
      <w:pPr>
        <w:pStyle w:val="BodyText"/>
        <w:rPr>
          <w:b/>
        </w:rPr>
      </w:pPr>
    </w:p>
    <w:p>
      <w:pPr>
        <w:pStyle w:val="BodyText"/>
        <w:spacing w:before="238"/>
        <w:rPr>
          <w:b/>
        </w:rPr>
      </w:pPr>
    </w:p>
    <w:p>
      <w:pPr>
        <w:pStyle w:val="BodyText"/>
        <w:spacing w:line="360" w:lineRule="auto" w:before="1"/>
        <w:ind w:left="520" w:right="982" w:firstLine="708"/>
        <w:jc w:val="both"/>
      </w:pPr>
      <w:r>
        <w:rPr/>
        <w:t>A escolha</w:t>
      </w:r>
      <w:r>
        <w:rPr>
          <w:spacing w:val="-3"/>
        </w:rPr>
        <w:t> </w:t>
      </w:r>
      <w:r>
        <w:rPr/>
        <w:t>do tipo de cabo em</w:t>
      </w:r>
      <w:r>
        <w:rPr>
          <w:spacing w:val="-3"/>
        </w:rPr>
        <w:t> </w:t>
      </w:r>
      <w:r>
        <w:rPr/>
        <w:t>um</w:t>
      </w:r>
      <w:r>
        <w:rPr>
          <w:spacing w:val="-7"/>
        </w:rPr>
        <w:t> </w:t>
      </w:r>
      <w:r>
        <w:rPr/>
        <w:t>projeto de</w:t>
      </w:r>
      <w:r>
        <w:rPr>
          <w:spacing w:val="-3"/>
        </w:rPr>
        <w:t> </w:t>
      </w:r>
      <w:r>
        <w:rPr/>
        <w:t>rede de computadores,</w:t>
      </w:r>
      <w:r>
        <w:rPr>
          <w:spacing w:val="-3"/>
        </w:rPr>
        <w:t> </w:t>
      </w:r>
      <w:r>
        <w:rPr/>
        <w:t>é um dos fatores</w:t>
      </w:r>
      <w:r>
        <w:rPr>
          <w:spacing w:val="-3"/>
        </w:rPr>
        <w:t> </w:t>
      </w:r>
      <w:r>
        <w:rPr/>
        <w:t>para</w:t>
      </w:r>
      <w:r>
        <w:rPr>
          <w:spacing w:val="-4"/>
        </w:rPr>
        <w:t> </w:t>
      </w:r>
      <w:r>
        <w:rPr/>
        <w:t>o</w:t>
      </w:r>
      <w:r>
        <w:rPr>
          <w:spacing w:val="-4"/>
        </w:rPr>
        <w:t> </w:t>
      </w:r>
      <w:r>
        <w:rPr/>
        <w:t>desempenho</w:t>
      </w:r>
      <w:r>
        <w:rPr>
          <w:spacing w:val="-4"/>
        </w:rPr>
        <w:t> </w:t>
      </w:r>
      <w:r>
        <w:rPr/>
        <w:t>da</w:t>
      </w:r>
      <w:r>
        <w:rPr>
          <w:spacing w:val="-5"/>
        </w:rPr>
        <w:t> </w:t>
      </w:r>
      <w:r>
        <w:rPr/>
        <w:t>mesma.</w:t>
      </w:r>
      <w:r>
        <w:rPr>
          <w:spacing w:val="-4"/>
        </w:rPr>
        <w:t> </w:t>
      </w:r>
      <w:r>
        <w:rPr/>
        <w:t>Quando</w:t>
      </w:r>
      <w:r>
        <w:rPr>
          <w:spacing w:val="-5"/>
        </w:rPr>
        <w:t> </w:t>
      </w:r>
      <w:r>
        <w:rPr/>
        <w:t>temos</w:t>
      </w:r>
      <w:r>
        <w:rPr>
          <w:spacing w:val="-4"/>
        </w:rPr>
        <w:t> </w:t>
      </w:r>
      <w:r>
        <w:rPr/>
        <w:t>uma</w:t>
      </w:r>
      <w:r>
        <w:rPr>
          <w:spacing w:val="-4"/>
        </w:rPr>
        <w:t> </w:t>
      </w:r>
      <w:r>
        <w:rPr/>
        <w:t>prova</w:t>
      </w:r>
      <w:r>
        <w:rPr>
          <w:spacing w:val="-4"/>
        </w:rPr>
        <w:t> </w:t>
      </w:r>
      <w:r>
        <w:rPr/>
        <w:t>de</w:t>
      </w:r>
      <w:r>
        <w:rPr>
          <w:spacing w:val="-4"/>
        </w:rPr>
        <w:t> </w:t>
      </w:r>
      <w:r>
        <w:rPr/>
        <w:t>alto</w:t>
      </w:r>
      <w:r>
        <w:rPr>
          <w:spacing w:val="-4"/>
        </w:rPr>
        <w:t> </w:t>
      </w:r>
      <w:r>
        <w:rPr/>
        <w:t>nível,</w:t>
      </w:r>
      <w:r>
        <w:rPr>
          <w:spacing w:val="-4"/>
        </w:rPr>
        <w:t> </w:t>
      </w:r>
      <w:r>
        <w:rPr/>
        <w:t>esses cabos podem ser objeto de prova. Portanto, vamos analisar a tabela abaixo e depois fazer exercícios para ver como pode ser cobrado o assunto.</w:t>
      </w:r>
    </w:p>
    <w:p>
      <w:pPr>
        <w:pStyle w:val="BodyText"/>
        <w:rPr>
          <w:sz w:val="20"/>
        </w:rPr>
      </w:pPr>
    </w:p>
    <w:p>
      <w:pPr>
        <w:pStyle w:val="BodyText"/>
        <w:spacing w:before="226"/>
        <w:rPr>
          <w:sz w:val="20"/>
        </w:rPr>
      </w:pPr>
    </w:p>
    <w:tbl>
      <w:tblPr>
        <w:tblW w:w="0" w:type="auto"/>
        <w:jc w:val="left"/>
        <w:tblInd w:w="5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09"/>
        <w:gridCol w:w="2281"/>
        <w:gridCol w:w="1849"/>
        <w:gridCol w:w="1885"/>
        <w:gridCol w:w="2297"/>
      </w:tblGrid>
      <w:tr>
        <w:trPr>
          <w:trHeight w:val="929" w:hRule="atLeast"/>
        </w:trPr>
        <w:tc>
          <w:tcPr>
            <w:tcW w:w="1409" w:type="dxa"/>
            <w:shd w:val="clear" w:color="auto" w:fill="92D050"/>
          </w:tcPr>
          <w:p>
            <w:pPr>
              <w:pStyle w:val="TableParagraph"/>
              <w:spacing w:before="11"/>
              <w:ind w:left="109"/>
              <w:rPr>
                <w:sz w:val="20"/>
              </w:rPr>
            </w:pPr>
            <w:r>
              <w:rPr>
                <w:spacing w:val="-4"/>
                <w:sz w:val="20"/>
              </w:rPr>
              <w:t>CABO</w:t>
            </w:r>
          </w:p>
        </w:tc>
        <w:tc>
          <w:tcPr>
            <w:tcW w:w="2281" w:type="dxa"/>
            <w:shd w:val="clear" w:color="auto" w:fill="92D050"/>
          </w:tcPr>
          <w:p>
            <w:pPr>
              <w:pStyle w:val="TableParagraph"/>
              <w:spacing w:before="11"/>
              <w:ind w:left="364"/>
              <w:rPr>
                <w:sz w:val="20"/>
              </w:rPr>
            </w:pPr>
            <w:r>
              <w:rPr>
                <w:spacing w:val="-2"/>
                <w:sz w:val="20"/>
              </w:rPr>
              <w:t>CATEGORIA/TIPO</w:t>
            </w:r>
          </w:p>
        </w:tc>
        <w:tc>
          <w:tcPr>
            <w:tcW w:w="1849" w:type="dxa"/>
            <w:shd w:val="clear" w:color="auto" w:fill="92D050"/>
          </w:tcPr>
          <w:p>
            <w:pPr>
              <w:pStyle w:val="TableParagraph"/>
              <w:spacing w:line="360" w:lineRule="auto" w:before="11"/>
              <w:ind w:left="256" w:firstLine="428"/>
              <w:rPr>
                <w:sz w:val="20"/>
              </w:rPr>
            </w:pPr>
            <w:r>
              <w:rPr>
                <w:spacing w:val="-4"/>
                <w:sz w:val="20"/>
              </w:rPr>
              <w:t>TAXA </w:t>
            </w:r>
            <w:r>
              <w:rPr>
                <w:spacing w:val="-2"/>
                <w:sz w:val="20"/>
              </w:rPr>
              <w:t>TRANSMISSÃO</w:t>
            </w:r>
          </w:p>
        </w:tc>
        <w:tc>
          <w:tcPr>
            <w:tcW w:w="1885" w:type="dxa"/>
            <w:shd w:val="clear" w:color="auto" w:fill="92D050"/>
          </w:tcPr>
          <w:p>
            <w:pPr>
              <w:pStyle w:val="TableParagraph"/>
              <w:spacing w:before="11"/>
              <w:ind w:left="359"/>
              <w:rPr>
                <w:sz w:val="20"/>
              </w:rPr>
            </w:pPr>
            <w:r>
              <w:rPr>
                <w:spacing w:val="-2"/>
                <w:sz w:val="20"/>
              </w:rPr>
              <w:t>VELOCIDADE</w:t>
            </w:r>
          </w:p>
        </w:tc>
        <w:tc>
          <w:tcPr>
            <w:tcW w:w="2297" w:type="dxa"/>
            <w:shd w:val="clear" w:color="auto" w:fill="92D050"/>
          </w:tcPr>
          <w:p>
            <w:pPr>
              <w:pStyle w:val="TableParagraph"/>
              <w:spacing w:before="11"/>
              <w:ind w:left="363"/>
              <w:rPr>
                <w:sz w:val="20"/>
              </w:rPr>
            </w:pPr>
            <w:r>
              <w:rPr>
                <w:spacing w:val="-2"/>
                <w:sz w:val="20"/>
              </w:rPr>
              <w:t>NOMENCLATURA</w:t>
            </w:r>
          </w:p>
        </w:tc>
      </w:tr>
      <w:tr>
        <w:trPr>
          <w:trHeight w:val="674" w:hRule="atLeast"/>
        </w:trPr>
        <w:tc>
          <w:tcPr>
            <w:tcW w:w="1409" w:type="dxa"/>
          </w:tcPr>
          <w:p>
            <w:pPr>
              <w:pStyle w:val="TableParagraph"/>
              <w:spacing w:before="11"/>
              <w:ind w:left="109"/>
              <w:rPr>
                <w:sz w:val="20"/>
              </w:rPr>
            </w:pPr>
            <w:r>
              <w:rPr>
                <w:spacing w:val="-2"/>
                <w:sz w:val="20"/>
              </w:rPr>
              <w:t>Coaxial</w:t>
            </w:r>
          </w:p>
        </w:tc>
        <w:tc>
          <w:tcPr>
            <w:tcW w:w="2281" w:type="dxa"/>
          </w:tcPr>
          <w:p>
            <w:pPr>
              <w:pStyle w:val="TableParagraph"/>
              <w:spacing w:before="11"/>
              <w:ind w:left="104"/>
              <w:rPr>
                <w:sz w:val="20"/>
              </w:rPr>
            </w:pPr>
            <w:r>
              <w:rPr>
                <w:spacing w:val="-4"/>
                <w:sz w:val="20"/>
              </w:rPr>
              <w:t>Fino</w:t>
            </w:r>
          </w:p>
        </w:tc>
        <w:tc>
          <w:tcPr>
            <w:tcW w:w="1849" w:type="dxa"/>
          </w:tcPr>
          <w:p>
            <w:pPr>
              <w:pStyle w:val="TableParagraph"/>
              <w:spacing w:before="11"/>
              <w:ind w:left="108"/>
              <w:rPr>
                <w:sz w:val="20"/>
              </w:rPr>
            </w:pPr>
            <w:r>
              <w:rPr>
                <w:spacing w:val="-2"/>
                <w:sz w:val="20"/>
              </w:rPr>
              <w:t>10mbps</w:t>
            </w:r>
          </w:p>
        </w:tc>
        <w:tc>
          <w:tcPr>
            <w:tcW w:w="1885" w:type="dxa"/>
          </w:tcPr>
          <w:p>
            <w:pPr>
              <w:pStyle w:val="TableParagraph"/>
              <w:spacing w:before="11"/>
              <w:rPr>
                <w:sz w:val="20"/>
              </w:rPr>
            </w:pPr>
            <w:r>
              <w:rPr>
                <w:spacing w:val="-2"/>
                <w:sz w:val="20"/>
              </w:rPr>
              <w:t>Ethernet</w:t>
            </w:r>
          </w:p>
        </w:tc>
        <w:tc>
          <w:tcPr>
            <w:tcW w:w="2297" w:type="dxa"/>
          </w:tcPr>
          <w:p>
            <w:pPr>
              <w:pStyle w:val="TableParagraph"/>
              <w:spacing w:before="11"/>
              <w:ind w:left="106"/>
              <w:rPr>
                <w:sz w:val="20"/>
              </w:rPr>
            </w:pPr>
            <w:r>
              <w:rPr>
                <w:spacing w:val="-2"/>
                <w:sz w:val="20"/>
              </w:rPr>
              <w:t>10base2</w:t>
            </w:r>
          </w:p>
        </w:tc>
      </w:tr>
      <w:tr>
        <w:trPr>
          <w:trHeight w:val="677" w:hRule="atLeast"/>
        </w:trPr>
        <w:tc>
          <w:tcPr>
            <w:tcW w:w="1409" w:type="dxa"/>
          </w:tcPr>
          <w:p>
            <w:pPr>
              <w:pStyle w:val="TableParagraph"/>
              <w:spacing w:before="15"/>
              <w:ind w:left="109"/>
              <w:rPr>
                <w:sz w:val="20"/>
              </w:rPr>
            </w:pPr>
            <w:r>
              <w:rPr>
                <w:spacing w:val="-2"/>
                <w:sz w:val="20"/>
              </w:rPr>
              <w:t>Coaxial</w:t>
            </w:r>
          </w:p>
        </w:tc>
        <w:tc>
          <w:tcPr>
            <w:tcW w:w="2281" w:type="dxa"/>
          </w:tcPr>
          <w:p>
            <w:pPr>
              <w:pStyle w:val="TableParagraph"/>
              <w:spacing w:before="15"/>
              <w:ind w:left="104"/>
              <w:rPr>
                <w:sz w:val="20"/>
              </w:rPr>
            </w:pPr>
            <w:r>
              <w:rPr>
                <w:spacing w:val="-2"/>
                <w:sz w:val="20"/>
              </w:rPr>
              <w:t>Grosso</w:t>
            </w:r>
          </w:p>
        </w:tc>
        <w:tc>
          <w:tcPr>
            <w:tcW w:w="1849" w:type="dxa"/>
          </w:tcPr>
          <w:p>
            <w:pPr>
              <w:pStyle w:val="TableParagraph"/>
              <w:spacing w:before="15"/>
              <w:ind w:left="108"/>
              <w:rPr>
                <w:sz w:val="20"/>
              </w:rPr>
            </w:pPr>
            <w:r>
              <w:rPr>
                <w:spacing w:val="-2"/>
                <w:sz w:val="20"/>
              </w:rPr>
              <w:t>10mbps</w:t>
            </w:r>
          </w:p>
        </w:tc>
        <w:tc>
          <w:tcPr>
            <w:tcW w:w="1885" w:type="dxa"/>
          </w:tcPr>
          <w:p>
            <w:pPr>
              <w:pStyle w:val="TableParagraph"/>
              <w:spacing w:before="15"/>
              <w:rPr>
                <w:sz w:val="20"/>
              </w:rPr>
            </w:pPr>
            <w:r>
              <w:rPr>
                <w:spacing w:val="-2"/>
                <w:sz w:val="20"/>
              </w:rPr>
              <w:t>Ethernet</w:t>
            </w:r>
          </w:p>
        </w:tc>
        <w:tc>
          <w:tcPr>
            <w:tcW w:w="2297" w:type="dxa"/>
          </w:tcPr>
          <w:p>
            <w:pPr>
              <w:pStyle w:val="TableParagraph"/>
              <w:spacing w:before="15"/>
              <w:ind w:left="106"/>
              <w:rPr>
                <w:sz w:val="20"/>
              </w:rPr>
            </w:pPr>
            <w:r>
              <w:rPr>
                <w:spacing w:val="-2"/>
                <w:sz w:val="20"/>
              </w:rPr>
              <w:t>10base5</w:t>
            </w:r>
          </w:p>
        </w:tc>
      </w:tr>
      <w:tr>
        <w:trPr>
          <w:trHeight w:val="926" w:hRule="atLeast"/>
        </w:trPr>
        <w:tc>
          <w:tcPr>
            <w:tcW w:w="1409" w:type="dxa"/>
          </w:tcPr>
          <w:p>
            <w:pPr>
              <w:pStyle w:val="TableParagraph"/>
              <w:spacing w:before="11"/>
              <w:ind w:left="109"/>
              <w:rPr>
                <w:sz w:val="20"/>
              </w:rPr>
            </w:pPr>
            <w:r>
              <w:rPr>
                <w:sz w:val="20"/>
              </w:rPr>
              <w:t>Par</w:t>
            </w:r>
            <w:r>
              <w:rPr>
                <w:spacing w:val="-5"/>
                <w:sz w:val="20"/>
              </w:rPr>
              <w:t> </w:t>
            </w:r>
            <w:r>
              <w:rPr>
                <w:spacing w:val="-2"/>
                <w:sz w:val="20"/>
              </w:rPr>
              <w:t>Trançado</w:t>
            </w:r>
          </w:p>
        </w:tc>
        <w:tc>
          <w:tcPr>
            <w:tcW w:w="2281" w:type="dxa"/>
          </w:tcPr>
          <w:p>
            <w:pPr>
              <w:pStyle w:val="TableParagraph"/>
              <w:spacing w:before="11"/>
              <w:ind w:left="104"/>
              <w:rPr>
                <w:sz w:val="20"/>
              </w:rPr>
            </w:pPr>
            <w:r>
              <w:rPr>
                <w:sz w:val="20"/>
              </w:rPr>
              <w:t>Cat</w:t>
            </w:r>
            <w:r>
              <w:rPr>
                <w:spacing w:val="-1"/>
                <w:sz w:val="20"/>
              </w:rPr>
              <w:t> </w:t>
            </w:r>
            <w:r>
              <w:rPr>
                <w:spacing w:val="-10"/>
                <w:sz w:val="20"/>
              </w:rPr>
              <w:t>5</w:t>
            </w:r>
          </w:p>
        </w:tc>
        <w:tc>
          <w:tcPr>
            <w:tcW w:w="1849" w:type="dxa"/>
          </w:tcPr>
          <w:p>
            <w:pPr>
              <w:pStyle w:val="TableParagraph"/>
              <w:spacing w:line="360" w:lineRule="auto" w:before="11"/>
              <w:ind w:left="108" w:right="889"/>
              <w:rPr>
                <w:sz w:val="20"/>
              </w:rPr>
            </w:pPr>
            <w:r>
              <w:rPr>
                <w:spacing w:val="-2"/>
                <w:sz w:val="20"/>
              </w:rPr>
              <w:t>10mpbs 100mbps</w:t>
            </w:r>
          </w:p>
        </w:tc>
        <w:tc>
          <w:tcPr>
            <w:tcW w:w="1885" w:type="dxa"/>
          </w:tcPr>
          <w:p>
            <w:pPr>
              <w:pStyle w:val="TableParagraph"/>
              <w:spacing w:before="11"/>
              <w:rPr>
                <w:sz w:val="20"/>
              </w:rPr>
            </w:pPr>
            <w:r>
              <w:rPr>
                <w:sz w:val="20"/>
              </w:rPr>
              <w:t>Fast</w:t>
            </w:r>
            <w:r>
              <w:rPr>
                <w:spacing w:val="-6"/>
                <w:sz w:val="20"/>
              </w:rPr>
              <w:t> </w:t>
            </w:r>
            <w:r>
              <w:rPr>
                <w:spacing w:val="-2"/>
                <w:sz w:val="20"/>
              </w:rPr>
              <w:t>Ethernet</w:t>
            </w:r>
          </w:p>
        </w:tc>
        <w:tc>
          <w:tcPr>
            <w:tcW w:w="2297" w:type="dxa"/>
          </w:tcPr>
          <w:p>
            <w:pPr>
              <w:pStyle w:val="TableParagraph"/>
              <w:spacing w:line="360" w:lineRule="auto" w:before="11"/>
              <w:ind w:left="106" w:right="1204"/>
              <w:rPr>
                <w:sz w:val="20"/>
              </w:rPr>
            </w:pPr>
            <w:r>
              <w:rPr>
                <w:spacing w:val="-2"/>
                <w:sz w:val="20"/>
              </w:rPr>
              <w:t>10baseT 100baseTX</w:t>
            </w:r>
          </w:p>
        </w:tc>
      </w:tr>
      <w:tr>
        <w:trPr>
          <w:trHeight w:val="1154" w:hRule="atLeast"/>
        </w:trPr>
        <w:tc>
          <w:tcPr>
            <w:tcW w:w="1409" w:type="dxa"/>
          </w:tcPr>
          <w:p>
            <w:pPr>
              <w:pStyle w:val="TableParagraph"/>
              <w:spacing w:before="15"/>
              <w:ind w:left="109"/>
              <w:rPr>
                <w:sz w:val="20"/>
              </w:rPr>
            </w:pPr>
            <w:r>
              <w:rPr>
                <w:sz w:val="20"/>
              </w:rPr>
              <w:t>Par</w:t>
            </w:r>
            <w:r>
              <w:rPr>
                <w:spacing w:val="-5"/>
                <w:sz w:val="20"/>
              </w:rPr>
              <w:t> </w:t>
            </w:r>
            <w:r>
              <w:rPr>
                <w:spacing w:val="-2"/>
                <w:sz w:val="20"/>
              </w:rPr>
              <w:t>Trançado</w:t>
            </w:r>
          </w:p>
        </w:tc>
        <w:tc>
          <w:tcPr>
            <w:tcW w:w="2281" w:type="dxa"/>
          </w:tcPr>
          <w:p>
            <w:pPr>
              <w:pStyle w:val="TableParagraph"/>
              <w:spacing w:before="15"/>
              <w:ind w:left="104"/>
              <w:rPr>
                <w:sz w:val="20"/>
              </w:rPr>
            </w:pPr>
            <w:r>
              <w:rPr>
                <w:sz w:val="20"/>
              </w:rPr>
              <w:t>Cat</w:t>
            </w:r>
            <w:r>
              <w:rPr>
                <w:spacing w:val="-1"/>
                <w:sz w:val="20"/>
              </w:rPr>
              <w:t> </w:t>
            </w:r>
            <w:r>
              <w:rPr>
                <w:spacing w:val="-10"/>
                <w:sz w:val="20"/>
              </w:rPr>
              <w:t>6</w:t>
            </w:r>
          </w:p>
        </w:tc>
        <w:tc>
          <w:tcPr>
            <w:tcW w:w="1849" w:type="dxa"/>
          </w:tcPr>
          <w:p>
            <w:pPr>
              <w:pStyle w:val="TableParagraph"/>
              <w:spacing w:before="15"/>
              <w:ind w:left="108"/>
              <w:rPr>
                <w:sz w:val="20"/>
              </w:rPr>
            </w:pPr>
            <w:r>
              <w:rPr>
                <w:spacing w:val="-2"/>
                <w:sz w:val="20"/>
              </w:rPr>
              <w:t>1000mbps</w:t>
            </w:r>
          </w:p>
        </w:tc>
        <w:tc>
          <w:tcPr>
            <w:tcW w:w="1885" w:type="dxa"/>
          </w:tcPr>
          <w:p>
            <w:pPr>
              <w:pStyle w:val="TableParagraph"/>
              <w:spacing w:before="15"/>
              <w:rPr>
                <w:sz w:val="20"/>
              </w:rPr>
            </w:pPr>
            <w:r>
              <w:rPr>
                <w:sz w:val="20"/>
              </w:rPr>
              <w:t>Gigabit</w:t>
            </w:r>
            <w:r>
              <w:rPr>
                <w:spacing w:val="-7"/>
                <w:sz w:val="20"/>
              </w:rPr>
              <w:t> </w:t>
            </w:r>
            <w:r>
              <w:rPr>
                <w:spacing w:val="-2"/>
                <w:sz w:val="20"/>
              </w:rPr>
              <w:t>Ethernet</w:t>
            </w:r>
          </w:p>
        </w:tc>
        <w:tc>
          <w:tcPr>
            <w:tcW w:w="2297" w:type="dxa"/>
          </w:tcPr>
          <w:p>
            <w:pPr>
              <w:pStyle w:val="TableParagraph"/>
              <w:spacing w:before="15"/>
              <w:ind w:left="106"/>
              <w:rPr>
                <w:sz w:val="20"/>
              </w:rPr>
            </w:pPr>
            <w:r>
              <w:rPr>
                <w:spacing w:val="-2"/>
                <w:sz w:val="20"/>
              </w:rPr>
              <w:t>1000baseT</w:t>
            </w:r>
          </w:p>
        </w:tc>
      </w:tr>
    </w:tbl>
    <w:p>
      <w:pPr>
        <w:spacing w:after="0"/>
        <w:rPr>
          <w:sz w:val="20"/>
        </w:rPr>
        <w:sectPr>
          <w:pgSz w:w="11910" w:h="16840"/>
          <w:pgMar w:header="707" w:footer="1097" w:top="1120" w:bottom="1280" w:left="560" w:right="100"/>
        </w:sectPr>
      </w:pPr>
    </w:p>
    <w:p>
      <w:pPr>
        <w:pStyle w:val="BodyText"/>
        <w:spacing w:before="38"/>
        <w:rPr>
          <w:sz w:val="20"/>
        </w:rPr>
      </w:pPr>
    </w:p>
    <w:tbl>
      <w:tblPr>
        <w:tblW w:w="0" w:type="auto"/>
        <w:jc w:val="left"/>
        <w:tblInd w:w="5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409"/>
        <w:gridCol w:w="2281"/>
        <w:gridCol w:w="1849"/>
        <w:gridCol w:w="1885"/>
        <w:gridCol w:w="2297"/>
      </w:tblGrid>
      <w:tr>
        <w:trPr>
          <w:trHeight w:val="1157" w:hRule="atLeast"/>
        </w:trPr>
        <w:tc>
          <w:tcPr>
            <w:tcW w:w="1409" w:type="dxa"/>
          </w:tcPr>
          <w:p>
            <w:pPr>
              <w:pStyle w:val="TableParagraph"/>
              <w:spacing w:before="15"/>
              <w:ind w:left="0" w:right="6"/>
              <w:jc w:val="center"/>
              <w:rPr>
                <w:sz w:val="20"/>
              </w:rPr>
            </w:pPr>
            <w:r>
              <w:rPr>
                <w:sz w:val="20"/>
              </w:rPr>
              <w:t>Par</w:t>
            </w:r>
            <w:r>
              <w:rPr>
                <w:spacing w:val="-5"/>
                <w:sz w:val="20"/>
              </w:rPr>
              <w:t> </w:t>
            </w:r>
            <w:r>
              <w:rPr>
                <w:spacing w:val="-2"/>
                <w:sz w:val="20"/>
              </w:rPr>
              <w:t>Trançado</w:t>
            </w:r>
          </w:p>
        </w:tc>
        <w:tc>
          <w:tcPr>
            <w:tcW w:w="2281" w:type="dxa"/>
          </w:tcPr>
          <w:p>
            <w:pPr>
              <w:pStyle w:val="TableParagraph"/>
              <w:spacing w:before="15"/>
              <w:ind w:left="104"/>
              <w:rPr>
                <w:sz w:val="20"/>
              </w:rPr>
            </w:pPr>
            <w:r>
              <w:rPr>
                <w:sz w:val="20"/>
              </w:rPr>
              <w:t>Cat</w:t>
            </w:r>
            <w:r>
              <w:rPr>
                <w:spacing w:val="-1"/>
                <w:sz w:val="20"/>
              </w:rPr>
              <w:t> </w:t>
            </w:r>
            <w:r>
              <w:rPr>
                <w:spacing w:val="-10"/>
                <w:sz w:val="20"/>
              </w:rPr>
              <w:t>7</w:t>
            </w:r>
          </w:p>
        </w:tc>
        <w:tc>
          <w:tcPr>
            <w:tcW w:w="1849" w:type="dxa"/>
          </w:tcPr>
          <w:p>
            <w:pPr>
              <w:pStyle w:val="TableParagraph"/>
              <w:spacing w:before="15"/>
              <w:ind w:left="108"/>
              <w:rPr>
                <w:sz w:val="20"/>
              </w:rPr>
            </w:pPr>
            <w:r>
              <w:rPr>
                <w:spacing w:val="-2"/>
                <w:sz w:val="20"/>
              </w:rPr>
              <w:t>10gbps</w:t>
            </w:r>
          </w:p>
        </w:tc>
        <w:tc>
          <w:tcPr>
            <w:tcW w:w="1885" w:type="dxa"/>
          </w:tcPr>
          <w:p>
            <w:pPr>
              <w:pStyle w:val="TableParagraph"/>
              <w:spacing w:before="15"/>
              <w:rPr>
                <w:sz w:val="20"/>
              </w:rPr>
            </w:pPr>
            <w:r>
              <w:rPr>
                <w:sz w:val="20"/>
              </w:rPr>
              <w:t>Gigabit</w:t>
            </w:r>
            <w:r>
              <w:rPr>
                <w:spacing w:val="-7"/>
                <w:sz w:val="20"/>
              </w:rPr>
              <w:t> </w:t>
            </w:r>
            <w:r>
              <w:rPr>
                <w:spacing w:val="-2"/>
                <w:sz w:val="20"/>
              </w:rPr>
              <w:t>Ethernet</w:t>
            </w:r>
          </w:p>
        </w:tc>
        <w:tc>
          <w:tcPr>
            <w:tcW w:w="2297" w:type="dxa"/>
          </w:tcPr>
          <w:p>
            <w:pPr>
              <w:pStyle w:val="TableParagraph"/>
              <w:spacing w:before="15"/>
              <w:ind w:left="106"/>
              <w:rPr>
                <w:sz w:val="20"/>
              </w:rPr>
            </w:pPr>
            <w:r>
              <w:rPr>
                <w:spacing w:val="-2"/>
                <w:sz w:val="20"/>
              </w:rPr>
              <w:t>10GbaseT</w:t>
            </w:r>
          </w:p>
        </w:tc>
      </w:tr>
      <w:tr>
        <w:trPr>
          <w:trHeight w:val="1154" w:hRule="atLeast"/>
        </w:trPr>
        <w:tc>
          <w:tcPr>
            <w:tcW w:w="1409" w:type="dxa"/>
          </w:tcPr>
          <w:p>
            <w:pPr>
              <w:pStyle w:val="TableParagraph"/>
              <w:spacing w:before="11"/>
              <w:ind w:left="0" w:right="125"/>
              <w:jc w:val="center"/>
              <w:rPr>
                <w:sz w:val="20"/>
              </w:rPr>
            </w:pPr>
            <w:r>
              <w:rPr>
                <w:sz w:val="20"/>
              </w:rPr>
              <w:t>Fibra</w:t>
            </w:r>
            <w:r>
              <w:rPr>
                <w:spacing w:val="-5"/>
                <w:sz w:val="20"/>
              </w:rPr>
              <w:t> </w:t>
            </w:r>
            <w:r>
              <w:rPr>
                <w:spacing w:val="-2"/>
                <w:sz w:val="20"/>
              </w:rPr>
              <w:t>óptica</w:t>
            </w:r>
          </w:p>
        </w:tc>
        <w:tc>
          <w:tcPr>
            <w:tcW w:w="2281" w:type="dxa"/>
          </w:tcPr>
          <w:p>
            <w:pPr>
              <w:pStyle w:val="TableParagraph"/>
              <w:spacing w:before="11"/>
              <w:ind w:left="104"/>
              <w:rPr>
                <w:sz w:val="20"/>
              </w:rPr>
            </w:pPr>
            <w:r>
              <w:rPr>
                <w:spacing w:val="-5"/>
                <w:sz w:val="20"/>
              </w:rPr>
              <w:t>FL</w:t>
            </w:r>
          </w:p>
        </w:tc>
        <w:tc>
          <w:tcPr>
            <w:tcW w:w="1849" w:type="dxa"/>
          </w:tcPr>
          <w:p>
            <w:pPr>
              <w:pStyle w:val="TableParagraph"/>
              <w:spacing w:before="11"/>
              <w:ind w:left="108"/>
              <w:rPr>
                <w:sz w:val="20"/>
              </w:rPr>
            </w:pPr>
            <w:r>
              <w:rPr>
                <w:spacing w:val="-2"/>
                <w:sz w:val="20"/>
              </w:rPr>
              <w:t>10mbps</w:t>
            </w:r>
          </w:p>
        </w:tc>
        <w:tc>
          <w:tcPr>
            <w:tcW w:w="1885" w:type="dxa"/>
          </w:tcPr>
          <w:p>
            <w:pPr>
              <w:pStyle w:val="TableParagraph"/>
              <w:spacing w:before="11"/>
              <w:rPr>
                <w:sz w:val="20"/>
              </w:rPr>
            </w:pPr>
            <w:r>
              <w:rPr>
                <w:spacing w:val="-2"/>
                <w:sz w:val="20"/>
              </w:rPr>
              <w:t>Ethernet</w:t>
            </w:r>
          </w:p>
        </w:tc>
        <w:tc>
          <w:tcPr>
            <w:tcW w:w="2297" w:type="dxa"/>
          </w:tcPr>
          <w:p>
            <w:pPr>
              <w:pStyle w:val="TableParagraph"/>
              <w:spacing w:before="11"/>
              <w:ind w:left="106"/>
              <w:rPr>
                <w:sz w:val="20"/>
              </w:rPr>
            </w:pPr>
            <w:r>
              <w:rPr>
                <w:spacing w:val="-2"/>
                <w:sz w:val="20"/>
              </w:rPr>
              <w:t>10baseFL</w:t>
            </w:r>
          </w:p>
        </w:tc>
      </w:tr>
      <w:tr>
        <w:trPr>
          <w:trHeight w:val="1170" w:hRule="atLeast"/>
        </w:trPr>
        <w:tc>
          <w:tcPr>
            <w:tcW w:w="1409" w:type="dxa"/>
          </w:tcPr>
          <w:p>
            <w:pPr>
              <w:pStyle w:val="TableParagraph"/>
              <w:spacing w:before="15"/>
              <w:ind w:left="0" w:right="125"/>
              <w:jc w:val="center"/>
              <w:rPr>
                <w:sz w:val="20"/>
              </w:rPr>
            </w:pPr>
            <w:r>
              <w:rPr>
                <w:sz w:val="20"/>
              </w:rPr>
              <w:t>Fibra</w:t>
            </w:r>
            <w:r>
              <w:rPr>
                <w:spacing w:val="-5"/>
                <w:sz w:val="20"/>
              </w:rPr>
              <w:t> </w:t>
            </w:r>
            <w:r>
              <w:rPr>
                <w:spacing w:val="-2"/>
                <w:sz w:val="20"/>
              </w:rPr>
              <w:t>óptica</w:t>
            </w:r>
          </w:p>
        </w:tc>
        <w:tc>
          <w:tcPr>
            <w:tcW w:w="2281" w:type="dxa"/>
          </w:tcPr>
          <w:p>
            <w:pPr>
              <w:pStyle w:val="TableParagraph"/>
              <w:spacing w:before="15"/>
              <w:ind w:left="104"/>
              <w:rPr>
                <w:sz w:val="20"/>
              </w:rPr>
            </w:pPr>
            <w:r>
              <w:rPr>
                <w:spacing w:val="-5"/>
                <w:sz w:val="20"/>
              </w:rPr>
              <w:t>FX</w:t>
            </w:r>
          </w:p>
        </w:tc>
        <w:tc>
          <w:tcPr>
            <w:tcW w:w="1849" w:type="dxa"/>
          </w:tcPr>
          <w:p>
            <w:pPr>
              <w:pStyle w:val="TableParagraph"/>
              <w:spacing w:before="15"/>
              <w:ind w:left="108"/>
              <w:rPr>
                <w:sz w:val="20"/>
              </w:rPr>
            </w:pPr>
            <w:r>
              <w:rPr>
                <w:spacing w:val="-2"/>
                <w:sz w:val="20"/>
              </w:rPr>
              <w:t>100mbps</w:t>
            </w:r>
          </w:p>
        </w:tc>
        <w:tc>
          <w:tcPr>
            <w:tcW w:w="1885" w:type="dxa"/>
          </w:tcPr>
          <w:p>
            <w:pPr>
              <w:pStyle w:val="TableParagraph"/>
              <w:spacing w:before="15"/>
              <w:rPr>
                <w:sz w:val="20"/>
              </w:rPr>
            </w:pPr>
            <w:r>
              <w:rPr>
                <w:sz w:val="20"/>
              </w:rPr>
              <w:t>Fast</w:t>
            </w:r>
            <w:r>
              <w:rPr>
                <w:spacing w:val="-6"/>
                <w:sz w:val="20"/>
              </w:rPr>
              <w:t> </w:t>
            </w:r>
            <w:r>
              <w:rPr>
                <w:spacing w:val="-2"/>
                <w:sz w:val="20"/>
              </w:rPr>
              <w:t>Ethernet</w:t>
            </w:r>
          </w:p>
        </w:tc>
        <w:tc>
          <w:tcPr>
            <w:tcW w:w="2297" w:type="dxa"/>
          </w:tcPr>
          <w:p>
            <w:pPr>
              <w:pStyle w:val="TableParagraph"/>
              <w:spacing w:before="15"/>
              <w:ind w:left="106"/>
              <w:rPr>
                <w:sz w:val="20"/>
              </w:rPr>
            </w:pPr>
            <w:r>
              <w:rPr>
                <w:spacing w:val="-2"/>
                <w:sz w:val="20"/>
              </w:rPr>
              <w:t>100baseFX</w:t>
            </w:r>
          </w:p>
        </w:tc>
      </w:tr>
      <w:tr>
        <w:trPr>
          <w:trHeight w:val="1158" w:hRule="atLeast"/>
        </w:trPr>
        <w:tc>
          <w:tcPr>
            <w:tcW w:w="1409" w:type="dxa"/>
          </w:tcPr>
          <w:p>
            <w:pPr>
              <w:pStyle w:val="TableParagraph"/>
              <w:spacing w:before="15"/>
              <w:ind w:left="0" w:right="125"/>
              <w:jc w:val="center"/>
              <w:rPr>
                <w:sz w:val="20"/>
              </w:rPr>
            </w:pPr>
            <w:r>
              <w:rPr>
                <w:sz w:val="20"/>
              </w:rPr>
              <w:t>Fibra</w:t>
            </w:r>
            <w:r>
              <w:rPr>
                <w:spacing w:val="-5"/>
                <w:sz w:val="20"/>
              </w:rPr>
              <w:t> </w:t>
            </w:r>
            <w:r>
              <w:rPr>
                <w:spacing w:val="-2"/>
                <w:sz w:val="20"/>
              </w:rPr>
              <w:t>óptica</w:t>
            </w:r>
          </w:p>
        </w:tc>
        <w:tc>
          <w:tcPr>
            <w:tcW w:w="2281" w:type="dxa"/>
          </w:tcPr>
          <w:p>
            <w:pPr>
              <w:pStyle w:val="TableParagraph"/>
              <w:spacing w:before="15"/>
              <w:ind w:left="104"/>
              <w:rPr>
                <w:sz w:val="20"/>
              </w:rPr>
            </w:pPr>
            <w:r>
              <w:rPr>
                <w:spacing w:val="-5"/>
                <w:sz w:val="20"/>
              </w:rPr>
              <w:t>SX</w:t>
            </w:r>
          </w:p>
        </w:tc>
        <w:tc>
          <w:tcPr>
            <w:tcW w:w="1849" w:type="dxa"/>
          </w:tcPr>
          <w:p>
            <w:pPr>
              <w:pStyle w:val="TableParagraph"/>
              <w:spacing w:before="15"/>
              <w:ind w:left="108"/>
              <w:rPr>
                <w:sz w:val="20"/>
              </w:rPr>
            </w:pPr>
            <w:r>
              <w:rPr>
                <w:spacing w:val="-2"/>
                <w:sz w:val="20"/>
              </w:rPr>
              <w:t>1000mbps</w:t>
            </w:r>
          </w:p>
        </w:tc>
        <w:tc>
          <w:tcPr>
            <w:tcW w:w="1885" w:type="dxa"/>
          </w:tcPr>
          <w:p>
            <w:pPr>
              <w:pStyle w:val="TableParagraph"/>
              <w:spacing w:before="15"/>
              <w:rPr>
                <w:sz w:val="20"/>
              </w:rPr>
            </w:pPr>
            <w:r>
              <w:rPr>
                <w:sz w:val="20"/>
              </w:rPr>
              <w:t>Gigabit</w:t>
            </w:r>
            <w:r>
              <w:rPr>
                <w:spacing w:val="-7"/>
                <w:sz w:val="20"/>
              </w:rPr>
              <w:t> </w:t>
            </w:r>
            <w:r>
              <w:rPr>
                <w:spacing w:val="-2"/>
                <w:sz w:val="20"/>
              </w:rPr>
              <w:t>Ethernet</w:t>
            </w:r>
          </w:p>
        </w:tc>
        <w:tc>
          <w:tcPr>
            <w:tcW w:w="2297" w:type="dxa"/>
          </w:tcPr>
          <w:p>
            <w:pPr>
              <w:pStyle w:val="TableParagraph"/>
              <w:spacing w:before="15"/>
              <w:ind w:left="106"/>
              <w:rPr>
                <w:sz w:val="20"/>
              </w:rPr>
            </w:pPr>
            <w:r>
              <w:rPr>
                <w:spacing w:val="-2"/>
                <w:sz w:val="20"/>
              </w:rPr>
              <w:t>1000baseSX</w:t>
            </w:r>
          </w:p>
        </w:tc>
      </w:tr>
      <w:tr>
        <w:trPr>
          <w:trHeight w:val="1153" w:hRule="atLeast"/>
        </w:trPr>
        <w:tc>
          <w:tcPr>
            <w:tcW w:w="1409" w:type="dxa"/>
          </w:tcPr>
          <w:p>
            <w:pPr>
              <w:pStyle w:val="TableParagraph"/>
              <w:spacing w:before="11"/>
              <w:ind w:left="0" w:right="125"/>
              <w:jc w:val="center"/>
              <w:rPr>
                <w:sz w:val="20"/>
              </w:rPr>
            </w:pPr>
            <w:r>
              <w:rPr>
                <w:sz w:val="20"/>
              </w:rPr>
              <w:t>Fibra</w:t>
            </w:r>
            <w:r>
              <w:rPr>
                <w:spacing w:val="-5"/>
                <w:sz w:val="20"/>
              </w:rPr>
              <w:t> </w:t>
            </w:r>
            <w:r>
              <w:rPr>
                <w:spacing w:val="-2"/>
                <w:sz w:val="20"/>
              </w:rPr>
              <w:t>óptica</w:t>
            </w:r>
          </w:p>
        </w:tc>
        <w:tc>
          <w:tcPr>
            <w:tcW w:w="2281" w:type="dxa"/>
          </w:tcPr>
          <w:p>
            <w:pPr>
              <w:pStyle w:val="TableParagraph"/>
              <w:spacing w:before="11"/>
              <w:ind w:left="104"/>
              <w:rPr>
                <w:sz w:val="20"/>
              </w:rPr>
            </w:pPr>
            <w:r>
              <w:rPr>
                <w:spacing w:val="-5"/>
                <w:sz w:val="20"/>
              </w:rPr>
              <w:t>LX</w:t>
            </w:r>
          </w:p>
        </w:tc>
        <w:tc>
          <w:tcPr>
            <w:tcW w:w="1849" w:type="dxa"/>
          </w:tcPr>
          <w:p>
            <w:pPr>
              <w:pStyle w:val="TableParagraph"/>
              <w:spacing w:before="11"/>
              <w:ind w:left="108"/>
              <w:rPr>
                <w:sz w:val="20"/>
              </w:rPr>
            </w:pPr>
            <w:r>
              <w:rPr>
                <w:spacing w:val="-2"/>
                <w:sz w:val="20"/>
              </w:rPr>
              <w:t>1000mbps</w:t>
            </w:r>
          </w:p>
        </w:tc>
        <w:tc>
          <w:tcPr>
            <w:tcW w:w="1885" w:type="dxa"/>
          </w:tcPr>
          <w:p>
            <w:pPr>
              <w:pStyle w:val="TableParagraph"/>
              <w:spacing w:before="11"/>
              <w:rPr>
                <w:sz w:val="20"/>
              </w:rPr>
            </w:pPr>
            <w:r>
              <w:rPr>
                <w:sz w:val="20"/>
              </w:rPr>
              <w:t>Gigabit</w:t>
            </w:r>
            <w:r>
              <w:rPr>
                <w:spacing w:val="-7"/>
                <w:sz w:val="20"/>
              </w:rPr>
              <w:t> </w:t>
            </w:r>
            <w:r>
              <w:rPr>
                <w:spacing w:val="-2"/>
                <w:sz w:val="20"/>
              </w:rPr>
              <w:t>Ethernet</w:t>
            </w:r>
          </w:p>
        </w:tc>
        <w:tc>
          <w:tcPr>
            <w:tcW w:w="2297" w:type="dxa"/>
          </w:tcPr>
          <w:p>
            <w:pPr>
              <w:pStyle w:val="TableParagraph"/>
              <w:spacing w:before="11"/>
              <w:ind w:left="106"/>
              <w:rPr>
                <w:sz w:val="20"/>
              </w:rPr>
            </w:pPr>
            <w:r>
              <w:rPr>
                <w:spacing w:val="-2"/>
                <w:sz w:val="20"/>
              </w:rPr>
              <w:t>1000baseLX</w:t>
            </w:r>
          </w:p>
        </w:tc>
      </w:tr>
      <w:tr>
        <w:trPr>
          <w:trHeight w:val="1158" w:hRule="atLeast"/>
        </w:trPr>
        <w:tc>
          <w:tcPr>
            <w:tcW w:w="1409" w:type="dxa"/>
          </w:tcPr>
          <w:p>
            <w:pPr>
              <w:pStyle w:val="TableParagraph"/>
              <w:spacing w:before="15"/>
              <w:ind w:left="0" w:right="125"/>
              <w:jc w:val="center"/>
              <w:rPr>
                <w:sz w:val="20"/>
              </w:rPr>
            </w:pPr>
            <w:r>
              <w:rPr>
                <w:sz w:val="20"/>
              </w:rPr>
              <w:t>Fibra</w:t>
            </w:r>
            <w:r>
              <w:rPr>
                <w:spacing w:val="-5"/>
                <w:sz w:val="20"/>
              </w:rPr>
              <w:t> </w:t>
            </w:r>
            <w:r>
              <w:rPr>
                <w:spacing w:val="-2"/>
                <w:sz w:val="20"/>
              </w:rPr>
              <w:t>óptica</w:t>
            </w:r>
          </w:p>
        </w:tc>
        <w:tc>
          <w:tcPr>
            <w:tcW w:w="2281" w:type="dxa"/>
          </w:tcPr>
          <w:p>
            <w:pPr>
              <w:pStyle w:val="TableParagraph"/>
              <w:spacing w:before="15"/>
              <w:ind w:left="104"/>
              <w:rPr>
                <w:sz w:val="20"/>
              </w:rPr>
            </w:pPr>
            <w:r>
              <w:rPr>
                <w:spacing w:val="-5"/>
                <w:sz w:val="20"/>
              </w:rPr>
              <w:t>LR</w:t>
            </w:r>
          </w:p>
        </w:tc>
        <w:tc>
          <w:tcPr>
            <w:tcW w:w="1849" w:type="dxa"/>
          </w:tcPr>
          <w:p>
            <w:pPr>
              <w:pStyle w:val="TableParagraph"/>
              <w:spacing w:before="15"/>
              <w:ind w:left="108"/>
              <w:rPr>
                <w:sz w:val="20"/>
              </w:rPr>
            </w:pPr>
            <w:r>
              <w:rPr>
                <w:spacing w:val="-2"/>
                <w:sz w:val="20"/>
              </w:rPr>
              <w:t>10gbps</w:t>
            </w:r>
          </w:p>
        </w:tc>
        <w:tc>
          <w:tcPr>
            <w:tcW w:w="1885" w:type="dxa"/>
          </w:tcPr>
          <w:p>
            <w:pPr>
              <w:pStyle w:val="TableParagraph"/>
              <w:spacing w:before="15"/>
              <w:rPr>
                <w:sz w:val="20"/>
              </w:rPr>
            </w:pPr>
            <w:r>
              <w:rPr>
                <w:sz w:val="20"/>
              </w:rPr>
              <w:t>Gigabit</w:t>
            </w:r>
            <w:r>
              <w:rPr>
                <w:spacing w:val="-7"/>
                <w:sz w:val="20"/>
              </w:rPr>
              <w:t> </w:t>
            </w:r>
            <w:r>
              <w:rPr>
                <w:spacing w:val="-2"/>
                <w:sz w:val="20"/>
              </w:rPr>
              <w:t>Ethernet</w:t>
            </w:r>
          </w:p>
        </w:tc>
        <w:tc>
          <w:tcPr>
            <w:tcW w:w="2297" w:type="dxa"/>
          </w:tcPr>
          <w:p>
            <w:pPr>
              <w:pStyle w:val="TableParagraph"/>
              <w:spacing w:before="15"/>
              <w:ind w:left="106"/>
              <w:rPr>
                <w:sz w:val="20"/>
              </w:rPr>
            </w:pPr>
            <w:r>
              <w:rPr>
                <w:spacing w:val="-2"/>
                <w:sz w:val="20"/>
              </w:rPr>
              <w:t>10GbaseLR</w:t>
            </w:r>
          </w:p>
        </w:tc>
      </w:tr>
      <w:tr>
        <w:trPr>
          <w:trHeight w:val="1153" w:hRule="atLeast"/>
        </w:trPr>
        <w:tc>
          <w:tcPr>
            <w:tcW w:w="1409" w:type="dxa"/>
          </w:tcPr>
          <w:p>
            <w:pPr>
              <w:pStyle w:val="TableParagraph"/>
              <w:spacing w:before="11"/>
              <w:ind w:left="0" w:right="125"/>
              <w:jc w:val="center"/>
              <w:rPr>
                <w:sz w:val="20"/>
              </w:rPr>
            </w:pPr>
            <w:r>
              <w:rPr>
                <w:sz w:val="20"/>
              </w:rPr>
              <w:t>Fibra</w:t>
            </w:r>
            <w:r>
              <w:rPr>
                <w:spacing w:val="-5"/>
                <w:sz w:val="20"/>
              </w:rPr>
              <w:t> </w:t>
            </w:r>
            <w:r>
              <w:rPr>
                <w:spacing w:val="-2"/>
                <w:sz w:val="20"/>
              </w:rPr>
              <w:t>óptica</w:t>
            </w:r>
          </w:p>
        </w:tc>
        <w:tc>
          <w:tcPr>
            <w:tcW w:w="2281" w:type="dxa"/>
          </w:tcPr>
          <w:p>
            <w:pPr>
              <w:pStyle w:val="TableParagraph"/>
              <w:spacing w:before="11"/>
              <w:ind w:left="104"/>
              <w:rPr>
                <w:sz w:val="20"/>
              </w:rPr>
            </w:pPr>
            <w:r>
              <w:rPr>
                <w:spacing w:val="-5"/>
                <w:sz w:val="20"/>
              </w:rPr>
              <w:t>ER</w:t>
            </w:r>
          </w:p>
        </w:tc>
        <w:tc>
          <w:tcPr>
            <w:tcW w:w="1849" w:type="dxa"/>
          </w:tcPr>
          <w:p>
            <w:pPr>
              <w:pStyle w:val="TableParagraph"/>
              <w:spacing w:before="11"/>
              <w:ind w:left="108"/>
              <w:rPr>
                <w:sz w:val="20"/>
              </w:rPr>
            </w:pPr>
            <w:r>
              <w:rPr>
                <w:spacing w:val="-2"/>
                <w:sz w:val="20"/>
              </w:rPr>
              <w:t>10gbps</w:t>
            </w:r>
          </w:p>
        </w:tc>
        <w:tc>
          <w:tcPr>
            <w:tcW w:w="1885" w:type="dxa"/>
          </w:tcPr>
          <w:p>
            <w:pPr>
              <w:pStyle w:val="TableParagraph"/>
              <w:spacing w:before="11"/>
              <w:rPr>
                <w:sz w:val="20"/>
              </w:rPr>
            </w:pPr>
            <w:r>
              <w:rPr>
                <w:sz w:val="20"/>
              </w:rPr>
              <w:t>Gigabit</w:t>
            </w:r>
            <w:r>
              <w:rPr>
                <w:spacing w:val="-7"/>
                <w:sz w:val="20"/>
              </w:rPr>
              <w:t> </w:t>
            </w:r>
            <w:r>
              <w:rPr>
                <w:spacing w:val="-2"/>
                <w:sz w:val="20"/>
              </w:rPr>
              <w:t>Ethernet</w:t>
            </w:r>
          </w:p>
        </w:tc>
        <w:tc>
          <w:tcPr>
            <w:tcW w:w="2297" w:type="dxa"/>
          </w:tcPr>
          <w:p>
            <w:pPr>
              <w:pStyle w:val="TableParagraph"/>
              <w:spacing w:before="11"/>
              <w:ind w:left="106"/>
              <w:rPr>
                <w:sz w:val="20"/>
              </w:rPr>
            </w:pPr>
            <w:r>
              <w:rPr>
                <w:spacing w:val="-2"/>
                <w:sz w:val="20"/>
              </w:rPr>
              <w:t>10GbaseLR</w:t>
            </w:r>
          </w:p>
        </w:tc>
      </w:tr>
    </w:tbl>
    <w:p>
      <w:pPr>
        <w:pStyle w:val="BodyText"/>
        <w:rPr>
          <w:sz w:val="32"/>
        </w:rPr>
      </w:pPr>
    </w:p>
    <w:p>
      <w:pPr>
        <w:pStyle w:val="BodyText"/>
        <w:spacing w:before="2"/>
        <w:rPr>
          <w:sz w:val="32"/>
        </w:rPr>
      </w:pPr>
    </w:p>
    <w:p>
      <w:pPr>
        <w:pStyle w:val="Heading1"/>
        <w:numPr>
          <w:ilvl w:val="0"/>
          <w:numId w:val="103"/>
        </w:numPr>
        <w:tabs>
          <w:tab w:pos="950" w:val="left" w:leader="none"/>
        </w:tabs>
        <w:spacing w:line="240" w:lineRule="auto" w:before="0" w:after="0"/>
        <w:ind w:left="950" w:right="0" w:hanging="430"/>
        <w:jc w:val="left"/>
      </w:pPr>
      <w:r>
        <w:rPr/>
        <mc:AlternateContent>
          <mc:Choice Requires="wps">
            <w:drawing>
              <wp:anchor distT="0" distB="0" distL="0" distR="0" allowOverlap="1" layoutInCell="1" locked="0" behindDoc="1" simplePos="0" relativeHeight="487885312">
                <wp:simplePos x="0" y="0"/>
                <wp:positionH relativeFrom="page">
                  <wp:posOffset>668337</wp:posOffset>
                </wp:positionH>
                <wp:positionV relativeFrom="paragraph">
                  <wp:posOffset>295751</wp:posOffset>
                </wp:positionV>
                <wp:extent cx="6227445" cy="27940"/>
                <wp:effectExtent l="0" t="0" r="0" b="0"/>
                <wp:wrapTopAndBottom/>
                <wp:docPr id="1182" name="Graphic 1182"/>
                <wp:cNvGraphicFramePr>
                  <a:graphicFrameLocks/>
                </wp:cNvGraphicFramePr>
                <a:graphic>
                  <a:graphicData uri="http://schemas.microsoft.com/office/word/2010/wordprocessingShape">
                    <wps:wsp>
                      <wps:cNvPr id="1182" name="Graphic 118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875pt;width:490.35pt;height:2.2pt;mso-position-horizontal-relative:page;mso-position-vertical-relative:paragraph;z-index:-15431168;mso-wrap-distance-left:0;mso-wrap-distance-right:0" id="docshape840" filled="true" fillcolor="#006fc0" stroked="false">
                <v:fill type="solid"/>
                <w10:wrap type="topAndBottom"/>
              </v:rect>
            </w:pict>
          </mc:Fallback>
        </mc:AlternateContent>
      </w:r>
      <w:bookmarkStart w:name="_bookmark31" w:id="32"/>
      <w:bookmarkEnd w:id="32"/>
      <w:r>
        <w:rPr>
          <w:b w:val="0"/>
        </w:rPr>
      </w:r>
      <w:r>
        <w:rPr>
          <w:color w:val="006FC0"/>
        </w:rPr>
        <w:t>Questões</w:t>
      </w:r>
      <w:r>
        <w:rPr>
          <w:color w:val="006FC0"/>
          <w:spacing w:val="25"/>
        </w:rPr>
        <w:t> </w:t>
      </w:r>
      <w:r>
        <w:rPr>
          <w:color w:val="006FC0"/>
          <w:spacing w:val="-2"/>
        </w:rPr>
        <w:t>Comentadas</w:t>
      </w:r>
    </w:p>
    <w:p>
      <w:pPr>
        <w:pStyle w:val="BodyText"/>
        <w:spacing w:before="285"/>
        <w:rPr>
          <w:b/>
        </w:rPr>
      </w:pPr>
    </w:p>
    <w:p>
      <w:pPr>
        <w:pStyle w:val="ListParagraph"/>
        <w:numPr>
          <w:ilvl w:val="0"/>
          <w:numId w:val="123"/>
        </w:numPr>
        <w:tabs>
          <w:tab w:pos="1062" w:val="left" w:leader="none"/>
        </w:tabs>
        <w:spacing w:line="360" w:lineRule="auto" w:before="0" w:after="0"/>
        <w:ind w:left="520" w:right="974" w:firstLine="72"/>
        <w:jc w:val="both"/>
        <w:rPr>
          <w:sz w:val="26"/>
        </w:rPr>
      </w:pPr>
      <w:r>
        <w:rPr>
          <w:sz w:val="26"/>
        </w:rPr>
        <w:t>Para a interligação dos dispositivos em uma rede de comunicação, deverá ser utilizado</w:t>
      </w:r>
      <w:r>
        <w:rPr>
          <w:spacing w:val="-7"/>
          <w:sz w:val="26"/>
        </w:rPr>
        <w:t> </w:t>
      </w:r>
      <w:r>
        <w:rPr>
          <w:sz w:val="26"/>
        </w:rPr>
        <w:t>um</w:t>
      </w:r>
      <w:r>
        <w:rPr>
          <w:spacing w:val="-7"/>
          <w:sz w:val="26"/>
        </w:rPr>
        <w:t> </w:t>
      </w:r>
      <w:r>
        <w:rPr>
          <w:sz w:val="26"/>
        </w:rPr>
        <w:t>cabo</w:t>
      </w:r>
      <w:r>
        <w:rPr>
          <w:spacing w:val="-11"/>
          <w:sz w:val="26"/>
        </w:rPr>
        <w:t> </w:t>
      </w:r>
      <w:r>
        <w:rPr>
          <w:sz w:val="26"/>
        </w:rPr>
        <w:t>UTP</w:t>
      </w:r>
      <w:r>
        <w:rPr>
          <w:spacing w:val="-8"/>
          <w:sz w:val="26"/>
        </w:rPr>
        <w:t> </w:t>
      </w:r>
      <w:r>
        <w:rPr>
          <w:sz w:val="26"/>
        </w:rPr>
        <w:t>(unshielded</w:t>
      </w:r>
      <w:r>
        <w:rPr>
          <w:spacing w:val="-12"/>
          <w:sz w:val="26"/>
        </w:rPr>
        <w:t> </w:t>
      </w:r>
      <w:r>
        <w:rPr>
          <w:sz w:val="26"/>
        </w:rPr>
        <w:t>twisted</w:t>
      </w:r>
      <w:r>
        <w:rPr>
          <w:spacing w:val="-8"/>
          <w:sz w:val="26"/>
        </w:rPr>
        <w:t> </w:t>
      </w:r>
      <w:r>
        <w:rPr>
          <w:sz w:val="26"/>
        </w:rPr>
        <w:t>pair)</w:t>
      </w:r>
      <w:r>
        <w:rPr>
          <w:spacing w:val="-5"/>
          <w:sz w:val="26"/>
        </w:rPr>
        <w:t> </w:t>
      </w:r>
      <w:r>
        <w:rPr>
          <w:sz w:val="26"/>
        </w:rPr>
        <w:t>com</w:t>
      </w:r>
      <w:r>
        <w:rPr>
          <w:spacing w:val="-7"/>
          <w:sz w:val="26"/>
        </w:rPr>
        <w:t> </w:t>
      </w:r>
      <w:r>
        <w:rPr>
          <w:sz w:val="26"/>
        </w:rPr>
        <w:t>capacidade</w:t>
      </w:r>
      <w:r>
        <w:rPr>
          <w:spacing w:val="-7"/>
          <w:sz w:val="26"/>
        </w:rPr>
        <w:t> </w:t>
      </w:r>
      <w:r>
        <w:rPr>
          <w:sz w:val="26"/>
        </w:rPr>
        <w:t>de</w:t>
      </w:r>
      <w:r>
        <w:rPr>
          <w:spacing w:val="-7"/>
          <w:sz w:val="26"/>
        </w:rPr>
        <w:t> </w:t>
      </w:r>
      <w:r>
        <w:rPr>
          <w:sz w:val="26"/>
        </w:rPr>
        <w:t>tráfego</w:t>
      </w:r>
      <w:r>
        <w:rPr>
          <w:spacing w:val="-7"/>
          <w:sz w:val="26"/>
        </w:rPr>
        <w:t> </w:t>
      </w:r>
      <w:r>
        <w:rPr>
          <w:sz w:val="26"/>
        </w:rPr>
        <w:t>de</w:t>
      </w:r>
      <w:r>
        <w:rPr>
          <w:spacing w:val="-7"/>
          <w:sz w:val="26"/>
        </w:rPr>
        <w:t> </w:t>
      </w:r>
      <w:r>
        <w:rPr>
          <w:sz w:val="26"/>
        </w:rPr>
        <w:t>dados de</w:t>
      </w:r>
      <w:r>
        <w:rPr>
          <w:spacing w:val="-11"/>
          <w:sz w:val="26"/>
        </w:rPr>
        <w:t> </w:t>
      </w:r>
      <w:r>
        <w:rPr>
          <w:sz w:val="26"/>
        </w:rPr>
        <w:t>até</w:t>
      </w:r>
      <w:r>
        <w:rPr>
          <w:spacing w:val="-11"/>
          <w:sz w:val="26"/>
        </w:rPr>
        <w:t> </w:t>
      </w:r>
      <w:r>
        <w:rPr>
          <w:sz w:val="26"/>
        </w:rPr>
        <w:t>10</w:t>
      </w:r>
      <w:r>
        <w:rPr>
          <w:spacing w:val="-15"/>
          <w:sz w:val="26"/>
        </w:rPr>
        <w:t> </w:t>
      </w:r>
      <w:r>
        <w:rPr>
          <w:sz w:val="26"/>
        </w:rPr>
        <w:t>Gb</w:t>
      </w:r>
      <w:r>
        <w:rPr>
          <w:spacing w:val="-12"/>
          <w:sz w:val="26"/>
        </w:rPr>
        <w:t> </w:t>
      </w:r>
      <w:r>
        <w:rPr>
          <w:sz w:val="26"/>
        </w:rPr>
        <w:t>e</w:t>
      </w:r>
      <w:r>
        <w:rPr>
          <w:spacing w:val="-15"/>
          <w:sz w:val="26"/>
        </w:rPr>
        <w:t> </w:t>
      </w:r>
      <w:r>
        <w:rPr>
          <w:sz w:val="26"/>
        </w:rPr>
        <w:t>que</w:t>
      </w:r>
      <w:r>
        <w:rPr>
          <w:spacing w:val="-15"/>
          <w:sz w:val="26"/>
        </w:rPr>
        <w:t> </w:t>
      </w:r>
      <w:r>
        <w:rPr>
          <w:sz w:val="26"/>
        </w:rPr>
        <w:t>permita</w:t>
      </w:r>
      <w:r>
        <w:rPr>
          <w:spacing w:val="-15"/>
          <w:sz w:val="26"/>
        </w:rPr>
        <w:t> </w:t>
      </w:r>
      <w:r>
        <w:rPr>
          <w:sz w:val="26"/>
        </w:rPr>
        <w:t>o</w:t>
      </w:r>
      <w:r>
        <w:rPr>
          <w:spacing w:val="-11"/>
          <w:sz w:val="26"/>
        </w:rPr>
        <w:t> </w:t>
      </w:r>
      <w:r>
        <w:rPr>
          <w:sz w:val="26"/>
        </w:rPr>
        <w:t>menor</w:t>
      </w:r>
      <w:r>
        <w:rPr>
          <w:spacing w:val="-9"/>
          <w:sz w:val="26"/>
        </w:rPr>
        <w:t> </w:t>
      </w:r>
      <w:r>
        <w:rPr>
          <w:sz w:val="26"/>
        </w:rPr>
        <w:t>índice</w:t>
      </w:r>
      <w:r>
        <w:rPr>
          <w:spacing w:val="-11"/>
          <w:sz w:val="26"/>
        </w:rPr>
        <w:t> </w:t>
      </w:r>
      <w:r>
        <w:rPr>
          <w:sz w:val="26"/>
        </w:rPr>
        <w:t>possível</w:t>
      </w:r>
      <w:r>
        <w:rPr>
          <w:spacing w:val="-14"/>
          <w:sz w:val="26"/>
        </w:rPr>
        <w:t> </w:t>
      </w:r>
      <w:r>
        <w:rPr>
          <w:sz w:val="26"/>
        </w:rPr>
        <w:t>de</w:t>
      </w:r>
      <w:r>
        <w:rPr>
          <w:spacing w:val="-7"/>
          <w:sz w:val="26"/>
        </w:rPr>
        <w:t> </w:t>
      </w:r>
      <w:r>
        <w:rPr>
          <w:sz w:val="26"/>
        </w:rPr>
        <w:t>interferências.</w:t>
      </w:r>
      <w:r>
        <w:rPr>
          <w:spacing w:val="-15"/>
          <w:sz w:val="26"/>
        </w:rPr>
        <w:t> </w:t>
      </w:r>
      <w:r>
        <w:rPr>
          <w:sz w:val="26"/>
        </w:rPr>
        <w:t>Nesse</w:t>
      </w:r>
      <w:r>
        <w:rPr>
          <w:spacing w:val="-15"/>
          <w:sz w:val="26"/>
        </w:rPr>
        <w:t> </w:t>
      </w:r>
      <w:r>
        <w:rPr>
          <w:sz w:val="26"/>
        </w:rPr>
        <w:t>caso,</w:t>
      </w:r>
      <w:r>
        <w:rPr>
          <w:spacing w:val="-15"/>
          <w:sz w:val="26"/>
        </w:rPr>
        <w:t> </w:t>
      </w:r>
      <w:r>
        <w:rPr>
          <w:sz w:val="26"/>
        </w:rPr>
        <w:t>será correto utilizar o cabo UTP categoria</w:t>
      </w:r>
    </w:p>
    <w:p>
      <w:pPr>
        <w:pStyle w:val="ListParagraph"/>
        <w:numPr>
          <w:ilvl w:val="1"/>
          <w:numId w:val="123"/>
        </w:numPr>
        <w:tabs>
          <w:tab w:pos="838" w:val="left" w:leader="none"/>
        </w:tabs>
        <w:spacing w:line="240" w:lineRule="auto" w:before="242" w:after="0"/>
        <w:ind w:left="838" w:right="0" w:hanging="318"/>
        <w:jc w:val="both"/>
        <w:rPr>
          <w:sz w:val="26"/>
        </w:rPr>
      </w:pPr>
      <w:r>
        <w:rPr>
          <w:spacing w:val="-5"/>
          <w:sz w:val="26"/>
        </w:rPr>
        <w:t>1.</w:t>
      </w:r>
    </w:p>
    <w:p>
      <w:pPr>
        <w:pStyle w:val="BodyText"/>
        <w:spacing w:before="68"/>
      </w:pPr>
    </w:p>
    <w:p>
      <w:pPr>
        <w:pStyle w:val="ListParagraph"/>
        <w:numPr>
          <w:ilvl w:val="1"/>
          <w:numId w:val="123"/>
        </w:numPr>
        <w:tabs>
          <w:tab w:pos="817" w:val="left" w:leader="none"/>
        </w:tabs>
        <w:spacing w:line="240" w:lineRule="auto" w:before="1" w:after="0"/>
        <w:ind w:left="817" w:right="0" w:hanging="297"/>
        <w:jc w:val="both"/>
        <w:rPr>
          <w:sz w:val="26"/>
        </w:rPr>
      </w:pPr>
      <w:r>
        <w:rPr>
          <w:spacing w:val="-5"/>
          <w:sz w:val="26"/>
        </w:rPr>
        <w:t>3.</w:t>
      </w:r>
    </w:p>
    <w:p>
      <w:pPr>
        <w:spacing w:after="0" w:line="240" w:lineRule="auto"/>
        <w:jc w:val="both"/>
        <w:rPr>
          <w:sz w:val="26"/>
        </w:rPr>
        <w:sectPr>
          <w:pgSz w:w="11910" w:h="16840"/>
          <w:pgMar w:header="707" w:footer="1097" w:top="1120" w:bottom="1280" w:left="560" w:right="100"/>
        </w:sectPr>
      </w:pPr>
    </w:p>
    <w:p>
      <w:pPr>
        <w:pStyle w:val="ListParagraph"/>
        <w:numPr>
          <w:ilvl w:val="1"/>
          <w:numId w:val="123"/>
        </w:numPr>
        <w:tabs>
          <w:tab w:pos="829" w:val="left" w:leader="none"/>
        </w:tabs>
        <w:spacing w:line="240" w:lineRule="auto" w:before="307" w:after="0"/>
        <w:ind w:left="829" w:right="0" w:hanging="309"/>
        <w:jc w:val="left"/>
        <w:rPr>
          <w:sz w:val="26"/>
        </w:rPr>
      </w:pPr>
      <w:r>
        <w:rPr>
          <w:spacing w:val="-5"/>
          <w:sz w:val="26"/>
        </w:rPr>
        <w:t>5.</w:t>
      </w:r>
    </w:p>
    <w:p>
      <w:pPr>
        <w:pStyle w:val="BodyText"/>
        <w:spacing w:before="69"/>
      </w:pPr>
    </w:p>
    <w:p>
      <w:pPr>
        <w:pStyle w:val="ListParagraph"/>
        <w:numPr>
          <w:ilvl w:val="1"/>
          <w:numId w:val="123"/>
        </w:numPr>
        <w:tabs>
          <w:tab w:pos="853" w:val="left" w:leader="none"/>
        </w:tabs>
        <w:spacing w:line="240" w:lineRule="auto" w:before="0" w:after="0"/>
        <w:ind w:left="853" w:right="0" w:hanging="333"/>
        <w:jc w:val="left"/>
        <w:rPr>
          <w:sz w:val="26"/>
        </w:rPr>
      </w:pPr>
      <w:r>
        <w:rPr>
          <w:spacing w:val="-5"/>
          <w:sz w:val="26"/>
        </w:rPr>
        <w:t>5a.</w:t>
      </w:r>
    </w:p>
    <w:p>
      <w:pPr>
        <w:pStyle w:val="BodyText"/>
        <w:spacing w:before="64"/>
      </w:pPr>
    </w:p>
    <w:p>
      <w:pPr>
        <w:pStyle w:val="ListParagraph"/>
        <w:numPr>
          <w:ilvl w:val="1"/>
          <w:numId w:val="123"/>
        </w:numPr>
        <w:tabs>
          <w:tab w:pos="802" w:val="left" w:leader="none"/>
        </w:tabs>
        <w:spacing w:line="240" w:lineRule="auto" w:before="0" w:after="0"/>
        <w:ind w:left="802" w:right="0" w:hanging="282"/>
        <w:jc w:val="left"/>
        <w:rPr>
          <w:sz w:val="26"/>
        </w:rPr>
      </w:pPr>
      <w:r>
        <w:rPr>
          <w:spacing w:val="-5"/>
          <w:sz w:val="26"/>
        </w:rPr>
        <w:t>7.</w:t>
      </w:r>
    </w:p>
    <w:p>
      <w:pPr>
        <w:pStyle w:val="BodyText"/>
        <w:spacing w:before="121"/>
        <w:rPr>
          <w:sz w:val="20"/>
        </w:rPr>
      </w:pPr>
      <w:r>
        <w:rPr/>
        <mc:AlternateContent>
          <mc:Choice Requires="wps">
            <w:drawing>
              <wp:anchor distT="0" distB="0" distL="0" distR="0" allowOverlap="1" layoutInCell="1" locked="0" behindDoc="1" simplePos="0" relativeHeight="487885824">
                <wp:simplePos x="0" y="0"/>
                <wp:positionH relativeFrom="page">
                  <wp:posOffset>668337</wp:posOffset>
                </wp:positionH>
                <wp:positionV relativeFrom="paragraph">
                  <wp:posOffset>261301</wp:posOffset>
                </wp:positionV>
                <wp:extent cx="6227445" cy="810260"/>
                <wp:effectExtent l="0" t="0" r="0" b="0"/>
                <wp:wrapTopAndBottom/>
                <wp:docPr id="1183" name="Textbox 1183"/>
                <wp:cNvGraphicFramePr>
                  <a:graphicFrameLocks/>
                </wp:cNvGraphicFramePr>
                <a:graphic>
                  <a:graphicData uri="http://schemas.microsoft.com/office/word/2010/wordprocessingShape">
                    <wps:wsp>
                      <wps:cNvPr id="1183" name="Textbox 1183"/>
                      <wps:cNvSpPr txBox="1"/>
                      <wps:spPr>
                        <a:xfrm>
                          <a:off x="0" y="0"/>
                          <a:ext cx="6227445" cy="810260"/>
                        </a:xfrm>
                        <a:prstGeom prst="rect">
                          <a:avLst/>
                        </a:prstGeom>
                        <a:solidFill>
                          <a:srgbClr val="D9D9D9"/>
                        </a:solidFill>
                      </wps:spPr>
                      <wps:txbx>
                        <w:txbxContent>
                          <w:p>
                            <w:pPr>
                              <w:pStyle w:val="BodyText"/>
                              <w:spacing w:line="242" w:lineRule="auto"/>
                              <w:ind w:left="27" w:right="31"/>
                              <w:rPr>
                                <w:color w:val="000000"/>
                              </w:rPr>
                            </w:pPr>
                            <w:r>
                              <w:rPr>
                                <w:b/>
                                <w:color w:val="00AF50"/>
                              </w:rPr>
                              <w:t>Comentário: </w:t>
                            </w:r>
                            <w:r>
                              <w:rPr>
                                <w:color w:val="000000"/>
                              </w:rPr>
                              <w:t>Cabo de par trançado (UTP) com capacidade de tráfego de 10gbps, só poderá ser o CAT 7 ou superior.</w:t>
                            </w:r>
                          </w:p>
                          <w:p>
                            <w:pPr>
                              <w:spacing w:line="345" w:lineRule="exact" w:before="233"/>
                              <w:ind w:left="27" w:right="0" w:firstLine="0"/>
                              <w:jc w:val="left"/>
                              <w:rPr>
                                <w:color w:val="000000"/>
                                <w:sz w:val="26"/>
                              </w:rPr>
                            </w:pPr>
                            <w:r>
                              <w:rPr>
                                <w:b/>
                                <w:color w:val="00AF50"/>
                                <w:sz w:val="26"/>
                              </w:rPr>
                              <w:t>Gabarito:</w:t>
                            </w:r>
                            <w:r>
                              <w:rPr>
                                <w:b/>
                                <w:color w:val="00AF50"/>
                                <w:spacing w:val="-4"/>
                                <w:sz w:val="26"/>
                              </w:rPr>
                              <w:t> </w:t>
                            </w:r>
                            <w:r>
                              <w:rPr>
                                <w:color w:val="000000"/>
                                <w:spacing w:val="-5"/>
                                <w:sz w:val="26"/>
                              </w:rPr>
                              <w:t>e.</w:t>
                            </w:r>
                          </w:p>
                        </w:txbxContent>
                      </wps:txbx>
                      <wps:bodyPr wrap="square" lIns="0" tIns="0" rIns="0" bIns="0" rtlCol="0">
                        <a:noAutofit/>
                      </wps:bodyPr>
                    </wps:wsp>
                  </a:graphicData>
                </a:graphic>
              </wp:anchor>
            </w:drawing>
          </mc:Choice>
          <mc:Fallback>
            <w:pict>
              <v:shape style="position:absolute;margin-left:52.625pt;margin-top:20.574923pt;width:490.35pt;height:63.8pt;mso-position-horizontal-relative:page;mso-position-vertical-relative:paragraph;z-index:-15430656;mso-wrap-distance-left:0;mso-wrap-distance-right:0" type="#_x0000_t202" id="docshape841" filled="true" fillcolor="#d9d9d9" stroked="false">
                <v:textbox inset="0,0,0,0">
                  <w:txbxContent>
                    <w:p>
                      <w:pPr>
                        <w:pStyle w:val="BodyText"/>
                        <w:spacing w:line="242" w:lineRule="auto"/>
                        <w:ind w:left="27" w:right="31"/>
                        <w:rPr>
                          <w:color w:val="000000"/>
                        </w:rPr>
                      </w:pPr>
                      <w:r>
                        <w:rPr>
                          <w:b/>
                          <w:color w:val="00AF50"/>
                        </w:rPr>
                        <w:t>Comentário: </w:t>
                      </w:r>
                      <w:r>
                        <w:rPr>
                          <w:color w:val="000000"/>
                        </w:rPr>
                        <w:t>Cabo de par trançado (UTP) com capacidade de tráfego de 10gbps, só poderá ser o CAT 7 ou superior.</w:t>
                      </w:r>
                    </w:p>
                    <w:p>
                      <w:pPr>
                        <w:spacing w:line="345" w:lineRule="exact" w:before="233"/>
                        <w:ind w:left="27" w:right="0" w:firstLine="0"/>
                        <w:jc w:val="left"/>
                        <w:rPr>
                          <w:color w:val="000000"/>
                          <w:sz w:val="26"/>
                        </w:rPr>
                      </w:pPr>
                      <w:r>
                        <w:rPr>
                          <w:b/>
                          <w:color w:val="00AF50"/>
                          <w:sz w:val="26"/>
                        </w:rPr>
                        <w:t>Gabarito:</w:t>
                      </w:r>
                      <w:r>
                        <w:rPr>
                          <w:b/>
                          <w:color w:val="00AF50"/>
                          <w:spacing w:val="-4"/>
                          <w:sz w:val="26"/>
                        </w:rPr>
                        <w:t> </w:t>
                      </w:r>
                      <w:r>
                        <w:rPr>
                          <w:color w:val="000000"/>
                          <w:spacing w:val="-5"/>
                          <w:sz w:val="26"/>
                        </w:rPr>
                        <w:t>e.</w:t>
                      </w:r>
                    </w:p>
                  </w:txbxContent>
                </v:textbox>
                <v:fill type="solid"/>
                <w10:wrap type="topAndBottom"/>
              </v:shape>
            </w:pict>
          </mc:Fallback>
        </mc:AlternateContent>
      </w:r>
    </w:p>
    <w:p>
      <w:pPr>
        <w:pStyle w:val="ListParagraph"/>
        <w:numPr>
          <w:ilvl w:val="0"/>
          <w:numId w:val="123"/>
        </w:numPr>
        <w:tabs>
          <w:tab w:pos="815" w:val="left" w:leader="none"/>
          <w:tab w:pos="958" w:val="left" w:leader="none"/>
          <w:tab w:pos="3352" w:val="left" w:leader="none"/>
          <w:tab w:pos="3647" w:val="left" w:leader="none"/>
        </w:tabs>
        <w:spacing w:line="528" w:lineRule="auto" w:before="243" w:after="0"/>
        <w:ind w:left="520" w:right="4277" w:firstLine="0"/>
        <w:jc w:val="left"/>
        <w:rPr>
          <w:sz w:val="26"/>
        </w:rPr>
      </w:pPr>
      <w:r>
        <w:rPr>
          <w:sz w:val="26"/>
        </w:rPr>
        <w:t>Cabos</w:t>
      </w:r>
      <w:r>
        <w:rPr>
          <w:spacing w:val="-4"/>
          <w:sz w:val="26"/>
        </w:rPr>
        <w:t> </w:t>
      </w:r>
      <w:r>
        <w:rPr>
          <w:sz w:val="26"/>
        </w:rPr>
        <w:t>categoria</w:t>
      </w:r>
      <w:r>
        <w:rPr>
          <w:spacing w:val="-4"/>
          <w:sz w:val="26"/>
        </w:rPr>
        <w:t> </w:t>
      </w:r>
      <w:r>
        <w:rPr>
          <w:sz w:val="26"/>
        </w:rPr>
        <w:t>5</w:t>
      </w:r>
      <w:r>
        <w:rPr>
          <w:spacing w:val="-4"/>
          <w:sz w:val="26"/>
        </w:rPr>
        <w:t> </w:t>
      </w:r>
      <w:r>
        <w:rPr>
          <w:sz w:val="26"/>
        </w:rPr>
        <w:t>suportam</w:t>
      </w:r>
      <w:r>
        <w:rPr>
          <w:spacing w:val="-5"/>
          <w:sz w:val="26"/>
        </w:rPr>
        <w:t> </w:t>
      </w:r>
      <w:r>
        <w:rPr>
          <w:sz w:val="26"/>
        </w:rPr>
        <w:t>enlaces</w:t>
      </w:r>
      <w:r>
        <w:rPr>
          <w:spacing w:val="-4"/>
          <w:sz w:val="26"/>
        </w:rPr>
        <w:t> </w:t>
      </w:r>
      <w:r>
        <w:rPr>
          <w:sz w:val="26"/>
        </w:rPr>
        <w:t>de</w:t>
      </w:r>
      <w:r>
        <w:rPr>
          <w:spacing w:val="-4"/>
          <w:sz w:val="26"/>
        </w:rPr>
        <w:t> </w:t>
      </w:r>
      <w:r>
        <w:rPr>
          <w:sz w:val="26"/>
        </w:rPr>
        <w:t>até</w:t>
      </w:r>
      <w:r>
        <w:rPr>
          <w:spacing w:val="-4"/>
          <w:sz w:val="26"/>
        </w:rPr>
        <w:t> </w:t>
      </w:r>
      <w:r>
        <w:rPr>
          <w:sz w:val="26"/>
        </w:rPr>
        <w:t>10</w:t>
      </w:r>
      <w:r>
        <w:rPr>
          <w:spacing w:val="-3"/>
          <w:sz w:val="26"/>
        </w:rPr>
        <w:t> </w:t>
      </w:r>
      <w:r>
        <w:rPr>
          <w:sz w:val="26"/>
        </w:rPr>
        <w:t>Gbps. </w:t>
      </w:r>
      <w:r>
        <w:rPr>
          <w:spacing w:val="-10"/>
          <w:sz w:val="26"/>
        </w:rPr>
        <w:t>(</w:t>
      </w:r>
      <w:r>
        <w:rPr>
          <w:sz w:val="26"/>
        </w:rPr>
        <w:tab/>
        <w:t>) Certo</w:t>
        <w:tab/>
      </w:r>
      <w:r>
        <w:rPr>
          <w:spacing w:val="-10"/>
          <w:sz w:val="26"/>
        </w:rPr>
        <w:t>(</w:t>
      </w:r>
      <w:r>
        <w:rPr>
          <w:sz w:val="26"/>
        </w:rPr>
        <w:tab/>
        <w:t>) Errado</w:t>
      </w:r>
    </w:p>
    <w:p>
      <w:pPr>
        <w:pStyle w:val="BodyText"/>
        <w:rPr>
          <w:sz w:val="20"/>
        </w:rPr>
      </w:pPr>
    </w:p>
    <w:p>
      <w:pPr>
        <w:pStyle w:val="BodyText"/>
        <w:spacing w:before="195"/>
        <w:rPr>
          <w:sz w:val="20"/>
        </w:rPr>
      </w:pPr>
      <w:r>
        <w:rPr/>
        <mc:AlternateContent>
          <mc:Choice Requires="wps">
            <w:drawing>
              <wp:anchor distT="0" distB="0" distL="0" distR="0" allowOverlap="1" layoutInCell="1" locked="0" behindDoc="1" simplePos="0" relativeHeight="487886336">
                <wp:simplePos x="0" y="0"/>
                <wp:positionH relativeFrom="page">
                  <wp:posOffset>668337</wp:posOffset>
                </wp:positionH>
                <wp:positionV relativeFrom="paragraph">
                  <wp:posOffset>308530</wp:posOffset>
                </wp:positionV>
                <wp:extent cx="6227445" cy="592455"/>
                <wp:effectExtent l="0" t="0" r="0" b="0"/>
                <wp:wrapTopAndBottom/>
                <wp:docPr id="1184" name="Textbox 1184"/>
                <wp:cNvGraphicFramePr>
                  <a:graphicFrameLocks/>
                </wp:cNvGraphicFramePr>
                <a:graphic>
                  <a:graphicData uri="http://schemas.microsoft.com/office/word/2010/wordprocessingShape">
                    <wps:wsp>
                      <wps:cNvPr id="1184" name="Textbox 1184"/>
                      <wps:cNvSpPr txBox="1"/>
                      <wps:spPr>
                        <a:xfrm>
                          <a:off x="0" y="0"/>
                          <a:ext cx="6227445" cy="592455"/>
                        </a:xfrm>
                        <a:prstGeom prst="rect">
                          <a:avLst/>
                        </a:prstGeom>
                        <a:solidFill>
                          <a:srgbClr val="D9D9D9"/>
                        </a:solidFill>
                      </wps:spPr>
                      <wps:txbx>
                        <w:txbxContent>
                          <w:p>
                            <w:pPr>
                              <w:pStyle w:val="BodyText"/>
                              <w:spacing w:line="345" w:lineRule="exact"/>
                              <w:ind w:left="27"/>
                              <w:rPr>
                                <w:color w:val="000000"/>
                              </w:rPr>
                            </w:pPr>
                            <w:r>
                              <w:rPr>
                                <w:b/>
                                <w:color w:val="00AF50"/>
                              </w:rPr>
                              <w:t>Comentário:</w:t>
                            </w:r>
                            <w:r>
                              <w:rPr>
                                <w:b/>
                                <w:color w:val="00AF50"/>
                                <w:spacing w:val="-2"/>
                              </w:rPr>
                              <w:t> </w:t>
                            </w:r>
                            <w:r>
                              <w:rPr>
                                <w:color w:val="000000"/>
                              </w:rPr>
                              <w:t>Cabos</w:t>
                            </w:r>
                            <w:r>
                              <w:rPr>
                                <w:color w:val="000000"/>
                                <w:spacing w:val="-2"/>
                              </w:rPr>
                              <w:t> </w:t>
                            </w:r>
                            <w:r>
                              <w:rPr>
                                <w:color w:val="000000"/>
                              </w:rPr>
                              <w:t>de</w:t>
                            </w:r>
                            <w:r>
                              <w:rPr>
                                <w:color w:val="000000"/>
                                <w:spacing w:val="-2"/>
                              </w:rPr>
                              <w:t> </w:t>
                            </w:r>
                            <w:r>
                              <w:rPr>
                                <w:color w:val="000000"/>
                              </w:rPr>
                              <w:t>par</w:t>
                            </w:r>
                            <w:r>
                              <w:rPr>
                                <w:color w:val="000000"/>
                                <w:spacing w:val="-1"/>
                              </w:rPr>
                              <w:t> </w:t>
                            </w:r>
                            <w:r>
                              <w:rPr>
                                <w:color w:val="000000"/>
                              </w:rPr>
                              <w:t>trançado</w:t>
                            </w:r>
                            <w:r>
                              <w:rPr>
                                <w:color w:val="000000"/>
                                <w:spacing w:val="-3"/>
                              </w:rPr>
                              <w:t> </w:t>
                            </w:r>
                            <w:r>
                              <w:rPr>
                                <w:color w:val="000000"/>
                              </w:rPr>
                              <w:t>CAT</w:t>
                            </w:r>
                            <w:r>
                              <w:rPr>
                                <w:color w:val="000000"/>
                                <w:spacing w:val="-2"/>
                              </w:rPr>
                              <w:t> </w:t>
                            </w:r>
                            <w:r>
                              <w:rPr>
                                <w:color w:val="000000"/>
                              </w:rPr>
                              <w:t>5</w:t>
                            </w:r>
                            <w:r>
                              <w:rPr>
                                <w:color w:val="000000"/>
                                <w:spacing w:val="-2"/>
                              </w:rPr>
                              <w:t> </w:t>
                            </w:r>
                            <w:r>
                              <w:rPr>
                                <w:color w:val="000000"/>
                              </w:rPr>
                              <w:t>suportam</w:t>
                            </w:r>
                            <w:r>
                              <w:rPr>
                                <w:color w:val="000000"/>
                                <w:spacing w:val="-3"/>
                              </w:rPr>
                              <w:t> </w:t>
                            </w:r>
                            <w:r>
                              <w:rPr>
                                <w:color w:val="000000"/>
                              </w:rPr>
                              <w:t>até</w:t>
                            </w:r>
                            <w:r>
                              <w:rPr>
                                <w:color w:val="000000"/>
                                <w:spacing w:val="-2"/>
                              </w:rPr>
                              <w:t> 100mbps.</w:t>
                            </w:r>
                          </w:p>
                          <w:p>
                            <w:pPr>
                              <w:spacing w:line="345" w:lineRule="exact" w:before="242"/>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24.293751pt;width:490.35pt;height:46.65pt;mso-position-horizontal-relative:page;mso-position-vertical-relative:paragraph;z-index:-15430144;mso-wrap-distance-left:0;mso-wrap-distance-right:0" type="#_x0000_t202" id="docshape842" filled="true" fillcolor="#d9d9d9" stroked="false">
                <v:textbox inset="0,0,0,0">
                  <w:txbxContent>
                    <w:p>
                      <w:pPr>
                        <w:pStyle w:val="BodyText"/>
                        <w:spacing w:line="345" w:lineRule="exact"/>
                        <w:ind w:left="27"/>
                        <w:rPr>
                          <w:color w:val="000000"/>
                        </w:rPr>
                      </w:pPr>
                      <w:r>
                        <w:rPr>
                          <w:b/>
                          <w:color w:val="00AF50"/>
                        </w:rPr>
                        <w:t>Comentário:</w:t>
                      </w:r>
                      <w:r>
                        <w:rPr>
                          <w:b/>
                          <w:color w:val="00AF50"/>
                          <w:spacing w:val="-2"/>
                        </w:rPr>
                        <w:t> </w:t>
                      </w:r>
                      <w:r>
                        <w:rPr>
                          <w:color w:val="000000"/>
                        </w:rPr>
                        <w:t>Cabos</w:t>
                      </w:r>
                      <w:r>
                        <w:rPr>
                          <w:color w:val="000000"/>
                          <w:spacing w:val="-2"/>
                        </w:rPr>
                        <w:t> </w:t>
                      </w:r>
                      <w:r>
                        <w:rPr>
                          <w:color w:val="000000"/>
                        </w:rPr>
                        <w:t>de</w:t>
                      </w:r>
                      <w:r>
                        <w:rPr>
                          <w:color w:val="000000"/>
                          <w:spacing w:val="-2"/>
                        </w:rPr>
                        <w:t> </w:t>
                      </w:r>
                      <w:r>
                        <w:rPr>
                          <w:color w:val="000000"/>
                        </w:rPr>
                        <w:t>par</w:t>
                      </w:r>
                      <w:r>
                        <w:rPr>
                          <w:color w:val="000000"/>
                          <w:spacing w:val="-1"/>
                        </w:rPr>
                        <w:t> </w:t>
                      </w:r>
                      <w:r>
                        <w:rPr>
                          <w:color w:val="000000"/>
                        </w:rPr>
                        <w:t>trançado</w:t>
                      </w:r>
                      <w:r>
                        <w:rPr>
                          <w:color w:val="000000"/>
                          <w:spacing w:val="-3"/>
                        </w:rPr>
                        <w:t> </w:t>
                      </w:r>
                      <w:r>
                        <w:rPr>
                          <w:color w:val="000000"/>
                        </w:rPr>
                        <w:t>CAT</w:t>
                      </w:r>
                      <w:r>
                        <w:rPr>
                          <w:color w:val="000000"/>
                          <w:spacing w:val="-2"/>
                        </w:rPr>
                        <w:t> </w:t>
                      </w:r>
                      <w:r>
                        <w:rPr>
                          <w:color w:val="000000"/>
                        </w:rPr>
                        <w:t>5</w:t>
                      </w:r>
                      <w:r>
                        <w:rPr>
                          <w:color w:val="000000"/>
                          <w:spacing w:val="-2"/>
                        </w:rPr>
                        <w:t> </w:t>
                      </w:r>
                      <w:r>
                        <w:rPr>
                          <w:color w:val="000000"/>
                        </w:rPr>
                        <w:t>suportam</w:t>
                      </w:r>
                      <w:r>
                        <w:rPr>
                          <w:color w:val="000000"/>
                          <w:spacing w:val="-3"/>
                        </w:rPr>
                        <w:t> </w:t>
                      </w:r>
                      <w:r>
                        <w:rPr>
                          <w:color w:val="000000"/>
                        </w:rPr>
                        <w:t>até</w:t>
                      </w:r>
                      <w:r>
                        <w:rPr>
                          <w:color w:val="000000"/>
                          <w:spacing w:val="-2"/>
                        </w:rPr>
                        <w:t> 100mbps.</w:t>
                      </w:r>
                    </w:p>
                    <w:p>
                      <w:pPr>
                        <w:spacing w:line="345" w:lineRule="exact" w:before="242"/>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w10:wrap type="topAndBottom"/>
              </v:shape>
            </w:pict>
          </mc:Fallback>
        </mc:AlternateContent>
      </w:r>
    </w:p>
    <w:p>
      <w:pPr>
        <w:pStyle w:val="ListParagraph"/>
        <w:numPr>
          <w:ilvl w:val="0"/>
          <w:numId w:val="123"/>
        </w:numPr>
        <w:tabs>
          <w:tab w:pos="946" w:val="left" w:leader="none"/>
        </w:tabs>
        <w:spacing w:line="360" w:lineRule="auto" w:before="243" w:after="0"/>
        <w:ind w:left="520" w:right="980" w:firstLine="0"/>
        <w:jc w:val="left"/>
        <w:rPr>
          <w:sz w:val="26"/>
        </w:rPr>
      </w:pPr>
      <w:r>
        <w:rPr>
          <w:sz w:val="26"/>
        </w:rPr>
        <w:t>A</w:t>
      </w:r>
      <w:r>
        <w:rPr>
          <w:spacing w:val="-14"/>
          <w:sz w:val="26"/>
        </w:rPr>
        <w:t> </w:t>
      </w:r>
      <w:r>
        <w:rPr>
          <w:sz w:val="26"/>
        </w:rPr>
        <w:t>Gigabit</w:t>
      </w:r>
      <w:r>
        <w:rPr>
          <w:spacing w:val="-15"/>
          <w:sz w:val="26"/>
        </w:rPr>
        <w:t> </w:t>
      </w:r>
      <w:r>
        <w:rPr>
          <w:sz w:val="26"/>
        </w:rPr>
        <w:t>Ethernet</w:t>
      </w:r>
      <w:r>
        <w:rPr>
          <w:spacing w:val="-15"/>
          <w:sz w:val="26"/>
        </w:rPr>
        <w:t> </w:t>
      </w:r>
      <w:r>
        <w:rPr>
          <w:sz w:val="26"/>
        </w:rPr>
        <w:t>está</w:t>
      </w:r>
      <w:r>
        <w:rPr>
          <w:spacing w:val="-15"/>
          <w:sz w:val="26"/>
        </w:rPr>
        <w:t> </w:t>
      </w:r>
      <w:r>
        <w:rPr>
          <w:sz w:val="26"/>
        </w:rPr>
        <w:t>disponível</w:t>
      </w:r>
      <w:r>
        <w:rPr>
          <w:spacing w:val="-14"/>
          <w:sz w:val="26"/>
        </w:rPr>
        <w:t> </w:t>
      </w:r>
      <w:r>
        <w:rPr>
          <w:sz w:val="26"/>
        </w:rPr>
        <w:t>para</w:t>
      </w:r>
      <w:r>
        <w:rPr>
          <w:spacing w:val="-15"/>
          <w:sz w:val="26"/>
        </w:rPr>
        <w:t> </w:t>
      </w:r>
      <w:r>
        <w:rPr>
          <w:sz w:val="26"/>
        </w:rPr>
        <w:t>ser</w:t>
      </w:r>
      <w:r>
        <w:rPr>
          <w:spacing w:val="-17"/>
          <w:sz w:val="26"/>
        </w:rPr>
        <w:t> </w:t>
      </w:r>
      <w:r>
        <w:rPr>
          <w:sz w:val="26"/>
        </w:rPr>
        <w:t>instalada</w:t>
      </w:r>
      <w:r>
        <w:rPr>
          <w:spacing w:val="-15"/>
          <w:sz w:val="26"/>
        </w:rPr>
        <w:t> </w:t>
      </w:r>
      <w:r>
        <w:rPr>
          <w:sz w:val="26"/>
        </w:rPr>
        <w:t>por</w:t>
      </w:r>
      <w:r>
        <w:rPr>
          <w:spacing w:val="-14"/>
          <w:sz w:val="26"/>
        </w:rPr>
        <w:t> </w:t>
      </w:r>
      <w:r>
        <w:rPr>
          <w:sz w:val="26"/>
        </w:rPr>
        <w:t>meio</w:t>
      </w:r>
      <w:r>
        <w:rPr>
          <w:spacing w:val="-15"/>
          <w:sz w:val="26"/>
        </w:rPr>
        <w:t> </w:t>
      </w:r>
      <w:r>
        <w:rPr>
          <w:sz w:val="26"/>
        </w:rPr>
        <w:t>de</w:t>
      </w:r>
      <w:r>
        <w:rPr>
          <w:spacing w:val="-15"/>
          <w:sz w:val="26"/>
        </w:rPr>
        <w:t> </w:t>
      </w:r>
      <w:r>
        <w:rPr>
          <w:sz w:val="26"/>
        </w:rPr>
        <w:t>cabeamento</w:t>
      </w:r>
      <w:r>
        <w:rPr>
          <w:spacing w:val="-15"/>
          <w:sz w:val="26"/>
        </w:rPr>
        <w:t> </w:t>
      </w:r>
      <w:r>
        <w:rPr>
          <w:sz w:val="26"/>
        </w:rPr>
        <w:t>UTP de categoria 5 ou superior.</w:t>
      </w:r>
    </w:p>
    <w:p>
      <w:pPr>
        <w:pStyle w:val="BodyText"/>
        <w:tabs>
          <w:tab w:pos="815" w:val="left" w:leader="none"/>
          <w:tab w:pos="3352" w:val="left" w:leader="none"/>
          <w:tab w:pos="3647" w:val="left" w:leader="none"/>
        </w:tabs>
        <w:spacing w:before="243"/>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pStyle w:val="BodyText"/>
        <w:rPr>
          <w:sz w:val="20"/>
        </w:rPr>
      </w:pPr>
    </w:p>
    <w:p>
      <w:pPr>
        <w:pStyle w:val="BodyText"/>
        <w:rPr>
          <w:sz w:val="20"/>
        </w:rPr>
      </w:pPr>
    </w:p>
    <w:p>
      <w:pPr>
        <w:pStyle w:val="BodyText"/>
        <w:rPr>
          <w:sz w:val="20"/>
        </w:rPr>
      </w:pPr>
    </w:p>
    <w:p>
      <w:pPr>
        <w:pStyle w:val="BodyText"/>
        <w:spacing w:before="79"/>
        <w:rPr>
          <w:sz w:val="20"/>
        </w:rPr>
      </w:pPr>
      <w:r>
        <w:rPr/>
        <mc:AlternateContent>
          <mc:Choice Requires="wps">
            <w:drawing>
              <wp:anchor distT="0" distB="0" distL="0" distR="0" allowOverlap="1" layoutInCell="1" locked="0" behindDoc="1" simplePos="0" relativeHeight="487886848">
                <wp:simplePos x="0" y="0"/>
                <wp:positionH relativeFrom="page">
                  <wp:posOffset>668337</wp:posOffset>
                </wp:positionH>
                <wp:positionV relativeFrom="paragraph">
                  <wp:posOffset>234487</wp:posOffset>
                </wp:positionV>
                <wp:extent cx="6227445" cy="810895"/>
                <wp:effectExtent l="0" t="0" r="0" b="0"/>
                <wp:wrapTopAndBottom/>
                <wp:docPr id="1185" name="Textbox 1185"/>
                <wp:cNvGraphicFramePr>
                  <a:graphicFrameLocks/>
                </wp:cNvGraphicFramePr>
                <a:graphic>
                  <a:graphicData uri="http://schemas.microsoft.com/office/word/2010/wordprocessingShape">
                    <wps:wsp>
                      <wps:cNvPr id="1185" name="Textbox 1185"/>
                      <wps:cNvSpPr txBox="1"/>
                      <wps:spPr>
                        <a:xfrm>
                          <a:off x="0" y="0"/>
                          <a:ext cx="6227445" cy="810895"/>
                        </a:xfrm>
                        <a:prstGeom prst="rect">
                          <a:avLst/>
                        </a:prstGeom>
                        <a:solidFill>
                          <a:srgbClr val="D9D9D9"/>
                        </a:solidFill>
                      </wps:spPr>
                      <wps:txbx>
                        <w:txbxContent>
                          <w:p>
                            <w:pPr>
                              <w:pStyle w:val="BodyText"/>
                              <w:spacing w:line="242" w:lineRule="auto"/>
                              <w:ind w:left="27" w:right="31"/>
                              <w:rPr>
                                <w:color w:val="000000"/>
                              </w:rPr>
                            </w:pPr>
                            <w:r>
                              <w:rPr>
                                <w:b/>
                                <w:color w:val="00AF50"/>
                              </w:rPr>
                              <w:t>Comentário:</w:t>
                            </w:r>
                            <w:r>
                              <w:rPr>
                                <w:b/>
                                <w:color w:val="00AF50"/>
                                <w:spacing w:val="-1"/>
                              </w:rPr>
                              <w:t> </w:t>
                            </w:r>
                            <w:r>
                              <w:rPr>
                                <w:color w:val="000000"/>
                              </w:rPr>
                              <w:t>Cabos</w:t>
                            </w:r>
                            <w:r>
                              <w:rPr>
                                <w:color w:val="000000"/>
                                <w:spacing w:val="-4"/>
                              </w:rPr>
                              <w:t> </w:t>
                            </w:r>
                            <w:r>
                              <w:rPr>
                                <w:color w:val="000000"/>
                              </w:rPr>
                              <w:t>de</w:t>
                            </w:r>
                            <w:r>
                              <w:rPr>
                                <w:color w:val="000000"/>
                                <w:spacing w:val="-9"/>
                              </w:rPr>
                              <w:t> </w:t>
                            </w:r>
                            <w:r>
                              <w:rPr>
                                <w:color w:val="000000"/>
                              </w:rPr>
                              <w:t>par</w:t>
                            </w:r>
                            <w:r>
                              <w:rPr>
                                <w:color w:val="000000"/>
                                <w:spacing w:val="-4"/>
                              </w:rPr>
                              <w:t> </w:t>
                            </w:r>
                            <w:r>
                              <w:rPr>
                                <w:color w:val="000000"/>
                              </w:rPr>
                              <w:t>trançado</w:t>
                            </w:r>
                            <w:r>
                              <w:rPr>
                                <w:color w:val="000000"/>
                                <w:spacing w:val="-4"/>
                              </w:rPr>
                              <w:t> </w:t>
                            </w:r>
                            <w:r>
                              <w:rPr>
                                <w:color w:val="000000"/>
                              </w:rPr>
                              <w:t>CAT</w:t>
                            </w:r>
                            <w:r>
                              <w:rPr>
                                <w:color w:val="000000"/>
                                <w:spacing w:val="-4"/>
                              </w:rPr>
                              <w:t> </w:t>
                            </w:r>
                            <w:r>
                              <w:rPr>
                                <w:color w:val="000000"/>
                              </w:rPr>
                              <w:t>5</w:t>
                            </w:r>
                            <w:r>
                              <w:rPr>
                                <w:color w:val="000000"/>
                                <w:spacing w:val="-8"/>
                              </w:rPr>
                              <w:t> </w:t>
                            </w:r>
                            <w:r>
                              <w:rPr>
                                <w:color w:val="000000"/>
                              </w:rPr>
                              <w:t>suportam</w:t>
                            </w:r>
                            <w:r>
                              <w:rPr>
                                <w:color w:val="000000"/>
                                <w:spacing w:val="-5"/>
                              </w:rPr>
                              <w:t> </w:t>
                            </w:r>
                            <w:r>
                              <w:rPr>
                                <w:color w:val="000000"/>
                              </w:rPr>
                              <w:t>até</w:t>
                            </w:r>
                            <w:r>
                              <w:rPr>
                                <w:color w:val="000000"/>
                                <w:spacing w:val="-9"/>
                              </w:rPr>
                              <w:t> </w:t>
                            </w:r>
                            <w:r>
                              <w:rPr>
                                <w:color w:val="000000"/>
                              </w:rPr>
                              <w:t>100mbps.</w:t>
                            </w:r>
                            <w:r>
                              <w:rPr>
                                <w:color w:val="000000"/>
                                <w:spacing w:val="-4"/>
                              </w:rPr>
                              <w:t> </w:t>
                            </w:r>
                            <w:r>
                              <w:rPr>
                                <w:color w:val="000000"/>
                              </w:rPr>
                              <w:t>Para</w:t>
                            </w:r>
                            <w:r>
                              <w:rPr>
                                <w:color w:val="000000"/>
                                <w:spacing w:val="-4"/>
                              </w:rPr>
                              <w:t> </w:t>
                            </w:r>
                            <w:r>
                              <w:rPr>
                                <w:color w:val="000000"/>
                              </w:rPr>
                              <w:t>montar</w:t>
                            </w:r>
                            <w:r>
                              <w:rPr>
                                <w:color w:val="000000"/>
                                <w:spacing w:val="-7"/>
                              </w:rPr>
                              <w:t> </w:t>
                            </w:r>
                            <w:r>
                              <w:rPr>
                                <w:color w:val="000000"/>
                              </w:rPr>
                              <w:t>uma Gibabit Ethernet (1000mbps ou 1gbps)</w:t>
                            </w:r>
                            <w:r>
                              <w:rPr>
                                <w:color w:val="000000"/>
                                <w:spacing w:val="40"/>
                              </w:rPr>
                              <w:t> </w:t>
                            </w:r>
                            <w:r>
                              <w:rPr>
                                <w:color w:val="000000"/>
                              </w:rPr>
                              <w:t>precisaríamos de cabos CAT 6 ou CAT 7.</w:t>
                            </w:r>
                          </w:p>
                          <w:p>
                            <w:pPr>
                              <w:spacing w:line="345" w:lineRule="exact" w:before="233"/>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18.463594pt;width:490.35pt;height:63.85pt;mso-position-horizontal-relative:page;mso-position-vertical-relative:paragraph;z-index:-15429632;mso-wrap-distance-left:0;mso-wrap-distance-right:0" type="#_x0000_t202" id="docshape843" filled="true" fillcolor="#d9d9d9" stroked="false">
                <v:textbox inset="0,0,0,0">
                  <w:txbxContent>
                    <w:p>
                      <w:pPr>
                        <w:pStyle w:val="BodyText"/>
                        <w:spacing w:line="242" w:lineRule="auto"/>
                        <w:ind w:left="27" w:right="31"/>
                        <w:rPr>
                          <w:color w:val="000000"/>
                        </w:rPr>
                      </w:pPr>
                      <w:r>
                        <w:rPr>
                          <w:b/>
                          <w:color w:val="00AF50"/>
                        </w:rPr>
                        <w:t>Comentário:</w:t>
                      </w:r>
                      <w:r>
                        <w:rPr>
                          <w:b/>
                          <w:color w:val="00AF50"/>
                          <w:spacing w:val="-1"/>
                        </w:rPr>
                        <w:t> </w:t>
                      </w:r>
                      <w:r>
                        <w:rPr>
                          <w:color w:val="000000"/>
                        </w:rPr>
                        <w:t>Cabos</w:t>
                      </w:r>
                      <w:r>
                        <w:rPr>
                          <w:color w:val="000000"/>
                          <w:spacing w:val="-4"/>
                        </w:rPr>
                        <w:t> </w:t>
                      </w:r>
                      <w:r>
                        <w:rPr>
                          <w:color w:val="000000"/>
                        </w:rPr>
                        <w:t>de</w:t>
                      </w:r>
                      <w:r>
                        <w:rPr>
                          <w:color w:val="000000"/>
                          <w:spacing w:val="-9"/>
                        </w:rPr>
                        <w:t> </w:t>
                      </w:r>
                      <w:r>
                        <w:rPr>
                          <w:color w:val="000000"/>
                        </w:rPr>
                        <w:t>par</w:t>
                      </w:r>
                      <w:r>
                        <w:rPr>
                          <w:color w:val="000000"/>
                          <w:spacing w:val="-4"/>
                        </w:rPr>
                        <w:t> </w:t>
                      </w:r>
                      <w:r>
                        <w:rPr>
                          <w:color w:val="000000"/>
                        </w:rPr>
                        <w:t>trançado</w:t>
                      </w:r>
                      <w:r>
                        <w:rPr>
                          <w:color w:val="000000"/>
                          <w:spacing w:val="-4"/>
                        </w:rPr>
                        <w:t> </w:t>
                      </w:r>
                      <w:r>
                        <w:rPr>
                          <w:color w:val="000000"/>
                        </w:rPr>
                        <w:t>CAT</w:t>
                      </w:r>
                      <w:r>
                        <w:rPr>
                          <w:color w:val="000000"/>
                          <w:spacing w:val="-4"/>
                        </w:rPr>
                        <w:t> </w:t>
                      </w:r>
                      <w:r>
                        <w:rPr>
                          <w:color w:val="000000"/>
                        </w:rPr>
                        <w:t>5</w:t>
                      </w:r>
                      <w:r>
                        <w:rPr>
                          <w:color w:val="000000"/>
                          <w:spacing w:val="-8"/>
                        </w:rPr>
                        <w:t> </w:t>
                      </w:r>
                      <w:r>
                        <w:rPr>
                          <w:color w:val="000000"/>
                        </w:rPr>
                        <w:t>suportam</w:t>
                      </w:r>
                      <w:r>
                        <w:rPr>
                          <w:color w:val="000000"/>
                          <w:spacing w:val="-5"/>
                        </w:rPr>
                        <w:t> </w:t>
                      </w:r>
                      <w:r>
                        <w:rPr>
                          <w:color w:val="000000"/>
                        </w:rPr>
                        <w:t>até</w:t>
                      </w:r>
                      <w:r>
                        <w:rPr>
                          <w:color w:val="000000"/>
                          <w:spacing w:val="-9"/>
                        </w:rPr>
                        <w:t> </w:t>
                      </w:r>
                      <w:r>
                        <w:rPr>
                          <w:color w:val="000000"/>
                        </w:rPr>
                        <w:t>100mbps.</w:t>
                      </w:r>
                      <w:r>
                        <w:rPr>
                          <w:color w:val="000000"/>
                          <w:spacing w:val="-4"/>
                        </w:rPr>
                        <w:t> </w:t>
                      </w:r>
                      <w:r>
                        <w:rPr>
                          <w:color w:val="000000"/>
                        </w:rPr>
                        <w:t>Para</w:t>
                      </w:r>
                      <w:r>
                        <w:rPr>
                          <w:color w:val="000000"/>
                          <w:spacing w:val="-4"/>
                        </w:rPr>
                        <w:t> </w:t>
                      </w:r>
                      <w:r>
                        <w:rPr>
                          <w:color w:val="000000"/>
                        </w:rPr>
                        <w:t>montar</w:t>
                      </w:r>
                      <w:r>
                        <w:rPr>
                          <w:color w:val="000000"/>
                          <w:spacing w:val="-7"/>
                        </w:rPr>
                        <w:t> </w:t>
                      </w:r>
                      <w:r>
                        <w:rPr>
                          <w:color w:val="000000"/>
                        </w:rPr>
                        <w:t>uma Gibabit Ethernet (1000mbps ou 1gbps)</w:t>
                      </w:r>
                      <w:r>
                        <w:rPr>
                          <w:color w:val="000000"/>
                          <w:spacing w:val="40"/>
                        </w:rPr>
                        <w:t> </w:t>
                      </w:r>
                      <w:r>
                        <w:rPr>
                          <w:color w:val="000000"/>
                        </w:rPr>
                        <w:t>precisaríamos de cabos CAT 6 ou CAT 7.</w:t>
                      </w:r>
                    </w:p>
                    <w:p>
                      <w:pPr>
                        <w:spacing w:line="345" w:lineRule="exact" w:before="233"/>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w10:wrap type="topAndBottom"/>
              </v:shape>
            </w:pict>
          </mc:Fallback>
        </mc:AlternateContent>
      </w:r>
    </w:p>
    <w:p>
      <w:pPr>
        <w:pStyle w:val="BodyText"/>
      </w:pPr>
    </w:p>
    <w:p>
      <w:pPr>
        <w:pStyle w:val="BodyText"/>
        <w:spacing w:before="139"/>
      </w:pPr>
    </w:p>
    <w:p>
      <w:pPr>
        <w:pStyle w:val="ListParagraph"/>
        <w:numPr>
          <w:ilvl w:val="0"/>
          <w:numId w:val="123"/>
        </w:numPr>
        <w:tabs>
          <w:tab w:pos="1023" w:val="left" w:leader="none"/>
        </w:tabs>
        <w:spacing w:line="360" w:lineRule="auto" w:before="0" w:after="0"/>
        <w:ind w:left="520" w:right="970" w:firstLine="0"/>
        <w:jc w:val="left"/>
        <w:rPr>
          <w:sz w:val="26"/>
        </w:rPr>
      </w:pPr>
      <w:r>
        <w:rPr>
          <w:sz w:val="26"/>
        </w:rPr>
        <w:t>Cabos</w:t>
      </w:r>
      <w:r>
        <w:rPr>
          <w:spacing w:val="40"/>
          <w:sz w:val="26"/>
        </w:rPr>
        <w:t> </w:t>
      </w:r>
      <w:r>
        <w:rPr>
          <w:sz w:val="26"/>
        </w:rPr>
        <w:t>de</w:t>
      </w:r>
      <w:r>
        <w:rPr>
          <w:spacing w:val="40"/>
          <w:sz w:val="26"/>
        </w:rPr>
        <w:t> </w:t>
      </w:r>
      <w:r>
        <w:rPr>
          <w:sz w:val="26"/>
        </w:rPr>
        <w:t>categoria</w:t>
      </w:r>
      <w:r>
        <w:rPr>
          <w:spacing w:val="40"/>
          <w:sz w:val="26"/>
        </w:rPr>
        <w:t> </w:t>
      </w:r>
      <w:r>
        <w:rPr>
          <w:sz w:val="26"/>
        </w:rPr>
        <w:t>6</w:t>
      </w:r>
      <w:r>
        <w:rPr>
          <w:spacing w:val="40"/>
          <w:sz w:val="26"/>
        </w:rPr>
        <w:t> </w:t>
      </w:r>
      <w:r>
        <w:rPr>
          <w:sz w:val="26"/>
        </w:rPr>
        <w:t>são</w:t>
      </w:r>
      <w:r>
        <w:rPr>
          <w:spacing w:val="40"/>
          <w:sz w:val="26"/>
        </w:rPr>
        <w:t> </w:t>
      </w:r>
      <w:r>
        <w:rPr>
          <w:sz w:val="26"/>
        </w:rPr>
        <w:t>adequados</w:t>
      </w:r>
      <w:r>
        <w:rPr>
          <w:spacing w:val="40"/>
          <w:sz w:val="26"/>
        </w:rPr>
        <w:t> </w:t>
      </w:r>
      <w:r>
        <w:rPr>
          <w:sz w:val="26"/>
        </w:rPr>
        <w:t>para</w:t>
      </w:r>
      <w:r>
        <w:rPr>
          <w:spacing w:val="40"/>
          <w:sz w:val="26"/>
        </w:rPr>
        <w:t> </w:t>
      </w:r>
      <w:r>
        <w:rPr>
          <w:sz w:val="26"/>
        </w:rPr>
        <w:t>a</w:t>
      </w:r>
      <w:r>
        <w:rPr>
          <w:spacing w:val="40"/>
          <w:sz w:val="26"/>
        </w:rPr>
        <w:t> </w:t>
      </w:r>
      <w:r>
        <w:rPr>
          <w:sz w:val="26"/>
        </w:rPr>
        <w:t>utilização</w:t>
      </w:r>
      <w:r>
        <w:rPr>
          <w:spacing w:val="40"/>
          <w:sz w:val="26"/>
        </w:rPr>
        <w:t> </w:t>
      </w:r>
      <w:r>
        <w:rPr>
          <w:sz w:val="26"/>
        </w:rPr>
        <w:t>tanto</w:t>
      </w:r>
      <w:r>
        <w:rPr>
          <w:spacing w:val="40"/>
          <w:sz w:val="26"/>
        </w:rPr>
        <w:t> </w:t>
      </w:r>
      <w:r>
        <w:rPr>
          <w:sz w:val="26"/>
        </w:rPr>
        <w:t>em</w:t>
      </w:r>
      <w:r>
        <w:rPr>
          <w:spacing w:val="40"/>
          <w:sz w:val="26"/>
        </w:rPr>
        <w:t> </w:t>
      </w:r>
      <w:r>
        <w:rPr>
          <w:sz w:val="26"/>
        </w:rPr>
        <w:t>redes fast-</w:t>
      </w:r>
      <w:r>
        <w:rPr>
          <w:spacing w:val="40"/>
          <w:sz w:val="26"/>
        </w:rPr>
        <w:t> </w:t>
      </w:r>
      <w:r>
        <w:rPr>
          <w:sz w:val="26"/>
        </w:rPr>
        <w:t>ethernet quanto em redes gigabit ethernet.</w:t>
      </w:r>
    </w:p>
    <w:p>
      <w:pPr>
        <w:pStyle w:val="BodyText"/>
        <w:tabs>
          <w:tab w:pos="815" w:val="left" w:leader="none"/>
          <w:tab w:pos="3352" w:val="left" w:leader="none"/>
          <w:tab w:pos="3647" w:val="left" w:leader="none"/>
        </w:tabs>
        <w:spacing w:before="240"/>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spacing w:after="0"/>
        <w:sectPr>
          <w:pgSz w:w="11910" w:h="16840"/>
          <w:pgMar w:header="707" w:footer="1097" w:top="1120" w:bottom="1280" w:left="560" w:right="1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ind w:left="492"/>
        <w:rPr>
          <w:sz w:val="20"/>
        </w:rPr>
      </w:pPr>
      <w:r>
        <w:rPr>
          <w:sz w:val="20"/>
        </w:rPr>
        <mc:AlternateContent>
          <mc:Choice Requires="wps">
            <w:drawing>
              <wp:inline distT="0" distB="0" distL="0" distR="0">
                <wp:extent cx="6227445" cy="810895"/>
                <wp:effectExtent l="0" t="0" r="0" b="0"/>
                <wp:docPr id="1186" name="Textbox 1186"/>
                <wp:cNvGraphicFramePr>
                  <a:graphicFrameLocks/>
                </wp:cNvGraphicFramePr>
                <a:graphic>
                  <a:graphicData uri="http://schemas.microsoft.com/office/word/2010/wordprocessingShape">
                    <wps:wsp>
                      <wps:cNvPr id="1186" name="Textbox 1186"/>
                      <wps:cNvSpPr txBox="1"/>
                      <wps:spPr>
                        <a:xfrm>
                          <a:off x="0" y="0"/>
                          <a:ext cx="6227445" cy="810895"/>
                        </a:xfrm>
                        <a:prstGeom prst="rect">
                          <a:avLst/>
                        </a:prstGeom>
                        <a:solidFill>
                          <a:srgbClr val="D9D9D9"/>
                        </a:solidFill>
                      </wps:spPr>
                      <wps:txbx>
                        <w:txbxContent>
                          <w:p>
                            <w:pPr>
                              <w:pStyle w:val="BodyText"/>
                              <w:ind w:left="27" w:right="31"/>
                              <w:rPr>
                                <w:color w:val="000000"/>
                              </w:rPr>
                            </w:pPr>
                            <w:r>
                              <w:rPr>
                                <w:b/>
                                <w:color w:val="00AF50"/>
                              </w:rPr>
                              <w:t>Comentário: </w:t>
                            </w:r>
                            <w:r>
                              <w:rPr>
                                <w:color w:val="000000"/>
                              </w:rPr>
                              <w:t>Cabos</w:t>
                            </w:r>
                            <w:r>
                              <w:rPr>
                                <w:color w:val="000000"/>
                                <w:spacing w:val="-2"/>
                              </w:rPr>
                              <w:t> </w:t>
                            </w:r>
                            <w:r>
                              <w:rPr>
                                <w:color w:val="000000"/>
                              </w:rPr>
                              <w:t>UTP CAT 6 e</w:t>
                            </w:r>
                            <w:r>
                              <w:rPr>
                                <w:color w:val="000000"/>
                                <w:spacing w:val="-2"/>
                              </w:rPr>
                              <w:t> </w:t>
                            </w:r>
                            <w:r>
                              <w:rPr>
                                <w:color w:val="000000"/>
                              </w:rPr>
                              <w:t>CAT 7 podem chegar a</w:t>
                            </w:r>
                            <w:r>
                              <w:rPr>
                                <w:color w:val="000000"/>
                                <w:spacing w:val="-2"/>
                              </w:rPr>
                              <w:t> </w:t>
                            </w:r>
                            <w:r>
                              <w:rPr>
                                <w:color w:val="000000"/>
                              </w:rPr>
                              <w:t>taxas de 1000mbps (gigabit ethernet), sendo adequados para redes fast-ethernet e gigabit ethernet.</w:t>
                            </w:r>
                          </w:p>
                          <w:p>
                            <w:pPr>
                              <w:spacing w:line="345" w:lineRule="exact" w:before="240"/>
                              <w:ind w:left="100"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wps:txbx>
                      <wps:bodyPr wrap="square" lIns="0" tIns="0" rIns="0" bIns="0" rtlCol="0">
                        <a:noAutofit/>
                      </wps:bodyPr>
                    </wps:wsp>
                  </a:graphicData>
                </a:graphic>
              </wp:inline>
            </w:drawing>
          </mc:Choice>
          <mc:Fallback>
            <w:pict>
              <v:shape style="width:490.35pt;height:63.85pt;mso-position-horizontal-relative:char;mso-position-vertical-relative:line" type="#_x0000_t202" id="docshape844" filled="true" fillcolor="#d9d9d9" stroked="false">
                <w10:anchorlock/>
                <v:textbox inset="0,0,0,0">
                  <w:txbxContent>
                    <w:p>
                      <w:pPr>
                        <w:pStyle w:val="BodyText"/>
                        <w:ind w:left="27" w:right="31"/>
                        <w:rPr>
                          <w:color w:val="000000"/>
                        </w:rPr>
                      </w:pPr>
                      <w:r>
                        <w:rPr>
                          <w:b/>
                          <w:color w:val="00AF50"/>
                        </w:rPr>
                        <w:t>Comentário: </w:t>
                      </w:r>
                      <w:r>
                        <w:rPr>
                          <w:color w:val="000000"/>
                        </w:rPr>
                        <w:t>Cabos</w:t>
                      </w:r>
                      <w:r>
                        <w:rPr>
                          <w:color w:val="000000"/>
                          <w:spacing w:val="-2"/>
                        </w:rPr>
                        <w:t> </w:t>
                      </w:r>
                      <w:r>
                        <w:rPr>
                          <w:color w:val="000000"/>
                        </w:rPr>
                        <w:t>UTP CAT 6 e</w:t>
                      </w:r>
                      <w:r>
                        <w:rPr>
                          <w:color w:val="000000"/>
                          <w:spacing w:val="-2"/>
                        </w:rPr>
                        <w:t> </w:t>
                      </w:r>
                      <w:r>
                        <w:rPr>
                          <w:color w:val="000000"/>
                        </w:rPr>
                        <w:t>CAT 7 podem chegar a</w:t>
                      </w:r>
                      <w:r>
                        <w:rPr>
                          <w:color w:val="000000"/>
                          <w:spacing w:val="-2"/>
                        </w:rPr>
                        <w:t> </w:t>
                      </w:r>
                      <w:r>
                        <w:rPr>
                          <w:color w:val="000000"/>
                        </w:rPr>
                        <w:t>taxas de 1000mbps (gigabit ethernet), sendo adequados para redes fast-ethernet e gigabit ethernet.</w:t>
                      </w:r>
                    </w:p>
                    <w:p>
                      <w:pPr>
                        <w:spacing w:line="345" w:lineRule="exact" w:before="240"/>
                        <w:ind w:left="100"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v:textbox>
                <v:fill type="solid"/>
              </v:shape>
            </w:pict>
          </mc:Fallback>
        </mc:AlternateContent>
      </w:r>
      <w:r>
        <w:rPr>
          <w:sz w:val="20"/>
        </w:rPr>
      </w:r>
    </w:p>
    <w:p>
      <w:pPr>
        <w:pStyle w:val="BodyText"/>
        <w:spacing w:before="225"/>
      </w:pPr>
    </w:p>
    <w:p>
      <w:pPr>
        <w:pStyle w:val="Heading5"/>
        <w:ind w:left="1300"/>
      </w:pPr>
      <w:r>
        <w:rPr/>
        <w:t>Resumindo</w:t>
      </w:r>
      <w:r>
        <w:rPr>
          <w:spacing w:val="-5"/>
        </w:rPr>
        <w:t> </w:t>
      </w:r>
      <w:r>
        <w:rPr/>
        <w:t>as</w:t>
      </w:r>
      <w:r>
        <w:rPr>
          <w:spacing w:val="-2"/>
        </w:rPr>
        <w:t> </w:t>
      </w:r>
      <w:r>
        <w:rPr/>
        <w:t>Características</w:t>
      </w:r>
      <w:r>
        <w:rPr>
          <w:spacing w:val="-3"/>
        </w:rPr>
        <w:t> </w:t>
      </w:r>
      <w:r>
        <w:rPr/>
        <w:t>da</w:t>
      </w:r>
      <w:r>
        <w:rPr>
          <w:spacing w:val="-9"/>
        </w:rPr>
        <w:t> </w:t>
      </w:r>
      <w:r>
        <w:rPr>
          <w:spacing w:val="-2"/>
        </w:rPr>
        <w:t>Ethernet</w:t>
      </w:r>
    </w:p>
    <w:p>
      <w:pPr>
        <w:pStyle w:val="BodyText"/>
        <w:rPr>
          <w:b/>
        </w:rPr>
      </w:pPr>
    </w:p>
    <w:p>
      <w:pPr>
        <w:pStyle w:val="BodyText"/>
        <w:spacing w:before="242"/>
        <w:rPr>
          <w:b/>
        </w:rPr>
      </w:pPr>
    </w:p>
    <w:p>
      <w:pPr>
        <w:pStyle w:val="ListParagraph"/>
        <w:numPr>
          <w:ilvl w:val="0"/>
          <w:numId w:val="125"/>
        </w:numPr>
        <w:tabs>
          <w:tab w:pos="1511" w:val="left" w:leader="none"/>
        </w:tabs>
        <w:spacing w:line="240" w:lineRule="auto" w:before="0" w:after="0"/>
        <w:ind w:left="1511" w:right="0" w:hanging="283"/>
        <w:jc w:val="both"/>
        <w:rPr>
          <w:sz w:val="26"/>
        </w:rPr>
      </w:pPr>
      <w:r>
        <w:rPr>
          <w:sz w:val="26"/>
        </w:rPr>
        <w:t>Pode</w:t>
      </w:r>
      <w:r>
        <w:rPr>
          <w:spacing w:val="-5"/>
          <w:sz w:val="26"/>
        </w:rPr>
        <w:t> </w:t>
      </w:r>
      <w:r>
        <w:rPr>
          <w:sz w:val="26"/>
        </w:rPr>
        <w:t>ser</w:t>
      </w:r>
      <w:r>
        <w:rPr>
          <w:spacing w:val="-1"/>
          <w:sz w:val="26"/>
        </w:rPr>
        <w:t> </w:t>
      </w:r>
      <w:r>
        <w:rPr>
          <w:sz w:val="26"/>
        </w:rPr>
        <w:t>utilizada</w:t>
      </w:r>
      <w:r>
        <w:rPr>
          <w:spacing w:val="-2"/>
          <w:sz w:val="26"/>
        </w:rPr>
        <w:t> </w:t>
      </w:r>
      <w:r>
        <w:rPr>
          <w:sz w:val="26"/>
        </w:rPr>
        <w:t>em</w:t>
      </w:r>
      <w:r>
        <w:rPr>
          <w:spacing w:val="-2"/>
          <w:sz w:val="26"/>
        </w:rPr>
        <w:t> </w:t>
      </w:r>
      <w:r>
        <w:rPr>
          <w:sz w:val="26"/>
        </w:rPr>
        <w:t>topologias</w:t>
      </w:r>
      <w:r>
        <w:rPr>
          <w:spacing w:val="-2"/>
          <w:sz w:val="26"/>
        </w:rPr>
        <w:t> </w:t>
      </w:r>
      <w:r>
        <w:rPr>
          <w:sz w:val="26"/>
        </w:rPr>
        <w:t>Barramento</w:t>
      </w:r>
      <w:r>
        <w:rPr>
          <w:spacing w:val="-2"/>
          <w:sz w:val="26"/>
        </w:rPr>
        <w:t> </w:t>
      </w:r>
      <w:r>
        <w:rPr>
          <w:sz w:val="26"/>
        </w:rPr>
        <w:t>e</w:t>
      </w:r>
      <w:r>
        <w:rPr>
          <w:spacing w:val="-2"/>
          <w:sz w:val="26"/>
        </w:rPr>
        <w:t> Estrela.</w:t>
      </w:r>
    </w:p>
    <w:p>
      <w:pPr>
        <w:pStyle w:val="ListParagraph"/>
        <w:numPr>
          <w:ilvl w:val="0"/>
          <w:numId w:val="125"/>
        </w:numPr>
        <w:tabs>
          <w:tab w:pos="1511" w:val="left" w:leader="none"/>
        </w:tabs>
        <w:spacing w:line="360" w:lineRule="auto" w:before="291" w:after="0"/>
        <w:ind w:left="1228" w:right="988" w:firstLine="0"/>
        <w:jc w:val="both"/>
        <w:rPr>
          <w:sz w:val="26"/>
        </w:rPr>
      </w:pPr>
      <w:r>
        <w:rPr>
          <w:sz w:val="26"/>
        </w:rPr>
        <w:t>Quando você compra uma placa de rede para esse tipo de rede, deve pedir a placa de rede Ethernet.</w:t>
      </w:r>
    </w:p>
    <w:p>
      <w:pPr>
        <w:pStyle w:val="ListParagraph"/>
        <w:numPr>
          <w:ilvl w:val="0"/>
          <w:numId w:val="125"/>
        </w:numPr>
        <w:tabs>
          <w:tab w:pos="1511" w:val="left" w:leader="none"/>
        </w:tabs>
        <w:spacing w:line="360" w:lineRule="auto" w:before="122" w:after="0"/>
        <w:ind w:left="1228" w:right="980" w:firstLine="0"/>
        <w:jc w:val="both"/>
        <w:rPr>
          <w:sz w:val="26"/>
        </w:rPr>
      </w:pPr>
      <w:r>
        <w:rPr>
          <w:sz w:val="26"/>
        </w:rPr>
        <w:t>Sistema de detecção de colisões CSMA/CD – Dois ou mais computadores podem transmitir sempre que desejam, se os “quadros” colidirem, cada computador envolvido na colisão, deve aguardar um tempo para repetir a transmissão (corrigir). É um sistema para autorizar a transmissão de vários computadores de forma simultânea e evitar as colisões.</w:t>
      </w:r>
    </w:p>
    <w:p>
      <w:pPr>
        <w:pStyle w:val="ListParagraph"/>
        <w:numPr>
          <w:ilvl w:val="0"/>
          <w:numId w:val="125"/>
        </w:numPr>
        <w:tabs>
          <w:tab w:pos="1511" w:val="left" w:leader="none"/>
        </w:tabs>
        <w:spacing w:line="362" w:lineRule="auto" w:before="119" w:after="0"/>
        <w:ind w:left="1228" w:right="983" w:firstLine="0"/>
        <w:jc w:val="both"/>
        <w:rPr>
          <w:sz w:val="26"/>
        </w:rPr>
      </w:pPr>
      <w:r>
        <w:rPr>
          <w:sz w:val="26"/>
        </w:rPr>
        <w:t>Operam</w:t>
      </w:r>
      <w:r>
        <w:rPr>
          <w:spacing w:val="-18"/>
          <w:sz w:val="26"/>
        </w:rPr>
        <w:t> </w:t>
      </w:r>
      <w:r>
        <w:rPr>
          <w:sz w:val="26"/>
        </w:rPr>
        <w:t>em</w:t>
      </w:r>
      <w:r>
        <w:rPr>
          <w:spacing w:val="-18"/>
          <w:sz w:val="26"/>
        </w:rPr>
        <w:t> </w:t>
      </w:r>
      <w:r>
        <w:rPr>
          <w:sz w:val="26"/>
        </w:rPr>
        <w:t>velocidade</w:t>
      </w:r>
      <w:r>
        <w:rPr>
          <w:spacing w:val="-18"/>
          <w:sz w:val="26"/>
        </w:rPr>
        <w:t> </w:t>
      </w:r>
      <w:r>
        <w:rPr>
          <w:sz w:val="26"/>
        </w:rPr>
        <w:t>de</w:t>
      </w:r>
      <w:r>
        <w:rPr>
          <w:spacing w:val="-18"/>
          <w:sz w:val="26"/>
        </w:rPr>
        <w:t> </w:t>
      </w:r>
      <w:r>
        <w:rPr>
          <w:sz w:val="26"/>
        </w:rPr>
        <w:t>10Mbps</w:t>
      </w:r>
      <w:r>
        <w:rPr>
          <w:spacing w:val="-18"/>
          <w:sz w:val="26"/>
        </w:rPr>
        <w:t> </w:t>
      </w:r>
      <w:r>
        <w:rPr>
          <w:sz w:val="26"/>
        </w:rPr>
        <w:t>a</w:t>
      </w:r>
      <w:r>
        <w:rPr>
          <w:spacing w:val="-17"/>
          <w:sz w:val="26"/>
        </w:rPr>
        <w:t> </w:t>
      </w:r>
      <w:r>
        <w:rPr>
          <w:sz w:val="26"/>
        </w:rPr>
        <w:t>10Gbps</w:t>
      </w:r>
      <w:r>
        <w:rPr>
          <w:spacing w:val="-18"/>
          <w:sz w:val="26"/>
        </w:rPr>
        <w:t> </w:t>
      </w:r>
      <w:r>
        <w:rPr>
          <w:sz w:val="26"/>
        </w:rPr>
        <w:t>(1000</w:t>
      </w:r>
      <w:r>
        <w:rPr>
          <w:spacing w:val="-18"/>
          <w:sz w:val="26"/>
        </w:rPr>
        <w:t> </w:t>
      </w:r>
      <w:r>
        <w:rPr>
          <w:sz w:val="26"/>
        </w:rPr>
        <w:t>Mbps),</w:t>
      </w:r>
      <w:r>
        <w:rPr>
          <w:spacing w:val="-18"/>
          <w:sz w:val="26"/>
        </w:rPr>
        <w:t> </w:t>
      </w:r>
      <w:r>
        <w:rPr>
          <w:sz w:val="26"/>
        </w:rPr>
        <w:t>ou</w:t>
      </w:r>
      <w:r>
        <w:rPr>
          <w:spacing w:val="-18"/>
          <w:sz w:val="26"/>
        </w:rPr>
        <w:t> </w:t>
      </w:r>
      <w:r>
        <w:rPr>
          <w:sz w:val="26"/>
        </w:rPr>
        <w:t>seja,</w:t>
      </w:r>
      <w:r>
        <w:rPr>
          <w:spacing w:val="-17"/>
          <w:sz w:val="26"/>
        </w:rPr>
        <w:t> </w:t>
      </w:r>
      <w:r>
        <w:rPr>
          <w:sz w:val="26"/>
        </w:rPr>
        <w:t>10</w:t>
      </w:r>
      <w:r>
        <w:rPr>
          <w:spacing w:val="-18"/>
          <w:sz w:val="26"/>
        </w:rPr>
        <w:t> </w:t>
      </w:r>
      <w:r>
        <w:rPr>
          <w:sz w:val="26"/>
        </w:rPr>
        <w:t>bilhões de Bits por segundo.</w:t>
      </w:r>
    </w:p>
    <w:p>
      <w:pPr>
        <w:pStyle w:val="ListParagraph"/>
        <w:numPr>
          <w:ilvl w:val="0"/>
          <w:numId w:val="125"/>
        </w:numPr>
        <w:tabs>
          <w:tab w:pos="1511" w:val="left" w:leader="none"/>
        </w:tabs>
        <w:spacing w:line="360" w:lineRule="auto" w:before="113" w:after="0"/>
        <w:ind w:left="1228" w:right="983" w:firstLine="0"/>
        <w:jc w:val="both"/>
        <w:rPr>
          <w:sz w:val="26"/>
        </w:rPr>
      </w:pPr>
      <w:r>
        <w:rPr>
          <w:sz w:val="26"/>
        </w:rPr>
        <w:t>Pode existir ethernet com cabos de par trançado (mais comum), fibra óptica e coaxial (não mais comum).</w:t>
      </w:r>
    </w:p>
    <w:p>
      <w:pPr>
        <w:pStyle w:val="ListParagraph"/>
        <w:numPr>
          <w:ilvl w:val="0"/>
          <w:numId w:val="125"/>
        </w:numPr>
        <w:tabs>
          <w:tab w:pos="1511" w:val="left" w:leader="none"/>
        </w:tabs>
        <w:spacing w:line="240" w:lineRule="auto" w:before="122" w:after="0"/>
        <w:ind w:left="1511" w:right="0" w:hanging="283"/>
        <w:jc w:val="both"/>
        <w:rPr>
          <w:sz w:val="26"/>
        </w:rPr>
      </w:pPr>
      <w:r>
        <w:rPr>
          <w:sz w:val="26"/>
        </w:rPr>
        <w:t>Como</w:t>
      </w:r>
      <w:r>
        <w:rPr>
          <w:spacing w:val="-2"/>
          <w:sz w:val="26"/>
        </w:rPr>
        <w:t> </w:t>
      </w:r>
      <w:r>
        <w:rPr>
          <w:sz w:val="26"/>
        </w:rPr>
        <w:t>concentrador</w:t>
      </w:r>
      <w:r>
        <w:rPr>
          <w:spacing w:val="-1"/>
          <w:sz w:val="26"/>
        </w:rPr>
        <w:t> </w:t>
      </w:r>
      <w:r>
        <w:rPr>
          <w:sz w:val="26"/>
        </w:rPr>
        <w:t>é</w:t>
      </w:r>
      <w:r>
        <w:rPr>
          <w:spacing w:val="-1"/>
          <w:sz w:val="26"/>
        </w:rPr>
        <w:t> </w:t>
      </w:r>
      <w:r>
        <w:rPr>
          <w:sz w:val="26"/>
        </w:rPr>
        <w:t>utilizado</w:t>
      </w:r>
      <w:r>
        <w:rPr>
          <w:spacing w:val="-2"/>
          <w:sz w:val="26"/>
        </w:rPr>
        <w:t> </w:t>
      </w:r>
      <w:r>
        <w:rPr>
          <w:sz w:val="26"/>
        </w:rPr>
        <w:t>um</w:t>
      </w:r>
      <w:r>
        <w:rPr>
          <w:spacing w:val="-5"/>
          <w:sz w:val="26"/>
        </w:rPr>
        <w:t> </w:t>
      </w:r>
      <w:r>
        <w:rPr>
          <w:sz w:val="26"/>
        </w:rPr>
        <w:t>HUB</w:t>
      </w:r>
      <w:r>
        <w:rPr>
          <w:spacing w:val="-3"/>
          <w:sz w:val="26"/>
        </w:rPr>
        <w:t> </w:t>
      </w:r>
      <w:r>
        <w:rPr>
          <w:sz w:val="26"/>
        </w:rPr>
        <w:t>ou </w:t>
      </w:r>
      <w:r>
        <w:rPr>
          <w:spacing w:val="-2"/>
          <w:sz w:val="26"/>
        </w:rPr>
        <w:t>Switch.</w:t>
      </w:r>
    </w:p>
    <w:p>
      <w:pPr>
        <w:pStyle w:val="Heading5"/>
        <w:spacing w:before="287"/>
        <w:ind w:left="1240"/>
      </w:pPr>
      <w:r>
        <w:rPr/>
        <mc:AlternateContent>
          <mc:Choice Requires="wps">
            <w:drawing>
              <wp:anchor distT="0" distB="0" distL="0" distR="0" allowOverlap="1" layoutInCell="1" locked="0" behindDoc="1" simplePos="0" relativeHeight="487887872">
                <wp:simplePos x="0" y="0"/>
                <wp:positionH relativeFrom="page">
                  <wp:posOffset>1125537</wp:posOffset>
                </wp:positionH>
                <wp:positionV relativeFrom="paragraph">
                  <wp:posOffset>426419</wp:posOffset>
                </wp:positionV>
                <wp:extent cx="5770245" cy="27940"/>
                <wp:effectExtent l="0" t="0" r="0" b="0"/>
                <wp:wrapTopAndBottom/>
                <wp:docPr id="1187" name="Graphic 1187"/>
                <wp:cNvGraphicFramePr>
                  <a:graphicFrameLocks/>
                </wp:cNvGraphicFramePr>
                <a:graphic>
                  <a:graphicData uri="http://schemas.microsoft.com/office/word/2010/wordprocessingShape">
                    <wps:wsp>
                      <wps:cNvPr id="1187" name="Graphic 1187"/>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3.576328pt;width:454.35pt;height:2.2pt;mso-position-horizontal-relative:page;mso-position-vertical-relative:paragraph;z-index:-15428608;mso-wrap-distance-left:0;mso-wrap-distance-right:0" id="docshape845" filled="true" fillcolor="#006fc0" stroked="false">
                <v:fill type="solid"/>
                <w10:wrap type="topAndBottom"/>
              </v:rect>
            </w:pict>
          </mc:Fallback>
        </mc:AlternateContent>
      </w:r>
      <w:r>
        <w:rPr>
          <w:color w:val="006FC0"/>
        </w:rPr>
        <w:t>Wi-fi</w:t>
      </w:r>
      <w:r>
        <w:rPr>
          <w:color w:val="006FC0"/>
          <w:spacing w:val="29"/>
        </w:rPr>
        <w:t> </w:t>
      </w:r>
      <w:r>
        <w:rPr>
          <w:color w:val="006FC0"/>
        </w:rPr>
        <w:t>(Wireless</w:t>
      </w:r>
      <w:r>
        <w:rPr>
          <w:color w:val="006FC0"/>
          <w:spacing w:val="29"/>
        </w:rPr>
        <w:t> </w:t>
      </w:r>
      <w:r>
        <w:rPr>
          <w:color w:val="006FC0"/>
          <w:spacing w:val="-2"/>
        </w:rPr>
        <w:t>Fidelity)</w:t>
      </w:r>
    </w:p>
    <w:p>
      <w:pPr>
        <w:pStyle w:val="BodyText"/>
        <w:rPr>
          <w:b/>
        </w:rPr>
      </w:pPr>
    </w:p>
    <w:p>
      <w:pPr>
        <w:pStyle w:val="BodyText"/>
        <w:spacing w:before="115"/>
        <w:rPr>
          <w:b/>
        </w:rPr>
      </w:pPr>
    </w:p>
    <w:p>
      <w:pPr>
        <w:pStyle w:val="BodyText"/>
        <w:spacing w:line="362" w:lineRule="auto"/>
        <w:ind w:left="520" w:right="970" w:firstLine="568"/>
      </w:pPr>
      <w:r>
        <w:rPr/>
        <w:t>As</w:t>
      </w:r>
      <w:r>
        <w:rPr>
          <w:spacing w:val="-15"/>
        </w:rPr>
        <w:t> </w:t>
      </w:r>
      <w:r>
        <w:rPr/>
        <w:t>redes</w:t>
      </w:r>
      <w:r>
        <w:rPr>
          <w:spacing w:val="-17"/>
        </w:rPr>
        <w:t> </w:t>
      </w:r>
      <w:r>
        <w:rPr/>
        <w:t>com</w:t>
      </w:r>
      <w:r>
        <w:rPr>
          <w:spacing w:val="-15"/>
        </w:rPr>
        <w:t> </w:t>
      </w:r>
      <w:r>
        <w:rPr/>
        <w:t>arquitetura</w:t>
      </w:r>
      <w:r>
        <w:rPr>
          <w:spacing w:val="-18"/>
        </w:rPr>
        <w:t> </w:t>
      </w:r>
      <w:r>
        <w:rPr/>
        <w:t>sem</w:t>
      </w:r>
      <w:r>
        <w:rPr>
          <w:spacing w:val="-15"/>
        </w:rPr>
        <w:t> </w:t>
      </w:r>
      <w:r>
        <w:rPr/>
        <w:t>fio</w:t>
      </w:r>
      <w:r>
        <w:rPr>
          <w:spacing w:val="-18"/>
        </w:rPr>
        <w:t> </w:t>
      </w:r>
      <w:r>
        <w:rPr/>
        <w:t>Wi-Fi</w:t>
      </w:r>
      <w:r>
        <w:rPr>
          <w:spacing w:val="-14"/>
        </w:rPr>
        <w:t> </w:t>
      </w:r>
      <w:r>
        <w:rPr/>
        <w:t>ou</w:t>
      </w:r>
      <w:r>
        <w:rPr>
          <w:spacing w:val="-14"/>
        </w:rPr>
        <w:t> </w:t>
      </w:r>
      <w:r>
        <w:rPr/>
        <w:t>IEEE</w:t>
      </w:r>
      <w:r>
        <w:rPr>
          <w:spacing w:val="-18"/>
        </w:rPr>
        <w:t> </w:t>
      </w:r>
      <w:r>
        <w:rPr/>
        <w:t>802.11,</w:t>
      </w:r>
      <w:r>
        <w:rPr>
          <w:spacing w:val="-15"/>
        </w:rPr>
        <w:t> </w:t>
      </w:r>
      <w:r>
        <w:rPr/>
        <w:t>não</w:t>
      </w:r>
      <w:r>
        <w:rPr>
          <w:spacing w:val="-15"/>
        </w:rPr>
        <w:t> </w:t>
      </w:r>
      <w:r>
        <w:rPr/>
        <w:t>utilizam</w:t>
      </w:r>
      <w:r>
        <w:rPr>
          <w:spacing w:val="-15"/>
        </w:rPr>
        <w:t> </w:t>
      </w:r>
      <w:r>
        <w:rPr/>
        <w:t>qualquer</w:t>
      </w:r>
      <w:r>
        <w:rPr>
          <w:spacing w:val="-13"/>
        </w:rPr>
        <w:t> </w:t>
      </w:r>
      <w:r>
        <w:rPr/>
        <w:t>tipo de</w:t>
      </w:r>
      <w:r>
        <w:rPr>
          <w:spacing w:val="54"/>
          <w:w w:val="150"/>
        </w:rPr>
        <w:t> </w:t>
      </w:r>
      <w:r>
        <w:rPr/>
        <w:t>cabo,</w:t>
      </w:r>
      <w:r>
        <w:rPr>
          <w:spacing w:val="54"/>
          <w:w w:val="150"/>
        </w:rPr>
        <w:t> </w:t>
      </w:r>
      <w:r>
        <w:rPr/>
        <w:t>os</w:t>
      </w:r>
      <w:r>
        <w:rPr>
          <w:spacing w:val="55"/>
          <w:w w:val="150"/>
        </w:rPr>
        <w:t> </w:t>
      </w:r>
      <w:r>
        <w:rPr/>
        <w:t>dados</w:t>
      </w:r>
      <w:r>
        <w:rPr>
          <w:spacing w:val="55"/>
          <w:w w:val="150"/>
        </w:rPr>
        <w:t> </w:t>
      </w:r>
      <w:r>
        <w:rPr/>
        <w:t>são</w:t>
      </w:r>
      <w:r>
        <w:rPr>
          <w:spacing w:val="54"/>
          <w:w w:val="150"/>
        </w:rPr>
        <w:t> </w:t>
      </w:r>
      <w:r>
        <w:rPr/>
        <w:t>transmitidos</w:t>
      </w:r>
      <w:r>
        <w:rPr>
          <w:spacing w:val="55"/>
          <w:w w:val="150"/>
        </w:rPr>
        <w:t> </w:t>
      </w:r>
      <w:r>
        <w:rPr/>
        <w:t>através</w:t>
      </w:r>
      <w:r>
        <w:rPr>
          <w:spacing w:val="56"/>
          <w:w w:val="150"/>
        </w:rPr>
        <w:t> </w:t>
      </w:r>
      <w:r>
        <w:rPr/>
        <w:t>de</w:t>
      </w:r>
      <w:r>
        <w:rPr>
          <w:spacing w:val="54"/>
          <w:w w:val="150"/>
        </w:rPr>
        <w:t> </w:t>
      </w:r>
      <w:r>
        <w:rPr/>
        <w:t>ondas</w:t>
      </w:r>
      <w:r>
        <w:rPr>
          <w:spacing w:val="56"/>
          <w:w w:val="150"/>
        </w:rPr>
        <w:t> </w:t>
      </w:r>
      <w:r>
        <w:rPr/>
        <w:t>eletromagnéticas</w:t>
      </w:r>
      <w:r>
        <w:rPr>
          <w:spacing w:val="55"/>
          <w:w w:val="150"/>
        </w:rPr>
        <w:t> </w:t>
      </w:r>
      <w:r>
        <w:rPr>
          <w:spacing w:val="-4"/>
        </w:rPr>
        <w:t>como</w:t>
      </w:r>
    </w:p>
    <w:p>
      <w:pPr>
        <w:spacing w:after="0" w:line="362" w:lineRule="auto"/>
        <w:sectPr>
          <w:pgSz w:w="11910" w:h="16840"/>
          <w:pgMar w:header="707" w:footer="1097" w:top="1120" w:bottom="1280" w:left="560" w:right="100"/>
        </w:sectPr>
      </w:pPr>
    </w:p>
    <w:p>
      <w:pPr>
        <w:pStyle w:val="BodyText"/>
        <w:spacing w:before="307"/>
        <w:ind w:left="520"/>
      </w:pPr>
      <w:r>
        <w:rPr/>
        <w:t>aprendemos</w:t>
      </w:r>
      <w:r>
        <w:rPr>
          <w:spacing w:val="-4"/>
        </w:rPr>
        <w:t> </w:t>
      </w:r>
      <w:r>
        <w:rPr>
          <w:spacing w:val="-2"/>
        </w:rPr>
        <w:t>anteriormente.</w:t>
      </w:r>
    </w:p>
    <w:p>
      <w:pPr>
        <w:pStyle w:val="BodyText"/>
      </w:pPr>
    </w:p>
    <w:p>
      <w:pPr>
        <w:pStyle w:val="BodyText"/>
        <w:spacing w:before="239"/>
      </w:pPr>
    </w:p>
    <w:p>
      <w:pPr>
        <w:pStyle w:val="BodyText"/>
        <w:spacing w:line="360" w:lineRule="auto"/>
        <w:ind w:left="520" w:right="976" w:firstLine="708"/>
        <w:jc w:val="both"/>
      </w:pPr>
      <w:r>
        <w:rPr/>
        <w:t>É importante lembrar que, quando for comprar equipamentos para uma rede Wi-fi deve ver se todos os equipamentos estão dentro dos padrões que serão utilizados, ou seja, o concentrador tem que estar dentro dos mesmos padrões das placas de redes.</w:t>
      </w:r>
    </w:p>
    <w:p>
      <w:pPr>
        <w:pStyle w:val="BodyText"/>
      </w:pPr>
    </w:p>
    <w:p>
      <w:pPr>
        <w:pStyle w:val="BodyText"/>
        <w:spacing w:before="70"/>
      </w:pPr>
    </w:p>
    <w:p>
      <w:pPr>
        <w:pStyle w:val="BodyText"/>
        <w:spacing w:line="360" w:lineRule="auto"/>
        <w:ind w:left="520" w:right="979" w:firstLine="708"/>
        <w:jc w:val="both"/>
      </w:pPr>
      <w:r>
        <w:rPr/>
        <w:t>Enquanto os Hubs e Switchs são equipamentos concentradores de uma rede Ethernet, na Wi-Fi usamos um ponto de acesso ou também conhecido como Access </w:t>
      </w:r>
      <w:r>
        <w:rPr>
          <w:spacing w:val="-2"/>
        </w:rPr>
        <w:t>Point.</w:t>
      </w:r>
    </w:p>
    <w:p>
      <w:pPr>
        <w:pStyle w:val="BodyText"/>
        <w:rPr>
          <w:sz w:val="20"/>
        </w:rPr>
      </w:pPr>
    </w:p>
    <w:p>
      <w:pPr>
        <w:pStyle w:val="BodyText"/>
        <w:spacing w:before="199"/>
        <w:rPr>
          <w:sz w:val="20"/>
        </w:rPr>
      </w:pPr>
      <w:r>
        <w:rPr/>
        <w:drawing>
          <wp:anchor distT="0" distB="0" distL="0" distR="0" allowOverlap="1" layoutInCell="1" locked="0" behindDoc="1" simplePos="0" relativeHeight="487888384">
            <wp:simplePos x="0" y="0"/>
            <wp:positionH relativeFrom="page">
              <wp:posOffset>2398395</wp:posOffset>
            </wp:positionH>
            <wp:positionV relativeFrom="paragraph">
              <wp:posOffset>310749</wp:posOffset>
            </wp:positionV>
            <wp:extent cx="3123639" cy="1119187"/>
            <wp:effectExtent l="0" t="0" r="0" b="0"/>
            <wp:wrapTopAndBottom/>
            <wp:docPr id="1188" name="Image 1188" descr="http://www.connectsantos.com.br/imgs/ilustra_wiireless.jpg"/>
            <wp:cNvGraphicFramePr>
              <a:graphicFrameLocks/>
            </wp:cNvGraphicFramePr>
            <a:graphic>
              <a:graphicData uri="http://schemas.openxmlformats.org/drawingml/2006/picture">
                <pic:pic>
                  <pic:nvPicPr>
                    <pic:cNvPr id="1188" name="Image 1188" descr="http://www.connectsantos.com.br/imgs/ilustra_wiireless.jpg"/>
                    <pic:cNvPicPr/>
                  </pic:nvPicPr>
                  <pic:blipFill>
                    <a:blip r:embed="rId414" cstate="print"/>
                    <a:stretch>
                      <a:fillRect/>
                    </a:stretch>
                  </pic:blipFill>
                  <pic:spPr>
                    <a:xfrm>
                      <a:off x="0" y="0"/>
                      <a:ext cx="3123639" cy="1119187"/>
                    </a:xfrm>
                    <a:prstGeom prst="rect">
                      <a:avLst/>
                    </a:prstGeom>
                  </pic:spPr>
                </pic:pic>
              </a:graphicData>
            </a:graphic>
          </wp:anchor>
        </w:drawing>
      </w:r>
    </w:p>
    <w:p>
      <w:pPr>
        <w:pStyle w:val="BodyText"/>
      </w:pPr>
    </w:p>
    <w:p>
      <w:pPr>
        <w:pStyle w:val="BodyText"/>
        <w:spacing w:before="251"/>
      </w:pPr>
    </w:p>
    <w:p>
      <w:pPr>
        <w:pStyle w:val="Heading5"/>
        <w:ind w:left="1228"/>
      </w:pPr>
      <w:r>
        <w:rPr/>
        <w:t>Resumo</w:t>
      </w:r>
      <w:r>
        <w:rPr>
          <w:spacing w:val="-2"/>
        </w:rPr>
        <w:t> </w:t>
      </w:r>
      <w:r>
        <w:rPr/>
        <w:t>das</w:t>
      </w:r>
      <w:r>
        <w:rPr>
          <w:spacing w:val="-1"/>
        </w:rPr>
        <w:t> </w:t>
      </w:r>
      <w:r>
        <w:rPr>
          <w:spacing w:val="-2"/>
        </w:rPr>
        <w:t>características</w:t>
      </w:r>
    </w:p>
    <w:p>
      <w:pPr>
        <w:pStyle w:val="BodyText"/>
        <w:rPr>
          <w:b/>
        </w:rPr>
      </w:pPr>
    </w:p>
    <w:p>
      <w:pPr>
        <w:pStyle w:val="BodyText"/>
        <w:spacing w:before="239"/>
        <w:rPr>
          <w:b/>
        </w:rPr>
      </w:pPr>
    </w:p>
    <w:p>
      <w:pPr>
        <w:pStyle w:val="ListParagraph"/>
        <w:numPr>
          <w:ilvl w:val="0"/>
          <w:numId w:val="125"/>
        </w:numPr>
        <w:tabs>
          <w:tab w:pos="1511" w:val="left" w:leader="none"/>
        </w:tabs>
        <w:spacing w:line="240" w:lineRule="auto" w:before="0" w:after="0"/>
        <w:ind w:left="1511" w:right="0" w:hanging="283"/>
        <w:jc w:val="left"/>
        <w:rPr>
          <w:sz w:val="26"/>
        </w:rPr>
      </w:pPr>
      <w:r>
        <w:rPr>
          <w:sz w:val="26"/>
        </w:rPr>
        <w:t>Não</w:t>
      </w:r>
      <w:r>
        <w:rPr>
          <w:spacing w:val="-1"/>
          <w:sz w:val="26"/>
        </w:rPr>
        <w:t> </w:t>
      </w:r>
      <w:r>
        <w:rPr>
          <w:sz w:val="26"/>
        </w:rPr>
        <w:t>usa</w:t>
      </w:r>
      <w:r>
        <w:rPr>
          <w:spacing w:val="-2"/>
          <w:sz w:val="26"/>
        </w:rPr>
        <w:t> </w:t>
      </w:r>
      <w:r>
        <w:rPr>
          <w:sz w:val="26"/>
        </w:rPr>
        <w:t>fio</w:t>
      </w:r>
      <w:r>
        <w:rPr>
          <w:spacing w:val="-4"/>
          <w:sz w:val="26"/>
        </w:rPr>
        <w:t> </w:t>
      </w:r>
      <w:r>
        <w:rPr>
          <w:sz w:val="26"/>
        </w:rPr>
        <w:t>(comunicação</w:t>
      </w:r>
      <w:r>
        <w:rPr>
          <w:spacing w:val="-1"/>
          <w:sz w:val="26"/>
        </w:rPr>
        <w:t> </w:t>
      </w:r>
      <w:r>
        <w:rPr>
          <w:sz w:val="26"/>
        </w:rPr>
        <w:t>por frequência</w:t>
      </w:r>
      <w:r>
        <w:rPr>
          <w:spacing w:val="-1"/>
          <w:sz w:val="26"/>
        </w:rPr>
        <w:t> </w:t>
      </w:r>
      <w:r>
        <w:rPr>
          <w:sz w:val="26"/>
        </w:rPr>
        <w:t>de</w:t>
      </w:r>
      <w:r>
        <w:rPr>
          <w:spacing w:val="-1"/>
          <w:sz w:val="26"/>
        </w:rPr>
        <w:t> </w:t>
      </w:r>
      <w:r>
        <w:rPr>
          <w:spacing w:val="-2"/>
          <w:sz w:val="26"/>
        </w:rPr>
        <w:t>rádio).</w:t>
      </w:r>
    </w:p>
    <w:p>
      <w:pPr>
        <w:pStyle w:val="ListParagraph"/>
        <w:numPr>
          <w:ilvl w:val="0"/>
          <w:numId w:val="125"/>
        </w:numPr>
        <w:tabs>
          <w:tab w:pos="1511" w:val="left" w:leader="none"/>
        </w:tabs>
        <w:spacing w:line="240" w:lineRule="auto" w:before="295" w:after="0"/>
        <w:ind w:left="1511" w:right="0" w:hanging="283"/>
        <w:jc w:val="left"/>
        <w:rPr>
          <w:sz w:val="26"/>
        </w:rPr>
      </w:pPr>
      <w:r>
        <w:rPr>
          <w:sz w:val="26"/>
        </w:rPr>
        <w:t>O</w:t>
      </w:r>
      <w:r>
        <w:rPr>
          <w:spacing w:val="-2"/>
          <w:sz w:val="26"/>
        </w:rPr>
        <w:t> </w:t>
      </w:r>
      <w:r>
        <w:rPr>
          <w:sz w:val="26"/>
        </w:rPr>
        <w:t>dispositivo</w:t>
      </w:r>
      <w:r>
        <w:rPr>
          <w:spacing w:val="-3"/>
          <w:sz w:val="26"/>
        </w:rPr>
        <w:t> </w:t>
      </w:r>
      <w:r>
        <w:rPr>
          <w:sz w:val="26"/>
        </w:rPr>
        <w:t>concentrador</w:t>
      </w:r>
      <w:r>
        <w:rPr>
          <w:spacing w:val="-2"/>
          <w:sz w:val="26"/>
        </w:rPr>
        <w:t> </w:t>
      </w:r>
      <w:r>
        <w:rPr>
          <w:sz w:val="26"/>
        </w:rPr>
        <w:t>(nó</w:t>
      </w:r>
      <w:r>
        <w:rPr>
          <w:spacing w:val="-2"/>
          <w:sz w:val="26"/>
        </w:rPr>
        <w:t> </w:t>
      </w:r>
      <w:r>
        <w:rPr>
          <w:sz w:val="26"/>
        </w:rPr>
        <w:t>Central)</w:t>
      </w:r>
      <w:r>
        <w:rPr>
          <w:spacing w:val="-1"/>
          <w:sz w:val="26"/>
        </w:rPr>
        <w:t> </w:t>
      </w:r>
      <w:r>
        <w:rPr>
          <w:sz w:val="26"/>
        </w:rPr>
        <w:t>é</w:t>
      </w:r>
      <w:r>
        <w:rPr>
          <w:spacing w:val="-2"/>
          <w:sz w:val="26"/>
        </w:rPr>
        <w:t> </w:t>
      </w:r>
      <w:r>
        <w:rPr>
          <w:sz w:val="26"/>
        </w:rPr>
        <w:t>chamado</w:t>
      </w:r>
      <w:r>
        <w:rPr>
          <w:spacing w:val="-1"/>
          <w:sz w:val="26"/>
        </w:rPr>
        <w:t> </w:t>
      </w:r>
      <w:r>
        <w:rPr>
          <w:sz w:val="26"/>
        </w:rPr>
        <w:t>de</w:t>
      </w:r>
      <w:r>
        <w:rPr>
          <w:spacing w:val="-2"/>
          <w:sz w:val="26"/>
        </w:rPr>
        <w:t> </w:t>
      </w:r>
      <w:r>
        <w:rPr>
          <w:sz w:val="26"/>
        </w:rPr>
        <w:t>ponto</w:t>
      </w:r>
      <w:r>
        <w:rPr>
          <w:spacing w:val="-2"/>
          <w:sz w:val="26"/>
        </w:rPr>
        <w:t> </w:t>
      </w:r>
      <w:r>
        <w:rPr>
          <w:sz w:val="26"/>
        </w:rPr>
        <w:t>de</w:t>
      </w:r>
      <w:r>
        <w:rPr>
          <w:spacing w:val="-2"/>
          <w:sz w:val="26"/>
        </w:rPr>
        <w:t> acesso.</w:t>
      </w:r>
    </w:p>
    <w:p>
      <w:pPr>
        <w:pStyle w:val="ListParagraph"/>
        <w:numPr>
          <w:ilvl w:val="0"/>
          <w:numId w:val="125"/>
        </w:numPr>
        <w:tabs>
          <w:tab w:pos="1511" w:val="left" w:leader="none"/>
        </w:tabs>
        <w:spacing w:line="357" w:lineRule="auto" w:before="294" w:after="0"/>
        <w:ind w:left="1228" w:right="982" w:firstLine="0"/>
        <w:jc w:val="left"/>
        <w:rPr>
          <w:sz w:val="26"/>
        </w:rPr>
      </w:pPr>
      <w:r>
        <w:rPr>
          <w:sz w:val="26"/>
        </w:rPr>
        <w:t>Também</w:t>
      </w:r>
      <w:r>
        <w:rPr>
          <w:spacing w:val="77"/>
          <w:sz w:val="26"/>
        </w:rPr>
        <w:t> </w:t>
      </w:r>
      <w:r>
        <w:rPr>
          <w:sz w:val="26"/>
        </w:rPr>
        <w:t>utiliza</w:t>
      </w:r>
      <w:r>
        <w:rPr>
          <w:spacing w:val="76"/>
          <w:sz w:val="26"/>
        </w:rPr>
        <w:t> </w:t>
      </w:r>
      <w:r>
        <w:rPr>
          <w:sz w:val="26"/>
        </w:rPr>
        <w:t>mecanismo</w:t>
      </w:r>
      <w:r>
        <w:rPr>
          <w:spacing w:val="77"/>
          <w:sz w:val="26"/>
        </w:rPr>
        <w:t> </w:t>
      </w:r>
      <w:r>
        <w:rPr>
          <w:sz w:val="26"/>
        </w:rPr>
        <w:t>para</w:t>
      </w:r>
      <w:r>
        <w:rPr>
          <w:spacing w:val="76"/>
          <w:sz w:val="26"/>
        </w:rPr>
        <w:t> </w:t>
      </w:r>
      <w:r>
        <w:rPr>
          <w:sz w:val="26"/>
        </w:rPr>
        <w:t>detecção</w:t>
      </w:r>
      <w:r>
        <w:rPr>
          <w:spacing w:val="76"/>
          <w:sz w:val="26"/>
        </w:rPr>
        <w:t> </w:t>
      </w:r>
      <w:r>
        <w:rPr>
          <w:sz w:val="26"/>
        </w:rPr>
        <w:t>de</w:t>
      </w:r>
      <w:r>
        <w:rPr>
          <w:spacing w:val="77"/>
          <w:sz w:val="26"/>
        </w:rPr>
        <w:t> </w:t>
      </w:r>
      <w:r>
        <w:rPr>
          <w:sz w:val="26"/>
        </w:rPr>
        <w:t>colisões</w:t>
      </w:r>
      <w:r>
        <w:rPr>
          <w:spacing w:val="78"/>
          <w:sz w:val="26"/>
        </w:rPr>
        <w:t> </w:t>
      </w:r>
      <w:r>
        <w:rPr>
          <w:sz w:val="26"/>
        </w:rPr>
        <w:t>parecido</w:t>
      </w:r>
      <w:r>
        <w:rPr>
          <w:spacing w:val="80"/>
          <w:sz w:val="26"/>
        </w:rPr>
        <w:t> </w:t>
      </w:r>
      <w:r>
        <w:rPr>
          <w:sz w:val="26"/>
        </w:rPr>
        <w:t>com</w:t>
      </w:r>
      <w:r>
        <w:rPr>
          <w:spacing w:val="76"/>
          <w:sz w:val="26"/>
        </w:rPr>
        <w:t> </w:t>
      </w:r>
      <w:r>
        <w:rPr>
          <w:sz w:val="26"/>
        </w:rPr>
        <w:t>o CSMA/CD da Ethernet, chamado de CSMA/CA.</w:t>
      </w:r>
    </w:p>
    <w:p>
      <w:pPr>
        <w:pStyle w:val="BodyText"/>
      </w:pPr>
    </w:p>
    <w:p>
      <w:pPr>
        <w:pStyle w:val="BodyText"/>
        <w:spacing w:before="74"/>
      </w:pPr>
    </w:p>
    <w:p>
      <w:pPr>
        <w:pStyle w:val="Heading5"/>
        <w:ind w:left="1228"/>
      </w:pPr>
      <w:r>
        <w:rPr/>
        <w:t>Segurança</w:t>
      </w:r>
      <w:r>
        <w:rPr>
          <w:spacing w:val="-2"/>
        </w:rPr>
        <w:t> </w:t>
      </w:r>
      <w:r>
        <w:rPr/>
        <w:t>em</w:t>
      </w:r>
      <w:r>
        <w:rPr>
          <w:spacing w:val="-1"/>
        </w:rPr>
        <w:t> </w:t>
      </w:r>
      <w:r>
        <w:rPr/>
        <w:t>redes</w:t>
      </w:r>
      <w:r>
        <w:rPr>
          <w:spacing w:val="-2"/>
        </w:rPr>
        <w:t> </w:t>
      </w:r>
      <w:r>
        <w:rPr/>
        <w:t>sem </w:t>
      </w:r>
      <w:r>
        <w:rPr>
          <w:spacing w:val="-5"/>
        </w:rPr>
        <w:t>Fio</w:t>
      </w:r>
    </w:p>
    <w:p>
      <w:pPr>
        <w:spacing w:after="0"/>
        <w:sectPr>
          <w:pgSz w:w="11910" w:h="16840"/>
          <w:pgMar w:header="707" w:footer="1097" w:top="1120" w:bottom="1280" w:left="560" w:right="100"/>
        </w:sectPr>
      </w:pPr>
    </w:p>
    <w:p>
      <w:pPr>
        <w:pStyle w:val="BodyText"/>
        <w:rPr>
          <w:b/>
        </w:rPr>
      </w:pPr>
    </w:p>
    <w:p>
      <w:pPr>
        <w:pStyle w:val="BodyText"/>
        <w:spacing w:before="255"/>
        <w:rPr>
          <w:b/>
        </w:rPr>
      </w:pPr>
    </w:p>
    <w:p>
      <w:pPr>
        <w:pStyle w:val="ListParagraph"/>
        <w:numPr>
          <w:ilvl w:val="0"/>
          <w:numId w:val="125"/>
        </w:numPr>
        <w:tabs>
          <w:tab w:pos="1511" w:val="left" w:leader="none"/>
        </w:tabs>
        <w:spacing w:line="360" w:lineRule="auto" w:before="0" w:after="0"/>
        <w:ind w:left="1228" w:right="979" w:firstLine="0"/>
        <w:jc w:val="both"/>
        <w:rPr>
          <w:sz w:val="26"/>
        </w:rPr>
      </w:pPr>
      <w:r>
        <w:rPr>
          <w:b/>
          <w:sz w:val="26"/>
        </w:rPr>
        <w:t>WEP (WIRED EQUIVALENT PRIVACY): </w:t>
      </w:r>
      <w:r>
        <w:rPr>
          <w:sz w:val="26"/>
        </w:rPr>
        <w:t>ao habilitar o WEP, você configura uma chave de segurança de rede que criptografa as informações que um computador envia para outro computador. No entanto, a segurança do WEP é relativamente fácil de violar. O WEP foi projetado para tornar a segurança de uma WLAN (Rede local sem fio) tão quanto de uma LAN (rede local com cabeamento), mas com o passar do tempo foram criados programas para quebrar a segurança, isso tudo porque o WEP usa sempre a mesma chave criptográfica em todas as comunicações. A WEP é a mais antiga e considerada </w:t>
      </w:r>
      <w:r>
        <w:rPr>
          <w:spacing w:val="-2"/>
          <w:sz w:val="26"/>
        </w:rPr>
        <w:t>insegura.</w:t>
      </w:r>
    </w:p>
    <w:p>
      <w:pPr>
        <w:pStyle w:val="BodyText"/>
      </w:pPr>
    </w:p>
    <w:p>
      <w:pPr>
        <w:pStyle w:val="BodyText"/>
        <w:spacing w:before="69"/>
      </w:pPr>
    </w:p>
    <w:p>
      <w:pPr>
        <w:pStyle w:val="ListParagraph"/>
        <w:numPr>
          <w:ilvl w:val="0"/>
          <w:numId w:val="125"/>
        </w:numPr>
        <w:tabs>
          <w:tab w:pos="1511" w:val="left" w:leader="none"/>
        </w:tabs>
        <w:spacing w:line="360" w:lineRule="auto" w:before="0" w:after="0"/>
        <w:ind w:left="1228" w:right="971" w:firstLine="0"/>
        <w:jc w:val="both"/>
        <w:rPr>
          <w:sz w:val="26"/>
        </w:rPr>
      </w:pPr>
      <w:r>
        <w:rPr>
          <w:b/>
          <w:sz w:val="26"/>
        </w:rPr>
        <w:t>WPA (WI-FI PROTECTED ACCESS): </w:t>
      </w:r>
      <w:r>
        <w:rPr>
          <w:sz w:val="26"/>
        </w:rPr>
        <w:t>O WPA criptografa as informações e assegura que a chave de segurança de rede seja modificada dinamicamente, o que garante que programas que tentam descobrir a chave tenham bastante dificuldade nesse processo. O WPA também solicita aos usuários da rede que autentiquem com seu nome de usuário e senha, ajudando a garantir que somente pessoas autorizadas possam acessar a rede. Atualmente, existem três tipos</w:t>
      </w:r>
      <w:r>
        <w:rPr>
          <w:spacing w:val="-5"/>
          <w:sz w:val="26"/>
        </w:rPr>
        <w:t> </w:t>
      </w:r>
      <w:r>
        <w:rPr>
          <w:sz w:val="26"/>
        </w:rPr>
        <w:t>de</w:t>
      </w:r>
      <w:r>
        <w:rPr>
          <w:spacing w:val="-6"/>
          <w:sz w:val="26"/>
        </w:rPr>
        <w:t> </w:t>
      </w:r>
      <w:r>
        <w:rPr>
          <w:sz w:val="26"/>
        </w:rPr>
        <w:t>autenticação</w:t>
      </w:r>
      <w:r>
        <w:rPr>
          <w:spacing w:val="-6"/>
          <w:sz w:val="26"/>
        </w:rPr>
        <w:t> </w:t>
      </w:r>
      <w:r>
        <w:rPr>
          <w:sz w:val="26"/>
        </w:rPr>
        <w:t>WPA,</w:t>
      </w:r>
      <w:r>
        <w:rPr>
          <w:spacing w:val="-10"/>
          <w:sz w:val="26"/>
        </w:rPr>
        <w:t> </w:t>
      </w:r>
      <w:r>
        <w:rPr>
          <w:sz w:val="26"/>
        </w:rPr>
        <w:t>WPA2</w:t>
      </w:r>
      <w:r>
        <w:rPr>
          <w:spacing w:val="-6"/>
          <w:sz w:val="26"/>
        </w:rPr>
        <w:t> </w:t>
      </w:r>
      <w:r>
        <w:rPr>
          <w:sz w:val="26"/>
        </w:rPr>
        <w:t>e</w:t>
      </w:r>
      <w:r>
        <w:rPr>
          <w:spacing w:val="-9"/>
          <w:sz w:val="26"/>
        </w:rPr>
        <w:t> </w:t>
      </w:r>
      <w:r>
        <w:rPr>
          <w:sz w:val="26"/>
        </w:rPr>
        <w:t>WPA3</w:t>
      </w:r>
      <w:r>
        <w:rPr>
          <w:spacing w:val="-10"/>
          <w:sz w:val="26"/>
        </w:rPr>
        <w:t> </w:t>
      </w:r>
      <w:r>
        <w:rPr>
          <w:sz w:val="26"/>
        </w:rPr>
        <w:t>(só</w:t>
      </w:r>
      <w:r>
        <w:rPr>
          <w:spacing w:val="-10"/>
          <w:sz w:val="26"/>
        </w:rPr>
        <w:t> </w:t>
      </w:r>
      <w:r>
        <w:rPr>
          <w:sz w:val="26"/>
        </w:rPr>
        <w:t>será</w:t>
      </w:r>
      <w:r>
        <w:rPr>
          <w:spacing w:val="-10"/>
          <w:sz w:val="26"/>
        </w:rPr>
        <w:t> </w:t>
      </w:r>
      <w:r>
        <w:rPr>
          <w:sz w:val="26"/>
        </w:rPr>
        <w:t>usada</w:t>
      </w:r>
      <w:r>
        <w:rPr>
          <w:spacing w:val="-10"/>
          <w:sz w:val="26"/>
        </w:rPr>
        <w:t> </w:t>
      </w:r>
      <w:r>
        <w:rPr>
          <w:sz w:val="26"/>
        </w:rPr>
        <w:t>a</w:t>
      </w:r>
      <w:r>
        <w:rPr>
          <w:spacing w:val="-6"/>
          <w:sz w:val="26"/>
        </w:rPr>
        <w:t> </w:t>
      </w:r>
      <w:r>
        <w:rPr>
          <w:sz w:val="26"/>
        </w:rPr>
        <w:t>partir</w:t>
      </w:r>
      <w:r>
        <w:rPr>
          <w:spacing w:val="-5"/>
          <w:sz w:val="26"/>
        </w:rPr>
        <w:t> </w:t>
      </w:r>
      <w:r>
        <w:rPr>
          <w:sz w:val="26"/>
        </w:rPr>
        <w:t>de</w:t>
      </w:r>
      <w:r>
        <w:rPr>
          <w:spacing w:val="-9"/>
          <w:sz w:val="26"/>
        </w:rPr>
        <w:t> </w:t>
      </w:r>
      <w:r>
        <w:rPr>
          <w:sz w:val="26"/>
        </w:rPr>
        <w:t>2019).</w:t>
      </w:r>
      <w:r>
        <w:rPr>
          <w:spacing w:val="-6"/>
          <w:sz w:val="26"/>
        </w:rPr>
        <w:t> </w:t>
      </w:r>
      <w:r>
        <w:rPr>
          <w:sz w:val="26"/>
        </w:rPr>
        <w:t>Dos 3 tipos de autenticação, a WPA3 será a mais segura, mas em atuação nos dispositivos sem fio, a mais segura é a WPA2.</w:t>
      </w:r>
    </w:p>
    <w:p>
      <w:pPr>
        <w:pStyle w:val="BodyText"/>
      </w:pPr>
    </w:p>
    <w:p>
      <w:pPr>
        <w:pStyle w:val="BodyText"/>
        <w:spacing w:before="64"/>
      </w:pPr>
    </w:p>
    <w:p>
      <w:pPr>
        <w:pStyle w:val="Heading3"/>
        <w:numPr>
          <w:ilvl w:val="1"/>
          <w:numId w:val="103"/>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7888896">
                <wp:simplePos x="0" y="0"/>
                <wp:positionH relativeFrom="page">
                  <wp:posOffset>668337</wp:posOffset>
                </wp:positionH>
                <wp:positionV relativeFrom="paragraph">
                  <wp:posOffset>265766</wp:posOffset>
                </wp:positionV>
                <wp:extent cx="6227445" cy="27940"/>
                <wp:effectExtent l="0" t="0" r="0" b="0"/>
                <wp:wrapTopAndBottom/>
                <wp:docPr id="1189" name="Graphic 1189"/>
                <wp:cNvGraphicFramePr>
                  <a:graphicFrameLocks/>
                </wp:cNvGraphicFramePr>
                <a:graphic>
                  <a:graphicData uri="http://schemas.microsoft.com/office/word/2010/wordprocessingShape">
                    <wps:wsp>
                      <wps:cNvPr id="1189" name="Graphic 1189"/>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926485pt;width:490.35pt;height:2.2pt;mso-position-horizontal-relative:page;mso-position-vertical-relative:paragraph;z-index:-15427584;mso-wrap-distance-left:0;mso-wrap-distance-right:0" id="docshape846" filled="true" fillcolor="#006fc0" stroked="false">
                <v:fill type="solid"/>
                <w10:wrap type="topAndBottom"/>
              </v:rect>
            </w:pict>
          </mc:Fallback>
        </mc:AlternateContent>
      </w:r>
      <w:r>
        <w:rPr>
          <w:color w:val="006FC0"/>
        </w:rPr>
        <w:t>COMPONENTES</w:t>
      </w:r>
      <w:r>
        <w:rPr>
          <w:color w:val="006FC0"/>
          <w:spacing w:val="-3"/>
        </w:rPr>
        <w:t> </w:t>
      </w:r>
      <w:r>
        <w:rPr>
          <w:color w:val="006FC0"/>
        </w:rPr>
        <w:t>(DISPOSITIVOS)</w:t>
      </w:r>
      <w:r>
        <w:rPr>
          <w:color w:val="006FC0"/>
          <w:spacing w:val="-4"/>
        </w:rPr>
        <w:t> </w:t>
      </w:r>
      <w:r>
        <w:rPr>
          <w:color w:val="006FC0"/>
        </w:rPr>
        <w:t>DE</w:t>
      </w:r>
      <w:r>
        <w:rPr>
          <w:color w:val="006FC0"/>
          <w:spacing w:val="-7"/>
        </w:rPr>
        <w:t> </w:t>
      </w:r>
      <w:r>
        <w:rPr>
          <w:color w:val="006FC0"/>
        </w:rPr>
        <w:t>UMA</w:t>
      </w:r>
      <w:r>
        <w:rPr>
          <w:color w:val="006FC0"/>
          <w:spacing w:val="-5"/>
        </w:rPr>
        <w:t> </w:t>
      </w:r>
      <w:r>
        <w:rPr>
          <w:color w:val="006FC0"/>
          <w:spacing w:val="-4"/>
        </w:rPr>
        <w:t>REDE</w:t>
      </w:r>
    </w:p>
    <w:p>
      <w:pPr>
        <w:pStyle w:val="Heading5"/>
        <w:spacing w:before="159" w:after="35"/>
        <w:ind w:left="1240"/>
      </w:pPr>
      <w:r>
        <w:rPr>
          <w:color w:val="006FC0"/>
        </w:rPr>
        <w:t>Placas</w:t>
      </w:r>
      <w:r>
        <w:rPr>
          <w:color w:val="006FC0"/>
          <w:spacing w:val="21"/>
        </w:rPr>
        <w:t> </w:t>
      </w:r>
      <w:r>
        <w:rPr>
          <w:color w:val="006FC0"/>
        </w:rPr>
        <w:t>de</w:t>
      </w:r>
      <w:r>
        <w:rPr>
          <w:color w:val="006FC0"/>
          <w:spacing w:val="18"/>
        </w:rPr>
        <w:t> </w:t>
      </w:r>
      <w:r>
        <w:rPr>
          <w:color w:val="006FC0"/>
        </w:rPr>
        <w:t>Rede</w:t>
      </w:r>
      <w:r>
        <w:rPr>
          <w:color w:val="006FC0"/>
          <w:spacing w:val="19"/>
        </w:rPr>
        <w:t> </w:t>
      </w:r>
      <w:r>
        <w:rPr>
          <w:color w:val="006FC0"/>
        </w:rPr>
        <w:t>(Adaptadores</w:t>
      </w:r>
      <w:r>
        <w:rPr>
          <w:color w:val="006FC0"/>
          <w:spacing w:val="21"/>
        </w:rPr>
        <w:t> </w:t>
      </w:r>
      <w:r>
        <w:rPr>
          <w:color w:val="006FC0"/>
        </w:rPr>
        <w:t>de</w:t>
      </w:r>
      <w:r>
        <w:rPr>
          <w:color w:val="006FC0"/>
          <w:spacing w:val="23"/>
        </w:rPr>
        <w:t> </w:t>
      </w:r>
      <w:r>
        <w:rPr>
          <w:color w:val="006FC0"/>
          <w:spacing w:val="-4"/>
        </w:rPr>
        <w:t>rede)</w:t>
      </w:r>
    </w:p>
    <w:p>
      <w:pPr>
        <w:pStyle w:val="BodyText"/>
        <w:spacing w:line="44" w:lineRule="exact"/>
        <w:ind w:left="1212"/>
        <w:rPr>
          <w:sz w:val="4"/>
        </w:rPr>
      </w:pPr>
      <w:r>
        <w:rPr>
          <w:position w:val="0"/>
          <w:sz w:val="4"/>
        </w:rPr>
        <mc:AlternateContent>
          <mc:Choice Requires="wps">
            <w:drawing>
              <wp:inline distT="0" distB="0" distL="0" distR="0">
                <wp:extent cx="5770245" cy="27940"/>
                <wp:effectExtent l="0" t="0" r="0" b="0"/>
                <wp:docPr id="1190" name="Group 1190"/>
                <wp:cNvGraphicFramePr>
                  <a:graphicFrameLocks/>
                </wp:cNvGraphicFramePr>
                <a:graphic>
                  <a:graphicData uri="http://schemas.microsoft.com/office/word/2010/wordprocessingGroup">
                    <wpg:wgp>
                      <wpg:cNvPr id="1190" name="Group 1190"/>
                      <wpg:cNvGrpSpPr/>
                      <wpg:grpSpPr>
                        <a:xfrm>
                          <a:off x="0" y="0"/>
                          <a:ext cx="5770245" cy="27940"/>
                          <a:chExt cx="5770245" cy="27940"/>
                        </a:xfrm>
                      </wpg:grpSpPr>
                      <wps:wsp>
                        <wps:cNvPr id="1191" name="Graphic 1191"/>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54.35pt;height:2.2pt;mso-position-horizontal-relative:char;mso-position-vertical-relative:line" id="docshapegroup847" coordorigin="0,0" coordsize="9087,44">
                <v:rect style="position:absolute;left:0;top:0;width:9087;height:44" id="docshape848" filled="true" fillcolor="#006fc0" stroked="false">
                  <v:fill type="solid"/>
                </v:rect>
              </v:group>
            </w:pict>
          </mc:Fallback>
        </mc:AlternateContent>
      </w:r>
      <w:r>
        <w:rPr>
          <w:position w:val="0"/>
          <w:sz w:val="4"/>
        </w:rPr>
      </w:r>
    </w:p>
    <w:p>
      <w:pPr>
        <w:pStyle w:val="BodyText"/>
        <w:rPr>
          <w:b/>
        </w:rPr>
      </w:pPr>
    </w:p>
    <w:p>
      <w:pPr>
        <w:pStyle w:val="BodyText"/>
        <w:spacing w:before="120"/>
        <w:rPr>
          <w:b/>
        </w:rPr>
      </w:pPr>
    </w:p>
    <w:p>
      <w:pPr>
        <w:pStyle w:val="BodyText"/>
        <w:ind w:left="1228"/>
      </w:pPr>
      <w:r>
        <w:rPr/>
        <w:t>São</w:t>
      </w:r>
      <w:r>
        <w:rPr>
          <w:spacing w:val="18"/>
        </w:rPr>
        <w:t> </w:t>
      </w:r>
      <w:r>
        <w:rPr/>
        <w:t>equipamentos</w:t>
      </w:r>
      <w:r>
        <w:rPr>
          <w:spacing w:val="22"/>
        </w:rPr>
        <w:t> </w:t>
      </w:r>
      <w:r>
        <w:rPr/>
        <w:t>para</w:t>
      </w:r>
      <w:r>
        <w:rPr>
          <w:spacing w:val="17"/>
        </w:rPr>
        <w:t> </w:t>
      </w:r>
      <w:r>
        <w:rPr/>
        <w:t>conectar</w:t>
      </w:r>
      <w:r>
        <w:rPr>
          <w:spacing w:val="22"/>
        </w:rPr>
        <w:t> </w:t>
      </w:r>
      <w:r>
        <w:rPr/>
        <w:t>os</w:t>
      </w:r>
      <w:r>
        <w:rPr>
          <w:spacing w:val="22"/>
        </w:rPr>
        <w:t> </w:t>
      </w:r>
      <w:r>
        <w:rPr/>
        <w:t>cabos</w:t>
      </w:r>
      <w:r>
        <w:rPr>
          <w:spacing w:val="22"/>
        </w:rPr>
        <w:t> </w:t>
      </w:r>
      <w:r>
        <w:rPr/>
        <w:t>de</w:t>
      </w:r>
      <w:r>
        <w:rPr>
          <w:spacing w:val="21"/>
        </w:rPr>
        <w:t> </w:t>
      </w:r>
      <w:r>
        <w:rPr/>
        <w:t>redes</w:t>
      </w:r>
      <w:r>
        <w:rPr>
          <w:spacing w:val="22"/>
        </w:rPr>
        <w:t> </w:t>
      </w:r>
      <w:r>
        <w:rPr/>
        <w:t>aos</w:t>
      </w:r>
      <w:r>
        <w:rPr>
          <w:spacing w:val="22"/>
        </w:rPr>
        <w:t> </w:t>
      </w:r>
      <w:r>
        <w:rPr/>
        <w:t>computadores.</w:t>
      </w:r>
      <w:r>
        <w:rPr>
          <w:spacing w:val="22"/>
        </w:rPr>
        <w:t> </w:t>
      </w:r>
      <w:r>
        <w:rPr>
          <w:spacing w:val="-4"/>
        </w:rPr>
        <w:t>Toda</w:t>
      </w:r>
    </w:p>
    <w:p>
      <w:pPr>
        <w:spacing w:after="0"/>
        <w:sectPr>
          <w:pgSz w:w="11910" w:h="16840"/>
          <w:pgMar w:header="707" w:footer="1097" w:top="1120" w:bottom="1280" w:left="560" w:right="100"/>
        </w:sectPr>
      </w:pPr>
    </w:p>
    <w:p>
      <w:pPr>
        <w:pStyle w:val="BodyText"/>
        <w:spacing w:line="360" w:lineRule="auto" w:before="307"/>
        <w:ind w:left="520" w:right="979"/>
        <w:jc w:val="both"/>
      </w:pPr>
      <w:r>
        <w:rPr/>
        <w:t>placa de rede vem com um conjunto de regras (protocolos) que regulam como ocorrerá</w:t>
      </w:r>
      <w:r>
        <w:rPr>
          <w:spacing w:val="-18"/>
        </w:rPr>
        <w:t> </w:t>
      </w:r>
      <w:r>
        <w:rPr/>
        <w:t>o</w:t>
      </w:r>
      <w:r>
        <w:rPr>
          <w:spacing w:val="-18"/>
        </w:rPr>
        <w:t> </w:t>
      </w:r>
      <w:r>
        <w:rPr/>
        <w:t>envio</w:t>
      </w:r>
      <w:r>
        <w:rPr>
          <w:spacing w:val="-18"/>
        </w:rPr>
        <w:t> </w:t>
      </w:r>
      <w:r>
        <w:rPr/>
        <w:t>e</w:t>
      </w:r>
      <w:r>
        <w:rPr>
          <w:spacing w:val="-18"/>
        </w:rPr>
        <w:t> </w:t>
      </w:r>
      <w:r>
        <w:rPr/>
        <w:t>recebimento</w:t>
      </w:r>
      <w:r>
        <w:rPr>
          <w:spacing w:val="-18"/>
        </w:rPr>
        <w:t> </w:t>
      </w:r>
      <w:r>
        <w:rPr/>
        <w:t>dos</w:t>
      </w:r>
      <w:r>
        <w:rPr>
          <w:spacing w:val="-17"/>
        </w:rPr>
        <w:t> </w:t>
      </w:r>
      <w:r>
        <w:rPr/>
        <w:t>dados</w:t>
      </w:r>
      <w:r>
        <w:rPr>
          <w:spacing w:val="-18"/>
        </w:rPr>
        <w:t> </w:t>
      </w:r>
      <w:r>
        <w:rPr/>
        <w:t>e</w:t>
      </w:r>
      <w:r>
        <w:rPr>
          <w:spacing w:val="-18"/>
        </w:rPr>
        <w:t> </w:t>
      </w:r>
      <w:r>
        <w:rPr/>
        <w:t>também</w:t>
      </w:r>
      <w:r>
        <w:rPr>
          <w:spacing w:val="-18"/>
        </w:rPr>
        <w:t> </w:t>
      </w:r>
      <w:r>
        <w:rPr/>
        <w:t>com</w:t>
      </w:r>
      <w:r>
        <w:rPr>
          <w:spacing w:val="-18"/>
        </w:rPr>
        <w:t> </w:t>
      </w:r>
      <w:r>
        <w:rPr/>
        <w:t>um</w:t>
      </w:r>
      <w:r>
        <w:rPr>
          <w:spacing w:val="-17"/>
        </w:rPr>
        <w:t> </w:t>
      </w:r>
      <w:r>
        <w:rPr/>
        <w:t>número</w:t>
      </w:r>
      <w:r>
        <w:rPr>
          <w:spacing w:val="-18"/>
        </w:rPr>
        <w:t> </w:t>
      </w:r>
      <w:r>
        <w:rPr/>
        <w:t>de</w:t>
      </w:r>
      <w:r>
        <w:rPr>
          <w:spacing w:val="-18"/>
        </w:rPr>
        <w:t> </w:t>
      </w:r>
      <w:r>
        <w:rPr/>
        <w:t>identificação que não pode ser alterado chamado de endereço MAC, ambos definidos pelo fabricante da placa. As placas podem ser do tipo Ethernet e Wi-fi.</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5"/>
        <w:rPr>
          <w:sz w:val="20"/>
        </w:rPr>
      </w:pPr>
    </w:p>
    <w:tbl>
      <w:tblPr>
        <w:tblW w:w="0" w:type="auto"/>
        <w:jc w:val="left"/>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62"/>
        <w:gridCol w:w="3734"/>
      </w:tblGrid>
      <w:tr>
        <w:trPr>
          <w:trHeight w:val="2370" w:hRule="atLeast"/>
        </w:trPr>
        <w:tc>
          <w:tcPr>
            <w:tcW w:w="4762" w:type="dxa"/>
          </w:tcPr>
          <w:p>
            <w:pPr>
              <w:pStyle w:val="TableParagraph"/>
              <w:ind w:left="50"/>
              <w:rPr>
                <w:sz w:val="20"/>
              </w:rPr>
            </w:pPr>
            <w:r>
              <w:rPr>
                <w:sz w:val="20"/>
              </w:rPr>
              <w:drawing>
                <wp:inline distT="0" distB="0" distL="0" distR="0">
                  <wp:extent cx="2185037" cy="1413510"/>
                  <wp:effectExtent l="0" t="0" r="0" b="0"/>
                  <wp:docPr id="1192" name="Image 1192"/>
                  <wp:cNvGraphicFramePr>
                    <a:graphicFrameLocks/>
                  </wp:cNvGraphicFramePr>
                  <a:graphic>
                    <a:graphicData uri="http://schemas.openxmlformats.org/drawingml/2006/picture">
                      <pic:pic>
                        <pic:nvPicPr>
                          <pic:cNvPr id="1192" name="Image 1192"/>
                          <pic:cNvPicPr/>
                        </pic:nvPicPr>
                        <pic:blipFill>
                          <a:blip r:embed="rId421" cstate="print"/>
                          <a:stretch>
                            <a:fillRect/>
                          </a:stretch>
                        </pic:blipFill>
                        <pic:spPr>
                          <a:xfrm>
                            <a:off x="0" y="0"/>
                            <a:ext cx="2185037" cy="1413510"/>
                          </a:xfrm>
                          <a:prstGeom prst="rect">
                            <a:avLst/>
                          </a:prstGeom>
                        </pic:spPr>
                      </pic:pic>
                    </a:graphicData>
                  </a:graphic>
                </wp:inline>
              </w:drawing>
            </w:r>
            <w:r>
              <w:rPr>
                <w:sz w:val="20"/>
              </w:rPr>
            </w:r>
          </w:p>
        </w:tc>
        <w:tc>
          <w:tcPr>
            <w:tcW w:w="3734" w:type="dxa"/>
          </w:tcPr>
          <w:p>
            <w:pPr>
              <w:pStyle w:val="TableParagraph"/>
              <w:ind w:left="1119"/>
              <w:rPr>
                <w:sz w:val="20"/>
              </w:rPr>
            </w:pPr>
            <w:r>
              <w:rPr>
                <w:sz w:val="20"/>
              </w:rPr>
              <w:drawing>
                <wp:inline distT="0" distB="0" distL="0" distR="0">
                  <wp:extent cx="1628487" cy="1339500"/>
                  <wp:effectExtent l="0" t="0" r="0" b="0"/>
                  <wp:docPr id="1193" name="Image 1193"/>
                  <wp:cNvGraphicFramePr>
                    <a:graphicFrameLocks/>
                  </wp:cNvGraphicFramePr>
                  <a:graphic>
                    <a:graphicData uri="http://schemas.openxmlformats.org/drawingml/2006/picture">
                      <pic:pic>
                        <pic:nvPicPr>
                          <pic:cNvPr id="1193" name="Image 1193"/>
                          <pic:cNvPicPr/>
                        </pic:nvPicPr>
                        <pic:blipFill>
                          <a:blip r:embed="rId422" cstate="print"/>
                          <a:stretch>
                            <a:fillRect/>
                          </a:stretch>
                        </pic:blipFill>
                        <pic:spPr>
                          <a:xfrm>
                            <a:off x="0" y="0"/>
                            <a:ext cx="1628487" cy="1339500"/>
                          </a:xfrm>
                          <a:prstGeom prst="rect">
                            <a:avLst/>
                          </a:prstGeom>
                        </pic:spPr>
                      </pic:pic>
                    </a:graphicData>
                  </a:graphic>
                </wp:inline>
              </w:drawing>
            </w:r>
            <w:r>
              <w:rPr>
                <w:sz w:val="20"/>
              </w:rPr>
            </w:r>
          </w:p>
        </w:tc>
      </w:tr>
      <w:tr>
        <w:trPr>
          <w:trHeight w:val="501" w:hRule="atLeast"/>
        </w:trPr>
        <w:tc>
          <w:tcPr>
            <w:tcW w:w="4762" w:type="dxa"/>
          </w:tcPr>
          <w:p>
            <w:pPr>
              <w:pStyle w:val="TableParagraph"/>
              <w:spacing w:line="326" w:lineRule="exact" w:before="155"/>
              <w:ind w:left="1063"/>
              <w:rPr>
                <w:sz w:val="26"/>
              </w:rPr>
            </w:pPr>
            <w:r>
              <w:rPr>
                <w:sz w:val="26"/>
              </w:rPr>
              <w:t>Placa</w:t>
            </w:r>
            <w:r>
              <w:rPr>
                <w:spacing w:val="-2"/>
                <w:sz w:val="26"/>
              </w:rPr>
              <w:t> </w:t>
            </w:r>
            <w:r>
              <w:rPr>
                <w:sz w:val="26"/>
              </w:rPr>
              <w:t>de</w:t>
            </w:r>
            <w:r>
              <w:rPr>
                <w:spacing w:val="-1"/>
                <w:sz w:val="26"/>
              </w:rPr>
              <w:t> </w:t>
            </w:r>
            <w:r>
              <w:rPr>
                <w:sz w:val="26"/>
              </w:rPr>
              <w:t>rede </w:t>
            </w:r>
            <w:r>
              <w:rPr>
                <w:spacing w:val="-2"/>
                <w:sz w:val="26"/>
              </w:rPr>
              <w:t>Ethernet</w:t>
            </w:r>
          </w:p>
        </w:tc>
        <w:tc>
          <w:tcPr>
            <w:tcW w:w="3734" w:type="dxa"/>
          </w:tcPr>
          <w:p>
            <w:pPr>
              <w:pStyle w:val="TableParagraph"/>
              <w:spacing w:line="326" w:lineRule="exact" w:before="155"/>
              <w:ind w:left="1295"/>
              <w:rPr>
                <w:sz w:val="26"/>
              </w:rPr>
            </w:pPr>
            <w:r>
              <w:rPr>
                <w:sz w:val="26"/>
              </w:rPr>
              <w:t>Placa</w:t>
            </w:r>
            <w:r>
              <w:rPr>
                <w:spacing w:val="-3"/>
                <w:sz w:val="26"/>
              </w:rPr>
              <w:t> </w:t>
            </w:r>
            <w:r>
              <w:rPr>
                <w:sz w:val="26"/>
              </w:rPr>
              <w:t>de rede Wi-</w:t>
            </w:r>
            <w:r>
              <w:rPr>
                <w:spacing w:val="-5"/>
                <w:sz w:val="26"/>
              </w:rPr>
              <w:t>Fi</w:t>
            </w:r>
          </w:p>
        </w:tc>
      </w:tr>
    </w:tbl>
    <w:p>
      <w:pPr>
        <w:pStyle w:val="BodyText"/>
      </w:pPr>
    </w:p>
    <w:p>
      <w:pPr>
        <w:pStyle w:val="BodyText"/>
      </w:pPr>
    </w:p>
    <w:p>
      <w:pPr>
        <w:pStyle w:val="BodyText"/>
      </w:pPr>
    </w:p>
    <w:p>
      <w:pPr>
        <w:pStyle w:val="BodyText"/>
        <w:spacing w:before="203"/>
      </w:pPr>
    </w:p>
    <w:p>
      <w:pPr>
        <w:pStyle w:val="BodyText"/>
        <w:spacing w:line="360" w:lineRule="auto"/>
        <w:ind w:left="520" w:right="976" w:firstLine="708"/>
        <w:jc w:val="both"/>
      </w:pPr>
      <w:r>
        <w:rPr/>
        <w:t>Quanto</w:t>
      </w:r>
      <w:r>
        <w:rPr>
          <w:spacing w:val="-8"/>
        </w:rPr>
        <w:t> </w:t>
      </w:r>
      <w:r>
        <w:rPr/>
        <w:t>à</w:t>
      </w:r>
      <w:r>
        <w:rPr>
          <w:spacing w:val="-12"/>
        </w:rPr>
        <w:t> </w:t>
      </w:r>
      <w:r>
        <w:rPr/>
        <w:t>taxa</w:t>
      </w:r>
      <w:r>
        <w:rPr>
          <w:spacing w:val="-8"/>
        </w:rPr>
        <w:t> </w:t>
      </w:r>
      <w:r>
        <w:rPr/>
        <w:t>de</w:t>
      </w:r>
      <w:r>
        <w:rPr>
          <w:spacing w:val="-11"/>
        </w:rPr>
        <w:t> </w:t>
      </w:r>
      <w:r>
        <w:rPr/>
        <w:t>transmissão</w:t>
      </w:r>
      <w:r>
        <w:rPr>
          <w:spacing w:val="-8"/>
        </w:rPr>
        <w:t> </w:t>
      </w:r>
      <w:r>
        <w:rPr/>
        <w:t>temos</w:t>
      </w:r>
      <w:r>
        <w:rPr>
          <w:spacing w:val="-6"/>
        </w:rPr>
        <w:t> </w:t>
      </w:r>
      <w:r>
        <w:rPr/>
        <w:t>placas</w:t>
      </w:r>
      <w:r>
        <w:rPr>
          <w:spacing w:val="-10"/>
        </w:rPr>
        <w:t> </w:t>
      </w:r>
      <w:r>
        <w:rPr/>
        <w:t>de</w:t>
      </w:r>
      <w:r>
        <w:rPr>
          <w:spacing w:val="-11"/>
        </w:rPr>
        <w:t> </w:t>
      </w:r>
      <w:r>
        <w:rPr/>
        <w:t>Ethernet</w:t>
      </w:r>
      <w:r>
        <w:rPr>
          <w:spacing w:val="-12"/>
        </w:rPr>
        <w:t> </w:t>
      </w:r>
      <w:r>
        <w:rPr/>
        <w:t>10</w:t>
      </w:r>
      <w:r>
        <w:rPr>
          <w:spacing w:val="-12"/>
        </w:rPr>
        <w:t> </w:t>
      </w:r>
      <w:r>
        <w:rPr/>
        <w:t>Mbps</w:t>
      </w:r>
      <w:r>
        <w:rPr>
          <w:spacing w:val="-6"/>
        </w:rPr>
        <w:t> </w:t>
      </w:r>
      <w:r>
        <w:rPr/>
        <w:t>(megabits</w:t>
      </w:r>
      <w:r>
        <w:rPr>
          <w:spacing w:val="-6"/>
        </w:rPr>
        <w:t> </w:t>
      </w:r>
      <w:r>
        <w:rPr/>
        <w:t>por segundo) / Fast Ethernet 100 Mbps / Giga Ethernet 1000 Mbps. Em uma rede de computadores é importante utilizar placas de velocidades iguais em todos os computadores, porque se em uma rede tem um computador com placa de rede de 100Mbps,</w:t>
      </w:r>
      <w:r>
        <w:rPr>
          <w:spacing w:val="-12"/>
        </w:rPr>
        <w:t> </w:t>
      </w:r>
      <w:r>
        <w:rPr/>
        <w:t>e</w:t>
      </w:r>
      <w:r>
        <w:rPr>
          <w:spacing w:val="-12"/>
        </w:rPr>
        <w:t> </w:t>
      </w:r>
      <w:r>
        <w:rPr/>
        <w:t>os</w:t>
      </w:r>
      <w:r>
        <w:rPr>
          <w:spacing w:val="-13"/>
        </w:rPr>
        <w:t> </w:t>
      </w:r>
      <w:r>
        <w:rPr/>
        <w:t>outros</w:t>
      </w:r>
      <w:r>
        <w:rPr>
          <w:spacing w:val="-13"/>
        </w:rPr>
        <w:t> </w:t>
      </w:r>
      <w:r>
        <w:rPr/>
        <w:t>computadores</w:t>
      </w:r>
      <w:r>
        <w:rPr>
          <w:spacing w:val="-10"/>
        </w:rPr>
        <w:t> </w:t>
      </w:r>
      <w:r>
        <w:rPr/>
        <w:t>com</w:t>
      </w:r>
      <w:r>
        <w:rPr>
          <w:spacing w:val="-15"/>
        </w:rPr>
        <w:t> </w:t>
      </w:r>
      <w:r>
        <w:rPr/>
        <w:t>placas</w:t>
      </w:r>
      <w:r>
        <w:rPr>
          <w:spacing w:val="-10"/>
        </w:rPr>
        <w:t> </w:t>
      </w:r>
      <w:r>
        <w:rPr/>
        <w:t>de</w:t>
      </w:r>
      <w:r>
        <w:rPr>
          <w:spacing w:val="-15"/>
        </w:rPr>
        <w:t> </w:t>
      </w:r>
      <w:r>
        <w:rPr/>
        <w:t>10Mbps,</w:t>
      </w:r>
      <w:r>
        <w:rPr>
          <w:spacing w:val="-12"/>
        </w:rPr>
        <w:t> </w:t>
      </w:r>
      <w:r>
        <w:rPr/>
        <w:t>toda</w:t>
      </w:r>
      <w:r>
        <w:rPr>
          <w:spacing w:val="-12"/>
        </w:rPr>
        <w:t> </w:t>
      </w:r>
      <w:r>
        <w:rPr/>
        <w:t>a</w:t>
      </w:r>
      <w:r>
        <w:rPr>
          <w:spacing w:val="-15"/>
        </w:rPr>
        <w:t> </w:t>
      </w:r>
      <w:r>
        <w:rPr/>
        <w:t>rede</w:t>
      </w:r>
      <w:r>
        <w:rPr>
          <w:spacing w:val="-12"/>
        </w:rPr>
        <w:t> </w:t>
      </w:r>
      <w:r>
        <w:rPr/>
        <w:t>irá</w:t>
      </w:r>
      <w:r>
        <w:rPr>
          <w:spacing w:val="-15"/>
        </w:rPr>
        <w:t> </w:t>
      </w:r>
      <w:r>
        <w:rPr/>
        <w:t>funcionar a 10Mbps.</w:t>
      </w:r>
    </w:p>
    <w:p>
      <w:pPr>
        <w:pStyle w:val="BodyText"/>
      </w:pPr>
    </w:p>
    <w:p>
      <w:pPr>
        <w:pStyle w:val="BodyText"/>
        <w:spacing w:before="65"/>
      </w:pPr>
    </w:p>
    <w:p>
      <w:pPr>
        <w:pStyle w:val="ListParagraph"/>
        <w:numPr>
          <w:ilvl w:val="2"/>
          <w:numId w:val="103"/>
        </w:numPr>
        <w:tabs>
          <w:tab w:pos="1574" w:val="left" w:leader="none"/>
        </w:tabs>
        <w:spacing w:line="360" w:lineRule="auto" w:before="0" w:after="0"/>
        <w:ind w:left="520" w:right="978" w:firstLine="708"/>
        <w:jc w:val="both"/>
        <w:rPr>
          <w:b/>
          <w:sz w:val="26"/>
        </w:rPr>
      </w:pPr>
      <w:r>
        <w:rPr>
          <w:b/>
          <w:sz w:val="26"/>
        </w:rPr>
        <w:t>Endereço MAC (Endereço Físico): </w:t>
      </w:r>
      <w:r>
        <w:rPr>
          <w:sz w:val="26"/>
        </w:rPr>
        <w:t>é o endereço físico da placa de rede, gravado no próprio dispositivo pelo fabricante, e não pode ser alterado. É como o Chassi</w:t>
      </w:r>
      <w:r>
        <w:rPr>
          <w:spacing w:val="-2"/>
          <w:sz w:val="26"/>
        </w:rPr>
        <w:t> </w:t>
      </w:r>
      <w:r>
        <w:rPr>
          <w:sz w:val="26"/>
        </w:rPr>
        <w:t>de</w:t>
      </w:r>
      <w:r>
        <w:rPr>
          <w:spacing w:val="-2"/>
          <w:sz w:val="26"/>
        </w:rPr>
        <w:t> </w:t>
      </w:r>
      <w:r>
        <w:rPr>
          <w:sz w:val="26"/>
        </w:rPr>
        <w:t>um</w:t>
      </w:r>
      <w:r>
        <w:rPr>
          <w:spacing w:val="-2"/>
          <w:sz w:val="26"/>
        </w:rPr>
        <w:t> </w:t>
      </w:r>
      <w:r>
        <w:rPr>
          <w:sz w:val="26"/>
        </w:rPr>
        <w:t>carro,</w:t>
      </w:r>
      <w:r>
        <w:rPr>
          <w:spacing w:val="-3"/>
          <w:sz w:val="26"/>
        </w:rPr>
        <w:t> </w:t>
      </w:r>
      <w:r>
        <w:rPr>
          <w:sz w:val="26"/>
        </w:rPr>
        <w:t>vem</w:t>
      </w:r>
      <w:r>
        <w:rPr>
          <w:spacing w:val="-2"/>
          <w:sz w:val="26"/>
        </w:rPr>
        <w:t> </w:t>
      </w:r>
      <w:r>
        <w:rPr>
          <w:sz w:val="26"/>
        </w:rPr>
        <w:t>gravado</w:t>
      </w:r>
      <w:r>
        <w:rPr>
          <w:spacing w:val="-2"/>
          <w:sz w:val="26"/>
        </w:rPr>
        <w:t> </w:t>
      </w:r>
      <w:r>
        <w:rPr>
          <w:sz w:val="26"/>
        </w:rPr>
        <w:t>de</w:t>
      </w:r>
      <w:r>
        <w:rPr>
          <w:spacing w:val="-2"/>
          <w:sz w:val="26"/>
        </w:rPr>
        <w:t> </w:t>
      </w:r>
      <w:r>
        <w:rPr>
          <w:sz w:val="26"/>
        </w:rPr>
        <w:t>fábrica.</w:t>
      </w:r>
      <w:r>
        <w:rPr>
          <w:spacing w:val="-3"/>
          <w:sz w:val="26"/>
        </w:rPr>
        <w:t> </w:t>
      </w:r>
      <w:r>
        <w:rPr>
          <w:sz w:val="26"/>
        </w:rPr>
        <w:t>O</w:t>
      </w:r>
      <w:r>
        <w:rPr>
          <w:spacing w:val="-1"/>
          <w:sz w:val="26"/>
        </w:rPr>
        <w:t> </w:t>
      </w:r>
      <w:r>
        <w:rPr>
          <w:sz w:val="26"/>
        </w:rPr>
        <w:t>endereço</w:t>
      </w:r>
      <w:r>
        <w:rPr>
          <w:spacing w:val="-2"/>
          <w:sz w:val="26"/>
        </w:rPr>
        <w:t> </w:t>
      </w:r>
      <w:r>
        <w:rPr>
          <w:sz w:val="26"/>
        </w:rPr>
        <w:t>MAC</w:t>
      </w:r>
      <w:r>
        <w:rPr>
          <w:spacing w:val="-3"/>
          <w:sz w:val="26"/>
        </w:rPr>
        <w:t> </w:t>
      </w:r>
      <w:r>
        <w:rPr>
          <w:sz w:val="26"/>
        </w:rPr>
        <w:t>é</w:t>
      </w:r>
      <w:r>
        <w:rPr>
          <w:spacing w:val="-2"/>
          <w:sz w:val="26"/>
        </w:rPr>
        <w:t> </w:t>
      </w:r>
      <w:r>
        <w:rPr>
          <w:sz w:val="26"/>
        </w:rPr>
        <w:t>formado</w:t>
      </w:r>
      <w:r>
        <w:rPr>
          <w:spacing w:val="-2"/>
          <w:sz w:val="26"/>
        </w:rPr>
        <w:t> </w:t>
      </w:r>
      <w:r>
        <w:rPr>
          <w:sz w:val="26"/>
        </w:rPr>
        <w:t>por</w:t>
      </w:r>
      <w:r>
        <w:rPr>
          <w:spacing w:val="-1"/>
          <w:sz w:val="26"/>
        </w:rPr>
        <w:t> </w:t>
      </w:r>
      <w:r>
        <w:rPr>
          <w:sz w:val="26"/>
        </w:rPr>
        <w:t>48</w:t>
      </w:r>
      <w:r>
        <w:rPr>
          <w:spacing w:val="-1"/>
          <w:sz w:val="26"/>
        </w:rPr>
        <w:t> </w:t>
      </w:r>
      <w:r>
        <w:rPr>
          <w:sz w:val="26"/>
        </w:rPr>
        <w:t>bits, representado em hexadecimal.</w:t>
      </w:r>
    </w:p>
    <w:p>
      <w:pPr>
        <w:spacing w:after="0" w:line="360" w:lineRule="auto"/>
        <w:jc w:val="both"/>
        <w:rPr>
          <w:sz w:val="26"/>
        </w:rPr>
        <w:sectPr>
          <w:pgSz w:w="11910" w:h="16840"/>
          <w:pgMar w:header="707" w:footer="1097" w:top="1120" w:bottom="1280" w:left="560" w:right="100"/>
        </w:sectPr>
      </w:pPr>
    </w:p>
    <w:p>
      <w:pPr>
        <w:pStyle w:val="Heading5"/>
        <w:spacing w:before="307"/>
        <w:ind w:left="0" w:right="455"/>
        <w:jc w:val="center"/>
      </w:pPr>
      <w:r>
        <w:rPr/>
        <w:t>Endereço</w:t>
      </w:r>
      <w:r>
        <w:rPr>
          <w:spacing w:val="-2"/>
        </w:rPr>
        <w:t> </w:t>
      </w:r>
      <w:r>
        <w:rPr/>
        <w:t>MAC</w:t>
      </w:r>
      <w:r>
        <w:rPr>
          <w:spacing w:val="-1"/>
        </w:rPr>
        <w:t> </w:t>
      </w:r>
      <w:r>
        <w:rPr>
          <w:rFonts w:ascii="Wingdings" w:hAnsi="Wingdings"/>
          <w:b w:val="0"/>
        </w:rPr>
        <w:t></w:t>
      </w:r>
      <w:r>
        <w:rPr>
          <w:rFonts w:ascii="Times New Roman" w:hAnsi="Times New Roman"/>
          <w:b w:val="0"/>
          <w:spacing w:val="49"/>
          <w:w w:val="150"/>
        </w:rPr>
        <w:t> </w:t>
      </w:r>
      <w:r>
        <w:rPr>
          <w:spacing w:val="-2"/>
        </w:rPr>
        <w:t>00:00:5E:00:01:03</w:t>
      </w:r>
    </w:p>
    <w:p>
      <w:pPr>
        <w:pStyle w:val="BodyText"/>
        <w:rPr>
          <w:b/>
        </w:rPr>
      </w:pPr>
    </w:p>
    <w:p>
      <w:pPr>
        <w:pStyle w:val="BodyText"/>
        <w:spacing w:before="239"/>
        <w:rPr>
          <w:b/>
        </w:rPr>
      </w:pPr>
    </w:p>
    <w:p>
      <w:pPr>
        <w:pStyle w:val="BodyText"/>
        <w:spacing w:line="360" w:lineRule="auto"/>
        <w:ind w:left="520" w:right="970" w:firstLine="708"/>
      </w:pPr>
      <w:r>
        <w:rPr/>
        <w:t>Toda</w:t>
      </w:r>
      <w:r>
        <w:rPr>
          <w:spacing w:val="35"/>
        </w:rPr>
        <w:t> </w:t>
      </w:r>
      <w:r>
        <w:rPr/>
        <w:t>placa</w:t>
      </w:r>
      <w:r>
        <w:rPr>
          <w:spacing w:val="35"/>
        </w:rPr>
        <w:t> </w:t>
      </w:r>
      <w:r>
        <w:rPr/>
        <w:t>de</w:t>
      </w:r>
      <w:r>
        <w:rPr>
          <w:spacing w:val="33"/>
        </w:rPr>
        <w:t> </w:t>
      </w:r>
      <w:r>
        <w:rPr/>
        <w:t>rede</w:t>
      </w:r>
      <w:r>
        <w:rPr>
          <w:spacing w:val="36"/>
        </w:rPr>
        <w:t> </w:t>
      </w:r>
      <w:r>
        <w:rPr/>
        <w:t>tem</w:t>
      </w:r>
      <w:r>
        <w:rPr>
          <w:spacing w:val="33"/>
        </w:rPr>
        <w:t> </w:t>
      </w:r>
      <w:r>
        <w:rPr/>
        <w:t>gravado</w:t>
      </w:r>
      <w:r>
        <w:rPr>
          <w:spacing w:val="32"/>
        </w:rPr>
        <w:t> </w:t>
      </w:r>
      <w:r>
        <w:rPr/>
        <w:t>fisicamente</w:t>
      </w:r>
      <w:r>
        <w:rPr>
          <w:spacing w:val="33"/>
        </w:rPr>
        <w:t> </w:t>
      </w:r>
      <w:r>
        <w:rPr/>
        <w:t>um</w:t>
      </w:r>
      <w:r>
        <w:rPr>
          <w:spacing w:val="36"/>
        </w:rPr>
        <w:t> </w:t>
      </w:r>
      <w:r>
        <w:rPr/>
        <w:t>endereço</w:t>
      </w:r>
      <w:r>
        <w:rPr>
          <w:spacing w:val="35"/>
        </w:rPr>
        <w:t> </w:t>
      </w:r>
      <w:r>
        <w:rPr/>
        <w:t>MAC</w:t>
      </w:r>
      <w:r>
        <w:rPr>
          <w:spacing w:val="32"/>
        </w:rPr>
        <w:t> </w:t>
      </w:r>
      <w:r>
        <w:rPr/>
        <w:t>único.</w:t>
      </w:r>
      <w:r>
        <w:rPr>
          <w:spacing w:val="35"/>
        </w:rPr>
        <w:t> </w:t>
      </w:r>
      <w:r>
        <w:rPr/>
        <w:t>Não existem duas placas de rede com o mesmo endereço MAC.</w:t>
      </w:r>
    </w:p>
    <w:p>
      <w:pPr>
        <w:pStyle w:val="Heading5"/>
        <w:spacing w:before="119"/>
        <w:ind w:left="1240"/>
      </w:pPr>
      <w:r>
        <w:rPr/>
        <mc:AlternateContent>
          <mc:Choice Requires="wps">
            <w:drawing>
              <wp:anchor distT="0" distB="0" distL="0" distR="0" allowOverlap="1" layoutInCell="1" locked="0" behindDoc="1" simplePos="0" relativeHeight="487889920">
                <wp:simplePos x="0" y="0"/>
                <wp:positionH relativeFrom="page">
                  <wp:posOffset>1125537</wp:posOffset>
                </wp:positionH>
                <wp:positionV relativeFrom="paragraph">
                  <wp:posOffset>317295</wp:posOffset>
                </wp:positionV>
                <wp:extent cx="5770245" cy="27940"/>
                <wp:effectExtent l="0" t="0" r="0" b="0"/>
                <wp:wrapTopAndBottom/>
                <wp:docPr id="1194" name="Graphic 1194"/>
                <wp:cNvGraphicFramePr>
                  <a:graphicFrameLocks/>
                </wp:cNvGraphicFramePr>
                <a:graphic>
                  <a:graphicData uri="http://schemas.microsoft.com/office/word/2010/wordprocessingShape">
                    <wps:wsp>
                      <wps:cNvPr id="1194" name="Graphic 1194"/>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24.983906pt;width:454.35pt;height:2.2pt;mso-position-horizontal-relative:page;mso-position-vertical-relative:paragraph;z-index:-15426560;mso-wrap-distance-left:0;mso-wrap-distance-right:0" id="docshape849" filled="true" fillcolor="#006fc0" stroked="false">
                <v:fill type="solid"/>
                <w10:wrap type="topAndBottom"/>
              </v:rect>
            </w:pict>
          </mc:Fallback>
        </mc:AlternateContent>
      </w:r>
      <w:r>
        <w:rPr>
          <w:color w:val="006FC0"/>
        </w:rPr>
        <w:t>HUB</w:t>
      </w:r>
      <w:r>
        <w:rPr>
          <w:color w:val="006FC0"/>
          <w:spacing w:val="12"/>
        </w:rPr>
        <w:t> </w:t>
      </w:r>
      <w:r>
        <w:rPr>
          <w:color w:val="006FC0"/>
        </w:rPr>
        <w:t>E</w:t>
      </w:r>
      <w:r>
        <w:rPr>
          <w:color w:val="006FC0"/>
          <w:spacing w:val="13"/>
        </w:rPr>
        <w:t> </w:t>
      </w:r>
      <w:r>
        <w:rPr>
          <w:color w:val="006FC0"/>
          <w:spacing w:val="-2"/>
        </w:rPr>
        <w:t>SWITCH</w:t>
      </w:r>
    </w:p>
    <w:p>
      <w:pPr>
        <w:pStyle w:val="BodyText"/>
        <w:rPr>
          <w:b/>
        </w:rPr>
      </w:pPr>
    </w:p>
    <w:p>
      <w:pPr>
        <w:pStyle w:val="BodyText"/>
        <w:spacing w:before="119"/>
        <w:rPr>
          <w:b/>
        </w:rPr>
      </w:pPr>
    </w:p>
    <w:p>
      <w:pPr>
        <w:pStyle w:val="BodyText"/>
        <w:spacing w:line="360" w:lineRule="auto"/>
        <w:ind w:left="520" w:right="982" w:firstLine="708"/>
        <w:jc w:val="both"/>
      </w:pPr>
      <w:r>
        <w:rPr/>
        <w:t>São equipamentos que servem para interconectar computadores, servindo como nó central (concentrador) de uma rede estrela. A extremidade de um cabo de rede vai plugado no computador (placa de rede) e a outra extremidade no Hub ou </w:t>
      </w:r>
      <w:r>
        <w:rPr>
          <w:spacing w:val="-2"/>
        </w:rPr>
        <w:t>Switch.</w:t>
      </w:r>
    </w:p>
    <w:p>
      <w:pPr>
        <w:pStyle w:val="BodyText"/>
      </w:pPr>
    </w:p>
    <w:p>
      <w:pPr>
        <w:pStyle w:val="BodyText"/>
        <w:spacing w:before="67"/>
      </w:pPr>
    </w:p>
    <w:p>
      <w:pPr>
        <w:pStyle w:val="ListParagraph"/>
        <w:numPr>
          <w:ilvl w:val="0"/>
          <w:numId w:val="126"/>
        </w:numPr>
        <w:tabs>
          <w:tab w:pos="1522" w:val="left" w:leader="none"/>
          <w:tab w:pos="1524" w:val="left" w:leader="none"/>
        </w:tabs>
        <w:spacing w:line="360" w:lineRule="auto" w:before="0" w:after="0"/>
        <w:ind w:left="1524" w:right="980" w:hanging="361"/>
        <w:jc w:val="both"/>
        <w:rPr>
          <w:sz w:val="26"/>
        </w:rPr>
      </w:pPr>
      <w:r>
        <w:rPr>
          <w:b/>
          <w:sz w:val="26"/>
        </w:rPr>
        <w:t>HUB:</w:t>
      </w:r>
      <w:r>
        <w:rPr>
          <w:b/>
          <w:spacing w:val="40"/>
          <w:sz w:val="26"/>
        </w:rPr>
        <w:t> </w:t>
      </w:r>
      <w:r>
        <w:rPr>
          <w:sz w:val="26"/>
        </w:rPr>
        <w:t>é</w:t>
      </w:r>
      <w:r>
        <w:rPr>
          <w:spacing w:val="-12"/>
          <w:sz w:val="26"/>
        </w:rPr>
        <w:t> </w:t>
      </w:r>
      <w:r>
        <w:rPr>
          <w:sz w:val="26"/>
        </w:rPr>
        <w:t>um</w:t>
      </w:r>
      <w:r>
        <w:rPr>
          <w:spacing w:val="-15"/>
          <w:sz w:val="26"/>
        </w:rPr>
        <w:t> </w:t>
      </w:r>
      <w:r>
        <w:rPr>
          <w:sz w:val="26"/>
        </w:rPr>
        <w:t>equipamento</w:t>
      </w:r>
      <w:r>
        <w:rPr>
          <w:spacing w:val="-11"/>
          <w:sz w:val="26"/>
        </w:rPr>
        <w:t> </w:t>
      </w:r>
      <w:r>
        <w:rPr>
          <w:sz w:val="26"/>
        </w:rPr>
        <w:t>burro,</w:t>
      </w:r>
      <w:r>
        <w:rPr>
          <w:spacing w:val="-12"/>
          <w:sz w:val="26"/>
        </w:rPr>
        <w:t> </w:t>
      </w:r>
      <w:r>
        <w:rPr>
          <w:sz w:val="26"/>
        </w:rPr>
        <w:t>porque</w:t>
      </w:r>
      <w:r>
        <w:rPr>
          <w:spacing w:val="-12"/>
          <w:sz w:val="26"/>
        </w:rPr>
        <w:t> </w:t>
      </w:r>
      <w:r>
        <w:rPr>
          <w:sz w:val="26"/>
        </w:rPr>
        <w:t>ele</w:t>
      </w:r>
      <w:r>
        <w:rPr>
          <w:spacing w:val="-15"/>
          <w:sz w:val="26"/>
        </w:rPr>
        <w:t> </w:t>
      </w:r>
      <w:r>
        <w:rPr>
          <w:sz w:val="26"/>
        </w:rPr>
        <w:t>não</w:t>
      </w:r>
      <w:r>
        <w:rPr>
          <w:spacing w:val="-13"/>
          <w:sz w:val="26"/>
        </w:rPr>
        <w:t> </w:t>
      </w:r>
      <w:r>
        <w:rPr>
          <w:sz w:val="26"/>
        </w:rPr>
        <w:t>consegue</w:t>
      </w:r>
      <w:r>
        <w:rPr>
          <w:spacing w:val="-12"/>
          <w:sz w:val="26"/>
        </w:rPr>
        <w:t> </w:t>
      </w:r>
      <w:r>
        <w:rPr>
          <w:sz w:val="26"/>
        </w:rPr>
        <w:t>ler</w:t>
      </w:r>
      <w:r>
        <w:rPr>
          <w:spacing w:val="-10"/>
          <w:sz w:val="26"/>
        </w:rPr>
        <w:t> </w:t>
      </w:r>
      <w:r>
        <w:rPr>
          <w:sz w:val="26"/>
        </w:rPr>
        <w:t>as</w:t>
      </w:r>
      <w:r>
        <w:rPr>
          <w:spacing w:val="-13"/>
          <w:sz w:val="26"/>
        </w:rPr>
        <w:t> </w:t>
      </w:r>
      <w:r>
        <w:rPr>
          <w:sz w:val="26"/>
        </w:rPr>
        <w:t>informações que estão em um quadro (pedaço) enviado ao destinatário, assim não reconhece</w:t>
      </w:r>
      <w:r>
        <w:rPr>
          <w:spacing w:val="-18"/>
          <w:sz w:val="26"/>
        </w:rPr>
        <w:t> </w:t>
      </w:r>
      <w:r>
        <w:rPr>
          <w:sz w:val="26"/>
        </w:rPr>
        <w:t>para</w:t>
      </w:r>
      <w:r>
        <w:rPr>
          <w:spacing w:val="-16"/>
          <w:sz w:val="26"/>
        </w:rPr>
        <w:t> </w:t>
      </w:r>
      <w:r>
        <w:rPr>
          <w:sz w:val="26"/>
        </w:rPr>
        <w:t>onde</w:t>
      </w:r>
      <w:r>
        <w:rPr>
          <w:spacing w:val="-16"/>
          <w:sz w:val="26"/>
        </w:rPr>
        <w:t> </w:t>
      </w:r>
      <w:r>
        <w:rPr>
          <w:sz w:val="26"/>
        </w:rPr>
        <w:t>deve</w:t>
      </w:r>
      <w:r>
        <w:rPr>
          <w:spacing w:val="-16"/>
          <w:sz w:val="26"/>
        </w:rPr>
        <w:t> </w:t>
      </w:r>
      <w:r>
        <w:rPr>
          <w:sz w:val="26"/>
        </w:rPr>
        <w:t>enviar</w:t>
      </w:r>
      <w:r>
        <w:rPr>
          <w:spacing w:val="-14"/>
          <w:sz w:val="26"/>
        </w:rPr>
        <w:t> </w:t>
      </w:r>
      <w:r>
        <w:rPr>
          <w:sz w:val="26"/>
        </w:rPr>
        <w:t>esses</w:t>
      </w:r>
      <w:r>
        <w:rPr>
          <w:spacing w:val="-14"/>
          <w:sz w:val="26"/>
        </w:rPr>
        <w:t> </w:t>
      </w:r>
      <w:r>
        <w:rPr>
          <w:sz w:val="26"/>
        </w:rPr>
        <w:t>dados.</w:t>
      </w:r>
      <w:r>
        <w:rPr>
          <w:spacing w:val="-16"/>
          <w:sz w:val="26"/>
        </w:rPr>
        <w:t> </w:t>
      </w:r>
      <w:r>
        <w:rPr>
          <w:sz w:val="26"/>
        </w:rPr>
        <w:t>Simplesmente</w:t>
      </w:r>
      <w:r>
        <w:rPr>
          <w:spacing w:val="-18"/>
          <w:sz w:val="26"/>
        </w:rPr>
        <w:t> </w:t>
      </w:r>
      <w:r>
        <w:rPr>
          <w:sz w:val="26"/>
        </w:rPr>
        <w:t>recebe</w:t>
      </w:r>
      <w:r>
        <w:rPr>
          <w:spacing w:val="-16"/>
          <w:sz w:val="26"/>
        </w:rPr>
        <w:t> </w:t>
      </w:r>
      <w:r>
        <w:rPr>
          <w:sz w:val="26"/>
        </w:rPr>
        <w:t>e</w:t>
      </w:r>
      <w:r>
        <w:rPr>
          <w:spacing w:val="-16"/>
          <w:sz w:val="26"/>
        </w:rPr>
        <w:t> </w:t>
      </w:r>
      <w:r>
        <w:rPr>
          <w:sz w:val="26"/>
        </w:rPr>
        <w:t>repete os dados para todas suas portas efetuando um processo que chamamos de “Broadcast” ou “difusão. Se um computador “A” envia um sinal a um computador “B”, este sinal será enviado para todos os computadores desta rede,</w:t>
      </w:r>
      <w:r>
        <w:rPr>
          <w:spacing w:val="-15"/>
          <w:sz w:val="26"/>
        </w:rPr>
        <w:t> </w:t>
      </w:r>
      <w:r>
        <w:rPr>
          <w:sz w:val="26"/>
        </w:rPr>
        <w:t>onde</w:t>
      </w:r>
      <w:r>
        <w:rPr>
          <w:spacing w:val="-15"/>
          <w:sz w:val="26"/>
        </w:rPr>
        <w:t> </w:t>
      </w:r>
      <w:r>
        <w:rPr>
          <w:sz w:val="26"/>
        </w:rPr>
        <w:t>as</w:t>
      </w:r>
      <w:r>
        <w:rPr>
          <w:spacing w:val="-14"/>
          <w:sz w:val="26"/>
        </w:rPr>
        <w:t> </w:t>
      </w:r>
      <w:r>
        <w:rPr>
          <w:sz w:val="26"/>
        </w:rPr>
        <w:t>placas</w:t>
      </w:r>
      <w:r>
        <w:rPr>
          <w:spacing w:val="-13"/>
          <w:sz w:val="26"/>
        </w:rPr>
        <w:t> </w:t>
      </w:r>
      <w:r>
        <w:rPr>
          <w:sz w:val="26"/>
        </w:rPr>
        <w:t>de</w:t>
      </w:r>
      <w:r>
        <w:rPr>
          <w:spacing w:val="-15"/>
          <w:sz w:val="26"/>
        </w:rPr>
        <w:t> </w:t>
      </w:r>
      <w:r>
        <w:rPr>
          <w:sz w:val="26"/>
        </w:rPr>
        <w:t>rede</w:t>
      </w:r>
      <w:r>
        <w:rPr>
          <w:spacing w:val="-15"/>
          <w:sz w:val="26"/>
        </w:rPr>
        <w:t> </w:t>
      </w:r>
      <w:r>
        <w:rPr>
          <w:sz w:val="26"/>
        </w:rPr>
        <w:t>se</w:t>
      </w:r>
      <w:r>
        <w:rPr>
          <w:spacing w:val="-15"/>
          <w:sz w:val="26"/>
        </w:rPr>
        <w:t> </w:t>
      </w:r>
      <w:r>
        <w:rPr>
          <w:sz w:val="26"/>
        </w:rPr>
        <w:t>encarregarão</w:t>
      </w:r>
      <w:r>
        <w:rPr>
          <w:spacing w:val="-15"/>
          <w:sz w:val="26"/>
        </w:rPr>
        <w:t> </w:t>
      </w:r>
      <w:r>
        <w:rPr>
          <w:sz w:val="26"/>
        </w:rPr>
        <w:t>de</w:t>
      </w:r>
      <w:r>
        <w:rPr>
          <w:spacing w:val="-15"/>
          <w:sz w:val="26"/>
        </w:rPr>
        <w:t> </w:t>
      </w:r>
      <w:r>
        <w:rPr>
          <w:sz w:val="26"/>
        </w:rPr>
        <w:t>analisar</w:t>
      </w:r>
      <w:r>
        <w:rPr>
          <w:spacing w:val="-13"/>
          <w:sz w:val="26"/>
        </w:rPr>
        <w:t> </w:t>
      </w:r>
      <w:r>
        <w:rPr>
          <w:sz w:val="26"/>
        </w:rPr>
        <w:t>o</w:t>
      </w:r>
      <w:r>
        <w:rPr>
          <w:spacing w:val="-15"/>
          <w:sz w:val="26"/>
        </w:rPr>
        <w:t> </w:t>
      </w:r>
      <w:r>
        <w:rPr>
          <w:sz w:val="26"/>
        </w:rPr>
        <w:t>“quadro”</w:t>
      </w:r>
      <w:r>
        <w:rPr>
          <w:spacing w:val="-13"/>
          <w:sz w:val="26"/>
        </w:rPr>
        <w:t> </w:t>
      </w:r>
      <w:r>
        <w:rPr>
          <w:sz w:val="26"/>
        </w:rPr>
        <w:t>recebido e</w:t>
      </w:r>
      <w:r>
        <w:rPr>
          <w:spacing w:val="-7"/>
          <w:sz w:val="26"/>
        </w:rPr>
        <w:t> </w:t>
      </w:r>
      <w:r>
        <w:rPr>
          <w:sz w:val="26"/>
        </w:rPr>
        <w:t>visualizar</w:t>
      </w:r>
      <w:r>
        <w:rPr>
          <w:spacing w:val="-5"/>
          <w:sz w:val="26"/>
        </w:rPr>
        <w:t> </w:t>
      </w:r>
      <w:r>
        <w:rPr>
          <w:sz w:val="26"/>
        </w:rPr>
        <w:t>se</w:t>
      </w:r>
      <w:r>
        <w:rPr>
          <w:spacing w:val="-10"/>
          <w:sz w:val="26"/>
        </w:rPr>
        <w:t> </w:t>
      </w:r>
      <w:r>
        <w:rPr>
          <w:sz w:val="26"/>
        </w:rPr>
        <w:t>o</w:t>
      </w:r>
      <w:r>
        <w:rPr>
          <w:spacing w:val="-7"/>
          <w:sz w:val="26"/>
        </w:rPr>
        <w:t> </w:t>
      </w:r>
      <w:r>
        <w:rPr>
          <w:sz w:val="26"/>
        </w:rPr>
        <w:t>endereço</w:t>
      </w:r>
      <w:r>
        <w:rPr>
          <w:spacing w:val="-11"/>
          <w:sz w:val="26"/>
        </w:rPr>
        <w:t> </w:t>
      </w:r>
      <w:r>
        <w:rPr>
          <w:sz w:val="26"/>
        </w:rPr>
        <w:t>MAC</w:t>
      </w:r>
      <w:r>
        <w:rPr>
          <w:spacing w:val="-7"/>
          <w:sz w:val="26"/>
        </w:rPr>
        <w:t> </w:t>
      </w:r>
      <w:r>
        <w:rPr>
          <w:sz w:val="26"/>
        </w:rPr>
        <w:t>de</w:t>
      </w:r>
      <w:r>
        <w:rPr>
          <w:spacing w:val="-11"/>
          <w:sz w:val="26"/>
        </w:rPr>
        <w:t> </w:t>
      </w:r>
      <w:r>
        <w:rPr>
          <w:sz w:val="26"/>
        </w:rPr>
        <w:t>destino</w:t>
      </w:r>
      <w:r>
        <w:rPr>
          <w:spacing w:val="-7"/>
          <w:sz w:val="26"/>
        </w:rPr>
        <w:t> </w:t>
      </w:r>
      <w:r>
        <w:rPr>
          <w:sz w:val="26"/>
        </w:rPr>
        <w:t>é</w:t>
      </w:r>
      <w:r>
        <w:rPr>
          <w:spacing w:val="-11"/>
          <w:sz w:val="26"/>
        </w:rPr>
        <w:t> </w:t>
      </w:r>
      <w:r>
        <w:rPr>
          <w:sz w:val="26"/>
        </w:rPr>
        <w:t>realmente</w:t>
      </w:r>
      <w:r>
        <w:rPr>
          <w:spacing w:val="-7"/>
          <w:sz w:val="26"/>
        </w:rPr>
        <w:t> </w:t>
      </w:r>
      <w:r>
        <w:rPr>
          <w:sz w:val="26"/>
        </w:rPr>
        <w:t>da</w:t>
      </w:r>
      <w:r>
        <w:rPr>
          <w:spacing w:val="-11"/>
          <w:sz w:val="26"/>
        </w:rPr>
        <w:t> </w:t>
      </w:r>
      <w:r>
        <w:rPr>
          <w:sz w:val="26"/>
        </w:rPr>
        <w:t>sua</w:t>
      </w:r>
      <w:r>
        <w:rPr>
          <w:spacing w:val="-7"/>
          <w:sz w:val="26"/>
        </w:rPr>
        <w:t> </w:t>
      </w:r>
      <w:r>
        <w:rPr>
          <w:sz w:val="26"/>
        </w:rPr>
        <w:t>máquina,</w:t>
      </w:r>
      <w:r>
        <w:rPr>
          <w:spacing w:val="-7"/>
          <w:sz w:val="26"/>
        </w:rPr>
        <w:t> </w:t>
      </w:r>
      <w:r>
        <w:rPr>
          <w:sz w:val="26"/>
        </w:rPr>
        <w:t>para saber se fica com o sinal ou o descarta.</w:t>
      </w:r>
    </w:p>
    <w:p>
      <w:pPr>
        <w:pStyle w:val="BodyText"/>
        <w:rPr>
          <w:sz w:val="20"/>
        </w:rPr>
      </w:pPr>
    </w:p>
    <w:p>
      <w:pPr>
        <w:pStyle w:val="BodyText"/>
        <w:spacing w:before="198"/>
        <w:rPr>
          <w:sz w:val="20"/>
        </w:rPr>
      </w:pPr>
      <w:r>
        <w:rPr/>
        <w:drawing>
          <wp:anchor distT="0" distB="0" distL="0" distR="0" allowOverlap="1" layoutInCell="1" locked="0" behindDoc="1" simplePos="0" relativeHeight="487890432">
            <wp:simplePos x="0" y="0"/>
            <wp:positionH relativeFrom="page">
              <wp:posOffset>2625725</wp:posOffset>
            </wp:positionH>
            <wp:positionV relativeFrom="paragraph">
              <wp:posOffset>310011</wp:posOffset>
            </wp:positionV>
            <wp:extent cx="2278274" cy="960119"/>
            <wp:effectExtent l="0" t="0" r="0" b="0"/>
            <wp:wrapTopAndBottom/>
            <wp:docPr id="1195" name="Image 1195"/>
            <wp:cNvGraphicFramePr>
              <a:graphicFrameLocks/>
            </wp:cNvGraphicFramePr>
            <a:graphic>
              <a:graphicData uri="http://schemas.openxmlformats.org/drawingml/2006/picture">
                <pic:pic>
                  <pic:nvPicPr>
                    <pic:cNvPr id="1195" name="Image 1195"/>
                    <pic:cNvPicPr/>
                  </pic:nvPicPr>
                  <pic:blipFill>
                    <a:blip r:embed="rId423" cstate="print"/>
                    <a:stretch>
                      <a:fillRect/>
                    </a:stretch>
                  </pic:blipFill>
                  <pic:spPr>
                    <a:xfrm>
                      <a:off x="0" y="0"/>
                      <a:ext cx="2278274" cy="960119"/>
                    </a:xfrm>
                    <a:prstGeom prst="rect">
                      <a:avLst/>
                    </a:prstGeom>
                  </pic:spPr>
                </pic:pic>
              </a:graphicData>
            </a:graphic>
          </wp:anchor>
        </w:drawing>
      </w:r>
    </w:p>
    <w:p>
      <w:pPr>
        <w:spacing w:after="0"/>
        <w:rPr>
          <w:sz w:val="20"/>
        </w:rPr>
        <w:sectPr>
          <w:pgSz w:w="11910" w:h="16840"/>
          <w:pgMar w:header="707" w:footer="1097" w:top="1120" w:bottom="1280" w:left="560" w:right="100"/>
        </w:sectPr>
      </w:pPr>
    </w:p>
    <w:p>
      <w:pPr>
        <w:pStyle w:val="BodyText"/>
      </w:pPr>
    </w:p>
    <w:p>
      <w:pPr>
        <w:pStyle w:val="BodyText"/>
        <w:spacing w:before="255"/>
      </w:pPr>
    </w:p>
    <w:p>
      <w:pPr>
        <w:pStyle w:val="BodyText"/>
        <w:spacing w:line="360" w:lineRule="auto"/>
        <w:ind w:left="520" w:right="978" w:firstLine="708"/>
        <w:jc w:val="both"/>
      </w:pPr>
      <w:r>
        <w:rPr/>
        <w:t>Uma das desvantagens em utilizar HUB em redes é que a rede fica bastante lenta quando vários computadores começam a enviar seus dados, e a repetição incessante do HUB para todas as portas gera um grande tráfego de dados e colisões que acontecem quando dois sinais se “chocam” criando um erro.</w:t>
      </w:r>
    </w:p>
    <w:p>
      <w:pPr>
        <w:pStyle w:val="BodyText"/>
      </w:pPr>
    </w:p>
    <w:p>
      <w:pPr>
        <w:pStyle w:val="BodyText"/>
        <w:spacing w:before="66"/>
      </w:pPr>
    </w:p>
    <w:p>
      <w:pPr>
        <w:pStyle w:val="BodyText"/>
        <w:spacing w:line="362" w:lineRule="auto" w:before="1"/>
        <w:ind w:left="520" w:right="990" w:firstLine="708"/>
        <w:jc w:val="both"/>
      </w:pPr>
      <w:r>
        <w:rPr/>
        <w:t>Existe o Hub passivo (não ligado na tomada), Hub Ativo (ligado na tomada e funciona como repetidor de sinal).</w:t>
      </w:r>
    </w:p>
    <w:p>
      <w:pPr>
        <w:pStyle w:val="BodyText"/>
      </w:pPr>
    </w:p>
    <w:p>
      <w:pPr>
        <w:pStyle w:val="BodyText"/>
        <w:spacing w:before="60"/>
      </w:pPr>
    </w:p>
    <w:p>
      <w:pPr>
        <w:pStyle w:val="ListParagraph"/>
        <w:numPr>
          <w:ilvl w:val="0"/>
          <w:numId w:val="126"/>
        </w:numPr>
        <w:tabs>
          <w:tab w:pos="1454" w:val="left" w:leader="none"/>
        </w:tabs>
        <w:spacing w:line="360" w:lineRule="auto" w:before="0" w:after="0"/>
        <w:ind w:left="520" w:right="977" w:firstLine="568"/>
        <w:jc w:val="both"/>
        <w:rPr>
          <w:sz w:val="26"/>
        </w:rPr>
      </w:pPr>
      <w:r>
        <w:rPr>
          <w:b/>
          <w:sz w:val="26"/>
        </w:rPr>
        <w:t>SWITCH: </w:t>
      </w:r>
      <w:r>
        <w:rPr>
          <w:sz w:val="26"/>
        </w:rPr>
        <w:t>ao contrário do Hub o Switch é um equipamento inteligente. O Switch evita colisões, pois ao invés de repetir o sinal em todas as portas como faz o HUB, ele lê os quadros e verifica qual o endereço MAC de destino, e envia somente para o dispositivo que realmente é o destinatário.</w:t>
      </w:r>
    </w:p>
    <w:p>
      <w:pPr>
        <w:pStyle w:val="BodyText"/>
        <w:spacing w:before="12"/>
        <w:rPr>
          <w:sz w:val="6"/>
        </w:rPr>
      </w:pPr>
      <w:r>
        <w:rPr/>
        <w:drawing>
          <wp:anchor distT="0" distB="0" distL="0" distR="0" allowOverlap="1" layoutInCell="1" locked="0" behindDoc="1" simplePos="0" relativeHeight="487890944">
            <wp:simplePos x="0" y="0"/>
            <wp:positionH relativeFrom="page">
              <wp:posOffset>2531745</wp:posOffset>
            </wp:positionH>
            <wp:positionV relativeFrom="paragraph">
              <wp:posOffset>73886</wp:posOffset>
            </wp:positionV>
            <wp:extent cx="2849514" cy="1000125"/>
            <wp:effectExtent l="0" t="0" r="0" b="0"/>
            <wp:wrapTopAndBottom/>
            <wp:docPr id="1196" name="Image 1196"/>
            <wp:cNvGraphicFramePr>
              <a:graphicFrameLocks/>
            </wp:cNvGraphicFramePr>
            <a:graphic>
              <a:graphicData uri="http://schemas.openxmlformats.org/drawingml/2006/picture">
                <pic:pic>
                  <pic:nvPicPr>
                    <pic:cNvPr id="1196" name="Image 1196"/>
                    <pic:cNvPicPr/>
                  </pic:nvPicPr>
                  <pic:blipFill>
                    <a:blip r:embed="rId424" cstate="print"/>
                    <a:stretch>
                      <a:fillRect/>
                    </a:stretch>
                  </pic:blipFill>
                  <pic:spPr>
                    <a:xfrm>
                      <a:off x="0" y="0"/>
                      <a:ext cx="2849514" cy="1000125"/>
                    </a:xfrm>
                    <a:prstGeom prst="rect">
                      <a:avLst/>
                    </a:prstGeom>
                  </pic:spPr>
                </pic:pic>
              </a:graphicData>
            </a:graphic>
          </wp:anchor>
        </w:drawing>
      </w:r>
    </w:p>
    <w:p>
      <w:pPr>
        <w:pStyle w:val="BodyText"/>
      </w:pPr>
    </w:p>
    <w:p>
      <w:pPr>
        <w:pStyle w:val="BodyText"/>
        <w:spacing w:before="259"/>
      </w:pPr>
    </w:p>
    <w:p>
      <w:pPr>
        <w:pStyle w:val="BodyText"/>
        <w:spacing w:line="360" w:lineRule="auto"/>
        <w:ind w:left="520" w:right="977" w:firstLine="708"/>
        <w:jc w:val="both"/>
        <w:rPr>
          <w:b/>
        </w:rPr>
      </w:pPr>
      <w:r>
        <w:rPr/>
        <w:t>O</w:t>
      </w:r>
      <w:r>
        <w:rPr>
          <w:spacing w:val="-18"/>
        </w:rPr>
        <w:t> </w:t>
      </w:r>
      <w:r>
        <w:rPr/>
        <w:t>Switch</w:t>
      </w:r>
      <w:r>
        <w:rPr>
          <w:spacing w:val="-18"/>
        </w:rPr>
        <w:t> </w:t>
      </w:r>
      <w:r>
        <w:rPr/>
        <w:t>tem</w:t>
      </w:r>
      <w:r>
        <w:rPr>
          <w:spacing w:val="-18"/>
        </w:rPr>
        <w:t> </w:t>
      </w:r>
      <w:r>
        <w:rPr/>
        <w:t>várias</w:t>
      </w:r>
      <w:r>
        <w:rPr>
          <w:spacing w:val="-18"/>
        </w:rPr>
        <w:t> </w:t>
      </w:r>
      <w:r>
        <w:rPr/>
        <w:t>portas</w:t>
      </w:r>
      <w:r>
        <w:rPr>
          <w:spacing w:val="-18"/>
        </w:rPr>
        <w:t> </w:t>
      </w:r>
      <w:r>
        <w:rPr/>
        <w:t>na</w:t>
      </w:r>
      <w:r>
        <w:rPr>
          <w:spacing w:val="-17"/>
        </w:rPr>
        <w:t> </w:t>
      </w:r>
      <w:r>
        <w:rPr/>
        <w:t>quais</w:t>
      </w:r>
      <w:r>
        <w:rPr>
          <w:spacing w:val="-18"/>
        </w:rPr>
        <w:t> </w:t>
      </w:r>
      <w:r>
        <w:rPr/>
        <w:t>serão</w:t>
      </w:r>
      <w:r>
        <w:rPr>
          <w:spacing w:val="-18"/>
        </w:rPr>
        <w:t> </w:t>
      </w:r>
      <w:r>
        <w:rPr/>
        <w:t>conectadas</w:t>
      </w:r>
      <w:r>
        <w:rPr>
          <w:spacing w:val="-18"/>
        </w:rPr>
        <w:t> </w:t>
      </w:r>
      <w:r>
        <w:rPr/>
        <w:t>cada</w:t>
      </w:r>
      <w:r>
        <w:rPr>
          <w:spacing w:val="-18"/>
        </w:rPr>
        <w:t> </w:t>
      </w:r>
      <w:r>
        <w:rPr/>
        <w:t>computador</w:t>
      </w:r>
      <w:r>
        <w:rPr>
          <w:spacing w:val="-17"/>
        </w:rPr>
        <w:t> </w:t>
      </w:r>
      <w:r>
        <w:rPr/>
        <w:t>da</w:t>
      </w:r>
      <w:r>
        <w:rPr>
          <w:spacing w:val="-18"/>
        </w:rPr>
        <w:t> </w:t>
      </w:r>
      <w:r>
        <w:rPr/>
        <w:t>rede, portanto deve ter um controle de quais computadores estão conectados e em quais portas. Para isso o Switch armazena em uma tabela o endereço MAC de cada computador da rede relacionando com a porta a qual está conectado. A tabela de endereços MAC será utilizada para que o Switch possa saber para qual porta enviar os</w:t>
      </w:r>
      <w:r>
        <w:rPr>
          <w:spacing w:val="-13"/>
        </w:rPr>
        <w:t> </w:t>
      </w:r>
      <w:r>
        <w:rPr/>
        <w:t>dados</w:t>
      </w:r>
      <w:r>
        <w:rPr>
          <w:spacing w:val="-13"/>
        </w:rPr>
        <w:t> </w:t>
      </w:r>
      <w:r>
        <w:rPr/>
        <w:t>sem</w:t>
      </w:r>
      <w:r>
        <w:rPr>
          <w:spacing w:val="-14"/>
        </w:rPr>
        <w:t> </w:t>
      </w:r>
      <w:r>
        <w:rPr/>
        <w:t>ter</w:t>
      </w:r>
      <w:r>
        <w:rPr>
          <w:spacing w:val="-13"/>
        </w:rPr>
        <w:t> </w:t>
      </w:r>
      <w:r>
        <w:rPr/>
        <w:t>que</w:t>
      </w:r>
      <w:r>
        <w:rPr>
          <w:spacing w:val="-14"/>
        </w:rPr>
        <w:t> </w:t>
      </w:r>
      <w:r>
        <w:rPr/>
        <w:t>enviá-los</w:t>
      </w:r>
      <w:r>
        <w:rPr>
          <w:spacing w:val="-13"/>
        </w:rPr>
        <w:t> </w:t>
      </w:r>
      <w:r>
        <w:rPr/>
        <w:t>para</w:t>
      </w:r>
      <w:r>
        <w:rPr>
          <w:spacing w:val="-18"/>
        </w:rPr>
        <w:t> </w:t>
      </w:r>
      <w:r>
        <w:rPr/>
        <w:t>todas</w:t>
      </w:r>
      <w:r>
        <w:rPr>
          <w:spacing w:val="-13"/>
        </w:rPr>
        <w:t> </w:t>
      </w:r>
      <w:r>
        <w:rPr/>
        <w:t>as</w:t>
      </w:r>
      <w:r>
        <w:rPr>
          <w:spacing w:val="-13"/>
        </w:rPr>
        <w:t> </w:t>
      </w:r>
      <w:r>
        <w:rPr/>
        <w:t>portas</w:t>
      </w:r>
      <w:r>
        <w:rPr>
          <w:spacing w:val="-13"/>
        </w:rPr>
        <w:t> </w:t>
      </w:r>
      <w:r>
        <w:rPr/>
        <w:t>como</w:t>
      </w:r>
      <w:r>
        <w:rPr>
          <w:spacing w:val="-14"/>
        </w:rPr>
        <w:t> </w:t>
      </w:r>
      <w:r>
        <w:rPr/>
        <w:t>faz</w:t>
      </w:r>
      <w:r>
        <w:rPr>
          <w:spacing w:val="-16"/>
        </w:rPr>
        <w:t> </w:t>
      </w:r>
      <w:r>
        <w:rPr/>
        <w:t>o</w:t>
      </w:r>
      <w:r>
        <w:rPr>
          <w:spacing w:val="-10"/>
        </w:rPr>
        <w:t> </w:t>
      </w:r>
      <w:r>
        <w:rPr/>
        <w:t>HUB.</w:t>
      </w:r>
      <w:r>
        <w:rPr>
          <w:spacing w:val="-10"/>
        </w:rPr>
        <w:t> </w:t>
      </w:r>
      <w:r>
        <w:rPr>
          <w:b/>
        </w:rPr>
        <w:t>Veja</w:t>
      </w:r>
      <w:r>
        <w:rPr>
          <w:b/>
          <w:spacing w:val="-14"/>
        </w:rPr>
        <w:t> </w:t>
      </w:r>
      <w:r>
        <w:rPr>
          <w:b/>
        </w:rPr>
        <w:t>o</w:t>
      </w:r>
      <w:r>
        <w:rPr>
          <w:b/>
          <w:spacing w:val="-13"/>
        </w:rPr>
        <w:t> </w:t>
      </w:r>
      <w:r>
        <w:rPr>
          <w:b/>
        </w:rPr>
        <w:t>exemplo </w:t>
      </w:r>
      <w:r>
        <w:rPr>
          <w:b/>
          <w:spacing w:val="-2"/>
        </w:rPr>
        <w:t>abaixo:</w:t>
      </w:r>
    </w:p>
    <w:p>
      <w:pPr>
        <w:spacing w:after="0" w:line="360" w:lineRule="auto"/>
        <w:jc w:val="both"/>
        <w:sectPr>
          <w:pgSz w:w="11910" w:h="16840"/>
          <w:pgMar w:header="707" w:footer="1097" w:top="1120" w:bottom="1280" w:left="560" w:right="100"/>
        </w:sectPr>
      </w:pPr>
    </w:p>
    <w:p>
      <w:pPr>
        <w:pStyle w:val="BodyText"/>
        <w:rPr>
          <w:b/>
        </w:rPr>
      </w:pPr>
    </w:p>
    <w:p>
      <w:pPr>
        <w:pStyle w:val="BodyText"/>
        <w:spacing w:before="255"/>
        <w:rPr>
          <w:b/>
        </w:rPr>
      </w:pPr>
    </w:p>
    <w:p>
      <w:pPr>
        <w:pStyle w:val="BodyText"/>
        <w:spacing w:line="360" w:lineRule="auto"/>
        <w:ind w:left="520" w:right="973" w:firstLine="708"/>
        <w:jc w:val="both"/>
      </w:pPr>
      <w:r>
        <w:rPr/>
        <w:t>Um computador conectado na porta 1, envia dados para o computador de endereço MAC 00:00:5E:00:01:03, os dados chegam ao Switch que abre o quadro e verifica no seu cabeçalho o endereço MAC do computador que deverá receber os dados, logo depois confere na tabela em qual porta se encontra o computador com endereço MAC informado e envia os quadros para a porta onde está conectado o computador de destino.</w:t>
      </w:r>
    </w:p>
    <w:p>
      <w:pPr>
        <w:pStyle w:val="BodyText"/>
      </w:pPr>
    </w:p>
    <w:p>
      <w:pPr>
        <w:pStyle w:val="BodyText"/>
        <w:spacing w:before="61"/>
      </w:pPr>
    </w:p>
    <w:p>
      <w:pPr>
        <w:pStyle w:val="Heading5"/>
        <w:spacing w:before="1"/>
        <w:ind w:left="1240"/>
      </w:pPr>
      <w:r>
        <w:rPr/>
        <mc:AlternateContent>
          <mc:Choice Requires="wps">
            <w:drawing>
              <wp:anchor distT="0" distB="0" distL="0" distR="0" allowOverlap="1" layoutInCell="1" locked="0" behindDoc="1" simplePos="0" relativeHeight="487891456">
                <wp:simplePos x="0" y="0"/>
                <wp:positionH relativeFrom="page">
                  <wp:posOffset>1125537</wp:posOffset>
                </wp:positionH>
                <wp:positionV relativeFrom="paragraph">
                  <wp:posOffset>244688</wp:posOffset>
                </wp:positionV>
                <wp:extent cx="5770245" cy="27940"/>
                <wp:effectExtent l="0" t="0" r="0" b="0"/>
                <wp:wrapTopAndBottom/>
                <wp:docPr id="1197" name="Graphic 1197"/>
                <wp:cNvGraphicFramePr>
                  <a:graphicFrameLocks/>
                </wp:cNvGraphicFramePr>
                <a:graphic>
                  <a:graphicData uri="http://schemas.microsoft.com/office/word/2010/wordprocessingShape">
                    <wps:wsp>
                      <wps:cNvPr id="1197" name="Graphic 1197"/>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66796pt;width:454.35pt;height:2.2pt;mso-position-horizontal-relative:page;mso-position-vertical-relative:paragraph;z-index:-15425024;mso-wrap-distance-left:0;mso-wrap-distance-right:0" id="docshape850" filled="true" fillcolor="#006fc0" stroked="false">
                <v:fill type="solid"/>
                <w10:wrap type="topAndBottom"/>
              </v:rect>
            </w:pict>
          </mc:Fallback>
        </mc:AlternateContent>
      </w:r>
      <w:r>
        <w:rPr>
          <w:color w:val="006FC0"/>
        </w:rPr>
        <w:t>PONTO</w:t>
      </w:r>
      <w:r>
        <w:rPr>
          <w:color w:val="006FC0"/>
          <w:spacing w:val="19"/>
        </w:rPr>
        <w:t> </w:t>
      </w:r>
      <w:r>
        <w:rPr>
          <w:color w:val="006FC0"/>
        </w:rPr>
        <w:t>DE</w:t>
      </w:r>
      <w:r>
        <w:rPr>
          <w:color w:val="006FC0"/>
          <w:spacing w:val="23"/>
        </w:rPr>
        <w:t> </w:t>
      </w:r>
      <w:r>
        <w:rPr>
          <w:color w:val="006FC0"/>
        </w:rPr>
        <w:t>ACESSO</w:t>
      </w:r>
      <w:r>
        <w:rPr>
          <w:color w:val="006FC0"/>
          <w:spacing w:val="19"/>
        </w:rPr>
        <w:t> </w:t>
      </w:r>
      <w:r>
        <w:rPr>
          <w:color w:val="006FC0"/>
        </w:rPr>
        <w:t>(ACCESS</w:t>
      </w:r>
      <w:r>
        <w:rPr>
          <w:color w:val="006FC0"/>
          <w:spacing w:val="19"/>
        </w:rPr>
        <w:t> </w:t>
      </w:r>
      <w:r>
        <w:rPr>
          <w:color w:val="006FC0"/>
          <w:spacing w:val="-2"/>
        </w:rPr>
        <w:t>POINT)</w:t>
      </w:r>
    </w:p>
    <w:p>
      <w:pPr>
        <w:pStyle w:val="BodyText"/>
        <w:rPr>
          <w:b/>
        </w:rPr>
      </w:pPr>
    </w:p>
    <w:p>
      <w:pPr>
        <w:pStyle w:val="BodyText"/>
        <w:spacing w:before="116"/>
        <w:rPr>
          <w:b/>
        </w:rPr>
      </w:pPr>
    </w:p>
    <w:p>
      <w:pPr>
        <w:pStyle w:val="BodyText"/>
        <w:spacing w:line="360" w:lineRule="auto"/>
        <w:ind w:left="520" w:right="983" w:firstLine="708"/>
        <w:jc w:val="both"/>
      </w:pPr>
      <w:r>
        <w:rPr/>
        <w:t>O</w:t>
      </w:r>
      <w:r>
        <w:rPr>
          <w:spacing w:val="-14"/>
        </w:rPr>
        <w:t> </w:t>
      </w:r>
      <w:r>
        <w:rPr/>
        <w:t>HUB</w:t>
      </w:r>
      <w:r>
        <w:rPr>
          <w:spacing w:val="-15"/>
        </w:rPr>
        <w:t> </w:t>
      </w:r>
      <w:r>
        <w:rPr/>
        <w:t>e</w:t>
      </w:r>
      <w:r>
        <w:rPr>
          <w:spacing w:val="-14"/>
        </w:rPr>
        <w:t> </w:t>
      </w:r>
      <w:r>
        <w:rPr/>
        <w:t>o</w:t>
      </w:r>
      <w:r>
        <w:rPr>
          <w:spacing w:val="-14"/>
        </w:rPr>
        <w:t> </w:t>
      </w:r>
      <w:r>
        <w:rPr/>
        <w:t>Switch</w:t>
      </w:r>
      <w:r>
        <w:rPr>
          <w:spacing w:val="-13"/>
        </w:rPr>
        <w:t> </w:t>
      </w:r>
      <w:r>
        <w:rPr/>
        <w:t>são</w:t>
      </w:r>
      <w:r>
        <w:rPr>
          <w:spacing w:val="-14"/>
        </w:rPr>
        <w:t> </w:t>
      </w:r>
      <w:r>
        <w:rPr/>
        <w:t>utilizados</w:t>
      </w:r>
      <w:r>
        <w:rPr>
          <w:spacing w:val="-13"/>
        </w:rPr>
        <w:t> </w:t>
      </w:r>
      <w:r>
        <w:rPr/>
        <w:t>em</w:t>
      </w:r>
      <w:r>
        <w:rPr>
          <w:spacing w:val="-18"/>
        </w:rPr>
        <w:t> </w:t>
      </w:r>
      <w:r>
        <w:rPr/>
        <w:t>arquiteturas</w:t>
      </w:r>
      <w:r>
        <w:rPr>
          <w:spacing w:val="-13"/>
        </w:rPr>
        <w:t> </w:t>
      </w:r>
      <w:r>
        <w:rPr/>
        <w:t>de</w:t>
      </w:r>
      <w:r>
        <w:rPr>
          <w:spacing w:val="-14"/>
        </w:rPr>
        <w:t> </w:t>
      </w:r>
      <w:r>
        <w:rPr/>
        <w:t>redes</w:t>
      </w:r>
      <w:r>
        <w:rPr>
          <w:spacing w:val="-12"/>
        </w:rPr>
        <w:t> </w:t>
      </w:r>
      <w:r>
        <w:rPr/>
        <w:t>Ethernet,</w:t>
      </w:r>
      <w:r>
        <w:rPr>
          <w:spacing w:val="-14"/>
        </w:rPr>
        <w:t> </w:t>
      </w:r>
      <w:r>
        <w:rPr/>
        <w:t>ou</w:t>
      </w:r>
      <w:r>
        <w:rPr>
          <w:spacing w:val="-17"/>
        </w:rPr>
        <w:t> </w:t>
      </w:r>
      <w:r>
        <w:rPr/>
        <w:t>seja,</w:t>
      </w:r>
      <w:r>
        <w:rPr>
          <w:spacing w:val="-14"/>
        </w:rPr>
        <w:t> </w:t>
      </w:r>
      <w:r>
        <w:rPr/>
        <w:t>com cabeamento, já nas redes sem fio os equipamentos utilizados como concentrador “centralizador” é chamado de Ponto de Acesso ou Access Point.</w:t>
      </w:r>
    </w:p>
    <w:p>
      <w:pPr>
        <w:pStyle w:val="BodyText"/>
        <w:spacing w:before="4"/>
        <w:rPr>
          <w:sz w:val="12"/>
        </w:rPr>
      </w:pPr>
      <w:r>
        <w:rPr/>
        <w:drawing>
          <wp:anchor distT="0" distB="0" distL="0" distR="0" allowOverlap="1" layoutInCell="1" locked="0" behindDoc="1" simplePos="0" relativeHeight="487891968">
            <wp:simplePos x="0" y="0"/>
            <wp:positionH relativeFrom="page">
              <wp:posOffset>3512782</wp:posOffset>
            </wp:positionH>
            <wp:positionV relativeFrom="paragraph">
              <wp:posOffset>119181</wp:posOffset>
            </wp:positionV>
            <wp:extent cx="946372" cy="1036224"/>
            <wp:effectExtent l="0" t="0" r="0" b="0"/>
            <wp:wrapTopAndBottom/>
            <wp:docPr id="1198" name="Image 1198" descr="Access Point Wireless 300 Mbps TL-WA901ND - TP-Link em Promoção é ..."/>
            <wp:cNvGraphicFramePr>
              <a:graphicFrameLocks/>
            </wp:cNvGraphicFramePr>
            <a:graphic>
              <a:graphicData uri="http://schemas.openxmlformats.org/drawingml/2006/picture">
                <pic:pic>
                  <pic:nvPicPr>
                    <pic:cNvPr id="1198" name="Image 1198" descr="Access Point Wireless 300 Mbps TL-WA901ND - TP-Link em Promoção é ..."/>
                    <pic:cNvPicPr/>
                  </pic:nvPicPr>
                  <pic:blipFill>
                    <a:blip r:embed="rId425" cstate="print"/>
                    <a:stretch>
                      <a:fillRect/>
                    </a:stretch>
                  </pic:blipFill>
                  <pic:spPr>
                    <a:xfrm>
                      <a:off x="0" y="0"/>
                      <a:ext cx="946372" cy="1036224"/>
                    </a:xfrm>
                    <a:prstGeom prst="rect">
                      <a:avLst/>
                    </a:prstGeom>
                  </pic:spPr>
                </pic:pic>
              </a:graphicData>
            </a:graphic>
          </wp:anchor>
        </w:drawing>
      </w:r>
    </w:p>
    <w:p>
      <w:pPr>
        <w:pStyle w:val="Heading5"/>
        <w:spacing w:before="313"/>
        <w:ind w:left="624"/>
        <w:jc w:val="center"/>
      </w:pPr>
      <w:r>
        <w:rPr/>
        <w:t>Access</w:t>
      </w:r>
      <w:r>
        <w:rPr>
          <w:spacing w:val="-4"/>
        </w:rPr>
        <w:t> Point</w:t>
      </w:r>
    </w:p>
    <w:p>
      <w:pPr>
        <w:pStyle w:val="BodyText"/>
        <w:rPr>
          <w:b/>
        </w:rPr>
      </w:pPr>
    </w:p>
    <w:p>
      <w:pPr>
        <w:pStyle w:val="BodyText"/>
        <w:spacing w:before="126"/>
        <w:rPr>
          <w:b/>
        </w:rPr>
      </w:pPr>
    </w:p>
    <w:p>
      <w:pPr>
        <w:spacing w:before="0"/>
        <w:ind w:left="1240" w:right="0" w:firstLine="0"/>
        <w:jc w:val="left"/>
        <w:rPr>
          <w:b/>
          <w:sz w:val="26"/>
        </w:rPr>
      </w:pPr>
      <w:r>
        <w:rPr/>
        <mc:AlternateContent>
          <mc:Choice Requires="wps">
            <w:drawing>
              <wp:anchor distT="0" distB="0" distL="0" distR="0" allowOverlap="1" layoutInCell="1" locked="0" behindDoc="1" simplePos="0" relativeHeight="487892480">
                <wp:simplePos x="0" y="0"/>
                <wp:positionH relativeFrom="page">
                  <wp:posOffset>1125537</wp:posOffset>
                </wp:positionH>
                <wp:positionV relativeFrom="paragraph">
                  <wp:posOffset>244963</wp:posOffset>
                </wp:positionV>
                <wp:extent cx="5770245" cy="27940"/>
                <wp:effectExtent l="0" t="0" r="0" b="0"/>
                <wp:wrapTopAndBottom/>
                <wp:docPr id="1199" name="Graphic 1199"/>
                <wp:cNvGraphicFramePr>
                  <a:graphicFrameLocks/>
                </wp:cNvGraphicFramePr>
                <a:graphic>
                  <a:graphicData uri="http://schemas.microsoft.com/office/word/2010/wordprocessingShape">
                    <wps:wsp>
                      <wps:cNvPr id="1199" name="Graphic 1199"/>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88475pt;width:454.35pt;height:2.2pt;mso-position-horizontal-relative:page;mso-position-vertical-relative:paragraph;z-index:-15424000;mso-wrap-distance-left:0;mso-wrap-distance-right:0" id="docshape851" filled="true" fillcolor="#006fc0" stroked="false">
                <v:fill type="solid"/>
                <w10:wrap type="topAndBottom"/>
              </v:rect>
            </w:pict>
          </mc:Fallback>
        </mc:AlternateContent>
      </w:r>
      <w:r>
        <w:rPr>
          <w:b/>
          <w:color w:val="006FC0"/>
          <w:sz w:val="26"/>
        </w:rPr>
        <w:t>ROTEADOR</w:t>
      </w:r>
      <w:r>
        <w:rPr>
          <w:b/>
          <w:color w:val="006FC0"/>
          <w:spacing w:val="28"/>
          <w:sz w:val="26"/>
        </w:rPr>
        <w:t> </w:t>
      </w:r>
      <w:r>
        <w:rPr>
          <w:b/>
          <w:color w:val="006FC0"/>
          <w:spacing w:val="-2"/>
          <w:sz w:val="26"/>
        </w:rPr>
        <w:t>(GATEWAY)</w:t>
      </w:r>
    </w:p>
    <w:p>
      <w:pPr>
        <w:pStyle w:val="BodyText"/>
        <w:rPr>
          <w:b/>
        </w:rPr>
      </w:pPr>
    </w:p>
    <w:p>
      <w:pPr>
        <w:pStyle w:val="BodyText"/>
        <w:spacing w:before="115"/>
        <w:rPr>
          <w:b/>
        </w:rPr>
      </w:pPr>
    </w:p>
    <w:p>
      <w:pPr>
        <w:pStyle w:val="BodyText"/>
        <w:spacing w:line="360" w:lineRule="auto"/>
        <w:ind w:left="520" w:right="974" w:firstLine="708"/>
        <w:jc w:val="both"/>
      </w:pPr>
      <w:r>
        <w:rPr/>
        <w:t>Enquanto</w:t>
      </w:r>
      <w:r>
        <w:rPr>
          <w:spacing w:val="-8"/>
        </w:rPr>
        <w:t> </w:t>
      </w:r>
      <w:r>
        <w:rPr/>
        <w:t>a</w:t>
      </w:r>
      <w:r>
        <w:rPr>
          <w:spacing w:val="-8"/>
        </w:rPr>
        <w:t> </w:t>
      </w:r>
      <w:r>
        <w:rPr/>
        <w:t>finalidade</w:t>
      </w:r>
      <w:r>
        <w:rPr>
          <w:spacing w:val="-8"/>
        </w:rPr>
        <w:t> </w:t>
      </w:r>
      <w:r>
        <w:rPr/>
        <w:t>de</w:t>
      </w:r>
      <w:r>
        <w:rPr>
          <w:spacing w:val="-12"/>
        </w:rPr>
        <w:t> </w:t>
      </w:r>
      <w:r>
        <w:rPr/>
        <w:t>um</w:t>
      </w:r>
      <w:r>
        <w:rPr>
          <w:spacing w:val="-8"/>
        </w:rPr>
        <w:t> </w:t>
      </w:r>
      <w:r>
        <w:rPr/>
        <w:t>hub</w:t>
      </w:r>
      <w:r>
        <w:rPr>
          <w:spacing w:val="-8"/>
        </w:rPr>
        <w:t> </w:t>
      </w:r>
      <w:r>
        <w:rPr/>
        <w:t>ou</w:t>
      </w:r>
      <w:r>
        <w:rPr>
          <w:spacing w:val="-7"/>
        </w:rPr>
        <w:t> </w:t>
      </w:r>
      <w:r>
        <w:rPr/>
        <w:t>switch</w:t>
      </w:r>
      <w:r>
        <w:rPr>
          <w:spacing w:val="-7"/>
        </w:rPr>
        <w:t> </w:t>
      </w:r>
      <w:r>
        <w:rPr/>
        <w:t>é</w:t>
      </w:r>
      <w:r>
        <w:rPr>
          <w:spacing w:val="-11"/>
        </w:rPr>
        <w:t> </w:t>
      </w:r>
      <w:r>
        <w:rPr/>
        <w:t>interligar</w:t>
      </w:r>
      <w:r>
        <w:rPr>
          <w:spacing w:val="-10"/>
        </w:rPr>
        <w:t> </w:t>
      </w:r>
      <w:r>
        <w:rPr/>
        <w:t>máquinas</w:t>
      </w:r>
      <w:r>
        <w:rPr>
          <w:spacing w:val="-6"/>
        </w:rPr>
        <w:t> </w:t>
      </w:r>
      <w:r>
        <w:rPr/>
        <w:t>em</w:t>
      </w:r>
      <w:r>
        <w:rPr>
          <w:spacing w:val="-5"/>
        </w:rPr>
        <w:t> </w:t>
      </w:r>
      <w:r>
        <w:rPr/>
        <w:t>uma</w:t>
      </w:r>
      <w:r>
        <w:rPr>
          <w:spacing w:val="-8"/>
        </w:rPr>
        <w:t> </w:t>
      </w:r>
      <w:r>
        <w:rPr/>
        <w:t>rede, a</w:t>
      </w:r>
      <w:r>
        <w:rPr>
          <w:spacing w:val="-18"/>
        </w:rPr>
        <w:t> </w:t>
      </w:r>
      <w:r>
        <w:rPr/>
        <w:t>do</w:t>
      </w:r>
      <w:r>
        <w:rPr>
          <w:spacing w:val="-18"/>
        </w:rPr>
        <w:t> </w:t>
      </w:r>
      <w:r>
        <w:rPr/>
        <w:t>roteador</w:t>
      </w:r>
      <w:r>
        <w:rPr>
          <w:spacing w:val="-18"/>
        </w:rPr>
        <w:t> </w:t>
      </w:r>
      <w:r>
        <w:rPr/>
        <w:t>é</w:t>
      </w:r>
      <w:r>
        <w:rPr>
          <w:spacing w:val="-18"/>
        </w:rPr>
        <w:t> </w:t>
      </w:r>
      <w:r>
        <w:rPr/>
        <w:t>ligar</w:t>
      </w:r>
      <w:r>
        <w:rPr>
          <w:spacing w:val="-18"/>
        </w:rPr>
        <w:t> </w:t>
      </w:r>
      <w:r>
        <w:rPr/>
        <w:t>duas</w:t>
      </w:r>
      <w:r>
        <w:rPr>
          <w:spacing w:val="-17"/>
        </w:rPr>
        <w:t> </w:t>
      </w:r>
      <w:r>
        <w:rPr/>
        <w:t>ou</w:t>
      </w:r>
      <w:r>
        <w:rPr>
          <w:spacing w:val="-18"/>
        </w:rPr>
        <w:t> </w:t>
      </w:r>
      <w:r>
        <w:rPr/>
        <w:t>mais</w:t>
      </w:r>
      <w:r>
        <w:rPr>
          <w:spacing w:val="-18"/>
        </w:rPr>
        <w:t> </w:t>
      </w:r>
      <w:r>
        <w:rPr/>
        <w:t>redes.</w:t>
      </w:r>
      <w:r>
        <w:rPr>
          <w:spacing w:val="-18"/>
        </w:rPr>
        <w:t> </w:t>
      </w:r>
      <w:r>
        <w:rPr/>
        <w:t>Para</w:t>
      </w:r>
      <w:r>
        <w:rPr>
          <w:spacing w:val="-18"/>
        </w:rPr>
        <w:t> </w:t>
      </w:r>
      <w:r>
        <w:rPr/>
        <w:t>isso,</w:t>
      </w:r>
      <w:r>
        <w:rPr>
          <w:spacing w:val="-17"/>
        </w:rPr>
        <w:t> </w:t>
      </w:r>
      <w:r>
        <w:rPr/>
        <w:t>lê</w:t>
      </w:r>
      <w:r>
        <w:rPr>
          <w:spacing w:val="-18"/>
        </w:rPr>
        <w:t> </w:t>
      </w:r>
      <w:r>
        <w:rPr/>
        <w:t>o</w:t>
      </w:r>
      <w:r>
        <w:rPr>
          <w:spacing w:val="-18"/>
        </w:rPr>
        <w:t> </w:t>
      </w:r>
      <w:r>
        <w:rPr/>
        <w:t>endereço</w:t>
      </w:r>
      <w:r>
        <w:rPr>
          <w:spacing w:val="-18"/>
        </w:rPr>
        <w:t> </w:t>
      </w:r>
      <w:r>
        <w:rPr/>
        <w:t>de</w:t>
      </w:r>
      <w:r>
        <w:rPr>
          <w:spacing w:val="-18"/>
        </w:rPr>
        <w:t> </w:t>
      </w:r>
      <w:r>
        <w:rPr/>
        <w:t>destino</w:t>
      </w:r>
      <w:r>
        <w:rPr>
          <w:spacing w:val="-17"/>
        </w:rPr>
        <w:t> </w:t>
      </w:r>
      <w:r>
        <w:rPr/>
        <w:t>do</w:t>
      </w:r>
      <w:r>
        <w:rPr>
          <w:spacing w:val="-18"/>
        </w:rPr>
        <w:t> </w:t>
      </w:r>
      <w:r>
        <w:rPr/>
        <w:t>pacote, determina</w:t>
      </w:r>
      <w:r>
        <w:rPr>
          <w:spacing w:val="-18"/>
        </w:rPr>
        <w:t> </w:t>
      </w:r>
      <w:r>
        <w:rPr/>
        <w:t>a</w:t>
      </w:r>
      <w:r>
        <w:rPr>
          <w:spacing w:val="-18"/>
        </w:rPr>
        <w:t> </w:t>
      </w:r>
      <w:r>
        <w:rPr/>
        <w:t>qual</w:t>
      </w:r>
      <w:r>
        <w:rPr>
          <w:spacing w:val="-18"/>
        </w:rPr>
        <w:t> </w:t>
      </w:r>
      <w:r>
        <w:rPr/>
        <w:t>rede</w:t>
      </w:r>
      <w:r>
        <w:rPr>
          <w:spacing w:val="-18"/>
        </w:rPr>
        <w:t> </w:t>
      </w:r>
      <w:r>
        <w:rPr/>
        <w:t>esse</w:t>
      </w:r>
      <w:r>
        <w:rPr>
          <w:spacing w:val="-18"/>
        </w:rPr>
        <w:t> </w:t>
      </w:r>
      <w:r>
        <w:rPr/>
        <w:t>endereço</w:t>
      </w:r>
      <w:r>
        <w:rPr>
          <w:spacing w:val="-17"/>
        </w:rPr>
        <w:t> </w:t>
      </w:r>
      <w:r>
        <w:rPr/>
        <w:t>pertence</w:t>
      </w:r>
      <w:r>
        <w:rPr>
          <w:spacing w:val="-18"/>
        </w:rPr>
        <w:t> </w:t>
      </w:r>
      <w:r>
        <w:rPr/>
        <w:t>e</w:t>
      </w:r>
      <w:r>
        <w:rPr>
          <w:spacing w:val="-18"/>
        </w:rPr>
        <w:t> </w:t>
      </w:r>
      <w:r>
        <w:rPr/>
        <w:t>verifica</w:t>
      </w:r>
      <w:r>
        <w:rPr>
          <w:spacing w:val="-18"/>
        </w:rPr>
        <w:t> </w:t>
      </w:r>
      <w:r>
        <w:rPr/>
        <w:t>em</w:t>
      </w:r>
      <w:r>
        <w:rPr>
          <w:spacing w:val="-18"/>
        </w:rPr>
        <w:t> </w:t>
      </w:r>
      <w:r>
        <w:rPr/>
        <w:t>uma</w:t>
      </w:r>
      <w:r>
        <w:rPr>
          <w:spacing w:val="-17"/>
        </w:rPr>
        <w:t> </w:t>
      </w:r>
      <w:r>
        <w:rPr/>
        <w:t>tabela</w:t>
      </w:r>
      <w:r>
        <w:rPr>
          <w:spacing w:val="-18"/>
        </w:rPr>
        <w:t> </w:t>
      </w:r>
      <w:r>
        <w:rPr/>
        <w:t>de</w:t>
      </w:r>
      <w:r>
        <w:rPr>
          <w:spacing w:val="-18"/>
        </w:rPr>
        <w:t> </w:t>
      </w:r>
      <w:r>
        <w:rPr/>
        <w:t>roteamento por qual interface um pacote deverá ser enviado.</w:t>
      </w:r>
    </w:p>
    <w:p>
      <w:pPr>
        <w:spacing w:after="0" w:line="360" w:lineRule="auto"/>
        <w:jc w:val="both"/>
        <w:sectPr>
          <w:pgSz w:w="11910" w:h="16840"/>
          <w:pgMar w:header="707" w:footer="1097" w:top="1120" w:bottom="1280" w:left="560" w:right="100"/>
        </w:sectPr>
      </w:pPr>
    </w:p>
    <w:p>
      <w:pPr>
        <w:pStyle w:val="BodyText"/>
      </w:pPr>
    </w:p>
    <w:p>
      <w:pPr>
        <w:pStyle w:val="BodyText"/>
        <w:spacing w:before="255"/>
      </w:pPr>
    </w:p>
    <w:p>
      <w:pPr>
        <w:pStyle w:val="BodyText"/>
        <w:spacing w:line="360" w:lineRule="auto"/>
        <w:ind w:left="520" w:right="975" w:firstLine="708"/>
        <w:jc w:val="both"/>
      </w:pPr>
      <w:r>
        <w:rPr/>
        <w:t>O papel fundamental do roteador é</w:t>
      </w:r>
      <w:r>
        <w:rPr>
          <w:spacing w:val="-3"/>
        </w:rPr>
        <w:t> </w:t>
      </w:r>
      <w:r>
        <w:rPr/>
        <w:t>escolher a</w:t>
      </w:r>
      <w:r>
        <w:rPr>
          <w:spacing w:val="-3"/>
        </w:rPr>
        <w:t> </w:t>
      </w:r>
      <w:r>
        <w:rPr/>
        <w:t>melhor</w:t>
      </w:r>
      <w:r>
        <w:rPr>
          <w:spacing w:val="-2"/>
        </w:rPr>
        <w:t> </w:t>
      </w:r>
      <w:r>
        <w:rPr/>
        <w:t>rota,</w:t>
      </w:r>
      <w:r>
        <w:rPr>
          <w:spacing w:val="-3"/>
        </w:rPr>
        <w:t> </w:t>
      </w:r>
      <w:r>
        <w:rPr/>
        <w:t>ou</w:t>
      </w:r>
      <w:r>
        <w:rPr>
          <w:spacing w:val="-2"/>
        </w:rPr>
        <w:t> </w:t>
      </w:r>
      <w:r>
        <w:rPr/>
        <w:t>seja, o</w:t>
      </w:r>
      <w:r>
        <w:rPr>
          <w:spacing w:val="-3"/>
        </w:rPr>
        <w:t> </w:t>
      </w:r>
      <w:r>
        <w:rPr/>
        <w:t>caminho para o pacote chegar até seu destino. Em redes grandes pode haver mais de um caminho, e o</w:t>
      </w:r>
      <w:r>
        <w:rPr>
          <w:spacing w:val="-3"/>
        </w:rPr>
        <w:t> </w:t>
      </w:r>
      <w:r>
        <w:rPr/>
        <w:t>roteador</w:t>
      </w:r>
      <w:r>
        <w:rPr>
          <w:spacing w:val="-2"/>
        </w:rPr>
        <w:t> </w:t>
      </w:r>
      <w:r>
        <w:rPr/>
        <w:t>tomará a</w:t>
      </w:r>
      <w:r>
        <w:rPr>
          <w:spacing w:val="-3"/>
        </w:rPr>
        <w:t> </w:t>
      </w:r>
      <w:r>
        <w:rPr/>
        <w:t>decisão de qual</w:t>
      </w:r>
      <w:r>
        <w:rPr>
          <w:spacing w:val="-2"/>
        </w:rPr>
        <w:t> </w:t>
      </w:r>
      <w:r>
        <w:rPr/>
        <w:t>caminho percorrer</w:t>
      </w:r>
      <w:r>
        <w:rPr>
          <w:spacing w:val="-1"/>
        </w:rPr>
        <w:t> </w:t>
      </w:r>
      <w:r>
        <w:rPr/>
        <w:t>de acordo com o melhor caminho (mais curto e menos congestionado) para dar um melhor </w:t>
      </w:r>
      <w:r>
        <w:rPr>
          <w:spacing w:val="-2"/>
        </w:rPr>
        <w:t>desempenho.</w:t>
      </w:r>
    </w:p>
    <w:p>
      <w:pPr>
        <w:pStyle w:val="BodyText"/>
        <w:rPr>
          <w:sz w:val="20"/>
        </w:rPr>
      </w:pPr>
    </w:p>
    <w:p>
      <w:pPr>
        <w:pStyle w:val="BodyText"/>
        <w:spacing w:before="199"/>
        <w:rPr>
          <w:sz w:val="20"/>
        </w:rPr>
      </w:pPr>
      <w:r>
        <w:rPr/>
        <w:drawing>
          <wp:anchor distT="0" distB="0" distL="0" distR="0" allowOverlap="1" layoutInCell="1" locked="0" behindDoc="1" simplePos="0" relativeHeight="487892992">
            <wp:simplePos x="0" y="0"/>
            <wp:positionH relativeFrom="page">
              <wp:posOffset>2670810</wp:posOffset>
            </wp:positionH>
            <wp:positionV relativeFrom="paragraph">
              <wp:posOffset>310700</wp:posOffset>
            </wp:positionV>
            <wp:extent cx="2576724" cy="1627631"/>
            <wp:effectExtent l="0" t="0" r="0" b="0"/>
            <wp:wrapTopAndBottom/>
            <wp:docPr id="1200" name="Image 1200" descr="rota_1.jpg"/>
            <wp:cNvGraphicFramePr>
              <a:graphicFrameLocks/>
            </wp:cNvGraphicFramePr>
            <a:graphic>
              <a:graphicData uri="http://schemas.openxmlformats.org/drawingml/2006/picture">
                <pic:pic>
                  <pic:nvPicPr>
                    <pic:cNvPr id="1200" name="Image 1200" descr="rota_1.jpg"/>
                    <pic:cNvPicPr/>
                  </pic:nvPicPr>
                  <pic:blipFill>
                    <a:blip r:embed="rId426" cstate="print"/>
                    <a:stretch>
                      <a:fillRect/>
                    </a:stretch>
                  </pic:blipFill>
                  <pic:spPr>
                    <a:xfrm>
                      <a:off x="0" y="0"/>
                      <a:ext cx="2576724" cy="1627631"/>
                    </a:xfrm>
                    <a:prstGeom prst="rect">
                      <a:avLst/>
                    </a:prstGeom>
                  </pic:spPr>
                </pic:pic>
              </a:graphicData>
            </a:graphic>
          </wp:anchor>
        </w:drawing>
      </w:r>
    </w:p>
    <w:p>
      <w:pPr>
        <w:pStyle w:val="BodyText"/>
      </w:pPr>
    </w:p>
    <w:p>
      <w:pPr>
        <w:pStyle w:val="BodyText"/>
        <w:spacing w:before="262"/>
      </w:pPr>
    </w:p>
    <w:p>
      <w:pPr>
        <w:pStyle w:val="BodyText"/>
        <w:spacing w:line="360" w:lineRule="auto"/>
        <w:ind w:left="520" w:right="976" w:firstLine="708"/>
        <w:jc w:val="both"/>
      </w:pPr>
      <w:r>
        <w:rPr/>
        <w:t>Perceba na imagem anterior que além da rota definida pela linha pontilhada onde os dados passarão pelo roteador 1,3,4 e depois chegarão ao Switch que entregará os pacotes ao Micro B, existe outra rota que pode ser utilizada também onde os dados passariam pelo roteador 1,2,4 e depois ao Switch que enviará para o Micro B. O roteador 1 é que decidirá qual a melhor rota para os pacotes seguirem.</w:t>
      </w:r>
    </w:p>
    <w:p>
      <w:pPr>
        <w:pStyle w:val="BodyText"/>
      </w:pPr>
    </w:p>
    <w:p>
      <w:pPr>
        <w:pStyle w:val="BodyText"/>
      </w:pPr>
    </w:p>
    <w:p>
      <w:pPr>
        <w:pStyle w:val="BodyText"/>
        <w:spacing w:before="89"/>
      </w:pPr>
    </w:p>
    <w:p>
      <w:pPr>
        <w:pStyle w:val="Heading1"/>
        <w:numPr>
          <w:ilvl w:val="0"/>
          <w:numId w:val="103"/>
        </w:numPr>
        <w:tabs>
          <w:tab w:pos="1042" w:val="left" w:leader="none"/>
        </w:tabs>
        <w:spacing w:line="240" w:lineRule="auto" w:before="0" w:after="0"/>
        <w:ind w:left="1042" w:right="0" w:hanging="522"/>
        <w:jc w:val="left"/>
      </w:pPr>
      <w:r>
        <w:rPr/>
        <mc:AlternateContent>
          <mc:Choice Requires="wps">
            <w:drawing>
              <wp:anchor distT="0" distB="0" distL="0" distR="0" allowOverlap="1" layoutInCell="1" locked="0" behindDoc="1" simplePos="0" relativeHeight="487893504">
                <wp:simplePos x="0" y="0"/>
                <wp:positionH relativeFrom="page">
                  <wp:posOffset>668337</wp:posOffset>
                </wp:positionH>
                <wp:positionV relativeFrom="paragraph">
                  <wp:posOffset>295939</wp:posOffset>
                </wp:positionV>
                <wp:extent cx="6227445" cy="27940"/>
                <wp:effectExtent l="0" t="0" r="0" b="0"/>
                <wp:wrapTopAndBottom/>
                <wp:docPr id="1201" name="Graphic 1201"/>
                <wp:cNvGraphicFramePr>
                  <a:graphicFrameLocks/>
                </wp:cNvGraphicFramePr>
                <a:graphic>
                  <a:graphicData uri="http://schemas.microsoft.com/office/word/2010/wordprocessingShape">
                    <wps:wsp>
                      <wps:cNvPr id="1201" name="Graphic 1201"/>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302305pt;width:490.35pt;height:2.2pt;mso-position-horizontal-relative:page;mso-position-vertical-relative:paragraph;z-index:-15422976;mso-wrap-distance-left:0;mso-wrap-distance-right:0" id="docshape852" filled="true" fillcolor="#006fc0" stroked="false">
                <v:fill type="solid"/>
                <w10:wrap type="topAndBottom"/>
              </v:rect>
            </w:pict>
          </mc:Fallback>
        </mc:AlternateContent>
      </w:r>
      <w:bookmarkStart w:name="_bookmark32" w:id="33"/>
      <w:bookmarkEnd w:id="33"/>
      <w:r>
        <w:rPr>
          <w:b w:val="0"/>
        </w:rPr>
      </w:r>
      <w:r>
        <w:rPr>
          <w:color w:val="006FC0"/>
        </w:rPr>
        <w:t>Questões</w:t>
      </w:r>
      <w:r>
        <w:rPr>
          <w:color w:val="006FC0"/>
          <w:spacing w:val="25"/>
        </w:rPr>
        <w:t> </w:t>
      </w:r>
      <w:r>
        <w:rPr>
          <w:color w:val="006FC0"/>
          <w:spacing w:val="-2"/>
        </w:rPr>
        <w:t>Comentadas</w:t>
      </w:r>
    </w:p>
    <w:p>
      <w:pPr>
        <w:pStyle w:val="BodyText"/>
        <w:spacing w:before="53"/>
        <w:rPr>
          <w:b/>
        </w:rPr>
      </w:pPr>
    </w:p>
    <w:p>
      <w:pPr>
        <w:pStyle w:val="ListParagraph"/>
        <w:numPr>
          <w:ilvl w:val="0"/>
          <w:numId w:val="123"/>
        </w:numPr>
        <w:tabs>
          <w:tab w:pos="1042" w:val="left" w:leader="none"/>
        </w:tabs>
        <w:spacing w:line="364" w:lineRule="auto" w:before="0" w:after="0"/>
        <w:ind w:left="520" w:right="978" w:firstLine="72"/>
        <w:jc w:val="left"/>
        <w:rPr>
          <w:sz w:val="26"/>
        </w:rPr>
      </w:pPr>
      <w:r>
        <w:rPr>
          <w:sz w:val="26"/>
        </w:rPr>
        <w:t>Access point é um dispositivo usado para a conexão de computadores em uma rede sem fio.</w:t>
      </w:r>
    </w:p>
    <w:p>
      <w:pPr>
        <w:pStyle w:val="BodyText"/>
        <w:tabs>
          <w:tab w:pos="815" w:val="left" w:leader="none"/>
          <w:tab w:pos="3352" w:val="left" w:leader="none"/>
          <w:tab w:pos="3647" w:val="left" w:leader="none"/>
        </w:tabs>
        <w:spacing w:before="234"/>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spacing w:after="0"/>
        <w:sectPr>
          <w:pgSz w:w="11910" w:h="16840"/>
          <w:pgMar w:header="707" w:footer="1097" w:top="1120" w:bottom="1280" w:left="560" w:right="100"/>
        </w:sectPr>
      </w:pPr>
    </w:p>
    <w:p>
      <w:pPr>
        <w:pStyle w:val="BodyText"/>
        <w:rPr>
          <w:sz w:val="20"/>
        </w:rPr>
      </w:pPr>
    </w:p>
    <w:p>
      <w:pPr>
        <w:pStyle w:val="BodyText"/>
        <w:rPr>
          <w:sz w:val="20"/>
        </w:rPr>
      </w:pPr>
    </w:p>
    <w:p>
      <w:pPr>
        <w:pStyle w:val="BodyText"/>
        <w:spacing w:before="146"/>
        <w:rPr>
          <w:sz w:val="20"/>
        </w:rPr>
      </w:pPr>
    </w:p>
    <w:p>
      <w:pPr>
        <w:pStyle w:val="BodyText"/>
        <w:ind w:left="492"/>
        <w:rPr>
          <w:sz w:val="20"/>
        </w:rPr>
      </w:pPr>
      <w:r>
        <w:rPr>
          <w:sz w:val="20"/>
        </w:rPr>
        <mc:AlternateContent>
          <mc:Choice Requires="wps">
            <w:drawing>
              <wp:inline distT="0" distB="0" distL="0" distR="0">
                <wp:extent cx="6227445" cy="1097915"/>
                <wp:effectExtent l="0" t="0" r="0" b="0"/>
                <wp:docPr id="1202" name="Textbox 1202"/>
                <wp:cNvGraphicFramePr>
                  <a:graphicFrameLocks/>
                </wp:cNvGraphicFramePr>
                <a:graphic>
                  <a:graphicData uri="http://schemas.microsoft.com/office/word/2010/wordprocessingShape">
                    <wps:wsp>
                      <wps:cNvPr id="1202" name="Textbox 1202"/>
                      <wps:cNvSpPr txBox="1"/>
                      <wps:spPr>
                        <a:xfrm>
                          <a:off x="0" y="0"/>
                          <a:ext cx="6227445" cy="1097915"/>
                        </a:xfrm>
                        <a:prstGeom prst="rect">
                          <a:avLst/>
                        </a:prstGeom>
                        <a:solidFill>
                          <a:srgbClr val="D9D9D9"/>
                        </a:solidFill>
                      </wps:spPr>
                      <wps:txbx>
                        <w:txbxContent>
                          <w:p>
                            <w:pPr>
                              <w:pStyle w:val="BodyText"/>
                              <w:spacing w:line="242" w:lineRule="auto" w:before="343"/>
                              <w:ind w:left="27" w:right="31"/>
                              <w:rPr>
                                <w:color w:val="000000"/>
                              </w:rPr>
                            </w:pPr>
                            <w:r>
                              <w:rPr>
                                <w:b/>
                                <w:color w:val="00AF50"/>
                              </w:rPr>
                              <w:t>Comentário: </w:t>
                            </w:r>
                            <w:r>
                              <w:rPr>
                                <w:color w:val="000000"/>
                              </w:rPr>
                              <w:t>O Access Point (Ponto de Acesso) é o dispositivo central de uma rede com padrão Wi-Fi.</w:t>
                            </w:r>
                          </w:p>
                          <w:p>
                            <w:pPr>
                              <w:spacing w:line="345" w:lineRule="exact" w:before="342"/>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wps:txbx>
                      <wps:bodyPr wrap="square" lIns="0" tIns="0" rIns="0" bIns="0" rtlCol="0">
                        <a:noAutofit/>
                      </wps:bodyPr>
                    </wps:wsp>
                  </a:graphicData>
                </a:graphic>
              </wp:inline>
            </w:drawing>
          </mc:Choice>
          <mc:Fallback>
            <w:pict>
              <v:shape style="width:490.35pt;height:86.45pt;mso-position-horizontal-relative:char;mso-position-vertical-relative:line" type="#_x0000_t202" id="docshape853" filled="true" fillcolor="#d9d9d9" stroked="false">
                <w10:anchorlock/>
                <v:textbox inset="0,0,0,0">
                  <w:txbxContent>
                    <w:p>
                      <w:pPr>
                        <w:pStyle w:val="BodyText"/>
                        <w:spacing w:line="242" w:lineRule="auto" w:before="343"/>
                        <w:ind w:left="27" w:right="31"/>
                        <w:rPr>
                          <w:color w:val="000000"/>
                        </w:rPr>
                      </w:pPr>
                      <w:r>
                        <w:rPr>
                          <w:b/>
                          <w:color w:val="00AF50"/>
                        </w:rPr>
                        <w:t>Comentário: </w:t>
                      </w:r>
                      <w:r>
                        <w:rPr>
                          <w:color w:val="000000"/>
                        </w:rPr>
                        <w:t>O Access Point (Ponto de Acesso) é o dispositivo central de uma rede com padrão Wi-Fi.</w:t>
                      </w:r>
                    </w:p>
                    <w:p>
                      <w:pPr>
                        <w:spacing w:line="345" w:lineRule="exact" w:before="342"/>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v:textbox>
                <v:fill type="solid"/>
              </v:shape>
            </w:pict>
          </mc:Fallback>
        </mc:AlternateContent>
      </w:r>
      <w:r>
        <w:rPr>
          <w:sz w:val="20"/>
        </w:rPr>
      </w:r>
    </w:p>
    <w:p>
      <w:pPr>
        <w:pStyle w:val="BodyText"/>
      </w:pPr>
    </w:p>
    <w:p>
      <w:pPr>
        <w:pStyle w:val="BodyText"/>
        <w:spacing w:before="285"/>
      </w:pPr>
    </w:p>
    <w:p>
      <w:pPr>
        <w:pStyle w:val="ListParagraph"/>
        <w:numPr>
          <w:ilvl w:val="0"/>
          <w:numId w:val="123"/>
        </w:numPr>
        <w:tabs>
          <w:tab w:pos="1014" w:val="left" w:leader="none"/>
        </w:tabs>
        <w:spacing w:line="360" w:lineRule="auto" w:before="0" w:after="0"/>
        <w:ind w:left="520" w:right="980" w:firstLine="0"/>
        <w:jc w:val="both"/>
        <w:rPr>
          <w:sz w:val="26"/>
        </w:rPr>
      </w:pPr>
      <w:r>
        <w:rPr>
          <w:sz w:val="26"/>
        </w:rPr>
        <w:t>Switchs e roteadores são equipamentos utilizados para definir a origem e o destino de pacotes de dados que trafegam entre máquinas de usuários ou de servidores e podem ser utilizados para interligar várias</w:t>
      </w:r>
      <w:r>
        <w:rPr>
          <w:spacing w:val="-3"/>
          <w:sz w:val="26"/>
        </w:rPr>
        <w:t> </w:t>
      </w:r>
      <w:r>
        <w:rPr>
          <w:sz w:val="26"/>
        </w:rPr>
        <w:t>redes de computadores entre </w:t>
      </w:r>
      <w:r>
        <w:rPr>
          <w:spacing w:val="-4"/>
          <w:sz w:val="26"/>
        </w:rPr>
        <w:t>si.</w:t>
      </w:r>
    </w:p>
    <w:p>
      <w:pPr>
        <w:pStyle w:val="BodyText"/>
        <w:tabs>
          <w:tab w:pos="3352" w:val="left" w:leader="none"/>
        </w:tabs>
        <w:spacing w:before="238"/>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rPr>
          <w:sz w:val="20"/>
        </w:rPr>
      </w:pPr>
    </w:p>
    <w:p>
      <w:pPr>
        <w:pStyle w:val="BodyText"/>
        <w:rPr>
          <w:sz w:val="20"/>
        </w:rPr>
      </w:pPr>
    </w:p>
    <w:p>
      <w:pPr>
        <w:pStyle w:val="BodyText"/>
        <w:rPr>
          <w:sz w:val="20"/>
        </w:rPr>
      </w:pPr>
    </w:p>
    <w:p>
      <w:pPr>
        <w:pStyle w:val="BodyText"/>
        <w:spacing w:before="82"/>
        <w:rPr>
          <w:sz w:val="20"/>
        </w:rPr>
      </w:pPr>
      <w:r>
        <w:rPr/>
        <mc:AlternateContent>
          <mc:Choice Requires="wps">
            <w:drawing>
              <wp:anchor distT="0" distB="0" distL="0" distR="0" allowOverlap="1" layoutInCell="1" locked="0" behindDoc="1" simplePos="0" relativeHeight="487894528">
                <wp:simplePos x="0" y="0"/>
                <wp:positionH relativeFrom="page">
                  <wp:posOffset>668337</wp:posOffset>
                </wp:positionH>
                <wp:positionV relativeFrom="paragraph">
                  <wp:posOffset>236836</wp:posOffset>
                </wp:positionV>
                <wp:extent cx="6227445" cy="2129155"/>
                <wp:effectExtent l="0" t="0" r="0" b="0"/>
                <wp:wrapTopAndBottom/>
                <wp:docPr id="1203" name="Textbox 1203"/>
                <wp:cNvGraphicFramePr>
                  <a:graphicFrameLocks/>
                </wp:cNvGraphicFramePr>
                <a:graphic>
                  <a:graphicData uri="http://schemas.microsoft.com/office/word/2010/wordprocessingShape">
                    <wps:wsp>
                      <wps:cNvPr id="1203" name="Textbox 1203"/>
                      <wps:cNvSpPr txBox="1"/>
                      <wps:spPr>
                        <a:xfrm>
                          <a:off x="0" y="0"/>
                          <a:ext cx="6227445" cy="2129155"/>
                        </a:xfrm>
                        <a:prstGeom prst="rect">
                          <a:avLst/>
                        </a:prstGeom>
                        <a:solidFill>
                          <a:srgbClr val="D9D9D9"/>
                        </a:solidFill>
                      </wps:spPr>
                      <wps:txbx>
                        <w:txbxContent>
                          <w:p>
                            <w:pPr>
                              <w:pStyle w:val="BodyText"/>
                              <w:ind w:left="27" w:right="26"/>
                              <w:jc w:val="both"/>
                              <w:rPr>
                                <w:color w:val="000000"/>
                              </w:rPr>
                            </w:pPr>
                            <w:r>
                              <w:rPr>
                                <w:b/>
                                <w:color w:val="00AF50"/>
                              </w:rPr>
                              <w:t>Comentário:</w:t>
                            </w:r>
                            <w:r>
                              <w:rPr>
                                <w:b/>
                                <w:color w:val="00AF50"/>
                                <w:spacing w:val="-14"/>
                              </w:rPr>
                              <w:t> </w:t>
                            </w:r>
                            <w:r>
                              <w:rPr>
                                <w:color w:val="000000"/>
                              </w:rPr>
                              <w:t>A</w:t>
                            </w:r>
                            <w:r>
                              <w:rPr>
                                <w:color w:val="000000"/>
                                <w:spacing w:val="-15"/>
                              </w:rPr>
                              <w:t> </w:t>
                            </w:r>
                            <w:r>
                              <w:rPr>
                                <w:color w:val="000000"/>
                              </w:rPr>
                              <w:t>questão</w:t>
                            </w:r>
                            <w:r>
                              <w:rPr>
                                <w:color w:val="000000"/>
                                <w:spacing w:val="-16"/>
                              </w:rPr>
                              <w:t> </w:t>
                            </w:r>
                            <w:r>
                              <w:rPr>
                                <w:color w:val="000000"/>
                              </w:rPr>
                              <w:t>foi</w:t>
                            </w:r>
                            <w:r>
                              <w:rPr>
                                <w:color w:val="000000"/>
                                <w:spacing w:val="-15"/>
                              </w:rPr>
                              <w:t> </w:t>
                            </w:r>
                            <w:r>
                              <w:rPr>
                                <w:color w:val="000000"/>
                              </w:rPr>
                              <w:t>um</w:t>
                            </w:r>
                            <w:r>
                              <w:rPr>
                                <w:color w:val="000000"/>
                                <w:spacing w:val="-16"/>
                              </w:rPr>
                              <w:t> </w:t>
                            </w:r>
                            <w:r>
                              <w:rPr>
                                <w:color w:val="000000"/>
                              </w:rPr>
                              <w:t>pouco</w:t>
                            </w:r>
                            <w:r>
                              <w:rPr>
                                <w:color w:val="000000"/>
                                <w:spacing w:val="-16"/>
                              </w:rPr>
                              <w:t> </w:t>
                            </w:r>
                            <w:r>
                              <w:rPr>
                                <w:color w:val="000000"/>
                              </w:rPr>
                              <w:t>polêmica,</w:t>
                            </w:r>
                            <w:r>
                              <w:rPr>
                                <w:color w:val="000000"/>
                                <w:spacing w:val="-16"/>
                              </w:rPr>
                              <w:t> </w:t>
                            </w:r>
                            <w:r>
                              <w:rPr>
                                <w:color w:val="000000"/>
                              </w:rPr>
                              <w:t>pois</w:t>
                            </w:r>
                            <w:r>
                              <w:rPr>
                                <w:color w:val="000000"/>
                                <w:spacing w:val="-14"/>
                              </w:rPr>
                              <w:t> </w:t>
                            </w:r>
                            <w:r>
                              <w:rPr>
                                <w:color w:val="000000"/>
                              </w:rPr>
                              <w:t>quando</w:t>
                            </w:r>
                            <w:r>
                              <w:rPr>
                                <w:color w:val="000000"/>
                                <w:spacing w:val="-17"/>
                              </w:rPr>
                              <w:t> </w:t>
                            </w:r>
                            <w:r>
                              <w:rPr>
                                <w:color w:val="000000"/>
                              </w:rPr>
                              <w:t>aprendemos</w:t>
                            </w:r>
                            <w:r>
                              <w:rPr>
                                <w:color w:val="000000"/>
                                <w:spacing w:val="-15"/>
                              </w:rPr>
                              <w:t> </w:t>
                            </w:r>
                            <w:r>
                              <w:rPr>
                                <w:color w:val="000000"/>
                              </w:rPr>
                              <w:t>de</w:t>
                            </w:r>
                            <w:r>
                              <w:rPr>
                                <w:color w:val="000000"/>
                                <w:spacing w:val="-16"/>
                              </w:rPr>
                              <w:t> </w:t>
                            </w:r>
                            <w:r>
                              <w:rPr>
                                <w:color w:val="000000"/>
                              </w:rPr>
                              <w:t>maneira correta a</w:t>
                            </w:r>
                            <w:r>
                              <w:rPr>
                                <w:color w:val="000000"/>
                                <w:spacing w:val="-2"/>
                              </w:rPr>
                              <w:t> </w:t>
                            </w:r>
                            <w:r>
                              <w:rPr>
                                <w:color w:val="000000"/>
                              </w:rPr>
                              <w:t>matéria</w:t>
                            </w:r>
                            <w:r>
                              <w:rPr>
                                <w:color w:val="000000"/>
                                <w:spacing w:val="-2"/>
                              </w:rPr>
                              <w:t> </w:t>
                            </w:r>
                            <w:r>
                              <w:rPr>
                                <w:color w:val="000000"/>
                              </w:rPr>
                              <w:t>de</w:t>
                            </w:r>
                            <w:r>
                              <w:rPr>
                                <w:color w:val="000000"/>
                                <w:spacing w:val="-2"/>
                              </w:rPr>
                              <w:t> </w:t>
                            </w:r>
                            <w:r>
                              <w:rPr>
                                <w:color w:val="000000"/>
                              </w:rPr>
                              <w:t>redes,</w:t>
                            </w:r>
                            <w:r>
                              <w:rPr>
                                <w:color w:val="000000"/>
                                <w:spacing w:val="-2"/>
                              </w:rPr>
                              <w:t> </w:t>
                            </w:r>
                            <w:r>
                              <w:rPr>
                                <w:color w:val="000000"/>
                              </w:rPr>
                              <w:t>sabemos que</w:t>
                            </w:r>
                            <w:r>
                              <w:rPr>
                                <w:color w:val="000000"/>
                                <w:spacing w:val="-2"/>
                              </w:rPr>
                              <w:t> </w:t>
                            </w:r>
                            <w:r>
                              <w:rPr>
                                <w:color w:val="000000"/>
                              </w:rPr>
                              <w:t>o</w:t>
                            </w:r>
                            <w:r>
                              <w:rPr>
                                <w:color w:val="000000"/>
                                <w:spacing w:val="-2"/>
                              </w:rPr>
                              <w:t> </w:t>
                            </w:r>
                            <w:r>
                              <w:rPr>
                                <w:color w:val="000000"/>
                              </w:rPr>
                              <w:t>roteador é</w:t>
                            </w:r>
                            <w:r>
                              <w:rPr>
                                <w:color w:val="000000"/>
                                <w:spacing w:val="-2"/>
                              </w:rPr>
                              <w:t> </w:t>
                            </w:r>
                            <w:r>
                              <w:rPr>
                                <w:color w:val="000000"/>
                              </w:rPr>
                              <w:t>um</w:t>
                            </w:r>
                            <w:r>
                              <w:rPr>
                                <w:color w:val="000000"/>
                                <w:spacing w:val="-2"/>
                              </w:rPr>
                              <w:t> </w:t>
                            </w:r>
                            <w:r>
                              <w:rPr>
                                <w:color w:val="000000"/>
                              </w:rPr>
                              <w:t>equipamento que interliga redes diferentes (distintas), mas o</w:t>
                            </w:r>
                            <w:r>
                              <w:rPr>
                                <w:color w:val="000000"/>
                                <w:spacing w:val="-2"/>
                              </w:rPr>
                              <w:t> </w:t>
                            </w:r>
                            <w:r>
                              <w:rPr>
                                <w:color w:val="000000"/>
                              </w:rPr>
                              <w:t>Switch não é</w:t>
                            </w:r>
                            <w:r>
                              <w:rPr>
                                <w:color w:val="000000"/>
                                <w:spacing w:val="-2"/>
                              </w:rPr>
                              <w:t> </w:t>
                            </w:r>
                            <w:r>
                              <w:rPr>
                                <w:color w:val="000000"/>
                              </w:rPr>
                              <w:t>um equipamento para</w:t>
                            </w:r>
                            <w:r>
                              <w:rPr>
                                <w:color w:val="000000"/>
                                <w:spacing w:val="-2"/>
                              </w:rPr>
                              <w:t> </w:t>
                            </w:r>
                            <w:r>
                              <w:rPr>
                                <w:color w:val="000000"/>
                              </w:rPr>
                              <w:t>interligar</w:t>
                            </w:r>
                            <w:r>
                              <w:rPr>
                                <w:color w:val="000000"/>
                                <w:spacing w:val="-1"/>
                              </w:rPr>
                              <w:t> </w:t>
                            </w:r>
                            <w:r>
                              <w:rPr>
                                <w:color w:val="000000"/>
                              </w:rPr>
                              <w:t>duas ou</w:t>
                            </w:r>
                            <w:r>
                              <w:rPr>
                                <w:color w:val="000000"/>
                                <w:spacing w:val="-2"/>
                              </w:rPr>
                              <w:t> </w:t>
                            </w:r>
                            <w:r>
                              <w:rPr>
                                <w:color w:val="000000"/>
                              </w:rPr>
                              <w:t>mais redes,</w:t>
                            </w:r>
                            <w:r>
                              <w:rPr>
                                <w:color w:val="000000"/>
                                <w:spacing w:val="-3"/>
                              </w:rPr>
                              <w:t> </w:t>
                            </w:r>
                            <w:r>
                              <w:rPr>
                                <w:color w:val="000000"/>
                              </w:rPr>
                              <w:t>o</w:t>
                            </w:r>
                            <w:r>
                              <w:rPr>
                                <w:color w:val="000000"/>
                                <w:spacing w:val="-3"/>
                              </w:rPr>
                              <w:t> </w:t>
                            </w:r>
                            <w:r>
                              <w:rPr>
                                <w:color w:val="000000"/>
                              </w:rPr>
                              <w:t>Switch</w:t>
                            </w:r>
                            <w:r>
                              <w:rPr>
                                <w:color w:val="000000"/>
                                <w:spacing w:val="-3"/>
                              </w:rPr>
                              <w:t> </w:t>
                            </w:r>
                            <w:r>
                              <w:rPr>
                                <w:color w:val="000000"/>
                              </w:rPr>
                              <w:t>interliga</w:t>
                            </w:r>
                            <w:r>
                              <w:rPr>
                                <w:color w:val="000000"/>
                                <w:spacing w:val="-3"/>
                              </w:rPr>
                              <w:t> </w:t>
                            </w:r>
                            <w:r>
                              <w:rPr>
                                <w:color w:val="000000"/>
                              </w:rPr>
                              <w:t>computadores</w:t>
                            </w:r>
                            <w:r>
                              <w:rPr>
                                <w:color w:val="000000"/>
                                <w:spacing w:val="-2"/>
                              </w:rPr>
                              <w:t> </w:t>
                            </w:r>
                            <w:r>
                              <w:rPr>
                                <w:color w:val="000000"/>
                              </w:rPr>
                              <w:t>para</w:t>
                            </w:r>
                            <w:r>
                              <w:rPr>
                                <w:color w:val="000000"/>
                                <w:spacing w:val="-3"/>
                              </w:rPr>
                              <w:t> </w:t>
                            </w:r>
                            <w:r>
                              <w:rPr>
                                <w:color w:val="000000"/>
                              </w:rPr>
                              <w:t>formar</w:t>
                            </w:r>
                            <w:r>
                              <w:rPr>
                                <w:color w:val="000000"/>
                                <w:spacing w:val="-2"/>
                              </w:rPr>
                              <w:t> </w:t>
                            </w:r>
                            <w:r>
                              <w:rPr>
                                <w:color w:val="000000"/>
                              </w:rPr>
                              <w:t>uma</w:t>
                            </w:r>
                            <w:r>
                              <w:rPr>
                                <w:color w:val="000000"/>
                                <w:spacing w:val="-6"/>
                              </w:rPr>
                              <w:t> </w:t>
                            </w:r>
                            <w:r>
                              <w:rPr>
                                <w:color w:val="000000"/>
                              </w:rPr>
                              <w:t>rede.</w:t>
                            </w:r>
                            <w:r>
                              <w:rPr>
                                <w:color w:val="000000"/>
                                <w:spacing w:val="-7"/>
                              </w:rPr>
                              <w:t> </w:t>
                            </w:r>
                            <w:r>
                              <w:rPr>
                                <w:color w:val="000000"/>
                              </w:rPr>
                              <w:t>Na</w:t>
                            </w:r>
                            <w:r>
                              <w:rPr>
                                <w:color w:val="000000"/>
                                <w:spacing w:val="-3"/>
                              </w:rPr>
                              <w:t> </w:t>
                            </w:r>
                            <w:r>
                              <w:rPr>
                                <w:color w:val="000000"/>
                              </w:rPr>
                              <w:t>verdade,</w:t>
                            </w:r>
                            <w:r>
                              <w:rPr>
                                <w:color w:val="000000"/>
                                <w:spacing w:val="-3"/>
                              </w:rPr>
                              <w:t> </w:t>
                            </w:r>
                            <w:r>
                              <w:rPr>
                                <w:color w:val="000000"/>
                              </w:rPr>
                              <w:t>o CESPE trouxe uma questão que exigia do candidato uma maior atenção a leitura, ou seja, se eu monto uma rede de computadores com um switch e depois monto outra rede com outro Switch e em seguida interligo as duas redes usando um roteador, o que aconteceu? Eu usei o Switch e o Roteador para interligar as duas redes.</w:t>
                            </w:r>
                          </w:p>
                          <w:p>
                            <w:pPr>
                              <w:spacing w:before="237"/>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Certo.</w:t>
                            </w:r>
                          </w:p>
                        </w:txbxContent>
                      </wps:txbx>
                      <wps:bodyPr wrap="square" lIns="0" tIns="0" rIns="0" bIns="0" rtlCol="0">
                        <a:noAutofit/>
                      </wps:bodyPr>
                    </wps:wsp>
                  </a:graphicData>
                </a:graphic>
              </wp:anchor>
            </w:drawing>
          </mc:Choice>
          <mc:Fallback>
            <w:pict>
              <v:shape style="position:absolute;margin-left:52.625pt;margin-top:18.648516pt;width:490.35pt;height:167.65pt;mso-position-horizontal-relative:page;mso-position-vertical-relative:paragraph;z-index:-15421952;mso-wrap-distance-left:0;mso-wrap-distance-right:0" type="#_x0000_t202" id="docshape854" filled="true" fillcolor="#d9d9d9" stroked="false">
                <v:textbox inset="0,0,0,0">
                  <w:txbxContent>
                    <w:p>
                      <w:pPr>
                        <w:pStyle w:val="BodyText"/>
                        <w:ind w:left="27" w:right="26"/>
                        <w:jc w:val="both"/>
                        <w:rPr>
                          <w:color w:val="000000"/>
                        </w:rPr>
                      </w:pPr>
                      <w:r>
                        <w:rPr>
                          <w:b/>
                          <w:color w:val="00AF50"/>
                        </w:rPr>
                        <w:t>Comentário:</w:t>
                      </w:r>
                      <w:r>
                        <w:rPr>
                          <w:b/>
                          <w:color w:val="00AF50"/>
                          <w:spacing w:val="-14"/>
                        </w:rPr>
                        <w:t> </w:t>
                      </w:r>
                      <w:r>
                        <w:rPr>
                          <w:color w:val="000000"/>
                        </w:rPr>
                        <w:t>A</w:t>
                      </w:r>
                      <w:r>
                        <w:rPr>
                          <w:color w:val="000000"/>
                          <w:spacing w:val="-15"/>
                        </w:rPr>
                        <w:t> </w:t>
                      </w:r>
                      <w:r>
                        <w:rPr>
                          <w:color w:val="000000"/>
                        </w:rPr>
                        <w:t>questão</w:t>
                      </w:r>
                      <w:r>
                        <w:rPr>
                          <w:color w:val="000000"/>
                          <w:spacing w:val="-16"/>
                        </w:rPr>
                        <w:t> </w:t>
                      </w:r>
                      <w:r>
                        <w:rPr>
                          <w:color w:val="000000"/>
                        </w:rPr>
                        <w:t>foi</w:t>
                      </w:r>
                      <w:r>
                        <w:rPr>
                          <w:color w:val="000000"/>
                          <w:spacing w:val="-15"/>
                        </w:rPr>
                        <w:t> </w:t>
                      </w:r>
                      <w:r>
                        <w:rPr>
                          <w:color w:val="000000"/>
                        </w:rPr>
                        <w:t>um</w:t>
                      </w:r>
                      <w:r>
                        <w:rPr>
                          <w:color w:val="000000"/>
                          <w:spacing w:val="-16"/>
                        </w:rPr>
                        <w:t> </w:t>
                      </w:r>
                      <w:r>
                        <w:rPr>
                          <w:color w:val="000000"/>
                        </w:rPr>
                        <w:t>pouco</w:t>
                      </w:r>
                      <w:r>
                        <w:rPr>
                          <w:color w:val="000000"/>
                          <w:spacing w:val="-16"/>
                        </w:rPr>
                        <w:t> </w:t>
                      </w:r>
                      <w:r>
                        <w:rPr>
                          <w:color w:val="000000"/>
                        </w:rPr>
                        <w:t>polêmica,</w:t>
                      </w:r>
                      <w:r>
                        <w:rPr>
                          <w:color w:val="000000"/>
                          <w:spacing w:val="-16"/>
                        </w:rPr>
                        <w:t> </w:t>
                      </w:r>
                      <w:r>
                        <w:rPr>
                          <w:color w:val="000000"/>
                        </w:rPr>
                        <w:t>pois</w:t>
                      </w:r>
                      <w:r>
                        <w:rPr>
                          <w:color w:val="000000"/>
                          <w:spacing w:val="-14"/>
                        </w:rPr>
                        <w:t> </w:t>
                      </w:r>
                      <w:r>
                        <w:rPr>
                          <w:color w:val="000000"/>
                        </w:rPr>
                        <w:t>quando</w:t>
                      </w:r>
                      <w:r>
                        <w:rPr>
                          <w:color w:val="000000"/>
                          <w:spacing w:val="-17"/>
                        </w:rPr>
                        <w:t> </w:t>
                      </w:r>
                      <w:r>
                        <w:rPr>
                          <w:color w:val="000000"/>
                        </w:rPr>
                        <w:t>aprendemos</w:t>
                      </w:r>
                      <w:r>
                        <w:rPr>
                          <w:color w:val="000000"/>
                          <w:spacing w:val="-15"/>
                        </w:rPr>
                        <w:t> </w:t>
                      </w:r>
                      <w:r>
                        <w:rPr>
                          <w:color w:val="000000"/>
                        </w:rPr>
                        <w:t>de</w:t>
                      </w:r>
                      <w:r>
                        <w:rPr>
                          <w:color w:val="000000"/>
                          <w:spacing w:val="-16"/>
                        </w:rPr>
                        <w:t> </w:t>
                      </w:r>
                      <w:r>
                        <w:rPr>
                          <w:color w:val="000000"/>
                        </w:rPr>
                        <w:t>maneira correta a</w:t>
                      </w:r>
                      <w:r>
                        <w:rPr>
                          <w:color w:val="000000"/>
                          <w:spacing w:val="-2"/>
                        </w:rPr>
                        <w:t> </w:t>
                      </w:r>
                      <w:r>
                        <w:rPr>
                          <w:color w:val="000000"/>
                        </w:rPr>
                        <w:t>matéria</w:t>
                      </w:r>
                      <w:r>
                        <w:rPr>
                          <w:color w:val="000000"/>
                          <w:spacing w:val="-2"/>
                        </w:rPr>
                        <w:t> </w:t>
                      </w:r>
                      <w:r>
                        <w:rPr>
                          <w:color w:val="000000"/>
                        </w:rPr>
                        <w:t>de</w:t>
                      </w:r>
                      <w:r>
                        <w:rPr>
                          <w:color w:val="000000"/>
                          <w:spacing w:val="-2"/>
                        </w:rPr>
                        <w:t> </w:t>
                      </w:r>
                      <w:r>
                        <w:rPr>
                          <w:color w:val="000000"/>
                        </w:rPr>
                        <w:t>redes,</w:t>
                      </w:r>
                      <w:r>
                        <w:rPr>
                          <w:color w:val="000000"/>
                          <w:spacing w:val="-2"/>
                        </w:rPr>
                        <w:t> </w:t>
                      </w:r>
                      <w:r>
                        <w:rPr>
                          <w:color w:val="000000"/>
                        </w:rPr>
                        <w:t>sabemos que</w:t>
                      </w:r>
                      <w:r>
                        <w:rPr>
                          <w:color w:val="000000"/>
                          <w:spacing w:val="-2"/>
                        </w:rPr>
                        <w:t> </w:t>
                      </w:r>
                      <w:r>
                        <w:rPr>
                          <w:color w:val="000000"/>
                        </w:rPr>
                        <w:t>o</w:t>
                      </w:r>
                      <w:r>
                        <w:rPr>
                          <w:color w:val="000000"/>
                          <w:spacing w:val="-2"/>
                        </w:rPr>
                        <w:t> </w:t>
                      </w:r>
                      <w:r>
                        <w:rPr>
                          <w:color w:val="000000"/>
                        </w:rPr>
                        <w:t>roteador é</w:t>
                      </w:r>
                      <w:r>
                        <w:rPr>
                          <w:color w:val="000000"/>
                          <w:spacing w:val="-2"/>
                        </w:rPr>
                        <w:t> </w:t>
                      </w:r>
                      <w:r>
                        <w:rPr>
                          <w:color w:val="000000"/>
                        </w:rPr>
                        <w:t>um</w:t>
                      </w:r>
                      <w:r>
                        <w:rPr>
                          <w:color w:val="000000"/>
                          <w:spacing w:val="-2"/>
                        </w:rPr>
                        <w:t> </w:t>
                      </w:r>
                      <w:r>
                        <w:rPr>
                          <w:color w:val="000000"/>
                        </w:rPr>
                        <w:t>equipamento que interliga redes diferentes (distintas), mas o</w:t>
                      </w:r>
                      <w:r>
                        <w:rPr>
                          <w:color w:val="000000"/>
                          <w:spacing w:val="-2"/>
                        </w:rPr>
                        <w:t> </w:t>
                      </w:r>
                      <w:r>
                        <w:rPr>
                          <w:color w:val="000000"/>
                        </w:rPr>
                        <w:t>Switch não é</w:t>
                      </w:r>
                      <w:r>
                        <w:rPr>
                          <w:color w:val="000000"/>
                          <w:spacing w:val="-2"/>
                        </w:rPr>
                        <w:t> </w:t>
                      </w:r>
                      <w:r>
                        <w:rPr>
                          <w:color w:val="000000"/>
                        </w:rPr>
                        <w:t>um equipamento para</w:t>
                      </w:r>
                      <w:r>
                        <w:rPr>
                          <w:color w:val="000000"/>
                          <w:spacing w:val="-2"/>
                        </w:rPr>
                        <w:t> </w:t>
                      </w:r>
                      <w:r>
                        <w:rPr>
                          <w:color w:val="000000"/>
                        </w:rPr>
                        <w:t>interligar</w:t>
                      </w:r>
                      <w:r>
                        <w:rPr>
                          <w:color w:val="000000"/>
                          <w:spacing w:val="-1"/>
                        </w:rPr>
                        <w:t> </w:t>
                      </w:r>
                      <w:r>
                        <w:rPr>
                          <w:color w:val="000000"/>
                        </w:rPr>
                        <w:t>duas ou</w:t>
                      </w:r>
                      <w:r>
                        <w:rPr>
                          <w:color w:val="000000"/>
                          <w:spacing w:val="-2"/>
                        </w:rPr>
                        <w:t> </w:t>
                      </w:r>
                      <w:r>
                        <w:rPr>
                          <w:color w:val="000000"/>
                        </w:rPr>
                        <w:t>mais redes,</w:t>
                      </w:r>
                      <w:r>
                        <w:rPr>
                          <w:color w:val="000000"/>
                          <w:spacing w:val="-3"/>
                        </w:rPr>
                        <w:t> </w:t>
                      </w:r>
                      <w:r>
                        <w:rPr>
                          <w:color w:val="000000"/>
                        </w:rPr>
                        <w:t>o</w:t>
                      </w:r>
                      <w:r>
                        <w:rPr>
                          <w:color w:val="000000"/>
                          <w:spacing w:val="-3"/>
                        </w:rPr>
                        <w:t> </w:t>
                      </w:r>
                      <w:r>
                        <w:rPr>
                          <w:color w:val="000000"/>
                        </w:rPr>
                        <w:t>Switch</w:t>
                      </w:r>
                      <w:r>
                        <w:rPr>
                          <w:color w:val="000000"/>
                          <w:spacing w:val="-3"/>
                        </w:rPr>
                        <w:t> </w:t>
                      </w:r>
                      <w:r>
                        <w:rPr>
                          <w:color w:val="000000"/>
                        </w:rPr>
                        <w:t>interliga</w:t>
                      </w:r>
                      <w:r>
                        <w:rPr>
                          <w:color w:val="000000"/>
                          <w:spacing w:val="-3"/>
                        </w:rPr>
                        <w:t> </w:t>
                      </w:r>
                      <w:r>
                        <w:rPr>
                          <w:color w:val="000000"/>
                        </w:rPr>
                        <w:t>computadores</w:t>
                      </w:r>
                      <w:r>
                        <w:rPr>
                          <w:color w:val="000000"/>
                          <w:spacing w:val="-2"/>
                        </w:rPr>
                        <w:t> </w:t>
                      </w:r>
                      <w:r>
                        <w:rPr>
                          <w:color w:val="000000"/>
                        </w:rPr>
                        <w:t>para</w:t>
                      </w:r>
                      <w:r>
                        <w:rPr>
                          <w:color w:val="000000"/>
                          <w:spacing w:val="-3"/>
                        </w:rPr>
                        <w:t> </w:t>
                      </w:r>
                      <w:r>
                        <w:rPr>
                          <w:color w:val="000000"/>
                        </w:rPr>
                        <w:t>formar</w:t>
                      </w:r>
                      <w:r>
                        <w:rPr>
                          <w:color w:val="000000"/>
                          <w:spacing w:val="-2"/>
                        </w:rPr>
                        <w:t> </w:t>
                      </w:r>
                      <w:r>
                        <w:rPr>
                          <w:color w:val="000000"/>
                        </w:rPr>
                        <w:t>uma</w:t>
                      </w:r>
                      <w:r>
                        <w:rPr>
                          <w:color w:val="000000"/>
                          <w:spacing w:val="-6"/>
                        </w:rPr>
                        <w:t> </w:t>
                      </w:r>
                      <w:r>
                        <w:rPr>
                          <w:color w:val="000000"/>
                        </w:rPr>
                        <w:t>rede.</w:t>
                      </w:r>
                      <w:r>
                        <w:rPr>
                          <w:color w:val="000000"/>
                          <w:spacing w:val="-7"/>
                        </w:rPr>
                        <w:t> </w:t>
                      </w:r>
                      <w:r>
                        <w:rPr>
                          <w:color w:val="000000"/>
                        </w:rPr>
                        <w:t>Na</w:t>
                      </w:r>
                      <w:r>
                        <w:rPr>
                          <w:color w:val="000000"/>
                          <w:spacing w:val="-3"/>
                        </w:rPr>
                        <w:t> </w:t>
                      </w:r>
                      <w:r>
                        <w:rPr>
                          <w:color w:val="000000"/>
                        </w:rPr>
                        <w:t>verdade,</w:t>
                      </w:r>
                      <w:r>
                        <w:rPr>
                          <w:color w:val="000000"/>
                          <w:spacing w:val="-3"/>
                        </w:rPr>
                        <w:t> </w:t>
                      </w:r>
                      <w:r>
                        <w:rPr>
                          <w:color w:val="000000"/>
                        </w:rPr>
                        <w:t>o CESPE trouxe uma questão que exigia do candidato uma maior atenção a leitura, ou seja, se eu monto uma rede de computadores com um switch e depois monto outra rede com outro Switch e em seguida interligo as duas redes usando um roteador, o que aconteceu? Eu usei o Switch e o Roteador para interligar as duas redes.</w:t>
                      </w:r>
                    </w:p>
                    <w:p>
                      <w:pPr>
                        <w:spacing w:before="237"/>
                        <w:ind w:left="27" w:right="0" w:firstLine="0"/>
                        <w:jc w:val="both"/>
                        <w:rPr>
                          <w:color w:val="000000"/>
                          <w:sz w:val="26"/>
                        </w:rPr>
                      </w:pPr>
                      <w:r>
                        <w:rPr>
                          <w:b/>
                          <w:color w:val="00AF50"/>
                          <w:sz w:val="26"/>
                        </w:rPr>
                        <w:t>Gabarito:</w:t>
                      </w:r>
                      <w:r>
                        <w:rPr>
                          <w:b/>
                          <w:color w:val="00AF50"/>
                          <w:spacing w:val="-4"/>
                          <w:sz w:val="26"/>
                        </w:rPr>
                        <w:t> </w:t>
                      </w:r>
                      <w:r>
                        <w:rPr>
                          <w:color w:val="000000"/>
                          <w:spacing w:val="-2"/>
                          <w:sz w:val="26"/>
                        </w:rPr>
                        <w:t>Certo.</w:t>
                      </w:r>
                    </w:p>
                  </w:txbxContent>
                </v:textbox>
                <v:fill type="solid"/>
                <w10:wrap type="topAndBottom"/>
              </v:shape>
            </w:pict>
          </mc:Fallback>
        </mc:AlternateContent>
      </w:r>
    </w:p>
    <w:p>
      <w:pPr>
        <w:pStyle w:val="BodyText"/>
      </w:pPr>
    </w:p>
    <w:p>
      <w:pPr>
        <w:pStyle w:val="BodyText"/>
        <w:spacing w:before="156"/>
      </w:pPr>
    </w:p>
    <w:p>
      <w:pPr>
        <w:pStyle w:val="ListParagraph"/>
        <w:numPr>
          <w:ilvl w:val="0"/>
          <w:numId w:val="123"/>
        </w:numPr>
        <w:tabs>
          <w:tab w:pos="946" w:val="left" w:leader="none"/>
        </w:tabs>
        <w:spacing w:line="249" w:lineRule="auto" w:before="0" w:after="0"/>
        <w:ind w:left="520" w:right="982" w:firstLine="0"/>
        <w:jc w:val="left"/>
        <w:rPr>
          <w:sz w:val="26"/>
        </w:rPr>
      </w:pPr>
      <w:r>
        <w:rPr>
          <w:sz w:val="26"/>
        </w:rPr>
        <w:t>Ao</w:t>
      </w:r>
      <w:r>
        <w:rPr>
          <w:spacing w:val="-13"/>
          <w:sz w:val="26"/>
        </w:rPr>
        <w:t> </w:t>
      </w:r>
      <w:r>
        <w:rPr>
          <w:sz w:val="26"/>
        </w:rPr>
        <w:t>receber</w:t>
      </w:r>
      <w:r>
        <w:rPr>
          <w:spacing w:val="-12"/>
          <w:sz w:val="26"/>
        </w:rPr>
        <w:t> </w:t>
      </w:r>
      <w:r>
        <w:rPr>
          <w:sz w:val="26"/>
        </w:rPr>
        <w:t>um</w:t>
      </w:r>
      <w:r>
        <w:rPr>
          <w:spacing w:val="-13"/>
          <w:sz w:val="26"/>
        </w:rPr>
        <w:t> </w:t>
      </w:r>
      <w:r>
        <w:rPr>
          <w:sz w:val="26"/>
        </w:rPr>
        <w:t>frame</w:t>
      </w:r>
      <w:r>
        <w:rPr>
          <w:spacing w:val="-13"/>
          <w:sz w:val="26"/>
        </w:rPr>
        <w:t> </w:t>
      </w:r>
      <w:r>
        <w:rPr>
          <w:sz w:val="26"/>
        </w:rPr>
        <w:t>em</w:t>
      </w:r>
      <w:r>
        <w:rPr>
          <w:spacing w:val="-13"/>
          <w:sz w:val="26"/>
        </w:rPr>
        <w:t> </w:t>
      </w:r>
      <w:r>
        <w:rPr>
          <w:sz w:val="26"/>
        </w:rPr>
        <w:t>broadcast</w:t>
      </w:r>
      <w:r>
        <w:rPr>
          <w:spacing w:val="-13"/>
          <w:sz w:val="26"/>
        </w:rPr>
        <w:t> </w:t>
      </w:r>
      <w:r>
        <w:rPr>
          <w:sz w:val="26"/>
        </w:rPr>
        <w:t>em</w:t>
      </w:r>
      <w:r>
        <w:rPr>
          <w:spacing w:val="-13"/>
          <w:sz w:val="26"/>
        </w:rPr>
        <w:t> </w:t>
      </w:r>
      <w:r>
        <w:rPr>
          <w:sz w:val="26"/>
        </w:rPr>
        <w:t>uma</w:t>
      </w:r>
      <w:r>
        <w:rPr>
          <w:spacing w:val="-13"/>
          <w:sz w:val="26"/>
        </w:rPr>
        <w:t> </w:t>
      </w:r>
      <w:r>
        <w:rPr>
          <w:sz w:val="26"/>
        </w:rPr>
        <w:t>de</w:t>
      </w:r>
      <w:r>
        <w:rPr>
          <w:spacing w:val="-13"/>
          <w:sz w:val="26"/>
        </w:rPr>
        <w:t> </w:t>
      </w:r>
      <w:r>
        <w:rPr>
          <w:sz w:val="26"/>
        </w:rPr>
        <w:t>suas</w:t>
      </w:r>
      <w:r>
        <w:rPr>
          <w:spacing w:val="-13"/>
          <w:sz w:val="26"/>
        </w:rPr>
        <w:t> </w:t>
      </w:r>
      <w:r>
        <w:rPr>
          <w:sz w:val="26"/>
        </w:rPr>
        <w:t>portas,</w:t>
      </w:r>
      <w:r>
        <w:rPr>
          <w:spacing w:val="-13"/>
          <w:sz w:val="26"/>
        </w:rPr>
        <w:t> </w:t>
      </w:r>
      <w:r>
        <w:rPr>
          <w:sz w:val="26"/>
        </w:rPr>
        <w:t>um</w:t>
      </w:r>
      <w:r>
        <w:rPr>
          <w:spacing w:val="-13"/>
          <w:sz w:val="26"/>
        </w:rPr>
        <w:t> </w:t>
      </w:r>
      <w:r>
        <w:rPr>
          <w:sz w:val="26"/>
        </w:rPr>
        <w:t>switch</w:t>
      </w:r>
      <w:r>
        <w:rPr>
          <w:spacing w:val="-13"/>
          <w:sz w:val="26"/>
        </w:rPr>
        <w:t> </w:t>
      </w:r>
      <w:r>
        <w:rPr>
          <w:sz w:val="26"/>
        </w:rPr>
        <w:t>o</w:t>
      </w:r>
      <w:r>
        <w:rPr>
          <w:spacing w:val="-13"/>
          <w:sz w:val="26"/>
        </w:rPr>
        <w:t> </w:t>
      </w:r>
      <w:r>
        <w:rPr>
          <w:sz w:val="26"/>
        </w:rPr>
        <w:t>transmite em todas as suas portas.</w:t>
      </w:r>
    </w:p>
    <w:p>
      <w:pPr>
        <w:pStyle w:val="BodyText"/>
        <w:tabs>
          <w:tab w:pos="815" w:val="left" w:leader="none"/>
          <w:tab w:pos="3352" w:val="left" w:leader="none"/>
          <w:tab w:pos="3647" w:val="left" w:leader="none"/>
        </w:tabs>
        <w:spacing w:before="245"/>
        <w:ind w:left="520"/>
      </w:pPr>
      <w:r>
        <w:rPr>
          <w:spacing w:val="-10"/>
        </w:rPr>
        <w:t>(</w:t>
      </w:r>
      <w:r>
        <w:rPr/>
        <w:tab/>
        <w:t>)</w:t>
      </w:r>
      <w:r>
        <w:rPr>
          <w:spacing w:val="-2"/>
        </w:rPr>
        <w:t> </w:t>
      </w:r>
      <w:r>
        <w:rPr>
          <w:spacing w:val="-4"/>
        </w:rPr>
        <w:t>Certo</w:t>
      </w:r>
      <w:r>
        <w:rPr/>
        <w:tab/>
      </w:r>
      <w:r>
        <w:rPr>
          <w:spacing w:val="-10"/>
        </w:rPr>
        <w:t>(</w:t>
      </w:r>
      <w:r>
        <w:rPr/>
        <w:tab/>
        <w:t>)</w:t>
      </w:r>
      <w:r>
        <w:rPr>
          <w:spacing w:val="-2"/>
        </w:rPr>
        <w:t> Errado</w:t>
      </w:r>
    </w:p>
    <w:p>
      <w:pPr>
        <w:spacing w:after="0"/>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1776095"/>
                <wp:effectExtent l="0" t="0" r="0" b="0"/>
                <wp:docPr id="1204" name="Textbox 1204"/>
                <wp:cNvGraphicFramePr>
                  <a:graphicFrameLocks/>
                </wp:cNvGraphicFramePr>
                <a:graphic>
                  <a:graphicData uri="http://schemas.microsoft.com/office/word/2010/wordprocessingShape">
                    <wps:wsp>
                      <wps:cNvPr id="1204" name="Textbox 1204"/>
                      <wps:cNvSpPr txBox="1"/>
                      <wps:spPr>
                        <a:xfrm>
                          <a:off x="0" y="0"/>
                          <a:ext cx="6227445" cy="1776095"/>
                        </a:xfrm>
                        <a:prstGeom prst="rect">
                          <a:avLst/>
                        </a:prstGeom>
                        <a:solidFill>
                          <a:srgbClr val="D9D9D9"/>
                        </a:solidFill>
                      </wps:spPr>
                      <wps:txbx>
                        <w:txbxContent>
                          <w:p>
                            <w:pPr>
                              <w:spacing w:line="345" w:lineRule="exact" w:before="0"/>
                              <w:ind w:left="27" w:right="0" w:firstLine="0"/>
                              <w:jc w:val="left"/>
                              <w:rPr>
                                <w:color w:val="000000"/>
                                <w:sz w:val="26"/>
                              </w:rPr>
                            </w:pPr>
                            <w:r>
                              <w:rPr>
                                <w:b/>
                                <w:color w:val="00AF50"/>
                                <w:sz w:val="26"/>
                              </w:rPr>
                              <w:t>Comentário:</w:t>
                            </w:r>
                            <w:r>
                              <w:rPr>
                                <w:b/>
                                <w:color w:val="00AF50"/>
                                <w:spacing w:val="-4"/>
                                <w:sz w:val="26"/>
                              </w:rPr>
                              <w:t> </w:t>
                            </w:r>
                            <w:r>
                              <w:rPr>
                                <w:color w:val="000000"/>
                                <w:sz w:val="26"/>
                              </w:rPr>
                              <w:t>Traduzindo</w:t>
                            </w:r>
                            <w:r>
                              <w:rPr>
                                <w:color w:val="000000"/>
                                <w:spacing w:val="-4"/>
                                <w:sz w:val="26"/>
                              </w:rPr>
                              <w:t> </w:t>
                            </w:r>
                            <w:r>
                              <w:rPr>
                                <w:color w:val="000000"/>
                                <w:sz w:val="26"/>
                              </w:rPr>
                              <w:t>alguns</w:t>
                            </w:r>
                            <w:r>
                              <w:rPr>
                                <w:color w:val="000000"/>
                                <w:spacing w:val="-3"/>
                                <w:sz w:val="26"/>
                              </w:rPr>
                              <w:t> </w:t>
                            </w:r>
                            <w:r>
                              <w:rPr>
                                <w:color w:val="000000"/>
                                <w:sz w:val="26"/>
                              </w:rPr>
                              <w:t>termos</w:t>
                            </w:r>
                            <w:r>
                              <w:rPr>
                                <w:color w:val="000000"/>
                                <w:spacing w:val="-3"/>
                                <w:sz w:val="26"/>
                              </w:rPr>
                              <w:t> </w:t>
                            </w:r>
                            <w:r>
                              <w:rPr>
                                <w:color w:val="000000"/>
                                <w:sz w:val="26"/>
                              </w:rPr>
                              <w:t>da</w:t>
                            </w:r>
                            <w:r>
                              <w:rPr>
                                <w:color w:val="000000"/>
                                <w:spacing w:val="-3"/>
                                <w:sz w:val="26"/>
                              </w:rPr>
                              <w:t> </w:t>
                            </w:r>
                            <w:r>
                              <w:rPr>
                                <w:color w:val="000000"/>
                                <w:spacing w:val="-2"/>
                                <w:sz w:val="26"/>
                              </w:rPr>
                              <w:t>questão.</w:t>
                            </w:r>
                          </w:p>
                          <w:p>
                            <w:pPr>
                              <w:pStyle w:val="BodyText"/>
                              <w:spacing w:before="238"/>
                              <w:ind w:left="27"/>
                              <w:rPr>
                                <w:color w:val="000000"/>
                              </w:rPr>
                            </w:pPr>
                            <w:r>
                              <w:rPr>
                                <w:b/>
                                <w:color w:val="000000"/>
                              </w:rPr>
                              <w:t>Frame</w:t>
                            </w:r>
                            <w:r>
                              <w:rPr>
                                <w:b/>
                                <w:color w:val="000000"/>
                                <w:spacing w:val="-20"/>
                              </w:rPr>
                              <w:t> </w:t>
                            </w:r>
                            <w:r>
                              <w:rPr>
                                <w:b/>
                                <w:color w:val="000000"/>
                              </w:rPr>
                              <w:t>“quadro”</w:t>
                            </w:r>
                            <w:r>
                              <w:rPr>
                                <w:b/>
                                <w:color w:val="000000"/>
                                <w:spacing w:val="-13"/>
                              </w:rPr>
                              <w:t> </w:t>
                            </w:r>
                            <w:r>
                              <w:rPr>
                                <w:color w:val="000000"/>
                              </w:rPr>
                              <w:t>é</w:t>
                            </w:r>
                            <w:r>
                              <w:rPr>
                                <w:color w:val="000000"/>
                                <w:spacing w:val="-18"/>
                              </w:rPr>
                              <w:t> </w:t>
                            </w:r>
                            <w:r>
                              <w:rPr>
                                <w:color w:val="000000"/>
                              </w:rPr>
                              <w:t>o</w:t>
                            </w:r>
                            <w:r>
                              <w:rPr>
                                <w:color w:val="000000"/>
                                <w:spacing w:val="-18"/>
                              </w:rPr>
                              <w:t> </w:t>
                            </w:r>
                            <w:r>
                              <w:rPr>
                                <w:color w:val="000000"/>
                              </w:rPr>
                              <w:t>pedaço</w:t>
                            </w:r>
                            <w:r>
                              <w:rPr>
                                <w:color w:val="000000"/>
                                <w:spacing w:val="-14"/>
                              </w:rPr>
                              <w:t> </w:t>
                            </w:r>
                            <w:r>
                              <w:rPr>
                                <w:color w:val="000000"/>
                              </w:rPr>
                              <w:t>da</w:t>
                            </w:r>
                            <w:r>
                              <w:rPr>
                                <w:color w:val="000000"/>
                                <w:spacing w:val="-15"/>
                              </w:rPr>
                              <w:t> </w:t>
                            </w:r>
                            <w:r>
                              <w:rPr>
                                <w:color w:val="000000"/>
                              </w:rPr>
                              <w:t>informação,</w:t>
                            </w:r>
                            <w:r>
                              <w:rPr>
                                <w:color w:val="000000"/>
                                <w:spacing w:val="-15"/>
                              </w:rPr>
                              <w:t> </w:t>
                            </w:r>
                            <w:r>
                              <w:rPr>
                                <w:color w:val="000000"/>
                              </w:rPr>
                              <w:t>mais</w:t>
                            </w:r>
                            <w:r>
                              <w:rPr>
                                <w:color w:val="000000"/>
                                <w:spacing w:val="-16"/>
                              </w:rPr>
                              <w:t> </w:t>
                            </w:r>
                            <w:r>
                              <w:rPr>
                                <w:color w:val="000000"/>
                              </w:rPr>
                              <w:t>conhecido</w:t>
                            </w:r>
                            <w:r>
                              <w:rPr>
                                <w:color w:val="000000"/>
                                <w:spacing w:val="-18"/>
                              </w:rPr>
                              <w:t> </w:t>
                            </w:r>
                            <w:r>
                              <w:rPr>
                                <w:color w:val="000000"/>
                              </w:rPr>
                              <w:t>na</w:t>
                            </w:r>
                            <w:r>
                              <w:rPr>
                                <w:color w:val="000000"/>
                                <w:spacing w:val="-14"/>
                              </w:rPr>
                              <w:t> </w:t>
                            </w:r>
                            <w:r>
                              <w:rPr>
                                <w:color w:val="000000"/>
                              </w:rPr>
                              <w:t>Internet</w:t>
                            </w:r>
                            <w:r>
                              <w:rPr>
                                <w:color w:val="000000"/>
                                <w:spacing w:val="-15"/>
                              </w:rPr>
                              <w:t> </w:t>
                            </w:r>
                            <w:r>
                              <w:rPr>
                                <w:color w:val="000000"/>
                              </w:rPr>
                              <w:t>como</w:t>
                            </w:r>
                            <w:r>
                              <w:rPr>
                                <w:color w:val="000000"/>
                                <w:spacing w:val="-14"/>
                              </w:rPr>
                              <w:t> </w:t>
                            </w:r>
                            <w:r>
                              <w:rPr>
                                <w:color w:val="000000"/>
                                <w:spacing w:val="-2"/>
                              </w:rPr>
                              <w:t>pacote.</w:t>
                            </w:r>
                          </w:p>
                          <w:p>
                            <w:pPr>
                              <w:spacing w:before="2"/>
                              <w:ind w:left="27" w:right="0" w:firstLine="0"/>
                              <w:jc w:val="left"/>
                              <w:rPr>
                                <w:b/>
                                <w:color w:val="000000"/>
                                <w:sz w:val="26"/>
                              </w:rPr>
                            </w:pPr>
                            <w:r>
                              <w:rPr>
                                <w:b/>
                                <w:color w:val="000000"/>
                                <w:sz w:val="26"/>
                              </w:rPr>
                              <w:t>Broadcast</w:t>
                            </w:r>
                            <w:r>
                              <w:rPr>
                                <w:b/>
                                <w:color w:val="000000"/>
                                <w:spacing w:val="-5"/>
                                <w:sz w:val="26"/>
                              </w:rPr>
                              <w:t> </w:t>
                            </w:r>
                            <w:r>
                              <w:rPr>
                                <w:b/>
                                <w:color w:val="000000"/>
                                <w:sz w:val="26"/>
                              </w:rPr>
                              <w:t>“enviar</w:t>
                            </w:r>
                            <w:r>
                              <w:rPr>
                                <w:b/>
                                <w:color w:val="000000"/>
                                <w:spacing w:val="-3"/>
                                <w:sz w:val="26"/>
                              </w:rPr>
                              <w:t> </w:t>
                            </w:r>
                            <w:r>
                              <w:rPr>
                                <w:b/>
                                <w:color w:val="000000"/>
                                <w:sz w:val="26"/>
                              </w:rPr>
                              <w:t>para</w:t>
                            </w:r>
                            <w:r>
                              <w:rPr>
                                <w:b/>
                                <w:color w:val="000000"/>
                                <w:spacing w:val="-2"/>
                                <w:sz w:val="26"/>
                              </w:rPr>
                              <w:t> todos”.</w:t>
                            </w:r>
                          </w:p>
                          <w:p>
                            <w:pPr>
                              <w:pStyle w:val="BodyText"/>
                              <w:spacing w:before="238"/>
                              <w:ind w:left="27"/>
                              <w:rPr>
                                <w:color w:val="000000"/>
                              </w:rPr>
                            </w:pPr>
                            <w:r>
                              <w:rPr>
                                <w:color w:val="000000"/>
                              </w:rPr>
                              <w:t>Logo,</w:t>
                            </w:r>
                            <w:r>
                              <w:rPr>
                                <w:color w:val="000000"/>
                                <w:spacing w:val="-1"/>
                              </w:rPr>
                              <w:t> </w:t>
                            </w:r>
                            <w:r>
                              <w:rPr>
                                <w:color w:val="000000"/>
                              </w:rPr>
                              <w:t>a</w:t>
                            </w:r>
                            <w:r>
                              <w:rPr>
                                <w:color w:val="000000"/>
                                <w:spacing w:val="3"/>
                              </w:rPr>
                              <w:t> </w:t>
                            </w:r>
                            <w:r>
                              <w:rPr>
                                <w:color w:val="000000"/>
                              </w:rPr>
                              <w:t>questão</w:t>
                            </w:r>
                            <w:r>
                              <w:rPr>
                                <w:color w:val="000000"/>
                                <w:spacing w:val="1"/>
                              </w:rPr>
                              <w:t> </w:t>
                            </w:r>
                            <w:r>
                              <w:rPr>
                                <w:color w:val="000000"/>
                              </w:rPr>
                              <w:t>está</w:t>
                            </w:r>
                            <w:r>
                              <w:rPr>
                                <w:color w:val="000000"/>
                                <w:spacing w:val="2"/>
                              </w:rPr>
                              <w:t> </w:t>
                            </w:r>
                            <w:r>
                              <w:rPr>
                                <w:color w:val="000000"/>
                              </w:rPr>
                              <w:t>errada,</w:t>
                            </w:r>
                            <w:r>
                              <w:rPr>
                                <w:color w:val="000000"/>
                                <w:spacing w:val="2"/>
                              </w:rPr>
                              <w:t> </w:t>
                            </w:r>
                            <w:r>
                              <w:rPr>
                                <w:color w:val="000000"/>
                              </w:rPr>
                              <w:t>pois</w:t>
                            </w:r>
                            <w:r>
                              <w:rPr>
                                <w:color w:val="000000"/>
                                <w:spacing w:val="4"/>
                              </w:rPr>
                              <w:t> </w:t>
                            </w:r>
                            <w:r>
                              <w:rPr>
                                <w:color w:val="000000"/>
                              </w:rPr>
                              <w:t>o</w:t>
                            </w:r>
                            <w:r>
                              <w:rPr>
                                <w:color w:val="000000"/>
                                <w:spacing w:val="3"/>
                              </w:rPr>
                              <w:t> </w:t>
                            </w:r>
                            <w:r>
                              <w:rPr>
                                <w:color w:val="000000"/>
                              </w:rPr>
                              <w:t>Switch</w:t>
                            </w:r>
                            <w:r>
                              <w:rPr>
                                <w:color w:val="000000"/>
                                <w:spacing w:val="3"/>
                              </w:rPr>
                              <w:t> </w:t>
                            </w:r>
                            <w:r>
                              <w:rPr>
                                <w:color w:val="000000"/>
                              </w:rPr>
                              <w:t>envia</w:t>
                            </w:r>
                            <w:r>
                              <w:rPr>
                                <w:color w:val="000000"/>
                                <w:spacing w:val="3"/>
                              </w:rPr>
                              <w:t> </w:t>
                            </w:r>
                            <w:r>
                              <w:rPr>
                                <w:color w:val="000000"/>
                              </w:rPr>
                              <w:t>direto</w:t>
                            </w:r>
                            <w:r>
                              <w:rPr>
                                <w:color w:val="000000"/>
                                <w:spacing w:val="2"/>
                              </w:rPr>
                              <w:t> </w:t>
                            </w:r>
                            <w:r>
                              <w:rPr>
                                <w:color w:val="000000"/>
                              </w:rPr>
                              <w:t>na</w:t>
                            </w:r>
                            <w:r>
                              <w:rPr>
                                <w:color w:val="000000"/>
                                <w:spacing w:val="2"/>
                              </w:rPr>
                              <w:t> </w:t>
                            </w:r>
                            <w:r>
                              <w:rPr>
                                <w:color w:val="000000"/>
                              </w:rPr>
                              <w:t>porta</w:t>
                            </w:r>
                            <w:r>
                              <w:rPr>
                                <w:color w:val="000000"/>
                                <w:spacing w:val="2"/>
                              </w:rPr>
                              <w:t> </w:t>
                            </w:r>
                            <w:r>
                              <w:rPr>
                                <w:color w:val="000000"/>
                              </w:rPr>
                              <w:t>que</w:t>
                            </w:r>
                            <w:r>
                              <w:rPr>
                                <w:color w:val="000000"/>
                                <w:spacing w:val="2"/>
                              </w:rPr>
                              <w:t> </w:t>
                            </w:r>
                            <w:r>
                              <w:rPr>
                                <w:color w:val="000000"/>
                              </w:rPr>
                              <w:t>deve</w:t>
                            </w:r>
                            <w:r>
                              <w:rPr>
                                <w:color w:val="000000"/>
                                <w:spacing w:val="2"/>
                              </w:rPr>
                              <w:t> </w:t>
                            </w:r>
                            <w:r>
                              <w:rPr>
                                <w:color w:val="000000"/>
                              </w:rPr>
                              <w:t>receber</w:t>
                            </w:r>
                            <w:r>
                              <w:rPr>
                                <w:color w:val="000000"/>
                                <w:spacing w:val="4"/>
                              </w:rPr>
                              <w:t> </w:t>
                            </w:r>
                            <w:r>
                              <w:rPr>
                                <w:color w:val="000000"/>
                                <w:spacing w:val="-5"/>
                              </w:rPr>
                              <w:t>os</w:t>
                            </w:r>
                          </w:p>
                          <w:p>
                            <w:pPr>
                              <w:pStyle w:val="BodyText"/>
                              <w:spacing w:before="3"/>
                              <w:ind w:left="27"/>
                              <w:rPr>
                                <w:color w:val="000000"/>
                              </w:rPr>
                            </w:pPr>
                            <w:r>
                              <w:rPr>
                                <w:color w:val="000000"/>
                              </w:rPr>
                              <w:t>frames</w:t>
                            </w:r>
                            <w:r>
                              <w:rPr>
                                <w:color w:val="000000"/>
                                <w:spacing w:val="-2"/>
                              </w:rPr>
                              <w:t> </w:t>
                            </w:r>
                            <w:r>
                              <w:rPr>
                                <w:color w:val="000000"/>
                              </w:rPr>
                              <w:t>“quadros”.</w:t>
                            </w:r>
                            <w:r>
                              <w:rPr>
                                <w:color w:val="000000"/>
                                <w:spacing w:val="-2"/>
                              </w:rPr>
                              <w:t> </w:t>
                            </w:r>
                            <w:r>
                              <w:rPr>
                                <w:color w:val="000000"/>
                              </w:rPr>
                              <w:t>Quem</w:t>
                            </w:r>
                            <w:r>
                              <w:rPr>
                                <w:color w:val="000000"/>
                                <w:spacing w:val="-3"/>
                              </w:rPr>
                              <w:t> </w:t>
                            </w:r>
                            <w:r>
                              <w:rPr>
                                <w:color w:val="000000"/>
                              </w:rPr>
                              <w:t>envia</w:t>
                            </w:r>
                            <w:r>
                              <w:rPr>
                                <w:color w:val="000000"/>
                                <w:spacing w:val="-2"/>
                              </w:rPr>
                              <w:t> </w:t>
                            </w:r>
                            <w:r>
                              <w:rPr>
                                <w:color w:val="000000"/>
                              </w:rPr>
                              <w:t>em</w:t>
                            </w:r>
                            <w:r>
                              <w:rPr>
                                <w:color w:val="000000"/>
                                <w:spacing w:val="-3"/>
                              </w:rPr>
                              <w:t> </w:t>
                            </w:r>
                            <w:r>
                              <w:rPr>
                                <w:color w:val="000000"/>
                              </w:rPr>
                              <w:t>todas</w:t>
                            </w:r>
                            <w:r>
                              <w:rPr>
                                <w:color w:val="000000"/>
                                <w:spacing w:val="-2"/>
                              </w:rPr>
                              <w:t> </w:t>
                            </w:r>
                            <w:r>
                              <w:rPr>
                                <w:color w:val="000000"/>
                              </w:rPr>
                              <w:t>as</w:t>
                            </w:r>
                            <w:r>
                              <w:rPr>
                                <w:color w:val="000000"/>
                                <w:spacing w:val="-1"/>
                              </w:rPr>
                              <w:t> </w:t>
                            </w:r>
                            <w:r>
                              <w:rPr>
                                <w:color w:val="000000"/>
                              </w:rPr>
                              <w:t>portas</w:t>
                            </w:r>
                            <w:r>
                              <w:rPr>
                                <w:color w:val="000000"/>
                                <w:spacing w:val="-3"/>
                              </w:rPr>
                              <w:t> </w:t>
                            </w:r>
                            <w:r>
                              <w:rPr>
                                <w:color w:val="000000"/>
                              </w:rPr>
                              <w:t>é</w:t>
                            </w:r>
                            <w:r>
                              <w:rPr>
                                <w:color w:val="000000"/>
                                <w:spacing w:val="-6"/>
                              </w:rPr>
                              <w:t> </w:t>
                            </w:r>
                            <w:r>
                              <w:rPr>
                                <w:color w:val="000000"/>
                              </w:rPr>
                              <w:t>o</w:t>
                            </w:r>
                            <w:r>
                              <w:rPr>
                                <w:color w:val="000000"/>
                                <w:spacing w:val="-2"/>
                              </w:rPr>
                              <w:t> </w:t>
                            </w:r>
                            <w:r>
                              <w:rPr>
                                <w:color w:val="000000"/>
                                <w:spacing w:val="-4"/>
                              </w:rPr>
                              <w:t>Hub.</w:t>
                            </w:r>
                          </w:p>
                          <w:p>
                            <w:pPr>
                              <w:spacing w:before="238"/>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wps:txbx>
                      <wps:bodyPr wrap="square" lIns="0" tIns="0" rIns="0" bIns="0" rtlCol="0">
                        <a:noAutofit/>
                      </wps:bodyPr>
                    </wps:wsp>
                  </a:graphicData>
                </a:graphic>
              </wp:inline>
            </w:drawing>
          </mc:Choice>
          <mc:Fallback>
            <w:pict>
              <v:shape style="width:490.35pt;height:139.85pt;mso-position-horizontal-relative:char;mso-position-vertical-relative:line" type="#_x0000_t202" id="docshape855" filled="true" fillcolor="#d9d9d9" stroked="false">
                <w10:anchorlock/>
                <v:textbox inset="0,0,0,0">
                  <w:txbxContent>
                    <w:p>
                      <w:pPr>
                        <w:spacing w:line="345" w:lineRule="exact" w:before="0"/>
                        <w:ind w:left="27" w:right="0" w:firstLine="0"/>
                        <w:jc w:val="left"/>
                        <w:rPr>
                          <w:color w:val="000000"/>
                          <w:sz w:val="26"/>
                        </w:rPr>
                      </w:pPr>
                      <w:r>
                        <w:rPr>
                          <w:b/>
                          <w:color w:val="00AF50"/>
                          <w:sz w:val="26"/>
                        </w:rPr>
                        <w:t>Comentário:</w:t>
                      </w:r>
                      <w:r>
                        <w:rPr>
                          <w:b/>
                          <w:color w:val="00AF50"/>
                          <w:spacing w:val="-4"/>
                          <w:sz w:val="26"/>
                        </w:rPr>
                        <w:t> </w:t>
                      </w:r>
                      <w:r>
                        <w:rPr>
                          <w:color w:val="000000"/>
                          <w:sz w:val="26"/>
                        </w:rPr>
                        <w:t>Traduzindo</w:t>
                      </w:r>
                      <w:r>
                        <w:rPr>
                          <w:color w:val="000000"/>
                          <w:spacing w:val="-4"/>
                          <w:sz w:val="26"/>
                        </w:rPr>
                        <w:t> </w:t>
                      </w:r>
                      <w:r>
                        <w:rPr>
                          <w:color w:val="000000"/>
                          <w:sz w:val="26"/>
                        </w:rPr>
                        <w:t>alguns</w:t>
                      </w:r>
                      <w:r>
                        <w:rPr>
                          <w:color w:val="000000"/>
                          <w:spacing w:val="-3"/>
                          <w:sz w:val="26"/>
                        </w:rPr>
                        <w:t> </w:t>
                      </w:r>
                      <w:r>
                        <w:rPr>
                          <w:color w:val="000000"/>
                          <w:sz w:val="26"/>
                        </w:rPr>
                        <w:t>termos</w:t>
                      </w:r>
                      <w:r>
                        <w:rPr>
                          <w:color w:val="000000"/>
                          <w:spacing w:val="-3"/>
                          <w:sz w:val="26"/>
                        </w:rPr>
                        <w:t> </w:t>
                      </w:r>
                      <w:r>
                        <w:rPr>
                          <w:color w:val="000000"/>
                          <w:sz w:val="26"/>
                        </w:rPr>
                        <w:t>da</w:t>
                      </w:r>
                      <w:r>
                        <w:rPr>
                          <w:color w:val="000000"/>
                          <w:spacing w:val="-3"/>
                          <w:sz w:val="26"/>
                        </w:rPr>
                        <w:t> </w:t>
                      </w:r>
                      <w:r>
                        <w:rPr>
                          <w:color w:val="000000"/>
                          <w:spacing w:val="-2"/>
                          <w:sz w:val="26"/>
                        </w:rPr>
                        <w:t>questão.</w:t>
                      </w:r>
                    </w:p>
                    <w:p>
                      <w:pPr>
                        <w:pStyle w:val="BodyText"/>
                        <w:spacing w:before="238"/>
                        <w:ind w:left="27"/>
                        <w:rPr>
                          <w:color w:val="000000"/>
                        </w:rPr>
                      </w:pPr>
                      <w:r>
                        <w:rPr>
                          <w:b/>
                          <w:color w:val="000000"/>
                        </w:rPr>
                        <w:t>Frame</w:t>
                      </w:r>
                      <w:r>
                        <w:rPr>
                          <w:b/>
                          <w:color w:val="000000"/>
                          <w:spacing w:val="-20"/>
                        </w:rPr>
                        <w:t> </w:t>
                      </w:r>
                      <w:r>
                        <w:rPr>
                          <w:b/>
                          <w:color w:val="000000"/>
                        </w:rPr>
                        <w:t>“quadro”</w:t>
                      </w:r>
                      <w:r>
                        <w:rPr>
                          <w:b/>
                          <w:color w:val="000000"/>
                          <w:spacing w:val="-13"/>
                        </w:rPr>
                        <w:t> </w:t>
                      </w:r>
                      <w:r>
                        <w:rPr>
                          <w:color w:val="000000"/>
                        </w:rPr>
                        <w:t>é</w:t>
                      </w:r>
                      <w:r>
                        <w:rPr>
                          <w:color w:val="000000"/>
                          <w:spacing w:val="-18"/>
                        </w:rPr>
                        <w:t> </w:t>
                      </w:r>
                      <w:r>
                        <w:rPr>
                          <w:color w:val="000000"/>
                        </w:rPr>
                        <w:t>o</w:t>
                      </w:r>
                      <w:r>
                        <w:rPr>
                          <w:color w:val="000000"/>
                          <w:spacing w:val="-18"/>
                        </w:rPr>
                        <w:t> </w:t>
                      </w:r>
                      <w:r>
                        <w:rPr>
                          <w:color w:val="000000"/>
                        </w:rPr>
                        <w:t>pedaço</w:t>
                      </w:r>
                      <w:r>
                        <w:rPr>
                          <w:color w:val="000000"/>
                          <w:spacing w:val="-14"/>
                        </w:rPr>
                        <w:t> </w:t>
                      </w:r>
                      <w:r>
                        <w:rPr>
                          <w:color w:val="000000"/>
                        </w:rPr>
                        <w:t>da</w:t>
                      </w:r>
                      <w:r>
                        <w:rPr>
                          <w:color w:val="000000"/>
                          <w:spacing w:val="-15"/>
                        </w:rPr>
                        <w:t> </w:t>
                      </w:r>
                      <w:r>
                        <w:rPr>
                          <w:color w:val="000000"/>
                        </w:rPr>
                        <w:t>informação,</w:t>
                      </w:r>
                      <w:r>
                        <w:rPr>
                          <w:color w:val="000000"/>
                          <w:spacing w:val="-15"/>
                        </w:rPr>
                        <w:t> </w:t>
                      </w:r>
                      <w:r>
                        <w:rPr>
                          <w:color w:val="000000"/>
                        </w:rPr>
                        <w:t>mais</w:t>
                      </w:r>
                      <w:r>
                        <w:rPr>
                          <w:color w:val="000000"/>
                          <w:spacing w:val="-16"/>
                        </w:rPr>
                        <w:t> </w:t>
                      </w:r>
                      <w:r>
                        <w:rPr>
                          <w:color w:val="000000"/>
                        </w:rPr>
                        <w:t>conhecido</w:t>
                      </w:r>
                      <w:r>
                        <w:rPr>
                          <w:color w:val="000000"/>
                          <w:spacing w:val="-18"/>
                        </w:rPr>
                        <w:t> </w:t>
                      </w:r>
                      <w:r>
                        <w:rPr>
                          <w:color w:val="000000"/>
                        </w:rPr>
                        <w:t>na</w:t>
                      </w:r>
                      <w:r>
                        <w:rPr>
                          <w:color w:val="000000"/>
                          <w:spacing w:val="-14"/>
                        </w:rPr>
                        <w:t> </w:t>
                      </w:r>
                      <w:r>
                        <w:rPr>
                          <w:color w:val="000000"/>
                        </w:rPr>
                        <w:t>Internet</w:t>
                      </w:r>
                      <w:r>
                        <w:rPr>
                          <w:color w:val="000000"/>
                          <w:spacing w:val="-15"/>
                        </w:rPr>
                        <w:t> </w:t>
                      </w:r>
                      <w:r>
                        <w:rPr>
                          <w:color w:val="000000"/>
                        </w:rPr>
                        <w:t>como</w:t>
                      </w:r>
                      <w:r>
                        <w:rPr>
                          <w:color w:val="000000"/>
                          <w:spacing w:val="-14"/>
                        </w:rPr>
                        <w:t> </w:t>
                      </w:r>
                      <w:r>
                        <w:rPr>
                          <w:color w:val="000000"/>
                          <w:spacing w:val="-2"/>
                        </w:rPr>
                        <w:t>pacote.</w:t>
                      </w:r>
                    </w:p>
                    <w:p>
                      <w:pPr>
                        <w:spacing w:before="2"/>
                        <w:ind w:left="27" w:right="0" w:firstLine="0"/>
                        <w:jc w:val="left"/>
                        <w:rPr>
                          <w:b/>
                          <w:color w:val="000000"/>
                          <w:sz w:val="26"/>
                        </w:rPr>
                      </w:pPr>
                      <w:r>
                        <w:rPr>
                          <w:b/>
                          <w:color w:val="000000"/>
                          <w:sz w:val="26"/>
                        </w:rPr>
                        <w:t>Broadcast</w:t>
                      </w:r>
                      <w:r>
                        <w:rPr>
                          <w:b/>
                          <w:color w:val="000000"/>
                          <w:spacing w:val="-5"/>
                          <w:sz w:val="26"/>
                        </w:rPr>
                        <w:t> </w:t>
                      </w:r>
                      <w:r>
                        <w:rPr>
                          <w:b/>
                          <w:color w:val="000000"/>
                          <w:sz w:val="26"/>
                        </w:rPr>
                        <w:t>“enviar</w:t>
                      </w:r>
                      <w:r>
                        <w:rPr>
                          <w:b/>
                          <w:color w:val="000000"/>
                          <w:spacing w:val="-3"/>
                          <w:sz w:val="26"/>
                        </w:rPr>
                        <w:t> </w:t>
                      </w:r>
                      <w:r>
                        <w:rPr>
                          <w:b/>
                          <w:color w:val="000000"/>
                          <w:sz w:val="26"/>
                        </w:rPr>
                        <w:t>para</w:t>
                      </w:r>
                      <w:r>
                        <w:rPr>
                          <w:b/>
                          <w:color w:val="000000"/>
                          <w:spacing w:val="-2"/>
                          <w:sz w:val="26"/>
                        </w:rPr>
                        <w:t> todos”.</w:t>
                      </w:r>
                    </w:p>
                    <w:p>
                      <w:pPr>
                        <w:pStyle w:val="BodyText"/>
                        <w:spacing w:before="238"/>
                        <w:ind w:left="27"/>
                        <w:rPr>
                          <w:color w:val="000000"/>
                        </w:rPr>
                      </w:pPr>
                      <w:r>
                        <w:rPr>
                          <w:color w:val="000000"/>
                        </w:rPr>
                        <w:t>Logo,</w:t>
                      </w:r>
                      <w:r>
                        <w:rPr>
                          <w:color w:val="000000"/>
                          <w:spacing w:val="-1"/>
                        </w:rPr>
                        <w:t> </w:t>
                      </w:r>
                      <w:r>
                        <w:rPr>
                          <w:color w:val="000000"/>
                        </w:rPr>
                        <w:t>a</w:t>
                      </w:r>
                      <w:r>
                        <w:rPr>
                          <w:color w:val="000000"/>
                          <w:spacing w:val="3"/>
                        </w:rPr>
                        <w:t> </w:t>
                      </w:r>
                      <w:r>
                        <w:rPr>
                          <w:color w:val="000000"/>
                        </w:rPr>
                        <w:t>questão</w:t>
                      </w:r>
                      <w:r>
                        <w:rPr>
                          <w:color w:val="000000"/>
                          <w:spacing w:val="1"/>
                        </w:rPr>
                        <w:t> </w:t>
                      </w:r>
                      <w:r>
                        <w:rPr>
                          <w:color w:val="000000"/>
                        </w:rPr>
                        <w:t>está</w:t>
                      </w:r>
                      <w:r>
                        <w:rPr>
                          <w:color w:val="000000"/>
                          <w:spacing w:val="2"/>
                        </w:rPr>
                        <w:t> </w:t>
                      </w:r>
                      <w:r>
                        <w:rPr>
                          <w:color w:val="000000"/>
                        </w:rPr>
                        <w:t>errada,</w:t>
                      </w:r>
                      <w:r>
                        <w:rPr>
                          <w:color w:val="000000"/>
                          <w:spacing w:val="2"/>
                        </w:rPr>
                        <w:t> </w:t>
                      </w:r>
                      <w:r>
                        <w:rPr>
                          <w:color w:val="000000"/>
                        </w:rPr>
                        <w:t>pois</w:t>
                      </w:r>
                      <w:r>
                        <w:rPr>
                          <w:color w:val="000000"/>
                          <w:spacing w:val="4"/>
                        </w:rPr>
                        <w:t> </w:t>
                      </w:r>
                      <w:r>
                        <w:rPr>
                          <w:color w:val="000000"/>
                        </w:rPr>
                        <w:t>o</w:t>
                      </w:r>
                      <w:r>
                        <w:rPr>
                          <w:color w:val="000000"/>
                          <w:spacing w:val="3"/>
                        </w:rPr>
                        <w:t> </w:t>
                      </w:r>
                      <w:r>
                        <w:rPr>
                          <w:color w:val="000000"/>
                        </w:rPr>
                        <w:t>Switch</w:t>
                      </w:r>
                      <w:r>
                        <w:rPr>
                          <w:color w:val="000000"/>
                          <w:spacing w:val="3"/>
                        </w:rPr>
                        <w:t> </w:t>
                      </w:r>
                      <w:r>
                        <w:rPr>
                          <w:color w:val="000000"/>
                        </w:rPr>
                        <w:t>envia</w:t>
                      </w:r>
                      <w:r>
                        <w:rPr>
                          <w:color w:val="000000"/>
                          <w:spacing w:val="3"/>
                        </w:rPr>
                        <w:t> </w:t>
                      </w:r>
                      <w:r>
                        <w:rPr>
                          <w:color w:val="000000"/>
                        </w:rPr>
                        <w:t>direto</w:t>
                      </w:r>
                      <w:r>
                        <w:rPr>
                          <w:color w:val="000000"/>
                          <w:spacing w:val="2"/>
                        </w:rPr>
                        <w:t> </w:t>
                      </w:r>
                      <w:r>
                        <w:rPr>
                          <w:color w:val="000000"/>
                        </w:rPr>
                        <w:t>na</w:t>
                      </w:r>
                      <w:r>
                        <w:rPr>
                          <w:color w:val="000000"/>
                          <w:spacing w:val="2"/>
                        </w:rPr>
                        <w:t> </w:t>
                      </w:r>
                      <w:r>
                        <w:rPr>
                          <w:color w:val="000000"/>
                        </w:rPr>
                        <w:t>porta</w:t>
                      </w:r>
                      <w:r>
                        <w:rPr>
                          <w:color w:val="000000"/>
                          <w:spacing w:val="2"/>
                        </w:rPr>
                        <w:t> </w:t>
                      </w:r>
                      <w:r>
                        <w:rPr>
                          <w:color w:val="000000"/>
                        </w:rPr>
                        <w:t>que</w:t>
                      </w:r>
                      <w:r>
                        <w:rPr>
                          <w:color w:val="000000"/>
                          <w:spacing w:val="2"/>
                        </w:rPr>
                        <w:t> </w:t>
                      </w:r>
                      <w:r>
                        <w:rPr>
                          <w:color w:val="000000"/>
                        </w:rPr>
                        <w:t>deve</w:t>
                      </w:r>
                      <w:r>
                        <w:rPr>
                          <w:color w:val="000000"/>
                          <w:spacing w:val="2"/>
                        </w:rPr>
                        <w:t> </w:t>
                      </w:r>
                      <w:r>
                        <w:rPr>
                          <w:color w:val="000000"/>
                        </w:rPr>
                        <w:t>receber</w:t>
                      </w:r>
                      <w:r>
                        <w:rPr>
                          <w:color w:val="000000"/>
                          <w:spacing w:val="4"/>
                        </w:rPr>
                        <w:t> </w:t>
                      </w:r>
                      <w:r>
                        <w:rPr>
                          <w:color w:val="000000"/>
                          <w:spacing w:val="-5"/>
                        </w:rPr>
                        <w:t>os</w:t>
                      </w:r>
                    </w:p>
                    <w:p>
                      <w:pPr>
                        <w:pStyle w:val="BodyText"/>
                        <w:spacing w:before="3"/>
                        <w:ind w:left="27"/>
                        <w:rPr>
                          <w:color w:val="000000"/>
                        </w:rPr>
                      </w:pPr>
                      <w:r>
                        <w:rPr>
                          <w:color w:val="000000"/>
                        </w:rPr>
                        <w:t>frames</w:t>
                      </w:r>
                      <w:r>
                        <w:rPr>
                          <w:color w:val="000000"/>
                          <w:spacing w:val="-2"/>
                        </w:rPr>
                        <w:t> </w:t>
                      </w:r>
                      <w:r>
                        <w:rPr>
                          <w:color w:val="000000"/>
                        </w:rPr>
                        <w:t>“quadros”.</w:t>
                      </w:r>
                      <w:r>
                        <w:rPr>
                          <w:color w:val="000000"/>
                          <w:spacing w:val="-2"/>
                        </w:rPr>
                        <w:t> </w:t>
                      </w:r>
                      <w:r>
                        <w:rPr>
                          <w:color w:val="000000"/>
                        </w:rPr>
                        <w:t>Quem</w:t>
                      </w:r>
                      <w:r>
                        <w:rPr>
                          <w:color w:val="000000"/>
                          <w:spacing w:val="-3"/>
                        </w:rPr>
                        <w:t> </w:t>
                      </w:r>
                      <w:r>
                        <w:rPr>
                          <w:color w:val="000000"/>
                        </w:rPr>
                        <w:t>envia</w:t>
                      </w:r>
                      <w:r>
                        <w:rPr>
                          <w:color w:val="000000"/>
                          <w:spacing w:val="-2"/>
                        </w:rPr>
                        <w:t> </w:t>
                      </w:r>
                      <w:r>
                        <w:rPr>
                          <w:color w:val="000000"/>
                        </w:rPr>
                        <w:t>em</w:t>
                      </w:r>
                      <w:r>
                        <w:rPr>
                          <w:color w:val="000000"/>
                          <w:spacing w:val="-3"/>
                        </w:rPr>
                        <w:t> </w:t>
                      </w:r>
                      <w:r>
                        <w:rPr>
                          <w:color w:val="000000"/>
                        </w:rPr>
                        <w:t>todas</w:t>
                      </w:r>
                      <w:r>
                        <w:rPr>
                          <w:color w:val="000000"/>
                          <w:spacing w:val="-2"/>
                        </w:rPr>
                        <w:t> </w:t>
                      </w:r>
                      <w:r>
                        <w:rPr>
                          <w:color w:val="000000"/>
                        </w:rPr>
                        <w:t>as</w:t>
                      </w:r>
                      <w:r>
                        <w:rPr>
                          <w:color w:val="000000"/>
                          <w:spacing w:val="-1"/>
                        </w:rPr>
                        <w:t> </w:t>
                      </w:r>
                      <w:r>
                        <w:rPr>
                          <w:color w:val="000000"/>
                        </w:rPr>
                        <w:t>portas</w:t>
                      </w:r>
                      <w:r>
                        <w:rPr>
                          <w:color w:val="000000"/>
                          <w:spacing w:val="-3"/>
                        </w:rPr>
                        <w:t> </w:t>
                      </w:r>
                      <w:r>
                        <w:rPr>
                          <w:color w:val="000000"/>
                        </w:rPr>
                        <w:t>é</w:t>
                      </w:r>
                      <w:r>
                        <w:rPr>
                          <w:color w:val="000000"/>
                          <w:spacing w:val="-6"/>
                        </w:rPr>
                        <w:t> </w:t>
                      </w:r>
                      <w:r>
                        <w:rPr>
                          <w:color w:val="000000"/>
                        </w:rPr>
                        <w:t>o</w:t>
                      </w:r>
                      <w:r>
                        <w:rPr>
                          <w:color w:val="000000"/>
                          <w:spacing w:val="-2"/>
                        </w:rPr>
                        <w:t> </w:t>
                      </w:r>
                      <w:r>
                        <w:rPr>
                          <w:color w:val="000000"/>
                          <w:spacing w:val="-4"/>
                        </w:rPr>
                        <w:t>Hub.</w:t>
                      </w:r>
                    </w:p>
                    <w:p>
                      <w:pPr>
                        <w:spacing w:before="238"/>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Errado.</w:t>
                      </w:r>
                    </w:p>
                  </w:txbxContent>
                </v:textbox>
                <v:fill type="solid"/>
              </v:shape>
            </w:pict>
          </mc:Fallback>
        </mc:AlternateContent>
      </w:r>
      <w:r>
        <w:rPr>
          <w:sz w:val="20"/>
        </w:rPr>
      </w:r>
    </w:p>
    <w:p>
      <w:pPr>
        <w:pStyle w:val="BodyText"/>
      </w:pPr>
    </w:p>
    <w:p>
      <w:pPr>
        <w:pStyle w:val="BodyText"/>
        <w:spacing w:before="284"/>
      </w:pPr>
    </w:p>
    <w:p>
      <w:pPr>
        <w:pStyle w:val="ListParagraph"/>
        <w:numPr>
          <w:ilvl w:val="0"/>
          <w:numId w:val="123"/>
        </w:numPr>
        <w:tabs>
          <w:tab w:pos="1023" w:val="left" w:leader="none"/>
        </w:tabs>
        <w:spacing w:line="360" w:lineRule="auto" w:before="0" w:after="0"/>
        <w:ind w:left="520" w:right="982" w:firstLine="0"/>
        <w:jc w:val="both"/>
        <w:rPr>
          <w:sz w:val="26"/>
        </w:rPr>
      </w:pPr>
      <w:r>
        <w:rPr>
          <w:sz w:val="26"/>
        </w:rPr>
        <w:t>Diferentemente do hub, que envia os quadros que chegam a uma de suas interfaces para todas as outras, o switch envia quadros somente às portas às quais estes sejam destinados.</w:t>
      </w:r>
    </w:p>
    <w:p>
      <w:pPr>
        <w:pStyle w:val="BodyText"/>
        <w:tabs>
          <w:tab w:pos="3352" w:val="left" w:leader="none"/>
        </w:tabs>
        <w:spacing w:before="240"/>
        <w:ind w:left="520"/>
        <w:jc w:val="both"/>
      </w:pPr>
      <w:r>
        <w:rPr/>
        <w:t>(</w:t>
      </w:r>
      <w:r>
        <w:rPr>
          <w:spacing w:val="36"/>
        </w:rPr>
        <w:t>  </w:t>
      </w:r>
      <w:r>
        <w:rPr/>
        <w:t>)</w:t>
      </w:r>
      <w:r>
        <w:rPr>
          <w:spacing w:val="-2"/>
        </w:rPr>
        <w:t> Certo</w:t>
      </w:r>
      <w:r>
        <w:rPr/>
        <w:tab/>
        <w:t>(</w:t>
      </w:r>
      <w:r>
        <w:rPr>
          <w:spacing w:val="36"/>
        </w:rPr>
        <w:t>  </w:t>
      </w:r>
      <w:r>
        <w:rPr/>
        <w:t>)</w:t>
      </w:r>
      <w:r>
        <w:rPr>
          <w:spacing w:val="-2"/>
        </w:rPr>
        <w:t> Errado</w:t>
      </w:r>
    </w:p>
    <w:p>
      <w:pPr>
        <w:pStyle w:val="BodyText"/>
        <w:spacing w:before="121"/>
        <w:rPr>
          <w:sz w:val="20"/>
        </w:rPr>
      </w:pPr>
      <w:r>
        <w:rPr/>
        <mc:AlternateContent>
          <mc:Choice Requires="wps">
            <w:drawing>
              <wp:anchor distT="0" distB="0" distL="0" distR="0" allowOverlap="1" layoutInCell="1" locked="0" behindDoc="1" simplePos="0" relativeHeight="487895552">
                <wp:simplePos x="0" y="0"/>
                <wp:positionH relativeFrom="page">
                  <wp:posOffset>668337</wp:posOffset>
                </wp:positionH>
                <wp:positionV relativeFrom="paragraph">
                  <wp:posOffset>261142</wp:posOffset>
                </wp:positionV>
                <wp:extent cx="6227445" cy="592455"/>
                <wp:effectExtent l="0" t="0" r="0" b="0"/>
                <wp:wrapTopAndBottom/>
                <wp:docPr id="1205" name="Textbox 1205"/>
                <wp:cNvGraphicFramePr>
                  <a:graphicFrameLocks/>
                </wp:cNvGraphicFramePr>
                <a:graphic>
                  <a:graphicData uri="http://schemas.microsoft.com/office/word/2010/wordprocessingShape">
                    <wps:wsp>
                      <wps:cNvPr id="1205" name="Textbox 1205"/>
                      <wps:cNvSpPr txBox="1"/>
                      <wps:spPr>
                        <a:xfrm>
                          <a:off x="0" y="0"/>
                          <a:ext cx="6227445" cy="592455"/>
                        </a:xfrm>
                        <a:prstGeom prst="rect">
                          <a:avLst/>
                        </a:prstGeom>
                        <a:solidFill>
                          <a:srgbClr val="D9D9D9"/>
                        </a:solidFill>
                      </wps:spPr>
                      <wps:txbx>
                        <w:txbxContent>
                          <w:p>
                            <w:pPr>
                              <w:pStyle w:val="BodyText"/>
                              <w:ind w:left="27"/>
                              <w:rPr>
                                <w:color w:val="000000"/>
                              </w:rPr>
                            </w:pPr>
                            <w:r>
                              <w:rPr>
                                <w:b/>
                                <w:color w:val="00AF50"/>
                              </w:rPr>
                              <w:t>Comentário: </w:t>
                            </w:r>
                            <w:r>
                              <w:rPr>
                                <w:color w:val="000000"/>
                              </w:rPr>
                              <w:t>o</w:t>
                            </w:r>
                            <w:r>
                              <w:rPr>
                                <w:color w:val="000000"/>
                                <w:spacing w:val="-3"/>
                              </w:rPr>
                              <w:t> </w:t>
                            </w:r>
                            <w:r>
                              <w:rPr>
                                <w:color w:val="000000"/>
                              </w:rPr>
                              <w:t>Switch</w:t>
                            </w:r>
                            <w:r>
                              <w:rPr>
                                <w:color w:val="000000"/>
                                <w:spacing w:val="-1"/>
                              </w:rPr>
                              <w:t> </w:t>
                            </w:r>
                            <w:r>
                              <w:rPr>
                                <w:color w:val="000000"/>
                              </w:rPr>
                              <w:t>lê</w:t>
                            </w:r>
                            <w:r>
                              <w:rPr>
                                <w:color w:val="000000"/>
                                <w:spacing w:val="-3"/>
                              </w:rPr>
                              <w:t> </w:t>
                            </w:r>
                            <w:r>
                              <w:rPr>
                                <w:color w:val="000000"/>
                              </w:rPr>
                              <w:t>os</w:t>
                            </w:r>
                            <w:r>
                              <w:rPr>
                                <w:color w:val="000000"/>
                                <w:spacing w:val="-2"/>
                              </w:rPr>
                              <w:t> </w:t>
                            </w:r>
                            <w:r>
                              <w:rPr>
                                <w:color w:val="000000"/>
                              </w:rPr>
                              <w:t>quadros</w:t>
                            </w:r>
                            <w:r>
                              <w:rPr>
                                <w:color w:val="000000"/>
                                <w:spacing w:val="-1"/>
                              </w:rPr>
                              <w:t> </w:t>
                            </w:r>
                            <w:r>
                              <w:rPr>
                                <w:color w:val="000000"/>
                              </w:rPr>
                              <w:t>e</w:t>
                            </w:r>
                            <w:r>
                              <w:rPr>
                                <w:color w:val="000000"/>
                                <w:spacing w:val="-3"/>
                              </w:rPr>
                              <w:t> </w:t>
                            </w:r>
                            <w:r>
                              <w:rPr>
                                <w:color w:val="000000"/>
                              </w:rPr>
                              <w:t>os</w:t>
                            </w:r>
                            <w:r>
                              <w:rPr>
                                <w:color w:val="000000"/>
                                <w:spacing w:val="-2"/>
                              </w:rPr>
                              <w:t> </w:t>
                            </w:r>
                            <w:r>
                              <w:rPr>
                                <w:color w:val="000000"/>
                              </w:rPr>
                              <w:t>enviam</w:t>
                            </w:r>
                            <w:r>
                              <w:rPr>
                                <w:color w:val="000000"/>
                                <w:spacing w:val="-2"/>
                              </w:rPr>
                              <w:t> </w:t>
                            </w:r>
                            <w:r>
                              <w:rPr>
                                <w:color w:val="000000"/>
                              </w:rPr>
                              <w:t>de</w:t>
                            </w:r>
                            <w:r>
                              <w:rPr>
                                <w:color w:val="000000"/>
                                <w:spacing w:val="-3"/>
                              </w:rPr>
                              <w:t> </w:t>
                            </w:r>
                            <w:r>
                              <w:rPr>
                                <w:color w:val="000000"/>
                              </w:rPr>
                              <w:t>forma</w:t>
                            </w:r>
                            <w:r>
                              <w:rPr>
                                <w:color w:val="000000"/>
                                <w:spacing w:val="-2"/>
                              </w:rPr>
                              <w:t> direta.</w:t>
                            </w:r>
                          </w:p>
                          <w:p>
                            <w:pPr>
                              <w:spacing w:line="345" w:lineRule="exact" w:before="242"/>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wps:txbx>
                      <wps:bodyPr wrap="square" lIns="0" tIns="0" rIns="0" bIns="0" rtlCol="0">
                        <a:noAutofit/>
                      </wps:bodyPr>
                    </wps:wsp>
                  </a:graphicData>
                </a:graphic>
              </wp:anchor>
            </w:drawing>
          </mc:Choice>
          <mc:Fallback>
            <w:pict>
              <v:shape style="position:absolute;margin-left:52.625pt;margin-top:20.562384pt;width:490.35pt;height:46.65pt;mso-position-horizontal-relative:page;mso-position-vertical-relative:paragraph;z-index:-15420928;mso-wrap-distance-left:0;mso-wrap-distance-right:0" type="#_x0000_t202" id="docshape856" filled="true" fillcolor="#d9d9d9" stroked="false">
                <v:textbox inset="0,0,0,0">
                  <w:txbxContent>
                    <w:p>
                      <w:pPr>
                        <w:pStyle w:val="BodyText"/>
                        <w:ind w:left="27"/>
                        <w:rPr>
                          <w:color w:val="000000"/>
                        </w:rPr>
                      </w:pPr>
                      <w:r>
                        <w:rPr>
                          <w:b/>
                          <w:color w:val="00AF50"/>
                        </w:rPr>
                        <w:t>Comentário: </w:t>
                      </w:r>
                      <w:r>
                        <w:rPr>
                          <w:color w:val="000000"/>
                        </w:rPr>
                        <w:t>o</w:t>
                      </w:r>
                      <w:r>
                        <w:rPr>
                          <w:color w:val="000000"/>
                          <w:spacing w:val="-3"/>
                        </w:rPr>
                        <w:t> </w:t>
                      </w:r>
                      <w:r>
                        <w:rPr>
                          <w:color w:val="000000"/>
                        </w:rPr>
                        <w:t>Switch</w:t>
                      </w:r>
                      <w:r>
                        <w:rPr>
                          <w:color w:val="000000"/>
                          <w:spacing w:val="-1"/>
                        </w:rPr>
                        <w:t> </w:t>
                      </w:r>
                      <w:r>
                        <w:rPr>
                          <w:color w:val="000000"/>
                        </w:rPr>
                        <w:t>lê</w:t>
                      </w:r>
                      <w:r>
                        <w:rPr>
                          <w:color w:val="000000"/>
                          <w:spacing w:val="-3"/>
                        </w:rPr>
                        <w:t> </w:t>
                      </w:r>
                      <w:r>
                        <w:rPr>
                          <w:color w:val="000000"/>
                        </w:rPr>
                        <w:t>os</w:t>
                      </w:r>
                      <w:r>
                        <w:rPr>
                          <w:color w:val="000000"/>
                          <w:spacing w:val="-2"/>
                        </w:rPr>
                        <w:t> </w:t>
                      </w:r>
                      <w:r>
                        <w:rPr>
                          <w:color w:val="000000"/>
                        </w:rPr>
                        <w:t>quadros</w:t>
                      </w:r>
                      <w:r>
                        <w:rPr>
                          <w:color w:val="000000"/>
                          <w:spacing w:val="-1"/>
                        </w:rPr>
                        <w:t> </w:t>
                      </w:r>
                      <w:r>
                        <w:rPr>
                          <w:color w:val="000000"/>
                        </w:rPr>
                        <w:t>e</w:t>
                      </w:r>
                      <w:r>
                        <w:rPr>
                          <w:color w:val="000000"/>
                          <w:spacing w:val="-3"/>
                        </w:rPr>
                        <w:t> </w:t>
                      </w:r>
                      <w:r>
                        <w:rPr>
                          <w:color w:val="000000"/>
                        </w:rPr>
                        <w:t>os</w:t>
                      </w:r>
                      <w:r>
                        <w:rPr>
                          <w:color w:val="000000"/>
                          <w:spacing w:val="-2"/>
                        </w:rPr>
                        <w:t> </w:t>
                      </w:r>
                      <w:r>
                        <w:rPr>
                          <w:color w:val="000000"/>
                        </w:rPr>
                        <w:t>enviam</w:t>
                      </w:r>
                      <w:r>
                        <w:rPr>
                          <w:color w:val="000000"/>
                          <w:spacing w:val="-2"/>
                        </w:rPr>
                        <w:t> </w:t>
                      </w:r>
                      <w:r>
                        <w:rPr>
                          <w:color w:val="000000"/>
                        </w:rPr>
                        <w:t>de</w:t>
                      </w:r>
                      <w:r>
                        <w:rPr>
                          <w:color w:val="000000"/>
                          <w:spacing w:val="-3"/>
                        </w:rPr>
                        <w:t> </w:t>
                      </w:r>
                      <w:r>
                        <w:rPr>
                          <w:color w:val="000000"/>
                        </w:rPr>
                        <w:t>forma</w:t>
                      </w:r>
                      <w:r>
                        <w:rPr>
                          <w:color w:val="000000"/>
                          <w:spacing w:val="-2"/>
                        </w:rPr>
                        <w:t> direta.</w:t>
                      </w:r>
                    </w:p>
                    <w:p>
                      <w:pPr>
                        <w:spacing w:line="345" w:lineRule="exact" w:before="242"/>
                        <w:ind w:left="27" w:right="0" w:firstLine="0"/>
                        <w:jc w:val="left"/>
                        <w:rPr>
                          <w:color w:val="000000"/>
                          <w:sz w:val="26"/>
                        </w:rPr>
                      </w:pPr>
                      <w:r>
                        <w:rPr>
                          <w:b/>
                          <w:color w:val="00AF50"/>
                          <w:sz w:val="26"/>
                        </w:rPr>
                        <w:t>Gabarito:</w:t>
                      </w:r>
                      <w:r>
                        <w:rPr>
                          <w:b/>
                          <w:color w:val="00AF50"/>
                          <w:spacing w:val="-4"/>
                          <w:sz w:val="26"/>
                        </w:rPr>
                        <w:t> </w:t>
                      </w:r>
                      <w:r>
                        <w:rPr>
                          <w:color w:val="000000"/>
                          <w:spacing w:val="-2"/>
                          <w:sz w:val="26"/>
                        </w:rPr>
                        <w:t>Certo.</w:t>
                      </w:r>
                    </w:p>
                  </w:txbxContent>
                </v:textbox>
                <v:fill type="solid"/>
                <w10:wrap type="topAndBottom"/>
              </v:shap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2"/>
      </w:pPr>
    </w:p>
    <w:p>
      <w:pPr>
        <w:pStyle w:val="BodyText"/>
        <w:ind w:left="520"/>
      </w:pPr>
      <w:r>
        <w:rPr/>
        <w:t>Segurança da </w:t>
      </w:r>
      <w:r>
        <w:rPr>
          <w:spacing w:val="-2"/>
        </w:rPr>
        <w:t>Informação</w:t>
      </w:r>
    </w:p>
    <w:p>
      <w:pPr>
        <w:pStyle w:val="Heading4"/>
        <w:numPr>
          <w:ilvl w:val="1"/>
          <w:numId w:val="103"/>
        </w:numPr>
        <w:tabs>
          <w:tab w:pos="1093" w:val="left" w:leader="none"/>
        </w:tabs>
        <w:spacing w:line="240" w:lineRule="auto" w:before="185" w:after="0"/>
        <w:ind w:left="1093" w:right="0" w:hanging="573"/>
        <w:jc w:val="left"/>
        <w:rPr>
          <w:color w:val="006FC0"/>
        </w:rPr>
      </w:pPr>
      <w:r>
        <w:rPr/>
        <mc:AlternateContent>
          <mc:Choice Requires="wps">
            <w:drawing>
              <wp:anchor distT="0" distB="0" distL="0" distR="0" allowOverlap="1" layoutInCell="1" locked="0" behindDoc="1" simplePos="0" relativeHeight="487896064">
                <wp:simplePos x="0" y="0"/>
                <wp:positionH relativeFrom="page">
                  <wp:posOffset>668337</wp:posOffset>
                </wp:positionH>
                <wp:positionV relativeFrom="paragraph">
                  <wp:posOffset>380578</wp:posOffset>
                </wp:positionV>
                <wp:extent cx="6227445" cy="27940"/>
                <wp:effectExtent l="0" t="0" r="0" b="0"/>
                <wp:wrapTopAndBottom/>
                <wp:docPr id="1206" name="Graphic 1206"/>
                <wp:cNvGraphicFramePr>
                  <a:graphicFrameLocks/>
                </wp:cNvGraphicFramePr>
                <a:graphic>
                  <a:graphicData uri="http://schemas.microsoft.com/office/word/2010/wordprocessingShape">
                    <wps:wsp>
                      <wps:cNvPr id="1206" name="Graphic 1206"/>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9.966797pt;width:490.35pt;height:2.2pt;mso-position-horizontal-relative:page;mso-position-vertical-relative:paragraph;z-index:-15420416;mso-wrap-distance-left:0;mso-wrap-distance-right:0" id="docshape857" filled="true" fillcolor="#006fc0" stroked="false">
                <v:fill type="solid"/>
                <w10:wrap type="topAndBottom"/>
              </v:rect>
            </w:pict>
          </mc:Fallback>
        </mc:AlternateContent>
      </w:r>
      <w:r>
        <w:rPr>
          <w:color w:val="006FC0"/>
        </w:rPr>
        <w:t>Objetivo</w:t>
      </w:r>
      <w:r>
        <w:rPr>
          <w:color w:val="006FC0"/>
          <w:spacing w:val="-5"/>
        </w:rPr>
        <w:t> </w:t>
      </w:r>
      <w:r>
        <w:rPr>
          <w:color w:val="006FC0"/>
        </w:rPr>
        <w:t>Da</w:t>
      </w:r>
      <w:r>
        <w:rPr>
          <w:color w:val="006FC0"/>
          <w:spacing w:val="-3"/>
        </w:rPr>
        <w:t> </w:t>
      </w:r>
      <w:r>
        <w:rPr>
          <w:color w:val="006FC0"/>
        </w:rPr>
        <w:t>Segurança</w:t>
      </w:r>
      <w:r>
        <w:rPr>
          <w:color w:val="006FC0"/>
          <w:spacing w:val="-3"/>
        </w:rPr>
        <w:t> </w:t>
      </w:r>
      <w:r>
        <w:rPr>
          <w:color w:val="006FC0"/>
        </w:rPr>
        <w:t>Da</w:t>
      </w:r>
      <w:r>
        <w:rPr>
          <w:color w:val="006FC0"/>
          <w:spacing w:val="-3"/>
        </w:rPr>
        <w:t> </w:t>
      </w:r>
      <w:r>
        <w:rPr>
          <w:color w:val="006FC0"/>
        </w:rPr>
        <w:t>Informação</w:t>
      </w:r>
      <w:r>
        <w:rPr>
          <w:color w:val="006FC0"/>
          <w:spacing w:val="-3"/>
        </w:rPr>
        <w:t> </w:t>
      </w:r>
      <w:r>
        <w:rPr>
          <w:color w:val="006FC0"/>
        </w:rPr>
        <w:t>Nas</w:t>
      </w:r>
      <w:r>
        <w:rPr>
          <w:color w:val="006FC0"/>
          <w:spacing w:val="-1"/>
        </w:rPr>
        <w:t> </w:t>
      </w:r>
      <w:r>
        <w:rPr>
          <w:color w:val="006FC0"/>
          <w:spacing w:val="-2"/>
        </w:rPr>
        <w:t>Organizações</w:t>
      </w:r>
    </w:p>
    <w:p>
      <w:pPr>
        <w:pStyle w:val="BodyText"/>
        <w:spacing w:line="362" w:lineRule="auto" w:before="163"/>
        <w:ind w:left="520" w:right="970"/>
      </w:pPr>
      <w:r>
        <w:rPr/>
        <w:t>A informação é considerada um dos principais patrimônios de uma organização,</w:t>
      </w:r>
      <w:r>
        <w:rPr>
          <w:spacing w:val="-1"/>
        </w:rPr>
        <w:t> </w:t>
      </w:r>
      <w:r>
        <w:rPr/>
        <w:t>um ativo</w:t>
      </w:r>
      <w:r>
        <w:rPr>
          <w:spacing w:val="53"/>
        </w:rPr>
        <w:t> </w:t>
      </w:r>
      <w:r>
        <w:rPr/>
        <w:t>que</w:t>
      </w:r>
      <w:r>
        <w:rPr>
          <w:spacing w:val="54"/>
        </w:rPr>
        <w:t> </w:t>
      </w:r>
      <w:r>
        <w:rPr/>
        <w:t>deve</w:t>
      </w:r>
      <w:r>
        <w:rPr>
          <w:spacing w:val="53"/>
        </w:rPr>
        <w:t> </w:t>
      </w:r>
      <w:r>
        <w:rPr/>
        <w:t>ser</w:t>
      </w:r>
      <w:r>
        <w:rPr>
          <w:spacing w:val="56"/>
        </w:rPr>
        <w:t> </w:t>
      </w:r>
      <w:r>
        <w:rPr/>
        <w:t>protegido.</w:t>
      </w:r>
      <w:r>
        <w:rPr>
          <w:spacing w:val="53"/>
        </w:rPr>
        <w:t> </w:t>
      </w:r>
      <w:r>
        <w:rPr/>
        <w:t>Cada</w:t>
      </w:r>
      <w:r>
        <w:rPr>
          <w:spacing w:val="57"/>
        </w:rPr>
        <w:t> </w:t>
      </w:r>
      <w:r>
        <w:rPr/>
        <w:t>vez</w:t>
      </w:r>
      <w:r>
        <w:rPr>
          <w:spacing w:val="45"/>
        </w:rPr>
        <w:t> </w:t>
      </w:r>
      <w:r>
        <w:rPr/>
        <w:t>mais</w:t>
      </w:r>
      <w:r>
        <w:rPr>
          <w:spacing w:val="56"/>
        </w:rPr>
        <w:t> </w:t>
      </w:r>
      <w:r>
        <w:rPr/>
        <w:t>as</w:t>
      </w:r>
      <w:r>
        <w:rPr>
          <w:spacing w:val="55"/>
        </w:rPr>
        <w:t> </w:t>
      </w:r>
      <w:r>
        <w:rPr/>
        <w:t>empresas</w:t>
      </w:r>
      <w:r>
        <w:rPr>
          <w:spacing w:val="55"/>
        </w:rPr>
        <w:t> </w:t>
      </w:r>
      <w:r>
        <w:rPr/>
        <w:t>possuem</w:t>
      </w:r>
      <w:r>
        <w:rPr>
          <w:spacing w:val="55"/>
        </w:rPr>
        <w:t> </w:t>
      </w:r>
      <w:r>
        <w:rPr>
          <w:spacing w:val="-2"/>
        </w:rPr>
        <w:t>informações</w:t>
      </w:r>
    </w:p>
    <w:p>
      <w:pPr>
        <w:spacing w:after="0" w:line="362" w:lineRule="auto"/>
        <w:sectPr>
          <w:pgSz w:w="11910" w:h="16840"/>
          <w:pgMar w:header="707" w:footer="1097" w:top="1120" w:bottom="1280" w:left="560" w:right="100"/>
        </w:sectPr>
      </w:pPr>
    </w:p>
    <w:p>
      <w:pPr>
        <w:pStyle w:val="BodyText"/>
        <w:spacing w:line="360" w:lineRule="auto" w:before="307"/>
        <w:ind w:left="520" w:right="974"/>
        <w:jc w:val="both"/>
      </w:pPr>
      <w:r>
        <w:rPr/>
        <w:t>sigilosas</w:t>
      </w:r>
      <w:r>
        <w:rPr>
          <w:spacing w:val="-4"/>
        </w:rPr>
        <w:t> </w:t>
      </w:r>
      <w:r>
        <w:rPr/>
        <w:t>disponíveis</w:t>
      </w:r>
      <w:r>
        <w:rPr>
          <w:spacing w:val="-4"/>
        </w:rPr>
        <w:t> </w:t>
      </w:r>
      <w:r>
        <w:rPr/>
        <w:t>em</w:t>
      </w:r>
      <w:r>
        <w:rPr>
          <w:spacing w:val="-9"/>
        </w:rPr>
        <w:t> </w:t>
      </w:r>
      <w:r>
        <w:rPr/>
        <w:t>seus</w:t>
      </w:r>
      <w:r>
        <w:rPr>
          <w:spacing w:val="-8"/>
        </w:rPr>
        <w:t> </w:t>
      </w:r>
      <w:r>
        <w:rPr/>
        <w:t>computadores, fazendo</w:t>
      </w:r>
      <w:r>
        <w:rPr>
          <w:spacing w:val="-12"/>
        </w:rPr>
        <w:t> </w:t>
      </w:r>
      <w:r>
        <w:rPr/>
        <w:t>com</w:t>
      </w:r>
      <w:r>
        <w:rPr>
          <w:spacing w:val="-6"/>
        </w:rPr>
        <w:t> </w:t>
      </w:r>
      <w:r>
        <w:rPr/>
        <w:t>que</w:t>
      </w:r>
      <w:r>
        <w:rPr>
          <w:spacing w:val="-5"/>
        </w:rPr>
        <w:t> </w:t>
      </w:r>
      <w:r>
        <w:rPr/>
        <w:t>certos</w:t>
      </w:r>
      <w:r>
        <w:rPr>
          <w:spacing w:val="-5"/>
        </w:rPr>
        <w:t> </w:t>
      </w:r>
      <w:r>
        <w:rPr/>
        <w:t>cuidados</w:t>
      </w:r>
      <w:r>
        <w:rPr>
          <w:spacing w:val="-5"/>
        </w:rPr>
        <w:t> </w:t>
      </w:r>
      <w:r>
        <w:rPr/>
        <w:t>sejam necessários a fim de protegê-las, como limitar o acesso físico e lógico, por meio de mecanismos de segurança. Essa preocupação torna-se, ainda, maior com a popularização da Internet nas empresas, em que o risco de as informações serem acessadas ou</w:t>
      </w:r>
      <w:r>
        <w:rPr>
          <w:spacing w:val="-4"/>
        </w:rPr>
        <w:t> </w:t>
      </w:r>
      <w:r>
        <w:rPr/>
        <w:t>alteradas é</w:t>
      </w:r>
      <w:r>
        <w:rPr>
          <w:spacing w:val="-4"/>
        </w:rPr>
        <w:t> </w:t>
      </w:r>
      <w:r>
        <w:rPr/>
        <w:t>grande,</w:t>
      </w:r>
      <w:r>
        <w:rPr>
          <w:spacing w:val="-1"/>
        </w:rPr>
        <w:t> </w:t>
      </w:r>
      <w:r>
        <w:rPr/>
        <w:t>pois qualquer pessoa</w:t>
      </w:r>
      <w:r>
        <w:rPr>
          <w:spacing w:val="-1"/>
        </w:rPr>
        <w:t> </w:t>
      </w:r>
      <w:r>
        <w:rPr/>
        <w:t>conectada à</w:t>
      </w:r>
      <w:r>
        <w:rPr>
          <w:spacing w:val="-4"/>
        </w:rPr>
        <w:t> </w:t>
      </w:r>
      <w:r>
        <w:rPr/>
        <w:t>Internet pode vir a tomar posse dessas informações, caso elas não estejam bem protegidas.</w:t>
      </w:r>
    </w:p>
    <w:p>
      <w:pPr>
        <w:pStyle w:val="BodyText"/>
      </w:pPr>
    </w:p>
    <w:p>
      <w:pPr>
        <w:pStyle w:val="BodyText"/>
        <w:spacing w:before="189"/>
      </w:pPr>
    </w:p>
    <w:p>
      <w:pPr>
        <w:pStyle w:val="BodyText"/>
        <w:spacing w:line="360" w:lineRule="auto"/>
        <w:ind w:left="520" w:right="976"/>
        <w:jc w:val="both"/>
      </w:pPr>
      <w:r>
        <w:rPr/>
        <w:t>A Segurança da Informação refere-se à proteção existente sobre as informações de uma determinada organização ou pessoa, isto é, aplica-se tanto às informações corporativas quanto aos pessoais. Entende-se por informação todo e qualquer conteúdo</w:t>
      </w:r>
      <w:r>
        <w:rPr>
          <w:spacing w:val="-18"/>
        </w:rPr>
        <w:t> </w:t>
      </w:r>
      <w:r>
        <w:rPr/>
        <w:t>ou</w:t>
      </w:r>
      <w:r>
        <w:rPr>
          <w:spacing w:val="-18"/>
        </w:rPr>
        <w:t> </w:t>
      </w:r>
      <w:r>
        <w:rPr/>
        <w:t>dado</w:t>
      </w:r>
      <w:r>
        <w:rPr>
          <w:spacing w:val="-18"/>
        </w:rPr>
        <w:t> </w:t>
      </w:r>
      <w:r>
        <w:rPr/>
        <w:t>que</w:t>
      </w:r>
      <w:r>
        <w:rPr>
          <w:spacing w:val="-18"/>
        </w:rPr>
        <w:t> </w:t>
      </w:r>
      <w:r>
        <w:rPr/>
        <w:t>tenha</w:t>
      </w:r>
      <w:r>
        <w:rPr>
          <w:spacing w:val="-18"/>
        </w:rPr>
        <w:t> </w:t>
      </w:r>
      <w:r>
        <w:rPr/>
        <w:t>valor</w:t>
      </w:r>
      <w:r>
        <w:rPr>
          <w:spacing w:val="-17"/>
        </w:rPr>
        <w:t> </w:t>
      </w:r>
      <w:r>
        <w:rPr/>
        <w:t>para</w:t>
      </w:r>
      <w:r>
        <w:rPr>
          <w:spacing w:val="-18"/>
        </w:rPr>
        <w:t> </w:t>
      </w:r>
      <w:r>
        <w:rPr/>
        <w:t>alguma</w:t>
      </w:r>
      <w:r>
        <w:rPr>
          <w:spacing w:val="-18"/>
        </w:rPr>
        <w:t> </w:t>
      </w:r>
      <w:r>
        <w:rPr/>
        <w:t>organização</w:t>
      </w:r>
      <w:r>
        <w:rPr>
          <w:spacing w:val="-18"/>
        </w:rPr>
        <w:t> </w:t>
      </w:r>
      <w:r>
        <w:rPr/>
        <w:t>ou</w:t>
      </w:r>
      <w:r>
        <w:rPr>
          <w:spacing w:val="-15"/>
        </w:rPr>
        <w:t> </w:t>
      </w:r>
      <w:r>
        <w:rPr/>
        <w:t>pessoa.</w:t>
      </w:r>
      <w:r>
        <w:rPr>
          <w:spacing w:val="-17"/>
        </w:rPr>
        <w:t> </w:t>
      </w:r>
      <w:r>
        <w:rPr/>
        <w:t>Ela</w:t>
      </w:r>
      <w:r>
        <w:rPr>
          <w:spacing w:val="-18"/>
        </w:rPr>
        <w:t> </w:t>
      </w:r>
      <w:r>
        <w:rPr/>
        <w:t>pode</w:t>
      </w:r>
      <w:r>
        <w:rPr>
          <w:spacing w:val="-18"/>
        </w:rPr>
        <w:t> </w:t>
      </w:r>
      <w:r>
        <w:rPr/>
        <w:t>estar guardada para uso restrito ou exposta ao público para consulta ou</w:t>
      </w:r>
      <w:r>
        <w:rPr>
          <w:spacing w:val="-16"/>
        </w:rPr>
        <w:t> </w:t>
      </w:r>
      <w:r>
        <w:rPr/>
        <w:t>aquisição.</w:t>
      </w:r>
    </w:p>
    <w:p>
      <w:pPr>
        <w:pStyle w:val="BodyText"/>
      </w:pPr>
    </w:p>
    <w:p>
      <w:pPr>
        <w:pStyle w:val="BodyText"/>
        <w:spacing w:before="182"/>
      </w:pPr>
    </w:p>
    <w:p>
      <w:pPr>
        <w:pStyle w:val="Heading4"/>
        <w:numPr>
          <w:ilvl w:val="1"/>
          <w:numId w:val="103"/>
        </w:numPr>
        <w:tabs>
          <w:tab w:pos="1226" w:val="left" w:leader="none"/>
        </w:tabs>
        <w:spacing w:line="240" w:lineRule="auto" w:before="1" w:after="0"/>
        <w:ind w:left="1226" w:right="0" w:hanging="706"/>
        <w:jc w:val="left"/>
        <w:rPr>
          <w:color w:val="006FC0"/>
          <w:sz w:val="32"/>
        </w:rPr>
      </w:pPr>
      <w:r>
        <w:rPr/>
        <mc:AlternateContent>
          <mc:Choice Requires="wps">
            <w:drawing>
              <wp:anchor distT="0" distB="0" distL="0" distR="0" allowOverlap="1" layoutInCell="1" locked="0" behindDoc="1" simplePos="0" relativeHeight="487896576">
                <wp:simplePos x="0" y="0"/>
                <wp:positionH relativeFrom="page">
                  <wp:posOffset>668337</wp:posOffset>
                </wp:positionH>
                <wp:positionV relativeFrom="paragraph">
                  <wp:posOffset>291010</wp:posOffset>
                </wp:positionV>
                <wp:extent cx="6227445" cy="27940"/>
                <wp:effectExtent l="0" t="0" r="0" b="0"/>
                <wp:wrapTopAndBottom/>
                <wp:docPr id="1207" name="Graphic 1207"/>
                <wp:cNvGraphicFramePr>
                  <a:graphicFrameLocks/>
                </wp:cNvGraphicFramePr>
                <a:graphic>
                  <a:graphicData uri="http://schemas.microsoft.com/office/word/2010/wordprocessingShape">
                    <wps:wsp>
                      <wps:cNvPr id="1207" name="Graphic 1207"/>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2.914179pt;width:490.35pt;height:2.2pt;mso-position-horizontal-relative:page;mso-position-vertical-relative:paragraph;z-index:-15419904;mso-wrap-distance-left:0;mso-wrap-distance-right:0" id="docshape858" filled="true" fillcolor="#006fc0" stroked="false">
                <v:fill type="solid"/>
                <w10:wrap type="topAndBottom"/>
              </v:rect>
            </w:pict>
          </mc:Fallback>
        </mc:AlternateContent>
      </w:r>
      <w:r>
        <w:rPr>
          <w:color w:val="006FC0"/>
        </w:rPr>
        <w:t>Princípios</w:t>
      </w:r>
      <w:r>
        <w:rPr>
          <w:color w:val="006FC0"/>
          <w:spacing w:val="-4"/>
        </w:rPr>
        <w:t> </w:t>
      </w:r>
      <w:r>
        <w:rPr>
          <w:color w:val="006FC0"/>
        </w:rPr>
        <w:t>Básicos</w:t>
      </w:r>
      <w:r>
        <w:rPr>
          <w:color w:val="006FC0"/>
          <w:spacing w:val="-3"/>
        </w:rPr>
        <w:t> </w:t>
      </w:r>
      <w:r>
        <w:rPr>
          <w:color w:val="006FC0"/>
        </w:rPr>
        <w:t>Da</w:t>
      </w:r>
      <w:r>
        <w:rPr>
          <w:color w:val="006FC0"/>
          <w:spacing w:val="-5"/>
        </w:rPr>
        <w:t> </w:t>
      </w:r>
      <w:r>
        <w:rPr>
          <w:color w:val="006FC0"/>
        </w:rPr>
        <w:t>Segurança</w:t>
      </w:r>
      <w:r>
        <w:rPr>
          <w:color w:val="006FC0"/>
          <w:spacing w:val="-4"/>
        </w:rPr>
        <w:t> </w:t>
      </w:r>
      <w:r>
        <w:rPr>
          <w:color w:val="006FC0"/>
        </w:rPr>
        <w:t>Da</w:t>
      </w:r>
      <w:r>
        <w:rPr>
          <w:color w:val="006FC0"/>
          <w:spacing w:val="-2"/>
        </w:rPr>
        <w:t> Informação</w:t>
      </w:r>
    </w:p>
    <w:p>
      <w:pPr>
        <w:pStyle w:val="BodyText"/>
        <w:spacing w:line="360" w:lineRule="auto" w:before="167"/>
        <w:ind w:left="520" w:right="978"/>
        <w:jc w:val="both"/>
      </w:pPr>
      <w:r>
        <w:rPr/>
        <w:t>Aluno, quando você estudou Direito Administrativo, conheceu os princípios (pilares) da Administração Pública, o famoso LIMPE. A segurança da informação também possui</w:t>
      </w:r>
      <w:r>
        <w:rPr>
          <w:spacing w:val="-18"/>
        </w:rPr>
        <w:t> </w:t>
      </w:r>
      <w:r>
        <w:rPr/>
        <w:t>os</w:t>
      </w:r>
      <w:r>
        <w:rPr>
          <w:spacing w:val="-18"/>
        </w:rPr>
        <w:t> </w:t>
      </w:r>
      <w:r>
        <w:rPr/>
        <w:t>seus</w:t>
      </w:r>
      <w:r>
        <w:rPr>
          <w:spacing w:val="-18"/>
        </w:rPr>
        <w:t> </w:t>
      </w:r>
      <w:r>
        <w:rPr/>
        <w:t>princípios,</w:t>
      </w:r>
      <w:r>
        <w:rPr>
          <w:spacing w:val="-18"/>
        </w:rPr>
        <w:t> </w:t>
      </w:r>
      <w:r>
        <w:rPr/>
        <w:t>pois</w:t>
      </w:r>
      <w:r>
        <w:rPr>
          <w:spacing w:val="-18"/>
        </w:rPr>
        <w:t> </w:t>
      </w:r>
      <w:r>
        <w:rPr/>
        <w:t>serão</w:t>
      </w:r>
      <w:r>
        <w:rPr>
          <w:spacing w:val="-17"/>
        </w:rPr>
        <w:t> </w:t>
      </w:r>
      <w:r>
        <w:rPr/>
        <w:t>eles</w:t>
      </w:r>
      <w:r>
        <w:rPr>
          <w:spacing w:val="-18"/>
        </w:rPr>
        <w:t> </w:t>
      </w:r>
      <w:r>
        <w:rPr/>
        <w:t>que</w:t>
      </w:r>
      <w:r>
        <w:rPr>
          <w:spacing w:val="-18"/>
        </w:rPr>
        <w:t> </w:t>
      </w:r>
      <w:r>
        <w:rPr/>
        <w:t>contribuirão</w:t>
      </w:r>
      <w:r>
        <w:rPr>
          <w:spacing w:val="-18"/>
        </w:rPr>
        <w:t> </w:t>
      </w:r>
      <w:r>
        <w:rPr/>
        <w:t>para</w:t>
      </w:r>
      <w:r>
        <w:rPr>
          <w:spacing w:val="-18"/>
        </w:rPr>
        <w:t> </w:t>
      </w:r>
      <w:r>
        <w:rPr/>
        <w:t>chegarmos</w:t>
      </w:r>
      <w:r>
        <w:rPr>
          <w:spacing w:val="-17"/>
        </w:rPr>
        <w:t> </w:t>
      </w:r>
      <w:r>
        <w:rPr/>
        <w:t>ao</w:t>
      </w:r>
      <w:r>
        <w:rPr>
          <w:spacing w:val="-18"/>
        </w:rPr>
        <w:t> </w:t>
      </w:r>
      <w:r>
        <w:rPr/>
        <w:t>objetivo, que é proteger as informações das organizações.</w:t>
      </w:r>
    </w:p>
    <w:p>
      <w:pPr>
        <w:pStyle w:val="BodyText"/>
      </w:pPr>
    </w:p>
    <w:p>
      <w:pPr>
        <w:pStyle w:val="BodyText"/>
        <w:spacing w:before="150"/>
      </w:pPr>
    </w:p>
    <w:p>
      <w:pPr>
        <w:pStyle w:val="BodyText"/>
        <w:spacing w:before="1"/>
        <w:ind w:left="520"/>
      </w:pPr>
      <w:r>
        <w:rPr/>
        <w:t>Há</w:t>
      </w:r>
      <w:r>
        <w:rPr>
          <w:spacing w:val="-4"/>
        </w:rPr>
        <w:t> </w:t>
      </w:r>
      <w:r>
        <w:rPr/>
        <w:t>quatro</w:t>
      </w:r>
      <w:r>
        <w:rPr>
          <w:spacing w:val="-1"/>
        </w:rPr>
        <w:t> </w:t>
      </w:r>
      <w:r>
        <w:rPr/>
        <w:t>princípios fundamentais</w:t>
      </w:r>
      <w:r>
        <w:rPr>
          <w:spacing w:val="-6"/>
        </w:rPr>
        <w:t> </w:t>
      </w:r>
      <w:r>
        <w:rPr/>
        <w:t>para</w:t>
      </w:r>
      <w:r>
        <w:rPr>
          <w:spacing w:val="-1"/>
        </w:rPr>
        <w:t> </w:t>
      </w:r>
      <w:r>
        <w:rPr/>
        <w:t>segurança</w:t>
      </w:r>
      <w:r>
        <w:rPr>
          <w:spacing w:val="-1"/>
        </w:rPr>
        <w:t> </w:t>
      </w:r>
      <w:r>
        <w:rPr/>
        <w:t>da </w:t>
      </w:r>
      <w:r>
        <w:rPr>
          <w:spacing w:val="-2"/>
        </w:rPr>
        <w:t>informação:</w:t>
      </w:r>
    </w:p>
    <w:p>
      <w:pPr>
        <w:pStyle w:val="BodyText"/>
        <w:spacing w:before="186"/>
        <w:ind w:left="520"/>
      </w:pPr>
      <w:r>
        <w:rPr>
          <w:b/>
        </w:rPr>
        <w:t>C</w:t>
      </w:r>
      <w:r>
        <w:rPr/>
        <w:t>onfidencialidade,</w:t>
      </w:r>
      <w:r>
        <w:rPr>
          <w:spacing w:val="-7"/>
        </w:rPr>
        <w:t> </w:t>
      </w:r>
      <w:r>
        <w:rPr>
          <w:b/>
        </w:rPr>
        <w:t>I</w:t>
      </w:r>
      <w:r>
        <w:rPr/>
        <w:t>ntegridade,</w:t>
      </w:r>
      <w:r>
        <w:rPr>
          <w:spacing w:val="-4"/>
        </w:rPr>
        <w:t> </w:t>
      </w:r>
      <w:r>
        <w:rPr>
          <w:b/>
        </w:rPr>
        <w:t>D</w:t>
      </w:r>
      <w:r>
        <w:rPr/>
        <w:t>isponibilidade</w:t>
      </w:r>
      <w:r>
        <w:rPr>
          <w:spacing w:val="-6"/>
        </w:rPr>
        <w:t> </w:t>
      </w:r>
      <w:r>
        <w:rPr/>
        <w:t>e</w:t>
      </w:r>
      <w:r>
        <w:rPr>
          <w:spacing w:val="-3"/>
        </w:rPr>
        <w:t> </w:t>
      </w:r>
      <w:r>
        <w:rPr>
          <w:b/>
          <w:spacing w:val="-2"/>
        </w:rPr>
        <w:t>A</w:t>
      </w:r>
      <w:r>
        <w:rPr>
          <w:spacing w:val="-2"/>
        </w:rPr>
        <w:t>utenticidade.</w:t>
      </w:r>
    </w:p>
    <w:p>
      <w:pPr>
        <w:pStyle w:val="BodyText"/>
        <w:spacing w:before="324"/>
      </w:pPr>
    </w:p>
    <w:p>
      <w:pPr>
        <w:spacing w:before="0"/>
        <w:ind w:left="520" w:right="0" w:firstLine="0"/>
        <w:jc w:val="left"/>
        <w:rPr>
          <w:sz w:val="26"/>
        </w:rPr>
      </w:pPr>
      <w:r>
        <w:rPr>
          <w:sz w:val="26"/>
        </w:rPr>
        <w:t>A </w:t>
      </w:r>
      <w:r>
        <w:rPr>
          <w:b/>
          <w:sz w:val="26"/>
        </w:rPr>
        <w:t>Confidencialidade</w:t>
      </w:r>
      <w:r>
        <w:rPr>
          <w:b/>
          <w:spacing w:val="3"/>
          <w:sz w:val="26"/>
        </w:rPr>
        <w:t> </w:t>
      </w:r>
      <w:r>
        <w:rPr>
          <w:sz w:val="26"/>
        </w:rPr>
        <w:t>garante</w:t>
      </w:r>
      <w:r>
        <w:rPr>
          <w:spacing w:val="2"/>
          <w:sz w:val="26"/>
        </w:rPr>
        <w:t> </w:t>
      </w:r>
      <w:r>
        <w:rPr>
          <w:sz w:val="26"/>
        </w:rPr>
        <w:t>que</w:t>
      </w:r>
      <w:r>
        <w:rPr>
          <w:spacing w:val="-2"/>
          <w:sz w:val="26"/>
        </w:rPr>
        <w:t> </w:t>
      </w:r>
      <w:r>
        <w:rPr>
          <w:sz w:val="26"/>
        </w:rPr>
        <w:t>a</w:t>
      </w:r>
      <w:r>
        <w:rPr>
          <w:spacing w:val="2"/>
          <w:sz w:val="26"/>
        </w:rPr>
        <w:t> </w:t>
      </w:r>
      <w:r>
        <w:rPr>
          <w:sz w:val="26"/>
        </w:rPr>
        <w:t>informação</w:t>
      </w:r>
      <w:r>
        <w:rPr>
          <w:spacing w:val="1"/>
          <w:sz w:val="26"/>
        </w:rPr>
        <w:t> </w:t>
      </w:r>
      <w:r>
        <w:rPr>
          <w:sz w:val="26"/>
        </w:rPr>
        <w:t>não</w:t>
      </w:r>
      <w:r>
        <w:rPr>
          <w:spacing w:val="1"/>
          <w:sz w:val="26"/>
        </w:rPr>
        <w:t> </w:t>
      </w:r>
      <w:r>
        <w:rPr>
          <w:sz w:val="26"/>
        </w:rPr>
        <w:t>seja</w:t>
      </w:r>
      <w:r>
        <w:rPr>
          <w:spacing w:val="-2"/>
          <w:sz w:val="26"/>
        </w:rPr>
        <w:t> </w:t>
      </w:r>
      <w:r>
        <w:rPr>
          <w:sz w:val="26"/>
        </w:rPr>
        <w:t>acessada</w:t>
      </w:r>
      <w:r>
        <w:rPr>
          <w:spacing w:val="-2"/>
          <w:sz w:val="26"/>
        </w:rPr>
        <w:t> </w:t>
      </w:r>
      <w:r>
        <w:rPr>
          <w:sz w:val="26"/>
        </w:rPr>
        <w:t>“lida”</w:t>
      </w:r>
      <w:r>
        <w:rPr>
          <w:spacing w:val="3"/>
          <w:sz w:val="26"/>
        </w:rPr>
        <w:t> </w:t>
      </w:r>
      <w:r>
        <w:rPr>
          <w:sz w:val="26"/>
        </w:rPr>
        <w:t>por</w:t>
      </w:r>
      <w:r>
        <w:rPr>
          <w:spacing w:val="3"/>
          <w:sz w:val="26"/>
        </w:rPr>
        <w:t> </w:t>
      </w:r>
      <w:r>
        <w:rPr>
          <w:spacing w:val="-2"/>
          <w:sz w:val="26"/>
        </w:rPr>
        <w:t>pessoas</w:t>
      </w:r>
    </w:p>
    <w:p>
      <w:pPr>
        <w:pStyle w:val="BodyText"/>
        <w:spacing w:before="175"/>
        <w:ind w:left="520"/>
      </w:pPr>
      <w:r>
        <w:rPr/>
        <w:t>não </w:t>
      </w:r>
      <w:r>
        <w:rPr>
          <w:spacing w:val="-2"/>
        </w:rPr>
        <w:t>autorizadas.</w:t>
      </w:r>
    </w:p>
    <w:p>
      <w:pPr>
        <w:spacing w:after="0"/>
        <w:sectPr>
          <w:pgSz w:w="11910" w:h="16840"/>
          <w:pgMar w:header="707" w:footer="1097" w:top="1120" w:bottom="1280" w:left="560" w:right="100"/>
        </w:sectPr>
      </w:pPr>
    </w:p>
    <w:p>
      <w:pPr>
        <w:pStyle w:val="BodyText"/>
      </w:pPr>
    </w:p>
    <w:p>
      <w:pPr>
        <w:pStyle w:val="BodyText"/>
        <w:spacing w:before="336"/>
      </w:pPr>
    </w:p>
    <w:p>
      <w:pPr>
        <w:pStyle w:val="BodyText"/>
        <w:spacing w:line="360" w:lineRule="auto"/>
        <w:ind w:left="520" w:right="977"/>
        <w:jc w:val="both"/>
      </w:pPr>
      <w:r>
        <w:rPr/>
        <w:t>A </w:t>
      </w:r>
      <w:r>
        <w:rPr>
          <w:b/>
        </w:rPr>
        <w:t>Integridade </w:t>
      </w:r>
      <w:r>
        <w:rPr/>
        <w:t>garante que a informação não seja alterada por pessoas não autorizadas durante o envio ou armazenamento.</w:t>
      </w:r>
    </w:p>
    <w:p>
      <w:pPr>
        <w:pStyle w:val="BodyText"/>
      </w:pPr>
    </w:p>
    <w:p>
      <w:pPr>
        <w:pStyle w:val="BodyText"/>
        <w:spacing w:before="227"/>
      </w:pPr>
    </w:p>
    <w:p>
      <w:pPr>
        <w:pStyle w:val="BodyText"/>
        <w:spacing w:line="360" w:lineRule="auto"/>
        <w:ind w:left="520" w:right="978"/>
        <w:jc w:val="both"/>
      </w:pPr>
      <w:r>
        <w:rPr/>
        <w:t>A </w:t>
      </w:r>
      <w:r>
        <w:rPr>
          <w:b/>
        </w:rPr>
        <w:t>Disponibilidade </w:t>
      </w:r>
      <w:r>
        <w:rPr/>
        <w:t>garante que a informação estará sempre disponível quando um usuário autorizado necessitar busca-la.</w:t>
      </w:r>
    </w:p>
    <w:p>
      <w:pPr>
        <w:pStyle w:val="BodyText"/>
      </w:pPr>
    </w:p>
    <w:p>
      <w:pPr>
        <w:pStyle w:val="BodyText"/>
        <w:spacing w:before="227"/>
      </w:pPr>
    </w:p>
    <w:p>
      <w:pPr>
        <w:pStyle w:val="BodyText"/>
        <w:spacing w:line="360" w:lineRule="auto"/>
        <w:ind w:left="520" w:right="973"/>
        <w:jc w:val="both"/>
      </w:pPr>
      <w:r>
        <w:rPr/>
        <w:t>A</w:t>
      </w:r>
      <w:r>
        <w:rPr>
          <w:spacing w:val="-18"/>
        </w:rPr>
        <w:t> </w:t>
      </w:r>
      <w:r>
        <w:rPr>
          <w:b/>
        </w:rPr>
        <w:t>Autenticidade</w:t>
      </w:r>
      <w:r>
        <w:rPr>
          <w:b/>
          <w:spacing w:val="-17"/>
        </w:rPr>
        <w:t> </w:t>
      </w:r>
      <w:r>
        <w:rPr/>
        <w:t>deve</w:t>
      </w:r>
      <w:r>
        <w:rPr>
          <w:spacing w:val="-15"/>
        </w:rPr>
        <w:t> </w:t>
      </w:r>
      <w:r>
        <w:rPr/>
        <w:t>assegurar</w:t>
      </w:r>
      <w:r>
        <w:rPr>
          <w:spacing w:val="-18"/>
        </w:rPr>
        <w:t> </w:t>
      </w:r>
      <w:r>
        <w:rPr/>
        <w:t>que</w:t>
      </w:r>
      <w:r>
        <w:rPr>
          <w:spacing w:val="-15"/>
        </w:rPr>
        <w:t> </w:t>
      </w:r>
      <w:r>
        <w:rPr/>
        <w:t>a</w:t>
      </w:r>
      <w:r>
        <w:rPr>
          <w:spacing w:val="-18"/>
        </w:rPr>
        <w:t> </w:t>
      </w:r>
      <w:r>
        <w:rPr/>
        <w:t>identificação</w:t>
      </w:r>
      <w:r>
        <w:rPr>
          <w:spacing w:val="-15"/>
        </w:rPr>
        <w:t> </w:t>
      </w:r>
      <w:r>
        <w:rPr/>
        <w:t>de</w:t>
      </w:r>
      <w:r>
        <w:rPr>
          <w:spacing w:val="-18"/>
        </w:rPr>
        <w:t> </w:t>
      </w:r>
      <w:r>
        <w:rPr/>
        <w:t>uma</w:t>
      </w:r>
      <w:r>
        <w:rPr>
          <w:spacing w:val="-13"/>
        </w:rPr>
        <w:t> </w:t>
      </w:r>
      <w:r>
        <w:rPr/>
        <w:t>pessoa</w:t>
      </w:r>
      <w:r>
        <w:rPr>
          <w:spacing w:val="-16"/>
        </w:rPr>
        <w:t> </w:t>
      </w:r>
      <w:r>
        <w:rPr/>
        <w:t>ou</w:t>
      </w:r>
      <w:r>
        <w:rPr>
          <w:spacing w:val="-18"/>
        </w:rPr>
        <w:t> </w:t>
      </w:r>
      <w:r>
        <w:rPr/>
        <w:t>instituição</w:t>
      </w:r>
      <w:r>
        <w:rPr>
          <w:spacing w:val="-18"/>
        </w:rPr>
        <w:t> </w:t>
      </w:r>
      <w:r>
        <w:rPr/>
        <w:t>seja </w:t>
      </w:r>
      <w:r>
        <w:rPr>
          <w:spacing w:val="-2"/>
        </w:rPr>
        <w:t>legítima.</w:t>
      </w:r>
    </w:p>
    <w:p>
      <w:pPr>
        <w:pStyle w:val="BodyText"/>
      </w:pPr>
    </w:p>
    <w:p>
      <w:pPr>
        <w:pStyle w:val="BodyText"/>
        <w:spacing w:before="224"/>
      </w:pPr>
    </w:p>
    <w:p>
      <w:pPr>
        <w:pStyle w:val="Heading5"/>
        <w:jc w:val="both"/>
      </w:pPr>
      <w:r>
        <w:rPr/>
        <w:t>Outros</w:t>
      </w:r>
      <w:r>
        <w:rPr>
          <w:spacing w:val="-5"/>
        </w:rPr>
        <w:t> </w:t>
      </w:r>
      <w:r>
        <w:rPr>
          <w:spacing w:val="-2"/>
        </w:rPr>
        <w:t>princípios:</w:t>
      </w:r>
    </w:p>
    <w:p>
      <w:pPr>
        <w:pStyle w:val="BodyText"/>
        <w:spacing w:line="360" w:lineRule="auto" w:before="298"/>
        <w:ind w:left="520" w:right="976"/>
        <w:jc w:val="both"/>
      </w:pPr>
      <w:r>
        <w:rPr/>
        <w:t>A</w:t>
      </w:r>
      <w:r>
        <w:rPr>
          <w:spacing w:val="-7"/>
        </w:rPr>
        <w:t> </w:t>
      </w:r>
      <w:r>
        <w:rPr>
          <w:b/>
        </w:rPr>
        <w:t>Privacidade</w:t>
      </w:r>
      <w:r>
        <w:rPr>
          <w:b/>
          <w:spacing w:val="-7"/>
        </w:rPr>
        <w:t> </w:t>
      </w:r>
      <w:r>
        <w:rPr/>
        <w:t>deve</w:t>
      </w:r>
      <w:r>
        <w:rPr>
          <w:spacing w:val="-8"/>
        </w:rPr>
        <w:t> </w:t>
      </w:r>
      <w:r>
        <w:rPr/>
        <w:t>garantir</w:t>
      </w:r>
      <w:r>
        <w:rPr>
          <w:spacing w:val="-10"/>
        </w:rPr>
        <w:t> </w:t>
      </w:r>
      <w:r>
        <w:rPr/>
        <w:t>ao</w:t>
      </w:r>
      <w:r>
        <w:rPr>
          <w:spacing w:val="-12"/>
        </w:rPr>
        <w:t> </w:t>
      </w:r>
      <w:r>
        <w:rPr/>
        <w:t>usuário</w:t>
      </w:r>
      <w:r>
        <w:rPr>
          <w:spacing w:val="-8"/>
        </w:rPr>
        <w:t> </w:t>
      </w:r>
      <w:r>
        <w:rPr/>
        <w:t>que</w:t>
      </w:r>
      <w:r>
        <w:rPr>
          <w:spacing w:val="-10"/>
        </w:rPr>
        <w:t> </w:t>
      </w:r>
      <w:r>
        <w:rPr/>
        <w:t>ele</w:t>
      </w:r>
      <w:r>
        <w:rPr>
          <w:spacing w:val="-8"/>
        </w:rPr>
        <w:t> </w:t>
      </w:r>
      <w:r>
        <w:rPr/>
        <w:t>possa</w:t>
      </w:r>
      <w:r>
        <w:rPr>
          <w:spacing w:val="-11"/>
        </w:rPr>
        <w:t> </w:t>
      </w:r>
      <w:r>
        <w:rPr/>
        <w:t>definir</w:t>
      </w:r>
      <w:r>
        <w:rPr>
          <w:spacing w:val="-10"/>
        </w:rPr>
        <w:t> </w:t>
      </w:r>
      <w:r>
        <w:rPr/>
        <w:t>quais</w:t>
      </w:r>
      <w:r>
        <w:rPr>
          <w:spacing w:val="-9"/>
        </w:rPr>
        <w:t> </w:t>
      </w:r>
      <w:r>
        <w:rPr/>
        <w:t>informações</w:t>
      </w:r>
      <w:r>
        <w:rPr>
          <w:spacing w:val="-7"/>
        </w:rPr>
        <w:t> </w:t>
      </w:r>
      <w:r>
        <w:rPr/>
        <w:t>estão disponíveis</w:t>
      </w:r>
      <w:r>
        <w:rPr>
          <w:spacing w:val="-18"/>
        </w:rPr>
        <w:t> </w:t>
      </w:r>
      <w:r>
        <w:rPr/>
        <w:t>e</w:t>
      </w:r>
      <w:r>
        <w:rPr>
          <w:spacing w:val="-18"/>
        </w:rPr>
        <w:t> </w:t>
      </w:r>
      <w:r>
        <w:rPr/>
        <w:t>para</w:t>
      </w:r>
      <w:r>
        <w:rPr>
          <w:spacing w:val="-18"/>
        </w:rPr>
        <w:t> </w:t>
      </w:r>
      <w:r>
        <w:rPr/>
        <w:t>quem</w:t>
      </w:r>
      <w:r>
        <w:rPr>
          <w:spacing w:val="-18"/>
        </w:rPr>
        <w:t> </w:t>
      </w:r>
      <w:r>
        <w:rPr/>
        <w:t>estão,</w:t>
      </w:r>
      <w:r>
        <w:rPr>
          <w:spacing w:val="-18"/>
        </w:rPr>
        <w:t> </w:t>
      </w:r>
      <w:r>
        <w:rPr/>
        <w:t>ou</w:t>
      </w:r>
      <w:r>
        <w:rPr>
          <w:spacing w:val="-17"/>
        </w:rPr>
        <w:t> </w:t>
      </w:r>
      <w:r>
        <w:rPr/>
        <w:t>seja,</w:t>
      </w:r>
      <w:r>
        <w:rPr>
          <w:spacing w:val="-18"/>
        </w:rPr>
        <w:t> </w:t>
      </w:r>
      <w:r>
        <w:rPr/>
        <w:t>ter</w:t>
      </w:r>
      <w:r>
        <w:rPr>
          <w:spacing w:val="-18"/>
        </w:rPr>
        <w:t> </w:t>
      </w:r>
      <w:r>
        <w:rPr/>
        <w:t>a</w:t>
      </w:r>
      <w:r>
        <w:rPr>
          <w:spacing w:val="-18"/>
        </w:rPr>
        <w:t> </w:t>
      </w:r>
      <w:r>
        <w:rPr/>
        <w:t>privacidade</w:t>
      </w:r>
      <w:r>
        <w:rPr>
          <w:spacing w:val="-18"/>
        </w:rPr>
        <w:t> </w:t>
      </w:r>
      <w:r>
        <w:rPr/>
        <w:t>de</w:t>
      </w:r>
      <w:r>
        <w:rPr>
          <w:spacing w:val="-17"/>
        </w:rPr>
        <w:t> </w:t>
      </w:r>
      <w:r>
        <w:rPr/>
        <w:t>escolha.</w:t>
      </w:r>
      <w:r>
        <w:rPr>
          <w:spacing w:val="-18"/>
        </w:rPr>
        <w:t> </w:t>
      </w:r>
      <w:r>
        <w:rPr/>
        <w:t>Confidencialidade e autenticidade são meios para se conseguir ter privacidade, já que o sistema deve identificar quem são os usuários que terão determinadas autorizações.</w:t>
      </w:r>
    </w:p>
    <w:p>
      <w:pPr>
        <w:pStyle w:val="BodyText"/>
      </w:pPr>
    </w:p>
    <w:p>
      <w:pPr>
        <w:pStyle w:val="BodyText"/>
        <w:spacing w:before="146"/>
      </w:pPr>
    </w:p>
    <w:p>
      <w:pPr>
        <w:spacing w:line="360" w:lineRule="auto" w:before="0"/>
        <w:ind w:left="520" w:right="975" w:firstLine="0"/>
        <w:jc w:val="both"/>
        <w:rPr>
          <w:sz w:val="26"/>
        </w:rPr>
      </w:pPr>
      <w:r>
        <w:rPr>
          <w:sz w:val="26"/>
        </w:rPr>
        <w:t>O </w:t>
      </w:r>
      <w:r>
        <w:rPr>
          <w:b/>
          <w:sz w:val="26"/>
        </w:rPr>
        <w:t>Não Repúdio (Irretratabilidade, Irrefutabilidade) </w:t>
      </w:r>
      <w:r>
        <w:rPr>
          <w:sz w:val="26"/>
        </w:rPr>
        <w:t>deve garantir que um usuário não possa negar a autoria de uma ação.</w:t>
      </w:r>
    </w:p>
    <w:p>
      <w:pPr>
        <w:pStyle w:val="BodyText"/>
        <w:spacing w:line="360" w:lineRule="auto" w:before="203"/>
        <w:ind w:left="520" w:right="983"/>
        <w:jc w:val="both"/>
      </w:pPr>
      <w:r>
        <w:rPr/>
        <w:t>Uma vez, um aluno no curso presencial me perguntou se os princípios eram garantidos. A resposta é que são garantidos pelas ferramentas de segurança que iremos aprender mais a frente, mas não 100%, pois existem as ameaças.</w:t>
      </w:r>
    </w:p>
    <w:p>
      <w:pPr>
        <w:spacing w:after="0" w:line="360" w:lineRule="auto"/>
        <w:jc w:val="both"/>
        <w:sectPr>
          <w:pgSz w:w="11910" w:h="16840"/>
          <w:pgMar w:header="707" w:footer="1097" w:top="1120" w:bottom="1280" w:left="560" w:right="100"/>
        </w:sectPr>
      </w:pPr>
    </w:p>
    <w:p>
      <w:pPr>
        <w:pStyle w:val="Heading4"/>
        <w:numPr>
          <w:ilvl w:val="1"/>
          <w:numId w:val="103"/>
        </w:numPr>
        <w:tabs>
          <w:tab w:pos="1093" w:val="left" w:leader="none"/>
        </w:tabs>
        <w:spacing w:line="240" w:lineRule="auto" w:before="306" w:after="0"/>
        <w:ind w:left="1093" w:right="0" w:hanging="573"/>
        <w:jc w:val="both"/>
        <w:rPr>
          <w:color w:val="006FC0"/>
        </w:rPr>
      </w:pPr>
      <w:r>
        <w:rPr/>
        <mc:AlternateContent>
          <mc:Choice Requires="wps">
            <w:drawing>
              <wp:anchor distT="0" distB="0" distL="0" distR="0" allowOverlap="1" layoutInCell="1" locked="0" behindDoc="1" simplePos="0" relativeHeight="487897088">
                <wp:simplePos x="0" y="0"/>
                <wp:positionH relativeFrom="page">
                  <wp:posOffset>668337</wp:posOffset>
                </wp:positionH>
                <wp:positionV relativeFrom="paragraph">
                  <wp:posOffset>457326</wp:posOffset>
                </wp:positionV>
                <wp:extent cx="6227445" cy="27940"/>
                <wp:effectExtent l="0" t="0" r="0" b="0"/>
                <wp:wrapTopAndBottom/>
                <wp:docPr id="1208" name="Graphic 1208"/>
                <wp:cNvGraphicFramePr>
                  <a:graphicFrameLocks/>
                </wp:cNvGraphicFramePr>
                <a:graphic>
                  <a:graphicData uri="http://schemas.microsoft.com/office/word/2010/wordprocessingShape">
                    <wps:wsp>
                      <wps:cNvPr id="1208" name="Graphic 1208"/>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6.009998pt;width:490.35pt;height:2.2pt;mso-position-horizontal-relative:page;mso-position-vertical-relative:paragraph;z-index:-15419392;mso-wrap-distance-left:0;mso-wrap-distance-right:0" id="docshape859" filled="true" fillcolor="#006fc0" stroked="false">
                <v:fill type="solid"/>
                <w10:wrap type="topAndBottom"/>
              </v:rect>
            </w:pict>
          </mc:Fallback>
        </mc:AlternateContent>
      </w:r>
      <w:r>
        <w:rPr>
          <w:color w:val="006FC0"/>
        </w:rPr>
        <w:t>Ameaças</w:t>
      </w:r>
      <w:r>
        <w:rPr>
          <w:color w:val="006FC0"/>
          <w:spacing w:val="-2"/>
        </w:rPr>
        <w:t> </w:t>
      </w:r>
      <w:r>
        <w:rPr>
          <w:color w:val="006FC0"/>
        </w:rPr>
        <w:t>A</w:t>
      </w:r>
      <w:r>
        <w:rPr>
          <w:color w:val="006FC0"/>
          <w:spacing w:val="-3"/>
        </w:rPr>
        <w:t> </w:t>
      </w:r>
      <w:r>
        <w:rPr>
          <w:color w:val="006FC0"/>
        </w:rPr>
        <w:t>Segurança</w:t>
      </w:r>
      <w:r>
        <w:rPr>
          <w:color w:val="006FC0"/>
          <w:spacing w:val="-2"/>
        </w:rPr>
        <w:t> </w:t>
      </w:r>
      <w:r>
        <w:rPr>
          <w:color w:val="006FC0"/>
        </w:rPr>
        <w:t>Da</w:t>
      </w:r>
      <w:r>
        <w:rPr>
          <w:color w:val="006FC0"/>
          <w:spacing w:val="-3"/>
        </w:rPr>
        <w:t> </w:t>
      </w:r>
      <w:r>
        <w:rPr>
          <w:color w:val="006FC0"/>
          <w:spacing w:val="-2"/>
        </w:rPr>
        <w:t>Informação</w:t>
      </w:r>
    </w:p>
    <w:p>
      <w:pPr>
        <w:pStyle w:val="BodyText"/>
        <w:spacing w:line="360" w:lineRule="auto" w:before="163"/>
        <w:ind w:left="520" w:right="972"/>
        <w:jc w:val="both"/>
      </w:pPr>
      <w:r>
        <w:rPr/>
        <w:t>Ameaça, é tudo aquilo que ameaçar os princípios vistos anteriormente a fim de comprometer os objetivos</w:t>
      </w:r>
      <w:r>
        <w:rPr>
          <w:spacing w:val="-1"/>
        </w:rPr>
        <w:t> </w:t>
      </w:r>
      <w:r>
        <w:rPr/>
        <w:t>da organização, seja trazendo danos diretos aos ativos</w:t>
      </w:r>
      <w:r>
        <w:rPr>
          <w:spacing w:val="-2"/>
        </w:rPr>
        <w:t> </w:t>
      </w:r>
      <w:r>
        <w:rPr/>
        <w:t>ou prejuízos</w:t>
      </w:r>
      <w:r>
        <w:rPr>
          <w:spacing w:val="-6"/>
        </w:rPr>
        <w:t> </w:t>
      </w:r>
      <w:r>
        <w:rPr/>
        <w:t>decorrentes</w:t>
      </w:r>
      <w:r>
        <w:rPr>
          <w:spacing w:val="-10"/>
        </w:rPr>
        <w:t> </w:t>
      </w:r>
      <w:r>
        <w:rPr/>
        <w:t>de</w:t>
      </w:r>
      <w:r>
        <w:rPr>
          <w:spacing w:val="-9"/>
        </w:rPr>
        <w:t> </w:t>
      </w:r>
      <w:r>
        <w:rPr/>
        <w:t>situações</w:t>
      </w:r>
      <w:r>
        <w:rPr>
          <w:spacing w:val="-6"/>
        </w:rPr>
        <w:t> </w:t>
      </w:r>
      <w:r>
        <w:rPr/>
        <w:t>inesperadas.</w:t>
      </w:r>
      <w:r>
        <w:rPr>
          <w:spacing w:val="-7"/>
        </w:rPr>
        <w:t> </w:t>
      </w:r>
      <w:r>
        <w:rPr/>
        <w:t>Existem</w:t>
      </w:r>
      <w:r>
        <w:rPr>
          <w:spacing w:val="-11"/>
        </w:rPr>
        <w:t> </w:t>
      </w:r>
      <w:r>
        <w:rPr/>
        <w:t>várias</w:t>
      </w:r>
      <w:r>
        <w:rPr>
          <w:spacing w:val="-7"/>
        </w:rPr>
        <w:t> </w:t>
      </w:r>
      <w:r>
        <w:rPr/>
        <w:t>categorias</w:t>
      </w:r>
      <w:r>
        <w:rPr>
          <w:spacing w:val="-3"/>
        </w:rPr>
        <w:t> </w:t>
      </w:r>
      <w:r>
        <w:rPr/>
        <w:t>de</w:t>
      </w:r>
      <w:r>
        <w:rPr>
          <w:spacing w:val="-9"/>
        </w:rPr>
        <w:t> </w:t>
      </w:r>
      <w:r>
        <w:rPr/>
        <w:t>ameaças à segurança e vamos começar com os programas maliciosos.</w:t>
      </w:r>
    </w:p>
    <w:p>
      <w:pPr>
        <w:pStyle w:val="BodyText"/>
      </w:pPr>
    </w:p>
    <w:p>
      <w:pPr>
        <w:pStyle w:val="BodyText"/>
        <w:spacing w:before="68"/>
      </w:pPr>
    </w:p>
    <w:p>
      <w:pPr>
        <w:pStyle w:val="Heading4"/>
        <w:numPr>
          <w:ilvl w:val="1"/>
          <w:numId w:val="103"/>
        </w:numPr>
        <w:tabs>
          <w:tab w:pos="1169" w:val="left" w:leader="none"/>
        </w:tabs>
        <w:spacing w:line="240" w:lineRule="auto" w:before="0" w:after="0"/>
        <w:ind w:left="1169" w:right="0" w:hanging="649"/>
        <w:jc w:val="left"/>
        <w:rPr>
          <w:color w:val="006FC0"/>
        </w:rPr>
      </w:pPr>
      <w:r>
        <w:rPr/>
        <mc:AlternateContent>
          <mc:Choice Requires="wps">
            <w:drawing>
              <wp:anchor distT="0" distB="0" distL="0" distR="0" allowOverlap="1" layoutInCell="1" locked="0" behindDoc="1" simplePos="0" relativeHeight="487897600">
                <wp:simplePos x="0" y="0"/>
                <wp:positionH relativeFrom="page">
                  <wp:posOffset>668337</wp:posOffset>
                </wp:positionH>
                <wp:positionV relativeFrom="paragraph">
                  <wp:posOffset>263421</wp:posOffset>
                </wp:positionV>
                <wp:extent cx="6227445" cy="27940"/>
                <wp:effectExtent l="0" t="0" r="0" b="0"/>
                <wp:wrapTopAndBottom/>
                <wp:docPr id="1209" name="Graphic 1209"/>
                <wp:cNvGraphicFramePr>
                  <a:graphicFrameLocks/>
                </wp:cNvGraphicFramePr>
                <a:graphic>
                  <a:graphicData uri="http://schemas.microsoft.com/office/word/2010/wordprocessingShape">
                    <wps:wsp>
                      <wps:cNvPr id="1209" name="Graphic 120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1875pt;width:490.35pt;height:2.2pt;mso-position-horizontal-relative:page;mso-position-vertical-relative:paragraph;z-index:-15418880;mso-wrap-distance-left:0;mso-wrap-distance-right:0" id="docshape860" filled="true" fillcolor="#006fc0" stroked="false">
                <v:fill type="solid"/>
                <w10:wrap type="topAndBottom"/>
              </v:rect>
            </w:pict>
          </mc:Fallback>
        </mc:AlternateContent>
      </w:r>
      <w:r>
        <w:rPr>
          <w:color w:val="006FC0"/>
        </w:rPr>
        <w:t>Malware</w:t>
      </w:r>
      <w:r>
        <w:rPr>
          <w:color w:val="006FC0"/>
          <w:spacing w:val="-4"/>
        </w:rPr>
        <w:t> </w:t>
      </w:r>
      <w:r>
        <w:rPr>
          <w:color w:val="006FC0"/>
        </w:rPr>
        <w:t>(Programas</w:t>
      </w:r>
      <w:r>
        <w:rPr>
          <w:color w:val="006FC0"/>
          <w:spacing w:val="-4"/>
        </w:rPr>
        <w:t> </w:t>
      </w:r>
      <w:r>
        <w:rPr>
          <w:color w:val="006FC0"/>
          <w:spacing w:val="-2"/>
        </w:rPr>
        <w:t>Maliciosos)</w:t>
      </w:r>
    </w:p>
    <w:p>
      <w:pPr>
        <w:pStyle w:val="BodyText"/>
        <w:spacing w:before="164"/>
        <w:ind w:left="520"/>
        <w:jc w:val="both"/>
      </w:pPr>
      <w:r>
        <w:rPr/>
        <w:t>Malware</w:t>
      </w:r>
      <w:r>
        <w:rPr>
          <w:spacing w:val="-2"/>
        </w:rPr>
        <w:t> </w:t>
      </w:r>
      <w:r>
        <w:rPr/>
        <w:t>é</w:t>
      </w:r>
      <w:r>
        <w:rPr>
          <w:spacing w:val="-2"/>
        </w:rPr>
        <w:t> </w:t>
      </w:r>
      <w:r>
        <w:rPr/>
        <w:t>todo</w:t>
      </w:r>
      <w:r>
        <w:rPr>
          <w:spacing w:val="-2"/>
        </w:rPr>
        <w:t> </w:t>
      </w:r>
      <w:r>
        <w:rPr/>
        <w:t>tipo</w:t>
      </w:r>
      <w:r>
        <w:rPr>
          <w:spacing w:val="-2"/>
        </w:rPr>
        <w:t> </w:t>
      </w:r>
      <w:r>
        <w:rPr/>
        <w:t>de</w:t>
      </w:r>
      <w:r>
        <w:rPr>
          <w:spacing w:val="-2"/>
        </w:rPr>
        <w:t> </w:t>
      </w:r>
      <w:r>
        <w:rPr/>
        <w:t>programa</w:t>
      </w:r>
      <w:r>
        <w:rPr>
          <w:spacing w:val="-6"/>
        </w:rPr>
        <w:t> </w:t>
      </w:r>
      <w:r>
        <w:rPr/>
        <w:t>desenvolvido</w:t>
      </w:r>
      <w:r>
        <w:rPr>
          <w:spacing w:val="-3"/>
        </w:rPr>
        <w:t> </w:t>
      </w:r>
      <w:r>
        <w:rPr/>
        <w:t>para</w:t>
      </w:r>
      <w:r>
        <w:rPr>
          <w:spacing w:val="-2"/>
        </w:rPr>
        <w:t> </w:t>
      </w:r>
      <w:r>
        <w:rPr/>
        <w:t>prejudicar</w:t>
      </w:r>
      <w:r>
        <w:rPr>
          <w:spacing w:val="-1"/>
        </w:rPr>
        <w:t> </w:t>
      </w:r>
      <w:r>
        <w:rPr/>
        <w:t>sistemas</w:t>
      </w:r>
      <w:r>
        <w:rPr>
          <w:spacing w:val="-1"/>
        </w:rPr>
        <w:t> </w:t>
      </w:r>
      <w:r>
        <w:rPr/>
        <w:t>ou </w:t>
      </w:r>
      <w:r>
        <w:rPr>
          <w:spacing w:val="-2"/>
        </w:rPr>
        <w:t>pessoas.</w:t>
      </w:r>
    </w:p>
    <w:p>
      <w:pPr>
        <w:pStyle w:val="BodyText"/>
      </w:pPr>
    </w:p>
    <w:p>
      <w:pPr>
        <w:pStyle w:val="BodyText"/>
        <w:spacing w:before="234"/>
      </w:pPr>
    </w:p>
    <w:p>
      <w:pPr>
        <w:pStyle w:val="Heading5"/>
        <w:ind w:left="1240"/>
      </w:pPr>
      <w:r>
        <w:rPr/>
        <mc:AlternateContent>
          <mc:Choice Requires="wps">
            <w:drawing>
              <wp:anchor distT="0" distB="0" distL="0" distR="0" allowOverlap="1" layoutInCell="1" locked="0" behindDoc="1" simplePos="0" relativeHeight="487898112">
                <wp:simplePos x="0" y="0"/>
                <wp:positionH relativeFrom="page">
                  <wp:posOffset>1125537</wp:posOffset>
                </wp:positionH>
                <wp:positionV relativeFrom="paragraph">
                  <wp:posOffset>244563</wp:posOffset>
                </wp:positionV>
                <wp:extent cx="5770245" cy="27940"/>
                <wp:effectExtent l="0" t="0" r="0" b="0"/>
                <wp:wrapTopAndBottom/>
                <wp:docPr id="1210" name="Graphic 1210"/>
                <wp:cNvGraphicFramePr>
                  <a:graphicFrameLocks/>
                </wp:cNvGraphicFramePr>
                <a:graphic>
                  <a:graphicData uri="http://schemas.microsoft.com/office/word/2010/wordprocessingShape">
                    <wps:wsp>
                      <wps:cNvPr id="1210" name="Graphic 1210"/>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56952pt;width:454.35pt;height:2.2pt;mso-position-horizontal-relative:page;mso-position-vertical-relative:paragraph;z-index:-15418368;mso-wrap-distance-left:0;mso-wrap-distance-right:0" id="docshape861" filled="true" fillcolor="#006fc0" stroked="false">
                <v:fill type="solid"/>
                <w10:wrap type="topAndBottom"/>
              </v:rect>
            </w:pict>
          </mc:Fallback>
        </mc:AlternateContent>
      </w:r>
      <w:r>
        <w:rPr>
          <w:color w:val="006FC0"/>
          <w:spacing w:val="-2"/>
        </w:rPr>
        <w:t>Vírus</w:t>
      </w:r>
    </w:p>
    <w:p>
      <w:pPr>
        <w:pStyle w:val="BodyText"/>
        <w:spacing w:line="360" w:lineRule="auto" w:before="171"/>
        <w:ind w:left="520" w:right="970"/>
        <w:jc w:val="both"/>
      </w:pPr>
      <w:r>
        <w:rPr/>
        <w:t>É</w:t>
      </w:r>
      <w:r>
        <w:rPr>
          <w:spacing w:val="-9"/>
        </w:rPr>
        <w:t> </w:t>
      </w:r>
      <w:r>
        <w:rPr/>
        <w:t>um</w:t>
      </w:r>
      <w:r>
        <w:rPr>
          <w:spacing w:val="-10"/>
        </w:rPr>
        <w:t> </w:t>
      </w:r>
      <w:r>
        <w:rPr/>
        <w:t>programa</w:t>
      </w:r>
      <w:r>
        <w:rPr>
          <w:spacing w:val="-14"/>
        </w:rPr>
        <w:t> </w:t>
      </w:r>
      <w:r>
        <w:rPr/>
        <w:t>ou</w:t>
      </w:r>
      <w:r>
        <w:rPr>
          <w:spacing w:val="-9"/>
        </w:rPr>
        <w:t> </w:t>
      </w:r>
      <w:r>
        <w:rPr/>
        <w:t>parte</w:t>
      </w:r>
      <w:r>
        <w:rPr>
          <w:spacing w:val="-14"/>
        </w:rPr>
        <w:t> </w:t>
      </w:r>
      <w:r>
        <w:rPr/>
        <w:t>de</w:t>
      </w:r>
      <w:r>
        <w:rPr>
          <w:spacing w:val="-10"/>
        </w:rPr>
        <w:t> </w:t>
      </w:r>
      <w:r>
        <w:rPr/>
        <w:t>um</w:t>
      </w:r>
      <w:r>
        <w:rPr>
          <w:spacing w:val="-10"/>
        </w:rPr>
        <w:t> </w:t>
      </w:r>
      <w:r>
        <w:rPr/>
        <w:t>programa,</w:t>
      </w:r>
      <w:r>
        <w:rPr>
          <w:spacing w:val="-11"/>
        </w:rPr>
        <w:t> </w:t>
      </w:r>
      <w:r>
        <w:rPr/>
        <w:t>que</w:t>
      </w:r>
      <w:r>
        <w:rPr>
          <w:spacing w:val="-10"/>
        </w:rPr>
        <w:t> </w:t>
      </w:r>
      <w:r>
        <w:rPr/>
        <w:t>se</w:t>
      </w:r>
      <w:r>
        <w:rPr>
          <w:spacing w:val="-10"/>
        </w:rPr>
        <w:t> </w:t>
      </w:r>
      <w:r>
        <w:rPr/>
        <w:t>propaga</w:t>
      </w:r>
      <w:r>
        <w:rPr>
          <w:spacing w:val="-10"/>
        </w:rPr>
        <w:t> </w:t>
      </w:r>
      <w:r>
        <w:rPr/>
        <w:t>infectando</w:t>
      </w:r>
      <w:r>
        <w:rPr>
          <w:spacing w:val="-14"/>
        </w:rPr>
        <w:t> </w:t>
      </w:r>
      <w:r>
        <w:rPr/>
        <w:t>parte</w:t>
      </w:r>
      <w:r>
        <w:rPr>
          <w:spacing w:val="-10"/>
        </w:rPr>
        <w:t> </w:t>
      </w:r>
      <w:r>
        <w:rPr/>
        <w:t>de</w:t>
      </w:r>
      <w:r>
        <w:rPr>
          <w:spacing w:val="-10"/>
        </w:rPr>
        <w:t> </w:t>
      </w:r>
      <w:r>
        <w:rPr/>
        <w:t>outros programas</w:t>
      </w:r>
      <w:r>
        <w:rPr>
          <w:spacing w:val="-2"/>
        </w:rPr>
        <w:t> </w:t>
      </w:r>
      <w:r>
        <w:rPr/>
        <w:t>e</w:t>
      </w:r>
      <w:r>
        <w:rPr>
          <w:spacing w:val="-2"/>
        </w:rPr>
        <w:t> </w:t>
      </w:r>
      <w:r>
        <w:rPr/>
        <w:t>arquivos</w:t>
      </w:r>
      <w:r>
        <w:rPr>
          <w:spacing w:val="-1"/>
        </w:rPr>
        <w:t> </w:t>
      </w:r>
      <w:r>
        <w:rPr/>
        <w:t>de</w:t>
      </w:r>
      <w:r>
        <w:rPr>
          <w:spacing w:val="-2"/>
        </w:rPr>
        <w:t> </w:t>
      </w:r>
      <w:r>
        <w:rPr/>
        <w:t>um</w:t>
      </w:r>
      <w:r>
        <w:rPr>
          <w:spacing w:val="-2"/>
        </w:rPr>
        <w:t> </w:t>
      </w:r>
      <w:r>
        <w:rPr/>
        <w:t>computador.</w:t>
      </w:r>
      <w:r>
        <w:rPr>
          <w:spacing w:val="-2"/>
        </w:rPr>
        <w:t> </w:t>
      </w:r>
      <w:r>
        <w:rPr/>
        <w:t>O</w:t>
      </w:r>
      <w:r>
        <w:rPr>
          <w:spacing w:val="-2"/>
        </w:rPr>
        <w:t> </w:t>
      </w:r>
      <w:r>
        <w:rPr/>
        <w:t>vírus,</w:t>
      </w:r>
      <w:r>
        <w:rPr>
          <w:spacing w:val="-2"/>
        </w:rPr>
        <w:t> </w:t>
      </w:r>
      <w:r>
        <w:rPr/>
        <w:t>tal</w:t>
      </w:r>
      <w:r>
        <w:rPr>
          <w:spacing w:val="-2"/>
        </w:rPr>
        <w:t> </w:t>
      </w:r>
      <w:r>
        <w:rPr/>
        <w:t>como</w:t>
      </w:r>
      <w:r>
        <w:rPr>
          <w:spacing w:val="-2"/>
        </w:rPr>
        <w:t> </w:t>
      </w:r>
      <w:r>
        <w:rPr/>
        <w:t>o</w:t>
      </w:r>
      <w:r>
        <w:rPr>
          <w:spacing w:val="-2"/>
        </w:rPr>
        <w:t> </w:t>
      </w:r>
      <w:r>
        <w:rPr/>
        <w:t>biológico,</w:t>
      </w:r>
      <w:r>
        <w:rPr>
          <w:spacing w:val="-3"/>
        </w:rPr>
        <w:t> </w:t>
      </w:r>
      <w:r>
        <w:rPr/>
        <w:t>necessita</w:t>
      </w:r>
      <w:r>
        <w:rPr>
          <w:spacing w:val="-2"/>
        </w:rPr>
        <w:t> </w:t>
      </w:r>
      <w:r>
        <w:rPr/>
        <w:t>de um</w:t>
      </w:r>
      <w:r>
        <w:rPr>
          <w:spacing w:val="-3"/>
        </w:rPr>
        <w:t> </w:t>
      </w:r>
      <w:r>
        <w:rPr/>
        <w:t>hospedeiro,</w:t>
      </w:r>
      <w:r>
        <w:rPr>
          <w:spacing w:val="-4"/>
        </w:rPr>
        <w:t> </w:t>
      </w:r>
      <w:r>
        <w:rPr/>
        <w:t>no</w:t>
      </w:r>
      <w:r>
        <w:rPr>
          <w:spacing w:val="-3"/>
        </w:rPr>
        <w:t> </w:t>
      </w:r>
      <w:r>
        <w:rPr/>
        <w:t>caso</w:t>
      </w:r>
      <w:r>
        <w:rPr>
          <w:spacing w:val="-3"/>
        </w:rPr>
        <w:t> </w:t>
      </w:r>
      <w:r>
        <w:rPr/>
        <w:t>um</w:t>
      </w:r>
      <w:r>
        <w:rPr>
          <w:spacing w:val="-3"/>
        </w:rPr>
        <w:t> </w:t>
      </w:r>
      <w:r>
        <w:rPr/>
        <w:t>programa</w:t>
      </w:r>
      <w:r>
        <w:rPr>
          <w:spacing w:val="-3"/>
        </w:rPr>
        <w:t> </w:t>
      </w:r>
      <w:r>
        <w:rPr/>
        <w:t>ou</w:t>
      </w:r>
      <w:r>
        <w:rPr>
          <w:spacing w:val="-3"/>
        </w:rPr>
        <w:t> </w:t>
      </w:r>
      <w:r>
        <w:rPr/>
        <w:t>arquivo</w:t>
      </w:r>
      <w:r>
        <w:rPr>
          <w:spacing w:val="-4"/>
        </w:rPr>
        <w:t> </w:t>
      </w:r>
      <w:r>
        <w:rPr/>
        <w:t>para</w:t>
      </w:r>
      <w:r>
        <w:rPr>
          <w:spacing w:val="-3"/>
        </w:rPr>
        <w:t> </w:t>
      </w:r>
      <w:r>
        <w:rPr/>
        <w:t>infectar</w:t>
      </w:r>
      <w:r>
        <w:rPr>
          <w:spacing w:val="-6"/>
        </w:rPr>
        <w:t> </w:t>
      </w:r>
      <w:r>
        <w:rPr/>
        <w:t>um</w:t>
      </w:r>
      <w:r>
        <w:rPr>
          <w:spacing w:val="-3"/>
        </w:rPr>
        <w:t> </w:t>
      </w:r>
      <w:r>
        <w:rPr/>
        <w:t>computador.</w:t>
      </w:r>
      <w:r>
        <w:rPr>
          <w:spacing w:val="-10"/>
        </w:rPr>
        <w:t> </w:t>
      </w:r>
      <w:r>
        <w:rPr/>
        <w:t>Para que o vírus atinja sua finalidade depende da execução do programa ou arquivo </w:t>
      </w:r>
      <w:r>
        <w:rPr>
          <w:spacing w:val="-2"/>
        </w:rPr>
        <w:t>infectado.</w:t>
      </w:r>
    </w:p>
    <w:p>
      <w:pPr>
        <w:pStyle w:val="BodyText"/>
      </w:pPr>
    </w:p>
    <w:p>
      <w:pPr>
        <w:pStyle w:val="BodyText"/>
        <w:spacing w:before="144"/>
      </w:pPr>
    </w:p>
    <w:p>
      <w:pPr>
        <w:pStyle w:val="BodyText"/>
        <w:spacing w:line="360" w:lineRule="auto"/>
        <w:ind w:left="520" w:right="973"/>
        <w:jc w:val="both"/>
      </w:pPr>
      <w:r>
        <w:rPr>
          <w:b/>
        </w:rPr>
        <w:t>O</w:t>
      </w:r>
      <w:r>
        <w:rPr>
          <w:b/>
          <w:spacing w:val="-17"/>
        </w:rPr>
        <w:t> </w:t>
      </w:r>
      <w:r>
        <w:rPr>
          <w:b/>
        </w:rPr>
        <w:t>que</w:t>
      </w:r>
      <w:r>
        <w:rPr>
          <w:b/>
          <w:spacing w:val="-17"/>
        </w:rPr>
        <w:t> </w:t>
      </w:r>
      <w:r>
        <w:rPr>
          <w:b/>
        </w:rPr>
        <w:t>o</w:t>
      </w:r>
      <w:r>
        <w:rPr>
          <w:b/>
          <w:spacing w:val="-15"/>
        </w:rPr>
        <w:t> </w:t>
      </w:r>
      <w:r>
        <w:rPr>
          <w:b/>
        </w:rPr>
        <w:t>vírus</w:t>
      </w:r>
      <w:r>
        <w:rPr>
          <w:b/>
          <w:spacing w:val="-15"/>
        </w:rPr>
        <w:t> </w:t>
      </w:r>
      <w:r>
        <w:rPr>
          <w:b/>
        </w:rPr>
        <w:t>pode</w:t>
      </w:r>
      <w:r>
        <w:rPr>
          <w:b/>
          <w:spacing w:val="-17"/>
        </w:rPr>
        <w:t> </w:t>
      </w:r>
      <w:r>
        <w:rPr>
          <w:b/>
        </w:rPr>
        <w:t>fazer?</w:t>
      </w:r>
      <w:r>
        <w:rPr>
          <w:b/>
          <w:spacing w:val="-16"/>
        </w:rPr>
        <w:t> </w:t>
      </w:r>
      <w:r>
        <w:rPr/>
        <w:t>Teoricamente</w:t>
      </w:r>
      <w:r>
        <w:rPr>
          <w:spacing w:val="-16"/>
        </w:rPr>
        <w:t> </w:t>
      </w:r>
      <w:r>
        <w:rPr/>
        <w:t>o</w:t>
      </w:r>
      <w:r>
        <w:rPr>
          <w:spacing w:val="-16"/>
        </w:rPr>
        <w:t> </w:t>
      </w:r>
      <w:r>
        <w:rPr/>
        <w:t>vírus</w:t>
      </w:r>
      <w:r>
        <w:rPr>
          <w:spacing w:val="-17"/>
        </w:rPr>
        <w:t> </w:t>
      </w:r>
      <w:r>
        <w:rPr/>
        <w:t>pode</w:t>
      </w:r>
      <w:r>
        <w:rPr>
          <w:spacing w:val="-16"/>
        </w:rPr>
        <w:t> </w:t>
      </w:r>
      <w:r>
        <w:rPr/>
        <w:t>fazer</w:t>
      </w:r>
      <w:r>
        <w:rPr>
          <w:spacing w:val="-14"/>
        </w:rPr>
        <w:t> </w:t>
      </w:r>
      <w:r>
        <w:rPr/>
        <w:t>qualquer</w:t>
      </w:r>
      <w:r>
        <w:rPr>
          <w:spacing w:val="-14"/>
        </w:rPr>
        <w:t> </w:t>
      </w:r>
      <w:r>
        <w:rPr/>
        <w:t>coisa</w:t>
      </w:r>
      <w:r>
        <w:rPr>
          <w:spacing w:val="-16"/>
        </w:rPr>
        <w:t> </w:t>
      </w:r>
      <w:r>
        <w:rPr/>
        <w:t>que</w:t>
      </w:r>
      <w:r>
        <w:rPr>
          <w:spacing w:val="-16"/>
        </w:rPr>
        <w:t> </w:t>
      </w:r>
      <w:r>
        <w:rPr/>
        <w:t>outros </w:t>
      </w:r>
      <w:r>
        <w:rPr>
          <w:spacing w:val="-2"/>
        </w:rPr>
        <w:t>programas</w:t>
      </w:r>
      <w:r>
        <w:rPr>
          <w:spacing w:val="-15"/>
        </w:rPr>
        <w:t> </w:t>
      </w:r>
      <w:r>
        <w:rPr>
          <w:spacing w:val="-2"/>
        </w:rPr>
        <w:t>fazem,</w:t>
      </w:r>
      <w:r>
        <w:rPr>
          <w:spacing w:val="-14"/>
        </w:rPr>
        <w:t> </w:t>
      </w:r>
      <w:r>
        <w:rPr>
          <w:spacing w:val="-2"/>
        </w:rPr>
        <w:t>desde</w:t>
      </w:r>
      <w:r>
        <w:rPr>
          <w:spacing w:val="-14"/>
        </w:rPr>
        <w:t> </w:t>
      </w:r>
      <w:r>
        <w:rPr>
          <w:spacing w:val="-2"/>
        </w:rPr>
        <w:t>apresentar</w:t>
      </w:r>
      <w:r>
        <w:rPr>
          <w:spacing w:val="-16"/>
        </w:rPr>
        <w:t> </w:t>
      </w:r>
      <w:r>
        <w:rPr>
          <w:spacing w:val="-2"/>
        </w:rPr>
        <w:t>imagens</w:t>
      </w:r>
      <w:r>
        <w:rPr>
          <w:spacing w:val="-11"/>
        </w:rPr>
        <w:t> </w:t>
      </w:r>
      <w:r>
        <w:rPr>
          <w:spacing w:val="-2"/>
        </w:rPr>
        <w:t>na</w:t>
      </w:r>
      <w:r>
        <w:rPr>
          <w:spacing w:val="-14"/>
        </w:rPr>
        <w:t> </w:t>
      </w:r>
      <w:r>
        <w:rPr>
          <w:spacing w:val="-2"/>
        </w:rPr>
        <w:t>tela,</w:t>
      </w:r>
      <w:r>
        <w:rPr>
          <w:spacing w:val="-14"/>
        </w:rPr>
        <w:t> </w:t>
      </w:r>
      <w:r>
        <w:rPr>
          <w:spacing w:val="-2"/>
        </w:rPr>
        <w:t>apagar</w:t>
      </w:r>
      <w:r>
        <w:rPr>
          <w:spacing w:val="-12"/>
        </w:rPr>
        <w:t> </w:t>
      </w:r>
      <w:r>
        <w:rPr>
          <w:spacing w:val="-2"/>
        </w:rPr>
        <w:t>arquivos</w:t>
      </w:r>
      <w:r>
        <w:rPr>
          <w:spacing w:val="-12"/>
        </w:rPr>
        <w:t> </w:t>
      </w:r>
      <w:r>
        <w:rPr>
          <w:spacing w:val="-2"/>
        </w:rPr>
        <w:t>do</w:t>
      </w:r>
      <w:r>
        <w:rPr>
          <w:spacing w:val="-16"/>
        </w:rPr>
        <w:t> </w:t>
      </w:r>
      <w:r>
        <w:rPr>
          <w:spacing w:val="-2"/>
        </w:rPr>
        <w:t>disco, destruir </w:t>
      </w:r>
      <w:r>
        <w:rPr/>
        <w:t>ou alterar arquivos de inicialização do Sistema operacional (vírus de boot), deixar o computador lento e outros.</w:t>
      </w:r>
    </w:p>
    <w:p>
      <w:pPr>
        <w:pStyle w:val="Heading5"/>
        <w:numPr>
          <w:ilvl w:val="1"/>
          <w:numId w:val="103"/>
        </w:numPr>
        <w:tabs>
          <w:tab w:pos="1226" w:val="left" w:leader="none"/>
        </w:tabs>
        <w:spacing w:line="240" w:lineRule="auto" w:before="117" w:after="0"/>
        <w:ind w:left="1226" w:right="0" w:hanging="714"/>
        <w:jc w:val="left"/>
        <w:rPr>
          <w:color w:val="006FC0"/>
        </w:rPr>
      </w:pPr>
      <w:r>
        <w:rPr/>
        <mc:AlternateContent>
          <mc:Choice Requires="wps">
            <w:drawing>
              <wp:anchor distT="0" distB="0" distL="0" distR="0" allowOverlap="1" layoutInCell="1" locked="0" behindDoc="1" simplePos="0" relativeHeight="487898624">
                <wp:simplePos x="0" y="0"/>
                <wp:positionH relativeFrom="page">
                  <wp:posOffset>663257</wp:posOffset>
                </wp:positionH>
                <wp:positionV relativeFrom="paragraph">
                  <wp:posOffset>316347</wp:posOffset>
                </wp:positionV>
                <wp:extent cx="6232525" cy="27940"/>
                <wp:effectExtent l="0" t="0" r="0" b="0"/>
                <wp:wrapTopAndBottom/>
                <wp:docPr id="1211" name="Graphic 1211"/>
                <wp:cNvGraphicFramePr>
                  <a:graphicFrameLocks/>
                </wp:cNvGraphicFramePr>
                <a:graphic>
                  <a:graphicData uri="http://schemas.microsoft.com/office/word/2010/wordprocessingShape">
                    <wps:wsp>
                      <wps:cNvPr id="1211" name="Graphic 1211"/>
                      <wps:cNvSpPr/>
                      <wps:spPr>
                        <a:xfrm>
                          <a:off x="0" y="0"/>
                          <a:ext cx="6232525" cy="27940"/>
                        </a:xfrm>
                        <a:custGeom>
                          <a:avLst/>
                          <a:gdLst/>
                          <a:ahLst/>
                          <a:cxnLst/>
                          <a:rect l="l" t="t" r="r" b="b"/>
                          <a:pathLst>
                            <a:path w="6232525" h="27940">
                              <a:moveTo>
                                <a:pt x="6232525" y="0"/>
                              </a:moveTo>
                              <a:lnTo>
                                <a:pt x="0" y="0"/>
                              </a:lnTo>
                              <a:lnTo>
                                <a:pt x="0" y="27939"/>
                              </a:lnTo>
                              <a:lnTo>
                                <a:pt x="6232525" y="27939"/>
                              </a:lnTo>
                              <a:lnTo>
                                <a:pt x="623252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224998pt;margin-top:24.909258pt;width:490.75pt;height:2.2pt;mso-position-horizontal-relative:page;mso-position-vertical-relative:paragraph;z-index:-15417856;mso-wrap-distance-left:0;mso-wrap-distance-right:0" id="docshape862" filled="true" fillcolor="#006fc0" stroked="false">
                <v:fill type="solid"/>
                <w10:wrap type="topAndBottom"/>
              </v:rect>
            </w:pict>
          </mc:Fallback>
        </mc:AlternateContent>
      </w:r>
      <w:r>
        <w:rPr>
          <w:color w:val="006FC0"/>
        </w:rPr>
        <w:t>Tipos</w:t>
      </w:r>
      <w:r>
        <w:rPr>
          <w:color w:val="006FC0"/>
          <w:spacing w:val="-2"/>
        </w:rPr>
        <w:t> </w:t>
      </w:r>
      <w:r>
        <w:rPr>
          <w:color w:val="006FC0"/>
        </w:rPr>
        <w:t>De</w:t>
      </w:r>
      <w:r>
        <w:rPr>
          <w:color w:val="006FC0"/>
          <w:spacing w:val="-1"/>
        </w:rPr>
        <w:t> </w:t>
      </w:r>
      <w:r>
        <w:rPr>
          <w:color w:val="006FC0"/>
          <w:spacing w:val="-4"/>
        </w:rPr>
        <w:t>Vírus</w:t>
      </w:r>
    </w:p>
    <w:p>
      <w:pPr>
        <w:pStyle w:val="ListParagraph"/>
        <w:numPr>
          <w:ilvl w:val="0"/>
          <w:numId w:val="127"/>
        </w:numPr>
        <w:tabs>
          <w:tab w:pos="1512" w:val="left" w:leader="none"/>
        </w:tabs>
        <w:spacing w:line="360" w:lineRule="auto" w:before="171" w:after="0"/>
        <w:ind w:left="520" w:right="974" w:firstLine="0"/>
        <w:jc w:val="left"/>
        <w:rPr>
          <w:rFonts w:ascii="Wingdings" w:hAnsi="Wingdings"/>
          <w:sz w:val="28"/>
        </w:rPr>
      </w:pPr>
      <w:r>
        <w:rPr>
          <w:b/>
          <w:sz w:val="26"/>
        </w:rPr>
        <w:t>Vírus parasitário: </w:t>
      </w:r>
      <w:r>
        <w:rPr>
          <w:sz w:val="26"/>
        </w:rPr>
        <w:t>Se replica para outros programas ou arquivos quando</w:t>
      </w:r>
      <w:r>
        <w:rPr>
          <w:spacing w:val="-25"/>
          <w:sz w:val="26"/>
        </w:rPr>
        <w:t> </w:t>
      </w:r>
      <w:r>
        <w:rPr>
          <w:sz w:val="26"/>
        </w:rPr>
        <w:t>o programa infectado é executado.</w:t>
      </w:r>
    </w:p>
    <w:p>
      <w:pPr>
        <w:pStyle w:val="ListParagraph"/>
        <w:numPr>
          <w:ilvl w:val="0"/>
          <w:numId w:val="127"/>
        </w:numPr>
        <w:tabs>
          <w:tab w:pos="1512" w:val="left" w:leader="none"/>
        </w:tabs>
        <w:spacing w:line="240" w:lineRule="auto" w:before="171" w:after="0"/>
        <w:ind w:left="1512" w:right="0" w:hanging="992"/>
        <w:jc w:val="left"/>
        <w:rPr>
          <w:rFonts w:ascii="Wingdings" w:hAnsi="Wingdings"/>
          <w:sz w:val="28"/>
        </w:rPr>
      </w:pPr>
      <w:r>
        <w:rPr>
          <w:b/>
          <w:sz w:val="26"/>
        </w:rPr>
        <w:t>Vírus</w:t>
      </w:r>
      <w:r>
        <w:rPr>
          <w:b/>
          <w:spacing w:val="40"/>
          <w:sz w:val="26"/>
        </w:rPr>
        <w:t> </w:t>
      </w:r>
      <w:r>
        <w:rPr>
          <w:b/>
          <w:sz w:val="26"/>
        </w:rPr>
        <w:t>de</w:t>
      </w:r>
      <w:r>
        <w:rPr>
          <w:b/>
          <w:spacing w:val="40"/>
          <w:sz w:val="26"/>
        </w:rPr>
        <w:t> </w:t>
      </w:r>
      <w:r>
        <w:rPr>
          <w:b/>
          <w:sz w:val="26"/>
        </w:rPr>
        <w:t>Boot:</w:t>
      </w:r>
      <w:r>
        <w:rPr>
          <w:b/>
          <w:spacing w:val="46"/>
          <w:sz w:val="26"/>
        </w:rPr>
        <w:t> </w:t>
      </w:r>
      <w:r>
        <w:rPr>
          <w:sz w:val="26"/>
        </w:rPr>
        <w:t>Infecta</w:t>
      </w:r>
      <w:r>
        <w:rPr>
          <w:spacing w:val="41"/>
          <w:sz w:val="26"/>
        </w:rPr>
        <w:t> </w:t>
      </w:r>
      <w:r>
        <w:rPr>
          <w:sz w:val="26"/>
        </w:rPr>
        <w:t>os</w:t>
      </w:r>
      <w:r>
        <w:rPr>
          <w:spacing w:val="43"/>
          <w:sz w:val="26"/>
        </w:rPr>
        <w:t> </w:t>
      </w:r>
      <w:r>
        <w:rPr>
          <w:sz w:val="26"/>
        </w:rPr>
        <w:t>arquivos</w:t>
      </w:r>
      <w:r>
        <w:rPr>
          <w:spacing w:val="44"/>
          <w:sz w:val="26"/>
        </w:rPr>
        <w:t> </w:t>
      </w:r>
      <w:r>
        <w:rPr>
          <w:sz w:val="26"/>
        </w:rPr>
        <w:t>de</w:t>
      </w:r>
      <w:r>
        <w:rPr>
          <w:spacing w:val="42"/>
          <w:sz w:val="26"/>
        </w:rPr>
        <w:t> </w:t>
      </w:r>
      <w:r>
        <w:rPr>
          <w:sz w:val="26"/>
        </w:rPr>
        <w:t>inicialização</w:t>
      </w:r>
      <w:r>
        <w:rPr>
          <w:spacing w:val="42"/>
          <w:sz w:val="26"/>
        </w:rPr>
        <w:t> </w:t>
      </w:r>
      <w:r>
        <w:rPr>
          <w:sz w:val="26"/>
        </w:rPr>
        <w:t>de</w:t>
      </w:r>
      <w:r>
        <w:rPr>
          <w:spacing w:val="42"/>
          <w:sz w:val="26"/>
        </w:rPr>
        <w:t> </w:t>
      </w:r>
      <w:r>
        <w:rPr>
          <w:sz w:val="26"/>
        </w:rPr>
        <w:t>um</w:t>
      </w:r>
      <w:r>
        <w:rPr>
          <w:spacing w:val="48"/>
          <w:sz w:val="26"/>
        </w:rPr>
        <w:t> </w:t>
      </w:r>
      <w:r>
        <w:rPr>
          <w:sz w:val="26"/>
        </w:rPr>
        <w:t>sistema</w:t>
      </w:r>
      <w:r>
        <w:rPr>
          <w:spacing w:val="43"/>
          <w:sz w:val="26"/>
        </w:rPr>
        <w:t> </w:t>
      </w:r>
      <w:r>
        <w:rPr>
          <w:spacing w:val="-2"/>
          <w:sz w:val="26"/>
        </w:rPr>
        <w:t>(boot)</w:t>
      </w:r>
    </w:p>
    <w:p>
      <w:pPr>
        <w:spacing w:after="0" w:line="240" w:lineRule="auto"/>
        <w:jc w:val="left"/>
        <w:rPr>
          <w:rFonts w:ascii="Wingdings" w:hAnsi="Wingdings"/>
          <w:sz w:val="28"/>
        </w:rPr>
        <w:sectPr>
          <w:pgSz w:w="11910" w:h="16840"/>
          <w:pgMar w:header="707" w:footer="1097" w:top="1120" w:bottom="1280" w:left="560" w:right="100"/>
        </w:sectPr>
      </w:pPr>
    </w:p>
    <w:p>
      <w:pPr>
        <w:pStyle w:val="BodyText"/>
        <w:spacing w:before="307"/>
        <w:ind w:left="520"/>
        <w:jc w:val="both"/>
      </w:pPr>
      <w:r>
        <w:rPr/>
        <w:t>alterando</w:t>
      </w:r>
      <w:r>
        <w:rPr>
          <w:spacing w:val="-4"/>
        </w:rPr>
        <w:t> </w:t>
      </w:r>
      <w:r>
        <w:rPr/>
        <w:t>seu funcionamento e</w:t>
      </w:r>
      <w:r>
        <w:rPr>
          <w:spacing w:val="-4"/>
        </w:rPr>
        <w:t> </w:t>
      </w:r>
      <w:r>
        <w:rPr/>
        <w:t>se</w:t>
      </w:r>
      <w:r>
        <w:rPr>
          <w:spacing w:val="-4"/>
        </w:rPr>
        <w:t> </w:t>
      </w:r>
      <w:r>
        <w:rPr/>
        <w:t>espalhando</w:t>
      </w:r>
      <w:r>
        <w:rPr>
          <w:spacing w:val="-1"/>
        </w:rPr>
        <w:t> </w:t>
      </w:r>
      <w:r>
        <w:rPr/>
        <w:t>quando</w:t>
      </w:r>
      <w:r>
        <w:rPr>
          <w:spacing w:val="-1"/>
        </w:rPr>
        <w:t> </w:t>
      </w:r>
      <w:r>
        <w:rPr/>
        <w:t>o sistema é</w:t>
      </w:r>
      <w:r>
        <w:rPr>
          <w:spacing w:val="1"/>
        </w:rPr>
        <w:t> </w:t>
      </w:r>
      <w:r>
        <w:rPr>
          <w:spacing w:val="-2"/>
        </w:rPr>
        <w:t>iniciado.</w:t>
      </w:r>
    </w:p>
    <w:p>
      <w:pPr>
        <w:pStyle w:val="ListParagraph"/>
        <w:numPr>
          <w:ilvl w:val="0"/>
          <w:numId w:val="127"/>
        </w:numPr>
        <w:tabs>
          <w:tab w:pos="1512" w:val="left" w:leader="none"/>
        </w:tabs>
        <w:spacing w:line="360" w:lineRule="auto" w:before="338" w:after="0"/>
        <w:ind w:left="520" w:right="973" w:firstLine="0"/>
        <w:jc w:val="both"/>
        <w:rPr>
          <w:rFonts w:ascii="Wingdings" w:hAnsi="Wingdings"/>
          <w:sz w:val="28"/>
        </w:rPr>
      </w:pPr>
      <w:r>
        <w:rPr>
          <w:b/>
          <w:sz w:val="26"/>
        </w:rPr>
        <w:t>Vírus de Macro: </w:t>
      </w:r>
      <w:r>
        <w:rPr>
          <w:sz w:val="26"/>
        </w:rPr>
        <w:t>Os programas de escritório, geralmente possuem a ferramenta Macro, no qual é utilizada por usuários para automatizar suas tarefas criando</w:t>
      </w:r>
      <w:r>
        <w:rPr>
          <w:spacing w:val="-8"/>
          <w:sz w:val="26"/>
        </w:rPr>
        <w:t> </w:t>
      </w:r>
      <w:r>
        <w:rPr>
          <w:sz w:val="26"/>
        </w:rPr>
        <w:t>ações</w:t>
      </w:r>
      <w:r>
        <w:rPr>
          <w:spacing w:val="-9"/>
          <w:sz w:val="26"/>
        </w:rPr>
        <w:t> </w:t>
      </w:r>
      <w:r>
        <w:rPr>
          <w:sz w:val="26"/>
        </w:rPr>
        <w:t>repetitivas</w:t>
      </w:r>
      <w:r>
        <w:rPr>
          <w:spacing w:val="-6"/>
          <w:sz w:val="26"/>
        </w:rPr>
        <w:t> </w:t>
      </w:r>
      <w:r>
        <w:rPr>
          <w:sz w:val="26"/>
        </w:rPr>
        <w:t>economizando</w:t>
      </w:r>
      <w:r>
        <w:rPr>
          <w:spacing w:val="-8"/>
          <w:sz w:val="26"/>
        </w:rPr>
        <w:t> </w:t>
      </w:r>
      <w:r>
        <w:rPr>
          <w:sz w:val="26"/>
        </w:rPr>
        <w:t>tempo</w:t>
      </w:r>
      <w:r>
        <w:rPr>
          <w:spacing w:val="-7"/>
          <w:sz w:val="26"/>
        </w:rPr>
        <w:t> </w:t>
      </w:r>
      <w:r>
        <w:rPr>
          <w:sz w:val="26"/>
        </w:rPr>
        <w:t>no</w:t>
      </w:r>
      <w:r>
        <w:rPr>
          <w:spacing w:val="-7"/>
          <w:sz w:val="26"/>
        </w:rPr>
        <w:t> </w:t>
      </w:r>
      <w:r>
        <w:rPr>
          <w:sz w:val="26"/>
        </w:rPr>
        <w:t>trabalho.</w:t>
      </w:r>
      <w:r>
        <w:rPr>
          <w:spacing w:val="-7"/>
          <w:sz w:val="26"/>
        </w:rPr>
        <w:t> </w:t>
      </w:r>
      <w:r>
        <w:rPr>
          <w:sz w:val="26"/>
        </w:rPr>
        <w:t>A</w:t>
      </w:r>
      <w:r>
        <w:rPr>
          <w:spacing w:val="-10"/>
          <w:sz w:val="26"/>
        </w:rPr>
        <w:t> </w:t>
      </w:r>
      <w:r>
        <w:rPr>
          <w:sz w:val="26"/>
        </w:rPr>
        <w:t>macro</w:t>
      </w:r>
      <w:r>
        <w:rPr>
          <w:spacing w:val="-11"/>
          <w:sz w:val="26"/>
        </w:rPr>
        <w:t> </w:t>
      </w:r>
      <w:r>
        <w:rPr>
          <w:sz w:val="26"/>
        </w:rPr>
        <w:t>gera</w:t>
      </w:r>
      <w:r>
        <w:rPr>
          <w:spacing w:val="-7"/>
          <w:sz w:val="26"/>
        </w:rPr>
        <w:t> </w:t>
      </w:r>
      <w:r>
        <w:rPr>
          <w:sz w:val="26"/>
        </w:rPr>
        <w:t>um</w:t>
      </w:r>
      <w:r>
        <w:rPr>
          <w:spacing w:val="-11"/>
          <w:sz w:val="26"/>
        </w:rPr>
        <w:t> </w:t>
      </w:r>
      <w:r>
        <w:rPr>
          <w:sz w:val="26"/>
        </w:rPr>
        <w:t>código (Script)</w:t>
      </w:r>
      <w:r>
        <w:rPr>
          <w:spacing w:val="-4"/>
          <w:sz w:val="26"/>
        </w:rPr>
        <w:t> </w:t>
      </w:r>
      <w:r>
        <w:rPr>
          <w:sz w:val="26"/>
        </w:rPr>
        <w:t>que</w:t>
      </w:r>
      <w:r>
        <w:rPr>
          <w:spacing w:val="-6"/>
          <w:sz w:val="26"/>
        </w:rPr>
        <w:t> </w:t>
      </w:r>
      <w:r>
        <w:rPr>
          <w:sz w:val="26"/>
        </w:rPr>
        <w:t>pode</w:t>
      </w:r>
      <w:r>
        <w:rPr>
          <w:spacing w:val="-6"/>
          <w:sz w:val="26"/>
        </w:rPr>
        <w:t> </w:t>
      </w:r>
      <w:r>
        <w:rPr>
          <w:sz w:val="26"/>
        </w:rPr>
        <w:t>ser</w:t>
      </w:r>
      <w:r>
        <w:rPr>
          <w:spacing w:val="-4"/>
          <w:sz w:val="26"/>
        </w:rPr>
        <w:t> </w:t>
      </w:r>
      <w:r>
        <w:rPr>
          <w:sz w:val="26"/>
        </w:rPr>
        <w:t>salvo</w:t>
      </w:r>
      <w:r>
        <w:rPr>
          <w:spacing w:val="-6"/>
          <w:sz w:val="26"/>
        </w:rPr>
        <w:t> </w:t>
      </w:r>
      <w:r>
        <w:rPr>
          <w:sz w:val="26"/>
        </w:rPr>
        <w:t>juntamente</w:t>
      </w:r>
      <w:r>
        <w:rPr>
          <w:spacing w:val="-6"/>
          <w:sz w:val="26"/>
        </w:rPr>
        <w:t> </w:t>
      </w:r>
      <w:r>
        <w:rPr>
          <w:sz w:val="26"/>
        </w:rPr>
        <w:t>com</w:t>
      </w:r>
      <w:r>
        <w:rPr>
          <w:spacing w:val="-6"/>
          <w:sz w:val="26"/>
        </w:rPr>
        <w:t> </w:t>
      </w:r>
      <w:r>
        <w:rPr>
          <w:sz w:val="26"/>
        </w:rPr>
        <w:t>o</w:t>
      </w:r>
      <w:r>
        <w:rPr>
          <w:spacing w:val="-6"/>
          <w:sz w:val="26"/>
        </w:rPr>
        <w:t> </w:t>
      </w:r>
      <w:r>
        <w:rPr>
          <w:sz w:val="26"/>
        </w:rPr>
        <w:t>arquivo</w:t>
      </w:r>
      <w:r>
        <w:rPr>
          <w:spacing w:val="-6"/>
          <w:sz w:val="26"/>
        </w:rPr>
        <w:t> </w:t>
      </w:r>
      <w:r>
        <w:rPr>
          <w:sz w:val="26"/>
        </w:rPr>
        <w:t>gerado</w:t>
      </w:r>
      <w:r>
        <w:rPr>
          <w:spacing w:val="-6"/>
          <w:sz w:val="26"/>
        </w:rPr>
        <w:t> </w:t>
      </w:r>
      <w:r>
        <w:rPr>
          <w:sz w:val="26"/>
        </w:rPr>
        <w:t>pelo</w:t>
      </w:r>
      <w:r>
        <w:rPr>
          <w:spacing w:val="-6"/>
          <w:sz w:val="26"/>
        </w:rPr>
        <w:t> </w:t>
      </w:r>
      <w:r>
        <w:rPr>
          <w:sz w:val="26"/>
        </w:rPr>
        <w:t>programa,</w:t>
      </w:r>
      <w:r>
        <w:rPr>
          <w:spacing w:val="-7"/>
          <w:sz w:val="26"/>
        </w:rPr>
        <w:t> </w:t>
      </w:r>
      <w:r>
        <w:rPr>
          <w:sz w:val="26"/>
        </w:rPr>
        <w:t>é</w:t>
      </w:r>
      <w:r>
        <w:rPr>
          <w:spacing w:val="-6"/>
          <w:sz w:val="26"/>
        </w:rPr>
        <w:t> </w:t>
      </w:r>
      <w:r>
        <w:rPr>
          <w:sz w:val="26"/>
        </w:rPr>
        <w:t>nesse momento</w:t>
      </w:r>
      <w:r>
        <w:rPr>
          <w:spacing w:val="-10"/>
          <w:sz w:val="26"/>
        </w:rPr>
        <w:t> </w:t>
      </w:r>
      <w:r>
        <w:rPr>
          <w:sz w:val="26"/>
        </w:rPr>
        <w:t>que</w:t>
      </w:r>
      <w:r>
        <w:rPr>
          <w:spacing w:val="-10"/>
          <w:sz w:val="26"/>
        </w:rPr>
        <w:t> </w:t>
      </w:r>
      <w:r>
        <w:rPr>
          <w:sz w:val="26"/>
        </w:rPr>
        <w:t>o</w:t>
      </w:r>
      <w:r>
        <w:rPr>
          <w:spacing w:val="-14"/>
          <w:sz w:val="26"/>
        </w:rPr>
        <w:t> </w:t>
      </w:r>
      <w:r>
        <w:rPr>
          <w:sz w:val="26"/>
        </w:rPr>
        <w:t>arquivo</w:t>
      </w:r>
      <w:r>
        <w:rPr>
          <w:spacing w:val="-15"/>
          <w:sz w:val="26"/>
        </w:rPr>
        <w:t> </w:t>
      </w:r>
      <w:r>
        <w:rPr>
          <w:sz w:val="26"/>
        </w:rPr>
        <w:t>se</w:t>
      </w:r>
      <w:r>
        <w:rPr>
          <w:spacing w:val="-14"/>
          <w:sz w:val="26"/>
        </w:rPr>
        <w:t> </w:t>
      </w:r>
      <w:r>
        <w:rPr>
          <w:sz w:val="26"/>
        </w:rPr>
        <w:t>torna</w:t>
      </w:r>
      <w:r>
        <w:rPr>
          <w:spacing w:val="-14"/>
          <w:sz w:val="26"/>
        </w:rPr>
        <w:t> </w:t>
      </w:r>
      <w:r>
        <w:rPr>
          <w:sz w:val="26"/>
        </w:rPr>
        <w:t>passível</w:t>
      </w:r>
      <w:r>
        <w:rPr>
          <w:spacing w:val="-13"/>
          <w:sz w:val="26"/>
        </w:rPr>
        <w:t> </w:t>
      </w:r>
      <w:r>
        <w:rPr>
          <w:sz w:val="26"/>
        </w:rPr>
        <w:t>de</w:t>
      </w:r>
      <w:r>
        <w:rPr>
          <w:spacing w:val="-10"/>
          <w:sz w:val="26"/>
        </w:rPr>
        <w:t> </w:t>
      </w:r>
      <w:r>
        <w:rPr>
          <w:sz w:val="26"/>
        </w:rPr>
        <w:t>infecção</w:t>
      </w:r>
      <w:r>
        <w:rPr>
          <w:spacing w:val="-11"/>
          <w:sz w:val="26"/>
        </w:rPr>
        <w:t> </w:t>
      </w:r>
      <w:r>
        <w:rPr>
          <w:sz w:val="26"/>
        </w:rPr>
        <w:t>por</w:t>
      </w:r>
      <w:r>
        <w:rPr>
          <w:spacing w:val="-13"/>
          <w:sz w:val="26"/>
        </w:rPr>
        <w:t> </w:t>
      </w:r>
      <w:r>
        <w:rPr>
          <w:sz w:val="26"/>
        </w:rPr>
        <w:t>um</w:t>
      </w:r>
      <w:r>
        <w:rPr>
          <w:spacing w:val="-10"/>
          <w:sz w:val="26"/>
        </w:rPr>
        <w:t> </w:t>
      </w:r>
      <w:r>
        <w:rPr>
          <w:sz w:val="26"/>
        </w:rPr>
        <w:t>Vírus,</w:t>
      </w:r>
      <w:r>
        <w:rPr>
          <w:spacing w:val="-14"/>
          <w:sz w:val="26"/>
        </w:rPr>
        <w:t> </w:t>
      </w:r>
      <w:r>
        <w:rPr>
          <w:sz w:val="26"/>
        </w:rPr>
        <w:t>chamado</w:t>
      </w:r>
      <w:r>
        <w:rPr>
          <w:spacing w:val="-10"/>
          <w:sz w:val="26"/>
        </w:rPr>
        <w:t> </w:t>
      </w:r>
      <w:r>
        <w:rPr>
          <w:sz w:val="26"/>
        </w:rPr>
        <w:t>de</w:t>
      </w:r>
      <w:r>
        <w:rPr>
          <w:spacing w:val="-10"/>
          <w:sz w:val="26"/>
        </w:rPr>
        <w:t> </w:t>
      </w:r>
      <w:r>
        <w:rPr>
          <w:sz w:val="26"/>
        </w:rPr>
        <w:t>Vírus de</w:t>
      </w:r>
      <w:r>
        <w:rPr>
          <w:spacing w:val="-9"/>
          <w:sz w:val="26"/>
        </w:rPr>
        <w:t> </w:t>
      </w:r>
      <w:r>
        <w:rPr>
          <w:sz w:val="26"/>
        </w:rPr>
        <w:t>Macro.</w:t>
      </w:r>
    </w:p>
    <w:p>
      <w:pPr>
        <w:pStyle w:val="BodyText"/>
        <w:rPr>
          <w:sz w:val="20"/>
        </w:rPr>
      </w:pPr>
    </w:p>
    <w:p>
      <w:pPr>
        <w:pStyle w:val="BodyText"/>
        <w:rPr>
          <w:sz w:val="20"/>
        </w:rPr>
      </w:pPr>
    </w:p>
    <w:p>
      <w:pPr>
        <w:pStyle w:val="BodyText"/>
        <w:spacing w:before="222"/>
        <w:rPr>
          <w:sz w:val="20"/>
        </w:rPr>
      </w:pPr>
      <w:r>
        <w:rPr/>
        <w:drawing>
          <wp:anchor distT="0" distB="0" distL="0" distR="0" allowOverlap="1" layoutInCell="1" locked="0" behindDoc="1" simplePos="0" relativeHeight="487899136">
            <wp:simplePos x="0" y="0"/>
            <wp:positionH relativeFrom="page">
              <wp:posOffset>1919604</wp:posOffset>
            </wp:positionH>
            <wp:positionV relativeFrom="paragraph">
              <wp:posOffset>325225</wp:posOffset>
            </wp:positionV>
            <wp:extent cx="4099602" cy="1866804"/>
            <wp:effectExtent l="0" t="0" r="0" b="0"/>
            <wp:wrapTopAndBottom/>
            <wp:docPr id="1212" name="Image 1212"/>
            <wp:cNvGraphicFramePr>
              <a:graphicFrameLocks/>
            </wp:cNvGraphicFramePr>
            <a:graphic>
              <a:graphicData uri="http://schemas.openxmlformats.org/drawingml/2006/picture">
                <pic:pic>
                  <pic:nvPicPr>
                    <pic:cNvPr id="1212" name="Image 1212"/>
                    <pic:cNvPicPr/>
                  </pic:nvPicPr>
                  <pic:blipFill>
                    <a:blip r:embed="rId427" cstate="print"/>
                    <a:stretch>
                      <a:fillRect/>
                    </a:stretch>
                  </pic:blipFill>
                  <pic:spPr>
                    <a:xfrm>
                      <a:off x="0" y="0"/>
                      <a:ext cx="4099602" cy="1866804"/>
                    </a:xfrm>
                    <a:prstGeom prst="rect">
                      <a:avLst/>
                    </a:prstGeom>
                  </pic:spPr>
                </pic:pic>
              </a:graphicData>
            </a:graphic>
          </wp:anchor>
        </w:drawing>
      </w:r>
    </w:p>
    <w:p>
      <w:pPr>
        <w:pStyle w:val="BodyText"/>
        <w:spacing w:before="147"/>
      </w:pPr>
    </w:p>
    <w:p>
      <w:pPr>
        <w:pStyle w:val="Heading5"/>
        <w:spacing w:before="1"/>
        <w:ind w:left="102"/>
        <w:jc w:val="center"/>
      </w:pPr>
      <w:r>
        <w:rPr/>
        <w:t>A</w:t>
      </w:r>
      <w:r>
        <w:rPr>
          <w:spacing w:val="-2"/>
        </w:rPr>
        <w:t> </w:t>
      </w:r>
      <w:r>
        <w:rPr/>
        <w:t>imagem</w:t>
      </w:r>
      <w:r>
        <w:rPr>
          <w:spacing w:val="-5"/>
        </w:rPr>
        <w:t> </w:t>
      </w:r>
      <w:r>
        <w:rPr/>
        <w:t>acima</w:t>
      </w:r>
      <w:r>
        <w:rPr>
          <w:spacing w:val="-6"/>
        </w:rPr>
        <w:t> </w:t>
      </w:r>
      <w:r>
        <w:rPr/>
        <w:t>mostra</w:t>
      </w:r>
      <w:r>
        <w:rPr>
          <w:spacing w:val="-2"/>
        </w:rPr>
        <w:t> </w:t>
      </w:r>
      <w:r>
        <w:rPr/>
        <w:t>um</w:t>
      </w:r>
      <w:r>
        <w:rPr>
          <w:spacing w:val="-1"/>
        </w:rPr>
        <w:t> </w:t>
      </w:r>
      <w:r>
        <w:rPr/>
        <w:t>código</w:t>
      </w:r>
      <w:r>
        <w:rPr>
          <w:spacing w:val="-2"/>
        </w:rPr>
        <w:t> </w:t>
      </w:r>
      <w:r>
        <w:rPr/>
        <w:t>que</w:t>
      </w:r>
      <w:r>
        <w:rPr>
          <w:spacing w:val="-2"/>
        </w:rPr>
        <w:t> </w:t>
      </w:r>
      <w:r>
        <w:rPr/>
        <w:t>representa</w:t>
      </w:r>
      <w:r>
        <w:rPr>
          <w:spacing w:val="-2"/>
        </w:rPr>
        <w:t> </w:t>
      </w:r>
      <w:r>
        <w:rPr/>
        <w:t>a</w:t>
      </w:r>
      <w:r>
        <w:rPr>
          <w:spacing w:val="-2"/>
        </w:rPr>
        <w:t> </w:t>
      </w:r>
      <w:r>
        <w:rPr/>
        <w:t>macro</w:t>
      </w:r>
      <w:r>
        <w:rPr>
          <w:spacing w:val="-2"/>
        </w:rPr>
        <w:t> </w:t>
      </w:r>
      <w:r>
        <w:rPr/>
        <w:t>gravada</w:t>
      </w:r>
      <w:r>
        <w:rPr>
          <w:spacing w:val="-2"/>
        </w:rPr>
        <w:t> </w:t>
      </w:r>
      <w:r>
        <w:rPr>
          <w:spacing w:val="-4"/>
        </w:rPr>
        <w:t>pelo</w:t>
      </w:r>
    </w:p>
    <w:p>
      <w:pPr>
        <w:spacing w:before="14"/>
        <w:ind w:left="0" w:right="457" w:firstLine="0"/>
        <w:jc w:val="center"/>
        <w:rPr>
          <w:b/>
          <w:sz w:val="26"/>
        </w:rPr>
      </w:pPr>
      <w:r>
        <w:rPr>
          <w:b/>
          <w:spacing w:val="-2"/>
          <w:sz w:val="26"/>
        </w:rPr>
        <w:t>usuário.</w:t>
      </w:r>
    </w:p>
    <w:p>
      <w:pPr>
        <w:pStyle w:val="BodyText"/>
        <w:rPr>
          <w:b/>
        </w:rPr>
      </w:pPr>
    </w:p>
    <w:p>
      <w:pPr>
        <w:pStyle w:val="BodyText"/>
        <w:spacing w:before="55"/>
        <w:rPr>
          <w:b/>
        </w:rPr>
      </w:pPr>
    </w:p>
    <w:p>
      <w:pPr>
        <w:pStyle w:val="BodyText"/>
        <w:spacing w:line="360" w:lineRule="auto"/>
        <w:ind w:left="520" w:right="973"/>
        <w:jc w:val="both"/>
      </w:pPr>
      <w:r>
        <w:rPr>
          <w:color w:val="333333"/>
        </w:rPr>
        <w:t>Os vírus de macro podem inserir palavras, números ou frases indesejadas em documentos</w:t>
      </w:r>
      <w:r>
        <w:rPr>
          <w:color w:val="333333"/>
          <w:spacing w:val="-2"/>
        </w:rPr>
        <w:t> </w:t>
      </w:r>
      <w:r>
        <w:rPr>
          <w:color w:val="333333"/>
        </w:rPr>
        <w:t>ou</w:t>
      </w:r>
      <w:r>
        <w:rPr>
          <w:color w:val="333333"/>
          <w:spacing w:val="-1"/>
        </w:rPr>
        <w:t> </w:t>
      </w:r>
      <w:r>
        <w:rPr>
          <w:color w:val="333333"/>
        </w:rPr>
        <w:t>alterar</w:t>
      </w:r>
      <w:r>
        <w:rPr>
          <w:color w:val="333333"/>
          <w:spacing w:val="-1"/>
        </w:rPr>
        <w:t> </w:t>
      </w:r>
      <w:r>
        <w:rPr>
          <w:color w:val="333333"/>
        </w:rPr>
        <w:t>funções</w:t>
      </w:r>
      <w:r>
        <w:rPr>
          <w:color w:val="333333"/>
          <w:spacing w:val="-2"/>
        </w:rPr>
        <w:t> </w:t>
      </w:r>
      <w:r>
        <w:rPr>
          <w:color w:val="333333"/>
        </w:rPr>
        <w:t>de</w:t>
      </w:r>
      <w:r>
        <w:rPr>
          <w:color w:val="333333"/>
          <w:spacing w:val="-6"/>
        </w:rPr>
        <w:t> </w:t>
      </w:r>
      <w:r>
        <w:rPr>
          <w:color w:val="333333"/>
        </w:rPr>
        <w:t>comando.</w:t>
      </w:r>
      <w:r>
        <w:rPr>
          <w:color w:val="333333"/>
          <w:spacing w:val="-3"/>
        </w:rPr>
        <w:t> </w:t>
      </w:r>
      <w:r>
        <w:rPr>
          <w:color w:val="333333"/>
        </w:rPr>
        <w:t>Depois que</w:t>
      </w:r>
      <w:r>
        <w:rPr>
          <w:color w:val="333333"/>
          <w:spacing w:val="-1"/>
        </w:rPr>
        <w:t> </w:t>
      </w:r>
      <w:r>
        <w:rPr>
          <w:color w:val="333333"/>
        </w:rPr>
        <w:t>um</w:t>
      </w:r>
      <w:r>
        <w:rPr>
          <w:color w:val="333333"/>
          <w:spacing w:val="-2"/>
        </w:rPr>
        <w:t> </w:t>
      </w:r>
      <w:r>
        <w:rPr>
          <w:color w:val="333333"/>
        </w:rPr>
        <w:t>vírus</w:t>
      </w:r>
      <w:r>
        <w:rPr>
          <w:color w:val="333333"/>
          <w:spacing w:val="-1"/>
        </w:rPr>
        <w:t> </w:t>
      </w:r>
      <w:r>
        <w:rPr>
          <w:color w:val="333333"/>
        </w:rPr>
        <w:t>de</w:t>
      </w:r>
      <w:r>
        <w:rPr>
          <w:color w:val="333333"/>
          <w:spacing w:val="-6"/>
        </w:rPr>
        <w:t> </w:t>
      </w:r>
      <w:r>
        <w:rPr>
          <w:color w:val="333333"/>
        </w:rPr>
        <w:t>macro</w:t>
      </w:r>
      <w:r>
        <w:rPr>
          <w:color w:val="333333"/>
          <w:spacing w:val="-4"/>
        </w:rPr>
        <w:t> </w:t>
      </w:r>
      <w:r>
        <w:rPr>
          <w:color w:val="333333"/>
        </w:rPr>
        <w:t>infecta</w:t>
      </w:r>
      <w:r>
        <w:rPr>
          <w:color w:val="333333"/>
          <w:spacing w:val="-13"/>
        </w:rPr>
        <w:t> </w:t>
      </w:r>
      <w:r>
        <w:rPr>
          <w:color w:val="333333"/>
        </w:rPr>
        <w:t>a máquina de um usuário, ele pode se incorporar a todos os documentos criados no futuro</w:t>
      </w:r>
      <w:r>
        <w:rPr>
          <w:color w:val="333333"/>
          <w:spacing w:val="-14"/>
        </w:rPr>
        <w:t> </w:t>
      </w:r>
      <w:r>
        <w:rPr>
          <w:color w:val="333333"/>
        </w:rPr>
        <w:t>com</w:t>
      </w:r>
      <w:r>
        <w:rPr>
          <w:color w:val="333333"/>
          <w:spacing w:val="-14"/>
        </w:rPr>
        <w:t> </w:t>
      </w:r>
      <w:r>
        <w:rPr>
          <w:color w:val="333333"/>
        </w:rPr>
        <w:t>o</w:t>
      </w:r>
      <w:r>
        <w:rPr>
          <w:color w:val="333333"/>
          <w:spacing w:val="-14"/>
        </w:rPr>
        <w:t> </w:t>
      </w:r>
      <w:r>
        <w:rPr>
          <w:color w:val="333333"/>
        </w:rPr>
        <w:t>aplicativo.</w:t>
      </w:r>
      <w:r>
        <w:rPr>
          <w:color w:val="333333"/>
          <w:spacing w:val="-14"/>
        </w:rPr>
        <w:t> </w:t>
      </w:r>
      <w:r>
        <w:rPr>
          <w:color w:val="333333"/>
        </w:rPr>
        <w:t>Por</w:t>
      </w:r>
      <w:r>
        <w:rPr>
          <w:color w:val="333333"/>
          <w:spacing w:val="-13"/>
        </w:rPr>
        <w:t> </w:t>
      </w:r>
      <w:r>
        <w:rPr>
          <w:color w:val="333333"/>
        </w:rPr>
        <w:t>exemplo,</w:t>
      </w:r>
      <w:r>
        <w:rPr>
          <w:color w:val="333333"/>
          <w:spacing w:val="-14"/>
        </w:rPr>
        <w:t> </w:t>
      </w:r>
      <w:r>
        <w:rPr>
          <w:color w:val="333333"/>
        </w:rPr>
        <w:t>se</w:t>
      </w:r>
      <w:r>
        <w:rPr>
          <w:color w:val="333333"/>
          <w:spacing w:val="-14"/>
        </w:rPr>
        <w:t> </w:t>
      </w:r>
      <w:r>
        <w:rPr>
          <w:color w:val="333333"/>
        </w:rPr>
        <w:t>o</w:t>
      </w:r>
      <w:r>
        <w:rPr>
          <w:color w:val="333333"/>
          <w:spacing w:val="-14"/>
        </w:rPr>
        <w:t> </w:t>
      </w:r>
      <w:r>
        <w:rPr>
          <w:color w:val="333333"/>
        </w:rPr>
        <w:t>modelo</w:t>
      </w:r>
      <w:r>
        <w:rPr>
          <w:color w:val="333333"/>
          <w:spacing w:val="-7"/>
        </w:rPr>
        <w:t> </w:t>
      </w:r>
      <w:r>
        <w:rPr>
          <w:color w:val="333333"/>
        </w:rPr>
        <w:t>"normal.dot"</w:t>
      </w:r>
      <w:r>
        <w:rPr>
          <w:color w:val="333333"/>
          <w:spacing w:val="-6"/>
        </w:rPr>
        <w:t> </w:t>
      </w:r>
      <w:r>
        <w:rPr>
          <w:color w:val="333333"/>
        </w:rPr>
        <w:t>do</w:t>
      </w:r>
      <w:r>
        <w:rPr>
          <w:color w:val="333333"/>
          <w:spacing w:val="-3"/>
        </w:rPr>
        <w:t> </w:t>
      </w:r>
      <w:r>
        <w:rPr>
          <w:color w:val="333333"/>
        </w:rPr>
        <w:t>Microsoft</w:t>
      </w:r>
      <w:r>
        <w:rPr>
          <w:color w:val="333333"/>
          <w:spacing w:val="-3"/>
        </w:rPr>
        <w:t> </w:t>
      </w:r>
      <w:r>
        <w:rPr>
          <w:color w:val="333333"/>
        </w:rPr>
        <w:t>Word,</w:t>
      </w:r>
      <w:r>
        <w:rPr>
          <w:color w:val="333333"/>
          <w:spacing w:val="-3"/>
        </w:rPr>
        <w:t> </w:t>
      </w:r>
      <w:r>
        <w:rPr>
          <w:color w:val="333333"/>
        </w:rPr>
        <w:t>o modelo</w:t>
      </w:r>
      <w:r>
        <w:rPr>
          <w:color w:val="333333"/>
          <w:spacing w:val="-11"/>
        </w:rPr>
        <w:t> </w:t>
      </w:r>
      <w:r>
        <w:rPr>
          <w:color w:val="333333"/>
        </w:rPr>
        <w:t>de</w:t>
      </w:r>
      <w:r>
        <w:rPr>
          <w:color w:val="333333"/>
          <w:spacing w:val="-11"/>
        </w:rPr>
        <w:t> </w:t>
      </w:r>
      <w:r>
        <w:rPr>
          <w:color w:val="333333"/>
        </w:rPr>
        <w:t>documento</w:t>
      </w:r>
      <w:r>
        <w:rPr>
          <w:color w:val="333333"/>
          <w:spacing w:val="-11"/>
        </w:rPr>
        <w:t> </w:t>
      </w:r>
      <w:r>
        <w:rPr>
          <w:color w:val="333333"/>
        </w:rPr>
        <w:t>padrão</w:t>
      </w:r>
      <w:r>
        <w:rPr>
          <w:color w:val="333333"/>
          <w:spacing w:val="-12"/>
        </w:rPr>
        <w:t> </w:t>
      </w:r>
      <w:r>
        <w:rPr>
          <w:color w:val="333333"/>
        </w:rPr>
        <w:t>desse</w:t>
      </w:r>
      <w:r>
        <w:rPr>
          <w:color w:val="333333"/>
          <w:spacing w:val="-11"/>
        </w:rPr>
        <w:t> </w:t>
      </w:r>
      <w:r>
        <w:rPr>
          <w:color w:val="333333"/>
        </w:rPr>
        <w:t>programa,</w:t>
      </w:r>
      <w:r>
        <w:rPr>
          <w:color w:val="333333"/>
          <w:spacing w:val="-12"/>
        </w:rPr>
        <w:t> </w:t>
      </w:r>
      <w:r>
        <w:rPr>
          <w:color w:val="333333"/>
        </w:rPr>
        <w:t>for</w:t>
      </w:r>
      <w:r>
        <w:rPr>
          <w:color w:val="333333"/>
          <w:spacing w:val="-14"/>
        </w:rPr>
        <w:t> </w:t>
      </w:r>
      <w:r>
        <w:rPr>
          <w:color w:val="333333"/>
        </w:rPr>
        <w:t>infectado</w:t>
      </w:r>
      <w:r>
        <w:rPr>
          <w:color w:val="333333"/>
          <w:spacing w:val="-11"/>
        </w:rPr>
        <w:t> </w:t>
      </w:r>
      <w:r>
        <w:rPr>
          <w:color w:val="333333"/>
        </w:rPr>
        <w:t>com</w:t>
      </w:r>
      <w:r>
        <w:rPr>
          <w:color w:val="333333"/>
          <w:spacing w:val="-11"/>
        </w:rPr>
        <w:t> </w:t>
      </w:r>
      <w:r>
        <w:rPr>
          <w:color w:val="333333"/>
        </w:rPr>
        <w:t>um</w:t>
      </w:r>
      <w:r>
        <w:rPr>
          <w:color w:val="333333"/>
          <w:spacing w:val="-11"/>
        </w:rPr>
        <w:t> </w:t>
      </w:r>
      <w:r>
        <w:rPr>
          <w:color w:val="333333"/>
        </w:rPr>
        <w:t>vírus</w:t>
      </w:r>
      <w:r>
        <w:rPr>
          <w:color w:val="333333"/>
          <w:spacing w:val="-13"/>
        </w:rPr>
        <w:t> </w:t>
      </w:r>
      <w:r>
        <w:rPr>
          <w:color w:val="333333"/>
        </w:rPr>
        <w:t>de</w:t>
      </w:r>
      <w:r>
        <w:rPr>
          <w:color w:val="333333"/>
          <w:spacing w:val="-11"/>
        </w:rPr>
        <w:t> </w:t>
      </w:r>
      <w:r>
        <w:rPr>
          <w:color w:val="333333"/>
        </w:rPr>
        <w:t>macro, todo documento novo criado no Word carregará uma cópia do vírus de macro e a partir daí pode chegar a outras finalidades.</w:t>
      </w:r>
    </w:p>
    <w:p>
      <w:pPr>
        <w:spacing w:after="0" w:line="360" w:lineRule="auto"/>
        <w:jc w:val="both"/>
        <w:sectPr>
          <w:pgSz w:w="11910" w:h="16840"/>
          <w:pgMar w:header="707" w:footer="1097" w:top="1120" w:bottom="1280" w:left="560" w:right="100"/>
        </w:sectPr>
      </w:pPr>
    </w:p>
    <w:p>
      <w:pPr>
        <w:pStyle w:val="BodyText"/>
        <w:spacing w:before="250"/>
        <w:rPr>
          <w:sz w:val="20"/>
        </w:rPr>
      </w:pPr>
    </w:p>
    <w:p>
      <w:pPr>
        <w:pStyle w:val="BodyText"/>
        <w:ind w:left="520"/>
        <w:rPr>
          <w:sz w:val="20"/>
        </w:rPr>
      </w:pPr>
      <w:r>
        <w:rPr>
          <w:sz w:val="20"/>
        </w:rPr>
        <mc:AlternateContent>
          <mc:Choice Requires="wps">
            <w:drawing>
              <wp:inline distT="0" distB="0" distL="0" distR="0">
                <wp:extent cx="6250305" cy="655320"/>
                <wp:effectExtent l="0" t="0" r="0" b="0"/>
                <wp:docPr id="1213" name="Textbox 1213"/>
                <wp:cNvGraphicFramePr>
                  <a:graphicFrameLocks/>
                </wp:cNvGraphicFramePr>
                <a:graphic>
                  <a:graphicData uri="http://schemas.microsoft.com/office/word/2010/wordprocessingShape">
                    <wps:wsp>
                      <wps:cNvPr id="1213" name="Textbox 1213"/>
                      <wps:cNvSpPr txBox="1"/>
                      <wps:spPr>
                        <a:xfrm>
                          <a:off x="0" y="0"/>
                          <a:ext cx="6250305" cy="655320"/>
                        </a:xfrm>
                        <a:prstGeom prst="rect">
                          <a:avLst/>
                        </a:prstGeom>
                        <a:solidFill>
                          <a:srgbClr val="D9D9D9"/>
                        </a:solidFill>
                      </wps:spPr>
                      <wps:txbx>
                        <w:txbxContent>
                          <w:p>
                            <w:pPr>
                              <w:pStyle w:val="BodyText"/>
                              <w:spacing w:line="360" w:lineRule="auto"/>
                              <w:ind w:left="27" w:firstLine="616"/>
                              <w:rPr>
                                <w:color w:val="000000"/>
                              </w:rPr>
                            </w:pPr>
                            <w:r>
                              <w:rPr>
                                <w:b/>
                                <w:color w:val="333333"/>
                              </w:rPr>
                              <w:t>Importante!</w:t>
                            </w:r>
                            <w:r>
                              <w:rPr>
                                <w:b/>
                                <w:color w:val="333333"/>
                                <w:spacing w:val="-6"/>
                              </w:rPr>
                              <w:t> </w:t>
                            </w:r>
                            <w:r>
                              <w:rPr>
                                <w:color w:val="0D0D0D"/>
                              </w:rPr>
                              <w:t>O</w:t>
                            </w:r>
                            <w:r>
                              <w:rPr>
                                <w:color w:val="0D0D0D"/>
                                <w:spacing w:val="-5"/>
                              </w:rPr>
                              <w:t> </w:t>
                            </w:r>
                            <w:r>
                              <w:rPr>
                                <w:color w:val="0D0D0D"/>
                              </w:rPr>
                              <w:t>Vírus</w:t>
                            </w:r>
                            <w:r>
                              <w:rPr>
                                <w:color w:val="0D0D0D"/>
                                <w:spacing w:val="-7"/>
                              </w:rPr>
                              <w:t> </w:t>
                            </w:r>
                            <w:r>
                              <w:rPr>
                                <w:color w:val="0D0D0D"/>
                              </w:rPr>
                              <w:t>de</w:t>
                            </w:r>
                            <w:r>
                              <w:rPr>
                                <w:color w:val="0D0D0D"/>
                                <w:spacing w:val="-5"/>
                              </w:rPr>
                              <w:t> </w:t>
                            </w:r>
                            <w:r>
                              <w:rPr>
                                <w:color w:val="0D0D0D"/>
                              </w:rPr>
                              <w:t>Macro</w:t>
                            </w:r>
                            <w:r>
                              <w:rPr>
                                <w:color w:val="0D0D0D"/>
                                <w:spacing w:val="-5"/>
                              </w:rPr>
                              <w:t> </w:t>
                            </w:r>
                            <w:r>
                              <w:rPr>
                                <w:color w:val="0D0D0D"/>
                              </w:rPr>
                              <w:t>pode</w:t>
                            </w:r>
                            <w:r>
                              <w:rPr>
                                <w:color w:val="0D0D0D"/>
                                <w:spacing w:val="-5"/>
                              </w:rPr>
                              <w:t> </w:t>
                            </w:r>
                            <w:r>
                              <w:rPr>
                                <w:color w:val="0D0D0D"/>
                              </w:rPr>
                              <w:t>ser</w:t>
                            </w:r>
                            <w:r>
                              <w:rPr>
                                <w:color w:val="0D0D0D"/>
                                <w:spacing w:val="-4"/>
                              </w:rPr>
                              <w:t> </w:t>
                            </w:r>
                            <w:r>
                              <w:rPr>
                                <w:color w:val="0D0D0D"/>
                              </w:rPr>
                              <w:t>classificado</w:t>
                            </w:r>
                            <w:r>
                              <w:rPr>
                                <w:color w:val="0D0D0D"/>
                                <w:spacing w:val="-5"/>
                              </w:rPr>
                              <w:t> </w:t>
                            </w:r>
                            <w:r>
                              <w:rPr>
                                <w:color w:val="0D0D0D"/>
                              </w:rPr>
                              <w:t>como</w:t>
                            </w:r>
                            <w:r>
                              <w:rPr>
                                <w:color w:val="0D0D0D"/>
                                <w:spacing w:val="-5"/>
                              </w:rPr>
                              <w:t> </w:t>
                            </w:r>
                            <w:r>
                              <w:rPr>
                                <w:color w:val="0D0D0D"/>
                              </w:rPr>
                              <w:t>uma</w:t>
                            </w:r>
                            <w:r>
                              <w:rPr>
                                <w:color w:val="0D0D0D"/>
                                <w:spacing w:val="-5"/>
                              </w:rPr>
                              <w:t> </w:t>
                            </w:r>
                            <w:r>
                              <w:rPr>
                                <w:color w:val="0D0D0D"/>
                              </w:rPr>
                              <w:t>espécie</w:t>
                            </w:r>
                            <w:r>
                              <w:rPr>
                                <w:color w:val="0D0D0D"/>
                                <w:spacing w:val="-5"/>
                              </w:rPr>
                              <w:t> </w:t>
                            </w:r>
                            <w:r>
                              <w:rPr>
                                <w:color w:val="0D0D0D"/>
                              </w:rPr>
                              <w:t>de</w:t>
                            </w:r>
                            <w:r>
                              <w:rPr>
                                <w:color w:val="0D0D0D"/>
                                <w:spacing w:val="-5"/>
                              </w:rPr>
                              <w:t> </w:t>
                            </w:r>
                            <w:r>
                              <w:rPr>
                                <w:color w:val="0D0D0D"/>
                              </w:rPr>
                              <w:t>Vírus de Script, que são escritos em linguagem de script, como VBScript e JavaScript.</w:t>
                            </w:r>
                          </w:p>
                        </w:txbxContent>
                      </wps:txbx>
                      <wps:bodyPr wrap="square" lIns="0" tIns="0" rIns="0" bIns="0" rtlCol="0">
                        <a:noAutofit/>
                      </wps:bodyPr>
                    </wps:wsp>
                  </a:graphicData>
                </a:graphic>
              </wp:inline>
            </w:drawing>
          </mc:Choice>
          <mc:Fallback>
            <w:pict>
              <v:shape style="width:492.15pt;height:51.6pt;mso-position-horizontal-relative:char;mso-position-vertical-relative:line" type="#_x0000_t202" id="docshape863" filled="true" fillcolor="#d9d9d9" stroked="false">
                <w10:anchorlock/>
                <v:textbox inset="0,0,0,0">
                  <w:txbxContent>
                    <w:p>
                      <w:pPr>
                        <w:pStyle w:val="BodyText"/>
                        <w:spacing w:line="360" w:lineRule="auto"/>
                        <w:ind w:left="27" w:firstLine="616"/>
                        <w:rPr>
                          <w:color w:val="000000"/>
                        </w:rPr>
                      </w:pPr>
                      <w:r>
                        <w:rPr>
                          <w:b/>
                          <w:color w:val="333333"/>
                        </w:rPr>
                        <w:t>Importante!</w:t>
                      </w:r>
                      <w:r>
                        <w:rPr>
                          <w:b/>
                          <w:color w:val="333333"/>
                          <w:spacing w:val="-6"/>
                        </w:rPr>
                        <w:t> </w:t>
                      </w:r>
                      <w:r>
                        <w:rPr>
                          <w:color w:val="0D0D0D"/>
                        </w:rPr>
                        <w:t>O</w:t>
                      </w:r>
                      <w:r>
                        <w:rPr>
                          <w:color w:val="0D0D0D"/>
                          <w:spacing w:val="-5"/>
                        </w:rPr>
                        <w:t> </w:t>
                      </w:r>
                      <w:r>
                        <w:rPr>
                          <w:color w:val="0D0D0D"/>
                        </w:rPr>
                        <w:t>Vírus</w:t>
                      </w:r>
                      <w:r>
                        <w:rPr>
                          <w:color w:val="0D0D0D"/>
                          <w:spacing w:val="-7"/>
                        </w:rPr>
                        <w:t> </w:t>
                      </w:r>
                      <w:r>
                        <w:rPr>
                          <w:color w:val="0D0D0D"/>
                        </w:rPr>
                        <w:t>de</w:t>
                      </w:r>
                      <w:r>
                        <w:rPr>
                          <w:color w:val="0D0D0D"/>
                          <w:spacing w:val="-5"/>
                        </w:rPr>
                        <w:t> </w:t>
                      </w:r>
                      <w:r>
                        <w:rPr>
                          <w:color w:val="0D0D0D"/>
                        </w:rPr>
                        <w:t>Macro</w:t>
                      </w:r>
                      <w:r>
                        <w:rPr>
                          <w:color w:val="0D0D0D"/>
                          <w:spacing w:val="-5"/>
                        </w:rPr>
                        <w:t> </w:t>
                      </w:r>
                      <w:r>
                        <w:rPr>
                          <w:color w:val="0D0D0D"/>
                        </w:rPr>
                        <w:t>pode</w:t>
                      </w:r>
                      <w:r>
                        <w:rPr>
                          <w:color w:val="0D0D0D"/>
                          <w:spacing w:val="-5"/>
                        </w:rPr>
                        <w:t> </w:t>
                      </w:r>
                      <w:r>
                        <w:rPr>
                          <w:color w:val="0D0D0D"/>
                        </w:rPr>
                        <w:t>ser</w:t>
                      </w:r>
                      <w:r>
                        <w:rPr>
                          <w:color w:val="0D0D0D"/>
                          <w:spacing w:val="-4"/>
                        </w:rPr>
                        <w:t> </w:t>
                      </w:r>
                      <w:r>
                        <w:rPr>
                          <w:color w:val="0D0D0D"/>
                        </w:rPr>
                        <w:t>classificado</w:t>
                      </w:r>
                      <w:r>
                        <w:rPr>
                          <w:color w:val="0D0D0D"/>
                          <w:spacing w:val="-5"/>
                        </w:rPr>
                        <w:t> </w:t>
                      </w:r>
                      <w:r>
                        <w:rPr>
                          <w:color w:val="0D0D0D"/>
                        </w:rPr>
                        <w:t>como</w:t>
                      </w:r>
                      <w:r>
                        <w:rPr>
                          <w:color w:val="0D0D0D"/>
                          <w:spacing w:val="-5"/>
                        </w:rPr>
                        <w:t> </w:t>
                      </w:r>
                      <w:r>
                        <w:rPr>
                          <w:color w:val="0D0D0D"/>
                        </w:rPr>
                        <w:t>uma</w:t>
                      </w:r>
                      <w:r>
                        <w:rPr>
                          <w:color w:val="0D0D0D"/>
                          <w:spacing w:val="-5"/>
                        </w:rPr>
                        <w:t> </w:t>
                      </w:r>
                      <w:r>
                        <w:rPr>
                          <w:color w:val="0D0D0D"/>
                        </w:rPr>
                        <w:t>espécie</w:t>
                      </w:r>
                      <w:r>
                        <w:rPr>
                          <w:color w:val="0D0D0D"/>
                          <w:spacing w:val="-5"/>
                        </w:rPr>
                        <w:t> </w:t>
                      </w:r>
                      <w:r>
                        <w:rPr>
                          <w:color w:val="0D0D0D"/>
                        </w:rPr>
                        <w:t>de</w:t>
                      </w:r>
                      <w:r>
                        <w:rPr>
                          <w:color w:val="0D0D0D"/>
                          <w:spacing w:val="-5"/>
                        </w:rPr>
                        <w:t> </w:t>
                      </w:r>
                      <w:r>
                        <w:rPr>
                          <w:color w:val="0D0D0D"/>
                        </w:rPr>
                        <w:t>Vírus de Script, que são escritos em linguagem de script, como VBScript e JavaScript.</w:t>
                      </w:r>
                    </w:p>
                  </w:txbxContent>
                </v:textbox>
                <v:fill type="solid"/>
              </v:shape>
            </w:pict>
          </mc:Fallback>
        </mc:AlternateContent>
      </w:r>
      <w:r>
        <w:rPr>
          <w:sz w:val="20"/>
        </w:rPr>
      </w:r>
    </w:p>
    <w:p>
      <w:pPr>
        <w:pStyle w:val="BodyText"/>
      </w:pPr>
    </w:p>
    <w:p>
      <w:pPr>
        <w:pStyle w:val="BodyText"/>
        <w:spacing w:before="30"/>
      </w:pPr>
    </w:p>
    <w:p>
      <w:pPr>
        <w:pStyle w:val="ListParagraph"/>
        <w:numPr>
          <w:ilvl w:val="1"/>
          <w:numId w:val="127"/>
        </w:numPr>
        <w:tabs>
          <w:tab w:pos="1299" w:val="left" w:leader="none"/>
        </w:tabs>
        <w:spacing w:line="360" w:lineRule="auto" w:before="0" w:after="0"/>
        <w:ind w:left="948" w:right="972" w:firstLine="0"/>
        <w:jc w:val="both"/>
        <w:rPr>
          <w:sz w:val="26"/>
        </w:rPr>
      </w:pPr>
      <w:r>
        <w:rPr>
          <w:b/>
          <w:sz w:val="26"/>
        </w:rPr>
        <w:t>Vírus de E-mail: </w:t>
      </w:r>
      <w:r>
        <w:rPr>
          <w:sz w:val="26"/>
        </w:rPr>
        <w:t>Os primeiros vírus de E-mail utilizavam um anexo que ao ser executado enviava uma cópia sua para todos na lista de contatos do usuário. No final</w:t>
      </w:r>
      <w:r>
        <w:rPr>
          <w:spacing w:val="-1"/>
          <w:sz w:val="26"/>
        </w:rPr>
        <w:t> </w:t>
      </w:r>
      <w:r>
        <w:rPr>
          <w:sz w:val="26"/>
        </w:rPr>
        <w:t>de</w:t>
      </w:r>
      <w:r>
        <w:rPr>
          <w:spacing w:val="-2"/>
          <w:sz w:val="26"/>
        </w:rPr>
        <w:t> </w:t>
      </w:r>
      <w:r>
        <w:rPr>
          <w:sz w:val="26"/>
        </w:rPr>
        <w:t>1999</w:t>
      </w:r>
      <w:r>
        <w:rPr>
          <w:spacing w:val="-2"/>
          <w:sz w:val="26"/>
        </w:rPr>
        <w:t> </w:t>
      </w:r>
      <w:r>
        <w:rPr>
          <w:sz w:val="26"/>
        </w:rPr>
        <w:t>surgiu</w:t>
      </w:r>
      <w:r>
        <w:rPr>
          <w:spacing w:val="-5"/>
          <w:sz w:val="26"/>
        </w:rPr>
        <w:t> </w:t>
      </w:r>
      <w:r>
        <w:rPr>
          <w:sz w:val="26"/>
        </w:rPr>
        <w:t>uma</w:t>
      </w:r>
      <w:r>
        <w:rPr>
          <w:spacing w:val="-2"/>
          <w:sz w:val="26"/>
        </w:rPr>
        <w:t> </w:t>
      </w:r>
      <w:r>
        <w:rPr>
          <w:sz w:val="26"/>
        </w:rPr>
        <w:t>versão</w:t>
      </w:r>
      <w:r>
        <w:rPr>
          <w:spacing w:val="-2"/>
          <w:sz w:val="26"/>
        </w:rPr>
        <w:t> </w:t>
      </w:r>
      <w:r>
        <w:rPr>
          <w:sz w:val="26"/>
        </w:rPr>
        <w:t>mais</w:t>
      </w:r>
      <w:r>
        <w:rPr>
          <w:spacing w:val="-1"/>
          <w:sz w:val="26"/>
        </w:rPr>
        <w:t> </w:t>
      </w:r>
      <w:r>
        <w:rPr>
          <w:sz w:val="26"/>
        </w:rPr>
        <w:t>poderosa</w:t>
      </w:r>
      <w:r>
        <w:rPr>
          <w:spacing w:val="-2"/>
          <w:sz w:val="26"/>
        </w:rPr>
        <w:t> </w:t>
      </w:r>
      <w:r>
        <w:rPr>
          <w:sz w:val="26"/>
        </w:rPr>
        <w:t>do</w:t>
      </w:r>
      <w:r>
        <w:rPr>
          <w:spacing w:val="-3"/>
          <w:sz w:val="26"/>
        </w:rPr>
        <w:t> </w:t>
      </w:r>
      <w:r>
        <w:rPr>
          <w:sz w:val="26"/>
        </w:rPr>
        <w:t>vírus</w:t>
      </w:r>
      <w:r>
        <w:rPr>
          <w:spacing w:val="-1"/>
          <w:sz w:val="26"/>
        </w:rPr>
        <w:t> </w:t>
      </w:r>
      <w:r>
        <w:rPr>
          <w:sz w:val="26"/>
        </w:rPr>
        <w:t>de e- mail</w:t>
      </w:r>
      <w:r>
        <w:rPr>
          <w:spacing w:val="-2"/>
          <w:sz w:val="26"/>
        </w:rPr>
        <w:t> </w:t>
      </w:r>
      <w:r>
        <w:rPr>
          <w:sz w:val="26"/>
        </w:rPr>
        <w:t>que</w:t>
      </w:r>
      <w:r>
        <w:rPr>
          <w:spacing w:val="-6"/>
          <w:sz w:val="26"/>
        </w:rPr>
        <w:t> </w:t>
      </w:r>
      <w:r>
        <w:rPr>
          <w:sz w:val="26"/>
        </w:rPr>
        <w:t>se</w:t>
      </w:r>
      <w:r>
        <w:rPr>
          <w:spacing w:val="-2"/>
          <w:sz w:val="26"/>
        </w:rPr>
        <w:t> </w:t>
      </w:r>
      <w:r>
        <w:rPr>
          <w:sz w:val="26"/>
        </w:rPr>
        <w:t>ativava e propagava sem a abertura do anexo, meramente abrindo-se o e-mail, utilizava um script “código” que era aceito pelo próprio programa de e-mail.</w:t>
      </w:r>
    </w:p>
    <w:p>
      <w:pPr>
        <w:pStyle w:val="BodyText"/>
        <w:rPr>
          <w:sz w:val="20"/>
        </w:rPr>
      </w:pPr>
    </w:p>
    <w:p>
      <w:pPr>
        <w:pStyle w:val="BodyText"/>
        <w:rPr>
          <w:sz w:val="20"/>
        </w:rPr>
      </w:pPr>
    </w:p>
    <w:p>
      <w:pPr>
        <w:pStyle w:val="BodyText"/>
        <w:spacing w:before="69"/>
        <w:rPr>
          <w:sz w:val="20"/>
        </w:rPr>
      </w:pPr>
      <w:r>
        <w:rPr/>
        <mc:AlternateContent>
          <mc:Choice Requires="wps">
            <w:drawing>
              <wp:anchor distT="0" distB="0" distL="0" distR="0" allowOverlap="1" layoutInCell="1" locked="0" behindDoc="1" simplePos="0" relativeHeight="487900160">
                <wp:simplePos x="0" y="0"/>
                <wp:positionH relativeFrom="page">
                  <wp:posOffset>686117</wp:posOffset>
                </wp:positionH>
                <wp:positionV relativeFrom="paragraph">
                  <wp:posOffset>228394</wp:posOffset>
                </wp:positionV>
                <wp:extent cx="6209665" cy="661035"/>
                <wp:effectExtent l="0" t="0" r="0" b="0"/>
                <wp:wrapTopAndBottom/>
                <wp:docPr id="1214" name="Group 1214"/>
                <wp:cNvGraphicFramePr>
                  <a:graphicFrameLocks/>
                </wp:cNvGraphicFramePr>
                <a:graphic>
                  <a:graphicData uri="http://schemas.microsoft.com/office/word/2010/wordprocessingGroup">
                    <wpg:wgp>
                      <wpg:cNvPr id="1214" name="Group 1214"/>
                      <wpg:cNvGrpSpPr/>
                      <wpg:grpSpPr>
                        <a:xfrm>
                          <a:off x="0" y="0"/>
                          <a:ext cx="6209665" cy="661035"/>
                          <a:chExt cx="6209665" cy="661035"/>
                        </a:xfrm>
                      </wpg:grpSpPr>
                      <wps:wsp>
                        <wps:cNvPr id="1215" name="Graphic 1215"/>
                        <wps:cNvSpPr/>
                        <wps:spPr>
                          <a:xfrm>
                            <a:off x="0" y="0"/>
                            <a:ext cx="6209665" cy="661035"/>
                          </a:xfrm>
                          <a:custGeom>
                            <a:avLst/>
                            <a:gdLst/>
                            <a:ahLst/>
                            <a:cxnLst/>
                            <a:rect l="l" t="t" r="r" b="b"/>
                            <a:pathLst>
                              <a:path w="6209665" h="661035">
                                <a:moveTo>
                                  <a:pt x="6209665" y="0"/>
                                </a:moveTo>
                                <a:lnTo>
                                  <a:pt x="0" y="0"/>
                                </a:lnTo>
                                <a:lnTo>
                                  <a:pt x="0" y="330136"/>
                                </a:lnTo>
                                <a:lnTo>
                                  <a:pt x="0" y="660654"/>
                                </a:lnTo>
                                <a:lnTo>
                                  <a:pt x="6209665" y="660654"/>
                                </a:lnTo>
                                <a:lnTo>
                                  <a:pt x="6209665" y="330200"/>
                                </a:lnTo>
                                <a:lnTo>
                                  <a:pt x="6209665" y="0"/>
                                </a:lnTo>
                                <a:close/>
                              </a:path>
                            </a:pathLst>
                          </a:custGeom>
                          <a:solidFill>
                            <a:srgbClr val="D9D9D9"/>
                          </a:solidFill>
                        </wps:spPr>
                        <wps:bodyPr wrap="square" lIns="0" tIns="0" rIns="0" bIns="0" rtlCol="0">
                          <a:prstTxWarp prst="textNoShape">
                            <a:avLst/>
                          </a:prstTxWarp>
                          <a:noAutofit/>
                        </wps:bodyPr>
                      </wps:wsp>
                      <pic:pic>
                        <pic:nvPicPr>
                          <pic:cNvPr id="1216" name="Image 1216" descr="Resultado de imagem para importante icone"/>
                          <pic:cNvPicPr/>
                        </pic:nvPicPr>
                        <pic:blipFill>
                          <a:blip r:embed="rId428" cstate="print"/>
                          <a:stretch>
                            <a:fillRect/>
                          </a:stretch>
                        </pic:blipFill>
                        <pic:spPr>
                          <a:xfrm>
                            <a:off x="134937" y="86106"/>
                            <a:ext cx="304800" cy="304800"/>
                          </a:xfrm>
                          <a:prstGeom prst="rect">
                            <a:avLst/>
                          </a:prstGeom>
                        </pic:spPr>
                      </pic:pic>
                      <wps:wsp>
                        <wps:cNvPr id="1217" name="Textbox 1217"/>
                        <wps:cNvSpPr txBox="1"/>
                        <wps:spPr>
                          <a:xfrm>
                            <a:off x="0" y="0"/>
                            <a:ext cx="6209665" cy="661035"/>
                          </a:xfrm>
                          <a:prstGeom prst="rect">
                            <a:avLst/>
                          </a:prstGeom>
                        </wps:spPr>
                        <wps:txbx>
                          <w:txbxContent>
                            <w:p>
                              <w:pPr>
                                <w:spacing w:line="360" w:lineRule="auto" w:before="3"/>
                                <w:ind w:left="27" w:right="28" w:firstLine="792"/>
                                <w:jc w:val="left"/>
                                <w:rPr>
                                  <w:sz w:val="26"/>
                                </w:rPr>
                              </w:pPr>
                              <w:r>
                                <w:rPr>
                                  <w:b/>
                                  <w:color w:val="333333"/>
                                  <w:sz w:val="26"/>
                                </w:rPr>
                                <w:t>Importante!</w:t>
                              </w:r>
                              <w:r>
                                <w:rPr>
                                  <w:b/>
                                  <w:color w:val="333333"/>
                                  <w:spacing w:val="40"/>
                                  <w:sz w:val="26"/>
                                </w:rPr>
                                <w:t> </w:t>
                              </w:r>
                              <w:r>
                                <w:rPr>
                                  <w:sz w:val="26"/>
                                </w:rPr>
                                <w:t>É</w:t>
                              </w:r>
                              <w:r>
                                <w:rPr>
                                  <w:spacing w:val="40"/>
                                  <w:sz w:val="26"/>
                                </w:rPr>
                                <w:t> </w:t>
                              </w:r>
                              <w:r>
                                <w:rPr>
                                  <w:sz w:val="26"/>
                                </w:rPr>
                                <w:t>importante</w:t>
                              </w:r>
                              <w:r>
                                <w:rPr>
                                  <w:spacing w:val="40"/>
                                  <w:sz w:val="26"/>
                                </w:rPr>
                                <w:t> </w:t>
                              </w:r>
                              <w:r>
                                <w:rPr>
                                  <w:sz w:val="26"/>
                                </w:rPr>
                                <w:t>ressaltar</w:t>
                              </w:r>
                              <w:r>
                                <w:rPr>
                                  <w:spacing w:val="40"/>
                                  <w:sz w:val="26"/>
                                </w:rPr>
                                <w:t> </w:t>
                              </w:r>
                              <w:r>
                                <w:rPr>
                                  <w:sz w:val="26"/>
                                </w:rPr>
                                <w:t>que</w:t>
                              </w:r>
                              <w:r>
                                <w:rPr>
                                  <w:spacing w:val="40"/>
                                  <w:sz w:val="26"/>
                                </w:rPr>
                                <w:t> </w:t>
                              </w:r>
                              <w:r>
                                <w:rPr>
                                  <w:sz w:val="26"/>
                                </w:rPr>
                                <w:t>o</w:t>
                              </w:r>
                              <w:r>
                                <w:rPr>
                                  <w:spacing w:val="40"/>
                                  <w:sz w:val="26"/>
                                </w:rPr>
                                <w:t> </w:t>
                              </w:r>
                              <w:r>
                                <w:rPr>
                                  <w:sz w:val="26"/>
                                </w:rPr>
                                <w:t>vírus</w:t>
                              </w:r>
                              <w:r>
                                <w:rPr>
                                  <w:spacing w:val="40"/>
                                  <w:sz w:val="26"/>
                                </w:rPr>
                                <w:t> </w:t>
                              </w:r>
                              <w:r>
                                <w:rPr>
                                  <w:sz w:val="26"/>
                                </w:rPr>
                                <w:t>de</w:t>
                              </w:r>
                              <w:r>
                                <w:rPr>
                                  <w:spacing w:val="40"/>
                                  <w:sz w:val="26"/>
                                </w:rPr>
                                <w:t> </w:t>
                              </w:r>
                              <w:r>
                                <w:rPr>
                                  <w:sz w:val="26"/>
                                </w:rPr>
                                <w:t>E-mail</w:t>
                              </w:r>
                              <w:r>
                                <w:rPr>
                                  <w:spacing w:val="40"/>
                                  <w:sz w:val="26"/>
                                </w:rPr>
                                <w:t> </w:t>
                              </w:r>
                              <w:r>
                                <w:rPr>
                                  <w:sz w:val="26"/>
                                </w:rPr>
                                <w:t>não</w:t>
                              </w:r>
                              <w:r>
                                <w:rPr>
                                  <w:spacing w:val="40"/>
                                  <w:sz w:val="26"/>
                                </w:rPr>
                                <w:t> </w:t>
                              </w:r>
                              <w:r>
                                <w:rPr>
                                  <w:sz w:val="26"/>
                                </w:rPr>
                                <w:t>se</w:t>
                              </w:r>
                              <w:r>
                                <w:rPr>
                                  <w:spacing w:val="40"/>
                                  <w:sz w:val="26"/>
                                </w:rPr>
                                <w:t> </w:t>
                              </w:r>
                              <w:r>
                                <w:rPr>
                                  <w:sz w:val="26"/>
                                </w:rPr>
                                <w:t>executa sozinho, o usuário deve abrir o anexo ou o programa de correio eletrônico.</w:t>
                              </w:r>
                            </w:p>
                          </w:txbxContent>
                        </wps:txbx>
                        <wps:bodyPr wrap="square" lIns="0" tIns="0" rIns="0" bIns="0" rtlCol="0">
                          <a:noAutofit/>
                        </wps:bodyPr>
                      </wps:wsp>
                    </wpg:wgp>
                  </a:graphicData>
                </a:graphic>
              </wp:anchor>
            </w:drawing>
          </mc:Choice>
          <mc:Fallback>
            <w:pict>
              <v:group style="position:absolute;margin-left:54.025002pt;margin-top:17.983789pt;width:488.95pt;height:52.05pt;mso-position-horizontal-relative:page;mso-position-vertical-relative:paragraph;z-index:-15416320;mso-wrap-distance-left:0;mso-wrap-distance-right:0" id="docshapegroup864" coordorigin="1081,360" coordsize="9779,1041">
                <v:shape style="position:absolute;left:1080;top:359;width:9779;height:1041" id="docshape865" coordorigin="1081,360" coordsize="9779,1041" path="m10860,360l1081,360,1081,880,1081,1400,10860,1400,10860,880,10860,360xe" filled="true" fillcolor="#d9d9d9" stroked="false">
                  <v:path arrowok="t"/>
                  <v:fill type="solid"/>
                </v:shape>
                <v:shape style="position:absolute;left:1293;top:495;width:480;height:480" type="#_x0000_t75" id="docshape866" alt="Resultado de imagem para importante icone" stroked="false">
                  <v:imagedata r:id="rId428" o:title=""/>
                </v:shape>
                <v:shape style="position:absolute;left:1080;top:359;width:9779;height:1041" type="#_x0000_t202" id="docshape867" filled="false" stroked="false">
                  <v:textbox inset="0,0,0,0">
                    <w:txbxContent>
                      <w:p>
                        <w:pPr>
                          <w:spacing w:line="360" w:lineRule="auto" w:before="3"/>
                          <w:ind w:left="27" w:right="28" w:firstLine="792"/>
                          <w:jc w:val="left"/>
                          <w:rPr>
                            <w:sz w:val="26"/>
                          </w:rPr>
                        </w:pPr>
                        <w:r>
                          <w:rPr>
                            <w:b/>
                            <w:color w:val="333333"/>
                            <w:sz w:val="26"/>
                          </w:rPr>
                          <w:t>Importante!</w:t>
                        </w:r>
                        <w:r>
                          <w:rPr>
                            <w:b/>
                            <w:color w:val="333333"/>
                            <w:spacing w:val="40"/>
                            <w:sz w:val="26"/>
                          </w:rPr>
                          <w:t> </w:t>
                        </w:r>
                        <w:r>
                          <w:rPr>
                            <w:sz w:val="26"/>
                          </w:rPr>
                          <w:t>É</w:t>
                        </w:r>
                        <w:r>
                          <w:rPr>
                            <w:spacing w:val="40"/>
                            <w:sz w:val="26"/>
                          </w:rPr>
                          <w:t> </w:t>
                        </w:r>
                        <w:r>
                          <w:rPr>
                            <w:sz w:val="26"/>
                          </w:rPr>
                          <w:t>importante</w:t>
                        </w:r>
                        <w:r>
                          <w:rPr>
                            <w:spacing w:val="40"/>
                            <w:sz w:val="26"/>
                          </w:rPr>
                          <w:t> </w:t>
                        </w:r>
                        <w:r>
                          <w:rPr>
                            <w:sz w:val="26"/>
                          </w:rPr>
                          <w:t>ressaltar</w:t>
                        </w:r>
                        <w:r>
                          <w:rPr>
                            <w:spacing w:val="40"/>
                            <w:sz w:val="26"/>
                          </w:rPr>
                          <w:t> </w:t>
                        </w:r>
                        <w:r>
                          <w:rPr>
                            <w:sz w:val="26"/>
                          </w:rPr>
                          <w:t>que</w:t>
                        </w:r>
                        <w:r>
                          <w:rPr>
                            <w:spacing w:val="40"/>
                            <w:sz w:val="26"/>
                          </w:rPr>
                          <w:t> </w:t>
                        </w:r>
                        <w:r>
                          <w:rPr>
                            <w:sz w:val="26"/>
                          </w:rPr>
                          <w:t>o</w:t>
                        </w:r>
                        <w:r>
                          <w:rPr>
                            <w:spacing w:val="40"/>
                            <w:sz w:val="26"/>
                          </w:rPr>
                          <w:t> </w:t>
                        </w:r>
                        <w:r>
                          <w:rPr>
                            <w:sz w:val="26"/>
                          </w:rPr>
                          <w:t>vírus</w:t>
                        </w:r>
                        <w:r>
                          <w:rPr>
                            <w:spacing w:val="40"/>
                            <w:sz w:val="26"/>
                          </w:rPr>
                          <w:t> </w:t>
                        </w:r>
                        <w:r>
                          <w:rPr>
                            <w:sz w:val="26"/>
                          </w:rPr>
                          <w:t>de</w:t>
                        </w:r>
                        <w:r>
                          <w:rPr>
                            <w:spacing w:val="40"/>
                            <w:sz w:val="26"/>
                          </w:rPr>
                          <w:t> </w:t>
                        </w:r>
                        <w:r>
                          <w:rPr>
                            <w:sz w:val="26"/>
                          </w:rPr>
                          <w:t>E-mail</w:t>
                        </w:r>
                        <w:r>
                          <w:rPr>
                            <w:spacing w:val="40"/>
                            <w:sz w:val="26"/>
                          </w:rPr>
                          <w:t> </w:t>
                        </w:r>
                        <w:r>
                          <w:rPr>
                            <w:sz w:val="26"/>
                          </w:rPr>
                          <w:t>não</w:t>
                        </w:r>
                        <w:r>
                          <w:rPr>
                            <w:spacing w:val="40"/>
                            <w:sz w:val="26"/>
                          </w:rPr>
                          <w:t> </w:t>
                        </w:r>
                        <w:r>
                          <w:rPr>
                            <w:sz w:val="26"/>
                          </w:rPr>
                          <w:t>se</w:t>
                        </w:r>
                        <w:r>
                          <w:rPr>
                            <w:spacing w:val="40"/>
                            <w:sz w:val="26"/>
                          </w:rPr>
                          <w:t> </w:t>
                        </w:r>
                        <w:r>
                          <w:rPr>
                            <w:sz w:val="26"/>
                          </w:rPr>
                          <w:t>executa sozinho, o usuário deve abrir o anexo ou o programa de correio eletrônico.</w:t>
                        </w:r>
                      </w:p>
                    </w:txbxContent>
                  </v:textbox>
                  <w10:wrap type="none"/>
                </v:shape>
                <w10:wrap type="topAndBottom"/>
              </v:group>
            </w:pict>
          </mc:Fallback>
        </mc:AlternateContent>
      </w:r>
    </w:p>
    <w:p>
      <w:pPr>
        <w:pStyle w:val="BodyText"/>
      </w:pPr>
    </w:p>
    <w:p>
      <w:pPr>
        <w:pStyle w:val="BodyText"/>
        <w:spacing w:before="159"/>
      </w:pPr>
    </w:p>
    <w:p>
      <w:pPr>
        <w:pStyle w:val="ListParagraph"/>
        <w:numPr>
          <w:ilvl w:val="2"/>
          <w:numId w:val="127"/>
        </w:numPr>
        <w:tabs>
          <w:tab w:pos="1510" w:val="left" w:leader="none"/>
        </w:tabs>
        <w:spacing w:line="360" w:lineRule="auto" w:before="0" w:after="0"/>
        <w:ind w:left="1088" w:right="978" w:firstLine="0"/>
        <w:jc w:val="both"/>
        <w:rPr>
          <w:sz w:val="26"/>
        </w:rPr>
      </w:pPr>
      <w:r>
        <w:rPr>
          <w:b/>
          <w:sz w:val="26"/>
        </w:rPr>
        <w:t>Vírus Time-Bomb (Bomba relógio): </w:t>
      </w:r>
      <w:r>
        <w:rPr>
          <w:sz w:val="26"/>
        </w:rPr>
        <w:t>os vírus do tipo “bomba relógio” são programados para se ativarem em</w:t>
      </w:r>
      <w:r>
        <w:rPr>
          <w:spacing w:val="-4"/>
          <w:sz w:val="26"/>
        </w:rPr>
        <w:t> </w:t>
      </w:r>
      <w:r>
        <w:rPr>
          <w:sz w:val="26"/>
        </w:rPr>
        <w:t>determinados momentos, definidos pelo seu criador.</w:t>
      </w:r>
      <w:r>
        <w:rPr>
          <w:spacing w:val="-4"/>
          <w:sz w:val="26"/>
        </w:rPr>
        <w:t> </w:t>
      </w:r>
      <w:r>
        <w:rPr>
          <w:sz w:val="26"/>
        </w:rPr>
        <w:t>Uma vez</w:t>
      </w:r>
      <w:r>
        <w:rPr>
          <w:spacing w:val="-2"/>
          <w:sz w:val="26"/>
        </w:rPr>
        <w:t> </w:t>
      </w:r>
      <w:r>
        <w:rPr>
          <w:sz w:val="26"/>
        </w:rPr>
        <w:t>infectado um determinado</w:t>
      </w:r>
      <w:r>
        <w:rPr>
          <w:spacing w:val="-4"/>
          <w:sz w:val="26"/>
        </w:rPr>
        <w:t> </w:t>
      </w:r>
      <w:r>
        <w:rPr>
          <w:sz w:val="26"/>
        </w:rPr>
        <w:t>sistema,</w:t>
      </w:r>
      <w:r>
        <w:rPr>
          <w:spacing w:val="-4"/>
          <w:sz w:val="26"/>
        </w:rPr>
        <w:t> </w:t>
      </w:r>
      <w:r>
        <w:rPr>
          <w:sz w:val="26"/>
        </w:rPr>
        <w:t>o vírus</w:t>
      </w:r>
      <w:r>
        <w:rPr>
          <w:spacing w:val="-2"/>
          <w:sz w:val="26"/>
        </w:rPr>
        <w:t> </w:t>
      </w:r>
      <w:r>
        <w:rPr>
          <w:sz w:val="26"/>
        </w:rPr>
        <w:t>somente</w:t>
      </w:r>
      <w:r>
        <w:rPr>
          <w:spacing w:val="-4"/>
          <w:sz w:val="26"/>
        </w:rPr>
        <w:t> </w:t>
      </w:r>
      <w:r>
        <w:rPr>
          <w:sz w:val="26"/>
        </w:rPr>
        <w:t>se tornará ativo e causará algum tipo de dano no dia ou momento previamente definido. Um vírus que se tornou famoso, foi o “Sexta-Feira 13”.</w:t>
      </w:r>
    </w:p>
    <w:p>
      <w:pPr>
        <w:pStyle w:val="BodyText"/>
      </w:pPr>
    </w:p>
    <w:p>
      <w:pPr>
        <w:pStyle w:val="BodyText"/>
        <w:spacing w:before="7"/>
      </w:pPr>
    </w:p>
    <w:p>
      <w:pPr>
        <w:pStyle w:val="ListParagraph"/>
        <w:numPr>
          <w:ilvl w:val="2"/>
          <w:numId w:val="127"/>
        </w:numPr>
        <w:tabs>
          <w:tab w:pos="1510" w:val="left" w:leader="none"/>
        </w:tabs>
        <w:spacing w:line="360" w:lineRule="auto" w:before="1" w:after="0"/>
        <w:ind w:left="1088" w:right="975" w:firstLine="0"/>
        <w:jc w:val="both"/>
        <w:rPr>
          <w:sz w:val="26"/>
        </w:rPr>
      </w:pPr>
      <w:r>
        <w:rPr>
          <w:b/>
          <w:sz w:val="26"/>
        </w:rPr>
        <w:t>Vírus furtivo (Stealth): </w:t>
      </w:r>
      <w:r>
        <w:rPr>
          <w:sz w:val="26"/>
        </w:rPr>
        <w:t>Uma forma de vírus projetado para se esconder da detecção de um Antivírus. Quando o antivírus começa a tentar detectá-lo ele esconde seu código malicioso deixando somente o código não infectado do programa sendo verificado.</w:t>
      </w:r>
    </w:p>
    <w:p>
      <w:pPr>
        <w:pStyle w:val="BodyText"/>
      </w:pPr>
    </w:p>
    <w:p>
      <w:pPr>
        <w:pStyle w:val="BodyText"/>
        <w:spacing w:before="66"/>
      </w:pPr>
    </w:p>
    <w:p>
      <w:pPr>
        <w:pStyle w:val="ListParagraph"/>
        <w:numPr>
          <w:ilvl w:val="2"/>
          <w:numId w:val="127"/>
        </w:numPr>
        <w:tabs>
          <w:tab w:pos="1510" w:val="left" w:leader="none"/>
        </w:tabs>
        <w:spacing w:line="240" w:lineRule="auto" w:before="0" w:after="0"/>
        <w:ind w:left="1510" w:right="0" w:hanging="422"/>
        <w:jc w:val="both"/>
        <w:rPr>
          <w:sz w:val="26"/>
        </w:rPr>
      </w:pPr>
      <w:r>
        <w:rPr>
          <w:b/>
          <w:sz w:val="26"/>
        </w:rPr>
        <w:t>Vírus</w:t>
      </w:r>
      <w:r>
        <w:rPr>
          <w:b/>
          <w:spacing w:val="64"/>
          <w:w w:val="150"/>
          <w:sz w:val="26"/>
        </w:rPr>
        <w:t> </w:t>
      </w:r>
      <w:r>
        <w:rPr>
          <w:b/>
          <w:sz w:val="26"/>
        </w:rPr>
        <w:t>Polimórfico:</w:t>
      </w:r>
      <w:r>
        <w:rPr>
          <w:b/>
          <w:spacing w:val="65"/>
          <w:w w:val="150"/>
          <w:sz w:val="26"/>
        </w:rPr>
        <w:t> </w:t>
      </w:r>
      <w:r>
        <w:rPr>
          <w:sz w:val="26"/>
        </w:rPr>
        <w:t>Se</w:t>
      </w:r>
      <w:r>
        <w:rPr>
          <w:spacing w:val="65"/>
          <w:w w:val="150"/>
          <w:sz w:val="26"/>
        </w:rPr>
        <w:t> </w:t>
      </w:r>
      <w:r>
        <w:rPr>
          <w:sz w:val="26"/>
        </w:rPr>
        <w:t>transforma</w:t>
      </w:r>
      <w:r>
        <w:rPr>
          <w:spacing w:val="65"/>
          <w:w w:val="150"/>
          <w:sz w:val="26"/>
        </w:rPr>
        <w:t> </w:t>
      </w:r>
      <w:r>
        <w:rPr>
          <w:sz w:val="26"/>
        </w:rPr>
        <w:t>a</w:t>
      </w:r>
      <w:r>
        <w:rPr>
          <w:spacing w:val="65"/>
          <w:w w:val="150"/>
          <w:sz w:val="26"/>
        </w:rPr>
        <w:t> </w:t>
      </w:r>
      <w:r>
        <w:rPr>
          <w:sz w:val="26"/>
        </w:rPr>
        <w:t>cada</w:t>
      </w:r>
      <w:r>
        <w:rPr>
          <w:spacing w:val="65"/>
          <w:w w:val="150"/>
          <w:sz w:val="26"/>
        </w:rPr>
        <w:t> </w:t>
      </w:r>
      <w:r>
        <w:rPr>
          <w:sz w:val="26"/>
        </w:rPr>
        <w:t>infecção,</w:t>
      </w:r>
      <w:r>
        <w:rPr>
          <w:spacing w:val="64"/>
          <w:w w:val="150"/>
          <w:sz w:val="26"/>
        </w:rPr>
        <w:t> </w:t>
      </w:r>
      <w:r>
        <w:rPr>
          <w:sz w:val="26"/>
        </w:rPr>
        <w:t>impossibilitando</w:t>
      </w:r>
      <w:r>
        <w:rPr>
          <w:spacing w:val="68"/>
          <w:w w:val="150"/>
          <w:sz w:val="26"/>
        </w:rPr>
        <w:t> </w:t>
      </w:r>
      <w:r>
        <w:rPr>
          <w:spacing w:val="-10"/>
          <w:sz w:val="26"/>
        </w:rPr>
        <w:t>a</w:t>
      </w:r>
    </w:p>
    <w:p>
      <w:pPr>
        <w:spacing w:after="0" w:line="240" w:lineRule="auto"/>
        <w:jc w:val="both"/>
        <w:rPr>
          <w:sz w:val="26"/>
        </w:rPr>
        <w:sectPr>
          <w:pgSz w:w="11910" w:h="16840"/>
          <w:pgMar w:header="707" w:footer="1097" w:top="1120" w:bottom="1280" w:left="560" w:right="100"/>
        </w:sectPr>
      </w:pPr>
    </w:p>
    <w:p>
      <w:pPr>
        <w:pStyle w:val="BodyText"/>
        <w:spacing w:line="360" w:lineRule="auto" w:before="307"/>
        <w:ind w:left="1088" w:right="984"/>
        <w:jc w:val="both"/>
      </w:pPr>
      <w:r>
        <w:rPr/>
        <w:t>detecção pela assinatura do vírus que é uma espécie de vacina contra um determinado vírus. Quando o vírus se transforma em outro, a vacina antiga não funciona mais como medida de prevenção ou detecção.</w:t>
      </w:r>
    </w:p>
    <w:p>
      <w:pPr>
        <w:pStyle w:val="BodyText"/>
      </w:pPr>
    </w:p>
    <w:p>
      <w:pPr>
        <w:pStyle w:val="BodyText"/>
        <w:spacing w:before="319"/>
      </w:pPr>
    </w:p>
    <w:p>
      <w:pPr>
        <w:pStyle w:val="Heading4"/>
        <w:numPr>
          <w:ilvl w:val="0"/>
          <w:numId w:val="128"/>
        </w:numPr>
        <w:tabs>
          <w:tab w:pos="946" w:val="left" w:leader="none"/>
        </w:tabs>
        <w:spacing w:line="240" w:lineRule="auto" w:before="0" w:after="0"/>
        <w:ind w:left="946" w:right="0" w:hanging="426"/>
        <w:jc w:val="both"/>
        <w:rPr>
          <w:rFonts w:ascii="Calibri" w:hAnsi="Calibri"/>
          <w:color w:val="006FC0"/>
        </w:rPr>
      </w:pPr>
      <w:r>
        <w:rPr/>
        <mc:AlternateContent>
          <mc:Choice Requires="wps">
            <w:drawing>
              <wp:anchor distT="0" distB="0" distL="0" distR="0" allowOverlap="1" layoutInCell="1" locked="0" behindDoc="1" simplePos="0" relativeHeight="487900672">
                <wp:simplePos x="0" y="0"/>
                <wp:positionH relativeFrom="page">
                  <wp:posOffset>668337</wp:posOffset>
                </wp:positionH>
                <wp:positionV relativeFrom="paragraph">
                  <wp:posOffset>232897</wp:posOffset>
                </wp:positionV>
                <wp:extent cx="6227445" cy="27940"/>
                <wp:effectExtent l="0" t="0" r="0" b="0"/>
                <wp:wrapTopAndBottom/>
                <wp:docPr id="1218" name="Graphic 1218"/>
                <wp:cNvGraphicFramePr>
                  <a:graphicFrameLocks/>
                </wp:cNvGraphicFramePr>
                <a:graphic>
                  <a:graphicData uri="http://schemas.microsoft.com/office/word/2010/wordprocessingShape">
                    <wps:wsp>
                      <wps:cNvPr id="1218" name="Graphic 1218"/>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8.338398pt;width:490.35pt;height:2.2pt;mso-position-horizontal-relative:page;mso-position-vertical-relative:paragraph;z-index:-15415808;mso-wrap-distance-left:0;mso-wrap-distance-right:0" id="docshape868" filled="true" fillcolor="#006fc0" stroked="false">
                <v:fill type="solid"/>
                <w10:wrap type="topAndBottom"/>
              </v:rect>
            </w:pict>
          </mc:Fallback>
        </mc:AlternateContent>
      </w:r>
      <w:r>
        <w:rPr>
          <w:rFonts w:ascii="Calibri" w:hAnsi="Calibri"/>
          <w:color w:val="006FC0"/>
        </w:rPr>
        <w:t>Worms</w:t>
      </w:r>
      <w:r>
        <w:rPr>
          <w:rFonts w:ascii="Calibri" w:hAnsi="Calibri"/>
          <w:color w:val="006FC0"/>
          <w:spacing w:val="-4"/>
        </w:rPr>
        <w:t> </w:t>
      </w:r>
      <w:r>
        <w:rPr>
          <w:rFonts w:ascii="Calibri" w:hAnsi="Calibri"/>
          <w:color w:val="006FC0"/>
          <w:spacing w:val="-2"/>
        </w:rPr>
        <w:t>“Vermes”</w:t>
      </w:r>
    </w:p>
    <w:p>
      <w:pPr>
        <w:pStyle w:val="BodyText"/>
        <w:spacing w:line="360" w:lineRule="auto" w:before="171"/>
        <w:ind w:left="520" w:right="970"/>
        <w:jc w:val="both"/>
      </w:pPr>
      <w:r>
        <w:rPr/>
        <w:t>Worm é</w:t>
      </w:r>
      <w:r>
        <w:rPr>
          <w:spacing w:val="-3"/>
        </w:rPr>
        <w:t> </w:t>
      </w:r>
      <w:r>
        <w:rPr/>
        <w:t>um programa capaz</w:t>
      </w:r>
      <w:r>
        <w:rPr>
          <w:spacing w:val="-1"/>
        </w:rPr>
        <w:t> </w:t>
      </w:r>
      <w:r>
        <w:rPr/>
        <w:t>de</w:t>
      </w:r>
      <w:r>
        <w:rPr>
          <w:spacing w:val="-3"/>
        </w:rPr>
        <w:t> </w:t>
      </w:r>
      <w:r>
        <w:rPr/>
        <w:t>se</w:t>
      </w:r>
      <w:r>
        <w:rPr>
          <w:spacing w:val="-3"/>
        </w:rPr>
        <w:t> </w:t>
      </w:r>
      <w:r>
        <w:rPr/>
        <w:t>propagar automaticamente pelas</w:t>
      </w:r>
      <w:r>
        <w:rPr>
          <w:spacing w:val="-2"/>
        </w:rPr>
        <w:t> </w:t>
      </w:r>
      <w:r>
        <w:rPr/>
        <w:t>redes, enviando cópias de si mesmo de computador para computador, usando as falhas de um programa ou sistema. Um</w:t>
      </w:r>
      <w:r>
        <w:rPr>
          <w:spacing w:val="-2"/>
        </w:rPr>
        <w:t> </w:t>
      </w:r>
      <w:r>
        <w:rPr/>
        <w:t>vírus de</w:t>
      </w:r>
      <w:r>
        <w:rPr>
          <w:spacing w:val="-2"/>
        </w:rPr>
        <w:t> </w:t>
      </w:r>
      <w:r>
        <w:rPr/>
        <w:t>E-mail tem algumas características</w:t>
      </w:r>
      <w:r>
        <w:rPr>
          <w:spacing w:val="-1"/>
        </w:rPr>
        <w:t> </w:t>
      </w:r>
      <w:r>
        <w:rPr/>
        <w:t>do Worm, pois se</w:t>
      </w:r>
      <w:r>
        <w:rPr>
          <w:spacing w:val="-1"/>
        </w:rPr>
        <w:t> </w:t>
      </w:r>
      <w:r>
        <w:rPr/>
        <w:t>propaga</w:t>
      </w:r>
      <w:r>
        <w:rPr>
          <w:spacing w:val="-1"/>
        </w:rPr>
        <w:t> </w:t>
      </w:r>
      <w:r>
        <w:rPr/>
        <w:t>de</w:t>
      </w:r>
      <w:r>
        <w:rPr>
          <w:spacing w:val="-1"/>
        </w:rPr>
        <w:t> </w:t>
      </w:r>
      <w:r>
        <w:rPr/>
        <w:t>um</w:t>
      </w:r>
      <w:r>
        <w:rPr>
          <w:spacing w:val="-1"/>
        </w:rPr>
        <w:t> </w:t>
      </w:r>
      <w:r>
        <w:rPr/>
        <w:t>computador</w:t>
      </w:r>
      <w:r>
        <w:rPr>
          <w:spacing w:val="-1"/>
        </w:rPr>
        <w:t> </w:t>
      </w:r>
      <w:r>
        <w:rPr/>
        <w:t>para</w:t>
      </w:r>
      <w:r>
        <w:rPr>
          <w:spacing w:val="-1"/>
        </w:rPr>
        <w:t> </w:t>
      </w:r>
      <w:r>
        <w:rPr/>
        <w:t>outro,</w:t>
      </w:r>
      <w:r>
        <w:rPr>
          <w:spacing w:val="-2"/>
        </w:rPr>
        <w:t> </w:t>
      </w:r>
      <w:r>
        <w:rPr/>
        <w:t>mas</w:t>
      </w:r>
      <w:r>
        <w:rPr>
          <w:spacing w:val="-1"/>
        </w:rPr>
        <w:t> </w:t>
      </w:r>
      <w:r>
        <w:rPr/>
        <w:t>não</w:t>
      </w:r>
      <w:r>
        <w:rPr>
          <w:spacing w:val="-1"/>
        </w:rPr>
        <w:t> </w:t>
      </w:r>
      <w:r>
        <w:rPr/>
        <w:t>podemos chamá-los</w:t>
      </w:r>
      <w:r>
        <w:rPr>
          <w:spacing w:val="40"/>
        </w:rPr>
        <w:t> </w:t>
      </w:r>
      <w:r>
        <w:rPr/>
        <w:t>de</w:t>
      </w:r>
      <w:r>
        <w:rPr>
          <w:spacing w:val="-1"/>
        </w:rPr>
        <w:t> </w:t>
      </w:r>
      <w:r>
        <w:rPr/>
        <w:t>Worms, pois precisam</w:t>
      </w:r>
      <w:r>
        <w:rPr>
          <w:spacing w:val="-2"/>
        </w:rPr>
        <w:t> </w:t>
      </w:r>
      <w:r>
        <w:rPr/>
        <w:t>de alguém para</w:t>
      </w:r>
      <w:r>
        <w:rPr>
          <w:spacing w:val="-2"/>
        </w:rPr>
        <w:t> </w:t>
      </w:r>
      <w:r>
        <w:rPr/>
        <w:t>iniciar a ação de propagação, e os Worms não, eles se auto executam. Os Worms não infectam arquivos e programas como o Vírus, mas degradam</w:t>
      </w:r>
      <w:r>
        <w:rPr>
          <w:spacing w:val="-5"/>
        </w:rPr>
        <w:t> </w:t>
      </w:r>
      <w:r>
        <w:rPr/>
        <w:t>sensivelmente</w:t>
      </w:r>
      <w:r>
        <w:rPr>
          <w:spacing w:val="-4"/>
        </w:rPr>
        <w:t> </w:t>
      </w:r>
      <w:r>
        <w:rPr/>
        <w:t>o</w:t>
      </w:r>
      <w:r>
        <w:rPr>
          <w:spacing w:val="-8"/>
        </w:rPr>
        <w:t> </w:t>
      </w:r>
      <w:r>
        <w:rPr/>
        <w:t>desempenho</w:t>
      </w:r>
      <w:r>
        <w:rPr>
          <w:spacing w:val="-4"/>
        </w:rPr>
        <w:t> </w:t>
      </w:r>
      <w:r>
        <w:rPr/>
        <w:t>de</w:t>
      </w:r>
      <w:r>
        <w:rPr>
          <w:spacing w:val="-8"/>
        </w:rPr>
        <w:t> </w:t>
      </w:r>
      <w:r>
        <w:rPr/>
        <w:t>redes</w:t>
      </w:r>
      <w:r>
        <w:rPr>
          <w:spacing w:val="-7"/>
        </w:rPr>
        <w:t> </w:t>
      </w:r>
      <w:r>
        <w:rPr/>
        <w:t>devido</w:t>
      </w:r>
      <w:r>
        <w:rPr>
          <w:spacing w:val="-4"/>
        </w:rPr>
        <w:t> </w:t>
      </w:r>
      <w:r>
        <w:rPr/>
        <w:t>o</w:t>
      </w:r>
      <w:r>
        <w:rPr>
          <w:spacing w:val="-4"/>
        </w:rPr>
        <w:t> </w:t>
      </w:r>
      <w:r>
        <w:rPr/>
        <w:t>grande</w:t>
      </w:r>
      <w:r>
        <w:rPr>
          <w:spacing w:val="-4"/>
        </w:rPr>
        <w:t> </w:t>
      </w:r>
      <w:r>
        <w:rPr/>
        <w:t>tráfego</w:t>
      </w:r>
      <w:r>
        <w:rPr>
          <w:spacing w:val="-4"/>
        </w:rPr>
        <w:t> </w:t>
      </w:r>
      <w:r>
        <w:rPr/>
        <w:t>de</w:t>
      </w:r>
      <w:r>
        <w:rPr>
          <w:spacing w:val="-4"/>
        </w:rPr>
        <w:t> </w:t>
      </w:r>
      <w:r>
        <w:rPr/>
        <w:t>dados, podendo fazer servidores e computadores da rede parar de funcionar mesmo que temporariamente. Para se replicar os Worms utilizam algum tipo de veículo de rede, veja abaixo alguns exemplos:</w:t>
      </w:r>
    </w:p>
    <w:p>
      <w:pPr>
        <w:pStyle w:val="BodyText"/>
      </w:pPr>
    </w:p>
    <w:p>
      <w:pPr>
        <w:pStyle w:val="BodyText"/>
        <w:spacing w:before="242"/>
      </w:pPr>
    </w:p>
    <w:p>
      <w:pPr>
        <w:pStyle w:val="ListParagraph"/>
        <w:numPr>
          <w:ilvl w:val="0"/>
          <w:numId w:val="127"/>
        </w:numPr>
        <w:tabs>
          <w:tab w:pos="1227" w:val="left" w:leader="none"/>
        </w:tabs>
        <w:spacing w:line="360" w:lineRule="auto" w:before="1" w:after="0"/>
        <w:ind w:left="520" w:right="978" w:firstLine="0"/>
        <w:jc w:val="both"/>
        <w:rPr>
          <w:rFonts w:ascii="Wingdings" w:hAnsi="Wingdings"/>
          <w:sz w:val="26"/>
        </w:rPr>
      </w:pPr>
      <w:r>
        <w:rPr>
          <w:b/>
          <w:sz w:val="26"/>
        </w:rPr>
        <w:t>Recursos de E-mail: </w:t>
      </w:r>
      <w:r>
        <w:rPr>
          <w:sz w:val="26"/>
        </w:rPr>
        <w:t>Um verme envia uma cópia de si mesmo para os cadastrados no catálogo de endereços do usuário.</w:t>
      </w:r>
    </w:p>
    <w:p>
      <w:pPr>
        <w:pStyle w:val="ListParagraph"/>
        <w:numPr>
          <w:ilvl w:val="0"/>
          <w:numId w:val="127"/>
        </w:numPr>
        <w:tabs>
          <w:tab w:pos="1227" w:val="left" w:leader="none"/>
        </w:tabs>
        <w:spacing w:line="357" w:lineRule="auto" w:before="242" w:after="0"/>
        <w:ind w:left="520" w:right="978" w:firstLine="0"/>
        <w:jc w:val="both"/>
        <w:rPr>
          <w:rFonts w:ascii="Wingdings" w:hAnsi="Wingdings"/>
          <w:sz w:val="26"/>
        </w:rPr>
      </w:pPr>
      <w:r>
        <w:rPr>
          <w:b/>
          <w:sz w:val="26"/>
        </w:rPr>
        <w:t>Programas de acesso remoto: </w:t>
      </w:r>
      <w:r>
        <w:rPr>
          <w:sz w:val="26"/>
        </w:rPr>
        <w:t>Um verme envia uma cópia de si mesmo para outros computadores.</w:t>
      </w:r>
    </w:p>
    <w:p>
      <w:pPr>
        <w:pStyle w:val="ListParagraph"/>
        <w:numPr>
          <w:ilvl w:val="0"/>
          <w:numId w:val="127"/>
        </w:numPr>
        <w:tabs>
          <w:tab w:pos="1227" w:val="left" w:leader="none"/>
        </w:tabs>
        <w:spacing w:line="360" w:lineRule="auto" w:before="246" w:after="0"/>
        <w:ind w:left="520" w:right="980" w:firstLine="0"/>
        <w:jc w:val="both"/>
        <w:rPr>
          <w:rFonts w:ascii="Wingdings" w:hAnsi="Wingdings"/>
          <w:sz w:val="26"/>
        </w:rPr>
      </w:pPr>
      <w:r>
        <w:rPr>
          <w:b/>
          <w:sz w:val="26"/>
        </w:rPr>
        <w:t>Capacidade de login remoto: </w:t>
      </w:r>
      <w:r>
        <w:rPr>
          <w:sz w:val="26"/>
        </w:rPr>
        <w:t>Um verme se conecta a um sistema distante como um usuário e depois utiliza comandos para enviar cópias de si mesmo para outros sistemas.</w:t>
      </w:r>
    </w:p>
    <w:p>
      <w:pPr>
        <w:spacing w:after="0" w:line="360" w:lineRule="auto"/>
        <w:jc w:val="both"/>
        <w:rPr>
          <w:rFonts w:ascii="Wingdings" w:hAnsi="Wingdings"/>
          <w:sz w:val="26"/>
        </w:rPr>
        <w:sectPr>
          <w:pgSz w:w="11910" w:h="16840"/>
          <w:pgMar w:header="707" w:footer="1097" w:top="1120" w:bottom="1280" w:left="560" w:right="100"/>
        </w:sectPr>
      </w:pPr>
    </w:p>
    <w:p>
      <w:pPr>
        <w:pStyle w:val="BodyText"/>
      </w:pPr>
    </w:p>
    <w:p>
      <w:pPr>
        <w:pStyle w:val="BodyText"/>
      </w:pPr>
    </w:p>
    <w:p>
      <w:pPr>
        <w:pStyle w:val="BodyText"/>
        <w:spacing w:before="26"/>
      </w:pPr>
    </w:p>
    <w:p>
      <w:pPr>
        <w:pStyle w:val="Heading5"/>
        <w:numPr>
          <w:ilvl w:val="0"/>
          <w:numId w:val="129"/>
        </w:numPr>
        <w:tabs>
          <w:tab w:pos="1577" w:val="left" w:leader="none"/>
        </w:tabs>
        <w:spacing w:line="240" w:lineRule="auto" w:before="0" w:after="0"/>
        <w:ind w:left="1577" w:right="0" w:hanging="337"/>
        <w:jc w:val="left"/>
        <w:rPr>
          <w:color w:val="006FC0"/>
        </w:rPr>
      </w:pPr>
      <w:r>
        <w:rPr/>
        <mc:AlternateContent>
          <mc:Choice Requires="wps">
            <w:drawing>
              <wp:anchor distT="0" distB="0" distL="0" distR="0" allowOverlap="1" layoutInCell="1" locked="0" behindDoc="1" simplePos="0" relativeHeight="487901184">
                <wp:simplePos x="0" y="0"/>
                <wp:positionH relativeFrom="page">
                  <wp:posOffset>1125537</wp:posOffset>
                </wp:positionH>
                <wp:positionV relativeFrom="paragraph">
                  <wp:posOffset>241769</wp:posOffset>
                </wp:positionV>
                <wp:extent cx="5770245" cy="27940"/>
                <wp:effectExtent l="0" t="0" r="0" b="0"/>
                <wp:wrapTopAndBottom/>
                <wp:docPr id="1219" name="Graphic 1219"/>
                <wp:cNvGraphicFramePr>
                  <a:graphicFrameLocks/>
                </wp:cNvGraphicFramePr>
                <a:graphic>
                  <a:graphicData uri="http://schemas.microsoft.com/office/word/2010/wordprocessingShape">
                    <wps:wsp>
                      <wps:cNvPr id="1219" name="Graphic 1219"/>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6953pt;width:454.35pt;height:2.2pt;mso-position-horizontal-relative:page;mso-position-vertical-relative:paragraph;z-index:-15415296;mso-wrap-distance-left:0;mso-wrap-distance-right:0" id="docshape869" filled="true" fillcolor="#006fc0" stroked="false">
                <v:fill type="solid"/>
                <w10:wrap type="topAndBottom"/>
              </v:rect>
            </w:pict>
          </mc:Fallback>
        </mc:AlternateContent>
      </w:r>
      <w:r>
        <w:rPr>
          <w:color w:val="006FC0"/>
        </w:rPr>
        <w:t>Cavalo</w:t>
      </w:r>
      <w:r>
        <w:rPr>
          <w:color w:val="006FC0"/>
          <w:spacing w:val="22"/>
        </w:rPr>
        <w:t> </w:t>
      </w:r>
      <w:r>
        <w:rPr>
          <w:color w:val="006FC0"/>
        </w:rPr>
        <w:t>de</w:t>
      </w:r>
      <w:r>
        <w:rPr>
          <w:color w:val="006FC0"/>
          <w:spacing w:val="22"/>
        </w:rPr>
        <w:t> </w:t>
      </w:r>
      <w:r>
        <w:rPr>
          <w:color w:val="006FC0"/>
        </w:rPr>
        <w:t>Tróia</w:t>
      </w:r>
      <w:r>
        <w:rPr>
          <w:color w:val="006FC0"/>
          <w:spacing w:val="18"/>
        </w:rPr>
        <w:t> </w:t>
      </w:r>
      <w:r>
        <w:rPr>
          <w:color w:val="006FC0"/>
        </w:rPr>
        <w:t>“Trojan</w:t>
      </w:r>
      <w:r>
        <w:rPr>
          <w:color w:val="006FC0"/>
          <w:spacing w:val="21"/>
        </w:rPr>
        <w:t> </w:t>
      </w:r>
      <w:r>
        <w:rPr>
          <w:color w:val="006FC0"/>
          <w:spacing w:val="-2"/>
        </w:rPr>
        <w:t>Horse”</w:t>
      </w:r>
    </w:p>
    <w:p>
      <w:pPr>
        <w:pStyle w:val="BodyText"/>
        <w:spacing w:line="360" w:lineRule="auto" w:before="243"/>
        <w:ind w:left="520" w:right="978"/>
        <w:jc w:val="both"/>
      </w:pPr>
      <w:r>
        <w:rPr/>
        <w:t>É um programa aparentemente inofensivo como por exemplo, cartão</w:t>
      </w:r>
      <w:r>
        <w:rPr>
          <w:spacing w:val="-3"/>
        </w:rPr>
        <w:t> </w:t>
      </w:r>
      <w:r>
        <w:rPr/>
        <w:t>virtual, jogos e outros, que além de suas funções aparentes, executa funções maliciosas como “abrir as portas” de comunicação do computador para entrada de um invasor (pessoa ou programas maliciosos) sem o consentimento do usuário. O invasor terá acesso e controle remoto (a distância) e poderá furtar dados pessoais (senha de bancos e </w:t>
      </w:r>
      <w:r>
        <w:rPr>
          <w:spacing w:val="-2"/>
        </w:rPr>
        <w:t>outros),</w:t>
      </w:r>
      <w:r>
        <w:rPr>
          <w:spacing w:val="-10"/>
        </w:rPr>
        <w:t> </w:t>
      </w:r>
      <w:r>
        <w:rPr>
          <w:spacing w:val="-2"/>
        </w:rPr>
        <w:t>apagar</w:t>
      </w:r>
      <w:r>
        <w:rPr>
          <w:spacing w:val="-7"/>
        </w:rPr>
        <w:t> </w:t>
      </w:r>
      <w:r>
        <w:rPr>
          <w:spacing w:val="-2"/>
        </w:rPr>
        <w:t>arquivos</w:t>
      </w:r>
      <w:r>
        <w:rPr>
          <w:spacing w:val="-10"/>
        </w:rPr>
        <w:t> </w:t>
      </w:r>
      <w:r>
        <w:rPr>
          <w:spacing w:val="-2"/>
        </w:rPr>
        <w:t>e</w:t>
      </w:r>
      <w:r>
        <w:rPr>
          <w:spacing w:val="-7"/>
        </w:rPr>
        <w:t> </w:t>
      </w:r>
      <w:r>
        <w:rPr>
          <w:spacing w:val="-2"/>
        </w:rPr>
        <w:t>até</w:t>
      </w:r>
      <w:r>
        <w:rPr>
          <w:spacing w:val="-8"/>
        </w:rPr>
        <w:t> </w:t>
      </w:r>
      <w:r>
        <w:rPr>
          <w:spacing w:val="-2"/>
        </w:rPr>
        <w:t>mesmo</w:t>
      </w:r>
      <w:r>
        <w:rPr>
          <w:spacing w:val="-8"/>
        </w:rPr>
        <w:t> </w:t>
      </w:r>
      <w:r>
        <w:rPr>
          <w:spacing w:val="-2"/>
        </w:rPr>
        <w:t>para</w:t>
      </w:r>
      <w:r>
        <w:rPr>
          <w:spacing w:val="-7"/>
        </w:rPr>
        <w:t> </w:t>
      </w:r>
      <w:r>
        <w:rPr>
          <w:spacing w:val="-2"/>
        </w:rPr>
        <w:t>instalação</w:t>
      </w:r>
      <w:r>
        <w:rPr>
          <w:spacing w:val="-8"/>
        </w:rPr>
        <w:t> </w:t>
      </w:r>
      <w:r>
        <w:rPr>
          <w:spacing w:val="-2"/>
        </w:rPr>
        <w:t>de</w:t>
      </w:r>
      <w:r>
        <w:rPr>
          <w:spacing w:val="-8"/>
        </w:rPr>
        <w:t> </w:t>
      </w:r>
      <w:r>
        <w:rPr>
          <w:spacing w:val="-2"/>
        </w:rPr>
        <w:t>outros</w:t>
      </w:r>
      <w:r>
        <w:rPr>
          <w:spacing w:val="-5"/>
        </w:rPr>
        <w:t> </w:t>
      </w:r>
      <w:r>
        <w:rPr>
          <w:spacing w:val="-2"/>
        </w:rPr>
        <w:t>programas</w:t>
      </w:r>
      <w:r>
        <w:rPr>
          <w:spacing w:val="-6"/>
        </w:rPr>
        <w:t> </w:t>
      </w:r>
      <w:r>
        <w:rPr>
          <w:spacing w:val="-2"/>
        </w:rPr>
        <w:t>maliciosos.</w:t>
      </w:r>
    </w:p>
    <w:p>
      <w:pPr>
        <w:pStyle w:val="BodyText"/>
        <w:spacing w:before="245"/>
        <w:ind w:left="520"/>
        <w:jc w:val="both"/>
      </w:pPr>
      <w:r>
        <w:rPr/>
        <w:t>Veja</w:t>
      </w:r>
      <w:r>
        <w:rPr>
          <w:spacing w:val="-7"/>
        </w:rPr>
        <w:t> </w:t>
      </w:r>
      <w:r>
        <w:rPr/>
        <w:t>a</w:t>
      </w:r>
      <w:r>
        <w:rPr>
          <w:spacing w:val="-4"/>
        </w:rPr>
        <w:t> </w:t>
      </w:r>
      <w:r>
        <w:rPr/>
        <w:t>tabela</w:t>
      </w:r>
      <w:r>
        <w:rPr>
          <w:spacing w:val="-4"/>
        </w:rPr>
        <w:t> </w:t>
      </w:r>
      <w:r>
        <w:rPr/>
        <w:t>abaixo</w:t>
      </w:r>
      <w:r>
        <w:rPr>
          <w:spacing w:val="-4"/>
        </w:rPr>
        <w:t> </w:t>
      </w:r>
      <w:r>
        <w:rPr/>
        <w:t>para</w:t>
      </w:r>
      <w:r>
        <w:rPr>
          <w:spacing w:val="-4"/>
        </w:rPr>
        <w:t> </w:t>
      </w:r>
      <w:r>
        <w:rPr/>
        <w:t>diferenciar</w:t>
      </w:r>
      <w:r>
        <w:rPr>
          <w:spacing w:val="-4"/>
        </w:rPr>
        <w:t> </w:t>
      </w:r>
      <w:r>
        <w:rPr/>
        <w:t>Vírus,</w:t>
      </w:r>
      <w:r>
        <w:rPr>
          <w:spacing w:val="-4"/>
        </w:rPr>
        <w:t> </w:t>
      </w:r>
      <w:r>
        <w:rPr/>
        <w:t>Worms</w:t>
      </w:r>
      <w:r>
        <w:rPr>
          <w:spacing w:val="-3"/>
        </w:rPr>
        <w:t> </w:t>
      </w:r>
      <w:r>
        <w:rPr/>
        <w:t>e</w:t>
      </w:r>
      <w:r>
        <w:rPr>
          <w:spacing w:val="-8"/>
        </w:rPr>
        <w:t> </w:t>
      </w:r>
      <w:r>
        <w:rPr/>
        <w:t>Cavalo</w:t>
      </w:r>
      <w:r>
        <w:rPr>
          <w:spacing w:val="-4"/>
        </w:rPr>
        <w:t> </w:t>
      </w:r>
      <w:r>
        <w:rPr/>
        <w:t>de</w:t>
      </w:r>
      <w:r>
        <w:rPr>
          <w:spacing w:val="-4"/>
        </w:rPr>
        <w:t> </w:t>
      </w:r>
      <w:r>
        <w:rPr>
          <w:spacing w:val="-2"/>
        </w:rPr>
        <w:t>troia:</w:t>
      </w:r>
    </w:p>
    <w:p>
      <w:pPr>
        <w:pStyle w:val="BodyText"/>
        <w:spacing w:before="140"/>
        <w:rPr>
          <w:sz w:val="20"/>
        </w:rPr>
      </w:pPr>
    </w:p>
    <w:tbl>
      <w:tblPr>
        <w:tblW w:w="0" w:type="auto"/>
        <w:jc w:val="left"/>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93"/>
        <w:gridCol w:w="1477"/>
        <w:gridCol w:w="1929"/>
        <w:gridCol w:w="1634"/>
      </w:tblGrid>
      <w:tr>
        <w:trPr>
          <w:trHeight w:val="513" w:hRule="atLeast"/>
        </w:trPr>
        <w:tc>
          <w:tcPr>
            <w:tcW w:w="4393" w:type="dxa"/>
            <w:shd w:val="clear" w:color="auto" w:fill="92D050"/>
          </w:tcPr>
          <w:p>
            <w:pPr>
              <w:pStyle w:val="TableParagraph"/>
              <w:ind w:left="0"/>
              <w:rPr>
                <w:rFonts w:ascii="Times New Roman"/>
                <w:sz w:val="26"/>
              </w:rPr>
            </w:pPr>
          </w:p>
        </w:tc>
        <w:tc>
          <w:tcPr>
            <w:tcW w:w="1477" w:type="dxa"/>
            <w:shd w:val="clear" w:color="auto" w:fill="92D050"/>
          </w:tcPr>
          <w:p>
            <w:pPr>
              <w:pStyle w:val="TableParagraph"/>
              <w:spacing w:before="2"/>
              <w:ind w:left="219"/>
              <w:rPr>
                <w:b/>
                <w:sz w:val="26"/>
              </w:rPr>
            </w:pPr>
            <w:r>
              <w:rPr>
                <w:b/>
                <w:spacing w:val="-2"/>
                <w:sz w:val="26"/>
              </w:rPr>
              <w:t>Vírus</w:t>
            </w:r>
          </w:p>
        </w:tc>
        <w:tc>
          <w:tcPr>
            <w:tcW w:w="1929" w:type="dxa"/>
            <w:shd w:val="clear" w:color="auto" w:fill="92D050"/>
          </w:tcPr>
          <w:p>
            <w:pPr>
              <w:pStyle w:val="TableParagraph"/>
              <w:spacing w:before="2"/>
              <w:ind w:left="0" w:right="506"/>
              <w:jc w:val="center"/>
              <w:rPr>
                <w:b/>
                <w:sz w:val="26"/>
              </w:rPr>
            </w:pPr>
            <w:r>
              <w:rPr>
                <w:b/>
                <w:spacing w:val="-2"/>
                <w:sz w:val="26"/>
              </w:rPr>
              <w:t>Worms</w:t>
            </w:r>
          </w:p>
        </w:tc>
        <w:tc>
          <w:tcPr>
            <w:tcW w:w="1634" w:type="dxa"/>
            <w:shd w:val="clear" w:color="auto" w:fill="92D050"/>
          </w:tcPr>
          <w:p>
            <w:pPr>
              <w:pStyle w:val="TableParagraph"/>
              <w:spacing w:before="2"/>
              <w:ind w:left="4" w:right="408"/>
              <w:jc w:val="center"/>
              <w:rPr>
                <w:b/>
                <w:sz w:val="26"/>
              </w:rPr>
            </w:pPr>
            <w:r>
              <w:rPr>
                <w:b/>
                <w:spacing w:val="-2"/>
                <w:sz w:val="26"/>
              </w:rPr>
              <w:t>Trojan</w:t>
            </w:r>
          </w:p>
        </w:tc>
      </w:tr>
      <w:tr>
        <w:trPr>
          <w:trHeight w:val="1902" w:hRule="atLeast"/>
        </w:trPr>
        <w:tc>
          <w:tcPr>
            <w:tcW w:w="4393" w:type="dxa"/>
            <w:shd w:val="clear" w:color="auto" w:fill="F0F0F0"/>
          </w:tcPr>
          <w:p>
            <w:pPr>
              <w:pStyle w:val="TableParagraph"/>
              <w:tabs>
                <w:tab w:pos="1367" w:val="left" w:leader="none"/>
                <w:tab w:pos="2931" w:val="left" w:leader="none"/>
              </w:tabs>
              <w:spacing w:before="6"/>
              <w:rPr>
                <w:sz w:val="26"/>
              </w:rPr>
            </w:pPr>
            <w:r>
              <w:rPr>
                <w:spacing w:val="-2"/>
                <w:sz w:val="26"/>
              </w:rPr>
              <w:t>Infecta</w:t>
            </w:r>
            <w:r>
              <w:rPr>
                <w:sz w:val="26"/>
              </w:rPr>
              <w:tab/>
            </w:r>
            <w:r>
              <w:rPr>
                <w:spacing w:val="-2"/>
                <w:sz w:val="26"/>
              </w:rPr>
              <w:t>programas</w:t>
            </w:r>
            <w:r>
              <w:rPr>
                <w:sz w:val="26"/>
              </w:rPr>
              <w:tab/>
            </w:r>
            <w:r>
              <w:rPr>
                <w:spacing w:val="-10"/>
                <w:sz w:val="26"/>
              </w:rPr>
              <w:t>e</w:t>
            </w:r>
          </w:p>
          <w:p>
            <w:pPr>
              <w:pStyle w:val="TableParagraph"/>
              <w:spacing w:before="171"/>
              <w:ind w:left="1367"/>
              <w:rPr>
                <w:sz w:val="26"/>
              </w:rPr>
            </w:pPr>
            <w:r>
              <w:rPr>
                <w:spacing w:val="-4"/>
                <w:sz w:val="26"/>
              </w:rPr>
              <w:t>arquivos</w:t>
            </w:r>
            <w:r>
              <w:rPr>
                <w:spacing w:val="-5"/>
                <w:sz w:val="26"/>
              </w:rPr>
              <w:t> </w:t>
            </w:r>
            <w:r>
              <w:rPr>
                <w:spacing w:val="-2"/>
                <w:sz w:val="26"/>
              </w:rPr>
              <w:t>“necessita</w:t>
            </w:r>
          </w:p>
          <w:p>
            <w:pPr>
              <w:pStyle w:val="TableParagraph"/>
              <w:tabs>
                <w:tab w:pos="2263" w:val="left" w:leader="none"/>
                <w:tab w:pos="3412" w:val="left" w:leader="none"/>
              </w:tabs>
              <w:spacing w:before="174"/>
              <w:ind w:left="1367"/>
              <w:rPr>
                <w:sz w:val="26"/>
              </w:rPr>
            </w:pPr>
            <w:r>
              <w:rPr>
                <w:spacing w:val="-2"/>
                <w:sz w:val="26"/>
              </w:rPr>
              <w:t>de</w:t>
            </w:r>
            <w:r>
              <w:rPr>
                <w:spacing w:val="-41"/>
                <w:sz w:val="26"/>
              </w:rPr>
              <w:t> </w:t>
            </w:r>
            <w:r>
              <w:rPr>
                <w:spacing w:val="-5"/>
                <w:sz w:val="26"/>
              </w:rPr>
              <w:t>um</w:t>
            </w:r>
            <w:r>
              <w:rPr>
                <w:sz w:val="26"/>
              </w:rPr>
              <w:tab/>
            </w:r>
            <w:r>
              <w:rPr>
                <w:spacing w:val="-2"/>
                <w:sz w:val="26"/>
              </w:rPr>
              <w:t>arquivo</w:t>
            </w:r>
            <w:r>
              <w:rPr>
                <w:sz w:val="26"/>
              </w:rPr>
              <w:tab/>
            </w:r>
            <w:r>
              <w:rPr>
                <w:spacing w:val="-5"/>
                <w:sz w:val="26"/>
              </w:rPr>
              <w:t>ou</w:t>
            </w:r>
          </w:p>
          <w:p>
            <w:pPr>
              <w:pStyle w:val="TableParagraph"/>
              <w:spacing w:line="324" w:lineRule="exact" w:before="170"/>
              <w:rPr>
                <w:sz w:val="26"/>
              </w:rPr>
            </w:pPr>
            <w:r>
              <w:rPr>
                <w:sz w:val="26"/>
              </w:rPr>
              <w:t>programa</w:t>
            </w:r>
            <w:r>
              <w:rPr>
                <w:spacing w:val="-1"/>
                <w:sz w:val="26"/>
              </w:rPr>
              <w:t> </w:t>
            </w:r>
            <w:r>
              <w:rPr>
                <w:spacing w:val="-2"/>
                <w:sz w:val="26"/>
              </w:rPr>
              <w:t>hospedeiro”</w:t>
            </w:r>
          </w:p>
        </w:tc>
        <w:tc>
          <w:tcPr>
            <w:tcW w:w="1477" w:type="dxa"/>
            <w:shd w:val="clear" w:color="auto" w:fill="F0F0F0"/>
          </w:tcPr>
          <w:p>
            <w:pPr>
              <w:pStyle w:val="TableParagraph"/>
              <w:spacing w:before="2"/>
              <w:ind w:left="319"/>
              <w:rPr>
                <w:sz w:val="26"/>
              </w:rPr>
            </w:pPr>
            <w:r>
              <w:rPr>
                <w:spacing w:val="-5"/>
                <w:sz w:val="26"/>
              </w:rPr>
              <w:t>Sim</w:t>
            </w:r>
          </w:p>
        </w:tc>
        <w:tc>
          <w:tcPr>
            <w:tcW w:w="1929" w:type="dxa"/>
            <w:shd w:val="clear" w:color="auto" w:fill="F0F0F0"/>
          </w:tcPr>
          <w:p>
            <w:pPr>
              <w:pStyle w:val="TableParagraph"/>
              <w:spacing w:before="2"/>
              <w:ind w:left="0" w:right="502"/>
              <w:jc w:val="center"/>
              <w:rPr>
                <w:sz w:val="26"/>
              </w:rPr>
            </w:pPr>
            <w:r>
              <w:rPr>
                <w:spacing w:val="-5"/>
                <w:sz w:val="26"/>
              </w:rPr>
              <w:t>Não</w:t>
            </w:r>
          </w:p>
        </w:tc>
        <w:tc>
          <w:tcPr>
            <w:tcW w:w="1634" w:type="dxa"/>
            <w:shd w:val="clear" w:color="auto" w:fill="F0F0F0"/>
          </w:tcPr>
          <w:p>
            <w:pPr>
              <w:pStyle w:val="TableParagraph"/>
              <w:spacing w:before="2"/>
              <w:ind w:left="0" w:right="408"/>
              <w:jc w:val="center"/>
              <w:rPr>
                <w:sz w:val="26"/>
              </w:rPr>
            </w:pPr>
            <w:r>
              <w:rPr>
                <w:spacing w:val="-5"/>
                <w:sz w:val="26"/>
              </w:rPr>
              <w:t>Não</w:t>
            </w:r>
          </w:p>
        </w:tc>
      </w:tr>
      <w:tr>
        <w:trPr>
          <w:trHeight w:val="513" w:hRule="atLeast"/>
        </w:trPr>
        <w:tc>
          <w:tcPr>
            <w:tcW w:w="4393" w:type="dxa"/>
            <w:shd w:val="clear" w:color="auto" w:fill="F0F0F0"/>
          </w:tcPr>
          <w:p>
            <w:pPr>
              <w:pStyle w:val="TableParagraph"/>
              <w:spacing w:before="2"/>
              <w:rPr>
                <w:sz w:val="26"/>
              </w:rPr>
            </w:pPr>
            <w:r>
              <w:rPr>
                <w:sz w:val="26"/>
              </w:rPr>
              <w:t>É</w:t>
            </w:r>
            <w:r>
              <w:rPr>
                <w:spacing w:val="-1"/>
                <w:sz w:val="26"/>
              </w:rPr>
              <w:t> </w:t>
            </w:r>
            <w:r>
              <w:rPr>
                <w:sz w:val="26"/>
              </w:rPr>
              <w:t>o</w:t>
            </w:r>
            <w:r>
              <w:rPr>
                <w:spacing w:val="-1"/>
                <w:sz w:val="26"/>
              </w:rPr>
              <w:t> </w:t>
            </w:r>
            <w:r>
              <w:rPr>
                <w:sz w:val="26"/>
              </w:rPr>
              <w:t>próprio</w:t>
            </w:r>
            <w:r>
              <w:rPr>
                <w:spacing w:val="-1"/>
                <w:sz w:val="26"/>
              </w:rPr>
              <w:t> </w:t>
            </w:r>
            <w:r>
              <w:rPr>
                <w:sz w:val="26"/>
              </w:rPr>
              <w:t>arquivo</w:t>
            </w:r>
            <w:r>
              <w:rPr>
                <w:spacing w:val="-2"/>
                <w:sz w:val="26"/>
              </w:rPr>
              <w:t> executável</w:t>
            </w:r>
          </w:p>
        </w:tc>
        <w:tc>
          <w:tcPr>
            <w:tcW w:w="1477" w:type="dxa"/>
            <w:shd w:val="clear" w:color="auto" w:fill="F0F0F0"/>
          </w:tcPr>
          <w:p>
            <w:pPr>
              <w:pStyle w:val="TableParagraph"/>
              <w:spacing w:before="2"/>
              <w:ind w:left="291"/>
              <w:rPr>
                <w:sz w:val="26"/>
              </w:rPr>
            </w:pPr>
            <w:r>
              <w:rPr>
                <w:spacing w:val="-5"/>
                <w:sz w:val="26"/>
              </w:rPr>
              <w:t>Não</w:t>
            </w:r>
          </w:p>
        </w:tc>
        <w:tc>
          <w:tcPr>
            <w:tcW w:w="1929" w:type="dxa"/>
            <w:shd w:val="clear" w:color="auto" w:fill="F0F0F0"/>
          </w:tcPr>
          <w:p>
            <w:pPr>
              <w:pStyle w:val="TableParagraph"/>
              <w:spacing w:before="2"/>
              <w:ind w:left="7" w:right="506"/>
              <w:jc w:val="center"/>
              <w:rPr>
                <w:sz w:val="26"/>
              </w:rPr>
            </w:pPr>
            <w:r>
              <w:rPr>
                <w:spacing w:val="-5"/>
                <w:sz w:val="26"/>
              </w:rPr>
              <w:t>Sim</w:t>
            </w:r>
          </w:p>
        </w:tc>
        <w:tc>
          <w:tcPr>
            <w:tcW w:w="1634" w:type="dxa"/>
            <w:shd w:val="clear" w:color="auto" w:fill="F0F0F0"/>
          </w:tcPr>
          <w:p>
            <w:pPr>
              <w:pStyle w:val="TableParagraph"/>
              <w:spacing w:before="2"/>
              <w:ind w:left="3" w:right="408"/>
              <w:jc w:val="center"/>
              <w:rPr>
                <w:sz w:val="26"/>
              </w:rPr>
            </w:pPr>
            <w:r>
              <w:rPr>
                <w:spacing w:val="-5"/>
                <w:sz w:val="26"/>
              </w:rPr>
              <w:t>Sim</w:t>
            </w:r>
          </w:p>
        </w:tc>
      </w:tr>
      <w:tr>
        <w:trPr>
          <w:trHeight w:val="1538" w:hRule="atLeast"/>
        </w:trPr>
        <w:tc>
          <w:tcPr>
            <w:tcW w:w="4393" w:type="dxa"/>
            <w:shd w:val="clear" w:color="auto" w:fill="F0F0F0"/>
          </w:tcPr>
          <w:p>
            <w:pPr>
              <w:pStyle w:val="TableParagraph"/>
              <w:spacing w:before="3"/>
              <w:rPr>
                <w:sz w:val="26"/>
              </w:rPr>
            </w:pPr>
            <w:r>
              <w:rPr>
                <w:sz w:val="26"/>
              </w:rPr>
              <w:t>Se</w:t>
            </w:r>
            <w:r>
              <w:rPr>
                <w:spacing w:val="-3"/>
                <w:sz w:val="26"/>
              </w:rPr>
              <w:t> </w:t>
            </w:r>
            <w:r>
              <w:rPr>
                <w:sz w:val="26"/>
              </w:rPr>
              <w:t>multiplica</w:t>
            </w:r>
            <w:r>
              <w:rPr>
                <w:spacing w:val="-2"/>
                <w:sz w:val="26"/>
              </w:rPr>
              <w:t> </w:t>
            </w:r>
            <w:r>
              <w:rPr>
                <w:sz w:val="26"/>
              </w:rPr>
              <w:t>de</w:t>
            </w:r>
            <w:r>
              <w:rPr>
                <w:spacing w:val="-2"/>
                <w:sz w:val="26"/>
              </w:rPr>
              <w:t> </w:t>
            </w:r>
            <w:r>
              <w:rPr>
                <w:sz w:val="26"/>
              </w:rPr>
              <w:t>computador</w:t>
            </w:r>
            <w:r>
              <w:rPr>
                <w:spacing w:val="-2"/>
                <w:sz w:val="26"/>
              </w:rPr>
              <w:t> </w:t>
            </w:r>
            <w:r>
              <w:rPr>
                <w:spacing w:val="-4"/>
                <w:sz w:val="26"/>
              </w:rPr>
              <w:t>para</w:t>
            </w:r>
          </w:p>
          <w:p>
            <w:pPr>
              <w:pStyle w:val="TableParagraph"/>
              <w:spacing w:line="510" w:lineRule="atLeast" w:before="10"/>
              <w:rPr>
                <w:sz w:val="26"/>
              </w:rPr>
            </w:pPr>
            <w:r>
              <w:rPr>
                <w:sz w:val="26"/>
              </w:rPr>
              <w:t>computador</w:t>
            </w:r>
            <w:r>
              <w:rPr>
                <w:spacing w:val="-10"/>
                <w:sz w:val="26"/>
              </w:rPr>
              <w:t> </w:t>
            </w:r>
            <w:r>
              <w:rPr>
                <w:sz w:val="26"/>
              </w:rPr>
              <w:t>sem</w:t>
            </w:r>
            <w:r>
              <w:rPr>
                <w:spacing w:val="-10"/>
                <w:sz w:val="26"/>
              </w:rPr>
              <w:t> </w:t>
            </w:r>
            <w:r>
              <w:rPr>
                <w:sz w:val="26"/>
              </w:rPr>
              <w:t>necessidade</w:t>
            </w:r>
            <w:r>
              <w:rPr>
                <w:spacing w:val="-10"/>
                <w:sz w:val="26"/>
              </w:rPr>
              <w:t> </w:t>
            </w:r>
            <w:r>
              <w:rPr>
                <w:sz w:val="26"/>
              </w:rPr>
              <w:t>de</w:t>
            </w:r>
            <w:r>
              <w:rPr>
                <w:spacing w:val="-10"/>
                <w:sz w:val="26"/>
              </w:rPr>
              <w:t> </w:t>
            </w:r>
            <w:r>
              <w:rPr>
                <w:sz w:val="26"/>
              </w:rPr>
              <w:t>o usuário dar início a ação</w:t>
            </w:r>
          </w:p>
        </w:tc>
        <w:tc>
          <w:tcPr>
            <w:tcW w:w="1477" w:type="dxa"/>
            <w:shd w:val="clear" w:color="auto" w:fill="F0F0F0"/>
          </w:tcPr>
          <w:p>
            <w:pPr>
              <w:pStyle w:val="TableParagraph"/>
              <w:spacing w:line="345" w:lineRule="exact"/>
              <w:ind w:left="291"/>
              <w:rPr>
                <w:sz w:val="26"/>
              </w:rPr>
            </w:pPr>
            <w:r>
              <w:rPr>
                <w:spacing w:val="-5"/>
                <w:sz w:val="26"/>
              </w:rPr>
              <w:t>Não</w:t>
            </w:r>
          </w:p>
        </w:tc>
        <w:tc>
          <w:tcPr>
            <w:tcW w:w="1929" w:type="dxa"/>
            <w:shd w:val="clear" w:color="auto" w:fill="F0F0F0"/>
          </w:tcPr>
          <w:p>
            <w:pPr>
              <w:pStyle w:val="TableParagraph"/>
              <w:spacing w:line="345" w:lineRule="exact"/>
              <w:ind w:left="7" w:right="506"/>
              <w:jc w:val="center"/>
              <w:rPr>
                <w:sz w:val="26"/>
              </w:rPr>
            </w:pPr>
            <w:r>
              <w:rPr>
                <w:spacing w:val="-5"/>
                <w:sz w:val="26"/>
              </w:rPr>
              <w:t>Sim</w:t>
            </w:r>
          </w:p>
        </w:tc>
        <w:tc>
          <w:tcPr>
            <w:tcW w:w="1634" w:type="dxa"/>
            <w:shd w:val="clear" w:color="auto" w:fill="F0F0F0"/>
          </w:tcPr>
          <w:p>
            <w:pPr>
              <w:pStyle w:val="TableParagraph"/>
              <w:spacing w:line="345" w:lineRule="exact"/>
              <w:ind w:left="0" w:right="408"/>
              <w:jc w:val="center"/>
              <w:rPr>
                <w:sz w:val="26"/>
              </w:rPr>
            </w:pPr>
            <w:r>
              <w:rPr>
                <w:spacing w:val="-5"/>
                <w:sz w:val="26"/>
              </w:rPr>
              <w:t>Não</w:t>
            </w:r>
          </w:p>
        </w:tc>
      </w:tr>
    </w:tbl>
    <w:p>
      <w:pPr>
        <w:pStyle w:val="BodyText"/>
        <w:rPr>
          <w:sz w:val="28"/>
        </w:rPr>
      </w:pPr>
    </w:p>
    <w:p>
      <w:pPr>
        <w:pStyle w:val="BodyText"/>
        <w:spacing w:before="253"/>
        <w:rPr>
          <w:sz w:val="28"/>
        </w:rPr>
      </w:pPr>
    </w:p>
    <w:p>
      <w:pPr>
        <w:pStyle w:val="ListParagraph"/>
        <w:numPr>
          <w:ilvl w:val="0"/>
          <w:numId w:val="129"/>
        </w:numPr>
        <w:tabs>
          <w:tab w:pos="1518" w:val="left" w:leader="none"/>
        </w:tabs>
        <w:spacing w:line="240" w:lineRule="auto" w:before="1" w:after="0"/>
        <w:ind w:left="1518" w:right="0" w:hanging="278"/>
        <w:jc w:val="left"/>
        <w:rPr>
          <w:rFonts w:ascii="Calibri Light" w:hAnsi="Calibri Light"/>
          <w:color w:val="006FC0"/>
          <w:sz w:val="28"/>
        </w:rPr>
      </w:pPr>
      <w:r>
        <w:rPr/>
        <mc:AlternateContent>
          <mc:Choice Requires="wps">
            <w:drawing>
              <wp:anchor distT="0" distB="0" distL="0" distR="0" allowOverlap="1" layoutInCell="1" locked="0" behindDoc="1" simplePos="0" relativeHeight="487901696">
                <wp:simplePos x="0" y="0"/>
                <wp:positionH relativeFrom="page">
                  <wp:posOffset>1125537</wp:posOffset>
                </wp:positionH>
                <wp:positionV relativeFrom="paragraph">
                  <wp:posOffset>241018</wp:posOffset>
                </wp:positionV>
                <wp:extent cx="5770245" cy="27940"/>
                <wp:effectExtent l="0" t="0" r="0" b="0"/>
                <wp:wrapTopAndBottom/>
                <wp:docPr id="1220" name="Graphic 1220"/>
                <wp:cNvGraphicFramePr>
                  <a:graphicFrameLocks/>
                </wp:cNvGraphicFramePr>
                <a:graphic>
                  <a:graphicData uri="http://schemas.microsoft.com/office/word/2010/wordprocessingShape">
                    <wps:wsp>
                      <wps:cNvPr id="1220" name="Graphic 1220"/>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8.977818pt;width:454.35pt;height:2.2pt;mso-position-horizontal-relative:page;mso-position-vertical-relative:paragraph;z-index:-15414784;mso-wrap-distance-left:0;mso-wrap-distance-right:0" id="docshape870" filled="true" fillcolor="#006fc0" stroked="false">
                <v:fill type="solid"/>
                <w10:wrap type="topAndBottom"/>
              </v:rect>
            </w:pict>
          </mc:Fallback>
        </mc:AlternateContent>
      </w:r>
      <w:r>
        <w:rPr>
          <w:rFonts w:ascii="Calibri Light" w:hAnsi="Calibri Light"/>
          <w:color w:val="006FC0"/>
          <w:sz w:val="28"/>
        </w:rPr>
        <w:t>Spyware</w:t>
      </w:r>
      <w:r>
        <w:rPr>
          <w:rFonts w:ascii="Calibri Light" w:hAnsi="Calibri Light"/>
          <w:color w:val="006FC0"/>
          <w:spacing w:val="26"/>
          <w:sz w:val="28"/>
        </w:rPr>
        <w:t> </w:t>
      </w:r>
      <w:r>
        <w:rPr>
          <w:rFonts w:ascii="Calibri Light" w:hAnsi="Calibri Light"/>
          <w:color w:val="006FC0"/>
          <w:spacing w:val="-2"/>
          <w:sz w:val="28"/>
        </w:rPr>
        <w:t>“espiões”</w:t>
      </w:r>
    </w:p>
    <w:p>
      <w:pPr>
        <w:pStyle w:val="BodyText"/>
        <w:spacing w:line="360" w:lineRule="auto" w:before="239"/>
        <w:ind w:left="520" w:right="985"/>
        <w:jc w:val="both"/>
      </w:pPr>
      <w:r>
        <w:rPr/>
        <w:t>São programas que monitoram os hábitos de um usuário. Não necessariamente os Spywares são utilizados de forma ilícita, pois muitas empresas utilizam programas dessa categoria para</w:t>
      </w:r>
      <w:r>
        <w:rPr>
          <w:spacing w:val="-3"/>
        </w:rPr>
        <w:t> </w:t>
      </w:r>
      <w:r>
        <w:rPr/>
        <w:t>monitorar o trabalho de funcionários e até</w:t>
      </w:r>
      <w:r>
        <w:rPr>
          <w:spacing w:val="-3"/>
        </w:rPr>
        <w:t> </w:t>
      </w:r>
      <w:r>
        <w:rPr/>
        <w:t>mesmo o tráfego da </w:t>
      </w:r>
      <w:r>
        <w:rPr>
          <w:spacing w:val="-4"/>
        </w:rPr>
        <w:t>rede.</w:t>
      </w:r>
    </w:p>
    <w:p>
      <w:pPr>
        <w:spacing w:after="0" w:line="360" w:lineRule="auto"/>
        <w:jc w:val="both"/>
        <w:sectPr>
          <w:pgSz w:w="11910" w:h="16840"/>
          <w:pgMar w:header="707" w:footer="1097" w:top="1120" w:bottom="1280" w:left="560" w:right="100"/>
        </w:sectPr>
      </w:pPr>
    </w:p>
    <w:p>
      <w:pPr>
        <w:pStyle w:val="BodyText"/>
      </w:pPr>
    </w:p>
    <w:p>
      <w:pPr>
        <w:pStyle w:val="BodyText"/>
      </w:pPr>
    </w:p>
    <w:p>
      <w:pPr>
        <w:pStyle w:val="BodyText"/>
        <w:spacing w:before="30"/>
      </w:pPr>
    </w:p>
    <w:p>
      <w:pPr>
        <w:pStyle w:val="ListParagraph"/>
        <w:numPr>
          <w:ilvl w:val="0"/>
          <w:numId w:val="127"/>
        </w:numPr>
        <w:tabs>
          <w:tab w:pos="803" w:val="left" w:leader="none"/>
        </w:tabs>
        <w:spacing w:line="360" w:lineRule="auto" w:before="0" w:after="0"/>
        <w:ind w:left="520" w:right="978" w:firstLine="0"/>
        <w:jc w:val="both"/>
        <w:rPr>
          <w:rFonts w:ascii="Wingdings" w:hAnsi="Wingdings"/>
          <w:sz w:val="26"/>
        </w:rPr>
      </w:pPr>
      <w:r>
        <w:rPr/>
        <w:drawing>
          <wp:anchor distT="0" distB="0" distL="0" distR="0" allowOverlap="1" layoutInCell="1" locked="0" behindDoc="0" simplePos="0" relativeHeight="16043520">
            <wp:simplePos x="0" y="0"/>
            <wp:positionH relativeFrom="page">
              <wp:posOffset>1239519</wp:posOffset>
            </wp:positionH>
            <wp:positionV relativeFrom="paragraph">
              <wp:posOffset>1953221</wp:posOffset>
            </wp:positionV>
            <wp:extent cx="4510405" cy="1525905"/>
            <wp:effectExtent l="0" t="0" r="0" b="0"/>
            <wp:wrapNone/>
            <wp:docPr id="1221" name="Image 1221"/>
            <wp:cNvGraphicFramePr>
              <a:graphicFrameLocks/>
            </wp:cNvGraphicFramePr>
            <a:graphic>
              <a:graphicData uri="http://schemas.openxmlformats.org/drawingml/2006/picture">
                <pic:pic>
                  <pic:nvPicPr>
                    <pic:cNvPr id="1221" name="Image 1221"/>
                    <pic:cNvPicPr/>
                  </pic:nvPicPr>
                  <pic:blipFill>
                    <a:blip r:embed="rId429" cstate="print"/>
                    <a:stretch>
                      <a:fillRect/>
                    </a:stretch>
                  </pic:blipFill>
                  <pic:spPr>
                    <a:xfrm>
                      <a:off x="0" y="0"/>
                      <a:ext cx="4510405" cy="1525905"/>
                    </a:xfrm>
                    <a:prstGeom prst="rect">
                      <a:avLst/>
                    </a:prstGeom>
                  </pic:spPr>
                </pic:pic>
              </a:graphicData>
            </a:graphic>
          </wp:anchor>
        </w:drawing>
      </w:r>
      <w:r>
        <w:rPr>
          <w:b/>
          <w:sz w:val="26"/>
        </w:rPr>
        <w:t>Keylogger: </w:t>
      </w:r>
      <w:r>
        <w:rPr>
          <w:sz w:val="26"/>
        </w:rPr>
        <w:t>É um programa do tipo Spyware capaz de capturar e armazenar as teclas digitadas pelo usuário no teclado físico de um computador. É o grande terror das instituições bancárias, pois podem capturar a senha e conta do usuário no momento da digitação, por isso implementam o que chamamos de teclado virtual onde o usuário digita a senha através de cliques com o mouse, com isso dando ao usuário a garantia do princípio da Confidencialidade “SIGILO”.</w:t>
      </w:r>
    </w:p>
    <w:p>
      <w:pPr>
        <w:pStyle w:val="BodyText"/>
      </w:pPr>
    </w:p>
    <w:p>
      <w:pPr>
        <w:pStyle w:val="BodyText"/>
      </w:pPr>
    </w:p>
    <w:p>
      <w:pPr>
        <w:pStyle w:val="BodyText"/>
      </w:pPr>
    </w:p>
    <w:p>
      <w:pPr>
        <w:pStyle w:val="BodyText"/>
      </w:pPr>
    </w:p>
    <w:p>
      <w:pPr>
        <w:pStyle w:val="BodyText"/>
      </w:pPr>
    </w:p>
    <w:p>
      <w:pPr>
        <w:pStyle w:val="BodyText"/>
        <w:spacing w:before="294"/>
      </w:pPr>
    </w:p>
    <w:p>
      <w:pPr>
        <w:pStyle w:val="Heading5"/>
        <w:ind w:left="453" w:right="916"/>
        <w:jc w:val="center"/>
      </w:pPr>
      <w:r>
        <w:rPr/>
        <w:t>Teclado</w:t>
      </w:r>
      <w:r>
        <w:rPr>
          <w:spacing w:val="-4"/>
        </w:rPr>
        <w:t> </w:t>
      </w:r>
      <w:r>
        <w:rPr/>
        <w:t>virtual</w:t>
      </w:r>
      <w:r>
        <w:rPr>
          <w:spacing w:val="-1"/>
        </w:rPr>
        <w:t> </w:t>
      </w:r>
      <w:r>
        <w:rPr/>
        <w:t>utilizado</w:t>
      </w:r>
      <w:r>
        <w:rPr>
          <w:spacing w:val="-3"/>
        </w:rPr>
        <w:t> </w:t>
      </w:r>
      <w:r>
        <w:rPr/>
        <w:t>em</w:t>
      </w:r>
      <w:r>
        <w:rPr>
          <w:spacing w:val="-3"/>
        </w:rPr>
        <w:t> </w:t>
      </w:r>
      <w:r>
        <w:rPr/>
        <w:t>um</w:t>
      </w:r>
      <w:r>
        <w:rPr>
          <w:spacing w:val="-6"/>
        </w:rPr>
        <w:t> </w:t>
      </w:r>
      <w:r>
        <w:rPr/>
        <w:t>site</w:t>
      </w:r>
      <w:r>
        <w:rPr>
          <w:spacing w:val="-3"/>
        </w:rPr>
        <w:t> </w:t>
      </w:r>
      <w:r>
        <w:rPr/>
        <w:t>de</w:t>
      </w:r>
      <w:r>
        <w:rPr>
          <w:spacing w:val="-3"/>
        </w:rPr>
        <w:t> </w:t>
      </w:r>
      <w:r>
        <w:rPr>
          <w:spacing w:val="-2"/>
        </w:rPr>
        <w:t>banco</w:t>
      </w:r>
    </w:p>
    <w:p>
      <w:pPr>
        <w:pStyle w:val="BodyText"/>
        <w:rPr>
          <w:b/>
        </w:rPr>
      </w:pPr>
    </w:p>
    <w:p>
      <w:pPr>
        <w:pStyle w:val="BodyText"/>
        <w:spacing w:before="94"/>
        <w:rPr>
          <w:b/>
        </w:rPr>
      </w:pPr>
    </w:p>
    <w:p>
      <w:pPr>
        <w:pStyle w:val="ListParagraph"/>
        <w:numPr>
          <w:ilvl w:val="0"/>
          <w:numId w:val="127"/>
        </w:numPr>
        <w:tabs>
          <w:tab w:pos="803" w:val="left" w:leader="none"/>
        </w:tabs>
        <w:spacing w:line="360" w:lineRule="auto" w:before="1" w:after="0"/>
        <w:ind w:left="520" w:right="983" w:firstLine="0"/>
        <w:jc w:val="both"/>
        <w:rPr>
          <w:rFonts w:ascii="Wingdings" w:hAnsi="Wingdings"/>
          <w:sz w:val="26"/>
        </w:rPr>
      </w:pPr>
      <w:r>
        <w:rPr>
          <w:b/>
          <w:sz w:val="26"/>
        </w:rPr>
        <w:t>Screenlogger: </w:t>
      </w:r>
      <w:r>
        <w:rPr>
          <w:sz w:val="26"/>
        </w:rPr>
        <w:t>é um programa do tipo Spyware que captura informações das imagens que circundam os cliques do Mouse.</w:t>
      </w:r>
    </w:p>
    <w:p>
      <w:pPr>
        <w:pStyle w:val="BodyText"/>
      </w:pPr>
    </w:p>
    <w:p>
      <w:pPr>
        <w:pStyle w:val="BodyText"/>
        <w:spacing w:before="311"/>
      </w:pPr>
    </w:p>
    <w:p>
      <w:pPr>
        <w:pStyle w:val="ListParagraph"/>
        <w:numPr>
          <w:ilvl w:val="0"/>
          <w:numId w:val="127"/>
        </w:numPr>
        <w:tabs>
          <w:tab w:pos="803" w:val="left" w:leader="none"/>
        </w:tabs>
        <w:spacing w:line="360" w:lineRule="auto" w:before="0" w:after="0"/>
        <w:ind w:left="520" w:right="975" w:firstLine="0"/>
        <w:jc w:val="both"/>
        <w:rPr>
          <w:rFonts w:ascii="Wingdings" w:hAnsi="Wingdings"/>
          <w:sz w:val="26"/>
        </w:rPr>
      </w:pPr>
      <w:r>
        <w:rPr>
          <w:b/>
          <w:sz w:val="26"/>
        </w:rPr>
        <w:t>Sniffer: </w:t>
      </w:r>
      <w:r>
        <w:rPr>
          <w:sz w:val="26"/>
        </w:rPr>
        <w:t>é um farejador de pacotes, ou seja, um programa que consegue capturar o tráfego da rede, dando a possibilidade de visualizar o conteúdo dos pacotes e até mesmo saber quais serviços está sendo utilizados naquele momento.</w:t>
      </w:r>
    </w:p>
    <w:p>
      <w:pPr>
        <w:pStyle w:val="BodyText"/>
      </w:pPr>
    </w:p>
    <w:p>
      <w:pPr>
        <w:pStyle w:val="BodyText"/>
      </w:pPr>
    </w:p>
    <w:p>
      <w:pPr>
        <w:pStyle w:val="BodyText"/>
      </w:pPr>
    </w:p>
    <w:p>
      <w:pPr>
        <w:pStyle w:val="BodyText"/>
      </w:pPr>
    </w:p>
    <w:p>
      <w:pPr>
        <w:pStyle w:val="BodyText"/>
      </w:pPr>
    </w:p>
    <w:p>
      <w:pPr>
        <w:pStyle w:val="BodyText"/>
      </w:pPr>
    </w:p>
    <w:p>
      <w:pPr>
        <w:pStyle w:val="BodyText"/>
        <w:spacing w:before="112"/>
      </w:pPr>
    </w:p>
    <w:p>
      <w:pPr>
        <w:pStyle w:val="Heading5"/>
        <w:ind w:left="1220"/>
      </w:pPr>
      <w:r>
        <w:rPr/>
        <w:drawing>
          <wp:anchor distT="0" distB="0" distL="0" distR="0" allowOverlap="1" layoutInCell="1" locked="0" behindDoc="0" simplePos="0" relativeHeight="16043008">
            <wp:simplePos x="0" y="0"/>
            <wp:positionH relativeFrom="page">
              <wp:posOffset>685800</wp:posOffset>
            </wp:positionH>
            <wp:positionV relativeFrom="paragraph">
              <wp:posOffset>-113450</wp:posOffset>
            </wp:positionV>
            <wp:extent cx="400303" cy="398081"/>
            <wp:effectExtent l="0" t="0" r="0" b="0"/>
            <wp:wrapNone/>
            <wp:docPr id="1222" name="Image 1222"/>
            <wp:cNvGraphicFramePr>
              <a:graphicFrameLocks/>
            </wp:cNvGraphicFramePr>
            <a:graphic>
              <a:graphicData uri="http://schemas.openxmlformats.org/drawingml/2006/picture">
                <pic:pic>
                  <pic:nvPicPr>
                    <pic:cNvPr id="1222" name="Image 1222"/>
                    <pic:cNvPicPr/>
                  </pic:nvPicPr>
                  <pic:blipFill>
                    <a:blip r:embed="rId430" cstate="print"/>
                    <a:stretch>
                      <a:fillRect/>
                    </a:stretch>
                  </pic:blipFill>
                  <pic:spPr>
                    <a:xfrm>
                      <a:off x="0" y="0"/>
                      <a:ext cx="400303" cy="398081"/>
                    </a:xfrm>
                    <a:prstGeom prst="rect">
                      <a:avLst/>
                    </a:prstGeom>
                  </pic:spPr>
                </pic:pic>
              </a:graphicData>
            </a:graphic>
          </wp:anchor>
        </w:drawing>
      </w:r>
      <w:r>
        <w:rPr>
          <w:color w:val="006FC0"/>
          <w:spacing w:val="-2"/>
        </w:rPr>
        <w:t>ATENÇÃO</w:t>
      </w:r>
      <w:r>
        <w:rPr>
          <w:color w:val="006FC0"/>
          <w:spacing w:val="-8"/>
        </w:rPr>
        <w:t> </w:t>
      </w:r>
      <w:r>
        <w:rPr>
          <w:color w:val="006FC0"/>
          <w:spacing w:val="-2"/>
        </w:rPr>
        <w:t>ALUNO!</w:t>
      </w:r>
    </w:p>
    <w:p>
      <w:pPr>
        <w:spacing w:after="0"/>
        <w:sectPr>
          <w:pgSz w:w="11910" w:h="16840"/>
          <w:pgMar w:header="707" w:footer="1097" w:top="1120" w:bottom="1280" w:left="560" w:right="100"/>
        </w:sectPr>
      </w:pPr>
    </w:p>
    <w:p>
      <w:pPr>
        <w:pStyle w:val="BodyText"/>
        <w:spacing w:before="38"/>
        <w:rPr>
          <w:b/>
          <w:sz w:val="20"/>
        </w:rPr>
      </w:pPr>
    </w:p>
    <w:p>
      <w:pPr>
        <w:pStyle w:val="BodyText"/>
        <w:ind w:left="492"/>
        <w:rPr>
          <w:sz w:val="20"/>
        </w:rPr>
      </w:pPr>
      <w:r>
        <w:rPr>
          <w:sz w:val="20"/>
        </w:rPr>
        <mc:AlternateContent>
          <mc:Choice Requires="wps">
            <w:drawing>
              <wp:inline distT="0" distB="0" distL="0" distR="0">
                <wp:extent cx="6227445" cy="988060"/>
                <wp:effectExtent l="0" t="0" r="0" b="0"/>
                <wp:docPr id="1223" name="Textbox 1223"/>
                <wp:cNvGraphicFramePr>
                  <a:graphicFrameLocks/>
                </wp:cNvGraphicFramePr>
                <a:graphic>
                  <a:graphicData uri="http://schemas.microsoft.com/office/word/2010/wordprocessingShape">
                    <wps:wsp>
                      <wps:cNvPr id="1223" name="Textbox 1223"/>
                      <wps:cNvSpPr txBox="1"/>
                      <wps:spPr>
                        <a:xfrm>
                          <a:off x="0" y="0"/>
                          <a:ext cx="6227445" cy="988060"/>
                        </a:xfrm>
                        <a:prstGeom prst="rect">
                          <a:avLst/>
                        </a:prstGeom>
                        <a:solidFill>
                          <a:srgbClr val="D9D9D9"/>
                        </a:solidFill>
                      </wps:spPr>
                      <wps:txbx>
                        <w:txbxContent>
                          <w:p>
                            <w:pPr>
                              <w:pStyle w:val="BodyText"/>
                              <w:spacing w:line="360" w:lineRule="auto"/>
                              <w:ind w:left="27" w:right="30"/>
                              <w:jc w:val="both"/>
                              <w:rPr>
                                <w:color w:val="000000"/>
                              </w:rPr>
                            </w:pPr>
                            <w:r>
                              <w:rPr>
                                <w:color w:val="000000"/>
                              </w:rPr>
                              <w:t>Aluno,</w:t>
                            </w:r>
                            <w:r>
                              <w:rPr>
                                <w:color w:val="000000"/>
                                <w:spacing w:val="-5"/>
                              </w:rPr>
                              <w:t> </w:t>
                            </w:r>
                            <w:r>
                              <w:rPr>
                                <w:color w:val="000000"/>
                              </w:rPr>
                              <w:t>os</w:t>
                            </w:r>
                            <w:r>
                              <w:rPr>
                                <w:color w:val="000000"/>
                                <w:spacing w:val="-6"/>
                              </w:rPr>
                              <w:t> </w:t>
                            </w:r>
                            <w:r>
                              <w:rPr>
                                <w:color w:val="000000"/>
                              </w:rPr>
                              <w:t>Spywares</w:t>
                            </w:r>
                            <w:r>
                              <w:rPr>
                                <w:color w:val="000000"/>
                                <w:spacing w:val="-4"/>
                              </w:rPr>
                              <w:t> </w:t>
                            </w:r>
                            <w:r>
                              <w:rPr>
                                <w:color w:val="000000"/>
                              </w:rPr>
                              <w:t>podem</w:t>
                            </w:r>
                            <w:r>
                              <w:rPr>
                                <w:color w:val="000000"/>
                                <w:spacing w:val="-4"/>
                              </w:rPr>
                              <w:t> </w:t>
                            </w:r>
                            <w:r>
                              <w:rPr>
                                <w:color w:val="000000"/>
                              </w:rPr>
                              <w:t>ser</w:t>
                            </w:r>
                            <w:r>
                              <w:rPr>
                                <w:color w:val="000000"/>
                                <w:spacing w:val="-3"/>
                              </w:rPr>
                              <w:t> </w:t>
                            </w:r>
                            <w:r>
                              <w:rPr>
                                <w:color w:val="000000"/>
                              </w:rPr>
                              <w:t>utilizados</w:t>
                            </w:r>
                            <w:r>
                              <w:rPr>
                                <w:color w:val="000000"/>
                                <w:spacing w:val="-4"/>
                              </w:rPr>
                              <w:t> </w:t>
                            </w:r>
                            <w:r>
                              <w:rPr>
                                <w:color w:val="000000"/>
                              </w:rPr>
                              <w:t>de</w:t>
                            </w:r>
                            <w:r>
                              <w:rPr>
                                <w:color w:val="000000"/>
                                <w:spacing w:val="-4"/>
                              </w:rPr>
                              <w:t> </w:t>
                            </w:r>
                            <w:r>
                              <w:rPr>
                                <w:color w:val="000000"/>
                              </w:rPr>
                              <w:t>forma</w:t>
                            </w:r>
                            <w:r>
                              <w:rPr>
                                <w:color w:val="000000"/>
                                <w:spacing w:val="-8"/>
                              </w:rPr>
                              <w:t> </w:t>
                            </w:r>
                            <w:r>
                              <w:rPr>
                                <w:color w:val="000000"/>
                              </w:rPr>
                              <w:t>lícita</w:t>
                            </w:r>
                            <w:r>
                              <w:rPr>
                                <w:color w:val="000000"/>
                                <w:spacing w:val="-9"/>
                              </w:rPr>
                              <w:t> </w:t>
                            </w:r>
                            <w:r>
                              <w:rPr>
                                <w:color w:val="000000"/>
                              </w:rPr>
                              <w:t>ou</w:t>
                            </w:r>
                            <w:r>
                              <w:rPr>
                                <w:color w:val="000000"/>
                                <w:spacing w:val="-7"/>
                              </w:rPr>
                              <w:t> </w:t>
                            </w:r>
                            <w:r>
                              <w:rPr>
                                <w:color w:val="000000"/>
                              </w:rPr>
                              <w:t>ilícita,</w:t>
                            </w:r>
                            <w:r>
                              <w:rPr>
                                <w:color w:val="000000"/>
                                <w:spacing w:val="-9"/>
                              </w:rPr>
                              <w:t> </w:t>
                            </w:r>
                            <w:r>
                              <w:rPr>
                                <w:color w:val="000000"/>
                              </w:rPr>
                              <w:t>como</w:t>
                            </w:r>
                            <w:r>
                              <w:rPr>
                                <w:color w:val="000000"/>
                                <w:spacing w:val="-4"/>
                              </w:rPr>
                              <w:t> </w:t>
                            </w:r>
                            <w:r>
                              <w:rPr>
                                <w:color w:val="000000"/>
                              </w:rPr>
                              <w:t>por</w:t>
                            </w:r>
                            <w:r>
                              <w:rPr>
                                <w:color w:val="000000"/>
                                <w:spacing w:val="-3"/>
                              </w:rPr>
                              <w:t> </w:t>
                            </w:r>
                            <w:r>
                              <w:rPr>
                                <w:color w:val="000000"/>
                              </w:rPr>
                              <w:t>exemplo, os administradores de redes utilizam Sniffers para verificar problemas no tráfego dentro da rede de computadores de uma organização.</w:t>
                            </w:r>
                          </w:p>
                        </w:txbxContent>
                      </wps:txbx>
                      <wps:bodyPr wrap="square" lIns="0" tIns="0" rIns="0" bIns="0" rtlCol="0">
                        <a:noAutofit/>
                      </wps:bodyPr>
                    </wps:wsp>
                  </a:graphicData>
                </a:graphic>
              </wp:inline>
            </w:drawing>
          </mc:Choice>
          <mc:Fallback>
            <w:pict>
              <v:shape style="width:490.35pt;height:77.8pt;mso-position-horizontal-relative:char;mso-position-vertical-relative:line" type="#_x0000_t202" id="docshape871" filled="true" fillcolor="#d9d9d9" stroked="false">
                <w10:anchorlock/>
                <v:textbox inset="0,0,0,0">
                  <w:txbxContent>
                    <w:p>
                      <w:pPr>
                        <w:pStyle w:val="BodyText"/>
                        <w:spacing w:line="360" w:lineRule="auto"/>
                        <w:ind w:left="27" w:right="30"/>
                        <w:jc w:val="both"/>
                        <w:rPr>
                          <w:color w:val="000000"/>
                        </w:rPr>
                      </w:pPr>
                      <w:r>
                        <w:rPr>
                          <w:color w:val="000000"/>
                        </w:rPr>
                        <w:t>Aluno,</w:t>
                      </w:r>
                      <w:r>
                        <w:rPr>
                          <w:color w:val="000000"/>
                          <w:spacing w:val="-5"/>
                        </w:rPr>
                        <w:t> </w:t>
                      </w:r>
                      <w:r>
                        <w:rPr>
                          <w:color w:val="000000"/>
                        </w:rPr>
                        <w:t>os</w:t>
                      </w:r>
                      <w:r>
                        <w:rPr>
                          <w:color w:val="000000"/>
                          <w:spacing w:val="-6"/>
                        </w:rPr>
                        <w:t> </w:t>
                      </w:r>
                      <w:r>
                        <w:rPr>
                          <w:color w:val="000000"/>
                        </w:rPr>
                        <w:t>Spywares</w:t>
                      </w:r>
                      <w:r>
                        <w:rPr>
                          <w:color w:val="000000"/>
                          <w:spacing w:val="-4"/>
                        </w:rPr>
                        <w:t> </w:t>
                      </w:r>
                      <w:r>
                        <w:rPr>
                          <w:color w:val="000000"/>
                        </w:rPr>
                        <w:t>podem</w:t>
                      </w:r>
                      <w:r>
                        <w:rPr>
                          <w:color w:val="000000"/>
                          <w:spacing w:val="-4"/>
                        </w:rPr>
                        <w:t> </w:t>
                      </w:r>
                      <w:r>
                        <w:rPr>
                          <w:color w:val="000000"/>
                        </w:rPr>
                        <w:t>ser</w:t>
                      </w:r>
                      <w:r>
                        <w:rPr>
                          <w:color w:val="000000"/>
                          <w:spacing w:val="-3"/>
                        </w:rPr>
                        <w:t> </w:t>
                      </w:r>
                      <w:r>
                        <w:rPr>
                          <w:color w:val="000000"/>
                        </w:rPr>
                        <w:t>utilizados</w:t>
                      </w:r>
                      <w:r>
                        <w:rPr>
                          <w:color w:val="000000"/>
                          <w:spacing w:val="-4"/>
                        </w:rPr>
                        <w:t> </w:t>
                      </w:r>
                      <w:r>
                        <w:rPr>
                          <w:color w:val="000000"/>
                        </w:rPr>
                        <w:t>de</w:t>
                      </w:r>
                      <w:r>
                        <w:rPr>
                          <w:color w:val="000000"/>
                          <w:spacing w:val="-4"/>
                        </w:rPr>
                        <w:t> </w:t>
                      </w:r>
                      <w:r>
                        <w:rPr>
                          <w:color w:val="000000"/>
                        </w:rPr>
                        <w:t>forma</w:t>
                      </w:r>
                      <w:r>
                        <w:rPr>
                          <w:color w:val="000000"/>
                          <w:spacing w:val="-8"/>
                        </w:rPr>
                        <w:t> </w:t>
                      </w:r>
                      <w:r>
                        <w:rPr>
                          <w:color w:val="000000"/>
                        </w:rPr>
                        <w:t>lícita</w:t>
                      </w:r>
                      <w:r>
                        <w:rPr>
                          <w:color w:val="000000"/>
                          <w:spacing w:val="-9"/>
                        </w:rPr>
                        <w:t> </w:t>
                      </w:r>
                      <w:r>
                        <w:rPr>
                          <w:color w:val="000000"/>
                        </w:rPr>
                        <w:t>ou</w:t>
                      </w:r>
                      <w:r>
                        <w:rPr>
                          <w:color w:val="000000"/>
                          <w:spacing w:val="-7"/>
                        </w:rPr>
                        <w:t> </w:t>
                      </w:r>
                      <w:r>
                        <w:rPr>
                          <w:color w:val="000000"/>
                        </w:rPr>
                        <w:t>ilícita,</w:t>
                      </w:r>
                      <w:r>
                        <w:rPr>
                          <w:color w:val="000000"/>
                          <w:spacing w:val="-9"/>
                        </w:rPr>
                        <w:t> </w:t>
                      </w:r>
                      <w:r>
                        <w:rPr>
                          <w:color w:val="000000"/>
                        </w:rPr>
                        <w:t>como</w:t>
                      </w:r>
                      <w:r>
                        <w:rPr>
                          <w:color w:val="000000"/>
                          <w:spacing w:val="-4"/>
                        </w:rPr>
                        <w:t> </w:t>
                      </w:r>
                      <w:r>
                        <w:rPr>
                          <w:color w:val="000000"/>
                        </w:rPr>
                        <w:t>por</w:t>
                      </w:r>
                      <w:r>
                        <w:rPr>
                          <w:color w:val="000000"/>
                          <w:spacing w:val="-3"/>
                        </w:rPr>
                        <w:t> </w:t>
                      </w:r>
                      <w:r>
                        <w:rPr>
                          <w:color w:val="000000"/>
                        </w:rPr>
                        <w:t>exemplo, os administradores de redes utilizam Sniffers para verificar problemas no tráfego dentro da rede de computadores de uma organização.</w:t>
                      </w:r>
                    </w:p>
                  </w:txbxContent>
                </v:textbox>
                <v:fill type="solid"/>
              </v:shape>
            </w:pict>
          </mc:Fallback>
        </mc:AlternateContent>
      </w:r>
      <w:r>
        <w:rPr>
          <w:sz w:val="20"/>
        </w:rPr>
      </w:r>
    </w:p>
    <w:p>
      <w:pPr>
        <w:pStyle w:val="BodyText"/>
        <w:spacing w:before="287"/>
        <w:rPr>
          <w:b/>
        </w:rPr>
      </w:pPr>
    </w:p>
    <w:p>
      <w:pPr>
        <w:pStyle w:val="ListParagraph"/>
        <w:numPr>
          <w:ilvl w:val="0"/>
          <w:numId w:val="127"/>
        </w:numPr>
        <w:tabs>
          <w:tab w:pos="948" w:val="left" w:leader="none"/>
        </w:tabs>
        <w:spacing w:line="360" w:lineRule="auto" w:before="0" w:after="0"/>
        <w:ind w:left="948" w:right="976" w:hanging="360"/>
        <w:jc w:val="both"/>
        <w:rPr>
          <w:rFonts w:ascii="Wingdings" w:hAnsi="Wingdings"/>
          <w:sz w:val="26"/>
        </w:rPr>
      </w:pPr>
      <w:r>
        <w:rPr>
          <w:b/>
          <w:sz w:val="26"/>
        </w:rPr>
        <w:t>Adware: </w:t>
      </w:r>
      <w:r>
        <w:rPr>
          <w:sz w:val="26"/>
        </w:rPr>
        <w:t>é um programa projetado para apresentar propagandas através de um navegador ou outros programas instalados na máquina do usuário que abaixa o desempenho de um computador. Não necessariamente é projetado para o fim malicioso,</w:t>
      </w:r>
      <w:r>
        <w:rPr>
          <w:spacing w:val="-12"/>
          <w:sz w:val="26"/>
        </w:rPr>
        <w:t> </w:t>
      </w:r>
      <w:r>
        <w:rPr>
          <w:sz w:val="26"/>
        </w:rPr>
        <w:t>pois</w:t>
      </w:r>
      <w:r>
        <w:rPr>
          <w:spacing w:val="-10"/>
          <w:sz w:val="26"/>
        </w:rPr>
        <w:t> </w:t>
      </w:r>
      <w:r>
        <w:rPr>
          <w:sz w:val="26"/>
        </w:rPr>
        <w:t>podem</w:t>
      </w:r>
      <w:r>
        <w:rPr>
          <w:spacing w:val="-16"/>
          <w:sz w:val="26"/>
        </w:rPr>
        <w:t> </w:t>
      </w:r>
      <w:r>
        <w:rPr>
          <w:sz w:val="26"/>
        </w:rPr>
        <w:t>ser</w:t>
      </w:r>
      <w:r>
        <w:rPr>
          <w:spacing w:val="-14"/>
          <w:sz w:val="26"/>
        </w:rPr>
        <w:t> </w:t>
      </w:r>
      <w:r>
        <w:rPr>
          <w:sz w:val="26"/>
        </w:rPr>
        <w:t>utilizados</w:t>
      </w:r>
      <w:r>
        <w:rPr>
          <w:spacing w:val="-11"/>
          <w:sz w:val="26"/>
        </w:rPr>
        <w:t> </w:t>
      </w:r>
      <w:r>
        <w:rPr>
          <w:sz w:val="26"/>
        </w:rPr>
        <w:t>por</w:t>
      </w:r>
      <w:r>
        <w:rPr>
          <w:spacing w:val="-15"/>
          <w:sz w:val="26"/>
        </w:rPr>
        <w:t> </w:t>
      </w:r>
      <w:r>
        <w:rPr>
          <w:sz w:val="26"/>
        </w:rPr>
        <w:t>programas</w:t>
      </w:r>
      <w:r>
        <w:rPr>
          <w:spacing w:val="-15"/>
          <w:sz w:val="26"/>
        </w:rPr>
        <w:t> </w:t>
      </w:r>
      <w:r>
        <w:rPr>
          <w:sz w:val="26"/>
        </w:rPr>
        <w:t>que</w:t>
      </w:r>
      <w:r>
        <w:rPr>
          <w:spacing w:val="-16"/>
          <w:sz w:val="26"/>
        </w:rPr>
        <w:t> </w:t>
      </w:r>
      <w:r>
        <w:rPr>
          <w:sz w:val="26"/>
        </w:rPr>
        <w:t>são</w:t>
      </w:r>
      <w:r>
        <w:rPr>
          <w:spacing w:val="-13"/>
          <w:sz w:val="26"/>
        </w:rPr>
        <w:t> </w:t>
      </w:r>
      <w:r>
        <w:rPr>
          <w:sz w:val="26"/>
        </w:rPr>
        <w:t>distribuídos</w:t>
      </w:r>
      <w:r>
        <w:rPr>
          <w:spacing w:val="-11"/>
          <w:sz w:val="26"/>
        </w:rPr>
        <w:t> </w:t>
      </w:r>
      <w:r>
        <w:rPr>
          <w:sz w:val="26"/>
        </w:rPr>
        <w:t>de</w:t>
      </w:r>
      <w:r>
        <w:rPr>
          <w:spacing w:val="-12"/>
          <w:sz w:val="26"/>
        </w:rPr>
        <w:t> </w:t>
      </w:r>
      <w:r>
        <w:rPr>
          <w:sz w:val="26"/>
        </w:rPr>
        <w:t>forma gratuita para apresentar propagandas de patrocinadores. O Adware pode ser considerado uma espécie de Spyware caso monitore os hábitos do usuário, por exemplo, durante a navegação na Internet para direcionar as propagandas que serão apresentadas.</w:t>
      </w:r>
    </w:p>
    <w:p>
      <w:pPr>
        <w:pStyle w:val="BodyText"/>
      </w:pPr>
    </w:p>
    <w:p>
      <w:pPr>
        <w:pStyle w:val="BodyText"/>
        <w:spacing w:before="223"/>
      </w:pPr>
    </w:p>
    <w:p>
      <w:pPr>
        <w:pStyle w:val="Heading5"/>
        <w:numPr>
          <w:ilvl w:val="0"/>
          <w:numId w:val="129"/>
        </w:numPr>
        <w:tabs>
          <w:tab w:pos="1578" w:val="left" w:leader="none"/>
        </w:tabs>
        <w:spacing w:line="240" w:lineRule="auto" w:before="0" w:after="0"/>
        <w:ind w:left="1578" w:right="0" w:hanging="338"/>
        <w:jc w:val="both"/>
        <w:rPr>
          <w:color w:val="006FC0"/>
        </w:rPr>
      </w:pPr>
      <w:r>
        <w:rPr/>
        <mc:AlternateContent>
          <mc:Choice Requires="wps">
            <w:drawing>
              <wp:anchor distT="0" distB="0" distL="0" distR="0" allowOverlap="1" layoutInCell="1" locked="0" behindDoc="1" simplePos="0" relativeHeight="487903744">
                <wp:simplePos x="0" y="0"/>
                <wp:positionH relativeFrom="page">
                  <wp:posOffset>1125537</wp:posOffset>
                </wp:positionH>
                <wp:positionV relativeFrom="paragraph">
                  <wp:posOffset>241995</wp:posOffset>
                </wp:positionV>
                <wp:extent cx="5770245" cy="27940"/>
                <wp:effectExtent l="0" t="0" r="0" b="0"/>
                <wp:wrapTopAndBottom/>
                <wp:docPr id="1224" name="Graphic 1224"/>
                <wp:cNvGraphicFramePr>
                  <a:graphicFrameLocks/>
                </wp:cNvGraphicFramePr>
                <a:graphic>
                  <a:graphicData uri="http://schemas.microsoft.com/office/word/2010/wordprocessingShape">
                    <wps:wsp>
                      <wps:cNvPr id="1224" name="Graphic 1224"/>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54766pt;width:454.35pt;height:2.2pt;mso-position-horizontal-relative:page;mso-position-vertical-relative:paragraph;z-index:-15412736;mso-wrap-distance-left:0;mso-wrap-distance-right:0" id="docshape872" filled="true" fillcolor="#006fc0" stroked="false">
                <v:fill type="solid"/>
                <w10:wrap type="topAndBottom"/>
              </v:rect>
            </w:pict>
          </mc:Fallback>
        </mc:AlternateContent>
      </w:r>
      <w:r>
        <w:rPr>
          <w:color w:val="006FC0"/>
        </w:rPr>
        <w:t>Backdoor</w:t>
      </w:r>
      <w:r>
        <w:rPr>
          <w:color w:val="006FC0"/>
          <w:spacing w:val="22"/>
        </w:rPr>
        <w:t> </w:t>
      </w:r>
      <w:r>
        <w:rPr>
          <w:color w:val="006FC0"/>
        </w:rPr>
        <w:t>“porta</w:t>
      </w:r>
      <w:r>
        <w:rPr>
          <w:color w:val="006FC0"/>
          <w:spacing w:val="21"/>
        </w:rPr>
        <w:t> </w:t>
      </w:r>
      <w:r>
        <w:rPr>
          <w:color w:val="006FC0"/>
        </w:rPr>
        <w:t>dos</w:t>
      </w:r>
      <w:r>
        <w:rPr>
          <w:color w:val="006FC0"/>
          <w:spacing w:val="24"/>
        </w:rPr>
        <w:t> </w:t>
      </w:r>
      <w:r>
        <w:rPr>
          <w:color w:val="006FC0"/>
          <w:spacing w:val="-2"/>
        </w:rPr>
        <w:t>fundos”</w:t>
      </w:r>
    </w:p>
    <w:p>
      <w:pPr>
        <w:pStyle w:val="BodyText"/>
        <w:spacing w:line="360" w:lineRule="auto" w:before="171"/>
        <w:ind w:left="520" w:right="973"/>
        <w:jc w:val="both"/>
      </w:pPr>
      <w:r>
        <w:rPr/>
        <w:t>É um programa instalado secretamente ou falha causada intencionalmente em um computador invadido, que tem por objetivo garantir o retorno facilitado do invasor, evitando que o mesmo, recorra a métodos utilizados na primeira invasão. Muitos fabricantes de Software ou computadores incluíam ou incluem backdoors em seus produtos</w:t>
      </w:r>
      <w:r>
        <w:rPr>
          <w:spacing w:val="-9"/>
        </w:rPr>
        <w:t> </w:t>
      </w:r>
      <w:r>
        <w:rPr/>
        <w:t>onde</w:t>
      </w:r>
      <w:r>
        <w:rPr>
          <w:spacing w:val="-7"/>
        </w:rPr>
        <w:t> </w:t>
      </w:r>
      <w:r>
        <w:rPr/>
        <w:t>alegam</w:t>
      </w:r>
      <w:r>
        <w:rPr>
          <w:spacing w:val="-8"/>
        </w:rPr>
        <w:t> </w:t>
      </w:r>
      <w:r>
        <w:rPr/>
        <w:t>que</w:t>
      </w:r>
      <w:r>
        <w:rPr>
          <w:spacing w:val="-10"/>
        </w:rPr>
        <w:t> </w:t>
      </w:r>
      <w:r>
        <w:rPr/>
        <w:t>podem</w:t>
      </w:r>
      <w:r>
        <w:rPr>
          <w:spacing w:val="-11"/>
        </w:rPr>
        <w:t> </w:t>
      </w:r>
      <w:r>
        <w:rPr/>
        <w:t>precisar</w:t>
      </w:r>
      <w:r>
        <w:rPr>
          <w:spacing w:val="-10"/>
        </w:rPr>
        <w:t> </w:t>
      </w:r>
      <w:r>
        <w:rPr/>
        <w:t>fazer</w:t>
      </w:r>
      <w:r>
        <w:rPr>
          <w:spacing w:val="-5"/>
        </w:rPr>
        <w:t> </w:t>
      </w:r>
      <w:r>
        <w:rPr/>
        <w:t>manutenções</w:t>
      </w:r>
      <w:r>
        <w:rPr>
          <w:spacing w:val="-10"/>
        </w:rPr>
        <w:t> </w:t>
      </w:r>
      <w:r>
        <w:rPr/>
        <w:t>preventivas</w:t>
      </w:r>
      <w:r>
        <w:rPr>
          <w:spacing w:val="-5"/>
        </w:rPr>
        <w:t> </w:t>
      </w:r>
      <w:r>
        <w:rPr/>
        <w:t>no</w:t>
      </w:r>
      <w:r>
        <w:rPr>
          <w:spacing w:val="-11"/>
        </w:rPr>
        <w:t> </w:t>
      </w:r>
      <w:r>
        <w:rPr>
          <w:spacing w:val="-2"/>
        </w:rPr>
        <w:t>futuro.</w:t>
      </w:r>
    </w:p>
    <w:p>
      <w:pPr>
        <w:spacing w:after="0" w:line="360" w:lineRule="auto"/>
        <w:jc w:val="both"/>
        <w:sectPr>
          <w:pgSz w:w="11910" w:h="16840"/>
          <w:pgMar w:header="707" w:footer="1097" w:top="1120" w:bottom="1280" w:left="560" w:right="100"/>
        </w:sectPr>
      </w:pPr>
    </w:p>
    <w:p>
      <w:pPr>
        <w:pStyle w:val="Heading5"/>
        <w:numPr>
          <w:ilvl w:val="0"/>
          <w:numId w:val="129"/>
        </w:numPr>
        <w:tabs>
          <w:tab w:pos="1558" w:val="left" w:leader="none"/>
        </w:tabs>
        <w:spacing w:line="240" w:lineRule="auto" w:before="303" w:after="0"/>
        <w:ind w:left="1558" w:right="0" w:hanging="318"/>
        <w:jc w:val="both"/>
        <w:rPr>
          <w:color w:val="006FC0"/>
        </w:rPr>
      </w:pPr>
      <w:r>
        <w:rPr/>
        <mc:AlternateContent>
          <mc:Choice Requires="wps">
            <w:drawing>
              <wp:anchor distT="0" distB="0" distL="0" distR="0" allowOverlap="1" layoutInCell="1" locked="0" behindDoc="1" simplePos="0" relativeHeight="487904256">
                <wp:simplePos x="0" y="0"/>
                <wp:positionH relativeFrom="page">
                  <wp:posOffset>1125537</wp:posOffset>
                </wp:positionH>
                <wp:positionV relativeFrom="paragraph">
                  <wp:posOffset>434466</wp:posOffset>
                </wp:positionV>
                <wp:extent cx="5770245" cy="27940"/>
                <wp:effectExtent l="0" t="0" r="0" b="0"/>
                <wp:wrapTopAndBottom/>
                <wp:docPr id="1225" name="Graphic 1225"/>
                <wp:cNvGraphicFramePr>
                  <a:graphicFrameLocks/>
                </wp:cNvGraphicFramePr>
                <a:graphic>
                  <a:graphicData uri="http://schemas.microsoft.com/office/word/2010/wordprocessingShape">
                    <wps:wsp>
                      <wps:cNvPr id="1225" name="Graphic 1225"/>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412224;mso-wrap-distance-left:0;mso-wrap-distance-right:0" id="docshape873" filled="true" fillcolor="#006fc0" stroked="false">
                <v:fill type="solid"/>
                <w10:wrap type="topAndBottom"/>
              </v:rect>
            </w:pict>
          </mc:Fallback>
        </mc:AlternateContent>
      </w:r>
      <w:r>
        <w:rPr>
          <w:color w:val="006FC0"/>
          <w:spacing w:val="-5"/>
        </w:rPr>
        <w:t>Bot</w:t>
      </w:r>
    </w:p>
    <w:p>
      <w:pPr>
        <w:pStyle w:val="BodyText"/>
        <w:spacing w:line="360" w:lineRule="auto" w:before="171"/>
        <w:ind w:left="520" w:right="979" w:firstLine="60"/>
        <w:jc w:val="both"/>
      </w:pPr>
      <w:r>
        <w:rPr/>
        <w:t>É um programa malicioso bem parecido com os worms, porque podem se propagar automaticamente, explorando vulnerabilidades existentes ou falhas em programas instalados</w:t>
      </w:r>
      <w:r>
        <w:rPr>
          <w:spacing w:val="-9"/>
        </w:rPr>
        <w:t> </w:t>
      </w:r>
      <w:r>
        <w:rPr/>
        <w:t>em</w:t>
      </w:r>
      <w:r>
        <w:rPr>
          <w:spacing w:val="-7"/>
        </w:rPr>
        <w:t> </w:t>
      </w:r>
      <w:r>
        <w:rPr/>
        <w:t>um</w:t>
      </w:r>
      <w:r>
        <w:rPr>
          <w:spacing w:val="-11"/>
        </w:rPr>
        <w:t> </w:t>
      </w:r>
      <w:r>
        <w:rPr/>
        <w:t>computador.</w:t>
      </w:r>
      <w:r>
        <w:rPr>
          <w:spacing w:val="-7"/>
        </w:rPr>
        <w:t> </w:t>
      </w:r>
      <w:r>
        <w:rPr/>
        <w:t>A</w:t>
      </w:r>
      <w:r>
        <w:rPr>
          <w:spacing w:val="-10"/>
        </w:rPr>
        <w:t> </w:t>
      </w:r>
      <w:r>
        <w:rPr/>
        <w:t>diferença</w:t>
      </w:r>
      <w:r>
        <w:rPr>
          <w:spacing w:val="-7"/>
        </w:rPr>
        <w:t> </w:t>
      </w:r>
      <w:r>
        <w:rPr/>
        <w:t>é</w:t>
      </w:r>
      <w:r>
        <w:rPr>
          <w:spacing w:val="-7"/>
        </w:rPr>
        <w:t> </w:t>
      </w:r>
      <w:r>
        <w:rPr/>
        <w:t>que</w:t>
      </w:r>
      <w:r>
        <w:rPr>
          <w:spacing w:val="-10"/>
        </w:rPr>
        <w:t> </w:t>
      </w:r>
      <w:r>
        <w:rPr/>
        <w:t>os</w:t>
      </w:r>
      <w:r>
        <w:rPr>
          <w:spacing w:val="-9"/>
        </w:rPr>
        <w:t> </w:t>
      </w:r>
      <w:r>
        <w:rPr/>
        <w:t>Bots</w:t>
      </w:r>
      <w:r>
        <w:rPr>
          <w:spacing w:val="-6"/>
        </w:rPr>
        <w:t> </w:t>
      </w:r>
      <w:r>
        <w:rPr/>
        <w:t>podem</w:t>
      </w:r>
      <w:r>
        <w:rPr>
          <w:spacing w:val="-11"/>
        </w:rPr>
        <w:t> </w:t>
      </w:r>
      <w:r>
        <w:rPr/>
        <w:t>se</w:t>
      </w:r>
      <w:r>
        <w:rPr>
          <w:spacing w:val="-7"/>
        </w:rPr>
        <w:t> </w:t>
      </w:r>
      <w:r>
        <w:rPr/>
        <w:t>comunicar</w:t>
      </w:r>
      <w:r>
        <w:rPr>
          <w:spacing w:val="-9"/>
        </w:rPr>
        <w:t> </w:t>
      </w:r>
      <w:r>
        <w:rPr/>
        <w:t>com</w:t>
      </w:r>
      <w:r>
        <w:rPr>
          <w:spacing w:val="-7"/>
        </w:rPr>
        <w:t> </w:t>
      </w:r>
      <w:r>
        <w:rPr/>
        <w:t>o Hacker através de canais IRC “chats” permitindo que seja controlado remotamente.</w:t>
      </w:r>
    </w:p>
    <w:p>
      <w:pPr>
        <w:pStyle w:val="BodyText"/>
        <w:rPr>
          <w:sz w:val="20"/>
        </w:rPr>
      </w:pPr>
    </w:p>
    <w:p>
      <w:pPr>
        <w:pStyle w:val="BodyText"/>
        <w:spacing w:before="135"/>
        <w:rPr>
          <w:sz w:val="20"/>
        </w:rPr>
      </w:pPr>
      <w:r>
        <w:rPr/>
        <mc:AlternateContent>
          <mc:Choice Requires="wps">
            <w:drawing>
              <wp:anchor distT="0" distB="0" distL="0" distR="0" allowOverlap="1" layoutInCell="1" locked="0" behindDoc="1" simplePos="0" relativeHeight="487904768">
                <wp:simplePos x="0" y="0"/>
                <wp:positionH relativeFrom="page">
                  <wp:posOffset>571500</wp:posOffset>
                </wp:positionH>
                <wp:positionV relativeFrom="paragraph">
                  <wp:posOffset>270295</wp:posOffset>
                </wp:positionV>
                <wp:extent cx="6315075" cy="1581150"/>
                <wp:effectExtent l="0" t="0" r="0" b="0"/>
                <wp:wrapTopAndBottom/>
                <wp:docPr id="1226" name="Textbox 1226"/>
                <wp:cNvGraphicFramePr>
                  <a:graphicFrameLocks/>
                </wp:cNvGraphicFramePr>
                <a:graphic>
                  <a:graphicData uri="http://schemas.microsoft.com/office/word/2010/wordprocessingShape">
                    <wps:wsp>
                      <wps:cNvPr id="1226" name="Textbox 1226"/>
                      <wps:cNvSpPr txBox="1"/>
                      <wps:spPr>
                        <a:xfrm>
                          <a:off x="0" y="0"/>
                          <a:ext cx="6315075" cy="1581150"/>
                        </a:xfrm>
                        <a:prstGeom prst="rect">
                          <a:avLst/>
                        </a:prstGeom>
                        <a:solidFill>
                          <a:srgbClr val="D9D9D9"/>
                        </a:solidFill>
                      </wps:spPr>
                      <wps:txbx>
                        <w:txbxContent>
                          <w:p>
                            <w:pPr>
                              <w:pStyle w:val="BodyText"/>
                              <w:spacing w:line="362" w:lineRule="auto" w:before="174"/>
                              <w:ind w:left="432" w:right="275" w:firstLine="564"/>
                              <w:rPr>
                                <w:color w:val="000000"/>
                              </w:rPr>
                            </w:pPr>
                            <w:r>
                              <w:rPr>
                                <w:color w:val="000000"/>
                              </w:rPr>
                              <w:t>Um computador infectado por um bot</w:t>
                            </w:r>
                            <w:r>
                              <w:rPr>
                                <w:color w:val="000000"/>
                                <w:spacing w:val="32"/>
                              </w:rPr>
                              <w:t> </w:t>
                            </w:r>
                            <w:r>
                              <w:rPr>
                                <w:color w:val="000000"/>
                              </w:rPr>
                              <w:t>costuma ser chamado de zumbi,</w:t>
                            </w:r>
                            <w:r>
                              <w:rPr>
                                <w:color w:val="000000"/>
                                <w:spacing w:val="80"/>
                              </w:rPr>
                              <w:t> </w:t>
                            </w:r>
                            <w:r>
                              <w:rPr>
                                <w:color w:val="000000"/>
                              </w:rPr>
                              <w:t>pois pode ser controlado remotamente, sem o conhecimento do seu dono.</w:t>
                            </w:r>
                          </w:p>
                          <w:p>
                            <w:pPr>
                              <w:pStyle w:val="BodyText"/>
                              <w:spacing w:line="357" w:lineRule="auto" w:before="116"/>
                              <w:ind w:left="432" w:right="275" w:firstLine="564"/>
                              <w:rPr>
                                <w:color w:val="000000"/>
                              </w:rPr>
                            </w:pPr>
                            <w:r>
                              <w:rPr>
                                <w:b/>
                                <w:color w:val="000000"/>
                              </w:rPr>
                              <w:t>Botnet </w:t>
                            </w:r>
                            <w:r>
                              <w:rPr>
                                <w:color w:val="000000"/>
                              </w:rPr>
                              <w:t>é uma rede formada por centenas ou milhares de computadores zumbis e que permite potencializar as ações danosas executadas pelos bots.</w:t>
                            </w:r>
                          </w:p>
                        </w:txbxContent>
                      </wps:txbx>
                      <wps:bodyPr wrap="square" lIns="0" tIns="0" rIns="0" bIns="0" rtlCol="0">
                        <a:noAutofit/>
                      </wps:bodyPr>
                    </wps:wsp>
                  </a:graphicData>
                </a:graphic>
              </wp:anchor>
            </w:drawing>
          </mc:Choice>
          <mc:Fallback>
            <w:pict>
              <v:shape style="position:absolute;margin-left:45pt;margin-top:21.283125pt;width:497.25pt;height:124.5pt;mso-position-horizontal-relative:page;mso-position-vertical-relative:paragraph;z-index:-15411712;mso-wrap-distance-left:0;mso-wrap-distance-right:0" type="#_x0000_t202" id="docshape874" filled="true" fillcolor="#d9d9d9" stroked="false">
                <v:textbox inset="0,0,0,0">
                  <w:txbxContent>
                    <w:p>
                      <w:pPr>
                        <w:pStyle w:val="BodyText"/>
                        <w:spacing w:line="362" w:lineRule="auto" w:before="174"/>
                        <w:ind w:left="432" w:right="275" w:firstLine="564"/>
                        <w:rPr>
                          <w:color w:val="000000"/>
                        </w:rPr>
                      </w:pPr>
                      <w:r>
                        <w:rPr>
                          <w:color w:val="000000"/>
                        </w:rPr>
                        <w:t>Um computador infectado por um bot</w:t>
                      </w:r>
                      <w:r>
                        <w:rPr>
                          <w:color w:val="000000"/>
                          <w:spacing w:val="32"/>
                        </w:rPr>
                        <w:t> </w:t>
                      </w:r>
                      <w:r>
                        <w:rPr>
                          <w:color w:val="000000"/>
                        </w:rPr>
                        <w:t>costuma ser chamado de zumbi,</w:t>
                      </w:r>
                      <w:r>
                        <w:rPr>
                          <w:color w:val="000000"/>
                          <w:spacing w:val="80"/>
                        </w:rPr>
                        <w:t> </w:t>
                      </w:r>
                      <w:r>
                        <w:rPr>
                          <w:color w:val="000000"/>
                        </w:rPr>
                        <w:t>pois pode ser controlado remotamente, sem o conhecimento do seu dono.</w:t>
                      </w:r>
                    </w:p>
                    <w:p>
                      <w:pPr>
                        <w:pStyle w:val="BodyText"/>
                        <w:spacing w:line="357" w:lineRule="auto" w:before="116"/>
                        <w:ind w:left="432" w:right="275" w:firstLine="564"/>
                        <w:rPr>
                          <w:color w:val="000000"/>
                        </w:rPr>
                      </w:pPr>
                      <w:r>
                        <w:rPr>
                          <w:b/>
                          <w:color w:val="000000"/>
                        </w:rPr>
                        <w:t>Botnet </w:t>
                      </w:r>
                      <w:r>
                        <w:rPr>
                          <w:color w:val="000000"/>
                        </w:rPr>
                        <w:t>é uma rede formada por centenas ou milhares de computadores zumbis e que permite potencializar as ações danosas executadas pelos bots.</w:t>
                      </w:r>
                    </w:p>
                  </w:txbxContent>
                </v:textbox>
                <v:fill type="solid"/>
                <w10:wrap type="topAndBottom"/>
              </v:shape>
            </w:pict>
          </mc:Fallback>
        </mc:AlternateContent>
      </w:r>
    </w:p>
    <w:p>
      <w:pPr>
        <w:pStyle w:val="BodyText"/>
        <w:spacing w:before="203"/>
      </w:pPr>
    </w:p>
    <w:p>
      <w:pPr>
        <w:pStyle w:val="Heading5"/>
        <w:numPr>
          <w:ilvl w:val="0"/>
          <w:numId w:val="129"/>
        </w:numPr>
        <w:tabs>
          <w:tab w:pos="1518" w:val="left" w:leader="none"/>
        </w:tabs>
        <w:spacing w:line="240" w:lineRule="auto" w:before="0" w:after="0"/>
        <w:ind w:left="1518" w:right="0" w:hanging="278"/>
        <w:jc w:val="both"/>
        <w:rPr>
          <w:color w:val="006FC0"/>
        </w:rPr>
      </w:pPr>
      <w:r>
        <w:rPr/>
        <mc:AlternateContent>
          <mc:Choice Requires="wps">
            <w:drawing>
              <wp:anchor distT="0" distB="0" distL="0" distR="0" allowOverlap="1" layoutInCell="1" locked="0" behindDoc="1" simplePos="0" relativeHeight="487905280">
                <wp:simplePos x="0" y="0"/>
                <wp:positionH relativeFrom="page">
                  <wp:posOffset>1125537</wp:posOffset>
                </wp:positionH>
                <wp:positionV relativeFrom="paragraph">
                  <wp:posOffset>241922</wp:posOffset>
                </wp:positionV>
                <wp:extent cx="5770245" cy="27940"/>
                <wp:effectExtent l="0" t="0" r="0" b="0"/>
                <wp:wrapTopAndBottom/>
                <wp:docPr id="1227" name="Graphic 1227"/>
                <wp:cNvGraphicFramePr>
                  <a:graphicFrameLocks/>
                </wp:cNvGraphicFramePr>
                <a:graphic>
                  <a:graphicData uri="http://schemas.microsoft.com/office/word/2010/wordprocessingShape">
                    <wps:wsp>
                      <wps:cNvPr id="1227" name="Graphic 1227"/>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48985pt;width:454.35pt;height:2.2pt;mso-position-horizontal-relative:page;mso-position-vertical-relative:paragraph;z-index:-15411200;mso-wrap-distance-left:0;mso-wrap-distance-right:0" id="docshape875" filled="true" fillcolor="#006fc0" stroked="false">
                <v:fill type="solid"/>
                <w10:wrap type="topAndBottom"/>
              </v:rect>
            </w:pict>
          </mc:Fallback>
        </mc:AlternateContent>
      </w:r>
      <w:r>
        <w:rPr>
          <w:color w:val="006FC0"/>
        </w:rPr>
        <w:t>Port</w:t>
      </w:r>
      <w:r>
        <w:rPr>
          <w:color w:val="006FC0"/>
          <w:spacing w:val="23"/>
        </w:rPr>
        <w:t> </w:t>
      </w:r>
      <w:r>
        <w:rPr>
          <w:color w:val="006FC0"/>
        </w:rPr>
        <w:t>Scanner</w:t>
      </w:r>
      <w:r>
        <w:rPr>
          <w:color w:val="006FC0"/>
          <w:spacing w:val="25"/>
        </w:rPr>
        <w:t> </w:t>
      </w:r>
      <w:r>
        <w:rPr>
          <w:color w:val="006FC0"/>
        </w:rPr>
        <w:t>“programa</w:t>
      </w:r>
      <w:r>
        <w:rPr>
          <w:color w:val="006FC0"/>
          <w:spacing w:val="25"/>
        </w:rPr>
        <w:t> </w:t>
      </w:r>
      <w:r>
        <w:rPr>
          <w:color w:val="006FC0"/>
          <w:spacing w:val="-2"/>
        </w:rPr>
        <w:t>bisbilhoteiro”</w:t>
      </w:r>
    </w:p>
    <w:p>
      <w:pPr>
        <w:pStyle w:val="BodyText"/>
        <w:spacing w:line="360" w:lineRule="auto" w:before="171"/>
        <w:ind w:left="520" w:right="975"/>
        <w:jc w:val="both"/>
      </w:pPr>
      <w:r>
        <w:rPr/>
        <w:t>São programas utilizados por Hackers para bisbilhotar computadores e saber quais serviços</w:t>
      </w:r>
      <w:r>
        <w:rPr>
          <w:spacing w:val="-5"/>
        </w:rPr>
        <w:t> </w:t>
      </w:r>
      <w:r>
        <w:rPr/>
        <w:t>de</w:t>
      </w:r>
      <w:r>
        <w:rPr>
          <w:spacing w:val="-7"/>
        </w:rPr>
        <w:t> </w:t>
      </w:r>
      <w:r>
        <w:rPr/>
        <w:t>segurança</w:t>
      </w:r>
      <w:r>
        <w:rPr>
          <w:spacing w:val="-7"/>
        </w:rPr>
        <w:t> </w:t>
      </w:r>
      <w:r>
        <w:rPr/>
        <w:t>e</w:t>
      </w:r>
      <w:r>
        <w:rPr>
          <w:spacing w:val="-7"/>
        </w:rPr>
        <w:t> </w:t>
      </w:r>
      <w:r>
        <w:rPr/>
        <w:t>comunicação</w:t>
      </w:r>
      <w:r>
        <w:rPr>
          <w:spacing w:val="-7"/>
        </w:rPr>
        <w:t> </w:t>
      </w:r>
      <w:r>
        <w:rPr/>
        <w:t>estão</w:t>
      </w:r>
      <w:r>
        <w:rPr>
          <w:spacing w:val="-7"/>
        </w:rPr>
        <w:t> </w:t>
      </w:r>
      <w:r>
        <w:rPr/>
        <w:t>habilitados</w:t>
      </w:r>
      <w:r>
        <w:rPr>
          <w:spacing w:val="-6"/>
        </w:rPr>
        <w:t> </w:t>
      </w:r>
      <w:r>
        <w:rPr/>
        <w:t>para</w:t>
      </w:r>
      <w:r>
        <w:rPr>
          <w:spacing w:val="-7"/>
        </w:rPr>
        <w:t> </w:t>
      </w:r>
      <w:r>
        <w:rPr/>
        <w:t>iniciar</w:t>
      </w:r>
      <w:r>
        <w:rPr>
          <w:spacing w:val="-5"/>
        </w:rPr>
        <w:t> </w:t>
      </w:r>
      <w:r>
        <w:rPr/>
        <w:t>uma</w:t>
      </w:r>
      <w:r>
        <w:rPr>
          <w:spacing w:val="-7"/>
        </w:rPr>
        <w:t> </w:t>
      </w:r>
      <w:r>
        <w:rPr/>
        <w:t>estratégia</w:t>
      </w:r>
      <w:r>
        <w:rPr>
          <w:spacing w:val="-7"/>
        </w:rPr>
        <w:t> </w:t>
      </w:r>
      <w:r>
        <w:rPr/>
        <w:t>de </w:t>
      </w:r>
      <w:r>
        <w:rPr>
          <w:spacing w:val="-2"/>
        </w:rPr>
        <w:t>invasão.</w:t>
      </w:r>
    </w:p>
    <w:p>
      <w:pPr>
        <w:pStyle w:val="BodyText"/>
      </w:pPr>
    </w:p>
    <w:p>
      <w:pPr>
        <w:pStyle w:val="BodyText"/>
        <w:spacing w:before="105"/>
      </w:pPr>
    </w:p>
    <w:p>
      <w:pPr>
        <w:pStyle w:val="Heading5"/>
        <w:numPr>
          <w:ilvl w:val="0"/>
          <w:numId w:val="129"/>
        </w:numPr>
        <w:tabs>
          <w:tab w:pos="1936" w:val="left" w:leader="none"/>
        </w:tabs>
        <w:spacing w:line="240" w:lineRule="auto" w:before="0" w:after="0"/>
        <w:ind w:left="1936" w:right="0" w:hanging="696"/>
        <w:jc w:val="both"/>
        <w:rPr>
          <w:color w:val="006FC0"/>
        </w:rPr>
      </w:pPr>
      <w:r>
        <w:rPr/>
        <mc:AlternateContent>
          <mc:Choice Requires="wps">
            <w:drawing>
              <wp:anchor distT="0" distB="0" distL="0" distR="0" allowOverlap="1" layoutInCell="1" locked="0" behindDoc="1" simplePos="0" relativeHeight="487905792">
                <wp:simplePos x="0" y="0"/>
                <wp:positionH relativeFrom="page">
                  <wp:posOffset>1125537</wp:posOffset>
                </wp:positionH>
                <wp:positionV relativeFrom="paragraph">
                  <wp:posOffset>241787</wp:posOffset>
                </wp:positionV>
                <wp:extent cx="5770245" cy="27940"/>
                <wp:effectExtent l="0" t="0" r="0" b="0"/>
                <wp:wrapTopAndBottom/>
                <wp:docPr id="1228" name="Graphic 1228"/>
                <wp:cNvGraphicFramePr>
                  <a:graphicFrameLocks/>
                </wp:cNvGraphicFramePr>
                <a:graphic>
                  <a:graphicData uri="http://schemas.microsoft.com/office/word/2010/wordprocessingShape">
                    <wps:wsp>
                      <wps:cNvPr id="1228" name="Graphic 1228"/>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8399pt;width:454.35pt;height:2.2pt;mso-position-horizontal-relative:page;mso-position-vertical-relative:paragraph;z-index:-15410688;mso-wrap-distance-left:0;mso-wrap-distance-right:0" id="docshape876" filled="true" fillcolor="#006fc0" stroked="false">
                <v:fill type="solid"/>
                <w10:wrap type="topAndBottom"/>
              </v:rect>
            </w:pict>
          </mc:Fallback>
        </mc:AlternateContent>
      </w:r>
      <w:r>
        <w:rPr>
          <w:color w:val="006FC0"/>
          <w:spacing w:val="-2"/>
        </w:rPr>
        <w:t>Rootkit</w:t>
      </w:r>
    </w:p>
    <w:p>
      <w:pPr>
        <w:pStyle w:val="BodyText"/>
        <w:spacing w:line="360" w:lineRule="auto" w:before="171"/>
        <w:ind w:left="520" w:right="978"/>
        <w:jc w:val="both"/>
      </w:pPr>
      <w:r>
        <w:rPr/>
        <w:t>Rootkit é um conjunto de programas e técnicas que permite esconder e assegurar a presença de um invasor ou de outro código malicioso em um computador comprometido.</w:t>
      </w:r>
      <w:r>
        <w:rPr>
          <w:spacing w:val="-12"/>
        </w:rPr>
        <w:t> </w:t>
      </w:r>
      <w:r>
        <w:rPr/>
        <w:t>É</w:t>
      </w:r>
      <w:r>
        <w:rPr>
          <w:spacing w:val="-10"/>
        </w:rPr>
        <w:t> </w:t>
      </w:r>
      <w:r>
        <w:rPr/>
        <w:t>o</w:t>
      </w:r>
      <w:r>
        <w:rPr>
          <w:spacing w:val="-11"/>
        </w:rPr>
        <w:t> </w:t>
      </w:r>
      <w:r>
        <w:rPr/>
        <w:t>pai</w:t>
      </w:r>
      <w:r>
        <w:rPr>
          <w:spacing w:val="-10"/>
        </w:rPr>
        <w:t> </w:t>
      </w:r>
      <w:r>
        <w:rPr/>
        <w:t>dos</w:t>
      </w:r>
      <w:r>
        <w:rPr>
          <w:spacing w:val="-6"/>
        </w:rPr>
        <w:t> </w:t>
      </w:r>
      <w:r>
        <w:rPr/>
        <w:t>Malwares,</w:t>
      </w:r>
      <w:r>
        <w:rPr>
          <w:spacing w:val="-11"/>
        </w:rPr>
        <w:t> </w:t>
      </w:r>
      <w:r>
        <w:rPr/>
        <w:t>pois</w:t>
      </w:r>
      <w:r>
        <w:rPr>
          <w:spacing w:val="-8"/>
        </w:rPr>
        <w:t> </w:t>
      </w:r>
      <w:r>
        <w:rPr/>
        <w:t>pode</w:t>
      </w:r>
      <w:r>
        <w:rPr>
          <w:spacing w:val="-11"/>
        </w:rPr>
        <w:t> </w:t>
      </w:r>
      <w:r>
        <w:rPr/>
        <w:t>esconder</w:t>
      </w:r>
      <w:r>
        <w:rPr>
          <w:spacing w:val="-9"/>
        </w:rPr>
        <w:t> </w:t>
      </w:r>
      <w:r>
        <w:rPr/>
        <w:t>qualquer</w:t>
      </w:r>
      <w:r>
        <w:rPr>
          <w:spacing w:val="-9"/>
        </w:rPr>
        <w:t> </w:t>
      </w:r>
      <w:r>
        <w:rPr/>
        <w:t>tipo</w:t>
      </w:r>
      <w:r>
        <w:rPr>
          <w:spacing w:val="-11"/>
        </w:rPr>
        <w:t> </w:t>
      </w:r>
      <w:r>
        <w:rPr/>
        <w:t>de</w:t>
      </w:r>
      <w:r>
        <w:rPr>
          <w:spacing w:val="-7"/>
        </w:rPr>
        <w:t> </w:t>
      </w:r>
      <w:r>
        <w:rPr/>
        <w:t>programa malicioso na máquina.</w:t>
      </w:r>
    </w:p>
    <w:p>
      <w:pPr>
        <w:pStyle w:val="BodyText"/>
      </w:pPr>
    </w:p>
    <w:p>
      <w:pPr>
        <w:pStyle w:val="BodyText"/>
        <w:spacing w:before="70"/>
      </w:pPr>
    </w:p>
    <w:p>
      <w:pPr>
        <w:pStyle w:val="Heading5"/>
        <w:jc w:val="both"/>
      </w:pPr>
      <w:r>
        <w:rPr/>
        <w:t>O</w:t>
      </w:r>
      <w:r>
        <w:rPr>
          <w:spacing w:val="-4"/>
        </w:rPr>
        <w:t> </w:t>
      </w:r>
      <w:r>
        <w:rPr/>
        <w:t>que</w:t>
      </w:r>
      <w:r>
        <w:rPr>
          <w:spacing w:val="-2"/>
        </w:rPr>
        <w:t> </w:t>
      </w:r>
      <w:r>
        <w:rPr/>
        <w:t>é</w:t>
      </w:r>
      <w:r>
        <w:rPr>
          <w:spacing w:val="-3"/>
        </w:rPr>
        <w:t> </w:t>
      </w:r>
      <w:r>
        <w:rPr/>
        <w:t>o</w:t>
      </w:r>
      <w:r>
        <w:rPr>
          <w:spacing w:val="-2"/>
        </w:rPr>
        <w:t> </w:t>
      </w:r>
      <w:r>
        <w:rPr/>
        <w:t>Rootkit</w:t>
      </w:r>
      <w:r>
        <w:rPr>
          <w:spacing w:val="-3"/>
        </w:rPr>
        <w:t> </w:t>
      </w:r>
      <w:r>
        <w:rPr>
          <w:spacing w:val="-4"/>
        </w:rPr>
        <w:t>faz?</w:t>
      </w:r>
    </w:p>
    <w:p>
      <w:pPr>
        <w:pStyle w:val="ListParagraph"/>
        <w:numPr>
          <w:ilvl w:val="0"/>
          <w:numId w:val="130"/>
        </w:numPr>
        <w:tabs>
          <w:tab w:pos="803" w:val="left" w:leader="none"/>
        </w:tabs>
        <w:spacing w:line="240" w:lineRule="auto" w:before="291" w:after="0"/>
        <w:ind w:left="803" w:right="0" w:hanging="283"/>
        <w:jc w:val="left"/>
        <w:rPr>
          <w:sz w:val="26"/>
        </w:rPr>
      </w:pPr>
      <w:r>
        <w:rPr>
          <w:sz w:val="26"/>
        </w:rPr>
        <w:t>Remove</w:t>
      </w:r>
      <w:r>
        <w:rPr>
          <w:spacing w:val="-2"/>
          <w:sz w:val="26"/>
        </w:rPr>
        <w:t> </w:t>
      </w:r>
      <w:r>
        <w:rPr>
          <w:sz w:val="26"/>
        </w:rPr>
        <w:t>evidências</w:t>
      </w:r>
      <w:r>
        <w:rPr>
          <w:spacing w:val="-3"/>
          <w:sz w:val="26"/>
        </w:rPr>
        <w:t> </w:t>
      </w:r>
      <w:r>
        <w:rPr>
          <w:sz w:val="26"/>
        </w:rPr>
        <w:t>em</w:t>
      </w:r>
      <w:r>
        <w:rPr>
          <w:spacing w:val="-2"/>
          <w:sz w:val="26"/>
        </w:rPr>
        <w:t> </w:t>
      </w:r>
      <w:r>
        <w:rPr>
          <w:sz w:val="26"/>
        </w:rPr>
        <w:t>arquivos</w:t>
      </w:r>
      <w:r>
        <w:rPr>
          <w:spacing w:val="-1"/>
          <w:sz w:val="26"/>
        </w:rPr>
        <w:t> </w:t>
      </w:r>
      <w:r>
        <w:rPr>
          <w:sz w:val="26"/>
        </w:rPr>
        <w:t>de</w:t>
      </w:r>
      <w:r>
        <w:rPr>
          <w:spacing w:val="-5"/>
          <w:sz w:val="26"/>
        </w:rPr>
        <w:t> </w:t>
      </w:r>
      <w:r>
        <w:rPr>
          <w:sz w:val="26"/>
        </w:rPr>
        <w:t>logs</w:t>
      </w:r>
      <w:r>
        <w:rPr>
          <w:spacing w:val="-1"/>
          <w:sz w:val="26"/>
        </w:rPr>
        <w:t> </w:t>
      </w:r>
      <w:r>
        <w:rPr>
          <w:sz w:val="26"/>
        </w:rPr>
        <w:t>“registros”</w:t>
      </w:r>
      <w:r>
        <w:rPr>
          <w:spacing w:val="-2"/>
          <w:sz w:val="26"/>
        </w:rPr>
        <w:t> </w:t>
      </w:r>
      <w:r>
        <w:rPr>
          <w:sz w:val="26"/>
        </w:rPr>
        <w:t>para</w:t>
      </w:r>
      <w:r>
        <w:rPr>
          <w:spacing w:val="-2"/>
          <w:sz w:val="26"/>
        </w:rPr>
        <w:t> </w:t>
      </w:r>
      <w:r>
        <w:rPr>
          <w:sz w:val="26"/>
        </w:rPr>
        <w:t>esconder</w:t>
      </w:r>
      <w:r>
        <w:rPr>
          <w:spacing w:val="-1"/>
          <w:sz w:val="26"/>
        </w:rPr>
        <w:t> </w:t>
      </w:r>
      <w:r>
        <w:rPr>
          <w:sz w:val="26"/>
        </w:rPr>
        <w:t>o</w:t>
      </w:r>
      <w:r>
        <w:rPr>
          <w:spacing w:val="-4"/>
          <w:sz w:val="26"/>
        </w:rPr>
        <w:t> </w:t>
      </w:r>
      <w:r>
        <w:rPr>
          <w:spacing w:val="-2"/>
          <w:sz w:val="26"/>
        </w:rPr>
        <w:t>invasor.</w:t>
      </w:r>
    </w:p>
    <w:p>
      <w:pPr>
        <w:spacing w:after="0" w:line="240" w:lineRule="auto"/>
        <w:jc w:val="left"/>
        <w:rPr>
          <w:sz w:val="26"/>
        </w:rPr>
        <w:sectPr>
          <w:pgSz w:w="11910" w:h="16840"/>
          <w:pgMar w:header="707" w:footer="1097" w:top="1120" w:bottom="1280" w:left="560" w:right="100"/>
        </w:sectPr>
      </w:pPr>
    </w:p>
    <w:p>
      <w:pPr>
        <w:pStyle w:val="ListParagraph"/>
        <w:numPr>
          <w:ilvl w:val="0"/>
          <w:numId w:val="130"/>
        </w:numPr>
        <w:tabs>
          <w:tab w:pos="803" w:val="left" w:leader="none"/>
        </w:tabs>
        <w:spacing w:line="360" w:lineRule="auto" w:before="307" w:after="0"/>
        <w:ind w:left="520" w:right="979" w:firstLine="0"/>
        <w:jc w:val="left"/>
        <w:rPr>
          <w:sz w:val="26"/>
        </w:rPr>
      </w:pPr>
      <w:r>
        <w:rPr>
          <w:sz w:val="26"/>
        </w:rPr>
        <w:t>Instala</w:t>
      </w:r>
      <w:r>
        <w:rPr>
          <w:spacing w:val="-5"/>
          <w:sz w:val="26"/>
        </w:rPr>
        <w:t> </w:t>
      </w:r>
      <w:r>
        <w:rPr>
          <w:sz w:val="26"/>
        </w:rPr>
        <w:t>outros</w:t>
      </w:r>
      <w:r>
        <w:rPr>
          <w:spacing w:val="-4"/>
          <w:sz w:val="26"/>
        </w:rPr>
        <w:t> </w:t>
      </w:r>
      <w:r>
        <w:rPr>
          <w:sz w:val="26"/>
        </w:rPr>
        <w:t>códigos</w:t>
      </w:r>
      <w:r>
        <w:rPr>
          <w:spacing w:val="-7"/>
          <w:sz w:val="26"/>
        </w:rPr>
        <w:t> </w:t>
      </w:r>
      <w:r>
        <w:rPr>
          <w:sz w:val="26"/>
        </w:rPr>
        <w:t>maliciosos,</w:t>
      </w:r>
      <w:r>
        <w:rPr>
          <w:spacing w:val="-9"/>
          <w:sz w:val="26"/>
        </w:rPr>
        <w:t> </w:t>
      </w:r>
      <w:r>
        <w:rPr>
          <w:sz w:val="26"/>
        </w:rPr>
        <w:t>como</w:t>
      </w:r>
      <w:r>
        <w:rPr>
          <w:spacing w:val="-5"/>
          <w:sz w:val="26"/>
        </w:rPr>
        <w:t> </w:t>
      </w:r>
      <w:r>
        <w:rPr>
          <w:sz w:val="26"/>
        </w:rPr>
        <w:t>backdoors,</w:t>
      </w:r>
      <w:r>
        <w:rPr>
          <w:spacing w:val="-5"/>
          <w:sz w:val="26"/>
        </w:rPr>
        <w:t> </w:t>
      </w:r>
      <w:r>
        <w:rPr>
          <w:sz w:val="26"/>
        </w:rPr>
        <w:t>para</w:t>
      </w:r>
      <w:r>
        <w:rPr>
          <w:spacing w:val="-5"/>
          <w:sz w:val="26"/>
        </w:rPr>
        <w:t> </w:t>
      </w:r>
      <w:r>
        <w:rPr>
          <w:sz w:val="26"/>
        </w:rPr>
        <w:t>assegurar</w:t>
      </w:r>
      <w:r>
        <w:rPr>
          <w:spacing w:val="-4"/>
          <w:sz w:val="26"/>
        </w:rPr>
        <w:t> </w:t>
      </w:r>
      <w:r>
        <w:rPr>
          <w:sz w:val="26"/>
        </w:rPr>
        <w:t>o</w:t>
      </w:r>
      <w:r>
        <w:rPr>
          <w:spacing w:val="-5"/>
          <w:sz w:val="26"/>
        </w:rPr>
        <w:t> </w:t>
      </w:r>
      <w:r>
        <w:rPr>
          <w:sz w:val="26"/>
        </w:rPr>
        <w:t>acesso</w:t>
      </w:r>
      <w:r>
        <w:rPr>
          <w:spacing w:val="-5"/>
          <w:sz w:val="26"/>
        </w:rPr>
        <w:t> </w:t>
      </w:r>
      <w:r>
        <w:rPr>
          <w:sz w:val="26"/>
        </w:rPr>
        <w:t>futuro ao computador infectado;</w:t>
      </w:r>
    </w:p>
    <w:p>
      <w:pPr>
        <w:pStyle w:val="ListParagraph"/>
        <w:numPr>
          <w:ilvl w:val="0"/>
          <w:numId w:val="130"/>
        </w:numPr>
        <w:tabs>
          <w:tab w:pos="803" w:val="left" w:leader="none"/>
        </w:tabs>
        <w:spacing w:line="362" w:lineRule="auto" w:before="119" w:after="0"/>
        <w:ind w:left="520" w:right="989" w:firstLine="0"/>
        <w:jc w:val="left"/>
        <w:rPr>
          <w:sz w:val="26"/>
        </w:rPr>
      </w:pPr>
      <w:r>
        <w:rPr>
          <w:sz w:val="26"/>
        </w:rPr>
        <w:t>Esconde atividades e</w:t>
      </w:r>
      <w:r>
        <w:rPr>
          <w:spacing w:val="-4"/>
          <w:sz w:val="26"/>
        </w:rPr>
        <w:t> </w:t>
      </w:r>
      <w:r>
        <w:rPr>
          <w:sz w:val="26"/>
        </w:rPr>
        <w:t>informações,</w:t>
      </w:r>
      <w:r>
        <w:rPr>
          <w:spacing w:val="-9"/>
          <w:sz w:val="26"/>
        </w:rPr>
        <w:t> </w:t>
      </w:r>
      <w:r>
        <w:rPr>
          <w:sz w:val="26"/>
        </w:rPr>
        <w:t>como arquivos, diretórios,</w:t>
      </w:r>
      <w:r>
        <w:rPr>
          <w:spacing w:val="-4"/>
          <w:sz w:val="26"/>
        </w:rPr>
        <w:t> </w:t>
      </w:r>
      <w:r>
        <w:rPr>
          <w:sz w:val="26"/>
        </w:rPr>
        <w:t>processos, chaves</w:t>
      </w:r>
      <w:r>
        <w:rPr>
          <w:spacing w:val="-2"/>
          <w:sz w:val="26"/>
        </w:rPr>
        <w:t> </w:t>
      </w:r>
      <w:r>
        <w:rPr>
          <w:sz w:val="26"/>
        </w:rPr>
        <w:t>de registro, conexões de rede, etc;</w:t>
      </w:r>
    </w:p>
    <w:p>
      <w:pPr>
        <w:pStyle w:val="ListParagraph"/>
        <w:numPr>
          <w:ilvl w:val="0"/>
          <w:numId w:val="130"/>
        </w:numPr>
        <w:tabs>
          <w:tab w:pos="803" w:val="left" w:leader="none"/>
          <w:tab w:pos="1936" w:val="left" w:leader="none"/>
          <w:tab w:pos="4061" w:val="left" w:leader="none"/>
          <w:tab w:pos="4769" w:val="left" w:leader="none"/>
          <w:tab w:pos="6185" w:val="left" w:leader="none"/>
          <w:tab w:pos="8310" w:val="left" w:leader="none"/>
          <w:tab w:pos="9018" w:val="left" w:leader="none"/>
        </w:tabs>
        <w:spacing w:line="357" w:lineRule="auto" w:before="116" w:after="0"/>
        <w:ind w:left="520" w:right="1484" w:firstLine="0"/>
        <w:jc w:val="left"/>
        <w:rPr>
          <w:sz w:val="26"/>
        </w:rPr>
      </w:pPr>
      <w:r>
        <w:rPr>
          <w:sz w:val="26"/>
        </w:rPr>
        <w:t>Faz</w:t>
      </w:r>
      <w:r>
        <w:rPr>
          <w:spacing w:val="-19"/>
          <w:sz w:val="26"/>
        </w:rPr>
        <w:t> </w:t>
      </w:r>
      <w:r>
        <w:rPr>
          <w:sz w:val="26"/>
        </w:rPr>
        <w:t>o</w:t>
        <w:tab/>
      </w:r>
      <w:r>
        <w:rPr>
          <w:spacing w:val="-2"/>
          <w:sz w:val="26"/>
        </w:rPr>
        <w:t>mapeamento</w:t>
      </w:r>
      <w:r>
        <w:rPr>
          <w:sz w:val="26"/>
        </w:rPr>
        <w:tab/>
      </w:r>
      <w:r>
        <w:rPr>
          <w:spacing w:val="-6"/>
          <w:sz w:val="26"/>
        </w:rPr>
        <w:t>de</w:t>
      </w:r>
      <w:r>
        <w:rPr>
          <w:sz w:val="26"/>
        </w:rPr>
        <w:tab/>
      </w:r>
      <w:r>
        <w:rPr>
          <w:spacing w:val="-2"/>
          <w:sz w:val="26"/>
        </w:rPr>
        <w:t>potenciais</w:t>
      </w:r>
      <w:r>
        <w:rPr>
          <w:sz w:val="26"/>
        </w:rPr>
        <w:tab/>
      </w:r>
      <w:r>
        <w:rPr>
          <w:spacing w:val="-2"/>
          <w:sz w:val="26"/>
        </w:rPr>
        <w:t>vulnerabilidades</w:t>
      </w:r>
      <w:r>
        <w:rPr>
          <w:sz w:val="26"/>
        </w:rPr>
        <w:tab/>
      </w:r>
      <w:r>
        <w:rPr>
          <w:spacing w:val="-6"/>
          <w:sz w:val="26"/>
        </w:rPr>
        <w:t>em</w:t>
      </w:r>
      <w:r>
        <w:rPr>
          <w:sz w:val="26"/>
        </w:rPr>
        <w:tab/>
      </w:r>
      <w:r>
        <w:rPr>
          <w:spacing w:val="-2"/>
          <w:sz w:val="26"/>
        </w:rPr>
        <w:t>outros </w:t>
      </w:r>
      <w:r>
        <w:rPr>
          <w:sz w:val="26"/>
        </w:rPr>
        <w:t>computadores, por meio de varreduras na rede;</w:t>
      </w:r>
    </w:p>
    <w:p>
      <w:pPr>
        <w:pStyle w:val="ListParagraph"/>
        <w:numPr>
          <w:ilvl w:val="0"/>
          <w:numId w:val="130"/>
        </w:numPr>
        <w:tabs>
          <w:tab w:pos="803" w:val="left" w:leader="none"/>
        </w:tabs>
        <w:spacing w:line="362" w:lineRule="auto" w:before="125" w:after="0"/>
        <w:ind w:left="520" w:right="982" w:firstLine="0"/>
        <w:jc w:val="left"/>
        <w:rPr>
          <w:sz w:val="26"/>
        </w:rPr>
      </w:pPr>
      <w:r>
        <w:rPr>
          <w:sz w:val="26"/>
        </w:rPr>
        <w:t>Captura informações da rede onde o computador comprometido está localizado, pela interceptação de tráfego.</w:t>
      </w:r>
    </w:p>
    <w:p>
      <w:pPr>
        <w:pStyle w:val="BodyText"/>
      </w:pPr>
    </w:p>
    <w:p>
      <w:pPr>
        <w:pStyle w:val="BodyText"/>
        <w:spacing w:before="97"/>
      </w:pPr>
    </w:p>
    <w:p>
      <w:pPr>
        <w:pStyle w:val="Heading5"/>
        <w:numPr>
          <w:ilvl w:val="0"/>
          <w:numId w:val="129"/>
        </w:numPr>
        <w:tabs>
          <w:tab w:pos="1650" w:val="left" w:leader="none"/>
        </w:tabs>
        <w:spacing w:line="240" w:lineRule="auto" w:before="0" w:after="0"/>
        <w:ind w:left="1650" w:right="0" w:hanging="334"/>
        <w:jc w:val="both"/>
        <w:rPr>
          <w:color w:val="006FC0"/>
        </w:rPr>
      </w:pPr>
      <w:r>
        <w:rPr/>
        <mc:AlternateContent>
          <mc:Choice Requires="wps">
            <w:drawing>
              <wp:anchor distT="0" distB="0" distL="0" distR="0" allowOverlap="1" layoutInCell="1" locked="0" behindDoc="1" simplePos="0" relativeHeight="487906304">
                <wp:simplePos x="0" y="0"/>
                <wp:positionH relativeFrom="page">
                  <wp:posOffset>1125537</wp:posOffset>
                </wp:positionH>
                <wp:positionV relativeFrom="paragraph">
                  <wp:posOffset>241807</wp:posOffset>
                </wp:positionV>
                <wp:extent cx="5770245" cy="27940"/>
                <wp:effectExtent l="0" t="0" r="0" b="0"/>
                <wp:wrapTopAndBottom/>
                <wp:docPr id="1229" name="Graphic 1229"/>
                <wp:cNvGraphicFramePr>
                  <a:graphicFrameLocks/>
                </wp:cNvGraphicFramePr>
                <a:graphic>
                  <a:graphicData uri="http://schemas.microsoft.com/office/word/2010/wordprocessingShape">
                    <wps:wsp>
                      <wps:cNvPr id="1229" name="Graphic 1229"/>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9961pt;width:454.35pt;height:2.2pt;mso-position-horizontal-relative:page;mso-position-vertical-relative:paragraph;z-index:-15410176;mso-wrap-distance-left:0;mso-wrap-distance-right:0" id="docshape877" filled="true" fillcolor="#006fc0" stroked="false">
                <v:fill type="solid"/>
                <w10:wrap type="topAndBottom"/>
              </v:rect>
            </w:pict>
          </mc:Fallback>
        </mc:AlternateContent>
      </w:r>
      <w:r>
        <w:rPr>
          <w:color w:val="006FC0"/>
          <w:spacing w:val="-2"/>
        </w:rPr>
        <w:t>Ransomwares</w:t>
      </w:r>
    </w:p>
    <w:p>
      <w:pPr>
        <w:pStyle w:val="BodyText"/>
        <w:spacing w:line="360" w:lineRule="auto" w:before="171"/>
        <w:ind w:left="520" w:right="978"/>
        <w:jc w:val="both"/>
      </w:pPr>
      <w:r>
        <w:rPr/>
        <w:t>São</w:t>
      </w:r>
      <w:r>
        <w:rPr>
          <w:spacing w:val="-18"/>
        </w:rPr>
        <w:t> </w:t>
      </w:r>
      <w:r>
        <w:rPr/>
        <w:t>programas</w:t>
      </w:r>
      <w:r>
        <w:rPr>
          <w:spacing w:val="-18"/>
        </w:rPr>
        <w:t> </w:t>
      </w:r>
      <w:r>
        <w:rPr/>
        <w:t>que</w:t>
      </w:r>
      <w:r>
        <w:rPr>
          <w:spacing w:val="-16"/>
        </w:rPr>
        <w:t> </w:t>
      </w:r>
      <w:r>
        <w:rPr/>
        <w:t>criptografam</w:t>
      </w:r>
      <w:r>
        <w:rPr>
          <w:spacing w:val="-16"/>
        </w:rPr>
        <w:t> </w:t>
      </w:r>
      <w:r>
        <w:rPr/>
        <w:t>(sequestram)</w:t>
      </w:r>
      <w:r>
        <w:rPr>
          <w:spacing w:val="-18"/>
        </w:rPr>
        <w:t> </w:t>
      </w:r>
      <w:r>
        <w:rPr/>
        <w:t>dados</w:t>
      </w:r>
      <w:r>
        <w:rPr>
          <w:spacing w:val="-15"/>
        </w:rPr>
        <w:t> </w:t>
      </w:r>
      <w:r>
        <w:rPr/>
        <w:t>de</w:t>
      </w:r>
      <w:r>
        <w:rPr>
          <w:spacing w:val="-16"/>
        </w:rPr>
        <w:t> </w:t>
      </w:r>
      <w:r>
        <w:rPr/>
        <w:t>computadores,</w:t>
      </w:r>
      <w:r>
        <w:rPr>
          <w:spacing w:val="-16"/>
        </w:rPr>
        <w:t> </w:t>
      </w:r>
      <w:r>
        <w:rPr/>
        <w:t>com</w:t>
      </w:r>
      <w:r>
        <w:rPr>
          <w:spacing w:val="-16"/>
        </w:rPr>
        <w:t> </w:t>
      </w:r>
      <w:r>
        <w:rPr/>
        <w:t>o</w:t>
      </w:r>
      <w:r>
        <w:rPr>
          <w:spacing w:val="-18"/>
        </w:rPr>
        <w:t> </w:t>
      </w:r>
      <w:r>
        <w:rPr/>
        <w:t>intuito de</w:t>
      </w:r>
      <w:r>
        <w:rPr>
          <w:spacing w:val="-3"/>
        </w:rPr>
        <w:t> </w:t>
      </w:r>
      <w:r>
        <w:rPr/>
        <w:t>bloquear</w:t>
      </w:r>
      <w:r>
        <w:rPr>
          <w:spacing w:val="-2"/>
        </w:rPr>
        <w:t> </w:t>
      </w:r>
      <w:r>
        <w:rPr/>
        <w:t>o</w:t>
      </w:r>
      <w:r>
        <w:rPr>
          <w:spacing w:val="-3"/>
        </w:rPr>
        <w:t> </w:t>
      </w:r>
      <w:r>
        <w:rPr/>
        <w:t>acesso</w:t>
      </w:r>
      <w:r>
        <w:rPr>
          <w:spacing w:val="-7"/>
        </w:rPr>
        <w:t> </w:t>
      </w:r>
      <w:r>
        <w:rPr/>
        <w:t>a</w:t>
      </w:r>
      <w:r>
        <w:rPr>
          <w:spacing w:val="-2"/>
        </w:rPr>
        <w:t> </w:t>
      </w:r>
      <w:r>
        <w:rPr/>
        <w:t>arquivos</w:t>
      </w:r>
      <w:r>
        <w:rPr>
          <w:spacing w:val="-2"/>
        </w:rPr>
        <w:t> </w:t>
      </w:r>
      <w:r>
        <w:rPr/>
        <w:t>ou</w:t>
      </w:r>
      <w:r>
        <w:rPr>
          <w:spacing w:val="-5"/>
        </w:rPr>
        <w:t> </w:t>
      </w:r>
      <w:r>
        <w:rPr/>
        <w:t>sistemas</w:t>
      </w:r>
      <w:r>
        <w:rPr>
          <w:spacing w:val="-2"/>
        </w:rPr>
        <w:t> </w:t>
      </w:r>
      <w:r>
        <w:rPr/>
        <w:t>para</w:t>
      </w:r>
      <w:r>
        <w:rPr>
          <w:spacing w:val="-6"/>
        </w:rPr>
        <w:t> </w:t>
      </w:r>
      <w:r>
        <w:rPr/>
        <w:t>só</w:t>
      </w:r>
      <w:r>
        <w:rPr>
          <w:spacing w:val="-3"/>
        </w:rPr>
        <w:t> </w:t>
      </w:r>
      <w:r>
        <w:rPr/>
        <w:t>liberá-los</w:t>
      </w:r>
      <w:r>
        <w:rPr>
          <w:spacing w:val="-3"/>
        </w:rPr>
        <w:t> </w:t>
      </w:r>
      <w:r>
        <w:rPr/>
        <w:t>após</w:t>
      </w:r>
      <w:r>
        <w:rPr>
          <w:spacing w:val="-2"/>
        </w:rPr>
        <w:t> </w:t>
      </w:r>
      <w:r>
        <w:rPr/>
        <w:t>o</w:t>
      </w:r>
      <w:r>
        <w:rPr>
          <w:spacing w:val="-5"/>
        </w:rPr>
        <w:t> </w:t>
      </w:r>
      <w:r>
        <w:rPr/>
        <w:t>pagamento</w:t>
      </w:r>
      <w:r>
        <w:rPr>
          <w:spacing w:val="-3"/>
        </w:rPr>
        <w:t> </w:t>
      </w:r>
      <w:r>
        <w:rPr/>
        <w:t>de um valor especificado (resgate). Dois tipos de Ransomwares podem ser citados na nossa prova, veja:</w:t>
      </w:r>
    </w:p>
    <w:p>
      <w:pPr>
        <w:pStyle w:val="BodyText"/>
      </w:pPr>
    </w:p>
    <w:p>
      <w:pPr>
        <w:pStyle w:val="BodyText"/>
        <w:spacing w:before="70"/>
      </w:pPr>
    </w:p>
    <w:p>
      <w:pPr>
        <w:pStyle w:val="ListParagraph"/>
        <w:numPr>
          <w:ilvl w:val="0"/>
          <w:numId w:val="131"/>
        </w:numPr>
        <w:tabs>
          <w:tab w:pos="283" w:val="left" w:leader="none"/>
        </w:tabs>
        <w:spacing w:line="240" w:lineRule="auto" w:before="1" w:after="0"/>
        <w:ind w:left="283" w:right="978" w:hanging="283"/>
        <w:jc w:val="right"/>
        <w:rPr>
          <w:sz w:val="26"/>
        </w:rPr>
      </w:pPr>
      <w:r>
        <w:rPr>
          <w:b/>
          <w:sz w:val="26"/>
        </w:rPr>
        <w:t>Tipo</w:t>
      </w:r>
      <w:r>
        <w:rPr>
          <w:b/>
          <w:spacing w:val="-3"/>
          <w:sz w:val="26"/>
        </w:rPr>
        <w:t> </w:t>
      </w:r>
      <w:r>
        <w:rPr>
          <w:b/>
          <w:sz w:val="26"/>
        </w:rPr>
        <w:t>Crypto</w:t>
      </w:r>
      <w:r>
        <w:rPr>
          <w:b/>
          <w:spacing w:val="-3"/>
          <w:sz w:val="26"/>
        </w:rPr>
        <w:t> </w:t>
      </w:r>
      <w:r>
        <w:rPr>
          <w:b/>
          <w:sz w:val="26"/>
        </w:rPr>
        <w:t>“Sequestra</w:t>
      </w:r>
      <w:r>
        <w:rPr>
          <w:b/>
          <w:spacing w:val="-2"/>
          <w:sz w:val="26"/>
        </w:rPr>
        <w:t> </w:t>
      </w:r>
      <w:r>
        <w:rPr>
          <w:b/>
          <w:sz w:val="26"/>
        </w:rPr>
        <w:t>o</w:t>
      </w:r>
      <w:r>
        <w:rPr>
          <w:b/>
          <w:spacing w:val="-3"/>
          <w:sz w:val="26"/>
        </w:rPr>
        <w:t> </w:t>
      </w:r>
      <w:r>
        <w:rPr>
          <w:b/>
          <w:sz w:val="26"/>
        </w:rPr>
        <w:t>arquivo”:</w:t>
      </w:r>
      <w:r>
        <w:rPr>
          <w:b/>
          <w:spacing w:val="4"/>
          <w:sz w:val="26"/>
        </w:rPr>
        <w:t> </w:t>
      </w:r>
      <w:r>
        <w:rPr>
          <w:sz w:val="26"/>
        </w:rPr>
        <w:t>criptografa</w:t>
      </w:r>
      <w:r>
        <w:rPr>
          <w:spacing w:val="-3"/>
          <w:sz w:val="26"/>
        </w:rPr>
        <w:t> </w:t>
      </w:r>
      <w:r>
        <w:rPr>
          <w:sz w:val="26"/>
        </w:rPr>
        <w:t>o</w:t>
      </w:r>
      <w:r>
        <w:rPr>
          <w:spacing w:val="-2"/>
          <w:sz w:val="26"/>
        </w:rPr>
        <w:t> </w:t>
      </w:r>
      <w:r>
        <w:rPr>
          <w:sz w:val="26"/>
        </w:rPr>
        <w:t>documento</w:t>
      </w:r>
      <w:r>
        <w:rPr>
          <w:spacing w:val="-3"/>
          <w:sz w:val="26"/>
        </w:rPr>
        <w:t> </w:t>
      </w:r>
      <w:r>
        <w:rPr>
          <w:sz w:val="26"/>
        </w:rPr>
        <w:t>para</w:t>
      </w:r>
      <w:r>
        <w:rPr>
          <w:spacing w:val="-2"/>
          <w:sz w:val="26"/>
        </w:rPr>
        <w:t> </w:t>
      </w:r>
      <w:r>
        <w:rPr>
          <w:sz w:val="26"/>
        </w:rPr>
        <w:t>que</w:t>
      </w:r>
      <w:r>
        <w:rPr>
          <w:spacing w:val="-3"/>
          <w:sz w:val="26"/>
        </w:rPr>
        <w:t> </w:t>
      </w:r>
      <w:r>
        <w:rPr>
          <w:sz w:val="26"/>
        </w:rPr>
        <w:t>o</w:t>
      </w:r>
      <w:r>
        <w:rPr>
          <w:spacing w:val="-2"/>
          <w:sz w:val="26"/>
        </w:rPr>
        <w:t> usuário</w:t>
      </w:r>
    </w:p>
    <w:p>
      <w:pPr>
        <w:pStyle w:val="BodyText"/>
        <w:spacing w:before="170"/>
        <w:ind w:right="979"/>
        <w:jc w:val="right"/>
      </w:pPr>
      <w:r>
        <w:rPr/>
        <w:t>precise</w:t>
      </w:r>
      <w:r>
        <w:rPr>
          <w:spacing w:val="-1"/>
        </w:rPr>
        <w:t> </w:t>
      </w:r>
      <w:r>
        <w:rPr/>
        <w:t>usar uma</w:t>
      </w:r>
      <w:r>
        <w:rPr>
          <w:spacing w:val="-5"/>
        </w:rPr>
        <w:t> </w:t>
      </w:r>
      <w:r>
        <w:rPr/>
        <w:t>senha</w:t>
      </w:r>
      <w:r>
        <w:rPr>
          <w:spacing w:val="-6"/>
        </w:rPr>
        <w:t> </w:t>
      </w:r>
      <w:r>
        <w:rPr/>
        <w:t>para abertura</w:t>
      </w:r>
      <w:r>
        <w:rPr>
          <w:spacing w:val="-1"/>
        </w:rPr>
        <w:t> </w:t>
      </w:r>
      <w:r>
        <w:rPr/>
        <w:t>do</w:t>
      </w:r>
      <w:r>
        <w:rPr>
          <w:spacing w:val="-1"/>
        </w:rPr>
        <w:t> </w:t>
      </w:r>
      <w:r>
        <w:rPr>
          <w:spacing w:val="-2"/>
        </w:rPr>
        <w:t>arquivo.</w:t>
      </w:r>
    </w:p>
    <w:p>
      <w:pPr>
        <w:pStyle w:val="ListParagraph"/>
        <w:numPr>
          <w:ilvl w:val="1"/>
          <w:numId w:val="131"/>
        </w:numPr>
        <w:tabs>
          <w:tab w:pos="1443" w:val="left" w:leader="none"/>
        </w:tabs>
        <w:spacing w:line="360" w:lineRule="auto" w:before="294" w:after="0"/>
        <w:ind w:left="896" w:right="977" w:firstLine="264"/>
        <w:jc w:val="right"/>
        <w:rPr>
          <w:sz w:val="26"/>
        </w:rPr>
      </w:pPr>
      <w:r>
        <w:rPr>
          <w:b/>
          <w:sz w:val="26"/>
        </w:rPr>
        <w:t>Tipo</w:t>
      </w:r>
      <w:r>
        <w:rPr>
          <w:b/>
          <w:spacing w:val="-4"/>
          <w:sz w:val="26"/>
        </w:rPr>
        <w:t> </w:t>
      </w:r>
      <w:r>
        <w:rPr>
          <w:b/>
          <w:sz w:val="26"/>
        </w:rPr>
        <w:t>Locker</w:t>
      </w:r>
      <w:r>
        <w:rPr>
          <w:b/>
          <w:spacing w:val="-4"/>
          <w:sz w:val="26"/>
        </w:rPr>
        <w:t> </w:t>
      </w:r>
      <w:r>
        <w:rPr>
          <w:b/>
          <w:sz w:val="26"/>
        </w:rPr>
        <w:t>“Sequestra</w:t>
      </w:r>
      <w:r>
        <w:rPr>
          <w:b/>
          <w:spacing w:val="-4"/>
          <w:sz w:val="26"/>
        </w:rPr>
        <w:t> </w:t>
      </w:r>
      <w:r>
        <w:rPr>
          <w:b/>
          <w:sz w:val="26"/>
        </w:rPr>
        <w:t>o</w:t>
      </w:r>
      <w:r>
        <w:rPr>
          <w:b/>
          <w:spacing w:val="-4"/>
          <w:sz w:val="26"/>
        </w:rPr>
        <w:t> </w:t>
      </w:r>
      <w:r>
        <w:rPr>
          <w:b/>
          <w:sz w:val="26"/>
        </w:rPr>
        <w:t>dispositivo”:</w:t>
      </w:r>
      <w:r>
        <w:rPr>
          <w:b/>
          <w:spacing w:val="-1"/>
          <w:sz w:val="26"/>
        </w:rPr>
        <w:t> </w:t>
      </w:r>
      <w:r>
        <w:rPr>
          <w:sz w:val="26"/>
        </w:rPr>
        <w:t>criptografa</w:t>
      </w:r>
      <w:r>
        <w:rPr>
          <w:spacing w:val="-4"/>
          <w:sz w:val="26"/>
        </w:rPr>
        <w:t> </w:t>
      </w:r>
      <w:r>
        <w:rPr>
          <w:sz w:val="26"/>
        </w:rPr>
        <w:t>o</w:t>
      </w:r>
      <w:r>
        <w:rPr>
          <w:spacing w:val="-4"/>
          <w:sz w:val="26"/>
        </w:rPr>
        <w:t> </w:t>
      </w:r>
      <w:r>
        <w:rPr>
          <w:sz w:val="26"/>
        </w:rPr>
        <w:t>dispositivo</w:t>
      </w:r>
      <w:r>
        <w:rPr>
          <w:spacing w:val="-5"/>
          <w:sz w:val="26"/>
        </w:rPr>
        <w:t> </w:t>
      </w:r>
      <w:r>
        <w:rPr>
          <w:sz w:val="26"/>
        </w:rPr>
        <w:t>para</w:t>
      </w:r>
      <w:r>
        <w:rPr>
          <w:spacing w:val="-11"/>
          <w:sz w:val="26"/>
        </w:rPr>
        <w:t> </w:t>
      </w:r>
      <w:r>
        <w:rPr>
          <w:sz w:val="26"/>
        </w:rPr>
        <w:t>que</w:t>
      </w:r>
      <w:r>
        <w:rPr>
          <w:spacing w:val="-4"/>
          <w:sz w:val="26"/>
        </w:rPr>
        <w:t> </w:t>
      </w:r>
      <w:r>
        <w:rPr>
          <w:sz w:val="26"/>
        </w:rPr>
        <w:t>o usuário</w:t>
      </w:r>
      <w:r>
        <w:rPr>
          <w:spacing w:val="-7"/>
          <w:sz w:val="26"/>
        </w:rPr>
        <w:t> </w:t>
      </w:r>
      <w:r>
        <w:rPr>
          <w:sz w:val="26"/>
        </w:rPr>
        <w:t>tenha</w:t>
      </w:r>
      <w:r>
        <w:rPr>
          <w:spacing w:val="-1"/>
          <w:sz w:val="26"/>
        </w:rPr>
        <w:t> </w:t>
      </w:r>
      <w:r>
        <w:rPr>
          <w:sz w:val="26"/>
        </w:rPr>
        <w:t>que</w:t>
      </w:r>
      <w:r>
        <w:rPr>
          <w:spacing w:val="-5"/>
          <w:sz w:val="26"/>
        </w:rPr>
        <w:t> </w:t>
      </w:r>
      <w:r>
        <w:rPr>
          <w:sz w:val="26"/>
        </w:rPr>
        <w:t>saber a</w:t>
      </w:r>
      <w:r>
        <w:rPr>
          <w:spacing w:val="-5"/>
          <w:sz w:val="26"/>
        </w:rPr>
        <w:t> </w:t>
      </w:r>
      <w:r>
        <w:rPr>
          <w:sz w:val="26"/>
        </w:rPr>
        <w:t>senha</w:t>
      </w:r>
      <w:r>
        <w:rPr>
          <w:spacing w:val="-1"/>
          <w:sz w:val="26"/>
        </w:rPr>
        <w:t> </w:t>
      </w:r>
      <w:r>
        <w:rPr>
          <w:sz w:val="26"/>
        </w:rPr>
        <w:t>para</w:t>
      </w:r>
      <w:r>
        <w:rPr>
          <w:spacing w:val="-1"/>
          <w:sz w:val="26"/>
        </w:rPr>
        <w:t> </w:t>
      </w:r>
      <w:r>
        <w:rPr>
          <w:sz w:val="26"/>
        </w:rPr>
        <w:t>liga-lo.</w:t>
      </w:r>
      <w:r>
        <w:rPr>
          <w:spacing w:val="-1"/>
          <w:sz w:val="26"/>
        </w:rPr>
        <w:t> </w:t>
      </w:r>
      <w:r>
        <w:rPr>
          <w:b/>
          <w:sz w:val="26"/>
        </w:rPr>
        <w:t>Exemplo:</w:t>
      </w:r>
      <w:r>
        <w:rPr>
          <w:b/>
          <w:spacing w:val="1"/>
          <w:sz w:val="26"/>
        </w:rPr>
        <w:t> </w:t>
      </w:r>
      <w:r>
        <w:rPr>
          <w:sz w:val="26"/>
        </w:rPr>
        <w:t>senha</w:t>
      </w:r>
      <w:r>
        <w:rPr>
          <w:spacing w:val="-1"/>
          <w:sz w:val="26"/>
        </w:rPr>
        <w:t> </w:t>
      </w:r>
      <w:r>
        <w:rPr>
          <w:sz w:val="26"/>
        </w:rPr>
        <w:t>para</w:t>
      </w:r>
      <w:r>
        <w:rPr>
          <w:spacing w:val="-1"/>
          <w:sz w:val="26"/>
        </w:rPr>
        <w:t> </w:t>
      </w:r>
      <w:r>
        <w:rPr>
          <w:sz w:val="26"/>
        </w:rPr>
        <w:t>desbloquear </w:t>
      </w:r>
      <w:r>
        <w:rPr>
          <w:spacing w:val="-10"/>
          <w:sz w:val="26"/>
        </w:rPr>
        <w:t>a</w:t>
      </w:r>
    </w:p>
    <w:p>
      <w:pPr>
        <w:pStyle w:val="BodyText"/>
        <w:spacing w:before="3"/>
        <w:ind w:right="978"/>
        <w:jc w:val="right"/>
      </w:pPr>
      <w:r>
        <w:rPr/>
        <w:t>tela</w:t>
      </w:r>
      <w:r>
        <w:rPr>
          <w:spacing w:val="-2"/>
        </w:rPr>
        <w:t> </w:t>
      </w:r>
      <w:r>
        <w:rPr/>
        <w:t>inicial</w:t>
      </w:r>
      <w:r>
        <w:rPr>
          <w:spacing w:val="-1"/>
        </w:rPr>
        <w:t> </w:t>
      </w:r>
      <w:r>
        <w:rPr/>
        <w:t>de</w:t>
      </w:r>
      <w:r>
        <w:rPr>
          <w:spacing w:val="-2"/>
        </w:rPr>
        <w:t> </w:t>
      </w:r>
      <w:r>
        <w:rPr/>
        <w:t>um</w:t>
      </w:r>
      <w:r>
        <w:rPr>
          <w:spacing w:val="-1"/>
        </w:rPr>
        <w:t> </w:t>
      </w:r>
      <w:r>
        <w:rPr>
          <w:spacing w:val="-2"/>
        </w:rPr>
        <w:t>celular.</w:t>
      </w:r>
    </w:p>
    <w:p>
      <w:pPr>
        <w:pStyle w:val="BodyText"/>
      </w:pPr>
    </w:p>
    <w:p>
      <w:pPr>
        <w:pStyle w:val="BodyText"/>
      </w:pPr>
    </w:p>
    <w:p>
      <w:pPr>
        <w:pStyle w:val="BodyText"/>
      </w:pPr>
    </w:p>
    <w:p>
      <w:pPr>
        <w:pStyle w:val="BodyText"/>
      </w:pPr>
    </w:p>
    <w:p>
      <w:pPr>
        <w:pStyle w:val="BodyText"/>
      </w:pPr>
    </w:p>
    <w:p>
      <w:pPr>
        <w:pStyle w:val="BodyText"/>
        <w:spacing w:before="127"/>
      </w:pPr>
    </w:p>
    <w:p>
      <w:pPr>
        <w:pStyle w:val="BodyText"/>
        <w:spacing w:before="1"/>
        <w:ind w:left="592"/>
        <w:jc w:val="both"/>
      </w:pPr>
      <w:r>
        <w:rPr/>
        <w:t>Questões</w:t>
      </w:r>
      <w:r>
        <w:rPr>
          <w:spacing w:val="-3"/>
        </w:rPr>
        <w:t> </w:t>
      </w:r>
      <w:r>
        <w:rPr>
          <w:spacing w:val="-2"/>
        </w:rPr>
        <w:t>Comentadas</w:t>
      </w:r>
    </w:p>
    <w:p>
      <w:pPr>
        <w:spacing w:after="0"/>
        <w:jc w:val="both"/>
        <w:sectPr>
          <w:pgSz w:w="11910" w:h="16840"/>
          <w:pgMar w:header="707" w:footer="1097" w:top="1120" w:bottom="1280" w:left="560" w:right="100"/>
        </w:sectPr>
      </w:pPr>
    </w:p>
    <w:p>
      <w:pPr>
        <w:pStyle w:val="BodyText"/>
        <w:spacing w:line="362" w:lineRule="auto" w:before="303"/>
        <w:ind w:left="520" w:right="970"/>
      </w:pPr>
      <w:r>
        <w:rPr>
          <w:b/>
        </w:rPr>
        <w:t>Questão 01) </w:t>
      </w:r>
      <w:r>
        <w:rPr/>
        <w:t>Malwares são mecanismos utilizados para evitar que técnicas invasivas, como phishing e spams, sejam instaladas nas máquinas de usuários da Internet.</w:t>
      </w:r>
    </w:p>
    <w:p>
      <w:pPr>
        <w:pStyle w:val="BodyText"/>
        <w:spacing w:before="9"/>
        <w:rPr>
          <w:sz w:val="15"/>
        </w:rPr>
      </w:pPr>
      <w:r>
        <w:rPr/>
        <mc:AlternateContent>
          <mc:Choice Requires="wps">
            <w:drawing>
              <wp:anchor distT="0" distB="0" distL="0" distR="0" allowOverlap="1" layoutInCell="1" locked="0" behindDoc="1" simplePos="0" relativeHeight="487906816">
                <wp:simplePos x="0" y="0"/>
                <wp:positionH relativeFrom="page">
                  <wp:posOffset>668337</wp:posOffset>
                </wp:positionH>
                <wp:positionV relativeFrom="paragraph">
                  <wp:posOffset>147842</wp:posOffset>
                </wp:positionV>
                <wp:extent cx="6227445" cy="330200"/>
                <wp:effectExtent l="0" t="0" r="0" b="0"/>
                <wp:wrapTopAndBottom/>
                <wp:docPr id="1230" name="Textbox 1230"/>
                <wp:cNvGraphicFramePr>
                  <a:graphicFrameLocks/>
                </wp:cNvGraphicFramePr>
                <a:graphic>
                  <a:graphicData uri="http://schemas.microsoft.com/office/word/2010/wordprocessingShape">
                    <wps:wsp>
                      <wps:cNvPr id="1230" name="Textbox 1230"/>
                      <wps:cNvSpPr txBox="1"/>
                      <wps:spPr>
                        <a:xfrm>
                          <a:off x="0" y="0"/>
                          <a:ext cx="6227445" cy="330200"/>
                        </a:xfrm>
                        <a:prstGeom prst="rect">
                          <a:avLst/>
                        </a:prstGeom>
                        <a:solidFill>
                          <a:srgbClr val="F1F1F1"/>
                        </a:solidFill>
                      </wps:spPr>
                      <wps:txbx>
                        <w:txbxContent>
                          <w:p>
                            <w:pPr>
                              <w:spacing w:before="3"/>
                              <w:ind w:left="27" w:right="0" w:firstLine="0"/>
                              <w:jc w:val="left"/>
                              <w:rPr>
                                <w:color w:val="000000"/>
                                <w:sz w:val="26"/>
                              </w:rPr>
                            </w:pPr>
                            <w:r>
                              <w:rPr>
                                <w:b/>
                                <w:color w:val="00AF50"/>
                                <w:sz w:val="26"/>
                              </w:rPr>
                              <w:t>Comentário:</w:t>
                            </w:r>
                            <w:r>
                              <w:rPr>
                                <w:b/>
                                <w:color w:val="00AF50"/>
                                <w:spacing w:val="-5"/>
                                <w:sz w:val="26"/>
                              </w:rPr>
                              <w:t> </w:t>
                            </w:r>
                            <w:r>
                              <w:rPr>
                                <w:color w:val="000000"/>
                                <w:sz w:val="26"/>
                              </w:rPr>
                              <w:t>Malwares</w:t>
                            </w:r>
                            <w:r>
                              <w:rPr>
                                <w:color w:val="000000"/>
                                <w:spacing w:val="-7"/>
                                <w:sz w:val="26"/>
                              </w:rPr>
                              <w:t> </w:t>
                            </w:r>
                            <w:r>
                              <w:rPr>
                                <w:color w:val="000000"/>
                                <w:sz w:val="26"/>
                              </w:rPr>
                              <w:t>são</w:t>
                            </w:r>
                            <w:r>
                              <w:rPr>
                                <w:color w:val="000000"/>
                                <w:spacing w:val="-6"/>
                                <w:sz w:val="26"/>
                              </w:rPr>
                              <w:t> </w:t>
                            </w:r>
                            <w:r>
                              <w:rPr>
                                <w:color w:val="000000"/>
                                <w:sz w:val="26"/>
                              </w:rPr>
                              <w:t>programas</w:t>
                            </w:r>
                            <w:r>
                              <w:rPr>
                                <w:color w:val="000000"/>
                                <w:spacing w:val="-4"/>
                                <w:sz w:val="26"/>
                              </w:rPr>
                              <w:t> </w:t>
                            </w:r>
                            <w:r>
                              <w:rPr>
                                <w:color w:val="000000"/>
                                <w:sz w:val="26"/>
                              </w:rPr>
                              <w:t>maliciosos.</w:t>
                            </w:r>
                            <w:r>
                              <w:rPr>
                                <w:color w:val="000000"/>
                                <w:spacing w:val="-2"/>
                                <w:sz w:val="26"/>
                              </w:rPr>
                              <w:t> </w:t>
                            </w:r>
                            <w:r>
                              <w:rPr>
                                <w:b/>
                                <w:color w:val="00AF50"/>
                                <w:sz w:val="26"/>
                              </w:rPr>
                              <w:t>Gabarito:</w:t>
                            </w:r>
                            <w:r>
                              <w:rPr>
                                <w:b/>
                                <w:color w:val="00AF50"/>
                                <w:spacing w:val="-3"/>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11.641132pt;width:490.35pt;height:26pt;mso-position-horizontal-relative:page;mso-position-vertical-relative:paragraph;z-index:-15409664;mso-wrap-distance-left:0;mso-wrap-distance-right:0" type="#_x0000_t202" id="docshape878" filled="true" fillcolor="#f1f1f1" stroked="false">
                <v:textbox inset="0,0,0,0">
                  <w:txbxContent>
                    <w:p>
                      <w:pPr>
                        <w:spacing w:before="3"/>
                        <w:ind w:left="27" w:right="0" w:firstLine="0"/>
                        <w:jc w:val="left"/>
                        <w:rPr>
                          <w:color w:val="000000"/>
                          <w:sz w:val="26"/>
                        </w:rPr>
                      </w:pPr>
                      <w:r>
                        <w:rPr>
                          <w:b/>
                          <w:color w:val="00AF50"/>
                          <w:sz w:val="26"/>
                        </w:rPr>
                        <w:t>Comentário:</w:t>
                      </w:r>
                      <w:r>
                        <w:rPr>
                          <w:b/>
                          <w:color w:val="00AF50"/>
                          <w:spacing w:val="-5"/>
                          <w:sz w:val="26"/>
                        </w:rPr>
                        <w:t> </w:t>
                      </w:r>
                      <w:r>
                        <w:rPr>
                          <w:color w:val="000000"/>
                          <w:sz w:val="26"/>
                        </w:rPr>
                        <w:t>Malwares</w:t>
                      </w:r>
                      <w:r>
                        <w:rPr>
                          <w:color w:val="000000"/>
                          <w:spacing w:val="-7"/>
                          <w:sz w:val="26"/>
                        </w:rPr>
                        <w:t> </w:t>
                      </w:r>
                      <w:r>
                        <w:rPr>
                          <w:color w:val="000000"/>
                          <w:sz w:val="26"/>
                        </w:rPr>
                        <w:t>são</w:t>
                      </w:r>
                      <w:r>
                        <w:rPr>
                          <w:color w:val="000000"/>
                          <w:spacing w:val="-6"/>
                          <w:sz w:val="26"/>
                        </w:rPr>
                        <w:t> </w:t>
                      </w:r>
                      <w:r>
                        <w:rPr>
                          <w:color w:val="000000"/>
                          <w:sz w:val="26"/>
                        </w:rPr>
                        <w:t>programas</w:t>
                      </w:r>
                      <w:r>
                        <w:rPr>
                          <w:color w:val="000000"/>
                          <w:spacing w:val="-4"/>
                          <w:sz w:val="26"/>
                        </w:rPr>
                        <w:t> </w:t>
                      </w:r>
                      <w:r>
                        <w:rPr>
                          <w:color w:val="000000"/>
                          <w:sz w:val="26"/>
                        </w:rPr>
                        <w:t>maliciosos.</w:t>
                      </w:r>
                      <w:r>
                        <w:rPr>
                          <w:color w:val="000000"/>
                          <w:spacing w:val="-2"/>
                          <w:sz w:val="26"/>
                        </w:rPr>
                        <w:t> </w:t>
                      </w:r>
                      <w:r>
                        <w:rPr>
                          <w:b/>
                          <w:color w:val="00AF50"/>
                          <w:sz w:val="26"/>
                        </w:rPr>
                        <w:t>Gabarito:</w:t>
                      </w:r>
                      <w:r>
                        <w:rPr>
                          <w:b/>
                          <w:color w:val="00AF50"/>
                          <w:spacing w:val="-3"/>
                          <w:sz w:val="26"/>
                        </w:rPr>
                        <w:t> </w:t>
                      </w:r>
                      <w:r>
                        <w:rPr>
                          <w:color w:val="000000"/>
                          <w:spacing w:val="-2"/>
                          <w:sz w:val="26"/>
                        </w:rPr>
                        <w:t>Errado.</w:t>
                      </w:r>
                    </w:p>
                  </w:txbxContent>
                </v:textbox>
                <v:fill type="solid"/>
                <w10:wrap type="topAndBottom"/>
              </v:shape>
            </w:pict>
          </mc:Fallback>
        </mc:AlternateContent>
      </w:r>
    </w:p>
    <w:p>
      <w:pPr>
        <w:pStyle w:val="BodyText"/>
      </w:pPr>
    </w:p>
    <w:p>
      <w:pPr>
        <w:pStyle w:val="BodyText"/>
        <w:spacing w:before="312"/>
      </w:pPr>
    </w:p>
    <w:p>
      <w:pPr>
        <w:pStyle w:val="BodyText"/>
        <w:tabs>
          <w:tab w:pos="2644" w:val="left" w:leader="none"/>
        </w:tabs>
        <w:spacing w:line="357" w:lineRule="auto"/>
        <w:ind w:left="520" w:right="980"/>
      </w:pPr>
      <w:r>
        <w:rPr>
          <w:b/>
        </w:rPr>
        <w:t>Questão 02)</w:t>
        <w:tab/>
      </w:r>
      <w:r>
        <w:rPr/>
        <w:t>Vírus</w:t>
      </w:r>
      <w:r>
        <w:rPr>
          <w:spacing w:val="40"/>
        </w:rPr>
        <w:t> </w:t>
      </w:r>
      <w:r>
        <w:rPr/>
        <w:t>do</w:t>
      </w:r>
      <w:r>
        <w:rPr>
          <w:spacing w:val="40"/>
        </w:rPr>
        <w:t> </w:t>
      </w:r>
      <w:r>
        <w:rPr/>
        <w:t>tipo</w:t>
      </w:r>
      <w:r>
        <w:rPr>
          <w:spacing w:val="40"/>
        </w:rPr>
        <w:t> </w:t>
      </w:r>
      <w:r>
        <w:rPr/>
        <w:t>boot,</w:t>
      </w:r>
      <w:r>
        <w:rPr>
          <w:spacing w:val="40"/>
        </w:rPr>
        <w:t> </w:t>
      </w:r>
      <w:r>
        <w:rPr/>
        <w:t>quando</w:t>
      </w:r>
      <w:r>
        <w:rPr>
          <w:spacing w:val="40"/>
        </w:rPr>
        <w:t> </w:t>
      </w:r>
      <w:r>
        <w:rPr/>
        <w:t>instalado</w:t>
      </w:r>
      <w:r>
        <w:rPr>
          <w:spacing w:val="40"/>
        </w:rPr>
        <w:t> </w:t>
      </w:r>
      <w:r>
        <w:rPr/>
        <w:t>na</w:t>
      </w:r>
      <w:r>
        <w:rPr>
          <w:spacing w:val="40"/>
        </w:rPr>
        <w:t> </w:t>
      </w:r>
      <w:r>
        <w:rPr/>
        <w:t>máquina</w:t>
      </w:r>
      <w:r>
        <w:rPr>
          <w:spacing w:val="40"/>
        </w:rPr>
        <w:t> </w:t>
      </w:r>
      <w:r>
        <w:rPr/>
        <w:t>do</w:t>
      </w:r>
      <w:r>
        <w:rPr>
          <w:spacing w:val="40"/>
        </w:rPr>
        <w:t> </w:t>
      </w:r>
      <w:r>
        <w:rPr/>
        <w:t>usuário,</w:t>
      </w:r>
      <w:r>
        <w:rPr>
          <w:spacing w:val="40"/>
        </w:rPr>
        <w:t> </w:t>
      </w:r>
      <w:r>
        <w:rPr/>
        <w:t>impede que o sistema operacional seja executado corretamente.</w:t>
      </w:r>
    </w:p>
    <w:p>
      <w:pPr>
        <w:pStyle w:val="BodyText"/>
        <w:spacing w:before="5"/>
        <w:rPr>
          <w:sz w:val="16"/>
        </w:rPr>
      </w:pPr>
      <w:r>
        <w:rPr/>
        <mc:AlternateContent>
          <mc:Choice Requires="wps">
            <w:drawing>
              <wp:anchor distT="0" distB="0" distL="0" distR="0" allowOverlap="1" layoutInCell="1" locked="0" behindDoc="1" simplePos="0" relativeHeight="487907328">
                <wp:simplePos x="0" y="0"/>
                <wp:positionH relativeFrom="page">
                  <wp:posOffset>668337</wp:posOffset>
                </wp:positionH>
                <wp:positionV relativeFrom="paragraph">
                  <wp:posOffset>153742</wp:posOffset>
                </wp:positionV>
                <wp:extent cx="6227445" cy="1141095"/>
                <wp:effectExtent l="0" t="0" r="0" b="0"/>
                <wp:wrapTopAndBottom/>
                <wp:docPr id="1231" name="Textbox 1231"/>
                <wp:cNvGraphicFramePr>
                  <a:graphicFrameLocks/>
                </wp:cNvGraphicFramePr>
                <a:graphic>
                  <a:graphicData uri="http://schemas.microsoft.com/office/word/2010/wordprocessingShape">
                    <wps:wsp>
                      <wps:cNvPr id="1231" name="Textbox 1231"/>
                      <wps:cNvSpPr txBox="1"/>
                      <wps:spPr>
                        <a:xfrm>
                          <a:off x="0" y="0"/>
                          <a:ext cx="6227445" cy="1141095"/>
                        </a:xfrm>
                        <a:prstGeom prst="rect">
                          <a:avLst/>
                        </a:prstGeom>
                        <a:solidFill>
                          <a:srgbClr val="F1F1F1"/>
                        </a:solidFill>
                      </wps:spPr>
                      <wps:txbx>
                        <w:txbxContent>
                          <w:p>
                            <w:pPr>
                              <w:spacing w:line="360" w:lineRule="auto" w:before="4"/>
                              <w:ind w:left="27" w:right="31" w:firstLine="0"/>
                              <w:jc w:val="left"/>
                              <w:rPr>
                                <w:color w:val="000000"/>
                                <w:sz w:val="26"/>
                              </w:rPr>
                            </w:pPr>
                            <w:r>
                              <w:rPr>
                                <w:b/>
                                <w:color w:val="00AF50"/>
                                <w:sz w:val="26"/>
                              </w:rPr>
                              <w:t>Comentário:</w:t>
                            </w:r>
                            <w:r>
                              <w:rPr>
                                <w:b/>
                                <w:color w:val="00AF50"/>
                                <w:spacing w:val="40"/>
                                <w:sz w:val="26"/>
                              </w:rPr>
                              <w:t> </w:t>
                            </w:r>
                            <w:r>
                              <w:rPr>
                                <w:color w:val="000000"/>
                                <w:sz w:val="26"/>
                              </w:rPr>
                              <w:t>Os</w:t>
                            </w:r>
                            <w:r>
                              <w:rPr>
                                <w:color w:val="000000"/>
                                <w:spacing w:val="40"/>
                                <w:sz w:val="26"/>
                              </w:rPr>
                              <w:t> </w:t>
                            </w:r>
                            <w:r>
                              <w:rPr>
                                <w:color w:val="000000"/>
                                <w:sz w:val="26"/>
                              </w:rPr>
                              <w:t>Vírus</w:t>
                            </w:r>
                            <w:r>
                              <w:rPr>
                                <w:color w:val="000000"/>
                                <w:spacing w:val="40"/>
                                <w:sz w:val="26"/>
                              </w:rPr>
                              <w:t> </w:t>
                            </w:r>
                            <w:r>
                              <w:rPr>
                                <w:color w:val="000000"/>
                                <w:sz w:val="26"/>
                              </w:rPr>
                              <w:t>de</w:t>
                            </w:r>
                            <w:r>
                              <w:rPr>
                                <w:color w:val="000000"/>
                                <w:spacing w:val="40"/>
                                <w:sz w:val="26"/>
                              </w:rPr>
                              <w:t> </w:t>
                            </w:r>
                            <w:r>
                              <w:rPr>
                                <w:color w:val="000000"/>
                                <w:sz w:val="26"/>
                              </w:rPr>
                              <w:t>Boot</w:t>
                            </w:r>
                            <w:r>
                              <w:rPr>
                                <w:color w:val="000000"/>
                                <w:spacing w:val="40"/>
                                <w:sz w:val="26"/>
                              </w:rPr>
                              <w:t> </w:t>
                            </w:r>
                            <w:r>
                              <w:rPr>
                                <w:color w:val="000000"/>
                                <w:sz w:val="26"/>
                              </w:rPr>
                              <w:t>infectam</w:t>
                            </w:r>
                            <w:r>
                              <w:rPr>
                                <w:color w:val="000000"/>
                                <w:spacing w:val="40"/>
                                <w:sz w:val="26"/>
                              </w:rPr>
                              <w:t> </w:t>
                            </w:r>
                            <w:r>
                              <w:rPr>
                                <w:color w:val="000000"/>
                                <w:sz w:val="26"/>
                              </w:rPr>
                              <w:t>os</w:t>
                            </w:r>
                            <w:r>
                              <w:rPr>
                                <w:color w:val="000000"/>
                                <w:spacing w:val="40"/>
                                <w:sz w:val="26"/>
                              </w:rPr>
                              <w:t> </w:t>
                            </w:r>
                            <w:r>
                              <w:rPr>
                                <w:color w:val="000000"/>
                                <w:sz w:val="26"/>
                              </w:rPr>
                              <w:t>arquivos</w:t>
                            </w:r>
                            <w:r>
                              <w:rPr>
                                <w:color w:val="000000"/>
                                <w:spacing w:val="40"/>
                                <w:sz w:val="26"/>
                              </w:rPr>
                              <w:t> </w:t>
                            </w:r>
                            <w:r>
                              <w:rPr>
                                <w:color w:val="000000"/>
                                <w:sz w:val="26"/>
                              </w:rPr>
                              <w:t>de</w:t>
                            </w:r>
                            <w:r>
                              <w:rPr>
                                <w:color w:val="000000"/>
                                <w:spacing w:val="40"/>
                                <w:sz w:val="26"/>
                              </w:rPr>
                              <w:t> </w:t>
                            </w:r>
                            <w:r>
                              <w:rPr>
                                <w:color w:val="000000"/>
                                <w:sz w:val="26"/>
                              </w:rPr>
                              <w:t>inicialização</w:t>
                            </w:r>
                            <w:r>
                              <w:rPr>
                                <w:color w:val="000000"/>
                                <w:spacing w:val="40"/>
                                <w:sz w:val="26"/>
                              </w:rPr>
                              <w:t> </w:t>
                            </w:r>
                            <w:r>
                              <w:rPr>
                                <w:color w:val="000000"/>
                                <w:sz w:val="26"/>
                              </w:rPr>
                              <w:t>do</w:t>
                            </w:r>
                            <w:r>
                              <w:rPr>
                                <w:color w:val="000000"/>
                                <w:spacing w:val="40"/>
                                <w:sz w:val="26"/>
                              </w:rPr>
                              <w:t> </w:t>
                            </w:r>
                            <w:r>
                              <w:rPr>
                                <w:color w:val="000000"/>
                                <w:sz w:val="26"/>
                              </w:rPr>
                              <w:t>Sistema Operacional. </w:t>
                            </w:r>
                            <w:r>
                              <w:rPr>
                                <w:b/>
                                <w:color w:val="00AF50"/>
                                <w:sz w:val="26"/>
                              </w:rPr>
                              <w:t>Gabarito: </w:t>
                            </w:r>
                            <w:r>
                              <w:rPr>
                                <w:color w:val="000000"/>
                                <w:sz w:val="26"/>
                              </w:rPr>
                              <w:t>Certo.</w:t>
                            </w:r>
                          </w:p>
                        </w:txbxContent>
                      </wps:txbx>
                      <wps:bodyPr wrap="square" lIns="0" tIns="0" rIns="0" bIns="0" rtlCol="0">
                        <a:noAutofit/>
                      </wps:bodyPr>
                    </wps:wsp>
                  </a:graphicData>
                </a:graphic>
              </wp:anchor>
            </w:drawing>
          </mc:Choice>
          <mc:Fallback>
            <w:pict>
              <v:shape style="position:absolute;margin-left:52.625pt;margin-top:12.105742pt;width:490.35pt;height:89.85pt;mso-position-horizontal-relative:page;mso-position-vertical-relative:paragraph;z-index:-15409152;mso-wrap-distance-left:0;mso-wrap-distance-right:0" type="#_x0000_t202" id="docshape879" filled="true" fillcolor="#f1f1f1" stroked="false">
                <v:textbox inset="0,0,0,0">
                  <w:txbxContent>
                    <w:p>
                      <w:pPr>
                        <w:spacing w:line="360" w:lineRule="auto" w:before="4"/>
                        <w:ind w:left="27" w:right="31" w:firstLine="0"/>
                        <w:jc w:val="left"/>
                        <w:rPr>
                          <w:color w:val="000000"/>
                          <w:sz w:val="26"/>
                        </w:rPr>
                      </w:pPr>
                      <w:r>
                        <w:rPr>
                          <w:b/>
                          <w:color w:val="00AF50"/>
                          <w:sz w:val="26"/>
                        </w:rPr>
                        <w:t>Comentário:</w:t>
                      </w:r>
                      <w:r>
                        <w:rPr>
                          <w:b/>
                          <w:color w:val="00AF50"/>
                          <w:spacing w:val="40"/>
                          <w:sz w:val="26"/>
                        </w:rPr>
                        <w:t> </w:t>
                      </w:r>
                      <w:r>
                        <w:rPr>
                          <w:color w:val="000000"/>
                          <w:sz w:val="26"/>
                        </w:rPr>
                        <w:t>Os</w:t>
                      </w:r>
                      <w:r>
                        <w:rPr>
                          <w:color w:val="000000"/>
                          <w:spacing w:val="40"/>
                          <w:sz w:val="26"/>
                        </w:rPr>
                        <w:t> </w:t>
                      </w:r>
                      <w:r>
                        <w:rPr>
                          <w:color w:val="000000"/>
                          <w:sz w:val="26"/>
                        </w:rPr>
                        <w:t>Vírus</w:t>
                      </w:r>
                      <w:r>
                        <w:rPr>
                          <w:color w:val="000000"/>
                          <w:spacing w:val="40"/>
                          <w:sz w:val="26"/>
                        </w:rPr>
                        <w:t> </w:t>
                      </w:r>
                      <w:r>
                        <w:rPr>
                          <w:color w:val="000000"/>
                          <w:sz w:val="26"/>
                        </w:rPr>
                        <w:t>de</w:t>
                      </w:r>
                      <w:r>
                        <w:rPr>
                          <w:color w:val="000000"/>
                          <w:spacing w:val="40"/>
                          <w:sz w:val="26"/>
                        </w:rPr>
                        <w:t> </w:t>
                      </w:r>
                      <w:r>
                        <w:rPr>
                          <w:color w:val="000000"/>
                          <w:sz w:val="26"/>
                        </w:rPr>
                        <w:t>Boot</w:t>
                      </w:r>
                      <w:r>
                        <w:rPr>
                          <w:color w:val="000000"/>
                          <w:spacing w:val="40"/>
                          <w:sz w:val="26"/>
                        </w:rPr>
                        <w:t> </w:t>
                      </w:r>
                      <w:r>
                        <w:rPr>
                          <w:color w:val="000000"/>
                          <w:sz w:val="26"/>
                        </w:rPr>
                        <w:t>infectam</w:t>
                      </w:r>
                      <w:r>
                        <w:rPr>
                          <w:color w:val="000000"/>
                          <w:spacing w:val="40"/>
                          <w:sz w:val="26"/>
                        </w:rPr>
                        <w:t> </w:t>
                      </w:r>
                      <w:r>
                        <w:rPr>
                          <w:color w:val="000000"/>
                          <w:sz w:val="26"/>
                        </w:rPr>
                        <w:t>os</w:t>
                      </w:r>
                      <w:r>
                        <w:rPr>
                          <w:color w:val="000000"/>
                          <w:spacing w:val="40"/>
                          <w:sz w:val="26"/>
                        </w:rPr>
                        <w:t> </w:t>
                      </w:r>
                      <w:r>
                        <w:rPr>
                          <w:color w:val="000000"/>
                          <w:sz w:val="26"/>
                        </w:rPr>
                        <w:t>arquivos</w:t>
                      </w:r>
                      <w:r>
                        <w:rPr>
                          <w:color w:val="000000"/>
                          <w:spacing w:val="40"/>
                          <w:sz w:val="26"/>
                        </w:rPr>
                        <w:t> </w:t>
                      </w:r>
                      <w:r>
                        <w:rPr>
                          <w:color w:val="000000"/>
                          <w:sz w:val="26"/>
                        </w:rPr>
                        <w:t>de</w:t>
                      </w:r>
                      <w:r>
                        <w:rPr>
                          <w:color w:val="000000"/>
                          <w:spacing w:val="40"/>
                          <w:sz w:val="26"/>
                        </w:rPr>
                        <w:t> </w:t>
                      </w:r>
                      <w:r>
                        <w:rPr>
                          <w:color w:val="000000"/>
                          <w:sz w:val="26"/>
                        </w:rPr>
                        <w:t>inicialização</w:t>
                      </w:r>
                      <w:r>
                        <w:rPr>
                          <w:color w:val="000000"/>
                          <w:spacing w:val="40"/>
                          <w:sz w:val="26"/>
                        </w:rPr>
                        <w:t> </w:t>
                      </w:r>
                      <w:r>
                        <w:rPr>
                          <w:color w:val="000000"/>
                          <w:sz w:val="26"/>
                        </w:rPr>
                        <w:t>do</w:t>
                      </w:r>
                      <w:r>
                        <w:rPr>
                          <w:color w:val="000000"/>
                          <w:spacing w:val="40"/>
                          <w:sz w:val="26"/>
                        </w:rPr>
                        <w:t> </w:t>
                      </w:r>
                      <w:r>
                        <w:rPr>
                          <w:color w:val="000000"/>
                          <w:sz w:val="26"/>
                        </w:rPr>
                        <w:t>Sistema Operacional. </w:t>
                      </w:r>
                      <w:r>
                        <w:rPr>
                          <w:b/>
                          <w:color w:val="00AF50"/>
                          <w:sz w:val="26"/>
                        </w:rPr>
                        <w:t>Gabarito: </w:t>
                      </w:r>
                      <w:r>
                        <w:rPr>
                          <w:color w:val="000000"/>
                          <w:sz w:val="26"/>
                        </w:rPr>
                        <w:t>Certo.</w:t>
                      </w:r>
                    </w:p>
                  </w:txbxContent>
                </v:textbox>
                <v:fill type="solid"/>
                <w10:wrap type="topAndBottom"/>
              </v:shape>
            </w:pict>
          </mc:Fallback>
        </mc:AlternateContent>
      </w:r>
    </w:p>
    <w:p>
      <w:pPr>
        <w:pStyle w:val="BodyText"/>
        <w:spacing w:line="360" w:lineRule="auto" w:before="243"/>
        <w:ind w:left="520" w:right="977"/>
        <w:jc w:val="both"/>
      </w:pPr>
      <w:r>
        <w:rPr>
          <w:b/>
        </w:rPr>
        <w:t>Questão</w:t>
      </w:r>
      <w:r>
        <w:rPr>
          <w:b/>
          <w:spacing w:val="-3"/>
        </w:rPr>
        <w:t> </w:t>
      </w:r>
      <w:r>
        <w:rPr>
          <w:b/>
        </w:rPr>
        <w:t>03)</w:t>
      </w:r>
      <w:r>
        <w:rPr>
          <w:b/>
          <w:spacing w:val="80"/>
        </w:rPr>
        <w:t>  </w:t>
      </w:r>
      <w:r>
        <w:rPr/>
        <w:t>Worms, assim como os vírus, são autorreplicáveis e necessitam</w:t>
      </w:r>
      <w:r>
        <w:rPr>
          <w:spacing w:val="-4"/>
        </w:rPr>
        <w:t> </w:t>
      </w:r>
      <w:r>
        <w:rPr/>
        <w:t>ser executados</w:t>
      </w:r>
      <w:r>
        <w:rPr>
          <w:spacing w:val="-17"/>
        </w:rPr>
        <w:t> </w:t>
      </w:r>
      <w:r>
        <w:rPr/>
        <w:t>pelos</w:t>
      </w:r>
      <w:r>
        <w:rPr>
          <w:spacing w:val="-18"/>
        </w:rPr>
        <w:t> </w:t>
      </w:r>
      <w:r>
        <w:rPr/>
        <w:t>usuários</w:t>
      </w:r>
      <w:r>
        <w:rPr>
          <w:spacing w:val="-14"/>
        </w:rPr>
        <w:t> </w:t>
      </w:r>
      <w:r>
        <w:rPr/>
        <w:t>para</w:t>
      </w:r>
      <w:r>
        <w:rPr>
          <w:spacing w:val="-16"/>
        </w:rPr>
        <w:t> </w:t>
      </w:r>
      <w:r>
        <w:rPr/>
        <w:t>se</w:t>
      </w:r>
      <w:r>
        <w:rPr>
          <w:spacing w:val="-18"/>
        </w:rPr>
        <w:t> </w:t>
      </w:r>
      <w:r>
        <w:rPr/>
        <w:t>propagarem</w:t>
      </w:r>
      <w:r>
        <w:rPr>
          <w:spacing w:val="-15"/>
        </w:rPr>
        <w:t> </w:t>
      </w:r>
      <w:r>
        <w:rPr/>
        <w:t>e</w:t>
      </w:r>
      <w:r>
        <w:rPr>
          <w:spacing w:val="-16"/>
        </w:rPr>
        <w:t> </w:t>
      </w:r>
      <w:r>
        <w:rPr/>
        <w:t>infectarem</w:t>
      </w:r>
      <w:r>
        <w:rPr>
          <w:spacing w:val="-18"/>
        </w:rPr>
        <w:t> </w:t>
      </w:r>
      <w:r>
        <w:rPr/>
        <w:t>os</w:t>
      </w:r>
      <w:r>
        <w:rPr>
          <w:spacing w:val="-14"/>
        </w:rPr>
        <w:t> </w:t>
      </w:r>
      <w:r>
        <w:rPr/>
        <w:t>computadores</w:t>
      </w:r>
      <w:r>
        <w:rPr>
          <w:spacing w:val="-14"/>
        </w:rPr>
        <w:t> </w:t>
      </w:r>
      <w:r>
        <w:rPr/>
        <w:t>de</w:t>
      </w:r>
      <w:r>
        <w:rPr>
          <w:spacing w:val="-16"/>
        </w:rPr>
        <w:t> </w:t>
      </w:r>
      <w:r>
        <w:rPr/>
        <w:t>uma </w:t>
      </w:r>
      <w:r>
        <w:rPr>
          <w:spacing w:val="-4"/>
        </w:rPr>
        <w:t>rede.</w:t>
      </w:r>
    </w:p>
    <w:p>
      <w:pPr>
        <w:pStyle w:val="BodyText"/>
        <w:rPr>
          <w:sz w:val="16"/>
        </w:rPr>
      </w:pPr>
      <w:r>
        <w:rPr/>
        <mc:AlternateContent>
          <mc:Choice Requires="wps">
            <w:drawing>
              <wp:anchor distT="0" distB="0" distL="0" distR="0" allowOverlap="1" layoutInCell="1" locked="0" behindDoc="1" simplePos="0" relativeHeight="487907840">
                <wp:simplePos x="0" y="0"/>
                <wp:positionH relativeFrom="page">
                  <wp:posOffset>668337</wp:posOffset>
                </wp:positionH>
                <wp:positionV relativeFrom="paragraph">
                  <wp:posOffset>150627</wp:posOffset>
                </wp:positionV>
                <wp:extent cx="6227445" cy="1471295"/>
                <wp:effectExtent l="0" t="0" r="0" b="0"/>
                <wp:wrapTopAndBottom/>
                <wp:docPr id="1232" name="Textbox 1232"/>
                <wp:cNvGraphicFramePr>
                  <a:graphicFrameLocks/>
                </wp:cNvGraphicFramePr>
                <a:graphic>
                  <a:graphicData uri="http://schemas.microsoft.com/office/word/2010/wordprocessingShape">
                    <wps:wsp>
                      <wps:cNvPr id="1232" name="Textbox 1232"/>
                      <wps:cNvSpPr txBox="1"/>
                      <wps:spPr>
                        <a:xfrm>
                          <a:off x="0" y="0"/>
                          <a:ext cx="6227445" cy="1471295"/>
                        </a:xfrm>
                        <a:prstGeom prst="rect">
                          <a:avLst/>
                        </a:prstGeom>
                        <a:solidFill>
                          <a:srgbClr val="F1F1F1"/>
                        </a:solidFill>
                      </wps:spPr>
                      <wps:txbx>
                        <w:txbxContent>
                          <w:p>
                            <w:pPr>
                              <w:pStyle w:val="BodyText"/>
                              <w:spacing w:line="360" w:lineRule="auto" w:before="3"/>
                              <w:ind w:left="27" w:right="30"/>
                              <w:jc w:val="both"/>
                              <w:rPr>
                                <w:color w:val="000000"/>
                              </w:rPr>
                            </w:pPr>
                            <w:r>
                              <w:rPr>
                                <w:b/>
                                <w:color w:val="00AF50"/>
                              </w:rPr>
                              <w:t>Comentário: </w:t>
                            </w:r>
                            <w:r>
                              <w:rPr>
                                <w:color w:val="000000"/>
                              </w:rPr>
                              <w:t>Worms não necessitam de Execução para se propagarem, pois pode explorar as vulnerabilidades de programas e se multiplicar automaticamente. </w:t>
                            </w:r>
                            <w:r>
                              <w:rPr>
                                <w:b/>
                                <w:color w:val="00AF50"/>
                              </w:rPr>
                              <w:t>Gabarito: </w:t>
                            </w:r>
                            <w:r>
                              <w:rPr>
                                <w:color w:val="000000"/>
                              </w:rPr>
                              <w:t>Errado.</w:t>
                            </w:r>
                          </w:p>
                        </w:txbxContent>
                      </wps:txbx>
                      <wps:bodyPr wrap="square" lIns="0" tIns="0" rIns="0" bIns="0" rtlCol="0">
                        <a:noAutofit/>
                      </wps:bodyPr>
                    </wps:wsp>
                  </a:graphicData>
                </a:graphic>
              </wp:anchor>
            </w:drawing>
          </mc:Choice>
          <mc:Fallback>
            <w:pict>
              <v:shape style="position:absolute;margin-left:52.625pt;margin-top:11.86043pt;width:490.35pt;height:115.85pt;mso-position-horizontal-relative:page;mso-position-vertical-relative:paragraph;z-index:-15408640;mso-wrap-distance-left:0;mso-wrap-distance-right:0" type="#_x0000_t202" id="docshape880" filled="true" fillcolor="#f1f1f1" stroked="false">
                <v:textbox inset="0,0,0,0">
                  <w:txbxContent>
                    <w:p>
                      <w:pPr>
                        <w:pStyle w:val="BodyText"/>
                        <w:spacing w:line="360" w:lineRule="auto" w:before="3"/>
                        <w:ind w:left="27" w:right="30"/>
                        <w:jc w:val="both"/>
                        <w:rPr>
                          <w:color w:val="000000"/>
                        </w:rPr>
                      </w:pPr>
                      <w:r>
                        <w:rPr>
                          <w:b/>
                          <w:color w:val="00AF50"/>
                        </w:rPr>
                        <w:t>Comentário: </w:t>
                      </w:r>
                      <w:r>
                        <w:rPr>
                          <w:color w:val="000000"/>
                        </w:rPr>
                        <w:t>Worms não necessitam de Execução para se propagarem, pois pode explorar as vulnerabilidades de programas e se multiplicar automaticamente. </w:t>
                      </w:r>
                      <w:r>
                        <w:rPr>
                          <w:b/>
                          <w:color w:val="00AF50"/>
                        </w:rPr>
                        <w:t>Gabarito: </w:t>
                      </w:r>
                      <w:r>
                        <w:rPr>
                          <w:color w:val="000000"/>
                        </w:rPr>
                        <w:t>Errado.</w:t>
                      </w:r>
                    </w:p>
                  </w:txbxContent>
                </v:textbox>
                <v:fill type="solid"/>
                <w10:wrap type="topAndBottom"/>
              </v:shape>
            </w:pict>
          </mc:Fallback>
        </mc:AlternateContent>
      </w:r>
    </w:p>
    <w:p>
      <w:pPr>
        <w:pStyle w:val="BodyText"/>
        <w:spacing w:line="360" w:lineRule="auto" w:before="243"/>
        <w:ind w:left="520" w:right="976"/>
        <w:jc w:val="both"/>
      </w:pPr>
      <w:r>
        <w:rPr>
          <w:b/>
        </w:rPr>
        <w:t>Questão</w:t>
      </w:r>
      <w:r>
        <w:rPr>
          <w:b/>
          <w:spacing w:val="-2"/>
        </w:rPr>
        <w:t> </w:t>
      </w:r>
      <w:r>
        <w:rPr>
          <w:b/>
        </w:rPr>
        <w:t>04)</w:t>
      </w:r>
      <w:r>
        <w:rPr>
          <w:b/>
          <w:spacing w:val="80"/>
          <w:w w:val="150"/>
        </w:rPr>
        <w:t>  </w:t>
      </w:r>
      <w:r>
        <w:rPr/>
        <w:t>O</w:t>
      </w:r>
      <w:r>
        <w:rPr>
          <w:spacing w:val="40"/>
        </w:rPr>
        <w:t> </w:t>
      </w:r>
      <w:r>
        <w:rPr/>
        <w:t>vírus</w:t>
      </w:r>
      <w:r>
        <w:rPr>
          <w:spacing w:val="40"/>
        </w:rPr>
        <w:t> </w:t>
      </w:r>
      <w:r>
        <w:rPr/>
        <w:t>do</w:t>
      </w:r>
      <w:r>
        <w:rPr>
          <w:spacing w:val="40"/>
        </w:rPr>
        <w:t> </w:t>
      </w:r>
      <w:r>
        <w:rPr/>
        <w:t>tipo</w:t>
      </w:r>
      <w:r>
        <w:rPr>
          <w:spacing w:val="40"/>
        </w:rPr>
        <w:t> </w:t>
      </w:r>
      <w:r>
        <w:rPr/>
        <w:t>stealth,</w:t>
      </w:r>
      <w:r>
        <w:rPr>
          <w:spacing w:val="40"/>
        </w:rPr>
        <w:t> </w:t>
      </w:r>
      <w:r>
        <w:rPr/>
        <w:t>o</w:t>
      </w:r>
      <w:r>
        <w:rPr>
          <w:spacing w:val="40"/>
        </w:rPr>
        <w:t> </w:t>
      </w:r>
      <w:r>
        <w:rPr/>
        <w:t>mais</w:t>
      </w:r>
      <w:r>
        <w:rPr>
          <w:spacing w:val="40"/>
        </w:rPr>
        <w:t> </w:t>
      </w:r>
      <w:r>
        <w:rPr/>
        <w:t>complexo</w:t>
      </w:r>
      <w:r>
        <w:rPr>
          <w:spacing w:val="40"/>
        </w:rPr>
        <w:t> </w:t>
      </w:r>
      <w:r>
        <w:rPr/>
        <w:t>da</w:t>
      </w:r>
      <w:r>
        <w:rPr>
          <w:spacing w:val="40"/>
        </w:rPr>
        <w:t> </w:t>
      </w:r>
      <w:r>
        <w:rPr/>
        <w:t>atualidade,</w:t>
      </w:r>
      <w:r>
        <w:rPr>
          <w:spacing w:val="40"/>
        </w:rPr>
        <w:t> </w:t>
      </w:r>
      <w:r>
        <w:rPr/>
        <w:t>cuja principal característica é a inteligência, foi criado para agir de forma oculta e infectar arquivos</w:t>
      </w:r>
      <w:r>
        <w:rPr>
          <w:spacing w:val="-9"/>
        </w:rPr>
        <w:t> </w:t>
      </w:r>
      <w:r>
        <w:rPr/>
        <w:t>do</w:t>
      </w:r>
      <w:r>
        <w:rPr>
          <w:spacing w:val="-11"/>
        </w:rPr>
        <w:t> </w:t>
      </w:r>
      <w:r>
        <w:rPr/>
        <w:t>Word</w:t>
      </w:r>
      <w:r>
        <w:rPr>
          <w:spacing w:val="-12"/>
        </w:rPr>
        <w:t> </w:t>
      </w:r>
      <w:r>
        <w:rPr/>
        <w:t>e</w:t>
      </w:r>
      <w:r>
        <w:rPr>
          <w:spacing w:val="-11"/>
        </w:rPr>
        <w:t> </w:t>
      </w:r>
      <w:r>
        <w:rPr/>
        <w:t>do</w:t>
      </w:r>
      <w:r>
        <w:rPr>
          <w:spacing w:val="-11"/>
        </w:rPr>
        <w:t> </w:t>
      </w:r>
      <w:r>
        <w:rPr/>
        <w:t>Excel.</w:t>
      </w:r>
      <w:r>
        <w:rPr>
          <w:spacing w:val="-11"/>
        </w:rPr>
        <w:t> </w:t>
      </w:r>
      <w:r>
        <w:rPr/>
        <w:t>Embora</w:t>
      </w:r>
      <w:r>
        <w:rPr>
          <w:spacing w:val="-11"/>
        </w:rPr>
        <w:t> </w:t>
      </w:r>
      <w:r>
        <w:rPr/>
        <w:t>seja</w:t>
      </w:r>
      <w:r>
        <w:rPr>
          <w:spacing w:val="-11"/>
        </w:rPr>
        <w:t> </w:t>
      </w:r>
      <w:r>
        <w:rPr/>
        <w:t>capaz</w:t>
      </w:r>
      <w:r>
        <w:rPr>
          <w:spacing w:val="-13"/>
        </w:rPr>
        <w:t> </w:t>
      </w:r>
      <w:r>
        <w:rPr/>
        <w:t>de</w:t>
      </w:r>
      <w:r>
        <w:rPr>
          <w:spacing w:val="-7"/>
        </w:rPr>
        <w:t> </w:t>
      </w:r>
      <w:r>
        <w:rPr/>
        <w:t>identificar</w:t>
      </w:r>
      <w:r>
        <w:rPr>
          <w:spacing w:val="-10"/>
        </w:rPr>
        <w:t> </w:t>
      </w:r>
      <w:r>
        <w:rPr/>
        <w:t>conteúdos</w:t>
      </w:r>
      <w:r>
        <w:rPr>
          <w:spacing w:val="-10"/>
        </w:rPr>
        <w:t> </w:t>
      </w:r>
      <w:r>
        <w:rPr/>
        <w:t>importantes nesses tipos de arquivos e, posteriormente, enviá-los ao seu criador, esse vírus não consegue empregar técnicas para evitar sua detecção durante a varredura de programas antivírus.</w:t>
      </w:r>
    </w:p>
    <w:p>
      <w:pPr>
        <w:spacing w:after="0" w:line="360" w:lineRule="auto"/>
        <w:jc w:val="both"/>
        <w:sectPr>
          <w:pgSz w:w="11910" w:h="16840"/>
          <w:pgMar w:header="707" w:footer="1097" w:top="1120" w:bottom="1280" w:left="560" w:right="100"/>
        </w:sectPr>
      </w:pPr>
    </w:p>
    <w:p>
      <w:pPr>
        <w:pStyle w:val="BodyText"/>
        <w:spacing w:before="38"/>
        <w:rPr>
          <w:sz w:val="20"/>
        </w:rPr>
      </w:pPr>
      <w:r>
        <w:rPr/>
        <mc:AlternateContent>
          <mc:Choice Requires="wps">
            <w:drawing>
              <wp:anchor distT="0" distB="0" distL="0" distR="0" allowOverlap="1" layoutInCell="1" locked="0" behindDoc="1" simplePos="0" relativeHeight="479836160">
                <wp:simplePos x="0" y="0"/>
                <wp:positionH relativeFrom="page">
                  <wp:posOffset>668337</wp:posOffset>
                </wp:positionH>
                <wp:positionV relativeFrom="page">
                  <wp:posOffset>9204325</wp:posOffset>
                </wp:positionV>
                <wp:extent cx="6227445" cy="1146175"/>
                <wp:effectExtent l="0" t="0" r="0" b="0"/>
                <wp:wrapNone/>
                <wp:docPr id="1236" name="Group 1236"/>
                <wp:cNvGraphicFramePr>
                  <a:graphicFrameLocks/>
                </wp:cNvGraphicFramePr>
                <a:graphic>
                  <a:graphicData uri="http://schemas.microsoft.com/office/word/2010/wordprocessingGroup">
                    <wpg:wgp>
                      <wpg:cNvPr id="1236" name="Group 1236"/>
                      <wpg:cNvGrpSpPr/>
                      <wpg:grpSpPr>
                        <a:xfrm>
                          <a:off x="0" y="0"/>
                          <a:ext cx="6227445" cy="1146175"/>
                          <a:chExt cx="6227445" cy="1146175"/>
                        </a:xfrm>
                      </wpg:grpSpPr>
                      <wps:wsp>
                        <wps:cNvPr id="1237" name="Graphic 1237"/>
                        <wps:cNvSpPr/>
                        <wps:spPr>
                          <a:xfrm>
                            <a:off x="1580197" y="663257"/>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pic:pic>
                        <pic:nvPicPr>
                          <pic:cNvPr id="1238" name="Image 1238"/>
                          <pic:cNvPicPr/>
                        </pic:nvPicPr>
                        <pic:blipFill>
                          <a:blip r:embed="rId79" cstate="print"/>
                          <a:stretch>
                            <a:fillRect/>
                          </a:stretch>
                        </pic:blipFill>
                        <pic:spPr>
                          <a:xfrm>
                            <a:off x="17462" y="670483"/>
                            <a:ext cx="1492250" cy="475615"/>
                          </a:xfrm>
                          <a:prstGeom prst="rect">
                            <a:avLst/>
                          </a:prstGeom>
                        </pic:spPr>
                      </pic:pic>
                      <wps:wsp>
                        <wps:cNvPr id="1239" name="Graphic 1239"/>
                        <wps:cNvSpPr/>
                        <wps:spPr>
                          <a:xfrm>
                            <a:off x="0" y="0"/>
                            <a:ext cx="6227445" cy="661035"/>
                          </a:xfrm>
                          <a:custGeom>
                            <a:avLst/>
                            <a:gdLst/>
                            <a:ahLst/>
                            <a:cxnLst/>
                            <a:rect l="l" t="t" r="r" b="b"/>
                            <a:pathLst>
                              <a:path w="6227445" h="661035">
                                <a:moveTo>
                                  <a:pt x="6227445" y="0"/>
                                </a:moveTo>
                                <a:lnTo>
                                  <a:pt x="0" y="0"/>
                                </a:lnTo>
                                <a:lnTo>
                                  <a:pt x="0" y="330517"/>
                                </a:lnTo>
                                <a:lnTo>
                                  <a:pt x="0" y="660717"/>
                                </a:lnTo>
                                <a:lnTo>
                                  <a:pt x="6227445" y="660717"/>
                                </a:lnTo>
                                <a:lnTo>
                                  <a:pt x="6227445" y="330517"/>
                                </a:lnTo>
                                <a:lnTo>
                                  <a:pt x="6227445" y="0"/>
                                </a:lnTo>
                                <a:close/>
                              </a:path>
                            </a:pathLst>
                          </a:custGeom>
                          <a:solidFill>
                            <a:srgbClr val="D9D9D9"/>
                          </a:solidFill>
                        </wps:spPr>
                        <wps:bodyPr wrap="square" lIns="0" tIns="0" rIns="0" bIns="0" rtlCol="0">
                          <a:prstTxWarp prst="textNoShape">
                            <a:avLst/>
                          </a:prstTxWarp>
                          <a:noAutofit/>
                        </wps:bodyPr>
                      </wps:wsp>
                      <wps:wsp>
                        <wps:cNvPr id="1240" name="Textbox 1240"/>
                        <wps:cNvSpPr txBox="1"/>
                        <wps:spPr>
                          <a:xfrm>
                            <a:off x="0" y="0"/>
                            <a:ext cx="6227445" cy="663575"/>
                          </a:xfrm>
                          <a:prstGeom prst="rect">
                            <a:avLst/>
                          </a:prstGeom>
                        </wps:spPr>
                        <wps:txbx>
                          <w:txbxContent>
                            <w:p>
                              <w:pPr>
                                <w:spacing w:line="360" w:lineRule="auto" w:before="4"/>
                                <w:ind w:left="27" w:right="0" w:firstLine="0"/>
                                <w:jc w:val="left"/>
                                <w:rPr>
                                  <w:b/>
                                  <w:sz w:val="26"/>
                                </w:rPr>
                              </w:pPr>
                              <w:r>
                                <w:rPr>
                                  <w:b/>
                                  <w:color w:val="00AF50"/>
                                  <w:sz w:val="26"/>
                                </w:rPr>
                                <w:t>Comentário: </w:t>
                              </w:r>
                              <w:r>
                                <w:rPr>
                                  <w:sz w:val="26"/>
                                </w:rPr>
                                <w:t>Os Worms não se propagam infectando, ou seja, inserindo cópias de si mesmo</w:t>
                              </w:r>
                              <w:r>
                                <w:rPr>
                                  <w:spacing w:val="9"/>
                                  <w:sz w:val="26"/>
                                </w:rPr>
                                <w:t> </w:t>
                              </w:r>
                              <w:r>
                                <w:rPr>
                                  <w:sz w:val="26"/>
                                </w:rPr>
                                <w:t>em</w:t>
                              </w:r>
                              <w:r>
                                <w:rPr>
                                  <w:spacing w:val="10"/>
                                  <w:sz w:val="26"/>
                                </w:rPr>
                                <w:t> </w:t>
                              </w:r>
                              <w:r>
                                <w:rPr>
                                  <w:sz w:val="26"/>
                                </w:rPr>
                                <w:t>outros</w:t>
                              </w:r>
                              <w:r>
                                <w:rPr>
                                  <w:spacing w:val="11"/>
                                  <w:sz w:val="26"/>
                                </w:rPr>
                                <w:t> </w:t>
                              </w:r>
                              <w:r>
                                <w:rPr>
                                  <w:sz w:val="26"/>
                                </w:rPr>
                                <w:t>programas.</w:t>
                              </w:r>
                              <w:r>
                                <w:rPr>
                                  <w:spacing w:val="9"/>
                                  <w:sz w:val="26"/>
                                </w:rPr>
                                <w:t> </w:t>
                              </w:r>
                              <w:r>
                                <w:rPr>
                                  <w:sz w:val="26"/>
                                </w:rPr>
                                <w:t>O</w:t>
                              </w:r>
                              <w:r>
                                <w:rPr>
                                  <w:spacing w:val="10"/>
                                  <w:sz w:val="26"/>
                                </w:rPr>
                                <w:t> </w:t>
                              </w:r>
                              <w:r>
                                <w:rPr>
                                  <w:sz w:val="26"/>
                                </w:rPr>
                                <w:t>programa</w:t>
                              </w:r>
                              <w:r>
                                <w:rPr>
                                  <w:spacing w:val="10"/>
                                  <w:sz w:val="26"/>
                                </w:rPr>
                                <w:t> </w:t>
                              </w:r>
                              <w:r>
                                <w:rPr>
                                  <w:sz w:val="26"/>
                                </w:rPr>
                                <w:t>que</w:t>
                              </w:r>
                              <w:r>
                                <w:rPr>
                                  <w:spacing w:val="9"/>
                                  <w:sz w:val="26"/>
                                </w:rPr>
                                <w:t> </w:t>
                              </w:r>
                              <w:r>
                                <w:rPr>
                                  <w:sz w:val="26"/>
                                </w:rPr>
                                <w:t>infecta</w:t>
                              </w:r>
                              <w:r>
                                <w:rPr>
                                  <w:spacing w:val="10"/>
                                  <w:sz w:val="26"/>
                                </w:rPr>
                                <w:t> </w:t>
                              </w:r>
                              <w:r>
                                <w:rPr>
                                  <w:sz w:val="26"/>
                                </w:rPr>
                                <w:t>arquivos</w:t>
                              </w:r>
                              <w:r>
                                <w:rPr>
                                  <w:spacing w:val="11"/>
                                  <w:sz w:val="26"/>
                                </w:rPr>
                                <w:t> </w:t>
                              </w:r>
                              <w:r>
                                <w:rPr>
                                  <w:sz w:val="26"/>
                                </w:rPr>
                                <w:t>é</w:t>
                              </w:r>
                              <w:r>
                                <w:rPr>
                                  <w:spacing w:val="5"/>
                                  <w:sz w:val="26"/>
                                </w:rPr>
                                <w:t> </w:t>
                              </w:r>
                              <w:r>
                                <w:rPr>
                                  <w:sz w:val="26"/>
                                </w:rPr>
                                <w:t>o</w:t>
                              </w:r>
                              <w:r>
                                <w:rPr>
                                  <w:spacing w:val="10"/>
                                  <w:sz w:val="26"/>
                                </w:rPr>
                                <w:t> </w:t>
                              </w:r>
                              <w:r>
                                <w:rPr>
                                  <w:sz w:val="26"/>
                                </w:rPr>
                                <w:t>vírus.</w:t>
                              </w:r>
                              <w:r>
                                <w:rPr>
                                  <w:spacing w:val="16"/>
                                  <w:sz w:val="26"/>
                                </w:rPr>
                                <w:t> </w:t>
                              </w:r>
                              <w:r>
                                <w:rPr>
                                  <w:b/>
                                  <w:color w:val="00AF50"/>
                                  <w:spacing w:val="-2"/>
                                  <w:sz w:val="26"/>
                                </w:rPr>
                                <w:t>Gabarito:</w:t>
                              </w:r>
                            </w:p>
                          </w:txbxContent>
                        </wps:txbx>
                        <wps:bodyPr wrap="square" lIns="0" tIns="0" rIns="0" bIns="0" rtlCol="0">
                          <a:noAutofit/>
                        </wps:bodyPr>
                      </wps:wsp>
                    </wpg:wgp>
                  </a:graphicData>
                </a:graphic>
              </wp:anchor>
            </w:drawing>
          </mc:Choice>
          <mc:Fallback>
            <w:pict>
              <v:group style="position:absolute;margin-left:52.625pt;margin-top:724.75pt;width:490.35pt;height:90.25pt;mso-position-horizontal-relative:page;mso-position-vertical-relative:page;z-index:-23480320" id="docshapegroup884" coordorigin="1053,14495" coordsize="9807,1805">
                <v:rect style="position:absolute;left:3541;top:15539;width:7211;height:44" id="docshape885" filled="true" fillcolor="#006fc0" stroked="false">
                  <v:fill type="solid"/>
                </v:rect>
                <v:shape style="position:absolute;left:1080;top:15550;width:2350;height:749" type="#_x0000_t75" id="docshape886" stroked="false">
                  <v:imagedata r:id="rId79" o:title=""/>
                </v:shape>
                <v:shape style="position:absolute;left:1052;top:14495;width:9807;height:1041" id="docshape887" coordorigin="1053,14495" coordsize="9807,1041" path="m10860,14495l1053,14495,1053,15015,1053,15535,10860,15535,10860,15015,10860,14495xe" filled="true" fillcolor="#d9d9d9" stroked="false">
                  <v:path arrowok="t"/>
                  <v:fill type="solid"/>
                </v:shape>
                <v:shape style="position:absolute;left:1052;top:14495;width:9807;height:1045" type="#_x0000_t202" id="docshape888" filled="false" stroked="false">
                  <v:textbox inset="0,0,0,0">
                    <w:txbxContent>
                      <w:p>
                        <w:pPr>
                          <w:spacing w:line="360" w:lineRule="auto" w:before="4"/>
                          <w:ind w:left="27" w:right="0" w:firstLine="0"/>
                          <w:jc w:val="left"/>
                          <w:rPr>
                            <w:b/>
                            <w:sz w:val="26"/>
                          </w:rPr>
                        </w:pPr>
                        <w:r>
                          <w:rPr>
                            <w:b/>
                            <w:color w:val="00AF50"/>
                            <w:sz w:val="26"/>
                          </w:rPr>
                          <w:t>Comentário: </w:t>
                        </w:r>
                        <w:r>
                          <w:rPr>
                            <w:sz w:val="26"/>
                          </w:rPr>
                          <w:t>Os Worms não se propagam infectando, ou seja, inserindo cópias de si mesmo</w:t>
                        </w:r>
                        <w:r>
                          <w:rPr>
                            <w:spacing w:val="9"/>
                            <w:sz w:val="26"/>
                          </w:rPr>
                          <w:t> </w:t>
                        </w:r>
                        <w:r>
                          <w:rPr>
                            <w:sz w:val="26"/>
                          </w:rPr>
                          <w:t>em</w:t>
                        </w:r>
                        <w:r>
                          <w:rPr>
                            <w:spacing w:val="10"/>
                            <w:sz w:val="26"/>
                          </w:rPr>
                          <w:t> </w:t>
                        </w:r>
                        <w:r>
                          <w:rPr>
                            <w:sz w:val="26"/>
                          </w:rPr>
                          <w:t>outros</w:t>
                        </w:r>
                        <w:r>
                          <w:rPr>
                            <w:spacing w:val="11"/>
                            <w:sz w:val="26"/>
                          </w:rPr>
                          <w:t> </w:t>
                        </w:r>
                        <w:r>
                          <w:rPr>
                            <w:sz w:val="26"/>
                          </w:rPr>
                          <w:t>programas.</w:t>
                        </w:r>
                        <w:r>
                          <w:rPr>
                            <w:spacing w:val="9"/>
                            <w:sz w:val="26"/>
                          </w:rPr>
                          <w:t> </w:t>
                        </w:r>
                        <w:r>
                          <w:rPr>
                            <w:sz w:val="26"/>
                          </w:rPr>
                          <w:t>O</w:t>
                        </w:r>
                        <w:r>
                          <w:rPr>
                            <w:spacing w:val="10"/>
                            <w:sz w:val="26"/>
                          </w:rPr>
                          <w:t> </w:t>
                        </w:r>
                        <w:r>
                          <w:rPr>
                            <w:sz w:val="26"/>
                          </w:rPr>
                          <w:t>programa</w:t>
                        </w:r>
                        <w:r>
                          <w:rPr>
                            <w:spacing w:val="10"/>
                            <w:sz w:val="26"/>
                          </w:rPr>
                          <w:t> </w:t>
                        </w:r>
                        <w:r>
                          <w:rPr>
                            <w:sz w:val="26"/>
                          </w:rPr>
                          <w:t>que</w:t>
                        </w:r>
                        <w:r>
                          <w:rPr>
                            <w:spacing w:val="9"/>
                            <w:sz w:val="26"/>
                          </w:rPr>
                          <w:t> </w:t>
                        </w:r>
                        <w:r>
                          <w:rPr>
                            <w:sz w:val="26"/>
                          </w:rPr>
                          <w:t>infecta</w:t>
                        </w:r>
                        <w:r>
                          <w:rPr>
                            <w:spacing w:val="10"/>
                            <w:sz w:val="26"/>
                          </w:rPr>
                          <w:t> </w:t>
                        </w:r>
                        <w:r>
                          <w:rPr>
                            <w:sz w:val="26"/>
                          </w:rPr>
                          <w:t>arquivos</w:t>
                        </w:r>
                        <w:r>
                          <w:rPr>
                            <w:spacing w:val="11"/>
                            <w:sz w:val="26"/>
                          </w:rPr>
                          <w:t> </w:t>
                        </w:r>
                        <w:r>
                          <w:rPr>
                            <w:sz w:val="26"/>
                          </w:rPr>
                          <w:t>é</w:t>
                        </w:r>
                        <w:r>
                          <w:rPr>
                            <w:spacing w:val="5"/>
                            <w:sz w:val="26"/>
                          </w:rPr>
                          <w:t> </w:t>
                        </w:r>
                        <w:r>
                          <w:rPr>
                            <w:sz w:val="26"/>
                          </w:rPr>
                          <w:t>o</w:t>
                        </w:r>
                        <w:r>
                          <w:rPr>
                            <w:spacing w:val="10"/>
                            <w:sz w:val="26"/>
                          </w:rPr>
                          <w:t> </w:t>
                        </w:r>
                        <w:r>
                          <w:rPr>
                            <w:sz w:val="26"/>
                          </w:rPr>
                          <w:t>vírus.</w:t>
                        </w:r>
                        <w:r>
                          <w:rPr>
                            <w:spacing w:val="16"/>
                            <w:sz w:val="26"/>
                          </w:rPr>
                          <w:t> </w:t>
                        </w:r>
                        <w:r>
                          <w:rPr>
                            <w:b/>
                            <w:color w:val="00AF50"/>
                            <w:spacing w:val="-2"/>
                            <w:sz w:val="26"/>
                          </w:rPr>
                          <w:t>Gabarito:</w:t>
                        </w:r>
                      </w:p>
                    </w:txbxContent>
                  </v:textbox>
                  <w10:wrap type="none"/>
                </v:shape>
                <w10:wrap type="none"/>
              </v:group>
            </w:pict>
          </mc:Fallback>
        </mc:AlternateContent>
      </w:r>
    </w:p>
    <w:p>
      <w:pPr>
        <w:pStyle w:val="BodyText"/>
        <w:ind w:left="492"/>
        <w:rPr>
          <w:sz w:val="20"/>
        </w:rPr>
      </w:pPr>
      <w:r>
        <w:rPr>
          <w:sz w:val="20"/>
        </w:rPr>
        <mc:AlternateContent>
          <mc:Choice Requires="wps">
            <w:drawing>
              <wp:inline distT="0" distB="0" distL="0" distR="0">
                <wp:extent cx="6227445" cy="1140460"/>
                <wp:effectExtent l="0" t="0" r="0" b="0"/>
                <wp:docPr id="1241" name="Textbox 1241"/>
                <wp:cNvGraphicFramePr>
                  <a:graphicFrameLocks/>
                </wp:cNvGraphicFramePr>
                <a:graphic>
                  <a:graphicData uri="http://schemas.microsoft.com/office/word/2010/wordprocessingShape">
                    <wps:wsp>
                      <wps:cNvPr id="1241" name="Textbox 1241"/>
                      <wps:cNvSpPr txBox="1"/>
                      <wps:spPr>
                        <a:xfrm>
                          <a:off x="0" y="0"/>
                          <a:ext cx="6227445" cy="1140460"/>
                        </a:xfrm>
                        <a:prstGeom prst="rect">
                          <a:avLst/>
                        </a:prstGeom>
                        <a:solidFill>
                          <a:srgbClr val="F1F1F1"/>
                        </a:solidFill>
                      </wps:spPr>
                      <wps:txbx>
                        <w:txbxContent>
                          <w:p>
                            <w:pPr>
                              <w:pStyle w:val="BodyText"/>
                              <w:spacing w:line="360" w:lineRule="auto" w:before="3"/>
                              <w:ind w:left="27" w:right="31"/>
                              <w:rPr>
                                <w:color w:val="000000"/>
                              </w:rPr>
                            </w:pPr>
                            <w:r>
                              <w:rPr>
                                <w:b/>
                                <w:color w:val="00AF50"/>
                              </w:rPr>
                              <w:t>Comentário: </w:t>
                            </w:r>
                            <w:r>
                              <w:rPr>
                                <w:color w:val="000000"/>
                              </w:rPr>
                              <w:t>O Vírus Stealth, também conhecido como Furtivo, possui</w:t>
                            </w:r>
                            <w:r>
                              <w:rPr>
                                <w:color w:val="000000"/>
                                <w:spacing w:val="40"/>
                              </w:rPr>
                              <w:t> </w:t>
                            </w:r>
                            <w:r>
                              <w:rPr>
                                <w:color w:val="000000"/>
                              </w:rPr>
                              <w:t>técnicas para se esconder de Antivírus. </w:t>
                            </w:r>
                            <w:r>
                              <w:rPr>
                                <w:b/>
                                <w:color w:val="00AF50"/>
                              </w:rPr>
                              <w:t>Gabarito: </w:t>
                            </w:r>
                            <w:r>
                              <w:rPr>
                                <w:color w:val="000000"/>
                              </w:rPr>
                              <w:t>Errado.</w:t>
                            </w:r>
                          </w:p>
                        </w:txbxContent>
                      </wps:txbx>
                      <wps:bodyPr wrap="square" lIns="0" tIns="0" rIns="0" bIns="0" rtlCol="0">
                        <a:noAutofit/>
                      </wps:bodyPr>
                    </wps:wsp>
                  </a:graphicData>
                </a:graphic>
              </wp:inline>
            </w:drawing>
          </mc:Choice>
          <mc:Fallback>
            <w:pict>
              <v:shape style="width:490.35pt;height:89.8pt;mso-position-horizontal-relative:char;mso-position-vertical-relative:line" type="#_x0000_t202" id="docshape889" filled="true" fillcolor="#f1f1f1" stroked="false">
                <w10:anchorlock/>
                <v:textbox inset="0,0,0,0">
                  <w:txbxContent>
                    <w:p>
                      <w:pPr>
                        <w:pStyle w:val="BodyText"/>
                        <w:spacing w:line="360" w:lineRule="auto" w:before="3"/>
                        <w:ind w:left="27" w:right="31"/>
                        <w:rPr>
                          <w:color w:val="000000"/>
                        </w:rPr>
                      </w:pPr>
                      <w:r>
                        <w:rPr>
                          <w:b/>
                          <w:color w:val="00AF50"/>
                        </w:rPr>
                        <w:t>Comentário: </w:t>
                      </w:r>
                      <w:r>
                        <w:rPr>
                          <w:color w:val="000000"/>
                        </w:rPr>
                        <w:t>O Vírus Stealth, também conhecido como Furtivo, possui</w:t>
                      </w:r>
                      <w:r>
                        <w:rPr>
                          <w:color w:val="000000"/>
                          <w:spacing w:val="40"/>
                        </w:rPr>
                        <w:t> </w:t>
                      </w:r>
                      <w:r>
                        <w:rPr>
                          <w:color w:val="000000"/>
                        </w:rPr>
                        <w:t>técnicas para se esconder de Antivírus. </w:t>
                      </w:r>
                      <w:r>
                        <w:rPr>
                          <w:b/>
                          <w:color w:val="00AF50"/>
                        </w:rPr>
                        <w:t>Gabarito: </w:t>
                      </w:r>
                      <w:r>
                        <w:rPr>
                          <w:color w:val="000000"/>
                        </w:rPr>
                        <w:t>Errado.</w:t>
                      </w:r>
                    </w:p>
                  </w:txbxContent>
                </v:textbox>
                <v:fill type="solid"/>
              </v:shape>
            </w:pict>
          </mc:Fallback>
        </mc:AlternateContent>
      </w:r>
      <w:r>
        <w:rPr>
          <w:sz w:val="20"/>
        </w:rPr>
      </w:r>
    </w:p>
    <w:p>
      <w:pPr>
        <w:pStyle w:val="BodyText"/>
        <w:spacing w:line="360" w:lineRule="auto" w:before="225"/>
        <w:ind w:left="520" w:right="981"/>
        <w:jc w:val="both"/>
      </w:pPr>
      <w:r>
        <w:rPr>
          <w:b/>
        </w:rPr>
        <w:t>Questão 05) </w:t>
      </w:r>
      <w:r>
        <w:rPr/>
        <w:t>Um dos objetivos da segurança da informação é manter a integridade dos</w:t>
      </w:r>
      <w:r>
        <w:rPr>
          <w:spacing w:val="-14"/>
        </w:rPr>
        <w:t> </w:t>
      </w:r>
      <w:r>
        <w:rPr/>
        <w:t>dados,</w:t>
      </w:r>
      <w:r>
        <w:rPr>
          <w:spacing w:val="-15"/>
        </w:rPr>
        <w:t> </w:t>
      </w:r>
      <w:r>
        <w:rPr/>
        <w:t>evitando-se</w:t>
      </w:r>
      <w:r>
        <w:rPr>
          <w:spacing w:val="-15"/>
        </w:rPr>
        <w:t> </w:t>
      </w:r>
      <w:r>
        <w:rPr/>
        <w:t>que</w:t>
      </w:r>
      <w:r>
        <w:rPr>
          <w:spacing w:val="-15"/>
        </w:rPr>
        <w:t> </w:t>
      </w:r>
      <w:r>
        <w:rPr/>
        <w:t>eles</w:t>
      </w:r>
      <w:r>
        <w:rPr>
          <w:spacing w:val="-13"/>
        </w:rPr>
        <w:t> </w:t>
      </w:r>
      <w:r>
        <w:rPr/>
        <w:t>sejam</w:t>
      </w:r>
      <w:r>
        <w:rPr>
          <w:spacing w:val="-15"/>
        </w:rPr>
        <w:t> </w:t>
      </w:r>
      <w:r>
        <w:rPr/>
        <w:t>apagados</w:t>
      </w:r>
      <w:r>
        <w:rPr>
          <w:spacing w:val="-14"/>
        </w:rPr>
        <w:t> </w:t>
      </w:r>
      <w:r>
        <w:rPr/>
        <w:t>ou</w:t>
      </w:r>
      <w:r>
        <w:rPr>
          <w:spacing w:val="-14"/>
        </w:rPr>
        <w:t> </w:t>
      </w:r>
      <w:r>
        <w:rPr/>
        <w:t>alterados</w:t>
      </w:r>
      <w:r>
        <w:rPr>
          <w:spacing w:val="-14"/>
        </w:rPr>
        <w:t> </w:t>
      </w:r>
      <w:r>
        <w:rPr/>
        <w:t>sem</w:t>
      </w:r>
      <w:r>
        <w:rPr>
          <w:spacing w:val="-15"/>
        </w:rPr>
        <w:t> </w:t>
      </w:r>
      <w:r>
        <w:rPr/>
        <w:t>autorização</w:t>
      </w:r>
      <w:r>
        <w:rPr>
          <w:spacing w:val="-15"/>
        </w:rPr>
        <w:t> </w:t>
      </w:r>
      <w:r>
        <w:rPr/>
        <w:t>de</w:t>
      </w:r>
      <w:r>
        <w:rPr>
          <w:spacing w:val="-15"/>
        </w:rPr>
        <w:t> </w:t>
      </w:r>
      <w:r>
        <w:rPr/>
        <w:t>seu </w:t>
      </w:r>
      <w:r>
        <w:rPr>
          <w:spacing w:val="-2"/>
        </w:rPr>
        <w:t>proprietário.</w:t>
      </w:r>
    </w:p>
    <w:p>
      <w:pPr>
        <w:pStyle w:val="BodyText"/>
        <w:spacing w:before="12"/>
        <w:rPr>
          <w:sz w:val="15"/>
        </w:rPr>
      </w:pPr>
      <w:r>
        <w:rPr/>
        <mc:AlternateContent>
          <mc:Choice Requires="wps">
            <w:drawing>
              <wp:anchor distT="0" distB="0" distL="0" distR="0" allowOverlap="1" layoutInCell="1" locked="0" behindDoc="1" simplePos="0" relativeHeight="487908864">
                <wp:simplePos x="0" y="0"/>
                <wp:positionH relativeFrom="page">
                  <wp:posOffset>668337</wp:posOffset>
                </wp:positionH>
                <wp:positionV relativeFrom="paragraph">
                  <wp:posOffset>149928</wp:posOffset>
                </wp:positionV>
                <wp:extent cx="6227445" cy="1471295"/>
                <wp:effectExtent l="0" t="0" r="0" b="0"/>
                <wp:wrapTopAndBottom/>
                <wp:docPr id="1242" name="Textbox 1242"/>
                <wp:cNvGraphicFramePr>
                  <a:graphicFrameLocks/>
                </wp:cNvGraphicFramePr>
                <a:graphic>
                  <a:graphicData uri="http://schemas.microsoft.com/office/word/2010/wordprocessingShape">
                    <wps:wsp>
                      <wps:cNvPr id="1242" name="Textbox 1242"/>
                      <wps:cNvSpPr txBox="1"/>
                      <wps:spPr>
                        <a:xfrm>
                          <a:off x="0" y="0"/>
                          <a:ext cx="6227445" cy="1471295"/>
                        </a:xfrm>
                        <a:prstGeom prst="rect">
                          <a:avLst/>
                        </a:prstGeom>
                        <a:solidFill>
                          <a:srgbClr val="F1F1F1"/>
                        </a:solidFill>
                      </wps:spPr>
                      <wps:txbx>
                        <w:txbxContent>
                          <w:p>
                            <w:pPr>
                              <w:pStyle w:val="BodyText"/>
                              <w:spacing w:line="360" w:lineRule="auto" w:before="3"/>
                              <w:ind w:left="27" w:right="32"/>
                              <w:jc w:val="both"/>
                              <w:rPr>
                                <w:color w:val="000000"/>
                              </w:rPr>
                            </w:pPr>
                            <w:r>
                              <w:rPr>
                                <w:b/>
                                <w:color w:val="00AF50"/>
                              </w:rPr>
                              <w:t>Comentário: </w:t>
                            </w:r>
                            <w:r>
                              <w:rPr>
                                <w:color w:val="000000"/>
                              </w:rPr>
                              <w:t>A Integridade é o princípio básico que garante a não modificação da informação. A questão é muito importante para o nosso estudo, pois a exclusão da informação também é tratada pelo princípio da integridade.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11.805429pt;width:490.35pt;height:115.85pt;mso-position-horizontal-relative:page;mso-position-vertical-relative:paragraph;z-index:-15407616;mso-wrap-distance-left:0;mso-wrap-distance-right:0" type="#_x0000_t202" id="docshape890" filled="true" fillcolor="#f1f1f1" stroked="false">
                <v:textbox inset="0,0,0,0">
                  <w:txbxContent>
                    <w:p>
                      <w:pPr>
                        <w:pStyle w:val="BodyText"/>
                        <w:spacing w:line="360" w:lineRule="auto" w:before="3"/>
                        <w:ind w:left="27" w:right="32"/>
                        <w:jc w:val="both"/>
                        <w:rPr>
                          <w:color w:val="000000"/>
                        </w:rPr>
                      </w:pPr>
                      <w:r>
                        <w:rPr>
                          <w:b/>
                          <w:color w:val="00AF50"/>
                        </w:rPr>
                        <w:t>Comentário: </w:t>
                      </w:r>
                      <w:r>
                        <w:rPr>
                          <w:color w:val="000000"/>
                        </w:rPr>
                        <w:t>A Integridade é o princípio básico que garante a não modificação da informação. A questão é muito importante para o nosso estudo, pois a exclusão da informação também é tratada pelo princípio da integridade. </w:t>
                      </w:r>
                      <w:r>
                        <w:rPr>
                          <w:b/>
                          <w:color w:val="00AF50"/>
                        </w:rPr>
                        <w:t>Gabarito: </w:t>
                      </w:r>
                      <w:r>
                        <w:rPr>
                          <w:color w:val="000000"/>
                        </w:rPr>
                        <w:t>Certo.</w:t>
                      </w:r>
                    </w:p>
                  </w:txbxContent>
                </v:textbox>
                <v:fill type="solid"/>
                <w10:wrap type="topAndBottom"/>
              </v:shape>
            </w:pict>
          </mc:Fallback>
        </mc:AlternateContent>
      </w:r>
    </w:p>
    <w:p>
      <w:pPr>
        <w:pStyle w:val="BodyText"/>
        <w:spacing w:line="360" w:lineRule="auto" w:before="244"/>
        <w:ind w:left="520" w:right="983"/>
        <w:jc w:val="both"/>
      </w:pPr>
      <w:r>
        <w:rPr>
          <w:b/>
        </w:rPr>
        <w:t>Questão 06) </w:t>
      </w:r>
      <w:r>
        <w:rPr/>
        <w:t>Os Sniffers, utilizados para monitorar o tráfego da rede por meio da interceptação de dados por ela transmitidos,</w:t>
      </w:r>
      <w:r>
        <w:rPr>
          <w:spacing w:val="-4"/>
        </w:rPr>
        <w:t> </w:t>
      </w:r>
      <w:r>
        <w:rPr/>
        <w:t>não</w:t>
      </w:r>
      <w:r>
        <w:rPr>
          <w:spacing w:val="-1"/>
        </w:rPr>
        <w:t> </w:t>
      </w:r>
      <w:r>
        <w:rPr/>
        <w:t>podem ser utilizados por empresas porque violam as políticas de segurança da informação.</w:t>
      </w:r>
    </w:p>
    <w:p>
      <w:pPr>
        <w:pStyle w:val="BodyText"/>
        <w:spacing w:before="12"/>
        <w:rPr>
          <w:sz w:val="15"/>
        </w:rPr>
      </w:pPr>
      <w:r>
        <w:rPr/>
        <mc:AlternateContent>
          <mc:Choice Requires="wps">
            <w:drawing>
              <wp:anchor distT="0" distB="0" distL="0" distR="0" allowOverlap="1" layoutInCell="1" locked="0" behindDoc="1" simplePos="0" relativeHeight="487909376">
                <wp:simplePos x="0" y="0"/>
                <wp:positionH relativeFrom="page">
                  <wp:posOffset>668337</wp:posOffset>
                </wp:positionH>
                <wp:positionV relativeFrom="paragraph">
                  <wp:posOffset>149992</wp:posOffset>
                </wp:positionV>
                <wp:extent cx="6227445" cy="988694"/>
                <wp:effectExtent l="0" t="0" r="0" b="0"/>
                <wp:wrapTopAndBottom/>
                <wp:docPr id="1243" name="Textbox 1243"/>
                <wp:cNvGraphicFramePr>
                  <a:graphicFrameLocks/>
                </wp:cNvGraphicFramePr>
                <a:graphic>
                  <a:graphicData uri="http://schemas.microsoft.com/office/word/2010/wordprocessingShape">
                    <wps:wsp>
                      <wps:cNvPr id="1243" name="Textbox 1243"/>
                      <wps:cNvSpPr txBox="1"/>
                      <wps:spPr>
                        <a:xfrm>
                          <a:off x="0" y="0"/>
                          <a:ext cx="6227445" cy="988694"/>
                        </a:xfrm>
                        <a:prstGeom prst="rect">
                          <a:avLst/>
                        </a:prstGeom>
                        <a:solidFill>
                          <a:srgbClr val="D9D9D9"/>
                        </a:solidFill>
                      </wps:spPr>
                      <wps:txbx>
                        <w:txbxContent>
                          <w:p>
                            <w:pPr>
                              <w:pStyle w:val="BodyText"/>
                              <w:spacing w:line="360" w:lineRule="auto"/>
                              <w:ind w:left="27" w:right="28"/>
                              <w:jc w:val="both"/>
                              <w:rPr>
                                <w:color w:val="000000"/>
                              </w:rPr>
                            </w:pPr>
                            <w:r>
                              <w:rPr>
                                <w:b/>
                                <w:color w:val="00AF50"/>
                              </w:rPr>
                              <w:t>Comentário:</w:t>
                            </w:r>
                            <w:r>
                              <w:rPr>
                                <w:b/>
                                <w:color w:val="00AF50"/>
                                <w:spacing w:val="-18"/>
                              </w:rPr>
                              <w:t> </w:t>
                            </w:r>
                            <w:r>
                              <w:rPr>
                                <w:color w:val="000000"/>
                              </w:rPr>
                              <w:t>Algumas</w:t>
                            </w:r>
                            <w:r>
                              <w:rPr>
                                <w:color w:val="000000"/>
                                <w:spacing w:val="-18"/>
                              </w:rPr>
                              <w:t> </w:t>
                            </w:r>
                            <w:r>
                              <w:rPr>
                                <w:color w:val="000000"/>
                              </w:rPr>
                              <w:t>empresas</w:t>
                            </w:r>
                            <w:r>
                              <w:rPr>
                                <w:color w:val="000000"/>
                                <w:spacing w:val="-18"/>
                              </w:rPr>
                              <w:t> </w:t>
                            </w:r>
                            <w:r>
                              <w:rPr>
                                <w:color w:val="000000"/>
                              </w:rPr>
                              <w:t>usam</w:t>
                            </w:r>
                            <w:r>
                              <w:rPr>
                                <w:color w:val="000000"/>
                                <w:spacing w:val="-18"/>
                              </w:rPr>
                              <w:t> </w:t>
                            </w:r>
                            <w:r>
                              <w:rPr>
                                <w:color w:val="000000"/>
                              </w:rPr>
                              <w:t>os</w:t>
                            </w:r>
                            <w:r>
                              <w:rPr>
                                <w:color w:val="000000"/>
                                <w:spacing w:val="-18"/>
                              </w:rPr>
                              <w:t> </w:t>
                            </w:r>
                            <w:r>
                              <w:rPr>
                                <w:color w:val="000000"/>
                              </w:rPr>
                              <w:t>programas</w:t>
                            </w:r>
                            <w:r>
                              <w:rPr>
                                <w:color w:val="000000"/>
                                <w:spacing w:val="-17"/>
                              </w:rPr>
                              <w:t> </w:t>
                            </w:r>
                            <w:r>
                              <w:rPr>
                                <w:color w:val="000000"/>
                              </w:rPr>
                              <w:t>Sniffers</w:t>
                            </w:r>
                            <w:r>
                              <w:rPr>
                                <w:color w:val="000000"/>
                                <w:spacing w:val="-18"/>
                              </w:rPr>
                              <w:t> </w:t>
                            </w:r>
                            <w:r>
                              <w:rPr>
                                <w:color w:val="000000"/>
                              </w:rPr>
                              <w:t>para</w:t>
                            </w:r>
                            <w:r>
                              <w:rPr>
                                <w:color w:val="000000"/>
                                <w:spacing w:val="-18"/>
                              </w:rPr>
                              <w:t> </w:t>
                            </w:r>
                            <w:r>
                              <w:rPr>
                                <w:color w:val="000000"/>
                              </w:rPr>
                              <w:t>monitorar</w:t>
                            </w:r>
                            <w:r>
                              <w:rPr>
                                <w:color w:val="000000"/>
                                <w:spacing w:val="-18"/>
                              </w:rPr>
                              <w:t> </w:t>
                            </w:r>
                            <w:r>
                              <w:rPr>
                                <w:color w:val="000000"/>
                              </w:rPr>
                              <w:t>o</w:t>
                            </w:r>
                            <w:r>
                              <w:rPr>
                                <w:color w:val="000000"/>
                                <w:spacing w:val="-18"/>
                              </w:rPr>
                              <w:t> </w:t>
                            </w:r>
                            <w:r>
                              <w:rPr>
                                <w:color w:val="000000"/>
                              </w:rPr>
                              <w:t>tráfego dentro de uma rede interna, para descobrir problemas, lentidões e outras anomalias. </w:t>
                            </w:r>
                            <w:r>
                              <w:rPr>
                                <w:b/>
                                <w:color w:val="00AF50"/>
                              </w:rPr>
                              <w:t>Gabarito: </w:t>
                            </w:r>
                            <w:r>
                              <w:rPr>
                                <w:color w:val="000000"/>
                              </w:rPr>
                              <w:t>Errado.</w:t>
                            </w:r>
                          </w:p>
                        </w:txbxContent>
                      </wps:txbx>
                      <wps:bodyPr wrap="square" lIns="0" tIns="0" rIns="0" bIns="0" rtlCol="0">
                        <a:noAutofit/>
                      </wps:bodyPr>
                    </wps:wsp>
                  </a:graphicData>
                </a:graphic>
              </wp:anchor>
            </w:drawing>
          </mc:Choice>
          <mc:Fallback>
            <w:pict>
              <v:shape style="position:absolute;margin-left:52.625pt;margin-top:11.81043pt;width:490.35pt;height:77.850pt;mso-position-horizontal-relative:page;mso-position-vertical-relative:paragraph;z-index:-15407104;mso-wrap-distance-left:0;mso-wrap-distance-right:0" type="#_x0000_t202" id="docshape891" filled="true" fillcolor="#d9d9d9" stroked="false">
                <v:textbox inset="0,0,0,0">
                  <w:txbxContent>
                    <w:p>
                      <w:pPr>
                        <w:pStyle w:val="BodyText"/>
                        <w:spacing w:line="360" w:lineRule="auto"/>
                        <w:ind w:left="27" w:right="28"/>
                        <w:jc w:val="both"/>
                        <w:rPr>
                          <w:color w:val="000000"/>
                        </w:rPr>
                      </w:pPr>
                      <w:r>
                        <w:rPr>
                          <w:b/>
                          <w:color w:val="00AF50"/>
                        </w:rPr>
                        <w:t>Comentário:</w:t>
                      </w:r>
                      <w:r>
                        <w:rPr>
                          <w:b/>
                          <w:color w:val="00AF50"/>
                          <w:spacing w:val="-18"/>
                        </w:rPr>
                        <w:t> </w:t>
                      </w:r>
                      <w:r>
                        <w:rPr>
                          <w:color w:val="000000"/>
                        </w:rPr>
                        <w:t>Algumas</w:t>
                      </w:r>
                      <w:r>
                        <w:rPr>
                          <w:color w:val="000000"/>
                          <w:spacing w:val="-18"/>
                        </w:rPr>
                        <w:t> </w:t>
                      </w:r>
                      <w:r>
                        <w:rPr>
                          <w:color w:val="000000"/>
                        </w:rPr>
                        <w:t>empresas</w:t>
                      </w:r>
                      <w:r>
                        <w:rPr>
                          <w:color w:val="000000"/>
                          <w:spacing w:val="-18"/>
                        </w:rPr>
                        <w:t> </w:t>
                      </w:r>
                      <w:r>
                        <w:rPr>
                          <w:color w:val="000000"/>
                        </w:rPr>
                        <w:t>usam</w:t>
                      </w:r>
                      <w:r>
                        <w:rPr>
                          <w:color w:val="000000"/>
                          <w:spacing w:val="-18"/>
                        </w:rPr>
                        <w:t> </w:t>
                      </w:r>
                      <w:r>
                        <w:rPr>
                          <w:color w:val="000000"/>
                        </w:rPr>
                        <w:t>os</w:t>
                      </w:r>
                      <w:r>
                        <w:rPr>
                          <w:color w:val="000000"/>
                          <w:spacing w:val="-18"/>
                        </w:rPr>
                        <w:t> </w:t>
                      </w:r>
                      <w:r>
                        <w:rPr>
                          <w:color w:val="000000"/>
                        </w:rPr>
                        <w:t>programas</w:t>
                      </w:r>
                      <w:r>
                        <w:rPr>
                          <w:color w:val="000000"/>
                          <w:spacing w:val="-17"/>
                        </w:rPr>
                        <w:t> </w:t>
                      </w:r>
                      <w:r>
                        <w:rPr>
                          <w:color w:val="000000"/>
                        </w:rPr>
                        <w:t>Sniffers</w:t>
                      </w:r>
                      <w:r>
                        <w:rPr>
                          <w:color w:val="000000"/>
                          <w:spacing w:val="-18"/>
                        </w:rPr>
                        <w:t> </w:t>
                      </w:r>
                      <w:r>
                        <w:rPr>
                          <w:color w:val="000000"/>
                        </w:rPr>
                        <w:t>para</w:t>
                      </w:r>
                      <w:r>
                        <w:rPr>
                          <w:color w:val="000000"/>
                          <w:spacing w:val="-18"/>
                        </w:rPr>
                        <w:t> </w:t>
                      </w:r>
                      <w:r>
                        <w:rPr>
                          <w:color w:val="000000"/>
                        </w:rPr>
                        <w:t>monitorar</w:t>
                      </w:r>
                      <w:r>
                        <w:rPr>
                          <w:color w:val="000000"/>
                          <w:spacing w:val="-18"/>
                        </w:rPr>
                        <w:t> </w:t>
                      </w:r>
                      <w:r>
                        <w:rPr>
                          <w:color w:val="000000"/>
                        </w:rPr>
                        <w:t>o</w:t>
                      </w:r>
                      <w:r>
                        <w:rPr>
                          <w:color w:val="000000"/>
                          <w:spacing w:val="-18"/>
                        </w:rPr>
                        <w:t> </w:t>
                      </w:r>
                      <w:r>
                        <w:rPr>
                          <w:color w:val="000000"/>
                        </w:rPr>
                        <w:t>tráfego dentro de uma rede interna, para descobrir problemas, lentidões e outras anomalias. </w:t>
                      </w:r>
                      <w:r>
                        <w:rPr>
                          <w:b/>
                          <w:color w:val="00AF50"/>
                        </w:rPr>
                        <w:t>Gabarito: </w:t>
                      </w:r>
                      <w:r>
                        <w:rPr>
                          <w:color w:val="000000"/>
                        </w:rPr>
                        <w:t>Errado.</w:t>
                      </w:r>
                    </w:p>
                  </w:txbxContent>
                </v:textbox>
                <v:fill type="solid"/>
                <w10:wrap type="topAndBottom"/>
              </v:shape>
            </w:pict>
          </mc:Fallback>
        </mc:AlternateContent>
      </w:r>
    </w:p>
    <w:p>
      <w:pPr>
        <w:pStyle w:val="BodyText"/>
      </w:pPr>
    </w:p>
    <w:p>
      <w:pPr>
        <w:pStyle w:val="BodyText"/>
        <w:spacing w:before="312"/>
      </w:pPr>
    </w:p>
    <w:p>
      <w:pPr>
        <w:pStyle w:val="BodyText"/>
        <w:spacing w:line="360" w:lineRule="auto"/>
        <w:ind w:left="520" w:right="971"/>
        <w:jc w:val="both"/>
      </w:pPr>
      <w:r>
        <w:rPr>
          <w:b/>
        </w:rPr>
        <w:t>Questão</w:t>
      </w:r>
      <w:r>
        <w:rPr>
          <w:b/>
          <w:spacing w:val="-1"/>
        </w:rPr>
        <w:t> </w:t>
      </w:r>
      <w:r>
        <w:rPr>
          <w:b/>
        </w:rPr>
        <w:t>07)</w:t>
      </w:r>
      <w:r>
        <w:rPr>
          <w:b/>
          <w:spacing w:val="80"/>
        </w:rPr>
        <w:t>  </w:t>
      </w:r>
      <w:r>
        <w:rPr/>
        <w:t>Os antivírus são ferramentas capazes de detectar e remover os códigos</w:t>
      </w:r>
      <w:r>
        <w:rPr>
          <w:spacing w:val="-7"/>
        </w:rPr>
        <w:t> </w:t>
      </w:r>
      <w:r>
        <w:rPr/>
        <w:t>maliciosos</w:t>
      </w:r>
      <w:r>
        <w:rPr>
          <w:spacing w:val="-10"/>
        </w:rPr>
        <w:t> </w:t>
      </w:r>
      <w:r>
        <w:rPr/>
        <w:t>de</w:t>
      </w:r>
      <w:r>
        <w:rPr>
          <w:spacing w:val="-8"/>
        </w:rPr>
        <w:t> </w:t>
      </w:r>
      <w:r>
        <w:rPr/>
        <w:t>um</w:t>
      </w:r>
      <w:r>
        <w:rPr>
          <w:spacing w:val="-8"/>
        </w:rPr>
        <w:t> </w:t>
      </w:r>
      <w:r>
        <w:rPr/>
        <w:t>computador,</w:t>
      </w:r>
      <w:r>
        <w:rPr>
          <w:spacing w:val="-8"/>
        </w:rPr>
        <w:t> </w:t>
      </w:r>
      <w:r>
        <w:rPr/>
        <w:t>como</w:t>
      </w:r>
      <w:r>
        <w:rPr>
          <w:spacing w:val="-8"/>
        </w:rPr>
        <w:t> </w:t>
      </w:r>
      <w:r>
        <w:rPr/>
        <w:t>vírus</w:t>
      </w:r>
      <w:r>
        <w:rPr>
          <w:spacing w:val="-10"/>
        </w:rPr>
        <w:t> </w:t>
      </w:r>
      <w:r>
        <w:rPr/>
        <w:t>e</w:t>
      </w:r>
      <w:r>
        <w:rPr>
          <w:spacing w:val="-8"/>
        </w:rPr>
        <w:t> </w:t>
      </w:r>
      <w:r>
        <w:rPr/>
        <w:t>worms.</w:t>
      </w:r>
      <w:r>
        <w:rPr>
          <w:spacing w:val="-8"/>
        </w:rPr>
        <w:t> </w:t>
      </w:r>
      <w:r>
        <w:rPr/>
        <w:t>Tanto</w:t>
      </w:r>
      <w:r>
        <w:rPr>
          <w:spacing w:val="-8"/>
        </w:rPr>
        <w:t> </w:t>
      </w:r>
      <w:r>
        <w:rPr/>
        <w:t>os</w:t>
      </w:r>
      <w:r>
        <w:rPr>
          <w:spacing w:val="-10"/>
        </w:rPr>
        <w:t> </w:t>
      </w:r>
      <w:r>
        <w:rPr/>
        <w:t>vírus</w:t>
      </w:r>
      <w:r>
        <w:rPr>
          <w:spacing w:val="-10"/>
        </w:rPr>
        <w:t> </w:t>
      </w:r>
      <w:r>
        <w:rPr/>
        <w:t>quanto</w:t>
      </w:r>
      <w:r>
        <w:rPr>
          <w:spacing w:val="-8"/>
        </w:rPr>
        <w:t> </w:t>
      </w:r>
      <w:r>
        <w:rPr/>
        <w:t>os worms são capazes de se propagarem automaticamente por meio da inclusão de cópias</w:t>
      </w:r>
      <w:r>
        <w:rPr>
          <w:spacing w:val="-11"/>
        </w:rPr>
        <w:t> </w:t>
      </w:r>
      <w:r>
        <w:rPr/>
        <w:t>de</w:t>
      </w:r>
      <w:r>
        <w:rPr>
          <w:spacing w:val="-9"/>
        </w:rPr>
        <w:t> </w:t>
      </w:r>
      <w:r>
        <w:rPr/>
        <w:t>si</w:t>
      </w:r>
      <w:r>
        <w:rPr>
          <w:spacing w:val="-8"/>
        </w:rPr>
        <w:t> </w:t>
      </w:r>
      <w:r>
        <w:rPr/>
        <w:t>mesmo</w:t>
      </w:r>
      <w:r>
        <w:rPr>
          <w:spacing w:val="-9"/>
        </w:rPr>
        <w:t> </w:t>
      </w:r>
      <w:r>
        <w:rPr/>
        <w:t>em</w:t>
      </w:r>
      <w:r>
        <w:rPr>
          <w:spacing w:val="-13"/>
        </w:rPr>
        <w:t> </w:t>
      </w:r>
      <w:r>
        <w:rPr/>
        <w:t>outros</w:t>
      </w:r>
      <w:r>
        <w:rPr>
          <w:spacing w:val="-12"/>
        </w:rPr>
        <w:t> </w:t>
      </w:r>
      <w:r>
        <w:rPr/>
        <w:t>programas,</w:t>
      </w:r>
      <w:r>
        <w:rPr>
          <w:spacing w:val="-9"/>
        </w:rPr>
        <w:t> </w:t>
      </w:r>
      <w:r>
        <w:rPr/>
        <w:t>modificando-os</w:t>
      </w:r>
      <w:r>
        <w:rPr>
          <w:spacing w:val="-8"/>
        </w:rPr>
        <w:t> </w:t>
      </w:r>
      <w:r>
        <w:rPr/>
        <w:t>e</w:t>
      </w:r>
      <w:r>
        <w:rPr>
          <w:spacing w:val="-9"/>
        </w:rPr>
        <w:t> </w:t>
      </w:r>
      <w:r>
        <w:rPr/>
        <w:t>tornando-se</w:t>
      </w:r>
      <w:r>
        <w:rPr>
          <w:spacing w:val="-9"/>
        </w:rPr>
        <w:t> </w:t>
      </w:r>
      <w:r>
        <w:rPr/>
        <w:t>parte</w:t>
      </w:r>
      <w:r>
        <w:rPr>
          <w:spacing w:val="-9"/>
        </w:rPr>
        <w:t> </w:t>
      </w:r>
      <w:r>
        <w:rPr>
          <w:spacing w:val="-2"/>
        </w:rPr>
        <w:t>deles.</w:t>
      </w:r>
    </w:p>
    <w:p>
      <w:pPr>
        <w:spacing w:after="0" w:line="360" w:lineRule="auto"/>
        <w:jc w:val="both"/>
        <w:sectPr>
          <w:headerReference w:type="default" r:id="rId431"/>
          <w:footerReference w:type="default" r:id="rId432"/>
          <w:pgSz w:w="11910" w:h="16840"/>
          <w:pgMar w:header="707" w:footer="1033" w:top="1120" w:bottom="1220" w:left="560" w:right="100"/>
        </w:sectPr>
      </w:pPr>
    </w:p>
    <w:p>
      <w:pPr>
        <w:pStyle w:val="BodyText"/>
        <w:spacing w:before="38"/>
        <w:rPr>
          <w:sz w:val="20"/>
        </w:rPr>
      </w:pPr>
      <w:r>
        <w:rPr/>
        <w:drawing>
          <wp:anchor distT="0" distB="0" distL="0" distR="0" allowOverlap="1" layoutInCell="1" locked="0" behindDoc="0" simplePos="0" relativeHeight="16053248">
            <wp:simplePos x="0" y="0"/>
            <wp:positionH relativeFrom="page">
              <wp:posOffset>685800</wp:posOffset>
            </wp:positionH>
            <wp:positionV relativeFrom="page">
              <wp:posOffset>9874808</wp:posOffset>
            </wp:positionV>
            <wp:extent cx="1492250" cy="475615"/>
            <wp:effectExtent l="0" t="0" r="0" b="0"/>
            <wp:wrapNone/>
            <wp:docPr id="1244" name="Image 1244"/>
            <wp:cNvGraphicFramePr>
              <a:graphicFrameLocks/>
            </wp:cNvGraphicFramePr>
            <a:graphic>
              <a:graphicData uri="http://schemas.openxmlformats.org/drawingml/2006/picture">
                <pic:pic>
                  <pic:nvPicPr>
                    <pic:cNvPr id="1244" name="Image 1244"/>
                    <pic:cNvPicPr/>
                  </pic:nvPicPr>
                  <pic:blipFill>
                    <a:blip r:embed="rId79" cstate="print"/>
                    <a:stretch>
                      <a:fillRect/>
                    </a:stretch>
                  </pic:blipFill>
                  <pic:spPr>
                    <a:xfrm>
                      <a:off x="0" y="0"/>
                      <a:ext cx="1492250" cy="475615"/>
                    </a:xfrm>
                    <a:prstGeom prst="rect">
                      <a:avLst/>
                    </a:prstGeom>
                  </pic:spPr>
                </pic:pic>
              </a:graphicData>
            </a:graphic>
          </wp:anchor>
        </w:drawing>
      </w:r>
    </w:p>
    <w:p>
      <w:pPr>
        <w:pStyle w:val="BodyText"/>
        <w:ind w:left="492"/>
        <w:rPr>
          <w:sz w:val="20"/>
        </w:rPr>
      </w:pPr>
      <w:r>
        <w:rPr>
          <w:sz w:val="20"/>
        </w:rPr>
        <mc:AlternateContent>
          <mc:Choice Requires="wps">
            <w:drawing>
              <wp:inline distT="0" distB="0" distL="0" distR="0">
                <wp:extent cx="6227445" cy="330200"/>
                <wp:effectExtent l="0" t="0" r="0" b="0"/>
                <wp:docPr id="1245" name="Textbox 1245"/>
                <wp:cNvGraphicFramePr>
                  <a:graphicFrameLocks/>
                </wp:cNvGraphicFramePr>
                <a:graphic>
                  <a:graphicData uri="http://schemas.microsoft.com/office/word/2010/wordprocessingShape">
                    <wps:wsp>
                      <wps:cNvPr id="1245" name="Textbox 1245"/>
                      <wps:cNvSpPr txBox="1"/>
                      <wps:spPr>
                        <a:xfrm>
                          <a:off x="0" y="0"/>
                          <a:ext cx="6227445" cy="330200"/>
                        </a:xfrm>
                        <a:prstGeom prst="rect">
                          <a:avLst/>
                        </a:prstGeom>
                        <a:solidFill>
                          <a:srgbClr val="D9D9D9"/>
                        </a:solidFill>
                      </wps:spPr>
                      <wps:txbx>
                        <w:txbxContent>
                          <w:p>
                            <w:pPr>
                              <w:pStyle w:val="BodyText"/>
                              <w:spacing w:before="3"/>
                              <w:ind w:left="27"/>
                              <w:rPr>
                                <w:color w:val="000000"/>
                              </w:rPr>
                            </w:pPr>
                            <w:r>
                              <w:rPr>
                                <w:color w:val="000000"/>
                                <w:spacing w:val="-2"/>
                              </w:rPr>
                              <w:t>Errado.</w:t>
                            </w:r>
                          </w:p>
                        </w:txbxContent>
                      </wps:txbx>
                      <wps:bodyPr wrap="square" lIns="0" tIns="0" rIns="0" bIns="0" rtlCol="0">
                        <a:noAutofit/>
                      </wps:bodyPr>
                    </wps:wsp>
                  </a:graphicData>
                </a:graphic>
              </wp:inline>
            </w:drawing>
          </mc:Choice>
          <mc:Fallback>
            <w:pict>
              <v:shape style="width:490.35pt;height:26pt;mso-position-horizontal-relative:char;mso-position-vertical-relative:line" type="#_x0000_t202" id="docshape892" filled="true" fillcolor="#d9d9d9" stroked="false">
                <w10:anchorlock/>
                <v:textbox inset="0,0,0,0">
                  <w:txbxContent>
                    <w:p>
                      <w:pPr>
                        <w:pStyle w:val="BodyText"/>
                        <w:spacing w:before="3"/>
                        <w:ind w:left="27"/>
                        <w:rPr>
                          <w:color w:val="000000"/>
                        </w:rPr>
                      </w:pPr>
                      <w:r>
                        <w:rPr>
                          <w:color w:val="000000"/>
                          <w:spacing w:val="-2"/>
                        </w:rPr>
                        <w:t>Errado.</w:t>
                      </w:r>
                    </w:p>
                  </w:txbxContent>
                </v:textbox>
                <v:fill type="solid"/>
              </v:shape>
            </w:pict>
          </mc:Fallback>
        </mc:AlternateContent>
      </w:r>
      <w:r>
        <w:rPr>
          <w:sz w:val="20"/>
        </w:rPr>
      </w:r>
    </w:p>
    <w:p>
      <w:pPr>
        <w:pStyle w:val="BodyText"/>
      </w:pPr>
    </w:p>
    <w:p>
      <w:pPr>
        <w:pStyle w:val="BodyText"/>
        <w:spacing w:before="287"/>
      </w:pPr>
    </w:p>
    <w:p>
      <w:pPr>
        <w:pStyle w:val="BodyText"/>
        <w:spacing w:line="360" w:lineRule="auto"/>
        <w:ind w:left="520" w:right="979"/>
        <w:jc w:val="both"/>
      </w:pPr>
      <w:r>
        <w:rPr>
          <w:b/>
        </w:rPr>
        <w:t>Questão</w:t>
      </w:r>
      <w:r>
        <w:rPr>
          <w:b/>
          <w:spacing w:val="-2"/>
        </w:rPr>
        <w:t> </w:t>
      </w:r>
      <w:r>
        <w:rPr>
          <w:b/>
        </w:rPr>
        <w:t>08)</w:t>
      </w:r>
      <w:r>
        <w:rPr>
          <w:b/>
          <w:spacing w:val="80"/>
        </w:rPr>
        <w:t>   </w:t>
      </w:r>
      <w:r>
        <w:rPr/>
        <w:t>Praga virtual que informa, por meio de mensagem, que o usuário está impossibilitado de acessar arquivos de determinado equipamento porque tais arquivos foram criptografados e somente poderão ser recuperados. mediante pagamento de resgate denomina-se</w:t>
      </w:r>
    </w:p>
    <w:p>
      <w:pPr>
        <w:pStyle w:val="ListParagraph"/>
        <w:numPr>
          <w:ilvl w:val="0"/>
          <w:numId w:val="132"/>
        </w:numPr>
        <w:tabs>
          <w:tab w:pos="1131" w:val="left" w:leader="none"/>
        </w:tabs>
        <w:spacing w:line="240" w:lineRule="auto" w:before="238" w:after="0"/>
        <w:ind w:left="1131" w:right="0" w:hanging="611"/>
        <w:jc w:val="both"/>
        <w:rPr>
          <w:sz w:val="26"/>
        </w:rPr>
      </w:pPr>
      <w:r>
        <w:rPr>
          <w:spacing w:val="-2"/>
          <w:sz w:val="26"/>
        </w:rPr>
        <w:t>ransomware.</w:t>
      </w:r>
    </w:p>
    <w:p>
      <w:pPr>
        <w:pStyle w:val="ListParagraph"/>
        <w:numPr>
          <w:ilvl w:val="0"/>
          <w:numId w:val="132"/>
        </w:numPr>
        <w:tabs>
          <w:tab w:pos="1131" w:val="left" w:leader="none"/>
        </w:tabs>
        <w:spacing w:line="240" w:lineRule="auto" w:before="243" w:after="0"/>
        <w:ind w:left="1131" w:right="0" w:hanging="611"/>
        <w:jc w:val="both"/>
        <w:rPr>
          <w:sz w:val="26"/>
        </w:rPr>
      </w:pPr>
      <w:r>
        <w:rPr>
          <w:spacing w:val="-2"/>
          <w:sz w:val="26"/>
        </w:rPr>
        <w:t>trojan.</w:t>
      </w:r>
    </w:p>
    <w:p>
      <w:pPr>
        <w:pStyle w:val="ListParagraph"/>
        <w:numPr>
          <w:ilvl w:val="0"/>
          <w:numId w:val="132"/>
        </w:numPr>
        <w:tabs>
          <w:tab w:pos="1130" w:val="left" w:leader="none"/>
        </w:tabs>
        <w:spacing w:line="240" w:lineRule="auto" w:before="238" w:after="0"/>
        <w:ind w:left="1130" w:right="0" w:hanging="610"/>
        <w:jc w:val="both"/>
        <w:rPr>
          <w:sz w:val="26"/>
        </w:rPr>
      </w:pPr>
      <w:r>
        <w:rPr>
          <w:spacing w:val="-2"/>
          <w:sz w:val="26"/>
        </w:rPr>
        <w:t>spyware.</w:t>
      </w:r>
    </w:p>
    <w:p>
      <w:pPr>
        <w:pStyle w:val="ListParagraph"/>
        <w:numPr>
          <w:ilvl w:val="0"/>
          <w:numId w:val="132"/>
        </w:numPr>
        <w:tabs>
          <w:tab w:pos="1130" w:val="left" w:leader="none"/>
        </w:tabs>
        <w:spacing w:line="240" w:lineRule="auto" w:before="238" w:after="0"/>
        <w:ind w:left="1130" w:right="0" w:hanging="610"/>
        <w:jc w:val="both"/>
        <w:rPr>
          <w:sz w:val="26"/>
        </w:rPr>
      </w:pPr>
      <w:r>
        <w:rPr>
          <w:spacing w:val="-2"/>
          <w:sz w:val="26"/>
        </w:rPr>
        <w:t>backdoor.</w:t>
      </w:r>
    </w:p>
    <w:p>
      <w:pPr>
        <w:pStyle w:val="ListParagraph"/>
        <w:numPr>
          <w:ilvl w:val="0"/>
          <w:numId w:val="132"/>
        </w:numPr>
        <w:tabs>
          <w:tab w:pos="1131" w:val="left" w:leader="none"/>
        </w:tabs>
        <w:spacing w:line="240" w:lineRule="auto" w:before="243" w:after="0"/>
        <w:ind w:left="1131" w:right="0" w:hanging="611"/>
        <w:jc w:val="both"/>
        <w:rPr>
          <w:sz w:val="26"/>
        </w:rPr>
      </w:pPr>
      <w:r>
        <w:rPr>
          <w:spacing w:val="-2"/>
          <w:sz w:val="26"/>
        </w:rPr>
        <w:t>vírus.</w:t>
      </w:r>
    </w:p>
    <w:p>
      <w:pPr>
        <w:pStyle w:val="BodyText"/>
        <w:spacing w:before="1"/>
        <w:rPr>
          <w:sz w:val="16"/>
        </w:rPr>
      </w:pPr>
      <w:r>
        <w:rPr/>
        <mc:AlternateContent>
          <mc:Choice Requires="wps">
            <w:drawing>
              <wp:anchor distT="0" distB="0" distL="0" distR="0" allowOverlap="1" layoutInCell="1" locked="0" behindDoc="1" simplePos="0" relativeHeight="487910912">
                <wp:simplePos x="0" y="0"/>
                <wp:positionH relativeFrom="page">
                  <wp:posOffset>668337</wp:posOffset>
                </wp:positionH>
                <wp:positionV relativeFrom="paragraph">
                  <wp:posOffset>151597</wp:posOffset>
                </wp:positionV>
                <wp:extent cx="6227445" cy="988060"/>
                <wp:effectExtent l="0" t="0" r="0" b="0"/>
                <wp:wrapTopAndBottom/>
                <wp:docPr id="1246" name="Textbox 1246"/>
                <wp:cNvGraphicFramePr>
                  <a:graphicFrameLocks/>
                </wp:cNvGraphicFramePr>
                <a:graphic>
                  <a:graphicData uri="http://schemas.microsoft.com/office/word/2010/wordprocessingShape">
                    <wps:wsp>
                      <wps:cNvPr id="1246" name="Textbox 1246"/>
                      <wps:cNvSpPr txBox="1"/>
                      <wps:spPr>
                        <a:xfrm>
                          <a:off x="0" y="0"/>
                          <a:ext cx="6227445" cy="988060"/>
                        </a:xfrm>
                        <a:prstGeom prst="rect">
                          <a:avLst/>
                        </a:prstGeom>
                        <a:solidFill>
                          <a:srgbClr val="D9D9D9"/>
                        </a:solidFill>
                      </wps:spPr>
                      <wps:txbx>
                        <w:txbxContent>
                          <w:p>
                            <w:pPr>
                              <w:pStyle w:val="BodyText"/>
                              <w:spacing w:line="360" w:lineRule="auto"/>
                              <w:ind w:left="27" w:right="32"/>
                              <w:jc w:val="both"/>
                              <w:rPr>
                                <w:color w:val="000000"/>
                              </w:rPr>
                            </w:pPr>
                            <w:r>
                              <w:rPr>
                                <w:b/>
                                <w:color w:val="00AF50"/>
                              </w:rPr>
                              <w:t>Comentário: </w:t>
                            </w:r>
                            <w:r>
                              <w:rPr>
                                <w:color w:val="000000"/>
                              </w:rPr>
                              <w:t>Ransomwares são programas que criptografam (sequestram) dados de computadores, com o intuito de bloquear o acesso a arquivos ou sistemas para só liberá-los após o pagamento de um valor especificado (resgate). </w:t>
                            </w:r>
                            <w:r>
                              <w:rPr>
                                <w:b/>
                                <w:color w:val="00AF50"/>
                              </w:rPr>
                              <w:t>Gabarito: </w:t>
                            </w:r>
                            <w:r>
                              <w:rPr>
                                <w:color w:val="000000"/>
                              </w:rPr>
                              <w:t>a.</w:t>
                            </w:r>
                          </w:p>
                        </w:txbxContent>
                      </wps:txbx>
                      <wps:bodyPr wrap="square" lIns="0" tIns="0" rIns="0" bIns="0" rtlCol="0">
                        <a:noAutofit/>
                      </wps:bodyPr>
                    </wps:wsp>
                  </a:graphicData>
                </a:graphic>
              </wp:anchor>
            </w:drawing>
          </mc:Choice>
          <mc:Fallback>
            <w:pict>
              <v:shape style="position:absolute;margin-left:52.625pt;margin-top:11.936797pt;width:490.35pt;height:77.8pt;mso-position-horizontal-relative:page;mso-position-vertical-relative:paragraph;z-index:-15405568;mso-wrap-distance-left:0;mso-wrap-distance-right:0" type="#_x0000_t202" id="docshape893" filled="true" fillcolor="#d9d9d9" stroked="false">
                <v:textbox inset="0,0,0,0">
                  <w:txbxContent>
                    <w:p>
                      <w:pPr>
                        <w:pStyle w:val="BodyText"/>
                        <w:spacing w:line="360" w:lineRule="auto"/>
                        <w:ind w:left="27" w:right="32"/>
                        <w:jc w:val="both"/>
                        <w:rPr>
                          <w:color w:val="000000"/>
                        </w:rPr>
                      </w:pPr>
                      <w:r>
                        <w:rPr>
                          <w:b/>
                          <w:color w:val="00AF50"/>
                        </w:rPr>
                        <w:t>Comentário: </w:t>
                      </w:r>
                      <w:r>
                        <w:rPr>
                          <w:color w:val="000000"/>
                        </w:rPr>
                        <w:t>Ransomwares são programas que criptografam (sequestram) dados de computadores, com o intuito de bloquear o acesso a arquivos ou sistemas para só liberá-los após o pagamento de um valor especificado (resgate). </w:t>
                      </w:r>
                      <w:r>
                        <w:rPr>
                          <w:b/>
                          <w:color w:val="00AF50"/>
                        </w:rPr>
                        <w:t>Gabarito: </w:t>
                      </w:r>
                      <w:r>
                        <w:rPr>
                          <w:color w:val="000000"/>
                        </w:rPr>
                        <w:t>a.</w:t>
                      </w:r>
                    </w:p>
                  </w:txbxContent>
                </v:textbox>
                <v:fill type="solid"/>
                <w10:wrap type="topAndBottom"/>
              </v:shape>
            </w:pict>
          </mc:Fallback>
        </mc:AlternateContent>
      </w:r>
    </w:p>
    <w:p>
      <w:pPr>
        <w:pStyle w:val="BodyText"/>
      </w:pPr>
    </w:p>
    <w:p>
      <w:pPr>
        <w:pStyle w:val="BodyText"/>
        <w:spacing w:before="312"/>
      </w:pPr>
    </w:p>
    <w:p>
      <w:pPr>
        <w:pStyle w:val="BodyText"/>
        <w:spacing w:line="360" w:lineRule="auto"/>
        <w:ind w:left="520" w:right="980"/>
        <w:jc w:val="both"/>
      </w:pPr>
      <w:r>
        <w:rPr>
          <w:b/>
        </w:rPr>
        <w:t>Questão 09) </w:t>
      </w:r>
      <w:r>
        <w:rPr/>
        <w:t>O conceito de confidencialidade refere-se a disponibilizar informações em ambientes digitais apenas a pessoas para as quais elas foram destinadas, garantindo-se, assim, o sigilo da comunicação ou a exclusividade de sua divulgação apenas aos usuários autorizados.</w:t>
      </w:r>
    </w:p>
    <w:p>
      <w:pPr>
        <w:pStyle w:val="BodyText"/>
        <w:spacing w:before="1"/>
        <w:rPr>
          <w:sz w:val="16"/>
        </w:rPr>
      </w:pPr>
      <w:r>
        <w:rPr/>
        <mc:AlternateContent>
          <mc:Choice Requires="wps">
            <w:drawing>
              <wp:anchor distT="0" distB="0" distL="0" distR="0" allowOverlap="1" layoutInCell="1" locked="0" behindDoc="1" simplePos="0" relativeHeight="487911424">
                <wp:simplePos x="0" y="0"/>
                <wp:positionH relativeFrom="page">
                  <wp:posOffset>668337</wp:posOffset>
                </wp:positionH>
                <wp:positionV relativeFrom="paragraph">
                  <wp:posOffset>151407</wp:posOffset>
                </wp:positionV>
                <wp:extent cx="6227445" cy="657860"/>
                <wp:effectExtent l="0" t="0" r="0" b="0"/>
                <wp:wrapTopAndBottom/>
                <wp:docPr id="1247" name="Textbox 1247"/>
                <wp:cNvGraphicFramePr>
                  <a:graphicFrameLocks/>
                </wp:cNvGraphicFramePr>
                <a:graphic>
                  <a:graphicData uri="http://schemas.microsoft.com/office/word/2010/wordprocessingShape">
                    <wps:wsp>
                      <wps:cNvPr id="1247" name="Textbox 1247"/>
                      <wps:cNvSpPr txBox="1"/>
                      <wps:spPr>
                        <a:xfrm>
                          <a:off x="0" y="0"/>
                          <a:ext cx="6227445" cy="657860"/>
                        </a:xfrm>
                        <a:prstGeom prst="rect">
                          <a:avLst/>
                        </a:prstGeom>
                        <a:solidFill>
                          <a:srgbClr val="D9D9D9"/>
                        </a:solidFill>
                      </wps:spPr>
                      <wps:txbx>
                        <w:txbxContent>
                          <w:p>
                            <w:pPr>
                              <w:pStyle w:val="BodyText"/>
                              <w:spacing w:line="360" w:lineRule="auto"/>
                              <w:ind w:left="27" w:right="31"/>
                              <w:rPr>
                                <w:color w:val="000000"/>
                              </w:rPr>
                            </w:pPr>
                            <w:r>
                              <w:rPr>
                                <w:b/>
                                <w:color w:val="00AF50"/>
                              </w:rPr>
                              <w:t>Comentário:</w:t>
                            </w:r>
                            <w:r>
                              <w:rPr>
                                <w:b/>
                                <w:color w:val="00AF50"/>
                                <w:spacing w:val="40"/>
                              </w:rPr>
                              <w:t> </w:t>
                            </w:r>
                            <w:r>
                              <w:rPr>
                                <w:color w:val="000000"/>
                              </w:rPr>
                              <w:t>A</w:t>
                            </w:r>
                            <w:r>
                              <w:rPr>
                                <w:color w:val="000000"/>
                                <w:spacing w:val="40"/>
                              </w:rPr>
                              <w:t> </w:t>
                            </w:r>
                            <w:r>
                              <w:rPr>
                                <w:color w:val="000000"/>
                              </w:rPr>
                              <w:t>disponibilização</w:t>
                            </w:r>
                            <w:r>
                              <w:rPr>
                                <w:color w:val="000000"/>
                                <w:spacing w:val="40"/>
                              </w:rPr>
                              <w:t> </w:t>
                            </w:r>
                            <w:r>
                              <w:rPr>
                                <w:color w:val="000000"/>
                              </w:rPr>
                              <w:t>de</w:t>
                            </w:r>
                            <w:r>
                              <w:rPr>
                                <w:color w:val="000000"/>
                                <w:spacing w:val="40"/>
                              </w:rPr>
                              <w:t> </w:t>
                            </w:r>
                            <w:r>
                              <w:rPr>
                                <w:color w:val="000000"/>
                              </w:rPr>
                              <w:t>informações</w:t>
                            </w:r>
                            <w:r>
                              <w:rPr>
                                <w:color w:val="000000"/>
                                <w:spacing w:val="40"/>
                              </w:rPr>
                              <w:t> </w:t>
                            </w:r>
                            <w:r>
                              <w:rPr>
                                <w:color w:val="000000"/>
                              </w:rPr>
                              <w:t>apenas</w:t>
                            </w:r>
                            <w:r>
                              <w:rPr>
                                <w:color w:val="000000"/>
                                <w:spacing w:val="40"/>
                              </w:rPr>
                              <w:t> </w:t>
                            </w:r>
                            <w:r>
                              <w:rPr>
                                <w:color w:val="000000"/>
                              </w:rPr>
                              <w:t>para</w:t>
                            </w:r>
                            <w:r>
                              <w:rPr>
                                <w:color w:val="000000"/>
                                <w:spacing w:val="40"/>
                              </w:rPr>
                              <w:t> </w:t>
                            </w:r>
                            <w:r>
                              <w:rPr>
                                <w:color w:val="000000"/>
                              </w:rPr>
                              <w:t>pessoas</w:t>
                            </w:r>
                            <w:r>
                              <w:rPr>
                                <w:color w:val="000000"/>
                                <w:spacing w:val="40"/>
                              </w:rPr>
                              <w:t> </w:t>
                            </w:r>
                            <w:r>
                              <w:rPr>
                                <w:color w:val="000000"/>
                              </w:rPr>
                              <w:t>autorizadas, garante o sigilo da mesma, ou seja, a confidencialidade.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11.921875pt;width:490.35pt;height:51.8pt;mso-position-horizontal-relative:page;mso-position-vertical-relative:paragraph;z-index:-15405056;mso-wrap-distance-left:0;mso-wrap-distance-right:0" type="#_x0000_t202" id="docshape894" filled="true" fillcolor="#d9d9d9" stroked="false">
                <v:textbox inset="0,0,0,0">
                  <w:txbxContent>
                    <w:p>
                      <w:pPr>
                        <w:pStyle w:val="BodyText"/>
                        <w:spacing w:line="360" w:lineRule="auto"/>
                        <w:ind w:left="27" w:right="31"/>
                        <w:rPr>
                          <w:color w:val="000000"/>
                        </w:rPr>
                      </w:pPr>
                      <w:r>
                        <w:rPr>
                          <w:b/>
                          <w:color w:val="00AF50"/>
                        </w:rPr>
                        <w:t>Comentário:</w:t>
                      </w:r>
                      <w:r>
                        <w:rPr>
                          <w:b/>
                          <w:color w:val="00AF50"/>
                          <w:spacing w:val="40"/>
                        </w:rPr>
                        <w:t> </w:t>
                      </w:r>
                      <w:r>
                        <w:rPr>
                          <w:color w:val="000000"/>
                        </w:rPr>
                        <w:t>A</w:t>
                      </w:r>
                      <w:r>
                        <w:rPr>
                          <w:color w:val="000000"/>
                          <w:spacing w:val="40"/>
                        </w:rPr>
                        <w:t> </w:t>
                      </w:r>
                      <w:r>
                        <w:rPr>
                          <w:color w:val="000000"/>
                        </w:rPr>
                        <w:t>disponibilização</w:t>
                      </w:r>
                      <w:r>
                        <w:rPr>
                          <w:color w:val="000000"/>
                          <w:spacing w:val="40"/>
                        </w:rPr>
                        <w:t> </w:t>
                      </w:r>
                      <w:r>
                        <w:rPr>
                          <w:color w:val="000000"/>
                        </w:rPr>
                        <w:t>de</w:t>
                      </w:r>
                      <w:r>
                        <w:rPr>
                          <w:color w:val="000000"/>
                          <w:spacing w:val="40"/>
                        </w:rPr>
                        <w:t> </w:t>
                      </w:r>
                      <w:r>
                        <w:rPr>
                          <w:color w:val="000000"/>
                        </w:rPr>
                        <w:t>informações</w:t>
                      </w:r>
                      <w:r>
                        <w:rPr>
                          <w:color w:val="000000"/>
                          <w:spacing w:val="40"/>
                        </w:rPr>
                        <w:t> </w:t>
                      </w:r>
                      <w:r>
                        <w:rPr>
                          <w:color w:val="000000"/>
                        </w:rPr>
                        <w:t>apenas</w:t>
                      </w:r>
                      <w:r>
                        <w:rPr>
                          <w:color w:val="000000"/>
                          <w:spacing w:val="40"/>
                        </w:rPr>
                        <w:t> </w:t>
                      </w:r>
                      <w:r>
                        <w:rPr>
                          <w:color w:val="000000"/>
                        </w:rPr>
                        <w:t>para</w:t>
                      </w:r>
                      <w:r>
                        <w:rPr>
                          <w:color w:val="000000"/>
                          <w:spacing w:val="40"/>
                        </w:rPr>
                        <w:t> </w:t>
                      </w:r>
                      <w:r>
                        <w:rPr>
                          <w:color w:val="000000"/>
                        </w:rPr>
                        <w:t>pessoas</w:t>
                      </w:r>
                      <w:r>
                        <w:rPr>
                          <w:color w:val="000000"/>
                          <w:spacing w:val="40"/>
                        </w:rPr>
                        <w:t> </w:t>
                      </w:r>
                      <w:r>
                        <w:rPr>
                          <w:color w:val="000000"/>
                        </w:rPr>
                        <w:t>autorizadas, garante o sigilo da mesma, ou seja, a confidencialidade. </w:t>
                      </w:r>
                      <w:r>
                        <w:rPr>
                          <w:b/>
                          <w:color w:val="00AF50"/>
                        </w:rPr>
                        <w:t>Gabarito: </w:t>
                      </w:r>
                      <w:r>
                        <w:rPr>
                          <w:color w:val="000000"/>
                        </w:rPr>
                        <w:t>Certo.</w:t>
                      </w:r>
                    </w:p>
                  </w:txbxContent>
                </v:textbox>
                <v:fill type="solid"/>
                <w10:wrap type="topAndBottom"/>
              </v:shape>
            </w:pict>
          </mc:Fallback>
        </mc:AlternateContent>
      </w:r>
    </w:p>
    <w:p>
      <w:pPr>
        <w:pStyle w:val="BodyText"/>
        <w:tabs>
          <w:tab w:pos="2644" w:val="left" w:leader="none"/>
        </w:tabs>
        <w:spacing w:line="362" w:lineRule="auto" w:before="243"/>
        <w:ind w:left="520" w:right="977"/>
      </w:pPr>
      <w:r>
        <w:rPr>
          <w:b/>
        </w:rPr>
        <w:t>Questão 10)</w:t>
        <w:tab/>
      </w:r>
      <w:r>
        <w:rPr/>
        <w:t>O</w:t>
      </w:r>
      <w:r>
        <w:rPr>
          <w:spacing w:val="-18"/>
        </w:rPr>
        <w:t> </w:t>
      </w:r>
      <w:r>
        <w:rPr/>
        <w:t>princípio</w:t>
      </w:r>
      <w:r>
        <w:rPr>
          <w:spacing w:val="-20"/>
        </w:rPr>
        <w:t> </w:t>
      </w:r>
      <w:r>
        <w:rPr/>
        <w:t>da</w:t>
      </w:r>
      <w:r>
        <w:rPr>
          <w:spacing w:val="-18"/>
        </w:rPr>
        <w:t> </w:t>
      </w:r>
      <w:r>
        <w:rPr/>
        <w:t>privacidade</w:t>
      </w:r>
      <w:r>
        <w:rPr>
          <w:spacing w:val="-18"/>
        </w:rPr>
        <w:t> </w:t>
      </w:r>
      <w:r>
        <w:rPr/>
        <w:t>diz</w:t>
      </w:r>
      <w:r>
        <w:rPr>
          <w:spacing w:val="-18"/>
        </w:rPr>
        <w:t> </w:t>
      </w:r>
      <w:r>
        <w:rPr/>
        <w:t>respeito</w:t>
      </w:r>
      <w:r>
        <w:rPr>
          <w:spacing w:val="-18"/>
        </w:rPr>
        <w:t> </w:t>
      </w:r>
      <w:r>
        <w:rPr/>
        <w:t>à</w:t>
      </w:r>
      <w:r>
        <w:rPr>
          <w:spacing w:val="-17"/>
        </w:rPr>
        <w:t> </w:t>
      </w:r>
      <w:r>
        <w:rPr/>
        <w:t>garantia</w:t>
      </w:r>
      <w:r>
        <w:rPr>
          <w:spacing w:val="-18"/>
        </w:rPr>
        <w:t> </w:t>
      </w:r>
      <w:r>
        <w:rPr/>
        <w:t>de</w:t>
      </w:r>
      <w:r>
        <w:rPr>
          <w:spacing w:val="-18"/>
        </w:rPr>
        <w:t> </w:t>
      </w:r>
      <w:r>
        <w:rPr/>
        <w:t>que</w:t>
      </w:r>
      <w:r>
        <w:rPr>
          <w:spacing w:val="-20"/>
        </w:rPr>
        <w:t> </w:t>
      </w:r>
      <w:r>
        <w:rPr/>
        <w:t>um</w:t>
      </w:r>
      <w:r>
        <w:rPr>
          <w:spacing w:val="-18"/>
        </w:rPr>
        <w:t> </w:t>
      </w:r>
      <w:r>
        <w:rPr/>
        <w:t>agente não consiga negar falsamente um ato ou documento de sua autoria.</w:t>
      </w:r>
    </w:p>
    <w:p>
      <w:pPr>
        <w:pStyle w:val="BodyText"/>
        <w:spacing w:before="10"/>
        <w:rPr>
          <w:sz w:val="8"/>
        </w:rPr>
      </w:pPr>
      <w:r>
        <w:rPr/>
        <mc:AlternateContent>
          <mc:Choice Requires="wps">
            <w:drawing>
              <wp:anchor distT="0" distB="0" distL="0" distR="0" allowOverlap="1" layoutInCell="1" locked="0" behindDoc="1" simplePos="0" relativeHeight="487911936">
                <wp:simplePos x="0" y="0"/>
                <wp:positionH relativeFrom="page">
                  <wp:posOffset>2248535</wp:posOffset>
                </wp:positionH>
                <wp:positionV relativeFrom="paragraph">
                  <wp:posOffset>89157</wp:posOffset>
                </wp:positionV>
                <wp:extent cx="4578985" cy="27940"/>
                <wp:effectExtent l="0" t="0" r="0" b="0"/>
                <wp:wrapTopAndBottom/>
                <wp:docPr id="1248" name="Graphic 1248"/>
                <wp:cNvGraphicFramePr>
                  <a:graphicFrameLocks/>
                </wp:cNvGraphicFramePr>
                <a:graphic>
                  <a:graphicData uri="http://schemas.microsoft.com/office/word/2010/wordprocessingShape">
                    <wps:wsp>
                      <wps:cNvPr id="1248" name="Graphic 1248"/>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020312pt;width:360.53pt;height:2.2pt;mso-position-horizontal-relative:page;mso-position-vertical-relative:paragraph;z-index:-15404544;mso-wrap-distance-left:0;mso-wrap-distance-right:0" id="docshape895" filled="true" fillcolor="#006fc0" stroked="false">
                <v:fill type="solid"/>
                <w10:wrap type="topAndBottom"/>
              </v:rect>
            </w:pict>
          </mc:Fallback>
        </mc:AlternateContent>
      </w:r>
    </w:p>
    <w:p>
      <w:pPr>
        <w:spacing w:after="0"/>
        <w:rPr>
          <w:sz w:val="8"/>
        </w:rPr>
        <w:sectPr>
          <w:pgSz w:w="11910" w:h="16840"/>
          <w:pgMar w:header="707" w:footer="1033" w:top="1120" w:bottom="122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657860"/>
                <wp:effectExtent l="0" t="0" r="0" b="0"/>
                <wp:docPr id="1251" name="Textbox 1251"/>
                <wp:cNvGraphicFramePr>
                  <a:graphicFrameLocks/>
                </wp:cNvGraphicFramePr>
                <a:graphic>
                  <a:graphicData uri="http://schemas.microsoft.com/office/word/2010/wordprocessingShape">
                    <wps:wsp>
                      <wps:cNvPr id="1251" name="Textbox 1251"/>
                      <wps:cNvSpPr txBox="1"/>
                      <wps:spPr>
                        <a:xfrm>
                          <a:off x="0" y="0"/>
                          <a:ext cx="6227445" cy="657860"/>
                        </a:xfrm>
                        <a:prstGeom prst="rect">
                          <a:avLst/>
                        </a:prstGeom>
                        <a:solidFill>
                          <a:srgbClr val="D9D9D9"/>
                        </a:solidFill>
                      </wps:spPr>
                      <wps:txbx>
                        <w:txbxContent>
                          <w:p>
                            <w:pPr>
                              <w:spacing w:before="3"/>
                              <w:ind w:left="27" w:right="0" w:firstLine="0"/>
                              <w:jc w:val="left"/>
                              <w:rPr>
                                <w:b/>
                                <w:color w:val="000000"/>
                                <w:sz w:val="26"/>
                              </w:rPr>
                            </w:pPr>
                            <w:r>
                              <w:rPr>
                                <w:b/>
                                <w:color w:val="00AF50"/>
                                <w:sz w:val="26"/>
                              </w:rPr>
                              <w:t>Comentário:</w:t>
                            </w:r>
                            <w:r>
                              <w:rPr>
                                <w:b/>
                                <w:color w:val="00AF50"/>
                                <w:spacing w:val="30"/>
                                <w:sz w:val="26"/>
                              </w:rPr>
                              <w:t> </w:t>
                            </w:r>
                            <w:r>
                              <w:rPr>
                                <w:color w:val="000000"/>
                                <w:sz w:val="26"/>
                              </w:rPr>
                              <w:t>O</w:t>
                            </w:r>
                            <w:r>
                              <w:rPr>
                                <w:color w:val="000000"/>
                                <w:spacing w:val="30"/>
                                <w:sz w:val="26"/>
                              </w:rPr>
                              <w:t> </w:t>
                            </w:r>
                            <w:r>
                              <w:rPr>
                                <w:color w:val="000000"/>
                                <w:sz w:val="26"/>
                              </w:rPr>
                              <w:t>texto</w:t>
                            </w:r>
                            <w:r>
                              <w:rPr>
                                <w:color w:val="000000"/>
                                <w:spacing w:val="26"/>
                                <w:sz w:val="26"/>
                              </w:rPr>
                              <w:t> </w:t>
                            </w:r>
                            <w:r>
                              <w:rPr>
                                <w:color w:val="000000"/>
                                <w:sz w:val="26"/>
                              </w:rPr>
                              <w:t>da</w:t>
                            </w:r>
                            <w:r>
                              <w:rPr>
                                <w:color w:val="000000"/>
                                <w:spacing w:val="30"/>
                                <w:sz w:val="26"/>
                              </w:rPr>
                              <w:t> </w:t>
                            </w:r>
                            <w:r>
                              <w:rPr>
                                <w:color w:val="000000"/>
                                <w:sz w:val="26"/>
                              </w:rPr>
                              <w:t>questão</w:t>
                            </w:r>
                            <w:r>
                              <w:rPr>
                                <w:color w:val="000000"/>
                                <w:spacing w:val="26"/>
                                <w:sz w:val="26"/>
                              </w:rPr>
                              <w:t> </w:t>
                            </w:r>
                            <w:r>
                              <w:rPr>
                                <w:color w:val="000000"/>
                                <w:sz w:val="26"/>
                              </w:rPr>
                              <w:t>refere-se</w:t>
                            </w:r>
                            <w:r>
                              <w:rPr>
                                <w:color w:val="000000"/>
                                <w:spacing w:val="30"/>
                                <w:sz w:val="26"/>
                              </w:rPr>
                              <w:t> </w:t>
                            </w:r>
                            <w:r>
                              <w:rPr>
                                <w:color w:val="000000"/>
                                <w:sz w:val="26"/>
                              </w:rPr>
                              <w:t>ao</w:t>
                            </w:r>
                            <w:r>
                              <w:rPr>
                                <w:color w:val="000000"/>
                                <w:spacing w:val="29"/>
                                <w:sz w:val="26"/>
                              </w:rPr>
                              <w:t> </w:t>
                            </w:r>
                            <w:r>
                              <w:rPr>
                                <w:color w:val="000000"/>
                                <w:sz w:val="26"/>
                              </w:rPr>
                              <w:t>princípio</w:t>
                            </w:r>
                            <w:r>
                              <w:rPr>
                                <w:color w:val="000000"/>
                                <w:spacing w:val="30"/>
                                <w:sz w:val="26"/>
                              </w:rPr>
                              <w:t> </w:t>
                            </w:r>
                            <w:r>
                              <w:rPr>
                                <w:color w:val="000000"/>
                                <w:sz w:val="26"/>
                              </w:rPr>
                              <w:t>do</w:t>
                            </w:r>
                            <w:r>
                              <w:rPr>
                                <w:color w:val="000000"/>
                                <w:spacing w:val="26"/>
                                <w:sz w:val="26"/>
                              </w:rPr>
                              <w:t> </w:t>
                            </w:r>
                            <w:r>
                              <w:rPr>
                                <w:color w:val="000000"/>
                                <w:sz w:val="26"/>
                              </w:rPr>
                              <w:t>não</w:t>
                            </w:r>
                            <w:r>
                              <w:rPr>
                                <w:color w:val="000000"/>
                                <w:spacing w:val="29"/>
                                <w:sz w:val="26"/>
                              </w:rPr>
                              <w:t> </w:t>
                            </w:r>
                            <w:r>
                              <w:rPr>
                                <w:color w:val="000000"/>
                                <w:sz w:val="26"/>
                              </w:rPr>
                              <w:t>repúdio.</w:t>
                            </w:r>
                            <w:r>
                              <w:rPr>
                                <w:color w:val="000000"/>
                                <w:spacing w:val="34"/>
                                <w:sz w:val="26"/>
                              </w:rPr>
                              <w:t> </w:t>
                            </w:r>
                            <w:r>
                              <w:rPr>
                                <w:b/>
                                <w:color w:val="00AF50"/>
                                <w:spacing w:val="-2"/>
                                <w:sz w:val="26"/>
                              </w:rPr>
                              <w:t>Gabarito:</w:t>
                            </w:r>
                          </w:p>
                          <w:p>
                            <w:pPr>
                              <w:pStyle w:val="BodyText"/>
                              <w:spacing w:before="174"/>
                              <w:ind w:left="27"/>
                              <w:rPr>
                                <w:color w:val="000000"/>
                              </w:rPr>
                            </w:pPr>
                            <w:r>
                              <w:rPr>
                                <w:color w:val="000000"/>
                                <w:spacing w:val="-2"/>
                              </w:rPr>
                              <w:t>Errado.</w:t>
                            </w:r>
                          </w:p>
                        </w:txbxContent>
                      </wps:txbx>
                      <wps:bodyPr wrap="square" lIns="0" tIns="0" rIns="0" bIns="0" rtlCol="0">
                        <a:noAutofit/>
                      </wps:bodyPr>
                    </wps:wsp>
                  </a:graphicData>
                </a:graphic>
              </wp:inline>
            </w:drawing>
          </mc:Choice>
          <mc:Fallback>
            <w:pict>
              <v:shape style="width:490.35pt;height:51.8pt;mso-position-horizontal-relative:char;mso-position-vertical-relative:line" type="#_x0000_t202" id="docshape898" filled="true" fillcolor="#d9d9d9" stroked="false">
                <w10:anchorlock/>
                <v:textbox inset="0,0,0,0">
                  <w:txbxContent>
                    <w:p>
                      <w:pPr>
                        <w:spacing w:before="3"/>
                        <w:ind w:left="27" w:right="0" w:firstLine="0"/>
                        <w:jc w:val="left"/>
                        <w:rPr>
                          <w:b/>
                          <w:color w:val="000000"/>
                          <w:sz w:val="26"/>
                        </w:rPr>
                      </w:pPr>
                      <w:r>
                        <w:rPr>
                          <w:b/>
                          <w:color w:val="00AF50"/>
                          <w:sz w:val="26"/>
                        </w:rPr>
                        <w:t>Comentário:</w:t>
                      </w:r>
                      <w:r>
                        <w:rPr>
                          <w:b/>
                          <w:color w:val="00AF50"/>
                          <w:spacing w:val="30"/>
                          <w:sz w:val="26"/>
                        </w:rPr>
                        <w:t> </w:t>
                      </w:r>
                      <w:r>
                        <w:rPr>
                          <w:color w:val="000000"/>
                          <w:sz w:val="26"/>
                        </w:rPr>
                        <w:t>O</w:t>
                      </w:r>
                      <w:r>
                        <w:rPr>
                          <w:color w:val="000000"/>
                          <w:spacing w:val="30"/>
                          <w:sz w:val="26"/>
                        </w:rPr>
                        <w:t> </w:t>
                      </w:r>
                      <w:r>
                        <w:rPr>
                          <w:color w:val="000000"/>
                          <w:sz w:val="26"/>
                        </w:rPr>
                        <w:t>texto</w:t>
                      </w:r>
                      <w:r>
                        <w:rPr>
                          <w:color w:val="000000"/>
                          <w:spacing w:val="26"/>
                          <w:sz w:val="26"/>
                        </w:rPr>
                        <w:t> </w:t>
                      </w:r>
                      <w:r>
                        <w:rPr>
                          <w:color w:val="000000"/>
                          <w:sz w:val="26"/>
                        </w:rPr>
                        <w:t>da</w:t>
                      </w:r>
                      <w:r>
                        <w:rPr>
                          <w:color w:val="000000"/>
                          <w:spacing w:val="30"/>
                          <w:sz w:val="26"/>
                        </w:rPr>
                        <w:t> </w:t>
                      </w:r>
                      <w:r>
                        <w:rPr>
                          <w:color w:val="000000"/>
                          <w:sz w:val="26"/>
                        </w:rPr>
                        <w:t>questão</w:t>
                      </w:r>
                      <w:r>
                        <w:rPr>
                          <w:color w:val="000000"/>
                          <w:spacing w:val="26"/>
                          <w:sz w:val="26"/>
                        </w:rPr>
                        <w:t> </w:t>
                      </w:r>
                      <w:r>
                        <w:rPr>
                          <w:color w:val="000000"/>
                          <w:sz w:val="26"/>
                        </w:rPr>
                        <w:t>refere-se</w:t>
                      </w:r>
                      <w:r>
                        <w:rPr>
                          <w:color w:val="000000"/>
                          <w:spacing w:val="30"/>
                          <w:sz w:val="26"/>
                        </w:rPr>
                        <w:t> </w:t>
                      </w:r>
                      <w:r>
                        <w:rPr>
                          <w:color w:val="000000"/>
                          <w:sz w:val="26"/>
                        </w:rPr>
                        <w:t>ao</w:t>
                      </w:r>
                      <w:r>
                        <w:rPr>
                          <w:color w:val="000000"/>
                          <w:spacing w:val="29"/>
                          <w:sz w:val="26"/>
                        </w:rPr>
                        <w:t> </w:t>
                      </w:r>
                      <w:r>
                        <w:rPr>
                          <w:color w:val="000000"/>
                          <w:sz w:val="26"/>
                        </w:rPr>
                        <w:t>princípio</w:t>
                      </w:r>
                      <w:r>
                        <w:rPr>
                          <w:color w:val="000000"/>
                          <w:spacing w:val="30"/>
                          <w:sz w:val="26"/>
                        </w:rPr>
                        <w:t> </w:t>
                      </w:r>
                      <w:r>
                        <w:rPr>
                          <w:color w:val="000000"/>
                          <w:sz w:val="26"/>
                        </w:rPr>
                        <w:t>do</w:t>
                      </w:r>
                      <w:r>
                        <w:rPr>
                          <w:color w:val="000000"/>
                          <w:spacing w:val="26"/>
                          <w:sz w:val="26"/>
                        </w:rPr>
                        <w:t> </w:t>
                      </w:r>
                      <w:r>
                        <w:rPr>
                          <w:color w:val="000000"/>
                          <w:sz w:val="26"/>
                        </w:rPr>
                        <w:t>não</w:t>
                      </w:r>
                      <w:r>
                        <w:rPr>
                          <w:color w:val="000000"/>
                          <w:spacing w:val="29"/>
                          <w:sz w:val="26"/>
                        </w:rPr>
                        <w:t> </w:t>
                      </w:r>
                      <w:r>
                        <w:rPr>
                          <w:color w:val="000000"/>
                          <w:sz w:val="26"/>
                        </w:rPr>
                        <w:t>repúdio.</w:t>
                      </w:r>
                      <w:r>
                        <w:rPr>
                          <w:color w:val="000000"/>
                          <w:spacing w:val="34"/>
                          <w:sz w:val="26"/>
                        </w:rPr>
                        <w:t> </w:t>
                      </w:r>
                      <w:r>
                        <w:rPr>
                          <w:b/>
                          <w:color w:val="00AF50"/>
                          <w:spacing w:val="-2"/>
                          <w:sz w:val="26"/>
                        </w:rPr>
                        <w:t>Gabarito:</w:t>
                      </w:r>
                    </w:p>
                    <w:p>
                      <w:pPr>
                        <w:pStyle w:val="BodyText"/>
                        <w:spacing w:before="174"/>
                        <w:ind w:left="27"/>
                        <w:rPr>
                          <w:color w:val="000000"/>
                        </w:rPr>
                      </w:pPr>
                      <w:r>
                        <w:rPr>
                          <w:color w:val="000000"/>
                          <w:spacing w:val="-2"/>
                        </w:rPr>
                        <w:t>Errado.</w:t>
                      </w:r>
                    </w:p>
                  </w:txbxContent>
                </v:textbox>
                <v:fill type="solid"/>
              </v:shape>
            </w:pict>
          </mc:Fallback>
        </mc:AlternateContent>
      </w:r>
      <w:r>
        <w:rPr>
          <w:sz w:val="20"/>
        </w:rPr>
      </w:r>
    </w:p>
    <w:p>
      <w:pPr>
        <w:pStyle w:val="BodyText"/>
        <w:rPr>
          <w:sz w:val="28"/>
        </w:rPr>
      </w:pPr>
    </w:p>
    <w:p>
      <w:pPr>
        <w:pStyle w:val="BodyText"/>
        <w:spacing w:before="40"/>
        <w:rPr>
          <w:sz w:val="28"/>
        </w:rPr>
      </w:pPr>
    </w:p>
    <w:p>
      <w:pPr>
        <w:pStyle w:val="Heading3"/>
        <w:numPr>
          <w:ilvl w:val="1"/>
          <w:numId w:val="133"/>
        </w:numPr>
        <w:tabs>
          <w:tab w:pos="1093" w:val="left" w:leader="none"/>
        </w:tabs>
        <w:spacing w:line="240" w:lineRule="auto" w:before="0" w:after="0"/>
        <w:ind w:left="1093" w:right="0" w:hanging="573"/>
        <w:jc w:val="both"/>
        <w:rPr>
          <w:color w:val="006FC0"/>
        </w:rPr>
      </w:pPr>
      <w:r>
        <w:rPr/>
        <mc:AlternateContent>
          <mc:Choice Requires="wps">
            <w:drawing>
              <wp:anchor distT="0" distB="0" distL="0" distR="0" allowOverlap="1" layoutInCell="1" locked="0" behindDoc="1" simplePos="0" relativeHeight="487913472">
                <wp:simplePos x="0" y="0"/>
                <wp:positionH relativeFrom="page">
                  <wp:posOffset>668337</wp:posOffset>
                </wp:positionH>
                <wp:positionV relativeFrom="paragraph">
                  <wp:posOffset>263243</wp:posOffset>
                </wp:positionV>
                <wp:extent cx="6227445" cy="27940"/>
                <wp:effectExtent l="0" t="0" r="0" b="0"/>
                <wp:wrapTopAndBottom/>
                <wp:docPr id="1252" name="Graphic 1252"/>
                <wp:cNvGraphicFramePr>
                  <a:graphicFrameLocks/>
                </wp:cNvGraphicFramePr>
                <a:graphic>
                  <a:graphicData uri="http://schemas.microsoft.com/office/word/2010/wordprocessingShape">
                    <wps:wsp>
                      <wps:cNvPr id="1252" name="Graphic 125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7812pt;width:490.35pt;height:2.2pt;mso-position-horizontal-relative:page;mso-position-vertical-relative:paragraph;z-index:-15403008;mso-wrap-distance-left:0;mso-wrap-distance-right:0" id="docshape899" filled="true" fillcolor="#006fc0" stroked="false">
                <v:fill type="solid"/>
                <w10:wrap type="topAndBottom"/>
              </v:rect>
            </w:pict>
          </mc:Fallback>
        </mc:AlternateContent>
      </w:r>
      <w:r>
        <w:rPr>
          <w:color w:val="006FC0"/>
        </w:rPr>
        <w:t>GOLPES</w:t>
      </w:r>
      <w:r>
        <w:rPr>
          <w:color w:val="006FC0"/>
          <w:spacing w:val="-3"/>
        </w:rPr>
        <w:t> </w:t>
      </w:r>
      <w:r>
        <w:rPr>
          <w:color w:val="006FC0"/>
          <w:spacing w:val="-2"/>
        </w:rPr>
        <w:t>(SCAN)</w:t>
      </w:r>
    </w:p>
    <w:p>
      <w:pPr>
        <w:pStyle w:val="BodyText"/>
        <w:spacing w:line="360" w:lineRule="auto" w:before="163"/>
        <w:ind w:left="520" w:right="975"/>
        <w:jc w:val="both"/>
      </w:pPr>
      <w:r>
        <w:rPr/>
        <w:t>Aluno, já foi vítima de Golpe? Digo, qualquer tipo de golpe! Eu já! Fui vítima de clonagem</w:t>
      </w:r>
      <w:r>
        <w:rPr>
          <w:spacing w:val="-7"/>
        </w:rPr>
        <w:t> </w:t>
      </w:r>
      <w:r>
        <w:rPr/>
        <w:t>de</w:t>
      </w:r>
      <w:r>
        <w:rPr>
          <w:spacing w:val="-7"/>
        </w:rPr>
        <w:t> </w:t>
      </w:r>
      <w:r>
        <w:rPr/>
        <w:t>cartão.</w:t>
      </w:r>
      <w:r>
        <w:rPr>
          <w:spacing w:val="-7"/>
        </w:rPr>
        <w:t> </w:t>
      </w:r>
      <w:r>
        <w:rPr/>
        <w:t>E</w:t>
      </w:r>
      <w:r>
        <w:rPr>
          <w:spacing w:val="-10"/>
        </w:rPr>
        <w:t> </w:t>
      </w:r>
      <w:r>
        <w:rPr/>
        <w:t>você?</w:t>
      </w:r>
      <w:r>
        <w:rPr>
          <w:spacing w:val="-7"/>
        </w:rPr>
        <w:t> </w:t>
      </w:r>
      <w:r>
        <w:rPr/>
        <w:t>Os</w:t>
      </w:r>
      <w:r>
        <w:rPr>
          <w:spacing w:val="-9"/>
        </w:rPr>
        <w:t> </w:t>
      </w:r>
      <w:r>
        <w:rPr/>
        <w:t>golpes</w:t>
      </w:r>
      <w:r>
        <w:rPr>
          <w:spacing w:val="-4"/>
        </w:rPr>
        <w:t> </w:t>
      </w:r>
      <w:r>
        <w:rPr/>
        <w:t>exploram</w:t>
      </w:r>
      <w:r>
        <w:rPr>
          <w:spacing w:val="-11"/>
        </w:rPr>
        <w:t> </w:t>
      </w:r>
      <w:r>
        <w:rPr/>
        <w:t>a</w:t>
      </w:r>
      <w:r>
        <w:rPr>
          <w:spacing w:val="-7"/>
        </w:rPr>
        <w:t> </w:t>
      </w:r>
      <w:r>
        <w:rPr/>
        <w:t>sua</w:t>
      </w:r>
      <w:r>
        <w:rPr>
          <w:spacing w:val="-7"/>
        </w:rPr>
        <w:t> </w:t>
      </w:r>
      <w:r>
        <w:rPr/>
        <w:t>confiança</w:t>
      </w:r>
      <w:r>
        <w:rPr>
          <w:spacing w:val="-10"/>
        </w:rPr>
        <w:t> </w:t>
      </w:r>
      <w:r>
        <w:rPr/>
        <w:t>em</w:t>
      </w:r>
      <w:r>
        <w:rPr>
          <w:spacing w:val="-7"/>
        </w:rPr>
        <w:t> </w:t>
      </w:r>
      <w:r>
        <w:rPr/>
        <w:t>alguém</w:t>
      </w:r>
      <w:r>
        <w:rPr>
          <w:spacing w:val="-7"/>
        </w:rPr>
        <w:t> </w:t>
      </w:r>
      <w:r>
        <w:rPr/>
        <w:t>ou</w:t>
      </w:r>
      <w:r>
        <w:rPr>
          <w:spacing w:val="-6"/>
        </w:rPr>
        <w:t> </w:t>
      </w:r>
      <w:r>
        <w:rPr/>
        <w:t>algo! Muitas empresas investem muito dinheiro na área de segurança da informação, contratando profissionais especializados que desenvolvem e implantam ferramentas que são necessárias para continuidade dos negócios, mas a cada dia que passa, fraudadores criam formas para explorar as fragilidades dos usuários para furtarem informações que os interessam como dados bancários, comerciais e outros.</w:t>
      </w:r>
    </w:p>
    <w:p>
      <w:pPr>
        <w:pStyle w:val="BodyText"/>
        <w:spacing w:before="168"/>
      </w:pPr>
    </w:p>
    <w:p>
      <w:pPr>
        <w:pStyle w:val="ListParagraph"/>
        <w:numPr>
          <w:ilvl w:val="0"/>
          <w:numId w:val="134"/>
        </w:numPr>
        <w:tabs>
          <w:tab w:pos="1226" w:val="left" w:leader="none"/>
        </w:tabs>
        <w:spacing w:line="240" w:lineRule="auto" w:before="0" w:after="0"/>
        <w:ind w:left="1226" w:right="0" w:hanging="706"/>
        <w:jc w:val="both"/>
        <w:rPr>
          <w:sz w:val="26"/>
        </w:rPr>
      </w:pPr>
      <w:r>
        <w:rPr>
          <w:sz w:val="26"/>
        </w:rPr>
        <w:t>Phishing</w:t>
      </w:r>
      <w:r>
        <w:rPr>
          <w:spacing w:val="-5"/>
          <w:sz w:val="26"/>
        </w:rPr>
        <w:t> </w:t>
      </w:r>
      <w:r>
        <w:rPr>
          <w:sz w:val="26"/>
        </w:rPr>
        <w:t>Scan “golpe do</w:t>
      </w:r>
      <w:r>
        <w:rPr>
          <w:spacing w:val="-4"/>
          <w:sz w:val="26"/>
        </w:rPr>
        <w:t> </w:t>
      </w:r>
      <w:r>
        <w:rPr>
          <w:sz w:val="26"/>
        </w:rPr>
        <w:t>site</w:t>
      </w:r>
      <w:r>
        <w:rPr>
          <w:spacing w:val="1"/>
          <w:sz w:val="26"/>
        </w:rPr>
        <w:t> </w:t>
      </w:r>
      <w:r>
        <w:rPr>
          <w:spacing w:val="-2"/>
          <w:sz w:val="26"/>
        </w:rPr>
        <w:t>falso”</w:t>
      </w:r>
    </w:p>
    <w:p>
      <w:pPr>
        <w:pStyle w:val="BodyText"/>
        <w:spacing w:line="360" w:lineRule="auto" w:before="186"/>
        <w:ind w:left="520" w:right="977"/>
        <w:jc w:val="both"/>
      </w:pPr>
      <w:r>
        <w:rPr/>
        <w:t>É</w:t>
      </w:r>
      <w:r>
        <w:rPr>
          <w:spacing w:val="-17"/>
        </w:rPr>
        <w:t> </w:t>
      </w:r>
      <w:r>
        <w:rPr/>
        <w:t>um</w:t>
      </w:r>
      <w:r>
        <w:rPr>
          <w:spacing w:val="-18"/>
        </w:rPr>
        <w:t> </w:t>
      </w:r>
      <w:r>
        <w:rPr/>
        <w:t>golpe</w:t>
      </w:r>
      <w:r>
        <w:rPr>
          <w:spacing w:val="-15"/>
        </w:rPr>
        <w:t> </w:t>
      </w:r>
      <w:r>
        <w:rPr/>
        <w:t>que</w:t>
      </w:r>
      <w:r>
        <w:rPr>
          <w:spacing w:val="-18"/>
        </w:rPr>
        <w:t> </w:t>
      </w:r>
      <w:r>
        <w:rPr/>
        <w:t>tenta</w:t>
      </w:r>
      <w:r>
        <w:rPr>
          <w:spacing w:val="-14"/>
        </w:rPr>
        <w:t> </w:t>
      </w:r>
      <w:r>
        <w:rPr/>
        <w:t>induzir</w:t>
      </w:r>
      <w:r>
        <w:rPr>
          <w:spacing w:val="-17"/>
        </w:rPr>
        <w:t> </w:t>
      </w:r>
      <w:r>
        <w:rPr/>
        <w:t>um</w:t>
      </w:r>
      <w:r>
        <w:rPr>
          <w:spacing w:val="-16"/>
        </w:rPr>
        <w:t> </w:t>
      </w:r>
      <w:r>
        <w:rPr/>
        <w:t>usuário</w:t>
      </w:r>
      <w:r>
        <w:rPr>
          <w:spacing w:val="-15"/>
        </w:rPr>
        <w:t> </w:t>
      </w:r>
      <w:r>
        <w:rPr/>
        <w:t>a</w:t>
      </w:r>
      <w:r>
        <w:rPr>
          <w:spacing w:val="-18"/>
        </w:rPr>
        <w:t> </w:t>
      </w:r>
      <w:r>
        <w:rPr/>
        <w:t>passar</w:t>
      </w:r>
      <w:r>
        <w:rPr>
          <w:spacing w:val="-17"/>
        </w:rPr>
        <w:t> </w:t>
      </w:r>
      <w:r>
        <w:rPr/>
        <w:t>informações</w:t>
      </w:r>
      <w:r>
        <w:rPr>
          <w:spacing w:val="-18"/>
        </w:rPr>
        <w:t> </w:t>
      </w:r>
      <w:r>
        <w:rPr/>
        <w:t>pessoais</w:t>
      </w:r>
      <w:r>
        <w:rPr>
          <w:spacing w:val="-17"/>
        </w:rPr>
        <w:t> </w:t>
      </w:r>
      <w:r>
        <w:rPr/>
        <w:t>ou</w:t>
      </w:r>
      <w:r>
        <w:rPr>
          <w:spacing w:val="-14"/>
        </w:rPr>
        <w:t> </w:t>
      </w:r>
      <w:r>
        <w:rPr/>
        <w:t>financeiras. O golpista irá usar alguma forma (isca) para pescar informações confidenciais. Naturalmente o usuário recebe um e-mail que apresenta informativo de uma instituição</w:t>
      </w:r>
      <w:r>
        <w:rPr>
          <w:spacing w:val="-18"/>
        </w:rPr>
        <w:t> </w:t>
      </w:r>
      <w:r>
        <w:rPr/>
        <w:t>indicando</w:t>
      </w:r>
      <w:r>
        <w:rPr>
          <w:spacing w:val="-18"/>
        </w:rPr>
        <w:t> </w:t>
      </w:r>
      <w:r>
        <w:rPr/>
        <w:t>um</w:t>
      </w:r>
      <w:r>
        <w:rPr>
          <w:spacing w:val="-18"/>
        </w:rPr>
        <w:t> </w:t>
      </w:r>
      <w:r>
        <w:rPr/>
        <w:t>procedimento</w:t>
      </w:r>
      <w:r>
        <w:rPr>
          <w:spacing w:val="-18"/>
        </w:rPr>
        <w:t> </w:t>
      </w:r>
      <w:r>
        <w:rPr/>
        <w:t>que</w:t>
      </w:r>
      <w:r>
        <w:rPr>
          <w:spacing w:val="-18"/>
        </w:rPr>
        <w:t> </w:t>
      </w:r>
      <w:r>
        <w:rPr/>
        <w:t>ele</w:t>
      </w:r>
      <w:r>
        <w:rPr>
          <w:spacing w:val="-17"/>
        </w:rPr>
        <w:t> </w:t>
      </w:r>
      <w:r>
        <w:rPr/>
        <w:t>deve</w:t>
      </w:r>
      <w:r>
        <w:rPr>
          <w:spacing w:val="-18"/>
        </w:rPr>
        <w:t> </w:t>
      </w:r>
      <w:r>
        <w:rPr/>
        <w:t>fazer,</w:t>
      </w:r>
      <w:r>
        <w:rPr>
          <w:spacing w:val="-18"/>
        </w:rPr>
        <w:t> </w:t>
      </w:r>
      <w:r>
        <w:rPr/>
        <w:t>como:</w:t>
      </w:r>
      <w:r>
        <w:rPr>
          <w:spacing w:val="-18"/>
        </w:rPr>
        <w:t> </w:t>
      </w:r>
      <w:r>
        <w:rPr/>
        <w:t>“Atualize</w:t>
      </w:r>
      <w:r>
        <w:rPr>
          <w:spacing w:val="-18"/>
        </w:rPr>
        <w:t> </w:t>
      </w:r>
      <w:r>
        <w:rPr/>
        <w:t>seus</w:t>
      </w:r>
      <w:r>
        <w:rPr>
          <w:spacing w:val="-17"/>
        </w:rPr>
        <w:t> </w:t>
      </w:r>
      <w:r>
        <w:rPr/>
        <w:t>dados pessoais, clique aqui”. O usuário pensa que realmente é a instituição que lhe presta serviços e clica no link, automaticamente é aberta uma página com a aparência idêntica o da instituição no qual são solicitadas informações pessoais, como um número de conta, senhas, CPF e outros dados que serão enviados ao fraudador.</w:t>
      </w:r>
    </w:p>
    <w:p>
      <w:pPr>
        <w:pStyle w:val="BodyText"/>
        <w:spacing w:line="360" w:lineRule="auto" w:before="4"/>
        <w:ind w:left="520" w:right="986"/>
        <w:jc w:val="both"/>
      </w:pPr>
      <w:r>
        <w:rPr/>
        <w:t>Depois de capturados, seus dados pessoais e financeiros serão enviados para os fraudadores podendo ser utilizados em vários golpes financeiros.</w:t>
      </w:r>
    </w:p>
    <w:p>
      <w:pPr>
        <w:pStyle w:val="BodyText"/>
        <w:spacing w:line="278" w:lineRule="auto" w:before="234"/>
        <w:ind w:left="520" w:right="985"/>
        <w:jc w:val="both"/>
      </w:pPr>
      <w:r>
        <w:rPr/>
        <w:t>Para não cair nesse tipo de golpe o usuário não deve clicar em links suspeitos recebidos por e-mail.</w:t>
      </w:r>
    </w:p>
    <w:p>
      <w:pPr>
        <w:pStyle w:val="BodyText"/>
        <w:spacing w:before="11"/>
        <w:rPr>
          <w:sz w:val="15"/>
        </w:rPr>
      </w:pPr>
      <w:r>
        <w:rPr/>
        <mc:AlternateContent>
          <mc:Choice Requires="wps">
            <w:drawing>
              <wp:anchor distT="0" distB="0" distL="0" distR="0" allowOverlap="1" layoutInCell="1" locked="0" behindDoc="1" simplePos="0" relativeHeight="487913984">
                <wp:simplePos x="0" y="0"/>
                <wp:positionH relativeFrom="page">
                  <wp:posOffset>668337</wp:posOffset>
                </wp:positionH>
                <wp:positionV relativeFrom="paragraph">
                  <wp:posOffset>148914</wp:posOffset>
                </wp:positionV>
                <wp:extent cx="6227445" cy="793115"/>
                <wp:effectExtent l="0" t="0" r="0" b="0"/>
                <wp:wrapTopAndBottom/>
                <wp:docPr id="1253" name="Group 1253"/>
                <wp:cNvGraphicFramePr>
                  <a:graphicFrameLocks/>
                </wp:cNvGraphicFramePr>
                <a:graphic>
                  <a:graphicData uri="http://schemas.microsoft.com/office/word/2010/wordprocessingGroup">
                    <wpg:wgp>
                      <wpg:cNvPr id="1253" name="Group 1253"/>
                      <wpg:cNvGrpSpPr/>
                      <wpg:grpSpPr>
                        <a:xfrm>
                          <a:off x="0" y="0"/>
                          <a:ext cx="6227445" cy="793115"/>
                          <a:chExt cx="6227445" cy="793115"/>
                        </a:xfrm>
                      </wpg:grpSpPr>
                      <pic:pic>
                        <pic:nvPicPr>
                          <pic:cNvPr id="1254" name="Image 1254"/>
                          <pic:cNvPicPr/>
                        </pic:nvPicPr>
                        <pic:blipFill>
                          <a:blip r:embed="rId79" cstate="print"/>
                          <a:stretch>
                            <a:fillRect/>
                          </a:stretch>
                        </pic:blipFill>
                        <pic:spPr>
                          <a:xfrm>
                            <a:off x="17462" y="317106"/>
                            <a:ext cx="1492250" cy="475615"/>
                          </a:xfrm>
                          <a:prstGeom prst="rect">
                            <a:avLst/>
                          </a:prstGeom>
                        </pic:spPr>
                      </pic:pic>
                      <wps:wsp>
                        <wps:cNvPr id="1255" name="Graphic 1255"/>
                        <wps:cNvSpPr/>
                        <wps:spPr>
                          <a:xfrm>
                            <a:off x="0" y="0"/>
                            <a:ext cx="6227445" cy="406400"/>
                          </a:xfrm>
                          <a:custGeom>
                            <a:avLst/>
                            <a:gdLst/>
                            <a:ahLst/>
                            <a:cxnLst/>
                            <a:rect l="l" t="t" r="r" b="b"/>
                            <a:pathLst>
                              <a:path w="6227445" h="406400">
                                <a:moveTo>
                                  <a:pt x="6227445" y="0"/>
                                </a:moveTo>
                                <a:lnTo>
                                  <a:pt x="0" y="0"/>
                                </a:lnTo>
                                <a:lnTo>
                                  <a:pt x="0" y="406400"/>
                                </a:lnTo>
                                <a:lnTo>
                                  <a:pt x="6227445" y="406400"/>
                                </a:lnTo>
                                <a:lnTo>
                                  <a:pt x="6227445" y="0"/>
                                </a:lnTo>
                                <a:close/>
                              </a:path>
                            </a:pathLst>
                          </a:custGeom>
                          <a:solidFill>
                            <a:srgbClr val="FFFFFF"/>
                          </a:solidFill>
                        </wps:spPr>
                        <wps:bodyPr wrap="square" lIns="0" tIns="0" rIns="0" bIns="0" rtlCol="0">
                          <a:prstTxWarp prst="textNoShape">
                            <a:avLst/>
                          </a:prstTxWarp>
                          <a:noAutofit/>
                        </wps:bodyPr>
                      </wps:wsp>
                      <wps:wsp>
                        <wps:cNvPr id="1256" name="Textbox 1256"/>
                        <wps:cNvSpPr txBox="1"/>
                        <wps:spPr>
                          <a:xfrm>
                            <a:off x="0" y="0"/>
                            <a:ext cx="6227445" cy="793115"/>
                          </a:xfrm>
                          <a:prstGeom prst="rect">
                            <a:avLst/>
                          </a:prstGeom>
                        </wps:spPr>
                        <wps:txbx>
                          <w:txbxContent>
                            <w:p>
                              <w:pPr>
                                <w:spacing w:line="240" w:lineRule="auto" w:before="205"/>
                                <w:rPr>
                                  <w:sz w:val="26"/>
                                </w:rPr>
                              </w:pPr>
                            </w:p>
                            <w:p>
                              <w:pPr>
                                <w:spacing w:before="0"/>
                                <w:ind w:left="5345" w:right="0" w:firstLine="0"/>
                                <w:jc w:val="left"/>
                                <w:rPr>
                                  <w:b/>
                                  <w:sz w:val="26"/>
                                </w:rPr>
                              </w:pPr>
                              <w:hyperlink r:id="rId435">
                                <w:r>
                                  <w:rPr>
                                    <w:b/>
                                    <w:color w:val="006FC0"/>
                                    <w:sz w:val="26"/>
                                  </w:rPr>
                                  <w:t>www.focusconcursos.com.br</w:t>
                                </w:r>
                              </w:hyperlink>
                              <w:r>
                                <w:rPr>
                                  <w:b/>
                                  <w:color w:val="006FC0"/>
                                  <w:spacing w:val="-1"/>
                                  <w:sz w:val="26"/>
                                </w:rPr>
                                <w:t> </w:t>
                              </w:r>
                              <w:r>
                                <w:rPr>
                                  <w:b/>
                                  <w:color w:val="006FC0"/>
                                  <w:sz w:val="26"/>
                                </w:rPr>
                                <w:t>|</w:t>
                              </w:r>
                              <w:r>
                                <w:rPr>
                                  <w:b/>
                                  <w:color w:val="006FC0"/>
                                  <w:spacing w:val="-6"/>
                                  <w:sz w:val="26"/>
                                </w:rPr>
                                <w:t> </w:t>
                              </w:r>
                              <w:r>
                                <w:rPr>
                                  <w:b/>
                                  <w:color w:val="006FC0"/>
                                  <w:sz w:val="26"/>
                                </w:rPr>
                                <w:t>298</w:t>
                              </w:r>
                              <w:r>
                                <w:rPr>
                                  <w:b/>
                                  <w:color w:val="006FC0"/>
                                  <w:spacing w:val="-6"/>
                                  <w:sz w:val="26"/>
                                </w:rPr>
                                <w:t> </w:t>
                              </w:r>
                              <w:r>
                                <w:rPr>
                                  <w:b/>
                                  <w:color w:val="006FC0"/>
                                  <w:spacing w:val="-10"/>
                                  <w:sz w:val="26"/>
                                </w:rPr>
                                <w:t>|</w:t>
                              </w:r>
                            </w:p>
                          </w:txbxContent>
                        </wps:txbx>
                        <wps:bodyPr wrap="square" lIns="0" tIns="0" rIns="0" bIns="0" rtlCol="0">
                          <a:noAutofit/>
                        </wps:bodyPr>
                      </wps:wsp>
                    </wpg:wgp>
                  </a:graphicData>
                </a:graphic>
              </wp:anchor>
            </w:drawing>
          </mc:Choice>
          <mc:Fallback>
            <w:pict>
              <v:group style="position:absolute;margin-left:52.625pt;margin-top:11.725586pt;width:490.35pt;height:62.45pt;mso-position-horizontal-relative:page;mso-position-vertical-relative:paragraph;z-index:-15402496;mso-wrap-distance-left:0;mso-wrap-distance-right:0" id="docshapegroup900" coordorigin="1053,235" coordsize="9807,1249">
                <v:shape style="position:absolute;left:1080;top:733;width:2350;height:749" type="#_x0000_t75" id="docshape901" stroked="false">
                  <v:imagedata r:id="rId79" o:title=""/>
                </v:shape>
                <v:rect style="position:absolute;left:1052;top:234;width:9807;height:640" id="docshape902" filled="true" fillcolor="#ffffff" stroked="false">
                  <v:fill type="solid"/>
                </v:rect>
                <v:shape style="position:absolute;left:1052;top:234;width:9807;height:1249" type="#_x0000_t202" id="docshape903" filled="false" stroked="false">
                  <v:textbox inset="0,0,0,0">
                    <w:txbxContent>
                      <w:p>
                        <w:pPr>
                          <w:spacing w:line="240" w:lineRule="auto" w:before="205"/>
                          <w:rPr>
                            <w:sz w:val="26"/>
                          </w:rPr>
                        </w:pPr>
                      </w:p>
                      <w:p>
                        <w:pPr>
                          <w:spacing w:before="0"/>
                          <w:ind w:left="5345" w:right="0" w:firstLine="0"/>
                          <w:jc w:val="left"/>
                          <w:rPr>
                            <w:b/>
                            <w:sz w:val="26"/>
                          </w:rPr>
                        </w:pPr>
                        <w:hyperlink r:id="rId435">
                          <w:r>
                            <w:rPr>
                              <w:b/>
                              <w:color w:val="006FC0"/>
                              <w:sz w:val="26"/>
                            </w:rPr>
                            <w:t>www.focusconcursos.com.br</w:t>
                          </w:r>
                        </w:hyperlink>
                        <w:r>
                          <w:rPr>
                            <w:b/>
                            <w:color w:val="006FC0"/>
                            <w:spacing w:val="-1"/>
                            <w:sz w:val="26"/>
                          </w:rPr>
                          <w:t> </w:t>
                        </w:r>
                        <w:r>
                          <w:rPr>
                            <w:b/>
                            <w:color w:val="006FC0"/>
                            <w:sz w:val="26"/>
                          </w:rPr>
                          <w:t>|</w:t>
                        </w:r>
                        <w:r>
                          <w:rPr>
                            <w:b/>
                            <w:color w:val="006FC0"/>
                            <w:spacing w:val="-6"/>
                            <w:sz w:val="26"/>
                          </w:rPr>
                          <w:t> </w:t>
                        </w:r>
                        <w:r>
                          <w:rPr>
                            <w:b/>
                            <w:color w:val="006FC0"/>
                            <w:sz w:val="26"/>
                          </w:rPr>
                          <w:t>298</w:t>
                        </w:r>
                        <w:r>
                          <w:rPr>
                            <w:b/>
                            <w:color w:val="006FC0"/>
                            <w:spacing w:val="-6"/>
                            <w:sz w:val="26"/>
                          </w:rPr>
                          <w:t> </w:t>
                        </w:r>
                        <w:r>
                          <w:rPr>
                            <w:b/>
                            <w:color w:val="006FC0"/>
                            <w:spacing w:val="-10"/>
                            <w:sz w:val="26"/>
                          </w:rPr>
                          <w:t>|</w:t>
                        </w:r>
                      </w:p>
                    </w:txbxContent>
                  </v:textbox>
                  <w10:wrap type="none"/>
                </v:shape>
                <w10:wrap type="topAndBottom"/>
              </v:group>
            </w:pict>
          </mc:Fallback>
        </mc:AlternateContent>
      </w:r>
    </w:p>
    <w:p>
      <w:pPr>
        <w:spacing w:after="0"/>
        <w:rPr>
          <w:sz w:val="15"/>
        </w:rPr>
        <w:sectPr>
          <w:headerReference w:type="default" r:id="rId433"/>
          <w:footerReference w:type="default" r:id="rId434"/>
          <w:pgSz w:w="11910" w:h="16840"/>
          <w:pgMar w:header="707" w:footer="0" w:top="1120" w:bottom="280" w:left="560" w:right="100"/>
        </w:sectPr>
      </w:pPr>
    </w:p>
    <w:p>
      <w:pPr>
        <w:pStyle w:val="Heading5"/>
        <w:spacing w:before="303"/>
        <w:ind w:left="1600"/>
      </w:pPr>
      <w:r>
        <w:rPr/>
        <w:drawing>
          <wp:anchor distT="0" distB="0" distL="0" distR="0" allowOverlap="1" layoutInCell="1" locked="0" behindDoc="0" simplePos="0" relativeHeight="16056320">
            <wp:simplePos x="0" y="0"/>
            <wp:positionH relativeFrom="page">
              <wp:posOffset>663575</wp:posOffset>
            </wp:positionH>
            <wp:positionV relativeFrom="paragraph">
              <wp:posOffset>136270</wp:posOffset>
            </wp:positionV>
            <wp:extent cx="400684" cy="400684"/>
            <wp:effectExtent l="0" t="0" r="0" b="0"/>
            <wp:wrapNone/>
            <wp:docPr id="1262" name="Image 1262"/>
            <wp:cNvGraphicFramePr>
              <a:graphicFrameLocks/>
            </wp:cNvGraphicFramePr>
            <a:graphic>
              <a:graphicData uri="http://schemas.openxmlformats.org/drawingml/2006/picture">
                <pic:pic>
                  <pic:nvPicPr>
                    <pic:cNvPr id="1262" name="Image 1262"/>
                    <pic:cNvPicPr/>
                  </pic:nvPicPr>
                  <pic:blipFill>
                    <a:blip r:embed="rId430" cstate="print"/>
                    <a:stretch>
                      <a:fillRect/>
                    </a:stretch>
                  </pic:blipFill>
                  <pic:spPr>
                    <a:xfrm>
                      <a:off x="0" y="0"/>
                      <a:ext cx="400684" cy="400684"/>
                    </a:xfrm>
                    <a:prstGeom prst="rect">
                      <a:avLst/>
                    </a:prstGeom>
                  </pic:spPr>
                </pic:pic>
              </a:graphicData>
            </a:graphic>
          </wp:anchor>
        </w:drawing>
      </w:r>
      <w:r>
        <w:rPr>
          <w:color w:val="006FC0"/>
        </w:rPr>
        <w:t>ATENÇÃO</w:t>
      </w:r>
      <w:r>
        <w:rPr>
          <w:color w:val="006FC0"/>
          <w:spacing w:val="-5"/>
        </w:rPr>
        <w:t> </w:t>
      </w:r>
      <w:r>
        <w:rPr>
          <w:color w:val="006FC0"/>
          <w:spacing w:val="-2"/>
        </w:rPr>
        <w:t>ALUNO!</w:t>
      </w:r>
    </w:p>
    <w:p>
      <w:pPr>
        <w:pStyle w:val="BodyText"/>
        <w:spacing w:before="5"/>
        <w:rPr>
          <w:b/>
          <w:sz w:val="20"/>
        </w:rPr>
      </w:pPr>
      <w:r>
        <w:rPr/>
        <mc:AlternateContent>
          <mc:Choice Requires="wps">
            <w:drawing>
              <wp:anchor distT="0" distB="0" distL="0" distR="0" allowOverlap="1" layoutInCell="1" locked="0" behindDoc="1" simplePos="0" relativeHeight="487914496">
                <wp:simplePos x="0" y="0"/>
                <wp:positionH relativeFrom="page">
                  <wp:posOffset>668337</wp:posOffset>
                </wp:positionH>
                <wp:positionV relativeFrom="paragraph">
                  <wp:posOffset>187566</wp:posOffset>
                </wp:positionV>
                <wp:extent cx="6227445" cy="1019175"/>
                <wp:effectExtent l="0" t="0" r="0" b="0"/>
                <wp:wrapTopAndBottom/>
                <wp:docPr id="1263" name="Textbox 1263"/>
                <wp:cNvGraphicFramePr>
                  <a:graphicFrameLocks/>
                </wp:cNvGraphicFramePr>
                <a:graphic>
                  <a:graphicData uri="http://schemas.microsoft.com/office/word/2010/wordprocessingShape">
                    <wps:wsp>
                      <wps:cNvPr id="1263" name="Textbox 1263"/>
                      <wps:cNvSpPr txBox="1"/>
                      <wps:spPr>
                        <a:xfrm>
                          <a:off x="0" y="0"/>
                          <a:ext cx="6227445" cy="1019175"/>
                        </a:xfrm>
                        <a:prstGeom prst="rect">
                          <a:avLst/>
                        </a:prstGeom>
                        <a:solidFill>
                          <a:srgbClr val="D9D9D9"/>
                        </a:solidFill>
                      </wps:spPr>
                      <wps:txbx>
                        <w:txbxContent>
                          <w:p>
                            <w:pPr>
                              <w:pStyle w:val="BodyText"/>
                              <w:spacing w:line="360" w:lineRule="auto" w:before="48"/>
                              <w:ind w:left="27" w:right="24" w:firstLine="72"/>
                              <w:jc w:val="both"/>
                              <w:rPr>
                                <w:color w:val="000000"/>
                              </w:rPr>
                            </w:pPr>
                            <w:r>
                              <w:rPr>
                                <w:color w:val="000000"/>
                              </w:rPr>
                              <w:t>Aluno,</w:t>
                            </w:r>
                            <w:r>
                              <w:rPr>
                                <w:color w:val="000000"/>
                                <w:spacing w:val="-10"/>
                              </w:rPr>
                              <w:t> </w:t>
                            </w:r>
                            <w:r>
                              <w:rPr>
                                <w:color w:val="000000"/>
                              </w:rPr>
                              <w:t>o</w:t>
                            </w:r>
                            <w:r>
                              <w:rPr>
                                <w:color w:val="000000"/>
                                <w:spacing w:val="-11"/>
                              </w:rPr>
                              <w:t> </w:t>
                            </w:r>
                            <w:r>
                              <w:rPr>
                                <w:color w:val="000000"/>
                              </w:rPr>
                              <w:t>golpe</w:t>
                            </w:r>
                            <w:r>
                              <w:rPr>
                                <w:color w:val="000000"/>
                                <w:spacing w:val="-15"/>
                              </w:rPr>
                              <w:t> </w:t>
                            </w:r>
                            <w:r>
                              <w:rPr>
                                <w:color w:val="000000"/>
                              </w:rPr>
                              <w:t>de</w:t>
                            </w:r>
                            <w:r>
                              <w:rPr>
                                <w:color w:val="000000"/>
                                <w:spacing w:val="-11"/>
                              </w:rPr>
                              <w:t> </w:t>
                            </w:r>
                            <w:r>
                              <w:rPr>
                                <w:color w:val="000000"/>
                              </w:rPr>
                              <w:t>Phishing</w:t>
                            </w:r>
                            <w:r>
                              <w:rPr>
                                <w:color w:val="000000"/>
                                <w:spacing w:val="-10"/>
                              </w:rPr>
                              <w:t> </w:t>
                            </w:r>
                            <w:r>
                              <w:rPr>
                                <w:color w:val="000000"/>
                              </w:rPr>
                              <w:t>pode</w:t>
                            </w:r>
                            <w:r>
                              <w:rPr>
                                <w:color w:val="000000"/>
                                <w:spacing w:val="-15"/>
                              </w:rPr>
                              <w:t> </w:t>
                            </w:r>
                            <w:r>
                              <w:rPr>
                                <w:color w:val="000000"/>
                              </w:rPr>
                              <w:t>acontecer</w:t>
                            </w:r>
                            <w:r>
                              <w:rPr>
                                <w:color w:val="000000"/>
                                <w:spacing w:val="-9"/>
                              </w:rPr>
                              <w:t> </w:t>
                            </w:r>
                            <w:r>
                              <w:rPr>
                                <w:color w:val="000000"/>
                              </w:rPr>
                              <w:t>de</w:t>
                            </w:r>
                            <w:r>
                              <w:rPr>
                                <w:color w:val="000000"/>
                                <w:spacing w:val="-11"/>
                              </w:rPr>
                              <w:t> </w:t>
                            </w:r>
                            <w:r>
                              <w:rPr>
                                <w:color w:val="000000"/>
                              </w:rPr>
                              <w:t>diversas</w:t>
                            </w:r>
                            <w:r>
                              <w:rPr>
                                <w:color w:val="000000"/>
                                <w:spacing w:val="-12"/>
                              </w:rPr>
                              <w:t> </w:t>
                            </w:r>
                            <w:r>
                              <w:rPr>
                                <w:color w:val="000000"/>
                              </w:rPr>
                              <w:t>maneiras,</w:t>
                            </w:r>
                            <w:r>
                              <w:rPr>
                                <w:color w:val="000000"/>
                                <w:spacing w:val="-10"/>
                              </w:rPr>
                              <w:t> </w:t>
                            </w:r>
                            <w:r>
                              <w:rPr>
                                <w:color w:val="000000"/>
                              </w:rPr>
                              <w:t>não</w:t>
                            </w:r>
                            <w:r>
                              <w:rPr>
                                <w:color w:val="000000"/>
                                <w:spacing w:val="-15"/>
                              </w:rPr>
                              <w:t> </w:t>
                            </w:r>
                            <w:r>
                              <w:rPr>
                                <w:color w:val="000000"/>
                              </w:rPr>
                              <w:t>apenas por um site falso ou e-mail fraudulento. Pode acontecer por SMS, ligações telefônicas e </w:t>
                            </w:r>
                            <w:r>
                              <w:rPr>
                                <w:color w:val="000000"/>
                                <w:spacing w:val="-2"/>
                              </w:rPr>
                              <w:t>outros.</w:t>
                            </w:r>
                          </w:p>
                        </w:txbxContent>
                      </wps:txbx>
                      <wps:bodyPr wrap="square" lIns="0" tIns="0" rIns="0" bIns="0" rtlCol="0">
                        <a:noAutofit/>
                      </wps:bodyPr>
                    </wps:wsp>
                  </a:graphicData>
                </a:graphic>
              </wp:anchor>
            </w:drawing>
          </mc:Choice>
          <mc:Fallback>
            <w:pict>
              <v:shape style="position:absolute;margin-left:52.625pt;margin-top:14.768985pt;width:490.35pt;height:80.25pt;mso-position-horizontal-relative:page;mso-position-vertical-relative:paragraph;z-index:-15401984;mso-wrap-distance-left:0;mso-wrap-distance-right:0" type="#_x0000_t202" id="docshape908" filled="true" fillcolor="#d9d9d9" stroked="false">
                <v:textbox inset="0,0,0,0">
                  <w:txbxContent>
                    <w:p>
                      <w:pPr>
                        <w:pStyle w:val="BodyText"/>
                        <w:spacing w:line="360" w:lineRule="auto" w:before="48"/>
                        <w:ind w:left="27" w:right="24" w:firstLine="72"/>
                        <w:jc w:val="both"/>
                        <w:rPr>
                          <w:color w:val="000000"/>
                        </w:rPr>
                      </w:pPr>
                      <w:r>
                        <w:rPr>
                          <w:color w:val="000000"/>
                        </w:rPr>
                        <w:t>Aluno,</w:t>
                      </w:r>
                      <w:r>
                        <w:rPr>
                          <w:color w:val="000000"/>
                          <w:spacing w:val="-10"/>
                        </w:rPr>
                        <w:t> </w:t>
                      </w:r>
                      <w:r>
                        <w:rPr>
                          <w:color w:val="000000"/>
                        </w:rPr>
                        <w:t>o</w:t>
                      </w:r>
                      <w:r>
                        <w:rPr>
                          <w:color w:val="000000"/>
                          <w:spacing w:val="-11"/>
                        </w:rPr>
                        <w:t> </w:t>
                      </w:r>
                      <w:r>
                        <w:rPr>
                          <w:color w:val="000000"/>
                        </w:rPr>
                        <w:t>golpe</w:t>
                      </w:r>
                      <w:r>
                        <w:rPr>
                          <w:color w:val="000000"/>
                          <w:spacing w:val="-15"/>
                        </w:rPr>
                        <w:t> </w:t>
                      </w:r>
                      <w:r>
                        <w:rPr>
                          <w:color w:val="000000"/>
                        </w:rPr>
                        <w:t>de</w:t>
                      </w:r>
                      <w:r>
                        <w:rPr>
                          <w:color w:val="000000"/>
                          <w:spacing w:val="-11"/>
                        </w:rPr>
                        <w:t> </w:t>
                      </w:r>
                      <w:r>
                        <w:rPr>
                          <w:color w:val="000000"/>
                        </w:rPr>
                        <w:t>Phishing</w:t>
                      </w:r>
                      <w:r>
                        <w:rPr>
                          <w:color w:val="000000"/>
                          <w:spacing w:val="-10"/>
                        </w:rPr>
                        <w:t> </w:t>
                      </w:r>
                      <w:r>
                        <w:rPr>
                          <w:color w:val="000000"/>
                        </w:rPr>
                        <w:t>pode</w:t>
                      </w:r>
                      <w:r>
                        <w:rPr>
                          <w:color w:val="000000"/>
                          <w:spacing w:val="-15"/>
                        </w:rPr>
                        <w:t> </w:t>
                      </w:r>
                      <w:r>
                        <w:rPr>
                          <w:color w:val="000000"/>
                        </w:rPr>
                        <w:t>acontecer</w:t>
                      </w:r>
                      <w:r>
                        <w:rPr>
                          <w:color w:val="000000"/>
                          <w:spacing w:val="-9"/>
                        </w:rPr>
                        <w:t> </w:t>
                      </w:r>
                      <w:r>
                        <w:rPr>
                          <w:color w:val="000000"/>
                        </w:rPr>
                        <w:t>de</w:t>
                      </w:r>
                      <w:r>
                        <w:rPr>
                          <w:color w:val="000000"/>
                          <w:spacing w:val="-11"/>
                        </w:rPr>
                        <w:t> </w:t>
                      </w:r>
                      <w:r>
                        <w:rPr>
                          <w:color w:val="000000"/>
                        </w:rPr>
                        <w:t>diversas</w:t>
                      </w:r>
                      <w:r>
                        <w:rPr>
                          <w:color w:val="000000"/>
                          <w:spacing w:val="-12"/>
                        </w:rPr>
                        <w:t> </w:t>
                      </w:r>
                      <w:r>
                        <w:rPr>
                          <w:color w:val="000000"/>
                        </w:rPr>
                        <w:t>maneiras,</w:t>
                      </w:r>
                      <w:r>
                        <w:rPr>
                          <w:color w:val="000000"/>
                          <w:spacing w:val="-10"/>
                        </w:rPr>
                        <w:t> </w:t>
                      </w:r>
                      <w:r>
                        <w:rPr>
                          <w:color w:val="000000"/>
                        </w:rPr>
                        <w:t>não</w:t>
                      </w:r>
                      <w:r>
                        <w:rPr>
                          <w:color w:val="000000"/>
                          <w:spacing w:val="-15"/>
                        </w:rPr>
                        <w:t> </w:t>
                      </w:r>
                      <w:r>
                        <w:rPr>
                          <w:color w:val="000000"/>
                        </w:rPr>
                        <w:t>apenas por um site falso ou e-mail fraudulento. Pode acontecer por SMS, ligações telefônicas e </w:t>
                      </w:r>
                      <w:r>
                        <w:rPr>
                          <w:color w:val="000000"/>
                          <w:spacing w:val="-2"/>
                        </w:rPr>
                        <w:t>outros.</w:t>
                      </w:r>
                    </w:p>
                  </w:txbxContent>
                </v:textbox>
                <v:fill type="solid"/>
                <w10:wrap type="topAndBottom"/>
              </v:shape>
            </w:pict>
          </mc:Fallback>
        </mc:AlternateContent>
      </w:r>
    </w:p>
    <w:p>
      <w:pPr>
        <w:pStyle w:val="BodyText"/>
        <w:spacing w:before="305"/>
        <w:rPr>
          <w:b/>
        </w:rPr>
      </w:pPr>
    </w:p>
    <w:p>
      <w:pPr>
        <w:pStyle w:val="ListParagraph"/>
        <w:numPr>
          <w:ilvl w:val="0"/>
          <w:numId w:val="134"/>
        </w:numPr>
        <w:tabs>
          <w:tab w:pos="822" w:val="left" w:leader="none"/>
        </w:tabs>
        <w:spacing w:line="240" w:lineRule="auto" w:before="0" w:after="0"/>
        <w:ind w:left="822" w:right="0" w:hanging="302"/>
        <w:jc w:val="both"/>
        <w:rPr>
          <w:sz w:val="26"/>
        </w:rPr>
      </w:pPr>
      <w:r>
        <w:rPr>
          <w:sz w:val="26"/>
        </w:rPr>
        <w:t>Pharming</w:t>
      </w:r>
      <w:r>
        <w:rPr>
          <w:spacing w:val="-3"/>
          <w:sz w:val="26"/>
        </w:rPr>
        <w:t> </w:t>
      </w:r>
      <w:r>
        <w:rPr>
          <w:sz w:val="26"/>
        </w:rPr>
        <w:t>“DNS</w:t>
      </w:r>
      <w:r>
        <w:rPr>
          <w:spacing w:val="-1"/>
          <w:sz w:val="26"/>
        </w:rPr>
        <w:t> </w:t>
      </w:r>
      <w:r>
        <w:rPr>
          <w:sz w:val="26"/>
        </w:rPr>
        <w:t>Cache</w:t>
      </w:r>
      <w:r>
        <w:rPr>
          <w:spacing w:val="-2"/>
          <w:sz w:val="26"/>
        </w:rPr>
        <w:t> </w:t>
      </w:r>
      <w:r>
        <w:rPr>
          <w:sz w:val="26"/>
        </w:rPr>
        <w:t>Poisoning</w:t>
      </w:r>
      <w:r>
        <w:rPr>
          <w:spacing w:val="1"/>
          <w:sz w:val="26"/>
        </w:rPr>
        <w:t> </w:t>
      </w:r>
      <w:r>
        <w:rPr>
          <w:sz w:val="26"/>
        </w:rPr>
        <w:t>–</w:t>
      </w:r>
      <w:r>
        <w:rPr>
          <w:spacing w:val="-1"/>
          <w:sz w:val="26"/>
        </w:rPr>
        <w:t> </w:t>
      </w:r>
      <w:r>
        <w:rPr>
          <w:sz w:val="26"/>
        </w:rPr>
        <w:t>Envenenamento</w:t>
      </w:r>
      <w:r>
        <w:rPr>
          <w:spacing w:val="-2"/>
          <w:sz w:val="26"/>
        </w:rPr>
        <w:t> </w:t>
      </w:r>
      <w:r>
        <w:rPr>
          <w:sz w:val="26"/>
        </w:rPr>
        <w:t>de</w:t>
      </w:r>
      <w:r>
        <w:rPr>
          <w:spacing w:val="-1"/>
          <w:sz w:val="26"/>
        </w:rPr>
        <w:t> </w:t>
      </w:r>
      <w:r>
        <w:rPr>
          <w:spacing w:val="-4"/>
          <w:sz w:val="26"/>
        </w:rPr>
        <w:t>DNS”</w:t>
      </w:r>
    </w:p>
    <w:p>
      <w:pPr>
        <w:pStyle w:val="BodyText"/>
        <w:spacing w:line="362" w:lineRule="auto" w:before="258"/>
        <w:ind w:left="520" w:right="983"/>
        <w:jc w:val="both"/>
      </w:pPr>
      <w:r>
        <w:rPr/>
        <w:t>Pharming é um tipo de phishing que envolve a alteração do DNS de forma não autorizada redirecionando o usuário para sites falsos para capturar seus dados.</w:t>
      </w:r>
    </w:p>
    <w:p>
      <w:pPr>
        <w:pStyle w:val="BodyText"/>
        <w:spacing w:line="360" w:lineRule="auto" w:before="237"/>
        <w:ind w:left="520" w:right="979"/>
        <w:jc w:val="both"/>
      </w:pPr>
      <w:r>
        <w:rPr/>
        <w:t>Ao digitar a URL do site que deseja acessar, o servidor DNS converte o endereço em no IP do servidor que armazena os arquivos do site. Se o servidor DNS estiver sendo vitima de um golpe de Pharming, o endereço apontará para um servidor falso que apresentará uma página fraudulenta que esteja sob controle de um golpista.</w:t>
      </w:r>
    </w:p>
    <w:p>
      <w:pPr>
        <w:pStyle w:val="BodyText"/>
      </w:pPr>
    </w:p>
    <w:p>
      <w:pPr>
        <w:pStyle w:val="BodyText"/>
        <w:spacing w:before="301"/>
      </w:pPr>
    </w:p>
    <w:p>
      <w:pPr>
        <w:pStyle w:val="ListParagraph"/>
        <w:numPr>
          <w:ilvl w:val="0"/>
          <w:numId w:val="134"/>
        </w:numPr>
        <w:tabs>
          <w:tab w:pos="1226" w:val="left" w:leader="none"/>
        </w:tabs>
        <w:spacing w:line="240" w:lineRule="auto" w:before="1" w:after="0"/>
        <w:ind w:left="1226" w:right="0" w:hanging="706"/>
        <w:jc w:val="both"/>
        <w:rPr>
          <w:sz w:val="26"/>
        </w:rPr>
      </w:pPr>
      <w:r>
        <w:rPr>
          <w:sz w:val="26"/>
        </w:rPr>
        <w:t>Engenharia</w:t>
      </w:r>
      <w:r>
        <w:rPr>
          <w:spacing w:val="-5"/>
          <w:sz w:val="26"/>
        </w:rPr>
        <w:t> </w:t>
      </w:r>
      <w:r>
        <w:rPr>
          <w:sz w:val="26"/>
        </w:rPr>
        <w:t>Social</w:t>
      </w:r>
      <w:r>
        <w:rPr>
          <w:spacing w:val="-3"/>
          <w:sz w:val="26"/>
        </w:rPr>
        <w:t> </w:t>
      </w:r>
      <w:r>
        <w:rPr>
          <w:sz w:val="26"/>
        </w:rPr>
        <w:t>“Golpe da</w:t>
      </w:r>
      <w:r>
        <w:rPr>
          <w:spacing w:val="-4"/>
          <w:sz w:val="26"/>
        </w:rPr>
        <w:t> </w:t>
      </w:r>
      <w:r>
        <w:rPr>
          <w:sz w:val="26"/>
        </w:rPr>
        <w:t>Lábia,</w:t>
      </w:r>
      <w:r>
        <w:rPr>
          <w:spacing w:val="-4"/>
          <w:sz w:val="26"/>
        </w:rPr>
        <w:t> </w:t>
      </w:r>
      <w:r>
        <w:rPr>
          <w:spacing w:val="-2"/>
          <w:sz w:val="26"/>
        </w:rPr>
        <w:t>Persuasão”</w:t>
      </w:r>
    </w:p>
    <w:p>
      <w:pPr>
        <w:pStyle w:val="BodyText"/>
        <w:spacing w:line="360" w:lineRule="auto" w:before="258"/>
        <w:ind w:left="520" w:right="979"/>
        <w:jc w:val="both"/>
      </w:pPr>
      <w:r>
        <w:rPr/>
        <w:t>Nos golpes de engenharia social, normalmente o golpista tenta explorar a confiança do usuário, se fazendo passar por outra pessoa para induzi-lo a passar informações que facilitem uma invasão. Normalmente uma invasão</w:t>
      </w:r>
    </w:p>
    <w:p>
      <w:pPr>
        <w:pStyle w:val="BodyText"/>
      </w:pPr>
    </w:p>
    <w:p>
      <w:pPr>
        <w:pStyle w:val="BodyText"/>
        <w:spacing w:before="79"/>
      </w:pPr>
    </w:p>
    <w:p>
      <w:pPr>
        <w:pStyle w:val="Heading4"/>
        <w:numPr>
          <w:ilvl w:val="1"/>
          <w:numId w:val="133"/>
        </w:numPr>
        <w:tabs>
          <w:tab w:pos="1093" w:val="left" w:leader="none"/>
        </w:tabs>
        <w:spacing w:line="240" w:lineRule="auto" w:before="0" w:after="0"/>
        <w:ind w:left="1093" w:right="0" w:hanging="573"/>
        <w:jc w:val="both"/>
        <w:rPr>
          <w:color w:val="006FC0"/>
        </w:rPr>
      </w:pPr>
      <w:r>
        <w:rPr/>
        <mc:AlternateContent>
          <mc:Choice Requires="wps">
            <w:drawing>
              <wp:anchor distT="0" distB="0" distL="0" distR="0" allowOverlap="1" layoutInCell="1" locked="0" behindDoc="1" simplePos="0" relativeHeight="487915008">
                <wp:simplePos x="0" y="0"/>
                <wp:positionH relativeFrom="page">
                  <wp:posOffset>668337</wp:posOffset>
                </wp:positionH>
                <wp:positionV relativeFrom="paragraph">
                  <wp:posOffset>263377</wp:posOffset>
                </wp:positionV>
                <wp:extent cx="6227445" cy="27940"/>
                <wp:effectExtent l="0" t="0" r="0" b="0"/>
                <wp:wrapTopAndBottom/>
                <wp:docPr id="1264" name="Graphic 1264"/>
                <wp:cNvGraphicFramePr>
                  <a:graphicFrameLocks/>
                </wp:cNvGraphicFramePr>
                <a:graphic>
                  <a:graphicData uri="http://schemas.microsoft.com/office/word/2010/wordprocessingShape">
                    <wps:wsp>
                      <wps:cNvPr id="1264" name="Graphic 1264"/>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8359pt;width:490.35pt;height:2.2pt;mso-position-horizontal-relative:page;mso-position-vertical-relative:paragraph;z-index:-15401472;mso-wrap-distance-left:0;mso-wrap-distance-right:0" id="docshape909" filled="true" fillcolor="#006fc0" stroked="false">
                <v:fill type="solid"/>
                <w10:wrap type="topAndBottom"/>
              </v:rect>
            </w:pict>
          </mc:Fallback>
        </mc:AlternateContent>
      </w:r>
      <w:r>
        <w:rPr>
          <w:color w:val="006FC0"/>
        </w:rPr>
        <w:t>Ataques</w:t>
      </w:r>
      <w:r>
        <w:rPr>
          <w:color w:val="006FC0"/>
          <w:spacing w:val="-4"/>
        </w:rPr>
        <w:t> </w:t>
      </w:r>
      <w:r>
        <w:rPr>
          <w:color w:val="006FC0"/>
        </w:rPr>
        <w:t>De</w:t>
      </w:r>
      <w:r>
        <w:rPr>
          <w:color w:val="006FC0"/>
          <w:spacing w:val="-1"/>
        </w:rPr>
        <w:t> </w:t>
      </w:r>
      <w:r>
        <w:rPr>
          <w:color w:val="006FC0"/>
        </w:rPr>
        <w:t>Negação</w:t>
      </w:r>
      <w:r>
        <w:rPr>
          <w:color w:val="006FC0"/>
          <w:spacing w:val="-2"/>
        </w:rPr>
        <w:t> </w:t>
      </w:r>
      <w:r>
        <w:rPr>
          <w:color w:val="006FC0"/>
        </w:rPr>
        <w:t>De</w:t>
      </w:r>
      <w:r>
        <w:rPr>
          <w:color w:val="006FC0"/>
          <w:spacing w:val="-1"/>
        </w:rPr>
        <w:t> </w:t>
      </w:r>
      <w:r>
        <w:rPr>
          <w:color w:val="006FC0"/>
        </w:rPr>
        <w:t>Serviços</w:t>
      </w:r>
      <w:r>
        <w:rPr>
          <w:color w:val="006FC0"/>
          <w:spacing w:val="-1"/>
        </w:rPr>
        <w:t> </w:t>
      </w:r>
      <w:r>
        <w:rPr>
          <w:color w:val="006FC0"/>
        </w:rPr>
        <w:t>(Dos</w:t>
      </w:r>
      <w:r>
        <w:rPr>
          <w:color w:val="006FC0"/>
          <w:spacing w:val="2"/>
        </w:rPr>
        <w:t> </w:t>
      </w:r>
      <w:r>
        <w:rPr>
          <w:color w:val="006FC0"/>
        </w:rPr>
        <w:t>–</w:t>
      </w:r>
      <w:r>
        <w:rPr>
          <w:color w:val="006FC0"/>
          <w:spacing w:val="-3"/>
        </w:rPr>
        <w:t> </w:t>
      </w:r>
      <w:r>
        <w:rPr>
          <w:color w:val="006FC0"/>
        </w:rPr>
        <w:t>Denial</w:t>
      </w:r>
      <w:r>
        <w:rPr>
          <w:color w:val="006FC0"/>
          <w:spacing w:val="-2"/>
        </w:rPr>
        <w:t> </w:t>
      </w:r>
      <w:r>
        <w:rPr>
          <w:color w:val="006FC0"/>
        </w:rPr>
        <w:t>Of</w:t>
      </w:r>
      <w:r>
        <w:rPr>
          <w:color w:val="006FC0"/>
          <w:spacing w:val="-1"/>
        </w:rPr>
        <w:t> </w:t>
      </w:r>
      <w:r>
        <w:rPr>
          <w:color w:val="006FC0"/>
          <w:spacing w:val="-2"/>
        </w:rPr>
        <w:t>Service)</w:t>
      </w:r>
    </w:p>
    <w:p>
      <w:pPr>
        <w:pStyle w:val="BodyText"/>
        <w:spacing w:line="360" w:lineRule="auto" w:before="163"/>
        <w:ind w:left="520" w:right="1396"/>
        <w:jc w:val="both"/>
      </w:pPr>
      <w:r>
        <w:rPr/>
        <w:t>É uma série de ataques que tentam inibir ou impedir o funcionamento de um Sistema deixando os recursos indisponíveis para seus utilizadores. Afeta diretamente o princípio da Disponibilidade. Quando utilizada de forma coordenada e distribuída, ou seja, quando um conjunto de computadores é utilizado</w:t>
      </w:r>
      <w:r>
        <w:rPr>
          <w:spacing w:val="13"/>
        </w:rPr>
        <w:t> </w:t>
      </w:r>
      <w:r>
        <w:rPr/>
        <w:t>no</w:t>
      </w:r>
      <w:r>
        <w:rPr>
          <w:spacing w:val="14"/>
        </w:rPr>
        <w:t> </w:t>
      </w:r>
      <w:r>
        <w:rPr/>
        <w:t>ataque,</w:t>
      </w:r>
      <w:r>
        <w:rPr>
          <w:spacing w:val="10"/>
        </w:rPr>
        <w:t> </w:t>
      </w:r>
      <w:r>
        <w:rPr/>
        <w:t>recebe</w:t>
      </w:r>
      <w:r>
        <w:rPr>
          <w:spacing w:val="13"/>
        </w:rPr>
        <w:t> </w:t>
      </w:r>
      <w:r>
        <w:rPr/>
        <w:t>o</w:t>
      </w:r>
      <w:r>
        <w:rPr>
          <w:spacing w:val="10"/>
        </w:rPr>
        <w:t> </w:t>
      </w:r>
      <w:r>
        <w:rPr/>
        <w:t>nome</w:t>
      </w:r>
      <w:r>
        <w:rPr>
          <w:spacing w:val="14"/>
        </w:rPr>
        <w:t> </w:t>
      </w:r>
      <w:r>
        <w:rPr/>
        <w:t>de</w:t>
      </w:r>
      <w:r>
        <w:rPr>
          <w:spacing w:val="14"/>
        </w:rPr>
        <w:t> </w:t>
      </w:r>
      <w:r>
        <w:rPr/>
        <w:t>negação</w:t>
      </w:r>
      <w:r>
        <w:rPr>
          <w:spacing w:val="13"/>
        </w:rPr>
        <w:t> </w:t>
      </w:r>
      <w:r>
        <w:rPr/>
        <w:t>de</w:t>
      </w:r>
      <w:r>
        <w:rPr>
          <w:spacing w:val="10"/>
        </w:rPr>
        <w:t> </w:t>
      </w:r>
      <w:r>
        <w:rPr/>
        <w:t>serviço</w:t>
      </w:r>
      <w:r>
        <w:rPr>
          <w:spacing w:val="10"/>
        </w:rPr>
        <w:t> </w:t>
      </w:r>
      <w:r>
        <w:rPr/>
        <w:t>distribuído,</w:t>
      </w:r>
      <w:r>
        <w:rPr>
          <w:spacing w:val="13"/>
        </w:rPr>
        <w:t> </w:t>
      </w:r>
      <w:r>
        <w:rPr/>
        <w:t>ou</w:t>
      </w:r>
      <w:r>
        <w:rPr>
          <w:spacing w:val="14"/>
        </w:rPr>
        <w:t> </w:t>
      </w:r>
      <w:r>
        <w:rPr>
          <w:spacing w:val="-4"/>
        </w:rPr>
        <w:t>DDoS</w:t>
      </w:r>
    </w:p>
    <w:p>
      <w:pPr>
        <w:spacing w:after="0" w:line="360" w:lineRule="auto"/>
        <w:jc w:val="both"/>
        <w:sectPr>
          <w:headerReference w:type="default" r:id="rId436"/>
          <w:footerReference w:type="default" r:id="rId437"/>
          <w:pgSz w:w="11910" w:h="16840"/>
          <w:pgMar w:header="707" w:footer="1097" w:top="1120" w:bottom="1280" w:left="560" w:right="100"/>
          <w:pgNumType w:start="299"/>
        </w:sectPr>
      </w:pPr>
    </w:p>
    <w:p>
      <w:pPr>
        <w:pStyle w:val="BodyText"/>
        <w:spacing w:before="307"/>
        <w:ind w:left="520"/>
        <w:jc w:val="both"/>
      </w:pPr>
      <w:r>
        <w:rPr/>
        <w:t>(Distributed</w:t>
      </w:r>
      <w:r>
        <w:rPr>
          <w:spacing w:val="-4"/>
        </w:rPr>
        <w:t> </w:t>
      </w:r>
      <w:r>
        <w:rPr/>
        <w:t>Denial</w:t>
      </w:r>
      <w:r>
        <w:rPr>
          <w:spacing w:val="-1"/>
        </w:rPr>
        <w:t> </w:t>
      </w:r>
      <w:r>
        <w:rPr/>
        <w:t>of</w:t>
      </w:r>
      <w:r>
        <w:rPr>
          <w:spacing w:val="-6"/>
        </w:rPr>
        <w:t> </w:t>
      </w:r>
      <w:r>
        <w:rPr>
          <w:spacing w:val="-2"/>
        </w:rPr>
        <w:t>Service).</w:t>
      </w:r>
    </w:p>
    <w:p>
      <w:pPr>
        <w:pStyle w:val="BodyText"/>
        <w:spacing w:line="360" w:lineRule="auto" w:before="294"/>
        <w:ind w:left="520" w:right="980"/>
        <w:jc w:val="both"/>
      </w:pPr>
      <w:r>
        <w:rPr/>
        <w:t>Os principais alvos desse tipo de ameaça são os servidores, que são os principais responsáveis pelo fornecimento de informações aos programas clientes que as solicitam. Não se trata de uma invasão ao sistema, mas sim da sua invalidação por </w:t>
      </w:r>
      <w:r>
        <w:rPr>
          <w:spacing w:val="-2"/>
        </w:rPr>
        <w:t>sobrecarga.</w:t>
      </w:r>
    </w:p>
    <w:p>
      <w:pPr>
        <w:pStyle w:val="BodyText"/>
        <w:spacing w:line="360" w:lineRule="auto" w:before="118"/>
        <w:ind w:left="520" w:right="974"/>
        <w:jc w:val="both"/>
      </w:pPr>
      <w:r>
        <w:rPr/>
        <w:t>Muitas pessoas podem imaginar o porquê desses ataques, dentre os principais objetivos estão: Ataques de concorrência (para que os clientes fiquem insatisfeitos) prejudicando o desempenho da empresa, terrorismo.</w:t>
      </w:r>
    </w:p>
    <w:p>
      <w:pPr>
        <w:pStyle w:val="BodyText"/>
      </w:pPr>
    </w:p>
    <w:p>
      <w:pPr>
        <w:pStyle w:val="BodyText"/>
        <w:spacing w:before="64"/>
      </w:pPr>
    </w:p>
    <w:p>
      <w:pPr>
        <w:pStyle w:val="ListParagraph"/>
        <w:numPr>
          <w:ilvl w:val="2"/>
          <w:numId w:val="133"/>
        </w:numPr>
        <w:tabs>
          <w:tab w:pos="1633" w:val="left" w:leader="none"/>
        </w:tabs>
        <w:spacing w:line="240" w:lineRule="auto" w:before="1" w:after="0"/>
        <w:ind w:left="1633" w:right="0" w:hanging="317"/>
        <w:jc w:val="both"/>
        <w:rPr>
          <w:b/>
          <w:sz w:val="26"/>
        </w:rPr>
      </w:pPr>
      <w:r>
        <w:rPr/>
        <mc:AlternateContent>
          <mc:Choice Requires="wps">
            <w:drawing>
              <wp:anchor distT="0" distB="0" distL="0" distR="0" allowOverlap="1" layoutInCell="1" locked="0" behindDoc="1" simplePos="0" relativeHeight="487916032">
                <wp:simplePos x="0" y="0"/>
                <wp:positionH relativeFrom="page">
                  <wp:posOffset>1125537</wp:posOffset>
                </wp:positionH>
                <wp:positionV relativeFrom="paragraph">
                  <wp:posOffset>242332</wp:posOffset>
                </wp:positionV>
                <wp:extent cx="5770245" cy="27940"/>
                <wp:effectExtent l="0" t="0" r="0" b="0"/>
                <wp:wrapTopAndBottom/>
                <wp:docPr id="1265" name="Graphic 1265"/>
                <wp:cNvGraphicFramePr>
                  <a:graphicFrameLocks/>
                </wp:cNvGraphicFramePr>
                <a:graphic>
                  <a:graphicData uri="http://schemas.microsoft.com/office/word/2010/wordprocessingShape">
                    <wps:wsp>
                      <wps:cNvPr id="1265" name="Graphic 1265"/>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81289pt;width:454.35pt;height:2.2pt;mso-position-horizontal-relative:page;mso-position-vertical-relative:paragraph;z-index:-15400448;mso-wrap-distance-left:0;mso-wrap-distance-right:0" id="docshape910" filled="true" fillcolor="#006fc0" stroked="false">
                <v:fill type="solid"/>
                <w10:wrap type="topAndBottom"/>
              </v:rect>
            </w:pict>
          </mc:Fallback>
        </mc:AlternateContent>
      </w:r>
      <w:r>
        <w:rPr>
          <w:b/>
          <w:color w:val="006FC0"/>
          <w:sz w:val="26"/>
        </w:rPr>
        <w:t>Ping</w:t>
      </w:r>
      <w:r>
        <w:rPr>
          <w:b/>
          <w:color w:val="006FC0"/>
          <w:spacing w:val="14"/>
          <w:sz w:val="26"/>
        </w:rPr>
        <w:t> </w:t>
      </w:r>
      <w:r>
        <w:rPr>
          <w:b/>
          <w:color w:val="006FC0"/>
          <w:sz w:val="26"/>
        </w:rPr>
        <w:t>da</w:t>
      </w:r>
      <w:r>
        <w:rPr>
          <w:b/>
          <w:color w:val="006FC0"/>
          <w:spacing w:val="16"/>
          <w:sz w:val="26"/>
        </w:rPr>
        <w:t> </w:t>
      </w:r>
      <w:r>
        <w:rPr>
          <w:b/>
          <w:color w:val="006FC0"/>
          <w:sz w:val="26"/>
        </w:rPr>
        <w:t>Morte</w:t>
      </w:r>
      <w:r>
        <w:rPr>
          <w:b/>
          <w:color w:val="006FC0"/>
          <w:spacing w:val="15"/>
          <w:sz w:val="26"/>
        </w:rPr>
        <w:t> </w:t>
      </w:r>
      <w:r>
        <w:rPr>
          <w:b/>
          <w:color w:val="006FC0"/>
          <w:sz w:val="26"/>
        </w:rPr>
        <w:t>(Ping</w:t>
      </w:r>
      <w:r>
        <w:rPr>
          <w:b/>
          <w:color w:val="006FC0"/>
          <w:spacing w:val="15"/>
          <w:sz w:val="26"/>
        </w:rPr>
        <w:t> </w:t>
      </w:r>
      <w:r>
        <w:rPr>
          <w:b/>
          <w:color w:val="006FC0"/>
          <w:sz w:val="26"/>
        </w:rPr>
        <w:t>of</w:t>
      </w:r>
      <w:r>
        <w:rPr>
          <w:b/>
          <w:color w:val="006FC0"/>
          <w:spacing w:val="17"/>
          <w:sz w:val="26"/>
        </w:rPr>
        <w:t> </w:t>
      </w:r>
      <w:r>
        <w:rPr>
          <w:b/>
          <w:color w:val="006FC0"/>
          <w:spacing w:val="-2"/>
          <w:sz w:val="26"/>
        </w:rPr>
        <w:t>Death)</w:t>
      </w:r>
    </w:p>
    <w:p>
      <w:pPr>
        <w:spacing w:line="360" w:lineRule="auto" w:before="170"/>
        <w:ind w:left="520" w:right="972" w:firstLine="0"/>
        <w:jc w:val="both"/>
        <w:rPr>
          <w:sz w:val="28"/>
        </w:rPr>
      </w:pPr>
      <w:r>
        <w:rPr>
          <w:sz w:val="28"/>
        </w:rPr>
        <w:t>O</w:t>
      </w:r>
      <w:r>
        <w:rPr>
          <w:spacing w:val="-13"/>
          <w:sz w:val="28"/>
        </w:rPr>
        <w:t> </w:t>
      </w:r>
      <w:r>
        <w:rPr>
          <w:sz w:val="28"/>
        </w:rPr>
        <w:t>Ping</w:t>
      </w:r>
      <w:r>
        <w:rPr>
          <w:spacing w:val="-15"/>
          <w:sz w:val="28"/>
        </w:rPr>
        <w:t> </w:t>
      </w:r>
      <w:r>
        <w:rPr>
          <w:sz w:val="28"/>
        </w:rPr>
        <w:t>da</w:t>
      </w:r>
      <w:r>
        <w:rPr>
          <w:spacing w:val="-13"/>
          <w:sz w:val="28"/>
        </w:rPr>
        <w:t> </w:t>
      </w:r>
      <w:r>
        <w:rPr>
          <w:sz w:val="28"/>
        </w:rPr>
        <w:t>Morte</w:t>
      </w:r>
      <w:r>
        <w:rPr>
          <w:spacing w:val="-13"/>
          <w:sz w:val="28"/>
        </w:rPr>
        <w:t> </w:t>
      </w:r>
      <w:r>
        <w:rPr>
          <w:sz w:val="28"/>
        </w:rPr>
        <w:t>utiliza</w:t>
      </w:r>
      <w:r>
        <w:rPr>
          <w:spacing w:val="-13"/>
          <w:sz w:val="28"/>
        </w:rPr>
        <w:t> </w:t>
      </w:r>
      <w:r>
        <w:rPr>
          <w:sz w:val="28"/>
        </w:rPr>
        <w:t>um</w:t>
      </w:r>
      <w:r>
        <w:rPr>
          <w:spacing w:val="-15"/>
          <w:sz w:val="28"/>
        </w:rPr>
        <w:t> </w:t>
      </w:r>
      <w:r>
        <w:rPr>
          <w:sz w:val="28"/>
        </w:rPr>
        <w:t>comando</w:t>
      </w:r>
      <w:r>
        <w:rPr>
          <w:spacing w:val="-14"/>
          <w:sz w:val="28"/>
        </w:rPr>
        <w:t> </w:t>
      </w:r>
      <w:r>
        <w:rPr>
          <w:sz w:val="28"/>
        </w:rPr>
        <w:t>bastante</w:t>
      </w:r>
      <w:r>
        <w:rPr>
          <w:spacing w:val="-13"/>
          <w:sz w:val="28"/>
        </w:rPr>
        <w:t> </w:t>
      </w:r>
      <w:r>
        <w:rPr>
          <w:sz w:val="28"/>
        </w:rPr>
        <w:t>comum</w:t>
      </w:r>
      <w:r>
        <w:rPr>
          <w:spacing w:val="-15"/>
          <w:sz w:val="28"/>
        </w:rPr>
        <w:t> </w:t>
      </w:r>
      <w:r>
        <w:rPr>
          <w:sz w:val="28"/>
        </w:rPr>
        <w:t>entre</w:t>
      </w:r>
      <w:r>
        <w:rPr>
          <w:spacing w:val="-13"/>
          <w:sz w:val="28"/>
        </w:rPr>
        <w:t> </w:t>
      </w:r>
      <w:r>
        <w:rPr>
          <w:sz w:val="28"/>
        </w:rPr>
        <w:t>os</w:t>
      </w:r>
      <w:r>
        <w:rPr>
          <w:spacing w:val="-13"/>
          <w:sz w:val="28"/>
        </w:rPr>
        <w:t> </w:t>
      </w:r>
      <w:r>
        <w:rPr>
          <w:sz w:val="28"/>
        </w:rPr>
        <w:t>administradores de rede chamado de PING para fazer um servidor parar de responder. O comando PING é naturalmente utilizado para testar se um computador está respondendo</w:t>
      </w:r>
      <w:r>
        <w:rPr>
          <w:spacing w:val="-8"/>
          <w:sz w:val="28"/>
        </w:rPr>
        <w:t> </w:t>
      </w:r>
      <w:r>
        <w:rPr>
          <w:sz w:val="28"/>
        </w:rPr>
        <w:t>a</w:t>
      </w:r>
      <w:r>
        <w:rPr>
          <w:spacing w:val="-11"/>
          <w:sz w:val="28"/>
        </w:rPr>
        <w:t> </w:t>
      </w:r>
      <w:r>
        <w:rPr>
          <w:sz w:val="28"/>
        </w:rPr>
        <w:t>solicitações</w:t>
      </w:r>
      <w:r>
        <w:rPr>
          <w:spacing w:val="-7"/>
          <w:sz w:val="28"/>
        </w:rPr>
        <w:t> </w:t>
      </w:r>
      <w:r>
        <w:rPr>
          <w:sz w:val="28"/>
        </w:rPr>
        <w:t>ou</w:t>
      </w:r>
      <w:r>
        <w:rPr>
          <w:spacing w:val="-11"/>
          <w:sz w:val="28"/>
        </w:rPr>
        <w:t> </w:t>
      </w:r>
      <w:r>
        <w:rPr>
          <w:sz w:val="28"/>
        </w:rPr>
        <w:t>não.</w:t>
      </w:r>
      <w:r>
        <w:rPr>
          <w:spacing w:val="-9"/>
          <w:sz w:val="28"/>
        </w:rPr>
        <w:t> </w:t>
      </w:r>
      <w:r>
        <w:rPr>
          <w:sz w:val="28"/>
        </w:rPr>
        <w:t>Através</w:t>
      </w:r>
      <w:r>
        <w:rPr>
          <w:spacing w:val="-7"/>
          <w:sz w:val="28"/>
        </w:rPr>
        <w:t> </w:t>
      </w:r>
      <w:r>
        <w:rPr>
          <w:sz w:val="28"/>
        </w:rPr>
        <w:t>protocolo</w:t>
      </w:r>
      <w:r>
        <w:rPr>
          <w:spacing w:val="-8"/>
          <w:sz w:val="28"/>
        </w:rPr>
        <w:t> </w:t>
      </w:r>
      <w:r>
        <w:rPr>
          <w:sz w:val="28"/>
        </w:rPr>
        <w:t>ICMP</w:t>
      </w:r>
      <w:r>
        <w:rPr>
          <w:spacing w:val="-9"/>
          <w:sz w:val="28"/>
        </w:rPr>
        <w:t> </w:t>
      </w:r>
      <w:r>
        <w:rPr>
          <w:sz w:val="28"/>
        </w:rPr>
        <w:t>o</w:t>
      </w:r>
      <w:r>
        <w:rPr>
          <w:spacing w:val="-8"/>
          <w:sz w:val="28"/>
        </w:rPr>
        <w:t> </w:t>
      </w:r>
      <w:r>
        <w:rPr>
          <w:sz w:val="28"/>
        </w:rPr>
        <w:t>comando</w:t>
      </w:r>
      <w:r>
        <w:rPr>
          <w:spacing w:val="-8"/>
          <w:sz w:val="28"/>
        </w:rPr>
        <w:t> </w:t>
      </w:r>
      <w:r>
        <w:rPr>
          <w:sz w:val="28"/>
        </w:rPr>
        <w:t>envia</w:t>
      </w:r>
      <w:r>
        <w:rPr>
          <w:spacing w:val="-7"/>
          <w:sz w:val="28"/>
        </w:rPr>
        <w:t> </w:t>
      </w:r>
      <w:r>
        <w:rPr>
          <w:sz w:val="28"/>
        </w:rPr>
        <w:t>4 pacotes</w:t>
      </w:r>
      <w:r>
        <w:rPr>
          <w:spacing w:val="-15"/>
          <w:sz w:val="28"/>
        </w:rPr>
        <w:t> </w:t>
      </w:r>
      <w:r>
        <w:rPr>
          <w:sz w:val="28"/>
        </w:rPr>
        <w:t>de</w:t>
      </w:r>
      <w:r>
        <w:rPr>
          <w:spacing w:val="-15"/>
          <w:sz w:val="28"/>
        </w:rPr>
        <w:t> </w:t>
      </w:r>
      <w:r>
        <w:rPr>
          <w:sz w:val="28"/>
        </w:rPr>
        <w:t>32</w:t>
      </w:r>
      <w:r>
        <w:rPr>
          <w:spacing w:val="-15"/>
          <w:sz w:val="28"/>
        </w:rPr>
        <w:t> </w:t>
      </w:r>
      <w:r>
        <w:rPr>
          <w:sz w:val="28"/>
        </w:rPr>
        <w:t>Bytes</w:t>
      </w:r>
      <w:r>
        <w:rPr>
          <w:spacing w:val="-15"/>
          <w:sz w:val="28"/>
        </w:rPr>
        <w:t> </w:t>
      </w:r>
      <w:r>
        <w:rPr>
          <w:sz w:val="28"/>
        </w:rPr>
        <w:t>para</w:t>
      </w:r>
      <w:r>
        <w:rPr>
          <w:spacing w:val="-15"/>
          <w:sz w:val="28"/>
        </w:rPr>
        <w:t> </w:t>
      </w:r>
      <w:r>
        <w:rPr>
          <w:sz w:val="28"/>
        </w:rPr>
        <w:t>um</w:t>
      </w:r>
      <w:r>
        <w:rPr>
          <w:spacing w:val="-17"/>
          <w:sz w:val="28"/>
        </w:rPr>
        <w:t> </w:t>
      </w:r>
      <w:r>
        <w:rPr>
          <w:sz w:val="28"/>
        </w:rPr>
        <w:t>computador</w:t>
      </w:r>
      <w:r>
        <w:rPr>
          <w:spacing w:val="-17"/>
          <w:sz w:val="28"/>
        </w:rPr>
        <w:t> </w:t>
      </w:r>
      <w:r>
        <w:rPr>
          <w:sz w:val="28"/>
        </w:rPr>
        <w:t>de</w:t>
      </w:r>
      <w:r>
        <w:rPr>
          <w:spacing w:val="-15"/>
          <w:sz w:val="28"/>
        </w:rPr>
        <w:t> </w:t>
      </w:r>
      <w:r>
        <w:rPr>
          <w:sz w:val="28"/>
        </w:rPr>
        <w:t>destino,</w:t>
      </w:r>
      <w:r>
        <w:rPr>
          <w:spacing w:val="-17"/>
          <w:sz w:val="28"/>
        </w:rPr>
        <w:t> </w:t>
      </w:r>
      <w:r>
        <w:rPr>
          <w:sz w:val="28"/>
        </w:rPr>
        <w:t>se</w:t>
      </w:r>
      <w:r>
        <w:rPr>
          <w:spacing w:val="-15"/>
          <w:sz w:val="28"/>
        </w:rPr>
        <w:t> </w:t>
      </w:r>
      <w:r>
        <w:rPr>
          <w:sz w:val="28"/>
        </w:rPr>
        <w:t>ele</w:t>
      </w:r>
      <w:r>
        <w:rPr>
          <w:spacing w:val="-15"/>
          <w:sz w:val="28"/>
        </w:rPr>
        <w:t> </w:t>
      </w:r>
      <w:r>
        <w:rPr>
          <w:sz w:val="28"/>
        </w:rPr>
        <w:t>responder</w:t>
      </w:r>
      <w:r>
        <w:rPr>
          <w:spacing w:val="-17"/>
          <w:sz w:val="28"/>
        </w:rPr>
        <w:t> </w:t>
      </w:r>
      <w:r>
        <w:rPr>
          <w:sz w:val="28"/>
        </w:rPr>
        <w:t>é</w:t>
      </w:r>
      <w:r>
        <w:rPr>
          <w:spacing w:val="-15"/>
          <w:sz w:val="28"/>
        </w:rPr>
        <w:t> </w:t>
      </w:r>
      <w:r>
        <w:rPr>
          <w:sz w:val="28"/>
        </w:rPr>
        <w:t>porque está conectado corretamente, se não existe algum problema na conectividade.</w:t>
      </w:r>
    </w:p>
    <w:p>
      <w:pPr>
        <w:pStyle w:val="BodyText"/>
        <w:spacing w:before="180"/>
        <w:rPr>
          <w:sz w:val="20"/>
        </w:rPr>
      </w:pPr>
      <w:r>
        <w:rPr/>
        <w:drawing>
          <wp:anchor distT="0" distB="0" distL="0" distR="0" allowOverlap="1" layoutInCell="1" locked="0" behindDoc="1" simplePos="0" relativeHeight="487916544">
            <wp:simplePos x="0" y="0"/>
            <wp:positionH relativeFrom="page">
              <wp:posOffset>1139507</wp:posOffset>
            </wp:positionH>
            <wp:positionV relativeFrom="paragraph">
              <wp:posOffset>299086</wp:posOffset>
            </wp:positionV>
            <wp:extent cx="5221757" cy="2366962"/>
            <wp:effectExtent l="0" t="0" r="0" b="0"/>
            <wp:wrapTopAndBottom/>
            <wp:docPr id="1266" name="Image 1266"/>
            <wp:cNvGraphicFramePr>
              <a:graphicFrameLocks/>
            </wp:cNvGraphicFramePr>
            <a:graphic>
              <a:graphicData uri="http://schemas.openxmlformats.org/drawingml/2006/picture">
                <pic:pic>
                  <pic:nvPicPr>
                    <pic:cNvPr id="1266" name="Image 1266"/>
                    <pic:cNvPicPr/>
                  </pic:nvPicPr>
                  <pic:blipFill>
                    <a:blip r:embed="rId438" cstate="print"/>
                    <a:stretch>
                      <a:fillRect/>
                    </a:stretch>
                  </pic:blipFill>
                  <pic:spPr>
                    <a:xfrm>
                      <a:off x="0" y="0"/>
                      <a:ext cx="5221757" cy="2366962"/>
                    </a:xfrm>
                    <a:prstGeom prst="rect">
                      <a:avLst/>
                    </a:prstGeom>
                  </pic:spPr>
                </pic:pic>
              </a:graphicData>
            </a:graphic>
          </wp:anchor>
        </w:drawing>
      </w:r>
    </w:p>
    <w:p>
      <w:pPr>
        <w:spacing w:after="0"/>
        <w:rPr>
          <w:sz w:val="20"/>
        </w:rPr>
        <w:sectPr>
          <w:pgSz w:w="11910" w:h="16840"/>
          <w:pgMar w:header="707" w:footer="1097" w:top="1120" w:bottom="1280" w:left="560" w:right="100"/>
        </w:sectPr>
      </w:pPr>
    </w:p>
    <w:p>
      <w:pPr>
        <w:spacing w:before="306"/>
        <w:ind w:left="520" w:right="0" w:firstLine="0"/>
        <w:jc w:val="both"/>
        <w:rPr>
          <w:sz w:val="28"/>
        </w:rPr>
      </w:pPr>
      <w:r>
        <w:rPr>
          <w:sz w:val="28"/>
        </w:rPr>
        <w:t>Na imagem acima,</w:t>
      </w:r>
      <w:r>
        <w:rPr>
          <w:spacing w:val="5"/>
          <w:sz w:val="28"/>
        </w:rPr>
        <w:t> </w:t>
      </w:r>
      <w:r>
        <w:rPr>
          <w:sz w:val="28"/>
        </w:rPr>
        <w:t>o</w:t>
      </w:r>
      <w:r>
        <w:rPr>
          <w:spacing w:val="6"/>
          <w:sz w:val="28"/>
        </w:rPr>
        <w:t> </w:t>
      </w:r>
      <w:r>
        <w:rPr>
          <w:sz w:val="28"/>
        </w:rPr>
        <w:t>comando</w:t>
      </w:r>
      <w:r>
        <w:rPr>
          <w:spacing w:val="1"/>
          <w:sz w:val="28"/>
        </w:rPr>
        <w:t> </w:t>
      </w:r>
      <w:r>
        <w:rPr>
          <w:sz w:val="28"/>
        </w:rPr>
        <w:t>PING enviou</w:t>
      </w:r>
      <w:r>
        <w:rPr>
          <w:spacing w:val="3"/>
          <w:sz w:val="28"/>
        </w:rPr>
        <w:t> </w:t>
      </w:r>
      <w:r>
        <w:rPr>
          <w:sz w:val="28"/>
        </w:rPr>
        <w:t>para</w:t>
      </w:r>
      <w:r>
        <w:rPr>
          <w:spacing w:val="3"/>
          <w:sz w:val="28"/>
        </w:rPr>
        <w:t> </w:t>
      </w:r>
      <w:r>
        <w:rPr>
          <w:sz w:val="28"/>
        </w:rPr>
        <w:t>o</w:t>
      </w:r>
      <w:r>
        <w:rPr>
          <w:spacing w:val="1"/>
          <w:sz w:val="28"/>
        </w:rPr>
        <w:t> </w:t>
      </w:r>
      <w:r>
        <w:rPr>
          <w:sz w:val="28"/>
        </w:rPr>
        <w:t>computador</w:t>
      </w:r>
      <w:r>
        <w:rPr>
          <w:spacing w:val="4"/>
          <w:sz w:val="28"/>
        </w:rPr>
        <w:t> </w:t>
      </w:r>
      <w:r>
        <w:rPr>
          <w:sz w:val="28"/>
        </w:rPr>
        <w:t>de</w:t>
      </w:r>
      <w:r>
        <w:rPr>
          <w:spacing w:val="3"/>
          <w:sz w:val="28"/>
        </w:rPr>
        <w:t> </w:t>
      </w:r>
      <w:r>
        <w:rPr>
          <w:spacing w:val="-5"/>
          <w:sz w:val="28"/>
        </w:rPr>
        <w:t>IP</w:t>
      </w:r>
    </w:p>
    <w:p>
      <w:pPr>
        <w:spacing w:before="187"/>
        <w:ind w:left="520" w:right="0" w:firstLine="0"/>
        <w:jc w:val="left"/>
        <w:rPr>
          <w:sz w:val="28"/>
        </w:rPr>
      </w:pPr>
      <w:r>
        <w:rPr>
          <w:sz w:val="28"/>
        </w:rPr>
        <w:t>192.9.3.4</w:t>
      </w:r>
      <w:r>
        <w:rPr>
          <w:spacing w:val="-5"/>
          <w:sz w:val="28"/>
        </w:rPr>
        <w:t> </w:t>
      </w:r>
      <w:r>
        <w:rPr>
          <w:sz w:val="28"/>
        </w:rPr>
        <w:t>quatro</w:t>
      </w:r>
      <w:r>
        <w:rPr>
          <w:spacing w:val="-2"/>
          <w:sz w:val="28"/>
        </w:rPr>
        <w:t> </w:t>
      </w:r>
      <w:r>
        <w:rPr>
          <w:sz w:val="28"/>
        </w:rPr>
        <w:t>pacotes</w:t>
      </w:r>
      <w:r>
        <w:rPr>
          <w:spacing w:val="-1"/>
          <w:sz w:val="28"/>
        </w:rPr>
        <w:t> </w:t>
      </w:r>
      <w:r>
        <w:rPr>
          <w:sz w:val="28"/>
        </w:rPr>
        <w:t>ICMP</w:t>
      </w:r>
      <w:r>
        <w:rPr>
          <w:spacing w:val="-4"/>
          <w:sz w:val="28"/>
        </w:rPr>
        <w:t> </w:t>
      </w:r>
      <w:r>
        <w:rPr>
          <w:sz w:val="28"/>
        </w:rPr>
        <w:t>e</w:t>
      </w:r>
      <w:r>
        <w:rPr>
          <w:spacing w:val="-6"/>
          <w:sz w:val="28"/>
        </w:rPr>
        <w:t> </w:t>
      </w:r>
      <w:r>
        <w:rPr>
          <w:sz w:val="28"/>
        </w:rPr>
        <w:t>nem</w:t>
      </w:r>
      <w:r>
        <w:rPr>
          <w:spacing w:val="-4"/>
          <w:sz w:val="28"/>
        </w:rPr>
        <w:t> </w:t>
      </w:r>
      <w:r>
        <w:rPr>
          <w:sz w:val="28"/>
        </w:rPr>
        <w:t>um</w:t>
      </w:r>
      <w:r>
        <w:rPr>
          <w:spacing w:val="-4"/>
          <w:sz w:val="28"/>
        </w:rPr>
        <w:t> </w:t>
      </w:r>
      <w:r>
        <w:rPr>
          <w:sz w:val="28"/>
        </w:rPr>
        <w:t>foi</w:t>
      </w:r>
      <w:r>
        <w:rPr>
          <w:spacing w:val="-3"/>
          <w:sz w:val="28"/>
        </w:rPr>
        <w:t> </w:t>
      </w:r>
      <w:r>
        <w:rPr>
          <w:spacing w:val="-2"/>
          <w:sz w:val="28"/>
        </w:rPr>
        <w:t>respondido.</w:t>
      </w:r>
    </w:p>
    <w:p>
      <w:pPr>
        <w:pStyle w:val="BodyText"/>
        <w:rPr>
          <w:sz w:val="20"/>
        </w:rPr>
      </w:pPr>
    </w:p>
    <w:p>
      <w:pPr>
        <w:pStyle w:val="BodyText"/>
        <w:spacing w:before="259"/>
        <w:rPr>
          <w:sz w:val="20"/>
        </w:rPr>
      </w:pPr>
      <w:r>
        <w:rPr/>
        <w:drawing>
          <wp:anchor distT="0" distB="0" distL="0" distR="0" allowOverlap="1" layoutInCell="1" locked="0" behindDoc="1" simplePos="0" relativeHeight="487917056">
            <wp:simplePos x="0" y="0"/>
            <wp:positionH relativeFrom="page">
              <wp:posOffset>685800</wp:posOffset>
            </wp:positionH>
            <wp:positionV relativeFrom="paragraph">
              <wp:posOffset>349085</wp:posOffset>
            </wp:positionV>
            <wp:extent cx="5661095" cy="2546032"/>
            <wp:effectExtent l="0" t="0" r="0" b="0"/>
            <wp:wrapTopAndBottom/>
            <wp:docPr id="1267" name="Image 1267"/>
            <wp:cNvGraphicFramePr>
              <a:graphicFrameLocks/>
            </wp:cNvGraphicFramePr>
            <a:graphic>
              <a:graphicData uri="http://schemas.openxmlformats.org/drawingml/2006/picture">
                <pic:pic>
                  <pic:nvPicPr>
                    <pic:cNvPr id="1267" name="Image 1267"/>
                    <pic:cNvPicPr/>
                  </pic:nvPicPr>
                  <pic:blipFill>
                    <a:blip r:embed="rId439" cstate="print"/>
                    <a:stretch>
                      <a:fillRect/>
                    </a:stretch>
                  </pic:blipFill>
                  <pic:spPr>
                    <a:xfrm>
                      <a:off x="0" y="0"/>
                      <a:ext cx="5661095" cy="2546032"/>
                    </a:xfrm>
                    <a:prstGeom prst="rect">
                      <a:avLst/>
                    </a:prstGeom>
                  </pic:spPr>
                </pic:pic>
              </a:graphicData>
            </a:graphic>
          </wp:anchor>
        </w:drawing>
      </w:r>
    </w:p>
    <w:p>
      <w:pPr>
        <w:pStyle w:val="BodyText"/>
        <w:spacing w:before="259"/>
        <w:rPr>
          <w:sz w:val="28"/>
        </w:rPr>
      </w:pPr>
    </w:p>
    <w:p>
      <w:pPr>
        <w:spacing w:line="360" w:lineRule="auto" w:before="0"/>
        <w:ind w:left="520" w:right="989" w:firstLine="0"/>
        <w:jc w:val="both"/>
        <w:rPr>
          <w:rFonts w:ascii="Calibri"/>
          <w:sz w:val="28"/>
        </w:rPr>
      </w:pPr>
      <w:r>
        <w:rPr>
          <w:rFonts w:ascii="Calibri"/>
          <w:sz w:val="28"/>
        </w:rPr>
        <w:t>Na imagem acima, o comando PING enviou para o computador de IP 201.7.178.45 quatro pacotes ICMP e todos foram respondidos.</w:t>
      </w:r>
    </w:p>
    <w:p>
      <w:pPr>
        <w:spacing w:line="360" w:lineRule="auto" w:before="0"/>
        <w:ind w:left="520" w:right="976" w:firstLine="0"/>
        <w:jc w:val="both"/>
        <w:rPr>
          <w:rFonts w:ascii="Calibri" w:hAnsi="Calibri"/>
          <w:sz w:val="28"/>
        </w:rPr>
      </w:pPr>
      <w:r>
        <w:rPr>
          <w:rFonts w:ascii="Calibri" w:hAnsi="Calibri"/>
          <w:sz w:val="28"/>
        </w:rPr>
        <w:t>O envio dos pacotes mostrados nos exemplos anteriores, não é malicioso, pois cada pacote tem o limite correto de Bytes, 32 Bytes cada um deles, e podem ser compreendidos por qualquer sistema.</w:t>
      </w:r>
    </w:p>
    <w:p>
      <w:pPr>
        <w:spacing w:line="360" w:lineRule="auto" w:before="1"/>
        <w:ind w:left="520" w:right="975" w:firstLine="0"/>
        <w:jc w:val="both"/>
        <w:rPr>
          <w:rFonts w:ascii="Calibri" w:hAnsi="Calibri"/>
          <w:sz w:val="28"/>
        </w:rPr>
      </w:pPr>
      <w:r>
        <w:rPr>
          <w:rFonts w:ascii="Calibri" w:hAnsi="Calibri"/>
          <w:sz w:val="28"/>
        </w:rPr>
        <w:t>No</w:t>
      </w:r>
      <w:r>
        <w:rPr>
          <w:rFonts w:ascii="Calibri" w:hAnsi="Calibri"/>
          <w:spacing w:val="-10"/>
          <w:sz w:val="28"/>
        </w:rPr>
        <w:t> </w:t>
      </w:r>
      <w:r>
        <w:rPr>
          <w:rFonts w:ascii="Calibri" w:hAnsi="Calibri"/>
          <w:sz w:val="28"/>
        </w:rPr>
        <w:t>Ping</w:t>
      </w:r>
      <w:r>
        <w:rPr>
          <w:rFonts w:ascii="Calibri" w:hAnsi="Calibri"/>
          <w:spacing w:val="-11"/>
          <w:sz w:val="28"/>
        </w:rPr>
        <w:t> </w:t>
      </w:r>
      <w:r>
        <w:rPr>
          <w:rFonts w:ascii="Calibri" w:hAnsi="Calibri"/>
          <w:sz w:val="28"/>
        </w:rPr>
        <w:t>da</w:t>
      </w:r>
      <w:r>
        <w:rPr>
          <w:rFonts w:ascii="Calibri" w:hAnsi="Calibri"/>
          <w:spacing w:val="-9"/>
          <w:sz w:val="28"/>
        </w:rPr>
        <w:t> </w:t>
      </w:r>
      <w:r>
        <w:rPr>
          <w:rFonts w:ascii="Calibri" w:hAnsi="Calibri"/>
          <w:sz w:val="28"/>
        </w:rPr>
        <w:t>Morte</w:t>
      </w:r>
      <w:r>
        <w:rPr>
          <w:rFonts w:ascii="Calibri" w:hAnsi="Calibri"/>
          <w:spacing w:val="-10"/>
          <w:sz w:val="28"/>
        </w:rPr>
        <w:t> </w:t>
      </w:r>
      <w:r>
        <w:rPr>
          <w:rFonts w:ascii="Calibri" w:hAnsi="Calibri"/>
          <w:sz w:val="28"/>
        </w:rPr>
        <w:t>os</w:t>
      </w:r>
      <w:r>
        <w:rPr>
          <w:rFonts w:ascii="Calibri" w:hAnsi="Calibri"/>
          <w:spacing w:val="-12"/>
          <w:sz w:val="28"/>
        </w:rPr>
        <w:t> </w:t>
      </w:r>
      <w:r>
        <w:rPr>
          <w:rFonts w:ascii="Calibri" w:hAnsi="Calibri"/>
          <w:sz w:val="28"/>
        </w:rPr>
        <w:t>pacotes</w:t>
      </w:r>
      <w:r>
        <w:rPr>
          <w:rFonts w:ascii="Calibri" w:hAnsi="Calibri"/>
          <w:spacing w:val="-12"/>
          <w:sz w:val="28"/>
        </w:rPr>
        <w:t> </w:t>
      </w:r>
      <w:r>
        <w:rPr>
          <w:rFonts w:ascii="Calibri" w:hAnsi="Calibri"/>
          <w:sz w:val="28"/>
        </w:rPr>
        <w:t>são</w:t>
      </w:r>
      <w:r>
        <w:rPr>
          <w:rFonts w:ascii="Calibri" w:hAnsi="Calibri"/>
          <w:spacing w:val="-10"/>
          <w:sz w:val="28"/>
        </w:rPr>
        <w:t> </w:t>
      </w:r>
      <w:r>
        <w:rPr>
          <w:rFonts w:ascii="Calibri" w:hAnsi="Calibri"/>
          <w:sz w:val="28"/>
        </w:rPr>
        <w:t>enviados</w:t>
      </w:r>
      <w:r>
        <w:rPr>
          <w:rFonts w:ascii="Calibri" w:hAnsi="Calibri"/>
          <w:spacing w:val="-12"/>
          <w:sz w:val="28"/>
        </w:rPr>
        <w:t> </w:t>
      </w:r>
      <w:r>
        <w:rPr>
          <w:rFonts w:ascii="Calibri" w:hAnsi="Calibri"/>
          <w:sz w:val="28"/>
        </w:rPr>
        <w:t>com</w:t>
      </w:r>
      <w:r>
        <w:rPr>
          <w:rFonts w:ascii="Calibri" w:hAnsi="Calibri"/>
          <w:spacing w:val="-10"/>
          <w:sz w:val="28"/>
        </w:rPr>
        <w:t> </w:t>
      </w:r>
      <w:r>
        <w:rPr>
          <w:rFonts w:ascii="Calibri" w:hAnsi="Calibri"/>
          <w:sz w:val="28"/>
        </w:rPr>
        <w:t>mais</w:t>
      </w:r>
      <w:r>
        <w:rPr>
          <w:rFonts w:ascii="Calibri" w:hAnsi="Calibri"/>
          <w:spacing w:val="-13"/>
          <w:sz w:val="28"/>
        </w:rPr>
        <w:t> </w:t>
      </w:r>
      <w:r>
        <w:rPr>
          <w:rFonts w:ascii="Calibri" w:hAnsi="Calibri"/>
          <w:sz w:val="28"/>
        </w:rPr>
        <w:t>de</w:t>
      </w:r>
      <w:r>
        <w:rPr>
          <w:rFonts w:ascii="Calibri" w:hAnsi="Calibri"/>
          <w:spacing w:val="-10"/>
          <w:sz w:val="28"/>
        </w:rPr>
        <w:t> </w:t>
      </w:r>
      <w:r>
        <w:rPr>
          <w:rFonts w:ascii="Calibri" w:hAnsi="Calibri"/>
          <w:sz w:val="28"/>
        </w:rPr>
        <w:t>64KB</w:t>
      </w:r>
      <w:r>
        <w:rPr>
          <w:rFonts w:ascii="Calibri" w:hAnsi="Calibri"/>
          <w:spacing w:val="-11"/>
          <w:sz w:val="28"/>
        </w:rPr>
        <w:t> </w:t>
      </w:r>
      <w:r>
        <w:rPr>
          <w:rFonts w:ascii="Calibri" w:hAnsi="Calibri"/>
          <w:sz w:val="28"/>
        </w:rPr>
        <w:t>(65536</w:t>
      </w:r>
      <w:r>
        <w:rPr>
          <w:rFonts w:ascii="Calibri" w:hAnsi="Calibri"/>
          <w:spacing w:val="-13"/>
          <w:sz w:val="28"/>
        </w:rPr>
        <w:t> </w:t>
      </w:r>
      <w:r>
        <w:rPr>
          <w:rFonts w:ascii="Calibri" w:hAnsi="Calibri"/>
          <w:sz w:val="28"/>
        </w:rPr>
        <w:t>bytes).</w:t>
      </w:r>
      <w:r>
        <w:rPr>
          <w:rFonts w:ascii="Calibri" w:hAnsi="Calibri"/>
          <w:spacing w:val="-10"/>
          <w:sz w:val="28"/>
        </w:rPr>
        <w:t> </w:t>
      </w:r>
      <w:r>
        <w:rPr>
          <w:rFonts w:ascii="Calibri" w:hAnsi="Calibri"/>
          <w:sz w:val="28"/>
        </w:rPr>
        <w:t>A</w:t>
      </w:r>
      <w:r>
        <w:rPr>
          <w:rFonts w:ascii="Calibri" w:hAnsi="Calibri"/>
          <w:spacing w:val="-9"/>
          <w:sz w:val="28"/>
        </w:rPr>
        <w:t> </w:t>
      </w:r>
      <w:r>
        <w:rPr>
          <w:rFonts w:ascii="Calibri" w:hAnsi="Calibri"/>
          <w:sz w:val="28"/>
        </w:rPr>
        <w:t>placa</w:t>
      </w:r>
      <w:r>
        <w:rPr>
          <w:rFonts w:ascii="Calibri" w:hAnsi="Calibri"/>
          <w:spacing w:val="-9"/>
          <w:sz w:val="28"/>
        </w:rPr>
        <w:t> </w:t>
      </w:r>
      <w:r>
        <w:rPr>
          <w:rFonts w:ascii="Calibri" w:hAnsi="Calibri"/>
          <w:sz w:val="28"/>
        </w:rPr>
        <w:t>de rede do</w:t>
      </w:r>
      <w:r>
        <w:rPr>
          <w:rFonts w:ascii="Calibri" w:hAnsi="Calibri"/>
          <w:spacing w:val="-1"/>
          <w:sz w:val="28"/>
        </w:rPr>
        <w:t> </w:t>
      </w:r>
      <w:r>
        <w:rPr>
          <w:rFonts w:ascii="Calibri" w:hAnsi="Calibri"/>
          <w:sz w:val="28"/>
        </w:rPr>
        <w:t>computador</w:t>
      </w:r>
      <w:r>
        <w:rPr>
          <w:rFonts w:ascii="Calibri" w:hAnsi="Calibri"/>
          <w:spacing w:val="-1"/>
          <w:sz w:val="28"/>
        </w:rPr>
        <w:t> </w:t>
      </w:r>
      <w:r>
        <w:rPr>
          <w:rFonts w:ascii="Calibri" w:hAnsi="Calibri"/>
          <w:sz w:val="28"/>
        </w:rPr>
        <w:t>que recebe pacotes</w:t>
      </w:r>
      <w:r>
        <w:rPr>
          <w:rFonts w:ascii="Calibri" w:hAnsi="Calibri"/>
          <w:spacing w:val="-1"/>
          <w:sz w:val="28"/>
        </w:rPr>
        <w:t> </w:t>
      </w:r>
      <w:r>
        <w:rPr>
          <w:rFonts w:ascii="Calibri" w:hAnsi="Calibri"/>
          <w:sz w:val="28"/>
        </w:rPr>
        <w:t>maiores</w:t>
      </w:r>
      <w:r>
        <w:rPr>
          <w:rFonts w:ascii="Calibri" w:hAnsi="Calibri"/>
          <w:spacing w:val="-1"/>
          <w:sz w:val="28"/>
        </w:rPr>
        <w:t> </w:t>
      </w:r>
      <w:r>
        <w:rPr>
          <w:rFonts w:ascii="Calibri" w:hAnsi="Calibri"/>
          <w:sz w:val="28"/>
        </w:rPr>
        <w:t>do</w:t>
      </w:r>
      <w:r>
        <w:rPr>
          <w:rFonts w:ascii="Calibri" w:hAnsi="Calibri"/>
          <w:spacing w:val="-1"/>
          <w:sz w:val="28"/>
        </w:rPr>
        <w:t> </w:t>
      </w:r>
      <w:r>
        <w:rPr>
          <w:rFonts w:ascii="Calibri" w:hAnsi="Calibri"/>
          <w:sz w:val="28"/>
        </w:rPr>
        <w:t>que o</w:t>
      </w:r>
      <w:r>
        <w:rPr>
          <w:rFonts w:ascii="Calibri" w:hAnsi="Calibri"/>
          <w:spacing w:val="-1"/>
          <w:sz w:val="28"/>
        </w:rPr>
        <w:t> </w:t>
      </w:r>
      <w:r>
        <w:rPr>
          <w:rFonts w:ascii="Calibri" w:hAnsi="Calibri"/>
          <w:sz w:val="28"/>
        </w:rPr>
        <w:t>permitido,</w:t>
      </w:r>
      <w:r>
        <w:rPr>
          <w:rFonts w:ascii="Calibri" w:hAnsi="Calibri"/>
          <w:spacing w:val="-2"/>
          <w:sz w:val="28"/>
        </w:rPr>
        <w:t> </w:t>
      </w:r>
      <w:r>
        <w:rPr>
          <w:rFonts w:ascii="Calibri" w:hAnsi="Calibri"/>
          <w:sz w:val="28"/>
        </w:rPr>
        <w:t>pode ter</w:t>
      </w:r>
      <w:r>
        <w:rPr>
          <w:rFonts w:ascii="Calibri" w:hAnsi="Calibri"/>
          <w:spacing w:val="-1"/>
          <w:sz w:val="28"/>
        </w:rPr>
        <w:t> </w:t>
      </w:r>
      <w:r>
        <w:rPr>
          <w:rFonts w:ascii="Calibri" w:hAnsi="Calibri"/>
          <w:sz w:val="28"/>
        </w:rPr>
        <w:t>sérios problemas</w:t>
      </w:r>
      <w:r>
        <w:rPr>
          <w:rFonts w:ascii="Calibri" w:hAnsi="Calibri"/>
          <w:spacing w:val="-16"/>
          <w:sz w:val="28"/>
        </w:rPr>
        <w:t> </w:t>
      </w:r>
      <w:r>
        <w:rPr>
          <w:rFonts w:ascii="Calibri" w:hAnsi="Calibri"/>
          <w:sz w:val="28"/>
        </w:rPr>
        <w:t>ao</w:t>
      </w:r>
      <w:r>
        <w:rPr>
          <w:rFonts w:ascii="Calibri" w:hAnsi="Calibri"/>
          <w:spacing w:val="-16"/>
          <w:sz w:val="28"/>
        </w:rPr>
        <w:t> </w:t>
      </w:r>
      <w:r>
        <w:rPr>
          <w:rFonts w:ascii="Calibri" w:hAnsi="Calibri"/>
          <w:sz w:val="28"/>
        </w:rPr>
        <w:t>responder</w:t>
      </w:r>
      <w:r>
        <w:rPr>
          <w:rFonts w:ascii="Calibri" w:hAnsi="Calibri"/>
          <w:spacing w:val="-16"/>
          <w:sz w:val="28"/>
        </w:rPr>
        <w:t> </w:t>
      </w:r>
      <w:r>
        <w:rPr>
          <w:rFonts w:ascii="Calibri" w:hAnsi="Calibri"/>
          <w:sz w:val="28"/>
        </w:rPr>
        <w:t>tudo</w:t>
      </w:r>
      <w:r>
        <w:rPr>
          <w:rFonts w:ascii="Calibri" w:hAnsi="Calibri"/>
          <w:spacing w:val="-15"/>
          <w:sz w:val="28"/>
        </w:rPr>
        <w:t> </w:t>
      </w:r>
      <w:r>
        <w:rPr>
          <w:rFonts w:ascii="Calibri" w:hAnsi="Calibri"/>
          <w:sz w:val="28"/>
        </w:rPr>
        <w:t>isso</w:t>
      </w:r>
      <w:r>
        <w:rPr>
          <w:rFonts w:ascii="Calibri" w:hAnsi="Calibri"/>
          <w:spacing w:val="-13"/>
          <w:sz w:val="28"/>
        </w:rPr>
        <w:t> </w:t>
      </w:r>
      <w:r>
        <w:rPr>
          <w:rFonts w:ascii="Calibri" w:hAnsi="Calibri"/>
          <w:sz w:val="28"/>
        </w:rPr>
        <w:t>gerando</w:t>
      </w:r>
      <w:r>
        <w:rPr>
          <w:rFonts w:ascii="Calibri" w:hAnsi="Calibri"/>
          <w:spacing w:val="-16"/>
          <w:sz w:val="28"/>
        </w:rPr>
        <w:t> </w:t>
      </w:r>
      <w:r>
        <w:rPr>
          <w:rFonts w:ascii="Calibri" w:hAnsi="Calibri"/>
          <w:sz w:val="28"/>
        </w:rPr>
        <w:t>lentidão</w:t>
      </w:r>
      <w:r>
        <w:rPr>
          <w:rFonts w:ascii="Calibri" w:hAnsi="Calibri"/>
          <w:spacing w:val="-13"/>
          <w:sz w:val="28"/>
        </w:rPr>
        <w:t> </w:t>
      </w:r>
      <w:r>
        <w:rPr>
          <w:rFonts w:ascii="Calibri" w:hAnsi="Calibri"/>
          <w:sz w:val="28"/>
        </w:rPr>
        <w:t>e</w:t>
      </w:r>
      <w:r>
        <w:rPr>
          <w:rFonts w:ascii="Calibri" w:hAnsi="Calibri"/>
          <w:spacing w:val="-16"/>
          <w:sz w:val="28"/>
        </w:rPr>
        <w:t> </w:t>
      </w:r>
      <w:r>
        <w:rPr>
          <w:rFonts w:ascii="Calibri" w:hAnsi="Calibri"/>
          <w:sz w:val="28"/>
        </w:rPr>
        <w:t>até</w:t>
      </w:r>
      <w:r>
        <w:rPr>
          <w:rFonts w:ascii="Calibri" w:hAnsi="Calibri"/>
          <w:spacing w:val="-16"/>
          <w:sz w:val="28"/>
        </w:rPr>
        <w:t> </w:t>
      </w:r>
      <w:r>
        <w:rPr>
          <w:rFonts w:ascii="Calibri" w:hAnsi="Calibri"/>
          <w:sz w:val="28"/>
        </w:rPr>
        <w:t>travamento</w:t>
      </w:r>
      <w:r>
        <w:rPr>
          <w:rFonts w:ascii="Calibri" w:hAnsi="Calibri"/>
          <w:spacing w:val="-13"/>
          <w:sz w:val="28"/>
        </w:rPr>
        <w:t> </w:t>
      </w:r>
      <w:r>
        <w:rPr>
          <w:rFonts w:ascii="Calibri" w:hAnsi="Calibri"/>
          <w:sz w:val="28"/>
        </w:rPr>
        <w:t>do</w:t>
      </w:r>
      <w:r>
        <w:rPr>
          <w:rFonts w:ascii="Calibri" w:hAnsi="Calibri"/>
          <w:spacing w:val="-13"/>
          <w:sz w:val="28"/>
        </w:rPr>
        <w:t> </w:t>
      </w:r>
      <w:r>
        <w:rPr>
          <w:rFonts w:ascii="Calibri" w:hAnsi="Calibri"/>
          <w:sz w:val="28"/>
        </w:rPr>
        <w:t>servidor.</w:t>
      </w:r>
      <w:r>
        <w:rPr>
          <w:rFonts w:ascii="Calibri" w:hAnsi="Calibri"/>
          <w:spacing w:val="-16"/>
          <w:sz w:val="28"/>
        </w:rPr>
        <w:t> </w:t>
      </w:r>
      <w:r>
        <w:rPr>
          <w:rFonts w:ascii="Calibri" w:hAnsi="Calibri"/>
          <w:sz w:val="28"/>
        </w:rPr>
        <w:t>Este ataque, foi bastante utilizado por muito tempo, é um ataque simples de fazer e pode ser feito de qualquer máquina com o “PROMPT DE COMANDO”, hoje não é muito comum, pois a maioria dos servidores tem sistemas que já suportam esses pacotes.</w:t>
      </w:r>
    </w:p>
    <w:p>
      <w:pPr>
        <w:pStyle w:val="BodyText"/>
        <w:spacing w:before="289"/>
        <w:rPr>
          <w:rFonts w:ascii="Calibri"/>
          <w:sz w:val="28"/>
        </w:rPr>
      </w:pPr>
    </w:p>
    <w:p>
      <w:pPr>
        <w:pStyle w:val="Heading5"/>
        <w:numPr>
          <w:ilvl w:val="2"/>
          <w:numId w:val="133"/>
        </w:numPr>
        <w:tabs>
          <w:tab w:pos="1577" w:val="left" w:leader="none"/>
        </w:tabs>
        <w:spacing w:line="240" w:lineRule="auto" w:before="0" w:after="0"/>
        <w:ind w:left="1577" w:right="0" w:hanging="337"/>
        <w:jc w:val="left"/>
      </w:pPr>
      <w:r>
        <w:rPr/>
        <mc:AlternateContent>
          <mc:Choice Requires="wps">
            <w:drawing>
              <wp:anchor distT="0" distB="0" distL="0" distR="0" allowOverlap="1" layoutInCell="1" locked="0" behindDoc="1" simplePos="0" relativeHeight="487917568">
                <wp:simplePos x="0" y="0"/>
                <wp:positionH relativeFrom="page">
                  <wp:posOffset>1125537</wp:posOffset>
                </wp:positionH>
                <wp:positionV relativeFrom="paragraph">
                  <wp:posOffset>241701</wp:posOffset>
                </wp:positionV>
                <wp:extent cx="5770245" cy="27940"/>
                <wp:effectExtent l="0" t="0" r="0" b="0"/>
                <wp:wrapTopAndBottom/>
                <wp:docPr id="1268" name="Graphic 1268"/>
                <wp:cNvGraphicFramePr>
                  <a:graphicFrameLocks/>
                </wp:cNvGraphicFramePr>
                <a:graphic>
                  <a:graphicData uri="http://schemas.microsoft.com/office/word/2010/wordprocessingShape">
                    <wps:wsp>
                      <wps:cNvPr id="1268" name="Graphic 1268"/>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1641pt;width:454.35pt;height:2.2pt;mso-position-horizontal-relative:page;mso-position-vertical-relative:paragraph;z-index:-15398912;mso-wrap-distance-left:0;mso-wrap-distance-right:0" id="docshape911" filled="true" fillcolor="#006fc0" stroked="false">
                <v:fill type="solid"/>
                <w10:wrap type="topAndBottom"/>
              </v:rect>
            </w:pict>
          </mc:Fallback>
        </mc:AlternateContent>
      </w:r>
      <w:r>
        <w:rPr>
          <w:color w:val="006FC0"/>
        </w:rPr>
        <w:t>SYN</w:t>
      </w:r>
      <w:r>
        <w:rPr>
          <w:color w:val="006FC0"/>
          <w:spacing w:val="8"/>
        </w:rPr>
        <w:t> </w:t>
      </w:r>
      <w:r>
        <w:rPr>
          <w:color w:val="006FC0"/>
          <w:spacing w:val="-2"/>
        </w:rPr>
        <w:t>Flooding</w:t>
      </w:r>
    </w:p>
    <w:p>
      <w:pPr>
        <w:pStyle w:val="BodyText"/>
        <w:spacing w:before="172"/>
        <w:ind w:left="948"/>
      </w:pPr>
      <w:r>
        <w:rPr/>
        <w:t>Também</w:t>
      </w:r>
      <w:r>
        <w:rPr>
          <w:spacing w:val="33"/>
        </w:rPr>
        <w:t> </w:t>
      </w:r>
      <w:r>
        <w:rPr/>
        <w:t>conhecido</w:t>
      </w:r>
      <w:r>
        <w:rPr>
          <w:spacing w:val="35"/>
        </w:rPr>
        <w:t> </w:t>
      </w:r>
      <w:r>
        <w:rPr/>
        <w:t>como</w:t>
      </w:r>
      <w:r>
        <w:rPr>
          <w:spacing w:val="35"/>
        </w:rPr>
        <w:t> </w:t>
      </w:r>
      <w:r>
        <w:rPr/>
        <w:t>ataque</w:t>
      </w:r>
      <w:r>
        <w:rPr>
          <w:spacing w:val="36"/>
        </w:rPr>
        <w:t> </w:t>
      </w:r>
      <w:r>
        <w:rPr/>
        <w:t>SYN</w:t>
      </w:r>
      <w:r>
        <w:rPr>
          <w:spacing w:val="37"/>
        </w:rPr>
        <w:t> </w:t>
      </w:r>
      <w:r>
        <w:rPr/>
        <w:t>é</w:t>
      </w:r>
      <w:r>
        <w:rPr>
          <w:spacing w:val="35"/>
        </w:rPr>
        <w:t> </w:t>
      </w:r>
      <w:r>
        <w:rPr/>
        <w:t>outro</w:t>
      </w:r>
      <w:r>
        <w:rPr>
          <w:spacing w:val="35"/>
        </w:rPr>
        <w:t> </w:t>
      </w:r>
      <w:r>
        <w:rPr/>
        <w:t>tipo</w:t>
      </w:r>
      <w:r>
        <w:rPr>
          <w:spacing w:val="35"/>
        </w:rPr>
        <w:t> </w:t>
      </w:r>
      <w:r>
        <w:rPr/>
        <w:t>de</w:t>
      </w:r>
      <w:r>
        <w:rPr>
          <w:spacing w:val="36"/>
        </w:rPr>
        <w:t> </w:t>
      </w:r>
      <w:r>
        <w:rPr/>
        <w:t>ataque</w:t>
      </w:r>
      <w:r>
        <w:rPr>
          <w:spacing w:val="36"/>
        </w:rPr>
        <w:t> </w:t>
      </w:r>
      <w:r>
        <w:rPr/>
        <w:t>de</w:t>
      </w:r>
      <w:r>
        <w:rPr>
          <w:spacing w:val="36"/>
        </w:rPr>
        <w:t> </w:t>
      </w:r>
      <w:r>
        <w:rPr/>
        <w:t>Negação</w:t>
      </w:r>
      <w:r>
        <w:rPr>
          <w:spacing w:val="35"/>
        </w:rPr>
        <w:t> </w:t>
      </w:r>
      <w:r>
        <w:rPr>
          <w:spacing w:val="-5"/>
        </w:rPr>
        <w:t>de</w:t>
      </w:r>
    </w:p>
    <w:p>
      <w:pPr>
        <w:spacing w:after="0"/>
        <w:sectPr>
          <w:pgSz w:w="11910" w:h="16840"/>
          <w:pgMar w:header="707" w:footer="1097" w:top="1120" w:bottom="1280" w:left="560" w:right="100"/>
        </w:sectPr>
      </w:pPr>
    </w:p>
    <w:p>
      <w:pPr>
        <w:pStyle w:val="BodyText"/>
        <w:spacing w:line="360" w:lineRule="auto" w:before="307"/>
        <w:ind w:left="520" w:right="974"/>
        <w:jc w:val="both"/>
      </w:pPr>
      <w:r>
        <w:rPr/>
        <w:t>Serviços, na qual o atacante envia uma série de pacotes SYN para um servidor alvo com</w:t>
      </w:r>
      <w:r>
        <w:rPr>
          <w:spacing w:val="-18"/>
        </w:rPr>
        <w:t> </w:t>
      </w:r>
      <w:r>
        <w:rPr/>
        <w:t>objetivo</w:t>
      </w:r>
      <w:r>
        <w:rPr>
          <w:spacing w:val="-16"/>
        </w:rPr>
        <w:t> </w:t>
      </w:r>
      <w:r>
        <w:rPr/>
        <w:t>que</w:t>
      </w:r>
      <w:r>
        <w:rPr>
          <w:spacing w:val="-18"/>
        </w:rPr>
        <w:t> </w:t>
      </w:r>
      <w:r>
        <w:rPr/>
        <w:t>ele</w:t>
      </w:r>
      <w:r>
        <w:rPr>
          <w:spacing w:val="-18"/>
        </w:rPr>
        <w:t> </w:t>
      </w:r>
      <w:r>
        <w:rPr/>
        <w:t>fique</w:t>
      </w:r>
      <w:r>
        <w:rPr>
          <w:spacing w:val="-15"/>
        </w:rPr>
        <w:t> </w:t>
      </w:r>
      <w:r>
        <w:rPr/>
        <w:t>respondendo</w:t>
      </w:r>
      <w:r>
        <w:rPr>
          <w:spacing w:val="-15"/>
        </w:rPr>
        <w:t> </w:t>
      </w:r>
      <w:r>
        <w:rPr/>
        <w:t>e</w:t>
      </w:r>
      <w:r>
        <w:rPr>
          <w:spacing w:val="-11"/>
        </w:rPr>
        <w:t> </w:t>
      </w:r>
      <w:r>
        <w:rPr/>
        <w:t>esperando</w:t>
      </w:r>
      <w:r>
        <w:rPr>
          <w:spacing w:val="-16"/>
        </w:rPr>
        <w:t> </w:t>
      </w:r>
      <w:r>
        <w:rPr/>
        <w:t>uma</w:t>
      </w:r>
      <w:r>
        <w:rPr>
          <w:spacing w:val="-18"/>
        </w:rPr>
        <w:t> </w:t>
      </w:r>
      <w:r>
        <w:rPr/>
        <w:t>resposta</w:t>
      </w:r>
      <w:r>
        <w:rPr>
          <w:spacing w:val="-15"/>
        </w:rPr>
        <w:t> </w:t>
      </w:r>
      <w:r>
        <w:rPr/>
        <w:t>que</w:t>
      </w:r>
      <w:r>
        <w:rPr>
          <w:spacing w:val="-15"/>
        </w:rPr>
        <w:t> </w:t>
      </w:r>
      <w:r>
        <w:rPr/>
        <w:t>não</w:t>
      </w:r>
      <w:r>
        <w:rPr>
          <w:spacing w:val="-18"/>
        </w:rPr>
        <w:t> </w:t>
      </w:r>
      <w:r>
        <w:rPr/>
        <w:t>irá</w:t>
      </w:r>
      <w:r>
        <w:rPr>
          <w:spacing w:val="-18"/>
        </w:rPr>
        <w:t> </w:t>
      </w:r>
      <w:r>
        <w:rPr/>
        <w:t>surgir, assim o servidor não conseguindo responder a outros usuários lícitos que estão tentando acessar os serviços, alcançando assim a negação de serviços.</w:t>
      </w:r>
    </w:p>
    <w:p>
      <w:pPr>
        <w:pStyle w:val="BodyText"/>
        <w:spacing w:before="172"/>
      </w:pPr>
    </w:p>
    <w:p>
      <w:pPr>
        <w:pStyle w:val="BodyText"/>
        <w:spacing w:line="360" w:lineRule="auto"/>
        <w:ind w:left="235" w:right="973" w:firstLine="568"/>
        <w:jc w:val="both"/>
      </w:pPr>
      <w:r>
        <w:rPr/>
        <w:t>Para lembrar o capítulo sobre conexão TCP/IP que aprendemos nos capítulos anteriores, em uma conexão cliente/servidor na Internet “chamado aperto de mão em três etapas”:</w:t>
      </w:r>
    </w:p>
    <w:p>
      <w:pPr>
        <w:pStyle w:val="BodyText"/>
        <w:spacing w:before="174"/>
      </w:pPr>
    </w:p>
    <w:p>
      <w:pPr>
        <w:pStyle w:val="ListParagraph"/>
        <w:numPr>
          <w:ilvl w:val="0"/>
          <w:numId w:val="135"/>
        </w:numPr>
        <w:tabs>
          <w:tab w:pos="1132" w:val="left" w:leader="none"/>
        </w:tabs>
        <w:spacing w:line="240" w:lineRule="auto" w:before="0" w:after="0"/>
        <w:ind w:left="1132" w:right="0" w:hanging="328"/>
        <w:jc w:val="left"/>
        <w:rPr>
          <w:sz w:val="26"/>
        </w:rPr>
      </w:pPr>
      <w:r>
        <w:rPr>
          <w:sz w:val="26"/>
        </w:rPr>
        <w:t>O</w:t>
      </w:r>
      <w:r>
        <w:rPr>
          <w:spacing w:val="-4"/>
          <w:sz w:val="26"/>
        </w:rPr>
        <w:t> </w:t>
      </w:r>
      <w:r>
        <w:rPr>
          <w:sz w:val="26"/>
        </w:rPr>
        <w:t>cliente</w:t>
      </w:r>
      <w:r>
        <w:rPr>
          <w:spacing w:val="-1"/>
          <w:sz w:val="26"/>
        </w:rPr>
        <w:t> </w:t>
      </w:r>
      <w:r>
        <w:rPr>
          <w:sz w:val="26"/>
        </w:rPr>
        <w:t>requisita</w:t>
      </w:r>
      <w:r>
        <w:rPr>
          <w:spacing w:val="-5"/>
          <w:sz w:val="26"/>
        </w:rPr>
        <w:t> </w:t>
      </w:r>
      <w:r>
        <w:rPr>
          <w:sz w:val="26"/>
        </w:rPr>
        <w:t>uma</w:t>
      </w:r>
      <w:r>
        <w:rPr>
          <w:spacing w:val="-1"/>
          <w:sz w:val="26"/>
        </w:rPr>
        <w:t> </w:t>
      </w:r>
      <w:r>
        <w:rPr>
          <w:sz w:val="26"/>
        </w:rPr>
        <w:t>conexão</w:t>
      </w:r>
      <w:r>
        <w:rPr>
          <w:spacing w:val="-1"/>
          <w:sz w:val="26"/>
        </w:rPr>
        <w:t> </w:t>
      </w:r>
      <w:r>
        <w:rPr>
          <w:sz w:val="26"/>
        </w:rPr>
        <w:t>enviando</w:t>
      </w:r>
      <w:r>
        <w:rPr>
          <w:spacing w:val="-1"/>
          <w:sz w:val="26"/>
        </w:rPr>
        <w:t> </w:t>
      </w:r>
      <w:r>
        <w:rPr>
          <w:sz w:val="26"/>
        </w:rPr>
        <w:t>um</w:t>
      </w:r>
      <w:r>
        <w:rPr>
          <w:spacing w:val="-1"/>
          <w:sz w:val="26"/>
        </w:rPr>
        <w:t> </w:t>
      </w:r>
      <w:r>
        <w:rPr>
          <w:sz w:val="26"/>
        </w:rPr>
        <w:t>SYN</w:t>
      </w:r>
      <w:r>
        <w:rPr>
          <w:spacing w:val="-4"/>
          <w:sz w:val="26"/>
        </w:rPr>
        <w:t> </w:t>
      </w:r>
      <w:r>
        <w:rPr>
          <w:sz w:val="26"/>
        </w:rPr>
        <w:t>(synchronize) ao</w:t>
      </w:r>
      <w:r>
        <w:rPr>
          <w:spacing w:val="-5"/>
          <w:sz w:val="26"/>
        </w:rPr>
        <w:t> </w:t>
      </w:r>
      <w:r>
        <w:rPr>
          <w:spacing w:val="-2"/>
          <w:sz w:val="26"/>
        </w:rPr>
        <w:t>servidor.</w:t>
      </w:r>
    </w:p>
    <w:p>
      <w:pPr>
        <w:pStyle w:val="ListParagraph"/>
        <w:numPr>
          <w:ilvl w:val="0"/>
          <w:numId w:val="135"/>
        </w:numPr>
        <w:tabs>
          <w:tab w:pos="1132" w:val="left" w:leader="none"/>
        </w:tabs>
        <w:spacing w:line="360" w:lineRule="auto" w:before="175" w:after="0"/>
        <w:ind w:left="235" w:right="978" w:firstLine="568"/>
        <w:jc w:val="left"/>
        <w:rPr>
          <w:sz w:val="26"/>
        </w:rPr>
      </w:pPr>
      <w:r>
        <w:rPr>
          <w:sz w:val="26"/>
        </w:rPr>
        <w:t>O servidor responde esta requisição mandando um SYN-ACK(acknowledge) de volta ao cliente.</w:t>
      </w:r>
    </w:p>
    <w:p>
      <w:pPr>
        <w:pStyle w:val="ListParagraph"/>
        <w:numPr>
          <w:ilvl w:val="0"/>
          <w:numId w:val="135"/>
        </w:numPr>
        <w:tabs>
          <w:tab w:pos="1132" w:val="left" w:leader="none"/>
        </w:tabs>
        <w:spacing w:line="345" w:lineRule="exact" w:before="0" w:after="0"/>
        <w:ind w:left="1132" w:right="0" w:hanging="328"/>
        <w:jc w:val="left"/>
        <w:rPr>
          <w:sz w:val="26"/>
        </w:rPr>
      </w:pPr>
      <w:r>
        <w:rPr>
          <w:sz w:val="26"/>
        </w:rPr>
        <w:t>O</w:t>
      </w:r>
      <w:r>
        <w:rPr>
          <w:spacing w:val="-1"/>
          <w:sz w:val="26"/>
        </w:rPr>
        <w:t> </w:t>
      </w:r>
      <w:r>
        <w:rPr>
          <w:sz w:val="26"/>
        </w:rPr>
        <w:t>cliente</w:t>
      </w:r>
      <w:r>
        <w:rPr>
          <w:spacing w:val="-2"/>
          <w:sz w:val="26"/>
        </w:rPr>
        <w:t> </w:t>
      </w:r>
      <w:r>
        <w:rPr>
          <w:sz w:val="26"/>
        </w:rPr>
        <w:t>por</w:t>
      </w:r>
      <w:r>
        <w:rPr>
          <w:spacing w:val="-3"/>
          <w:sz w:val="26"/>
        </w:rPr>
        <w:t> </w:t>
      </w:r>
      <w:r>
        <w:rPr>
          <w:sz w:val="26"/>
        </w:rPr>
        <w:t>sua</w:t>
      </w:r>
      <w:r>
        <w:rPr>
          <w:spacing w:val="-1"/>
          <w:sz w:val="26"/>
        </w:rPr>
        <w:t> </w:t>
      </w:r>
      <w:r>
        <w:rPr>
          <w:sz w:val="26"/>
        </w:rPr>
        <w:t>vez</w:t>
      </w:r>
      <w:r>
        <w:rPr>
          <w:spacing w:val="-3"/>
          <w:sz w:val="26"/>
        </w:rPr>
        <w:t> </w:t>
      </w:r>
      <w:r>
        <w:rPr>
          <w:sz w:val="26"/>
        </w:rPr>
        <w:t>responde</w:t>
      </w:r>
      <w:r>
        <w:rPr>
          <w:spacing w:val="-1"/>
          <w:sz w:val="26"/>
        </w:rPr>
        <w:t> </w:t>
      </w:r>
      <w:r>
        <w:rPr>
          <w:sz w:val="26"/>
        </w:rPr>
        <w:t>com</w:t>
      </w:r>
      <w:r>
        <w:rPr>
          <w:spacing w:val="-2"/>
          <w:sz w:val="26"/>
        </w:rPr>
        <w:t> </w:t>
      </w:r>
      <w:r>
        <w:rPr>
          <w:sz w:val="26"/>
        </w:rPr>
        <w:t>um</w:t>
      </w:r>
      <w:r>
        <w:rPr>
          <w:spacing w:val="-1"/>
          <w:sz w:val="26"/>
        </w:rPr>
        <w:t> </w:t>
      </w:r>
      <w:r>
        <w:rPr>
          <w:sz w:val="26"/>
        </w:rPr>
        <w:t>ACK,</w:t>
      </w:r>
      <w:r>
        <w:rPr>
          <w:spacing w:val="-1"/>
          <w:sz w:val="26"/>
        </w:rPr>
        <w:t> </w:t>
      </w:r>
      <w:r>
        <w:rPr>
          <w:sz w:val="26"/>
        </w:rPr>
        <w:t>e</w:t>
      </w:r>
      <w:r>
        <w:rPr>
          <w:spacing w:val="-1"/>
          <w:sz w:val="26"/>
        </w:rPr>
        <w:t> </w:t>
      </w:r>
      <w:r>
        <w:rPr>
          <w:sz w:val="26"/>
        </w:rPr>
        <w:t>a</w:t>
      </w:r>
      <w:r>
        <w:rPr>
          <w:spacing w:val="-1"/>
          <w:sz w:val="26"/>
        </w:rPr>
        <w:t> </w:t>
      </w:r>
      <w:r>
        <w:rPr>
          <w:sz w:val="26"/>
        </w:rPr>
        <w:t>conexão</w:t>
      </w:r>
      <w:r>
        <w:rPr>
          <w:spacing w:val="-1"/>
          <w:sz w:val="26"/>
        </w:rPr>
        <w:t> </w:t>
      </w:r>
      <w:r>
        <w:rPr>
          <w:sz w:val="26"/>
        </w:rPr>
        <w:t>está</w:t>
      </w:r>
      <w:r>
        <w:rPr>
          <w:spacing w:val="-1"/>
          <w:sz w:val="26"/>
        </w:rPr>
        <w:t> </w:t>
      </w:r>
      <w:r>
        <w:rPr>
          <w:spacing w:val="-2"/>
          <w:sz w:val="26"/>
        </w:rPr>
        <w:t>estabelecida.</w:t>
      </w:r>
    </w:p>
    <w:p>
      <w:pPr>
        <w:pStyle w:val="BodyText"/>
        <w:rPr>
          <w:sz w:val="20"/>
        </w:rPr>
      </w:pPr>
    </w:p>
    <w:p>
      <w:pPr>
        <w:pStyle w:val="BodyText"/>
        <w:spacing w:before="174"/>
        <w:rPr>
          <w:sz w:val="20"/>
        </w:rPr>
      </w:pPr>
      <w:r>
        <w:rPr/>
        <w:drawing>
          <wp:anchor distT="0" distB="0" distL="0" distR="0" allowOverlap="1" layoutInCell="1" locked="0" behindDoc="1" simplePos="0" relativeHeight="487918080">
            <wp:simplePos x="0" y="0"/>
            <wp:positionH relativeFrom="page">
              <wp:posOffset>1932939</wp:posOffset>
            </wp:positionH>
            <wp:positionV relativeFrom="paragraph">
              <wp:posOffset>295268</wp:posOffset>
            </wp:positionV>
            <wp:extent cx="3127444" cy="2205037"/>
            <wp:effectExtent l="0" t="0" r="0" b="0"/>
            <wp:wrapTopAndBottom/>
            <wp:docPr id="1269" name="Image 1269"/>
            <wp:cNvGraphicFramePr>
              <a:graphicFrameLocks/>
            </wp:cNvGraphicFramePr>
            <a:graphic>
              <a:graphicData uri="http://schemas.openxmlformats.org/drawingml/2006/picture">
                <pic:pic>
                  <pic:nvPicPr>
                    <pic:cNvPr id="1269" name="Image 1269"/>
                    <pic:cNvPicPr/>
                  </pic:nvPicPr>
                  <pic:blipFill>
                    <a:blip r:embed="rId440" cstate="print"/>
                    <a:stretch>
                      <a:fillRect/>
                    </a:stretch>
                  </pic:blipFill>
                  <pic:spPr>
                    <a:xfrm>
                      <a:off x="0" y="0"/>
                      <a:ext cx="3127444" cy="2205037"/>
                    </a:xfrm>
                    <a:prstGeom prst="rect">
                      <a:avLst/>
                    </a:prstGeom>
                  </pic:spPr>
                </pic:pic>
              </a:graphicData>
            </a:graphic>
          </wp:anchor>
        </w:drawing>
      </w:r>
    </w:p>
    <w:p>
      <w:pPr>
        <w:pStyle w:val="BodyText"/>
      </w:pPr>
    </w:p>
    <w:p>
      <w:pPr>
        <w:pStyle w:val="BodyText"/>
        <w:spacing w:before="31"/>
      </w:pPr>
    </w:p>
    <w:p>
      <w:pPr>
        <w:pStyle w:val="BodyText"/>
        <w:spacing w:line="360" w:lineRule="auto" w:before="1"/>
        <w:ind w:left="235" w:right="975" w:firstLine="568"/>
        <w:jc w:val="both"/>
      </w:pPr>
      <w:r>
        <w:rPr/>
        <w:t>No ataque SYN o atacante utiliza intencionalmente o protocolo TCP de forma errada</w:t>
      </w:r>
      <w:r>
        <w:rPr>
          <w:spacing w:val="-18"/>
        </w:rPr>
        <w:t> </w:t>
      </w:r>
      <w:r>
        <w:rPr/>
        <w:t>e</w:t>
      </w:r>
      <w:r>
        <w:rPr>
          <w:spacing w:val="-18"/>
        </w:rPr>
        <w:t> </w:t>
      </w:r>
      <w:r>
        <w:rPr/>
        <w:t>incompleto,</w:t>
      </w:r>
      <w:r>
        <w:rPr>
          <w:spacing w:val="-18"/>
        </w:rPr>
        <w:t> </w:t>
      </w:r>
      <w:r>
        <w:rPr/>
        <w:t>evitando</w:t>
      </w:r>
      <w:r>
        <w:rPr>
          <w:spacing w:val="-18"/>
        </w:rPr>
        <w:t> </w:t>
      </w:r>
      <w:r>
        <w:rPr/>
        <w:t>que</w:t>
      </w:r>
      <w:r>
        <w:rPr>
          <w:spacing w:val="-18"/>
        </w:rPr>
        <w:t> </w:t>
      </w:r>
      <w:r>
        <w:rPr/>
        <w:t>a</w:t>
      </w:r>
      <w:r>
        <w:rPr>
          <w:spacing w:val="-17"/>
        </w:rPr>
        <w:t> </w:t>
      </w:r>
      <w:r>
        <w:rPr/>
        <w:t>última</w:t>
      </w:r>
      <w:r>
        <w:rPr>
          <w:spacing w:val="-18"/>
        </w:rPr>
        <w:t> </w:t>
      </w:r>
      <w:r>
        <w:rPr/>
        <w:t>mensagem</w:t>
      </w:r>
      <w:r>
        <w:rPr>
          <w:spacing w:val="-18"/>
        </w:rPr>
        <w:t> </w:t>
      </w:r>
      <w:r>
        <w:rPr/>
        <w:t>ACK</w:t>
      </w:r>
      <w:r>
        <w:rPr>
          <w:spacing w:val="-18"/>
        </w:rPr>
        <w:t> </w:t>
      </w:r>
      <w:r>
        <w:rPr/>
        <w:t>seja</w:t>
      </w:r>
      <w:r>
        <w:rPr>
          <w:spacing w:val="-18"/>
        </w:rPr>
        <w:t> </w:t>
      </w:r>
      <w:r>
        <w:rPr/>
        <w:t>enviada</w:t>
      </w:r>
      <w:r>
        <w:rPr>
          <w:spacing w:val="-17"/>
        </w:rPr>
        <w:t> </w:t>
      </w:r>
      <w:r>
        <w:rPr/>
        <w:t>para</w:t>
      </w:r>
      <w:r>
        <w:rPr>
          <w:spacing w:val="-18"/>
        </w:rPr>
        <w:t> </w:t>
      </w:r>
      <w:r>
        <w:rPr/>
        <w:t>estabelecer a conexão. O servidor irá esperar por isso por um tempo pensando que é um congestionamento</w:t>
      </w:r>
      <w:r>
        <w:rPr>
          <w:spacing w:val="-15"/>
        </w:rPr>
        <w:t> </w:t>
      </w:r>
      <w:r>
        <w:rPr/>
        <w:t>normal</w:t>
      </w:r>
      <w:r>
        <w:rPr>
          <w:spacing w:val="-14"/>
        </w:rPr>
        <w:t> </w:t>
      </w:r>
      <w:r>
        <w:rPr/>
        <w:t>de</w:t>
      </w:r>
      <w:r>
        <w:rPr>
          <w:spacing w:val="-15"/>
        </w:rPr>
        <w:t> </w:t>
      </w:r>
      <w:r>
        <w:rPr/>
        <w:t>dados.</w:t>
      </w:r>
      <w:r>
        <w:rPr>
          <w:spacing w:val="-15"/>
        </w:rPr>
        <w:t> </w:t>
      </w:r>
      <w:r>
        <w:rPr/>
        <w:t>Se</w:t>
      </w:r>
      <w:r>
        <w:rPr>
          <w:spacing w:val="-15"/>
        </w:rPr>
        <w:t> </w:t>
      </w:r>
      <w:r>
        <w:rPr/>
        <w:t>todos</w:t>
      </w:r>
      <w:r>
        <w:rPr>
          <w:spacing w:val="-14"/>
        </w:rPr>
        <w:t> </w:t>
      </w:r>
      <w:r>
        <w:rPr/>
        <w:t>os</w:t>
      </w:r>
      <w:r>
        <w:rPr>
          <w:spacing w:val="-14"/>
        </w:rPr>
        <w:t> </w:t>
      </w:r>
      <w:r>
        <w:rPr/>
        <w:t>recursos</w:t>
      </w:r>
      <w:r>
        <w:rPr>
          <w:spacing w:val="-13"/>
        </w:rPr>
        <w:t> </w:t>
      </w:r>
      <w:r>
        <w:rPr/>
        <w:t>estiverem</w:t>
      </w:r>
      <w:r>
        <w:rPr>
          <w:spacing w:val="-15"/>
        </w:rPr>
        <w:t> </w:t>
      </w:r>
      <w:r>
        <w:rPr/>
        <w:t>ocupados</w:t>
      </w:r>
      <w:r>
        <w:rPr>
          <w:spacing w:val="-14"/>
        </w:rPr>
        <w:t> </w:t>
      </w:r>
      <w:r>
        <w:rPr/>
        <w:t>com</w:t>
      </w:r>
      <w:r>
        <w:rPr>
          <w:spacing w:val="-15"/>
        </w:rPr>
        <w:t> </w:t>
      </w:r>
      <w:r>
        <w:rPr/>
        <w:t>essa conexão,</w:t>
      </w:r>
      <w:r>
        <w:rPr>
          <w:spacing w:val="69"/>
        </w:rPr>
        <w:t> </w:t>
      </w:r>
      <w:r>
        <w:rPr/>
        <w:t>nenhuma</w:t>
      </w:r>
      <w:r>
        <w:rPr>
          <w:spacing w:val="69"/>
        </w:rPr>
        <w:t> </w:t>
      </w:r>
      <w:r>
        <w:rPr/>
        <w:t>nova</w:t>
      </w:r>
      <w:r>
        <w:rPr>
          <w:spacing w:val="65"/>
        </w:rPr>
        <w:t> </w:t>
      </w:r>
      <w:r>
        <w:rPr/>
        <w:t>conexão</w:t>
      </w:r>
      <w:r>
        <w:rPr>
          <w:spacing w:val="65"/>
        </w:rPr>
        <w:t> </w:t>
      </w:r>
      <w:r>
        <w:rPr/>
        <w:t>(legítima</w:t>
      </w:r>
      <w:r>
        <w:rPr>
          <w:spacing w:val="70"/>
        </w:rPr>
        <w:t> </w:t>
      </w:r>
      <w:r>
        <w:rPr/>
        <w:t>ou</w:t>
      </w:r>
      <w:r>
        <w:rPr>
          <w:spacing w:val="66"/>
        </w:rPr>
        <w:t> </w:t>
      </w:r>
      <w:r>
        <w:rPr/>
        <w:t>não)</w:t>
      </w:r>
      <w:r>
        <w:rPr>
          <w:spacing w:val="66"/>
        </w:rPr>
        <w:t> </w:t>
      </w:r>
      <w:r>
        <w:rPr/>
        <w:t>pode</w:t>
      </w:r>
      <w:r>
        <w:rPr>
          <w:spacing w:val="66"/>
        </w:rPr>
        <w:t> </w:t>
      </w:r>
      <w:r>
        <w:rPr/>
        <w:t>ser</w:t>
      </w:r>
      <w:r>
        <w:rPr>
          <w:spacing w:val="68"/>
        </w:rPr>
        <w:t> </w:t>
      </w:r>
      <w:r>
        <w:rPr/>
        <w:t>feita,</w:t>
      </w:r>
      <w:r>
        <w:rPr>
          <w:spacing w:val="69"/>
        </w:rPr>
        <w:t> </w:t>
      </w:r>
      <w:r>
        <w:rPr/>
        <w:t>resultando</w:t>
      </w:r>
      <w:r>
        <w:rPr>
          <w:spacing w:val="60"/>
        </w:rPr>
        <w:t> </w:t>
      </w:r>
      <w:r>
        <w:rPr>
          <w:spacing w:val="-5"/>
        </w:rPr>
        <w:t>em</w:t>
      </w:r>
    </w:p>
    <w:p>
      <w:pPr>
        <w:spacing w:after="0" w:line="360" w:lineRule="auto"/>
        <w:jc w:val="both"/>
        <w:sectPr>
          <w:pgSz w:w="11910" w:h="16840"/>
          <w:pgMar w:header="707" w:footer="1097" w:top="1120" w:bottom="1280" w:left="560" w:right="100"/>
        </w:sectPr>
      </w:pPr>
    </w:p>
    <w:p>
      <w:pPr>
        <w:pStyle w:val="BodyText"/>
        <w:spacing w:line="360" w:lineRule="auto" w:before="307"/>
        <w:ind w:left="235" w:right="970"/>
      </w:pPr>
      <w:r>
        <w:rPr/>
        <w:t>negação de serviço. Alguns podem funcionar mal ou até mesmo travar se ficarem sem recursos desta maneira.</w:t>
      </w:r>
    </w:p>
    <w:p>
      <w:pPr>
        <w:pStyle w:val="BodyText"/>
        <w:spacing w:before="109"/>
        <w:rPr>
          <w:sz w:val="20"/>
        </w:rPr>
      </w:pPr>
      <w:r>
        <w:rPr/>
        <w:drawing>
          <wp:anchor distT="0" distB="0" distL="0" distR="0" allowOverlap="1" layoutInCell="1" locked="0" behindDoc="1" simplePos="0" relativeHeight="487918592">
            <wp:simplePos x="0" y="0"/>
            <wp:positionH relativeFrom="page">
              <wp:posOffset>2116454</wp:posOffset>
            </wp:positionH>
            <wp:positionV relativeFrom="paragraph">
              <wp:posOffset>253453</wp:posOffset>
            </wp:positionV>
            <wp:extent cx="3133106" cy="3936777"/>
            <wp:effectExtent l="0" t="0" r="0" b="0"/>
            <wp:wrapTopAndBottom/>
            <wp:docPr id="1270" name="Image 1270"/>
            <wp:cNvGraphicFramePr>
              <a:graphicFrameLocks/>
            </wp:cNvGraphicFramePr>
            <a:graphic>
              <a:graphicData uri="http://schemas.openxmlformats.org/drawingml/2006/picture">
                <pic:pic>
                  <pic:nvPicPr>
                    <pic:cNvPr id="1270" name="Image 1270"/>
                    <pic:cNvPicPr/>
                  </pic:nvPicPr>
                  <pic:blipFill>
                    <a:blip r:embed="rId441" cstate="print"/>
                    <a:stretch>
                      <a:fillRect/>
                    </a:stretch>
                  </pic:blipFill>
                  <pic:spPr>
                    <a:xfrm>
                      <a:off x="0" y="0"/>
                      <a:ext cx="3133106" cy="3936777"/>
                    </a:xfrm>
                    <a:prstGeom prst="rect">
                      <a:avLst/>
                    </a:prstGeom>
                  </pic:spPr>
                </pic:pic>
              </a:graphicData>
            </a:graphic>
          </wp:anchor>
        </w:drawing>
      </w:r>
    </w:p>
    <w:p>
      <w:pPr>
        <w:pStyle w:val="BodyText"/>
        <w:spacing w:before="159"/>
      </w:pPr>
    </w:p>
    <w:p>
      <w:pPr>
        <w:pStyle w:val="BodyText"/>
        <w:spacing w:line="357" w:lineRule="auto" w:before="1"/>
        <w:ind w:left="520" w:right="970" w:firstLine="568"/>
      </w:pPr>
      <w:r>
        <w:rPr/>
        <w:t>“É como se você fosse um atendente e um cliente ficasse de propósito fazendo várias perguntas sem deixar você atender outras pessoas que estão na fila”.</w:t>
      </w:r>
    </w:p>
    <w:p>
      <w:pPr>
        <w:pStyle w:val="BodyText"/>
        <w:spacing w:before="288"/>
      </w:pPr>
    </w:p>
    <w:p>
      <w:pPr>
        <w:pStyle w:val="Heading5"/>
        <w:numPr>
          <w:ilvl w:val="2"/>
          <w:numId w:val="133"/>
        </w:numPr>
        <w:tabs>
          <w:tab w:pos="1935" w:val="left" w:leader="none"/>
        </w:tabs>
        <w:spacing w:line="240" w:lineRule="auto" w:before="0" w:after="0"/>
        <w:ind w:left="1935" w:right="0" w:hanging="695"/>
        <w:jc w:val="both"/>
      </w:pPr>
      <w:r>
        <w:rPr/>
        <mc:AlternateContent>
          <mc:Choice Requires="wps">
            <w:drawing>
              <wp:anchor distT="0" distB="0" distL="0" distR="0" allowOverlap="1" layoutInCell="1" locked="0" behindDoc="1" simplePos="0" relativeHeight="487919104">
                <wp:simplePos x="0" y="0"/>
                <wp:positionH relativeFrom="page">
                  <wp:posOffset>1125537</wp:posOffset>
                </wp:positionH>
                <wp:positionV relativeFrom="paragraph">
                  <wp:posOffset>241785</wp:posOffset>
                </wp:positionV>
                <wp:extent cx="5770245" cy="27940"/>
                <wp:effectExtent l="0" t="0" r="0" b="0"/>
                <wp:wrapTopAndBottom/>
                <wp:docPr id="1271" name="Graphic 1271"/>
                <wp:cNvGraphicFramePr>
                  <a:graphicFrameLocks/>
                </wp:cNvGraphicFramePr>
                <a:graphic>
                  <a:graphicData uri="http://schemas.microsoft.com/office/word/2010/wordprocessingShape">
                    <wps:wsp>
                      <wps:cNvPr id="1271" name="Graphic 1271"/>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8242pt;width:454.35pt;height:2.2pt;mso-position-horizontal-relative:page;mso-position-vertical-relative:paragraph;z-index:-15397376;mso-wrap-distance-left:0;mso-wrap-distance-right:0" id="docshape912" filled="true" fillcolor="#006fc0" stroked="false">
                <v:fill type="solid"/>
                <w10:wrap type="topAndBottom"/>
              </v:rect>
            </w:pict>
          </mc:Fallback>
        </mc:AlternateContent>
      </w:r>
      <w:r>
        <w:rPr>
          <w:color w:val="006FC0"/>
          <w:spacing w:val="-2"/>
        </w:rPr>
        <w:t>Spoffing</w:t>
      </w:r>
    </w:p>
    <w:p>
      <w:pPr>
        <w:pStyle w:val="BodyText"/>
        <w:spacing w:line="360" w:lineRule="auto" w:before="171"/>
        <w:ind w:left="520" w:right="973"/>
        <w:jc w:val="both"/>
      </w:pPr>
      <w:r>
        <w:rPr/>
        <w:t>Um</w:t>
      </w:r>
      <w:r>
        <w:rPr>
          <w:spacing w:val="-5"/>
        </w:rPr>
        <w:t> </w:t>
      </w:r>
      <w:r>
        <w:rPr/>
        <w:t>ataque</w:t>
      </w:r>
      <w:r>
        <w:rPr>
          <w:spacing w:val="-5"/>
        </w:rPr>
        <w:t> </w:t>
      </w:r>
      <w:r>
        <w:rPr/>
        <w:t>spoofing</w:t>
      </w:r>
      <w:r>
        <w:rPr>
          <w:spacing w:val="-6"/>
        </w:rPr>
        <w:t> </w:t>
      </w:r>
      <w:r>
        <w:rPr/>
        <w:t>envolve</w:t>
      </w:r>
      <w:r>
        <w:rPr>
          <w:spacing w:val="-5"/>
        </w:rPr>
        <w:t> </w:t>
      </w:r>
      <w:r>
        <w:rPr/>
        <w:t>a</w:t>
      </w:r>
      <w:r>
        <w:rPr>
          <w:spacing w:val="-5"/>
        </w:rPr>
        <w:t> </w:t>
      </w:r>
      <w:r>
        <w:rPr/>
        <w:t>falsificação</w:t>
      </w:r>
      <w:r>
        <w:rPr>
          <w:spacing w:val="-5"/>
        </w:rPr>
        <w:t> </w:t>
      </w:r>
      <w:r>
        <w:rPr/>
        <w:t>“mascarar”</w:t>
      </w:r>
      <w:r>
        <w:rPr>
          <w:spacing w:val="-3"/>
        </w:rPr>
        <w:t> </w:t>
      </w:r>
      <w:r>
        <w:rPr/>
        <w:t>o</w:t>
      </w:r>
      <w:r>
        <w:rPr>
          <w:spacing w:val="-5"/>
        </w:rPr>
        <w:t> </w:t>
      </w:r>
      <w:r>
        <w:rPr/>
        <w:t>endereço</w:t>
      </w:r>
      <w:r>
        <w:rPr>
          <w:spacing w:val="-5"/>
        </w:rPr>
        <w:t> </w:t>
      </w:r>
      <w:r>
        <w:rPr/>
        <w:t>IP</w:t>
      </w:r>
      <w:r>
        <w:rPr>
          <w:spacing w:val="-6"/>
        </w:rPr>
        <w:t> </w:t>
      </w:r>
      <w:r>
        <w:rPr/>
        <w:t>para</w:t>
      </w:r>
      <w:r>
        <w:rPr>
          <w:spacing w:val="-5"/>
        </w:rPr>
        <w:t> </w:t>
      </w:r>
      <w:r>
        <w:rPr/>
        <w:t>invasões</w:t>
      </w:r>
      <w:r>
        <w:rPr>
          <w:spacing w:val="-4"/>
        </w:rPr>
        <w:t> </w:t>
      </w:r>
      <w:r>
        <w:rPr/>
        <w:t>ou outros</w:t>
      </w:r>
      <w:r>
        <w:rPr>
          <w:spacing w:val="-2"/>
        </w:rPr>
        <w:t> </w:t>
      </w:r>
      <w:r>
        <w:rPr/>
        <w:t>tipos</w:t>
      </w:r>
      <w:r>
        <w:rPr>
          <w:spacing w:val="-2"/>
        </w:rPr>
        <w:t> </w:t>
      </w:r>
      <w:r>
        <w:rPr/>
        <w:t>de</w:t>
      </w:r>
      <w:r>
        <w:rPr>
          <w:spacing w:val="-2"/>
        </w:rPr>
        <w:t> </w:t>
      </w:r>
      <w:r>
        <w:rPr/>
        <w:t>ilicitudes.</w:t>
      </w:r>
      <w:r>
        <w:rPr>
          <w:spacing w:val="-2"/>
        </w:rPr>
        <w:t> </w:t>
      </w:r>
      <w:r>
        <w:rPr/>
        <w:t>O</w:t>
      </w:r>
      <w:r>
        <w:rPr>
          <w:spacing w:val="-5"/>
        </w:rPr>
        <w:t> </w:t>
      </w:r>
      <w:r>
        <w:rPr/>
        <w:t>spoofing pode</w:t>
      </w:r>
      <w:r>
        <w:rPr>
          <w:spacing w:val="-2"/>
        </w:rPr>
        <w:t> </w:t>
      </w:r>
      <w:r>
        <w:rPr/>
        <w:t>ser</w:t>
      </w:r>
      <w:r>
        <w:rPr>
          <w:spacing w:val="-1"/>
        </w:rPr>
        <w:t> </w:t>
      </w:r>
      <w:r>
        <w:rPr/>
        <w:t>usado</w:t>
      </w:r>
      <w:r>
        <w:rPr>
          <w:spacing w:val="-2"/>
        </w:rPr>
        <w:t> </w:t>
      </w:r>
      <w:r>
        <w:rPr/>
        <w:t>na</w:t>
      </w:r>
      <w:r>
        <w:rPr>
          <w:spacing w:val="-2"/>
        </w:rPr>
        <w:t> </w:t>
      </w:r>
      <w:r>
        <w:rPr/>
        <w:t>falsificação</w:t>
      </w:r>
      <w:r>
        <w:rPr>
          <w:spacing w:val="-2"/>
        </w:rPr>
        <w:t> </w:t>
      </w:r>
      <w:r>
        <w:rPr/>
        <w:t>de</w:t>
      </w:r>
      <w:r>
        <w:rPr>
          <w:spacing w:val="-7"/>
        </w:rPr>
        <w:t> </w:t>
      </w:r>
      <w:r>
        <w:rPr/>
        <w:t>e-</w:t>
      </w:r>
      <w:r>
        <w:rPr>
          <w:spacing w:val="-2"/>
        </w:rPr>
        <w:t> </w:t>
      </w:r>
      <w:r>
        <w:rPr/>
        <w:t>mail,</w:t>
      </w:r>
      <w:r>
        <w:rPr>
          <w:spacing w:val="-2"/>
        </w:rPr>
        <w:t> </w:t>
      </w:r>
      <w:r>
        <w:rPr/>
        <w:t>como técnica</w:t>
      </w:r>
      <w:r>
        <w:rPr>
          <w:spacing w:val="-7"/>
        </w:rPr>
        <w:t> </w:t>
      </w:r>
      <w:r>
        <w:rPr/>
        <w:t>para</w:t>
      </w:r>
      <w:r>
        <w:rPr>
          <w:spacing w:val="-7"/>
        </w:rPr>
        <w:t> </w:t>
      </w:r>
      <w:r>
        <w:rPr/>
        <w:t>alterar</w:t>
      </w:r>
      <w:r>
        <w:rPr>
          <w:spacing w:val="-5"/>
        </w:rPr>
        <w:t> </w:t>
      </w:r>
      <w:r>
        <w:rPr/>
        <w:t>campos</w:t>
      </w:r>
      <w:r>
        <w:rPr>
          <w:spacing w:val="-9"/>
        </w:rPr>
        <w:t> </w:t>
      </w:r>
      <w:r>
        <w:rPr/>
        <w:t>do</w:t>
      </w:r>
      <w:r>
        <w:rPr>
          <w:spacing w:val="-7"/>
        </w:rPr>
        <w:t> </w:t>
      </w:r>
      <w:r>
        <w:rPr/>
        <w:t>cabeçalho</w:t>
      </w:r>
      <w:r>
        <w:rPr>
          <w:spacing w:val="-7"/>
        </w:rPr>
        <w:t> </w:t>
      </w:r>
      <w:r>
        <w:rPr/>
        <w:t>de</w:t>
      </w:r>
      <w:r>
        <w:rPr>
          <w:spacing w:val="-7"/>
        </w:rPr>
        <w:t> </w:t>
      </w:r>
      <w:r>
        <w:rPr/>
        <w:t>um</w:t>
      </w:r>
      <w:r>
        <w:rPr>
          <w:spacing w:val="-7"/>
        </w:rPr>
        <w:t> </w:t>
      </w:r>
      <w:r>
        <w:rPr/>
        <w:t>e-mail,</w:t>
      </w:r>
      <w:r>
        <w:rPr>
          <w:spacing w:val="-7"/>
        </w:rPr>
        <w:t> </w:t>
      </w:r>
      <w:r>
        <w:rPr/>
        <w:t>de</w:t>
      </w:r>
      <w:r>
        <w:rPr>
          <w:spacing w:val="-7"/>
        </w:rPr>
        <w:t> </w:t>
      </w:r>
      <w:r>
        <w:rPr/>
        <w:t>forma</w:t>
      </w:r>
      <w:r>
        <w:rPr>
          <w:spacing w:val="-7"/>
        </w:rPr>
        <w:t> </w:t>
      </w:r>
      <w:r>
        <w:rPr/>
        <w:t>a</w:t>
      </w:r>
      <w:r>
        <w:rPr>
          <w:spacing w:val="-11"/>
        </w:rPr>
        <w:t> </w:t>
      </w:r>
      <w:r>
        <w:rPr/>
        <w:t>aparentar</w:t>
      </w:r>
      <w:r>
        <w:rPr>
          <w:spacing w:val="-6"/>
        </w:rPr>
        <w:t> </w:t>
      </w:r>
      <w:r>
        <w:rPr/>
        <w:t>que</w:t>
      </w:r>
      <w:r>
        <w:rPr>
          <w:spacing w:val="-11"/>
        </w:rPr>
        <w:t> </w:t>
      </w:r>
      <w:r>
        <w:rPr/>
        <w:t>ele foi enviado de uma determinada origem quando, na verdade, foi enviado de outra.</w:t>
      </w:r>
    </w:p>
    <w:p>
      <w:pPr>
        <w:spacing w:after="0" w:line="360" w:lineRule="auto"/>
        <w:jc w:val="both"/>
        <w:sectPr>
          <w:pgSz w:w="11910" w:h="16840"/>
          <w:pgMar w:header="707" w:footer="1097" w:top="1120" w:bottom="1280" w:left="560" w:right="100"/>
        </w:sectPr>
      </w:pPr>
    </w:p>
    <w:p>
      <w:pPr>
        <w:pStyle w:val="Heading5"/>
        <w:numPr>
          <w:ilvl w:val="2"/>
          <w:numId w:val="133"/>
        </w:numPr>
        <w:tabs>
          <w:tab w:pos="1936" w:val="left" w:leader="none"/>
        </w:tabs>
        <w:spacing w:line="240" w:lineRule="auto" w:before="303" w:after="0"/>
        <w:ind w:left="1936" w:right="0" w:hanging="696"/>
        <w:jc w:val="both"/>
      </w:pPr>
      <w:r>
        <w:rPr/>
        <mc:AlternateContent>
          <mc:Choice Requires="wps">
            <w:drawing>
              <wp:anchor distT="0" distB="0" distL="0" distR="0" allowOverlap="1" layoutInCell="1" locked="0" behindDoc="1" simplePos="0" relativeHeight="487919616">
                <wp:simplePos x="0" y="0"/>
                <wp:positionH relativeFrom="page">
                  <wp:posOffset>1125537</wp:posOffset>
                </wp:positionH>
                <wp:positionV relativeFrom="paragraph">
                  <wp:posOffset>434466</wp:posOffset>
                </wp:positionV>
                <wp:extent cx="5770245" cy="27940"/>
                <wp:effectExtent l="0" t="0" r="0" b="0"/>
                <wp:wrapTopAndBottom/>
                <wp:docPr id="1272" name="Graphic 1272"/>
                <wp:cNvGraphicFramePr>
                  <a:graphicFrameLocks/>
                </wp:cNvGraphicFramePr>
                <a:graphic>
                  <a:graphicData uri="http://schemas.microsoft.com/office/word/2010/wordprocessingShape">
                    <wps:wsp>
                      <wps:cNvPr id="1272" name="Graphic 1272"/>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396864;mso-wrap-distance-left:0;mso-wrap-distance-right:0" id="docshape913" filled="true" fillcolor="#006fc0" stroked="false">
                <v:fill type="solid"/>
                <w10:wrap type="topAndBottom"/>
              </v:rect>
            </w:pict>
          </mc:Fallback>
        </mc:AlternateContent>
      </w:r>
      <w:r>
        <w:rPr>
          <w:color w:val="006FC0"/>
          <w:spacing w:val="-2"/>
        </w:rPr>
        <w:t>Smurf</w:t>
      </w:r>
    </w:p>
    <w:p>
      <w:pPr>
        <w:pStyle w:val="BodyText"/>
        <w:spacing w:line="360" w:lineRule="auto" w:before="171"/>
        <w:ind w:left="520" w:right="977"/>
        <w:jc w:val="both"/>
      </w:pPr>
      <w:r>
        <w:rPr/>
        <w:t>Aluno, já assistiu o desenho Smurf? Os Smurfs são aqueles bichinhos azuis que se juntam</w:t>
      </w:r>
      <w:r>
        <w:rPr>
          <w:spacing w:val="-7"/>
        </w:rPr>
        <w:t> </w:t>
      </w:r>
      <w:r>
        <w:rPr/>
        <w:t>para</w:t>
      </w:r>
      <w:r>
        <w:rPr>
          <w:spacing w:val="-11"/>
        </w:rPr>
        <w:t> </w:t>
      </w:r>
      <w:r>
        <w:rPr/>
        <w:t>usar</w:t>
      </w:r>
      <w:r>
        <w:rPr>
          <w:spacing w:val="-6"/>
        </w:rPr>
        <w:t> </w:t>
      </w:r>
      <w:r>
        <w:rPr/>
        <w:t>a</w:t>
      </w:r>
      <w:r>
        <w:rPr>
          <w:spacing w:val="-11"/>
        </w:rPr>
        <w:t> </w:t>
      </w:r>
      <w:r>
        <w:rPr/>
        <w:t>força</w:t>
      </w:r>
      <w:r>
        <w:rPr>
          <w:spacing w:val="-7"/>
        </w:rPr>
        <w:t> </w:t>
      </w:r>
      <w:r>
        <w:rPr/>
        <w:t>coletiva</w:t>
      </w:r>
      <w:r>
        <w:rPr>
          <w:spacing w:val="-7"/>
        </w:rPr>
        <w:t> </w:t>
      </w:r>
      <w:r>
        <w:rPr/>
        <w:t>em</w:t>
      </w:r>
      <w:r>
        <w:rPr>
          <w:spacing w:val="-7"/>
        </w:rPr>
        <w:t> </w:t>
      </w:r>
      <w:r>
        <w:rPr/>
        <w:t>função</w:t>
      </w:r>
      <w:r>
        <w:rPr>
          <w:spacing w:val="-7"/>
        </w:rPr>
        <w:t> </w:t>
      </w:r>
      <w:r>
        <w:rPr/>
        <w:t>de</w:t>
      </w:r>
      <w:r>
        <w:rPr>
          <w:spacing w:val="-7"/>
        </w:rPr>
        <w:t> </w:t>
      </w:r>
      <w:r>
        <w:rPr/>
        <w:t>algum</w:t>
      </w:r>
      <w:r>
        <w:rPr>
          <w:spacing w:val="-10"/>
        </w:rPr>
        <w:t> </w:t>
      </w:r>
      <w:r>
        <w:rPr/>
        <w:t>objetivo.</w:t>
      </w:r>
      <w:r>
        <w:rPr>
          <w:spacing w:val="-11"/>
        </w:rPr>
        <w:t> </w:t>
      </w:r>
      <w:r>
        <w:rPr/>
        <w:t>No</w:t>
      </w:r>
      <w:r>
        <w:rPr>
          <w:spacing w:val="-7"/>
        </w:rPr>
        <w:t> </w:t>
      </w:r>
      <w:r>
        <w:rPr/>
        <w:t>final</w:t>
      </w:r>
      <w:r>
        <w:rPr>
          <w:spacing w:val="-7"/>
        </w:rPr>
        <w:t> </w:t>
      </w:r>
      <w:r>
        <w:rPr/>
        <w:t>da</w:t>
      </w:r>
      <w:r>
        <w:rPr>
          <w:spacing w:val="-7"/>
        </w:rPr>
        <w:t> </w:t>
      </w:r>
      <w:r>
        <w:rPr/>
        <w:t>explicação do Golpe Smurf, você irá entender melhor porque escolheram esse nome para o </w:t>
      </w:r>
      <w:r>
        <w:rPr>
          <w:spacing w:val="-2"/>
        </w:rPr>
        <w:t>ataque.</w:t>
      </w:r>
    </w:p>
    <w:p>
      <w:pPr>
        <w:pStyle w:val="BodyText"/>
        <w:spacing w:before="124"/>
        <w:rPr>
          <w:sz w:val="20"/>
        </w:rPr>
      </w:pPr>
      <w:r>
        <w:rPr/>
        <w:drawing>
          <wp:anchor distT="0" distB="0" distL="0" distR="0" allowOverlap="1" layoutInCell="1" locked="0" behindDoc="1" simplePos="0" relativeHeight="487920128">
            <wp:simplePos x="0" y="0"/>
            <wp:positionH relativeFrom="page">
              <wp:posOffset>1892300</wp:posOffset>
            </wp:positionH>
            <wp:positionV relativeFrom="paragraph">
              <wp:posOffset>263193</wp:posOffset>
            </wp:positionV>
            <wp:extent cx="3581895" cy="1270444"/>
            <wp:effectExtent l="0" t="0" r="0" b="0"/>
            <wp:wrapTopAndBottom/>
            <wp:docPr id="1273" name="Image 1273" descr="Resultado de imagem para smurfs atacando"/>
            <wp:cNvGraphicFramePr>
              <a:graphicFrameLocks/>
            </wp:cNvGraphicFramePr>
            <a:graphic>
              <a:graphicData uri="http://schemas.openxmlformats.org/drawingml/2006/picture">
                <pic:pic>
                  <pic:nvPicPr>
                    <pic:cNvPr id="1273" name="Image 1273" descr="Resultado de imagem para smurfs atacando"/>
                    <pic:cNvPicPr/>
                  </pic:nvPicPr>
                  <pic:blipFill>
                    <a:blip r:embed="rId442" cstate="print"/>
                    <a:stretch>
                      <a:fillRect/>
                    </a:stretch>
                  </pic:blipFill>
                  <pic:spPr>
                    <a:xfrm>
                      <a:off x="0" y="0"/>
                      <a:ext cx="3581895" cy="1270444"/>
                    </a:xfrm>
                    <a:prstGeom prst="rect">
                      <a:avLst/>
                    </a:prstGeom>
                  </pic:spPr>
                </pic:pic>
              </a:graphicData>
            </a:graphic>
          </wp:anchor>
        </w:drawing>
      </w:r>
    </w:p>
    <w:p>
      <w:pPr>
        <w:pStyle w:val="BodyText"/>
        <w:spacing w:before="185"/>
      </w:pPr>
    </w:p>
    <w:p>
      <w:pPr>
        <w:pStyle w:val="BodyText"/>
        <w:spacing w:line="360" w:lineRule="auto"/>
        <w:ind w:left="520" w:right="974"/>
        <w:jc w:val="both"/>
        <w:rPr>
          <w:b/>
        </w:rPr>
      </w:pPr>
      <w:r>
        <w:rPr/>
        <w:t>O Smurf é outro tipo de ataque</w:t>
      </w:r>
      <w:r>
        <w:rPr>
          <w:spacing w:val="-2"/>
        </w:rPr>
        <w:t> </w:t>
      </w:r>
      <w:r>
        <w:rPr/>
        <w:t>de</w:t>
      </w:r>
      <w:r>
        <w:rPr>
          <w:spacing w:val="-2"/>
        </w:rPr>
        <w:t> </w:t>
      </w:r>
      <w:r>
        <w:rPr/>
        <w:t>negação de serviço</w:t>
      </w:r>
      <w:r>
        <w:rPr>
          <w:spacing w:val="-2"/>
        </w:rPr>
        <w:t> </w:t>
      </w:r>
      <w:r>
        <w:rPr/>
        <w:t>em que o</w:t>
      </w:r>
      <w:r>
        <w:rPr>
          <w:spacing w:val="-2"/>
        </w:rPr>
        <w:t> </w:t>
      </w:r>
      <w:r>
        <w:rPr/>
        <w:t>atacante envia</w:t>
      </w:r>
      <w:r>
        <w:rPr>
          <w:spacing w:val="-2"/>
        </w:rPr>
        <w:t> </w:t>
      </w:r>
      <w:r>
        <w:rPr/>
        <w:t>uma sequência</w:t>
      </w:r>
      <w:r>
        <w:rPr>
          <w:spacing w:val="-14"/>
        </w:rPr>
        <w:t> </w:t>
      </w:r>
      <w:r>
        <w:rPr/>
        <w:t>de</w:t>
      </w:r>
      <w:r>
        <w:rPr>
          <w:spacing w:val="-14"/>
        </w:rPr>
        <w:t> </w:t>
      </w:r>
      <w:r>
        <w:rPr/>
        <w:t>pacotes</w:t>
      </w:r>
      <w:r>
        <w:rPr>
          <w:spacing w:val="-12"/>
        </w:rPr>
        <w:t> </w:t>
      </w:r>
      <w:r>
        <w:rPr/>
        <w:t>ICMP</w:t>
      </w:r>
      <w:r>
        <w:rPr>
          <w:spacing w:val="-12"/>
        </w:rPr>
        <w:t> </w:t>
      </w:r>
      <w:r>
        <w:rPr/>
        <w:t>através</w:t>
      </w:r>
      <w:r>
        <w:rPr>
          <w:spacing w:val="-12"/>
        </w:rPr>
        <w:t> </w:t>
      </w:r>
      <w:r>
        <w:rPr/>
        <w:t>do</w:t>
      </w:r>
      <w:r>
        <w:rPr>
          <w:spacing w:val="-14"/>
        </w:rPr>
        <w:t> </w:t>
      </w:r>
      <w:r>
        <w:rPr/>
        <w:t>comando</w:t>
      </w:r>
      <w:r>
        <w:rPr>
          <w:spacing w:val="-10"/>
        </w:rPr>
        <w:t> </w:t>
      </w:r>
      <w:r>
        <w:rPr/>
        <w:t>Ping</w:t>
      </w:r>
      <w:r>
        <w:rPr>
          <w:spacing w:val="-15"/>
        </w:rPr>
        <w:t> </w:t>
      </w:r>
      <w:r>
        <w:rPr/>
        <w:t>para</w:t>
      </w:r>
      <w:r>
        <w:rPr>
          <w:spacing w:val="-14"/>
        </w:rPr>
        <w:t> </w:t>
      </w:r>
      <w:r>
        <w:rPr/>
        <w:t>um</w:t>
      </w:r>
      <w:r>
        <w:rPr>
          <w:spacing w:val="-14"/>
        </w:rPr>
        <w:t> </w:t>
      </w:r>
      <w:r>
        <w:rPr/>
        <w:t>endereço</w:t>
      </w:r>
      <w:r>
        <w:rPr>
          <w:spacing w:val="-14"/>
        </w:rPr>
        <w:t> </w:t>
      </w:r>
      <w:r>
        <w:rPr/>
        <w:t>de</w:t>
      </w:r>
      <w:r>
        <w:rPr>
          <w:spacing w:val="-14"/>
        </w:rPr>
        <w:t> </w:t>
      </w:r>
      <w:r>
        <w:rPr/>
        <w:t>broadcast (para</w:t>
      </w:r>
      <w:r>
        <w:rPr>
          <w:spacing w:val="-2"/>
        </w:rPr>
        <w:t> </w:t>
      </w:r>
      <w:r>
        <w:rPr/>
        <w:t>todos</w:t>
      </w:r>
      <w:r>
        <w:rPr>
          <w:spacing w:val="-2"/>
        </w:rPr>
        <w:t> </w:t>
      </w:r>
      <w:r>
        <w:rPr/>
        <w:t>os</w:t>
      </w:r>
      <w:r>
        <w:rPr>
          <w:spacing w:val="-1"/>
        </w:rPr>
        <w:t> </w:t>
      </w:r>
      <w:r>
        <w:rPr/>
        <w:t>computadores</w:t>
      </w:r>
      <w:r>
        <w:rPr>
          <w:spacing w:val="-1"/>
        </w:rPr>
        <w:t> </w:t>
      </w:r>
      <w:r>
        <w:rPr/>
        <w:t>da</w:t>
      </w:r>
      <w:r>
        <w:rPr>
          <w:spacing w:val="-6"/>
        </w:rPr>
        <w:t> </w:t>
      </w:r>
      <w:r>
        <w:rPr/>
        <w:t>rede).</w:t>
      </w:r>
      <w:r>
        <w:rPr>
          <w:spacing w:val="-2"/>
        </w:rPr>
        <w:t> </w:t>
      </w:r>
      <w:r>
        <w:rPr/>
        <w:t>Utilizando</w:t>
      </w:r>
      <w:r>
        <w:rPr>
          <w:spacing w:val="-3"/>
        </w:rPr>
        <w:t> </w:t>
      </w:r>
      <w:r>
        <w:rPr/>
        <w:t>o</w:t>
      </w:r>
      <w:r>
        <w:rPr>
          <w:spacing w:val="-2"/>
        </w:rPr>
        <w:t> </w:t>
      </w:r>
      <w:r>
        <w:rPr/>
        <w:t>spoofing</w:t>
      </w:r>
      <w:r>
        <w:rPr>
          <w:spacing w:val="-3"/>
        </w:rPr>
        <w:t> </w:t>
      </w:r>
      <w:r>
        <w:rPr/>
        <w:t>o</w:t>
      </w:r>
      <w:r>
        <w:rPr>
          <w:spacing w:val="-2"/>
        </w:rPr>
        <w:t> </w:t>
      </w:r>
      <w:r>
        <w:rPr/>
        <w:t>atacante</w:t>
      </w:r>
      <w:r>
        <w:rPr>
          <w:spacing w:val="-2"/>
        </w:rPr>
        <w:t> </w:t>
      </w:r>
      <w:r>
        <w:rPr/>
        <w:t>faz</w:t>
      </w:r>
      <w:r>
        <w:rPr>
          <w:spacing w:val="-4"/>
        </w:rPr>
        <w:t> </w:t>
      </w:r>
      <w:r>
        <w:rPr/>
        <w:t>com</w:t>
      </w:r>
      <w:r>
        <w:rPr>
          <w:spacing w:val="-2"/>
        </w:rPr>
        <w:t> </w:t>
      </w:r>
      <w:r>
        <w:rPr/>
        <w:t>que o os computadores da rede encaminhem vários pacotes de respostas ao mesmo tempo,</w:t>
      </w:r>
      <w:r>
        <w:rPr>
          <w:spacing w:val="-2"/>
        </w:rPr>
        <w:t> </w:t>
      </w:r>
      <w:r>
        <w:rPr/>
        <w:t>mas</w:t>
      </w:r>
      <w:r>
        <w:rPr>
          <w:spacing w:val="-1"/>
        </w:rPr>
        <w:t> </w:t>
      </w:r>
      <w:r>
        <w:rPr/>
        <w:t>não</w:t>
      </w:r>
      <w:r>
        <w:rPr>
          <w:spacing w:val="-1"/>
        </w:rPr>
        <w:t> </w:t>
      </w:r>
      <w:r>
        <w:rPr/>
        <w:t>para</w:t>
      </w:r>
      <w:r>
        <w:rPr>
          <w:spacing w:val="-1"/>
        </w:rPr>
        <w:t> </w:t>
      </w:r>
      <w:r>
        <w:rPr/>
        <w:t>o</w:t>
      </w:r>
      <w:r>
        <w:rPr>
          <w:spacing w:val="-1"/>
        </w:rPr>
        <w:t> </w:t>
      </w:r>
      <w:r>
        <w:rPr/>
        <w:t>seu</w:t>
      </w:r>
      <w:r>
        <w:rPr>
          <w:spacing w:val="-1"/>
        </w:rPr>
        <w:t> </w:t>
      </w:r>
      <w:r>
        <w:rPr/>
        <w:t>endereço,</w:t>
      </w:r>
      <w:r>
        <w:rPr>
          <w:spacing w:val="-2"/>
        </w:rPr>
        <w:t> </w:t>
      </w:r>
      <w:r>
        <w:rPr/>
        <w:t>mas</w:t>
      </w:r>
      <w:r>
        <w:rPr>
          <w:spacing w:val="-1"/>
        </w:rPr>
        <w:t> </w:t>
      </w:r>
      <w:r>
        <w:rPr/>
        <w:t>para</w:t>
      </w:r>
      <w:r>
        <w:rPr>
          <w:spacing w:val="-1"/>
        </w:rPr>
        <w:t> </w:t>
      </w:r>
      <w:r>
        <w:rPr/>
        <w:t>o</w:t>
      </w:r>
      <w:r>
        <w:rPr>
          <w:spacing w:val="-1"/>
        </w:rPr>
        <w:t> </w:t>
      </w:r>
      <w:r>
        <w:rPr/>
        <w:t>IP da</w:t>
      </w:r>
      <w:r>
        <w:rPr>
          <w:spacing w:val="-1"/>
        </w:rPr>
        <w:t> </w:t>
      </w:r>
      <w:r>
        <w:rPr/>
        <w:t>vítima</w:t>
      </w:r>
      <w:r>
        <w:rPr>
          <w:spacing w:val="-1"/>
        </w:rPr>
        <w:t> </w:t>
      </w:r>
      <w:r>
        <w:rPr/>
        <w:t>que</w:t>
      </w:r>
      <w:r>
        <w:rPr>
          <w:spacing w:val="-1"/>
        </w:rPr>
        <w:t> </w:t>
      </w:r>
      <w:r>
        <w:rPr/>
        <w:t>não</w:t>
      </w:r>
      <w:r>
        <w:rPr>
          <w:spacing w:val="-1"/>
        </w:rPr>
        <w:t> </w:t>
      </w:r>
      <w:r>
        <w:rPr/>
        <w:t>funcionará</w:t>
      </w:r>
      <w:r>
        <w:rPr>
          <w:spacing w:val="-1"/>
        </w:rPr>
        <w:t> </w:t>
      </w:r>
      <w:r>
        <w:rPr/>
        <w:t>de modo correto pelo excesso de pacotes. Caro leitor, você deve estar se perguntando, mas como ele conseguiu utilizar o IP da vítima para enviar estes pacotes? A resposta está em outro ataque que vimos anteriormente o </w:t>
      </w:r>
      <w:r>
        <w:rPr>
          <w:b/>
        </w:rPr>
        <w:t>Spoofing.</w:t>
      </w:r>
    </w:p>
    <w:p>
      <w:pPr>
        <w:pStyle w:val="BodyText"/>
        <w:spacing w:before="293"/>
        <w:rPr>
          <w:b/>
        </w:rPr>
      </w:pPr>
    </w:p>
    <w:p>
      <w:pPr>
        <w:pStyle w:val="Heading5"/>
        <w:numPr>
          <w:ilvl w:val="2"/>
          <w:numId w:val="133"/>
        </w:numPr>
        <w:tabs>
          <w:tab w:pos="1558" w:val="left" w:leader="none"/>
        </w:tabs>
        <w:spacing w:line="240" w:lineRule="auto" w:before="1" w:after="0"/>
        <w:ind w:left="1558" w:right="0" w:hanging="318"/>
        <w:jc w:val="both"/>
      </w:pPr>
      <w:r>
        <w:rPr/>
        <mc:AlternateContent>
          <mc:Choice Requires="wps">
            <w:drawing>
              <wp:anchor distT="0" distB="0" distL="0" distR="0" allowOverlap="1" layoutInCell="1" locked="0" behindDoc="1" simplePos="0" relativeHeight="487920640">
                <wp:simplePos x="0" y="0"/>
                <wp:positionH relativeFrom="page">
                  <wp:posOffset>1125537</wp:posOffset>
                </wp:positionH>
                <wp:positionV relativeFrom="paragraph">
                  <wp:posOffset>242198</wp:posOffset>
                </wp:positionV>
                <wp:extent cx="5770245" cy="27940"/>
                <wp:effectExtent l="0" t="0" r="0" b="0"/>
                <wp:wrapTopAndBottom/>
                <wp:docPr id="1274" name="Graphic 1274"/>
                <wp:cNvGraphicFramePr>
                  <a:graphicFrameLocks/>
                </wp:cNvGraphicFramePr>
                <a:graphic>
                  <a:graphicData uri="http://schemas.microsoft.com/office/word/2010/wordprocessingShape">
                    <wps:wsp>
                      <wps:cNvPr id="1274" name="Graphic 1274"/>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70782pt;width:454.35pt;height:2.2pt;mso-position-horizontal-relative:page;mso-position-vertical-relative:paragraph;z-index:-15395840;mso-wrap-distance-left:0;mso-wrap-distance-right:0" id="docshape914" filled="true" fillcolor="#006fc0" stroked="false">
                <v:fill type="solid"/>
                <w10:wrap type="topAndBottom"/>
              </v:rect>
            </w:pict>
          </mc:Fallback>
        </mc:AlternateContent>
      </w:r>
      <w:r>
        <w:rPr>
          <w:color w:val="006FC0"/>
        </w:rPr>
        <w:t>Botnet</w:t>
      </w:r>
      <w:r>
        <w:rPr>
          <w:color w:val="006FC0"/>
          <w:spacing w:val="17"/>
        </w:rPr>
        <w:t> </w:t>
      </w:r>
      <w:r>
        <w:rPr>
          <w:color w:val="006FC0"/>
        </w:rPr>
        <w:t>em</w:t>
      </w:r>
      <w:r>
        <w:rPr>
          <w:color w:val="006FC0"/>
          <w:spacing w:val="20"/>
        </w:rPr>
        <w:t> </w:t>
      </w:r>
      <w:r>
        <w:rPr>
          <w:color w:val="006FC0"/>
        </w:rPr>
        <w:t>ataques</w:t>
      </w:r>
      <w:r>
        <w:rPr>
          <w:color w:val="006FC0"/>
          <w:spacing w:val="21"/>
        </w:rPr>
        <w:t> </w:t>
      </w:r>
      <w:r>
        <w:rPr>
          <w:color w:val="006FC0"/>
          <w:spacing w:val="-4"/>
        </w:rPr>
        <w:t>DDOS</w:t>
      </w:r>
    </w:p>
    <w:p>
      <w:pPr>
        <w:pStyle w:val="BodyText"/>
        <w:spacing w:line="360" w:lineRule="auto" w:before="176"/>
        <w:ind w:left="520" w:right="982"/>
        <w:jc w:val="both"/>
      </w:pPr>
      <w:r>
        <w:rPr/>
        <w:t>Aluno, nós aprendemos que uma Botnet é uma rede formada por inúmeros computadores infectados com Bot (robôs). O atacante pode controlar todos os computadores e aponta-los em direção a servidores de uma rede para gerar sobrecarga de dados causando um ataque DDOS.</w:t>
      </w:r>
    </w:p>
    <w:p>
      <w:pPr>
        <w:spacing w:after="0" w:line="360" w:lineRule="auto"/>
        <w:jc w:val="both"/>
        <w:sectPr>
          <w:pgSz w:w="11910" w:h="16840"/>
          <w:pgMar w:header="707" w:footer="1097" w:top="1120" w:bottom="1280" w:left="560" w:right="100"/>
        </w:sectPr>
      </w:pPr>
    </w:p>
    <w:p>
      <w:pPr>
        <w:pStyle w:val="BodyText"/>
        <w:spacing w:before="303"/>
        <w:ind w:left="736"/>
      </w:pPr>
      <w:r>
        <w:rPr/>
        <w:t>Questões</w:t>
      </w:r>
      <w:r>
        <w:rPr>
          <w:spacing w:val="-4"/>
        </w:rPr>
        <w:t> </w:t>
      </w:r>
      <w:r>
        <w:rPr>
          <w:spacing w:val="-2"/>
        </w:rPr>
        <w:t>Comentadas</w:t>
      </w:r>
    </w:p>
    <w:p>
      <w:pPr>
        <w:pStyle w:val="BodyText"/>
        <w:spacing w:line="249" w:lineRule="auto" w:before="187"/>
        <w:ind w:left="520" w:right="970"/>
      </w:pPr>
      <w:r>
        <w:rPr>
          <w:b/>
        </w:rPr>
        <w:t>Questão</w:t>
      </w:r>
      <w:r>
        <w:rPr>
          <w:b/>
          <w:spacing w:val="28"/>
        </w:rPr>
        <w:t> </w:t>
      </w:r>
      <w:r>
        <w:rPr>
          <w:b/>
        </w:rPr>
        <w:t>11)</w:t>
      </w:r>
      <w:r>
        <w:rPr>
          <w:b/>
          <w:spacing w:val="29"/>
        </w:rPr>
        <w:t> </w:t>
      </w:r>
      <w:r>
        <w:rPr/>
        <w:t>O</w:t>
      </w:r>
      <w:r>
        <w:rPr>
          <w:spacing w:val="32"/>
        </w:rPr>
        <w:t> </w:t>
      </w:r>
      <w:r>
        <w:rPr/>
        <w:t>phishing</w:t>
      </w:r>
      <w:r>
        <w:rPr>
          <w:spacing w:val="27"/>
        </w:rPr>
        <w:t> </w:t>
      </w:r>
      <w:r>
        <w:rPr/>
        <w:t>é</w:t>
      </w:r>
      <w:r>
        <w:rPr>
          <w:spacing w:val="28"/>
        </w:rPr>
        <w:t> </w:t>
      </w:r>
      <w:r>
        <w:rPr/>
        <w:t>um</w:t>
      </w:r>
      <w:r>
        <w:rPr>
          <w:spacing w:val="28"/>
        </w:rPr>
        <w:t> </w:t>
      </w:r>
      <w:r>
        <w:rPr/>
        <w:t>procedimento</w:t>
      </w:r>
      <w:r>
        <w:rPr>
          <w:spacing w:val="28"/>
        </w:rPr>
        <w:t> </w:t>
      </w:r>
      <w:r>
        <w:rPr/>
        <w:t>que</w:t>
      </w:r>
      <w:r>
        <w:rPr>
          <w:spacing w:val="28"/>
        </w:rPr>
        <w:t> </w:t>
      </w:r>
      <w:r>
        <w:rPr/>
        <w:t>possibilita</w:t>
      </w:r>
      <w:r>
        <w:rPr>
          <w:spacing w:val="28"/>
        </w:rPr>
        <w:t> </w:t>
      </w:r>
      <w:r>
        <w:rPr/>
        <w:t>a</w:t>
      </w:r>
      <w:r>
        <w:rPr>
          <w:spacing w:val="28"/>
        </w:rPr>
        <w:t> </w:t>
      </w:r>
      <w:r>
        <w:rPr/>
        <w:t>obtenção</w:t>
      </w:r>
      <w:r>
        <w:rPr>
          <w:spacing w:val="27"/>
        </w:rPr>
        <w:t> </w:t>
      </w:r>
      <w:r>
        <w:rPr/>
        <w:t>de</w:t>
      </w:r>
      <w:r>
        <w:rPr>
          <w:spacing w:val="28"/>
        </w:rPr>
        <w:t> </w:t>
      </w:r>
      <w:r>
        <w:rPr/>
        <w:t>dados sigilosos de usuários da Internet, em geral, por meio de falsas mensagens.</w:t>
      </w:r>
    </w:p>
    <w:p>
      <w:pPr>
        <w:pStyle w:val="BodyText"/>
        <w:spacing w:before="8"/>
        <w:rPr>
          <w:sz w:val="16"/>
        </w:rPr>
      </w:pPr>
      <w:r>
        <w:rPr/>
        <mc:AlternateContent>
          <mc:Choice Requires="wps">
            <w:drawing>
              <wp:anchor distT="0" distB="0" distL="0" distR="0" allowOverlap="1" layoutInCell="1" locked="0" behindDoc="1" simplePos="0" relativeHeight="487921152">
                <wp:simplePos x="0" y="0"/>
                <wp:positionH relativeFrom="page">
                  <wp:posOffset>668337</wp:posOffset>
                </wp:positionH>
                <wp:positionV relativeFrom="paragraph">
                  <wp:posOffset>155558</wp:posOffset>
                </wp:positionV>
                <wp:extent cx="6227445" cy="658495"/>
                <wp:effectExtent l="0" t="0" r="0" b="0"/>
                <wp:wrapTopAndBottom/>
                <wp:docPr id="1275" name="Textbox 1275"/>
                <wp:cNvGraphicFramePr>
                  <a:graphicFrameLocks/>
                </wp:cNvGraphicFramePr>
                <a:graphic>
                  <a:graphicData uri="http://schemas.microsoft.com/office/word/2010/wordprocessingShape">
                    <wps:wsp>
                      <wps:cNvPr id="1275" name="Textbox 1275"/>
                      <wps:cNvSpPr txBox="1"/>
                      <wps:spPr>
                        <a:xfrm>
                          <a:off x="0" y="0"/>
                          <a:ext cx="6227445" cy="658495"/>
                        </a:xfrm>
                        <a:prstGeom prst="rect">
                          <a:avLst/>
                        </a:prstGeom>
                        <a:solidFill>
                          <a:srgbClr val="D9D9D9"/>
                        </a:solidFill>
                      </wps:spPr>
                      <wps:txbx>
                        <w:txbxContent>
                          <w:p>
                            <w:pPr>
                              <w:spacing w:line="360" w:lineRule="auto" w:before="0"/>
                              <w:ind w:left="27" w:right="31" w:firstLine="0"/>
                              <w:jc w:val="left"/>
                              <w:rPr>
                                <w:color w:val="000000"/>
                                <w:sz w:val="26"/>
                              </w:rPr>
                            </w:pPr>
                            <w:r>
                              <w:rPr>
                                <w:b/>
                                <w:color w:val="00AF50"/>
                                <w:sz w:val="26"/>
                              </w:rPr>
                              <w:t>Comentário:</w:t>
                            </w:r>
                            <w:r>
                              <w:rPr>
                                <w:b/>
                                <w:color w:val="00AF50"/>
                                <w:spacing w:val="40"/>
                                <w:sz w:val="26"/>
                              </w:rPr>
                              <w:t> </w:t>
                            </w:r>
                            <w:r>
                              <w:rPr>
                                <w:color w:val="000000"/>
                                <w:sz w:val="26"/>
                              </w:rPr>
                              <w:t>O</w:t>
                            </w:r>
                            <w:r>
                              <w:rPr>
                                <w:color w:val="000000"/>
                                <w:spacing w:val="40"/>
                                <w:sz w:val="26"/>
                              </w:rPr>
                              <w:t> </w:t>
                            </w:r>
                            <w:r>
                              <w:rPr>
                                <w:color w:val="000000"/>
                                <w:sz w:val="26"/>
                              </w:rPr>
                              <w:t>Phishing</w:t>
                            </w:r>
                            <w:r>
                              <w:rPr>
                                <w:color w:val="000000"/>
                                <w:spacing w:val="40"/>
                                <w:sz w:val="26"/>
                              </w:rPr>
                              <w:t> </w:t>
                            </w:r>
                            <w:r>
                              <w:rPr>
                                <w:color w:val="000000"/>
                                <w:sz w:val="26"/>
                              </w:rPr>
                              <w:t>é</w:t>
                            </w:r>
                            <w:r>
                              <w:rPr>
                                <w:color w:val="000000"/>
                                <w:spacing w:val="40"/>
                                <w:sz w:val="26"/>
                              </w:rPr>
                              <w:t> </w:t>
                            </w:r>
                            <w:r>
                              <w:rPr>
                                <w:color w:val="000000"/>
                                <w:sz w:val="26"/>
                              </w:rPr>
                              <w:t>um</w:t>
                            </w:r>
                            <w:r>
                              <w:rPr>
                                <w:color w:val="000000"/>
                                <w:spacing w:val="40"/>
                                <w:sz w:val="26"/>
                              </w:rPr>
                              <w:t> </w:t>
                            </w:r>
                            <w:r>
                              <w:rPr>
                                <w:color w:val="000000"/>
                                <w:sz w:val="26"/>
                              </w:rPr>
                              <w:t>golpe</w:t>
                            </w:r>
                            <w:r>
                              <w:rPr>
                                <w:color w:val="000000"/>
                                <w:spacing w:val="40"/>
                                <w:sz w:val="26"/>
                              </w:rPr>
                              <w:t> </w:t>
                            </w:r>
                            <w:r>
                              <w:rPr>
                                <w:color w:val="000000"/>
                                <w:sz w:val="26"/>
                              </w:rPr>
                              <w:t>que</w:t>
                            </w:r>
                            <w:r>
                              <w:rPr>
                                <w:color w:val="000000"/>
                                <w:spacing w:val="40"/>
                                <w:sz w:val="26"/>
                              </w:rPr>
                              <w:t> </w:t>
                            </w:r>
                            <w:r>
                              <w:rPr>
                                <w:color w:val="000000"/>
                                <w:sz w:val="26"/>
                              </w:rPr>
                              <w:t>induz</w:t>
                            </w:r>
                            <w:r>
                              <w:rPr>
                                <w:color w:val="000000"/>
                                <w:spacing w:val="40"/>
                                <w:sz w:val="26"/>
                              </w:rPr>
                              <w:t> </w:t>
                            </w:r>
                            <w:r>
                              <w:rPr>
                                <w:color w:val="000000"/>
                                <w:sz w:val="26"/>
                              </w:rPr>
                              <w:t>o</w:t>
                            </w:r>
                            <w:r>
                              <w:rPr>
                                <w:color w:val="000000"/>
                                <w:spacing w:val="40"/>
                                <w:sz w:val="26"/>
                              </w:rPr>
                              <w:t> </w:t>
                            </w:r>
                            <w:r>
                              <w:rPr>
                                <w:color w:val="000000"/>
                                <w:sz w:val="26"/>
                              </w:rPr>
                              <w:t>usuário</w:t>
                            </w:r>
                            <w:r>
                              <w:rPr>
                                <w:color w:val="000000"/>
                                <w:spacing w:val="40"/>
                                <w:sz w:val="26"/>
                              </w:rPr>
                              <w:t> </w:t>
                            </w:r>
                            <w:r>
                              <w:rPr>
                                <w:color w:val="000000"/>
                                <w:sz w:val="26"/>
                              </w:rPr>
                              <w:t>a</w:t>
                            </w:r>
                            <w:r>
                              <w:rPr>
                                <w:color w:val="000000"/>
                                <w:spacing w:val="40"/>
                                <w:sz w:val="26"/>
                              </w:rPr>
                              <w:t> </w:t>
                            </w:r>
                            <w:r>
                              <w:rPr>
                                <w:color w:val="000000"/>
                                <w:sz w:val="26"/>
                              </w:rPr>
                              <w:t>passar</w:t>
                            </w:r>
                            <w:r>
                              <w:rPr>
                                <w:color w:val="000000"/>
                                <w:spacing w:val="40"/>
                                <w:sz w:val="26"/>
                              </w:rPr>
                              <w:t> </w:t>
                            </w:r>
                            <w:r>
                              <w:rPr>
                                <w:color w:val="000000"/>
                                <w:sz w:val="26"/>
                              </w:rPr>
                              <w:t>informações confidenciais. </w:t>
                            </w:r>
                            <w:r>
                              <w:rPr>
                                <w:b/>
                                <w:color w:val="00AF50"/>
                                <w:sz w:val="26"/>
                              </w:rPr>
                              <w:t>Gabarito: </w:t>
                            </w:r>
                            <w:r>
                              <w:rPr>
                                <w:color w:val="000000"/>
                                <w:sz w:val="26"/>
                              </w:rPr>
                              <w:t>Certo.</w:t>
                            </w:r>
                          </w:p>
                        </w:txbxContent>
                      </wps:txbx>
                      <wps:bodyPr wrap="square" lIns="0" tIns="0" rIns="0" bIns="0" rtlCol="0">
                        <a:noAutofit/>
                      </wps:bodyPr>
                    </wps:wsp>
                  </a:graphicData>
                </a:graphic>
              </wp:anchor>
            </w:drawing>
          </mc:Choice>
          <mc:Fallback>
            <w:pict>
              <v:shape style="position:absolute;margin-left:52.625pt;margin-top:12.248672pt;width:490.35pt;height:51.85pt;mso-position-horizontal-relative:page;mso-position-vertical-relative:paragraph;z-index:-15395328;mso-wrap-distance-left:0;mso-wrap-distance-right:0" type="#_x0000_t202" id="docshape915" filled="true" fillcolor="#d9d9d9" stroked="false">
                <v:textbox inset="0,0,0,0">
                  <w:txbxContent>
                    <w:p>
                      <w:pPr>
                        <w:spacing w:line="360" w:lineRule="auto" w:before="0"/>
                        <w:ind w:left="27" w:right="31" w:firstLine="0"/>
                        <w:jc w:val="left"/>
                        <w:rPr>
                          <w:color w:val="000000"/>
                          <w:sz w:val="26"/>
                        </w:rPr>
                      </w:pPr>
                      <w:r>
                        <w:rPr>
                          <w:b/>
                          <w:color w:val="00AF50"/>
                          <w:sz w:val="26"/>
                        </w:rPr>
                        <w:t>Comentário:</w:t>
                      </w:r>
                      <w:r>
                        <w:rPr>
                          <w:b/>
                          <w:color w:val="00AF50"/>
                          <w:spacing w:val="40"/>
                          <w:sz w:val="26"/>
                        </w:rPr>
                        <w:t> </w:t>
                      </w:r>
                      <w:r>
                        <w:rPr>
                          <w:color w:val="000000"/>
                          <w:sz w:val="26"/>
                        </w:rPr>
                        <w:t>O</w:t>
                      </w:r>
                      <w:r>
                        <w:rPr>
                          <w:color w:val="000000"/>
                          <w:spacing w:val="40"/>
                          <w:sz w:val="26"/>
                        </w:rPr>
                        <w:t> </w:t>
                      </w:r>
                      <w:r>
                        <w:rPr>
                          <w:color w:val="000000"/>
                          <w:sz w:val="26"/>
                        </w:rPr>
                        <w:t>Phishing</w:t>
                      </w:r>
                      <w:r>
                        <w:rPr>
                          <w:color w:val="000000"/>
                          <w:spacing w:val="40"/>
                          <w:sz w:val="26"/>
                        </w:rPr>
                        <w:t> </w:t>
                      </w:r>
                      <w:r>
                        <w:rPr>
                          <w:color w:val="000000"/>
                          <w:sz w:val="26"/>
                        </w:rPr>
                        <w:t>é</w:t>
                      </w:r>
                      <w:r>
                        <w:rPr>
                          <w:color w:val="000000"/>
                          <w:spacing w:val="40"/>
                          <w:sz w:val="26"/>
                        </w:rPr>
                        <w:t> </w:t>
                      </w:r>
                      <w:r>
                        <w:rPr>
                          <w:color w:val="000000"/>
                          <w:sz w:val="26"/>
                        </w:rPr>
                        <w:t>um</w:t>
                      </w:r>
                      <w:r>
                        <w:rPr>
                          <w:color w:val="000000"/>
                          <w:spacing w:val="40"/>
                          <w:sz w:val="26"/>
                        </w:rPr>
                        <w:t> </w:t>
                      </w:r>
                      <w:r>
                        <w:rPr>
                          <w:color w:val="000000"/>
                          <w:sz w:val="26"/>
                        </w:rPr>
                        <w:t>golpe</w:t>
                      </w:r>
                      <w:r>
                        <w:rPr>
                          <w:color w:val="000000"/>
                          <w:spacing w:val="40"/>
                          <w:sz w:val="26"/>
                        </w:rPr>
                        <w:t> </w:t>
                      </w:r>
                      <w:r>
                        <w:rPr>
                          <w:color w:val="000000"/>
                          <w:sz w:val="26"/>
                        </w:rPr>
                        <w:t>que</w:t>
                      </w:r>
                      <w:r>
                        <w:rPr>
                          <w:color w:val="000000"/>
                          <w:spacing w:val="40"/>
                          <w:sz w:val="26"/>
                        </w:rPr>
                        <w:t> </w:t>
                      </w:r>
                      <w:r>
                        <w:rPr>
                          <w:color w:val="000000"/>
                          <w:sz w:val="26"/>
                        </w:rPr>
                        <w:t>induz</w:t>
                      </w:r>
                      <w:r>
                        <w:rPr>
                          <w:color w:val="000000"/>
                          <w:spacing w:val="40"/>
                          <w:sz w:val="26"/>
                        </w:rPr>
                        <w:t> </w:t>
                      </w:r>
                      <w:r>
                        <w:rPr>
                          <w:color w:val="000000"/>
                          <w:sz w:val="26"/>
                        </w:rPr>
                        <w:t>o</w:t>
                      </w:r>
                      <w:r>
                        <w:rPr>
                          <w:color w:val="000000"/>
                          <w:spacing w:val="40"/>
                          <w:sz w:val="26"/>
                        </w:rPr>
                        <w:t> </w:t>
                      </w:r>
                      <w:r>
                        <w:rPr>
                          <w:color w:val="000000"/>
                          <w:sz w:val="26"/>
                        </w:rPr>
                        <w:t>usuário</w:t>
                      </w:r>
                      <w:r>
                        <w:rPr>
                          <w:color w:val="000000"/>
                          <w:spacing w:val="40"/>
                          <w:sz w:val="26"/>
                        </w:rPr>
                        <w:t> </w:t>
                      </w:r>
                      <w:r>
                        <w:rPr>
                          <w:color w:val="000000"/>
                          <w:sz w:val="26"/>
                        </w:rPr>
                        <w:t>a</w:t>
                      </w:r>
                      <w:r>
                        <w:rPr>
                          <w:color w:val="000000"/>
                          <w:spacing w:val="40"/>
                          <w:sz w:val="26"/>
                        </w:rPr>
                        <w:t> </w:t>
                      </w:r>
                      <w:r>
                        <w:rPr>
                          <w:color w:val="000000"/>
                          <w:sz w:val="26"/>
                        </w:rPr>
                        <w:t>passar</w:t>
                      </w:r>
                      <w:r>
                        <w:rPr>
                          <w:color w:val="000000"/>
                          <w:spacing w:val="40"/>
                          <w:sz w:val="26"/>
                        </w:rPr>
                        <w:t> </w:t>
                      </w:r>
                      <w:r>
                        <w:rPr>
                          <w:color w:val="000000"/>
                          <w:sz w:val="26"/>
                        </w:rPr>
                        <w:t>informações confidenciais. </w:t>
                      </w:r>
                      <w:r>
                        <w:rPr>
                          <w:b/>
                          <w:color w:val="00AF50"/>
                          <w:sz w:val="26"/>
                        </w:rPr>
                        <w:t>Gabarito: </w:t>
                      </w:r>
                      <w:r>
                        <w:rPr>
                          <w:color w:val="000000"/>
                          <w:sz w:val="26"/>
                        </w:rPr>
                        <w:t>Certo.</w:t>
                      </w:r>
                    </w:p>
                  </w:txbxContent>
                </v:textbox>
                <v:fill type="solid"/>
                <w10:wrap type="topAndBottom"/>
              </v:shape>
            </w:pict>
          </mc:Fallback>
        </mc:AlternateContent>
      </w:r>
    </w:p>
    <w:p>
      <w:pPr>
        <w:pStyle w:val="BodyText"/>
      </w:pPr>
    </w:p>
    <w:p>
      <w:pPr>
        <w:pStyle w:val="BodyText"/>
        <w:spacing w:before="71"/>
      </w:pPr>
    </w:p>
    <w:p>
      <w:pPr>
        <w:pStyle w:val="BodyText"/>
        <w:spacing w:line="360" w:lineRule="auto"/>
        <w:ind w:left="520" w:right="981"/>
        <w:jc w:val="both"/>
      </w:pPr>
      <w:r>
        <w:rPr>
          <w:b/>
        </w:rPr>
        <w:t>Questão 12) </w:t>
      </w:r>
      <w:r>
        <w:rPr/>
        <w:t>O principal recurso utilizado pelo atque smurf é o comando SCP, por meio do qual se enviam vários pacotes simultâneos a um único computador, tornando-o inoperante.</w:t>
      </w:r>
    </w:p>
    <w:p>
      <w:pPr>
        <w:pStyle w:val="BodyText"/>
        <w:rPr>
          <w:sz w:val="16"/>
        </w:rPr>
      </w:pPr>
      <w:r>
        <w:rPr/>
        <mc:AlternateContent>
          <mc:Choice Requires="wps">
            <w:drawing>
              <wp:anchor distT="0" distB="0" distL="0" distR="0" allowOverlap="1" layoutInCell="1" locked="0" behindDoc="1" simplePos="0" relativeHeight="487921664">
                <wp:simplePos x="0" y="0"/>
                <wp:positionH relativeFrom="page">
                  <wp:posOffset>668337</wp:posOffset>
                </wp:positionH>
                <wp:positionV relativeFrom="paragraph">
                  <wp:posOffset>150982</wp:posOffset>
                </wp:positionV>
                <wp:extent cx="6227445" cy="657860"/>
                <wp:effectExtent l="0" t="0" r="0" b="0"/>
                <wp:wrapTopAndBottom/>
                <wp:docPr id="1276" name="Textbox 1276"/>
                <wp:cNvGraphicFramePr>
                  <a:graphicFrameLocks/>
                </wp:cNvGraphicFramePr>
                <a:graphic>
                  <a:graphicData uri="http://schemas.microsoft.com/office/word/2010/wordprocessingShape">
                    <wps:wsp>
                      <wps:cNvPr id="1276" name="Textbox 1276"/>
                      <wps:cNvSpPr txBox="1"/>
                      <wps:spPr>
                        <a:xfrm>
                          <a:off x="0" y="0"/>
                          <a:ext cx="6227445" cy="657860"/>
                        </a:xfrm>
                        <a:prstGeom prst="rect">
                          <a:avLst/>
                        </a:prstGeom>
                        <a:solidFill>
                          <a:srgbClr val="D9D9D9"/>
                        </a:solidFill>
                      </wps:spPr>
                      <wps:txbx>
                        <w:txbxContent>
                          <w:p>
                            <w:pPr>
                              <w:pStyle w:val="BodyText"/>
                              <w:spacing w:line="357" w:lineRule="auto" w:before="3"/>
                              <w:ind w:left="27" w:right="31"/>
                              <w:rPr>
                                <w:color w:val="000000"/>
                              </w:rPr>
                            </w:pPr>
                            <w:r>
                              <w:rPr>
                                <w:b/>
                                <w:color w:val="00AF50"/>
                              </w:rPr>
                              <w:t>Comentário:</w:t>
                            </w:r>
                            <w:r>
                              <w:rPr>
                                <w:b/>
                                <w:color w:val="00AF50"/>
                                <w:spacing w:val="-16"/>
                              </w:rPr>
                              <w:t> </w:t>
                            </w:r>
                            <w:r>
                              <w:rPr>
                                <w:color w:val="000000"/>
                              </w:rPr>
                              <w:t>O</w:t>
                            </w:r>
                            <w:r>
                              <w:rPr>
                                <w:color w:val="000000"/>
                                <w:spacing w:val="-18"/>
                              </w:rPr>
                              <w:t> </w:t>
                            </w:r>
                            <w:r>
                              <w:rPr>
                                <w:color w:val="000000"/>
                              </w:rPr>
                              <w:t>Smurf</w:t>
                            </w:r>
                            <w:r>
                              <w:rPr>
                                <w:color w:val="000000"/>
                                <w:spacing w:val="-18"/>
                              </w:rPr>
                              <w:t> </w:t>
                            </w:r>
                            <w:r>
                              <w:rPr>
                                <w:color w:val="000000"/>
                              </w:rPr>
                              <w:t>é</w:t>
                            </w:r>
                            <w:r>
                              <w:rPr>
                                <w:color w:val="000000"/>
                                <w:spacing w:val="-17"/>
                              </w:rPr>
                              <w:t> </w:t>
                            </w:r>
                            <w:r>
                              <w:rPr>
                                <w:color w:val="000000"/>
                              </w:rPr>
                              <w:t>um</w:t>
                            </w:r>
                            <w:r>
                              <w:rPr>
                                <w:color w:val="000000"/>
                                <w:spacing w:val="-18"/>
                              </w:rPr>
                              <w:t> </w:t>
                            </w:r>
                            <w:r>
                              <w:rPr>
                                <w:color w:val="000000"/>
                              </w:rPr>
                              <w:t>tipo</w:t>
                            </w:r>
                            <w:r>
                              <w:rPr>
                                <w:color w:val="000000"/>
                                <w:spacing w:val="-18"/>
                              </w:rPr>
                              <w:t> </w:t>
                            </w:r>
                            <w:r>
                              <w:rPr>
                                <w:color w:val="000000"/>
                              </w:rPr>
                              <w:t>de</w:t>
                            </w:r>
                            <w:r>
                              <w:rPr>
                                <w:color w:val="000000"/>
                                <w:spacing w:val="-18"/>
                              </w:rPr>
                              <w:t> </w:t>
                            </w:r>
                            <w:r>
                              <w:rPr>
                                <w:color w:val="000000"/>
                              </w:rPr>
                              <w:t>ataque</w:t>
                            </w:r>
                            <w:r>
                              <w:rPr>
                                <w:color w:val="000000"/>
                                <w:spacing w:val="-17"/>
                              </w:rPr>
                              <w:t> </w:t>
                            </w:r>
                            <w:r>
                              <w:rPr>
                                <w:color w:val="000000"/>
                              </w:rPr>
                              <w:t>de</w:t>
                            </w:r>
                            <w:r>
                              <w:rPr>
                                <w:color w:val="000000"/>
                                <w:spacing w:val="-18"/>
                              </w:rPr>
                              <w:t> </w:t>
                            </w:r>
                            <w:r>
                              <w:rPr>
                                <w:color w:val="000000"/>
                              </w:rPr>
                              <w:t>negação</w:t>
                            </w:r>
                            <w:r>
                              <w:rPr>
                                <w:color w:val="000000"/>
                                <w:spacing w:val="-18"/>
                              </w:rPr>
                              <w:t> </w:t>
                            </w:r>
                            <w:r>
                              <w:rPr>
                                <w:color w:val="000000"/>
                              </w:rPr>
                              <w:t>de</w:t>
                            </w:r>
                            <w:r>
                              <w:rPr>
                                <w:color w:val="000000"/>
                                <w:spacing w:val="-18"/>
                              </w:rPr>
                              <w:t> </w:t>
                            </w:r>
                            <w:r>
                              <w:rPr>
                                <w:color w:val="000000"/>
                              </w:rPr>
                              <w:t>serviços,</w:t>
                            </w:r>
                            <w:r>
                              <w:rPr>
                                <w:color w:val="000000"/>
                                <w:spacing w:val="-18"/>
                              </w:rPr>
                              <w:t> </w:t>
                            </w:r>
                            <w:r>
                              <w:rPr>
                                <w:color w:val="000000"/>
                              </w:rPr>
                              <w:t>em</w:t>
                            </w:r>
                            <w:r>
                              <w:rPr>
                                <w:color w:val="000000"/>
                                <w:spacing w:val="-13"/>
                              </w:rPr>
                              <w:t> </w:t>
                            </w:r>
                            <w:r>
                              <w:rPr>
                                <w:color w:val="000000"/>
                              </w:rPr>
                              <w:t>que</w:t>
                            </w:r>
                            <w:r>
                              <w:rPr>
                                <w:color w:val="000000"/>
                                <w:spacing w:val="-18"/>
                              </w:rPr>
                              <w:t> </w:t>
                            </w:r>
                            <w:r>
                              <w:rPr>
                                <w:color w:val="000000"/>
                              </w:rPr>
                              <w:t>o</w:t>
                            </w:r>
                            <w:r>
                              <w:rPr>
                                <w:color w:val="000000"/>
                                <w:spacing w:val="-18"/>
                              </w:rPr>
                              <w:t> </w:t>
                            </w:r>
                            <w:r>
                              <w:rPr>
                                <w:color w:val="000000"/>
                              </w:rPr>
                              <w:t>Atacante utiliza o comando PING e não o comando SCP. </w:t>
                            </w:r>
                            <w:r>
                              <w:rPr>
                                <w:b/>
                                <w:color w:val="00AF50"/>
                              </w:rPr>
                              <w:t>Gabarito: </w:t>
                            </w:r>
                            <w:r>
                              <w:rPr>
                                <w:color w:val="000000"/>
                              </w:rPr>
                              <w:t>Errado.</w:t>
                            </w:r>
                          </w:p>
                        </w:txbxContent>
                      </wps:txbx>
                      <wps:bodyPr wrap="square" lIns="0" tIns="0" rIns="0" bIns="0" rtlCol="0">
                        <a:noAutofit/>
                      </wps:bodyPr>
                    </wps:wsp>
                  </a:graphicData>
                </a:graphic>
              </wp:anchor>
            </w:drawing>
          </mc:Choice>
          <mc:Fallback>
            <w:pict>
              <v:shape style="position:absolute;margin-left:52.625pt;margin-top:11.888398pt;width:490.35pt;height:51.8pt;mso-position-horizontal-relative:page;mso-position-vertical-relative:paragraph;z-index:-15394816;mso-wrap-distance-left:0;mso-wrap-distance-right:0" type="#_x0000_t202" id="docshape916" filled="true" fillcolor="#d9d9d9" stroked="false">
                <v:textbox inset="0,0,0,0">
                  <w:txbxContent>
                    <w:p>
                      <w:pPr>
                        <w:pStyle w:val="BodyText"/>
                        <w:spacing w:line="357" w:lineRule="auto" w:before="3"/>
                        <w:ind w:left="27" w:right="31"/>
                        <w:rPr>
                          <w:color w:val="000000"/>
                        </w:rPr>
                      </w:pPr>
                      <w:r>
                        <w:rPr>
                          <w:b/>
                          <w:color w:val="00AF50"/>
                        </w:rPr>
                        <w:t>Comentário:</w:t>
                      </w:r>
                      <w:r>
                        <w:rPr>
                          <w:b/>
                          <w:color w:val="00AF50"/>
                          <w:spacing w:val="-16"/>
                        </w:rPr>
                        <w:t> </w:t>
                      </w:r>
                      <w:r>
                        <w:rPr>
                          <w:color w:val="000000"/>
                        </w:rPr>
                        <w:t>O</w:t>
                      </w:r>
                      <w:r>
                        <w:rPr>
                          <w:color w:val="000000"/>
                          <w:spacing w:val="-18"/>
                        </w:rPr>
                        <w:t> </w:t>
                      </w:r>
                      <w:r>
                        <w:rPr>
                          <w:color w:val="000000"/>
                        </w:rPr>
                        <w:t>Smurf</w:t>
                      </w:r>
                      <w:r>
                        <w:rPr>
                          <w:color w:val="000000"/>
                          <w:spacing w:val="-18"/>
                        </w:rPr>
                        <w:t> </w:t>
                      </w:r>
                      <w:r>
                        <w:rPr>
                          <w:color w:val="000000"/>
                        </w:rPr>
                        <w:t>é</w:t>
                      </w:r>
                      <w:r>
                        <w:rPr>
                          <w:color w:val="000000"/>
                          <w:spacing w:val="-17"/>
                        </w:rPr>
                        <w:t> </w:t>
                      </w:r>
                      <w:r>
                        <w:rPr>
                          <w:color w:val="000000"/>
                        </w:rPr>
                        <w:t>um</w:t>
                      </w:r>
                      <w:r>
                        <w:rPr>
                          <w:color w:val="000000"/>
                          <w:spacing w:val="-18"/>
                        </w:rPr>
                        <w:t> </w:t>
                      </w:r>
                      <w:r>
                        <w:rPr>
                          <w:color w:val="000000"/>
                        </w:rPr>
                        <w:t>tipo</w:t>
                      </w:r>
                      <w:r>
                        <w:rPr>
                          <w:color w:val="000000"/>
                          <w:spacing w:val="-18"/>
                        </w:rPr>
                        <w:t> </w:t>
                      </w:r>
                      <w:r>
                        <w:rPr>
                          <w:color w:val="000000"/>
                        </w:rPr>
                        <w:t>de</w:t>
                      </w:r>
                      <w:r>
                        <w:rPr>
                          <w:color w:val="000000"/>
                          <w:spacing w:val="-18"/>
                        </w:rPr>
                        <w:t> </w:t>
                      </w:r>
                      <w:r>
                        <w:rPr>
                          <w:color w:val="000000"/>
                        </w:rPr>
                        <w:t>ataque</w:t>
                      </w:r>
                      <w:r>
                        <w:rPr>
                          <w:color w:val="000000"/>
                          <w:spacing w:val="-17"/>
                        </w:rPr>
                        <w:t> </w:t>
                      </w:r>
                      <w:r>
                        <w:rPr>
                          <w:color w:val="000000"/>
                        </w:rPr>
                        <w:t>de</w:t>
                      </w:r>
                      <w:r>
                        <w:rPr>
                          <w:color w:val="000000"/>
                          <w:spacing w:val="-18"/>
                        </w:rPr>
                        <w:t> </w:t>
                      </w:r>
                      <w:r>
                        <w:rPr>
                          <w:color w:val="000000"/>
                        </w:rPr>
                        <w:t>negação</w:t>
                      </w:r>
                      <w:r>
                        <w:rPr>
                          <w:color w:val="000000"/>
                          <w:spacing w:val="-18"/>
                        </w:rPr>
                        <w:t> </w:t>
                      </w:r>
                      <w:r>
                        <w:rPr>
                          <w:color w:val="000000"/>
                        </w:rPr>
                        <w:t>de</w:t>
                      </w:r>
                      <w:r>
                        <w:rPr>
                          <w:color w:val="000000"/>
                          <w:spacing w:val="-18"/>
                        </w:rPr>
                        <w:t> </w:t>
                      </w:r>
                      <w:r>
                        <w:rPr>
                          <w:color w:val="000000"/>
                        </w:rPr>
                        <w:t>serviços,</w:t>
                      </w:r>
                      <w:r>
                        <w:rPr>
                          <w:color w:val="000000"/>
                          <w:spacing w:val="-18"/>
                        </w:rPr>
                        <w:t> </w:t>
                      </w:r>
                      <w:r>
                        <w:rPr>
                          <w:color w:val="000000"/>
                        </w:rPr>
                        <w:t>em</w:t>
                      </w:r>
                      <w:r>
                        <w:rPr>
                          <w:color w:val="000000"/>
                          <w:spacing w:val="-13"/>
                        </w:rPr>
                        <w:t> </w:t>
                      </w:r>
                      <w:r>
                        <w:rPr>
                          <w:color w:val="000000"/>
                        </w:rPr>
                        <w:t>que</w:t>
                      </w:r>
                      <w:r>
                        <w:rPr>
                          <w:color w:val="000000"/>
                          <w:spacing w:val="-18"/>
                        </w:rPr>
                        <w:t> </w:t>
                      </w:r>
                      <w:r>
                        <w:rPr>
                          <w:color w:val="000000"/>
                        </w:rPr>
                        <w:t>o</w:t>
                      </w:r>
                      <w:r>
                        <w:rPr>
                          <w:color w:val="000000"/>
                          <w:spacing w:val="-18"/>
                        </w:rPr>
                        <w:t> </w:t>
                      </w:r>
                      <w:r>
                        <w:rPr>
                          <w:color w:val="000000"/>
                        </w:rPr>
                        <w:t>Atacante utiliza o comando PING e não o comando SCP. </w:t>
                      </w:r>
                      <w:r>
                        <w:rPr>
                          <w:b/>
                          <w:color w:val="00AF50"/>
                        </w:rPr>
                        <w:t>Gabarito: </w:t>
                      </w:r>
                      <w:r>
                        <w:rPr>
                          <w:color w:val="000000"/>
                        </w:rPr>
                        <w:t>Errado.</w:t>
                      </w:r>
                    </w:p>
                  </w:txbxContent>
                </v:textbox>
                <v:fill type="solid"/>
                <w10:wrap type="topAndBottom"/>
              </v:shape>
            </w:pict>
          </mc:Fallback>
        </mc:AlternateContent>
      </w:r>
    </w:p>
    <w:p>
      <w:pPr>
        <w:pStyle w:val="BodyText"/>
      </w:pPr>
    </w:p>
    <w:p>
      <w:pPr>
        <w:pStyle w:val="BodyText"/>
        <w:spacing w:before="72"/>
      </w:pPr>
    </w:p>
    <w:p>
      <w:pPr>
        <w:pStyle w:val="BodyText"/>
        <w:spacing w:line="360" w:lineRule="auto"/>
        <w:ind w:left="520" w:right="981"/>
        <w:jc w:val="both"/>
      </w:pPr>
      <w:r>
        <w:rPr>
          <w:b/>
        </w:rPr>
        <w:t>Questão</w:t>
      </w:r>
      <w:r>
        <w:rPr>
          <w:b/>
          <w:spacing w:val="-17"/>
        </w:rPr>
        <w:t> </w:t>
      </w:r>
      <w:r>
        <w:rPr>
          <w:b/>
        </w:rPr>
        <w:t>13)</w:t>
      </w:r>
      <w:r>
        <w:rPr>
          <w:b/>
          <w:spacing w:val="-14"/>
        </w:rPr>
        <w:t> </w:t>
      </w:r>
      <w:r>
        <w:rPr/>
        <w:t>Se</w:t>
      </w:r>
      <w:r>
        <w:rPr>
          <w:spacing w:val="-15"/>
        </w:rPr>
        <w:t> </w:t>
      </w:r>
      <w:r>
        <w:rPr/>
        <w:t>o</w:t>
      </w:r>
      <w:r>
        <w:rPr>
          <w:spacing w:val="-15"/>
        </w:rPr>
        <w:t> </w:t>
      </w:r>
      <w:r>
        <w:rPr/>
        <w:t>sistema</w:t>
      </w:r>
      <w:r>
        <w:rPr>
          <w:spacing w:val="-15"/>
        </w:rPr>
        <w:t> </w:t>
      </w:r>
      <w:r>
        <w:rPr/>
        <w:t>de</w:t>
      </w:r>
      <w:r>
        <w:rPr>
          <w:spacing w:val="-15"/>
        </w:rPr>
        <w:t> </w:t>
      </w:r>
      <w:r>
        <w:rPr/>
        <w:t>nomes</w:t>
      </w:r>
      <w:r>
        <w:rPr>
          <w:spacing w:val="-14"/>
        </w:rPr>
        <w:t> </w:t>
      </w:r>
      <w:r>
        <w:rPr/>
        <w:t>de</w:t>
      </w:r>
      <w:r>
        <w:rPr>
          <w:spacing w:val="-15"/>
        </w:rPr>
        <w:t> </w:t>
      </w:r>
      <w:r>
        <w:rPr/>
        <w:t>domínio</w:t>
      </w:r>
      <w:r>
        <w:rPr>
          <w:spacing w:val="-18"/>
        </w:rPr>
        <w:t> </w:t>
      </w:r>
      <w:r>
        <w:rPr/>
        <w:t>(DNS)</w:t>
      </w:r>
      <w:r>
        <w:rPr>
          <w:spacing w:val="-13"/>
        </w:rPr>
        <w:t> </w:t>
      </w:r>
      <w:r>
        <w:rPr/>
        <w:t>de</w:t>
      </w:r>
      <w:r>
        <w:rPr>
          <w:spacing w:val="-15"/>
        </w:rPr>
        <w:t> </w:t>
      </w:r>
      <w:r>
        <w:rPr/>
        <w:t>uma</w:t>
      </w:r>
      <w:r>
        <w:rPr>
          <w:spacing w:val="-18"/>
        </w:rPr>
        <w:t> </w:t>
      </w:r>
      <w:r>
        <w:rPr/>
        <w:t>rede</w:t>
      </w:r>
      <w:r>
        <w:rPr>
          <w:spacing w:val="-15"/>
        </w:rPr>
        <w:t> </w:t>
      </w:r>
      <w:r>
        <w:rPr/>
        <w:t>de</w:t>
      </w:r>
      <w:r>
        <w:rPr>
          <w:spacing w:val="-18"/>
        </w:rPr>
        <w:t> </w:t>
      </w:r>
      <w:r>
        <w:rPr/>
        <w:t>computadores for corrompido por meio de técnica denominada DNS cache poisoning, fazendo que esse sistema interprete incorretamente a URL (uniform resource locator) de determinado sítio, esse sistema pode estar sendo vítima de pharming.</w:t>
      </w:r>
    </w:p>
    <w:p>
      <w:pPr>
        <w:pStyle w:val="BodyText"/>
        <w:spacing w:before="10"/>
        <w:rPr>
          <w:sz w:val="15"/>
        </w:rPr>
      </w:pPr>
      <w:r>
        <w:rPr/>
        <mc:AlternateContent>
          <mc:Choice Requires="wps">
            <w:drawing>
              <wp:anchor distT="0" distB="0" distL="0" distR="0" allowOverlap="1" layoutInCell="1" locked="0" behindDoc="1" simplePos="0" relativeHeight="487922176">
                <wp:simplePos x="0" y="0"/>
                <wp:positionH relativeFrom="page">
                  <wp:posOffset>668337</wp:posOffset>
                </wp:positionH>
                <wp:positionV relativeFrom="paragraph">
                  <wp:posOffset>148740</wp:posOffset>
                </wp:positionV>
                <wp:extent cx="6227445" cy="1471295"/>
                <wp:effectExtent l="0" t="0" r="0" b="0"/>
                <wp:wrapTopAndBottom/>
                <wp:docPr id="1277" name="Textbox 1277"/>
                <wp:cNvGraphicFramePr>
                  <a:graphicFrameLocks/>
                </wp:cNvGraphicFramePr>
                <a:graphic>
                  <a:graphicData uri="http://schemas.microsoft.com/office/word/2010/wordprocessingShape">
                    <wps:wsp>
                      <wps:cNvPr id="1277" name="Textbox 1277"/>
                      <wps:cNvSpPr txBox="1"/>
                      <wps:spPr>
                        <a:xfrm>
                          <a:off x="0" y="0"/>
                          <a:ext cx="6227445" cy="1471295"/>
                        </a:xfrm>
                        <a:prstGeom prst="rect">
                          <a:avLst/>
                        </a:prstGeom>
                        <a:solidFill>
                          <a:srgbClr val="D9D9D9"/>
                        </a:solidFill>
                      </wps:spPr>
                      <wps:txbx>
                        <w:txbxContent>
                          <w:p>
                            <w:pPr>
                              <w:pStyle w:val="BodyText"/>
                              <w:spacing w:line="360" w:lineRule="auto" w:before="3"/>
                              <w:ind w:left="27" w:right="33"/>
                              <w:jc w:val="both"/>
                              <w:rPr>
                                <w:color w:val="000000"/>
                              </w:rPr>
                            </w:pPr>
                            <w:r>
                              <w:rPr>
                                <w:b/>
                                <w:color w:val="00AF50"/>
                              </w:rPr>
                              <w:t>Comentário: </w:t>
                            </w:r>
                            <w:r>
                              <w:rPr>
                                <w:color w:val="000000"/>
                              </w:rPr>
                              <w:t>O Ataque Pharming redireciona o usuário a um site falso, alterando o DNS</w:t>
                            </w:r>
                            <w:r>
                              <w:rPr>
                                <w:color w:val="000000"/>
                                <w:spacing w:val="-18"/>
                              </w:rPr>
                              <w:t> </w:t>
                            </w:r>
                            <w:r>
                              <w:rPr>
                                <w:color w:val="000000"/>
                              </w:rPr>
                              <w:t>(sistema</w:t>
                            </w:r>
                            <w:r>
                              <w:rPr>
                                <w:color w:val="000000"/>
                                <w:spacing w:val="-18"/>
                              </w:rPr>
                              <w:t> </w:t>
                            </w:r>
                            <w:r>
                              <w:rPr>
                                <w:color w:val="000000"/>
                              </w:rPr>
                              <w:t>de</w:t>
                            </w:r>
                            <w:r>
                              <w:rPr>
                                <w:color w:val="000000"/>
                                <w:spacing w:val="-18"/>
                              </w:rPr>
                              <w:t> </w:t>
                            </w:r>
                            <w:r>
                              <w:rPr>
                                <w:color w:val="000000"/>
                              </w:rPr>
                              <w:t>domínios).</w:t>
                            </w:r>
                            <w:r>
                              <w:rPr>
                                <w:color w:val="000000"/>
                                <w:spacing w:val="-18"/>
                              </w:rPr>
                              <w:t> </w:t>
                            </w:r>
                            <w:r>
                              <w:rPr>
                                <w:color w:val="000000"/>
                              </w:rPr>
                              <w:t>Não</w:t>
                            </w:r>
                            <w:r>
                              <w:rPr>
                                <w:color w:val="000000"/>
                                <w:spacing w:val="-18"/>
                              </w:rPr>
                              <w:t> </w:t>
                            </w:r>
                            <w:r>
                              <w:rPr>
                                <w:color w:val="000000"/>
                              </w:rPr>
                              <w:t>esquecer</w:t>
                            </w:r>
                            <w:r>
                              <w:rPr>
                                <w:color w:val="000000"/>
                                <w:spacing w:val="-17"/>
                              </w:rPr>
                              <w:t> </w:t>
                            </w:r>
                            <w:r>
                              <w:rPr>
                                <w:color w:val="000000"/>
                              </w:rPr>
                              <w:t>que</w:t>
                            </w:r>
                            <w:r>
                              <w:rPr>
                                <w:color w:val="000000"/>
                                <w:spacing w:val="-18"/>
                              </w:rPr>
                              <w:t> </w:t>
                            </w:r>
                            <w:r>
                              <w:rPr>
                                <w:color w:val="000000"/>
                              </w:rPr>
                              <w:t>o</w:t>
                            </w:r>
                            <w:r>
                              <w:rPr>
                                <w:color w:val="000000"/>
                                <w:spacing w:val="-18"/>
                              </w:rPr>
                              <w:t> </w:t>
                            </w:r>
                            <w:r>
                              <w:rPr>
                                <w:color w:val="000000"/>
                              </w:rPr>
                              <w:t>Pharming</w:t>
                            </w:r>
                            <w:r>
                              <w:rPr>
                                <w:color w:val="000000"/>
                                <w:spacing w:val="-18"/>
                              </w:rPr>
                              <w:t> </w:t>
                            </w:r>
                            <w:r>
                              <w:rPr>
                                <w:color w:val="000000"/>
                              </w:rPr>
                              <w:t>também</w:t>
                            </w:r>
                            <w:r>
                              <w:rPr>
                                <w:color w:val="000000"/>
                                <w:spacing w:val="-18"/>
                              </w:rPr>
                              <w:t> </w:t>
                            </w:r>
                            <w:r>
                              <w:rPr>
                                <w:color w:val="000000"/>
                              </w:rPr>
                              <w:t>pode</w:t>
                            </w:r>
                            <w:r>
                              <w:rPr>
                                <w:color w:val="000000"/>
                                <w:spacing w:val="-17"/>
                              </w:rPr>
                              <w:t> </w:t>
                            </w:r>
                            <w:r>
                              <w:rPr>
                                <w:color w:val="000000"/>
                              </w:rPr>
                              <w:t>ser</w:t>
                            </w:r>
                            <w:r>
                              <w:rPr>
                                <w:color w:val="000000"/>
                                <w:spacing w:val="-18"/>
                              </w:rPr>
                              <w:t> </w:t>
                            </w:r>
                            <w:r>
                              <w:rPr>
                                <w:color w:val="000000"/>
                              </w:rPr>
                              <w:t>chamado de Envenenamento de DNS (DNS Cache Poisoning).</w:t>
                            </w:r>
                          </w:p>
                          <w:p>
                            <w:pPr>
                              <w:spacing w:before="245"/>
                              <w:ind w:left="27" w:right="0" w:firstLine="0"/>
                              <w:jc w:val="both"/>
                              <w:rPr>
                                <w:color w:val="000000"/>
                                <w:sz w:val="26"/>
                              </w:rPr>
                            </w:pPr>
                            <w:r>
                              <w:rPr>
                                <w:b/>
                                <w:color w:val="00AF50"/>
                                <w:sz w:val="26"/>
                              </w:rPr>
                              <w:t>Gabarito:</w:t>
                            </w:r>
                            <w:r>
                              <w:rPr>
                                <w:b/>
                                <w:color w:val="00AF50"/>
                                <w:spacing w:val="-8"/>
                                <w:sz w:val="26"/>
                              </w:rPr>
                              <w:t> </w:t>
                            </w:r>
                            <w:r>
                              <w:rPr>
                                <w:color w:val="000000"/>
                                <w:spacing w:val="-2"/>
                                <w:sz w:val="26"/>
                              </w:rPr>
                              <w:t>Certo.</w:t>
                            </w:r>
                          </w:p>
                        </w:txbxContent>
                      </wps:txbx>
                      <wps:bodyPr wrap="square" lIns="0" tIns="0" rIns="0" bIns="0" rtlCol="0">
                        <a:noAutofit/>
                      </wps:bodyPr>
                    </wps:wsp>
                  </a:graphicData>
                </a:graphic>
              </wp:anchor>
            </w:drawing>
          </mc:Choice>
          <mc:Fallback>
            <w:pict>
              <v:shape style="position:absolute;margin-left:52.625pt;margin-top:11.711875pt;width:490.35pt;height:115.85pt;mso-position-horizontal-relative:page;mso-position-vertical-relative:paragraph;z-index:-15394304;mso-wrap-distance-left:0;mso-wrap-distance-right:0" type="#_x0000_t202" id="docshape917" filled="true" fillcolor="#d9d9d9" stroked="false">
                <v:textbox inset="0,0,0,0">
                  <w:txbxContent>
                    <w:p>
                      <w:pPr>
                        <w:pStyle w:val="BodyText"/>
                        <w:spacing w:line="360" w:lineRule="auto" w:before="3"/>
                        <w:ind w:left="27" w:right="33"/>
                        <w:jc w:val="both"/>
                        <w:rPr>
                          <w:color w:val="000000"/>
                        </w:rPr>
                      </w:pPr>
                      <w:r>
                        <w:rPr>
                          <w:b/>
                          <w:color w:val="00AF50"/>
                        </w:rPr>
                        <w:t>Comentário: </w:t>
                      </w:r>
                      <w:r>
                        <w:rPr>
                          <w:color w:val="000000"/>
                        </w:rPr>
                        <w:t>O Ataque Pharming redireciona o usuário a um site falso, alterando o DNS</w:t>
                      </w:r>
                      <w:r>
                        <w:rPr>
                          <w:color w:val="000000"/>
                          <w:spacing w:val="-18"/>
                        </w:rPr>
                        <w:t> </w:t>
                      </w:r>
                      <w:r>
                        <w:rPr>
                          <w:color w:val="000000"/>
                        </w:rPr>
                        <w:t>(sistema</w:t>
                      </w:r>
                      <w:r>
                        <w:rPr>
                          <w:color w:val="000000"/>
                          <w:spacing w:val="-18"/>
                        </w:rPr>
                        <w:t> </w:t>
                      </w:r>
                      <w:r>
                        <w:rPr>
                          <w:color w:val="000000"/>
                        </w:rPr>
                        <w:t>de</w:t>
                      </w:r>
                      <w:r>
                        <w:rPr>
                          <w:color w:val="000000"/>
                          <w:spacing w:val="-18"/>
                        </w:rPr>
                        <w:t> </w:t>
                      </w:r>
                      <w:r>
                        <w:rPr>
                          <w:color w:val="000000"/>
                        </w:rPr>
                        <w:t>domínios).</w:t>
                      </w:r>
                      <w:r>
                        <w:rPr>
                          <w:color w:val="000000"/>
                          <w:spacing w:val="-18"/>
                        </w:rPr>
                        <w:t> </w:t>
                      </w:r>
                      <w:r>
                        <w:rPr>
                          <w:color w:val="000000"/>
                        </w:rPr>
                        <w:t>Não</w:t>
                      </w:r>
                      <w:r>
                        <w:rPr>
                          <w:color w:val="000000"/>
                          <w:spacing w:val="-18"/>
                        </w:rPr>
                        <w:t> </w:t>
                      </w:r>
                      <w:r>
                        <w:rPr>
                          <w:color w:val="000000"/>
                        </w:rPr>
                        <w:t>esquecer</w:t>
                      </w:r>
                      <w:r>
                        <w:rPr>
                          <w:color w:val="000000"/>
                          <w:spacing w:val="-17"/>
                        </w:rPr>
                        <w:t> </w:t>
                      </w:r>
                      <w:r>
                        <w:rPr>
                          <w:color w:val="000000"/>
                        </w:rPr>
                        <w:t>que</w:t>
                      </w:r>
                      <w:r>
                        <w:rPr>
                          <w:color w:val="000000"/>
                          <w:spacing w:val="-18"/>
                        </w:rPr>
                        <w:t> </w:t>
                      </w:r>
                      <w:r>
                        <w:rPr>
                          <w:color w:val="000000"/>
                        </w:rPr>
                        <w:t>o</w:t>
                      </w:r>
                      <w:r>
                        <w:rPr>
                          <w:color w:val="000000"/>
                          <w:spacing w:val="-18"/>
                        </w:rPr>
                        <w:t> </w:t>
                      </w:r>
                      <w:r>
                        <w:rPr>
                          <w:color w:val="000000"/>
                        </w:rPr>
                        <w:t>Pharming</w:t>
                      </w:r>
                      <w:r>
                        <w:rPr>
                          <w:color w:val="000000"/>
                          <w:spacing w:val="-18"/>
                        </w:rPr>
                        <w:t> </w:t>
                      </w:r>
                      <w:r>
                        <w:rPr>
                          <w:color w:val="000000"/>
                        </w:rPr>
                        <w:t>também</w:t>
                      </w:r>
                      <w:r>
                        <w:rPr>
                          <w:color w:val="000000"/>
                          <w:spacing w:val="-18"/>
                        </w:rPr>
                        <w:t> </w:t>
                      </w:r>
                      <w:r>
                        <w:rPr>
                          <w:color w:val="000000"/>
                        </w:rPr>
                        <w:t>pode</w:t>
                      </w:r>
                      <w:r>
                        <w:rPr>
                          <w:color w:val="000000"/>
                          <w:spacing w:val="-17"/>
                        </w:rPr>
                        <w:t> </w:t>
                      </w:r>
                      <w:r>
                        <w:rPr>
                          <w:color w:val="000000"/>
                        </w:rPr>
                        <w:t>ser</w:t>
                      </w:r>
                      <w:r>
                        <w:rPr>
                          <w:color w:val="000000"/>
                          <w:spacing w:val="-18"/>
                        </w:rPr>
                        <w:t> </w:t>
                      </w:r>
                      <w:r>
                        <w:rPr>
                          <w:color w:val="000000"/>
                        </w:rPr>
                        <w:t>chamado de Envenenamento de DNS (DNS Cache Poisoning).</w:t>
                      </w:r>
                    </w:p>
                    <w:p>
                      <w:pPr>
                        <w:spacing w:before="245"/>
                        <w:ind w:left="27" w:right="0" w:firstLine="0"/>
                        <w:jc w:val="both"/>
                        <w:rPr>
                          <w:color w:val="000000"/>
                          <w:sz w:val="26"/>
                        </w:rPr>
                      </w:pPr>
                      <w:r>
                        <w:rPr>
                          <w:b/>
                          <w:color w:val="00AF50"/>
                          <w:sz w:val="26"/>
                        </w:rPr>
                        <w:t>Gabarito:</w:t>
                      </w:r>
                      <w:r>
                        <w:rPr>
                          <w:b/>
                          <w:color w:val="00AF50"/>
                          <w:spacing w:val="-8"/>
                          <w:sz w:val="26"/>
                        </w:rPr>
                        <w:t> </w:t>
                      </w:r>
                      <w:r>
                        <w:rPr>
                          <w:color w:val="000000"/>
                          <w:spacing w:val="-2"/>
                          <w:sz w:val="26"/>
                        </w:rPr>
                        <w:t>Certo.</w:t>
                      </w:r>
                    </w:p>
                  </w:txbxContent>
                </v:textbox>
                <v:fill type="solid"/>
                <w10:wrap type="topAndBottom"/>
              </v:shape>
            </w:pict>
          </mc:Fallback>
        </mc:AlternateContent>
      </w:r>
    </w:p>
    <w:p>
      <w:pPr>
        <w:pStyle w:val="BodyText"/>
      </w:pPr>
    </w:p>
    <w:p>
      <w:pPr>
        <w:pStyle w:val="BodyText"/>
        <w:spacing w:before="235"/>
      </w:pPr>
    </w:p>
    <w:p>
      <w:pPr>
        <w:pStyle w:val="BodyText"/>
        <w:spacing w:line="362" w:lineRule="auto"/>
        <w:ind w:left="520"/>
      </w:pPr>
      <w:r>
        <w:rPr>
          <w:b/>
        </w:rPr>
        <w:t>Questão</w:t>
      </w:r>
      <w:r>
        <w:rPr>
          <w:b/>
          <w:spacing w:val="33"/>
        </w:rPr>
        <w:t> </w:t>
      </w:r>
      <w:r>
        <w:rPr>
          <w:b/>
        </w:rPr>
        <w:t>14)</w:t>
      </w:r>
      <w:r>
        <w:rPr>
          <w:b/>
          <w:spacing w:val="33"/>
        </w:rPr>
        <w:t> </w:t>
      </w:r>
      <w:r>
        <w:rPr/>
        <w:t>Os</w:t>
      </w:r>
      <w:r>
        <w:rPr>
          <w:spacing w:val="27"/>
        </w:rPr>
        <w:t> </w:t>
      </w:r>
      <w:r>
        <w:rPr/>
        <w:t>ataques</w:t>
      </w:r>
      <w:r>
        <w:rPr>
          <w:spacing w:val="28"/>
        </w:rPr>
        <w:t> </w:t>
      </w:r>
      <w:r>
        <w:rPr/>
        <w:t>de</w:t>
      </w:r>
      <w:r>
        <w:rPr>
          <w:spacing w:val="25"/>
        </w:rPr>
        <w:t> </w:t>
      </w:r>
      <w:r>
        <w:rPr/>
        <w:t>negação</w:t>
      </w:r>
      <w:r>
        <w:rPr>
          <w:spacing w:val="25"/>
        </w:rPr>
        <w:t> </w:t>
      </w:r>
      <w:r>
        <w:rPr/>
        <w:t>de</w:t>
      </w:r>
      <w:r>
        <w:rPr>
          <w:spacing w:val="26"/>
        </w:rPr>
        <w:t> </w:t>
      </w:r>
      <w:r>
        <w:rPr/>
        <w:t>serviços</w:t>
      </w:r>
      <w:r>
        <w:rPr>
          <w:spacing w:val="24"/>
        </w:rPr>
        <w:t> </w:t>
      </w:r>
      <w:r>
        <w:rPr/>
        <w:t>são feitos</w:t>
      </w:r>
      <w:r>
        <w:rPr>
          <w:spacing w:val="27"/>
        </w:rPr>
        <w:t> </w:t>
      </w:r>
      <w:r>
        <w:rPr/>
        <w:t>por</w:t>
      </w:r>
      <w:r>
        <w:rPr>
          <w:spacing w:val="22"/>
        </w:rPr>
        <w:t> </w:t>
      </w:r>
      <w:r>
        <w:rPr/>
        <w:t>meio</w:t>
      </w:r>
      <w:r>
        <w:rPr>
          <w:spacing w:val="25"/>
        </w:rPr>
        <w:t> </w:t>
      </w:r>
      <w:r>
        <w:rPr/>
        <w:t>de</w:t>
      </w:r>
      <w:r>
        <w:rPr>
          <w:spacing w:val="29"/>
        </w:rPr>
        <w:t> </w:t>
      </w:r>
      <w:r>
        <w:rPr/>
        <w:t>abuso</w:t>
      </w:r>
      <w:r>
        <w:rPr>
          <w:spacing w:val="29"/>
        </w:rPr>
        <w:t> </w:t>
      </w:r>
      <w:r>
        <w:rPr/>
        <w:t>da ingenuidade ou confiança do usuário.</w:t>
      </w:r>
    </w:p>
    <w:p>
      <w:pPr>
        <w:spacing w:after="0" w:line="362" w:lineRule="auto"/>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657860"/>
                <wp:effectExtent l="0" t="0" r="0" b="0"/>
                <wp:docPr id="1278" name="Textbox 1278"/>
                <wp:cNvGraphicFramePr>
                  <a:graphicFrameLocks/>
                </wp:cNvGraphicFramePr>
                <a:graphic>
                  <a:graphicData uri="http://schemas.microsoft.com/office/word/2010/wordprocessingShape">
                    <wps:wsp>
                      <wps:cNvPr id="1278" name="Textbox 1278"/>
                      <wps:cNvSpPr txBox="1"/>
                      <wps:spPr>
                        <a:xfrm>
                          <a:off x="0" y="0"/>
                          <a:ext cx="6227445" cy="657860"/>
                        </a:xfrm>
                        <a:prstGeom prst="rect">
                          <a:avLst/>
                        </a:prstGeom>
                        <a:solidFill>
                          <a:srgbClr val="D9D9D9"/>
                        </a:solidFill>
                      </wps:spPr>
                      <wps:txbx>
                        <w:txbxContent>
                          <w:p>
                            <w:pPr>
                              <w:pStyle w:val="BodyText"/>
                              <w:spacing w:line="362" w:lineRule="auto"/>
                              <w:ind w:left="27" w:right="31"/>
                              <w:rPr>
                                <w:color w:val="000000"/>
                              </w:rPr>
                            </w:pPr>
                            <w:r>
                              <w:rPr>
                                <w:b/>
                                <w:color w:val="00AF50"/>
                              </w:rPr>
                              <w:t>Comentário:</w:t>
                            </w:r>
                            <w:r>
                              <w:rPr>
                                <w:b/>
                                <w:color w:val="00AF50"/>
                                <w:spacing w:val="-15"/>
                              </w:rPr>
                              <w:t> </w:t>
                            </w:r>
                            <w:r>
                              <w:rPr>
                                <w:color w:val="000000"/>
                              </w:rPr>
                              <w:t>O</w:t>
                            </w:r>
                            <w:r>
                              <w:rPr>
                                <w:color w:val="000000"/>
                                <w:spacing w:val="-15"/>
                              </w:rPr>
                              <w:t> </w:t>
                            </w:r>
                            <w:r>
                              <w:rPr>
                                <w:color w:val="000000"/>
                              </w:rPr>
                              <w:t>texto</w:t>
                            </w:r>
                            <w:r>
                              <w:rPr>
                                <w:color w:val="000000"/>
                                <w:spacing w:val="-18"/>
                              </w:rPr>
                              <w:t> </w:t>
                            </w:r>
                            <w:r>
                              <w:rPr>
                                <w:color w:val="000000"/>
                              </w:rPr>
                              <w:t>da</w:t>
                            </w:r>
                            <w:r>
                              <w:rPr>
                                <w:color w:val="000000"/>
                                <w:spacing w:val="-15"/>
                              </w:rPr>
                              <w:t> </w:t>
                            </w:r>
                            <w:r>
                              <w:rPr>
                                <w:color w:val="000000"/>
                              </w:rPr>
                              <w:t>questão</w:t>
                            </w:r>
                            <w:r>
                              <w:rPr>
                                <w:color w:val="000000"/>
                                <w:spacing w:val="-15"/>
                              </w:rPr>
                              <w:t> </w:t>
                            </w:r>
                            <w:r>
                              <w:rPr>
                                <w:color w:val="000000"/>
                              </w:rPr>
                              <w:t>está</w:t>
                            </w:r>
                            <w:r>
                              <w:rPr>
                                <w:color w:val="000000"/>
                                <w:spacing w:val="-15"/>
                              </w:rPr>
                              <w:t> </w:t>
                            </w:r>
                            <w:r>
                              <w:rPr>
                                <w:color w:val="000000"/>
                              </w:rPr>
                              <w:t>relacionado</w:t>
                            </w:r>
                            <w:r>
                              <w:rPr>
                                <w:color w:val="000000"/>
                                <w:spacing w:val="-15"/>
                              </w:rPr>
                              <w:t> </w:t>
                            </w:r>
                            <w:r>
                              <w:rPr>
                                <w:color w:val="000000"/>
                              </w:rPr>
                              <w:t>ao</w:t>
                            </w:r>
                            <w:r>
                              <w:rPr>
                                <w:color w:val="000000"/>
                                <w:spacing w:val="-15"/>
                              </w:rPr>
                              <w:t> </w:t>
                            </w:r>
                            <w:r>
                              <w:rPr>
                                <w:color w:val="000000"/>
                              </w:rPr>
                              <w:t>golpe</w:t>
                            </w:r>
                            <w:r>
                              <w:rPr>
                                <w:color w:val="000000"/>
                                <w:spacing w:val="-18"/>
                              </w:rPr>
                              <w:t> </w:t>
                            </w:r>
                            <w:r>
                              <w:rPr>
                                <w:color w:val="000000"/>
                              </w:rPr>
                              <w:t>Engenharia</w:t>
                            </w:r>
                            <w:r>
                              <w:rPr>
                                <w:color w:val="000000"/>
                                <w:spacing w:val="-18"/>
                              </w:rPr>
                              <w:t> </w:t>
                            </w:r>
                            <w:r>
                              <w:rPr>
                                <w:color w:val="000000"/>
                              </w:rPr>
                              <w:t>Social,</w:t>
                            </w:r>
                            <w:r>
                              <w:rPr>
                                <w:color w:val="000000"/>
                                <w:spacing w:val="-15"/>
                              </w:rPr>
                              <w:t> </w:t>
                            </w:r>
                            <w:r>
                              <w:rPr>
                                <w:color w:val="000000"/>
                              </w:rPr>
                              <w:t>ou</w:t>
                            </w:r>
                            <w:r>
                              <w:rPr>
                                <w:color w:val="000000"/>
                                <w:spacing w:val="-18"/>
                              </w:rPr>
                              <w:t> </w:t>
                            </w:r>
                            <w:r>
                              <w:rPr>
                                <w:color w:val="000000"/>
                              </w:rPr>
                              <w:t>seja, o golpe da persuasão, exploração da confiança de um usuário. </w:t>
                            </w:r>
                            <w:r>
                              <w:rPr>
                                <w:b/>
                                <w:color w:val="00AF50"/>
                              </w:rPr>
                              <w:t>Gabarito: </w:t>
                            </w:r>
                            <w:r>
                              <w:rPr>
                                <w:color w:val="000000"/>
                              </w:rPr>
                              <w:t>Errado.</w:t>
                            </w:r>
                          </w:p>
                        </w:txbxContent>
                      </wps:txbx>
                      <wps:bodyPr wrap="square" lIns="0" tIns="0" rIns="0" bIns="0" rtlCol="0">
                        <a:noAutofit/>
                      </wps:bodyPr>
                    </wps:wsp>
                  </a:graphicData>
                </a:graphic>
              </wp:inline>
            </w:drawing>
          </mc:Choice>
          <mc:Fallback>
            <w:pict>
              <v:shape style="width:490.35pt;height:51.8pt;mso-position-horizontal-relative:char;mso-position-vertical-relative:line" type="#_x0000_t202" id="docshape918" filled="true" fillcolor="#d9d9d9" stroked="false">
                <w10:anchorlock/>
                <v:textbox inset="0,0,0,0">
                  <w:txbxContent>
                    <w:p>
                      <w:pPr>
                        <w:pStyle w:val="BodyText"/>
                        <w:spacing w:line="362" w:lineRule="auto"/>
                        <w:ind w:left="27" w:right="31"/>
                        <w:rPr>
                          <w:color w:val="000000"/>
                        </w:rPr>
                      </w:pPr>
                      <w:r>
                        <w:rPr>
                          <w:b/>
                          <w:color w:val="00AF50"/>
                        </w:rPr>
                        <w:t>Comentário:</w:t>
                      </w:r>
                      <w:r>
                        <w:rPr>
                          <w:b/>
                          <w:color w:val="00AF50"/>
                          <w:spacing w:val="-15"/>
                        </w:rPr>
                        <w:t> </w:t>
                      </w:r>
                      <w:r>
                        <w:rPr>
                          <w:color w:val="000000"/>
                        </w:rPr>
                        <w:t>O</w:t>
                      </w:r>
                      <w:r>
                        <w:rPr>
                          <w:color w:val="000000"/>
                          <w:spacing w:val="-15"/>
                        </w:rPr>
                        <w:t> </w:t>
                      </w:r>
                      <w:r>
                        <w:rPr>
                          <w:color w:val="000000"/>
                        </w:rPr>
                        <w:t>texto</w:t>
                      </w:r>
                      <w:r>
                        <w:rPr>
                          <w:color w:val="000000"/>
                          <w:spacing w:val="-18"/>
                        </w:rPr>
                        <w:t> </w:t>
                      </w:r>
                      <w:r>
                        <w:rPr>
                          <w:color w:val="000000"/>
                        </w:rPr>
                        <w:t>da</w:t>
                      </w:r>
                      <w:r>
                        <w:rPr>
                          <w:color w:val="000000"/>
                          <w:spacing w:val="-15"/>
                        </w:rPr>
                        <w:t> </w:t>
                      </w:r>
                      <w:r>
                        <w:rPr>
                          <w:color w:val="000000"/>
                        </w:rPr>
                        <w:t>questão</w:t>
                      </w:r>
                      <w:r>
                        <w:rPr>
                          <w:color w:val="000000"/>
                          <w:spacing w:val="-15"/>
                        </w:rPr>
                        <w:t> </w:t>
                      </w:r>
                      <w:r>
                        <w:rPr>
                          <w:color w:val="000000"/>
                        </w:rPr>
                        <w:t>está</w:t>
                      </w:r>
                      <w:r>
                        <w:rPr>
                          <w:color w:val="000000"/>
                          <w:spacing w:val="-15"/>
                        </w:rPr>
                        <w:t> </w:t>
                      </w:r>
                      <w:r>
                        <w:rPr>
                          <w:color w:val="000000"/>
                        </w:rPr>
                        <w:t>relacionado</w:t>
                      </w:r>
                      <w:r>
                        <w:rPr>
                          <w:color w:val="000000"/>
                          <w:spacing w:val="-15"/>
                        </w:rPr>
                        <w:t> </w:t>
                      </w:r>
                      <w:r>
                        <w:rPr>
                          <w:color w:val="000000"/>
                        </w:rPr>
                        <w:t>ao</w:t>
                      </w:r>
                      <w:r>
                        <w:rPr>
                          <w:color w:val="000000"/>
                          <w:spacing w:val="-15"/>
                        </w:rPr>
                        <w:t> </w:t>
                      </w:r>
                      <w:r>
                        <w:rPr>
                          <w:color w:val="000000"/>
                        </w:rPr>
                        <w:t>golpe</w:t>
                      </w:r>
                      <w:r>
                        <w:rPr>
                          <w:color w:val="000000"/>
                          <w:spacing w:val="-18"/>
                        </w:rPr>
                        <w:t> </w:t>
                      </w:r>
                      <w:r>
                        <w:rPr>
                          <w:color w:val="000000"/>
                        </w:rPr>
                        <w:t>Engenharia</w:t>
                      </w:r>
                      <w:r>
                        <w:rPr>
                          <w:color w:val="000000"/>
                          <w:spacing w:val="-18"/>
                        </w:rPr>
                        <w:t> </w:t>
                      </w:r>
                      <w:r>
                        <w:rPr>
                          <w:color w:val="000000"/>
                        </w:rPr>
                        <w:t>Social,</w:t>
                      </w:r>
                      <w:r>
                        <w:rPr>
                          <w:color w:val="000000"/>
                          <w:spacing w:val="-15"/>
                        </w:rPr>
                        <w:t> </w:t>
                      </w:r>
                      <w:r>
                        <w:rPr>
                          <w:color w:val="000000"/>
                        </w:rPr>
                        <w:t>ou</w:t>
                      </w:r>
                      <w:r>
                        <w:rPr>
                          <w:color w:val="000000"/>
                          <w:spacing w:val="-18"/>
                        </w:rPr>
                        <w:t> </w:t>
                      </w:r>
                      <w:r>
                        <w:rPr>
                          <w:color w:val="000000"/>
                        </w:rPr>
                        <w:t>seja, o golpe da persuasão, exploração da confiança de um usuário. </w:t>
                      </w:r>
                      <w:r>
                        <w:rPr>
                          <w:b/>
                          <w:color w:val="00AF50"/>
                        </w:rPr>
                        <w:t>Gabarito: </w:t>
                      </w:r>
                      <w:r>
                        <w:rPr>
                          <w:color w:val="000000"/>
                        </w:rPr>
                        <w:t>Errado.</w:t>
                      </w:r>
                    </w:p>
                  </w:txbxContent>
                </v:textbox>
                <v:fill type="solid"/>
              </v:shape>
            </w:pict>
          </mc:Fallback>
        </mc:AlternateContent>
      </w:r>
      <w:r>
        <w:rPr>
          <w:sz w:val="20"/>
        </w:rPr>
      </w:r>
    </w:p>
    <w:p>
      <w:pPr>
        <w:pStyle w:val="BodyText"/>
      </w:pPr>
    </w:p>
    <w:p>
      <w:pPr>
        <w:pStyle w:val="BodyText"/>
        <w:spacing w:before="51"/>
      </w:pPr>
    </w:p>
    <w:p>
      <w:pPr>
        <w:pStyle w:val="BodyText"/>
        <w:spacing w:line="249" w:lineRule="auto"/>
        <w:ind w:left="520" w:right="970"/>
      </w:pPr>
      <w:r>
        <w:rPr>
          <w:b/>
        </w:rPr>
        <w:t>Questão</w:t>
      </w:r>
      <w:r>
        <w:rPr>
          <w:b/>
          <w:spacing w:val="-4"/>
        </w:rPr>
        <w:t> </w:t>
      </w:r>
      <w:r>
        <w:rPr>
          <w:b/>
        </w:rPr>
        <w:t>15)</w:t>
      </w:r>
      <w:r>
        <w:rPr>
          <w:b/>
          <w:spacing w:val="-4"/>
        </w:rPr>
        <w:t> </w:t>
      </w:r>
      <w:r>
        <w:rPr/>
        <w:t>Phishing,</w:t>
      </w:r>
      <w:r>
        <w:rPr>
          <w:spacing w:val="-4"/>
        </w:rPr>
        <w:t> </w:t>
      </w:r>
      <w:r>
        <w:rPr/>
        <w:t>técnica</w:t>
      </w:r>
      <w:r>
        <w:rPr>
          <w:spacing w:val="-4"/>
        </w:rPr>
        <w:t> </w:t>
      </w:r>
      <w:r>
        <w:rPr/>
        <w:t>pela</w:t>
      </w:r>
      <w:r>
        <w:rPr>
          <w:spacing w:val="-11"/>
        </w:rPr>
        <w:t> </w:t>
      </w:r>
      <w:r>
        <w:rPr/>
        <w:t>qual</w:t>
      </w:r>
      <w:r>
        <w:rPr>
          <w:spacing w:val="-3"/>
        </w:rPr>
        <w:t> </w:t>
      </w:r>
      <w:r>
        <w:rPr/>
        <w:t>é</w:t>
      </w:r>
      <w:r>
        <w:rPr>
          <w:spacing w:val="-4"/>
        </w:rPr>
        <w:t> </w:t>
      </w:r>
      <w:r>
        <w:rPr/>
        <w:t>possível</w:t>
      </w:r>
      <w:r>
        <w:rPr>
          <w:spacing w:val="-3"/>
        </w:rPr>
        <w:t> </w:t>
      </w:r>
      <w:r>
        <w:rPr/>
        <w:t>capturar</w:t>
      </w:r>
      <w:r>
        <w:rPr>
          <w:spacing w:val="-6"/>
        </w:rPr>
        <w:t> </w:t>
      </w:r>
      <w:r>
        <w:rPr/>
        <w:t>senhas</w:t>
      </w:r>
      <w:r>
        <w:rPr>
          <w:spacing w:val="-3"/>
        </w:rPr>
        <w:t> </w:t>
      </w:r>
      <w:r>
        <w:rPr/>
        <w:t>de</w:t>
      </w:r>
      <w:r>
        <w:rPr>
          <w:spacing w:val="-8"/>
        </w:rPr>
        <w:t> </w:t>
      </w:r>
      <w:r>
        <w:rPr/>
        <w:t>usuários,</w:t>
      </w:r>
      <w:r>
        <w:rPr>
          <w:spacing w:val="-4"/>
        </w:rPr>
        <w:t> </w:t>
      </w:r>
      <w:r>
        <w:rPr/>
        <w:t>pode utilizar mecanismos de engenharia social para tentar enganar as vítimas.</w:t>
      </w:r>
    </w:p>
    <w:p>
      <w:pPr>
        <w:pStyle w:val="BodyText"/>
        <w:spacing w:before="8"/>
        <w:rPr>
          <w:sz w:val="16"/>
        </w:rPr>
      </w:pPr>
      <w:r>
        <w:rPr/>
        <mc:AlternateContent>
          <mc:Choice Requires="wps">
            <w:drawing>
              <wp:anchor distT="0" distB="0" distL="0" distR="0" allowOverlap="1" layoutInCell="1" locked="0" behindDoc="1" simplePos="0" relativeHeight="487923200">
                <wp:simplePos x="0" y="0"/>
                <wp:positionH relativeFrom="page">
                  <wp:posOffset>668337</wp:posOffset>
                </wp:positionH>
                <wp:positionV relativeFrom="paragraph">
                  <wp:posOffset>155862</wp:posOffset>
                </wp:positionV>
                <wp:extent cx="6227445" cy="1318895"/>
                <wp:effectExtent l="0" t="0" r="0" b="0"/>
                <wp:wrapTopAndBottom/>
                <wp:docPr id="1279" name="Textbox 1279"/>
                <wp:cNvGraphicFramePr>
                  <a:graphicFrameLocks/>
                </wp:cNvGraphicFramePr>
                <a:graphic>
                  <a:graphicData uri="http://schemas.microsoft.com/office/word/2010/wordprocessingShape">
                    <wps:wsp>
                      <wps:cNvPr id="1279" name="Textbox 1279"/>
                      <wps:cNvSpPr txBox="1"/>
                      <wps:spPr>
                        <a:xfrm>
                          <a:off x="0" y="0"/>
                          <a:ext cx="6227445" cy="1318895"/>
                        </a:xfrm>
                        <a:prstGeom prst="rect">
                          <a:avLst/>
                        </a:prstGeom>
                        <a:solidFill>
                          <a:srgbClr val="D9D9D9"/>
                        </a:solidFill>
                      </wps:spPr>
                      <wps:txbx>
                        <w:txbxContent>
                          <w:p>
                            <w:pPr>
                              <w:pStyle w:val="BodyText"/>
                              <w:spacing w:line="360" w:lineRule="auto"/>
                              <w:ind w:left="27" w:right="28"/>
                              <w:jc w:val="both"/>
                              <w:rPr>
                                <w:color w:val="000000"/>
                              </w:rPr>
                            </w:pPr>
                            <w:r>
                              <w:rPr>
                                <w:b/>
                                <w:color w:val="00AF50"/>
                              </w:rPr>
                              <w:t>Comentário:</w:t>
                            </w:r>
                            <w:r>
                              <w:rPr>
                                <w:b/>
                                <w:color w:val="00AF50"/>
                                <w:spacing w:val="-18"/>
                              </w:rPr>
                              <w:t> </w:t>
                            </w:r>
                            <w:r>
                              <w:rPr>
                                <w:color w:val="000000"/>
                              </w:rPr>
                              <w:t>O</w:t>
                            </w:r>
                            <w:r>
                              <w:rPr>
                                <w:color w:val="000000"/>
                                <w:spacing w:val="-18"/>
                              </w:rPr>
                              <w:t> </w:t>
                            </w:r>
                            <w:r>
                              <w:rPr>
                                <w:color w:val="000000"/>
                              </w:rPr>
                              <w:t>Phishing</w:t>
                            </w:r>
                            <w:r>
                              <w:rPr>
                                <w:color w:val="000000"/>
                                <w:spacing w:val="-18"/>
                              </w:rPr>
                              <w:t> </w:t>
                            </w:r>
                            <w:r>
                              <w:rPr>
                                <w:color w:val="000000"/>
                              </w:rPr>
                              <w:t>é</w:t>
                            </w:r>
                            <w:r>
                              <w:rPr>
                                <w:color w:val="000000"/>
                                <w:spacing w:val="-18"/>
                              </w:rPr>
                              <w:t> </w:t>
                            </w:r>
                            <w:r>
                              <w:rPr>
                                <w:color w:val="000000"/>
                              </w:rPr>
                              <w:t>um</w:t>
                            </w:r>
                            <w:r>
                              <w:rPr>
                                <w:color w:val="000000"/>
                                <w:spacing w:val="-18"/>
                              </w:rPr>
                              <w:t> </w:t>
                            </w:r>
                            <w:r>
                              <w:rPr>
                                <w:color w:val="000000"/>
                              </w:rPr>
                              <w:t>golpe</w:t>
                            </w:r>
                            <w:r>
                              <w:rPr>
                                <w:color w:val="000000"/>
                                <w:spacing w:val="-17"/>
                              </w:rPr>
                              <w:t> </w:t>
                            </w:r>
                            <w:r>
                              <w:rPr>
                                <w:color w:val="000000"/>
                              </w:rPr>
                              <w:t>para</w:t>
                            </w:r>
                            <w:r>
                              <w:rPr>
                                <w:color w:val="000000"/>
                                <w:spacing w:val="-18"/>
                              </w:rPr>
                              <w:t> </w:t>
                            </w:r>
                            <w:r>
                              <w:rPr>
                                <w:color w:val="000000"/>
                              </w:rPr>
                              <w:t>capturar</w:t>
                            </w:r>
                            <w:r>
                              <w:rPr>
                                <w:color w:val="000000"/>
                                <w:spacing w:val="-18"/>
                              </w:rPr>
                              <w:t> </w:t>
                            </w:r>
                            <w:r>
                              <w:rPr>
                                <w:color w:val="000000"/>
                              </w:rPr>
                              <w:t>dados</w:t>
                            </w:r>
                            <w:r>
                              <w:rPr>
                                <w:color w:val="000000"/>
                                <w:spacing w:val="-18"/>
                              </w:rPr>
                              <w:t> </w:t>
                            </w:r>
                            <w:r>
                              <w:rPr>
                                <w:color w:val="000000"/>
                              </w:rPr>
                              <w:t>sigilosos</w:t>
                            </w:r>
                            <w:r>
                              <w:rPr>
                                <w:color w:val="000000"/>
                                <w:spacing w:val="-18"/>
                              </w:rPr>
                              <w:t> </w:t>
                            </w:r>
                            <w:r>
                              <w:rPr>
                                <w:color w:val="000000"/>
                              </w:rPr>
                              <w:t>(como</w:t>
                            </w:r>
                            <w:r>
                              <w:rPr>
                                <w:color w:val="000000"/>
                                <w:spacing w:val="-17"/>
                              </w:rPr>
                              <w:t> </w:t>
                            </w:r>
                            <w:r>
                              <w:rPr>
                                <w:color w:val="000000"/>
                              </w:rPr>
                              <w:t>por</w:t>
                            </w:r>
                            <w:r>
                              <w:rPr>
                                <w:color w:val="000000"/>
                                <w:spacing w:val="-18"/>
                              </w:rPr>
                              <w:t> </w:t>
                            </w:r>
                            <w:r>
                              <w:rPr>
                                <w:color w:val="000000"/>
                              </w:rPr>
                              <w:t>exemplo senhas) de uma pessoa ou organização. Uma das técnicas usadas no Phishing para a vítima</w:t>
                            </w:r>
                            <w:r>
                              <w:rPr>
                                <w:color w:val="000000"/>
                                <w:spacing w:val="-3"/>
                              </w:rPr>
                              <w:t> </w:t>
                            </w:r>
                            <w:r>
                              <w:rPr>
                                <w:color w:val="000000"/>
                              </w:rPr>
                              <w:t>morder</w:t>
                            </w:r>
                            <w:r>
                              <w:rPr>
                                <w:color w:val="000000"/>
                                <w:spacing w:val="-2"/>
                              </w:rPr>
                              <w:t> </w:t>
                            </w:r>
                            <w:r>
                              <w:rPr>
                                <w:color w:val="000000"/>
                              </w:rPr>
                              <w:t>a</w:t>
                            </w:r>
                            <w:r>
                              <w:rPr>
                                <w:color w:val="000000"/>
                                <w:spacing w:val="-2"/>
                              </w:rPr>
                              <w:t> </w:t>
                            </w:r>
                            <w:r>
                              <w:rPr>
                                <w:color w:val="000000"/>
                              </w:rPr>
                              <w:t>isca,</w:t>
                            </w:r>
                            <w:r>
                              <w:rPr>
                                <w:color w:val="000000"/>
                                <w:spacing w:val="-4"/>
                              </w:rPr>
                              <w:t> </w:t>
                            </w:r>
                            <w:r>
                              <w:rPr>
                                <w:color w:val="000000"/>
                              </w:rPr>
                              <w:t>é</w:t>
                            </w:r>
                            <w:r>
                              <w:rPr>
                                <w:color w:val="000000"/>
                                <w:spacing w:val="-3"/>
                              </w:rPr>
                              <w:t> </w:t>
                            </w:r>
                            <w:r>
                              <w:rPr>
                                <w:color w:val="000000"/>
                              </w:rPr>
                              <w:t>a</w:t>
                            </w:r>
                            <w:r>
                              <w:rPr>
                                <w:color w:val="000000"/>
                                <w:spacing w:val="-2"/>
                              </w:rPr>
                              <w:t> </w:t>
                            </w:r>
                            <w:r>
                              <w:rPr>
                                <w:color w:val="000000"/>
                              </w:rPr>
                              <w:t>engenharia</w:t>
                            </w:r>
                            <w:r>
                              <w:rPr>
                                <w:color w:val="000000"/>
                                <w:spacing w:val="-3"/>
                              </w:rPr>
                              <w:t> </w:t>
                            </w:r>
                            <w:r>
                              <w:rPr>
                                <w:color w:val="000000"/>
                              </w:rPr>
                              <w:t>social,</w:t>
                            </w:r>
                            <w:r>
                              <w:rPr>
                                <w:color w:val="000000"/>
                                <w:spacing w:val="-3"/>
                              </w:rPr>
                              <w:t> </w:t>
                            </w:r>
                            <w:r>
                              <w:rPr>
                                <w:color w:val="000000"/>
                              </w:rPr>
                              <w:t>golpe</w:t>
                            </w:r>
                            <w:r>
                              <w:rPr>
                                <w:color w:val="000000"/>
                                <w:spacing w:val="-3"/>
                              </w:rPr>
                              <w:t> </w:t>
                            </w:r>
                            <w:r>
                              <w:rPr>
                                <w:color w:val="000000"/>
                              </w:rPr>
                              <w:t>da</w:t>
                            </w:r>
                            <w:r>
                              <w:rPr>
                                <w:color w:val="000000"/>
                                <w:spacing w:val="-4"/>
                              </w:rPr>
                              <w:t> </w:t>
                            </w:r>
                            <w:r>
                              <w:rPr>
                                <w:color w:val="000000"/>
                              </w:rPr>
                              <w:t>lábia</w:t>
                            </w:r>
                            <w:r>
                              <w:rPr>
                                <w:color w:val="000000"/>
                                <w:spacing w:val="-3"/>
                              </w:rPr>
                              <w:t> </w:t>
                            </w:r>
                            <w:r>
                              <w:rPr>
                                <w:color w:val="000000"/>
                              </w:rPr>
                              <w:t>e</w:t>
                            </w:r>
                            <w:r>
                              <w:rPr>
                                <w:color w:val="000000"/>
                                <w:spacing w:val="-2"/>
                              </w:rPr>
                              <w:t> </w:t>
                            </w:r>
                            <w:r>
                              <w:rPr>
                                <w:color w:val="000000"/>
                              </w:rPr>
                              <w:t>da</w:t>
                            </w:r>
                            <w:r>
                              <w:rPr>
                                <w:color w:val="000000"/>
                                <w:spacing w:val="-3"/>
                              </w:rPr>
                              <w:t> </w:t>
                            </w:r>
                            <w:r>
                              <w:rPr>
                                <w:color w:val="000000"/>
                              </w:rPr>
                              <w:t>persuasão.</w:t>
                            </w:r>
                            <w:r>
                              <w:rPr>
                                <w:color w:val="000000"/>
                                <w:spacing w:val="40"/>
                              </w:rPr>
                              <w:t> </w:t>
                            </w:r>
                            <w:r>
                              <w:rPr>
                                <w:b/>
                                <w:color w:val="00AF50"/>
                              </w:rPr>
                              <w:t>Gabarito: </w:t>
                            </w:r>
                            <w:r>
                              <w:rPr>
                                <w:color w:val="000000"/>
                                <w:spacing w:val="-2"/>
                              </w:rPr>
                              <w:t>Certo.</w:t>
                            </w:r>
                          </w:p>
                        </w:txbxContent>
                      </wps:txbx>
                      <wps:bodyPr wrap="square" lIns="0" tIns="0" rIns="0" bIns="0" rtlCol="0">
                        <a:noAutofit/>
                      </wps:bodyPr>
                    </wps:wsp>
                  </a:graphicData>
                </a:graphic>
              </wp:anchor>
            </w:drawing>
          </mc:Choice>
          <mc:Fallback>
            <w:pict>
              <v:shape style="position:absolute;margin-left:52.625pt;margin-top:12.272656pt;width:490.35pt;height:103.85pt;mso-position-horizontal-relative:page;mso-position-vertical-relative:paragraph;z-index:-15393280;mso-wrap-distance-left:0;mso-wrap-distance-right:0" type="#_x0000_t202" id="docshape919" filled="true" fillcolor="#d9d9d9" stroked="false">
                <v:textbox inset="0,0,0,0">
                  <w:txbxContent>
                    <w:p>
                      <w:pPr>
                        <w:pStyle w:val="BodyText"/>
                        <w:spacing w:line="360" w:lineRule="auto"/>
                        <w:ind w:left="27" w:right="28"/>
                        <w:jc w:val="both"/>
                        <w:rPr>
                          <w:color w:val="000000"/>
                        </w:rPr>
                      </w:pPr>
                      <w:r>
                        <w:rPr>
                          <w:b/>
                          <w:color w:val="00AF50"/>
                        </w:rPr>
                        <w:t>Comentário:</w:t>
                      </w:r>
                      <w:r>
                        <w:rPr>
                          <w:b/>
                          <w:color w:val="00AF50"/>
                          <w:spacing w:val="-18"/>
                        </w:rPr>
                        <w:t> </w:t>
                      </w:r>
                      <w:r>
                        <w:rPr>
                          <w:color w:val="000000"/>
                        </w:rPr>
                        <w:t>O</w:t>
                      </w:r>
                      <w:r>
                        <w:rPr>
                          <w:color w:val="000000"/>
                          <w:spacing w:val="-18"/>
                        </w:rPr>
                        <w:t> </w:t>
                      </w:r>
                      <w:r>
                        <w:rPr>
                          <w:color w:val="000000"/>
                        </w:rPr>
                        <w:t>Phishing</w:t>
                      </w:r>
                      <w:r>
                        <w:rPr>
                          <w:color w:val="000000"/>
                          <w:spacing w:val="-18"/>
                        </w:rPr>
                        <w:t> </w:t>
                      </w:r>
                      <w:r>
                        <w:rPr>
                          <w:color w:val="000000"/>
                        </w:rPr>
                        <w:t>é</w:t>
                      </w:r>
                      <w:r>
                        <w:rPr>
                          <w:color w:val="000000"/>
                          <w:spacing w:val="-18"/>
                        </w:rPr>
                        <w:t> </w:t>
                      </w:r>
                      <w:r>
                        <w:rPr>
                          <w:color w:val="000000"/>
                        </w:rPr>
                        <w:t>um</w:t>
                      </w:r>
                      <w:r>
                        <w:rPr>
                          <w:color w:val="000000"/>
                          <w:spacing w:val="-18"/>
                        </w:rPr>
                        <w:t> </w:t>
                      </w:r>
                      <w:r>
                        <w:rPr>
                          <w:color w:val="000000"/>
                        </w:rPr>
                        <w:t>golpe</w:t>
                      </w:r>
                      <w:r>
                        <w:rPr>
                          <w:color w:val="000000"/>
                          <w:spacing w:val="-17"/>
                        </w:rPr>
                        <w:t> </w:t>
                      </w:r>
                      <w:r>
                        <w:rPr>
                          <w:color w:val="000000"/>
                        </w:rPr>
                        <w:t>para</w:t>
                      </w:r>
                      <w:r>
                        <w:rPr>
                          <w:color w:val="000000"/>
                          <w:spacing w:val="-18"/>
                        </w:rPr>
                        <w:t> </w:t>
                      </w:r>
                      <w:r>
                        <w:rPr>
                          <w:color w:val="000000"/>
                        </w:rPr>
                        <w:t>capturar</w:t>
                      </w:r>
                      <w:r>
                        <w:rPr>
                          <w:color w:val="000000"/>
                          <w:spacing w:val="-18"/>
                        </w:rPr>
                        <w:t> </w:t>
                      </w:r>
                      <w:r>
                        <w:rPr>
                          <w:color w:val="000000"/>
                        </w:rPr>
                        <w:t>dados</w:t>
                      </w:r>
                      <w:r>
                        <w:rPr>
                          <w:color w:val="000000"/>
                          <w:spacing w:val="-18"/>
                        </w:rPr>
                        <w:t> </w:t>
                      </w:r>
                      <w:r>
                        <w:rPr>
                          <w:color w:val="000000"/>
                        </w:rPr>
                        <w:t>sigilosos</w:t>
                      </w:r>
                      <w:r>
                        <w:rPr>
                          <w:color w:val="000000"/>
                          <w:spacing w:val="-18"/>
                        </w:rPr>
                        <w:t> </w:t>
                      </w:r>
                      <w:r>
                        <w:rPr>
                          <w:color w:val="000000"/>
                        </w:rPr>
                        <w:t>(como</w:t>
                      </w:r>
                      <w:r>
                        <w:rPr>
                          <w:color w:val="000000"/>
                          <w:spacing w:val="-17"/>
                        </w:rPr>
                        <w:t> </w:t>
                      </w:r>
                      <w:r>
                        <w:rPr>
                          <w:color w:val="000000"/>
                        </w:rPr>
                        <w:t>por</w:t>
                      </w:r>
                      <w:r>
                        <w:rPr>
                          <w:color w:val="000000"/>
                          <w:spacing w:val="-18"/>
                        </w:rPr>
                        <w:t> </w:t>
                      </w:r>
                      <w:r>
                        <w:rPr>
                          <w:color w:val="000000"/>
                        </w:rPr>
                        <w:t>exemplo senhas) de uma pessoa ou organização. Uma das técnicas usadas no Phishing para a vítima</w:t>
                      </w:r>
                      <w:r>
                        <w:rPr>
                          <w:color w:val="000000"/>
                          <w:spacing w:val="-3"/>
                        </w:rPr>
                        <w:t> </w:t>
                      </w:r>
                      <w:r>
                        <w:rPr>
                          <w:color w:val="000000"/>
                        </w:rPr>
                        <w:t>morder</w:t>
                      </w:r>
                      <w:r>
                        <w:rPr>
                          <w:color w:val="000000"/>
                          <w:spacing w:val="-2"/>
                        </w:rPr>
                        <w:t> </w:t>
                      </w:r>
                      <w:r>
                        <w:rPr>
                          <w:color w:val="000000"/>
                        </w:rPr>
                        <w:t>a</w:t>
                      </w:r>
                      <w:r>
                        <w:rPr>
                          <w:color w:val="000000"/>
                          <w:spacing w:val="-2"/>
                        </w:rPr>
                        <w:t> </w:t>
                      </w:r>
                      <w:r>
                        <w:rPr>
                          <w:color w:val="000000"/>
                        </w:rPr>
                        <w:t>isca,</w:t>
                      </w:r>
                      <w:r>
                        <w:rPr>
                          <w:color w:val="000000"/>
                          <w:spacing w:val="-4"/>
                        </w:rPr>
                        <w:t> </w:t>
                      </w:r>
                      <w:r>
                        <w:rPr>
                          <w:color w:val="000000"/>
                        </w:rPr>
                        <w:t>é</w:t>
                      </w:r>
                      <w:r>
                        <w:rPr>
                          <w:color w:val="000000"/>
                          <w:spacing w:val="-3"/>
                        </w:rPr>
                        <w:t> </w:t>
                      </w:r>
                      <w:r>
                        <w:rPr>
                          <w:color w:val="000000"/>
                        </w:rPr>
                        <w:t>a</w:t>
                      </w:r>
                      <w:r>
                        <w:rPr>
                          <w:color w:val="000000"/>
                          <w:spacing w:val="-2"/>
                        </w:rPr>
                        <w:t> </w:t>
                      </w:r>
                      <w:r>
                        <w:rPr>
                          <w:color w:val="000000"/>
                        </w:rPr>
                        <w:t>engenharia</w:t>
                      </w:r>
                      <w:r>
                        <w:rPr>
                          <w:color w:val="000000"/>
                          <w:spacing w:val="-3"/>
                        </w:rPr>
                        <w:t> </w:t>
                      </w:r>
                      <w:r>
                        <w:rPr>
                          <w:color w:val="000000"/>
                        </w:rPr>
                        <w:t>social,</w:t>
                      </w:r>
                      <w:r>
                        <w:rPr>
                          <w:color w:val="000000"/>
                          <w:spacing w:val="-3"/>
                        </w:rPr>
                        <w:t> </w:t>
                      </w:r>
                      <w:r>
                        <w:rPr>
                          <w:color w:val="000000"/>
                        </w:rPr>
                        <w:t>golpe</w:t>
                      </w:r>
                      <w:r>
                        <w:rPr>
                          <w:color w:val="000000"/>
                          <w:spacing w:val="-3"/>
                        </w:rPr>
                        <w:t> </w:t>
                      </w:r>
                      <w:r>
                        <w:rPr>
                          <w:color w:val="000000"/>
                        </w:rPr>
                        <w:t>da</w:t>
                      </w:r>
                      <w:r>
                        <w:rPr>
                          <w:color w:val="000000"/>
                          <w:spacing w:val="-4"/>
                        </w:rPr>
                        <w:t> </w:t>
                      </w:r>
                      <w:r>
                        <w:rPr>
                          <w:color w:val="000000"/>
                        </w:rPr>
                        <w:t>lábia</w:t>
                      </w:r>
                      <w:r>
                        <w:rPr>
                          <w:color w:val="000000"/>
                          <w:spacing w:val="-3"/>
                        </w:rPr>
                        <w:t> </w:t>
                      </w:r>
                      <w:r>
                        <w:rPr>
                          <w:color w:val="000000"/>
                        </w:rPr>
                        <w:t>e</w:t>
                      </w:r>
                      <w:r>
                        <w:rPr>
                          <w:color w:val="000000"/>
                          <w:spacing w:val="-2"/>
                        </w:rPr>
                        <w:t> </w:t>
                      </w:r>
                      <w:r>
                        <w:rPr>
                          <w:color w:val="000000"/>
                        </w:rPr>
                        <w:t>da</w:t>
                      </w:r>
                      <w:r>
                        <w:rPr>
                          <w:color w:val="000000"/>
                          <w:spacing w:val="-3"/>
                        </w:rPr>
                        <w:t> </w:t>
                      </w:r>
                      <w:r>
                        <w:rPr>
                          <w:color w:val="000000"/>
                        </w:rPr>
                        <w:t>persuasão.</w:t>
                      </w:r>
                      <w:r>
                        <w:rPr>
                          <w:color w:val="000000"/>
                          <w:spacing w:val="40"/>
                        </w:rPr>
                        <w:t> </w:t>
                      </w:r>
                      <w:r>
                        <w:rPr>
                          <w:b/>
                          <w:color w:val="00AF50"/>
                        </w:rPr>
                        <w:t>Gabarito: </w:t>
                      </w:r>
                      <w:r>
                        <w:rPr>
                          <w:color w:val="000000"/>
                          <w:spacing w:val="-2"/>
                        </w:rPr>
                        <w:t>Certo.</w:t>
                      </w:r>
                    </w:p>
                  </w:txbxContent>
                </v:textbox>
                <v:fill type="solid"/>
                <w10:wrap type="topAndBottom"/>
              </v:shape>
            </w:pict>
          </mc:Fallback>
        </mc:AlternateContent>
      </w:r>
    </w:p>
    <w:p>
      <w:pPr>
        <w:pStyle w:val="BodyText"/>
      </w:pPr>
    </w:p>
    <w:p>
      <w:pPr>
        <w:pStyle w:val="BodyText"/>
        <w:spacing w:before="67"/>
      </w:pPr>
    </w:p>
    <w:p>
      <w:pPr>
        <w:pStyle w:val="BodyText"/>
        <w:spacing w:line="360" w:lineRule="auto"/>
        <w:ind w:left="520" w:right="976"/>
        <w:jc w:val="both"/>
      </w:pPr>
      <w:r>
        <w:rPr>
          <w:b/>
        </w:rPr>
        <w:t>Questão</w:t>
      </w:r>
      <w:r>
        <w:rPr>
          <w:b/>
          <w:spacing w:val="-9"/>
        </w:rPr>
        <w:t> </w:t>
      </w:r>
      <w:r>
        <w:rPr>
          <w:b/>
        </w:rPr>
        <w:t>16)</w:t>
      </w:r>
      <w:r>
        <w:rPr>
          <w:b/>
          <w:spacing w:val="-6"/>
        </w:rPr>
        <w:t> </w:t>
      </w:r>
      <w:r>
        <w:rPr/>
        <w:t>Engenharia</w:t>
      </w:r>
      <w:r>
        <w:rPr>
          <w:spacing w:val="-10"/>
        </w:rPr>
        <w:t> </w:t>
      </w:r>
      <w:r>
        <w:rPr/>
        <w:t>social</w:t>
      </w:r>
      <w:r>
        <w:rPr>
          <w:spacing w:val="-9"/>
        </w:rPr>
        <w:t> </w:t>
      </w:r>
      <w:r>
        <w:rPr/>
        <w:t>é</w:t>
      </w:r>
      <w:r>
        <w:rPr>
          <w:spacing w:val="-10"/>
        </w:rPr>
        <w:t> </w:t>
      </w:r>
      <w:r>
        <w:rPr/>
        <w:t>a</w:t>
      </w:r>
      <w:r>
        <w:rPr>
          <w:spacing w:val="-10"/>
        </w:rPr>
        <w:t> </w:t>
      </w:r>
      <w:r>
        <w:rPr/>
        <w:t>técnica</w:t>
      </w:r>
      <w:r>
        <w:rPr>
          <w:spacing w:val="-10"/>
        </w:rPr>
        <w:t> </w:t>
      </w:r>
      <w:r>
        <w:rPr/>
        <w:t>de</w:t>
      </w:r>
      <w:r>
        <w:rPr>
          <w:spacing w:val="-10"/>
        </w:rPr>
        <w:t> </w:t>
      </w:r>
      <w:r>
        <w:rPr/>
        <w:t>aproveitar-se</w:t>
      </w:r>
      <w:r>
        <w:rPr>
          <w:spacing w:val="-10"/>
        </w:rPr>
        <w:t> </w:t>
      </w:r>
      <w:r>
        <w:rPr/>
        <w:t>da</w:t>
      </w:r>
      <w:r>
        <w:rPr>
          <w:spacing w:val="-10"/>
        </w:rPr>
        <w:t> </w:t>
      </w:r>
      <w:r>
        <w:rPr/>
        <w:t>boa</w:t>
      </w:r>
      <w:r>
        <w:rPr>
          <w:spacing w:val="-10"/>
        </w:rPr>
        <w:t> </w:t>
      </w:r>
      <w:r>
        <w:rPr/>
        <w:t>fé</w:t>
      </w:r>
      <w:r>
        <w:rPr>
          <w:spacing w:val="-10"/>
        </w:rPr>
        <w:t> </w:t>
      </w:r>
      <w:r>
        <w:rPr/>
        <w:t>de</w:t>
      </w:r>
      <w:r>
        <w:rPr>
          <w:spacing w:val="-10"/>
        </w:rPr>
        <w:t> </w:t>
      </w:r>
      <w:r>
        <w:rPr/>
        <w:t>pessoas</w:t>
      </w:r>
      <w:r>
        <w:rPr>
          <w:spacing w:val="-9"/>
        </w:rPr>
        <w:t> </w:t>
      </w:r>
      <w:r>
        <w:rPr/>
        <w:t>para obter</w:t>
      </w:r>
      <w:r>
        <w:rPr>
          <w:spacing w:val="-18"/>
        </w:rPr>
        <w:t> </w:t>
      </w:r>
      <w:r>
        <w:rPr/>
        <w:t>informações</w:t>
      </w:r>
      <w:r>
        <w:rPr>
          <w:spacing w:val="-18"/>
        </w:rPr>
        <w:t> </w:t>
      </w:r>
      <w:r>
        <w:rPr/>
        <w:t>que</w:t>
      </w:r>
      <w:r>
        <w:rPr>
          <w:spacing w:val="-18"/>
        </w:rPr>
        <w:t> </w:t>
      </w:r>
      <w:r>
        <w:rPr/>
        <w:t>possibilitem</w:t>
      </w:r>
      <w:r>
        <w:rPr>
          <w:spacing w:val="-18"/>
        </w:rPr>
        <w:t> </w:t>
      </w:r>
      <w:r>
        <w:rPr/>
        <w:t>ou</w:t>
      </w:r>
      <w:r>
        <w:rPr>
          <w:spacing w:val="-18"/>
        </w:rPr>
        <w:t> </w:t>
      </w:r>
      <w:r>
        <w:rPr/>
        <w:t>facilitem</w:t>
      </w:r>
      <w:r>
        <w:rPr>
          <w:spacing w:val="-17"/>
        </w:rPr>
        <w:t> </w:t>
      </w:r>
      <w:r>
        <w:rPr/>
        <w:t>o</w:t>
      </w:r>
      <w:r>
        <w:rPr>
          <w:spacing w:val="-18"/>
        </w:rPr>
        <w:t> </w:t>
      </w:r>
      <w:r>
        <w:rPr/>
        <w:t>acesso</w:t>
      </w:r>
      <w:r>
        <w:rPr>
          <w:spacing w:val="-18"/>
        </w:rPr>
        <w:t> </w:t>
      </w:r>
      <w:r>
        <w:rPr/>
        <w:t>aos</w:t>
      </w:r>
      <w:r>
        <w:rPr>
          <w:spacing w:val="-18"/>
        </w:rPr>
        <w:t> </w:t>
      </w:r>
      <w:r>
        <w:rPr/>
        <w:t>recursos</w:t>
      </w:r>
      <w:r>
        <w:rPr>
          <w:spacing w:val="-18"/>
        </w:rPr>
        <w:t> </w:t>
      </w:r>
      <w:r>
        <w:rPr/>
        <w:t>computacionais de uma organização por parte de usuários não autorizados.</w:t>
      </w:r>
    </w:p>
    <w:p>
      <w:pPr>
        <w:pStyle w:val="BodyText"/>
        <w:ind w:left="492"/>
        <w:rPr>
          <w:sz w:val="20"/>
        </w:rPr>
      </w:pPr>
      <w:r>
        <w:rPr>
          <w:sz w:val="20"/>
        </w:rPr>
        <mc:AlternateContent>
          <mc:Choice Requires="wps">
            <w:drawing>
              <wp:inline distT="0" distB="0" distL="0" distR="0">
                <wp:extent cx="6227445" cy="660400"/>
                <wp:effectExtent l="0" t="0" r="0" b="0"/>
                <wp:docPr id="1280" name="Textbox 1280"/>
                <wp:cNvGraphicFramePr>
                  <a:graphicFrameLocks/>
                </wp:cNvGraphicFramePr>
                <a:graphic>
                  <a:graphicData uri="http://schemas.microsoft.com/office/word/2010/wordprocessingShape">
                    <wps:wsp>
                      <wps:cNvPr id="1280" name="Textbox 1280"/>
                      <wps:cNvSpPr txBox="1"/>
                      <wps:spPr>
                        <a:xfrm>
                          <a:off x="0" y="0"/>
                          <a:ext cx="6227445" cy="660400"/>
                        </a:xfrm>
                        <a:prstGeom prst="rect">
                          <a:avLst/>
                        </a:prstGeom>
                        <a:solidFill>
                          <a:srgbClr val="D9D9D9"/>
                        </a:solidFill>
                      </wps:spPr>
                      <wps:txbx>
                        <w:txbxContent>
                          <w:p>
                            <w:pPr>
                              <w:pStyle w:val="BodyText"/>
                              <w:tabs>
                                <w:tab w:pos="3717" w:val="left" w:leader="none"/>
                              </w:tabs>
                              <w:spacing w:line="360" w:lineRule="auto" w:before="2"/>
                              <w:ind w:left="27" w:right="31"/>
                              <w:rPr>
                                <w:color w:val="000000"/>
                              </w:rPr>
                            </w:pPr>
                            <w:r>
                              <w:rPr>
                                <w:b/>
                                <w:color w:val="00AF50"/>
                              </w:rPr>
                              <w:t>Comentário: </w:t>
                            </w:r>
                            <w:r>
                              <w:rPr>
                                <w:color w:val="000000"/>
                              </w:rPr>
                              <w:t>Engenharia social é a técnica de exploração da confiança das pessoas, ou seja, o golpe da persuasão.</w:t>
                              <w:tab/>
                            </w:r>
                            <w:r>
                              <w:rPr>
                                <w:b/>
                                <w:color w:val="00AF50"/>
                              </w:rPr>
                              <w:t>Gabarito: </w:t>
                            </w:r>
                            <w:r>
                              <w:rPr>
                                <w:color w:val="000000"/>
                              </w:rPr>
                              <w:t>Certo</w:t>
                            </w:r>
                          </w:p>
                        </w:txbxContent>
                      </wps:txbx>
                      <wps:bodyPr wrap="square" lIns="0" tIns="0" rIns="0" bIns="0" rtlCol="0">
                        <a:noAutofit/>
                      </wps:bodyPr>
                    </wps:wsp>
                  </a:graphicData>
                </a:graphic>
              </wp:inline>
            </w:drawing>
          </mc:Choice>
          <mc:Fallback>
            <w:pict>
              <v:shape style="width:490.35pt;height:52pt;mso-position-horizontal-relative:char;mso-position-vertical-relative:line" type="#_x0000_t202" id="docshape920" filled="true" fillcolor="#d9d9d9" stroked="false">
                <w10:anchorlock/>
                <v:textbox inset="0,0,0,0">
                  <w:txbxContent>
                    <w:p>
                      <w:pPr>
                        <w:pStyle w:val="BodyText"/>
                        <w:tabs>
                          <w:tab w:pos="3717" w:val="left" w:leader="none"/>
                        </w:tabs>
                        <w:spacing w:line="360" w:lineRule="auto" w:before="2"/>
                        <w:ind w:left="27" w:right="31"/>
                        <w:rPr>
                          <w:color w:val="000000"/>
                        </w:rPr>
                      </w:pPr>
                      <w:r>
                        <w:rPr>
                          <w:b/>
                          <w:color w:val="00AF50"/>
                        </w:rPr>
                        <w:t>Comentário: </w:t>
                      </w:r>
                      <w:r>
                        <w:rPr>
                          <w:color w:val="000000"/>
                        </w:rPr>
                        <w:t>Engenharia social é a técnica de exploração da confiança das pessoas, ou seja, o golpe da persuasão.</w:t>
                        <w:tab/>
                      </w:r>
                      <w:r>
                        <w:rPr>
                          <w:b/>
                          <w:color w:val="00AF50"/>
                        </w:rPr>
                        <w:t>Gabarito: </w:t>
                      </w:r>
                      <w:r>
                        <w:rPr>
                          <w:color w:val="000000"/>
                        </w:rPr>
                        <w:t>Certo</w:t>
                      </w:r>
                    </w:p>
                  </w:txbxContent>
                </v:textbox>
                <v:fill type="solid"/>
              </v:shape>
            </w:pict>
          </mc:Fallback>
        </mc:AlternateContent>
      </w:r>
      <w:r>
        <w:rPr>
          <w:sz w:val="20"/>
        </w:rPr>
      </w:r>
    </w:p>
    <w:p>
      <w:pPr>
        <w:pStyle w:val="BodyText"/>
        <w:spacing w:before="314"/>
      </w:pPr>
    </w:p>
    <w:p>
      <w:pPr>
        <w:pStyle w:val="BodyText"/>
        <w:spacing w:line="360" w:lineRule="auto"/>
        <w:ind w:left="520" w:right="976"/>
        <w:jc w:val="both"/>
      </w:pPr>
      <w:r>
        <w:rPr>
          <w:b/>
        </w:rPr>
        <w:t>Questão 17) </w:t>
      </w:r>
      <w:r>
        <w:rPr/>
        <w:t>Ataques de negação de serviço volumétricos, distribuídos ou não, envolvem flooding para esgotamento de recursos e spoofing para dificultar o rastreamento da origem.</w:t>
      </w:r>
    </w:p>
    <w:p>
      <w:pPr>
        <w:pStyle w:val="BodyText"/>
        <w:ind w:left="492"/>
        <w:rPr>
          <w:sz w:val="20"/>
        </w:rPr>
      </w:pPr>
      <w:r>
        <w:rPr>
          <w:sz w:val="20"/>
        </w:rPr>
        <mc:AlternateContent>
          <mc:Choice Requires="wps">
            <w:drawing>
              <wp:inline distT="0" distB="0" distL="0" distR="0">
                <wp:extent cx="6227445" cy="1977389"/>
                <wp:effectExtent l="0" t="0" r="0" b="0"/>
                <wp:docPr id="1281" name="Textbox 1281"/>
                <wp:cNvGraphicFramePr>
                  <a:graphicFrameLocks/>
                </wp:cNvGraphicFramePr>
                <a:graphic>
                  <a:graphicData uri="http://schemas.microsoft.com/office/word/2010/wordprocessingShape">
                    <wps:wsp>
                      <wps:cNvPr id="1281" name="Textbox 1281"/>
                      <wps:cNvSpPr txBox="1"/>
                      <wps:spPr>
                        <a:xfrm>
                          <a:off x="0" y="0"/>
                          <a:ext cx="6227445" cy="1977389"/>
                        </a:xfrm>
                        <a:prstGeom prst="rect">
                          <a:avLst/>
                        </a:prstGeom>
                        <a:solidFill>
                          <a:srgbClr val="D9D9D9"/>
                        </a:solidFill>
                      </wps:spPr>
                      <wps:txbx>
                        <w:txbxContent>
                          <w:p>
                            <w:pPr>
                              <w:pStyle w:val="BodyText"/>
                              <w:spacing w:line="360" w:lineRule="auto"/>
                              <w:ind w:left="27" w:right="29"/>
                              <w:jc w:val="both"/>
                              <w:rPr>
                                <w:color w:val="000000"/>
                              </w:rPr>
                            </w:pPr>
                            <w:r>
                              <w:rPr>
                                <w:b/>
                                <w:color w:val="00AF50"/>
                              </w:rPr>
                              <w:t>Comentário: </w:t>
                            </w:r>
                            <w:r>
                              <w:rPr>
                                <w:color w:val="000000"/>
                              </w:rPr>
                              <w:t>Ataques DOS (negação de serviços) são ataques a servidores para que não respondam aos seus usuários legítimos. O Flooding é uma técnica de inundação dos serviços, na qual o atacante envia uma sequência de requisições SYN para um servidor de rede visando uma sobrecarga direta. O uso de Spoofing irá dificultar o rastreamento,</w:t>
                            </w:r>
                            <w:r>
                              <w:rPr>
                                <w:color w:val="000000"/>
                                <w:spacing w:val="-18"/>
                              </w:rPr>
                              <w:t> </w:t>
                            </w:r>
                            <w:r>
                              <w:rPr>
                                <w:color w:val="000000"/>
                              </w:rPr>
                              <w:t>pois</w:t>
                            </w:r>
                            <w:r>
                              <w:rPr>
                                <w:color w:val="000000"/>
                                <w:spacing w:val="-14"/>
                              </w:rPr>
                              <w:t> </w:t>
                            </w:r>
                            <w:r>
                              <w:rPr>
                                <w:color w:val="000000"/>
                              </w:rPr>
                              <w:t>estamos</w:t>
                            </w:r>
                            <w:r>
                              <w:rPr>
                                <w:color w:val="000000"/>
                                <w:spacing w:val="-15"/>
                              </w:rPr>
                              <w:t> </w:t>
                            </w:r>
                            <w:r>
                              <w:rPr>
                                <w:color w:val="000000"/>
                              </w:rPr>
                              <w:t>falando</w:t>
                            </w:r>
                            <w:r>
                              <w:rPr>
                                <w:color w:val="000000"/>
                                <w:spacing w:val="-18"/>
                              </w:rPr>
                              <w:t> </w:t>
                            </w:r>
                            <w:r>
                              <w:rPr>
                                <w:color w:val="000000"/>
                              </w:rPr>
                              <w:t>de</w:t>
                            </w:r>
                            <w:r>
                              <w:rPr>
                                <w:color w:val="000000"/>
                                <w:spacing w:val="-16"/>
                              </w:rPr>
                              <w:t> </w:t>
                            </w:r>
                            <w:r>
                              <w:rPr>
                                <w:color w:val="000000"/>
                              </w:rPr>
                              <w:t>uma</w:t>
                            </w:r>
                            <w:r>
                              <w:rPr>
                                <w:color w:val="000000"/>
                                <w:spacing w:val="-16"/>
                              </w:rPr>
                              <w:t> </w:t>
                            </w:r>
                            <w:r>
                              <w:rPr>
                                <w:color w:val="000000"/>
                              </w:rPr>
                              <w:t>técnica</w:t>
                            </w:r>
                            <w:r>
                              <w:rPr>
                                <w:color w:val="000000"/>
                                <w:spacing w:val="-18"/>
                              </w:rPr>
                              <w:t> </w:t>
                            </w:r>
                            <w:r>
                              <w:rPr>
                                <w:color w:val="000000"/>
                              </w:rPr>
                              <w:t>de</w:t>
                            </w:r>
                            <w:r>
                              <w:rPr>
                                <w:color w:val="000000"/>
                                <w:spacing w:val="-16"/>
                              </w:rPr>
                              <w:t> </w:t>
                            </w:r>
                            <w:r>
                              <w:rPr>
                                <w:color w:val="000000"/>
                              </w:rPr>
                              <w:t>mascaramento</w:t>
                            </w:r>
                            <w:r>
                              <w:rPr>
                                <w:color w:val="000000"/>
                                <w:spacing w:val="-16"/>
                              </w:rPr>
                              <w:t> </w:t>
                            </w:r>
                            <w:r>
                              <w:rPr>
                                <w:color w:val="000000"/>
                              </w:rPr>
                              <w:t>do</w:t>
                            </w:r>
                            <w:r>
                              <w:rPr>
                                <w:color w:val="000000"/>
                                <w:spacing w:val="-16"/>
                              </w:rPr>
                              <w:t> </w:t>
                            </w:r>
                            <w:r>
                              <w:rPr>
                                <w:color w:val="000000"/>
                              </w:rPr>
                              <w:t>endereço</w:t>
                            </w:r>
                            <w:r>
                              <w:rPr>
                                <w:color w:val="000000"/>
                                <w:spacing w:val="-16"/>
                              </w:rPr>
                              <w:t> </w:t>
                            </w:r>
                            <w:r>
                              <w:rPr>
                                <w:color w:val="000000"/>
                              </w:rPr>
                              <w:t>IP. </w:t>
                            </w:r>
                            <w:r>
                              <w:rPr>
                                <w:b/>
                                <w:color w:val="00AF50"/>
                              </w:rPr>
                              <w:t>Gabarito: </w:t>
                            </w:r>
                            <w:r>
                              <w:rPr>
                                <w:color w:val="000000"/>
                              </w:rPr>
                              <w:t>Certo</w:t>
                            </w:r>
                          </w:p>
                        </w:txbxContent>
                      </wps:txbx>
                      <wps:bodyPr wrap="square" lIns="0" tIns="0" rIns="0" bIns="0" rtlCol="0">
                        <a:noAutofit/>
                      </wps:bodyPr>
                    </wps:wsp>
                  </a:graphicData>
                </a:graphic>
              </wp:inline>
            </w:drawing>
          </mc:Choice>
          <mc:Fallback>
            <w:pict>
              <v:shape style="width:490.35pt;height:155.7pt;mso-position-horizontal-relative:char;mso-position-vertical-relative:line" type="#_x0000_t202" id="docshape921" filled="true" fillcolor="#d9d9d9" stroked="false">
                <w10:anchorlock/>
                <v:textbox inset="0,0,0,0">
                  <w:txbxContent>
                    <w:p>
                      <w:pPr>
                        <w:pStyle w:val="BodyText"/>
                        <w:spacing w:line="360" w:lineRule="auto"/>
                        <w:ind w:left="27" w:right="29"/>
                        <w:jc w:val="both"/>
                        <w:rPr>
                          <w:color w:val="000000"/>
                        </w:rPr>
                      </w:pPr>
                      <w:r>
                        <w:rPr>
                          <w:b/>
                          <w:color w:val="00AF50"/>
                        </w:rPr>
                        <w:t>Comentário: </w:t>
                      </w:r>
                      <w:r>
                        <w:rPr>
                          <w:color w:val="000000"/>
                        </w:rPr>
                        <w:t>Ataques DOS (negação de serviços) são ataques a servidores para que não respondam aos seus usuários legítimos. O Flooding é uma técnica de inundação dos serviços, na qual o atacante envia uma sequência de requisições SYN para um servidor de rede visando uma sobrecarga direta. O uso de Spoofing irá dificultar o rastreamento,</w:t>
                      </w:r>
                      <w:r>
                        <w:rPr>
                          <w:color w:val="000000"/>
                          <w:spacing w:val="-18"/>
                        </w:rPr>
                        <w:t> </w:t>
                      </w:r>
                      <w:r>
                        <w:rPr>
                          <w:color w:val="000000"/>
                        </w:rPr>
                        <w:t>pois</w:t>
                      </w:r>
                      <w:r>
                        <w:rPr>
                          <w:color w:val="000000"/>
                          <w:spacing w:val="-14"/>
                        </w:rPr>
                        <w:t> </w:t>
                      </w:r>
                      <w:r>
                        <w:rPr>
                          <w:color w:val="000000"/>
                        </w:rPr>
                        <w:t>estamos</w:t>
                      </w:r>
                      <w:r>
                        <w:rPr>
                          <w:color w:val="000000"/>
                          <w:spacing w:val="-15"/>
                        </w:rPr>
                        <w:t> </w:t>
                      </w:r>
                      <w:r>
                        <w:rPr>
                          <w:color w:val="000000"/>
                        </w:rPr>
                        <w:t>falando</w:t>
                      </w:r>
                      <w:r>
                        <w:rPr>
                          <w:color w:val="000000"/>
                          <w:spacing w:val="-18"/>
                        </w:rPr>
                        <w:t> </w:t>
                      </w:r>
                      <w:r>
                        <w:rPr>
                          <w:color w:val="000000"/>
                        </w:rPr>
                        <w:t>de</w:t>
                      </w:r>
                      <w:r>
                        <w:rPr>
                          <w:color w:val="000000"/>
                          <w:spacing w:val="-16"/>
                        </w:rPr>
                        <w:t> </w:t>
                      </w:r>
                      <w:r>
                        <w:rPr>
                          <w:color w:val="000000"/>
                        </w:rPr>
                        <w:t>uma</w:t>
                      </w:r>
                      <w:r>
                        <w:rPr>
                          <w:color w:val="000000"/>
                          <w:spacing w:val="-16"/>
                        </w:rPr>
                        <w:t> </w:t>
                      </w:r>
                      <w:r>
                        <w:rPr>
                          <w:color w:val="000000"/>
                        </w:rPr>
                        <w:t>técnica</w:t>
                      </w:r>
                      <w:r>
                        <w:rPr>
                          <w:color w:val="000000"/>
                          <w:spacing w:val="-18"/>
                        </w:rPr>
                        <w:t> </w:t>
                      </w:r>
                      <w:r>
                        <w:rPr>
                          <w:color w:val="000000"/>
                        </w:rPr>
                        <w:t>de</w:t>
                      </w:r>
                      <w:r>
                        <w:rPr>
                          <w:color w:val="000000"/>
                          <w:spacing w:val="-16"/>
                        </w:rPr>
                        <w:t> </w:t>
                      </w:r>
                      <w:r>
                        <w:rPr>
                          <w:color w:val="000000"/>
                        </w:rPr>
                        <w:t>mascaramento</w:t>
                      </w:r>
                      <w:r>
                        <w:rPr>
                          <w:color w:val="000000"/>
                          <w:spacing w:val="-16"/>
                        </w:rPr>
                        <w:t> </w:t>
                      </w:r>
                      <w:r>
                        <w:rPr>
                          <w:color w:val="000000"/>
                        </w:rPr>
                        <w:t>do</w:t>
                      </w:r>
                      <w:r>
                        <w:rPr>
                          <w:color w:val="000000"/>
                          <w:spacing w:val="-16"/>
                        </w:rPr>
                        <w:t> </w:t>
                      </w:r>
                      <w:r>
                        <w:rPr>
                          <w:color w:val="000000"/>
                        </w:rPr>
                        <w:t>endereço</w:t>
                      </w:r>
                      <w:r>
                        <w:rPr>
                          <w:color w:val="000000"/>
                          <w:spacing w:val="-16"/>
                        </w:rPr>
                        <w:t> </w:t>
                      </w:r>
                      <w:r>
                        <w:rPr>
                          <w:color w:val="000000"/>
                        </w:rPr>
                        <w:t>IP. </w:t>
                      </w:r>
                      <w:r>
                        <w:rPr>
                          <w:b/>
                          <w:color w:val="00AF50"/>
                        </w:rPr>
                        <w:t>Gabarito: </w:t>
                      </w:r>
                      <w:r>
                        <w:rPr>
                          <w:color w:val="000000"/>
                        </w:rPr>
                        <w:t>Certo</w:t>
                      </w:r>
                    </w:p>
                  </w:txbxContent>
                </v:textbox>
                <v:fill type="solid"/>
              </v:shape>
            </w:pict>
          </mc:Fallback>
        </mc:AlternateContent>
      </w:r>
      <w:r>
        <w:rPr>
          <w:sz w:val="20"/>
        </w:rPr>
      </w:r>
    </w:p>
    <w:p>
      <w:pPr>
        <w:spacing w:after="0"/>
        <w:rPr>
          <w:sz w:val="20"/>
        </w:rPr>
        <w:sectPr>
          <w:pgSz w:w="11910" w:h="16840"/>
          <w:pgMar w:header="707" w:footer="1097" w:top="1120" w:bottom="1280" w:left="560" w:right="100"/>
        </w:sectPr>
      </w:pPr>
    </w:p>
    <w:p>
      <w:pPr>
        <w:pStyle w:val="Heading5"/>
        <w:spacing w:before="303"/>
      </w:pPr>
      <w:r>
        <w:rPr>
          <w:color w:val="006FC0"/>
        </w:rPr>
        <w:t>Recursos</w:t>
      </w:r>
      <w:r>
        <w:rPr>
          <w:color w:val="006FC0"/>
          <w:spacing w:val="-2"/>
        </w:rPr>
        <w:t> </w:t>
      </w:r>
      <w:r>
        <w:rPr>
          <w:color w:val="006FC0"/>
        </w:rPr>
        <w:t>De</w:t>
      </w:r>
      <w:r>
        <w:rPr>
          <w:color w:val="006FC0"/>
          <w:spacing w:val="-2"/>
        </w:rPr>
        <w:t> Segurança</w:t>
      </w:r>
    </w:p>
    <w:p>
      <w:pPr>
        <w:pStyle w:val="BodyText"/>
        <w:spacing w:line="252" w:lineRule="auto" w:before="187"/>
        <w:ind w:left="520" w:right="977"/>
        <w:jc w:val="both"/>
      </w:pPr>
      <w:r>
        <w:rPr/>
        <w:t>A Segurança pode ser entendida como um estado no qual estamos livres de perigos e</w:t>
      </w:r>
      <w:r>
        <w:rPr>
          <w:spacing w:val="-2"/>
        </w:rPr>
        <w:t> </w:t>
      </w:r>
      <w:r>
        <w:rPr/>
        <w:t>incertezas.</w:t>
      </w:r>
      <w:r>
        <w:rPr>
          <w:spacing w:val="-2"/>
        </w:rPr>
        <w:t> </w:t>
      </w:r>
      <w:r>
        <w:rPr/>
        <w:t>Em</w:t>
      </w:r>
      <w:r>
        <w:rPr>
          <w:spacing w:val="-2"/>
        </w:rPr>
        <w:t> </w:t>
      </w:r>
      <w:r>
        <w:rPr/>
        <w:t>uma</w:t>
      </w:r>
      <w:r>
        <w:rPr>
          <w:spacing w:val="-7"/>
        </w:rPr>
        <w:t> </w:t>
      </w:r>
      <w:r>
        <w:rPr/>
        <w:t>organização,</w:t>
      </w:r>
      <w:r>
        <w:rPr>
          <w:spacing w:val="-3"/>
        </w:rPr>
        <w:t> </w:t>
      </w:r>
      <w:r>
        <w:rPr/>
        <w:t>aplica-se</w:t>
      </w:r>
      <w:r>
        <w:rPr>
          <w:spacing w:val="-2"/>
        </w:rPr>
        <w:t> </w:t>
      </w:r>
      <w:r>
        <w:rPr/>
        <w:t>o</w:t>
      </w:r>
      <w:r>
        <w:rPr>
          <w:spacing w:val="-2"/>
        </w:rPr>
        <w:t> </w:t>
      </w:r>
      <w:r>
        <w:rPr/>
        <w:t>termo</w:t>
      </w:r>
      <w:r>
        <w:rPr>
          <w:spacing w:val="-6"/>
        </w:rPr>
        <w:t> </w:t>
      </w:r>
      <w:r>
        <w:rPr/>
        <w:t>segurança</w:t>
      </w:r>
      <w:r>
        <w:rPr>
          <w:spacing w:val="-2"/>
        </w:rPr>
        <w:t> </w:t>
      </w:r>
      <w:r>
        <w:rPr/>
        <w:t>aos</w:t>
      </w:r>
      <w:r>
        <w:rPr>
          <w:spacing w:val="-5"/>
        </w:rPr>
        <w:t> </w:t>
      </w:r>
      <w:r>
        <w:rPr/>
        <w:t>chamados</w:t>
      </w:r>
      <w:r>
        <w:rPr>
          <w:spacing w:val="-2"/>
        </w:rPr>
        <w:t> </w:t>
      </w:r>
      <w:r>
        <w:rPr/>
        <w:t>ativos, ou seja, a tudo aquilo que possui valor para a organização.</w:t>
      </w:r>
    </w:p>
    <w:p>
      <w:pPr>
        <w:pStyle w:val="BodyText"/>
      </w:pPr>
    </w:p>
    <w:p>
      <w:pPr>
        <w:pStyle w:val="BodyText"/>
        <w:spacing w:before="3"/>
      </w:pPr>
    </w:p>
    <w:p>
      <w:pPr>
        <w:pStyle w:val="BodyText"/>
        <w:spacing w:line="249" w:lineRule="auto"/>
        <w:ind w:left="520" w:right="972"/>
        <w:jc w:val="both"/>
      </w:pPr>
      <w:r>
        <w:rPr/>
        <w:t>É</w:t>
      </w:r>
      <w:r>
        <w:rPr>
          <w:spacing w:val="-10"/>
        </w:rPr>
        <w:t> </w:t>
      </w:r>
      <w:r>
        <w:rPr/>
        <w:t>comum</w:t>
      </w:r>
      <w:r>
        <w:rPr>
          <w:spacing w:val="-10"/>
        </w:rPr>
        <w:t> </w:t>
      </w:r>
      <w:r>
        <w:rPr/>
        <w:t>que</w:t>
      </w:r>
      <w:r>
        <w:rPr>
          <w:spacing w:val="-11"/>
        </w:rPr>
        <w:t> </w:t>
      </w:r>
      <w:r>
        <w:rPr/>
        <w:t>as</w:t>
      </w:r>
      <w:r>
        <w:rPr>
          <w:spacing w:val="-10"/>
        </w:rPr>
        <w:t> </w:t>
      </w:r>
      <w:r>
        <w:rPr/>
        <w:t>organizações</w:t>
      </w:r>
      <w:r>
        <w:rPr>
          <w:spacing w:val="-9"/>
        </w:rPr>
        <w:t> </w:t>
      </w:r>
      <w:r>
        <w:rPr/>
        <w:t>possuam</w:t>
      </w:r>
      <w:r>
        <w:rPr>
          <w:spacing w:val="-11"/>
        </w:rPr>
        <w:t> </w:t>
      </w:r>
      <w:r>
        <w:rPr/>
        <w:t>departamento</w:t>
      </w:r>
      <w:r>
        <w:rPr>
          <w:spacing w:val="-11"/>
        </w:rPr>
        <w:t> </w:t>
      </w:r>
      <w:r>
        <w:rPr/>
        <w:t>de</w:t>
      </w:r>
      <w:r>
        <w:rPr>
          <w:spacing w:val="-11"/>
        </w:rPr>
        <w:t> </w:t>
      </w:r>
      <w:r>
        <w:rPr/>
        <w:t>segurança</w:t>
      </w:r>
      <w:r>
        <w:rPr>
          <w:spacing w:val="-11"/>
        </w:rPr>
        <w:t> </w:t>
      </w:r>
      <w:r>
        <w:rPr/>
        <w:t>patrimonial,</w:t>
      </w:r>
      <w:r>
        <w:rPr>
          <w:spacing w:val="-10"/>
        </w:rPr>
        <w:t> </w:t>
      </w:r>
      <w:r>
        <w:rPr/>
        <w:t>que cuida</w:t>
      </w:r>
      <w:r>
        <w:rPr>
          <w:spacing w:val="-18"/>
        </w:rPr>
        <w:t> </w:t>
      </w:r>
      <w:r>
        <w:rPr/>
        <w:t>da</w:t>
      </w:r>
      <w:r>
        <w:rPr>
          <w:spacing w:val="-18"/>
        </w:rPr>
        <w:t> </w:t>
      </w:r>
      <w:r>
        <w:rPr/>
        <w:t>segurança</w:t>
      </w:r>
      <w:r>
        <w:rPr>
          <w:spacing w:val="-18"/>
        </w:rPr>
        <w:t> </w:t>
      </w:r>
      <w:r>
        <w:rPr/>
        <w:t>física,</w:t>
      </w:r>
      <w:r>
        <w:rPr>
          <w:spacing w:val="-18"/>
        </w:rPr>
        <w:t> </w:t>
      </w:r>
      <w:r>
        <w:rPr/>
        <w:t>e</w:t>
      </w:r>
      <w:r>
        <w:rPr>
          <w:spacing w:val="-18"/>
        </w:rPr>
        <w:t> </w:t>
      </w:r>
      <w:r>
        <w:rPr/>
        <w:t>outro</w:t>
      </w:r>
      <w:r>
        <w:rPr>
          <w:spacing w:val="-17"/>
        </w:rPr>
        <w:t> </w:t>
      </w:r>
      <w:r>
        <w:rPr/>
        <w:t>departamento</w:t>
      </w:r>
      <w:r>
        <w:rPr>
          <w:spacing w:val="-18"/>
        </w:rPr>
        <w:t> </w:t>
      </w:r>
      <w:r>
        <w:rPr/>
        <w:t>de</w:t>
      </w:r>
      <w:r>
        <w:rPr>
          <w:spacing w:val="-18"/>
        </w:rPr>
        <w:t> </w:t>
      </w:r>
      <w:r>
        <w:rPr/>
        <w:t>segurança</w:t>
      </w:r>
      <w:r>
        <w:rPr>
          <w:spacing w:val="-18"/>
        </w:rPr>
        <w:t> </w:t>
      </w:r>
      <w:r>
        <w:rPr/>
        <w:t>lógica,</w:t>
      </w:r>
      <w:r>
        <w:rPr>
          <w:spacing w:val="-18"/>
        </w:rPr>
        <w:t> </w:t>
      </w:r>
      <w:r>
        <w:rPr/>
        <w:t>responsável</w:t>
      </w:r>
      <w:r>
        <w:rPr>
          <w:spacing w:val="-17"/>
        </w:rPr>
        <w:t> </w:t>
      </w:r>
      <w:r>
        <w:rPr/>
        <w:t>pela segurança dos sistemas de Tecnologia da Informação (TI).</w:t>
      </w:r>
    </w:p>
    <w:p>
      <w:pPr>
        <w:pStyle w:val="BodyText"/>
      </w:pPr>
    </w:p>
    <w:p>
      <w:pPr>
        <w:pStyle w:val="BodyText"/>
        <w:spacing w:before="6"/>
      </w:pPr>
    </w:p>
    <w:p>
      <w:pPr>
        <w:pStyle w:val="Heading5"/>
        <w:numPr>
          <w:ilvl w:val="1"/>
          <w:numId w:val="133"/>
        </w:numPr>
        <w:tabs>
          <w:tab w:pos="1093" w:val="left" w:leader="none"/>
        </w:tabs>
        <w:spacing w:line="240" w:lineRule="auto" w:before="0" w:after="0"/>
        <w:ind w:left="1093" w:right="0" w:hanging="573"/>
        <w:jc w:val="left"/>
        <w:rPr>
          <w:b w:val="0"/>
          <w:color w:val="006FC0"/>
        </w:rPr>
      </w:pPr>
      <w:r>
        <w:rPr/>
        <mc:AlternateContent>
          <mc:Choice Requires="wps">
            <w:drawing>
              <wp:anchor distT="0" distB="0" distL="0" distR="0" allowOverlap="1" layoutInCell="1" locked="0" behindDoc="1" simplePos="0" relativeHeight="487924736">
                <wp:simplePos x="0" y="0"/>
                <wp:positionH relativeFrom="page">
                  <wp:posOffset>668337</wp:posOffset>
                </wp:positionH>
                <wp:positionV relativeFrom="paragraph">
                  <wp:posOffset>244351</wp:posOffset>
                </wp:positionV>
                <wp:extent cx="6227445" cy="27940"/>
                <wp:effectExtent l="0" t="0" r="0" b="0"/>
                <wp:wrapTopAndBottom/>
                <wp:docPr id="1282" name="Graphic 1282"/>
                <wp:cNvGraphicFramePr>
                  <a:graphicFrameLocks/>
                </wp:cNvGraphicFramePr>
                <a:graphic>
                  <a:graphicData uri="http://schemas.microsoft.com/office/word/2010/wordprocessingShape">
                    <wps:wsp>
                      <wps:cNvPr id="1282" name="Graphic 128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240253pt;width:490.35pt;height:2.2pt;mso-position-horizontal-relative:page;mso-position-vertical-relative:paragraph;z-index:-15391744;mso-wrap-distance-left:0;mso-wrap-distance-right:0" id="docshape922" filled="true" fillcolor="#006fc0" stroked="false">
                <v:fill type="solid"/>
                <w10:wrap type="topAndBottom"/>
              </v:rect>
            </w:pict>
          </mc:Fallback>
        </mc:AlternateContent>
      </w:r>
      <w:r>
        <w:rPr>
          <w:color w:val="006FC0"/>
        </w:rPr>
        <w:t>Classificação</w:t>
      </w:r>
      <w:r>
        <w:rPr>
          <w:color w:val="006FC0"/>
          <w:spacing w:val="-5"/>
        </w:rPr>
        <w:t> </w:t>
      </w:r>
      <w:r>
        <w:rPr>
          <w:color w:val="006FC0"/>
        </w:rPr>
        <w:t>Dos</w:t>
      </w:r>
      <w:r>
        <w:rPr>
          <w:color w:val="006FC0"/>
          <w:spacing w:val="-4"/>
        </w:rPr>
        <w:t> </w:t>
      </w:r>
      <w:r>
        <w:rPr>
          <w:color w:val="006FC0"/>
          <w:spacing w:val="-2"/>
        </w:rPr>
        <w:t>Ativos</w:t>
      </w:r>
    </w:p>
    <w:p>
      <w:pPr>
        <w:pStyle w:val="ListParagraph"/>
        <w:numPr>
          <w:ilvl w:val="0"/>
          <w:numId w:val="136"/>
        </w:numPr>
        <w:tabs>
          <w:tab w:pos="1228" w:val="left" w:leader="none"/>
        </w:tabs>
        <w:spacing w:line="240" w:lineRule="auto" w:before="167" w:after="0"/>
        <w:ind w:left="1228" w:right="0" w:hanging="708"/>
        <w:jc w:val="left"/>
        <w:rPr>
          <w:sz w:val="26"/>
        </w:rPr>
      </w:pPr>
      <w:r>
        <w:rPr>
          <w:sz w:val="26"/>
        </w:rPr>
        <w:t>Tangível:</w:t>
      </w:r>
      <w:r>
        <w:rPr>
          <w:spacing w:val="-3"/>
          <w:sz w:val="26"/>
        </w:rPr>
        <w:t> </w:t>
      </w:r>
      <w:r>
        <w:rPr>
          <w:sz w:val="26"/>
        </w:rPr>
        <w:t>Mobiliário</w:t>
      </w:r>
      <w:r>
        <w:rPr>
          <w:spacing w:val="-3"/>
          <w:sz w:val="26"/>
        </w:rPr>
        <w:t> </w:t>
      </w:r>
      <w:r>
        <w:rPr>
          <w:sz w:val="26"/>
        </w:rPr>
        <w:t>em</w:t>
      </w:r>
      <w:r>
        <w:rPr>
          <w:spacing w:val="-3"/>
          <w:sz w:val="26"/>
        </w:rPr>
        <w:t> </w:t>
      </w:r>
      <w:r>
        <w:rPr>
          <w:sz w:val="26"/>
        </w:rPr>
        <w:t>geral,</w:t>
      </w:r>
      <w:r>
        <w:rPr>
          <w:spacing w:val="-2"/>
          <w:sz w:val="26"/>
        </w:rPr>
        <w:t> </w:t>
      </w:r>
      <w:r>
        <w:rPr>
          <w:sz w:val="26"/>
        </w:rPr>
        <w:t>informações</w:t>
      </w:r>
      <w:r>
        <w:rPr>
          <w:spacing w:val="-3"/>
          <w:sz w:val="26"/>
        </w:rPr>
        <w:t> </w:t>
      </w:r>
      <w:r>
        <w:rPr>
          <w:sz w:val="26"/>
        </w:rPr>
        <w:t>impressas</w:t>
      </w:r>
      <w:r>
        <w:rPr>
          <w:spacing w:val="-3"/>
          <w:sz w:val="26"/>
        </w:rPr>
        <w:t> </w:t>
      </w:r>
      <w:r>
        <w:rPr>
          <w:sz w:val="26"/>
        </w:rPr>
        <w:t>ou</w:t>
      </w:r>
      <w:r>
        <w:rPr>
          <w:spacing w:val="-5"/>
          <w:sz w:val="26"/>
        </w:rPr>
        <w:t> </w:t>
      </w:r>
      <w:r>
        <w:rPr>
          <w:sz w:val="26"/>
        </w:rPr>
        <w:t>em</w:t>
      </w:r>
      <w:r>
        <w:rPr>
          <w:spacing w:val="5"/>
          <w:sz w:val="26"/>
        </w:rPr>
        <w:t> </w:t>
      </w:r>
      <w:r>
        <w:rPr>
          <w:spacing w:val="-2"/>
          <w:sz w:val="26"/>
        </w:rPr>
        <w:t>mídia.</w:t>
      </w:r>
    </w:p>
    <w:p>
      <w:pPr>
        <w:pStyle w:val="ListParagraph"/>
        <w:numPr>
          <w:ilvl w:val="0"/>
          <w:numId w:val="136"/>
        </w:numPr>
        <w:tabs>
          <w:tab w:pos="623" w:val="left" w:leader="none"/>
        </w:tabs>
        <w:spacing w:line="240" w:lineRule="auto" w:before="186" w:after="0"/>
        <w:ind w:left="623" w:right="0" w:hanging="103"/>
        <w:jc w:val="left"/>
        <w:rPr>
          <w:sz w:val="26"/>
        </w:rPr>
      </w:pPr>
      <w:r>
        <w:rPr>
          <w:sz w:val="26"/>
        </w:rPr>
        <w:t>Intangível:</w:t>
      </w:r>
      <w:r>
        <w:rPr>
          <w:spacing w:val="-16"/>
          <w:sz w:val="26"/>
        </w:rPr>
        <w:t> </w:t>
      </w:r>
      <w:r>
        <w:rPr>
          <w:sz w:val="26"/>
        </w:rPr>
        <w:t>Imagem</w:t>
      </w:r>
      <w:r>
        <w:rPr>
          <w:spacing w:val="-10"/>
          <w:sz w:val="26"/>
        </w:rPr>
        <w:t> </w:t>
      </w:r>
      <w:r>
        <w:rPr>
          <w:sz w:val="26"/>
        </w:rPr>
        <w:t>da</w:t>
      </w:r>
      <w:r>
        <w:rPr>
          <w:spacing w:val="-14"/>
          <w:sz w:val="26"/>
        </w:rPr>
        <w:t> </w:t>
      </w:r>
      <w:r>
        <w:rPr>
          <w:sz w:val="26"/>
        </w:rPr>
        <w:t>empresa,</w:t>
      </w:r>
      <w:r>
        <w:rPr>
          <w:spacing w:val="-13"/>
          <w:sz w:val="26"/>
        </w:rPr>
        <w:t> </w:t>
      </w:r>
      <w:r>
        <w:rPr>
          <w:sz w:val="26"/>
        </w:rPr>
        <w:t>confiabilidade</w:t>
      </w:r>
      <w:r>
        <w:rPr>
          <w:spacing w:val="-14"/>
          <w:sz w:val="26"/>
        </w:rPr>
        <w:t> </w:t>
      </w:r>
      <w:r>
        <w:rPr>
          <w:sz w:val="26"/>
        </w:rPr>
        <w:t>na</w:t>
      </w:r>
      <w:r>
        <w:rPr>
          <w:spacing w:val="-14"/>
          <w:sz w:val="26"/>
        </w:rPr>
        <w:t> </w:t>
      </w:r>
      <w:r>
        <w:rPr>
          <w:sz w:val="26"/>
        </w:rPr>
        <w:t>marca</w:t>
      </w:r>
      <w:r>
        <w:rPr>
          <w:spacing w:val="-13"/>
          <w:sz w:val="26"/>
        </w:rPr>
        <w:t> </w:t>
      </w:r>
      <w:r>
        <w:rPr>
          <w:sz w:val="26"/>
        </w:rPr>
        <w:t>de</w:t>
      </w:r>
      <w:r>
        <w:rPr>
          <w:spacing w:val="-14"/>
          <w:sz w:val="26"/>
        </w:rPr>
        <w:t> </w:t>
      </w:r>
      <w:r>
        <w:rPr>
          <w:sz w:val="26"/>
        </w:rPr>
        <w:t>determinado</w:t>
      </w:r>
      <w:r>
        <w:rPr>
          <w:spacing w:val="-14"/>
          <w:sz w:val="26"/>
        </w:rPr>
        <w:t> </w:t>
      </w:r>
      <w:r>
        <w:rPr>
          <w:sz w:val="26"/>
        </w:rPr>
        <w:t>produto</w:t>
      </w:r>
      <w:r>
        <w:rPr>
          <w:spacing w:val="-13"/>
          <w:sz w:val="26"/>
        </w:rPr>
        <w:t> </w:t>
      </w:r>
      <w:r>
        <w:rPr>
          <w:spacing w:val="-5"/>
          <w:sz w:val="26"/>
        </w:rPr>
        <w:t>ou</w:t>
      </w:r>
    </w:p>
    <w:p>
      <w:pPr>
        <w:pStyle w:val="BodyText"/>
        <w:spacing w:before="10"/>
        <w:ind w:left="520"/>
      </w:pPr>
      <w:r>
        <w:rPr/>
        <w:t>a</w:t>
      </w:r>
      <w:r>
        <w:rPr>
          <w:spacing w:val="-3"/>
        </w:rPr>
        <w:t> </w:t>
      </w:r>
      <w:r>
        <w:rPr/>
        <w:t>própria</w:t>
      </w:r>
      <w:r>
        <w:rPr>
          <w:spacing w:val="-2"/>
        </w:rPr>
        <w:t> </w:t>
      </w:r>
      <w:r>
        <w:rPr/>
        <w:t>marca,</w:t>
      </w:r>
      <w:r>
        <w:rPr>
          <w:spacing w:val="-4"/>
        </w:rPr>
        <w:t> </w:t>
      </w:r>
      <w:r>
        <w:rPr/>
        <w:t>o</w:t>
      </w:r>
      <w:r>
        <w:rPr>
          <w:spacing w:val="-2"/>
        </w:rPr>
        <w:t> </w:t>
      </w:r>
      <w:r>
        <w:rPr/>
        <w:t>conhecimento</w:t>
      </w:r>
      <w:r>
        <w:rPr>
          <w:spacing w:val="-3"/>
        </w:rPr>
        <w:t> </w:t>
      </w:r>
      <w:r>
        <w:rPr/>
        <w:t>dos</w:t>
      </w:r>
      <w:r>
        <w:rPr>
          <w:spacing w:val="-2"/>
        </w:rPr>
        <w:t> </w:t>
      </w:r>
      <w:r>
        <w:rPr/>
        <w:t>funcionários</w:t>
      </w:r>
      <w:r>
        <w:rPr>
          <w:spacing w:val="-2"/>
        </w:rPr>
        <w:t> </w:t>
      </w:r>
      <w:r>
        <w:rPr>
          <w:spacing w:val="-4"/>
        </w:rPr>
        <w:t>etc.</w:t>
      </w:r>
    </w:p>
    <w:p>
      <w:pPr>
        <w:pStyle w:val="BodyText"/>
      </w:pPr>
    </w:p>
    <w:p>
      <w:pPr>
        <w:pStyle w:val="BodyText"/>
        <w:spacing w:before="19"/>
      </w:pPr>
    </w:p>
    <w:p>
      <w:pPr>
        <w:pStyle w:val="Heading5"/>
        <w:numPr>
          <w:ilvl w:val="1"/>
          <w:numId w:val="133"/>
        </w:numPr>
        <w:tabs>
          <w:tab w:pos="1093" w:val="left" w:leader="none"/>
        </w:tabs>
        <w:spacing w:line="240" w:lineRule="auto" w:before="0" w:after="0"/>
        <w:ind w:left="1093" w:right="0" w:hanging="573"/>
        <w:jc w:val="left"/>
        <w:rPr>
          <w:b w:val="0"/>
          <w:color w:val="006FC0"/>
        </w:rPr>
      </w:pPr>
      <w:r>
        <w:rPr/>
        <mc:AlternateContent>
          <mc:Choice Requires="wps">
            <w:drawing>
              <wp:anchor distT="0" distB="0" distL="0" distR="0" allowOverlap="1" layoutInCell="1" locked="0" behindDoc="1" simplePos="0" relativeHeight="487925248">
                <wp:simplePos x="0" y="0"/>
                <wp:positionH relativeFrom="page">
                  <wp:posOffset>668337</wp:posOffset>
                </wp:positionH>
                <wp:positionV relativeFrom="paragraph">
                  <wp:posOffset>244664</wp:posOffset>
                </wp:positionV>
                <wp:extent cx="6227445" cy="27940"/>
                <wp:effectExtent l="0" t="0" r="0" b="0"/>
                <wp:wrapTopAndBottom/>
                <wp:docPr id="1283" name="Graphic 1283"/>
                <wp:cNvGraphicFramePr>
                  <a:graphicFrameLocks/>
                </wp:cNvGraphicFramePr>
                <a:graphic>
                  <a:graphicData uri="http://schemas.microsoft.com/office/word/2010/wordprocessingShape">
                    <wps:wsp>
                      <wps:cNvPr id="1283" name="Graphic 128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264921pt;width:490.35pt;height:2.2pt;mso-position-horizontal-relative:page;mso-position-vertical-relative:paragraph;z-index:-15391232;mso-wrap-distance-left:0;mso-wrap-distance-right:0" id="docshape923" filled="true" fillcolor="#006fc0" stroked="false">
                <v:fill type="solid"/>
                <w10:wrap type="topAndBottom"/>
              </v:rect>
            </w:pict>
          </mc:Fallback>
        </mc:AlternateContent>
      </w:r>
      <w:r>
        <w:rPr>
          <w:color w:val="006FC0"/>
        </w:rPr>
        <w:t>Tipos</w:t>
      </w:r>
      <w:r>
        <w:rPr>
          <w:color w:val="006FC0"/>
          <w:spacing w:val="-3"/>
        </w:rPr>
        <w:t> </w:t>
      </w:r>
      <w:r>
        <w:rPr>
          <w:color w:val="006FC0"/>
        </w:rPr>
        <w:t>De</w:t>
      </w:r>
      <w:r>
        <w:rPr>
          <w:color w:val="006FC0"/>
          <w:spacing w:val="-3"/>
        </w:rPr>
        <w:t> </w:t>
      </w:r>
      <w:r>
        <w:rPr>
          <w:color w:val="006FC0"/>
        </w:rPr>
        <w:t>Ferramentas</w:t>
      </w:r>
      <w:r>
        <w:rPr>
          <w:color w:val="006FC0"/>
          <w:spacing w:val="-2"/>
        </w:rPr>
        <w:t> </w:t>
      </w:r>
      <w:r>
        <w:rPr>
          <w:color w:val="006FC0"/>
        </w:rPr>
        <w:t>De</w:t>
      </w:r>
      <w:r>
        <w:rPr>
          <w:color w:val="006FC0"/>
          <w:spacing w:val="-3"/>
        </w:rPr>
        <w:t> </w:t>
      </w:r>
      <w:r>
        <w:rPr>
          <w:color w:val="006FC0"/>
          <w:spacing w:val="-2"/>
        </w:rPr>
        <w:t>Segurança</w:t>
      </w:r>
    </w:p>
    <w:p>
      <w:pPr>
        <w:pStyle w:val="ListParagraph"/>
        <w:numPr>
          <w:ilvl w:val="0"/>
          <w:numId w:val="137"/>
        </w:numPr>
        <w:tabs>
          <w:tab w:pos="623" w:val="left" w:leader="none"/>
        </w:tabs>
        <w:spacing w:line="247" w:lineRule="auto" w:before="171" w:after="0"/>
        <w:ind w:left="520" w:right="974" w:firstLine="0"/>
        <w:jc w:val="left"/>
        <w:rPr>
          <w:sz w:val="26"/>
        </w:rPr>
      </w:pPr>
      <w:r>
        <w:rPr>
          <w:sz w:val="26"/>
        </w:rPr>
        <w:t>Barreiras</w:t>
      </w:r>
      <w:r>
        <w:rPr>
          <w:spacing w:val="80"/>
          <w:sz w:val="26"/>
        </w:rPr>
        <w:t> </w:t>
      </w:r>
      <w:r>
        <w:rPr>
          <w:sz w:val="26"/>
        </w:rPr>
        <w:t>físicas:</w:t>
      </w:r>
      <w:r>
        <w:rPr>
          <w:spacing w:val="80"/>
          <w:sz w:val="26"/>
        </w:rPr>
        <w:t> </w:t>
      </w:r>
      <w:r>
        <w:rPr>
          <w:sz w:val="26"/>
        </w:rPr>
        <w:t>guardas,</w:t>
      </w:r>
      <w:r>
        <w:rPr>
          <w:spacing w:val="80"/>
          <w:sz w:val="26"/>
        </w:rPr>
        <w:t> </w:t>
      </w:r>
      <w:r>
        <w:rPr>
          <w:sz w:val="26"/>
        </w:rPr>
        <w:t>catracas,</w:t>
      </w:r>
      <w:r>
        <w:rPr>
          <w:spacing w:val="80"/>
          <w:sz w:val="26"/>
        </w:rPr>
        <w:t> </w:t>
      </w:r>
      <w:r>
        <w:rPr>
          <w:sz w:val="26"/>
        </w:rPr>
        <w:t>grades,</w:t>
      </w:r>
      <w:r>
        <w:rPr>
          <w:spacing w:val="80"/>
          <w:sz w:val="26"/>
        </w:rPr>
        <w:t> </w:t>
      </w:r>
      <w:r>
        <w:rPr>
          <w:sz w:val="26"/>
        </w:rPr>
        <w:t>cercas,</w:t>
      </w:r>
      <w:r>
        <w:rPr>
          <w:spacing w:val="80"/>
          <w:sz w:val="26"/>
        </w:rPr>
        <w:t> </w:t>
      </w:r>
      <w:r>
        <w:rPr>
          <w:sz w:val="26"/>
        </w:rPr>
        <w:t>cães.</w:t>
      </w:r>
      <w:r>
        <w:rPr>
          <w:spacing w:val="80"/>
          <w:sz w:val="26"/>
        </w:rPr>
        <w:t> </w:t>
      </w:r>
      <w:r>
        <w:rPr>
          <w:sz w:val="26"/>
        </w:rPr>
        <w:t>(garante</w:t>
      </w:r>
      <w:r>
        <w:rPr>
          <w:spacing w:val="80"/>
          <w:sz w:val="26"/>
        </w:rPr>
        <w:t> </w:t>
      </w:r>
      <w:r>
        <w:rPr>
          <w:sz w:val="26"/>
        </w:rPr>
        <w:t>a</w:t>
      </w:r>
      <w:r>
        <w:rPr>
          <w:spacing w:val="80"/>
          <w:sz w:val="26"/>
        </w:rPr>
        <w:t> </w:t>
      </w:r>
      <w:r>
        <w:rPr>
          <w:sz w:val="26"/>
        </w:rPr>
        <w:t>segurança patrimonial, mas não a segurança das informações).</w:t>
      </w:r>
    </w:p>
    <w:p>
      <w:pPr>
        <w:pStyle w:val="ListParagraph"/>
        <w:numPr>
          <w:ilvl w:val="0"/>
          <w:numId w:val="137"/>
        </w:numPr>
        <w:tabs>
          <w:tab w:pos="623" w:val="left" w:leader="none"/>
        </w:tabs>
        <w:spacing w:line="240" w:lineRule="auto" w:before="176" w:after="0"/>
        <w:ind w:left="623" w:right="0" w:hanging="103"/>
        <w:jc w:val="left"/>
        <w:rPr>
          <w:sz w:val="26"/>
        </w:rPr>
      </w:pPr>
      <w:r>
        <w:rPr>
          <w:sz w:val="26"/>
        </w:rPr>
        <w:t>Barreiras</w:t>
      </w:r>
      <w:r>
        <w:rPr>
          <w:spacing w:val="69"/>
          <w:w w:val="150"/>
          <w:sz w:val="26"/>
        </w:rPr>
        <w:t> </w:t>
      </w:r>
      <w:r>
        <w:rPr>
          <w:sz w:val="26"/>
        </w:rPr>
        <w:t>lógicas:</w:t>
      </w:r>
      <w:r>
        <w:rPr>
          <w:spacing w:val="69"/>
          <w:w w:val="150"/>
          <w:sz w:val="26"/>
        </w:rPr>
        <w:t> </w:t>
      </w:r>
      <w:r>
        <w:rPr>
          <w:sz w:val="26"/>
        </w:rPr>
        <w:t>Firewall,</w:t>
      </w:r>
      <w:r>
        <w:rPr>
          <w:spacing w:val="68"/>
          <w:w w:val="150"/>
          <w:sz w:val="26"/>
        </w:rPr>
        <w:t> </w:t>
      </w:r>
      <w:r>
        <w:rPr>
          <w:sz w:val="26"/>
        </w:rPr>
        <w:t>Sistema</w:t>
      </w:r>
      <w:r>
        <w:rPr>
          <w:spacing w:val="70"/>
          <w:w w:val="150"/>
          <w:sz w:val="26"/>
        </w:rPr>
        <w:t> </w:t>
      </w:r>
      <w:r>
        <w:rPr>
          <w:sz w:val="26"/>
        </w:rPr>
        <w:t>de</w:t>
      </w:r>
      <w:r>
        <w:rPr>
          <w:spacing w:val="69"/>
          <w:w w:val="150"/>
          <w:sz w:val="26"/>
        </w:rPr>
        <w:t> </w:t>
      </w:r>
      <w:r>
        <w:rPr>
          <w:sz w:val="26"/>
        </w:rPr>
        <w:t>Detecção</w:t>
      </w:r>
      <w:r>
        <w:rPr>
          <w:spacing w:val="68"/>
          <w:w w:val="150"/>
          <w:sz w:val="26"/>
        </w:rPr>
        <w:t> </w:t>
      </w:r>
      <w:r>
        <w:rPr>
          <w:sz w:val="26"/>
        </w:rPr>
        <w:t>de</w:t>
      </w:r>
      <w:r>
        <w:rPr>
          <w:spacing w:val="69"/>
          <w:w w:val="150"/>
          <w:sz w:val="26"/>
        </w:rPr>
        <w:t> </w:t>
      </w:r>
      <w:r>
        <w:rPr>
          <w:sz w:val="26"/>
        </w:rPr>
        <w:t>Intrusos,</w:t>
      </w:r>
      <w:r>
        <w:rPr>
          <w:spacing w:val="69"/>
          <w:w w:val="150"/>
          <w:sz w:val="26"/>
        </w:rPr>
        <w:t> </w:t>
      </w:r>
      <w:r>
        <w:rPr>
          <w:sz w:val="26"/>
        </w:rPr>
        <w:t>Antivírus,</w:t>
      </w:r>
      <w:r>
        <w:rPr>
          <w:spacing w:val="68"/>
          <w:w w:val="150"/>
          <w:sz w:val="26"/>
        </w:rPr>
        <w:t> </w:t>
      </w:r>
      <w:r>
        <w:rPr>
          <w:spacing w:val="-2"/>
          <w:sz w:val="26"/>
        </w:rPr>
        <w:t>Proxy,</w:t>
      </w:r>
    </w:p>
    <w:p>
      <w:pPr>
        <w:pStyle w:val="BodyText"/>
        <w:spacing w:before="15"/>
        <w:ind w:left="520"/>
      </w:pPr>
      <w:r>
        <w:rPr/>
        <w:t>Identificação</w:t>
      </w:r>
      <w:r>
        <w:rPr>
          <w:spacing w:val="-2"/>
        </w:rPr>
        <w:t> </w:t>
      </w:r>
      <w:r>
        <w:rPr/>
        <w:t>Biométrica,</w:t>
      </w:r>
      <w:r>
        <w:rPr>
          <w:spacing w:val="-3"/>
        </w:rPr>
        <w:t> </w:t>
      </w:r>
      <w:r>
        <w:rPr/>
        <w:t>Login</w:t>
      </w:r>
      <w:r>
        <w:rPr>
          <w:spacing w:val="-1"/>
        </w:rPr>
        <w:t> </w:t>
      </w:r>
      <w:r>
        <w:rPr/>
        <w:t>e</w:t>
      </w:r>
      <w:r>
        <w:rPr>
          <w:spacing w:val="-4"/>
        </w:rPr>
        <w:t> </w:t>
      </w:r>
      <w:r>
        <w:rPr>
          <w:spacing w:val="-2"/>
        </w:rPr>
        <w:t>Senhas.</w:t>
      </w:r>
    </w:p>
    <w:p>
      <w:pPr>
        <w:pStyle w:val="ListParagraph"/>
        <w:numPr>
          <w:ilvl w:val="0"/>
          <w:numId w:val="137"/>
        </w:numPr>
        <w:tabs>
          <w:tab w:pos="623" w:val="left" w:leader="none"/>
        </w:tabs>
        <w:spacing w:line="252" w:lineRule="auto" w:before="186" w:after="0"/>
        <w:ind w:left="520" w:right="975" w:firstLine="0"/>
        <w:jc w:val="both"/>
        <w:rPr>
          <w:sz w:val="26"/>
        </w:rPr>
      </w:pPr>
      <w:r>
        <w:rPr>
          <w:sz w:val="26"/>
        </w:rPr>
        <w:t>Proteção</w:t>
      </w:r>
      <w:r>
        <w:rPr>
          <w:spacing w:val="-18"/>
          <w:sz w:val="26"/>
        </w:rPr>
        <w:t> </w:t>
      </w:r>
      <w:r>
        <w:rPr>
          <w:sz w:val="26"/>
        </w:rPr>
        <w:t>administrativa:</w:t>
      </w:r>
      <w:r>
        <w:rPr>
          <w:spacing w:val="-18"/>
          <w:sz w:val="26"/>
        </w:rPr>
        <w:t> </w:t>
      </w:r>
      <w:r>
        <w:rPr>
          <w:sz w:val="26"/>
        </w:rPr>
        <w:t>Conjunto</w:t>
      </w:r>
      <w:r>
        <w:rPr>
          <w:spacing w:val="-18"/>
          <w:sz w:val="26"/>
        </w:rPr>
        <w:t> </w:t>
      </w:r>
      <w:r>
        <w:rPr>
          <w:sz w:val="26"/>
        </w:rPr>
        <w:t>de</w:t>
      </w:r>
      <w:r>
        <w:rPr>
          <w:spacing w:val="-18"/>
          <w:sz w:val="26"/>
        </w:rPr>
        <w:t> </w:t>
      </w:r>
      <w:r>
        <w:rPr>
          <w:sz w:val="26"/>
        </w:rPr>
        <w:t>regras</w:t>
      </w:r>
      <w:r>
        <w:rPr>
          <w:spacing w:val="-16"/>
          <w:sz w:val="26"/>
        </w:rPr>
        <w:t> </w:t>
      </w:r>
      <w:r>
        <w:rPr>
          <w:sz w:val="26"/>
        </w:rPr>
        <w:t>e</w:t>
      </w:r>
      <w:r>
        <w:rPr>
          <w:spacing w:val="-15"/>
          <w:sz w:val="26"/>
        </w:rPr>
        <w:t> </w:t>
      </w:r>
      <w:r>
        <w:rPr>
          <w:sz w:val="26"/>
        </w:rPr>
        <w:t>procedimentos,</w:t>
      </w:r>
      <w:r>
        <w:rPr>
          <w:spacing w:val="-18"/>
          <w:sz w:val="26"/>
        </w:rPr>
        <w:t> </w:t>
      </w:r>
      <w:r>
        <w:rPr>
          <w:sz w:val="26"/>
        </w:rPr>
        <w:t>políticas</w:t>
      </w:r>
      <w:r>
        <w:rPr>
          <w:spacing w:val="-13"/>
          <w:sz w:val="26"/>
        </w:rPr>
        <w:t> </w:t>
      </w:r>
      <w:r>
        <w:rPr>
          <w:sz w:val="26"/>
        </w:rPr>
        <w:t>de</w:t>
      </w:r>
      <w:r>
        <w:rPr>
          <w:spacing w:val="-18"/>
          <w:sz w:val="26"/>
        </w:rPr>
        <w:t> </w:t>
      </w:r>
      <w:r>
        <w:rPr>
          <w:sz w:val="26"/>
        </w:rPr>
        <w:t>segurança, boletins</w:t>
      </w:r>
      <w:r>
        <w:rPr>
          <w:spacing w:val="-18"/>
          <w:sz w:val="26"/>
        </w:rPr>
        <w:t> </w:t>
      </w:r>
      <w:r>
        <w:rPr>
          <w:sz w:val="26"/>
        </w:rPr>
        <w:t>semanais</w:t>
      </w:r>
      <w:r>
        <w:rPr>
          <w:spacing w:val="-17"/>
          <w:sz w:val="26"/>
        </w:rPr>
        <w:t> </w:t>
      </w:r>
      <w:r>
        <w:rPr>
          <w:sz w:val="26"/>
        </w:rPr>
        <w:t>de</w:t>
      </w:r>
      <w:r>
        <w:rPr>
          <w:spacing w:val="-17"/>
          <w:sz w:val="26"/>
        </w:rPr>
        <w:t> </w:t>
      </w:r>
      <w:r>
        <w:rPr>
          <w:sz w:val="26"/>
        </w:rPr>
        <w:t>segurança,</w:t>
      </w:r>
      <w:r>
        <w:rPr>
          <w:spacing w:val="-15"/>
          <w:sz w:val="26"/>
        </w:rPr>
        <w:t> </w:t>
      </w:r>
      <w:r>
        <w:rPr>
          <w:sz w:val="26"/>
        </w:rPr>
        <w:t>não</w:t>
      </w:r>
      <w:r>
        <w:rPr>
          <w:spacing w:val="-15"/>
          <w:sz w:val="26"/>
        </w:rPr>
        <w:t> </w:t>
      </w:r>
      <w:r>
        <w:rPr>
          <w:sz w:val="26"/>
        </w:rPr>
        <w:t>adianta</w:t>
      </w:r>
      <w:r>
        <w:rPr>
          <w:spacing w:val="-18"/>
          <w:sz w:val="26"/>
        </w:rPr>
        <w:t> </w:t>
      </w:r>
      <w:r>
        <w:rPr>
          <w:sz w:val="26"/>
        </w:rPr>
        <w:t>se</w:t>
      </w:r>
      <w:r>
        <w:rPr>
          <w:spacing w:val="-15"/>
          <w:sz w:val="26"/>
        </w:rPr>
        <w:t> </w:t>
      </w:r>
      <w:r>
        <w:rPr>
          <w:sz w:val="26"/>
        </w:rPr>
        <w:t>a</w:t>
      </w:r>
      <w:r>
        <w:rPr>
          <w:spacing w:val="-18"/>
          <w:sz w:val="26"/>
        </w:rPr>
        <w:t> </w:t>
      </w:r>
      <w:r>
        <w:rPr>
          <w:sz w:val="26"/>
        </w:rPr>
        <w:t>empresa</w:t>
      </w:r>
      <w:r>
        <w:rPr>
          <w:spacing w:val="-18"/>
          <w:sz w:val="26"/>
        </w:rPr>
        <w:t> </w:t>
      </w:r>
      <w:r>
        <w:rPr>
          <w:sz w:val="26"/>
        </w:rPr>
        <w:t>investe</w:t>
      </w:r>
      <w:r>
        <w:rPr>
          <w:spacing w:val="-15"/>
          <w:sz w:val="26"/>
        </w:rPr>
        <w:t> </w:t>
      </w:r>
      <w:r>
        <w:rPr>
          <w:sz w:val="26"/>
        </w:rPr>
        <w:t>bilhões</w:t>
      </w:r>
      <w:r>
        <w:rPr>
          <w:spacing w:val="-13"/>
          <w:sz w:val="26"/>
        </w:rPr>
        <w:t> </w:t>
      </w:r>
      <w:r>
        <w:rPr>
          <w:sz w:val="26"/>
        </w:rPr>
        <w:t>na</w:t>
      </w:r>
      <w:r>
        <w:rPr>
          <w:spacing w:val="-18"/>
          <w:sz w:val="26"/>
        </w:rPr>
        <w:t> </w:t>
      </w:r>
      <w:r>
        <w:rPr>
          <w:sz w:val="26"/>
        </w:rPr>
        <w:t>proteção física</w:t>
      </w:r>
      <w:r>
        <w:rPr>
          <w:spacing w:val="-16"/>
          <w:sz w:val="26"/>
        </w:rPr>
        <w:t> </w:t>
      </w:r>
      <w:r>
        <w:rPr>
          <w:sz w:val="26"/>
        </w:rPr>
        <w:t>e</w:t>
      </w:r>
      <w:r>
        <w:rPr>
          <w:spacing w:val="-18"/>
          <w:sz w:val="26"/>
        </w:rPr>
        <w:t> </w:t>
      </w:r>
      <w:r>
        <w:rPr>
          <w:sz w:val="26"/>
        </w:rPr>
        <w:t>lógica</w:t>
      </w:r>
      <w:r>
        <w:rPr>
          <w:spacing w:val="-18"/>
          <w:sz w:val="26"/>
        </w:rPr>
        <w:t> </w:t>
      </w:r>
      <w:r>
        <w:rPr>
          <w:sz w:val="26"/>
        </w:rPr>
        <w:t>se</w:t>
      </w:r>
      <w:r>
        <w:rPr>
          <w:spacing w:val="-14"/>
          <w:sz w:val="26"/>
        </w:rPr>
        <w:t> </w:t>
      </w:r>
      <w:r>
        <w:rPr>
          <w:sz w:val="26"/>
        </w:rPr>
        <w:t>não</w:t>
      </w:r>
      <w:r>
        <w:rPr>
          <w:spacing w:val="-18"/>
          <w:sz w:val="26"/>
        </w:rPr>
        <w:t> </w:t>
      </w:r>
      <w:r>
        <w:rPr>
          <w:sz w:val="26"/>
        </w:rPr>
        <w:t>investir</w:t>
      </w:r>
      <w:r>
        <w:rPr>
          <w:spacing w:val="-16"/>
          <w:sz w:val="26"/>
        </w:rPr>
        <w:t> </w:t>
      </w:r>
      <w:r>
        <w:rPr>
          <w:sz w:val="26"/>
        </w:rPr>
        <w:t>também</w:t>
      </w:r>
      <w:r>
        <w:rPr>
          <w:spacing w:val="-15"/>
          <w:sz w:val="26"/>
        </w:rPr>
        <w:t> </w:t>
      </w:r>
      <w:r>
        <w:rPr>
          <w:sz w:val="26"/>
        </w:rPr>
        <w:t>em</w:t>
      </w:r>
      <w:r>
        <w:rPr>
          <w:spacing w:val="-15"/>
          <w:sz w:val="26"/>
        </w:rPr>
        <w:t> </w:t>
      </w:r>
      <w:r>
        <w:rPr>
          <w:sz w:val="26"/>
        </w:rPr>
        <w:t>treinamentos</w:t>
      </w:r>
      <w:r>
        <w:rPr>
          <w:spacing w:val="-17"/>
          <w:sz w:val="26"/>
        </w:rPr>
        <w:t> </w:t>
      </w:r>
      <w:r>
        <w:rPr>
          <w:sz w:val="26"/>
        </w:rPr>
        <w:t>para</w:t>
      </w:r>
      <w:r>
        <w:rPr>
          <w:spacing w:val="-18"/>
          <w:sz w:val="26"/>
        </w:rPr>
        <w:t> </w:t>
      </w:r>
      <w:r>
        <w:rPr>
          <w:sz w:val="26"/>
        </w:rPr>
        <w:t>seus</w:t>
      </w:r>
      <w:r>
        <w:rPr>
          <w:spacing w:val="-13"/>
          <w:sz w:val="26"/>
        </w:rPr>
        <w:t> </w:t>
      </w:r>
      <w:r>
        <w:rPr>
          <w:sz w:val="26"/>
        </w:rPr>
        <w:t>funcionários,</w:t>
      </w:r>
      <w:r>
        <w:rPr>
          <w:spacing w:val="-15"/>
          <w:sz w:val="26"/>
        </w:rPr>
        <w:t> </w:t>
      </w:r>
      <w:r>
        <w:rPr>
          <w:sz w:val="26"/>
        </w:rPr>
        <w:t>ou</w:t>
      </w:r>
      <w:r>
        <w:rPr>
          <w:spacing w:val="-18"/>
          <w:sz w:val="26"/>
        </w:rPr>
        <w:t> </w:t>
      </w:r>
      <w:r>
        <w:rPr>
          <w:sz w:val="26"/>
        </w:rPr>
        <w:t>seja, na conscientização dos mesmos.</w:t>
      </w:r>
    </w:p>
    <w:p>
      <w:pPr>
        <w:pStyle w:val="BodyText"/>
        <w:spacing w:before="163"/>
        <w:ind w:left="520"/>
        <w:jc w:val="both"/>
      </w:pPr>
      <w:r>
        <w:rPr/>
        <w:t>O</w:t>
      </w:r>
      <w:r>
        <w:rPr>
          <w:spacing w:val="-2"/>
        </w:rPr>
        <w:t> </w:t>
      </w:r>
      <w:r>
        <w:rPr/>
        <w:t>nosso</w:t>
      </w:r>
      <w:r>
        <w:rPr>
          <w:spacing w:val="-1"/>
        </w:rPr>
        <w:t> </w:t>
      </w:r>
      <w:r>
        <w:rPr/>
        <w:t>maior foco</w:t>
      </w:r>
      <w:r>
        <w:rPr>
          <w:spacing w:val="-1"/>
        </w:rPr>
        <w:t> </w:t>
      </w:r>
      <w:r>
        <w:rPr/>
        <w:t>para</w:t>
      </w:r>
      <w:r>
        <w:rPr>
          <w:spacing w:val="-1"/>
        </w:rPr>
        <w:t> </w:t>
      </w:r>
      <w:r>
        <w:rPr/>
        <w:t>concursos</w:t>
      </w:r>
      <w:r>
        <w:rPr>
          <w:spacing w:val="-4"/>
        </w:rPr>
        <w:t> </w:t>
      </w:r>
      <w:r>
        <w:rPr/>
        <w:t>é</w:t>
      </w:r>
      <w:r>
        <w:rPr>
          <w:spacing w:val="-1"/>
        </w:rPr>
        <w:t> </w:t>
      </w:r>
      <w:r>
        <w:rPr/>
        <w:t>nas</w:t>
      </w:r>
      <w:r>
        <w:rPr>
          <w:spacing w:val="-1"/>
        </w:rPr>
        <w:t> </w:t>
      </w:r>
      <w:r>
        <w:rPr/>
        <w:t>ferramentas de</w:t>
      </w:r>
      <w:r>
        <w:rPr>
          <w:spacing w:val="-5"/>
        </w:rPr>
        <w:t> </w:t>
      </w:r>
      <w:r>
        <w:rPr/>
        <w:t>segurança</w:t>
      </w:r>
      <w:r>
        <w:rPr>
          <w:spacing w:val="-5"/>
        </w:rPr>
        <w:t> </w:t>
      </w:r>
      <w:r>
        <w:rPr>
          <w:spacing w:val="-2"/>
        </w:rPr>
        <w:t>lógicas:</w:t>
      </w:r>
    </w:p>
    <w:p>
      <w:pPr>
        <w:pStyle w:val="BodyText"/>
      </w:pPr>
    </w:p>
    <w:p>
      <w:pPr>
        <w:pStyle w:val="BodyText"/>
        <w:spacing w:before="19"/>
      </w:pPr>
    </w:p>
    <w:p>
      <w:pPr>
        <w:pStyle w:val="BodyText"/>
        <w:ind w:left="1240"/>
      </w:pPr>
      <w:r>
        <w:rPr/>
        <mc:AlternateContent>
          <mc:Choice Requires="wps">
            <w:drawing>
              <wp:anchor distT="0" distB="0" distL="0" distR="0" allowOverlap="1" layoutInCell="1" locked="0" behindDoc="1" simplePos="0" relativeHeight="487925760">
                <wp:simplePos x="0" y="0"/>
                <wp:positionH relativeFrom="page">
                  <wp:posOffset>1125537</wp:posOffset>
                </wp:positionH>
                <wp:positionV relativeFrom="paragraph">
                  <wp:posOffset>241975</wp:posOffset>
                </wp:positionV>
                <wp:extent cx="5770245" cy="27940"/>
                <wp:effectExtent l="0" t="0" r="0" b="0"/>
                <wp:wrapTopAndBottom/>
                <wp:docPr id="1284" name="Graphic 1284"/>
                <wp:cNvGraphicFramePr>
                  <a:graphicFrameLocks/>
                </wp:cNvGraphicFramePr>
                <a:graphic>
                  <a:graphicData uri="http://schemas.microsoft.com/office/word/2010/wordprocessingShape">
                    <wps:wsp>
                      <wps:cNvPr id="1284" name="Graphic 1284"/>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53164pt;width:454.35pt;height:2.2pt;mso-position-horizontal-relative:page;mso-position-vertical-relative:paragraph;z-index:-15390720;mso-wrap-distance-left:0;mso-wrap-distance-right:0" id="docshape924" filled="true" fillcolor="#006fc0" stroked="false">
                <v:fill type="solid"/>
                <w10:wrap type="topAndBottom"/>
              </v:rect>
            </w:pict>
          </mc:Fallback>
        </mc:AlternateContent>
      </w:r>
      <w:bookmarkStart w:name="_bookmark33" w:id="34"/>
      <w:bookmarkEnd w:id="34"/>
      <w:r>
        <w:rPr/>
      </w:r>
      <w:r>
        <w:rPr/>
        <w:t>a)</w:t>
      </w:r>
      <w:r>
        <w:rPr>
          <w:spacing w:val="10"/>
        </w:rPr>
        <w:t> </w:t>
      </w:r>
      <w:r>
        <w:rPr>
          <w:spacing w:val="-2"/>
        </w:rPr>
        <w:t>Antivírus</w:t>
      </w:r>
    </w:p>
    <w:p>
      <w:pPr>
        <w:pStyle w:val="BodyText"/>
        <w:spacing w:line="252" w:lineRule="auto" w:before="171"/>
        <w:ind w:left="520" w:right="976"/>
        <w:jc w:val="both"/>
      </w:pPr>
      <w:r>
        <w:rPr/>
        <w:t>São programas que varrem o computador em busca de programas maliciosos para removê-los. Protege um computador contra infecção por programas maliciosos de vários tipos. Atualmente trazem mecanismos que conseguem detectar cavalos de troia, spywares e outros.</w:t>
      </w:r>
    </w:p>
    <w:p>
      <w:pPr>
        <w:spacing w:after="0" w:line="252" w:lineRule="auto"/>
        <w:jc w:val="both"/>
        <w:sectPr>
          <w:pgSz w:w="11910" w:h="16840"/>
          <w:pgMar w:header="707" w:footer="1097" w:top="1120" w:bottom="1280" w:left="560" w:right="100"/>
        </w:sectPr>
      </w:pPr>
    </w:p>
    <w:p>
      <w:pPr>
        <w:pStyle w:val="BodyText"/>
        <w:spacing w:before="303"/>
        <w:ind w:left="520"/>
      </w:pPr>
      <w:r>
        <w:rPr/>
        <w:t>São</w:t>
      </w:r>
      <w:r>
        <w:rPr>
          <w:spacing w:val="-2"/>
        </w:rPr>
        <w:t> </w:t>
      </w:r>
      <w:r>
        <w:rPr/>
        <w:t>funções</w:t>
      </w:r>
      <w:r>
        <w:rPr>
          <w:spacing w:val="-2"/>
        </w:rPr>
        <w:t> </w:t>
      </w:r>
      <w:r>
        <w:rPr/>
        <w:t>de</w:t>
      </w:r>
      <w:r>
        <w:rPr>
          <w:spacing w:val="-1"/>
        </w:rPr>
        <w:t> </w:t>
      </w:r>
      <w:r>
        <w:rPr/>
        <w:t>um</w:t>
      </w:r>
      <w:r>
        <w:rPr>
          <w:spacing w:val="-6"/>
        </w:rPr>
        <w:t> </w:t>
      </w:r>
      <w:r>
        <w:rPr/>
        <w:t>Antivírus </w:t>
      </w:r>
      <w:r>
        <w:rPr>
          <w:spacing w:val="-2"/>
        </w:rPr>
        <w:t>eficiente:</w:t>
      </w:r>
    </w:p>
    <w:p>
      <w:pPr>
        <w:pStyle w:val="ListParagraph"/>
        <w:numPr>
          <w:ilvl w:val="0"/>
          <w:numId w:val="137"/>
        </w:numPr>
        <w:tabs>
          <w:tab w:pos="1228" w:val="left" w:leader="none"/>
        </w:tabs>
        <w:spacing w:line="240" w:lineRule="auto" w:before="187" w:after="0"/>
        <w:ind w:left="1228" w:right="0" w:hanging="708"/>
        <w:jc w:val="left"/>
        <w:rPr>
          <w:sz w:val="26"/>
        </w:rPr>
      </w:pPr>
      <w:r>
        <w:rPr>
          <w:sz w:val="26"/>
        </w:rPr>
        <w:t>identificar</w:t>
      </w:r>
      <w:r>
        <w:rPr>
          <w:spacing w:val="33"/>
          <w:sz w:val="26"/>
        </w:rPr>
        <w:t> </w:t>
      </w:r>
      <w:r>
        <w:rPr>
          <w:sz w:val="26"/>
        </w:rPr>
        <w:t>e</w:t>
      </w:r>
      <w:r>
        <w:rPr>
          <w:spacing w:val="33"/>
          <w:sz w:val="26"/>
        </w:rPr>
        <w:t> </w:t>
      </w:r>
      <w:r>
        <w:rPr>
          <w:sz w:val="26"/>
        </w:rPr>
        <w:t>eliminar</w:t>
      </w:r>
      <w:r>
        <w:rPr>
          <w:spacing w:val="34"/>
          <w:sz w:val="26"/>
        </w:rPr>
        <w:t> </w:t>
      </w:r>
      <w:r>
        <w:rPr>
          <w:sz w:val="26"/>
        </w:rPr>
        <w:t>a</w:t>
      </w:r>
      <w:r>
        <w:rPr>
          <w:spacing w:val="33"/>
          <w:sz w:val="26"/>
        </w:rPr>
        <w:t> </w:t>
      </w:r>
      <w:r>
        <w:rPr>
          <w:sz w:val="26"/>
        </w:rPr>
        <w:t>maior</w:t>
      </w:r>
      <w:r>
        <w:rPr>
          <w:spacing w:val="34"/>
          <w:sz w:val="26"/>
        </w:rPr>
        <w:t> </w:t>
      </w:r>
      <w:r>
        <w:rPr>
          <w:sz w:val="26"/>
        </w:rPr>
        <w:t>quantidade</w:t>
      </w:r>
      <w:r>
        <w:rPr>
          <w:spacing w:val="32"/>
          <w:sz w:val="26"/>
        </w:rPr>
        <w:t> </w:t>
      </w:r>
      <w:r>
        <w:rPr>
          <w:sz w:val="26"/>
        </w:rPr>
        <w:t>possível</w:t>
      </w:r>
      <w:r>
        <w:rPr>
          <w:spacing w:val="30"/>
          <w:sz w:val="26"/>
        </w:rPr>
        <w:t> </w:t>
      </w:r>
      <w:r>
        <w:rPr>
          <w:sz w:val="26"/>
        </w:rPr>
        <w:t>de</w:t>
      </w:r>
      <w:r>
        <w:rPr>
          <w:spacing w:val="33"/>
          <w:sz w:val="26"/>
        </w:rPr>
        <w:t> </w:t>
      </w:r>
      <w:r>
        <w:rPr>
          <w:sz w:val="26"/>
        </w:rPr>
        <w:t>vírus</w:t>
      </w:r>
      <w:r>
        <w:rPr>
          <w:spacing w:val="34"/>
          <w:sz w:val="26"/>
        </w:rPr>
        <w:t> </w:t>
      </w:r>
      <w:r>
        <w:rPr>
          <w:sz w:val="26"/>
        </w:rPr>
        <w:t>e</w:t>
      </w:r>
      <w:r>
        <w:rPr>
          <w:spacing w:val="29"/>
          <w:sz w:val="26"/>
        </w:rPr>
        <w:t> </w:t>
      </w:r>
      <w:r>
        <w:rPr>
          <w:sz w:val="26"/>
        </w:rPr>
        <w:t>outros</w:t>
      </w:r>
      <w:r>
        <w:rPr>
          <w:spacing w:val="30"/>
          <w:sz w:val="26"/>
        </w:rPr>
        <w:t> </w:t>
      </w:r>
      <w:r>
        <w:rPr>
          <w:sz w:val="26"/>
        </w:rPr>
        <w:t>tipos</w:t>
      </w:r>
      <w:r>
        <w:rPr>
          <w:spacing w:val="34"/>
          <w:sz w:val="26"/>
        </w:rPr>
        <w:t> </w:t>
      </w:r>
      <w:r>
        <w:rPr>
          <w:spacing w:val="-5"/>
          <w:sz w:val="26"/>
        </w:rPr>
        <w:t>de</w:t>
      </w:r>
    </w:p>
    <w:p>
      <w:pPr>
        <w:pStyle w:val="BodyText"/>
        <w:spacing w:before="14"/>
        <w:ind w:left="520"/>
      </w:pPr>
      <w:r>
        <w:rPr/>
        <w:t>malware</w:t>
      </w:r>
      <w:r>
        <w:rPr>
          <w:spacing w:val="-3"/>
        </w:rPr>
        <w:t> </w:t>
      </w:r>
      <w:r>
        <w:rPr/>
        <w:t>“programas</w:t>
      </w:r>
      <w:r>
        <w:rPr>
          <w:spacing w:val="-2"/>
        </w:rPr>
        <w:t> maliciosos”;</w:t>
      </w:r>
    </w:p>
    <w:p>
      <w:pPr>
        <w:pStyle w:val="ListParagraph"/>
        <w:numPr>
          <w:ilvl w:val="0"/>
          <w:numId w:val="137"/>
        </w:numPr>
        <w:tabs>
          <w:tab w:pos="1228" w:val="left" w:leader="none"/>
        </w:tabs>
        <w:spacing w:line="240" w:lineRule="auto" w:before="182" w:after="0"/>
        <w:ind w:left="1228" w:right="0" w:hanging="708"/>
        <w:jc w:val="left"/>
        <w:rPr>
          <w:sz w:val="26"/>
        </w:rPr>
      </w:pPr>
      <w:r>
        <w:rPr>
          <w:sz w:val="26"/>
        </w:rPr>
        <w:t>analisar</w:t>
      </w:r>
      <w:r>
        <w:rPr>
          <w:spacing w:val="-6"/>
          <w:sz w:val="26"/>
        </w:rPr>
        <w:t> </w:t>
      </w:r>
      <w:r>
        <w:rPr>
          <w:sz w:val="26"/>
        </w:rPr>
        <w:t>os</w:t>
      </w:r>
      <w:r>
        <w:rPr>
          <w:spacing w:val="-1"/>
          <w:sz w:val="26"/>
        </w:rPr>
        <w:t> </w:t>
      </w:r>
      <w:r>
        <w:rPr>
          <w:sz w:val="26"/>
        </w:rPr>
        <w:t>downloads</w:t>
      </w:r>
      <w:r>
        <w:rPr>
          <w:spacing w:val="-1"/>
          <w:sz w:val="26"/>
        </w:rPr>
        <w:t> </w:t>
      </w:r>
      <w:r>
        <w:rPr>
          <w:sz w:val="26"/>
        </w:rPr>
        <w:t>pela</w:t>
      </w:r>
      <w:r>
        <w:rPr>
          <w:spacing w:val="-7"/>
          <w:sz w:val="26"/>
        </w:rPr>
        <w:t> </w:t>
      </w:r>
      <w:r>
        <w:rPr>
          <w:spacing w:val="-2"/>
          <w:sz w:val="26"/>
        </w:rPr>
        <w:t>Internet;</w:t>
      </w:r>
    </w:p>
    <w:p>
      <w:pPr>
        <w:pStyle w:val="ListParagraph"/>
        <w:numPr>
          <w:ilvl w:val="0"/>
          <w:numId w:val="137"/>
        </w:numPr>
        <w:tabs>
          <w:tab w:pos="1228" w:val="left" w:leader="none"/>
        </w:tabs>
        <w:spacing w:line="249" w:lineRule="auto" w:before="186" w:after="0"/>
        <w:ind w:left="520" w:right="981" w:firstLine="0"/>
        <w:jc w:val="left"/>
        <w:rPr>
          <w:sz w:val="26"/>
        </w:rPr>
      </w:pPr>
      <w:r>
        <w:rPr>
          <w:sz w:val="26"/>
        </w:rPr>
        <w:t>verificar</w:t>
      </w:r>
      <w:r>
        <w:rPr>
          <w:spacing w:val="40"/>
          <w:sz w:val="26"/>
        </w:rPr>
        <w:t> </w:t>
      </w:r>
      <w:r>
        <w:rPr>
          <w:sz w:val="26"/>
        </w:rPr>
        <w:t>continuamente</w:t>
      </w:r>
      <w:r>
        <w:rPr>
          <w:spacing w:val="36"/>
          <w:sz w:val="26"/>
        </w:rPr>
        <w:t> </w:t>
      </w:r>
      <w:r>
        <w:rPr>
          <w:sz w:val="26"/>
        </w:rPr>
        <w:t>os</w:t>
      </w:r>
      <w:r>
        <w:rPr>
          <w:spacing w:val="36"/>
          <w:sz w:val="26"/>
        </w:rPr>
        <w:t> </w:t>
      </w:r>
      <w:r>
        <w:rPr>
          <w:sz w:val="26"/>
        </w:rPr>
        <w:t>discos</w:t>
      </w:r>
      <w:r>
        <w:rPr>
          <w:spacing w:val="36"/>
          <w:sz w:val="26"/>
        </w:rPr>
        <w:t> </w:t>
      </w:r>
      <w:r>
        <w:rPr>
          <w:sz w:val="26"/>
        </w:rPr>
        <w:t>rígidos</w:t>
      </w:r>
      <w:r>
        <w:rPr>
          <w:spacing w:val="36"/>
          <w:sz w:val="26"/>
        </w:rPr>
        <w:t> </w:t>
      </w:r>
      <w:r>
        <w:rPr>
          <w:sz w:val="26"/>
        </w:rPr>
        <w:t>(HDs),</w:t>
      </w:r>
      <w:r>
        <w:rPr>
          <w:spacing w:val="39"/>
          <w:sz w:val="26"/>
        </w:rPr>
        <w:t> </w:t>
      </w:r>
      <w:r>
        <w:rPr>
          <w:sz w:val="26"/>
        </w:rPr>
        <w:t>disco</w:t>
      </w:r>
      <w:r>
        <w:rPr>
          <w:spacing w:val="35"/>
          <w:sz w:val="26"/>
        </w:rPr>
        <w:t> </w:t>
      </w:r>
      <w:r>
        <w:rPr>
          <w:sz w:val="26"/>
        </w:rPr>
        <w:t>removíveis</w:t>
      </w:r>
      <w:r>
        <w:rPr>
          <w:spacing w:val="36"/>
          <w:sz w:val="26"/>
        </w:rPr>
        <w:t> </w:t>
      </w:r>
      <w:r>
        <w:rPr>
          <w:sz w:val="26"/>
        </w:rPr>
        <w:t>(disquetes, </w:t>
      </w:r>
      <w:r>
        <w:rPr>
          <w:spacing w:val="-2"/>
          <w:sz w:val="26"/>
        </w:rPr>
        <w:t>pendrives);</w:t>
      </w:r>
    </w:p>
    <w:p>
      <w:pPr>
        <w:pStyle w:val="ListParagraph"/>
        <w:numPr>
          <w:ilvl w:val="0"/>
          <w:numId w:val="137"/>
        </w:numPr>
        <w:tabs>
          <w:tab w:pos="1228" w:val="left" w:leader="none"/>
        </w:tabs>
        <w:spacing w:line="240" w:lineRule="auto" w:before="169" w:after="0"/>
        <w:ind w:left="1228" w:right="0" w:hanging="708"/>
        <w:jc w:val="left"/>
        <w:rPr>
          <w:sz w:val="26"/>
        </w:rPr>
      </w:pPr>
      <w:r>
        <w:rPr>
          <w:sz w:val="26"/>
        </w:rPr>
        <w:t>procurar</w:t>
      </w:r>
      <w:r>
        <w:rPr>
          <w:spacing w:val="-3"/>
          <w:sz w:val="26"/>
        </w:rPr>
        <w:t> </w:t>
      </w:r>
      <w:r>
        <w:rPr>
          <w:sz w:val="26"/>
        </w:rPr>
        <w:t>por</w:t>
      </w:r>
      <w:r>
        <w:rPr>
          <w:spacing w:val="-5"/>
          <w:sz w:val="26"/>
        </w:rPr>
        <w:t> </w:t>
      </w:r>
      <w:r>
        <w:rPr>
          <w:sz w:val="26"/>
        </w:rPr>
        <w:t>programas</w:t>
      </w:r>
      <w:r>
        <w:rPr>
          <w:spacing w:val="-2"/>
          <w:sz w:val="26"/>
        </w:rPr>
        <w:t> </w:t>
      </w:r>
      <w:r>
        <w:rPr>
          <w:sz w:val="26"/>
        </w:rPr>
        <w:t>maliciosos</w:t>
      </w:r>
      <w:r>
        <w:rPr>
          <w:spacing w:val="-3"/>
          <w:sz w:val="26"/>
        </w:rPr>
        <w:t> </w:t>
      </w:r>
      <w:r>
        <w:rPr>
          <w:sz w:val="26"/>
        </w:rPr>
        <w:t>nos</w:t>
      </w:r>
      <w:r>
        <w:rPr>
          <w:spacing w:val="-2"/>
          <w:sz w:val="26"/>
        </w:rPr>
        <w:t> </w:t>
      </w:r>
      <w:r>
        <w:rPr>
          <w:sz w:val="26"/>
        </w:rPr>
        <w:t>anexos</w:t>
      </w:r>
      <w:r>
        <w:rPr>
          <w:spacing w:val="-4"/>
          <w:sz w:val="26"/>
        </w:rPr>
        <w:t> </w:t>
      </w:r>
      <w:r>
        <w:rPr>
          <w:sz w:val="26"/>
        </w:rPr>
        <w:t>dos</w:t>
      </w:r>
      <w:r>
        <w:rPr>
          <w:spacing w:val="-1"/>
          <w:sz w:val="26"/>
        </w:rPr>
        <w:t> </w:t>
      </w:r>
      <w:r>
        <w:rPr>
          <w:sz w:val="26"/>
        </w:rPr>
        <w:t>e-</w:t>
      </w:r>
      <w:r>
        <w:rPr>
          <w:spacing w:val="-2"/>
          <w:sz w:val="26"/>
        </w:rPr>
        <w:t>mails.</w:t>
      </w:r>
    </w:p>
    <w:p>
      <w:pPr>
        <w:pStyle w:val="ListParagraph"/>
        <w:numPr>
          <w:ilvl w:val="0"/>
          <w:numId w:val="137"/>
        </w:numPr>
        <w:tabs>
          <w:tab w:pos="1228" w:val="left" w:leader="none"/>
        </w:tabs>
        <w:spacing w:line="247" w:lineRule="auto" w:before="186" w:after="0"/>
        <w:ind w:left="520" w:right="986" w:firstLine="0"/>
        <w:jc w:val="left"/>
        <w:rPr>
          <w:sz w:val="26"/>
        </w:rPr>
      </w:pPr>
      <w:r>
        <w:rPr>
          <w:sz w:val="26"/>
        </w:rPr>
        <w:t>possibilitar</w:t>
      </w:r>
      <w:r>
        <w:rPr>
          <w:spacing w:val="-9"/>
          <w:sz w:val="26"/>
        </w:rPr>
        <w:t> </w:t>
      </w:r>
      <w:r>
        <w:rPr>
          <w:sz w:val="26"/>
        </w:rPr>
        <w:t>a</w:t>
      </w:r>
      <w:r>
        <w:rPr>
          <w:spacing w:val="-11"/>
          <w:sz w:val="26"/>
        </w:rPr>
        <w:t> </w:t>
      </w:r>
      <w:r>
        <w:rPr>
          <w:sz w:val="26"/>
        </w:rPr>
        <w:t>atualização</w:t>
      </w:r>
      <w:r>
        <w:rPr>
          <w:spacing w:val="-11"/>
          <w:sz w:val="26"/>
        </w:rPr>
        <w:t> </w:t>
      </w:r>
      <w:r>
        <w:rPr>
          <w:sz w:val="26"/>
        </w:rPr>
        <w:t>das</w:t>
      </w:r>
      <w:r>
        <w:rPr>
          <w:spacing w:val="-10"/>
          <w:sz w:val="26"/>
        </w:rPr>
        <w:t> </w:t>
      </w:r>
      <w:r>
        <w:rPr>
          <w:sz w:val="26"/>
        </w:rPr>
        <w:t>assinaturas</w:t>
      </w:r>
      <w:r>
        <w:rPr>
          <w:spacing w:val="-10"/>
          <w:sz w:val="26"/>
        </w:rPr>
        <w:t> </w:t>
      </w:r>
      <w:r>
        <w:rPr>
          <w:sz w:val="26"/>
        </w:rPr>
        <w:t>de</w:t>
      </w:r>
      <w:r>
        <w:rPr>
          <w:spacing w:val="-11"/>
          <w:sz w:val="26"/>
        </w:rPr>
        <w:t> </w:t>
      </w:r>
      <w:r>
        <w:rPr>
          <w:sz w:val="26"/>
        </w:rPr>
        <w:t>novos</w:t>
      </w:r>
      <w:r>
        <w:rPr>
          <w:spacing w:val="-10"/>
          <w:sz w:val="26"/>
        </w:rPr>
        <w:t> </w:t>
      </w:r>
      <w:r>
        <w:rPr>
          <w:sz w:val="26"/>
        </w:rPr>
        <w:t>vírus</w:t>
      </w:r>
      <w:r>
        <w:rPr>
          <w:spacing w:val="-9"/>
          <w:sz w:val="26"/>
        </w:rPr>
        <w:t> </w:t>
      </w:r>
      <w:r>
        <w:rPr>
          <w:sz w:val="26"/>
        </w:rPr>
        <w:t>que</w:t>
      </w:r>
      <w:r>
        <w:rPr>
          <w:spacing w:val="-11"/>
          <w:sz w:val="26"/>
        </w:rPr>
        <w:t> </w:t>
      </w:r>
      <w:r>
        <w:rPr>
          <w:sz w:val="26"/>
        </w:rPr>
        <w:t>venham</w:t>
      </w:r>
      <w:r>
        <w:rPr>
          <w:spacing w:val="-11"/>
          <w:sz w:val="26"/>
        </w:rPr>
        <w:t> </w:t>
      </w:r>
      <w:r>
        <w:rPr>
          <w:sz w:val="26"/>
        </w:rPr>
        <w:t>a</w:t>
      </w:r>
      <w:r>
        <w:rPr>
          <w:spacing w:val="-11"/>
          <w:sz w:val="26"/>
        </w:rPr>
        <w:t> </w:t>
      </w:r>
      <w:r>
        <w:rPr>
          <w:sz w:val="26"/>
        </w:rPr>
        <w:t>surgir</w:t>
      </w:r>
      <w:r>
        <w:rPr>
          <w:spacing w:val="-9"/>
          <w:sz w:val="26"/>
        </w:rPr>
        <w:t> </w:t>
      </w:r>
      <w:r>
        <w:rPr>
          <w:sz w:val="26"/>
        </w:rPr>
        <w:t>no mercado de forma automática.</w:t>
      </w:r>
    </w:p>
    <w:p>
      <w:pPr>
        <w:pStyle w:val="BodyText"/>
        <w:spacing w:line="249" w:lineRule="auto" w:before="177"/>
        <w:ind w:left="520" w:right="981"/>
        <w:jc w:val="both"/>
      </w:pPr>
      <w:r>
        <w:rPr/>
        <w:t>É importante destacar que para aumentar a eficiência da proteção pelo antivírus ele deve estar atualizado constantemente.</w:t>
      </w:r>
    </w:p>
    <w:p>
      <w:pPr>
        <w:pStyle w:val="BodyText"/>
      </w:pPr>
    </w:p>
    <w:p>
      <w:pPr>
        <w:pStyle w:val="BodyText"/>
        <w:spacing w:before="4"/>
      </w:pPr>
    </w:p>
    <w:p>
      <w:pPr>
        <w:pStyle w:val="BodyText"/>
        <w:spacing w:before="1"/>
        <w:ind w:left="520"/>
      </w:pPr>
      <w:r>
        <w:rPr/>
        <w:t>Não</w:t>
      </w:r>
      <w:r>
        <w:rPr>
          <w:spacing w:val="-1"/>
        </w:rPr>
        <w:t> </w:t>
      </w:r>
      <w:r>
        <w:rPr/>
        <w:t>são</w:t>
      </w:r>
      <w:r>
        <w:rPr>
          <w:spacing w:val="-1"/>
        </w:rPr>
        <w:t> </w:t>
      </w:r>
      <w:r>
        <w:rPr/>
        <w:t>funções de</w:t>
      </w:r>
      <w:r>
        <w:rPr>
          <w:spacing w:val="-5"/>
        </w:rPr>
        <w:t> </w:t>
      </w:r>
      <w:r>
        <w:rPr/>
        <w:t>um </w:t>
      </w:r>
      <w:r>
        <w:rPr>
          <w:spacing w:val="-2"/>
        </w:rPr>
        <w:t>Antivírus:</w:t>
      </w:r>
    </w:p>
    <w:p>
      <w:pPr>
        <w:pStyle w:val="ListParagraph"/>
        <w:numPr>
          <w:ilvl w:val="0"/>
          <w:numId w:val="137"/>
        </w:numPr>
        <w:tabs>
          <w:tab w:pos="1228" w:val="left" w:leader="none"/>
        </w:tabs>
        <w:spacing w:line="249" w:lineRule="auto" w:before="186" w:after="0"/>
        <w:ind w:left="520" w:right="978" w:firstLine="0"/>
        <w:jc w:val="left"/>
        <w:rPr>
          <w:sz w:val="26"/>
        </w:rPr>
      </w:pPr>
      <w:r>
        <w:rPr>
          <w:sz w:val="26"/>
        </w:rPr>
        <w:t>Não</w:t>
      </w:r>
      <w:r>
        <w:rPr>
          <w:spacing w:val="-18"/>
          <w:sz w:val="26"/>
        </w:rPr>
        <w:t> </w:t>
      </w:r>
      <w:r>
        <w:rPr>
          <w:sz w:val="26"/>
        </w:rPr>
        <w:t>é</w:t>
      </w:r>
      <w:r>
        <w:rPr>
          <w:spacing w:val="-18"/>
          <w:sz w:val="26"/>
        </w:rPr>
        <w:t> </w:t>
      </w:r>
      <w:r>
        <w:rPr>
          <w:sz w:val="26"/>
        </w:rPr>
        <w:t>capaz</w:t>
      </w:r>
      <w:r>
        <w:rPr>
          <w:spacing w:val="-18"/>
          <w:sz w:val="26"/>
        </w:rPr>
        <w:t> </w:t>
      </w:r>
      <w:r>
        <w:rPr>
          <w:sz w:val="26"/>
        </w:rPr>
        <w:t>de</w:t>
      </w:r>
      <w:r>
        <w:rPr>
          <w:spacing w:val="-18"/>
          <w:sz w:val="26"/>
        </w:rPr>
        <w:t> </w:t>
      </w:r>
      <w:r>
        <w:rPr>
          <w:sz w:val="26"/>
        </w:rPr>
        <w:t>impedir</w:t>
      </w:r>
      <w:r>
        <w:rPr>
          <w:spacing w:val="-18"/>
          <w:sz w:val="26"/>
        </w:rPr>
        <w:t> </w:t>
      </w:r>
      <w:r>
        <w:rPr>
          <w:sz w:val="26"/>
        </w:rPr>
        <w:t>que</w:t>
      </w:r>
      <w:r>
        <w:rPr>
          <w:spacing w:val="-18"/>
          <w:sz w:val="26"/>
        </w:rPr>
        <w:t> </w:t>
      </w:r>
      <w:r>
        <w:rPr>
          <w:sz w:val="26"/>
        </w:rPr>
        <w:t>um</w:t>
      </w:r>
      <w:r>
        <w:rPr>
          <w:spacing w:val="-17"/>
          <w:sz w:val="26"/>
        </w:rPr>
        <w:t> </w:t>
      </w:r>
      <w:r>
        <w:rPr>
          <w:sz w:val="26"/>
        </w:rPr>
        <w:t>Hacker</w:t>
      </w:r>
      <w:r>
        <w:rPr>
          <w:spacing w:val="-18"/>
          <w:sz w:val="26"/>
        </w:rPr>
        <w:t> </w:t>
      </w:r>
      <w:r>
        <w:rPr>
          <w:sz w:val="26"/>
        </w:rPr>
        <w:t>explore</w:t>
      </w:r>
      <w:r>
        <w:rPr>
          <w:spacing w:val="-18"/>
          <w:sz w:val="26"/>
        </w:rPr>
        <w:t> </w:t>
      </w:r>
      <w:r>
        <w:rPr>
          <w:sz w:val="26"/>
        </w:rPr>
        <w:t>vulnerabilidades</w:t>
      </w:r>
      <w:r>
        <w:rPr>
          <w:spacing w:val="-18"/>
          <w:sz w:val="26"/>
        </w:rPr>
        <w:t> </w:t>
      </w:r>
      <w:r>
        <w:rPr>
          <w:sz w:val="26"/>
        </w:rPr>
        <w:t>do</w:t>
      </w:r>
      <w:r>
        <w:rPr>
          <w:spacing w:val="-18"/>
          <w:sz w:val="26"/>
        </w:rPr>
        <w:t> </w:t>
      </w:r>
      <w:r>
        <w:rPr>
          <w:sz w:val="26"/>
        </w:rPr>
        <w:t>seu</w:t>
      </w:r>
      <w:r>
        <w:rPr>
          <w:spacing w:val="-19"/>
          <w:sz w:val="26"/>
        </w:rPr>
        <w:t> </w:t>
      </w:r>
      <w:r>
        <w:rPr>
          <w:sz w:val="26"/>
        </w:rPr>
        <w:t>sistema, como portas abertas e outros.</w:t>
      </w:r>
    </w:p>
    <w:p>
      <w:pPr>
        <w:pStyle w:val="ListParagraph"/>
        <w:numPr>
          <w:ilvl w:val="0"/>
          <w:numId w:val="137"/>
        </w:numPr>
        <w:tabs>
          <w:tab w:pos="1228" w:val="left" w:leader="none"/>
        </w:tabs>
        <w:spacing w:line="240" w:lineRule="auto" w:before="169" w:after="0"/>
        <w:ind w:left="1228" w:right="0" w:hanging="708"/>
        <w:jc w:val="left"/>
        <w:rPr>
          <w:sz w:val="26"/>
        </w:rPr>
      </w:pPr>
      <w:r>
        <w:rPr>
          <w:sz w:val="26"/>
        </w:rPr>
        <w:t>Não</w:t>
      </w:r>
      <w:r>
        <w:rPr>
          <w:spacing w:val="-1"/>
          <w:sz w:val="26"/>
        </w:rPr>
        <w:t> </w:t>
      </w:r>
      <w:r>
        <w:rPr>
          <w:sz w:val="26"/>
        </w:rPr>
        <w:t>protege</w:t>
      </w:r>
      <w:r>
        <w:rPr>
          <w:spacing w:val="-1"/>
          <w:sz w:val="26"/>
        </w:rPr>
        <w:t> </w:t>
      </w:r>
      <w:r>
        <w:rPr>
          <w:sz w:val="26"/>
        </w:rPr>
        <w:t>contra-ataques</w:t>
      </w:r>
      <w:r>
        <w:rPr>
          <w:spacing w:val="-2"/>
          <w:sz w:val="26"/>
        </w:rPr>
        <w:t> </w:t>
      </w:r>
      <w:r>
        <w:rPr>
          <w:spacing w:val="-4"/>
          <w:sz w:val="26"/>
        </w:rPr>
        <w:t>DOS.</w:t>
      </w:r>
    </w:p>
    <w:p>
      <w:pPr>
        <w:pStyle w:val="ListParagraph"/>
        <w:numPr>
          <w:ilvl w:val="0"/>
          <w:numId w:val="137"/>
        </w:numPr>
        <w:tabs>
          <w:tab w:pos="1228" w:val="left" w:leader="none"/>
        </w:tabs>
        <w:spacing w:line="249" w:lineRule="auto" w:before="186" w:after="0"/>
        <w:ind w:left="520" w:right="981" w:firstLine="0"/>
        <w:jc w:val="left"/>
        <w:rPr>
          <w:sz w:val="26"/>
        </w:rPr>
      </w:pPr>
      <w:r>
        <w:rPr>
          <w:sz w:val="26"/>
        </w:rPr>
        <w:t>Não</w:t>
      </w:r>
      <w:r>
        <w:rPr>
          <w:spacing w:val="-13"/>
          <w:sz w:val="26"/>
        </w:rPr>
        <w:t> </w:t>
      </w:r>
      <w:r>
        <w:rPr>
          <w:sz w:val="26"/>
        </w:rPr>
        <w:t>é</w:t>
      </w:r>
      <w:r>
        <w:rPr>
          <w:spacing w:val="-12"/>
          <w:sz w:val="26"/>
        </w:rPr>
        <w:t> </w:t>
      </w:r>
      <w:r>
        <w:rPr>
          <w:sz w:val="26"/>
        </w:rPr>
        <w:t>capaz</w:t>
      </w:r>
      <w:r>
        <w:rPr>
          <w:spacing w:val="-13"/>
          <w:sz w:val="26"/>
        </w:rPr>
        <w:t> </w:t>
      </w:r>
      <w:r>
        <w:rPr>
          <w:sz w:val="26"/>
        </w:rPr>
        <w:t>de</w:t>
      </w:r>
      <w:r>
        <w:rPr>
          <w:spacing w:val="-12"/>
          <w:sz w:val="26"/>
        </w:rPr>
        <w:t> </w:t>
      </w:r>
      <w:r>
        <w:rPr>
          <w:sz w:val="26"/>
        </w:rPr>
        <w:t>proteger</w:t>
      </w:r>
      <w:r>
        <w:rPr>
          <w:spacing w:val="-10"/>
          <w:sz w:val="26"/>
        </w:rPr>
        <w:t> </w:t>
      </w:r>
      <w:r>
        <w:rPr>
          <w:sz w:val="26"/>
        </w:rPr>
        <w:t>contra</w:t>
      </w:r>
      <w:r>
        <w:rPr>
          <w:spacing w:val="-12"/>
          <w:sz w:val="26"/>
        </w:rPr>
        <w:t> </w:t>
      </w:r>
      <w:r>
        <w:rPr>
          <w:sz w:val="26"/>
        </w:rPr>
        <w:t>um</w:t>
      </w:r>
      <w:r>
        <w:rPr>
          <w:spacing w:val="-15"/>
          <w:sz w:val="26"/>
        </w:rPr>
        <w:t> </w:t>
      </w:r>
      <w:r>
        <w:rPr>
          <w:sz w:val="26"/>
        </w:rPr>
        <w:t>acesso</w:t>
      </w:r>
      <w:r>
        <w:rPr>
          <w:spacing w:val="-15"/>
          <w:sz w:val="26"/>
        </w:rPr>
        <w:t> </w:t>
      </w:r>
      <w:r>
        <w:rPr>
          <w:sz w:val="26"/>
        </w:rPr>
        <w:t>não</w:t>
      </w:r>
      <w:r>
        <w:rPr>
          <w:spacing w:val="-13"/>
          <w:sz w:val="26"/>
        </w:rPr>
        <w:t> </w:t>
      </w:r>
      <w:r>
        <w:rPr>
          <w:sz w:val="26"/>
        </w:rPr>
        <w:t>autorizado</w:t>
      </w:r>
      <w:r>
        <w:rPr>
          <w:spacing w:val="-12"/>
          <w:sz w:val="26"/>
        </w:rPr>
        <w:t> </w:t>
      </w:r>
      <w:r>
        <w:rPr>
          <w:sz w:val="26"/>
        </w:rPr>
        <w:t>por</w:t>
      </w:r>
      <w:r>
        <w:rPr>
          <w:spacing w:val="-11"/>
          <w:sz w:val="26"/>
        </w:rPr>
        <w:t> </w:t>
      </w:r>
      <w:r>
        <w:rPr>
          <w:sz w:val="26"/>
        </w:rPr>
        <w:t>um</w:t>
      </w:r>
      <w:r>
        <w:rPr>
          <w:spacing w:val="-12"/>
          <w:sz w:val="26"/>
        </w:rPr>
        <w:t> </w:t>
      </w:r>
      <w:r>
        <w:rPr>
          <w:sz w:val="26"/>
        </w:rPr>
        <w:t>Backdoor</w:t>
      </w:r>
      <w:r>
        <w:rPr>
          <w:spacing w:val="-11"/>
          <w:sz w:val="26"/>
        </w:rPr>
        <w:t> </w:t>
      </w:r>
      <w:r>
        <w:rPr>
          <w:sz w:val="26"/>
        </w:rPr>
        <w:t>ou cavalo de troia que já estejam instalados no computador do usuário.</w:t>
      </w:r>
    </w:p>
    <w:p>
      <w:pPr>
        <w:pStyle w:val="BodyText"/>
      </w:pPr>
    </w:p>
    <w:p>
      <w:pPr>
        <w:pStyle w:val="BodyText"/>
        <w:spacing w:before="6"/>
      </w:pPr>
    </w:p>
    <w:p>
      <w:pPr>
        <w:pStyle w:val="ListParagraph"/>
        <w:numPr>
          <w:ilvl w:val="0"/>
          <w:numId w:val="128"/>
        </w:numPr>
        <w:tabs>
          <w:tab w:pos="1936" w:val="left" w:leader="none"/>
        </w:tabs>
        <w:spacing w:line="240" w:lineRule="auto" w:before="0" w:after="0"/>
        <w:ind w:left="1936" w:right="0" w:hanging="696"/>
        <w:jc w:val="left"/>
        <w:rPr>
          <w:sz w:val="26"/>
        </w:rPr>
      </w:pPr>
      <w:r>
        <w:rPr/>
        <mc:AlternateContent>
          <mc:Choice Requires="wps">
            <w:drawing>
              <wp:anchor distT="0" distB="0" distL="0" distR="0" allowOverlap="1" layoutInCell="1" locked="0" behindDoc="1" simplePos="0" relativeHeight="487926272">
                <wp:simplePos x="0" y="0"/>
                <wp:positionH relativeFrom="page">
                  <wp:posOffset>1125537</wp:posOffset>
                </wp:positionH>
                <wp:positionV relativeFrom="paragraph">
                  <wp:posOffset>241656</wp:posOffset>
                </wp:positionV>
                <wp:extent cx="5770245" cy="27940"/>
                <wp:effectExtent l="0" t="0" r="0" b="0"/>
                <wp:wrapTopAndBottom/>
                <wp:docPr id="1285" name="Graphic 1285"/>
                <wp:cNvGraphicFramePr>
                  <a:graphicFrameLocks/>
                </wp:cNvGraphicFramePr>
                <a:graphic>
                  <a:graphicData uri="http://schemas.microsoft.com/office/word/2010/wordprocessingShape">
                    <wps:wsp>
                      <wps:cNvPr id="1285" name="Graphic 1285"/>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28086pt;width:454.35pt;height:2.2pt;mso-position-horizontal-relative:page;mso-position-vertical-relative:paragraph;z-index:-15390208;mso-wrap-distance-left:0;mso-wrap-distance-right:0" id="docshape925" filled="true" fillcolor="#006fc0" stroked="false">
                <v:fill type="solid"/>
                <w10:wrap type="topAndBottom"/>
              </v:rect>
            </w:pict>
          </mc:Fallback>
        </mc:AlternateContent>
      </w:r>
      <w:bookmarkStart w:name="_bookmark34" w:id="35"/>
      <w:bookmarkEnd w:id="35"/>
      <w:r>
        <w:rPr/>
      </w:r>
      <w:r>
        <w:rPr>
          <w:spacing w:val="-2"/>
          <w:sz w:val="26"/>
        </w:rPr>
        <w:t>Firewall</w:t>
      </w:r>
    </w:p>
    <w:p>
      <w:pPr>
        <w:pStyle w:val="BodyText"/>
        <w:spacing w:line="252" w:lineRule="auto" w:before="171"/>
        <w:ind w:left="520" w:right="972"/>
        <w:jc w:val="both"/>
      </w:pPr>
      <w:r>
        <w:rPr/>
        <w:t>Um firewall é constituído de hardware e (ou) software para fazer a proteção da rede contra invasão, ou seja, o acesso não autorizado. A função do firewall é regular o tráfego de dados entre duas redes diferentes e impedir a transmissão e recepção de pacotes (datagramas) de dados nocivos ou não autorizados de uma rede para outra. Não é capaz de impedir completamente que programas mal-intencionados possam contaminar o computador. Portanto, é indispensável a instalação de um software antivírus ainda que o firewall esteja ativo.</w:t>
      </w:r>
    </w:p>
    <w:p>
      <w:pPr>
        <w:spacing w:after="0" w:line="252" w:lineRule="auto"/>
        <w:jc w:val="both"/>
        <w:sectPr>
          <w:pgSz w:w="11910" w:h="16840"/>
          <w:pgMar w:header="707" w:footer="1097" w:top="1120" w:bottom="1280" w:left="560" w:right="100"/>
        </w:sectPr>
      </w:pPr>
    </w:p>
    <w:p>
      <w:pPr>
        <w:pStyle w:val="BodyText"/>
        <w:spacing w:before="303"/>
        <w:ind w:left="520"/>
      </w:pPr>
      <w:r>
        <w:rPr/>
        <w:t>Um</w:t>
      </w:r>
      <w:r>
        <w:rPr>
          <w:spacing w:val="-4"/>
        </w:rPr>
        <w:t> </w:t>
      </w:r>
      <w:r>
        <w:rPr/>
        <w:t>Firewall</w:t>
      </w:r>
      <w:r>
        <w:rPr>
          <w:spacing w:val="-1"/>
        </w:rPr>
        <w:t> </w:t>
      </w:r>
      <w:r>
        <w:rPr/>
        <w:t>pode</w:t>
      </w:r>
      <w:r>
        <w:rPr>
          <w:spacing w:val="-2"/>
        </w:rPr>
        <w:t> </w:t>
      </w:r>
      <w:r>
        <w:rPr/>
        <w:t>ser</w:t>
      </w:r>
      <w:r>
        <w:rPr>
          <w:spacing w:val="-1"/>
        </w:rPr>
        <w:t> </w:t>
      </w:r>
      <w:r>
        <w:rPr/>
        <w:t>projetado</w:t>
      </w:r>
      <w:r>
        <w:rPr>
          <w:spacing w:val="-2"/>
        </w:rPr>
        <w:t> </w:t>
      </w:r>
      <w:r>
        <w:rPr/>
        <w:t>para</w:t>
      </w:r>
      <w:r>
        <w:rPr>
          <w:spacing w:val="-1"/>
        </w:rPr>
        <w:t> </w:t>
      </w:r>
      <w:r>
        <w:rPr>
          <w:spacing w:val="-4"/>
        </w:rPr>
        <w:t>fazer</w:t>
      </w:r>
    </w:p>
    <w:p>
      <w:pPr>
        <w:pStyle w:val="ListParagraph"/>
        <w:numPr>
          <w:ilvl w:val="0"/>
          <w:numId w:val="138"/>
        </w:numPr>
        <w:tabs>
          <w:tab w:pos="1228" w:val="left" w:leader="none"/>
        </w:tabs>
        <w:spacing w:line="249" w:lineRule="auto" w:before="187" w:after="0"/>
        <w:ind w:left="520" w:right="984" w:firstLine="0"/>
        <w:jc w:val="left"/>
        <w:rPr>
          <w:sz w:val="26"/>
        </w:rPr>
      </w:pPr>
      <w:r>
        <w:rPr>
          <w:sz w:val="26"/>
        </w:rPr>
        <w:t>Controle</w:t>
      </w:r>
      <w:r>
        <w:rPr>
          <w:spacing w:val="-2"/>
          <w:sz w:val="26"/>
        </w:rPr>
        <w:t> </w:t>
      </w:r>
      <w:r>
        <w:rPr>
          <w:sz w:val="26"/>
        </w:rPr>
        <w:t>de</w:t>
      </w:r>
      <w:r>
        <w:rPr>
          <w:spacing w:val="-3"/>
          <w:sz w:val="26"/>
        </w:rPr>
        <w:t> </w:t>
      </w:r>
      <w:r>
        <w:rPr>
          <w:sz w:val="26"/>
        </w:rPr>
        <w:t>tráfego</w:t>
      </w:r>
      <w:r>
        <w:rPr>
          <w:spacing w:val="-3"/>
          <w:sz w:val="26"/>
        </w:rPr>
        <w:t> </w:t>
      </w:r>
      <w:r>
        <w:rPr>
          <w:sz w:val="26"/>
        </w:rPr>
        <w:t>separando</w:t>
      </w:r>
      <w:r>
        <w:rPr>
          <w:spacing w:val="-4"/>
          <w:sz w:val="26"/>
        </w:rPr>
        <w:t> </w:t>
      </w:r>
      <w:r>
        <w:rPr>
          <w:sz w:val="26"/>
        </w:rPr>
        <w:t>redes,</w:t>
      </w:r>
      <w:r>
        <w:rPr>
          <w:spacing w:val="-3"/>
          <w:sz w:val="26"/>
        </w:rPr>
        <w:t> </w:t>
      </w:r>
      <w:r>
        <w:rPr>
          <w:sz w:val="26"/>
        </w:rPr>
        <w:t>como</w:t>
      </w:r>
      <w:r>
        <w:rPr>
          <w:spacing w:val="-3"/>
          <w:sz w:val="26"/>
        </w:rPr>
        <w:t> </w:t>
      </w:r>
      <w:r>
        <w:rPr>
          <w:sz w:val="26"/>
        </w:rPr>
        <w:t>por</w:t>
      </w:r>
      <w:r>
        <w:rPr>
          <w:spacing w:val="-2"/>
          <w:sz w:val="26"/>
        </w:rPr>
        <w:t> </w:t>
      </w:r>
      <w:r>
        <w:rPr>
          <w:sz w:val="26"/>
        </w:rPr>
        <w:t>exemplo:</w:t>
      </w:r>
      <w:r>
        <w:rPr>
          <w:spacing w:val="-4"/>
          <w:sz w:val="26"/>
        </w:rPr>
        <w:t> </w:t>
      </w:r>
      <w:r>
        <w:rPr>
          <w:sz w:val="26"/>
        </w:rPr>
        <w:t>uma</w:t>
      </w:r>
      <w:r>
        <w:rPr>
          <w:spacing w:val="-3"/>
          <w:sz w:val="26"/>
        </w:rPr>
        <w:t> </w:t>
      </w:r>
      <w:r>
        <w:rPr>
          <w:sz w:val="26"/>
        </w:rPr>
        <w:t>rede</w:t>
      </w:r>
      <w:r>
        <w:rPr>
          <w:spacing w:val="-3"/>
          <w:sz w:val="26"/>
        </w:rPr>
        <w:t> </w:t>
      </w:r>
      <w:r>
        <w:rPr>
          <w:sz w:val="26"/>
        </w:rPr>
        <w:t>privada</w:t>
      </w:r>
      <w:r>
        <w:rPr>
          <w:spacing w:val="-3"/>
          <w:sz w:val="26"/>
        </w:rPr>
        <w:t> </w:t>
      </w:r>
      <w:r>
        <w:rPr>
          <w:sz w:val="26"/>
        </w:rPr>
        <w:t>de uma rede pública (internet).</w:t>
      </w:r>
    </w:p>
    <w:p>
      <w:pPr>
        <w:pStyle w:val="ListParagraph"/>
        <w:numPr>
          <w:ilvl w:val="0"/>
          <w:numId w:val="138"/>
        </w:numPr>
        <w:tabs>
          <w:tab w:pos="1228" w:val="left" w:leader="none"/>
        </w:tabs>
        <w:spacing w:line="240" w:lineRule="auto" w:before="172" w:after="0"/>
        <w:ind w:left="1228" w:right="0" w:hanging="708"/>
        <w:jc w:val="left"/>
        <w:rPr>
          <w:sz w:val="26"/>
        </w:rPr>
      </w:pPr>
      <w:r>
        <w:rPr>
          <w:sz w:val="26"/>
        </w:rPr>
        <w:t>Controle</w:t>
      </w:r>
      <w:r>
        <w:rPr>
          <w:spacing w:val="-1"/>
          <w:sz w:val="26"/>
        </w:rPr>
        <w:t> </w:t>
      </w:r>
      <w:r>
        <w:rPr>
          <w:sz w:val="26"/>
        </w:rPr>
        <w:t>de</w:t>
      </w:r>
      <w:r>
        <w:rPr>
          <w:spacing w:val="-1"/>
          <w:sz w:val="26"/>
        </w:rPr>
        <w:t> </w:t>
      </w:r>
      <w:r>
        <w:rPr>
          <w:sz w:val="26"/>
        </w:rPr>
        <w:t>acesso</w:t>
      </w:r>
      <w:r>
        <w:rPr>
          <w:spacing w:val="-2"/>
          <w:sz w:val="26"/>
        </w:rPr>
        <w:t> </w:t>
      </w:r>
      <w:r>
        <w:rPr>
          <w:sz w:val="26"/>
        </w:rPr>
        <w:t>para</w:t>
      </w:r>
      <w:r>
        <w:rPr>
          <w:spacing w:val="-1"/>
          <w:sz w:val="26"/>
        </w:rPr>
        <w:t> </w:t>
      </w:r>
      <w:r>
        <w:rPr>
          <w:sz w:val="26"/>
        </w:rPr>
        <w:t>proteger um</w:t>
      </w:r>
      <w:r>
        <w:rPr>
          <w:spacing w:val="-2"/>
          <w:sz w:val="26"/>
        </w:rPr>
        <w:t> </w:t>
      </w:r>
      <w:r>
        <w:rPr>
          <w:sz w:val="26"/>
        </w:rPr>
        <w:t>computador</w:t>
      </w:r>
      <w:r>
        <w:rPr>
          <w:spacing w:val="-1"/>
          <w:sz w:val="26"/>
        </w:rPr>
        <w:t> </w:t>
      </w:r>
      <w:r>
        <w:rPr>
          <w:sz w:val="26"/>
        </w:rPr>
        <w:t>ou uma</w:t>
      </w:r>
      <w:r>
        <w:rPr>
          <w:spacing w:val="-2"/>
          <w:sz w:val="26"/>
        </w:rPr>
        <w:t> </w:t>
      </w:r>
      <w:r>
        <w:rPr>
          <w:sz w:val="26"/>
        </w:rPr>
        <w:t>rede</w:t>
      </w:r>
      <w:r>
        <w:rPr>
          <w:spacing w:val="-1"/>
          <w:sz w:val="26"/>
        </w:rPr>
        <w:t> </w:t>
      </w:r>
      <w:r>
        <w:rPr>
          <w:sz w:val="26"/>
        </w:rPr>
        <w:t>contra</w:t>
      </w:r>
      <w:r>
        <w:rPr>
          <w:spacing w:val="-6"/>
          <w:sz w:val="26"/>
        </w:rPr>
        <w:t> </w:t>
      </w:r>
      <w:r>
        <w:rPr>
          <w:spacing w:val="-2"/>
          <w:sz w:val="26"/>
        </w:rPr>
        <w:t>acessos</w:t>
      </w:r>
    </w:p>
    <w:p>
      <w:pPr>
        <w:pStyle w:val="BodyText"/>
        <w:spacing w:before="15"/>
        <w:ind w:left="520"/>
      </w:pPr>
      <w:r>
        <w:rPr/>
        <w:t>não</w:t>
      </w:r>
      <w:r>
        <w:rPr>
          <w:spacing w:val="-2"/>
        </w:rPr>
        <w:t> </w:t>
      </w:r>
      <w:r>
        <w:rPr/>
        <w:t>autorizados</w:t>
      </w:r>
      <w:r>
        <w:rPr>
          <w:spacing w:val="-2"/>
        </w:rPr>
        <w:t> “invasões”.</w:t>
      </w:r>
    </w:p>
    <w:p>
      <w:pPr>
        <w:pStyle w:val="ListParagraph"/>
        <w:numPr>
          <w:ilvl w:val="0"/>
          <w:numId w:val="138"/>
        </w:numPr>
        <w:tabs>
          <w:tab w:pos="1228" w:val="left" w:leader="none"/>
        </w:tabs>
        <w:spacing w:line="247" w:lineRule="auto" w:before="186" w:after="0"/>
        <w:ind w:left="520" w:right="976" w:firstLine="0"/>
        <w:jc w:val="left"/>
        <w:rPr>
          <w:sz w:val="26"/>
        </w:rPr>
      </w:pPr>
      <w:r>
        <w:rPr>
          <w:sz w:val="26"/>
        </w:rPr>
        <w:t>Filtragens</w:t>
      </w:r>
      <w:r>
        <w:rPr>
          <w:spacing w:val="-5"/>
          <w:sz w:val="26"/>
        </w:rPr>
        <w:t> </w:t>
      </w:r>
      <w:r>
        <w:rPr>
          <w:sz w:val="26"/>
        </w:rPr>
        <w:t>de</w:t>
      </w:r>
      <w:r>
        <w:rPr>
          <w:spacing w:val="-2"/>
          <w:sz w:val="26"/>
        </w:rPr>
        <w:t> </w:t>
      </w:r>
      <w:r>
        <w:rPr>
          <w:sz w:val="26"/>
        </w:rPr>
        <w:t>pacotes</w:t>
      </w:r>
      <w:r>
        <w:rPr>
          <w:spacing w:val="-2"/>
          <w:sz w:val="26"/>
        </w:rPr>
        <w:t> </w:t>
      </w:r>
      <w:r>
        <w:rPr>
          <w:sz w:val="26"/>
        </w:rPr>
        <w:t>IP</w:t>
      </w:r>
      <w:r>
        <w:rPr>
          <w:spacing w:val="-5"/>
          <w:sz w:val="26"/>
        </w:rPr>
        <w:t> </w:t>
      </w:r>
      <w:r>
        <w:rPr>
          <w:sz w:val="26"/>
        </w:rPr>
        <w:t>para</w:t>
      </w:r>
      <w:r>
        <w:rPr>
          <w:spacing w:val="-6"/>
          <w:sz w:val="26"/>
        </w:rPr>
        <w:t> </w:t>
      </w:r>
      <w:r>
        <w:rPr>
          <w:sz w:val="26"/>
        </w:rPr>
        <w:t>saber</w:t>
      </w:r>
      <w:r>
        <w:rPr>
          <w:spacing w:val="-4"/>
          <w:sz w:val="26"/>
        </w:rPr>
        <w:t> </w:t>
      </w:r>
      <w:r>
        <w:rPr>
          <w:sz w:val="26"/>
        </w:rPr>
        <w:t>se</w:t>
      </w:r>
      <w:r>
        <w:rPr>
          <w:spacing w:val="-2"/>
          <w:sz w:val="26"/>
        </w:rPr>
        <w:t> </w:t>
      </w:r>
      <w:r>
        <w:rPr>
          <w:sz w:val="26"/>
        </w:rPr>
        <w:t>são</w:t>
      </w:r>
      <w:r>
        <w:rPr>
          <w:spacing w:val="-2"/>
          <w:sz w:val="26"/>
        </w:rPr>
        <w:t> </w:t>
      </w:r>
      <w:r>
        <w:rPr>
          <w:sz w:val="26"/>
        </w:rPr>
        <w:t>pacotes</w:t>
      </w:r>
      <w:r>
        <w:rPr>
          <w:spacing w:val="-5"/>
          <w:sz w:val="26"/>
        </w:rPr>
        <w:t> </w:t>
      </w:r>
      <w:r>
        <w:rPr>
          <w:sz w:val="26"/>
        </w:rPr>
        <w:t>autorizados</w:t>
      </w:r>
      <w:r>
        <w:rPr>
          <w:spacing w:val="-2"/>
          <w:sz w:val="26"/>
        </w:rPr>
        <w:t> </w:t>
      </w:r>
      <w:r>
        <w:rPr>
          <w:sz w:val="26"/>
        </w:rPr>
        <w:t>a</w:t>
      </w:r>
      <w:r>
        <w:rPr>
          <w:spacing w:val="-6"/>
          <w:sz w:val="26"/>
        </w:rPr>
        <w:t> </w:t>
      </w:r>
      <w:r>
        <w:rPr>
          <w:sz w:val="26"/>
        </w:rPr>
        <w:t>entrar</w:t>
      </w:r>
      <w:r>
        <w:rPr>
          <w:spacing w:val="-5"/>
          <w:sz w:val="26"/>
        </w:rPr>
        <w:t> </w:t>
      </w:r>
      <w:r>
        <w:rPr>
          <w:sz w:val="26"/>
        </w:rPr>
        <w:t>na</w:t>
      </w:r>
      <w:r>
        <w:rPr>
          <w:spacing w:val="-2"/>
          <w:sz w:val="26"/>
        </w:rPr>
        <w:t> </w:t>
      </w:r>
      <w:r>
        <w:rPr>
          <w:sz w:val="26"/>
        </w:rPr>
        <w:t>rede ou sair da rede.</w:t>
      </w:r>
    </w:p>
    <w:p>
      <w:pPr>
        <w:pStyle w:val="ListParagraph"/>
        <w:numPr>
          <w:ilvl w:val="0"/>
          <w:numId w:val="138"/>
        </w:numPr>
        <w:tabs>
          <w:tab w:pos="1228" w:val="left" w:leader="none"/>
        </w:tabs>
        <w:spacing w:line="240" w:lineRule="auto" w:before="176" w:after="0"/>
        <w:ind w:left="1228" w:right="0" w:hanging="708"/>
        <w:jc w:val="left"/>
        <w:rPr>
          <w:sz w:val="26"/>
        </w:rPr>
      </w:pPr>
      <w:r>
        <w:rPr>
          <w:sz w:val="26"/>
        </w:rPr>
        <w:t>Bloquear</w:t>
      </w:r>
      <w:r>
        <w:rPr>
          <w:spacing w:val="-20"/>
          <w:sz w:val="26"/>
        </w:rPr>
        <w:t> </w:t>
      </w:r>
      <w:r>
        <w:rPr>
          <w:sz w:val="26"/>
        </w:rPr>
        <w:t>as</w:t>
      </w:r>
      <w:r>
        <w:rPr>
          <w:spacing w:val="-17"/>
          <w:sz w:val="26"/>
        </w:rPr>
        <w:t> </w:t>
      </w:r>
      <w:r>
        <w:rPr>
          <w:sz w:val="26"/>
        </w:rPr>
        <w:t>tentativas</w:t>
      </w:r>
      <w:r>
        <w:rPr>
          <w:spacing w:val="-17"/>
          <w:sz w:val="26"/>
        </w:rPr>
        <w:t> </w:t>
      </w:r>
      <w:r>
        <w:rPr>
          <w:sz w:val="26"/>
        </w:rPr>
        <w:t>de</w:t>
      </w:r>
      <w:r>
        <w:rPr>
          <w:spacing w:val="-15"/>
          <w:sz w:val="26"/>
        </w:rPr>
        <w:t> </w:t>
      </w:r>
      <w:r>
        <w:rPr>
          <w:sz w:val="26"/>
        </w:rPr>
        <w:t>invasão</w:t>
      </w:r>
      <w:r>
        <w:rPr>
          <w:spacing w:val="-14"/>
          <w:sz w:val="26"/>
        </w:rPr>
        <w:t> </w:t>
      </w:r>
      <w:r>
        <w:rPr>
          <w:sz w:val="26"/>
        </w:rPr>
        <w:t>a</w:t>
      </w:r>
      <w:r>
        <w:rPr>
          <w:spacing w:val="-20"/>
          <w:sz w:val="26"/>
        </w:rPr>
        <w:t> </w:t>
      </w:r>
      <w:r>
        <w:rPr>
          <w:sz w:val="26"/>
        </w:rPr>
        <w:t>um</w:t>
      </w:r>
      <w:r>
        <w:rPr>
          <w:spacing w:val="-15"/>
          <w:sz w:val="26"/>
        </w:rPr>
        <w:t> </w:t>
      </w:r>
      <w:r>
        <w:rPr>
          <w:sz w:val="26"/>
        </w:rPr>
        <w:t>computador</w:t>
      </w:r>
      <w:r>
        <w:rPr>
          <w:spacing w:val="-14"/>
          <w:sz w:val="26"/>
        </w:rPr>
        <w:t> </w:t>
      </w:r>
      <w:r>
        <w:rPr>
          <w:sz w:val="26"/>
        </w:rPr>
        <w:t>e</w:t>
      </w:r>
      <w:r>
        <w:rPr>
          <w:spacing w:val="-18"/>
          <w:sz w:val="26"/>
        </w:rPr>
        <w:t> </w:t>
      </w:r>
      <w:r>
        <w:rPr>
          <w:sz w:val="26"/>
        </w:rPr>
        <w:t>possibilitar</w:t>
      </w:r>
      <w:r>
        <w:rPr>
          <w:spacing w:val="-13"/>
          <w:sz w:val="26"/>
        </w:rPr>
        <w:t> </w:t>
      </w:r>
      <w:r>
        <w:rPr>
          <w:sz w:val="26"/>
        </w:rPr>
        <w:t>a</w:t>
      </w:r>
      <w:r>
        <w:rPr>
          <w:spacing w:val="-17"/>
          <w:sz w:val="26"/>
        </w:rPr>
        <w:t> </w:t>
      </w:r>
      <w:r>
        <w:rPr>
          <w:spacing w:val="-2"/>
          <w:sz w:val="26"/>
        </w:rPr>
        <w:t>identificação</w:t>
      </w:r>
    </w:p>
    <w:p>
      <w:pPr>
        <w:pStyle w:val="BodyText"/>
        <w:spacing w:before="14"/>
        <w:ind w:left="520"/>
      </w:pPr>
      <w:r>
        <w:rPr/>
        <w:t>das</w:t>
      </w:r>
      <w:r>
        <w:rPr>
          <w:spacing w:val="-3"/>
        </w:rPr>
        <w:t> </w:t>
      </w:r>
      <w:r>
        <w:rPr/>
        <w:t>origens</w:t>
      </w:r>
      <w:r>
        <w:rPr>
          <w:spacing w:val="-1"/>
        </w:rPr>
        <w:t> </w:t>
      </w:r>
      <w:r>
        <w:rPr/>
        <w:t>destas</w:t>
      </w:r>
      <w:r>
        <w:rPr>
          <w:spacing w:val="-3"/>
        </w:rPr>
        <w:t> </w:t>
      </w:r>
      <w:r>
        <w:rPr/>
        <w:t>tentativas</w:t>
      </w:r>
      <w:r>
        <w:rPr>
          <w:spacing w:val="-2"/>
        </w:rPr>
        <w:t> </w:t>
      </w:r>
      <w:r>
        <w:rPr/>
        <w:t>através</w:t>
      </w:r>
      <w:r>
        <w:rPr>
          <w:spacing w:val="-1"/>
        </w:rPr>
        <w:t> </w:t>
      </w:r>
      <w:r>
        <w:rPr/>
        <w:t>de</w:t>
      </w:r>
      <w:r>
        <w:rPr>
          <w:spacing w:val="-3"/>
        </w:rPr>
        <w:t> </w:t>
      </w:r>
      <w:r>
        <w:rPr/>
        <w:t>um</w:t>
      </w:r>
      <w:r>
        <w:rPr>
          <w:spacing w:val="-2"/>
        </w:rPr>
        <w:t> </w:t>
      </w:r>
      <w:r>
        <w:rPr/>
        <w:t>LOG</w:t>
      </w:r>
      <w:r>
        <w:rPr>
          <w:spacing w:val="-2"/>
        </w:rPr>
        <w:t> </w:t>
      </w:r>
      <w:r>
        <w:rPr/>
        <w:t>“histórico</w:t>
      </w:r>
      <w:r>
        <w:rPr>
          <w:spacing w:val="-2"/>
        </w:rPr>
        <w:t> </w:t>
      </w:r>
      <w:r>
        <w:rPr/>
        <w:t>de</w:t>
      </w:r>
      <w:r>
        <w:rPr>
          <w:spacing w:val="-2"/>
        </w:rPr>
        <w:t> eventos”.</w:t>
      </w:r>
    </w:p>
    <w:p>
      <w:pPr>
        <w:pStyle w:val="ListParagraph"/>
        <w:numPr>
          <w:ilvl w:val="0"/>
          <w:numId w:val="138"/>
        </w:numPr>
        <w:tabs>
          <w:tab w:pos="1228" w:val="left" w:leader="none"/>
        </w:tabs>
        <w:spacing w:line="249" w:lineRule="auto" w:before="187" w:after="0"/>
        <w:ind w:left="520" w:right="980" w:firstLine="0"/>
        <w:jc w:val="left"/>
        <w:rPr>
          <w:sz w:val="26"/>
        </w:rPr>
      </w:pPr>
      <w:r>
        <w:rPr>
          <w:sz w:val="26"/>
        </w:rPr>
        <w:t>Efetuar controle</w:t>
      </w:r>
      <w:r>
        <w:rPr>
          <w:spacing w:val="-2"/>
          <w:sz w:val="26"/>
        </w:rPr>
        <w:t> </w:t>
      </w:r>
      <w:r>
        <w:rPr>
          <w:sz w:val="26"/>
        </w:rPr>
        <w:t>de portas</w:t>
      </w:r>
      <w:r>
        <w:rPr>
          <w:spacing w:val="-2"/>
          <w:sz w:val="26"/>
        </w:rPr>
        <w:t> </w:t>
      </w:r>
      <w:r>
        <w:rPr>
          <w:sz w:val="26"/>
        </w:rPr>
        <w:t>e</w:t>
      </w:r>
      <w:r>
        <w:rPr>
          <w:spacing w:val="-3"/>
          <w:sz w:val="26"/>
        </w:rPr>
        <w:t> </w:t>
      </w:r>
      <w:r>
        <w:rPr>
          <w:sz w:val="26"/>
        </w:rPr>
        <w:t>serviços. Por exemplo,</w:t>
      </w:r>
      <w:r>
        <w:rPr>
          <w:spacing w:val="-4"/>
          <w:sz w:val="26"/>
        </w:rPr>
        <w:t> </w:t>
      </w:r>
      <w:r>
        <w:rPr>
          <w:sz w:val="26"/>
        </w:rPr>
        <w:t>bloquear o</w:t>
      </w:r>
      <w:r>
        <w:rPr>
          <w:spacing w:val="-3"/>
          <w:sz w:val="26"/>
        </w:rPr>
        <w:t> </w:t>
      </w:r>
      <w:r>
        <w:rPr>
          <w:sz w:val="26"/>
        </w:rPr>
        <w:t>serviço</w:t>
      </w:r>
      <w:r>
        <w:rPr>
          <w:spacing w:val="-3"/>
          <w:sz w:val="26"/>
        </w:rPr>
        <w:t> </w:t>
      </w:r>
      <w:r>
        <w:rPr>
          <w:sz w:val="26"/>
        </w:rPr>
        <w:t>de troca de mensagens instantâneas pelo MSN e serviços de FTP.</w:t>
      </w:r>
    </w:p>
    <w:p>
      <w:pPr>
        <w:pStyle w:val="BodyText"/>
      </w:pPr>
    </w:p>
    <w:p>
      <w:pPr>
        <w:pStyle w:val="BodyText"/>
        <w:spacing w:before="4"/>
      </w:pPr>
    </w:p>
    <w:p>
      <w:pPr>
        <w:pStyle w:val="Heading5"/>
      </w:pPr>
      <w:r>
        <w:rPr/>
        <mc:AlternateContent>
          <mc:Choice Requires="wps">
            <w:drawing>
              <wp:anchor distT="0" distB="0" distL="0" distR="0" allowOverlap="1" layoutInCell="1" locked="0" behindDoc="1" simplePos="0" relativeHeight="487926784">
                <wp:simplePos x="0" y="0"/>
                <wp:positionH relativeFrom="page">
                  <wp:posOffset>685800</wp:posOffset>
                </wp:positionH>
                <wp:positionV relativeFrom="paragraph">
                  <wp:posOffset>465617</wp:posOffset>
                </wp:positionV>
                <wp:extent cx="6115685" cy="820419"/>
                <wp:effectExtent l="0" t="0" r="0" b="0"/>
                <wp:wrapTopAndBottom/>
                <wp:docPr id="1286" name="Textbox 1286"/>
                <wp:cNvGraphicFramePr>
                  <a:graphicFrameLocks/>
                </wp:cNvGraphicFramePr>
                <a:graphic>
                  <a:graphicData uri="http://schemas.microsoft.com/office/word/2010/wordprocessingShape">
                    <wps:wsp>
                      <wps:cNvPr id="1286" name="Textbox 1286"/>
                      <wps:cNvSpPr txBox="1"/>
                      <wps:spPr>
                        <a:xfrm>
                          <a:off x="0" y="0"/>
                          <a:ext cx="6115685" cy="820419"/>
                        </a:xfrm>
                        <a:prstGeom prst="rect">
                          <a:avLst/>
                        </a:prstGeom>
                        <a:solidFill>
                          <a:srgbClr val="D9D9D9"/>
                        </a:solidFill>
                      </wps:spPr>
                      <wps:txbx>
                        <w:txbxContent>
                          <w:p>
                            <w:pPr>
                              <w:spacing w:line="360" w:lineRule="auto" w:before="174"/>
                              <w:ind w:left="288" w:right="0" w:firstLine="424"/>
                              <w:jc w:val="left"/>
                              <w:rPr>
                                <w:color w:val="000000"/>
                                <w:sz w:val="28"/>
                              </w:rPr>
                            </w:pPr>
                            <w:r>
                              <w:rPr>
                                <w:color w:val="000000"/>
                                <w:sz w:val="28"/>
                              </w:rPr>
                              <w:t>O</w:t>
                            </w:r>
                            <w:r>
                              <w:rPr>
                                <w:color w:val="000000"/>
                                <w:spacing w:val="80"/>
                                <w:sz w:val="28"/>
                              </w:rPr>
                              <w:t> </w:t>
                            </w:r>
                            <w:r>
                              <w:rPr>
                                <w:color w:val="000000"/>
                                <w:sz w:val="28"/>
                              </w:rPr>
                              <w:t>Firewall</w:t>
                            </w:r>
                            <w:r>
                              <w:rPr>
                                <w:color w:val="000000"/>
                                <w:spacing w:val="80"/>
                                <w:sz w:val="28"/>
                              </w:rPr>
                              <w:t> </w:t>
                            </w:r>
                            <w:r>
                              <w:rPr>
                                <w:color w:val="000000"/>
                                <w:sz w:val="28"/>
                              </w:rPr>
                              <w:t>não</w:t>
                            </w:r>
                            <w:r>
                              <w:rPr>
                                <w:color w:val="000000"/>
                                <w:spacing w:val="80"/>
                                <w:sz w:val="28"/>
                              </w:rPr>
                              <w:t> </w:t>
                            </w:r>
                            <w:r>
                              <w:rPr>
                                <w:color w:val="000000"/>
                                <w:sz w:val="28"/>
                              </w:rPr>
                              <w:t>protege</w:t>
                            </w:r>
                            <w:r>
                              <w:rPr>
                                <w:color w:val="000000"/>
                                <w:spacing w:val="80"/>
                                <w:sz w:val="28"/>
                              </w:rPr>
                              <w:t> </w:t>
                            </w:r>
                            <w:r>
                              <w:rPr>
                                <w:color w:val="000000"/>
                                <w:sz w:val="28"/>
                              </w:rPr>
                              <w:t>contra</w:t>
                            </w:r>
                            <w:r>
                              <w:rPr>
                                <w:color w:val="000000"/>
                                <w:spacing w:val="80"/>
                                <w:sz w:val="28"/>
                              </w:rPr>
                              <w:t> </w:t>
                            </w:r>
                            <w:r>
                              <w:rPr>
                                <w:color w:val="000000"/>
                                <w:sz w:val="28"/>
                              </w:rPr>
                              <w:t>ataques</w:t>
                            </w:r>
                            <w:r>
                              <w:rPr>
                                <w:color w:val="000000"/>
                                <w:spacing w:val="80"/>
                                <w:sz w:val="28"/>
                              </w:rPr>
                              <w:t> </w:t>
                            </w:r>
                            <w:r>
                              <w:rPr>
                                <w:color w:val="000000"/>
                                <w:sz w:val="28"/>
                              </w:rPr>
                              <w:t>internos,</w:t>
                            </w:r>
                            <w:r>
                              <w:rPr>
                                <w:color w:val="000000"/>
                                <w:spacing w:val="80"/>
                                <w:sz w:val="28"/>
                              </w:rPr>
                              <w:t> </w:t>
                            </w:r>
                            <w:r>
                              <w:rPr>
                                <w:color w:val="000000"/>
                                <w:sz w:val="28"/>
                              </w:rPr>
                              <w:t>ele</w:t>
                            </w:r>
                            <w:r>
                              <w:rPr>
                                <w:color w:val="000000"/>
                                <w:spacing w:val="80"/>
                                <w:sz w:val="28"/>
                              </w:rPr>
                              <w:t> </w:t>
                            </w:r>
                            <w:r>
                              <w:rPr>
                                <w:color w:val="000000"/>
                                <w:sz w:val="28"/>
                              </w:rPr>
                              <w:t>analisa</w:t>
                            </w:r>
                            <w:r>
                              <w:rPr>
                                <w:color w:val="000000"/>
                                <w:spacing w:val="80"/>
                                <w:sz w:val="28"/>
                              </w:rPr>
                              <w:t> </w:t>
                            </w:r>
                            <w:r>
                              <w:rPr>
                                <w:color w:val="000000"/>
                                <w:sz w:val="28"/>
                              </w:rPr>
                              <w:t>as tentativas do ambiente externo para dentro da rede privada.</w:t>
                            </w:r>
                          </w:p>
                        </w:txbxContent>
                      </wps:txbx>
                      <wps:bodyPr wrap="square" lIns="0" tIns="0" rIns="0" bIns="0" rtlCol="0">
                        <a:noAutofit/>
                      </wps:bodyPr>
                    </wps:wsp>
                  </a:graphicData>
                </a:graphic>
              </wp:anchor>
            </w:drawing>
          </mc:Choice>
          <mc:Fallback>
            <w:pict>
              <v:shape style="position:absolute;margin-left:54pt;margin-top:36.662773pt;width:481.55pt;height:64.6pt;mso-position-horizontal-relative:page;mso-position-vertical-relative:paragraph;z-index:-15389696;mso-wrap-distance-left:0;mso-wrap-distance-right:0" type="#_x0000_t202" id="docshape926" filled="true" fillcolor="#d9d9d9" stroked="false">
                <v:textbox inset="0,0,0,0">
                  <w:txbxContent>
                    <w:p>
                      <w:pPr>
                        <w:spacing w:line="360" w:lineRule="auto" w:before="174"/>
                        <w:ind w:left="288" w:right="0" w:firstLine="424"/>
                        <w:jc w:val="left"/>
                        <w:rPr>
                          <w:color w:val="000000"/>
                          <w:sz w:val="28"/>
                        </w:rPr>
                      </w:pPr>
                      <w:r>
                        <w:rPr>
                          <w:color w:val="000000"/>
                          <w:sz w:val="28"/>
                        </w:rPr>
                        <w:t>O</w:t>
                      </w:r>
                      <w:r>
                        <w:rPr>
                          <w:color w:val="000000"/>
                          <w:spacing w:val="80"/>
                          <w:sz w:val="28"/>
                        </w:rPr>
                        <w:t> </w:t>
                      </w:r>
                      <w:r>
                        <w:rPr>
                          <w:color w:val="000000"/>
                          <w:sz w:val="28"/>
                        </w:rPr>
                        <w:t>Firewall</w:t>
                      </w:r>
                      <w:r>
                        <w:rPr>
                          <w:color w:val="000000"/>
                          <w:spacing w:val="80"/>
                          <w:sz w:val="28"/>
                        </w:rPr>
                        <w:t> </w:t>
                      </w:r>
                      <w:r>
                        <w:rPr>
                          <w:color w:val="000000"/>
                          <w:sz w:val="28"/>
                        </w:rPr>
                        <w:t>não</w:t>
                      </w:r>
                      <w:r>
                        <w:rPr>
                          <w:color w:val="000000"/>
                          <w:spacing w:val="80"/>
                          <w:sz w:val="28"/>
                        </w:rPr>
                        <w:t> </w:t>
                      </w:r>
                      <w:r>
                        <w:rPr>
                          <w:color w:val="000000"/>
                          <w:sz w:val="28"/>
                        </w:rPr>
                        <w:t>protege</w:t>
                      </w:r>
                      <w:r>
                        <w:rPr>
                          <w:color w:val="000000"/>
                          <w:spacing w:val="80"/>
                          <w:sz w:val="28"/>
                        </w:rPr>
                        <w:t> </w:t>
                      </w:r>
                      <w:r>
                        <w:rPr>
                          <w:color w:val="000000"/>
                          <w:sz w:val="28"/>
                        </w:rPr>
                        <w:t>contra</w:t>
                      </w:r>
                      <w:r>
                        <w:rPr>
                          <w:color w:val="000000"/>
                          <w:spacing w:val="80"/>
                          <w:sz w:val="28"/>
                        </w:rPr>
                        <w:t> </w:t>
                      </w:r>
                      <w:r>
                        <w:rPr>
                          <w:color w:val="000000"/>
                          <w:sz w:val="28"/>
                        </w:rPr>
                        <w:t>ataques</w:t>
                      </w:r>
                      <w:r>
                        <w:rPr>
                          <w:color w:val="000000"/>
                          <w:spacing w:val="80"/>
                          <w:sz w:val="28"/>
                        </w:rPr>
                        <w:t> </w:t>
                      </w:r>
                      <w:r>
                        <w:rPr>
                          <w:color w:val="000000"/>
                          <w:sz w:val="28"/>
                        </w:rPr>
                        <w:t>internos,</w:t>
                      </w:r>
                      <w:r>
                        <w:rPr>
                          <w:color w:val="000000"/>
                          <w:spacing w:val="80"/>
                          <w:sz w:val="28"/>
                        </w:rPr>
                        <w:t> </w:t>
                      </w:r>
                      <w:r>
                        <w:rPr>
                          <w:color w:val="000000"/>
                          <w:sz w:val="28"/>
                        </w:rPr>
                        <w:t>ele</w:t>
                      </w:r>
                      <w:r>
                        <w:rPr>
                          <w:color w:val="000000"/>
                          <w:spacing w:val="80"/>
                          <w:sz w:val="28"/>
                        </w:rPr>
                        <w:t> </w:t>
                      </w:r>
                      <w:r>
                        <w:rPr>
                          <w:color w:val="000000"/>
                          <w:sz w:val="28"/>
                        </w:rPr>
                        <w:t>analisa</w:t>
                      </w:r>
                      <w:r>
                        <w:rPr>
                          <w:color w:val="000000"/>
                          <w:spacing w:val="80"/>
                          <w:sz w:val="28"/>
                        </w:rPr>
                        <w:t> </w:t>
                      </w:r>
                      <w:r>
                        <w:rPr>
                          <w:color w:val="000000"/>
                          <w:sz w:val="28"/>
                        </w:rPr>
                        <w:t>as tentativas do ambiente externo para dentro da rede privada.</w:t>
                      </w:r>
                    </w:p>
                  </w:txbxContent>
                </v:textbox>
                <v:fill type="solid"/>
                <w10:wrap type="topAndBottom"/>
              </v:shape>
            </w:pict>
          </mc:Fallback>
        </mc:AlternateContent>
      </w:r>
      <w:r>
        <w:rPr>
          <w:b w:val="0"/>
        </w:rPr>
        <w:drawing>
          <wp:inline distT="0" distB="0" distL="0" distR="0">
            <wp:extent cx="400684" cy="400685"/>
            <wp:effectExtent l="0" t="0" r="0" b="0"/>
            <wp:docPr id="1287" name="Image 1287"/>
            <wp:cNvGraphicFramePr>
              <a:graphicFrameLocks/>
            </wp:cNvGraphicFramePr>
            <a:graphic>
              <a:graphicData uri="http://schemas.openxmlformats.org/drawingml/2006/picture">
                <pic:pic>
                  <pic:nvPicPr>
                    <pic:cNvPr id="1287" name="Image 1287"/>
                    <pic:cNvPicPr/>
                  </pic:nvPicPr>
                  <pic:blipFill>
                    <a:blip r:embed="rId430" cstate="print"/>
                    <a:stretch>
                      <a:fillRect/>
                    </a:stretch>
                  </pic:blipFill>
                  <pic:spPr>
                    <a:xfrm>
                      <a:off x="0" y="0"/>
                      <a:ext cx="400684" cy="400685"/>
                    </a:xfrm>
                    <a:prstGeom prst="rect">
                      <a:avLst/>
                    </a:prstGeom>
                  </pic:spPr>
                </pic:pic>
              </a:graphicData>
            </a:graphic>
          </wp:inline>
        </w:drawing>
      </w:r>
      <w:r>
        <w:rPr>
          <w:b w:val="0"/>
        </w:rPr>
      </w:r>
      <w:r>
        <w:rPr>
          <w:rFonts w:ascii="Times New Roman" w:hAnsi="Times New Roman"/>
          <w:b w:val="0"/>
          <w:spacing w:val="80"/>
          <w:sz w:val="20"/>
        </w:rPr>
        <w:t> </w:t>
      </w:r>
      <w:r>
        <w:rPr>
          <w:color w:val="006FC0"/>
        </w:rPr>
        <w:t>ATENÇÃO ALUNO!</w:t>
      </w:r>
    </w:p>
    <w:p>
      <w:pPr>
        <w:pStyle w:val="BodyText"/>
        <w:spacing w:before="294"/>
        <w:rPr>
          <w:b/>
        </w:rPr>
      </w:pPr>
    </w:p>
    <w:p>
      <w:pPr>
        <w:pStyle w:val="ListParagraph"/>
        <w:numPr>
          <w:ilvl w:val="0"/>
          <w:numId w:val="128"/>
        </w:numPr>
        <w:tabs>
          <w:tab w:pos="1546" w:val="left" w:leader="none"/>
        </w:tabs>
        <w:spacing w:line="247" w:lineRule="auto" w:before="0" w:after="0"/>
        <w:ind w:left="1240" w:right="985" w:firstLine="0"/>
        <w:jc w:val="left"/>
        <w:rPr>
          <w:b/>
          <w:color w:val="006FC0"/>
          <w:sz w:val="26"/>
        </w:rPr>
      </w:pPr>
      <w:r>
        <w:rPr/>
        <mc:AlternateContent>
          <mc:Choice Requires="wps">
            <w:drawing>
              <wp:anchor distT="0" distB="0" distL="0" distR="0" allowOverlap="1" layoutInCell="1" locked="0" behindDoc="1" simplePos="0" relativeHeight="487927296">
                <wp:simplePos x="0" y="0"/>
                <wp:positionH relativeFrom="page">
                  <wp:posOffset>1125537</wp:posOffset>
                </wp:positionH>
                <wp:positionV relativeFrom="paragraph">
                  <wp:posOffset>470776</wp:posOffset>
                </wp:positionV>
                <wp:extent cx="5770245" cy="27940"/>
                <wp:effectExtent l="0" t="0" r="0" b="0"/>
                <wp:wrapTopAndBottom/>
                <wp:docPr id="1288" name="Graphic 1288"/>
                <wp:cNvGraphicFramePr>
                  <a:graphicFrameLocks/>
                </wp:cNvGraphicFramePr>
                <a:graphic>
                  <a:graphicData uri="http://schemas.microsoft.com/office/word/2010/wordprocessingShape">
                    <wps:wsp>
                      <wps:cNvPr id="1288" name="Graphic 1288"/>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7.068985pt;width:454.35pt;height:2.2pt;mso-position-horizontal-relative:page;mso-position-vertical-relative:paragraph;z-index:-15389184;mso-wrap-distance-left:0;mso-wrap-distance-right:0" id="docshape927" filled="true" fillcolor="#006fc0" stroked="false">
                <v:fill type="solid"/>
                <w10:wrap type="topAndBottom"/>
              </v:rect>
            </w:pict>
          </mc:Fallback>
        </mc:AlternateContent>
      </w:r>
      <w:r>
        <w:rPr>
          <w:b/>
          <w:color w:val="006FC0"/>
          <w:sz w:val="26"/>
        </w:rPr>
        <w:t>IPS (Sistema de Prevenção contra Invasão) x</w:t>
      </w:r>
      <w:r>
        <w:rPr>
          <w:b/>
          <w:color w:val="006FC0"/>
          <w:spacing w:val="-9"/>
          <w:sz w:val="26"/>
        </w:rPr>
        <w:t> </w:t>
      </w:r>
      <w:r>
        <w:rPr>
          <w:b/>
          <w:color w:val="006FC0"/>
          <w:sz w:val="26"/>
        </w:rPr>
        <w:t>IDS (Sistema de Detecção de Invasão)</w:t>
      </w:r>
    </w:p>
    <w:p>
      <w:pPr>
        <w:pStyle w:val="BodyText"/>
        <w:spacing w:line="249" w:lineRule="auto" w:before="171"/>
        <w:ind w:left="520" w:right="983"/>
        <w:jc w:val="both"/>
      </w:pPr>
      <w:r>
        <w:rPr/>
        <w:t>São duas ferramentas que complementam a segurança em uma rede de computadores, são ótimos complementos ao Firewall. Eles detectam a presença de um invasor na rede e tomam decisões para o bloqueio do mesmo. A</w:t>
      </w:r>
      <w:r>
        <w:rPr>
          <w:spacing w:val="-2"/>
        </w:rPr>
        <w:t> </w:t>
      </w:r>
      <w:r>
        <w:rPr/>
        <w:t>diferença entre eles é exatamente a decisão tomada. Veja abaixo:</w:t>
      </w:r>
    </w:p>
    <w:p>
      <w:pPr>
        <w:pStyle w:val="BodyText"/>
      </w:pPr>
    </w:p>
    <w:p>
      <w:pPr>
        <w:pStyle w:val="BodyText"/>
        <w:spacing w:before="14"/>
      </w:pPr>
    </w:p>
    <w:p>
      <w:pPr>
        <w:pStyle w:val="BodyText"/>
        <w:spacing w:line="249" w:lineRule="auto"/>
        <w:ind w:left="520" w:right="986"/>
        <w:jc w:val="both"/>
      </w:pPr>
      <w:r>
        <w:rPr/>
        <w:t>IDS (Sistema de Detecção contra Intrusão) Ele é passivo, pois só detecta o invasor e emite alertas para o administrador de rede ou para o Firewall efetuar o bloqueio.</w:t>
      </w:r>
    </w:p>
    <w:p>
      <w:pPr>
        <w:pStyle w:val="BodyText"/>
      </w:pPr>
    </w:p>
    <w:p>
      <w:pPr>
        <w:pStyle w:val="BodyText"/>
        <w:spacing w:before="9"/>
      </w:pPr>
    </w:p>
    <w:p>
      <w:pPr>
        <w:pStyle w:val="BodyText"/>
        <w:spacing w:line="249" w:lineRule="auto"/>
        <w:ind w:left="520" w:right="983"/>
        <w:jc w:val="both"/>
      </w:pPr>
      <w:r>
        <w:rPr/>
        <w:t>IPS (Sistema de Prevenção contra Intrusão) Ele é ativo, pois detecta o invasor e ao mesmo tempo já faz o bloqueio. O IPS é uma evolução do IDS.</w:t>
      </w:r>
    </w:p>
    <w:p>
      <w:pPr>
        <w:spacing w:after="0" w:line="249" w:lineRule="auto"/>
        <w:jc w:val="both"/>
        <w:sectPr>
          <w:pgSz w:w="11910" w:h="16840"/>
          <w:pgMar w:header="707" w:footer="1097" w:top="1120" w:bottom="1280" w:left="560" w:right="100"/>
        </w:sectPr>
      </w:pPr>
    </w:p>
    <w:p>
      <w:pPr>
        <w:pStyle w:val="BodyText"/>
        <w:spacing w:before="303"/>
        <w:ind w:left="1052"/>
      </w:pPr>
      <w:r>
        <w:rPr/>
        <w:t>Questões</w:t>
      </w:r>
      <w:r>
        <w:rPr>
          <w:spacing w:val="-3"/>
        </w:rPr>
        <w:t> </w:t>
      </w:r>
      <w:r>
        <w:rPr>
          <w:spacing w:val="-2"/>
        </w:rPr>
        <w:t>Comentadas</w:t>
      </w:r>
    </w:p>
    <w:p>
      <w:pPr>
        <w:pStyle w:val="BodyText"/>
        <w:spacing w:line="249" w:lineRule="auto" w:before="187"/>
        <w:ind w:left="520" w:right="973"/>
        <w:jc w:val="both"/>
      </w:pPr>
      <w:r>
        <w:rPr>
          <w:b/>
        </w:rPr>
        <w:t>Questão 18) </w:t>
      </w:r>
      <w:r>
        <w:rPr/>
        <w:t>Os sistemas</w:t>
      </w:r>
      <w:r>
        <w:rPr>
          <w:spacing w:val="-3"/>
        </w:rPr>
        <w:t> </w:t>
      </w:r>
      <w:r>
        <w:rPr/>
        <w:t>IDS</w:t>
      </w:r>
      <w:r>
        <w:rPr>
          <w:spacing w:val="-2"/>
        </w:rPr>
        <w:t> </w:t>
      </w:r>
      <w:r>
        <w:rPr/>
        <w:t>(intrusion detection</w:t>
      </w:r>
      <w:r>
        <w:rPr>
          <w:spacing w:val="-3"/>
        </w:rPr>
        <w:t> </w:t>
      </w:r>
      <w:r>
        <w:rPr/>
        <w:t>system) e</w:t>
      </w:r>
      <w:r>
        <w:rPr>
          <w:spacing w:val="-4"/>
        </w:rPr>
        <w:t> </w:t>
      </w:r>
      <w:r>
        <w:rPr/>
        <w:t>IPS (intrusion prevention system)</w:t>
      </w:r>
      <w:r>
        <w:rPr>
          <w:spacing w:val="-5"/>
        </w:rPr>
        <w:t> </w:t>
      </w:r>
      <w:r>
        <w:rPr/>
        <w:t>utilizam</w:t>
      </w:r>
      <w:r>
        <w:rPr>
          <w:spacing w:val="-7"/>
        </w:rPr>
        <w:t> </w:t>
      </w:r>
      <w:r>
        <w:rPr/>
        <w:t>metodologias</w:t>
      </w:r>
      <w:r>
        <w:rPr>
          <w:spacing w:val="-6"/>
        </w:rPr>
        <w:t> </w:t>
      </w:r>
      <w:r>
        <w:rPr/>
        <w:t>similares</w:t>
      </w:r>
      <w:r>
        <w:rPr>
          <w:spacing w:val="-5"/>
        </w:rPr>
        <w:t> </w:t>
      </w:r>
      <w:r>
        <w:rPr/>
        <w:t>na</w:t>
      </w:r>
      <w:r>
        <w:rPr>
          <w:spacing w:val="-7"/>
        </w:rPr>
        <w:t> </w:t>
      </w:r>
      <w:r>
        <w:rPr/>
        <w:t>identificação</w:t>
      </w:r>
      <w:r>
        <w:rPr>
          <w:spacing w:val="-7"/>
        </w:rPr>
        <w:t> </w:t>
      </w:r>
      <w:r>
        <w:rPr/>
        <w:t>de</w:t>
      </w:r>
      <w:r>
        <w:rPr>
          <w:spacing w:val="-7"/>
        </w:rPr>
        <w:t> </w:t>
      </w:r>
      <w:r>
        <w:rPr/>
        <w:t>ataques,</w:t>
      </w:r>
      <w:r>
        <w:rPr>
          <w:spacing w:val="-7"/>
        </w:rPr>
        <w:t> </w:t>
      </w:r>
      <w:r>
        <w:rPr/>
        <w:t>visto</w:t>
      </w:r>
      <w:r>
        <w:rPr>
          <w:spacing w:val="-7"/>
        </w:rPr>
        <w:t> </w:t>
      </w:r>
      <w:r>
        <w:rPr/>
        <w:t>que</w:t>
      </w:r>
      <w:r>
        <w:rPr>
          <w:spacing w:val="-7"/>
        </w:rPr>
        <w:t> </w:t>
      </w:r>
      <w:r>
        <w:rPr/>
        <w:t>ambos analisam o tráfego de rede em busca de assinaturas ou de conjunto de regras que possibilitem a identificação dos ataques.</w:t>
      </w:r>
    </w:p>
    <w:p>
      <w:pPr>
        <w:pStyle w:val="BodyText"/>
        <w:spacing w:before="3"/>
        <w:rPr>
          <w:sz w:val="11"/>
        </w:rPr>
      </w:pPr>
      <w:r>
        <w:rPr/>
        <mc:AlternateContent>
          <mc:Choice Requires="wps">
            <w:drawing>
              <wp:anchor distT="0" distB="0" distL="0" distR="0" allowOverlap="1" layoutInCell="1" locked="0" behindDoc="1" simplePos="0" relativeHeight="487927808">
                <wp:simplePos x="0" y="0"/>
                <wp:positionH relativeFrom="page">
                  <wp:posOffset>668337</wp:posOffset>
                </wp:positionH>
                <wp:positionV relativeFrom="paragraph">
                  <wp:posOffset>110596</wp:posOffset>
                </wp:positionV>
                <wp:extent cx="6227445" cy="660400"/>
                <wp:effectExtent l="0" t="0" r="0" b="0"/>
                <wp:wrapTopAndBottom/>
                <wp:docPr id="1289" name="Textbox 1289"/>
                <wp:cNvGraphicFramePr>
                  <a:graphicFrameLocks/>
                </wp:cNvGraphicFramePr>
                <a:graphic>
                  <a:graphicData uri="http://schemas.microsoft.com/office/word/2010/wordprocessingShape">
                    <wps:wsp>
                      <wps:cNvPr id="1289" name="Textbox 1289"/>
                      <wps:cNvSpPr txBox="1"/>
                      <wps:spPr>
                        <a:xfrm>
                          <a:off x="0" y="0"/>
                          <a:ext cx="6227445" cy="660400"/>
                        </a:xfrm>
                        <a:prstGeom prst="rect">
                          <a:avLst/>
                        </a:prstGeom>
                        <a:solidFill>
                          <a:srgbClr val="D9D9D9"/>
                        </a:solidFill>
                      </wps:spPr>
                      <wps:txbx>
                        <w:txbxContent>
                          <w:p>
                            <w:pPr>
                              <w:pStyle w:val="BodyText"/>
                              <w:spacing w:line="360" w:lineRule="auto" w:before="2"/>
                              <w:ind w:left="27" w:right="31"/>
                              <w:rPr>
                                <w:color w:val="000000"/>
                              </w:rPr>
                            </w:pPr>
                            <w:r>
                              <w:rPr>
                                <w:b/>
                                <w:color w:val="00AF50"/>
                              </w:rPr>
                              <w:t>Comentário: </w:t>
                            </w:r>
                            <w:r>
                              <w:rPr>
                                <w:color w:val="000000"/>
                              </w:rPr>
                              <w:t>Os dois são sistemas de detecção de intrusos, identificando ataques a redes internas de uma organização.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8.708360pt;width:490.35pt;height:52pt;mso-position-horizontal-relative:page;mso-position-vertical-relative:paragraph;z-index:-15388672;mso-wrap-distance-left:0;mso-wrap-distance-right:0" type="#_x0000_t202" id="docshape928" filled="true" fillcolor="#d9d9d9" stroked="false">
                <v:textbox inset="0,0,0,0">
                  <w:txbxContent>
                    <w:p>
                      <w:pPr>
                        <w:pStyle w:val="BodyText"/>
                        <w:spacing w:line="360" w:lineRule="auto" w:before="2"/>
                        <w:ind w:left="27" w:right="31"/>
                        <w:rPr>
                          <w:color w:val="000000"/>
                        </w:rPr>
                      </w:pPr>
                      <w:r>
                        <w:rPr>
                          <w:b/>
                          <w:color w:val="00AF50"/>
                        </w:rPr>
                        <w:t>Comentário: </w:t>
                      </w:r>
                      <w:r>
                        <w:rPr>
                          <w:color w:val="000000"/>
                        </w:rPr>
                        <w:t>Os dois são sistemas de detecção de intrusos, identificando ataques a redes internas de uma organização. </w:t>
                      </w:r>
                      <w:r>
                        <w:rPr>
                          <w:b/>
                          <w:color w:val="00AF50"/>
                        </w:rPr>
                        <w:t>Gabarito: </w:t>
                      </w:r>
                      <w:r>
                        <w:rPr>
                          <w:color w:val="000000"/>
                        </w:rPr>
                        <w:t>Certo</w:t>
                      </w:r>
                    </w:p>
                  </w:txbxContent>
                </v:textbox>
                <v:fill type="solid"/>
                <w10:wrap type="topAndBottom"/>
              </v:shape>
            </w:pict>
          </mc:Fallback>
        </mc:AlternateContent>
      </w:r>
    </w:p>
    <w:p>
      <w:pPr>
        <w:pStyle w:val="BodyText"/>
        <w:spacing w:before="141"/>
      </w:pPr>
    </w:p>
    <w:p>
      <w:pPr>
        <w:pStyle w:val="BodyText"/>
        <w:spacing w:line="360" w:lineRule="auto"/>
        <w:ind w:left="520" w:right="970"/>
        <w:jc w:val="both"/>
      </w:pPr>
      <w:r>
        <w:rPr>
          <w:b/>
        </w:rPr>
        <w:t>Questão</w:t>
      </w:r>
      <w:r>
        <w:rPr>
          <w:b/>
          <w:spacing w:val="-8"/>
        </w:rPr>
        <w:t> </w:t>
      </w:r>
      <w:r>
        <w:rPr>
          <w:b/>
        </w:rPr>
        <w:t>19)</w:t>
      </w:r>
      <w:r>
        <w:rPr>
          <w:b/>
          <w:spacing w:val="-8"/>
        </w:rPr>
        <w:t> </w:t>
      </w:r>
      <w:r>
        <w:rPr>
          <w:color w:val="232323"/>
        </w:rPr>
        <w:t>Para que</w:t>
      </w:r>
      <w:r>
        <w:rPr>
          <w:color w:val="232323"/>
          <w:spacing w:val="-9"/>
        </w:rPr>
        <w:t> </w:t>
      </w:r>
      <w:r>
        <w:rPr>
          <w:color w:val="232323"/>
        </w:rPr>
        <w:t>se</w:t>
      </w:r>
      <w:r>
        <w:rPr>
          <w:color w:val="232323"/>
          <w:spacing w:val="-12"/>
        </w:rPr>
        <w:t> </w:t>
      </w:r>
      <w:r>
        <w:rPr>
          <w:color w:val="232323"/>
        </w:rPr>
        <w:t>utilize o</w:t>
      </w:r>
      <w:r>
        <w:rPr>
          <w:color w:val="232323"/>
          <w:spacing w:val="-9"/>
        </w:rPr>
        <w:t> </w:t>
      </w:r>
      <w:r>
        <w:rPr>
          <w:i/>
          <w:color w:val="232323"/>
        </w:rPr>
        <w:t>firewall </w:t>
      </w:r>
      <w:r>
        <w:rPr>
          <w:color w:val="232323"/>
        </w:rPr>
        <w:t>do</w:t>
      </w:r>
      <w:r>
        <w:rPr>
          <w:color w:val="232323"/>
          <w:spacing w:val="-13"/>
        </w:rPr>
        <w:t> </w:t>
      </w:r>
      <w:r>
        <w:rPr>
          <w:color w:val="232323"/>
        </w:rPr>
        <w:t>Windows,</w:t>
      </w:r>
      <w:r>
        <w:rPr>
          <w:color w:val="232323"/>
          <w:spacing w:val="-5"/>
        </w:rPr>
        <w:t> </w:t>
      </w:r>
      <w:r>
        <w:rPr>
          <w:color w:val="232323"/>
        </w:rPr>
        <w:t>mecanismo que</w:t>
      </w:r>
      <w:r>
        <w:rPr>
          <w:color w:val="232323"/>
          <w:spacing w:val="-9"/>
        </w:rPr>
        <w:t> </w:t>
      </w:r>
      <w:r>
        <w:rPr>
          <w:color w:val="232323"/>
        </w:rPr>
        <w:t>auxilia</w:t>
      </w:r>
      <w:r>
        <w:rPr>
          <w:color w:val="232323"/>
          <w:spacing w:val="-5"/>
        </w:rPr>
        <w:t> </w:t>
      </w:r>
      <w:r>
        <w:rPr>
          <w:color w:val="232323"/>
        </w:rPr>
        <w:t>contra acessos</w:t>
      </w:r>
      <w:r>
        <w:rPr>
          <w:color w:val="232323"/>
          <w:spacing w:val="40"/>
        </w:rPr>
        <w:t> </w:t>
      </w:r>
      <w:r>
        <w:rPr>
          <w:color w:val="232323"/>
        </w:rPr>
        <w:t>não</w:t>
      </w:r>
      <w:r>
        <w:rPr>
          <w:color w:val="232323"/>
          <w:spacing w:val="40"/>
        </w:rPr>
        <w:t> </w:t>
      </w:r>
      <w:r>
        <w:rPr>
          <w:color w:val="232323"/>
        </w:rPr>
        <w:t>autorizados,</w:t>
      </w:r>
      <w:r>
        <w:rPr>
          <w:color w:val="232323"/>
          <w:spacing w:val="40"/>
        </w:rPr>
        <w:t> </w:t>
      </w:r>
      <w:r>
        <w:rPr>
          <w:color w:val="232323"/>
        </w:rPr>
        <w:t>a</w:t>
      </w:r>
      <w:r>
        <w:rPr>
          <w:color w:val="232323"/>
          <w:spacing w:val="40"/>
        </w:rPr>
        <w:t> </w:t>
      </w:r>
      <w:r>
        <w:rPr>
          <w:color w:val="232323"/>
        </w:rPr>
        <w:t>instalação</w:t>
      </w:r>
      <w:r>
        <w:rPr>
          <w:color w:val="232323"/>
          <w:spacing w:val="40"/>
        </w:rPr>
        <w:t> </w:t>
      </w:r>
      <w:r>
        <w:rPr>
          <w:color w:val="232323"/>
        </w:rPr>
        <w:t>de</w:t>
      </w:r>
      <w:r>
        <w:rPr>
          <w:color w:val="232323"/>
          <w:spacing w:val="40"/>
        </w:rPr>
        <w:t> </w:t>
      </w:r>
      <w:r>
        <w:rPr>
          <w:color w:val="232323"/>
        </w:rPr>
        <w:t>um</w:t>
      </w:r>
      <w:r>
        <w:rPr>
          <w:color w:val="232323"/>
          <w:spacing w:val="40"/>
        </w:rPr>
        <w:t> </w:t>
      </w:r>
      <w:r>
        <w:rPr>
          <w:color w:val="232323"/>
        </w:rPr>
        <w:t>equipamento de </w:t>
      </w:r>
      <w:r>
        <w:rPr>
          <w:i/>
          <w:color w:val="232323"/>
        </w:rPr>
        <w:t>hardware </w:t>
      </w:r>
      <w:r>
        <w:rPr>
          <w:color w:val="232323"/>
        </w:rPr>
        <w:t>na máquina é desnecessária.</w:t>
      </w:r>
    </w:p>
    <w:p>
      <w:pPr>
        <w:pStyle w:val="BodyText"/>
        <w:spacing w:before="4"/>
        <w:rPr>
          <w:sz w:val="10"/>
        </w:rPr>
      </w:pPr>
      <w:r>
        <w:rPr/>
        <mc:AlternateContent>
          <mc:Choice Requires="wps">
            <w:drawing>
              <wp:anchor distT="0" distB="0" distL="0" distR="0" allowOverlap="1" layoutInCell="1" locked="0" behindDoc="1" simplePos="0" relativeHeight="487928320">
                <wp:simplePos x="0" y="0"/>
                <wp:positionH relativeFrom="page">
                  <wp:posOffset>668337</wp:posOffset>
                </wp:positionH>
                <wp:positionV relativeFrom="paragraph">
                  <wp:posOffset>102608</wp:posOffset>
                </wp:positionV>
                <wp:extent cx="6227445" cy="988694"/>
                <wp:effectExtent l="0" t="0" r="0" b="0"/>
                <wp:wrapTopAndBottom/>
                <wp:docPr id="1290" name="Textbox 1290"/>
                <wp:cNvGraphicFramePr>
                  <a:graphicFrameLocks/>
                </wp:cNvGraphicFramePr>
                <a:graphic>
                  <a:graphicData uri="http://schemas.microsoft.com/office/word/2010/wordprocessingShape">
                    <wps:wsp>
                      <wps:cNvPr id="1290" name="Textbox 1290"/>
                      <wps:cNvSpPr txBox="1"/>
                      <wps:spPr>
                        <a:xfrm>
                          <a:off x="0" y="0"/>
                          <a:ext cx="6227445" cy="988694"/>
                        </a:xfrm>
                        <a:prstGeom prst="rect">
                          <a:avLst/>
                        </a:prstGeom>
                        <a:solidFill>
                          <a:srgbClr val="D9D9D9"/>
                        </a:solidFill>
                      </wps:spPr>
                      <wps:txbx>
                        <w:txbxContent>
                          <w:p>
                            <w:pPr>
                              <w:pStyle w:val="BodyText"/>
                              <w:spacing w:line="360" w:lineRule="auto"/>
                              <w:ind w:left="27" w:right="29"/>
                              <w:jc w:val="both"/>
                              <w:rPr>
                                <w:color w:val="000000"/>
                              </w:rPr>
                            </w:pPr>
                            <w:r>
                              <w:rPr>
                                <w:b/>
                                <w:color w:val="00AF50"/>
                              </w:rPr>
                              <w:t>Comentário: </w:t>
                            </w:r>
                            <w:r>
                              <w:rPr>
                                <w:color w:val="000000"/>
                              </w:rPr>
                              <w:t>No Windows temos um Firewall no Painel de controle, quando habilitado protege o computador contra acessos não autorizados (invasão) e não precisa de instalação de nenhum equipamento a mais para isso.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8.079414pt;width:490.35pt;height:77.850pt;mso-position-horizontal-relative:page;mso-position-vertical-relative:paragraph;z-index:-15388160;mso-wrap-distance-left:0;mso-wrap-distance-right:0" type="#_x0000_t202" id="docshape929" filled="true" fillcolor="#d9d9d9" stroked="false">
                <v:textbox inset="0,0,0,0">
                  <w:txbxContent>
                    <w:p>
                      <w:pPr>
                        <w:pStyle w:val="BodyText"/>
                        <w:spacing w:line="360" w:lineRule="auto"/>
                        <w:ind w:left="27" w:right="29"/>
                        <w:jc w:val="both"/>
                        <w:rPr>
                          <w:color w:val="000000"/>
                        </w:rPr>
                      </w:pPr>
                      <w:r>
                        <w:rPr>
                          <w:b/>
                          <w:color w:val="00AF50"/>
                        </w:rPr>
                        <w:t>Comentário: </w:t>
                      </w:r>
                      <w:r>
                        <w:rPr>
                          <w:color w:val="000000"/>
                        </w:rPr>
                        <w:t>No Windows temos um Firewall no Painel de controle, quando habilitado protege o computador contra acessos não autorizados (invasão) e não precisa de instalação de nenhum equipamento a mais para isso. </w:t>
                      </w:r>
                      <w:r>
                        <w:rPr>
                          <w:b/>
                          <w:color w:val="00AF50"/>
                        </w:rPr>
                        <w:t>Gabarito: </w:t>
                      </w:r>
                      <w:r>
                        <w:rPr>
                          <w:color w:val="000000"/>
                        </w:rPr>
                        <w:t>Certo</w:t>
                      </w:r>
                    </w:p>
                  </w:txbxContent>
                </v:textbox>
                <v:fill type="solid"/>
                <w10:wrap type="topAndBottom"/>
              </v:shape>
            </w:pict>
          </mc:Fallback>
        </mc:AlternateContent>
      </w:r>
    </w:p>
    <w:p>
      <w:pPr>
        <w:pStyle w:val="BodyText"/>
      </w:pPr>
    </w:p>
    <w:p>
      <w:pPr>
        <w:pStyle w:val="BodyText"/>
      </w:pPr>
    </w:p>
    <w:p>
      <w:pPr>
        <w:pStyle w:val="BodyText"/>
        <w:spacing w:before="141"/>
      </w:pPr>
    </w:p>
    <w:p>
      <w:pPr>
        <w:pStyle w:val="BodyText"/>
        <w:spacing w:line="360" w:lineRule="auto" w:before="1"/>
        <w:ind w:left="520" w:right="974"/>
        <w:jc w:val="both"/>
      </w:pPr>
      <w:r>
        <w:rPr>
          <w:b/>
        </w:rPr>
        <w:t>Questão 20) </w:t>
      </w:r>
      <w:r>
        <w:rPr/>
        <w:t>Assinale a</w:t>
      </w:r>
      <w:r>
        <w:rPr>
          <w:spacing w:val="-2"/>
        </w:rPr>
        <w:t> </w:t>
      </w:r>
      <w:r>
        <w:rPr/>
        <w:t>opção que apresenta</w:t>
      </w:r>
      <w:r>
        <w:rPr>
          <w:spacing w:val="-1"/>
        </w:rPr>
        <w:t> </w:t>
      </w:r>
      <w:r>
        <w:rPr/>
        <w:t>a</w:t>
      </w:r>
      <w:r>
        <w:rPr>
          <w:spacing w:val="-2"/>
        </w:rPr>
        <w:t> </w:t>
      </w:r>
      <w:r>
        <w:rPr/>
        <w:t>solução que</w:t>
      </w:r>
      <w:r>
        <w:rPr>
          <w:spacing w:val="-1"/>
        </w:rPr>
        <w:t> </w:t>
      </w:r>
      <w:r>
        <w:rPr/>
        <w:t>permite filtrar tentativas de acessos não autorizados oriundos de outros ambientes e redes externas, contribuindo para a melhora do estado de segurança da informação de ambientes </w:t>
      </w:r>
      <w:r>
        <w:rPr>
          <w:spacing w:val="-2"/>
        </w:rPr>
        <w:t>computacionais.</w:t>
      </w:r>
    </w:p>
    <w:p>
      <w:pPr>
        <w:pStyle w:val="ListParagraph"/>
        <w:numPr>
          <w:ilvl w:val="0"/>
          <w:numId w:val="139"/>
        </w:numPr>
        <w:tabs>
          <w:tab w:pos="2488" w:val="left" w:leader="none"/>
        </w:tabs>
        <w:spacing w:line="240" w:lineRule="auto" w:before="157" w:after="0"/>
        <w:ind w:left="2488" w:right="0" w:hanging="1968"/>
        <w:jc w:val="both"/>
        <w:rPr>
          <w:sz w:val="26"/>
        </w:rPr>
      </w:pPr>
      <w:r>
        <w:rPr>
          <w:sz w:val="26"/>
        </w:rPr>
        <w:t>certificado</w:t>
      </w:r>
      <w:r>
        <w:rPr>
          <w:spacing w:val="-3"/>
          <w:sz w:val="26"/>
        </w:rPr>
        <w:t> </w:t>
      </w:r>
      <w:r>
        <w:rPr>
          <w:spacing w:val="-2"/>
          <w:sz w:val="26"/>
        </w:rPr>
        <w:t>digital</w:t>
      </w:r>
    </w:p>
    <w:p>
      <w:pPr>
        <w:pStyle w:val="ListParagraph"/>
        <w:numPr>
          <w:ilvl w:val="0"/>
          <w:numId w:val="139"/>
        </w:numPr>
        <w:tabs>
          <w:tab w:pos="2500" w:val="left" w:leader="none"/>
        </w:tabs>
        <w:spacing w:line="240" w:lineRule="auto" w:before="161" w:after="0"/>
        <w:ind w:left="2500" w:right="0" w:hanging="1980"/>
        <w:jc w:val="both"/>
        <w:rPr>
          <w:sz w:val="26"/>
        </w:rPr>
      </w:pPr>
      <w:r>
        <w:rPr>
          <w:sz w:val="26"/>
        </w:rPr>
        <w:t>chave de </w:t>
      </w:r>
      <w:r>
        <w:rPr>
          <w:spacing w:val="-2"/>
          <w:sz w:val="26"/>
        </w:rPr>
        <w:t>criptografia</w:t>
      </w:r>
    </w:p>
    <w:p>
      <w:pPr>
        <w:pStyle w:val="ListParagraph"/>
        <w:numPr>
          <w:ilvl w:val="0"/>
          <w:numId w:val="139"/>
        </w:numPr>
        <w:tabs>
          <w:tab w:pos="2472" w:val="left" w:leader="none"/>
        </w:tabs>
        <w:spacing w:line="240" w:lineRule="auto" w:before="180" w:after="0"/>
        <w:ind w:left="2472" w:right="0" w:hanging="1952"/>
        <w:jc w:val="both"/>
        <w:rPr>
          <w:sz w:val="26"/>
        </w:rPr>
      </w:pPr>
      <w:r>
        <w:rPr>
          <w:spacing w:val="-2"/>
          <w:sz w:val="26"/>
        </w:rPr>
        <w:t>rootkits</w:t>
      </w:r>
    </w:p>
    <w:p>
      <w:pPr>
        <w:pStyle w:val="ListParagraph"/>
        <w:numPr>
          <w:ilvl w:val="0"/>
          <w:numId w:val="139"/>
        </w:numPr>
        <w:tabs>
          <w:tab w:pos="2500" w:val="left" w:leader="none"/>
        </w:tabs>
        <w:spacing w:line="240" w:lineRule="auto" w:before="176" w:after="0"/>
        <w:ind w:left="2500" w:right="0" w:hanging="1980"/>
        <w:jc w:val="both"/>
        <w:rPr>
          <w:sz w:val="26"/>
        </w:rPr>
      </w:pPr>
      <w:r>
        <w:rPr>
          <w:spacing w:val="-2"/>
          <w:sz w:val="26"/>
        </w:rPr>
        <w:t>firewall</w:t>
      </w:r>
    </w:p>
    <w:p>
      <w:pPr>
        <w:pStyle w:val="ListParagraph"/>
        <w:numPr>
          <w:ilvl w:val="0"/>
          <w:numId w:val="139"/>
        </w:numPr>
        <w:tabs>
          <w:tab w:pos="2496" w:val="left" w:leader="none"/>
        </w:tabs>
        <w:spacing w:line="240" w:lineRule="auto" w:before="181" w:after="0"/>
        <w:ind w:left="2496" w:right="0" w:hanging="1976"/>
        <w:jc w:val="both"/>
        <w:rPr>
          <w:sz w:val="26"/>
        </w:rPr>
      </w:pPr>
      <w:r>
        <w:rPr>
          <w:spacing w:val="-2"/>
          <w:sz w:val="26"/>
        </w:rPr>
        <w:t>antivírus</w:t>
      </w:r>
    </w:p>
    <w:p>
      <w:pPr>
        <w:pStyle w:val="BodyText"/>
        <w:rPr>
          <w:sz w:val="20"/>
        </w:rPr>
      </w:pPr>
    </w:p>
    <w:p>
      <w:pPr>
        <w:pStyle w:val="BodyText"/>
        <w:spacing w:before="97"/>
        <w:rPr>
          <w:sz w:val="20"/>
        </w:rPr>
      </w:pPr>
      <w:r>
        <w:rPr/>
        <mc:AlternateContent>
          <mc:Choice Requires="wps">
            <w:drawing>
              <wp:anchor distT="0" distB="0" distL="0" distR="0" allowOverlap="1" layoutInCell="1" locked="0" behindDoc="1" simplePos="0" relativeHeight="487928832">
                <wp:simplePos x="0" y="0"/>
                <wp:positionH relativeFrom="page">
                  <wp:posOffset>668337</wp:posOffset>
                </wp:positionH>
                <wp:positionV relativeFrom="paragraph">
                  <wp:posOffset>245754</wp:posOffset>
                </wp:positionV>
                <wp:extent cx="6227445" cy="330200"/>
                <wp:effectExtent l="0" t="0" r="0" b="0"/>
                <wp:wrapTopAndBottom/>
                <wp:docPr id="1291" name="Textbox 1291"/>
                <wp:cNvGraphicFramePr>
                  <a:graphicFrameLocks/>
                </wp:cNvGraphicFramePr>
                <a:graphic>
                  <a:graphicData uri="http://schemas.microsoft.com/office/word/2010/wordprocessingShape">
                    <wps:wsp>
                      <wps:cNvPr id="1291" name="Textbox 1291"/>
                      <wps:cNvSpPr txBox="1"/>
                      <wps:spPr>
                        <a:xfrm>
                          <a:off x="0" y="0"/>
                          <a:ext cx="6227445" cy="330200"/>
                        </a:xfrm>
                        <a:prstGeom prst="rect">
                          <a:avLst/>
                        </a:prstGeom>
                        <a:solidFill>
                          <a:srgbClr val="D9D9D9"/>
                        </a:solidFill>
                      </wps:spPr>
                      <wps:txbx>
                        <w:txbxContent>
                          <w:p>
                            <w:pPr>
                              <w:pStyle w:val="BodyText"/>
                              <w:spacing w:before="3"/>
                              <w:ind w:left="27"/>
                              <w:rPr>
                                <w:color w:val="000000"/>
                              </w:rPr>
                            </w:pPr>
                            <w:r>
                              <w:rPr>
                                <w:b/>
                                <w:color w:val="00AF50"/>
                              </w:rPr>
                              <w:t>Comentário:</w:t>
                            </w:r>
                            <w:r>
                              <w:rPr>
                                <w:b/>
                                <w:color w:val="00AF50"/>
                                <w:spacing w:val="-14"/>
                              </w:rPr>
                              <w:t> </w:t>
                            </w:r>
                            <w:r>
                              <w:rPr>
                                <w:color w:val="000000"/>
                              </w:rPr>
                              <w:t>O</w:t>
                            </w:r>
                            <w:r>
                              <w:rPr>
                                <w:color w:val="000000"/>
                                <w:spacing w:val="-15"/>
                              </w:rPr>
                              <w:t> </w:t>
                            </w:r>
                            <w:r>
                              <w:rPr>
                                <w:color w:val="000000"/>
                              </w:rPr>
                              <w:t>Firewall</w:t>
                            </w:r>
                            <w:r>
                              <w:rPr>
                                <w:color w:val="000000"/>
                                <w:spacing w:val="-16"/>
                              </w:rPr>
                              <w:t> </w:t>
                            </w:r>
                            <w:r>
                              <w:rPr>
                                <w:color w:val="000000"/>
                              </w:rPr>
                              <w:t>filtra</w:t>
                            </w:r>
                            <w:r>
                              <w:rPr>
                                <w:color w:val="000000"/>
                                <w:spacing w:val="-17"/>
                              </w:rPr>
                              <w:t> </w:t>
                            </w:r>
                            <w:r>
                              <w:rPr>
                                <w:color w:val="000000"/>
                              </w:rPr>
                              <w:t>os</w:t>
                            </w:r>
                            <w:r>
                              <w:rPr>
                                <w:color w:val="000000"/>
                                <w:spacing w:val="40"/>
                              </w:rPr>
                              <w:t> </w:t>
                            </w:r>
                            <w:r>
                              <w:rPr>
                                <w:color w:val="000000"/>
                              </w:rPr>
                              <w:t>pacotes</w:t>
                            </w:r>
                            <w:r>
                              <w:rPr>
                                <w:color w:val="000000"/>
                                <w:spacing w:val="-12"/>
                              </w:rPr>
                              <w:t> </w:t>
                            </w:r>
                            <w:r>
                              <w:rPr>
                                <w:color w:val="000000"/>
                              </w:rPr>
                              <w:t>(pedaços</w:t>
                            </w:r>
                            <w:r>
                              <w:rPr>
                                <w:color w:val="000000"/>
                                <w:spacing w:val="-12"/>
                              </w:rPr>
                              <w:t> </w:t>
                            </w:r>
                            <w:r>
                              <w:rPr>
                                <w:color w:val="000000"/>
                              </w:rPr>
                              <w:t>da</w:t>
                            </w:r>
                            <w:r>
                              <w:rPr>
                                <w:color w:val="000000"/>
                                <w:spacing w:val="-14"/>
                              </w:rPr>
                              <w:t> </w:t>
                            </w:r>
                            <w:r>
                              <w:rPr>
                                <w:color w:val="000000"/>
                              </w:rPr>
                              <w:t>informação)</w:t>
                            </w:r>
                            <w:r>
                              <w:rPr>
                                <w:color w:val="000000"/>
                                <w:spacing w:val="-13"/>
                              </w:rPr>
                              <w:t> </w:t>
                            </w:r>
                            <w:r>
                              <w:rPr>
                                <w:color w:val="000000"/>
                              </w:rPr>
                              <w:t>que</w:t>
                            </w:r>
                            <w:r>
                              <w:rPr>
                                <w:color w:val="000000"/>
                                <w:spacing w:val="-17"/>
                              </w:rPr>
                              <w:t> </w:t>
                            </w:r>
                            <w:r>
                              <w:rPr>
                                <w:color w:val="000000"/>
                              </w:rPr>
                              <w:t>entram</w:t>
                            </w:r>
                            <w:r>
                              <w:rPr>
                                <w:color w:val="000000"/>
                                <w:spacing w:val="43"/>
                              </w:rPr>
                              <w:t> </w:t>
                            </w:r>
                            <w:r>
                              <w:rPr>
                                <w:color w:val="000000"/>
                              </w:rPr>
                              <w:t>e</w:t>
                            </w:r>
                            <w:r>
                              <w:rPr>
                                <w:color w:val="000000"/>
                                <w:spacing w:val="-17"/>
                              </w:rPr>
                              <w:t> </w:t>
                            </w:r>
                            <w:r>
                              <w:rPr>
                                <w:color w:val="000000"/>
                                <w:spacing w:val="-4"/>
                              </w:rPr>
                              <w:t>saem</w:t>
                            </w:r>
                          </w:p>
                        </w:txbxContent>
                      </wps:txbx>
                      <wps:bodyPr wrap="square" lIns="0" tIns="0" rIns="0" bIns="0" rtlCol="0">
                        <a:noAutofit/>
                      </wps:bodyPr>
                    </wps:wsp>
                  </a:graphicData>
                </a:graphic>
              </wp:anchor>
            </w:drawing>
          </mc:Choice>
          <mc:Fallback>
            <w:pict>
              <v:shape style="position:absolute;margin-left:52.625pt;margin-top:19.35078pt;width:490.35pt;height:26pt;mso-position-horizontal-relative:page;mso-position-vertical-relative:paragraph;z-index:-15387648;mso-wrap-distance-left:0;mso-wrap-distance-right:0" type="#_x0000_t202" id="docshape930" filled="true" fillcolor="#d9d9d9" stroked="false">
                <v:textbox inset="0,0,0,0">
                  <w:txbxContent>
                    <w:p>
                      <w:pPr>
                        <w:pStyle w:val="BodyText"/>
                        <w:spacing w:before="3"/>
                        <w:ind w:left="27"/>
                        <w:rPr>
                          <w:color w:val="000000"/>
                        </w:rPr>
                      </w:pPr>
                      <w:r>
                        <w:rPr>
                          <w:b/>
                          <w:color w:val="00AF50"/>
                        </w:rPr>
                        <w:t>Comentário:</w:t>
                      </w:r>
                      <w:r>
                        <w:rPr>
                          <w:b/>
                          <w:color w:val="00AF50"/>
                          <w:spacing w:val="-14"/>
                        </w:rPr>
                        <w:t> </w:t>
                      </w:r>
                      <w:r>
                        <w:rPr>
                          <w:color w:val="000000"/>
                        </w:rPr>
                        <w:t>O</w:t>
                      </w:r>
                      <w:r>
                        <w:rPr>
                          <w:color w:val="000000"/>
                          <w:spacing w:val="-15"/>
                        </w:rPr>
                        <w:t> </w:t>
                      </w:r>
                      <w:r>
                        <w:rPr>
                          <w:color w:val="000000"/>
                        </w:rPr>
                        <w:t>Firewall</w:t>
                      </w:r>
                      <w:r>
                        <w:rPr>
                          <w:color w:val="000000"/>
                          <w:spacing w:val="-16"/>
                        </w:rPr>
                        <w:t> </w:t>
                      </w:r>
                      <w:r>
                        <w:rPr>
                          <w:color w:val="000000"/>
                        </w:rPr>
                        <w:t>filtra</w:t>
                      </w:r>
                      <w:r>
                        <w:rPr>
                          <w:color w:val="000000"/>
                          <w:spacing w:val="-17"/>
                        </w:rPr>
                        <w:t> </w:t>
                      </w:r>
                      <w:r>
                        <w:rPr>
                          <w:color w:val="000000"/>
                        </w:rPr>
                        <w:t>os</w:t>
                      </w:r>
                      <w:r>
                        <w:rPr>
                          <w:color w:val="000000"/>
                          <w:spacing w:val="40"/>
                        </w:rPr>
                        <w:t> </w:t>
                      </w:r>
                      <w:r>
                        <w:rPr>
                          <w:color w:val="000000"/>
                        </w:rPr>
                        <w:t>pacotes</w:t>
                      </w:r>
                      <w:r>
                        <w:rPr>
                          <w:color w:val="000000"/>
                          <w:spacing w:val="-12"/>
                        </w:rPr>
                        <w:t> </w:t>
                      </w:r>
                      <w:r>
                        <w:rPr>
                          <w:color w:val="000000"/>
                        </w:rPr>
                        <w:t>(pedaços</w:t>
                      </w:r>
                      <w:r>
                        <w:rPr>
                          <w:color w:val="000000"/>
                          <w:spacing w:val="-12"/>
                        </w:rPr>
                        <w:t> </w:t>
                      </w:r>
                      <w:r>
                        <w:rPr>
                          <w:color w:val="000000"/>
                        </w:rPr>
                        <w:t>da</w:t>
                      </w:r>
                      <w:r>
                        <w:rPr>
                          <w:color w:val="000000"/>
                          <w:spacing w:val="-14"/>
                        </w:rPr>
                        <w:t> </w:t>
                      </w:r>
                      <w:r>
                        <w:rPr>
                          <w:color w:val="000000"/>
                        </w:rPr>
                        <w:t>informação)</w:t>
                      </w:r>
                      <w:r>
                        <w:rPr>
                          <w:color w:val="000000"/>
                          <w:spacing w:val="-13"/>
                        </w:rPr>
                        <w:t> </w:t>
                      </w:r>
                      <w:r>
                        <w:rPr>
                          <w:color w:val="000000"/>
                        </w:rPr>
                        <w:t>que</w:t>
                      </w:r>
                      <w:r>
                        <w:rPr>
                          <w:color w:val="000000"/>
                          <w:spacing w:val="-17"/>
                        </w:rPr>
                        <w:t> </w:t>
                      </w:r>
                      <w:r>
                        <w:rPr>
                          <w:color w:val="000000"/>
                        </w:rPr>
                        <w:t>entram</w:t>
                      </w:r>
                      <w:r>
                        <w:rPr>
                          <w:color w:val="000000"/>
                          <w:spacing w:val="43"/>
                        </w:rPr>
                        <w:t> </w:t>
                      </w:r>
                      <w:r>
                        <w:rPr>
                          <w:color w:val="000000"/>
                        </w:rPr>
                        <w:t>e</w:t>
                      </w:r>
                      <w:r>
                        <w:rPr>
                          <w:color w:val="000000"/>
                          <w:spacing w:val="-17"/>
                        </w:rPr>
                        <w:t> </w:t>
                      </w:r>
                      <w:r>
                        <w:rPr>
                          <w:color w:val="000000"/>
                          <w:spacing w:val="-4"/>
                        </w:rPr>
                        <w:t>saem</w:t>
                      </w:r>
                    </w:p>
                  </w:txbxContent>
                </v:textbox>
                <v:fill type="solid"/>
                <w10:wrap type="topAndBottom"/>
              </v:shape>
            </w:pict>
          </mc:Fallback>
        </mc:AlternateContent>
      </w:r>
    </w:p>
    <w:p>
      <w:pPr>
        <w:spacing w:after="0"/>
        <w:rPr>
          <w:sz w:val="20"/>
        </w:rPr>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988060"/>
                <wp:effectExtent l="0" t="0" r="0" b="0"/>
                <wp:docPr id="1292" name="Textbox 1292"/>
                <wp:cNvGraphicFramePr>
                  <a:graphicFrameLocks/>
                </wp:cNvGraphicFramePr>
                <a:graphic>
                  <a:graphicData uri="http://schemas.microsoft.com/office/word/2010/wordprocessingShape">
                    <wps:wsp>
                      <wps:cNvPr id="1292" name="Textbox 1292"/>
                      <wps:cNvSpPr txBox="1"/>
                      <wps:spPr>
                        <a:xfrm>
                          <a:off x="0" y="0"/>
                          <a:ext cx="6227445" cy="988060"/>
                        </a:xfrm>
                        <a:prstGeom prst="rect">
                          <a:avLst/>
                        </a:prstGeom>
                        <a:solidFill>
                          <a:srgbClr val="D9D9D9"/>
                        </a:solidFill>
                      </wps:spPr>
                      <wps:txbx>
                        <w:txbxContent>
                          <w:p>
                            <w:pPr>
                              <w:pStyle w:val="BodyText"/>
                              <w:spacing w:line="360" w:lineRule="auto"/>
                              <w:ind w:left="27" w:right="32"/>
                              <w:jc w:val="both"/>
                              <w:rPr>
                                <w:color w:val="000000"/>
                              </w:rPr>
                            </w:pPr>
                            <w:r>
                              <w:rPr>
                                <w:color w:val="000000"/>
                              </w:rPr>
                              <w:t>da rede privada da organização fazendo a análise de seus cabeçalhos para saber se estão de acordo com as regras preestabelecidas, liberando ou não a entrada dos mesmos. </w:t>
                            </w:r>
                            <w:r>
                              <w:rPr>
                                <w:b/>
                                <w:color w:val="00AF50"/>
                              </w:rPr>
                              <w:t>Gabarito: </w:t>
                            </w:r>
                            <w:r>
                              <w:rPr>
                                <w:color w:val="000000"/>
                              </w:rPr>
                              <w:t>d.</w:t>
                            </w:r>
                          </w:p>
                        </w:txbxContent>
                      </wps:txbx>
                      <wps:bodyPr wrap="square" lIns="0" tIns="0" rIns="0" bIns="0" rtlCol="0">
                        <a:noAutofit/>
                      </wps:bodyPr>
                    </wps:wsp>
                  </a:graphicData>
                </a:graphic>
              </wp:inline>
            </w:drawing>
          </mc:Choice>
          <mc:Fallback>
            <w:pict>
              <v:shape style="width:490.35pt;height:77.8pt;mso-position-horizontal-relative:char;mso-position-vertical-relative:line" type="#_x0000_t202" id="docshape931" filled="true" fillcolor="#d9d9d9" stroked="false">
                <w10:anchorlock/>
                <v:textbox inset="0,0,0,0">
                  <w:txbxContent>
                    <w:p>
                      <w:pPr>
                        <w:pStyle w:val="BodyText"/>
                        <w:spacing w:line="360" w:lineRule="auto"/>
                        <w:ind w:left="27" w:right="32"/>
                        <w:jc w:val="both"/>
                        <w:rPr>
                          <w:color w:val="000000"/>
                        </w:rPr>
                      </w:pPr>
                      <w:r>
                        <w:rPr>
                          <w:color w:val="000000"/>
                        </w:rPr>
                        <w:t>da rede privada da organização fazendo a análise de seus cabeçalhos para saber se estão de acordo com as regras preestabelecidas, liberando ou não a entrada dos mesmos. </w:t>
                      </w:r>
                      <w:r>
                        <w:rPr>
                          <w:b/>
                          <w:color w:val="00AF50"/>
                        </w:rPr>
                        <w:t>Gabarito: </w:t>
                      </w:r>
                      <w:r>
                        <w:rPr>
                          <w:color w:val="000000"/>
                        </w:rPr>
                        <w:t>d.</w:t>
                      </w:r>
                    </w:p>
                  </w:txbxContent>
                </v:textbox>
                <v:fill type="solid"/>
              </v:shape>
            </w:pict>
          </mc:Fallback>
        </mc:AlternateContent>
      </w:r>
      <w:r>
        <w:rPr>
          <w:sz w:val="20"/>
        </w:rPr>
      </w:r>
    </w:p>
    <w:p>
      <w:pPr>
        <w:pStyle w:val="BodyText"/>
      </w:pPr>
    </w:p>
    <w:p>
      <w:pPr>
        <w:pStyle w:val="BodyText"/>
        <w:spacing w:before="157"/>
      </w:pPr>
    </w:p>
    <w:p>
      <w:pPr>
        <w:pStyle w:val="BodyText"/>
        <w:spacing w:line="360" w:lineRule="auto"/>
        <w:ind w:left="520" w:right="970"/>
      </w:pPr>
      <w:r>
        <w:rPr>
          <w:b/>
        </w:rPr>
        <w:t>Questão 21) </w:t>
      </w:r>
      <w:r>
        <w:rPr/>
        <w:t>Para proteger um computador contra os efeitos de um worm, pode-se utilizar, como recurso, um firewall pessoal.</w:t>
      </w:r>
    </w:p>
    <w:p>
      <w:pPr>
        <w:pStyle w:val="BodyText"/>
        <w:spacing w:before="6"/>
        <w:rPr>
          <w:sz w:val="10"/>
        </w:rPr>
      </w:pPr>
      <w:r>
        <w:rPr/>
        <mc:AlternateContent>
          <mc:Choice Requires="wps">
            <w:drawing>
              <wp:anchor distT="0" distB="0" distL="0" distR="0" allowOverlap="1" layoutInCell="1" locked="0" behindDoc="1" simplePos="0" relativeHeight="487929856">
                <wp:simplePos x="0" y="0"/>
                <wp:positionH relativeFrom="page">
                  <wp:posOffset>668337</wp:posOffset>
                </wp:positionH>
                <wp:positionV relativeFrom="paragraph">
                  <wp:posOffset>103694</wp:posOffset>
                </wp:positionV>
                <wp:extent cx="6227445" cy="988694"/>
                <wp:effectExtent l="0" t="0" r="0" b="0"/>
                <wp:wrapTopAndBottom/>
                <wp:docPr id="1293" name="Textbox 1293"/>
                <wp:cNvGraphicFramePr>
                  <a:graphicFrameLocks/>
                </wp:cNvGraphicFramePr>
                <a:graphic>
                  <a:graphicData uri="http://schemas.microsoft.com/office/word/2010/wordprocessingShape">
                    <wps:wsp>
                      <wps:cNvPr id="1293" name="Textbox 1293"/>
                      <wps:cNvSpPr txBox="1"/>
                      <wps:spPr>
                        <a:xfrm>
                          <a:off x="0" y="0"/>
                          <a:ext cx="6227445" cy="988694"/>
                        </a:xfrm>
                        <a:prstGeom prst="rect">
                          <a:avLst/>
                        </a:prstGeom>
                        <a:solidFill>
                          <a:srgbClr val="D9D9D9"/>
                        </a:solidFill>
                      </wps:spPr>
                      <wps:txbx>
                        <w:txbxContent>
                          <w:p>
                            <w:pPr>
                              <w:pStyle w:val="BodyText"/>
                              <w:spacing w:line="360" w:lineRule="auto"/>
                              <w:ind w:left="27" w:right="28"/>
                              <w:jc w:val="both"/>
                              <w:rPr>
                                <w:color w:val="000000"/>
                              </w:rPr>
                            </w:pPr>
                            <w:r>
                              <w:rPr>
                                <w:b/>
                                <w:color w:val="00AF50"/>
                              </w:rPr>
                              <w:t>Comentário:</w:t>
                            </w:r>
                            <w:r>
                              <w:rPr>
                                <w:b/>
                                <w:color w:val="00AF50"/>
                                <w:spacing w:val="-17"/>
                              </w:rPr>
                              <w:t> </w:t>
                            </w:r>
                            <w:r>
                              <w:rPr>
                                <w:color w:val="000000"/>
                              </w:rPr>
                              <w:t>Um</w:t>
                            </w:r>
                            <w:r>
                              <w:rPr>
                                <w:color w:val="000000"/>
                                <w:spacing w:val="-18"/>
                              </w:rPr>
                              <w:t> </w:t>
                            </w:r>
                            <w:r>
                              <w:rPr>
                                <w:color w:val="000000"/>
                              </w:rPr>
                              <w:t>Firewall</w:t>
                            </w:r>
                            <w:r>
                              <w:rPr>
                                <w:color w:val="000000"/>
                                <w:spacing w:val="-16"/>
                              </w:rPr>
                              <w:t> </w:t>
                            </w:r>
                            <w:r>
                              <w:rPr>
                                <w:color w:val="000000"/>
                              </w:rPr>
                              <w:t>bem</w:t>
                            </w:r>
                            <w:r>
                              <w:rPr>
                                <w:color w:val="000000"/>
                                <w:spacing w:val="-17"/>
                              </w:rPr>
                              <w:t> </w:t>
                            </w:r>
                            <w:r>
                              <w:rPr>
                                <w:color w:val="000000"/>
                              </w:rPr>
                              <w:t>configurado</w:t>
                            </w:r>
                            <w:r>
                              <w:rPr>
                                <w:color w:val="000000"/>
                                <w:spacing w:val="-17"/>
                              </w:rPr>
                              <w:t> </w:t>
                            </w:r>
                            <w:r>
                              <w:rPr>
                                <w:color w:val="000000"/>
                              </w:rPr>
                              <w:t>pode</w:t>
                            </w:r>
                            <w:r>
                              <w:rPr>
                                <w:color w:val="000000"/>
                                <w:spacing w:val="-17"/>
                              </w:rPr>
                              <w:t> </w:t>
                            </w:r>
                            <w:r>
                              <w:rPr>
                                <w:color w:val="000000"/>
                              </w:rPr>
                              <w:t>evitar</w:t>
                            </w:r>
                            <w:r>
                              <w:rPr>
                                <w:color w:val="000000"/>
                                <w:spacing w:val="-16"/>
                              </w:rPr>
                              <w:t> </w:t>
                            </w:r>
                            <w:r>
                              <w:rPr>
                                <w:color w:val="000000"/>
                              </w:rPr>
                              <w:t>a</w:t>
                            </w:r>
                            <w:r>
                              <w:rPr>
                                <w:color w:val="000000"/>
                                <w:spacing w:val="-17"/>
                              </w:rPr>
                              <w:t> </w:t>
                            </w:r>
                            <w:r>
                              <w:rPr>
                                <w:color w:val="000000"/>
                              </w:rPr>
                              <w:t>propagação</w:t>
                            </w:r>
                            <w:r>
                              <w:rPr>
                                <w:color w:val="000000"/>
                                <w:spacing w:val="-17"/>
                              </w:rPr>
                              <w:t> </w:t>
                            </w:r>
                            <w:r>
                              <w:rPr>
                                <w:color w:val="000000"/>
                              </w:rPr>
                              <w:t>de</w:t>
                            </w:r>
                            <w:r>
                              <w:rPr>
                                <w:color w:val="000000"/>
                                <w:spacing w:val="-17"/>
                              </w:rPr>
                              <w:t> </w:t>
                            </w:r>
                            <w:r>
                              <w:rPr>
                                <w:color w:val="000000"/>
                              </w:rPr>
                              <w:t>Worms</w:t>
                            </w:r>
                            <w:r>
                              <w:rPr>
                                <w:color w:val="000000"/>
                                <w:spacing w:val="-16"/>
                              </w:rPr>
                              <w:t> </w:t>
                            </w:r>
                            <w:r>
                              <w:rPr>
                                <w:color w:val="000000"/>
                              </w:rPr>
                              <w:t>pelas redes,</w:t>
                            </w:r>
                            <w:r>
                              <w:rPr>
                                <w:color w:val="000000"/>
                                <w:spacing w:val="-12"/>
                              </w:rPr>
                              <w:t> </w:t>
                            </w:r>
                            <w:r>
                              <w:rPr>
                                <w:color w:val="000000"/>
                              </w:rPr>
                              <w:t>pois</w:t>
                            </w:r>
                            <w:r>
                              <w:rPr>
                                <w:color w:val="000000"/>
                                <w:spacing w:val="-9"/>
                              </w:rPr>
                              <w:t> </w:t>
                            </w:r>
                            <w:r>
                              <w:rPr>
                                <w:color w:val="000000"/>
                              </w:rPr>
                              <w:t>estes,</w:t>
                            </w:r>
                            <w:r>
                              <w:rPr>
                                <w:color w:val="000000"/>
                                <w:spacing w:val="-12"/>
                              </w:rPr>
                              <w:t> </w:t>
                            </w:r>
                            <w:r>
                              <w:rPr>
                                <w:color w:val="000000"/>
                              </w:rPr>
                              <w:t>se</w:t>
                            </w:r>
                            <w:r>
                              <w:rPr>
                                <w:color w:val="000000"/>
                                <w:spacing w:val="-12"/>
                              </w:rPr>
                              <w:t> </w:t>
                            </w:r>
                            <w:r>
                              <w:rPr>
                                <w:color w:val="000000"/>
                              </w:rPr>
                              <w:t>multiplicam</w:t>
                            </w:r>
                            <w:r>
                              <w:rPr>
                                <w:color w:val="000000"/>
                                <w:spacing w:val="-12"/>
                              </w:rPr>
                              <w:t> </w:t>
                            </w:r>
                            <w:r>
                              <w:rPr>
                                <w:color w:val="000000"/>
                              </w:rPr>
                              <w:t>através</w:t>
                            </w:r>
                            <w:r>
                              <w:rPr>
                                <w:color w:val="000000"/>
                                <w:spacing w:val="-10"/>
                              </w:rPr>
                              <w:t> </w:t>
                            </w:r>
                            <w:r>
                              <w:rPr>
                                <w:color w:val="000000"/>
                              </w:rPr>
                              <w:t>de</w:t>
                            </w:r>
                            <w:r>
                              <w:rPr>
                                <w:color w:val="000000"/>
                                <w:spacing w:val="-12"/>
                              </w:rPr>
                              <w:t> </w:t>
                            </w:r>
                            <w:r>
                              <w:rPr>
                                <w:color w:val="000000"/>
                              </w:rPr>
                              <w:t>falhas</w:t>
                            </w:r>
                            <w:r>
                              <w:rPr>
                                <w:color w:val="000000"/>
                                <w:spacing w:val="-11"/>
                              </w:rPr>
                              <w:t> </w:t>
                            </w:r>
                            <w:r>
                              <w:rPr>
                                <w:color w:val="000000"/>
                              </w:rPr>
                              <w:t>de</w:t>
                            </w:r>
                            <w:r>
                              <w:rPr>
                                <w:color w:val="000000"/>
                                <w:spacing w:val="-12"/>
                              </w:rPr>
                              <w:t> </w:t>
                            </w:r>
                            <w:r>
                              <w:rPr>
                                <w:color w:val="000000"/>
                              </w:rPr>
                              <w:t>programas</w:t>
                            </w:r>
                            <w:r>
                              <w:rPr>
                                <w:color w:val="000000"/>
                                <w:spacing w:val="-11"/>
                              </w:rPr>
                              <w:t> </w:t>
                            </w:r>
                            <w:r>
                              <w:rPr>
                                <w:color w:val="000000"/>
                              </w:rPr>
                              <w:t>e</w:t>
                            </w:r>
                            <w:r>
                              <w:rPr>
                                <w:color w:val="000000"/>
                                <w:spacing w:val="-12"/>
                              </w:rPr>
                              <w:t> </w:t>
                            </w:r>
                            <w:r>
                              <w:rPr>
                                <w:color w:val="000000"/>
                              </w:rPr>
                              <w:t>sistemas.</w:t>
                            </w:r>
                            <w:r>
                              <w:rPr>
                                <w:color w:val="000000"/>
                                <w:spacing w:val="-5"/>
                              </w:rPr>
                              <w:t> </w:t>
                            </w:r>
                            <w:r>
                              <w:rPr>
                                <w:b/>
                                <w:color w:val="00AF50"/>
                              </w:rPr>
                              <w:t>Gabarito: </w:t>
                            </w:r>
                            <w:r>
                              <w:rPr>
                                <w:color w:val="000000"/>
                                <w:spacing w:val="-2"/>
                              </w:rPr>
                              <w:t>Certo.</w:t>
                            </w:r>
                          </w:p>
                        </w:txbxContent>
                      </wps:txbx>
                      <wps:bodyPr wrap="square" lIns="0" tIns="0" rIns="0" bIns="0" rtlCol="0">
                        <a:noAutofit/>
                      </wps:bodyPr>
                    </wps:wsp>
                  </a:graphicData>
                </a:graphic>
              </wp:anchor>
            </w:drawing>
          </mc:Choice>
          <mc:Fallback>
            <w:pict>
              <v:shape style="position:absolute;margin-left:52.625pt;margin-top:8.164922pt;width:490.35pt;height:77.850pt;mso-position-horizontal-relative:page;mso-position-vertical-relative:paragraph;z-index:-15386624;mso-wrap-distance-left:0;mso-wrap-distance-right:0" type="#_x0000_t202" id="docshape932" filled="true" fillcolor="#d9d9d9" stroked="false">
                <v:textbox inset="0,0,0,0">
                  <w:txbxContent>
                    <w:p>
                      <w:pPr>
                        <w:pStyle w:val="BodyText"/>
                        <w:spacing w:line="360" w:lineRule="auto"/>
                        <w:ind w:left="27" w:right="28"/>
                        <w:jc w:val="both"/>
                        <w:rPr>
                          <w:color w:val="000000"/>
                        </w:rPr>
                      </w:pPr>
                      <w:r>
                        <w:rPr>
                          <w:b/>
                          <w:color w:val="00AF50"/>
                        </w:rPr>
                        <w:t>Comentário:</w:t>
                      </w:r>
                      <w:r>
                        <w:rPr>
                          <w:b/>
                          <w:color w:val="00AF50"/>
                          <w:spacing w:val="-17"/>
                        </w:rPr>
                        <w:t> </w:t>
                      </w:r>
                      <w:r>
                        <w:rPr>
                          <w:color w:val="000000"/>
                        </w:rPr>
                        <w:t>Um</w:t>
                      </w:r>
                      <w:r>
                        <w:rPr>
                          <w:color w:val="000000"/>
                          <w:spacing w:val="-18"/>
                        </w:rPr>
                        <w:t> </w:t>
                      </w:r>
                      <w:r>
                        <w:rPr>
                          <w:color w:val="000000"/>
                        </w:rPr>
                        <w:t>Firewall</w:t>
                      </w:r>
                      <w:r>
                        <w:rPr>
                          <w:color w:val="000000"/>
                          <w:spacing w:val="-16"/>
                        </w:rPr>
                        <w:t> </w:t>
                      </w:r>
                      <w:r>
                        <w:rPr>
                          <w:color w:val="000000"/>
                        </w:rPr>
                        <w:t>bem</w:t>
                      </w:r>
                      <w:r>
                        <w:rPr>
                          <w:color w:val="000000"/>
                          <w:spacing w:val="-17"/>
                        </w:rPr>
                        <w:t> </w:t>
                      </w:r>
                      <w:r>
                        <w:rPr>
                          <w:color w:val="000000"/>
                        </w:rPr>
                        <w:t>configurado</w:t>
                      </w:r>
                      <w:r>
                        <w:rPr>
                          <w:color w:val="000000"/>
                          <w:spacing w:val="-17"/>
                        </w:rPr>
                        <w:t> </w:t>
                      </w:r>
                      <w:r>
                        <w:rPr>
                          <w:color w:val="000000"/>
                        </w:rPr>
                        <w:t>pode</w:t>
                      </w:r>
                      <w:r>
                        <w:rPr>
                          <w:color w:val="000000"/>
                          <w:spacing w:val="-17"/>
                        </w:rPr>
                        <w:t> </w:t>
                      </w:r>
                      <w:r>
                        <w:rPr>
                          <w:color w:val="000000"/>
                        </w:rPr>
                        <w:t>evitar</w:t>
                      </w:r>
                      <w:r>
                        <w:rPr>
                          <w:color w:val="000000"/>
                          <w:spacing w:val="-16"/>
                        </w:rPr>
                        <w:t> </w:t>
                      </w:r>
                      <w:r>
                        <w:rPr>
                          <w:color w:val="000000"/>
                        </w:rPr>
                        <w:t>a</w:t>
                      </w:r>
                      <w:r>
                        <w:rPr>
                          <w:color w:val="000000"/>
                          <w:spacing w:val="-17"/>
                        </w:rPr>
                        <w:t> </w:t>
                      </w:r>
                      <w:r>
                        <w:rPr>
                          <w:color w:val="000000"/>
                        </w:rPr>
                        <w:t>propagação</w:t>
                      </w:r>
                      <w:r>
                        <w:rPr>
                          <w:color w:val="000000"/>
                          <w:spacing w:val="-17"/>
                        </w:rPr>
                        <w:t> </w:t>
                      </w:r>
                      <w:r>
                        <w:rPr>
                          <w:color w:val="000000"/>
                        </w:rPr>
                        <w:t>de</w:t>
                      </w:r>
                      <w:r>
                        <w:rPr>
                          <w:color w:val="000000"/>
                          <w:spacing w:val="-17"/>
                        </w:rPr>
                        <w:t> </w:t>
                      </w:r>
                      <w:r>
                        <w:rPr>
                          <w:color w:val="000000"/>
                        </w:rPr>
                        <w:t>Worms</w:t>
                      </w:r>
                      <w:r>
                        <w:rPr>
                          <w:color w:val="000000"/>
                          <w:spacing w:val="-16"/>
                        </w:rPr>
                        <w:t> </w:t>
                      </w:r>
                      <w:r>
                        <w:rPr>
                          <w:color w:val="000000"/>
                        </w:rPr>
                        <w:t>pelas redes,</w:t>
                      </w:r>
                      <w:r>
                        <w:rPr>
                          <w:color w:val="000000"/>
                          <w:spacing w:val="-12"/>
                        </w:rPr>
                        <w:t> </w:t>
                      </w:r>
                      <w:r>
                        <w:rPr>
                          <w:color w:val="000000"/>
                        </w:rPr>
                        <w:t>pois</w:t>
                      </w:r>
                      <w:r>
                        <w:rPr>
                          <w:color w:val="000000"/>
                          <w:spacing w:val="-9"/>
                        </w:rPr>
                        <w:t> </w:t>
                      </w:r>
                      <w:r>
                        <w:rPr>
                          <w:color w:val="000000"/>
                        </w:rPr>
                        <w:t>estes,</w:t>
                      </w:r>
                      <w:r>
                        <w:rPr>
                          <w:color w:val="000000"/>
                          <w:spacing w:val="-12"/>
                        </w:rPr>
                        <w:t> </w:t>
                      </w:r>
                      <w:r>
                        <w:rPr>
                          <w:color w:val="000000"/>
                        </w:rPr>
                        <w:t>se</w:t>
                      </w:r>
                      <w:r>
                        <w:rPr>
                          <w:color w:val="000000"/>
                          <w:spacing w:val="-12"/>
                        </w:rPr>
                        <w:t> </w:t>
                      </w:r>
                      <w:r>
                        <w:rPr>
                          <w:color w:val="000000"/>
                        </w:rPr>
                        <w:t>multiplicam</w:t>
                      </w:r>
                      <w:r>
                        <w:rPr>
                          <w:color w:val="000000"/>
                          <w:spacing w:val="-12"/>
                        </w:rPr>
                        <w:t> </w:t>
                      </w:r>
                      <w:r>
                        <w:rPr>
                          <w:color w:val="000000"/>
                        </w:rPr>
                        <w:t>através</w:t>
                      </w:r>
                      <w:r>
                        <w:rPr>
                          <w:color w:val="000000"/>
                          <w:spacing w:val="-10"/>
                        </w:rPr>
                        <w:t> </w:t>
                      </w:r>
                      <w:r>
                        <w:rPr>
                          <w:color w:val="000000"/>
                        </w:rPr>
                        <w:t>de</w:t>
                      </w:r>
                      <w:r>
                        <w:rPr>
                          <w:color w:val="000000"/>
                          <w:spacing w:val="-12"/>
                        </w:rPr>
                        <w:t> </w:t>
                      </w:r>
                      <w:r>
                        <w:rPr>
                          <w:color w:val="000000"/>
                        </w:rPr>
                        <w:t>falhas</w:t>
                      </w:r>
                      <w:r>
                        <w:rPr>
                          <w:color w:val="000000"/>
                          <w:spacing w:val="-11"/>
                        </w:rPr>
                        <w:t> </w:t>
                      </w:r>
                      <w:r>
                        <w:rPr>
                          <w:color w:val="000000"/>
                        </w:rPr>
                        <w:t>de</w:t>
                      </w:r>
                      <w:r>
                        <w:rPr>
                          <w:color w:val="000000"/>
                          <w:spacing w:val="-12"/>
                        </w:rPr>
                        <w:t> </w:t>
                      </w:r>
                      <w:r>
                        <w:rPr>
                          <w:color w:val="000000"/>
                        </w:rPr>
                        <w:t>programas</w:t>
                      </w:r>
                      <w:r>
                        <w:rPr>
                          <w:color w:val="000000"/>
                          <w:spacing w:val="-11"/>
                        </w:rPr>
                        <w:t> </w:t>
                      </w:r>
                      <w:r>
                        <w:rPr>
                          <w:color w:val="000000"/>
                        </w:rPr>
                        <w:t>e</w:t>
                      </w:r>
                      <w:r>
                        <w:rPr>
                          <w:color w:val="000000"/>
                          <w:spacing w:val="-12"/>
                        </w:rPr>
                        <w:t> </w:t>
                      </w:r>
                      <w:r>
                        <w:rPr>
                          <w:color w:val="000000"/>
                        </w:rPr>
                        <w:t>sistemas.</w:t>
                      </w:r>
                      <w:r>
                        <w:rPr>
                          <w:color w:val="000000"/>
                          <w:spacing w:val="-5"/>
                        </w:rPr>
                        <w:t> </w:t>
                      </w:r>
                      <w:r>
                        <w:rPr>
                          <w:b/>
                          <w:color w:val="00AF50"/>
                        </w:rPr>
                        <w:t>Gabarito: </w:t>
                      </w:r>
                      <w:r>
                        <w:rPr>
                          <w:color w:val="000000"/>
                          <w:spacing w:val="-2"/>
                        </w:rPr>
                        <w:t>Certo.</w:t>
                      </w:r>
                    </w:p>
                  </w:txbxContent>
                </v:textbox>
                <v:fill type="solid"/>
                <w10:wrap type="topAndBottom"/>
              </v:shape>
            </w:pict>
          </mc:Fallback>
        </mc:AlternateContent>
      </w:r>
    </w:p>
    <w:p>
      <w:pPr>
        <w:pStyle w:val="BodyText"/>
      </w:pPr>
    </w:p>
    <w:p>
      <w:pPr>
        <w:pStyle w:val="BodyText"/>
        <w:spacing w:before="175"/>
      </w:pPr>
    </w:p>
    <w:p>
      <w:pPr>
        <w:pStyle w:val="BodyText"/>
        <w:tabs>
          <w:tab w:pos="2644" w:val="left" w:leader="none"/>
          <w:tab w:pos="5452" w:val="left" w:leader="none"/>
          <w:tab w:pos="6231" w:val="left" w:leader="none"/>
          <w:tab w:pos="6666" w:val="left" w:leader="none"/>
          <w:tab w:pos="8007" w:val="left" w:leader="none"/>
        </w:tabs>
        <w:spacing w:line="362" w:lineRule="auto"/>
        <w:ind w:left="520" w:right="983"/>
      </w:pPr>
      <w:r>
        <w:rPr>
          <w:b/>
        </w:rPr>
        <w:t>Questão 22)</w:t>
        <w:tab/>
      </w:r>
      <w:r>
        <w:rPr/>
        <w:t>Em</w:t>
      </w:r>
      <w:r>
        <w:rPr>
          <w:spacing w:val="80"/>
        </w:rPr>
        <w:t> </w:t>
      </w:r>
      <w:r>
        <w:rPr/>
        <w:t>um</w:t>
      </w:r>
      <w:r>
        <w:rPr>
          <w:spacing w:val="80"/>
        </w:rPr>
        <w:t> </w:t>
      </w:r>
      <w:r>
        <w:rPr/>
        <w:t>computador</w:t>
        <w:tab/>
      </w:r>
      <w:r>
        <w:rPr>
          <w:spacing w:val="-4"/>
        </w:rPr>
        <w:t>com</w:t>
      </w:r>
      <w:r>
        <w:rPr/>
        <w:tab/>
      </w:r>
      <w:r>
        <w:rPr>
          <w:spacing w:val="-10"/>
        </w:rPr>
        <w:t>o</w:t>
      </w:r>
      <w:r>
        <w:rPr/>
        <w:tab/>
      </w:r>
      <w:r>
        <w:rPr>
          <w:spacing w:val="-2"/>
        </w:rPr>
        <w:t>Windows</w:t>
      </w:r>
      <w:r>
        <w:rPr/>
        <w:tab/>
        <w:t>instalado, o firewall detecta e desativa os vírus e worms que estejam contaminando o computador.</w:t>
      </w:r>
    </w:p>
    <w:p>
      <w:pPr>
        <w:pStyle w:val="BodyText"/>
        <w:rPr>
          <w:sz w:val="10"/>
        </w:rPr>
      </w:pPr>
      <w:r>
        <w:rPr/>
        <mc:AlternateContent>
          <mc:Choice Requires="wps">
            <w:drawing>
              <wp:anchor distT="0" distB="0" distL="0" distR="0" allowOverlap="1" layoutInCell="1" locked="0" behindDoc="1" simplePos="0" relativeHeight="487930368">
                <wp:simplePos x="0" y="0"/>
                <wp:positionH relativeFrom="page">
                  <wp:posOffset>668337</wp:posOffset>
                </wp:positionH>
                <wp:positionV relativeFrom="paragraph">
                  <wp:posOffset>99937</wp:posOffset>
                </wp:positionV>
                <wp:extent cx="6227445" cy="988694"/>
                <wp:effectExtent l="0" t="0" r="0" b="0"/>
                <wp:wrapTopAndBottom/>
                <wp:docPr id="1294" name="Textbox 1294"/>
                <wp:cNvGraphicFramePr>
                  <a:graphicFrameLocks/>
                </wp:cNvGraphicFramePr>
                <a:graphic>
                  <a:graphicData uri="http://schemas.microsoft.com/office/word/2010/wordprocessingShape">
                    <wps:wsp>
                      <wps:cNvPr id="1294" name="Textbox 1294"/>
                      <wps:cNvSpPr txBox="1"/>
                      <wps:spPr>
                        <a:xfrm>
                          <a:off x="0" y="0"/>
                          <a:ext cx="6227445" cy="988694"/>
                        </a:xfrm>
                        <a:prstGeom prst="rect">
                          <a:avLst/>
                        </a:prstGeom>
                        <a:solidFill>
                          <a:srgbClr val="D9D9D9"/>
                        </a:solidFill>
                      </wps:spPr>
                      <wps:txbx>
                        <w:txbxContent>
                          <w:p>
                            <w:pPr>
                              <w:pStyle w:val="BodyText"/>
                              <w:spacing w:line="360" w:lineRule="auto"/>
                              <w:ind w:left="27" w:right="31"/>
                              <w:jc w:val="both"/>
                              <w:rPr>
                                <w:color w:val="000000"/>
                              </w:rPr>
                            </w:pPr>
                            <w:r>
                              <w:rPr>
                                <w:b/>
                                <w:color w:val="00AF50"/>
                              </w:rPr>
                              <w:t>Comentário: </w:t>
                            </w:r>
                            <w:r>
                              <w:rPr>
                                <w:color w:val="000000"/>
                              </w:rPr>
                              <w:t>O Firewall não é um dispositivo de segurança para detectar a presença de vírus, nem mesmo desativá-lo. A função descrita na questão é do Antivírus. </w:t>
                            </w:r>
                            <w:r>
                              <w:rPr>
                                <w:b/>
                                <w:color w:val="00AF50"/>
                              </w:rPr>
                              <w:t>Gabarito: </w:t>
                            </w:r>
                            <w:r>
                              <w:rPr>
                                <w:color w:val="000000"/>
                              </w:rPr>
                              <w:t>Errado.</w:t>
                            </w:r>
                          </w:p>
                        </w:txbxContent>
                      </wps:txbx>
                      <wps:bodyPr wrap="square" lIns="0" tIns="0" rIns="0" bIns="0" rtlCol="0">
                        <a:noAutofit/>
                      </wps:bodyPr>
                    </wps:wsp>
                  </a:graphicData>
                </a:graphic>
              </wp:anchor>
            </w:drawing>
          </mc:Choice>
          <mc:Fallback>
            <w:pict>
              <v:shape style="position:absolute;margin-left:52.625pt;margin-top:7.869102pt;width:490.35pt;height:77.850pt;mso-position-horizontal-relative:page;mso-position-vertical-relative:paragraph;z-index:-15386112;mso-wrap-distance-left:0;mso-wrap-distance-right:0" type="#_x0000_t202" id="docshape933" filled="true" fillcolor="#d9d9d9" stroked="false">
                <v:textbox inset="0,0,0,0">
                  <w:txbxContent>
                    <w:p>
                      <w:pPr>
                        <w:pStyle w:val="BodyText"/>
                        <w:spacing w:line="360" w:lineRule="auto"/>
                        <w:ind w:left="27" w:right="31"/>
                        <w:jc w:val="both"/>
                        <w:rPr>
                          <w:color w:val="000000"/>
                        </w:rPr>
                      </w:pPr>
                      <w:r>
                        <w:rPr>
                          <w:b/>
                          <w:color w:val="00AF50"/>
                        </w:rPr>
                        <w:t>Comentário: </w:t>
                      </w:r>
                      <w:r>
                        <w:rPr>
                          <w:color w:val="000000"/>
                        </w:rPr>
                        <w:t>O Firewall não é um dispositivo de segurança para detectar a presença de vírus, nem mesmo desativá-lo. A função descrita na questão é do Antivírus. </w:t>
                      </w:r>
                      <w:r>
                        <w:rPr>
                          <w:b/>
                          <w:color w:val="00AF50"/>
                        </w:rPr>
                        <w:t>Gabarito: </w:t>
                      </w:r>
                      <w:r>
                        <w:rPr>
                          <w:color w:val="000000"/>
                        </w:rPr>
                        <w:t>Errado.</w:t>
                      </w:r>
                    </w:p>
                  </w:txbxContent>
                </v:textbox>
                <v:fill type="solid"/>
                <w10:wrap type="topAndBottom"/>
              </v:shape>
            </w:pict>
          </mc:Fallback>
        </mc:AlternateContent>
      </w:r>
    </w:p>
    <w:p>
      <w:pPr>
        <w:pStyle w:val="BodyText"/>
      </w:pPr>
    </w:p>
    <w:p>
      <w:pPr>
        <w:pStyle w:val="BodyText"/>
        <w:spacing w:before="175"/>
      </w:pPr>
    </w:p>
    <w:p>
      <w:pPr>
        <w:pStyle w:val="BodyText"/>
        <w:spacing w:line="360" w:lineRule="auto"/>
        <w:ind w:left="520" w:right="970"/>
      </w:pPr>
      <w:r>
        <w:rPr>
          <w:b/>
        </w:rPr>
        <w:t>Questão</w:t>
      </w:r>
      <w:r>
        <w:rPr>
          <w:b/>
          <w:spacing w:val="-18"/>
        </w:rPr>
        <w:t> </w:t>
      </w:r>
      <w:r>
        <w:rPr>
          <w:b/>
        </w:rPr>
        <w:t>23)</w:t>
      </w:r>
      <w:r>
        <w:rPr>
          <w:b/>
          <w:spacing w:val="-18"/>
        </w:rPr>
        <w:t> </w:t>
      </w:r>
      <w:r>
        <w:rPr/>
        <w:t>O</w:t>
      </w:r>
      <w:r>
        <w:rPr>
          <w:spacing w:val="-18"/>
        </w:rPr>
        <w:t> </w:t>
      </w:r>
      <w:r>
        <w:rPr/>
        <w:t>firewall</w:t>
      </w:r>
      <w:r>
        <w:rPr>
          <w:spacing w:val="-18"/>
        </w:rPr>
        <w:t> </w:t>
      </w:r>
      <w:r>
        <w:rPr/>
        <w:t>do</w:t>
      </w:r>
      <w:r>
        <w:rPr>
          <w:spacing w:val="-18"/>
        </w:rPr>
        <w:t> </w:t>
      </w:r>
      <w:r>
        <w:rPr/>
        <w:t>Windows</w:t>
      </w:r>
      <w:r>
        <w:rPr>
          <w:spacing w:val="-18"/>
        </w:rPr>
        <w:t> </w:t>
      </w:r>
      <w:r>
        <w:rPr/>
        <w:t>é</w:t>
      </w:r>
      <w:r>
        <w:rPr>
          <w:spacing w:val="-17"/>
        </w:rPr>
        <w:t> </w:t>
      </w:r>
      <w:r>
        <w:rPr/>
        <w:t>um</w:t>
      </w:r>
      <w:r>
        <w:rPr>
          <w:spacing w:val="-18"/>
        </w:rPr>
        <w:t> </w:t>
      </w:r>
      <w:r>
        <w:rPr/>
        <w:t>importante</w:t>
      </w:r>
      <w:r>
        <w:rPr>
          <w:spacing w:val="-18"/>
        </w:rPr>
        <w:t> </w:t>
      </w:r>
      <w:r>
        <w:rPr/>
        <w:t>recurso</w:t>
      </w:r>
      <w:r>
        <w:rPr>
          <w:spacing w:val="-18"/>
        </w:rPr>
        <w:t> </w:t>
      </w:r>
      <w:r>
        <w:rPr/>
        <w:t>utilizado</w:t>
      </w:r>
      <w:r>
        <w:rPr>
          <w:spacing w:val="-18"/>
        </w:rPr>
        <w:t> </w:t>
      </w:r>
      <w:r>
        <w:rPr/>
        <w:t>para</w:t>
      </w:r>
      <w:r>
        <w:rPr>
          <w:spacing w:val="-17"/>
        </w:rPr>
        <w:t> </w:t>
      </w:r>
      <w:r>
        <w:rPr/>
        <w:t>bloquear spams ou e-mails não desejados pelo usuário.</w:t>
      </w:r>
    </w:p>
    <w:p>
      <w:pPr>
        <w:pStyle w:val="BodyText"/>
        <w:spacing w:before="6"/>
        <w:rPr>
          <w:sz w:val="10"/>
        </w:rPr>
      </w:pPr>
      <w:r>
        <w:rPr/>
        <mc:AlternateContent>
          <mc:Choice Requires="wps">
            <w:drawing>
              <wp:anchor distT="0" distB="0" distL="0" distR="0" allowOverlap="1" layoutInCell="1" locked="0" behindDoc="1" simplePos="0" relativeHeight="487930880">
                <wp:simplePos x="0" y="0"/>
                <wp:positionH relativeFrom="page">
                  <wp:posOffset>668337</wp:posOffset>
                </wp:positionH>
                <wp:positionV relativeFrom="paragraph">
                  <wp:posOffset>104012</wp:posOffset>
                </wp:positionV>
                <wp:extent cx="6227445" cy="658495"/>
                <wp:effectExtent l="0" t="0" r="0" b="0"/>
                <wp:wrapTopAndBottom/>
                <wp:docPr id="1295" name="Textbox 1295"/>
                <wp:cNvGraphicFramePr>
                  <a:graphicFrameLocks/>
                </wp:cNvGraphicFramePr>
                <a:graphic>
                  <a:graphicData uri="http://schemas.microsoft.com/office/word/2010/wordprocessingShape">
                    <wps:wsp>
                      <wps:cNvPr id="1295" name="Textbox 1295"/>
                      <wps:cNvSpPr txBox="1"/>
                      <wps:spPr>
                        <a:xfrm>
                          <a:off x="0" y="0"/>
                          <a:ext cx="6227445" cy="658495"/>
                        </a:xfrm>
                        <a:prstGeom prst="rect">
                          <a:avLst/>
                        </a:prstGeom>
                        <a:solidFill>
                          <a:srgbClr val="D9D9D9"/>
                        </a:solidFill>
                      </wps:spPr>
                      <wps:txbx>
                        <w:txbxContent>
                          <w:p>
                            <w:pPr>
                              <w:spacing w:before="4"/>
                              <w:ind w:left="27" w:right="0" w:firstLine="0"/>
                              <w:jc w:val="left"/>
                              <w:rPr>
                                <w:b/>
                                <w:color w:val="000000"/>
                                <w:sz w:val="26"/>
                              </w:rPr>
                            </w:pPr>
                            <w:r>
                              <w:rPr>
                                <w:b/>
                                <w:color w:val="00AF50"/>
                                <w:sz w:val="26"/>
                              </w:rPr>
                              <w:t>Comentário:</w:t>
                            </w:r>
                            <w:r>
                              <w:rPr>
                                <w:b/>
                                <w:color w:val="00AF50"/>
                                <w:spacing w:val="-3"/>
                                <w:sz w:val="26"/>
                              </w:rPr>
                              <w:t> </w:t>
                            </w:r>
                            <w:r>
                              <w:rPr>
                                <w:color w:val="000000"/>
                                <w:sz w:val="26"/>
                              </w:rPr>
                              <w:t>O</w:t>
                            </w:r>
                            <w:r>
                              <w:rPr>
                                <w:color w:val="000000"/>
                                <w:spacing w:val="-3"/>
                                <w:sz w:val="26"/>
                              </w:rPr>
                              <w:t> </w:t>
                            </w:r>
                            <w:r>
                              <w:rPr>
                                <w:color w:val="000000"/>
                                <w:sz w:val="26"/>
                              </w:rPr>
                              <w:t>Firewall</w:t>
                            </w:r>
                            <w:r>
                              <w:rPr>
                                <w:color w:val="000000"/>
                                <w:spacing w:val="-2"/>
                                <w:sz w:val="26"/>
                              </w:rPr>
                              <w:t> </w:t>
                            </w:r>
                            <w:r>
                              <w:rPr>
                                <w:color w:val="000000"/>
                                <w:sz w:val="26"/>
                              </w:rPr>
                              <w:t>não</w:t>
                            </w:r>
                            <w:r>
                              <w:rPr>
                                <w:color w:val="000000"/>
                                <w:spacing w:val="-3"/>
                                <w:sz w:val="26"/>
                              </w:rPr>
                              <w:t> </w:t>
                            </w:r>
                            <w:r>
                              <w:rPr>
                                <w:color w:val="000000"/>
                                <w:sz w:val="26"/>
                              </w:rPr>
                              <w:t>faz</w:t>
                            </w:r>
                            <w:r>
                              <w:rPr>
                                <w:color w:val="000000"/>
                                <w:spacing w:val="-5"/>
                                <w:sz w:val="26"/>
                              </w:rPr>
                              <w:t> </w:t>
                            </w:r>
                            <w:r>
                              <w:rPr>
                                <w:color w:val="000000"/>
                                <w:sz w:val="26"/>
                              </w:rPr>
                              <w:t>bloqueio</w:t>
                            </w:r>
                            <w:r>
                              <w:rPr>
                                <w:color w:val="000000"/>
                                <w:spacing w:val="-3"/>
                                <w:sz w:val="26"/>
                              </w:rPr>
                              <w:t> </w:t>
                            </w:r>
                            <w:r>
                              <w:rPr>
                                <w:color w:val="000000"/>
                                <w:sz w:val="26"/>
                              </w:rPr>
                              <w:t>de</w:t>
                            </w:r>
                            <w:r>
                              <w:rPr>
                                <w:color w:val="000000"/>
                                <w:spacing w:val="-3"/>
                                <w:sz w:val="26"/>
                              </w:rPr>
                              <w:t> </w:t>
                            </w:r>
                            <w:r>
                              <w:rPr>
                                <w:color w:val="000000"/>
                                <w:sz w:val="26"/>
                              </w:rPr>
                              <w:t>Spam</w:t>
                            </w:r>
                            <w:r>
                              <w:rPr>
                                <w:color w:val="000000"/>
                                <w:spacing w:val="-4"/>
                                <w:sz w:val="26"/>
                              </w:rPr>
                              <w:t> </w:t>
                            </w:r>
                            <w:r>
                              <w:rPr>
                                <w:color w:val="000000"/>
                                <w:sz w:val="26"/>
                              </w:rPr>
                              <w:t>ou</w:t>
                            </w:r>
                            <w:r>
                              <w:rPr>
                                <w:color w:val="000000"/>
                                <w:spacing w:val="-3"/>
                                <w:sz w:val="26"/>
                              </w:rPr>
                              <w:t> </w:t>
                            </w:r>
                            <w:r>
                              <w:rPr>
                                <w:color w:val="000000"/>
                                <w:sz w:val="26"/>
                              </w:rPr>
                              <w:t>e-mails</w:t>
                            </w:r>
                            <w:r>
                              <w:rPr>
                                <w:color w:val="000000"/>
                                <w:spacing w:val="-2"/>
                                <w:sz w:val="26"/>
                              </w:rPr>
                              <w:t> </w:t>
                            </w:r>
                            <w:r>
                              <w:rPr>
                                <w:color w:val="000000"/>
                                <w:sz w:val="26"/>
                              </w:rPr>
                              <w:t>indesejados.</w:t>
                            </w:r>
                            <w:r>
                              <w:rPr>
                                <w:color w:val="000000"/>
                                <w:spacing w:val="-1"/>
                                <w:sz w:val="26"/>
                              </w:rPr>
                              <w:t> </w:t>
                            </w:r>
                            <w:r>
                              <w:rPr>
                                <w:b/>
                                <w:color w:val="00AF50"/>
                                <w:spacing w:val="-2"/>
                                <w:sz w:val="26"/>
                              </w:rPr>
                              <w:t>Gabarito:</w:t>
                            </w:r>
                          </w:p>
                          <w:p>
                            <w:pPr>
                              <w:pStyle w:val="BodyText"/>
                              <w:spacing w:before="170"/>
                              <w:ind w:left="27"/>
                              <w:rPr>
                                <w:color w:val="000000"/>
                              </w:rPr>
                            </w:pPr>
                            <w:r>
                              <w:rPr>
                                <w:color w:val="000000"/>
                                <w:spacing w:val="-2"/>
                              </w:rPr>
                              <w:t>Errado.</w:t>
                            </w:r>
                          </w:p>
                        </w:txbxContent>
                      </wps:txbx>
                      <wps:bodyPr wrap="square" lIns="0" tIns="0" rIns="0" bIns="0" rtlCol="0">
                        <a:noAutofit/>
                      </wps:bodyPr>
                    </wps:wsp>
                  </a:graphicData>
                </a:graphic>
              </wp:anchor>
            </w:drawing>
          </mc:Choice>
          <mc:Fallback>
            <w:pict>
              <v:shape style="position:absolute;margin-left:52.625pt;margin-top:8.189922pt;width:490.35pt;height:51.85pt;mso-position-horizontal-relative:page;mso-position-vertical-relative:paragraph;z-index:-15385600;mso-wrap-distance-left:0;mso-wrap-distance-right:0" type="#_x0000_t202" id="docshape934" filled="true" fillcolor="#d9d9d9" stroked="false">
                <v:textbox inset="0,0,0,0">
                  <w:txbxContent>
                    <w:p>
                      <w:pPr>
                        <w:spacing w:before="4"/>
                        <w:ind w:left="27" w:right="0" w:firstLine="0"/>
                        <w:jc w:val="left"/>
                        <w:rPr>
                          <w:b/>
                          <w:color w:val="000000"/>
                          <w:sz w:val="26"/>
                        </w:rPr>
                      </w:pPr>
                      <w:r>
                        <w:rPr>
                          <w:b/>
                          <w:color w:val="00AF50"/>
                          <w:sz w:val="26"/>
                        </w:rPr>
                        <w:t>Comentário:</w:t>
                      </w:r>
                      <w:r>
                        <w:rPr>
                          <w:b/>
                          <w:color w:val="00AF50"/>
                          <w:spacing w:val="-3"/>
                          <w:sz w:val="26"/>
                        </w:rPr>
                        <w:t> </w:t>
                      </w:r>
                      <w:r>
                        <w:rPr>
                          <w:color w:val="000000"/>
                          <w:sz w:val="26"/>
                        </w:rPr>
                        <w:t>O</w:t>
                      </w:r>
                      <w:r>
                        <w:rPr>
                          <w:color w:val="000000"/>
                          <w:spacing w:val="-3"/>
                          <w:sz w:val="26"/>
                        </w:rPr>
                        <w:t> </w:t>
                      </w:r>
                      <w:r>
                        <w:rPr>
                          <w:color w:val="000000"/>
                          <w:sz w:val="26"/>
                        </w:rPr>
                        <w:t>Firewall</w:t>
                      </w:r>
                      <w:r>
                        <w:rPr>
                          <w:color w:val="000000"/>
                          <w:spacing w:val="-2"/>
                          <w:sz w:val="26"/>
                        </w:rPr>
                        <w:t> </w:t>
                      </w:r>
                      <w:r>
                        <w:rPr>
                          <w:color w:val="000000"/>
                          <w:sz w:val="26"/>
                        </w:rPr>
                        <w:t>não</w:t>
                      </w:r>
                      <w:r>
                        <w:rPr>
                          <w:color w:val="000000"/>
                          <w:spacing w:val="-3"/>
                          <w:sz w:val="26"/>
                        </w:rPr>
                        <w:t> </w:t>
                      </w:r>
                      <w:r>
                        <w:rPr>
                          <w:color w:val="000000"/>
                          <w:sz w:val="26"/>
                        </w:rPr>
                        <w:t>faz</w:t>
                      </w:r>
                      <w:r>
                        <w:rPr>
                          <w:color w:val="000000"/>
                          <w:spacing w:val="-5"/>
                          <w:sz w:val="26"/>
                        </w:rPr>
                        <w:t> </w:t>
                      </w:r>
                      <w:r>
                        <w:rPr>
                          <w:color w:val="000000"/>
                          <w:sz w:val="26"/>
                        </w:rPr>
                        <w:t>bloqueio</w:t>
                      </w:r>
                      <w:r>
                        <w:rPr>
                          <w:color w:val="000000"/>
                          <w:spacing w:val="-3"/>
                          <w:sz w:val="26"/>
                        </w:rPr>
                        <w:t> </w:t>
                      </w:r>
                      <w:r>
                        <w:rPr>
                          <w:color w:val="000000"/>
                          <w:sz w:val="26"/>
                        </w:rPr>
                        <w:t>de</w:t>
                      </w:r>
                      <w:r>
                        <w:rPr>
                          <w:color w:val="000000"/>
                          <w:spacing w:val="-3"/>
                          <w:sz w:val="26"/>
                        </w:rPr>
                        <w:t> </w:t>
                      </w:r>
                      <w:r>
                        <w:rPr>
                          <w:color w:val="000000"/>
                          <w:sz w:val="26"/>
                        </w:rPr>
                        <w:t>Spam</w:t>
                      </w:r>
                      <w:r>
                        <w:rPr>
                          <w:color w:val="000000"/>
                          <w:spacing w:val="-4"/>
                          <w:sz w:val="26"/>
                        </w:rPr>
                        <w:t> </w:t>
                      </w:r>
                      <w:r>
                        <w:rPr>
                          <w:color w:val="000000"/>
                          <w:sz w:val="26"/>
                        </w:rPr>
                        <w:t>ou</w:t>
                      </w:r>
                      <w:r>
                        <w:rPr>
                          <w:color w:val="000000"/>
                          <w:spacing w:val="-3"/>
                          <w:sz w:val="26"/>
                        </w:rPr>
                        <w:t> </w:t>
                      </w:r>
                      <w:r>
                        <w:rPr>
                          <w:color w:val="000000"/>
                          <w:sz w:val="26"/>
                        </w:rPr>
                        <w:t>e-mails</w:t>
                      </w:r>
                      <w:r>
                        <w:rPr>
                          <w:color w:val="000000"/>
                          <w:spacing w:val="-2"/>
                          <w:sz w:val="26"/>
                        </w:rPr>
                        <w:t> </w:t>
                      </w:r>
                      <w:r>
                        <w:rPr>
                          <w:color w:val="000000"/>
                          <w:sz w:val="26"/>
                        </w:rPr>
                        <w:t>indesejados.</w:t>
                      </w:r>
                      <w:r>
                        <w:rPr>
                          <w:color w:val="000000"/>
                          <w:spacing w:val="-1"/>
                          <w:sz w:val="26"/>
                        </w:rPr>
                        <w:t> </w:t>
                      </w:r>
                      <w:r>
                        <w:rPr>
                          <w:b/>
                          <w:color w:val="00AF50"/>
                          <w:spacing w:val="-2"/>
                          <w:sz w:val="26"/>
                        </w:rPr>
                        <w:t>Gabarito:</w:t>
                      </w:r>
                    </w:p>
                    <w:p>
                      <w:pPr>
                        <w:pStyle w:val="BodyText"/>
                        <w:spacing w:before="170"/>
                        <w:ind w:left="27"/>
                        <w:rPr>
                          <w:color w:val="000000"/>
                        </w:rPr>
                      </w:pPr>
                      <w:r>
                        <w:rPr>
                          <w:color w:val="000000"/>
                          <w:spacing w:val="-2"/>
                        </w:rPr>
                        <w:t>Errado.</w:t>
                      </w:r>
                    </w:p>
                  </w:txbxContent>
                </v:textbox>
                <v:fill type="solid"/>
                <w10:wrap type="topAndBottom"/>
              </v:shape>
            </w:pict>
          </mc:Fallback>
        </mc:AlternateContent>
      </w:r>
    </w:p>
    <w:p>
      <w:pPr>
        <w:pStyle w:val="BodyText"/>
      </w:pPr>
    </w:p>
    <w:p>
      <w:pPr>
        <w:pStyle w:val="BodyText"/>
        <w:spacing w:before="175"/>
      </w:pPr>
    </w:p>
    <w:p>
      <w:pPr>
        <w:pStyle w:val="BodyText"/>
        <w:spacing w:line="362" w:lineRule="auto"/>
        <w:ind w:left="520" w:right="970"/>
      </w:pPr>
      <w:r>
        <w:rPr>
          <w:b/>
        </w:rPr>
        <w:t>Questão 24) </w:t>
      </w:r>
      <w:r>
        <w:rPr/>
        <w:t>A ativação do firewall do Windows impede que e-mails com arquivos anexos infectados com vírus sejam abertos na máquina do usuário.</w:t>
      </w:r>
    </w:p>
    <w:p>
      <w:pPr>
        <w:spacing w:after="0" w:line="362" w:lineRule="auto"/>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330200"/>
                <wp:effectExtent l="0" t="0" r="0" b="0"/>
                <wp:docPr id="1296" name="Textbox 1296"/>
                <wp:cNvGraphicFramePr>
                  <a:graphicFrameLocks/>
                </wp:cNvGraphicFramePr>
                <a:graphic>
                  <a:graphicData uri="http://schemas.microsoft.com/office/word/2010/wordprocessingShape">
                    <wps:wsp>
                      <wps:cNvPr id="1296" name="Textbox 1296"/>
                      <wps:cNvSpPr txBox="1"/>
                      <wps:spPr>
                        <a:xfrm>
                          <a:off x="0" y="0"/>
                          <a:ext cx="6227445" cy="330200"/>
                        </a:xfrm>
                        <a:prstGeom prst="rect">
                          <a:avLst/>
                        </a:prstGeom>
                        <a:solidFill>
                          <a:srgbClr val="D9D9D9"/>
                        </a:solidFill>
                      </wps:spPr>
                      <wps:txbx>
                        <w:txbxContent>
                          <w:p>
                            <w:pPr>
                              <w:spacing w:before="3"/>
                              <w:ind w:left="27" w:right="0" w:firstLine="0"/>
                              <w:jc w:val="left"/>
                              <w:rPr>
                                <w:color w:val="000000"/>
                                <w:sz w:val="26"/>
                              </w:rPr>
                            </w:pPr>
                            <w:r>
                              <w:rPr>
                                <w:b/>
                                <w:color w:val="00AF50"/>
                                <w:sz w:val="26"/>
                              </w:rPr>
                              <w:t>Comentário:</w:t>
                            </w:r>
                            <w:r>
                              <w:rPr>
                                <w:b/>
                                <w:color w:val="00AF50"/>
                                <w:spacing w:val="-2"/>
                                <w:sz w:val="26"/>
                              </w:rPr>
                              <w:t> </w:t>
                            </w:r>
                            <w:r>
                              <w:rPr>
                                <w:color w:val="000000"/>
                                <w:sz w:val="26"/>
                              </w:rPr>
                              <w:t>O</w:t>
                            </w:r>
                            <w:r>
                              <w:rPr>
                                <w:color w:val="000000"/>
                                <w:spacing w:val="-3"/>
                                <w:sz w:val="26"/>
                              </w:rPr>
                              <w:t> </w:t>
                            </w:r>
                            <w:r>
                              <w:rPr>
                                <w:color w:val="000000"/>
                                <w:sz w:val="26"/>
                              </w:rPr>
                              <w:t>Firewall</w:t>
                            </w:r>
                            <w:r>
                              <w:rPr>
                                <w:color w:val="000000"/>
                                <w:spacing w:val="-4"/>
                                <w:sz w:val="26"/>
                              </w:rPr>
                              <w:t> </w:t>
                            </w:r>
                            <w:r>
                              <w:rPr>
                                <w:color w:val="000000"/>
                                <w:sz w:val="26"/>
                              </w:rPr>
                              <w:t>não</w:t>
                            </w:r>
                            <w:r>
                              <w:rPr>
                                <w:color w:val="000000"/>
                                <w:spacing w:val="-3"/>
                                <w:sz w:val="26"/>
                              </w:rPr>
                              <w:t> </w:t>
                            </w:r>
                            <w:r>
                              <w:rPr>
                                <w:color w:val="000000"/>
                                <w:sz w:val="26"/>
                              </w:rPr>
                              <w:t>faz</w:t>
                            </w:r>
                            <w:r>
                              <w:rPr>
                                <w:color w:val="000000"/>
                                <w:spacing w:val="-5"/>
                                <w:sz w:val="26"/>
                              </w:rPr>
                              <w:t> </w:t>
                            </w:r>
                            <w:r>
                              <w:rPr>
                                <w:color w:val="000000"/>
                                <w:sz w:val="26"/>
                              </w:rPr>
                              <w:t>análise</w:t>
                            </w:r>
                            <w:r>
                              <w:rPr>
                                <w:color w:val="000000"/>
                                <w:spacing w:val="-2"/>
                                <w:sz w:val="26"/>
                              </w:rPr>
                              <w:t> </w:t>
                            </w:r>
                            <w:r>
                              <w:rPr>
                                <w:color w:val="000000"/>
                                <w:sz w:val="26"/>
                              </w:rPr>
                              <w:t>de</w:t>
                            </w:r>
                            <w:r>
                              <w:rPr>
                                <w:color w:val="000000"/>
                                <w:spacing w:val="-3"/>
                                <w:sz w:val="26"/>
                              </w:rPr>
                              <w:t> </w:t>
                            </w:r>
                            <w:r>
                              <w:rPr>
                                <w:color w:val="000000"/>
                                <w:sz w:val="26"/>
                              </w:rPr>
                              <w:t>anexos</w:t>
                            </w:r>
                            <w:r>
                              <w:rPr>
                                <w:color w:val="000000"/>
                                <w:spacing w:val="-2"/>
                                <w:sz w:val="26"/>
                              </w:rPr>
                              <w:t> </w:t>
                            </w:r>
                            <w:r>
                              <w:rPr>
                                <w:color w:val="000000"/>
                                <w:sz w:val="26"/>
                              </w:rPr>
                              <w:t>de</w:t>
                            </w:r>
                            <w:r>
                              <w:rPr>
                                <w:color w:val="000000"/>
                                <w:spacing w:val="-2"/>
                                <w:sz w:val="26"/>
                              </w:rPr>
                              <w:t> </w:t>
                            </w:r>
                            <w:r>
                              <w:rPr>
                                <w:color w:val="000000"/>
                                <w:sz w:val="26"/>
                              </w:rPr>
                              <w:t>e-mails.</w:t>
                            </w:r>
                            <w:r>
                              <w:rPr>
                                <w:color w:val="000000"/>
                                <w:spacing w:val="-3"/>
                                <w:sz w:val="26"/>
                              </w:rPr>
                              <w:t> </w:t>
                            </w:r>
                            <w:r>
                              <w:rPr>
                                <w:b/>
                                <w:color w:val="00AF50"/>
                                <w:sz w:val="26"/>
                              </w:rPr>
                              <w:t>Gabarito: </w:t>
                            </w:r>
                            <w:r>
                              <w:rPr>
                                <w:color w:val="000000"/>
                                <w:spacing w:val="-2"/>
                                <w:sz w:val="26"/>
                              </w:rPr>
                              <w:t>Errado.</w:t>
                            </w:r>
                          </w:p>
                        </w:txbxContent>
                      </wps:txbx>
                      <wps:bodyPr wrap="square" lIns="0" tIns="0" rIns="0" bIns="0" rtlCol="0">
                        <a:noAutofit/>
                      </wps:bodyPr>
                    </wps:wsp>
                  </a:graphicData>
                </a:graphic>
              </wp:inline>
            </w:drawing>
          </mc:Choice>
          <mc:Fallback>
            <w:pict>
              <v:shape style="width:490.35pt;height:26pt;mso-position-horizontal-relative:char;mso-position-vertical-relative:line" type="#_x0000_t202" id="docshape935" filled="true" fillcolor="#d9d9d9" stroked="false">
                <w10:anchorlock/>
                <v:textbox inset="0,0,0,0">
                  <w:txbxContent>
                    <w:p>
                      <w:pPr>
                        <w:spacing w:before="3"/>
                        <w:ind w:left="27" w:right="0" w:firstLine="0"/>
                        <w:jc w:val="left"/>
                        <w:rPr>
                          <w:color w:val="000000"/>
                          <w:sz w:val="26"/>
                        </w:rPr>
                      </w:pPr>
                      <w:r>
                        <w:rPr>
                          <w:b/>
                          <w:color w:val="00AF50"/>
                          <w:sz w:val="26"/>
                        </w:rPr>
                        <w:t>Comentário:</w:t>
                      </w:r>
                      <w:r>
                        <w:rPr>
                          <w:b/>
                          <w:color w:val="00AF50"/>
                          <w:spacing w:val="-2"/>
                          <w:sz w:val="26"/>
                        </w:rPr>
                        <w:t> </w:t>
                      </w:r>
                      <w:r>
                        <w:rPr>
                          <w:color w:val="000000"/>
                          <w:sz w:val="26"/>
                        </w:rPr>
                        <w:t>O</w:t>
                      </w:r>
                      <w:r>
                        <w:rPr>
                          <w:color w:val="000000"/>
                          <w:spacing w:val="-3"/>
                          <w:sz w:val="26"/>
                        </w:rPr>
                        <w:t> </w:t>
                      </w:r>
                      <w:r>
                        <w:rPr>
                          <w:color w:val="000000"/>
                          <w:sz w:val="26"/>
                        </w:rPr>
                        <w:t>Firewall</w:t>
                      </w:r>
                      <w:r>
                        <w:rPr>
                          <w:color w:val="000000"/>
                          <w:spacing w:val="-4"/>
                          <w:sz w:val="26"/>
                        </w:rPr>
                        <w:t> </w:t>
                      </w:r>
                      <w:r>
                        <w:rPr>
                          <w:color w:val="000000"/>
                          <w:sz w:val="26"/>
                        </w:rPr>
                        <w:t>não</w:t>
                      </w:r>
                      <w:r>
                        <w:rPr>
                          <w:color w:val="000000"/>
                          <w:spacing w:val="-3"/>
                          <w:sz w:val="26"/>
                        </w:rPr>
                        <w:t> </w:t>
                      </w:r>
                      <w:r>
                        <w:rPr>
                          <w:color w:val="000000"/>
                          <w:sz w:val="26"/>
                        </w:rPr>
                        <w:t>faz</w:t>
                      </w:r>
                      <w:r>
                        <w:rPr>
                          <w:color w:val="000000"/>
                          <w:spacing w:val="-5"/>
                          <w:sz w:val="26"/>
                        </w:rPr>
                        <w:t> </w:t>
                      </w:r>
                      <w:r>
                        <w:rPr>
                          <w:color w:val="000000"/>
                          <w:sz w:val="26"/>
                        </w:rPr>
                        <w:t>análise</w:t>
                      </w:r>
                      <w:r>
                        <w:rPr>
                          <w:color w:val="000000"/>
                          <w:spacing w:val="-2"/>
                          <w:sz w:val="26"/>
                        </w:rPr>
                        <w:t> </w:t>
                      </w:r>
                      <w:r>
                        <w:rPr>
                          <w:color w:val="000000"/>
                          <w:sz w:val="26"/>
                        </w:rPr>
                        <w:t>de</w:t>
                      </w:r>
                      <w:r>
                        <w:rPr>
                          <w:color w:val="000000"/>
                          <w:spacing w:val="-3"/>
                          <w:sz w:val="26"/>
                        </w:rPr>
                        <w:t> </w:t>
                      </w:r>
                      <w:r>
                        <w:rPr>
                          <w:color w:val="000000"/>
                          <w:sz w:val="26"/>
                        </w:rPr>
                        <w:t>anexos</w:t>
                      </w:r>
                      <w:r>
                        <w:rPr>
                          <w:color w:val="000000"/>
                          <w:spacing w:val="-2"/>
                          <w:sz w:val="26"/>
                        </w:rPr>
                        <w:t> </w:t>
                      </w:r>
                      <w:r>
                        <w:rPr>
                          <w:color w:val="000000"/>
                          <w:sz w:val="26"/>
                        </w:rPr>
                        <w:t>de</w:t>
                      </w:r>
                      <w:r>
                        <w:rPr>
                          <w:color w:val="000000"/>
                          <w:spacing w:val="-2"/>
                          <w:sz w:val="26"/>
                        </w:rPr>
                        <w:t> </w:t>
                      </w:r>
                      <w:r>
                        <w:rPr>
                          <w:color w:val="000000"/>
                          <w:sz w:val="26"/>
                        </w:rPr>
                        <w:t>e-mails.</w:t>
                      </w:r>
                      <w:r>
                        <w:rPr>
                          <w:color w:val="000000"/>
                          <w:spacing w:val="-3"/>
                          <w:sz w:val="26"/>
                        </w:rPr>
                        <w:t> </w:t>
                      </w:r>
                      <w:r>
                        <w:rPr>
                          <w:b/>
                          <w:color w:val="00AF50"/>
                          <w:sz w:val="26"/>
                        </w:rPr>
                        <w:t>Gabarito: </w:t>
                      </w:r>
                      <w:r>
                        <w:rPr>
                          <w:color w:val="000000"/>
                          <w:spacing w:val="-2"/>
                          <w:sz w:val="26"/>
                        </w:rPr>
                        <w:t>Errado.</w:t>
                      </w:r>
                    </w:p>
                  </w:txbxContent>
                </v:textbox>
                <v:fill type="solid"/>
              </v:shape>
            </w:pict>
          </mc:Fallback>
        </mc:AlternateContent>
      </w:r>
      <w:r>
        <w:rPr>
          <w:sz w:val="20"/>
        </w:rPr>
      </w:r>
    </w:p>
    <w:p>
      <w:pPr>
        <w:pStyle w:val="BodyText"/>
        <w:spacing w:line="360" w:lineRule="auto" w:before="155"/>
        <w:ind w:left="520" w:right="1123"/>
        <w:jc w:val="both"/>
      </w:pPr>
      <w:r>
        <w:rPr>
          <w:b/>
        </w:rPr>
        <w:t>Questão</w:t>
      </w:r>
      <w:r>
        <w:rPr>
          <w:b/>
          <w:spacing w:val="-6"/>
        </w:rPr>
        <w:t> </w:t>
      </w:r>
      <w:r>
        <w:rPr>
          <w:b/>
        </w:rPr>
        <w:t>25)</w:t>
      </w:r>
      <w:r>
        <w:rPr>
          <w:b/>
          <w:spacing w:val="-6"/>
        </w:rPr>
        <w:t> </w:t>
      </w:r>
      <w:r>
        <w:rPr/>
        <w:t>Embora</w:t>
      </w:r>
      <w:r>
        <w:rPr>
          <w:spacing w:val="80"/>
        </w:rPr>
        <w:t>  </w:t>
      </w:r>
      <w:r>
        <w:rPr/>
        <w:t>os</w:t>
      </w:r>
      <w:r>
        <w:rPr>
          <w:spacing w:val="-6"/>
        </w:rPr>
        <w:t> </w:t>
      </w:r>
      <w:r>
        <w:rPr/>
        <w:t>firewalls</w:t>
      </w:r>
      <w:r>
        <w:rPr>
          <w:spacing w:val="40"/>
        </w:rPr>
        <w:t> </w:t>
      </w:r>
      <w:r>
        <w:rPr/>
        <w:t>sejam</w:t>
      </w:r>
      <w:r>
        <w:rPr>
          <w:spacing w:val="80"/>
        </w:rPr>
        <w:t>  </w:t>
      </w:r>
      <w:r>
        <w:rPr/>
        <w:t>equipamentos</w:t>
      </w:r>
      <w:r>
        <w:rPr>
          <w:spacing w:val="-5"/>
        </w:rPr>
        <w:t> </w:t>
      </w:r>
      <w:r>
        <w:rPr/>
        <w:t>ou</w:t>
      </w:r>
      <w:r>
        <w:rPr>
          <w:spacing w:val="-6"/>
        </w:rPr>
        <w:t> </w:t>
      </w:r>
      <w:r>
        <w:rPr/>
        <w:t>softwares</w:t>
      </w:r>
      <w:r>
        <w:rPr>
          <w:spacing w:val="-5"/>
        </w:rPr>
        <w:t> </w:t>
      </w:r>
      <w:r>
        <w:rPr/>
        <w:t>utilizados no controle das conexões de uma rede, eles</w:t>
      </w:r>
      <w:r>
        <w:rPr>
          <w:spacing w:val="40"/>
        </w:rPr>
        <w:t> </w:t>
      </w:r>
      <w:r>
        <w:rPr/>
        <w:t>não protegem computadores contra ataques internos.</w:t>
      </w:r>
    </w:p>
    <w:p>
      <w:pPr>
        <w:pStyle w:val="BodyText"/>
        <w:spacing w:before="4"/>
        <w:rPr>
          <w:sz w:val="10"/>
        </w:rPr>
      </w:pPr>
      <w:r>
        <w:rPr/>
        <mc:AlternateContent>
          <mc:Choice Requires="wps">
            <w:drawing>
              <wp:anchor distT="0" distB="0" distL="0" distR="0" allowOverlap="1" layoutInCell="1" locked="0" behindDoc="1" simplePos="0" relativeHeight="487931904">
                <wp:simplePos x="0" y="0"/>
                <wp:positionH relativeFrom="page">
                  <wp:posOffset>668337</wp:posOffset>
                </wp:positionH>
                <wp:positionV relativeFrom="paragraph">
                  <wp:posOffset>102367</wp:posOffset>
                </wp:positionV>
                <wp:extent cx="6227445" cy="330200"/>
                <wp:effectExtent l="0" t="0" r="0" b="0"/>
                <wp:wrapTopAndBottom/>
                <wp:docPr id="1297" name="Textbox 1297"/>
                <wp:cNvGraphicFramePr>
                  <a:graphicFrameLocks/>
                </wp:cNvGraphicFramePr>
                <a:graphic>
                  <a:graphicData uri="http://schemas.microsoft.com/office/word/2010/wordprocessingShape">
                    <wps:wsp>
                      <wps:cNvPr id="1297" name="Textbox 1297"/>
                      <wps:cNvSpPr txBox="1"/>
                      <wps:spPr>
                        <a:xfrm>
                          <a:off x="0" y="0"/>
                          <a:ext cx="6227445" cy="330200"/>
                        </a:xfrm>
                        <a:prstGeom prst="rect">
                          <a:avLst/>
                        </a:prstGeom>
                        <a:solidFill>
                          <a:srgbClr val="D9D9D9"/>
                        </a:solidFill>
                      </wps:spPr>
                      <wps:txbx>
                        <w:txbxContent>
                          <w:p>
                            <w:pPr>
                              <w:spacing w:before="3"/>
                              <w:ind w:left="27" w:right="0" w:firstLine="0"/>
                              <w:jc w:val="left"/>
                              <w:rPr>
                                <w:color w:val="000000"/>
                                <w:sz w:val="26"/>
                              </w:rPr>
                            </w:pPr>
                            <w:r>
                              <w:rPr>
                                <w:b/>
                                <w:color w:val="00AF50"/>
                                <w:sz w:val="26"/>
                              </w:rPr>
                              <w:t>Comentário:</w:t>
                            </w:r>
                            <w:r>
                              <w:rPr>
                                <w:b/>
                                <w:color w:val="00AF50"/>
                                <w:spacing w:val="-3"/>
                                <w:sz w:val="26"/>
                              </w:rPr>
                              <w:t> </w:t>
                            </w:r>
                            <w:r>
                              <w:rPr>
                                <w:color w:val="000000"/>
                                <w:sz w:val="26"/>
                              </w:rPr>
                              <w:t>O</w:t>
                            </w:r>
                            <w:r>
                              <w:rPr>
                                <w:color w:val="000000"/>
                                <w:spacing w:val="-4"/>
                                <w:sz w:val="26"/>
                              </w:rPr>
                              <w:t> </w:t>
                            </w:r>
                            <w:r>
                              <w:rPr>
                                <w:color w:val="000000"/>
                                <w:sz w:val="26"/>
                              </w:rPr>
                              <w:t>Firewall</w:t>
                            </w:r>
                            <w:r>
                              <w:rPr>
                                <w:color w:val="000000"/>
                                <w:spacing w:val="-5"/>
                                <w:sz w:val="26"/>
                              </w:rPr>
                              <w:t> </w:t>
                            </w:r>
                            <w:r>
                              <w:rPr>
                                <w:color w:val="000000"/>
                                <w:sz w:val="26"/>
                              </w:rPr>
                              <w:t>não</w:t>
                            </w:r>
                            <w:r>
                              <w:rPr>
                                <w:color w:val="000000"/>
                                <w:spacing w:val="-4"/>
                                <w:sz w:val="26"/>
                              </w:rPr>
                              <w:t> </w:t>
                            </w:r>
                            <w:r>
                              <w:rPr>
                                <w:color w:val="000000"/>
                                <w:sz w:val="26"/>
                              </w:rPr>
                              <w:t>protege</w:t>
                            </w:r>
                            <w:r>
                              <w:rPr>
                                <w:color w:val="000000"/>
                                <w:spacing w:val="-3"/>
                                <w:sz w:val="26"/>
                              </w:rPr>
                              <w:t> </w:t>
                            </w:r>
                            <w:r>
                              <w:rPr>
                                <w:color w:val="000000"/>
                                <w:sz w:val="26"/>
                              </w:rPr>
                              <w:t>contra</w:t>
                            </w:r>
                            <w:r>
                              <w:rPr>
                                <w:color w:val="000000"/>
                                <w:spacing w:val="-4"/>
                                <w:sz w:val="26"/>
                              </w:rPr>
                              <w:t> </w:t>
                            </w:r>
                            <w:r>
                              <w:rPr>
                                <w:color w:val="000000"/>
                                <w:sz w:val="26"/>
                              </w:rPr>
                              <w:t>ataques</w:t>
                            </w:r>
                            <w:r>
                              <w:rPr>
                                <w:color w:val="000000"/>
                                <w:spacing w:val="-2"/>
                                <w:sz w:val="26"/>
                              </w:rPr>
                              <w:t> </w:t>
                            </w:r>
                            <w:r>
                              <w:rPr>
                                <w:color w:val="000000"/>
                                <w:sz w:val="26"/>
                              </w:rPr>
                              <w:t>internos.</w:t>
                            </w:r>
                            <w:r>
                              <w:rPr>
                                <w:color w:val="000000"/>
                                <w:spacing w:val="1"/>
                                <w:sz w:val="26"/>
                              </w:rPr>
                              <w:t> </w:t>
                            </w:r>
                            <w:r>
                              <w:rPr>
                                <w:b/>
                                <w:color w:val="00AF50"/>
                                <w:sz w:val="26"/>
                              </w:rPr>
                              <w:t>Gabarito:</w:t>
                            </w:r>
                            <w:r>
                              <w:rPr>
                                <w:b/>
                                <w:color w:val="00AF50"/>
                                <w:spacing w:val="-1"/>
                                <w:sz w:val="26"/>
                              </w:rPr>
                              <w:t> </w:t>
                            </w:r>
                            <w:r>
                              <w:rPr>
                                <w:color w:val="000000"/>
                                <w:spacing w:val="-2"/>
                                <w:sz w:val="26"/>
                              </w:rPr>
                              <w:t>Certo.</w:t>
                            </w:r>
                          </w:p>
                        </w:txbxContent>
                      </wps:txbx>
                      <wps:bodyPr wrap="square" lIns="0" tIns="0" rIns="0" bIns="0" rtlCol="0">
                        <a:noAutofit/>
                      </wps:bodyPr>
                    </wps:wsp>
                  </a:graphicData>
                </a:graphic>
              </wp:anchor>
            </w:drawing>
          </mc:Choice>
          <mc:Fallback>
            <w:pict>
              <v:shape style="position:absolute;margin-left:52.625pt;margin-top:8.06043pt;width:490.35pt;height:26pt;mso-position-horizontal-relative:page;mso-position-vertical-relative:paragraph;z-index:-15384576;mso-wrap-distance-left:0;mso-wrap-distance-right:0" type="#_x0000_t202" id="docshape936" filled="true" fillcolor="#d9d9d9" stroked="false">
                <v:textbox inset="0,0,0,0">
                  <w:txbxContent>
                    <w:p>
                      <w:pPr>
                        <w:spacing w:before="3"/>
                        <w:ind w:left="27" w:right="0" w:firstLine="0"/>
                        <w:jc w:val="left"/>
                        <w:rPr>
                          <w:color w:val="000000"/>
                          <w:sz w:val="26"/>
                        </w:rPr>
                      </w:pPr>
                      <w:r>
                        <w:rPr>
                          <w:b/>
                          <w:color w:val="00AF50"/>
                          <w:sz w:val="26"/>
                        </w:rPr>
                        <w:t>Comentário:</w:t>
                      </w:r>
                      <w:r>
                        <w:rPr>
                          <w:b/>
                          <w:color w:val="00AF50"/>
                          <w:spacing w:val="-3"/>
                          <w:sz w:val="26"/>
                        </w:rPr>
                        <w:t> </w:t>
                      </w:r>
                      <w:r>
                        <w:rPr>
                          <w:color w:val="000000"/>
                          <w:sz w:val="26"/>
                        </w:rPr>
                        <w:t>O</w:t>
                      </w:r>
                      <w:r>
                        <w:rPr>
                          <w:color w:val="000000"/>
                          <w:spacing w:val="-4"/>
                          <w:sz w:val="26"/>
                        </w:rPr>
                        <w:t> </w:t>
                      </w:r>
                      <w:r>
                        <w:rPr>
                          <w:color w:val="000000"/>
                          <w:sz w:val="26"/>
                        </w:rPr>
                        <w:t>Firewall</w:t>
                      </w:r>
                      <w:r>
                        <w:rPr>
                          <w:color w:val="000000"/>
                          <w:spacing w:val="-5"/>
                          <w:sz w:val="26"/>
                        </w:rPr>
                        <w:t> </w:t>
                      </w:r>
                      <w:r>
                        <w:rPr>
                          <w:color w:val="000000"/>
                          <w:sz w:val="26"/>
                        </w:rPr>
                        <w:t>não</w:t>
                      </w:r>
                      <w:r>
                        <w:rPr>
                          <w:color w:val="000000"/>
                          <w:spacing w:val="-4"/>
                          <w:sz w:val="26"/>
                        </w:rPr>
                        <w:t> </w:t>
                      </w:r>
                      <w:r>
                        <w:rPr>
                          <w:color w:val="000000"/>
                          <w:sz w:val="26"/>
                        </w:rPr>
                        <w:t>protege</w:t>
                      </w:r>
                      <w:r>
                        <w:rPr>
                          <w:color w:val="000000"/>
                          <w:spacing w:val="-3"/>
                          <w:sz w:val="26"/>
                        </w:rPr>
                        <w:t> </w:t>
                      </w:r>
                      <w:r>
                        <w:rPr>
                          <w:color w:val="000000"/>
                          <w:sz w:val="26"/>
                        </w:rPr>
                        <w:t>contra</w:t>
                      </w:r>
                      <w:r>
                        <w:rPr>
                          <w:color w:val="000000"/>
                          <w:spacing w:val="-4"/>
                          <w:sz w:val="26"/>
                        </w:rPr>
                        <w:t> </w:t>
                      </w:r>
                      <w:r>
                        <w:rPr>
                          <w:color w:val="000000"/>
                          <w:sz w:val="26"/>
                        </w:rPr>
                        <w:t>ataques</w:t>
                      </w:r>
                      <w:r>
                        <w:rPr>
                          <w:color w:val="000000"/>
                          <w:spacing w:val="-2"/>
                          <w:sz w:val="26"/>
                        </w:rPr>
                        <w:t> </w:t>
                      </w:r>
                      <w:r>
                        <w:rPr>
                          <w:color w:val="000000"/>
                          <w:sz w:val="26"/>
                        </w:rPr>
                        <w:t>internos.</w:t>
                      </w:r>
                      <w:r>
                        <w:rPr>
                          <w:color w:val="000000"/>
                          <w:spacing w:val="1"/>
                          <w:sz w:val="26"/>
                        </w:rPr>
                        <w:t> </w:t>
                      </w:r>
                      <w:r>
                        <w:rPr>
                          <w:b/>
                          <w:color w:val="00AF50"/>
                          <w:sz w:val="26"/>
                        </w:rPr>
                        <w:t>Gabarito:</w:t>
                      </w:r>
                      <w:r>
                        <w:rPr>
                          <w:b/>
                          <w:color w:val="00AF50"/>
                          <w:spacing w:val="-1"/>
                          <w:sz w:val="26"/>
                        </w:rPr>
                        <w:t> </w:t>
                      </w:r>
                      <w:r>
                        <w:rPr>
                          <w:color w:val="000000"/>
                          <w:spacing w:val="-2"/>
                          <w:sz w:val="26"/>
                        </w:rPr>
                        <w:t>Certo.</w:t>
                      </w:r>
                    </w:p>
                  </w:txbxContent>
                </v:textbox>
                <v:fill type="solid"/>
                <w10:wrap type="topAndBottom"/>
              </v:shape>
            </w:pict>
          </mc:Fallback>
        </mc:AlternateContent>
      </w:r>
    </w:p>
    <w:p>
      <w:pPr>
        <w:pStyle w:val="BodyText"/>
      </w:pPr>
    </w:p>
    <w:p>
      <w:pPr>
        <w:pStyle w:val="BodyText"/>
        <w:spacing w:before="175"/>
      </w:pPr>
    </w:p>
    <w:p>
      <w:pPr>
        <w:pStyle w:val="BodyText"/>
        <w:spacing w:line="360" w:lineRule="auto"/>
        <w:ind w:left="520" w:right="1124"/>
        <w:jc w:val="both"/>
      </w:pPr>
      <w:r>
        <w:rPr>
          <w:b/>
        </w:rPr>
        <w:t>Questão 26) </w:t>
      </w:r>
      <w:r>
        <w:rPr/>
        <w:t>Os mecanismos utilizados para a segurança da informação consistem em</w:t>
      </w:r>
      <w:r>
        <w:rPr>
          <w:spacing w:val="-4"/>
        </w:rPr>
        <w:t> </w:t>
      </w:r>
      <w:r>
        <w:rPr/>
        <w:t>controles</w:t>
      </w:r>
      <w:r>
        <w:rPr>
          <w:spacing w:val="-2"/>
        </w:rPr>
        <w:t> </w:t>
      </w:r>
      <w:r>
        <w:rPr/>
        <w:t>físicos</w:t>
      </w:r>
      <w:r>
        <w:rPr>
          <w:spacing w:val="-4"/>
        </w:rPr>
        <w:t> </w:t>
      </w:r>
      <w:r>
        <w:rPr/>
        <w:t>e</w:t>
      </w:r>
      <w:r>
        <w:rPr>
          <w:spacing w:val="-4"/>
        </w:rPr>
        <w:t> </w:t>
      </w:r>
      <w:r>
        <w:rPr/>
        <w:t>controles</w:t>
      </w:r>
      <w:r>
        <w:rPr>
          <w:spacing w:val="-6"/>
        </w:rPr>
        <w:t> </w:t>
      </w:r>
      <w:r>
        <w:rPr/>
        <w:t>lógicos.</w:t>
      </w:r>
      <w:r>
        <w:rPr>
          <w:spacing w:val="-4"/>
        </w:rPr>
        <w:t> </w:t>
      </w:r>
      <w:r>
        <w:rPr/>
        <w:t>Os</w:t>
      </w:r>
      <w:r>
        <w:rPr>
          <w:spacing w:val="-3"/>
        </w:rPr>
        <w:t> </w:t>
      </w:r>
      <w:r>
        <w:rPr/>
        <w:t>controles</w:t>
      </w:r>
      <w:r>
        <w:rPr>
          <w:spacing w:val="-2"/>
        </w:rPr>
        <w:t> </w:t>
      </w:r>
      <w:r>
        <w:rPr/>
        <w:t>físicos</w:t>
      </w:r>
      <w:r>
        <w:rPr>
          <w:spacing w:val="-4"/>
        </w:rPr>
        <w:t> </w:t>
      </w:r>
      <w:r>
        <w:rPr/>
        <w:t>constituem</w:t>
      </w:r>
      <w:r>
        <w:rPr>
          <w:spacing w:val="-4"/>
        </w:rPr>
        <w:t> </w:t>
      </w:r>
      <w:r>
        <w:rPr/>
        <w:t>barreiras</w:t>
      </w:r>
      <w:r>
        <w:rPr>
          <w:spacing w:val="-3"/>
        </w:rPr>
        <w:t> </w:t>
      </w:r>
      <w:r>
        <w:rPr/>
        <w:t>de hardware, enquanto os lógicos são implementados por meio de softwares.</w:t>
      </w:r>
    </w:p>
    <w:p>
      <w:pPr>
        <w:pStyle w:val="BodyText"/>
        <w:spacing w:before="4"/>
        <w:rPr>
          <w:sz w:val="10"/>
        </w:rPr>
      </w:pPr>
      <w:r>
        <w:rPr/>
        <mc:AlternateContent>
          <mc:Choice Requires="wps">
            <w:drawing>
              <wp:anchor distT="0" distB="0" distL="0" distR="0" allowOverlap="1" layoutInCell="1" locked="0" behindDoc="1" simplePos="0" relativeHeight="487932416">
                <wp:simplePos x="0" y="0"/>
                <wp:positionH relativeFrom="page">
                  <wp:posOffset>668337</wp:posOffset>
                </wp:positionH>
                <wp:positionV relativeFrom="paragraph">
                  <wp:posOffset>102722</wp:posOffset>
                </wp:positionV>
                <wp:extent cx="6227445" cy="2306955"/>
                <wp:effectExtent l="0" t="0" r="0" b="0"/>
                <wp:wrapTopAndBottom/>
                <wp:docPr id="1298" name="Textbox 1298"/>
                <wp:cNvGraphicFramePr>
                  <a:graphicFrameLocks/>
                </wp:cNvGraphicFramePr>
                <a:graphic>
                  <a:graphicData uri="http://schemas.microsoft.com/office/word/2010/wordprocessingShape">
                    <wps:wsp>
                      <wps:cNvPr id="1298" name="Textbox 1298"/>
                      <wps:cNvSpPr txBox="1"/>
                      <wps:spPr>
                        <a:xfrm>
                          <a:off x="0" y="0"/>
                          <a:ext cx="6227445" cy="2306955"/>
                        </a:xfrm>
                        <a:prstGeom prst="rect">
                          <a:avLst/>
                        </a:prstGeom>
                        <a:solidFill>
                          <a:srgbClr val="D9D9D9"/>
                        </a:solidFill>
                      </wps:spPr>
                      <wps:txbx>
                        <w:txbxContent>
                          <w:p>
                            <w:pPr>
                              <w:pStyle w:val="BodyText"/>
                              <w:spacing w:line="360" w:lineRule="auto" w:before="2"/>
                              <w:ind w:left="27" w:right="30"/>
                              <w:jc w:val="both"/>
                              <w:rPr>
                                <w:color w:val="000000"/>
                              </w:rPr>
                            </w:pPr>
                            <w:r>
                              <w:rPr>
                                <w:b/>
                                <w:color w:val="00AF50"/>
                              </w:rPr>
                              <w:t>Comentário:</w:t>
                            </w:r>
                            <w:r>
                              <w:rPr>
                                <w:b/>
                                <w:color w:val="00AF50"/>
                                <w:spacing w:val="-1"/>
                              </w:rPr>
                              <w:t> </w:t>
                            </w:r>
                            <w:r>
                              <w:rPr>
                                <w:color w:val="000000"/>
                              </w:rPr>
                              <w:t>Os</w:t>
                            </w:r>
                            <w:r>
                              <w:rPr>
                                <w:color w:val="000000"/>
                                <w:spacing w:val="-6"/>
                              </w:rPr>
                              <w:t> </w:t>
                            </w:r>
                            <w:r>
                              <w:rPr>
                                <w:color w:val="000000"/>
                              </w:rPr>
                              <w:t>mecanismos</w:t>
                            </w:r>
                            <w:r>
                              <w:rPr>
                                <w:color w:val="000000"/>
                                <w:spacing w:val="-3"/>
                              </w:rPr>
                              <w:t> </w:t>
                            </w:r>
                            <w:r>
                              <w:rPr>
                                <w:color w:val="000000"/>
                              </w:rPr>
                              <w:t>de</w:t>
                            </w:r>
                            <w:r>
                              <w:rPr>
                                <w:color w:val="000000"/>
                                <w:spacing w:val="-8"/>
                              </w:rPr>
                              <w:t> </w:t>
                            </w:r>
                            <w:r>
                              <w:rPr>
                                <w:color w:val="000000"/>
                              </w:rPr>
                              <w:t>controle</w:t>
                            </w:r>
                            <w:r>
                              <w:rPr>
                                <w:color w:val="000000"/>
                                <w:spacing w:val="-3"/>
                              </w:rPr>
                              <w:t> </w:t>
                            </w:r>
                            <w:r>
                              <w:rPr>
                                <w:color w:val="000000"/>
                              </w:rPr>
                              <w:t>de</w:t>
                            </w:r>
                            <w:r>
                              <w:rPr>
                                <w:color w:val="000000"/>
                                <w:spacing w:val="-4"/>
                              </w:rPr>
                              <w:t> </w:t>
                            </w:r>
                            <w:r>
                              <w:rPr>
                                <w:color w:val="000000"/>
                              </w:rPr>
                              <w:t>acesso</w:t>
                            </w:r>
                            <w:r>
                              <w:rPr>
                                <w:color w:val="000000"/>
                                <w:spacing w:val="-8"/>
                              </w:rPr>
                              <w:t> </w:t>
                            </w:r>
                            <w:r>
                              <w:rPr>
                                <w:color w:val="000000"/>
                              </w:rPr>
                              <w:t>podem</w:t>
                            </w:r>
                            <w:r>
                              <w:rPr>
                                <w:color w:val="000000"/>
                                <w:spacing w:val="-4"/>
                              </w:rPr>
                              <w:t> </w:t>
                            </w:r>
                            <w:r>
                              <w:rPr>
                                <w:color w:val="000000"/>
                              </w:rPr>
                              <w:t>ser</w:t>
                            </w:r>
                            <w:r>
                              <w:rPr>
                                <w:color w:val="000000"/>
                                <w:spacing w:val="-6"/>
                              </w:rPr>
                              <w:t> </w:t>
                            </w:r>
                            <w:r>
                              <w:rPr>
                                <w:color w:val="000000"/>
                              </w:rPr>
                              <w:t>físicos</w:t>
                            </w:r>
                            <w:r>
                              <w:rPr>
                                <w:color w:val="000000"/>
                                <w:spacing w:val="-6"/>
                              </w:rPr>
                              <w:t> </w:t>
                            </w:r>
                            <w:r>
                              <w:rPr>
                                <w:color w:val="000000"/>
                              </w:rPr>
                              <w:t>e</w:t>
                            </w:r>
                            <w:r>
                              <w:rPr>
                                <w:color w:val="000000"/>
                                <w:spacing w:val="-4"/>
                              </w:rPr>
                              <w:t> </w:t>
                            </w:r>
                            <w:r>
                              <w:rPr>
                                <w:color w:val="000000"/>
                              </w:rPr>
                              <w:t>lógicos,</w:t>
                            </w:r>
                            <w:r>
                              <w:rPr>
                                <w:color w:val="000000"/>
                                <w:spacing w:val="-4"/>
                              </w:rPr>
                              <w:t> </w:t>
                            </w:r>
                            <w:r>
                              <w:rPr>
                                <w:color w:val="000000"/>
                              </w:rPr>
                              <w:t>mas, esses</w:t>
                            </w:r>
                            <w:r>
                              <w:rPr>
                                <w:color w:val="000000"/>
                                <w:spacing w:val="-12"/>
                              </w:rPr>
                              <w:t> </w:t>
                            </w:r>
                            <w:r>
                              <w:rPr>
                                <w:color w:val="000000"/>
                              </w:rPr>
                              <w:t>não</w:t>
                            </w:r>
                            <w:r>
                              <w:rPr>
                                <w:color w:val="000000"/>
                                <w:spacing w:val="-14"/>
                              </w:rPr>
                              <w:t> </w:t>
                            </w:r>
                            <w:r>
                              <w:rPr>
                                <w:color w:val="000000"/>
                              </w:rPr>
                              <w:t>se</w:t>
                            </w:r>
                            <w:r>
                              <w:rPr>
                                <w:color w:val="000000"/>
                                <w:spacing w:val="-14"/>
                              </w:rPr>
                              <w:t> </w:t>
                            </w:r>
                            <w:r>
                              <w:rPr>
                                <w:color w:val="000000"/>
                              </w:rPr>
                              <w:t>referem</w:t>
                            </w:r>
                            <w:r>
                              <w:rPr>
                                <w:color w:val="000000"/>
                                <w:spacing w:val="-10"/>
                              </w:rPr>
                              <w:t> </w:t>
                            </w:r>
                            <w:r>
                              <w:rPr>
                                <w:color w:val="000000"/>
                              </w:rPr>
                              <w:t>diretamente</w:t>
                            </w:r>
                            <w:r>
                              <w:rPr>
                                <w:color w:val="000000"/>
                                <w:spacing w:val="-9"/>
                              </w:rPr>
                              <w:t> </w:t>
                            </w:r>
                            <w:r>
                              <w:rPr>
                                <w:color w:val="000000"/>
                              </w:rPr>
                              <w:t>a</w:t>
                            </w:r>
                            <w:r>
                              <w:rPr>
                                <w:color w:val="000000"/>
                                <w:spacing w:val="-18"/>
                              </w:rPr>
                              <w:t> </w:t>
                            </w:r>
                            <w:r>
                              <w:rPr>
                                <w:color w:val="000000"/>
                              </w:rPr>
                              <w:t>hardware</w:t>
                            </w:r>
                            <w:r>
                              <w:rPr>
                                <w:color w:val="000000"/>
                                <w:spacing w:val="-10"/>
                              </w:rPr>
                              <w:t> </w:t>
                            </w:r>
                            <w:r>
                              <w:rPr>
                                <w:color w:val="000000"/>
                              </w:rPr>
                              <w:t>e</w:t>
                            </w:r>
                            <w:r>
                              <w:rPr>
                                <w:color w:val="000000"/>
                                <w:spacing w:val="-14"/>
                              </w:rPr>
                              <w:t> </w:t>
                            </w:r>
                            <w:r>
                              <w:rPr>
                                <w:color w:val="000000"/>
                              </w:rPr>
                              <w:t>software.</w:t>
                            </w:r>
                            <w:r>
                              <w:rPr>
                                <w:color w:val="000000"/>
                                <w:spacing w:val="-14"/>
                              </w:rPr>
                              <w:t> </w:t>
                            </w:r>
                            <w:r>
                              <w:rPr>
                                <w:color w:val="000000"/>
                              </w:rPr>
                              <w:t>São</w:t>
                            </w:r>
                            <w:r>
                              <w:rPr>
                                <w:color w:val="000000"/>
                                <w:spacing w:val="-11"/>
                              </w:rPr>
                              <w:t> </w:t>
                            </w:r>
                            <w:r>
                              <w:rPr>
                                <w:color w:val="000000"/>
                              </w:rPr>
                              <w:t>controles</w:t>
                            </w:r>
                            <w:r>
                              <w:rPr>
                                <w:color w:val="000000"/>
                                <w:spacing w:val="-15"/>
                              </w:rPr>
                              <w:t> </w:t>
                            </w:r>
                            <w:r>
                              <w:rPr>
                                <w:color w:val="000000"/>
                              </w:rPr>
                              <w:t>físicos</w:t>
                            </w:r>
                            <w:r>
                              <w:rPr>
                                <w:color w:val="000000"/>
                                <w:spacing w:val="-9"/>
                              </w:rPr>
                              <w:t> </w:t>
                            </w:r>
                            <w:r>
                              <w:rPr>
                                <w:color w:val="000000"/>
                              </w:rPr>
                              <w:t>aqueles que visam proteger a informação que está no ambiente físico da organização, como: guardas, crachás de identificação,</w:t>
                            </w:r>
                            <w:r>
                              <w:rPr>
                                <w:color w:val="000000"/>
                                <w:spacing w:val="-1"/>
                              </w:rPr>
                              <w:t> </w:t>
                            </w:r>
                            <w:r>
                              <w:rPr>
                                <w:color w:val="000000"/>
                              </w:rPr>
                              <w:t>catracas eletrônicas. Já os mecanismos de controle lógicos envolvem login, senha, criptografia, firewall. Formas usadas para proteger as informações digitais que estão em sistemas computacionais.</w:t>
                            </w:r>
                            <w:r>
                              <w:rPr>
                                <w:color w:val="000000"/>
                                <w:spacing w:val="40"/>
                              </w:rPr>
                              <w:t> </w:t>
                            </w:r>
                            <w:r>
                              <w:rPr>
                                <w:color w:val="000000"/>
                              </w:rPr>
                              <w:t>O Erro da questão é afirmar que tem relação direta com hardware e software. </w:t>
                            </w:r>
                            <w:r>
                              <w:rPr>
                                <w:b/>
                                <w:color w:val="00AF50"/>
                              </w:rPr>
                              <w:t>Gabarito: </w:t>
                            </w:r>
                            <w:r>
                              <w:rPr>
                                <w:color w:val="000000"/>
                              </w:rPr>
                              <w:t>Errada.</w:t>
                            </w:r>
                          </w:p>
                        </w:txbxContent>
                      </wps:txbx>
                      <wps:bodyPr wrap="square" lIns="0" tIns="0" rIns="0" bIns="0" rtlCol="0">
                        <a:noAutofit/>
                      </wps:bodyPr>
                    </wps:wsp>
                  </a:graphicData>
                </a:graphic>
              </wp:anchor>
            </w:drawing>
          </mc:Choice>
          <mc:Fallback>
            <w:pict>
              <v:shape style="position:absolute;margin-left:52.625pt;margin-top:8.088398pt;width:490.35pt;height:181.65pt;mso-position-horizontal-relative:page;mso-position-vertical-relative:paragraph;z-index:-15384064;mso-wrap-distance-left:0;mso-wrap-distance-right:0" type="#_x0000_t202" id="docshape937" filled="true" fillcolor="#d9d9d9" stroked="false">
                <v:textbox inset="0,0,0,0">
                  <w:txbxContent>
                    <w:p>
                      <w:pPr>
                        <w:pStyle w:val="BodyText"/>
                        <w:spacing w:line="360" w:lineRule="auto" w:before="2"/>
                        <w:ind w:left="27" w:right="30"/>
                        <w:jc w:val="both"/>
                        <w:rPr>
                          <w:color w:val="000000"/>
                        </w:rPr>
                      </w:pPr>
                      <w:r>
                        <w:rPr>
                          <w:b/>
                          <w:color w:val="00AF50"/>
                        </w:rPr>
                        <w:t>Comentário:</w:t>
                      </w:r>
                      <w:r>
                        <w:rPr>
                          <w:b/>
                          <w:color w:val="00AF50"/>
                          <w:spacing w:val="-1"/>
                        </w:rPr>
                        <w:t> </w:t>
                      </w:r>
                      <w:r>
                        <w:rPr>
                          <w:color w:val="000000"/>
                        </w:rPr>
                        <w:t>Os</w:t>
                      </w:r>
                      <w:r>
                        <w:rPr>
                          <w:color w:val="000000"/>
                          <w:spacing w:val="-6"/>
                        </w:rPr>
                        <w:t> </w:t>
                      </w:r>
                      <w:r>
                        <w:rPr>
                          <w:color w:val="000000"/>
                        </w:rPr>
                        <w:t>mecanismos</w:t>
                      </w:r>
                      <w:r>
                        <w:rPr>
                          <w:color w:val="000000"/>
                          <w:spacing w:val="-3"/>
                        </w:rPr>
                        <w:t> </w:t>
                      </w:r>
                      <w:r>
                        <w:rPr>
                          <w:color w:val="000000"/>
                        </w:rPr>
                        <w:t>de</w:t>
                      </w:r>
                      <w:r>
                        <w:rPr>
                          <w:color w:val="000000"/>
                          <w:spacing w:val="-8"/>
                        </w:rPr>
                        <w:t> </w:t>
                      </w:r>
                      <w:r>
                        <w:rPr>
                          <w:color w:val="000000"/>
                        </w:rPr>
                        <w:t>controle</w:t>
                      </w:r>
                      <w:r>
                        <w:rPr>
                          <w:color w:val="000000"/>
                          <w:spacing w:val="-3"/>
                        </w:rPr>
                        <w:t> </w:t>
                      </w:r>
                      <w:r>
                        <w:rPr>
                          <w:color w:val="000000"/>
                        </w:rPr>
                        <w:t>de</w:t>
                      </w:r>
                      <w:r>
                        <w:rPr>
                          <w:color w:val="000000"/>
                          <w:spacing w:val="-4"/>
                        </w:rPr>
                        <w:t> </w:t>
                      </w:r>
                      <w:r>
                        <w:rPr>
                          <w:color w:val="000000"/>
                        </w:rPr>
                        <w:t>acesso</w:t>
                      </w:r>
                      <w:r>
                        <w:rPr>
                          <w:color w:val="000000"/>
                          <w:spacing w:val="-8"/>
                        </w:rPr>
                        <w:t> </w:t>
                      </w:r>
                      <w:r>
                        <w:rPr>
                          <w:color w:val="000000"/>
                        </w:rPr>
                        <w:t>podem</w:t>
                      </w:r>
                      <w:r>
                        <w:rPr>
                          <w:color w:val="000000"/>
                          <w:spacing w:val="-4"/>
                        </w:rPr>
                        <w:t> </w:t>
                      </w:r>
                      <w:r>
                        <w:rPr>
                          <w:color w:val="000000"/>
                        </w:rPr>
                        <w:t>ser</w:t>
                      </w:r>
                      <w:r>
                        <w:rPr>
                          <w:color w:val="000000"/>
                          <w:spacing w:val="-6"/>
                        </w:rPr>
                        <w:t> </w:t>
                      </w:r>
                      <w:r>
                        <w:rPr>
                          <w:color w:val="000000"/>
                        </w:rPr>
                        <w:t>físicos</w:t>
                      </w:r>
                      <w:r>
                        <w:rPr>
                          <w:color w:val="000000"/>
                          <w:spacing w:val="-6"/>
                        </w:rPr>
                        <w:t> </w:t>
                      </w:r>
                      <w:r>
                        <w:rPr>
                          <w:color w:val="000000"/>
                        </w:rPr>
                        <w:t>e</w:t>
                      </w:r>
                      <w:r>
                        <w:rPr>
                          <w:color w:val="000000"/>
                          <w:spacing w:val="-4"/>
                        </w:rPr>
                        <w:t> </w:t>
                      </w:r>
                      <w:r>
                        <w:rPr>
                          <w:color w:val="000000"/>
                        </w:rPr>
                        <w:t>lógicos,</w:t>
                      </w:r>
                      <w:r>
                        <w:rPr>
                          <w:color w:val="000000"/>
                          <w:spacing w:val="-4"/>
                        </w:rPr>
                        <w:t> </w:t>
                      </w:r>
                      <w:r>
                        <w:rPr>
                          <w:color w:val="000000"/>
                        </w:rPr>
                        <w:t>mas, esses</w:t>
                      </w:r>
                      <w:r>
                        <w:rPr>
                          <w:color w:val="000000"/>
                          <w:spacing w:val="-12"/>
                        </w:rPr>
                        <w:t> </w:t>
                      </w:r>
                      <w:r>
                        <w:rPr>
                          <w:color w:val="000000"/>
                        </w:rPr>
                        <w:t>não</w:t>
                      </w:r>
                      <w:r>
                        <w:rPr>
                          <w:color w:val="000000"/>
                          <w:spacing w:val="-14"/>
                        </w:rPr>
                        <w:t> </w:t>
                      </w:r>
                      <w:r>
                        <w:rPr>
                          <w:color w:val="000000"/>
                        </w:rPr>
                        <w:t>se</w:t>
                      </w:r>
                      <w:r>
                        <w:rPr>
                          <w:color w:val="000000"/>
                          <w:spacing w:val="-14"/>
                        </w:rPr>
                        <w:t> </w:t>
                      </w:r>
                      <w:r>
                        <w:rPr>
                          <w:color w:val="000000"/>
                        </w:rPr>
                        <w:t>referem</w:t>
                      </w:r>
                      <w:r>
                        <w:rPr>
                          <w:color w:val="000000"/>
                          <w:spacing w:val="-10"/>
                        </w:rPr>
                        <w:t> </w:t>
                      </w:r>
                      <w:r>
                        <w:rPr>
                          <w:color w:val="000000"/>
                        </w:rPr>
                        <w:t>diretamente</w:t>
                      </w:r>
                      <w:r>
                        <w:rPr>
                          <w:color w:val="000000"/>
                          <w:spacing w:val="-9"/>
                        </w:rPr>
                        <w:t> </w:t>
                      </w:r>
                      <w:r>
                        <w:rPr>
                          <w:color w:val="000000"/>
                        </w:rPr>
                        <w:t>a</w:t>
                      </w:r>
                      <w:r>
                        <w:rPr>
                          <w:color w:val="000000"/>
                          <w:spacing w:val="-18"/>
                        </w:rPr>
                        <w:t> </w:t>
                      </w:r>
                      <w:r>
                        <w:rPr>
                          <w:color w:val="000000"/>
                        </w:rPr>
                        <w:t>hardware</w:t>
                      </w:r>
                      <w:r>
                        <w:rPr>
                          <w:color w:val="000000"/>
                          <w:spacing w:val="-10"/>
                        </w:rPr>
                        <w:t> </w:t>
                      </w:r>
                      <w:r>
                        <w:rPr>
                          <w:color w:val="000000"/>
                        </w:rPr>
                        <w:t>e</w:t>
                      </w:r>
                      <w:r>
                        <w:rPr>
                          <w:color w:val="000000"/>
                          <w:spacing w:val="-14"/>
                        </w:rPr>
                        <w:t> </w:t>
                      </w:r>
                      <w:r>
                        <w:rPr>
                          <w:color w:val="000000"/>
                        </w:rPr>
                        <w:t>software.</w:t>
                      </w:r>
                      <w:r>
                        <w:rPr>
                          <w:color w:val="000000"/>
                          <w:spacing w:val="-14"/>
                        </w:rPr>
                        <w:t> </w:t>
                      </w:r>
                      <w:r>
                        <w:rPr>
                          <w:color w:val="000000"/>
                        </w:rPr>
                        <w:t>São</w:t>
                      </w:r>
                      <w:r>
                        <w:rPr>
                          <w:color w:val="000000"/>
                          <w:spacing w:val="-11"/>
                        </w:rPr>
                        <w:t> </w:t>
                      </w:r>
                      <w:r>
                        <w:rPr>
                          <w:color w:val="000000"/>
                        </w:rPr>
                        <w:t>controles</w:t>
                      </w:r>
                      <w:r>
                        <w:rPr>
                          <w:color w:val="000000"/>
                          <w:spacing w:val="-15"/>
                        </w:rPr>
                        <w:t> </w:t>
                      </w:r>
                      <w:r>
                        <w:rPr>
                          <w:color w:val="000000"/>
                        </w:rPr>
                        <w:t>físicos</w:t>
                      </w:r>
                      <w:r>
                        <w:rPr>
                          <w:color w:val="000000"/>
                          <w:spacing w:val="-9"/>
                        </w:rPr>
                        <w:t> </w:t>
                      </w:r>
                      <w:r>
                        <w:rPr>
                          <w:color w:val="000000"/>
                        </w:rPr>
                        <w:t>aqueles que visam proteger a informação que está no ambiente físico da organização, como: guardas, crachás de identificação,</w:t>
                      </w:r>
                      <w:r>
                        <w:rPr>
                          <w:color w:val="000000"/>
                          <w:spacing w:val="-1"/>
                        </w:rPr>
                        <w:t> </w:t>
                      </w:r>
                      <w:r>
                        <w:rPr>
                          <w:color w:val="000000"/>
                        </w:rPr>
                        <w:t>catracas eletrônicas. Já os mecanismos de controle lógicos envolvem login, senha, criptografia, firewall. Formas usadas para proteger as informações digitais que estão em sistemas computacionais.</w:t>
                      </w:r>
                      <w:r>
                        <w:rPr>
                          <w:color w:val="000000"/>
                          <w:spacing w:val="40"/>
                        </w:rPr>
                        <w:t> </w:t>
                      </w:r>
                      <w:r>
                        <w:rPr>
                          <w:color w:val="000000"/>
                        </w:rPr>
                        <w:t>O Erro da questão é afirmar que tem relação direta com hardware e software. </w:t>
                      </w:r>
                      <w:r>
                        <w:rPr>
                          <w:b/>
                          <w:color w:val="00AF50"/>
                        </w:rPr>
                        <w:t>Gabarito: </w:t>
                      </w:r>
                      <w:r>
                        <w:rPr>
                          <w:color w:val="000000"/>
                        </w:rPr>
                        <w:t>Errada.</w:t>
                      </w:r>
                    </w:p>
                  </w:txbxContent>
                </v:textbox>
                <v:fill type="solid"/>
                <w10:wrap type="topAndBottom"/>
              </v:shape>
            </w:pict>
          </mc:Fallback>
        </mc:AlternateContent>
      </w:r>
    </w:p>
    <w:p>
      <w:pPr>
        <w:pStyle w:val="BodyText"/>
      </w:pPr>
    </w:p>
    <w:p>
      <w:pPr>
        <w:pStyle w:val="BodyText"/>
        <w:spacing w:before="175"/>
      </w:pPr>
    </w:p>
    <w:p>
      <w:pPr>
        <w:pStyle w:val="BodyText"/>
        <w:spacing w:line="360" w:lineRule="auto"/>
        <w:ind w:left="520" w:right="1138"/>
      </w:pPr>
      <w:r>
        <w:rPr>
          <w:b/>
        </w:rPr>
        <w:t>Questão 27) </w:t>
      </w:r>
      <w:r>
        <w:rPr/>
        <w:t>Controles físicos são barreiras que limitam o contato ou acesso direto à informação ou à infraestrutura que a suporta.</w:t>
      </w:r>
    </w:p>
    <w:p>
      <w:pPr>
        <w:pStyle w:val="BodyText"/>
        <w:spacing w:before="7"/>
        <w:rPr>
          <w:sz w:val="10"/>
        </w:rPr>
      </w:pPr>
      <w:r>
        <w:rPr/>
        <mc:AlternateContent>
          <mc:Choice Requires="wps">
            <w:drawing>
              <wp:anchor distT="0" distB="0" distL="0" distR="0" allowOverlap="1" layoutInCell="1" locked="0" behindDoc="1" simplePos="0" relativeHeight="487932928">
                <wp:simplePos x="0" y="0"/>
                <wp:positionH relativeFrom="page">
                  <wp:posOffset>668337</wp:posOffset>
                </wp:positionH>
                <wp:positionV relativeFrom="paragraph">
                  <wp:posOffset>104329</wp:posOffset>
                </wp:positionV>
                <wp:extent cx="6227445" cy="657860"/>
                <wp:effectExtent l="0" t="0" r="0" b="0"/>
                <wp:wrapTopAndBottom/>
                <wp:docPr id="1299" name="Textbox 1299"/>
                <wp:cNvGraphicFramePr>
                  <a:graphicFrameLocks/>
                </wp:cNvGraphicFramePr>
                <a:graphic>
                  <a:graphicData uri="http://schemas.microsoft.com/office/word/2010/wordprocessingShape">
                    <wps:wsp>
                      <wps:cNvPr id="1299" name="Textbox 1299"/>
                      <wps:cNvSpPr txBox="1"/>
                      <wps:spPr>
                        <a:xfrm>
                          <a:off x="0" y="0"/>
                          <a:ext cx="6227445" cy="657860"/>
                        </a:xfrm>
                        <a:prstGeom prst="rect">
                          <a:avLst/>
                        </a:prstGeom>
                        <a:solidFill>
                          <a:srgbClr val="D9D9D9"/>
                        </a:solidFill>
                      </wps:spPr>
                      <wps:txbx>
                        <w:txbxContent>
                          <w:p>
                            <w:pPr>
                              <w:pStyle w:val="BodyText"/>
                              <w:spacing w:line="360" w:lineRule="auto"/>
                              <w:ind w:left="27" w:right="31"/>
                              <w:rPr>
                                <w:color w:val="000000"/>
                              </w:rPr>
                            </w:pPr>
                            <w:r>
                              <w:rPr>
                                <w:b/>
                                <w:color w:val="00AF50"/>
                              </w:rPr>
                              <w:t>Comentário: </w:t>
                            </w:r>
                            <w:r>
                              <w:rPr>
                                <w:color w:val="000000"/>
                              </w:rPr>
                              <w:t>Sim, os controles físicos controlam o acesso a infraestrutura interna da empresa que guarda a informação.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8.214922pt;width:490.35pt;height:51.8pt;mso-position-horizontal-relative:page;mso-position-vertical-relative:paragraph;z-index:-15383552;mso-wrap-distance-left:0;mso-wrap-distance-right:0" type="#_x0000_t202" id="docshape938" filled="true" fillcolor="#d9d9d9" stroked="false">
                <v:textbox inset="0,0,0,0">
                  <w:txbxContent>
                    <w:p>
                      <w:pPr>
                        <w:pStyle w:val="BodyText"/>
                        <w:spacing w:line="360" w:lineRule="auto"/>
                        <w:ind w:left="27" w:right="31"/>
                        <w:rPr>
                          <w:color w:val="000000"/>
                        </w:rPr>
                      </w:pPr>
                      <w:r>
                        <w:rPr>
                          <w:b/>
                          <w:color w:val="00AF50"/>
                        </w:rPr>
                        <w:t>Comentário: </w:t>
                      </w:r>
                      <w:r>
                        <w:rPr>
                          <w:color w:val="000000"/>
                        </w:rPr>
                        <w:t>Sim, os controles físicos controlam o acesso a infraestrutura interna da empresa que guarda a informação. </w:t>
                      </w:r>
                      <w:r>
                        <w:rPr>
                          <w:b/>
                          <w:color w:val="00AF50"/>
                        </w:rPr>
                        <w:t>Gabarito: </w:t>
                      </w:r>
                      <w:r>
                        <w:rPr>
                          <w:color w:val="000000"/>
                        </w:rPr>
                        <w:t>Certo.</w:t>
                      </w:r>
                    </w:p>
                  </w:txbxContent>
                </v:textbox>
                <v:fill type="solid"/>
                <w10:wrap type="topAndBottom"/>
              </v:shape>
            </w:pict>
          </mc:Fallback>
        </mc:AlternateContent>
      </w:r>
    </w:p>
    <w:p>
      <w:pPr>
        <w:pStyle w:val="BodyText"/>
      </w:pPr>
    </w:p>
    <w:p>
      <w:pPr>
        <w:pStyle w:val="BodyText"/>
        <w:spacing w:before="180"/>
      </w:pPr>
    </w:p>
    <w:p>
      <w:pPr>
        <w:pStyle w:val="BodyText"/>
        <w:tabs>
          <w:tab w:pos="1743" w:val="left" w:leader="none"/>
          <w:tab w:pos="2352" w:val="left" w:leader="none"/>
          <w:tab w:pos="2892" w:val="left" w:leader="none"/>
          <w:tab w:pos="4275" w:val="left" w:leader="none"/>
          <w:tab w:pos="4771" w:val="left" w:leader="none"/>
          <w:tab w:pos="6334" w:val="left" w:leader="none"/>
          <w:tab w:pos="7609" w:val="left" w:leader="none"/>
          <w:tab w:pos="8524" w:val="left" w:leader="none"/>
          <w:tab w:pos="9127" w:val="left" w:leader="none"/>
        </w:tabs>
        <w:ind w:left="520"/>
      </w:pPr>
      <w:r>
        <w:rPr>
          <w:b/>
          <w:spacing w:val="-2"/>
        </w:rPr>
        <w:t>Questão</w:t>
      </w:r>
      <w:r>
        <w:rPr>
          <w:b/>
        </w:rPr>
        <w:tab/>
      </w:r>
      <w:r>
        <w:rPr>
          <w:b/>
          <w:spacing w:val="-5"/>
        </w:rPr>
        <w:t>28)</w:t>
      </w:r>
      <w:r>
        <w:rPr>
          <w:b/>
        </w:rPr>
        <w:tab/>
      </w:r>
      <w:r>
        <w:rPr>
          <w:spacing w:val="-5"/>
        </w:rPr>
        <w:t>Na</w:t>
      </w:r>
      <w:r>
        <w:rPr/>
        <w:tab/>
      </w:r>
      <w:r>
        <w:rPr>
          <w:spacing w:val="-2"/>
        </w:rPr>
        <w:t>segurança</w:t>
      </w:r>
      <w:r>
        <w:rPr/>
        <w:tab/>
      </w:r>
      <w:r>
        <w:rPr>
          <w:spacing w:val="-5"/>
        </w:rPr>
        <w:t>da</w:t>
      </w:r>
      <w:r>
        <w:rPr/>
        <w:tab/>
      </w:r>
      <w:r>
        <w:rPr>
          <w:spacing w:val="-2"/>
        </w:rPr>
        <w:t>informação,</w:t>
      </w:r>
      <w:r>
        <w:rPr/>
        <w:tab/>
      </w:r>
      <w:r>
        <w:rPr>
          <w:spacing w:val="-2"/>
        </w:rPr>
        <w:t>controles</w:t>
      </w:r>
      <w:r>
        <w:rPr/>
        <w:tab/>
      </w:r>
      <w:r>
        <w:rPr>
          <w:spacing w:val="-2"/>
        </w:rPr>
        <w:t>físicos</w:t>
      </w:r>
      <w:r>
        <w:rPr/>
        <w:tab/>
      </w:r>
      <w:r>
        <w:rPr>
          <w:spacing w:val="-5"/>
        </w:rPr>
        <w:t>são</w:t>
      </w:r>
      <w:r>
        <w:rPr/>
        <w:tab/>
      </w:r>
      <w:r>
        <w:rPr>
          <w:spacing w:val="-2"/>
        </w:rPr>
        <w:t>soluções</w:t>
      </w:r>
    </w:p>
    <w:p>
      <w:pPr>
        <w:spacing w:after="0"/>
        <w:sectPr>
          <w:pgSz w:w="11910" w:h="16840"/>
          <w:pgMar w:header="707" w:footer="1097" w:top="1120" w:bottom="1280" w:left="560" w:right="100"/>
        </w:sectPr>
      </w:pPr>
    </w:p>
    <w:p>
      <w:pPr>
        <w:pStyle w:val="BodyText"/>
        <w:spacing w:line="360" w:lineRule="auto" w:before="307"/>
        <w:ind w:left="520" w:right="970"/>
      </w:pPr>
      <w:r>
        <w:rPr/>
        <w:t>implementadas nos sistemas operacionais em uso nos computadores para garantir, além</w:t>
      </w:r>
      <w:r>
        <w:rPr>
          <w:spacing w:val="-12"/>
        </w:rPr>
        <w:t> </w:t>
      </w:r>
      <w:r>
        <w:rPr/>
        <w:t>da</w:t>
      </w:r>
      <w:r>
        <w:rPr>
          <w:spacing w:val="-12"/>
        </w:rPr>
        <w:t> </w:t>
      </w:r>
      <w:r>
        <w:rPr/>
        <w:t>disponibilidade</w:t>
      </w:r>
      <w:r>
        <w:rPr>
          <w:spacing w:val="-12"/>
        </w:rPr>
        <w:t> </w:t>
      </w:r>
      <w:r>
        <w:rPr/>
        <w:t>das</w:t>
      </w:r>
      <w:r>
        <w:rPr>
          <w:spacing w:val="-11"/>
        </w:rPr>
        <w:t> </w:t>
      </w:r>
      <w:r>
        <w:rPr/>
        <w:t>informações,</w:t>
      </w:r>
      <w:r>
        <w:rPr>
          <w:spacing w:val="-13"/>
        </w:rPr>
        <w:t> </w:t>
      </w:r>
      <w:r>
        <w:rPr/>
        <w:t>a</w:t>
      </w:r>
      <w:r>
        <w:rPr>
          <w:spacing w:val="-12"/>
        </w:rPr>
        <w:t> </w:t>
      </w:r>
      <w:r>
        <w:rPr/>
        <w:t>integridade</w:t>
      </w:r>
      <w:r>
        <w:rPr>
          <w:spacing w:val="-12"/>
        </w:rPr>
        <w:t> </w:t>
      </w:r>
      <w:r>
        <w:rPr/>
        <w:t>e</w:t>
      </w:r>
      <w:r>
        <w:rPr>
          <w:spacing w:val="-12"/>
        </w:rPr>
        <w:t> </w:t>
      </w:r>
      <w:r>
        <w:rPr/>
        <w:t>a</w:t>
      </w:r>
      <w:r>
        <w:rPr>
          <w:spacing w:val="-12"/>
        </w:rPr>
        <w:t> </w:t>
      </w:r>
      <w:r>
        <w:rPr/>
        <w:t>confidencialidade</w:t>
      </w:r>
      <w:r>
        <w:rPr>
          <w:spacing w:val="-12"/>
        </w:rPr>
        <w:t> </w:t>
      </w:r>
      <w:r>
        <w:rPr>
          <w:spacing w:val="-2"/>
        </w:rPr>
        <w:t>destas.</w:t>
      </w:r>
    </w:p>
    <w:p>
      <w:pPr>
        <w:pStyle w:val="BodyText"/>
        <w:spacing w:before="6"/>
        <w:rPr>
          <w:sz w:val="10"/>
        </w:rPr>
      </w:pPr>
      <w:r>
        <w:rPr/>
        <mc:AlternateContent>
          <mc:Choice Requires="wps">
            <w:drawing>
              <wp:anchor distT="0" distB="0" distL="0" distR="0" allowOverlap="1" layoutInCell="1" locked="0" behindDoc="1" simplePos="0" relativeHeight="487933440">
                <wp:simplePos x="0" y="0"/>
                <wp:positionH relativeFrom="page">
                  <wp:posOffset>668337</wp:posOffset>
                </wp:positionH>
                <wp:positionV relativeFrom="paragraph">
                  <wp:posOffset>103974</wp:posOffset>
                </wp:positionV>
                <wp:extent cx="6227445" cy="988694"/>
                <wp:effectExtent l="0" t="0" r="0" b="0"/>
                <wp:wrapTopAndBottom/>
                <wp:docPr id="1300" name="Textbox 1300"/>
                <wp:cNvGraphicFramePr>
                  <a:graphicFrameLocks/>
                </wp:cNvGraphicFramePr>
                <a:graphic>
                  <a:graphicData uri="http://schemas.microsoft.com/office/word/2010/wordprocessingShape">
                    <wps:wsp>
                      <wps:cNvPr id="1300" name="Textbox 1300"/>
                      <wps:cNvSpPr txBox="1"/>
                      <wps:spPr>
                        <a:xfrm>
                          <a:off x="0" y="0"/>
                          <a:ext cx="6227445" cy="988694"/>
                        </a:xfrm>
                        <a:prstGeom prst="rect">
                          <a:avLst/>
                        </a:prstGeom>
                        <a:solidFill>
                          <a:srgbClr val="D9D9D9"/>
                        </a:solidFill>
                      </wps:spPr>
                      <wps:txbx>
                        <w:txbxContent>
                          <w:p>
                            <w:pPr>
                              <w:pStyle w:val="BodyText"/>
                              <w:spacing w:line="360" w:lineRule="auto"/>
                              <w:ind w:left="27" w:right="31"/>
                              <w:jc w:val="both"/>
                              <w:rPr>
                                <w:color w:val="000000"/>
                              </w:rPr>
                            </w:pPr>
                            <w:r>
                              <w:rPr>
                                <w:b/>
                                <w:color w:val="00AF50"/>
                              </w:rPr>
                              <w:t>Comentário: </w:t>
                            </w:r>
                            <w:r>
                              <w:rPr>
                                <w:color w:val="000000"/>
                              </w:rPr>
                              <w:t>Se são soluções implementadas para controlar o acesso nos sistemas operacionais de computadores, não é controle físico, é controle lógico.</w:t>
                            </w:r>
                            <w:r>
                              <w:rPr>
                                <w:color w:val="000000"/>
                                <w:spacing w:val="40"/>
                              </w:rPr>
                              <w:t> </w:t>
                            </w:r>
                            <w:r>
                              <w:rPr>
                                <w:b/>
                                <w:color w:val="00AF50"/>
                              </w:rPr>
                              <w:t>Gabarito: </w:t>
                            </w:r>
                            <w:r>
                              <w:rPr>
                                <w:color w:val="000000"/>
                                <w:spacing w:val="-2"/>
                              </w:rPr>
                              <w:t>Errado.</w:t>
                            </w:r>
                          </w:p>
                        </w:txbxContent>
                      </wps:txbx>
                      <wps:bodyPr wrap="square" lIns="0" tIns="0" rIns="0" bIns="0" rtlCol="0">
                        <a:noAutofit/>
                      </wps:bodyPr>
                    </wps:wsp>
                  </a:graphicData>
                </a:graphic>
              </wp:anchor>
            </w:drawing>
          </mc:Choice>
          <mc:Fallback>
            <w:pict>
              <v:shape style="position:absolute;margin-left:52.625pt;margin-top:8.186954pt;width:490.35pt;height:77.850pt;mso-position-horizontal-relative:page;mso-position-vertical-relative:paragraph;z-index:-15383040;mso-wrap-distance-left:0;mso-wrap-distance-right:0" type="#_x0000_t202" id="docshape939" filled="true" fillcolor="#d9d9d9" stroked="false">
                <v:textbox inset="0,0,0,0">
                  <w:txbxContent>
                    <w:p>
                      <w:pPr>
                        <w:pStyle w:val="BodyText"/>
                        <w:spacing w:line="360" w:lineRule="auto"/>
                        <w:ind w:left="27" w:right="31"/>
                        <w:jc w:val="both"/>
                        <w:rPr>
                          <w:color w:val="000000"/>
                        </w:rPr>
                      </w:pPr>
                      <w:r>
                        <w:rPr>
                          <w:b/>
                          <w:color w:val="00AF50"/>
                        </w:rPr>
                        <w:t>Comentário: </w:t>
                      </w:r>
                      <w:r>
                        <w:rPr>
                          <w:color w:val="000000"/>
                        </w:rPr>
                        <w:t>Se são soluções implementadas para controlar o acesso nos sistemas operacionais de computadores, não é controle físico, é controle lógico.</w:t>
                      </w:r>
                      <w:r>
                        <w:rPr>
                          <w:color w:val="000000"/>
                          <w:spacing w:val="40"/>
                        </w:rPr>
                        <w:t> </w:t>
                      </w:r>
                      <w:r>
                        <w:rPr>
                          <w:b/>
                          <w:color w:val="00AF50"/>
                        </w:rPr>
                        <w:t>Gabarito: </w:t>
                      </w:r>
                      <w:r>
                        <w:rPr>
                          <w:color w:val="000000"/>
                          <w:spacing w:val="-2"/>
                        </w:rPr>
                        <w:t>Errado.</w:t>
                      </w:r>
                    </w:p>
                  </w:txbxContent>
                </v:textbox>
                <v:fill type="solid"/>
                <w10:wrap type="topAndBottom"/>
              </v:shape>
            </w:pict>
          </mc:Fallback>
        </mc:AlternateContent>
      </w:r>
    </w:p>
    <w:p>
      <w:pPr>
        <w:pStyle w:val="BodyText"/>
      </w:pPr>
    </w:p>
    <w:p>
      <w:pPr>
        <w:pStyle w:val="BodyText"/>
        <w:spacing w:before="71"/>
      </w:pPr>
    </w:p>
    <w:p>
      <w:pPr>
        <w:pStyle w:val="Heading5"/>
        <w:numPr>
          <w:ilvl w:val="0"/>
          <w:numId w:val="140"/>
        </w:numPr>
        <w:tabs>
          <w:tab w:pos="1541" w:val="left" w:leader="none"/>
        </w:tabs>
        <w:spacing w:line="240" w:lineRule="auto" w:before="0" w:after="0"/>
        <w:ind w:left="1541" w:right="0" w:hanging="301"/>
        <w:jc w:val="left"/>
      </w:pPr>
      <w:r>
        <w:rPr/>
        <mc:AlternateContent>
          <mc:Choice Requires="wps">
            <w:drawing>
              <wp:anchor distT="0" distB="0" distL="0" distR="0" allowOverlap="1" layoutInCell="1" locked="0" behindDoc="1" simplePos="0" relativeHeight="487933952">
                <wp:simplePos x="0" y="0"/>
                <wp:positionH relativeFrom="page">
                  <wp:posOffset>1125537</wp:posOffset>
                </wp:positionH>
                <wp:positionV relativeFrom="paragraph">
                  <wp:posOffset>244703</wp:posOffset>
                </wp:positionV>
                <wp:extent cx="5770245" cy="27940"/>
                <wp:effectExtent l="0" t="0" r="0" b="0"/>
                <wp:wrapTopAndBottom/>
                <wp:docPr id="1301" name="Graphic 1301"/>
                <wp:cNvGraphicFramePr>
                  <a:graphicFrameLocks/>
                </wp:cNvGraphicFramePr>
                <a:graphic>
                  <a:graphicData uri="http://schemas.microsoft.com/office/word/2010/wordprocessingShape">
                    <wps:wsp>
                      <wps:cNvPr id="1301" name="Graphic 1301"/>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267969pt;width:454.35pt;height:2.2pt;mso-position-horizontal-relative:page;mso-position-vertical-relative:paragraph;z-index:-15382528;mso-wrap-distance-left:0;mso-wrap-distance-right:0" id="docshape940" filled="true" fillcolor="#006fc0" stroked="false">
                <v:fill type="solid"/>
                <w10:wrap type="topAndBottom"/>
              </v:rect>
            </w:pict>
          </mc:Fallback>
        </mc:AlternateContent>
      </w:r>
      <w:r>
        <w:rPr>
          <w:color w:val="006FC0"/>
          <w:spacing w:val="-2"/>
        </w:rPr>
        <w:t>Criptografia</w:t>
      </w:r>
    </w:p>
    <w:p>
      <w:pPr>
        <w:pStyle w:val="BodyText"/>
        <w:spacing w:line="357" w:lineRule="auto" w:before="180"/>
        <w:ind w:left="520" w:right="1125"/>
        <w:jc w:val="both"/>
      </w:pPr>
      <w:r>
        <w:rPr/>
        <w:t>A criptografia é uma técnica matemática para embaralhar informações para que os dados possam sair da origem e chegar ao destino de forma sigilosa.</w:t>
      </w:r>
    </w:p>
    <w:p>
      <w:pPr>
        <w:pStyle w:val="BodyText"/>
      </w:pPr>
    </w:p>
    <w:p>
      <w:pPr>
        <w:pStyle w:val="BodyText"/>
        <w:spacing w:before="177"/>
      </w:pPr>
    </w:p>
    <w:p>
      <w:pPr>
        <w:pStyle w:val="BodyText"/>
        <w:spacing w:line="360" w:lineRule="auto" w:before="1"/>
        <w:ind w:left="520" w:right="1121"/>
        <w:jc w:val="both"/>
      </w:pPr>
      <w:r>
        <w:rPr/>
        <w:t>Para acontecer o processo criptográfico, ou seja, o embaralhamento das informações, existem dois elementos de grande importância, o Algoritmo criptográfico (programa de criptografia) e a chave (segredo da criptografia).</w:t>
      </w:r>
    </w:p>
    <w:p>
      <w:pPr>
        <w:pStyle w:val="BodyText"/>
      </w:pPr>
    </w:p>
    <w:p>
      <w:pPr>
        <w:pStyle w:val="BodyText"/>
        <w:spacing w:before="173"/>
      </w:pPr>
    </w:p>
    <w:p>
      <w:pPr>
        <w:pStyle w:val="Heading5"/>
        <w:jc w:val="both"/>
      </w:pPr>
      <w:r>
        <w:rPr/>
        <w:t>Veja</w:t>
      </w:r>
      <w:r>
        <w:rPr>
          <w:spacing w:val="-2"/>
        </w:rPr>
        <w:t> abaixo</w:t>
      </w:r>
    </w:p>
    <w:p>
      <w:pPr>
        <w:pStyle w:val="BodyText"/>
        <w:spacing w:before="99"/>
        <w:rPr>
          <w:b/>
          <w:sz w:val="20"/>
        </w:rPr>
      </w:pPr>
      <w:r>
        <w:rPr/>
        <w:drawing>
          <wp:anchor distT="0" distB="0" distL="0" distR="0" allowOverlap="1" layoutInCell="1" locked="0" behindDoc="1" simplePos="0" relativeHeight="487934464">
            <wp:simplePos x="0" y="0"/>
            <wp:positionH relativeFrom="page">
              <wp:posOffset>1080135</wp:posOffset>
            </wp:positionH>
            <wp:positionV relativeFrom="paragraph">
              <wp:posOffset>247626</wp:posOffset>
            </wp:positionV>
            <wp:extent cx="5159459" cy="1339596"/>
            <wp:effectExtent l="0" t="0" r="0" b="0"/>
            <wp:wrapTopAndBottom/>
            <wp:docPr id="1302" name="Image 1302" descr="Drawing1.jpg"/>
            <wp:cNvGraphicFramePr>
              <a:graphicFrameLocks/>
            </wp:cNvGraphicFramePr>
            <a:graphic>
              <a:graphicData uri="http://schemas.openxmlformats.org/drawingml/2006/picture">
                <pic:pic>
                  <pic:nvPicPr>
                    <pic:cNvPr id="1302" name="Image 1302" descr="Drawing1.jpg"/>
                    <pic:cNvPicPr/>
                  </pic:nvPicPr>
                  <pic:blipFill>
                    <a:blip r:embed="rId443" cstate="print"/>
                    <a:stretch>
                      <a:fillRect/>
                    </a:stretch>
                  </pic:blipFill>
                  <pic:spPr>
                    <a:xfrm>
                      <a:off x="0" y="0"/>
                      <a:ext cx="5159459" cy="1339596"/>
                    </a:xfrm>
                    <a:prstGeom prst="rect">
                      <a:avLst/>
                    </a:prstGeom>
                  </pic:spPr>
                </pic:pic>
              </a:graphicData>
            </a:graphic>
          </wp:anchor>
        </w:drawing>
      </w:r>
    </w:p>
    <w:p>
      <w:pPr>
        <w:pStyle w:val="BodyText"/>
        <w:rPr>
          <w:b/>
        </w:rPr>
      </w:pPr>
    </w:p>
    <w:p>
      <w:pPr>
        <w:pStyle w:val="BodyText"/>
        <w:spacing w:before="35"/>
        <w:rPr>
          <w:b/>
        </w:rPr>
      </w:pPr>
    </w:p>
    <w:p>
      <w:pPr>
        <w:pStyle w:val="ListParagraph"/>
        <w:numPr>
          <w:ilvl w:val="0"/>
          <w:numId w:val="141"/>
        </w:numPr>
        <w:tabs>
          <w:tab w:pos="948" w:val="left" w:leader="none"/>
        </w:tabs>
        <w:spacing w:line="360" w:lineRule="auto" w:before="0" w:after="0"/>
        <w:ind w:left="520" w:right="1115" w:firstLine="0"/>
        <w:jc w:val="left"/>
        <w:rPr>
          <w:sz w:val="26"/>
        </w:rPr>
      </w:pPr>
      <w:r>
        <w:rPr>
          <w:sz w:val="26"/>
        </w:rPr>
        <w:t>O remetente utiliza um programa (algoritmo criptográfico) de criptografia para cifrar (criptografar) uma mensagem.</w:t>
      </w:r>
    </w:p>
    <w:p>
      <w:pPr>
        <w:pStyle w:val="ListParagraph"/>
        <w:numPr>
          <w:ilvl w:val="0"/>
          <w:numId w:val="141"/>
        </w:numPr>
        <w:tabs>
          <w:tab w:pos="948" w:val="left" w:leader="none"/>
        </w:tabs>
        <w:spacing w:line="240" w:lineRule="auto" w:before="175" w:after="0"/>
        <w:ind w:left="948" w:right="0" w:hanging="428"/>
        <w:jc w:val="left"/>
        <w:rPr>
          <w:sz w:val="26"/>
        </w:rPr>
      </w:pPr>
      <w:r>
        <w:rPr>
          <w:sz w:val="26"/>
        </w:rPr>
        <w:t>O</w:t>
      </w:r>
      <w:r>
        <w:rPr>
          <w:spacing w:val="-3"/>
          <w:sz w:val="26"/>
        </w:rPr>
        <w:t> </w:t>
      </w:r>
      <w:r>
        <w:rPr>
          <w:sz w:val="26"/>
        </w:rPr>
        <w:t>programa utiliza uma</w:t>
      </w:r>
      <w:r>
        <w:rPr>
          <w:spacing w:val="-5"/>
          <w:sz w:val="26"/>
        </w:rPr>
        <w:t> </w:t>
      </w:r>
      <w:r>
        <w:rPr>
          <w:sz w:val="26"/>
        </w:rPr>
        <w:t>chave para</w:t>
      </w:r>
      <w:r>
        <w:rPr>
          <w:spacing w:val="-5"/>
          <w:sz w:val="26"/>
        </w:rPr>
        <w:t> </w:t>
      </w:r>
      <w:r>
        <w:rPr>
          <w:sz w:val="26"/>
        </w:rPr>
        <w:t>embaralhar</w:t>
      </w:r>
      <w:r>
        <w:rPr>
          <w:spacing w:val="1"/>
          <w:sz w:val="26"/>
        </w:rPr>
        <w:t> </w:t>
      </w:r>
      <w:r>
        <w:rPr>
          <w:sz w:val="26"/>
        </w:rPr>
        <w:t>a</w:t>
      </w:r>
      <w:r>
        <w:rPr>
          <w:spacing w:val="1"/>
          <w:sz w:val="26"/>
        </w:rPr>
        <w:t> </w:t>
      </w:r>
      <w:r>
        <w:rPr>
          <w:spacing w:val="-2"/>
          <w:sz w:val="26"/>
        </w:rPr>
        <w:t>mensagem.</w:t>
      </w:r>
    </w:p>
    <w:p>
      <w:pPr>
        <w:spacing w:after="0" w:line="240" w:lineRule="auto"/>
        <w:jc w:val="left"/>
        <w:rPr>
          <w:sz w:val="26"/>
        </w:rPr>
        <w:sectPr>
          <w:pgSz w:w="11910" w:h="16840"/>
          <w:pgMar w:header="707" w:footer="1097" w:top="1120" w:bottom="1280" w:left="560" w:right="100"/>
        </w:sectPr>
      </w:pPr>
    </w:p>
    <w:p>
      <w:pPr>
        <w:pStyle w:val="ListParagraph"/>
        <w:numPr>
          <w:ilvl w:val="0"/>
          <w:numId w:val="141"/>
        </w:numPr>
        <w:tabs>
          <w:tab w:pos="946" w:val="left" w:leader="none"/>
        </w:tabs>
        <w:spacing w:line="240" w:lineRule="auto" w:before="307" w:after="0"/>
        <w:ind w:left="946" w:right="0" w:hanging="426"/>
        <w:jc w:val="both"/>
        <w:rPr>
          <w:sz w:val="26"/>
        </w:rPr>
      </w:pPr>
      <w:r>
        <w:rPr>
          <w:sz w:val="26"/>
        </w:rPr>
        <w:t>A</w:t>
      </w:r>
      <w:r>
        <w:rPr>
          <w:spacing w:val="-2"/>
          <w:sz w:val="26"/>
        </w:rPr>
        <w:t> </w:t>
      </w:r>
      <w:r>
        <w:rPr>
          <w:sz w:val="26"/>
        </w:rPr>
        <w:t>mensagem</w:t>
      </w:r>
      <w:r>
        <w:rPr>
          <w:spacing w:val="-1"/>
          <w:sz w:val="26"/>
        </w:rPr>
        <w:t> </w:t>
      </w:r>
      <w:r>
        <w:rPr>
          <w:sz w:val="26"/>
        </w:rPr>
        <w:t>cifrada</w:t>
      </w:r>
      <w:r>
        <w:rPr>
          <w:spacing w:val="-1"/>
          <w:sz w:val="26"/>
        </w:rPr>
        <w:t> </w:t>
      </w:r>
      <w:r>
        <w:rPr>
          <w:sz w:val="26"/>
        </w:rPr>
        <w:t>é enviada</w:t>
      </w:r>
      <w:r>
        <w:rPr>
          <w:spacing w:val="-1"/>
          <w:sz w:val="26"/>
        </w:rPr>
        <w:t> </w:t>
      </w:r>
      <w:r>
        <w:rPr>
          <w:sz w:val="26"/>
        </w:rPr>
        <w:t>ao</w:t>
      </w:r>
      <w:r>
        <w:rPr>
          <w:spacing w:val="-1"/>
          <w:sz w:val="26"/>
        </w:rPr>
        <w:t> </w:t>
      </w:r>
      <w:r>
        <w:rPr>
          <w:spacing w:val="-2"/>
          <w:sz w:val="26"/>
        </w:rPr>
        <w:t>destinatário.</w:t>
      </w:r>
    </w:p>
    <w:p>
      <w:pPr>
        <w:pStyle w:val="BodyText"/>
        <w:spacing w:before="1"/>
      </w:pPr>
    </w:p>
    <w:p>
      <w:pPr>
        <w:pStyle w:val="ListParagraph"/>
        <w:numPr>
          <w:ilvl w:val="0"/>
          <w:numId w:val="141"/>
        </w:numPr>
        <w:tabs>
          <w:tab w:pos="946" w:val="left" w:leader="none"/>
        </w:tabs>
        <w:spacing w:line="360" w:lineRule="auto" w:before="0" w:after="0"/>
        <w:ind w:left="520" w:right="1126" w:firstLine="0"/>
        <w:jc w:val="both"/>
        <w:rPr>
          <w:sz w:val="26"/>
        </w:rPr>
      </w:pPr>
      <w:r>
        <w:rPr>
          <w:sz w:val="26"/>
        </w:rPr>
        <w:t>O destinatário recebe a mensagem cifrada e deve utilizar um programa de criptografia (natural que seja o mesmo algoritmo utilizado no envio) para decifrar utilizando a chave que é o segredo.</w:t>
      </w:r>
    </w:p>
    <w:p>
      <w:pPr>
        <w:pStyle w:val="ListParagraph"/>
        <w:numPr>
          <w:ilvl w:val="0"/>
          <w:numId w:val="141"/>
        </w:numPr>
        <w:tabs>
          <w:tab w:pos="946" w:val="left" w:leader="none"/>
        </w:tabs>
        <w:spacing w:line="360" w:lineRule="auto" w:before="172" w:after="0"/>
        <w:ind w:left="520" w:right="1121" w:firstLine="0"/>
        <w:jc w:val="both"/>
        <w:rPr>
          <w:sz w:val="26"/>
        </w:rPr>
      </w:pPr>
      <w:r>
        <w:rPr>
          <w:sz w:val="26"/>
        </w:rPr>
        <w:t>Se por acaso alguém interceptá-la no caminho e não tiver a chave, não vai entender o conteúdo da mensagem porque estará totalmente cifrada (incompreensível) garantindo assim o princípio da Confidencialidade.</w:t>
      </w:r>
    </w:p>
    <w:p>
      <w:pPr>
        <w:pStyle w:val="BodyText"/>
      </w:pPr>
    </w:p>
    <w:p>
      <w:pPr>
        <w:pStyle w:val="BodyText"/>
        <w:spacing w:before="172"/>
      </w:pPr>
    </w:p>
    <w:p>
      <w:pPr>
        <w:pStyle w:val="BodyText"/>
        <w:spacing w:line="360" w:lineRule="auto"/>
        <w:ind w:left="520" w:right="1125"/>
        <w:jc w:val="both"/>
      </w:pPr>
      <w:r>
        <w:rPr/>
        <w:t>Aluno, é importante destacar que sem o conhecimento da chave não é possível decifrar o texto cifrado. Assim, para manter uma informação secreta, basta cifrar a informação e manter em segredo a chave.</w:t>
      </w:r>
    </w:p>
    <w:p>
      <w:pPr>
        <w:pStyle w:val="BodyText"/>
        <w:spacing w:line="357" w:lineRule="auto" w:before="177"/>
        <w:ind w:left="520" w:right="1125"/>
        <w:jc w:val="both"/>
      </w:pPr>
      <w:r>
        <w:rPr/>
        <w:t>Existem</w:t>
      </w:r>
      <w:r>
        <w:rPr>
          <w:spacing w:val="-3"/>
        </w:rPr>
        <w:t> </w:t>
      </w:r>
      <w:r>
        <w:rPr/>
        <w:t>duas</w:t>
      </w:r>
      <w:r>
        <w:rPr>
          <w:spacing w:val="-3"/>
        </w:rPr>
        <w:t> </w:t>
      </w:r>
      <w:r>
        <w:rPr/>
        <w:t>técnicas</w:t>
      </w:r>
      <w:r>
        <w:rPr>
          <w:spacing w:val="-2"/>
        </w:rPr>
        <w:t> </w:t>
      </w:r>
      <w:r>
        <w:rPr/>
        <w:t>de</w:t>
      </w:r>
      <w:r>
        <w:rPr>
          <w:spacing w:val="-3"/>
        </w:rPr>
        <w:t> </w:t>
      </w:r>
      <w:r>
        <w:rPr/>
        <w:t>criptografias</w:t>
      </w:r>
      <w:r>
        <w:rPr>
          <w:spacing w:val="-3"/>
        </w:rPr>
        <w:t> </w:t>
      </w:r>
      <w:r>
        <w:rPr/>
        <w:t>muito</w:t>
      </w:r>
      <w:r>
        <w:rPr>
          <w:spacing w:val="-3"/>
        </w:rPr>
        <w:t> </w:t>
      </w:r>
      <w:r>
        <w:rPr/>
        <w:t>importantes</w:t>
      </w:r>
      <w:r>
        <w:rPr>
          <w:spacing w:val="-2"/>
        </w:rPr>
        <w:t> </w:t>
      </w:r>
      <w:r>
        <w:rPr/>
        <w:t>para</w:t>
      </w:r>
      <w:r>
        <w:rPr>
          <w:spacing w:val="-3"/>
        </w:rPr>
        <w:t> </w:t>
      </w:r>
      <w:r>
        <w:rPr/>
        <w:t>provas</w:t>
      </w:r>
      <w:r>
        <w:rPr>
          <w:spacing w:val="-6"/>
        </w:rPr>
        <w:t> </w:t>
      </w:r>
      <w:r>
        <w:rPr/>
        <w:t>de</w:t>
      </w:r>
      <w:r>
        <w:rPr>
          <w:spacing w:val="-3"/>
        </w:rPr>
        <w:t> </w:t>
      </w:r>
      <w:r>
        <w:rPr/>
        <w:t>concursos, são elas: simétrica e Assimétrica.</w:t>
      </w:r>
    </w:p>
    <w:p>
      <w:pPr>
        <w:pStyle w:val="ListParagraph"/>
        <w:numPr>
          <w:ilvl w:val="1"/>
          <w:numId w:val="141"/>
        </w:numPr>
        <w:tabs>
          <w:tab w:pos="803" w:val="left" w:leader="none"/>
        </w:tabs>
        <w:spacing w:line="360" w:lineRule="auto" w:before="177" w:after="0"/>
        <w:ind w:left="520" w:right="1118" w:firstLine="0"/>
        <w:jc w:val="both"/>
        <w:rPr>
          <w:sz w:val="26"/>
        </w:rPr>
      </w:pPr>
      <w:r>
        <w:rPr>
          <w:b/>
          <w:sz w:val="26"/>
        </w:rPr>
        <w:t>Simétrica</w:t>
      </w:r>
      <w:r>
        <w:rPr>
          <w:b/>
          <w:spacing w:val="-18"/>
          <w:sz w:val="26"/>
        </w:rPr>
        <w:t> </w:t>
      </w:r>
      <w:r>
        <w:rPr>
          <w:b/>
          <w:sz w:val="26"/>
        </w:rPr>
        <w:t>(chave</w:t>
      </w:r>
      <w:r>
        <w:rPr>
          <w:b/>
          <w:spacing w:val="-18"/>
          <w:sz w:val="26"/>
        </w:rPr>
        <w:t> </w:t>
      </w:r>
      <w:r>
        <w:rPr>
          <w:b/>
          <w:sz w:val="26"/>
        </w:rPr>
        <w:t>única):</w:t>
      </w:r>
      <w:r>
        <w:rPr>
          <w:b/>
          <w:spacing w:val="-18"/>
          <w:sz w:val="26"/>
        </w:rPr>
        <w:t> </w:t>
      </w:r>
      <w:r>
        <w:rPr>
          <w:sz w:val="26"/>
        </w:rPr>
        <w:t>A</w:t>
      </w:r>
      <w:r>
        <w:rPr>
          <w:spacing w:val="-18"/>
          <w:sz w:val="26"/>
        </w:rPr>
        <w:t> </w:t>
      </w:r>
      <w:r>
        <w:rPr>
          <w:sz w:val="26"/>
        </w:rPr>
        <w:t>criptografia</w:t>
      </w:r>
      <w:r>
        <w:rPr>
          <w:spacing w:val="-18"/>
          <w:sz w:val="26"/>
        </w:rPr>
        <w:t> </w:t>
      </w:r>
      <w:r>
        <w:rPr>
          <w:sz w:val="26"/>
        </w:rPr>
        <w:t>simétrica</w:t>
      </w:r>
      <w:r>
        <w:rPr>
          <w:spacing w:val="-18"/>
          <w:sz w:val="26"/>
        </w:rPr>
        <w:t> </w:t>
      </w:r>
      <w:r>
        <w:rPr>
          <w:sz w:val="26"/>
        </w:rPr>
        <w:t>realiza</w:t>
      </w:r>
      <w:r>
        <w:rPr>
          <w:spacing w:val="-18"/>
          <w:sz w:val="26"/>
        </w:rPr>
        <w:t> </w:t>
      </w:r>
      <w:r>
        <w:rPr>
          <w:sz w:val="26"/>
        </w:rPr>
        <w:t>a</w:t>
      </w:r>
      <w:r>
        <w:rPr>
          <w:spacing w:val="-17"/>
          <w:sz w:val="26"/>
        </w:rPr>
        <w:t> </w:t>
      </w:r>
      <w:r>
        <w:rPr>
          <w:sz w:val="26"/>
        </w:rPr>
        <w:t>cifragem</w:t>
      </w:r>
      <w:r>
        <w:rPr>
          <w:spacing w:val="-18"/>
          <w:sz w:val="26"/>
        </w:rPr>
        <w:t> </w:t>
      </w:r>
      <w:r>
        <w:rPr>
          <w:sz w:val="26"/>
        </w:rPr>
        <w:t>e</w:t>
      </w:r>
      <w:r>
        <w:rPr>
          <w:spacing w:val="-18"/>
          <w:sz w:val="26"/>
        </w:rPr>
        <w:t> </w:t>
      </w:r>
      <w:r>
        <w:rPr>
          <w:sz w:val="26"/>
        </w:rPr>
        <w:t>a</w:t>
      </w:r>
      <w:r>
        <w:rPr>
          <w:spacing w:val="-16"/>
          <w:sz w:val="26"/>
        </w:rPr>
        <w:t> </w:t>
      </w:r>
      <w:r>
        <w:rPr>
          <w:sz w:val="26"/>
        </w:rPr>
        <w:t>decifragem de</w:t>
      </w:r>
      <w:r>
        <w:rPr>
          <w:spacing w:val="-3"/>
          <w:sz w:val="26"/>
        </w:rPr>
        <w:t> </w:t>
      </w:r>
      <w:r>
        <w:rPr>
          <w:sz w:val="26"/>
        </w:rPr>
        <w:t>uma</w:t>
      </w:r>
      <w:r>
        <w:rPr>
          <w:spacing w:val="-3"/>
          <w:sz w:val="26"/>
        </w:rPr>
        <w:t> </w:t>
      </w:r>
      <w:r>
        <w:rPr>
          <w:sz w:val="26"/>
        </w:rPr>
        <w:t>informação</w:t>
      </w:r>
      <w:r>
        <w:rPr>
          <w:spacing w:val="-8"/>
          <w:sz w:val="26"/>
        </w:rPr>
        <w:t> </w:t>
      </w:r>
      <w:r>
        <w:rPr>
          <w:sz w:val="26"/>
        </w:rPr>
        <w:t>através</w:t>
      </w:r>
      <w:r>
        <w:rPr>
          <w:spacing w:val="-6"/>
          <w:sz w:val="26"/>
        </w:rPr>
        <w:t> </w:t>
      </w:r>
      <w:r>
        <w:rPr>
          <w:sz w:val="26"/>
        </w:rPr>
        <w:t>de</w:t>
      </w:r>
      <w:r>
        <w:rPr>
          <w:spacing w:val="-3"/>
          <w:sz w:val="26"/>
        </w:rPr>
        <w:t> </w:t>
      </w:r>
      <w:r>
        <w:rPr>
          <w:sz w:val="26"/>
        </w:rPr>
        <w:t>algoritmos que</w:t>
      </w:r>
      <w:r>
        <w:rPr>
          <w:spacing w:val="-7"/>
          <w:sz w:val="26"/>
        </w:rPr>
        <w:t> </w:t>
      </w:r>
      <w:r>
        <w:rPr>
          <w:sz w:val="26"/>
        </w:rPr>
        <w:t>utilizam</w:t>
      </w:r>
      <w:r>
        <w:rPr>
          <w:spacing w:val="-4"/>
          <w:sz w:val="26"/>
        </w:rPr>
        <w:t> </w:t>
      </w:r>
      <w:r>
        <w:rPr>
          <w:sz w:val="26"/>
        </w:rPr>
        <w:t>a</w:t>
      </w:r>
      <w:r>
        <w:rPr>
          <w:spacing w:val="-3"/>
          <w:sz w:val="26"/>
        </w:rPr>
        <w:t> </w:t>
      </w:r>
      <w:r>
        <w:rPr>
          <w:sz w:val="26"/>
        </w:rPr>
        <w:t>mesma</w:t>
      </w:r>
      <w:r>
        <w:rPr>
          <w:spacing w:val="-3"/>
          <w:sz w:val="26"/>
        </w:rPr>
        <w:t> </w:t>
      </w:r>
      <w:r>
        <w:rPr>
          <w:sz w:val="26"/>
        </w:rPr>
        <w:t>chave.</w:t>
      </w:r>
      <w:r>
        <w:rPr>
          <w:spacing w:val="-8"/>
          <w:sz w:val="26"/>
        </w:rPr>
        <w:t> </w:t>
      </w:r>
      <w:r>
        <w:rPr>
          <w:sz w:val="26"/>
        </w:rPr>
        <w:t>A</w:t>
      </w:r>
      <w:r>
        <w:rPr>
          <w:spacing w:val="-3"/>
          <w:sz w:val="26"/>
        </w:rPr>
        <w:t> </w:t>
      </w:r>
      <w:r>
        <w:rPr>
          <w:sz w:val="26"/>
        </w:rPr>
        <w:t>chave</w:t>
      </w:r>
      <w:r>
        <w:rPr>
          <w:spacing w:val="-3"/>
          <w:sz w:val="26"/>
        </w:rPr>
        <w:t> </w:t>
      </w:r>
      <w:r>
        <w:rPr>
          <w:sz w:val="26"/>
        </w:rPr>
        <w:t>que cifra é a mesma que deve ser utilizada para decifrar.</w:t>
      </w:r>
    </w:p>
    <w:p>
      <w:pPr>
        <w:pStyle w:val="BodyText"/>
        <w:spacing w:line="360" w:lineRule="auto" w:before="201"/>
        <w:ind w:left="520" w:right="1121"/>
        <w:jc w:val="both"/>
      </w:pPr>
      <w:r>
        <w:rPr/>
        <w:t>Como a mesma chave deve ser utilizada na cifragem e na decifragem, a chave deve ser compartilhada entre quem cifra e quem decifra os dados, ou seja, deve ser enviada</w:t>
      </w:r>
      <w:r>
        <w:rPr>
          <w:spacing w:val="-11"/>
        </w:rPr>
        <w:t> </w:t>
      </w:r>
      <w:r>
        <w:rPr/>
        <w:t>da</w:t>
      </w:r>
      <w:r>
        <w:rPr>
          <w:spacing w:val="-11"/>
        </w:rPr>
        <w:t> </w:t>
      </w:r>
      <w:r>
        <w:rPr/>
        <w:t>origem</w:t>
      </w:r>
      <w:r>
        <w:rPr>
          <w:spacing w:val="-15"/>
        </w:rPr>
        <w:t> </w:t>
      </w:r>
      <w:r>
        <w:rPr/>
        <w:t>ao</w:t>
      </w:r>
      <w:r>
        <w:rPr>
          <w:spacing w:val="-12"/>
        </w:rPr>
        <w:t> </w:t>
      </w:r>
      <w:r>
        <w:rPr/>
        <w:t>destino.</w:t>
      </w:r>
      <w:r>
        <w:rPr>
          <w:spacing w:val="-11"/>
        </w:rPr>
        <w:t> </w:t>
      </w:r>
      <w:r>
        <w:rPr/>
        <w:t>A</w:t>
      </w:r>
      <w:r>
        <w:rPr>
          <w:spacing w:val="-14"/>
        </w:rPr>
        <w:t> </w:t>
      </w:r>
      <w:r>
        <w:rPr/>
        <w:t>troca</w:t>
      </w:r>
      <w:r>
        <w:rPr>
          <w:spacing w:val="-11"/>
        </w:rPr>
        <w:t> </w:t>
      </w:r>
      <w:r>
        <w:rPr/>
        <w:t>de</w:t>
      </w:r>
      <w:r>
        <w:rPr>
          <w:spacing w:val="-11"/>
        </w:rPr>
        <w:t> </w:t>
      </w:r>
      <w:r>
        <w:rPr/>
        <w:t>chaves</w:t>
      </w:r>
      <w:r>
        <w:rPr>
          <w:spacing w:val="-13"/>
        </w:rPr>
        <w:t> </w:t>
      </w:r>
      <w:r>
        <w:rPr/>
        <w:t>deve</w:t>
      </w:r>
      <w:r>
        <w:rPr>
          <w:spacing w:val="-11"/>
        </w:rPr>
        <w:t> </w:t>
      </w:r>
      <w:r>
        <w:rPr/>
        <w:t>ser</w:t>
      </w:r>
      <w:r>
        <w:rPr>
          <w:spacing w:val="-9"/>
        </w:rPr>
        <w:t> </w:t>
      </w:r>
      <w:r>
        <w:rPr/>
        <w:t>feita</w:t>
      </w:r>
      <w:r>
        <w:rPr>
          <w:spacing w:val="-15"/>
        </w:rPr>
        <w:t> </w:t>
      </w:r>
      <w:r>
        <w:rPr/>
        <w:t>de</w:t>
      </w:r>
      <w:r>
        <w:rPr>
          <w:spacing w:val="-11"/>
        </w:rPr>
        <w:t> </w:t>
      </w:r>
      <w:r>
        <w:rPr/>
        <w:t>forma</w:t>
      </w:r>
      <w:r>
        <w:rPr>
          <w:spacing w:val="-11"/>
        </w:rPr>
        <w:t> </w:t>
      </w:r>
      <w:r>
        <w:rPr/>
        <w:t>segura,</w:t>
      </w:r>
      <w:r>
        <w:rPr>
          <w:spacing w:val="-15"/>
        </w:rPr>
        <w:t> </w:t>
      </w:r>
      <w:r>
        <w:rPr/>
        <w:t>uma vez que todos que conhecem a chave podem decifrar a informação cifrada ou mesmo reproduzir uma informação cifrada.</w:t>
      </w:r>
    </w:p>
    <w:p>
      <w:pPr>
        <w:spacing w:after="0" w:line="360" w:lineRule="auto"/>
        <w:jc w:val="both"/>
        <w:sectPr>
          <w:pgSz w:w="11910" w:h="16840"/>
          <w:pgMar w:header="707" w:footer="1097" w:top="1120" w:bottom="1280" w:left="560" w:right="100"/>
        </w:sectPr>
      </w:pPr>
    </w:p>
    <w:p>
      <w:pPr>
        <w:pStyle w:val="BodyText"/>
        <w:spacing w:before="37"/>
        <w:rPr>
          <w:sz w:val="20"/>
        </w:rPr>
      </w:pPr>
    </w:p>
    <w:p>
      <w:pPr>
        <w:pStyle w:val="BodyText"/>
        <w:ind w:left="1566"/>
        <w:rPr>
          <w:sz w:val="20"/>
        </w:rPr>
      </w:pPr>
      <w:r>
        <w:rPr>
          <w:sz w:val="20"/>
        </w:rPr>
        <w:drawing>
          <wp:inline distT="0" distB="0" distL="0" distR="0">
            <wp:extent cx="4753151" cy="2309812"/>
            <wp:effectExtent l="0" t="0" r="0" b="0"/>
            <wp:docPr id="1303" name="Image 1303" descr="simetrica.jpg"/>
            <wp:cNvGraphicFramePr>
              <a:graphicFrameLocks/>
            </wp:cNvGraphicFramePr>
            <a:graphic>
              <a:graphicData uri="http://schemas.openxmlformats.org/drawingml/2006/picture">
                <pic:pic>
                  <pic:nvPicPr>
                    <pic:cNvPr id="1303" name="Image 1303" descr="simetrica.jpg"/>
                    <pic:cNvPicPr/>
                  </pic:nvPicPr>
                  <pic:blipFill>
                    <a:blip r:embed="rId444" cstate="print"/>
                    <a:stretch>
                      <a:fillRect/>
                    </a:stretch>
                  </pic:blipFill>
                  <pic:spPr>
                    <a:xfrm>
                      <a:off x="0" y="0"/>
                      <a:ext cx="4753151" cy="2309812"/>
                    </a:xfrm>
                    <a:prstGeom prst="rect">
                      <a:avLst/>
                    </a:prstGeom>
                  </pic:spPr>
                </pic:pic>
              </a:graphicData>
            </a:graphic>
          </wp:inline>
        </w:drawing>
      </w:r>
      <w:r>
        <w:rPr>
          <w:sz w:val="20"/>
        </w:rPr>
      </w:r>
    </w:p>
    <w:p>
      <w:pPr>
        <w:pStyle w:val="BodyText"/>
      </w:pPr>
    </w:p>
    <w:p>
      <w:pPr>
        <w:pStyle w:val="BodyText"/>
      </w:pPr>
    </w:p>
    <w:p>
      <w:pPr>
        <w:pStyle w:val="BodyText"/>
        <w:spacing w:before="25"/>
      </w:pPr>
    </w:p>
    <w:p>
      <w:pPr>
        <w:pStyle w:val="BodyText"/>
        <w:spacing w:line="360" w:lineRule="auto"/>
        <w:ind w:left="520" w:right="1115"/>
        <w:jc w:val="both"/>
      </w:pPr>
      <w:r>
        <w:rPr/>
        <w:t>A</w:t>
      </w:r>
      <w:r>
        <w:rPr>
          <w:spacing w:val="-6"/>
        </w:rPr>
        <w:t> </w:t>
      </w:r>
      <w:r>
        <w:rPr/>
        <w:t>ilustração</w:t>
      </w:r>
      <w:r>
        <w:rPr>
          <w:spacing w:val="-7"/>
        </w:rPr>
        <w:t> </w:t>
      </w:r>
      <w:r>
        <w:rPr/>
        <w:t>acima</w:t>
      </w:r>
      <w:r>
        <w:rPr>
          <w:spacing w:val="-6"/>
        </w:rPr>
        <w:t> </w:t>
      </w:r>
      <w:r>
        <w:rPr/>
        <w:t>mostra</w:t>
      </w:r>
      <w:r>
        <w:rPr>
          <w:spacing w:val="-7"/>
        </w:rPr>
        <w:t> </w:t>
      </w:r>
      <w:r>
        <w:rPr/>
        <w:t>que</w:t>
      </w:r>
      <w:r>
        <w:rPr>
          <w:spacing w:val="-7"/>
        </w:rPr>
        <w:t> </w:t>
      </w:r>
      <w:r>
        <w:rPr/>
        <w:t>a</w:t>
      </w:r>
      <w:r>
        <w:rPr>
          <w:spacing w:val="-7"/>
        </w:rPr>
        <w:t> </w:t>
      </w:r>
      <w:r>
        <w:rPr/>
        <w:t>mensagem</w:t>
      </w:r>
      <w:r>
        <w:rPr>
          <w:spacing w:val="-7"/>
        </w:rPr>
        <w:t> </w:t>
      </w:r>
      <w:r>
        <w:rPr/>
        <w:t>normal</w:t>
      </w:r>
      <w:r>
        <w:rPr>
          <w:spacing w:val="-10"/>
        </w:rPr>
        <w:t> </w:t>
      </w:r>
      <w:r>
        <w:rPr/>
        <w:t>é</w:t>
      </w:r>
      <w:r>
        <w:rPr>
          <w:spacing w:val="-7"/>
        </w:rPr>
        <w:t> </w:t>
      </w:r>
      <w:r>
        <w:rPr/>
        <w:t>“A</w:t>
      </w:r>
      <w:r>
        <w:rPr>
          <w:spacing w:val="-10"/>
        </w:rPr>
        <w:t> </w:t>
      </w:r>
      <w:r>
        <w:rPr/>
        <w:t>senha</w:t>
      </w:r>
      <w:r>
        <w:rPr>
          <w:spacing w:val="-5"/>
        </w:rPr>
        <w:t> </w:t>
      </w:r>
      <w:r>
        <w:rPr/>
        <w:t>é</w:t>
      </w:r>
      <w:r>
        <w:rPr>
          <w:spacing w:val="-7"/>
        </w:rPr>
        <w:t> </w:t>
      </w:r>
      <w:r>
        <w:rPr/>
        <w:t>12345”</w:t>
      </w:r>
      <w:r>
        <w:rPr>
          <w:spacing w:val="-5"/>
        </w:rPr>
        <w:t> </w:t>
      </w:r>
      <w:r>
        <w:rPr/>
        <w:t>o</w:t>
      </w:r>
      <w:r>
        <w:rPr>
          <w:spacing w:val="-7"/>
        </w:rPr>
        <w:t> </w:t>
      </w:r>
      <w:r>
        <w:rPr/>
        <w:t>programa utilizou uma chave que tornou a mensagem criptografada assim “#&amp;1aa@12*s!90” que</w:t>
      </w:r>
      <w:r>
        <w:rPr>
          <w:spacing w:val="-2"/>
        </w:rPr>
        <w:t> </w:t>
      </w:r>
      <w:r>
        <w:rPr/>
        <w:t>depois foi</w:t>
      </w:r>
      <w:r>
        <w:rPr>
          <w:spacing w:val="-2"/>
        </w:rPr>
        <w:t> </w:t>
      </w:r>
      <w:r>
        <w:rPr/>
        <w:t>enviada.</w:t>
      </w:r>
      <w:r>
        <w:rPr>
          <w:spacing w:val="-2"/>
        </w:rPr>
        <w:t> </w:t>
      </w:r>
      <w:r>
        <w:rPr/>
        <w:t>Ao destinatário</w:t>
      </w:r>
      <w:r>
        <w:rPr>
          <w:spacing w:val="-2"/>
        </w:rPr>
        <w:t> </w:t>
      </w:r>
      <w:r>
        <w:rPr/>
        <w:t>chega</w:t>
      </w:r>
      <w:r>
        <w:rPr>
          <w:spacing w:val="-2"/>
        </w:rPr>
        <w:t> </w:t>
      </w:r>
      <w:r>
        <w:rPr/>
        <w:t>a</w:t>
      </w:r>
      <w:r>
        <w:rPr>
          <w:spacing w:val="-2"/>
        </w:rPr>
        <w:t> </w:t>
      </w:r>
      <w:r>
        <w:rPr/>
        <w:t>mensagem</w:t>
      </w:r>
      <w:r>
        <w:rPr>
          <w:spacing w:val="-2"/>
        </w:rPr>
        <w:t> </w:t>
      </w:r>
      <w:r>
        <w:rPr/>
        <w:t>criptografada</w:t>
      </w:r>
      <w:r>
        <w:rPr>
          <w:spacing w:val="-2"/>
        </w:rPr>
        <w:t> </w:t>
      </w:r>
      <w:r>
        <w:rPr/>
        <w:t>e</w:t>
      </w:r>
      <w:r>
        <w:rPr>
          <w:spacing w:val="-1"/>
        </w:rPr>
        <w:t> </w:t>
      </w:r>
      <w:r>
        <w:rPr/>
        <w:t>a</w:t>
      </w:r>
      <w:r>
        <w:rPr>
          <w:spacing w:val="-2"/>
        </w:rPr>
        <w:t> </w:t>
      </w:r>
      <w:r>
        <w:rPr/>
        <w:t>chave, que serão utilizadas pelo programa</w:t>
      </w:r>
      <w:r>
        <w:rPr>
          <w:spacing w:val="-2"/>
        </w:rPr>
        <w:t> </w:t>
      </w:r>
      <w:r>
        <w:rPr/>
        <w:t>para decifrar a mensagem “A</w:t>
      </w:r>
      <w:r>
        <w:rPr>
          <w:spacing w:val="-2"/>
        </w:rPr>
        <w:t> </w:t>
      </w:r>
      <w:r>
        <w:rPr/>
        <w:t>senha é 12345”. A chave que cifrou foi a mesma que decifrou!</w:t>
      </w:r>
    </w:p>
    <w:p>
      <w:pPr>
        <w:pStyle w:val="BodyText"/>
      </w:pPr>
    </w:p>
    <w:p>
      <w:pPr>
        <w:pStyle w:val="BodyText"/>
        <w:spacing w:before="175"/>
      </w:pPr>
    </w:p>
    <w:p>
      <w:pPr>
        <w:pStyle w:val="BodyText"/>
        <w:spacing w:line="362" w:lineRule="auto"/>
        <w:ind w:left="520" w:right="1127"/>
        <w:jc w:val="both"/>
      </w:pPr>
      <w:r>
        <w:rPr/>
        <w:t>É importante destacar que as chaves criptográficas são formadas por números binários, ou seja, a linguagem do computador.</w:t>
      </w:r>
    </w:p>
    <w:p>
      <w:pPr>
        <w:pStyle w:val="BodyText"/>
      </w:pPr>
    </w:p>
    <w:p>
      <w:pPr>
        <w:pStyle w:val="BodyText"/>
        <w:spacing w:before="169"/>
      </w:pPr>
    </w:p>
    <w:p>
      <w:pPr>
        <w:pStyle w:val="BodyText"/>
        <w:ind w:left="520"/>
        <w:jc w:val="both"/>
      </w:pPr>
      <w:r>
        <w:rPr/>
        <w:t>Imagine</w:t>
      </w:r>
      <w:r>
        <w:rPr>
          <w:spacing w:val="-2"/>
        </w:rPr>
        <w:t> </w:t>
      </w:r>
      <w:r>
        <w:rPr/>
        <w:t>uma</w:t>
      </w:r>
      <w:r>
        <w:rPr>
          <w:spacing w:val="-2"/>
        </w:rPr>
        <w:t> </w:t>
      </w:r>
      <w:r>
        <w:rPr/>
        <w:t>chave</w:t>
      </w:r>
      <w:r>
        <w:rPr>
          <w:spacing w:val="-2"/>
        </w:rPr>
        <w:t> </w:t>
      </w:r>
      <w:r>
        <w:rPr/>
        <w:t>assim:</w:t>
      </w:r>
      <w:r>
        <w:rPr>
          <w:spacing w:val="-2"/>
        </w:rPr>
        <w:t> 010010001010101110101010101011100</w:t>
      </w:r>
    </w:p>
    <w:p>
      <w:pPr>
        <w:pStyle w:val="BodyText"/>
      </w:pPr>
    </w:p>
    <w:p>
      <w:pPr>
        <w:pStyle w:val="BodyText"/>
        <w:spacing w:before="343"/>
      </w:pPr>
    </w:p>
    <w:p>
      <w:pPr>
        <w:pStyle w:val="BodyText"/>
        <w:spacing w:line="360" w:lineRule="auto"/>
        <w:ind w:left="520" w:right="1128"/>
        <w:jc w:val="both"/>
      </w:pPr>
      <w:r>
        <w:rPr/>
        <w:t>As chaves são conjuntos de bits que serão utilizados pelos algoritmos (programas) para cifrar uma mensagem criando segredos aleatórios.</w:t>
      </w:r>
    </w:p>
    <w:p>
      <w:pPr>
        <w:pStyle w:val="BodyText"/>
      </w:pPr>
    </w:p>
    <w:p>
      <w:pPr>
        <w:pStyle w:val="BodyText"/>
        <w:spacing w:before="175"/>
      </w:pPr>
    </w:p>
    <w:p>
      <w:pPr>
        <w:pStyle w:val="BodyText"/>
        <w:ind w:left="592"/>
        <w:jc w:val="both"/>
      </w:pPr>
      <w:r>
        <w:rPr/>
        <w:t>Uma</w:t>
      </w:r>
      <w:r>
        <w:rPr>
          <w:spacing w:val="-7"/>
        </w:rPr>
        <w:t> </w:t>
      </w:r>
      <w:r>
        <w:rPr/>
        <w:t>chave</w:t>
      </w:r>
      <w:r>
        <w:rPr>
          <w:spacing w:val="-5"/>
        </w:rPr>
        <w:t> </w:t>
      </w:r>
      <w:r>
        <w:rPr/>
        <w:t>de</w:t>
      </w:r>
      <w:r>
        <w:rPr>
          <w:spacing w:val="-5"/>
        </w:rPr>
        <w:t> </w:t>
      </w:r>
      <w:r>
        <w:rPr/>
        <w:t>4</w:t>
      </w:r>
      <w:r>
        <w:rPr>
          <w:spacing w:val="-4"/>
        </w:rPr>
        <w:t> </w:t>
      </w:r>
      <w:r>
        <w:rPr/>
        <w:t>bits</w:t>
      </w:r>
      <w:r>
        <w:rPr>
          <w:spacing w:val="-3"/>
        </w:rPr>
        <w:t> </w:t>
      </w:r>
      <w:r>
        <w:rPr/>
        <w:t>daria</w:t>
      </w:r>
      <w:r>
        <w:rPr>
          <w:spacing w:val="-5"/>
        </w:rPr>
        <w:t> </w:t>
      </w:r>
      <w:r>
        <w:rPr/>
        <w:t>a</w:t>
      </w:r>
      <w:r>
        <w:rPr>
          <w:spacing w:val="-5"/>
        </w:rPr>
        <w:t> </w:t>
      </w:r>
      <w:r>
        <w:rPr/>
        <w:t>possibilidade</w:t>
      </w:r>
      <w:r>
        <w:rPr>
          <w:spacing w:val="-4"/>
        </w:rPr>
        <w:t> </w:t>
      </w:r>
      <w:r>
        <w:rPr/>
        <w:t>de</w:t>
      </w:r>
      <w:r>
        <w:rPr>
          <w:spacing w:val="-5"/>
        </w:rPr>
        <w:t> </w:t>
      </w:r>
      <w:r>
        <w:rPr/>
        <w:t>24</w:t>
      </w:r>
      <w:r>
        <w:rPr>
          <w:spacing w:val="-5"/>
        </w:rPr>
        <w:t> </w:t>
      </w:r>
      <w:r>
        <w:rPr/>
        <w:t>combinações,</w:t>
      </w:r>
      <w:r>
        <w:rPr>
          <w:spacing w:val="-5"/>
        </w:rPr>
        <w:t> </w:t>
      </w:r>
      <w:r>
        <w:rPr/>
        <w:t>ou</w:t>
      </w:r>
      <w:r>
        <w:rPr>
          <w:spacing w:val="-3"/>
        </w:rPr>
        <w:t> </w:t>
      </w:r>
      <w:r>
        <w:rPr/>
        <w:t>seja,</w:t>
      </w:r>
      <w:r>
        <w:rPr>
          <w:spacing w:val="-5"/>
        </w:rPr>
        <w:t> </w:t>
      </w:r>
      <w:r>
        <w:rPr/>
        <w:t>são</w:t>
      </w:r>
      <w:r>
        <w:rPr>
          <w:spacing w:val="-5"/>
        </w:rPr>
        <w:t> </w:t>
      </w:r>
      <w:r>
        <w:rPr/>
        <w:t>4</w:t>
      </w:r>
      <w:r>
        <w:rPr>
          <w:spacing w:val="-4"/>
        </w:rPr>
        <w:t> </w:t>
      </w:r>
      <w:r>
        <w:rPr>
          <w:spacing w:val="-2"/>
        </w:rPr>
        <w:t>dígitos</w:t>
      </w:r>
    </w:p>
    <w:p>
      <w:pPr>
        <w:spacing w:after="0"/>
        <w:jc w:val="both"/>
        <w:sectPr>
          <w:pgSz w:w="11910" w:h="16840"/>
          <w:pgMar w:header="707" w:footer="1097" w:top="1120" w:bottom="1280" w:left="560" w:right="100"/>
        </w:sectPr>
      </w:pPr>
    </w:p>
    <w:p>
      <w:pPr>
        <w:pStyle w:val="BodyText"/>
        <w:spacing w:line="360" w:lineRule="auto" w:before="307"/>
        <w:ind w:left="520" w:right="1117"/>
        <w:jc w:val="both"/>
      </w:pPr>
      <w:r>
        <w:rPr/>
        <w:t>que podem assumir apenas dois valores (0 e 1) pode assumir 16 combinações diferentes. Portanto alguém que está tentando descobrir qual a chave para decifrar uma mensagem criptografada por uma chave de 4 bits precisaria testar 16 combinações diferentes, o que seria bastante simples para programas que fazem esse tipo de teste para descobrir de </w:t>
      </w:r>
      <w:r>
        <w:rPr>
          <w:b/>
        </w:rPr>
        <w:t>FORÇA BRUTA </w:t>
      </w:r>
      <w:r>
        <w:rPr/>
        <w:t>o segredo de uma chave.</w:t>
      </w:r>
    </w:p>
    <w:p>
      <w:pPr>
        <w:pStyle w:val="BodyText"/>
      </w:pPr>
    </w:p>
    <w:p>
      <w:pPr>
        <w:pStyle w:val="BodyText"/>
        <w:spacing w:before="175"/>
      </w:pPr>
    </w:p>
    <w:p>
      <w:pPr>
        <w:pStyle w:val="ListParagraph"/>
        <w:numPr>
          <w:ilvl w:val="1"/>
          <w:numId w:val="141"/>
        </w:numPr>
        <w:tabs>
          <w:tab w:pos="875" w:val="left" w:leader="none"/>
        </w:tabs>
        <w:spacing w:line="360" w:lineRule="auto" w:before="0" w:after="0"/>
        <w:ind w:left="520" w:right="1122" w:firstLine="0"/>
        <w:jc w:val="both"/>
        <w:rPr>
          <w:sz w:val="26"/>
        </w:rPr>
      </w:pPr>
      <w:r>
        <w:rPr>
          <w:b/>
          <w:sz w:val="26"/>
        </w:rPr>
        <w:t>Assimétrica</w:t>
      </w:r>
      <w:r>
        <w:rPr>
          <w:b/>
          <w:spacing w:val="-4"/>
          <w:sz w:val="26"/>
        </w:rPr>
        <w:t> </w:t>
      </w:r>
      <w:r>
        <w:rPr>
          <w:b/>
          <w:sz w:val="26"/>
        </w:rPr>
        <w:t>(chave</w:t>
      </w:r>
      <w:r>
        <w:rPr>
          <w:b/>
          <w:spacing w:val="-1"/>
          <w:sz w:val="26"/>
        </w:rPr>
        <w:t> </w:t>
      </w:r>
      <w:r>
        <w:rPr>
          <w:b/>
          <w:sz w:val="26"/>
        </w:rPr>
        <w:t>pública): </w:t>
      </w:r>
      <w:r>
        <w:rPr>
          <w:sz w:val="26"/>
        </w:rPr>
        <w:t>Os</w:t>
      </w:r>
      <w:r>
        <w:rPr>
          <w:spacing w:val="-2"/>
          <w:sz w:val="26"/>
        </w:rPr>
        <w:t> </w:t>
      </w:r>
      <w:r>
        <w:rPr>
          <w:sz w:val="26"/>
        </w:rPr>
        <w:t>algoritmos de</w:t>
      </w:r>
      <w:r>
        <w:rPr>
          <w:spacing w:val="-4"/>
          <w:sz w:val="26"/>
        </w:rPr>
        <w:t> </w:t>
      </w:r>
      <w:r>
        <w:rPr>
          <w:sz w:val="26"/>
        </w:rPr>
        <w:t>chave pública</w:t>
      </w:r>
      <w:r>
        <w:rPr>
          <w:spacing w:val="-4"/>
          <w:sz w:val="26"/>
        </w:rPr>
        <w:t> </w:t>
      </w:r>
      <w:r>
        <w:rPr>
          <w:sz w:val="26"/>
        </w:rPr>
        <w:t>operam</w:t>
      </w:r>
      <w:r>
        <w:rPr>
          <w:spacing w:val="-4"/>
          <w:sz w:val="26"/>
        </w:rPr>
        <w:t> </w:t>
      </w:r>
      <w:r>
        <w:rPr>
          <w:sz w:val="26"/>
        </w:rPr>
        <w:t>com duas chaves distintas: chave privada e chave pública. Essas chaves são geradas simultaneamente e forma um par dependente, ou seja, possibilita que a operação executada por uma seja revertida pela outra. A chave privada deve ser mantida em sigilo e protegida e não deve ser passada para ninguém. A chave pública é disponibilizada e tornada acessível a qualquer indivíduo que deseje se comunicar com o proprietário da chave privada correspondente.</w:t>
      </w:r>
    </w:p>
    <w:p>
      <w:pPr>
        <w:pStyle w:val="BodyText"/>
      </w:pPr>
    </w:p>
    <w:p>
      <w:pPr>
        <w:pStyle w:val="BodyText"/>
        <w:spacing w:before="226"/>
      </w:pPr>
    </w:p>
    <w:p>
      <w:pPr>
        <w:pStyle w:val="BodyText"/>
        <w:spacing w:line="360" w:lineRule="auto" w:before="1"/>
        <w:ind w:left="520" w:right="1121"/>
        <w:jc w:val="both"/>
      </w:pPr>
      <w:r>
        <w:rPr/>
        <w:t>Imagine que um “usuário A” precisa se comunicar com um “usuário B” de forma sigilosa</w:t>
      </w:r>
      <w:r>
        <w:rPr>
          <w:spacing w:val="-8"/>
        </w:rPr>
        <w:t> </w:t>
      </w:r>
      <w:r>
        <w:rPr/>
        <w:t>utilizando</w:t>
      </w:r>
      <w:r>
        <w:rPr>
          <w:spacing w:val="-4"/>
        </w:rPr>
        <w:t> </w:t>
      </w:r>
      <w:r>
        <w:rPr/>
        <w:t>criptografia</w:t>
      </w:r>
      <w:r>
        <w:rPr>
          <w:spacing w:val="-3"/>
        </w:rPr>
        <w:t> </w:t>
      </w:r>
      <w:r>
        <w:rPr/>
        <w:t>assimétrica.</w:t>
      </w:r>
      <w:r>
        <w:rPr>
          <w:spacing w:val="-4"/>
        </w:rPr>
        <w:t> </w:t>
      </w:r>
      <w:r>
        <w:rPr/>
        <w:t>O</w:t>
      </w:r>
      <w:r>
        <w:rPr>
          <w:spacing w:val="-6"/>
        </w:rPr>
        <w:t> </w:t>
      </w:r>
      <w:r>
        <w:rPr/>
        <w:t>“usuário</w:t>
      </w:r>
      <w:r>
        <w:rPr>
          <w:spacing w:val="-3"/>
        </w:rPr>
        <w:t> </w:t>
      </w:r>
      <w:r>
        <w:rPr/>
        <w:t>A”</w:t>
      </w:r>
      <w:r>
        <w:rPr>
          <w:spacing w:val="-2"/>
        </w:rPr>
        <w:t> </w:t>
      </w:r>
      <w:r>
        <w:rPr/>
        <w:t>tem</w:t>
      </w:r>
      <w:r>
        <w:rPr>
          <w:spacing w:val="-7"/>
        </w:rPr>
        <w:t> </w:t>
      </w:r>
      <w:r>
        <w:rPr/>
        <w:t>duas</w:t>
      </w:r>
      <w:r>
        <w:rPr>
          <w:spacing w:val="-2"/>
        </w:rPr>
        <w:t> </w:t>
      </w:r>
      <w:r>
        <w:rPr/>
        <w:t>chaves</w:t>
      </w:r>
      <w:r>
        <w:rPr>
          <w:spacing w:val="-2"/>
        </w:rPr>
        <w:t> </w:t>
      </w:r>
      <w:r>
        <w:rPr/>
        <w:t>(pública</w:t>
      </w:r>
      <w:r>
        <w:rPr>
          <w:spacing w:val="-8"/>
        </w:rPr>
        <w:t> </w:t>
      </w:r>
      <w:r>
        <w:rPr/>
        <w:t>e privada)</w:t>
      </w:r>
      <w:r>
        <w:rPr>
          <w:spacing w:val="-18"/>
        </w:rPr>
        <w:t> </w:t>
      </w:r>
      <w:r>
        <w:rPr/>
        <w:t>que</w:t>
      </w:r>
      <w:r>
        <w:rPr>
          <w:spacing w:val="-18"/>
        </w:rPr>
        <w:t> </w:t>
      </w:r>
      <w:r>
        <w:rPr/>
        <w:t>são</w:t>
      </w:r>
      <w:r>
        <w:rPr>
          <w:spacing w:val="-18"/>
        </w:rPr>
        <w:t> </w:t>
      </w:r>
      <w:r>
        <w:rPr/>
        <w:t>dependentes,</w:t>
      </w:r>
      <w:r>
        <w:rPr>
          <w:spacing w:val="-18"/>
        </w:rPr>
        <w:t> </w:t>
      </w:r>
      <w:r>
        <w:rPr/>
        <w:t>a</w:t>
      </w:r>
      <w:r>
        <w:rPr>
          <w:spacing w:val="-18"/>
        </w:rPr>
        <w:t> </w:t>
      </w:r>
      <w:r>
        <w:rPr/>
        <w:t>chave</w:t>
      </w:r>
      <w:r>
        <w:rPr>
          <w:spacing w:val="-17"/>
        </w:rPr>
        <w:t> </w:t>
      </w:r>
      <w:r>
        <w:rPr/>
        <w:t>privada</w:t>
      </w:r>
      <w:r>
        <w:rPr>
          <w:spacing w:val="-18"/>
        </w:rPr>
        <w:t> </w:t>
      </w:r>
      <w:r>
        <w:rPr/>
        <w:t>ele</w:t>
      </w:r>
      <w:r>
        <w:rPr>
          <w:spacing w:val="-18"/>
        </w:rPr>
        <w:t> </w:t>
      </w:r>
      <w:r>
        <w:rPr/>
        <w:t>guarda</w:t>
      </w:r>
      <w:r>
        <w:rPr>
          <w:spacing w:val="-18"/>
        </w:rPr>
        <w:t> </w:t>
      </w:r>
      <w:r>
        <w:rPr/>
        <w:t>em</w:t>
      </w:r>
      <w:r>
        <w:rPr>
          <w:spacing w:val="-18"/>
        </w:rPr>
        <w:t> </w:t>
      </w:r>
      <w:r>
        <w:rPr/>
        <w:t>segredo</w:t>
      </w:r>
      <w:r>
        <w:rPr>
          <w:spacing w:val="-17"/>
        </w:rPr>
        <w:t> </w:t>
      </w:r>
      <w:r>
        <w:rPr/>
        <w:t>e</w:t>
      </w:r>
      <w:r>
        <w:rPr>
          <w:spacing w:val="-18"/>
        </w:rPr>
        <w:t> </w:t>
      </w:r>
      <w:r>
        <w:rPr/>
        <w:t>disponibiliza sua chave pública para quem quer se comunicar com ele, no caso ao “usuário B”. Quando</w:t>
      </w:r>
      <w:r>
        <w:rPr>
          <w:spacing w:val="-15"/>
        </w:rPr>
        <w:t> </w:t>
      </w:r>
      <w:r>
        <w:rPr/>
        <w:t>o</w:t>
      </w:r>
      <w:r>
        <w:rPr>
          <w:spacing w:val="-14"/>
        </w:rPr>
        <w:t> </w:t>
      </w:r>
      <w:r>
        <w:rPr/>
        <w:t>“usuário</w:t>
      </w:r>
      <w:r>
        <w:rPr>
          <w:spacing w:val="-14"/>
        </w:rPr>
        <w:t> </w:t>
      </w:r>
      <w:r>
        <w:rPr/>
        <w:t>B”</w:t>
      </w:r>
      <w:r>
        <w:rPr>
          <w:spacing w:val="-12"/>
        </w:rPr>
        <w:t> </w:t>
      </w:r>
      <w:r>
        <w:rPr/>
        <w:t>precisar</w:t>
      </w:r>
      <w:r>
        <w:rPr>
          <w:spacing w:val="-13"/>
        </w:rPr>
        <w:t> </w:t>
      </w:r>
      <w:r>
        <w:rPr/>
        <w:t>enviar</w:t>
      </w:r>
      <w:r>
        <w:rPr>
          <w:spacing w:val="-12"/>
        </w:rPr>
        <w:t> </w:t>
      </w:r>
      <w:r>
        <w:rPr/>
        <w:t>uma</w:t>
      </w:r>
      <w:r>
        <w:rPr>
          <w:spacing w:val="-14"/>
        </w:rPr>
        <w:t> </w:t>
      </w:r>
      <w:r>
        <w:rPr/>
        <w:t>mensagem</w:t>
      </w:r>
      <w:r>
        <w:rPr>
          <w:spacing w:val="-14"/>
        </w:rPr>
        <w:t> </w:t>
      </w:r>
      <w:r>
        <w:rPr/>
        <w:t>criptografada</w:t>
      </w:r>
      <w:r>
        <w:rPr>
          <w:spacing w:val="-14"/>
        </w:rPr>
        <w:t> </w:t>
      </w:r>
      <w:r>
        <w:rPr/>
        <w:t>para</w:t>
      </w:r>
      <w:r>
        <w:rPr>
          <w:spacing w:val="-14"/>
        </w:rPr>
        <w:t> </w:t>
      </w:r>
      <w:r>
        <w:rPr/>
        <w:t>“A”</w:t>
      </w:r>
      <w:r>
        <w:rPr>
          <w:spacing w:val="-12"/>
        </w:rPr>
        <w:t> </w:t>
      </w:r>
      <w:r>
        <w:rPr/>
        <w:t>utilizará a chave pública de “A” para cifrar e enviará. Quando o “usuário A” receber a mensagem ele utilizar a chave que</w:t>
      </w:r>
      <w:r>
        <w:rPr>
          <w:spacing w:val="-1"/>
        </w:rPr>
        <w:t> </w:t>
      </w:r>
      <w:r>
        <w:rPr/>
        <w:t>forma o par, ou seja, a chave privada, que só ele conhece e que foi mantida em segredo para decifrar a mensagem recebida.</w:t>
      </w:r>
    </w:p>
    <w:p>
      <w:pPr>
        <w:pStyle w:val="BodyText"/>
      </w:pPr>
    </w:p>
    <w:p>
      <w:pPr>
        <w:pStyle w:val="BodyText"/>
        <w:spacing w:before="175"/>
      </w:pPr>
    </w:p>
    <w:p>
      <w:pPr>
        <w:pStyle w:val="BodyText"/>
        <w:spacing w:line="357" w:lineRule="auto" w:before="1"/>
        <w:ind w:left="520" w:right="1123"/>
        <w:jc w:val="both"/>
      </w:pPr>
      <w:r>
        <w:rPr/>
        <w:t>O principal algoritmo utilizado na criptografia assimétrica é o RSA utilizado em correio</w:t>
      </w:r>
      <w:r>
        <w:rPr>
          <w:spacing w:val="64"/>
        </w:rPr>
        <w:t> </w:t>
      </w:r>
      <w:r>
        <w:rPr/>
        <w:t>eletrônico,</w:t>
      </w:r>
      <w:r>
        <w:rPr>
          <w:spacing w:val="64"/>
        </w:rPr>
        <w:t> </w:t>
      </w:r>
      <w:r>
        <w:rPr/>
        <w:t>páginas</w:t>
      </w:r>
      <w:r>
        <w:rPr>
          <w:spacing w:val="62"/>
        </w:rPr>
        <w:t> </w:t>
      </w:r>
      <w:r>
        <w:rPr/>
        <w:t>de</w:t>
      </w:r>
      <w:r>
        <w:rPr>
          <w:spacing w:val="65"/>
        </w:rPr>
        <w:t> </w:t>
      </w:r>
      <w:r>
        <w:rPr/>
        <w:t>comércio</w:t>
      </w:r>
      <w:r>
        <w:rPr>
          <w:spacing w:val="64"/>
        </w:rPr>
        <w:t> </w:t>
      </w:r>
      <w:r>
        <w:rPr/>
        <w:t>eletrônico.</w:t>
      </w:r>
      <w:r>
        <w:rPr>
          <w:spacing w:val="64"/>
        </w:rPr>
        <w:t> </w:t>
      </w:r>
      <w:r>
        <w:rPr/>
        <w:t>O</w:t>
      </w:r>
      <w:r>
        <w:rPr>
          <w:spacing w:val="65"/>
        </w:rPr>
        <w:t> </w:t>
      </w:r>
      <w:r>
        <w:rPr/>
        <w:t>RSA</w:t>
      </w:r>
      <w:r>
        <w:rPr>
          <w:spacing w:val="65"/>
        </w:rPr>
        <w:t> </w:t>
      </w:r>
      <w:r>
        <w:rPr/>
        <w:t>utiliza</w:t>
      </w:r>
      <w:r>
        <w:rPr>
          <w:spacing w:val="61"/>
        </w:rPr>
        <w:t> </w:t>
      </w:r>
      <w:r>
        <w:rPr/>
        <w:t>chaves</w:t>
      </w:r>
      <w:r>
        <w:rPr>
          <w:spacing w:val="66"/>
        </w:rPr>
        <w:t> </w:t>
      </w:r>
      <w:r>
        <w:rPr/>
        <w:t>quem</w:t>
      </w:r>
    </w:p>
    <w:p>
      <w:pPr>
        <w:spacing w:after="0" w:line="357" w:lineRule="auto"/>
        <w:jc w:val="both"/>
        <w:sectPr>
          <w:pgSz w:w="11910" w:h="16840"/>
          <w:pgMar w:header="707" w:footer="1097" w:top="1120" w:bottom="1280" w:left="560" w:right="100"/>
        </w:sectPr>
      </w:pPr>
    </w:p>
    <w:p>
      <w:pPr>
        <w:pStyle w:val="BodyText"/>
        <w:spacing w:before="307"/>
        <w:ind w:left="520"/>
        <w:jc w:val="both"/>
      </w:pPr>
      <w:r>
        <w:rPr/>
        <w:t>podem</w:t>
      </w:r>
      <w:r>
        <w:rPr>
          <w:spacing w:val="-2"/>
        </w:rPr>
        <w:t> </w:t>
      </w:r>
      <w:r>
        <w:rPr/>
        <w:t>variar</w:t>
      </w:r>
      <w:r>
        <w:rPr>
          <w:spacing w:val="-1"/>
        </w:rPr>
        <w:t> </w:t>
      </w:r>
      <w:r>
        <w:rPr/>
        <w:t>de</w:t>
      </w:r>
      <w:r>
        <w:rPr>
          <w:spacing w:val="-1"/>
        </w:rPr>
        <w:t> </w:t>
      </w:r>
      <w:r>
        <w:rPr/>
        <w:t>256</w:t>
      </w:r>
      <w:r>
        <w:rPr>
          <w:spacing w:val="-1"/>
        </w:rPr>
        <w:t> </w:t>
      </w:r>
      <w:r>
        <w:rPr/>
        <w:t>a</w:t>
      </w:r>
      <w:r>
        <w:rPr>
          <w:spacing w:val="-2"/>
        </w:rPr>
        <w:t> </w:t>
      </w:r>
      <w:r>
        <w:rPr/>
        <w:t>4096</w:t>
      </w:r>
      <w:r>
        <w:rPr>
          <w:spacing w:val="-1"/>
        </w:rPr>
        <w:t> </w:t>
      </w:r>
      <w:r>
        <w:rPr>
          <w:spacing w:val="-2"/>
        </w:rPr>
        <w:t>bits.</w:t>
      </w:r>
    </w:p>
    <w:p>
      <w:pPr>
        <w:pStyle w:val="BodyText"/>
        <w:spacing w:before="1"/>
      </w:pPr>
    </w:p>
    <w:p>
      <w:pPr>
        <w:spacing w:line="360" w:lineRule="auto" w:before="0"/>
        <w:ind w:left="520" w:right="1114" w:firstLine="0"/>
        <w:jc w:val="both"/>
        <w:rPr>
          <w:sz w:val="26"/>
        </w:rPr>
      </w:pPr>
      <w:r>
        <w:rPr>
          <w:sz w:val="26"/>
        </w:rPr>
        <w:t>A </w:t>
      </w:r>
      <w:r>
        <w:rPr>
          <w:b/>
          <w:sz w:val="26"/>
        </w:rPr>
        <w:t>chave pública do destinatário </w:t>
      </w:r>
      <w:r>
        <w:rPr>
          <w:sz w:val="26"/>
        </w:rPr>
        <w:t>vai cifrar a mensagem, e a </w:t>
      </w:r>
      <w:r>
        <w:rPr>
          <w:b/>
          <w:sz w:val="26"/>
        </w:rPr>
        <w:t>chave privada do destinatário</w:t>
      </w:r>
      <w:r>
        <w:rPr>
          <w:b/>
          <w:spacing w:val="-6"/>
          <w:sz w:val="26"/>
        </w:rPr>
        <w:t> </w:t>
      </w:r>
      <w:r>
        <w:rPr>
          <w:sz w:val="26"/>
        </w:rPr>
        <w:t>que</w:t>
      </w:r>
      <w:r>
        <w:rPr>
          <w:spacing w:val="-10"/>
          <w:sz w:val="26"/>
        </w:rPr>
        <w:t> </w:t>
      </w:r>
      <w:r>
        <w:rPr>
          <w:sz w:val="26"/>
        </w:rPr>
        <w:t>vai</w:t>
      </w:r>
      <w:r>
        <w:rPr>
          <w:spacing w:val="-7"/>
          <w:sz w:val="26"/>
        </w:rPr>
        <w:t> </w:t>
      </w:r>
      <w:r>
        <w:rPr>
          <w:sz w:val="26"/>
        </w:rPr>
        <w:t>decifrar</w:t>
      </w:r>
      <w:r>
        <w:rPr>
          <w:spacing w:val="-6"/>
          <w:sz w:val="26"/>
        </w:rPr>
        <w:t> </w:t>
      </w:r>
      <w:r>
        <w:rPr>
          <w:sz w:val="26"/>
        </w:rPr>
        <w:t>a</w:t>
      </w:r>
      <w:r>
        <w:rPr>
          <w:spacing w:val="-11"/>
          <w:sz w:val="26"/>
        </w:rPr>
        <w:t> </w:t>
      </w:r>
      <w:r>
        <w:rPr>
          <w:sz w:val="26"/>
        </w:rPr>
        <w:t>mensagem.</w:t>
      </w:r>
      <w:r>
        <w:rPr>
          <w:spacing w:val="-8"/>
          <w:sz w:val="26"/>
        </w:rPr>
        <w:t> </w:t>
      </w:r>
      <w:r>
        <w:rPr>
          <w:sz w:val="26"/>
        </w:rPr>
        <w:t>Veja</w:t>
      </w:r>
      <w:r>
        <w:rPr>
          <w:spacing w:val="-8"/>
          <w:sz w:val="26"/>
        </w:rPr>
        <w:t> </w:t>
      </w:r>
      <w:r>
        <w:rPr>
          <w:sz w:val="26"/>
        </w:rPr>
        <w:t>que</w:t>
      </w:r>
      <w:r>
        <w:rPr>
          <w:spacing w:val="-10"/>
          <w:sz w:val="26"/>
        </w:rPr>
        <w:t> </w:t>
      </w:r>
      <w:r>
        <w:rPr>
          <w:sz w:val="26"/>
        </w:rPr>
        <w:t>as</w:t>
      </w:r>
      <w:r>
        <w:rPr>
          <w:spacing w:val="-9"/>
          <w:sz w:val="26"/>
        </w:rPr>
        <w:t> </w:t>
      </w:r>
      <w:r>
        <w:rPr>
          <w:sz w:val="26"/>
        </w:rPr>
        <w:t>chaves</w:t>
      </w:r>
      <w:r>
        <w:rPr>
          <w:spacing w:val="-9"/>
          <w:sz w:val="26"/>
        </w:rPr>
        <w:t> </w:t>
      </w:r>
      <w:r>
        <w:rPr>
          <w:sz w:val="26"/>
        </w:rPr>
        <w:t>são</w:t>
      </w:r>
      <w:r>
        <w:rPr>
          <w:spacing w:val="-11"/>
          <w:sz w:val="26"/>
        </w:rPr>
        <w:t> </w:t>
      </w:r>
      <w:r>
        <w:rPr>
          <w:sz w:val="26"/>
        </w:rPr>
        <w:t>dependentes</w:t>
      </w:r>
      <w:r>
        <w:rPr>
          <w:spacing w:val="-6"/>
          <w:sz w:val="26"/>
        </w:rPr>
        <w:t> </w:t>
      </w:r>
      <w:r>
        <w:rPr>
          <w:sz w:val="26"/>
        </w:rPr>
        <w:t>e</w:t>
      </w:r>
      <w:r>
        <w:rPr>
          <w:spacing w:val="-10"/>
          <w:sz w:val="26"/>
        </w:rPr>
        <w:t> </w:t>
      </w:r>
      <w:r>
        <w:rPr>
          <w:sz w:val="26"/>
        </w:rPr>
        <w:t>se completam para o processo da criptografia assimétrica acontecer.</w:t>
      </w:r>
    </w:p>
    <w:p>
      <w:pPr>
        <w:pStyle w:val="BodyText"/>
      </w:pPr>
    </w:p>
    <w:p>
      <w:pPr>
        <w:pStyle w:val="BodyText"/>
        <w:spacing w:before="160"/>
      </w:pPr>
    </w:p>
    <w:p>
      <w:pPr>
        <w:pStyle w:val="Heading5"/>
      </w:pPr>
      <w:r>
        <w:rPr>
          <w:b w:val="0"/>
          <w:position w:val="-34"/>
        </w:rPr>
        <w:drawing>
          <wp:inline distT="0" distB="0" distL="0" distR="0">
            <wp:extent cx="391159" cy="389890"/>
            <wp:effectExtent l="0" t="0" r="0" b="0"/>
            <wp:docPr id="1304" name="Image 1304"/>
            <wp:cNvGraphicFramePr>
              <a:graphicFrameLocks/>
            </wp:cNvGraphicFramePr>
            <a:graphic>
              <a:graphicData uri="http://schemas.openxmlformats.org/drawingml/2006/picture">
                <pic:pic>
                  <pic:nvPicPr>
                    <pic:cNvPr id="1304" name="Image 1304"/>
                    <pic:cNvPicPr/>
                  </pic:nvPicPr>
                  <pic:blipFill>
                    <a:blip r:embed="rId445" cstate="print"/>
                    <a:stretch>
                      <a:fillRect/>
                    </a:stretch>
                  </pic:blipFill>
                  <pic:spPr>
                    <a:xfrm>
                      <a:off x="0" y="0"/>
                      <a:ext cx="391159" cy="389890"/>
                    </a:xfrm>
                    <a:prstGeom prst="rect">
                      <a:avLst/>
                    </a:prstGeom>
                  </pic:spPr>
                </pic:pic>
              </a:graphicData>
            </a:graphic>
          </wp:inline>
        </w:drawing>
      </w:r>
      <w:r>
        <w:rPr>
          <w:b w:val="0"/>
          <w:position w:val="-34"/>
        </w:rPr>
      </w:r>
      <w:r>
        <w:rPr>
          <w:rFonts w:ascii="Times New Roman"/>
          <w:b w:val="0"/>
          <w:spacing w:val="-18"/>
          <w:sz w:val="20"/>
        </w:rPr>
        <w:t> </w:t>
      </w:r>
      <w:r>
        <w:rPr>
          <w:color w:val="006EC0"/>
        </w:rPr>
        <w:t>DICA!</w:t>
      </w:r>
    </w:p>
    <w:p>
      <w:pPr>
        <w:pStyle w:val="BodyText"/>
        <w:rPr>
          <w:b/>
          <w:sz w:val="7"/>
        </w:rPr>
      </w:pPr>
      <w:r>
        <w:rPr/>
        <mc:AlternateContent>
          <mc:Choice Requires="wps">
            <w:drawing>
              <wp:anchor distT="0" distB="0" distL="0" distR="0" allowOverlap="1" layoutInCell="1" locked="0" behindDoc="1" simplePos="0" relativeHeight="487934976">
                <wp:simplePos x="0" y="0"/>
                <wp:positionH relativeFrom="page">
                  <wp:posOffset>685800</wp:posOffset>
                </wp:positionH>
                <wp:positionV relativeFrom="paragraph">
                  <wp:posOffset>74778</wp:posOffset>
                </wp:positionV>
                <wp:extent cx="6115685" cy="1308735"/>
                <wp:effectExtent l="0" t="0" r="0" b="0"/>
                <wp:wrapTopAndBottom/>
                <wp:docPr id="1305" name="Textbox 1305"/>
                <wp:cNvGraphicFramePr>
                  <a:graphicFrameLocks/>
                </wp:cNvGraphicFramePr>
                <a:graphic>
                  <a:graphicData uri="http://schemas.microsoft.com/office/word/2010/wordprocessingShape">
                    <wps:wsp>
                      <wps:cNvPr id="1305" name="Textbox 1305"/>
                      <wps:cNvSpPr txBox="1"/>
                      <wps:spPr>
                        <a:xfrm>
                          <a:off x="0" y="0"/>
                          <a:ext cx="6115685" cy="1308735"/>
                        </a:xfrm>
                        <a:prstGeom prst="rect">
                          <a:avLst/>
                        </a:prstGeom>
                        <a:solidFill>
                          <a:srgbClr val="D9D9D9"/>
                        </a:solidFill>
                      </wps:spPr>
                      <wps:txbx>
                        <w:txbxContent>
                          <w:p>
                            <w:pPr>
                              <w:spacing w:line="360" w:lineRule="auto" w:before="5"/>
                              <w:ind w:left="108" w:right="100" w:firstLine="428"/>
                              <w:jc w:val="both"/>
                              <w:rPr>
                                <w:color w:val="000000"/>
                                <w:sz w:val="28"/>
                              </w:rPr>
                            </w:pPr>
                            <w:r>
                              <w:rPr>
                                <w:color w:val="000000"/>
                                <w:sz w:val="28"/>
                              </w:rPr>
                              <w:t>Caso não lembre, qual das duas criptografias usam uma chave apenas, lembre-</w:t>
                            </w:r>
                            <w:r>
                              <w:rPr>
                                <w:color w:val="000000"/>
                                <w:spacing w:val="-7"/>
                                <w:sz w:val="28"/>
                              </w:rPr>
                              <w:t> </w:t>
                            </w:r>
                            <w:r>
                              <w:rPr>
                                <w:color w:val="000000"/>
                                <w:sz w:val="28"/>
                              </w:rPr>
                              <w:t>se</w:t>
                            </w:r>
                            <w:r>
                              <w:rPr>
                                <w:color w:val="000000"/>
                                <w:spacing w:val="-6"/>
                                <w:sz w:val="28"/>
                              </w:rPr>
                              <w:t> </w:t>
                            </w:r>
                            <w:r>
                              <w:rPr>
                                <w:color w:val="000000"/>
                                <w:sz w:val="28"/>
                              </w:rPr>
                              <w:t>da</w:t>
                            </w:r>
                            <w:r>
                              <w:rPr>
                                <w:color w:val="000000"/>
                                <w:spacing w:val="-6"/>
                                <w:sz w:val="28"/>
                              </w:rPr>
                              <w:t> </w:t>
                            </w:r>
                            <w:r>
                              <w:rPr>
                                <w:color w:val="000000"/>
                                <w:sz w:val="28"/>
                              </w:rPr>
                              <w:t>palavra</w:t>
                            </w:r>
                            <w:r>
                              <w:rPr>
                                <w:color w:val="000000"/>
                                <w:spacing w:val="-4"/>
                                <w:sz w:val="28"/>
                              </w:rPr>
                              <w:t> </w:t>
                            </w:r>
                            <w:r>
                              <w:rPr>
                                <w:b/>
                                <w:color w:val="000000"/>
                                <w:sz w:val="28"/>
                              </w:rPr>
                              <w:t>S</w:t>
                            </w:r>
                            <w:r>
                              <w:rPr>
                                <w:color w:val="000000"/>
                                <w:sz w:val="28"/>
                              </w:rPr>
                              <w:t>IMÉTRICA,</w:t>
                            </w:r>
                            <w:r>
                              <w:rPr>
                                <w:color w:val="000000"/>
                                <w:spacing w:val="-9"/>
                                <w:sz w:val="28"/>
                              </w:rPr>
                              <w:t> </w:t>
                            </w:r>
                            <w:r>
                              <w:rPr>
                                <w:color w:val="000000"/>
                                <w:sz w:val="28"/>
                              </w:rPr>
                              <w:t>pois</w:t>
                            </w:r>
                            <w:r>
                              <w:rPr>
                                <w:color w:val="000000"/>
                                <w:spacing w:val="-6"/>
                                <w:sz w:val="28"/>
                              </w:rPr>
                              <w:t> </w:t>
                            </w:r>
                            <w:r>
                              <w:rPr>
                                <w:color w:val="000000"/>
                                <w:sz w:val="28"/>
                              </w:rPr>
                              <w:t>ela</w:t>
                            </w:r>
                            <w:r>
                              <w:rPr>
                                <w:color w:val="000000"/>
                                <w:spacing w:val="-6"/>
                                <w:sz w:val="28"/>
                              </w:rPr>
                              <w:t> </w:t>
                            </w:r>
                            <w:r>
                              <w:rPr>
                                <w:color w:val="000000"/>
                                <w:sz w:val="28"/>
                              </w:rPr>
                              <w:t>possui</w:t>
                            </w:r>
                            <w:r>
                              <w:rPr>
                                <w:color w:val="000000"/>
                                <w:spacing w:val="-7"/>
                                <w:sz w:val="28"/>
                              </w:rPr>
                              <w:t> </w:t>
                            </w:r>
                            <w:r>
                              <w:rPr>
                                <w:color w:val="000000"/>
                                <w:sz w:val="28"/>
                              </w:rPr>
                              <w:t>apenas</w:t>
                            </w:r>
                            <w:r>
                              <w:rPr>
                                <w:color w:val="000000"/>
                                <w:spacing w:val="-6"/>
                                <w:sz w:val="28"/>
                              </w:rPr>
                              <w:t> </w:t>
                            </w:r>
                            <w:r>
                              <w:rPr>
                                <w:color w:val="000000"/>
                                <w:sz w:val="28"/>
                              </w:rPr>
                              <w:t>uma</w:t>
                            </w:r>
                            <w:r>
                              <w:rPr>
                                <w:color w:val="000000"/>
                                <w:spacing w:val="-6"/>
                                <w:sz w:val="28"/>
                              </w:rPr>
                              <w:t> </w:t>
                            </w:r>
                            <w:r>
                              <w:rPr>
                                <w:color w:val="000000"/>
                                <w:sz w:val="28"/>
                              </w:rPr>
                              <w:t>letra</w:t>
                            </w:r>
                            <w:r>
                              <w:rPr>
                                <w:color w:val="000000"/>
                                <w:spacing w:val="-1"/>
                                <w:sz w:val="28"/>
                              </w:rPr>
                              <w:t> </w:t>
                            </w:r>
                            <w:r>
                              <w:rPr>
                                <w:b/>
                                <w:color w:val="000000"/>
                                <w:sz w:val="28"/>
                              </w:rPr>
                              <w:t>S</w:t>
                            </w:r>
                            <w:r>
                              <w:rPr>
                                <w:b/>
                                <w:color w:val="000000"/>
                                <w:spacing w:val="-9"/>
                                <w:sz w:val="28"/>
                              </w:rPr>
                              <w:t> </w:t>
                            </w:r>
                            <w:r>
                              <w:rPr>
                                <w:color w:val="000000"/>
                                <w:sz w:val="28"/>
                              </w:rPr>
                              <w:t>em</w:t>
                            </w:r>
                            <w:r>
                              <w:rPr>
                                <w:color w:val="000000"/>
                                <w:spacing w:val="-8"/>
                                <w:sz w:val="28"/>
                              </w:rPr>
                              <w:t> </w:t>
                            </w:r>
                            <w:r>
                              <w:rPr>
                                <w:color w:val="000000"/>
                                <w:sz w:val="28"/>
                              </w:rPr>
                              <w:t>seu </w:t>
                            </w:r>
                            <w:r>
                              <w:rPr>
                                <w:color w:val="000000"/>
                                <w:spacing w:val="-2"/>
                                <w:sz w:val="28"/>
                              </w:rPr>
                              <w:t>nome!</w:t>
                            </w:r>
                            <w:r>
                              <w:rPr>
                                <w:color w:val="000000"/>
                                <w:spacing w:val="-8"/>
                                <w:sz w:val="28"/>
                              </w:rPr>
                              <w:t> </w:t>
                            </w:r>
                            <w:r>
                              <w:rPr>
                                <w:color w:val="000000"/>
                                <w:spacing w:val="-2"/>
                                <w:sz w:val="28"/>
                              </w:rPr>
                              <w:t>No</w:t>
                            </w:r>
                            <w:r>
                              <w:rPr>
                                <w:color w:val="000000"/>
                                <w:spacing w:val="-8"/>
                                <w:sz w:val="28"/>
                              </w:rPr>
                              <w:t> </w:t>
                            </w:r>
                            <w:r>
                              <w:rPr>
                                <w:color w:val="000000"/>
                                <w:spacing w:val="-2"/>
                                <w:sz w:val="28"/>
                              </w:rPr>
                              <w:t>entanto,</w:t>
                            </w:r>
                            <w:r>
                              <w:rPr>
                                <w:color w:val="000000"/>
                                <w:spacing w:val="-10"/>
                                <w:sz w:val="28"/>
                              </w:rPr>
                              <w:t> </w:t>
                            </w:r>
                            <w:r>
                              <w:rPr>
                                <w:color w:val="000000"/>
                                <w:spacing w:val="-2"/>
                                <w:sz w:val="28"/>
                              </w:rPr>
                              <w:t>deve</w:t>
                            </w:r>
                            <w:r>
                              <w:rPr>
                                <w:color w:val="000000"/>
                                <w:spacing w:val="-6"/>
                                <w:sz w:val="28"/>
                              </w:rPr>
                              <w:t> </w:t>
                            </w:r>
                            <w:r>
                              <w:rPr>
                                <w:color w:val="000000"/>
                                <w:spacing w:val="-2"/>
                                <w:sz w:val="28"/>
                              </w:rPr>
                              <w:t>lembrar</w:t>
                            </w:r>
                            <w:r>
                              <w:rPr>
                                <w:color w:val="000000"/>
                                <w:spacing w:val="-14"/>
                                <w:sz w:val="28"/>
                              </w:rPr>
                              <w:t> </w:t>
                            </w:r>
                            <w:r>
                              <w:rPr>
                                <w:color w:val="000000"/>
                                <w:spacing w:val="-2"/>
                                <w:sz w:val="28"/>
                              </w:rPr>
                              <w:t>também,</w:t>
                            </w:r>
                            <w:r>
                              <w:rPr>
                                <w:color w:val="000000"/>
                                <w:spacing w:val="-9"/>
                                <w:sz w:val="28"/>
                              </w:rPr>
                              <w:t> </w:t>
                            </w:r>
                            <w:r>
                              <w:rPr>
                                <w:color w:val="000000"/>
                                <w:spacing w:val="-2"/>
                                <w:sz w:val="28"/>
                              </w:rPr>
                              <w:t>que</w:t>
                            </w:r>
                            <w:r>
                              <w:rPr>
                                <w:color w:val="000000"/>
                                <w:spacing w:val="-7"/>
                                <w:sz w:val="28"/>
                              </w:rPr>
                              <w:t> </w:t>
                            </w:r>
                            <w:r>
                              <w:rPr>
                                <w:color w:val="000000"/>
                                <w:spacing w:val="-2"/>
                                <w:sz w:val="28"/>
                              </w:rPr>
                              <w:t>a</w:t>
                            </w:r>
                            <w:r>
                              <w:rPr>
                                <w:color w:val="000000"/>
                                <w:spacing w:val="-12"/>
                                <w:sz w:val="28"/>
                              </w:rPr>
                              <w:t> </w:t>
                            </w:r>
                            <w:r>
                              <w:rPr>
                                <w:color w:val="000000"/>
                                <w:spacing w:val="-2"/>
                                <w:sz w:val="28"/>
                              </w:rPr>
                              <w:t>palavra</w:t>
                            </w:r>
                            <w:r>
                              <w:rPr>
                                <w:color w:val="000000"/>
                                <w:spacing w:val="-6"/>
                                <w:sz w:val="28"/>
                              </w:rPr>
                              <w:t> </w:t>
                            </w:r>
                            <w:r>
                              <w:rPr>
                                <w:color w:val="000000"/>
                                <w:spacing w:val="-2"/>
                                <w:sz w:val="28"/>
                              </w:rPr>
                              <w:t>A</w:t>
                            </w:r>
                            <w:r>
                              <w:rPr>
                                <w:b/>
                                <w:color w:val="000000"/>
                                <w:spacing w:val="-2"/>
                                <w:sz w:val="28"/>
                              </w:rPr>
                              <w:t>SS</w:t>
                            </w:r>
                            <w:r>
                              <w:rPr>
                                <w:color w:val="000000"/>
                                <w:spacing w:val="-2"/>
                                <w:sz w:val="28"/>
                              </w:rPr>
                              <w:t>IMÉTRICA</w:t>
                            </w:r>
                            <w:r>
                              <w:rPr>
                                <w:color w:val="000000"/>
                                <w:spacing w:val="-9"/>
                                <w:sz w:val="28"/>
                              </w:rPr>
                              <w:t> </w:t>
                            </w:r>
                            <w:r>
                              <w:rPr>
                                <w:color w:val="000000"/>
                                <w:spacing w:val="-2"/>
                                <w:sz w:val="28"/>
                              </w:rPr>
                              <w:t>possui</w:t>
                            </w:r>
                          </w:p>
                          <w:p>
                            <w:pPr>
                              <w:spacing w:line="369" w:lineRule="exact" w:before="0"/>
                              <w:ind w:left="108" w:right="0" w:firstLine="0"/>
                              <w:jc w:val="both"/>
                              <w:rPr>
                                <w:color w:val="000000"/>
                                <w:sz w:val="28"/>
                              </w:rPr>
                            </w:pPr>
                            <w:r>
                              <w:rPr>
                                <w:color w:val="000000"/>
                                <w:sz w:val="28"/>
                              </w:rPr>
                              <w:t>duas</w:t>
                            </w:r>
                            <w:r>
                              <w:rPr>
                                <w:color w:val="000000"/>
                                <w:spacing w:val="-2"/>
                                <w:sz w:val="28"/>
                              </w:rPr>
                              <w:t> </w:t>
                            </w:r>
                            <w:r>
                              <w:rPr>
                                <w:color w:val="000000"/>
                                <w:sz w:val="28"/>
                              </w:rPr>
                              <w:t>letras </w:t>
                            </w:r>
                            <w:r>
                              <w:rPr>
                                <w:b/>
                                <w:color w:val="000000"/>
                                <w:sz w:val="28"/>
                              </w:rPr>
                              <w:t>SS</w:t>
                            </w:r>
                            <w:r>
                              <w:rPr>
                                <w:color w:val="000000"/>
                                <w:sz w:val="28"/>
                              </w:rPr>
                              <w:t>,</w:t>
                            </w:r>
                            <w:r>
                              <w:rPr>
                                <w:color w:val="000000"/>
                                <w:spacing w:val="-3"/>
                                <w:sz w:val="28"/>
                              </w:rPr>
                              <w:t> </w:t>
                            </w:r>
                            <w:r>
                              <w:rPr>
                                <w:color w:val="000000"/>
                                <w:sz w:val="28"/>
                              </w:rPr>
                              <w:t>que</w:t>
                            </w:r>
                            <w:r>
                              <w:rPr>
                                <w:color w:val="000000"/>
                                <w:spacing w:val="-2"/>
                                <w:sz w:val="28"/>
                              </w:rPr>
                              <w:t> </w:t>
                            </w:r>
                            <w:r>
                              <w:rPr>
                                <w:color w:val="000000"/>
                                <w:sz w:val="28"/>
                              </w:rPr>
                              <w:t>nos</w:t>
                            </w:r>
                            <w:r>
                              <w:rPr>
                                <w:color w:val="000000"/>
                                <w:spacing w:val="-1"/>
                                <w:sz w:val="28"/>
                              </w:rPr>
                              <w:t> </w:t>
                            </w:r>
                            <w:r>
                              <w:rPr>
                                <w:color w:val="000000"/>
                                <w:sz w:val="28"/>
                              </w:rPr>
                              <w:t>lembrará</w:t>
                            </w:r>
                            <w:r>
                              <w:rPr>
                                <w:color w:val="000000"/>
                                <w:spacing w:val="-4"/>
                                <w:sz w:val="28"/>
                              </w:rPr>
                              <w:t> </w:t>
                            </w:r>
                            <w:r>
                              <w:rPr>
                                <w:color w:val="000000"/>
                                <w:sz w:val="28"/>
                              </w:rPr>
                              <w:t>da</w:t>
                            </w:r>
                            <w:r>
                              <w:rPr>
                                <w:color w:val="000000"/>
                                <w:spacing w:val="-1"/>
                                <w:sz w:val="28"/>
                              </w:rPr>
                              <w:t> </w:t>
                            </w:r>
                            <w:r>
                              <w:rPr>
                                <w:color w:val="000000"/>
                                <w:sz w:val="28"/>
                              </w:rPr>
                              <w:t>presença</w:t>
                            </w:r>
                            <w:r>
                              <w:rPr>
                                <w:color w:val="000000"/>
                                <w:spacing w:val="-1"/>
                                <w:sz w:val="28"/>
                              </w:rPr>
                              <w:t> </w:t>
                            </w:r>
                            <w:r>
                              <w:rPr>
                                <w:color w:val="000000"/>
                                <w:sz w:val="28"/>
                              </w:rPr>
                              <w:t>de</w:t>
                            </w:r>
                            <w:r>
                              <w:rPr>
                                <w:color w:val="000000"/>
                                <w:spacing w:val="-1"/>
                                <w:sz w:val="28"/>
                              </w:rPr>
                              <w:t> </w:t>
                            </w:r>
                            <w:r>
                              <w:rPr>
                                <w:color w:val="000000"/>
                                <w:sz w:val="28"/>
                              </w:rPr>
                              <w:t>duas</w:t>
                            </w:r>
                            <w:r>
                              <w:rPr>
                                <w:color w:val="000000"/>
                                <w:spacing w:val="-1"/>
                                <w:sz w:val="28"/>
                              </w:rPr>
                              <w:t> </w:t>
                            </w:r>
                            <w:r>
                              <w:rPr>
                                <w:color w:val="000000"/>
                                <w:spacing w:val="-2"/>
                                <w:sz w:val="28"/>
                              </w:rPr>
                              <w:t>chaves.</w:t>
                            </w:r>
                          </w:p>
                        </w:txbxContent>
                      </wps:txbx>
                      <wps:bodyPr wrap="square" lIns="0" tIns="0" rIns="0" bIns="0" rtlCol="0">
                        <a:noAutofit/>
                      </wps:bodyPr>
                    </wps:wsp>
                  </a:graphicData>
                </a:graphic>
              </wp:anchor>
            </w:drawing>
          </mc:Choice>
          <mc:Fallback>
            <w:pict>
              <v:shape style="position:absolute;margin-left:54pt;margin-top:5.888059pt;width:481.55pt;height:103.05pt;mso-position-horizontal-relative:page;mso-position-vertical-relative:paragraph;z-index:-15381504;mso-wrap-distance-left:0;mso-wrap-distance-right:0" type="#_x0000_t202" id="docshape941" filled="true" fillcolor="#d9d9d9" stroked="false">
                <v:textbox inset="0,0,0,0">
                  <w:txbxContent>
                    <w:p>
                      <w:pPr>
                        <w:spacing w:line="360" w:lineRule="auto" w:before="5"/>
                        <w:ind w:left="108" w:right="100" w:firstLine="428"/>
                        <w:jc w:val="both"/>
                        <w:rPr>
                          <w:color w:val="000000"/>
                          <w:sz w:val="28"/>
                        </w:rPr>
                      </w:pPr>
                      <w:r>
                        <w:rPr>
                          <w:color w:val="000000"/>
                          <w:sz w:val="28"/>
                        </w:rPr>
                        <w:t>Caso não lembre, qual das duas criptografias usam uma chave apenas, lembre-</w:t>
                      </w:r>
                      <w:r>
                        <w:rPr>
                          <w:color w:val="000000"/>
                          <w:spacing w:val="-7"/>
                          <w:sz w:val="28"/>
                        </w:rPr>
                        <w:t> </w:t>
                      </w:r>
                      <w:r>
                        <w:rPr>
                          <w:color w:val="000000"/>
                          <w:sz w:val="28"/>
                        </w:rPr>
                        <w:t>se</w:t>
                      </w:r>
                      <w:r>
                        <w:rPr>
                          <w:color w:val="000000"/>
                          <w:spacing w:val="-6"/>
                          <w:sz w:val="28"/>
                        </w:rPr>
                        <w:t> </w:t>
                      </w:r>
                      <w:r>
                        <w:rPr>
                          <w:color w:val="000000"/>
                          <w:sz w:val="28"/>
                        </w:rPr>
                        <w:t>da</w:t>
                      </w:r>
                      <w:r>
                        <w:rPr>
                          <w:color w:val="000000"/>
                          <w:spacing w:val="-6"/>
                          <w:sz w:val="28"/>
                        </w:rPr>
                        <w:t> </w:t>
                      </w:r>
                      <w:r>
                        <w:rPr>
                          <w:color w:val="000000"/>
                          <w:sz w:val="28"/>
                        </w:rPr>
                        <w:t>palavra</w:t>
                      </w:r>
                      <w:r>
                        <w:rPr>
                          <w:color w:val="000000"/>
                          <w:spacing w:val="-4"/>
                          <w:sz w:val="28"/>
                        </w:rPr>
                        <w:t> </w:t>
                      </w:r>
                      <w:r>
                        <w:rPr>
                          <w:b/>
                          <w:color w:val="000000"/>
                          <w:sz w:val="28"/>
                        </w:rPr>
                        <w:t>S</w:t>
                      </w:r>
                      <w:r>
                        <w:rPr>
                          <w:color w:val="000000"/>
                          <w:sz w:val="28"/>
                        </w:rPr>
                        <w:t>IMÉTRICA,</w:t>
                      </w:r>
                      <w:r>
                        <w:rPr>
                          <w:color w:val="000000"/>
                          <w:spacing w:val="-9"/>
                          <w:sz w:val="28"/>
                        </w:rPr>
                        <w:t> </w:t>
                      </w:r>
                      <w:r>
                        <w:rPr>
                          <w:color w:val="000000"/>
                          <w:sz w:val="28"/>
                        </w:rPr>
                        <w:t>pois</w:t>
                      </w:r>
                      <w:r>
                        <w:rPr>
                          <w:color w:val="000000"/>
                          <w:spacing w:val="-6"/>
                          <w:sz w:val="28"/>
                        </w:rPr>
                        <w:t> </w:t>
                      </w:r>
                      <w:r>
                        <w:rPr>
                          <w:color w:val="000000"/>
                          <w:sz w:val="28"/>
                        </w:rPr>
                        <w:t>ela</w:t>
                      </w:r>
                      <w:r>
                        <w:rPr>
                          <w:color w:val="000000"/>
                          <w:spacing w:val="-6"/>
                          <w:sz w:val="28"/>
                        </w:rPr>
                        <w:t> </w:t>
                      </w:r>
                      <w:r>
                        <w:rPr>
                          <w:color w:val="000000"/>
                          <w:sz w:val="28"/>
                        </w:rPr>
                        <w:t>possui</w:t>
                      </w:r>
                      <w:r>
                        <w:rPr>
                          <w:color w:val="000000"/>
                          <w:spacing w:val="-7"/>
                          <w:sz w:val="28"/>
                        </w:rPr>
                        <w:t> </w:t>
                      </w:r>
                      <w:r>
                        <w:rPr>
                          <w:color w:val="000000"/>
                          <w:sz w:val="28"/>
                        </w:rPr>
                        <w:t>apenas</w:t>
                      </w:r>
                      <w:r>
                        <w:rPr>
                          <w:color w:val="000000"/>
                          <w:spacing w:val="-6"/>
                          <w:sz w:val="28"/>
                        </w:rPr>
                        <w:t> </w:t>
                      </w:r>
                      <w:r>
                        <w:rPr>
                          <w:color w:val="000000"/>
                          <w:sz w:val="28"/>
                        </w:rPr>
                        <w:t>uma</w:t>
                      </w:r>
                      <w:r>
                        <w:rPr>
                          <w:color w:val="000000"/>
                          <w:spacing w:val="-6"/>
                          <w:sz w:val="28"/>
                        </w:rPr>
                        <w:t> </w:t>
                      </w:r>
                      <w:r>
                        <w:rPr>
                          <w:color w:val="000000"/>
                          <w:sz w:val="28"/>
                        </w:rPr>
                        <w:t>letra</w:t>
                      </w:r>
                      <w:r>
                        <w:rPr>
                          <w:color w:val="000000"/>
                          <w:spacing w:val="-1"/>
                          <w:sz w:val="28"/>
                        </w:rPr>
                        <w:t> </w:t>
                      </w:r>
                      <w:r>
                        <w:rPr>
                          <w:b/>
                          <w:color w:val="000000"/>
                          <w:sz w:val="28"/>
                        </w:rPr>
                        <w:t>S</w:t>
                      </w:r>
                      <w:r>
                        <w:rPr>
                          <w:b/>
                          <w:color w:val="000000"/>
                          <w:spacing w:val="-9"/>
                          <w:sz w:val="28"/>
                        </w:rPr>
                        <w:t> </w:t>
                      </w:r>
                      <w:r>
                        <w:rPr>
                          <w:color w:val="000000"/>
                          <w:sz w:val="28"/>
                        </w:rPr>
                        <w:t>em</w:t>
                      </w:r>
                      <w:r>
                        <w:rPr>
                          <w:color w:val="000000"/>
                          <w:spacing w:val="-8"/>
                          <w:sz w:val="28"/>
                        </w:rPr>
                        <w:t> </w:t>
                      </w:r>
                      <w:r>
                        <w:rPr>
                          <w:color w:val="000000"/>
                          <w:sz w:val="28"/>
                        </w:rPr>
                        <w:t>seu </w:t>
                      </w:r>
                      <w:r>
                        <w:rPr>
                          <w:color w:val="000000"/>
                          <w:spacing w:val="-2"/>
                          <w:sz w:val="28"/>
                        </w:rPr>
                        <w:t>nome!</w:t>
                      </w:r>
                      <w:r>
                        <w:rPr>
                          <w:color w:val="000000"/>
                          <w:spacing w:val="-8"/>
                          <w:sz w:val="28"/>
                        </w:rPr>
                        <w:t> </w:t>
                      </w:r>
                      <w:r>
                        <w:rPr>
                          <w:color w:val="000000"/>
                          <w:spacing w:val="-2"/>
                          <w:sz w:val="28"/>
                        </w:rPr>
                        <w:t>No</w:t>
                      </w:r>
                      <w:r>
                        <w:rPr>
                          <w:color w:val="000000"/>
                          <w:spacing w:val="-8"/>
                          <w:sz w:val="28"/>
                        </w:rPr>
                        <w:t> </w:t>
                      </w:r>
                      <w:r>
                        <w:rPr>
                          <w:color w:val="000000"/>
                          <w:spacing w:val="-2"/>
                          <w:sz w:val="28"/>
                        </w:rPr>
                        <w:t>entanto,</w:t>
                      </w:r>
                      <w:r>
                        <w:rPr>
                          <w:color w:val="000000"/>
                          <w:spacing w:val="-10"/>
                          <w:sz w:val="28"/>
                        </w:rPr>
                        <w:t> </w:t>
                      </w:r>
                      <w:r>
                        <w:rPr>
                          <w:color w:val="000000"/>
                          <w:spacing w:val="-2"/>
                          <w:sz w:val="28"/>
                        </w:rPr>
                        <w:t>deve</w:t>
                      </w:r>
                      <w:r>
                        <w:rPr>
                          <w:color w:val="000000"/>
                          <w:spacing w:val="-6"/>
                          <w:sz w:val="28"/>
                        </w:rPr>
                        <w:t> </w:t>
                      </w:r>
                      <w:r>
                        <w:rPr>
                          <w:color w:val="000000"/>
                          <w:spacing w:val="-2"/>
                          <w:sz w:val="28"/>
                        </w:rPr>
                        <w:t>lembrar</w:t>
                      </w:r>
                      <w:r>
                        <w:rPr>
                          <w:color w:val="000000"/>
                          <w:spacing w:val="-14"/>
                          <w:sz w:val="28"/>
                        </w:rPr>
                        <w:t> </w:t>
                      </w:r>
                      <w:r>
                        <w:rPr>
                          <w:color w:val="000000"/>
                          <w:spacing w:val="-2"/>
                          <w:sz w:val="28"/>
                        </w:rPr>
                        <w:t>também,</w:t>
                      </w:r>
                      <w:r>
                        <w:rPr>
                          <w:color w:val="000000"/>
                          <w:spacing w:val="-9"/>
                          <w:sz w:val="28"/>
                        </w:rPr>
                        <w:t> </w:t>
                      </w:r>
                      <w:r>
                        <w:rPr>
                          <w:color w:val="000000"/>
                          <w:spacing w:val="-2"/>
                          <w:sz w:val="28"/>
                        </w:rPr>
                        <w:t>que</w:t>
                      </w:r>
                      <w:r>
                        <w:rPr>
                          <w:color w:val="000000"/>
                          <w:spacing w:val="-7"/>
                          <w:sz w:val="28"/>
                        </w:rPr>
                        <w:t> </w:t>
                      </w:r>
                      <w:r>
                        <w:rPr>
                          <w:color w:val="000000"/>
                          <w:spacing w:val="-2"/>
                          <w:sz w:val="28"/>
                        </w:rPr>
                        <w:t>a</w:t>
                      </w:r>
                      <w:r>
                        <w:rPr>
                          <w:color w:val="000000"/>
                          <w:spacing w:val="-12"/>
                          <w:sz w:val="28"/>
                        </w:rPr>
                        <w:t> </w:t>
                      </w:r>
                      <w:r>
                        <w:rPr>
                          <w:color w:val="000000"/>
                          <w:spacing w:val="-2"/>
                          <w:sz w:val="28"/>
                        </w:rPr>
                        <w:t>palavra</w:t>
                      </w:r>
                      <w:r>
                        <w:rPr>
                          <w:color w:val="000000"/>
                          <w:spacing w:val="-6"/>
                          <w:sz w:val="28"/>
                        </w:rPr>
                        <w:t> </w:t>
                      </w:r>
                      <w:r>
                        <w:rPr>
                          <w:color w:val="000000"/>
                          <w:spacing w:val="-2"/>
                          <w:sz w:val="28"/>
                        </w:rPr>
                        <w:t>A</w:t>
                      </w:r>
                      <w:r>
                        <w:rPr>
                          <w:b/>
                          <w:color w:val="000000"/>
                          <w:spacing w:val="-2"/>
                          <w:sz w:val="28"/>
                        </w:rPr>
                        <w:t>SS</w:t>
                      </w:r>
                      <w:r>
                        <w:rPr>
                          <w:color w:val="000000"/>
                          <w:spacing w:val="-2"/>
                          <w:sz w:val="28"/>
                        </w:rPr>
                        <w:t>IMÉTRICA</w:t>
                      </w:r>
                      <w:r>
                        <w:rPr>
                          <w:color w:val="000000"/>
                          <w:spacing w:val="-9"/>
                          <w:sz w:val="28"/>
                        </w:rPr>
                        <w:t> </w:t>
                      </w:r>
                      <w:r>
                        <w:rPr>
                          <w:color w:val="000000"/>
                          <w:spacing w:val="-2"/>
                          <w:sz w:val="28"/>
                        </w:rPr>
                        <w:t>possui</w:t>
                      </w:r>
                    </w:p>
                    <w:p>
                      <w:pPr>
                        <w:spacing w:line="369" w:lineRule="exact" w:before="0"/>
                        <w:ind w:left="108" w:right="0" w:firstLine="0"/>
                        <w:jc w:val="both"/>
                        <w:rPr>
                          <w:color w:val="000000"/>
                          <w:sz w:val="28"/>
                        </w:rPr>
                      </w:pPr>
                      <w:r>
                        <w:rPr>
                          <w:color w:val="000000"/>
                          <w:sz w:val="28"/>
                        </w:rPr>
                        <w:t>duas</w:t>
                      </w:r>
                      <w:r>
                        <w:rPr>
                          <w:color w:val="000000"/>
                          <w:spacing w:val="-2"/>
                          <w:sz w:val="28"/>
                        </w:rPr>
                        <w:t> </w:t>
                      </w:r>
                      <w:r>
                        <w:rPr>
                          <w:color w:val="000000"/>
                          <w:sz w:val="28"/>
                        </w:rPr>
                        <w:t>letras </w:t>
                      </w:r>
                      <w:r>
                        <w:rPr>
                          <w:b/>
                          <w:color w:val="000000"/>
                          <w:sz w:val="28"/>
                        </w:rPr>
                        <w:t>SS</w:t>
                      </w:r>
                      <w:r>
                        <w:rPr>
                          <w:color w:val="000000"/>
                          <w:sz w:val="28"/>
                        </w:rPr>
                        <w:t>,</w:t>
                      </w:r>
                      <w:r>
                        <w:rPr>
                          <w:color w:val="000000"/>
                          <w:spacing w:val="-3"/>
                          <w:sz w:val="28"/>
                        </w:rPr>
                        <w:t> </w:t>
                      </w:r>
                      <w:r>
                        <w:rPr>
                          <w:color w:val="000000"/>
                          <w:sz w:val="28"/>
                        </w:rPr>
                        <w:t>que</w:t>
                      </w:r>
                      <w:r>
                        <w:rPr>
                          <w:color w:val="000000"/>
                          <w:spacing w:val="-2"/>
                          <w:sz w:val="28"/>
                        </w:rPr>
                        <w:t> </w:t>
                      </w:r>
                      <w:r>
                        <w:rPr>
                          <w:color w:val="000000"/>
                          <w:sz w:val="28"/>
                        </w:rPr>
                        <w:t>nos</w:t>
                      </w:r>
                      <w:r>
                        <w:rPr>
                          <w:color w:val="000000"/>
                          <w:spacing w:val="-1"/>
                          <w:sz w:val="28"/>
                        </w:rPr>
                        <w:t> </w:t>
                      </w:r>
                      <w:r>
                        <w:rPr>
                          <w:color w:val="000000"/>
                          <w:sz w:val="28"/>
                        </w:rPr>
                        <w:t>lembrará</w:t>
                      </w:r>
                      <w:r>
                        <w:rPr>
                          <w:color w:val="000000"/>
                          <w:spacing w:val="-4"/>
                          <w:sz w:val="28"/>
                        </w:rPr>
                        <w:t> </w:t>
                      </w:r>
                      <w:r>
                        <w:rPr>
                          <w:color w:val="000000"/>
                          <w:sz w:val="28"/>
                        </w:rPr>
                        <w:t>da</w:t>
                      </w:r>
                      <w:r>
                        <w:rPr>
                          <w:color w:val="000000"/>
                          <w:spacing w:val="-1"/>
                          <w:sz w:val="28"/>
                        </w:rPr>
                        <w:t> </w:t>
                      </w:r>
                      <w:r>
                        <w:rPr>
                          <w:color w:val="000000"/>
                          <w:sz w:val="28"/>
                        </w:rPr>
                        <w:t>presença</w:t>
                      </w:r>
                      <w:r>
                        <w:rPr>
                          <w:color w:val="000000"/>
                          <w:spacing w:val="-1"/>
                          <w:sz w:val="28"/>
                        </w:rPr>
                        <w:t> </w:t>
                      </w:r>
                      <w:r>
                        <w:rPr>
                          <w:color w:val="000000"/>
                          <w:sz w:val="28"/>
                        </w:rPr>
                        <w:t>de</w:t>
                      </w:r>
                      <w:r>
                        <w:rPr>
                          <w:color w:val="000000"/>
                          <w:spacing w:val="-1"/>
                          <w:sz w:val="28"/>
                        </w:rPr>
                        <w:t> </w:t>
                      </w:r>
                      <w:r>
                        <w:rPr>
                          <w:color w:val="000000"/>
                          <w:sz w:val="28"/>
                        </w:rPr>
                        <w:t>duas</w:t>
                      </w:r>
                      <w:r>
                        <w:rPr>
                          <w:color w:val="000000"/>
                          <w:spacing w:val="-1"/>
                          <w:sz w:val="28"/>
                        </w:rPr>
                        <w:t> </w:t>
                      </w:r>
                      <w:r>
                        <w:rPr>
                          <w:color w:val="000000"/>
                          <w:spacing w:val="-2"/>
                          <w:sz w:val="28"/>
                        </w:rPr>
                        <w:t>chaves.</w:t>
                      </w:r>
                    </w:p>
                  </w:txbxContent>
                </v:textbox>
                <v:fill type="solid"/>
                <w10:wrap type="topAndBottom"/>
              </v:shape>
            </w:pict>
          </mc:Fallback>
        </mc:AlternateContent>
      </w:r>
    </w:p>
    <w:p>
      <w:pPr>
        <w:pStyle w:val="BodyText"/>
        <w:spacing w:before="136"/>
        <w:rPr>
          <w:b/>
        </w:rPr>
      </w:pPr>
    </w:p>
    <w:p>
      <w:pPr>
        <w:pStyle w:val="BodyText"/>
        <w:spacing w:before="1"/>
        <w:ind w:left="520"/>
        <w:jc w:val="both"/>
      </w:pPr>
      <w:r>
        <w:rPr/>
        <w:t>Simétrica</w:t>
      </w:r>
      <w:r>
        <w:rPr>
          <w:spacing w:val="1"/>
        </w:rPr>
        <w:t> </w:t>
      </w:r>
      <w:r>
        <w:rPr/>
        <w:t>X </w:t>
      </w:r>
      <w:r>
        <w:rPr>
          <w:spacing w:val="-2"/>
        </w:rPr>
        <w:t>Assimétrica</w:t>
      </w:r>
    </w:p>
    <w:p>
      <w:pPr>
        <w:pStyle w:val="BodyText"/>
        <w:spacing w:before="264"/>
        <w:rPr>
          <w:sz w:val="20"/>
        </w:rPr>
      </w:pPr>
    </w:p>
    <w:tbl>
      <w:tblPr>
        <w:tblW w:w="0" w:type="auto"/>
        <w:jc w:val="left"/>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7"/>
        <w:gridCol w:w="5033"/>
      </w:tblGrid>
      <w:tr>
        <w:trPr>
          <w:trHeight w:val="513" w:hRule="atLeast"/>
        </w:trPr>
        <w:tc>
          <w:tcPr>
            <w:tcW w:w="4677" w:type="dxa"/>
            <w:shd w:val="clear" w:color="auto" w:fill="92D050"/>
          </w:tcPr>
          <w:p>
            <w:pPr>
              <w:pStyle w:val="TableParagraph"/>
              <w:spacing w:line="344" w:lineRule="exact"/>
              <w:rPr>
                <w:b/>
                <w:sz w:val="26"/>
              </w:rPr>
            </w:pPr>
            <w:r>
              <w:rPr>
                <w:b/>
                <w:spacing w:val="-2"/>
                <w:sz w:val="26"/>
              </w:rPr>
              <w:t>Simétrica</w:t>
            </w:r>
          </w:p>
        </w:tc>
        <w:tc>
          <w:tcPr>
            <w:tcW w:w="5033" w:type="dxa"/>
            <w:shd w:val="clear" w:color="auto" w:fill="92D050"/>
          </w:tcPr>
          <w:p>
            <w:pPr>
              <w:pStyle w:val="TableParagraph"/>
              <w:spacing w:line="344" w:lineRule="exact"/>
              <w:rPr>
                <w:b/>
                <w:sz w:val="26"/>
              </w:rPr>
            </w:pPr>
            <w:r>
              <w:rPr>
                <w:b/>
                <w:spacing w:val="-2"/>
                <w:sz w:val="26"/>
              </w:rPr>
              <w:t>Assimétrica</w:t>
            </w:r>
          </w:p>
        </w:tc>
      </w:tr>
      <w:tr>
        <w:trPr>
          <w:trHeight w:val="1022" w:hRule="atLeast"/>
        </w:trPr>
        <w:tc>
          <w:tcPr>
            <w:tcW w:w="4677" w:type="dxa"/>
            <w:shd w:val="clear" w:color="auto" w:fill="F0F0F0"/>
          </w:tcPr>
          <w:p>
            <w:pPr>
              <w:pStyle w:val="TableParagraph"/>
              <w:spacing w:line="344" w:lineRule="exact"/>
              <w:rPr>
                <w:sz w:val="26"/>
              </w:rPr>
            </w:pPr>
            <w:r>
              <w:rPr>
                <w:sz w:val="26"/>
              </w:rPr>
              <w:t>Utiliza</w:t>
            </w:r>
            <w:r>
              <w:rPr>
                <w:spacing w:val="-2"/>
                <w:sz w:val="26"/>
              </w:rPr>
              <w:t> </w:t>
            </w:r>
            <w:r>
              <w:rPr>
                <w:sz w:val="26"/>
              </w:rPr>
              <w:t>uma</w:t>
            </w:r>
            <w:r>
              <w:rPr>
                <w:spacing w:val="-2"/>
                <w:sz w:val="26"/>
              </w:rPr>
              <w:t> </w:t>
            </w:r>
            <w:r>
              <w:rPr>
                <w:sz w:val="26"/>
              </w:rPr>
              <w:t>única</w:t>
            </w:r>
            <w:r>
              <w:rPr>
                <w:spacing w:val="-1"/>
                <w:sz w:val="26"/>
              </w:rPr>
              <w:t> </w:t>
            </w:r>
            <w:r>
              <w:rPr>
                <w:sz w:val="26"/>
              </w:rPr>
              <w:t>chave.</w:t>
            </w:r>
            <w:r>
              <w:rPr>
                <w:spacing w:val="-2"/>
                <w:sz w:val="26"/>
              </w:rPr>
              <w:t> </w:t>
            </w:r>
            <w:r>
              <w:rPr>
                <w:sz w:val="26"/>
              </w:rPr>
              <w:t>A</w:t>
            </w:r>
            <w:r>
              <w:rPr>
                <w:spacing w:val="-1"/>
                <w:sz w:val="26"/>
              </w:rPr>
              <w:t> </w:t>
            </w:r>
            <w:r>
              <w:rPr>
                <w:sz w:val="26"/>
              </w:rPr>
              <w:t>chave</w:t>
            </w:r>
            <w:r>
              <w:rPr>
                <w:spacing w:val="54"/>
                <w:sz w:val="26"/>
              </w:rPr>
              <w:t> </w:t>
            </w:r>
            <w:r>
              <w:rPr>
                <w:spacing w:val="-5"/>
                <w:sz w:val="26"/>
              </w:rPr>
              <w:t>que</w:t>
            </w:r>
          </w:p>
          <w:p>
            <w:pPr>
              <w:pStyle w:val="TableParagraph"/>
              <w:spacing w:before="174"/>
              <w:rPr>
                <w:sz w:val="26"/>
              </w:rPr>
            </w:pPr>
            <w:r>
              <w:rPr>
                <w:sz w:val="26"/>
              </w:rPr>
              <w:t>cifra</w:t>
            </w:r>
            <w:r>
              <w:rPr>
                <w:spacing w:val="-1"/>
                <w:sz w:val="26"/>
              </w:rPr>
              <w:t> </w:t>
            </w:r>
            <w:r>
              <w:rPr>
                <w:sz w:val="26"/>
              </w:rPr>
              <w:t>é</w:t>
            </w:r>
            <w:r>
              <w:rPr>
                <w:spacing w:val="1"/>
                <w:sz w:val="26"/>
              </w:rPr>
              <w:t> </w:t>
            </w:r>
            <w:r>
              <w:rPr>
                <w:sz w:val="26"/>
              </w:rPr>
              <w:t>a</w:t>
            </w:r>
            <w:r>
              <w:rPr>
                <w:spacing w:val="-1"/>
                <w:sz w:val="26"/>
              </w:rPr>
              <w:t> </w:t>
            </w:r>
            <w:r>
              <w:rPr>
                <w:sz w:val="26"/>
              </w:rPr>
              <w:t>mesma que </w:t>
            </w:r>
            <w:r>
              <w:rPr>
                <w:spacing w:val="-2"/>
                <w:sz w:val="26"/>
              </w:rPr>
              <w:t>decifra.</w:t>
            </w:r>
          </w:p>
        </w:tc>
        <w:tc>
          <w:tcPr>
            <w:tcW w:w="5033" w:type="dxa"/>
            <w:shd w:val="clear" w:color="auto" w:fill="F0F0F0"/>
          </w:tcPr>
          <w:p>
            <w:pPr>
              <w:pStyle w:val="TableParagraph"/>
              <w:spacing w:line="344" w:lineRule="exact"/>
              <w:rPr>
                <w:sz w:val="26"/>
              </w:rPr>
            </w:pPr>
            <w:r>
              <w:rPr>
                <w:sz w:val="26"/>
              </w:rPr>
              <w:t>Utiliza</w:t>
            </w:r>
            <w:r>
              <w:rPr>
                <w:spacing w:val="-4"/>
                <w:sz w:val="26"/>
              </w:rPr>
              <w:t> </w:t>
            </w:r>
            <w:r>
              <w:rPr>
                <w:sz w:val="26"/>
              </w:rPr>
              <w:t>duas</w:t>
            </w:r>
            <w:r>
              <w:rPr>
                <w:spacing w:val="-2"/>
                <w:sz w:val="26"/>
              </w:rPr>
              <w:t> </w:t>
            </w:r>
            <w:r>
              <w:rPr>
                <w:sz w:val="26"/>
              </w:rPr>
              <w:t>chaves</w:t>
            </w:r>
            <w:r>
              <w:rPr>
                <w:spacing w:val="-2"/>
                <w:sz w:val="26"/>
              </w:rPr>
              <w:t> </w:t>
            </w:r>
            <w:r>
              <w:rPr>
                <w:sz w:val="26"/>
              </w:rPr>
              <w:t>distintas.</w:t>
            </w:r>
            <w:r>
              <w:rPr>
                <w:spacing w:val="-6"/>
                <w:sz w:val="26"/>
              </w:rPr>
              <w:t> </w:t>
            </w:r>
            <w:r>
              <w:rPr>
                <w:sz w:val="26"/>
              </w:rPr>
              <w:t>Uma</w:t>
            </w:r>
            <w:r>
              <w:rPr>
                <w:spacing w:val="-3"/>
                <w:sz w:val="26"/>
              </w:rPr>
              <w:t> </w:t>
            </w:r>
            <w:r>
              <w:rPr>
                <w:spacing w:val="-4"/>
                <w:sz w:val="26"/>
              </w:rPr>
              <w:t>chave</w:t>
            </w:r>
          </w:p>
          <w:p>
            <w:pPr>
              <w:pStyle w:val="TableParagraph"/>
              <w:spacing w:before="174"/>
              <w:rPr>
                <w:sz w:val="26"/>
              </w:rPr>
            </w:pPr>
            <w:r>
              <w:rPr>
                <w:sz w:val="26"/>
              </w:rPr>
              <w:t>cifra</w:t>
            </w:r>
            <w:r>
              <w:rPr>
                <w:spacing w:val="-1"/>
                <w:sz w:val="26"/>
              </w:rPr>
              <w:t> </w:t>
            </w:r>
            <w:r>
              <w:rPr>
                <w:sz w:val="26"/>
              </w:rPr>
              <w:t>e</w:t>
            </w:r>
            <w:r>
              <w:rPr>
                <w:spacing w:val="1"/>
                <w:sz w:val="26"/>
              </w:rPr>
              <w:t> </w:t>
            </w:r>
            <w:r>
              <w:rPr>
                <w:sz w:val="26"/>
              </w:rPr>
              <w:t>outra </w:t>
            </w:r>
            <w:r>
              <w:rPr>
                <w:spacing w:val="-2"/>
                <w:sz w:val="26"/>
              </w:rPr>
              <w:t>decifra.</w:t>
            </w:r>
          </w:p>
        </w:tc>
      </w:tr>
      <w:tr>
        <w:trPr>
          <w:trHeight w:val="1541" w:hRule="atLeast"/>
        </w:trPr>
        <w:tc>
          <w:tcPr>
            <w:tcW w:w="4677" w:type="dxa"/>
            <w:shd w:val="clear" w:color="auto" w:fill="F0F0F0"/>
          </w:tcPr>
          <w:p>
            <w:pPr>
              <w:pStyle w:val="TableParagraph"/>
              <w:spacing w:line="360" w:lineRule="auto" w:before="6"/>
              <w:ind w:right="38"/>
              <w:rPr>
                <w:sz w:val="26"/>
              </w:rPr>
            </w:pPr>
            <w:r>
              <w:rPr>
                <w:sz w:val="26"/>
              </w:rPr>
              <w:t>A</w:t>
            </w:r>
            <w:r>
              <w:rPr>
                <w:spacing w:val="-8"/>
                <w:sz w:val="26"/>
              </w:rPr>
              <w:t> </w:t>
            </w:r>
            <w:r>
              <w:rPr>
                <w:sz w:val="26"/>
              </w:rPr>
              <w:t>chave</w:t>
            </w:r>
            <w:r>
              <w:rPr>
                <w:spacing w:val="-8"/>
                <w:sz w:val="26"/>
              </w:rPr>
              <w:t> </w:t>
            </w:r>
            <w:r>
              <w:rPr>
                <w:sz w:val="26"/>
              </w:rPr>
              <w:t>deve</w:t>
            </w:r>
            <w:r>
              <w:rPr>
                <w:spacing w:val="-8"/>
                <w:sz w:val="26"/>
              </w:rPr>
              <w:t> </w:t>
            </w:r>
            <w:r>
              <w:rPr>
                <w:sz w:val="26"/>
              </w:rPr>
              <w:t>ser</w:t>
            </w:r>
            <w:r>
              <w:rPr>
                <w:spacing w:val="-8"/>
                <w:sz w:val="26"/>
              </w:rPr>
              <w:t> </w:t>
            </w:r>
            <w:r>
              <w:rPr>
                <w:sz w:val="26"/>
              </w:rPr>
              <w:t>compartilhada</w:t>
            </w:r>
            <w:r>
              <w:rPr>
                <w:spacing w:val="-8"/>
                <w:sz w:val="26"/>
              </w:rPr>
              <w:t> </w:t>
            </w:r>
            <w:r>
              <w:rPr>
                <w:sz w:val="26"/>
              </w:rPr>
              <w:t>entre os usuários</w:t>
            </w:r>
          </w:p>
        </w:tc>
        <w:tc>
          <w:tcPr>
            <w:tcW w:w="5033" w:type="dxa"/>
            <w:shd w:val="clear" w:color="auto" w:fill="F0F0F0"/>
          </w:tcPr>
          <w:p>
            <w:pPr>
              <w:pStyle w:val="TableParagraph"/>
              <w:spacing w:before="6"/>
              <w:rPr>
                <w:sz w:val="26"/>
              </w:rPr>
            </w:pPr>
            <w:r>
              <w:rPr>
                <w:sz w:val="26"/>
              </w:rPr>
              <w:t>A</w:t>
            </w:r>
            <w:r>
              <w:rPr>
                <w:spacing w:val="-1"/>
                <w:sz w:val="26"/>
              </w:rPr>
              <w:t> </w:t>
            </w:r>
            <w:r>
              <w:rPr>
                <w:sz w:val="26"/>
              </w:rPr>
              <w:t>chave</w:t>
            </w:r>
            <w:r>
              <w:rPr>
                <w:spacing w:val="-1"/>
                <w:sz w:val="26"/>
              </w:rPr>
              <w:t> </w:t>
            </w:r>
            <w:r>
              <w:rPr>
                <w:sz w:val="26"/>
              </w:rPr>
              <w:t>privada</w:t>
            </w:r>
            <w:r>
              <w:rPr>
                <w:spacing w:val="-2"/>
                <w:sz w:val="26"/>
              </w:rPr>
              <w:t> </w:t>
            </w:r>
            <w:r>
              <w:rPr>
                <w:sz w:val="26"/>
              </w:rPr>
              <w:t>deve</w:t>
            </w:r>
            <w:r>
              <w:rPr>
                <w:spacing w:val="-1"/>
                <w:sz w:val="26"/>
              </w:rPr>
              <w:t> </w:t>
            </w:r>
            <w:r>
              <w:rPr>
                <w:sz w:val="26"/>
              </w:rPr>
              <w:t>ser</w:t>
            </w:r>
            <w:r>
              <w:rPr>
                <w:spacing w:val="-1"/>
                <w:sz w:val="26"/>
              </w:rPr>
              <w:t> </w:t>
            </w:r>
            <w:r>
              <w:rPr>
                <w:sz w:val="26"/>
              </w:rPr>
              <w:t>mantida</w:t>
            </w:r>
            <w:r>
              <w:rPr>
                <w:spacing w:val="-1"/>
                <w:sz w:val="26"/>
              </w:rPr>
              <w:t> </w:t>
            </w:r>
            <w:r>
              <w:rPr>
                <w:spacing w:val="-5"/>
                <w:sz w:val="26"/>
              </w:rPr>
              <w:t>em</w:t>
            </w:r>
          </w:p>
          <w:p>
            <w:pPr>
              <w:pStyle w:val="TableParagraph"/>
              <w:spacing w:line="510" w:lineRule="atLeast" w:before="10"/>
              <w:rPr>
                <w:sz w:val="26"/>
              </w:rPr>
            </w:pPr>
            <w:r>
              <w:rPr>
                <w:sz w:val="26"/>
              </w:rPr>
              <w:t>segredo</w:t>
            </w:r>
            <w:r>
              <w:rPr>
                <w:spacing w:val="-7"/>
                <w:sz w:val="26"/>
              </w:rPr>
              <w:t> </w:t>
            </w:r>
            <w:r>
              <w:rPr>
                <w:sz w:val="26"/>
              </w:rPr>
              <w:t>e</w:t>
            </w:r>
            <w:r>
              <w:rPr>
                <w:spacing w:val="-6"/>
                <w:sz w:val="26"/>
              </w:rPr>
              <w:t> </w:t>
            </w:r>
            <w:r>
              <w:rPr>
                <w:sz w:val="26"/>
              </w:rPr>
              <w:t>não</w:t>
            </w:r>
            <w:r>
              <w:rPr>
                <w:spacing w:val="-7"/>
                <w:sz w:val="26"/>
              </w:rPr>
              <w:t> </w:t>
            </w:r>
            <w:r>
              <w:rPr>
                <w:sz w:val="26"/>
              </w:rPr>
              <w:t>deve</w:t>
            </w:r>
            <w:r>
              <w:rPr>
                <w:spacing w:val="-7"/>
                <w:sz w:val="26"/>
              </w:rPr>
              <w:t> </w:t>
            </w:r>
            <w:r>
              <w:rPr>
                <w:sz w:val="26"/>
              </w:rPr>
              <w:t>ser</w:t>
            </w:r>
            <w:r>
              <w:rPr>
                <w:spacing w:val="-9"/>
                <w:sz w:val="26"/>
              </w:rPr>
              <w:t> </w:t>
            </w:r>
            <w:r>
              <w:rPr>
                <w:sz w:val="26"/>
              </w:rPr>
              <w:t>compartilhada,</w:t>
            </w:r>
            <w:r>
              <w:rPr>
                <w:spacing w:val="-7"/>
                <w:sz w:val="26"/>
              </w:rPr>
              <w:t> </w:t>
            </w:r>
            <w:r>
              <w:rPr>
                <w:sz w:val="26"/>
              </w:rPr>
              <w:t>a pública é a que deve ser compartilhada.</w:t>
            </w:r>
          </w:p>
        </w:tc>
      </w:tr>
    </w:tbl>
    <w:p>
      <w:pPr>
        <w:spacing w:after="0" w:line="510" w:lineRule="atLeast"/>
        <w:rPr>
          <w:sz w:val="26"/>
        </w:rPr>
        <w:sectPr>
          <w:pgSz w:w="11910" w:h="16840"/>
          <w:pgMar w:header="707" w:footer="1097" w:top="1120" w:bottom="1280" w:left="560" w:right="100"/>
        </w:sectPr>
      </w:pPr>
    </w:p>
    <w:p>
      <w:pPr>
        <w:pStyle w:val="BodyText"/>
        <w:spacing w:before="38"/>
        <w:rPr>
          <w:sz w:val="20"/>
        </w:rPr>
      </w:pPr>
    </w:p>
    <w:tbl>
      <w:tblPr>
        <w:tblW w:w="0" w:type="auto"/>
        <w:jc w:val="left"/>
        <w:tblInd w:w="5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7"/>
        <w:gridCol w:w="5033"/>
      </w:tblGrid>
      <w:tr>
        <w:trPr>
          <w:trHeight w:val="2050" w:hRule="atLeast"/>
        </w:trPr>
        <w:tc>
          <w:tcPr>
            <w:tcW w:w="4677" w:type="dxa"/>
            <w:shd w:val="clear" w:color="auto" w:fill="F0F0F0"/>
          </w:tcPr>
          <w:p>
            <w:pPr>
              <w:pStyle w:val="TableParagraph"/>
              <w:spacing w:line="360" w:lineRule="auto" w:before="6"/>
              <w:rPr>
                <w:sz w:val="26"/>
              </w:rPr>
            </w:pPr>
            <w:r>
              <w:rPr>
                <w:sz w:val="26"/>
              </w:rPr>
              <w:t>Considerada</w:t>
            </w:r>
            <w:r>
              <w:rPr>
                <w:spacing w:val="-7"/>
                <w:sz w:val="26"/>
              </w:rPr>
              <w:t> </w:t>
            </w:r>
            <w:r>
              <w:rPr>
                <w:sz w:val="26"/>
              </w:rPr>
              <w:t>menos</w:t>
            </w:r>
            <w:r>
              <w:rPr>
                <w:spacing w:val="-10"/>
                <w:sz w:val="26"/>
              </w:rPr>
              <w:t> </w:t>
            </w:r>
            <w:r>
              <w:rPr>
                <w:sz w:val="26"/>
              </w:rPr>
              <w:t>segura</w:t>
            </w:r>
            <w:r>
              <w:rPr>
                <w:spacing w:val="-7"/>
                <w:sz w:val="26"/>
              </w:rPr>
              <w:t> </w:t>
            </w:r>
            <w:r>
              <w:rPr>
                <w:sz w:val="26"/>
              </w:rPr>
              <w:t>já</w:t>
            </w:r>
            <w:r>
              <w:rPr>
                <w:spacing w:val="-11"/>
                <w:sz w:val="26"/>
              </w:rPr>
              <w:t> </w:t>
            </w:r>
            <w:r>
              <w:rPr>
                <w:sz w:val="26"/>
              </w:rPr>
              <w:t>que</w:t>
            </w:r>
            <w:r>
              <w:rPr>
                <w:spacing w:val="-6"/>
                <w:sz w:val="26"/>
              </w:rPr>
              <w:t> </w:t>
            </w:r>
            <w:r>
              <w:rPr>
                <w:sz w:val="26"/>
              </w:rPr>
              <w:t>a chave deve ser compartilhada</w:t>
            </w:r>
          </w:p>
        </w:tc>
        <w:tc>
          <w:tcPr>
            <w:tcW w:w="5033" w:type="dxa"/>
            <w:shd w:val="clear" w:color="auto" w:fill="F0F0F0"/>
          </w:tcPr>
          <w:p>
            <w:pPr>
              <w:pStyle w:val="TableParagraph"/>
              <w:spacing w:line="360" w:lineRule="auto" w:before="6"/>
              <w:ind w:left="103" w:right="191"/>
              <w:jc w:val="both"/>
              <w:rPr>
                <w:sz w:val="26"/>
              </w:rPr>
            </w:pPr>
            <w:r>
              <w:rPr>
                <w:sz w:val="26"/>
              </w:rPr>
              <w:t>É</w:t>
            </w:r>
            <w:r>
              <w:rPr>
                <w:spacing w:val="-9"/>
                <w:sz w:val="26"/>
              </w:rPr>
              <w:t> </w:t>
            </w:r>
            <w:r>
              <w:rPr>
                <w:sz w:val="26"/>
              </w:rPr>
              <w:t>mais</w:t>
            </w:r>
            <w:r>
              <w:rPr>
                <w:spacing w:val="-12"/>
                <w:sz w:val="26"/>
              </w:rPr>
              <w:t> </w:t>
            </w:r>
            <w:r>
              <w:rPr>
                <w:sz w:val="26"/>
              </w:rPr>
              <w:t>segura,</w:t>
            </w:r>
            <w:r>
              <w:rPr>
                <w:spacing w:val="-10"/>
                <w:sz w:val="26"/>
              </w:rPr>
              <w:t> </w:t>
            </w:r>
            <w:r>
              <w:rPr>
                <w:sz w:val="26"/>
              </w:rPr>
              <w:t>pois</w:t>
            </w:r>
            <w:r>
              <w:rPr>
                <w:spacing w:val="-11"/>
                <w:sz w:val="26"/>
              </w:rPr>
              <w:t> </w:t>
            </w:r>
            <w:r>
              <w:rPr>
                <w:sz w:val="26"/>
              </w:rPr>
              <w:t>a</w:t>
            </w:r>
            <w:r>
              <w:rPr>
                <w:spacing w:val="-10"/>
                <w:sz w:val="26"/>
              </w:rPr>
              <w:t> </w:t>
            </w:r>
            <w:r>
              <w:rPr>
                <w:sz w:val="26"/>
              </w:rPr>
              <w:t>chave</w:t>
            </w:r>
            <w:r>
              <w:rPr>
                <w:spacing w:val="-10"/>
                <w:sz w:val="26"/>
              </w:rPr>
              <w:t> </w:t>
            </w:r>
            <w:r>
              <w:rPr>
                <w:sz w:val="26"/>
              </w:rPr>
              <w:t>que</w:t>
            </w:r>
            <w:r>
              <w:rPr>
                <w:spacing w:val="-10"/>
                <w:sz w:val="26"/>
              </w:rPr>
              <w:t> </w:t>
            </w:r>
            <w:r>
              <w:rPr>
                <w:sz w:val="26"/>
              </w:rPr>
              <w:t>decrifra</w:t>
            </w:r>
            <w:r>
              <w:rPr>
                <w:spacing w:val="-7"/>
                <w:sz w:val="26"/>
              </w:rPr>
              <w:t> </w:t>
            </w:r>
            <w:r>
              <w:rPr>
                <w:sz w:val="26"/>
              </w:rPr>
              <w:t>a mensagem está mantida em segredo, e só quem a tem pode decifrar uma</w:t>
            </w:r>
          </w:p>
          <w:p>
            <w:pPr>
              <w:pStyle w:val="TableParagraph"/>
              <w:spacing w:line="334" w:lineRule="exact"/>
              <w:ind w:left="103"/>
              <w:rPr>
                <w:sz w:val="26"/>
              </w:rPr>
            </w:pPr>
            <w:r>
              <w:rPr>
                <w:spacing w:val="-2"/>
                <w:sz w:val="26"/>
              </w:rPr>
              <w:t>mensagem.</w:t>
            </w:r>
          </w:p>
        </w:tc>
      </w:tr>
      <w:tr>
        <w:trPr>
          <w:trHeight w:val="1210" w:hRule="atLeast"/>
        </w:trPr>
        <w:tc>
          <w:tcPr>
            <w:tcW w:w="4677" w:type="dxa"/>
            <w:shd w:val="clear" w:color="auto" w:fill="F0F0F0"/>
          </w:tcPr>
          <w:p>
            <w:pPr>
              <w:pStyle w:val="TableParagraph"/>
              <w:tabs>
                <w:tab w:pos="1587" w:val="left" w:leader="none"/>
                <w:tab w:pos="2679" w:val="left" w:leader="none"/>
                <w:tab w:pos="3176" w:val="left" w:leader="none"/>
              </w:tabs>
              <w:spacing w:line="345" w:lineRule="exact" w:before="2"/>
              <w:rPr>
                <w:sz w:val="26"/>
              </w:rPr>
            </w:pPr>
            <w:r>
              <w:rPr>
                <w:spacing w:val="-2"/>
                <w:sz w:val="26"/>
              </w:rPr>
              <w:t>Processo</w:t>
            </w:r>
            <w:r>
              <w:rPr>
                <w:sz w:val="26"/>
              </w:rPr>
              <w:tab/>
            </w:r>
            <w:r>
              <w:rPr>
                <w:spacing w:val="-2"/>
                <w:sz w:val="26"/>
              </w:rPr>
              <w:t>rápido</w:t>
            </w:r>
            <w:r>
              <w:rPr>
                <w:sz w:val="26"/>
              </w:rPr>
              <w:tab/>
            </w:r>
            <w:r>
              <w:rPr>
                <w:spacing w:val="-10"/>
                <w:sz w:val="26"/>
              </w:rPr>
              <w:t>e</w:t>
            </w:r>
            <w:r>
              <w:rPr>
                <w:sz w:val="26"/>
              </w:rPr>
              <w:tab/>
            </w:r>
            <w:r>
              <w:rPr>
                <w:spacing w:val="-2"/>
                <w:sz w:val="26"/>
              </w:rPr>
              <w:t>simples</w:t>
            </w:r>
          </w:p>
          <w:p>
            <w:pPr>
              <w:pStyle w:val="TableParagraph"/>
              <w:spacing w:line="345" w:lineRule="exact"/>
              <w:ind w:left="0" w:right="1203"/>
              <w:jc w:val="center"/>
              <w:rPr>
                <w:sz w:val="26"/>
              </w:rPr>
            </w:pPr>
            <w:r>
              <w:rPr>
                <w:spacing w:val="-5"/>
                <w:sz w:val="26"/>
              </w:rPr>
              <w:t>de</w:t>
            </w:r>
          </w:p>
          <w:p>
            <w:pPr>
              <w:pStyle w:val="TableParagraph"/>
              <w:spacing w:line="324" w:lineRule="exact" w:before="174"/>
              <w:rPr>
                <w:sz w:val="26"/>
              </w:rPr>
            </w:pPr>
            <w:r>
              <w:rPr>
                <w:spacing w:val="-2"/>
                <w:sz w:val="26"/>
              </w:rPr>
              <w:t>criptografia.</w:t>
            </w:r>
          </w:p>
        </w:tc>
        <w:tc>
          <w:tcPr>
            <w:tcW w:w="5033" w:type="dxa"/>
            <w:shd w:val="clear" w:color="auto" w:fill="F0F0F0"/>
          </w:tcPr>
          <w:p>
            <w:pPr>
              <w:pStyle w:val="TableParagraph"/>
              <w:spacing w:before="2"/>
              <w:ind w:left="103"/>
              <w:rPr>
                <w:sz w:val="26"/>
              </w:rPr>
            </w:pPr>
            <w:r>
              <w:rPr>
                <w:sz w:val="26"/>
              </w:rPr>
              <w:t>Processo</w:t>
            </w:r>
            <w:r>
              <w:rPr>
                <w:spacing w:val="-3"/>
                <w:sz w:val="26"/>
              </w:rPr>
              <w:t> </w:t>
            </w:r>
            <w:r>
              <w:rPr>
                <w:sz w:val="26"/>
              </w:rPr>
              <w:t>mais</w:t>
            </w:r>
            <w:r>
              <w:rPr>
                <w:spacing w:val="-4"/>
                <w:sz w:val="26"/>
              </w:rPr>
              <w:t> </w:t>
            </w:r>
            <w:r>
              <w:rPr>
                <w:sz w:val="26"/>
              </w:rPr>
              <w:t>lento</w:t>
            </w:r>
            <w:r>
              <w:rPr>
                <w:spacing w:val="-1"/>
                <w:sz w:val="26"/>
              </w:rPr>
              <w:t> </w:t>
            </w:r>
            <w:r>
              <w:rPr>
                <w:sz w:val="26"/>
              </w:rPr>
              <w:t>e </w:t>
            </w:r>
            <w:r>
              <w:rPr>
                <w:spacing w:val="-2"/>
                <w:sz w:val="26"/>
              </w:rPr>
              <w:t>complexo.</w:t>
            </w:r>
          </w:p>
        </w:tc>
      </w:tr>
      <w:tr>
        <w:trPr>
          <w:trHeight w:val="514" w:hRule="atLeast"/>
        </w:trPr>
        <w:tc>
          <w:tcPr>
            <w:tcW w:w="4677" w:type="dxa"/>
            <w:shd w:val="clear" w:color="auto" w:fill="F0F0F0"/>
          </w:tcPr>
          <w:p>
            <w:pPr>
              <w:pStyle w:val="TableParagraph"/>
              <w:spacing w:before="6"/>
              <w:rPr>
                <w:sz w:val="26"/>
              </w:rPr>
            </w:pPr>
            <w:r>
              <w:rPr>
                <w:sz w:val="26"/>
              </w:rPr>
              <w:t>Algoritmos</w:t>
            </w:r>
            <w:r>
              <w:rPr>
                <w:spacing w:val="-7"/>
                <w:sz w:val="26"/>
              </w:rPr>
              <w:t> </w:t>
            </w:r>
            <w:r>
              <w:rPr>
                <w:sz w:val="26"/>
              </w:rPr>
              <w:t>DES,</w:t>
            </w:r>
            <w:r>
              <w:rPr>
                <w:spacing w:val="-1"/>
                <w:sz w:val="26"/>
              </w:rPr>
              <w:t> </w:t>
            </w:r>
            <w:r>
              <w:rPr>
                <w:sz w:val="26"/>
              </w:rPr>
              <w:t>3DES,</w:t>
            </w:r>
            <w:r>
              <w:rPr>
                <w:spacing w:val="-1"/>
                <w:sz w:val="26"/>
              </w:rPr>
              <w:t> </w:t>
            </w:r>
            <w:r>
              <w:rPr>
                <w:spacing w:val="-5"/>
                <w:sz w:val="26"/>
              </w:rPr>
              <w:t>AES</w:t>
            </w:r>
          </w:p>
        </w:tc>
        <w:tc>
          <w:tcPr>
            <w:tcW w:w="5033" w:type="dxa"/>
            <w:shd w:val="clear" w:color="auto" w:fill="F0F0F0"/>
          </w:tcPr>
          <w:p>
            <w:pPr>
              <w:pStyle w:val="TableParagraph"/>
              <w:spacing w:before="6"/>
              <w:ind w:left="103"/>
              <w:rPr>
                <w:sz w:val="26"/>
              </w:rPr>
            </w:pPr>
            <w:r>
              <w:rPr>
                <w:sz w:val="26"/>
              </w:rPr>
              <w:t>Algoritmo</w:t>
            </w:r>
            <w:r>
              <w:rPr>
                <w:spacing w:val="-1"/>
                <w:sz w:val="26"/>
              </w:rPr>
              <w:t> </w:t>
            </w:r>
            <w:r>
              <w:rPr>
                <w:spacing w:val="-5"/>
                <w:sz w:val="26"/>
              </w:rPr>
              <w:t>RSA</w:t>
            </w:r>
          </w:p>
        </w:tc>
      </w:tr>
    </w:tbl>
    <w:p>
      <w:pPr>
        <w:pStyle w:val="BodyText"/>
        <w:spacing w:before="48"/>
      </w:pPr>
    </w:p>
    <w:p>
      <w:pPr>
        <w:pStyle w:val="BodyText"/>
        <w:ind w:left="520"/>
      </w:pPr>
      <w:r>
        <w:rPr/>
        <w:t>Vimos</w:t>
      </w:r>
      <w:r>
        <w:rPr>
          <w:spacing w:val="-7"/>
        </w:rPr>
        <w:t> </w:t>
      </w:r>
      <w:r>
        <w:rPr/>
        <w:t>que</w:t>
      </w:r>
      <w:r>
        <w:rPr>
          <w:spacing w:val="-8"/>
        </w:rPr>
        <w:t> </w:t>
      </w:r>
      <w:r>
        <w:rPr/>
        <w:t>a</w:t>
      </w:r>
      <w:r>
        <w:rPr>
          <w:spacing w:val="-8"/>
        </w:rPr>
        <w:t> </w:t>
      </w:r>
      <w:r>
        <w:rPr/>
        <w:t>criptografia</w:t>
      </w:r>
      <w:r>
        <w:rPr>
          <w:spacing w:val="-8"/>
        </w:rPr>
        <w:t> </w:t>
      </w:r>
      <w:r>
        <w:rPr/>
        <w:t>assimétrica</w:t>
      </w:r>
      <w:r>
        <w:rPr>
          <w:spacing w:val="-8"/>
        </w:rPr>
        <w:t> </w:t>
      </w:r>
      <w:r>
        <w:rPr/>
        <w:t>utilizada</w:t>
      </w:r>
      <w:r>
        <w:rPr>
          <w:spacing w:val="-8"/>
        </w:rPr>
        <w:t> </w:t>
      </w:r>
      <w:r>
        <w:rPr/>
        <w:t>nos exemplos</w:t>
      </w:r>
      <w:r>
        <w:rPr>
          <w:spacing w:val="-7"/>
        </w:rPr>
        <w:t> </w:t>
      </w:r>
      <w:r>
        <w:rPr/>
        <w:t>anteriores</w:t>
      </w:r>
      <w:r>
        <w:rPr>
          <w:spacing w:val="-10"/>
        </w:rPr>
        <w:t> </w:t>
      </w:r>
      <w:r>
        <w:rPr/>
        <w:t>garante</w:t>
      </w:r>
      <w:r>
        <w:rPr>
          <w:spacing w:val="-7"/>
        </w:rPr>
        <w:t> </w:t>
      </w:r>
      <w:r>
        <w:rPr>
          <w:spacing w:val="-5"/>
        </w:rPr>
        <w:t>que</w:t>
      </w:r>
    </w:p>
    <w:p>
      <w:pPr>
        <w:pStyle w:val="BodyText"/>
        <w:spacing w:before="174"/>
        <w:ind w:left="520"/>
      </w:pPr>
      <w:r>
        <w:rPr/>
        <w:t>o</w:t>
      </w:r>
      <w:r>
        <w:rPr>
          <w:spacing w:val="-3"/>
        </w:rPr>
        <w:t> </w:t>
      </w:r>
      <w:r>
        <w:rPr/>
        <w:t>“usuário</w:t>
      </w:r>
      <w:r>
        <w:rPr>
          <w:spacing w:val="-2"/>
        </w:rPr>
        <w:t> </w:t>
      </w:r>
      <w:r>
        <w:rPr/>
        <w:t>A” troque</w:t>
      </w:r>
      <w:r>
        <w:rPr>
          <w:spacing w:val="-2"/>
        </w:rPr>
        <w:t> </w:t>
      </w:r>
      <w:r>
        <w:rPr/>
        <w:t>informações</w:t>
      </w:r>
      <w:r>
        <w:rPr>
          <w:spacing w:val="-2"/>
        </w:rPr>
        <w:t> </w:t>
      </w:r>
      <w:r>
        <w:rPr/>
        <w:t>como</w:t>
      </w:r>
      <w:r>
        <w:rPr>
          <w:spacing w:val="-2"/>
        </w:rPr>
        <w:t> </w:t>
      </w:r>
      <w:r>
        <w:rPr/>
        <w:t>o</w:t>
      </w:r>
      <w:r>
        <w:rPr>
          <w:spacing w:val="-2"/>
        </w:rPr>
        <w:t> </w:t>
      </w:r>
      <w:r>
        <w:rPr/>
        <w:t>“usuário</w:t>
      </w:r>
      <w:r>
        <w:rPr>
          <w:spacing w:val="-2"/>
        </w:rPr>
        <w:t> </w:t>
      </w:r>
      <w:r>
        <w:rPr/>
        <w:t>B”</w:t>
      </w:r>
      <w:r>
        <w:rPr>
          <w:spacing w:val="-1"/>
        </w:rPr>
        <w:t> </w:t>
      </w:r>
      <w:r>
        <w:rPr/>
        <w:t>de</w:t>
      </w:r>
      <w:r>
        <w:rPr>
          <w:spacing w:val="-2"/>
        </w:rPr>
        <w:t> </w:t>
      </w:r>
      <w:r>
        <w:rPr/>
        <w:t>forma</w:t>
      </w:r>
      <w:r>
        <w:rPr>
          <w:spacing w:val="-2"/>
        </w:rPr>
        <w:t> </w:t>
      </w:r>
      <w:r>
        <w:rPr/>
        <w:t>sigilosa</w:t>
      </w:r>
      <w:r>
        <w:rPr>
          <w:spacing w:val="-2"/>
        </w:rPr>
        <w:t> garantindo</w:t>
      </w:r>
    </w:p>
    <w:p>
      <w:pPr>
        <w:pStyle w:val="BodyText"/>
        <w:spacing w:line="360" w:lineRule="auto" w:before="171"/>
        <w:ind w:left="520" w:right="970"/>
      </w:pPr>
      <w:r>
        <w:rPr/>
        <w:t>o princípio da confidencialidade, mas também pode ser utilizada para garantir o</w:t>
      </w:r>
      <w:r>
        <w:rPr>
          <w:spacing w:val="40"/>
        </w:rPr>
        <w:t> </w:t>
      </w:r>
      <w:r>
        <w:rPr/>
        <w:t>princípio da autenticidade e não repúdio quando utilizada na assinatura digital.</w:t>
      </w:r>
    </w:p>
    <w:p>
      <w:pPr>
        <w:pStyle w:val="BodyText"/>
      </w:pPr>
    </w:p>
    <w:p>
      <w:pPr>
        <w:pStyle w:val="BodyText"/>
        <w:spacing w:before="106"/>
      </w:pPr>
    </w:p>
    <w:p>
      <w:pPr>
        <w:pStyle w:val="Heading1"/>
        <w:ind w:left="520" w:firstLine="0"/>
      </w:pPr>
      <w:r>
        <w:rPr/>
        <mc:AlternateContent>
          <mc:Choice Requires="wps">
            <w:drawing>
              <wp:anchor distT="0" distB="0" distL="0" distR="0" allowOverlap="1" layoutInCell="1" locked="0" behindDoc="1" simplePos="0" relativeHeight="487935488">
                <wp:simplePos x="0" y="0"/>
                <wp:positionH relativeFrom="page">
                  <wp:posOffset>668337</wp:posOffset>
                </wp:positionH>
                <wp:positionV relativeFrom="paragraph">
                  <wp:posOffset>295806</wp:posOffset>
                </wp:positionV>
                <wp:extent cx="6227445" cy="27940"/>
                <wp:effectExtent l="0" t="0" r="0" b="0"/>
                <wp:wrapTopAndBottom/>
                <wp:docPr id="1306" name="Graphic 1306"/>
                <wp:cNvGraphicFramePr>
                  <a:graphicFrameLocks/>
                </wp:cNvGraphicFramePr>
                <a:graphic>
                  <a:graphicData uri="http://schemas.microsoft.com/office/word/2010/wordprocessingShape">
                    <wps:wsp>
                      <wps:cNvPr id="1306" name="Graphic 1306"/>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91876pt;width:490.35pt;height:2.2pt;mso-position-horizontal-relative:page;mso-position-vertical-relative:paragraph;z-index:-15380992;mso-wrap-distance-left:0;mso-wrap-distance-right:0" id="docshape942" filled="true" fillcolor="#006fc0" stroked="false">
                <v:fill type="solid"/>
                <w10:wrap type="topAndBottom"/>
              </v:rect>
            </w:pict>
          </mc:Fallback>
        </mc:AlternateContent>
      </w:r>
      <w:bookmarkStart w:name="_bookmark35" w:id="36"/>
      <w:bookmarkEnd w:id="36"/>
      <w:r>
        <w:rPr>
          <w:b w:val="0"/>
        </w:rPr>
      </w:r>
      <w:r>
        <w:rPr>
          <w:color w:val="4471C4"/>
        </w:rPr>
        <w:t>21</w:t>
      </w:r>
      <w:r>
        <w:rPr>
          <w:color w:val="4471C4"/>
          <w:spacing w:val="-21"/>
        </w:rPr>
        <w:t> </w:t>
      </w:r>
      <w:r>
        <w:rPr>
          <w:color w:val="006FC0"/>
        </w:rPr>
        <w:t>Questões</w:t>
      </w:r>
      <w:r>
        <w:rPr>
          <w:color w:val="006FC0"/>
          <w:spacing w:val="20"/>
        </w:rPr>
        <w:t> </w:t>
      </w:r>
      <w:r>
        <w:rPr>
          <w:color w:val="006FC0"/>
          <w:spacing w:val="-2"/>
        </w:rPr>
        <w:t>Comentadas</w:t>
      </w:r>
    </w:p>
    <w:p>
      <w:pPr>
        <w:pStyle w:val="BodyText"/>
        <w:spacing w:before="247"/>
        <w:ind w:left="520"/>
        <w:jc w:val="both"/>
      </w:pPr>
      <w:r>
        <w:rPr>
          <w:b/>
        </w:rPr>
        <w:t>Questão</w:t>
      </w:r>
      <w:r>
        <w:rPr>
          <w:b/>
          <w:spacing w:val="-6"/>
        </w:rPr>
        <w:t> </w:t>
      </w:r>
      <w:r>
        <w:rPr>
          <w:b/>
        </w:rPr>
        <w:t>29)</w:t>
      </w:r>
      <w:r>
        <w:rPr>
          <w:b/>
          <w:spacing w:val="-3"/>
        </w:rPr>
        <w:t> </w:t>
      </w:r>
      <w:r>
        <w:rPr/>
        <w:t>O</w:t>
      </w:r>
      <w:r>
        <w:rPr>
          <w:spacing w:val="-4"/>
        </w:rPr>
        <w:t> </w:t>
      </w:r>
      <w:r>
        <w:rPr/>
        <w:t>gerenciamento</w:t>
      </w:r>
      <w:r>
        <w:rPr>
          <w:spacing w:val="-4"/>
        </w:rPr>
        <w:t> </w:t>
      </w:r>
      <w:r>
        <w:rPr/>
        <w:t>das</w:t>
      </w:r>
      <w:r>
        <w:rPr>
          <w:spacing w:val="-10"/>
        </w:rPr>
        <w:t> </w:t>
      </w:r>
      <w:r>
        <w:rPr/>
        <w:t>chaves</w:t>
      </w:r>
      <w:r>
        <w:rPr>
          <w:spacing w:val="-3"/>
        </w:rPr>
        <w:t> </w:t>
      </w:r>
      <w:r>
        <w:rPr/>
        <w:t>criptográficas</w:t>
      </w:r>
      <w:r>
        <w:rPr>
          <w:spacing w:val="-4"/>
        </w:rPr>
        <w:t> </w:t>
      </w:r>
      <w:r>
        <w:rPr/>
        <w:t>tem</w:t>
      </w:r>
      <w:r>
        <w:rPr>
          <w:spacing w:val="-4"/>
        </w:rPr>
        <w:t> </w:t>
      </w:r>
      <w:r>
        <w:rPr/>
        <w:t>grande</w:t>
      </w:r>
      <w:r>
        <w:rPr>
          <w:spacing w:val="-4"/>
        </w:rPr>
        <w:t> </w:t>
      </w:r>
      <w:r>
        <w:rPr/>
        <w:t>influência</w:t>
      </w:r>
      <w:r>
        <w:rPr>
          <w:spacing w:val="-3"/>
        </w:rPr>
        <w:t> </w:t>
      </w:r>
      <w:r>
        <w:rPr>
          <w:spacing w:val="-2"/>
        </w:rPr>
        <w:t>sobre</w:t>
      </w:r>
    </w:p>
    <w:p>
      <w:pPr>
        <w:pStyle w:val="BodyText"/>
        <w:spacing w:line="360" w:lineRule="auto" w:before="174"/>
        <w:ind w:left="520" w:right="976"/>
        <w:jc w:val="both"/>
      </w:pPr>
      <w:r>
        <w:rPr/>
        <w:t>o uso adequado de procedimentos de criptografia, como ocorre no caso da criptografia assimétrica, que depende da preservação do estrito sigilo das chaves criptográficas privadas.</w:t>
      </w:r>
    </w:p>
    <w:p>
      <w:pPr>
        <w:pStyle w:val="BodyText"/>
        <w:rPr>
          <w:sz w:val="16"/>
        </w:rPr>
      </w:pPr>
      <w:r>
        <w:rPr/>
        <mc:AlternateContent>
          <mc:Choice Requires="wps">
            <w:drawing>
              <wp:anchor distT="0" distB="0" distL="0" distR="0" allowOverlap="1" layoutInCell="1" locked="0" behindDoc="1" simplePos="0" relativeHeight="487936000">
                <wp:simplePos x="0" y="0"/>
                <wp:positionH relativeFrom="page">
                  <wp:posOffset>668337</wp:posOffset>
                </wp:positionH>
                <wp:positionV relativeFrom="paragraph">
                  <wp:posOffset>150375</wp:posOffset>
                </wp:positionV>
                <wp:extent cx="6227445" cy="1318895"/>
                <wp:effectExtent l="0" t="0" r="0" b="0"/>
                <wp:wrapTopAndBottom/>
                <wp:docPr id="1307" name="Textbox 1307"/>
                <wp:cNvGraphicFramePr>
                  <a:graphicFrameLocks/>
                </wp:cNvGraphicFramePr>
                <a:graphic>
                  <a:graphicData uri="http://schemas.microsoft.com/office/word/2010/wordprocessingShape">
                    <wps:wsp>
                      <wps:cNvPr id="1307" name="Textbox 1307"/>
                      <wps:cNvSpPr txBox="1"/>
                      <wps:spPr>
                        <a:xfrm>
                          <a:off x="0" y="0"/>
                          <a:ext cx="6227445" cy="1318895"/>
                        </a:xfrm>
                        <a:prstGeom prst="rect">
                          <a:avLst/>
                        </a:prstGeom>
                        <a:solidFill>
                          <a:srgbClr val="D9D9D9"/>
                        </a:solidFill>
                      </wps:spPr>
                      <wps:txbx>
                        <w:txbxContent>
                          <w:p>
                            <w:pPr>
                              <w:pStyle w:val="BodyText"/>
                              <w:spacing w:line="360" w:lineRule="auto" w:before="1"/>
                              <w:ind w:left="27" w:right="29" w:firstLine="72"/>
                              <w:jc w:val="both"/>
                              <w:rPr>
                                <w:color w:val="000000"/>
                              </w:rPr>
                            </w:pPr>
                            <w:r>
                              <w:rPr>
                                <w:b/>
                                <w:color w:val="00AF50"/>
                              </w:rPr>
                              <w:t>Comentário:</w:t>
                            </w:r>
                            <w:r>
                              <w:rPr>
                                <w:b/>
                                <w:color w:val="00AF50"/>
                                <w:spacing w:val="-18"/>
                              </w:rPr>
                              <w:t> </w:t>
                            </w:r>
                            <w:r>
                              <w:rPr>
                                <w:color w:val="000000"/>
                              </w:rPr>
                              <w:t>A</w:t>
                            </w:r>
                            <w:r>
                              <w:rPr>
                                <w:color w:val="000000"/>
                                <w:spacing w:val="-18"/>
                              </w:rPr>
                              <w:t> </w:t>
                            </w:r>
                            <w:r>
                              <w:rPr>
                                <w:color w:val="000000"/>
                              </w:rPr>
                              <w:t>comunicação</w:t>
                            </w:r>
                            <w:r>
                              <w:rPr>
                                <w:color w:val="000000"/>
                                <w:spacing w:val="-18"/>
                              </w:rPr>
                              <w:t> </w:t>
                            </w:r>
                            <w:r>
                              <w:rPr>
                                <w:color w:val="000000"/>
                              </w:rPr>
                              <w:t>usando</w:t>
                            </w:r>
                            <w:r>
                              <w:rPr>
                                <w:color w:val="000000"/>
                                <w:spacing w:val="-18"/>
                              </w:rPr>
                              <w:t> </w:t>
                            </w:r>
                            <w:r>
                              <w:rPr>
                                <w:color w:val="000000"/>
                              </w:rPr>
                              <w:t>os</w:t>
                            </w:r>
                            <w:r>
                              <w:rPr>
                                <w:color w:val="000000"/>
                                <w:spacing w:val="-18"/>
                              </w:rPr>
                              <w:t> </w:t>
                            </w:r>
                            <w:r>
                              <w:rPr>
                                <w:color w:val="000000"/>
                              </w:rPr>
                              <w:t>procedimentos</w:t>
                            </w:r>
                            <w:r>
                              <w:rPr>
                                <w:color w:val="000000"/>
                                <w:spacing w:val="-17"/>
                              </w:rPr>
                              <w:t> </w:t>
                            </w:r>
                            <w:r>
                              <w:rPr>
                                <w:color w:val="000000"/>
                              </w:rPr>
                              <w:t>de</w:t>
                            </w:r>
                            <w:r>
                              <w:rPr>
                                <w:color w:val="000000"/>
                                <w:spacing w:val="-18"/>
                              </w:rPr>
                              <w:t> </w:t>
                            </w:r>
                            <w:r>
                              <w:rPr>
                                <w:color w:val="000000"/>
                              </w:rPr>
                              <w:t>criptografia</w:t>
                            </w:r>
                            <w:r>
                              <w:rPr>
                                <w:color w:val="000000"/>
                                <w:spacing w:val="-18"/>
                              </w:rPr>
                              <w:t> </w:t>
                            </w:r>
                            <w:r>
                              <w:rPr>
                                <w:color w:val="000000"/>
                              </w:rPr>
                              <w:t>corretamente, garante o sigilo da comunicação. Não esquecendo que a chave pública pode ser compartilhada (publicada) e a chave privada (exclusiva) deve ser mantida em sigilo.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11.840625pt;width:490.35pt;height:103.85pt;mso-position-horizontal-relative:page;mso-position-vertical-relative:paragraph;z-index:-15380480;mso-wrap-distance-left:0;mso-wrap-distance-right:0" type="#_x0000_t202" id="docshape943" filled="true" fillcolor="#d9d9d9" stroked="false">
                <v:textbox inset="0,0,0,0">
                  <w:txbxContent>
                    <w:p>
                      <w:pPr>
                        <w:pStyle w:val="BodyText"/>
                        <w:spacing w:line="360" w:lineRule="auto" w:before="1"/>
                        <w:ind w:left="27" w:right="29" w:firstLine="72"/>
                        <w:jc w:val="both"/>
                        <w:rPr>
                          <w:color w:val="000000"/>
                        </w:rPr>
                      </w:pPr>
                      <w:r>
                        <w:rPr>
                          <w:b/>
                          <w:color w:val="00AF50"/>
                        </w:rPr>
                        <w:t>Comentário:</w:t>
                      </w:r>
                      <w:r>
                        <w:rPr>
                          <w:b/>
                          <w:color w:val="00AF50"/>
                          <w:spacing w:val="-18"/>
                        </w:rPr>
                        <w:t> </w:t>
                      </w:r>
                      <w:r>
                        <w:rPr>
                          <w:color w:val="000000"/>
                        </w:rPr>
                        <w:t>A</w:t>
                      </w:r>
                      <w:r>
                        <w:rPr>
                          <w:color w:val="000000"/>
                          <w:spacing w:val="-18"/>
                        </w:rPr>
                        <w:t> </w:t>
                      </w:r>
                      <w:r>
                        <w:rPr>
                          <w:color w:val="000000"/>
                        </w:rPr>
                        <w:t>comunicação</w:t>
                      </w:r>
                      <w:r>
                        <w:rPr>
                          <w:color w:val="000000"/>
                          <w:spacing w:val="-18"/>
                        </w:rPr>
                        <w:t> </w:t>
                      </w:r>
                      <w:r>
                        <w:rPr>
                          <w:color w:val="000000"/>
                        </w:rPr>
                        <w:t>usando</w:t>
                      </w:r>
                      <w:r>
                        <w:rPr>
                          <w:color w:val="000000"/>
                          <w:spacing w:val="-18"/>
                        </w:rPr>
                        <w:t> </w:t>
                      </w:r>
                      <w:r>
                        <w:rPr>
                          <w:color w:val="000000"/>
                        </w:rPr>
                        <w:t>os</w:t>
                      </w:r>
                      <w:r>
                        <w:rPr>
                          <w:color w:val="000000"/>
                          <w:spacing w:val="-18"/>
                        </w:rPr>
                        <w:t> </w:t>
                      </w:r>
                      <w:r>
                        <w:rPr>
                          <w:color w:val="000000"/>
                        </w:rPr>
                        <w:t>procedimentos</w:t>
                      </w:r>
                      <w:r>
                        <w:rPr>
                          <w:color w:val="000000"/>
                          <w:spacing w:val="-17"/>
                        </w:rPr>
                        <w:t> </w:t>
                      </w:r>
                      <w:r>
                        <w:rPr>
                          <w:color w:val="000000"/>
                        </w:rPr>
                        <w:t>de</w:t>
                      </w:r>
                      <w:r>
                        <w:rPr>
                          <w:color w:val="000000"/>
                          <w:spacing w:val="-18"/>
                        </w:rPr>
                        <w:t> </w:t>
                      </w:r>
                      <w:r>
                        <w:rPr>
                          <w:color w:val="000000"/>
                        </w:rPr>
                        <w:t>criptografia</w:t>
                      </w:r>
                      <w:r>
                        <w:rPr>
                          <w:color w:val="000000"/>
                          <w:spacing w:val="-18"/>
                        </w:rPr>
                        <w:t> </w:t>
                      </w:r>
                      <w:r>
                        <w:rPr>
                          <w:color w:val="000000"/>
                        </w:rPr>
                        <w:t>corretamente, garante o sigilo da comunicação. Não esquecendo que a chave pública pode ser compartilhada (publicada) e a chave privada (exclusiva) deve ser mantida em sigilo. </w:t>
                      </w:r>
                      <w:r>
                        <w:rPr>
                          <w:b/>
                          <w:color w:val="00AF50"/>
                        </w:rPr>
                        <w:t>Gabarito: </w:t>
                      </w:r>
                      <w:r>
                        <w:rPr>
                          <w:color w:val="000000"/>
                        </w:rPr>
                        <w:t>Certo.</w:t>
                      </w:r>
                    </w:p>
                  </w:txbxContent>
                </v:textbox>
                <v:fill type="solid"/>
                <w10:wrap type="topAndBottom"/>
              </v:shape>
            </w:pict>
          </mc:Fallback>
        </mc:AlternateContent>
      </w:r>
    </w:p>
    <w:p>
      <w:pPr>
        <w:spacing w:after="0"/>
        <w:rPr>
          <w:sz w:val="16"/>
        </w:rPr>
        <w:sectPr>
          <w:pgSz w:w="11910" w:h="16840"/>
          <w:pgMar w:header="707" w:footer="1097" w:top="1120" w:bottom="1280" w:left="560" w:right="100"/>
        </w:sectPr>
      </w:pPr>
    </w:p>
    <w:p>
      <w:pPr>
        <w:pStyle w:val="BodyText"/>
        <w:spacing w:line="360" w:lineRule="auto" w:before="307"/>
        <w:ind w:left="520" w:right="976"/>
        <w:jc w:val="both"/>
      </w:pPr>
      <w:r>
        <w:rPr>
          <w:b/>
        </w:rPr>
        <w:t>Questão</w:t>
      </w:r>
      <w:r>
        <w:rPr>
          <w:b/>
          <w:spacing w:val="-7"/>
        </w:rPr>
        <w:t> </w:t>
      </w:r>
      <w:r>
        <w:rPr>
          <w:b/>
        </w:rPr>
        <w:t>30)</w:t>
      </w:r>
      <w:r>
        <w:rPr>
          <w:b/>
          <w:spacing w:val="-7"/>
        </w:rPr>
        <w:t> </w:t>
      </w:r>
      <w:r>
        <w:rPr/>
        <w:t>Na</w:t>
      </w:r>
      <w:r>
        <w:rPr>
          <w:spacing w:val="-8"/>
        </w:rPr>
        <w:t> </w:t>
      </w:r>
      <w:r>
        <w:rPr/>
        <w:t>criptografia</w:t>
      </w:r>
      <w:r>
        <w:rPr>
          <w:spacing w:val="-12"/>
        </w:rPr>
        <w:t> </w:t>
      </w:r>
      <w:r>
        <w:rPr/>
        <w:t>simétrica,</w:t>
      </w:r>
      <w:r>
        <w:rPr>
          <w:spacing w:val="-8"/>
        </w:rPr>
        <w:t> </w:t>
      </w:r>
      <w:r>
        <w:rPr/>
        <w:t>a</w:t>
      </w:r>
      <w:r>
        <w:rPr>
          <w:spacing w:val="-8"/>
        </w:rPr>
        <w:t> </w:t>
      </w:r>
      <w:r>
        <w:rPr/>
        <w:t>mesma</w:t>
      </w:r>
      <w:r>
        <w:rPr>
          <w:spacing w:val="-12"/>
        </w:rPr>
        <w:t> </w:t>
      </w:r>
      <w:r>
        <w:rPr/>
        <w:t>chave</w:t>
      </w:r>
      <w:r>
        <w:rPr>
          <w:spacing w:val="-12"/>
        </w:rPr>
        <w:t> </w:t>
      </w:r>
      <w:r>
        <w:rPr/>
        <w:t>compartilhada</w:t>
      </w:r>
      <w:r>
        <w:rPr>
          <w:spacing w:val="-8"/>
        </w:rPr>
        <w:t> </w:t>
      </w:r>
      <w:r>
        <w:rPr/>
        <w:t>entre</w:t>
      </w:r>
      <w:r>
        <w:rPr>
          <w:spacing w:val="-8"/>
        </w:rPr>
        <w:t> </w:t>
      </w:r>
      <w:r>
        <w:rPr/>
        <w:t>emissor</w:t>
      </w:r>
      <w:r>
        <w:rPr>
          <w:spacing w:val="-6"/>
        </w:rPr>
        <w:t> </w:t>
      </w:r>
      <w:r>
        <w:rPr/>
        <w:t>e receptor é utilizada tanto para cifrar quanto para decifrar um documento. Na criptografia assimétrica, utiliza-se um par de chaves distintas, sendo a chave pública do receptor utilizada pelo emissor para cifrar o documento a ser enviado; posteriormente, o receptor utiliza sua chave privada para decifrar o documento.</w:t>
      </w:r>
    </w:p>
    <w:p>
      <w:pPr>
        <w:pStyle w:val="BodyText"/>
        <w:spacing w:before="12"/>
        <w:rPr>
          <w:sz w:val="15"/>
        </w:rPr>
      </w:pPr>
      <w:r>
        <w:rPr/>
        <mc:AlternateContent>
          <mc:Choice Requires="wps">
            <w:drawing>
              <wp:anchor distT="0" distB="0" distL="0" distR="0" allowOverlap="1" layoutInCell="1" locked="0" behindDoc="1" simplePos="0" relativeHeight="487936512">
                <wp:simplePos x="0" y="0"/>
                <wp:positionH relativeFrom="page">
                  <wp:posOffset>668337</wp:posOffset>
                </wp:positionH>
                <wp:positionV relativeFrom="paragraph">
                  <wp:posOffset>149826</wp:posOffset>
                </wp:positionV>
                <wp:extent cx="6227445" cy="1649095"/>
                <wp:effectExtent l="0" t="0" r="0" b="0"/>
                <wp:wrapTopAndBottom/>
                <wp:docPr id="1308" name="Textbox 1308"/>
                <wp:cNvGraphicFramePr>
                  <a:graphicFrameLocks/>
                </wp:cNvGraphicFramePr>
                <a:graphic>
                  <a:graphicData uri="http://schemas.microsoft.com/office/word/2010/wordprocessingShape">
                    <wps:wsp>
                      <wps:cNvPr id="1308" name="Textbox 1308"/>
                      <wps:cNvSpPr txBox="1"/>
                      <wps:spPr>
                        <a:xfrm>
                          <a:off x="0" y="0"/>
                          <a:ext cx="6227445" cy="1649095"/>
                        </a:xfrm>
                        <a:prstGeom prst="rect">
                          <a:avLst/>
                        </a:prstGeom>
                        <a:solidFill>
                          <a:srgbClr val="D9D9D9"/>
                        </a:solidFill>
                      </wps:spPr>
                      <wps:txbx>
                        <w:txbxContent>
                          <w:p>
                            <w:pPr>
                              <w:pStyle w:val="BodyText"/>
                              <w:spacing w:line="360" w:lineRule="auto" w:before="3"/>
                              <w:ind w:left="27" w:right="27"/>
                              <w:jc w:val="both"/>
                              <w:rPr>
                                <w:color w:val="000000"/>
                              </w:rPr>
                            </w:pPr>
                            <w:r>
                              <w:rPr>
                                <w:b/>
                                <w:color w:val="00AF50"/>
                              </w:rPr>
                              <w:t>Comentário: </w:t>
                            </w:r>
                            <w:r>
                              <w:rPr>
                                <w:color w:val="000000"/>
                              </w:rPr>
                              <w:t>A criptografia simétrica usa apenas uma chave para cifrar e decifrar a mensagem, por isso a chave deve ser compartilhada no momento da comunicação. Na criptografia Assimétrica, usados um par de chaves, ou seja, uma chave para cifrar (pública do destinatário) a mensagem e outra chave diferente para decifrar (privada do destinatário) para abrir a mensagem.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11.797382pt;width:490.35pt;height:129.85pt;mso-position-horizontal-relative:page;mso-position-vertical-relative:paragraph;z-index:-15379968;mso-wrap-distance-left:0;mso-wrap-distance-right:0" type="#_x0000_t202" id="docshape944" filled="true" fillcolor="#d9d9d9" stroked="false">
                <v:textbox inset="0,0,0,0">
                  <w:txbxContent>
                    <w:p>
                      <w:pPr>
                        <w:pStyle w:val="BodyText"/>
                        <w:spacing w:line="360" w:lineRule="auto" w:before="3"/>
                        <w:ind w:left="27" w:right="27"/>
                        <w:jc w:val="both"/>
                        <w:rPr>
                          <w:color w:val="000000"/>
                        </w:rPr>
                      </w:pPr>
                      <w:r>
                        <w:rPr>
                          <w:b/>
                          <w:color w:val="00AF50"/>
                        </w:rPr>
                        <w:t>Comentário: </w:t>
                      </w:r>
                      <w:r>
                        <w:rPr>
                          <w:color w:val="000000"/>
                        </w:rPr>
                        <w:t>A criptografia simétrica usa apenas uma chave para cifrar e decifrar a mensagem, por isso a chave deve ser compartilhada no momento da comunicação. Na criptografia Assimétrica, usados um par de chaves, ou seja, uma chave para cifrar (pública do destinatário) a mensagem e outra chave diferente para decifrar (privada do destinatário) para abrir a mensagem. </w:t>
                      </w:r>
                      <w:r>
                        <w:rPr>
                          <w:b/>
                          <w:color w:val="00AF50"/>
                        </w:rPr>
                        <w:t>Gabarito: </w:t>
                      </w:r>
                      <w:r>
                        <w:rPr>
                          <w:color w:val="000000"/>
                        </w:rPr>
                        <w:t>Certo.</w:t>
                      </w:r>
                    </w:p>
                  </w:txbxContent>
                </v:textbox>
                <v:fill type="solid"/>
                <w10:wrap type="topAndBottom"/>
              </v:shape>
            </w:pict>
          </mc:Fallback>
        </mc:AlternateContent>
      </w:r>
    </w:p>
    <w:p>
      <w:pPr>
        <w:pStyle w:val="BodyText"/>
      </w:pPr>
    </w:p>
    <w:p>
      <w:pPr>
        <w:pStyle w:val="BodyText"/>
        <w:spacing w:before="312"/>
      </w:pPr>
    </w:p>
    <w:p>
      <w:pPr>
        <w:pStyle w:val="BodyText"/>
        <w:spacing w:line="357" w:lineRule="auto"/>
        <w:ind w:left="520"/>
      </w:pPr>
      <w:r>
        <w:rPr>
          <w:b/>
        </w:rPr>
        <w:t>Questão 31) </w:t>
      </w:r>
      <w:r>
        <w:rPr/>
        <w:t>Na criptografia simétrica são utilizadas duas chaves: uma para cifrar a mensagem e outra para decifrar a mensagem.</w:t>
      </w:r>
    </w:p>
    <w:p>
      <w:pPr>
        <w:pStyle w:val="BodyText"/>
        <w:spacing w:before="5"/>
        <w:rPr>
          <w:sz w:val="16"/>
        </w:rPr>
      </w:pPr>
      <w:r>
        <w:rPr/>
        <mc:AlternateContent>
          <mc:Choice Requires="wps">
            <w:drawing>
              <wp:anchor distT="0" distB="0" distL="0" distR="0" allowOverlap="1" layoutInCell="1" locked="0" behindDoc="1" simplePos="0" relativeHeight="487937024">
                <wp:simplePos x="0" y="0"/>
                <wp:positionH relativeFrom="page">
                  <wp:posOffset>668337</wp:posOffset>
                </wp:positionH>
                <wp:positionV relativeFrom="paragraph">
                  <wp:posOffset>153806</wp:posOffset>
                </wp:positionV>
                <wp:extent cx="6227445" cy="330200"/>
                <wp:effectExtent l="0" t="0" r="0" b="0"/>
                <wp:wrapTopAndBottom/>
                <wp:docPr id="1309" name="Textbox 1309"/>
                <wp:cNvGraphicFramePr>
                  <a:graphicFrameLocks/>
                </wp:cNvGraphicFramePr>
                <a:graphic>
                  <a:graphicData uri="http://schemas.microsoft.com/office/word/2010/wordprocessingShape">
                    <wps:wsp>
                      <wps:cNvPr id="1309" name="Textbox 1309"/>
                      <wps:cNvSpPr txBox="1"/>
                      <wps:spPr>
                        <a:xfrm>
                          <a:off x="0" y="0"/>
                          <a:ext cx="6227445" cy="330200"/>
                        </a:xfrm>
                        <a:prstGeom prst="rect">
                          <a:avLst/>
                        </a:prstGeom>
                        <a:solidFill>
                          <a:srgbClr val="D9D9D9"/>
                        </a:solidFill>
                      </wps:spPr>
                      <wps:txbx>
                        <w:txbxContent>
                          <w:p>
                            <w:pPr>
                              <w:spacing w:before="3"/>
                              <w:ind w:left="27" w:right="0" w:firstLine="0"/>
                              <w:jc w:val="left"/>
                              <w:rPr>
                                <w:color w:val="000000"/>
                                <w:sz w:val="26"/>
                              </w:rPr>
                            </w:pPr>
                            <w:r>
                              <w:rPr>
                                <w:b/>
                                <w:color w:val="00AF50"/>
                                <w:sz w:val="26"/>
                              </w:rPr>
                              <w:t>Comentário:</w:t>
                            </w:r>
                            <w:r>
                              <w:rPr>
                                <w:b/>
                                <w:color w:val="00AF50"/>
                                <w:spacing w:val="-4"/>
                                <w:sz w:val="26"/>
                              </w:rPr>
                              <w:t> </w:t>
                            </w:r>
                            <w:r>
                              <w:rPr>
                                <w:color w:val="000000"/>
                                <w:sz w:val="26"/>
                              </w:rPr>
                              <w:t>A</w:t>
                            </w:r>
                            <w:r>
                              <w:rPr>
                                <w:color w:val="000000"/>
                                <w:spacing w:val="-3"/>
                                <w:sz w:val="26"/>
                              </w:rPr>
                              <w:t> </w:t>
                            </w:r>
                            <w:r>
                              <w:rPr>
                                <w:color w:val="000000"/>
                                <w:sz w:val="26"/>
                              </w:rPr>
                              <w:t>criptografia</w:t>
                            </w:r>
                            <w:r>
                              <w:rPr>
                                <w:color w:val="000000"/>
                                <w:spacing w:val="-8"/>
                                <w:sz w:val="26"/>
                              </w:rPr>
                              <w:t> </w:t>
                            </w:r>
                            <w:r>
                              <w:rPr>
                                <w:color w:val="000000"/>
                                <w:sz w:val="26"/>
                              </w:rPr>
                              <w:t>simétrica</w:t>
                            </w:r>
                            <w:r>
                              <w:rPr>
                                <w:color w:val="000000"/>
                                <w:spacing w:val="-4"/>
                                <w:sz w:val="26"/>
                              </w:rPr>
                              <w:t> </w:t>
                            </w:r>
                            <w:r>
                              <w:rPr>
                                <w:color w:val="000000"/>
                                <w:sz w:val="26"/>
                              </w:rPr>
                              <w:t>utiliza</w:t>
                            </w:r>
                            <w:r>
                              <w:rPr>
                                <w:color w:val="000000"/>
                                <w:spacing w:val="-4"/>
                                <w:sz w:val="26"/>
                              </w:rPr>
                              <w:t> </w:t>
                            </w:r>
                            <w:r>
                              <w:rPr>
                                <w:color w:val="000000"/>
                                <w:sz w:val="26"/>
                              </w:rPr>
                              <w:t>apenas</w:t>
                            </w:r>
                            <w:r>
                              <w:rPr>
                                <w:color w:val="000000"/>
                                <w:spacing w:val="-4"/>
                                <w:sz w:val="26"/>
                              </w:rPr>
                              <w:t> </w:t>
                            </w:r>
                            <w:r>
                              <w:rPr>
                                <w:color w:val="000000"/>
                                <w:sz w:val="26"/>
                              </w:rPr>
                              <w:t>uma</w:t>
                            </w:r>
                            <w:r>
                              <w:rPr>
                                <w:color w:val="000000"/>
                                <w:spacing w:val="-3"/>
                                <w:sz w:val="26"/>
                              </w:rPr>
                              <w:t> </w:t>
                            </w:r>
                            <w:r>
                              <w:rPr>
                                <w:color w:val="000000"/>
                                <w:sz w:val="26"/>
                              </w:rPr>
                              <w:t>chave. </w:t>
                            </w:r>
                            <w:r>
                              <w:rPr>
                                <w:b/>
                                <w:color w:val="00AF50"/>
                                <w:sz w:val="26"/>
                              </w:rPr>
                              <w:t>Gabarito:</w:t>
                            </w:r>
                            <w:r>
                              <w:rPr>
                                <w:b/>
                                <w:color w:val="00AF50"/>
                                <w:spacing w:val="-1"/>
                                <w:sz w:val="26"/>
                              </w:rPr>
                              <w:t> </w:t>
                            </w:r>
                            <w:r>
                              <w:rPr>
                                <w:color w:val="000000"/>
                                <w:spacing w:val="-2"/>
                                <w:sz w:val="26"/>
                              </w:rPr>
                              <w:t>Errado.</w:t>
                            </w:r>
                          </w:p>
                        </w:txbxContent>
                      </wps:txbx>
                      <wps:bodyPr wrap="square" lIns="0" tIns="0" rIns="0" bIns="0" rtlCol="0">
                        <a:noAutofit/>
                      </wps:bodyPr>
                    </wps:wsp>
                  </a:graphicData>
                </a:graphic>
              </wp:anchor>
            </w:drawing>
          </mc:Choice>
          <mc:Fallback>
            <w:pict>
              <v:shape style="position:absolute;margin-left:52.625pt;margin-top:12.110743pt;width:490.35pt;height:26pt;mso-position-horizontal-relative:page;mso-position-vertical-relative:paragraph;z-index:-15379456;mso-wrap-distance-left:0;mso-wrap-distance-right:0" type="#_x0000_t202" id="docshape945" filled="true" fillcolor="#d9d9d9" stroked="false">
                <v:textbox inset="0,0,0,0">
                  <w:txbxContent>
                    <w:p>
                      <w:pPr>
                        <w:spacing w:before="3"/>
                        <w:ind w:left="27" w:right="0" w:firstLine="0"/>
                        <w:jc w:val="left"/>
                        <w:rPr>
                          <w:color w:val="000000"/>
                          <w:sz w:val="26"/>
                        </w:rPr>
                      </w:pPr>
                      <w:r>
                        <w:rPr>
                          <w:b/>
                          <w:color w:val="00AF50"/>
                          <w:sz w:val="26"/>
                        </w:rPr>
                        <w:t>Comentário:</w:t>
                      </w:r>
                      <w:r>
                        <w:rPr>
                          <w:b/>
                          <w:color w:val="00AF50"/>
                          <w:spacing w:val="-4"/>
                          <w:sz w:val="26"/>
                        </w:rPr>
                        <w:t> </w:t>
                      </w:r>
                      <w:r>
                        <w:rPr>
                          <w:color w:val="000000"/>
                          <w:sz w:val="26"/>
                        </w:rPr>
                        <w:t>A</w:t>
                      </w:r>
                      <w:r>
                        <w:rPr>
                          <w:color w:val="000000"/>
                          <w:spacing w:val="-3"/>
                          <w:sz w:val="26"/>
                        </w:rPr>
                        <w:t> </w:t>
                      </w:r>
                      <w:r>
                        <w:rPr>
                          <w:color w:val="000000"/>
                          <w:sz w:val="26"/>
                        </w:rPr>
                        <w:t>criptografia</w:t>
                      </w:r>
                      <w:r>
                        <w:rPr>
                          <w:color w:val="000000"/>
                          <w:spacing w:val="-8"/>
                          <w:sz w:val="26"/>
                        </w:rPr>
                        <w:t> </w:t>
                      </w:r>
                      <w:r>
                        <w:rPr>
                          <w:color w:val="000000"/>
                          <w:sz w:val="26"/>
                        </w:rPr>
                        <w:t>simétrica</w:t>
                      </w:r>
                      <w:r>
                        <w:rPr>
                          <w:color w:val="000000"/>
                          <w:spacing w:val="-4"/>
                          <w:sz w:val="26"/>
                        </w:rPr>
                        <w:t> </w:t>
                      </w:r>
                      <w:r>
                        <w:rPr>
                          <w:color w:val="000000"/>
                          <w:sz w:val="26"/>
                        </w:rPr>
                        <w:t>utiliza</w:t>
                      </w:r>
                      <w:r>
                        <w:rPr>
                          <w:color w:val="000000"/>
                          <w:spacing w:val="-4"/>
                          <w:sz w:val="26"/>
                        </w:rPr>
                        <w:t> </w:t>
                      </w:r>
                      <w:r>
                        <w:rPr>
                          <w:color w:val="000000"/>
                          <w:sz w:val="26"/>
                        </w:rPr>
                        <w:t>apenas</w:t>
                      </w:r>
                      <w:r>
                        <w:rPr>
                          <w:color w:val="000000"/>
                          <w:spacing w:val="-4"/>
                          <w:sz w:val="26"/>
                        </w:rPr>
                        <w:t> </w:t>
                      </w:r>
                      <w:r>
                        <w:rPr>
                          <w:color w:val="000000"/>
                          <w:sz w:val="26"/>
                        </w:rPr>
                        <w:t>uma</w:t>
                      </w:r>
                      <w:r>
                        <w:rPr>
                          <w:color w:val="000000"/>
                          <w:spacing w:val="-3"/>
                          <w:sz w:val="26"/>
                        </w:rPr>
                        <w:t> </w:t>
                      </w:r>
                      <w:r>
                        <w:rPr>
                          <w:color w:val="000000"/>
                          <w:sz w:val="26"/>
                        </w:rPr>
                        <w:t>chave. </w:t>
                      </w:r>
                      <w:r>
                        <w:rPr>
                          <w:b/>
                          <w:color w:val="00AF50"/>
                          <w:sz w:val="26"/>
                        </w:rPr>
                        <w:t>Gabarito:</w:t>
                      </w:r>
                      <w:r>
                        <w:rPr>
                          <w:b/>
                          <w:color w:val="00AF50"/>
                          <w:spacing w:val="-1"/>
                          <w:sz w:val="26"/>
                        </w:rPr>
                        <w:t> </w:t>
                      </w:r>
                      <w:r>
                        <w:rPr>
                          <w:color w:val="000000"/>
                          <w:spacing w:val="-2"/>
                          <w:sz w:val="26"/>
                        </w:rPr>
                        <w:t>Errado.</w:t>
                      </w:r>
                    </w:p>
                  </w:txbxContent>
                </v:textbox>
                <v:fill type="solid"/>
                <w10:wrap type="topAndBottom"/>
              </v:shape>
            </w:pict>
          </mc:Fallback>
        </mc:AlternateContent>
      </w:r>
    </w:p>
    <w:p>
      <w:pPr>
        <w:pStyle w:val="BodyText"/>
      </w:pPr>
    </w:p>
    <w:p>
      <w:pPr>
        <w:pStyle w:val="BodyText"/>
        <w:spacing w:before="308"/>
      </w:pPr>
    </w:p>
    <w:p>
      <w:pPr>
        <w:pStyle w:val="BodyText"/>
        <w:spacing w:line="360" w:lineRule="auto"/>
        <w:ind w:left="520" w:right="970"/>
      </w:pPr>
      <w:r>
        <w:rPr>
          <w:b/>
        </w:rPr>
        <w:t>Questão</w:t>
      </w:r>
      <w:r>
        <w:rPr>
          <w:b/>
          <w:spacing w:val="29"/>
        </w:rPr>
        <w:t> </w:t>
      </w:r>
      <w:r>
        <w:rPr>
          <w:b/>
        </w:rPr>
        <w:t>32)</w:t>
      </w:r>
      <w:r>
        <w:rPr>
          <w:b/>
          <w:spacing w:val="33"/>
        </w:rPr>
        <w:t> </w:t>
      </w:r>
      <w:r>
        <w:rPr/>
        <w:t>Em</w:t>
      </w:r>
      <w:r>
        <w:rPr>
          <w:spacing w:val="29"/>
        </w:rPr>
        <w:t> </w:t>
      </w:r>
      <w:r>
        <w:rPr/>
        <w:t>criptografia</w:t>
      </w:r>
      <w:r>
        <w:rPr>
          <w:spacing w:val="29"/>
        </w:rPr>
        <w:t> </w:t>
      </w:r>
      <w:r>
        <w:rPr/>
        <w:t>simétrica,</w:t>
      </w:r>
      <w:r>
        <w:rPr>
          <w:spacing w:val="28"/>
        </w:rPr>
        <w:t> </w:t>
      </w:r>
      <w:r>
        <w:rPr/>
        <w:t>a</w:t>
      </w:r>
      <w:r>
        <w:rPr>
          <w:spacing w:val="29"/>
        </w:rPr>
        <w:t> </w:t>
      </w:r>
      <w:r>
        <w:rPr/>
        <w:t>mesma</w:t>
      </w:r>
      <w:r>
        <w:rPr>
          <w:spacing w:val="29"/>
        </w:rPr>
        <w:t> </w:t>
      </w:r>
      <w:r>
        <w:rPr/>
        <w:t>chave</w:t>
      </w:r>
      <w:r>
        <w:rPr>
          <w:spacing w:val="29"/>
        </w:rPr>
        <w:t> </w:t>
      </w:r>
      <w:r>
        <w:rPr/>
        <w:t>é</w:t>
      </w:r>
      <w:r>
        <w:rPr>
          <w:spacing w:val="29"/>
        </w:rPr>
        <w:t> </w:t>
      </w:r>
      <w:r>
        <w:rPr/>
        <w:t>utilizada</w:t>
      </w:r>
      <w:r>
        <w:rPr>
          <w:spacing w:val="29"/>
        </w:rPr>
        <w:t> </w:t>
      </w:r>
      <w:r>
        <w:rPr/>
        <w:t>no</w:t>
      </w:r>
      <w:r>
        <w:rPr>
          <w:spacing w:val="29"/>
        </w:rPr>
        <w:t> </w:t>
      </w:r>
      <w:r>
        <w:rPr/>
        <w:t>processo</w:t>
      </w:r>
      <w:r>
        <w:rPr>
          <w:spacing w:val="29"/>
        </w:rPr>
        <w:t> </w:t>
      </w:r>
      <w:r>
        <w:rPr/>
        <w:t>de cifrar e decifrar a mensagem.</w:t>
      </w:r>
    </w:p>
    <w:p>
      <w:pPr>
        <w:pStyle w:val="BodyText"/>
        <w:spacing w:before="2"/>
        <w:rPr>
          <w:sz w:val="16"/>
        </w:rPr>
      </w:pPr>
      <w:r>
        <w:rPr/>
        <mc:AlternateContent>
          <mc:Choice Requires="wps">
            <w:drawing>
              <wp:anchor distT="0" distB="0" distL="0" distR="0" allowOverlap="1" layoutInCell="1" locked="0" behindDoc="1" simplePos="0" relativeHeight="487937536">
                <wp:simplePos x="0" y="0"/>
                <wp:positionH relativeFrom="page">
                  <wp:posOffset>668337</wp:posOffset>
                </wp:positionH>
                <wp:positionV relativeFrom="paragraph">
                  <wp:posOffset>152018</wp:posOffset>
                </wp:positionV>
                <wp:extent cx="6227445" cy="328295"/>
                <wp:effectExtent l="0" t="0" r="0" b="0"/>
                <wp:wrapTopAndBottom/>
                <wp:docPr id="1310" name="Textbox 1310"/>
                <wp:cNvGraphicFramePr>
                  <a:graphicFrameLocks/>
                </wp:cNvGraphicFramePr>
                <a:graphic>
                  <a:graphicData uri="http://schemas.microsoft.com/office/word/2010/wordprocessingShape">
                    <wps:wsp>
                      <wps:cNvPr id="1310" name="Textbox 1310"/>
                      <wps:cNvSpPr txBox="1"/>
                      <wps:spPr>
                        <a:xfrm>
                          <a:off x="0" y="0"/>
                          <a:ext cx="6227445" cy="328295"/>
                        </a:xfrm>
                        <a:prstGeom prst="rect">
                          <a:avLst/>
                        </a:prstGeom>
                        <a:solidFill>
                          <a:srgbClr val="D9D9D9"/>
                        </a:solidFill>
                      </wps:spPr>
                      <wps:txbx>
                        <w:txbxContent>
                          <w:p>
                            <w:pPr>
                              <w:spacing w:before="3"/>
                              <w:ind w:left="27" w:right="0" w:firstLine="0"/>
                              <w:jc w:val="left"/>
                              <w:rPr>
                                <w:color w:val="000000"/>
                                <w:sz w:val="26"/>
                              </w:rPr>
                            </w:pPr>
                            <w:r>
                              <w:rPr>
                                <w:b/>
                                <w:color w:val="00AF50"/>
                                <w:sz w:val="26"/>
                              </w:rPr>
                              <w:t>Comentário:</w:t>
                            </w:r>
                            <w:r>
                              <w:rPr>
                                <w:b/>
                                <w:color w:val="00AF50"/>
                                <w:spacing w:val="-4"/>
                                <w:sz w:val="26"/>
                              </w:rPr>
                              <w:t> </w:t>
                            </w:r>
                            <w:r>
                              <w:rPr>
                                <w:color w:val="000000"/>
                                <w:sz w:val="26"/>
                              </w:rPr>
                              <w:t>A</w:t>
                            </w:r>
                            <w:r>
                              <w:rPr>
                                <w:color w:val="000000"/>
                                <w:spacing w:val="-3"/>
                                <w:sz w:val="26"/>
                              </w:rPr>
                              <w:t> </w:t>
                            </w:r>
                            <w:r>
                              <w:rPr>
                                <w:color w:val="000000"/>
                                <w:sz w:val="26"/>
                              </w:rPr>
                              <w:t>criptografia</w:t>
                            </w:r>
                            <w:r>
                              <w:rPr>
                                <w:color w:val="000000"/>
                                <w:spacing w:val="-8"/>
                                <w:sz w:val="26"/>
                              </w:rPr>
                              <w:t> </w:t>
                            </w:r>
                            <w:r>
                              <w:rPr>
                                <w:color w:val="000000"/>
                                <w:sz w:val="26"/>
                              </w:rPr>
                              <w:t>simétrica</w:t>
                            </w:r>
                            <w:r>
                              <w:rPr>
                                <w:color w:val="000000"/>
                                <w:spacing w:val="-4"/>
                                <w:sz w:val="26"/>
                              </w:rPr>
                              <w:t> </w:t>
                            </w:r>
                            <w:r>
                              <w:rPr>
                                <w:color w:val="000000"/>
                                <w:sz w:val="26"/>
                              </w:rPr>
                              <w:t>utiliza</w:t>
                            </w:r>
                            <w:r>
                              <w:rPr>
                                <w:color w:val="000000"/>
                                <w:spacing w:val="-4"/>
                                <w:sz w:val="26"/>
                              </w:rPr>
                              <w:t> </w:t>
                            </w:r>
                            <w:r>
                              <w:rPr>
                                <w:color w:val="000000"/>
                                <w:sz w:val="26"/>
                              </w:rPr>
                              <w:t>apenas</w:t>
                            </w:r>
                            <w:r>
                              <w:rPr>
                                <w:color w:val="000000"/>
                                <w:spacing w:val="-4"/>
                                <w:sz w:val="26"/>
                              </w:rPr>
                              <w:t> </w:t>
                            </w:r>
                            <w:r>
                              <w:rPr>
                                <w:color w:val="000000"/>
                                <w:sz w:val="26"/>
                              </w:rPr>
                              <w:t>uma</w:t>
                            </w:r>
                            <w:r>
                              <w:rPr>
                                <w:color w:val="000000"/>
                                <w:spacing w:val="-3"/>
                                <w:sz w:val="26"/>
                              </w:rPr>
                              <w:t> </w:t>
                            </w:r>
                            <w:r>
                              <w:rPr>
                                <w:color w:val="000000"/>
                                <w:sz w:val="26"/>
                              </w:rPr>
                              <w:t>chave. </w:t>
                            </w:r>
                            <w:r>
                              <w:rPr>
                                <w:b/>
                                <w:color w:val="00AF50"/>
                                <w:sz w:val="26"/>
                              </w:rPr>
                              <w:t>Gabarito:</w:t>
                            </w:r>
                            <w:r>
                              <w:rPr>
                                <w:b/>
                                <w:color w:val="00AF50"/>
                                <w:spacing w:val="-1"/>
                                <w:sz w:val="26"/>
                              </w:rPr>
                              <w:t> </w:t>
                            </w:r>
                            <w:r>
                              <w:rPr>
                                <w:color w:val="000000"/>
                                <w:spacing w:val="-2"/>
                                <w:sz w:val="26"/>
                              </w:rPr>
                              <w:t>Certo.</w:t>
                            </w:r>
                          </w:p>
                        </w:txbxContent>
                      </wps:txbx>
                      <wps:bodyPr wrap="square" lIns="0" tIns="0" rIns="0" bIns="0" rtlCol="0">
                        <a:noAutofit/>
                      </wps:bodyPr>
                    </wps:wsp>
                  </a:graphicData>
                </a:graphic>
              </wp:anchor>
            </w:drawing>
          </mc:Choice>
          <mc:Fallback>
            <w:pict>
              <v:shape style="position:absolute;margin-left:52.625pt;margin-top:11.969922pt;width:490.35pt;height:25.85pt;mso-position-horizontal-relative:page;mso-position-vertical-relative:paragraph;z-index:-15378944;mso-wrap-distance-left:0;mso-wrap-distance-right:0" type="#_x0000_t202" id="docshape946" filled="true" fillcolor="#d9d9d9" stroked="false">
                <v:textbox inset="0,0,0,0">
                  <w:txbxContent>
                    <w:p>
                      <w:pPr>
                        <w:spacing w:before="3"/>
                        <w:ind w:left="27" w:right="0" w:firstLine="0"/>
                        <w:jc w:val="left"/>
                        <w:rPr>
                          <w:color w:val="000000"/>
                          <w:sz w:val="26"/>
                        </w:rPr>
                      </w:pPr>
                      <w:r>
                        <w:rPr>
                          <w:b/>
                          <w:color w:val="00AF50"/>
                          <w:sz w:val="26"/>
                        </w:rPr>
                        <w:t>Comentário:</w:t>
                      </w:r>
                      <w:r>
                        <w:rPr>
                          <w:b/>
                          <w:color w:val="00AF50"/>
                          <w:spacing w:val="-4"/>
                          <w:sz w:val="26"/>
                        </w:rPr>
                        <w:t> </w:t>
                      </w:r>
                      <w:r>
                        <w:rPr>
                          <w:color w:val="000000"/>
                          <w:sz w:val="26"/>
                        </w:rPr>
                        <w:t>A</w:t>
                      </w:r>
                      <w:r>
                        <w:rPr>
                          <w:color w:val="000000"/>
                          <w:spacing w:val="-3"/>
                          <w:sz w:val="26"/>
                        </w:rPr>
                        <w:t> </w:t>
                      </w:r>
                      <w:r>
                        <w:rPr>
                          <w:color w:val="000000"/>
                          <w:sz w:val="26"/>
                        </w:rPr>
                        <w:t>criptografia</w:t>
                      </w:r>
                      <w:r>
                        <w:rPr>
                          <w:color w:val="000000"/>
                          <w:spacing w:val="-8"/>
                          <w:sz w:val="26"/>
                        </w:rPr>
                        <w:t> </w:t>
                      </w:r>
                      <w:r>
                        <w:rPr>
                          <w:color w:val="000000"/>
                          <w:sz w:val="26"/>
                        </w:rPr>
                        <w:t>simétrica</w:t>
                      </w:r>
                      <w:r>
                        <w:rPr>
                          <w:color w:val="000000"/>
                          <w:spacing w:val="-4"/>
                          <w:sz w:val="26"/>
                        </w:rPr>
                        <w:t> </w:t>
                      </w:r>
                      <w:r>
                        <w:rPr>
                          <w:color w:val="000000"/>
                          <w:sz w:val="26"/>
                        </w:rPr>
                        <w:t>utiliza</w:t>
                      </w:r>
                      <w:r>
                        <w:rPr>
                          <w:color w:val="000000"/>
                          <w:spacing w:val="-4"/>
                          <w:sz w:val="26"/>
                        </w:rPr>
                        <w:t> </w:t>
                      </w:r>
                      <w:r>
                        <w:rPr>
                          <w:color w:val="000000"/>
                          <w:sz w:val="26"/>
                        </w:rPr>
                        <w:t>apenas</w:t>
                      </w:r>
                      <w:r>
                        <w:rPr>
                          <w:color w:val="000000"/>
                          <w:spacing w:val="-4"/>
                          <w:sz w:val="26"/>
                        </w:rPr>
                        <w:t> </w:t>
                      </w:r>
                      <w:r>
                        <w:rPr>
                          <w:color w:val="000000"/>
                          <w:sz w:val="26"/>
                        </w:rPr>
                        <w:t>uma</w:t>
                      </w:r>
                      <w:r>
                        <w:rPr>
                          <w:color w:val="000000"/>
                          <w:spacing w:val="-3"/>
                          <w:sz w:val="26"/>
                        </w:rPr>
                        <w:t> </w:t>
                      </w:r>
                      <w:r>
                        <w:rPr>
                          <w:color w:val="000000"/>
                          <w:sz w:val="26"/>
                        </w:rPr>
                        <w:t>chave. </w:t>
                      </w:r>
                      <w:r>
                        <w:rPr>
                          <w:b/>
                          <w:color w:val="00AF50"/>
                          <w:sz w:val="26"/>
                        </w:rPr>
                        <w:t>Gabarito:</w:t>
                      </w:r>
                      <w:r>
                        <w:rPr>
                          <w:b/>
                          <w:color w:val="00AF50"/>
                          <w:spacing w:val="-1"/>
                          <w:sz w:val="26"/>
                        </w:rPr>
                        <w:t> </w:t>
                      </w:r>
                      <w:r>
                        <w:rPr>
                          <w:color w:val="000000"/>
                          <w:spacing w:val="-2"/>
                          <w:sz w:val="26"/>
                        </w:rPr>
                        <w:t>Certo.</w:t>
                      </w:r>
                    </w:p>
                  </w:txbxContent>
                </v:textbox>
                <v:fill type="solid"/>
                <w10:wrap type="topAndBottom"/>
              </v:shape>
            </w:pict>
          </mc:Fallback>
        </mc:AlternateContent>
      </w:r>
    </w:p>
    <w:p>
      <w:pPr>
        <w:pStyle w:val="BodyText"/>
      </w:pPr>
    </w:p>
    <w:p>
      <w:pPr>
        <w:pStyle w:val="BodyText"/>
        <w:spacing w:before="311"/>
      </w:pPr>
    </w:p>
    <w:p>
      <w:pPr>
        <w:pStyle w:val="BodyText"/>
        <w:spacing w:line="360" w:lineRule="auto"/>
        <w:ind w:left="520" w:right="970"/>
      </w:pPr>
      <w:r>
        <w:rPr>
          <w:b/>
        </w:rPr>
        <w:t>Questão 33) </w:t>
      </w:r>
      <w:r>
        <w:rPr/>
        <w:t>A criptografia assimétrica requer menor esforço computacional que a</w:t>
      </w:r>
      <w:r>
        <w:rPr>
          <w:spacing w:val="40"/>
        </w:rPr>
        <w:t> </w:t>
      </w:r>
      <w:r>
        <w:rPr>
          <w:spacing w:val="-2"/>
        </w:rPr>
        <w:t>simétrica.</w:t>
      </w:r>
    </w:p>
    <w:p>
      <w:pPr>
        <w:pStyle w:val="BodyText"/>
        <w:spacing w:before="12"/>
        <w:rPr>
          <w:sz w:val="15"/>
        </w:rPr>
      </w:pPr>
      <w:r>
        <w:rPr/>
        <mc:AlternateContent>
          <mc:Choice Requires="wps">
            <w:drawing>
              <wp:anchor distT="0" distB="0" distL="0" distR="0" allowOverlap="1" layoutInCell="1" locked="0" behindDoc="1" simplePos="0" relativeHeight="487938048">
                <wp:simplePos x="0" y="0"/>
                <wp:positionH relativeFrom="page">
                  <wp:posOffset>668337</wp:posOffset>
                </wp:positionH>
                <wp:positionV relativeFrom="paragraph">
                  <wp:posOffset>149549</wp:posOffset>
                </wp:positionV>
                <wp:extent cx="6227445" cy="330200"/>
                <wp:effectExtent l="0" t="0" r="0" b="0"/>
                <wp:wrapTopAndBottom/>
                <wp:docPr id="1311" name="Textbox 1311"/>
                <wp:cNvGraphicFramePr>
                  <a:graphicFrameLocks/>
                </wp:cNvGraphicFramePr>
                <a:graphic>
                  <a:graphicData uri="http://schemas.microsoft.com/office/word/2010/wordprocessingShape">
                    <wps:wsp>
                      <wps:cNvPr id="1311" name="Textbox 1311"/>
                      <wps:cNvSpPr txBox="1"/>
                      <wps:spPr>
                        <a:xfrm>
                          <a:off x="0" y="0"/>
                          <a:ext cx="6227445" cy="330200"/>
                        </a:xfrm>
                        <a:prstGeom prst="rect">
                          <a:avLst/>
                        </a:prstGeom>
                        <a:solidFill>
                          <a:srgbClr val="D9D9D9"/>
                        </a:solidFill>
                      </wps:spPr>
                      <wps:txbx>
                        <w:txbxContent>
                          <w:p>
                            <w:pPr>
                              <w:pStyle w:val="BodyText"/>
                              <w:spacing w:before="3"/>
                              <w:ind w:left="27"/>
                              <w:rPr>
                                <w:color w:val="000000"/>
                              </w:rPr>
                            </w:pPr>
                            <w:r>
                              <w:rPr>
                                <w:b/>
                                <w:color w:val="00AF50"/>
                              </w:rPr>
                              <w:t>Comentário: </w:t>
                            </w:r>
                            <w:r>
                              <w:rPr>
                                <w:color w:val="000000"/>
                              </w:rPr>
                              <w:t>Requer</w:t>
                            </w:r>
                            <w:r>
                              <w:rPr>
                                <w:color w:val="000000"/>
                                <w:spacing w:val="-2"/>
                              </w:rPr>
                              <w:t> </w:t>
                            </w:r>
                            <w:r>
                              <w:rPr>
                                <w:color w:val="000000"/>
                              </w:rPr>
                              <w:t>um</w:t>
                            </w:r>
                            <w:r>
                              <w:rPr>
                                <w:color w:val="000000"/>
                                <w:spacing w:val="-4"/>
                              </w:rPr>
                              <w:t> </w:t>
                            </w:r>
                            <w:r>
                              <w:rPr>
                                <w:color w:val="000000"/>
                              </w:rPr>
                              <w:t>maior</w:t>
                            </w:r>
                            <w:r>
                              <w:rPr>
                                <w:color w:val="000000"/>
                                <w:spacing w:val="1"/>
                              </w:rPr>
                              <w:t> </w:t>
                            </w:r>
                            <w:r>
                              <w:rPr>
                                <w:color w:val="000000"/>
                              </w:rPr>
                              <w:t>esforço</w:t>
                            </w:r>
                            <w:r>
                              <w:rPr>
                                <w:color w:val="000000"/>
                                <w:spacing w:val="-1"/>
                              </w:rPr>
                              <w:t> </w:t>
                            </w:r>
                            <w:r>
                              <w:rPr>
                                <w:color w:val="000000"/>
                              </w:rPr>
                              <w:t>computacional,</w:t>
                            </w:r>
                            <w:r>
                              <w:rPr>
                                <w:color w:val="000000"/>
                                <w:spacing w:val="-4"/>
                              </w:rPr>
                              <w:t> </w:t>
                            </w:r>
                            <w:r>
                              <w:rPr>
                                <w:color w:val="000000"/>
                              </w:rPr>
                              <w:t>pois</w:t>
                            </w:r>
                            <w:r>
                              <w:rPr>
                                <w:color w:val="000000"/>
                                <w:spacing w:val="-2"/>
                              </w:rPr>
                              <w:t> </w:t>
                            </w:r>
                            <w:r>
                              <w:rPr>
                                <w:color w:val="000000"/>
                              </w:rPr>
                              <w:t>é</w:t>
                            </w:r>
                            <w:r>
                              <w:rPr>
                                <w:color w:val="000000"/>
                                <w:spacing w:val="-3"/>
                              </w:rPr>
                              <w:t> </w:t>
                            </w:r>
                            <w:r>
                              <w:rPr>
                                <w:color w:val="000000"/>
                              </w:rPr>
                              <w:t>mais</w:t>
                            </w:r>
                            <w:r>
                              <w:rPr>
                                <w:color w:val="000000"/>
                                <w:spacing w:val="-2"/>
                              </w:rPr>
                              <w:t> </w:t>
                            </w:r>
                            <w:r>
                              <w:rPr>
                                <w:color w:val="000000"/>
                              </w:rPr>
                              <w:t>complexa,</w:t>
                            </w:r>
                            <w:r>
                              <w:rPr>
                                <w:color w:val="000000"/>
                                <w:spacing w:val="-1"/>
                              </w:rPr>
                              <w:t> </w:t>
                            </w:r>
                            <w:r>
                              <w:rPr>
                                <w:color w:val="000000"/>
                                <w:spacing w:val="-2"/>
                              </w:rPr>
                              <w:t>segura</w:t>
                            </w:r>
                          </w:p>
                        </w:txbxContent>
                      </wps:txbx>
                      <wps:bodyPr wrap="square" lIns="0" tIns="0" rIns="0" bIns="0" rtlCol="0">
                        <a:noAutofit/>
                      </wps:bodyPr>
                    </wps:wsp>
                  </a:graphicData>
                </a:graphic>
              </wp:anchor>
            </w:drawing>
          </mc:Choice>
          <mc:Fallback>
            <w:pict>
              <v:shape style="position:absolute;margin-left:52.625pt;margin-top:11.775586pt;width:490.35pt;height:26pt;mso-position-horizontal-relative:page;mso-position-vertical-relative:paragraph;z-index:-15378432;mso-wrap-distance-left:0;mso-wrap-distance-right:0" type="#_x0000_t202" id="docshape947" filled="true" fillcolor="#d9d9d9" stroked="false">
                <v:textbox inset="0,0,0,0">
                  <w:txbxContent>
                    <w:p>
                      <w:pPr>
                        <w:pStyle w:val="BodyText"/>
                        <w:spacing w:before="3"/>
                        <w:ind w:left="27"/>
                        <w:rPr>
                          <w:color w:val="000000"/>
                        </w:rPr>
                      </w:pPr>
                      <w:r>
                        <w:rPr>
                          <w:b/>
                          <w:color w:val="00AF50"/>
                        </w:rPr>
                        <w:t>Comentário: </w:t>
                      </w:r>
                      <w:r>
                        <w:rPr>
                          <w:color w:val="000000"/>
                        </w:rPr>
                        <w:t>Requer</w:t>
                      </w:r>
                      <w:r>
                        <w:rPr>
                          <w:color w:val="000000"/>
                          <w:spacing w:val="-2"/>
                        </w:rPr>
                        <w:t> </w:t>
                      </w:r>
                      <w:r>
                        <w:rPr>
                          <w:color w:val="000000"/>
                        </w:rPr>
                        <w:t>um</w:t>
                      </w:r>
                      <w:r>
                        <w:rPr>
                          <w:color w:val="000000"/>
                          <w:spacing w:val="-4"/>
                        </w:rPr>
                        <w:t> </w:t>
                      </w:r>
                      <w:r>
                        <w:rPr>
                          <w:color w:val="000000"/>
                        </w:rPr>
                        <w:t>maior</w:t>
                      </w:r>
                      <w:r>
                        <w:rPr>
                          <w:color w:val="000000"/>
                          <w:spacing w:val="1"/>
                        </w:rPr>
                        <w:t> </w:t>
                      </w:r>
                      <w:r>
                        <w:rPr>
                          <w:color w:val="000000"/>
                        </w:rPr>
                        <w:t>esforço</w:t>
                      </w:r>
                      <w:r>
                        <w:rPr>
                          <w:color w:val="000000"/>
                          <w:spacing w:val="-1"/>
                        </w:rPr>
                        <w:t> </w:t>
                      </w:r>
                      <w:r>
                        <w:rPr>
                          <w:color w:val="000000"/>
                        </w:rPr>
                        <w:t>computacional,</w:t>
                      </w:r>
                      <w:r>
                        <w:rPr>
                          <w:color w:val="000000"/>
                          <w:spacing w:val="-4"/>
                        </w:rPr>
                        <w:t> </w:t>
                      </w:r>
                      <w:r>
                        <w:rPr>
                          <w:color w:val="000000"/>
                        </w:rPr>
                        <w:t>pois</w:t>
                      </w:r>
                      <w:r>
                        <w:rPr>
                          <w:color w:val="000000"/>
                          <w:spacing w:val="-2"/>
                        </w:rPr>
                        <w:t> </w:t>
                      </w:r>
                      <w:r>
                        <w:rPr>
                          <w:color w:val="000000"/>
                        </w:rPr>
                        <w:t>é</w:t>
                      </w:r>
                      <w:r>
                        <w:rPr>
                          <w:color w:val="000000"/>
                          <w:spacing w:val="-3"/>
                        </w:rPr>
                        <w:t> </w:t>
                      </w:r>
                      <w:r>
                        <w:rPr>
                          <w:color w:val="000000"/>
                        </w:rPr>
                        <w:t>mais</w:t>
                      </w:r>
                      <w:r>
                        <w:rPr>
                          <w:color w:val="000000"/>
                          <w:spacing w:val="-2"/>
                        </w:rPr>
                        <w:t> </w:t>
                      </w:r>
                      <w:r>
                        <w:rPr>
                          <w:color w:val="000000"/>
                        </w:rPr>
                        <w:t>complexa,</w:t>
                      </w:r>
                      <w:r>
                        <w:rPr>
                          <w:color w:val="000000"/>
                          <w:spacing w:val="-1"/>
                        </w:rPr>
                        <w:t> </w:t>
                      </w:r>
                      <w:r>
                        <w:rPr>
                          <w:color w:val="000000"/>
                          <w:spacing w:val="-2"/>
                        </w:rPr>
                        <w:t>segura</w:t>
                      </w:r>
                    </w:p>
                  </w:txbxContent>
                </v:textbox>
                <v:fill type="solid"/>
                <w10:wrap type="topAndBottom"/>
              </v:shape>
            </w:pict>
          </mc:Fallback>
        </mc:AlternateContent>
      </w:r>
    </w:p>
    <w:p>
      <w:pPr>
        <w:spacing w:after="0"/>
        <w:rPr>
          <w:sz w:val="15"/>
        </w:rPr>
        <w:sectPr>
          <w:pgSz w:w="11910" w:h="16840"/>
          <w:pgMar w:header="707" w:footer="1097" w:top="1120" w:bottom="1280" w:left="560" w:right="100"/>
        </w:sectPr>
      </w:pPr>
    </w:p>
    <w:p>
      <w:pPr>
        <w:pStyle w:val="BodyText"/>
        <w:spacing w:before="38"/>
        <w:rPr>
          <w:sz w:val="20"/>
        </w:rPr>
      </w:pPr>
    </w:p>
    <w:p>
      <w:pPr>
        <w:pStyle w:val="BodyText"/>
        <w:ind w:left="492"/>
        <w:rPr>
          <w:sz w:val="20"/>
        </w:rPr>
      </w:pPr>
      <w:r>
        <w:rPr>
          <w:sz w:val="20"/>
        </w:rPr>
        <mc:AlternateContent>
          <mc:Choice Requires="wps">
            <w:drawing>
              <wp:inline distT="0" distB="0" distL="0" distR="0">
                <wp:extent cx="6227445" cy="330200"/>
                <wp:effectExtent l="0" t="0" r="0" b="0"/>
                <wp:docPr id="1312" name="Textbox 1312"/>
                <wp:cNvGraphicFramePr>
                  <a:graphicFrameLocks/>
                </wp:cNvGraphicFramePr>
                <a:graphic>
                  <a:graphicData uri="http://schemas.microsoft.com/office/word/2010/wordprocessingShape">
                    <wps:wsp>
                      <wps:cNvPr id="1312" name="Textbox 1312"/>
                      <wps:cNvSpPr txBox="1"/>
                      <wps:spPr>
                        <a:xfrm>
                          <a:off x="0" y="0"/>
                          <a:ext cx="6227445" cy="330200"/>
                        </a:xfrm>
                        <a:prstGeom prst="rect">
                          <a:avLst/>
                        </a:prstGeom>
                        <a:solidFill>
                          <a:srgbClr val="D9D9D9"/>
                        </a:solidFill>
                      </wps:spPr>
                      <wps:txbx>
                        <w:txbxContent>
                          <w:p>
                            <w:pPr>
                              <w:pStyle w:val="BodyText"/>
                              <w:spacing w:before="3"/>
                              <w:ind w:left="27"/>
                              <w:rPr>
                                <w:color w:val="000000"/>
                              </w:rPr>
                            </w:pPr>
                            <w:r>
                              <w:rPr>
                                <w:color w:val="000000"/>
                              </w:rPr>
                              <w:t>e</w:t>
                            </w:r>
                            <w:r>
                              <w:rPr>
                                <w:color w:val="000000"/>
                                <w:spacing w:val="-6"/>
                              </w:rPr>
                              <w:t> </w:t>
                            </w:r>
                            <w:r>
                              <w:rPr>
                                <w:color w:val="000000"/>
                              </w:rPr>
                              <w:t>lenta,</w:t>
                            </w:r>
                            <w:r>
                              <w:rPr>
                                <w:color w:val="000000"/>
                                <w:spacing w:val="-4"/>
                              </w:rPr>
                              <w:t> </w:t>
                            </w:r>
                            <w:r>
                              <w:rPr>
                                <w:color w:val="000000"/>
                              </w:rPr>
                              <w:t>utiliza</w:t>
                            </w:r>
                            <w:r>
                              <w:rPr>
                                <w:color w:val="000000"/>
                                <w:spacing w:val="-3"/>
                              </w:rPr>
                              <w:t> </w:t>
                            </w:r>
                            <w:r>
                              <w:rPr>
                                <w:color w:val="000000"/>
                              </w:rPr>
                              <w:t>duas</w:t>
                            </w:r>
                            <w:r>
                              <w:rPr>
                                <w:color w:val="000000"/>
                                <w:spacing w:val="-2"/>
                              </w:rPr>
                              <w:t> </w:t>
                            </w:r>
                            <w:r>
                              <w:rPr>
                                <w:color w:val="000000"/>
                              </w:rPr>
                              <w:t>chaves</w:t>
                            </w:r>
                            <w:r>
                              <w:rPr>
                                <w:color w:val="000000"/>
                                <w:spacing w:val="-2"/>
                              </w:rPr>
                              <w:t> </w:t>
                            </w:r>
                            <w:r>
                              <w:rPr>
                                <w:color w:val="000000"/>
                              </w:rPr>
                              <w:t>distintas</w:t>
                            </w:r>
                            <w:r>
                              <w:rPr>
                                <w:color w:val="000000"/>
                                <w:spacing w:val="-6"/>
                              </w:rPr>
                              <w:t> </w:t>
                            </w:r>
                            <w:r>
                              <w:rPr>
                                <w:color w:val="000000"/>
                              </w:rPr>
                              <w:t>no</w:t>
                            </w:r>
                            <w:r>
                              <w:rPr>
                                <w:color w:val="000000"/>
                                <w:spacing w:val="-4"/>
                              </w:rPr>
                              <w:t> </w:t>
                            </w:r>
                            <w:r>
                              <w:rPr>
                                <w:color w:val="000000"/>
                              </w:rPr>
                              <w:t>processo</w:t>
                            </w:r>
                            <w:r>
                              <w:rPr>
                                <w:color w:val="000000"/>
                                <w:spacing w:val="-8"/>
                              </w:rPr>
                              <w:t> </w:t>
                            </w:r>
                            <w:r>
                              <w:rPr>
                                <w:color w:val="000000"/>
                              </w:rPr>
                              <w:t>de</w:t>
                            </w:r>
                            <w:r>
                              <w:rPr>
                                <w:color w:val="000000"/>
                                <w:spacing w:val="-3"/>
                              </w:rPr>
                              <w:t> </w:t>
                            </w:r>
                            <w:r>
                              <w:rPr>
                                <w:color w:val="000000"/>
                              </w:rPr>
                              <w:t>criptografia.</w:t>
                            </w:r>
                            <w:r>
                              <w:rPr>
                                <w:color w:val="000000"/>
                                <w:spacing w:val="4"/>
                              </w:rPr>
                              <w:t> </w:t>
                            </w:r>
                            <w:r>
                              <w:rPr>
                                <w:b/>
                                <w:color w:val="00AF50"/>
                              </w:rPr>
                              <w:t>Gabarito:</w:t>
                            </w:r>
                            <w:r>
                              <w:rPr>
                                <w:b/>
                                <w:color w:val="00AF50"/>
                                <w:spacing w:val="-1"/>
                              </w:rPr>
                              <w:t> </w:t>
                            </w:r>
                            <w:r>
                              <w:rPr>
                                <w:color w:val="000000"/>
                                <w:spacing w:val="-2"/>
                              </w:rPr>
                              <w:t>Errado.</w:t>
                            </w:r>
                          </w:p>
                        </w:txbxContent>
                      </wps:txbx>
                      <wps:bodyPr wrap="square" lIns="0" tIns="0" rIns="0" bIns="0" rtlCol="0">
                        <a:noAutofit/>
                      </wps:bodyPr>
                    </wps:wsp>
                  </a:graphicData>
                </a:graphic>
              </wp:inline>
            </w:drawing>
          </mc:Choice>
          <mc:Fallback>
            <w:pict>
              <v:shape style="width:490.35pt;height:26pt;mso-position-horizontal-relative:char;mso-position-vertical-relative:line" type="#_x0000_t202" id="docshape948" filled="true" fillcolor="#d9d9d9" stroked="false">
                <w10:anchorlock/>
                <v:textbox inset="0,0,0,0">
                  <w:txbxContent>
                    <w:p>
                      <w:pPr>
                        <w:pStyle w:val="BodyText"/>
                        <w:spacing w:before="3"/>
                        <w:ind w:left="27"/>
                        <w:rPr>
                          <w:color w:val="000000"/>
                        </w:rPr>
                      </w:pPr>
                      <w:r>
                        <w:rPr>
                          <w:color w:val="000000"/>
                        </w:rPr>
                        <w:t>e</w:t>
                      </w:r>
                      <w:r>
                        <w:rPr>
                          <w:color w:val="000000"/>
                          <w:spacing w:val="-6"/>
                        </w:rPr>
                        <w:t> </w:t>
                      </w:r>
                      <w:r>
                        <w:rPr>
                          <w:color w:val="000000"/>
                        </w:rPr>
                        <w:t>lenta,</w:t>
                      </w:r>
                      <w:r>
                        <w:rPr>
                          <w:color w:val="000000"/>
                          <w:spacing w:val="-4"/>
                        </w:rPr>
                        <w:t> </w:t>
                      </w:r>
                      <w:r>
                        <w:rPr>
                          <w:color w:val="000000"/>
                        </w:rPr>
                        <w:t>utiliza</w:t>
                      </w:r>
                      <w:r>
                        <w:rPr>
                          <w:color w:val="000000"/>
                          <w:spacing w:val="-3"/>
                        </w:rPr>
                        <w:t> </w:t>
                      </w:r>
                      <w:r>
                        <w:rPr>
                          <w:color w:val="000000"/>
                        </w:rPr>
                        <w:t>duas</w:t>
                      </w:r>
                      <w:r>
                        <w:rPr>
                          <w:color w:val="000000"/>
                          <w:spacing w:val="-2"/>
                        </w:rPr>
                        <w:t> </w:t>
                      </w:r>
                      <w:r>
                        <w:rPr>
                          <w:color w:val="000000"/>
                        </w:rPr>
                        <w:t>chaves</w:t>
                      </w:r>
                      <w:r>
                        <w:rPr>
                          <w:color w:val="000000"/>
                          <w:spacing w:val="-2"/>
                        </w:rPr>
                        <w:t> </w:t>
                      </w:r>
                      <w:r>
                        <w:rPr>
                          <w:color w:val="000000"/>
                        </w:rPr>
                        <w:t>distintas</w:t>
                      </w:r>
                      <w:r>
                        <w:rPr>
                          <w:color w:val="000000"/>
                          <w:spacing w:val="-6"/>
                        </w:rPr>
                        <w:t> </w:t>
                      </w:r>
                      <w:r>
                        <w:rPr>
                          <w:color w:val="000000"/>
                        </w:rPr>
                        <w:t>no</w:t>
                      </w:r>
                      <w:r>
                        <w:rPr>
                          <w:color w:val="000000"/>
                          <w:spacing w:val="-4"/>
                        </w:rPr>
                        <w:t> </w:t>
                      </w:r>
                      <w:r>
                        <w:rPr>
                          <w:color w:val="000000"/>
                        </w:rPr>
                        <w:t>processo</w:t>
                      </w:r>
                      <w:r>
                        <w:rPr>
                          <w:color w:val="000000"/>
                          <w:spacing w:val="-8"/>
                        </w:rPr>
                        <w:t> </w:t>
                      </w:r>
                      <w:r>
                        <w:rPr>
                          <w:color w:val="000000"/>
                        </w:rPr>
                        <w:t>de</w:t>
                      </w:r>
                      <w:r>
                        <w:rPr>
                          <w:color w:val="000000"/>
                          <w:spacing w:val="-3"/>
                        </w:rPr>
                        <w:t> </w:t>
                      </w:r>
                      <w:r>
                        <w:rPr>
                          <w:color w:val="000000"/>
                        </w:rPr>
                        <w:t>criptografia.</w:t>
                      </w:r>
                      <w:r>
                        <w:rPr>
                          <w:color w:val="000000"/>
                          <w:spacing w:val="4"/>
                        </w:rPr>
                        <w:t> </w:t>
                      </w:r>
                      <w:r>
                        <w:rPr>
                          <w:b/>
                          <w:color w:val="00AF50"/>
                        </w:rPr>
                        <w:t>Gabarito:</w:t>
                      </w:r>
                      <w:r>
                        <w:rPr>
                          <w:b/>
                          <w:color w:val="00AF50"/>
                          <w:spacing w:val="-1"/>
                        </w:rPr>
                        <w:t> </w:t>
                      </w:r>
                      <w:r>
                        <w:rPr>
                          <w:color w:val="000000"/>
                          <w:spacing w:val="-2"/>
                        </w:rPr>
                        <w:t>Errado.</w:t>
                      </w:r>
                    </w:p>
                  </w:txbxContent>
                </v:textbox>
                <v:fill type="solid"/>
              </v:shape>
            </w:pict>
          </mc:Fallback>
        </mc:AlternateContent>
      </w:r>
      <w:r>
        <w:rPr>
          <w:sz w:val="20"/>
        </w:rPr>
      </w:r>
    </w:p>
    <w:p>
      <w:pPr>
        <w:pStyle w:val="BodyText"/>
        <w:spacing w:line="357" w:lineRule="auto" w:before="223"/>
        <w:ind w:left="520"/>
      </w:pPr>
      <w:r>
        <w:rPr>
          <w:b/>
        </w:rPr>
        <w:t>Questão</w:t>
      </w:r>
      <w:r>
        <w:rPr>
          <w:b/>
          <w:spacing w:val="40"/>
        </w:rPr>
        <w:t> </w:t>
      </w:r>
      <w:r>
        <w:rPr>
          <w:b/>
        </w:rPr>
        <w:t>34)</w:t>
      </w:r>
      <w:r>
        <w:rPr>
          <w:b/>
          <w:spacing w:val="40"/>
        </w:rPr>
        <w:t> </w:t>
      </w:r>
      <w:r>
        <w:rPr/>
        <w:t>A</w:t>
      </w:r>
      <w:r>
        <w:rPr>
          <w:spacing w:val="40"/>
        </w:rPr>
        <w:t> </w:t>
      </w:r>
      <w:r>
        <w:rPr/>
        <w:t>criptografia</w:t>
      </w:r>
      <w:r>
        <w:rPr>
          <w:spacing w:val="40"/>
        </w:rPr>
        <w:t> </w:t>
      </w:r>
      <w:r>
        <w:rPr/>
        <w:t>simétrica</w:t>
      </w:r>
      <w:r>
        <w:rPr>
          <w:spacing w:val="40"/>
        </w:rPr>
        <w:t> </w:t>
      </w:r>
      <w:r>
        <w:rPr/>
        <w:t>oferece</w:t>
      </w:r>
      <w:r>
        <w:rPr>
          <w:spacing w:val="40"/>
        </w:rPr>
        <w:t> </w:t>
      </w:r>
      <w:r>
        <w:rPr/>
        <w:t>sigilo,</w:t>
      </w:r>
      <w:r>
        <w:rPr>
          <w:spacing w:val="40"/>
        </w:rPr>
        <w:t> </w:t>
      </w:r>
      <w:r>
        <w:rPr/>
        <w:t>integridade,</w:t>
      </w:r>
      <w:r>
        <w:rPr>
          <w:spacing w:val="40"/>
        </w:rPr>
        <w:t> </w:t>
      </w:r>
      <w:r>
        <w:rPr/>
        <w:t>autenticidade</w:t>
      </w:r>
      <w:r>
        <w:rPr>
          <w:spacing w:val="40"/>
        </w:rPr>
        <w:t> </w:t>
      </w:r>
      <w:r>
        <w:rPr/>
        <w:t>e </w:t>
      </w:r>
      <w:r>
        <w:rPr>
          <w:spacing w:val="-2"/>
        </w:rPr>
        <w:t>irretratabilidade.</w:t>
      </w:r>
    </w:p>
    <w:p>
      <w:pPr>
        <w:pStyle w:val="BodyText"/>
        <w:spacing w:before="6"/>
        <w:rPr>
          <w:sz w:val="16"/>
        </w:rPr>
      </w:pPr>
      <w:r>
        <w:rPr/>
        <mc:AlternateContent>
          <mc:Choice Requires="wps">
            <w:drawing>
              <wp:anchor distT="0" distB="0" distL="0" distR="0" allowOverlap="1" layoutInCell="1" locked="0" behindDoc="1" simplePos="0" relativeHeight="487939072">
                <wp:simplePos x="0" y="0"/>
                <wp:positionH relativeFrom="page">
                  <wp:posOffset>668337</wp:posOffset>
                </wp:positionH>
                <wp:positionV relativeFrom="paragraph">
                  <wp:posOffset>154213</wp:posOffset>
                </wp:positionV>
                <wp:extent cx="6227445" cy="657860"/>
                <wp:effectExtent l="0" t="0" r="0" b="0"/>
                <wp:wrapTopAndBottom/>
                <wp:docPr id="1313" name="Textbox 1313"/>
                <wp:cNvGraphicFramePr>
                  <a:graphicFrameLocks/>
                </wp:cNvGraphicFramePr>
                <a:graphic>
                  <a:graphicData uri="http://schemas.microsoft.com/office/word/2010/wordprocessingShape">
                    <wps:wsp>
                      <wps:cNvPr id="1313" name="Textbox 1313"/>
                      <wps:cNvSpPr txBox="1"/>
                      <wps:spPr>
                        <a:xfrm>
                          <a:off x="0" y="0"/>
                          <a:ext cx="6227445" cy="657860"/>
                        </a:xfrm>
                        <a:prstGeom prst="rect">
                          <a:avLst/>
                        </a:prstGeom>
                        <a:solidFill>
                          <a:srgbClr val="D9D9D9"/>
                        </a:solidFill>
                      </wps:spPr>
                      <wps:txbx>
                        <w:txbxContent>
                          <w:p>
                            <w:pPr>
                              <w:pStyle w:val="BodyText"/>
                              <w:spacing w:line="360" w:lineRule="auto"/>
                              <w:ind w:left="27" w:right="31"/>
                              <w:rPr>
                                <w:color w:val="000000"/>
                              </w:rPr>
                            </w:pPr>
                            <w:r>
                              <w:rPr>
                                <w:b/>
                                <w:color w:val="00AF50"/>
                              </w:rPr>
                              <w:t>Comentário:</w:t>
                            </w:r>
                            <w:r>
                              <w:rPr>
                                <w:b/>
                                <w:color w:val="00AF50"/>
                                <w:spacing w:val="-17"/>
                              </w:rPr>
                              <w:t> </w:t>
                            </w:r>
                            <w:r>
                              <w:rPr>
                                <w:color w:val="000000"/>
                              </w:rPr>
                              <w:t>A</w:t>
                            </w:r>
                            <w:r>
                              <w:rPr>
                                <w:color w:val="000000"/>
                                <w:spacing w:val="-16"/>
                              </w:rPr>
                              <w:t> </w:t>
                            </w:r>
                            <w:r>
                              <w:rPr>
                                <w:color w:val="000000"/>
                              </w:rPr>
                              <w:t>criptografia</w:t>
                            </w:r>
                            <w:r>
                              <w:rPr>
                                <w:color w:val="000000"/>
                                <w:spacing w:val="-17"/>
                              </w:rPr>
                              <w:t> </w:t>
                            </w:r>
                            <w:r>
                              <w:rPr>
                                <w:color w:val="000000"/>
                              </w:rPr>
                              <w:t>simétrica</w:t>
                            </w:r>
                            <w:r>
                              <w:rPr>
                                <w:color w:val="000000"/>
                                <w:spacing w:val="-17"/>
                              </w:rPr>
                              <w:t> </w:t>
                            </w:r>
                            <w:r>
                              <w:rPr>
                                <w:color w:val="000000"/>
                              </w:rPr>
                              <w:t>é</w:t>
                            </w:r>
                            <w:r>
                              <w:rPr>
                                <w:color w:val="000000"/>
                                <w:spacing w:val="-17"/>
                              </w:rPr>
                              <w:t> </w:t>
                            </w:r>
                            <w:r>
                              <w:rPr>
                                <w:color w:val="000000"/>
                              </w:rPr>
                              <w:t>usada</w:t>
                            </w:r>
                            <w:r>
                              <w:rPr>
                                <w:color w:val="000000"/>
                                <w:spacing w:val="-17"/>
                              </w:rPr>
                              <w:t> </w:t>
                            </w:r>
                            <w:r>
                              <w:rPr>
                                <w:color w:val="000000"/>
                              </w:rPr>
                              <w:t>para</w:t>
                            </w:r>
                            <w:r>
                              <w:rPr>
                                <w:color w:val="000000"/>
                                <w:spacing w:val="-18"/>
                              </w:rPr>
                              <w:t> </w:t>
                            </w:r>
                            <w:r>
                              <w:rPr>
                                <w:color w:val="000000"/>
                              </w:rPr>
                              <w:t>oferecer</w:t>
                            </w:r>
                            <w:r>
                              <w:rPr>
                                <w:color w:val="000000"/>
                                <w:spacing w:val="-15"/>
                              </w:rPr>
                              <w:t> </w:t>
                            </w:r>
                            <w:r>
                              <w:rPr>
                                <w:color w:val="000000"/>
                              </w:rPr>
                              <w:t>confidencialidade</w:t>
                            </w:r>
                            <w:r>
                              <w:rPr>
                                <w:color w:val="000000"/>
                                <w:spacing w:val="-17"/>
                              </w:rPr>
                              <w:t> </w:t>
                            </w:r>
                            <w:r>
                              <w:rPr>
                                <w:color w:val="000000"/>
                              </w:rPr>
                              <w:t>em</w:t>
                            </w:r>
                            <w:r>
                              <w:rPr>
                                <w:color w:val="000000"/>
                                <w:spacing w:val="-17"/>
                              </w:rPr>
                              <w:t> </w:t>
                            </w:r>
                            <w:r>
                              <w:rPr>
                                <w:color w:val="000000"/>
                              </w:rPr>
                              <w:t>uma comunicação, ou seja, sigilo.</w:t>
                            </w:r>
                            <w:r>
                              <w:rPr>
                                <w:color w:val="000000"/>
                                <w:spacing w:val="40"/>
                              </w:rPr>
                              <w:t> </w:t>
                            </w:r>
                            <w:r>
                              <w:rPr>
                                <w:b/>
                                <w:color w:val="00AF50"/>
                              </w:rPr>
                              <w:t>Gabarito: </w:t>
                            </w:r>
                            <w:r>
                              <w:rPr>
                                <w:color w:val="000000"/>
                              </w:rPr>
                              <w:t>Errado.</w:t>
                            </w:r>
                          </w:p>
                        </w:txbxContent>
                      </wps:txbx>
                      <wps:bodyPr wrap="square" lIns="0" tIns="0" rIns="0" bIns="0" rtlCol="0">
                        <a:noAutofit/>
                      </wps:bodyPr>
                    </wps:wsp>
                  </a:graphicData>
                </a:graphic>
              </wp:anchor>
            </w:drawing>
          </mc:Choice>
          <mc:Fallback>
            <w:pict>
              <v:shape style="position:absolute;margin-left:52.625pt;margin-top:12.142774pt;width:490.35pt;height:51.8pt;mso-position-horizontal-relative:page;mso-position-vertical-relative:paragraph;z-index:-15377408;mso-wrap-distance-left:0;mso-wrap-distance-right:0" type="#_x0000_t202" id="docshape949" filled="true" fillcolor="#d9d9d9" stroked="false">
                <v:textbox inset="0,0,0,0">
                  <w:txbxContent>
                    <w:p>
                      <w:pPr>
                        <w:pStyle w:val="BodyText"/>
                        <w:spacing w:line="360" w:lineRule="auto"/>
                        <w:ind w:left="27" w:right="31"/>
                        <w:rPr>
                          <w:color w:val="000000"/>
                        </w:rPr>
                      </w:pPr>
                      <w:r>
                        <w:rPr>
                          <w:b/>
                          <w:color w:val="00AF50"/>
                        </w:rPr>
                        <w:t>Comentário:</w:t>
                      </w:r>
                      <w:r>
                        <w:rPr>
                          <w:b/>
                          <w:color w:val="00AF50"/>
                          <w:spacing w:val="-17"/>
                        </w:rPr>
                        <w:t> </w:t>
                      </w:r>
                      <w:r>
                        <w:rPr>
                          <w:color w:val="000000"/>
                        </w:rPr>
                        <w:t>A</w:t>
                      </w:r>
                      <w:r>
                        <w:rPr>
                          <w:color w:val="000000"/>
                          <w:spacing w:val="-16"/>
                        </w:rPr>
                        <w:t> </w:t>
                      </w:r>
                      <w:r>
                        <w:rPr>
                          <w:color w:val="000000"/>
                        </w:rPr>
                        <w:t>criptografia</w:t>
                      </w:r>
                      <w:r>
                        <w:rPr>
                          <w:color w:val="000000"/>
                          <w:spacing w:val="-17"/>
                        </w:rPr>
                        <w:t> </w:t>
                      </w:r>
                      <w:r>
                        <w:rPr>
                          <w:color w:val="000000"/>
                        </w:rPr>
                        <w:t>simétrica</w:t>
                      </w:r>
                      <w:r>
                        <w:rPr>
                          <w:color w:val="000000"/>
                          <w:spacing w:val="-17"/>
                        </w:rPr>
                        <w:t> </w:t>
                      </w:r>
                      <w:r>
                        <w:rPr>
                          <w:color w:val="000000"/>
                        </w:rPr>
                        <w:t>é</w:t>
                      </w:r>
                      <w:r>
                        <w:rPr>
                          <w:color w:val="000000"/>
                          <w:spacing w:val="-17"/>
                        </w:rPr>
                        <w:t> </w:t>
                      </w:r>
                      <w:r>
                        <w:rPr>
                          <w:color w:val="000000"/>
                        </w:rPr>
                        <w:t>usada</w:t>
                      </w:r>
                      <w:r>
                        <w:rPr>
                          <w:color w:val="000000"/>
                          <w:spacing w:val="-17"/>
                        </w:rPr>
                        <w:t> </w:t>
                      </w:r>
                      <w:r>
                        <w:rPr>
                          <w:color w:val="000000"/>
                        </w:rPr>
                        <w:t>para</w:t>
                      </w:r>
                      <w:r>
                        <w:rPr>
                          <w:color w:val="000000"/>
                          <w:spacing w:val="-18"/>
                        </w:rPr>
                        <w:t> </w:t>
                      </w:r>
                      <w:r>
                        <w:rPr>
                          <w:color w:val="000000"/>
                        </w:rPr>
                        <w:t>oferecer</w:t>
                      </w:r>
                      <w:r>
                        <w:rPr>
                          <w:color w:val="000000"/>
                          <w:spacing w:val="-15"/>
                        </w:rPr>
                        <w:t> </w:t>
                      </w:r>
                      <w:r>
                        <w:rPr>
                          <w:color w:val="000000"/>
                        </w:rPr>
                        <w:t>confidencialidade</w:t>
                      </w:r>
                      <w:r>
                        <w:rPr>
                          <w:color w:val="000000"/>
                          <w:spacing w:val="-17"/>
                        </w:rPr>
                        <w:t> </w:t>
                      </w:r>
                      <w:r>
                        <w:rPr>
                          <w:color w:val="000000"/>
                        </w:rPr>
                        <w:t>em</w:t>
                      </w:r>
                      <w:r>
                        <w:rPr>
                          <w:color w:val="000000"/>
                          <w:spacing w:val="-17"/>
                        </w:rPr>
                        <w:t> </w:t>
                      </w:r>
                      <w:r>
                        <w:rPr>
                          <w:color w:val="000000"/>
                        </w:rPr>
                        <w:t>uma comunicação, ou seja, sigilo.</w:t>
                      </w:r>
                      <w:r>
                        <w:rPr>
                          <w:color w:val="000000"/>
                          <w:spacing w:val="40"/>
                        </w:rPr>
                        <w:t> </w:t>
                      </w:r>
                      <w:r>
                        <w:rPr>
                          <w:b/>
                          <w:color w:val="00AF50"/>
                        </w:rPr>
                        <w:t>Gabarito: </w:t>
                      </w:r>
                      <w:r>
                        <w:rPr>
                          <w:color w:val="000000"/>
                        </w:rPr>
                        <w:t>Errado.</w:t>
                      </w:r>
                    </w:p>
                  </w:txbxContent>
                </v:textbox>
                <v:fill type="solid"/>
                <w10:wrap type="topAndBottom"/>
              </v:shape>
            </w:pict>
          </mc:Fallback>
        </mc:AlternateContent>
      </w:r>
    </w:p>
    <w:p>
      <w:pPr>
        <w:pStyle w:val="BodyText"/>
      </w:pPr>
    </w:p>
    <w:p>
      <w:pPr>
        <w:pStyle w:val="BodyText"/>
        <w:spacing w:before="304"/>
      </w:pPr>
    </w:p>
    <w:p>
      <w:pPr>
        <w:pStyle w:val="Heading5"/>
        <w:numPr>
          <w:ilvl w:val="0"/>
          <w:numId w:val="140"/>
        </w:numPr>
        <w:tabs>
          <w:tab w:pos="1577" w:val="left" w:leader="none"/>
        </w:tabs>
        <w:spacing w:line="240" w:lineRule="auto" w:before="0" w:after="0"/>
        <w:ind w:left="1577" w:right="0" w:hanging="337"/>
        <w:jc w:val="left"/>
      </w:pPr>
      <w:r>
        <w:rPr/>
        <mc:AlternateContent>
          <mc:Choice Requires="wps">
            <w:drawing>
              <wp:anchor distT="0" distB="0" distL="0" distR="0" allowOverlap="1" layoutInCell="1" locked="0" behindDoc="1" simplePos="0" relativeHeight="487939584">
                <wp:simplePos x="0" y="0"/>
                <wp:positionH relativeFrom="page">
                  <wp:posOffset>1125537</wp:posOffset>
                </wp:positionH>
                <wp:positionV relativeFrom="paragraph">
                  <wp:posOffset>241909</wp:posOffset>
                </wp:positionV>
                <wp:extent cx="5770245" cy="27940"/>
                <wp:effectExtent l="0" t="0" r="0" b="0"/>
                <wp:wrapTopAndBottom/>
                <wp:docPr id="1314" name="Graphic 1314"/>
                <wp:cNvGraphicFramePr>
                  <a:graphicFrameLocks/>
                </wp:cNvGraphicFramePr>
                <a:graphic>
                  <a:graphicData uri="http://schemas.microsoft.com/office/word/2010/wordprocessingShape">
                    <wps:wsp>
                      <wps:cNvPr id="1314" name="Graphic 1314"/>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47968pt;width:454.35pt;height:2.2pt;mso-position-horizontal-relative:page;mso-position-vertical-relative:paragraph;z-index:-15376896;mso-wrap-distance-left:0;mso-wrap-distance-right:0" id="docshape950" filled="true" fillcolor="#006fc0" stroked="false">
                <v:fill type="solid"/>
                <w10:wrap type="topAndBottom"/>
              </v:rect>
            </w:pict>
          </mc:Fallback>
        </mc:AlternateContent>
      </w:r>
      <w:r>
        <w:rPr>
          <w:color w:val="006FC0"/>
        </w:rPr>
        <w:t>Assinatura</w:t>
      </w:r>
      <w:r>
        <w:rPr>
          <w:color w:val="006FC0"/>
          <w:spacing w:val="39"/>
        </w:rPr>
        <w:t> </w:t>
      </w:r>
      <w:r>
        <w:rPr>
          <w:color w:val="006FC0"/>
          <w:spacing w:val="-2"/>
        </w:rPr>
        <w:t>digital</w:t>
      </w:r>
    </w:p>
    <w:p>
      <w:pPr>
        <w:pStyle w:val="BodyText"/>
        <w:spacing w:line="360" w:lineRule="auto" w:before="243"/>
        <w:ind w:left="520" w:right="975"/>
        <w:jc w:val="both"/>
      </w:pPr>
      <w:r>
        <w:rPr/>
        <w:t>A assinatura digital utiliza a criptografia assimétrica para garantir que o destinatário possa conferir a Autenticidade do documento recebido. As chaves são aplicadas no sentido inverso de quando são utilizadas para garantir sigilo. O autor de um documento utiliza sua “chave privada” para assiná-lo de modo a garantir sua autoria em</w:t>
      </w:r>
      <w:r>
        <w:rPr>
          <w:spacing w:val="-14"/>
        </w:rPr>
        <w:t> </w:t>
      </w:r>
      <w:r>
        <w:rPr/>
        <w:t>um</w:t>
      </w:r>
      <w:r>
        <w:rPr>
          <w:spacing w:val="-14"/>
        </w:rPr>
        <w:t> </w:t>
      </w:r>
      <w:r>
        <w:rPr/>
        <w:t>documento,</w:t>
      </w:r>
      <w:r>
        <w:rPr>
          <w:spacing w:val="-15"/>
        </w:rPr>
        <w:t> </w:t>
      </w:r>
      <w:r>
        <w:rPr/>
        <w:t>já</w:t>
      </w:r>
      <w:r>
        <w:rPr>
          <w:spacing w:val="-14"/>
        </w:rPr>
        <w:t> </w:t>
      </w:r>
      <w:r>
        <w:rPr/>
        <w:t>que</w:t>
      </w:r>
      <w:r>
        <w:rPr>
          <w:spacing w:val="-14"/>
        </w:rPr>
        <w:t> </w:t>
      </w:r>
      <w:r>
        <w:rPr/>
        <w:t>só</w:t>
      </w:r>
      <w:r>
        <w:rPr>
          <w:spacing w:val="-14"/>
        </w:rPr>
        <w:t> </w:t>
      </w:r>
      <w:r>
        <w:rPr/>
        <w:t>ele</w:t>
      </w:r>
      <w:r>
        <w:rPr>
          <w:spacing w:val="-14"/>
        </w:rPr>
        <w:t> </w:t>
      </w:r>
      <w:r>
        <w:rPr/>
        <w:t>conhece</w:t>
      </w:r>
      <w:r>
        <w:rPr>
          <w:spacing w:val="-14"/>
        </w:rPr>
        <w:t> </w:t>
      </w:r>
      <w:r>
        <w:rPr/>
        <w:t>sua</w:t>
      </w:r>
      <w:r>
        <w:rPr>
          <w:spacing w:val="-14"/>
        </w:rPr>
        <w:t> </w:t>
      </w:r>
      <w:r>
        <w:rPr/>
        <w:t>chave</w:t>
      </w:r>
      <w:r>
        <w:rPr>
          <w:spacing w:val="-14"/>
        </w:rPr>
        <w:t> </w:t>
      </w:r>
      <w:r>
        <w:rPr/>
        <w:t>privada,</w:t>
      </w:r>
      <w:r>
        <w:rPr>
          <w:spacing w:val="-14"/>
        </w:rPr>
        <w:t> </w:t>
      </w:r>
      <w:r>
        <w:rPr/>
        <w:t>garantindo</w:t>
      </w:r>
      <w:r>
        <w:rPr>
          <w:spacing w:val="-14"/>
        </w:rPr>
        <w:t> </w:t>
      </w:r>
      <w:r>
        <w:rPr/>
        <w:t>que</w:t>
      </w:r>
      <w:r>
        <w:rPr>
          <w:spacing w:val="-14"/>
        </w:rPr>
        <w:t> </w:t>
      </w:r>
      <w:r>
        <w:rPr/>
        <w:t>ninguém possa ter uma assinatura igual a sua, princípio da Autenticidade.</w:t>
      </w:r>
    </w:p>
    <w:p>
      <w:pPr>
        <w:pStyle w:val="BodyText"/>
        <w:spacing w:before="233"/>
        <w:rPr>
          <w:sz w:val="20"/>
        </w:rPr>
      </w:pPr>
      <w:r>
        <w:rPr/>
        <w:drawing>
          <wp:anchor distT="0" distB="0" distL="0" distR="0" allowOverlap="1" layoutInCell="1" locked="0" behindDoc="1" simplePos="0" relativeHeight="487940096">
            <wp:simplePos x="0" y="0"/>
            <wp:positionH relativeFrom="page">
              <wp:posOffset>1418589</wp:posOffset>
            </wp:positionH>
            <wp:positionV relativeFrom="paragraph">
              <wp:posOffset>332369</wp:posOffset>
            </wp:positionV>
            <wp:extent cx="4459056" cy="2002536"/>
            <wp:effectExtent l="0" t="0" r="0" b="0"/>
            <wp:wrapTopAndBottom/>
            <wp:docPr id="1315" name="Image 1315" descr="assinatura.jpg"/>
            <wp:cNvGraphicFramePr>
              <a:graphicFrameLocks/>
            </wp:cNvGraphicFramePr>
            <a:graphic>
              <a:graphicData uri="http://schemas.openxmlformats.org/drawingml/2006/picture">
                <pic:pic>
                  <pic:nvPicPr>
                    <pic:cNvPr id="1315" name="Image 1315" descr="assinatura.jpg"/>
                    <pic:cNvPicPr/>
                  </pic:nvPicPr>
                  <pic:blipFill>
                    <a:blip r:embed="rId446" cstate="print"/>
                    <a:stretch>
                      <a:fillRect/>
                    </a:stretch>
                  </pic:blipFill>
                  <pic:spPr>
                    <a:xfrm>
                      <a:off x="0" y="0"/>
                      <a:ext cx="4459056" cy="2002536"/>
                    </a:xfrm>
                    <a:prstGeom prst="rect">
                      <a:avLst/>
                    </a:prstGeom>
                  </pic:spPr>
                </pic:pic>
              </a:graphicData>
            </a:graphic>
          </wp:anchor>
        </w:drawing>
      </w:r>
    </w:p>
    <w:p>
      <w:pPr>
        <w:pStyle w:val="BodyText"/>
      </w:pPr>
    </w:p>
    <w:p>
      <w:pPr>
        <w:pStyle w:val="BodyText"/>
        <w:spacing w:before="72"/>
      </w:pPr>
    </w:p>
    <w:p>
      <w:pPr>
        <w:pStyle w:val="BodyText"/>
        <w:spacing w:line="360" w:lineRule="auto"/>
        <w:ind w:left="235" w:right="1114" w:firstLine="428"/>
        <w:jc w:val="both"/>
      </w:pPr>
      <w:r>
        <w:rPr/>
        <w:t>Se o “usuário A” assinar um documento com sua chave privada e enviar para o “usuário B”, ele poderá conferir se a assinatura é verdadeira, pois tem acesso à chave pública</w:t>
      </w:r>
      <w:r>
        <w:rPr>
          <w:spacing w:val="17"/>
        </w:rPr>
        <w:t> </w:t>
      </w:r>
      <w:r>
        <w:rPr/>
        <w:t>de</w:t>
      </w:r>
      <w:r>
        <w:rPr>
          <w:spacing w:val="17"/>
        </w:rPr>
        <w:t> </w:t>
      </w:r>
      <w:r>
        <w:rPr/>
        <w:t>“A”. Além</w:t>
      </w:r>
      <w:r>
        <w:rPr>
          <w:spacing w:val="17"/>
        </w:rPr>
        <w:t> </w:t>
      </w:r>
      <w:r>
        <w:rPr/>
        <w:t>disto,</w:t>
      </w:r>
      <w:r>
        <w:rPr>
          <w:spacing w:val="16"/>
        </w:rPr>
        <w:t> </w:t>
      </w:r>
      <w:r>
        <w:rPr/>
        <w:t>qualquer</w:t>
      </w:r>
      <w:r>
        <w:rPr>
          <w:spacing w:val="18"/>
        </w:rPr>
        <w:t> </w:t>
      </w:r>
      <w:r>
        <w:rPr/>
        <w:t>outra pessoa</w:t>
      </w:r>
      <w:r>
        <w:rPr>
          <w:spacing w:val="16"/>
        </w:rPr>
        <w:t> </w:t>
      </w:r>
      <w:r>
        <w:rPr/>
        <w:t>que</w:t>
      </w:r>
      <w:r>
        <w:rPr>
          <w:spacing w:val="17"/>
        </w:rPr>
        <w:t> </w:t>
      </w:r>
      <w:r>
        <w:rPr/>
        <w:t>possui</w:t>
      </w:r>
      <w:r>
        <w:rPr>
          <w:spacing w:val="14"/>
        </w:rPr>
        <w:t> </w:t>
      </w:r>
      <w:r>
        <w:rPr/>
        <w:t>a</w:t>
      </w:r>
      <w:r>
        <w:rPr>
          <w:spacing w:val="17"/>
        </w:rPr>
        <w:t> </w:t>
      </w:r>
      <w:r>
        <w:rPr/>
        <w:t>chave</w:t>
      </w:r>
      <w:r>
        <w:rPr>
          <w:spacing w:val="17"/>
        </w:rPr>
        <w:t> </w:t>
      </w:r>
      <w:r>
        <w:rPr/>
        <w:t>pública</w:t>
      </w:r>
      <w:r>
        <w:rPr>
          <w:spacing w:val="17"/>
        </w:rPr>
        <w:t> </w:t>
      </w:r>
      <w:r>
        <w:rPr/>
        <w:t>de “A”</w:t>
      </w:r>
    </w:p>
    <w:p>
      <w:pPr>
        <w:spacing w:after="0" w:line="360" w:lineRule="auto"/>
        <w:jc w:val="both"/>
        <w:sectPr>
          <w:pgSz w:w="11910" w:h="16840"/>
          <w:pgMar w:header="707" w:footer="1097" w:top="1120" w:bottom="1280" w:left="560" w:right="100"/>
        </w:sectPr>
      </w:pPr>
    </w:p>
    <w:p>
      <w:pPr>
        <w:pStyle w:val="BodyText"/>
        <w:spacing w:before="307"/>
        <w:ind w:left="235"/>
      </w:pPr>
      <w:r>
        <w:rPr/>
        <w:t>poderá</w:t>
      </w:r>
      <w:r>
        <w:rPr>
          <w:spacing w:val="-3"/>
        </w:rPr>
        <w:t> </w:t>
      </w:r>
      <w:r>
        <w:rPr/>
        <w:t>conferir</w:t>
      </w:r>
      <w:r>
        <w:rPr>
          <w:spacing w:val="-1"/>
        </w:rPr>
        <w:t> </w:t>
      </w:r>
      <w:r>
        <w:rPr/>
        <w:t>também</w:t>
      </w:r>
      <w:r>
        <w:rPr>
          <w:spacing w:val="-3"/>
        </w:rPr>
        <w:t> </w:t>
      </w:r>
      <w:r>
        <w:rPr/>
        <w:t>a</w:t>
      </w:r>
      <w:r>
        <w:rPr>
          <w:spacing w:val="-6"/>
        </w:rPr>
        <w:t> </w:t>
      </w:r>
      <w:r>
        <w:rPr>
          <w:spacing w:val="-2"/>
        </w:rPr>
        <w:t>assinatura.</w:t>
      </w:r>
    </w:p>
    <w:p>
      <w:pPr>
        <w:pStyle w:val="BodyText"/>
        <w:spacing w:before="29"/>
      </w:pPr>
    </w:p>
    <w:p>
      <w:pPr>
        <w:pStyle w:val="BodyText"/>
        <w:spacing w:line="360" w:lineRule="auto"/>
        <w:ind w:left="235" w:right="1116" w:firstLine="428"/>
        <w:jc w:val="both"/>
      </w:pPr>
      <w:r>
        <w:rPr/>
        <w:t>A</w:t>
      </w:r>
      <w:r>
        <w:rPr>
          <w:spacing w:val="-5"/>
        </w:rPr>
        <w:t> </w:t>
      </w:r>
      <w:r>
        <w:rPr/>
        <w:t>assinatura</w:t>
      </w:r>
      <w:r>
        <w:rPr>
          <w:spacing w:val="-6"/>
        </w:rPr>
        <w:t> </w:t>
      </w:r>
      <w:r>
        <w:rPr/>
        <w:t>digital</w:t>
      </w:r>
      <w:r>
        <w:rPr>
          <w:spacing w:val="-5"/>
        </w:rPr>
        <w:t> </w:t>
      </w:r>
      <w:r>
        <w:rPr/>
        <w:t>garante</w:t>
      </w:r>
      <w:r>
        <w:rPr>
          <w:spacing w:val="-5"/>
        </w:rPr>
        <w:t> </w:t>
      </w:r>
      <w:r>
        <w:rPr/>
        <w:t>a</w:t>
      </w:r>
      <w:r>
        <w:rPr>
          <w:spacing w:val="-3"/>
        </w:rPr>
        <w:t> </w:t>
      </w:r>
      <w:r>
        <w:rPr>
          <w:b/>
        </w:rPr>
        <w:t>AUTENTICIDADE</w:t>
      </w:r>
      <w:r>
        <w:rPr>
          <w:b/>
          <w:spacing w:val="-3"/>
        </w:rPr>
        <w:t> </w:t>
      </w:r>
      <w:r>
        <w:rPr/>
        <w:t>e</w:t>
      </w:r>
      <w:r>
        <w:rPr>
          <w:spacing w:val="-6"/>
        </w:rPr>
        <w:t> </w:t>
      </w:r>
      <w:r>
        <w:rPr/>
        <w:t>o</w:t>
      </w:r>
      <w:r>
        <w:rPr>
          <w:spacing w:val="-6"/>
        </w:rPr>
        <w:t> </w:t>
      </w:r>
      <w:r>
        <w:rPr>
          <w:b/>
        </w:rPr>
        <w:t>NÃO</w:t>
      </w:r>
      <w:r>
        <w:rPr>
          <w:b/>
          <w:spacing w:val="-4"/>
        </w:rPr>
        <w:t> </w:t>
      </w:r>
      <w:r>
        <w:rPr>
          <w:b/>
        </w:rPr>
        <w:t>REPÚDIO</w:t>
      </w:r>
      <w:r>
        <w:rPr/>
        <w:t>.</w:t>
      </w:r>
      <w:r>
        <w:rPr>
          <w:spacing w:val="-6"/>
        </w:rPr>
        <w:t> </w:t>
      </w:r>
      <w:r>
        <w:rPr/>
        <w:t>O</w:t>
      </w:r>
      <w:r>
        <w:rPr>
          <w:spacing w:val="-2"/>
        </w:rPr>
        <w:t> </w:t>
      </w:r>
      <w:r>
        <w:rPr/>
        <w:t>usuário</w:t>
      </w:r>
      <w:r>
        <w:rPr>
          <w:spacing w:val="-6"/>
        </w:rPr>
        <w:t> </w:t>
      </w:r>
      <w:r>
        <w:rPr/>
        <w:t>que receber o documento assinado tem a garantia de que a assinatura é realmente do remetente e que ele não pode negar a autoria;</w:t>
      </w:r>
    </w:p>
    <w:p>
      <w:pPr>
        <w:pStyle w:val="BodyText"/>
      </w:pPr>
    </w:p>
    <w:p>
      <w:pPr>
        <w:pStyle w:val="BodyText"/>
        <w:spacing w:before="228"/>
      </w:pPr>
    </w:p>
    <w:p>
      <w:pPr>
        <w:pStyle w:val="BodyText"/>
        <w:spacing w:line="360" w:lineRule="auto"/>
        <w:ind w:left="235" w:right="1116" w:firstLine="428"/>
        <w:jc w:val="both"/>
      </w:pPr>
      <w:r>
        <w:rPr/>
        <w:t>Imagine!</w:t>
      </w:r>
      <w:r>
        <w:rPr>
          <w:spacing w:val="-6"/>
        </w:rPr>
        <w:t> </w:t>
      </w:r>
      <w:r>
        <w:rPr/>
        <w:t>Se</w:t>
      </w:r>
      <w:r>
        <w:rPr>
          <w:spacing w:val="-10"/>
        </w:rPr>
        <w:t> </w:t>
      </w:r>
      <w:r>
        <w:rPr/>
        <w:t>eu</w:t>
      </w:r>
      <w:r>
        <w:rPr>
          <w:spacing w:val="-6"/>
        </w:rPr>
        <w:t> </w:t>
      </w:r>
      <w:r>
        <w:rPr/>
        <w:t>enviar</w:t>
      </w:r>
      <w:r>
        <w:rPr>
          <w:spacing w:val="-9"/>
        </w:rPr>
        <w:t> </w:t>
      </w:r>
      <w:r>
        <w:rPr/>
        <w:t>uma</w:t>
      </w:r>
      <w:r>
        <w:rPr>
          <w:spacing w:val="-7"/>
        </w:rPr>
        <w:t> </w:t>
      </w:r>
      <w:r>
        <w:rPr/>
        <w:t>mensagem</w:t>
      </w:r>
      <w:r>
        <w:rPr>
          <w:spacing w:val="-7"/>
        </w:rPr>
        <w:t> </w:t>
      </w:r>
      <w:r>
        <w:rPr/>
        <w:t>avisando</w:t>
      </w:r>
      <w:r>
        <w:rPr>
          <w:spacing w:val="-5"/>
        </w:rPr>
        <w:t> </w:t>
      </w:r>
      <w:r>
        <w:rPr/>
        <w:t>de</w:t>
      </w:r>
      <w:r>
        <w:rPr>
          <w:spacing w:val="-11"/>
        </w:rPr>
        <w:t> </w:t>
      </w:r>
      <w:r>
        <w:rPr/>
        <w:t>um</w:t>
      </w:r>
      <w:r>
        <w:rPr>
          <w:spacing w:val="-7"/>
        </w:rPr>
        <w:t> </w:t>
      </w:r>
      <w:r>
        <w:rPr/>
        <w:t>curso</w:t>
      </w:r>
      <w:r>
        <w:rPr>
          <w:spacing w:val="-7"/>
        </w:rPr>
        <w:t> </w:t>
      </w:r>
      <w:r>
        <w:rPr/>
        <w:t>que</w:t>
      </w:r>
      <w:r>
        <w:rPr>
          <w:spacing w:val="-10"/>
        </w:rPr>
        <w:t> </w:t>
      </w:r>
      <w:r>
        <w:rPr/>
        <w:t>estou</w:t>
      </w:r>
      <w:r>
        <w:rPr>
          <w:spacing w:val="-6"/>
        </w:rPr>
        <w:t> </w:t>
      </w:r>
      <w:r>
        <w:rPr/>
        <w:t>fazendo</w:t>
      </w:r>
      <w:r>
        <w:rPr>
          <w:spacing w:val="-7"/>
        </w:rPr>
        <w:t> </w:t>
      </w:r>
      <w:r>
        <w:rPr/>
        <w:t>no valor de 800,00 e assino digitalmente com a minha chave privada, envio para várias pessoas que tem minha chave pública para conferir. Não posso negar que fui eu que enviei, concorda? Princípio do Não repúdio! E se alguém alterar o conteúdo da mensagem no caminho? Por exemplo, alguém interceptou e alterou o valor do curso para</w:t>
      </w:r>
      <w:r>
        <w:rPr>
          <w:spacing w:val="-18"/>
        </w:rPr>
        <w:t> </w:t>
      </w:r>
      <w:r>
        <w:rPr/>
        <w:t>8,00</w:t>
      </w:r>
      <w:r>
        <w:rPr>
          <w:spacing w:val="-18"/>
        </w:rPr>
        <w:t> </w:t>
      </w:r>
      <w:r>
        <w:rPr/>
        <w:t>e</w:t>
      </w:r>
      <w:r>
        <w:rPr>
          <w:spacing w:val="-18"/>
        </w:rPr>
        <w:t> </w:t>
      </w:r>
      <w:r>
        <w:rPr/>
        <w:t>chegou</w:t>
      </w:r>
      <w:r>
        <w:rPr>
          <w:spacing w:val="-18"/>
        </w:rPr>
        <w:t> </w:t>
      </w:r>
      <w:r>
        <w:rPr/>
        <w:t>assim</w:t>
      </w:r>
      <w:r>
        <w:rPr>
          <w:spacing w:val="-18"/>
        </w:rPr>
        <w:t> </w:t>
      </w:r>
      <w:r>
        <w:rPr/>
        <w:t>para</w:t>
      </w:r>
      <w:r>
        <w:rPr>
          <w:spacing w:val="-17"/>
        </w:rPr>
        <w:t> </w:t>
      </w:r>
      <w:r>
        <w:rPr/>
        <w:t>todas</w:t>
      </w:r>
      <w:r>
        <w:rPr>
          <w:spacing w:val="-18"/>
        </w:rPr>
        <w:t> </w:t>
      </w:r>
      <w:r>
        <w:rPr/>
        <w:t>as</w:t>
      </w:r>
      <w:r>
        <w:rPr>
          <w:spacing w:val="-18"/>
        </w:rPr>
        <w:t> </w:t>
      </w:r>
      <w:r>
        <w:rPr/>
        <w:t>pessoas</w:t>
      </w:r>
      <w:r>
        <w:rPr>
          <w:spacing w:val="-18"/>
        </w:rPr>
        <w:t> </w:t>
      </w:r>
      <w:r>
        <w:rPr/>
        <w:t>que</w:t>
      </w:r>
      <w:r>
        <w:rPr>
          <w:spacing w:val="-18"/>
        </w:rPr>
        <w:t> </w:t>
      </w:r>
      <w:r>
        <w:rPr/>
        <w:t>enviei.</w:t>
      </w:r>
      <w:r>
        <w:rPr>
          <w:spacing w:val="-17"/>
        </w:rPr>
        <w:t> </w:t>
      </w:r>
      <w:r>
        <w:rPr/>
        <w:t>Logo</w:t>
      </w:r>
      <w:r>
        <w:rPr>
          <w:spacing w:val="-18"/>
        </w:rPr>
        <w:t> </w:t>
      </w:r>
      <w:r>
        <w:rPr/>
        <w:t>depois</w:t>
      </w:r>
      <w:r>
        <w:rPr>
          <w:spacing w:val="-18"/>
        </w:rPr>
        <w:t> </w:t>
      </w:r>
      <w:r>
        <w:rPr/>
        <w:t>chegou</w:t>
      </w:r>
      <w:r>
        <w:rPr>
          <w:spacing w:val="-18"/>
        </w:rPr>
        <w:t> </w:t>
      </w:r>
      <w:r>
        <w:rPr/>
        <w:t>alguém e falou: “Legal a sua iniciativa de colocar o valor do curso de 8,00”. Eu viro e falo: “Eu não</w:t>
      </w:r>
      <w:r>
        <w:rPr>
          <w:spacing w:val="-10"/>
        </w:rPr>
        <w:t> </w:t>
      </w:r>
      <w:r>
        <w:rPr/>
        <w:t>coloquei</w:t>
      </w:r>
      <w:r>
        <w:rPr>
          <w:spacing w:val="-8"/>
        </w:rPr>
        <w:t> </w:t>
      </w:r>
      <w:r>
        <w:rPr/>
        <w:t>isso,</w:t>
      </w:r>
      <w:r>
        <w:rPr>
          <w:spacing w:val="-9"/>
        </w:rPr>
        <w:t> </w:t>
      </w:r>
      <w:r>
        <w:rPr/>
        <w:t>o</w:t>
      </w:r>
      <w:r>
        <w:rPr>
          <w:spacing w:val="-9"/>
        </w:rPr>
        <w:t> </w:t>
      </w:r>
      <w:r>
        <w:rPr/>
        <w:t>preço</w:t>
      </w:r>
      <w:r>
        <w:rPr>
          <w:spacing w:val="-9"/>
        </w:rPr>
        <w:t> </w:t>
      </w:r>
      <w:r>
        <w:rPr/>
        <w:t>é</w:t>
      </w:r>
      <w:r>
        <w:rPr>
          <w:spacing w:val="-9"/>
        </w:rPr>
        <w:t> </w:t>
      </w:r>
      <w:r>
        <w:rPr/>
        <w:t>800,00”.</w:t>
      </w:r>
      <w:r>
        <w:rPr>
          <w:spacing w:val="-9"/>
        </w:rPr>
        <w:t> </w:t>
      </w:r>
      <w:r>
        <w:rPr/>
        <w:t>A</w:t>
      </w:r>
      <w:r>
        <w:rPr>
          <w:spacing w:val="-8"/>
        </w:rPr>
        <w:t> </w:t>
      </w:r>
      <w:r>
        <w:rPr/>
        <w:t>pessoa</w:t>
      </w:r>
      <w:r>
        <w:rPr>
          <w:spacing w:val="-9"/>
        </w:rPr>
        <w:t> </w:t>
      </w:r>
      <w:r>
        <w:rPr/>
        <w:t>vira</w:t>
      </w:r>
      <w:r>
        <w:rPr>
          <w:spacing w:val="-9"/>
        </w:rPr>
        <w:t> </w:t>
      </w:r>
      <w:r>
        <w:rPr/>
        <w:t>e</w:t>
      </w:r>
      <w:r>
        <w:rPr>
          <w:spacing w:val="-9"/>
        </w:rPr>
        <w:t> </w:t>
      </w:r>
      <w:r>
        <w:rPr/>
        <w:t>fala:</w:t>
      </w:r>
      <w:r>
        <w:rPr>
          <w:spacing w:val="-9"/>
        </w:rPr>
        <w:t> </w:t>
      </w:r>
      <w:r>
        <w:rPr/>
        <w:t>“Não</w:t>
      </w:r>
      <w:r>
        <w:rPr>
          <w:spacing w:val="-10"/>
        </w:rPr>
        <w:t> </w:t>
      </w:r>
      <w:r>
        <w:rPr/>
        <w:t>professor!</w:t>
      </w:r>
      <w:r>
        <w:rPr>
          <w:spacing w:val="-7"/>
        </w:rPr>
        <w:t> </w:t>
      </w:r>
      <w:r>
        <w:rPr/>
        <w:t>você</w:t>
      </w:r>
      <w:r>
        <w:rPr>
          <w:spacing w:val="-9"/>
        </w:rPr>
        <w:t> </w:t>
      </w:r>
      <w:r>
        <w:rPr/>
        <w:t>assinou, eu conferi com sua chave pública, e o senhor não pode</w:t>
      </w:r>
      <w:r>
        <w:rPr>
          <w:spacing w:val="-11"/>
        </w:rPr>
        <w:t> </w:t>
      </w:r>
      <w:r>
        <w:rPr/>
        <w:t>negar”.</w:t>
      </w:r>
    </w:p>
    <w:p>
      <w:pPr>
        <w:pStyle w:val="BodyText"/>
      </w:pPr>
    </w:p>
    <w:p>
      <w:pPr>
        <w:pStyle w:val="BodyText"/>
        <w:spacing w:before="229"/>
      </w:pPr>
    </w:p>
    <w:p>
      <w:pPr>
        <w:pStyle w:val="BodyText"/>
        <w:spacing w:line="360" w:lineRule="auto" w:before="1"/>
        <w:ind w:left="235" w:right="1115" w:firstLine="568"/>
        <w:jc w:val="both"/>
        <w:rPr>
          <w:b/>
        </w:rPr>
      </w:pPr>
      <w:r>
        <w:rPr/>
        <w:t>É dentro deste exemplo que se percebe que a Assinatura digital tem que usar algum</w:t>
      </w:r>
      <w:r>
        <w:rPr>
          <w:spacing w:val="-1"/>
        </w:rPr>
        <w:t> </w:t>
      </w:r>
      <w:r>
        <w:rPr/>
        <w:t>mecanismo para garantir que a mensagem</w:t>
      </w:r>
      <w:r>
        <w:rPr>
          <w:spacing w:val="-2"/>
        </w:rPr>
        <w:t> </w:t>
      </w:r>
      <w:r>
        <w:rPr/>
        <w:t>não seja alterada durante o transito garantindo o princípio da integridade, esse mecanismo é chamado de </w:t>
      </w:r>
      <w:r>
        <w:rPr>
          <w:b/>
        </w:rPr>
        <w:t>FUNÇÃO DE </w:t>
      </w:r>
      <w:r>
        <w:rPr>
          <w:b/>
          <w:spacing w:val="-2"/>
        </w:rPr>
        <w:t>HASH.</w:t>
      </w:r>
    </w:p>
    <w:p>
      <w:pPr>
        <w:pStyle w:val="BodyText"/>
        <w:rPr>
          <w:b/>
        </w:rPr>
      </w:pPr>
    </w:p>
    <w:p>
      <w:pPr>
        <w:pStyle w:val="BodyText"/>
        <w:spacing w:before="269"/>
        <w:rPr>
          <w:b/>
        </w:rPr>
      </w:pPr>
    </w:p>
    <w:p>
      <w:pPr>
        <w:pStyle w:val="BodyText"/>
        <w:spacing w:line="360" w:lineRule="auto"/>
        <w:ind w:left="235" w:right="983" w:firstLine="712"/>
        <w:jc w:val="both"/>
      </w:pPr>
      <w:r>
        <w:rPr/>
        <w:t>A</w:t>
      </w:r>
      <w:r>
        <w:rPr>
          <w:spacing w:val="-13"/>
        </w:rPr>
        <w:t> </w:t>
      </w:r>
      <w:r>
        <w:rPr>
          <w:b/>
        </w:rPr>
        <w:t>FUNÇÃO</w:t>
      </w:r>
      <w:r>
        <w:rPr>
          <w:b/>
          <w:spacing w:val="-15"/>
        </w:rPr>
        <w:t> </w:t>
      </w:r>
      <w:r>
        <w:rPr>
          <w:b/>
        </w:rPr>
        <w:t>DE</w:t>
      </w:r>
      <w:r>
        <w:rPr>
          <w:b/>
          <w:spacing w:val="-12"/>
        </w:rPr>
        <w:t> </w:t>
      </w:r>
      <w:r>
        <w:rPr>
          <w:b/>
        </w:rPr>
        <w:t>HASH</w:t>
      </w:r>
      <w:r>
        <w:rPr>
          <w:b/>
          <w:spacing w:val="-11"/>
        </w:rPr>
        <w:t> </w:t>
      </w:r>
      <w:r>
        <w:rPr/>
        <w:t>é</w:t>
      </w:r>
      <w:r>
        <w:rPr>
          <w:spacing w:val="-14"/>
        </w:rPr>
        <w:t> </w:t>
      </w:r>
      <w:r>
        <w:rPr/>
        <w:t>um</w:t>
      </w:r>
      <w:r>
        <w:rPr>
          <w:spacing w:val="-14"/>
        </w:rPr>
        <w:t> </w:t>
      </w:r>
      <w:r>
        <w:rPr/>
        <w:t>resumo</w:t>
      </w:r>
      <w:r>
        <w:rPr>
          <w:spacing w:val="-18"/>
        </w:rPr>
        <w:t> </w:t>
      </w:r>
      <w:r>
        <w:rPr/>
        <w:t>da</w:t>
      </w:r>
      <w:r>
        <w:rPr>
          <w:spacing w:val="-14"/>
        </w:rPr>
        <w:t> </w:t>
      </w:r>
      <w:r>
        <w:rPr/>
        <w:t>mensagem</w:t>
      </w:r>
      <w:r>
        <w:rPr>
          <w:spacing w:val="-14"/>
        </w:rPr>
        <w:t> </w:t>
      </w:r>
      <w:r>
        <w:rPr/>
        <w:t>que</w:t>
      </w:r>
      <w:r>
        <w:rPr>
          <w:spacing w:val="-14"/>
        </w:rPr>
        <w:t> </w:t>
      </w:r>
      <w:r>
        <w:rPr/>
        <w:t>será</w:t>
      </w:r>
      <w:r>
        <w:rPr>
          <w:spacing w:val="-14"/>
        </w:rPr>
        <w:t> </w:t>
      </w:r>
      <w:r>
        <w:rPr/>
        <w:t>enviada.</w:t>
      </w:r>
      <w:r>
        <w:rPr>
          <w:spacing w:val="-14"/>
        </w:rPr>
        <w:t> </w:t>
      </w:r>
      <w:r>
        <w:rPr/>
        <w:t>É</w:t>
      </w:r>
      <w:r>
        <w:rPr>
          <w:spacing w:val="-13"/>
        </w:rPr>
        <w:t> </w:t>
      </w:r>
      <w:r>
        <w:rPr/>
        <w:t>um</w:t>
      </w:r>
      <w:r>
        <w:rPr>
          <w:spacing w:val="-14"/>
        </w:rPr>
        <w:t> </w:t>
      </w:r>
      <w:r>
        <w:rPr/>
        <w:t>método matemático que utiliza criptografia para garantir a integridade (não modificação) dos dados que serão enviados.</w:t>
      </w:r>
    </w:p>
    <w:p>
      <w:pPr>
        <w:spacing w:after="0" w:line="360" w:lineRule="auto"/>
        <w:jc w:val="both"/>
        <w:sectPr>
          <w:pgSz w:w="11910" w:h="16840"/>
          <w:pgMar w:header="707" w:footer="1097" w:top="1120" w:bottom="1280" w:left="560" w:right="100"/>
        </w:sectPr>
      </w:pPr>
    </w:p>
    <w:p>
      <w:pPr>
        <w:pStyle w:val="BodyText"/>
      </w:pPr>
    </w:p>
    <w:p>
      <w:pPr>
        <w:pStyle w:val="BodyText"/>
      </w:pPr>
    </w:p>
    <w:p>
      <w:pPr>
        <w:pStyle w:val="BodyText"/>
        <w:spacing w:before="30"/>
      </w:pPr>
    </w:p>
    <w:p>
      <w:pPr>
        <w:pStyle w:val="BodyText"/>
        <w:ind w:left="948"/>
      </w:pPr>
      <w:r>
        <w:rPr/>
        <w:t>Teoricamente</w:t>
      </w:r>
      <w:r>
        <w:rPr>
          <w:spacing w:val="66"/>
          <w:w w:val="150"/>
        </w:rPr>
        <w:t> </w:t>
      </w:r>
      <w:r>
        <w:rPr/>
        <w:t>o</w:t>
      </w:r>
      <w:r>
        <w:rPr>
          <w:spacing w:val="62"/>
          <w:w w:val="150"/>
        </w:rPr>
        <w:t> </w:t>
      </w:r>
      <w:r>
        <w:rPr/>
        <w:t>"hash”</w:t>
      </w:r>
      <w:r>
        <w:rPr>
          <w:spacing w:val="68"/>
          <w:w w:val="150"/>
        </w:rPr>
        <w:t> </w:t>
      </w:r>
      <w:r>
        <w:rPr/>
        <w:t>é</w:t>
      </w:r>
      <w:r>
        <w:rPr>
          <w:spacing w:val="67"/>
          <w:w w:val="150"/>
        </w:rPr>
        <w:t> </w:t>
      </w:r>
      <w:r>
        <w:rPr/>
        <w:t>a</w:t>
      </w:r>
      <w:r>
        <w:rPr>
          <w:spacing w:val="61"/>
          <w:w w:val="150"/>
        </w:rPr>
        <w:t> </w:t>
      </w:r>
      <w:r>
        <w:rPr/>
        <w:t>transformação</w:t>
      </w:r>
      <w:r>
        <w:rPr>
          <w:spacing w:val="66"/>
          <w:w w:val="150"/>
        </w:rPr>
        <w:t> </w:t>
      </w:r>
      <w:r>
        <w:rPr/>
        <w:t>de</w:t>
      </w:r>
      <w:r>
        <w:rPr>
          <w:spacing w:val="67"/>
          <w:w w:val="150"/>
        </w:rPr>
        <w:t> </w:t>
      </w:r>
      <w:r>
        <w:rPr/>
        <w:t>uma</w:t>
      </w:r>
      <w:r>
        <w:rPr>
          <w:spacing w:val="66"/>
          <w:w w:val="150"/>
        </w:rPr>
        <w:t> </w:t>
      </w:r>
      <w:r>
        <w:rPr/>
        <w:t>grande</w:t>
      </w:r>
      <w:r>
        <w:rPr>
          <w:spacing w:val="66"/>
          <w:w w:val="150"/>
        </w:rPr>
        <w:t> </w:t>
      </w:r>
      <w:r>
        <w:rPr/>
        <w:t>quantidade</w:t>
      </w:r>
      <w:r>
        <w:rPr>
          <w:spacing w:val="66"/>
          <w:w w:val="150"/>
        </w:rPr>
        <w:t> </w:t>
      </w:r>
      <w:r>
        <w:rPr>
          <w:spacing w:val="-5"/>
        </w:rPr>
        <w:t>de</w:t>
      </w:r>
    </w:p>
    <w:p>
      <w:pPr>
        <w:pStyle w:val="BodyText"/>
        <w:spacing w:before="170"/>
        <w:ind w:left="235"/>
      </w:pPr>
      <w:r>
        <w:rPr/>
        <w:t>informações</w:t>
      </w:r>
      <w:r>
        <w:rPr>
          <w:spacing w:val="-3"/>
        </w:rPr>
        <w:t> </w:t>
      </w:r>
      <w:r>
        <w:rPr/>
        <w:t>em</w:t>
      </w:r>
      <w:r>
        <w:rPr>
          <w:spacing w:val="-2"/>
        </w:rPr>
        <w:t> </w:t>
      </w:r>
      <w:r>
        <w:rPr/>
        <w:t>uma</w:t>
      </w:r>
      <w:r>
        <w:rPr>
          <w:spacing w:val="-2"/>
        </w:rPr>
        <w:t> </w:t>
      </w:r>
      <w:r>
        <w:rPr/>
        <w:t>pequena</w:t>
      </w:r>
      <w:r>
        <w:rPr>
          <w:spacing w:val="-7"/>
        </w:rPr>
        <w:t> </w:t>
      </w:r>
      <w:r>
        <w:rPr/>
        <w:t>quantidade</w:t>
      </w:r>
      <w:r>
        <w:rPr>
          <w:spacing w:val="-2"/>
        </w:rPr>
        <w:t> </w:t>
      </w:r>
      <w:r>
        <w:rPr/>
        <w:t>de</w:t>
      </w:r>
      <w:r>
        <w:rPr>
          <w:spacing w:val="-2"/>
        </w:rPr>
        <w:t> </w:t>
      </w:r>
      <w:r>
        <w:rPr/>
        <w:t>informações,</w:t>
      </w:r>
      <w:r>
        <w:rPr>
          <w:spacing w:val="-2"/>
        </w:rPr>
        <w:t> </w:t>
      </w:r>
      <w:r>
        <w:rPr/>
        <w:t>ou</w:t>
      </w:r>
      <w:r>
        <w:rPr>
          <w:spacing w:val="-5"/>
        </w:rPr>
        <w:t> </w:t>
      </w:r>
      <w:r>
        <w:rPr/>
        <w:t>seja,</w:t>
      </w:r>
      <w:r>
        <w:rPr>
          <w:spacing w:val="-2"/>
        </w:rPr>
        <w:t> </w:t>
      </w:r>
      <w:r>
        <w:rPr/>
        <w:t>um</w:t>
      </w:r>
      <w:r>
        <w:rPr>
          <w:spacing w:val="-2"/>
        </w:rPr>
        <w:t> resumo.</w:t>
      </w:r>
    </w:p>
    <w:p>
      <w:pPr>
        <w:pStyle w:val="BodyText"/>
      </w:pPr>
    </w:p>
    <w:p>
      <w:pPr>
        <w:pStyle w:val="BodyText"/>
      </w:pPr>
    </w:p>
    <w:p>
      <w:pPr>
        <w:pStyle w:val="BodyText"/>
        <w:spacing w:before="137"/>
      </w:pPr>
    </w:p>
    <w:p>
      <w:pPr>
        <w:pStyle w:val="BodyText"/>
        <w:spacing w:line="360" w:lineRule="auto"/>
        <w:ind w:left="235" w:right="981" w:firstLine="712"/>
        <w:jc w:val="both"/>
      </w:pPr>
      <w:r>
        <w:rPr/>
        <w:t>Depois</w:t>
      </w:r>
      <w:r>
        <w:rPr>
          <w:spacing w:val="-4"/>
        </w:rPr>
        <w:t> </w:t>
      </w:r>
      <w:r>
        <w:rPr/>
        <w:t>de</w:t>
      </w:r>
      <w:r>
        <w:rPr>
          <w:spacing w:val="-7"/>
        </w:rPr>
        <w:t> </w:t>
      </w:r>
      <w:r>
        <w:rPr/>
        <w:t>criado</w:t>
      </w:r>
      <w:r>
        <w:rPr>
          <w:spacing w:val="-7"/>
        </w:rPr>
        <w:t> </w:t>
      </w:r>
      <w:r>
        <w:rPr/>
        <w:t>o</w:t>
      </w:r>
      <w:r>
        <w:rPr>
          <w:spacing w:val="-7"/>
        </w:rPr>
        <w:t> </w:t>
      </w:r>
      <w:r>
        <w:rPr/>
        <w:t>“hash”</w:t>
      </w:r>
      <w:r>
        <w:rPr>
          <w:spacing w:val="-5"/>
        </w:rPr>
        <w:t> </w:t>
      </w:r>
      <w:r>
        <w:rPr/>
        <w:t>da</w:t>
      </w:r>
      <w:r>
        <w:rPr>
          <w:spacing w:val="-7"/>
        </w:rPr>
        <w:t> </w:t>
      </w:r>
      <w:r>
        <w:rPr/>
        <w:t>mensagem,</w:t>
      </w:r>
      <w:r>
        <w:rPr>
          <w:spacing w:val="-7"/>
        </w:rPr>
        <w:t> </w:t>
      </w:r>
      <w:r>
        <w:rPr/>
        <w:t>será</w:t>
      </w:r>
      <w:r>
        <w:rPr>
          <w:spacing w:val="-7"/>
        </w:rPr>
        <w:t> </w:t>
      </w:r>
      <w:r>
        <w:rPr/>
        <w:t>enviado</w:t>
      </w:r>
      <w:r>
        <w:rPr>
          <w:spacing w:val="-7"/>
        </w:rPr>
        <w:t> </w:t>
      </w:r>
      <w:r>
        <w:rPr/>
        <w:t>junto</w:t>
      </w:r>
      <w:r>
        <w:rPr>
          <w:spacing w:val="-7"/>
        </w:rPr>
        <w:t> </w:t>
      </w:r>
      <w:r>
        <w:rPr/>
        <w:t>com</w:t>
      </w:r>
      <w:r>
        <w:rPr>
          <w:spacing w:val="-7"/>
        </w:rPr>
        <w:t> </w:t>
      </w:r>
      <w:r>
        <w:rPr/>
        <w:t>a</w:t>
      </w:r>
      <w:r>
        <w:rPr>
          <w:spacing w:val="-7"/>
        </w:rPr>
        <w:t> </w:t>
      </w:r>
      <w:r>
        <w:rPr/>
        <w:t>mensagem</w:t>
      </w:r>
      <w:r>
        <w:rPr>
          <w:spacing w:val="-7"/>
        </w:rPr>
        <w:t> </w:t>
      </w:r>
      <w:r>
        <w:rPr/>
        <w:t>ao destinatário,</w:t>
      </w:r>
      <w:r>
        <w:rPr>
          <w:spacing w:val="-14"/>
        </w:rPr>
        <w:t> </w:t>
      </w:r>
      <w:r>
        <w:rPr/>
        <w:t>que</w:t>
      </w:r>
      <w:r>
        <w:rPr>
          <w:spacing w:val="-14"/>
        </w:rPr>
        <w:t> </w:t>
      </w:r>
      <w:r>
        <w:rPr/>
        <w:t>através</w:t>
      </w:r>
      <w:r>
        <w:rPr>
          <w:spacing w:val="-12"/>
        </w:rPr>
        <w:t> </w:t>
      </w:r>
      <w:r>
        <w:rPr/>
        <w:t>de</w:t>
      </w:r>
      <w:r>
        <w:rPr>
          <w:spacing w:val="-14"/>
        </w:rPr>
        <w:t> </w:t>
      </w:r>
      <w:r>
        <w:rPr/>
        <w:t>um</w:t>
      </w:r>
      <w:r>
        <w:rPr>
          <w:spacing w:val="-14"/>
        </w:rPr>
        <w:t> </w:t>
      </w:r>
      <w:r>
        <w:rPr/>
        <w:t>programa</w:t>
      </w:r>
      <w:r>
        <w:rPr>
          <w:spacing w:val="-14"/>
        </w:rPr>
        <w:t> </w:t>
      </w:r>
      <w:r>
        <w:rPr/>
        <w:t>irá</w:t>
      </w:r>
      <w:r>
        <w:rPr>
          <w:spacing w:val="-14"/>
        </w:rPr>
        <w:t> </w:t>
      </w:r>
      <w:r>
        <w:rPr/>
        <w:t>calcular</w:t>
      </w:r>
      <w:r>
        <w:rPr>
          <w:spacing w:val="-13"/>
        </w:rPr>
        <w:t> </w:t>
      </w:r>
      <w:r>
        <w:rPr/>
        <w:t>o</w:t>
      </w:r>
      <w:r>
        <w:rPr>
          <w:spacing w:val="-14"/>
        </w:rPr>
        <w:t> </w:t>
      </w:r>
      <w:r>
        <w:rPr/>
        <w:t>hash</w:t>
      </w:r>
      <w:r>
        <w:rPr>
          <w:spacing w:val="-13"/>
        </w:rPr>
        <w:t> </w:t>
      </w:r>
      <w:r>
        <w:rPr/>
        <w:t>para</w:t>
      </w:r>
      <w:r>
        <w:rPr>
          <w:spacing w:val="-14"/>
        </w:rPr>
        <w:t> </w:t>
      </w:r>
      <w:r>
        <w:rPr/>
        <w:t>ver</w:t>
      </w:r>
      <w:r>
        <w:rPr>
          <w:spacing w:val="-13"/>
        </w:rPr>
        <w:t> </w:t>
      </w:r>
      <w:r>
        <w:rPr/>
        <w:t>se</w:t>
      </w:r>
      <w:r>
        <w:rPr>
          <w:spacing w:val="-14"/>
        </w:rPr>
        <w:t> </w:t>
      </w:r>
      <w:r>
        <w:rPr/>
        <w:t>tem</w:t>
      </w:r>
      <w:r>
        <w:rPr>
          <w:spacing w:val="-14"/>
        </w:rPr>
        <w:t> </w:t>
      </w:r>
      <w:r>
        <w:rPr/>
        <w:t>exatamente as mesmas características do documento enviado.</w:t>
      </w:r>
    </w:p>
    <w:p>
      <w:pPr>
        <w:pStyle w:val="BodyText"/>
        <w:spacing w:before="26"/>
        <w:rPr>
          <w:sz w:val="20"/>
        </w:rPr>
      </w:pPr>
      <w:r>
        <w:rPr/>
        <w:drawing>
          <wp:anchor distT="0" distB="0" distL="0" distR="0" allowOverlap="1" layoutInCell="1" locked="0" behindDoc="1" simplePos="0" relativeHeight="487940608">
            <wp:simplePos x="0" y="0"/>
            <wp:positionH relativeFrom="page">
              <wp:posOffset>1089025</wp:posOffset>
            </wp:positionH>
            <wp:positionV relativeFrom="paragraph">
              <wp:posOffset>201197</wp:posOffset>
            </wp:positionV>
            <wp:extent cx="5183379" cy="1013460"/>
            <wp:effectExtent l="0" t="0" r="0" b="0"/>
            <wp:wrapTopAndBottom/>
            <wp:docPr id="1316" name="Image 1316" descr="hash.jpg"/>
            <wp:cNvGraphicFramePr>
              <a:graphicFrameLocks/>
            </wp:cNvGraphicFramePr>
            <a:graphic>
              <a:graphicData uri="http://schemas.openxmlformats.org/drawingml/2006/picture">
                <pic:pic>
                  <pic:nvPicPr>
                    <pic:cNvPr id="1316" name="Image 1316" descr="hash.jpg"/>
                    <pic:cNvPicPr/>
                  </pic:nvPicPr>
                  <pic:blipFill>
                    <a:blip r:embed="rId447" cstate="print"/>
                    <a:stretch>
                      <a:fillRect/>
                    </a:stretch>
                  </pic:blipFill>
                  <pic:spPr>
                    <a:xfrm>
                      <a:off x="0" y="0"/>
                      <a:ext cx="5183379" cy="1013460"/>
                    </a:xfrm>
                    <a:prstGeom prst="rect">
                      <a:avLst/>
                    </a:prstGeom>
                  </pic:spPr>
                </pic:pic>
              </a:graphicData>
            </a:graphic>
          </wp:anchor>
        </w:drawing>
      </w:r>
    </w:p>
    <w:p>
      <w:pPr>
        <w:pStyle w:val="BodyText"/>
      </w:pPr>
    </w:p>
    <w:p>
      <w:pPr>
        <w:pStyle w:val="BodyText"/>
      </w:pPr>
    </w:p>
    <w:p>
      <w:pPr>
        <w:pStyle w:val="BodyText"/>
      </w:pPr>
    </w:p>
    <w:p>
      <w:pPr>
        <w:pStyle w:val="BodyText"/>
        <w:spacing w:before="133"/>
      </w:pPr>
    </w:p>
    <w:p>
      <w:pPr>
        <w:pStyle w:val="BodyText"/>
        <w:spacing w:line="360" w:lineRule="auto"/>
        <w:ind w:left="520" w:right="971" w:firstLine="428"/>
        <w:jc w:val="both"/>
      </w:pPr>
      <w:r>
        <w:rPr/>
        <w:t>O resumo criptográfico é o resultado retornado por uma função de hash. Este pode ser comparado a uma impressão digital, pois cada documento possui um valor único de resumo e até mesmo uma pequena alteração no documento, como a inserção de um espaço em branco, resulta em um resumo completamente diferente garantindo</w:t>
      </w:r>
      <w:r>
        <w:rPr>
          <w:spacing w:val="-17"/>
        </w:rPr>
        <w:t> </w:t>
      </w:r>
      <w:r>
        <w:rPr/>
        <w:t>assim que o destinatário possa saber se a mensagem foi alterada</w:t>
      </w:r>
      <w:r>
        <w:rPr>
          <w:spacing w:val="-18"/>
        </w:rPr>
        <w:t> </w:t>
      </w:r>
      <w:r>
        <w:rPr/>
        <w:t>durante o envio.</w:t>
      </w:r>
    </w:p>
    <w:p>
      <w:pPr>
        <w:pStyle w:val="BodyText"/>
      </w:pPr>
    </w:p>
    <w:p>
      <w:pPr>
        <w:pStyle w:val="BodyText"/>
        <w:spacing w:before="149"/>
      </w:pPr>
    </w:p>
    <w:p>
      <w:pPr>
        <w:pStyle w:val="BodyText"/>
        <w:ind w:left="948"/>
      </w:pPr>
      <w:r>
        <w:rPr/>
        <w:t>Os</w:t>
      </w:r>
      <w:r>
        <w:rPr>
          <w:spacing w:val="-1"/>
        </w:rPr>
        <w:t> </w:t>
      </w:r>
      <w:r>
        <w:rPr/>
        <w:t>algoritmos</w:t>
      </w:r>
      <w:r>
        <w:rPr>
          <w:spacing w:val="-5"/>
        </w:rPr>
        <w:t> </w:t>
      </w:r>
      <w:r>
        <w:rPr/>
        <w:t>de</w:t>
      </w:r>
      <w:r>
        <w:rPr>
          <w:spacing w:val="-2"/>
        </w:rPr>
        <w:t> </w:t>
      </w:r>
      <w:r>
        <w:rPr/>
        <w:t>Hash</w:t>
      </w:r>
      <w:r>
        <w:rPr>
          <w:spacing w:val="-1"/>
        </w:rPr>
        <w:t> </w:t>
      </w:r>
      <w:r>
        <w:rPr>
          <w:spacing w:val="-4"/>
        </w:rPr>
        <w:t>mais</w:t>
      </w:r>
    </w:p>
    <w:p>
      <w:pPr>
        <w:pStyle w:val="BodyText"/>
        <w:spacing w:before="28"/>
      </w:pPr>
    </w:p>
    <w:p>
      <w:pPr>
        <w:pStyle w:val="BodyText"/>
        <w:ind w:left="1020"/>
      </w:pPr>
      <w:r>
        <w:rPr/>
        <w:t>utilizados</w:t>
      </w:r>
      <w:r>
        <w:rPr>
          <w:spacing w:val="-2"/>
        </w:rPr>
        <w:t> </w:t>
      </w:r>
      <w:r>
        <w:rPr/>
        <w:t>são</w:t>
      </w:r>
      <w:r>
        <w:rPr>
          <w:spacing w:val="-1"/>
        </w:rPr>
        <w:t> </w:t>
      </w:r>
      <w:r>
        <w:rPr/>
        <w:t>MD4</w:t>
      </w:r>
      <w:r>
        <w:rPr>
          <w:spacing w:val="-6"/>
        </w:rPr>
        <w:t> </w:t>
      </w:r>
      <w:r>
        <w:rPr/>
        <w:t>e</w:t>
      </w:r>
      <w:r>
        <w:rPr>
          <w:spacing w:val="-2"/>
        </w:rPr>
        <w:t> </w:t>
      </w:r>
      <w:r>
        <w:rPr/>
        <w:t>MD5</w:t>
      </w:r>
      <w:r>
        <w:rPr>
          <w:spacing w:val="-1"/>
        </w:rPr>
        <w:t> </w:t>
      </w:r>
      <w:r>
        <w:rPr/>
        <w:t>que</w:t>
      </w:r>
      <w:r>
        <w:rPr>
          <w:spacing w:val="-1"/>
        </w:rPr>
        <w:t> </w:t>
      </w:r>
      <w:r>
        <w:rPr/>
        <w:t>utilizam</w:t>
      </w:r>
      <w:r>
        <w:rPr>
          <w:spacing w:val="-2"/>
        </w:rPr>
        <w:t> </w:t>
      </w:r>
      <w:r>
        <w:rPr/>
        <w:t>148</w:t>
      </w:r>
      <w:r>
        <w:rPr>
          <w:spacing w:val="-2"/>
        </w:rPr>
        <w:t> </w:t>
      </w:r>
      <w:r>
        <w:rPr/>
        <w:t>bits e</w:t>
      </w:r>
      <w:r>
        <w:rPr>
          <w:spacing w:val="-1"/>
        </w:rPr>
        <w:t> </w:t>
      </w:r>
      <w:r>
        <w:rPr/>
        <w:t>o</w:t>
      </w:r>
      <w:r>
        <w:rPr>
          <w:spacing w:val="-2"/>
        </w:rPr>
        <w:t> </w:t>
      </w:r>
      <w:r>
        <w:rPr/>
        <w:t>SHA-1</w:t>
      </w:r>
      <w:r>
        <w:rPr>
          <w:spacing w:val="-1"/>
        </w:rPr>
        <w:t> </w:t>
      </w:r>
      <w:r>
        <w:rPr/>
        <w:t>que</w:t>
      </w:r>
      <w:r>
        <w:rPr>
          <w:spacing w:val="-5"/>
        </w:rPr>
        <w:t> </w:t>
      </w:r>
      <w:r>
        <w:rPr/>
        <w:t>utiliza</w:t>
      </w:r>
      <w:r>
        <w:rPr>
          <w:spacing w:val="-5"/>
        </w:rPr>
        <w:t> </w:t>
      </w:r>
      <w:r>
        <w:rPr/>
        <w:t>160</w:t>
      </w:r>
      <w:r>
        <w:rPr>
          <w:spacing w:val="-1"/>
        </w:rPr>
        <w:t> </w:t>
      </w:r>
      <w:r>
        <w:rPr>
          <w:spacing w:val="-2"/>
        </w:rPr>
        <w:t>bits.</w:t>
      </w:r>
    </w:p>
    <w:p>
      <w:pPr>
        <w:spacing w:after="0"/>
        <w:sectPr>
          <w:pgSz w:w="11910" w:h="16840"/>
          <w:pgMar w:header="707" w:footer="1097" w:top="1120" w:bottom="1280" w:left="560" w:right="100"/>
        </w:sectPr>
      </w:pPr>
    </w:p>
    <w:p>
      <w:pPr>
        <w:pStyle w:val="BodyText"/>
        <w:spacing w:before="303"/>
        <w:ind w:left="520"/>
      </w:pPr>
      <w:r>
        <w:rPr/>
        <w:drawing>
          <wp:inline distT="0" distB="0" distL="0" distR="0">
            <wp:extent cx="400303" cy="398779"/>
            <wp:effectExtent l="0" t="0" r="0" b="0"/>
            <wp:docPr id="1317" name="Image 1317"/>
            <wp:cNvGraphicFramePr>
              <a:graphicFrameLocks/>
            </wp:cNvGraphicFramePr>
            <a:graphic>
              <a:graphicData uri="http://schemas.openxmlformats.org/drawingml/2006/picture">
                <pic:pic>
                  <pic:nvPicPr>
                    <pic:cNvPr id="1317" name="Image 1317"/>
                    <pic:cNvPicPr/>
                  </pic:nvPicPr>
                  <pic:blipFill>
                    <a:blip r:embed="rId430" cstate="print"/>
                    <a:stretch>
                      <a:fillRect/>
                    </a:stretch>
                  </pic:blipFill>
                  <pic:spPr>
                    <a:xfrm>
                      <a:off x="0" y="0"/>
                      <a:ext cx="400303" cy="398779"/>
                    </a:xfrm>
                    <a:prstGeom prst="rect">
                      <a:avLst/>
                    </a:prstGeom>
                  </pic:spPr>
                </pic:pic>
              </a:graphicData>
            </a:graphic>
          </wp:inline>
        </w:drawing>
      </w:r>
      <w:r>
        <w:rPr/>
      </w:r>
      <w:r>
        <w:rPr>
          <w:rFonts w:ascii="Times New Roman" w:hAnsi="Times New Roman"/>
          <w:spacing w:val="80"/>
          <w:sz w:val="20"/>
        </w:rPr>
        <w:t> </w:t>
      </w:r>
      <w:r>
        <w:rPr/>
        <w:t>ATENÇÃO ALUNO!</w:t>
      </w:r>
    </w:p>
    <w:p>
      <w:pPr>
        <w:pStyle w:val="BodyText"/>
        <w:spacing w:before="7"/>
        <w:rPr>
          <w:sz w:val="5"/>
        </w:rPr>
      </w:pPr>
      <w:r>
        <w:rPr/>
        <mc:AlternateContent>
          <mc:Choice Requires="wps">
            <w:drawing>
              <wp:anchor distT="0" distB="0" distL="0" distR="0" allowOverlap="1" layoutInCell="1" locked="0" behindDoc="1" simplePos="0" relativeHeight="487941120">
                <wp:simplePos x="0" y="0"/>
                <wp:positionH relativeFrom="page">
                  <wp:posOffset>685800</wp:posOffset>
                </wp:positionH>
                <wp:positionV relativeFrom="paragraph">
                  <wp:posOffset>62195</wp:posOffset>
                </wp:positionV>
                <wp:extent cx="6115685" cy="1781175"/>
                <wp:effectExtent l="0" t="0" r="0" b="0"/>
                <wp:wrapTopAndBottom/>
                <wp:docPr id="1318" name="Textbox 1318"/>
                <wp:cNvGraphicFramePr>
                  <a:graphicFrameLocks/>
                </wp:cNvGraphicFramePr>
                <a:graphic>
                  <a:graphicData uri="http://schemas.microsoft.com/office/word/2010/wordprocessingShape">
                    <wps:wsp>
                      <wps:cNvPr id="1318" name="Textbox 1318"/>
                      <wps:cNvSpPr txBox="1"/>
                      <wps:spPr>
                        <a:xfrm>
                          <a:off x="0" y="0"/>
                          <a:ext cx="6115685" cy="1781175"/>
                        </a:xfrm>
                        <a:prstGeom prst="rect">
                          <a:avLst/>
                        </a:prstGeom>
                        <a:solidFill>
                          <a:srgbClr val="D9D9D9"/>
                        </a:solidFill>
                      </wps:spPr>
                      <wps:txbx>
                        <w:txbxContent>
                          <w:p>
                            <w:pPr>
                              <w:spacing w:before="1"/>
                              <w:ind w:left="672" w:right="0" w:firstLine="0"/>
                              <w:jc w:val="left"/>
                              <w:rPr>
                                <w:color w:val="000000"/>
                                <w:sz w:val="26"/>
                              </w:rPr>
                            </w:pPr>
                            <w:r>
                              <w:rPr>
                                <w:b/>
                                <w:color w:val="000000"/>
                                <w:sz w:val="26"/>
                              </w:rPr>
                              <w:t>A</w:t>
                            </w:r>
                            <w:r>
                              <w:rPr>
                                <w:b/>
                                <w:color w:val="000000"/>
                                <w:spacing w:val="-4"/>
                                <w:sz w:val="26"/>
                              </w:rPr>
                              <w:t> </w:t>
                            </w:r>
                            <w:r>
                              <w:rPr>
                                <w:b/>
                                <w:color w:val="000000"/>
                                <w:sz w:val="26"/>
                              </w:rPr>
                              <w:t>assinatura</w:t>
                            </w:r>
                            <w:r>
                              <w:rPr>
                                <w:b/>
                                <w:color w:val="000000"/>
                                <w:spacing w:val="-5"/>
                                <w:sz w:val="26"/>
                              </w:rPr>
                              <w:t> </w:t>
                            </w:r>
                            <w:r>
                              <w:rPr>
                                <w:b/>
                                <w:color w:val="000000"/>
                                <w:sz w:val="26"/>
                              </w:rPr>
                              <w:t>digital</w:t>
                            </w:r>
                            <w:r>
                              <w:rPr>
                                <w:b/>
                                <w:color w:val="000000"/>
                                <w:spacing w:val="-2"/>
                                <w:sz w:val="26"/>
                              </w:rPr>
                              <w:t> garante</w:t>
                            </w:r>
                            <w:r>
                              <w:rPr>
                                <w:color w:val="000000"/>
                                <w:spacing w:val="-2"/>
                                <w:sz w:val="26"/>
                              </w:rPr>
                              <w:t>:</w:t>
                            </w:r>
                          </w:p>
                          <w:p>
                            <w:pPr>
                              <w:pStyle w:val="BodyText"/>
                              <w:spacing w:line="362" w:lineRule="auto" w:before="190"/>
                              <w:ind w:left="672"/>
                              <w:rPr>
                                <w:color w:val="000000"/>
                              </w:rPr>
                            </w:pPr>
                            <w:r>
                              <w:rPr>
                                <w:color w:val="000000"/>
                              </w:rPr>
                              <w:t>Autenticidade,</w:t>
                            </w:r>
                            <w:r>
                              <w:rPr>
                                <w:color w:val="000000"/>
                                <w:spacing w:val="-1"/>
                              </w:rPr>
                              <w:t> </w:t>
                            </w:r>
                            <w:r>
                              <w:rPr>
                                <w:color w:val="000000"/>
                              </w:rPr>
                              <w:t>não</w:t>
                            </w:r>
                            <w:r>
                              <w:rPr>
                                <w:color w:val="000000"/>
                                <w:spacing w:val="-2"/>
                              </w:rPr>
                              <w:t> </w:t>
                            </w:r>
                            <w:r>
                              <w:rPr>
                                <w:color w:val="000000"/>
                              </w:rPr>
                              <w:t>repúdio</w:t>
                            </w:r>
                            <w:r>
                              <w:rPr>
                                <w:color w:val="000000"/>
                                <w:spacing w:val="-5"/>
                              </w:rPr>
                              <w:t> </w:t>
                            </w:r>
                            <w:r>
                              <w:rPr>
                                <w:color w:val="000000"/>
                              </w:rPr>
                              <w:t>(utilizando</w:t>
                            </w:r>
                            <w:r>
                              <w:rPr>
                                <w:color w:val="000000"/>
                                <w:spacing w:val="-2"/>
                              </w:rPr>
                              <w:t> </w:t>
                            </w:r>
                            <w:r>
                              <w:rPr>
                                <w:color w:val="000000"/>
                              </w:rPr>
                              <w:t>as chaves</w:t>
                            </w:r>
                            <w:r>
                              <w:rPr>
                                <w:color w:val="000000"/>
                                <w:spacing w:val="-3"/>
                              </w:rPr>
                              <w:t> </w:t>
                            </w:r>
                            <w:r>
                              <w:rPr>
                                <w:color w:val="000000"/>
                              </w:rPr>
                              <w:t>da</w:t>
                            </w:r>
                            <w:r>
                              <w:rPr>
                                <w:color w:val="000000"/>
                                <w:spacing w:val="-1"/>
                              </w:rPr>
                              <w:t> </w:t>
                            </w:r>
                            <w:r>
                              <w:rPr>
                                <w:color w:val="000000"/>
                              </w:rPr>
                              <w:t>criptografia</w:t>
                            </w:r>
                            <w:r>
                              <w:rPr>
                                <w:color w:val="000000"/>
                                <w:spacing w:val="-1"/>
                              </w:rPr>
                              <w:t> </w:t>
                            </w:r>
                            <w:r>
                              <w:rPr>
                                <w:color w:val="000000"/>
                              </w:rPr>
                              <w:t>assimétrica) e a Integridade (utilizando o HASH).</w:t>
                            </w:r>
                          </w:p>
                          <w:p>
                            <w:pPr>
                              <w:pStyle w:val="BodyText"/>
                              <w:spacing w:line="360" w:lineRule="auto" w:before="116"/>
                              <w:ind w:left="672"/>
                              <w:rPr>
                                <w:color w:val="000000"/>
                              </w:rPr>
                            </w:pPr>
                            <w:r>
                              <w:rPr>
                                <w:color w:val="000000"/>
                              </w:rPr>
                              <w:t>Não</w:t>
                            </w:r>
                            <w:r>
                              <w:rPr>
                                <w:color w:val="000000"/>
                                <w:spacing w:val="-10"/>
                              </w:rPr>
                              <w:t> </w:t>
                            </w:r>
                            <w:r>
                              <w:rPr>
                                <w:color w:val="000000"/>
                              </w:rPr>
                              <w:t>garante</w:t>
                            </w:r>
                            <w:r>
                              <w:rPr>
                                <w:color w:val="000000"/>
                                <w:spacing w:val="-9"/>
                              </w:rPr>
                              <w:t> </w:t>
                            </w:r>
                            <w:r>
                              <w:rPr>
                                <w:color w:val="000000"/>
                              </w:rPr>
                              <w:t>a</w:t>
                            </w:r>
                            <w:r>
                              <w:rPr>
                                <w:color w:val="000000"/>
                                <w:spacing w:val="-10"/>
                              </w:rPr>
                              <w:t> </w:t>
                            </w:r>
                            <w:r>
                              <w:rPr>
                                <w:color w:val="000000"/>
                              </w:rPr>
                              <w:t>Confidencialidade,</w:t>
                            </w:r>
                            <w:r>
                              <w:rPr>
                                <w:color w:val="000000"/>
                                <w:spacing w:val="-10"/>
                              </w:rPr>
                              <w:t> </w:t>
                            </w:r>
                            <w:r>
                              <w:rPr>
                                <w:color w:val="000000"/>
                              </w:rPr>
                              <w:t>pois</w:t>
                            </w:r>
                            <w:r>
                              <w:rPr>
                                <w:color w:val="000000"/>
                                <w:spacing w:val="-7"/>
                              </w:rPr>
                              <w:t> </w:t>
                            </w:r>
                            <w:r>
                              <w:rPr>
                                <w:color w:val="000000"/>
                              </w:rPr>
                              <w:t>não</w:t>
                            </w:r>
                            <w:r>
                              <w:rPr>
                                <w:color w:val="000000"/>
                                <w:spacing w:val="-10"/>
                              </w:rPr>
                              <w:t> </w:t>
                            </w:r>
                            <w:r>
                              <w:rPr>
                                <w:color w:val="000000"/>
                              </w:rPr>
                              <w:t>cifra</w:t>
                            </w:r>
                            <w:r>
                              <w:rPr>
                                <w:color w:val="000000"/>
                                <w:spacing w:val="-10"/>
                              </w:rPr>
                              <w:t> </w:t>
                            </w:r>
                            <w:r>
                              <w:rPr>
                                <w:color w:val="000000"/>
                              </w:rPr>
                              <w:t>o</w:t>
                            </w:r>
                            <w:r>
                              <w:rPr>
                                <w:color w:val="000000"/>
                                <w:spacing w:val="-10"/>
                              </w:rPr>
                              <w:t> </w:t>
                            </w:r>
                            <w:r>
                              <w:rPr>
                                <w:color w:val="000000"/>
                              </w:rPr>
                              <w:t>conteúdo</w:t>
                            </w:r>
                            <w:r>
                              <w:rPr>
                                <w:color w:val="000000"/>
                                <w:spacing w:val="-10"/>
                              </w:rPr>
                              <w:t> </w:t>
                            </w:r>
                            <w:r>
                              <w:rPr>
                                <w:color w:val="000000"/>
                              </w:rPr>
                              <w:t>da</w:t>
                            </w:r>
                            <w:r>
                              <w:rPr>
                                <w:color w:val="000000"/>
                                <w:spacing w:val="-10"/>
                              </w:rPr>
                              <w:t> </w:t>
                            </w:r>
                            <w:r>
                              <w:rPr>
                                <w:color w:val="000000"/>
                              </w:rPr>
                              <w:t>mensagem, utiliza a criptografia para assinar e conferir documentos.</w:t>
                            </w:r>
                          </w:p>
                        </w:txbxContent>
                      </wps:txbx>
                      <wps:bodyPr wrap="square" lIns="0" tIns="0" rIns="0" bIns="0" rtlCol="0">
                        <a:noAutofit/>
                      </wps:bodyPr>
                    </wps:wsp>
                  </a:graphicData>
                </a:graphic>
              </wp:anchor>
            </w:drawing>
          </mc:Choice>
          <mc:Fallback>
            <w:pict>
              <v:shape style="position:absolute;margin-left:54pt;margin-top:4.89731pt;width:481.55pt;height:140.25pt;mso-position-horizontal-relative:page;mso-position-vertical-relative:paragraph;z-index:-15375360;mso-wrap-distance-left:0;mso-wrap-distance-right:0" type="#_x0000_t202" id="docshape951" filled="true" fillcolor="#d9d9d9" stroked="false">
                <v:textbox inset="0,0,0,0">
                  <w:txbxContent>
                    <w:p>
                      <w:pPr>
                        <w:spacing w:before="1"/>
                        <w:ind w:left="672" w:right="0" w:firstLine="0"/>
                        <w:jc w:val="left"/>
                        <w:rPr>
                          <w:color w:val="000000"/>
                          <w:sz w:val="26"/>
                        </w:rPr>
                      </w:pPr>
                      <w:r>
                        <w:rPr>
                          <w:b/>
                          <w:color w:val="000000"/>
                          <w:sz w:val="26"/>
                        </w:rPr>
                        <w:t>A</w:t>
                      </w:r>
                      <w:r>
                        <w:rPr>
                          <w:b/>
                          <w:color w:val="000000"/>
                          <w:spacing w:val="-4"/>
                          <w:sz w:val="26"/>
                        </w:rPr>
                        <w:t> </w:t>
                      </w:r>
                      <w:r>
                        <w:rPr>
                          <w:b/>
                          <w:color w:val="000000"/>
                          <w:sz w:val="26"/>
                        </w:rPr>
                        <w:t>assinatura</w:t>
                      </w:r>
                      <w:r>
                        <w:rPr>
                          <w:b/>
                          <w:color w:val="000000"/>
                          <w:spacing w:val="-5"/>
                          <w:sz w:val="26"/>
                        </w:rPr>
                        <w:t> </w:t>
                      </w:r>
                      <w:r>
                        <w:rPr>
                          <w:b/>
                          <w:color w:val="000000"/>
                          <w:sz w:val="26"/>
                        </w:rPr>
                        <w:t>digital</w:t>
                      </w:r>
                      <w:r>
                        <w:rPr>
                          <w:b/>
                          <w:color w:val="000000"/>
                          <w:spacing w:val="-2"/>
                          <w:sz w:val="26"/>
                        </w:rPr>
                        <w:t> garante</w:t>
                      </w:r>
                      <w:r>
                        <w:rPr>
                          <w:color w:val="000000"/>
                          <w:spacing w:val="-2"/>
                          <w:sz w:val="26"/>
                        </w:rPr>
                        <w:t>:</w:t>
                      </w:r>
                    </w:p>
                    <w:p>
                      <w:pPr>
                        <w:pStyle w:val="BodyText"/>
                        <w:spacing w:line="362" w:lineRule="auto" w:before="190"/>
                        <w:ind w:left="672"/>
                        <w:rPr>
                          <w:color w:val="000000"/>
                        </w:rPr>
                      </w:pPr>
                      <w:r>
                        <w:rPr>
                          <w:color w:val="000000"/>
                        </w:rPr>
                        <w:t>Autenticidade,</w:t>
                      </w:r>
                      <w:r>
                        <w:rPr>
                          <w:color w:val="000000"/>
                          <w:spacing w:val="-1"/>
                        </w:rPr>
                        <w:t> </w:t>
                      </w:r>
                      <w:r>
                        <w:rPr>
                          <w:color w:val="000000"/>
                        </w:rPr>
                        <w:t>não</w:t>
                      </w:r>
                      <w:r>
                        <w:rPr>
                          <w:color w:val="000000"/>
                          <w:spacing w:val="-2"/>
                        </w:rPr>
                        <w:t> </w:t>
                      </w:r>
                      <w:r>
                        <w:rPr>
                          <w:color w:val="000000"/>
                        </w:rPr>
                        <w:t>repúdio</w:t>
                      </w:r>
                      <w:r>
                        <w:rPr>
                          <w:color w:val="000000"/>
                          <w:spacing w:val="-5"/>
                        </w:rPr>
                        <w:t> </w:t>
                      </w:r>
                      <w:r>
                        <w:rPr>
                          <w:color w:val="000000"/>
                        </w:rPr>
                        <w:t>(utilizando</w:t>
                      </w:r>
                      <w:r>
                        <w:rPr>
                          <w:color w:val="000000"/>
                          <w:spacing w:val="-2"/>
                        </w:rPr>
                        <w:t> </w:t>
                      </w:r>
                      <w:r>
                        <w:rPr>
                          <w:color w:val="000000"/>
                        </w:rPr>
                        <w:t>as chaves</w:t>
                      </w:r>
                      <w:r>
                        <w:rPr>
                          <w:color w:val="000000"/>
                          <w:spacing w:val="-3"/>
                        </w:rPr>
                        <w:t> </w:t>
                      </w:r>
                      <w:r>
                        <w:rPr>
                          <w:color w:val="000000"/>
                        </w:rPr>
                        <w:t>da</w:t>
                      </w:r>
                      <w:r>
                        <w:rPr>
                          <w:color w:val="000000"/>
                          <w:spacing w:val="-1"/>
                        </w:rPr>
                        <w:t> </w:t>
                      </w:r>
                      <w:r>
                        <w:rPr>
                          <w:color w:val="000000"/>
                        </w:rPr>
                        <w:t>criptografia</w:t>
                      </w:r>
                      <w:r>
                        <w:rPr>
                          <w:color w:val="000000"/>
                          <w:spacing w:val="-1"/>
                        </w:rPr>
                        <w:t> </w:t>
                      </w:r>
                      <w:r>
                        <w:rPr>
                          <w:color w:val="000000"/>
                        </w:rPr>
                        <w:t>assimétrica) e a Integridade (utilizando o HASH).</w:t>
                      </w:r>
                    </w:p>
                    <w:p>
                      <w:pPr>
                        <w:pStyle w:val="BodyText"/>
                        <w:spacing w:line="360" w:lineRule="auto" w:before="116"/>
                        <w:ind w:left="672"/>
                        <w:rPr>
                          <w:color w:val="000000"/>
                        </w:rPr>
                      </w:pPr>
                      <w:r>
                        <w:rPr>
                          <w:color w:val="000000"/>
                        </w:rPr>
                        <w:t>Não</w:t>
                      </w:r>
                      <w:r>
                        <w:rPr>
                          <w:color w:val="000000"/>
                          <w:spacing w:val="-10"/>
                        </w:rPr>
                        <w:t> </w:t>
                      </w:r>
                      <w:r>
                        <w:rPr>
                          <w:color w:val="000000"/>
                        </w:rPr>
                        <w:t>garante</w:t>
                      </w:r>
                      <w:r>
                        <w:rPr>
                          <w:color w:val="000000"/>
                          <w:spacing w:val="-9"/>
                        </w:rPr>
                        <w:t> </w:t>
                      </w:r>
                      <w:r>
                        <w:rPr>
                          <w:color w:val="000000"/>
                        </w:rPr>
                        <w:t>a</w:t>
                      </w:r>
                      <w:r>
                        <w:rPr>
                          <w:color w:val="000000"/>
                          <w:spacing w:val="-10"/>
                        </w:rPr>
                        <w:t> </w:t>
                      </w:r>
                      <w:r>
                        <w:rPr>
                          <w:color w:val="000000"/>
                        </w:rPr>
                        <w:t>Confidencialidade,</w:t>
                      </w:r>
                      <w:r>
                        <w:rPr>
                          <w:color w:val="000000"/>
                          <w:spacing w:val="-10"/>
                        </w:rPr>
                        <w:t> </w:t>
                      </w:r>
                      <w:r>
                        <w:rPr>
                          <w:color w:val="000000"/>
                        </w:rPr>
                        <w:t>pois</w:t>
                      </w:r>
                      <w:r>
                        <w:rPr>
                          <w:color w:val="000000"/>
                          <w:spacing w:val="-7"/>
                        </w:rPr>
                        <w:t> </w:t>
                      </w:r>
                      <w:r>
                        <w:rPr>
                          <w:color w:val="000000"/>
                        </w:rPr>
                        <w:t>não</w:t>
                      </w:r>
                      <w:r>
                        <w:rPr>
                          <w:color w:val="000000"/>
                          <w:spacing w:val="-10"/>
                        </w:rPr>
                        <w:t> </w:t>
                      </w:r>
                      <w:r>
                        <w:rPr>
                          <w:color w:val="000000"/>
                        </w:rPr>
                        <w:t>cifra</w:t>
                      </w:r>
                      <w:r>
                        <w:rPr>
                          <w:color w:val="000000"/>
                          <w:spacing w:val="-10"/>
                        </w:rPr>
                        <w:t> </w:t>
                      </w:r>
                      <w:r>
                        <w:rPr>
                          <w:color w:val="000000"/>
                        </w:rPr>
                        <w:t>o</w:t>
                      </w:r>
                      <w:r>
                        <w:rPr>
                          <w:color w:val="000000"/>
                          <w:spacing w:val="-10"/>
                        </w:rPr>
                        <w:t> </w:t>
                      </w:r>
                      <w:r>
                        <w:rPr>
                          <w:color w:val="000000"/>
                        </w:rPr>
                        <w:t>conteúdo</w:t>
                      </w:r>
                      <w:r>
                        <w:rPr>
                          <w:color w:val="000000"/>
                          <w:spacing w:val="-10"/>
                        </w:rPr>
                        <w:t> </w:t>
                      </w:r>
                      <w:r>
                        <w:rPr>
                          <w:color w:val="000000"/>
                        </w:rPr>
                        <w:t>da</w:t>
                      </w:r>
                      <w:r>
                        <w:rPr>
                          <w:color w:val="000000"/>
                          <w:spacing w:val="-10"/>
                        </w:rPr>
                        <w:t> </w:t>
                      </w:r>
                      <w:r>
                        <w:rPr>
                          <w:color w:val="000000"/>
                        </w:rPr>
                        <w:t>mensagem, utiliza a criptografia para assinar e conferir documentos.</w:t>
                      </w:r>
                    </w:p>
                  </w:txbxContent>
                </v:textbox>
                <v:fill type="solid"/>
                <w10:wrap type="topAndBottom"/>
              </v:shape>
            </w:pict>
          </mc:Fallback>
        </mc:AlternateContent>
      </w:r>
    </w:p>
    <w:p>
      <w:pPr>
        <w:pStyle w:val="BodyText"/>
      </w:pPr>
    </w:p>
    <w:p>
      <w:pPr>
        <w:pStyle w:val="BodyText"/>
        <w:spacing w:before="77"/>
      </w:pPr>
    </w:p>
    <w:p>
      <w:pPr>
        <w:pStyle w:val="Heading5"/>
        <w:ind w:left="1877"/>
      </w:pPr>
      <w:r>
        <w:rPr>
          <w:color w:val="006FC0"/>
        </w:rPr>
        <w:t>A</w:t>
      </w:r>
      <w:r>
        <w:rPr>
          <w:color w:val="006FC0"/>
          <w:spacing w:val="-4"/>
        </w:rPr>
        <w:t> </w:t>
      </w:r>
      <w:r>
        <w:rPr>
          <w:color w:val="006FC0"/>
        </w:rPr>
        <w:t>assinatura</w:t>
      </w:r>
      <w:r>
        <w:rPr>
          <w:color w:val="006FC0"/>
          <w:spacing w:val="-4"/>
        </w:rPr>
        <w:t> </w:t>
      </w:r>
      <w:r>
        <w:rPr>
          <w:color w:val="006FC0"/>
        </w:rPr>
        <w:t>digital</w:t>
      </w:r>
      <w:r>
        <w:rPr>
          <w:color w:val="006FC0"/>
          <w:spacing w:val="-4"/>
        </w:rPr>
        <w:t> </w:t>
      </w:r>
      <w:r>
        <w:rPr>
          <w:color w:val="006FC0"/>
        </w:rPr>
        <w:t>tem</w:t>
      </w:r>
      <w:r>
        <w:rPr>
          <w:color w:val="006FC0"/>
          <w:spacing w:val="-3"/>
        </w:rPr>
        <w:t> </w:t>
      </w:r>
      <w:r>
        <w:rPr>
          <w:color w:val="006FC0"/>
        </w:rPr>
        <w:t>validade</w:t>
      </w:r>
      <w:r>
        <w:rPr>
          <w:color w:val="006FC0"/>
          <w:spacing w:val="-4"/>
        </w:rPr>
        <w:t> </w:t>
      </w:r>
      <w:r>
        <w:rPr>
          <w:color w:val="006FC0"/>
          <w:spacing w:val="-2"/>
        </w:rPr>
        <w:t>jurídica?</w:t>
      </w:r>
    </w:p>
    <w:p>
      <w:pPr>
        <w:pStyle w:val="BodyText"/>
        <w:spacing w:before="340"/>
        <w:rPr>
          <w:b/>
        </w:rPr>
      </w:pPr>
    </w:p>
    <w:p>
      <w:pPr>
        <w:pStyle w:val="BodyText"/>
        <w:spacing w:line="360" w:lineRule="auto"/>
        <w:ind w:left="520" w:right="1114" w:firstLine="428"/>
        <w:jc w:val="both"/>
      </w:pPr>
      <w:r>
        <w:rPr/>
        <w:drawing>
          <wp:anchor distT="0" distB="0" distL="0" distR="0" allowOverlap="1" layoutInCell="1" locked="0" behindDoc="1" simplePos="0" relativeHeight="479868416">
            <wp:simplePos x="0" y="0"/>
            <wp:positionH relativeFrom="page">
              <wp:posOffset>869314</wp:posOffset>
            </wp:positionH>
            <wp:positionV relativeFrom="paragraph">
              <wp:posOffset>115137</wp:posOffset>
            </wp:positionV>
            <wp:extent cx="366991" cy="427989"/>
            <wp:effectExtent l="0" t="0" r="0" b="0"/>
            <wp:wrapNone/>
            <wp:docPr id="1319" name="Image 1319"/>
            <wp:cNvGraphicFramePr>
              <a:graphicFrameLocks/>
            </wp:cNvGraphicFramePr>
            <a:graphic>
              <a:graphicData uri="http://schemas.openxmlformats.org/drawingml/2006/picture">
                <pic:pic>
                  <pic:nvPicPr>
                    <pic:cNvPr id="1319" name="Image 1319"/>
                    <pic:cNvPicPr/>
                  </pic:nvPicPr>
                  <pic:blipFill>
                    <a:blip r:embed="rId410" cstate="print"/>
                    <a:stretch>
                      <a:fillRect/>
                    </a:stretch>
                  </pic:blipFill>
                  <pic:spPr>
                    <a:xfrm>
                      <a:off x="0" y="0"/>
                      <a:ext cx="366991" cy="427989"/>
                    </a:xfrm>
                    <a:prstGeom prst="rect">
                      <a:avLst/>
                    </a:prstGeom>
                  </pic:spPr>
                </pic:pic>
              </a:graphicData>
            </a:graphic>
          </wp:anchor>
        </w:drawing>
      </w:r>
      <w:r>
        <w:rPr/>
        <w:t>Assinatura digital é uma forma eficaz de garantir autoria de documentos eletrônicos,</w:t>
      </w:r>
      <w:r>
        <w:rPr>
          <w:spacing w:val="-3"/>
        </w:rPr>
        <w:t> </w:t>
      </w:r>
      <w:r>
        <w:rPr/>
        <w:t>então</w:t>
      </w:r>
      <w:r>
        <w:rPr>
          <w:spacing w:val="-4"/>
        </w:rPr>
        <w:t> </w:t>
      </w:r>
      <w:r>
        <w:rPr/>
        <w:t>surge em</w:t>
      </w:r>
      <w:r>
        <w:rPr>
          <w:spacing w:val="-3"/>
        </w:rPr>
        <w:t> </w:t>
      </w:r>
      <w:r>
        <w:rPr/>
        <w:t>agosto de 2001, a Medida Provisória 2.200</w:t>
      </w:r>
      <w:r>
        <w:rPr>
          <w:spacing w:val="-3"/>
        </w:rPr>
        <w:t> </w:t>
      </w:r>
      <w:r>
        <w:rPr/>
        <w:t>que garante a validade jurídica de documentos eletrônicos e a utilização de certificados digitais para atribuir autenticidade e integridade aos documentos tornando a assinatura digital com validade jurídica. Muitas pessoas devem imaginar que é fácil encontrar uma assinatura digital igual para vários usuários, isso é quase impossível, porque vimos anteriormente que a assinatura digital utiliza uma chave privada juntamente com o resumo da mensagem para criar o código que será anexado a mensagem. Portanto</w:t>
      </w:r>
      <w:r>
        <w:rPr>
          <w:spacing w:val="-14"/>
        </w:rPr>
        <w:t> </w:t>
      </w:r>
      <w:r>
        <w:rPr/>
        <w:t>a</w:t>
      </w:r>
      <w:r>
        <w:rPr>
          <w:spacing w:val="-15"/>
        </w:rPr>
        <w:t> </w:t>
      </w:r>
      <w:r>
        <w:rPr/>
        <w:t>assinatura</w:t>
      </w:r>
      <w:r>
        <w:rPr>
          <w:spacing w:val="-16"/>
        </w:rPr>
        <w:t> </w:t>
      </w:r>
      <w:r>
        <w:rPr/>
        <w:t>gerada</w:t>
      </w:r>
      <w:r>
        <w:rPr>
          <w:spacing w:val="-14"/>
        </w:rPr>
        <w:t> </w:t>
      </w:r>
      <w:r>
        <w:rPr/>
        <w:t>é</w:t>
      </w:r>
      <w:r>
        <w:rPr>
          <w:spacing w:val="-11"/>
        </w:rPr>
        <w:t> </w:t>
      </w:r>
      <w:r>
        <w:rPr/>
        <w:t>diferente</w:t>
      </w:r>
      <w:r>
        <w:rPr>
          <w:spacing w:val="-14"/>
        </w:rPr>
        <w:t> </w:t>
      </w:r>
      <w:r>
        <w:rPr/>
        <w:t>para</w:t>
      </w:r>
      <w:r>
        <w:rPr>
          <w:spacing w:val="-15"/>
        </w:rPr>
        <w:t> </w:t>
      </w:r>
      <w:r>
        <w:rPr/>
        <w:t>cada</w:t>
      </w:r>
      <w:r>
        <w:rPr>
          <w:spacing w:val="-15"/>
        </w:rPr>
        <w:t> </w:t>
      </w:r>
      <w:r>
        <w:rPr/>
        <w:t>documento,</w:t>
      </w:r>
      <w:r>
        <w:rPr>
          <w:spacing w:val="-11"/>
        </w:rPr>
        <w:t> </w:t>
      </w:r>
      <w:r>
        <w:rPr/>
        <w:t>pois</w:t>
      </w:r>
      <w:r>
        <w:rPr>
          <w:spacing w:val="-12"/>
        </w:rPr>
        <w:t> </w:t>
      </w:r>
      <w:r>
        <w:rPr/>
        <w:t>está</w:t>
      </w:r>
      <w:r>
        <w:rPr>
          <w:spacing w:val="-15"/>
        </w:rPr>
        <w:t> </w:t>
      </w:r>
      <w:r>
        <w:rPr/>
        <w:t>relacionada ao resumo do documento + chave privada do usuário. Veja abaixo:</w:t>
      </w:r>
    </w:p>
    <w:p>
      <w:pPr>
        <w:pStyle w:val="BodyText"/>
        <w:spacing w:before="11"/>
        <w:rPr>
          <w:sz w:val="15"/>
        </w:rPr>
      </w:pPr>
      <w:r>
        <w:rPr/>
        <w:drawing>
          <wp:anchor distT="0" distB="0" distL="0" distR="0" allowOverlap="1" layoutInCell="1" locked="0" behindDoc="1" simplePos="0" relativeHeight="487941632">
            <wp:simplePos x="0" y="0"/>
            <wp:positionH relativeFrom="page">
              <wp:posOffset>915987</wp:posOffset>
            </wp:positionH>
            <wp:positionV relativeFrom="paragraph">
              <wp:posOffset>149462</wp:posOffset>
            </wp:positionV>
            <wp:extent cx="5657984" cy="1706880"/>
            <wp:effectExtent l="0" t="0" r="0" b="0"/>
            <wp:wrapTopAndBottom/>
            <wp:docPr id="1320" name="Image 1320" descr="assinatura_hash.jpg"/>
            <wp:cNvGraphicFramePr>
              <a:graphicFrameLocks/>
            </wp:cNvGraphicFramePr>
            <a:graphic>
              <a:graphicData uri="http://schemas.openxmlformats.org/drawingml/2006/picture">
                <pic:pic>
                  <pic:nvPicPr>
                    <pic:cNvPr id="1320" name="Image 1320" descr="assinatura_hash.jpg"/>
                    <pic:cNvPicPr/>
                  </pic:nvPicPr>
                  <pic:blipFill>
                    <a:blip r:embed="rId448" cstate="print"/>
                    <a:stretch>
                      <a:fillRect/>
                    </a:stretch>
                  </pic:blipFill>
                  <pic:spPr>
                    <a:xfrm>
                      <a:off x="0" y="0"/>
                      <a:ext cx="5657984" cy="1706880"/>
                    </a:xfrm>
                    <a:prstGeom prst="rect">
                      <a:avLst/>
                    </a:prstGeom>
                  </pic:spPr>
                </pic:pic>
              </a:graphicData>
            </a:graphic>
          </wp:anchor>
        </w:drawing>
      </w:r>
    </w:p>
    <w:p>
      <w:pPr>
        <w:spacing w:after="0"/>
        <w:rPr>
          <w:sz w:val="15"/>
        </w:rPr>
        <w:sectPr>
          <w:pgSz w:w="11910" w:h="16840"/>
          <w:pgMar w:header="707" w:footer="1097" w:top="1120" w:bottom="1280" w:left="560" w:right="100"/>
        </w:sectPr>
      </w:pPr>
    </w:p>
    <w:p>
      <w:pPr>
        <w:pStyle w:val="BodyText"/>
        <w:spacing w:line="360" w:lineRule="auto" w:before="307"/>
        <w:ind w:left="520" w:right="983" w:firstLine="428"/>
        <w:jc w:val="both"/>
      </w:pPr>
      <w:r>
        <w:rPr/>
        <w:t>Para que a assinatura digital tenha validade jurídica as chaves devem ser adquiridas ou (e) registradas por uma entidade certificadora que seja reconhecida pelo Brasil. A autoridade certificadora emitirá um Certificado digital que garante que as chaves do usuário realmente existem e que estão registradas para ele.</w:t>
      </w:r>
    </w:p>
    <w:p>
      <w:pPr>
        <w:pStyle w:val="BodyText"/>
      </w:pPr>
    </w:p>
    <w:p>
      <w:pPr>
        <w:pStyle w:val="BodyText"/>
        <w:spacing w:before="146"/>
      </w:pPr>
    </w:p>
    <w:p>
      <w:pPr>
        <w:pStyle w:val="BodyText"/>
        <w:spacing w:line="360" w:lineRule="auto"/>
        <w:ind w:left="520" w:right="975" w:firstLine="428"/>
        <w:jc w:val="both"/>
      </w:pPr>
      <w:r>
        <w:rPr/>
        <w:t>Se eu assinar um documento digitalmente e envio para o destinatário ele irá utilizar a minha chave pública para conferir o documento, se quiser ter certeza que a chave pública realmente é verdadeira “lícita” eu apresento meu certificado digital e ele poderá verificar se alguma autoridade certificadora garante que a chave pública que está utilizando pertence a minha pessoa.</w:t>
      </w:r>
    </w:p>
    <w:p>
      <w:pPr>
        <w:pStyle w:val="BodyText"/>
      </w:pPr>
    </w:p>
    <w:p>
      <w:pPr>
        <w:pStyle w:val="BodyText"/>
        <w:spacing w:before="148"/>
      </w:pPr>
    </w:p>
    <w:p>
      <w:pPr>
        <w:pStyle w:val="Heading5"/>
        <w:numPr>
          <w:ilvl w:val="0"/>
          <w:numId w:val="140"/>
        </w:numPr>
        <w:tabs>
          <w:tab w:pos="1558" w:val="left" w:leader="none"/>
        </w:tabs>
        <w:spacing w:line="240" w:lineRule="auto" w:before="0" w:after="0"/>
        <w:ind w:left="1558" w:right="0" w:hanging="318"/>
        <w:jc w:val="left"/>
      </w:pPr>
      <w:r>
        <w:rPr/>
        <mc:AlternateContent>
          <mc:Choice Requires="wps">
            <w:drawing>
              <wp:anchor distT="0" distB="0" distL="0" distR="0" allowOverlap="1" layoutInCell="1" locked="0" behindDoc="1" simplePos="0" relativeHeight="487942656">
                <wp:simplePos x="0" y="0"/>
                <wp:positionH relativeFrom="page">
                  <wp:posOffset>1125537</wp:posOffset>
                </wp:positionH>
                <wp:positionV relativeFrom="paragraph">
                  <wp:posOffset>241772</wp:posOffset>
                </wp:positionV>
                <wp:extent cx="5770245" cy="27940"/>
                <wp:effectExtent l="0" t="0" r="0" b="0"/>
                <wp:wrapTopAndBottom/>
                <wp:docPr id="1321" name="Graphic 1321"/>
                <wp:cNvGraphicFramePr>
                  <a:graphicFrameLocks/>
                </wp:cNvGraphicFramePr>
                <a:graphic>
                  <a:graphicData uri="http://schemas.microsoft.com/office/word/2010/wordprocessingShape">
                    <wps:wsp>
                      <wps:cNvPr id="1321" name="Graphic 1321"/>
                      <wps:cNvSpPr/>
                      <wps:spPr>
                        <a:xfrm>
                          <a:off x="0" y="0"/>
                          <a:ext cx="5770245" cy="27940"/>
                        </a:xfrm>
                        <a:custGeom>
                          <a:avLst/>
                          <a:gdLst/>
                          <a:ahLst/>
                          <a:cxnLst/>
                          <a:rect l="l" t="t" r="r" b="b"/>
                          <a:pathLst>
                            <a:path w="5770245" h="27940">
                              <a:moveTo>
                                <a:pt x="5770245" y="0"/>
                              </a:moveTo>
                              <a:lnTo>
                                <a:pt x="0" y="0"/>
                              </a:lnTo>
                              <a:lnTo>
                                <a:pt x="0" y="27939"/>
                              </a:lnTo>
                              <a:lnTo>
                                <a:pt x="5770245" y="27939"/>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19.037226pt;width:454.35pt;height:2.2pt;mso-position-horizontal-relative:page;mso-position-vertical-relative:paragraph;z-index:-15373824;mso-wrap-distance-left:0;mso-wrap-distance-right:0" id="docshape952" filled="true" fillcolor="#006fc0" stroked="false">
                <v:fill type="solid"/>
                <w10:wrap type="topAndBottom"/>
              </v:rect>
            </w:pict>
          </mc:Fallback>
        </mc:AlternateContent>
      </w:r>
      <w:r>
        <w:rPr>
          <w:color w:val="006FC0"/>
        </w:rPr>
        <w:t>Certificado</w:t>
      </w:r>
      <w:r>
        <w:rPr>
          <w:color w:val="006FC0"/>
          <w:spacing w:val="43"/>
        </w:rPr>
        <w:t> </w:t>
      </w:r>
      <w:r>
        <w:rPr>
          <w:color w:val="006FC0"/>
          <w:spacing w:val="-2"/>
        </w:rPr>
        <w:t>Digital</w:t>
      </w:r>
    </w:p>
    <w:p>
      <w:pPr>
        <w:pStyle w:val="BodyText"/>
        <w:spacing w:line="364" w:lineRule="auto" w:before="243"/>
        <w:ind w:left="520" w:right="970"/>
      </w:pPr>
      <w:r>
        <w:rPr/>
        <w:t>O certificado digital é um arquivo eletrônico que contém dados de uma pessoa ou</w:t>
      </w:r>
      <w:r>
        <w:rPr>
          <w:spacing w:val="40"/>
        </w:rPr>
        <w:t> </w:t>
      </w:r>
      <w:r>
        <w:rPr/>
        <w:t>instituição, utilizados para comprovar sua identidade.</w:t>
      </w:r>
    </w:p>
    <w:p>
      <w:pPr>
        <w:spacing w:before="229"/>
        <w:ind w:left="1088" w:right="0" w:firstLine="0"/>
        <w:jc w:val="left"/>
        <w:rPr>
          <w:sz w:val="26"/>
        </w:rPr>
      </w:pPr>
      <w:r>
        <w:rPr>
          <w:sz w:val="26"/>
        </w:rPr>
        <w:t>Um</w:t>
      </w:r>
      <w:r>
        <w:rPr>
          <w:spacing w:val="-3"/>
          <w:sz w:val="26"/>
        </w:rPr>
        <w:t> </w:t>
      </w:r>
      <w:r>
        <w:rPr>
          <w:b/>
          <w:sz w:val="26"/>
        </w:rPr>
        <w:t>Certificado</w:t>
      </w:r>
      <w:r>
        <w:rPr>
          <w:b/>
          <w:spacing w:val="-4"/>
          <w:sz w:val="26"/>
        </w:rPr>
        <w:t> </w:t>
      </w:r>
      <w:r>
        <w:rPr>
          <w:b/>
          <w:sz w:val="26"/>
        </w:rPr>
        <w:t>Digital </w:t>
      </w:r>
      <w:r>
        <w:rPr>
          <w:sz w:val="26"/>
        </w:rPr>
        <w:t>normalmente</w:t>
      </w:r>
      <w:r>
        <w:rPr>
          <w:spacing w:val="-4"/>
          <w:sz w:val="26"/>
        </w:rPr>
        <w:t> </w:t>
      </w:r>
      <w:r>
        <w:rPr>
          <w:sz w:val="26"/>
        </w:rPr>
        <w:t>apresenta</w:t>
      </w:r>
      <w:r>
        <w:rPr>
          <w:spacing w:val="-4"/>
          <w:sz w:val="26"/>
        </w:rPr>
        <w:t> </w:t>
      </w:r>
      <w:r>
        <w:rPr>
          <w:sz w:val="26"/>
        </w:rPr>
        <w:t>as</w:t>
      </w:r>
      <w:r>
        <w:rPr>
          <w:spacing w:val="-7"/>
          <w:sz w:val="26"/>
        </w:rPr>
        <w:t> </w:t>
      </w:r>
      <w:r>
        <w:rPr>
          <w:sz w:val="26"/>
        </w:rPr>
        <w:t>seguintes</w:t>
      </w:r>
      <w:r>
        <w:rPr>
          <w:spacing w:val="-2"/>
          <w:sz w:val="26"/>
        </w:rPr>
        <w:t> informações:</w:t>
      </w:r>
    </w:p>
    <w:p>
      <w:pPr>
        <w:pStyle w:val="BodyText"/>
        <w:spacing w:before="68"/>
      </w:pPr>
    </w:p>
    <w:p>
      <w:pPr>
        <w:pStyle w:val="ListParagraph"/>
        <w:numPr>
          <w:ilvl w:val="0"/>
          <w:numId w:val="142"/>
        </w:numPr>
        <w:tabs>
          <w:tab w:pos="1512" w:val="left" w:leader="none"/>
        </w:tabs>
        <w:spacing w:line="240" w:lineRule="auto" w:before="1" w:after="0"/>
        <w:ind w:left="1512" w:right="0" w:hanging="352"/>
        <w:jc w:val="left"/>
        <w:rPr>
          <w:sz w:val="26"/>
        </w:rPr>
      </w:pPr>
      <w:r>
        <w:rPr>
          <w:sz w:val="26"/>
        </w:rPr>
        <w:t>nome</w:t>
      </w:r>
      <w:r>
        <w:rPr>
          <w:spacing w:val="-1"/>
          <w:sz w:val="26"/>
        </w:rPr>
        <w:t> </w:t>
      </w:r>
      <w:r>
        <w:rPr>
          <w:sz w:val="26"/>
        </w:rPr>
        <w:t>da</w:t>
      </w:r>
      <w:r>
        <w:rPr>
          <w:spacing w:val="-2"/>
          <w:sz w:val="26"/>
        </w:rPr>
        <w:t> </w:t>
      </w:r>
      <w:r>
        <w:rPr>
          <w:sz w:val="26"/>
        </w:rPr>
        <w:t>pessoa</w:t>
      </w:r>
      <w:r>
        <w:rPr>
          <w:spacing w:val="-1"/>
          <w:sz w:val="26"/>
        </w:rPr>
        <w:t> </w:t>
      </w:r>
      <w:r>
        <w:rPr>
          <w:sz w:val="26"/>
        </w:rPr>
        <w:t>ou entidade</w:t>
      </w:r>
      <w:r>
        <w:rPr>
          <w:spacing w:val="-1"/>
          <w:sz w:val="26"/>
        </w:rPr>
        <w:t> </w:t>
      </w:r>
      <w:r>
        <w:rPr>
          <w:sz w:val="26"/>
        </w:rPr>
        <w:t>a ser</w:t>
      </w:r>
      <w:r>
        <w:rPr>
          <w:spacing w:val="-3"/>
          <w:sz w:val="26"/>
        </w:rPr>
        <w:t> </w:t>
      </w:r>
      <w:r>
        <w:rPr>
          <w:sz w:val="26"/>
        </w:rPr>
        <w:t>associada</w:t>
      </w:r>
      <w:r>
        <w:rPr>
          <w:spacing w:val="-1"/>
          <w:sz w:val="26"/>
        </w:rPr>
        <w:t> </w:t>
      </w:r>
      <w:r>
        <w:rPr>
          <w:sz w:val="26"/>
        </w:rPr>
        <w:t>à</w:t>
      </w:r>
      <w:r>
        <w:rPr>
          <w:spacing w:val="-1"/>
          <w:sz w:val="26"/>
        </w:rPr>
        <w:t> </w:t>
      </w:r>
      <w:r>
        <w:rPr>
          <w:sz w:val="26"/>
        </w:rPr>
        <w:t>chave </w:t>
      </w:r>
      <w:r>
        <w:rPr>
          <w:spacing w:val="-2"/>
          <w:sz w:val="26"/>
        </w:rPr>
        <w:t>pública.</w:t>
      </w:r>
    </w:p>
    <w:p>
      <w:pPr>
        <w:pStyle w:val="BodyText"/>
        <w:spacing w:before="68"/>
      </w:pPr>
    </w:p>
    <w:p>
      <w:pPr>
        <w:pStyle w:val="ListParagraph"/>
        <w:numPr>
          <w:ilvl w:val="0"/>
          <w:numId w:val="142"/>
        </w:numPr>
        <w:tabs>
          <w:tab w:pos="1512" w:val="left" w:leader="none"/>
        </w:tabs>
        <w:spacing w:line="240" w:lineRule="auto" w:before="0" w:after="0"/>
        <w:ind w:left="1512" w:right="0" w:hanging="424"/>
        <w:jc w:val="left"/>
        <w:rPr>
          <w:sz w:val="26"/>
        </w:rPr>
      </w:pPr>
      <w:r>
        <w:rPr>
          <w:sz w:val="26"/>
        </w:rPr>
        <w:t>período</w:t>
      </w:r>
      <w:r>
        <w:rPr>
          <w:spacing w:val="-2"/>
          <w:sz w:val="26"/>
        </w:rPr>
        <w:t> </w:t>
      </w:r>
      <w:r>
        <w:rPr>
          <w:sz w:val="26"/>
        </w:rPr>
        <w:t>de</w:t>
      </w:r>
      <w:r>
        <w:rPr>
          <w:spacing w:val="-2"/>
          <w:sz w:val="26"/>
        </w:rPr>
        <w:t> </w:t>
      </w:r>
      <w:r>
        <w:rPr>
          <w:sz w:val="26"/>
        </w:rPr>
        <w:t>validade</w:t>
      </w:r>
      <w:r>
        <w:rPr>
          <w:spacing w:val="-2"/>
          <w:sz w:val="26"/>
        </w:rPr>
        <w:t> </w:t>
      </w:r>
      <w:r>
        <w:rPr>
          <w:sz w:val="26"/>
        </w:rPr>
        <w:t>do</w:t>
      </w:r>
      <w:r>
        <w:rPr>
          <w:spacing w:val="-1"/>
          <w:sz w:val="26"/>
        </w:rPr>
        <w:t> </w:t>
      </w:r>
      <w:r>
        <w:rPr>
          <w:spacing w:val="-2"/>
          <w:sz w:val="26"/>
        </w:rPr>
        <w:t>certificado.</w:t>
      </w:r>
    </w:p>
    <w:p>
      <w:pPr>
        <w:pStyle w:val="BodyText"/>
        <w:spacing w:before="64"/>
      </w:pPr>
    </w:p>
    <w:p>
      <w:pPr>
        <w:pStyle w:val="ListParagraph"/>
        <w:numPr>
          <w:ilvl w:val="0"/>
          <w:numId w:val="142"/>
        </w:numPr>
        <w:tabs>
          <w:tab w:pos="1512" w:val="left" w:leader="none"/>
        </w:tabs>
        <w:spacing w:line="240" w:lineRule="auto" w:before="1" w:after="0"/>
        <w:ind w:left="1512" w:right="0" w:hanging="424"/>
        <w:jc w:val="left"/>
        <w:rPr>
          <w:sz w:val="26"/>
        </w:rPr>
      </w:pPr>
      <w:r>
        <w:rPr>
          <w:sz w:val="26"/>
        </w:rPr>
        <w:t>chave </w:t>
      </w:r>
      <w:r>
        <w:rPr>
          <w:spacing w:val="-2"/>
          <w:sz w:val="26"/>
        </w:rPr>
        <w:t>pública.</w:t>
      </w:r>
    </w:p>
    <w:p>
      <w:pPr>
        <w:pStyle w:val="BodyText"/>
        <w:spacing w:before="68"/>
      </w:pPr>
    </w:p>
    <w:p>
      <w:pPr>
        <w:pStyle w:val="ListParagraph"/>
        <w:numPr>
          <w:ilvl w:val="0"/>
          <w:numId w:val="142"/>
        </w:numPr>
        <w:tabs>
          <w:tab w:pos="1512" w:val="left" w:leader="none"/>
        </w:tabs>
        <w:spacing w:line="240" w:lineRule="auto" w:before="0" w:after="0"/>
        <w:ind w:left="1512" w:right="0" w:hanging="424"/>
        <w:jc w:val="left"/>
        <w:rPr>
          <w:sz w:val="26"/>
        </w:rPr>
      </w:pPr>
      <w:r>
        <w:rPr>
          <w:sz w:val="26"/>
        </w:rPr>
        <w:t>nome</w:t>
      </w:r>
      <w:r>
        <w:rPr>
          <w:spacing w:val="-5"/>
          <w:sz w:val="26"/>
        </w:rPr>
        <w:t> </w:t>
      </w:r>
      <w:r>
        <w:rPr>
          <w:sz w:val="26"/>
        </w:rPr>
        <w:t>e</w:t>
      </w:r>
      <w:r>
        <w:rPr>
          <w:spacing w:val="-1"/>
          <w:sz w:val="26"/>
        </w:rPr>
        <w:t> </w:t>
      </w:r>
      <w:r>
        <w:rPr>
          <w:sz w:val="26"/>
        </w:rPr>
        <w:t>assinatura</w:t>
      </w:r>
      <w:r>
        <w:rPr>
          <w:spacing w:val="-2"/>
          <w:sz w:val="26"/>
        </w:rPr>
        <w:t> </w:t>
      </w:r>
      <w:r>
        <w:rPr>
          <w:sz w:val="26"/>
        </w:rPr>
        <w:t>da</w:t>
      </w:r>
      <w:r>
        <w:rPr>
          <w:spacing w:val="-3"/>
          <w:sz w:val="26"/>
        </w:rPr>
        <w:t> </w:t>
      </w:r>
      <w:r>
        <w:rPr>
          <w:sz w:val="26"/>
        </w:rPr>
        <w:t>entidade</w:t>
      </w:r>
      <w:r>
        <w:rPr>
          <w:spacing w:val="-2"/>
          <w:sz w:val="26"/>
        </w:rPr>
        <w:t> </w:t>
      </w:r>
      <w:r>
        <w:rPr>
          <w:sz w:val="26"/>
        </w:rPr>
        <w:t>que</w:t>
      </w:r>
      <w:r>
        <w:rPr>
          <w:spacing w:val="-2"/>
          <w:sz w:val="26"/>
        </w:rPr>
        <w:t> </w:t>
      </w:r>
      <w:r>
        <w:rPr>
          <w:sz w:val="26"/>
        </w:rPr>
        <w:t>assinou</w:t>
      </w:r>
      <w:r>
        <w:rPr>
          <w:spacing w:val="-2"/>
          <w:sz w:val="26"/>
        </w:rPr>
        <w:t> </w:t>
      </w:r>
      <w:r>
        <w:rPr>
          <w:sz w:val="26"/>
        </w:rPr>
        <w:t>o</w:t>
      </w:r>
      <w:r>
        <w:rPr>
          <w:spacing w:val="-2"/>
          <w:sz w:val="26"/>
        </w:rPr>
        <w:t> certificado.</w:t>
      </w:r>
    </w:p>
    <w:p>
      <w:pPr>
        <w:spacing w:after="0" w:line="240" w:lineRule="auto"/>
        <w:jc w:val="left"/>
        <w:rPr>
          <w:sz w:val="26"/>
        </w:rPr>
        <w:sectPr>
          <w:pgSz w:w="11910" w:h="16840"/>
          <w:pgMar w:header="707" w:footer="1097" w:top="1120" w:bottom="1280" w:left="560" w:right="100"/>
        </w:sectPr>
      </w:pPr>
    </w:p>
    <w:p>
      <w:pPr>
        <w:pStyle w:val="ListParagraph"/>
        <w:numPr>
          <w:ilvl w:val="0"/>
          <w:numId w:val="142"/>
        </w:numPr>
        <w:tabs>
          <w:tab w:pos="1512" w:val="left" w:leader="none"/>
        </w:tabs>
        <w:spacing w:line="240" w:lineRule="auto" w:before="307" w:after="0"/>
        <w:ind w:left="1512" w:right="0" w:hanging="424"/>
        <w:jc w:val="left"/>
        <w:rPr>
          <w:sz w:val="26"/>
        </w:rPr>
      </w:pPr>
      <w:r>
        <w:rPr>
          <w:sz w:val="26"/>
        </w:rPr>
        <w:t>número de</w:t>
      </w:r>
      <w:r>
        <w:rPr>
          <w:spacing w:val="1"/>
          <w:sz w:val="26"/>
        </w:rPr>
        <w:t> </w:t>
      </w:r>
      <w:r>
        <w:rPr>
          <w:spacing w:val="-2"/>
          <w:sz w:val="26"/>
        </w:rPr>
        <w:t>série.</w:t>
      </w:r>
    </w:p>
    <w:p>
      <w:pPr>
        <w:pStyle w:val="BodyText"/>
        <w:spacing w:before="167"/>
        <w:rPr>
          <w:sz w:val="20"/>
        </w:rPr>
      </w:pPr>
      <w:r>
        <w:rPr/>
        <w:drawing>
          <wp:anchor distT="0" distB="0" distL="0" distR="0" allowOverlap="1" layoutInCell="1" locked="0" behindDoc="1" simplePos="0" relativeHeight="487943168">
            <wp:simplePos x="0" y="0"/>
            <wp:positionH relativeFrom="page">
              <wp:posOffset>1840229</wp:posOffset>
            </wp:positionH>
            <wp:positionV relativeFrom="paragraph">
              <wp:posOffset>290690</wp:posOffset>
            </wp:positionV>
            <wp:extent cx="3336829" cy="2072830"/>
            <wp:effectExtent l="0" t="0" r="0" b="0"/>
            <wp:wrapTopAndBottom/>
            <wp:docPr id="1322" name="Image 1322" descr="Resultado de imagem para certificado digital"/>
            <wp:cNvGraphicFramePr>
              <a:graphicFrameLocks/>
            </wp:cNvGraphicFramePr>
            <a:graphic>
              <a:graphicData uri="http://schemas.openxmlformats.org/drawingml/2006/picture">
                <pic:pic>
                  <pic:nvPicPr>
                    <pic:cNvPr id="1322" name="Image 1322" descr="Resultado de imagem para certificado digital"/>
                    <pic:cNvPicPr/>
                  </pic:nvPicPr>
                  <pic:blipFill>
                    <a:blip r:embed="rId449" cstate="print"/>
                    <a:stretch>
                      <a:fillRect/>
                    </a:stretch>
                  </pic:blipFill>
                  <pic:spPr>
                    <a:xfrm>
                      <a:off x="0" y="0"/>
                      <a:ext cx="3336829" cy="2072830"/>
                    </a:xfrm>
                    <a:prstGeom prst="rect">
                      <a:avLst/>
                    </a:prstGeom>
                  </pic:spPr>
                </pic:pic>
              </a:graphicData>
            </a:graphic>
          </wp:anchor>
        </w:drawing>
      </w:r>
    </w:p>
    <w:p>
      <w:pPr>
        <w:pStyle w:val="BodyText"/>
      </w:pPr>
    </w:p>
    <w:p>
      <w:pPr>
        <w:pStyle w:val="BodyText"/>
        <w:spacing w:before="54"/>
      </w:pPr>
    </w:p>
    <w:p>
      <w:pPr>
        <w:pStyle w:val="BodyText"/>
        <w:spacing w:line="360" w:lineRule="auto"/>
        <w:ind w:left="520" w:right="986" w:firstLine="568"/>
        <w:jc w:val="both"/>
      </w:pPr>
      <w:r>
        <w:rPr/>
        <w:t>O</w:t>
      </w:r>
      <w:r>
        <w:rPr>
          <w:spacing w:val="-3"/>
        </w:rPr>
        <w:t> </w:t>
      </w:r>
      <w:r>
        <w:rPr/>
        <w:t>Certificado</w:t>
      </w:r>
      <w:r>
        <w:rPr>
          <w:spacing w:val="-3"/>
        </w:rPr>
        <w:t> </w:t>
      </w:r>
      <w:r>
        <w:rPr/>
        <w:t>digital</w:t>
      </w:r>
      <w:r>
        <w:rPr>
          <w:spacing w:val="-2"/>
        </w:rPr>
        <w:t> </w:t>
      </w:r>
      <w:r>
        <w:rPr/>
        <w:t>é</w:t>
      </w:r>
      <w:r>
        <w:rPr>
          <w:spacing w:val="-3"/>
        </w:rPr>
        <w:t> </w:t>
      </w:r>
      <w:r>
        <w:rPr/>
        <w:t>a</w:t>
      </w:r>
      <w:r>
        <w:rPr>
          <w:spacing w:val="-3"/>
        </w:rPr>
        <w:t> </w:t>
      </w:r>
      <w:r>
        <w:rPr/>
        <w:t>garantia</w:t>
      </w:r>
      <w:r>
        <w:rPr>
          <w:spacing w:val="-3"/>
        </w:rPr>
        <w:t> </w:t>
      </w:r>
      <w:r>
        <w:rPr/>
        <w:t>de</w:t>
      </w:r>
      <w:r>
        <w:rPr>
          <w:spacing w:val="-8"/>
        </w:rPr>
        <w:t> </w:t>
      </w:r>
      <w:r>
        <w:rPr/>
        <w:t>que</w:t>
      </w:r>
      <w:r>
        <w:rPr>
          <w:spacing w:val="-2"/>
        </w:rPr>
        <w:t> </w:t>
      </w:r>
      <w:r>
        <w:rPr/>
        <w:t>a</w:t>
      </w:r>
      <w:r>
        <w:rPr>
          <w:spacing w:val="-3"/>
        </w:rPr>
        <w:t> </w:t>
      </w:r>
      <w:r>
        <w:rPr/>
        <w:t>chave</w:t>
      </w:r>
      <w:r>
        <w:rPr>
          <w:spacing w:val="-3"/>
        </w:rPr>
        <w:t> </w:t>
      </w:r>
      <w:r>
        <w:rPr/>
        <w:t>pública</w:t>
      </w:r>
      <w:r>
        <w:rPr>
          <w:spacing w:val="-3"/>
        </w:rPr>
        <w:t> </w:t>
      </w:r>
      <w:r>
        <w:rPr/>
        <w:t>que</w:t>
      </w:r>
      <w:r>
        <w:rPr>
          <w:spacing w:val="-3"/>
        </w:rPr>
        <w:t> </w:t>
      </w:r>
      <w:r>
        <w:rPr/>
        <w:t>será</w:t>
      </w:r>
      <w:r>
        <w:rPr>
          <w:spacing w:val="-3"/>
        </w:rPr>
        <w:t> </w:t>
      </w:r>
      <w:r>
        <w:rPr/>
        <w:t>utilizada</w:t>
      </w:r>
      <w:r>
        <w:rPr>
          <w:spacing w:val="-3"/>
        </w:rPr>
        <w:t> </w:t>
      </w:r>
      <w:r>
        <w:rPr/>
        <w:t>tanto na conferência de uma Assinatura digital quanto na criptografia de dados faz parte realmente da instituição que o usuário está se comunicando.</w:t>
      </w:r>
    </w:p>
    <w:p>
      <w:pPr>
        <w:pStyle w:val="BodyText"/>
        <w:spacing w:line="360" w:lineRule="auto" w:before="240"/>
        <w:ind w:left="520" w:right="981" w:firstLine="568"/>
        <w:jc w:val="both"/>
      </w:pPr>
      <w:r>
        <w:rPr/>
        <w:t>Os certificados digitais são emitidos por uma entidade chamada de AC ou CA (Autoridade Certificadora) que atesta que a chave pública do usuário registrado é </w:t>
      </w:r>
      <w:r>
        <w:rPr>
          <w:spacing w:val="-2"/>
        </w:rPr>
        <w:t>autentica.</w:t>
      </w:r>
    </w:p>
    <w:p>
      <w:pPr>
        <w:pStyle w:val="BodyText"/>
        <w:spacing w:before="12"/>
        <w:rPr>
          <w:sz w:val="15"/>
        </w:rPr>
      </w:pPr>
      <w:r>
        <w:rPr/>
        <w:drawing>
          <wp:anchor distT="0" distB="0" distL="0" distR="0" allowOverlap="1" layoutInCell="1" locked="0" behindDoc="1" simplePos="0" relativeHeight="487943680">
            <wp:simplePos x="0" y="0"/>
            <wp:positionH relativeFrom="page">
              <wp:posOffset>2455164</wp:posOffset>
            </wp:positionH>
            <wp:positionV relativeFrom="paragraph">
              <wp:posOffset>149781</wp:posOffset>
            </wp:positionV>
            <wp:extent cx="2993095" cy="1078991"/>
            <wp:effectExtent l="0" t="0" r="0" b="0"/>
            <wp:wrapTopAndBottom/>
            <wp:docPr id="1323" name="Image 1323" descr="certifica.jpg"/>
            <wp:cNvGraphicFramePr>
              <a:graphicFrameLocks/>
            </wp:cNvGraphicFramePr>
            <a:graphic>
              <a:graphicData uri="http://schemas.openxmlformats.org/drawingml/2006/picture">
                <pic:pic>
                  <pic:nvPicPr>
                    <pic:cNvPr id="1323" name="Image 1323" descr="certifica.jpg"/>
                    <pic:cNvPicPr/>
                  </pic:nvPicPr>
                  <pic:blipFill>
                    <a:blip r:embed="rId450" cstate="print"/>
                    <a:stretch>
                      <a:fillRect/>
                    </a:stretch>
                  </pic:blipFill>
                  <pic:spPr>
                    <a:xfrm>
                      <a:off x="0" y="0"/>
                      <a:ext cx="2993095" cy="1078991"/>
                    </a:xfrm>
                    <a:prstGeom prst="rect">
                      <a:avLst/>
                    </a:prstGeom>
                  </pic:spPr>
                </pic:pic>
              </a:graphicData>
            </a:graphic>
          </wp:anchor>
        </w:drawing>
      </w:r>
    </w:p>
    <w:p>
      <w:pPr>
        <w:pStyle w:val="BodyText"/>
        <w:spacing w:before="83"/>
      </w:pPr>
    </w:p>
    <w:p>
      <w:pPr>
        <w:pStyle w:val="BodyText"/>
        <w:spacing w:line="360" w:lineRule="auto" w:before="1"/>
        <w:ind w:left="520" w:right="976" w:firstLine="640"/>
        <w:jc w:val="both"/>
      </w:pPr>
      <w:r>
        <w:rPr/>
        <w:t>Entre</w:t>
      </w:r>
      <w:r>
        <w:rPr>
          <w:spacing w:val="-12"/>
        </w:rPr>
        <w:t> </w:t>
      </w:r>
      <w:r>
        <w:rPr/>
        <w:t>os</w:t>
      </w:r>
      <w:r>
        <w:rPr>
          <w:spacing w:val="-8"/>
        </w:rPr>
        <w:t> </w:t>
      </w:r>
      <w:r>
        <w:rPr/>
        <w:t>campos</w:t>
      </w:r>
      <w:r>
        <w:rPr>
          <w:spacing w:val="-7"/>
        </w:rPr>
        <w:t> </w:t>
      </w:r>
      <w:r>
        <w:rPr/>
        <w:t>obrigatórios</w:t>
      </w:r>
      <w:r>
        <w:rPr>
          <w:spacing w:val="-11"/>
        </w:rPr>
        <w:t> </w:t>
      </w:r>
      <w:r>
        <w:rPr/>
        <w:t>do</w:t>
      </w:r>
      <w:r>
        <w:rPr>
          <w:spacing w:val="-9"/>
        </w:rPr>
        <w:t> </w:t>
      </w:r>
      <w:r>
        <w:rPr/>
        <w:t>certificado</w:t>
      </w:r>
      <w:r>
        <w:rPr>
          <w:spacing w:val="-9"/>
        </w:rPr>
        <w:t> </w:t>
      </w:r>
      <w:r>
        <w:rPr/>
        <w:t>digital</w:t>
      </w:r>
      <w:r>
        <w:rPr>
          <w:spacing w:val="-8"/>
        </w:rPr>
        <w:t> </w:t>
      </w:r>
      <w:r>
        <w:rPr/>
        <w:t>encontra-se</w:t>
      </w:r>
      <w:r>
        <w:rPr>
          <w:spacing w:val="-9"/>
        </w:rPr>
        <w:t> </w:t>
      </w:r>
      <w:r>
        <w:rPr/>
        <w:t>a</w:t>
      </w:r>
      <w:r>
        <w:rPr>
          <w:spacing w:val="-13"/>
        </w:rPr>
        <w:t> </w:t>
      </w:r>
      <w:r>
        <w:rPr/>
        <w:t>identificação</w:t>
      </w:r>
      <w:r>
        <w:rPr>
          <w:spacing w:val="-9"/>
        </w:rPr>
        <w:t> </w:t>
      </w:r>
      <w:r>
        <w:rPr/>
        <w:t>e a</w:t>
      </w:r>
      <w:r>
        <w:rPr>
          <w:spacing w:val="-6"/>
        </w:rPr>
        <w:t> </w:t>
      </w:r>
      <w:r>
        <w:rPr/>
        <w:t>assinatura</w:t>
      </w:r>
      <w:r>
        <w:rPr>
          <w:spacing w:val="-6"/>
        </w:rPr>
        <w:t> </w:t>
      </w:r>
      <w:r>
        <w:rPr/>
        <w:t>da</w:t>
      </w:r>
      <w:r>
        <w:rPr>
          <w:spacing w:val="-6"/>
        </w:rPr>
        <w:t> </w:t>
      </w:r>
      <w:r>
        <w:rPr/>
        <w:t>entidade</w:t>
      </w:r>
      <w:r>
        <w:rPr>
          <w:spacing w:val="-6"/>
        </w:rPr>
        <w:t> </w:t>
      </w:r>
      <w:r>
        <w:rPr/>
        <w:t>que</w:t>
      </w:r>
      <w:r>
        <w:rPr>
          <w:spacing w:val="-6"/>
        </w:rPr>
        <w:t> </w:t>
      </w:r>
      <w:r>
        <w:rPr/>
        <w:t>o</w:t>
      </w:r>
      <w:r>
        <w:rPr>
          <w:spacing w:val="-6"/>
        </w:rPr>
        <w:t> </w:t>
      </w:r>
      <w:r>
        <w:rPr/>
        <w:t>emitiu,</w:t>
      </w:r>
      <w:r>
        <w:rPr>
          <w:spacing w:val="-6"/>
        </w:rPr>
        <w:t> </w:t>
      </w:r>
      <w:r>
        <w:rPr/>
        <w:t>os</w:t>
      </w:r>
      <w:r>
        <w:rPr>
          <w:spacing w:val="-5"/>
        </w:rPr>
        <w:t> </w:t>
      </w:r>
      <w:r>
        <w:rPr/>
        <w:t>quais</w:t>
      </w:r>
      <w:r>
        <w:rPr>
          <w:spacing w:val="-3"/>
        </w:rPr>
        <w:t> </w:t>
      </w:r>
      <w:r>
        <w:rPr/>
        <w:t>permitem</w:t>
      </w:r>
      <w:r>
        <w:rPr>
          <w:spacing w:val="-6"/>
        </w:rPr>
        <w:t> </w:t>
      </w:r>
      <w:r>
        <w:rPr/>
        <w:t>verificar</w:t>
      </w:r>
      <w:r>
        <w:rPr>
          <w:spacing w:val="-5"/>
        </w:rPr>
        <w:t> </w:t>
      </w:r>
      <w:r>
        <w:rPr/>
        <w:t>a</w:t>
      </w:r>
      <w:r>
        <w:rPr>
          <w:spacing w:val="-6"/>
        </w:rPr>
        <w:t> </w:t>
      </w:r>
      <w:r>
        <w:rPr/>
        <w:t>autenticidade</w:t>
      </w:r>
      <w:r>
        <w:rPr>
          <w:spacing w:val="-6"/>
        </w:rPr>
        <w:t> </w:t>
      </w:r>
      <w:r>
        <w:rPr/>
        <w:t>e</w:t>
      </w:r>
      <w:r>
        <w:rPr>
          <w:spacing w:val="-6"/>
        </w:rPr>
        <w:t> </w:t>
      </w:r>
      <w:r>
        <w:rPr/>
        <w:t>a integridade</w:t>
      </w:r>
      <w:r>
        <w:rPr>
          <w:spacing w:val="-18"/>
        </w:rPr>
        <w:t> </w:t>
      </w:r>
      <w:r>
        <w:rPr/>
        <w:t>do</w:t>
      </w:r>
      <w:r>
        <w:rPr>
          <w:spacing w:val="-15"/>
        </w:rPr>
        <w:t> </w:t>
      </w:r>
      <w:r>
        <w:rPr/>
        <w:t>certificado,</w:t>
      </w:r>
      <w:r>
        <w:rPr>
          <w:spacing w:val="-16"/>
        </w:rPr>
        <w:t> </w:t>
      </w:r>
      <w:r>
        <w:rPr/>
        <w:t>veja</w:t>
      </w:r>
      <w:r>
        <w:rPr>
          <w:spacing w:val="-18"/>
        </w:rPr>
        <w:t> </w:t>
      </w:r>
      <w:r>
        <w:rPr/>
        <w:t>no</w:t>
      </w:r>
      <w:r>
        <w:rPr>
          <w:spacing w:val="-16"/>
        </w:rPr>
        <w:t> </w:t>
      </w:r>
      <w:r>
        <w:rPr/>
        <w:t>exemplo</w:t>
      </w:r>
      <w:r>
        <w:rPr>
          <w:spacing w:val="-16"/>
        </w:rPr>
        <w:t> </w:t>
      </w:r>
      <w:r>
        <w:rPr/>
        <w:t>acima</w:t>
      </w:r>
      <w:r>
        <w:rPr>
          <w:spacing w:val="-15"/>
        </w:rPr>
        <w:t> </w:t>
      </w:r>
      <w:r>
        <w:rPr/>
        <w:t>que</w:t>
      </w:r>
      <w:r>
        <w:rPr>
          <w:spacing w:val="-18"/>
        </w:rPr>
        <w:t> </w:t>
      </w:r>
      <w:r>
        <w:rPr/>
        <w:t>a</w:t>
      </w:r>
      <w:r>
        <w:rPr>
          <w:spacing w:val="-16"/>
        </w:rPr>
        <w:t> </w:t>
      </w:r>
      <w:r>
        <w:rPr/>
        <w:t>organização</w:t>
      </w:r>
      <w:r>
        <w:rPr>
          <w:spacing w:val="-16"/>
        </w:rPr>
        <w:t> </w:t>
      </w:r>
      <w:r>
        <w:rPr/>
        <w:t>Thawte</w:t>
      </w:r>
      <w:r>
        <w:rPr>
          <w:spacing w:val="-16"/>
        </w:rPr>
        <w:t> </w:t>
      </w:r>
      <w:r>
        <w:rPr/>
        <w:t>Premium Server foi a Autoridade que Emitiu o certificado para o Banco do Brasil. A AC é o principal componente</w:t>
      </w:r>
      <w:r>
        <w:rPr>
          <w:spacing w:val="-3"/>
        </w:rPr>
        <w:t> </w:t>
      </w:r>
      <w:r>
        <w:rPr/>
        <w:t>de uma Infraestrutura de Chaves</w:t>
      </w:r>
      <w:r>
        <w:rPr>
          <w:spacing w:val="-1"/>
        </w:rPr>
        <w:t> </w:t>
      </w:r>
      <w:r>
        <w:rPr/>
        <w:t>Públicas</w:t>
      </w:r>
      <w:r>
        <w:rPr>
          <w:spacing w:val="-2"/>
        </w:rPr>
        <w:t> </w:t>
      </w:r>
      <w:r>
        <w:rPr/>
        <w:t>e é</w:t>
      </w:r>
      <w:r>
        <w:rPr>
          <w:spacing w:val="-3"/>
        </w:rPr>
        <w:t> </w:t>
      </w:r>
      <w:r>
        <w:rPr/>
        <w:t>responsável pela emissão dos certificados digitais.</w:t>
      </w:r>
    </w:p>
    <w:p>
      <w:pPr>
        <w:spacing w:after="0" w:line="360" w:lineRule="auto"/>
        <w:jc w:val="both"/>
        <w:sectPr>
          <w:pgSz w:w="11910" w:h="16840"/>
          <w:pgMar w:header="707" w:footer="1097" w:top="1120" w:bottom="1280" w:left="560" w:right="100"/>
        </w:sectPr>
      </w:pPr>
    </w:p>
    <w:p>
      <w:pPr>
        <w:pStyle w:val="Heading5"/>
        <w:spacing w:before="307"/>
        <w:ind w:left="1088"/>
      </w:pPr>
      <w:r>
        <w:rPr/>
        <w:t>Validade</w:t>
      </w:r>
      <w:r>
        <w:rPr>
          <w:spacing w:val="-3"/>
        </w:rPr>
        <w:t> </w:t>
      </w:r>
      <w:r>
        <w:rPr/>
        <w:t>do</w:t>
      </w:r>
      <w:r>
        <w:rPr>
          <w:spacing w:val="-3"/>
        </w:rPr>
        <w:t> </w:t>
      </w:r>
      <w:r>
        <w:rPr>
          <w:spacing w:val="-2"/>
        </w:rPr>
        <w:t>certificado</w:t>
      </w:r>
    </w:p>
    <w:p>
      <w:pPr>
        <w:pStyle w:val="BodyText"/>
        <w:spacing w:before="69"/>
        <w:rPr>
          <w:b/>
        </w:rPr>
      </w:pPr>
    </w:p>
    <w:p>
      <w:pPr>
        <w:pStyle w:val="BodyText"/>
        <w:spacing w:line="360" w:lineRule="auto"/>
        <w:ind w:left="520" w:right="979" w:firstLine="568"/>
        <w:jc w:val="both"/>
      </w:pPr>
      <w:r>
        <w:rPr/>
        <w:t>O</w:t>
      </w:r>
      <w:r>
        <w:rPr>
          <w:spacing w:val="-17"/>
        </w:rPr>
        <w:t> </w:t>
      </w:r>
      <w:r>
        <w:rPr/>
        <w:t>certificado</w:t>
      </w:r>
      <w:r>
        <w:rPr>
          <w:spacing w:val="-17"/>
        </w:rPr>
        <w:t> </w:t>
      </w:r>
      <w:r>
        <w:rPr/>
        <w:t>digital,</w:t>
      </w:r>
      <w:r>
        <w:rPr>
          <w:spacing w:val="-17"/>
        </w:rPr>
        <w:t> </w:t>
      </w:r>
      <w:r>
        <w:rPr/>
        <w:t>diferentemente</w:t>
      </w:r>
      <w:r>
        <w:rPr>
          <w:spacing w:val="-17"/>
        </w:rPr>
        <w:t> </w:t>
      </w:r>
      <w:r>
        <w:rPr/>
        <w:t>dos</w:t>
      </w:r>
      <w:r>
        <w:rPr>
          <w:spacing w:val="-16"/>
        </w:rPr>
        <w:t> </w:t>
      </w:r>
      <w:r>
        <w:rPr/>
        <w:t>documentos</w:t>
      </w:r>
      <w:r>
        <w:rPr>
          <w:spacing w:val="-16"/>
        </w:rPr>
        <w:t> </w:t>
      </w:r>
      <w:r>
        <w:rPr/>
        <w:t>utilizados</w:t>
      </w:r>
      <w:r>
        <w:rPr>
          <w:spacing w:val="-16"/>
        </w:rPr>
        <w:t> </w:t>
      </w:r>
      <w:r>
        <w:rPr/>
        <w:t>usualmente</w:t>
      </w:r>
      <w:r>
        <w:rPr>
          <w:spacing w:val="-17"/>
        </w:rPr>
        <w:t> </w:t>
      </w:r>
      <w:r>
        <w:rPr/>
        <w:t>para identificação pessoal como CPF e RG, possui um período de validade. Só é possível utilizar o certificado digital para assinar ou criptografar um documento enquanto o certificado é válido. É possível, no entanto, conferir as assinaturas realizadas mesmo após o certificado expirar.</w:t>
      </w:r>
    </w:p>
    <w:p>
      <w:pPr>
        <w:pStyle w:val="BodyText"/>
        <w:spacing w:before="8"/>
        <w:rPr>
          <w:sz w:val="11"/>
        </w:rPr>
      </w:pPr>
      <w:r>
        <w:rPr/>
        <w:drawing>
          <wp:anchor distT="0" distB="0" distL="0" distR="0" allowOverlap="1" layoutInCell="1" locked="0" behindDoc="1" simplePos="0" relativeHeight="487944192">
            <wp:simplePos x="0" y="0"/>
            <wp:positionH relativeFrom="page">
              <wp:posOffset>592922</wp:posOffset>
            </wp:positionH>
            <wp:positionV relativeFrom="paragraph">
              <wp:posOffset>113565</wp:posOffset>
            </wp:positionV>
            <wp:extent cx="381381" cy="381380"/>
            <wp:effectExtent l="0" t="0" r="0" b="0"/>
            <wp:wrapTopAndBottom/>
            <wp:docPr id="1324" name="Image 1324"/>
            <wp:cNvGraphicFramePr>
              <a:graphicFrameLocks/>
            </wp:cNvGraphicFramePr>
            <a:graphic>
              <a:graphicData uri="http://schemas.openxmlformats.org/drawingml/2006/picture">
                <pic:pic>
                  <pic:nvPicPr>
                    <pic:cNvPr id="1324" name="Image 1324"/>
                    <pic:cNvPicPr/>
                  </pic:nvPicPr>
                  <pic:blipFill>
                    <a:blip r:embed="rId451" cstate="print"/>
                    <a:stretch>
                      <a:fillRect/>
                    </a:stretch>
                  </pic:blipFill>
                  <pic:spPr>
                    <a:xfrm>
                      <a:off x="0" y="0"/>
                      <a:ext cx="381381" cy="381380"/>
                    </a:xfrm>
                    <a:prstGeom prst="rect">
                      <a:avLst/>
                    </a:prstGeom>
                  </pic:spPr>
                </pic:pic>
              </a:graphicData>
            </a:graphic>
          </wp:anchor>
        </w:drawing>
      </w:r>
    </w:p>
    <w:p>
      <w:pPr>
        <w:pStyle w:val="BodyText"/>
        <w:spacing w:before="208"/>
        <w:ind w:left="520"/>
      </w:pPr>
      <w:r>
        <w:rPr/>
        <w:t>Questões</w:t>
      </w:r>
      <w:r>
        <w:rPr>
          <w:spacing w:val="-3"/>
        </w:rPr>
        <w:t> </w:t>
      </w:r>
      <w:r>
        <w:rPr>
          <w:spacing w:val="-2"/>
        </w:rPr>
        <w:t>Comentadas</w:t>
      </w:r>
    </w:p>
    <w:p>
      <w:pPr>
        <w:pStyle w:val="BodyText"/>
        <w:spacing w:line="360" w:lineRule="auto" w:before="186"/>
        <w:ind w:left="520" w:right="970"/>
      </w:pPr>
      <w:r>
        <w:rPr>
          <w:b/>
        </w:rPr>
        <w:t>Questão</w:t>
      </w:r>
      <w:r>
        <w:rPr>
          <w:b/>
          <w:spacing w:val="38"/>
        </w:rPr>
        <w:t> </w:t>
      </w:r>
      <w:r>
        <w:rPr>
          <w:b/>
        </w:rPr>
        <w:t>35)</w:t>
      </w:r>
      <w:r>
        <w:rPr>
          <w:b/>
          <w:spacing w:val="40"/>
        </w:rPr>
        <w:t> </w:t>
      </w:r>
      <w:r>
        <w:rPr/>
        <w:t>O</w:t>
      </w:r>
      <w:r>
        <w:rPr>
          <w:spacing w:val="38"/>
        </w:rPr>
        <w:t> </w:t>
      </w:r>
      <w:r>
        <w:rPr/>
        <w:t>uso</w:t>
      </w:r>
      <w:r>
        <w:rPr>
          <w:spacing w:val="37"/>
        </w:rPr>
        <w:t> </w:t>
      </w:r>
      <w:r>
        <w:rPr/>
        <w:t>de</w:t>
      </w:r>
      <w:r>
        <w:rPr>
          <w:spacing w:val="38"/>
        </w:rPr>
        <w:t> </w:t>
      </w:r>
      <w:r>
        <w:rPr/>
        <w:t>assinatura</w:t>
      </w:r>
      <w:r>
        <w:rPr>
          <w:spacing w:val="34"/>
        </w:rPr>
        <w:t> </w:t>
      </w:r>
      <w:r>
        <w:rPr/>
        <w:t>digital</w:t>
      </w:r>
      <w:r>
        <w:rPr>
          <w:spacing w:val="38"/>
        </w:rPr>
        <w:t> </w:t>
      </w:r>
      <w:r>
        <w:rPr/>
        <w:t>tem</w:t>
      </w:r>
      <w:r>
        <w:rPr>
          <w:spacing w:val="38"/>
        </w:rPr>
        <w:t> </w:t>
      </w:r>
      <w:r>
        <w:rPr/>
        <w:t>maior</w:t>
      </w:r>
      <w:r>
        <w:rPr>
          <w:spacing w:val="39"/>
        </w:rPr>
        <w:t> </w:t>
      </w:r>
      <w:r>
        <w:rPr/>
        <w:t>potencial</w:t>
      </w:r>
      <w:r>
        <w:rPr>
          <w:spacing w:val="39"/>
        </w:rPr>
        <w:t> </w:t>
      </w:r>
      <w:r>
        <w:rPr/>
        <w:t>de</w:t>
      </w:r>
      <w:r>
        <w:rPr>
          <w:spacing w:val="38"/>
        </w:rPr>
        <w:t> </w:t>
      </w:r>
      <w:r>
        <w:rPr/>
        <w:t>garantia</w:t>
      </w:r>
      <w:r>
        <w:rPr>
          <w:spacing w:val="37"/>
        </w:rPr>
        <w:t> </w:t>
      </w:r>
      <w:r>
        <w:rPr/>
        <w:t>de</w:t>
      </w:r>
      <w:r>
        <w:rPr>
          <w:spacing w:val="38"/>
        </w:rPr>
        <w:t> </w:t>
      </w:r>
      <w:r>
        <w:rPr/>
        <w:t>não repúdio que segurança de sigilo sobre determinada informação digital.</w:t>
      </w:r>
    </w:p>
    <w:p>
      <w:pPr>
        <w:pStyle w:val="BodyText"/>
        <w:spacing w:before="6"/>
        <w:rPr>
          <w:sz w:val="10"/>
        </w:rPr>
      </w:pPr>
      <w:r>
        <w:rPr/>
        <mc:AlternateContent>
          <mc:Choice Requires="wps">
            <w:drawing>
              <wp:anchor distT="0" distB="0" distL="0" distR="0" allowOverlap="1" layoutInCell="1" locked="0" behindDoc="1" simplePos="0" relativeHeight="487944704">
                <wp:simplePos x="0" y="0"/>
                <wp:positionH relativeFrom="page">
                  <wp:posOffset>668337</wp:posOffset>
                </wp:positionH>
                <wp:positionV relativeFrom="paragraph">
                  <wp:posOffset>103557</wp:posOffset>
                </wp:positionV>
                <wp:extent cx="6227445" cy="658495"/>
                <wp:effectExtent l="0" t="0" r="0" b="0"/>
                <wp:wrapTopAndBottom/>
                <wp:docPr id="1325" name="Textbox 1325"/>
                <wp:cNvGraphicFramePr>
                  <a:graphicFrameLocks/>
                </wp:cNvGraphicFramePr>
                <a:graphic>
                  <a:graphicData uri="http://schemas.microsoft.com/office/word/2010/wordprocessingShape">
                    <wps:wsp>
                      <wps:cNvPr id="1325" name="Textbox 1325"/>
                      <wps:cNvSpPr txBox="1"/>
                      <wps:spPr>
                        <a:xfrm>
                          <a:off x="0" y="0"/>
                          <a:ext cx="6227445" cy="658495"/>
                        </a:xfrm>
                        <a:prstGeom prst="rect">
                          <a:avLst/>
                        </a:prstGeom>
                        <a:solidFill>
                          <a:srgbClr val="D9D9D9"/>
                        </a:solidFill>
                      </wps:spPr>
                      <wps:txbx>
                        <w:txbxContent>
                          <w:p>
                            <w:pPr>
                              <w:pStyle w:val="BodyText"/>
                              <w:spacing w:line="360" w:lineRule="auto"/>
                              <w:ind w:left="27" w:right="31"/>
                              <w:rPr>
                                <w:color w:val="000000"/>
                              </w:rPr>
                            </w:pPr>
                            <w:r>
                              <w:rPr>
                                <w:b/>
                                <w:color w:val="00AF50"/>
                              </w:rPr>
                              <w:t>Comentário:</w:t>
                            </w:r>
                            <w:r>
                              <w:rPr>
                                <w:b/>
                                <w:color w:val="00AF50"/>
                                <w:spacing w:val="80"/>
                              </w:rPr>
                              <w:t> </w:t>
                            </w:r>
                            <w:r>
                              <w:rPr>
                                <w:color w:val="000000"/>
                              </w:rPr>
                              <w:t>A</w:t>
                            </w:r>
                            <w:r>
                              <w:rPr>
                                <w:color w:val="000000"/>
                                <w:spacing w:val="80"/>
                              </w:rPr>
                              <w:t> </w:t>
                            </w:r>
                            <w:r>
                              <w:rPr>
                                <w:color w:val="000000"/>
                              </w:rPr>
                              <w:t>assinatura</w:t>
                            </w:r>
                            <w:r>
                              <w:rPr>
                                <w:color w:val="000000"/>
                                <w:spacing w:val="80"/>
                              </w:rPr>
                              <w:t> </w:t>
                            </w:r>
                            <w:r>
                              <w:rPr>
                                <w:color w:val="000000"/>
                              </w:rPr>
                              <w:t>digital</w:t>
                            </w:r>
                            <w:r>
                              <w:rPr>
                                <w:color w:val="000000"/>
                                <w:spacing w:val="80"/>
                              </w:rPr>
                              <w:t> </w:t>
                            </w:r>
                            <w:r>
                              <w:rPr>
                                <w:color w:val="000000"/>
                              </w:rPr>
                              <w:t>garante</w:t>
                            </w:r>
                            <w:r>
                              <w:rPr>
                                <w:color w:val="000000"/>
                                <w:spacing w:val="80"/>
                              </w:rPr>
                              <w:t> </w:t>
                            </w:r>
                            <w:r>
                              <w:rPr>
                                <w:color w:val="000000"/>
                              </w:rPr>
                              <w:t>o</w:t>
                            </w:r>
                            <w:r>
                              <w:rPr>
                                <w:color w:val="000000"/>
                                <w:spacing w:val="80"/>
                              </w:rPr>
                              <w:t> </w:t>
                            </w:r>
                            <w:r>
                              <w:rPr>
                                <w:color w:val="000000"/>
                              </w:rPr>
                              <w:t>não</w:t>
                            </w:r>
                            <w:r>
                              <w:rPr>
                                <w:color w:val="000000"/>
                                <w:spacing w:val="80"/>
                              </w:rPr>
                              <w:t> </w:t>
                            </w:r>
                            <w:r>
                              <w:rPr>
                                <w:color w:val="000000"/>
                              </w:rPr>
                              <w:t>repúdio,</w:t>
                            </w:r>
                            <w:r>
                              <w:rPr>
                                <w:color w:val="000000"/>
                                <w:spacing w:val="80"/>
                              </w:rPr>
                              <w:t> </w:t>
                            </w:r>
                            <w:r>
                              <w:rPr>
                                <w:color w:val="000000"/>
                              </w:rPr>
                              <w:t>mas</w:t>
                            </w:r>
                            <w:r>
                              <w:rPr>
                                <w:color w:val="000000"/>
                                <w:spacing w:val="80"/>
                              </w:rPr>
                              <w:t> </w:t>
                            </w:r>
                            <w:r>
                              <w:rPr>
                                <w:color w:val="000000"/>
                              </w:rPr>
                              <w:t>não</w:t>
                            </w:r>
                            <w:r>
                              <w:rPr>
                                <w:color w:val="000000"/>
                                <w:spacing w:val="80"/>
                              </w:rPr>
                              <w:t> </w:t>
                            </w:r>
                            <w:r>
                              <w:rPr>
                                <w:color w:val="000000"/>
                              </w:rPr>
                              <w:t>garante</w:t>
                            </w:r>
                            <w:r>
                              <w:rPr>
                                <w:color w:val="000000"/>
                                <w:spacing w:val="80"/>
                              </w:rPr>
                              <w:t> </w:t>
                            </w:r>
                            <w:r>
                              <w:rPr>
                                <w:color w:val="000000"/>
                              </w:rPr>
                              <w:t>a confidencialidade “sigilo”, logo a questão está correta.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8.154096pt;width:490.35pt;height:51.85pt;mso-position-horizontal-relative:page;mso-position-vertical-relative:paragraph;z-index:-15371776;mso-wrap-distance-left:0;mso-wrap-distance-right:0" type="#_x0000_t202" id="docshape953" filled="true" fillcolor="#d9d9d9" stroked="false">
                <v:textbox inset="0,0,0,0">
                  <w:txbxContent>
                    <w:p>
                      <w:pPr>
                        <w:pStyle w:val="BodyText"/>
                        <w:spacing w:line="360" w:lineRule="auto"/>
                        <w:ind w:left="27" w:right="31"/>
                        <w:rPr>
                          <w:color w:val="000000"/>
                        </w:rPr>
                      </w:pPr>
                      <w:r>
                        <w:rPr>
                          <w:b/>
                          <w:color w:val="00AF50"/>
                        </w:rPr>
                        <w:t>Comentário:</w:t>
                      </w:r>
                      <w:r>
                        <w:rPr>
                          <w:b/>
                          <w:color w:val="00AF50"/>
                          <w:spacing w:val="80"/>
                        </w:rPr>
                        <w:t> </w:t>
                      </w:r>
                      <w:r>
                        <w:rPr>
                          <w:color w:val="000000"/>
                        </w:rPr>
                        <w:t>A</w:t>
                      </w:r>
                      <w:r>
                        <w:rPr>
                          <w:color w:val="000000"/>
                          <w:spacing w:val="80"/>
                        </w:rPr>
                        <w:t> </w:t>
                      </w:r>
                      <w:r>
                        <w:rPr>
                          <w:color w:val="000000"/>
                        </w:rPr>
                        <w:t>assinatura</w:t>
                      </w:r>
                      <w:r>
                        <w:rPr>
                          <w:color w:val="000000"/>
                          <w:spacing w:val="80"/>
                        </w:rPr>
                        <w:t> </w:t>
                      </w:r>
                      <w:r>
                        <w:rPr>
                          <w:color w:val="000000"/>
                        </w:rPr>
                        <w:t>digital</w:t>
                      </w:r>
                      <w:r>
                        <w:rPr>
                          <w:color w:val="000000"/>
                          <w:spacing w:val="80"/>
                        </w:rPr>
                        <w:t> </w:t>
                      </w:r>
                      <w:r>
                        <w:rPr>
                          <w:color w:val="000000"/>
                        </w:rPr>
                        <w:t>garante</w:t>
                      </w:r>
                      <w:r>
                        <w:rPr>
                          <w:color w:val="000000"/>
                          <w:spacing w:val="80"/>
                        </w:rPr>
                        <w:t> </w:t>
                      </w:r>
                      <w:r>
                        <w:rPr>
                          <w:color w:val="000000"/>
                        </w:rPr>
                        <w:t>o</w:t>
                      </w:r>
                      <w:r>
                        <w:rPr>
                          <w:color w:val="000000"/>
                          <w:spacing w:val="80"/>
                        </w:rPr>
                        <w:t> </w:t>
                      </w:r>
                      <w:r>
                        <w:rPr>
                          <w:color w:val="000000"/>
                        </w:rPr>
                        <w:t>não</w:t>
                      </w:r>
                      <w:r>
                        <w:rPr>
                          <w:color w:val="000000"/>
                          <w:spacing w:val="80"/>
                        </w:rPr>
                        <w:t> </w:t>
                      </w:r>
                      <w:r>
                        <w:rPr>
                          <w:color w:val="000000"/>
                        </w:rPr>
                        <w:t>repúdio,</w:t>
                      </w:r>
                      <w:r>
                        <w:rPr>
                          <w:color w:val="000000"/>
                          <w:spacing w:val="80"/>
                        </w:rPr>
                        <w:t> </w:t>
                      </w:r>
                      <w:r>
                        <w:rPr>
                          <w:color w:val="000000"/>
                        </w:rPr>
                        <w:t>mas</w:t>
                      </w:r>
                      <w:r>
                        <w:rPr>
                          <w:color w:val="000000"/>
                          <w:spacing w:val="80"/>
                        </w:rPr>
                        <w:t> </w:t>
                      </w:r>
                      <w:r>
                        <w:rPr>
                          <w:color w:val="000000"/>
                        </w:rPr>
                        <w:t>não</w:t>
                      </w:r>
                      <w:r>
                        <w:rPr>
                          <w:color w:val="000000"/>
                          <w:spacing w:val="80"/>
                        </w:rPr>
                        <w:t> </w:t>
                      </w:r>
                      <w:r>
                        <w:rPr>
                          <w:color w:val="000000"/>
                        </w:rPr>
                        <w:t>garante</w:t>
                      </w:r>
                      <w:r>
                        <w:rPr>
                          <w:color w:val="000000"/>
                          <w:spacing w:val="80"/>
                        </w:rPr>
                        <w:t> </w:t>
                      </w:r>
                      <w:r>
                        <w:rPr>
                          <w:color w:val="000000"/>
                        </w:rPr>
                        <w:t>a confidencialidade “sigilo”, logo a questão está correta. </w:t>
                      </w:r>
                      <w:r>
                        <w:rPr>
                          <w:b/>
                          <w:color w:val="00AF50"/>
                        </w:rPr>
                        <w:t>Gabarito: </w:t>
                      </w:r>
                      <w:r>
                        <w:rPr>
                          <w:color w:val="000000"/>
                        </w:rPr>
                        <w:t>Certo.</w:t>
                      </w:r>
                    </w:p>
                  </w:txbxContent>
                </v:textbox>
                <v:fill type="solid"/>
                <w10:wrap type="topAndBottom"/>
              </v:shape>
            </w:pict>
          </mc:Fallback>
        </mc:AlternateContent>
      </w:r>
    </w:p>
    <w:p>
      <w:pPr>
        <w:pStyle w:val="BodyText"/>
        <w:spacing w:before="185"/>
      </w:pPr>
    </w:p>
    <w:p>
      <w:pPr>
        <w:pStyle w:val="BodyText"/>
        <w:spacing w:line="249" w:lineRule="auto"/>
        <w:ind w:left="520"/>
      </w:pPr>
      <w:r>
        <w:rPr>
          <w:b/>
        </w:rPr>
        <w:t>Questão</w:t>
      </w:r>
      <w:r>
        <w:rPr>
          <w:b/>
          <w:spacing w:val="39"/>
        </w:rPr>
        <w:t> </w:t>
      </w:r>
      <w:r>
        <w:rPr>
          <w:b/>
        </w:rPr>
        <w:t>36)</w:t>
      </w:r>
      <w:r>
        <w:rPr>
          <w:b/>
          <w:spacing w:val="39"/>
        </w:rPr>
        <w:t> </w:t>
      </w:r>
      <w:r>
        <w:rPr/>
        <w:t>O</w:t>
      </w:r>
      <w:r>
        <w:rPr>
          <w:spacing w:val="39"/>
        </w:rPr>
        <w:t> </w:t>
      </w:r>
      <w:r>
        <w:rPr/>
        <w:t>hash</w:t>
      </w:r>
      <w:r>
        <w:rPr>
          <w:spacing w:val="37"/>
        </w:rPr>
        <w:t> </w:t>
      </w:r>
      <w:r>
        <w:rPr/>
        <w:t>poderá</w:t>
      </w:r>
      <w:r>
        <w:rPr>
          <w:spacing w:val="39"/>
        </w:rPr>
        <w:t> </w:t>
      </w:r>
      <w:r>
        <w:rPr/>
        <w:t>auxiliar</w:t>
      </w:r>
      <w:r>
        <w:rPr>
          <w:spacing w:val="40"/>
        </w:rPr>
        <w:t> </w:t>
      </w:r>
      <w:r>
        <w:rPr/>
        <w:t>na</w:t>
      </w:r>
      <w:r>
        <w:rPr>
          <w:spacing w:val="35"/>
        </w:rPr>
        <w:t> </w:t>
      </w:r>
      <w:r>
        <w:rPr/>
        <w:t>verificação</w:t>
      </w:r>
      <w:r>
        <w:rPr>
          <w:spacing w:val="39"/>
        </w:rPr>
        <w:t> </w:t>
      </w:r>
      <w:r>
        <w:rPr/>
        <w:t>da</w:t>
      </w:r>
      <w:r>
        <w:rPr>
          <w:spacing w:val="39"/>
        </w:rPr>
        <w:t> </w:t>
      </w:r>
      <w:r>
        <w:rPr/>
        <w:t>integridade</w:t>
      </w:r>
      <w:r>
        <w:rPr>
          <w:spacing w:val="36"/>
        </w:rPr>
        <w:t> </w:t>
      </w:r>
      <w:r>
        <w:rPr/>
        <w:t>de</w:t>
      </w:r>
      <w:r>
        <w:rPr>
          <w:spacing w:val="39"/>
        </w:rPr>
        <w:t> </w:t>
      </w:r>
      <w:r>
        <w:rPr/>
        <w:t>um</w:t>
      </w:r>
      <w:r>
        <w:rPr>
          <w:spacing w:val="39"/>
        </w:rPr>
        <w:t> </w:t>
      </w:r>
      <w:r>
        <w:rPr/>
        <w:t>arquivo transferido de um computador para outro.</w:t>
      </w:r>
    </w:p>
    <w:p>
      <w:pPr>
        <w:pStyle w:val="BodyText"/>
        <w:spacing w:before="12"/>
        <w:rPr>
          <w:sz w:val="10"/>
        </w:rPr>
      </w:pPr>
      <w:r>
        <w:rPr/>
        <mc:AlternateContent>
          <mc:Choice Requires="wps">
            <w:drawing>
              <wp:anchor distT="0" distB="0" distL="0" distR="0" allowOverlap="1" layoutInCell="1" locked="0" behindDoc="1" simplePos="0" relativeHeight="487945216">
                <wp:simplePos x="0" y="0"/>
                <wp:positionH relativeFrom="page">
                  <wp:posOffset>668337</wp:posOffset>
                </wp:positionH>
                <wp:positionV relativeFrom="paragraph">
                  <wp:posOffset>107933</wp:posOffset>
                </wp:positionV>
                <wp:extent cx="6227445" cy="1649095"/>
                <wp:effectExtent l="0" t="0" r="0" b="0"/>
                <wp:wrapTopAndBottom/>
                <wp:docPr id="1326" name="Textbox 1326"/>
                <wp:cNvGraphicFramePr>
                  <a:graphicFrameLocks/>
                </wp:cNvGraphicFramePr>
                <a:graphic>
                  <a:graphicData uri="http://schemas.microsoft.com/office/word/2010/wordprocessingShape">
                    <wps:wsp>
                      <wps:cNvPr id="1326" name="Textbox 1326"/>
                      <wps:cNvSpPr txBox="1"/>
                      <wps:spPr>
                        <a:xfrm>
                          <a:off x="0" y="0"/>
                          <a:ext cx="6227445" cy="1649095"/>
                        </a:xfrm>
                        <a:prstGeom prst="rect">
                          <a:avLst/>
                        </a:prstGeom>
                        <a:solidFill>
                          <a:srgbClr val="D9D9D9"/>
                        </a:solidFill>
                      </wps:spPr>
                      <wps:txbx>
                        <w:txbxContent>
                          <w:p>
                            <w:pPr>
                              <w:pStyle w:val="BodyText"/>
                              <w:spacing w:line="360" w:lineRule="auto" w:before="3"/>
                              <w:ind w:left="27" w:right="28"/>
                              <w:jc w:val="both"/>
                              <w:rPr>
                                <w:color w:val="000000"/>
                              </w:rPr>
                            </w:pPr>
                            <w:r>
                              <w:rPr>
                                <w:b/>
                                <w:color w:val="00AF50"/>
                              </w:rPr>
                              <w:t>Comentário: </w:t>
                            </w:r>
                            <w:r>
                              <w:rPr>
                                <w:color w:val="000000"/>
                              </w:rPr>
                              <w:t>O Hash é um resumo do documento que será enviado junto com a mensagem ao destinatário, que através de um programa irá calcular o hash para ver se tem exatamente as mesmas características do documento enviado. Caso o documento tenha sido alterado (integridade) no caminho, a assinatura será considerada inválida.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8.498672pt;width:490.35pt;height:129.85pt;mso-position-horizontal-relative:page;mso-position-vertical-relative:paragraph;z-index:-15371264;mso-wrap-distance-left:0;mso-wrap-distance-right:0" type="#_x0000_t202" id="docshape954" filled="true" fillcolor="#d9d9d9" stroked="false">
                <v:textbox inset="0,0,0,0">
                  <w:txbxContent>
                    <w:p>
                      <w:pPr>
                        <w:pStyle w:val="BodyText"/>
                        <w:spacing w:line="360" w:lineRule="auto" w:before="3"/>
                        <w:ind w:left="27" w:right="28"/>
                        <w:jc w:val="both"/>
                        <w:rPr>
                          <w:color w:val="000000"/>
                        </w:rPr>
                      </w:pPr>
                      <w:r>
                        <w:rPr>
                          <w:b/>
                          <w:color w:val="00AF50"/>
                        </w:rPr>
                        <w:t>Comentário: </w:t>
                      </w:r>
                      <w:r>
                        <w:rPr>
                          <w:color w:val="000000"/>
                        </w:rPr>
                        <w:t>O Hash é um resumo do documento que será enviado junto com a mensagem ao destinatário, que através de um programa irá calcular o hash para ver se tem exatamente as mesmas características do documento enviado. Caso o documento tenha sido alterado (integridade) no caminho, a assinatura será considerada inválida. </w:t>
                      </w:r>
                      <w:r>
                        <w:rPr>
                          <w:b/>
                          <w:color w:val="00AF50"/>
                        </w:rPr>
                        <w:t>Gabarito: </w:t>
                      </w:r>
                      <w:r>
                        <w:rPr>
                          <w:color w:val="000000"/>
                        </w:rPr>
                        <w:t>Certo.</w:t>
                      </w:r>
                    </w:p>
                  </w:txbxContent>
                </v:textbox>
                <v:fill type="solid"/>
                <w10:wrap type="topAndBottom"/>
              </v:shape>
            </w:pict>
          </mc:Fallback>
        </mc:AlternateContent>
      </w:r>
    </w:p>
    <w:p>
      <w:pPr>
        <w:pStyle w:val="BodyText"/>
        <w:spacing w:before="185"/>
      </w:pPr>
    </w:p>
    <w:p>
      <w:pPr>
        <w:pStyle w:val="BodyText"/>
        <w:spacing w:line="249" w:lineRule="auto"/>
        <w:ind w:left="520" w:right="982"/>
        <w:jc w:val="both"/>
      </w:pPr>
      <w:r>
        <w:rPr>
          <w:b/>
        </w:rPr>
        <w:t>Questão 37) </w:t>
      </w:r>
      <w:r>
        <w:rPr/>
        <w:t>As entidades denominadas certificadoras são entidades reconhecidas pela ICP Brasil (Infraestrutura de Chaves Públicas) e autorizadas a emitir certificados digitais para usuários ou instituições que desejam utilizá-los.</w:t>
      </w:r>
    </w:p>
    <w:p>
      <w:pPr>
        <w:pStyle w:val="BodyText"/>
        <w:spacing w:before="13"/>
        <w:rPr>
          <w:sz w:val="10"/>
        </w:rPr>
      </w:pPr>
      <w:r>
        <w:rPr/>
        <mc:AlternateContent>
          <mc:Choice Requires="wps">
            <w:drawing>
              <wp:anchor distT="0" distB="0" distL="0" distR="0" allowOverlap="1" layoutInCell="1" locked="0" behindDoc="1" simplePos="0" relativeHeight="487945728">
                <wp:simplePos x="0" y="0"/>
                <wp:positionH relativeFrom="page">
                  <wp:posOffset>668337</wp:posOffset>
                </wp:positionH>
                <wp:positionV relativeFrom="paragraph">
                  <wp:posOffset>107954</wp:posOffset>
                </wp:positionV>
                <wp:extent cx="6227445" cy="658495"/>
                <wp:effectExtent l="0" t="0" r="0" b="0"/>
                <wp:wrapTopAndBottom/>
                <wp:docPr id="1327" name="Textbox 1327"/>
                <wp:cNvGraphicFramePr>
                  <a:graphicFrameLocks/>
                </wp:cNvGraphicFramePr>
                <a:graphic>
                  <a:graphicData uri="http://schemas.microsoft.com/office/word/2010/wordprocessingShape">
                    <wps:wsp>
                      <wps:cNvPr id="1327" name="Textbox 1327"/>
                      <wps:cNvSpPr txBox="1"/>
                      <wps:spPr>
                        <a:xfrm>
                          <a:off x="0" y="0"/>
                          <a:ext cx="6227445" cy="658495"/>
                        </a:xfrm>
                        <a:prstGeom prst="rect">
                          <a:avLst/>
                        </a:prstGeom>
                        <a:solidFill>
                          <a:srgbClr val="D9D9D9"/>
                        </a:solidFill>
                      </wps:spPr>
                      <wps:txbx>
                        <w:txbxContent>
                          <w:p>
                            <w:pPr>
                              <w:pStyle w:val="BodyText"/>
                              <w:spacing w:line="362" w:lineRule="auto"/>
                              <w:ind w:left="27" w:right="31"/>
                              <w:rPr>
                                <w:color w:val="000000"/>
                              </w:rPr>
                            </w:pPr>
                            <w:r>
                              <w:rPr>
                                <w:b/>
                                <w:color w:val="00AF50"/>
                              </w:rPr>
                              <w:t>Comentário: </w:t>
                            </w:r>
                            <w:r>
                              <w:rPr>
                                <w:color w:val="000000"/>
                              </w:rPr>
                              <w:t>As</w:t>
                            </w:r>
                            <w:r>
                              <w:rPr>
                                <w:color w:val="000000"/>
                                <w:spacing w:val="-3"/>
                              </w:rPr>
                              <w:t> </w:t>
                            </w:r>
                            <w:r>
                              <w:rPr>
                                <w:color w:val="000000"/>
                              </w:rPr>
                              <w:t>autoridades</w:t>
                            </w:r>
                            <w:r>
                              <w:rPr>
                                <w:color w:val="000000"/>
                                <w:spacing w:val="-3"/>
                              </w:rPr>
                              <w:t> </w:t>
                            </w:r>
                            <w:r>
                              <w:rPr>
                                <w:color w:val="000000"/>
                              </w:rPr>
                              <w:t>certificadoras (A.C)</w:t>
                            </w:r>
                            <w:r>
                              <w:rPr>
                                <w:color w:val="000000"/>
                                <w:spacing w:val="-4"/>
                              </w:rPr>
                              <w:t> </w:t>
                            </w:r>
                            <w:r>
                              <w:rPr>
                                <w:color w:val="000000"/>
                              </w:rPr>
                              <w:t>é</w:t>
                            </w:r>
                            <w:r>
                              <w:rPr>
                                <w:color w:val="000000"/>
                                <w:spacing w:val="-5"/>
                              </w:rPr>
                              <w:t> </w:t>
                            </w:r>
                            <w:r>
                              <w:rPr>
                                <w:color w:val="000000"/>
                              </w:rPr>
                              <w:t>responsável</w:t>
                            </w:r>
                            <w:r>
                              <w:rPr>
                                <w:color w:val="000000"/>
                                <w:spacing w:val="-4"/>
                              </w:rPr>
                              <w:t> </w:t>
                            </w:r>
                            <w:r>
                              <w:rPr>
                                <w:color w:val="000000"/>
                              </w:rPr>
                              <w:t>por emitir certificados digitais para instituições ou pessoas físicas. </w:t>
                            </w:r>
                            <w:r>
                              <w:rPr>
                                <w:b/>
                                <w:color w:val="00AF50"/>
                              </w:rPr>
                              <w:t>Gabarito: </w:t>
                            </w:r>
                            <w:r>
                              <w:rPr>
                                <w:color w:val="000000"/>
                              </w:rPr>
                              <w:t>Certo.</w:t>
                            </w:r>
                          </w:p>
                        </w:txbxContent>
                      </wps:txbx>
                      <wps:bodyPr wrap="square" lIns="0" tIns="0" rIns="0" bIns="0" rtlCol="0">
                        <a:noAutofit/>
                      </wps:bodyPr>
                    </wps:wsp>
                  </a:graphicData>
                </a:graphic>
              </wp:anchor>
            </w:drawing>
          </mc:Choice>
          <mc:Fallback>
            <w:pict>
              <v:shape style="position:absolute;margin-left:52.625pt;margin-top:8.500391pt;width:490.35pt;height:51.85pt;mso-position-horizontal-relative:page;mso-position-vertical-relative:paragraph;z-index:-15370752;mso-wrap-distance-left:0;mso-wrap-distance-right:0" type="#_x0000_t202" id="docshape955" filled="true" fillcolor="#d9d9d9" stroked="false">
                <v:textbox inset="0,0,0,0">
                  <w:txbxContent>
                    <w:p>
                      <w:pPr>
                        <w:pStyle w:val="BodyText"/>
                        <w:spacing w:line="362" w:lineRule="auto"/>
                        <w:ind w:left="27" w:right="31"/>
                        <w:rPr>
                          <w:color w:val="000000"/>
                        </w:rPr>
                      </w:pPr>
                      <w:r>
                        <w:rPr>
                          <w:b/>
                          <w:color w:val="00AF50"/>
                        </w:rPr>
                        <w:t>Comentário: </w:t>
                      </w:r>
                      <w:r>
                        <w:rPr>
                          <w:color w:val="000000"/>
                        </w:rPr>
                        <w:t>As</w:t>
                      </w:r>
                      <w:r>
                        <w:rPr>
                          <w:color w:val="000000"/>
                          <w:spacing w:val="-3"/>
                        </w:rPr>
                        <w:t> </w:t>
                      </w:r>
                      <w:r>
                        <w:rPr>
                          <w:color w:val="000000"/>
                        </w:rPr>
                        <w:t>autoridades</w:t>
                      </w:r>
                      <w:r>
                        <w:rPr>
                          <w:color w:val="000000"/>
                          <w:spacing w:val="-3"/>
                        </w:rPr>
                        <w:t> </w:t>
                      </w:r>
                      <w:r>
                        <w:rPr>
                          <w:color w:val="000000"/>
                        </w:rPr>
                        <w:t>certificadoras (A.C)</w:t>
                      </w:r>
                      <w:r>
                        <w:rPr>
                          <w:color w:val="000000"/>
                          <w:spacing w:val="-4"/>
                        </w:rPr>
                        <w:t> </w:t>
                      </w:r>
                      <w:r>
                        <w:rPr>
                          <w:color w:val="000000"/>
                        </w:rPr>
                        <w:t>é</w:t>
                      </w:r>
                      <w:r>
                        <w:rPr>
                          <w:color w:val="000000"/>
                          <w:spacing w:val="-5"/>
                        </w:rPr>
                        <w:t> </w:t>
                      </w:r>
                      <w:r>
                        <w:rPr>
                          <w:color w:val="000000"/>
                        </w:rPr>
                        <w:t>responsável</w:t>
                      </w:r>
                      <w:r>
                        <w:rPr>
                          <w:color w:val="000000"/>
                          <w:spacing w:val="-4"/>
                        </w:rPr>
                        <w:t> </w:t>
                      </w:r>
                      <w:r>
                        <w:rPr>
                          <w:color w:val="000000"/>
                        </w:rPr>
                        <w:t>por emitir certificados digitais para instituições ou pessoas físicas. </w:t>
                      </w:r>
                      <w:r>
                        <w:rPr>
                          <w:b/>
                          <w:color w:val="00AF50"/>
                        </w:rPr>
                        <w:t>Gabarito: </w:t>
                      </w:r>
                      <w:r>
                        <w:rPr>
                          <w:color w:val="000000"/>
                        </w:rPr>
                        <w:t>Certo.</w:t>
                      </w:r>
                    </w:p>
                  </w:txbxContent>
                </v:textbox>
                <v:fill type="solid"/>
                <w10:wrap type="topAndBottom"/>
              </v:shape>
            </w:pict>
          </mc:Fallback>
        </mc:AlternateContent>
      </w:r>
    </w:p>
    <w:p>
      <w:pPr>
        <w:spacing w:after="0"/>
        <w:rPr>
          <w:sz w:val="10"/>
        </w:rPr>
        <w:sectPr>
          <w:pgSz w:w="11910" w:h="16840"/>
          <w:pgMar w:header="707" w:footer="1097" w:top="1120" w:bottom="1280" w:left="560" w:right="100"/>
        </w:sectPr>
      </w:pPr>
    </w:p>
    <w:p>
      <w:pPr>
        <w:pStyle w:val="Heading5"/>
        <w:numPr>
          <w:ilvl w:val="0"/>
          <w:numId w:val="140"/>
        </w:numPr>
        <w:tabs>
          <w:tab w:pos="1936" w:val="left" w:leader="none"/>
        </w:tabs>
        <w:spacing w:line="240" w:lineRule="auto" w:before="303" w:after="0"/>
        <w:ind w:left="1936" w:right="0" w:hanging="696"/>
        <w:jc w:val="left"/>
      </w:pPr>
      <w:r>
        <w:rPr/>
        <mc:AlternateContent>
          <mc:Choice Requires="wps">
            <w:drawing>
              <wp:anchor distT="0" distB="0" distL="0" distR="0" allowOverlap="1" layoutInCell="1" locked="0" behindDoc="1" simplePos="0" relativeHeight="487946240">
                <wp:simplePos x="0" y="0"/>
                <wp:positionH relativeFrom="page">
                  <wp:posOffset>1125537</wp:posOffset>
                </wp:positionH>
                <wp:positionV relativeFrom="paragraph">
                  <wp:posOffset>434466</wp:posOffset>
                </wp:positionV>
                <wp:extent cx="5770245" cy="27940"/>
                <wp:effectExtent l="0" t="0" r="0" b="0"/>
                <wp:wrapTopAndBottom/>
                <wp:docPr id="1328" name="Graphic 1328"/>
                <wp:cNvGraphicFramePr>
                  <a:graphicFrameLocks/>
                </wp:cNvGraphicFramePr>
                <a:graphic>
                  <a:graphicData uri="http://schemas.microsoft.com/office/word/2010/wordprocessingShape">
                    <wps:wsp>
                      <wps:cNvPr id="1328" name="Graphic 1328"/>
                      <wps:cNvSpPr/>
                      <wps:spPr>
                        <a:xfrm>
                          <a:off x="0" y="0"/>
                          <a:ext cx="5770245" cy="27940"/>
                        </a:xfrm>
                        <a:custGeom>
                          <a:avLst/>
                          <a:gdLst/>
                          <a:ahLst/>
                          <a:cxnLst/>
                          <a:rect l="l" t="t" r="r" b="b"/>
                          <a:pathLst>
                            <a:path w="5770245" h="27940">
                              <a:moveTo>
                                <a:pt x="5770245" y="0"/>
                              </a:moveTo>
                              <a:lnTo>
                                <a:pt x="0" y="0"/>
                              </a:lnTo>
                              <a:lnTo>
                                <a:pt x="0" y="27940"/>
                              </a:lnTo>
                              <a:lnTo>
                                <a:pt x="5770245" y="27940"/>
                              </a:lnTo>
                              <a:lnTo>
                                <a:pt x="57702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88.625pt;margin-top:34.209999pt;width:454.35pt;height:2.2pt;mso-position-horizontal-relative:page;mso-position-vertical-relative:paragraph;z-index:-15370240;mso-wrap-distance-left:0;mso-wrap-distance-right:0" id="docshape956" filled="true" fillcolor="#006fc0" stroked="false">
                <v:fill type="solid"/>
                <w10:wrap type="topAndBottom"/>
              </v:rect>
            </w:pict>
          </mc:Fallback>
        </mc:AlternateContent>
      </w:r>
      <w:r>
        <w:rPr>
          <w:color w:val="006FC0"/>
        </w:rPr>
        <w:t>Vpn</w:t>
      </w:r>
      <w:r>
        <w:rPr>
          <w:color w:val="006FC0"/>
          <w:spacing w:val="16"/>
        </w:rPr>
        <w:t> </w:t>
      </w:r>
      <w:r>
        <w:rPr>
          <w:color w:val="006FC0"/>
        </w:rPr>
        <w:t>(Virtual</w:t>
      </w:r>
      <w:r>
        <w:rPr>
          <w:color w:val="006FC0"/>
          <w:spacing w:val="22"/>
        </w:rPr>
        <w:t> </w:t>
      </w:r>
      <w:r>
        <w:rPr>
          <w:color w:val="006FC0"/>
        </w:rPr>
        <w:t>Private</w:t>
      </w:r>
      <w:r>
        <w:rPr>
          <w:color w:val="006FC0"/>
          <w:spacing w:val="20"/>
        </w:rPr>
        <w:t> </w:t>
      </w:r>
      <w:r>
        <w:rPr>
          <w:color w:val="006FC0"/>
        </w:rPr>
        <w:t>Network</w:t>
      </w:r>
      <w:r>
        <w:rPr>
          <w:color w:val="006FC0"/>
          <w:spacing w:val="29"/>
        </w:rPr>
        <w:t> </w:t>
      </w:r>
      <w:r>
        <w:rPr>
          <w:color w:val="006FC0"/>
        </w:rPr>
        <w:t>–</w:t>
      </w:r>
      <w:r>
        <w:rPr>
          <w:color w:val="006FC0"/>
          <w:spacing w:val="24"/>
        </w:rPr>
        <w:t> </w:t>
      </w:r>
      <w:r>
        <w:rPr>
          <w:color w:val="006FC0"/>
        </w:rPr>
        <w:t>Rede</w:t>
      </w:r>
      <w:r>
        <w:rPr>
          <w:color w:val="006FC0"/>
          <w:spacing w:val="19"/>
        </w:rPr>
        <w:t> </w:t>
      </w:r>
      <w:r>
        <w:rPr>
          <w:color w:val="006FC0"/>
        </w:rPr>
        <w:t>Virtual</w:t>
      </w:r>
      <w:r>
        <w:rPr>
          <w:color w:val="006FC0"/>
          <w:spacing w:val="23"/>
        </w:rPr>
        <w:t> </w:t>
      </w:r>
      <w:r>
        <w:rPr>
          <w:color w:val="006FC0"/>
          <w:spacing w:val="-2"/>
        </w:rPr>
        <w:t>Privada)</w:t>
      </w:r>
    </w:p>
    <w:p>
      <w:pPr>
        <w:pStyle w:val="BodyText"/>
        <w:spacing w:line="360" w:lineRule="auto" w:before="243"/>
        <w:ind w:left="520" w:right="979"/>
        <w:jc w:val="both"/>
      </w:pPr>
      <w:r>
        <w:rPr/>
        <w:t>É</w:t>
      </w:r>
      <w:r>
        <w:rPr>
          <w:spacing w:val="-10"/>
        </w:rPr>
        <w:t> </w:t>
      </w:r>
      <w:r>
        <w:rPr/>
        <w:t>natural</w:t>
      </w:r>
      <w:r>
        <w:rPr>
          <w:spacing w:val="-10"/>
        </w:rPr>
        <w:t> </w:t>
      </w:r>
      <w:r>
        <w:rPr/>
        <w:t>que</w:t>
      </w:r>
      <w:r>
        <w:rPr>
          <w:spacing w:val="-11"/>
        </w:rPr>
        <w:t> </w:t>
      </w:r>
      <w:r>
        <w:rPr/>
        <w:t>muitas</w:t>
      </w:r>
      <w:r>
        <w:rPr>
          <w:spacing w:val="-10"/>
        </w:rPr>
        <w:t> </w:t>
      </w:r>
      <w:r>
        <w:rPr/>
        <w:t>empresas</w:t>
      </w:r>
      <w:r>
        <w:rPr>
          <w:spacing w:val="-10"/>
        </w:rPr>
        <w:t> </w:t>
      </w:r>
      <w:r>
        <w:rPr/>
        <w:t>tenham</w:t>
      </w:r>
      <w:r>
        <w:rPr>
          <w:spacing w:val="-11"/>
        </w:rPr>
        <w:t> </w:t>
      </w:r>
      <w:r>
        <w:rPr/>
        <w:t>a</w:t>
      </w:r>
      <w:r>
        <w:rPr>
          <w:spacing w:val="-11"/>
        </w:rPr>
        <w:t> </w:t>
      </w:r>
      <w:r>
        <w:rPr/>
        <w:t>expansão</w:t>
      </w:r>
      <w:r>
        <w:rPr>
          <w:spacing w:val="-12"/>
        </w:rPr>
        <w:t> </w:t>
      </w:r>
      <w:r>
        <w:rPr/>
        <w:t>dos</w:t>
      </w:r>
      <w:r>
        <w:rPr>
          <w:spacing w:val="-10"/>
        </w:rPr>
        <w:t> </w:t>
      </w:r>
      <w:r>
        <w:rPr/>
        <w:t>negócios</w:t>
      </w:r>
      <w:r>
        <w:rPr>
          <w:spacing w:val="-9"/>
        </w:rPr>
        <w:t> </w:t>
      </w:r>
      <w:r>
        <w:rPr/>
        <w:t>em</w:t>
      </w:r>
      <w:r>
        <w:rPr>
          <w:spacing w:val="-11"/>
        </w:rPr>
        <w:t> </w:t>
      </w:r>
      <w:r>
        <w:rPr/>
        <w:t>filiais</w:t>
      </w:r>
      <w:r>
        <w:rPr>
          <w:spacing w:val="-8"/>
        </w:rPr>
        <w:t> </w:t>
      </w:r>
      <w:r>
        <w:rPr/>
        <w:t>espalhadas por muitos estados ou até mesmo países. Quando essas filiais querem trocar informações é natural utilizar a Internet, mas como é uma rede pública não existe privacidade</w:t>
      </w:r>
      <w:r>
        <w:rPr>
          <w:spacing w:val="-1"/>
        </w:rPr>
        <w:t> </w:t>
      </w:r>
      <w:r>
        <w:rPr/>
        <w:t>nessas</w:t>
      </w:r>
      <w:r>
        <w:rPr>
          <w:spacing w:val="-4"/>
        </w:rPr>
        <w:t> </w:t>
      </w:r>
      <w:r>
        <w:rPr/>
        <w:t>comunicações</w:t>
      </w:r>
      <w:r>
        <w:rPr>
          <w:spacing w:val="-3"/>
        </w:rPr>
        <w:t> </w:t>
      </w:r>
      <w:r>
        <w:rPr/>
        <w:t>já</w:t>
      </w:r>
      <w:r>
        <w:rPr>
          <w:spacing w:val="-1"/>
        </w:rPr>
        <w:t> </w:t>
      </w:r>
      <w:r>
        <w:rPr/>
        <w:t>que</w:t>
      </w:r>
      <w:r>
        <w:rPr>
          <w:spacing w:val="-1"/>
        </w:rPr>
        <w:t> </w:t>
      </w:r>
      <w:r>
        <w:rPr/>
        <w:t>muitas</w:t>
      </w:r>
      <w:r>
        <w:rPr>
          <w:spacing w:val="-4"/>
        </w:rPr>
        <w:t> </w:t>
      </w:r>
      <w:r>
        <w:rPr/>
        <w:t>pessoas também</w:t>
      </w:r>
      <w:r>
        <w:rPr>
          <w:spacing w:val="-5"/>
        </w:rPr>
        <w:t> </w:t>
      </w:r>
      <w:r>
        <w:rPr/>
        <w:t>estão</w:t>
      </w:r>
      <w:r>
        <w:rPr>
          <w:spacing w:val="-1"/>
        </w:rPr>
        <w:t> </w:t>
      </w:r>
      <w:r>
        <w:rPr/>
        <w:t>conectadas o que torna a comunicação mais vulnerável a interceptações de dados.</w:t>
      </w:r>
    </w:p>
    <w:p>
      <w:pPr>
        <w:pStyle w:val="BodyText"/>
      </w:pPr>
    </w:p>
    <w:p>
      <w:pPr>
        <w:pStyle w:val="BodyText"/>
        <w:spacing w:before="311"/>
      </w:pPr>
    </w:p>
    <w:p>
      <w:pPr>
        <w:pStyle w:val="BodyText"/>
        <w:spacing w:line="360" w:lineRule="auto" w:before="1"/>
        <w:ind w:left="520" w:right="980"/>
        <w:jc w:val="both"/>
      </w:pPr>
      <w:r>
        <w:rPr/>
        <w:t>Quando uma empresa queria conectar suas filiais de forma privada era comum contratarem</w:t>
      </w:r>
      <w:r>
        <w:rPr>
          <w:spacing w:val="-7"/>
        </w:rPr>
        <w:t> </w:t>
      </w:r>
      <w:r>
        <w:rPr/>
        <w:t>serviços</w:t>
      </w:r>
      <w:r>
        <w:rPr>
          <w:spacing w:val="-5"/>
        </w:rPr>
        <w:t> </w:t>
      </w:r>
      <w:r>
        <w:rPr/>
        <w:t>de</w:t>
      </w:r>
      <w:r>
        <w:rPr>
          <w:spacing w:val="-5"/>
        </w:rPr>
        <w:t> </w:t>
      </w:r>
      <w:r>
        <w:rPr/>
        <w:t>telefonia</w:t>
      </w:r>
      <w:r>
        <w:rPr>
          <w:spacing w:val="-7"/>
        </w:rPr>
        <w:t> </w:t>
      </w:r>
      <w:r>
        <w:rPr/>
        <w:t>dedicada</w:t>
      </w:r>
      <w:r>
        <w:rPr>
          <w:spacing w:val="-7"/>
        </w:rPr>
        <w:t> </w:t>
      </w:r>
      <w:r>
        <w:rPr/>
        <w:t>a</w:t>
      </w:r>
      <w:r>
        <w:rPr>
          <w:spacing w:val="-7"/>
        </w:rPr>
        <w:t> </w:t>
      </w:r>
      <w:r>
        <w:rPr/>
        <w:t>essas</w:t>
      </w:r>
      <w:r>
        <w:rPr>
          <w:spacing w:val="-6"/>
        </w:rPr>
        <w:t> </w:t>
      </w:r>
      <w:r>
        <w:rPr/>
        <w:t>operações</w:t>
      </w:r>
      <w:r>
        <w:rPr>
          <w:spacing w:val="-5"/>
        </w:rPr>
        <w:t> </w:t>
      </w:r>
      <w:r>
        <w:rPr/>
        <w:t>o</w:t>
      </w:r>
      <w:r>
        <w:rPr>
          <w:spacing w:val="-7"/>
        </w:rPr>
        <w:t> </w:t>
      </w:r>
      <w:r>
        <w:rPr/>
        <w:t>que</w:t>
      </w:r>
      <w:r>
        <w:rPr>
          <w:spacing w:val="-7"/>
        </w:rPr>
        <w:t> </w:t>
      </w:r>
      <w:r>
        <w:rPr/>
        <w:t>por</w:t>
      </w:r>
      <w:r>
        <w:rPr>
          <w:spacing w:val="-6"/>
        </w:rPr>
        <w:t> </w:t>
      </w:r>
      <w:r>
        <w:rPr/>
        <w:t>sinal</w:t>
      </w:r>
      <w:r>
        <w:rPr>
          <w:spacing w:val="-6"/>
        </w:rPr>
        <w:t> </w:t>
      </w:r>
      <w:r>
        <w:rPr/>
        <w:t>é</w:t>
      </w:r>
      <w:r>
        <w:rPr>
          <w:spacing w:val="-11"/>
        </w:rPr>
        <w:t> </w:t>
      </w:r>
      <w:r>
        <w:rPr/>
        <w:t>muito inviável financeiramente falando.</w:t>
      </w:r>
    </w:p>
    <w:p>
      <w:pPr>
        <w:pStyle w:val="BodyText"/>
      </w:pPr>
    </w:p>
    <w:p>
      <w:pPr>
        <w:pStyle w:val="BodyText"/>
        <w:spacing w:before="308"/>
      </w:pPr>
    </w:p>
    <w:p>
      <w:pPr>
        <w:pStyle w:val="BodyText"/>
        <w:spacing w:line="360" w:lineRule="auto"/>
        <w:ind w:left="520" w:right="986"/>
        <w:jc w:val="both"/>
      </w:pPr>
      <w:r>
        <w:rPr/>
        <w:t>Hoje empresas utilizam a VPN que é um canal (túnel) virtual privado que utiliza a própria rede pública (Internet) para comunicação entre suas filiais.</w:t>
      </w:r>
    </w:p>
    <w:p>
      <w:pPr>
        <w:pStyle w:val="BodyText"/>
      </w:pPr>
    </w:p>
    <w:p>
      <w:pPr>
        <w:pStyle w:val="BodyText"/>
        <w:spacing w:before="308"/>
      </w:pPr>
    </w:p>
    <w:p>
      <w:pPr>
        <w:spacing w:line="360" w:lineRule="auto" w:before="0"/>
        <w:ind w:left="520" w:right="982" w:firstLine="0"/>
        <w:jc w:val="both"/>
        <w:rPr>
          <w:b/>
          <w:sz w:val="26"/>
        </w:rPr>
      </w:pPr>
      <w:r>
        <w:rPr>
          <w:sz w:val="26"/>
        </w:rPr>
        <w:t>Esse</w:t>
      </w:r>
      <w:r>
        <w:rPr>
          <w:spacing w:val="-7"/>
          <w:sz w:val="26"/>
        </w:rPr>
        <w:t> </w:t>
      </w:r>
      <w:r>
        <w:rPr>
          <w:sz w:val="26"/>
        </w:rPr>
        <w:t>conceito</w:t>
      </w:r>
      <w:r>
        <w:rPr>
          <w:spacing w:val="-7"/>
          <w:sz w:val="26"/>
        </w:rPr>
        <w:t> </w:t>
      </w:r>
      <w:r>
        <w:rPr>
          <w:sz w:val="26"/>
        </w:rPr>
        <w:t>parece</w:t>
      </w:r>
      <w:r>
        <w:rPr>
          <w:spacing w:val="-7"/>
          <w:sz w:val="26"/>
        </w:rPr>
        <w:t> </w:t>
      </w:r>
      <w:r>
        <w:rPr>
          <w:sz w:val="26"/>
        </w:rPr>
        <w:t>um</w:t>
      </w:r>
      <w:r>
        <w:rPr>
          <w:spacing w:val="-7"/>
          <w:sz w:val="26"/>
        </w:rPr>
        <w:t> </w:t>
      </w:r>
      <w:r>
        <w:rPr>
          <w:sz w:val="26"/>
        </w:rPr>
        <w:t>tanto</w:t>
      </w:r>
      <w:r>
        <w:rPr>
          <w:spacing w:val="-7"/>
          <w:sz w:val="26"/>
        </w:rPr>
        <w:t> </w:t>
      </w:r>
      <w:r>
        <w:rPr>
          <w:sz w:val="26"/>
        </w:rPr>
        <w:t>contraditório!</w:t>
      </w:r>
      <w:r>
        <w:rPr>
          <w:spacing w:val="-5"/>
          <w:sz w:val="26"/>
        </w:rPr>
        <w:t> </w:t>
      </w:r>
      <w:r>
        <w:rPr>
          <w:b/>
          <w:color w:val="006FC0"/>
          <w:sz w:val="26"/>
        </w:rPr>
        <w:t>Como</w:t>
      </w:r>
      <w:r>
        <w:rPr>
          <w:b/>
          <w:color w:val="006FC0"/>
          <w:spacing w:val="-6"/>
          <w:sz w:val="26"/>
        </w:rPr>
        <w:t> </w:t>
      </w:r>
      <w:r>
        <w:rPr>
          <w:b/>
          <w:color w:val="006FC0"/>
          <w:sz w:val="26"/>
        </w:rPr>
        <w:t>utilizar</w:t>
      </w:r>
      <w:r>
        <w:rPr>
          <w:b/>
          <w:color w:val="006FC0"/>
          <w:spacing w:val="-7"/>
          <w:sz w:val="26"/>
        </w:rPr>
        <w:t> </w:t>
      </w:r>
      <w:r>
        <w:rPr>
          <w:b/>
          <w:color w:val="006FC0"/>
          <w:sz w:val="26"/>
        </w:rPr>
        <w:t>uma</w:t>
      </w:r>
      <w:r>
        <w:rPr>
          <w:b/>
          <w:color w:val="006FC0"/>
          <w:spacing w:val="-7"/>
          <w:sz w:val="26"/>
        </w:rPr>
        <w:t> </w:t>
      </w:r>
      <w:r>
        <w:rPr>
          <w:b/>
          <w:color w:val="006FC0"/>
          <w:sz w:val="26"/>
        </w:rPr>
        <w:t>rede</w:t>
      </w:r>
      <w:r>
        <w:rPr>
          <w:b/>
          <w:color w:val="006FC0"/>
          <w:spacing w:val="-8"/>
          <w:sz w:val="26"/>
        </w:rPr>
        <w:t> </w:t>
      </w:r>
      <w:r>
        <w:rPr>
          <w:b/>
          <w:color w:val="006FC0"/>
          <w:sz w:val="26"/>
        </w:rPr>
        <w:t>que</w:t>
      </w:r>
      <w:r>
        <w:rPr>
          <w:b/>
          <w:color w:val="006FC0"/>
          <w:spacing w:val="-8"/>
          <w:sz w:val="26"/>
        </w:rPr>
        <w:t> </w:t>
      </w:r>
      <w:r>
        <w:rPr>
          <w:b/>
          <w:color w:val="006FC0"/>
          <w:sz w:val="26"/>
        </w:rPr>
        <w:t>é</w:t>
      </w:r>
      <w:r>
        <w:rPr>
          <w:b/>
          <w:color w:val="006FC0"/>
          <w:spacing w:val="-3"/>
          <w:sz w:val="26"/>
        </w:rPr>
        <w:t> </w:t>
      </w:r>
      <w:r>
        <w:rPr>
          <w:b/>
          <w:color w:val="006FC0"/>
          <w:sz w:val="26"/>
        </w:rPr>
        <w:t>pública para comunicação de forma privada?</w:t>
      </w:r>
    </w:p>
    <w:p>
      <w:pPr>
        <w:pStyle w:val="BodyText"/>
        <w:rPr>
          <w:b/>
        </w:rPr>
      </w:pPr>
    </w:p>
    <w:p>
      <w:pPr>
        <w:pStyle w:val="BodyText"/>
        <w:spacing w:before="307"/>
        <w:rPr>
          <w:b/>
        </w:rPr>
      </w:pPr>
    </w:p>
    <w:p>
      <w:pPr>
        <w:pStyle w:val="BodyText"/>
        <w:spacing w:line="360" w:lineRule="auto"/>
        <w:ind w:left="520" w:right="975"/>
        <w:jc w:val="both"/>
      </w:pPr>
      <w:r>
        <w:rPr/>
        <w:t>A</w:t>
      </w:r>
      <w:r>
        <w:rPr>
          <w:spacing w:val="-10"/>
        </w:rPr>
        <w:t> </w:t>
      </w:r>
      <w:r>
        <w:rPr/>
        <w:t>resposta</w:t>
      </w:r>
      <w:r>
        <w:rPr>
          <w:spacing w:val="-15"/>
        </w:rPr>
        <w:t> </w:t>
      </w:r>
      <w:r>
        <w:rPr/>
        <w:t>está</w:t>
      </w:r>
      <w:r>
        <w:rPr>
          <w:spacing w:val="-15"/>
        </w:rPr>
        <w:t> </w:t>
      </w:r>
      <w:r>
        <w:rPr/>
        <w:t>nos</w:t>
      </w:r>
      <w:r>
        <w:rPr>
          <w:spacing w:val="-10"/>
        </w:rPr>
        <w:t> </w:t>
      </w:r>
      <w:r>
        <w:rPr/>
        <w:t>protocolos</w:t>
      </w:r>
      <w:r>
        <w:rPr>
          <w:spacing w:val="-13"/>
        </w:rPr>
        <w:t> </w:t>
      </w:r>
      <w:r>
        <w:rPr/>
        <w:t>utilizados</w:t>
      </w:r>
      <w:r>
        <w:rPr>
          <w:spacing w:val="-10"/>
        </w:rPr>
        <w:t> </w:t>
      </w:r>
      <w:r>
        <w:rPr/>
        <w:t>no</w:t>
      </w:r>
      <w:r>
        <w:rPr>
          <w:spacing w:val="-11"/>
        </w:rPr>
        <w:t> </w:t>
      </w:r>
      <w:r>
        <w:rPr/>
        <w:t>momento</w:t>
      </w:r>
      <w:r>
        <w:rPr>
          <w:spacing w:val="-11"/>
        </w:rPr>
        <w:t> </w:t>
      </w:r>
      <w:r>
        <w:rPr/>
        <w:t>da</w:t>
      </w:r>
      <w:r>
        <w:rPr>
          <w:spacing w:val="-11"/>
        </w:rPr>
        <w:t> </w:t>
      </w:r>
      <w:r>
        <w:rPr/>
        <w:t>comunicação</w:t>
      </w:r>
      <w:r>
        <w:rPr>
          <w:spacing w:val="-11"/>
        </w:rPr>
        <w:t> </w:t>
      </w:r>
      <w:r>
        <w:rPr/>
        <w:t>pela</w:t>
      </w:r>
      <w:r>
        <w:rPr>
          <w:spacing w:val="-11"/>
        </w:rPr>
        <w:t> </w:t>
      </w:r>
      <w:r>
        <w:rPr/>
        <w:t>VPN,</w:t>
      </w:r>
      <w:r>
        <w:rPr>
          <w:spacing w:val="-11"/>
        </w:rPr>
        <w:t> </w:t>
      </w:r>
      <w:r>
        <w:rPr/>
        <w:t>por tunelamento, que é feita utilizando protocolos que criptografam as comunicações garantindo que somente pessoas autorizadas tenho acesso a essas informações.</w:t>
      </w:r>
    </w:p>
    <w:p>
      <w:pPr>
        <w:spacing w:after="0" w:line="360" w:lineRule="auto"/>
        <w:jc w:val="both"/>
        <w:sectPr>
          <w:pgSz w:w="11910" w:h="16840"/>
          <w:pgMar w:header="707" w:footer="1097" w:top="1120" w:bottom="1280" w:left="560" w:right="100"/>
        </w:sectPr>
      </w:pPr>
    </w:p>
    <w:p>
      <w:pPr>
        <w:pStyle w:val="BodyText"/>
        <w:spacing w:line="360" w:lineRule="auto" w:before="307"/>
        <w:ind w:left="520" w:right="976"/>
        <w:jc w:val="both"/>
      </w:pPr>
      <w:r>
        <w:rPr/>
        <w:t>O</w:t>
      </w:r>
      <w:r>
        <w:rPr>
          <w:spacing w:val="-14"/>
        </w:rPr>
        <w:t> </w:t>
      </w:r>
      <w:r>
        <w:rPr/>
        <w:t>projeto</w:t>
      </w:r>
      <w:r>
        <w:rPr>
          <w:spacing w:val="-13"/>
        </w:rPr>
        <w:t> </w:t>
      </w:r>
      <w:r>
        <w:rPr/>
        <w:t>mais</w:t>
      </w:r>
      <w:r>
        <w:rPr>
          <w:spacing w:val="-12"/>
        </w:rPr>
        <w:t> </w:t>
      </w:r>
      <w:r>
        <w:rPr/>
        <w:t>comum</w:t>
      </w:r>
      <w:r>
        <w:rPr>
          <w:spacing w:val="-13"/>
        </w:rPr>
        <w:t> </w:t>
      </w:r>
      <w:r>
        <w:rPr/>
        <w:t>de</w:t>
      </w:r>
      <w:r>
        <w:rPr>
          <w:spacing w:val="-14"/>
        </w:rPr>
        <w:t> </w:t>
      </w:r>
      <w:r>
        <w:rPr/>
        <w:t>uma</w:t>
      </w:r>
      <w:r>
        <w:rPr>
          <w:spacing w:val="-14"/>
        </w:rPr>
        <w:t> </w:t>
      </w:r>
      <w:r>
        <w:rPr/>
        <w:t>VPN</w:t>
      </w:r>
      <w:r>
        <w:rPr>
          <w:spacing w:val="-16"/>
        </w:rPr>
        <w:t> </w:t>
      </w:r>
      <w:r>
        <w:rPr/>
        <w:t>é</w:t>
      </w:r>
      <w:r>
        <w:rPr>
          <w:spacing w:val="-14"/>
        </w:rPr>
        <w:t> </w:t>
      </w:r>
      <w:r>
        <w:rPr/>
        <w:t>equipar</w:t>
      </w:r>
      <w:r>
        <w:rPr>
          <w:spacing w:val="-13"/>
        </w:rPr>
        <w:t> </w:t>
      </w:r>
      <w:r>
        <w:rPr/>
        <w:t>cada</w:t>
      </w:r>
      <w:r>
        <w:rPr>
          <w:spacing w:val="-14"/>
        </w:rPr>
        <w:t> </w:t>
      </w:r>
      <w:r>
        <w:rPr/>
        <w:t>filial</w:t>
      </w:r>
      <w:r>
        <w:rPr>
          <w:spacing w:val="-13"/>
        </w:rPr>
        <w:t> </w:t>
      </w:r>
      <w:r>
        <w:rPr/>
        <w:t>com</w:t>
      </w:r>
      <w:r>
        <w:rPr>
          <w:spacing w:val="-14"/>
        </w:rPr>
        <w:t> </w:t>
      </w:r>
      <w:r>
        <w:rPr/>
        <w:t>um</w:t>
      </w:r>
      <w:r>
        <w:rPr>
          <w:spacing w:val="-14"/>
        </w:rPr>
        <w:t> </w:t>
      </w:r>
      <w:r>
        <w:rPr/>
        <w:t>Firewall</w:t>
      </w:r>
      <w:r>
        <w:rPr>
          <w:spacing w:val="-13"/>
        </w:rPr>
        <w:t> </w:t>
      </w:r>
      <w:r>
        <w:rPr/>
        <w:t>e</w:t>
      </w:r>
      <w:r>
        <w:rPr>
          <w:spacing w:val="-14"/>
        </w:rPr>
        <w:t> </w:t>
      </w:r>
      <w:r>
        <w:rPr/>
        <w:t>criar</w:t>
      </w:r>
      <w:r>
        <w:rPr>
          <w:spacing w:val="-12"/>
        </w:rPr>
        <w:t> </w:t>
      </w:r>
      <w:r>
        <w:rPr/>
        <w:t>túneis pela Internet entre todos os pares de filiais utilizando os protocolos de criptografia. Veja abaixo:</w:t>
      </w:r>
    </w:p>
    <w:p>
      <w:pPr>
        <w:pStyle w:val="BodyText"/>
        <w:rPr>
          <w:sz w:val="20"/>
        </w:rPr>
      </w:pPr>
    </w:p>
    <w:p>
      <w:pPr>
        <w:pStyle w:val="BodyText"/>
        <w:spacing w:before="30"/>
        <w:rPr>
          <w:sz w:val="20"/>
        </w:rPr>
      </w:pPr>
      <w:r>
        <w:rPr/>
        <w:drawing>
          <wp:anchor distT="0" distB="0" distL="0" distR="0" allowOverlap="1" layoutInCell="1" locked="0" behindDoc="1" simplePos="0" relativeHeight="487946752">
            <wp:simplePos x="0" y="0"/>
            <wp:positionH relativeFrom="page">
              <wp:posOffset>1220469</wp:posOffset>
            </wp:positionH>
            <wp:positionV relativeFrom="paragraph">
              <wp:posOffset>203576</wp:posOffset>
            </wp:positionV>
            <wp:extent cx="4779308" cy="2601468"/>
            <wp:effectExtent l="0" t="0" r="0" b="0"/>
            <wp:wrapTopAndBottom/>
            <wp:docPr id="1329" name="Image 1329" descr="VPN.jpg"/>
            <wp:cNvGraphicFramePr>
              <a:graphicFrameLocks/>
            </wp:cNvGraphicFramePr>
            <a:graphic>
              <a:graphicData uri="http://schemas.openxmlformats.org/drawingml/2006/picture">
                <pic:pic>
                  <pic:nvPicPr>
                    <pic:cNvPr id="1329" name="Image 1329" descr="VPN.jpg"/>
                    <pic:cNvPicPr/>
                  </pic:nvPicPr>
                  <pic:blipFill>
                    <a:blip r:embed="rId452" cstate="print"/>
                    <a:stretch>
                      <a:fillRect/>
                    </a:stretch>
                  </pic:blipFill>
                  <pic:spPr>
                    <a:xfrm>
                      <a:off x="0" y="0"/>
                      <a:ext cx="4779308" cy="2601468"/>
                    </a:xfrm>
                    <a:prstGeom prst="rect">
                      <a:avLst/>
                    </a:prstGeom>
                  </pic:spPr>
                </pic:pic>
              </a:graphicData>
            </a:graphic>
          </wp:anchor>
        </w:drawing>
      </w:r>
    </w:p>
    <w:p>
      <w:pPr>
        <w:pStyle w:val="BodyText"/>
      </w:pPr>
    </w:p>
    <w:p>
      <w:pPr>
        <w:pStyle w:val="BodyText"/>
        <w:spacing w:before="82"/>
      </w:pPr>
    </w:p>
    <w:p>
      <w:pPr>
        <w:pStyle w:val="Heading5"/>
        <w:jc w:val="both"/>
      </w:pPr>
      <w:r>
        <w:rPr>
          <w:color w:val="006FC0"/>
        </w:rPr>
        <w:t>Avançando</w:t>
      </w:r>
      <w:r>
        <w:rPr>
          <w:color w:val="006FC0"/>
          <w:spacing w:val="-5"/>
        </w:rPr>
        <w:t> </w:t>
      </w:r>
      <w:r>
        <w:rPr>
          <w:color w:val="006FC0"/>
        </w:rPr>
        <w:t>um</w:t>
      </w:r>
      <w:r>
        <w:rPr>
          <w:color w:val="006FC0"/>
          <w:spacing w:val="-3"/>
        </w:rPr>
        <w:t> </w:t>
      </w:r>
      <w:r>
        <w:rPr>
          <w:color w:val="006FC0"/>
        </w:rPr>
        <w:t>pouco</w:t>
      </w:r>
      <w:r>
        <w:rPr>
          <w:color w:val="006FC0"/>
          <w:spacing w:val="-4"/>
        </w:rPr>
        <w:t> </w:t>
      </w:r>
      <w:r>
        <w:rPr>
          <w:color w:val="006FC0"/>
        </w:rPr>
        <w:t>nos</w:t>
      </w:r>
      <w:r>
        <w:rPr>
          <w:color w:val="006FC0"/>
          <w:spacing w:val="-3"/>
        </w:rPr>
        <w:t> </w:t>
      </w:r>
      <w:r>
        <w:rPr>
          <w:color w:val="006FC0"/>
          <w:spacing w:val="-2"/>
        </w:rPr>
        <w:t>conceitos</w:t>
      </w:r>
    </w:p>
    <w:p>
      <w:pPr>
        <w:pStyle w:val="BodyText"/>
        <w:spacing w:line="360" w:lineRule="auto" w:before="295"/>
        <w:ind w:left="520" w:right="976"/>
        <w:jc w:val="both"/>
      </w:pPr>
      <w:r>
        <w:rPr/>
        <w:drawing>
          <wp:anchor distT="0" distB="0" distL="0" distR="0" allowOverlap="1" layoutInCell="1" locked="0" behindDoc="0" simplePos="0" relativeHeight="16088064">
            <wp:simplePos x="0" y="0"/>
            <wp:positionH relativeFrom="page">
              <wp:posOffset>1035050</wp:posOffset>
            </wp:positionH>
            <wp:positionV relativeFrom="paragraph">
              <wp:posOffset>1114513</wp:posOffset>
            </wp:positionV>
            <wp:extent cx="400303" cy="398779"/>
            <wp:effectExtent l="0" t="0" r="0" b="0"/>
            <wp:wrapNone/>
            <wp:docPr id="1330" name="Image 1330"/>
            <wp:cNvGraphicFramePr>
              <a:graphicFrameLocks/>
            </wp:cNvGraphicFramePr>
            <a:graphic>
              <a:graphicData uri="http://schemas.openxmlformats.org/drawingml/2006/picture">
                <pic:pic>
                  <pic:nvPicPr>
                    <pic:cNvPr id="1330" name="Image 1330"/>
                    <pic:cNvPicPr/>
                  </pic:nvPicPr>
                  <pic:blipFill>
                    <a:blip r:embed="rId430" cstate="print"/>
                    <a:stretch>
                      <a:fillRect/>
                    </a:stretch>
                  </pic:blipFill>
                  <pic:spPr>
                    <a:xfrm>
                      <a:off x="0" y="0"/>
                      <a:ext cx="400303" cy="398779"/>
                    </a:xfrm>
                    <a:prstGeom prst="rect">
                      <a:avLst/>
                    </a:prstGeom>
                  </pic:spPr>
                </pic:pic>
              </a:graphicData>
            </a:graphic>
          </wp:anchor>
        </w:drawing>
      </w:r>
      <w:r>
        <w:rPr/>
        <w:t>Quando</w:t>
      </w:r>
      <w:r>
        <w:rPr>
          <w:spacing w:val="-11"/>
        </w:rPr>
        <w:t> </w:t>
      </w:r>
      <w:r>
        <w:rPr/>
        <w:t>uma</w:t>
      </w:r>
      <w:r>
        <w:rPr>
          <w:spacing w:val="-10"/>
        </w:rPr>
        <w:t> </w:t>
      </w:r>
      <w:r>
        <w:rPr/>
        <w:t>rede</w:t>
      </w:r>
      <w:r>
        <w:rPr>
          <w:spacing w:val="-10"/>
        </w:rPr>
        <w:t> </w:t>
      </w:r>
      <w:r>
        <w:rPr/>
        <w:t>quer</w:t>
      </w:r>
      <w:r>
        <w:rPr>
          <w:spacing w:val="-8"/>
        </w:rPr>
        <w:t> </w:t>
      </w:r>
      <w:r>
        <w:rPr/>
        <w:t>enviar</w:t>
      </w:r>
      <w:r>
        <w:rPr>
          <w:spacing w:val="-8"/>
        </w:rPr>
        <w:t> </w:t>
      </w:r>
      <w:r>
        <w:rPr/>
        <w:t>dados</w:t>
      </w:r>
      <w:r>
        <w:rPr>
          <w:spacing w:val="-9"/>
        </w:rPr>
        <w:t> </w:t>
      </w:r>
      <w:r>
        <w:rPr/>
        <w:t>para</w:t>
      </w:r>
      <w:r>
        <w:rPr>
          <w:spacing w:val="-10"/>
        </w:rPr>
        <w:t> </w:t>
      </w:r>
      <w:r>
        <w:rPr/>
        <w:t>a</w:t>
      </w:r>
      <w:r>
        <w:rPr>
          <w:spacing w:val="-10"/>
        </w:rPr>
        <w:t> </w:t>
      </w:r>
      <w:r>
        <w:rPr/>
        <w:t>outra</w:t>
      </w:r>
      <w:r>
        <w:rPr>
          <w:spacing w:val="-10"/>
        </w:rPr>
        <w:t> </w:t>
      </w:r>
      <w:r>
        <w:rPr/>
        <w:t>rede</w:t>
      </w:r>
      <w:r>
        <w:rPr>
          <w:spacing w:val="-10"/>
        </w:rPr>
        <w:t> </w:t>
      </w:r>
      <w:r>
        <w:rPr/>
        <w:t>através</w:t>
      </w:r>
      <w:r>
        <w:rPr>
          <w:spacing w:val="-8"/>
        </w:rPr>
        <w:t> </w:t>
      </w:r>
      <w:r>
        <w:rPr/>
        <w:t>da</w:t>
      </w:r>
      <w:r>
        <w:rPr>
          <w:spacing w:val="-10"/>
        </w:rPr>
        <w:t> </w:t>
      </w:r>
      <w:r>
        <w:rPr/>
        <w:t>VPN,</w:t>
      </w:r>
      <w:r>
        <w:rPr>
          <w:spacing w:val="-10"/>
        </w:rPr>
        <w:t> </w:t>
      </w:r>
      <w:r>
        <w:rPr/>
        <w:t>um</w:t>
      </w:r>
      <w:r>
        <w:rPr>
          <w:spacing w:val="-10"/>
        </w:rPr>
        <w:t> </w:t>
      </w:r>
      <w:r>
        <w:rPr/>
        <w:t>protocolo, exemplo</w:t>
      </w:r>
      <w:r>
        <w:rPr>
          <w:spacing w:val="-6"/>
        </w:rPr>
        <w:t> </w:t>
      </w:r>
      <w:r>
        <w:rPr>
          <w:b/>
          <w:color w:val="006FC0"/>
        </w:rPr>
        <w:t>IPSEC,</w:t>
      </w:r>
      <w:r>
        <w:rPr>
          <w:b/>
          <w:color w:val="006FC0"/>
          <w:spacing w:val="-5"/>
        </w:rPr>
        <w:t> </w:t>
      </w:r>
      <w:r>
        <w:rPr/>
        <w:t>faz</w:t>
      </w:r>
      <w:r>
        <w:rPr>
          <w:spacing w:val="-8"/>
        </w:rPr>
        <w:t> </w:t>
      </w:r>
      <w:r>
        <w:rPr/>
        <w:t>o</w:t>
      </w:r>
      <w:r>
        <w:rPr>
          <w:spacing w:val="-7"/>
        </w:rPr>
        <w:t> </w:t>
      </w:r>
      <w:r>
        <w:rPr/>
        <w:t>encapsulamento</w:t>
      </w:r>
      <w:r>
        <w:rPr>
          <w:spacing w:val="-7"/>
        </w:rPr>
        <w:t> </w:t>
      </w:r>
      <w:r>
        <w:rPr/>
        <w:t>do</w:t>
      </w:r>
      <w:r>
        <w:rPr>
          <w:spacing w:val="-7"/>
        </w:rPr>
        <w:t> </w:t>
      </w:r>
      <w:r>
        <w:rPr/>
        <w:t>quadro</w:t>
      </w:r>
      <w:r>
        <w:rPr>
          <w:spacing w:val="-7"/>
        </w:rPr>
        <w:t> </w:t>
      </w:r>
      <w:r>
        <w:rPr/>
        <w:t>normal</w:t>
      </w:r>
      <w:r>
        <w:rPr>
          <w:spacing w:val="-10"/>
        </w:rPr>
        <w:t> </w:t>
      </w:r>
      <w:r>
        <w:rPr/>
        <w:t>com</w:t>
      </w:r>
      <w:r>
        <w:rPr>
          <w:spacing w:val="-7"/>
        </w:rPr>
        <w:t> </w:t>
      </w:r>
      <w:r>
        <w:rPr/>
        <w:t>o</w:t>
      </w:r>
      <w:r>
        <w:rPr>
          <w:spacing w:val="-7"/>
        </w:rPr>
        <w:t> </w:t>
      </w:r>
      <w:r>
        <w:rPr/>
        <w:t>cabeçalho</w:t>
      </w:r>
      <w:r>
        <w:rPr>
          <w:spacing w:val="-7"/>
        </w:rPr>
        <w:t> </w:t>
      </w:r>
      <w:r>
        <w:rPr/>
        <w:t>IP</w:t>
      </w:r>
      <w:r>
        <w:rPr>
          <w:spacing w:val="-8"/>
        </w:rPr>
        <w:t> </w:t>
      </w:r>
      <w:r>
        <w:rPr/>
        <w:t>da</w:t>
      </w:r>
      <w:r>
        <w:rPr>
          <w:spacing w:val="-7"/>
        </w:rPr>
        <w:t> </w:t>
      </w:r>
      <w:r>
        <w:rPr/>
        <w:t>rede local e adiciona o cabeçalho IP da Internet atribuída ao roteador para ser enviado ao destino. No IPSEC, um pacote contém um cabeçalho AH (cabeçalho de autenticação) e o cabeçalho ESP (cabeçalho que provê integridade, autenticidade e criptografia à área de dados do pacote). Quando esses dados encapsulados chegam à outra extremidade, é feito o desencapsulamento do </w:t>
      </w:r>
      <w:r>
        <w:rPr>
          <w:b/>
          <w:color w:val="006FC0"/>
        </w:rPr>
        <w:t>IPSEC </w:t>
      </w:r>
      <w:r>
        <w:rPr/>
        <w:t>e os dados são encaminhados ao referido destino da rede local.</w:t>
      </w:r>
    </w:p>
    <w:p>
      <w:pPr>
        <w:spacing w:after="0" w:line="360" w:lineRule="auto"/>
        <w:jc w:val="both"/>
        <w:sectPr>
          <w:pgSz w:w="11910" w:h="16840"/>
          <w:pgMar w:header="707" w:footer="1097" w:top="1120" w:bottom="1280" w:left="560" w:right="100"/>
        </w:sectPr>
      </w:pPr>
    </w:p>
    <w:p>
      <w:pPr>
        <w:pStyle w:val="BodyText"/>
        <w:spacing w:before="64"/>
        <w:rPr>
          <w:sz w:val="32"/>
        </w:rPr>
      </w:pPr>
    </w:p>
    <w:p>
      <w:pPr>
        <w:pStyle w:val="Heading1"/>
        <w:numPr>
          <w:ilvl w:val="0"/>
          <w:numId w:val="143"/>
        </w:numPr>
        <w:tabs>
          <w:tab w:pos="952" w:val="left" w:leader="none"/>
        </w:tabs>
        <w:spacing w:line="240" w:lineRule="auto" w:before="1" w:after="0"/>
        <w:ind w:left="952" w:right="0" w:hanging="432"/>
        <w:jc w:val="left"/>
        <w:rPr>
          <w:color w:val="006FC0"/>
        </w:rPr>
      </w:pPr>
      <w:r>
        <w:rPr>
          <w:color w:val="006FC0"/>
        </w:rPr>
        <w:t>Matemática</w:t>
      </w:r>
      <w:r>
        <w:rPr>
          <w:color w:val="006FC0"/>
          <w:spacing w:val="25"/>
        </w:rPr>
        <w:t> </w:t>
      </w:r>
      <w:r>
        <w:rPr>
          <w:color w:val="006FC0"/>
        </w:rPr>
        <w:t>|</w:t>
      </w:r>
      <w:r>
        <w:rPr>
          <w:color w:val="006FC0"/>
          <w:spacing w:val="26"/>
        </w:rPr>
        <w:t> </w:t>
      </w:r>
      <w:r>
        <w:rPr>
          <w:color w:val="006FC0"/>
        </w:rPr>
        <w:t>Conjuntos</w:t>
      </w:r>
      <w:r>
        <w:rPr>
          <w:color w:val="006FC0"/>
          <w:spacing w:val="25"/>
        </w:rPr>
        <w:t> </w:t>
      </w:r>
      <w:r>
        <w:rPr>
          <w:color w:val="006FC0"/>
          <w:spacing w:val="-2"/>
        </w:rPr>
        <w:t>Numéricos</w:t>
      </w:r>
    </w:p>
    <w:p>
      <w:pPr>
        <w:pStyle w:val="Heading4"/>
        <w:numPr>
          <w:ilvl w:val="1"/>
          <w:numId w:val="143"/>
        </w:numPr>
        <w:tabs>
          <w:tab w:pos="1093" w:val="left" w:leader="none"/>
        </w:tabs>
        <w:spacing w:line="240" w:lineRule="auto" w:before="137" w:after="0"/>
        <w:ind w:left="1093" w:right="0" w:hanging="573"/>
        <w:jc w:val="left"/>
      </w:pPr>
      <w:r>
        <w:rPr/>
        <mc:AlternateContent>
          <mc:Choice Requires="wps">
            <w:drawing>
              <wp:anchor distT="0" distB="0" distL="0" distR="0" allowOverlap="1" layoutInCell="1" locked="0" behindDoc="1" simplePos="0" relativeHeight="487947776">
                <wp:simplePos x="0" y="0"/>
                <wp:positionH relativeFrom="page">
                  <wp:posOffset>668337</wp:posOffset>
                </wp:positionH>
                <wp:positionV relativeFrom="paragraph">
                  <wp:posOffset>352901</wp:posOffset>
                </wp:positionV>
                <wp:extent cx="6227445" cy="27940"/>
                <wp:effectExtent l="0" t="0" r="0" b="0"/>
                <wp:wrapTopAndBottom/>
                <wp:docPr id="1336" name="Graphic 1336"/>
                <wp:cNvGraphicFramePr>
                  <a:graphicFrameLocks/>
                </wp:cNvGraphicFramePr>
                <a:graphic>
                  <a:graphicData uri="http://schemas.microsoft.com/office/word/2010/wordprocessingShape">
                    <wps:wsp>
                      <wps:cNvPr id="1336" name="Graphic 1336"/>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7.7875pt;width:490.35pt;height:2.2pt;mso-position-horizontal-relative:page;mso-position-vertical-relative:paragraph;z-index:-15368704;mso-wrap-distance-left:0;mso-wrap-distance-right:0" id="docshape961" filled="true" fillcolor="#006fc0" stroked="false">
                <v:fill type="solid"/>
                <w10:wrap type="topAndBottom"/>
              </v:rect>
            </w:pict>
          </mc:Fallback>
        </mc:AlternateContent>
      </w:r>
      <w:r>
        <w:rPr>
          <w:color w:val="006FC0"/>
        </w:rPr>
        <w:t>Números</w:t>
      </w:r>
      <w:r>
        <w:rPr>
          <w:color w:val="006FC0"/>
          <w:spacing w:val="-6"/>
        </w:rPr>
        <w:t> </w:t>
      </w:r>
      <w:r>
        <w:rPr>
          <w:color w:val="006FC0"/>
          <w:spacing w:val="-2"/>
        </w:rPr>
        <w:t>Naturais</w:t>
      </w:r>
    </w:p>
    <w:p>
      <w:pPr>
        <w:pStyle w:val="BodyText"/>
        <w:spacing w:line="252" w:lineRule="auto" w:before="164"/>
        <w:ind w:left="520" w:right="980"/>
        <w:jc w:val="both"/>
      </w:pPr>
      <w:r>
        <w:rPr/>
        <w:t>Os</w:t>
      </w:r>
      <w:r>
        <w:rPr>
          <w:spacing w:val="-9"/>
        </w:rPr>
        <w:t> </w:t>
      </w:r>
      <w:r>
        <w:rPr/>
        <w:t>números</w:t>
      </w:r>
      <w:r>
        <w:rPr>
          <w:spacing w:val="-9"/>
        </w:rPr>
        <w:t> </w:t>
      </w:r>
      <w:r>
        <w:rPr/>
        <w:t>naturais</w:t>
      </w:r>
      <w:r>
        <w:rPr>
          <w:spacing w:val="-8"/>
        </w:rPr>
        <w:t> </w:t>
      </w:r>
      <w:r>
        <w:rPr/>
        <w:t>foram</w:t>
      </w:r>
      <w:r>
        <w:rPr>
          <w:spacing w:val="-15"/>
        </w:rPr>
        <w:t> </w:t>
      </w:r>
      <w:r>
        <w:rPr/>
        <w:t>os</w:t>
      </w:r>
      <w:r>
        <w:rPr>
          <w:spacing w:val="-10"/>
        </w:rPr>
        <w:t> </w:t>
      </w:r>
      <w:r>
        <w:rPr/>
        <w:t>primeiros</w:t>
      </w:r>
      <w:r>
        <w:rPr>
          <w:spacing w:val="-10"/>
        </w:rPr>
        <w:t> </w:t>
      </w:r>
      <w:r>
        <w:rPr/>
        <w:t>a</w:t>
      </w:r>
      <w:r>
        <w:rPr>
          <w:spacing w:val="-15"/>
        </w:rPr>
        <w:t> </w:t>
      </w:r>
      <w:r>
        <w:rPr/>
        <w:t>surgirem</w:t>
      </w:r>
      <w:r>
        <w:rPr>
          <w:spacing w:val="-11"/>
        </w:rPr>
        <w:t> </w:t>
      </w:r>
      <w:r>
        <w:rPr/>
        <w:t>ao</w:t>
      </w:r>
      <w:r>
        <w:rPr>
          <w:spacing w:val="-12"/>
        </w:rPr>
        <w:t> </w:t>
      </w:r>
      <w:r>
        <w:rPr/>
        <w:t>longo</w:t>
      </w:r>
      <w:r>
        <w:rPr>
          <w:spacing w:val="-12"/>
        </w:rPr>
        <w:t> </w:t>
      </w:r>
      <w:r>
        <w:rPr/>
        <w:t>da</w:t>
      </w:r>
      <w:r>
        <w:rPr>
          <w:spacing w:val="-11"/>
        </w:rPr>
        <w:t> </w:t>
      </w:r>
      <w:r>
        <w:rPr/>
        <w:t>humanidade,</w:t>
      </w:r>
      <w:r>
        <w:rPr>
          <w:spacing w:val="-11"/>
        </w:rPr>
        <w:t> </w:t>
      </w:r>
      <w:r>
        <w:rPr/>
        <w:t>ou</w:t>
      </w:r>
      <w:r>
        <w:rPr>
          <w:spacing w:val="-10"/>
        </w:rPr>
        <w:t> </w:t>
      </w:r>
      <w:r>
        <w:rPr/>
        <w:t>seja, os números surgiram naturalmente com a contagem (pense no homem primitivo, o homem que não sabia contar). O primeiro conjunto, os números que surgiram naturalmente com a humanidade, formaram um conjunto de números naturais, representados pelo símbolo </w:t>
      </w:r>
      <w:r>
        <w:rPr>
          <w:b/>
          <w:color w:val="C00000"/>
        </w:rPr>
        <w:t>IN </w:t>
      </w:r>
      <w:r>
        <w:rPr/>
        <w:t>(naturais).</w:t>
      </w:r>
    </w:p>
    <w:p>
      <w:pPr>
        <w:pStyle w:val="BodyText"/>
        <w:rPr>
          <w:sz w:val="20"/>
        </w:rPr>
      </w:pPr>
    </w:p>
    <w:p>
      <w:pPr>
        <w:pStyle w:val="BodyText"/>
        <w:spacing w:before="137"/>
        <w:rPr>
          <w:sz w:val="20"/>
        </w:rPr>
      </w:pPr>
      <w:r>
        <w:rPr/>
        <mc:AlternateContent>
          <mc:Choice Requires="wps">
            <w:drawing>
              <wp:anchor distT="0" distB="0" distL="0" distR="0" allowOverlap="1" layoutInCell="1" locked="0" behindDoc="1" simplePos="0" relativeHeight="487948288">
                <wp:simplePos x="0" y="0"/>
                <wp:positionH relativeFrom="page">
                  <wp:posOffset>2784792</wp:posOffset>
                </wp:positionH>
                <wp:positionV relativeFrom="paragraph">
                  <wp:posOffset>271861</wp:posOffset>
                </wp:positionV>
                <wp:extent cx="1990725" cy="438150"/>
                <wp:effectExtent l="0" t="0" r="0" b="0"/>
                <wp:wrapTopAndBottom/>
                <wp:docPr id="1337" name="Group 1337"/>
                <wp:cNvGraphicFramePr>
                  <a:graphicFrameLocks/>
                </wp:cNvGraphicFramePr>
                <a:graphic>
                  <a:graphicData uri="http://schemas.microsoft.com/office/word/2010/wordprocessingGroup">
                    <wpg:wgp>
                      <wpg:cNvPr id="1337" name="Group 1337"/>
                      <wpg:cNvGrpSpPr/>
                      <wpg:grpSpPr>
                        <a:xfrm>
                          <a:off x="0" y="0"/>
                          <a:ext cx="1990725" cy="438150"/>
                          <a:chExt cx="1990725" cy="438150"/>
                        </a:xfrm>
                      </wpg:grpSpPr>
                      <wps:wsp>
                        <wps:cNvPr id="1338" name="Graphic 1338"/>
                        <wps:cNvSpPr/>
                        <wps:spPr>
                          <a:xfrm>
                            <a:off x="14287" y="14287"/>
                            <a:ext cx="1962150" cy="409575"/>
                          </a:xfrm>
                          <a:custGeom>
                            <a:avLst/>
                            <a:gdLst/>
                            <a:ahLst/>
                            <a:cxnLst/>
                            <a:rect l="l" t="t" r="r" b="b"/>
                            <a:pathLst>
                              <a:path w="1962150" h="409575">
                                <a:moveTo>
                                  <a:pt x="0" y="68325"/>
                                </a:moveTo>
                                <a:lnTo>
                                  <a:pt x="5369" y="41737"/>
                                </a:lnTo>
                                <a:lnTo>
                                  <a:pt x="20002" y="20018"/>
                                </a:lnTo>
                                <a:lnTo>
                                  <a:pt x="41683" y="5371"/>
                                </a:lnTo>
                                <a:lnTo>
                                  <a:pt x="68199" y="0"/>
                                </a:lnTo>
                                <a:lnTo>
                                  <a:pt x="1893823" y="0"/>
                                </a:lnTo>
                                <a:lnTo>
                                  <a:pt x="1920412" y="5371"/>
                                </a:lnTo>
                                <a:lnTo>
                                  <a:pt x="1942131" y="20018"/>
                                </a:lnTo>
                                <a:lnTo>
                                  <a:pt x="1956778" y="41737"/>
                                </a:lnTo>
                                <a:lnTo>
                                  <a:pt x="1962149" y="68325"/>
                                </a:lnTo>
                                <a:lnTo>
                                  <a:pt x="1962149" y="341375"/>
                                </a:lnTo>
                                <a:lnTo>
                                  <a:pt x="1956778" y="367944"/>
                                </a:lnTo>
                                <a:lnTo>
                                  <a:pt x="1942131" y="389620"/>
                                </a:lnTo>
                                <a:lnTo>
                                  <a:pt x="1920412" y="404223"/>
                                </a:lnTo>
                                <a:lnTo>
                                  <a:pt x="1893823" y="409575"/>
                                </a:lnTo>
                                <a:lnTo>
                                  <a:pt x="68199" y="409575"/>
                                </a:lnTo>
                                <a:lnTo>
                                  <a:pt x="41683" y="404223"/>
                                </a:lnTo>
                                <a:lnTo>
                                  <a:pt x="20002" y="389620"/>
                                </a:lnTo>
                                <a:lnTo>
                                  <a:pt x="5369" y="367944"/>
                                </a:lnTo>
                                <a:lnTo>
                                  <a:pt x="0" y="341375"/>
                                </a:lnTo>
                                <a:lnTo>
                                  <a:pt x="0" y="68325"/>
                                </a:lnTo>
                                <a:close/>
                              </a:path>
                            </a:pathLst>
                          </a:custGeom>
                          <a:ln w="28575">
                            <a:solidFill>
                              <a:srgbClr val="006FC0"/>
                            </a:solidFill>
                            <a:prstDash val="lgDash"/>
                          </a:ln>
                        </wps:spPr>
                        <wps:bodyPr wrap="square" lIns="0" tIns="0" rIns="0" bIns="0" rtlCol="0">
                          <a:prstTxWarp prst="textNoShape">
                            <a:avLst/>
                          </a:prstTxWarp>
                          <a:noAutofit/>
                        </wps:bodyPr>
                      </wps:wsp>
                      <wps:wsp>
                        <wps:cNvPr id="1339" name="Textbox 1339"/>
                        <wps:cNvSpPr txBox="1"/>
                        <wps:spPr>
                          <a:xfrm>
                            <a:off x="0" y="0"/>
                            <a:ext cx="1990725" cy="438150"/>
                          </a:xfrm>
                          <a:prstGeom prst="rect">
                            <a:avLst/>
                          </a:prstGeom>
                        </wps:spPr>
                        <wps:txbx>
                          <w:txbxContent>
                            <w:p>
                              <w:pPr>
                                <w:spacing w:before="153"/>
                                <w:ind w:left="259" w:right="0" w:firstLine="0"/>
                                <w:jc w:val="left"/>
                                <w:rPr>
                                  <w:sz w:val="28"/>
                                </w:rPr>
                              </w:pPr>
                              <w:r>
                                <w:rPr>
                                  <w:b/>
                                  <w:color w:val="C00000"/>
                                  <w:sz w:val="28"/>
                                </w:rPr>
                                <w:t>N=</w:t>
                              </w:r>
                              <w:r>
                                <w:rPr>
                                  <w:b/>
                                  <w:color w:val="C00000"/>
                                  <w:spacing w:val="-8"/>
                                  <w:sz w:val="28"/>
                                </w:rPr>
                                <w:t> </w:t>
                              </w:r>
                              <w:r>
                                <w:rPr>
                                  <w:sz w:val="28"/>
                                </w:rPr>
                                <w:t>{0,1,2,3,4,5,6,7,</w:t>
                              </w:r>
                              <w:r>
                                <w:rPr>
                                  <w:spacing w:val="-9"/>
                                  <w:sz w:val="28"/>
                                </w:rPr>
                                <w:t> </w:t>
                              </w:r>
                              <w:r>
                                <w:rPr>
                                  <w:spacing w:val="-4"/>
                                  <w:sz w:val="28"/>
                                </w:rPr>
                                <w:t>...}</w:t>
                              </w:r>
                            </w:p>
                          </w:txbxContent>
                        </wps:txbx>
                        <wps:bodyPr wrap="square" lIns="0" tIns="0" rIns="0" bIns="0" rtlCol="0">
                          <a:noAutofit/>
                        </wps:bodyPr>
                      </wps:wsp>
                    </wpg:wgp>
                  </a:graphicData>
                </a:graphic>
              </wp:anchor>
            </w:drawing>
          </mc:Choice>
          <mc:Fallback>
            <w:pict>
              <v:group style="position:absolute;margin-left:219.274994pt;margin-top:21.406387pt;width:156.75pt;height:34.5pt;mso-position-horizontal-relative:page;mso-position-vertical-relative:paragraph;z-index:-15368192;mso-wrap-distance-left:0;mso-wrap-distance-right:0" id="docshapegroup962" coordorigin="4385,428" coordsize="3135,690">
                <v:shape style="position:absolute;left:4408;top:450;width:3090;height:645" id="docshape963" coordorigin="4408,451" coordsize="3090,645" path="m4408,558l4416,516,4439,482,4474,459,4515,451,7390,451,7432,459,7466,482,7490,516,7498,558,7498,988,7490,1030,7466,1064,7432,1087,7390,1096,4515,1096,4474,1087,4439,1064,4416,1030,4408,988,4408,558xe" filled="false" stroked="true" strokeweight="2.25pt" strokecolor="#006fc0">
                  <v:path arrowok="t"/>
                  <v:stroke dashstyle="longdash"/>
                </v:shape>
                <v:shape style="position:absolute;left:4385;top:428;width:3135;height:690" type="#_x0000_t202" id="docshape964" filled="false" stroked="false">
                  <v:textbox inset="0,0,0,0">
                    <w:txbxContent>
                      <w:p>
                        <w:pPr>
                          <w:spacing w:before="153"/>
                          <w:ind w:left="259" w:right="0" w:firstLine="0"/>
                          <w:jc w:val="left"/>
                          <w:rPr>
                            <w:sz w:val="28"/>
                          </w:rPr>
                        </w:pPr>
                        <w:r>
                          <w:rPr>
                            <w:b/>
                            <w:color w:val="C00000"/>
                            <w:sz w:val="28"/>
                          </w:rPr>
                          <w:t>N=</w:t>
                        </w:r>
                        <w:r>
                          <w:rPr>
                            <w:b/>
                            <w:color w:val="C00000"/>
                            <w:spacing w:val="-8"/>
                            <w:sz w:val="28"/>
                          </w:rPr>
                          <w:t> </w:t>
                        </w:r>
                        <w:r>
                          <w:rPr>
                            <w:sz w:val="28"/>
                          </w:rPr>
                          <w:t>{0,1,2,3,4,5,6,7,</w:t>
                        </w:r>
                        <w:r>
                          <w:rPr>
                            <w:spacing w:val="-9"/>
                            <w:sz w:val="28"/>
                          </w:rPr>
                          <w:t> </w:t>
                        </w:r>
                        <w:r>
                          <w:rPr>
                            <w:spacing w:val="-4"/>
                            <w:sz w:val="28"/>
                          </w:rPr>
                          <w:t>...}</w:t>
                        </w:r>
                      </w:p>
                    </w:txbxContent>
                  </v:textbox>
                  <w10:wrap type="none"/>
                </v:shape>
                <w10:wrap type="topAndBottom"/>
              </v:group>
            </w:pict>
          </mc:Fallback>
        </mc:AlternateContent>
      </w:r>
    </w:p>
    <w:p>
      <w:pPr>
        <w:pStyle w:val="BodyText"/>
        <w:rPr>
          <w:sz w:val="20"/>
        </w:rPr>
      </w:pPr>
    </w:p>
    <w:p>
      <w:pPr>
        <w:pStyle w:val="BodyText"/>
        <w:spacing w:before="100"/>
        <w:rPr>
          <w:sz w:val="20"/>
        </w:rPr>
      </w:pPr>
    </w:p>
    <w:p>
      <w:pPr>
        <w:spacing w:after="0"/>
        <w:rPr>
          <w:sz w:val="20"/>
        </w:rPr>
        <w:sectPr>
          <w:headerReference w:type="default" r:id="rId453"/>
          <w:footerReference w:type="default" r:id="rId454"/>
          <w:pgSz w:w="11910" w:h="16840"/>
          <w:pgMar w:header="707" w:footer="1097" w:top="1660" w:bottom="1280" w:left="560" w:right="100"/>
          <w:pgNumType w:start="1"/>
        </w:sectPr>
      </w:pPr>
    </w:p>
    <w:p>
      <w:pPr>
        <w:pStyle w:val="Heading5"/>
        <w:spacing w:before="100"/>
      </w:pPr>
      <w:r>
        <w:rPr/>
        <w:t>Quando</w:t>
      </w:r>
      <w:r>
        <w:rPr>
          <w:spacing w:val="-4"/>
        </w:rPr>
        <w:t> </w:t>
      </w:r>
      <w:r>
        <w:rPr/>
        <w:t>está</w:t>
      </w:r>
      <w:r>
        <w:rPr>
          <w:spacing w:val="-4"/>
        </w:rPr>
        <w:t> </w:t>
      </w:r>
      <w:r>
        <w:rPr>
          <w:spacing w:val="-2"/>
        </w:rPr>
        <w:t>escrito:</w:t>
      </w:r>
    </w:p>
    <w:p>
      <w:pPr>
        <w:spacing w:line="240" w:lineRule="auto" w:before="284"/>
        <w:rPr>
          <w:b/>
          <w:sz w:val="26"/>
        </w:rPr>
      </w:pPr>
      <w:r>
        <w:rPr/>
        <w:br w:type="column"/>
      </w:r>
      <w:r>
        <w:rPr>
          <w:b/>
          <w:sz w:val="26"/>
        </w:rPr>
      </w:r>
    </w:p>
    <w:p>
      <w:pPr>
        <w:spacing w:before="0"/>
        <w:ind w:left="520" w:right="0" w:firstLine="0"/>
        <w:jc w:val="left"/>
        <w:rPr>
          <w:rFonts w:ascii="Cambria Math" w:hAnsi="Cambria Math" w:eastAsia="Cambria Math"/>
          <w:sz w:val="26"/>
        </w:rPr>
      </w:pPr>
      <w:r>
        <w:rPr>
          <w:rFonts w:ascii="Cambria Math" w:hAnsi="Cambria Math" w:eastAsia="Cambria Math"/>
          <w:sz w:val="26"/>
        </w:rPr>
        <w:t>𝑥</w:t>
      </w:r>
      <w:r>
        <w:rPr>
          <w:rFonts w:ascii="Cambria Math" w:hAnsi="Cambria Math" w:eastAsia="Cambria Math"/>
          <w:spacing w:val="22"/>
          <w:sz w:val="26"/>
        </w:rPr>
        <w:t> </w:t>
      </w:r>
      <w:r>
        <w:rPr>
          <w:rFonts w:ascii="Cambria Math" w:hAnsi="Cambria Math" w:eastAsia="Cambria Math"/>
          <w:color w:val="006FC0"/>
          <w:sz w:val="26"/>
        </w:rPr>
        <w:t>∈</w:t>
      </w:r>
      <w:r>
        <w:rPr>
          <w:rFonts w:ascii="Cambria Math" w:hAnsi="Cambria Math" w:eastAsia="Cambria Math"/>
          <w:color w:val="006FC0"/>
          <w:spacing w:val="12"/>
          <w:sz w:val="26"/>
        </w:rPr>
        <w:t> </w:t>
      </w:r>
      <w:r>
        <w:rPr>
          <w:rFonts w:ascii="Cambria Math" w:hAnsi="Cambria Math" w:eastAsia="Cambria Math"/>
          <w:color w:val="C00000"/>
          <w:spacing w:val="-12"/>
          <w:sz w:val="26"/>
        </w:rPr>
        <w:t>𝑁</w:t>
      </w:r>
    </w:p>
    <w:p>
      <w:pPr>
        <w:spacing w:after="0"/>
        <w:jc w:val="left"/>
        <w:rPr>
          <w:rFonts w:ascii="Cambria Math" w:hAnsi="Cambria Math" w:eastAsia="Cambria Math"/>
          <w:sz w:val="26"/>
        </w:rPr>
        <w:sectPr>
          <w:type w:val="continuous"/>
          <w:pgSz w:w="11910" w:h="16840"/>
          <w:pgMar w:header="707" w:footer="1097" w:top="1920" w:bottom="280" w:left="560" w:right="100"/>
          <w:cols w:num="2" w:equalWidth="0">
            <w:col w:w="3059" w:space="1490"/>
            <w:col w:w="6701"/>
          </w:cols>
        </w:sectPr>
      </w:pPr>
    </w:p>
    <w:p>
      <w:pPr>
        <w:pStyle w:val="BodyText"/>
        <w:rPr>
          <w:rFonts w:ascii="Cambria Math"/>
        </w:rPr>
      </w:pPr>
    </w:p>
    <w:p>
      <w:pPr>
        <w:pStyle w:val="BodyText"/>
        <w:spacing w:before="104"/>
        <w:rPr>
          <w:rFonts w:ascii="Cambria Math"/>
        </w:rPr>
      </w:pPr>
    </w:p>
    <w:p>
      <w:pPr>
        <w:pStyle w:val="ListParagraph"/>
        <w:numPr>
          <w:ilvl w:val="0"/>
          <w:numId w:val="144"/>
        </w:numPr>
        <w:tabs>
          <w:tab w:pos="1240" w:val="left" w:leader="none"/>
        </w:tabs>
        <w:spacing w:line="252" w:lineRule="auto" w:before="1" w:after="0"/>
        <w:ind w:left="1240" w:right="974" w:hanging="360"/>
        <w:jc w:val="both"/>
        <w:rPr>
          <w:sz w:val="26"/>
        </w:rPr>
      </w:pPr>
      <w:r>
        <w:rPr>
          <w:sz w:val="26"/>
        </w:rPr>
        <w:t>Significa:</w:t>
      </w:r>
      <w:r>
        <w:rPr>
          <w:spacing w:val="-16"/>
          <w:sz w:val="26"/>
        </w:rPr>
        <w:t> </w:t>
      </w:r>
      <w:r>
        <w:rPr>
          <w:sz w:val="26"/>
        </w:rPr>
        <w:t>Considere</w:t>
      </w:r>
      <w:r>
        <w:rPr>
          <w:spacing w:val="-13"/>
          <w:sz w:val="26"/>
        </w:rPr>
        <w:t> </w:t>
      </w:r>
      <w:r>
        <w:rPr>
          <w:sz w:val="26"/>
        </w:rPr>
        <w:t>que</w:t>
      </w:r>
      <w:r>
        <w:rPr>
          <w:spacing w:val="-15"/>
          <w:sz w:val="26"/>
        </w:rPr>
        <w:t> </w:t>
      </w:r>
      <w:r>
        <w:rPr>
          <w:sz w:val="26"/>
        </w:rPr>
        <w:t>a</w:t>
      </w:r>
      <w:r>
        <w:rPr>
          <w:spacing w:val="-18"/>
          <w:sz w:val="26"/>
        </w:rPr>
        <w:t> </w:t>
      </w:r>
      <w:r>
        <w:rPr>
          <w:b/>
          <w:sz w:val="26"/>
        </w:rPr>
        <w:t>letra</w:t>
      </w:r>
      <w:r>
        <w:rPr>
          <w:b/>
          <w:spacing w:val="-15"/>
          <w:sz w:val="26"/>
        </w:rPr>
        <w:t> </w:t>
      </w:r>
      <w:r>
        <w:rPr>
          <w:b/>
          <w:sz w:val="26"/>
        </w:rPr>
        <w:t>x</w:t>
      </w:r>
      <w:r>
        <w:rPr>
          <w:b/>
          <w:spacing w:val="-14"/>
          <w:sz w:val="26"/>
        </w:rPr>
        <w:t> </w:t>
      </w:r>
      <w:r>
        <w:rPr>
          <w:b/>
          <w:color w:val="006FC0"/>
          <w:sz w:val="26"/>
        </w:rPr>
        <w:t>pertence</w:t>
      </w:r>
      <w:r>
        <w:rPr>
          <w:b/>
          <w:color w:val="006FC0"/>
          <w:spacing w:val="-16"/>
          <w:sz w:val="26"/>
        </w:rPr>
        <w:t> </w:t>
      </w:r>
      <w:r>
        <w:rPr>
          <w:sz w:val="26"/>
        </w:rPr>
        <w:t>ao</w:t>
      </w:r>
      <w:r>
        <w:rPr>
          <w:spacing w:val="-15"/>
          <w:sz w:val="26"/>
        </w:rPr>
        <w:t> </w:t>
      </w:r>
      <w:r>
        <w:rPr>
          <w:b/>
          <w:color w:val="C00000"/>
          <w:sz w:val="26"/>
        </w:rPr>
        <w:t>conjunto</w:t>
      </w:r>
      <w:r>
        <w:rPr>
          <w:b/>
          <w:color w:val="C00000"/>
          <w:spacing w:val="-14"/>
          <w:sz w:val="26"/>
        </w:rPr>
        <w:t> </w:t>
      </w:r>
      <w:r>
        <w:rPr>
          <w:b/>
          <w:color w:val="C00000"/>
          <w:sz w:val="26"/>
        </w:rPr>
        <w:t>dos</w:t>
      </w:r>
      <w:r>
        <w:rPr>
          <w:b/>
          <w:color w:val="C00000"/>
          <w:spacing w:val="-14"/>
          <w:sz w:val="26"/>
        </w:rPr>
        <w:t> </w:t>
      </w:r>
      <w:r>
        <w:rPr>
          <w:b/>
          <w:color w:val="C00000"/>
          <w:sz w:val="26"/>
        </w:rPr>
        <w:t>números</w:t>
      </w:r>
      <w:r>
        <w:rPr>
          <w:b/>
          <w:color w:val="C00000"/>
          <w:spacing w:val="-18"/>
          <w:sz w:val="26"/>
        </w:rPr>
        <w:t> </w:t>
      </w:r>
      <w:r>
        <w:rPr>
          <w:b/>
          <w:color w:val="C00000"/>
          <w:sz w:val="26"/>
        </w:rPr>
        <w:t>naturais </w:t>
      </w:r>
      <w:r>
        <w:rPr>
          <w:sz w:val="26"/>
        </w:rPr>
        <w:t>o</w:t>
      </w:r>
      <w:r>
        <w:rPr>
          <w:spacing w:val="-6"/>
          <w:sz w:val="26"/>
        </w:rPr>
        <w:t> </w:t>
      </w:r>
      <w:r>
        <w:rPr>
          <w:sz w:val="26"/>
        </w:rPr>
        <w:t>x</w:t>
      </w:r>
      <w:r>
        <w:rPr>
          <w:spacing w:val="-9"/>
          <w:sz w:val="26"/>
        </w:rPr>
        <w:t> </w:t>
      </w:r>
      <w:r>
        <w:rPr>
          <w:sz w:val="26"/>
        </w:rPr>
        <w:t>será</w:t>
      </w:r>
      <w:r>
        <w:rPr>
          <w:spacing w:val="-10"/>
          <w:sz w:val="26"/>
        </w:rPr>
        <w:t> </w:t>
      </w:r>
      <w:r>
        <w:rPr>
          <w:sz w:val="26"/>
        </w:rPr>
        <w:t>um</w:t>
      </w:r>
      <w:r>
        <w:rPr>
          <w:spacing w:val="-10"/>
          <w:sz w:val="26"/>
        </w:rPr>
        <w:t> </w:t>
      </w:r>
      <w:r>
        <w:rPr>
          <w:sz w:val="26"/>
        </w:rPr>
        <w:t>número</w:t>
      </w:r>
      <w:r>
        <w:rPr>
          <w:spacing w:val="-10"/>
          <w:sz w:val="26"/>
        </w:rPr>
        <w:t> </w:t>
      </w:r>
      <w:r>
        <w:rPr>
          <w:sz w:val="26"/>
        </w:rPr>
        <w:t>natural,</w:t>
      </w:r>
      <w:r>
        <w:rPr>
          <w:spacing w:val="-9"/>
          <w:sz w:val="26"/>
        </w:rPr>
        <w:t> </w:t>
      </w:r>
      <w:r>
        <w:rPr>
          <w:sz w:val="26"/>
        </w:rPr>
        <w:t>não</w:t>
      </w:r>
      <w:r>
        <w:rPr>
          <w:spacing w:val="-10"/>
          <w:sz w:val="26"/>
        </w:rPr>
        <w:t> </w:t>
      </w:r>
      <w:r>
        <w:rPr>
          <w:sz w:val="26"/>
        </w:rPr>
        <w:t>será</w:t>
      </w:r>
      <w:r>
        <w:rPr>
          <w:spacing w:val="-6"/>
          <w:sz w:val="26"/>
        </w:rPr>
        <w:t> </w:t>
      </w:r>
      <w:r>
        <w:rPr>
          <w:sz w:val="26"/>
        </w:rPr>
        <w:t>um</w:t>
      </w:r>
      <w:r>
        <w:rPr>
          <w:spacing w:val="-10"/>
          <w:sz w:val="26"/>
        </w:rPr>
        <w:t> </w:t>
      </w:r>
      <w:r>
        <w:rPr>
          <w:sz w:val="26"/>
        </w:rPr>
        <w:t>número</w:t>
      </w:r>
      <w:r>
        <w:rPr>
          <w:spacing w:val="-10"/>
          <w:sz w:val="26"/>
        </w:rPr>
        <w:t> </w:t>
      </w:r>
      <w:r>
        <w:rPr>
          <w:sz w:val="26"/>
        </w:rPr>
        <w:t>negativo</w:t>
      </w:r>
      <w:r>
        <w:rPr>
          <w:spacing w:val="-10"/>
          <w:sz w:val="26"/>
        </w:rPr>
        <w:t> </w:t>
      </w:r>
      <w:r>
        <w:rPr>
          <w:sz w:val="26"/>
        </w:rPr>
        <w:t>ou</w:t>
      </w:r>
      <w:r>
        <w:rPr>
          <w:spacing w:val="-4"/>
          <w:sz w:val="26"/>
        </w:rPr>
        <w:t> </w:t>
      </w:r>
      <w:r>
        <w:rPr>
          <w:sz w:val="26"/>
        </w:rPr>
        <w:t>“quebrado”,</w:t>
      </w:r>
      <w:r>
        <w:rPr>
          <w:spacing w:val="-6"/>
          <w:sz w:val="26"/>
        </w:rPr>
        <w:t> </w:t>
      </w:r>
      <w:r>
        <w:rPr>
          <w:sz w:val="26"/>
        </w:rPr>
        <w:t>pois nos naturais não incluem outros conjuntos.</w:t>
      </w:r>
    </w:p>
    <w:p>
      <w:pPr>
        <w:pStyle w:val="ListParagraph"/>
        <w:numPr>
          <w:ilvl w:val="0"/>
          <w:numId w:val="144"/>
        </w:numPr>
        <w:tabs>
          <w:tab w:pos="1240" w:val="left" w:leader="none"/>
        </w:tabs>
        <w:spacing w:line="249" w:lineRule="auto" w:before="0" w:after="0"/>
        <w:ind w:left="1240" w:right="977" w:hanging="360"/>
        <w:jc w:val="both"/>
        <w:rPr>
          <w:sz w:val="26"/>
        </w:rPr>
      </w:pPr>
      <w:r>
        <w:rPr>
          <w:sz w:val="26"/>
        </w:rPr>
        <w:t>Se</w:t>
      </w:r>
      <w:r>
        <w:rPr>
          <w:spacing w:val="-3"/>
          <w:sz w:val="26"/>
        </w:rPr>
        <w:t> </w:t>
      </w:r>
      <w:r>
        <w:rPr>
          <w:sz w:val="26"/>
        </w:rPr>
        <w:t>em</w:t>
      </w:r>
      <w:r>
        <w:rPr>
          <w:spacing w:val="-7"/>
          <w:sz w:val="26"/>
        </w:rPr>
        <w:t> </w:t>
      </w:r>
      <w:r>
        <w:rPr>
          <w:sz w:val="26"/>
        </w:rPr>
        <w:t>sua</w:t>
      </w:r>
      <w:r>
        <w:rPr>
          <w:spacing w:val="-8"/>
          <w:sz w:val="26"/>
        </w:rPr>
        <w:t> </w:t>
      </w:r>
      <w:r>
        <w:rPr>
          <w:sz w:val="26"/>
        </w:rPr>
        <w:t>questão</w:t>
      </w:r>
      <w:r>
        <w:rPr>
          <w:spacing w:val="-8"/>
          <w:sz w:val="26"/>
        </w:rPr>
        <w:t> </w:t>
      </w:r>
      <w:r>
        <w:rPr>
          <w:sz w:val="26"/>
        </w:rPr>
        <w:t>aparecer</w:t>
      </w:r>
      <w:r>
        <w:rPr>
          <w:spacing w:val="-6"/>
          <w:sz w:val="26"/>
        </w:rPr>
        <w:t> </w:t>
      </w:r>
      <w:r>
        <w:rPr>
          <w:sz w:val="26"/>
        </w:rPr>
        <w:t>um</w:t>
      </w:r>
      <w:r>
        <w:rPr>
          <w:spacing w:val="-3"/>
          <w:sz w:val="26"/>
        </w:rPr>
        <w:t> </w:t>
      </w:r>
      <w:r>
        <w:rPr>
          <w:sz w:val="26"/>
        </w:rPr>
        <w:t>asterisco</w:t>
      </w:r>
      <w:r>
        <w:rPr>
          <w:spacing w:val="-8"/>
          <w:sz w:val="26"/>
        </w:rPr>
        <w:t> </w:t>
      </w:r>
      <w:r>
        <w:rPr>
          <w:sz w:val="26"/>
        </w:rPr>
        <w:t>(*)</w:t>
      </w:r>
      <w:r>
        <w:rPr>
          <w:spacing w:val="-6"/>
          <w:sz w:val="26"/>
        </w:rPr>
        <w:t> </w:t>
      </w:r>
      <w:r>
        <w:rPr>
          <w:sz w:val="26"/>
        </w:rPr>
        <w:t>significa</w:t>
      </w:r>
      <w:r>
        <w:rPr>
          <w:spacing w:val="-3"/>
          <w:sz w:val="26"/>
        </w:rPr>
        <w:t> </w:t>
      </w:r>
      <w:r>
        <w:rPr>
          <w:sz w:val="26"/>
        </w:rPr>
        <w:t>que</w:t>
      </w:r>
      <w:r>
        <w:rPr>
          <w:spacing w:val="-7"/>
          <w:sz w:val="26"/>
        </w:rPr>
        <w:t> </w:t>
      </w:r>
      <w:r>
        <w:rPr>
          <w:sz w:val="26"/>
        </w:rPr>
        <w:t>você</w:t>
      </w:r>
      <w:r>
        <w:rPr>
          <w:spacing w:val="-3"/>
          <w:sz w:val="26"/>
        </w:rPr>
        <w:t> </w:t>
      </w:r>
      <w:r>
        <w:rPr>
          <w:sz w:val="26"/>
        </w:rPr>
        <w:t>precisará</w:t>
      </w:r>
      <w:r>
        <w:rPr>
          <w:spacing w:val="-3"/>
          <w:sz w:val="26"/>
        </w:rPr>
        <w:t> </w:t>
      </w:r>
      <w:r>
        <w:rPr>
          <w:sz w:val="26"/>
        </w:rPr>
        <w:t>retirar o 0.</w:t>
      </w:r>
    </w:p>
    <w:p>
      <w:pPr>
        <w:pStyle w:val="BodyText"/>
        <w:rPr>
          <w:sz w:val="20"/>
        </w:rPr>
      </w:pPr>
    </w:p>
    <w:p>
      <w:pPr>
        <w:pStyle w:val="BodyText"/>
        <w:spacing w:before="63"/>
        <w:rPr>
          <w:sz w:val="20"/>
        </w:rPr>
      </w:pPr>
    </w:p>
    <w:p>
      <w:pPr>
        <w:spacing w:after="0"/>
        <w:rPr>
          <w:sz w:val="20"/>
        </w:rPr>
        <w:sectPr>
          <w:type w:val="continuous"/>
          <w:pgSz w:w="11910" w:h="16840"/>
          <w:pgMar w:header="707" w:footer="1097" w:top="1920" w:bottom="280" w:left="560" w:right="100"/>
        </w:sectPr>
      </w:pPr>
    </w:p>
    <w:p>
      <w:pPr>
        <w:pStyle w:val="Heading5"/>
        <w:spacing w:before="100"/>
      </w:pPr>
      <w:r>
        <w:rPr/>
        <w:t>Quando</w:t>
      </w:r>
      <w:r>
        <w:rPr>
          <w:spacing w:val="-5"/>
        </w:rPr>
        <w:t> </w:t>
      </w:r>
      <w:r>
        <w:rPr/>
        <w:t>está</w:t>
      </w:r>
      <w:r>
        <w:rPr>
          <w:spacing w:val="-4"/>
        </w:rPr>
        <w:t> </w:t>
      </w:r>
      <w:r>
        <w:rPr>
          <w:spacing w:val="-2"/>
        </w:rPr>
        <w:t>escrito:</w:t>
      </w:r>
    </w:p>
    <w:p>
      <w:pPr>
        <w:spacing w:line="240" w:lineRule="auto" w:before="284"/>
        <w:rPr>
          <w:b/>
          <w:sz w:val="26"/>
        </w:rPr>
      </w:pPr>
      <w:r>
        <w:rPr/>
        <w:br w:type="column"/>
      </w:r>
      <w:r>
        <w:rPr>
          <w:b/>
          <w:sz w:val="26"/>
        </w:rPr>
      </w:r>
    </w:p>
    <w:p>
      <w:pPr>
        <w:spacing w:before="0"/>
        <w:ind w:left="520" w:right="0" w:firstLine="0"/>
        <w:jc w:val="left"/>
        <w:rPr>
          <w:rFonts w:ascii="Cambria Math" w:hAnsi="Cambria Math" w:eastAsia="Cambria Math"/>
          <w:sz w:val="26"/>
        </w:rPr>
      </w:pPr>
      <w:r>
        <w:rPr>
          <w:rFonts w:ascii="Cambria Math" w:hAnsi="Cambria Math" w:eastAsia="Cambria Math"/>
          <w:sz w:val="26"/>
        </w:rPr>
        <w:t>𝑥</w:t>
      </w:r>
      <w:r>
        <w:rPr>
          <w:rFonts w:ascii="Cambria Math" w:hAnsi="Cambria Math" w:eastAsia="Cambria Math"/>
          <w:spacing w:val="20"/>
          <w:sz w:val="26"/>
        </w:rPr>
        <w:t> </w:t>
      </w:r>
      <w:r>
        <w:rPr>
          <w:rFonts w:ascii="Cambria Math" w:hAnsi="Cambria Math" w:eastAsia="Cambria Math"/>
          <w:color w:val="006FC0"/>
          <w:sz w:val="26"/>
        </w:rPr>
        <w:t>∈</w:t>
      </w:r>
      <w:r>
        <w:rPr>
          <w:rFonts w:ascii="Cambria Math" w:hAnsi="Cambria Math" w:eastAsia="Cambria Math"/>
          <w:color w:val="006FC0"/>
          <w:spacing w:val="16"/>
          <w:sz w:val="26"/>
        </w:rPr>
        <w:t> </w:t>
      </w:r>
      <w:r>
        <w:rPr>
          <w:rFonts w:ascii="Cambria Math" w:hAnsi="Cambria Math" w:eastAsia="Cambria Math"/>
          <w:color w:val="C00000"/>
          <w:spacing w:val="-5"/>
          <w:sz w:val="26"/>
        </w:rPr>
        <w:t>𝑁</w:t>
      </w:r>
      <w:r>
        <w:rPr>
          <w:rFonts w:ascii="Cambria Math" w:hAnsi="Cambria Math" w:eastAsia="Cambria Math"/>
          <w:spacing w:val="-5"/>
          <w:sz w:val="26"/>
          <w:vertAlign w:val="superscript"/>
        </w:rPr>
        <w:t>∗</w:t>
      </w:r>
    </w:p>
    <w:p>
      <w:pPr>
        <w:spacing w:after="0"/>
        <w:jc w:val="left"/>
        <w:rPr>
          <w:rFonts w:ascii="Cambria Math" w:hAnsi="Cambria Math" w:eastAsia="Cambria Math"/>
          <w:sz w:val="26"/>
        </w:rPr>
        <w:sectPr>
          <w:type w:val="continuous"/>
          <w:pgSz w:w="11910" w:h="16840"/>
          <w:pgMar w:header="707" w:footer="1097" w:top="1920" w:bottom="280" w:left="560" w:right="100"/>
          <w:cols w:num="2" w:equalWidth="0">
            <w:col w:w="3058" w:space="1439"/>
            <w:col w:w="6753"/>
          </w:cols>
        </w:sectPr>
      </w:pPr>
    </w:p>
    <w:p>
      <w:pPr>
        <w:pStyle w:val="BodyText"/>
        <w:rPr>
          <w:rFonts w:ascii="Cambria Math"/>
        </w:rPr>
      </w:pPr>
    </w:p>
    <w:p>
      <w:pPr>
        <w:pStyle w:val="BodyText"/>
        <w:spacing w:before="100"/>
        <w:rPr>
          <w:rFonts w:ascii="Cambria Math"/>
        </w:rPr>
      </w:pPr>
    </w:p>
    <w:p>
      <w:pPr>
        <w:pStyle w:val="ListParagraph"/>
        <w:numPr>
          <w:ilvl w:val="0"/>
          <w:numId w:val="144"/>
        </w:numPr>
        <w:tabs>
          <w:tab w:pos="1240" w:val="left" w:leader="none"/>
        </w:tabs>
        <w:spacing w:line="249" w:lineRule="auto" w:before="1" w:after="0"/>
        <w:ind w:left="1240" w:right="982" w:hanging="360"/>
        <w:jc w:val="left"/>
        <w:rPr>
          <w:sz w:val="26"/>
        </w:rPr>
      </w:pPr>
      <w:r>
        <w:rPr>
          <w:sz w:val="26"/>
        </w:rPr>
        <w:t>Significa: considere um número natural diferente de 0, você não levará o 0 em </w:t>
      </w:r>
      <w:r>
        <w:rPr>
          <w:spacing w:val="-2"/>
          <w:sz w:val="26"/>
        </w:rPr>
        <w:t>consideração.</w:t>
      </w:r>
    </w:p>
    <w:p>
      <w:pPr>
        <w:pStyle w:val="BodyText"/>
      </w:pPr>
    </w:p>
    <w:p>
      <w:pPr>
        <w:pStyle w:val="BodyText"/>
        <w:spacing w:before="8"/>
      </w:pPr>
    </w:p>
    <w:p>
      <w:pPr>
        <w:pStyle w:val="BodyText"/>
        <w:spacing w:line="249" w:lineRule="auto" w:before="1"/>
        <w:ind w:left="520" w:right="973"/>
        <w:jc w:val="both"/>
      </w:pPr>
      <w:r>
        <w:rPr/>
        <w:t>Por</w:t>
      </w:r>
      <w:r>
        <w:rPr>
          <w:spacing w:val="-8"/>
        </w:rPr>
        <w:t> </w:t>
      </w:r>
      <w:r>
        <w:rPr/>
        <w:t>muito</w:t>
      </w:r>
      <w:r>
        <w:rPr>
          <w:spacing w:val="-9"/>
        </w:rPr>
        <w:t> </w:t>
      </w:r>
      <w:r>
        <w:rPr/>
        <w:t>tempo</w:t>
      </w:r>
      <w:r>
        <w:rPr>
          <w:spacing w:val="-8"/>
        </w:rPr>
        <w:t> </w:t>
      </w:r>
      <w:r>
        <w:rPr/>
        <w:t>os</w:t>
      </w:r>
      <w:r>
        <w:rPr>
          <w:spacing w:val="-7"/>
        </w:rPr>
        <w:t> </w:t>
      </w:r>
      <w:r>
        <w:rPr/>
        <w:t>números</w:t>
      </w:r>
      <w:r>
        <w:rPr>
          <w:spacing w:val="-10"/>
        </w:rPr>
        <w:t> </w:t>
      </w:r>
      <w:r>
        <w:rPr/>
        <w:t>naturais</w:t>
      </w:r>
      <w:r>
        <w:rPr>
          <w:spacing w:val="-6"/>
        </w:rPr>
        <w:t> </w:t>
      </w:r>
      <w:r>
        <w:rPr/>
        <w:t>foram</w:t>
      </w:r>
      <w:r>
        <w:rPr>
          <w:spacing w:val="-8"/>
        </w:rPr>
        <w:t> </w:t>
      </w:r>
      <w:r>
        <w:rPr/>
        <w:t>o</w:t>
      </w:r>
      <w:r>
        <w:rPr>
          <w:spacing w:val="-13"/>
        </w:rPr>
        <w:t> </w:t>
      </w:r>
      <w:r>
        <w:rPr/>
        <w:t>suficiente,</w:t>
      </w:r>
      <w:r>
        <w:rPr>
          <w:spacing w:val="-9"/>
        </w:rPr>
        <w:t> </w:t>
      </w:r>
      <w:r>
        <w:rPr/>
        <w:t>atenderam</w:t>
      </w:r>
      <w:r>
        <w:rPr>
          <w:spacing w:val="-6"/>
        </w:rPr>
        <w:t> </w:t>
      </w:r>
      <w:r>
        <w:rPr/>
        <w:t>as</w:t>
      </w:r>
      <w:r>
        <w:rPr>
          <w:spacing w:val="-7"/>
        </w:rPr>
        <w:t> </w:t>
      </w:r>
      <w:r>
        <w:rPr/>
        <w:t>demandas</w:t>
      </w:r>
      <w:r>
        <w:rPr>
          <w:spacing w:val="-6"/>
        </w:rPr>
        <w:t> </w:t>
      </w:r>
      <w:r>
        <w:rPr/>
        <w:t>do homem</w:t>
      </w:r>
      <w:r>
        <w:rPr>
          <w:spacing w:val="-4"/>
        </w:rPr>
        <w:t> </w:t>
      </w:r>
      <w:r>
        <w:rPr/>
        <w:t>primitivo,</w:t>
      </w:r>
      <w:r>
        <w:rPr>
          <w:spacing w:val="-3"/>
        </w:rPr>
        <w:t> </w:t>
      </w:r>
      <w:r>
        <w:rPr/>
        <w:t>mas</w:t>
      </w:r>
      <w:r>
        <w:rPr>
          <w:spacing w:val="-5"/>
        </w:rPr>
        <w:t> </w:t>
      </w:r>
      <w:r>
        <w:rPr/>
        <w:t>com</w:t>
      </w:r>
      <w:r>
        <w:rPr>
          <w:spacing w:val="-4"/>
        </w:rPr>
        <w:t> </w:t>
      </w:r>
      <w:r>
        <w:rPr/>
        <w:t>a</w:t>
      </w:r>
      <w:r>
        <w:rPr>
          <w:spacing w:val="-3"/>
        </w:rPr>
        <w:t> </w:t>
      </w:r>
      <w:r>
        <w:rPr/>
        <w:t>evolução</w:t>
      </w:r>
      <w:r>
        <w:rPr>
          <w:spacing w:val="-4"/>
        </w:rPr>
        <w:t> </w:t>
      </w:r>
      <w:r>
        <w:rPr/>
        <w:t>da</w:t>
      </w:r>
      <w:r>
        <w:rPr>
          <w:spacing w:val="-3"/>
        </w:rPr>
        <w:t> </w:t>
      </w:r>
      <w:r>
        <w:rPr/>
        <w:t>humanidade,</w:t>
      </w:r>
      <w:r>
        <w:rPr>
          <w:spacing w:val="-3"/>
        </w:rPr>
        <w:t> </w:t>
      </w:r>
      <w:r>
        <w:rPr/>
        <w:t>o</w:t>
      </w:r>
      <w:r>
        <w:rPr>
          <w:spacing w:val="-3"/>
        </w:rPr>
        <w:t> </w:t>
      </w:r>
      <w:r>
        <w:rPr/>
        <w:t>comércio</w:t>
      </w:r>
      <w:r>
        <w:rPr>
          <w:spacing w:val="-2"/>
        </w:rPr>
        <w:t> </w:t>
      </w:r>
      <w:r>
        <w:rPr/>
        <w:t>é</w:t>
      </w:r>
      <w:r>
        <w:rPr>
          <w:spacing w:val="-7"/>
        </w:rPr>
        <w:t> </w:t>
      </w:r>
      <w:r>
        <w:rPr/>
        <w:t>iniciado</w:t>
      </w:r>
      <w:r>
        <w:rPr>
          <w:spacing w:val="-2"/>
        </w:rPr>
        <w:t> </w:t>
      </w:r>
      <w:r>
        <w:rPr/>
        <w:t>e</w:t>
      </w:r>
      <w:r>
        <w:rPr>
          <w:spacing w:val="-3"/>
        </w:rPr>
        <w:t> </w:t>
      </w:r>
      <w:r>
        <w:rPr/>
        <w:t>junto a ele a dívida, sendo necessário os números negativos.</w:t>
      </w:r>
    </w:p>
    <w:p>
      <w:pPr>
        <w:spacing w:after="0" w:line="249" w:lineRule="auto"/>
        <w:jc w:val="both"/>
        <w:sectPr>
          <w:type w:val="continuous"/>
          <w:pgSz w:w="11910" w:h="16840"/>
          <w:pgMar w:header="707" w:footer="1097" w:top="1920" w:bottom="280" w:left="560" w:right="100"/>
        </w:sectPr>
      </w:pPr>
    </w:p>
    <w:p>
      <w:pPr>
        <w:pStyle w:val="BodyText"/>
        <w:spacing w:before="325"/>
        <w:rPr>
          <w:sz w:val="28"/>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48800">
                <wp:simplePos x="0" y="0"/>
                <wp:positionH relativeFrom="page">
                  <wp:posOffset>668337</wp:posOffset>
                </wp:positionH>
                <wp:positionV relativeFrom="paragraph">
                  <wp:posOffset>263257</wp:posOffset>
                </wp:positionV>
                <wp:extent cx="6227445" cy="27940"/>
                <wp:effectExtent l="0" t="0" r="0" b="0"/>
                <wp:wrapTopAndBottom/>
                <wp:docPr id="1340" name="Graphic 1340"/>
                <wp:cNvGraphicFramePr>
                  <a:graphicFrameLocks/>
                </wp:cNvGraphicFramePr>
                <a:graphic>
                  <a:graphicData uri="http://schemas.microsoft.com/office/word/2010/wordprocessingShape">
                    <wps:wsp>
                      <wps:cNvPr id="1340" name="Graphic 134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8907pt;width:490.35pt;height:2.2pt;mso-position-horizontal-relative:page;mso-position-vertical-relative:paragraph;z-index:-15367680;mso-wrap-distance-left:0;mso-wrap-distance-right:0" id="docshape965" filled="true" fillcolor="#006fc0" stroked="false">
                <v:fill type="solid"/>
                <w10:wrap type="topAndBottom"/>
              </v:rect>
            </w:pict>
          </mc:Fallback>
        </mc:AlternateContent>
      </w:r>
      <w:r>
        <w:rPr>
          <w:color w:val="006FC0"/>
        </w:rPr>
        <w:t>Números</w:t>
      </w:r>
      <w:r>
        <w:rPr>
          <w:color w:val="006FC0"/>
          <w:spacing w:val="-6"/>
        </w:rPr>
        <w:t> </w:t>
      </w:r>
      <w:r>
        <w:rPr>
          <w:color w:val="006FC0"/>
          <w:spacing w:val="-2"/>
        </w:rPr>
        <w:t>Inteiros</w:t>
      </w:r>
    </w:p>
    <w:p>
      <w:pPr>
        <w:pStyle w:val="BodyText"/>
        <w:rPr>
          <w:b/>
          <w:sz w:val="20"/>
        </w:rPr>
      </w:pPr>
    </w:p>
    <w:p>
      <w:pPr>
        <w:pStyle w:val="BodyText"/>
        <w:spacing w:before="165"/>
        <w:rPr>
          <w:b/>
          <w:sz w:val="20"/>
        </w:rPr>
      </w:pPr>
      <w:r>
        <w:rPr/>
        <mc:AlternateContent>
          <mc:Choice Requires="wps">
            <w:drawing>
              <wp:anchor distT="0" distB="0" distL="0" distR="0" allowOverlap="1" layoutInCell="1" locked="0" behindDoc="1" simplePos="0" relativeHeight="487949312">
                <wp:simplePos x="0" y="0"/>
                <wp:positionH relativeFrom="page">
                  <wp:posOffset>2251392</wp:posOffset>
                </wp:positionH>
                <wp:positionV relativeFrom="paragraph">
                  <wp:posOffset>289740</wp:posOffset>
                </wp:positionV>
                <wp:extent cx="3057525" cy="466725"/>
                <wp:effectExtent l="0" t="0" r="0" b="0"/>
                <wp:wrapTopAndBottom/>
                <wp:docPr id="1341" name="Group 1341"/>
                <wp:cNvGraphicFramePr>
                  <a:graphicFrameLocks/>
                </wp:cNvGraphicFramePr>
                <a:graphic>
                  <a:graphicData uri="http://schemas.microsoft.com/office/word/2010/wordprocessingGroup">
                    <wpg:wgp>
                      <wpg:cNvPr id="1341" name="Group 1341"/>
                      <wpg:cNvGrpSpPr/>
                      <wpg:grpSpPr>
                        <a:xfrm>
                          <a:off x="0" y="0"/>
                          <a:ext cx="3057525" cy="466725"/>
                          <a:chExt cx="3057525" cy="466725"/>
                        </a:xfrm>
                      </wpg:grpSpPr>
                      <wps:wsp>
                        <wps:cNvPr id="1342" name="Graphic 1342"/>
                        <wps:cNvSpPr/>
                        <wps:spPr>
                          <a:xfrm>
                            <a:off x="14287" y="14287"/>
                            <a:ext cx="3028950" cy="438150"/>
                          </a:xfrm>
                          <a:custGeom>
                            <a:avLst/>
                            <a:gdLst/>
                            <a:ahLst/>
                            <a:cxnLst/>
                            <a:rect l="l" t="t" r="r" b="b"/>
                            <a:pathLst>
                              <a:path w="3028950" h="438150">
                                <a:moveTo>
                                  <a:pt x="0" y="73025"/>
                                </a:moveTo>
                                <a:lnTo>
                                  <a:pt x="5730" y="44630"/>
                                </a:lnTo>
                                <a:lnTo>
                                  <a:pt x="21367" y="21415"/>
                                </a:lnTo>
                                <a:lnTo>
                                  <a:pt x="44576" y="5748"/>
                                </a:lnTo>
                                <a:lnTo>
                                  <a:pt x="73025" y="0"/>
                                </a:lnTo>
                                <a:lnTo>
                                  <a:pt x="2955924" y="0"/>
                                </a:lnTo>
                                <a:lnTo>
                                  <a:pt x="2984372" y="5748"/>
                                </a:lnTo>
                                <a:lnTo>
                                  <a:pt x="3007582" y="21415"/>
                                </a:lnTo>
                                <a:lnTo>
                                  <a:pt x="3023219" y="44630"/>
                                </a:lnTo>
                                <a:lnTo>
                                  <a:pt x="3028949" y="73025"/>
                                </a:lnTo>
                                <a:lnTo>
                                  <a:pt x="3028949" y="365125"/>
                                </a:lnTo>
                                <a:lnTo>
                                  <a:pt x="3023219" y="393573"/>
                                </a:lnTo>
                                <a:lnTo>
                                  <a:pt x="3007582" y="416782"/>
                                </a:lnTo>
                                <a:lnTo>
                                  <a:pt x="2984372" y="432419"/>
                                </a:lnTo>
                                <a:lnTo>
                                  <a:pt x="2955924" y="438150"/>
                                </a:lnTo>
                                <a:lnTo>
                                  <a:pt x="73025" y="438150"/>
                                </a:lnTo>
                                <a:lnTo>
                                  <a:pt x="44576" y="432419"/>
                                </a:lnTo>
                                <a:lnTo>
                                  <a:pt x="21367" y="416782"/>
                                </a:lnTo>
                                <a:lnTo>
                                  <a:pt x="5730" y="393573"/>
                                </a:lnTo>
                                <a:lnTo>
                                  <a:pt x="0" y="365125"/>
                                </a:lnTo>
                                <a:lnTo>
                                  <a:pt x="0" y="73025"/>
                                </a:lnTo>
                                <a:close/>
                              </a:path>
                            </a:pathLst>
                          </a:custGeom>
                          <a:ln w="28575">
                            <a:solidFill>
                              <a:srgbClr val="006FC0"/>
                            </a:solidFill>
                            <a:prstDash val="lgDash"/>
                          </a:ln>
                        </wps:spPr>
                        <wps:bodyPr wrap="square" lIns="0" tIns="0" rIns="0" bIns="0" rtlCol="0">
                          <a:prstTxWarp prst="textNoShape">
                            <a:avLst/>
                          </a:prstTxWarp>
                          <a:noAutofit/>
                        </wps:bodyPr>
                      </wps:wsp>
                      <wps:wsp>
                        <wps:cNvPr id="1343" name="Textbox 1343"/>
                        <wps:cNvSpPr txBox="1"/>
                        <wps:spPr>
                          <a:xfrm>
                            <a:off x="0" y="0"/>
                            <a:ext cx="3057525" cy="466725"/>
                          </a:xfrm>
                          <a:prstGeom prst="rect">
                            <a:avLst/>
                          </a:prstGeom>
                        </wps:spPr>
                        <wps:txbx>
                          <w:txbxContent>
                            <w:p>
                              <w:pPr>
                                <w:spacing w:before="152"/>
                                <w:ind w:left="251" w:right="0" w:firstLine="0"/>
                                <w:jc w:val="left"/>
                                <w:rPr>
                                  <w:sz w:val="28"/>
                                </w:rPr>
                              </w:pPr>
                              <w:r>
                                <w:rPr>
                                  <w:b/>
                                  <w:color w:val="C00000"/>
                                  <w:sz w:val="28"/>
                                </w:rPr>
                                <w:t>Z=</w:t>
                              </w:r>
                              <w:r>
                                <w:rPr>
                                  <w:b/>
                                  <w:color w:val="C00000"/>
                                  <w:spacing w:val="1"/>
                                  <w:sz w:val="28"/>
                                </w:rPr>
                                <w:t> </w:t>
                              </w:r>
                              <w:r>
                                <w:rPr>
                                  <w:sz w:val="28"/>
                                </w:rPr>
                                <w:t>{...,</w:t>
                              </w:r>
                              <w:r>
                                <w:rPr>
                                  <w:spacing w:val="-2"/>
                                  <w:sz w:val="28"/>
                                </w:rPr>
                                <w:t> </w:t>
                              </w:r>
                              <w:r>
                                <w:rPr>
                                  <w:sz w:val="28"/>
                                </w:rPr>
                                <w:t>-4;</w:t>
                              </w:r>
                              <w:r>
                                <w:rPr>
                                  <w:spacing w:val="-2"/>
                                  <w:sz w:val="28"/>
                                </w:rPr>
                                <w:t> </w:t>
                              </w:r>
                              <w:r>
                                <w:rPr>
                                  <w:sz w:val="28"/>
                                </w:rPr>
                                <w:t>-3;</w:t>
                              </w:r>
                              <w:r>
                                <w:rPr>
                                  <w:spacing w:val="-1"/>
                                  <w:sz w:val="28"/>
                                </w:rPr>
                                <w:t> </w:t>
                              </w:r>
                              <w:r>
                                <w:rPr>
                                  <w:sz w:val="28"/>
                                </w:rPr>
                                <w:t>-2;</w:t>
                              </w:r>
                              <w:r>
                                <w:rPr>
                                  <w:spacing w:val="-1"/>
                                  <w:sz w:val="28"/>
                                </w:rPr>
                                <w:t> </w:t>
                              </w:r>
                              <w:r>
                                <w:rPr>
                                  <w:sz w:val="28"/>
                                </w:rPr>
                                <w:t>-1;</w:t>
                              </w:r>
                              <w:r>
                                <w:rPr>
                                  <w:spacing w:val="-2"/>
                                  <w:sz w:val="28"/>
                                </w:rPr>
                                <w:t> </w:t>
                              </w:r>
                              <w:r>
                                <w:rPr>
                                  <w:sz w:val="28"/>
                                </w:rPr>
                                <w:t>0;</w:t>
                              </w:r>
                              <w:r>
                                <w:rPr>
                                  <w:spacing w:val="-2"/>
                                  <w:sz w:val="28"/>
                                </w:rPr>
                                <w:t> </w:t>
                              </w:r>
                              <w:r>
                                <w:rPr>
                                  <w:sz w:val="28"/>
                                </w:rPr>
                                <w:t>1;</w:t>
                              </w:r>
                              <w:r>
                                <w:rPr>
                                  <w:spacing w:val="-1"/>
                                  <w:sz w:val="28"/>
                                </w:rPr>
                                <w:t> </w:t>
                              </w:r>
                              <w:r>
                                <w:rPr>
                                  <w:sz w:val="28"/>
                                </w:rPr>
                                <w:t>2;</w:t>
                              </w:r>
                              <w:r>
                                <w:rPr>
                                  <w:spacing w:val="-2"/>
                                  <w:sz w:val="28"/>
                                </w:rPr>
                                <w:t> </w:t>
                              </w:r>
                              <w:r>
                                <w:rPr>
                                  <w:sz w:val="28"/>
                                </w:rPr>
                                <w:t>3;</w:t>
                              </w:r>
                              <w:r>
                                <w:rPr>
                                  <w:spacing w:val="-2"/>
                                  <w:sz w:val="28"/>
                                </w:rPr>
                                <w:t> </w:t>
                              </w:r>
                              <w:r>
                                <w:rPr>
                                  <w:sz w:val="28"/>
                                </w:rPr>
                                <w:t>4;</w:t>
                              </w:r>
                              <w:r>
                                <w:rPr>
                                  <w:spacing w:val="-1"/>
                                  <w:sz w:val="28"/>
                                </w:rPr>
                                <w:t> </w:t>
                              </w:r>
                              <w:r>
                                <w:rPr>
                                  <w:spacing w:val="-4"/>
                                  <w:sz w:val="28"/>
                                </w:rPr>
                                <w:t>5...}</w:t>
                              </w:r>
                            </w:p>
                          </w:txbxContent>
                        </wps:txbx>
                        <wps:bodyPr wrap="square" lIns="0" tIns="0" rIns="0" bIns="0" rtlCol="0">
                          <a:noAutofit/>
                        </wps:bodyPr>
                      </wps:wsp>
                    </wpg:wgp>
                  </a:graphicData>
                </a:graphic>
              </wp:anchor>
            </w:drawing>
          </mc:Choice>
          <mc:Fallback>
            <w:pict>
              <v:group style="position:absolute;margin-left:177.274994pt;margin-top:22.814219pt;width:240.75pt;height:36.75pt;mso-position-horizontal-relative:page;mso-position-vertical-relative:paragraph;z-index:-15367168;mso-wrap-distance-left:0;mso-wrap-distance-right:0" id="docshapegroup966" coordorigin="3545,456" coordsize="4815,735">
                <v:shape style="position:absolute;left:3568;top:478;width:4770;height:690" id="docshape967" coordorigin="3568,479" coordsize="4770,690" path="m3568,594l3577,549,3602,513,3638,488,3683,479,8223,479,8268,488,8304,513,8329,549,8338,594,8338,1054,8329,1099,8304,1135,8268,1160,8223,1169,3683,1169,3638,1160,3602,1135,3577,1099,3568,1054,3568,594xe" filled="false" stroked="true" strokeweight="2.25pt" strokecolor="#006fc0">
                  <v:path arrowok="t"/>
                  <v:stroke dashstyle="longdash"/>
                </v:shape>
                <v:shape style="position:absolute;left:3545;top:456;width:4815;height:735" type="#_x0000_t202" id="docshape968" filled="false" stroked="false">
                  <v:textbox inset="0,0,0,0">
                    <w:txbxContent>
                      <w:p>
                        <w:pPr>
                          <w:spacing w:before="152"/>
                          <w:ind w:left="251" w:right="0" w:firstLine="0"/>
                          <w:jc w:val="left"/>
                          <w:rPr>
                            <w:sz w:val="28"/>
                          </w:rPr>
                        </w:pPr>
                        <w:r>
                          <w:rPr>
                            <w:b/>
                            <w:color w:val="C00000"/>
                            <w:sz w:val="28"/>
                          </w:rPr>
                          <w:t>Z=</w:t>
                        </w:r>
                        <w:r>
                          <w:rPr>
                            <w:b/>
                            <w:color w:val="C00000"/>
                            <w:spacing w:val="1"/>
                            <w:sz w:val="28"/>
                          </w:rPr>
                          <w:t> </w:t>
                        </w:r>
                        <w:r>
                          <w:rPr>
                            <w:sz w:val="28"/>
                          </w:rPr>
                          <w:t>{...,</w:t>
                        </w:r>
                        <w:r>
                          <w:rPr>
                            <w:spacing w:val="-2"/>
                            <w:sz w:val="28"/>
                          </w:rPr>
                          <w:t> </w:t>
                        </w:r>
                        <w:r>
                          <w:rPr>
                            <w:sz w:val="28"/>
                          </w:rPr>
                          <w:t>-4;</w:t>
                        </w:r>
                        <w:r>
                          <w:rPr>
                            <w:spacing w:val="-2"/>
                            <w:sz w:val="28"/>
                          </w:rPr>
                          <w:t> </w:t>
                        </w:r>
                        <w:r>
                          <w:rPr>
                            <w:sz w:val="28"/>
                          </w:rPr>
                          <w:t>-3;</w:t>
                        </w:r>
                        <w:r>
                          <w:rPr>
                            <w:spacing w:val="-1"/>
                            <w:sz w:val="28"/>
                          </w:rPr>
                          <w:t> </w:t>
                        </w:r>
                        <w:r>
                          <w:rPr>
                            <w:sz w:val="28"/>
                          </w:rPr>
                          <w:t>-2;</w:t>
                        </w:r>
                        <w:r>
                          <w:rPr>
                            <w:spacing w:val="-1"/>
                            <w:sz w:val="28"/>
                          </w:rPr>
                          <w:t> </w:t>
                        </w:r>
                        <w:r>
                          <w:rPr>
                            <w:sz w:val="28"/>
                          </w:rPr>
                          <w:t>-1;</w:t>
                        </w:r>
                        <w:r>
                          <w:rPr>
                            <w:spacing w:val="-2"/>
                            <w:sz w:val="28"/>
                          </w:rPr>
                          <w:t> </w:t>
                        </w:r>
                        <w:r>
                          <w:rPr>
                            <w:sz w:val="28"/>
                          </w:rPr>
                          <w:t>0;</w:t>
                        </w:r>
                        <w:r>
                          <w:rPr>
                            <w:spacing w:val="-2"/>
                            <w:sz w:val="28"/>
                          </w:rPr>
                          <w:t> </w:t>
                        </w:r>
                        <w:r>
                          <w:rPr>
                            <w:sz w:val="28"/>
                          </w:rPr>
                          <w:t>1;</w:t>
                        </w:r>
                        <w:r>
                          <w:rPr>
                            <w:spacing w:val="-1"/>
                            <w:sz w:val="28"/>
                          </w:rPr>
                          <w:t> </w:t>
                        </w:r>
                        <w:r>
                          <w:rPr>
                            <w:sz w:val="28"/>
                          </w:rPr>
                          <w:t>2;</w:t>
                        </w:r>
                        <w:r>
                          <w:rPr>
                            <w:spacing w:val="-2"/>
                            <w:sz w:val="28"/>
                          </w:rPr>
                          <w:t> </w:t>
                        </w:r>
                        <w:r>
                          <w:rPr>
                            <w:sz w:val="28"/>
                          </w:rPr>
                          <w:t>3;</w:t>
                        </w:r>
                        <w:r>
                          <w:rPr>
                            <w:spacing w:val="-2"/>
                            <w:sz w:val="28"/>
                          </w:rPr>
                          <w:t> </w:t>
                        </w:r>
                        <w:r>
                          <w:rPr>
                            <w:sz w:val="28"/>
                          </w:rPr>
                          <w:t>4;</w:t>
                        </w:r>
                        <w:r>
                          <w:rPr>
                            <w:spacing w:val="-1"/>
                            <w:sz w:val="28"/>
                          </w:rPr>
                          <w:t> </w:t>
                        </w:r>
                        <w:r>
                          <w:rPr>
                            <w:spacing w:val="-4"/>
                            <w:sz w:val="28"/>
                          </w:rPr>
                          <w:t>5...}</w:t>
                        </w:r>
                      </w:p>
                    </w:txbxContent>
                  </v:textbox>
                  <w10:wrap type="none"/>
                </v:shape>
                <w10:wrap type="topAndBottom"/>
              </v:group>
            </w:pict>
          </mc:Fallback>
        </mc:AlternateContent>
      </w:r>
    </w:p>
    <w:p>
      <w:pPr>
        <w:pStyle w:val="BodyText"/>
        <w:rPr>
          <w:b/>
        </w:rPr>
      </w:pPr>
    </w:p>
    <w:p>
      <w:pPr>
        <w:pStyle w:val="BodyText"/>
        <w:spacing w:before="30"/>
        <w:rPr>
          <w:b/>
        </w:rPr>
      </w:pPr>
    </w:p>
    <w:p>
      <w:pPr>
        <w:pStyle w:val="BodyText"/>
        <w:spacing w:line="249" w:lineRule="auto" w:before="1"/>
        <w:ind w:left="520" w:right="970"/>
      </w:pPr>
      <w:r>
        <w:rPr/>
        <w:t>Os números inteiros são representados por Z, eles reúnem todos os elementos dos números naturais (N) e os opostos, ou seja, N é um subconjunto de Z (N </w:t>
      </w:r>
      <w:r>
        <w:rPr>
          <w:rFonts w:ascii="Cambria Math" w:hAnsi="Cambria Math"/>
        </w:rPr>
        <w:t>⊂</w:t>
      </w:r>
      <w:r>
        <w:rPr>
          <w:rFonts w:ascii="Cambria Math" w:hAnsi="Cambria Math"/>
          <w:spacing w:val="24"/>
        </w:rPr>
        <w:t> </w:t>
      </w:r>
      <w:r>
        <w:rPr/>
        <w:t>Z):</w:t>
      </w:r>
    </w:p>
    <w:p>
      <w:pPr>
        <w:pStyle w:val="BodyText"/>
      </w:pPr>
    </w:p>
    <w:p>
      <w:pPr>
        <w:pStyle w:val="BodyText"/>
        <w:spacing w:before="5"/>
      </w:pPr>
    </w:p>
    <w:p>
      <w:pPr>
        <w:pStyle w:val="Heading5"/>
      </w:pPr>
      <w:r>
        <w:rPr/>
        <w:t>Subconjuntos</w:t>
      </w:r>
      <w:r>
        <w:rPr>
          <w:spacing w:val="-4"/>
        </w:rPr>
        <w:t> </w:t>
      </w:r>
      <w:r>
        <w:rPr/>
        <w:t>dos</w:t>
      </w:r>
      <w:r>
        <w:rPr>
          <w:spacing w:val="-4"/>
        </w:rPr>
        <w:t> </w:t>
      </w:r>
      <w:r>
        <w:rPr/>
        <w:t>Números</w:t>
      </w:r>
      <w:r>
        <w:rPr>
          <w:spacing w:val="-4"/>
        </w:rPr>
        <w:t> </w:t>
      </w:r>
      <w:r>
        <w:rPr>
          <w:spacing w:val="-2"/>
        </w:rPr>
        <w:t>Inteiros</w:t>
      </w:r>
    </w:p>
    <w:p>
      <w:pPr>
        <w:pStyle w:val="ListParagraph"/>
        <w:numPr>
          <w:ilvl w:val="0"/>
          <w:numId w:val="145"/>
        </w:numPr>
        <w:tabs>
          <w:tab w:pos="1240" w:val="left" w:leader="none"/>
        </w:tabs>
        <w:spacing w:line="240" w:lineRule="auto" w:before="186" w:after="0"/>
        <w:ind w:left="1240" w:right="0" w:hanging="360"/>
        <w:jc w:val="left"/>
        <w:rPr>
          <w:sz w:val="26"/>
        </w:rPr>
      </w:pPr>
      <w:r>
        <w:rPr>
          <w:b/>
          <w:color w:val="C00000"/>
          <w:sz w:val="26"/>
        </w:rPr>
        <w:t>Z*</w:t>
      </w:r>
      <w:r>
        <w:rPr>
          <w:b/>
          <w:color w:val="C00000"/>
          <w:spacing w:val="1"/>
          <w:sz w:val="26"/>
        </w:rPr>
        <w:t> </w:t>
      </w:r>
      <w:r>
        <w:rPr>
          <w:b/>
          <w:color w:val="C00000"/>
          <w:sz w:val="26"/>
        </w:rPr>
        <w:t>=</w:t>
      </w:r>
      <w:r>
        <w:rPr>
          <w:b/>
          <w:color w:val="C00000"/>
          <w:spacing w:val="1"/>
          <w:sz w:val="26"/>
        </w:rPr>
        <w:t> </w:t>
      </w:r>
      <w:r>
        <w:rPr>
          <w:sz w:val="26"/>
        </w:rPr>
        <w:t>{...,</w:t>
      </w:r>
      <w:r>
        <w:rPr>
          <w:spacing w:val="1"/>
          <w:sz w:val="26"/>
        </w:rPr>
        <w:t> </w:t>
      </w:r>
      <w:r>
        <w:rPr>
          <w:sz w:val="26"/>
        </w:rPr>
        <w:t>–4, –3,</w:t>
      </w:r>
      <w:r>
        <w:rPr>
          <w:spacing w:val="-3"/>
          <w:sz w:val="26"/>
        </w:rPr>
        <w:t> </w:t>
      </w:r>
      <w:r>
        <w:rPr>
          <w:sz w:val="26"/>
        </w:rPr>
        <w:t>–2,</w:t>
      </w:r>
      <w:r>
        <w:rPr>
          <w:spacing w:val="-4"/>
          <w:sz w:val="26"/>
        </w:rPr>
        <w:t> </w:t>
      </w:r>
      <w:r>
        <w:rPr>
          <w:sz w:val="26"/>
        </w:rPr>
        <w:t>–1,</w:t>
      </w:r>
      <w:r>
        <w:rPr>
          <w:spacing w:val="1"/>
          <w:sz w:val="26"/>
        </w:rPr>
        <w:t> </w:t>
      </w:r>
      <w:r>
        <w:rPr>
          <w:sz w:val="26"/>
        </w:rPr>
        <w:t>1, 2,</w:t>
      </w:r>
      <w:r>
        <w:rPr>
          <w:spacing w:val="1"/>
          <w:sz w:val="26"/>
        </w:rPr>
        <w:t> </w:t>
      </w:r>
      <w:r>
        <w:rPr>
          <w:sz w:val="26"/>
        </w:rPr>
        <w:t>3, 4,</w:t>
      </w:r>
      <w:r>
        <w:rPr>
          <w:spacing w:val="1"/>
          <w:sz w:val="26"/>
        </w:rPr>
        <w:t> </w:t>
      </w:r>
      <w:r>
        <w:rPr>
          <w:sz w:val="26"/>
        </w:rPr>
        <w:t>5...}:</w:t>
      </w:r>
      <w:r>
        <w:rPr>
          <w:spacing w:val="-4"/>
          <w:sz w:val="26"/>
        </w:rPr>
        <w:t> </w:t>
      </w:r>
      <w:r>
        <w:rPr>
          <w:sz w:val="26"/>
        </w:rPr>
        <w:t>lembre-se</w:t>
      </w:r>
      <w:r>
        <w:rPr>
          <w:spacing w:val="-3"/>
          <w:sz w:val="26"/>
        </w:rPr>
        <w:t> </w:t>
      </w:r>
      <w:r>
        <w:rPr>
          <w:sz w:val="26"/>
        </w:rPr>
        <w:t>será</w:t>
      </w:r>
      <w:r>
        <w:rPr>
          <w:spacing w:val="-3"/>
          <w:sz w:val="26"/>
        </w:rPr>
        <w:t> </w:t>
      </w:r>
      <w:r>
        <w:rPr>
          <w:sz w:val="26"/>
        </w:rPr>
        <w:t>sem</w:t>
      </w:r>
      <w:r>
        <w:rPr>
          <w:spacing w:val="1"/>
          <w:sz w:val="26"/>
        </w:rPr>
        <w:t> </w:t>
      </w:r>
      <w:r>
        <w:rPr>
          <w:sz w:val="26"/>
        </w:rPr>
        <w:t>o 0</w:t>
      </w:r>
      <w:r>
        <w:rPr>
          <w:spacing w:val="-2"/>
          <w:sz w:val="26"/>
        </w:rPr>
        <w:t> </w:t>
      </w:r>
      <w:r>
        <w:rPr>
          <w:sz w:val="26"/>
        </w:rPr>
        <w:t>(Z –</w:t>
      </w:r>
      <w:r>
        <w:rPr>
          <w:spacing w:val="-1"/>
          <w:sz w:val="26"/>
        </w:rPr>
        <w:t> </w:t>
      </w:r>
      <w:r>
        <w:rPr>
          <w:spacing w:val="-2"/>
          <w:sz w:val="26"/>
        </w:rPr>
        <w:t>{0}).</w:t>
      </w:r>
    </w:p>
    <w:p>
      <w:pPr>
        <w:pStyle w:val="ListParagraph"/>
        <w:numPr>
          <w:ilvl w:val="0"/>
          <w:numId w:val="145"/>
        </w:numPr>
        <w:tabs>
          <w:tab w:pos="1240" w:val="left" w:leader="none"/>
        </w:tabs>
        <w:spacing w:line="249" w:lineRule="auto" w:before="18" w:after="0"/>
        <w:ind w:left="1240" w:right="978" w:hanging="360"/>
        <w:jc w:val="left"/>
        <w:rPr>
          <w:sz w:val="26"/>
        </w:rPr>
      </w:pPr>
      <w:r>
        <w:rPr>
          <w:b/>
          <w:color w:val="C00000"/>
          <w:sz w:val="26"/>
        </w:rPr>
        <w:t>Z+ = </w:t>
      </w:r>
      <w:r>
        <w:rPr>
          <w:sz w:val="26"/>
        </w:rPr>
        <w:t>{0, 1,</w:t>
      </w:r>
      <w:r>
        <w:rPr>
          <w:spacing w:val="-3"/>
          <w:sz w:val="26"/>
        </w:rPr>
        <w:t> </w:t>
      </w:r>
      <w:r>
        <w:rPr>
          <w:sz w:val="26"/>
        </w:rPr>
        <w:t>2, 3,</w:t>
      </w:r>
      <w:r>
        <w:rPr>
          <w:spacing w:val="-3"/>
          <w:sz w:val="26"/>
        </w:rPr>
        <w:t> </w:t>
      </w:r>
      <w:r>
        <w:rPr>
          <w:sz w:val="26"/>
        </w:rPr>
        <w:t>4, 5,</w:t>
      </w:r>
      <w:r>
        <w:rPr>
          <w:spacing w:val="-3"/>
          <w:sz w:val="26"/>
        </w:rPr>
        <w:t> </w:t>
      </w:r>
      <w:r>
        <w:rPr>
          <w:sz w:val="26"/>
        </w:rPr>
        <w:t>...}: quando há</w:t>
      </w:r>
      <w:r>
        <w:rPr>
          <w:spacing w:val="-7"/>
          <w:sz w:val="26"/>
        </w:rPr>
        <w:t> </w:t>
      </w:r>
      <w:r>
        <w:rPr>
          <w:sz w:val="26"/>
        </w:rPr>
        <w:t>o sinal de</w:t>
      </w:r>
      <w:r>
        <w:rPr>
          <w:spacing w:val="-2"/>
          <w:sz w:val="26"/>
        </w:rPr>
        <w:t> </w:t>
      </w:r>
      <w:r>
        <w:rPr>
          <w:sz w:val="26"/>
        </w:rPr>
        <w:t>adição no</w:t>
      </w:r>
      <w:r>
        <w:rPr>
          <w:spacing w:val="-2"/>
          <w:sz w:val="26"/>
        </w:rPr>
        <w:t> </w:t>
      </w:r>
      <w:r>
        <w:rPr>
          <w:sz w:val="26"/>
        </w:rPr>
        <w:t>conjunto</w:t>
      </w:r>
      <w:r>
        <w:rPr>
          <w:spacing w:val="-2"/>
          <w:sz w:val="26"/>
        </w:rPr>
        <w:t> </w:t>
      </w:r>
      <w:r>
        <w:rPr>
          <w:sz w:val="26"/>
        </w:rPr>
        <w:t>dos</w:t>
      </w:r>
      <w:r>
        <w:rPr>
          <w:spacing w:val="-5"/>
          <w:sz w:val="26"/>
        </w:rPr>
        <w:t> </w:t>
      </w:r>
      <w:r>
        <w:rPr>
          <w:sz w:val="26"/>
        </w:rPr>
        <w:t>números inteiros os inteiros não negativos entram, ou seja, Z+ = N.</w:t>
      </w:r>
    </w:p>
    <w:p>
      <w:pPr>
        <w:pStyle w:val="ListParagraph"/>
        <w:numPr>
          <w:ilvl w:val="0"/>
          <w:numId w:val="145"/>
        </w:numPr>
        <w:tabs>
          <w:tab w:pos="1240" w:val="left" w:leader="none"/>
        </w:tabs>
        <w:spacing w:line="252" w:lineRule="auto" w:before="6" w:after="0"/>
        <w:ind w:left="1240" w:right="980" w:hanging="360"/>
        <w:jc w:val="left"/>
        <w:rPr>
          <w:sz w:val="26"/>
        </w:rPr>
      </w:pPr>
      <w:r>
        <w:rPr>
          <w:b/>
          <w:color w:val="C00000"/>
          <w:sz w:val="26"/>
        </w:rPr>
        <w:t>Z*+</w:t>
      </w:r>
      <w:r>
        <w:rPr>
          <w:b/>
          <w:color w:val="C00000"/>
          <w:spacing w:val="40"/>
          <w:sz w:val="26"/>
        </w:rPr>
        <w:t> </w:t>
      </w:r>
      <w:r>
        <w:rPr>
          <w:b/>
          <w:color w:val="C00000"/>
          <w:sz w:val="26"/>
        </w:rPr>
        <w:t>=</w:t>
      </w:r>
      <w:r>
        <w:rPr>
          <w:b/>
          <w:color w:val="C00000"/>
          <w:spacing w:val="40"/>
          <w:sz w:val="26"/>
        </w:rPr>
        <w:t> </w:t>
      </w:r>
      <w:r>
        <w:rPr>
          <w:sz w:val="26"/>
        </w:rPr>
        <w:t>{1,</w:t>
      </w:r>
      <w:r>
        <w:rPr>
          <w:spacing w:val="40"/>
          <w:sz w:val="26"/>
        </w:rPr>
        <w:t> </w:t>
      </w:r>
      <w:r>
        <w:rPr>
          <w:sz w:val="26"/>
        </w:rPr>
        <w:t>2,</w:t>
      </w:r>
      <w:r>
        <w:rPr>
          <w:spacing w:val="40"/>
          <w:sz w:val="26"/>
        </w:rPr>
        <w:t> </w:t>
      </w:r>
      <w:r>
        <w:rPr>
          <w:sz w:val="26"/>
        </w:rPr>
        <w:t>3,</w:t>
      </w:r>
      <w:r>
        <w:rPr>
          <w:spacing w:val="40"/>
          <w:sz w:val="26"/>
        </w:rPr>
        <w:t> </w:t>
      </w:r>
      <w:r>
        <w:rPr>
          <w:sz w:val="26"/>
        </w:rPr>
        <w:t>4,</w:t>
      </w:r>
      <w:r>
        <w:rPr>
          <w:spacing w:val="40"/>
          <w:sz w:val="26"/>
        </w:rPr>
        <w:t> </w:t>
      </w:r>
      <w:r>
        <w:rPr>
          <w:sz w:val="26"/>
        </w:rPr>
        <w:t>5,</w:t>
      </w:r>
      <w:r>
        <w:rPr>
          <w:spacing w:val="40"/>
          <w:sz w:val="26"/>
        </w:rPr>
        <w:t> </w:t>
      </w:r>
      <w:r>
        <w:rPr>
          <w:sz w:val="26"/>
        </w:rPr>
        <w:t>...}:</w:t>
      </w:r>
      <w:r>
        <w:rPr>
          <w:spacing w:val="40"/>
          <w:sz w:val="26"/>
        </w:rPr>
        <w:t> </w:t>
      </w:r>
      <w:r>
        <w:rPr>
          <w:sz w:val="26"/>
        </w:rPr>
        <w:t>será</w:t>
      </w:r>
      <w:r>
        <w:rPr>
          <w:spacing w:val="40"/>
          <w:sz w:val="26"/>
        </w:rPr>
        <w:t> </w:t>
      </w:r>
      <w:r>
        <w:rPr>
          <w:sz w:val="26"/>
        </w:rPr>
        <w:t>sem</w:t>
      </w:r>
      <w:r>
        <w:rPr>
          <w:spacing w:val="40"/>
          <w:sz w:val="26"/>
        </w:rPr>
        <w:t> </w:t>
      </w:r>
      <w:r>
        <w:rPr>
          <w:sz w:val="26"/>
        </w:rPr>
        <w:t>o</w:t>
      </w:r>
      <w:r>
        <w:rPr>
          <w:spacing w:val="40"/>
          <w:sz w:val="26"/>
        </w:rPr>
        <w:t> </w:t>
      </w:r>
      <w:r>
        <w:rPr>
          <w:sz w:val="26"/>
        </w:rPr>
        <w:t>0</w:t>
      </w:r>
      <w:r>
        <w:rPr>
          <w:spacing w:val="40"/>
          <w:sz w:val="26"/>
        </w:rPr>
        <w:t> </w:t>
      </w:r>
      <w:r>
        <w:rPr>
          <w:sz w:val="26"/>
        </w:rPr>
        <w:t>e</w:t>
      </w:r>
      <w:r>
        <w:rPr>
          <w:spacing w:val="40"/>
          <w:sz w:val="26"/>
        </w:rPr>
        <w:t> </w:t>
      </w:r>
      <w:r>
        <w:rPr>
          <w:sz w:val="26"/>
        </w:rPr>
        <w:t>apenas</w:t>
      </w:r>
      <w:r>
        <w:rPr>
          <w:spacing w:val="40"/>
          <w:sz w:val="26"/>
        </w:rPr>
        <w:t> </w:t>
      </w:r>
      <w:r>
        <w:rPr>
          <w:sz w:val="26"/>
        </w:rPr>
        <w:t>com</w:t>
      </w:r>
      <w:r>
        <w:rPr>
          <w:spacing w:val="40"/>
          <w:sz w:val="26"/>
        </w:rPr>
        <w:t> </w:t>
      </w:r>
      <w:r>
        <w:rPr>
          <w:sz w:val="26"/>
        </w:rPr>
        <w:t>números</w:t>
      </w:r>
      <w:r>
        <w:rPr>
          <w:spacing w:val="40"/>
          <w:sz w:val="26"/>
        </w:rPr>
        <w:t> </w:t>
      </w:r>
      <w:r>
        <w:rPr>
          <w:sz w:val="26"/>
        </w:rPr>
        <w:t>inteiros</w:t>
      </w:r>
      <w:r>
        <w:rPr>
          <w:spacing w:val="40"/>
          <w:sz w:val="26"/>
        </w:rPr>
        <w:t> </w:t>
      </w:r>
      <w:r>
        <w:rPr>
          <w:sz w:val="26"/>
        </w:rPr>
        <w:t>não </w:t>
      </w:r>
      <w:r>
        <w:rPr>
          <w:spacing w:val="-2"/>
          <w:sz w:val="26"/>
        </w:rPr>
        <w:t>negativos.</w:t>
      </w:r>
    </w:p>
    <w:p>
      <w:pPr>
        <w:pStyle w:val="ListParagraph"/>
        <w:numPr>
          <w:ilvl w:val="0"/>
          <w:numId w:val="145"/>
        </w:numPr>
        <w:tabs>
          <w:tab w:pos="1240" w:val="left" w:leader="none"/>
        </w:tabs>
        <w:spacing w:line="240" w:lineRule="auto" w:before="1" w:after="0"/>
        <w:ind w:left="1240" w:right="0" w:hanging="360"/>
        <w:jc w:val="left"/>
        <w:rPr>
          <w:sz w:val="26"/>
        </w:rPr>
      </w:pPr>
      <w:r>
        <w:rPr>
          <w:b/>
          <w:color w:val="C00000"/>
          <w:sz w:val="26"/>
        </w:rPr>
        <w:t>Z</w:t>
      </w:r>
      <w:r>
        <w:rPr>
          <w:b/>
          <w:color w:val="C00000"/>
          <w:spacing w:val="-3"/>
          <w:sz w:val="26"/>
        </w:rPr>
        <w:t> </w:t>
      </w:r>
      <w:r>
        <w:rPr>
          <w:b/>
          <w:color w:val="C00000"/>
          <w:sz w:val="26"/>
        </w:rPr>
        <w:t>–</w:t>
      </w:r>
      <w:r>
        <w:rPr>
          <w:b/>
          <w:color w:val="C00000"/>
          <w:spacing w:val="1"/>
          <w:sz w:val="26"/>
        </w:rPr>
        <w:t> </w:t>
      </w:r>
      <w:r>
        <w:rPr>
          <w:b/>
          <w:color w:val="C00000"/>
          <w:sz w:val="26"/>
        </w:rPr>
        <w:t>= </w:t>
      </w:r>
      <w:r>
        <w:rPr>
          <w:sz w:val="26"/>
        </w:rPr>
        <w:t>{...,</w:t>
      </w:r>
      <w:r>
        <w:rPr>
          <w:spacing w:val="-1"/>
          <w:sz w:val="26"/>
        </w:rPr>
        <w:t> </w:t>
      </w:r>
      <w:r>
        <w:rPr>
          <w:sz w:val="26"/>
        </w:rPr>
        <w:t>–5,</w:t>
      </w:r>
      <w:r>
        <w:rPr>
          <w:spacing w:val="-5"/>
          <w:sz w:val="26"/>
        </w:rPr>
        <w:t> </w:t>
      </w:r>
      <w:r>
        <w:rPr>
          <w:sz w:val="26"/>
        </w:rPr>
        <w:t>–4, –3,</w:t>
      </w:r>
      <w:r>
        <w:rPr>
          <w:spacing w:val="-5"/>
          <w:sz w:val="26"/>
        </w:rPr>
        <w:t> </w:t>
      </w:r>
      <w:r>
        <w:rPr>
          <w:sz w:val="26"/>
        </w:rPr>
        <w:t>–2,</w:t>
      </w:r>
      <w:r>
        <w:rPr>
          <w:spacing w:val="-1"/>
          <w:sz w:val="26"/>
        </w:rPr>
        <w:t> </w:t>
      </w:r>
      <w:r>
        <w:rPr>
          <w:sz w:val="26"/>
        </w:rPr>
        <w:t>–1,</w:t>
      </w:r>
      <w:r>
        <w:rPr>
          <w:spacing w:val="-1"/>
          <w:sz w:val="26"/>
        </w:rPr>
        <w:t> </w:t>
      </w:r>
      <w:r>
        <w:rPr>
          <w:sz w:val="26"/>
        </w:rPr>
        <w:t>0}:</w:t>
      </w:r>
      <w:r>
        <w:rPr>
          <w:spacing w:val="-1"/>
          <w:sz w:val="26"/>
        </w:rPr>
        <w:t> </w:t>
      </w:r>
      <w:r>
        <w:rPr>
          <w:sz w:val="26"/>
        </w:rPr>
        <w:t>será</w:t>
      </w:r>
      <w:r>
        <w:rPr>
          <w:spacing w:val="-1"/>
          <w:sz w:val="26"/>
        </w:rPr>
        <w:t> </w:t>
      </w:r>
      <w:r>
        <w:rPr>
          <w:sz w:val="26"/>
        </w:rPr>
        <w:t>os</w:t>
      </w:r>
      <w:r>
        <w:rPr>
          <w:spacing w:val="1"/>
          <w:sz w:val="26"/>
        </w:rPr>
        <w:t> </w:t>
      </w:r>
      <w:r>
        <w:rPr>
          <w:sz w:val="26"/>
        </w:rPr>
        <w:t>números</w:t>
      </w:r>
      <w:r>
        <w:rPr>
          <w:spacing w:val="3"/>
          <w:sz w:val="26"/>
        </w:rPr>
        <w:t> </w:t>
      </w:r>
      <w:r>
        <w:rPr>
          <w:sz w:val="26"/>
        </w:rPr>
        <w:t>inteiros</w:t>
      </w:r>
      <w:r>
        <w:rPr>
          <w:spacing w:val="-4"/>
          <w:sz w:val="26"/>
        </w:rPr>
        <w:t> </w:t>
      </w:r>
      <w:r>
        <w:rPr>
          <w:sz w:val="26"/>
        </w:rPr>
        <w:t>não</w:t>
      </w:r>
      <w:r>
        <w:rPr>
          <w:spacing w:val="-1"/>
          <w:sz w:val="26"/>
        </w:rPr>
        <w:t> </w:t>
      </w:r>
      <w:r>
        <w:rPr>
          <w:sz w:val="26"/>
        </w:rPr>
        <w:t>positivos</w:t>
      </w:r>
      <w:r>
        <w:rPr>
          <w:spacing w:val="5"/>
          <w:sz w:val="26"/>
        </w:rPr>
        <w:t> </w:t>
      </w:r>
      <w:r>
        <w:rPr>
          <w:sz w:val="26"/>
        </w:rPr>
        <w:t>e</w:t>
      </w:r>
      <w:r>
        <w:rPr>
          <w:spacing w:val="-5"/>
          <w:sz w:val="26"/>
        </w:rPr>
        <w:t> </w:t>
      </w:r>
      <w:r>
        <w:rPr>
          <w:sz w:val="26"/>
        </w:rPr>
        <w:t>o </w:t>
      </w:r>
      <w:r>
        <w:rPr>
          <w:spacing w:val="-5"/>
          <w:sz w:val="26"/>
        </w:rPr>
        <w:t>0.</w:t>
      </w:r>
    </w:p>
    <w:p>
      <w:pPr>
        <w:pStyle w:val="ListParagraph"/>
        <w:numPr>
          <w:ilvl w:val="0"/>
          <w:numId w:val="145"/>
        </w:numPr>
        <w:tabs>
          <w:tab w:pos="1240" w:val="left" w:leader="none"/>
        </w:tabs>
        <w:spacing w:line="249" w:lineRule="auto" w:before="15" w:after="0"/>
        <w:ind w:left="1240" w:right="973" w:hanging="360"/>
        <w:jc w:val="left"/>
        <w:rPr>
          <w:sz w:val="26"/>
        </w:rPr>
      </w:pPr>
      <w:r>
        <w:rPr>
          <w:b/>
          <w:color w:val="C00000"/>
          <w:sz w:val="26"/>
        </w:rPr>
        <w:t>Z*–</w:t>
      </w:r>
      <w:r>
        <w:rPr>
          <w:b/>
          <w:color w:val="C00000"/>
          <w:spacing w:val="20"/>
          <w:sz w:val="26"/>
        </w:rPr>
        <w:t> </w:t>
      </w:r>
      <w:r>
        <w:rPr>
          <w:b/>
          <w:color w:val="C00000"/>
          <w:sz w:val="26"/>
        </w:rPr>
        <w:t>= </w:t>
      </w:r>
      <w:r>
        <w:rPr>
          <w:sz w:val="26"/>
        </w:rPr>
        <w:t>{..., –5, –4, –3, –2, –1}: quando há o sinal de subtração no</w:t>
      </w:r>
      <w:r>
        <w:rPr>
          <w:spacing w:val="23"/>
          <w:sz w:val="26"/>
        </w:rPr>
        <w:t> </w:t>
      </w:r>
      <w:r>
        <w:rPr>
          <w:sz w:val="26"/>
        </w:rPr>
        <w:t>conjunto dos</w:t>
      </w:r>
      <w:r>
        <w:rPr>
          <w:spacing w:val="40"/>
          <w:sz w:val="26"/>
        </w:rPr>
        <w:t> </w:t>
      </w:r>
      <w:r>
        <w:rPr>
          <w:sz w:val="26"/>
        </w:rPr>
        <w:t>números inteiros os inteiros não positivos entram e será sem o zero.</w:t>
      </w:r>
    </w:p>
    <w:p>
      <w:pPr>
        <w:pStyle w:val="BodyText"/>
      </w:pPr>
    </w:p>
    <w:p>
      <w:pPr>
        <w:pStyle w:val="BodyText"/>
        <w:spacing w:before="9"/>
      </w:pPr>
    </w:p>
    <w:p>
      <w:pPr>
        <w:pStyle w:val="BodyText"/>
        <w:spacing w:line="249" w:lineRule="auto"/>
        <w:ind w:left="520" w:right="970"/>
      </w:pPr>
      <w:r>
        <w:rPr/>
        <w:t>Os números inteiros trazem o oposto de um número, sendo o mesmo número, mas com o sinal trocado, por exemplo, 3 e -3 são números opostos.</w:t>
      </w:r>
    </w:p>
    <w:p>
      <w:pPr>
        <w:pStyle w:val="BodyText"/>
        <w:rPr>
          <w:sz w:val="20"/>
        </w:rPr>
      </w:pPr>
    </w:p>
    <w:p>
      <w:pPr>
        <w:pStyle w:val="BodyText"/>
        <w:rPr>
          <w:sz w:val="20"/>
        </w:rPr>
      </w:pPr>
    </w:p>
    <w:p>
      <w:pPr>
        <w:pStyle w:val="BodyText"/>
        <w:rPr>
          <w:sz w:val="20"/>
        </w:rPr>
      </w:pPr>
    </w:p>
    <w:p>
      <w:pPr>
        <w:pStyle w:val="BodyText"/>
        <w:spacing w:before="142"/>
        <w:rPr>
          <w:sz w:val="20"/>
        </w:rPr>
      </w:pPr>
      <w:r>
        <w:rPr/>
        <mc:AlternateContent>
          <mc:Choice Requires="wps">
            <w:drawing>
              <wp:anchor distT="0" distB="0" distL="0" distR="0" allowOverlap="1" layoutInCell="1" locked="0" behindDoc="1" simplePos="0" relativeHeight="487949824">
                <wp:simplePos x="0" y="0"/>
                <wp:positionH relativeFrom="page">
                  <wp:posOffset>599757</wp:posOffset>
                </wp:positionH>
                <wp:positionV relativeFrom="paragraph">
                  <wp:posOffset>274329</wp:posOffset>
                </wp:positionV>
                <wp:extent cx="6670040" cy="1400175"/>
                <wp:effectExtent l="0" t="0" r="0" b="0"/>
                <wp:wrapTopAndBottom/>
                <wp:docPr id="1344" name="Group 1344"/>
                <wp:cNvGraphicFramePr>
                  <a:graphicFrameLocks/>
                </wp:cNvGraphicFramePr>
                <a:graphic>
                  <a:graphicData uri="http://schemas.microsoft.com/office/word/2010/wordprocessingGroup">
                    <wpg:wgp>
                      <wpg:cNvPr id="1344" name="Group 1344"/>
                      <wpg:cNvGrpSpPr/>
                      <wpg:grpSpPr>
                        <a:xfrm>
                          <a:off x="0" y="0"/>
                          <a:ext cx="6670040" cy="1400175"/>
                          <a:chExt cx="6670040" cy="1400175"/>
                        </a:xfrm>
                      </wpg:grpSpPr>
                      <wps:wsp>
                        <wps:cNvPr id="1345" name="Graphic 1345"/>
                        <wps:cNvSpPr/>
                        <wps:spPr>
                          <a:xfrm>
                            <a:off x="17779" y="17779"/>
                            <a:ext cx="6329045" cy="889000"/>
                          </a:xfrm>
                          <a:custGeom>
                            <a:avLst/>
                            <a:gdLst/>
                            <a:ahLst/>
                            <a:cxnLst/>
                            <a:rect l="l" t="t" r="r" b="b"/>
                            <a:pathLst>
                              <a:path w="6329045" h="889000">
                                <a:moveTo>
                                  <a:pt x="6329045" y="0"/>
                                </a:moveTo>
                                <a:lnTo>
                                  <a:pt x="0" y="0"/>
                                </a:lnTo>
                                <a:lnTo>
                                  <a:pt x="0" y="888999"/>
                                </a:lnTo>
                                <a:lnTo>
                                  <a:pt x="6329045" y="888999"/>
                                </a:lnTo>
                                <a:lnTo>
                                  <a:pt x="6329045" y="0"/>
                                </a:lnTo>
                                <a:close/>
                              </a:path>
                            </a:pathLst>
                          </a:custGeom>
                          <a:solidFill>
                            <a:srgbClr val="DEEAF6"/>
                          </a:solidFill>
                        </wps:spPr>
                        <wps:bodyPr wrap="square" lIns="0" tIns="0" rIns="0" bIns="0" rtlCol="0">
                          <a:prstTxWarp prst="textNoShape">
                            <a:avLst/>
                          </a:prstTxWarp>
                          <a:noAutofit/>
                        </wps:bodyPr>
                      </wps:wsp>
                      <wps:wsp>
                        <wps:cNvPr id="1346" name="Graphic 1346"/>
                        <wps:cNvSpPr/>
                        <wps:spPr>
                          <a:xfrm>
                            <a:off x="0" y="0"/>
                            <a:ext cx="6365240" cy="906780"/>
                          </a:xfrm>
                          <a:custGeom>
                            <a:avLst/>
                            <a:gdLst/>
                            <a:ahLst/>
                            <a:cxnLst/>
                            <a:rect l="l" t="t" r="r" b="b"/>
                            <a:pathLst>
                              <a:path w="6365240" h="906780">
                                <a:moveTo>
                                  <a:pt x="6346825" y="0"/>
                                </a:moveTo>
                                <a:lnTo>
                                  <a:pt x="17780" y="0"/>
                                </a:lnTo>
                                <a:lnTo>
                                  <a:pt x="0" y="0"/>
                                </a:lnTo>
                                <a:lnTo>
                                  <a:pt x="0" y="17780"/>
                                </a:lnTo>
                                <a:lnTo>
                                  <a:pt x="0" y="906780"/>
                                </a:lnTo>
                                <a:lnTo>
                                  <a:pt x="17780" y="906780"/>
                                </a:lnTo>
                                <a:lnTo>
                                  <a:pt x="17780" y="17780"/>
                                </a:lnTo>
                                <a:lnTo>
                                  <a:pt x="6346825" y="17780"/>
                                </a:lnTo>
                                <a:lnTo>
                                  <a:pt x="6346825" y="0"/>
                                </a:lnTo>
                                <a:close/>
                              </a:path>
                              <a:path w="6365240" h="906780">
                                <a:moveTo>
                                  <a:pt x="6364668" y="0"/>
                                </a:moveTo>
                                <a:lnTo>
                                  <a:pt x="6346888" y="0"/>
                                </a:lnTo>
                                <a:lnTo>
                                  <a:pt x="6346888" y="17780"/>
                                </a:lnTo>
                                <a:lnTo>
                                  <a:pt x="6346888" y="906780"/>
                                </a:lnTo>
                                <a:lnTo>
                                  <a:pt x="6364668" y="906780"/>
                                </a:lnTo>
                                <a:lnTo>
                                  <a:pt x="6364668" y="17780"/>
                                </a:lnTo>
                                <a:lnTo>
                                  <a:pt x="6364668" y="0"/>
                                </a:lnTo>
                                <a:close/>
                              </a:path>
                            </a:pathLst>
                          </a:custGeom>
                          <a:solidFill>
                            <a:srgbClr val="001F5F"/>
                          </a:solidFill>
                        </wps:spPr>
                        <wps:bodyPr wrap="square" lIns="0" tIns="0" rIns="0" bIns="0" rtlCol="0">
                          <a:prstTxWarp prst="textNoShape">
                            <a:avLst/>
                          </a:prstTxWarp>
                          <a:noAutofit/>
                        </wps:bodyPr>
                      </wps:wsp>
                      <wps:wsp>
                        <wps:cNvPr id="1347" name="Graphic 1347"/>
                        <wps:cNvSpPr/>
                        <wps:spPr>
                          <a:xfrm>
                            <a:off x="17779" y="906780"/>
                            <a:ext cx="6329045" cy="231140"/>
                          </a:xfrm>
                          <a:custGeom>
                            <a:avLst/>
                            <a:gdLst/>
                            <a:ahLst/>
                            <a:cxnLst/>
                            <a:rect l="l" t="t" r="r" b="b"/>
                            <a:pathLst>
                              <a:path w="6329045" h="231140">
                                <a:moveTo>
                                  <a:pt x="6329045" y="0"/>
                                </a:moveTo>
                                <a:lnTo>
                                  <a:pt x="0" y="0"/>
                                </a:lnTo>
                                <a:lnTo>
                                  <a:pt x="0" y="231139"/>
                                </a:lnTo>
                                <a:lnTo>
                                  <a:pt x="6329045" y="231139"/>
                                </a:lnTo>
                                <a:lnTo>
                                  <a:pt x="6329045" y="0"/>
                                </a:lnTo>
                                <a:close/>
                              </a:path>
                            </a:pathLst>
                          </a:custGeom>
                          <a:solidFill>
                            <a:srgbClr val="DEEAF6"/>
                          </a:solidFill>
                        </wps:spPr>
                        <wps:bodyPr wrap="square" lIns="0" tIns="0" rIns="0" bIns="0" rtlCol="0">
                          <a:prstTxWarp prst="textNoShape">
                            <a:avLst/>
                          </a:prstTxWarp>
                          <a:noAutofit/>
                        </wps:bodyPr>
                      </wps:wsp>
                      <wps:wsp>
                        <wps:cNvPr id="1348" name="Graphic 1348"/>
                        <wps:cNvSpPr/>
                        <wps:spPr>
                          <a:xfrm>
                            <a:off x="0" y="906779"/>
                            <a:ext cx="6365240" cy="231140"/>
                          </a:xfrm>
                          <a:custGeom>
                            <a:avLst/>
                            <a:gdLst/>
                            <a:ahLst/>
                            <a:cxnLst/>
                            <a:rect l="l" t="t" r="r" b="b"/>
                            <a:pathLst>
                              <a:path w="6365240" h="231140">
                                <a:moveTo>
                                  <a:pt x="17780" y="0"/>
                                </a:moveTo>
                                <a:lnTo>
                                  <a:pt x="0" y="0"/>
                                </a:lnTo>
                                <a:lnTo>
                                  <a:pt x="0" y="231140"/>
                                </a:lnTo>
                                <a:lnTo>
                                  <a:pt x="17780" y="231140"/>
                                </a:lnTo>
                                <a:lnTo>
                                  <a:pt x="17780" y="0"/>
                                </a:lnTo>
                                <a:close/>
                              </a:path>
                              <a:path w="6365240" h="231140">
                                <a:moveTo>
                                  <a:pt x="6364668" y="0"/>
                                </a:moveTo>
                                <a:lnTo>
                                  <a:pt x="6346888" y="0"/>
                                </a:lnTo>
                                <a:lnTo>
                                  <a:pt x="6346888" y="231140"/>
                                </a:lnTo>
                                <a:lnTo>
                                  <a:pt x="6364668" y="231140"/>
                                </a:lnTo>
                                <a:lnTo>
                                  <a:pt x="6364668" y="0"/>
                                </a:lnTo>
                                <a:close/>
                              </a:path>
                            </a:pathLst>
                          </a:custGeom>
                          <a:solidFill>
                            <a:srgbClr val="001F5F"/>
                          </a:solidFill>
                        </wps:spPr>
                        <wps:bodyPr wrap="square" lIns="0" tIns="0" rIns="0" bIns="0" rtlCol="0">
                          <a:prstTxWarp prst="textNoShape">
                            <a:avLst/>
                          </a:prstTxWarp>
                          <a:noAutofit/>
                        </wps:bodyPr>
                      </wps:wsp>
                      <wps:wsp>
                        <wps:cNvPr id="1349" name="Graphic 1349"/>
                        <wps:cNvSpPr/>
                        <wps:spPr>
                          <a:xfrm>
                            <a:off x="17779" y="1137983"/>
                            <a:ext cx="6329045" cy="244475"/>
                          </a:xfrm>
                          <a:custGeom>
                            <a:avLst/>
                            <a:gdLst/>
                            <a:ahLst/>
                            <a:cxnLst/>
                            <a:rect l="l" t="t" r="r" b="b"/>
                            <a:pathLst>
                              <a:path w="6329045" h="244475">
                                <a:moveTo>
                                  <a:pt x="6329045" y="0"/>
                                </a:moveTo>
                                <a:lnTo>
                                  <a:pt x="0" y="0"/>
                                </a:lnTo>
                                <a:lnTo>
                                  <a:pt x="0" y="244157"/>
                                </a:lnTo>
                                <a:lnTo>
                                  <a:pt x="6329045" y="244157"/>
                                </a:lnTo>
                                <a:lnTo>
                                  <a:pt x="6329045" y="0"/>
                                </a:lnTo>
                                <a:close/>
                              </a:path>
                            </a:pathLst>
                          </a:custGeom>
                          <a:solidFill>
                            <a:srgbClr val="DEEAF6"/>
                          </a:solidFill>
                        </wps:spPr>
                        <wps:bodyPr wrap="square" lIns="0" tIns="0" rIns="0" bIns="0" rtlCol="0">
                          <a:prstTxWarp prst="textNoShape">
                            <a:avLst/>
                          </a:prstTxWarp>
                          <a:noAutofit/>
                        </wps:bodyPr>
                      </wps:wsp>
                      <wps:wsp>
                        <wps:cNvPr id="1350" name="Graphic 1350"/>
                        <wps:cNvSpPr/>
                        <wps:spPr>
                          <a:xfrm>
                            <a:off x="0" y="1137983"/>
                            <a:ext cx="6365240" cy="262255"/>
                          </a:xfrm>
                          <a:custGeom>
                            <a:avLst/>
                            <a:gdLst/>
                            <a:ahLst/>
                            <a:cxnLst/>
                            <a:rect l="l" t="t" r="r" b="b"/>
                            <a:pathLst>
                              <a:path w="6365240" h="262255">
                                <a:moveTo>
                                  <a:pt x="6346825" y="244157"/>
                                </a:moveTo>
                                <a:lnTo>
                                  <a:pt x="17780" y="244157"/>
                                </a:lnTo>
                                <a:lnTo>
                                  <a:pt x="17780" y="0"/>
                                </a:lnTo>
                                <a:lnTo>
                                  <a:pt x="0" y="0"/>
                                </a:lnTo>
                                <a:lnTo>
                                  <a:pt x="0" y="244157"/>
                                </a:lnTo>
                                <a:lnTo>
                                  <a:pt x="0" y="261937"/>
                                </a:lnTo>
                                <a:lnTo>
                                  <a:pt x="17780" y="261937"/>
                                </a:lnTo>
                                <a:lnTo>
                                  <a:pt x="6346825" y="261937"/>
                                </a:lnTo>
                                <a:lnTo>
                                  <a:pt x="6346825" y="244157"/>
                                </a:lnTo>
                                <a:close/>
                              </a:path>
                              <a:path w="6365240" h="262255">
                                <a:moveTo>
                                  <a:pt x="6364668" y="0"/>
                                </a:moveTo>
                                <a:lnTo>
                                  <a:pt x="6346888" y="0"/>
                                </a:lnTo>
                                <a:lnTo>
                                  <a:pt x="6346888" y="244157"/>
                                </a:lnTo>
                                <a:lnTo>
                                  <a:pt x="6346888" y="261937"/>
                                </a:lnTo>
                                <a:lnTo>
                                  <a:pt x="6364668" y="261937"/>
                                </a:lnTo>
                                <a:lnTo>
                                  <a:pt x="6364668" y="244157"/>
                                </a:lnTo>
                                <a:lnTo>
                                  <a:pt x="6364668" y="0"/>
                                </a:lnTo>
                                <a:close/>
                              </a:path>
                            </a:pathLst>
                          </a:custGeom>
                          <a:solidFill>
                            <a:srgbClr val="001F5F"/>
                          </a:solidFill>
                        </wps:spPr>
                        <wps:bodyPr wrap="square" lIns="0" tIns="0" rIns="0" bIns="0" rtlCol="0">
                          <a:prstTxWarp prst="textNoShape">
                            <a:avLst/>
                          </a:prstTxWarp>
                          <a:noAutofit/>
                        </wps:bodyPr>
                      </wps:wsp>
                      <pic:pic>
                        <pic:nvPicPr>
                          <pic:cNvPr id="1351" name="Image 1351"/>
                          <pic:cNvPicPr/>
                        </pic:nvPicPr>
                        <pic:blipFill>
                          <a:blip r:embed="rId455" cstate="print"/>
                          <a:stretch>
                            <a:fillRect/>
                          </a:stretch>
                        </pic:blipFill>
                        <pic:spPr>
                          <a:xfrm>
                            <a:off x="86042" y="27686"/>
                            <a:ext cx="6583680" cy="762000"/>
                          </a:xfrm>
                          <a:prstGeom prst="rect">
                            <a:avLst/>
                          </a:prstGeom>
                        </pic:spPr>
                      </pic:pic>
                      <wps:wsp>
                        <wps:cNvPr id="1352" name="Textbox 1352"/>
                        <wps:cNvSpPr txBox="1"/>
                        <wps:spPr>
                          <a:xfrm>
                            <a:off x="0" y="0"/>
                            <a:ext cx="6670040" cy="1400175"/>
                          </a:xfrm>
                          <a:prstGeom prst="rect">
                            <a:avLst/>
                          </a:prstGeom>
                        </wps:spPr>
                        <wps:txbx>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48"/>
                                <w:rPr>
                                  <w:sz w:val="26"/>
                                </w:rPr>
                              </w:pPr>
                            </w:p>
                            <w:p>
                              <w:pPr>
                                <w:spacing w:line="252" w:lineRule="auto" w:before="0"/>
                                <w:ind w:left="135" w:right="119" w:firstLine="0"/>
                                <w:jc w:val="left"/>
                                <w:rPr>
                                  <w:sz w:val="26"/>
                                </w:rPr>
                              </w:pPr>
                              <w:r>
                                <w:rPr>
                                  <w:b/>
                                  <w:color w:val="00AF50"/>
                                  <w:sz w:val="26"/>
                                </w:rPr>
                                <w:t>VOCÊ SABIA? </w:t>
                              </w:r>
                              <w:r>
                                <w:rPr>
                                  <w:sz w:val="26"/>
                                </w:rPr>
                                <w:t>O N simboliza os números naturais e o símbolo Z os inteiros, pois em árabe a palavra Zahl significa número.</w:t>
                              </w:r>
                            </w:p>
                          </w:txbxContent>
                        </wps:txbx>
                        <wps:bodyPr wrap="square" lIns="0" tIns="0" rIns="0" bIns="0" rtlCol="0">
                          <a:noAutofit/>
                        </wps:bodyPr>
                      </wps:wsp>
                    </wpg:wgp>
                  </a:graphicData>
                </a:graphic>
              </wp:anchor>
            </w:drawing>
          </mc:Choice>
          <mc:Fallback>
            <w:pict>
              <v:group style="position:absolute;margin-left:47.224998pt;margin-top:21.60078pt;width:525.2pt;height:110.25pt;mso-position-horizontal-relative:page;mso-position-vertical-relative:paragraph;z-index:-15366656;mso-wrap-distance-left:0;mso-wrap-distance-right:0" id="docshapegroup969" coordorigin="944,432" coordsize="10504,2205">
                <v:rect style="position:absolute;left:972;top:460;width:9967;height:1400" id="docshape970" filled="true" fillcolor="#deeaf6" stroked="false">
                  <v:fill type="solid"/>
                </v:rect>
                <v:shape style="position:absolute;left:944;top:432;width:10024;height:1428" id="docshape971" coordorigin="945,432" coordsize="10024,1428" path="m10940,432l973,432,945,432,945,460,945,1860,973,1860,973,460,10940,460,10940,432xm10968,432l10940,432,10940,460,10940,1860,10968,1860,10968,460,10968,432xe" filled="true" fillcolor="#001f5f" stroked="false">
                  <v:path arrowok="t"/>
                  <v:fill type="solid"/>
                </v:shape>
                <v:rect style="position:absolute;left:972;top:1860;width:9967;height:364" id="docshape972" filled="true" fillcolor="#deeaf6" stroked="false">
                  <v:fill type="solid"/>
                </v:rect>
                <v:shape style="position:absolute;left:944;top:1860;width:10024;height:364" id="docshape973" coordorigin="945,1860" coordsize="10024,364" path="m973,1860l945,1860,945,2224,973,2224,973,1860xm10968,1860l10940,1860,10940,2224,10968,2224,10968,1860xe" filled="true" fillcolor="#001f5f" stroked="false">
                  <v:path arrowok="t"/>
                  <v:fill type="solid"/>
                </v:shape>
                <v:rect style="position:absolute;left:972;top:2224;width:9967;height:385" id="docshape974" filled="true" fillcolor="#deeaf6" stroked="false">
                  <v:fill type="solid"/>
                </v:rect>
                <v:shape style="position:absolute;left:944;top:2224;width:10024;height:413" id="docshape975" coordorigin="945,2224" coordsize="10024,413" path="m10940,2609l973,2609,973,2224,945,2224,945,2609,945,2637,973,2637,10940,2637,10940,2609xm10968,2224l10940,2224,10940,2609,10940,2637,10968,2637,10968,2609,10968,2224xe" filled="true" fillcolor="#001f5f" stroked="false">
                  <v:path arrowok="t"/>
                  <v:fill type="solid"/>
                </v:shape>
                <v:shape style="position:absolute;left:1080;top:475;width:10368;height:1200" type="#_x0000_t75" id="docshape976" stroked="false">
                  <v:imagedata r:id="rId455" o:title=""/>
                </v:shape>
                <v:shape style="position:absolute;left:944;top:432;width:10504;height:2205" type="#_x0000_t202" id="docshape977"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48"/>
                          <w:rPr>
                            <w:sz w:val="26"/>
                          </w:rPr>
                        </w:pPr>
                      </w:p>
                      <w:p>
                        <w:pPr>
                          <w:spacing w:line="252" w:lineRule="auto" w:before="0"/>
                          <w:ind w:left="135" w:right="119" w:firstLine="0"/>
                          <w:jc w:val="left"/>
                          <w:rPr>
                            <w:sz w:val="26"/>
                          </w:rPr>
                        </w:pPr>
                        <w:r>
                          <w:rPr>
                            <w:b/>
                            <w:color w:val="00AF50"/>
                            <w:sz w:val="26"/>
                          </w:rPr>
                          <w:t>VOCÊ SABIA? </w:t>
                        </w:r>
                        <w:r>
                          <w:rPr>
                            <w:sz w:val="26"/>
                          </w:rPr>
                          <w:t>O N simboliza os números naturais e o símbolo Z os inteiros, pois em árabe a palavra Zahl significa número.</w:t>
                        </w:r>
                      </w:p>
                    </w:txbxContent>
                  </v:textbox>
                  <w10:wrap type="none"/>
                </v:shape>
                <w10:wrap type="topAndBottom"/>
              </v:group>
            </w:pict>
          </mc:Fallback>
        </mc:AlternateContent>
      </w:r>
    </w:p>
    <w:p>
      <w:pPr>
        <w:spacing w:after="0"/>
        <w:rPr>
          <w:sz w:val="20"/>
        </w:rPr>
        <w:sectPr>
          <w:pgSz w:w="11910" w:h="16840"/>
          <w:pgMar w:header="707" w:footer="1097" w:top="1660" w:bottom="1280" w:left="560" w:right="100"/>
        </w:sectPr>
      </w:pPr>
    </w:p>
    <w:p>
      <w:pPr>
        <w:pStyle w:val="Heading5"/>
        <w:spacing w:before="167"/>
      </w:pPr>
      <w:r>
        <w:rPr/>
        <w:t>Quando</w:t>
      </w:r>
      <w:r>
        <w:rPr>
          <w:spacing w:val="-5"/>
        </w:rPr>
        <w:t> </w:t>
      </w:r>
      <w:r>
        <w:rPr/>
        <w:t>está</w:t>
      </w:r>
      <w:r>
        <w:rPr>
          <w:spacing w:val="-4"/>
        </w:rPr>
        <w:t> </w:t>
      </w:r>
      <w:r>
        <w:rPr>
          <w:spacing w:val="-2"/>
        </w:rPr>
        <w:t>escrito:</w:t>
      </w:r>
    </w:p>
    <w:p>
      <w:pPr>
        <w:spacing w:line="240" w:lineRule="auto" w:before="0"/>
        <w:rPr>
          <w:b/>
          <w:sz w:val="26"/>
        </w:rPr>
      </w:pPr>
      <w:r>
        <w:rPr/>
        <w:br w:type="column"/>
      </w:r>
      <w:r>
        <w:rPr>
          <w:b/>
          <w:sz w:val="26"/>
        </w:rPr>
      </w:r>
    </w:p>
    <w:p>
      <w:pPr>
        <w:pStyle w:val="BodyText"/>
        <w:spacing w:before="5"/>
        <w:rPr>
          <w:b/>
        </w:rPr>
      </w:pPr>
    </w:p>
    <w:p>
      <w:pPr>
        <w:spacing w:before="0"/>
        <w:ind w:left="520" w:right="0" w:firstLine="0"/>
        <w:jc w:val="left"/>
        <w:rPr>
          <w:rFonts w:ascii="Cambria Math" w:hAnsi="Cambria Math" w:eastAsia="Cambria Math"/>
          <w:sz w:val="26"/>
        </w:rPr>
      </w:pPr>
      <w:r>
        <w:rPr>
          <w:rFonts w:ascii="Cambria Math" w:hAnsi="Cambria Math" w:eastAsia="Cambria Math"/>
          <w:sz w:val="26"/>
        </w:rPr>
        <w:t>𝑥</w:t>
      </w:r>
      <w:r>
        <w:rPr>
          <w:rFonts w:ascii="Cambria Math" w:hAnsi="Cambria Math" w:eastAsia="Cambria Math"/>
          <w:spacing w:val="20"/>
          <w:sz w:val="26"/>
        </w:rPr>
        <w:t> </w:t>
      </w:r>
      <w:r>
        <w:rPr>
          <w:rFonts w:ascii="Cambria Math" w:hAnsi="Cambria Math" w:eastAsia="Cambria Math"/>
          <w:color w:val="006FC0"/>
          <w:sz w:val="26"/>
        </w:rPr>
        <w:t>∈</w:t>
      </w:r>
      <w:r>
        <w:rPr>
          <w:rFonts w:ascii="Cambria Math" w:hAnsi="Cambria Math" w:eastAsia="Cambria Math"/>
          <w:color w:val="006FC0"/>
          <w:spacing w:val="16"/>
          <w:sz w:val="26"/>
        </w:rPr>
        <w:t> </w:t>
      </w:r>
      <w:r>
        <w:rPr>
          <w:rFonts w:ascii="Cambria Math" w:hAnsi="Cambria Math" w:eastAsia="Cambria Math"/>
          <w:color w:val="C00000"/>
          <w:spacing w:val="-10"/>
          <w:sz w:val="26"/>
        </w:rPr>
        <w:t>𝑍</w:t>
      </w:r>
    </w:p>
    <w:p>
      <w:pPr>
        <w:spacing w:after="0"/>
        <w:jc w:val="left"/>
        <w:rPr>
          <w:rFonts w:ascii="Cambria Math" w:hAnsi="Cambria Math" w:eastAsia="Cambria Math"/>
          <w:sz w:val="26"/>
        </w:rPr>
        <w:sectPr>
          <w:headerReference w:type="default" r:id="rId456"/>
          <w:footerReference w:type="default" r:id="rId457"/>
          <w:pgSz w:w="11910" w:h="16840"/>
          <w:pgMar w:header="707" w:footer="1097" w:top="1660" w:bottom="1280" w:left="560" w:right="100"/>
          <w:cols w:num="2" w:equalWidth="0">
            <w:col w:w="3058" w:space="1511"/>
            <w:col w:w="6681"/>
          </w:cols>
        </w:sectPr>
      </w:pPr>
    </w:p>
    <w:p>
      <w:pPr>
        <w:pStyle w:val="ListParagraph"/>
        <w:numPr>
          <w:ilvl w:val="0"/>
          <w:numId w:val="145"/>
        </w:numPr>
        <w:tabs>
          <w:tab w:pos="1240" w:val="left" w:leader="none"/>
        </w:tabs>
        <w:spacing w:line="249" w:lineRule="auto" w:before="181" w:after="0"/>
        <w:ind w:left="1240" w:right="970" w:hanging="360"/>
        <w:jc w:val="left"/>
        <w:rPr>
          <w:sz w:val="26"/>
        </w:rPr>
      </w:pPr>
      <w:r>
        <w:rPr>
          <w:sz w:val="26"/>
        </w:rPr>
        <w:t>Significa:</w:t>
      </w:r>
      <w:r>
        <w:rPr>
          <w:spacing w:val="-15"/>
          <w:sz w:val="26"/>
        </w:rPr>
        <w:t> </w:t>
      </w:r>
      <w:r>
        <w:rPr>
          <w:sz w:val="26"/>
        </w:rPr>
        <w:t>Considere</w:t>
      </w:r>
      <w:r>
        <w:rPr>
          <w:spacing w:val="-15"/>
          <w:sz w:val="26"/>
        </w:rPr>
        <w:t> </w:t>
      </w:r>
      <w:r>
        <w:rPr>
          <w:sz w:val="26"/>
        </w:rPr>
        <w:t>que</w:t>
      </w:r>
      <w:r>
        <w:rPr>
          <w:spacing w:val="-15"/>
          <w:sz w:val="26"/>
        </w:rPr>
        <w:t> </w:t>
      </w:r>
      <w:r>
        <w:rPr>
          <w:sz w:val="26"/>
        </w:rPr>
        <w:t>a</w:t>
      </w:r>
      <w:r>
        <w:rPr>
          <w:spacing w:val="-16"/>
          <w:sz w:val="26"/>
        </w:rPr>
        <w:t> </w:t>
      </w:r>
      <w:r>
        <w:rPr>
          <w:b/>
          <w:sz w:val="26"/>
        </w:rPr>
        <w:t>letra</w:t>
      </w:r>
      <w:r>
        <w:rPr>
          <w:b/>
          <w:spacing w:val="-15"/>
          <w:sz w:val="26"/>
        </w:rPr>
        <w:t> </w:t>
      </w:r>
      <w:r>
        <w:rPr>
          <w:b/>
          <w:sz w:val="26"/>
        </w:rPr>
        <w:t>x</w:t>
      </w:r>
      <w:r>
        <w:rPr>
          <w:b/>
          <w:spacing w:val="-14"/>
          <w:sz w:val="26"/>
        </w:rPr>
        <w:t> </w:t>
      </w:r>
      <w:r>
        <w:rPr>
          <w:b/>
          <w:color w:val="006FC0"/>
          <w:sz w:val="26"/>
        </w:rPr>
        <w:t>pertence</w:t>
      </w:r>
      <w:r>
        <w:rPr>
          <w:b/>
          <w:color w:val="006FC0"/>
          <w:spacing w:val="-16"/>
          <w:sz w:val="26"/>
        </w:rPr>
        <w:t> </w:t>
      </w:r>
      <w:r>
        <w:rPr>
          <w:sz w:val="26"/>
        </w:rPr>
        <w:t>ao</w:t>
      </w:r>
      <w:r>
        <w:rPr>
          <w:spacing w:val="-15"/>
          <w:sz w:val="26"/>
        </w:rPr>
        <w:t> </w:t>
      </w:r>
      <w:r>
        <w:rPr>
          <w:b/>
          <w:color w:val="C00000"/>
          <w:sz w:val="26"/>
        </w:rPr>
        <w:t>conjunto</w:t>
      </w:r>
      <w:r>
        <w:rPr>
          <w:b/>
          <w:color w:val="C00000"/>
          <w:spacing w:val="-14"/>
          <w:sz w:val="26"/>
        </w:rPr>
        <w:t> </w:t>
      </w:r>
      <w:r>
        <w:rPr>
          <w:b/>
          <w:color w:val="C00000"/>
          <w:sz w:val="26"/>
        </w:rPr>
        <w:t>dos</w:t>
      </w:r>
      <w:r>
        <w:rPr>
          <w:b/>
          <w:color w:val="C00000"/>
          <w:spacing w:val="-14"/>
          <w:sz w:val="26"/>
        </w:rPr>
        <w:t> </w:t>
      </w:r>
      <w:r>
        <w:rPr>
          <w:b/>
          <w:color w:val="C00000"/>
          <w:sz w:val="26"/>
        </w:rPr>
        <w:t>números</w:t>
      </w:r>
      <w:r>
        <w:rPr>
          <w:b/>
          <w:color w:val="C00000"/>
          <w:spacing w:val="-10"/>
          <w:sz w:val="26"/>
        </w:rPr>
        <w:t> </w:t>
      </w:r>
      <w:r>
        <w:rPr>
          <w:b/>
          <w:color w:val="C00000"/>
          <w:sz w:val="26"/>
        </w:rPr>
        <w:t>inteiros</w:t>
      </w:r>
      <w:r>
        <w:rPr>
          <w:sz w:val="26"/>
        </w:rPr>
        <w:t>, ou seja, o x pode ser qualquer número inteiro.</w:t>
      </w:r>
    </w:p>
    <w:p>
      <w:pPr>
        <w:pStyle w:val="BodyText"/>
        <w:rPr>
          <w:sz w:val="20"/>
        </w:rPr>
      </w:pPr>
    </w:p>
    <w:p>
      <w:pPr>
        <w:pStyle w:val="BodyText"/>
        <w:rPr>
          <w:sz w:val="20"/>
        </w:rPr>
      </w:pPr>
    </w:p>
    <w:p>
      <w:pPr>
        <w:pStyle w:val="BodyText"/>
        <w:rPr>
          <w:sz w:val="20"/>
        </w:rPr>
      </w:pPr>
    </w:p>
    <w:p>
      <w:pPr>
        <w:pStyle w:val="BodyText"/>
        <w:spacing w:before="62"/>
        <w:rPr>
          <w:sz w:val="20"/>
        </w:rPr>
      </w:pPr>
    </w:p>
    <w:p>
      <w:pPr>
        <w:spacing w:after="0"/>
        <w:rPr>
          <w:sz w:val="20"/>
        </w:rPr>
        <w:sectPr>
          <w:type w:val="continuous"/>
          <w:pgSz w:w="11910" w:h="16840"/>
          <w:pgMar w:header="707" w:footer="1097" w:top="1920" w:bottom="280" w:left="560" w:right="100"/>
        </w:sectPr>
      </w:pPr>
    </w:p>
    <w:p>
      <w:pPr>
        <w:pStyle w:val="Heading5"/>
        <w:spacing w:before="100"/>
      </w:pPr>
      <w:r>
        <w:rPr/>
        <w:t>Quando</w:t>
      </w:r>
      <w:r>
        <w:rPr>
          <w:spacing w:val="-5"/>
        </w:rPr>
        <w:t> </w:t>
      </w:r>
      <w:r>
        <w:rPr/>
        <w:t>está</w:t>
      </w:r>
      <w:r>
        <w:rPr>
          <w:spacing w:val="-4"/>
        </w:rPr>
        <w:t> </w:t>
      </w:r>
      <w:r>
        <w:rPr>
          <w:spacing w:val="-2"/>
        </w:rPr>
        <w:t>escrito:</w:t>
      </w:r>
    </w:p>
    <w:p>
      <w:pPr>
        <w:spacing w:line="240" w:lineRule="auto" w:before="283"/>
        <w:rPr>
          <w:b/>
          <w:sz w:val="26"/>
        </w:rPr>
      </w:pPr>
      <w:r>
        <w:rPr/>
        <w:br w:type="column"/>
      </w:r>
      <w:r>
        <w:rPr>
          <w:b/>
          <w:sz w:val="26"/>
        </w:rPr>
      </w:r>
    </w:p>
    <w:p>
      <w:pPr>
        <w:spacing w:before="0"/>
        <w:ind w:left="520" w:right="0" w:firstLine="0"/>
        <w:jc w:val="left"/>
        <w:rPr>
          <w:rFonts w:ascii="Cambria Math" w:hAnsi="Cambria Math" w:eastAsia="Cambria Math"/>
          <w:sz w:val="26"/>
        </w:rPr>
      </w:pPr>
      <w:r>
        <w:rPr>
          <w:rFonts w:ascii="Cambria Math" w:hAnsi="Cambria Math" w:eastAsia="Cambria Math"/>
          <w:sz w:val="26"/>
        </w:rPr>
        <w:t>𝑥</w:t>
      </w:r>
      <w:r>
        <w:rPr>
          <w:rFonts w:ascii="Cambria Math" w:hAnsi="Cambria Math" w:eastAsia="Cambria Math"/>
          <w:spacing w:val="20"/>
          <w:sz w:val="26"/>
        </w:rPr>
        <w:t> </w:t>
      </w:r>
      <w:r>
        <w:rPr>
          <w:rFonts w:ascii="Cambria Math" w:hAnsi="Cambria Math" w:eastAsia="Cambria Math"/>
          <w:color w:val="006FC0"/>
          <w:sz w:val="26"/>
        </w:rPr>
        <w:t>∈</w:t>
      </w:r>
      <w:r>
        <w:rPr>
          <w:rFonts w:ascii="Cambria Math" w:hAnsi="Cambria Math" w:eastAsia="Cambria Math"/>
          <w:color w:val="006FC0"/>
          <w:spacing w:val="16"/>
          <w:sz w:val="26"/>
        </w:rPr>
        <w:t> </w:t>
      </w:r>
      <w:r>
        <w:rPr>
          <w:rFonts w:ascii="Cambria Math" w:hAnsi="Cambria Math" w:eastAsia="Cambria Math"/>
          <w:color w:val="C00000"/>
          <w:spacing w:val="-5"/>
          <w:sz w:val="26"/>
        </w:rPr>
        <w:t>𝑍</w:t>
      </w:r>
      <w:r>
        <w:rPr>
          <w:rFonts w:ascii="Cambria Math" w:hAnsi="Cambria Math" w:eastAsia="Cambria Math"/>
          <w:spacing w:val="-5"/>
          <w:sz w:val="26"/>
          <w:vertAlign w:val="superscript"/>
        </w:rPr>
        <w:t>∗</w:t>
      </w:r>
    </w:p>
    <w:p>
      <w:pPr>
        <w:spacing w:after="0"/>
        <w:jc w:val="left"/>
        <w:rPr>
          <w:rFonts w:ascii="Cambria Math" w:hAnsi="Cambria Math" w:eastAsia="Cambria Math"/>
          <w:sz w:val="26"/>
        </w:rPr>
        <w:sectPr>
          <w:type w:val="continuous"/>
          <w:pgSz w:w="11910" w:h="16840"/>
          <w:pgMar w:header="707" w:footer="1097" w:top="1920" w:bottom="280" w:left="560" w:right="100"/>
          <w:cols w:num="2" w:equalWidth="0">
            <w:col w:w="3058" w:space="1459"/>
            <w:col w:w="6733"/>
          </w:cols>
        </w:sectPr>
      </w:pPr>
    </w:p>
    <w:p>
      <w:pPr>
        <w:pStyle w:val="ListParagraph"/>
        <w:numPr>
          <w:ilvl w:val="0"/>
          <w:numId w:val="145"/>
        </w:numPr>
        <w:tabs>
          <w:tab w:pos="1240" w:val="left" w:leader="none"/>
        </w:tabs>
        <w:spacing w:line="249" w:lineRule="auto" w:before="183" w:after="0"/>
        <w:ind w:left="1240" w:right="974" w:hanging="360"/>
        <w:jc w:val="left"/>
        <w:rPr>
          <w:sz w:val="26"/>
        </w:rPr>
      </w:pPr>
      <w:r>
        <w:rPr>
          <w:sz w:val="26"/>
        </w:rPr>
        <w:t>Significa: considere um número inteiro diferente de 0, você não levará o 0 em </w:t>
      </w:r>
      <w:r>
        <w:rPr>
          <w:spacing w:val="-2"/>
          <w:sz w:val="26"/>
        </w:rPr>
        <w:t>consideração.</w:t>
      </w:r>
    </w:p>
    <w:p>
      <w:pPr>
        <w:pStyle w:val="BodyText"/>
      </w:pPr>
    </w:p>
    <w:p>
      <w:pPr>
        <w:pStyle w:val="BodyText"/>
        <w:spacing w:before="7"/>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50336">
                <wp:simplePos x="0" y="0"/>
                <wp:positionH relativeFrom="page">
                  <wp:posOffset>668337</wp:posOffset>
                </wp:positionH>
                <wp:positionV relativeFrom="paragraph">
                  <wp:posOffset>263267</wp:posOffset>
                </wp:positionV>
                <wp:extent cx="6227445" cy="27940"/>
                <wp:effectExtent l="0" t="0" r="0" b="0"/>
                <wp:wrapTopAndBottom/>
                <wp:docPr id="1359" name="Graphic 1359"/>
                <wp:cNvGraphicFramePr>
                  <a:graphicFrameLocks/>
                </wp:cNvGraphicFramePr>
                <a:graphic>
                  <a:graphicData uri="http://schemas.microsoft.com/office/word/2010/wordprocessingShape">
                    <wps:wsp>
                      <wps:cNvPr id="1359" name="Graphic 1359"/>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9727pt;width:490.35pt;height:2.2pt;mso-position-horizontal-relative:page;mso-position-vertical-relative:paragraph;z-index:-15366144;mso-wrap-distance-left:0;mso-wrap-distance-right:0" id="docshape983" filled="true" fillcolor="#006fc0" stroked="false">
                <v:fill type="solid"/>
                <w10:wrap type="topAndBottom"/>
              </v:rect>
            </w:pict>
          </mc:Fallback>
        </mc:AlternateContent>
      </w:r>
      <w:r>
        <w:rPr>
          <w:color w:val="006FC0"/>
        </w:rPr>
        <w:t>Números</w:t>
      </w:r>
      <w:r>
        <w:rPr>
          <w:color w:val="006FC0"/>
          <w:spacing w:val="-6"/>
        </w:rPr>
        <w:t> </w:t>
      </w:r>
      <w:r>
        <w:rPr>
          <w:color w:val="006FC0"/>
          <w:spacing w:val="-2"/>
        </w:rPr>
        <w:t>Racionais</w:t>
      </w:r>
    </w:p>
    <w:p>
      <w:pPr>
        <w:pStyle w:val="BodyText"/>
        <w:rPr>
          <w:b/>
          <w:sz w:val="20"/>
        </w:rPr>
      </w:pPr>
    </w:p>
    <w:p>
      <w:pPr>
        <w:pStyle w:val="BodyText"/>
        <w:spacing w:before="137"/>
        <w:rPr>
          <w:b/>
          <w:sz w:val="20"/>
        </w:rPr>
      </w:pPr>
      <w:r>
        <w:rPr/>
        <mc:AlternateContent>
          <mc:Choice Requires="wps">
            <w:drawing>
              <wp:anchor distT="0" distB="0" distL="0" distR="0" allowOverlap="1" layoutInCell="1" locked="0" behindDoc="1" simplePos="0" relativeHeight="487950848">
                <wp:simplePos x="0" y="0"/>
                <wp:positionH relativeFrom="page">
                  <wp:posOffset>2470467</wp:posOffset>
                </wp:positionH>
                <wp:positionV relativeFrom="paragraph">
                  <wp:posOffset>271960</wp:posOffset>
                </wp:positionV>
                <wp:extent cx="2609850" cy="581025"/>
                <wp:effectExtent l="0" t="0" r="0" b="0"/>
                <wp:wrapTopAndBottom/>
                <wp:docPr id="1360" name="Group 1360"/>
                <wp:cNvGraphicFramePr>
                  <a:graphicFrameLocks/>
                </wp:cNvGraphicFramePr>
                <a:graphic>
                  <a:graphicData uri="http://schemas.microsoft.com/office/word/2010/wordprocessingGroup">
                    <wpg:wgp>
                      <wpg:cNvPr id="1360" name="Group 1360"/>
                      <wpg:cNvGrpSpPr/>
                      <wpg:grpSpPr>
                        <a:xfrm>
                          <a:off x="0" y="0"/>
                          <a:ext cx="2609850" cy="581025"/>
                          <a:chExt cx="2609850" cy="581025"/>
                        </a:xfrm>
                      </wpg:grpSpPr>
                      <wps:wsp>
                        <wps:cNvPr id="1361" name="Graphic 1361"/>
                        <wps:cNvSpPr/>
                        <wps:spPr>
                          <a:xfrm>
                            <a:off x="14287" y="14287"/>
                            <a:ext cx="2581275" cy="552450"/>
                          </a:xfrm>
                          <a:custGeom>
                            <a:avLst/>
                            <a:gdLst/>
                            <a:ahLst/>
                            <a:cxnLst/>
                            <a:rect l="l" t="t" r="r" b="b"/>
                            <a:pathLst>
                              <a:path w="2581275" h="552450">
                                <a:moveTo>
                                  <a:pt x="0" y="92075"/>
                                </a:moveTo>
                                <a:lnTo>
                                  <a:pt x="7242" y="56257"/>
                                </a:lnTo>
                                <a:lnTo>
                                  <a:pt x="26987" y="26987"/>
                                </a:lnTo>
                                <a:lnTo>
                                  <a:pt x="56257" y="7242"/>
                                </a:lnTo>
                                <a:lnTo>
                                  <a:pt x="92075" y="0"/>
                                </a:lnTo>
                                <a:lnTo>
                                  <a:pt x="2489199" y="0"/>
                                </a:lnTo>
                                <a:lnTo>
                                  <a:pt x="2525017" y="7242"/>
                                </a:lnTo>
                                <a:lnTo>
                                  <a:pt x="2554287" y="26987"/>
                                </a:lnTo>
                                <a:lnTo>
                                  <a:pt x="2574032" y="56257"/>
                                </a:lnTo>
                                <a:lnTo>
                                  <a:pt x="2581274" y="92075"/>
                                </a:lnTo>
                                <a:lnTo>
                                  <a:pt x="2581274" y="460375"/>
                                </a:lnTo>
                                <a:lnTo>
                                  <a:pt x="2574032" y="496246"/>
                                </a:lnTo>
                                <a:lnTo>
                                  <a:pt x="2554287" y="525510"/>
                                </a:lnTo>
                                <a:lnTo>
                                  <a:pt x="2525017" y="545224"/>
                                </a:lnTo>
                                <a:lnTo>
                                  <a:pt x="2489199" y="552450"/>
                                </a:lnTo>
                                <a:lnTo>
                                  <a:pt x="92075" y="552450"/>
                                </a:lnTo>
                                <a:lnTo>
                                  <a:pt x="56257" y="545224"/>
                                </a:lnTo>
                                <a:lnTo>
                                  <a:pt x="26987" y="525510"/>
                                </a:lnTo>
                                <a:lnTo>
                                  <a:pt x="7242" y="496246"/>
                                </a:lnTo>
                                <a:lnTo>
                                  <a:pt x="0" y="460375"/>
                                </a:lnTo>
                                <a:lnTo>
                                  <a:pt x="0" y="92075"/>
                                </a:lnTo>
                                <a:close/>
                              </a:path>
                            </a:pathLst>
                          </a:custGeom>
                          <a:ln w="28575">
                            <a:solidFill>
                              <a:srgbClr val="006FC0"/>
                            </a:solidFill>
                            <a:prstDash val="lgDash"/>
                          </a:ln>
                        </wps:spPr>
                        <wps:bodyPr wrap="square" lIns="0" tIns="0" rIns="0" bIns="0" rtlCol="0">
                          <a:prstTxWarp prst="textNoShape">
                            <a:avLst/>
                          </a:prstTxWarp>
                          <a:noAutofit/>
                        </wps:bodyPr>
                      </wps:wsp>
                      <wps:wsp>
                        <wps:cNvPr id="1362" name="Graphic 1362"/>
                        <wps:cNvSpPr/>
                        <wps:spPr>
                          <a:xfrm>
                            <a:off x="1132522" y="278193"/>
                            <a:ext cx="96520" cy="10160"/>
                          </a:xfrm>
                          <a:custGeom>
                            <a:avLst/>
                            <a:gdLst/>
                            <a:ahLst/>
                            <a:cxnLst/>
                            <a:rect l="l" t="t" r="r" b="b"/>
                            <a:pathLst>
                              <a:path w="96520" h="10160">
                                <a:moveTo>
                                  <a:pt x="96520" y="0"/>
                                </a:moveTo>
                                <a:lnTo>
                                  <a:pt x="0" y="0"/>
                                </a:lnTo>
                                <a:lnTo>
                                  <a:pt x="0" y="10160"/>
                                </a:lnTo>
                                <a:lnTo>
                                  <a:pt x="96520" y="10160"/>
                                </a:lnTo>
                                <a:lnTo>
                                  <a:pt x="96520" y="0"/>
                                </a:lnTo>
                                <a:close/>
                              </a:path>
                            </a:pathLst>
                          </a:custGeom>
                          <a:solidFill>
                            <a:srgbClr val="000000"/>
                          </a:solidFill>
                        </wps:spPr>
                        <wps:bodyPr wrap="square" lIns="0" tIns="0" rIns="0" bIns="0" rtlCol="0">
                          <a:prstTxWarp prst="textNoShape">
                            <a:avLst/>
                          </a:prstTxWarp>
                          <a:noAutofit/>
                        </wps:bodyPr>
                      </wps:wsp>
                      <wps:wsp>
                        <wps:cNvPr id="1363" name="Textbox 1363"/>
                        <wps:cNvSpPr txBox="1"/>
                        <wps:spPr>
                          <a:xfrm>
                            <a:off x="296608" y="181667"/>
                            <a:ext cx="2026920" cy="186690"/>
                          </a:xfrm>
                          <a:prstGeom prst="rect">
                            <a:avLst/>
                          </a:prstGeom>
                        </wps:spPr>
                        <wps:txbx>
                          <w:txbxContent>
                            <w:p>
                              <w:pPr>
                                <w:tabs>
                                  <w:tab w:pos="1512" w:val="left" w:leader="none"/>
                                </w:tabs>
                                <w:spacing w:line="294" w:lineRule="exact" w:before="0"/>
                                <w:ind w:left="0" w:right="0" w:firstLine="0"/>
                                <w:jc w:val="left"/>
                                <w:rPr>
                                  <w:rFonts w:ascii="Cambria Math" w:hAnsi="Cambria Math" w:eastAsia="Cambria Math"/>
                                  <w:sz w:val="26"/>
                                </w:rPr>
                              </w:pPr>
                              <w:r>
                                <w:rPr>
                                  <w:rFonts w:ascii="Cambria Math" w:hAnsi="Cambria Math" w:eastAsia="Cambria Math"/>
                                  <w:color w:val="C00000"/>
                                  <w:sz w:val="26"/>
                                </w:rPr>
                                <w:t>𝑸</w:t>
                              </w:r>
                              <w:r>
                                <w:rPr>
                                  <w:rFonts w:ascii="Cambria Math" w:hAnsi="Cambria Math" w:eastAsia="Cambria Math"/>
                                  <w:color w:val="C00000"/>
                                  <w:spacing w:val="17"/>
                                  <w:sz w:val="26"/>
                                </w:rPr>
                                <w:t> </w:t>
                              </w:r>
                              <w:r>
                                <w:rPr>
                                  <w:rFonts w:ascii="Cambria Math" w:hAnsi="Cambria Math" w:eastAsia="Cambria Math"/>
                                  <w:color w:val="C00000"/>
                                  <w:sz w:val="26"/>
                                </w:rPr>
                                <w:t>=</w:t>
                              </w:r>
                              <w:r>
                                <w:rPr>
                                  <w:rFonts w:ascii="Cambria Math" w:hAnsi="Cambria Math" w:eastAsia="Cambria Math"/>
                                  <w:color w:val="C00000"/>
                                  <w:spacing w:val="17"/>
                                  <w:sz w:val="26"/>
                                </w:rPr>
                                <w:t> </w:t>
                              </w:r>
                              <w:r>
                                <w:rPr>
                                  <w:rFonts w:ascii="Cambria Math" w:hAnsi="Cambria Math" w:eastAsia="Cambria Math"/>
                                  <w:sz w:val="26"/>
                                </w:rPr>
                                <w:t>𝑋/𝑥</w:t>
                              </w:r>
                              <w:r>
                                <w:rPr>
                                  <w:rFonts w:ascii="Cambria Math" w:hAnsi="Cambria Math" w:eastAsia="Cambria Math"/>
                                  <w:spacing w:val="26"/>
                                  <w:sz w:val="26"/>
                                </w:rPr>
                                <w:t> </w:t>
                              </w:r>
                              <w:r>
                                <w:rPr>
                                  <w:rFonts w:ascii="Cambria Math" w:hAnsi="Cambria Math" w:eastAsia="Cambria Math"/>
                                  <w:spacing w:val="-12"/>
                                  <w:sz w:val="26"/>
                                </w:rPr>
                                <w:t>=</w:t>
                              </w:r>
                              <w:r>
                                <w:rPr>
                                  <w:rFonts w:ascii="Cambria Math" w:hAnsi="Cambria Math" w:eastAsia="Cambria Math"/>
                                  <w:sz w:val="26"/>
                                </w:rPr>
                                <w:tab/>
                                <w:t>;</w:t>
                              </w:r>
                              <w:r>
                                <w:rPr>
                                  <w:rFonts w:ascii="Cambria Math" w:hAnsi="Cambria Math" w:eastAsia="Cambria Math"/>
                                  <w:spacing w:val="40"/>
                                  <w:sz w:val="26"/>
                                </w:rPr>
                                <w:t> </w:t>
                              </w:r>
                              <w:r>
                                <w:rPr>
                                  <w:rFonts w:ascii="Cambria Math" w:hAnsi="Cambria Math" w:eastAsia="Cambria Math"/>
                                  <w:sz w:val="26"/>
                                </w:rPr>
                                <w:t>𝑎</w:t>
                              </w:r>
                              <w:r>
                                <w:rPr>
                                  <w:rFonts w:ascii="Cambria Math" w:hAnsi="Cambria Math" w:eastAsia="Cambria Math"/>
                                  <w:spacing w:val="23"/>
                                  <w:sz w:val="26"/>
                                </w:rPr>
                                <w:t> </w:t>
                              </w:r>
                              <w:r>
                                <w:rPr>
                                  <w:rFonts w:ascii="Cambria Math" w:hAnsi="Cambria Math" w:eastAsia="Cambria Math"/>
                                  <w:sz w:val="26"/>
                                </w:rPr>
                                <w:t>∈</w:t>
                              </w:r>
                              <w:r>
                                <w:rPr>
                                  <w:rFonts w:ascii="Cambria Math" w:hAnsi="Cambria Math" w:eastAsia="Cambria Math"/>
                                  <w:spacing w:val="13"/>
                                  <w:sz w:val="26"/>
                                </w:rPr>
                                <w:t> </w:t>
                              </w:r>
                              <w:r>
                                <w:rPr>
                                  <w:rFonts w:ascii="Cambria Math" w:hAnsi="Cambria Math" w:eastAsia="Cambria Math"/>
                                  <w:sz w:val="26"/>
                                </w:rPr>
                                <w:t>𝑍;</w:t>
                              </w:r>
                              <w:r>
                                <w:rPr>
                                  <w:rFonts w:ascii="Cambria Math" w:hAnsi="Cambria Math" w:eastAsia="Cambria Math"/>
                                  <w:spacing w:val="-13"/>
                                  <w:sz w:val="26"/>
                                </w:rPr>
                                <w:t> </w:t>
                              </w:r>
                              <w:r>
                                <w:rPr>
                                  <w:rFonts w:ascii="Cambria Math" w:hAnsi="Cambria Math" w:eastAsia="Cambria Math"/>
                                  <w:sz w:val="26"/>
                                </w:rPr>
                                <w:t>𝑏</w:t>
                              </w:r>
                              <w:r>
                                <w:rPr>
                                  <w:rFonts w:ascii="Cambria Math" w:hAnsi="Cambria Math" w:eastAsia="Cambria Math"/>
                                  <w:spacing w:val="77"/>
                                  <w:sz w:val="26"/>
                                </w:rPr>
                                <w:t> </w:t>
                              </w:r>
                              <w:r>
                                <w:rPr>
                                  <w:rFonts w:ascii="Cambria Math" w:hAnsi="Cambria Math" w:eastAsia="Cambria Math"/>
                                  <w:sz w:val="26"/>
                                </w:rPr>
                                <w:t>∈</w:t>
                              </w:r>
                              <w:r>
                                <w:rPr>
                                  <w:rFonts w:ascii="Cambria Math" w:hAnsi="Cambria Math" w:eastAsia="Cambria Math"/>
                                  <w:spacing w:val="19"/>
                                  <w:sz w:val="26"/>
                                </w:rPr>
                                <w:t> </w:t>
                              </w:r>
                              <w:r>
                                <w:rPr>
                                  <w:rFonts w:ascii="Cambria Math" w:hAnsi="Cambria Math" w:eastAsia="Cambria Math"/>
                                  <w:spacing w:val="-5"/>
                                  <w:sz w:val="26"/>
                                </w:rPr>
                                <w:t>𝑍</w:t>
                              </w:r>
                              <w:r>
                                <w:rPr>
                                  <w:rFonts w:ascii="Cambria Math" w:hAnsi="Cambria Math" w:eastAsia="Cambria Math"/>
                                  <w:spacing w:val="-5"/>
                                  <w:sz w:val="26"/>
                                  <w:vertAlign w:val="superscript"/>
                                </w:rPr>
                                <w:t>∗</w:t>
                              </w:r>
                            </w:p>
                          </w:txbxContent>
                        </wps:txbx>
                        <wps:bodyPr wrap="square" lIns="0" tIns="0" rIns="0" bIns="0" rtlCol="0">
                          <a:noAutofit/>
                        </wps:bodyPr>
                      </wps:wsp>
                      <wps:wsp>
                        <wps:cNvPr id="1364" name="Textbox 1364"/>
                        <wps:cNvSpPr txBox="1"/>
                        <wps:spPr>
                          <a:xfrm>
                            <a:off x="1132522" y="78653"/>
                            <a:ext cx="104775" cy="165100"/>
                          </a:xfrm>
                          <a:prstGeom prst="rect">
                            <a:avLst/>
                          </a:prstGeom>
                        </wps:spPr>
                        <wps:txbx>
                          <w:txbxContent>
                            <w:p>
                              <w:pPr>
                                <w:spacing w:line="260" w:lineRule="exact" w:before="0"/>
                                <w:ind w:left="0" w:right="0" w:firstLine="0"/>
                                <w:jc w:val="left"/>
                                <w:rPr>
                                  <w:rFonts w:ascii="Cambria Math" w:eastAsia="Cambria Math"/>
                                  <w:sz w:val="26"/>
                                </w:rPr>
                              </w:pPr>
                              <w:r>
                                <w:rPr>
                                  <w:rFonts w:ascii="Cambria Math" w:eastAsia="Cambria Math"/>
                                  <w:spacing w:val="-10"/>
                                  <w:sz w:val="26"/>
                                </w:rPr>
                                <w:t>𝑎</w:t>
                              </w:r>
                            </w:p>
                          </w:txbxContent>
                        </wps:txbx>
                        <wps:bodyPr wrap="square" lIns="0" tIns="0" rIns="0" bIns="0" rtlCol="0">
                          <a:noAutofit/>
                        </wps:bodyPr>
                      </wps:wsp>
                      <wps:wsp>
                        <wps:cNvPr id="1365" name="Textbox 1365"/>
                        <wps:cNvSpPr txBox="1"/>
                        <wps:spPr>
                          <a:xfrm>
                            <a:off x="1135062" y="312333"/>
                            <a:ext cx="102235" cy="165100"/>
                          </a:xfrm>
                          <a:prstGeom prst="rect">
                            <a:avLst/>
                          </a:prstGeom>
                        </wps:spPr>
                        <wps:txbx>
                          <w:txbxContent>
                            <w:p>
                              <w:pPr>
                                <w:spacing w:line="260" w:lineRule="exact" w:before="0"/>
                                <w:ind w:left="0" w:right="0" w:firstLine="0"/>
                                <w:jc w:val="left"/>
                                <w:rPr>
                                  <w:rFonts w:ascii="Cambria Math" w:eastAsia="Cambria Math"/>
                                  <w:sz w:val="26"/>
                                </w:rPr>
                              </w:pPr>
                              <w:r>
                                <w:rPr>
                                  <w:rFonts w:ascii="Cambria Math" w:eastAsia="Cambria Math"/>
                                  <w:spacing w:val="-10"/>
                                  <w:sz w:val="26"/>
                                </w:rPr>
                                <w:t>𝑏</w:t>
                              </w:r>
                            </w:p>
                          </w:txbxContent>
                        </wps:txbx>
                        <wps:bodyPr wrap="square" lIns="0" tIns="0" rIns="0" bIns="0" rtlCol="0">
                          <a:noAutofit/>
                        </wps:bodyPr>
                      </wps:wsp>
                    </wpg:wgp>
                  </a:graphicData>
                </a:graphic>
              </wp:anchor>
            </w:drawing>
          </mc:Choice>
          <mc:Fallback>
            <w:pict>
              <v:group style="position:absolute;margin-left:194.524994pt;margin-top:21.414219pt;width:205.5pt;height:45.75pt;mso-position-horizontal-relative:page;mso-position-vertical-relative:paragraph;z-index:-15365632;mso-wrap-distance-left:0;mso-wrap-distance-right:0" id="docshapegroup984" coordorigin="3890,428" coordsize="4110,915">
                <v:shape style="position:absolute;left:3913;top:450;width:4065;height:870" id="docshape985" coordorigin="3913,451" coordsize="4065,870" path="m3913,596l3924,539,3955,493,4002,462,4058,451,7833,451,7889,462,7935,493,7967,539,7978,596,7978,1176,7967,1232,7935,1278,7889,1309,7833,1321,4058,1321,4002,1309,3955,1278,3924,1232,3913,1176,3913,596xe" filled="false" stroked="true" strokeweight="2.25pt" strokecolor="#006fc0">
                  <v:path arrowok="t"/>
                  <v:stroke dashstyle="longdash"/>
                </v:shape>
                <v:rect style="position:absolute;left:5674;top:866;width:152;height:16" id="docshape986" filled="true" fillcolor="#000000" stroked="false">
                  <v:fill type="solid"/>
                </v:rect>
                <v:shape style="position:absolute;left:4357;top:714;width:3192;height:294" type="#_x0000_t202" id="docshape987" filled="false" stroked="false">
                  <v:textbox inset="0,0,0,0">
                    <w:txbxContent>
                      <w:p>
                        <w:pPr>
                          <w:tabs>
                            <w:tab w:pos="1512" w:val="left" w:leader="none"/>
                          </w:tabs>
                          <w:spacing w:line="294" w:lineRule="exact" w:before="0"/>
                          <w:ind w:left="0" w:right="0" w:firstLine="0"/>
                          <w:jc w:val="left"/>
                          <w:rPr>
                            <w:rFonts w:ascii="Cambria Math" w:hAnsi="Cambria Math" w:eastAsia="Cambria Math"/>
                            <w:sz w:val="26"/>
                          </w:rPr>
                        </w:pPr>
                        <w:r>
                          <w:rPr>
                            <w:rFonts w:ascii="Cambria Math" w:hAnsi="Cambria Math" w:eastAsia="Cambria Math"/>
                            <w:color w:val="C00000"/>
                            <w:sz w:val="26"/>
                          </w:rPr>
                          <w:t>𝑸</w:t>
                        </w:r>
                        <w:r>
                          <w:rPr>
                            <w:rFonts w:ascii="Cambria Math" w:hAnsi="Cambria Math" w:eastAsia="Cambria Math"/>
                            <w:color w:val="C00000"/>
                            <w:spacing w:val="17"/>
                            <w:sz w:val="26"/>
                          </w:rPr>
                          <w:t> </w:t>
                        </w:r>
                        <w:r>
                          <w:rPr>
                            <w:rFonts w:ascii="Cambria Math" w:hAnsi="Cambria Math" w:eastAsia="Cambria Math"/>
                            <w:color w:val="C00000"/>
                            <w:sz w:val="26"/>
                          </w:rPr>
                          <w:t>=</w:t>
                        </w:r>
                        <w:r>
                          <w:rPr>
                            <w:rFonts w:ascii="Cambria Math" w:hAnsi="Cambria Math" w:eastAsia="Cambria Math"/>
                            <w:color w:val="C00000"/>
                            <w:spacing w:val="17"/>
                            <w:sz w:val="26"/>
                          </w:rPr>
                          <w:t> </w:t>
                        </w:r>
                        <w:r>
                          <w:rPr>
                            <w:rFonts w:ascii="Cambria Math" w:hAnsi="Cambria Math" w:eastAsia="Cambria Math"/>
                            <w:sz w:val="26"/>
                          </w:rPr>
                          <w:t>𝑋/𝑥</w:t>
                        </w:r>
                        <w:r>
                          <w:rPr>
                            <w:rFonts w:ascii="Cambria Math" w:hAnsi="Cambria Math" w:eastAsia="Cambria Math"/>
                            <w:spacing w:val="26"/>
                            <w:sz w:val="26"/>
                          </w:rPr>
                          <w:t> </w:t>
                        </w:r>
                        <w:r>
                          <w:rPr>
                            <w:rFonts w:ascii="Cambria Math" w:hAnsi="Cambria Math" w:eastAsia="Cambria Math"/>
                            <w:spacing w:val="-12"/>
                            <w:sz w:val="26"/>
                          </w:rPr>
                          <w:t>=</w:t>
                        </w:r>
                        <w:r>
                          <w:rPr>
                            <w:rFonts w:ascii="Cambria Math" w:hAnsi="Cambria Math" w:eastAsia="Cambria Math"/>
                            <w:sz w:val="26"/>
                          </w:rPr>
                          <w:tab/>
                          <w:t>;</w:t>
                        </w:r>
                        <w:r>
                          <w:rPr>
                            <w:rFonts w:ascii="Cambria Math" w:hAnsi="Cambria Math" w:eastAsia="Cambria Math"/>
                            <w:spacing w:val="40"/>
                            <w:sz w:val="26"/>
                          </w:rPr>
                          <w:t> </w:t>
                        </w:r>
                        <w:r>
                          <w:rPr>
                            <w:rFonts w:ascii="Cambria Math" w:hAnsi="Cambria Math" w:eastAsia="Cambria Math"/>
                            <w:sz w:val="26"/>
                          </w:rPr>
                          <w:t>𝑎</w:t>
                        </w:r>
                        <w:r>
                          <w:rPr>
                            <w:rFonts w:ascii="Cambria Math" w:hAnsi="Cambria Math" w:eastAsia="Cambria Math"/>
                            <w:spacing w:val="23"/>
                            <w:sz w:val="26"/>
                          </w:rPr>
                          <w:t> </w:t>
                        </w:r>
                        <w:r>
                          <w:rPr>
                            <w:rFonts w:ascii="Cambria Math" w:hAnsi="Cambria Math" w:eastAsia="Cambria Math"/>
                            <w:sz w:val="26"/>
                          </w:rPr>
                          <w:t>∈</w:t>
                        </w:r>
                        <w:r>
                          <w:rPr>
                            <w:rFonts w:ascii="Cambria Math" w:hAnsi="Cambria Math" w:eastAsia="Cambria Math"/>
                            <w:spacing w:val="13"/>
                            <w:sz w:val="26"/>
                          </w:rPr>
                          <w:t> </w:t>
                        </w:r>
                        <w:r>
                          <w:rPr>
                            <w:rFonts w:ascii="Cambria Math" w:hAnsi="Cambria Math" w:eastAsia="Cambria Math"/>
                            <w:sz w:val="26"/>
                          </w:rPr>
                          <w:t>𝑍;</w:t>
                        </w:r>
                        <w:r>
                          <w:rPr>
                            <w:rFonts w:ascii="Cambria Math" w:hAnsi="Cambria Math" w:eastAsia="Cambria Math"/>
                            <w:spacing w:val="-13"/>
                            <w:sz w:val="26"/>
                          </w:rPr>
                          <w:t> </w:t>
                        </w:r>
                        <w:r>
                          <w:rPr>
                            <w:rFonts w:ascii="Cambria Math" w:hAnsi="Cambria Math" w:eastAsia="Cambria Math"/>
                            <w:sz w:val="26"/>
                          </w:rPr>
                          <w:t>𝑏</w:t>
                        </w:r>
                        <w:r>
                          <w:rPr>
                            <w:rFonts w:ascii="Cambria Math" w:hAnsi="Cambria Math" w:eastAsia="Cambria Math"/>
                            <w:spacing w:val="77"/>
                            <w:sz w:val="26"/>
                          </w:rPr>
                          <w:t> </w:t>
                        </w:r>
                        <w:r>
                          <w:rPr>
                            <w:rFonts w:ascii="Cambria Math" w:hAnsi="Cambria Math" w:eastAsia="Cambria Math"/>
                            <w:sz w:val="26"/>
                          </w:rPr>
                          <w:t>∈</w:t>
                        </w:r>
                        <w:r>
                          <w:rPr>
                            <w:rFonts w:ascii="Cambria Math" w:hAnsi="Cambria Math" w:eastAsia="Cambria Math"/>
                            <w:spacing w:val="19"/>
                            <w:sz w:val="26"/>
                          </w:rPr>
                          <w:t> </w:t>
                        </w:r>
                        <w:r>
                          <w:rPr>
                            <w:rFonts w:ascii="Cambria Math" w:hAnsi="Cambria Math" w:eastAsia="Cambria Math"/>
                            <w:spacing w:val="-5"/>
                            <w:sz w:val="26"/>
                          </w:rPr>
                          <w:t>𝑍</w:t>
                        </w:r>
                        <w:r>
                          <w:rPr>
                            <w:rFonts w:ascii="Cambria Math" w:hAnsi="Cambria Math" w:eastAsia="Cambria Math"/>
                            <w:spacing w:val="-5"/>
                            <w:sz w:val="26"/>
                            <w:vertAlign w:val="superscript"/>
                          </w:rPr>
                          <w:t>∗</w:t>
                        </w:r>
                      </w:p>
                    </w:txbxContent>
                  </v:textbox>
                  <w10:wrap type="none"/>
                </v:shape>
                <v:shape style="position:absolute;left:5674;top:552;width:165;height:260" type="#_x0000_t202" id="docshape988" filled="false" stroked="false">
                  <v:textbox inset="0,0,0,0">
                    <w:txbxContent>
                      <w:p>
                        <w:pPr>
                          <w:spacing w:line="260" w:lineRule="exact" w:before="0"/>
                          <w:ind w:left="0" w:right="0" w:firstLine="0"/>
                          <w:jc w:val="left"/>
                          <w:rPr>
                            <w:rFonts w:ascii="Cambria Math" w:eastAsia="Cambria Math"/>
                            <w:sz w:val="26"/>
                          </w:rPr>
                        </w:pPr>
                        <w:r>
                          <w:rPr>
                            <w:rFonts w:ascii="Cambria Math" w:eastAsia="Cambria Math"/>
                            <w:spacing w:val="-10"/>
                            <w:sz w:val="26"/>
                          </w:rPr>
                          <w:t>𝑎</w:t>
                        </w:r>
                      </w:p>
                    </w:txbxContent>
                  </v:textbox>
                  <w10:wrap type="none"/>
                </v:shape>
                <v:shape style="position:absolute;left:5678;top:920;width:161;height:260" type="#_x0000_t202" id="docshape989" filled="false" stroked="false">
                  <v:textbox inset="0,0,0,0">
                    <w:txbxContent>
                      <w:p>
                        <w:pPr>
                          <w:spacing w:line="260" w:lineRule="exact" w:before="0"/>
                          <w:ind w:left="0" w:right="0" w:firstLine="0"/>
                          <w:jc w:val="left"/>
                          <w:rPr>
                            <w:rFonts w:ascii="Cambria Math" w:eastAsia="Cambria Math"/>
                            <w:sz w:val="26"/>
                          </w:rPr>
                        </w:pPr>
                        <w:r>
                          <w:rPr>
                            <w:rFonts w:ascii="Cambria Math" w:eastAsia="Cambria Math"/>
                            <w:spacing w:val="-10"/>
                            <w:sz w:val="26"/>
                          </w:rPr>
                          <w:t>𝑏</w:t>
                        </w:r>
                      </w:p>
                    </w:txbxContent>
                  </v:textbox>
                  <w10:wrap type="none"/>
                </v:shape>
                <w10:wrap type="topAndBottom"/>
              </v:group>
            </w:pict>
          </mc:Fallback>
        </mc:AlternateContent>
      </w:r>
    </w:p>
    <w:p>
      <w:pPr>
        <w:pStyle w:val="BodyText"/>
        <w:rPr>
          <w:b/>
        </w:rPr>
      </w:pPr>
    </w:p>
    <w:p>
      <w:pPr>
        <w:pStyle w:val="BodyText"/>
        <w:spacing w:before="31"/>
        <w:rPr>
          <w:b/>
        </w:rPr>
      </w:pPr>
    </w:p>
    <w:p>
      <w:pPr>
        <w:pStyle w:val="BodyText"/>
        <w:spacing w:line="249" w:lineRule="auto"/>
        <w:ind w:left="520" w:right="970"/>
      </w:pPr>
      <w:r>
        <w:rPr/>
        <w:t>Q significa número racional, racional vem da palavra razão (em matemática significa divisão) ao pensar em divisão, lembre-se de fração.</w:t>
      </w:r>
    </w:p>
    <w:p>
      <w:pPr>
        <w:pStyle w:val="BodyText"/>
        <w:rPr>
          <w:sz w:val="20"/>
        </w:rPr>
      </w:pPr>
    </w:p>
    <w:p>
      <w:pPr>
        <w:pStyle w:val="BodyText"/>
        <w:spacing w:before="229"/>
        <w:rPr>
          <w:sz w:val="20"/>
        </w:rPr>
      </w:pPr>
      <w:r>
        <w:rPr/>
        <w:drawing>
          <wp:anchor distT="0" distB="0" distL="0" distR="0" allowOverlap="1" layoutInCell="1" locked="0" behindDoc="1" simplePos="0" relativeHeight="487951360">
            <wp:simplePos x="0" y="0"/>
            <wp:positionH relativeFrom="page">
              <wp:posOffset>1551305</wp:posOffset>
            </wp:positionH>
            <wp:positionV relativeFrom="paragraph">
              <wp:posOffset>329779</wp:posOffset>
            </wp:positionV>
            <wp:extent cx="4457700" cy="247650"/>
            <wp:effectExtent l="0" t="0" r="0" b="0"/>
            <wp:wrapTopAndBottom/>
            <wp:docPr id="1366" name="Image 1366"/>
            <wp:cNvGraphicFramePr>
              <a:graphicFrameLocks/>
            </wp:cNvGraphicFramePr>
            <a:graphic>
              <a:graphicData uri="http://schemas.openxmlformats.org/drawingml/2006/picture">
                <pic:pic>
                  <pic:nvPicPr>
                    <pic:cNvPr id="1366" name="Image 1366"/>
                    <pic:cNvPicPr/>
                  </pic:nvPicPr>
                  <pic:blipFill>
                    <a:blip r:embed="rId458" cstate="print"/>
                    <a:stretch>
                      <a:fillRect/>
                    </a:stretch>
                  </pic:blipFill>
                  <pic:spPr>
                    <a:xfrm>
                      <a:off x="0" y="0"/>
                      <a:ext cx="4457700" cy="247650"/>
                    </a:xfrm>
                    <a:prstGeom prst="rect">
                      <a:avLst/>
                    </a:prstGeom>
                  </pic:spPr>
                </pic:pic>
              </a:graphicData>
            </a:graphic>
          </wp:anchor>
        </w:drawing>
      </w:r>
    </w:p>
    <w:p>
      <w:pPr>
        <w:pStyle w:val="ListParagraph"/>
        <w:numPr>
          <w:ilvl w:val="0"/>
          <w:numId w:val="146"/>
        </w:numPr>
        <w:tabs>
          <w:tab w:pos="1240" w:val="left" w:leader="none"/>
        </w:tabs>
        <w:spacing w:line="240" w:lineRule="auto" w:before="310" w:after="0"/>
        <w:ind w:left="1240" w:right="0" w:hanging="360"/>
        <w:jc w:val="left"/>
        <w:rPr>
          <w:sz w:val="26"/>
        </w:rPr>
      </w:pPr>
      <w:r>
        <w:rPr>
          <w:sz w:val="26"/>
        </w:rPr>
        <w:t>O</w:t>
      </w:r>
      <w:r>
        <w:rPr>
          <w:spacing w:val="28"/>
          <w:sz w:val="26"/>
        </w:rPr>
        <w:t> </w:t>
      </w:r>
      <w:r>
        <w:rPr>
          <w:sz w:val="26"/>
        </w:rPr>
        <w:t>conjunto</w:t>
      </w:r>
      <w:r>
        <w:rPr>
          <w:spacing w:val="31"/>
          <w:sz w:val="26"/>
        </w:rPr>
        <w:t> </w:t>
      </w:r>
      <w:r>
        <w:rPr>
          <w:sz w:val="26"/>
        </w:rPr>
        <w:t>de</w:t>
      </w:r>
      <w:r>
        <w:rPr>
          <w:spacing w:val="30"/>
          <w:sz w:val="26"/>
        </w:rPr>
        <w:t> </w:t>
      </w:r>
      <w:r>
        <w:rPr>
          <w:sz w:val="26"/>
        </w:rPr>
        <w:t>números</w:t>
      </w:r>
      <w:r>
        <w:rPr>
          <w:spacing w:val="32"/>
          <w:sz w:val="26"/>
        </w:rPr>
        <w:t> </w:t>
      </w:r>
      <w:r>
        <w:rPr>
          <w:sz w:val="26"/>
        </w:rPr>
        <w:t>racionais</w:t>
      </w:r>
      <w:r>
        <w:rPr>
          <w:spacing w:val="32"/>
          <w:sz w:val="26"/>
        </w:rPr>
        <w:t> </w:t>
      </w:r>
      <w:r>
        <w:rPr>
          <w:sz w:val="26"/>
        </w:rPr>
        <w:t>é</w:t>
      </w:r>
      <w:r>
        <w:rPr>
          <w:spacing w:val="31"/>
          <w:sz w:val="26"/>
        </w:rPr>
        <w:t> </w:t>
      </w:r>
      <w:r>
        <w:rPr>
          <w:sz w:val="26"/>
        </w:rPr>
        <w:t>o</w:t>
      </w:r>
      <w:r>
        <w:rPr>
          <w:spacing w:val="30"/>
          <w:sz w:val="26"/>
        </w:rPr>
        <w:t> </w:t>
      </w:r>
      <w:r>
        <w:rPr>
          <w:sz w:val="26"/>
        </w:rPr>
        <w:t>conjunto</w:t>
      </w:r>
      <w:r>
        <w:rPr>
          <w:spacing w:val="31"/>
          <w:sz w:val="26"/>
        </w:rPr>
        <w:t> </w:t>
      </w:r>
      <w:r>
        <w:rPr>
          <w:sz w:val="26"/>
        </w:rPr>
        <w:t>formado</w:t>
      </w:r>
      <w:r>
        <w:rPr>
          <w:spacing w:val="30"/>
          <w:sz w:val="26"/>
        </w:rPr>
        <w:t> </w:t>
      </w:r>
      <w:r>
        <w:rPr>
          <w:sz w:val="26"/>
        </w:rPr>
        <w:t>pelos</w:t>
      </w:r>
      <w:r>
        <w:rPr>
          <w:spacing w:val="32"/>
          <w:sz w:val="26"/>
        </w:rPr>
        <w:t> </w:t>
      </w:r>
      <w:r>
        <w:rPr>
          <w:sz w:val="26"/>
        </w:rPr>
        <w:t>números</w:t>
      </w:r>
      <w:r>
        <w:rPr>
          <w:spacing w:val="32"/>
          <w:sz w:val="26"/>
        </w:rPr>
        <w:t> </w:t>
      </w:r>
      <w:r>
        <w:rPr>
          <w:spacing w:val="-5"/>
          <w:sz w:val="26"/>
        </w:rPr>
        <w:t>que</w:t>
      </w:r>
    </w:p>
    <w:p>
      <w:pPr>
        <w:pStyle w:val="Heading5"/>
        <w:spacing w:before="14"/>
        <w:ind w:left="1240"/>
        <w:rPr>
          <w:b w:val="0"/>
        </w:rPr>
      </w:pPr>
      <w:r>
        <w:rPr>
          <w:color w:val="001F5F"/>
        </w:rPr>
        <w:t>SÃO</w:t>
      </w:r>
      <w:r>
        <w:rPr>
          <w:color w:val="001F5F"/>
          <w:spacing w:val="-4"/>
        </w:rPr>
        <w:t> </w:t>
      </w:r>
      <w:r>
        <w:rPr>
          <w:color w:val="001F5F"/>
        </w:rPr>
        <w:t>OU</w:t>
      </w:r>
      <w:r>
        <w:rPr>
          <w:color w:val="001F5F"/>
          <w:spacing w:val="-1"/>
        </w:rPr>
        <w:t> </w:t>
      </w:r>
      <w:r>
        <w:rPr>
          <w:color w:val="001F5F"/>
        </w:rPr>
        <w:t>PODEM</w:t>
      </w:r>
      <w:r>
        <w:rPr>
          <w:color w:val="001F5F"/>
          <w:spacing w:val="-2"/>
        </w:rPr>
        <w:t> </w:t>
      </w:r>
      <w:r>
        <w:rPr>
          <w:color w:val="001F5F"/>
        </w:rPr>
        <w:t>SER</w:t>
      </w:r>
      <w:r>
        <w:rPr>
          <w:color w:val="001F5F"/>
          <w:spacing w:val="-3"/>
        </w:rPr>
        <w:t> </w:t>
      </w:r>
      <w:r>
        <w:rPr>
          <w:color w:val="001F5F"/>
          <w:spacing w:val="-2"/>
        </w:rPr>
        <w:t>FRAÇÃO</w:t>
      </w:r>
      <w:r>
        <w:rPr>
          <w:b w:val="0"/>
          <w:spacing w:val="-2"/>
        </w:rPr>
        <w:t>.</w:t>
      </w:r>
    </w:p>
    <w:p>
      <w:pPr>
        <w:pStyle w:val="BodyText"/>
        <w:spacing w:before="36"/>
      </w:pPr>
    </w:p>
    <w:p>
      <w:pPr>
        <w:pStyle w:val="ListParagraph"/>
        <w:numPr>
          <w:ilvl w:val="0"/>
          <w:numId w:val="146"/>
        </w:numPr>
        <w:tabs>
          <w:tab w:pos="1240" w:val="left" w:leader="none"/>
        </w:tabs>
        <w:spacing w:line="240" w:lineRule="auto" w:before="0" w:after="0"/>
        <w:ind w:left="1240" w:right="0" w:hanging="360"/>
        <w:jc w:val="left"/>
        <w:rPr>
          <w:sz w:val="26"/>
        </w:rPr>
      </w:pPr>
      <w:r>
        <w:rPr>
          <w:b/>
          <w:sz w:val="26"/>
        </w:rPr>
        <w:t>Números</w:t>
      </w:r>
      <w:r>
        <w:rPr>
          <w:b/>
          <w:spacing w:val="-2"/>
          <w:sz w:val="26"/>
        </w:rPr>
        <w:t> </w:t>
      </w:r>
      <w:r>
        <w:rPr>
          <w:b/>
          <w:sz w:val="26"/>
        </w:rPr>
        <w:t>inteiros</w:t>
      </w:r>
      <w:r>
        <w:rPr>
          <w:b/>
          <w:spacing w:val="2"/>
          <w:sz w:val="26"/>
        </w:rPr>
        <w:t> </w:t>
      </w:r>
      <w:r>
        <w:rPr>
          <w:sz w:val="26"/>
        </w:rPr>
        <w:t>acaba</w:t>
      </w:r>
      <w:r>
        <w:rPr>
          <w:spacing w:val="-2"/>
          <w:sz w:val="26"/>
        </w:rPr>
        <w:t> </w:t>
      </w:r>
      <w:r>
        <w:rPr>
          <w:sz w:val="26"/>
        </w:rPr>
        <w:t>sendo</w:t>
      </w:r>
      <w:r>
        <w:rPr>
          <w:spacing w:val="-2"/>
          <w:sz w:val="26"/>
        </w:rPr>
        <w:t> </w:t>
      </w:r>
      <w:r>
        <w:rPr>
          <w:sz w:val="26"/>
        </w:rPr>
        <w:t>uma</w:t>
      </w:r>
      <w:r>
        <w:rPr>
          <w:spacing w:val="-2"/>
          <w:sz w:val="26"/>
        </w:rPr>
        <w:t> </w:t>
      </w:r>
      <w:r>
        <w:rPr>
          <w:sz w:val="26"/>
        </w:rPr>
        <w:t>fração,</w:t>
      </w:r>
      <w:r>
        <w:rPr>
          <w:spacing w:val="-2"/>
          <w:sz w:val="26"/>
        </w:rPr>
        <w:t> </w:t>
      </w:r>
      <w:r>
        <w:rPr>
          <w:sz w:val="26"/>
        </w:rPr>
        <w:t>não</w:t>
      </w:r>
      <w:r>
        <w:rPr>
          <w:spacing w:val="-2"/>
          <w:sz w:val="26"/>
        </w:rPr>
        <w:t> </w:t>
      </w:r>
      <w:r>
        <w:rPr>
          <w:sz w:val="26"/>
        </w:rPr>
        <w:t>parece,</w:t>
      </w:r>
      <w:r>
        <w:rPr>
          <w:spacing w:val="-2"/>
          <w:sz w:val="26"/>
        </w:rPr>
        <w:t> </w:t>
      </w:r>
      <w:r>
        <w:rPr>
          <w:sz w:val="26"/>
        </w:rPr>
        <w:t>mas</w:t>
      </w:r>
      <w:r>
        <w:rPr>
          <w:spacing w:val="-1"/>
          <w:sz w:val="26"/>
        </w:rPr>
        <w:t> </w:t>
      </w:r>
      <w:r>
        <w:rPr>
          <w:sz w:val="26"/>
        </w:rPr>
        <w:t>ele</w:t>
      </w:r>
      <w:r>
        <w:rPr>
          <w:spacing w:val="-5"/>
          <w:sz w:val="26"/>
        </w:rPr>
        <w:t> é.</w:t>
      </w:r>
    </w:p>
    <w:p>
      <w:pPr>
        <w:pStyle w:val="BodyText"/>
        <w:spacing w:before="19"/>
        <w:ind w:left="1240"/>
      </w:pPr>
      <w:r>
        <w:rPr>
          <w:b/>
          <w:i/>
        </w:rPr>
        <w:t>Exemplo:</w:t>
      </w:r>
      <w:r>
        <w:rPr>
          <w:b/>
          <w:i/>
          <w:spacing w:val="12"/>
        </w:rPr>
        <w:t> </w:t>
      </w:r>
      <w:r>
        <w:rPr/>
        <w:t>o</w:t>
      </w:r>
      <w:r>
        <w:rPr>
          <w:spacing w:val="12"/>
        </w:rPr>
        <w:t> </w:t>
      </w:r>
      <w:r>
        <w:rPr/>
        <w:t>número</w:t>
      </w:r>
      <w:r>
        <w:rPr>
          <w:spacing w:val="11"/>
        </w:rPr>
        <w:t> </w:t>
      </w:r>
      <w:r>
        <w:rPr/>
        <w:t>4</w:t>
      </w:r>
      <w:r>
        <w:rPr>
          <w:spacing w:val="12"/>
        </w:rPr>
        <w:t> </w:t>
      </w:r>
      <w:r>
        <w:rPr/>
        <w:t>não</w:t>
      </w:r>
      <w:r>
        <w:rPr>
          <w:spacing w:val="10"/>
        </w:rPr>
        <w:t> </w:t>
      </w:r>
      <w:r>
        <w:rPr/>
        <w:t>é</w:t>
      </w:r>
      <w:r>
        <w:rPr>
          <w:spacing w:val="12"/>
        </w:rPr>
        <w:t> </w:t>
      </w:r>
      <w:r>
        <w:rPr/>
        <w:t>uma</w:t>
      </w:r>
      <w:r>
        <w:rPr>
          <w:spacing w:val="11"/>
        </w:rPr>
        <w:t> </w:t>
      </w:r>
      <w:r>
        <w:rPr/>
        <w:t>fração,</w:t>
      </w:r>
      <w:r>
        <w:rPr>
          <w:spacing w:val="11"/>
        </w:rPr>
        <w:t> </w:t>
      </w:r>
      <w:r>
        <w:rPr/>
        <w:t>mas</w:t>
      </w:r>
      <w:r>
        <w:rPr>
          <w:spacing w:val="12"/>
        </w:rPr>
        <w:t> </w:t>
      </w:r>
      <w:r>
        <w:rPr/>
        <w:t>ao</w:t>
      </w:r>
      <w:r>
        <w:rPr>
          <w:spacing w:val="11"/>
        </w:rPr>
        <w:t> </w:t>
      </w:r>
      <w:r>
        <w:rPr/>
        <w:t>colocar</w:t>
      </w:r>
      <w:r>
        <w:rPr>
          <w:spacing w:val="12"/>
        </w:rPr>
        <w:t> </w:t>
      </w:r>
      <w:r>
        <w:rPr/>
        <w:t>o</w:t>
      </w:r>
      <w:r>
        <w:rPr>
          <w:spacing w:val="12"/>
        </w:rPr>
        <w:t> </w:t>
      </w:r>
      <w:r>
        <w:rPr/>
        <w:t>número</w:t>
      </w:r>
      <w:r>
        <w:rPr>
          <w:spacing w:val="11"/>
        </w:rPr>
        <w:t> </w:t>
      </w:r>
      <w:r>
        <w:rPr/>
        <w:t>1</w:t>
      </w:r>
      <w:r>
        <w:rPr>
          <w:spacing w:val="8"/>
        </w:rPr>
        <w:t> </w:t>
      </w:r>
      <w:r>
        <w:rPr/>
        <w:t>se</w:t>
      </w:r>
      <w:r>
        <w:rPr>
          <w:spacing w:val="12"/>
        </w:rPr>
        <w:t> </w:t>
      </w:r>
      <w:r>
        <w:rPr>
          <w:spacing w:val="-4"/>
        </w:rPr>
        <w:t>torna</w:t>
      </w:r>
    </w:p>
    <w:p>
      <w:pPr>
        <w:pStyle w:val="BodyText"/>
        <w:spacing w:line="294" w:lineRule="exact" w:before="38"/>
        <w:ind w:left="1240"/>
      </w:pPr>
      <w:r>
        <w:rPr/>
        <w:t>uma</w:t>
      </w:r>
      <w:r>
        <w:rPr>
          <w:spacing w:val="-1"/>
        </w:rPr>
        <w:t> </w:t>
      </w:r>
      <w:r>
        <w:rPr/>
        <w:t>fração</w:t>
      </w:r>
      <w:r>
        <w:rPr>
          <w:spacing w:val="1"/>
        </w:rPr>
        <w:t> </w:t>
      </w:r>
      <w:r>
        <w:rPr>
          <w:rFonts w:ascii="Cambria Math" w:hAnsi="Cambria Math"/>
          <w:spacing w:val="-5"/>
          <w:vertAlign w:val="superscript"/>
        </w:rPr>
        <w:t>4</w:t>
      </w:r>
      <w:r>
        <w:rPr>
          <w:spacing w:val="-5"/>
          <w:vertAlign w:val="baseline"/>
        </w:rPr>
        <w:t>.</w:t>
      </w:r>
    </w:p>
    <w:p>
      <w:pPr>
        <w:spacing w:line="159" w:lineRule="exact" w:before="0"/>
        <w:ind w:left="2597" w:right="0" w:firstLine="0"/>
        <w:jc w:val="left"/>
        <w:rPr>
          <w:rFonts w:ascii="Cambria Math"/>
          <w:sz w:val="18"/>
        </w:rPr>
      </w:pPr>
      <w:r>
        <w:rPr>
          <w:rFonts w:ascii="Cambria Math"/>
          <w:spacing w:val="-10"/>
          <w:w w:val="105"/>
          <w:sz w:val="18"/>
        </w:rPr>
        <w:t>1</w:t>
      </w:r>
    </w:p>
    <w:p>
      <w:pPr>
        <w:spacing w:after="0" w:line="159" w:lineRule="exact"/>
        <w:jc w:val="left"/>
        <w:rPr>
          <w:rFonts w:ascii="Cambria Math"/>
          <w:sz w:val="18"/>
        </w:rPr>
        <w:sectPr>
          <w:type w:val="continuous"/>
          <w:pgSz w:w="11910" w:h="16840"/>
          <w:pgMar w:header="707" w:footer="1097" w:top="1920" w:bottom="280" w:left="560" w:right="100"/>
        </w:sectPr>
      </w:pPr>
    </w:p>
    <w:p>
      <w:pPr>
        <w:pStyle w:val="ListParagraph"/>
        <w:numPr>
          <w:ilvl w:val="0"/>
          <w:numId w:val="146"/>
        </w:numPr>
        <w:tabs>
          <w:tab w:pos="1240" w:val="left" w:leader="none"/>
        </w:tabs>
        <w:spacing w:line="343" w:lineRule="exact" w:before="171" w:after="0"/>
        <w:ind w:left="1240" w:right="0" w:hanging="360"/>
        <w:jc w:val="left"/>
        <w:rPr>
          <w:sz w:val="26"/>
        </w:rPr>
      </w:pPr>
      <w:r>
        <w:rPr>
          <w:b/>
          <w:sz w:val="26"/>
        </w:rPr>
        <w:t>Decimal exato</w:t>
      </w:r>
      <w:r>
        <w:rPr>
          <w:b/>
          <w:spacing w:val="1"/>
          <w:sz w:val="26"/>
        </w:rPr>
        <w:t> </w:t>
      </w:r>
      <w:r>
        <w:rPr>
          <w:sz w:val="26"/>
        </w:rPr>
        <w:t>acaba</w:t>
      </w:r>
      <w:r>
        <w:rPr>
          <w:spacing w:val="-6"/>
          <w:sz w:val="26"/>
        </w:rPr>
        <w:t> </w:t>
      </w:r>
      <w:r>
        <w:rPr>
          <w:sz w:val="26"/>
        </w:rPr>
        <w:t>sendo</w:t>
      </w:r>
      <w:r>
        <w:rPr>
          <w:spacing w:val="-1"/>
          <w:sz w:val="26"/>
        </w:rPr>
        <w:t> </w:t>
      </w:r>
      <w:r>
        <w:rPr>
          <w:sz w:val="26"/>
        </w:rPr>
        <w:t>uma</w:t>
      </w:r>
      <w:r>
        <w:rPr>
          <w:spacing w:val="-1"/>
          <w:sz w:val="26"/>
        </w:rPr>
        <w:t> </w:t>
      </w:r>
      <w:r>
        <w:rPr>
          <w:spacing w:val="-2"/>
          <w:sz w:val="26"/>
        </w:rPr>
        <w:t>fração.</w:t>
      </w:r>
    </w:p>
    <w:p>
      <w:pPr>
        <w:spacing w:line="331" w:lineRule="exact" w:before="0"/>
        <w:ind w:left="1240" w:right="0" w:firstLine="0"/>
        <w:jc w:val="left"/>
        <w:rPr>
          <w:rFonts w:ascii="Cambria Math" w:hAnsi="Cambria Math"/>
          <w:sz w:val="18"/>
        </w:rPr>
      </w:pPr>
      <w:r>
        <w:rPr/>
        <mc:AlternateContent>
          <mc:Choice Requires="wps">
            <w:drawing>
              <wp:anchor distT="0" distB="0" distL="0" distR="0" allowOverlap="1" layoutInCell="1" locked="0" behindDoc="1" simplePos="0" relativeHeight="479880192">
                <wp:simplePos x="0" y="0"/>
                <wp:positionH relativeFrom="page">
                  <wp:posOffset>4552950</wp:posOffset>
                </wp:positionH>
                <wp:positionV relativeFrom="paragraph">
                  <wp:posOffset>148668</wp:posOffset>
                </wp:positionV>
                <wp:extent cx="66675" cy="10160"/>
                <wp:effectExtent l="0" t="0" r="0" b="0"/>
                <wp:wrapNone/>
                <wp:docPr id="1372" name="Graphic 1372"/>
                <wp:cNvGraphicFramePr>
                  <a:graphicFrameLocks/>
                </wp:cNvGraphicFramePr>
                <a:graphic>
                  <a:graphicData uri="http://schemas.microsoft.com/office/word/2010/wordprocessingShape">
                    <wps:wsp>
                      <wps:cNvPr id="1372" name="Graphic 1372"/>
                      <wps:cNvSpPr/>
                      <wps:spPr>
                        <a:xfrm>
                          <a:off x="0" y="0"/>
                          <a:ext cx="66675" cy="10160"/>
                        </a:xfrm>
                        <a:custGeom>
                          <a:avLst/>
                          <a:gdLst/>
                          <a:ahLst/>
                          <a:cxnLst/>
                          <a:rect l="l" t="t" r="r" b="b"/>
                          <a:pathLst>
                            <a:path w="66675" h="10160">
                              <a:moveTo>
                                <a:pt x="66357" y="0"/>
                              </a:moveTo>
                              <a:lnTo>
                                <a:pt x="0" y="0"/>
                              </a:lnTo>
                              <a:lnTo>
                                <a:pt x="0" y="10159"/>
                              </a:lnTo>
                              <a:lnTo>
                                <a:pt x="66357" y="10159"/>
                              </a:lnTo>
                              <a:lnTo>
                                <a:pt x="663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8.5pt;margin-top:11.706211pt;width:5.225pt;height:.8pt;mso-position-horizontal-relative:page;mso-position-vertical-relative:paragraph;z-index:-23436288" id="docshape994" filled="true" fillcolor="#000000" stroked="false">
                <v:fill type="solid"/>
                <w10:wrap type="none"/>
              </v:rect>
            </w:pict>
          </mc:Fallback>
        </mc:AlternateContent>
      </w:r>
      <w:r>
        <w:rPr>
          <w:b/>
          <w:i/>
          <w:sz w:val="26"/>
        </w:rPr>
        <w:t>Exemplo:</w:t>
      </w:r>
      <w:r>
        <w:rPr>
          <w:b/>
          <w:i/>
          <w:spacing w:val="1"/>
          <w:sz w:val="26"/>
        </w:rPr>
        <w:t> </w:t>
      </w:r>
      <w:r>
        <w:rPr>
          <w:sz w:val="26"/>
        </w:rPr>
        <w:t>o</w:t>
      </w:r>
      <w:r>
        <w:rPr>
          <w:spacing w:val="-2"/>
          <w:sz w:val="26"/>
        </w:rPr>
        <w:t> </w:t>
      </w:r>
      <w:r>
        <w:rPr>
          <w:sz w:val="26"/>
        </w:rPr>
        <w:t>0,5</w:t>
      </w:r>
      <w:r>
        <w:rPr>
          <w:spacing w:val="-2"/>
          <w:sz w:val="26"/>
        </w:rPr>
        <w:t> </w:t>
      </w:r>
      <w:r>
        <w:rPr>
          <w:sz w:val="26"/>
        </w:rPr>
        <w:t>vem</w:t>
      </w:r>
      <w:r>
        <w:rPr>
          <w:spacing w:val="-1"/>
          <w:sz w:val="26"/>
        </w:rPr>
        <w:t> </w:t>
      </w:r>
      <w:r>
        <w:rPr>
          <w:sz w:val="26"/>
        </w:rPr>
        <w:t>de</w:t>
      </w:r>
      <w:r>
        <w:rPr>
          <w:spacing w:val="-2"/>
          <w:sz w:val="26"/>
        </w:rPr>
        <w:t> </w:t>
      </w:r>
      <w:r>
        <w:rPr>
          <w:sz w:val="26"/>
        </w:rPr>
        <w:t>uma</w:t>
      </w:r>
      <w:r>
        <w:rPr>
          <w:spacing w:val="-2"/>
          <w:sz w:val="26"/>
        </w:rPr>
        <w:t> </w:t>
      </w:r>
      <w:r>
        <w:rPr>
          <w:sz w:val="26"/>
        </w:rPr>
        <w:t>fração,</w:t>
      </w:r>
      <w:r>
        <w:rPr>
          <w:spacing w:val="-2"/>
          <w:sz w:val="26"/>
        </w:rPr>
        <w:t> </w:t>
      </w:r>
      <w:r>
        <w:rPr>
          <w:sz w:val="26"/>
        </w:rPr>
        <w:t>pois</w:t>
      </w:r>
      <w:r>
        <w:rPr>
          <w:spacing w:val="-1"/>
          <w:sz w:val="26"/>
        </w:rPr>
        <w:t> </w:t>
      </w:r>
      <w:r>
        <w:rPr>
          <w:rFonts w:ascii="Cambria Math" w:hAnsi="Cambria Math"/>
          <w:sz w:val="26"/>
        </w:rPr>
        <w:t>0,5</w:t>
      </w:r>
      <w:r>
        <w:rPr>
          <w:rFonts w:ascii="Cambria Math" w:hAnsi="Cambria Math"/>
          <w:spacing w:val="12"/>
          <w:sz w:val="26"/>
        </w:rPr>
        <w:t> </w:t>
      </w:r>
      <w:r>
        <w:rPr>
          <w:rFonts w:ascii="Cambria Math" w:hAnsi="Cambria Math"/>
          <w:sz w:val="26"/>
        </w:rPr>
        <w:t>=</w:t>
      </w:r>
      <w:r>
        <w:rPr>
          <w:rFonts w:ascii="Cambria Math" w:hAnsi="Cambria Math"/>
          <w:spacing w:val="15"/>
          <w:sz w:val="26"/>
        </w:rPr>
        <w:t> </w:t>
      </w:r>
      <w:r>
        <w:rPr>
          <w:rFonts w:ascii="Cambria Math" w:hAnsi="Cambria Math"/>
          <w:spacing w:val="-10"/>
          <w:position w:val="15"/>
          <w:sz w:val="18"/>
        </w:rPr>
        <w:t>1</w:t>
      </w:r>
    </w:p>
    <w:p>
      <w:pPr>
        <w:spacing w:line="159" w:lineRule="exact" w:before="0"/>
        <w:ind w:left="2076" w:right="0" w:firstLine="0"/>
        <w:jc w:val="center"/>
        <w:rPr>
          <w:rFonts w:ascii="Cambria Math"/>
          <w:sz w:val="18"/>
        </w:rPr>
      </w:pPr>
      <w:r>
        <w:rPr>
          <w:rFonts w:ascii="Cambria Math"/>
          <w:spacing w:val="-10"/>
          <w:w w:val="105"/>
          <w:sz w:val="18"/>
        </w:rPr>
        <w:t>2</w:t>
      </w:r>
    </w:p>
    <w:p>
      <w:pPr>
        <w:pStyle w:val="BodyText"/>
        <w:rPr>
          <w:rFonts w:ascii="Cambria Math"/>
        </w:rPr>
      </w:pPr>
    </w:p>
    <w:p>
      <w:pPr>
        <w:pStyle w:val="BodyText"/>
        <w:spacing w:before="66"/>
        <w:rPr>
          <w:rFonts w:ascii="Cambria Math"/>
        </w:rPr>
      </w:pPr>
    </w:p>
    <w:p>
      <w:pPr>
        <w:pStyle w:val="ListParagraph"/>
        <w:numPr>
          <w:ilvl w:val="0"/>
          <w:numId w:val="146"/>
        </w:numPr>
        <w:tabs>
          <w:tab w:pos="1240" w:val="left" w:leader="none"/>
        </w:tabs>
        <w:spacing w:line="249" w:lineRule="auto" w:before="1" w:after="0"/>
        <w:ind w:left="1240" w:right="974" w:hanging="360"/>
        <w:jc w:val="left"/>
        <w:rPr>
          <w:sz w:val="26"/>
        </w:rPr>
      </w:pPr>
      <w:r>
        <w:rPr>
          <w:sz w:val="26"/>
        </w:rPr>
        <w:t>Dízima periódica (nunca</w:t>
      </w:r>
      <w:r>
        <w:rPr>
          <w:spacing w:val="-2"/>
          <w:sz w:val="26"/>
        </w:rPr>
        <w:t> </w:t>
      </w:r>
      <w:r>
        <w:rPr>
          <w:sz w:val="26"/>
        </w:rPr>
        <w:t>termina,</w:t>
      </w:r>
      <w:r>
        <w:rPr>
          <w:spacing w:val="-3"/>
          <w:sz w:val="26"/>
        </w:rPr>
        <w:t> </w:t>
      </w:r>
      <w:r>
        <w:rPr>
          <w:sz w:val="26"/>
        </w:rPr>
        <w:t>há uma repetição que</w:t>
      </w:r>
      <w:r>
        <w:rPr>
          <w:spacing w:val="-2"/>
          <w:sz w:val="26"/>
        </w:rPr>
        <w:t> </w:t>
      </w:r>
      <w:r>
        <w:rPr>
          <w:sz w:val="26"/>
        </w:rPr>
        <w:t>se</w:t>
      </w:r>
      <w:r>
        <w:rPr>
          <w:spacing w:val="-2"/>
          <w:sz w:val="26"/>
        </w:rPr>
        <w:t> </w:t>
      </w:r>
      <w:r>
        <w:rPr>
          <w:sz w:val="26"/>
        </w:rPr>
        <w:t>segue) vem</w:t>
      </w:r>
      <w:r>
        <w:rPr>
          <w:spacing w:val="-3"/>
          <w:sz w:val="26"/>
        </w:rPr>
        <w:t> </w:t>
      </w:r>
      <w:r>
        <w:rPr>
          <w:sz w:val="26"/>
        </w:rPr>
        <w:t>de uma </w:t>
      </w:r>
      <w:r>
        <w:rPr>
          <w:spacing w:val="-2"/>
          <w:sz w:val="26"/>
        </w:rPr>
        <w:t>fração.</w:t>
      </w:r>
    </w:p>
    <w:p>
      <w:pPr>
        <w:spacing w:line="318" w:lineRule="exact" w:before="0"/>
        <w:ind w:left="1240" w:right="0" w:firstLine="0"/>
        <w:jc w:val="left"/>
        <w:rPr>
          <w:rFonts w:ascii="Cambria Math" w:hAnsi="Cambria Math"/>
          <w:sz w:val="18"/>
        </w:rPr>
      </w:pPr>
      <w:r>
        <w:rPr/>
        <mc:AlternateContent>
          <mc:Choice Requires="wps">
            <w:drawing>
              <wp:anchor distT="0" distB="0" distL="0" distR="0" allowOverlap="1" layoutInCell="1" locked="0" behindDoc="1" simplePos="0" relativeHeight="479880704">
                <wp:simplePos x="0" y="0"/>
                <wp:positionH relativeFrom="page">
                  <wp:posOffset>2660395</wp:posOffset>
                </wp:positionH>
                <wp:positionV relativeFrom="paragraph">
                  <wp:posOffset>140404</wp:posOffset>
                </wp:positionV>
                <wp:extent cx="66040" cy="10160"/>
                <wp:effectExtent l="0" t="0" r="0" b="0"/>
                <wp:wrapNone/>
                <wp:docPr id="1373" name="Graphic 1373"/>
                <wp:cNvGraphicFramePr>
                  <a:graphicFrameLocks/>
                </wp:cNvGraphicFramePr>
                <a:graphic>
                  <a:graphicData uri="http://schemas.microsoft.com/office/word/2010/wordprocessingShape">
                    <wps:wsp>
                      <wps:cNvPr id="1373" name="Graphic 1373"/>
                      <wps:cNvSpPr/>
                      <wps:spPr>
                        <a:xfrm>
                          <a:off x="0" y="0"/>
                          <a:ext cx="66040" cy="10160"/>
                        </a:xfrm>
                        <a:custGeom>
                          <a:avLst/>
                          <a:gdLst/>
                          <a:ahLst/>
                          <a:cxnLst/>
                          <a:rect l="l" t="t" r="r" b="b"/>
                          <a:pathLst>
                            <a:path w="66040" h="10160">
                              <a:moveTo>
                                <a:pt x="66039" y="0"/>
                              </a:moveTo>
                              <a:lnTo>
                                <a:pt x="0" y="0"/>
                              </a:lnTo>
                              <a:lnTo>
                                <a:pt x="0" y="10159"/>
                              </a:lnTo>
                              <a:lnTo>
                                <a:pt x="66039" y="10159"/>
                              </a:lnTo>
                              <a:lnTo>
                                <a:pt x="660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9.479996pt;margin-top:11.055445pt;width:5.2pt;height:.8pt;mso-position-horizontal-relative:page;mso-position-vertical-relative:paragraph;z-index:-23435776" id="docshape995" filled="true" fillcolor="#000000" stroked="false">
                <v:fill type="solid"/>
                <w10:wrap type="none"/>
              </v:rect>
            </w:pict>
          </mc:Fallback>
        </mc:AlternateContent>
      </w:r>
      <w:r>
        <w:rPr>
          <w:b/>
          <w:i/>
          <w:sz w:val="26"/>
        </w:rPr>
        <w:t>Exemplo:</w:t>
      </w:r>
      <w:r>
        <w:rPr>
          <w:b/>
          <w:i/>
          <w:spacing w:val="-3"/>
          <w:sz w:val="26"/>
        </w:rPr>
        <w:t> </w:t>
      </w:r>
      <w:r>
        <w:rPr>
          <w:rFonts w:ascii="Cambria Math" w:hAnsi="Cambria Math"/>
          <w:sz w:val="26"/>
        </w:rPr>
        <w:t>0,333</w:t>
      </w:r>
      <w:r>
        <w:rPr>
          <w:rFonts w:ascii="Cambria Math" w:hAnsi="Cambria Math"/>
          <w:spacing w:val="-14"/>
          <w:sz w:val="26"/>
        </w:rPr>
        <w:t> </w:t>
      </w:r>
      <w:r>
        <w:rPr>
          <w:rFonts w:ascii="Cambria Math" w:hAnsi="Cambria Math"/>
          <w:sz w:val="26"/>
        </w:rPr>
        <w:t>…</w:t>
      </w:r>
      <w:r>
        <w:rPr>
          <w:rFonts w:ascii="Cambria Math" w:hAnsi="Cambria Math"/>
          <w:spacing w:val="14"/>
          <w:sz w:val="26"/>
        </w:rPr>
        <w:t> </w:t>
      </w:r>
      <w:r>
        <w:rPr>
          <w:rFonts w:ascii="Cambria Math" w:hAnsi="Cambria Math"/>
          <w:sz w:val="26"/>
        </w:rPr>
        <w:t>=</w:t>
      </w:r>
      <w:r>
        <w:rPr>
          <w:rFonts w:ascii="Cambria Math" w:hAnsi="Cambria Math"/>
          <w:spacing w:val="15"/>
          <w:sz w:val="26"/>
        </w:rPr>
        <w:t> </w:t>
      </w:r>
      <w:r>
        <w:rPr>
          <w:rFonts w:ascii="Cambria Math" w:hAnsi="Cambria Math"/>
          <w:spacing w:val="-10"/>
          <w:position w:val="15"/>
          <w:sz w:val="18"/>
        </w:rPr>
        <w:t>1</w:t>
      </w:r>
    </w:p>
    <w:p>
      <w:pPr>
        <w:spacing w:line="159" w:lineRule="exact" w:before="0"/>
        <w:ind w:left="3629" w:right="0" w:firstLine="0"/>
        <w:jc w:val="left"/>
        <w:rPr>
          <w:rFonts w:ascii="Cambria Math"/>
          <w:sz w:val="18"/>
        </w:rPr>
      </w:pPr>
      <w:r>
        <w:rPr>
          <w:rFonts w:ascii="Cambria Math"/>
          <w:spacing w:val="-10"/>
          <w:w w:val="105"/>
          <w:sz w:val="18"/>
        </w:rPr>
        <w:t>3</w:t>
      </w:r>
    </w:p>
    <w:p>
      <w:pPr>
        <w:pStyle w:val="BodyText"/>
        <w:rPr>
          <w:rFonts w:ascii="Cambria Math"/>
        </w:rPr>
      </w:pPr>
    </w:p>
    <w:p>
      <w:pPr>
        <w:pStyle w:val="BodyText"/>
        <w:spacing w:before="65"/>
        <w:rPr>
          <w:rFonts w:ascii="Cambria Math"/>
        </w:rPr>
      </w:pPr>
    </w:p>
    <w:p>
      <w:pPr>
        <w:pStyle w:val="BodyText"/>
        <w:spacing w:line="249" w:lineRule="auto"/>
        <w:ind w:left="520" w:right="979"/>
        <w:jc w:val="both"/>
      </w:pPr>
      <w:r>
        <w:rPr/>
        <w:t>É importante ressaltar que as dízimas periódicas são números racionais e não irracionais. As racionais são números decimais que se repetem após a vírgula, por exemplo: 1,3333333...</w:t>
      </w:r>
    </w:p>
    <w:p>
      <w:pPr>
        <w:pStyle w:val="BodyText"/>
        <w:rPr>
          <w:sz w:val="20"/>
        </w:rPr>
      </w:pPr>
    </w:p>
    <w:p>
      <w:pPr>
        <w:pStyle w:val="BodyText"/>
        <w:spacing w:before="146"/>
        <w:rPr>
          <w:sz w:val="20"/>
        </w:rPr>
      </w:pPr>
      <w:r>
        <w:rPr/>
        <mc:AlternateContent>
          <mc:Choice Requires="wps">
            <w:drawing>
              <wp:anchor distT="0" distB="0" distL="0" distR="0" allowOverlap="1" layoutInCell="1" locked="0" behindDoc="1" simplePos="0" relativeHeight="487951872">
                <wp:simplePos x="0" y="0"/>
                <wp:positionH relativeFrom="page">
                  <wp:posOffset>599757</wp:posOffset>
                </wp:positionH>
                <wp:positionV relativeFrom="paragraph">
                  <wp:posOffset>277402</wp:posOffset>
                </wp:positionV>
                <wp:extent cx="6670040" cy="1859914"/>
                <wp:effectExtent l="0" t="0" r="0" b="0"/>
                <wp:wrapTopAndBottom/>
                <wp:docPr id="1374" name="Group 1374"/>
                <wp:cNvGraphicFramePr>
                  <a:graphicFrameLocks/>
                </wp:cNvGraphicFramePr>
                <a:graphic>
                  <a:graphicData uri="http://schemas.microsoft.com/office/word/2010/wordprocessingGroup">
                    <wpg:wgp>
                      <wpg:cNvPr id="1374" name="Group 1374"/>
                      <wpg:cNvGrpSpPr/>
                      <wpg:grpSpPr>
                        <a:xfrm>
                          <a:off x="0" y="0"/>
                          <a:ext cx="6670040" cy="1859914"/>
                          <a:chExt cx="6670040" cy="1859914"/>
                        </a:xfrm>
                      </wpg:grpSpPr>
                      <wps:wsp>
                        <wps:cNvPr id="1375" name="Graphic 1375"/>
                        <wps:cNvSpPr/>
                        <wps:spPr>
                          <a:xfrm>
                            <a:off x="17779" y="17716"/>
                            <a:ext cx="6329045" cy="889635"/>
                          </a:xfrm>
                          <a:custGeom>
                            <a:avLst/>
                            <a:gdLst/>
                            <a:ahLst/>
                            <a:cxnLst/>
                            <a:rect l="l" t="t" r="r" b="b"/>
                            <a:pathLst>
                              <a:path w="6329045" h="889635">
                                <a:moveTo>
                                  <a:pt x="6329045" y="0"/>
                                </a:moveTo>
                                <a:lnTo>
                                  <a:pt x="0" y="0"/>
                                </a:lnTo>
                                <a:lnTo>
                                  <a:pt x="0" y="889317"/>
                                </a:lnTo>
                                <a:lnTo>
                                  <a:pt x="6329045" y="889317"/>
                                </a:lnTo>
                                <a:lnTo>
                                  <a:pt x="6329045" y="0"/>
                                </a:lnTo>
                                <a:close/>
                              </a:path>
                            </a:pathLst>
                          </a:custGeom>
                          <a:solidFill>
                            <a:srgbClr val="DEEAF6"/>
                          </a:solidFill>
                        </wps:spPr>
                        <wps:bodyPr wrap="square" lIns="0" tIns="0" rIns="0" bIns="0" rtlCol="0">
                          <a:prstTxWarp prst="textNoShape">
                            <a:avLst/>
                          </a:prstTxWarp>
                          <a:noAutofit/>
                        </wps:bodyPr>
                      </wps:wsp>
                      <wps:wsp>
                        <wps:cNvPr id="1376" name="Graphic 1376"/>
                        <wps:cNvSpPr/>
                        <wps:spPr>
                          <a:xfrm>
                            <a:off x="0" y="12"/>
                            <a:ext cx="6365240" cy="907415"/>
                          </a:xfrm>
                          <a:custGeom>
                            <a:avLst/>
                            <a:gdLst/>
                            <a:ahLst/>
                            <a:cxnLst/>
                            <a:rect l="l" t="t" r="r" b="b"/>
                            <a:pathLst>
                              <a:path w="6365240" h="907415">
                                <a:moveTo>
                                  <a:pt x="6346825" y="0"/>
                                </a:moveTo>
                                <a:lnTo>
                                  <a:pt x="17780" y="0"/>
                                </a:lnTo>
                                <a:lnTo>
                                  <a:pt x="0" y="0"/>
                                </a:lnTo>
                                <a:lnTo>
                                  <a:pt x="0" y="17703"/>
                                </a:lnTo>
                                <a:lnTo>
                                  <a:pt x="0" y="907021"/>
                                </a:lnTo>
                                <a:lnTo>
                                  <a:pt x="17780" y="907021"/>
                                </a:lnTo>
                                <a:lnTo>
                                  <a:pt x="17780" y="17767"/>
                                </a:lnTo>
                                <a:lnTo>
                                  <a:pt x="6346825" y="17767"/>
                                </a:lnTo>
                                <a:lnTo>
                                  <a:pt x="6346825" y="0"/>
                                </a:lnTo>
                                <a:close/>
                              </a:path>
                              <a:path w="6365240" h="907415">
                                <a:moveTo>
                                  <a:pt x="6364668" y="0"/>
                                </a:moveTo>
                                <a:lnTo>
                                  <a:pt x="6346888" y="0"/>
                                </a:lnTo>
                                <a:lnTo>
                                  <a:pt x="6346888" y="17703"/>
                                </a:lnTo>
                                <a:lnTo>
                                  <a:pt x="6346888" y="907021"/>
                                </a:lnTo>
                                <a:lnTo>
                                  <a:pt x="6364668" y="907021"/>
                                </a:lnTo>
                                <a:lnTo>
                                  <a:pt x="6364668" y="17767"/>
                                </a:lnTo>
                                <a:lnTo>
                                  <a:pt x="6364668" y="0"/>
                                </a:lnTo>
                                <a:close/>
                              </a:path>
                            </a:pathLst>
                          </a:custGeom>
                          <a:solidFill>
                            <a:srgbClr val="001F5F"/>
                          </a:solidFill>
                        </wps:spPr>
                        <wps:bodyPr wrap="square" lIns="0" tIns="0" rIns="0" bIns="0" rtlCol="0">
                          <a:prstTxWarp prst="textNoShape">
                            <a:avLst/>
                          </a:prstTxWarp>
                          <a:noAutofit/>
                        </wps:bodyPr>
                      </wps:wsp>
                      <wps:wsp>
                        <wps:cNvPr id="1377" name="Graphic 1377"/>
                        <wps:cNvSpPr/>
                        <wps:spPr>
                          <a:xfrm>
                            <a:off x="17779" y="907033"/>
                            <a:ext cx="6329045" cy="231140"/>
                          </a:xfrm>
                          <a:custGeom>
                            <a:avLst/>
                            <a:gdLst/>
                            <a:ahLst/>
                            <a:cxnLst/>
                            <a:rect l="l" t="t" r="r" b="b"/>
                            <a:pathLst>
                              <a:path w="6329045" h="231140">
                                <a:moveTo>
                                  <a:pt x="6329045" y="0"/>
                                </a:moveTo>
                                <a:lnTo>
                                  <a:pt x="0" y="0"/>
                                </a:lnTo>
                                <a:lnTo>
                                  <a:pt x="0" y="231139"/>
                                </a:lnTo>
                                <a:lnTo>
                                  <a:pt x="6329045" y="231139"/>
                                </a:lnTo>
                                <a:lnTo>
                                  <a:pt x="6329045" y="0"/>
                                </a:lnTo>
                                <a:close/>
                              </a:path>
                            </a:pathLst>
                          </a:custGeom>
                          <a:solidFill>
                            <a:srgbClr val="DEEAF6"/>
                          </a:solidFill>
                        </wps:spPr>
                        <wps:bodyPr wrap="square" lIns="0" tIns="0" rIns="0" bIns="0" rtlCol="0">
                          <a:prstTxWarp prst="textNoShape">
                            <a:avLst/>
                          </a:prstTxWarp>
                          <a:noAutofit/>
                        </wps:bodyPr>
                      </wps:wsp>
                      <wps:wsp>
                        <wps:cNvPr id="1378" name="Graphic 1378"/>
                        <wps:cNvSpPr/>
                        <wps:spPr>
                          <a:xfrm>
                            <a:off x="0" y="907033"/>
                            <a:ext cx="6365240" cy="231140"/>
                          </a:xfrm>
                          <a:custGeom>
                            <a:avLst/>
                            <a:gdLst/>
                            <a:ahLst/>
                            <a:cxnLst/>
                            <a:rect l="l" t="t" r="r" b="b"/>
                            <a:pathLst>
                              <a:path w="6365240" h="231140">
                                <a:moveTo>
                                  <a:pt x="17780" y="0"/>
                                </a:moveTo>
                                <a:lnTo>
                                  <a:pt x="0" y="0"/>
                                </a:lnTo>
                                <a:lnTo>
                                  <a:pt x="0" y="231140"/>
                                </a:lnTo>
                                <a:lnTo>
                                  <a:pt x="17780" y="231140"/>
                                </a:lnTo>
                                <a:lnTo>
                                  <a:pt x="17780" y="0"/>
                                </a:lnTo>
                                <a:close/>
                              </a:path>
                              <a:path w="6365240" h="231140">
                                <a:moveTo>
                                  <a:pt x="6364668" y="0"/>
                                </a:moveTo>
                                <a:lnTo>
                                  <a:pt x="6346888" y="0"/>
                                </a:lnTo>
                                <a:lnTo>
                                  <a:pt x="6346888" y="231140"/>
                                </a:lnTo>
                                <a:lnTo>
                                  <a:pt x="6364668" y="231140"/>
                                </a:lnTo>
                                <a:lnTo>
                                  <a:pt x="6364668" y="0"/>
                                </a:lnTo>
                                <a:close/>
                              </a:path>
                            </a:pathLst>
                          </a:custGeom>
                          <a:solidFill>
                            <a:srgbClr val="001F5F"/>
                          </a:solidFill>
                        </wps:spPr>
                        <wps:bodyPr wrap="square" lIns="0" tIns="0" rIns="0" bIns="0" rtlCol="0">
                          <a:prstTxWarp prst="textNoShape">
                            <a:avLst/>
                          </a:prstTxWarp>
                          <a:noAutofit/>
                        </wps:bodyPr>
                      </wps:wsp>
                      <wps:wsp>
                        <wps:cNvPr id="1379" name="Graphic 1379"/>
                        <wps:cNvSpPr/>
                        <wps:spPr>
                          <a:xfrm>
                            <a:off x="17779" y="1138174"/>
                            <a:ext cx="6329045" cy="231140"/>
                          </a:xfrm>
                          <a:custGeom>
                            <a:avLst/>
                            <a:gdLst/>
                            <a:ahLst/>
                            <a:cxnLst/>
                            <a:rect l="l" t="t" r="r" b="b"/>
                            <a:pathLst>
                              <a:path w="6329045" h="231140">
                                <a:moveTo>
                                  <a:pt x="6329045" y="0"/>
                                </a:moveTo>
                                <a:lnTo>
                                  <a:pt x="0" y="0"/>
                                </a:lnTo>
                                <a:lnTo>
                                  <a:pt x="0" y="231139"/>
                                </a:lnTo>
                                <a:lnTo>
                                  <a:pt x="6329045" y="231139"/>
                                </a:lnTo>
                                <a:lnTo>
                                  <a:pt x="6329045" y="0"/>
                                </a:lnTo>
                                <a:close/>
                              </a:path>
                            </a:pathLst>
                          </a:custGeom>
                          <a:solidFill>
                            <a:srgbClr val="DEEAF6"/>
                          </a:solidFill>
                        </wps:spPr>
                        <wps:bodyPr wrap="square" lIns="0" tIns="0" rIns="0" bIns="0" rtlCol="0">
                          <a:prstTxWarp prst="textNoShape">
                            <a:avLst/>
                          </a:prstTxWarp>
                          <a:noAutofit/>
                        </wps:bodyPr>
                      </wps:wsp>
                      <wps:wsp>
                        <wps:cNvPr id="1380" name="Graphic 1380"/>
                        <wps:cNvSpPr/>
                        <wps:spPr>
                          <a:xfrm>
                            <a:off x="0" y="1138173"/>
                            <a:ext cx="6365240" cy="231140"/>
                          </a:xfrm>
                          <a:custGeom>
                            <a:avLst/>
                            <a:gdLst/>
                            <a:ahLst/>
                            <a:cxnLst/>
                            <a:rect l="l" t="t" r="r" b="b"/>
                            <a:pathLst>
                              <a:path w="6365240" h="231140">
                                <a:moveTo>
                                  <a:pt x="17780" y="0"/>
                                </a:moveTo>
                                <a:lnTo>
                                  <a:pt x="0" y="0"/>
                                </a:lnTo>
                                <a:lnTo>
                                  <a:pt x="0" y="231140"/>
                                </a:lnTo>
                                <a:lnTo>
                                  <a:pt x="17780" y="231140"/>
                                </a:lnTo>
                                <a:lnTo>
                                  <a:pt x="17780" y="0"/>
                                </a:lnTo>
                                <a:close/>
                              </a:path>
                              <a:path w="6365240" h="231140">
                                <a:moveTo>
                                  <a:pt x="6364668" y="0"/>
                                </a:moveTo>
                                <a:lnTo>
                                  <a:pt x="6346888" y="0"/>
                                </a:lnTo>
                                <a:lnTo>
                                  <a:pt x="6346888" y="231140"/>
                                </a:lnTo>
                                <a:lnTo>
                                  <a:pt x="6364668" y="231140"/>
                                </a:lnTo>
                                <a:lnTo>
                                  <a:pt x="6364668" y="0"/>
                                </a:lnTo>
                                <a:close/>
                              </a:path>
                            </a:pathLst>
                          </a:custGeom>
                          <a:solidFill>
                            <a:srgbClr val="001F5F"/>
                          </a:solidFill>
                        </wps:spPr>
                        <wps:bodyPr wrap="square" lIns="0" tIns="0" rIns="0" bIns="0" rtlCol="0">
                          <a:prstTxWarp prst="textNoShape">
                            <a:avLst/>
                          </a:prstTxWarp>
                          <a:noAutofit/>
                        </wps:bodyPr>
                      </wps:wsp>
                      <wps:wsp>
                        <wps:cNvPr id="1381" name="Graphic 1381"/>
                        <wps:cNvSpPr/>
                        <wps:spPr>
                          <a:xfrm>
                            <a:off x="17779" y="1369313"/>
                            <a:ext cx="6329045" cy="231140"/>
                          </a:xfrm>
                          <a:custGeom>
                            <a:avLst/>
                            <a:gdLst/>
                            <a:ahLst/>
                            <a:cxnLst/>
                            <a:rect l="l" t="t" r="r" b="b"/>
                            <a:pathLst>
                              <a:path w="6329045" h="231140">
                                <a:moveTo>
                                  <a:pt x="6329045" y="0"/>
                                </a:moveTo>
                                <a:lnTo>
                                  <a:pt x="0" y="0"/>
                                </a:lnTo>
                                <a:lnTo>
                                  <a:pt x="0" y="231139"/>
                                </a:lnTo>
                                <a:lnTo>
                                  <a:pt x="6329045" y="231139"/>
                                </a:lnTo>
                                <a:lnTo>
                                  <a:pt x="6329045" y="0"/>
                                </a:lnTo>
                                <a:close/>
                              </a:path>
                            </a:pathLst>
                          </a:custGeom>
                          <a:solidFill>
                            <a:srgbClr val="DEEAF6"/>
                          </a:solidFill>
                        </wps:spPr>
                        <wps:bodyPr wrap="square" lIns="0" tIns="0" rIns="0" bIns="0" rtlCol="0">
                          <a:prstTxWarp prst="textNoShape">
                            <a:avLst/>
                          </a:prstTxWarp>
                          <a:noAutofit/>
                        </wps:bodyPr>
                      </wps:wsp>
                      <wps:wsp>
                        <wps:cNvPr id="1382" name="Graphic 1382"/>
                        <wps:cNvSpPr/>
                        <wps:spPr>
                          <a:xfrm>
                            <a:off x="0" y="1369326"/>
                            <a:ext cx="6365240" cy="231140"/>
                          </a:xfrm>
                          <a:custGeom>
                            <a:avLst/>
                            <a:gdLst/>
                            <a:ahLst/>
                            <a:cxnLst/>
                            <a:rect l="l" t="t" r="r" b="b"/>
                            <a:pathLst>
                              <a:path w="6365240" h="231140">
                                <a:moveTo>
                                  <a:pt x="17780" y="0"/>
                                </a:moveTo>
                                <a:lnTo>
                                  <a:pt x="0" y="0"/>
                                </a:lnTo>
                                <a:lnTo>
                                  <a:pt x="0" y="231127"/>
                                </a:lnTo>
                                <a:lnTo>
                                  <a:pt x="17780" y="231127"/>
                                </a:lnTo>
                                <a:lnTo>
                                  <a:pt x="17780" y="0"/>
                                </a:lnTo>
                                <a:close/>
                              </a:path>
                              <a:path w="6365240" h="231140">
                                <a:moveTo>
                                  <a:pt x="6364668" y="0"/>
                                </a:moveTo>
                                <a:lnTo>
                                  <a:pt x="6346888" y="0"/>
                                </a:lnTo>
                                <a:lnTo>
                                  <a:pt x="6346888" y="231127"/>
                                </a:lnTo>
                                <a:lnTo>
                                  <a:pt x="6364668" y="231127"/>
                                </a:lnTo>
                                <a:lnTo>
                                  <a:pt x="6364668" y="0"/>
                                </a:lnTo>
                                <a:close/>
                              </a:path>
                            </a:pathLst>
                          </a:custGeom>
                          <a:solidFill>
                            <a:srgbClr val="001F5F"/>
                          </a:solidFill>
                        </wps:spPr>
                        <wps:bodyPr wrap="square" lIns="0" tIns="0" rIns="0" bIns="0" rtlCol="0">
                          <a:prstTxWarp prst="textNoShape">
                            <a:avLst/>
                          </a:prstTxWarp>
                          <a:noAutofit/>
                        </wps:bodyPr>
                      </wps:wsp>
                      <wps:wsp>
                        <wps:cNvPr id="1383" name="Graphic 1383"/>
                        <wps:cNvSpPr/>
                        <wps:spPr>
                          <a:xfrm>
                            <a:off x="17779" y="1600453"/>
                            <a:ext cx="6329045" cy="241300"/>
                          </a:xfrm>
                          <a:custGeom>
                            <a:avLst/>
                            <a:gdLst/>
                            <a:ahLst/>
                            <a:cxnLst/>
                            <a:rect l="l" t="t" r="r" b="b"/>
                            <a:pathLst>
                              <a:path w="6329045" h="241300">
                                <a:moveTo>
                                  <a:pt x="6329045" y="0"/>
                                </a:moveTo>
                                <a:lnTo>
                                  <a:pt x="0" y="0"/>
                                </a:lnTo>
                                <a:lnTo>
                                  <a:pt x="0" y="241300"/>
                                </a:lnTo>
                                <a:lnTo>
                                  <a:pt x="6329045" y="241300"/>
                                </a:lnTo>
                                <a:lnTo>
                                  <a:pt x="6329045" y="0"/>
                                </a:lnTo>
                                <a:close/>
                              </a:path>
                            </a:pathLst>
                          </a:custGeom>
                          <a:solidFill>
                            <a:srgbClr val="DEEAF6"/>
                          </a:solidFill>
                        </wps:spPr>
                        <wps:bodyPr wrap="square" lIns="0" tIns="0" rIns="0" bIns="0" rtlCol="0">
                          <a:prstTxWarp prst="textNoShape">
                            <a:avLst/>
                          </a:prstTxWarp>
                          <a:noAutofit/>
                        </wps:bodyPr>
                      </wps:wsp>
                      <wps:wsp>
                        <wps:cNvPr id="1384" name="Graphic 1384"/>
                        <wps:cNvSpPr/>
                        <wps:spPr>
                          <a:xfrm>
                            <a:off x="0" y="1600453"/>
                            <a:ext cx="6365240" cy="259079"/>
                          </a:xfrm>
                          <a:custGeom>
                            <a:avLst/>
                            <a:gdLst/>
                            <a:ahLst/>
                            <a:cxnLst/>
                            <a:rect l="l" t="t" r="r" b="b"/>
                            <a:pathLst>
                              <a:path w="6365240" h="259079">
                                <a:moveTo>
                                  <a:pt x="6346825" y="241300"/>
                                </a:moveTo>
                                <a:lnTo>
                                  <a:pt x="17780" y="241300"/>
                                </a:lnTo>
                                <a:lnTo>
                                  <a:pt x="17780" y="0"/>
                                </a:lnTo>
                                <a:lnTo>
                                  <a:pt x="0" y="0"/>
                                </a:lnTo>
                                <a:lnTo>
                                  <a:pt x="0" y="241300"/>
                                </a:lnTo>
                                <a:lnTo>
                                  <a:pt x="0" y="259080"/>
                                </a:lnTo>
                                <a:lnTo>
                                  <a:pt x="17780" y="259080"/>
                                </a:lnTo>
                                <a:lnTo>
                                  <a:pt x="6346825" y="259080"/>
                                </a:lnTo>
                                <a:lnTo>
                                  <a:pt x="6346825" y="241300"/>
                                </a:lnTo>
                                <a:close/>
                              </a:path>
                              <a:path w="6365240" h="259079">
                                <a:moveTo>
                                  <a:pt x="6364668" y="0"/>
                                </a:moveTo>
                                <a:lnTo>
                                  <a:pt x="6346888" y="0"/>
                                </a:lnTo>
                                <a:lnTo>
                                  <a:pt x="6346888" y="241300"/>
                                </a:lnTo>
                                <a:lnTo>
                                  <a:pt x="6346888" y="259080"/>
                                </a:lnTo>
                                <a:lnTo>
                                  <a:pt x="6364668" y="259080"/>
                                </a:lnTo>
                                <a:lnTo>
                                  <a:pt x="6364668" y="241300"/>
                                </a:lnTo>
                                <a:lnTo>
                                  <a:pt x="6364668" y="0"/>
                                </a:lnTo>
                                <a:close/>
                              </a:path>
                            </a:pathLst>
                          </a:custGeom>
                          <a:solidFill>
                            <a:srgbClr val="001F5F"/>
                          </a:solidFill>
                        </wps:spPr>
                        <wps:bodyPr wrap="square" lIns="0" tIns="0" rIns="0" bIns="0" rtlCol="0">
                          <a:prstTxWarp prst="textNoShape">
                            <a:avLst/>
                          </a:prstTxWarp>
                          <a:noAutofit/>
                        </wps:bodyPr>
                      </wps:wsp>
                      <pic:pic>
                        <pic:nvPicPr>
                          <pic:cNvPr id="1385" name="Image 1385"/>
                          <pic:cNvPicPr/>
                        </pic:nvPicPr>
                        <pic:blipFill>
                          <a:blip r:embed="rId455" cstate="print"/>
                          <a:stretch>
                            <a:fillRect/>
                          </a:stretch>
                        </pic:blipFill>
                        <pic:spPr>
                          <a:xfrm>
                            <a:off x="86042" y="28841"/>
                            <a:ext cx="6583680" cy="761987"/>
                          </a:xfrm>
                          <a:prstGeom prst="rect">
                            <a:avLst/>
                          </a:prstGeom>
                        </pic:spPr>
                      </pic:pic>
                      <wps:wsp>
                        <wps:cNvPr id="1386" name="Textbox 1386"/>
                        <wps:cNvSpPr txBox="1"/>
                        <wps:spPr>
                          <a:xfrm>
                            <a:off x="0" y="0"/>
                            <a:ext cx="6670040" cy="1859914"/>
                          </a:xfrm>
                          <a:prstGeom prst="rect">
                            <a:avLst/>
                          </a:prstGeom>
                        </wps:spPr>
                        <wps:txbx>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48"/>
                                <w:rPr>
                                  <w:sz w:val="26"/>
                                </w:rPr>
                              </w:pPr>
                            </w:p>
                            <w:p>
                              <w:pPr>
                                <w:spacing w:line="252" w:lineRule="auto" w:before="0"/>
                                <w:ind w:left="135" w:right="610" w:firstLine="0"/>
                                <w:jc w:val="both"/>
                                <w:rPr>
                                  <w:sz w:val="26"/>
                                </w:rPr>
                              </w:pPr>
                              <w:r>
                                <w:rPr>
                                  <w:b/>
                                  <w:color w:val="00AF50"/>
                                  <w:sz w:val="26"/>
                                </w:rPr>
                                <w:t>VOCÊ SABIA? </w:t>
                              </w:r>
                              <w:r>
                                <w:rPr>
                                  <w:sz w:val="26"/>
                                </w:rPr>
                                <w:t>Dízima significa que não termina e a palavra periódica significa repetição, “dízima periódica”, são aqueles número que ao dividirmos se repetem infinitamente, por exemplo 0,32323232… O número 32 será o período, pois é o que </w:t>
                              </w:r>
                              <w:r>
                                <w:rPr>
                                  <w:spacing w:val="-2"/>
                                  <w:sz w:val="26"/>
                                </w:rPr>
                                <w:t>repete.</w:t>
                              </w:r>
                            </w:p>
                          </w:txbxContent>
                        </wps:txbx>
                        <wps:bodyPr wrap="square" lIns="0" tIns="0" rIns="0" bIns="0" rtlCol="0">
                          <a:noAutofit/>
                        </wps:bodyPr>
                      </wps:wsp>
                    </wpg:wgp>
                  </a:graphicData>
                </a:graphic>
              </wp:anchor>
            </w:drawing>
          </mc:Choice>
          <mc:Fallback>
            <w:pict>
              <v:group style="position:absolute;margin-left:47.224998pt;margin-top:21.842741pt;width:525.2pt;height:146.450pt;mso-position-horizontal-relative:page;mso-position-vertical-relative:paragraph;z-index:-15364608;mso-wrap-distance-left:0;mso-wrap-distance-right:0" id="docshapegroup996" coordorigin="944,437" coordsize="10504,2929">
                <v:rect style="position:absolute;left:972;top:464;width:9967;height:1401" id="docshape997" filled="true" fillcolor="#deeaf6" stroked="false">
                  <v:fill type="solid"/>
                </v:rect>
                <v:shape style="position:absolute;left:944;top:436;width:10024;height:1429" id="docshape998" coordorigin="945,437" coordsize="10024,1429" path="m10940,437l973,437,945,437,945,465,945,465,945,1865,973,1865,973,465,10940,465,10940,437xm10968,437l10940,437,10940,465,10940,465,10940,1865,10968,1865,10968,465,10968,465,10968,437xe" filled="true" fillcolor="#001f5f" stroked="false">
                  <v:path arrowok="t"/>
                  <v:fill type="solid"/>
                </v:shape>
                <v:rect style="position:absolute;left:972;top:1865;width:9967;height:364" id="docshape999" filled="true" fillcolor="#deeaf6" stroked="false">
                  <v:fill type="solid"/>
                </v:rect>
                <v:shape style="position:absolute;left:944;top:1865;width:10024;height:364" id="docshape1000" coordorigin="945,1865" coordsize="10024,364" path="m973,1865l945,1865,945,2229,973,2229,973,1865xm10968,1865l10940,1865,10940,2229,10968,2229,10968,1865xe" filled="true" fillcolor="#001f5f" stroked="false">
                  <v:path arrowok="t"/>
                  <v:fill type="solid"/>
                </v:shape>
                <v:rect style="position:absolute;left:972;top:2229;width:9967;height:364" id="docshape1001" filled="true" fillcolor="#deeaf6" stroked="false">
                  <v:fill type="solid"/>
                </v:rect>
                <v:shape style="position:absolute;left:944;top:2229;width:10024;height:364" id="docshape1002" coordorigin="945,2229" coordsize="10024,364" path="m973,2229l945,2229,945,2593,973,2593,973,2229xm10968,2229l10940,2229,10940,2593,10968,2593,10968,2229xe" filled="true" fillcolor="#001f5f" stroked="false">
                  <v:path arrowok="t"/>
                  <v:fill type="solid"/>
                </v:shape>
                <v:rect style="position:absolute;left:972;top:2593;width:9967;height:364" id="docshape1003" filled="true" fillcolor="#deeaf6" stroked="false">
                  <v:fill type="solid"/>
                </v:rect>
                <v:shape style="position:absolute;left:944;top:2593;width:10024;height:364" id="docshape1004" coordorigin="945,2593" coordsize="10024,364" path="m973,2593l945,2593,945,2957,973,2957,973,2593xm10968,2593l10940,2593,10940,2957,10968,2957,10968,2593xe" filled="true" fillcolor="#001f5f" stroked="false">
                  <v:path arrowok="t"/>
                  <v:fill type="solid"/>
                </v:shape>
                <v:rect style="position:absolute;left:972;top:2957;width:9967;height:380" id="docshape1005" filled="true" fillcolor="#deeaf6" stroked="false">
                  <v:fill type="solid"/>
                </v:rect>
                <v:shape style="position:absolute;left:944;top:2957;width:10024;height:408" id="docshape1006" coordorigin="945,2957" coordsize="10024,408" path="m10940,3337l973,3337,973,2957,945,2957,945,3337,945,3365,973,3365,10940,3365,10940,3337xm10968,2957l10940,2957,10940,3337,10940,3365,10968,3365,10968,3337,10968,2957xe" filled="true" fillcolor="#001f5f" stroked="false">
                  <v:path arrowok="t"/>
                  <v:fill type="solid"/>
                </v:shape>
                <v:shape style="position:absolute;left:1080;top:482;width:10368;height:1200" type="#_x0000_t75" id="docshape1007" stroked="false">
                  <v:imagedata r:id="rId455" o:title=""/>
                </v:shape>
                <v:shape style="position:absolute;left:944;top:436;width:10504;height:2929" type="#_x0000_t202" id="docshape1008"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48"/>
                          <w:rPr>
                            <w:sz w:val="26"/>
                          </w:rPr>
                        </w:pPr>
                      </w:p>
                      <w:p>
                        <w:pPr>
                          <w:spacing w:line="252" w:lineRule="auto" w:before="0"/>
                          <w:ind w:left="135" w:right="610" w:firstLine="0"/>
                          <w:jc w:val="both"/>
                          <w:rPr>
                            <w:sz w:val="26"/>
                          </w:rPr>
                        </w:pPr>
                        <w:r>
                          <w:rPr>
                            <w:b/>
                            <w:color w:val="00AF50"/>
                            <w:sz w:val="26"/>
                          </w:rPr>
                          <w:t>VOCÊ SABIA? </w:t>
                        </w:r>
                        <w:r>
                          <w:rPr>
                            <w:sz w:val="26"/>
                          </w:rPr>
                          <w:t>Dízima significa que não termina e a palavra periódica significa repetição, “dízima periódica”, são aqueles número que ao dividirmos se repetem infinitamente, por exemplo 0,32323232… O número 32 será o período, pois é o que </w:t>
                        </w:r>
                        <w:r>
                          <w:rPr>
                            <w:spacing w:val="-2"/>
                            <w:sz w:val="26"/>
                          </w:rPr>
                          <w:t>repete.</w:t>
                        </w:r>
                      </w:p>
                    </w:txbxContent>
                  </v:textbox>
                  <w10:wrap type="none"/>
                </v:shape>
                <w10:wrap type="topAndBottom"/>
              </v:group>
            </w:pict>
          </mc:Fallback>
        </mc:AlternateContent>
      </w:r>
    </w:p>
    <w:p>
      <w:pPr>
        <w:pStyle w:val="BodyText"/>
      </w:pPr>
    </w:p>
    <w:p>
      <w:pPr>
        <w:pStyle w:val="BodyText"/>
        <w:spacing w:before="4"/>
      </w:pPr>
    </w:p>
    <w:p>
      <w:pPr>
        <w:pStyle w:val="BodyText"/>
        <w:ind w:left="520"/>
        <w:rPr>
          <w:b/>
        </w:rPr>
      </w:pPr>
      <w:r>
        <w:rPr/>
        <w:t>A</w:t>
      </w:r>
      <w:r>
        <w:rPr>
          <w:spacing w:val="-4"/>
        </w:rPr>
        <w:t> </w:t>
      </w:r>
      <w:r>
        <w:rPr/>
        <w:t>barrinha</w:t>
      </w:r>
      <w:r>
        <w:rPr>
          <w:spacing w:val="-6"/>
        </w:rPr>
        <w:t> </w:t>
      </w:r>
      <w:r>
        <w:rPr/>
        <w:t>em</w:t>
      </w:r>
      <w:r>
        <w:rPr>
          <w:spacing w:val="-1"/>
        </w:rPr>
        <w:t> </w:t>
      </w:r>
      <w:r>
        <w:rPr/>
        <w:t>cima</w:t>
      </w:r>
      <w:r>
        <w:rPr>
          <w:spacing w:val="-2"/>
        </w:rPr>
        <w:t> </w:t>
      </w:r>
      <w:r>
        <w:rPr/>
        <w:t>do</w:t>
      </w:r>
      <w:r>
        <w:rPr>
          <w:spacing w:val="-2"/>
        </w:rPr>
        <w:t> </w:t>
      </w:r>
      <w:r>
        <w:rPr/>
        <w:t>período</w:t>
      </w:r>
      <w:r>
        <w:rPr>
          <w:spacing w:val="-1"/>
        </w:rPr>
        <w:t> </w:t>
      </w:r>
      <w:r>
        <w:rPr/>
        <w:t>também</w:t>
      </w:r>
      <w:r>
        <w:rPr>
          <w:spacing w:val="-3"/>
        </w:rPr>
        <w:t> </w:t>
      </w:r>
      <w:r>
        <w:rPr/>
        <w:t>indica</w:t>
      </w:r>
      <w:r>
        <w:rPr>
          <w:spacing w:val="-1"/>
        </w:rPr>
        <w:t> </w:t>
      </w:r>
      <w:r>
        <w:rPr/>
        <w:t>uma</w:t>
      </w:r>
      <w:r>
        <w:rPr>
          <w:spacing w:val="-1"/>
        </w:rPr>
        <w:t> </w:t>
      </w:r>
      <w:r>
        <w:rPr/>
        <w:t>dízima</w:t>
      </w:r>
      <w:r>
        <w:rPr>
          <w:spacing w:val="-2"/>
        </w:rPr>
        <w:t> </w:t>
      </w:r>
      <w:r>
        <w:rPr/>
        <w:t>periódica,</w:t>
      </w:r>
      <w:r>
        <w:rPr>
          <w:spacing w:val="2"/>
        </w:rPr>
        <w:t> </w:t>
      </w:r>
      <w:r>
        <w:rPr>
          <w:b/>
        </w:rPr>
        <w:t>por</w:t>
      </w:r>
      <w:r>
        <w:rPr>
          <w:b/>
          <w:spacing w:val="-1"/>
        </w:rPr>
        <w:t> </w:t>
      </w:r>
      <w:r>
        <w:rPr>
          <w:b/>
          <w:spacing w:val="-2"/>
        </w:rPr>
        <w:t>exemplo:</w:t>
      </w:r>
    </w:p>
    <w:p>
      <w:pPr>
        <w:pStyle w:val="BodyText"/>
        <w:spacing w:before="116"/>
        <w:rPr>
          <w:b/>
          <w:sz w:val="20"/>
        </w:rPr>
      </w:pPr>
      <w:r>
        <w:rPr/>
        <w:drawing>
          <wp:anchor distT="0" distB="0" distL="0" distR="0" allowOverlap="1" layoutInCell="1" locked="0" behindDoc="1" simplePos="0" relativeHeight="487952384">
            <wp:simplePos x="0" y="0"/>
            <wp:positionH relativeFrom="page">
              <wp:posOffset>3113404</wp:posOffset>
            </wp:positionH>
            <wp:positionV relativeFrom="paragraph">
              <wp:posOffset>258152</wp:posOffset>
            </wp:positionV>
            <wp:extent cx="1352549" cy="495300"/>
            <wp:effectExtent l="0" t="0" r="0" b="0"/>
            <wp:wrapTopAndBottom/>
            <wp:docPr id="1387" name="Image 1387"/>
            <wp:cNvGraphicFramePr>
              <a:graphicFrameLocks/>
            </wp:cNvGraphicFramePr>
            <a:graphic>
              <a:graphicData uri="http://schemas.openxmlformats.org/drawingml/2006/picture">
                <pic:pic>
                  <pic:nvPicPr>
                    <pic:cNvPr id="1387" name="Image 1387"/>
                    <pic:cNvPicPr/>
                  </pic:nvPicPr>
                  <pic:blipFill>
                    <a:blip r:embed="rId461" cstate="print"/>
                    <a:stretch>
                      <a:fillRect/>
                    </a:stretch>
                  </pic:blipFill>
                  <pic:spPr>
                    <a:xfrm>
                      <a:off x="0" y="0"/>
                      <a:ext cx="1352549" cy="495300"/>
                    </a:xfrm>
                    <a:prstGeom prst="rect">
                      <a:avLst/>
                    </a:prstGeom>
                  </pic:spPr>
                </pic:pic>
              </a:graphicData>
            </a:graphic>
          </wp:anchor>
        </w:drawing>
      </w:r>
    </w:p>
    <w:p>
      <w:pPr>
        <w:pStyle w:val="BodyText"/>
        <w:spacing w:before="125"/>
        <w:rPr>
          <w:b/>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52896">
                <wp:simplePos x="0" y="0"/>
                <wp:positionH relativeFrom="page">
                  <wp:posOffset>668337</wp:posOffset>
                </wp:positionH>
                <wp:positionV relativeFrom="paragraph">
                  <wp:posOffset>265544</wp:posOffset>
                </wp:positionV>
                <wp:extent cx="6227445" cy="27940"/>
                <wp:effectExtent l="0" t="0" r="0" b="0"/>
                <wp:wrapTopAndBottom/>
                <wp:docPr id="1388" name="Graphic 1388"/>
                <wp:cNvGraphicFramePr>
                  <a:graphicFrameLocks/>
                </wp:cNvGraphicFramePr>
                <a:graphic>
                  <a:graphicData uri="http://schemas.microsoft.com/office/word/2010/wordprocessingShape">
                    <wps:wsp>
                      <wps:cNvPr id="1388" name="Graphic 1388"/>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908985pt;width:490.35pt;height:2.2pt;mso-position-horizontal-relative:page;mso-position-vertical-relative:paragraph;z-index:-15363584;mso-wrap-distance-left:0;mso-wrap-distance-right:0" id="docshape1009" filled="true" fillcolor="#006fc0" stroked="false">
                <v:fill type="solid"/>
                <w10:wrap type="topAndBottom"/>
              </v:rect>
            </w:pict>
          </mc:Fallback>
        </mc:AlternateContent>
      </w:r>
      <w:r>
        <w:rPr>
          <w:color w:val="006FC0"/>
        </w:rPr>
        <w:t>Números</w:t>
      </w:r>
      <w:r>
        <w:rPr>
          <w:color w:val="006FC0"/>
          <w:spacing w:val="-6"/>
        </w:rPr>
        <w:t> </w:t>
      </w:r>
      <w:r>
        <w:rPr>
          <w:color w:val="006FC0"/>
          <w:spacing w:val="-2"/>
        </w:rPr>
        <w:t>Irracionais</w:t>
      </w:r>
    </w:p>
    <w:p>
      <w:pPr>
        <w:pStyle w:val="BodyText"/>
        <w:spacing w:before="159"/>
        <w:ind w:left="520"/>
      </w:pPr>
      <w:r>
        <w:rPr/>
        <w:t>Existem</w:t>
      </w:r>
      <w:r>
        <w:rPr>
          <w:spacing w:val="-2"/>
        </w:rPr>
        <w:t> </w:t>
      </w:r>
      <w:r>
        <w:rPr/>
        <w:t>dizimas</w:t>
      </w:r>
      <w:r>
        <w:rPr>
          <w:spacing w:val="-4"/>
        </w:rPr>
        <w:t> </w:t>
      </w:r>
      <w:r>
        <w:rPr/>
        <w:t>que</w:t>
      </w:r>
      <w:r>
        <w:rPr>
          <w:spacing w:val="-1"/>
        </w:rPr>
        <w:t> </w:t>
      </w:r>
      <w:r>
        <w:rPr/>
        <w:t>nunca</w:t>
      </w:r>
      <w:r>
        <w:rPr>
          <w:spacing w:val="-5"/>
        </w:rPr>
        <w:t> </w:t>
      </w:r>
      <w:r>
        <w:rPr/>
        <w:t>repetem</w:t>
      </w:r>
      <w:r>
        <w:rPr>
          <w:spacing w:val="-2"/>
        </w:rPr>
        <w:t> </w:t>
      </w:r>
      <w:r>
        <w:rPr/>
        <w:t>e</w:t>
      </w:r>
      <w:r>
        <w:rPr>
          <w:spacing w:val="-2"/>
        </w:rPr>
        <w:t> </w:t>
      </w:r>
      <w:r>
        <w:rPr/>
        <w:t>sempre</w:t>
      </w:r>
      <w:r>
        <w:rPr>
          <w:spacing w:val="-1"/>
        </w:rPr>
        <w:t> </w:t>
      </w:r>
      <w:r>
        <w:rPr/>
        <w:t>mudam</w:t>
      </w:r>
      <w:r>
        <w:rPr>
          <w:spacing w:val="-5"/>
        </w:rPr>
        <w:t> </w:t>
      </w:r>
      <w:r>
        <w:rPr>
          <w:spacing w:val="-2"/>
        </w:rPr>
        <w:t>infinitamente.</w:t>
      </w:r>
    </w:p>
    <w:p>
      <w:pPr>
        <w:pStyle w:val="BodyText"/>
        <w:rPr>
          <w:sz w:val="20"/>
        </w:rPr>
      </w:pPr>
    </w:p>
    <w:p>
      <w:pPr>
        <w:pStyle w:val="BodyText"/>
        <w:spacing w:before="157"/>
        <w:rPr>
          <w:sz w:val="20"/>
        </w:rPr>
      </w:pPr>
      <w:r>
        <w:rPr/>
        <mc:AlternateContent>
          <mc:Choice Requires="wps">
            <w:drawing>
              <wp:anchor distT="0" distB="0" distL="0" distR="0" allowOverlap="1" layoutInCell="1" locked="0" behindDoc="1" simplePos="0" relativeHeight="487953408">
                <wp:simplePos x="0" y="0"/>
                <wp:positionH relativeFrom="page">
                  <wp:posOffset>2470467</wp:posOffset>
                </wp:positionH>
                <wp:positionV relativeFrom="paragraph">
                  <wp:posOffset>284172</wp:posOffset>
                </wp:positionV>
                <wp:extent cx="2609850" cy="581025"/>
                <wp:effectExtent l="0" t="0" r="0" b="0"/>
                <wp:wrapTopAndBottom/>
                <wp:docPr id="1389" name="Group 1389"/>
                <wp:cNvGraphicFramePr>
                  <a:graphicFrameLocks/>
                </wp:cNvGraphicFramePr>
                <a:graphic>
                  <a:graphicData uri="http://schemas.microsoft.com/office/word/2010/wordprocessingGroup">
                    <wpg:wgp>
                      <wpg:cNvPr id="1389" name="Group 1389"/>
                      <wpg:cNvGrpSpPr/>
                      <wpg:grpSpPr>
                        <a:xfrm>
                          <a:off x="0" y="0"/>
                          <a:ext cx="2609850" cy="581025"/>
                          <a:chExt cx="2609850" cy="581025"/>
                        </a:xfrm>
                      </wpg:grpSpPr>
                      <wps:wsp>
                        <wps:cNvPr id="1390" name="Graphic 1390"/>
                        <wps:cNvSpPr/>
                        <wps:spPr>
                          <a:xfrm>
                            <a:off x="14287" y="14287"/>
                            <a:ext cx="2581275" cy="552450"/>
                          </a:xfrm>
                          <a:custGeom>
                            <a:avLst/>
                            <a:gdLst/>
                            <a:ahLst/>
                            <a:cxnLst/>
                            <a:rect l="l" t="t" r="r" b="b"/>
                            <a:pathLst>
                              <a:path w="2581275" h="552450">
                                <a:moveTo>
                                  <a:pt x="0" y="92075"/>
                                </a:moveTo>
                                <a:lnTo>
                                  <a:pt x="7242" y="56257"/>
                                </a:lnTo>
                                <a:lnTo>
                                  <a:pt x="26987" y="26987"/>
                                </a:lnTo>
                                <a:lnTo>
                                  <a:pt x="56257" y="7242"/>
                                </a:lnTo>
                                <a:lnTo>
                                  <a:pt x="92075" y="0"/>
                                </a:lnTo>
                                <a:lnTo>
                                  <a:pt x="2489199" y="0"/>
                                </a:lnTo>
                                <a:lnTo>
                                  <a:pt x="2525017" y="7242"/>
                                </a:lnTo>
                                <a:lnTo>
                                  <a:pt x="2554287" y="26987"/>
                                </a:lnTo>
                                <a:lnTo>
                                  <a:pt x="2574032" y="56257"/>
                                </a:lnTo>
                                <a:lnTo>
                                  <a:pt x="2581274" y="92075"/>
                                </a:lnTo>
                                <a:lnTo>
                                  <a:pt x="2581274" y="460362"/>
                                </a:lnTo>
                                <a:lnTo>
                                  <a:pt x="2574032" y="496201"/>
                                </a:lnTo>
                                <a:lnTo>
                                  <a:pt x="2554287" y="525468"/>
                                </a:lnTo>
                                <a:lnTo>
                                  <a:pt x="2525017" y="545201"/>
                                </a:lnTo>
                                <a:lnTo>
                                  <a:pt x="2489199" y="552437"/>
                                </a:lnTo>
                                <a:lnTo>
                                  <a:pt x="92075" y="552437"/>
                                </a:lnTo>
                                <a:lnTo>
                                  <a:pt x="56257" y="545201"/>
                                </a:lnTo>
                                <a:lnTo>
                                  <a:pt x="26987" y="525468"/>
                                </a:lnTo>
                                <a:lnTo>
                                  <a:pt x="7242" y="496201"/>
                                </a:lnTo>
                                <a:lnTo>
                                  <a:pt x="0" y="460362"/>
                                </a:lnTo>
                                <a:lnTo>
                                  <a:pt x="0" y="92075"/>
                                </a:lnTo>
                                <a:close/>
                              </a:path>
                            </a:pathLst>
                          </a:custGeom>
                          <a:ln w="28575">
                            <a:solidFill>
                              <a:srgbClr val="006FC0"/>
                            </a:solidFill>
                            <a:prstDash val="lgDash"/>
                          </a:ln>
                        </wps:spPr>
                        <wps:bodyPr wrap="square" lIns="0" tIns="0" rIns="0" bIns="0" rtlCol="0">
                          <a:prstTxWarp prst="textNoShape">
                            <a:avLst/>
                          </a:prstTxWarp>
                          <a:noAutofit/>
                        </wps:bodyPr>
                      </wps:wsp>
                      <wps:wsp>
                        <wps:cNvPr id="1391" name="Graphic 1391"/>
                        <wps:cNvSpPr/>
                        <wps:spPr>
                          <a:xfrm>
                            <a:off x="1190942" y="280352"/>
                            <a:ext cx="96520" cy="10160"/>
                          </a:xfrm>
                          <a:custGeom>
                            <a:avLst/>
                            <a:gdLst/>
                            <a:ahLst/>
                            <a:cxnLst/>
                            <a:rect l="l" t="t" r="r" b="b"/>
                            <a:pathLst>
                              <a:path w="96520" h="10160">
                                <a:moveTo>
                                  <a:pt x="96520" y="0"/>
                                </a:moveTo>
                                <a:lnTo>
                                  <a:pt x="0" y="0"/>
                                </a:lnTo>
                                <a:lnTo>
                                  <a:pt x="0" y="10159"/>
                                </a:lnTo>
                                <a:lnTo>
                                  <a:pt x="96520" y="10159"/>
                                </a:lnTo>
                                <a:lnTo>
                                  <a:pt x="96520" y="0"/>
                                </a:lnTo>
                                <a:close/>
                              </a:path>
                            </a:pathLst>
                          </a:custGeom>
                          <a:solidFill>
                            <a:srgbClr val="000000"/>
                          </a:solidFill>
                        </wps:spPr>
                        <wps:bodyPr wrap="square" lIns="0" tIns="0" rIns="0" bIns="0" rtlCol="0">
                          <a:prstTxWarp prst="textNoShape">
                            <a:avLst/>
                          </a:prstTxWarp>
                          <a:noAutofit/>
                        </wps:bodyPr>
                      </wps:wsp>
                      <wps:wsp>
                        <wps:cNvPr id="1392" name="Textbox 1392"/>
                        <wps:cNvSpPr txBox="1"/>
                        <wps:spPr>
                          <a:xfrm>
                            <a:off x="174561" y="183826"/>
                            <a:ext cx="2279650" cy="186690"/>
                          </a:xfrm>
                          <a:prstGeom prst="rect">
                            <a:avLst/>
                          </a:prstGeom>
                        </wps:spPr>
                        <wps:txbx>
                          <w:txbxContent>
                            <w:p>
                              <w:pPr>
                                <w:tabs>
                                  <w:tab w:pos="1796" w:val="left" w:leader="none"/>
                                </w:tabs>
                                <w:spacing w:line="294" w:lineRule="exact" w:before="0"/>
                                <w:ind w:left="0" w:right="0" w:firstLine="0"/>
                                <w:jc w:val="left"/>
                                <w:rPr>
                                  <w:rFonts w:ascii="Cambria Math" w:hAnsi="Cambria Math" w:eastAsia="Cambria Math"/>
                                  <w:sz w:val="26"/>
                                </w:rPr>
                              </w:pPr>
                              <w:r>
                                <w:rPr>
                                  <w:rFonts w:ascii="Cambria Math" w:hAnsi="Cambria Math" w:eastAsia="Cambria Math"/>
                                  <w:color w:val="C00000"/>
                                  <w:sz w:val="26"/>
                                </w:rPr>
                                <w:t>𝑰</w:t>
                              </w:r>
                              <w:r>
                                <w:rPr>
                                  <w:rFonts w:ascii="Cambria Math" w:hAnsi="Cambria Math" w:eastAsia="Cambria Math"/>
                                  <w:color w:val="C00000"/>
                                  <w:spacing w:val="14"/>
                                  <w:sz w:val="26"/>
                                </w:rPr>
                                <w:t> </w:t>
                              </w:r>
                              <w:r>
                                <w:rPr>
                                  <w:rFonts w:ascii="Cambria Math" w:hAnsi="Cambria Math" w:eastAsia="Cambria Math"/>
                                  <w:color w:val="C00000"/>
                                  <w:sz w:val="26"/>
                                </w:rPr>
                                <w:t>=</w:t>
                              </w:r>
                              <w:r>
                                <w:rPr>
                                  <w:rFonts w:ascii="Cambria Math" w:hAnsi="Cambria Math" w:eastAsia="Cambria Math"/>
                                  <w:color w:val="C00000"/>
                                  <w:spacing w:val="17"/>
                                  <w:sz w:val="26"/>
                                </w:rPr>
                                <w:t> </w:t>
                              </w:r>
                              <w:r>
                                <w:rPr>
                                  <w:rFonts w:ascii="Cambria Math" w:hAnsi="Cambria Math" w:eastAsia="Cambria Math"/>
                                  <w:sz w:val="26"/>
                                </w:rPr>
                                <w:t>{𝑋/𝑥</w:t>
                              </w:r>
                              <w:r>
                                <w:rPr>
                                  <w:rFonts w:ascii="Cambria Math" w:hAnsi="Cambria Math" w:eastAsia="Cambria Math"/>
                                  <w:spacing w:val="67"/>
                                  <w:sz w:val="26"/>
                                </w:rPr>
                                <w:t> </w:t>
                              </w:r>
                              <w:r>
                                <w:rPr>
                                  <w:rFonts w:ascii="Cambria Math" w:hAnsi="Cambria Math" w:eastAsia="Cambria Math"/>
                                  <w:sz w:val="26"/>
                                </w:rPr>
                                <w:t>𝑥</w:t>
                              </w:r>
                              <w:r>
                                <w:rPr>
                                  <w:rFonts w:ascii="Cambria Math" w:hAnsi="Cambria Math" w:eastAsia="Cambria Math"/>
                                  <w:spacing w:val="22"/>
                                  <w:sz w:val="26"/>
                                </w:rPr>
                                <w:t> </w:t>
                              </w:r>
                              <w:r>
                                <w:rPr>
                                  <w:rFonts w:ascii="Cambria Math" w:hAnsi="Cambria Math" w:eastAsia="Cambria Math"/>
                                  <w:spacing w:val="-10"/>
                                  <w:sz w:val="26"/>
                                </w:rPr>
                                <w:t>≠</w:t>
                              </w:r>
                              <w:r>
                                <w:rPr>
                                  <w:rFonts w:ascii="Cambria Math" w:hAnsi="Cambria Math" w:eastAsia="Cambria Math"/>
                                  <w:sz w:val="26"/>
                                </w:rPr>
                                <w:tab/>
                                <w:t>;</w:t>
                              </w:r>
                              <w:r>
                                <w:rPr>
                                  <w:rFonts w:ascii="Cambria Math" w:hAnsi="Cambria Math" w:eastAsia="Cambria Math"/>
                                  <w:spacing w:val="42"/>
                                  <w:sz w:val="26"/>
                                </w:rPr>
                                <w:t> </w:t>
                              </w:r>
                              <w:r>
                                <w:rPr>
                                  <w:rFonts w:ascii="Cambria Math" w:hAnsi="Cambria Math" w:eastAsia="Cambria Math"/>
                                  <w:sz w:val="26"/>
                                </w:rPr>
                                <w:t>𝑎</w:t>
                              </w:r>
                              <w:r>
                                <w:rPr>
                                  <w:rFonts w:ascii="Cambria Math" w:hAnsi="Cambria Math" w:eastAsia="Cambria Math"/>
                                  <w:spacing w:val="22"/>
                                  <w:sz w:val="26"/>
                                </w:rPr>
                                <w:t> </w:t>
                              </w:r>
                              <w:r>
                                <w:rPr>
                                  <w:rFonts w:ascii="Cambria Math" w:hAnsi="Cambria Math" w:eastAsia="Cambria Math"/>
                                  <w:sz w:val="26"/>
                                </w:rPr>
                                <w:t>∈</w:t>
                              </w:r>
                              <w:r>
                                <w:rPr>
                                  <w:rFonts w:ascii="Cambria Math" w:hAnsi="Cambria Math" w:eastAsia="Cambria Math"/>
                                  <w:spacing w:val="12"/>
                                  <w:sz w:val="26"/>
                                </w:rPr>
                                <w:t> </w:t>
                              </w:r>
                              <w:r>
                                <w:rPr>
                                  <w:rFonts w:ascii="Cambria Math" w:hAnsi="Cambria Math" w:eastAsia="Cambria Math"/>
                                  <w:sz w:val="26"/>
                                </w:rPr>
                                <w:t>𝑍;</w:t>
                              </w:r>
                              <w:r>
                                <w:rPr>
                                  <w:rFonts w:ascii="Cambria Math" w:hAnsi="Cambria Math" w:eastAsia="Cambria Math"/>
                                  <w:spacing w:val="-13"/>
                                  <w:sz w:val="26"/>
                                </w:rPr>
                                <w:t> </w:t>
                              </w:r>
                              <w:r>
                                <w:rPr>
                                  <w:rFonts w:ascii="Cambria Math" w:hAnsi="Cambria Math" w:eastAsia="Cambria Math"/>
                                  <w:sz w:val="26"/>
                                </w:rPr>
                                <w:t>𝑏</w:t>
                              </w:r>
                              <w:r>
                                <w:rPr>
                                  <w:rFonts w:ascii="Cambria Math" w:hAnsi="Cambria Math" w:eastAsia="Cambria Math"/>
                                  <w:spacing w:val="51"/>
                                  <w:w w:val="150"/>
                                  <w:sz w:val="26"/>
                                </w:rPr>
                                <w:t> </w:t>
                              </w:r>
                              <w:r>
                                <w:rPr>
                                  <w:rFonts w:ascii="Cambria Math" w:hAnsi="Cambria Math" w:eastAsia="Cambria Math"/>
                                  <w:sz w:val="26"/>
                                </w:rPr>
                                <w:t>∈</w:t>
                              </w:r>
                              <w:r>
                                <w:rPr>
                                  <w:rFonts w:ascii="Cambria Math" w:hAnsi="Cambria Math" w:eastAsia="Cambria Math"/>
                                  <w:spacing w:val="18"/>
                                  <w:sz w:val="26"/>
                                </w:rPr>
                                <w:t> </w:t>
                              </w:r>
                              <w:r>
                                <w:rPr>
                                  <w:rFonts w:ascii="Cambria Math" w:hAnsi="Cambria Math" w:eastAsia="Cambria Math"/>
                                  <w:spacing w:val="-5"/>
                                  <w:sz w:val="26"/>
                                </w:rPr>
                                <w:t>𝑍</w:t>
                              </w:r>
                              <w:r>
                                <w:rPr>
                                  <w:rFonts w:ascii="Cambria Math" w:hAnsi="Cambria Math" w:eastAsia="Cambria Math"/>
                                  <w:spacing w:val="-5"/>
                                  <w:sz w:val="26"/>
                                  <w:vertAlign w:val="superscript"/>
                                </w:rPr>
                                <w:t>∗</w:t>
                              </w:r>
                              <w:r>
                                <w:rPr>
                                  <w:rFonts w:ascii="Cambria Math" w:hAnsi="Cambria Math" w:eastAsia="Cambria Math"/>
                                  <w:spacing w:val="-5"/>
                                  <w:sz w:val="26"/>
                                  <w:vertAlign w:val="baseline"/>
                                </w:rPr>
                                <w:t>}</w:t>
                              </w:r>
                            </w:p>
                          </w:txbxContent>
                        </wps:txbx>
                        <wps:bodyPr wrap="square" lIns="0" tIns="0" rIns="0" bIns="0" rtlCol="0">
                          <a:noAutofit/>
                        </wps:bodyPr>
                      </wps:wsp>
                      <wps:wsp>
                        <wps:cNvPr id="1393" name="Textbox 1393"/>
                        <wps:cNvSpPr txBox="1"/>
                        <wps:spPr>
                          <a:xfrm>
                            <a:off x="1190942" y="80431"/>
                            <a:ext cx="104775" cy="165100"/>
                          </a:xfrm>
                          <a:prstGeom prst="rect">
                            <a:avLst/>
                          </a:prstGeom>
                        </wps:spPr>
                        <wps:txbx>
                          <w:txbxContent>
                            <w:p>
                              <w:pPr>
                                <w:spacing w:line="260" w:lineRule="exact" w:before="0"/>
                                <w:ind w:left="0" w:right="0" w:firstLine="0"/>
                                <w:jc w:val="left"/>
                                <w:rPr>
                                  <w:rFonts w:ascii="Cambria Math" w:eastAsia="Cambria Math"/>
                                  <w:sz w:val="26"/>
                                </w:rPr>
                              </w:pPr>
                              <w:r>
                                <w:rPr>
                                  <w:rFonts w:ascii="Cambria Math" w:eastAsia="Cambria Math"/>
                                  <w:spacing w:val="-10"/>
                                  <w:sz w:val="26"/>
                                </w:rPr>
                                <w:t>𝑎</w:t>
                              </w:r>
                            </w:p>
                          </w:txbxContent>
                        </wps:txbx>
                        <wps:bodyPr wrap="square" lIns="0" tIns="0" rIns="0" bIns="0" rtlCol="0">
                          <a:noAutofit/>
                        </wps:bodyPr>
                      </wps:wsp>
                      <wps:wsp>
                        <wps:cNvPr id="1394" name="Textbox 1394"/>
                        <wps:cNvSpPr txBox="1"/>
                        <wps:spPr>
                          <a:xfrm>
                            <a:off x="1193482" y="314428"/>
                            <a:ext cx="102235" cy="165100"/>
                          </a:xfrm>
                          <a:prstGeom prst="rect">
                            <a:avLst/>
                          </a:prstGeom>
                        </wps:spPr>
                        <wps:txbx>
                          <w:txbxContent>
                            <w:p>
                              <w:pPr>
                                <w:spacing w:line="260" w:lineRule="exact" w:before="0"/>
                                <w:ind w:left="0" w:right="0" w:firstLine="0"/>
                                <w:jc w:val="left"/>
                                <w:rPr>
                                  <w:rFonts w:ascii="Cambria Math" w:eastAsia="Cambria Math"/>
                                  <w:sz w:val="26"/>
                                </w:rPr>
                              </w:pPr>
                              <w:r>
                                <w:rPr>
                                  <w:rFonts w:ascii="Cambria Math" w:eastAsia="Cambria Math"/>
                                  <w:spacing w:val="-10"/>
                                  <w:sz w:val="26"/>
                                </w:rPr>
                                <w:t>𝑏</w:t>
                              </w:r>
                            </w:p>
                          </w:txbxContent>
                        </wps:txbx>
                        <wps:bodyPr wrap="square" lIns="0" tIns="0" rIns="0" bIns="0" rtlCol="0">
                          <a:noAutofit/>
                        </wps:bodyPr>
                      </wps:wsp>
                    </wpg:wgp>
                  </a:graphicData>
                </a:graphic>
              </wp:anchor>
            </w:drawing>
          </mc:Choice>
          <mc:Fallback>
            <w:pict>
              <v:group style="position:absolute;margin-left:194.524994pt;margin-top:22.375782pt;width:205.5pt;height:45.75pt;mso-position-horizontal-relative:page;mso-position-vertical-relative:paragraph;z-index:-15363072;mso-wrap-distance-left:0;mso-wrap-distance-right:0" id="docshapegroup1010" coordorigin="3890,448" coordsize="4110,915">
                <v:shape style="position:absolute;left:3913;top:470;width:4065;height:870" id="docshape1011" coordorigin="3913,470" coordsize="4065,870" path="m3913,615l3924,559,3955,513,4002,481,4058,470,7833,470,7889,481,7935,513,7967,559,7978,615,7978,1195,7967,1251,7935,1298,7889,1329,7833,1340,4058,1340,4002,1329,3955,1298,3924,1251,3913,1195,3913,615xe" filled="false" stroked="true" strokeweight="2.25pt" strokecolor="#006fc0">
                  <v:path arrowok="t"/>
                  <v:stroke dashstyle="longdash"/>
                </v:shape>
                <v:rect style="position:absolute;left:5766;top:889;width:152;height:16" id="docshape1012" filled="true" fillcolor="#000000" stroked="false">
                  <v:fill type="solid"/>
                </v:rect>
                <v:shape style="position:absolute;left:4165;top:737;width:3590;height:294" type="#_x0000_t202" id="docshape1013" filled="false" stroked="false">
                  <v:textbox inset="0,0,0,0">
                    <w:txbxContent>
                      <w:p>
                        <w:pPr>
                          <w:tabs>
                            <w:tab w:pos="1796" w:val="left" w:leader="none"/>
                          </w:tabs>
                          <w:spacing w:line="294" w:lineRule="exact" w:before="0"/>
                          <w:ind w:left="0" w:right="0" w:firstLine="0"/>
                          <w:jc w:val="left"/>
                          <w:rPr>
                            <w:rFonts w:ascii="Cambria Math" w:hAnsi="Cambria Math" w:eastAsia="Cambria Math"/>
                            <w:sz w:val="26"/>
                          </w:rPr>
                        </w:pPr>
                        <w:r>
                          <w:rPr>
                            <w:rFonts w:ascii="Cambria Math" w:hAnsi="Cambria Math" w:eastAsia="Cambria Math"/>
                            <w:color w:val="C00000"/>
                            <w:sz w:val="26"/>
                          </w:rPr>
                          <w:t>𝑰</w:t>
                        </w:r>
                        <w:r>
                          <w:rPr>
                            <w:rFonts w:ascii="Cambria Math" w:hAnsi="Cambria Math" w:eastAsia="Cambria Math"/>
                            <w:color w:val="C00000"/>
                            <w:spacing w:val="14"/>
                            <w:sz w:val="26"/>
                          </w:rPr>
                          <w:t> </w:t>
                        </w:r>
                        <w:r>
                          <w:rPr>
                            <w:rFonts w:ascii="Cambria Math" w:hAnsi="Cambria Math" w:eastAsia="Cambria Math"/>
                            <w:color w:val="C00000"/>
                            <w:sz w:val="26"/>
                          </w:rPr>
                          <w:t>=</w:t>
                        </w:r>
                        <w:r>
                          <w:rPr>
                            <w:rFonts w:ascii="Cambria Math" w:hAnsi="Cambria Math" w:eastAsia="Cambria Math"/>
                            <w:color w:val="C00000"/>
                            <w:spacing w:val="17"/>
                            <w:sz w:val="26"/>
                          </w:rPr>
                          <w:t> </w:t>
                        </w:r>
                        <w:r>
                          <w:rPr>
                            <w:rFonts w:ascii="Cambria Math" w:hAnsi="Cambria Math" w:eastAsia="Cambria Math"/>
                            <w:sz w:val="26"/>
                          </w:rPr>
                          <w:t>{𝑋/𝑥</w:t>
                        </w:r>
                        <w:r>
                          <w:rPr>
                            <w:rFonts w:ascii="Cambria Math" w:hAnsi="Cambria Math" w:eastAsia="Cambria Math"/>
                            <w:spacing w:val="67"/>
                            <w:sz w:val="26"/>
                          </w:rPr>
                          <w:t> </w:t>
                        </w:r>
                        <w:r>
                          <w:rPr>
                            <w:rFonts w:ascii="Cambria Math" w:hAnsi="Cambria Math" w:eastAsia="Cambria Math"/>
                            <w:sz w:val="26"/>
                          </w:rPr>
                          <w:t>𝑥</w:t>
                        </w:r>
                        <w:r>
                          <w:rPr>
                            <w:rFonts w:ascii="Cambria Math" w:hAnsi="Cambria Math" w:eastAsia="Cambria Math"/>
                            <w:spacing w:val="22"/>
                            <w:sz w:val="26"/>
                          </w:rPr>
                          <w:t> </w:t>
                        </w:r>
                        <w:r>
                          <w:rPr>
                            <w:rFonts w:ascii="Cambria Math" w:hAnsi="Cambria Math" w:eastAsia="Cambria Math"/>
                            <w:spacing w:val="-10"/>
                            <w:sz w:val="26"/>
                          </w:rPr>
                          <w:t>≠</w:t>
                        </w:r>
                        <w:r>
                          <w:rPr>
                            <w:rFonts w:ascii="Cambria Math" w:hAnsi="Cambria Math" w:eastAsia="Cambria Math"/>
                            <w:sz w:val="26"/>
                          </w:rPr>
                          <w:tab/>
                          <w:t>;</w:t>
                        </w:r>
                        <w:r>
                          <w:rPr>
                            <w:rFonts w:ascii="Cambria Math" w:hAnsi="Cambria Math" w:eastAsia="Cambria Math"/>
                            <w:spacing w:val="42"/>
                            <w:sz w:val="26"/>
                          </w:rPr>
                          <w:t> </w:t>
                        </w:r>
                        <w:r>
                          <w:rPr>
                            <w:rFonts w:ascii="Cambria Math" w:hAnsi="Cambria Math" w:eastAsia="Cambria Math"/>
                            <w:sz w:val="26"/>
                          </w:rPr>
                          <w:t>𝑎</w:t>
                        </w:r>
                        <w:r>
                          <w:rPr>
                            <w:rFonts w:ascii="Cambria Math" w:hAnsi="Cambria Math" w:eastAsia="Cambria Math"/>
                            <w:spacing w:val="22"/>
                            <w:sz w:val="26"/>
                          </w:rPr>
                          <w:t> </w:t>
                        </w:r>
                        <w:r>
                          <w:rPr>
                            <w:rFonts w:ascii="Cambria Math" w:hAnsi="Cambria Math" w:eastAsia="Cambria Math"/>
                            <w:sz w:val="26"/>
                          </w:rPr>
                          <w:t>∈</w:t>
                        </w:r>
                        <w:r>
                          <w:rPr>
                            <w:rFonts w:ascii="Cambria Math" w:hAnsi="Cambria Math" w:eastAsia="Cambria Math"/>
                            <w:spacing w:val="12"/>
                            <w:sz w:val="26"/>
                          </w:rPr>
                          <w:t> </w:t>
                        </w:r>
                        <w:r>
                          <w:rPr>
                            <w:rFonts w:ascii="Cambria Math" w:hAnsi="Cambria Math" w:eastAsia="Cambria Math"/>
                            <w:sz w:val="26"/>
                          </w:rPr>
                          <w:t>𝑍;</w:t>
                        </w:r>
                        <w:r>
                          <w:rPr>
                            <w:rFonts w:ascii="Cambria Math" w:hAnsi="Cambria Math" w:eastAsia="Cambria Math"/>
                            <w:spacing w:val="-13"/>
                            <w:sz w:val="26"/>
                          </w:rPr>
                          <w:t> </w:t>
                        </w:r>
                        <w:r>
                          <w:rPr>
                            <w:rFonts w:ascii="Cambria Math" w:hAnsi="Cambria Math" w:eastAsia="Cambria Math"/>
                            <w:sz w:val="26"/>
                          </w:rPr>
                          <w:t>𝑏</w:t>
                        </w:r>
                        <w:r>
                          <w:rPr>
                            <w:rFonts w:ascii="Cambria Math" w:hAnsi="Cambria Math" w:eastAsia="Cambria Math"/>
                            <w:spacing w:val="51"/>
                            <w:w w:val="150"/>
                            <w:sz w:val="26"/>
                          </w:rPr>
                          <w:t> </w:t>
                        </w:r>
                        <w:r>
                          <w:rPr>
                            <w:rFonts w:ascii="Cambria Math" w:hAnsi="Cambria Math" w:eastAsia="Cambria Math"/>
                            <w:sz w:val="26"/>
                          </w:rPr>
                          <w:t>∈</w:t>
                        </w:r>
                        <w:r>
                          <w:rPr>
                            <w:rFonts w:ascii="Cambria Math" w:hAnsi="Cambria Math" w:eastAsia="Cambria Math"/>
                            <w:spacing w:val="18"/>
                            <w:sz w:val="26"/>
                          </w:rPr>
                          <w:t> </w:t>
                        </w:r>
                        <w:r>
                          <w:rPr>
                            <w:rFonts w:ascii="Cambria Math" w:hAnsi="Cambria Math" w:eastAsia="Cambria Math"/>
                            <w:spacing w:val="-5"/>
                            <w:sz w:val="26"/>
                          </w:rPr>
                          <w:t>𝑍</w:t>
                        </w:r>
                        <w:r>
                          <w:rPr>
                            <w:rFonts w:ascii="Cambria Math" w:hAnsi="Cambria Math" w:eastAsia="Cambria Math"/>
                            <w:spacing w:val="-5"/>
                            <w:sz w:val="26"/>
                            <w:vertAlign w:val="superscript"/>
                          </w:rPr>
                          <w:t>∗</w:t>
                        </w:r>
                        <w:r>
                          <w:rPr>
                            <w:rFonts w:ascii="Cambria Math" w:hAnsi="Cambria Math" w:eastAsia="Cambria Math"/>
                            <w:spacing w:val="-5"/>
                            <w:sz w:val="26"/>
                            <w:vertAlign w:val="baseline"/>
                          </w:rPr>
                          <w:t>}</w:t>
                        </w:r>
                      </w:p>
                    </w:txbxContent>
                  </v:textbox>
                  <w10:wrap type="none"/>
                </v:shape>
                <v:shape style="position:absolute;left:5766;top:574;width:165;height:260" type="#_x0000_t202" id="docshape1014" filled="false" stroked="false">
                  <v:textbox inset="0,0,0,0">
                    <w:txbxContent>
                      <w:p>
                        <w:pPr>
                          <w:spacing w:line="260" w:lineRule="exact" w:before="0"/>
                          <w:ind w:left="0" w:right="0" w:firstLine="0"/>
                          <w:jc w:val="left"/>
                          <w:rPr>
                            <w:rFonts w:ascii="Cambria Math" w:eastAsia="Cambria Math"/>
                            <w:sz w:val="26"/>
                          </w:rPr>
                        </w:pPr>
                        <w:r>
                          <w:rPr>
                            <w:rFonts w:ascii="Cambria Math" w:eastAsia="Cambria Math"/>
                            <w:spacing w:val="-10"/>
                            <w:sz w:val="26"/>
                          </w:rPr>
                          <w:t>𝑎</w:t>
                        </w:r>
                      </w:p>
                    </w:txbxContent>
                  </v:textbox>
                  <w10:wrap type="none"/>
                </v:shape>
                <v:shape style="position:absolute;left:5770;top:942;width:161;height:260" type="#_x0000_t202" id="docshape1015" filled="false" stroked="false">
                  <v:textbox inset="0,0,0,0">
                    <w:txbxContent>
                      <w:p>
                        <w:pPr>
                          <w:spacing w:line="260" w:lineRule="exact" w:before="0"/>
                          <w:ind w:left="0" w:right="0" w:firstLine="0"/>
                          <w:jc w:val="left"/>
                          <w:rPr>
                            <w:rFonts w:ascii="Cambria Math" w:eastAsia="Cambria Math"/>
                            <w:sz w:val="26"/>
                          </w:rPr>
                        </w:pPr>
                        <w:r>
                          <w:rPr>
                            <w:rFonts w:ascii="Cambria Math" w:eastAsia="Cambria Math"/>
                            <w:spacing w:val="-10"/>
                            <w:sz w:val="26"/>
                          </w:rPr>
                          <w:t>𝑏</w:t>
                        </w:r>
                      </w:p>
                    </w:txbxContent>
                  </v:textbox>
                  <w10:wrap type="none"/>
                </v:shape>
                <w10:wrap type="topAndBottom"/>
              </v:group>
            </w:pict>
          </mc:Fallback>
        </mc:AlternateContent>
      </w:r>
    </w:p>
    <w:p>
      <w:pPr>
        <w:spacing w:after="0"/>
        <w:rPr>
          <w:sz w:val="20"/>
        </w:rPr>
        <w:sectPr>
          <w:headerReference w:type="default" r:id="rId459"/>
          <w:footerReference w:type="default" r:id="rId460"/>
          <w:pgSz w:w="11910" w:h="16840"/>
          <w:pgMar w:header="707" w:footer="1097" w:top="1660" w:bottom="1280" w:left="560" w:right="100"/>
        </w:sectPr>
      </w:pPr>
    </w:p>
    <w:p>
      <w:pPr>
        <w:pStyle w:val="BodyText"/>
      </w:pPr>
    </w:p>
    <w:p>
      <w:pPr>
        <w:pStyle w:val="BodyText"/>
        <w:spacing w:before="7"/>
      </w:pPr>
    </w:p>
    <w:p>
      <w:pPr>
        <w:pStyle w:val="BodyText"/>
        <w:spacing w:line="249" w:lineRule="auto"/>
        <w:ind w:left="520" w:right="974"/>
        <w:jc w:val="both"/>
      </w:pPr>
      <w:r>
        <w:rPr/>
        <w:t>São </w:t>
      </w:r>
      <w:r>
        <w:rPr>
          <w:b/>
          <w:color w:val="006FC0"/>
        </w:rPr>
        <w:t>números não racionais</w:t>
      </w:r>
      <w:r>
        <w:rPr/>
        <w:t>, que não podem ser transformados em frações, este conjunto de números irracionais é representado pelo I. É um conjunto que reúne os números decimais não exatos com uma representação infinita e não periódica.</w:t>
      </w:r>
    </w:p>
    <w:p>
      <w:pPr>
        <w:spacing w:before="170"/>
        <w:ind w:left="520" w:right="0" w:firstLine="0"/>
        <w:jc w:val="both"/>
        <w:rPr>
          <w:sz w:val="26"/>
        </w:rPr>
      </w:pPr>
      <w:r>
        <w:rPr>
          <w:b/>
          <w:i/>
          <w:sz w:val="26"/>
        </w:rPr>
        <w:t>Exemplo: </w:t>
      </w:r>
      <w:r>
        <w:rPr>
          <w:sz w:val="26"/>
        </w:rPr>
        <w:t>3,141592...</w:t>
      </w:r>
      <w:r>
        <w:rPr>
          <w:spacing w:val="-3"/>
          <w:sz w:val="26"/>
        </w:rPr>
        <w:t> </w:t>
      </w:r>
      <w:r>
        <w:rPr>
          <w:sz w:val="26"/>
        </w:rPr>
        <w:t>ou</w:t>
      </w:r>
      <w:r>
        <w:rPr>
          <w:spacing w:val="-1"/>
          <w:sz w:val="26"/>
        </w:rPr>
        <w:t> </w:t>
      </w:r>
      <w:r>
        <w:rPr>
          <w:spacing w:val="-2"/>
          <w:sz w:val="26"/>
        </w:rPr>
        <w:t>1,203040...</w:t>
      </w:r>
    </w:p>
    <w:p>
      <w:pPr>
        <w:pStyle w:val="BodyText"/>
      </w:pPr>
    </w:p>
    <w:p>
      <w:pPr>
        <w:pStyle w:val="BodyText"/>
        <w:spacing w:before="22"/>
      </w:pPr>
    </w:p>
    <w:p>
      <w:pPr>
        <w:pStyle w:val="Heading5"/>
        <w:numPr>
          <w:ilvl w:val="0"/>
          <w:numId w:val="147"/>
        </w:numPr>
        <w:tabs>
          <w:tab w:pos="1240" w:val="left" w:leader="none"/>
        </w:tabs>
        <w:spacing w:line="240" w:lineRule="auto" w:before="0" w:after="0"/>
        <w:ind w:left="1240" w:right="0" w:hanging="360"/>
        <w:jc w:val="left"/>
      </w:pPr>
      <w:r>
        <w:rPr/>
        <w:t>Irracionais</w:t>
      </w:r>
      <w:r>
        <w:rPr>
          <w:spacing w:val="-4"/>
        </w:rPr>
        <w:t> </w:t>
      </w:r>
      <w:r>
        <w:rPr>
          <w:spacing w:val="-2"/>
        </w:rPr>
        <w:t>algébricos</w:t>
      </w:r>
    </w:p>
    <w:p>
      <w:pPr>
        <w:pStyle w:val="BodyText"/>
        <w:spacing w:before="11"/>
        <w:rPr>
          <w:b/>
          <w:sz w:val="3"/>
        </w:rPr>
      </w:pPr>
      <w:r>
        <w:rPr/>
        <mc:AlternateContent>
          <mc:Choice Requires="wps">
            <w:drawing>
              <wp:anchor distT="0" distB="0" distL="0" distR="0" allowOverlap="1" layoutInCell="1" locked="0" behindDoc="1" simplePos="0" relativeHeight="487954944">
                <wp:simplePos x="0" y="0"/>
                <wp:positionH relativeFrom="page">
                  <wp:posOffset>2685795</wp:posOffset>
                </wp:positionH>
                <wp:positionV relativeFrom="paragraph">
                  <wp:posOffset>47562</wp:posOffset>
                </wp:positionV>
                <wp:extent cx="91440" cy="10160"/>
                <wp:effectExtent l="0" t="0" r="0" b="0"/>
                <wp:wrapTopAndBottom/>
                <wp:docPr id="1395" name="Graphic 1395"/>
                <wp:cNvGraphicFramePr>
                  <a:graphicFrameLocks/>
                </wp:cNvGraphicFramePr>
                <a:graphic>
                  <a:graphicData uri="http://schemas.microsoft.com/office/word/2010/wordprocessingShape">
                    <wps:wsp>
                      <wps:cNvPr id="1395" name="Graphic 1395"/>
                      <wps:cNvSpPr/>
                      <wps:spPr>
                        <a:xfrm>
                          <a:off x="0" y="0"/>
                          <a:ext cx="91440" cy="10160"/>
                        </a:xfrm>
                        <a:custGeom>
                          <a:avLst/>
                          <a:gdLst/>
                          <a:ahLst/>
                          <a:cxnLst/>
                          <a:rect l="l" t="t" r="r" b="b"/>
                          <a:pathLst>
                            <a:path w="91440" h="10160">
                              <a:moveTo>
                                <a:pt x="91439" y="0"/>
                              </a:moveTo>
                              <a:lnTo>
                                <a:pt x="0" y="0"/>
                              </a:lnTo>
                              <a:lnTo>
                                <a:pt x="0" y="10159"/>
                              </a:lnTo>
                              <a:lnTo>
                                <a:pt x="91439" y="10159"/>
                              </a:lnTo>
                              <a:lnTo>
                                <a:pt x="914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11.479996pt;margin-top:3.745117pt;width:7.2pt;height:.79999pt;mso-position-horizontal-relative:page;mso-position-vertical-relative:paragraph;z-index:-15361536;mso-wrap-distance-left:0;mso-wrap-distance-right:0" id="docshape1016"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55456">
                <wp:simplePos x="0" y="0"/>
                <wp:positionH relativeFrom="page">
                  <wp:posOffset>2993135</wp:posOffset>
                </wp:positionH>
                <wp:positionV relativeFrom="paragraph">
                  <wp:posOffset>47562</wp:posOffset>
                </wp:positionV>
                <wp:extent cx="91440" cy="10160"/>
                <wp:effectExtent l="0" t="0" r="0" b="0"/>
                <wp:wrapTopAndBottom/>
                <wp:docPr id="1396" name="Graphic 1396"/>
                <wp:cNvGraphicFramePr>
                  <a:graphicFrameLocks/>
                </wp:cNvGraphicFramePr>
                <a:graphic>
                  <a:graphicData uri="http://schemas.microsoft.com/office/word/2010/wordprocessingShape">
                    <wps:wsp>
                      <wps:cNvPr id="1396" name="Graphic 1396"/>
                      <wps:cNvSpPr/>
                      <wps:spPr>
                        <a:xfrm>
                          <a:off x="0" y="0"/>
                          <a:ext cx="91440" cy="10160"/>
                        </a:xfrm>
                        <a:custGeom>
                          <a:avLst/>
                          <a:gdLst/>
                          <a:ahLst/>
                          <a:cxnLst/>
                          <a:rect l="l" t="t" r="r" b="b"/>
                          <a:pathLst>
                            <a:path w="91440" h="10160">
                              <a:moveTo>
                                <a:pt x="91439" y="0"/>
                              </a:moveTo>
                              <a:lnTo>
                                <a:pt x="0" y="0"/>
                              </a:lnTo>
                              <a:lnTo>
                                <a:pt x="0" y="10159"/>
                              </a:lnTo>
                              <a:lnTo>
                                <a:pt x="91439" y="10159"/>
                              </a:lnTo>
                              <a:lnTo>
                                <a:pt x="914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35.679993pt;margin-top:3.745117pt;width:7.2pt;height:.79999pt;mso-position-horizontal-relative:page;mso-position-vertical-relative:paragraph;z-index:-15361024;mso-wrap-distance-left:0;mso-wrap-distance-right:0" id="docshape1017"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55968">
                <wp:simplePos x="0" y="0"/>
                <wp:positionH relativeFrom="page">
                  <wp:posOffset>3300476</wp:posOffset>
                </wp:positionH>
                <wp:positionV relativeFrom="paragraph">
                  <wp:posOffset>47562</wp:posOffset>
                </wp:positionV>
                <wp:extent cx="91440" cy="10160"/>
                <wp:effectExtent l="0" t="0" r="0" b="0"/>
                <wp:wrapTopAndBottom/>
                <wp:docPr id="1397" name="Graphic 1397"/>
                <wp:cNvGraphicFramePr>
                  <a:graphicFrameLocks/>
                </wp:cNvGraphicFramePr>
                <a:graphic>
                  <a:graphicData uri="http://schemas.microsoft.com/office/word/2010/wordprocessingShape">
                    <wps:wsp>
                      <wps:cNvPr id="1397" name="Graphic 1397"/>
                      <wps:cNvSpPr/>
                      <wps:spPr>
                        <a:xfrm>
                          <a:off x="0" y="0"/>
                          <a:ext cx="91440" cy="10160"/>
                        </a:xfrm>
                        <a:custGeom>
                          <a:avLst/>
                          <a:gdLst/>
                          <a:ahLst/>
                          <a:cxnLst/>
                          <a:rect l="l" t="t" r="r" b="b"/>
                          <a:pathLst>
                            <a:path w="91440" h="10160">
                              <a:moveTo>
                                <a:pt x="91439" y="0"/>
                              </a:moveTo>
                              <a:lnTo>
                                <a:pt x="0" y="0"/>
                              </a:lnTo>
                              <a:lnTo>
                                <a:pt x="0" y="10159"/>
                              </a:lnTo>
                              <a:lnTo>
                                <a:pt x="91439" y="10159"/>
                              </a:lnTo>
                              <a:lnTo>
                                <a:pt x="914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9.880005pt;margin-top:3.745117pt;width:7.2pt;height:.79999pt;mso-position-horizontal-relative:page;mso-position-vertical-relative:paragraph;z-index:-15360512;mso-wrap-distance-left:0;mso-wrap-distance-right:0" id="docshape1018"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56480">
                <wp:simplePos x="0" y="0"/>
                <wp:positionH relativeFrom="page">
                  <wp:posOffset>3608070</wp:posOffset>
                </wp:positionH>
                <wp:positionV relativeFrom="paragraph">
                  <wp:posOffset>47562</wp:posOffset>
                </wp:positionV>
                <wp:extent cx="91440" cy="10160"/>
                <wp:effectExtent l="0" t="0" r="0" b="0"/>
                <wp:wrapTopAndBottom/>
                <wp:docPr id="1398" name="Graphic 1398"/>
                <wp:cNvGraphicFramePr>
                  <a:graphicFrameLocks/>
                </wp:cNvGraphicFramePr>
                <a:graphic>
                  <a:graphicData uri="http://schemas.microsoft.com/office/word/2010/wordprocessingShape">
                    <wps:wsp>
                      <wps:cNvPr id="1398" name="Graphic 1398"/>
                      <wps:cNvSpPr/>
                      <wps:spPr>
                        <a:xfrm>
                          <a:off x="0" y="0"/>
                          <a:ext cx="91440" cy="10160"/>
                        </a:xfrm>
                        <a:custGeom>
                          <a:avLst/>
                          <a:gdLst/>
                          <a:ahLst/>
                          <a:cxnLst/>
                          <a:rect l="l" t="t" r="r" b="b"/>
                          <a:pathLst>
                            <a:path w="91440" h="10160">
                              <a:moveTo>
                                <a:pt x="91439" y="0"/>
                              </a:moveTo>
                              <a:lnTo>
                                <a:pt x="0" y="0"/>
                              </a:lnTo>
                              <a:lnTo>
                                <a:pt x="0" y="10159"/>
                              </a:lnTo>
                              <a:lnTo>
                                <a:pt x="91439" y="10159"/>
                              </a:lnTo>
                              <a:lnTo>
                                <a:pt x="914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4.100006pt;margin-top:3.745117pt;width:7.2pt;height:.79999pt;mso-position-horizontal-relative:page;mso-position-vertical-relative:paragraph;z-index:-15360000;mso-wrap-distance-left:0;mso-wrap-distance-right:0" id="docshape1019" filled="true" fillcolor="#000000" stroked="false">
                <v:fill type="solid"/>
                <w10:wrap type="topAndBottom"/>
              </v:rect>
            </w:pict>
          </mc:Fallback>
        </mc:AlternateContent>
      </w:r>
    </w:p>
    <w:p>
      <w:pPr>
        <w:pStyle w:val="BodyText"/>
        <w:ind w:left="1240"/>
        <w:rPr>
          <w:rFonts w:ascii="Cambria Math" w:hAnsi="Cambria Math"/>
        </w:rPr>
      </w:pPr>
      <w:r>
        <w:rPr>
          <w:position w:val="1"/>
        </w:rPr>
        <w:t>Raízes</w:t>
      </w:r>
      <w:r>
        <w:rPr>
          <w:spacing w:val="2"/>
          <w:position w:val="1"/>
        </w:rPr>
        <w:t> </w:t>
      </w:r>
      <w:r>
        <w:rPr>
          <w:position w:val="1"/>
        </w:rPr>
        <w:t>não</w:t>
      </w:r>
      <w:r>
        <w:rPr>
          <w:spacing w:val="-1"/>
          <w:position w:val="1"/>
        </w:rPr>
        <w:t> </w:t>
      </w:r>
      <w:r>
        <w:rPr>
          <w:position w:val="1"/>
        </w:rPr>
        <w:t>exatas=</w:t>
      </w:r>
      <w:r>
        <w:rPr>
          <w:spacing w:val="-1"/>
          <w:position w:val="1"/>
        </w:rPr>
        <w:t> </w:t>
      </w:r>
      <w:r>
        <w:rPr>
          <w:rFonts w:ascii="Cambria Math" w:hAnsi="Cambria Math"/>
        </w:rPr>
        <w:t>√</w:t>
      </w:r>
      <w:r>
        <w:rPr>
          <w:rFonts w:ascii="Cambria Math" w:hAnsi="Cambria Math"/>
          <w:position w:val="1"/>
        </w:rPr>
        <w:t>2;</w:t>
      </w:r>
      <w:r>
        <w:rPr>
          <w:rFonts w:ascii="Cambria Math" w:hAnsi="Cambria Math"/>
          <w:spacing w:val="40"/>
          <w:position w:val="1"/>
        </w:rPr>
        <w:t> </w:t>
      </w:r>
      <w:r>
        <w:rPr>
          <w:rFonts w:ascii="Cambria Math" w:hAnsi="Cambria Math"/>
        </w:rPr>
        <w:t>√</w:t>
      </w:r>
      <w:r>
        <w:rPr>
          <w:rFonts w:ascii="Cambria Math" w:hAnsi="Cambria Math"/>
          <w:position w:val="1"/>
        </w:rPr>
        <w:t>3;</w:t>
      </w:r>
      <w:r>
        <w:rPr>
          <w:rFonts w:ascii="Cambria Math" w:hAnsi="Cambria Math"/>
          <w:spacing w:val="40"/>
          <w:position w:val="1"/>
        </w:rPr>
        <w:t> </w:t>
      </w:r>
      <w:r>
        <w:rPr>
          <w:rFonts w:ascii="Cambria Math" w:hAnsi="Cambria Math"/>
        </w:rPr>
        <w:t>√</w:t>
      </w:r>
      <w:r>
        <w:rPr>
          <w:rFonts w:ascii="Cambria Math" w:hAnsi="Cambria Math"/>
          <w:position w:val="1"/>
        </w:rPr>
        <w:t>5;</w:t>
      </w:r>
      <w:r>
        <w:rPr>
          <w:rFonts w:ascii="Cambria Math" w:hAnsi="Cambria Math"/>
          <w:spacing w:val="42"/>
          <w:position w:val="1"/>
        </w:rPr>
        <w:t> </w:t>
      </w:r>
      <w:r>
        <w:rPr>
          <w:rFonts w:ascii="Cambria Math" w:hAnsi="Cambria Math"/>
        </w:rPr>
        <w:t>√</w:t>
      </w:r>
      <w:r>
        <w:rPr>
          <w:rFonts w:ascii="Cambria Math" w:hAnsi="Cambria Math"/>
          <w:position w:val="1"/>
        </w:rPr>
        <w:t>6</w:t>
      </w:r>
      <w:r>
        <w:rPr>
          <w:rFonts w:ascii="Cambria Math" w:hAnsi="Cambria Math"/>
          <w:spacing w:val="-18"/>
          <w:position w:val="1"/>
        </w:rPr>
        <w:t> </w:t>
      </w:r>
      <w:r>
        <w:rPr>
          <w:rFonts w:ascii="Cambria Math" w:hAnsi="Cambria Math"/>
          <w:spacing w:val="-10"/>
          <w:position w:val="1"/>
        </w:rPr>
        <w:t>…</w:t>
      </w:r>
    </w:p>
    <w:p>
      <w:pPr>
        <w:pStyle w:val="BodyText"/>
        <w:rPr>
          <w:rFonts w:ascii="Cambria Math"/>
        </w:rPr>
      </w:pPr>
    </w:p>
    <w:p>
      <w:pPr>
        <w:pStyle w:val="BodyText"/>
        <w:spacing w:before="34"/>
        <w:rPr>
          <w:rFonts w:ascii="Cambria Math"/>
        </w:rPr>
      </w:pPr>
    </w:p>
    <w:p>
      <w:pPr>
        <w:pStyle w:val="Heading5"/>
        <w:numPr>
          <w:ilvl w:val="0"/>
          <w:numId w:val="147"/>
        </w:numPr>
        <w:tabs>
          <w:tab w:pos="1240" w:val="left" w:leader="none"/>
        </w:tabs>
        <w:spacing w:line="240" w:lineRule="auto" w:before="0" w:after="0"/>
        <w:ind w:left="1240" w:right="0" w:hanging="360"/>
        <w:jc w:val="left"/>
      </w:pPr>
      <w:r>
        <w:rPr/>
        <w:t>Irracionais</w:t>
      </w:r>
      <w:r>
        <w:rPr>
          <w:spacing w:val="-4"/>
        </w:rPr>
        <w:t> </w:t>
      </w:r>
      <w:r>
        <w:rPr>
          <w:spacing w:val="-2"/>
        </w:rPr>
        <w:t>transcendentais</w:t>
      </w:r>
    </w:p>
    <w:p>
      <w:pPr>
        <w:pStyle w:val="BodyText"/>
        <w:spacing w:line="252" w:lineRule="auto" w:before="15"/>
        <w:ind w:left="1240" w:right="7849"/>
        <w:rPr>
          <w:rFonts w:ascii="Cambria Math" w:hAnsi="Cambria Math" w:eastAsia="Cambria Math"/>
        </w:rPr>
      </w:pPr>
      <w:r>
        <w:rPr/>
        <w:t>Números</w:t>
      </w:r>
      <w:r>
        <w:rPr>
          <w:spacing w:val="-18"/>
        </w:rPr>
        <w:t> </w:t>
      </w:r>
      <w:r>
        <w:rPr/>
        <w:t>famosos: Pi: </w:t>
      </w:r>
      <w:r>
        <w:rPr>
          <w:rFonts w:ascii="Cambria Math" w:hAnsi="Cambria Math" w:eastAsia="Cambria Math"/>
        </w:rPr>
        <w:t>𝜋 ≅ 3,14 … </w:t>
      </w:r>
      <w:r>
        <w:rPr/>
        <w:t>Euller: </w:t>
      </w:r>
      <w:r>
        <w:rPr>
          <w:rFonts w:ascii="Cambria Math" w:hAnsi="Cambria Math" w:eastAsia="Cambria Math"/>
        </w:rPr>
        <w:t>𝑒 ≅ 2,71 … </w:t>
      </w:r>
      <w:r>
        <w:rPr/>
        <w:t>Fi: </w:t>
      </w:r>
      <w:r>
        <w:rPr>
          <w:rFonts w:ascii="Cambria Math" w:hAnsi="Cambria Math" w:eastAsia="Cambria Math"/>
        </w:rPr>
        <w:t>𝜑</w:t>
      </w:r>
      <w:r>
        <w:rPr>
          <w:rFonts w:ascii="Cambria Math" w:hAnsi="Cambria Math" w:eastAsia="Cambria Math"/>
          <w:spacing w:val="40"/>
        </w:rPr>
        <w:t> </w:t>
      </w:r>
      <w:r>
        <w:rPr>
          <w:rFonts w:ascii="Cambria Math" w:hAnsi="Cambria Math" w:eastAsia="Cambria Math"/>
        </w:rPr>
        <w:t>≅ 1,618 …</w:t>
      </w:r>
    </w:p>
    <w:p>
      <w:pPr>
        <w:pStyle w:val="BodyText"/>
        <w:rPr>
          <w:rFonts w:ascii="Cambria Math"/>
        </w:rPr>
      </w:pPr>
    </w:p>
    <w:p>
      <w:pPr>
        <w:pStyle w:val="BodyText"/>
        <w:spacing w:before="86"/>
        <w:rPr>
          <w:rFonts w:ascii="Cambria Math"/>
        </w:rPr>
      </w:pPr>
    </w:p>
    <w:p>
      <w:pPr>
        <w:pStyle w:val="Heading5"/>
        <w:numPr>
          <w:ilvl w:val="0"/>
          <w:numId w:val="147"/>
        </w:numPr>
        <w:tabs>
          <w:tab w:pos="1240" w:val="left" w:leader="none"/>
        </w:tabs>
        <w:spacing w:line="240" w:lineRule="auto" w:before="0" w:after="0"/>
        <w:ind w:left="1240" w:right="0" w:hanging="360"/>
        <w:jc w:val="left"/>
      </w:pPr>
      <w:r>
        <w:rPr/>
        <w:t>Dízima</w:t>
      </w:r>
      <w:r>
        <w:rPr>
          <w:spacing w:val="-5"/>
        </w:rPr>
        <w:t> </w:t>
      </w:r>
      <w:r>
        <w:rPr/>
        <w:t>não </w:t>
      </w:r>
      <w:r>
        <w:rPr>
          <w:spacing w:val="-2"/>
        </w:rPr>
        <w:t>periódica:</w:t>
      </w:r>
    </w:p>
    <w:p>
      <w:pPr>
        <w:spacing w:before="14"/>
        <w:ind w:left="1240" w:right="0" w:firstLine="0"/>
        <w:jc w:val="left"/>
        <w:rPr>
          <w:sz w:val="26"/>
        </w:rPr>
      </w:pPr>
      <w:r>
        <w:rPr>
          <w:b/>
          <w:i/>
          <w:sz w:val="26"/>
        </w:rPr>
        <w:t>Exemplo:</w:t>
      </w:r>
      <w:r>
        <w:rPr>
          <w:b/>
          <w:i/>
          <w:spacing w:val="1"/>
          <w:sz w:val="26"/>
        </w:rPr>
        <w:t> </w:t>
      </w:r>
      <w:r>
        <w:rPr>
          <w:spacing w:val="-2"/>
          <w:sz w:val="26"/>
        </w:rPr>
        <w:t>3,141592654...</w:t>
      </w:r>
    </w:p>
    <w:p>
      <w:pPr>
        <w:pStyle w:val="BodyText"/>
        <w:rPr>
          <w:sz w:val="20"/>
        </w:rPr>
      </w:pPr>
    </w:p>
    <w:p>
      <w:pPr>
        <w:pStyle w:val="BodyText"/>
        <w:spacing w:before="169"/>
        <w:rPr>
          <w:sz w:val="20"/>
        </w:rPr>
      </w:pPr>
      <w:r>
        <w:rPr/>
        <mc:AlternateContent>
          <mc:Choice Requires="wps">
            <w:drawing>
              <wp:anchor distT="0" distB="0" distL="0" distR="0" allowOverlap="1" layoutInCell="1" locked="0" behindDoc="1" simplePos="0" relativeHeight="487956992">
                <wp:simplePos x="0" y="0"/>
                <wp:positionH relativeFrom="page">
                  <wp:posOffset>2100262</wp:posOffset>
                </wp:positionH>
                <wp:positionV relativeFrom="paragraph">
                  <wp:posOffset>292104</wp:posOffset>
                </wp:positionV>
                <wp:extent cx="3619500" cy="400050"/>
                <wp:effectExtent l="0" t="0" r="0" b="0"/>
                <wp:wrapTopAndBottom/>
                <wp:docPr id="1399" name="Group 1399"/>
                <wp:cNvGraphicFramePr>
                  <a:graphicFrameLocks/>
                </wp:cNvGraphicFramePr>
                <a:graphic>
                  <a:graphicData uri="http://schemas.microsoft.com/office/word/2010/wordprocessingGroup">
                    <wpg:wgp>
                      <wpg:cNvPr id="1399" name="Group 1399"/>
                      <wpg:cNvGrpSpPr/>
                      <wpg:grpSpPr>
                        <a:xfrm>
                          <a:off x="0" y="0"/>
                          <a:ext cx="3619500" cy="400050"/>
                          <a:chExt cx="3619500" cy="400050"/>
                        </a:xfrm>
                      </wpg:grpSpPr>
                      <wps:wsp>
                        <wps:cNvPr id="1400" name="Graphic 1400"/>
                        <wps:cNvSpPr/>
                        <wps:spPr>
                          <a:xfrm>
                            <a:off x="14287" y="14287"/>
                            <a:ext cx="3590925" cy="371475"/>
                          </a:xfrm>
                          <a:custGeom>
                            <a:avLst/>
                            <a:gdLst/>
                            <a:ahLst/>
                            <a:cxnLst/>
                            <a:rect l="l" t="t" r="r" b="b"/>
                            <a:pathLst>
                              <a:path w="3590925" h="371475">
                                <a:moveTo>
                                  <a:pt x="0" y="61975"/>
                                </a:moveTo>
                                <a:lnTo>
                                  <a:pt x="4861" y="37826"/>
                                </a:lnTo>
                                <a:lnTo>
                                  <a:pt x="18129" y="18129"/>
                                </a:lnTo>
                                <a:lnTo>
                                  <a:pt x="37826" y="4861"/>
                                </a:lnTo>
                                <a:lnTo>
                                  <a:pt x="61975" y="0"/>
                                </a:lnTo>
                                <a:lnTo>
                                  <a:pt x="3528949" y="0"/>
                                </a:lnTo>
                                <a:lnTo>
                                  <a:pt x="3553098" y="4861"/>
                                </a:lnTo>
                                <a:lnTo>
                                  <a:pt x="3572795" y="18129"/>
                                </a:lnTo>
                                <a:lnTo>
                                  <a:pt x="3586063" y="37826"/>
                                </a:lnTo>
                                <a:lnTo>
                                  <a:pt x="3590925" y="61975"/>
                                </a:lnTo>
                                <a:lnTo>
                                  <a:pt x="3590925" y="309625"/>
                                </a:lnTo>
                                <a:lnTo>
                                  <a:pt x="3586063" y="333702"/>
                                </a:lnTo>
                                <a:lnTo>
                                  <a:pt x="3572795" y="353361"/>
                                </a:lnTo>
                                <a:lnTo>
                                  <a:pt x="3553098" y="366615"/>
                                </a:lnTo>
                                <a:lnTo>
                                  <a:pt x="3528949" y="371475"/>
                                </a:lnTo>
                                <a:lnTo>
                                  <a:pt x="61975" y="371475"/>
                                </a:lnTo>
                                <a:lnTo>
                                  <a:pt x="37826" y="366615"/>
                                </a:lnTo>
                                <a:lnTo>
                                  <a:pt x="18129" y="353361"/>
                                </a:lnTo>
                                <a:lnTo>
                                  <a:pt x="4861" y="333702"/>
                                </a:lnTo>
                                <a:lnTo>
                                  <a:pt x="0" y="309625"/>
                                </a:lnTo>
                                <a:lnTo>
                                  <a:pt x="0" y="61975"/>
                                </a:lnTo>
                                <a:close/>
                              </a:path>
                            </a:pathLst>
                          </a:custGeom>
                          <a:ln w="28575">
                            <a:solidFill>
                              <a:srgbClr val="000000"/>
                            </a:solidFill>
                            <a:prstDash val="sysDash"/>
                          </a:ln>
                        </wps:spPr>
                        <wps:bodyPr wrap="square" lIns="0" tIns="0" rIns="0" bIns="0" rtlCol="0">
                          <a:prstTxWarp prst="textNoShape">
                            <a:avLst/>
                          </a:prstTxWarp>
                          <a:noAutofit/>
                        </wps:bodyPr>
                      </wps:wsp>
                      <wps:wsp>
                        <wps:cNvPr id="1401" name="Textbox 1401"/>
                        <wps:cNvSpPr txBox="1"/>
                        <wps:spPr>
                          <a:xfrm>
                            <a:off x="0" y="0"/>
                            <a:ext cx="3619500" cy="400050"/>
                          </a:xfrm>
                          <a:prstGeom prst="rect">
                            <a:avLst/>
                          </a:prstGeom>
                        </wps:spPr>
                        <wps:txbx>
                          <w:txbxContent>
                            <w:p>
                              <w:pPr>
                                <w:spacing w:before="149"/>
                                <w:ind w:left="217" w:right="0" w:firstLine="0"/>
                                <w:jc w:val="left"/>
                                <w:rPr>
                                  <w:b/>
                                  <w:sz w:val="26"/>
                                </w:rPr>
                              </w:pPr>
                              <w:r>
                                <w:rPr>
                                  <w:b/>
                                  <w:sz w:val="26"/>
                                </w:rPr>
                                <w:t>Números</w:t>
                              </w:r>
                              <w:r>
                                <w:rPr>
                                  <w:b/>
                                  <w:spacing w:val="-3"/>
                                  <w:sz w:val="26"/>
                                </w:rPr>
                                <w:t> </w:t>
                              </w:r>
                              <w:r>
                                <w:rPr>
                                  <w:b/>
                                  <w:sz w:val="26"/>
                                </w:rPr>
                                <w:t>irracionais</w:t>
                              </w:r>
                              <w:r>
                                <w:rPr>
                                  <w:b/>
                                  <w:spacing w:val="1"/>
                                  <w:sz w:val="26"/>
                                </w:rPr>
                                <w:t> </w:t>
                              </w:r>
                              <w:r>
                                <w:rPr>
                                  <w:b/>
                                  <w:color w:val="C00000"/>
                                  <w:sz w:val="26"/>
                                </w:rPr>
                                <w:t>não</w:t>
                              </w:r>
                              <w:r>
                                <w:rPr>
                                  <w:b/>
                                  <w:color w:val="C00000"/>
                                  <w:spacing w:val="-3"/>
                                  <w:sz w:val="26"/>
                                </w:rPr>
                                <w:t> </w:t>
                              </w:r>
                              <w:r>
                                <w:rPr>
                                  <w:b/>
                                  <w:color w:val="C00000"/>
                                  <w:sz w:val="26"/>
                                </w:rPr>
                                <w:t>podem</w:t>
                              </w:r>
                              <w:r>
                                <w:rPr>
                                  <w:b/>
                                  <w:color w:val="C00000"/>
                                  <w:spacing w:val="-6"/>
                                  <w:sz w:val="26"/>
                                </w:rPr>
                                <w:t> </w:t>
                              </w:r>
                              <w:r>
                                <w:rPr>
                                  <w:b/>
                                  <w:sz w:val="26"/>
                                </w:rPr>
                                <w:t>ser</w:t>
                              </w:r>
                              <w:r>
                                <w:rPr>
                                  <w:b/>
                                  <w:spacing w:val="-3"/>
                                  <w:sz w:val="26"/>
                                </w:rPr>
                                <w:t> </w:t>
                              </w:r>
                              <w:r>
                                <w:rPr>
                                  <w:b/>
                                  <w:spacing w:val="-2"/>
                                  <w:sz w:val="26"/>
                                </w:rPr>
                                <w:t>fração!</w:t>
                              </w:r>
                            </w:p>
                          </w:txbxContent>
                        </wps:txbx>
                        <wps:bodyPr wrap="square" lIns="0" tIns="0" rIns="0" bIns="0" rtlCol="0">
                          <a:noAutofit/>
                        </wps:bodyPr>
                      </wps:wsp>
                    </wpg:wgp>
                  </a:graphicData>
                </a:graphic>
              </wp:anchor>
            </w:drawing>
          </mc:Choice>
          <mc:Fallback>
            <w:pict>
              <v:group style="position:absolute;margin-left:165.375pt;margin-top:23.000341pt;width:285pt;height:31.5pt;mso-position-horizontal-relative:page;mso-position-vertical-relative:paragraph;z-index:-15359488;mso-wrap-distance-left:0;mso-wrap-distance-right:0" id="docshapegroup1020" coordorigin="3308,460" coordsize="5700,630">
                <v:shape style="position:absolute;left:3330;top:482;width:5655;height:585" id="docshape1021" coordorigin="3330,483" coordsize="5655,585" path="m3330,580l3338,542,3359,511,3390,490,3428,483,8887,483,8925,490,8956,511,8977,542,8985,580,8985,970,8977,1008,8956,1039,8925,1060,8887,1068,3428,1068,3390,1060,3359,1039,3338,1008,3330,970,3330,580xe" filled="false" stroked="true" strokeweight="2.25pt" strokecolor="#000000">
                  <v:path arrowok="t"/>
                  <v:stroke dashstyle="shortdash"/>
                </v:shape>
                <v:shape style="position:absolute;left:3307;top:460;width:5700;height:630" type="#_x0000_t202" id="docshape1022" filled="false" stroked="false">
                  <v:textbox inset="0,0,0,0">
                    <w:txbxContent>
                      <w:p>
                        <w:pPr>
                          <w:spacing w:before="149"/>
                          <w:ind w:left="217" w:right="0" w:firstLine="0"/>
                          <w:jc w:val="left"/>
                          <w:rPr>
                            <w:b/>
                            <w:sz w:val="26"/>
                          </w:rPr>
                        </w:pPr>
                        <w:r>
                          <w:rPr>
                            <w:b/>
                            <w:sz w:val="26"/>
                          </w:rPr>
                          <w:t>Números</w:t>
                        </w:r>
                        <w:r>
                          <w:rPr>
                            <w:b/>
                            <w:spacing w:val="-3"/>
                            <w:sz w:val="26"/>
                          </w:rPr>
                          <w:t> </w:t>
                        </w:r>
                        <w:r>
                          <w:rPr>
                            <w:b/>
                            <w:sz w:val="26"/>
                          </w:rPr>
                          <w:t>irracionais</w:t>
                        </w:r>
                        <w:r>
                          <w:rPr>
                            <w:b/>
                            <w:spacing w:val="1"/>
                            <w:sz w:val="26"/>
                          </w:rPr>
                          <w:t> </w:t>
                        </w:r>
                        <w:r>
                          <w:rPr>
                            <w:b/>
                            <w:color w:val="C00000"/>
                            <w:sz w:val="26"/>
                          </w:rPr>
                          <w:t>não</w:t>
                        </w:r>
                        <w:r>
                          <w:rPr>
                            <w:b/>
                            <w:color w:val="C00000"/>
                            <w:spacing w:val="-3"/>
                            <w:sz w:val="26"/>
                          </w:rPr>
                          <w:t> </w:t>
                        </w:r>
                        <w:r>
                          <w:rPr>
                            <w:b/>
                            <w:color w:val="C00000"/>
                            <w:sz w:val="26"/>
                          </w:rPr>
                          <w:t>podem</w:t>
                        </w:r>
                        <w:r>
                          <w:rPr>
                            <w:b/>
                            <w:color w:val="C00000"/>
                            <w:spacing w:val="-6"/>
                            <w:sz w:val="26"/>
                          </w:rPr>
                          <w:t> </w:t>
                        </w:r>
                        <w:r>
                          <w:rPr>
                            <w:b/>
                            <w:sz w:val="26"/>
                          </w:rPr>
                          <w:t>ser</w:t>
                        </w:r>
                        <w:r>
                          <w:rPr>
                            <w:b/>
                            <w:spacing w:val="-3"/>
                            <w:sz w:val="26"/>
                          </w:rPr>
                          <w:t> </w:t>
                        </w:r>
                        <w:r>
                          <w:rPr>
                            <w:b/>
                            <w:spacing w:val="-2"/>
                            <w:sz w:val="26"/>
                          </w:rPr>
                          <w:t>fração!</w:t>
                        </w:r>
                      </w:p>
                    </w:txbxContent>
                  </v:textbox>
                  <w10:wrap type="none"/>
                </v:shape>
                <w10:wrap type="topAndBottom"/>
              </v:group>
            </w:pict>
          </mc:Fallback>
        </mc:AlternateContent>
      </w:r>
    </w:p>
    <w:p>
      <w:pPr>
        <w:pStyle w:val="BodyText"/>
      </w:pPr>
    </w:p>
    <w:p>
      <w:pPr>
        <w:pStyle w:val="BodyText"/>
        <w:spacing w:before="249"/>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57504">
                <wp:simplePos x="0" y="0"/>
                <wp:positionH relativeFrom="page">
                  <wp:posOffset>668337</wp:posOffset>
                </wp:positionH>
                <wp:positionV relativeFrom="paragraph">
                  <wp:posOffset>263562</wp:posOffset>
                </wp:positionV>
                <wp:extent cx="6227445" cy="27940"/>
                <wp:effectExtent l="0" t="0" r="0" b="0"/>
                <wp:wrapTopAndBottom/>
                <wp:docPr id="1402" name="Graphic 1402"/>
                <wp:cNvGraphicFramePr>
                  <a:graphicFrameLocks/>
                </wp:cNvGraphicFramePr>
                <a:graphic>
                  <a:graphicData uri="http://schemas.microsoft.com/office/word/2010/wordprocessingShape">
                    <wps:wsp>
                      <wps:cNvPr id="1402" name="Graphic 140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52968pt;width:490.35pt;height:2.2pt;mso-position-horizontal-relative:page;mso-position-vertical-relative:paragraph;z-index:-15358976;mso-wrap-distance-left:0;mso-wrap-distance-right:0" id="docshape1023" filled="true" fillcolor="#006fc0" stroked="false">
                <v:fill type="solid"/>
                <w10:wrap type="topAndBottom"/>
              </v:rect>
            </w:pict>
          </mc:Fallback>
        </mc:AlternateContent>
      </w:r>
      <w:r>
        <w:rPr>
          <w:color w:val="006FC0"/>
        </w:rPr>
        <w:t>Números</w:t>
      </w:r>
      <w:r>
        <w:rPr>
          <w:color w:val="006FC0"/>
          <w:spacing w:val="-6"/>
        </w:rPr>
        <w:t> </w:t>
      </w:r>
      <w:r>
        <w:rPr>
          <w:color w:val="006FC0"/>
          <w:spacing w:val="-2"/>
        </w:rPr>
        <w:t>Reais</w:t>
      </w:r>
    </w:p>
    <w:p>
      <w:pPr>
        <w:pStyle w:val="BodyText"/>
        <w:rPr>
          <w:b/>
          <w:sz w:val="20"/>
        </w:rPr>
      </w:pPr>
    </w:p>
    <w:p>
      <w:pPr>
        <w:pStyle w:val="BodyText"/>
        <w:spacing w:before="136"/>
        <w:rPr>
          <w:b/>
          <w:sz w:val="20"/>
        </w:rPr>
      </w:pPr>
      <w:r>
        <w:rPr/>
        <mc:AlternateContent>
          <mc:Choice Requires="wps">
            <w:drawing>
              <wp:anchor distT="0" distB="0" distL="0" distR="0" allowOverlap="1" layoutInCell="1" locked="0" behindDoc="1" simplePos="0" relativeHeight="487958016">
                <wp:simplePos x="0" y="0"/>
                <wp:positionH relativeFrom="page">
                  <wp:posOffset>2965767</wp:posOffset>
                </wp:positionH>
                <wp:positionV relativeFrom="paragraph">
                  <wp:posOffset>271071</wp:posOffset>
                </wp:positionV>
                <wp:extent cx="1628775" cy="400050"/>
                <wp:effectExtent l="0" t="0" r="0" b="0"/>
                <wp:wrapTopAndBottom/>
                <wp:docPr id="1403" name="Group 1403"/>
                <wp:cNvGraphicFramePr>
                  <a:graphicFrameLocks/>
                </wp:cNvGraphicFramePr>
                <a:graphic>
                  <a:graphicData uri="http://schemas.microsoft.com/office/word/2010/wordprocessingGroup">
                    <wpg:wgp>
                      <wpg:cNvPr id="1403" name="Group 1403"/>
                      <wpg:cNvGrpSpPr/>
                      <wpg:grpSpPr>
                        <a:xfrm>
                          <a:off x="0" y="0"/>
                          <a:ext cx="1628775" cy="400050"/>
                          <a:chExt cx="1628775" cy="400050"/>
                        </a:xfrm>
                      </wpg:grpSpPr>
                      <wps:wsp>
                        <wps:cNvPr id="1404" name="Graphic 1404"/>
                        <wps:cNvSpPr/>
                        <wps:spPr>
                          <a:xfrm>
                            <a:off x="14287" y="14287"/>
                            <a:ext cx="1600200" cy="371475"/>
                          </a:xfrm>
                          <a:custGeom>
                            <a:avLst/>
                            <a:gdLst/>
                            <a:ahLst/>
                            <a:cxnLst/>
                            <a:rect l="l" t="t" r="r" b="b"/>
                            <a:pathLst>
                              <a:path w="1600200" h="371475">
                                <a:moveTo>
                                  <a:pt x="0" y="61849"/>
                                </a:moveTo>
                                <a:lnTo>
                                  <a:pt x="4859" y="37772"/>
                                </a:lnTo>
                                <a:lnTo>
                                  <a:pt x="18113" y="18113"/>
                                </a:lnTo>
                                <a:lnTo>
                                  <a:pt x="37772" y="4859"/>
                                </a:lnTo>
                                <a:lnTo>
                                  <a:pt x="61849" y="0"/>
                                </a:lnTo>
                                <a:lnTo>
                                  <a:pt x="1538223" y="0"/>
                                </a:lnTo>
                                <a:lnTo>
                                  <a:pt x="1562373" y="4859"/>
                                </a:lnTo>
                                <a:lnTo>
                                  <a:pt x="1582070" y="18113"/>
                                </a:lnTo>
                                <a:lnTo>
                                  <a:pt x="1595338" y="37772"/>
                                </a:lnTo>
                                <a:lnTo>
                                  <a:pt x="1600199" y="61849"/>
                                </a:lnTo>
                                <a:lnTo>
                                  <a:pt x="1600199" y="309499"/>
                                </a:lnTo>
                                <a:lnTo>
                                  <a:pt x="1595338" y="333595"/>
                                </a:lnTo>
                                <a:lnTo>
                                  <a:pt x="1582070" y="353298"/>
                                </a:lnTo>
                                <a:lnTo>
                                  <a:pt x="1562373" y="366595"/>
                                </a:lnTo>
                                <a:lnTo>
                                  <a:pt x="1538223" y="371475"/>
                                </a:lnTo>
                                <a:lnTo>
                                  <a:pt x="61849" y="371475"/>
                                </a:lnTo>
                                <a:lnTo>
                                  <a:pt x="37772" y="366595"/>
                                </a:lnTo>
                                <a:lnTo>
                                  <a:pt x="18113" y="353298"/>
                                </a:lnTo>
                                <a:lnTo>
                                  <a:pt x="4859" y="333595"/>
                                </a:lnTo>
                                <a:lnTo>
                                  <a:pt x="0" y="309499"/>
                                </a:lnTo>
                                <a:lnTo>
                                  <a:pt x="0" y="61849"/>
                                </a:lnTo>
                                <a:close/>
                              </a:path>
                            </a:pathLst>
                          </a:custGeom>
                          <a:ln w="28575">
                            <a:solidFill>
                              <a:srgbClr val="006FC0"/>
                            </a:solidFill>
                            <a:prstDash val="lgDash"/>
                          </a:ln>
                        </wps:spPr>
                        <wps:bodyPr wrap="square" lIns="0" tIns="0" rIns="0" bIns="0" rtlCol="0">
                          <a:prstTxWarp prst="textNoShape">
                            <a:avLst/>
                          </a:prstTxWarp>
                          <a:noAutofit/>
                        </wps:bodyPr>
                      </wps:wsp>
                      <wps:wsp>
                        <wps:cNvPr id="1405" name="Textbox 1405"/>
                        <wps:cNvSpPr txBox="1"/>
                        <wps:spPr>
                          <a:xfrm>
                            <a:off x="0" y="0"/>
                            <a:ext cx="1628775" cy="400050"/>
                          </a:xfrm>
                          <a:prstGeom prst="rect">
                            <a:avLst/>
                          </a:prstGeom>
                        </wps:spPr>
                        <wps:txbx>
                          <w:txbxContent>
                            <w:p>
                              <w:pPr>
                                <w:spacing w:before="148"/>
                                <w:ind w:left="262" w:right="0" w:firstLine="0"/>
                                <w:jc w:val="left"/>
                                <w:rPr>
                                  <w:rFonts w:ascii="Cambria Math" w:hAnsi="Cambria Math" w:eastAsia="Cambria Math"/>
                                  <w:sz w:val="26"/>
                                </w:rPr>
                              </w:pPr>
                              <w:r>
                                <w:rPr>
                                  <w:rFonts w:ascii="Cambria Math" w:hAnsi="Cambria Math" w:eastAsia="Cambria Math"/>
                                  <w:color w:val="C00000"/>
                                  <w:sz w:val="26"/>
                                </w:rPr>
                                <w:t>𝐑</w:t>
                              </w:r>
                              <w:r>
                                <w:rPr>
                                  <w:rFonts w:ascii="Cambria Math" w:hAnsi="Cambria Math" w:eastAsia="Cambria Math"/>
                                  <w:color w:val="C00000"/>
                                  <w:spacing w:val="13"/>
                                  <w:sz w:val="26"/>
                                </w:rPr>
                                <w:t> </w:t>
                              </w:r>
                              <w:r>
                                <w:rPr>
                                  <w:rFonts w:ascii="Cambria Math" w:hAnsi="Cambria Math" w:eastAsia="Cambria Math"/>
                                  <w:color w:val="C00000"/>
                                  <w:sz w:val="26"/>
                                </w:rPr>
                                <w:t>=</w:t>
                              </w:r>
                              <w:r>
                                <w:rPr>
                                  <w:rFonts w:ascii="Cambria Math" w:hAnsi="Cambria Math" w:eastAsia="Cambria Math"/>
                                  <w:color w:val="C00000"/>
                                  <w:spacing w:val="16"/>
                                  <w:sz w:val="26"/>
                                </w:rPr>
                                <w:t> </w:t>
                              </w:r>
                              <w:r>
                                <w:rPr>
                                  <w:rFonts w:ascii="Cambria Math" w:hAnsi="Cambria Math" w:eastAsia="Cambria Math"/>
                                  <w:sz w:val="26"/>
                                </w:rPr>
                                <w:t>𝑁</w:t>
                              </w:r>
                              <w:r>
                                <w:rPr>
                                  <w:rFonts w:ascii="Cambria Math" w:hAnsi="Cambria Math" w:eastAsia="Cambria Math"/>
                                  <w:spacing w:val="8"/>
                                  <w:sz w:val="26"/>
                                </w:rPr>
                                <w:t> </w:t>
                              </w:r>
                              <w:r>
                                <w:rPr>
                                  <w:rFonts w:ascii="Cambria Math" w:hAnsi="Cambria Math" w:eastAsia="Cambria Math"/>
                                  <w:sz w:val="26"/>
                                </w:rPr>
                                <w:t>∪</w:t>
                              </w:r>
                              <w:r>
                                <w:rPr>
                                  <w:rFonts w:ascii="Cambria Math" w:hAnsi="Cambria Math" w:eastAsia="Cambria Math"/>
                                  <w:spacing w:val="-3"/>
                                  <w:sz w:val="26"/>
                                </w:rPr>
                                <w:t> </w:t>
                              </w:r>
                              <w:r>
                                <w:rPr>
                                  <w:rFonts w:ascii="Cambria Math" w:hAnsi="Cambria Math" w:eastAsia="Cambria Math"/>
                                  <w:sz w:val="26"/>
                                </w:rPr>
                                <w:t>𝑍</w:t>
                              </w:r>
                              <w:r>
                                <w:rPr>
                                  <w:rFonts w:ascii="Cambria Math" w:hAnsi="Cambria Math" w:eastAsia="Cambria Math"/>
                                  <w:spacing w:val="8"/>
                                  <w:sz w:val="26"/>
                                </w:rPr>
                                <w:t> </w:t>
                              </w:r>
                              <w:r>
                                <w:rPr>
                                  <w:rFonts w:ascii="Cambria Math" w:hAnsi="Cambria Math" w:eastAsia="Cambria Math"/>
                                  <w:sz w:val="26"/>
                                </w:rPr>
                                <w:t>∪</w:t>
                              </w:r>
                              <w:r>
                                <w:rPr>
                                  <w:rFonts w:ascii="Cambria Math" w:hAnsi="Cambria Math" w:eastAsia="Cambria Math"/>
                                  <w:spacing w:val="1"/>
                                  <w:sz w:val="26"/>
                                </w:rPr>
                                <w:t> </w:t>
                              </w:r>
                              <w:r>
                                <w:rPr>
                                  <w:rFonts w:ascii="Cambria Math" w:hAnsi="Cambria Math" w:eastAsia="Cambria Math"/>
                                  <w:sz w:val="26"/>
                                </w:rPr>
                                <w:t>𝑄</w:t>
                              </w:r>
                              <w:r>
                                <w:rPr>
                                  <w:rFonts w:ascii="Cambria Math" w:hAnsi="Cambria Math" w:eastAsia="Cambria Math"/>
                                  <w:spacing w:val="6"/>
                                  <w:sz w:val="26"/>
                                </w:rPr>
                                <w:t> </w:t>
                              </w:r>
                              <w:r>
                                <w:rPr>
                                  <w:rFonts w:ascii="Cambria Math" w:hAnsi="Cambria Math" w:eastAsia="Cambria Math"/>
                                  <w:sz w:val="26"/>
                                </w:rPr>
                                <w:t>∪</w:t>
                              </w:r>
                              <w:r>
                                <w:rPr>
                                  <w:rFonts w:ascii="Cambria Math" w:hAnsi="Cambria Math" w:eastAsia="Cambria Math"/>
                                  <w:spacing w:val="1"/>
                                  <w:sz w:val="26"/>
                                </w:rPr>
                                <w:t> </w:t>
                              </w:r>
                              <w:r>
                                <w:rPr>
                                  <w:rFonts w:ascii="Cambria Math" w:hAnsi="Cambria Math" w:eastAsia="Cambria Math"/>
                                  <w:spacing w:val="-10"/>
                                  <w:sz w:val="26"/>
                                </w:rPr>
                                <w:t>𝐼</w:t>
                              </w:r>
                            </w:p>
                          </w:txbxContent>
                        </wps:txbx>
                        <wps:bodyPr wrap="square" lIns="0" tIns="0" rIns="0" bIns="0" rtlCol="0">
                          <a:noAutofit/>
                        </wps:bodyPr>
                      </wps:wsp>
                    </wpg:wgp>
                  </a:graphicData>
                </a:graphic>
              </wp:anchor>
            </w:drawing>
          </mc:Choice>
          <mc:Fallback>
            <w:pict>
              <v:group style="position:absolute;margin-left:233.524994pt;margin-top:21.344219pt;width:128.25pt;height:31.5pt;mso-position-horizontal-relative:page;mso-position-vertical-relative:paragraph;z-index:-15358464;mso-wrap-distance-left:0;mso-wrap-distance-right:0" id="docshapegroup1024" coordorigin="4670,427" coordsize="2565,630">
                <v:shape style="position:absolute;left:4693;top:449;width:2520;height:585" id="docshape1025" coordorigin="4693,449" coordsize="2520,585" path="m4693,547l4701,509,4722,478,4752,457,4790,449,7115,449,7153,457,7184,478,7205,509,7213,547,7213,937,7205,975,7184,1006,7153,1027,7115,1034,4790,1034,4752,1027,4722,1006,4701,975,4693,937,4693,547xe" filled="false" stroked="true" strokeweight="2.25pt" strokecolor="#006fc0">
                  <v:path arrowok="t"/>
                  <v:stroke dashstyle="longdash"/>
                </v:shape>
                <v:shape style="position:absolute;left:4670;top:426;width:2565;height:630" type="#_x0000_t202" id="docshape1026" filled="false" stroked="false">
                  <v:textbox inset="0,0,0,0">
                    <w:txbxContent>
                      <w:p>
                        <w:pPr>
                          <w:spacing w:before="148"/>
                          <w:ind w:left="262" w:right="0" w:firstLine="0"/>
                          <w:jc w:val="left"/>
                          <w:rPr>
                            <w:rFonts w:ascii="Cambria Math" w:hAnsi="Cambria Math" w:eastAsia="Cambria Math"/>
                            <w:sz w:val="26"/>
                          </w:rPr>
                        </w:pPr>
                        <w:r>
                          <w:rPr>
                            <w:rFonts w:ascii="Cambria Math" w:hAnsi="Cambria Math" w:eastAsia="Cambria Math"/>
                            <w:color w:val="C00000"/>
                            <w:sz w:val="26"/>
                          </w:rPr>
                          <w:t>𝐑</w:t>
                        </w:r>
                        <w:r>
                          <w:rPr>
                            <w:rFonts w:ascii="Cambria Math" w:hAnsi="Cambria Math" w:eastAsia="Cambria Math"/>
                            <w:color w:val="C00000"/>
                            <w:spacing w:val="13"/>
                            <w:sz w:val="26"/>
                          </w:rPr>
                          <w:t> </w:t>
                        </w:r>
                        <w:r>
                          <w:rPr>
                            <w:rFonts w:ascii="Cambria Math" w:hAnsi="Cambria Math" w:eastAsia="Cambria Math"/>
                            <w:color w:val="C00000"/>
                            <w:sz w:val="26"/>
                          </w:rPr>
                          <w:t>=</w:t>
                        </w:r>
                        <w:r>
                          <w:rPr>
                            <w:rFonts w:ascii="Cambria Math" w:hAnsi="Cambria Math" w:eastAsia="Cambria Math"/>
                            <w:color w:val="C00000"/>
                            <w:spacing w:val="16"/>
                            <w:sz w:val="26"/>
                          </w:rPr>
                          <w:t> </w:t>
                        </w:r>
                        <w:r>
                          <w:rPr>
                            <w:rFonts w:ascii="Cambria Math" w:hAnsi="Cambria Math" w:eastAsia="Cambria Math"/>
                            <w:sz w:val="26"/>
                          </w:rPr>
                          <w:t>𝑁</w:t>
                        </w:r>
                        <w:r>
                          <w:rPr>
                            <w:rFonts w:ascii="Cambria Math" w:hAnsi="Cambria Math" w:eastAsia="Cambria Math"/>
                            <w:spacing w:val="8"/>
                            <w:sz w:val="26"/>
                          </w:rPr>
                          <w:t> </w:t>
                        </w:r>
                        <w:r>
                          <w:rPr>
                            <w:rFonts w:ascii="Cambria Math" w:hAnsi="Cambria Math" w:eastAsia="Cambria Math"/>
                            <w:sz w:val="26"/>
                          </w:rPr>
                          <w:t>∪</w:t>
                        </w:r>
                        <w:r>
                          <w:rPr>
                            <w:rFonts w:ascii="Cambria Math" w:hAnsi="Cambria Math" w:eastAsia="Cambria Math"/>
                            <w:spacing w:val="-3"/>
                            <w:sz w:val="26"/>
                          </w:rPr>
                          <w:t> </w:t>
                        </w:r>
                        <w:r>
                          <w:rPr>
                            <w:rFonts w:ascii="Cambria Math" w:hAnsi="Cambria Math" w:eastAsia="Cambria Math"/>
                            <w:sz w:val="26"/>
                          </w:rPr>
                          <w:t>𝑍</w:t>
                        </w:r>
                        <w:r>
                          <w:rPr>
                            <w:rFonts w:ascii="Cambria Math" w:hAnsi="Cambria Math" w:eastAsia="Cambria Math"/>
                            <w:spacing w:val="8"/>
                            <w:sz w:val="26"/>
                          </w:rPr>
                          <w:t> </w:t>
                        </w:r>
                        <w:r>
                          <w:rPr>
                            <w:rFonts w:ascii="Cambria Math" w:hAnsi="Cambria Math" w:eastAsia="Cambria Math"/>
                            <w:sz w:val="26"/>
                          </w:rPr>
                          <w:t>∪</w:t>
                        </w:r>
                        <w:r>
                          <w:rPr>
                            <w:rFonts w:ascii="Cambria Math" w:hAnsi="Cambria Math" w:eastAsia="Cambria Math"/>
                            <w:spacing w:val="1"/>
                            <w:sz w:val="26"/>
                          </w:rPr>
                          <w:t> </w:t>
                        </w:r>
                        <w:r>
                          <w:rPr>
                            <w:rFonts w:ascii="Cambria Math" w:hAnsi="Cambria Math" w:eastAsia="Cambria Math"/>
                            <w:sz w:val="26"/>
                          </w:rPr>
                          <w:t>𝑄</w:t>
                        </w:r>
                        <w:r>
                          <w:rPr>
                            <w:rFonts w:ascii="Cambria Math" w:hAnsi="Cambria Math" w:eastAsia="Cambria Math"/>
                            <w:spacing w:val="6"/>
                            <w:sz w:val="26"/>
                          </w:rPr>
                          <w:t> </w:t>
                        </w:r>
                        <w:r>
                          <w:rPr>
                            <w:rFonts w:ascii="Cambria Math" w:hAnsi="Cambria Math" w:eastAsia="Cambria Math"/>
                            <w:sz w:val="26"/>
                          </w:rPr>
                          <w:t>∪</w:t>
                        </w:r>
                        <w:r>
                          <w:rPr>
                            <w:rFonts w:ascii="Cambria Math" w:hAnsi="Cambria Math" w:eastAsia="Cambria Math"/>
                            <w:spacing w:val="1"/>
                            <w:sz w:val="26"/>
                          </w:rPr>
                          <w:t> </w:t>
                        </w:r>
                        <w:r>
                          <w:rPr>
                            <w:rFonts w:ascii="Cambria Math" w:hAnsi="Cambria Math" w:eastAsia="Cambria Math"/>
                            <w:spacing w:val="-10"/>
                            <w:sz w:val="26"/>
                          </w:rPr>
                          <w:t>𝐼</w:t>
                        </w:r>
                      </w:p>
                    </w:txbxContent>
                  </v:textbox>
                  <w10:wrap type="none"/>
                </v:shape>
                <w10:wrap type="topAndBottom"/>
              </v:group>
            </w:pict>
          </mc:Fallback>
        </mc:AlternateContent>
      </w:r>
    </w:p>
    <w:p>
      <w:pPr>
        <w:pStyle w:val="BodyText"/>
        <w:spacing w:before="209"/>
        <w:ind w:left="520"/>
      </w:pPr>
      <w:r>
        <w:rPr>
          <w:rFonts w:ascii="Cambria Math" w:hAnsi="Cambria Math"/>
        </w:rPr>
        <w:t>∪</w:t>
      </w:r>
      <w:r>
        <w:rPr>
          <w:rFonts w:ascii="Cambria Math" w:hAnsi="Cambria Math"/>
          <w:spacing w:val="13"/>
        </w:rPr>
        <w:t> </w:t>
      </w:r>
      <w:r>
        <w:rPr/>
        <w:t>=</w:t>
      </w:r>
      <w:r>
        <w:rPr>
          <w:spacing w:val="1"/>
        </w:rPr>
        <w:t> </w:t>
      </w:r>
      <w:r>
        <w:rPr>
          <w:spacing w:val="-2"/>
        </w:rPr>
        <w:t>união</w:t>
      </w:r>
    </w:p>
    <w:p>
      <w:pPr>
        <w:spacing w:after="0"/>
        <w:sectPr>
          <w:pgSz w:w="11910" w:h="16840"/>
          <w:pgMar w:header="707" w:footer="1097" w:top="1660" w:bottom="1280" w:left="560" w:right="100"/>
        </w:sectPr>
      </w:pPr>
    </w:p>
    <w:p>
      <w:pPr>
        <w:pStyle w:val="BodyText"/>
        <w:spacing w:before="12"/>
        <w:rPr>
          <w:sz w:val="12"/>
        </w:rPr>
      </w:pPr>
    </w:p>
    <w:p>
      <w:pPr>
        <w:pStyle w:val="BodyText"/>
        <w:ind w:left="384"/>
        <w:rPr>
          <w:sz w:val="20"/>
        </w:rPr>
      </w:pPr>
      <w:r>
        <w:rPr>
          <w:sz w:val="20"/>
        </w:rPr>
        <mc:AlternateContent>
          <mc:Choice Requires="wps">
            <w:drawing>
              <wp:inline distT="0" distB="0" distL="0" distR="0">
                <wp:extent cx="6669405" cy="1166495"/>
                <wp:effectExtent l="0" t="0" r="0" b="5080"/>
                <wp:docPr id="1406" name="Group 1406"/>
                <wp:cNvGraphicFramePr>
                  <a:graphicFrameLocks/>
                </wp:cNvGraphicFramePr>
                <a:graphic>
                  <a:graphicData uri="http://schemas.microsoft.com/office/word/2010/wordprocessingGroup">
                    <wpg:wgp>
                      <wpg:cNvPr id="1406" name="Group 1406"/>
                      <wpg:cNvGrpSpPr/>
                      <wpg:grpSpPr>
                        <a:xfrm>
                          <a:off x="0" y="0"/>
                          <a:ext cx="6669405" cy="1166495"/>
                          <a:chExt cx="6669405" cy="1166495"/>
                        </a:xfrm>
                      </wpg:grpSpPr>
                      <wps:wsp>
                        <wps:cNvPr id="1407" name="Graphic 1407"/>
                        <wps:cNvSpPr/>
                        <wps:spPr>
                          <a:xfrm>
                            <a:off x="17779" y="17652"/>
                            <a:ext cx="6329045" cy="889000"/>
                          </a:xfrm>
                          <a:custGeom>
                            <a:avLst/>
                            <a:gdLst/>
                            <a:ahLst/>
                            <a:cxnLst/>
                            <a:rect l="l" t="t" r="r" b="b"/>
                            <a:pathLst>
                              <a:path w="6329045" h="889000">
                                <a:moveTo>
                                  <a:pt x="6329045" y="0"/>
                                </a:moveTo>
                                <a:lnTo>
                                  <a:pt x="0" y="0"/>
                                </a:lnTo>
                                <a:lnTo>
                                  <a:pt x="0" y="889000"/>
                                </a:lnTo>
                                <a:lnTo>
                                  <a:pt x="6329045" y="889000"/>
                                </a:lnTo>
                                <a:lnTo>
                                  <a:pt x="6329045" y="0"/>
                                </a:lnTo>
                                <a:close/>
                              </a:path>
                            </a:pathLst>
                          </a:custGeom>
                          <a:solidFill>
                            <a:srgbClr val="DEEAF6"/>
                          </a:solidFill>
                        </wps:spPr>
                        <wps:bodyPr wrap="square" lIns="0" tIns="0" rIns="0" bIns="0" rtlCol="0">
                          <a:prstTxWarp prst="textNoShape">
                            <a:avLst/>
                          </a:prstTxWarp>
                          <a:noAutofit/>
                        </wps:bodyPr>
                      </wps:wsp>
                      <wps:wsp>
                        <wps:cNvPr id="1408" name="Graphic 1408"/>
                        <wps:cNvSpPr/>
                        <wps:spPr>
                          <a:xfrm>
                            <a:off x="0" y="0"/>
                            <a:ext cx="6365240" cy="906780"/>
                          </a:xfrm>
                          <a:custGeom>
                            <a:avLst/>
                            <a:gdLst/>
                            <a:ahLst/>
                            <a:cxnLst/>
                            <a:rect l="l" t="t" r="r" b="b"/>
                            <a:pathLst>
                              <a:path w="6365240" h="906780">
                                <a:moveTo>
                                  <a:pt x="6346825" y="0"/>
                                </a:moveTo>
                                <a:lnTo>
                                  <a:pt x="17780" y="0"/>
                                </a:lnTo>
                                <a:lnTo>
                                  <a:pt x="0" y="0"/>
                                </a:lnTo>
                                <a:lnTo>
                                  <a:pt x="0" y="17653"/>
                                </a:lnTo>
                                <a:lnTo>
                                  <a:pt x="0" y="17780"/>
                                </a:lnTo>
                                <a:lnTo>
                                  <a:pt x="0" y="906653"/>
                                </a:lnTo>
                                <a:lnTo>
                                  <a:pt x="17780" y="906653"/>
                                </a:lnTo>
                                <a:lnTo>
                                  <a:pt x="17780" y="17780"/>
                                </a:lnTo>
                                <a:lnTo>
                                  <a:pt x="6346825" y="17780"/>
                                </a:lnTo>
                                <a:lnTo>
                                  <a:pt x="6346825" y="0"/>
                                </a:lnTo>
                                <a:close/>
                              </a:path>
                              <a:path w="6365240" h="906780">
                                <a:moveTo>
                                  <a:pt x="6364668" y="0"/>
                                </a:moveTo>
                                <a:lnTo>
                                  <a:pt x="6346888" y="0"/>
                                </a:lnTo>
                                <a:lnTo>
                                  <a:pt x="6346888" y="17653"/>
                                </a:lnTo>
                                <a:lnTo>
                                  <a:pt x="6346888" y="17780"/>
                                </a:lnTo>
                                <a:lnTo>
                                  <a:pt x="6346888" y="906653"/>
                                </a:lnTo>
                                <a:lnTo>
                                  <a:pt x="6364668" y="906653"/>
                                </a:lnTo>
                                <a:lnTo>
                                  <a:pt x="6364668" y="17780"/>
                                </a:lnTo>
                                <a:lnTo>
                                  <a:pt x="6364668" y="17653"/>
                                </a:lnTo>
                                <a:lnTo>
                                  <a:pt x="6364668" y="0"/>
                                </a:lnTo>
                                <a:close/>
                              </a:path>
                            </a:pathLst>
                          </a:custGeom>
                          <a:solidFill>
                            <a:srgbClr val="001F5F"/>
                          </a:solidFill>
                        </wps:spPr>
                        <wps:bodyPr wrap="square" lIns="0" tIns="0" rIns="0" bIns="0" rtlCol="0">
                          <a:prstTxWarp prst="textNoShape">
                            <a:avLst/>
                          </a:prstTxWarp>
                          <a:noAutofit/>
                        </wps:bodyPr>
                      </wps:wsp>
                      <wps:wsp>
                        <wps:cNvPr id="1409" name="Graphic 1409"/>
                        <wps:cNvSpPr/>
                        <wps:spPr>
                          <a:xfrm>
                            <a:off x="17779" y="906716"/>
                            <a:ext cx="6329045" cy="241935"/>
                          </a:xfrm>
                          <a:custGeom>
                            <a:avLst/>
                            <a:gdLst/>
                            <a:ahLst/>
                            <a:cxnLst/>
                            <a:rect l="l" t="t" r="r" b="b"/>
                            <a:pathLst>
                              <a:path w="6329045" h="241935">
                                <a:moveTo>
                                  <a:pt x="6329045" y="0"/>
                                </a:moveTo>
                                <a:lnTo>
                                  <a:pt x="0" y="0"/>
                                </a:lnTo>
                                <a:lnTo>
                                  <a:pt x="0" y="241617"/>
                                </a:lnTo>
                                <a:lnTo>
                                  <a:pt x="6329045" y="241617"/>
                                </a:lnTo>
                                <a:lnTo>
                                  <a:pt x="6329045" y="0"/>
                                </a:lnTo>
                                <a:close/>
                              </a:path>
                            </a:pathLst>
                          </a:custGeom>
                          <a:solidFill>
                            <a:srgbClr val="DEEAF6"/>
                          </a:solidFill>
                        </wps:spPr>
                        <wps:bodyPr wrap="square" lIns="0" tIns="0" rIns="0" bIns="0" rtlCol="0">
                          <a:prstTxWarp prst="textNoShape">
                            <a:avLst/>
                          </a:prstTxWarp>
                          <a:noAutofit/>
                        </wps:bodyPr>
                      </wps:wsp>
                      <wps:wsp>
                        <wps:cNvPr id="1410" name="Graphic 1410"/>
                        <wps:cNvSpPr/>
                        <wps:spPr>
                          <a:xfrm>
                            <a:off x="0" y="906728"/>
                            <a:ext cx="6365240" cy="259715"/>
                          </a:xfrm>
                          <a:custGeom>
                            <a:avLst/>
                            <a:gdLst/>
                            <a:ahLst/>
                            <a:cxnLst/>
                            <a:rect l="l" t="t" r="r" b="b"/>
                            <a:pathLst>
                              <a:path w="6365240" h="259715">
                                <a:moveTo>
                                  <a:pt x="6346825" y="241604"/>
                                </a:moveTo>
                                <a:lnTo>
                                  <a:pt x="17780" y="241604"/>
                                </a:lnTo>
                                <a:lnTo>
                                  <a:pt x="17780" y="0"/>
                                </a:lnTo>
                                <a:lnTo>
                                  <a:pt x="0" y="0"/>
                                </a:lnTo>
                                <a:lnTo>
                                  <a:pt x="0" y="241604"/>
                                </a:lnTo>
                                <a:lnTo>
                                  <a:pt x="0" y="259384"/>
                                </a:lnTo>
                                <a:lnTo>
                                  <a:pt x="17780" y="259384"/>
                                </a:lnTo>
                                <a:lnTo>
                                  <a:pt x="6346825" y="259384"/>
                                </a:lnTo>
                                <a:lnTo>
                                  <a:pt x="6346825" y="241604"/>
                                </a:lnTo>
                                <a:close/>
                              </a:path>
                              <a:path w="6365240" h="259715">
                                <a:moveTo>
                                  <a:pt x="6364668" y="0"/>
                                </a:moveTo>
                                <a:lnTo>
                                  <a:pt x="6346888" y="0"/>
                                </a:lnTo>
                                <a:lnTo>
                                  <a:pt x="6346888" y="241604"/>
                                </a:lnTo>
                                <a:lnTo>
                                  <a:pt x="6346888" y="259384"/>
                                </a:lnTo>
                                <a:lnTo>
                                  <a:pt x="6364668" y="259384"/>
                                </a:lnTo>
                                <a:lnTo>
                                  <a:pt x="6364668" y="241604"/>
                                </a:lnTo>
                                <a:lnTo>
                                  <a:pt x="6364668" y="0"/>
                                </a:lnTo>
                                <a:close/>
                              </a:path>
                            </a:pathLst>
                          </a:custGeom>
                          <a:solidFill>
                            <a:srgbClr val="001F5F"/>
                          </a:solidFill>
                        </wps:spPr>
                        <wps:bodyPr wrap="square" lIns="0" tIns="0" rIns="0" bIns="0" rtlCol="0">
                          <a:prstTxWarp prst="textNoShape">
                            <a:avLst/>
                          </a:prstTxWarp>
                          <a:noAutofit/>
                        </wps:bodyPr>
                      </wps:wsp>
                      <pic:pic>
                        <pic:nvPicPr>
                          <pic:cNvPr id="1411" name="Image 1411"/>
                          <pic:cNvPicPr/>
                        </pic:nvPicPr>
                        <pic:blipFill>
                          <a:blip r:embed="rId455" cstate="print"/>
                          <a:stretch>
                            <a:fillRect/>
                          </a:stretch>
                        </pic:blipFill>
                        <pic:spPr>
                          <a:xfrm>
                            <a:off x="86042" y="27762"/>
                            <a:ext cx="6583045" cy="761923"/>
                          </a:xfrm>
                          <a:prstGeom prst="rect">
                            <a:avLst/>
                          </a:prstGeom>
                        </pic:spPr>
                      </pic:pic>
                      <wps:wsp>
                        <wps:cNvPr id="1412" name="Textbox 1412"/>
                        <wps:cNvSpPr txBox="1"/>
                        <wps:spPr>
                          <a:xfrm>
                            <a:off x="0" y="0"/>
                            <a:ext cx="6669405" cy="1166495"/>
                          </a:xfrm>
                          <a:prstGeom prst="rect">
                            <a:avLst/>
                          </a:prstGeom>
                        </wps:spPr>
                        <wps:txbx>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48"/>
                                <w:rPr>
                                  <w:sz w:val="26"/>
                                </w:rPr>
                              </w:pPr>
                            </w:p>
                            <w:p>
                              <w:pPr>
                                <w:spacing w:before="0"/>
                                <w:ind w:left="135" w:right="0" w:firstLine="0"/>
                                <w:jc w:val="left"/>
                                <w:rPr>
                                  <w:sz w:val="26"/>
                                </w:rPr>
                              </w:pPr>
                              <w:r>
                                <w:rPr>
                                  <w:b/>
                                  <w:i/>
                                  <w:sz w:val="26"/>
                                </w:rPr>
                                <w:t>Existem</w:t>
                              </w:r>
                              <w:r>
                                <w:rPr>
                                  <w:b/>
                                  <w:i/>
                                  <w:spacing w:val="-7"/>
                                  <w:sz w:val="26"/>
                                </w:rPr>
                                <w:t> </w:t>
                              </w:r>
                              <w:r>
                                <w:rPr>
                                  <w:b/>
                                  <w:i/>
                                  <w:sz w:val="26"/>
                                </w:rPr>
                                <w:t>mais</w:t>
                              </w:r>
                              <w:r>
                                <w:rPr>
                                  <w:b/>
                                  <w:i/>
                                  <w:spacing w:val="-2"/>
                                  <w:sz w:val="26"/>
                                </w:rPr>
                                <w:t> </w:t>
                              </w:r>
                              <w:r>
                                <w:rPr>
                                  <w:b/>
                                  <w:i/>
                                  <w:sz w:val="26"/>
                                </w:rPr>
                                <w:t>números</w:t>
                              </w:r>
                              <w:r>
                                <w:rPr>
                                  <w:b/>
                                  <w:i/>
                                  <w:spacing w:val="-2"/>
                                  <w:sz w:val="26"/>
                                </w:rPr>
                                <w:t> </w:t>
                              </w:r>
                              <w:r>
                                <w:rPr>
                                  <w:b/>
                                  <w:i/>
                                  <w:sz w:val="26"/>
                                </w:rPr>
                                <w:t>racionais</w:t>
                              </w:r>
                              <w:r>
                                <w:rPr>
                                  <w:b/>
                                  <w:i/>
                                  <w:spacing w:val="-6"/>
                                  <w:sz w:val="26"/>
                                </w:rPr>
                                <w:t> </w:t>
                              </w:r>
                              <w:r>
                                <w:rPr>
                                  <w:b/>
                                  <w:i/>
                                  <w:sz w:val="26"/>
                                </w:rPr>
                                <w:t>ou</w:t>
                              </w:r>
                              <w:r>
                                <w:rPr>
                                  <w:b/>
                                  <w:i/>
                                  <w:spacing w:val="-3"/>
                                  <w:sz w:val="26"/>
                                </w:rPr>
                                <w:t> </w:t>
                              </w:r>
                              <w:r>
                                <w:rPr>
                                  <w:b/>
                                  <w:i/>
                                  <w:sz w:val="26"/>
                                </w:rPr>
                                <w:t>irracionais?</w:t>
                              </w:r>
                              <w:r>
                                <w:rPr>
                                  <w:b/>
                                  <w:i/>
                                  <w:spacing w:val="1"/>
                                  <w:sz w:val="26"/>
                                </w:rPr>
                                <w:t> </w:t>
                              </w:r>
                              <w:r>
                                <w:rPr>
                                  <w:sz w:val="26"/>
                                </w:rPr>
                                <w:t>Existem</w:t>
                              </w:r>
                              <w:r>
                                <w:rPr>
                                  <w:spacing w:val="-3"/>
                                  <w:sz w:val="26"/>
                                </w:rPr>
                                <w:t> </w:t>
                              </w:r>
                              <w:r>
                                <w:rPr>
                                  <w:sz w:val="26"/>
                                </w:rPr>
                                <w:t>mais</w:t>
                              </w:r>
                              <w:r>
                                <w:rPr>
                                  <w:spacing w:val="-2"/>
                                  <w:sz w:val="26"/>
                                </w:rPr>
                                <w:t> </w:t>
                              </w:r>
                              <w:r>
                                <w:rPr>
                                  <w:sz w:val="26"/>
                                </w:rPr>
                                <w:t>números</w:t>
                              </w:r>
                              <w:r>
                                <w:rPr>
                                  <w:spacing w:val="-3"/>
                                  <w:sz w:val="26"/>
                                </w:rPr>
                                <w:t> </w:t>
                              </w:r>
                              <w:r>
                                <w:rPr>
                                  <w:spacing w:val="-2"/>
                                  <w:sz w:val="26"/>
                                </w:rPr>
                                <w:t>irracionais.</w:t>
                              </w:r>
                            </w:p>
                          </w:txbxContent>
                        </wps:txbx>
                        <wps:bodyPr wrap="square" lIns="0" tIns="0" rIns="0" bIns="0" rtlCol="0">
                          <a:noAutofit/>
                        </wps:bodyPr>
                      </wps:wsp>
                    </wpg:wgp>
                  </a:graphicData>
                </a:graphic>
              </wp:inline>
            </w:drawing>
          </mc:Choice>
          <mc:Fallback>
            <w:pict>
              <v:group style="width:525.15pt;height:91.85pt;mso-position-horizontal-relative:char;mso-position-vertical-relative:line" id="docshapegroup1027" coordorigin="0,0" coordsize="10503,1837">
                <v:rect style="position:absolute;left:28;top:27;width:9967;height:1400" id="docshape1028" filled="true" fillcolor="#deeaf6" stroked="false">
                  <v:fill type="solid"/>
                </v:rect>
                <v:shape style="position:absolute;left:0;top:0;width:10024;height:1428" id="docshape1029" coordorigin="0,0" coordsize="10024,1428" path="m9995,0l28,0,0,0,0,28,0,28,0,1428,28,1428,28,28,9995,28,9995,0xm10023,0l9995,0,9995,28,9995,28,9995,1428,10023,1428,10023,28,10023,28,10023,0xe" filled="true" fillcolor="#001f5f" stroked="false">
                  <v:path arrowok="t"/>
                  <v:fill type="solid"/>
                </v:shape>
                <v:rect style="position:absolute;left:28;top:1427;width:9967;height:381" id="docshape1030" filled="true" fillcolor="#deeaf6" stroked="false">
                  <v:fill type="solid"/>
                </v:rect>
                <v:shape style="position:absolute;left:0;top:1427;width:10024;height:409" id="docshape1031" coordorigin="0,1428" coordsize="10024,409" path="m9995,1808l28,1808,28,1428,0,1428,0,1808,0,1836,28,1836,9995,1836,9995,1808xm10023,1428l9995,1428,9995,1808,9995,1836,10023,1836,10023,1808,10023,1428xe" filled="true" fillcolor="#001f5f" stroked="false">
                  <v:path arrowok="t"/>
                  <v:fill type="solid"/>
                </v:shape>
                <v:shape style="position:absolute;left:135;top:43;width:10367;height:1200" type="#_x0000_t75" id="docshape1032" stroked="false">
                  <v:imagedata r:id="rId455" o:title=""/>
                </v:shape>
                <v:shape style="position:absolute;left:0;top:0;width:10503;height:1837" type="#_x0000_t202" id="docshape1033"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48"/>
                          <w:rPr>
                            <w:sz w:val="26"/>
                          </w:rPr>
                        </w:pPr>
                      </w:p>
                      <w:p>
                        <w:pPr>
                          <w:spacing w:before="0"/>
                          <w:ind w:left="135" w:right="0" w:firstLine="0"/>
                          <w:jc w:val="left"/>
                          <w:rPr>
                            <w:sz w:val="26"/>
                          </w:rPr>
                        </w:pPr>
                        <w:r>
                          <w:rPr>
                            <w:b/>
                            <w:i/>
                            <w:sz w:val="26"/>
                          </w:rPr>
                          <w:t>Existem</w:t>
                        </w:r>
                        <w:r>
                          <w:rPr>
                            <w:b/>
                            <w:i/>
                            <w:spacing w:val="-7"/>
                            <w:sz w:val="26"/>
                          </w:rPr>
                          <w:t> </w:t>
                        </w:r>
                        <w:r>
                          <w:rPr>
                            <w:b/>
                            <w:i/>
                            <w:sz w:val="26"/>
                          </w:rPr>
                          <w:t>mais</w:t>
                        </w:r>
                        <w:r>
                          <w:rPr>
                            <w:b/>
                            <w:i/>
                            <w:spacing w:val="-2"/>
                            <w:sz w:val="26"/>
                          </w:rPr>
                          <w:t> </w:t>
                        </w:r>
                        <w:r>
                          <w:rPr>
                            <w:b/>
                            <w:i/>
                            <w:sz w:val="26"/>
                          </w:rPr>
                          <w:t>números</w:t>
                        </w:r>
                        <w:r>
                          <w:rPr>
                            <w:b/>
                            <w:i/>
                            <w:spacing w:val="-2"/>
                            <w:sz w:val="26"/>
                          </w:rPr>
                          <w:t> </w:t>
                        </w:r>
                        <w:r>
                          <w:rPr>
                            <w:b/>
                            <w:i/>
                            <w:sz w:val="26"/>
                          </w:rPr>
                          <w:t>racionais</w:t>
                        </w:r>
                        <w:r>
                          <w:rPr>
                            <w:b/>
                            <w:i/>
                            <w:spacing w:val="-6"/>
                            <w:sz w:val="26"/>
                          </w:rPr>
                          <w:t> </w:t>
                        </w:r>
                        <w:r>
                          <w:rPr>
                            <w:b/>
                            <w:i/>
                            <w:sz w:val="26"/>
                          </w:rPr>
                          <w:t>ou</w:t>
                        </w:r>
                        <w:r>
                          <w:rPr>
                            <w:b/>
                            <w:i/>
                            <w:spacing w:val="-3"/>
                            <w:sz w:val="26"/>
                          </w:rPr>
                          <w:t> </w:t>
                        </w:r>
                        <w:r>
                          <w:rPr>
                            <w:b/>
                            <w:i/>
                            <w:sz w:val="26"/>
                          </w:rPr>
                          <w:t>irracionais?</w:t>
                        </w:r>
                        <w:r>
                          <w:rPr>
                            <w:b/>
                            <w:i/>
                            <w:spacing w:val="1"/>
                            <w:sz w:val="26"/>
                          </w:rPr>
                          <w:t> </w:t>
                        </w:r>
                        <w:r>
                          <w:rPr>
                            <w:sz w:val="26"/>
                          </w:rPr>
                          <w:t>Existem</w:t>
                        </w:r>
                        <w:r>
                          <w:rPr>
                            <w:spacing w:val="-3"/>
                            <w:sz w:val="26"/>
                          </w:rPr>
                          <w:t> </w:t>
                        </w:r>
                        <w:r>
                          <w:rPr>
                            <w:sz w:val="26"/>
                          </w:rPr>
                          <w:t>mais</w:t>
                        </w:r>
                        <w:r>
                          <w:rPr>
                            <w:spacing w:val="-2"/>
                            <w:sz w:val="26"/>
                          </w:rPr>
                          <w:t> </w:t>
                        </w:r>
                        <w:r>
                          <w:rPr>
                            <w:sz w:val="26"/>
                          </w:rPr>
                          <w:t>números</w:t>
                        </w:r>
                        <w:r>
                          <w:rPr>
                            <w:spacing w:val="-3"/>
                            <w:sz w:val="26"/>
                          </w:rPr>
                          <w:t> </w:t>
                        </w:r>
                        <w:r>
                          <w:rPr>
                            <w:spacing w:val="-2"/>
                            <w:sz w:val="26"/>
                          </w:rPr>
                          <w:t>irracionais.</w:t>
                        </w:r>
                      </w:p>
                    </w:txbxContent>
                  </v:textbox>
                  <w10:wrap type="none"/>
                </v:shape>
              </v:group>
            </w:pict>
          </mc:Fallback>
        </mc:AlternateContent>
      </w:r>
      <w:r>
        <w:rPr>
          <w:sz w:val="20"/>
        </w:rPr>
      </w:r>
    </w:p>
    <w:p>
      <w:pPr>
        <w:pStyle w:val="BodyText"/>
        <w:spacing w:before="320"/>
      </w:pPr>
    </w:p>
    <w:p>
      <w:pPr>
        <w:pStyle w:val="ListParagraph"/>
        <w:numPr>
          <w:ilvl w:val="0"/>
          <w:numId w:val="148"/>
        </w:numPr>
        <w:tabs>
          <w:tab w:pos="1240" w:val="left" w:leader="none"/>
        </w:tabs>
        <w:spacing w:line="240" w:lineRule="auto" w:before="0" w:after="0"/>
        <w:ind w:left="1240" w:right="0" w:hanging="360"/>
        <w:jc w:val="left"/>
        <w:rPr>
          <w:sz w:val="26"/>
        </w:rPr>
      </w:pPr>
      <w:r>
        <w:rPr>
          <w:sz w:val="26"/>
        </w:rPr>
        <w:t>Ao</w:t>
      </w:r>
      <w:r>
        <w:rPr>
          <w:spacing w:val="-5"/>
          <w:sz w:val="26"/>
        </w:rPr>
        <w:t> </w:t>
      </w:r>
      <w:r>
        <w:rPr>
          <w:sz w:val="26"/>
        </w:rPr>
        <w:t>pensar</w:t>
      </w:r>
      <w:r>
        <w:rPr>
          <w:spacing w:val="-1"/>
          <w:sz w:val="26"/>
        </w:rPr>
        <w:t> </w:t>
      </w:r>
      <w:r>
        <w:rPr>
          <w:sz w:val="26"/>
        </w:rPr>
        <w:t>nos</w:t>
      </w:r>
      <w:r>
        <w:rPr>
          <w:spacing w:val="-1"/>
          <w:sz w:val="26"/>
        </w:rPr>
        <w:t> </w:t>
      </w:r>
      <w:r>
        <w:rPr>
          <w:sz w:val="26"/>
        </w:rPr>
        <w:t>números</w:t>
      </w:r>
      <w:r>
        <w:rPr>
          <w:spacing w:val="-5"/>
          <w:sz w:val="26"/>
        </w:rPr>
        <w:t> </w:t>
      </w:r>
      <w:r>
        <w:rPr>
          <w:sz w:val="26"/>
        </w:rPr>
        <w:t>reais,</w:t>
      </w:r>
      <w:r>
        <w:rPr>
          <w:spacing w:val="-2"/>
          <w:sz w:val="26"/>
        </w:rPr>
        <w:t> </w:t>
      </w:r>
      <w:r>
        <w:rPr>
          <w:sz w:val="26"/>
        </w:rPr>
        <w:t>pense</w:t>
      </w:r>
      <w:r>
        <w:rPr>
          <w:spacing w:val="-2"/>
          <w:sz w:val="26"/>
        </w:rPr>
        <w:t> </w:t>
      </w:r>
      <w:r>
        <w:rPr>
          <w:sz w:val="26"/>
        </w:rPr>
        <w:t>em</w:t>
      </w:r>
      <w:r>
        <w:rPr>
          <w:spacing w:val="-2"/>
          <w:sz w:val="26"/>
        </w:rPr>
        <w:t> </w:t>
      </w:r>
      <w:r>
        <w:rPr>
          <w:sz w:val="26"/>
        </w:rPr>
        <w:t>qualquer</w:t>
      </w:r>
      <w:r>
        <w:rPr>
          <w:spacing w:val="-1"/>
          <w:sz w:val="26"/>
        </w:rPr>
        <w:t> </w:t>
      </w:r>
      <w:r>
        <w:rPr>
          <w:spacing w:val="-2"/>
          <w:sz w:val="26"/>
        </w:rPr>
        <w:t>número!</w:t>
      </w:r>
    </w:p>
    <w:p>
      <w:pPr>
        <w:pStyle w:val="BodyText"/>
        <w:rPr>
          <w:sz w:val="20"/>
        </w:rPr>
      </w:pPr>
    </w:p>
    <w:p>
      <w:pPr>
        <w:pStyle w:val="BodyText"/>
        <w:spacing w:before="60"/>
        <w:rPr>
          <w:sz w:val="20"/>
        </w:rPr>
      </w:pPr>
      <w:r>
        <w:rPr/>
        <w:drawing>
          <wp:anchor distT="0" distB="0" distL="0" distR="0" allowOverlap="1" layoutInCell="1" locked="0" behindDoc="1" simplePos="0" relativeHeight="487959040">
            <wp:simplePos x="0" y="0"/>
            <wp:positionH relativeFrom="page">
              <wp:posOffset>2122804</wp:posOffset>
            </wp:positionH>
            <wp:positionV relativeFrom="paragraph">
              <wp:posOffset>222722</wp:posOffset>
            </wp:positionV>
            <wp:extent cx="3262693" cy="1829371"/>
            <wp:effectExtent l="0" t="0" r="0" b="0"/>
            <wp:wrapTopAndBottom/>
            <wp:docPr id="1413" name="Image 1413"/>
            <wp:cNvGraphicFramePr>
              <a:graphicFrameLocks/>
            </wp:cNvGraphicFramePr>
            <a:graphic>
              <a:graphicData uri="http://schemas.openxmlformats.org/drawingml/2006/picture">
                <pic:pic>
                  <pic:nvPicPr>
                    <pic:cNvPr id="1413" name="Image 1413"/>
                    <pic:cNvPicPr/>
                  </pic:nvPicPr>
                  <pic:blipFill>
                    <a:blip r:embed="rId462" cstate="print"/>
                    <a:stretch>
                      <a:fillRect/>
                    </a:stretch>
                  </pic:blipFill>
                  <pic:spPr>
                    <a:xfrm>
                      <a:off x="0" y="0"/>
                      <a:ext cx="3262693" cy="1829371"/>
                    </a:xfrm>
                    <a:prstGeom prst="rect">
                      <a:avLst/>
                    </a:prstGeom>
                  </pic:spPr>
                </pic:pic>
              </a:graphicData>
            </a:graphic>
          </wp:anchor>
        </w:drawing>
      </w:r>
    </w:p>
    <w:p>
      <w:pPr>
        <w:spacing w:after="0"/>
        <w:rPr>
          <w:sz w:val="20"/>
        </w:rPr>
        <w:sectPr>
          <w:pgSz w:w="11910" w:h="16840"/>
          <w:pgMar w:header="707" w:footer="1097" w:top="1660" w:bottom="1280" w:left="560" w:right="100"/>
        </w:sectPr>
      </w:pPr>
    </w:p>
    <w:p>
      <w:pPr>
        <w:pStyle w:val="Heading1"/>
        <w:numPr>
          <w:ilvl w:val="0"/>
          <w:numId w:val="143"/>
        </w:numPr>
        <w:tabs>
          <w:tab w:pos="952" w:val="left" w:leader="none"/>
        </w:tabs>
        <w:spacing w:line="240" w:lineRule="auto" w:before="166" w:after="0"/>
        <w:ind w:left="952" w:right="0" w:hanging="432"/>
        <w:jc w:val="left"/>
        <w:rPr>
          <w:color w:val="006FC0"/>
        </w:rPr>
      </w:pPr>
      <w:r>
        <w:rPr/>
        <mc:AlternateContent>
          <mc:Choice Requires="wps">
            <w:drawing>
              <wp:anchor distT="0" distB="0" distL="0" distR="0" allowOverlap="1" layoutInCell="1" locked="0" behindDoc="1" simplePos="0" relativeHeight="487959552">
                <wp:simplePos x="0" y="0"/>
                <wp:positionH relativeFrom="page">
                  <wp:posOffset>668337</wp:posOffset>
                </wp:positionH>
                <wp:positionV relativeFrom="paragraph">
                  <wp:posOffset>401320</wp:posOffset>
                </wp:positionV>
                <wp:extent cx="6227445" cy="27940"/>
                <wp:effectExtent l="0" t="0" r="0" b="0"/>
                <wp:wrapTopAndBottom/>
                <wp:docPr id="1419" name="Graphic 1419"/>
                <wp:cNvGraphicFramePr>
                  <a:graphicFrameLocks/>
                </wp:cNvGraphicFramePr>
                <a:graphic>
                  <a:graphicData uri="http://schemas.microsoft.com/office/word/2010/wordprocessingShape">
                    <wps:wsp>
                      <wps:cNvPr id="1419" name="Graphic 141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1.6pt;width:490.35pt;height:2.2pt;mso-position-horizontal-relative:page;mso-position-vertical-relative:paragraph;z-index:-15356928;mso-wrap-distance-left:0;mso-wrap-distance-right:0" id="docshape1038" filled="true" fillcolor="#006fc0" stroked="false">
                <v:fill type="solid"/>
                <w10:wrap type="topAndBottom"/>
              </v:rect>
            </w:pict>
          </mc:Fallback>
        </mc:AlternateContent>
      </w:r>
      <w:r>
        <w:rPr>
          <w:color w:val="006FC0"/>
        </w:rPr>
        <w:t>Dízimas</w:t>
      </w:r>
      <w:r>
        <w:rPr>
          <w:color w:val="006FC0"/>
          <w:spacing w:val="21"/>
        </w:rPr>
        <w:t> </w:t>
      </w:r>
      <w:r>
        <w:rPr>
          <w:color w:val="006FC0"/>
        </w:rPr>
        <w:t>Periódicas</w:t>
      </w:r>
      <w:r>
        <w:rPr>
          <w:color w:val="006FC0"/>
          <w:spacing w:val="23"/>
        </w:rPr>
        <w:t> </w:t>
      </w:r>
      <w:r>
        <w:rPr>
          <w:color w:val="006FC0"/>
        </w:rPr>
        <w:t>e</w:t>
      </w:r>
      <w:r>
        <w:rPr>
          <w:color w:val="006FC0"/>
          <w:spacing w:val="23"/>
        </w:rPr>
        <w:t> </w:t>
      </w:r>
      <w:r>
        <w:rPr>
          <w:color w:val="006FC0"/>
        </w:rPr>
        <w:t>Números</w:t>
      </w:r>
      <w:r>
        <w:rPr>
          <w:color w:val="006FC0"/>
          <w:spacing w:val="23"/>
        </w:rPr>
        <w:t> </w:t>
      </w:r>
      <w:r>
        <w:rPr>
          <w:color w:val="006FC0"/>
          <w:spacing w:val="-2"/>
        </w:rPr>
        <w:t>Decimais</w:t>
      </w:r>
    </w:p>
    <w:p>
      <w:pPr>
        <w:pStyle w:val="BodyText"/>
        <w:spacing w:line="247" w:lineRule="auto" w:before="47"/>
        <w:ind w:left="520" w:right="970"/>
      </w:pPr>
      <w:r>
        <w:rPr/>
        <w:t>Para realizar uma conta com dízima periódica é preciso realizar a transformação de dízima para fração.</w:t>
      </w:r>
    </w:p>
    <w:p>
      <w:pPr>
        <w:pStyle w:val="BodyText"/>
      </w:pPr>
    </w:p>
    <w:p>
      <w:pPr>
        <w:pStyle w:val="BodyText"/>
        <w:spacing w:before="11"/>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60064">
                <wp:simplePos x="0" y="0"/>
                <wp:positionH relativeFrom="page">
                  <wp:posOffset>668337</wp:posOffset>
                </wp:positionH>
                <wp:positionV relativeFrom="paragraph">
                  <wp:posOffset>265664</wp:posOffset>
                </wp:positionV>
                <wp:extent cx="6227445" cy="27940"/>
                <wp:effectExtent l="0" t="0" r="0" b="0"/>
                <wp:wrapTopAndBottom/>
                <wp:docPr id="1420" name="Graphic 1420"/>
                <wp:cNvGraphicFramePr>
                  <a:graphicFrameLocks/>
                </wp:cNvGraphicFramePr>
                <a:graphic>
                  <a:graphicData uri="http://schemas.microsoft.com/office/word/2010/wordprocessingShape">
                    <wps:wsp>
                      <wps:cNvPr id="1420" name="Graphic 142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918476pt;width:490.35pt;height:2.2pt;mso-position-horizontal-relative:page;mso-position-vertical-relative:paragraph;z-index:-15356416;mso-wrap-distance-left:0;mso-wrap-distance-right:0" id="docshape1039" filled="true" fillcolor="#006fc0" stroked="false">
                <v:fill type="solid"/>
                <w10:wrap type="topAndBottom"/>
              </v:rect>
            </w:pict>
          </mc:Fallback>
        </mc:AlternateContent>
      </w:r>
      <w:r>
        <w:rPr>
          <w:color w:val="006FC0"/>
        </w:rPr>
        <w:t>Conversão</w:t>
      </w:r>
      <w:r>
        <w:rPr>
          <w:color w:val="006FC0"/>
          <w:spacing w:val="-3"/>
        </w:rPr>
        <w:t> </w:t>
      </w:r>
      <w:r>
        <w:rPr>
          <w:color w:val="006FC0"/>
        </w:rPr>
        <w:t>Fração</w:t>
      </w:r>
      <w:r>
        <w:rPr>
          <w:color w:val="006FC0"/>
          <w:spacing w:val="-3"/>
        </w:rPr>
        <w:t> </w:t>
      </w:r>
      <w:r>
        <w:rPr>
          <w:color w:val="006FC0"/>
        </w:rPr>
        <w:t>Para</w:t>
      </w:r>
      <w:r>
        <w:rPr>
          <w:color w:val="006FC0"/>
          <w:spacing w:val="-5"/>
        </w:rPr>
        <w:t> </w:t>
      </w:r>
      <w:r>
        <w:rPr>
          <w:color w:val="006FC0"/>
          <w:spacing w:val="-2"/>
        </w:rPr>
        <w:t>Decimal</w:t>
      </w:r>
    </w:p>
    <w:p>
      <w:pPr>
        <w:pStyle w:val="BodyText"/>
        <w:spacing w:before="159"/>
        <w:ind w:left="520"/>
      </w:pPr>
      <w:r>
        <w:rPr/>
        <w:t>Divida</w:t>
      </w:r>
      <w:r>
        <w:rPr>
          <w:spacing w:val="-1"/>
        </w:rPr>
        <w:t> </w:t>
      </w:r>
      <w:r>
        <w:rPr/>
        <w:t>as</w:t>
      </w:r>
      <w:r>
        <w:rPr>
          <w:spacing w:val="1"/>
        </w:rPr>
        <w:t> </w:t>
      </w:r>
      <w:r>
        <w:rPr>
          <w:spacing w:val="-2"/>
        </w:rPr>
        <w:t>frações:</w:t>
      </w:r>
    </w:p>
    <w:p>
      <w:pPr>
        <w:spacing w:line="312" w:lineRule="exact" w:before="221"/>
        <w:ind w:left="520" w:right="0" w:firstLine="0"/>
        <w:jc w:val="left"/>
        <w:rPr>
          <w:sz w:val="26"/>
        </w:rPr>
      </w:pPr>
      <w:r>
        <w:rPr/>
        <mc:AlternateContent>
          <mc:Choice Requires="wps">
            <w:drawing>
              <wp:anchor distT="0" distB="0" distL="0" distR="0" allowOverlap="1" layoutInCell="1" locked="0" behindDoc="1" simplePos="0" relativeHeight="479888384">
                <wp:simplePos x="0" y="0"/>
                <wp:positionH relativeFrom="page">
                  <wp:posOffset>686117</wp:posOffset>
                </wp:positionH>
                <wp:positionV relativeFrom="paragraph">
                  <wp:posOffset>273799</wp:posOffset>
                </wp:positionV>
                <wp:extent cx="76200" cy="12700"/>
                <wp:effectExtent l="0" t="0" r="0" b="0"/>
                <wp:wrapNone/>
                <wp:docPr id="1421" name="Graphic 1421"/>
                <wp:cNvGraphicFramePr>
                  <a:graphicFrameLocks/>
                </wp:cNvGraphicFramePr>
                <a:graphic>
                  <a:graphicData uri="http://schemas.microsoft.com/office/word/2010/wordprocessingShape">
                    <wps:wsp>
                      <wps:cNvPr id="1421" name="Graphic 1421"/>
                      <wps:cNvSpPr/>
                      <wps:spPr>
                        <a:xfrm>
                          <a:off x="0" y="0"/>
                          <a:ext cx="76200" cy="12700"/>
                        </a:xfrm>
                        <a:custGeom>
                          <a:avLst/>
                          <a:gdLst/>
                          <a:ahLst/>
                          <a:cxnLst/>
                          <a:rect l="l" t="t" r="r" b="b"/>
                          <a:pathLst>
                            <a:path w="76200" h="12700">
                              <a:moveTo>
                                <a:pt x="76200" y="0"/>
                              </a:moveTo>
                              <a:lnTo>
                                <a:pt x="0" y="0"/>
                              </a:lnTo>
                              <a:lnTo>
                                <a:pt x="0" y="12700"/>
                              </a:lnTo>
                              <a:lnTo>
                                <a:pt x="76200" y="12700"/>
                              </a:lnTo>
                              <a:lnTo>
                                <a:pt x="76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025002pt;margin-top:21.558985pt;width:6pt;height:1pt;mso-position-horizontal-relative:page;mso-position-vertical-relative:paragraph;z-index:-23428096" id="docshape1040" filled="true" fillcolor="#000000" stroked="false">
                <v:fill type="solid"/>
                <w10:wrap type="none"/>
              </v:rect>
            </w:pict>
          </mc:Fallback>
        </mc:AlternateContent>
      </w:r>
      <w:r>
        <w:rPr>
          <w:rFonts w:ascii="Cambria Math" w:eastAsia="Cambria Math"/>
          <w:w w:val="105"/>
          <w:sz w:val="28"/>
          <w:vertAlign w:val="superscript"/>
        </w:rPr>
        <w:t>𝟐</w:t>
      </w:r>
      <w:r>
        <w:rPr>
          <w:b/>
          <w:w w:val="105"/>
          <w:sz w:val="28"/>
          <w:vertAlign w:val="baseline"/>
        </w:rPr>
        <w:t>=</w:t>
      </w:r>
      <w:r>
        <w:rPr>
          <w:b/>
          <w:spacing w:val="16"/>
          <w:w w:val="105"/>
          <w:sz w:val="28"/>
          <w:vertAlign w:val="baseline"/>
        </w:rPr>
        <w:t> </w:t>
      </w:r>
      <w:r>
        <w:rPr>
          <w:spacing w:val="-5"/>
          <w:w w:val="105"/>
          <w:sz w:val="26"/>
          <w:vertAlign w:val="baseline"/>
        </w:rPr>
        <w:t>0,4</w:t>
      </w:r>
    </w:p>
    <w:p>
      <w:pPr>
        <w:spacing w:line="174" w:lineRule="exact" w:before="0"/>
        <w:ind w:left="520" w:right="0" w:firstLine="0"/>
        <w:jc w:val="left"/>
        <w:rPr>
          <w:rFonts w:ascii="Cambria Math" w:eastAsia="Cambria Math"/>
          <w:sz w:val="20"/>
        </w:rPr>
      </w:pPr>
      <w:r>
        <w:rPr>
          <w:rFonts w:ascii="Cambria Math" w:eastAsia="Cambria Math"/>
          <w:spacing w:val="-10"/>
          <w:sz w:val="20"/>
        </w:rPr>
        <w:t>𝟓</w:t>
      </w:r>
    </w:p>
    <w:p>
      <w:pPr>
        <w:spacing w:line="312" w:lineRule="exact" w:before="178"/>
        <w:ind w:left="520" w:right="0" w:firstLine="0"/>
        <w:jc w:val="left"/>
        <w:rPr>
          <w:sz w:val="26"/>
        </w:rPr>
      </w:pPr>
      <w:r>
        <w:rPr/>
        <mc:AlternateContent>
          <mc:Choice Requires="wps">
            <w:drawing>
              <wp:anchor distT="0" distB="0" distL="0" distR="0" allowOverlap="1" layoutInCell="1" locked="0" behindDoc="1" simplePos="0" relativeHeight="479888896">
                <wp:simplePos x="0" y="0"/>
                <wp:positionH relativeFrom="page">
                  <wp:posOffset>686117</wp:posOffset>
                </wp:positionH>
                <wp:positionV relativeFrom="paragraph">
                  <wp:posOffset>246378</wp:posOffset>
                </wp:positionV>
                <wp:extent cx="152400" cy="12700"/>
                <wp:effectExtent l="0" t="0" r="0" b="0"/>
                <wp:wrapNone/>
                <wp:docPr id="1422" name="Graphic 1422"/>
                <wp:cNvGraphicFramePr>
                  <a:graphicFrameLocks/>
                </wp:cNvGraphicFramePr>
                <a:graphic>
                  <a:graphicData uri="http://schemas.microsoft.com/office/word/2010/wordprocessingShape">
                    <wps:wsp>
                      <wps:cNvPr id="1422" name="Graphic 1422"/>
                      <wps:cNvSpPr/>
                      <wps:spPr>
                        <a:xfrm>
                          <a:off x="0" y="0"/>
                          <a:ext cx="152400" cy="12700"/>
                        </a:xfrm>
                        <a:custGeom>
                          <a:avLst/>
                          <a:gdLst/>
                          <a:ahLst/>
                          <a:cxnLst/>
                          <a:rect l="l" t="t" r="r" b="b"/>
                          <a:pathLst>
                            <a:path w="152400" h="12700">
                              <a:moveTo>
                                <a:pt x="152400" y="0"/>
                              </a:moveTo>
                              <a:lnTo>
                                <a:pt x="0" y="0"/>
                              </a:lnTo>
                              <a:lnTo>
                                <a:pt x="0" y="12700"/>
                              </a:lnTo>
                              <a:lnTo>
                                <a:pt x="152400" y="12700"/>
                              </a:lnTo>
                              <a:lnTo>
                                <a:pt x="152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025002pt;margin-top:19.399883pt;width:12.0pt;height:1pt;mso-position-horizontal-relative:page;mso-position-vertical-relative:paragraph;z-index:-23427584" id="docshape1041" filled="true" fillcolor="#000000" stroked="false">
                <v:fill type="solid"/>
                <w10:wrap type="none"/>
              </v:rect>
            </w:pict>
          </mc:Fallback>
        </mc:AlternateContent>
      </w:r>
      <w:r>
        <w:rPr>
          <w:rFonts w:ascii="Cambria Math" w:eastAsia="Cambria Math"/>
          <w:w w:val="105"/>
          <w:sz w:val="28"/>
          <w:vertAlign w:val="superscript"/>
        </w:rPr>
        <w:t>𝟑𝟐</w:t>
      </w:r>
      <w:r>
        <w:rPr>
          <w:b/>
          <w:w w:val="105"/>
          <w:sz w:val="28"/>
          <w:vertAlign w:val="baseline"/>
        </w:rPr>
        <w:t>=</w:t>
      </w:r>
      <w:r>
        <w:rPr>
          <w:b/>
          <w:spacing w:val="23"/>
          <w:w w:val="105"/>
          <w:sz w:val="28"/>
          <w:vertAlign w:val="baseline"/>
        </w:rPr>
        <w:t> </w:t>
      </w:r>
      <w:r>
        <w:rPr>
          <w:spacing w:val="-5"/>
          <w:w w:val="105"/>
          <w:sz w:val="26"/>
          <w:vertAlign w:val="baseline"/>
        </w:rPr>
        <w:t>3,2</w:t>
      </w:r>
    </w:p>
    <w:p>
      <w:pPr>
        <w:spacing w:line="174" w:lineRule="exact" w:before="0"/>
        <w:ind w:left="520" w:right="0" w:firstLine="0"/>
        <w:jc w:val="left"/>
        <w:rPr>
          <w:rFonts w:ascii="Cambria Math" w:eastAsia="Cambria Math"/>
          <w:sz w:val="20"/>
        </w:rPr>
      </w:pPr>
      <w:r>
        <w:rPr>
          <w:rFonts w:ascii="Cambria Math" w:eastAsia="Cambria Math"/>
          <w:spacing w:val="-5"/>
          <w:sz w:val="20"/>
        </w:rPr>
        <w:t>𝟏𝟎</w:t>
      </w:r>
    </w:p>
    <w:p>
      <w:pPr>
        <w:spacing w:line="312" w:lineRule="exact" w:before="181"/>
        <w:ind w:left="520" w:right="0" w:firstLine="0"/>
        <w:jc w:val="left"/>
        <w:rPr>
          <w:sz w:val="26"/>
        </w:rPr>
      </w:pPr>
      <w:r>
        <w:rPr/>
        <mc:AlternateContent>
          <mc:Choice Requires="wps">
            <w:drawing>
              <wp:anchor distT="0" distB="0" distL="0" distR="0" allowOverlap="1" layoutInCell="1" locked="0" behindDoc="1" simplePos="0" relativeHeight="479889408">
                <wp:simplePos x="0" y="0"/>
                <wp:positionH relativeFrom="page">
                  <wp:posOffset>686117</wp:posOffset>
                </wp:positionH>
                <wp:positionV relativeFrom="paragraph">
                  <wp:posOffset>248548</wp:posOffset>
                </wp:positionV>
                <wp:extent cx="76200" cy="12700"/>
                <wp:effectExtent l="0" t="0" r="0" b="0"/>
                <wp:wrapNone/>
                <wp:docPr id="1423" name="Graphic 1423"/>
                <wp:cNvGraphicFramePr>
                  <a:graphicFrameLocks/>
                </wp:cNvGraphicFramePr>
                <a:graphic>
                  <a:graphicData uri="http://schemas.microsoft.com/office/word/2010/wordprocessingShape">
                    <wps:wsp>
                      <wps:cNvPr id="1423" name="Graphic 1423"/>
                      <wps:cNvSpPr/>
                      <wps:spPr>
                        <a:xfrm>
                          <a:off x="0" y="0"/>
                          <a:ext cx="76200" cy="12700"/>
                        </a:xfrm>
                        <a:custGeom>
                          <a:avLst/>
                          <a:gdLst/>
                          <a:ahLst/>
                          <a:cxnLst/>
                          <a:rect l="l" t="t" r="r" b="b"/>
                          <a:pathLst>
                            <a:path w="76200" h="12700">
                              <a:moveTo>
                                <a:pt x="76200" y="0"/>
                              </a:moveTo>
                              <a:lnTo>
                                <a:pt x="0" y="0"/>
                              </a:lnTo>
                              <a:lnTo>
                                <a:pt x="0" y="12700"/>
                              </a:lnTo>
                              <a:lnTo>
                                <a:pt x="76200" y="12700"/>
                              </a:lnTo>
                              <a:lnTo>
                                <a:pt x="76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025002pt;margin-top:19.570782pt;width:6pt;height:1pt;mso-position-horizontal-relative:page;mso-position-vertical-relative:paragraph;z-index:-23427072" id="docshape1042" filled="true" fillcolor="#000000" stroked="false">
                <v:fill type="solid"/>
                <w10:wrap type="none"/>
              </v:rect>
            </w:pict>
          </mc:Fallback>
        </mc:AlternateContent>
      </w:r>
      <w:r>
        <w:rPr>
          <w:rFonts w:ascii="Cambria Math" w:eastAsia="Cambria Math"/>
          <w:w w:val="105"/>
          <w:sz w:val="28"/>
          <w:vertAlign w:val="superscript"/>
        </w:rPr>
        <w:t>𝟏</w:t>
      </w:r>
      <w:r>
        <w:rPr>
          <w:b/>
          <w:w w:val="105"/>
          <w:sz w:val="28"/>
          <w:vertAlign w:val="baseline"/>
        </w:rPr>
        <w:t>=</w:t>
      </w:r>
      <w:r>
        <w:rPr>
          <w:b/>
          <w:spacing w:val="-12"/>
          <w:w w:val="105"/>
          <w:sz w:val="28"/>
          <w:vertAlign w:val="baseline"/>
        </w:rPr>
        <w:t> </w:t>
      </w:r>
      <w:r>
        <w:rPr>
          <w:spacing w:val="-2"/>
          <w:w w:val="105"/>
          <w:sz w:val="26"/>
          <w:vertAlign w:val="baseline"/>
        </w:rPr>
        <w:t>0,333...</w:t>
      </w:r>
    </w:p>
    <w:p>
      <w:pPr>
        <w:spacing w:line="174" w:lineRule="exact" w:before="0"/>
        <w:ind w:left="520" w:right="0" w:firstLine="0"/>
        <w:jc w:val="left"/>
        <w:rPr>
          <w:rFonts w:ascii="Cambria Math" w:eastAsia="Cambria Math"/>
          <w:sz w:val="20"/>
        </w:rPr>
      </w:pPr>
      <w:r>
        <w:rPr>
          <w:rFonts w:ascii="Cambria Math" w:eastAsia="Cambria Math"/>
          <w:spacing w:val="-10"/>
          <w:sz w:val="20"/>
        </w:rPr>
        <w:t>𝟑</w:t>
      </w:r>
    </w:p>
    <w:p>
      <w:pPr>
        <w:pStyle w:val="BodyText"/>
        <w:rPr>
          <w:rFonts w:ascii="Cambria Math"/>
          <w:sz w:val="28"/>
        </w:rPr>
      </w:pPr>
    </w:p>
    <w:p>
      <w:pPr>
        <w:pStyle w:val="BodyText"/>
        <w:spacing w:before="13"/>
        <w:rPr>
          <w:rFonts w:ascii="Cambria Math"/>
          <w:sz w:val="28"/>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60576">
                <wp:simplePos x="0" y="0"/>
                <wp:positionH relativeFrom="page">
                  <wp:posOffset>668337</wp:posOffset>
                </wp:positionH>
                <wp:positionV relativeFrom="paragraph">
                  <wp:posOffset>263467</wp:posOffset>
                </wp:positionV>
                <wp:extent cx="6227445" cy="27940"/>
                <wp:effectExtent l="0" t="0" r="0" b="0"/>
                <wp:wrapTopAndBottom/>
                <wp:docPr id="1424" name="Graphic 1424"/>
                <wp:cNvGraphicFramePr>
                  <a:graphicFrameLocks/>
                </wp:cNvGraphicFramePr>
                <a:graphic>
                  <a:graphicData uri="http://schemas.microsoft.com/office/word/2010/wordprocessingShape">
                    <wps:wsp>
                      <wps:cNvPr id="1424" name="Graphic 1424"/>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5508pt;width:490.35pt;height:2.2pt;mso-position-horizontal-relative:page;mso-position-vertical-relative:paragraph;z-index:-15355904;mso-wrap-distance-left:0;mso-wrap-distance-right:0" id="docshape1043" filled="true" fillcolor="#006fc0" stroked="false">
                <v:fill type="solid"/>
                <w10:wrap type="topAndBottom"/>
              </v:rect>
            </w:pict>
          </mc:Fallback>
        </mc:AlternateContent>
      </w:r>
      <w:r>
        <w:rPr>
          <w:color w:val="006FC0"/>
        </w:rPr>
        <w:t>Conversão</w:t>
      </w:r>
      <w:r>
        <w:rPr>
          <w:color w:val="006FC0"/>
          <w:spacing w:val="-3"/>
        </w:rPr>
        <w:t> </w:t>
      </w:r>
      <w:r>
        <w:rPr>
          <w:color w:val="006FC0"/>
        </w:rPr>
        <w:t>de</w:t>
      </w:r>
      <w:r>
        <w:rPr>
          <w:color w:val="006FC0"/>
          <w:spacing w:val="-2"/>
        </w:rPr>
        <w:t> </w:t>
      </w:r>
      <w:r>
        <w:rPr>
          <w:color w:val="006FC0"/>
        </w:rPr>
        <w:t>Decimal</w:t>
      </w:r>
      <w:r>
        <w:rPr>
          <w:color w:val="006FC0"/>
          <w:spacing w:val="-3"/>
        </w:rPr>
        <w:t> </w:t>
      </w:r>
      <w:r>
        <w:rPr>
          <w:color w:val="006FC0"/>
        </w:rPr>
        <w:t>Exato</w:t>
      </w:r>
      <w:r>
        <w:rPr>
          <w:color w:val="006FC0"/>
          <w:spacing w:val="-3"/>
        </w:rPr>
        <w:t> </w:t>
      </w:r>
      <w:r>
        <w:rPr>
          <w:color w:val="006FC0"/>
        </w:rPr>
        <w:t>Para</w:t>
      </w:r>
      <w:r>
        <w:rPr>
          <w:color w:val="006FC0"/>
          <w:spacing w:val="-1"/>
        </w:rPr>
        <w:t> </w:t>
      </w:r>
      <w:r>
        <w:rPr>
          <w:color w:val="006FC0"/>
          <w:spacing w:val="-2"/>
        </w:rPr>
        <w:t>Fração</w:t>
      </w:r>
    </w:p>
    <w:p>
      <w:pPr>
        <w:pStyle w:val="BodyText"/>
        <w:spacing w:line="249" w:lineRule="auto" w:before="163"/>
        <w:ind w:left="520" w:right="970"/>
      </w:pPr>
      <w:r>
        <w:rPr/>
        <w:t>Em</w:t>
      </w:r>
      <w:r>
        <w:rPr>
          <w:spacing w:val="-5"/>
        </w:rPr>
        <w:t> </w:t>
      </w:r>
      <w:r>
        <w:rPr/>
        <w:t>uma</w:t>
      </w:r>
      <w:r>
        <w:rPr>
          <w:spacing w:val="-6"/>
        </w:rPr>
        <w:t> </w:t>
      </w:r>
      <w:r>
        <w:rPr/>
        <w:t>fração</w:t>
      </w:r>
      <w:r>
        <w:rPr>
          <w:spacing w:val="-10"/>
        </w:rPr>
        <w:t> </w:t>
      </w:r>
      <w:r>
        <w:rPr/>
        <w:t>a</w:t>
      </w:r>
      <w:r>
        <w:rPr>
          <w:spacing w:val="-6"/>
        </w:rPr>
        <w:t> </w:t>
      </w:r>
      <w:r>
        <w:rPr/>
        <w:t>parte</w:t>
      </w:r>
      <w:r>
        <w:rPr>
          <w:spacing w:val="-10"/>
        </w:rPr>
        <w:t> </w:t>
      </w:r>
      <w:r>
        <w:rPr/>
        <w:t>de</w:t>
      </w:r>
      <w:r>
        <w:rPr>
          <w:spacing w:val="-6"/>
        </w:rPr>
        <w:t> </w:t>
      </w:r>
      <w:r>
        <w:rPr/>
        <w:t>cima</w:t>
      </w:r>
      <w:r>
        <w:rPr>
          <w:spacing w:val="-10"/>
        </w:rPr>
        <w:t> </w:t>
      </w:r>
      <w:r>
        <w:rPr/>
        <w:t>se</w:t>
      </w:r>
      <w:r>
        <w:rPr>
          <w:spacing w:val="-6"/>
        </w:rPr>
        <w:t> </w:t>
      </w:r>
      <w:r>
        <w:rPr/>
        <w:t>chamará</w:t>
      </w:r>
      <w:r>
        <w:rPr>
          <w:spacing w:val="-6"/>
        </w:rPr>
        <w:t> </w:t>
      </w:r>
      <w:r>
        <w:rPr/>
        <w:t>numerador</w:t>
      </w:r>
      <w:r>
        <w:rPr>
          <w:spacing w:val="-5"/>
        </w:rPr>
        <w:t> </w:t>
      </w:r>
      <w:r>
        <w:rPr/>
        <w:t>e</w:t>
      </w:r>
      <w:r>
        <w:rPr>
          <w:spacing w:val="-9"/>
        </w:rPr>
        <w:t> </w:t>
      </w:r>
      <w:r>
        <w:rPr/>
        <w:t>a</w:t>
      </w:r>
      <w:r>
        <w:rPr>
          <w:spacing w:val="-6"/>
        </w:rPr>
        <w:t> </w:t>
      </w:r>
      <w:r>
        <w:rPr/>
        <w:t>parte</w:t>
      </w:r>
      <w:r>
        <w:rPr>
          <w:spacing w:val="-10"/>
        </w:rPr>
        <w:t> </w:t>
      </w:r>
      <w:r>
        <w:rPr/>
        <w:t>abaixo</w:t>
      </w:r>
      <w:r>
        <w:rPr>
          <w:spacing w:val="-10"/>
        </w:rPr>
        <w:t> </w:t>
      </w:r>
      <w:r>
        <w:rPr/>
        <w:t>será</w:t>
      </w:r>
      <w:r>
        <w:rPr>
          <w:spacing w:val="-5"/>
        </w:rPr>
        <w:t> </w:t>
      </w:r>
      <w:r>
        <w:rPr/>
        <w:t>chamada de denominador:</w:t>
      </w:r>
    </w:p>
    <w:p>
      <w:pPr>
        <w:pStyle w:val="BodyText"/>
        <w:spacing w:before="11"/>
        <w:rPr>
          <w:sz w:val="10"/>
        </w:rPr>
      </w:pPr>
      <w:r>
        <w:rPr/>
        <w:drawing>
          <wp:anchor distT="0" distB="0" distL="0" distR="0" allowOverlap="1" layoutInCell="1" locked="0" behindDoc="1" simplePos="0" relativeHeight="487961088">
            <wp:simplePos x="0" y="0"/>
            <wp:positionH relativeFrom="page">
              <wp:posOffset>3065779</wp:posOffset>
            </wp:positionH>
            <wp:positionV relativeFrom="paragraph">
              <wp:posOffset>106993</wp:posOffset>
            </wp:positionV>
            <wp:extent cx="1419224" cy="1133475"/>
            <wp:effectExtent l="0" t="0" r="0" b="0"/>
            <wp:wrapTopAndBottom/>
            <wp:docPr id="1425" name="Image 1425"/>
            <wp:cNvGraphicFramePr>
              <a:graphicFrameLocks/>
            </wp:cNvGraphicFramePr>
            <a:graphic>
              <a:graphicData uri="http://schemas.openxmlformats.org/drawingml/2006/picture">
                <pic:pic>
                  <pic:nvPicPr>
                    <pic:cNvPr id="1425" name="Image 1425"/>
                    <pic:cNvPicPr/>
                  </pic:nvPicPr>
                  <pic:blipFill>
                    <a:blip r:embed="rId465" cstate="print"/>
                    <a:stretch>
                      <a:fillRect/>
                    </a:stretch>
                  </pic:blipFill>
                  <pic:spPr>
                    <a:xfrm>
                      <a:off x="0" y="0"/>
                      <a:ext cx="1419224" cy="1133475"/>
                    </a:xfrm>
                    <a:prstGeom prst="rect">
                      <a:avLst/>
                    </a:prstGeom>
                  </pic:spPr>
                </pic:pic>
              </a:graphicData>
            </a:graphic>
          </wp:anchor>
        </w:drawing>
      </w:r>
    </w:p>
    <w:p>
      <w:pPr>
        <w:pStyle w:val="BodyText"/>
        <w:rPr>
          <w:sz w:val="20"/>
        </w:rPr>
      </w:pPr>
    </w:p>
    <w:p>
      <w:pPr>
        <w:pStyle w:val="BodyText"/>
        <w:rPr>
          <w:sz w:val="20"/>
        </w:rPr>
      </w:pPr>
    </w:p>
    <w:p>
      <w:pPr>
        <w:pStyle w:val="BodyText"/>
        <w:spacing w:before="69"/>
        <w:rPr>
          <w:sz w:val="20"/>
        </w:rPr>
      </w:pPr>
      <w:r>
        <w:rPr/>
        <w:drawing>
          <wp:anchor distT="0" distB="0" distL="0" distR="0" allowOverlap="1" layoutInCell="1" locked="0" behindDoc="1" simplePos="0" relativeHeight="487961600">
            <wp:simplePos x="0" y="0"/>
            <wp:positionH relativeFrom="page">
              <wp:posOffset>2018029</wp:posOffset>
            </wp:positionH>
            <wp:positionV relativeFrom="paragraph">
              <wp:posOffset>228039</wp:posOffset>
            </wp:positionV>
            <wp:extent cx="3468175" cy="1390650"/>
            <wp:effectExtent l="0" t="0" r="0" b="0"/>
            <wp:wrapTopAndBottom/>
            <wp:docPr id="1426" name="Image 1426"/>
            <wp:cNvGraphicFramePr>
              <a:graphicFrameLocks/>
            </wp:cNvGraphicFramePr>
            <a:graphic>
              <a:graphicData uri="http://schemas.openxmlformats.org/drawingml/2006/picture">
                <pic:pic>
                  <pic:nvPicPr>
                    <pic:cNvPr id="1426" name="Image 1426"/>
                    <pic:cNvPicPr/>
                  </pic:nvPicPr>
                  <pic:blipFill>
                    <a:blip r:embed="rId466" cstate="print"/>
                    <a:stretch>
                      <a:fillRect/>
                    </a:stretch>
                  </pic:blipFill>
                  <pic:spPr>
                    <a:xfrm>
                      <a:off x="0" y="0"/>
                      <a:ext cx="3468175" cy="1390650"/>
                    </a:xfrm>
                    <a:prstGeom prst="rect">
                      <a:avLst/>
                    </a:prstGeom>
                  </pic:spPr>
                </pic:pic>
              </a:graphicData>
            </a:graphic>
          </wp:anchor>
        </w:drawing>
      </w:r>
    </w:p>
    <w:p>
      <w:pPr>
        <w:pStyle w:val="BodyText"/>
        <w:spacing w:before="44"/>
      </w:pPr>
    </w:p>
    <w:p>
      <w:pPr>
        <w:spacing w:line="358" w:lineRule="exact" w:before="0"/>
        <w:ind w:left="520" w:right="0" w:firstLine="0"/>
        <w:jc w:val="left"/>
        <w:rPr>
          <w:rFonts w:ascii="Cambria Math"/>
          <w:sz w:val="20"/>
        </w:rPr>
      </w:pPr>
      <w:r>
        <w:rPr/>
        <mc:AlternateContent>
          <mc:Choice Requires="wps">
            <w:drawing>
              <wp:anchor distT="0" distB="0" distL="0" distR="0" allowOverlap="1" layoutInCell="1" locked="0" behindDoc="1" simplePos="0" relativeHeight="479889920">
                <wp:simplePos x="0" y="0"/>
                <wp:positionH relativeFrom="page">
                  <wp:posOffset>1087437</wp:posOffset>
                </wp:positionH>
                <wp:positionV relativeFrom="paragraph">
                  <wp:posOffset>163976</wp:posOffset>
                </wp:positionV>
                <wp:extent cx="147320" cy="12700"/>
                <wp:effectExtent l="0" t="0" r="0" b="0"/>
                <wp:wrapNone/>
                <wp:docPr id="1427" name="Graphic 1427"/>
                <wp:cNvGraphicFramePr>
                  <a:graphicFrameLocks/>
                </wp:cNvGraphicFramePr>
                <a:graphic>
                  <a:graphicData uri="http://schemas.microsoft.com/office/word/2010/wordprocessingShape">
                    <wps:wsp>
                      <wps:cNvPr id="1427" name="Graphic 1427"/>
                      <wps:cNvSpPr/>
                      <wps:spPr>
                        <a:xfrm>
                          <a:off x="0" y="0"/>
                          <a:ext cx="147320" cy="12700"/>
                        </a:xfrm>
                        <a:custGeom>
                          <a:avLst/>
                          <a:gdLst/>
                          <a:ahLst/>
                          <a:cxnLst/>
                          <a:rect l="l" t="t" r="r" b="b"/>
                          <a:pathLst>
                            <a:path w="147320" h="12700">
                              <a:moveTo>
                                <a:pt x="147319" y="0"/>
                              </a:moveTo>
                              <a:lnTo>
                                <a:pt x="0" y="0"/>
                              </a:lnTo>
                              <a:lnTo>
                                <a:pt x="0" y="12699"/>
                              </a:lnTo>
                              <a:lnTo>
                                <a:pt x="147319" y="12699"/>
                              </a:lnTo>
                              <a:lnTo>
                                <a:pt x="1473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5.625pt;margin-top:12.911543pt;width:11.6pt;height:1pt;mso-position-horizontal-relative:page;mso-position-vertical-relative:paragraph;z-index:-23426560" id="docshape104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890432">
                <wp:simplePos x="0" y="0"/>
                <wp:positionH relativeFrom="page">
                  <wp:posOffset>1465961</wp:posOffset>
                </wp:positionH>
                <wp:positionV relativeFrom="paragraph">
                  <wp:posOffset>163976</wp:posOffset>
                </wp:positionV>
                <wp:extent cx="74295" cy="12700"/>
                <wp:effectExtent l="0" t="0" r="0" b="0"/>
                <wp:wrapNone/>
                <wp:docPr id="1428" name="Graphic 1428"/>
                <wp:cNvGraphicFramePr>
                  <a:graphicFrameLocks/>
                </wp:cNvGraphicFramePr>
                <a:graphic>
                  <a:graphicData uri="http://schemas.microsoft.com/office/word/2010/wordprocessingShape">
                    <wps:wsp>
                      <wps:cNvPr id="1428" name="Graphic 1428"/>
                      <wps:cNvSpPr/>
                      <wps:spPr>
                        <a:xfrm>
                          <a:off x="0" y="0"/>
                          <a:ext cx="74295" cy="12700"/>
                        </a:xfrm>
                        <a:custGeom>
                          <a:avLst/>
                          <a:gdLst/>
                          <a:ahLst/>
                          <a:cxnLst/>
                          <a:rect l="l" t="t" r="r" b="b"/>
                          <a:pathLst>
                            <a:path w="74295" h="12700">
                              <a:moveTo>
                                <a:pt x="73977" y="0"/>
                              </a:moveTo>
                              <a:lnTo>
                                <a:pt x="0" y="0"/>
                              </a:lnTo>
                              <a:lnTo>
                                <a:pt x="0" y="12699"/>
                              </a:lnTo>
                              <a:lnTo>
                                <a:pt x="73977" y="12699"/>
                              </a:lnTo>
                              <a:lnTo>
                                <a:pt x="7397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5.43pt;margin-top:12.911543pt;width:5.825pt;height:1pt;mso-position-horizontal-relative:page;mso-position-vertical-relative:paragraph;z-index:-23426048" id="docshape1045" filled="true" fillcolor="#000000" stroked="false">
                <v:fill type="solid"/>
                <w10:wrap type="none"/>
              </v:rect>
            </w:pict>
          </mc:Fallback>
        </mc:AlternateContent>
      </w:r>
      <w:r>
        <w:rPr>
          <w:b/>
          <w:sz w:val="26"/>
        </w:rPr>
        <w:t>0,6=</w:t>
      </w:r>
      <w:r>
        <w:rPr>
          <w:b/>
          <w:spacing w:val="64"/>
          <w:sz w:val="26"/>
        </w:rPr>
        <w:t> </w:t>
      </w:r>
      <w:r>
        <w:rPr>
          <w:rFonts w:ascii="Cambria Math"/>
          <w:position w:val="16"/>
          <w:sz w:val="20"/>
        </w:rPr>
        <w:t>6</w:t>
      </w:r>
      <w:r>
        <w:rPr>
          <w:rFonts w:ascii="Cambria Math"/>
          <w:spacing w:val="71"/>
          <w:w w:val="150"/>
          <w:position w:val="16"/>
          <w:sz w:val="20"/>
        </w:rPr>
        <w:t> </w:t>
      </w:r>
      <w:r>
        <w:rPr>
          <w:rFonts w:ascii="Cambria Math"/>
          <w:sz w:val="28"/>
        </w:rPr>
        <w:t>=</w:t>
      </w:r>
      <w:r>
        <w:rPr>
          <w:rFonts w:ascii="Cambria Math"/>
          <w:spacing w:val="17"/>
          <w:sz w:val="28"/>
        </w:rPr>
        <w:t> </w:t>
      </w:r>
      <w:r>
        <w:rPr>
          <w:rFonts w:ascii="Cambria Math"/>
          <w:spacing w:val="-10"/>
          <w:position w:val="16"/>
          <w:sz w:val="20"/>
        </w:rPr>
        <w:t>3</w:t>
      </w:r>
    </w:p>
    <w:p>
      <w:pPr>
        <w:tabs>
          <w:tab w:pos="1748" w:val="left" w:leader="none"/>
        </w:tabs>
        <w:spacing w:line="177" w:lineRule="exact" w:before="0"/>
        <w:ind w:left="1152" w:right="0" w:firstLine="0"/>
        <w:jc w:val="left"/>
        <w:rPr>
          <w:rFonts w:ascii="Cambria Math"/>
          <w:sz w:val="20"/>
        </w:rPr>
      </w:pPr>
      <w:r>
        <w:rPr>
          <w:rFonts w:ascii="Cambria Math"/>
          <w:spacing w:val="-5"/>
          <w:w w:val="105"/>
          <w:sz w:val="20"/>
        </w:rPr>
        <w:t>10</w:t>
      </w:r>
      <w:r>
        <w:rPr>
          <w:rFonts w:ascii="Cambria Math"/>
          <w:sz w:val="20"/>
        </w:rPr>
        <w:tab/>
      </w:r>
      <w:r>
        <w:rPr>
          <w:rFonts w:ascii="Cambria Math"/>
          <w:spacing w:val="-10"/>
          <w:w w:val="105"/>
          <w:sz w:val="20"/>
        </w:rPr>
        <w:t>5</w:t>
      </w:r>
    </w:p>
    <w:p>
      <w:pPr>
        <w:spacing w:after="0" w:line="177" w:lineRule="exact"/>
        <w:jc w:val="left"/>
        <w:rPr>
          <w:rFonts w:ascii="Cambria Math"/>
          <w:sz w:val="20"/>
        </w:rPr>
        <w:sectPr>
          <w:headerReference w:type="default" r:id="rId463"/>
          <w:footerReference w:type="default" r:id="rId464"/>
          <w:pgSz w:w="11910" w:h="16840"/>
          <w:pgMar w:header="707" w:footer="1097" w:top="1660" w:bottom="1280" w:left="560" w:right="100"/>
        </w:sectPr>
      </w:pPr>
    </w:p>
    <w:p>
      <w:pPr>
        <w:spacing w:line="334" w:lineRule="exact" w:before="153"/>
        <w:ind w:left="520" w:right="0" w:firstLine="0"/>
        <w:jc w:val="left"/>
        <w:rPr>
          <w:rFonts w:ascii="Cambria Math"/>
          <w:sz w:val="20"/>
        </w:rPr>
      </w:pPr>
      <w:r>
        <w:rPr/>
        <mc:AlternateContent>
          <mc:Choice Requires="wps">
            <w:drawing>
              <wp:anchor distT="0" distB="0" distL="0" distR="0" allowOverlap="1" layoutInCell="1" locked="0" behindDoc="1" simplePos="0" relativeHeight="479891968">
                <wp:simplePos x="0" y="0"/>
                <wp:positionH relativeFrom="page">
                  <wp:posOffset>1133157</wp:posOffset>
                </wp:positionH>
                <wp:positionV relativeFrom="paragraph">
                  <wp:posOffset>261620</wp:posOffset>
                </wp:positionV>
                <wp:extent cx="220979" cy="12700"/>
                <wp:effectExtent l="0" t="0" r="0" b="0"/>
                <wp:wrapNone/>
                <wp:docPr id="1429" name="Graphic 1429"/>
                <wp:cNvGraphicFramePr>
                  <a:graphicFrameLocks/>
                </wp:cNvGraphicFramePr>
                <a:graphic>
                  <a:graphicData uri="http://schemas.microsoft.com/office/word/2010/wordprocessingShape">
                    <wps:wsp>
                      <wps:cNvPr id="1429" name="Graphic 1429"/>
                      <wps:cNvSpPr/>
                      <wps:spPr>
                        <a:xfrm>
                          <a:off x="0" y="0"/>
                          <a:ext cx="220979" cy="12700"/>
                        </a:xfrm>
                        <a:custGeom>
                          <a:avLst/>
                          <a:gdLst/>
                          <a:ahLst/>
                          <a:cxnLst/>
                          <a:rect l="l" t="t" r="r" b="b"/>
                          <a:pathLst>
                            <a:path w="220979" h="12700">
                              <a:moveTo>
                                <a:pt x="220980" y="0"/>
                              </a:moveTo>
                              <a:lnTo>
                                <a:pt x="0" y="0"/>
                              </a:lnTo>
                              <a:lnTo>
                                <a:pt x="0" y="12700"/>
                              </a:lnTo>
                              <a:lnTo>
                                <a:pt x="220980" y="12700"/>
                              </a:lnTo>
                              <a:lnTo>
                                <a:pt x="2209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9.224998pt;margin-top:20.6pt;width:17.4pt;height:1pt;mso-position-horizontal-relative:page;mso-position-vertical-relative:paragraph;z-index:-23424512" id="docshape104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892480">
                <wp:simplePos x="0" y="0"/>
                <wp:positionH relativeFrom="page">
                  <wp:posOffset>1583055</wp:posOffset>
                </wp:positionH>
                <wp:positionV relativeFrom="paragraph">
                  <wp:posOffset>261620</wp:posOffset>
                </wp:positionV>
                <wp:extent cx="147320" cy="12700"/>
                <wp:effectExtent l="0" t="0" r="0" b="0"/>
                <wp:wrapNone/>
                <wp:docPr id="1430" name="Graphic 1430"/>
                <wp:cNvGraphicFramePr>
                  <a:graphicFrameLocks/>
                </wp:cNvGraphicFramePr>
                <a:graphic>
                  <a:graphicData uri="http://schemas.microsoft.com/office/word/2010/wordprocessingShape">
                    <wps:wsp>
                      <wps:cNvPr id="1430" name="Graphic 1430"/>
                      <wps:cNvSpPr/>
                      <wps:spPr>
                        <a:xfrm>
                          <a:off x="0" y="0"/>
                          <a:ext cx="147320" cy="12700"/>
                        </a:xfrm>
                        <a:custGeom>
                          <a:avLst/>
                          <a:gdLst/>
                          <a:ahLst/>
                          <a:cxnLst/>
                          <a:rect l="l" t="t" r="r" b="b"/>
                          <a:pathLst>
                            <a:path w="147320" h="12700">
                              <a:moveTo>
                                <a:pt x="147319" y="0"/>
                              </a:moveTo>
                              <a:lnTo>
                                <a:pt x="0" y="0"/>
                              </a:lnTo>
                              <a:lnTo>
                                <a:pt x="0" y="12700"/>
                              </a:lnTo>
                              <a:lnTo>
                                <a:pt x="147319" y="12700"/>
                              </a:lnTo>
                              <a:lnTo>
                                <a:pt x="1473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650002pt;margin-top:20.6pt;width:11.6pt;height:1pt;mso-position-horizontal-relative:page;mso-position-vertical-relative:paragraph;z-index:-23424000" id="docshape1047" filled="true" fillcolor="#000000" stroked="false">
                <v:fill type="solid"/>
                <w10:wrap type="none"/>
              </v:rect>
            </w:pict>
          </mc:Fallback>
        </mc:AlternateContent>
      </w:r>
      <w:r>
        <w:rPr>
          <w:b/>
          <w:sz w:val="26"/>
        </w:rPr>
        <w:t>1,45=</w:t>
      </w:r>
      <w:r>
        <w:rPr>
          <w:rFonts w:ascii="Cambria Math"/>
          <w:position w:val="16"/>
          <w:sz w:val="20"/>
        </w:rPr>
        <w:t>145</w:t>
      </w:r>
      <w:r>
        <w:rPr>
          <w:rFonts w:ascii="Cambria Math"/>
          <w:spacing w:val="38"/>
          <w:position w:val="16"/>
          <w:sz w:val="20"/>
        </w:rPr>
        <w:t> </w:t>
      </w:r>
      <w:r>
        <w:rPr>
          <w:rFonts w:ascii="Cambria Math"/>
          <w:sz w:val="28"/>
        </w:rPr>
        <w:t>=</w:t>
      </w:r>
      <w:r>
        <w:rPr>
          <w:rFonts w:ascii="Cambria Math"/>
          <w:spacing w:val="23"/>
          <w:sz w:val="28"/>
        </w:rPr>
        <w:t> </w:t>
      </w:r>
      <w:r>
        <w:rPr>
          <w:rFonts w:ascii="Cambria Math"/>
          <w:spacing w:val="-5"/>
          <w:position w:val="16"/>
          <w:sz w:val="20"/>
        </w:rPr>
        <w:t>29</w:t>
      </w:r>
    </w:p>
    <w:p>
      <w:pPr>
        <w:tabs>
          <w:tab w:pos="1932" w:val="left" w:leader="none"/>
        </w:tabs>
        <w:spacing w:line="201" w:lineRule="exact" w:before="0"/>
        <w:ind w:left="1224" w:right="0" w:firstLine="0"/>
        <w:jc w:val="left"/>
        <w:rPr>
          <w:rFonts w:ascii="Cambria Math"/>
          <w:sz w:val="20"/>
        </w:rPr>
      </w:pPr>
      <w:r>
        <w:rPr>
          <w:rFonts w:ascii="Cambria Math"/>
          <w:spacing w:val="-5"/>
          <w:w w:val="105"/>
          <w:sz w:val="20"/>
        </w:rPr>
        <w:t>100</w:t>
      </w:r>
      <w:r>
        <w:rPr>
          <w:rFonts w:ascii="Cambria Math"/>
          <w:sz w:val="20"/>
        </w:rPr>
        <w:tab/>
      </w:r>
      <w:r>
        <w:rPr>
          <w:rFonts w:ascii="Cambria Math"/>
          <w:spacing w:val="-5"/>
          <w:w w:val="105"/>
          <w:sz w:val="20"/>
        </w:rPr>
        <w:t>20</w:t>
      </w:r>
    </w:p>
    <w:p>
      <w:pPr>
        <w:pStyle w:val="BodyText"/>
        <w:rPr>
          <w:rFonts w:ascii="Cambria Math"/>
          <w:sz w:val="20"/>
        </w:rPr>
      </w:pPr>
    </w:p>
    <w:p>
      <w:pPr>
        <w:pStyle w:val="BodyText"/>
        <w:spacing w:before="221"/>
        <w:rPr>
          <w:rFonts w:ascii="Cambria Math"/>
          <w:sz w:val="20"/>
        </w:rPr>
      </w:pPr>
    </w:p>
    <w:p>
      <w:pPr>
        <w:spacing w:line="158" w:lineRule="auto" w:before="0"/>
        <w:ind w:left="520" w:right="0" w:firstLine="0"/>
        <w:jc w:val="left"/>
        <w:rPr>
          <w:rFonts w:ascii="Cambria Math"/>
          <w:sz w:val="20"/>
        </w:rPr>
      </w:pPr>
      <w:r>
        <w:rPr/>
        <mc:AlternateContent>
          <mc:Choice Requires="wps">
            <w:drawing>
              <wp:anchor distT="0" distB="0" distL="0" distR="0" allowOverlap="1" layoutInCell="1" locked="0" behindDoc="1" simplePos="0" relativeHeight="479892992">
                <wp:simplePos x="0" y="0"/>
                <wp:positionH relativeFrom="page">
                  <wp:posOffset>1227137</wp:posOffset>
                </wp:positionH>
                <wp:positionV relativeFrom="paragraph">
                  <wp:posOffset>140856</wp:posOffset>
                </wp:positionV>
                <wp:extent cx="295275" cy="12700"/>
                <wp:effectExtent l="0" t="0" r="0" b="0"/>
                <wp:wrapNone/>
                <wp:docPr id="1431" name="Graphic 1431"/>
                <wp:cNvGraphicFramePr>
                  <a:graphicFrameLocks/>
                </wp:cNvGraphicFramePr>
                <a:graphic>
                  <a:graphicData uri="http://schemas.microsoft.com/office/word/2010/wordprocessingShape">
                    <wps:wsp>
                      <wps:cNvPr id="1431" name="Graphic 1431"/>
                      <wps:cNvSpPr/>
                      <wps:spPr>
                        <a:xfrm>
                          <a:off x="0" y="0"/>
                          <a:ext cx="295275" cy="12700"/>
                        </a:xfrm>
                        <a:custGeom>
                          <a:avLst/>
                          <a:gdLst/>
                          <a:ahLst/>
                          <a:cxnLst/>
                          <a:rect l="l" t="t" r="r" b="b"/>
                          <a:pathLst>
                            <a:path w="295275" h="12700">
                              <a:moveTo>
                                <a:pt x="294957" y="0"/>
                              </a:moveTo>
                              <a:lnTo>
                                <a:pt x="0" y="0"/>
                              </a:lnTo>
                              <a:lnTo>
                                <a:pt x="0" y="12700"/>
                              </a:lnTo>
                              <a:lnTo>
                                <a:pt x="294957" y="12700"/>
                              </a:lnTo>
                              <a:lnTo>
                                <a:pt x="2949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6.625pt;margin-top:11.09106pt;width:23.225pt;height:1pt;mso-position-horizontal-relative:page;mso-position-vertical-relative:paragraph;z-index:-23423488" id="docshape104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893504">
                <wp:simplePos x="0" y="0"/>
                <wp:positionH relativeFrom="page">
                  <wp:posOffset>1753235</wp:posOffset>
                </wp:positionH>
                <wp:positionV relativeFrom="paragraph">
                  <wp:posOffset>140856</wp:posOffset>
                </wp:positionV>
                <wp:extent cx="220979" cy="12700"/>
                <wp:effectExtent l="0" t="0" r="0" b="0"/>
                <wp:wrapNone/>
                <wp:docPr id="1432" name="Graphic 1432"/>
                <wp:cNvGraphicFramePr>
                  <a:graphicFrameLocks/>
                </wp:cNvGraphicFramePr>
                <a:graphic>
                  <a:graphicData uri="http://schemas.microsoft.com/office/word/2010/wordprocessingShape">
                    <wps:wsp>
                      <wps:cNvPr id="1432" name="Graphic 1432"/>
                      <wps:cNvSpPr/>
                      <wps:spPr>
                        <a:xfrm>
                          <a:off x="0" y="0"/>
                          <a:ext cx="220979" cy="12700"/>
                        </a:xfrm>
                        <a:custGeom>
                          <a:avLst/>
                          <a:gdLst/>
                          <a:ahLst/>
                          <a:cxnLst/>
                          <a:rect l="l" t="t" r="r" b="b"/>
                          <a:pathLst>
                            <a:path w="220979" h="12700">
                              <a:moveTo>
                                <a:pt x="220980" y="0"/>
                              </a:moveTo>
                              <a:lnTo>
                                <a:pt x="0" y="0"/>
                              </a:lnTo>
                              <a:lnTo>
                                <a:pt x="0" y="12700"/>
                              </a:lnTo>
                              <a:lnTo>
                                <a:pt x="220980" y="12700"/>
                              </a:lnTo>
                              <a:lnTo>
                                <a:pt x="2209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8.050003pt;margin-top:11.09106pt;width:17.4pt;height:1pt;mso-position-horizontal-relative:page;mso-position-vertical-relative:paragraph;z-index:-23422976" id="docshape104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894016">
                <wp:simplePos x="0" y="0"/>
                <wp:positionH relativeFrom="page">
                  <wp:posOffset>2205354</wp:posOffset>
                </wp:positionH>
                <wp:positionV relativeFrom="paragraph">
                  <wp:posOffset>140856</wp:posOffset>
                </wp:positionV>
                <wp:extent cx="220979" cy="12700"/>
                <wp:effectExtent l="0" t="0" r="0" b="0"/>
                <wp:wrapNone/>
                <wp:docPr id="1433" name="Graphic 1433"/>
                <wp:cNvGraphicFramePr>
                  <a:graphicFrameLocks/>
                </wp:cNvGraphicFramePr>
                <a:graphic>
                  <a:graphicData uri="http://schemas.microsoft.com/office/word/2010/wordprocessingShape">
                    <wps:wsp>
                      <wps:cNvPr id="1433" name="Graphic 1433"/>
                      <wps:cNvSpPr/>
                      <wps:spPr>
                        <a:xfrm>
                          <a:off x="0" y="0"/>
                          <a:ext cx="220979" cy="12700"/>
                        </a:xfrm>
                        <a:custGeom>
                          <a:avLst/>
                          <a:gdLst/>
                          <a:ahLst/>
                          <a:cxnLst/>
                          <a:rect l="l" t="t" r="r" b="b"/>
                          <a:pathLst>
                            <a:path w="220979" h="12700">
                              <a:moveTo>
                                <a:pt x="220980" y="0"/>
                              </a:moveTo>
                              <a:lnTo>
                                <a:pt x="0" y="0"/>
                              </a:lnTo>
                              <a:lnTo>
                                <a:pt x="0" y="12700"/>
                              </a:lnTo>
                              <a:lnTo>
                                <a:pt x="220980" y="12700"/>
                              </a:lnTo>
                              <a:lnTo>
                                <a:pt x="2209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3.649994pt;margin-top:11.09106pt;width:17.4pt;height:1pt;mso-position-horizontal-relative:page;mso-position-vertical-relative:paragraph;z-index:-23422464" id="docshape105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894528">
                <wp:simplePos x="0" y="0"/>
                <wp:positionH relativeFrom="page">
                  <wp:posOffset>2657855</wp:posOffset>
                </wp:positionH>
                <wp:positionV relativeFrom="paragraph">
                  <wp:posOffset>140856</wp:posOffset>
                </wp:positionV>
                <wp:extent cx="220979" cy="12700"/>
                <wp:effectExtent l="0" t="0" r="0" b="0"/>
                <wp:wrapNone/>
                <wp:docPr id="1434" name="Graphic 1434"/>
                <wp:cNvGraphicFramePr>
                  <a:graphicFrameLocks/>
                </wp:cNvGraphicFramePr>
                <a:graphic>
                  <a:graphicData uri="http://schemas.microsoft.com/office/word/2010/wordprocessingShape">
                    <wps:wsp>
                      <wps:cNvPr id="1434" name="Graphic 1434"/>
                      <wps:cNvSpPr/>
                      <wps:spPr>
                        <a:xfrm>
                          <a:off x="0" y="0"/>
                          <a:ext cx="220979" cy="12700"/>
                        </a:xfrm>
                        <a:custGeom>
                          <a:avLst/>
                          <a:gdLst/>
                          <a:ahLst/>
                          <a:cxnLst/>
                          <a:rect l="l" t="t" r="r" b="b"/>
                          <a:pathLst>
                            <a:path w="220979" h="12700">
                              <a:moveTo>
                                <a:pt x="220980" y="0"/>
                              </a:moveTo>
                              <a:lnTo>
                                <a:pt x="0" y="0"/>
                              </a:lnTo>
                              <a:lnTo>
                                <a:pt x="0" y="12700"/>
                              </a:lnTo>
                              <a:lnTo>
                                <a:pt x="220980" y="12700"/>
                              </a:lnTo>
                              <a:lnTo>
                                <a:pt x="2209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9.279999pt;margin-top:11.09106pt;width:17.4pt;height:1pt;mso-position-horizontal-relative:page;mso-position-vertical-relative:paragraph;z-index:-23421952" id="docshape1051" filled="true" fillcolor="#000000" stroked="false">
                <v:fill type="solid"/>
                <w10:wrap type="none"/>
              </v:rect>
            </w:pict>
          </mc:Fallback>
        </mc:AlternateContent>
      </w:r>
      <w:r>
        <w:rPr>
          <w:b/>
          <w:position w:val="-15"/>
          <w:sz w:val="26"/>
        </w:rPr>
        <w:t>0,256=</w:t>
      </w:r>
      <w:r>
        <w:rPr>
          <w:rFonts w:ascii="Cambria Math"/>
          <w:sz w:val="20"/>
        </w:rPr>
        <w:t>0256</w:t>
      </w:r>
      <w:r>
        <w:rPr>
          <w:rFonts w:ascii="Cambria Math"/>
          <w:spacing w:val="36"/>
          <w:sz w:val="20"/>
        </w:rPr>
        <w:t> </w:t>
      </w:r>
      <w:r>
        <w:rPr>
          <w:rFonts w:ascii="Cambria Math"/>
          <w:position w:val="-15"/>
          <w:sz w:val="28"/>
        </w:rPr>
        <w:t>=</w:t>
      </w:r>
      <w:r>
        <w:rPr>
          <w:rFonts w:ascii="Cambria Math"/>
          <w:spacing w:val="21"/>
          <w:position w:val="-15"/>
          <w:sz w:val="28"/>
        </w:rPr>
        <w:t> </w:t>
      </w:r>
      <w:r>
        <w:rPr>
          <w:rFonts w:ascii="Cambria Math"/>
          <w:sz w:val="20"/>
        </w:rPr>
        <w:t>128</w:t>
      </w:r>
      <w:r>
        <w:rPr>
          <w:rFonts w:ascii="Cambria Math"/>
          <w:spacing w:val="37"/>
          <w:sz w:val="20"/>
        </w:rPr>
        <w:t> </w:t>
      </w:r>
      <w:r>
        <w:rPr>
          <w:rFonts w:ascii="Cambria Math"/>
          <w:position w:val="-15"/>
          <w:sz w:val="28"/>
        </w:rPr>
        <w:t>=</w:t>
      </w:r>
      <w:r>
        <w:rPr>
          <w:rFonts w:ascii="Cambria Math"/>
          <w:spacing w:val="49"/>
          <w:w w:val="150"/>
          <w:position w:val="-15"/>
          <w:sz w:val="28"/>
        </w:rPr>
        <w:t> </w:t>
      </w:r>
      <w:r>
        <w:rPr>
          <w:rFonts w:ascii="Cambria Math"/>
          <w:sz w:val="20"/>
        </w:rPr>
        <w:t>64</w:t>
      </w:r>
      <w:r>
        <w:rPr>
          <w:rFonts w:ascii="Cambria Math"/>
          <w:spacing w:val="78"/>
          <w:w w:val="150"/>
          <w:sz w:val="20"/>
        </w:rPr>
        <w:t> </w:t>
      </w:r>
      <w:r>
        <w:rPr>
          <w:rFonts w:ascii="Cambria Math"/>
          <w:position w:val="-15"/>
          <w:sz w:val="28"/>
        </w:rPr>
        <w:t>=</w:t>
      </w:r>
      <w:r>
        <w:rPr>
          <w:rFonts w:ascii="Cambria Math"/>
          <w:spacing w:val="50"/>
          <w:w w:val="150"/>
          <w:position w:val="-15"/>
          <w:sz w:val="28"/>
        </w:rPr>
        <w:t> </w:t>
      </w:r>
      <w:r>
        <w:rPr>
          <w:rFonts w:ascii="Cambria Math"/>
          <w:spacing w:val="-5"/>
          <w:sz w:val="20"/>
        </w:rPr>
        <w:t>32</w:t>
      </w:r>
    </w:p>
    <w:p>
      <w:pPr>
        <w:tabs>
          <w:tab w:pos="2200" w:val="left" w:leader="none"/>
          <w:tab w:pos="2912" w:val="left" w:leader="none"/>
          <w:tab w:pos="3625" w:val="left" w:leader="none"/>
        </w:tabs>
        <w:spacing w:line="201" w:lineRule="exact" w:before="0"/>
        <w:ind w:left="1372" w:right="0" w:firstLine="0"/>
        <w:jc w:val="left"/>
        <w:rPr>
          <w:rFonts w:ascii="Cambria Math"/>
          <w:sz w:val="20"/>
        </w:rPr>
      </w:pPr>
      <w:r>
        <w:rPr>
          <w:rFonts w:ascii="Cambria Math"/>
          <w:spacing w:val="-4"/>
          <w:w w:val="105"/>
          <w:sz w:val="20"/>
        </w:rPr>
        <w:t>1000</w:t>
      </w:r>
      <w:r>
        <w:rPr>
          <w:rFonts w:ascii="Cambria Math"/>
          <w:sz w:val="20"/>
        </w:rPr>
        <w:tab/>
      </w:r>
      <w:r>
        <w:rPr>
          <w:rFonts w:ascii="Cambria Math"/>
          <w:spacing w:val="-5"/>
          <w:w w:val="105"/>
          <w:sz w:val="20"/>
        </w:rPr>
        <w:t>500</w:t>
      </w:r>
      <w:r>
        <w:rPr>
          <w:rFonts w:ascii="Cambria Math"/>
          <w:sz w:val="20"/>
        </w:rPr>
        <w:tab/>
      </w:r>
      <w:r>
        <w:rPr>
          <w:rFonts w:ascii="Cambria Math"/>
          <w:spacing w:val="-5"/>
          <w:w w:val="105"/>
          <w:sz w:val="20"/>
        </w:rPr>
        <w:t>250</w:t>
      </w:r>
      <w:r>
        <w:rPr>
          <w:rFonts w:ascii="Cambria Math"/>
          <w:sz w:val="20"/>
        </w:rPr>
        <w:tab/>
      </w:r>
      <w:r>
        <w:rPr>
          <w:rFonts w:ascii="Cambria Math"/>
          <w:spacing w:val="-5"/>
          <w:w w:val="105"/>
          <w:sz w:val="20"/>
        </w:rPr>
        <w:t>125</w:t>
      </w:r>
    </w:p>
    <w:p>
      <w:pPr>
        <w:pStyle w:val="BodyText"/>
        <w:rPr>
          <w:rFonts w:ascii="Cambria Math"/>
          <w:sz w:val="20"/>
        </w:rPr>
      </w:pPr>
    </w:p>
    <w:p>
      <w:pPr>
        <w:pStyle w:val="BodyText"/>
        <w:spacing w:before="178"/>
        <w:rPr>
          <w:rFonts w:ascii="Cambria Math"/>
          <w:sz w:val="20"/>
        </w:rPr>
      </w:pPr>
      <w:r>
        <w:rPr/>
        <mc:AlternateContent>
          <mc:Choice Requires="wps">
            <w:drawing>
              <wp:anchor distT="0" distB="0" distL="0" distR="0" allowOverlap="1" layoutInCell="1" locked="0" behindDoc="1" simplePos="0" relativeHeight="487964672">
                <wp:simplePos x="0" y="0"/>
                <wp:positionH relativeFrom="page">
                  <wp:posOffset>599757</wp:posOffset>
                </wp:positionH>
                <wp:positionV relativeFrom="paragraph">
                  <wp:posOffset>277554</wp:posOffset>
                </wp:positionV>
                <wp:extent cx="6365240" cy="1417955"/>
                <wp:effectExtent l="0" t="0" r="0" b="0"/>
                <wp:wrapTopAndBottom/>
                <wp:docPr id="1435" name="Group 1435"/>
                <wp:cNvGraphicFramePr>
                  <a:graphicFrameLocks/>
                </wp:cNvGraphicFramePr>
                <a:graphic>
                  <a:graphicData uri="http://schemas.microsoft.com/office/word/2010/wordprocessingGroup">
                    <wpg:wgp>
                      <wpg:cNvPr id="1435" name="Group 1435"/>
                      <wpg:cNvGrpSpPr/>
                      <wpg:grpSpPr>
                        <a:xfrm>
                          <a:off x="0" y="0"/>
                          <a:ext cx="6365240" cy="1417955"/>
                          <a:chExt cx="6365240" cy="1417955"/>
                        </a:xfrm>
                      </wpg:grpSpPr>
                      <wps:wsp>
                        <wps:cNvPr id="1436" name="Graphic 1436"/>
                        <wps:cNvSpPr/>
                        <wps:spPr>
                          <a:xfrm>
                            <a:off x="17780" y="17716"/>
                            <a:ext cx="6329045" cy="1382395"/>
                          </a:xfrm>
                          <a:custGeom>
                            <a:avLst/>
                            <a:gdLst/>
                            <a:ahLst/>
                            <a:cxnLst/>
                            <a:rect l="l" t="t" r="r" b="b"/>
                            <a:pathLst>
                              <a:path w="6329045" h="1382395">
                                <a:moveTo>
                                  <a:pt x="6329045" y="1140904"/>
                                </a:moveTo>
                                <a:lnTo>
                                  <a:pt x="0" y="1140904"/>
                                </a:lnTo>
                                <a:lnTo>
                                  <a:pt x="0" y="1382217"/>
                                </a:lnTo>
                                <a:lnTo>
                                  <a:pt x="6329045" y="1382217"/>
                                </a:lnTo>
                                <a:lnTo>
                                  <a:pt x="6329045" y="1140904"/>
                                </a:lnTo>
                                <a:close/>
                              </a:path>
                              <a:path w="6329045" h="1382395">
                                <a:moveTo>
                                  <a:pt x="6329045" y="0"/>
                                </a:moveTo>
                                <a:lnTo>
                                  <a:pt x="0" y="0"/>
                                </a:lnTo>
                                <a:lnTo>
                                  <a:pt x="0" y="909637"/>
                                </a:lnTo>
                                <a:lnTo>
                                  <a:pt x="0" y="1140777"/>
                                </a:lnTo>
                                <a:lnTo>
                                  <a:pt x="6329045" y="1140777"/>
                                </a:lnTo>
                                <a:lnTo>
                                  <a:pt x="6329045" y="909637"/>
                                </a:lnTo>
                                <a:lnTo>
                                  <a:pt x="6329045" y="0"/>
                                </a:lnTo>
                                <a:close/>
                              </a:path>
                            </a:pathLst>
                          </a:custGeom>
                          <a:solidFill>
                            <a:srgbClr val="DEEAF6"/>
                          </a:solidFill>
                        </wps:spPr>
                        <wps:bodyPr wrap="square" lIns="0" tIns="0" rIns="0" bIns="0" rtlCol="0">
                          <a:prstTxWarp prst="textNoShape">
                            <a:avLst/>
                          </a:prstTxWarp>
                          <a:noAutofit/>
                        </wps:bodyPr>
                      </wps:wsp>
                      <pic:pic>
                        <pic:nvPicPr>
                          <pic:cNvPr id="1437" name="Image 1437"/>
                          <pic:cNvPicPr/>
                        </pic:nvPicPr>
                        <pic:blipFill>
                          <a:blip r:embed="rId467" cstate="print"/>
                          <a:stretch>
                            <a:fillRect/>
                          </a:stretch>
                        </pic:blipFill>
                        <pic:spPr>
                          <a:xfrm>
                            <a:off x="86042" y="29336"/>
                            <a:ext cx="6188709" cy="774700"/>
                          </a:xfrm>
                          <a:prstGeom prst="rect">
                            <a:avLst/>
                          </a:prstGeom>
                        </pic:spPr>
                      </pic:pic>
                      <wps:wsp>
                        <wps:cNvPr id="1438" name="Textbox 1438"/>
                        <wps:cNvSpPr txBox="1"/>
                        <wps:spPr>
                          <a:xfrm>
                            <a:off x="8889" y="8889"/>
                            <a:ext cx="6347460" cy="1400175"/>
                          </a:xfrm>
                          <a:prstGeom prst="rect">
                            <a:avLst/>
                          </a:prstGeom>
                          <a:ln w="17779">
                            <a:solidFill>
                              <a:srgbClr val="001F5F"/>
                            </a:solidFill>
                            <a:prstDash val="solid"/>
                          </a:ln>
                        </wps:spPr>
                        <wps:txbx>
                          <w:txbxContent>
                            <w:p>
                              <w:pPr>
                                <w:spacing w:line="240" w:lineRule="auto" w:before="0"/>
                                <w:rPr>
                                  <w:rFonts w:ascii="Cambria Math"/>
                                  <w:sz w:val="26"/>
                                </w:rPr>
                              </w:pPr>
                            </w:p>
                            <w:p>
                              <w:pPr>
                                <w:spacing w:line="240" w:lineRule="auto" w:before="0"/>
                                <w:rPr>
                                  <w:rFonts w:ascii="Cambria Math"/>
                                  <w:sz w:val="26"/>
                                </w:rPr>
                              </w:pPr>
                            </w:p>
                            <w:p>
                              <w:pPr>
                                <w:spacing w:line="240" w:lineRule="auto" w:before="0"/>
                                <w:rPr>
                                  <w:rFonts w:ascii="Cambria Math"/>
                                  <w:sz w:val="26"/>
                                </w:rPr>
                              </w:pPr>
                            </w:p>
                            <w:p>
                              <w:pPr>
                                <w:spacing w:line="240" w:lineRule="auto" w:before="216"/>
                                <w:rPr>
                                  <w:rFonts w:ascii="Cambria Math"/>
                                  <w:sz w:val="26"/>
                                </w:rPr>
                              </w:pPr>
                            </w:p>
                            <w:p>
                              <w:pPr>
                                <w:spacing w:line="252" w:lineRule="auto" w:before="0"/>
                                <w:ind w:left="108" w:right="0" w:firstLine="0"/>
                                <w:jc w:val="left"/>
                                <w:rPr>
                                  <w:sz w:val="26"/>
                                </w:rPr>
                              </w:pPr>
                              <w:r>
                                <w:rPr>
                                  <w:b/>
                                  <w:color w:val="C00000"/>
                                  <w:sz w:val="26"/>
                                </w:rPr>
                                <w:t>ATENÇÃO! </w:t>
                              </w:r>
                              <w:r>
                                <w:rPr>
                                  <w:sz w:val="26"/>
                                </w:rPr>
                                <w:t>Quando não se consegue mais simplificar, considere a resposta como na </w:t>
                              </w:r>
                              <w:r>
                                <w:rPr>
                                  <w:spacing w:val="-2"/>
                                  <w:sz w:val="26"/>
                                </w:rPr>
                                <w:t>forma</w:t>
                              </w:r>
                              <w:r>
                                <w:rPr>
                                  <w:spacing w:val="-8"/>
                                  <w:sz w:val="26"/>
                                </w:rPr>
                                <w:t> </w:t>
                              </w:r>
                              <w:r>
                                <w:rPr>
                                  <w:spacing w:val="-2"/>
                                  <w:sz w:val="26"/>
                                </w:rPr>
                                <w:t>irredutível,</w:t>
                              </w:r>
                              <w:r>
                                <w:rPr>
                                  <w:spacing w:val="-11"/>
                                  <w:sz w:val="26"/>
                                </w:rPr>
                                <w:t> </w:t>
                              </w:r>
                              <w:r>
                                <w:rPr>
                                  <w:spacing w:val="-2"/>
                                  <w:sz w:val="26"/>
                                </w:rPr>
                                <w:t>geralmente</w:t>
                              </w:r>
                              <w:r>
                                <w:rPr>
                                  <w:spacing w:val="-6"/>
                                  <w:sz w:val="26"/>
                                </w:rPr>
                                <w:t> </w:t>
                              </w:r>
                              <w:r>
                                <w:rPr>
                                  <w:spacing w:val="-2"/>
                                  <w:sz w:val="26"/>
                                </w:rPr>
                                <w:t>em</w:t>
                              </w:r>
                              <w:r>
                                <w:rPr>
                                  <w:spacing w:val="-11"/>
                                  <w:sz w:val="26"/>
                                </w:rPr>
                                <w:t> </w:t>
                              </w:r>
                              <w:r>
                                <w:rPr>
                                  <w:spacing w:val="-2"/>
                                  <w:sz w:val="26"/>
                                </w:rPr>
                                <w:t>provas</w:t>
                              </w:r>
                              <w:r>
                                <w:rPr>
                                  <w:spacing w:val="-4"/>
                                  <w:sz w:val="26"/>
                                </w:rPr>
                                <w:t> </w:t>
                              </w:r>
                              <w:r>
                                <w:rPr>
                                  <w:spacing w:val="-2"/>
                                  <w:sz w:val="26"/>
                                </w:rPr>
                                <w:t>as</w:t>
                              </w:r>
                              <w:r>
                                <w:rPr>
                                  <w:spacing w:val="-5"/>
                                  <w:sz w:val="26"/>
                                </w:rPr>
                                <w:t> </w:t>
                              </w:r>
                              <w:r>
                                <w:rPr>
                                  <w:spacing w:val="-2"/>
                                  <w:sz w:val="26"/>
                                </w:rPr>
                                <w:t>respostas</w:t>
                              </w:r>
                              <w:r>
                                <w:rPr>
                                  <w:spacing w:val="-5"/>
                                  <w:sz w:val="26"/>
                                </w:rPr>
                                <w:t> </w:t>
                              </w:r>
                              <w:r>
                                <w:rPr>
                                  <w:spacing w:val="-2"/>
                                  <w:sz w:val="26"/>
                                </w:rPr>
                                <w:t>aparecem</w:t>
                              </w:r>
                              <w:r>
                                <w:rPr>
                                  <w:spacing w:val="-11"/>
                                  <w:sz w:val="26"/>
                                </w:rPr>
                                <w:t> </w:t>
                              </w:r>
                              <w:r>
                                <w:rPr>
                                  <w:spacing w:val="-2"/>
                                  <w:sz w:val="26"/>
                                </w:rPr>
                                <w:t>de</w:t>
                              </w:r>
                              <w:r>
                                <w:rPr>
                                  <w:spacing w:val="-6"/>
                                  <w:sz w:val="26"/>
                                </w:rPr>
                                <w:t> </w:t>
                              </w:r>
                              <w:r>
                                <w:rPr>
                                  <w:spacing w:val="-2"/>
                                  <w:sz w:val="26"/>
                                </w:rPr>
                                <w:t>maneira</w:t>
                              </w:r>
                              <w:r>
                                <w:rPr>
                                  <w:spacing w:val="-5"/>
                                  <w:sz w:val="26"/>
                                </w:rPr>
                                <w:t> </w:t>
                              </w:r>
                              <w:r>
                                <w:rPr>
                                  <w:spacing w:val="-2"/>
                                  <w:sz w:val="26"/>
                                </w:rPr>
                                <w:t>irredutível.</w:t>
                              </w:r>
                            </w:p>
                          </w:txbxContent>
                        </wps:txbx>
                        <wps:bodyPr wrap="square" lIns="0" tIns="0" rIns="0" bIns="0" rtlCol="0">
                          <a:noAutofit/>
                        </wps:bodyPr>
                      </wps:wsp>
                    </wpg:wgp>
                  </a:graphicData>
                </a:graphic>
              </wp:anchor>
            </w:drawing>
          </mc:Choice>
          <mc:Fallback>
            <w:pict>
              <v:group style="position:absolute;margin-left:47.224998pt;margin-top:21.8547pt;width:501.2pt;height:111.65pt;mso-position-horizontal-relative:page;mso-position-vertical-relative:paragraph;z-index:-15351808;mso-wrap-distance-left:0;mso-wrap-distance-right:0" id="docshapegroup1052" coordorigin="944,437" coordsize="10024,2233">
                <v:shape style="position:absolute;left:972;top:465;width:9967;height:2177" id="docshape1053" coordorigin="973,465" coordsize="9967,2177" path="m10940,2262l973,2262,973,2642,10940,2642,10940,2262xm10940,465l973,465,973,1897,973,2261,10940,2261,10940,1897,10940,465xe" filled="true" fillcolor="#deeaf6" stroked="false">
                  <v:path arrowok="t"/>
                  <v:fill type="solid"/>
                </v:shape>
                <v:shape style="position:absolute;left:1080;top:483;width:9746;height:1220" type="#_x0000_t75" id="docshape1054" stroked="false">
                  <v:imagedata r:id="rId467" o:title=""/>
                </v:shape>
                <v:shape style="position:absolute;left:958;top:451;width:9996;height:2205" type="#_x0000_t202" id="docshape1055" filled="false" stroked="true" strokeweight="1.4pt" strokecolor="#001f5f">
                  <v:textbox inset="0,0,0,0">
                    <w:txbxContent>
                      <w:p>
                        <w:pPr>
                          <w:spacing w:line="240" w:lineRule="auto" w:before="0"/>
                          <w:rPr>
                            <w:rFonts w:ascii="Cambria Math"/>
                            <w:sz w:val="26"/>
                          </w:rPr>
                        </w:pPr>
                      </w:p>
                      <w:p>
                        <w:pPr>
                          <w:spacing w:line="240" w:lineRule="auto" w:before="0"/>
                          <w:rPr>
                            <w:rFonts w:ascii="Cambria Math"/>
                            <w:sz w:val="26"/>
                          </w:rPr>
                        </w:pPr>
                      </w:p>
                      <w:p>
                        <w:pPr>
                          <w:spacing w:line="240" w:lineRule="auto" w:before="0"/>
                          <w:rPr>
                            <w:rFonts w:ascii="Cambria Math"/>
                            <w:sz w:val="26"/>
                          </w:rPr>
                        </w:pPr>
                      </w:p>
                      <w:p>
                        <w:pPr>
                          <w:spacing w:line="240" w:lineRule="auto" w:before="216"/>
                          <w:rPr>
                            <w:rFonts w:ascii="Cambria Math"/>
                            <w:sz w:val="26"/>
                          </w:rPr>
                        </w:pPr>
                      </w:p>
                      <w:p>
                        <w:pPr>
                          <w:spacing w:line="252" w:lineRule="auto" w:before="0"/>
                          <w:ind w:left="108" w:right="0" w:firstLine="0"/>
                          <w:jc w:val="left"/>
                          <w:rPr>
                            <w:sz w:val="26"/>
                          </w:rPr>
                        </w:pPr>
                        <w:r>
                          <w:rPr>
                            <w:b/>
                            <w:color w:val="C00000"/>
                            <w:sz w:val="26"/>
                          </w:rPr>
                          <w:t>ATENÇÃO! </w:t>
                        </w:r>
                        <w:r>
                          <w:rPr>
                            <w:sz w:val="26"/>
                          </w:rPr>
                          <w:t>Quando não se consegue mais simplificar, considere a resposta como na </w:t>
                        </w:r>
                        <w:r>
                          <w:rPr>
                            <w:spacing w:val="-2"/>
                            <w:sz w:val="26"/>
                          </w:rPr>
                          <w:t>forma</w:t>
                        </w:r>
                        <w:r>
                          <w:rPr>
                            <w:spacing w:val="-8"/>
                            <w:sz w:val="26"/>
                          </w:rPr>
                          <w:t> </w:t>
                        </w:r>
                        <w:r>
                          <w:rPr>
                            <w:spacing w:val="-2"/>
                            <w:sz w:val="26"/>
                          </w:rPr>
                          <w:t>irredutível,</w:t>
                        </w:r>
                        <w:r>
                          <w:rPr>
                            <w:spacing w:val="-11"/>
                            <w:sz w:val="26"/>
                          </w:rPr>
                          <w:t> </w:t>
                        </w:r>
                        <w:r>
                          <w:rPr>
                            <w:spacing w:val="-2"/>
                            <w:sz w:val="26"/>
                          </w:rPr>
                          <w:t>geralmente</w:t>
                        </w:r>
                        <w:r>
                          <w:rPr>
                            <w:spacing w:val="-6"/>
                            <w:sz w:val="26"/>
                          </w:rPr>
                          <w:t> </w:t>
                        </w:r>
                        <w:r>
                          <w:rPr>
                            <w:spacing w:val="-2"/>
                            <w:sz w:val="26"/>
                          </w:rPr>
                          <w:t>em</w:t>
                        </w:r>
                        <w:r>
                          <w:rPr>
                            <w:spacing w:val="-11"/>
                            <w:sz w:val="26"/>
                          </w:rPr>
                          <w:t> </w:t>
                        </w:r>
                        <w:r>
                          <w:rPr>
                            <w:spacing w:val="-2"/>
                            <w:sz w:val="26"/>
                          </w:rPr>
                          <w:t>provas</w:t>
                        </w:r>
                        <w:r>
                          <w:rPr>
                            <w:spacing w:val="-4"/>
                            <w:sz w:val="26"/>
                          </w:rPr>
                          <w:t> </w:t>
                        </w:r>
                        <w:r>
                          <w:rPr>
                            <w:spacing w:val="-2"/>
                            <w:sz w:val="26"/>
                          </w:rPr>
                          <w:t>as</w:t>
                        </w:r>
                        <w:r>
                          <w:rPr>
                            <w:spacing w:val="-5"/>
                            <w:sz w:val="26"/>
                          </w:rPr>
                          <w:t> </w:t>
                        </w:r>
                        <w:r>
                          <w:rPr>
                            <w:spacing w:val="-2"/>
                            <w:sz w:val="26"/>
                          </w:rPr>
                          <w:t>respostas</w:t>
                        </w:r>
                        <w:r>
                          <w:rPr>
                            <w:spacing w:val="-5"/>
                            <w:sz w:val="26"/>
                          </w:rPr>
                          <w:t> </w:t>
                        </w:r>
                        <w:r>
                          <w:rPr>
                            <w:spacing w:val="-2"/>
                            <w:sz w:val="26"/>
                          </w:rPr>
                          <w:t>aparecem</w:t>
                        </w:r>
                        <w:r>
                          <w:rPr>
                            <w:spacing w:val="-11"/>
                            <w:sz w:val="26"/>
                          </w:rPr>
                          <w:t> </w:t>
                        </w:r>
                        <w:r>
                          <w:rPr>
                            <w:spacing w:val="-2"/>
                            <w:sz w:val="26"/>
                          </w:rPr>
                          <w:t>de</w:t>
                        </w:r>
                        <w:r>
                          <w:rPr>
                            <w:spacing w:val="-6"/>
                            <w:sz w:val="26"/>
                          </w:rPr>
                          <w:t> </w:t>
                        </w:r>
                        <w:r>
                          <w:rPr>
                            <w:spacing w:val="-2"/>
                            <w:sz w:val="26"/>
                          </w:rPr>
                          <w:t>maneira</w:t>
                        </w:r>
                        <w:r>
                          <w:rPr>
                            <w:spacing w:val="-5"/>
                            <w:sz w:val="26"/>
                          </w:rPr>
                          <w:t> </w:t>
                        </w:r>
                        <w:r>
                          <w:rPr>
                            <w:spacing w:val="-2"/>
                            <w:sz w:val="26"/>
                          </w:rPr>
                          <w:t>irredutível.</w:t>
                        </w:r>
                      </w:p>
                    </w:txbxContent>
                  </v:textbox>
                  <v:stroke dashstyle="solid"/>
                  <w10:wrap type="none"/>
                </v:shape>
                <w10:wrap type="topAndBottom"/>
              </v:group>
            </w:pict>
          </mc:Fallback>
        </mc:AlternateContent>
      </w:r>
    </w:p>
    <w:p>
      <w:pPr>
        <w:pStyle w:val="BodyText"/>
        <w:rPr>
          <w:rFonts w:ascii="Cambria Math"/>
          <w:sz w:val="28"/>
        </w:rPr>
      </w:pPr>
    </w:p>
    <w:p>
      <w:pPr>
        <w:pStyle w:val="BodyText"/>
        <w:spacing w:before="41"/>
        <w:rPr>
          <w:rFonts w:ascii="Cambria Math"/>
          <w:sz w:val="28"/>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65184">
                <wp:simplePos x="0" y="0"/>
                <wp:positionH relativeFrom="page">
                  <wp:posOffset>668337</wp:posOffset>
                </wp:positionH>
                <wp:positionV relativeFrom="paragraph">
                  <wp:posOffset>263319</wp:posOffset>
                </wp:positionV>
                <wp:extent cx="6227445" cy="27940"/>
                <wp:effectExtent l="0" t="0" r="0" b="0"/>
                <wp:wrapTopAndBottom/>
                <wp:docPr id="1439" name="Graphic 1439"/>
                <wp:cNvGraphicFramePr>
                  <a:graphicFrameLocks/>
                </wp:cNvGraphicFramePr>
                <a:graphic>
                  <a:graphicData uri="http://schemas.microsoft.com/office/word/2010/wordprocessingShape">
                    <wps:wsp>
                      <wps:cNvPr id="1439" name="Graphic 1439"/>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3828pt;width:490.35pt;height:2.2pt;mso-position-horizontal-relative:page;mso-position-vertical-relative:paragraph;z-index:-15351296;mso-wrap-distance-left:0;mso-wrap-distance-right:0" id="docshape1056" filled="true" fillcolor="#006fc0" stroked="false">
                <v:fill type="solid"/>
                <w10:wrap type="topAndBottom"/>
              </v:rect>
            </w:pict>
          </mc:Fallback>
        </mc:AlternateContent>
      </w:r>
      <w:r>
        <w:rPr>
          <w:color w:val="006FC0"/>
        </w:rPr>
        <w:t>Conversão</w:t>
      </w:r>
      <w:r>
        <w:rPr>
          <w:color w:val="006FC0"/>
          <w:spacing w:val="-3"/>
        </w:rPr>
        <w:t> </w:t>
      </w:r>
      <w:r>
        <w:rPr>
          <w:color w:val="006FC0"/>
        </w:rPr>
        <w:t>de</w:t>
      </w:r>
      <w:r>
        <w:rPr>
          <w:color w:val="006FC0"/>
          <w:spacing w:val="-2"/>
        </w:rPr>
        <w:t> </w:t>
      </w:r>
      <w:r>
        <w:rPr>
          <w:color w:val="006FC0"/>
        </w:rPr>
        <w:t>Dízima</w:t>
      </w:r>
      <w:r>
        <w:rPr>
          <w:color w:val="006FC0"/>
          <w:spacing w:val="-3"/>
        </w:rPr>
        <w:t> </w:t>
      </w:r>
      <w:r>
        <w:rPr>
          <w:color w:val="006FC0"/>
        </w:rPr>
        <w:t>Periódica</w:t>
      </w:r>
      <w:r>
        <w:rPr>
          <w:color w:val="006FC0"/>
          <w:spacing w:val="-6"/>
        </w:rPr>
        <w:t> </w:t>
      </w:r>
      <w:r>
        <w:rPr>
          <w:color w:val="006FC0"/>
        </w:rPr>
        <w:t>Para</w:t>
      </w:r>
      <w:r>
        <w:rPr>
          <w:color w:val="006FC0"/>
          <w:spacing w:val="-1"/>
        </w:rPr>
        <w:t> </w:t>
      </w:r>
      <w:r>
        <w:rPr>
          <w:color w:val="006FC0"/>
          <w:spacing w:val="-2"/>
        </w:rPr>
        <w:t>Fração</w:t>
      </w:r>
    </w:p>
    <w:p>
      <w:pPr>
        <w:pStyle w:val="BodyText"/>
        <w:spacing w:line="249" w:lineRule="auto" w:before="164"/>
        <w:ind w:left="520"/>
      </w:pPr>
      <w:r>
        <w:rPr/>
        <w:t>Na</w:t>
      </w:r>
      <w:r>
        <w:rPr>
          <w:spacing w:val="33"/>
        </w:rPr>
        <w:t> </w:t>
      </w:r>
      <w:r>
        <w:rPr/>
        <w:t>Dízima</w:t>
      </w:r>
      <w:r>
        <w:rPr>
          <w:spacing w:val="33"/>
        </w:rPr>
        <w:t> </w:t>
      </w:r>
      <w:r>
        <w:rPr/>
        <w:t>Periódica</w:t>
      </w:r>
      <w:r>
        <w:rPr>
          <w:spacing w:val="33"/>
        </w:rPr>
        <w:t> </w:t>
      </w:r>
      <w:r>
        <w:rPr/>
        <w:t>é</w:t>
      </w:r>
      <w:r>
        <w:rPr>
          <w:spacing w:val="33"/>
        </w:rPr>
        <w:t> </w:t>
      </w:r>
      <w:r>
        <w:rPr/>
        <w:t>utilizado</w:t>
      </w:r>
      <w:r>
        <w:rPr>
          <w:spacing w:val="32"/>
        </w:rPr>
        <w:t> </w:t>
      </w:r>
      <w:r>
        <w:rPr/>
        <w:t>o</w:t>
      </w:r>
      <w:r>
        <w:rPr>
          <w:spacing w:val="32"/>
        </w:rPr>
        <w:t> </w:t>
      </w:r>
      <w:r>
        <w:rPr/>
        <w:t>9,</w:t>
      </w:r>
      <w:r>
        <w:rPr>
          <w:spacing w:val="32"/>
        </w:rPr>
        <w:t> </w:t>
      </w:r>
      <w:r>
        <w:rPr/>
        <w:t>99,</w:t>
      </w:r>
      <w:r>
        <w:rPr>
          <w:spacing w:val="32"/>
        </w:rPr>
        <w:t> </w:t>
      </w:r>
      <w:r>
        <w:rPr/>
        <w:t>999</w:t>
      </w:r>
      <w:r>
        <w:rPr>
          <w:spacing w:val="32"/>
        </w:rPr>
        <w:t> </w:t>
      </w:r>
      <w:r>
        <w:rPr/>
        <w:t>dependendo</w:t>
      </w:r>
      <w:r>
        <w:rPr>
          <w:spacing w:val="40"/>
        </w:rPr>
        <w:t> </w:t>
      </w:r>
      <w:r>
        <w:rPr/>
        <w:t>de</w:t>
      </w:r>
      <w:r>
        <w:rPr>
          <w:spacing w:val="33"/>
        </w:rPr>
        <w:t> </w:t>
      </w:r>
      <w:r>
        <w:rPr/>
        <w:t>quantas</w:t>
      </w:r>
      <w:r>
        <w:rPr>
          <w:spacing w:val="34"/>
        </w:rPr>
        <w:t> </w:t>
      </w:r>
      <w:r>
        <w:rPr/>
        <w:t>casas</w:t>
      </w:r>
      <w:r>
        <w:rPr>
          <w:spacing w:val="34"/>
        </w:rPr>
        <w:t> </w:t>
      </w:r>
      <w:r>
        <w:rPr/>
        <w:t>traz</w:t>
      </w:r>
      <w:r>
        <w:rPr>
          <w:spacing w:val="31"/>
        </w:rPr>
        <w:t> </w:t>
      </w:r>
      <w:r>
        <w:rPr/>
        <w:t>o enunciado, observe os exemplos abaixo:</w:t>
      </w:r>
    </w:p>
    <w:p>
      <w:pPr>
        <w:pStyle w:val="Heading5"/>
        <w:spacing w:line="288" w:lineRule="exact" w:before="220"/>
        <w:rPr>
          <w:rFonts w:ascii="Cambria Math"/>
          <w:b w:val="0"/>
        </w:rPr>
      </w:pPr>
      <w:r>
        <w:rPr/>
        <mc:AlternateContent>
          <mc:Choice Requires="wps">
            <w:drawing>
              <wp:anchor distT="0" distB="0" distL="0" distR="0" allowOverlap="1" layoutInCell="1" locked="0" behindDoc="1" simplePos="0" relativeHeight="479895040">
                <wp:simplePos x="0" y="0"/>
                <wp:positionH relativeFrom="page">
                  <wp:posOffset>1361694</wp:posOffset>
                </wp:positionH>
                <wp:positionV relativeFrom="paragraph">
                  <wp:posOffset>259774</wp:posOffset>
                </wp:positionV>
                <wp:extent cx="73660" cy="12700"/>
                <wp:effectExtent l="0" t="0" r="0" b="0"/>
                <wp:wrapNone/>
                <wp:docPr id="1440" name="Graphic 1440"/>
                <wp:cNvGraphicFramePr>
                  <a:graphicFrameLocks/>
                </wp:cNvGraphicFramePr>
                <a:graphic>
                  <a:graphicData uri="http://schemas.microsoft.com/office/word/2010/wordprocessingShape">
                    <wps:wsp>
                      <wps:cNvPr id="1440" name="Graphic 1440"/>
                      <wps:cNvSpPr/>
                      <wps:spPr>
                        <a:xfrm>
                          <a:off x="0" y="0"/>
                          <a:ext cx="73660" cy="12700"/>
                        </a:xfrm>
                        <a:custGeom>
                          <a:avLst/>
                          <a:gdLst/>
                          <a:ahLst/>
                          <a:cxnLst/>
                          <a:rect l="l" t="t" r="r" b="b"/>
                          <a:pathLst>
                            <a:path w="73660" h="12700">
                              <a:moveTo>
                                <a:pt x="73659" y="0"/>
                              </a:moveTo>
                              <a:lnTo>
                                <a:pt x="0" y="0"/>
                              </a:lnTo>
                              <a:lnTo>
                                <a:pt x="0" y="12700"/>
                              </a:lnTo>
                              <a:lnTo>
                                <a:pt x="73659" y="12700"/>
                              </a:lnTo>
                              <a:lnTo>
                                <a:pt x="736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7.220001pt;margin-top:20.454687pt;width:5.8pt;height:1pt;mso-position-horizontal-relative:page;mso-position-vertical-relative:paragraph;z-index:-23421440" id="docshape1057" filled="true" fillcolor="#000000" stroked="false">
                <v:fill type="solid"/>
                <w10:wrap type="none"/>
              </v:rect>
            </w:pict>
          </mc:Fallback>
        </mc:AlternateContent>
      </w:r>
      <w:r>
        <w:rPr>
          <w:spacing w:val="-2"/>
        </w:rPr>
        <w:t>0,444...=</w:t>
      </w:r>
      <w:r>
        <w:rPr>
          <w:rFonts w:ascii="Cambria Math"/>
          <w:b w:val="0"/>
          <w:spacing w:val="-2"/>
          <w:vertAlign w:val="superscript"/>
        </w:rPr>
        <w:t>4</w:t>
      </w:r>
    </w:p>
    <w:p>
      <w:pPr>
        <w:spacing w:line="177" w:lineRule="exact" w:before="0"/>
        <w:ind w:left="1584" w:right="0" w:firstLine="0"/>
        <w:jc w:val="left"/>
        <w:rPr>
          <w:rFonts w:ascii="Cambria Math"/>
          <w:sz w:val="20"/>
        </w:rPr>
      </w:pPr>
      <w:r>
        <w:rPr>
          <w:rFonts w:ascii="Cambria Math"/>
          <w:spacing w:val="-10"/>
          <w:sz w:val="20"/>
        </w:rPr>
        <w:t>9</w:t>
      </w:r>
    </w:p>
    <w:p>
      <w:pPr>
        <w:pStyle w:val="BodyText"/>
        <w:rPr>
          <w:rFonts w:ascii="Cambria Math"/>
        </w:rPr>
      </w:pPr>
    </w:p>
    <w:p>
      <w:pPr>
        <w:pStyle w:val="BodyText"/>
        <w:spacing w:before="114"/>
        <w:rPr>
          <w:rFonts w:ascii="Cambria Math"/>
        </w:rPr>
      </w:pPr>
    </w:p>
    <w:p>
      <w:pPr>
        <w:pStyle w:val="Heading5"/>
        <w:spacing w:line="288" w:lineRule="exact"/>
        <w:rPr>
          <w:rFonts w:ascii="Cambria Math"/>
          <w:b w:val="0"/>
        </w:rPr>
      </w:pPr>
      <w:r>
        <w:rPr/>
        <mc:AlternateContent>
          <mc:Choice Requires="wps">
            <w:drawing>
              <wp:anchor distT="0" distB="0" distL="0" distR="0" allowOverlap="1" layoutInCell="1" locked="0" behindDoc="1" simplePos="0" relativeHeight="479895552">
                <wp:simplePos x="0" y="0"/>
                <wp:positionH relativeFrom="page">
                  <wp:posOffset>1399794</wp:posOffset>
                </wp:positionH>
                <wp:positionV relativeFrom="paragraph">
                  <wp:posOffset>119675</wp:posOffset>
                </wp:positionV>
                <wp:extent cx="73660" cy="12700"/>
                <wp:effectExtent l="0" t="0" r="0" b="0"/>
                <wp:wrapNone/>
                <wp:docPr id="1441" name="Graphic 1441"/>
                <wp:cNvGraphicFramePr>
                  <a:graphicFrameLocks/>
                </wp:cNvGraphicFramePr>
                <a:graphic>
                  <a:graphicData uri="http://schemas.microsoft.com/office/word/2010/wordprocessingShape">
                    <wps:wsp>
                      <wps:cNvPr id="1441" name="Graphic 1441"/>
                      <wps:cNvSpPr/>
                      <wps:spPr>
                        <a:xfrm>
                          <a:off x="0" y="0"/>
                          <a:ext cx="73660" cy="12700"/>
                        </a:xfrm>
                        <a:custGeom>
                          <a:avLst/>
                          <a:gdLst/>
                          <a:ahLst/>
                          <a:cxnLst/>
                          <a:rect l="l" t="t" r="r" b="b"/>
                          <a:pathLst>
                            <a:path w="73660" h="12700">
                              <a:moveTo>
                                <a:pt x="73659" y="0"/>
                              </a:moveTo>
                              <a:lnTo>
                                <a:pt x="0" y="0"/>
                              </a:lnTo>
                              <a:lnTo>
                                <a:pt x="0" y="12700"/>
                              </a:lnTo>
                              <a:lnTo>
                                <a:pt x="73659" y="12700"/>
                              </a:lnTo>
                              <a:lnTo>
                                <a:pt x="736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0.220001pt;margin-top:9.423243pt;width:5.8pt;height:1pt;mso-position-horizontal-relative:page;mso-position-vertical-relative:paragraph;z-index:-23420928" id="docshape1058" filled="true" fillcolor="#000000" stroked="false">
                <v:fill type="solid"/>
                <w10:wrap type="none"/>
              </v:rect>
            </w:pict>
          </mc:Fallback>
        </mc:AlternateContent>
      </w:r>
      <w:r>
        <w:rPr/>
        <w:t>0,555...=</w:t>
      </w:r>
      <w:r>
        <w:rPr>
          <w:spacing w:val="-15"/>
        </w:rPr>
        <w:t> </w:t>
      </w:r>
      <w:r>
        <w:rPr>
          <w:rFonts w:ascii="Cambria Math"/>
          <w:b w:val="0"/>
          <w:spacing w:val="-10"/>
          <w:w w:val="110"/>
          <w:vertAlign w:val="superscript"/>
        </w:rPr>
        <w:t>5</w:t>
      </w:r>
    </w:p>
    <w:p>
      <w:pPr>
        <w:spacing w:line="177" w:lineRule="exact" w:before="0"/>
        <w:ind w:left="1644" w:right="0" w:firstLine="0"/>
        <w:jc w:val="left"/>
        <w:rPr>
          <w:rFonts w:ascii="Cambria Math"/>
          <w:sz w:val="20"/>
        </w:rPr>
      </w:pPr>
      <w:r>
        <w:rPr>
          <w:rFonts w:ascii="Cambria Math"/>
          <w:spacing w:val="-10"/>
          <w:sz w:val="20"/>
        </w:rPr>
        <w:t>9</w:t>
      </w:r>
    </w:p>
    <w:p>
      <w:pPr>
        <w:pStyle w:val="BodyText"/>
        <w:rPr>
          <w:rFonts w:ascii="Cambria Math"/>
        </w:rPr>
      </w:pPr>
    </w:p>
    <w:p>
      <w:pPr>
        <w:pStyle w:val="BodyText"/>
        <w:spacing w:before="109"/>
        <w:rPr>
          <w:rFonts w:ascii="Cambria Math"/>
        </w:rPr>
      </w:pPr>
    </w:p>
    <w:p>
      <w:pPr>
        <w:pStyle w:val="Heading5"/>
        <w:spacing w:line="288" w:lineRule="exact" w:before="1"/>
        <w:rPr>
          <w:rFonts w:ascii="Cambria Math"/>
          <w:b w:val="0"/>
        </w:rPr>
      </w:pPr>
      <w:r>
        <w:rPr/>
        <mc:AlternateContent>
          <mc:Choice Requires="wps">
            <w:drawing>
              <wp:anchor distT="0" distB="0" distL="0" distR="0" allowOverlap="1" layoutInCell="1" locked="0" behindDoc="1" simplePos="0" relativeHeight="479896064">
                <wp:simplePos x="0" y="0"/>
                <wp:positionH relativeFrom="page">
                  <wp:posOffset>1399794</wp:posOffset>
                </wp:positionH>
                <wp:positionV relativeFrom="paragraph">
                  <wp:posOffset>120418</wp:posOffset>
                </wp:positionV>
                <wp:extent cx="73660" cy="12700"/>
                <wp:effectExtent l="0" t="0" r="0" b="0"/>
                <wp:wrapNone/>
                <wp:docPr id="1442" name="Graphic 1442"/>
                <wp:cNvGraphicFramePr>
                  <a:graphicFrameLocks/>
                </wp:cNvGraphicFramePr>
                <a:graphic>
                  <a:graphicData uri="http://schemas.microsoft.com/office/word/2010/wordprocessingShape">
                    <wps:wsp>
                      <wps:cNvPr id="1442" name="Graphic 1442"/>
                      <wps:cNvSpPr/>
                      <wps:spPr>
                        <a:xfrm>
                          <a:off x="0" y="0"/>
                          <a:ext cx="73660" cy="12700"/>
                        </a:xfrm>
                        <a:custGeom>
                          <a:avLst/>
                          <a:gdLst/>
                          <a:ahLst/>
                          <a:cxnLst/>
                          <a:rect l="l" t="t" r="r" b="b"/>
                          <a:pathLst>
                            <a:path w="73660" h="12700">
                              <a:moveTo>
                                <a:pt x="73659" y="0"/>
                              </a:moveTo>
                              <a:lnTo>
                                <a:pt x="0" y="0"/>
                              </a:lnTo>
                              <a:lnTo>
                                <a:pt x="0" y="12700"/>
                              </a:lnTo>
                              <a:lnTo>
                                <a:pt x="73659" y="12700"/>
                              </a:lnTo>
                              <a:lnTo>
                                <a:pt x="736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0.220001pt;margin-top:9.481776pt;width:5.8pt;height:1pt;mso-position-horizontal-relative:page;mso-position-vertical-relative:paragraph;z-index:-23420416" id="docshape1059" filled="true" fillcolor="#000000" stroked="false">
                <v:fill type="solid"/>
                <w10:wrap type="none"/>
              </v:rect>
            </w:pict>
          </mc:Fallback>
        </mc:AlternateContent>
      </w:r>
      <w:r>
        <w:rPr/>
        <w:t>0,666...=</w:t>
      </w:r>
      <w:r>
        <w:rPr>
          <w:spacing w:val="-15"/>
        </w:rPr>
        <w:t> </w:t>
      </w:r>
      <w:r>
        <w:rPr>
          <w:rFonts w:ascii="Cambria Math"/>
          <w:b w:val="0"/>
          <w:spacing w:val="-10"/>
          <w:w w:val="110"/>
          <w:vertAlign w:val="superscript"/>
        </w:rPr>
        <w:t>6</w:t>
      </w:r>
    </w:p>
    <w:p>
      <w:pPr>
        <w:spacing w:line="177" w:lineRule="exact" w:before="0"/>
        <w:ind w:left="1644" w:right="0" w:firstLine="0"/>
        <w:jc w:val="left"/>
        <w:rPr>
          <w:rFonts w:ascii="Cambria Math"/>
          <w:sz w:val="20"/>
        </w:rPr>
      </w:pPr>
      <w:r>
        <w:rPr>
          <w:rFonts w:ascii="Cambria Math"/>
          <w:spacing w:val="-10"/>
          <w:sz w:val="20"/>
        </w:rPr>
        <w:t>9</w:t>
      </w:r>
    </w:p>
    <w:p>
      <w:pPr>
        <w:pStyle w:val="BodyText"/>
        <w:rPr>
          <w:rFonts w:ascii="Cambria Math"/>
        </w:rPr>
      </w:pPr>
    </w:p>
    <w:p>
      <w:pPr>
        <w:pStyle w:val="BodyText"/>
        <w:spacing w:before="44"/>
        <w:rPr>
          <w:rFonts w:ascii="Cambria Math"/>
        </w:rPr>
      </w:pPr>
    </w:p>
    <w:p>
      <w:pPr>
        <w:spacing w:line="334" w:lineRule="exact" w:before="0"/>
        <w:ind w:left="520" w:right="0" w:firstLine="0"/>
        <w:jc w:val="left"/>
        <w:rPr>
          <w:rFonts w:ascii="Cambria Math"/>
          <w:sz w:val="20"/>
        </w:rPr>
      </w:pPr>
      <w:r>
        <w:rPr/>
        <mc:AlternateContent>
          <mc:Choice Requires="wps">
            <w:drawing>
              <wp:anchor distT="0" distB="0" distL="0" distR="0" allowOverlap="1" layoutInCell="1" locked="0" behindDoc="1" simplePos="0" relativeHeight="479896576">
                <wp:simplePos x="0" y="0"/>
                <wp:positionH relativeFrom="page">
                  <wp:posOffset>1687195</wp:posOffset>
                </wp:positionH>
                <wp:positionV relativeFrom="paragraph">
                  <wp:posOffset>164088</wp:posOffset>
                </wp:positionV>
                <wp:extent cx="147320" cy="12700"/>
                <wp:effectExtent l="0" t="0" r="0" b="0"/>
                <wp:wrapNone/>
                <wp:docPr id="1443" name="Graphic 1443"/>
                <wp:cNvGraphicFramePr>
                  <a:graphicFrameLocks/>
                </wp:cNvGraphicFramePr>
                <a:graphic>
                  <a:graphicData uri="http://schemas.microsoft.com/office/word/2010/wordprocessingShape">
                    <wps:wsp>
                      <wps:cNvPr id="1443" name="Graphic 1443"/>
                      <wps:cNvSpPr/>
                      <wps:spPr>
                        <a:xfrm>
                          <a:off x="0" y="0"/>
                          <a:ext cx="147320" cy="12700"/>
                        </a:xfrm>
                        <a:custGeom>
                          <a:avLst/>
                          <a:gdLst/>
                          <a:ahLst/>
                          <a:cxnLst/>
                          <a:rect l="l" t="t" r="r" b="b"/>
                          <a:pathLst>
                            <a:path w="147320" h="12700">
                              <a:moveTo>
                                <a:pt x="147319" y="0"/>
                              </a:moveTo>
                              <a:lnTo>
                                <a:pt x="0" y="0"/>
                              </a:lnTo>
                              <a:lnTo>
                                <a:pt x="0" y="12699"/>
                              </a:lnTo>
                              <a:lnTo>
                                <a:pt x="147319" y="12699"/>
                              </a:lnTo>
                              <a:lnTo>
                                <a:pt x="1473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2.850006pt;margin-top:12.920331pt;width:11.6pt;height:1pt;mso-position-horizontal-relative:page;mso-position-vertical-relative:paragraph;z-index:-23419904" id="docshape106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897088">
                <wp:simplePos x="0" y="0"/>
                <wp:positionH relativeFrom="page">
                  <wp:posOffset>2065654</wp:posOffset>
                </wp:positionH>
                <wp:positionV relativeFrom="paragraph">
                  <wp:posOffset>164088</wp:posOffset>
                </wp:positionV>
                <wp:extent cx="147320" cy="12700"/>
                <wp:effectExtent l="0" t="0" r="0" b="0"/>
                <wp:wrapNone/>
                <wp:docPr id="1444" name="Graphic 1444"/>
                <wp:cNvGraphicFramePr>
                  <a:graphicFrameLocks/>
                </wp:cNvGraphicFramePr>
                <a:graphic>
                  <a:graphicData uri="http://schemas.microsoft.com/office/word/2010/wordprocessingShape">
                    <wps:wsp>
                      <wps:cNvPr id="1444" name="Graphic 1444"/>
                      <wps:cNvSpPr/>
                      <wps:spPr>
                        <a:xfrm>
                          <a:off x="0" y="0"/>
                          <a:ext cx="147320" cy="12700"/>
                        </a:xfrm>
                        <a:custGeom>
                          <a:avLst/>
                          <a:gdLst/>
                          <a:ahLst/>
                          <a:cxnLst/>
                          <a:rect l="l" t="t" r="r" b="b"/>
                          <a:pathLst>
                            <a:path w="147320" h="12700">
                              <a:moveTo>
                                <a:pt x="147319" y="0"/>
                              </a:moveTo>
                              <a:lnTo>
                                <a:pt x="0" y="0"/>
                              </a:lnTo>
                              <a:lnTo>
                                <a:pt x="0" y="12699"/>
                              </a:lnTo>
                              <a:lnTo>
                                <a:pt x="147319" y="12699"/>
                              </a:lnTo>
                              <a:lnTo>
                                <a:pt x="1473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2.649994pt;margin-top:12.920331pt;width:11.6pt;height:1pt;mso-position-horizontal-relative:page;mso-position-vertical-relative:paragraph;z-index:-23419392" id="docshape106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897600">
                <wp:simplePos x="0" y="0"/>
                <wp:positionH relativeFrom="page">
                  <wp:posOffset>2444114</wp:posOffset>
                </wp:positionH>
                <wp:positionV relativeFrom="paragraph">
                  <wp:posOffset>164088</wp:posOffset>
                </wp:positionV>
                <wp:extent cx="147955" cy="12700"/>
                <wp:effectExtent l="0" t="0" r="0" b="0"/>
                <wp:wrapNone/>
                <wp:docPr id="1445" name="Graphic 1445"/>
                <wp:cNvGraphicFramePr>
                  <a:graphicFrameLocks/>
                </wp:cNvGraphicFramePr>
                <a:graphic>
                  <a:graphicData uri="http://schemas.microsoft.com/office/word/2010/wordprocessingShape">
                    <wps:wsp>
                      <wps:cNvPr id="1445" name="Graphic 1445"/>
                      <wps:cNvSpPr/>
                      <wps:spPr>
                        <a:xfrm>
                          <a:off x="0" y="0"/>
                          <a:ext cx="147955" cy="12700"/>
                        </a:xfrm>
                        <a:custGeom>
                          <a:avLst/>
                          <a:gdLst/>
                          <a:ahLst/>
                          <a:cxnLst/>
                          <a:rect l="l" t="t" r="r" b="b"/>
                          <a:pathLst>
                            <a:path w="147955" h="12700">
                              <a:moveTo>
                                <a:pt x="147637" y="0"/>
                              </a:moveTo>
                              <a:lnTo>
                                <a:pt x="0" y="0"/>
                              </a:lnTo>
                              <a:lnTo>
                                <a:pt x="0" y="12699"/>
                              </a:lnTo>
                              <a:lnTo>
                                <a:pt x="147637" y="12699"/>
                              </a:lnTo>
                              <a:lnTo>
                                <a:pt x="1476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2.449997pt;margin-top:12.920331pt;width:11.625pt;height:1pt;mso-position-horizontal-relative:page;mso-position-vertical-relative:paragraph;z-index:-23418880" id="docshape1062" filled="true" fillcolor="#000000" stroked="false">
                <v:fill type="solid"/>
                <w10:wrap type="none"/>
              </v:rect>
            </w:pict>
          </mc:Fallback>
        </mc:AlternateContent>
      </w:r>
      <w:r>
        <w:rPr>
          <w:b/>
          <w:sz w:val="26"/>
        </w:rPr>
        <w:t>0,454545...=</w:t>
      </w:r>
      <w:r>
        <w:rPr>
          <w:b/>
          <w:spacing w:val="-5"/>
          <w:sz w:val="26"/>
        </w:rPr>
        <w:t> </w:t>
      </w:r>
      <w:r>
        <w:rPr>
          <w:rFonts w:ascii="Cambria Math"/>
          <w:position w:val="16"/>
          <w:sz w:val="20"/>
        </w:rPr>
        <w:t>45</w:t>
      </w:r>
      <w:r>
        <w:rPr>
          <w:rFonts w:ascii="Cambria Math"/>
          <w:spacing w:val="34"/>
          <w:position w:val="16"/>
          <w:sz w:val="20"/>
        </w:rPr>
        <w:t> </w:t>
      </w:r>
      <w:r>
        <w:rPr>
          <w:rFonts w:ascii="Cambria Math"/>
          <w:sz w:val="28"/>
        </w:rPr>
        <w:t>=</w:t>
      </w:r>
      <w:r>
        <w:rPr>
          <w:rFonts w:ascii="Cambria Math"/>
          <w:spacing w:val="20"/>
          <w:sz w:val="28"/>
        </w:rPr>
        <w:t> </w:t>
      </w:r>
      <w:r>
        <w:rPr>
          <w:rFonts w:ascii="Cambria Math"/>
          <w:position w:val="16"/>
          <w:sz w:val="20"/>
        </w:rPr>
        <w:t>15</w:t>
      </w:r>
      <w:r>
        <w:rPr>
          <w:rFonts w:ascii="Cambria Math"/>
          <w:spacing w:val="34"/>
          <w:position w:val="16"/>
          <w:sz w:val="20"/>
        </w:rPr>
        <w:t> </w:t>
      </w:r>
      <w:r>
        <w:rPr>
          <w:rFonts w:ascii="Cambria Math"/>
          <w:sz w:val="28"/>
        </w:rPr>
        <w:t>=</w:t>
      </w:r>
      <w:r>
        <w:rPr>
          <w:rFonts w:ascii="Cambria Math"/>
          <w:spacing w:val="75"/>
          <w:sz w:val="28"/>
        </w:rPr>
        <w:t> </w:t>
      </w:r>
      <w:r>
        <w:rPr>
          <w:rFonts w:ascii="Cambria Math"/>
          <w:spacing w:val="-10"/>
          <w:position w:val="16"/>
          <w:sz w:val="20"/>
        </w:rPr>
        <w:t>5</w:t>
      </w:r>
    </w:p>
    <w:p>
      <w:pPr>
        <w:tabs>
          <w:tab w:pos="2692" w:val="left" w:leader="none"/>
          <w:tab w:pos="3288" w:val="left" w:leader="none"/>
        </w:tabs>
        <w:spacing w:line="200" w:lineRule="exact" w:before="0"/>
        <w:ind w:left="2101" w:right="0" w:firstLine="0"/>
        <w:jc w:val="left"/>
        <w:rPr>
          <w:rFonts w:ascii="Cambria Math"/>
          <w:sz w:val="20"/>
        </w:rPr>
      </w:pPr>
      <w:r>
        <w:rPr>
          <w:rFonts w:ascii="Cambria Math"/>
          <w:spacing w:val="-5"/>
          <w:sz w:val="20"/>
        </w:rPr>
        <w:t>99</w:t>
      </w:r>
      <w:r>
        <w:rPr>
          <w:rFonts w:ascii="Cambria Math"/>
          <w:sz w:val="20"/>
        </w:rPr>
        <w:tab/>
      </w:r>
      <w:r>
        <w:rPr>
          <w:rFonts w:ascii="Cambria Math"/>
          <w:spacing w:val="-5"/>
          <w:sz w:val="20"/>
        </w:rPr>
        <w:t>33</w:t>
      </w:r>
      <w:r>
        <w:rPr>
          <w:rFonts w:ascii="Cambria Math"/>
          <w:sz w:val="20"/>
        </w:rPr>
        <w:tab/>
      </w:r>
      <w:r>
        <w:rPr>
          <w:rFonts w:ascii="Cambria Math"/>
          <w:spacing w:val="-5"/>
          <w:sz w:val="20"/>
        </w:rPr>
        <w:t>11</w:t>
      </w:r>
    </w:p>
    <w:p>
      <w:pPr>
        <w:pStyle w:val="BodyText"/>
        <w:rPr>
          <w:rFonts w:ascii="Cambria Math"/>
        </w:rPr>
      </w:pPr>
    </w:p>
    <w:p>
      <w:pPr>
        <w:pStyle w:val="BodyText"/>
        <w:spacing w:before="43"/>
        <w:rPr>
          <w:rFonts w:ascii="Cambria Math"/>
        </w:rPr>
      </w:pPr>
    </w:p>
    <w:p>
      <w:pPr>
        <w:pStyle w:val="Heading5"/>
        <w:spacing w:line="358" w:lineRule="exact" w:before="1"/>
        <w:rPr>
          <w:rFonts w:ascii="Cambria Math"/>
          <w:b w:val="0"/>
          <w:sz w:val="20"/>
        </w:rPr>
      </w:pPr>
      <w:r>
        <w:rPr/>
        <mc:AlternateContent>
          <mc:Choice Requires="wps">
            <w:drawing>
              <wp:anchor distT="0" distB="0" distL="0" distR="0" allowOverlap="1" layoutInCell="1" locked="0" behindDoc="1" simplePos="0" relativeHeight="479898112">
                <wp:simplePos x="0" y="0"/>
                <wp:positionH relativeFrom="page">
                  <wp:posOffset>1687195</wp:posOffset>
                </wp:positionH>
                <wp:positionV relativeFrom="paragraph">
                  <wp:posOffset>164425</wp:posOffset>
                </wp:positionV>
                <wp:extent cx="220979" cy="12700"/>
                <wp:effectExtent l="0" t="0" r="0" b="0"/>
                <wp:wrapNone/>
                <wp:docPr id="1446" name="Graphic 1446"/>
                <wp:cNvGraphicFramePr>
                  <a:graphicFrameLocks/>
                </wp:cNvGraphicFramePr>
                <a:graphic>
                  <a:graphicData uri="http://schemas.microsoft.com/office/word/2010/wordprocessingShape">
                    <wps:wsp>
                      <wps:cNvPr id="1446" name="Graphic 1446"/>
                      <wps:cNvSpPr/>
                      <wps:spPr>
                        <a:xfrm>
                          <a:off x="0" y="0"/>
                          <a:ext cx="220979" cy="12700"/>
                        </a:xfrm>
                        <a:custGeom>
                          <a:avLst/>
                          <a:gdLst/>
                          <a:ahLst/>
                          <a:cxnLst/>
                          <a:rect l="l" t="t" r="r" b="b"/>
                          <a:pathLst>
                            <a:path w="220979" h="12700">
                              <a:moveTo>
                                <a:pt x="220980" y="0"/>
                              </a:moveTo>
                              <a:lnTo>
                                <a:pt x="0" y="0"/>
                              </a:lnTo>
                              <a:lnTo>
                                <a:pt x="0" y="12699"/>
                              </a:lnTo>
                              <a:lnTo>
                                <a:pt x="220980" y="12699"/>
                              </a:lnTo>
                              <a:lnTo>
                                <a:pt x="2209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2.850006pt;margin-top:12.946872pt;width:17.4pt;height:1pt;mso-position-horizontal-relative:page;mso-position-vertical-relative:paragraph;z-index:-23418368" id="docshape1063" filled="true" fillcolor="#000000" stroked="false">
                <v:fill type="solid"/>
                <w10:wrap type="none"/>
              </v:rect>
            </w:pict>
          </mc:Fallback>
        </mc:AlternateContent>
      </w:r>
      <w:r>
        <w:rPr/>
        <w:t>0,128128...=</w:t>
      </w:r>
      <w:r>
        <w:rPr>
          <w:spacing w:val="-12"/>
        </w:rPr>
        <w:t> </w:t>
      </w:r>
      <w:r>
        <w:rPr>
          <w:rFonts w:ascii="Cambria Math"/>
          <w:b w:val="0"/>
          <w:spacing w:val="-5"/>
          <w:position w:val="16"/>
          <w:sz w:val="20"/>
        </w:rPr>
        <w:t>128</w:t>
      </w:r>
    </w:p>
    <w:p>
      <w:pPr>
        <w:spacing w:line="177" w:lineRule="exact" w:before="0"/>
        <w:ind w:left="2105" w:right="0" w:firstLine="0"/>
        <w:jc w:val="left"/>
        <w:rPr>
          <w:rFonts w:ascii="Cambria Math"/>
          <w:sz w:val="20"/>
        </w:rPr>
      </w:pPr>
      <w:r>
        <w:rPr>
          <w:rFonts w:ascii="Cambria Math"/>
          <w:spacing w:val="-5"/>
          <w:sz w:val="20"/>
        </w:rPr>
        <w:t>999</w:t>
      </w:r>
    </w:p>
    <w:p>
      <w:pPr>
        <w:spacing w:after="0" w:line="177" w:lineRule="exact"/>
        <w:jc w:val="left"/>
        <w:rPr>
          <w:rFonts w:ascii="Cambria Math"/>
          <w:sz w:val="20"/>
        </w:rPr>
        <w:sectPr>
          <w:pgSz w:w="11910" w:h="16840"/>
          <w:pgMar w:header="707" w:footer="1097" w:top="1660" w:bottom="1280" w:left="560" w:right="100"/>
        </w:sectPr>
      </w:pPr>
    </w:p>
    <w:p>
      <w:pPr>
        <w:pStyle w:val="Heading5"/>
        <w:numPr>
          <w:ilvl w:val="2"/>
          <w:numId w:val="143"/>
        </w:numPr>
        <w:tabs>
          <w:tab w:pos="1239" w:val="left" w:leader="none"/>
        </w:tabs>
        <w:spacing w:line="240" w:lineRule="auto" w:before="167" w:after="0"/>
        <w:ind w:left="1239" w:right="0" w:hanging="719"/>
        <w:jc w:val="left"/>
      </w:pPr>
      <w:r>
        <w:rPr/>
        <mc:AlternateContent>
          <mc:Choice Requires="wps">
            <w:drawing>
              <wp:anchor distT="0" distB="0" distL="0" distR="0" allowOverlap="1" layoutInCell="1" locked="0" behindDoc="1" simplePos="0" relativeHeight="487972352">
                <wp:simplePos x="0" y="0"/>
                <wp:positionH relativeFrom="page">
                  <wp:posOffset>668337</wp:posOffset>
                </wp:positionH>
                <wp:positionV relativeFrom="paragraph">
                  <wp:posOffset>347979</wp:posOffset>
                </wp:positionV>
                <wp:extent cx="6227445" cy="27940"/>
                <wp:effectExtent l="0" t="0" r="0" b="0"/>
                <wp:wrapTopAndBottom/>
                <wp:docPr id="1447" name="Graphic 1447"/>
                <wp:cNvGraphicFramePr>
                  <a:graphicFrameLocks/>
                </wp:cNvGraphicFramePr>
                <a:graphic>
                  <a:graphicData uri="http://schemas.microsoft.com/office/word/2010/wordprocessingShape">
                    <wps:wsp>
                      <wps:cNvPr id="1447" name="Graphic 144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7.4pt;width:490.35pt;height:2.2pt;mso-position-horizontal-relative:page;mso-position-vertical-relative:paragraph;z-index:-15344128;mso-wrap-distance-left:0;mso-wrap-distance-right:0" id="docshape1064" filled="true" fillcolor="#006fc0" stroked="false">
                <v:fill type="solid"/>
                <w10:wrap type="topAndBottom"/>
              </v:rect>
            </w:pict>
          </mc:Fallback>
        </mc:AlternateContent>
      </w:r>
      <w:r>
        <w:rPr/>
        <w:drawing>
          <wp:anchor distT="0" distB="0" distL="0" distR="0" allowOverlap="1" layoutInCell="1" locked="0" behindDoc="1" simplePos="0" relativeHeight="487972864">
            <wp:simplePos x="0" y="0"/>
            <wp:positionH relativeFrom="page">
              <wp:posOffset>2703919</wp:posOffset>
            </wp:positionH>
            <wp:positionV relativeFrom="paragraph">
              <wp:posOffset>573936</wp:posOffset>
            </wp:positionV>
            <wp:extent cx="2255290" cy="1542288"/>
            <wp:effectExtent l="0" t="0" r="0" b="0"/>
            <wp:wrapTopAndBottom/>
            <wp:docPr id="1448" name="Image 1448"/>
            <wp:cNvGraphicFramePr>
              <a:graphicFrameLocks/>
            </wp:cNvGraphicFramePr>
            <a:graphic>
              <a:graphicData uri="http://schemas.openxmlformats.org/drawingml/2006/picture">
                <pic:pic>
                  <pic:nvPicPr>
                    <pic:cNvPr id="1448" name="Image 1448"/>
                    <pic:cNvPicPr/>
                  </pic:nvPicPr>
                  <pic:blipFill>
                    <a:blip r:embed="rId468" cstate="print"/>
                    <a:stretch>
                      <a:fillRect/>
                    </a:stretch>
                  </pic:blipFill>
                  <pic:spPr>
                    <a:xfrm>
                      <a:off x="0" y="0"/>
                      <a:ext cx="2255290" cy="1542288"/>
                    </a:xfrm>
                    <a:prstGeom prst="rect">
                      <a:avLst/>
                    </a:prstGeom>
                  </pic:spPr>
                </pic:pic>
              </a:graphicData>
            </a:graphic>
          </wp:anchor>
        </w:drawing>
      </w:r>
      <w:r>
        <w:rPr>
          <w:color w:val="006FC0"/>
        </w:rPr>
        <w:t>Fração</w:t>
      </w:r>
      <w:r>
        <w:rPr>
          <w:color w:val="006FC0"/>
          <w:spacing w:val="24"/>
        </w:rPr>
        <w:t> </w:t>
      </w:r>
      <w:r>
        <w:rPr>
          <w:color w:val="006FC0"/>
          <w:spacing w:val="-2"/>
        </w:rPr>
        <w:t>Geratriz</w:t>
      </w:r>
    </w:p>
    <w:p>
      <w:pPr>
        <w:pStyle w:val="BodyText"/>
        <w:spacing w:before="21"/>
        <w:rPr>
          <w:b/>
          <w:sz w:val="20"/>
        </w:rPr>
      </w:pPr>
    </w:p>
    <w:p>
      <w:pPr>
        <w:pStyle w:val="BodyText"/>
        <w:rPr>
          <w:b/>
        </w:rPr>
      </w:pPr>
    </w:p>
    <w:p>
      <w:pPr>
        <w:pStyle w:val="BodyText"/>
        <w:spacing w:before="82"/>
        <w:rPr>
          <w:b/>
        </w:rPr>
      </w:pPr>
    </w:p>
    <w:p>
      <w:pPr>
        <w:spacing w:line="334" w:lineRule="exact" w:before="0"/>
        <w:ind w:left="520" w:right="0" w:firstLine="0"/>
        <w:jc w:val="left"/>
        <w:rPr>
          <w:rFonts w:ascii="Cambria Math" w:hAnsi="Cambria Math"/>
          <w:sz w:val="20"/>
        </w:rPr>
      </w:pPr>
      <w:r>
        <w:rPr/>
        <mc:AlternateContent>
          <mc:Choice Requires="wps">
            <w:drawing>
              <wp:anchor distT="0" distB="0" distL="0" distR="0" allowOverlap="1" layoutInCell="1" locked="0" behindDoc="1" simplePos="0" relativeHeight="479899648">
                <wp:simplePos x="0" y="0"/>
                <wp:positionH relativeFrom="page">
                  <wp:posOffset>1496441</wp:posOffset>
                </wp:positionH>
                <wp:positionV relativeFrom="paragraph">
                  <wp:posOffset>164288</wp:posOffset>
                </wp:positionV>
                <wp:extent cx="313055" cy="12700"/>
                <wp:effectExtent l="0" t="0" r="0" b="0"/>
                <wp:wrapNone/>
                <wp:docPr id="1449" name="Graphic 1449"/>
                <wp:cNvGraphicFramePr>
                  <a:graphicFrameLocks/>
                </wp:cNvGraphicFramePr>
                <a:graphic>
                  <a:graphicData uri="http://schemas.microsoft.com/office/word/2010/wordprocessingShape">
                    <wps:wsp>
                      <wps:cNvPr id="1449" name="Graphic 1449"/>
                      <wps:cNvSpPr/>
                      <wps:spPr>
                        <a:xfrm>
                          <a:off x="0" y="0"/>
                          <a:ext cx="313055" cy="12700"/>
                        </a:xfrm>
                        <a:custGeom>
                          <a:avLst/>
                          <a:gdLst/>
                          <a:ahLst/>
                          <a:cxnLst/>
                          <a:rect l="l" t="t" r="r" b="b"/>
                          <a:pathLst>
                            <a:path w="313055" h="12700">
                              <a:moveTo>
                                <a:pt x="312737" y="0"/>
                              </a:moveTo>
                              <a:lnTo>
                                <a:pt x="0" y="0"/>
                              </a:lnTo>
                              <a:lnTo>
                                <a:pt x="0" y="12700"/>
                              </a:lnTo>
                              <a:lnTo>
                                <a:pt x="312737" y="12700"/>
                              </a:lnTo>
                              <a:lnTo>
                                <a:pt x="3127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830002pt;margin-top:12.936088pt;width:24.625pt;height:1pt;mso-position-horizontal-relative:page;mso-position-vertical-relative:paragraph;z-index:-23416832" id="docshape106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00160">
                <wp:simplePos x="0" y="0"/>
                <wp:positionH relativeFrom="page">
                  <wp:posOffset>2040254</wp:posOffset>
                </wp:positionH>
                <wp:positionV relativeFrom="paragraph">
                  <wp:posOffset>164288</wp:posOffset>
                </wp:positionV>
                <wp:extent cx="147320" cy="12700"/>
                <wp:effectExtent l="0" t="0" r="0" b="0"/>
                <wp:wrapNone/>
                <wp:docPr id="1450" name="Graphic 1450"/>
                <wp:cNvGraphicFramePr>
                  <a:graphicFrameLocks/>
                </wp:cNvGraphicFramePr>
                <a:graphic>
                  <a:graphicData uri="http://schemas.microsoft.com/office/word/2010/wordprocessingShape">
                    <wps:wsp>
                      <wps:cNvPr id="1450" name="Graphic 1450"/>
                      <wps:cNvSpPr/>
                      <wps:spPr>
                        <a:xfrm>
                          <a:off x="0" y="0"/>
                          <a:ext cx="147320" cy="12700"/>
                        </a:xfrm>
                        <a:custGeom>
                          <a:avLst/>
                          <a:gdLst/>
                          <a:ahLst/>
                          <a:cxnLst/>
                          <a:rect l="l" t="t" r="r" b="b"/>
                          <a:pathLst>
                            <a:path w="147320" h="12700">
                              <a:moveTo>
                                <a:pt x="147319" y="0"/>
                              </a:moveTo>
                              <a:lnTo>
                                <a:pt x="0" y="0"/>
                              </a:lnTo>
                              <a:lnTo>
                                <a:pt x="0" y="12700"/>
                              </a:lnTo>
                              <a:lnTo>
                                <a:pt x="147319" y="12700"/>
                              </a:lnTo>
                              <a:lnTo>
                                <a:pt x="1473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0.649994pt;margin-top:12.936088pt;width:11.6pt;height:1pt;mso-position-horizontal-relative:page;mso-position-vertical-relative:paragraph;z-index:-23416320" id="docshape1066" filled="true" fillcolor="#000000" stroked="false">
                <v:fill type="solid"/>
                <w10:wrap type="none"/>
              </v:rect>
            </w:pict>
          </mc:Fallback>
        </mc:AlternateContent>
      </w:r>
      <w:r>
        <w:rPr>
          <w:b/>
          <w:sz w:val="26"/>
        </w:rPr>
        <w:t>1,7777...=</w:t>
      </w:r>
      <w:r>
        <w:rPr>
          <w:b/>
          <w:spacing w:val="-10"/>
          <w:sz w:val="26"/>
        </w:rPr>
        <w:t> </w:t>
      </w:r>
      <w:r>
        <w:rPr>
          <w:rFonts w:ascii="Cambria Math" w:hAnsi="Cambria Math"/>
          <w:position w:val="16"/>
          <w:sz w:val="20"/>
        </w:rPr>
        <w:t>17−1</w:t>
      </w:r>
      <w:r>
        <w:rPr>
          <w:rFonts w:ascii="Cambria Math" w:hAnsi="Cambria Math"/>
          <w:spacing w:val="34"/>
          <w:position w:val="16"/>
          <w:sz w:val="20"/>
        </w:rPr>
        <w:t> </w:t>
      </w:r>
      <w:r>
        <w:rPr>
          <w:rFonts w:ascii="Cambria Math" w:hAnsi="Cambria Math"/>
          <w:sz w:val="28"/>
        </w:rPr>
        <w:t>=</w:t>
      </w:r>
      <w:r>
        <w:rPr>
          <w:rFonts w:ascii="Cambria Math" w:hAnsi="Cambria Math"/>
          <w:spacing w:val="18"/>
          <w:sz w:val="28"/>
        </w:rPr>
        <w:t> </w:t>
      </w:r>
      <w:r>
        <w:rPr>
          <w:rFonts w:ascii="Cambria Math" w:hAnsi="Cambria Math"/>
          <w:spacing w:val="-5"/>
          <w:position w:val="16"/>
          <w:sz w:val="20"/>
        </w:rPr>
        <w:t>16</w:t>
      </w:r>
    </w:p>
    <w:p>
      <w:pPr>
        <w:tabs>
          <w:tab w:pos="2712" w:val="left" w:leader="none"/>
        </w:tabs>
        <w:spacing w:line="201" w:lineRule="exact" w:before="0"/>
        <w:ind w:left="1985" w:right="0" w:firstLine="0"/>
        <w:jc w:val="left"/>
        <w:rPr>
          <w:rFonts w:ascii="Cambria Math"/>
          <w:sz w:val="20"/>
        </w:rPr>
      </w:pPr>
      <w:r>
        <w:rPr>
          <w:rFonts w:ascii="Cambria Math"/>
          <w:spacing w:val="-10"/>
          <w:sz w:val="20"/>
        </w:rPr>
        <w:t>9</w:t>
      </w:r>
      <w:r>
        <w:rPr>
          <w:rFonts w:ascii="Cambria Math"/>
          <w:sz w:val="20"/>
        </w:rPr>
        <w:tab/>
      </w:r>
      <w:r>
        <w:rPr>
          <w:rFonts w:ascii="Cambria Math"/>
          <w:spacing w:val="-10"/>
          <w:sz w:val="20"/>
        </w:rPr>
        <w:t>9</w:t>
      </w:r>
    </w:p>
    <w:p>
      <w:pPr>
        <w:pStyle w:val="BodyText"/>
        <w:rPr>
          <w:rFonts w:ascii="Cambria Math"/>
        </w:rPr>
      </w:pPr>
    </w:p>
    <w:p>
      <w:pPr>
        <w:pStyle w:val="BodyText"/>
        <w:spacing w:before="39"/>
        <w:rPr>
          <w:rFonts w:ascii="Cambria Math"/>
        </w:rPr>
      </w:pPr>
    </w:p>
    <w:p>
      <w:pPr>
        <w:spacing w:line="334" w:lineRule="exact" w:before="1"/>
        <w:ind w:left="520" w:right="0" w:firstLine="0"/>
        <w:jc w:val="left"/>
        <w:rPr>
          <w:rFonts w:ascii="Cambria Math" w:hAnsi="Cambria Math"/>
          <w:sz w:val="20"/>
        </w:rPr>
      </w:pPr>
      <w:r>
        <w:rPr/>
        <mc:AlternateContent>
          <mc:Choice Requires="wps">
            <w:drawing>
              <wp:anchor distT="0" distB="0" distL="0" distR="0" allowOverlap="1" layoutInCell="1" locked="0" behindDoc="1" simplePos="0" relativeHeight="479900672">
                <wp:simplePos x="0" y="0"/>
                <wp:positionH relativeFrom="page">
                  <wp:posOffset>1399794</wp:posOffset>
                </wp:positionH>
                <wp:positionV relativeFrom="paragraph">
                  <wp:posOffset>164424</wp:posOffset>
                </wp:positionV>
                <wp:extent cx="313055" cy="12700"/>
                <wp:effectExtent l="0" t="0" r="0" b="0"/>
                <wp:wrapNone/>
                <wp:docPr id="1451" name="Graphic 1451"/>
                <wp:cNvGraphicFramePr>
                  <a:graphicFrameLocks/>
                </wp:cNvGraphicFramePr>
                <a:graphic>
                  <a:graphicData uri="http://schemas.microsoft.com/office/word/2010/wordprocessingShape">
                    <wps:wsp>
                      <wps:cNvPr id="1451" name="Graphic 1451"/>
                      <wps:cNvSpPr/>
                      <wps:spPr>
                        <a:xfrm>
                          <a:off x="0" y="0"/>
                          <a:ext cx="313055" cy="12700"/>
                        </a:xfrm>
                        <a:custGeom>
                          <a:avLst/>
                          <a:gdLst/>
                          <a:ahLst/>
                          <a:cxnLst/>
                          <a:rect l="l" t="t" r="r" b="b"/>
                          <a:pathLst>
                            <a:path w="313055" h="12700">
                              <a:moveTo>
                                <a:pt x="312737" y="0"/>
                              </a:moveTo>
                              <a:lnTo>
                                <a:pt x="0" y="0"/>
                              </a:lnTo>
                              <a:lnTo>
                                <a:pt x="0" y="12700"/>
                              </a:lnTo>
                              <a:lnTo>
                                <a:pt x="312737" y="12700"/>
                              </a:lnTo>
                              <a:lnTo>
                                <a:pt x="3127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0.220001pt;margin-top:12.946846pt;width:24.625pt;height:1pt;mso-position-horizontal-relative:page;mso-position-vertical-relative:paragraph;z-index:-23415808" id="docshape106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01184">
                <wp:simplePos x="0" y="0"/>
                <wp:positionH relativeFrom="page">
                  <wp:posOffset>1946275</wp:posOffset>
                </wp:positionH>
                <wp:positionV relativeFrom="paragraph">
                  <wp:posOffset>164424</wp:posOffset>
                </wp:positionV>
                <wp:extent cx="147320" cy="12700"/>
                <wp:effectExtent l="0" t="0" r="0" b="0"/>
                <wp:wrapNone/>
                <wp:docPr id="1452" name="Graphic 1452"/>
                <wp:cNvGraphicFramePr>
                  <a:graphicFrameLocks/>
                </wp:cNvGraphicFramePr>
                <a:graphic>
                  <a:graphicData uri="http://schemas.microsoft.com/office/word/2010/wordprocessingShape">
                    <wps:wsp>
                      <wps:cNvPr id="1452" name="Graphic 1452"/>
                      <wps:cNvSpPr/>
                      <wps:spPr>
                        <a:xfrm>
                          <a:off x="0" y="0"/>
                          <a:ext cx="147320" cy="12700"/>
                        </a:xfrm>
                        <a:custGeom>
                          <a:avLst/>
                          <a:gdLst/>
                          <a:ahLst/>
                          <a:cxnLst/>
                          <a:rect l="l" t="t" r="r" b="b"/>
                          <a:pathLst>
                            <a:path w="147320" h="12700">
                              <a:moveTo>
                                <a:pt x="147319" y="0"/>
                              </a:moveTo>
                              <a:lnTo>
                                <a:pt x="0" y="0"/>
                              </a:lnTo>
                              <a:lnTo>
                                <a:pt x="0" y="12700"/>
                              </a:lnTo>
                              <a:lnTo>
                                <a:pt x="147319" y="12700"/>
                              </a:lnTo>
                              <a:lnTo>
                                <a:pt x="1473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3.25pt;margin-top:12.946846pt;width:11.6pt;height:1pt;mso-position-horizontal-relative:page;mso-position-vertical-relative:paragraph;z-index:-23415296" id="docshape1068" filled="true" fillcolor="#000000" stroked="false">
                <v:fill type="solid"/>
                <w10:wrap type="none"/>
              </v:rect>
            </w:pict>
          </mc:Fallback>
        </mc:AlternateContent>
      </w:r>
      <w:r>
        <w:rPr>
          <w:b/>
          <w:sz w:val="26"/>
        </w:rPr>
        <w:t>2,444...=</w:t>
      </w:r>
      <w:r>
        <w:rPr>
          <w:b/>
          <w:spacing w:val="-10"/>
          <w:sz w:val="26"/>
        </w:rPr>
        <w:t> </w:t>
      </w:r>
      <w:r>
        <w:rPr>
          <w:rFonts w:ascii="Cambria Math" w:hAnsi="Cambria Math"/>
          <w:position w:val="16"/>
          <w:sz w:val="20"/>
        </w:rPr>
        <w:t>24−2</w:t>
      </w:r>
      <w:r>
        <w:rPr>
          <w:rFonts w:ascii="Cambria Math" w:hAnsi="Cambria Math"/>
          <w:spacing w:val="35"/>
          <w:position w:val="16"/>
          <w:sz w:val="20"/>
        </w:rPr>
        <w:t> </w:t>
      </w:r>
      <w:r>
        <w:rPr>
          <w:rFonts w:ascii="Cambria Math" w:hAnsi="Cambria Math"/>
          <w:sz w:val="28"/>
        </w:rPr>
        <w:t>=</w:t>
      </w:r>
      <w:r>
        <w:rPr>
          <w:rFonts w:ascii="Cambria Math" w:hAnsi="Cambria Math"/>
          <w:spacing w:val="19"/>
          <w:sz w:val="28"/>
        </w:rPr>
        <w:t> </w:t>
      </w:r>
      <w:r>
        <w:rPr>
          <w:rFonts w:ascii="Cambria Math" w:hAnsi="Cambria Math"/>
          <w:spacing w:val="-5"/>
          <w:position w:val="16"/>
          <w:sz w:val="20"/>
        </w:rPr>
        <w:t>22</w:t>
      </w:r>
    </w:p>
    <w:p>
      <w:pPr>
        <w:tabs>
          <w:tab w:pos="2564" w:val="left" w:leader="none"/>
        </w:tabs>
        <w:spacing w:line="200" w:lineRule="exact" w:before="0"/>
        <w:ind w:left="1833" w:right="0" w:firstLine="0"/>
        <w:jc w:val="left"/>
        <w:rPr>
          <w:rFonts w:ascii="Cambria Math"/>
          <w:sz w:val="20"/>
        </w:rPr>
      </w:pPr>
      <w:r>
        <w:rPr>
          <w:rFonts w:ascii="Cambria Math"/>
          <w:spacing w:val="-10"/>
          <w:sz w:val="20"/>
        </w:rPr>
        <w:t>9</w:t>
      </w:r>
      <w:r>
        <w:rPr>
          <w:rFonts w:ascii="Cambria Math"/>
          <w:sz w:val="20"/>
        </w:rPr>
        <w:tab/>
      </w:r>
      <w:r>
        <w:rPr>
          <w:rFonts w:ascii="Cambria Math"/>
          <w:spacing w:val="-10"/>
          <w:sz w:val="20"/>
        </w:rPr>
        <w:t>9</w:t>
      </w:r>
    </w:p>
    <w:p>
      <w:pPr>
        <w:pStyle w:val="BodyText"/>
        <w:rPr>
          <w:rFonts w:ascii="Cambria Math"/>
        </w:rPr>
      </w:pPr>
    </w:p>
    <w:p>
      <w:pPr>
        <w:pStyle w:val="BodyText"/>
        <w:spacing w:before="40"/>
        <w:rPr>
          <w:rFonts w:ascii="Cambria Math"/>
        </w:rPr>
      </w:pPr>
    </w:p>
    <w:p>
      <w:pPr>
        <w:spacing w:line="334" w:lineRule="exact" w:before="0"/>
        <w:ind w:left="520" w:right="0" w:firstLine="0"/>
        <w:jc w:val="left"/>
        <w:rPr>
          <w:rFonts w:ascii="Cambria Math" w:hAnsi="Cambria Math"/>
          <w:sz w:val="20"/>
        </w:rPr>
      </w:pPr>
      <w:r>
        <w:rPr/>
        <mc:AlternateContent>
          <mc:Choice Requires="wps">
            <w:drawing>
              <wp:anchor distT="0" distB="0" distL="0" distR="0" allowOverlap="1" layoutInCell="1" locked="0" behindDoc="1" simplePos="0" relativeHeight="479901696">
                <wp:simplePos x="0" y="0"/>
                <wp:positionH relativeFrom="page">
                  <wp:posOffset>1399794</wp:posOffset>
                </wp:positionH>
                <wp:positionV relativeFrom="paragraph">
                  <wp:posOffset>164044</wp:posOffset>
                </wp:positionV>
                <wp:extent cx="313055" cy="12700"/>
                <wp:effectExtent l="0" t="0" r="0" b="0"/>
                <wp:wrapNone/>
                <wp:docPr id="1453" name="Graphic 1453"/>
                <wp:cNvGraphicFramePr>
                  <a:graphicFrameLocks/>
                </wp:cNvGraphicFramePr>
                <a:graphic>
                  <a:graphicData uri="http://schemas.microsoft.com/office/word/2010/wordprocessingShape">
                    <wps:wsp>
                      <wps:cNvPr id="1453" name="Graphic 1453"/>
                      <wps:cNvSpPr/>
                      <wps:spPr>
                        <a:xfrm>
                          <a:off x="0" y="0"/>
                          <a:ext cx="313055" cy="12700"/>
                        </a:xfrm>
                        <a:custGeom>
                          <a:avLst/>
                          <a:gdLst/>
                          <a:ahLst/>
                          <a:cxnLst/>
                          <a:rect l="l" t="t" r="r" b="b"/>
                          <a:pathLst>
                            <a:path w="313055" h="12700">
                              <a:moveTo>
                                <a:pt x="312737" y="0"/>
                              </a:moveTo>
                              <a:lnTo>
                                <a:pt x="0" y="0"/>
                              </a:lnTo>
                              <a:lnTo>
                                <a:pt x="0" y="12700"/>
                              </a:lnTo>
                              <a:lnTo>
                                <a:pt x="312737" y="12700"/>
                              </a:lnTo>
                              <a:lnTo>
                                <a:pt x="3127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0.220001pt;margin-top:12.916864pt;width:24.625pt;height:1pt;mso-position-horizontal-relative:page;mso-position-vertical-relative:paragraph;z-index:-23414784" id="docshape106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02208">
                <wp:simplePos x="0" y="0"/>
                <wp:positionH relativeFrom="page">
                  <wp:posOffset>1946275</wp:posOffset>
                </wp:positionH>
                <wp:positionV relativeFrom="paragraph">
                  <wp:posOffset>164044</wp:posOffset>
                </wp:positionV>
                <wp:extent cx="147320" cy="12700"/>
                <wp:effectExtent l="0" t="0" r="0" b="0"/>
                <wp:wrapNone/>
                <wp:docPr id="1454" name="Graphic 1454"/>
                <wp:cNvGraphicFramePr>
                  <a:graphicFrameLocks/>
                </wp:cNvGraphicFramePr>
                <a:graphic>
                  <a:graphicData uri="http://schemas.microsoft.com/office/word/2010/wordprocessingShape">
                    <wps:wsp>
                      <wps:cNvPr id="1454" name="Graphic 1454"/>
                      <wps:cNvSpPr/>
                      <wps:spPr>
                        <a:xfrm>
                          <a:off x="0" y="0"/>
                          <a:ext cx="147320" cy="12700"/>
                        </a:xfrm>
                        <a:custGeom>
                          <a:avLst/>
                          <a:gdLst/>
                          <a:ahLst/>
                          <a:cxnLst/>
                          <a:rect l="l" t="t" r="r" b="b"/>
                          <a:pathLst>
                            <a:path w="147320" h="12700">
                              <a:moveTo>
                                <a:pt x="147319" y="0"/>
                              </a:moveTo>
                              <a:lnTo>
                                <a:pt x="0" y="0"/>
                              </a:lnTo>
                              <a:lnTo>
                                <a:pt x="0" y="12700"/>
                              </a:lnTo>
                              <a:lnTo>
                                <a:pt x="147319" y="12700"/>
                              </a:lnTo>
                              <a:lnTo>
                                <a:pt x="1473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3.25pt;margin-top:12.916864pt;width:11.6pt;height:1pt;mso-position-horizontal-relative:page;mso-position-vertical-relative:paragraph;z-index:-23414272" id="docshape1070" filled="true" fillcolor="#000000" stroked="false">
                <v:fill type="solid"/>
                <w10:wrap type="none"/>
              </v:rect>
            </w:pict>
          </mc:Fallback>
        </mc:AlternateContent>
      </w:r>
      <w:r>
        <w:rPr>
          <w:b/>
          <w:sz w:val="26"/>
        </w:rPr>
        <w:t>3,666...=</w:t>
      </w:r>
      <w:r>
        <w:rPr>
          <w:b/>
          <w:spacing w:val="-10"/>
          <w:sz w:val="26"/>
        </w:rPr>
        <w:t> </w:t>
      </w:r>
      <w:r>
        <w:rPr>
          <w:rFonts w:ascii="Cambria Math" w:hAnsi="Cambria Math"/>
          <w:position w:val="16"/>
          <w:sz w:val="20"/>
        </w:rPr>
        <w:t>36−3</w:t>
      </w:r>
      <w:r>
        <w:rPr>
          <w:rFonts w:ascii="Cambria Math" w:hAnsi="Cambria Math"/>
          <w:spacing w:val="35"/>
          <w:position w:val="16"/>
          <w:sz w:val="20"/>
        </w:rPr>
        <w:t> </w:t>
      </w:r>
      <w:r>
        <w:rPr>
          <w:rFonts w:ascii="Cambria Math" w:hAnsi="Cambria Math"/>
          <w:sz w:val="28"/>
        </w:rPr>
        <w:t>=</w:t>
      </w:r>
      <w:r>
        <w:rPr>
          <w:rFonts w:ascii="Cambria Math" w:hAnsi="Cambria Math"/>
          <w:spacing w:val="19"/>
          <w:sz w:val="28"/>
        </w:rPr>
        <w:t> </w:t>
      </w:r>
      <w:r>
        <w:rPr>
          <w:rFonts w:ascii="Cambria Math" w:hAnsi="Cambria Math"/>
          <w:spacing w:val="-5"/>
          <w:position w:val="16"/>
          <w:sz w:val="20"/>
        </w:rPr>
        <w:t>33</w:t>
      </w:r>
    </w:p>
    <w:p>
      <w:pPr>
        <w:tabs>
          <w:tab w:pos="2564" w:val="left" w:leader="none"/>
        </w:tabs>
        <w:spacing w:line="200" w:lineRule="exact" w:before="0"/>
        <w:ind w:left="1833" w:right="0" w:firstLine="0"/>
        <w:jc w:val="left"/>
        <w:rPr>
          <w:rFonts w:ascii="Cambria Math"/>
          <w:sz w:val="20"/>
        </w:rPr>
      </w:pPr>
      <w:r>
        <w:rPr>
          <w:rFonts w:ascii="Cambria Math"/>
          <w:spacing w:val="-10"/>
          <w:sz w:val="20"/>
        </w:rPr>
        <w:t>9</w:t>
      </w:r>
      <w:r>
        <w:rPr>
          <w:rFonts w:ascii="Cambria Math"/>
          <w:sz w:val="20"/>
        </w:rPr>
        <w:tab/>
      </w:r>
      <w:r>
        <w:rPr>
          <w:rFonts w:ascii="Cambria Math"/>
          <w:spacing w:val="-10"/>
          <w:sz w:val="20"/>
        </w:rPr>
        <w:t>9</w:t>
      </w:r>
    </w:p>
    <w:p>
      <w:pPr>
        <w:pStyle w:val="BodyText"/>
        <w:rPr>
          <w:rFonts w:ascii="Cambria Math"/>
        </w:rPr>
      </w:pPr>
    </w:p>
    <w:p>
      <w:pPr>
        <w:pStyle w:val="BodyText"/>
        <w:spacing w:before="43"/>
        <w:rPr>
          <w:rFonts w:ascii="Cambria Math"/>
        </w:rPr>
      </w:pPr>
    </w:p>
    <w:p>
      <w:pPr>
        <w:spacing w:line="334" w:lineRule="exact" w:before="1"/>
        <w:ind w:left="520" w:right="0" w:firstLine="0"/>
        <w:jc w:val="left"/>
        <w:rPr>
          <w:rFonts w:ascii="Cambria Math" w:hAnsi="Cambria Math"/>
          <w:sz w:val="20"/>
        </w:rPr>
      </w:pPr>
      <w:r>
        <w:rPr/>
        <mc:AlternateContent>
          <mc:Choice Requires="wps">
            <w:drawing>
              <wp:anchor distT="0" distB="0" distL="0" distR="0" allowOverlap="1" layoutInCell="1" locked="0" behindDoc="1" simplePos="0" relativeHeight="479902720">
                <wp:simplePos x="0" y="0"/>
                <wp:positionH relativeFrom="page">
                  <wp:posOffset>1687195</wp:posOffset>
                </wp:positionH>
                <wp:positionV relativeFrom="paragraph">
                  <wp:posOffset>164425</wp:posOffset>
                </wp:positionV>
                <wp:extent cx="386080" cy="12700"/>
                <wp:effectExtent l="0" t="0" r="0" b="0"/>
                <wp:wrapNone/>
                <wp:docPr id="1455" name="Graphic 1455"/>
                <wp:cNvGraphicFramePr>
                  <a:graphicFrameLocks/>
                </wp:cNvGraphicFramePr>
                <a:graphic>
                  <a:graphicData uri="http://schemas.microsoft.com/office/word/2010/wordprocessingShape">
                    <wps:wsp>
                      <wps:cNvPr id="1455" name="Graphic 1455"/>
                      <wps:cNvSpPr/>
                      <wps:spPr>
                        <a:xfrm>
                          <a:off x="0" y="0"/>
                          <a:ext cx="386080" cy="12700"/>
                        </a:xfrm>
                        <a:custGeom>
                          <a:avLst/>
                          <a:gdLst/>
                          <a:ahLst/>
                          <a:cxnLst/>
                          <a:rect l="l" t="t" r="r" b="b"/>
                          <a:pathLst>
                            <a:path w="386080" h="12700">
                              <a:moveTo>
                                <a:pt x="386080" y="0"/>
                              </a:moveTo>
                              <a:lnTo>
                                <a:pt x="0" y="0"/>
                              </a:lnTo>
                              <a:lnTo>
                                <a:pt x="0" y="12700"/>
                              </a:lnTo>
                              <a:lnTo>
                                <a:pt x="386080" y="12700"/>
                              </a:lnTo>
                              <a:lnTo>
                                <a:pt x="3860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2.850006pt;margin-top:12.946863pt;width:30.4pt;height:1pt;mso-position-horizontal-relative:page;mso-position-vertical-relative:paragraph;z-index:-23413760" id="docshape107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03232">
                <wp:simplePos x="0" y="0"/>
                <wp:positionH relativeFrom="page">
                  <wp:posOffset>2304414</wp:posOffset>
                </wp:positionH>
                <wp:positionV relativeFrom="paragraph">
                  <wp:posOffset>164425</wp:posOffset>
                </wp:positionV>
                <wp:extent cx="220979" cy="12700"/>
                <wp:effectExtent l="0" t="0" r="0" b="0"/>
                <wp:wrapNone/>
                <wp:docPr id="1456" name="Graphic 1456"/>
                <wp:cNvGraphicFramePr>
                  <a:graphicFrameLocks/>
                </wp:cNvGraphicFramePr>
                <a:graphic>
                  <a:graphicData uri="http://schemas.microsoft.com/office/word/2010/wordprocessingShape">
                    <wps:wsp>
                      <wps:cNvPr id="1456" name="Graphic 1456"/>
                      <wps:cNvSpPr/>
                      <wps:spPr>
                        <a:xfrm>
                          <a:off x="0" y="0"/>
                          <a:ext cx="220979" cy="12700"/>
                        </a:xfrm>
                        <a:custGeom>
                          <a:avLst/>
                          <a:gdLst/>
                          <a:ahLst/>
                          <a:cxnLst/>
                          <a:rect l="l" t="t" r="r" b="b"/>
                          <a:pathLst>
                            <a:path w="220979" h="12700">
                              <a:moveTo>
                                <a:pt x="220980" y="0"/>
                              </a:moveTo>
                              <a:lnTo>
                                <a:pt x="0" y="0"/>
                              </a:lnTo>
                              <a:lnTo>
                                <a:pt x="0" y="12700"/>
                              </a:lnTo>
                              <a:lnTo>
                                <a:pt x="220980" y="12700"/>
                              </a:lnTo>
                              <a:lnTo>
                                <a:pt x="2209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1.449997pt;margin-top:12.946863pt;width:17.4pt;height:1pt;mso-position-horizontal-relative:page;mso-position-vertical-relative:paragraph;z-index:-23413248" id="docshape1072" filled="true" fillcolor="#000000" stroked="false">
                <v:fill type="solid"/>
                <w10:wrap type="none"/>
              </v:rect>
            </w:pict>
          </mc:Fallback>
        </mc:AlternateContent>
      </w:r>
      <w:r>
        <w:rPr>
          <w:b/>
          <w:sz w:val="26"/>
        </w:rPr>
        <w:t>1,454545...=</w:t>
      </w:r>
      <w:r>
        <w:rPr>
          <w:b/>
          <w:spacing w:val="-5"/>
          <w:sz w:val="26"/>
        </w:rPr>
        <w:t> </w:t>
      </w:r>
      <w:r>
        <w:rPr>
          <w:rFonts w:ascii="Cambria Math" w:hAnsi="Cambria Math"/>
          <w:position w:val="16"/>
          <w:sz w:val="20"/>
        </w:rPr>
        <w:t>145−1</w:t>
      </w:r>
      <w:r>
        <w:rPr>
          <w:rFonts w:ascii="Cambria Math" w:hAnsi="Cambria Math"/>
          <w:spacing w:val="34"/>
          <w:position w:val="16"/>
          <w:sz w:val="20"/>
        </w:rPr>
        <w:t> </w:t>
      </w:r>
      <w:r>
        <w:rPr>
          <w:rFonts w:ascii="Cambria Math" w:hAnsi="Cambria Math"/>
          <w:sz w:val="28"/>
        </w:rPr>
        <w:t>=</w:t>
      </w:r>
      <w:r>
        <w:rPr>
          <w:rFonts w:ascii="Cambria Math" w:hAnsi="Cambria Math"/>
          <w:spacing w:val="19"/>
          <w:sz w:val="28"/>
        </w:rPr>
        <w:t> </w:t>
      </w:r>
      <w:r>
        <w:rPr>
          <w:rFonts w:ascii="Cambria Math" w:hAnsi="Cambria Math"/>
          <w:spacing w:val="-5"/>
          <w:position w:val="16"/>
          <w:sz w:val="20"/>
        </w:rPr>
        <w:t>144</w:t>
      </w:r>
    </w:p>
    <w:p>
      <w:pPr>
        <w:tabs>
          <w:tab w:pos="3132" w:val="left" w:leader="none"/>
        </w:tabs>
        <w:spacing w:line="200" w:lineRule="exact" w:before="0"/>
        <w:ind w:left="2288" w:right="0" w:firstLine="0"/>
        <w:jc w:val="left"/>
        <w:rPr>
          <w:rFonts w:ascii="Cambria Math"/>
          <w:sz w:val="20"/>
        </w:rPr>
      </w:pPr>
      <w:r>
        <w:rPr>
          <w:rFonts w:ascii="Cambria Math"/>
          <w:spacing w:val="-5"/>
          <w:sz w:val="20"/>
        </w:rPr>
        <w:t>99</w:t>
      </w:r>
      <w:r>
        <w:rPr>
          <w:rFonts w:ascii="Cambria Math"/>
          <w:sz w:val="20"/>
        </w:rPr>
        <w:tab/>
      </w:r>
      <w:r>
        <w:rPr>
          <w:rFonts w:ascii="Cambria Math"/>
          <w:spacing w:val="-5"/>
          <w:sz w:val="20"/>
        </w:rPr>
        <w:t>99</w:t>
      </w:r>
    </w:p>
    <w:p>
      <w:pPr>
        <w:pStyle w:val="BodyText"/>
        <w:rPr>
          <w:rFonts w:ascii="Cambria Math"/>
        </w:rPr>
      </w:pPr>
    </w:p>
    <w:p>
      <w:pPr>
        <w:pStyle w:val="BodyText"/>
        <w:spacing w:before="40"/>
        <w:rPr>
          <w:rFonts w:ascii="Cambria Math"/>
        </w:rPr>
      </w:pPr>
    </w:p>
    <w:p>
      <w:pPr>
        <w:spacing w:line="358" w:lineRule="exact" w:before="0"/>
        <w:ind w:left="520" w:right="0" w:firstLine="0"/>
        <w:jc w:val="left"/>
        <w:rPr>
          <w:rFonts w:ascii="Cambria Math" w:hAnsi="Cambria Math"/>
          <w:sz w:val="28"/>
        </w:rPr>
      </w:pPr>
      <w:r>
        <w:rPr/>
        <mc:AlternateContent>
          <mc:Choice Requires="wps">
            <w:drawing>
              <wp:anchor distT="0" distB="0" distL="0" distR="0" allowOverlap="1" layoutInCell="1" locked="0" behindDoc="1" simplePos="0" relativeHeight="479903744">
                <wp:simplePos x="0" y="0"/>
                <wp:positionH relativeFrom="page">
                  <wp:posOffset>1781175</wp:posOffset>
                </wp:positionH>
                <wp:positionV relativeFrom="paragraph">
                  <wp:posOffset>164171</wp:posOffset>
                </wp:positionV>
                <wp:extent cx="533400" cy="12700"/>
                <wp:effectExtent l="0" t="0" r="0" b="0"/>
                <wp:wrapNone/>
                <wp:docPr id="1457" name="Graphic 1457"/>
                <wp:cNvGraphicFramePr>
                  <a:graphicFrameLocks/>
                </wp:cNvGraphicFramePr>
                <a:graphic>
                  <a:graphicData uri="http://schemas.microsoft.com/office/word/2010/wordprocessingShape">
                    <wps:wsp>
                      <wps:cNvPr id="1457" name="Graphic 1457"/>
                      <wps:cNvSpPr/>
                      <wps:spPr>
                        <a:xfrm>
                          <a:off x="0" y="0"/>
                          <a:ext cx="533400" cy="12700"/>
                        </a:xfrm>
                        <a:custGeom>
                          <a:avLst/>
                          <a:gdLst/>
                          <a:ahLst/>
                          <a:cxnLst/>
                          <a:rect l="l" t="t" r="r" b="b"/>
                          <a:pathLst>
                            <a:path w="533400" h="12700">
                              <a:moveTo>
                                <a:pt x="533400" y="0"/>
                              </a:moveTo>
                              <a:lnTo>
                                <a:pt x="0" y="0"/>
                              </a:lnTo>
                              <a:lnTo>
                                <a:pt x="0" y="12700"/>
                              </a:lnTo>
                              <a:lnTo>
                                <a:pt x="533400" y="12700"/>
                              </a:lnTo>
                              <a:lnTo>
                                <a:pt x="533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40.25pt;margin-top:12.926868pt;width:42pt;height:1pt;mso-position-horizontal-relative:page;mso-position-vertical-relative:paragraph;z-index:-23412736" id="docshape1073" filled="true" fillcolor="#000000" stroked="false">
                <v:fill type="solid"/>
                <w10:wrap type="none"/>
              </v:rect>
            </w:pict>
          </mc:Fallback>
        </mc:AlternateContent>
      </w:r>
      <w:r>
        <w:rPr>
          <w:b/>
          <w:sz w:val="26"/>
        </w:rPr>
        <w:t>2,1474747...=</w:t>
      </w:r>
      <w:r>
        <w:rPr>
          <w:b/>
          <w:spacing w:val="-3"/>
          <w:sz w:val="26"/>
        </w:rPr>
        <w:t> </w:t>
      </w:r>
      <w:r>
        <w:rPr>
          <w:rFonts w:ascii="Cambria Math" w:hAnsi="Cambria Math"/>
          <w:position w:val="16"/>
          <w:sz w:val="20"/>
        </w:rPr>
        <w:t>2147−21</w:t>
      </w:r>
      <w:r>
        <w:rPr>
          <w:rFonts w:ascii="Cambria Math" w:hAnsi="Cambria Math"/>
          <w:spacing w:val="41"/>
          <w:position w:val="16"/>
          <w:sz w:val="20"/>
        </w:rPr>
        <w:t> </w:t>
      </w:r>
      <w:r>
        <w:rPr>
          <w:rFonts w:ascii="Cambria Math" w:hAnsi="Cambria Math"/>
          <w:spacing w:val="-10"/>
          <w:sz w:val="28"/>
        </w:rPr>
        <w:t>=</w:t>
      </w:r>
    </w:p>
    <w:p>
      <w:pPr>
        <w:spacing w:line="177" w:lineRule="exact" w:before="0"/>
        <w:ind w:left="2497" w:right="0" w:firstLine="0"/>
        <w:jc w:val="left"/>
        <w:rPr>
          <w:rFonts w:ascii="Cambria Math"/>
          <w:sz w:val="20"/>
        </w:rPr>
      </w:pPr>
      <w:r>
        <w:rPr>
          <w:rFonts w:ascii="Cambria Math"/>
          <w:spacing w:val="-5"/>
          <w:sz w:val="20"/>
        </w:rPr>
        <w:t>990</w:t>
      </w:r>
    </w:p>
    <w:p>
      <w:pPr>
        <w:pStyle w:val="BodyText"/>
        <w:rPr>
          <w:rFonts w:ascii="Cambria Math"/>
        </w:rPr>
      </w:pPr>
    </w:p>
    <w:p>
      <w:pPr>
        <w:pStyle w:val="BodyText"/>
        <w:spacing w:before="65"/>
        <w:rPr>
          <w:rFonts w:ascii="Cambria Math"/>
        </w:rPr>
      </w:pPr>
    </w:p>
    <w:p>
      <w:pPr>
        <w:spacing w:line="249" w:lineRule="auto" w:before="1"/>
        <w:ind w:left="520" w:right="975" w:firstLine="0"/>
        <w:jc w:val="both"/>
        <w:rPr>
          <w:sz w:val="26"/>
        </w:rPr>
      </w:pPr>
      <w:r>
        <w:rPr>
          <w:b/>
          <w:color w:val="001F5F"/>
          <w:sz w:val="26"/>
        </w:rPr>
        <w:t>OBSERVE o exemplo 2,1474747</w:t>
      </w:r>
      <w:r>
        <w:rPr>
          <w:sz w:val="26"/>
        </w:rPr>
        <w:t>, para cada número depois da virgula que não repetir,</w:t>
      </w:r>
      <w:r>
        <w:rPr>
          <w:spacing w:val="-3"/>
          <w:sz w:val="26"/>
        </w:rPr>
        <w:t> </w:t>
      </w:r>
      <w:r>
        <w:rPr>
          <w:sz w:val="26"/>
        </w:rPr>
        <w:t>deve</w:t>
      </w:r>
      <w:r>
        <w:rPr>
          <w:spacing w:val="-3"/>
          <w:sz w:val="26"/>
        </w:rPr>
        <w:t> </w:t>
      </w:r>
      <w:r>
        <w:rPr>
          <w:sz w:val="26"/>
        </w:rPr>
        <w:t>ser</w:t>
      </w:r>
      <w:r>
        <w:rPr>
          <w:spacing w:val="-2"/>
          <w:sz w:val="26"/>
        </w:rPr>
        <w:t> </w:t>
      </w:r>
      <w:r>
        <w:rPr>
          <w:sz w:val="26"/>
        </w:rPr>
        <w:t>acrescentado</w:t>
      </w:r>
      <w:r>
        <w:rPr>
          <w:spacing w:val="-3"/>
          <w:sz w:val="26"/>
        </w:rPr>
        <w:t> </w:t>
      </w:r>
      <w:r>
        <w:rPr>
          <w:sz w:val="26"/>
        </w:rPr>
        <w:t>depois</w:t>
      </w:r>
      <w:r>
        <w:rPr>
          <w:spacing w:val="-1"/>
          <w:sz w:val="26"/>
        </w:rPr>
        <w:t> </w:t>
      </w:r>
      <w:r>
        <w:rPr>
          <w:sz w:val="26"/>
        </w:rPr>
        <w:t>do</w:t>
      </w:r>
      <w:r>
        <w:rPr>
          <w:spacing w:val="-3"/>
          <w:sz w:val="26"/>
        </w:rPr>
        <w:t> </w:t>
      </w:r>
      <w:r>
        <w:rPr>
          <w:sz w:val="26"/>
        </w:rPr>
        <w:t>9</w:t>
      </w:r>
      <w:r>
        <w:rPr>
          <w:spacing w:val="-3"/>
          <w:sz w:val="26"/>
        </w:rPr>
        <w:t> </w:t>
      </w:r>
      <w:r>
        <w:rPr>
          <w:sz w:val="26"/>
        </w:rPr>
        <w:t>um</w:t>
      </w:r>
      <w:r>
        <w:rPr>
          <w:spacing w:val="-3"/>
          <w:sz w:val="26"/>
        </w:rPr>
        <w:t> </w:t>
      </w:r>
      <w:r>
        <w:rPr>
          <w:sz w:val="26"/>
        </w:rPr>
        <w:t>0,</w:t>
      </w:r>
      <w:r>
        <w:rPr>
          <w:spacing w:val="-7"/>
          <w:sz w:val="26"/>
        </w:rPr>
        <w:t> </w:t>
      </w:r>
      <w:r>
        <w:rPr>
          <w:sz w:val="26"/>
        </w:rPr>
        <w:t>no</w:t>
      </w:r>
      <w:r>
        <w:rPr>
          <w:spacing w:val="-3"/>
          <w:sz w:val="26"/>
        </w:rPr>
        <w:t> </w:t>
      </w:r>
      <w:r>
        <w:rPr>
          <w:sz w:val="26"/>
        </w:rPr>
        <w:t>caso</w:t>
      </w:r>
      <w:r>
        <w:rPr>
          <w:spacing w:val="-3"/>
          <w:sz w:val="26"/>
        </w:rPr>
        <w:t> </w:t>
      </w:r>
      <w:r>
        <w:rPr>
          <w:sz w:val="26"/>
        </w:rPr>
        <w:t>do</w:t>
      </w:r>
      <w:r>
        <w:rPr>
          <w:spacing w:val="-4"/>
          <w:sz w:val="26"/>
        </w:rPr>
        <w:t> </w:t>
      </w:r>
      <w:r>
        <w:rPr>
          <w:sz w:val="26"/>
        </w:rPr>
        <w:t>número</w:t>
      </w:r>
      <w:r>
        <w:rPr>
          <w:spacing w:val="-2"/>
          <w:sz w:val="26"/>
        </w:rPr>
        <w:t> </w:t>
      </w:r>
      <w:r>
        <w:rPr>
          <w:b/>
          <w:color w:val="001F5F"/>
          <w:sz w:val="26"/>
        </w:rPr>
        <w:t>2,1474747</w:t>
      </w:r>
      <w:r>
        <w:rPr>
          <w:b/>
          <w:color w:val="001F5F"/>
          <w:spacing w:val="-4"/>
          <w:sz w:val="26"/>
        </w:rPr>
        <w:t> </w:t>
      </w:r>
      <w:r>
        <w:rPr>
          <w:sz w:val="26"/>
        </w:rPr>
        <w:t>será o 1.</w:t>
      </w:r>
    </w:p>
    <w:p>
      <w:pPr>
        <w:pStyle w:val="BodyText"/>
        <w:spacing w:before="334"/>
      </w:pPr>
    </w:p>
    <w:p>
      <w:pPr>
        <w:spacing w:line="334" w:lineRule="exact" w:before="0"/>
        <w:ind w:left="520" w:right="0" w:firstLine="0"/>
        <w:jc w:val="both"/>
        <w:rPr>
          <w:rFonts w:ascii="Cambria Math" w:hAnsi="Cambria Math"/>
          <w:sz w:val="20"/>
        </w:rPr>
      </w:pPr>
      <w:r>
        <w:rPr/>
        <mc:AlternateContent>
          <mc:Choice Requires="wps">
            <w:drawing>
              <wp:anchor distT="0" distB="0" distL="0" distR="0" allowOverlap="1" layoutInCell="1" locked="0" behindDoc="1" simplePos="0" relativeHeight="479904256">
                <wp:simplePos x="0" y="0"/>
                <wp:positionH relativeFrom="page">
                  <wp:posOffset>1496441</wp:posOffset>
                </wp:positionH>
                <wp:positionV relativeFrom="paragraph">
                  <wp:posOffset>163865</wp:posOffset>
                </wp:positionV>
                <wp:extent cx="460375" cy="12700"/>
                <wp:effectExtent l="0" t="0" r="0" b="0"/>
                <wp:wrapNone/>
                <wp:docPr id="1458" name="Graphic 1458"/>
                <wp:cNvGraphicFramePr>
                  <a:graphicFrameLocks/>
                </wp:cNvGraphicFramePr>
                <a:graphic>
                  <a:graphicData uri="http://schemas.microsoft.com/office/word/2010/wordprocessingShape">
                    <wps:wsp>
                      <wps:cNvPr id="1458" name="Graphic 1458"/>
                      <wps:cNvSpPr/>
                      <wps:spPr>
                        <a:xfrm>
                          <a:off x="0" y="0"/>
                          <a:ext cx="460375" cy="12700"/>
                        </a:xfrm>
                        <a:custGeom>
                          <a:avLst/>
                          <a:gdLst/>
                          <a:ahLst/>
                          <a:cxnLst/>
                          <a:rect l="l" t="t" r="r" b="b"/>
                          <a:pathLst>
                            <a:path w="460375" h="12700">
                              <a:moveTo>
                                <a:pt x="460057" y="0"/>
                              </a:moveTo>
                              <a:lnTo>
                                <a:pt x="0" y="0"/>
                              </a:lnTo>
                              <a:lnTo>
                                <a:pt x="0" y="12700"/>
                              </a:lnTo>
                              <a:lnTo>
                                <a:pt x="460057" y="12700"/>
                              </a:lnTo>
                              <a:lnTo>
                                <a:pt x="4600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830002pt;margin-top:12.902806pt;width:36.225pt;height:1pt;mso-position-horizontal-relative:page;mso-position-vertical-relative:paragraph;z-index:-23412224" id="docshape107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04768">
                <wp:simplePos x="0" y="0"/>
                <wp:positionH relativeFrom="page">
                  <wp:posOffset>2187575</wp:posOffset>
                </wp:positionH>
                <wp:positionV relativeFrom="paragraph">
                  <wp:posOffset>163865</wp:posOffset>
                </wp:positionV>
                <wp:extent cx="220979" cy="12700"/>
                <wp:effectExtent l="0" t="0" r="0" b="0"/>
                <wp:wrapNone/>
                <wp:docPr id="1459" name="Graphic 1459"/>
                <wp:cNvGraphicFramePr>
                  <a:graphicFrameLocks/>
                </wp:cNvGraphicFramePr>
                <a:graphic>
                  <a:graphicData uri="http://schemas.microsoft.com/office/word/2010/wordprocessingShape">
                    <wps:wsp>
                      <wps:cNvPr id="1459" name="Graphic 1459"/>
                      <wps:cNvSpPr/>
                      <wps:spPr>
                        <a:xfrm>
                          <a:off x="0" y="0"/>
                          <a:ext cx="220979" cy="12700"/>
                        </a:xfrm>
                        <a:custGeom>
                          <a:avLst/>
                          <a:gdLst/>
                          <a:ahLst/>
                          <a:cxnLst/>
                          <a:rect l="l" t="t" r="r" b="b"/>
                          <a:pathLst>
                            <a:path w="220979" h="12700">
                              <a:moveTo>
                                <a:pt x="220980" y="0"/>
                              </a:moveTo>
                              <a:lnTo>
                                <a:pt x="0" y="0"/>
                              </a:lnTo>
                              <a:lnTo>
                                <a:pt x="0" y="12700"/>
                              </a:lnTo>
                              <a:lnTo>
                                <a:pt x="220980" y="12700"/>
                              </a:lnTo>
                              <a:lnTo>
                                <a:pt x="2209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72.25pt;margin-top:12.902806pt;width:17.4pt;height:1pt;mso-position-horizontal-relative:page;mso-position-vertical-relative:paragraph;z-index:-23411712" id="docshape1075" filled="true" fillcolor="#000000" stroked="false">
                <v:fill type="solid"/>
                <w10:wrap type="none"/>
              </v:rect>
            </w:pict>
          </mc:Fallback>
        </mc:AlternateContent>
      </w:r>
      <w:r>
        <w:rPr>
          <w:b/>
          <w:sz w:val="26"/>
        </w:rPr>
        <w:t>2,4777...=</w:t>
      </w:r>
      <w:r>
        <w:rPr>
          <w:b/>
          <w:spacing w:val="-9"/>
          <w:sz w:val="26"/>
        </w:rPr>
        <w:t> </w:t>
      </w:r>
      <w:r>
        <w:rPr>
          <w:rFonts w:ascii="Cambria Math" w:hAnsi="Cambria Math"/>
          <w:position w:val="16"/>
          <w:sz w:val="20"/>
        </w:rPr>
        <w:t>247−24</w:t>
      </w:r>
      <w:r>
        <w:rPr>
          <w:rFonts w:ascii="Cambria Math" w:hAnsi="Cambria Math"/>
          <w:spacing w:val="37"/>
          <w:position w:val="16"/>
          <w:sz w:val="20"/>
        </w:rPr>
        <w:t> </w:t>
      </w:r>
      <w:r>
        <w:rPr>
          <w:rFonts w:ascii="Cambria Math" w:hAnsi="Cambria Math"/>
          <w:sz w:val="28"/>
        </w:rPr>
        <w:t>=</w:t>
      </w:r>
      <w:r>
        <w:rPr>
          <w:rFonts w:ascii="Cambria Math" w:hAnsi="Cambria Math"/>
          <w:spacing w:val="22"/>
          <w:sz w:val="28"/>
        </w:rPr>
        <w:t> </w:t>
      </w:r>
      <w:r>
        <w:rPr>
          <w:rFonts w:ascii="Cambria Math" w:hAnsi="Cambria Math"/>
          <w:spacing w:val="-5"/>
          <w:position w:val="16"/>
          <w:sz w:val="20"/>
        </w:rPr>
        <w:t>223</w:t>
      </w:r>
    </w:p>
    <w:p>
      <w:pPr>
        <w:tabs>
          <w:tab w:pos="2944" w:val="left" w:leader="none"/>
        </w:tabs>
        <w:spacing w:line="200" w:lineRule="exact" w:before="0"/>
        <w:ind w:left="2045" w:right="0" w:firstLine="0"/>
        <w:jc w:val="left"/>
        <w:rPr>
          <w:rFonts w:ascii="Cambria Math"/>
          <w:sz w:val="20"/>
        </w:rPr>
      </w:pPr>
      <w:r>
        <w:rPr>
          <w:rFonts w:ascii="Cambria Math"/>
          <w:spacing w:val="-5"/>
          <w:sz w:val="20"/>
        </w:rPr>
        <w:t>90</w:t>
      </w:r>
      <w:r>
        <w:rPr>
          <w:rFonts w:ascii="Cambria Math"/>
          <w:sz w:val="20"/>
        </w:rPr>
        <w:tab/>
      </w:r>
      <w:r>
        <w:rPr>
          <w:rFonts w:ascii="Cambria Math"/>
          <w:spacing w:val="-5"/>
          <w:sz w:val="20"/>
        </w:rPr>
        <w:t>90</w:t>
      </w:r>
    </w:p>
    <w:p>
      <w:pPr>
        <w:pStyle w:val="BodyText"/>
        <w:rPr>
          <w:rFonts w:ascii="Cambria Math"/>
        </w:rPr>
      </w:pPr>
    </w:p>
    <w:p>
      <w:pPr>
        <w:pStyle w:val="BodyText"/>
        <w:spacing w:before="40"/>
        <w:rPr>
          <w:rFonts w:ascii="Cambria Math"/>
        </w:rPr>
      </w:pPr>
    </w:p>
    <w:p>
      <w:pPr>
        <w:spacing w:line="358" w:lineRule="exact" w:before="0"/>
        <w:ind w:left="520" w:right="0" w:firstLine="0"/>
        <w:jc w:val="left"/>
        <w:rPr>
          <w:rFonts w:ascii="Cambria Math" w:hAnsi="Cambria Math"/>
          <w:sz w:val="28"/>
        </w:rPr>
      </w:pPr>
      <w:r>
        <w:rPr/>
        <mc:AlternateContent>
          <mc:Choice Requires="wps">
            <w:drawing>
              <wp:anchor distT="0" distB="0" distL="0" distR="0" allowOverlap="1" layoutInCell="1" locked="0" behindDoc="1" simplePos="0" relativeHeight="479905280">
                <wp:simplePos x="0" y="0"/>
                <wp:positionH relativeFrom="page">
                  <wp:posOffset>1687195</wp:posOffset>
                </wp:positionH>
                <wp:positionV relativeFrom="paragraph">
                  <wp:posOffset>164107</wp:posOffset>
                </wp:positionV>
                <wp:extent cx="706120" cy="12700"/>
                <wp:effectExtent l="0" t="0" r="0" b="0"/>
                <wp:wrapNone/>
                <wp:docPr id="1460" name="Graphic 1460"/>
                <wp:cNvGraphicFramePr>
                  <a:graphicFrameLocks/>
                </wp:cNvGraphicFramePr>
                <a:graphic>
                  <a:graphicData uri="http://schemas.microsoft.com/office/word/2010/wordprocessingShape">
                    <wps:wsp>
                      <wps:cNvPr id="1460" name="Graphic 1460"/>
                      <wps:cNvSpPr/>
                      <wps:spPr>
                        <a:xfrm>
                          <a:off x="0" y="0"/>
                          <a:ext cx="706120" cy="12700"/>
                        </a:xfrm>
                        <a:custGeom>
                          <a:avLst/>
                          <a:gdLst/>
                          <a:ahLst/>
                          <a:cxnLst/>
                          <a:rect l="l" t="t" r="r" b="b"/>
                          <a:pathLst>
                            <a:path w="706120" h="12700">
                              <a:moveTo>
                                <a:pt x="706119" y="0"/>
                              </a:moveTo>
                              <a:lnTo>
                                <a:pt x="0" y="0"/>
                              </a:lnTo>
                              <a:lnTo>
                                <a:pt x="0" y="12700"/>
                              </a:lnTo>
                              <a:lnTo>
                                <a:pt x="706119" y="12700"/>
                              </a:lnTo>
                              <a:lnTo>
                                <a:pt x="7061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2.850006pt;margin-top:12.921875pt;width:55.6pt;height:1pt;mso-position-horizontal-relative:page;mso-position-vertical-relative:paragraph;z-index:-23411200" id="docshape1076" filled="true" fillcolor="#000000" stroked="false">
                <v:fill type="solid"/>
                <w10:wrap type="none"/>
              </v:rect>
            </w:pict>
          </mc:Fallback>
        </mc:AlternateContent>
      </w:r>
      <w:r>
        <w:rPr>
          <w:b/>
          <w:sz w:val="26"/>
        </w:rPr>
        <w:t>4,214747...=</w:t>
      </w:r>
      <w:r>
        <w:rPr>
          <w:b/>
          <w:spacing w:val="2"/>
          <w:sz w:val="26"/>
        </w:rPr>
        <w:t> </w:t>
      </w:r>
      <w:r>
        <w:rPr>
          <w:rFonts w:ascii="Cambria Math" w:hAnsi="Cambria Math"/>
          <w:position w:val="16"/>
          <w:sz w:val="20"/>
        </w:rPr>
        <w:t>42.147−421</w:t>
      </w:r>
      <w:r>
        <w:rPr>
          <w:rFonts w:ascii="Cambria Math" w:hAnsi="Cambria Math"/>
          <w:spacing w:val="43"/>
          <w:position w:val="16"/>
          <w:sz w:val="20"/>
        </w:rPr>
        <w:t> </w:t>
      </w:r>
      <w:r>
        <w:rPr>
          <w:rFonts w:ascii="Cambria Math" w:hAnsi="Cambria Math"/>
          <w:spacing w:val="-10"/>
          <w:sz w:val="28"/>
        </w:rPr>
        <w:t>=</w:t>
      </w:r>
    </w:p>
    <w:p>
      <w:pPr>
        <w:spacing w:line="177" w:lineRule="exact" w:before="0"/>
        <w:ind w:left="2425" w:right="0" w:firstLine="0"/>
        <w:jc w:val="left"/>
        <w:rPr>
          <w:rFonts w:ascii="Cambria Math"/>
          <w:sz w:val="20"/>
        </w:rPr>
      </w:pPr>
      <w:r>
        <w:rPr>
          <w:rFonts w:ascii="Cambria Math"/>
          <w:spacing w:val="-4"/>
          <w:sz w:val="20"/>
        </w:rPr>
        <w:t>9900</w:t>
      </w:r>
    </w:p>
    <w:p>
      <w:pPr>
        <w:spacing w:after="0" w:line="177" w:lineRule="exact"/>
        <w:jc w:val="left"/>
        <w:rPr>
          <w:rFonts w:ascii="Cambria Math"/>
          <w:sz w:val="20"/>
        </w:rPr>
        <w:sectPr>
          <w:pgSz w:w="11910" w:h="16840"/>
          <w:pgMar w:header="707" w:footer="1097" w:top="1660" w:bottom="1280" w:left="560" w:right="100"/>
        </w:sectPr>
      </w:pPr>
    </w:p>
    <w:p>
      <w:pPr>
        <w:pStyle w:val="BodyText"/>
        <w:rPr>
          <w:rFonts w:ascii="Cambria Math"/>
          <w:sz w:val="32"/>
        </w:rPr>
      </w:pPr>
    </w:p>
    <w:p>
      <w:pPr>
        <w:pStyle w:val="BodyText"/>
        <w:spacing w:before="100"/>
        <w:rPr>
          <w:rFonts w:ascii="Cambria Math"/>
          <w:sz w:val="32"/>
        </w:rPr>
      </w:pPr>
    </w:p>
    <w:p>
      <w:pPr>
        <w:pStyle w:val="Heading1"/>
        <w:numPr>
          <w:ilvl w:val="0"/>
          <w:numId w:val="143"/>
        </w:numPr>
        <w:tabs>
          <w:tab w:pos="952" w:val="left" w:leader="none"/>
        </w:tabs>
        <w:spacing w:line="240" w:lineRule="auto" w:before="0" w:after="0"/>
        <w:ind w:left="952" w:right="0" w:hanging="432"/>
        <w:jc w:val="left"/>
        <w:rPr>
          <w:color w:val="006FC0"/>
        </w:rPr>
      </w:pPr>
      <w:r>
        <w:rPr/>
        <mc:AlternateContent>
          <mc:Choice Requires="wps">
            <w:drawing>
              <wp:anchor distT="0" distB="0" distL="0" distR="0" allowOverlap="1" layoutInCell="1" locked="0" behindDoc="1" simplePos="0" relativeHeight="487979520">
                <wp:simplePos x="0" y="0"/>
                <wp:positionH relativeFrom="page">
                  <wp:posOffset>668337</wp:posOffset>
                </wp:positionH>
                <wp:positionV relativeFrom="paragraph">
                  <wp:posOffset>293171</wp:posOffset>
                </wp:positionV>
                <wp:extent cx="6227445" cy="27940"/>
                <wp:effectExtent l="0" t="0" r="0" b="0"/>
                <wp:wrapTopAndBottom/>
                <wp:docPr id="1466" name="Graphic 1466"/>
                <wp:cNvGraphicFramePr>
                  <a:graphicFrameLocks/>
                </wp:cNvGraphicFramePr>
                <a:graphic>
                  <a:graphicData uri="http://schemas.microsoft.com/office/word/2010/wordprocessingShape">
                    <wps:wsp>
                      <wps:cNvPr id="1466" name="Graphic 1466"/>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084375pt;width:490.35pt;height:2.2pt;mso-position-horizontal-relative:page;mso-position-vertical-relative:paragraph;z-index:-15336960;mso-wrap-distance-left:0;mso-wrap-distance-right:0" id="docshape1081" filled="true" fillcolor="#006fc0" stroked="false">
                <v:fill type="solid"/>
                <w10:wrap type="topAndBottom"/>
              </v:rect>
            </w:pict>
          </mc:Fallback>
        </mc:AlternateContent>
      </w:r>
      <w:r>
        <w:rPr>
          <w:color w:val="006FC0"/>
        </w:rPr>
        <w:t>Equação</w:t>
      </w:r>
      <w:r>
        <w:rPr>
          <w:color w:val="006FC0"/>
          <w:spacing w:val="15"/>
        </w:rPr>
        <w:t> </w:t>
      </w:r>
      <w:r>
        <w:rPr>
          <w:color w:val="006FC0"/>
        </w:rPr>
        <w:t>do</w:t>
      </w:r>
      <w:r>
        <w:rPr>
          <w:color w:val="006FC0"/>
          <w:spacing w:val="16"/>
        </w:rPr>
        <w:t> </w:t>
      </w:r>
      <w:r>
        <w:rPr>
          <w:color w:val="006FC0"/>
        </w:rPr>
        <w:t>1º</w:t>
      </w:r>
      <w:r>
        <w:rPr>
          <w:color w:val="006FC0"/>
          <w:spacing w:val="19"/>
        </w:rPr>
        <w:t> </w:t>
      </w:r>
      <w:r>
        <w:rPr>
          <w:color w:val="006FC0"/>
          <w:spacing w:val="-4"/>
        </w:rPr>
        <w:t>Grau</w:t>
      </w:r>
    </w:p>
    <w:p>
      <w:pPr>
        <w:pStyle w:val="BodyText"/>
        <w:spacing w:line="252" w:lineRule="auto" w:before="47"/>
        <w:ind w:left="520" w:right="974"/>
        <w:jc w:val="both"/>
      </w:pPr>
      <w:r>
        <w:rPr/>
        <w:t>As equações</w:t>
      </w:r>
      <w:r>
        <w:rPr>
          <w:spacing w:val="-1"/>
        </w:rPr>
        <w:t> </w:t>
      </w:r>
      <w:r>
        <w:rPr/>
        <w:t>ou</w:t>
      </w:r>
      <w:r>
        <w:rPr>
          <w:spacing w:val="-1"/>
        </w:rPr>
        <w:t> </w:t>
      </w:r>
      <w:r>
        <w:rPr/>
        <w:t>funções</w:t>
      </w:r>
      <w:r>
        <w:rPr>
          <w:spacing w:val="-2"/>
        </w:rPr>
        <w:t> </w:t>
      </w:r>
      <w:r>
        <w:rPr/>
        <w:t>matemáticas,</w:t>
      </w:r>
      <w:r>
        <w:rPr>
          <w:spacing w:val="-2"/>
        </w:rPr>
        <w:t> </w:t>
      </w:r>
      <w:r>
        <w:rPr/>
        <w:t>podem</w:t>
      </w:r>
      <w:r>
        <w:rPr>
          <w:spacing w:val="-2"/>
        </w:rPr>
        <w:t> </w:t>
      </w:r>
      <w:r>
        <w:rPr/>
        <w:t>ser</w:t>
      </w:r>
      <w:r>
        <w:rPr>
          <w:spacing w:val="-1"/>
        </w:rPr>
        <w:t> </w:t>
      </w:r>
      <w:r>
        <w:rPr/>
        <w:t>classificadas</w:t>
      </w:r>
      <w:r>
        <w:rPr>
          <w:spacing w:val="-2"/>
        </w:rPr>
        <w:t> </w:t>
      </w:r>
      <w:r>
        <w:rPr/>
        <w:t>de</w:t>
      </w:r>
      <w:r>
        <w:rPr>
          <w:spacing w:val="-2"/>
        </w:rPr>
        <w:t> </w:t>
      </w:r>
      <w:r>
        <w:rPr/>
        <w:t>acordo</w:t>
      </w:r>
      <w:r>
        <w:rPr>
          <w:spacing w:val="-2"/>
        </w:rPr>
        <w:t> </w:t>
      </w:r>
      <w:r>
        <w:rPr/>
        <w:t>com o</w:t>
      </w:r>
      <w:r>
        <w:rPr>
          <w:spacing w:val="-2"/>
        </w:rPr>
        <w:t> </w:t>
      </w:r>
      <w:r>
        <w:rPr/>
        <w:t>grau das incógnitas que apresenta ou a quantidade. Lembre-se que uma incógnita é a grandeza a qual deverá ser determinada durante a resolução do problema. Assim, sempre que houver letras e números separados por um sinal de igual, temos uma </w:t>
      </w:r>
      <w:r>
        <w:rPr>
          <w:spacing w:val="-2"/>
        </w:rPr>
        <w:t>equação.</w:t>
      </w:r>
    </w:p>
    <w:p>
      <w:pPr>
        <w:pStyle w:val="BodyText"/>
        <w:spacing w:before="343"/>
      </w:pPr>
    </w:p>
    <w:p>
      <w:pPr>
        <w:pStyle w:val="BodyText"/>
        <w:spacing w:before="1"/>
        <w:ind w:left="520"/>
        <w:jc w:val="both"/>
      </w:pPr>
      <w:r>
        <w:rPr/>
        <w:t>Uma</w:t>
      </w:r>
      <w:r>
        <w:rPr>
          <w:spacing w:val="-2"/>
        </w:rPr>
        <w:t> </w:t>
      </w:r>
      <w:r>
        <w:rPr/>
        <w:t>função</w:t>
      </w:r>
      <w:r>
        <w:rPr>
          <w:spacing w:val="-2"/>
        </w:rPr>
        <w:t> </w:t>
      </w:r>
      <w:r>
        <w:rPr/>
        <w:t>do</w:t>
      </w:r>
      <w:r>
        <w:rPr>
          <w:spacing w:val="-1"/>
        </w:rPr>
        <w:t> </w:t>
      </w:r>
      <w:r>
        <w:rPr/>
        <w:t>1º</w:t>
      </w:r>
      <w:r>
        <w:rPr>
          <w:spacing w:val="-1"/>
        </w:rPr>
        <w:t> </w:t>
      </w:r>
      <w:r>
        <w:rPr/>
        <w:t>grau possui</w:t>
      </w:r>
      <w:r>
        <w:rPr>
          <w:spacing w:val="-1"/>
        </w:rPr>
        <w:t> </w:t>
      </w:r>
      <w:r>
        <w:rPr/>
        <w:t>expoente</w:t>
      </w:r>
      <w:r>
        <w:rPr>
          <w:spacing w:val="-1"/>
        </w:rPr>
        <w:t> </w:t>
      </w:r>
      <w:r>
        <w:rPr/>
        <w:t>1</w:t>
      </w:r>
      <w:r>
        <w:rPr>
          <w:spacing w:val="-1"/>
        </w:rPr>
        <w:t> </w:t>
      </w:r>
      <w:r>
        <w:rPr/>
        <w:t>e se</w:t>
      </w:r>
      <w:r>
        <w:rPr>
          <w:spacing w:val="-1"/>
        </w:rPr>
        <w:t> </w:t>
      </w:r>
      <w:r>
        <w:rPr/>
        <w:t>apresenta</w:t>
      </w:r>
      <w:r>
        <w:rPr>
          <w:spacing w:val="-1"/>
        </w:rPr>
        <w:t> </w:t>
      </w:r>
      <w:r>
        <w:rPr>
          <w:spacing w:val="-2"/>
        </w:rPr>
        <w:t>como:</w:t>
      </w:r>
    </w:p>
    <w:p>
      <w:pPr>
        <w:pStyle w:val="BodyText"/>
        <w:spacing w:before="186"/>
        <w:ind w:right="451"/>
        <w:jc w:val="center"/>
      </w:pPr>
      <w:r>
        <w:rPr>
          <w:spacing w:val="-2"/>
        </w:rPr>
        <w:t>ax+b=0</w:t>
      </w:r>
    </w:p>
    <w:p>
      <w:pPr>
        <w:pStyle w:val="BodyText"/>
      </w:pPr>
    </w:p>
    <w:p>
      <w:pPr>
        <w:pStyle w:val="BodyText"/>
        <w:spacing w:before="22"/>
      </w:pPr>
    </w:p>
    <w:p>
      <w:pPr>
        <w:pStyle w:val="BodyText"/>
        <w:spacing w:line="249" w:lineRule="auto"/>
        <w:ind w:left="520" w:right="977"/>
        <w:jc w:val="both"/>
      </w:pPr>
      <w:r>
        <w:rPr/>
        <w:t>Os itens a e b são conhecidos como coeficientes da equação, sendo b chamado também</w:t>
      </w:r>
      <w:r>
        <w:rPr>
          <w:spacing w:val="-2"/>
        </w:rPr>
        <w:t> </w:t>
      </w:r>
      <w:r>
        <w:rPr/>
        <w:t>de</w:t>
      </w:r>
      <w:r>
        <w:rPr>
          <w:spacing w:val="-2"/>
        </w:rPr>
        <w:t> </w:t>
      </w:r>
      <w:r>
        <w:rPr/>
        <w:t>termo</w:t>
      </w:r>
      <w:r>
        <w:rPr>
          <w:spacing w:val="-2"/>
        </w:rPr>
        <w:t> </w:t>
      </w:r>
      <w:r>
        <w:rPr/>
        <w:t>independente. Existem</w:t>
      </w:r>
      <w:r>
        <w:rPr>
          <w:spacing w:val="-2"/>
        </w:rPr>
        <w:t> </w:t>
      </w:r>
      <w:r>
        <w:rPr/>
        <w:t>equações</w:t>
      </w:r>
      <w:r>
        <w:rPr>
          <w:spacing w:val="-1"/>
        </w:rPr>
        <w:t> </w:t>
      </w:r>
      <w:r>
        <w:rPr/>
        <w:t>de</w:t>
      </w:r>
      <w:r>
        <w:rPr>
          <w:spacing w:val="-2"/>
        </w:rPr>
        <w:t> </w:t>
      </w:r>
      <w:r>
        <w:rPr/>
        <w:t>1º</w:t>
      </w:r>
      <w:r>
        <w:rPr>
          <w:spacing w:val="-2"/>
        </w:rPr>
        <w:t> </w:t>
      </w:r>
      <w:r>
        <w:rPr/>
        <w:t>grau</w:t>
      </w:r>
      <w:r>
        <w:rPr>
          <w:spacing w:val="-1"/>
        </w:rPr>
        <w:t> </w:t>
      </w:r>
      <w:r>
        <w:rPr/>
        <w:t>com</w:t>
      </w:r>
      <w:r>
        <w:rPr>
          <w:spacing w:val="-3"/>
        </w:rPr>
        <w:t> </w:t>
      </w:r>
      <w:r>
        <w:rPr/>
        <w:t>número</w:t>
      </w:r>
      <w:r>
        <w:rPr>
          <w:spacing w:val="-2"/>
        </w:rPr>
        <w:t> </w:t>
      </w:r>
      <w:r>
        <w:rPr/>
        <w:t>superior de incógnitas, onde é preciso determinar duas ou mais grandezas.</w:t>
      </w:r>
    </w:p>
    <w:p>
      <w:pPr>
        <w:pStyle w:val="BodyText"/>
      </w:pPr>
    </w:p>
    <w:p>
      <w:pPr>
        <w:pStyle w:val="BodyText"/>
        <w:spacing w:before="10"/>
      </w:pPr>
    </w:p>
    <w:p>
      <w:pPr>
        <w:pStyle w:val="BodyText"/>
        <w:spacing w:line="252" w:lineRule="auto"/>
        <w:ind w:left="520" w:right="977"/>
        <w:jc w:val="both"/>
      </w:pPr>
      <w:r>
        <w:rPr/>
        <w:t>Segundo Enezes (2015), basicamente, para solucionar um problema de 1º grau se converte o problema apresentado em palavras, para equação, ou seja, é uma expressão matemática do problema apresentado. O autor traz o exemplo de que ao falar</w:t>
      </w:r>
      <w:r>
        <w:rPr>
          <w:spacing w:val="-15"/>
        </w:rPr>
        <w:t> </w:t>
      </w:r>
      <w:r>
        <w:rPr/>
        <w:t>“a</w:t>
      </w:r>
      <w:r>
        <w:rPr>
          <w:spacing w:val="-17"/>
        </w:rPr>
        <w:t> </w:t>
      </w:r>
      <w:r>
        <w:rPr/>
        <w:t>soma</w:t>
      </w:r>
      <w:r>
        <w:rPr>
          <w:spacing w:val="-17"/>
        </w:rPr>
        <w:t> </w:t>
      </w:r>
      <w:r>
        <w:rPr/>
        <w:t>das</w:t>
      </w:r>
      <w:r>
        <w:rPr>
          <w:spacing w:val="-16"/>
        </w:rPr>
        <w:t> </w:t>
      </w:r>
      <w:r>
        <w:rPr/>
        <w:t>idades</w:t>
      </w:r>
      <w:r>
        <w:rPr>
          <w:spacing w:val="-15"/>
        </w:rPr>
        <w:t> </w:t>
      </w:r>
      <w:r>
        <w:rPr/>
        <w:t>de</w:t>
      </w:r>
      <w:r>
        <w:rPr>
          <w:spacing w:val="-17"/>
        </w:rPr>
        <w:t> </w:t>
      </w:r>
      <w:r>
        <w:rPr/>
        <w:t>dois</w:t>
      </w:r>
      <w:r>
        <w:rPr>
          <w:spacing w:val="-15"/>
        </w:rPr>
        <w:t> </w:t>
      </w:r>
      <w:r>
        <w:rPr/>
        <w:t>irmãos</w:t>
      </w:r>
      <w:r>
        <w:rPr>
          <w:spacing w:val="-16"/>
        </w:rPr>
        <w:t> </w:t>
      </w:r>
      <w:r>
        <w:rPr/>
        <w:t>é</w:t>
      </w:r>
      <w:r>
        <w:rPr>
          <w:spacing w:val="-17"/>
        </w:rPr>
        <w:t> </w:t>
      </w:r>
      <w:r>
        <w:rPr/>
        <w:t>15”</w:t>
      </w:r>
      <w:r>
        <w:rPr>
          <w:spacing w:val="-15"/>
        </w:rPr>
        <w:t> </w:t>
      </w:r>
      <w:r>
        <w:rPr/>
        <w:t>não</w:t>
      </w:r>
      <w:r>
        <w:rPr>
          <w:spacing w:val="-17"/>
        </w:rPr>
        <w:t> </w:t>
      </w:r>
      <w:r>
        <w:rPr/>
        <w:t>se</w:t>
      </w:r>
      <w:r>
        <w:rPr>
          <w:spacing w:val="-17"/>
        </w:rPr>
        <w:t> </w:t>
      </w:r>
      <w:r>
        <w:rPr/>
        <w:t>sabe</w:t>
      </w:r>
      <w:r>
        <w:rPr>
          <w:spacing w:val="-17"/>
        </w:rPr>
        <w:t> </w:t>
      </w:r>
      <w:r>
        <w:rPr/>
        <w:t>a</w:t>
      </w:r>
      <w:r>
        <w:rPr>
          <w:spacing w:val="-17"/>
        </w:rPr>
        <w:t> </w:t>
      </w:r>
      <w:r>
        <w:rPr/>
        <w:t>idade</w:t>
      </w:r>
      <w:r>
        <w:rPr>
          <w:spacing w:val="-13"/>
        </w:rPr>
        <w:t> </w:t>
      </w:r>
      <w:r>
        <w:rPr/>
        <w:t>dos</w:t>
      </w:r>
      <w:r>
        <w:rPr>
          <w:spacing w:val="-16"/>
        </w:rPr>
        <w:t> </w:t>
      </w:r>
      <w:r>
        <w:rPr/>
        <w:t>irmãos,</w:t>
      </w:r>
      <w:r>
        <w:rPr>
          <w:spacing w:val="-17"/>
        </w:rPr>
        <w:t> </w:t>
      </w:r>
      <w:r>
        <w:rPr/>
        <w:t>portanto pode ser representado essa idade desconhecida como x e y, em uma linguagem matemática fica: x + y = 15.</w:t>
      </w:r>
    </w:p>
    <w:p>
      <w:pPr>
        <w:pStyle w:val="BodyText"/>
      </w:pPr>
    </w:p>
    <w:p>
      <w:pPr>
        <w:pStyle w:val="BodyText"/>
        <w:spacing w:before="2"/>
      </w:pPr>
    </w:p>
    <w:p>
      <w:pPr>
        <w:spacing w:line="252" w:lineRule="auto" w:before="0"/>
        <w:ind w:left="520" w:right="982" w:firstLine="0"/>
        <w:jc w:val="both"/>
        <w:rPr>
          <w:b/>
          <w:sz w:val="26"/>
        </w:rPr>
      </w:pPr>
      <w:r>
        <w:rPr>
          <w:sz w:val="26"/>
        </w:rPr>
        <w:t>Depois da representação do problema sob a forma da equação, há a etapa da resolução. </w:t>
      </w:r>
      <w:r>
        <w:rPr>
          <w:b/>
          <w:sz w:val="26"/>
        </w:rPr>
        <w:t>Para resolver, basta isolar a incógnita para encontrar o valor que verifica a igualdade.</w:t>
      </w:r>
    </w:p>
    <w:p>
      <w:pPr>
        <w:pStyle w:val="BodyText"/>
        <w:rPr>
          <w:b/>
        </w:rPr>
      </w:pPr>
    </w:p>
    <w:p>
      <w:pPr>
        <w:pStyle w:val="BodyText"/>
        <w:spacing w:before="2"/>
        <w:rPr>
          <w:b/>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80032">
                <wp:simplePos x="0" y="0"/>
                <wp:positionH relativeFrom="page">
                  <wp:posOffset>668337</wp:posOffset>
                </wp:positionH>
                <wp:positionV relativeFrom="paragraph">
                  <wp:posOffset>263435</wp:posOffset>
                </wp:positionV>
                <wp:extent cx="6227445" cy="27940"/>
                <wp:effectExtent l="0" t="0" r="0" b="0"/>
                <wp:wrapTopAndBottom/>
                <wp:docPr id="1467" name="Graphic 1467"/>
                <wp:cNvGraphicFramePr>
                  <a:graphicFrameLocks/>
                </wp:cNvGraphicFramePr>
                <a:graphic>
                  <a:graphicData uri="http://schemas.microsoft.com/office/word/2010/wordprocessingShape">
                    <wps:wsp>
                      <wps:cNvPr id="1467" name="Graphic 1467"/>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2929pt;width:490.35pt;height:2.2pt;mso-position-horizontal-relative:page;mso-position-vertical-relative:paragraph;z-index:-15336448;mso-wrap-distance-left:0;mso-wrap-distance-right:0" id="docshape1082" filled="true" fillcolor="#006fc0" stroked="false">
                <v:fill type="solid"/>
                <w10:wrap type="topAndBottom"/>
              </v:rect>
            </w:pict>
          </mc:Fallback>
        </mc:AlternateContent>
      </w:r>
      <w:r>
        <w:rPr>
          <w:color w:val="006FC0"/>
        </w:rPr>
        <w:t>Questão</w:t>
      </w:r>
      <w:r>
        <w:rPr>
          <w:color w:val="006FC0"/>
          <w:spacing w:val="-2"/>
        </w:rPr>
        <w:t> </w:t>
      </w:r>
      <w:r>
        <w:rPr>
          <w:color w:val="006FC0"/>
          <w:spacing w:val="-5"/>
        </w:rPr>
        <w:t>01</w:t>
      </w:r>
    </w:p>
    <w:p>
      <w:pPr>
        <w:spacing w:before="159"/>
        <w:ind w:left="520" w:right="0" w:firstLine="0"/>
        <w:jc w:val="both"/>
        <w:rPr>
          <w:b/>
          <w:sz w:val="26"/>
        </w:rPr>
      </w:pPr>
      <w:r>
        <w:rPr>
          <w:b/>
          <w:sz w:val="26"/>
        </w:rPr>
        <w:t>x -</w:t>
      </w:r>
      <w:r>
        <w:rPr>
          <w:b/>
          <w:spacing w:val="-1"/>
          <w:sz w:val="26"/>
        </w:rPr>
        <w:t> </w:t>
      </w:r>
      <w:r>
        <w:rPr>
          <w:b/>
          <w:sz w:val="26"/>
        </w:rPr>
        <w:t>2</w:t>
      </w:r>
      <w:r>
        <w:rPr>
          <w:b/>
          <w:spacing w:val="-2"/>
          <w:sz w:val="26"/>
        </w:rPr>
        <w:t> </w:t>
      </w:r>
      <w:r>
        <w:rPr>
          <w:b/>
          <w:sz w:val="26"/>
        </w:rPr>
        <w:t>= </w:t>
      </w:r>
      <w:r>
        <w:rPr>
          <w:b/>
          <w:spacing w:val="-12"/>
          <w:sz w:val="26"/>
        </w:rPr>
        <w:t>6</w:t>
      </w:r>
    </w:p>
    <w:p>
      <w:pPr>
        <w:spacing w:after="0"/>
        <w:jc w:val="both"/>
        <w:rPr>
          <w:sz w:val="26"/>
        </w:rPr>
        <w:sectPr>
          <w:headerReference w:type="default" r:id="rId469"/>
          <w:footerReference w:type="default" r:id="rId470"/>
          <w:pgSz w:w="11910" w:h="16840"/>
          <w:pgMar w:header="707" w:footer="1097" w:top="1660" w:bottom="1280" w:left="560" w:right="100"/>
        </w:sectPr>
      </w:pPr>
    </w:p>
    <w:p>
      <w:pPr>
        <w:pStyle w:val="BodyText"/>
        <w:spacing w:before="51"/>
        <w:rPr>
          <w:b/>
          <w:sz w:val="20"/>
        </w:rPr>
      </w:pPr>
    </w:p>
    <w:p>
      <w:pPr>
        <w:pStyle w:val="BodyText"/>
        <w:ind w:left="4778"/>
        <w:rPr>
          <w:sz w:val="20"/>
        </w:rPr>
      </w:pPr>
      <w:r>
        <w:rPr>
          <w:sz w:val="20"/>
        </w:rPr>
        <w:drawing>
          <wp:inline distT="0" distB="0" distL="0" distR="0">
            <wp:extent cx="725147" cy="466725"/>
            <wp:effectExtent l="0" t="0" r="0" b="0"/>
            <wp:docPr id="1468" name="Image 1468" descr="Uma imagem contendo Texto  Descrição gerada automaticamente"/>
            <wp:cNvGraphicFramePr>
              <a:graphicFrameLocks/>
            </wp:cNvGraphicFramePr>
            <a:graphic>
              <a:graphicData uri="http://schemas.openxmlformats.org/drawingml/2006/picture">
                <pic:pic>
                  <pic:nvPicPr>
                    <pic:cNvPr id="1468" name="Image 1468" descr="Uma imagem contendo Texto  Descrição gerada automaticamente"/>
                    <pic:cNvPicPr/>
                  </pic:nvPicPr>
                  <pic:blipFill>
                    <a:blip r:embed="rId471" cstate="print"/>
                    <a:stretch>
                      <a:fillRect/>
                    </a:stretch>
                  </pic:blipFill>
                  <pic:spPr>
                    <a:xfrm>
                      <a:off x="0" y="0"/>
                      <a:ext cx="725147" cy="466725"/>
                    </a:xfrm>
                    <a:prstGeom prst="rect">
                      <a:avLst/>
                    </a:prstGeom>
                  </pic:spPr>
                </pic:pic>
              </a:graphicData>
            </a:graphic>
          </wp:inline>
        </w:drawing>
      </w:r>
      <w:r>
        <w:rPr>
          <w:sz w:val="20"/>
        </w:rPr>
      </w:r>
    </w:p>
    <w:p>
      <w:pPr>
        <w:pStyle w:val="BodyText"/>
        <w:rPr>
          <w:b/>
          <w:sz w:val="28"/>
        </w:rPr>
      </w:pPr>
    </w:p>
    <w:p>
      <w:pPr>
        <w:pStyle w:val="BodyText"/>
        <w:spacing w:before="133"/>
        <w:rPr>
          <w:b/>
          <w:sz w:val="28"/>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80544">
                <wp:simplePos x="0" y="0"/>
                <wp:positionH relativeFrom="page">
                  <wp:posOffset>668337</wp:posOffset>
                </wp:positionH>
                <wp:positionV relativeFrom="paragraph">
                  <wp:posOffset>263165</wp:posOffset>
                </wp:positionV>
                <wp:extent cx="6227445" cy="27940"/>
                <wp:effectExtent l="0" t="0" r="0" b="0"/>
                <wp:wrapTopAndBottom/>
                <wp:docPr id="1469" name="Graphic 1469"/>
                <wp:cNvGraphicFramePr>
                  <a:graphicFrameLocks/>
                </wp:cNvGraphicFramePr>
                <a:graphic>
                  <a:graphicData uri="http://schemas.microsoft.com/office/word/2010/wordprocessingShape">
                    <wps:wsp>
                      <wps:cNvPr id="1469" name="Graphic 146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1710pt;width:490.35pt;height:2.2pt;mso-position-horizontal-relative:page;mso-position-vertical-relative:paragraph;z-index:-15335936;mso-wrap-distance-left:0;mso-wrap-distance-right:0" id="docshape1083" filled="true" fillcolor="#006fc0" stroked="false">
                <v:fill type="solid"/>
                <w10:wrap type="topAndBottom"/>
              </v:rect>
            </w:pict>
          </mc:Fallback>
        </mc:AlternateContent>
      </w:r>
      <w:r>
        <w:rPr>
          <w:color w:val="006FC0"/>
        </w:rPr>
        <w:t>Questão</w:t>
      </w:r>
      <w:r>
        <w:rPr>
          <w:color w:val="006FC0"/>
          <w:spacing w:val="-3"/>
        </w:rPr>
        <w:t> </w:t>
      </w:r>
      <w:r>
        <w:rPr>
          <w:color w:val="006FC0"/>
          <w:spacing w:val="-5"/>
        </w:rPr>
        <w:t>02</w:t>
      </w:r>
    </w:p>
    <w:p>
      <w:pPr>
        <w:spacing w:before="159"/>
        <w:ind w:left="520" w:right="0" w:firstLine="0"/>
        <w:jc w:val="left"/>
        <w:rPr>
          <w:b/>
          <w:sz w:val="26"/>
        </w:rPr>
      </w:pPr>
      <w:r>
        <w:rPr>
          <w:b/>
          <w:sz w:val="26"/>
        </w:rPr>
        <w:t>x</w:t>
      </w:r>
      <w:r>
        <w:rPr>
          <w:b/>
          <w:spacing w:val="-3"/>
          <w:sz w:val="26"/>
        </w:rPr>
        <w:t> </w:t>
      </w:r>
      <w:r>
        <w:rPr>
          <w:b/>
          <w:sz w:val="26"/>
        </w:rPr>
        <w:t>+ 3</w:t>
      </w:r>
      <w:r>
        <w:rPr>
          <w:b/>
          <w:spacing w:val="-2"/>
          <w:sz w:val="26"/>
        </w:rPr>
        <w:t> </w:t>
      </w:r>
      <w:r>
        <w:rPr>
          <w:b/>
          <w:sz w:val="26"/>
        </w:rPr>
        <w:t>= </w:t>
      </w:r>
      <w:r>
        <w:rPr>
          <w:b/>
          <w:spacing w:val="-7"/>
          <w:sz w:val="26"/>
        </w:rPr>
        <w:t>10</w:t>
      </w:r>
    </w:p>
    <w:p>
      <w:pPr>
        <w:pStyle w:val="BodyText"/>
        <w:spacing w:before="27"/>
        <w:rPr>
          <w:b/>
          <w:sz w:val="20"/>
        </w:rPr>
      </w:pPr>
      <w:r>
        <w:rPr/>
        <w:drawing>
          <wp:anchor distT="0" distB="0" distL="0" distR="0" allowOverlap="1" layoutInCell="1" locked="0" behindDoc="1" simplePos="0" relativeHeight="487981056">
            <wp:simplePos x="0" y="0"/>
            <wp:positionH relativeFrom="page">
              <wp:posOffset>3361054</wp:posOffset>
            </wp:positionH>
            <wp:positionV relativeFrom="paragraph">
              <wp:posOffset>201401</wp:posOffset>
            </wp:positionV>
            <wp:extent cx="847925" cy="466725"/>
            <wp:effectExtent l="0" t="0" r="0" b="0"/>
            <wp:wrapTopAndBottom/>
            <wp:docPr id="1470" name="Image 1470" descr="Forma  Descrição gerada automaticamente com confiança baixa"/>
            <wp:cNvGraphicFramePr>
              <a:graphicFrameLocks/>
            </wp:cNvGraphicFramePr>
            <a:graphic>
              <a:graphicData uri="http://schemas.openxmlformats.org/drawingml/2006/picture">
                <pic:pic>
                  <pic:nvPicPr>
                    <pic:cNvPr id="1470" name="Image 1470" descr="Forma  Descrição gerada automaticamente com confiança baixa"/>
                    <pic:cNvPicPr/>
                  </pic:nvPicPr>
                  <pic:blipFill>
                    <a:blip r:embed="rId472" cstate="print"/>
                    <a:stretch>
                      <a:fillRect/>
                    </a:stretch>
                  </pic:blipFill>
                  <pic:spPr>
                    <a:xfrm>
                      <a:off x="0" y="0"/>
                      <a:ext cx="847925" cy="466725"/>
                    </a:xfrm>
                    <a:prstGeom prst="rect">
                      <a:avLst/>
                    </a:prstGeom>
                  </pic:spPr>
                </pic:pic>
              </a:graphicData>
            </a:graphic>
          </wp:anchor>
        </w:drawing>
      </w:r>
    </w:p>
    <w:p>
      <w:pPr>
        <w:pStyle w:val="BodyText"/>
        <w:rPr>
          <w:b/>
        </w:rPr>
      </w:pPr>
    </w:p>
    <w:p>
      <w:pPr>
        <w:pStyle w:val="BodyText"/>
        <w:spacing w:before="81"/>
        <w:rPr>
          <w:b/>
        </w:rPr>
      </w:pPr>
    </w:p>
    <w:p>
      <w:pPr>
        <w:pStyle w:val="Heading4"/>
        <w:numPr>
          <w:ilvl w:val="1"/>
          <w:numId w:val="143"/>
        </w:numPr>
        <w:tabs>
          <w:tab w:pos="1093" w:val="left" w:leader="none"/>
        </w:tabs>
        <w:spacing w:line="240" w:lineRule="auto" w:before="1" w:after="0"/>
        <w:ind w:left="1093" w:right="0" w:hanging="573"/>
        <w:jc w:val="left"/>
      </w:pPr>
      <w:r>
        <w:rPr/>
        <mc:AlternateContent>
          <mc:Choice Requires="wps">
            <w:drawing>
              <wp:anchor distT="0" distB="0" distL="0" distR="0" allowOverlap="1" layoutInCell="1" locked="0" behindDoc="1" simplePos="0" relativeHeight="487981568">
                <wp:simplePos x="0" y="0"/>
                <wp:positionH relativeFrom="page">
                  <wp:posOffset>668337</wp:posOffset>
                </wp:positionH>
                <wp:positionV relativeFrom="paragraph">
                  <wp:posOffset>263506</wp:posOffset>
                </wp:positionV>
                <wp:extent cx="6227445" cy="27940"/>
                <wp:effectExtent l="0" t="0" r="0" b="0"/>
                <wp:wrapTopAndBottom/>
                <wp:docPr id="1471" name="Graphic 1471"/>
                <wp:cNvGraphicFramePr>
                  <a:graphicFrameLocks/>
                </wp:cNvGraphicFramePr>
                <a:graphic>
                  <a:graphicData uri="http://schemas.microsoft.com/office/word/2010/wordprocessingShape">
                    <wps:wsp>
                      <wps:cNvPr id="1471" name="Graphic 1471"/>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8566pt;width:490.35pt;height:2.2pt;mso-position-horizontal-relative:page;mso-position-vertical-relative:paragraph;z-index:-15334912;mso-wrap-distance-left:0;mso-wrap-distance-right:0" id="docshape1084" filled="true" fillcolor="#006fc0" stroked="false">
                <v:fill type="solid"/>
                <w10:wrap type="topAndBottom"/>
              </v:rect>
            </w:pict>
          </mc:Fallback>
        </mc:AlternateContent>
      </w:r>
      <w:r>
        <w:rPr>
          <w:color w:val="006FC0"/>
        </w:rPr>
        <w:t>Questão</w:t>
      </w:r>
      <w:r>
        <w:rPr>
          <w:color w:val="006FC0"/>
          <w:spacing w:val="-2"/>
        </w:rPr>
        <w:t> </w:t>
      </w:r>
      <w:r>
        <w:rPr>
          <w:color w:val="006FC0"/>
          <w:spacing w:val="-5"/>
        </w:rPr>
        <w:t>03</w:t>
      </w:r>
    </w:p>
    <w:p>
      <w:pPr>
        <w:spacing w:before="159"/>
        <w:ind w:left="520" w:right="0" w:firstLine="0"/>
        <w:jc w:val="left"/>
        <w:rPr>
          <w:b/>
          <w:sz w:val="26"/>
        </w:rPr>
      </w:pPr>
      <w:r>
        <w:rPr>
          <w:b/>
          <w:sz w:val="26"/>
        </w:rPr>
        <w:t>2x</w:t>
      </w:r>
      <w:r>
        <w:rPr>
          <w:b/>
          <w:spacing w:val="-2"/>
          <w:sz w:val="26"/>
        </w:rPr>
        <w:t> </w:t>
      </w:r>
      <w:r>
        <w:rPr>
          <w:b/>
          <w:sz w:val="26"/>
        </w:rPr>
        <w:t>=</w:t>
      </w:r>
      <w:r>
        <w:rPr>
          <w:b/>
          <w:spacing w:val="-1"/>
          <w:sz w:val="26"/>
        </w:rPr>
        <w:t> </w:t>
      </w:r>
      <w:r>
        <w:rPr>
          <w:b/>
          <w:spacing w:val="-5"/>
          <w:sz w:val="26"/>
        </w:rPr>
        <w:t>10</w:t>
      </w:r>
    </w:p>
    <w:p>
      <w:pPr>
        <w:pStyle w:val="BodyText"/>
        <w:spacing w:before="9"/>
        <w:rPr>
          <w:b/>
          <w:sz w:val="18"/>
        </w:rPr>
      </w:pPr>
      <w:r>
        <w:rPr/>
        <w:drawing>
          <wp:anchor distT="0" distB="0" distL="0" distR="0" allowOverlap="1" layoutInCell="1" locked="0" behindDoc="1" simplePos="0" relativeHeight="487982080">
            <wp:simplePos x="0" y="0"/>
            <wp:positionH relativeFrom="page">
              <wp:posOffset>3332479</wp:posOffset>
            </wp:positionH>
            <wp:positionV relativeFrom="paragraph">
              <wp:posOffset>173342</wp:posOffset>
            </wp:positionV>
            <wp:extent cx="838200" cy="466725"/>
            <wp:effectExtent l="0" t="0" r="0" b="0"/>
            <wp:wrapTopAndBottom/>
            <wp:docPr id="1472" name="Image 1472" descr="Texto  Descrição gerada automaticamente com confiança baixa"/>
            <wp:cNvGraphicFramePr>
              <a:graphicFrameLocks/>
            </wp:cNvGraphicFramePr>
            <a:graphic>
              <a:graphicData uri="http://schemas.openxmlformats.org/drawingml/2006/picture">
                <pic:pic>
                  <pic:nvPicPr>
                    <pic:cNvPr id="1472" name="Image 1472" descr="Texto  Descrição gerada automaticamente com confiança baixa"/>
                    <pic:cNvPicPr/>
                  </pic:nvPicPr>
                  <pic:blipFill>
                    <a:blip r:embed="rId473" cstate="print"/>
                    <a:stretch>
                      <a:fillRect/>
                    </a:stretch>
                  </pic:blipFill>
                  <pic:spPr>
                    <a:xfrm>
                      <a:off x="0" y="0"/>
                      <a:ext cx="838200" cy="466725"/>
                    </a:xfrm>
                    <a:prstGeom prst="rect">
                      <a:avLst/>
                    </a:prstGeom>
                  </pic:spPr>
                </pic:pic>
              </a:graphicData>
            </a:graphic>
          </wp:anchor>
        </w:drawing>
      </w:r>
    </w:p>
    <w:p>
      <w:pPr>
        <w:pStyle w:val="BodyText"/>
        <w:rPr>
          <w:b/>
        </w:rPr>
      </w:pPr>
    </w:p>
    <w:p>
      <w:pPr>
        <w:pStyle w:val="BodyText"/>
        <w:spacing w:before="97"/>
        <w:rPr>
          <w:b/>
        </w:rPr>
      </w:pPr>
    </w:p>
    <w:p>
      <w:pPr>
        <w:pStyle w:val="Heading4"/>
        <w:numPr>
          <w:ilvl w:val="1"/>
          <w:numId w:val="143"/>
        </w:numPr>
        <w:tabs>
          <w:tab w:pos="1093" w:val="left" w:leader="none"/>
        </w:tabs>
        <w:spacing w:line="240" w:lineRule="auto" w:before="1" w:after="0"/>
        <w:ind w:left="1093" w:right="0" w:hanging="573"/>
        <w:jc w:val="left"/>
      </w:pPr>
      <w:r>
        <w:rPr/>
        <mc:AlternateContent>
          <mc:Choice Requires="wps">
            <w:drawing>
              <wp:anchor distT="0" distB="0" distL="0" distR="0" allowOverlap="1" layoutInCell="1" locked="0" behindDoc="1" simplePos="0" relativeHeight="487982592">
                <wp:simplePos x="0" y="0"/>
                <wp:positionH relativeFrom="page">
                  <wp:posOffset>668337</wp:posOffset>
                </wp:positionH>
                <wp:positionV relativeFrom="paragraph">
                  <wp:posOffset>263499</wp:posOffset>
                </wp:positionV>
                <wp:extent cx="6227445" cy="27940"/>
                <wp:effectExtent l="0" t="0" r="0" b="0"/>
                <wp:wrapTopAndBottom/>
                <wp:docPr id="1473" name="Graphic 1473"/>
                <wp:cNvGraphicFramePr>
                  <a:graphicFrameLocks/>
                </wp:cNvGraphicFramePr>
                <a:graphic>
                  <a:graphicData uri="http://schemas.microsoft.com/office/word/2010/wordprocessingShape">
                    <wps:wsp>
                      <wps:cNvPr id="1473" name="Graphic 147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7969pt;width:490.35pt;height:2.2pt;mso-position-horizontal-relative:page;mso-position-vertical-relative:paragraph;z-index:-15333888;mso-wrap-distance-left:0;mso-wrap-distance-right:0" id="docshape1085" filled="true" fillcolor="#006fc0" stroked="false">
                <v:fill type="solid"/>
                <w10:wrap type="topAndBottom"/>
              </v:rect>
            </w:pict>
          </mc:Fallback>
        </mc:AlternateContent>
      </w:r>
      <w:r>
        <w:rPr>
          <w:color w:val="006FC0"/>
        </w:rPr>
        <w:t>Questão</w:t>
      </w:r>
      <w:r>
        <w:rPr>
          <w:color w:val="006FC0"/>
          <w:spacing w:val="-2"/>
        </w:rPr>
        <w:t> </w:t>
      </w:r>
      <w:r>
        <w:rPr>
          <w:color w:val="006FC0"/>
          <w:spacing w:val="-5"/>
        </w:rPr>
        <w:t>04</w:t>
      </w:r>
    </w:p>
    <w:p>
      <w:pPr>
        <w:spacing w:line="311" w:lineRule="exact" w:before="204"/>
        <w:ind w:left="520" w:right="0" w:firstLine="0"/>
        <w:jc w:val="left"/>
        <w:rPr>
          <w:rFonts w:ascii="Cambria Math" w:eastAsia="Cambria Math"/>
          <w:sz w:val="32"/>
        </w:rPr>
      </w:pPr>
      <w:r>
        <w:rPr>
          <w:rFonts w:ascii="Cambria Math" w:eastAsia="Cambria Math"/>
          <w:sz w:val="32"/>
          <w:vertAlign w:val="superscript"/>
        </w:rPr>
        <w:t>𝒙</w:t>
      </w:r>
      <w:r>
        <w:rPr>
          <w:rFonts w:ascii="Cambria Math" w:eastAsia="Cambria Math"/>
          <w:spacing w:val="29"/>
          <w:sz w:val="32"/>
          <w:vertAlign w:val="baseline"/>
        </w:rPr>
        <w:t> </w:t>
      </w:r>
      <w:r>
        <w:rPr>
          <w:rFonts w:ascii="Cambria Math" w:eastAsia="Cambria Math"/>
          <w:sz w:val="32"/>
          <w:vertAlign w:val="baseline"/>
        </w:rPr>
        <w:t>=</w:t>
      </w:r>
      <w:r>
        <w:rPr>
          <w:rFonts w:ascii="Cambria Math" w:eastAsia="Cambria Math"/>
          <w:spacing w:val="25"/>
          <w:sz w:val="32"/>
          <w:vertAlign w:val="baseline"/>
        </w:rPr>
        <w:t> </w:t>
      </w:r>
      <w:r>
        <w:rPr>
          <w:rFonts w:ascii="Cambria Math" w:eastAsia="Cambria Math"/>
          <w:spacing w:val="-12"/>
          <w:sz w:val="32"/>
          <w:vertAlign w:val="baseline"/>
        </w:rPr>
        <w:t>𝟑</w:t>
      </w:r>
    </w:p>
    <w:p>
      <w:pPr>
        <w:spacing w:line="205" w:lineRule="exact" w:before="0"/>
        <w:ind w:left="520" w:right="0" w:firstLine="0"/>
        <w:jc w:val="left"/>
        <w:rPr>
          <w:rFonts w:ascii="Cambria Math" w:eastAsia="Cambria Math"/>
          <w:sz w:val="23"/>
        </w:rPr>
      </w:pPr>
      <w:r>
        <w:rPr/>
        <mc:AlternateContent>
          <mc:Choice Requires="wps">
            <w:drawing>
              <wp:anchor distT="0" distB="0" distL="0" distR="0" allowOverlap="1" layoutInCell="1" locked="0" behindDoc="1" simplePos="0" relativeHeight="479910400">
                <wp:simplePos x="0" y="0"/>
                <wp:positionH relativeFrom="page">
                  <wp:posOffset>686117</wp:posOffset>
                </wp:positionH>
                <wp:positionV relativeFrom="paragraph">
                  <wp:posOffset>-67714</wp:posOffset>
                </wp:positionV>
                <wp:extent cx="86360" cy="12700"/>
                <wp:effectExtent l="0" t="0" r="0" b="0"/>
                <wp:wrapNone/>
                <wp:docPr id="1474" name="Graphic 1474"/>
                <wp:cNvGraphicFramePr>
                  <a:graphicFrameLocks/>
                </wp:cNvGraphicFramePr>
                <a:graphic>
                  <a:graphicData uri="http://schemas.microsoft.com/office/word/2010/wordprocessingShape">
                    <wps:wsp>
                      <wps:cNvPr id="1474" name="Graphic 1474"/>
                      <wps:cNvSpPr/>
                      <wps:spPr>
                        <a:xfrm>
                          <a:off x="0" y="0"/>
                          <a:ext cx="86360" cy="12700"/>
                        </a:xfrm>
                        <a:custGeom>
                          <a:avLst/>
                          <a:gdLst/>
                          <a:ahLst/>
                          <a:cxnLst/>
                          <a:rect l="l" t="t" r="r" b="b"/>
                          <a:pathLst>
                            <a:path w="86360" h="12700">
                              <a:moveTo>
                                <a:pt x="86359" y="0"/>
                              </a:moveTo>
                              <a:lnTo>
                                <a:pt x="0" y="0"/>
                              </a:lnTo>
                              <a:lnTo>
                                <a:pt x="0" y="12700"/>
                              </a:lnTo>
                              <a:lnTo>
                                <a:pt x="86359" y="12700"/>
                              </a:lnTo>
                              <a:lnTo>
                                <a:pt x="863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025002pt;margin-top:-5.331845pt;width:6.8pt;height:1pt;mso-position-horizontal-relative:page;mso-position-vertical-relative:paragraph;z-index:-23406080" id="docshape1086" filled="true" fillcolor="#000000" stroked="false">
                <v:fill type="solid"/>
                <w10:wrap type="none"/>
              </v:rect>
            </w:pict>
          </mc:Fallback>
        </mc:AlternateContent>
      </w:r>
      <w:r>
        <w:rPr>
          <w:rFonts w:ascii="Cambria Math" w:eastAsia="Cambria Math"/>
          <w:spacing w:val="-10"/>
          <w:sz w:val="23"/>
        </w:rPr>
        <w:t>𝟓</w:t>
      </w:r>
    </w:p>
    <w:p>
      <w:pPr>
        <w:pStyle w:val="BodyText"/>
        <w:rPr>
          <w:rFonts w:ascii="Cambria Math"/>
          <w:sz w:val="17"/>
        </w:rPr>
      </w:pPr>
      <w:r>
        <w:rPr/>
        <w:drawing>
          <wp:anchor distT="0" distB="0" distL="0" distR="0" allowOverlap="1" layoutInCell="1" locked="0" behindDoc="1" simplePos="0" relativeHeight="487983104">
            <wp:simplePos x="0" y="0"/>
            <wp:positionH relativeFrom="page">
              <wp:posOffset>3399154</wp:posOffset>
            </wp:positionH>
            <wp:positionV relativeFrom="paragraph">
              <wp:posOffset>142295</wp:posOffset>
            </wp:positionV>
            <wp:extent cx="734340" cy="466725"/>
            <wp:effectExtent l="0" t="0" r="0" b="0"/>
            <wp:wrapTopAndBottom/>
            <wp:docPr id="1475" name="Image 1475" descr="Texto  Descrição gerada automaticamente com confiança média"/>
            <wp:cNvGraphicFramePr>
              <a:graphicFrameLocks/>
            </wp:cNvGraphicFramePr>
            <a:graphic>
              <a:graphicData uri="http://schemas.openxmlformats.org/drawingml/2006/picture">
                <pic:pic>
                  <pic:nvPicPr>
                    <pic:cNvPr id="1475" name="Image 1475" descr="Texto  Descrição gerada automaticamente com confiança média"/>
                    <pic:cNvPicPr/>
                  </pic:nvPicPr>
                  <pic:blipFill>
                    <a:blip r:embed="rId474" cstate="print"/>
                    <a:stretch>
                      <a:fillRect/>
                    </a:stretch>
                  </pic:blipFill>
                  <pic:spPr>
                    <a:xfrm>
                      <a:off x="0" y="0"/>
                      <a:ext cx="734340" cy="466725"/>
                    </a:xfrm>
                    <a:prstGeom prst="rect">
                      <a:avLst/>
                    </a:prstGeom>
                  </pic:spPr>
                </pic:pic>
              </a:graphicData>
            </a:graphic>
          </wp:anchor>
        </w:drawing>
      </w:r>
    </w:p>
    <w:p>
      <w:pPr>
        <w:pStyle w:val="BodyText"/>
        <w:rPr>
          <w:rFonts w:ascii="Cambria Math"/>
          <w:sz w:val="23"/>
        </w:rPr>
      </w:pPr>
    </w:p>
    <w:p>
      <w:pPr>
        <w:pStyle w:val="BodyText"/>
        <w:rPr>
          <w:rFonts w:ascii="Cambria Math"/>
          <w:sz w:val="23"/>
        </w:rPr>
      </w:pPr>
    </w:p>
    <w:p>
      <w:pPr>
        <w:pStyle w:val="BodyText"/>
        <w:spacing w:before="10"/>
        <w:rPr>
          <w:rFonts w:ascii="Cambria Math"/>
          <w:sz w:val="23"/>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83616">
                <wp:simplePos x="0" y="0"/>
                <wp:positionH relativeFrom="page">
                  <wp:posOffset>668337</wp:posOffset>
                </wp:positionH>
                <wp:positionV relativeFrom="paragraph">
                  <wp:posOffset>263665</wp:posOffset>
                </wp:positionV>
                <wp:extent cx="6227445" cy="27940"/>
                <wp:effectExtent l="0" t="0" r="0" b="0"/>
                <wp:wrapTopAndBottom/>
                <wp:docPr id="1476" name="Graphic 1476"/>
                <wp:cNvGraphicFramePr>
                  <a:graphicFrameLocks/>
                </wp:cNvGraphicFramePr>
                <a:graphic>
                  <a:graphicData uri="http://schemas.microsoft.com/office/word/2010/wordprocessingShape">
                    <wps:wsp>
                      <wps:cNvPr id="1476" name="Graphic 1476"/>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6108pt;width:490.35pt;height:2.2pt;mso-position-horizontal-relative:page;mso-position-vertical-relative:paragraph;z-index:-15332864;mso-wrap-distance-left:0;mso-wrap-distance-right:0" id="docshape1087" filled="true" fillcolor="#006fc0" stroked="false">
                <v:fill type="solid"/>
                <w10:wrap type="topAndBottom"/>
              </v:rect>
            </w:pict>
          </mc:Fallback>
        </mc:AlternateContent>
      </w:r>
      <w:r>
        <w:rPr>
          <w:color w:val="006FC0"/>
        </w:rPr>
        <w:t>Questão</w:t>
      </w:r>
      <w:r>
        <w:rPr>
          <w:color w:val="006FC0"/>
          <w:spacing w:val="-2"/>
        </w:rPr>
        <w:t> </w:t>
      </w:r>
      <w:r>
        <w:rPr>
          <w:color w:val="006FC0"/>
          <w:spacing w:val="-5"/>
        </w:rPr>
        <w:t>05</w:t>
      </w:r>
    </w:p>
    <w:p>
      <w:pPr>
        <w:spacing w:before="159"/>
        <w:ind w:left="520" w:right="0" w:firstLine="0"/>
        <w:jc w:val="left"/>
        <w:rPr>
          <w:b/>
          <w:sz w:val="26"/>
        </w:rPr>
      </w:pPr>
      <w:r>
        <w:rPr>
          <w:b/>
          <w:sz w:val="26"/>
        </w:rPr>
        <w:t>2x</w:t>
      </w:r>
      <w:r>
        <w:rPr>
          <w:b/>
          <w:spacing w:val="-1"/>
          <w:sz w:val="26"/>
        </w:rPr>
        <w:t> </w:t>
      </w:r>
      <w:r>
        <w:rPr>
          <w:b/>
          <w:sz w:val="26"/>
        </w:rPr>
        <w:t>–</w:t>
      </w:r>
      <w:r>
        <w:rPr>
          <w:b/>
          <w:spacing w:val="1"/>
          <w:sz w:val="26"/>
        </w:rPr>
        <w:t> </w:t>
      </w:r>
      <w:r>
        <w:rPr>
          <w:b/>
          <w:sz w:val="26"/>
        </w:rPr>
        <w:t>4</w:t>
      </w:r>
      <w:r>
        <w:rPr>
          <w:b/>
          <w:spacing w:val="-2"/>
          <w:sz w:val="26"/>
        </w:rPr>
        <w:t> </w:t>
      </w:r>
      <w:r>
        <w:rPr>
          <w:b/>
          <w:sz w:val="26"/>
        </w:rPr>
        <w:t>= </w:t>
      </w:r>
      <w:r>
        <w:rPr>
          <w:b/>
          <w:spacing w:val="-5"/>
          <w:sz w:val="26"/>
        </w:rPr>
        <w:t>16</w:t>
      </w:r>
    </w:p>
    <w:p>
      <w:pPr>
        <w:spacing w:after="0"/>
        <w:jc w:val="left"/>
        <w:rPr>
          <w:sz w:val="26"/>
        </w:rPr>
        <w:sectPr>
          <w:pgSz w:w="11910" w:h="16840"/>
          <w:pgMar w:header="707" w:footer="1097" w:top="1660" w:bottom="1280" w:left="560" w:right="100"/>
        </w:sectPr>
      </w:pPr>
    </w:p>
    <w:p>
      <w:pPr>
        <w:pStyle w:val="BodyText"/>
        <w:spacing w:before="6"/>
        <w:rPr>
          <w:b/>
          <w:sz w:val="20"/>
        </w:rPr>
      </w:pPr>
    </w:p>
    <w:p>
      <w:pPr>
        <w:pStyle w:val="BodyText"/>
        <w:ind w:left="4478"/>
        <w:rPr>
          <w:sz w:val="20"/>
        </w:rPr>
      </w:pPr>
      <w:r>
        <w:rPr>
          <w:sz w:val="20"/>
        </w:rPr>
        <w:drawing>
          <wp:inline distT="0" distB="0" distL="0" distR="0">
            <wp:extent cx="1096234" cy="1343025"/>
            <wp:effectExtent l="0" t="0" r="0" b="0"/>
            <wp:docPr id="1477" name="Image 1477" descr="Uma imagem contendo Texto  Descrição gerada automaticamente"/>
            <wp:cNvGraphicFramePr>
              <a:graphicFrameLocks/>
            </wp:cNvGraphicFramePr>
            <a:graphic>
              <a:graphicData uri="http://schemas.openxmlformats.org/drawingml/2006/picture">
                <pic:pic>
                  <pic:nvPicPr>
                    <pic:cNvPr id="1477" name="Image 1477" descr="Uma imagem contendo Texto  Descrição gerada automaticamente"/>
                    <pic:cNvPicPr/>
                  </pic:nvPicPr>
                  <pic:blipFill>
                    <a:blip r:embed="rId475" cstate="print"/>
                    <a:stretch>
                      <a:fillRect/>
                    </a:stretch>
                  </pic:blipFill>
                  <pic:spPr>
                    <a:xfrm>
                      <a:off x="0" y="0"/>
                      <a:ext cx="1096234" cy="1343025"/>
                    </a:xfrm>
                    <a:prstGeom prst="rect">
                      <a:avLst/>
                    </a:prstGeom>
                  </pic:spPr>
                </pic:pic>
              </a:graphicData>
            </a:graphic>
          </wp:inline>
        </w:drawing>
      </w:r>
      <w:r>
        <w:rPr>
          <w:sz w:val="20"/>
        </w:rPr>
      </w:r>
    </w:p>
    <w:p>
      <w:pPr>
        <w:pStyle w:val="BodyText"/>
        <w:rPr>
          <w:b/>
          <w:sz w:val="28"/>
        </w:rPr>
      </w:pPr>
    </w:p>
    <w:p>
      <w:pPr>
        <w:pStyle w:val="BodyText"/>
        <w:spacing w:before="58"/>
        <w:rPr>
          <w:b/>
          <w:sz w:val="28"/>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84640">
                <wp:simplePos x="0" y="0"/>
                <wp:positionH relativeFrom="page">
                  <wp:posOffset>668337</wp:posOffset>
                </wp:positionH>
                <wp:positionV relativeFrom="paragraph">
                  <wp:posOffset>263041</wp:posOffset>
                </wp:positionV>
                <wp:extent cx="6227445" cy="27940"/>
                <wp:effectExtent l="0" t="0" r="0" b="0"/>
                <wp:wrapTopAndBottom/>
                <wp:docPr id="1478" name="Graphic 1478"/>
                <wp:cNvGraphicFramePr>
                  <a:graphicFrameLocks/>
                </wp:cNvGraphicFramePr>
                <a:graphic>
                  <a:graphicData uri="http://schemas.microsoft.com/office/word/2010/wordprocessingShape">
                    <wps:wsp>
                      <wps:cNvPr id="1478" name="Graphic 1478"/>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11929pt;width:490.35pt;height:2.2pt;mso-position-horizontal-relative:page;mso-position-vertical-relative:paragraph;z-index:-15331840;mso-wrap-distance-left:0;mso-wrap-distance-right:0" id="docshape1088" filled="true" fillcolor="#006fc0" stroked="false">
                <v:fill type="solid"/>
                <w10:wrap type="topAndBottom"/>
              </v:rect>
            </w:pict>
          </mc:Fallback>
        </mc:AlternateContent>
      </w:r>
      <w:r>
        <w:rPr>
          <w:color w:val="006FC0"/>
        </w:rPr>
        <w:t>Questão</w:t>
      </w:r>
      <w:r>
        <w:rPr>
          <w:color w:val="006FC0"/>
          <w:spacing w:val="-2"/>
        </w:rPr>
        <w:t> </w:t>
      </w:r>
      <w:r>
        <w:rPr>
          <w:color w:val="006FC0"/>
          <w:spacing w:val="-5"/>
        </w:rPr>
        <w:t>06</w:t>
      </w:r>
    </w:p>
    <w:p>
      <w:pPr>
        <w:spacing w:before="160"/>
        <w:ind w:left="520" w:right="0" w:firstLine="0"/>
        <w:jc w:val="left"/>
        <w:rPr>
          <w:b/>
          <w:sz w:val="26"/>
        </w:rPr>
      </w:pPr>
      <w:r>
        <w:rPr>
          <w:b/>
          <w:sz w:val="26"/>
        </w:rPr>
        <w:t>3x</w:t>
      </w:r>
      <w:r>
        <w:rPr>
          <w:b/>
          <w:spacing w:val="-2"/>
          <w:sz w:val="26"/>
        </w:rPr>
        <w:t> </w:t>
      </w:r>
      <w:r>
        <w:rPr>
          <w:b/>
          <w:sz w:val="26"/>
        </w:rPr>
        <w:t>+ 6</w:t>
      </w:r>
      <w:r>
        <w:rPr>
          <w:b/>
          <w:spacing w:val="-3"/>
          <w:sz w:val="26"/>
        </w:rPr>
        <w:t> </w:t>
      </w:r>
      <w:r>
        <w:rPr>
          <w:b/>
          <w:sz w:val="26"/>
        </w:rPr>
        <w:t>= </w:t>
      </w:r>
      <w:r>
        <w:rPr>
          <w:b/>
          <w:spacing w:val="-5"/>
          <w:sz w:val="26"/>
        </w:rPr>
        <w:t>18</w:t>
      </w:r>
    </w:p>
    <w:p>
      <w:pPr>
        <w:pStyle w:val="BodyText"/>
        <w:spacing w:before="9"/>
        <w:rPr>
          <w:b/>
          <w:sz w:val="19"/>
        </w:rPr>
      </w:pPr>
      <w:r>
        <w:rPr/>
        <w:drawing>
          <wp:anchor distT="0" distB="0" distL="0" distR="0" allowOverlap="1" layoutInCell="1" locked="0" behindDoc="1" simplePos="0" relativeHeight="487985152">
            <wp:simplePos x="0" y="0"/>
            <wp:positionH relativeFrom="page">
              <wp:posOffset>3265804</wp:posOffset>
            </wp:positionH>
            <wp:positionV relativeFrom="paragraph">
              <wp:posOffset>181718</wp:posOffset>
            </wp:positionV>
            <wp:extent cx="1028788" cy="1333500"/>
            <wp:effectExtent l="0" t="0" r="0" b="0"/>
            <wp:wrapTopAndBottom/>
            <wp:docPr id="1479" name="Image 1479" descr="Uma imagem contendo Tabela  Descrição gerada automaticamente"/>
            <wp:cNvGraphicFramePr>
              <a:graphicFrameLocks/>
            </wp:cNvGraphicFramePr>
            <a:graphic>
              <a:graphicData uri="http://schemas.openxmlformats.org/drawingml/2006/picture">
                <pic:pic>
                  <pic:nvPicPr>
                    <pic:cNvPr id="1479" name="Image 1479" descr="Uma imagem contendo Tabela  Descrição gerada automaticamente"/>
                    <pic:cNvPicPr/>
                  </pic:nvPicPr>
                  <pic:blipFill>
                    <a:blip r:embed="rId476" cstate="print"/>
                    <a:stretch>
                      <a:fillRect/>
                    </a:stretch>
                  </pic:blipFill>
                  <pic:spPr>
                    <a:xfrm>
                      <a:off x="0" y="0"/>
                      <a:ext cx="1028788" cy="1333500"/>
                    </a:xfrm>
                    <a:prstGeom prst="rect">
                      <a:avLst/>
                    </a:prstGeom>
                  </pic:spPr>
                </pic:pic>
              </a:graphicData>
            </a:graphic>
          </wp:anchor>
        </w:drawing>
      </w:r>
    </w:p>
    <w:p>
      <w:pPr>
        <w:pStyle w:val="BodyText"/>
        <w:rPr>
          <w:b/>
        </w:rPr>
      </w:pPr>
    </w:p>
    <w:p>
      <w:pPr>
        <w:pStyle w:val="BodyText"/>
        <w:spacing w:before="159"/>
        <w:rPr>
          <w:b/>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85664">
                <wp:simplePos x="0" y="0"/>
                <wp:positionH relativeFrom="page">
                  <wp:posOffset>668337</wp:posOffset>
                </wp:positionH>
                <wp:positionV relativeFrom="paragraph">
                  <wp:posOffset>263123</wp:posOffset>
                </wp:positionV>
                <wp:extent cx="6227445" cy="27940"/>
                <wp:effectExtent l="0" t="0" r="0" b="0"/>
                <wp:wrapTopAndBottom/>
                <wp:docPr id="1480" name="Graphic 1480"/>
                <wp:cNvGraphicFramePr>
                  <a:graphicFrameLocks/>
                </wp:cNvGraphicFramePr>
                <a:graphic>
                  <a:graphicData uri="http://schemas.microsoft.com/office/word/2010/wordprocessingShape">
                    <wps:wsp>
                      <wps:cNvPr id="1480" name="Graphic 1480"/>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18420pt;width:490.35pt;height:2.2pt;mso-position-horizontal-relative:page;mso-position-vertical-relative:paragraph;z-index:-15330816;mso-wrap-distance-left:0;mso-wrap-distance-right:0" id="docshape1089" filled="true" fillcolor="#006fc0" stroked="false">
                <v:fill type="solid"/>
                <w10:wrap type="topAndBottom"/>
              </v:rect>
            </w:pict>
          </mc:Fallback>
        </mc:AlternateContent>
      </w:r>
      <w:r>
        <w:rPr>
          <w:color w:val="006FC0"/>
        </w:rPr>
        <w:t>Questão</w:t>
      </w:r>
      <w:r>
        <w:rPr>
          <w:color w:val="006FC0"/>
          <w:spacing w:val="-2"/>
        </w:rPr>
        <w:t> </w:t>
      </w:r>
      <w:r>
        <w:rPr>
          <w:color w:val="006FC0"/>
          <w:spacing w:val="-5"/>
        </w:rPr>
        <w:t>07</w:t>
      </w:r>
    </w:p>
    <w:p>
      <w:pPr>
        <w:pStyle w:val="BodyText"/>
        <w:spacing w:before="6"/>
        <w:rPr>
          <w:b/>
          <w:sz w:val="5"/>
        </w:rPr>
      </w:pPr>
    </w:p>
    <w:p>
      <w:pPr>
        <w:spacing w:after="0"/>
        <w:rPr>
          <w:sz w:val="5"/>
        </w:rPr>
        <w:sectPr>
          <w:pgSz w:w="11910" w:h="16840"/>
          <w:pgMar w:header="707" w:footer="1097" w:top="1660" w:bottom="1280" w:left="560" w:right="100"/>
        </w:sectPr>
      </w:pPr>
    </w:p>
    <w:p>
      <w:pPr>
        <w:spacing w:before="59"/>
        <w:ind w:left="520" w:right="0" w:firstLine="0"/>
        <w:jc w:val="center"/>
        <w:rPr>
          <w:rFonts w:ascii="Cambria Math" w:hAnsi="Cambria Math" w:eastAsia="Cambria Math"/>
          <w:sz w:val="24"/>
        </w:rPr>
      </w:pPr>
      <w:r>
        <w:rPr>
          <w:rFonts w:ascii="Cambria Math" w:hAnsi="Cambria Math" w:eastAsia="Cambria Math"/>
          <w:sz w:val="24"/>
        </w:rPr>
        <w:t>𝟐𝒙 −</w:t>
      </w:r>
      <w:r>
        <w:rPr>
          <w:rFonts w:ascii="Cambria Math" w:hAnsi="Cambria Math" w:eastAsia="Cambria Math"/>
          <w:spacing w:val="-1"/>
          <w:sz w:val="24"/>
        </w:rPr>
        <w:t> </w:t>
      </w:r>
      <w:r>
        <w:rPr>
          <w:rFonts w:ascii="Cambria Math" w:hAnsi="Cambria Math" w:eastAsia="Cambria Math"/>
          <w:spacing w:val="-173"/>
          <w:sz w:val="24"/>
        </w:rPr>
        <w:t>𝟏</w:t>
      </w:r>
    </w:p>
    <w:p>
      <w:pPr>
        <w:pStyle w:val="BodyText"/>
        <w:rPr>
          <w:rFonts w:ascii="Cambria Math"/>
          <w:sz w:val="4"/>
        </w:rPr>
      </w:pPr>
    </w:p>
    <w:p>
      <w:pPr>
        <w:pStyle w:val="BodyText"/>
        <w:spacing w:line="20" w:lineRule="exact"/>
        <w:ind w:left="520" w:right="-72"/>
        <w:rPr>
          <w:rFonts w:ascii="Cambria Math"/>
          <w:sz w:val="2"/>
        </w:rPr>
      </w:pPr>
      <w:r>
        <w:rPr>
          <w:rFonts w:ascii="Cambria Math"/>
          <w:sz w:val="2"/>
        </w:rPr>
        <mc:AlternateContent>
          <mc:Choice Requires="wps">
            <w:drawing>
              <wp:inline distT="0" distB="0" distL="0" distR="0">
                <wp:extent cx="452120" cy="10160"/>
                <wp:effectExtent l="0" t="0" r="0" b="0"/>
                <wp:docPr id="1481" name="Group 1481"/>
                <wp:cNvGraphicFramePr>
                  <a:graphicFrameLocks/>
                </wp:cNvGraphicFramePr>
                <a:graphic>
                  <a:graphicData uri="http://schemas.microsoft.com/office/word/2010/wordprocessingGroup">
                    <wpg:wgp>
                      <wpg:cNvPr id="1481" name="Group 1481"/>
                      <wpg:cNvGrpSpPr/>
                      <wpg:grpSpPr>
                        <a:xfrm>
                          <a:off x="0" y="0"/>
                          <a:ext cx="452120" cy="10160"/>
                          <a:chExt cx="452120" cy="10160"/>
                        </a:xfrm>
                      </wpg:grpSpPr>
                      <wps:wsp>
                        <wps:cNvPr id="1482" name="Graphic 1482"/>
                        <wps:cNvSpPr/>
                        <wps:spPr>
                          <a:xfrm>
                            <a:off x="0" y="0"/>
                            <a:ext cx="452120" cy="10160"/>
                          </a:xfrm>
                          <a:custGeom>
                            <a:avLst/>
                            <a:gdLst/>
                            <a:ahLst/>
                            <a:cxnLst/>
                            <a:rect l="l" t="t" r="r" b="b"/>
                            <a:pathLst>
                              <a:path w="452120" h="10160">
                                <a:moveTo>
                                  <a:pt x="452120" y="0"/>
                                </a:moveTo>
                                <a:lnTo>
                                  <a:pt x="0" y="0"/>
                                </a:lnTo>
                                <a:lnTo>
                                  <a:pt x="0" y="10159"/>
                                </a:lnTo>
                                <a:lnTo>
                                  <a:pt x="452120" y="10159"/>
                                </a:lnTo>
                                <a:lnTo>
                                  <a:pt x="4521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5.6pt;height:.8pt;mso-position-horizontal-relative:char;mso-position-vertical-relative:line" id="docshapegroup1090" coordorigin="0,0" coordsize="712,16">
                <v:rect style="position:absolute;left:0;top:0;width:712;height:16" id="docshape1091" filled="true" fillcolor="#000000" stroked="false">
                  <v:fill type="solid"/>
                </v:rect>
              </v:group>
            </w:pict>
          </mc:Fallback>
        </mc:AlternateContent>
      </w:r>
      <w:r>
        <w:rPr>
          <w:rFonts w:ascii="Cambria Math"/>
          <w:sz w:val="2"/>
        </w:rPr>
      </w:r>
    </w:p>
    <w:p>
      <w:pPr>
        <w:spacing w:before="0"/>
        <w:ind w:left="520" w:right="0" w:firstLine="0"/>
        <w:jc w:val="center"/>
        <w:rPr>
          <w:rFonts w:ascii="Cambria Math" w:eastAsia="Cambria Math"/>
          <w:sz w:val="24"/>
        </w:rPr>
      </w:pPr>
      <w:r>
        <w:rPr>
          <w:rFonts w:ascii="Cambria Math" w:eastAsia="Cambria Math"/>
          <w:spacing w:val="-10"/>
          <w:sz w:val="24"/>
        </w:rPr>
        <w:t>𝟓</w:t>
      </w:r>
    </w:p>
    <w:p>
      <w:pPr>
        <w:spacing w:before="239"/>
        <w:ind w:left="28" w:right="0" w:firstLine="0"/>
        <w:jc w:val="left"/>
        <w:rPr>
          <w:rFonts w:ascii="Cambria Math" w:eastAsia="Cambria Math"/>
          <w:sz w:val="24"/>
        </w:rPr>
      </w:pPr>
      <w:r>
        <w:rPr/>
        <w:br w:type="column"/>
      </w:r>
      <w:r>
        <w:rPr>
          <w:rFonts w:ascii="Cambria Math" w:eastAsia="Cambria Math"/>
          <w:sz w:val="24"/>
        </w:rPr>
        <w:t>=</w:t>
      </w:r>
      <w:r>
        <w:rPr>
          <w:rFonts w:ascii="Cambria Math" w:eastAsia="Cambria Math"/>
          <w:spacing w:val="11"/>
          <w:sz w:val="24"/>
        </w:rPr>
        <w:t> </w:t>
      </w:r>
      <w:r>
        <w:rPr>
          <w:rFonts w:ascii="Cambria Math" w:eastAsia="Cambria Math"/>
          <w:spacing w:val="-10"/>
          <w:sz w:val="24"/>
        </w:rPr>
        <w:t>𝟑</w:t>
      </w:r>
    </w:p>
    <w:p>
      <w:pPr>
        <w:spacing w:after="0"/>
        <w:jc w:val="left"/>
        <w:rPr>
          <w:rFonts w:ascii="Cambria Math" w:eastAsia="Cambria Math"/>
          <w:sz w:val="24"/>
        </w:rPr>
        <w:sectPr>
          <w:type w:val="continuous"/>
          <w:pgSz w:w="11910" w:h="16840"/>
          <w:pgMar w:header="707" w:footer="1097" w:top="1920" w:bottom="280" w:left="560" w:right="100"/>
          <w:cols w:num="2" w:equalWidth="0">
            <w:col w:w="1233" w:space="40"/>
            <w:col w:w="9977"/>
          </w:cols>
        </w:sectPr>
      </w:pPr>
    </w:p>
    <w:p>
      <w:pPr>
        <w:pStyle w:val="BodyText"/>
        <w:spacing w:before="7"/>
        <w:rPr>
          <w:rFonts w:ascii="Cambria Math"/>
          <w:sz w:val="13"/>
        </w:rPr>
      </w:pPr>
    </w:p>
    <w:p>
      <w:pPr>
        <w:pStyle w:val="BodyText"/>
        <w:ind w:left="4591"/>
        <w:rPr>
          <w:rFonts w:ascii="Cambria Math"/>
          <w:sz w:val="20"/>
        </w:rPr>
      </w:pPr>
      <w:r>
        <w:rPr>
          <w:rFonts w:ascii="Cambria Math"/>
          <w:sz w:val="20"/>
        </w:rPr>
        <w:drawing>
          <wp:inline distT="0" distB="0" distL="0" distR="0">
            <wp:extent cx="1002971" cy="1907095"/>
            <wp:effectExtent l="0" t="0" r="0" b="0"/>
            <wp:docPr id="1483" name="Image 1483" descr="Texto  Descrição gerada automaticamente com confiança baixa"/>
            <wp:cNvGraphicFramePr>
              <a:graphicFrameLocks/>
            </wp:cNvGraphicFramePr>
            <a:graphic>
              <a:graphicData uri="http://schemas.openxmlformats.org/drawingml/2006/picture">
                <pic:pic>
                  <pic:nvPicPr>
                    <pic:cNvPr id="1483" name="Image 1483" descr="Texto  Descrição gerada automaticamente com confiança baixa"/>
                    <pic:cNvPicPr/>
                  </pic:nvPicPr>
                  <pic:blipFill>
                    <a:blip r:embed="rId477" cstate="print"/>
                    <a:stretch>
                      <a:fillRect/>
                    </a:stretch>
                  </pic:blipFill>
                  <pic:spPr>
                    <a:xfrm>
                      <a:off x="0" y="0"/>
                      <a:ext cx="1002971" cy="1907095"/>
                    </a:xfrm>
                    <a:prstGeom prst="rect">
                      <a:avLst/>
                    </a:prstGeom>
                  </pic:spPr>
                </pic:pic>
              </a:graphicData>
            </a:graphic>
          </wp:inline>
        </w:drawing>
      </w:r>
      <w:r>
        <w:rPr>
          <w:rFonts w:ascii="Cambria Math"/>
          <w:sz w:val="20"/>
        </w:rPr>
      </w:r>
    </w:p>
    <w:p>
      <w:pPr>
        <w:spacing w:after="0"/>
        <w:rPr>
          <w:rFonts w:ascii="Cambria Math"/>
          <w:sz w:val="20"/>
        </w:rPr>
        <w:sectPr>
          <w:type w:val="continuous"/>
          <w:pgSz w:w="11910" w:h="16840"/>
          <w:pgMar w:header="707" w:footer="1097" w:top="1920" w:bottom="280" w:left="560" w:right="100"/>
        </w:sectPr>
      </w:pPr>
    </w:p>
    <w:p>
      <w:pPr>
        <w:pStyle w:val="Heading4"/>
        <w:numPr>
          <w:ilvl w:val="1"/>
          <w:numId w:val="143"/>
        </w:numPr>
        <w:tabs>
          <w:tab w:pos="1093" w:val="left" w:leader="none"/>
        </w:tabs>
        <w:spacing w:line="240" w:lineRule="auto" w:before="170" w:after="0"/>
        <w:ind w:left="1093" w:right="0" w:hanging="573"/>
        <w:jc w:val="left"/>
      </w:pPr>
      <w:r>
        <w:rPr/>
        <mc:AlternateContent>
          <mc:Choice Requires="wps">
            <w:drawing>
              <wp:anchor distT="0" distB="0" distL="0" distR="0" allowOverlap="1" layoutInCell="1" locked="0" behindDoc="1" simplePos="0" relativeHeight="487986688">
                <wp:simplePos x="0" y="0"/>
                <wp:positionH relativeFrom="page">
                  <wp:posOffset>668337</wp:posOffset>
                </wp:positionH>
                <wp:positionV relativeFrom="paragraph">
                  <wp:posOffset>370840</wp:posOffset>
                </wp:positionV>
                <wp:extent cx="6227445" cy="27940"/>
                <wp:effectExtent l="0" t="0" r="0" b="0"/>
                <wp:wrapTopAndBottom/>
                <wp:docPr id="1484" name="Graphic 1484"/>
                <wp:cNvGraphicFramePr>
                  <a:graphicFrameLocks/>
                </wp:cNvGraphicFramePr>
                <a:graphic>
                  <a:graphicData uri="http://schemas.microsoft.com/office/word/2010/wordprocessingShape">
                    <wps:wsp>
                      <wps:cNvPr id="1484" name="Graphic 148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9.200001pt;width:490.35pt;height:2.2pt;mso-position-horizontal-relative:page;mso-position-vertical-relative:paragraph;z-index:-15329792;mso-wrap-distance-left:0;mso-wrap-distance-right:0" id="docshape1092" filled="true" fillcolor="#006fc0" stroked="false">
                <v:fill type="solid"/>
                <w10:wrap type="topAndBottom"/>
              </v:rect>
            </w:pict>
          </mc:Fallback>
        </mc:AlternateContent>
      </w:r>
      <w:r>
        <w:rPr>
          <w:color w:val="006FC0"/>
        </w:rPr>
        <w:t>Questão</w:t>
      </w:r>
      <w:r>
        <w:rPr>
          <w:color w:val="006FC0"/>
          <w:spacing w:val="-2"/>
        </w:rPr>
        <w:t> </w:t>
      </w:r>
      <w:r>
        <w:rPr>
          <w:color w:val="006FC0"/>
          <w:spacing w:val="-5"/>
        </w:rPr>
        <w:t>08</w:t>
      </w:r>
    </w:p>
    <w:p>
      <w:pPr>
        <w:spacing w:line="231" w:lineRule="exact" w:before="132"/>
        <w:ind w:left="520" w:right="0" w:firstLine="0"/>
        <w:jc w:val="left"/>
        <w:rPr>
          <w:rFonts w:ascii="Cambria Math" w:eastAsia="Cambria Math"/>
          <w:sz w:val="24"/>
        </w:rPr>
      </w:pPr>
      <w:r>
        <w:rPr>
          <w:rFonts w:ascii="Cambria Math" w:eastAsia="Cambria Math"/>
          <w:spacing w:val="-5"/>
          <w:sz w:val="24"/>
        </w:rPr>
        <w:t>𝟐𝒙</w:t>
      </w:r>
    </w:p>
    <w:p>
      <w:pPr>
        <w:spacing w:line="184" w:lineRule="auto" w:before="0"/>
        <w:ind w:left="588" w:right="0" w:firstLine="0"/>
        <w:jc w:val="left"/>
        <w:rPr>
          <w:rFonts w:ascii="Cambria Math" w:hAnsi="Cambria Math" w:eastAsia="Cambria Math"/>
          <w:sz w:val="24"/>
        </w:rPr>
      </w:pPr>
      <w:r>
        <w:rPr/>
        <mc:AlternateContent>
          <mc:Choice Requires="wps">
            <w:drawing>
              <wp:anchor distT="0" distB="0" distL="0" distR="0" allowOverlap="1" layoutInCell="1" locked="0" behindDoc="1" simplePos="0" relativeHeight="479915520">
                <wp:simplePos x="0" y="0"/>
                <wp:positionH relativeFrom="page">
                  <wp:posOffset>686117</wp:posOffset>
                </wp:positionH>
                <wp:positionV relativeFrom="paragraph">
                  <wp:posOffset>61668</wp:posOffset>
                </wp:positionV>
                <wp:extent cx="177800" cy="10160"/>
                <wp:effectExtent l="0" t="0" r="0" b="0"/>
                <wp:wrapNone/>
                <wp:docPr id="1485" name="Graphic 1485"/>
                <wp:cNvGraphicFramePr>
                  <a:graphicFrameLocks/>
                </wp:cNvGraphicFramePr>
                <a:graphic>
                  <a:graphicData uri="http://schemas.microsoft.com/office/word/2010/wordprocessingShape">
                    <wps:wsp>
                      <wps:cNvPr id="1485" name="Graphic 1485"/>
                      <wps:cNvSpPr/>
                      <wps:spPr>
                        <a:xfrm>
                          <a:off x="0" y="0"/>
                          <a:ext cx="177800" cy="10160"/>
                        </a:xfrm>
                        <a:custGeom>
                          <a:avLst/>
                          <a:gdLst/>
                          <a:ahLst/>
                          <a:cxnLst/>
                          <a:rect l="l" t="t" r="r" b="b"/>
                          <a:pathLst>
                            <a:path w="177800" h="10160">
                              <a:moveTo>
                                <a:pt x="177800" y="0"/>
                              </a:moveTo>
                              <a:lnTo>
                                <a:pt x="0" y="0"/>
                              </a:lnTo>
                              <a:lnTo>
                                <a:pt x="0" y="10159"/>
                              </a:lnTo>
                              <a:lnTo>
                                <a:pt x="177800" y="10159"/>
                              </a:lnTo>
                              <a:lnTo>
                                <a:pt x="177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025002pt;margin-top:4.855820pt;width:14.0pt;height:.8pt;mso-position-horizontal-relative:page;mso-position-vertical-relative:paragraph;z-index:-23400960" id="docshape1093" filled="true" fillcolor="#000000" stroked="false">
                <v:fill type="solid"/>
                <w10:wrap type="none"/>
              </v:rect>
            </w:pict>
          </mc:Fallback>
        </mc:AlternateContent>
      </w:r>
      <w:r>
        <w:rPr>
          <w:rFonts w:ascii="Cambria Math" w:hAnsi="Cambria Math" w:eastAsia="Cambria Math"/>
          <w:position w:val="-15"/>
          <w:sz w:val="24"/>
        </w:rPr>
        <w:t>𝟓</w:t>
      </w:r>
      <w:r>
        <w:rPr>
          <w:rFonts w:ascii="Cambria Math" w:hAnsi="Cambria Math" w:eastAsia="Cambria Math"/>
          <w:spacing w:val="34"/>
          <w:position w:val="-15"/>
          <w:sz w:val="24"/>
        </w:rPr>
        <w:t>  </w:t>
      </w:r>
      <w:r>
        <w:rPr>
          <w:rFonts w:ascii="Cambria Math" w:hAnsi="Cambria Math" w:eastAsia="Cambria Math"/>
          <w:sz w:val="24"/>
        </w:rPr>
        <w:t>− 𝟏</w:t>
      </w:r>
      <w:r>
        <w:rPr>
          <w:rFonts w:ascii="Cambria Math" w:hAnsi="Cambria Math" w:eastAsia="Cambria Math"/>
          <w:spacing w:val="15"/>
          <w:sz w:val="24"/>
        </w:rPr>
        <w:t> </w:t>
      </w:r>
      <w:r>
        <w:rPr>
          <w:rFonts w:ascii="Cambria Math" w:hAnsi="Cambria Math" w:eastAsia="Cambria Math"/>
          <w:sz w:val="24"/>
        </w:rPr>
        <w:t>=</w:t>
      </w:r>
      <w:r>
        <w:rPr>
          <w:rFonts w:ascii="Cambria Math" w:hAnsi="Cambria Math" w:eastAsia="Cambria Math"/>
          <w:spacing w:val="11"/>
          <w:sz w:val="24"/>
        </w:rPr>
        <w:t> </w:t>
      </w:r>
      <w:r>
        <w:rPr>
          <w:rFonts w:ascii="Cambria Math" w:hAnsi="Cambria Math" w:eastAsia="Cambria Math"/>
          <w:spacing w:val="-10"/>
          <w:sz w:val="24"/>
        </w:rPr>
        <w:t>𝟑</w:t>
      </w:r>
    </w:p>
    <w:p>
      <w:pPr>
        <w:pStyle w:val="BodyText"/>
        <w:rPr>
          <w:rFonts w:ascii="Cambria Math"/>
          <w:sz w:val="16"/>
        </w:rPr>
      </w:pPr>
      <w:r>
        <w:rPr/>
        <w:drawing>
          <wp:anchor distT="0" distB="0" distL="0" distR="0" allowOverlap="1" layoutInCell="1" locked="0" behindDoc="1" simplePos="0" relativeHeight="487987200">
            <wp:simplePos x="0" y="0"/>
            <wp:positionH relativeFrom="page">
              <wp:posOffset>3303904</wp:posOffset>
            </wp:positionH>
            <wp:positionV relativeFrom="paragraph">
              <wp:posOffset>134772</wp:posOffset>
            </wp:positionV>
            <wp:extent cx="981206" cy="2743200"/>
            <wp:effectExtent l="0" t="0" r="0" b="0"/>
            <wp:wrapTopAndBottom/>
            <wp:docPr id="1486" name="Image 1486" descr="Calendário  Descrição gerada automaticamente com confiança baixa"/>
            <wp:cNvGraphicFramePr>
              <a:graphicFrameLocks/>
            </wp:cNvGraphicFramePr>
            <a:graphic>
              <a:graphicData uri="http://schemas.openxmlformats.org/drawingml/2006/picture">
                <pic:pic>
                  <pic:nvPicPr>
                    <pic:cNvPr id="1486" name="Image 1486" descr="Calendário  Descrição gerada automaticamente com confiança baixa"/>
                    <pic:cNvPicPr/>
                  </pic:nvPicPr>
                  <pic:blipFill>
                    <a:blip r:embed="rId478" cstate="print"/>
                    <a:stretch>
                      <a:fillRect/>
                    </a:stretch>
                  </pic:blipFill>
                  <pic:spPr>
                    <a:xfrm>
                      <a:off x="0" y="0"/>
                      <a:ext cx="981206" cy="2743200"/>
                    </a:xfrm>
                    <a:prstGeom prst="rect">
                      <a:avLst/>
                    </a:prstGeom>
                  </pic:spPr>
                </pic:pic>
              </a:graphicData>
            </a:graphic>
          </wp:anchor>
        </w:drawing>
      </w:r>
    </w:p>
    <w:p>
      <w:pPr>
        <w:pStyle w:val="BodyText"/>
        <w:rPr>
          <w:rFonts w:ascii="Cambria Math"/>
          <w:sz w:val="24"/>
        </w:rPr>
      </w:pPr>
    </w:p>
    <w:p>
      <w:pPr>
        <w:pStyle w:val="BodyText"/>
        <w:spacing w:before="254"/>
        <w:rPr>
          <w:rFonts w:ascii="Cambria Math"/>
          <w:sz w:val="24"/>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87712">
                <wp:simplePos x="0" y="0"/>
                <wp:positionH relativeFrom="page">
                  <wp:posOffset>668337</wp:posOffset>
                </wp:positionH>
                <wp:positionV relativeFrom="paragraph">
                  <wp:posOffset>265605</wp:posOffset>
                </wp:positionV>
                <wp:extent cx="6227445" cy="27940"/>
                <wp:effectExtent l="0" t="0" r="0" b="0"/>
                <wp:wrapTopAndBottom/>
                <wp:docPr id="1487" name="Graphic 1487"/>
                <wp:cNvGraphicFramePr>
                  <a:graphicFrameLocks/>
                </wp:cNvGraphicFramePr>
                <a:graphic>
                  <a:graphicData uri="http://schemas.microsoft.com/office/word/2010/wordprocessingShape">
                    <wps:wsp>
                      <wps:cNvPr id="1487" name="Graphic 1487"/>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913782pt;width:490.35pt;height:2.2pt;mso-position-horizontal-relative:page;mso-position-vertical-relative:paragraph;z-index:-15328768;mso-wrap-distance-left:0;mso-wrap-distance-right:0" id="docshape1094" filled="true" fillcolor="#006fc0" stroked="false">
                <v:fill type="solid"/>
                <w10:wrap type="topAndBottom"/>
              </v:rect>
            </w:pict>
          </mc:Fallback>
        </mc:AlternateContent>
      </w:r>
      <w:r>
        <w:rPr>
          <w:color w:val="006FC0"/>
        </w:rPr>
        <w:t>Questão</w:t>
      </w:r>
      <w:r>
        <w:rPr>
          <w:color w:val="006FC0"/>
          <w:spacing w:val="-2"/>
        </w:rPr>
        <w:t> </w:t>
      </w:r>
      <w:r>
        <w:rPr>
          <w:color w:val="006FC0"/>
          <w:spacing w:val="-5"/>
        </w:rPr>
        <w:t>09</w:t>
      </w:r>
    </w:p>
    <w:p>
      <w:pPr>
        <w:spacing w:before="159"/>
        <w:ind w:left="520" w:right="0" w:firstLine="0"/>
        <w:jc w:val="left"/>
        <w:rPr>
          <w:b/>
          <w:sz w:val="26"/>
        </w:rPr>
      </w:pPr>
      <w:r>
        <w:rPr>
          <w:b/>
          <w:sz w:val="26"/>
        </w:rPr>
        <w:t>2. (4x</w:t>
      </w:r>
      <w:r>
        <w:rPr>
          <w:b/>
          <w:spacing w:val="-2"/>
          <w:sz w:val="26"/>
        </w:rPr>
        <w:t> </w:t>
      </w:r>
      <w:r>
        <w:rPr>
          <w:b/>
          <w:sz w:val="26"/>
        </w:rPr>
        <w:t>+</w:t>
      </w:r>
      <w:r>
        <w:rPr>
          <w:b/>
          <w:spacing w:val="-1"/>
          <w:sz w:val="26"/>
        </w:rPr>
        <w:t> </w:t>
      </w:r>
      <w:r>
        <w:rPr>
          <w:b/>
          <w:sz w:val="26"/>
        </w:rPr>
        <w:t>2)</w:t>
      </w:r>
      <w:r>
        <w:rPr>
          <w:b/>
          <w:spacing w:val="-1"/>
          <w:sz w:val="26"/>
        </w:rPr>
        <w:t> </w:t>
      </w:r>
      <w:r>
        <w:rPr>
          <w:b/>
          <w:sz w:val="26"/>
        </w:rPr>
        <w:t>+</w:t>
      </w:r>
      <w:r>
        <w:rPr>
          <w:b/>
          <w:spacing w:val="-1"/>
          <w:sz w:val="26"/>
        </w:rPr>
        <w:t> </w:t>
      </w:r>
      <w:r>
        <w:rPr>
          <w:b/>
          <w:sz w:val="26"/>
        </w:rPr>
        <w:t>x</w:t>
      </w:r>
      <w:r>
        <w:rPr>
          <w:b/>
          <w:spacing w:val="1"/>
          <w:sz w:val="26"/>
        </w:rPr>
        <w:t> </w:t>
      </w:r>
      <w:r>
        <w:rPr>
          <w:b/>
          <w:sz w:val="26"/>
        </w:rPr>
        <w:t>–</w:t>
      </w:r>
      <w:r>
        <w:rPr>
          <w:b/>
          <w:spacing w:val="1"/>
          <w:sz w:val="26"/>
        </w:rPr>
        <w:t> </w:t>
      </w:r>
      <w:r>
        <w:rPr>
          <w:b/>
          <w:sz w:val="26"/>
        </w:rPr>
        <w:t>(x+3)= </w:t>
      </w:r>
      <w:r>
        <w:rPr>
          <w:b/>
          <w:spacing w:val="-5"/>
          <w:sz w:val="26"/>
        </w:rPr>
        <w:t>x+2</w:t>
      </w:r>
    </w:p>
    <w:p>
      <w:pPr>
        <w:pStyle w:val="BodyText"/>
        <w:spacing w:before="12"/>
        <w:rPr>
          <w:b/>
          <w:sz w:val="14"/>
        </w:rPr>
      </w:pPr>
      <w:r>
        <w:rPr/>
        <w:drawing>
          <wp:anchor distT="0" distB="0" distL="0" distR="0" allowOverlap="1" layoutInCell="1" locked="0" behindDoc="1" simplePos="0" relativeHeight="487988224">
            <wp:simplePos x="0" y="0"/>
            <wp:positionH relativeFrom="page">
              <wp:posOffset>2887943</wp:posOffset>
            </wp:positionH>
            <wp:positionV relativeFrom="paragraph">
              <wp:posOffset>141272</wp:posOffset>
            </wp:positionV>
            <wp:extent cx="1788395" cy="1375790"/>
            <wp:effectExtent l="0" t="0" r="0" b="0"/>
            <wp:wrapTopAndBottom/>
            <wp:docPr id="1488" name="Image 1488" descr="Texto, Carta  Descrição gerada automaticamente"/>
            <wp:cNvGraphicFramePr>
              <a:graphicFrameLocks/>
            </wp:cNvGraphicFramePr>
            <a:graphic>
              <a:graphicData uri="http://schemas.openxmlformats.org/drawingml/2006/picture">
                <pic:pic>
                  <pic:nvPicPr>
                    <pic:cNvPr id="1488" name="Image 1488" descr="Texto, Carta  Descrição gerada automaticamente"/>
                    <pic:cNvPicPr/>
                  </pic:nvPicPr>
                  <pic:blipFill>
                    <a:blip r:embed="rId479" cstate="print"/>
                    <a:stretch>
                      <a:fillRect/>
                    </a:stretch>
                  </pic:blipFill>
                  <pic:spPr>
                    <a:xfrm>
                      <a:off x="0" y="0"/>
                      <a:ext cx="1788395" cy="1375790"/>
                    </a:xfrm>
                    <a:prstGeom prst="rect">
                      <a:avLst/>
                    </a:prstGeom>
                  </pic:spPr>
                </pic:pic>
              </a:graphicData>
            </a:graphic>
          </wp:anchor>
        </w:drawing>
      </w:r>
    </w:p>
    <w:p>
      <w:pPr>
        <w:pStyle w:val="BodyText"/>
        <w:spacing w:before="364"/>
        <w:rPr>
          <w:b/>
          <w:sz w:val="28"/>
        </w:rPr>
      </w:pPr>
    </w:p>
    <w:p>
      <w:pPr>
        <w:pStyle w:val="Heading4"/>
        <w:numPr>
          <w:ilvl w:val="1"/>
          <w:numId w:val="143"/>
        </w:numPr>
        <w:tabs>
          <w:tab w:pos="1169" w:val="left" w:leader="none"/>
        </w:tabs>
        <w:spacing w:line="240" w:lineRule="auto" w:before="0" w:after="0"/>
        <w:ind w:left="1169" w:right="0" w:hanging="649"/>
        <w:jc w:val="left"/>
      </w:pPr>
      <w:r>
        <w:rPr/>
        <mc:AlternateContent>
          <mc:Choice Requires="wps">
            <w:drawing>
              <wp:anchor distT="0" distB="0" distL="0" distR="0" allowOverlap="1" layoutInCell="1" locked="0" behindDoc="1" simplePos="0" relativeHeight="487988736">
                <wp:simplePos x="0" y="0"/>
                <wp:positionH relativeFrom="page">
                  <wp:posOffset>668337</wp:posOffset>
                </wp:positionH>
                <wp:positionV relativeFrom="paragraph">
                  <wp:posOffset>263322</wp:posOffset>
                </wp:positionV>
                <wp:extent cx="6227445" cy="27940"/>
                <wp:effectExtent l="0" t="0" r="0" b="0"/>
                <wp:wrapTopAndBottom/>
                <wp:docPr id="1489" name="Graphic 1489"/>
                <wp:cNvGraphicFramePr>
                  <a:graphicFrameLocks/>
                </wp:cNvGraphicFramePr>
                <a:graphic>
                  <a:graphicData uri="http://schemas.microsoft.com/office/word/2010/wordprocessingShape">
                    <wps:wsp>
                      <wps:cNvPr id="1489" name="Graphic 1489"/>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4091pt;width:490.35pt;height:2.2pt;mso-position-horizontal-relative:page;mso-position-vertical-relative:paragraph;z-index:-15327744;mso-wrap-distance-left:0;mso-wrap-distance-right:0" id="docshape1095" filled="true" fillcolor="#006fc0" stroked="false">
                <v:fill type="solid"/>
                <w10:wrap type="topAndBottom"/>
              </v:rect>
            </w:pict>
          </mc:Fallback>
        </mc:AlternateContent>
      </w:r>
      <w:r>
        <w:rPr>
          <w:color w:val="006FC0"/>
        </w:rPr>
        <w:t>Questão</w:t>
      </w:r>
      <w:r>
        <w:rPr>
          <w:color w:val="006FC0"/>
          <w:spacing w:val="-2"/>
        </w:rPr>
        <w:t> </w:t>
      </w:r>
      <w:r>
        <w:rPr>
          <w:color w:val="006FC0"/>
          <w:spacing w:val="-5"/>
        </w:rPr>
        <w:t>10</w:t>
      </w:r>
    </w:p>
    <w:p>
      <w:pPr>
        <w:spacing w:line="388" w:lineRule="exact" w:before="147"/>
        <w:ind w:left="520" w:right="0" w:firstLine="0"/>
        <w:jc w:val="left"/>
        <w:rPr>
          <w:sz w:val="26"/>
        </w:rPr>
      </w:pPr>
      <w:r>
        <w:rPr>
          <w:sz w:val="26"/>
        </w:rPr>
        <w:t>A</w:t>
      </w:r>
      <w:r>
        <w:rPr>
          <w:spacing w:val="-1"/>
          <w:sz w:val="26"/>
        </w:rPr>
        <w:t> </w:t>
      </w:r>
      <w:r>
        <w:rPr>
          <w:sz w:val="26"/>
        </w:rPr>
        <w:t>solução</w:t>
      </w:r>
      <w:r>
        <w:rPr>
          <w:spacing w:val="-3"/>
          <w:sz w:val="26"/>
        </w:rPr>
        <w:t> </w:t>
      </w:r>
      <w:r>
        <w:rPr>
          <w:sz w:val="26"/>
        </w:rPr>
        <w:t>da</w:t>
      </w:r>
      <w:r>
        <w:rPr>
          <w:spacing w:val="-1"/>
          <w:sz w:val="26"/>
        </w:rPr>
        <w:t> </w:t>
      </w:r>
      <w:r>
        <w:rPr>
          <w:sz w:val="26"/>
        </w:rPr>
        <w:t>equação</w:t>
      </w:r>
      <w:r>
        <w:rPr>
          <w:spacing w:val="-6"/>
          <w:sz w:val="26"/>
        </w:rPr>
        <w:t> </w:t>
      </w:r>
      <w:r>
        <w:rPr>
          <w:rFonts w:ascii="Cambria Math" w:hAnsi="Cambria Math" w:eastAsia="Cambria Math"/>
          <w:position w:val="19"/>
          <w:sz w:val="23"/>
        </w:rPr>
        <w:t>𝒙+𝟐</w:t>
      </w:r>
      <w:r>
        <w:rPr>
          <w:rFonts w:ascii="Cambria Math" w:hAnsi="Cambria Math" w:eastAsia="Cambria Math"/>
          <w:spacing w:val="62"/>
          <w:w w:val="150"/>
          <w:position w:val="19"/>
          <w:sz w:val="23"/>
        </w:rPr>
        <w:t> </w:t>
      </w:r>
      <w:r>
        <w:rPr>
          <w:rFonts w:ascii="Cambria Math" w:hAnsi="Cambria Math" w:eastAsia="Cambria Math"/>
          <w:sz w:val="32"/>
        </w:rPr>
        <w:t>−</w:t>
      </w:r>
      <w:r>
        <w:rPr>
          <w:rFonts w:ascii="Cambria Math" w:hAnsi="Cambria Math" w:eastAsia="Cambria Math"/>
          <w:spacing w:val="68"/>
          <w:sz w:val="32"/>
        </w:rPr>
        <w:t> </w:t>
      </w:r>
      <w:r>
        <w:rPr>
          <w:rFonts w:ascii="Cambria Math" w:hAnsi="Cambria Math" w:eastAsia="Cambria Math"/>
          <w:position w:val="19"/>
          <w:sz w:val="23"/>
        </w:rPr>
        <w:t>𝟑𝒙+𝟒</w:t>
      </w:r>
      <w:r>
        <w:rPr>
          <w:rFonts w:ascii="Cambria Math" w:hAnsi="Cambria Math" w:eastAsia="Cambria Math"/>
          <w:spacing w:val="31"/>
          <w:position w:val="19"/>
          <w:sz w:val="23"/>
        </w:rPr>
        <w:t> </w:t>
      </w:r>
      <w:r>
        <w:rPr>
          <w:rFonts w:ascii="Cambria Math" w:hAnsi="Cambria Math" w:eastAsia="Cambria Math"/>
          <w:sz w:val="32"/>
        </w:rPr>
        <w:t>=</w:t>
      </w:r>
      <w:r>
        <w:rPr>
          <w:rFonts w:ascii="Cambria Math" w:hAnsi="Cambria Math" w:eastAsia="Cambria Math"/>
          <w:spacing w:val="17"/>
          <w:sz w:val="32"/>
        </w:rPr>
        <w:t> </w:t>
      </w:r>
      <w:r>
        <w:rPr>
          <w:rFonts w:ascii="Cambria Math" w:hAnsi="Cambria Math" w:eastAsia="Cambria Math"/>
          <w:position w:val="19"/>
          <w:sz w:val="23"/>
        </w:rPr>
        <w:t>𝟓−𝟐𝒙</w:t>
      </w:r>
      <w:r>
        <w:rPr>
          <w:rFonts w:ascii="Cambria Math" w:hAnsi="Cambria Math" w:eastAsia="Cambria Math"/>
          <w:spacing w:val="12"/>
          <w:position w:val="19"/>
          <w:sz w:val="23"/>
        </w:rPr>
        <w:t> </w:t>
      </w:r>
      <w:r>
        <w:rPr>
          <w:sz w:val="26"/>
        </w:rPr>
        <w:t>é</w:t>
      </w:r>
      <w:r>
        <w:rPr>
          <w:spacing w:val="-1"/>
          <w:sz w:val="26"/>
        </w:rPr>
        <w:t> </w:t>
      </w:r>
      <w:r>
        <w:rPr>
          <w:sz w:val="26"/>
        </w:rPr>
        <w:t>dada</w:t>
      </w:r>
      <w:r>
        <w:rPr>
          <w:spacing w:val="-2"/>
          <w:sz w:val="26"/>
        </w:rPr>
        <w:t> </w:t>
      </w:r>
      <w:r>
        <w:rPr>
          <w:spacing w:val="-4"/>
          <w:sz w:val="26"/>
        </w:rPr>
        <w:t>por:</w:t>
      </w:r>
    </w:p>
    <w:p>
      <w:pPr>
        <w:tabs>
          <w:tab w:pos="4289" w:val="left" w:leader="none"/>
          <w:tab w:pos="5281" w:val="left" w:leader="none"/>
        </w:tabs>
        <w:spacing w:line="232" w:lineRule="exact" w:before="0"/>
        <w:ind w:left="3257" w:right="0" w:firstLine="0"/>
        <w:jc w:val="left"/>
        <w:rPr>
          <w:rFonts w:ascii="Cambria Math" w:eastAsia="Cambria Math"/>
          <w:sz w:val="23"/>
        </w:rPr>
      </w:pPr>
      <w:r>
        <w:rPr/>
        <mc:AlternateContent>
          <mc:Choice Requires="wps">
            <w:drawing>
              <wp:anchor distT="0" distB="0" distL="0" distR="0" allowOverlap="1" layoutInCell="1" locked="0" behindDoc="1" simplePos="0" relativeHeight="479916032">
                <wp:simplePos x="0" y="0"/>
                <wp:positionH relativeFrom="page">
                  <wp:posOffset>2329814</wp:posOffset>
                </wp:positionH>
                <wp:positionV relativeFrom="paragraph">
                  <wp:posOffset>-50220</wp:posOffset>
                </wp:positionV>
                <wp:extent cx="277495" cy="12700"/>
                <wp:effectExtent l="0" t="0" r="0" b="0"/>
                <wp:wrapNone/>
                <wp:docPr id="1490" name="Graphic 1490"/>
                <wp:cNvGraphicFramePr>
                  <a:graphicFrameLocks/>
                </wp:cNvGraphicFramePr>
                <a:graphic>
                  <a:graphicData uri="http://schemas.microsoft.com/office/word/2010/wordprocessingShape">
                    <wps:wsp>
                      <wps:cNvPr id="1490" name="Graphic 1490"/>
                      <wps:cNvSpPr/>
                      <wps:spPr>
                        <a:xfrm>
                          <a:off x="0" y="0"/>
                          <a:ext cx="277495" cy="12700"/>
                        </a:xfrm>
                        <a:custGeom>
                          <a:avLst/>
                          <a:gdLst/>
                          <a:ahLst/>
                          <a:cxnLst/>
                          <a:rect l="l" t="t" r="r" b="b"/>
                          <a:pathLst>
                            <a:path w="277495" h="12700">
                              <a:moveTo>
                                <a:pt x="277177" y="0"/>
                              </a:moveTo>
                              <a:lnTo>
                                <a:pt x="0" y="0"/>
                              </a:lnTo>
                              <a:lnTo>
                                <a:pt x="0" y="12700"/>
                              </a:lnTo>
                              <a:lnTo>
                                <a:pt x="277177" y="12700"/>
                              </a:lnTo>
                              <a:lnTo>
                                <a:pt x="27717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3.449997pt;margin-top:-3.954395pt;width:21.825pt;height:1pt;mso-position-horizontal-relative:page;mso-position-vertical-relative:paragraph;z-index:-23400448" id="docshape109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16544">
                <wp:simplePos x="0" y="0"/>
                <wp:positionH relativeFrom="page">
                  <wp:posOffset>2939795</wp:posOffset>
                </wp:positionH>
                <wp:positionV relativeFrom="paragraph">
                  <wp:posOffset>-50220</wp:posOffset>
                </wp:positionV>
                <wp:extent cx="365760" cy="12700"/>
                <wp:effectExtent l="0" t="0" r="0" b="0"/>
                <wp:wrapNone/>
                <wp:docPr id="1491" name="Graphic 1491"/>
                <wp:cNvGraphicFramePr>
                  <a:graphicFrameLocks/>
                </wp:cNvGraphicFramePr>
                <a:graphic>
                  <a:graphicData uri="http://schemas.microsoft.com/office/word/2010/wordprocessingShape">
                    <wps:wsp>
                      <wps:cNvPr id="1491" name="Graphic 1491"/>
                      <wps:cNvSpPr/>
                      <wps:spPr>
                        <a:xfrm>
                          <a:off x="0" y="0"/>
                          <a:ext cx="365760" cy="12700"/>
                        </a:xfrm>
                        <a:custGeom>
                          <a:avLst/>
                          <a:gdLst/>
                          <a:ahLst/>
                          <a:cxnLst/>
                          <a:rect l="l" t="t" r="r" b="b"/>
                          <a:pathLst>
                            <a:path w="365760" h="12700">
                              <a:moveTo>
                                <a:pt x="365759" y="0"/>
                              </a:moveTo>
                              <a:lnTo>
                                <a:pt x="0" y="0"/>
                              </a:lnTo>
                              <a:lnTo>
                                <a:pt x="0" y="12700"/>
                              </a:lnTo>
                              <a:lnTo>
                                <a:pt x="365759" y="12700"/>
                              </a:lnTo>
                              <a:lnTo>
                                <a:pt x="3657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31.479996pt;margin-top:-3.954395pt;width:28.8pt;height:1pt;mso-position-horizontal-relative:page;mso-position-vertical-relative:paragraph;z-index:-23399936" id="docshape109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17056">
                <wp:simplePos x="0" y="0"/>
                <wp:positionH relativeFrom="page">
                  <wp:posOffset>3569970</wp:posOffset>
                </wp:positionH>
                <wp:positionV relativeFrom="paragraph">
                  <wp:posOffset>-50220</wp:posOffset>
                </wp:positionV>
                <wp:extent cx="365760" cy="12700"/>
                <wp:effectExtent l="0" t="0" r="0" b="0"/>
                <wp:wrapNone/>
                <wp:docPr id="1492" name="Graphic 1492"/>
                <wp:cNvGraphicFramePr>
                  <a:graphicFrameLocks/>
                </wp:cNvGraphicFramePr>
                <a:graphic>
                  <a:graphicData uri="http://schemas.microsoft.com/office/word/2010/wordprocessingShape">
                    <wps:wsp>
                      <wps:cNvPr id="1492" name="Graphic 1492"/>
                      <wps:cNvSpPr/>
                      <wps:spPr>
                        <a:xfrm>
                          <a:off x="0" y="0"/>
                          <a:ext cx="365760" cy="12700"/>
                        </a:xfrm>
                        <a:custGeom>
                          <a:avLst/>
                          <a:gdLst/>
                          <a:ahLst/>
                          <a:cxnLst/>
                          <a:rect l="l" t="t" r="r" b="b"/>
                          <a:pathLst>
                            <a:path w="365760" h="12700">
                              <a:moveTo>
                                <a:pt x="365760" y="0"/>
                              </a:moveTo>
                              <a:lnTo>
                                <a:pt x="0" y="0"/>
                              </a:lnTo>
                              <a:lnTo>
                                <a:pt x="0" y="12700"/>
                              </a:lnTo>
                              <a:lnTo>
                                <a:pt x="365760" y="12700"/>
                              </a:lnTo>
                              <a:lnTo>
                                <a:pt x="3657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1.100006pt;margin-top:-3.954395pt;width:28.8pt;height:1pt;mso-position-horizontal-relative:page;mso-position-vertical-relative:paragraph;z-index:-23399424" id="docshape1098" filled="true" fillcolor="#000000" stroked="false">
                <v:fill type="solid"/>
                <w10:wrap type="none"/>
              </v:rect>
            </w:pict>
          </mc:Fallback>
        </mc:AlternateContent>
      </w:r>
      <w:r>
        <w:rPr>
          <w:rFonts w:ascii="Cambria Math" w:eastAsia="Cambria Math"/>
          <w:spacing w:val="-10"/>
          <w:sz w:val="23"/>
        </w:rPr>
        <w:t>𝟑</w:t>
      </w:r>
      <w:r>
        <w:rPr>
          <w:rFonts w:ascii="Cambria Math" w:eastAsia="Cambria Math"/>
          <w:sz w:val="23"/>
        </w:rPr>
        <w:tab/>
      </w:r>
      <w:r>
        <w:rPr>
          <w:rFonts w:ascii="Cambria Math" w:eastAsia="Cambria Math"/>
          <w:spacing w:val="-10"/>
          <w:sz w:val="23"/>
        </w:rPr>
        <w:t>𝟐</w:t>
      </w:r>
      <w:r>
        <w:rPr>
          <w:rFonts w:ascii="Cambria Math" w:eastAsia="Cambria Math"/>
          <w:sz w:val="23"/>
        </w:rPr>
        <w:tab/>
      </w:r>
      <w:r>
        <w:rPr>
          <w:rFonts w:ascii="Cambria Math" w:eastAsia="Cambria Math"/>
          <w:spacing w:val="-10"/>
          <w:sz w:val="23"/>
        </w:rPr>
        <w:t>𝟔</w:t>
      </w:r>
    </w:p>
    <w:p>
      <w:pPr>
        <w:spacing w:after="0" w:line="232" w:lineRule="exact"/>
        <w:jc w:val="left"/>
        <w:rPr>
          <w:rFonts w:ascii="Cambria Math" w:eastAsia="Cambria Math"/>
          <w:sz w:val="23"/>
        </w:rPr>
        <w:sectPr>
          <w:pgSz w:w="11910" w:h="16840"/>
          <w:pgMar w:header="707" w:footer="1097" w:top="1660" w:bottom="1280" w:left="560" w:right="100"/>
        </w:sectPr>
      </w:pPr>
    </w:p>
    <w:p>
      <w:pPr>
        <w:pStyle w:val="BodyText"/>
        <w:spacing w:before="10"/>
        <w:rPr>
          <w:rFonts w:ascii="Cambria Math"/>
          <w:sz w:val="20"/>
        </w:rPr>
      </w:pPr>
    </w:p>
    <w:p>
      <w:pPr>
        <w:pStyle w:val="BodyText"/>
        <w:ind w:left="3851"/>
        <w:rPr>
          <w:rFonts w:ascii="Cambria Math"/>
          <w:sz w:val="20"/>
        </w:rPr>
      </w:pPr>
      <w:r>
        <w:rPr>
          <w:rFonts w:ascii="Cambria Math"/>
          <w:sz w:val="20"/>
        </w:rPr>
        <w:drawing>
          <wp:inline distT="0" distB="0" distL="0" distR="0">
            <wp:extent cx="1982028" cy="2526029"/>
            <wp:effectExtent l="0" t="0" r="0" b="0"/>
            <wp:docPr id="1493" name="Image 1493" descr="Diagrama, Texto  Descrição gerada automaticamente"/>
            <wp:cNvGraphicFramePr>
              <a:graphicFrameLocks/>
            </wp:cNvGraphicFramePr>
            <a:graphic>
              <a:graphicData uri="http://schemas.openxmlformats.org/drawingml/2006/picture">
                <pic:pic>
                  <pic:nvPicPr>
                    <pic:cNvPr id="1493" name="Image 1493" descr="Diagrama, Texto  Descrição gerada automaticamente"/>
                    <pic:cNvPicPr/>
                  </pic:nvPicPr>
                  <pic:blipFill>
                    <a:blip r:embed="rId480" cstate="print"/>
                    <a:stretch>
                      <a:fillRect/>
                    </a:stretch>
                  </pic:blipFill>
                  <pic:spPr>
                    <a:xfrm>
                      <a:off x="0" y="0"/>
                      <a:ext cx="1982028" cy="2526029"/>
                    </a:xfrm>
                    <a:prstGeom prst="rect">
                      <a:avLst/>
                    </a:prstGeom>
                  </pic:spPr>
                </pic:pic>
              </a:graphicData>
            </a:graphic>
          </wp:inline>
        </w:drawing>
      </w:r>
      <w:r>
        <w:rPr>
          <w:rFonts w:ascii="Cambria Math"/>
          <w:sz w:val="20"/>
        </w:rPr>
      </w:r>
    </w:p>
    <w:p>
      <w:pPr>
        <w:pStyle w:val="BodyText"/>
        <w:rPr>
          <w:rFonts w:ascii="Cambria Math"/>
          <w:sz w:val="20"/>
        </w:rPr>
      </w:pPr>
    </w:p>
    <w:p>
      <w:pPr>
        <w:pStyle w:val="BodyText"/>
        <w:rPr>
          <w:rFonts w:ascii="Cambria Math"/>
          <w:sz w:val="20"/>
        </w:rPr>
      </w:pPr>
    </w:p>
    <w:p>
      <w:pPr>
        <w:pStyle w:val="BodyText"/>
        <w:spacing w:before="139"/>
        <w:rPr>
          <w:rFonts w:ascii="Cambria Math"/>
          <w:sz w:val="20"/>
        </w:rPr>
      </w:pPr>
      <w:r>
        <w:rPr/>
        <w:drawing>
          <wp:anchor distT="0" distB="0" distL="0" distR="0" allowOverlap="1" layoutInCell="1" locked="0" behindDoc="1" simplePos="0" relativeHeight="487991296">
            <wp:simplePos x="0" y="0"/>
            <wp:positionH relativeFrom="page">
              <wp:posOffset>2760397</wp:posOffset>
            </wp:positionH>
            <wp:positionV relativeFrom="paragraph">
              <wp:posOffset>252851</wp:posOffset>
            </wp:positionV>
            <wp:extent cx="2036841" cy="3272123"/>
            <wp:effectExtent l="0" t="0" r="0" b="0"/>
            <wp:wrapTopAndBottom/>
            <wp:docPr id="1494" name="Image 1494" descr="Texto  Descrição gerada automaticamente"/>
            <wp:cNvGraphicFramePr>
              <a:graphicFrameLocks/>
            </wp:cNvGraphicFramePr>
            <a:graphic>
              <a:graphicData uri="http://schemas.openxmlformats.org/drawingml/2006/picture">
                <pic:pic>
                  <pic:nvPicPr>
                    <pic:cNvPr id="1494" name="Image 1494" descr="Texto  Descrição gerada automaticamente"/>
                    <pic:cNvPicPr/>
                  </pic:nvPicPr>
                  <pic:blipFill>
                    <a:blip r:embed="rId481" cstate="print"/>
                    <a:stretch>
                      <a:fillRect/>
                    </a:stretch>
                  </pic:blipFill>
                  <pic:spPr>
                    <a:xfrm>
                      <a:off x="0" y="0"/>
                      <a:ext cx="2036841" cy="3272123"/>
                    </a:xfrm>
                    <a:prstGeom prst="rect">
                      <a:avLst/>
                    </a:prstGeom>
                  </pic:spPr>
                </pic:pic>
              </a:graphicData>
            </a:graphic>
          </wp:anchor>
        </w:drawing>
      </w:r>
    </w:p>
    <w:p>
      <w:pPr>
        <w:pStyle w:val="BodyText"/>
        <w:rPr>
          <w:rFonts w:ascii="Cambria Math"/>
          <w:sz w:val="28"/>
        </w:rPr>
      </w:pPr>
    </w:p>
    <w:p>
      <w:pPr>
        <w:pStyle w:val="BodyText"/>
        <w:spacing w:before="112"/>
        <w:rPr>
          <w:rFonts w:ascii="Cambria Math"/>
          <w:sz w:val="28"/>
        </w:rPr>
      </w:pPr>
    </w:p>
    <w:p>
      <w:pPr>
        <w:pStyle w:val="Heading4"/>
        <w:numPr>
          <w:ilvl w:val="1"/>
          <w:numId w:val="143"/>
        </w:numPr>
        <w:tabs>
          <w:tab w:pos="1169" w:val="left" w:leader="none"/>
        </w:tabs>
        <w:spacing w:line="240" w:lineRule="auto" w:before="0" w:after="0"/>
        <w:ind w:left="1169" w:right="0" w:hanging="649"/>
        <w:jc w:val="left"/>
      </w:pPr>
      <w:r>
        <w:rPr/>
        <mc:AlternateContent>
          <mc:Choice Requires="wps">
            <w:drawing>
              <wp:anchor distT="0" distB="0" distL="0" distR="0" allowOverlap="1" layoutInCell="1" locked="0" behindDoc="1" simplePos="0" relativeHeight="487991808">
                <wp:simplePos x="0" y="0"/>
                <wp:positionH relativeFrom="page">
                  <wp:posOffset>668337</wp:posOffset>
                </wp:positionH>
                <wp:positionV relativeFrom="paragraph">
                  <wp:posOffset>263254</wp:posOffset>
                </wp:positionV>
                <wp:extent cx="6227445" cy="27940"/>
                <wp:effectExtent l="0" t="0" r="0" b="0"/>
                <wp:wrapTopAndBottom/>
                <wp:docPr id="1495" name="Graphic 1495"/>
                <wp:cNvGraphicFramePr>
                  <a:graphicFrameLocks/>
                </wp:cNvGraphicFramePr>
                <a:graphic>
                  <a:graphicData uri="http://schemas.microsoft.com/office/word/2010/wordprocessingShape">
                    <wps:wsp>
                      <wps:cNvPr id="1495" name="Graphic 1495"/>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8722pt;width:490.35pt;height:2.2pt;mso-position-horizontal-relative:page;mso-position-vertical-relative:paragraph;z-index:-15324672;mso-wrap-distance-left:0;mso-wrap-distance-right:0" id="docshape1099" filled="true" fillcolor="#006fc0" stroked="false">
                <v:fill type="solid"/>
                <w10:wrap type="topAndBottom"/>
              </v:rect>
            </w:pict>
          </mc:Fallback>
        </mc:AlternateContent>
      </w:r>
      <w:r>
        <w:rPr>
          <w:color w:val="006FC0"/>
        </w:rPr>
        <w:t>Questão</w:t>
      </w:r>
      <w:r>
        <w:rPr>
          <w:color w:val="006FC0"/>
          <w:spacing w:val="-2"/>
        </w:rPr>
        <w:t> </w:t>
      </w:r>
      <w:r>
        <w:rPr>
          <w:color w:val="006FC0"/>
          <w:spacing w:val="-5"/>
        </w:rPr>
        <w:t>11</w:t>
      </w:r>
    </w:p>
    <w:p>
      <w:pPr>
        <w:pStyle w:val="BodyText"/>
        <w:spacing w:line="249" w:lineRule="auto" w:before="163"/>
        <w:ind w:left="520" w:right="970"/>
      </w:pPr>
      <w:r>
        <w:rPr/>
        <w:t>A soma do dobro de um número com sua quarta parte é igual a 90. Esse número é</w:t>
      </w:r>
      <w:r>
        <w:rPr>
          <w:spacing w:val="40"/>
        </w:rPr>
        <w:t> </w:t>
      </w:r>
      <w:r>
        <w:rPr/>
        <w:t>divisível por:</w:t>
      </w:r>
    </w:p>
    <w:p>
      <w:pPr>
        <w:pStyle w:val="ListParagraph"/>
        <w:numPr>
          <w:ilvl w:val="0"/>
          <w:numId w:val="149"/>
        </w:numPr>
        <w:tabs>
          <w:tab w:pos="1239" w:val="left" w:leader="none"/>
        </w:tabs>
        <w:spacing w:line="240" w:lineRule="auto" w:before="173" w:after="0"/>
        <w:ind w:left="1239" w:right="0" w:hanging="359"/>
        <w:jc w:val="left"/>
        <w:rPr>
          <w:sz w:val="26"/>
        </w:rPr>
      </w:pPr>
      <w:r>
        <w:rPr>
          <w:spacing w:val="-5"/>
          <w:sz w:val="26"/>
        </w:rPr>
        <w:t>11</w:t>
      </w:r>
    </w:p>
    <w:p>
      <w:pPr>
        <w:pStyle w:val="ListParagraph"/>
        <w:numPr>
          <w:ilvl w:val="0"/>
          <w:numId w:val="149"/>
        </w:numPr>
        <w:tabs>
          <w:tab w:pos="1238" w:val="left" w:leader="none"/>
        </w:tabs>
        <w:spacing w:line="240" w:lineRule="auto" w:before="18" w:after="0"/>
        <w:ind w:left="1238" w:right="0" w:hanging="358"/>
        <w:jc w:val="left"/>
        <w:rPr>
          <w:sz w:val="26"/>
        </w:rPr>
      </w:pPr>
      <w:r>
        <w:rPr>
          <w:spacing w:val="-10"/>
          <w:sz w:val="26"/>
        </w:rPr>
        <w:t>9</w:t>
      </w:r>
    </w:p>
    <w:p>
      <w:pPr>
        <w:pStyle w:val="ListParagraph"/>
        <w:numPr>
          <w:ilvl w:val="0"/>
          <w:numId w:val="149"/>
        </w:numPr>
        <w:tabs>
          <w:tab w:pos="1239" w:val="left" w:leader="none"/>
        </w:tabs>
        <w:spacing w:line="240" w:lineRule="auto" w:before="15" w:after="0"/>
        <w:ind w:left="1239" w:right="0" w:hanging="359"/>
        <w:jc w:val="left"/>
        <w:rPr>
          <w:sz w:val="26"/>
        </w:rPr>
      </w:pPr>
      <w:r>
        <w:rPr>
          <w:spacing w:val="-10"/>
          <w:sz w:val="26"/>
        </w:rPr>
        <w:t>7</w:t>
      </w:r>
    </w:p>
    <w:p>
      <w:pPr>
        <w:spacing w:after="0" w:line="240" w:lineRule="auto"/>
        <w:jc w:val="left"/>
        <w:rPr>
          <w:sz w:val="26"/>
        </w:rPr>
        <w:sectPr>
          <w:pgSz w:w="11910" w:h="16840"/>
          <w:pgMar w:header="707" w:footer="1097" w:top="1660" w:bottom="1280" w:left="560" w:right="100"/>
        </w:sectPr>
      </w:pPr>
    </w:p>
    <w:p>
      <w:pPr>
        <w:pStyle w:val="ListParagraph"/>
        <w:numPr>
          <w:ilvl w:val="0"/>
          <w:numId w:val="149"/>
        </w:numPr>
        <w:tabs>
          <w:tab w:pos="1239" w:val="left" w:leader="none"/>
        </w:tabs>
        <w:spacing w:line="240" w:lineRule="auto" w:before="171" w:after="0"/>
        <w:ind w:left="1239" w:right="0" w:hanging="359"/>
        <w:jc w:val="left"/>
        <w:rPr>
          <w:sz w:val="26"/>
        </w:rPr>
      </w:pPr>
      <w:r>
        <w:rPr>
          <w:spacing w:val="-10"/>
          <w:sz w:val="26"/>
        </w:rPr>
        <w:t>3</w:t>
      </w:r>
    </w:p>
    <w:p>
      <w:pPr>
        <w:pStyle w:val="ListParagraph"/>
        <w:numPr>
          <w:ilvl w:val="0"/>
          <w:numId w:val="149"/>
        </w:numPr>
        <w:tabs>
          <w:tab w:pos="1239" w:val="left" w:leader="none"/>
        </w:tabs>
        <w:spacing w:line="240" w:lineRule="auto" w:before="10" w:after="0"/>
        <w:ind w:left="1239" w:right="0" w:hanging="359"/>
        <w:jc w:val="left"/>
        <w:rPr>
          <w:sz w:val="26"/>
        </w:rPr>
      </w:pPr>
      <w:r>
        <w:rPr>
          <w:spacing w:val="-10"/>
          <w:sz w:val="26"/>
        </w:rPr>
        <w:t>2</w:t>
      </w:r>
    </w:p>
    <w:p>
      <w:pPr>
        <w:pStyle w:val="BodyText"/>
        <w:spacing w:before="7"/>
        <w:rPr>
          <w:sz w:val="16"/>
        </w:rPr>
      </w:pPr>
      <w:r>
        <w:rPr/>
        <w:drawing>
          <wp:anchor distT="0" distB="0" distL="0" distR="0" allowOverlap="1" layoutInCell="1" locked="0" behindDoc="1" simplePos="0" relativeHeight="487992320">
            <wp:simplePos x="0" y="0"/>
            <wp:positionH relativeFrom="page">
              <wp:posOffset>2494279</wp:posOffset>
            </wp:positionH>
            <wp:positionV relativeFrom="paragraph">
              <wp:posOffset>154820</wp:posOffset>
            </wp:positionV>
            <wp:extent cx="2552699" cy="2657475"/>
            <wp:effectExtent l="0" t="0" r="0" b="0"/>
            <wp:wrapTopAndBottom/>
            <wp:docPr id="1496" name="Image 1496" descr="Tabela  Descrição gerada automaticamente com confiança média"/>
            <wp:cNvGraphicFramePr>
              <a:graphicFrameLocks/>
            </wp:cNvGraphicFramePr>
            <a:graphic>
              <a:graphicData uri="http://schemas.openxmlformats.org/drawingml/2006/picture">
                <pic:pic>
                  <pic:nvPicPr>
                    <pic:cNvPr id="1496" name="Image 1496" descr="Tabela  Descrição gerada automaticamente com confiança média"/>
                    <pic:cNvPicPr/>
                  </pic:nvPicPr>
                  <pic:blipFill>
                    <a:blip r:embed="rId482" cstate="print"/>
                    <a:stretch>
                      <a:fillRect/>
                    </a:stretch>
                  </pic:blipFill>
                  <pic:spPr>
                    <a:xfrm>
                      <a:off x="0" y="0"/>
                      <a:ext cx="2552699" cy="2657475"/>
                    </a:xfrm>
                    <a:prstGeom prst="rect">
                      <a:avLst/>
                    </a:prstGeom>
                  </pic:spPr>
                </pic:pic>
              </a:graphicData>
            </a:graphic>
          </wp:anchor>
        </w:drawing>
      </w:r>
    </w:p>
    <w:p>
      <w:pPr>
        <w:spacing w:after="0"/>
        <w:rPr>
          <w:sz w:val="16"/>
        </w:rPr>
        <w:sectPr>
          <w:pgSz w:w="11910" w:h="16840"/>
          <w:pgMar w:header="707" w:footer="1097" w:top="1660" w:bottom="1280" w:left="560" w:right="100"/>
        </w:sectPr>
      </w:pPr>
    </w:p>
    <w:p>
      <w:pPr>
        <w:pStyle w:val="Heading1"/>
        <w:numPr>
          <w:ilvl w:val="0"/>
          <w:numId w:val="143"/>
        </w:numPr>
        <w:tabs>
          <w:tab w:pos="952" w:val="left" w:leader="none"/>
        </w:tabs>
        <w:spacing w:line="240" w:lineRule="auto" w:before="166" w:after="0"/>
        <w:ind w:left="952" w:right="0" w:hanging="432"/>
        <w:jc w:val="left"/>
        <w:rPr>
          <w:color w:val="006FC0"/>
        </w:rPr>
      </w:pPr>
      <w:r>
        <w:rPr/>
        <mc:AlternateContent>
          <mc:Choice Requires="wps">
            <w:drawing>
              <wp:anchor distT="0" distB="0" distL="0" distR="0" allowOverlap="1" layoutInCell="1" locked="0" behindDoc="1" simplePos="0" relativeHeight="487992832">
                <wp:simplePos x="0" y="0"/>
                <wp:positionH relativeFrom="page">
                  <wp:posOffset>668337</wp:posOffset>
                </wp:positionH>
                <wp:positionV relativeFrom="paragraph">
                  <wp:posOffset>401320</wp:posOffset>
                </wp:positionV>
                <wp:extent cx="6227445" cy="27940"/>
                <wp:effectExtent l="0" t="0" r="0" b="0"/>
                <wp:wrapTopAndBottom/>
                <wp:docPr id="1502" name="Graphic 1502"/>
                <wp:cNvGraphicFramePr>
                  <a:graphicFrameLocks/>
                </wp:cNvGraphicFramePr>
                <a:graphic>
                  <a:graphicData uri="http://schemas.microsoft.com/office/word/2010/wordprocessingShape">
                    <wps:wsp>
                      <wps:cNvPr id="1502" name="Graphic 150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1.6pt;width:490.35pt;height:2.2pt;mso-position-horizontal-relative:page;mso-position-vertical-relative:paragraph;z-index:-15323648;mso-wrap-distance-left:0;mso-wrap-distance-right:0" id="docshape1104" filled="true" fillcolor="#006fc0" stroked="false">
                <v:fill type="solid"/>
                <w10:wrap type="topAndBottom"/>
              </v:rect>
            </w:pict>
          </mc:Fallback>
        </mc:AlternateContent>
      </w:r>
      <w:r>
        <w:rPr>
          <w:color w:val="006FC0"/>
        </w:rPr>
        <w:t>Sistemas</w:t>
      </w:r>
      <w:r>
        <w:rPr>
          <w:color w:val="006FC0"/>
          <w:spacing w:val="18"/>
        </w:rPr>
        <w:t> </w:t>
      </w:r>
      <w:r>
        <w:rPr>
          <w:color w:val="006FC0"/>
        </w:rPr>
        <w:t>de</w:t>
      </w:r>
      <w:r>
        <w:rPr>
          <w:color w:val="006FC0"/>
          <w:spacing w:val="19"/>
        </w:rPr>
        <w:t> </w:t>
      </w:r>
      <w:r>
        <w:rPr>
          <w:color w:val="006FC0"/>
          <w:spacing w:val="-2"/>
        </w:rPr>
        <w:t>Medidas</w:t>
      </w:r>
    </w:p>
    <w:p>
      <w:pPr>
        <w:pStyle w:val="BodyText"/>
        <w:spacing w:line="252" w:lineRule="auto" w:before="47"/>
        <w:ind w:left="520" w:right="975"/>
        <w:jc w:val="both"/>
      </w:pPr>
      <w:r>
        <w:rPr/>
        <w:t>O </w:t>
      </w:r>
      <w:r>
        <w:rPr>
          <w:b/>
          <w:color w:val="FF3300"/>
        </w:rPr>
        <w:t>metro é a unidade oficial</w:t>
      </w:r>
      <w:r>
        <w:rPr/>
        <w:t>, é a unidade de medida de comprimento do Sistema Internacional de Unidades. O padrão de cada grandeza é definido pelo Sistema Internacional de Unidades (SI), se baseando no sistema métrico decimal, o Sistema Internacional de Unidades surge para uniformizar as unidades, ou seja, as mais utilizadas nos países.</w:t>
      </w:r>
    </w:p>
    <w:p>
      <w:pPr>
        <w:pStyle w:val="BodyText"/>
      </w:pPr>
    </w:p>
    <w:p>
      <w:pPr>
        <w:pStyle w:val="BodyText"/>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93344">
                <wp:simplePos x="0" y="0"/>
                <wp:positionH relativeFrom="page">
                  <wp:posOffset>668337</wp:posOffset>
                </wp:positionH>
                <wp:positionV relativeFrom="paragraph">
                  <wp:posOffset>263018</wp:posOffset>
                </wp:positionV>
                <wp:extent cx="6227445" cy="27940"/>
                <wp:effectExtent l="0" t="0" r="0" b="0"/>
                <wp:wrapTopAndBottom/>
                <wp:docPr id="1503" name="Graphic 1503"/>
                <wp:cNvGraphicFramePr>
                  <a:graphicFrameLocks/>
                </wp:cNvGraphicFramePr>
                <a:graphic>
                  <a:graphicData uri="http://schemas.microsoft.com/office/word/2010/wordprocessingShape">
                    <wps:wsp>
                      <wps:cNvPr id="1503" name="Graphic 150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10136pt;width:490.35pt;height:2.2pt;mso-position-horizontal-relative:page;mso-position-vertical-relative:paragraph;z-index:-15323136;mso-wrap-distance-left:0;mso-wrap-distance-right:0" id="docshape1105" filled="true" fillcolor="#006fc0" stroked="false">
                <v:fill type="solid"/>
                <w10:wrap type="topAndBottom"/>
              </v:rect>
            </w:pict>
          </mc:Fallback>
        </mc:AlternateContent>
      </w:r>
      <w:r>
        <w:rPr>
          <w:color w:val="006FC0"/>
        </w:rPr>
        <w:t>Sistema</w:t>
      </w:r>
      <w:r>
        <w:rPr>
          <w:color w:val="006FC0"/>
          <w:spacing w:val="-2"/>
        </w:rPr>
        <w:t> </w:t>
      </w:r>
      <w:r>
        <w:rPr>
          <w:color w:val="006FC0"/>
        </w:rPr>
        <w:t>Métrico</w:t>
      </w:r>
      <w:r>
        <w:rPr>
          <w:color w:val="006FC0"/>
          <w:spacing w:val="-2"/>
        </w:rPr>
        <w:t> Decimal</w:t>
      </w:r>
    </w:p>
    <w:p>
      <w:pPr>
        <w:pStyle w:val="BodyText"/>
        <w:rPr>
          <w:b/>
          <w:sz w:val="12"/>
        </w:rPr>
      </w:pPr>
    </w:p>
    <w:tbl>
      <w:tblPr>
        <w:tblW w:w="0" w:type="auto"/>
        <w:jc w:val="left"/>
        <w:tblInd w:w="550" w:type="dxa"/>
        <w:tblBorders>
          <w:top w:val="single" w:sz="12" w:space="0" w:color="001F5F"/>
          <w:left w:val="single" w:sz="12" w:space="0" w:color="001F5F"/>
          <w:bottom w:val="single" w:sz="12" w:space="0" w:color="001F5F"/>
          <w:right w:val="single" w:sz="12" w:space="0" w:color="001F5F"/>
          <w:insideH w:val="single" w:sz="12" w:space="0" w:color="001F5F"/>
          <w:insideV w:val="single" w:sz="12" w:space="0" w:color="001F5F"/>
        </w:tblBorders>
        <w:tblLayout w:type="fixed"/>
        <w:tblCellMar>
          <w:top w:w="0" w:type="dxa"/>
          <w:left w:w="0" w:type="dxa"/>
          <w:bottom w:w="0" w:type="dxa"/>
          <w:right w:w="0" w:type="dxa"/>
        </w:tblCellMar>
        <w:tblLook w:val="01E0"/>
      </w:tblPr>
      <w:tblGrid>
        <w:gridCol w:w="1588"/>
        <w:gridCol w:w="1636"/>
        <w:gridCol w:w="1504"/>
        <w:gridCol w:w="944"/>
        <w:gridCol w:w="1393"/>
        <w:gridCol w:w="1489"/>
        <w:gridCol w:w="1365"/>
      </w:tblGrid>
      <w:tr>
        <w:trPr>
          <w:trHeight w:val="638" w:hRule="atLeast"/>
        </w:trPr>
        <w:tc>
          <w:tcPr>
            <w:tcW w:w="1588" w:type="dxa"/>
            <w:shd w:val="clear" w:color="auto" w:fill="D9E1F3"/>
          </w:tcPr>
          <w:p>
            <w:pPr>
              <w:pStyle w:val="TableParagraph"/>
              <w:spacing w:line="320" w:lineRule="atLeast"/>
              <w:ind w:left="145" w:firstLine="384"/>
              <w:rPr>
                <w:b/>
                <w:sz w:val="24"/>
              </w:rPr>
            </w:pPr>
            <w:r>
              <w:rPr>
                <w:b/>
                <w:spacing w:val="-4"/>
                <w:sz w:val="24"/>
              </w:rPr>
              <w:t>(km) </w:t>
            </w:r>
            <w:r>
              <w:rPr>
                <w:b/>
                <w:spacing w:val="-2"/>
                <w:sz w:val="24"/>
              </w:rPr>
              <w:t>Quilometro</w:t>
            </w:r>
          </w:p>
        </w:tc>
        <w:tc>
          <w:tcPr>
            <w:tcW w:w="1636" w:type="dxa"/>
            <w:shd w:val="clear" w:color="auto" w:fill="D9E1F3"/>
          </w:tcPr>
          <w:p>
            <w:pPr>
              <w:pStyle w:val="TableParagraph"/>
              <w:spacing w:line="320" w:lineRule="atLeast"/>
              <w:ind w:left="141" w:firstLine="408"/>
              <w:rPr>
                <w:b/>
                <w:sz w:val="24"/>
              </w:rPr>
            </w:pPr>
            <w:r>
              <w:rPr>
                <w:b/>
                <w:spacing w:val="-4"/>
                <w:sz w:val="24"/>
              </w:rPr>
              <w:t>(hm) </w:t>
            </w:r>
            <w:r>
              <w:rPr>
                <w:b/>
                <w:spacing w:val="-2"/>
                <w:sz w:val="24"/>
              </w:rPr>
              <w:t>Hectômetro</w:t>
            </w:r>
          </w:p>
        </w:tc>
        <w:tc>
          <w:tcPr>
            <w:tcW w:w="1504" w:type="dxa"/>
            <w:shd w:val="clear" w:color="auto" w:fill="D9E1F3"/>
          </w:tcPr>
          <w:p>
            <w:pPr>
              <w:pStyle w:val="TableParagraph"/>
              <w:spacing w:line="320" w:lineRule="atLeast"/>
              <w:ind w:left="134" w:firstLine="280"/>
              <w:rPr>
                <w:b/>
                <w:sz w:val="24"/>
              </w:rPr>
            </w:pPr>
            <w:r>
              <w:rPr>
                <w:b/>
                <w:spacing w:val="-2"/>
                <w:sz w:val="24"/>
              </w:rPr>
              <w:t>(dam) Decâmetro</w:t>
            </w:r>
          </w:p>
        </w:tc>
        <w:tc>
          <w:tcPr>
            <w:tcW w:w="944" w:type="dxa"/>
            <w:shd w:val="clear" w:color="auto" w:fill="D9E1F3"/>
          </w:tcPr>
          <w:p>
            <w:pPr>
              <w:pStyle w:val="TableParagraph"/>
              <w:spacing w:line="320" w:lineRule="atLeast"/>
              <w:ind w:left="126" w:right="82" w:firstLine="152"/>
              <w:rPr>
                <w:b/>
                <w:sz w:val="24"/>
              </w:rPr>
            </w:pPr>
            <w:r>
              <w:rPr>
                <w:b/>
                <w:spacing w:val="-4"/>
                <w:sz w:val="24"/>
              </w:rPr>
              <w:t>(m) </w:t>
            </w:r>
            <w:r>
              <w:rPr>
                <w:b/>
                <w:spacing w:val="-2"/>
                <w:sz w:val="24"/>
              </w:rPr>
              <w:t>Metro</w:t>
            </w:r>
          </w:p>
        </w:tc>
        <w:tc>
          <w:tcPr>
            <w:tcW w:w="1393" w:type="dxa"/>
            <w:shd w:val="clear" w:color="auto" w:fill="D9E1F3"/>
          </w:tcPr>
          <w:p>
            <w:pPr>
              <w:pStyle w:val="TableParagraph"/>
              <w:spacing w:line="320" w:lineRule="atLeast"/>
              <w:ind w:left="110" w:firstLine="316"/>
              <w:rPr>
                <w:b/>
                <w:sz w:val="24"/>
              </w:rPr>
            </w:pPr>
            <w:r>
              <w:rPr>
                <w:b/>
                <w:spacing w:val="-4"/>
                <w:sz w:val="24"/>
              </w:rPr>
              <w:t>(dm) </w:t>
            </w:r>
            <w:r>
              <w:rPr>
                <w:b/>
                <w:spacing w:val="-2"/>
                <w:sz w:val="24"/>
              </w:rPr>
              <w:t>Decímetro</w:t>
            </w:r>
          </w:p>
        </w:tc>
        <w:tc>
          <w:tcPr>
            <w:tcW w:w="1489" w:type="dxa"/>
            <w:shd w:val="clear" w:color="auto" w:fill="D9E1F3"/>
          </w:tcPr>
          <w:p>
            <w:pPr>
              <w:pStyle w:val="TableParagraph"/>
              <w:spacing w:line="320" w:lineRule="atLeast"/>
              <w:ind w:left="110" w:firstLine="380"/>
              <w:rPr>
                <w:b/>
                <w:sz w:val="24"/>
              </w:rPr>
            </w:pPr>
            <w:r>
              <w:rPr>
                <w:b/>
                <w:spacing w:val="-4"/>
                <w:sz w:val="24"/>
              </w:rPr>
              <w:t>(cm) </w:t>
            </w:r>
            <w:r>
              <w:rPr>
                <w:b/>
                <w:spacing w:val="-2"/>
                <w:sz w:val="24"/>
              </w:rPr>
              <w:t>Centímetro</w:t>
            </w:r>
          </w:p>
        </w:tc>
        <w:tc>
          <w:tcPr>
            <w:tcW w:w="1365" w:type="dxa"/>
            <w:shd w:val="clear" w:color="auto" w:fill="D9E1F3"/>
          </w:tcPr>
          <w:p>
            <w:pPr>
              <w:pStyle w:val="TableParagraph"/>
              <w:spacing w:line="320" w:lineRule="atLeast"/>
              <w:ind w:left="109" w:right="104" w:firstLine="264"/>
              <w:rPr>
                <w:b/>
                <w:sz w:val="24"/>
              </w:rPr>
            </w:pPr>
            <w:r>
              <w:rPr>
                <w:b/>
                <w:spacing w:val="-4"/>
                <w:sz w:val="24"/>
              </w:rPr>
              <w:t>(mm) </w:t>
            </w:r>
            <w:r>
              <w:rPr>
                <w:b/>
                <w:spacing w:val="-2"/>
                <w:sz w:val="24"/>
              </w:rPr>
              <w:t>Milímetro</w:t>
            </w:r>
          </w:p>
        </w:tc>
      </w:tr>
      <w:tr>
        <w:trPr>
          <w:trHeight w:val="317" w:hRule="atLeast"/>
        </w:trPr>
        <w:tc>
          <w:tcPr>
            <w:tcW w:w="1588" w:type="dxa"/>
            <w:shd w:val="clear" w:color="auto" w:fill="D9E1F3"/>
          </w:tcPr>
          <w:p>
            <w:pPr>
              <w:pStyle w:val="TableParagraph"/>
              <w:spacing w:line="297" w:lineRule="exact"/>
              <w:ind w:left="537"/>
              <w:rPr>
                <w:sz w:val="24"/>
              </w:rPr>
            </w:pPr>
            <w:r>
              <w:rPr>
                <w:spacing w:val="-4"/>
                <w:sz w:val="24"/>
              </w:rPr>
              <w:t>1000</w:t>
            </w:r>
          </w:p>
        </w:tc>
        <w:tc>
          <w:tcPr>
            <w:tcW w:w="1636" w:type="dxa"/>
            <w:shd w:val="clear" w:color="auto" w:fill="D9E1F3"/>
          </w:tcPr>
          <w:p>
            <w:pPr>
              <w:pStyle w:val="TableParagraph"/>
              <w:spacing w:line="297" w:lineRule="exact"/>
              <w:ind w:left="29"/>
              <w:jc w:val="center"/>
              <w:rPr>
                <w:sz w:val="24"/>
              </w:rPr>
            </w:pPr>
            <w:r>
              <w:rPr>
                <w:spacing w:val="-5"/>
                <w:sz w:val="24"/>
              </w:rPr>
              <w:t>100</w:t>
            </w:r>
          </w:p>
        </w:tc>
        <w:tc>
          <w:tcPr>
            <w:tcW w:w="1504" w:type="dxa"/>
            <w:shd w:val="clear" w:color="auto" w:fill="D9E1F3"/>
          </w:tcPr>
          <w:p>
            <w:pPr>
              <w:pStyle w:val="TableParagraph"/>
              <w:spacing w:line="297" w:lineRule="exact"/>
              <w:ind w:left="26"/>
              <w:jc w:val="center"/>
              <w:rPr>
                <w:sz w:val="24"/>
              </w:rPr>
            </w:pPr>
            <w:r>
              <w:rPr>
                <w:spacing w:val="-5"/>
                <w:sz w:val="24"/>
              </w:rPr>
              <w:t>10</w:t>
            </w:r>
          </w:p>
        </w:tc>
        <w:tc>
          <w:tcPr>
            <w:tcW w:w="944" w:type="dxa"/>
            <w:shd w:val="clear" w:color="auto" w:fill="D9E1F3"/>
          </w:tcPr>
          <w:p>
            <w:pPr>
              <w:pStyle w:val="TableParagraph"/>
              <w:spacing w:line="297" w:lineRule="exact"/>
              <w:ind w:left="36"/>
              <w:jc w:val="center"/>
              <w:rPr>
                <w:sz w:val="24"/>
              </w:rPr>
            </w:pPr>
            <w:r>
              <w:rPr>
                <w:spacing w:val="-10"/>
                <w:sz w:val="24"/>
              </w:rPr>
              <w:t>1</w:t>
            </w:r>
          </w:p>
        </w:tc>
        <w:tc>
          <w:tcPr>
            <w:tcW w:w="1393" w:type="dxa"/>
            <w:shd w:val="clear" w:color="auto" w:fill="D9E1F3"/>
          </w:tcPr>
          <w:p>
            <w:pPr>
              <w:pStyle w:val="TableParagraph"/>
              <w:spacing w:line="297" w:lineRule="exact"/>
              <w:ind w:left="32"/>
              <w:jc w:val="center"/>
              <w:rPr>
                <w:sz w:val="24"/>
              </w:rPr>
            </w:pPr>
            <w:r>
              <w:rPr>
                <w:spacing w:val="-5"/>
                <w:sz w:val="24"/>
              </w:rPr>
              <w:t>0,1</w:t>
            </w:r>
          </w:p>
        </w:tc>
        <w:tc>
          <w:tcPr>
            <w:tcW w:w="1489" w:type="dxa"/>
            <w:shd w:val="clear" w:color="auto" w:fill="D9E1F3"/>
          </w:tcPr>
          <w:p>
            <w:pPr>
              <w:pStyle w:val="TableParagraph"/>
              <w:spacing w:line="297" w:lineRule="exact"/>
              <w:ind w:left="30"/>
              <w:jc w:val="center"/>
              <w:rPr>
                <w:sz w:val="24"/>
              </w:rPr>
            </w:pPr>
            <w:r>
              <w:rPr>
                <w:spacing w:val="-4"/>
                <w:sz w:val="24"/>
              </w:rPr>
              <w:t>0,01</w:t>
            </w:r>
          </w:p>
        </w:tc>
        <w:tc>
          <w:tcPr>
            <w:tcW w:w="1365" w:type="dxa"/>
            <w:shd w:val="clear" w:color="auto" w:fill="D9E1F3"/>
          </w:tcPr>
          <w:p>
            <w:pPr>
              <w:pStyle w:val="TableParagraph"/>
              <w:spacing w:line="297" w:lineRule="exact"/>
              <w:ind w:left="397"/>
              <w:rPr>
                <w:sz w:val="24"/>
              </w:rPr>
            </w:pPr>
            <w:r>
              <w:rPr>
                <w:spacing w:val="-2"/>
                <w:sz w:val="24"/>
              </w:rPr>
              <w:t>0,001</w:t>
            </w:r>
          </w:p>
        </w:tc>
      </w:tr>
      <w:tr>
        <w:trPr>
          <w:trHeight w:val="321" w:hRule="atLeast"/>
        </w:trPr>
        <w:tc>
          <w:tcPr>
            <w:tcW w:w="4728" w:type="dxa"/>
            <w:gridSpan w:val="3"/>
            <w:shd w:val="clear" w:color="auto" w:fill="D9E1F3"/>
          </w:tcPr>
          <w:p>
            <w:pPr>
              <w:pStyle w:val="TableParagraph"/>
              <w:spacing w:line="298" w:lineRule="exact" w:before="4"/>
              <w:ind w:left="1337"/>
              <w:rPr>
                <w:sz w:val="24"/>
              </w:rPr>
            </w:pPr>
            <w:r>
              <w:rPr>
                <w:sz w:val="24"/>
              </w:rPr>
              <w:t>Múltiplos</w:t>
            </w:r>
            <w:r>
              <w:rPr>
                <w:spacing w:val="-10"/>
                <w:sz w:val="24"/>
              </w:rPr>
              <w:t> </w:t>
            </w:r>
            <w:r>
              <w:rPr>
                <w:sz w:val="24"/>
              </w:rPr>
              <w:t>do</w:t>
            </w:r>
            <w:r>
              <w:rPr>
                <w:spacing w:val="-5"/>
                <w:sz w:val="24"/>
              </w:rPr>
              <w:t> </w:t>
            </w:r>
            <w:r>
              <w:rPr>
                <w:spacing w:val="-4"/>
                <w:sz w:val="24"/>
              </w:rPr>
              <w:t>Metro</w:t>
            </w:r>
          </w:p>
        </w:tc>
        <w:tc>
          <w:tcPr>
            <w:tcW w:w="944" w:type="dxa"/>
            <w:shd w:val="clear" w:color="auto" w:fill="D9E1F3"/>
          </w:tcPr>
          <w:p>
            <w:pPr>
              <w:pStyle w:val="TableParagraph"/>
              <w:ind w:left="0"/>
              <w:rPr>
                <w:rFonts w:ascii="Times New Roman"/>
                <w:sz w:val="24"/>
              </w:rPr>
            </w:pPr>
          </w:p>
        </w:tc>
        <w:tc>
          <w:tcPr>
            <w:tcW w:w="4247" w:type="dxa"/>
            <w:gridSpan w:val="3"/>
            <w:shd w:val="clear" w:color="auto" w:fill="D9E1F3"/>
          </w:tcPr>
          <w:p>
            <w:pPr>
              <w:pStyle w:val="TableParagraph"/>
              <w:spacing w:line="298" w:lineRule="exact" w:before="4"/>
              <w:ind w:left="899"/>
              <w:rPr>
                <w:sz w:val="24"/>
              </w:rPr>
            </w:pPr>
            <w:r>
              <w:rPr>
                <w:sz w:val="24"/>
              </w:rPr>
              <w:t>Submúltiplos</w:t>
            </w:r>
            <w:r>
              <w:rPr>
                <w:spacing w:val="-10"/>
                <w:sz w:val="24"/>
              </w:rPr>
              <w:t> </w:t>
            </w:r>
            <w:r>
              <w:rPr>
                <w:sz w:val="24"/>
              </w:rPr>
              <w:t>do</w:t>
            </w:r>
            <w:r>
              <w:rPr>
                <w:spacing w:val="-6"/>
                <w:sz w:val="24"/>
              </w:rPr>
              <w:t> </w:t>
            </w:r>
            <w:r>
              <w:rPr>
                <w:spacing w:val="-4"/>
                <w:sz w:val="24"/>
              </w:rPr>
              <w:t>Metro</w:t>
            </w:r>
          </w:p>
        </w:tc>
      </w:tr>
    </w:tbl>
    <w:p>
      <w:pPr>
        <w:pStyle w:val="BodyText"/>
        <w:spacing w:before="154"/>
        <w:rPr>
          <w:b/>
          <w:sz w:val="28"/>
        </w:rPr>
      </w:pPr>
    </w:p>
    <w:p>
      <w:pPr>
        <w:pStyle w:val="ListParagraph"/>
        <w:numPr>
          <w:ilvl w:val="0"/>
          <w:numId w:val="150"/>
        </w:numPr>
        <w:tabs>
          <w:tab w:pos="1240" w:val="left" w:leader="none"/>
        </w:tabs>
        <w:spacing w:line="240" w:lineRule="auto" w:before="0" w:after="0"/>
        <w:ind w:left="1240" w:right="0" w:hanging="360"/>
        <w:jc w:val="left"/>
        <w:rPr>
          <w:sz w:val="26"/>
        </w:rPr>
      </w:pPr>
      <w:r>
        <w:rPr>
          <w:sz w:val="26"/>
        </w:rPr>
        <w:t>A</w:t>
      </w:r>
      <w:r>
        <w:rPr>
          <w:spacing w:val="-3"/>
          <w:sz w:val="26"/>
        </w:rPr>
        <w:t> </w:t>
      </w:r>
      <w:r>
        <w:rPr>
          <w:sz w:val="26"/>
        </w:rPr>
        <w:t>unidade fundamental</w:t>
      </w:r>
      <w:r>
        <w:rPr>
          <w:spacing w:val="-2"/>
          <w:sz w:val="26"/>
        </w:rPr>
        <w:t> </w:t>
      </w:r>
      <w:r>
        <w:rPr>
          <w:sz w:val="26"/>
        </w:rPr>
        <w:t>é</w:t>
      </w:r>
      <w:r>
        <w:rPr>
          <w:spacing w:val="-2"/>
          <w:sz w:val="26"/>
        </w:rPr>
        <w:t> </w:t>
      </w:r>
      <w:r>
        <w:rPr>
          <w:sz w:val="26"/>
        </w:rPr>
        <w:t>o</w:t>
      </w:r>
      <w:r>
        <w:rPr>
          <w:spacing w:val="-2"/>
          <w:sz w:val="26"/>
        </w:rPr>
        <w:t> metro!</w:t>
      </w:r>
    </w:p>
    <w:p>
      <w:pPr>
        <w:pStyle w:val="BodyText"/>
        <w:spacing w:before="5"/>
        <w:rPr>
          <w:sz w:val="16"/>
        </w:rPr>
      </w:pPr>
      <w:r>
        <w:rPr/>
        <w:drawing>
          <wp:anchor distT="0" distB="0" distL="0" distR="0" allowOverlap="1" layoutInCell="1" locked="0" behindDoc="1" simplePos="0" relativeHeight="487993856">
            <wp:simplePos x="0" y="0"/>
            <wp:positionH relativeFrom="page">
              <wp:posOffset>2046604</wp:posOffset>
            </wp:positionH>
            <wp:positionV relativeFrom="paragraph">
              <wp:posOffset>154151</wp:posOffset>
            </wp:positionV>
            <wp:extent cx="3476625" cy="819150"/>
            <wp:effectExtent l="0" t="0" r="0" b="0"/>
            <wp:wrapTopAndBottom/>
            <wp:docPr id="1504" name="Image 1504"/>
            <wp:cNvGraphicFramePr>
              <a:graphicFrameLocks/>
            </wp:cNvGraphicFramePr>
            <a:graphic>
              <a:graphicData uri="http://schemas.openxmlformats.org/drawingml/2006/picture">
                <pic:pic>
                  <pic:nvPicPr>
                    <pic:cNvPr id="1504" name="Image 1504"/>
                    <pic:cNvPicPr/>
                  </pic:nvPicPr>
                  <pic:blipFill>
                    <a:blip r:embed="rId485" cstate="print"/>
                    <a:stretch>
                      <a:fillRect/>
                    </a:stretch>
                  </pic:blipFill>
                  <pic:spPr>
                    <a:xfrm>
                      <a:off x="0" y="0"/>
                      <a:ext cx="3476625" cy="819150"/>
                    </a:xfrm>
                    <a:prstGeom prst="rect">
                      <a:avLst/>
                    </a:prstGeom>
                  </pic:spPr>
                </pic:pic>
              </a:graphicData>
            </a:graphic>
          </wp:anchor>
        </w:drawing>
      </w:r>
    </w:p>
    <w:p>
      <w:pPr>
        <w:pStyle w:val="BodyText"/>
      </w:pPr>
    </w:p>
    <w:p>
      <w:pPr>
        <w:pStyle w:val="BodyText"/>
        <w:spacing w:before="113"/>
      </w:pPr>
    </w:p>
    <w:p>
      <w:pPr>
        <w:pStyle w:val="Heading4"/>
        <w:numPr>
          <w:ilvl w:val="1"/>
          <w:numId w:val="143"/>
        </w:numPr>
        <w:tabs>
          <w:tab w:pos="1093" w:val="left" w:leader="none"/>
        </w:tabs>
        <w:spacing w:line="240" w:lineRule="auto" w:before="1" w:after="0"/>
        <w:ind w:left="1093" w:right="0" w:hanging="573"/>
        <w:jc w:val="left"/>
      </w:pPr>
      <w:r>
        <w:rPr/>
        <mc:AlternateContent>
          <mc:Choice Requires="wps">
            <w:drawing>
              <wp:anchor distT="0" distB="0" distL="0" distR="0" allowOverlap="1" layoutInCell="1" locked="0" behindDoc="1" simplePos="0" relativeHeight="487994368">
                <wp:simplePos x="0" y="0"/>
                <wp:positionH relativeFrom="page">
                  <wp:posOffset>668337</wp:posOffset>
                </wp:positionH>
                <wp:positionV relativeFrom="paragraph">
                  <wp:posOffset>263372</wp:posOffset>
                </wp:positionV>
                <wp:extent cx="6227445" cy="27940"/>
                <wp:effectExtent l="0" t="0" r="0" b="0"/>
                <wp:wrapTopAndBottom/>
                <wp:docPr id="1505" name="Graphic 1505"/>
                <wp:cNvGraphicFramePr>
                  <a:graphicFrameLocks/>
                </wp:cNvGraphicFramePr>
                <a:graphic>
                  <a:graphicData uri="http://schemas.microsoft.com/office/word/2010/wordprocessingShape">
                    <wps:wsp>
                      <wps:cNvPr id="1505" name="Graphic 1505"/>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7968pt;width:490.35pt;height:2.2pt;mso-position-horizontal-relative:page;mso-position-vertical-relative:paragraph;z-index:-15322112;mso-wrap-distance-left:0;mso-wrap-distance-right:0" id="docshape1106" filled="true" fillcolor="#006fc0" stroked="false">
                <v:fill type="solid"/>
                <w10:wrap type="topAndBottom"/>
              </v:rect>
            </w:pict>
          </mc:Fallback>
        </mc:AlternateContent>
      </w:r>
      <w:r>
        <w:rPr>
          <w:color w:val="006FC0"/>
        </w:rPr>
        <w:t>Sistema</w:t>
      </w:r>
      <w:r>
        <w:rPr>
          <w:color w:val="006FC0"/>
          <w:spacing w:val="-1"/>
        </w:rPr>
        <w:t> </w:t>
      </w:r>
      <w:r>
        <w:rPr>
          <w:color w:val="006FC0"/>
        </w:rPr>
        <w:t>Métrico</w:t>
      </w:r>
      <w:r>
        <w:rPr>
          <w:color w:val="006FC0"/>
          <w:spacing w:val="-1"/>
        </w:rPr>
        <w:t> </w:t>
      </w:r>
      <w:r>
        <w:rPr>
          <w:color w:val="006FC0"/>
        </w:rPr>
        <w:t>Decimal-</w:t>
      </w:r>
      <w:r>
        <w:rPr>
          <w:color w:val="006FC0"/>
          <w:spacing w:val="-2"/>
        </w:rPr>
        <w:t> </w:t>
      </w:r>
      <w:r>
        <w:rPr>
          <w:color w:val="006FC0"/>
        </w:rPr>
        <w:t>Conversões</w:t>
      </w:r>
      <w:r>
        <w:rPr>
          <w:color w:val="006FC0"/>
          <w:spacing w:val="53"/>
        </w:rPr>
        <w:t> </w:t>
      </w:r>
      <w:r>
        <w:rPr>
          <w:color w:val="006FC0"/>
        </w:rPr>
        <w:t>De</w:t>
      </w:r>
      <w:r>
        <w:rPr>
          <w:color w:val="006FC0"/>
          <w:spacing w:val="1"/>
        </w:rPr>
        <w:t> </w:t>
      </w:r>
      <w:r>
        <w:rPr>
          <w:color w:val="006FC0"/>
          <w:spacing w:val="-4"/>
        </w:rPr>
        <w:t>Área</w:t>
      </w:r>
    </w:p>
    <w:p>
      <w:pPr>
        <w:pStyle w:val="BodyText"/>
        <w:rPr>
          <w:b/>
          <w:sz w:val="12"/>
        </w:rPr>
      </w:pPr>
    </w:p>
    <w:tbl>
      <w:tblPr>
        <w:tblW w:w="0" w:type="auto"/>
        <w:jc w:val="left"/>
        <w:tblInd w:w="550" w:type="dxa"/>
        <w:tblBorders>
          <w:top w:val="single" w:sz="12" w:space="0" w:color="001F5F"/>
          <w:left w:val="single" w:sz="12" w:space="0" w:color="001F5F"/>
          <w:bottom w:val="single" w:sz="12" w:space="0" w:color="001F5F"/>
          <w:right w:val="single" w:sz="12" w:space="0" w:color="001F5F"/>
          <w:insideH w:val="single" w:sz="12" w:space="0" w:color="001F5F"/>
          <w:insideV w:val="single" w:sz="12" w:space="0" w:color="001F5F"/>
        </w:tblBorders>
        <w:tblLayout w:type="fixed"/>
        <w:tblCellMar>
          <w:top w:w="0" w:type="dxa"/>
          <w:left w:w="0" w:type="dxa"/>
          <w:bottom w:w="0" w:type="dxa"/>
          <w:right w:w="0" w:type="dxa"/>
        </w:tblCellMar>
        <w:tblLook w:val="01E0"/>
      </w:tblPr>
      <w:tblGrid>
        <w:gridCol w:w="1389"/>
        <w:gridCol w:w="1389"/>
        <w:gridCol w:w="1389"/>
        <w:gridCol w:w="1389"/>
        <w:gridCol w:w="1389"/>
        <w:gridCol w:w="1389"/>
        <w:gridCol w:w="1389"/>
      </w:tblGrid>
      <w:tr>
        <w:trPr>
          <w:trHeight w:val="350" w:hRule="atLeast"/>
        </w:trPr>
        <w:tc>
          <w:tcPr>
            <w:tcW w:w="1389" w:type="dxa"/>
            <w:shd w:val="clear" w:color="auto" w:fill="D9E1F3"/>
          </w:tcPr>
          <w:p>
            <w:pPr>
              <w:pStyle w:val="TableParagraph"/>
              <w:spacing w:line="328" w:lineRule="exact" w:before="2"/>
              <w:ind w:left="441"/>
              <w:rPr>
                <w:b/>
                <w:sz w:val="17"/>
              </w:rPr>
            </w:pPr>
            <w:r>
              <w:rPr>
                <w:b/>
                <w:spacing w:val="-5"/>
                <w:sz w:val="26"/>
              </w:rPr>
              <w:t>Km</w:t>
            </w:r>
            <w:r>
              <w:rPr>
                <w:b/>
                <w:spacing w:val="-5"/>
                <w:position w:val="9"/>
                <w:sz w:val="17"/>
              </w:rPr>
              <w:t>2</w:t>
            </w:r>
          </w:p>
        </w:tc>
        <w:tc>
          <w:tcPr>
            <w:tcW w:w="1389" w:type="dxa"/>
            <w:shd w:val="clear" w:color="auto" w:fill="D9E1F3"/>
          </w:tcPr>
          <w:p>
            <w:pPr>
              <w:pStyle w:val="TableParagraph"/>
              <w:spacing w:line="328" w:lineRule="exact" w:before="2"/>
              <w:ind w:left="424"/>
              <w:rPr>
                <w:b/>
                <w:sz w:val="17"/>
              </w:rPr>
            </w:pPr>
            <w:r>
              <w:rPr>
                <w:b/>
                <w:spacing w:val="-5"/>
                <w:sz w:val="26"/>
              </w:rPr>
              <w:t>Hm</w:t>
            </w:r>
            <w:r>
              <w:rPr>
                <w:b/>
                <w:spacing w:val="-5"/>
                <w:position w:val="9"/>
                <w:sz w:val="17"/>
              </w:rPr>
              <w:t>2</w:t>
            </w:r>
          </w:p>
        </w:tc>
        <w:tc>
          <w:tcPr>
            <w:tcW w:w="1389" w:type="dxa"/>
            <w:shd w:val="clear" w:color="auto" w:fill="D9E1F3"/>
          </w:tcPr>
          <w:p>
            <w:pPr>
              <w:pStyle w:val="TableParagraph"/>
              <w:spacing w:line="328" w:lineRule="exact" w:before="2"/>
              <w:ind w:left="359"/>
              <w:rPr>
                <w:b/>
                <w:sz w:val="17"/>
              </w:rPr>
            </w:pPr>
            <w:r>
              <w:rPr>
                <w:b/>
                <w:spacing w:val="-4"/>
                <w:sz w:val="26"/>
              </w:rPr>
              <w:t>Dam</w:t>
            </w:r>
            <w:r>
              <w:rPr>
                <w:b/>
                <w:spacing w:val="-4"/>
                <w:position w:val="9"/>
                <w:sz w:val="17"/>
              </w:rPr>
              <w:t>2</w:t>
            </w:r>
          </w:p>
        </w:tc>
        <w:tc>
          <w:tcPr>
            <w:tcW w:w="1389" w:type="dxa"/>
            <w:shd w:val="clear" w:color="auto" w:fill="D9E1F3"/>
          </w:tcPr>
          <w:p>
            <w:pPr>
              <w:pStyle w:val="TableParagraph"/>
              <w:spacing w:line="330" w:lineRule="exact"/>
              <w:ind w:left="26"/>
              <w:jc w:val="center"/>
              <w:rPr>
                <w:b/>
                <w:sz w:val="17"/>
              </w:rPr>
            </w:pPr>
            <w:r>
              <w:rPr>
                <w:b/>
                <w:spacing w:val="-5"/>
                <w:position w:val="-8"/>
                <w:sz w:val="26"/>
              </w:rPr>
              <w:t>M</w:t>
            </w:r>
            <w:r>
              <w:rPr>
                <w:b/>
                <w:spacing w:val="-5"/>
                <w:sz w:val="17"/>
              </w:rPr>
              <w:t>2</w:t>
            </w:r>
          </w:p>
        </w:tc>
        <w:tc>
          <w:tcPr>
            <w:tcW w:w="1389" w:type="dxa"/>
            <w:shd w:val="clear" w:color="auto" w:fill="D9E1F3"/>
          </w:tcPr>
          <w:p>
            <w:pPr>
              <w:pStyle w:val="TableParagraph"/>
              <w:spacing w:line="328" w:lineRule="exact" w:before="2"/>
              <w:ind w:left="426"/>
              <w:rPr>
                <w:b/>
                <w:sz w:val="17"/>
              </w:rPr>
            </w:pPr>
            <w:r>
              <w:rPr>
                <w:b/>
                <w:spacing w:val="-5"/>
                <w:sz w:val="26"/>
              </w:rPr>
              <w:t>Dm</w:t>
            </w:r>
            <w:r>
              <w:rPr>
                <w:b/>
                <w:spacing w:val="-5"/>
                <w:position w:val="9"/>
                <w:sz w:val="17"/>
              </w:rPr>
              <w:t>2</w:t>
            </w:r>
          </w:p>
        </w:tc>
        <w:tc>
          <w:tcPr>
            <w:tcW w:w="1389" w:type="dxa"/>
            <w:shd w:val="clear" w:color="auto" w:fill="D9E1F3"/>
          </w:tcPr>
          <w:p>
            <w:pPr>
              <w:pStyle w:val="TableParagraph"/>
              <w:spacing w:line="328" w:lineRule="exact" w:before="2"/>
              <w:ind w:left="442"/>
              <w:rPr>
                <w:b/>
                <w:sz w:val="17"/>
              </w:rPr>
            </w:pPr>
            <w:r>
              <w:rPr>
                <w:b/>
                <w:spacing w:val="-5"/>
                <w:sz w:val="26"/>
              </w:rPr>
              <w:t>Cm</w:t>
            </w:r>
            <w:r>
              <w:rPr>
                <w:b/>
                <w:spacing w:val="-5"/>
                <w:position w:val="9"/>
                <w:sz w:val="17"/>
              </w:rPr>
              <w:t>2</w:t>
            </w:r>
          </w:p>
        </w:tc>
        <w:tc>
          <w:tcPr>
            <w:tcW w:w="1389" w:type="dxa"/>
            <w:shd w:val="clear" w:color="auto" w:fill="D9E1F3"/>
          </w:tcPr>
          <w:p>
            <w:pPr>
              <w:pStyle w:val="TableParagraph"/>
              <w:spacing w:line="328" w:lineRule="exact" w:before="2"/>
              <w:ind w:left="397"/>
              <w:rPr>
                <w:b/>
                <w:sz w:val="17"/>
              </w:rPr>
            </w:pPr>
            <w:r>
              <w:rPr>
                <w:b/>
                <w:spacing w:val="-5"/>
                <w:sz w:val="26"/>
              </w:rPr>
              <w:t>Mm</w:t>
            </w:r>
            <w:r>
              <w:rPr>
                <w:b/>
                <w:spacing w:val="-5"/>
                <w:position w:val="9"/>
                <w:sz w:val="17"/>
              </w:rPr>
              <w:t>2</w:t>
            </w:r>
          </w:p>
        </w:tc>
      </w:tr>
    </w:tbl>
    <w:p>
      <w:pPr>
        <w:pStyle w:val="BodyText"/>
        <w:spacing w:before="152"/>
        <w:rPr>
          <w:b/>
          <w:sz w:val="28"/>
        </w:rPr>
      </w:pPr>
    </w:p>
    <w:p>
      <w:pPr>
        <w:pStyle w:val="BodyText"/>
        <w:spacing w:before="1"/>
        <w:ind w:left="520"/>
        <w:jc w:val="both"/>
      </w:pPr>
      <w:r>
        <w:rPr/>
        <w:t>Sempre</w:t>
      </w:r>
      <w:r>
        <w:rPr>
          <w:spacing w:val="-1"/>
        </w:rPr>
        <w:t> </w:t>
      </w:r>
      <w:r>
        <w:rPr/>
        <w:t>que</w:t>
      </w:r>
      <w:r>
        <w:rPr>
          <w:spacing w:val="-1"/>
        </w:rPr>
        <w:t> </w:t>
      </w:r>
      <w:r>
        <w:rPr/>
        <w:t>for</w:t>
      </w:r>
      <w:r>
        <w:rPr>
          <w:spacing w:val="-4"/>
        </w:rPr>
        <w:t> </w:t>
      </w:r>
      <w:r>
        <w:rPr/>
        <w:t>referido a</w:t>
      </w:r>
      <w:r>
        <w:rPr>
          <w:spacing w:val="-1"/>
        </w:rPr>
        <w:t> </w:t>
      </w:r>
      <w:r>
        <w:rPr/>
        <w:t>área,</w:t>
      </w:r>
      <w:r>
        <w:rPr>
          <w:spacing w:val="-5"/>
        </w:rPr>
        <w:t> </w:t>
      </w:r>
      <w:r>
        <w:rPr/>
        <w:t>será ao</w:t>
      </w:r>
      <w:r>
        <w:rPr>
          <w:spacing w:val="-1"/>
        </w:rPr>
        <w:t> </w:t>
      </w:r>
      <w:r>
        <w:rPr/>
        <w:t>quadrado,</w:t>
      </w:r>
      <w:r>
        <w:rPr>
          <w:spacing w:val="-2"/>
        </w:rPr>
        <w:t> </w:t>
      </w:r>
      <w:r>
        <w:rPr/>
        <w:t>por </w:t>
      </w:r>
      <w:r>
        <w:rPr>
          <w:spacing w:val="-2"/>
        </w:rPr>
        <w:t>exemplo:</w:t>
      </w:r>
    </w:p>
    <w:p>
      <w:pPr>
        <w:pStyle w:val="ListParagraph"/>
        <w:numPr>
          <w:ilvl w:val="0"/>
          <w:numId w:val="151"/>
        </w:numPr>
        <w:tabs>
          <w:tab w:pos="1240" w:val="left" w:leader="none"/>
        </w:tabs>
        <w:spacing w:line="240" w:lineRule="auto" w:before="182" w:after="0"/>
        <w:ind w:left="1240" w:right="0" w:hanging="360"/>
        <w:jc w:val="left"/>
        <w:rPr>
          <w:sz w:val="17"/>
        </w:rPr>
      </w:pPr>
      <w:r>
        <w:rPr>
          <w:sz w:val="26"/>
        </w:rPr>
        <w:t>m.m</w:t>
      </w:r>
      <w:r>
        <w:rPr>
          <w:spacing w:val="-1"/>
          <w:sz w:val="26"/>
        </w:rPr>
        <w:t> </w:t>
      </w:r>
      <w:r>
        <w:rPr>
          <w:sz w:val="26"/>
        </w:rPr>
        <w:t>será</w:t>
      </w:r>
      <w:r>
        <w:rPr>
          <w:spacing w:val="1"/>
          <w:sz w:val="26"/>
        </w:rPr>
        <w:t> </w:t>
      </w:r>
      <w:r>
        <w:rPr>
          <w:spacing w:val="-5"/>
          <w:sz w:val="26"/>
        </w:rPr>
        <w:t>m</w:t>
      </w:r>
      <w:r>
        <w:rPr>
          <w:spacing w:val="-5"/>
          <w:position w:val="9"/>
          <w:sz w:val="17"/>
        </w:rPr>
        <w:t>2</w:t>
      </w:r>
    </w:p>
    <w:p>
      <w:pPr>
        <w:pStyle w:val="BodyText"/>
        <w:spacing w:before="3"/>
        <w:rPr>
          <w:sz w:val="16"/>
        </w:rPr>
      </w:pPr>
      <w:r>
        <w:rPr/>
        <w:drawing>
          <wp:anchor distT="0" distB="0" distL="0" distR="0" allowOverlap="1" layoutInCell="1" locked="0" behindDoc="1" simplePos="0" relativeHeight="487994880">
            <wp:simplePos x="0" y="0"/>
            <wp:positionH relativeFrom="page">
              <wp:posOffset>2132329</wp:posOffset>
            </wp:positionH>
            <wp:positionV relativeFrom="paragraph">
              <wp:posOffset>152635</wp:posOffset>
            </wp:positionV>
            <wp:extent cx="3284124" cy="1122140"/>
            <wp:effectExtent l="0" t="0" r="0" b="0"/>
            <wp:wrapTopAndBottom/>
            <wp:docPr id="1506" name="Image 1506"/>
            <wp:cNvGraphicFramePr>
              <a:graphicFrameLocks/>
            </wp:cNvGraphicFramePr>
            <a:graphic>
              <a:graphicData uri="http://schemas.openxmlformats.org/drawingml/2006/picture">
                <pic:pic>
                  <pic:nvPicPr>
                    <pic:cNvPr id="1506" name="Image 1506"/>
                    <pic:cNvPicPr/>
                  </pic:nvPicPr>
                  <pic:blipFill>
                    <a:blip r:embed="rId486" cstate="print"/>
                    <a:stretch>
                      <a:fillRect/>
                    </a:stretch>
                  </pic:blipFill>
                  <pic:spPr>
                    <a:xfrm>
                      <a:off x="0" y="0"/>
                      <a:ext cx="3284124" cy="1122140"/>
                    </a:xfrm>
                    <a:prstGeom prst="rect">
                      <a:avLst/>
                    </a:prstGeom>
                  </pic:spPr>
                </pic:pic>
              </a:graphicData>
            </a:graphic>
          </wp:anchor>
        </w:drawing>
      </w:r>
    </w:p>
    <w:p>
      <w:pPr>
        <w:spacing w:after="0"/>
        <w:rPr>
          <w:sz w:val="16"/>
        </w:rPr>
        <w:sectPr>
          <w:headerReference w:type="default" r:id="rId483"/>
          <w:footerReference w:type="default" r:id="rId484"/>
          <w:pgSz w:w="11910" w:h="16840"/>
          <w:pgMar w:header="707" w:footer="1097" w:top="1660" w:bottom="1280" w:left="560" w:right="100"/>
        </w:sectPr>
      </w:pPr>
    </w:p>
    <w:p>
      <w:pPr>
        <w:pStyle w:val="Heading5"/>
        <w:numPr>
          <w:ilvl w:val="2"/>
          <w:numId w:val="143"/>
        </w:numPr>
        <w:tabs>
          <w:tab w:pos="1239" w:val="left" w:leader="none"/>
        </w:tabs>
        <w:spacing w:line="240" w:lineRule="auto" w:before="167" w:after="0"/>
        <w:ind w:left="1239" w:right="0" w:hanging="719"/>
        <w:jc w:val="left"/>
      </w:pPr>
      <w:r>
        <w:rPr/>
        <mc:AlternateContent>
          <mc:Choice Requires="wps">
            <w:drawing>
              <wp:anchor distT="0" distB="0" distL="0" distR="0" allowOverlap="1" layoutInCell="1" locked="0" behindDoc="1" simplePos="0" relativeHeight="487995392">
                <wp:simplePos x="0" y="0"/>
                <wp:positionH relativeFrom="page">
                  <wp:posOffset>668337</wp:posOffset>
                </wp:positionH>
                <wp:positionV relativeFrom="paragraph">
                  <wp:posOffset>347979</wp:posOffset>
                </wp:positionV>
                <wp:extent cx="6227445" cy="27940"/>
                <wp:effectExtent l="0" t="0" r="0" b="0"/>
                <wp:wrapTopAndBottom/>
                <wp:docPr id="1507" name="Graphic 1507"/>
                <wp:cNvGraphicFramePr>
                  <a:graphicFrameLocks/>
                </wp:cNvGraphicFramePr>
                <a:graphic>
                  <a:graphicData uri="http://schemas.microsoft.com/office/word/2010/wordprocessingShape">
                    <wps:wsp>
                      <wps:cNvPr id="1507" name="Graphic 150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7.4pt;width:490.35pt;height:2.2pt;mso-position-horizontal-relative:page;mso-position-vertical-relative:paragraph;z-index:-15321088;mso-wrap-distance-left:0;mso-wrap-distance-right:0" id="docshape1107" filled="true" fillcolor="#006fc0" stroked="false">
                <v:fill type="solid"/>
                <w10:wrap type="topAndBottom"/>
              </v:rect>
            </w:pict>
          </mc:Fallback>
        </mc:AlternateContent>
      </w:r>
      <w:r>
        <w:rPr>
          <w:color w:val="006FC0"/>
        </w:rPr>
        <w:t>Questão</w:t>
      </w:r>
      <w:r>
        <w:rPr>
          <w:color w:val="006FC0"/>
          <w:spacing w:val="25"/>
        </w:rPr>
        <w:t> </w:t>
      </w:r>
      <w:r>
        <w:rPr>
          <w:color w:val="006FC0"/>
          <w:spacing w:val="-5"/>
        </w:rPr>
        <w:t>01</w:t>
      </w:r>
    </w:p>
    <w:p>
      <w:pPr>
        <w:pStyle w:val="BodyText"/>
        <w:spacing w:line="249" w:lineRule="auto" w:before="171"/>
        <w:ind w:left="520" w:right="970"/>
      </w:pPr>
      <w:r>
        <w:rPr/>
        <w:t>Admita</w:t>
      </w:r>
      <w:r>
        <w:rPr>
          <w:spacing w:val="-7"/>
        </w:rPr>
        <w:t> </w:t>
      </w:r>
      <w:r>
        <w:rPr/>
        <w:t>que</w:t>
      </w:r>
      <w:r>
        <w:rPr>
          <w:spacing w:val="-7"/>
        </w:rPr>
        <w:t> </w:t>
      </w:r>
      <w:r>
        <w:rPr/>
        <w:t>um</w:t>
      </w:r>
      <w:r>
        <w:rPr>
          <w:spacing w:val="-7"/>
        </w:rPr>
        <w:t> </w:t>
      </w:r>
      <w:r>
        <w:rPr/>
        <w:t>terreno</w:t>
      </w:r>
      <w:r>
        <w:rPr>
          <w:spacing w:val="-11"/>
        </w:rPr>
        <w:t> </w:t>
      </w:r>
      <w:r>
        <w:rPr/>
        <w:t>de</w:t>
      </w:r>
      <w:r>
        <w:rPr>
          <w:spacing w:val="-7"/>
        </w:rPr>
        <w:t> </w:t>
      </w:r>
      <w:r>
        <w:rPr/>
        <w:t>0,12</w:t>
      </w:r>
      <w:r>
        <w:rPr>
          <w:spacing w:val="-12"/>
        </w:rPr>
        <w:t> </w:t>
      </w:r>
      <w:r>
        <w:rPr/>
        <w:t>km2</w:t>
      </w:r>
      <w:r>
        <w:rPr>
          <w:spacing w:val="-7"/>
        </w:rPr>
        <w:t> </w:t>
      </w:r>
      <w:r>
        <w:rPr/>
        <w:t>seja</w:t>
      </w:r>
      <w:r>
        <w:rPr>
          <w:spacing w:val="-11"/>
        </w:rPr>
        <w:t> </w:t>
      </w:r>
      <w:r>
        <w:rPr/>
        <w:t>dividido</w:t>
      </w:r>
      <w:r>
        <w:rPr>
          <w:spacing w:val="-8"/>
        </w:rPr>
        <w:t> </w:t>
      </w:r>
      <w:r>
        <w:rPr/>
        <w:t>em</w:t>
      </w:r>
      <w:r>
        <w:rPr>
          <w:spacing w:val="-11"/>
        </w:rPr>
        <w:t> </w:t>
      </w:r>
      <w:r>
        <w:rPr/>
        <w:t>três</w:t>
      </w:r>
      <w:r>
        <w:rPr>
          <w:spacing w:val="-6"/>
        </w:rPr>
        <w:t> </w:t>
      </w:r>
      <w:r>
        <w:rPr/>
        <w:t>partes</w:t>
      </w:r>
      <w:r>
        <w:rPr>
          <w:spacing w:val="-9"/>
        </w:rPr>
        <w:t> </w:t>
      </w:r>
      <w:r>
        <w:rPr/>
        <w:t>iguais.</w:t>
      </w:r>
      <w:r>
        <w:rPr>
          <w:spacing w:val="-7"/>
        </w:rPr>
        <w:t> </w:t>
      </w:r>
      <w:r>
        <w:rPr/>
        <w:t>A</w:t>
      </w:r>
      <w:r>
        <w:rPr>
          <w:spacing w:val="-6"/>
        </w:rPr>
        <w:t> </w:t>
      </w:r>
      <w:r>
        <w:rPr/>
        <w:t>medida,</w:t>
      </w:r>
      <w:r>
        <w:rPr>
          <w:spacing w:val="-11"/>
        </w:rPr>
        <w:t> </w:t>
      </w:r>
      <w:r>
        <w:rPr/>
        <w:t>em m2, de uma dessas partes é igual a:</w:t>
      </w:r>
    </w:p>
    <w:p>
      <w:pPr>
        <w:pStyle w:val="ListParagraph"/>
        <w:numPr>
          <w:ilvl w:val="3"/>
          <w:numId w:val="143"/>
        </w:numPr>
        <w:tabs>
          <w:tab w:pos="1239" w:val="left" w:leader="none"/>
        </w:tabs>
        <w:spacing w:line="240" w:lineRule="auto" w:before="173" w:after="0"/>
        <w:ind w:left="1239" w:right="0" w:hanging="359"/>
        <w:jc w:val="left"/>
        <w:rPr>
          <w:sz w:val="26"/>
        </w:rPr>
      </w:pPr>
      <w:r>
        <w:rPr>
          <w:spacing w:val="-2"/>
          <w:sz w:val="26"/>
        </w:rPr>
        <w:t>40.000</w:t>
      </w:r>
    </w:p>
    <w:p>
      <w:pPr>
        <w:pStyle w:val="ListParagraph"/>
        <w:numPr>
          <w:ilvl w:val="3"/>
          <w:numId w:val="143"/>
        </w:numPr>
        <w:tabs>
          <w:tab w:pos="1239" w:val="left" w:leader="none"/>
        </w:tabs>
        <w:spacing w:line="240" w:lineRule="auto" w:before="14" w:after="0"/>
        <w:ind w:left="1239" w:right="0" w:hanging="359"/>
        <w:jc w:val="left"/>
        <w:rPr>
          <w:sz w:val="26"/>
        </w:rPr>
      </w:pPr>
      <w:r>
        <w:rPr>
          <w:spacing w:val="-2"/>
          <w:sz w:val="26"/>
        </w:rPr>
        <w:t>4.000</w:t>
      </w:r>
    </w:p>
    <w:p>
      <w:pPr>
        <w:pStyle w:val="ListParagraph"/>
        <w:numPr>
          <w:ilvl w:val="3"/>
          <w:numId w:val="143"/>
        </w:numPr>
        <w:tabs>
          <w:tab w:pos="1238" w:val="left" w:leader="none"/>
        </w:tabs>
        <w:spacing w:line="240" w:lineRule="auto" w:before="19" w:after="0"/>
        <w:ind w:left="1238" w:right="0" w:hanging="358"/>
        <w:jc w:val="left"/>
        <w:rPr>
          <w:sz w:val="26"/>
        </w:rPr>
      </w:pPr>
      <w:r>
        <w:rPr>
          <w:spacing w:val="-5"/>
          <w:sz w:val="26"/>
        </w:rPr>
        <w:t>400</w:t>
      </w:r>
    </w:p>
    <w:p>
      <w:pPr>
        <w:pStyle w:val="ListParagraph"/>
        <w:numPr>
          <w:ilvl w:val="3"/>
          <w:numId w:val="143"/>
        </w:numPr>
        <w:tabs>
          <w:tab w:pos="1239" w:val="left" w:leader="none"/>
        </w:tabs>
        <w:spacing w:line="240" w:lineRule="auto" w:before="14" w:after="0"/>
        <w:ind w:left="1239" w:right="0" w:hanging="359"/>
        <w:jc w:val="left"/>
        <w:rPr>
          <w:sz w:val="26"/>
        </w:rPr>
      </w:pPr>
      <w:r>
        <w:rPr>
          <w:spacing w:val="-5"/>
          <w:sz w:val="26"/>
        </w:rPr>
        <w:t>0,4</w:t>
      </w:r>
    </w:p>
    <w:p>
      <w:pPr>
        <w:pStyle w:val="BodyText"/>
      </w:pPr>
    </w:p>
    <w:p>
      <w:pPr>
        <w:pStyle w:val="BodyText"/>
        <w:spacing w:before="19"/>
      </w:pPr>
    </w:p>
    <w:p>
      <w:pPr>
        <w:pStyle w:val="Heading5"/>
        <w:ind w:left="0" w:right="456"/>
        <w:jc w:val="center"/>
      </w:pPr>
      <w:r>
        <w:rPr>
          <w:spacing w:val="-2"/>
        </w:rPr>
        <w:t>1,12÷3</w:t>
      </w:r>
    </w:p>
    <w:p>
      <w:pPr>
        <w:pStyle w:val="BodyText"/>
        <w:rPr>
          <w:b/>
        </w:rPr>
      </w:pPr>
    </w:p>
    <w:p>
      <w:pPr>
        <w:pStyle w:val="BodyText"/>
        <w:spacing w:before="18"/>
        <w:rPr>
          <w:b/>
        </w:rPr>
      </w:pPr>
    </w:p>
    <w:p>
      <w:pPr>
        <w:pStyle w:val="ListParagraph"/>
        <w:numPr>
          <w:ilvl w:val="0"/>
          <w:numId w:val="151"/>
        </w:numPr>
        <w:tabs>
          <w:tab w:pos="1240" w:val="left" w:leader="none"/>
        </w:tabs>
        <w:spacing w:line="240" w:lineRule="auto" w:before="0" w:after="0"/>
        <w:ind w:left="1240" w:right="0" w:hanging="360"/>
        <w:jc w:val="left"/>
        <w:rPr>
          <w:sz w:val="26"/>
        </w:rPr>
      </w:pPr>
      <w:r>
        <w:rPr>
          <w:sz w:val="26"/>
        </w:rPr>
        <w:t>Para</w:t>
      </w:r>
      <w:r>
        <w:rPr>
          <w:spacing w:val="-2"/>
          <w:sz w:val="26"/>
        </w:rPr>
        <w:t> </w:t>
      </w:r>
      <w:r>
        <w:rPr>
          <w:sz w:val="26"/>
        </w:rPr>
        <w:t>tirar a virgula</w:t>
      </w:r>
      <w:r>
        <w:rPr>
          <w:spacing w:val="-2"/>
          <w:sz w:val="26"/>
        </w:rPr>
        <w:t> </w:t>
      </w:r>
      <w:r>
        <w:rPr>
          <w:sz w:val="26"/>
        </w:rPr>
        <w:t>na</w:t>
      </w:r>
      <w:r>
        <w:rPr>
          <w:spacing w:val="-6"/>
          <w:sz w:val="26"/>
        </w:rPr>
        <w:t> </w:t>
      </w:r>
      <w:r>
        <w:rPr>
          <w:sz w:val="26"/>
        </w:rPr>
        <w:t>divisão</w:t>
      </w:r>
      <w:r>
        <w:rPr>
          <w:spacing w:val="-1"/>
          <w:sz w:val="26"/>
        </w:rPr>
        <w:t> </w:t>
      </w:r>
      <w:r>
        <w:rPr>
          <w:sz w:val="26"/>
        </w:rPr>
        <w:t>é</w:t>
      </w:r>
      <w:r>
        <w:rPr>
          <w:spacing w:val="-2"/>
          <w:sz w:val="26"/>
        </w:rPr>
        <w:t> </w:t>
      </w:r>
      <w:r>
        <w:rPr>
          <w:sz w:val="26"/>
        </w:rPr>
        <w:t>preciso</w:t>
      </w:r>
      <w:r>
        <w:rPr>
          <w:spacing w:val="-1"/>
          <w:sz w:val="26"/>
        </w:rPr>
        <w:t> </w:t>
      </w:r>
      <w:r>
        <w:rPr>
          <w:sz w:val="26"/>
        </w:rPr>
        <w:t>que</w:t>
      </w:r>
      <w:r>
        <w:rPr>
          <w:spacing w:val="-1"/>
          <w:sz w:val="26"/>
        </w:rPr>
        <w:t> </w:t>
      </w:r>
      <w:r>
        <w:rPr>
          <w:sz w:val="26"/>
        </w:rPr>
        <w:t>a</w:t>
      </w:r>
      <w:r>
        <w:rPr>
          <w:spacing w:val="-1"/>
          <w:sz w:val="26"/>
        </w:rPr>
        <w:t> </w:t>
      </w:r>
      <w:r>
        <w:rPr>
          <w:sz w:val="26"/>
        </w:rPr>
        <w:t>virgula</w:t>
      </w:r>
      <w:r>
        <w:rPr>
          <w:spacing w:val="-2"/>
          <w:sz w:val="26"/>
        </w:rPr>
        <w:t> </w:t>
      </w:r>
      <w:r>
        <w:rPr>
          <w:sz w:val="26"/>
        </w:rPr>
        <w:t>esteja</w:t>
      </w:r>
      <w:r>
        <w:rPr>
          <w:spacing w:val="-1"/>
          <w:sz w:val="26"/>
        </w:rPr>
        <w:t> </w:t>
      </w:r>
      <w:r>
        <w:rPr>
          <w:sz w:val="26"/>
        </w:rPr>
        <w:t>na</w:t>
      </w:r>
      <w:r>
        <w:rPr>
          <w:spacing w:val="-1"/>
          <w:sz w:val="26"/>
        </w:rPr>
        <w:t> </w:t>
      </w:r>
      <w:r>
        <w:rPr>
          <w:sz w:val="26"/>
        </w:rPr>
        <w:t>mesma</w:t>
      </w:r>
      <w:r>
        <w:rPr>
          <w:spacing w:val="-6"/>
          <w:sz w:val="26"/>
        </w:rPr>
        <w:t> </w:t>
      </w:r>
      <w:r>
        <w:rPr>
          <w:spacing w:val="-2"/>
          <w:sz w:val="26"/>
        </w:rPr>
        <w:t>casa!</w:t>
      </w:r>
    </w:p>
    <w:p>
      <w:pPr>
        <w:pStyle w:val="BodyText"/>
        <w:spacing w:before="1"/>
        <w:rPr>
          <w:sz w:val="14"/>
        </w:rPr>
      </w:pPr>
      <w:r>
        <w:rPr/>
        <w:drawing>
          <wp:anchor distT="0" distB="0" distL="0" distR="0" allowOverlap="1" layoutInCell="1" locked="0" behindDoc="1" simplePos="0" relativeHeight="487995904">
            <wp:simplePos x="0" y="0"/>
            <wp:positionH relativeFrom="page">
              <wp:posOffset>2940536</wp:posOffset>
            </wp:positionH>
            <wp:positionV relativeFrom="paragraph">
              <wp:posOffset>134525</wp:posOffset>
            </wp:positionV>
            <wp:extent cx="1679089" cy="1566386"/>
            <wp:effectExtent l="0" t="0" r="0" b="0"/>
            <wp:wrapTopAndBottom/>
            <wp:docPr id="1508" name="Image 1508"/>
            <wp:cNvGraphicFramePr>
              <a:graphicFrameLocks/>
            </wp:cNvGraphicFramePr>
            <a:graphic>
              <a:graphicData uri="http://schemas.openxmlformats.org/drawingml/2006/picture">
                <pic:pic>
                  <pic:nvPicPr>
                    <pic:cNvPr id="1508" name="Image 1508"/>
                    <pic:cNvPicPr/>
                  </pic:nvPicPr>
                  <pic:blipFill>
                    <a:blip r:embed="rId487" cstate="print"/>
                    <a:stretch>
                      <a:fillRect/>
                    </a:stretch>
                  </pic:blipFill>
                  <pic:spPr>
                    <a:xfrm>
                      <a:off x="0" y="0"/>
                      <a:ext cx="1679089" cy="1566386"/>
                    </a:xfrm>
                    <a:prstGeom prst="rect">
                      <a:avLst/>
                    </a:prstGeom>
                  </pic:spPr>
                </pic:pic>
              </a:graphicData>
            </a:graphic>
          </wp:anchor>
        </w:drawing>
      </w:r>
    </w:p>
    <w:p>
      <w:pPr>
        <w:pStyle w:val="ListParagraph"/>
        <w:numPr>
          <w:ilvl w:val="0"/>
          <w:numId w:val="151"/>
        </w:numPr>
        <w:tabs>
          <w:tab w:pos="1240" w:val="left" w:leader="none"/>
        </w:tabs>
        <w:spacing w:line="249" w:lineRule="auto" w:before="244" w:after="0"/>
        <w:ind w:left="1240" w:right="977" w:hanging="360"/>
        <w:jc w:val="left"/>
        <w:rPr>
          <w:sz w:val="26"/>
        </w:rPr>
      </w:pPr>
      <w:r>
        <w:rPr>
          <w:sz w:val="26"/>
        </w:rPr>
        <w:t>Primeiro você deve dividir 0,12 por 3, neste caso o 0 foi colocado para possuir o mesmo número de casas!</w:t>
      </w:r>
    </w:p>
    <w:p>
      <w:pPr>
        <w:pStyle w:val="BodyText"/>
        <w:rPr>
          <w:sz w:val="20"/>
        </w:rPr>
      </w:pPr>
    </w:p>
    <w:p>
      <w:pPr>
        <w:pStyle w:val="BodyText"/>
        <w:spacing w:before="170"/>
        <w:rPr>
          <w:sz w:val="20"/>
        </w:rPr>
      </w:pPr>
      <w:r>
        <w:rPr/>
        <w:drawing>
          <wp:anchor distT="0" distB="0" distL="0" distR="0" allowOverlap="1" layoutInCell="1" locked="0" behindDoc="1" simplePos="0" relativeHeight="487996416">
            <wp:simplePos x="0" y="0"/>
            <wp:positionH relativeFrom="page">
              <wp:posOffset>2122804</wp:posOffset>
            </wp:positionH>
            <wp:positionV relativeFrom="paragraph">
              <wp:posOffset>292109</wp:posOffset>
            </wp:positionV>
            <wp:extent cx="3314700" cy="1543050"/>
            <wp:effectExtent l="0" t="0" r="0" b="0"/>
            <wp:wrapTopAndBottom/>
            <wp:docPr id="1509" name="Image 1509"/>
            <wp:cNvGraphicFramePr>
              <a:graphicFrameLocks/>
            </wp:cNvGraphicFramePr>
            <a:graphic>
              <a:graphicData uri="http://schemas.openxmlformats.org/drawingml/2006/picture">
                <pic:pic>
                  <pic:nvPicPr>
                    <pic:cNvPr id="1509" name="Image 1509"/>
                    <pic:cNvPicPr/>
                  </pic:nvPicPr>
                  <pic:blipFill>
                    <a:blip r:embed="rId488" cstate="print"/>
                    <a:stretch>
                      <a:fillRect/>
                    </a:stretch>
                  </pic:blipFill>
                  <pic:spPr>
                    <a:xfrm>
                      <a:off x="0" y="0"/>
                      <a:ext cx="3314700" cy="1543050"/>
                    </a:xfrm>
                    <a:prstGeom prst="rect">
                      <a:avLst/>
                    </a:prstGeom>
                  </pic:spPr>
                </pic:pic>
              </a:graphicData>
            </a:graphic>
          </wp:anchor>
        </w:drawing>
      </w:r>
    </w:p>
    <w:p>
      <w:pPr>
        <w:spacing w:after="0"/>
        <w:rPr>
          <w:sz w:val="20"/>
        </w:rPr>
        <w:sectPr>
          <w:pgSz w:w="11910" w:h="16840"/>
          <w:pgMar w:header="707" w:footer="1097" w:top="1660" w:bottom="1280" w:left="560" w:right="100"/>
        </w:sectPr>
      </w:pPr>
    </w:p>
    <w:p>
      <w:pPr>
        <w:pStyle w:val="BodyText"/>
        <w:spacing w:before="1"/>
        <w:rPr>
          <w:sz w:val="17"/>
        </w:rPr>
      </w:pPr>
    </w:p>
    <w:p>
      <w:pPr>
        <w:pStyle w:val="BodyText"/>
        <w:ind w:left="4103"/>
        <w:rPr>
          <w:sz w:val="20"/>
        </w:rPr>
      </w:pPr>
      <w:r>
        <w:rPr>
          <w:sz w:val="20"/>
        </w:rPr>
        <w:drawing>
          <wp:inline distT="0" distB="0" distL="0" distR="0">
            <wp:extent cx="1629873" cy="1628775"/>
            <wp:effectExtent l="0" t="0" r="0" b="0"/>
            <wp:docPr id="1510" name="Image 1510"/>
            <wp:cNvGraphicFramePr>
              <a:graphicFrameLocks/>
            </wp:cNvGraphicFramePr>
            <a:graphic>
              <a:graphicData uri="http://schemas.openxmlformats.org/drawingml/2006/picture">
                <pic:pic>
                  <pic:nvPicPr>
                    <pic:cNvPr id="1510" name="Image 1510"/>
                    <pic:cNvPicPr/>
                  </pic:nvPicPr>
                  <pic:blipFill>
                    <a:blip r:embed="rId489" cstate="print"/>
                    <a:stretch>
                      <a:fillRect/>
                    </a:stretch>
                  </pic:blipFill>
                  <pic:spPr>
                    <a:xfrm>
                      <a:off x="0" y="0"/>
                      <a:ext cx="1629873" cy="1628775"/>
                    </a:xfrm>
                    <a:prstGeom prst="rect">
                      <a:avLst/>
                    </a:prstGeom>
                  </pic:spPr>
                </pic:pic>
              </a:graphicData>
            </a:graphic>
          </wp:inline>
        </w:drawing>
      </w:r>
      <w:r>
        <w:rPr>
          <w:sz w:val="20"/>
        </w:rPr>
      </w:r>
    </w:p>
    <w:p>
      <w:pPr>
        <w:pStyle w:val="BodyText"/>
        <w:rPr>
          <w:sz w:val="28"/>
        </w:rPr>
      </w:pPr>
    </w:p>
    <w:p>
      <w:pPr>
        <w:pStyle w:val="BodyText"/>
        <w:spacing w:before="13"/>
        <w:rPr>
          <w:sz w:val="28"/>
        </w:rPr>
      </w:pPr>
    </w:p>
    <w:p>
      <w:pPr>
        <w:pStyle w:val="Heading4"/>
        <w:numPr>
          <w:ilvl w:val="1"/>
          <w:numId w:val="143"/>
        </w:numPr>
        <w:tabs>
          <w:tab w:pos="1093" w:val="left" w:leader="none"/>
        </w:tabs>
        <w:spacing w:line="240" w:lineRule="auto" w:before="0" w:after="0"/>
        <w:ind w:left="1093" w:right="0" w:hanging="573"/>
        <w:jc w:val="left"/>
      </w:pPr>
      <w:r>
        <w:rPr/>
        <mc:AlternateContent>
          <mc:Choice Requires="wps">
            <w:drawing>
              <wp:anchor distT="0" distB="0" distL="0" distR="0" allowOverlap="1" layoutInCell="1" locked="0" behindDoc="1" simplePos="0" relativeHeight="487996928">
                <wp:simplePos x="0" y="0"/>
                <wp:positionH relativeFrom="page">
                  <wp:posOffset>668337</wp:posOffset>
                </wp:positionH>
                <wp:positionV relativeFrom="paragraph">
                  <wp:posOffset>262951</wp:posOffset>
                </wp:positionV>
                <wp:extent cx="6227445" cy="28575"/>
                <wp:effectExtent l="0" t="0" r="0" b="0"/>
                <wp:wrapTopAndBottom/>
                <wp:docPr id="1511" name="Graphic 1511"/>
                <wp:cNvGraphicFramePr>
                  <a:graphicFrameLocks/>
                </wp:cNvGraphicFramePr>
                <a:graphic>
                  <a:graphicData uri="http://schemas.microsoft.com/office/word/2010/wordprocessingShape">
                    <wps:wsp>
                      <wps:cNvPr id="1511" name="Graphic 1511"/>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04836pt;width:490.35pt;height:2.225pt;mso-position-horizontal-relative:page;mso-position-vertical-relative:paragraph;z-index:-15319552;mso-wrap-distance-left:0;mso-wrap-distance-right:0" id="docshape1108" filled="true" fillcolor="#006fc0" stroked="false">
                <v:fill type="solid"/>
                <w10:wrap type="topAndBottom"/>
              </v:rect>
            </w:pict>
          </mc:Fallback>
        </mc:AlternateContent>
      </w:r>
      <w:r>
        <w:rPr>
          <w:color w:val="006FC0"/>
        </w:rPr>
        <w:t>Sistema</w:t>
      </w:r>
      <w:r>
        <w:rPr>
          <w:color w:val="006FC0"/>
          <w:spacing w:val="-3"/>
        </w:rPr>
        <w:t> </w:t>
      </w:r>
      <w:r>
        <w:rPr>
          <w:color w:val="006FC0"/>
        </w:rPr>
        <w:t>Métrico</w:t>
      </w:r>
      <w:r>
        <w:rPr>
          <w:color w:val="006FC0"/>
          <w:spacing w:val="-1"/>
        </w:rPr>
        <w:t> </w:t>
      </w:r>
      <w:r>
        <w:rPr>
          <w:color w:val="006FC0"/>
        </w:rPr>
        <w:t>Decimal-</w:t>
      </w:r>
      <w:r>
        <w:rPr>
          <w:color w:val="006FC0"/>
          <w:spacing w:val="-2"/>
        </w:rPr>
        <w:t> </w:t>
      </w:r>
      <w:r>
        <w:rPr>
          <w:color w:val="006FC0"/>
        </w:rPr>
        <w:t>Conversões</w:t>
      </w:r>
      <w:r>
        <w:rPr>
          <w:color w:val="006FC0"/>
          <w:spacing w:val="53"/>
        </w:rPr>
        <w:t> </w:t>
      </w:r>
      <w:r>
        <w:rPr>
          <w:color w:val="006FC0"/>
        </w:rPr>
        <w:t>De</w:t>
      </w:r>
      <w:r>
        <w:rPr>
          <w:color w:val="006FC0"/>
          <w:spacing w:val="1"/>
        </w:rPr>
        <w:t> </w:t>
      </w:r>
      <w:r>
        <w:rPr>
          <w:color w:val="006FC0"/>
          <w:spacing w:val="-2"/>
        </w:rPr>
        <w:t>Volume</w:t>
      </w:r>
    </w:p>
    <w:p>
      <w:pPr>
        <w:pStyle w:val="BodyText"/>
        <w:rPr>
          <w:b/>
          <w:sz w:val="12"/>
        </w:rPr>
      </w:pPr>
    </w:p>
    <w:tbl>
      <w:tblPr>
        <w:tblW w:w="0" w:type="auto"/>
        <w:jc w:val="left"/>
        <w:tblInd w:w="550" w:type="dxa"/>
        <w:tblBorders>
          <w:top w:val="single" w:sz="12" w:space="0" w:color="001F5F"/>
          <w:left w:val="single" w:sz="12" w:space="0" w:color="001F5F"/>
          <w:bottom w:val="single" w:sz="12" w:space="0" w:color="001F5F"/>
          <w:right w:val="single" w:sz="12" w:space="0" w:color="001F5F"/>
          <w:insideH w:val="single" w:sz="12" w:space="0" w:color="001F5F"/>
          <w:insideV w:val="single" w:sz="12" w:space="0" w:color="001F5F"/>
        </w:tblBorders>
        <w:tblLayout w:type="fixed"/>
        <w:tblCellMar>
          <w:top w:w="0" w:type="dxa"/>
          <w:left w:w="0" w:type="dxa"/>
          <w:bottom w:w="0" w:type="dxa"/>
          <w:right w:w="0" w:type="dxa"/>
        </w:tblCellMar>
        <w:tblLook w:val="01E0"/>
      </w:tblPr>
      <w:tblGrid>
        <w:gridCol w:w="1389"/>
        <w:gridCol w:w="1389"/>
        <w:gridCol w:w="1389"/>
        <w:gridCol w:w="1389"/>
        <w:gridCol w:w="1389"/>
        <w:gridCol w:w="1389"/>
        <w:gridCol w:w="1389"/>
      </w:tblGrid>
      <w:tr>
        <w:trPr>
          <w:trHeight w:val="346" w:hRule="atLeast"/>
        </w:trPr>
        <w:tc>
          <w:tcPr>
            <w:tcW w:w="1389" w:type="dxa"/>
            <w:shd w:val="clear" w:color="auto" w:fill="D9E1F3"/>
          </w:tcPr>
          <w:p>
            <w:pPr>
              <w:pStyle w:val="TableParagraph"/>
              <w:spacing w:line="326" w:lineRule="exact"/>
              <w:ind w:left="441"/>
              <w:rPr>
                <w:b/>
                <w:sz w:val="17"/>
              </w:rPr>
            </w:pPr>
            <w:r>
              <w:rPr>
                <w:b/>
                <w:spacing w:val="-5"/>
                <w:sz w:val="26"/>
              </w:rPr>
              <w:t>Km</w:t>
            </w:r>
            <w:r>
              <w:rPr>
                <w:b/>
                <w:spacing w:val="-5"/>
                <w:position w:val="9"/>
                <w:sz w:val="17"/>
              </w:rPr>
              <w:t>3</w:t>
            </w:r>
          </w:p>
        </w:tc>
        <w:tc>
          <w:tcPr>
            <w:tcW w:w="1389" w:type="dxa"/>
            <w:shd w:val="clear" w:color="auto" w:fill="D9E1F3"/>
          </w:tcPr>
          <w:p>
            <w:pPr>
              <w:pStyle w:val="TableParagraph"/>
              <w:spacing w:line="326" w:lineRule="exact"/>
              <w:ind w:left="424"/>
              <w:rPr>
                <w:b/>
                <w:sz w:val="17"/>
              </w:rPr>
            </w:pPr>
            <w:r>
              <w:rPr>
                <w:b/>
                <w:spacing w:val="-5"/>
                <w:sz w:val="26"/>
              </w:rPr>
              <w:t>Hm</w:t>
            </w:r>
            <w:r>
              <w:rPr>
                <w:b/>
                <w:spacing w:val="-5"/>
                <w:position w:val="9"/>
                <w:sz w:val="17"/>
              </w:rPr>
              <w:t>3</w:t>
            </w:r>
          </w:p>
        </w:tc>
        <w:tc>
          <w:tcPr>
            <w:tcW w:w="1389" w:type="dxa"/>
            <w:shd w:val="clear" w:color="auto" w:fill="D9E1F3"/>
          </w:tcPr>
          <w:p>
            <w:pPr>
              <w:pStyle w:val="TableParagraph"/>
              <w:spacing w:line="326" w:lineRule="exact"/>
              <w:ind w:left="359"/>
              <w:rPr>
                <w:b/>
                <w:sz w:val="17"/>
              </w:rPr>
            </w:pPr>
            <w:r>
              <w:rPr>
                <w:b/>
                <w:spacing w:val="-4"/>
                <w:sz w:val="26"/>
              </w:rPr>
              <w:t>Dam</w:t>
            </w:r>
            <w:r>
              <w:rPr>
                <w:b/>
                <w:spacing w:val="-4"/>
                <w:position w:val="9"/>
                <w:sz w:val="17"/>
              </w:rPr>
              <w:t>3</w:t>
            </w:r>
          </w:p>
        </w:tc>
        <w:tc>
          <w:tcPr>
            <w:tcW w:w="1389" w:type="dxa"/>
            <w:shd w:val="clear" w:color="auto" w:fill="D9E1F3"/>
          </w:tcPr>
          <w:p>
            <w:pPr>
              <w:pStyle w:val="TableParagraph"/>
              <w:spacing w:line="326" w:lineRule="exact"/>
              <w:ind w:left="26"/>
              <w:jc w:val="center"/>
              <w:rPr>
                <w:b/>
                <w:sz w:val="17"/>
              </w:rPr>
            </w:pPr>
            <w:r>
              <w:rPr>
                <w:b/>
                <w:spacing w:val="-5"/>
                <w:position w:val="-8"/>
                <w:sz w:val="26"/>
              </w:rPr>
              <w:t>M</w:t>
            </w:r>
            <w:r>
              <w:rPr>
                <w:b/>
                <w:spacing w:val="-5"/>
                <w:sz w:val="17"/>
              </w:rPr>
              <w:t>3</w:t>
            </w:r>
          </w:p>
        </w:tc>
        <w:tc>
          <w:tcPr>
            <w:tcW w:w="1389" w:type="dxa"/>
            <w:shd w:val="clear" w:color="auto" w:fill="D9E1F3"/>
          </w:tcPr>
          <w:p>
            <w:pPr>
              <w:pStyle w:val="TableParagraph"/>
              <w:spacing w:line="326" w:lineRule="exact"/>
              <w:ind w:left="426"/>
              <w:rPr>
                <w:b/>
                <w:sz w:val="17"/>
              </w:rPr>
            </w:pPr>
            <w:r>
              <w:rPr>
                <w:b/>
                <w:spacing w:val="-5"/>
                <w:sz w:val="26"/>
              </w:rPr>
              <w:t>Dm</w:t>
            </w:r>
            <w:r>
              <w:rPr>
                <w:b/>
                <w:spacing w:val="-5"/>
                <w:position w:val="9"/>
                <w:sz w:val="17"/>
              </w:rPr>
              <w:t>3</w:t>
            </w:r>
          </w:p>
        </w:tc>
        <w:tc>
          <w:tcPr>
            <w:tcW w:w="1389" w:type="dxa"/>
            <w:shd w:val="clear" w:color="auto" w:fill="D9E1F3"/>
          </w:tcPr>
          <w:p>
            <w:pPr>
              <w:pStyle w:val="TableParagraph"/>
              <w:spacing w:line="326" w:lineRule="exact"/>
              <w:ind w:left="442"/>
              <w:rPr>
                <w:b/>
                <w:sz w:val="17"/>
              </w:rPr>
            </w:pPr>
            <w:r>
              <w:rPr>
                <w:b/>
                <w:spacing w:val="-5"/>
                <w:sz w:val="26"/>
              </w:rPr>
              <w:t>Cm</w:t>
            </w:r>
            <w:r>
              <w:rPr>
                <w:b/>
                <w:spacing w:val="-5"/>
                <w:position w:val="9"/>
                <w:sz w:val="17"/>
              </w:rPr>
              <w:t>3</w:t>
            </w:r>
          </w:p>
        </w:tc>
        <w:tc>
          <w:tcPr>
            <w:tcW w:w="1389" w:type="dxa"/>
            <w:shd w:val="clear" w:color="auto" w:fill="D9E1F3"/>
          </w:tcPr>
          <w:p>
            <w:pPr>
              <w:pStyle w:val="TableParagraph"/>
              <w:spacing w:line="326" w:lineRule="exact"/>
              <w:ind w:left="397"/>
              <w:rPr>
                <w:b/>
                <w:sz w:val="17"/>
              </w:rPr>
            </w:pPr>
            <w:r>
              <w:rPr>
                <w:b/>
                <w:spacing w:val="-5"/>
                <w:sz w:val="26"/>
              </w:rPr>
              <w:t>Mm</w:t>
            </w:r>
            <w:r>
              <w:rPr>
                <w:b/>
                <w:spacing w:val="-5"/>
                <w:position w:val="9"/>
                <w:sz w:val="17"/>
              </w:rPr>
              <w:t>3</w:t>
            </w:r>
          </w:p>
        </w:tc>
      </w:tr>
    </w:tbl>
    <w:p>
      <w:pPr>
        <w:pStyle w:val="BodyText"/>
        <w:spacing w:before="153"/>
        <w:rPr>
          <w:b/>
          <w:sz w:val="28"/>
        </w:rPr>
      </w:pPr>
    </w:p>
    <w:p>
      <w:pPr>
        <w:pStyle w:val="ListParagraph"/>
        <w:numPr>
          <w:ilvl w:val="0"/>
          <w:numId w:val="152"/>
        </w:numPr>
        <w:tabs>
          <w:tab w:pos="1240" w:val="left" w:leader="none"/>
        </w:tabs>
        <w:spacing w:line="240" w:lineRule="auto" w:before="0" w:after="0"/>
        <w:ind w:left="1240" w:right="0" w:hanging="360"/>
        <w:jc w:val="left"/>
        <w:rPr>
          <w:sz w:val="26"/>
        </w:rPr>
      </w:pPr>
      <w:r>
        <w:rPr>
          <w:sz w:val="26"/>
        </w:rPr>
        <w:t>Sempre</w:t>
      </w:r>
      <w:r>
        <w:rPr>
          <w:spacing w:val="-2"/>
          <w:sz w:val="26"/>
        </w:rPr>
        <w:t> </w:t>
      </w:r>
      <w:r>
        <w:rPr>
          <w:sz w:val="26"/>
        </w:rPr>
        <w:t>que for</w:t>
      </w:r>
      <w:r>
        <w:rPr>
          <w:spacing w:val="-3"/>
          <w:sz w:val="26"/>
        </w:rPr>
        <w:t> </w:t>
      </w:r>
      <w:r>
        <w:rPr>
          <w:sz w:val="26"/>
        </w:rPr>
        <w:t>referido ao volume,</w:t>
      </w:r>
      <w:r>
        <w:rPr>
          <w:spacing w:val="-5"/>
          <w:sz w:val="26"/>
        </w:rPr>
        <w:t> </w:t>
      </w:r>
      <w:r>
        <w:rPr>
          <w:sz w:val="26"/>
        </w:rPr>
        <w:t>será ao</w:t>
      </w:r>
      <w:r>
        <w:rPr>
          <w:spacing w:val="1"/>
          <w:sz w:val="26"/>
        </w:rPr>
        <w:t> </w:t>
      </w:r>
      <w:r>
        <w:rPr>
          <w:spacing w:val="-2"/>
          <w:sz w:val="26"/>
        </w:rPr>
        <w:t>cubo.</w:t>
      </w:r>
    </w:p>
    <w:p>
      <w:pPr>
        <w:pStyle w:val="BodyText"/>
        <w:spacing w:before="6"/>
        <w:rPr>
          <w:sz w:val="16"/>
        </w:rPr>
      </w:pPr>
      <w:r>
        <w:rPr/>
        <w:drawing>
          <wp:anchor distT="0" distB="0" distL="0" distR="0" allowOverlap="1" layoutInCell="1" locked="0" behindDoc="1" simplePos="0" relativeHeight="487997440">
            <wp:simplePos x="0" y="0"/>
            <wp:positionH relativeFrom="page">
              <wp:posOffset>2122804</wp:posOffset>
            </wp:positionH>
            <wp:positionV relativeFrom="paragraph">
              <wp:posOffset>154278</wp:posOffset>
            </wp:positionV>
            <wp:extent cx="3314700" cy="1276350"/>
            <wp:effectExtent l="0" t="0" r="0" b="0"/>
            <wp:wrapTopAndBottom/>
            <wp:docPr id="1512" name="Image 1512"/>
            <wp:cNvGraphicFramePr>
              <a:graphicFrameLocks/>
            </wp:cNvGraphicFramePr>
            <a:graphic>
              <a:graphicData uri="http://schemas.openxmlformats.org/drawingml/2006/picture">
                <pic:pic>
                  <pic:nvPicPr>
                    <pic:cNvPr id="1512" name="Image 1512"/>
                    <pic:cNvPicPr/>
                  </pic:nvPicPr>
                  <pic:blipFill>
                    <a:blip r:embed="rId490" cstate="print"/>
                    <a:stretch>
                      <a:fillRect/>
                    </a:stretch>
                  </pic:blipFill>
                  <pic:spPr>
                    <a:xfrm>
                      <a:off x="0" y="0"/>
                      <a:ext cx="3314700" cy="1276350"/>
                    </a:xfrm>
                    <a:prstGeom prst="rect">
                      <a:avLst/>
                    </a:prstGeom>
                  </pic:spPr>
                </pic:pic>
              </a:graphicData>
            </a:graphic>
          </wp:anchor>
        </w:drawing>
      </w:r>
    </w:p>
    <w:p>
      <w:pPr>
        <w:pStyle w:val="BodyText"/>
      </w:pPr>
    </w:p>
    <w:p>
      <w:pPr>
        <w:pStyle w:val="BodyText"/>
        <w:spacing w:before="50"/>
      </w:pPr>
    </w:p>
    <w:p>
      <w:pPr>
        <w:pStyle w:val="Heading5"/>
        <w:numPr>
          <w:ilvl w:val="2"/>
          <w:numId w:val="143"/>
        </w:numPr>
        <w:tabs>
          <w:tab w:pos="1239" w:val="left" w:leader="none"/>
        </w:tabs>
        <w:spacing w:line="240" w:lineRule="auto" w:before="0" w:after="0"/>
        <w:ind w:left="1239" w:right="0" w:hanging="719"/>
        <w:jc w:val="left"/>
      </w:pPr>
      <w:r>
        <w:rPr/>
        <mc:AlternateContent>
          <mc:Choice Requires="wps">
            <w:drawing>
              <wp:anchor distT="0" distB="0" distL="0" distR="0" allowOverlap="1" layoutInCell="1" locked="0" behindDoc="1" simplePos="0" relativeHeight="487997952">
                <wp:simplePos x="0" y="0"/>
                <wp:positionH relativeFrom="page">
                  <wp:posOffset>668337</wp:posOffset>
                </wp:positionH>
                <wp:positionV relativeFrom="paragraph">
                  <wp:posOffset>242036</wp:posOffset>
                </wp:positionV>
                <wp:extent cx="6227445" cy="27940"/>
                <wp:effectExtent l="0" t="0" r="0" b="0"/>
                <wp:wrapTopAndBottom/>
                <wp:docPr id="1513" name="Graphic 1513"/>
                <wp:cNvGraphicFramePr>
                  <a:graphicFrameLocks/>
                </wp:cNvGraphicFramePr>
                <a:graphic>
                  <a:graphicData uri="http://schemas.microsoft.com/office/word/2010/wordprocessingShape">
                    <wps:wsp>
                      <wps:cNvPr id="1513" name="Graphic 151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057968pt;width:490.35pt;height:2.2pt;mso-position-horizontal-relative:page;mso-position-vertical-relative:paragraph;z-index:-15318528;mso-wrap-distance-left:0;mso-wrap-distance-right:0" id="docshape1109" filled="true" fillcolor="#006fc0" stroked="false">
                <v:fill type="solid"/>
                <w10:wrap type="topAndBottom"/>
              </v:rect>
            </w:pict>
          </mc:Fallback>
        </mc:AlternateContent>
      </w:r>
      <w:r>
        <w:rPr>
          <w:color w:val="006FC0"/>
        </w:rPr>
        <w:t>Questão</w:t>
      </w:r>
      <w:r>
        <w:rPr>
          <w:color w:val="006FC0"/>
          <w:spacing w:val="25"/>
        </w:rPr>
        <w:t> </w:t>
      </w:r>
      <w:r>
        <w:rPr>
          <w:color w:val="006FC0"/>
          <w:spacing w:val="-5"/>
        </w:rPr>
        <w:t>01</w:t>
      </w:r>
    </w:p>
    <w:p>
      <w:pPr>
        <w:pStyle w:val="BodyText"/>
        <w:spacing w:line="252" w:lineRule="auto" w:before="171"/>
        <w:ind w:left="520" w:right="975"/>
        <w:jc w:val="both"/>
      </w:pPr>
      <w:r>
        <w:rPr/>
        <w:t>É recomendável que um determinado atleta beba 300 mL de isotônico a cada 45 minutos</w:t>
      </w:r>
      <w:r>
        <w:rPr>
          <w:spacing w:val="-13"/>
        </w:rPr>
        <w:t> </w:t>
      </w:r>
      <w:r>
        <w:rPr/>
        <w:t>de</w:t>
      </w:r>
      <w:r>
        <w:rPr>
          <w:spacing w:val="-14"/>
        </w:rPr>
        <w:t> </w:t>
      </w:r>
      <w:r>
        <w:rPr/>
        <w:t>sua</w:t>
      </w:r>
      <w:r>
        <w:rPr>
          <w:spacing w:val="-14"/>
        </w:rPr>
        <w:t> </w:t>
      </w:r>
      <w:r>
        <w:rPr/>
        <w:t>atividade</w:t>
      </w:r>
      <w:r>
        <w:rPr>
          <w:spacing w:val="-14"/>
        </w:rPr>
        <w:t> </w:t>
      </w:r>
      <w:r>
        <w:rPr/>
        <w:t>física.</w:t>
      </w:r>
      <w:r>
        <w:rPr>
          <w:spacing w:val="-14"/>
        </w:rPr>
        <w:t> </w:t>
      </w:r>
      <w:r>
        <w:rPr/>
        <w:t>Ele</w:t>
      </w:r>
      <w:r>
        <w:rPr>
          <w:spacing w:val="-14"/>
        </w:rPr>
        <w:t> </w:t>
      </w:r>
      <w:r>
        <w:rPr/>
        <w:t>faz</w:t>
      </w:r>
      <w:r>
        <w:rPr>
          <w:spacing w:val="-16"/>
        </w:rPr>
        <w:t> </w:t>
      </w:r>
      <w:r>
        <w:rPr/>
        <w:t>atividade</w:t>
      </w:r>
      <w:r>
        <w:rPr>
          <w:spacing w:val="-14"/>
        </w:rPr>
        <w:t> </w:t>
      </w:r>
      <w:r>
        <w:rPr/>
        <w:t>física</w:t>
      </w:r>
      <w:r>
        <w:rPr>
          <w:spacing w:val="-14"/>
        </w:rPr>
        <w:t> </w:t>
      </w:r>
      <w:r>
        <w:rPr/>
        <w:t>três</w:t>
      </w:r>
      <w:r>
        <w:rPr>
          <w:spacing w:val="-12"/>
        </w:rPr>
        <w:t> </w:t>
      </w:r>
      <w:r>
        <w:rPr/>
        <w:t>horas</w:t>
      </w:r>
      <w:r>
        <w:rPr>
          <w:spacing w:val="-12"/>
        </w:rPr>
        <w:t> </w:t>
      </w:r>
      <w:r>
        <w:rPr/>
        <w:t>por</w:t>
      </w:r>
      <w:r>
        <w:rPr>
          <w:spacing w:val="-13"/>
        </w:rPr>
        <w:t> </w:t>
      </w:r>
      <w:r>
        <w:rPr/>
        <w:t>dia,</w:t>
      </w:r>
      <w:r>
        <w:rPr>
          <w:spacing w:val="-18"/>
        </w:rPr>
        <w:t> </w:t>
      </w:r>
      <w:r>
        <w:rPr/>
        <w:t>todos</w:t>
      </w:r>
      <w:r>
        <w:rPr>
          <w:spacing w:val="-13"/>
        </w:rPr>
        <w:t> </w:t>
      </w:r>
      <w:r>
        <w:rPr/>
        <w:t>os</w:t>
      </w:r>
      <w:r>
        <w:rPr>
          <w:spacing w:val="-13"/>
        </w:rPr>
        <w:t> </w:t>
      </w:r>
      <w:r>
        <w:rPr/>
        <w:t>dias, e cada garrafa de</w:t>
      </w:r>
      <w:r>
        <w:rPr>
          <w:spacing w:val="-2"/>
        </w:rPr>
        <w:t> </w:t>
      </w:r>
      <w:r>
        <w:rPr/>
        <w:t>isotônico</w:t>
      </w:r>
      <w:r>
        <w:rPr>
          <w:spacing w:val="-2"/>
        </w:rPr>
        <w:t> </w:t>
      </w:r>
      <w:r>
        <w:rPr/>
        <w:t>possui</w:t>
      </w:r>
      <w:r>
        <w:rPr>
          <w:spacing w:val="-2"/>
        </w:rPr>
        <w:t> </w:t>
      </w:r>
      <w:r>
        <w:rPr/>
        <w:t>450 mL de</w:t>
      </w:r>
      <w:r>
        <w:rPr>
          <w:spacing w:val="-2"/>
        </w:rPr>
        <w:t> </w:t>
      </w:r>
      <w:r>
        <w:rPr/>
        <w:t>líquido e</w:t>
      </w:r>
      <w:r>
        <w:rPr>
          <w:spacing w:val="-2"/>
        </w:rPr>
        <w:t> </w:t>
      </w:r>
      <w:r>
        <w:rPr/>
        <w:t>custa R$</w:t>
      </w:r>
      <w:r>
        <w:rPr>
          <w:spacing w:val="-2"/>
        </w:rPr>
        <w:t> </w:t>
      </w:r>
      <w:r>
        <w:rPr/>
        <w:t>5,00.</w:t>
      </w:r>
      <w:r>
        <w:rPr>
          <w:spacing w:val="-2"/>
        </w:rPr>
        <w:t> </w:t>
      </w:r>
      <w:r>
        <w:rPr/>
        <w:t>Se uma</w:t>
      </w:r>
      <w:r>
        <w:rPr>
          <w:spacing w:val="-2"/>
        </w:rPr>
        <w:t> </w:t>
      </w:r>
      <w:r>
        <w:rPr/>
        <w:t>garrafa não é totalmente consumida, ele guarda o restante para o dia seguinte, ou seja, não há desperdício.</w:t>
      </w:r>
    </w:p>
    <w:p>
      <w:pPr>
        <w:pStyle w:val="BodyText"/>
        <w:spacing w:line="249" w:lineRule="auto" w:before="165"/>
        <w:ind w:left="520" w:right="973"/>
        <w:jc w:val="both"/>
      </w:pPr>
      <w:r>
        <w:rPr/>
        <w:t>Com base nesse caso hipotético, julgue o item que se segue. O atleta bebe 1,2 dm</w:t>
      </w:r>
      <w:r>
        <w:rPr>
          <w:position w:val="9"/>
          <w:sz w:val="17"/>
        </w:rPr>
        <w:t>3 </w:t>
      </w:r>
      <w:r>
        <w:rPr/>
        <w:t>de isotônico por dia.</w:t>
      </w:r>
    </w:p>
    <w:p>
      <w:pPr>
        <w:pStyle w:val="BodyText"/>
      </w:pPr>
    </w:p>
    <w:p>
      <w:pPr>
        <w:pStyle w:val="BodyText"/>
        <w:spacing w:before="5"/>
      </w:pPr>
    </w:p>
    <w:p>
      <w:pPr>
        <w:pStyle w:val="BodyText"/>
        <w:ind w:left="520"/>
        <w:jc w:val="both"/>
      </w:pPr>
      <w:r>
        <w:rPr/>
        <w:t>Saiba</w:t>
      </w:r>
      <w:r>
        <w:rPr>
          <w:spacing w:val="-1"/>
        </w:rPr>
        <w:t> </w:t>
      </w:r>
      <w:r>
        <w:rPr>
          <w:spacing w:val="-4"/>
        </w:rPr>
        <w:t>que:</w:t>
      </w:r>
    </w:p>
    <w:p>
      <w:pPr>
        <w:pStyle w:val="ListParagraph"/>
        <w:numPr>
          <w:ilvl w:val="0"/>
          <w:numId w:val="153"/>
        </w:numPr>
        <w:tabs>
          <w:tab w:pos="1240" w:val="left" w:leader="none"/>
        </w:tabs>
        <w:spacing w:line="240" w:lineRule="auto" w:before="187" w:after="0"/>
        <w:ind w:left="1240" w:right="0" w:hanging="360"/>
        <w:jc w:val="left"/>
        <w:rPr>
          <w:sz w:val="26"/>
        </w:rPr>
      </w:pPr>
      <w:r>
        <w:rPr>
          <w:sz w:val="26"/>
        </w:rPr>
        <w:t>Cada</w:t>
      </w:r>
      <w:r>
        <w:rPr>
          <w:spacing w:val="-2"/>
          <w:sz w:val="26"/>
        </w:rPr>
        <w:t> </w:t>
      </w:r>
      <w:r>
        <w:rPr>
          <w:sz w:val="26"/>
        </w:rPr>
        <w:t>1cm</w:t>
      </w:r>
      <w:r>
        <w:rPr>
          <w:position w:val="9"/>
          <w:sz w:val="17"/>
        </w:rPr>
        <w:t>3</w:t>
      </w:r>
      <w:r>
        <w:rPr>
          <w:spacing w:val="23"/>
          <w:position w:val="9"/>
          <w:sz w:val="17"/>
        </w:rPr>
        <w:t> </w:t>
      </w:r>
      <w:r>
        <w:rPr>
          <w:sz w:val="26"/>
        </w:rPr>
        <w:t>equivale</w:t>
      </w:r>
      <w:r>
        <w:rPr>
          <w:spacing w:val="-1"/>
          <w:sz w:val="26"/>
        </w:rPr>
        <w:t> </w:t>
      </w:r>
      <w:r>
        <w:rPr>
          <w:sz w:val="26"/>
        </w:rPr>
        <w:t>a</w:t>
      </w:r>
      <w:r>
        <w:rPr>
          <w:spacing w:val="-1"/>
          <w:sz w:val="26"/>
        </w:rPr>
        <w:t> </w:t>
      </w:r>
      <w:r>
        <w:rPr>
          <w:sz w:val="26"/>
        </w:rPr>
        <w:t>1</w:t>
      </w:r>
      <w:r>
        <w:rPr>
          <w:spacing w:val="-2"/>
          <w:sz w:val="26"/>
        </w:rPr>
        <w:t> </w:t>
      </w:r>
      <w:r>
        <w:rPr>
          <w:spacing w:val="-5"/>
          <w:sz w:val="26"/>
        </w:rPr>
        <w:t>ml;</w:t>
      </w:r>
    </w:p>
    <w:p>
      <w:pPr>
        <w:pStyle w:val="ListParagraph"/>
        <w:numPr>
          <w:ilvl w:val="0"/>
          <w:numId w:val="153"/>
        </w:numPr>
        <w:tabs>
          <w:tab w:pos="1240" w:val="left" w:leader="none"/>
        </w:tabs>
        <w:spacing w:line="240" w:lineRule="auto" w:before="18" w:after="0"/>
        <w:ind w:left="1240" w:right="0" w:hanging="360"/>
        <w:jc w:val="left"/>
        <w:rPr>
          <w:sz w:val="26"/>
        </w:rPr>
      </w:pPr>
      <w:r>
        <w:rPr>
          <w:sz w:val="26"/>
        </w:rPr>
        <w:t>Cada</w:t>
      </w:r>
      <w:r>
        <w:rPr>
          <w:spacing w:val="-2"/>
          <w:sz w:val="26"/>
        </w:rPr>
        <w:t> </w:t>
      </w:r>
      <w:r>
        <w:rPr>
          <w:sz w:val="26"/>
        </w:rPr>
        <w:t>1</w:t>
      </w:r>
      <w:r>
        <w:rPr>
          <w:spacing w:val="-1"/>
          <w:sz w:val="26"/>
        </w:rPr>
        <w:t> </w:t>
      </w:r>
      <w:r>
        <w:rPr>
          <w:sz w:val="26"/>
        </w:rPr>
        <w:t>dm</w:t>
      </w:r>
      <w:r>
        <w:rPr>
          <w:position w:val="9"/>
          <w:sz w:val="17"/>
        </w:rPr>
        <w:t>3 </w:t>
      </w:r>
      <w:r>
        <w:rPr>
          <w:sz w:val="26"/>
        </w:rPr>
        <w:t>equivale</w:t>
      </w:r>
      <w:r>
        <w:rPr>
          <w:spacing w:val="-1"/>
          <w:sz w:val="26"/>
        </w:rPr>
        <w:t> </w:t>
      </w:r>
      <w:r>
        <w:rPr>
          <w:sz w:val="26"/>
        </w:rPr>
        <w:t>a</w:t>
      </w:r>
      <w:r>
        <w:rPr>
          <w:spacing w:val="-1"/>
          <w:sz w:val="26"/>
        </w:rPr>
        <w:t> </w:t>
      </w:r>
      <w:r>
        <w:rPr>
          <w:sz w:val="26"/>
        </w:rPr>
        <w:t>1</w:t>
      </w:r>
      <w:r>
        <w:rPr>
          <w:spacing w:val="-2"/>
          <w:sz w:val="26"/>
        </w:rPr>
        <w:t> </w:t>
      </w:r>
      <w:r>
        <w:rPr>
          <w:spacing w:val="-5"/>
          <w:sz w:val="26"/>
        </w:rPr>
        <w:t>L;</w:t>
      </w:r>
    </w:p>
    <w:p>
      <w:pPr>
        <w:spacing w:after="0" w:line="240" w:lineRule="auto"/>
        <w:jc w:val="left"/>
        <w:rPr>
          <w:sz w:val="26"/>
        </w:rPr>
        <w:sectPr>
          <w:pgSz w:w="11910" w:h="16840"/>
          <w:pgMar w:header="707" w:footer="1097" w:top="1660" w:bottom="1280" w:left="560" w:right="100"/>
        </w:sectPr>
      </w:pPr>
    </w:p>
    <w:p>
      <w:pPr>
        <w:pStyle w:val="ListParagraph"/>
        <w:numPr>
          <w:ilvl w:val="0"/>
          <w:numId w:val="153"/>
        </w:numPr>
        <w:tabs>
          <w:tab w:pos="1240" w:val="left" w:leader="none"/>
        </w:tabs>
        <w:spacing w:line="240" w:lineRule="auto" w:before="167" w:after="0"/>
        <w:ind w:left="1240" w:right="0" w:hanging="360"/>
        <w:jc w:val="left"/>
        <w:rPr>
          <w:sz w:val="26"/>
        </w:rPr>
      </w:pPr>
      <w:r>
        <w:rPr>
          <w:sz w:val="26"/>
        </w:rPr>
        <w:t>Cada</w:t>
      </w:r>
      <w:r>
        <w:rPr>
          <w:spacing w:val="-3"/>
          <w:sz w:val="26"/>
        </w:rPr>
        <w:t> </w:t>
      </w:r>
      <w:r>
        <w:rPr>
          <w:sz w:val="26"/>
        </w:rPr>
        <w:t>1m</w:t>
      </w:r>
      <w:r>
        <w:rPr>
          <w:position w:val="9"/>
          <w:sz w:val="17"/>
        </w:rPr>
        <w:t>3</w:t>
      </w:r>
      <w:r>
        <w:rPr>
          <w:spacing w:val="-1"/>
          <w:position w:val="9"/>
          <w:sz w:val="17"/>
        </w:rPr>
        <w:t> </w:t>
      </w:r>
      <w:r>
        <w:rPr>
          <w:sz w:val="26"/>
        </w:rPr>
        <w:t>equivale</w:t>
      </w:r>
      <w:r>
        <w:rPr>
          <w:spacing w:val="-2"/>
          <w:sz w:val="26"/>
        </w:rPr>
        <w:t> </w:t>
      </w:r>
      <w:r>
        <w:rPr>
          <w:sz w:val="26"/>
        </w:rPr>
        <w:t>1000</w:t>
      </w:r>
      <w:r>
        <w:rPr>
          <w:spacing w:val="-3"/>
          <w:sz w:val="26"/>
        </w:rPr>
        <w:t> </w:t>
      </w:r>
      <w:r>
        <w:rPr>
          <w:spacing w:val="-5"/>
          <w:sz w:val="26"/>
        </w:rPr>
        <w:t>L;</w:t>
      </w:r>
    </w:p>
    <w:p>
      <w:pPr>
        <w:pStyle w:val="BodyText"/>
      </w:pPr>
    </w:p>
    <w:p>
      <w:pPr>
        <w:pStyle w:val="BodyText"/>
        <w:spacing w:before="22"/>
      </w:pPr>
    </w:p>
    <w:p>
      <w:pPr>
        <w:pStyle w:val="Heading5"/>
        <w:numPr>
          <w:ilvl w:val="0"/>
          <w:numId w:val="153"/>
        </w:numPr>
        <w:tabs>
          <w:tab w:pos="1240" w:val="left" w:leader="none"/>
        </w:tabs>
        <w:spacing w:line="240" w:lineRule="auto" w:before="1" w:after="0"/>
        <w:ind w:left="1240" w:right="0" w:hanging="360"/>
        <w:jc w:val="left"/>
      </w:pPr>
      <w:r>
        <w:rPr/>
        <w:t>h</w:t>
      </w:r>
      <w:r>
        <w:rPr>
          <w:spacing w:val="-1"/>
        </w:rPr>
        <w:t> </w:t>
      </w:r>
      <w:r>
        <w:rPr/>
        <w:t>de</w:t>
      </w:r>
      <w:r>
        <w:rPr>
          <w:spacing w:val="-1"/>
        </w:rPr>
        <w:t> </w:t>
      </w:r>
      <w:r>
        <w:rPr/>
        <w:t>atividade</w:t>
      </w:r>
      <w:r>
        <w:rPr>
          <w:spacing w:val="-1"/>
        </w:rPr>
        <w:t> </w:t>
      </w:r>
      <w:r>
        <w:rPr/>
        <w:t>=</w:t>
      </w:r>
      <w:r>
        <w:rPr>
          <w:spacing w:val="-2"/>
        </w:rPr>
        <w:t> </w:t>
      </w:r>
      <w:r>
        <w:rPr/>
        <w:t>3.60</w:t>
      </w:r>
      <w:r>
        <w:rPr>
          <w:spacing w:val="-2"/>
        </w:rPr>
        <w:t> </w:t>
      </w:r>
      <w:r>
        <w:rPr/>
        <w:t>min=</w:t>
      </w:r>
      <w:r>
        <w:rPr>
          <w:spacing w:val="-1"/>
        </w:rPr>
        <w:t> </w:t>
      </w:r>
      <w:r>
        <w:rPr/>
        <w:t>180</w:t>
      </w:r>
      <w:r>
        <w:rPr>
          <w:spacing w:val="4"/>
        </w:rPr>
        <w:t> </w:t>
      </w:r>
      <w:r>
        <w:rPr/>
        <w:t>min</w:t>
      </w:r>
      <w:r>
        <w:rPr>
          <w:spacing w:val="-3"/>
        </w:rPr>
        <w:t> </w:t>
      </w:r>
      <w:r>
        <w:rPr/>
        <w:t>÷</w:t>
      </w:r>
      <w:r>
        <w:rPr>
          <w:spacing w:val="-1"/>
        </w:rPr>
        <w:t> </w:t>
      </w:r>
      <w:r>
        <w:rPr/>
        <w:t>45</w:t>
      </w:r>
      <w:r>
        <w:rPr>
          <w:spacing w:val="-3"/>
        </w:rPr>
        <w:t> </w:t>
      </w:r>
      <w:r>
        <w:rPr/>
        <w:t>min</w:t>
      </w:r>
      <w:r>
        <w:rPr>
          <w:spacing w:val="-2"/>
        </w:rPr>
        <w:t> </w:t>
      </w:r>
      <w:r>
        <w:rPr/>
        <w:t>=</w:t>
      </w:r>
      <w:r>
        <w:rPr>
          <w:spacing w:val="-2"/>
        </w:rPr>
        <w:t> </w:t>
      </w:r>
      <w:r>
        <w:rPr/>
        <w:t>4</w:t>
      </w:r>
      <w:r>
        <w:rPr>
          <w:spacing w:val="-1"/>
        </w:rPr>
        <w:t> </w:t>
      </w:r>
      <w:r>
        <w:rPr>
          <w:spacing w:val="-2"/>
        </w:rPr>
        <w:t>vezes</w:t>
      </w:r>
    </w:p>
    <w:p>
      <w:pPr>
        <w:pStyle w:val="ListParagraph"/>
        <w:numPr>
          <w:ilvl w:val="0"/>
          <w:numId w:val="153"/>
        </w:numPr>
        <w:tabs>
          <w:tab w:pos="1240" w:val="left" w:leader="none"/>
        </w:tabs>
        <w:spacing w:line="240" w:lineRule="auto" w:before="14" w:after="0"/>
        <w:ind w:left="1240" w:right="0" w:hanging="360"/>
        <w:jc w:val="left"/>
        <w:rPr>
          <w:b/>
          <w:sz w:val="17"/>
        </w:rPr>
      </w:pPr>
      <w:r>
        <w:rPr>
          <w:b/>
          <w:sz w:val="26"/>
        </w:rPr>
        <w:t>4x300</w:t>
      </w:r>
      <w:r>
        <w:rPr>
          <w:b/>
          <w:spacing w:val="-3"/>
          <w:sz w:val="26"/>
        </w:rPr>
        <w:t> </w:t>
      </w:r>
      <w:r>
        <w:rPr>
          <w:b/>
          <w:sz w:val="26"/>
        </w:rPr>
        <w:t>mL</w:t>
      </w:r>
      <w:r>
        <w:rPr>
          <w:b/>
          <w:spacing w:val="-2"/>
          <w:sz w:val="26"/>
        </w:rPr>
        <w:t> </w:t>
      </w:r>
      <w:r>
        <w:rPr>
          <w:b/>
          <w:sz w:val="26"/>
        </w:rPr>
        <w:t>=</w:t>
      </w:r>
      <w:r>
        <w:rPr>
          <w:b/>
          <w:spacing w:val="-1"/>
          <w:sz w:val="26"/>
        </w:rPr>
        <w:t> </w:t>
      </w:r>
      <w:r>
        <w:rPr>
          <w:b/>
          <w:sz w:val="26"/>
        </w:rPr>
        <w:t>1200</w:t>
      </w:r>
      <w:r>
        <w:rPr>
          <w:b/>
          <w:spacing w:val="-2"/>
          <w:sz w:val="26"/>
        </w:rPr>
        <w:t> </w:t>
      </w:r>
      <w:r>
        <w:rPr>
          <w:b/>
          <w:sz w:val="26"/>
        </w:rPr>
        <w:t>mL =</w:t>
      </w:r>
      <w:r>
        <w:rPr>
          <w:b/>
          <w:spacing w:val="-1"/>
          <w:sz w:val="26"/>
        </w:rPr>
        <w:t> </w:t>
      </w:r>
      <w:r>
        <w:rPr>
          <w:b/>
          <w:sz w:val="26"/>
        </w:rPr>
        <w:t>1200</w:t>
      </w:r>
      <w:r>
        <w:rPr>
          <w:b/>
          <w:spacing w:val="-2"/>
          <w:sz w:val="26"/>
        </w:rPr>
        <w:t> </w:t>
      </w:r>
      <w:r>
        <w:rPr>
          <w:b/>
          <w:spacing w:val="-5"/>
          <w:sz w:val="26"/>
        </w:rPr>
        <w:t>cm</w:t>
      </w:r>
      <w:r>
        <w:rPr>
          <w:b/>
          <w:spacing w:val="-5"/>
          <w:position w:val="9"/>
          <w:sz w:val="17"/>
        </w:rPr>
        <w:t>3</w:t>
      </w:r>
    </w:p>
    <w:p>
      <w:pPr>
        <w:pStyle w:val="BodyText"/>
        <w:rPr>
          <w:b/>
          <w:sz w:val="20"/>
        </w:rPr>
      </w:pPr>
    </w:p>
    <w:p>
      <w:pPr>
        <w:pStyle w:val="BodyText"/>
        <w:spacing w:before="17"/>
        <w:rPr>
          <w:b/>
          <w:sz w:val="20"/>
        </w:rPr>
      </w:pPr>
      <w:r>
        <w:rPr/>
        <w:drawing>
          <wp:anchor distT="0" distB="0" distL="0" distR="0" allowOverlap="1" layoutInCell="1" locked="0" behindDoc="1" simplePos="0" relativeHeight="487998464">
            <wp:simplePos x="0" y="0"/>
            <wp:positionH relativeFrom="page">
              <wp:posOffset>2122804</wp:posOffset>
            </wp:positionH>
            <wp:positionV relativeFrom="paragraph">
              <wp:posOffset>194997</wp:posOffset>
            </wp:positionV>
            <wp:extent cx="3314700" cy="1238250"/>
            <wp:effectExtent l="0" t="0" r="0" b="0"/>
            <wp:wrapTopAndBottom/>
            <wp:docPr id="1514" name="Image 1514"/>
            <wp:cNvGraphicFramePr>
              <a:graphicFrameLocks/>
            </wp:cNvGraphicFramePr>
            <a:graphic>
              <a:graphicData uri="http://schemas.openxmlformats.org/drawingml/2006/picture">
                <pic:pic>
                  <pic:nvPicPr>
                    <pic:cNvPr id="1514" name="Image 1514"/>
                    <pic:cNvPicPr/>
                  </pic:nvPicPr>
                  <pic:blipFill>
                    <a:blip r:embed="rId491" cstate="print"/>
                    <a:stretch>
                      <a:fillRect/>
                    </a:stretch>
                  </pic:blipFill>
                  <pic:spPr>
                    <a:xfrm>
                      <a:off x="0" y="0"/>
                      <a:ext cx="3314700" cy="1238250"/>
                    </a:xfrm>
                    <a:prstGeom prst="rect">
                      <a:avLst/>
                    </a:prstGeom>
                  </pic:spPr>
                </pic:pic>
              </a:graphicData>
            </a:graphic>
          </wp:anchor>
        </w:drawing>
      </w:r>
    </w:p>
    <w:p>
      <w:pPr>
        <w:pStyle w:val="BodyText"/>
        <w:spacing w:before="276"/>
        <w:ind w:left="520"/>
      </w:pPr>
      <w:r>
        <w:rPr/>
        <w:t>O</w:t>
      </w:r>
      <w:r>
        <w:rPr>
          <w:spacing w:val="50"/>
          <w:w w:val="150"/>
        </w:rPr>
        <w:t> </w:t>
      </w:r>
      <w:r>
        <w:rPr/>
        <w:t>atleta</w:t>
      </w:r>
      <w:r>
        <w:rPr>
          <w:spacing w:val="51"/>
          <w:w w:val="150"/>
        </w:rPr>
        <w:t> </w:t>
      </w:r>
      <w:r>
        <w:rPr/>
        <w:t>realmente</w:t>
      </w:r>
      <w:r>
        <w:rPr>
          <w:spacing w:val="51"/>
          <w:w w:val="150"/>
        </w:rPr>
        <w:t> </w:t>
      </w:r>
      <w:r>
        <w:rPr/>
        <w:t>bebe</w:t>
      </w:r>
      <w:r>
        <w:rPr>
          <w:spacing w:val="51"/>
          <w:w w:val="150"/>
        </w:rPr>
        <w:t> </w:t>
      </w:r>
      <w:r>
        <w:rPr/>
        <w:t>1,2</w:t>
      </w:r>
      <w:r>
        <w:rPr>
          <w:spacing w:val="50"/>
          <w:w w:val="150"/>
        </w:rPr>
        <w:t> </w:t>
      </w:r>
      <w:r>
        <w:rPr/>
        <w:t>dm</w:t>
      </w:r>
      <w:r>
        <w:rPr>
          <w:position w:val="9"/>
          <w:sz w:val="17"/>
        </w:rPr>
        <w:t>3</w:t>
      </w:r>
      <w:r>
        <w:rPr>
          <w:spacing w:val="32"/>
          <w:position w:val="9"/>
          <w:sz w:val="17"/>
        </w:rPr>
        <w:t>  </w:t>
      </w:r>
      <w:r>
        <w:rPr/>
        <w:t>de</w:t>
      </w:r>
      <w:r>
        <w:rPr>
          <w:spacing w:val="51"/>
          <w:w w:val="150"/>
        </w:rPr>
        <w:t> </w:t>
      </w:r>
      <w:r>
        <w:rPr/>
        <w:t>isotônico</w:t>
      </w:r>
      <w:r>
        <w:rPr>
          <w:spacing w:val="46"/>
          <w:w w:val="150"/>
        </w:rPr>
        <w:t> </w:t>
      </w:r>
      <w:r>
        <w:rPr/>
        <w:t>por</w:t>
      </w:r>
      <w:r>
        <w:rPr>
          <w:spacing w:val="51"/>
          <w:w w:val="150"/>
        </w:rPr>
        <w:t> </w:t>
      </w:r>
      <w:r>
        <w:rPr/>
        <w:t>dia,</w:t>
      </w:r>
      <w:r>
        <w:rPr>
          <w:spacing w:val="46"/>
          <w:w w:val="150"/>
        </w:rPr>
        <w:t> </w:t>
      </w:r>
      <w:r>
        <w:rPr/>
        <w:t>sendo</w:t>
      </w:r>
      <w:r>
        <w:rPr>
          <w:spacing w:val="50"/>
          <w:w w:val="150"/>
        </w:rPr>
        <w:t> </w:t>
      </w:r>
      <w:r>
        <w:rPr/>
        <w:t>uma</w:t>
      </w:r>
      <w:r>
        <w:rPr>
          <w:spacing w:val="51"/>
          <w:w w:val="150"/>
        </w:rPr>
        <w:t> </w:t>
      </w:r>
      <w:r>
        <w:rPr>
          <w:spacing w:val="-2"/>
        </w:rPr>
        <w:t>afirmativa</w:t>
      </w:r>
    </w:p>
    <w:p>
      <w:pPr>
        <w:pStyle w:val="Heading5"/>
        <w:spacing w:before="14"/>
        <w:rPr>
          <w:b w:val="0"/>
        </w:rPr>
      </w:pPr>
      <w:r>
        <w:rPr>
          <w:color w:val="00AF50"/>
          <w:spacing w:val="-2"/>
        </w:rPr>
        <w:t>CORRETA</w:t>
      </w:r>
      <w:r>
        <w:rPr>
          <w:b w:val="0"/>
          <w:spacing w:val="-2"/>
        </w:rPr>
        <w:t>!</w:t>
      </w:r>
    </w:p>
    <w:p>
      <w:pPr>
        <w:pStyle w:val="BodyText"/>
      </w:pPr>
    </w:p>
    <w:p>
      <w:pPr>
        <w:pStyle w:val="BodyText"/>
        <w:spacing w:before="19"/>
      </w:pPr>
    </w:p>
    <w:p>
      <w:pPr>
        <w:pStyle w:val="ListParagraph"/>
        <w:numPr>
          <w:ilvl w:val="2"/>
          <w:numId w:val="143"/>
        </w:numPr>
        <w:tabs>
          <w:tab w:pos="1239" w:val="left" w:leader="none"/>
        </w:tabs>
        <w:spacing w:line="240" w:lineRule="auto" w:before="0" w:after="0"/>
        <w:ind w:left="1239" w:right="0" w:hanging="719"/>
        <w:jc w:val="left"/>
        <w:rPr>
          <w:b/>
          <w:sz w:val="26"/>
        </w:rPr>
      </w:pPr>
      <w:r>
        <w:rPr/>
        <mc:AlternateContent>
          <mc:Choice Requires="wps">
            <w:drawing>
              <wp:anchor distT="0" distB="0" distL="0" distR="0" allowOverlap="1" layoutInCell="1" locked="0" behindDoc="1" simplePos="0" relativeHeight="487998976">
                <wp:simplePos x="0" y="0"/>
                <wp:positionH relativeFrom="page">
                  <wp:posOffset>668337</wp:posOffset>
                </wp:positionH>
                <wp:positionV relativeFrom="paragraph">
                  <wp:posOffset>241883</wp:posOffset>
                </wp:positionV>
                <wp:extent cx="6227445" cy="27940"/>
                <wp:effectExtent l="0" t="0" r="0" b="0"/>
                <wp:wrapTopAndBottom/>
                <wp:docPr id="1515" name="Graphic 1515"/>
                <wp:cNvGraphicFramePr>
                  <a:graphicFrameLocks/>
                </wp:cNvGraphicFramePr>
                <a:graphic>
                  <a:graphicData uri="http://schemas.microsoft.com/office/word/2010/wordprocessingShape">
                    <wps:wsp>
                      <wps:cNvPr id="1515" name="Graphic 1515"/>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045937pt;width:490.35pt;height:2.2pt;mso-position-horizontal-relative:page;mso-position-vertical-relative:paragraph;z-index:-15317504;mso-wrap-distance-left:0;mso-wrap-distance-right:0" id="docshape1110" filled="true" fillcolor="#006fc0" stroked="false">
                <v:fill type="solid"/>
                <w10:wrap type="topAndBottom"/>
              </v:rect>
            </w:pict>
          </mc:Fallback>
        </mc:AlternateContent>
      </w:r>
      <w:r>
        <w:rPr>
          <w:b/>
          <w:color w:val="006FC0"/>
          <w:sz w:val="26"/>
        </w:rPr>
        <w:t>Questão</w:t>
      </w:r>
      <w:r>
        <w:rPr>
          <w:b/>
          <w:color w:val="006FC0"/>
          <w:spacing w:val="26"/>
          <w:sz w:val="26"/>
        </w:rPr>
        <w:t> </w:t>
      </w:r>
      <w:r>
        <w:rPr>
          <w:b/>
          <w:color w:val="006FC0"/>
          <w:spacing w:val="-7"/>
          <w:sz w:val="26"/>
        </w:rPr>
        <w:t>02</w:t>
      </w:r>
    </w:p>
    <w:p>
      <w:pPr>
        <w:pStyle w:val="BodyText"/>
        <w:spacing w:before="167"/>
        <w:ind w:left="520"/>
      </w:pPr>
      <w:r>
        <w:rPr/>
        <w:t>35.000</w:t>
      </w:r>
      <w:r>
        <w:rPr>
          <w:spacing w:val="-3"/>
        </w:rPr>
        <w:t> </w:t>
      </w:r>
      <w:r>
        <w:rPr/>
        <w:t>litros</w:t>
      </w:r>
      <w:r>
        <w:rPr>
          <w:spacing w:val="-3"/>
        </w:rPr>
        <w:t> </w:t>
      </w:r>
      <w:r>
        <w:rPr/>
        <w:t>equivalem</w:t>
      </w:r>
      <w:r>
        <w:rPr>
          <w:spacing w:val="-3"/>
        </w:rPr>
        <w:t> </w:t>
      </w:r>
      <w:r>
        <w:rPr/>
        <w:t>a</w:t>
      </w:r>
      <w:r>
        <w:rPr>
          <w:spacing w:val="-3"/>
        </w:rPr>
        <w:t> </w:t>
      </w:r>
      <w:r>
        <w:rPr/>
        <w:t>quantos</w:t>
      </w:r>
      <w:r>
        <w:rPr>
          <w:spacing w:val="-9"/>
        </w:rPr>
        <w:t> </w:t>
      </w:r>
      <w:r>
        <w:rPr/>
        <w:t>metros</w:t>
      </w:r>
      <w:r>
        <w:rPr>
          <w:spacing w:val="-2"/>
        </w:rPr>
        <w:t> cúbicos?</w:t>
      </w:r>
    </w:p>
    <w:p>
      <w:pPr>
        <w:pStyle w:val="ListParagraph"/>
        <w:numPr>
          <w:ilvl w:val="0"/>
          <w:numId w:val="154"/>
        </w:numPr>
        <w:tabs>
          <w:tab w:pos="827" w:val="left" w:leader="none"/>
        </w:tabs>
        <w:spacing w:line="240" w:lineRule="auto" w:before="182" w:after="0"/>
        <w:ind w:left="827" w:right="0" w:hanging="307"/>
        <w:jc w:val="left"/>
        <w:rPr>
          <w:sz w:val="26"/>
        </w:rPr>
      </w:pPr>
      <w:r>
        <w:rPr>
          <w:spacing w:val="-5"/>
          <w:sz w:val="26"/>
        </w:rPr>
        <w:t>3,5</w:t>
      </w:r>
    </w:p>
    <w:p>
      <w:pPr>
        <w:pStyle w:val="ListParagraph"/>
        <w:numPr>
          <w:ilvl w:val="0"/>
          <w:numId w:val="154"/>
        </w:numPr>
        <w:tabs>
          <w:tab w:pos="846" w:val="left" w:leader="none"/>
        </w:tabs>
        <w:spacing w:line="240" w:lineRule="auto" w:before="182" w:after="0"/>
        <w:ind w:left="846" w:right="0" w:hanging="326"/>
        <w:jc w:val="left"/>
        <w:rPr>
          <w:sz w:val="26"/>
        </w:rPr>
      </w:pPr>
      <w:r>
        <w:rPr>
          <w:spacing w:val="-5"/>
          <w:sz w:val="26"/>
        </w:rPr>
        <w:t>350</w:t>
      </w:r>
    </w:p>
    <w:p>
      <w:pPr>
        <w:pStyle w:val="ListParagraph"/>
        <w:numPr>
          <w:ilvl w:val="0"/>
          <w:numId w:val="154"/>
        </w:numPr>
        <w:tabs>
          <w:tab w:pos="811" w:val="left" w:leader="none"/>
        </w:tabs>
        <w:spacing w:line="240" w:lineRule="auto" w:before="183" w:after="0"/>
        <w:ind w:left="811" w:right="0" w:hanging="291"/>
        <w:jc w:val="left"/>
        <w:rPr>
          <w:sz w:val="26"/>
        </w:rPr>
      </w:pPr>
      <w:r>
        <w:rPr>
          <w:spacing w:val="-5"/>
          <w:sz w:val="26"/>
        </w:rPr>
        <w:t>35</w:t>
      </w:r>
    </w:p>
    <w:p>
      <w:pPr>
        <w:pStyle w:val="ListParagraph"/>
        <w:numPr>
          <w:ilvl w:val="0"/>
          <w:numId w:val="154"/>
        </w:numPr>
        <w:tabs>
          <w:tab w:pos="847" w:val="left" w:leader="none"/>
        </w:tabs>
        <w:spacing w:line="240" w:lineRule="auto" w:before="182" w:after="0"/>
        <w:ind w:left="847" w:right="0" w:hanging="327"/>
        <w:jc w:val="left"/>
        <w:rPr>
          <w:sz w:val="26"/>
        </w:rPr>
      </w:pPr>
      <w:r>
        <w:rPr>
          <w:spacing w:val="-2"/>
          <w:sz w:val="26"/>
        </w:rPr>
        <w:t>3.500</w:t>
      </w:r>
    </w:p>
    <w:p>
      <w:pPr>
        <w:pStyle w:val="BodyText"/>
      </w:pPr>
    </w:p>
    <w:p>
      <w:pPr>
        <w:pStyle w:val="BodyText"/>
        <w:spacing w:before="23"/>
      </w:pPr>
    </w:p>
    <w:p>
      <w:pPr>
        <w:pStyle w:val="BodyText"/>
        <w:ind w:left="520"/>
      </w:pPr>
      <w:r>
        <w:rPr/>
        <w:t>Lembre-se</w:t>
      </w:r>
      <w:r>
        <w:rPr>
          <w:spacing w:val="-1"/>
        </w:rPr>
        <w:t> </w:t>
      </w:r>
      <w:r>
        <w:rPr>
          <w:spacing w:val="-4"/>
        </w:rPr>
        <w:t>que:</w:t>
      </w:r>
    </w:p>
    <w:p>
      <w:pPr>
        <w:pStyle w:val="ListParagraph"/>
        <w:numPr>
          <w:ilvl w:val="1"/>
          <w:numId w:val="154"/>
        </w:numPr>
        <w:tabs>
          <w:tab w:pos="1240" w:val="left" w:leader="none"/>
        </w:tabs>
        <w:spacing w:line="240" w:lineRule="auto" w:before="182" w:after="0"/>
        <w:ind w:left="1240" w:right="0" w:hanging="360"/>
        <w:jc w:val="left"/>
        <w:rPr>
          <w:sz w:val="26"/>
        </w:rPr>
      </w:pPr>
      <w:r>
        <w:rPr>
          <w:sz w:val="26"/>
        </w:rPr>
        <w:t>Cada</w:t>
      </w:r>
      <w:r>
        <w:rPr>
          <w:spacing w:val="-2"/>
          <w:sz w:val="26"/>
        </w:rPr>
        <w:t> </w:t>
      </w:r>
      <w:r>
        <w:rPr>
          <w:sz w:val="26"/>
        </w:rPr>
        <w:t>1m</w:t>
      </w:r>
      <w:r>
        <w:rPr>
          <w:position w:val="9"/>
          <w:sz w:val="17"/>
        </w:rPr>
        <w:t>3</w:t>
      </w:r>
      <w:r>
        <w:rPr>
          <w:spacing w:val="-2"/>
          <w:position w:val="9"/>
          <w:sz w:val="17"/>
        </w:rPr>
        <w:t> </w:t>
      </w:r>
      <w:r>
        <w:rPr>
          <w:sz w:val="26"/>
        </w:rPr>
        <w:t>equivale</w:t>
      </w:r>
      <w:r>
        <w:rPr>
          <w:spacing w:val="-2"/>
          <w:sz w:val="26"/>
        </w:rPr>
        <w:t> </w:t>
      </w:r>
      <w:r>
        <w:rPr>
          <w:sz w:val="26"/>
        </w:rPr>
        <w:t>1000</w:t>
      </w:r>
      <w:r>
        <w:rPr>
          <w:spacing w:val="-3"/>
          <w:sz w:val="26"/>
        </w:rPr>
        <w:t> </w:t>
      </w:r>
      <w:r>
        <w:rPr>
          <w:spacing w:val="-5"/>
          <w:sz w:val="26"/>
        </w:rPr>
        <w:t>L;</w:t>
      </w:r>
    </w:p>
    <w:p>
      <w:pPr>
        <w:pStyle w:val="BodyText"/>
      </w:pPr>
    </w:p>
    <w:p>
      <w:pPr>
        <w:pStyle w:val="BodyText"/>
      </w:pPr>
    </w:p>
    <w:p>
      <w:pPr>
        <w:pStyle w:val="BodyText"/>
        <w:spacing w:before="201"/>
      </w:pPr>
    </w:p>
    <w:p>
      <w:pPr>
        <w:tabs>
          <w:tab w:pos="6557" w:val="right" w:leader="dot"/>
        </w:tabs>
        <w:spacing w:before="0"/>
        <w:ind w:left="4229" w:right="0" w:firstLine="0"/>
        <w:jc w:val="left"/>
        <w:rPr>
          <w:b/>
          <w:sz w:val="26"/>
        </w:rPr>
      </w:pPr>
      <w:r>
        <w:rPr>
          <w:b/>
          <w:spacing w:val="-5"/>
          <w:sz w:val="26"/>
        </w:rPr>
        <w:t>1m</w:t>
      </w:r>
      <w:r>
        <w:rPr>
          <w:b/>
          <w:spacing w:val="-5"/>
          <w:position w:val="9"/>
          <w:sz w:val="17"/>
        </w:rPr>
        <w:t>3</w:t>
      </w:r>
      <w:r>
        <w:rPr>
          <w:b/>
          <w:position w:val="9"/>
          <w:sz w:val="17"/>
        </w:rPr>
        <w:tab/>
      </w:r>
      <w:r>
        <w:rPr>
          <w:b/>
          <w:spacing w:val="-4"/>
          <w:sz w:val="26"/>
        </w:rPr>
        <w:t>1000</w:t>
      </w:r>
    </w:p>
    <w:p>
      <w:pPr>
        <w:pStyle w:val="Heading5"/>
        <w:tabs>
          <w:tab w:pos="5743" w:val="left" w:leader="dot"/>
        </w:tabs>
        <w:spacing w:before="182"/>
        <w:ind w:left="4229"/>
      </w:pPr>
      <w:r>
        <w:rPr>
          <w:spacing w:val="-10"/>
        </w:rPr>
        <w:t>X</w:t>
      </w:r>
      <w:r>
        <w:rPr/>
        <w:tab/>
      </w:r>
      <w:r>
        <w:rPr>
          <w:spacing w:val="-2"/>
        </w:rPr>
        <w:t>35.000</w:t>
      </w:r>
    </w:p>
    <w:p>
      <w:pPr>
        <w:spacing w:after="0"/>
        <w:sectPr>
          <w:pgSz w:w="11910" w:h="16840"/>
          <w:pgMar w:header="707" w:footer="1097" w:top="1660" w:bottom="1280" w:left="560" w:right="100"/>
        </w:sectPr>
      </w:pPr>
    </w:p>
    <w:p>
      <w:pPr>
        <w:pStyle w:val="BodyText"/>
        <w:spacing w:line="367" w:lineRule="auto" w:before="167"/>
        <w:ind w:left="3244" w:right="3704"/>
        <w:jc w:val="center"/>
        <w:rPr>
          <w:sz w:val="17"/>
        </w:rPr>
      </w:pPr>
      <w:r>
        <w:rPr/>
        <w:t>Multiplique</w:t>
      </w:r>
      <w:r>
        <w:rPr>
          <w:spacing w:val="-10"/>
        </w:rPr>
        <w:t> </w:t>
      </w:r>
      <w:r>
        <w:rPr/>
        <w:t>cruzado</w:t>
      </w:r>
      <w:r>
        <w:rPr>
          <w:spacing w:val="-10"/>
        </w:rPr>
        <w:t> </w:t>
      </w:r>
      <w:r>
        <w:rPr/>
        <w:t>e</w:t>
      </w:r>
      <w:r>
        <w:rPr>
          <w:spacing w:val="-9"/>
        </w:rPr>
        <w:t> </w:t>
      </w:r>
      <w:r>
        <w:rPr/>
        <w:t>resultará</w:t>
      </w:r>
      <w:r>
        <w:rPr>
          <w:spacing w:val="-10"/>
        </w:rPr>
        <w:t> </w:t>
      </w:r>
      <w:r>
        <w:rPr/>
        <w:t>em: X= 35 m</w:t>
      </w:r>
      <w:r>
        <w:rPr>
          <w:position w:val="9"/>
          <w:sz w:val="17"/>
        </w:rPr>
        <w:t>3</w:t>
      </w:r>
    </w:p>
    <w:p>
      <w:pPr>
        <w:spacing w:line="343" w:lineRule="exact" w:before="0"/>
        <w:ind w:left="8841" w:right="914" w:firstLine="0"/>
        <w:jc w:val="center"/>
        <w:rPr>
          <w:sz w:val="26"/>
        </w:rPr>
      </w:pPr>
      <w:r>
        <w:rPr>
          <w:b/>
          <w:sz w:val="26"/>
        </w:rPr>
        <w:t>Gabarito:</w:t>
      </w:r>
      <w:r>
        <w:rPr>
          <w:b/>
          <w:spacing w:val="-4"/>
          <w:sz w:val="26"/>
        </w:rPr>
        <w:t> </w:t>
      </w:r>
      <w:r>
        <w:rPr>
          <w:spacing w:val="-10"/>
          <w:sz w:val="26"/>
        </w:rPr>
        <w:t>C</w:t>
      </w:r>
    </w:p>
    <w:p>
      <w:pPr>
        <w:spacing w:after="0" w:line="343" w:lineRule="exact"/>
        <w:jc w:val="center"/>
        <w:rPr>
          <w:sz w:val="26"/>
        </w:rPr>
        <w:sectPr>
          <w:pgSz w:w="11910" w:h="16840"/>
          <w:pgMar w:header="707" w:footer="1097" w:top="1660" w:bottom="1280" w:left="560" w:right="100"/>
        </w:sectPr>
      </w:pPr>
    </w:p>
    <w:p>
      <w:pPr>
        <w:pStyle w:val="Heading1"/>
        <w:numPr>
          <w:ilvl w:val="0"/>
          <w:numId w:val="155"/>
        </w:numPr>
        <w:tabs>
          <w:tab w:pos="952" w:val="left" w:leader="none"/>
        </w:tabs>
        <w:spacing w:line="240" w:lineRule="auto" w:before="166" w:after="0"/>
        <w:ind w:left="952" w:right="0" w:hanging="432"/>
        <w:jc w:val="left"/>
        <w:rPr>
          <w:b w:val="0"/>
          <w:color w:val="006FC0"/>
        </w:rPr>
      </w:pPr>
      <w:r>
        <w:rPr/>
        <mc:AlternateContent>
          <mc:Choice Requires="wps">
            <w:drawing>
              <wp:anchor distT="0" distB="0" distL="0" distR="0" allowOverlap="1" layoutInCell="1" locked="0" behindDoc="1" simplePos="0" relativeHeight="487999488">
                <wp:simplePos x="0" y="0"/>
                <wp:positionH relativeFrom="page">
                  <wp:posOffset>668337</wp:posOffset>
                </wp:positionH>
                <wp:positionV relativeFrom="paragraph">
                  <wp:posOffset>401320</wp:posOffset>
                </wp:positionV>
                <wp:extent cx="6227445" cy="27940"/>
                <wp:effectExtent l="0" t="0" r="0" b="0"/>
                <wp:wrapTopAndBottom/>
                <wp:docPr id="1521" name="Graphic 1521"/>
                <wp:cNvGraphicFramePr>
                  <a:graphicFrameLocks/>
                </wp:cNvGraphicFramePr>
                <a:graphic>
                  <a:graphicData uri="http://schemas.microsoft.com/office/word/2010/wordprocessingShape">
                    <wps:wsp>
                      <wps:cNvPr id="1521" name="Graphic 152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1.6pt;width:490.35pt;height:2.2pt;mso-position-horizontal-relative:page;mso-position-vertical-relative:paragraph;z-index:-15316992;mso-wrap-distance-left:0;mso-wrap-distance-right:0" id="docshape1115" filled="true" fillcolor="#006fc0" stroked="false">
                <v:fill type="solid"/>
                <w10:wrap type="topAndBottom"/>
              </v:rect>
            </w:pict>
          </mc:Fallback>
        </mc:AlternateContent>
      </w:r>
      <w:r>
        <w:rPr>
          <w:color w:val="006FC0"/>
        </w:rPr>
        <w:t>Razão</w:t>
      </w:r>
      <w:r>
        <w:rPr>
          <w:color w:val="006FC0"/>
          <w:spacing w:val="12"/>
        </w:rPr>
        <w:t> </w:t>
      </w:r>
      <w:r>
        <w:rPr>
          <w:color w:val="006FC0"/>
        </w:rPr>
        <w:t>e</w:t>
      </w:r>
      <w:r>
        <w:rPr>
          <w:color w:val="006FC0"/>
          <w:spacing w:val="11"/>
        </w:rPr>
        <w:t> </w:t>
      </w:r>
      <w:r>
        <w:rPr>
          <w:color w:val="006FC0"/>
          <w:spacing w:val="-2"/>
        </w:rPr>
        <w:t>Proporção</w:t>
      </w:r>
    </w:p>
    <w:p>
      <w:pPr>
        <w:pStyle w:val="BodyText"/>
        <w:spacing w:before="265"/>
        <w:rPr>
          <w:b/>
        </w:rPr>
      </w:pPr>
    </w:p>
    <w:p>
      <w:pPr>
        <w:pStyle w:val="BodyText"/>
        <w:spacing w:line="242" w:lineRule="auto"/>
        <w:ind w:left="520" w:right="977"/>
        <w:jc w:val="both"/>
      </w:pPr>
      <w:r>
        <w:rPr>
          <w:b/>
          <w:color w:val="202429"/>
        </w:rPr>
        <w:t>Razão e proporção </w:t>
      </w:r>
      <w:r>
        <w:rPr>
          <w:color w:val="202429"/>
        </w:rPr>
        <w:t>são conceitos utilizados para resolver situações-problema do </w:t>
      </w:r>
      <w:r>
        <w:rPr>
          <w:color w:val="202429"/>
          <w:spacing w:val="-2"/>
        </w:rPr>
        <w:t>nosso</w:t>
      </w:r>
      <w:r>
        <w:rPr>
          <w:color w:val="202429"/>
          <w:spacing w:val="-7"/>
        </w:rPr>
        <w:t> </w:t>
      </w:r>
      <w:r>
        <w:rPr>
          <w:color w:val="202429"/>
          <w:spacing w:val="-2"/>
        </w:rPr>
        <w:t>cotidiano.</w:t>
      </w:r>
      <w:r>
        <w:rPr>
          <w:color w:val="202429"/>
          <w:spacing w:val="-8"/>
        </w:rPr>
        <w:t> </w:t>
      </w:r>
      <w:r>
        <w:rPr>
          <w:color w:val="202429"/>
          <w:spacing w:val="-2"/>
        </w:rPr>
        <w:t>Conhecemos</w:t>
      </w:r>
      <w:r>
        <w:rPr>
          <w:color w:val="202429"/>
          <w:spacing w:val="-6"/>
        </w:rPr>
        <w:t> </w:t>
      </w:r>
      <w:r>
        <w:rPr>
          <w:color w:val="202429"/>
          <w:spacing w:val="-2"/>
        </w:rPr>
        <w:t>como</w:t>
      </w:r>
      <w:r>
        <w:rPr>
          <w:color w:val="202429"/>
          <w:spacing w:val="-8"/>
        </w:rPr>
        <w:t> </w:t>
      </w:r>
      <w:r>
        <w:rPr>
          <w:color w:val="202429"/>
          <w:spacing w:val="-2"/>
        </w:rPr>
        <w:t>razão</w:t>
      </w:r>
      <w:r>
        <w:rPr>
          <w:color w:val="202429"/>
          <w:spacing w:val="-8"/>
        </w:rPr>
        <w:t> </w:t>
      </w:r>
      <w:r>
        <w:rPr>
          <w:color w:val="202429"/>
          <w:spacing w:val="-2"/>
        </w:rPr>
        <w:t>a</w:t>
      </w:r>
      <w:r>
        <w:rPr>
          <w:color w:val="202429"/>
          <w:spacing w:val="-8"/>
        </w:rPr>
        <w:t> </w:t>
      </w:r>
      <w:r>
        <w:rPr>
          <w:color w:val="202429"/>
          <w:spacing w:val="-2"/>
        </w:rPr>
        <w:t>comparação</w:t>
      </w:r>
      <w:r>
        <w:rPr>
          <w:color w:val="202429"/>
          <w:spacing w:val="-12"/>
        </w:rPr>
        <w:t> </w:t>
      </w:r>
      <w:r>
        <w:rPr>
          <w:color w:val="202429"/>
          <w:spacing w:val="-2"/>
        </w:rPr>
        <w:t>entre</w:t>
      </w:r>
      <w:r>
        <w:rPr>
          <w:color w:val="202429"/>
          <w:spacing w:val="-12"/>
        </w:rPr>
        <w:t> </w:t>
      </w:r>
      <w:r>
        <w:rPr>
          <w:color w:val="202429"/>
          <w:spacing w:val="-2"/>
        </w:rPr>
        <w:t>dois</w:t>
      </w:r>
      <w:r>
        <w:rPr>
          <w:color w:val="202429"/>
          <w:spacing w:val="-9"/>
        </w:rPr>
        <w:t> </w:t>
      </w:r>
      <w:r>
        <w:rPr>
          <w:color w:val="202429"/>
          <w:spacing w:val="-2"/>
        </w:rPr>
        <w:t>números</w:t>
      </w:r>
      <w:r>
        <w:rPr>
          <w:color w:val="202429"/>
          <w:spacing w:val="-7"/>
        </w:rPr>
        <w:t> </w:t>
      </w:r>
      <w:r>
        <w:rPr>
          <w:color w:val="202429"/>
          <w:spacing w:val="-2"/>
        </w:rPr>
        <w:t>por</w:t>
      </w:r>
      <w:r>
        <w:rPr>
          <w:color w:val="202429"/>
          <w:spacing w:val="-11"/>
        </w:rPr>
        <w:t> </w:t>
      </w:r>
      <w:r>
        <w:rPr>
          <w:color w:val="202429"/>
          <w:spacing w:val="-2"/>
        </w:rPr>
        <w:t>meio </w:t>
      </w:r>
      <w:r>
        <w:rPr>
          <w:color w:val="202429"/>
        </w:rPr>
        <w:t>de um quociente. Sabendo o que é razão, definimos como proporção a igualdade entre duas razões, ou seja, são razões que possuem o mesmo resultado.</w:t>
      </w:r>
    </w:p>
    <w:p>
      <w:pPr>
        <w:pStyle w:val="BodyText"/>
        <w:spacing w:before="212"/>
        <w:ind w:left="520" w:right="979"/>
        <w:jc w:val="both"/>
      </w:pPr>
      <w:r>
        <w:rPr>
          <w:color w:val="202429"/>
        </w:rPr>
        <w:t>Existem grandezas que são formadas pela razão de outras duas grandezas, como a densidade,</w:t>
      </w:r>
      <w:r>
        <w:rPr>
          <w:color w:val="202429"/>
          <w:spacing w:val="-2"/>
        </w:rPr>
        <w:t> </w:t>
      </w:r>
      <w:r>
        <w:rPr>
          <w:color w:val="202429"/>
        </w:rPr>
        <w:t>que</w:t>
      </w:r>
      <w:r>
        <w:rPr>
          <w:color w:val="202429"/>
          <w:spacing w:val="-2"/>
        </w:rPr>
        <w:t> </w:t>
      </w:r>
      <w:r>
        <w:rPr>
          <w:color w:val="202429"/>
        </w:rPr>
        <w:t>é</w:t>
      </w:r>
      <w:r>
        <w:rPr>
          <w:color w:val="202429"/>
          <w:spacing w:val="-2"/>
        </w:rPr>
        <w:t> </w:t>
      </w:r>
      <w:r>
        <w:rPr>
          <w:color w:val="202429"/>
        </w:rPr>
        <w:t>a</w:t>
      </w:r>
      <w:r>
        <w:rPr>
          <w:color w:val="202429"/>
          <w:spacing w:val="-6"/>
        </w:rPr>
        <w:t> </w:t>
      </w:r>
      <w:r>
        <w:rPr>
          <w:color w:val="202429"/>
        </w:rPr>
        <w:t>razão</w:t>
      </w:r>
      <w:r>
        <w:rPr>
          <w:color w:val="202429"/>
          <w:spacing w:val="-2"/>
        </w:rPr>
        <w:t> </w:t>
      </w:r>
      <w:r>
        <w:rPr>
          <w:color w:val="202429"/>
        </w:rPr>
        <w:t>entre</w:t>
      </w:r>
      <w:r>
        <w:rPr>
          <w:color w:val="202429"/>
          <w:spacing w:val="-6"/>
        </w:rPr>
        <w:t> </w:t>
      </w:r>
      <w:r>
        <w:rPr>
          <w:color w:val="202429"/>
        </w:rPr>
        <w:t>a</w:t>
      </w:r>
      <w:r>
        <w:rPr>
          <w:color w:val="202429"/>
          <w:spacing w:val="-1"/>
        </w:rPr>
        <w:t> </w:t>
      </w:r>
      <w:r>
        <w:rPr>
          <w:color w:val="202429"/>
        </w:rPr>
        <w:t>massa</w:t>
      </w:r>
      <w:r>
        <w:rPr>
          <w:color w:val="202429"/>
          <w:spacing w:val="-2"/>
        </w:rPr>
        <w:t> </w:t>
      </w:r>
      <w:r>
        <w:rPr>
          <w:color w:val="202429"/>
        </w:rPr>
        <w:t>e</w:t>
      </w:r>
      <w:r>
        <w:rPr>
          <w:color w:val="202429"/>
          <w:spacing w:val="-6"/>
        </w:rPr>
        <w:t> </w:t>
      </w:r>
      <w:r>
        <w:rPr>
          <w:color w:val="202429"/>
        </w:rPr>
        <w:t>o</w:t>
      </w:r>
      <w:r>
        <w:rPr>
          <w:color w:val="202429"/>
          <w:spacing w:val="-2"/>
        </w:rPr>
        <w:t> </w:t>
      </w:r>
      <w:r>
        <w:rPr>
          <w:color w:val="202429"/>
        </w:rPr>
        <w:t>volume;</w:t>
      </w:r>
      <w:r>
        <w:rPr>
          <w:color w:val="202429"/>
          <w:spacing w:val="-2"/>
        </w:rPr>
        <w:t> </w:t>
      </w:r>
      <w:r>
        <w:rPr>
          <w:color w:val="202429"/>
        </w:rPr>
        <w:t>a</w:t>
      </w:r>
      <w:r>
        <w:rPr>
          <w:color w:val="202429"/>
          <w:spacing w:val="-6"/>
        </w:rPr>
        <w:t> </w:t>
      </w:r>
      <w:r>
        <w:rPr>
          <w:color w:val="202429"/>
        </w:rPr>
        <w:t>velocidade,</w:t>
      </w:r>
      <w:r>
        <w:rPr>
          <w:color w:val="202429"/>
          <w:spacing w:val="-2"/>
        </w:rPr>
        <w:t> </w:t>
      </w:r>
      <w:r>
        <w:rPr>
          <w:color w:val="202429"/>
        </w:rPr>
        <w:t>que</w:t>
      </w:r>
      <w:r>
        <w:rPr>
          <w:color w:val="202429"/>
          <w:spacing w:val="-6"/>
        </w:rPr>
        <w:t> </w:t>
      </w:r>
      <w:r>
        <w:rPr>
          <w:color w:val="202429"/>
        </w:rPr>
        <w:t>é</w:t>
      </w:r>
      <w:r>
        <w:rPr>
          <w:color w:val="202429"/>
          <w:spacing w:val="-2"/>
        </w:rPr>
        <w:t> </w:t>
      </w:r>
      <w:r>
        <w:rPr>
          <w:color w:val="202429"/>
        </w:rPr>
        <w:t>a</w:t>
      </w:r>
      <w:r>
        <w:rPr>
          <w:color w:val="202429"/>
          <w:spacing w:val="-2"/>
        </w:rPr>
        <w:t> </w:t>
      </w:r>
      <w:r>
        <w:rPr>
          <w:color w:val="202429"/>
        </w:rPr>
        <w:t>razão</w:t>
      </w:r>
      <w:r>
        <w:rPr>
          <w:color w:val="202429"/>
          <w:spacing w:val="-2"/>
        </w:rPr>
        <w:t> </w:t>
      </w:r>
      <w:r>
        <w:rPr>
          <w:color w:val="202429"/>
        </w:rPr>
        <w:t>entre distância e tempo; entre outras. Já a proporção é constantemente utilizada em receitas, produção, regra de três, entre outras situações. A propriedade fundamental da proporção é que o produto dos extremos é igual ao produto dos meios.</w:t>
      </w:r>
    </w:p>
    <w:p>
      <w:pPr>
        <w:pStyle w:val="BodyText"/>
      </w:pPr>
    </w:p>
    <w:p>
      <w:pPr>
        <w:pStyle w:val="BodyText"/>
        <w:spacing w:before="111"/>
      </w:pPr>
    </w:p>
    <w:p>
      <w:pPr>
        <w:pStyle w:val="Heading5"/>
        <w:numPr>
          <w:ilvl w:val="1"/>
          <w:numId w:val="155"/>
        </w:numPr>
        <w:tabs>
          <w:tab w:pos="1096" w:val="left" w:leader="none"/>
        </w:tabs>
        <w:spacing w:line="240" w:lineRule="auto" w:before="0" w:after="0"/>
        <w:ind w:left="1096" w:right="0" w:hanging="576"/>
        <w:jc w:val="left"/>
        <w:rPr>
          <w:color w:val="202429"/>
        </w:rPr>
      </w:pPr>
      <w:r>
        <w:rPr/>
        <mc:AlternateContent>
          <mc:Choice Requires="wps">
            <w:drawing>
              <wp:anchor distT="0" distB="0" distL="0" distR="0" allowOverlap="1" layoutInCell="1" locked="0" behindDoc="1" simplePos="0" relativeHeight="488000000">
                <wp:simplePos x="0" y="0"/>
                <wp:positionH relativeFrom="page">
                  <wp:posOffset>668337</wp:posOffset>
                </wp:positionH>
                <wp:positionV relativeFrom="paragraph">
                  <wp:posOffset>239600</wp:posOffset>
                </wp:positionV>
                <wp:extent cx="6227445" cy="27940"/>
                <wp:effectExtent l="0" t="0" r="0" b="0"/>
                <wp:wrapTopAndBottom/>
                <wp:docPr id="1522" name="Graphic 1522"/>
                <wp:cNvGraphicFramePr>
                  <a:graphicFrameLocks/>
                </wp:cNvGraphicFramePr>
                <a:graphic>
                  <a:graphicData uri="http://schemas.microsoft.com/office/word/2010/wordprocessingShape">
                    <wps:wsp>
                      <wps:cNvPr id="1522" name="Graphic 1522"/>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8.866173pt;width:490.35pt;height:2.2pt;mso-position-horizontal-relative:page;mso-position-vertical-relative:paragraph;z-index:-15316480;mso-wrap-distance-left:0;mso-wrap-distance-right:0" id="docshape1116" filled="true" fillcolor="#006fc0" stroked="false">
                <v:fill type="solid"/>
                <w10:wrap type="topAndBottom"/>
              </v:rect>
            </w:pict>
          </mc:Fallback>
        </mc:AlternateContent>
      </w:r>
      <w:r>
        <w:rPr>
          <w:color w:val="202429"/>
        </w:rPr>
        <w:t>Resumo</w:t>
      </w:r>
      <w:r>
        <w:rPr>
          <w:color w:val="202429"/>
          <w:spacing w:val="-2"/>
        </w:rPr>
        <w:t> </w:t>
      </w:r>
      <w:r>
        <w:rPr>
          <w:color w:val="202429"/>
        </w:rPr>
        <w:t>sobre</w:t>
      </w:r>
      <w:r>
        <w:rPr>
          <w:color w:val="202429"/>
          <w:spacing w:val="-2"/>
        </w:rPr>
        <w:t> </w:t>
      </w:r>
      <w:r>
        <w:rPr>
          <w:color w:val="202429"/>
        </w:rPr>
        <w:t>razão</w:t>
      </w:r>
      <w:r>
        <w:rPr>
          <w:color w:val="202429"/>
          <w:spacing w:val="-1"/>
        </w:rPr>
        <w:t> </w:t>
      </w:r>
      <w:r>
        <w:rPr>
          <w:color w:val="202429"/>
        </w:rPr>
        <w:t>e</w:t>
      </w:r>
      <w:r>
        <w:rPr>
          <w:color w:val="202429"/>
          <w:spacing w:val="-2"/>
        </w:rPr>
        <w:t> proporção</w:t>
      </w:r>
    </w:p>
    <w:p>
      <w:pPr>
        <w:pStyle w:val="BodyText"/>
        <w:spacing w:before="106"/>
        <w:rPr>
          <w:b/>
        </w:rPr>
      </w:pPr>
    </w:p>
    <w:p>
      <w:pPr>
        <w:pStyle w:val="ListParagraph"/>
        <w:numPr>
          <w:ilvl w:val="0"/>
          <w:numId w:val="156"/>
        </w:numPr>
        <w:tabs>
          <w:tab w:pos="1616" w:val="left" w:leader="none"/>
        </w:tabs>
        <w:spacing w:line="240" w:lineRule="auto" w:before="0" w:after="0"/>
        <w:ind w:left="1616" w:right="0" w:hanging="360"/>
        <w:jc w:val="left"/>
        <w:rPr>
          <w:sz w:val="26"/>
        </w:rPr>
      </w:pPr>
      <w:r>
        <w:rPr>
          <w:color w:val="202429"/>
          <w:sz w:val="26"/>
        </w:rPr>
        <w:t>A</w:t>
      </w:r>
      <w:r>
        <w:rPr>
          <w:color w:val="202429"/>
          <w:spacing w:val="-1"/>
          <w:sz w:val="26"/>
        </w:rPr>
        <w:t> </w:t>
      </w:r>
      <w:r>
        <w:rPr>
          <w:color w:val="202429"/>
          <w:sz w:val="26"/>
        </w:rPr>
        <w:t>razão</w:t>
      </w:r>
      <w:r>
        <w:rPr>
          <w:color w:val="202429"/>
          <w:spacing w:val="-1"/>
          <w:sz w:val="26"/>
        </w:rPr>
        <w:t> </w:t>
      </w:r>
      <w:r>
        <w:rPr>
          <w:color w:val="202429"/>
          <w:sz w:val="26"/>
        </w:rPr>
        <w:t>é</w:t>
      </w:r>
      <w:r>
        <w:rPr>
          <w:color w:val="202429"/>
          <w:spacing w:val="-1"/>
          <w:sz w:val="26"/>
        </w:rPr>
        <w:t> </w:t>
      </w:r>
      <w:r>
        <w:rPr>
          <w:color w:val="202429"/>
          <w:sz w:val="26"/>
        </w:rPr>
        <w:t>a comparação</w:t>
      </w:r>
      <w:r>
        <w:rPr>
          <w:color w:val="202429"/>
          <w:spacing w:val="-1"/>
          <w:sz w:val="26"/>
        </w:rPr>
        <w:t> </w:t>
      </w:r>
      <w:r>
        <w:rPr>
          <w:color w:val="202429"/>
          <w:sz w:val="26"/>
        </w:rPr>
        <w:t>entre</w:t>
      </w:r>
      <w:r>
        <w:rPr>
          <w:color w:val="202429"/>
          <w:spacing w:val="-1"/>
          <w:sz w:val="26"/>
        </w:rPr>
        <w:t> </w:t>
      </w:r>
      <w:r>
        <w:rPr>
          <w:color w:val="202429"/>
          <w:sz w:val="26"/>
        </w:rPr>
        <w:t>dois</w:t>
      </w:r>
      <w:r>
        <w:rPr>
          <w:color w:val="202429"/>
          <w:spacing w:val="-2"/>
          <w:sz w:val="26"/>
        </w:rPr>
        <w:t> </w:t>
      </w:r>
      <w:r>
        <w:rPr>
          <w:color w:val="202429"/>
          <w:sz w:val="26"/>
        </w:rPr>
        <w:t>números</w:t>
      </w:r>
      <w:r>
        <w:rPr>
          <w:color w:val="202429"/>
          <w:spacing w:val="-1"/>
          <w:sz w:val="26"/>
        </w:rPr>
        <w:t> </w:t>
      </w:r>
      <w:r>
        <w:rPr>
          <w:color w:val="202429"/>
          <w:sz w:val="26"/>
        </w:rPr>
        <w:t>por</w:t>
      </w:r>
      <w:r>
        <w:rPr>
          <w:color w:val="202429"/>
          <w:spacing w:val="-3"/>
          <w:sz w:val="26"/>
        </w:rPr>
        <w:t> </w:t>
      </w:r>
      <w:r>
        <w:rPr>
          <w:color w:val="202429"/>
          <w:sz w:val="26"/>
        </w:rPr>
        <w:t>meio</w:t>
      </w:r>
      <w:r>
        <w:rPr>
          <w:color w:val="202429"/>
          <w:spacing w:val="-1"/>
          <w:sz w:val="26"/>
        </w:rPr>
        <w:t> </w:t>
      </w:r>
      <w:r>
        <w:rPr>
          <w:color w:val="202429"/>
          <w:sz w:val="26"/>
        </w:rPr>
        <w:t>de</w:t>
      </w:r>
      <w:r>
        <w:rPr>
          <w:color w:val="202429"/>
          <w:spacing w:val="-1"/>
          <w:sz w:val="26"/>
        </w:rPr>
        <w:t> </w:t>
      </w:r>
      <w:r>
        <w:rPr>
          <w:color w:val="202429"/>
          <w:sz w:val="26"/>
        </w:rPr>
        <w:t>uma </w:t>
      </w:r>
      <w:r>
        <w:rPr>
          <w:color w:val="202429"/>
          <w:spacing w:val="-2"/>
          <w:sz w:val="26"/>
        </w:rPr>
        <w:t>fração.</w:t>
      </w:r>
    </w:p>
    <w:p>
      <w:pPr>
        <w:pStyle w:val="ListParagraph"/>
        <w:numPr>
          <w:ilvl w:val="0"/>
          <w:numId w:val="156"/>
        </w:numPr>
        <w:tabs>
          <w:tab w:pos="1616" w:val="left" w:leader="none"/>
        </w:tabs>
        <w:spacing w:line="240" w:lineRule="auto" w:before="302" w:after="0"/>
        <w:ind w:left="1616" w:right="0" w:hanging="360"/>
        <w:jc w:val="left"/>
        <w:rPr>
          <w:sz w:val="26"/>
        </w:rPr>
      </w:pPr>
      <w:r>
        <w:rPr>
          <w:color w:val="202429"/>
          <w:sz w:val="26"/>
        </w:rPr>
        <w:t>A</w:t>
      </w:r>
      <w:r>
        <w:rPr>
          <w:color w:val="202429"/>
          <w:spacing w:val="-2"/>
          <w:sz w:val="26"/>
        </w:rPr>
        <w:t> </w:t>
      </w:r>
      <w:r>
        <w:rPr>
          <w:color w:val="202429"/>
          <w:sz w:val="26"/>
        </w:rPr>
        <w:t>proporção</w:t>
      </w:r>
      <w:r>
        <w:rPr>
          <w:color w:val="202429"/>
          <w:spacing w:val="-2"/>
          <w:sz w:val="26"/>
        </w:rPr>
        <w:t> </w:t>
      </w:r>
      <w:r>
        <w:rPr>
          <w:color w:val="202429"/>
          <w:sz w:val="26"/>
        </w:rPr>
        <w:t>é</w:t>
      </w:r>
      <w:r>
        <w:rPr>
          <w:color w:val="202429"/>
          <w:spacing w:val="-1"/>
          <w:sz w:val="26"/>
        </w:rPr>
        <w:t> </w:t>
      </w:r>
      <w:r>
        <w:rPr>
          <w:color w:val="202429"/>
          <w:sz w:val="26"/>
        </w:rPr>
        <w:t>a igualdade</w:t>
      </w:r>
      <w:r>
        <w:rPr>
          <w:color w:val="202429"/>
          <w:spacing w:val="-1"/>
          <w:sz w:val="26"/>
        </w:rPr>
        <w:t> </w:t>
      </w:r>
      <w:r>
        <w:rPr>
          <w:color w:val="202429"/>
          <w:sz w:val="26"/>
        </w:rPr>
        <w:t>de</w:t>
      </w:r>
      <w:r>
        <w:rPr>
          <w:color w:val="202429"/>
          <w:spacing w:val="-1"/>
          <w:sz w:val="26"/>
        </w:rPr>
        <w:t> </w:t>
      </w:r>
      <w:r>
        <w:rPr>
          <w:color w:val="202429"/>
          <w:sz w:val="26"/>
        </w:rPr>
        <w:t>duas</w:t>
      </w:r>
      <w:r>
        <w:rPr>
          <w:color w:val="202429"/>
          <w:spacing w:val="-4"/>
          <w:sz w:val="26"/>
        </w:rPr>
        <w:t> </w:t>
      </w:r>
      <w:r>
        <w:rPr>
          <w:color w:val="202429"/>
          <w:spacing w:val="-2"/>
          <w:sz w:val="26"/>
        </w:rPr>
        <w:t>razões.</w:t>
      </w:r>
    </w:p>
    <w:p>
      <w:pPr>
        <w:pStyle w:val="ListParagraph"/>
        <w:numPr>
          <w:ilvl w:val="0"/>
          <w:numId w:val="156"/>
        </w:numPr>
        <w:tabs>
          <w:tab w:pos="1616" w:val="left" w:leader="none"/>
        </w:tabs>
        <w:spacing w:line="240" w:lineRule="auto" w:before="298" w:after="0"/>
        <w:ind w:left="1616" w:right="0" w:hanging="360"/>
        <w:jc w:val="left"/>
        <w:rPr>
          <w:sz w:val="26"/>
        </w:rPr>
      </w:pPr>
      <w:r>
        <w:rPr>
          <w:color w:val="202429"/>
          <w:sz w:val="26"/>
        </w:rPr>
        <w:t>Existem</w:t>
      </w:r>
      <w:r>
        <w:rPr>
          <w:color w:val="202429"/>
          <w:spacing w:val="-2"/>
          <w:sz w:val="26"/>
        </w:rPr>
        <w:t> </w:t>
      </w:r>
      <w:r>
        <w:rPr>
          <w:color w:val="202429"/>
          <w:sz w:val="26"/>
        </w:rPr>
        <w:t>propriedades</w:t>
      </w:r>
      <w:r>
        <w:rPr>
          <w:color w:val="202429"/>
          <w:spacing w:val="-3"/>
          <w:sz w:val="26"/>
        </w:rPr>
        <w:t> </w:t>
      </w:r>
      <w:r>
        <w:rPr>
          <w:color w:val="202429"/>
          <w:sz w:val="26"/>
        </w:rPr>
        <w:t>importantes</w:t>
      </w:r>
      <w:r>
        <w:rPr>
          <w:color w:val="202429"/>
          <w:spacing w:val="-5"/>
          <w:sz w:val="26"/>
        </w:rPr>
        <w:t> </w:t>
      </w:r>
      <w:r>
        <w:rPr>
          <w:color w:val="202429"/>
          <w:sz w:val="26"/>
        </w:rPr>
        <w:t>na</w:t>
      </w:r>
      <w:r>
        <w:rPr>
          <w:color w:val="202429"/>
          <w:spacing w:val="-3"/>
          <w:sz w:val="26"/>
        </w:rPr>
        <w:t> </w:t>
      </w:r>
      <w:r>
        <w:rPr>
          <w:color w:val="202429"/>
          <w:spacing w:val="-2"/>
          <w:sz w:val="26"/>
        </w:rPr>
        <w:t>proporção.</w:t>
      </w:r>
    </w:p>
    <w:p>
      <w:pPr>
        <w:pStyle w:val="ListParagraph"/>
        <w:numPr>
          <w:ilvl w:val="0"/>
          <w:numId w:val="156"/>
        </w:numPr>
        <w:tabs>
          <w:tab w:pos="1616" w:val="left" w:leader="none"/>
        </w:tabs>
        <w:spacing w:line="240" w:lineRule="auto" w:before="299" w:after="0"/>
        <w:ind w:left="1616" w:right="0" w:hanging="360"/>
        <w:jc w:val="left"/>
        <w:rPr>
          <w:sz w:val="26"/>
        </w:rPr>
      </w:pPr>
      <w:r>
        <w:rPr>
          <w:color w:val="202429"/>
          <w:sz w:val="26"/>
        </w:rPr>
        <w:t>Utilizamos</w:t>
      </w:r>
      <w:r>
        <w:rPr>
          <w:color w:val="202429"/>
          <w:spacing w:val="-7"/>
          <w:sz w:val="26"/>
        </w:rPr>
        <w:t> </w:t>
      </w:r>
      <w:r>
        <w:rPr>
          <w:color w:val="202429"/>
          <w:sz w:val="26"/>
        </w:rPr>
        <w:t>razão</w:t>
      </w:r>
      <w:r>
        <w:rPr>
          <w:color w:val="202429"/>
          <w:spacing w:val="-1"/>
          <w:sz w:val="26"/>
        </w:rPr>
        <w:t> </w:t>
      </w:r>
      <w:r>
        <w:rPr>
          <w:color w:val="202429"/>
          <w:sz w:val="26"/>
        </w:rPr>
        <w:t>e</w:t>
      </w:r>
      <w:r>
        <w:rPr>
          <w:color w:val="202429"/>
          <w:spacing w:val="-1"/>
          <w:sz w:val="26"/>
        </w:rPr>
        <w:t> </w:t>
      </w:r>
      <w:r>
        <w:rPr>
          <w:color w:val="202429"/>
          <w:sz w:val="26"/>
        </w:rPr>
        <w:t>proporção</w:t>
      </w:r>
      <w:r>
        <w:rPr>
          <w:color w:val="202429"/>
          <w:spacing w:val="-2"/>
          <w:sz w:val="26"/>
        </w:rPr>
        <w:t> </w:t>
      </w:r>
      <w:r>
        <w:rPr>
          <w:color w:val="202429"/>
          <w:sz w:val="26"/>
        </w:rPr>
        <w:t>para</w:t>
      </w:r>
      <w:r>
        <w:rPr>
          <w:color w:val="202429"/>
          <w:spacing w:val="-5"/>
          <w:sz w:val="26"/>
        </w:rPr>
        <w:t> </w:t>
      </w:r>
      <w:r>
        <w:rPr>
          <w:color w:val="202429"/>
          <w:sz w:val="26"/>
        </w:rPr>
        <w:t>resolver</w:t>
      </w:r>
      <w:r>
        <w:rPr>
          <w:color w:val="202429"/>
          <w:spacing w:val="-3"/>
          <w:sz w:val="26"/>
        </w:rPr>
        <w:t> </w:t>
      </w:r>
      <w:r>
        <w:rPr>
          <w:color w:val="202429"/>
          <w:sz w:val="26"/>
        </w:rPr>
        <w:t>situações-problema</w:t>
      </w:r>
      <w:r>
        <w:rPr>
          <w:color w:val="202429"/>
          <w:spacing w:val="-1"/>
          <w:sz w:val="26"/>
        </w:rPr>
        <w:t> </w:t>
      </w:r>
      <w:r>
        <w:rPr>
          <w:color w:val="202429"/>
          <w:spacing w:val="-2"/>
          <w:sz w:val="26"/>
        </w:rPr>
        <w:t>cotidianas.</w:t>
      </w:r>
    </w:p>
    <w:p>
      <w:pPr>
        <w:spacing w:after="0" w:line="240" w:lineRule="auto"/>
        <w:jc w:val="left"/>
        <w:rPr>
          <w:sz w:val="26"/>
        </w:rPr>
        <w:sectPr>
          <w:headerReference w:type="default" r:id="rId492"/>
          <w:footerReference w:type="default" r:id="rId493"/>
          <w:pgSz w:w="11910" w:h="16840"/>
          <w:pgMar w:header="707" w:footer="1097" w:top="1660" w:bottom="1280" w:left="560" w:right="100"/>
        </w:sectPr>
      </w:pPr>
    </w:p>
    <w:p>
      <w:pPr>
        <w:pStyle w:val="Heading5"/>
        <w:numPr>
          <w:ilvl w:val="1"/>
          <w:numId w:val="155"/>
        </w:numPr>
        <w:tabs>
          <w:tab w:pos="1096" w:val="left" w:leader="none"/>
        </w:tabs>
        <w:spacing w:line="240" w:lineRule="auto" w:before="171" w:after="0"/>
        <w:ind w:left="1096" w:right="0" w:hanging="576"/>
        <w:jc w:val="left"/>
        <w:rPr>
          <w:color w:val="202429"/>
        </w:rPr>
      </w:pPr>
      <w:r>
        <w:rPr/>
        <mc:AlternateContent>
          <mc:Choice Requires="wps">
            <w:drawing>
              <wp:anchor distT="0" distB="0" distL="0" distR="0" allowOverlap="1" layoutInCell="1" locked="0" behindDoc="1" simplePos="0" relativeHeight="488000512">
                <wp:simplePos x="0" y="0"/>
                <wp:positionH relativeFrom="page">
                  <wp:posOffset>668337</wp:posOffset>
                </wp:positionH>
                <wp:positionV relativeFrom="paragraph">
                  <wp:posOffset>347979</wp:posOffset>
                </wp:positionV>
                <wp:extent cx="6227445" cy="27940"/>
                <wp:effectExtent l="0" t="0" r="0" b="0"/>
                <wp:wrapTopAndBottom/>
                <wp:docPr id="1523" name="Graphic 1523"/>
                <wp:cNvGraphicFramePr>
                  <a:graphicFrameLocks/>
                </wp:cNvGraphicFramePr>
                <a:graphic>
                  <a:graphicData uri="http://schemas.microsoft.com/office/word/2010/wordprocessingShape">
                    <wps:wsp>
                      <wps:cNvPr id="1523" name="Graphic 152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7.4pt;width:490.35pt;height:2.2pt;mso-position-horizontal-relative:page;mso-position-vertical-relative:paragraph;z-index:-15315968;mso-wrap-distance-left:0;mso-wrap-distance-right:0" id="docshape1117" filled="true" fillcolor="#006fc0" stroked="false">
                <v:fill type="solid"/>
                <w10:wrap type="topAndBottom"/>
              </v:rect>
            </w:pict>
          </mc:Fallback>
        </mc:AlternateContent>
      </w:r>
      <w:r>
        <w:rPr>
          <w:color w:val="202429"/>
        </w:rPr>
        <w:t>O</w:t>
      </w:r>
      <w:r>
        <w:rPr>
          <w:color w:val="202429"/>
          <w:spacing w:val="-3"/>
        </w:rPr>
        <w:t> </w:t>
      </w:r>
      <w:r>
        <w:rPr>
          <w:color w:val="202429"/>
        </w:rPr>
        <w:t>que</w:t>
      </w:r>
      <w:r>
        <w:rPr>
          <w:color w:val="202429"/>
          <w:spacing w:val="-1"/>
        </w:rPr>
        <w:t> </w:t>
      </w:r>
      <w:r>
        <w:rPr>
          <w:color w:val="202429"/>
        </w:rPr>
        <w:t>é</w:t>
      </w:r>
      <w:r>
        <w:rPr>
          <w:color w:val="202429"/>
          <w:spacing w:val="-3"/>
        </w:rPr>
        <w:t> </w:t>
      </w:r>
      <w:r>
        <w:rPr>
          <w:color w:val="202429"/>
          <w:spacing w:val="-2"/>
        </w:rPr>
        <w:t>razão?</w:t>
      </w:r>
    </w:p>
    <w:p>
      <w:pPr>
        <w:pStyle w:val="BodyText"/>
        <w:spacing w:before="105"/>
        <w:rPr>
          <w:b/>
        </w:rPr>
      </w:pPr>
    </w:p>
    <w:p>
      <w:pPr>
        <w:spacing w:line="242" w:lineRule="auto" w:before="0"/>
        <w:ind w:left="520" w:right="974" w:firstLine="0"/>
        <w:jc w:val="both"/>
        <w:rPr>
          <w:sz w:val="26"/>
        </w:rPr>
      </w:pPr>
      <w:r>
        <w:rPr>
          <w:color w:val="202429"/>
          <w:sz w:val="26"/>
        </w:rPr>
        <w:t>A razão</w:t>
      </w:r>
      <w:r>
        <w:rPr>
          <w:color w:val="202429"/>
          <w:spacing w:val="-1"/>
          <w:sz w:val="26"/>
        </w:rPr>
        <w:t> </w:t>
      </w:r>
      <w:r>
        <w:rPr>
          <w:b/>
          <w:color w:val="202429"/>
          <w:sz w:val="26"/>
        </w:rPr>
        <w:t>é</w:t>
      </w:r>
      <w:r>
        <w:rPr>
          <w:b/>
          <w:color w:val="202429"/>
          <w:spacing w:val="-2"/>
          <w:sz w:val="26"/>
        </w:rPr>
        <w:t> </w:t>
      </w:r>
      <w:hyperlink r:id="rId494">
        <w:r>
          <w:rPr>
            <w:b/>
            <w:color w:val="427EA8"/>
            <w:sz w:val="26"/>
          </w:rPr>
          <w:t>uma comparação entre dois números por meio de uma divisão</w:t>
        </w:r>
      </w:hyperlink>
      <w:r>
        <w:rPr>
          <w:color w:val="202429"/>
          <w:sz w:val="26"/>
        </w:rPr>
        <w:t>. Podemos</w:t>
      </w:r>
      <w:r>
        <w:rPr>
          <w:color w:val="202429"/>
          <w:spacing w:val="-13"/>
          <w:sz w:val="26"/>
        </w:rPr>
        <w:t> </w:t>
      </w:r>
      <w:r>
        <w:rPr>
          <w:color w:val="202429"/>
          <w:sz w:val="26"/>
        </w:rPr>
        <w:t>expressar</w:t>
      </w:r>
      <w:r>
        <w:rPr>
          <w:color w:val="202429"/>
          <w:spacing w:val="-14"/>
          <w:sz w:val="26"/>
        </w:rPr>
        <w:t> </w:t>
      </w:r>
      <w:r>
        <w:rPr>
          <w:color w:val="202429"/>
          <w:sz w:val="26"/>
        </w:rPr>
        <w:t>a</w:t>
      </w:r>
      <w:r>
        <w:rPr>
          <w:color w:val="202429"/>
          <w:spacing w:val="-18"/>
          <w:sz w:val="26"/>
        </w:rPr>
        <w:t> </w:t>
      </w:r>
      <w:r>
        <w:rPr>
          <w:color w:val="202429"/>
          <w:sz w:val="26"/>
        </w:rPr>
        <w:t>razão</w:t>
      </w:r>
      <w:r>
        <w:rPr>
          <w:color w:val="202429"/>
          <w:spacing w:val="-14"/>
          <w:sz w:val="26"/>
        </w:rPr>
        <w:t> </w:t>
      </w:r>
      <w:r>
        <w:rPr>
          <w:color w:val="202429"/>
          <w:sz w:val="26"/>
        </w:rPr>
        <w:t>como</w:t>
      </w:r>
      <w:r>
        <w:rPr>
          <w:color w:val="202429"/>
          <w:spacing w:val="-14"/>
          <w:sz w:val="26"/>
        </w:rPr>
        <w:t> </w:t>
      </w:r>
      <w:r>
        <w:rPr>
          <w:color w:val="202429"/>
          <w:sz w:val="26"/>
        </w:rPr>
        <w:t>uma</w:t>
      </w:r>
      <w:r>
        <w:rPr>
          <w:color w:val="202429"/>
          <w:spacing w:val="-14"/>
          <w:sz w:val="26"/>
        </w:rPr>
        <w:t> </w:t>
      </w:r>
      <w:r>
        <w:rPr>
          <w:color w:val="202429"/>
          <w:sz w:val="26"/>
        </w:rPr>
        <w:t>fração</w:t>
      </w:r>
      <w:r>
        <w:rPr>
          <w:color w:val="202429"/>
          <w:spacing w:val="-14"/>
          <w:sz w:val="26"/>
        </w:rPr>
        <w:t> </w:t>
      </w:r>
      <w:r>
        <w:rPr>
          <w:color w:val="202429"/>
          <w:sz w:val="26"/>
        </w:rPr>
        <w:t>ou</w:t>
      </w:r>
      <w:r>
        <w:rPr>
          <w:color w:val="202429"/>
          <w:spacing w:val="-14"/>
          <w:sz w:val="26"/>
        </w:rPr>
        <w:t> </w:t>
      </w:r>
      <w:r>
        <w:rPr>
          <w:color w:val="202429"/>
          <w:sz w:val="26"/>
        </w:rPr>
        <w:t>até</w:t>
      </w:r>
      <w:r>
        <w:rPr>
          <w:color w:val="202429"/>
          <w:spacing w:val="-14"/>
          <w:sz w:val="26"/>
        </w:rPr>
        <w:t> </w:t>
      </w:r>
      <w:r>
        <w:rPr>
          <w:color w:val="202429"/>
          <w:sz w:val="26"/>
        </w:rPr>
        <w:t>mesmo</w:t>
      </w:r>
      <w:r>
        <w:rPr>
          <w:color w:val="202429"/>
          <w:spacing w:val="-14"/>
          <w:sz w:val="26"/>
        </w:rPr>
        <w:t> </w:t>
      </w:r>
      <w:r>
        <w:rPr>
          <w:color w:val="202429"/>
          <w:sz w:val="26"/>
        </w:rPr>
        <w:t>como</w:t>
      </w:r>
      <w:r>
        <w:rPr>
          <w:color w:val="202429"/>
          <w:spacing w:val="-14"/>
          <w:sz w:val="26"/>
        </w:rPr>
        <w:t> </w:t>
      </w:r>
      <w:r>
        <w:rPr>
          <w:color w:val="202429"/>
          <w:sz w:val="26"/>
        </w:rPr>
        <w:t>o</w:t>
      </w:r>
      <w:r>
        <w:rPr>
          <w:color w:val="202429"/>
          <w:spacing w:val="-14"/>
          <w:sz w:val="26"/>
        </w:rPr>
        <w:t> </w:t>
      </w:r>
      <w:r>
        <w:rPr>
          <w:color w:val="202429"/>
          <w:sz w:val="26"/>
        </w:rPr>
        <w:t>quociente</w:t>
      </w:r>
      <w:r>
        <w:rPr>
          <w:color w:val="202429"/>
          <w:spacing w:val="-14"/>
          <w:sz w:val="26"/>
        </w:rPr>
        <w:t> </w:t>
      </w:r>
      <w:r>
        <w:rPr>
          <w:color w:val="202429"/>
          <w:sz w:val="26"/>
        </w:rPr>
        <w:t>desses dois números.</w:t>
      </w:r>
    </w:p>
    <w:p>
      <w:pPr>
        <w:pStyle w:val="Heading5"/>
        <w:spacing w:before="221"/>
      </w:pPr>
      <w:r>
        <w:rPr>
          <w:color w:val="202429"/>
          <w:spacing w:val="-2"/>
        </w:rPr>
        <w:t>Exemplo:</w:t>
      </w:r>
    </w:p>
    <w:p>
      <w:pPr>
        <w:pStyle w:val="BodyText"/>
        <w:spacing w:before="134"/>
        <w:rPr>
          <w:b/>
        </w:rPr>
      </w:pPr>
    </w:p>
    <w:p>
      <w:pPr>
        <w:spacing w:before="0"/>
        <w:ind w:left="0" w:right="465" w:firstLine="0"/>
        <w:jc w:val="center"/>
        <w:rPr>
          <w:rFonts w:ascii="Cambria Math" w:eastAsia="Cambria Math"/>
          <w:sz w:val="26"/>
        </w:rPr>
      </w:pPr>
      <w:r>
        <w:rPr/>
        <mc:AlternateContent>
          <mc:Choice Requires="wps">
            <w:drawing>
              <wp:anchor distT="0" distB="0" distL="0" distR="0" allowOverlap="1" layoutInCell="1" locked="0" behindDoc="1" simplePos="0" relativeHeight="488001024">
                <wp:simplePos x="0" y="0"/>
                <wp:positionH relativeFrom="page">
                  <wp:posOffset>3732529</wp:posOffset>
                </wp:positionH>
                <wp:positionV relativeFrom="paragraph">
                  <wp:posOffset>228030</wp:posOffset>
                </wp:positionV>
                <wp:extent cx="96520" cy="10160"/>
                <wp:effectExtent l="0" t="0" r="0" b="0"/>
                <wp:wrapTopAndBottom/>
                <wp:docPr id="1524" name="Graphic 1524"/>
                <wp:cNvGraphicFramePr>
                  <a:graphicFrameLocks/>
                </wp:cNvGraphicFramePr>
                <a:graphic>
                  <a:graphicData uri="http://schemas.microsoft.com/office/word/2010/wordprocessingShape">
                    <wps:wsp>
                      <wps:cNvPr id="1524" name="Graphic 1524"/>
                      <wps:cNvSpPr/>
                      <wps:spPr>
                        <a:xfrm>
                          <a:off x="0" y="0"/>
                          <a:ext cx="96520" cy="10160"/>
                        </a:xfrm>
                        <a:custGeom>
                          <a:avLst/>
                          <a:gdLst/>
                          <a:ahLst/>
                          <a:cxnLst/>
                          <a:rect l="l" t="t" r="r" b="b"/>
                          <a:pathLst>
                            <a:path w="96520" h="10160">
                              <a:moveTo>
                                <a:pt x="96520" y="0"/>
                              </a:moveTo>
                              <a:lnTo>
                                <a:pt x="0" y="0"/>
                              </a:lnTo>
                              <a:lnTo>
                                <a:pt x="0" y="10159"/>
                              </a:lnTo>
                              <a:lnTo>
                                <a:pt x="96520" y="10159"/>
                              </a:lnTo>
                              <a:lnTo>
                                <a:pt x="96520" y="0"/>
                              </a:lnTo>
                              <a:close/>
                            </a:path>
                          </a:pathLst>
                        </a:custGeom>
                        <a:solidFill>
                          <a:srgbClr val="202429"/>
                        </a:solidFill>
                      </wps:spPr>
                      <wps:bodyPr wrap="square" lIns="0" tIns="0" rIns="0" bIns="0" rtlCol="0">
                        <a:prstTxWarp prst="textNoShape">
                          <a:avLst/>
                        </a:prstTxWarp>
                        <a:noAutofit/>
                      </wps:bodyPr>
                    </wps:wsp>
                  </a:graphicData>
                </a:graphic>
              </wp:anchor>
            </w:drawing>
          </mc:Choice>
          <mc:Fallback>
            <w:pict>
              <v:rect style="position:absolute;margin-left:293.899994pt;margin-top:17.955185pt;width:7.6pt;height:.79999pt;mso-position-horizontal-relative:page;mso-position-vertical-relative:paragraph;z-index:-15315456;mso-wrap-distance-left:0;mso-wrap-distance-right:0" id="docshape1118" filled="true" fillcolor="#202429" stroked="false">
                <v:fill type="solid"/>
                <w10:wrap type="topAndBottom"/>
              </v:rect>
            </w:pict>
          </mc:Fallback>
        </mc:AlternateContent>
      </w:r>
      <w:r>
        <w:rPr/>
        <mc:AlternateContent>
          <mc:Choice Requires="wps">
            <w:drawing>
              <wp:anchor distT="0" distB="0" distL="0" distR="0" allowOverlap="1" layoutInCell="1" locked="0" behindDoc="1" simplePos="0" relativeHeight="479928320">
                <wp:simplePos x="0" y="0"/>
                <wp:positionH relativeFrom="page">
                  <wp:posOffset>668337</wp:posOffset>
                </wp:positionH>
                <wp:positionV relativeFrom="paragraph">
                  <wp:posOffset>393067</wp:posOffset>
                </wp:positionV>
                <wp:extent cx="6227445" cy="221615"/>
                <wp:effectExtent l="0" t="0" r="0" b="0"/>
                <wp:wrapNone/>
                <wp:docPr id="1525" name="Graphic 1525"/>
                <wp:cNvGraphicFramePr>
                  <a:graphicFrameLocks/>
                </wp:cNvGraphicFramePr>
                <a:graphic>
                  <a:graphicData uri="http://schemas.microsoft.com/office/word/2010/wordprocessingShape">
                    <wps:wsp>
                      <wps:cNvPr id="1525" name="Graphic 1525"/>
                      <wps:cNvSpPr/>
                      <wps:spPr>
                        <a:xfrm>
                          <a:off x="0" y="0"/>
                          <a:ext cx="6227445" cy="221615"/>
                        </a:xfrm>
                        <a:custGeom>
                          <a:avLst/>
                          <a:gdLst/>
                          <a:ahLst/>
                          <a:cxnLst/>
                          <a:rect l="l" t="t" r="r" b="b"/>
                          <a:pathLst>
                            <a:path w="6227445" h="221615">
                              <a:moveTo>
                                <a:pt x="6227445" y="0"/>
                              </a:moveTo>
                              <a:lnTo>
                                <a:pt x="0" y="0"/>
                              </a:lnTo>
                              <a:lnTo>
                                <a:pt x="0" y="221297"/>
                              </a:lnTo>
                              <a:lnTo>
                                <a:pt x="6227445" y="221297"/>
                              </a:lnTo>
                              <a:lnTo>
                                <a:pt x="622744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52.625pt;margin-top:30.950176pt;width:490.35pt;height:17.425pt;mso-position-horizontal-relative:page;mso-position-vertical-relative:paragraph;z-index:-23388160" id="docshape1119" filled="true" fillcolor="#ffffff" stroked="false">
                <v:fill type="solid"/>
                <w10:wrap type="none"/>
              </v:rect>
            </w:pict>
          </mc:Fallback>
        </mc:AlternateContent>
      </w:r>
      <w:r>
        <w:rPr>
          <w:rFonts w:ascii="Cambria Math" w:eastAsia="Cambria Math"/>
          <w:color w:val="202429"/>
          <w:spacing w:val="-10"/>
          <w:sz w:val="26"/>
        </w:rPr>
        <w:t>𝑎</w:t>
      </w:r>
    </w:p>
    <w:p>
      <w:pPr>
        <w:spacing w:before="0"/>
        <w:ind w:left="0" w:right="461" w:firstLine="0"/>
        <w:jc w:val="center"/>
        <w:rPr>
          <w:rFonts w:ascii="Cambria Math" w:eastAsia="Cambria Math"/>
          <w:sz w:val="26"/>
        </w:rPr>
      </w:pPr>
      <w:r>
        <w:rPr>
          <w:rFonts w:ascii="Cambria Math" w:eastAsia="Cambria Math"/>
          <w:color w:val="202429"/>
          <w:spacing w:val="-10"/>
          <w:sz w:val="26"/>
        </w:rPr>
        <w:t>𝑏</w:t>
      </w:r>
    </w:p>
    <w:p>
      <w:pPr>
        <w:spacing w:before="291"/>
        <w:ind w:left="520" w:right="0" w:firstLine="0"/>
        <w:jc w:val="left"/>
        <w:rPr>
          <w:sz w:val="26"/>
        </w:rPr>
      </w:pPr>
      <w:r>
        <w:rPr>
          <w:color w:val="202429"/>
          <w:sz w:val="26"/>
        </w:rPr>
        <w:t>Neste</w:t>
      </w:r>
      <w:r>
        <w:rPr>
          <w:color w:val="202429"/>
          <w:spacing w:val="-2"/>
          <w:sz w:val="26"/>
        </w:rPr>
        <w:t> </w:t>
      </w:r>
      <w:r>
        <w:rPr>
          <w:color w:val="202429"/>
          <w:sz w:val="26"/>
        </w:rPr>
        <w:t>caso, </w:t>
      </w:r>
      <w:r>
        <w:rPr>
          <w:b/>
          <w:color w:val="202429"/>
          <w:sz w:val="26"/>
        </w:rPr>
        <w:t>temos</w:t>
      </w:r>
      <w:r>
        <w:rPr>
          <w:b/>
          <w:color w:val="202429"/>
          <w:spacing w:val="-1"/>
          <w:sz w:val="26"/>
        </w:rPr>
        <w:t> </w:t>
      </w:r>
      <w:r>
        <w:rPr>
          <w:b/>
          <w:color w:val="202429"/>
          <w:sz w:val="26"/>
        </w:rPr>
        <w:t>a</w:t>
      </w:r>
      <w:r>
        <w:rPr>
          <w:b/>
          <w:color w:val="202429"/>
          <w:spacing w:val="-2"/>
          <w:sz w:val="26"/>
        </w:rPr>
        <w:t> </w:t>
      </w:r>
      <w:r>
        <w:rPr>
          <w:b/>
          <w:color w:val="202429"/>
          <w:sz w:val="26"/>
        </w:rPr>
        <w:t>razão</w:t>
      </w:r>
      <w:r>
        <w:rPr>
          <w:b/>
          <w:color w:val="202429"/>
          <w:spacing w:val="-5"/>
          <w:sz w:val="26"/>
        </w:rPr>
        <w:t> </w:t>
      </w:r>
      <w:r>
        <w:rPr>
          <w:b/>
          <w:color w:val="202429"/>
          <w:sz w:val="26"/>
        </w:rPr>
        <w:t>entre </w:t>
      </w:r>
      <w:r>
        <w:rPr>
          <w:b/>
          <w:i/>
          <w:color w:val="202429"/>
          <w:sz w:val="26"/>
        </w:rPr>
        <w:t>a </w:t>
      </w:r>
      <w:r>
        <w:rPr>
          <w:b/>
          <w:color w:val="202429"/>
          <w:sz w:val="26"/>
        </w:rPr>
        <w:t>e</w:t>
      </w:r>
      <w:r>
        <w:rPr>
          <w:b/>
          <w:color w:val="202429"/>
          <w:spacing w:val="-2"/>
          <w:sz w:val="26"/>
        </w:rPr>
        <w:t> </w:t>
      </w:r>
      <w:r>
        <w:rPr>
          <w:b/>
          <w:i/>
          <w:color w:val="202429"/>
          <w:spacing w:val="-5"/>
          <w:sz w:val="26"/>
        </w:rPr>
        <w:t>b</w:t>
      </w:r>
      <w:r>
        <w:rPr>
          <w:color w:val="202429"/>
          <w:spacing w:val="-5"/>
          <w:sz w:val="26"/>
        </w:rPr>
        <w:t>.</w:t>
      </w:r>
    </w:p>
    <w:p>
      <w:pPr>
        <w:pStyle w:val="BodyText"/>
      </w:pPr>
    </w:p>
    <w:p>
      <w:pPr>
        <w:pStyle w:val="BodyText"/>
        <w:spacing w:before="66"/>
      </w:pPr>
    </w:p>
    <w:p>
      <w:pPr>
        <w:pStyle w:val="Heading5"/>
      </w:pPr>
      <w:r>
        <w:rPr>
          <w:color w:val="202429"/>
          <w:spacing w:val="-2"/>
        </w:rPr>
        <w:t>Exemplo:</w:t>
      </w:r>
    </w:p>
    <w:p>
      <w:pPr>
        <w:pStyle w:val="BodyText"/>
        <w:spacing w:line="242" w:lineRule="auto" w:before="223"/>
        <w:ind w:left="520" w:right="981"/>
        <w:jc w:val="both"/>
      </w:pPr>
      <w:r>
        <w:rPr>
          <w:color w:val="202429"/>
        </w:rPr>
        <w:t>Em uma empresa de produção de parafusos, foram produzidos 90 parafusos, sendo que</w:t>
      </w:r>
      <w:r>
        <w:rPr>
          <w:color w:val="202429"/>
          <w:spacing w:val="-18"/>
        </w:rPr>
        <w:t> </w:t>
      </w:r>
      <w:r>
        <w:rPr>
          <w:color w:val="202429"/>
        </w:rPr>
        <w:t>6</w:t>
      </w:r>
      <w:r>
        <w:rPr>
          <w:color w:val="202429"/>
          <w:spacing w:val="-18"/>
        </w:rPr>
        <w:t> </w:t>
      </w:r>
      <w:r>
        <w:rPr>
          <w:color w:val="202429"/>
        </w:rPr>
        <w:t>deles</w:t>
      </w:r>
      <w:r>
        <w:rPr>
          <w:color w:val="202429"/>
          <w:spacing w:val="-18"/>
        </w:rPr>
        <w:t> </w:t>
      </w:r>
      <w:r>
        <w:rPr>
          <w:color w:val="202429"/>
        </w:rPr>
        <w:t>são</w:t>
      </w:r>
      <w:r>
        <w:rPr>
          <w:color w:val="202429"/>
          <w:spacing w:val="-18"/>
        </w:rPr>
        <w:t> </w:t>
      </w:r>
      <w:r>
        <w:rPr>
          <w:color w:val="202429"/>
        </w:rPr>
        <w:t>defeituosos.</w:t>
      </w:r>
      <w:r>
        <w:rPr>
          <w:color w:val="202429"/>
          <w:spacing w:val="-18"/>
        </w:rPr>
        <w:t> </w:t>
      </w:r>
      <w:r>
        <w:rPr>
          <w:color w:val="202429"/>
        </w:rPr>
        <w:t>Qual</w:t>
      </w:r>
      <w:r>
        <w:rPr>
          <w:color w:val="202429"/>
          <w:spacing w:val="-17"/>
        </w:rPr>
        <w:t> </w:t>
      </w:r>
      <w:r>
        <w:rPr>
          <w:color w:val="202429"/>
        </w:rPr>
        <w:t>a</w:t>
      </w:r>
      <w:r>
        <w:rPr>
          <w:color w:val="202429"/>
          <w:spacing w:val="-18"/>
        </w:rPr>
        <w:t> </w:t>
      </w:r>
      <w:r>
        <w:rPr>
          <w:color w:val="202429"/>
        </w:rPr>
        <w:t>razão</w:t>
      </w:r>
      <w:r>
        <w:rPr>
          <w:color w:val="202429"/>
          <w:spacing w:val="-18"/>
        </w:rPr>
        <w:t> </w:t>
      </w:r>
      <w:r>
        <w:rPr>
          <w:color w:val="202429"/>
        </w:rPr>
        <w:t>entre</w:t>
      </w:r>
      <w:r>
        <w:rPr>
          <w:color w:val="202429"/>
          <w:spacing w:val="-18"/>
        </w:rPr>
        <w:t> </w:t>
      </w:r>
      <w:r>
        <w:rPr>
          <w:color w:val="202429"/>
        </w:rPr>
        <w:t>a</w:t>
      </w:r>
      <w:r>
        <w:rPr>
          <w:color w:val="202429"/>
          <w:spacing w:val="-18"/>
        </w:rPr>
        <w:t> </w:t>
      </w:r>
      <w:r>
        <w:rPr>
          <w:color w:val="202429"/>
        </w:rPr>
        <w:t>quantidade</w:t>
      </w:r>
      <w:r>
        <w:rPr>
          <w:color w:val="202429"/>
          <w:spacing w:val="-17"/>
        </w:rPr>
        <w:t> </w:t>
      </w:r>
      <w:r>
        <w:rPr>
          <w:color w:val="202429"/>
        </w:rPr>
        <w:t>de</w:t>
      </w:r>
      <w:r>
        <w:rPr>
          <w:color w:val="202429"/>
          <w:spacing w:val="-18"/>
        </w:rPr>
        <w:t> </w:t>
      </w:r>
      <w:r>
        <w:rPr>
          <w:color w:val="202429"/>
        </w:rPr>
        <w:t>parafusos</w:t>
      </w:r>
      <w:r>
        <w:rPr>
          <w:color w:val="202429"/>
          <w:spacing w:val="-18"/>
        </w:rPr>
        <w:t> </w:t>
      </w:r>
      <w:r>
        <w:rPr>
          <w:color w:val="202429"/>
        </w:rPr>
        <w:t>defeituosos e o total de parafusos produzidos?</w:t>
      </w:r>
    </w:p>
    <w:p>
      <w:pPr>
        <w:pStyle w:val="Heading5"/>
        <w:spacing w:before="216"/>
      </w:pPr>
      <w:r>
        <w:rPr>
          <w:color w:val="202429"/>
          <w:spacing w:val="-2"/>
        </w:rPr>
        <w:t>Resolução:</w:t>
      </w:r>
    </w:p>
    <w:p>
      <w:pPr>
        <w:pStyle w:val="BodyText"/>
        <w:spacing w:before="226"/>
        <w:ind w:left="520"/>
      </w:pPr>
      <w:r>
        <w:rPr>
          <w:color w:val="202429"/>
        </w:rPr>
        <w:t>Montando</w:t>
      </w:r>
      <w:r>
        <w:rPr>
          <w:color w:val="202429"/>
          <w:spacing w:val="-2"/>
        </w:rPr>
        <w:t> </w:t>
      </w:r>
      <w:r>
        <w:rPr>
          <w:color w:val="202429"/>
        </w:rPr>
        <w:t>a</w:t>
      </w:r>
      <w:r>
        <w:rPr>
          <w:color w:val="202429"/>
          <w:spacing w:val="-3"/>
        </w:rPr>
        <w:t> </w:t>
      </w:r>
      <w:r>
        <w:rPr>
          <w:color w:val="202429"/>
        </w:rPr>
        <w:t>razão,</w:t>
      </w:r>
      <w:r>
        <w:rPr>
          <w:color w:val="202429"/>
          <w:spacing w:val="-2"/>
        </w:rPr>
        <w:t> </w:t>
      </w:r>
      <w:r>
        <w:rPr>
          <w:color w:val="202429"/>
        </w:rPr>
        <w:t>temos</w:t>
      </w:r>
      <w:r>
        <w:rPr>
          <w:color w:val="202429"/>
          <w:spacing w:val="-2"/>
        </w:rPr>
        <w:t> </w:t>
      </w:r>
      <w:r>
        <w:rPr>
          <w:color w:val="202429"/>
          <w:spacing w:val="-4"/>
        </w:rPr>
        <w:t>que:</w:t>
      </w:r>
    </w:p>
    <w:p>
      <w:pPr>
        <w:pStyle w:val="BodyText"/>
        <w:spacing w:before="188"/>
        <w:ind w:right="458"/>
        <w:jc w:val="center"/>
        <w:rPr>
          <w:rFonts w:ascii="Cambria Math"/>
        </w:rPr>
      </w:pPr>
      <w:r>
        <w:rPr/>
        <mc:AlternateContent>
          <mc:Choice Requires="wps">
            <w:drawing>
              <wp:anchor distT="0" distB="0" distL="0" distR="0" allowOverlap="1" layoutInCell="1" locked="0" behindDoc="1" simplePos="0" relativeHeight="488001536">
                <wp:simplePos x="0" y="0"/>
                <wp:positionH relativeFrom="page">
                  <wp:posOffset>3689350</wp:posOffset>
                </wp:positionH>
                <wp:positionV relativeFrom="paragraph">
                  <wp:posOffset>347997</wp:posOffset>
                </wp:positionV>
                <wp:extent cx="182880" cy="10160"/>
                <wp:effectExtent l="0" t="0" r="0" b="0"/>
                <wp:wrapTopAndBottom/>
                <wp:docPr id="1526" name="Graphic 1526"/>
                <wp:cNvGraphicFramePr>
                  <a:graphicFrameLocks/>
                </wp:cNvGraphicFramePr>
                <a:graphic>
                  <a:graphicData uri="http://schemas.microsoft.com/office/word/2010/wordprocessingShape">
                    <wps:wsp>
                      <wps:cNvPr id="1526" name="Graphic 1526"/>
                      <wps:cNvSpPr/>
                      <wps:spPr>
                        <a:xfrm>
                          <a:off x="0" y="0"/>
                          <a:ext cx="182880" cy="10160"/>
                        </a:xfrm>
                        <a:custGeom>
                          <a:avLst/>
                          <a:gdLst/>
                          <a:ahLst/>
                          <a:cxnLst/>
                          <a:rect l="l" t="t" r="r" b="b"/>
                          <a:pathLst>
                            <a:path w="182880" h="10160">
                              <a:moveTo>
                                <a:pt x="182879" y="0"/>
                              </a:moveTo>
                              <a:lnTo>
                                <a:pt x="0" y="0"/>
                              </a:lnTo>
                              <a:lnTo>
                                <a:pt x="0" y="10159"/>
                              </a:lnTo>
                              <a:lnTo>
                                <a:pt x="182879" y="10159"/>
                              </a:lnTo>
                              <a:lnTo>
                                <a:pt x="182879" y="0"/>
                              </a:lnTo>
                              <a:close/>
                            </a:path>
                          </a:pathLst>
                        </a:custGeom>
                        <a:solidFill>
                          <a:srgbClr val="202429"/>
                        </a:solidFill>
                      </wps:spPr>
                      <wps:bodyPr wrap="square" lIns="0" tIns="0" rIns="0" bIns="0" rtlCol="0">
                        <a:prstTxWarp prst="textNoShape">
                          <a:avLst/>
                        </a:prstTxWarp>
                        <a:noAutofit/>
                      </wps:bodyPr>
                    </wps:wsp>
                  </a:graphicData>
                </a:graphic>
              </wp:anchor>
            </w:drawing>
          </mc:Choice>
          <mc:Fallback>
            <w:pict>
              <v:rect style="position:absolute;margin-left:290.5pt;margin-top:27.401417pt;width:14.4pt;height:.79999pt;mso-position-horizontal-relative:page;mso-position-vertical-relative:paragraph;z-index:-15314944;mso-wrap-distance-left:0;mso-wrap-distance-right:0" id="docshape1120" filled="true" fillcolor="#202429" stroked="false">
                <v:fill type="solid"/>
                <w10:wrap type="topAndBottom"/>
              </v:rect>
            </w:pict>
          </mc:Fallback>
        </mc:AlternateContent>
      </w:r>
      <w:r>
        <w:rPr>
          <w:rFonts w:ascii="Cambria Math"/>
          <w:color w:val="202429"/>
          <w:spacing w:val="-10"/>
        </w:rPr>
        <w:t>6</w:t>
      </w:r>
    </w:p>
    <w:p>
      <w:pPr>
        <w:pStyle w:val="BodyText"/>
        <w:ind w:right="458"/>
        <w:jc w:val="center"/>
        <w:rPr>
          <w:rFonts w:ascii="Cambria Math"/>
        </w:rPr>
      </w:pPr>
      <w:r>
        <w:rPr>
          <w:rFonts w:ascii="Cambria Math"/>
          <w:color w:val="202429"/>
          <w:spacing w:val="-5"/>
        </w:rPr>
        <w:t>90</w:t>
      </w:r>
    </w:p>
    <w:p>
      <w:pPr>
        <w:pStyle w:val="BodyText"/>
        <w:spacing w:before="165"/>
        <w:rPr>
          <w:rFonts w:ascii="Cambria Math"/>
        </w:rPr>
      </w:pPr>
    </w:p>
    <w:p>
      <w:pPr>
        <w:pStyle w:val="BodyText"/>
        <w:spacing w:line="261" w:lineRule="auto" w:before="1"/>
        <w:ind w:left="520" w:right="970"/>
      </w:pPr>
      <w:r>
        <w:rPr>
          <w:color w:val="202429"/>
        </w:rPr>
        <w:t>Isso significa que temos 6 parafusos defeituosos em um total de 90 parafusos. Podemos</w:t>
      </w:r>
      <w:r>
        <w:rPr>
          <w:color w:val="202429"/>
          <w:spacing w:val="-2"/>
        </w:rPr>
        <w:t> </w:t>
      </w:r>
      <w:r>
        <w:rPr>
          <w:color w:val="202429"/>
        </w:rPr>
        <w:t>simplificar</w:t>
      </w:r>
      <w:r>
        <w:rPr>
          <w:color w:val="202429"/>
          <w:spacing w:val="-3"/>
        </w:rPr>
        <w:t> </w:t>
      </w:r>
      <w:r>
        <w:rPr>
          <w:color w:val="202429"/>
        </w:rPr>
        <w:t>a</w:t>
      </w:r>
      <w:r>
        <w:rPr>
          <w:color w:val="202429"/>
          <w:spacing w:val="-6"/>
        </w:rPr>
        <w:t> </w:t>
      </w:r>
      <w:r>
        <w:rPr>
          <w:color w:val="202429"/>
        </w:rPr>
        <w:t>razão,</w:t>
      </w:r>
      <w:r>
        <w:rPr>
          <w:color w:val="202429"/>
          <w:spacing w:val="-4"/>
        </w:rPr>
        <w:t> </w:t>
      </w:r>
      <w:r>
        <w:rPr>
          <w:color w:val="202429"/>
        </w:rPr>
        <w:t>dividindo</w:t>
      </w:r>
      <w:r>
        <w:rPr>
          <w:color w:val="202429"/>
          <w:spacing w:val="-3"/>
        </w:rPr>
        <w:t> </w:t>
      </w:r>
      <w:r>
        <w:rPr>
          <w:color w:val="202429"/>
        </w:rPr>
        <w:t>o</w:t>
      </w:r>
      <w:r>
        <w:rPr>
          <w:color w:val="202429"/>
          <w:spacing w:val="-3"/>
        </w:rPr>
        <w:t> </w:t>
      </w:r>
      <w:r>
        <w:rPr>
          <w:color w:val="202429"/>
        </w:rPr>
        <w:t>numerador</w:t>
      </w:r>
      <w:r>
        <w:rPr>
          <w:color w:val="202429"/>
          <w:spacing w:val="-3"/>
        </w:rPr>
        <w:t> </w:t>
      </w:r>
      <w:r>
        <w:rPr>
          <w:color w:val="202429"/>
        </w:rPr>
        <w:t>por</w:t>
      </w:r>
      <w:r>
        <w:rPr>
          <w:color w:val="202429"/>
          <w:spacing w:val="-3"/>
        </w:rPr>
        <w:t> </w:t>
      </w:r>
      <w:r>
        <w:rPr>
          <w:color w:val="202429"/>
        </w:rPr>
        <w:t>6</w:t>
      </w:r>
      <w:r>
        <w:rPr>
          <w:color w:val="202429"/>
          <w:spacing w:val="-7"/>
        </w:rPr>
        <w:t> </w:t>
      </w:r>
      <w:r>
        <w:rPr>
          <w:color w:val="202429"/>
        </w:rPr>
        <w:t>e</w:t>
      </w:r>
      <w:r>
        <w:rPr>
          <w:color w:val="202429"/>
          <w:spacing w:val="-3"/>
        </w:rPr>
        <w:t> </w:t>
      </w:r>
      <w:r>
        <w:rPr>
          <w:color w:val="202429"/>
        </w:rPr>
        <w:t>o</w:t>
      </w:r>
      <w:r>
        <w:rPr>
          <w:color w:val="202429"/>
          <w:spacing w:val="-3"/>
        </w:rPr>
        <w:t> </w:t>
      </w:r>
      <w:r>
        <w:rPr>
          <w:color w:val="202429"/>
        </w:rPr>
        <w:t>denominador</w:t>
      </w:r>
      <w:r>
        <w:rPr>
          <w:color w:val="202429"/>
          <w:spacing w:val="-3"/>
        </w:rPr>
        <w:t> </w:t>
      </w:r>
      <w:r>
        <w:rPr>
          <w:color w:val="202429"/>
        </w:rPr>
        <w:t>por</w:t>
      </w:r>
      <w:r>
        <w:rPr>
          <w:color w:val="202429"/>
          <w:spacing w:val="-3"/>
        </w:rPr>
        <w:t> </w:t>
      </w:r>
      <w:r>
        <w:rPr>
          <w:color w:val="202429"/>
        </w:rPr>
        <w:t>6.</w:t>
      </w:r>
    </w:p>
    <w:p>
      <w:pPr>
        <w:pStyle w:val="BodyText"/>
        <w:spacing w:before="344"/>
      </w:pPr>
    </w:p>
    <w:p>
      <w:pPr>
        <w:pStyle w:val="BodyText"/>
        <w:ind w:left="520"/>
      </w:pPr>
      <w:r>
        <w:rPr>
          <w:color w:val="202429"/>
        </w:rPr>
        <w:t>Essa</w:t>
      </w:r>
      <w:r>
        <w:rPr>
          <w:color w:val="202429"/>
          <w:spacing w:val="-4"/>
        </w:rPr>
        <w:t> </w:t>
      </w:r>
      <w:r>
        <w:rPr>
          <w:color w:val="202429"/>
        </w:rPr>
        <w:t>razão</w:t>
      </w:r>
      <w:r>
        <w:rPr>
          <w:color w:val="202429"/>
          <w:spacing w:val="-2"/>
        </w:rPr>
        <w:t> </w:t>
      </w:r>
      <w:r>
        <w:rPr>
          <w:color w:val="202429"/>
        </w:rPr>
        <w:t>diz</w:t>
      </w:r>
      <w:r>
        <w:rPr>
          <w:color w:val="202429"/>
          <w:spacing w:val="-3"/>
        </w:rPr>
        <w:t> </w:t>
      </w:r>
      <w:r>
        <w:rPr>
          <w:color w:val="202429"/>
        </w:rPr>
        <w:t>que</w:t>
      </w:r>
      <w:r>
        <w:rPr>
          <w:color w:val="202429"/>
          <w:spacing w:val="-1"/>
        </w:rPr>
        <w:t> </w:t>
      </w:r>
      <w:r>
        <w:rPr>
          <w:color w:val="202429"/>
        </w:rPr>
        <w:t>1</w:t>
      </w:r>
      <w:r>
        <w:rPr>
          <w:color w:val="202429"/>
          <w:spacing w:val="-1"/>
        </w:rPr>
        <w:t> </w:t>
      </w:r>
      <w:r>
        <w:rPr>
          <w:color w:val="202429"/>
        </w:rPr>
        <w:t>a</w:t>
      </w:r>
      <w:r>
        <w:rPr>
          <w:color w:val="202429"/>
          <w:spacing w:val="-2"/>
        </w:rPr>
        <w:t> </w:t>
      </w:r>
      <w:r>
        <w:rPr>
          <w:color w:val="202429"/>
        </w:rPr>
        <w:t>cada</w:t>
      </w:r>
      <w:r>
        <w:rPr>
          <w:color w:val="202429"/>
          <w:spacing w:val="-1"/>
        </w:rPr>
        <w:t> </w:t>
      </w:r>
      <w:r>
        <w:rPr>
          <w:color w:val="202429"/>
        </w:rPr>
        <w:t>15</w:t>
      </w:r>
      <w:r>
        <w:rPr>
          <w:color w:val="202429"/>
          <w:spacing w:val="-2"/>
        </w:rPr>
        <w:t> </w:t>
      </w:r>
      <w:r>
        <w:rPr>
          <w:color w:val="202429"/>
        </w:rPr>
        <w:t>parafusos</w:t>
      </w:r>
      <w:r>
        <w:rPr>
          <w:color w:val="202429"/>
          <w:spacing w:val="-1"/>
        </w:rPr>
        <w:t> </w:t>
      </w:r>
      <w:r>
        <w:rPr>
          <w:color w:val="202429"/>
        </w:rPr>
        <w:t>produzidos</w:t>
      </w:r>
      <w:r>
        <w:rPr>
          <w:color w:val="202429"/>
          <w:spacing w:val="-2"/>
        </w:rPr>
        <w:t> </w:t>
      </w:r>
      <w:r>
        <w:rPr>
          <w:color w:val="202429"/>
        </w:rPr>
        <w:t>é</w:t>
      </w:r>
      <w:r>
        <w:rPr>
          <w:color w:val="202429"/>
          <w:spacing w:val="-1"/>
        </w:rPr>
        <w:t> </w:t>
      </w:r>
      <w:r>
        <w:rPr>
          <w:color w:val="202429"/>
          <w:spacing w:val="-2"/>
        </w:rPr>
        <w:t>defeituoso.</w:t>
      </w:r>
    </w:p>
    <w:p>
      <w:pPr>
        <w:spacing w:line="244" w:lineRule="auto" w:before="222"/>
        <w:ind w:left="520" w:right="970" w:firstLine="0"/>
        <w:jc w:val="left"/>
        <w:rPr>
          <w:sz w:val="26"/>
        </w:rPr>
      </w:pPr>
      <w:r>
        <w:rPr>
          <w:color w:val="202429"/>
          <w:sz w:val="26"/>
        </w:rPr>
        <w:t>Existem alguns</w:t>
      </w:r>
      <w:r>
        <w:rPr>
          <w:color w:val="202429"/>
          <w:spacing w:val="-2"/>
          <w:sz w:val="26"/>
        </w:rPr>
        <w:t> </w:t>
      </w:r>
      <w:r>
        <w:rPr>
          <w:b/>
          <w:color w:val="202429"/>
          <w:sz w:val="26"/>
        </w:rPr>
        <w:t>casos de razão entre grandezas que geram novas grandezas</w:t>
      </w:r>
      <w:r>
        <w:rPr>
          <w:color w:val="202429"/>
          <w:sz w:val="26"/>
        </w:rPr>
        <w:t>, por </w:t>
      </w:r>
      <w:r>
        <w:rPr>
          <w:color w:val="202429"/>
          <w:spacing w:val="-2"/>
          <w:sz w:val="26"/>
        </w:rPr>
        <w:t>exemplo:</w:t>
      </w:r>
    </w:p>
    <w:p>
      <w:pPr>
        <w:pStyle w:val="ListParagraph"/>
        <w:numPr>
          <w:ilvl w:val="0"/>
          <w:numId w:val="157"/>
        </w:numPr>
        <w:tabs>
          <w:tab w:pos="1616" w:val="left" w:leader="none"/>
        </w:tabs>
        <w:spacing w:line="240" w:lineRule="auto" w:before="211" w:after="0"/>
        <w:ind w:left="1616" w:right="0" w:hanging="360"/>
        <w:jc w:val="left"/>
        <w:rPr>
          <w:sz w:val="26"/>
        </w:rPr>
      </w:pPr>
      <w:r>
        <w:rPr>
          <w:color w:val="202429"/>
          <w:sz w:val="26"/>
        </w:rPr>
        <w:t>Densidade</w:t>
      </w:r>
      <w:r>
        <w:rPr>
          <w:color w:val="202429"/>
          <w:spacing w:val="-1"/>
          <w:sz w:val="26"/>
        </w:rPr>
        <w:t> </w:t>
      </w:r>
      <w:r>
        <w:rPr>
          <w:color w:val="202429"/>
          <w:sz w:val="26"/>
        </w:rPr>
        <w:t>é</w:t>
      </w:r>
      <w:r>
        <w:rPr>
          <w:color w:val="202429"/>
          <w:spacing w:val="-1"/>
          <w:sz w:val="26"/>
        </w:rPr>
        <w:t> </w:t>
      </w:r>
      <w:r>
        <w:rPr>
          <w:color w:val="202429"/>
          <w:sz w:val="26"/>
        </w:rPr>
        <w:t>a</w:t>
      </w:r>
      <w:r>
        <w:rPr>
          <w:color w:val="202429"/>
          <w:spacing w:val="-4"/>
          <w:sz w:val="26"/>
        </w:rPr>
        <w:t> </w:t>
      </w:r>
      <w:r>
        <w:rPr>
          <w:color w:val="202429"/>
          <w:sz w:val="26"/>
        </w:rPr>
        <w:t>razão</w:t>
      </w:r>
      <w:r>
        <w:rPr>
          <w:color w:val="202429"/>
          <w:spacing w:val="-1"/>
          <w:sz w:val="26"/>
        </w:rPr>
        <w:t> </w:t>
      </w:r>
      <w:r>
        <w:rPr>
          <w:color w:val="202429"/>
          <w:sz w:val="26"/>
        </w:rPr>
        <w:t>entre</w:t>
      </w:r>
      <w:r>
        <w:rPr>
          <w:color w:val="202429"/>
          <w:spacing w:val="-1"/>
          <w:sz w:val="26"/>
        </w:rPr>
        <w:t> </w:t>
      </w:r>
      <w:r>
        <w:rPr>
          <w:color w:val="202429"/>
          <w:sz w:val="26"/>
        </w:rPr>
        <w:t>a</w:t>
      </w:r>
      <w:r>
        <w:rPr>
          <w:color w:val="202429"/>
          <w:spacing w:val="-1"/>
          <w:sz w:val="26"/>
        </w:rPr>
        <w:t> </w:t>
      </w:r>
      <w:r>
        <w:rPr>
          <w:color w:val="202429"/>
          <w:sz w:val="26"/>
        </w:rPr>
        <w:t>massa</w:t>
      </w:r>
      <w:r>
        <w:rPr>
          <w:color w:val="202429"/>
          <w:spacing w:val="-4"/>
          <w:sz w:val="26"/>
        </w:rPr>
        <w:t> </w:t>
      </w:r>
      <w:r>
        <w:rPr>
          <w:color w:val="202429"/>
          <w:sz w:val="26"/>
        </w:rPr>
        <w:t>e</w:t>
      </w:r>
      <w:r>
        <w:rPr>
          <w:color w:val="202429"/>
          <w:spacing w:val="-1"/>
          <w:sz w:val="26"/>
        </w:rPr>
        <w:t> </w:t>
      </w:r>
      <w:r>
        <w:rPr>
          <w:color w:val="202429"/>
          <w:sz w:val="26"/>
        </w:rPr>
        <w:t>o </w:t>
      </w:r>
      <w:r>
        <w:rPr>
          <w:color w:val="202429"/>
          <w:spacing w:val="-2"/>
          <w:sz w:val="26"/>
        </w:rPr>
        <w:t>volume.</w:t>
      </w:r>
    </w:p>
    <w:p>
      <w:pPr>
        <w:pStyle w:val="ListParagraph"/>
        <w:numPr>
          <w:ilvl w:val="0"/>
          <w:numId w:val="157"/>
        </w:numPr>
        <w:tabs>
          <w:tab w:pos="1616" w:val="left" w:leader="none"/>
        </w:tabs>
        <w:spacing w:line="240" w:lineRule="auto" w:before="303" w:after="0"/>
        <w:ind w:left="1616" w:right="0" w:hanging="360"/>
        <w:jc w:val="left"/>
        <w:rPr>
          <w:sz w:val="26"/>
        </w:rPr>
      </w:pPr>
      <w:r>
        <w:rPr>
          <w:color w:val="202429"/>
          <w:sz w:val="26"/>
        </w:rPr>
        <w:t>Velocidade</w:t>
      </w:r>
      <w:r>
        <w:rPr>
          <w:color w:val="202429"/>
          <w:spacing w:val="-2"/>
          <w:sz w:val="26"/>
        </w:rPr>
        <w:t> </w:t>
      </w:r>
      <w:r>
        <w:rPr>
          <w:color w:val="202429"/>
          <w:sz w:val="26"/>
        </w:rPr>
        <w:t>é</w:t>
      </w:r>
      <w:r>
        <w:rPr>
          <w:color w:val="202429"/>
          <w:spacing w:val="-1"/>
          <w:sz w:val="26"/>
        </w:rPr>
        <w:t> </w:t>
      </w:r>
      <w:r>
        <w:rPr>
          <w:color w:val="202429"/>
          <w:sz w:val="26"/>
        </w:rPr>
        <w:t>a</w:t>
      </w:r>
      <w:r>
        <w:rPr>
          <w:color w:val="202429"/>
          <w:spacing w:val="-1"/>
          <w:sz w:val="26"/>
        </w:rPr>
        <w:t> </w:t>
      </w:r>
      <w:r>
        <w:rPr>
          <w:color w:val="202429"/>
          <w:sz w:val="26"/>
        </w:rPr>
        <w:t>razão</w:t>
      </w:r>
      <w:r>
        <w:rPr>
          <w:color w:val="202429"/>
          <w:spacing w:val="-2"/>
          <w:sz w:val="26"/>
        </w:rPr>
        <w:t> </w:t>
      </w:r>
      <w:r>
        <w:rPr>
          <w:color w:val="202429"/>
          <w:sz w:val="26"/>
        </w:rPr>
        <w:t>entre</w:t>
      </w:r>
      <w:r>
        <w:rPr>
          <w:color w:val="202429"/>
          <w:spacing w:val="-1"/>
          <w:sz w:val="26"/>
        </w:rPr>
        <w:t> </w:t>
      </w:r>
      <w:r>
        <w:rPr>
          <w:color w:val="202429"/>
          <w:sz w:val="26"/>
        </w:rPr>
        <w:t>a</w:t>
      </w:r>
      <w:r>
        <w:rPr>
          <w:color w:val="202429"/>
          <w:spacing w:val="-1"/>
          <w:sz w:val="26"/>
        </w:rPr>
        <w:t> </w:t>
      </w:r>
      <w:r>
        <w:rPr>
          <w:color w:val="202429"/>
          <w:sz w:val="26"/>
        </w:rPr>
        <w:t>distância</w:t>
      </w:r>
      <w:r>
        <w:rPr>
          <w:color w:val="202429"/>
          <w:spacing w:val="-2"/>
          <w:sz w:val="26"/>
        </w:rPr>
        <w:t> </w:t>
      </w:r>
      <w:r>
        <w:rPr>
          <w:color w:val="202429"/>
          <w:sz w:val="26"/>
        </w:rPr>
        <w:t>e o</w:t>
      </w:r>
      <w:r>
        <w:rPr>
          <w:color w:val="202429"/>
          <w:spacing w:val="-1"/>
          <w:sz w:val="26"/>
        </w:rPr>
        <w:t> </w:t>
      </w:r>
      <w:r>
        <w:rPr>
          <w:color w:val="202429"/>
          <w:spacing w:val="-2"/>
          <w:sz w:val="26"/>
        </w:rPr>
        <w:t>tempo.</w:t>
      </w:r>
    </w:p>
    <w:p>
      <w:pPr>
        <w:spacing w:after="0" w:line="240" w:lineRule="auto"/>
        <w:jc w:val="left"/>
        <w:rPr>
          <w:sz w:val="26"/>
        </w:rPr>
        <w:sectPr>
          <w:pgSz w:w="11910" w:h="16840"/>
          <w:pgMar w:header="707" w:footer="1097" w:top="1660" w:bottom="1280" w:left="560" w:right="100"/>
        </w:sectPr>
      </w:pPr>
    </w:p>
    <w:p>
      <w:pPr>
        <w:pStyle w:val="ListParagraph"/>
        <w:numPr>
          <w:ilvl w:val="0"/>
          <w:numId w:val="157"/>
        </w:numPr>
        <w:tabs>
          <w:tab w:pos="1616" w:val="left" w:leader="none"/>
        </w:tabs>
        <w:spacing w:line="240" w:lineRule="auto" w:before="167" w:after="0"/>
        <w:ind w:left="1616" w:right="975" w:hanging="360"/>
        <w:jc w:val="left"/>
        <w:rPr>
          <w:sz w:val="26"/>
        </w:rPr>
      </w:pPr>
      <w:r>
        <w:rPr>
          <w:color w:val="202429"/>
          <w:sz w:val="26"/>
        </w:rPr>
        <w:t>Probabilidade</w:t>
      </w:r>
      <w:r>
        <w:rPr>
          <w:color w:val="202429"/>
          <w:spacing w:val="-9"/>
          <w:sz w:val="26"/>
        </w:rPr>
        <w:t> </w:t>
      </w:r>
      <w:r>
        <w:rPr>
          <w:color w:val="202429"/>
          <w:sz w:val="26"/>
        </w:rPr>
        <w:t>é</w:t>
      </w:r>
      <w:r>
        <w:rPr>
          <w:color w:val="202429"/>
          <w:spacing w:val="-9"/>
          <w:sz w:val="26"/>
        </w:rPr>
        <w:t> </w:t>
      </w:r>
      <w:r>
        <w:rPr>
          <w:color w:val="202429"/>
          <w:sz w:val="26"/>
        </w:rPr>
        <w:t>a</w:t>
      </w:r>
      <w:r>
        <w:rPr>
          <w:color w:val="202429"/>
          <w:spacing w:val="-9"/>
          <w:sz w:val="26"/>
        </w:rPr>
        <w:t> </w:t>
      </w:r>
      <w:r>
        <w:rPr>
          <w:color w:val="202429"/>
          <w:sz w:val="26"/>
        </w:rPr>
        <w:t>razão</w:t>
      </w:r>
      <w:r>
        <w:rPr>
          <w:color w:val="202429"/>
          <w:spacing w:val="-9"/>
          <w:sz w:val="26"/>
        </w:rPr>
        <w:t> </w:t>
      </w:r>
      <w:r>
        <w:rPr>
          <w:color w:val="202429"/>
          <w:sz w:val="26"/>
        </w:rPr>
        <w:t>entre</w:t>
      </w:r>
      <w:r>
        <w:rPr>
          <w:color w:val="202429"/>
          <w:spacing w:val="-9"/>
          <w:sz w:val="26"/>
        </w:rPr>
        <w:t> </w:t>
      </w:r>
      <w:r>
        <w:rPr>
          <w:color w:val="202429"/>
          <w:sz w:val="26"/>
        </w:rPr>
        <w:t>o</w:t>
      </w:r>
      <w:r>
        <w:rPr>
          <w:color w:val="202429"/>
          <w:spacing w:val="-9"/>
          <w:sz w:val="26"/>
        </w:rPr>
        <w:t> </w:t>
      </w:r>
      <w:r>
        <w:rPr>
          <w:color w:val="202429"/>
          <w:sz w:val="26"/>
        </w:rPr>
        <w:t>número</w:t>
      </w:r>
      <w:r>
        <w:rPr>
          <w:color w:val="202429"/>
          <w:spacing w:val="-9"/>
          <w:sz w:val="26"/>
        </w:rPr>
        <w:t> </w:t>
      </w:r>
      <w:r>
        <w:rPr>
          <w:color w:val="202429"/>
          <w:sz w:val="26"/>
        </w:rPr>
        <w:t>de</w:t>
      </w:r>
      <w:r>
        <w:rPr>
          <w:color w:val="202429"/>
          <w:spacing w:val="-9"/>
          <w:sz w:val="26"/>
        </w:rPr>
        <w:t> </w:t>
      </w:r>
      <w:r>
        <w:rPr>
          <w:color w:val="202429"/>
          <w:sz w:val="26"/>
        </w:rPr>
        <w:t>elementos</w:t>
      </w:r>
      <w:r>
        <w:rPr>
          <w:color w:val="202429"/>
          <w:spacing w:val="-7"/>
          <w:sz w:val="26"/>
        </w:rPr>
        <w:t> </w:t>
      </w:r>
      <w:r>
        <w:rPr>
          <w:color w:val="202429"/>
          <w:sz w:val="26"/>
        </w:rPr>
        <w:t>do</w:t>
      </w:r>
      <w:r>
        <w:rPr>
          <w:color w:val="202429"/>
          <w:spacing w:val="-9"/>
          <w:sz w:val="26"/>
        </w:rPr>
        <w:t> </w:t>
      </w:r>
      <w:r>
        <w:rPr>
          <w:color w:val="202429"/>
          <w:sz w:val="26"/>
        </w:rPr>
        <w:t>conjunto</w:t>
      </w:r>
      <w:r>
        <w:rPr>
          <w:color w:val="202429"/>
          <w:spacing w:val="-4"/>
          <w:sz w:val="26"/>
        </w:rPr>
        <w:t> </w:t>
      </w:r>
      <w:r>
        <w:rPr>
          <w:color w:val="202429"/>
          <w:sz w:val="26"/>
        </w:rPr>
        <w:t>evento</w:t>
      </w:r>
      <w:r>
        <w:rPr>
          <w:color w:val="202429"/>
          <w:spacing w:val="-9"/>
          <w:sz w:val="26"/>
        </w:rPr>
        <w:t> </w:t>
      </w:r>
      <w:r>
        <w:rPr>
          <w:color w:val="202429"/>
          <w:sz w:val="26"/>
        </w:rPr>
        <w:t>e o número de elementos no conjunto universo.</w:t>
      </w:r>
    </w:p>
    <w:p>
      <w:pPr>
        <w:pStyle w:val="ListParagraph"/>
        <w:numPr>
          <w:ilvl w:val="0"/>
          <w:numId w:val="157"/>
        </w:numPr>
        <w:tabs>
          <w:tab w:pos="1616" w:val="left" w:leader="none"/>
        </w:tabs>
        <w:spacing w:line="242" w:lineRule="auto" w:before="296" w:after="0"/>
        <w:ind w:left="1616" w:right="984" w:hanging="360"/>
        <w:jc w:val="left"/>
        <w:rPr>
          <w:sz w:val="26"/>
        </w:rPr>
      </w:pPr>
      <w:r>
        <w:rPr>
          <w:color w:val="202429"/>
          <w:sz w:val="26"/>
        </w:rPr>
        <w:t>Consumo</w:t>
      </w:r>
      <w:r>
        <w:rPr>
          <w:color w:val="202429"/>
          <w:spacing w:val="80"/>
          <w:sz w:val="26"/>
        </w:rPr>
        <w:t> </w:t>
      </w:r>
      <w:r>
        <w:rPr>
          <w:color w:val="202429"/>
          <w:sz w:val="26"/>
        </w:rPr>
        <w:t>do</w:t>
      </w:r>
      <w:r>
        <w:rPr>
          <w:color w:val="202429"/>
          <w:spacing w:val="80"/>
          <w:sz w:val="26"/>
        </w:rPr>
        <w:t> </w:t>
      </w:r>
      <w:r>
        <w:rPr>
          <w:color w:val="202429"/>
          <w:sz w:val="26"/>
        </w:rPr>
        <w:t>automóvel</w:t>
      </w:r>
      <w:r>
        <w:rPr>
          <w:color w:val="202429"/>
          <w:spacing w:val="80"/>
          <w:sz w:val="26"/>
        </w:rPr>
        <w:t> </w:t>
      </w:r>
      <w:r>
        <w:rPr>
          <w:color w:val="202429"/>
          <w:sz w:val="26"/>
        </w:rPr>
        <w:t>é</w:t>
      </w:r>
      <w:r>
        <w:rPr>
          <w:color w:val="202429"/>
          <w:spacing w:val="80"/>
          <w:sz w:val="26"/>
        </w:rPr>
        <w:t> </w:t>
      </w:r>
      <w:r>
        <w:rPr>
          <w:color w:val="202429"/>
          <w:sz w:val="26"/>
        </w:rPr>
        <w:t>a</w:t>
      </w:r>
      <w:r>
        <w:rPr>
          <w:color w:val="202429"/>
          <w:spacing w:val="80"/>
          <w:sz w:val="26"/>
        </w:rPr>
        <w:t> </w:t>
      </w:r>
      <w:r>
        <w:rPr>
          <w:color w:val="202429"/>
          <w:sz w:val="26"/>
        </w:rPr>
        <w:t>razão</w:t>
      </w:r>
      <w:r>
        <w:rPr>
          <w:color w:val="202429"/>
          <w:spacing w:val="80"/>
          <w:sz w:val="26"/>
        </w:rPr>
        <w:t> </w:t>
      </w:r>
      <w:r>
        <w:rPr>
          <w:color w:val="202429"/>
          <w:sz w:val="26"/>
        </w:rPr>
        <w:t>entre</w:t>
      </w:r>
      <w:r>
        <w:rPr>
          <w:color w:val="202429"/>
          <w:spacing w:val="80"/>
          <w:sz w:val="26"/>
        </w:rPr>
        <w:t> </w:t>
      </w:r>
      <w:r>
        <w:rPr>
          <w:color w:val="202429"/>
          <w:sz w:val="26"/>
        </w:rPr>
        <w:t>a</w:t>
      </w:r>
      <w:r>
        <w:rPr>
          <w:color w:val="202429"/>
          <w:spacing w:val="80"/>
          <w:sz w:val="26"/>
        </w:rPr>
        <w:t> </w:t>
      </w:r>
      <w:r>
        <w:rPr>
          <w:color w:val="202429"/>
          <w:sz w:val="26"/>
        </w:rPr>
        <w:t>distância</w:t>
      </w:r>
      <w:r>
        <w:rPr>
          <w:color w:val="202429"/>
          <w:spacing w:val="80"/>
          <w:sz w:val="26"/>
        </w:rPr>
        <w:t> </w:t>
      </w:r>
      <w:r>
        <w:rPr>
          <w:color w:val="202429"/>
          <w:sz w:val="26"/>
        </w:rPr>
        <w:t>e</w:t>
      </w:r>
      <w:r>
        <w:rPr>
          <w:color w:val="202429"/>
          <w:spacing w:val="80"/>
          <w:sz w:val="26"/>
        </w:rPr>
        <w:t> </w:t>
      </w:r>
      <w:r>
        <w:rPr>
          <w:color w:val="202429"/>
          <w:sz w:val="26"/>
        </w:rPr>
        <w:t>o</w:t>
      </w:r>
      <w:r>
        <w:rPr>
          <w:color w:val="202429"/>
          <w:spacing w:val="80"/>
          <w:sz w:val="26"/>
        </w:rPr>
        <w:t> </w:t>
      </w:r>
      <w:r>
        <w:rPr>
          <w:color w:val="202429"/>
          <w:sz w:val="26"/>
        </w:rPr>
        <w:t>volume</w:t>
      </w:r>
      <w:r>
        <w:rPr>
          <w:color w:val="202429"/>
          <w:spacing w:val="80"/>
          <w:sz w:val="26"/>
        </w:rPr>
        <w:t> </w:t>
      </w:r>
      <w:r>
        <w:rPr>
          <w:color w:val="202429"/>
          <w:sz w:val="26"/>
        </w:rPr>
        <w:t>de combustível gasto.</w:t>
      </w:r>
    </w:p>
    <w:p>
      <w:pPr>
        <w:pStyle w:val="ListParagraph"/>
        <w:numPr>
          <w:ilvl w:val="0"/>
          <w:numId w:val="157"/>
        </w:numPr>
        <w:tabs>
          <w:tab w:pos="1616" w:val="left" w:leader="none"/>
        </w:tabs>
        <w:spacing w:line="240" w:lineRule="auto" w:before="294" w:after="0"/>
        <w:ind w:left="1616" w:right="0" w:hanging="360"/>
        <w:jc w:val="left"/>
        <w:rPr>
          <w:sz w:val="26"/>
        </w:rPr>
      </w:pPr>
      <w:r>
        <w:rPr>
          <w:color w:val="202429"/>
          <w:sz w:val="26"/>
        </w:rPr>
        <w:t>Densidade</w:t>
      </w:r>
      <w:r>
        <w:rPr>
          <w:color w:val="202429"/>
          <w:spacing w:val="-1"/>
          <w:sz w:val="26"/>
        </w:rPr>
        <w:t> </w:t>
      </w:r>
      <w:r>
        <w:rPr>
          <w:color w:val="202429"/>
          <w:sz w:val="26"/>
        </w:rPr>
        <w:t>demográfica</w:t>
      </w:r>
      <w:r>
        <w:rPr>
          <w:color w:val="202429"/>
          <w:spacing w:val="-1"/>
          <w:sz w:val="26"/>
        </w:rPr>
        <w:t> </w:t>
      </w:r>
      <w:r>
        <w:rPr>
          <w:color w:val="202429"/>
          <w:sz w:val="26"/>
        </w:rPr>
        <w:t>é</w:t>
      </w:r>
      <w:r>
        <w:rPr>
          <w:color w:val="202429"/>
          <w:spacing w:val="-2"/>
          <w:sz w:val="26"/>
        </w:rPr>
        <w:t> </w:t>
      </w:r>
      <w:r>
        <w:rPr>
          <w:color w:val="202429"/>
          <w:sz w:val="26"/>
        </w:rPr>
        <w:t>a</w:t>
      </w:r>
      <w:r>
        <w:rPr>
          <w:color w:val="202429"/>
          <w:spacing w:val="-1"/>
          <w:sz w:val="26"/>
        </w:rPr>
        <w:t> </w:t>
      </w:r>
      <w:r>
        <w:rPr>
          <w:color w:val="202429"/>
          <w:sz w:val="26"/>
        </w:rPr>
        <w:t>razão</w:t>
      </w:r>
      <w:r>
        <w:rPr>
          <w:color w:val="202429"/>
          <w:spacing w:val="-1"/>
          <w:sz w:val="26"/>
        </w:rPr>
        <w:t> </w:t>
      </w:r>
      <w:r>
        <w:rPr>
          <w:color w:val="202429"/>
          <w:sz w:val="26"/>
        </w:rPr>
        <w:t>entre</w:t>
      </w:r>
      <w:r>
        <w:rPr>
          <w:color w:val="202429"/>
          <w:spacing w:val="-1"/>
          <w:sz w:val="26"/>
        </w:rPr>
        <w:t> </w:t>
      </w:r>
      <w:r>
        <w:rPr>
          <w:color w:val="202429"/>
          <w:sz w:val="26"/>
        </w:rPr>
        <w:t>a</w:t>
      </w:r>
      <w:r>
        <w:rPr>
          <w:color w:val="202429"/>
          <w:spacing w:val="-1"/>
          <w:sz w:val="26"/>
        </w:rPr>
        <w:t> </w:t>
      </w:r>
      <w:r>
        <w:rPr>
          <w:color w:val="202429"/>
          <w:sz w:val="26"/>
        </w:rPr>
        <w:t>área</w:t>
      </w:r>
      <w:r>
        <w:rPr>
          <w:color w:val="202429"/>
          <w:spacing w:val="-1"/>
          <w:sz w:val="26"/>
        </w:rPr>
        <w:t> </w:t>
      </w:r>
      <w:r>
        <w:rPr>
          <w:color w:val="202429"/>
          <w:sz w:val="26"/>
        </w:rPr>
        <w:t>e</w:t>
      </w:r>
      <w:r>
        <w:rPr>
          <w:color w:val="202429"/>
          <w:spacing w:val="-4"/>
          <w:sz w:val="26"/>
        </w:rPr>
        <w:t> </w:t>
      </w:r>
      <w:r>
        <w:rPr>
          <w:color w:val="202429"/>
          <w:sz w:val="26"/>
        </w:rPr>
        <w:t>o</w:t>
      </w:r>
      <w:r>
        <w:rPr>
          <w:color w:val="202429"/>
          <w:spacing w:val="-1"/>
          <w:sz w:val="26"/>
        </w:rPr>
        <w:t> </w:t>
      </w:r>
      <w:r>
        <w:rPr>
          <w:color w:val="202429"/>
          <w:sz w:val="26"/>
        </w:rPr>
        <w:t>número</w:t>
      </w:r>
      <w:r>
        <w:rPr>
          <w:color w:val="202429"/>
          <w:spacing w:val="-1"/>
          <w:sz w:val="26"/>
        </w:rPr>
        <w:t> </w:t>
      </w:r>
      <w:r>
        <w:rPr>
          <w:color w:val="202429"/>
          <w:sz w:val="26"/>
        </w:rPr>
        <w:t>de</w:t>
      </w:r>
      <w:r>
        <w:rPr>
          <w:color w:val="202429"/>
          <w:spacing w:val="-1"/>
          <w:sz w:val="26"/>
        </w:rPr>
        <w:t> </w:t>
      </w:r>
      <w:r>
        <w:rPr>
          <w:color w:val="202429"/>
          <w:spacing w:val="-2"/>
          <w:sz w:val="26"/>
        </w:rPr>
        <w:t>habitantes.</w:t>
      </w:r>
    </w:p>
    <w:p>
      <w:pPr>
        <w:pStyle w:val="BodyText"/>
      </w:pPr>
    </w:p>
    <w:p>
      <w:pPr>
        <w:pStyle w:val="BodyText"/>
        <w:spacing w:before="211"/>
      </w:pPr>
    </w:p>
    <w:p>
      <w:pPr>
        <w:pStyle w:val="Heading5"/>
        <w:numPr>
          <w:ilvl w:val="1"/>
          <w:numId w:val="155"/>
        </w:numPr>
        <w:tabs>
          <w:tab w:pos="1096" w:val="left" w:leader="none"/>
        </w:tabs>
        <w:spacing w:line="240" w:lineRule="auto" w:before="0" w:after="0"/>
        <w:ind w:left="1096" w:right="0" w:hanging="576"/>
        <w:jc w:val="left"/>
        <w:rPr>
          <w:color w:val="202429"/>
        </w:rPr>
      </w:pPr>
      <w:r>
        <w:rPr/>
        <mc:AlternateContent>
          <mc:Choice Requires="wps">
            <w:drawing>
              <wp:anchor distT="0" distB="0" distL="0" distR="0" allowOverlap="1" layoutInCell="1" locked="0" behindDoc="1" simplePos="0" relativeHeight="488002560">
                <wp:simplePos x="0" y="0"/>
                <wp:positionH relativeFrom="page">
                  <wp:posOffset>668337</wp:posOffset>
                </wp:positionH>
                <wp:positionV relativeFrom="paragraph">
                  <wp:posOffset>241770</wp:posOffset>
                </wp:positionV>
                <wp:extent cx="6227445" cy="27940"/>
                <wp:effectExtent l="0" t="0" r="0" b="0"/>
                <wp:wrapTopAndBottom/>
                <wp:docPr id="1527" name="Graphic 1527"/>
                <wp:cNvGraphicFramePr>
                  <a:graphicFrameLocks/>
                </wp:cNvGraphicFramePr>
                <a:graphic>
                  <a:graphicData uri="http://schemas.microsoft.com/office/word/2010/wordprocessingShape">
                    <wps:wsp>
                      <wps:cNvPr id="1527" name="Graphic 152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037071pt;width:490.35pt;height:2.2pt;mso-position-horizontal-relative:page;mso-position-vertical-relative:paragraph;z-index:-15313920;mso-wrap-distance-left:0;mso-wrap-distance-right:0" id="docshape1121" filled="true" fillcolor="#006fc0" stroked="false">
                <v:fill type="solid"/>
                <w10:wrap type="topAndBottom"/>
              </v:rect>
            </w:pict>
          </mc:Fallback>
        </mc:AlternateContent>
      </w:r>
      <w:r>
        <w:rPr>
          <w:color w:val="202429"/>
        </w:rPr>
        <w:t>O</w:t>
      </w:r>
      <w:r>
        <w:rPr>
          <w:color w:val="202429"/>
          <w:spacing w:val="-3"/>
        </w:rPr>
        <w:t> </w:t>
      </w:r>
      <w:r>
        <w:rPr>
          <w:color w:val="202429"/>
        </w:rPr>
        <w:t>que</w:t>
      </w:r>
      <w:r>
        <w:rPr>
          <w:color w:val="202429"/>
          <w:spacing w:val="-1"/>
        </w:rPr>
        <w:t> </w:t>
      </w:r>
      <w:r>
        <w:rPr>
          <w:color w:val="202429"/>
        </w:rPr>
        <w:t>é</w:t>
      </w:r>
      <w:r>
        <w:rPr>
          <w:color w:val="202429"/>
          <w:spacing w:val="-3"/>
        </w:rPr>
        <w:t> </w:t>
      </w:r>
      <w:r>
        <w:rPr>
          <w:color w:val="202429"/>
          <w:spacing w:val="-2"/>
        </w:rPr>
        <w:t>proporção?</w:t>
      </w:r>
    </w:p>
    <w:p>
      <w:pPr>
        <w:pStyle w:val="BodyText"/>
        <w:spacing w:before="106"/>
        <w:rPr>
          <w:b/>
        </w:rPr>
      </w:pPr>
    </w:p>
    <w:p>
      <w:pPr>
        <w:spacing w:line="240" w:lineRule="auto" w:before="0"/>
        <w:ind w:left="520" w:right="978" w:firstLine="0"/>
        <w:jc w:val="both"/>
        <w:rPr>
          <w:sz w:val="26"/>
        </w:rPr>
      </w:pPr>
      <w:r>
        <w:rPr>
          <w:color w:val="202429"/>
          <w:sz w:val="26"/>
        </w:rPr>
        <w:t>A</w:t>
      </w:r>
      <w:r>
        <w:rPr>
          <w:color w:val="202429"/>
          <w:spacing w:val="-4"/>
          <w:sz w:val="26"/>
        </w:rPr>
        <w:t> </w:t>
      </w:r>
      <w:r>
        <w:rPr>
          <w:color w:val="202429"/>
          <w:sz w:val="26"/>
        </w:rPr>
        <w:t>proporção</w:t>
      </w:r>
      <w:r>
        <w:rPr>
          <w:color w:val="202429"/>
          <w:spacing w:val="-5"/>
          <w:sz w:val="26"/>
        </w:rPr>
        <w:t> </w:t>
      </w:r>
      <w:r>
        <w:rPr>
          <w:color w:val="202429"/>
          <w:sz w:val="26"/>
        </w:rPr>
        <w:t>é</w:t>
      </w:r>
      <w:r>
        <w:rPr>
          <w:color w:val="202429"/>
          <w:spacing w:val="-8"/>
          <w:sz w:val="26"/>
        </w:rPr>
        <w:t> </w:t>
      </w:r>
      <w:r>
        <w:rPr>
          <w:color w:val="202429"/>
          <w:sz w:val="26"/>
        </w:rPr>
        <w:t>uma</w:t>
      </w:r>
      <w:r>
        <w:rPr>
          <w:color w:val="202429"/>
          <w:spacing w:val="-3"/>
          <w:sz w:val="26"/>
        </w:rPr>
        <w:t> </w:t>
      </w:r>
      <w:r>
        <w:rPr>
          <w:b/>
          <w:color w:val="202429"/>
          <w:sz w:val="26"/>
        </w:rPr>
        <w:t>comparação</w:t>
      </w:r>
      <w:r>
        <w:rPr>
          <w:b/>
          <w:color w:val="202429"/>
          <w:spacing w:val="-4"/>
          <w:sz w:val="26"/>
        </w:rPr>
        <w:t> </w:t>
      </w:r>
      <w:r>
        <w:rPr>
          <w:b/>
          <w:color w:val="202429"/>
          <w:sz w:val="26"/>
        </w:rPr>
        <w:t>entre</w:t>
      </w:r>
      <w:r>
        <w:rPr>
          <w:b/>
          <w:color w:val="202429"/>
          <w:spacing w:val="-4"/>
          <w:sz w:val="26"/>
        </w:rPr>
        <w:t> </w:t>
      </w:r>
      <w:r>
        <w:rPr>
          <w:b/>
          <w:color w:val="202429"/>
          <w:sz w:val="26"/>
        </w:rPr>
        <w:t>duas</w:t>
      </w:r>
      <w:r>
        <w:rPr>
          <w:b/>
          <w:color w:val="202429"/>
          <w:spacing w:val="-3"/>
          <w:sz w:val="26"/>
        </w:rPr>
        <w:t> </w:t>
      </w:r>
      <w:r>
        <w:rPr>
          <w:b/>
          <w:color w:val="202429"/>
          <w:sz w:val="26"/>
        </w:rPr>
        <w:t>ou</w:t>
      </w:r>
      <w:r>
        <w:rPr>
          <w:b/>
          <w:color w:val="202429"/>
          <w:spacing w:val="-6"/>
          <w:sz w:val="26"/>
        </w:rPr>
        <w:t> </w:t>
      </w:r>
      <w:r>
        <w:rPr>
          <w:b/>
          <w:color w:val="202429"/>
          <w:sz w:val="26"/>
        </w:rPr>
        <w:t>mais</w:t>
      </w:r>
      <w:r>
        <w:rPr>
          <w:b/>
          <w:color w:val="202429"/>
          <w:spacing w:val="-3"/>
          <w:sz w:val="26"/>
        </w:rPr>
        <w:t> </w:t>
      </w:r>
      <w:r>
        <w:rPr>
          <w:b/>
          <w:color w:val="202429"/>
          <w:sz w:val="26"/>
        </w:rPr>
        <w:t>quantidades</w:t>
      </w:r>
      <w:r>
        <w:rPr>
          <w:b/>
          <w:color w:val="202429"/>
          <w:spacing w:val="-4"/>
          <w:sz w:val="26"/>
        </w:rPr>
        <w:t> </w:t>
      </w:r>
      <w:r>
        <w:rPr>
          <w:b/>
          <w:color w:val="202429"/>
          <w:sz w:val="26"/>
        </w:rPr>
        <w:t>ou</w:t>
      </w:r>
      <w:r>
        <w:rPr>
          <w:b/>
          <w:color w:val="202429"/>
          <w:spacing w:val="-6"/>
          <w:sz w:val="26"/>
        </w:rPr>
        <w:t> </w:t>
      </w:r>
      <w:r>
        <w:rPr>
          <w:b/>
          <w:color w:val="202429"/>
          <w:sz w:val="26"/>
        </w:rPr>
        <w:t>medidas</w:t>
      </w:r>
      <w:r>
        <w:rPr>
          <w:b/>
          <w:color w:val="202429"/>
          <w:spacing w:val="-3"/>
          <w:sz w:val="26"/>
        </w:rPr>
        <w:t> </w:t>
      </w:r>
      <w:r>
        <w:rPr>
          <w:b/>
          <w:color w:val="202429"/>
          <w:sz w:val="26"/>
        </w:rPr>
        <w:t>que indica</w:t>
      </w:r>
      <w:r>
        <w:rPr>
          <w:b/>
          <w:color w:val="202429"/>
          <w:spacing w:val="-18"/>
          <w:sz w:val="26"/>
        </w:rPr>
        <w:t> </w:t>
      </w:r>
      <w:r>
        <w:rPr>
          <w:b/>
          <w:color w:val="202429"/>
          <w:sz w:val="26"/>
        </w:rPr>
        <w:t>como</w:t>
      </w:r>
      <w:r>
        <w:rPr>
          <w:b/>
          <w:color w:val="202429"/>
          <w:spacing w:val="-18"/>
          <w:sz w:val="26"/>
        </w:rPr>
        <w:t> </w:t>
      </w:r>
      <w:r>
        <w:rPr>
          <w:b/>
          <w:color w:val="202429"/>
          <w:sz w:val="26"/>
        </w:rPr>
        <w:t>essas</w:t>
      </w:r>
      <w:r>
        <w:rPr>
          <w:b/>
          <w:color w:val="202429"/>
          <w:spacing w:val="-18"/>
          <w:sz w:val="26"/>
        </w:rPr>
        <w:t> </w:t>
      </w:r>
      <w:r>
        <w:rPr>
          <w:b/>
          <w:color w:val="202429"/>
          <w:sz w:val="26"/>
        </w:rPr>
        <w:t>grandezas</w:t>
      </w:r>
      <w:r>
        <w:rPr>
          <w:b/>
          <w:color w:val="202429"/>
          <w:spacing w:val="-18"/>
          <w:sz w:val="26"/>
        </w:rPr>
        <w:t> </w:t>
      </w:r>
      <w:r>
        <w:rPr>
          <w:b/>
          <w:color w:val="202429"/>
          <w:sz w:val="26"/>
        </w:rPr>
        <w:t>se</w:t>
      </w:r>
      <w:r>
        <w:rPr>
          <w:b/>
          <w:color w:val="202429"/>
          <w:spacing w:val="-18"/>
          <w:sz w:val="26"/>
        </w:rPr>
        <w:t> </w:t>
      </w:r>
      <w:r>
        <w:rPr>
          <w:b/>
          <w:color w:val="202429"/>
          <w:sz w:val="26"/>
        </w:rPr>
        <w:t>relacionam</w:t>
      </w:r>
      <w:r>
        <w:rPr>
          <w:b/>
          <w:color w:val="202429"/>
          <w:spacing w:val="-18"/>
          <w:sz w:val="26"/>
        </w:rPr>
        <w:t> </w:t>
      </w:r>
      <w:r>
        <w:rPr>
          <w:b/>
          <w:color w:val="202429"/>
          <w:sz w:val="26"/>
        </w:rPr>
        <w:t>entre</w:t>
      </w:r>
      <w:r>
        <w:rPr>
          <w:b/>
          <w:color w:val="202429"/>
          <w:spacing w:val="-18"/>
          <w:sz w:val="26"/>
        </w:rPr>
        <w:t> </w:t>
      </w:r>
      <w:r>
        <w:rPr>
          <w:b/>
          <w:color w:val="202429"/>
          <w:sz w:val="26"/>
        </w:rPr>
        <w:t>si</w:t>
      </w:r>
      <w:r>
        <w:rPr>
          <w:color w:val="202429"/>
          <w:sz w:val="26"/>
        </w:rPr>
        <w:t>.</w:t>
      </w:r>
      <w:r>
        <w:rPr>
          <w:color w:val="202429"/>
          <w:spacing w:val="-18"/>
          <w:sz w:val="26"/>
        </w:rPr>
        <w:t> </w:t>
      </w:r>
      <w:r>
        <w:rPr>
          <w:color w:val="202429"/>
          <w:sz w:val="26"/>
        </w:rPr>
        <w:t>Duas</w:t>
      </w:r>
      <w:r>
        <w:rPr>
          <w:color w:val="202429"/>
          <w:spacing w:val="-16"/>
          <w:sz w:val="26"/>
        </w:rPr>
        <w:t> </w:t>
      </w:r>
      <w:r>
        <w:rPr>
          <w:color w:val="202429"/>
          <w:sz w:val="26"/>
        </w:rPr>
        <w:t>grandezas</w:t>
      </w:r>
      <w:r>
        <w:rPr>
          <w:color w:val="202429"/>
          <w:spacing w:val="-17"/>
          <w:sz w:val="26"/>
        </w:rPr>
        <w:t> </w:t>
      </w:r>
      <w:r>
        <w:rPr>
          <w:color w:val="202429"/>
          <w:sz w:val="26"/>
        </w:rPr>
        <w:t>podem</w:t>
      </w:r>
      <w:r>
        <w:rPr>
          <w:color w:val="202429"/>
          <w:spacing w:val="-18"/>
          <w:sz w:val="26"/>
        </w:rPr>
        <w:t> </w:t>
      </w:r>
      <w:r>
        <w:rPr>
          <w:color w:val="202429"/>
          <w:sz w:val="26"/>
        </w:rPr>
        <w:t>ou</w:t>
      </w:r>
      <w:r>
        <w:rPr>
          <w:color w:val="202429"/>
          <w:spacing w:val="-17"/>
          <w:sz w:val="26"/>
        </w:rPr>
        <w:t> </w:t>
      </w:r>
      <w:r>
        <w:rPr>
          <w:color w:val="202429"/>
          <w:sz w:val="26"/>
        </w:rPr>
        <w:t>não se relacionar de forma proporcional. Quando se relacionam de forma proporcional, essas grandezas </w:t>
      </w:r>
      <w:hyperlink r:id="rId495">
        <w:r>
          <w:rPr>
            <w:b/>
            <w:color w:val="427EA8"/>
            <w:sz w:val="26"/>
          </w:rPr>
          <w:t>podem ser diretamente proporcionais</w:t>
        </w:r>
      </w:hyperlink>
      <w:r>
        <w:rPr>
          <w:b/>
          <w:color w:val="427EA8"/>
          <w:sz w:val="26"/>
        </w:rPr>
        <w:t> </w:t>
      </w:r>
      <w:r>
        <w:rPr>
          <w:b/>
          <w:color w:val="202429"/>
          <w:sz w:val="26"/>
        </w:rPr>
        <w:t>ou inversamente proporcionais</w:t>
      </w:r>
      <w:r>
        <w:rPr>
          <w:color w:val="202429"/>
          <w:sz w:val="26"/>
        </w:rPr>
        <w:t>.</w:t>
      </w:r>
      <w:r>
        <w:rPr>
          <w:color w:val="202429"/>
          <w:spacing w:val="-7"/>
          <w:sz w:val="26"/>
        </w:rPr>
        <w:t> </w:t>
      </w:r>
      <w:r>
        <w:rPr>
          <w:color w:val="202429"/>
          <w:sz w:val="26"/>
        </w:rPr>
        <w:t>A</w:t>
      </w:r>
      <w:r>
        <w:rPr>
          <w:color w:val="202429"/>
          <w:spacing w:val="-6"/>
          <w:sz w:val="26"/>
        </w:rPr>
        <w:t> </w:t>
      </w:r>
      <w:r>
        <w:rPr>
          <w:color w:val="202429"/>
          <w:sz w:val="26"/>
        </w:rPr>
        <w:t>proporção</w:t>
      </w:r>
      <w:r>
        <w:rPr>
          <w:color w:val="202429"/>
          <w:spacing w:val="-7"/>
          <w:sz w:val="26"/>
        </w:rPr>
        <w:t> </w:t>
      </w:r>
      <w:r>
        <w:rPr>
          <w:color w:val="202429"/>
          <w:sz w:val="26"/>
        </w:rPr>
        <w:t>é</w:t>
      </w:r>
      <w:r>
        <w:rPr>
          <w:color w:val="202429"/>
          <w:spacing w:val="-7"/>
          <w:sz w:val="26"/>
        </w:rPr>
        <w:t> </w:t>
      </w:r>
      <w:r>
        <w:rPr>
          <w:color w:val="202429"/>
          <w:sz w:val="26"/>
        </w:rPr>
        <w:t>utilizada</w:t>
      </w:r>
      <w:r>
        <w:rPr>
          <w:color w:val="202429"/>
          <w:spacing w:val="-7"/>
          <w:sz w:val="26"/>
        </w:rPr>
        <w:t> </w:t>
      </w:r>
      <w:r>
        <w:rPr>
          <w:color w:val="202429"/>
          <w:sz w:val="26"/>
        </w:rPr>
        <w:t>para</w:t>
      </w:r>
      <w:r>
        <w:rPr>
          <w:color w:val="202429"/>
          <w:spacing w:val="-7"/>
          <w:sz w:val="26"/>
        </w:rPr>
        <w:t> </w:t>
      </w:r>
      <w:r>
        <w:rPr>
          <w:color w:val="202429"/>
          <w:sz w:val="26"/>
        </w:rPr>
        <w:t>calcular</w:t>
      </w:r>
      <w:r>
        <w:rPr>
          <w:color w:val="202429"/>
          <w:spacing w:val="-6"/>
          <w:sz w:val="26"/>
        </w:rPr>
        <w:t> </w:t>
      </w:r>
      <w:r>
        <w:rPr>
          <w:color w:val="202429"/>
          <w:sz w:val="26"/>
        </w:rPr>
        <w:t>valores</w:t>
      </w:r>
      <w:r>
        <w:rPr>
          <w:color w:val="202429"/>
          <w:spacing w:val="-6"/>
          <w:sz w:val="26"/>
        </w:rPr>
        <w:t> </w:t>
      </w:r>
      <w:r>
        <w:rPr>
          <w:color w:val="202429"/>
          <w:sz w:val="26"/>
        </w:rPr>
        <w:t>desconhecidos</w:t>
      </w:r>
      <w:r>
        <w:rPr>
          <w:color w:val="202429"/>
          <w:spacing w:val="-6"/>
          <w:sz w:val="26"/>
        </w:rPr>
        <w:t> </w:t>
      </w:r>
      <w:r>
        <w:rPr>
          <w:color w:val="202429"/>
          <w:sz w:val="26"/>
        </w:rPr>
        <w:t>por</w:t>
      </w:r>
      <w:r>
        <w:rPr>
          <w:color w:val="202429"/>
          <w:spacing w:val="-6"/>
          <w:sz w:val="26"/>
        </w:rPr>
        <w:t> </w:t>
      </w:r>
      <w:r>
        <w:rPr>
          <w:color w:val="202429"/>
          <w:sz w:val="26"/>
        </w:rPr>
        <w:t>meio da igualdade de razões.</w:t>
      </w:r>
    </w:p>
    <w:p>
      <w:pPr>
        <w:pStyle w:val="BodyText"/>
      </w:pPr>
    </w:p>
    <w:p>
      <w:pPr>
        <w:pStyle w:val="BodyText"/>
        <w:spacing w:before="110"/>
      </w:pPr>
    </w:p>
    <w:p>
      <w:pPr>
        <w:pStyle w:val="Heading5"/>
        <w:numPr>
          <w:ilvl w:val="1"/>
          <w:numId w:val="155"/>
        </w:numPr>
        <w:tabs>
          <w:tab w:pos="1096" w:val="left" w:leader="none"/>
        </w:tabs>
        <w:spacing w:line="240" w:lineRule="auto" w:before="0" w:after="0"/>
        <w:ind w:left="1096" w:right="0" w:hanging="576"/>
        <w:jc w:val="left"/>
        <w:rPr>
          <w:color w:val="202429"/>
        </w:rPr>
      </w:pPr>
      <w:r>
        <w:rPr/>
        <mc:AlternateContent>
          <mc:Choice Requires="wps">
            <w:drawing>
              <wp:anchor distT="0" distB="0" distL="0" distR="0" allowOverlap="1" layoutInCell="1" locked="0" behindDoc="1" simplePos="0" relativeHeight="488003072">
                <wp:simplePos x="0" y="0"/>
                <wp:positionH relativeFrom="page">
                  <wp:posOffset>668337</wp:posOffset>
                </wp:positionH>
                <wp:positionV relativeFrom="paragraph">
                  <wp:posOffset>239151</wp:posOffset>
                </wp:positionV>
                <wp:extent cx="6227445" cy="27940"/>
                <wp:effectExtent l="0" t="0" r="0" b="0"/>
                <wp:wrapTopAndBottom/>
                <wp:docPr id="1528" name="Graphic 1528"/>
                <wp:cNvGraphicFramePr>
                  <a:graphicFrameLocks/>
                </wp:cNvGraphicFramePr>
                <a:graphic>
                  <a:graphicData uri="http://schemas.microsoft.com/office/word/2010/wordprocessingShape">
                    <wps:wsp>
                      <wps:cNvPr id="1528" name="Graphic 1528"/>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8.830860pt;width:490.35pt;height:2.2pt;mso-position-horizontal-relative:page;mso-position-vertical-relative:paragraph;z-index:-15313408;mso-wrap-distance-left:0;mso-wrap-distance-right:0" id="docshape1122" filled="true" fillcolor="#006fc0" stroked="false">
                <v:fill type="solid"/>
                <w10:wrap type="topAndBottom"/>
              </v:rect>
            </w:pict>
          </mc:Fallback>
        </mc:AlternateContent>
      </w:r>
      <w:r>
        <w:rPr>
          <w:color w:val="202429"/>
        </w:rPr>
        <w:t>Quais</w:t>
      </w:r>
      <w:r>
        <w:rPr>
          <w:color w:val="202429"/>
          <w:spacing w:val="-3"/>
        </w:rPr>
        <w:t> </w:t>
      </w:r>
      <w:r>
        <w:rPr>
          <w:color w:val="202429"/>
        </w:rPr>
        <w:t>são</w:t>
      </w:r>
      <w:r>
        <w:rPr>
          <w:color w:val="202429"/>
          <w:spacing w:val="-3"/>
        </w:rPr>
        <w:t> </w:t>
      </w:r>
      <w:r>
        <w:rPr>
          <w:color w:val="202429"/>
        </w:rPr>
        <w:t>as propriedades</w:t>
      </w:r>
      <w:r>
        <w:rPr>
          <w:color w:val="202429"/>
          <w:spacing w:val="-3"/>
        </w:rPr>
        <w:t> </w:t>
      </w:r>
      <w:r>
        <w:rPr>
          <w:color w:val="202429"/>
        </w:rPr>
        <w:t>da</w:t>
      </w:r>
      <w:r>
        <w:rPr>
          <w:color w:val="202429"/>
          <w:spacing w:val="-3"/>
        </w:rPr>
        <w:t> </w:t>
      </w:r>
      <w:r>
        <w:rPr>
          <w:color w:val="202429"/>
          <w:spacing w:val="-2"/>
        </w:rPr>
        <w:t>proporção?</w:t>
      </w:r>
    </w:p>
    <w:p>
      <w:pPr>
        <w:pStyle w:val="BodyText"/>
        <w:spacing w:before="109"/>
        <w:rPr>
          <w:b/>
        </w:rPr>
      </w:pPr>
    </w:p>
    <w:p>
      <w:pPr>
        <w:pStyle w:val="BodyText"/>
        <w:ind w:left="520"/>
        <w:jc w:val="both"/>
      </w:pPr>
      <w:r>
        <w:rPr>
          <w:color w:val="202429"/>
        </w:rPr>
        <w:t>Podemos</w:t>
      </w:r>
      <w:r>
        <w:rPr>
          <w:color w:val="202429"/>
          <w:spacing w:val="-5"/>
        </w:rPr>
        <w:t> </w:t>
      </w:r>
      <w:r>
        <w:rPr>
          <w:color w:val="202429"/>
        </w:rPr>
        <w:t>destacar</w:t>
      </w:r>
      <w:r>
        <w:rPr>
          <w:color w:val="202429"/>
          <w:spacing w:val="-2"/>
        </w:rPr>
        <w:t> </w:t>
      </w:r>
      <w:r>
        <w:rPr>
          <w:color w:val="202429"/>
        </w:rPr>
        <w:t>4</w:t>
      </w:r>
      <w:r>
        <w:rPr>
          <w:color w:val="202429"/>
          <w:spacing w:val="-2"/>
        </w:rPr>
        <w:t> </w:t>
      </w:r>
      <w:r>
        <w:rPr>
          <w:color w:val="202429"/>
        </w:rPr>
        <w:t>propriedades</w:t>
      </w:r>
      <w:r>
        <w:rPr>
          <w:color w:val="202429"/>
          <w:spacing w:val="-5"/>
        </w:rPr>
        <w:t> </w:t>
      </w:r>
      <w:r>
        <w:rPr>
          <w:color w:val="202429"/>
        </w:rPr>
        <w:t>da</w:t>
      </w:r>
      <w:r>
        <w:rPr>
          <w:color w:val="202429"/>
          <w:spacing w:val="-3"/>
        </w:rPr>
        <w:t> </w:t>
      </w:r>
      <w:r>
        <w:rPr>
          <w:color w:val="202429"/>
          <w:spacing w:val="-2"/>
        </w:rPr>
        <w:t>proporção:</w:t>
      </w:r>
    </w:p>
    <w:p>
      <w:pPr>
        <w:pStyle w:val="ListParagraph"/>
        <w:numPr>
          <w:ilvl w:val="0"/>
          <w:numId w:val="158"/>
        </w:numPr>
        <w:tabs>
          <w:tab w:pos="1616" w:val="left" w:leader="none"/>
        </w:tabs>
        <w:spacing w:line="240" w:lineRule="auto" w:before="223" w:after="0"/>
        <w:ind w:left="1616" w:right="0" w:hanging="360"/>
        <w:jc w:val="left"/>
        <w:rPr>
          <w:sz w:val="26"/>
        </w:rPr>
      </w:pPr>
      <w:r>
        <w:rPr>
          <w:color w:val="202429"/>
          <w:sz w:val="26"/>
        </w:rPr>
        <w:t>1ª</w:t>
      </w:r>
      <w:r>
        <w:rPr>
          <w:color w:val="202429"/>
          <w:spacing w:val="22"/>
          <w:sz w:val="26"/>
        </w:rPr>
        <w:t> </w:t>
      </w:r>
      <w:r>
        <w:rPr>
          <w:color w:val="202429"/>
          <w:sz w:val="26"/>
        </w:rPr>
        <w:t>propriedade</w:t>
      </w:r>
      <w:r>
        <w:rPr>
          <w:color w:val="202429"/>
          <w:spacing w:val="20"/>
          <w:sz w:val="26"/>
        </w:rPr>
        <w:t> </w:t>
      </w:r>
      <w:r>
        <w:rPr>
          <w:color w:val="202429"/>
          <w:sz w:val="26"/>
        </w:rPr>
        <w:t>da</w:t>
      </w:r>
      <w:r>
        <w:rPr>
          <w:color w:val="202429"/>
          <w:spacing w:val="19"/>
          <w:sz w:val="26"/>
        </w:rPr>
        <w:t> </w:t>
      </w:r>
      <w:r>
        <w:rPr>
          <w:color w:val="202429"/>
          <w:spacing w:val="-2"/>
          <w:sz w:val="26"/>
        </w:rPr>
        <w:t>proporção</w:t>
      </w:r>
    </w:p>
    <w:p>
      <w:pPr>
        <w:pStyle w:val="BodyText"/>
        <w:spacing w:before="104"/>
      </w:pPr>
    </w:p>
    <w:p>
      <w:pPr>
        <w:spacing w:line="242" w:lineRule="auto" w:before="0"/>
        <w:ind w:left="520" w:right="970" w:firstLine="0"/>
        <w:jc w:val="both"/>
        <w:rPr>
          <w:sz w:val="26"/>
        </w:rPr>
      </w:pPr>
      <w:r>
        <w:rPr>
          <w:color w:val="202429"/>
          <w:sz w:val="26"/>
        </w:rPr>
        <w:t>A</w:t>
      </w:r>
      <w:r>
        <w:rPr>
          <w:color w:val="202429"/>
          <w:spacing w:val="-14"/>
          <w:sz w:val="26"/>
        </w:rPr>
        <w:t> </w:t>
      </w:r>
      <w:r>
        <w:rPr>
          <w:color w:val="202429"/>
          <w:sz w:val="26"/>
        </w:rPr>
        <w:t>propriedade</w:t>
      </w:r>
      <w:r>
        <w:rPr>
          <w:color w:val="202429"/>
          <w:spacing w:val="-15"/>
          <w:sz w:val="26"/>
        </w:rPr>
        <w:t> </w:t>
      </w:r>
      <w:r>
        <w:rPr>
          <w:color w:val="202429"/>
          <w:sz w:val="26"/>
        </w:rPr>
        <w:t>fundamental</w:t>
      </w:r>
      <w:r>
        <w:rPr>
          <w:color w:val="202429"/>
          <w:spacing w:val="-14"/>
          <w:sz w:val="26"/>
        </w:rPr>
        <w:t> </w:t>
      </w:r>
      <w:r>
        <w:rPr>
          <w:color w:val="202429"/>
          <w:sz w:val="26"/>
        </w:rPr>
        <w:t>da</w:t>
      </w:r>
      <w:r>
        <w:rPr>
          <w:color w:val="202429"/>
          <w:spacing w:val="-15"/>
          <w:sz w:val="26"/>
        </w:rPr>
        <w:t> </w:t>
      </w:r>
      <w:r>
        <w:rPr>
          <w:color w:val="202429"/>
          <w:sz w:val="26"/>
        </w:rPr>
        <w:t>proporção</w:t>
      </w:r>
      <w:r>
        <w:rPr>
          <w:color w:val="202429"/>
          <w:spacing w:val="-15"/>
          <w:sz w:val="26"/>
        </w:rPr>
        <w:t> </w:t>
      </w:r>
      <w:r>
        <w:rPr>
          <w:color w:val="202429"/>
          <w:sz w:val="26"/>
        </w:rPr>
        <w:t>diz</w:t>
      </w:r>
      <w:r>
        <w:rPr>
          <w:color w:val="202429"/>
          <w:spacing w:val="-16"/>
          <w:sz w:val="26"/>
        </w:rPr>
        <w:t> </w:t>
      </w:r>
      <w:r>
        <w:rPr>
          <w:color w:val="202429"/>
          <w:sz w:val="26"/>
        </w:rPr>
        <w:t>que, </w:t>
      </w:r>
      <w:r>
        <w:rPr>
          <w:b/>
          <w:color w:val="202429"/>
          <w:sz w:val="26"/>
        </w:rPr>
        <w:t>dada</w:t>
      </w:r>
      <w:r>
        <w:rPr>
          <w:b/>
          <w:color w:val="202429"/>
          <w:spacing w:val="-15"/>
          <w:sz w:val="26"/>
        </w:rPr>
        <w:t> </w:t>
      </w:r>
      <w:r>
        <w:rPr>
          <w:b/>
          <w:color w:val="202429"/>
          <w:sz w:val="26"/>
        </w:rPr>
        <w:t>a</w:t>
      </w:r>
      <w:r>
        <w:rPr>
          <w:b/>
          <w:color w:val="202429"/>
          <w:spacing w:val="-15"/>
          <w:sz w:val="26"/>
        </w:rPr>
        <w:t> </w:t>
      </w:r>
      <w:r>
        <w:rPr>
          <w:b/>
          <w:color w:val="202429"/>
          <w:sz w:val="26"/>
        </w:rPr>
        <w:t>igualdade</w:t>
      </w:r>
      <w:r>
        <w:rPr>
          <w:b/>
          <w:color w:val="202429"/>
          <w:spacing w:val="-12"/>
          <w:sz w:val="26"/>
        </w:rPr>
        <w:t> </w:t>
      </w:r>
      <w:r>
        <w:rPr>
          <w:b/>
          <w:color w:val="202429"/>
          <w:sz w:val="26"/>
        </w:rPr>
        <w:t>de</w:t>
      </w:r>
      <w:r>
        <w:rPr>
          <w:b/>
          <w:color w:val="202429"/>
          <w:spacing w:val="-16"/>
          <w:sz w:val="26"/>
        </w:rPr>
        <w:t> </w:t>
      </w:r>
      <w:r>
        <w:rPr>
          <w:b/>
          <w:color w:val="202429"/>
          <w:sz w:val="26"/>
        </w:rPr>
        <w:t>duas</w:t>
      </w:r>
      <w:r>
        <w:rPr>
          <w:b/>
          <w:color w:val="202429"/>
          <w:spacing w:val="-14"/>
          <w:sz w:val="26"/>
        </w:rPr>
        <w:t> </w:t>
      </w:r>
      <w:r>
        <w:rPr>
          <w:b/>
          <w:color w:val="202429"/>
          <w:sz w:val="26"/>
        </w:rPr>
        <w:t>razões, o</w:t>
      </w:r>
      <w:r>
        <w:rPr>
          <w:b/>
          <w:color w:val="202429"/>
          <w:spacing w:val="-5"/>
          <w:sz w:val="26"/>
        </w:rPr>
        <w:t> </w:t>
      </w:r>
      <w:r>
        <w:rPr>
          <w:b/>
          <w:color w:val="202429"/>
          <w:sz w:val="26"/>
        </w:rPr>
        <w:t>produto</w:t>
      </w:r>
      <w:r>
        <w:rPr>
          <w:b/>
          <w:color w:val="202429"/>
          <w:spacing w:val="-5"/>
          <w:sz w:val="26"/>
        </w:rPr>
        <w:t> </w:t>
      </w:r>
      <w:r>
        <w:rPr>
          <w:b/>
          <w:color w:val="202429"/>
          <w:sz w:val="26"/>
        </w:rPr>
        <w:t>dos</w:t>
      </w:r>
      <w:r>
        <w:rPr>
          <w:b/>
          <w:color w:val="202429"/>
          <w:spacing w:val="-5"/>
          <w:sz w:val="26"/>
        </w:rPr>
        <w:t> </w:t>
      </w:r>
      <w:r>
        <w:rPr>
          <w:b/>
          <w:color w:val="202429"/>
          <w:sz w:val="26"/>
        </w:rPr>
        <w:t>meios</w:t>
      </w:r>
      <w:r>
        <w:rPr>
          <w:b/>
          <w:color w:val="202429"/>
          <w:spacing w:val="-5"/>
          <w:sz w:val="26"/>
        </w:rPr>
        <w:t> </w:t>
      </w:r>
      <w:r>
        <w:rPr>
          <w:b/>
          <w:color w:val="202429"/>
          <w:sz w:val="26"/>
        </w:rPr>
        <w:t>é</w:t>
      </w:r>
      <w:r>
        <w:rPr>
          <w:b/>
          <w:color w:val="202429"/>
          <w:spacing w:val="-7"/>
          <w:sz w:val="26"/>
        </w:rPr>
        <w:t> </w:t>
      </w:r>
      <w:r>
        <w:rPr>
          <w:b/>
          <w:color w:val="202429"/>
          <w:sz w:val="26"/>
        </w:rPr>
        <w:t>sempre</w:t>
      </w:r>
      <w:r>
        <w:rPr>
          <w:b/>
          <w:color w:val="202429"/>
          <w:spacing w:val="-6"/>
          <w:sz w:val="26"/>
        </w:rPr>
        <w:t> </w:t>
      </w:r>
      <w:r>
        <w:rPr>
          <w:b/>
          <w:color w:val="202429"/>
          <w:sz w:val="26"/>
        </w:rPr>
        <w:t>igual</w:t>
      </w:r>
      <w:r>
        <w:rPr>
          <w:b/>
          <w:color w:val="202429"/>
          <w:spacing w:val="-4"/>
          <w:sz w:val="26"/>
        </w:rPr>
        <w:t> </w:t>
      </w:r>
      <w:r>
        <w:rPr>
          <w:b/>
          <w:color w:val="202429"/>
          <w:sz w:val="26"/>
        </w:rPr>
        <w:t>ao</w:t>
      </w:r>
      <w:r>
        <w:rPr>
          <w:b/>
          <w:color w:val="202429"/>
          <w:spacing w:val="-5"/>
          <w:sz w:val="26"/>
        </w:rPr>
        <w:t> </w:t>
      </w:r>
      <w:r>
        <w:rPr>
          <w:b/>
          <w:color w:val="202429"/>
          <w:sz w:val="26"/>
        </w:rPr>
        <w:t>produto</w:t>
      </w:r>
      <w:r>
        <w:rPr>
          <w:b/>
          <w:color w:val="202429"/>
          <w:spacing w:val="-5"/>
          <w:sz w:val="26"/>
        </w:rPr>
        <w:t> </w:t>
      </w:r>
      <w:r>
        <w:rPr>
          <w:b/>
          <w:color w:val="202429"/>
          <w:sz w:val="26"/>
        </w:rPr>
        <w:t>dos</w:t>
      </w:r>
      <w:r>
        <w:rPr>
          <w:b/>
          <w:color w:val="202429"/>
          <w:spacing w:val="-5"/>
          <w:sz w:val="26"/>
        </w:rPr>
        <w:t> </w:t>
      </w:r>
      <w:r>
        <w:rPr>
          <w:b/>
          <w:color w:val="202429"/>
          <w:sz w:val="26"/>
        </w:rPr>
        <w:t>extremos</w:t>
      </w:r>
      <w:r>
        <w:rPr>
          <w:color w:val="202429"/>
          <w:sz w:val="26"/>
        </w:rPr>
        <w:t>,</w:t>
      </w:r>
      <w:r>
        <w:rPr>
          <w:color w:val="202429"/>
          <w:spacing w:val="-6"/>
          <w:sz w:val="26"/>
        </w:rPr>
        <w:t> </w:t>
      </w:r>
      <w:r>
        <w:rPr>
          <w:color w:val="202429"/>
          <w:sz w:val="26"/>
        </w:rPr>
        <w:t>o</w:t>
      </w:r>
      <w:r>
        <w:rPr>
          <w:color w:val="202429"/>
          <w:spacing w:val="-6"/>
          <w:sz w:val="26"/>
        </w:rPr>
        <w:t> </w:t>
      </w:r>
      <w:r>
        <w:rPr>
          <w:color w:val="202429"/>
          <w:sz w:val="26"/>
        </w:rPr>
        <w:t>que</w:t>
      </w:r>
      <w:r>
        <w:rPr>
          <w:color w:val="202429"/>
          <w:spacing w:val="-6"/>
          <w:sz w:val="26"/>
        </w:rPr>
        <w:t> </w:t>
      </w:r>
      <w:r>
        <w:rPr>
          <w:color w:val="202429"/>
          <w:sz w:val="26"/>
        </w:rPr>
        <w:t>nos</w:t>
      </w:r>
      <w:r>
        <w:rPr>
          <w:color w:val="202429"/>
          <w:spacing w:val="-5"/>
          <w:sz w:val="26"/>
        </w:rPr>
        <w:t> </w:t>
      </w:r>
      <w:r>
        <w:rPr>
          <w:color w:val="202429"/>
          <w:sz w:val="26"/>
        </w:rPr>
        <w:t>permite multiplicar cruzado em uma igualdade de frações:</w:t>
      </w:r>
    </w:p>
    <w:p>
      <w:pPr>
        <w:pStyle w:val="BodyText"/>
        <w:rPr>
          <w:sz w:val="20"/>
        </w:rPr>
      </w:pPr>
    </w:p>
    <w:p>
      <w:pPr>
        <w:pStyle w:val="BodyText"/>
        <w:spacing w:before="211"/>
        <w:rPr>
          <w:sz w:val="20"/>
        </w:rPr>
      </w:pPr>
      <w:r>
        <w:rPr/>
        <w:drawing>
          <wp:anchor distT="0" distB="0" distL="0" distR="0" allowOverlap="1" layoutInCell="1" locked="0" behindDoc="1" simplePos="0" relativeHeight="488003584">
            <wp:simplePos x="0" y="0"/>
            <wp:positionH relativeFrom="page">
              <wp:posOffset>838200</wp:posOffset>
            </wp:positionH>
            <wp:positionV relativeFrom="paragraph">
              <wp:posOffset>318144</wp:posOffset>
            </wp:positionV>
            <wp:extent cx="3057525" cy="400050"/>
            <wp:effectExtent l="0" t="0" r="0" b="0"/>
            <wp:wrapTopAndBottom/>
            <wp:docPr id="1529" name="Image 1529"/>
            <wp:cNvGraphicFramePr>
              <a:graphicFrameLocks/>
            </wp:cNvGraphicFramePr>
            <a:graphic>
              <a:graphicData uri="http://schemas.openxmlformats.org/drawingml/2006/picture">
                <pic:pic>
                  <pic:nvPicPr>
                    <pic:cNvPr id="1529" name="Image 1529"/>
                    <pic:cNvPicPr/>
                  </pic:nvPicPr>
                  <pic:blipFill>
                    <a:blip r:embed="rId496" cstate="print"/>
                    <a:stretch>
                      <a:fillRect/>
                    </a:stretch>
                  </pic:blipFill>
                  <pic:spPr>
                    <a:xfrm>
                      <a:off x="0" y="0"/>
                      <a:ext cx="3057525" cy="400050"/>
                    </a:xfrm>
                    <a:prstGeom prst="rect">
                      <a:avLst/>
                    </a:prstGeom>
                  </pic:spPr>
                </pic:pic>
              </a:graphicData>
            </a:graphic>
          </wp:anchor>
        </w:drawing>
      </w:r>
    </w:p>
    <w:p>
      <w:pPr>
        <w:spacing w:after="0"/>
        <w:rPr>
          <w:sz w:val="20"/>
        </w:rPr>
        <w:sectPr>
          <w:pgSz w:w="11910" w:h="16840"/>
          <w:pgMar w:header="707" w:footer="1097" w:top="1660" w:bottom="1280" w:left="560" w:right="100"/>
        </w:sectPr>
      </w:pPr>
    </w:p>
    <w:p>
      <w:pPr>
        <w:pStyle w:val="ListParagraph"/>
        <w:numPr>
          <w:ilvl w:val="0"/>
          <w:numId w:val="158"/>
        </w:numPr>
        <w:tabs>
          <w:tab w:pos="1616" w:val="left" w:leader="none"/>
        </w:tabs>
        <w:spacing w:line="240" w:lineRule="auto" w:before="167" w:after="0"/>
        <w:ind w:left="1616" w:right="0" w:hanging="360"/>
        <w:jc w:val="left"/>
        <w:rPr>
          <w:sz w:val="26"/>
        </w:rPr>
      </w:pPr>
      <w:r>
        <w:rPr>
          <w:color w:val="202429"/>
          <w:sz w:val="26"/>
        </w:rPr>
        <w:t>2ª</w:t>
      </w:r>
      <w:r>
        <w:rPr>
          <w:color w:val="202429"/>
          <w:spacing w:val="22"/>
          <w:sz w:val="26"/>
        </w:rPr>
        <w:t> </w:t>
      </w:r>
      <w:r>
        <w:rPr>
          <w:color w:val="202429"/>
          <w:sz w:val="26"/>
        </w:rPr>
        <w:t>propriedade</w:t>
      </w:r>
      <w:r>
        <w:rPr>
          <w:color w:val="202429"/>
          <w:spacing w:val="20"/>
          <w:sz w:val="26"/>
        </w:rPr>
        <w:t> </w:t>
      </w:r>
      <w:r>
        <w:rPr>
          <w:color w:val="202429"/>
          <w:sz w:val="26"/>
        </w:rPr>
        <w:t>da</w:t>
      </w:r>
      <w:r>
        <w:rPr>
          <w:color w:val="202429"/>
          <w:spacing w:val="19"/>
          <w:sz w:val="26"/>
        </w:rPr>
        <w:t> </w:t>
      </w:r>
      <w:r>
        <w:rPr>
          <w:color w:val="202429"/>
          <w:spacing w:val="-2"/>
          <w:sz w:val="26"/>
        </w:rPr>
        <w:t>proporção</w:t>
      </w:r>
    </w:p>
    <w:p>
      <w:pPr>
        <w:pStyle w:val="BodyText"/>
        <w:spacing w:before="104"/>
      </w:pPr>
    </w:p>
    <w:p>
      <w:pPr>
        <w:spacing w:line="242" w:lineRule="auto" w:before="0"/>
        <w:ind w:left="520" w:right="979" w:firstLine="0"/>
        <w:jc w:val="both"/>
        <w:rPr>
          <w:sz w:val="26"/>
        </w:rPr>
      </w:pPr>
      <w:r>
        <w:rPr>
          <w:color w:val="202429"/>
          <w:sz w:val="26"/>
        </w:rPr>
        <w:t>Dadas duas</w:t>
      </w:r>
      <w:r>
        <w:rPr>
          <w:color w:val="202429"/>
          <w:spacing w:val="-4"/>
          <w:sz w:val="26"/>
        </w:rPr>
        <w:t> </w:t>
      </w:r>
      <w:r>
        <w:rPr>
          <w:color w:val="202429"/>
          <w:sz w:val="26"/>
        </w:rPr>
        <w:t>razões proporcionais, </w:t>
      </w:r>
      <w:r>
        <w:rPr>
          <w:b/>
          <w:color w:val="202429"/>
          <w:sz w:val="26"/>
        </w:rPr>
        <w:t>a</w:t>
      </w:r>
      <w:r>
        <w:rPr>
          <w:b/>
          <w:color w:val="202429"/>
          <w:spacing w:val="-4"/>
          <w:sz w:val="26"/>
        </w:rPr>
        <w:t> </w:t>
      </w:r>
      <w:r>
        <w:rPr>
          <w:b/>
          <w:color w:val="202429"/>
          <w:sz w:val="26"/>
        </w:rPr>
        <w:t>soma entre</w:t>
      </w:r>
      <w:r>
        <w:rPr>
          <w:b/>
          <w:color w:val="202429"/>
          <w:spacing w:val="-1"/>
          <w:sz w:val="26"/>
        </w:rPr>
        <w:t> </w:t>
      </w:r>
      <w:r>
        <w:rPr>
          <w:b/>
          <w:color w:val="202429"/>
          <w:sz w:val="26"/>
        </w:rPr>
        <w:t>os</w:t>
      </w:r>
      <w:r>
        <w:rPr>
          <w:b/>
          <w:color w:val="202429"/>
          <w:spacing w:val="-3"/>
          <w:sz w:val="26"/>
        </w:rPr>
        <w:t> </w:t>
      </w:r>
      <w:r>
        <w:rPr>
          <w:b/>
          <w:color w:val="202429"/>
          <w:sz w:val="26"/>
        </w:rPr>
        <w:t>numeradores e</w:t>
      </w:r>
      <w:r>
        <w:rPr>
          <w:b/>
          <w:color w:val="202429"/>
          <w:spacing w:val="-1"/>
          <w:sz w:val="26"/>
        </w:rPr>
        <w:t> </w:t>
      </w:r>
      <w:r>
        <w:rPr>
          <w:b/>
          <w:color w:val="202429"/>
          <w:sz w:val="26"/>
        </w:rPr>
        <w:t>denominadores dessas frações também gerará uma nova razão </w:t>
      </w:r>
      <w:r>
        <w:rPr>
          <w:color w:val="202429"/>
          <w:sz w:val="26"/>
        </w:rPr>
        <w:t>proporcional às duas anteriores.</w:t>
      </w:r>
    </w:p>
    <w:p>
      <w:pPr>
        <w:pStyle w:val="BodyText"/>
        <w:spacing w:before="3"/>
        <w:rPr>
          <w:sz w:val="20"/>
        </w:rPr>
      </w:pPr>
      <w:r>
        <w:rPr/>
        <w:drawing>
          <wp:anchor distT="0" distB="0" distL="0" distR="0" allowOverlap="1" layoutInCell="1" locked="0" behindDoc="1" simplePos="0" relativeHeight="488004096">
            <wp:simplePos x="0" y="0"/>
            <wp:positionH relativeFrom="page">
              <wp:posOffset>2770504</wp:posOffset>
            </wp:positionH>
            <wp:positionV relativeFrom="paragraph">
              <wp:posOffset>186065</wp:posOffset>
            </wp:positionV>
            <wp:extent cx="1669244" cy="428625"/>
            <wp:effectExtent l="0" t="0" r="0" b="0"/>
            <wp:wrapTopAndBottom/>
            <wp:docPr id="1530" name="Image 1530"/>
            <wp:cNvGraphicFramePr>
              <a:graphicFrameLocks/>
            </wp:cNvGraphicFramePr>
            <a:graphic>
              <a:graphicData uri="http://schemas.openxmlformats.org/drawingml/2006/picture">
                <pic:pic>
                  <pic:nvPicPr>
                    <pic:cNvPr id="1530" name="Image 1530"/>
                    <pic:cNvPicPr/>
                  </pic:nvPicPr>
                  <pic:blipFill>
                    <a:blip r:embed="rId497" cstate="print"/>
                    <a:stretch>
                      <a:fillRect/>
                    </a:stretch>
                  </pic:blipFill>
                  <pic:spPr>
                    <a:xfrm>
                      <a:off x="0" y="0"/>
                      <a:ext cx="1669244" cy="428625"/>
                    </a:xfrm>
                    <a:prstGeom prst="rect">
                      <a:avLst/>
                    </a:prstGeom>
                  </pic:spPr>
                </pic:pic>
              </a:graphicData>
            </a:graphic>
          </wp:anchor>
        </w:drawing>
      </w:r>
    </w:p>
    <w:p>
      <w:pPr>
        <w:pStyle w:val="BodyText"/>
      </w:pPr>
    </w:p>
    <w:p>
      <w:pPr>
        <w:pStyle w:val="BodyText"/>
        <w:spacing w:before="270"/>
      </w:pPr>
    </w:p>
    <w:p>
      <w:pPr>
        <w:pStyle w:val="ListParagraph"/>
        <w:numPr>
          <w:ilvl w:val="0"/>
          <w:numId w:val="158"/>
        </w:numPr>
        <w:tabs>
          <w:tab w:pos="1616" w:val="left" w:leader="none"/>
        </w:tabs>
        <w:spacing w:line="240" w:lineRule="auto" w:before="1" w:after="0"/>
        <w:ind w:left="1616" w:right="0" w:hanging="360"/>
        <w:jc w:val="left"/>
        <w:rPr>
          <w:sz w:val="26"/>
        </w:rPr>
      </w:pPr>
      <w:r>
        <w:rPr>
          <w:color w:val="202429"/>
          <w:sz w:val="26"/>
        </w:rPr>
        <w:t>3ª</w:t>
      </w:r>
      <w:r>
        <w:rPr>
          <w:color w:val="202429"/>
          <w:spacing w:val="23"/>
          <w:sz w:val="26"/>
        </w:rPr>
        <w:t> </w:t>
      </w:r>
      <w:r>
        <w:rPr>
          <w:color w:val="202429"/>
          <w:sz w:val="26"/>
        </w:rPr>
        <w:t>propriedade</w:t>
      </w:r>
      <w:r>
        <w:rPr>
          <w:color w:val="202429"/>
          <w:spacing w:val="20"/>
          <w:sz w:val="26"/>
        </w:rPr>
        <w:t> </w:t>
      </w:r>
      <w:r>
        <w:rPr>
          <w:color w:val="202429"/>
          <w:sz w:val="26"/>
        </w:rPr>
        <w:t>da</w:t>
      </w:r>
      <w:r>
        <w:rPr>
          <w:color w:val="202429"/>
          <w:spacing w:val="19"/>
          <w:sz w:val="26"/>
        </w:rPr>
        <w:t> </w:t>
      </w:r>
      <w:r>
        <w:rPr>
          <w:color w:val="202429"/>
          <w:spacing w:val="-2"/>
          <w:sz w:val="26"/>
        </w:rPr>
        <w:t>proporção</w:t>
      </w:r>
    </w:p>
    <w:p>
      <w:pPr>
        <w:pStyle w:val="BodyText"/>
        <w:spacing w:before="108"/>
      </w:pPr>
    </w:p>
    <w:p>
      <w:pPr>
        <w:spacing w:before="1"/>
        <w:ind w:left="520" w:right="978" w:firstLine="0"/>
        <w:jc w:val="both"/>
        <w:rPr>
          <w:sz w:val="26"/>
        </w:rPr>
      </w:pPr>
      <w:r>
        <w:rPr>
          <w:color w:val="202429"/>
          <w:sz w:val="26"/>
        </w:rPr>
        <w:t>Dadas duas razões proporcionais, </w:t>
      </w:r>
      <w:r>
        <w:rPr>
          <w:b/>
          <w:color w:val="202429"/>
          <w:sz w:val="26"/>
        </w:rPr>
        <w:t>a diferença entre os numeradores e denominadores dessas frações também gerará uma nova razão</w:t>
      </w:r>
      <w:r>
        <w:rPr>
          <w:b/>
          <w:color w:val="202429"/>
          <w:spacing w:val="-1"/>
          <w:sz w:val="26"/>
        </w:rPr>
        <w:t> </w:t>
      </w:r>
      <w:r>
        <w:rPr>
          <w:color w:val="202429"/>
          <w:sz w:val="26"/>
        </w:rPr>
        <w:t>proporcional às duas anteriores.</w:t>
      </w:r>
    </w:p>
    <w:p>
      <w:pPr>
        <w:pStyle w:val="BodyText"/>
        <w:rPr>
          <w:sz w:val="20"/>
        </w:rPr>
      </w:pPr>
    </w:p>
    <w:p>
      <w:pPr>
        <w:pStyle w:val="BodyText"/>
        <w:spacing w:before="26"/>
        <w:rPr>
          <w:sz w:val="20"/>
        </w:rPr>
      </w:pPr>
      <w:r>
        <w:rPr/>
        <w:drawing>
          <wp:anchor distT="0" distB="0" distL="0" distR="0" allowOverlap="1" layoutInCell="1" locked="0" behindDoc="1" simplePos="0" relativeHeight="488004608">
            <wp:simplePos x="0" y="0"/>
            <wp:positionH relativeFrom="page">
              <wp:posOffset>2970529</wp:posOffset>
            </wp:positionH>
            <wp:positionV relativeFrom="paragraph">
              <wp:posOffset>200678</wp:posOffset>
            </wp:positionV>
            <wp:extent cx="1666874" cy="361950"/>
            <wp:effectExtent l="0" t="0" r="0" b="0"/>
            <wp:wrapTopAndBottom/>
            <wp:docPr id="1531" name="Image 1531"/>
            <wp:cNvGraphicFramePr>
              <a:graphicFrameLocks/>
            </wp:cNvGraphicFramePr>
            <a:graphic>
              <a:graphicData uri="http://schemas.openxmlformats.org/drawingml/2006/picture">
                <pic:pic>
                  <pic:nvPicPr>
                    <pic:cNvPr id="1531" name="Image 1531"/>
                    <pic:cNvPicPr/>
                  </pic:nvPicPr>
                  <pic:blipFill>
                    <a:blip r:embed="rId498" cstate="print"/>
                    <a:stretch>
                      <a:fillRect/>
                    </a:stretch>
                  </pic:blipFill>
                  <pic:spPr>
                    <a:xfrm>
                      <a:off x="0" y="0"/>
                      <a:ext cx="1666874" cy="361950"/>
                    </a:xfrm>
                    <a:prstGeom prst="rect">
                      <a:avLst/>
                    </a:prstGeom>
                  </pic:spPr>
                </pic:pic>
              </a:graphicData>
            </a:graphic>
          </wp:anchor>
        </w:drawing>
      </w:r>
    </w:p>
    <w:p>
      <w:pPr>
        <w:pStyle w:val="BodyText"/>
      </w:pPr>
    </w:p>
    <w:p>
      <w:pPr>
        <w:pStyle w:val="BodyText"/>
        <w:spacing w:before="11"/>
      </w:pPr>
    </w:p>
    <w:p>
      <w:pPr>
        <w:pStyle w:val="ListParagraph"/>
        <w:numPr>
          <w:ilvl w:val="0"/>
          <w:numId w:val="158"/>
        </w:numPr>
        <w:tabs>
          <w:tab w:pos="1616" w:val="left" w:leader="none"/>
        </w:tabs>
        <w:spacing w:line="240" w:lineRule="auto" w:before="0" w:after="0"/>
        <w:ind w:left="1616" w:right="0" w:hanging="360"/>
        <w:jc w:val="left"/>
        <w:rPr>
          <w:sz w:val="26"/>
        </w:rPr>
      </w:pPr>
      <w:r>
        <w:rPr>
          <w:color w:val="202429"/>
          <w:sz w:val="26"/>
        </w:rPr>
        <w:t>4ª</w:t>
      </w:r>
      <w:r>
        <w:rPr>
          <w:color w:val="202429"/>
          <w:spacing w:val="22"/>
          <w:sz w:val="26"/>
        </w:rPr>
        <w:t> </w:t>
      </w:r>
      <w:r>
        <w:rPr>
          <w:color w:val="202429"/>
          <w:sz w:val="26"/>
        </w:rPr>
        <w:t>propriedade</w:t>
      </w:r>
      <w:r>
        <w:rPr>
          <w:color w:val="202429"/>
          <w:spacing w:val="20"/>
          <w:sz w:val="26"/>
        </w:rPr>
        <w:t> </w:t>
      </w:r>
      <w:r>
        <w:rPr>
          <w:color w:val="202429"/>
          <w:sz w:val="26"/>
        </w:rPr>
        <w:t>da</w:t>
      </w:r>
      <w:r>
        <w:rPr>
          <w:color w:val="202429"/>
          <w:spacing w:val="19"/>
          <w:sz w:val="26"/>
        </w:rPr>
        <w:t> </w:t>
      </w:r>
      <w:r>
        <w:rPr>
          <w:color w:val="202429"/>
          <w:spacing w:val="-2"/>
          <w:sz w:val="26"/>
        </w:rPr>
        <w:t>proporção</w:t>
      </w:r>
    </w:p>
    <w:p>
      <w:pPr>
        <w:pStyle w:val="BodyText"/>
        <w:spacing w:before="104"/>
      </w:pPr>
    </w:p>
    <w:p>
      <w:pPr>
        <w:pStyle w:val="BodyText"/>
        <w:spacing w:line="242" w:lineRule="auto"/>
        <w:ind w:left="520" w:right="980"/>
        <w:jc w:val="both"/>
      </w:pPr>
      <w:r>
        <w:rPr>
          <w:color w:val="202429"/>
        </w:rPr>
        <w:t>A adição do numerador com o denominador dividida pelo valor do numerador da primeira proporção é equivalente à adição do numerador com o denominador dividida pelo valor do numerador da segunda proporção.</w:t>
      </w:r>
    </w:p>
    <w:p>
      <w:pPr>
        <w:pStyle w:val="BodyText"/>
        <w:spacing w:before="105"/>
        <w:rPr>
          <w:sz w:val="20"/>
        </w:rPr>
      </w:pPr>
      <w:r>
        <w:rPr/>
        <w:drawing>
          <wp:anchor distT="0" distB="0" distL="0" distR="0" allowOverlap="1" layoutInCell="1" locked="0" behindDoc="1" simplePos="0" relativeHeight="488005120">
            <wp:simplePos x="0" y="0"/>
            <wp:positionH relativeFrom="page">
              <wp:posOffset>2365629</wp:posOffset>
            </wp:positionH>
            <wp:positionV relativeFrom="paragraph">
              <wp:posOffset>250911</wp:posOffset>
            </wp:positionV>
            <wp:extent cx="2573861" cy="419100"/>
            <wp:effectExtent l="0" t="0" r="0" b="0"/>
            <wp:wrapTopAndBottom/>
            <wp:docPr id="1532" name="Image 1532"/>
            <wp:cNvGraphicFramePr>
              <a:graphicFrameLocks/>
            </wp:cNvGraphicFramePr>
            <a:graphic>
              <a:graphicData uri="http://schemas.openxmlformats.org/drawingml/2006/picture">
                <pic:pic>
                  <pic:nvPicPr>
                    <pic:cNvPr id="1532" name="Image 1532"/>
                    <pic:cNvPicPr/>
                  </pic:nvPicPr>
                  <pic:blipFill>
                    <a:blip r:embed="rId499" cstate="print"/>
                    <a:stretch>
                      <a:fillRect/>
                    </a:stretch>
                  </pic:blipFill>
                  <pic:spPr>
                    <a:xfrm>
                      <a:off x="0" y="0"/>
                      <a:ext cx="2573861" cy="419100"/>
                    </a:xfrm>
                    <a:prstGeom prst="rect">
                      <a:avLst/>
                    </a:prstGeom>
                  </pic:spPr>
                </pic:pic>
              </a:graphicData>
            </a:graphic>
          </wp:anchor>
        </w:drawing>
      </w:r>
    </w:p>
    <w:p>
      <w:pPr>
        <w:pStyle w:val="BodyText"/>
      </w:pPr>
    </w:p>
    <w:p>
      <w:pPr>
        <w:pStyle w:val="BodyText"/>
        <w:spacing w:before="234"/>
      </w:pPr>
    </w:p>
    <w:p>
      <w:pPr>
        <w:pStyle w:val="Heading5"/>
        <w:numPr>
          <w:ilvl w:val="1"/>
          <w:numId w:val="155"/>
        </w:numPr>
        <w:tabs>
          <w:tab w:pos="1096" w:val="left" w:leader="none"/>
        </w:tabs>
        <w:spacing w:line="240" w:lineRule="auto" w:before="1" w:after="0"/>
        <w:ind w:left="1096" w:right="0" w:hanging="576"/>
        <w:jc w:val="left"/>
        <w:rPr>
          <w:color w:val="202429"/>
        </w:rPr>
      </w:pPr>
      <w:r>
        <w:rPr/>
        <mc:AlternateContent>
          <mc:Choice Requires="wps">
            <w:drawing>
              <wp:anchor distT="0" distB="0" distL="0" distR="0" allowOverlap="1" layoutInCell="1" locked="0" behindDoc="1" simplePos="0" relativeHeight="488005632">
                <wp:simplePos x="0" y="0"/>
                <wp:positionH relativeFrom="page">
                  <wp:posOffset>668337</wp:posOffset>
                </wp:positionH>
                <wp:positionV relativeFrom="paragraph">
                  <wp:posOffset>239716</wp:posOffset>
                </wp:positionV>
                <wp:extent cx="6227445" cy="27940"/>
                <wp:effectExtent l="0" t="0" r="0" b="0"/>
                <wp:wrapTopAndBottom/>
                <wp:docPr id="1533" name="Graphic 1533"/>
                <wp:cNvGraphicFramePr>
                  <a:graphicFrameLocks/>
                </wp:cNvGraphicFramePr>
                <a:graphic>
                  <a:graphicData uri="http://schemas.microsoft.com/office/word/2010/wordprocessingShape">
                    <wps:wsp>
                      <wps:cNvPr id="1533" name="Graphic 153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8.875353pt;width:490.35pt;height:2.2pt;mso-position-horizontal-relative:page;mso-position-vertical-relative:paragraph;z-index:-15310848;mso-wrap-distance-left:0;mso-wrap-distance-right:0" id="docshape1123" filled="true" fillcolor="#006fc0" stroked="false">
                <v:fill type="solid"/>
                <w10:wrap type="topAndBottom"/>
              </v:rect>
            </w:pict>
          </mc:Fallback>
        </mc:AlternateContent>
      </w:r>
      <w:r>
        <w:rPr>
          <w:color w:val="202429"/>
        </w:rPr>
        <w:t>Como</w:t>
      </w:r>
      <w:r>
        <w:rPr>
          <w:color w:val="202429"/>
          <w:spacing w:val="-5"/>
        </w:rPr>
        <w:t> </w:t>
      </w:r>
      <w:r>
        <w:rPr>
          <w:color w:val="202429"/>
        </w:rPr>
        <w:t>se</w:t>
      </w:r>
      <w:r>
        <w:rPr>
          <w:color w:val="202429"/>
          <w:spacing w:val="-1"/>
        </w:rPr>
        <w:t> </w:t>
      </w:r>
      <w:r>
        <w:rPr>
          <w:color w:val="202429"/>
        </w:rPr>
        <w:t>calcula</w:t>
      </w:r>
      <w:r>
        <w:rPr>
          <w:color w:val="202429"/>
          <w:spacing w:val="-2"/>
        </w:rPr>
        <w:t> </w:t>
      </w:r>
      <w:r>
        <w:rPr>
          <w:color w:val="202429"/>
        </w:rPr>
        <w:t>razão</w:t>
      </w:r>
      <w:r>
        <w:rPr>
          <w:color w:val="202429"/>
          <w:spacing w:val="-1"/>
        </w:rPr>
        <w:t> </w:t>
      </w:r>
      <w:r>
        <w:rPr>
          <w:color w:val="202429"/>
        </w:rPr>
        <w:t>e</w:t>
      </w:r>
      <w:r>
        <w:rPr>
          <w:color w:val="202429"/>
          <w:spacing w:val="-1"/>
        </w:rPr>
        <w:t> </w:t>
      </w:r>
      <w:r>
        <w:rPr>
          <w:color w:val="202429"/>
          <w:spacing w:val="-2"/>
        </w:rPr>
        <w:t>proporção?</w:t>
      </w:r>
    </w:p>
    <w:p>
      <w:pPr>
        <w:pStyle w:val="BodyText"/>
        <w:spacing w:before="105"/>
        <w:rPr>
          <w:b/>
        </w:rPr>
      </w:pPr>
    </w:p>
    <w:p>
      <w:pPr>
        <w:pStyle w:val="BodyText"/>
        <w:spacing w:line="242" w:lineRule="auto"/>
        <w:ind w:left="520" w:right="978"/>
        <w:jc w:val="both"/>
      </w:pPr>
      <w:r>
        <w:rPr>
          <w:color w:val="202429"/>
        </w:rPr>
        <w:t>Para</w:t>
      </w:r>
      <w:r>
        <w:rPr>
          <w:color w:val="202429"/>
          <w:spacing w:val="40"/>
        </w:rPr>
        <w:t> </w:t>
      </w:r>
      <w:r>
        <w:rPr>
          <w:color w:val="202429"/>
        </w:rPr>
        <w:t>calcular</w:t>
      </w:r>
      <w:r>
        <w:rPr>
          <w:color w:val="202429"/>
          <w:spacing w:val="40"/>
        </w:rPr>
        <w:t> </w:t>
      </w:r>
      <w:r>
        <w:rPr>
          <w:color w:val="202429"/>
        </w:rPr>
        <w:t>o</w:t>
      </w:r>
      <w:r>
        <w:rPr>
          <w:color w:val="202429"/>
          <w:spacing w:val="40"/>
        </w:rPr>
        <w:t> </w:t>
      </w:r>
      <w:r>
        <w:rPr>
          <w:color w:val="202429"/>
        </w:rPr>
        <w:t>valor</w:t>
      </w:r>
      <w:r>
        <w:rPr>
          <w:color w:val="202429"/>
          <w:spacing w:val="40"/>
        </w:rPr>
        <w:t> </w:t>
      </w:r>
      <w:r>
        <w:rPr>
          <w:color w:val="202429"/>
        </w:rPr>
        <w:t>desconhecido</w:t>
      </w:r>
      <w:r>
        <w:rPr>
          <w:color w:val="202429"/>
          <w:spacing w:val="40"/>
        </w:rPr>
        <w:t> </w:t>
      </w:r>
      <w:r>
        <w:rPr>
          <w:color w:val="202429"/>
        </w:rPr>
        <w:t>de</w:t>
      </w:r>
      <w:r>
        <w:rPr>
          <w:color w:val="202429"/>
          <w:spacing w:val="40"/>
        </w:rPr>
        <w:t> </w:t>
      </w:r>
      <w:r>
        <w:rPr>
          <w:color w:val="202429"/>
        </w:rPr>
        <w:t>uma</w:t>
      </w:r>
      <w:r>
        <w:rPr>
          <w:color w:val="202429"/>
          <w:spacing w:val="40"/>
        </w:rPr>
        <w:t> </w:t>
      </w:r>
      <w:r>
        <w:rPr>
          <w:color w:val="202429"/>
        </w:rPr>
        <w:t>grandeza</w:t>
      </w:r>
      <w:r>
        <w:rPr>
          <w:color w:val="202429"/>
          <w:spacing w:val="40"/>
        </w:rPr>
        <w:t> </w:t>
      </w:r>
      <w:r>
        <w:rPr>
          <w:color w:val="202429"/>
        </w:rPr>
        <w:t>utilizando</w:t>
      </w:r>
      <w:r>
        <w:rPr>
          <w:color w:val="202429"/>
          <w:spacing w:val="40"/>
        </w:rPr>
        <w:t> </w:t>
      </w:r>
      <w:r>
        <w:rPr>
          <w:color w:val="202429"/>
        </w:rPr>
        <w:t>razão</w:t>
      </w:r>
      <w:r>
        <w:rPr>
          <w:color w:val="202429"/>
          <w:spacing w:val="40"/>
        </w:rPr>
        <w:t> </w:t>
      </w:r>
      <w:r>
        <w:rPr>
          <w:color w:val="202429"/>
        </w:rPr>
        <w:t>e proporção,</w:t>
      </w:r>
      <w:r>
        <w:rPr>
          <w:color w:val="202429"/>
          <w:spacing w:val="-18"/>
        </w:rPr>
        <w:t> </w:t>
      </w:r>
      <w:r>
        <w:rPr>
          <w:b/>
          <w:color w:val="202429"/>
        </w:rPr>
        <w:t>utilizamos</w:t>
      </w:r>
      <w:r>
        <w:rPr>
          <w:b/>
          <w:color w:val="202429"/>
          <w:spacing w:val="-18"/>
        </w:rPr>
        <w:t> </w:t>
      </w:r>
      <w:r>
        <w:rPr>
          <w:b/>
          <w:color w:val="202429"/>
        </w:rPr>
        <w:t>as</w:t>
      </w:r>
      <w:r>
        <w:rPr>
          <w:b/>
          <w:color w:val="202429"/>
          <w:spacing w:val="-18"/>
        </w:rPr>
        <w:t> </w:t>
      </w:r>
      <w:r>
        <w:rPr>
          <w:b/>
          <w:color w:val="202429"/>
        </w:rPr>
        <w:t>propriedades</w:t>
      </w:r>
      <w:r>
        <w:rPr>
          <w:b/>
          <w:color w:val="202429"/>
          <w:spacing w:val="-18"/>
        </w:rPr>
        <w:t> </w:t>
      </w:r>
      <w:r>
        <w:rPr>
          <w:b/>
          <w:color w:val="202429"/>
        </w:rPr>
        <w:t>da</w:t>
      </w:r>
      <w:r>
        <w:rPr>
          <w:b/>
          <w:color w:val="202429"/>
          <w:spacing w:val="-18"/>
        </w:rPr>
        <w:t> </w:t>
      </w:r>
      <w:r>
        <w:rPr>
          <w:b/>
          <w:color w:val="202429"/>
        </w:rPr>
        <w:t>proporção</w:t>
      </w:r>
      <w:r>
        <w:rPr>
          <w:color w:val="202429"/>
        </w:rPr>
        <w:t>,</w:t>
      </w:r>
      <w:r>
        <w:rPr>
          <w:color w:val="202429"/>
          <w:spacing w:val="-6"/>
        </w:rPr>
        <w:t> </w:t>
      </w:r>
      <w:hyperlink r:id="rId500">
        <w:r>
          <w:rPr>
            <w:color w:val="427EA8"/>
            <w:u w:val="single" w:color="427EA8"/>
          </w:rPr>
          <w:t>principalmente</w:t>
        </w:r>
        <w:r>
          <w:rPr>
            <w:color w:val="427EA8"/>
            <w:spacing w:val="-18"/>
            <w:u w:val="single" w:color="427EA8"/>
          </w:rPr>
          <w:t> </w:t>
        </w:r>
        <w:r>
          <w:rPr>
            <w:color w:val="427EA8"/>
            <w:u w:val="single" w:color="427EA8"/>
          </w:rPr>
          <w:t>a</w:t>
        </w:r>
        <w:r>
          <w:rPr>
            <w:color w:val="427EA8"/>
            <w:spacing w:val="-18"/>
            <w:u w:val="single" w:color="427EA8"/>
          </w:rPr>
          <w:t> </w:t>
        </w:r>
        <w:r>
          <w:rPr>
            <w:color w:val="427EA8"/>
            <w:u w:val="single" w:color="427EA8"/>
          </w:rPr>
          <w:t>propriedade</w:t>
        </w:r>
      </w:hyperlink>
      <w:r>
        <w:rPr>
          <w:color w:val="427EA8"/>
        </w:rPr>
        <w:t> </w:t>
      </w:r>
      <w:hyperlink r:id="rId500">
        <w:r>
          <w:rPr>
            <w:color w:val="427EA8"/>
            <w:u w:val="single" w:color="427EA8"/>
          </w:rPr>
          <w:t>fundamental da proporção</w:t>
        </w:r>
        <w:r>
          <w:rPr>
            <w:color w:val="202429"/>
          </w:rPr>
          <w:t>,</w:t>
        </w:r>
      </w:hyperlink>
      <w:r>
        <w:rPr>
          <w:color w:val="202429"/>
        </w:rPr>
        <w:t> que foi a primeira propriedade apresentada.</w:t>
      </w:r>
    </w:p>
    <w:p>
      <w:pPr>
        <w:pStyle w:val="Heading5"/>
        <w:spacing w:before="221"/>
      </w:pPr>
      <w:r>
        <w:rPr>
          <w:color w:val="202429"/>
          <w:spacing w:val="-2"/>
        </w:rPr>
        <w:t>Exemplo:</w:t>
      </w:r>
    </w:p>
    <w:p>
      <w:pPr>
        <w:spacing w:after="0"/>
        <w:sectPr>
          <w:pgSz w:w="11910" w:h="16840"/>
          <w:pgMar w:header="707" w:footer="1097" w:top="1660" w:bottom="1280" w:left="560" w:right="100"/>
        </w:sectPr>
      </w:pPr>
    </w:p>
    <w:p>
      <w:pPr>
        <w:pStyle w:val="BodyText"/>
        <w:spacing w:before="167"/>
        <w:ind w:left="520" w:right="970"/>
      </w:pPr>
      <w:r>
        <w:rPr>
          <w:color w:val="202429"/>
        </w:rPr>
        <w:t>Para</w:t>
      </w:r>
      <w:r>
        <w:rPr>
          <w:color w:val="202429"/>
          <w:spacing w:val="-3"/>
        </w:rPr>
        <w:t> </w:t>
      </w:r>
      <w:r>
        <w:rPr>
          <w:color w:val="202429"/>
        </w:rPr>
        <w:t>fazer</w:t>
      </w:r>
      <w:r>
        <w:rPr>
          <w:color w:val="202429"/>
          <w:spacing w:val="-2"/>
        </w:rPr>
        <w:t> </w:t>
      </w:r>
      <w:r>
        <w:rPr>
          <w:color w:val="202429"/>
        </w:rPr>
        <w:t>250</w:t>
      </w:r>
      <w:r>
        <w:rPr>
          <w:color w:val="202429"/>
          <w:spacing w:val="-3"/>
        </w:rPr>
        <w:t> </w:t>
      </w:r>
      <w:r>
        <w:rPr>
          <w:color w:val="202429"/>
        </w:rPr>
        <w:t>mL</w:t>
      </w:r>
      <w:r>
        <w:rPr>
          <w:color w:val="202429"/>
          <w:spacing w:val="-2"/>
        </w:rPr>
        <w:t> </w:t>
      </w:r>
      <w:r>
        <w:rPr>
          <w:color w:val="202429"/>
        </w:rPr>
        <w:t>de</w:t>
      </w:r>
      <w:r>
        <w:rPr>
          <w:color w:val="202429"/>
          <w:spacing w:val="-8"/>
        </w:rPr>
        <w:t> </w:t>
      </w:r>
      <w:r>
        <w:rPr>
          <w:color w:val="202429"/>
        </w:rPr>
        <w:t>café,</w:t>
      </w:r>
      <w:r>
        <w:rPr>
          <w:color w:val="202429"/>
          <w:spacing w:val="-3"/>
        </w:rPr>
        <w:t> </w:t>
      </w:r>
      <w:r>
        <w:rPr>
          <w:color w:val="202429"/>
        </w:rPr>
        <w:t>são</w:t>
      </w:r>
      <w:r>
        <w:rPr>
          <w:color w:val="202429"/>
          <w:spacing w:val="-3"/>
        </w:rPr>
        <w:t> </w:t>
      </w:r>
      <w:r>
        <w:rPr>
          <w:color w:val="202429"/>
        </w:rPr>
        <w:t>necessários</w:t>
      </w:r>
      <w:r>
        <w:rPr>
          <w:color w:val="202429"/>
          <w:spacing w:val="-2"/>
        </w:rPr>
        <w:t> </w:t>
      </w:r>
      <w:r>
        <w:rPr>
          <w:color w:val="202429"/>
        </w:rPr>
        <w:t>8g</w:t>
      </w:r>
      <w:r>
        <w:rPr>
          <w:color w:val="202429"/>
          <w:spacing w:val="-3"/>
        </w:rPr>
        <w:t> </w:t>
      </w:r>
      <w:r>
        <w:rPr>
          <w:color w:val="202429"/>
        </w:rPr>
        <w:t>de</w:t>
      </w:r>
      <w:r>
        <w:rPr>
          <w:color w:val="202429"/>
          <w:spacing w:val="-3"/>
        </w:rPr>
        <w:t> </w:t>
      </w:r>
      <w:r>
        <w:rPr>
          <w:color w:val="202429"/>
        </w:rPr>
        <w:t>pó</w:t>
      </w:r>
      <w:r>
        <w:rPr>
          <w:color w:val="202429"/>
          <w:spacing w:val="-8"/>
        </w:rPr>
        <w:t> </w:t>
      </w:r>
      <w:r>
        <w:rPr>
          <w:color w:val="202429"/>
        </w:rPr>
        <w:t>de</w:t>
      </w:r>
      <w:r>
        <w:rPr>
          <w:color w:val="202429"/>
          <w:spacing w:val="-3"/>
        </w:rPr>
        <w:t> </w:t>
      </w:r>
      <w:r>
        <w:rPr>
          <w:color w:val="202429"/>
        </w:rPr>
        <w:t>café.</w:t>
      </w:r>
      <w:r>
        <w:rPr>
          <w:color w:val="202429"/>
          <w:spacing w:val="-3"/>
        </w:rPr>
        <w:t> </w:t>
      </w:r>
      <w:r>
        <w:rPr>
          <w:color w:val="202429"/>
        </w:rPr>
        <w:t>Caso</w:t>
      </w:r>
      <w:r>
        <w:rPr>
          <w:color w:val="202429"/>
          <w:spacing w:val="-3"/>
        </w:rPr>
        <w:t> </w:t>
      </w:r>
      <w:r>
        <w:rPr>
          <w:color w:val="202429"/>
        </w:rPr>
        <w:t>uma</w:t>
      </w:r>
      <w:r>
        <w:rPr>
          <w:color w:val="202429"/>
          <w:spacing w:val="-11"/>
        </w:rPr>
        <w:t> </w:t>
      </w:r>
      <w:r>
        <w:rPr>
          <w:color w:val="202429"/>
        </w:rPr>
        <w:t>pessoa</w:t>
      </w:r>
      <w:r>
        <w:rPr>
          <w:color w:val="202429"/>
          <w:spacing w:val="-3"/>
        </w:rPr>
        <w:t> </w:t>
      </w:r>
      <w:r>
        <w:rPr>
          <w:color w:val="202429"/>
        </w:rPr>
        <w:t>queira fazer 875 mL, a quantidade de pó de café necessária é de quanto?</w:t>
      </w:r>
    </w:p>
    <w:p>
      <w:pPr>
        <w:pStyle w:val="Heading5"/>
        <w:spacing w:before="228"/>
      </w:pPr>
      <w:r>
        <w:rPr>
          <w:color w:val="202429"/>
          <w:spacing w:val="-2"/>
        </w:rPr>
        <w:t>Resolução:</w:t>
      </w:r>
    </w:p>
    <w:p>
      <w:pPr>
        <w:pStyle w:val="BodyText"/>
        <w:spacing w:line="244" w:lineRule="auto" w:before="219"/>
        <w:ind w:left="520" w:right="970"/>
      </w:pPr>
      <w:r>
        <w:rPr>
          <w:color w:val="202429"/>
        </w:rPr>
        <w:t>Sendo</w:t>
      </w:r>
      <w:r>
        <w:rPr>
          <w:color w:val="202429"/>
          <w:spacing w:val="-6"/>
        </w:rPr>
        <w:t> </w:t>
      </w:r>
      <w:r>
        <w:rPr>
          <w:color w:val="202429"/>
        </w:rPr>
        <w:t>x</w:t>
      </w:r>
      <w:r>
        <w:rPr>
          <w:color w:val="202429"/>
          <w:spacing w:val="-5"/>
        </w:rPr>
        <w:t> </w:t>
      </w:r>
      <w:r>
        <w:rPr>
          <w:color w:val="202429"/>
        </w:rPr>
        <w:t>a</w:t>
      </w:r>
      <w:r>
        <w:rPr>
          <w:color w:val="202429"/>
          <w:spacing w:val="-6"/>
        </w:rPr>
        <w:t> </w:t>
      </w:r>
      <w:r>
        <w:rPr>
          <w:color w:val="202429"/>
        </w:rPr>
        <w:t>quantidade</w:t>
      </w:r>
      <w:r>
        <w:rPr>
          <w:color w:val="202429"/>
          <w:spacing w:val="-6"/>
        </w:rPr>
        <w:t> </w:t>
      </w:r>
      <w:r>
        <w:rPr>
          <w:color w:val="202429"/>
        </w:rPr>
        <w:t>de</w:t>
      </w:r>
      <w:r>
        <w:rPr>
          <w:color w:val="202429"/>
          <w:spacing w:val="-6"/>
        </w:rPr>
        <w:t> </w:t>
      </w:r>
      <w:r>
        <w:rPr>
          <w:color w:val="202429"/>
        </w:rPr>
        <w:t>pó</w:t>
      </w:r>
      <w:r>
        <w:rPr>
          <w:color w:val="202429"/>
          <w:spacing w:val="-6"/>
        </w:rPr>
        <w:t> </w:t>
      </w:r>
      <w:r>
        <w:rPr>
          <w:color w:val="202429"/>
        </w:rPr>
        <w:t>de</w:t>
      </w:r>
      <w:r>
        <w:rPr>
          <w:color w:val="202429"/>
          <w:spacing w:val="-6"/>
        </w:rPr>
        <w:t> </w:t>
      </w:r>
      <w:r>
        <w:rPr>
          <w:color w:val="202429"/>
        </w:rPr>
        <w:t>café</w:t>
      </w:r>
      <w:r>
        <w:rPr>
          <w:color w:val="202429"/>
          <w:spacing w:val="-6"/>
        </w:rPr>
        <w:t> </w:t>
      </w:r>
      <w:r>
        <w:rPr>
          <w:color w:val="202429"/>
        </w:rPr>
        <w:t>em</w:t>
      </w:r>
      <w:r>
        <w:rPr>
          <w:color w:val="202429"/>
          <w:spacing w:val="-6"/>
        </w:rPr>
        <w:t> </w:t>
      </w:r>
      <w:r>
        <w:rPr>
          <w:color w:val="202429"/>
        </w:rPr>
        <w:t>gramas</w:t>
      </w:r>
      <w:r>
        <w:rPr>
          <w:color w:val="202429"/>
          <w:spacing w:val="-5"/>
        </w:rPr>
        <w:t> </w:t>
      </w:r>
      <w:r>
        <w:rPr>
          <w:color w:val="202429"/>
        </w:rPr>
        <w:t>necessária</w:t>
      </w:r>
      <w:r>
        <w:rPr>
          <w:color w:val="202429"/>
          <w:spacing w:val="-6"/>
        </w:rPr>
        <w:t> </w:t>
      </w:r>
      <w:r>
        <w:rPr>
          <w:color w:val="202429"/>
        </w:rPr>
        <w:t>para</w:t>
      </w:r>
      <w:r>
        <w:rPr>
          <w:color w:val="202429"/>
          <w:spacing w:val="-10"/>
        </w:rPr>
        <w:t> </w:t>
      </w:r>
      <w:r>
        <w:rPr>
          <w:color w:val="202429"/>
        </w:rPr>
        <w:t>fazer</w:t>
      </w:r>
      <w:r>
        <w:rPr>
          <w:color w:val="202429"/>
          <w:spacing w:val="-4"/>
        </w:rPr>
        <w:t> </w:t>
      </w:r>
      <w:r>
        <w:rPr>
          <w:color w:val="202429"/>
        </w:rPr>
        <w:t>875</w:t>
      </w:r>
      <w:r>
        <w:rPr>
          <w:color w:val="202429"/>
          <w:spacing w:val="-6"/>
        </w:rPr>
        <w:t> </w:t>
      </w:r>
      <w:r>
        <w:rPr>
          <w:color w:val="202429"/>
        </w:rPr>
        <w:t>mL</w:t>
      </w:r>
      <w:r>
        <w:rPr>
          <w:color w:val="202429"/>
          <w:spacing w:val="-4"/>
        </w:rPr>
        <w:t> </w:t>
      </w:r>
      <w:r>
        <w:rPr>
          <w:color w:val="202429"/>
        </w:rPr>
        <w:t>de</w:t>
      </w:r>
      <w:r>
        <w:rPr>
          <w:color w:val="202429"/>
          <w:spacing w:val="-6"/>
        </w:rPr>
        <w:t> </w:t>
      </w:r>
      <w:r>
        <w:rPr>
          <w:color w:val="202429"/>
        </w:rPr>
        <w:t>café, temos que:</w:t>
      </w:r>
    </w:p>
    <w:p>
      <w:pPr>
        <w:pStyle w:val="BodyText"/>
        <w:spacing w:before="44"/>
        <w:rPr>
          <w:sz w:val="20"/>
        </w:rPr>
      </w:pPr>
      <w:r>
        <w:rPr/>
        <w:drawing>
          <wp:anchor distT="0" distB="0" distL="0" distR="0" allowOverlap="1" layoutInCell="1" locked="0" behindDoc="1" simplePos="0" relativeHeight="488006144">
            <wp:simplePos x="0" y="0"/>
            <wp:positionH relativeFrom="page">
              <wp:posOffset>3208654</wp:posOffset>
            </wp:positionH>
            <wp:positionV relativeFrom="paragraph">
              <wp:posOffset>212289</wp:posOffset>
            </wp:positionV>
            <wp:extent cx="1040233" cy="323850"/>
            <wp:effectExtent l="0" t="0" r="0" b="0"/>
            <wp:wrapTopAndBottom/>
            <wp:docPr id="1534" name="Image 1534"/>
            <wp:cNvGraphicFramePr>
              <a:graphicFrameLocks/>
            </wp:cNvGraphicFramePr>
            <a:graphic>
              <a:graphicData uri="http://schemas.openxmlformats.org/drawingml/2006/picture">
                <pic:pic>
                  <pic:nvPicPr>
                    <pic:cNvPr id="1534" name="Image 1534"/>
                    <pic:cNvPicPr/>
                  </pic:nvPicPr>
                  <pic:blipFill>
                    <a:blip r:embed="rId501" cstate="print"/>
                    <a:stretch>
                      <a:fillRect/>
                    </a:stretch>
                  </pic:blipFill>
                  <pic:spPr>
                    <a:xfrm>
                      <a:off x="0" y="0"/>
                      <a:ext cx="1040233" cy="323850"/>
                    </a:xfrm>
                    <a:prstGeom prst="rect">
                      <a:avLst/>
                    </a:prstGeom>
                  </pic:spPr>
                </pic:pic>
              </a:graphicData>
            </a:graphic>
          </wp:anchor>
        </w:drawing>
      </w:r>
    </w:p>
    <w:p>
      <w:pPr>
        <w:pStyle w:val="BodyText"/>
        <w:spacing w:before="120"/>
      </w:pPr>
    </w:p>
    <w:p>
      <w:pPr>
        <w:pStyle w:val="BodyText"/>
        <w:ind w:left="520"/>
      </w:pPr>
      <w:r>
        <w:rPr/>
        <w:t>Multiplicando</w:t>
      </w:r>
      <w:r>
        <w:rPr>
          <w:spacing w:val="-5"/>
        </w:rPr>
        <w:t> </w:t>
      </w:r>
      <w:r>
        <w:rPr>
          <w:spacing w:val="-2"/>
        </w:rPr>
        <w:t>cruzado:</w:t>
      </w:r>
    </w:p>
    <w:p>
      <w:pPr>
        <w:pStyle w:val="BodyText"/>
        <w:spacing w:before="82"/>
        <w:rPr>
          <w:sz w:val="20"/>
        </w:rPr>
      </w:pPr>
      <w:r>
        <w:rPr/>
        <w:drawing>
          <wp:anchor distT="0" distB="0" distL="0" distR="0" allowOverlap="1" layoutInCell="1" locked="0" behindDoc="1" simplePos="0" relativeHeight="488006656">
            <wp:simplePos x="0" y="0"/>
            <wp:positionH relativeFrom="page">
              <wp:posOffset>2884804</wp:posOffset>
            </wp:positionH>
            <wp:positionV relativeFrom="paragraph">
              <wp:posOffset>236671</wp:posOffset>
            </wp:positionV>
            <wp:extent cx="1609725" cy="1485900"/>
            <wp:effectExtent l="0" t="0" r="0" b="0"/>
            <wp:wrapTopAndBottom/>
            <wp:docPr id="1535" name="Image 1535"/>
            <wp:cNvGraphicFramePr>
              <a:graphicFrameLocks/>
            </wp:cNvGraphicFramePr>
            <a:graphic>
              <a:graphicData uri="http://schemas.openxmlformats.org/drawingml/2006/picture">
                <pic:pic>
                  <pic:nvPicPr>
                    <pic:cNvPr id="1535" name="Image 1535"/>
                    <pic:cNvPicPr/>
                  </pic:nvPicPr>
                  <pic:blipFill>
                    <a:blip r:embed="rId502" cstate="print"/>
                    <a:stretch>
                      <a:fillRect/>
                    </a:stretch>
                  </pic:blipFill>
                  <pic:spPr>
                    <a:xfrm>
                      <a:off x="0" y="0"/>
                      <a:ext cx="1609725" cy="1485900"/>
                    </a:xfrm>
                    <a:prstGeom prst="rect">
                      <a:avLst/>
                    </a:prstGeom>
                  </pic:spPr>
                </pic:pic>
              </a:graphicData>
            </a:graphic>
          </wp:anchor>
        </w:drawing>
      </w:r>
    </w:p>
    <w:p>
      <w:pPr>
        <w:pStyle w:val="BodyText"/>
      </w:pPr>
    </w:p>
    <w:p>
      <w:pPr>
        <w:pStyle w:val="BodyText"/>
        <w:spacing w:before="243"/>
      </w:pPr>
    </w:p>
    <w:p>
      <w:pPr>
        <w:pStyle w:val="BodyText"/>
        <w:ind w:left="520"/>
      </w:pPr>
      <w:r>
        <w:rPr>
          <w:color w:val="202429"/>
        </w:rPr>
        <w:t>Então</w:t>
      </w:r>
      <w:r>
        <w:rPr>
          <w:color w:val="202429"/>
          <w:spacing w:val="-3"/>
        </w:rPr>
        <w:t> </w:t>
      </w:r>
      <w:r>
        <w:rPr>
          <w:color w:val="202429"/>
        </w:rPr>
        <w:t>são</w:t>
      </w:r>
      <w:r>
        <w:rPr>
          <w:color w:val="202429"/>
          <w:spacing w:val="-2"/>
        </w:rPr>
        <w:t> </w:t>
      </w:r>
      <w:r>
        <w:rPr>
          <w:color w:val="202429"/>
        </w:rPr>
        <w:t>necessários</w:t>
      </w:r>
      <w:r>
        <w:rPr>
          <w:color w:val="202429"/>
          <w:spacing w:val="-1"/>
        </w:rPr>
        <w:t> </w:t>
      </w:r>
      <w:r>
        <w:rPr>
          <w:color w:val="202429"/>
        </w:rPr>
        <w:t>28 </w:t>
      </w:r>
      <w:r>
        <w:rPr>
          <w:color w:val="202429"/>
          <w:spacing w:val="-2"/>
        </w:rPr>
        <w:t>gramas.</w:t>
      </w:r>
    </w:p>
    <w:p>
      <w:pPr>
        <w:spacing w:after="0"/>
        <w:sectPr>
          <w:pgSz w:w="11910" w:h="16840"/>
          <w:pgMar w:header="707" w:footer="1097" w:top="1660" w:bottom="1280" w:left="560" w:right="100"/>
        </w:sectPr>
      </w:pPr>
    </w:p>
    <w:p>
      <w:pPr>
        <w:pStyle w:val="Heading1"/>
        <w:numPr>
          <w:ilvl w:val="0"/>
          <w:numId w:val="155"/>
        </w:numPr>
        <w:tabs>
          <w:tab w:pos="952" w:val="left" w:leader="none"/>
        </w:tabs>
        <w:spacing w:line="240" w:lineRule="auto" w:before="166" w:after="0"/>
        <w:ind w:left="952" w:right="0" w:hanging="432"/>
        <w:jc w:val="left"/>
        <w:rPr>
          <w:color w:val="006FC0"/>
        </w:rPr>
      </w:pPr>
      <w:r>
        <w:rPr/>
        <mc:AlternateContent>
          <mc:Choice Requires="wps">
            <w:drawing>
              <wp:anchor distT="0" distB="0" distL="0" distR="0" allowOverlap="1" layoutInCell="1" locked="0" behindDoc="1" simplePos="0" relativeHeight="488007168">
                <wp:simplePos x="0" y="0"/>
                <wp:positionH relativeFrom="page">
                  <wp:posOffset>668337</wp:posOffset>
                </wp:positionH>
                <wp:positionV relativeFrom="paragraph">
                  <wp:posOffset>401320</wp:posOffset>
                </wp:positionV>
                <wp:extent cx="6227445" cy="27940"/>
                <wp:effectExtent l="0" t="0" r="0" b="0"/>
                <wp:wrapTopAndBottom/>
                <wp:docPr id="1541" name="Graphic 1541"/>
                <wp:cNvGraphicFramePr>
                  <a:graphicFrameLocks/>
                </wp:cNvGraphicFramePr>
                <a:graphic>
                  <a:graphicData uri="http://schemas.microsoft.com/office/word/2010/wordprocessingShape">
                    <wps:wsp>
                      <wps:cNvPr id="1541" name="Graphic 154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1.6pt;width:490.35pt;height:2.2pt;mso-position-horizontal-relative:page;mso-position-vertical-relative:paragraph;z-index:-15309312;mso-wrap-distance-left:0;mso-wrap-distance-right:0" id="docshape1128" filled="true" fillcolor="#006fc0" stroked="false">
                <v:fill type="solid"/>
                <w10:wrap type="topAndBottom"/>
              </v:rect>
            </w:pict>
          </mc:Fallback>
        </mc:AlternateContent>
      </w:r>
      <w:r>
        <w:rPr>
          <w:color w:val="006FC0"/>
          <w:spacing w:val="-2"/>
        </w:rPr>
        <w:t>Grandeza</w:t>
      </w:r>
    </w:p>
    <w:p>
      <w:pPr>
        <w:pStyle w:val="BodyText"/>
        <w:spacing w:before="43"/>
        <w:ind w:left="520"/>
      </w:pPr>
      <w:r>
        <w:rPr/>
        <w:t>A</w:t>
      </w:r>
      <w:r>
        <w:rPr>
          <w:spacing w:val="-2"/>
        </w:rPr>
        <w:t> </w:t>
      </w:r>
      <w:r>
        <w:rPr/>
        <w:t>grandeza</w:t>
      </w:r>
      <w:r>
        <w:rPr>
          <w:spacing w:val="-1"/>
        </w:rPr>
        <w:t> </w:t>
      </w:r>
      <w:r>
        <w:rPr/>
        <w:t>é tudo</w:t>
      </w:r>
      <w:r>
        <w:rPr>
          <w:spacing w:val="-3"/>
        </w:rPr>
        <w:t> </w:t>
      </w:r>
      <w:r>
        <w:rPr/>
        <w:t>aquilo</w:t>
      </w:r>
      <w:r>
        <w:rPr>
          <w:spacing w:val="-1"/>
        </w:rPr>
        <w:t> </w:t>
      </w:r>
      <w:r>
        <w:rPr/>
        <w:t>que</w:t>
      </w:r>
      <w:r>
        <w:rPr>
          <w:spacing w:val="-1"/>
        </w:rPr>
        <w:t> </w:t>
      </w:r>
      <w:r>
        <w:rPr/>
        <w:t>pode</w:t>
      </w:r>
      <w:r>
        <w:rPr>
          <w:spacing w:val="-1"/>
        </w:rPr>
        <w:t> </w:t>
      </w:r>
      <w:r>
        <w:rPr/>
        <w:t>ser</w:t>
      </w:r>
      <w:r>
        <w:rPr>
          <w:spacing w:val="-1"/>
        </w:rPr>
        <w:t> </w:t>
      </w:r>
      <w:r>
        <w:rPr/>
        <w:t>medido</w:t>
      </w:r>
      <w:r>
        <w:rPr>
          <w:spacing w:val="-1"/>
        </w:rPr>
        <w:t> </w:t>
      </w:r>
      <w:r>
        <w:rPr/>
        <w:t>por</w:t>
      </w:r>
      <w:r>
        <w:rPr>
          <w:spacing w:val="-3"/>
        </w:rPr>
        <w:t> </w:t>
      </w:r>
      <w:r>
        <w:rPr/>
        <w:t>um</w:t>
      </w:r>
      <w:r>
        <w:rPr>
          <w:spacing w:val="-1"/>
        </w:rPr>
        <w:t> </w:t>
      </w:r>
      <w:r>
        <w:rPr>
          <w:spacing w:val="-2"/>
        </w:rPr>
        <w:t>número.</w:t>
      </w:r>
    </w:p>
    <w:p>
      <w:pPr>
        <w:pStyle w:val="Heading6"/>
        <w:spacing w:before="182"/>
      </w:pPr>
      <w:r>
        <w:rPr/>
        <w:t>Por</w:t>
      </w:r>
      <w:r>
        <w:rPr>
          <w:spacing w:val="-3"/>
        </w:rPr>
        <w:t> </w:t>
      </w:r>
      <w:r>
        <w:rPr>
          <w:spacing w:val="-2"/>
        </w:rPr>
        <w:t>exemplo:</w:t>
      </w:r>
    </w:p>
    <w:p>
      <w:pPr>
        <w:pStyle w:val="ListParagraph"/>
        <w:numPr>
          <w:ilvl w:val="0"/>
          <w:numId w:val="159"/>
        </w:numPr>
        <w:tabs>
          <w:tab w:pos="1240" w:val="left" w:leader="none"/>
        </w:tabs>
        <w:spacing w:line="240" w:lineRule="auto" w:before="183" w:after="0"/>
        <w:ind w:left="1240" w:right="0" w:hanging="360"/>
        <w:jc w:val="left"/>
        <w:rPr>
          <w:sz w:val="26"/>
        </w:rPr>
      </w:pPr>
      <w:r>
        <w:rPr>
          <w:sz w:val="26"/>
        </w:rPr>
        <w:t>Velocidade,</w:t>
      </w:r>
      <w:r>
        <w:rPr>
          <w:spacing w:val="-2"/>
          <w:sz w:val="26"/>
        </w:rPr>
        <w:t> </w:t>
      </w:r>
      <w:r>
        <w:rPr>
          <w:sz w:val="26"/>
        </w:rPr>
        <w:t>estatura,</w:t>
      </w:r>
      <w:r>
        <w:rPr>
          <w:spacing w:val="-1"/>
          <w:sz w:val="26"/>
        </w:rPr>
        <w:t> </w:t>
      </w:r>
      <w:r>
        <w:rPr>
          <w:sz w:val="26"/>
        </w:rPr>
        <w:t>a</w:t>
      </w:r>
      <w:r>
        <w:rPr>
          <w:spacing w:val="-1"/>
          <w:sz w:val="26"/>
        </w:rPr>
        <w:t> </w:t>
      </w:r>
      <w:r>
        <w:rPr>
          <w:spacing w:val="-4"/>
          <w:sz w:val="26"/>
        </w:rPr>
        <w:t>massa</w:t>
      </w:r>
    </w:p>
    <w:p>
      <w:pPr>
        <w:pStyle w:val="BodyText"/>
      </w:pPr>
    </w:p>
    <w:p>
      <w:pPr>
        <w:pStyle w:val="BodyText"/>
        <w:spacing w:before="22"/>
      </w:pPr>
    </w:p>
    <w:p>
      <w:pPr>
        <w:pStyle w:val="BodyText"/>
        <w:spacing w:line="249" w:lineRule="auto"/>
        <w:ind w:left="520" w:right="983"/>
        <w:jc w:val="both"/>
      </w:pPr>
      <w:r>
        <w:rPr>
          <w:spacing w:val="-2"/>
        </w:rPr>
        <w:t>Existem</w:t>
      </w:r>
      <w:r>
        <w:rPr>
          <w:spacing w:val="-8"/>
        </w:rPr>
        <w:t> </w:t>
      </w:r>
      <w:r>
        <w:rPr>
          <w:b/>
          <w:color w:val="001F5F"/>
          <w:spacing w:val="-2"/>
        </w:rPr>
        <w:t>2</w:t>
      </w:r>
      <w:r>
        <w:rPr>
          <w:b/>
          <w:color w:val="001F5F"/>
          <w:spacing w:val="-11"/>
        </w:rPr>
        <w:t> </w:t>
      </w:r>
      <w:r>
        <w:rPr>
          <w:b/>
          <w:color w:val="001F5F"/>
          <w:spacing w:val="-2"/>
        </w:rPr>
        <w:t>tipos</w:t>
      </w:r>
      <w:r>
        <w:rPr>
          <w:b/>
          <w:color w:val="001F5F"/>
          <w:spacing w:val="-8"/>
        </w:rPr>
        <w:t> </w:t>
      </w:r>
      <w:r>
        <w:rPr>
          <w:b/>
          <w:color w:val="001F5F"/>
          <w:spacing w:val="-2"/>
        </w:rPr>
        <w:t>de</w:t>
      </w:r>
      <w:r>
        <w:rPr>
          <w:b/>
          <w:color w:val="001F5F"/>
          <w:spacing w:val="-8"/>
        </w:rPr>
        <w:t> </w:t>
      </w:r>
      <w:r>
        <w:rPr>
          <w:b/>
          <w:color w:val="001F5F"/>
          <w:spacing w:val="-2"/>
        </w:rPr>
        <w:t>grandezas</w:t>
      </w:r>
      <w:r>
        <w:rPr>
          <w:spacing w:val="-2"/>
        </w:rPr>
        <w:t>,</w:t>
      </w:r>
      <w:r>
        <w:rPr>
          <w:spacing w:val="-9"/>
        </w:rPr>
        <w:t> </w:t>
      </w:r>
      <w:r>
        <w:rPr>
          <w:spacing w:val="-2"/>
        </w:rPr>
        <w:t>as</w:t>
      </w:r>
      <w:r>
        <w:rPr>
          <w:spacing w:val="-7"/>
        </w:rPr>
        <w:t> </w:t>
      </w:r>
      <w:r>
        <w:rPr>
          <w:spacing w:val="-2"/>
        </w:rPr>
        <w:t>escalares</w:t>
      </w:r>
      <w:r>
        <w:rPr>
          <w:spacing w:val="-7"/>
        </w:rPr>
        <w:t> </w:t>
      </w:r>
      <w:r>
        <w:rPr>
          <w:spacing w:val="-2"/>
        </w:rPr>
        <w:t>e</w:t>
      </w:r>
      <w:r>
        <w:rPr>
          <w:spacing w:val="-13"/>
        </w:rPr>
        <w:t> </w:t>
      </w:r>
      <w:r>
        <w:rPr>
          <w:spacing w:val="-2"/>
        </w:rPr>
        <w:t>as</w:t>
      </w:r>
      <w:r>
        <w:rPr>
          <w:spacing w:val="-11"/>
        </w:rPr>
        <w:t> </w:t>
      </w:r>
      <w:r>
        <w:rPr>
          <w:spacing w:val="-2"/>
        </w:rPr>
        <w:t>vetoriais</w:t>
      </w:r>
      <w:r>
        <w:rPr>
          <w:spacing w:val="-11"/>
        </w:rPr>
        <w:t> </w:t>
      </w:r>
      <w:r>
        <w:rPr>
          <w:spacing w:val="-2"/>
        </w:rPr>
        <w:t>(um</w:t>
      </w:r>
      <w:r>
        <w:rPr>
          <w:spacing w:val="-9"/>
        </w:rPr>
        <w:t> </w:t>
      </w:r>
      <w:r>
        <w:rPr>
          <w:spacing w:val="-2"/>
        </w:rPr>
        <w:t>conteúdo</w:t>
      </w:r>
      <w:r>
        <w:rPr>
          <w:spacing w:val="-13"/>
        </w:rPr>
        <w:t> </w:t>
      </w:r>
      <w:r>
        <w:rPr>
          <w:spacing w:val="-2"/>
        </w:rPr>
        <w:t>muito</w:t>
      </w:r>
      <w:r>
        <w:rPr>
          <w:spacing w:val="-9"/>
        </w:rPr>
        <w:t> </w:t>
      </w:r>
      <w:r>
        <w:rPr>
          <w:spacing w:val="-2"/>
        </w:rPr>
        <w:t>utilizado </w:t>
      </w:r>
      <w:r>
        <w:rPr/>
        <w:t>em física), mas em matemática é importante saber que grandeza é aquilo que você mede com um número.</w:t>
      </w:r>
    </w:p>
    <w:p>
      <w:pPr>
        <w:pStyle w:val="BodyText"/>
        <w:spacing w:before="170"/>
        <w:ind w:left="1228"/>
        <w:jc w:val="both"/>
      </w:pPr>
      <w:r>
        <w:rPr>
          <w:b/>
          <w:i/>
        </w:rPr>
        <w:t>Exemplo:</w:t>
      </w:r>
      <w:r>
        <w:rPr>
          <w:b/>
          <w:i/>
          <w:spacing w:val="-2"/>
        </w:rPr>
        <w:t> </w:t>
      </w:r>
      <w:r>
        <w:rPr/>
        <w:t>o</w:t>
      </w:r>
      <w:r>
        <w:rPr>
          <w:spacing w:val="-2"/>
        </w:rPr>
        <w:t> </w:t>
      </w:r>
      <w:r>
        <w:rPr/>
        <w:t>número</w:t>
      </w:r>
      <w:r>
        <w:rPr>
          <w:spacing w:val="-2"/>
        </w:rPr>
        <w:t> </w:t>
      </w:r>
      <w:r>
        <w:rPr/>
        <w:t>de</w:t>
      </w:r>
      <w:r>
        <w:rPr>
          <w:spacing w:val="-2"/>
        </w:rPr>
        <w:t> </w:t>
      </w:r>
      <w:r>
        <w:rPr/>
        <w:t>operários</w:t>
      </w:r>
      <w:r>
        <w:rPr>
          <w:spacing w:val="-2"/>
        </w:rPr>
        <w:t> </w:t>
      </w:r>
      <w:r>
        <w:rPr/>
        <w:t>de</w:t>
      </w:r>
      <w:r>
        <w:rPr>
          <w:spacing w:val="-2"/>
        </w:rPr>
        <w:t> </w:t>
      </w:r>
      <w:r>
        <w:rPr/>
        <w:t>uma</w:t>
      </w:r>
      <w:r>
        <w:rPr>
          <w:spacing w:val="-1"/>
        </w:rPr>
        <w:t> </w:t>
      </w:r>
      <w:r>
        <w:rPr>
          <w:spacing w:val="-2"/>
        </w:rPr>
        <w:t>construção.</w:t>
      </w:r>
    </w:p>
    <w:p>
      <w:pPr>
        <w:pStyle w:val="BodyText"/>
      </w:pPr>
    </w:p>
    <w:p>
      <w:pPr>
        <w:pStyle w:val="BodyText"/>
        <w:spacing w:before="18"/>
      </w:pPr>
    </w:p>
    <w:p>
      <w:pPr>
        <w:pStyle w:val="Heading5"/>
        <w:spacing w:before="1"/>
      </w:pPr>
      <w:r>
        <w:rPr/>
        <w:t>2</w:t>
      </w:r>
      <w:r>
        <w:rPr>
          <w:spacing w:val="-5"/>
        </w:rPr>
        <w:t> </w:t>
      </w:r>
      <w:r>
        <w:rPr/>
        <w:t>grandezas</w:t>
      </w:r>
      <w:r>
        <w:rPr>
          <w:spacing w:val="-2"/>
        </w:rPr>
        <w:t> diretas</w:t>
      </w:r>
    </w:p>
    <w:p>
      <w:pPr>
        <w:pStyle w:val="ListParagraph"/>
        <w:numPr>
          <w:ilvl w:val="0"/>
          <w:numId w:val="159"/>
        </w:numPr>
        <w:tabs>
          <w:tab w:pos="1240" w:val="left" w:leader="none"/>
        </w:tabs>
        <w:spacing w:line="240" w:lineRule="auto" w:before="182" w:after="0"/>
        <w:ind w:left="1240" w:right="0" w:hanging="360"/>
        <w:jc w:val="left"/>
        <w:rPr>
          <w:sz w:val="26"/>
        </w:rPr>
      </w:pPr>
      <w:r>
        <w:rPr>
          <w:sz w:val="26"/>
        </w:rPr>
        <w:t>Aumentam</w:t>
      </w:r>
      <w:r>
        <w:rPr>
          <w:spacing w:val="-4"/>
          <w:sz w:val="26"/>
        </w:rPr>
        <w:t> </w:t>
      </w:r>
      <w:r>
        <w:rPr>
          <w:sz w:val="26"/>
        </w:rPr>
        <w:t>juntas</w:t>
      </w:r>
      <w:r>
        <w:rPr>
          <w:spacing w:val="-1"/>
          <w:sz w:val="26"/>
        </w:rPr>
        <w:t> </w:t>
      </w:r>
      <w:r>
        <w:rPr>
          <w:sz w:val="26"/>
        </w:rPr>
        <w:t>ou</w:t>
      </w:r>
      <w:r>
        <w:rPr>
          <w:spacing w:val="-3"/>
          <w:sz w:val="26"/>
        </w:rPr>
        <w:t> </w:t>
      </w:r>
      <w:r>
        <w:rPr>
          <w:sz w:val="26"/>
        </w:rPr>
        <w:t>diminuem</w:t>
      </w:r>
      <w:r>
        <w:rPr>
          <w:spacing w:val="-2"/>
          <w:sz w:val="26"/>
        </w:rPr>
        <w:t> juntas</w:t>
      </w:r>
    </w:p>
    <w:p>
      <w:pPr>
        <w:spacing w:line="252" w:lineRule="auto" w:before="186"/>
        <w:ind w:left="880" w:right="983" w:firstLine="0"/>
        <w:jc w:val="both"/>
        <w:rPr>
          <w:i/>
          <w:sz w:val="26"/>
        </w:rPr>
      </w:pPr>
      <w:r>
        <w:rPr>
          <w:b/>
          <w:i/>
          <w:sz w:val="26"/>
        </w:rPr>
        <w:t>Exemplo: </w:t>
      </w:r>
      <w:r>
        <w:rPr>
          <w:i/>
          <w:sz w:val="26"/>
        </w:rPr>
        <w:t>Suponha</w:t>
      </w:r>
      <w:r>
        <w:rPr>
          <w:i/>
          <w:spacing w:val="-1"/>
          <w:sz w:val="26"/>
        </w:rPr>
        <w:t> </w:t>
      </w:r>
      <w:r>
        <w:rPr>
          <w:i/>
          <w:sz w:val="26"/>
        </w:rPr>
        <w:t>que</w:t>
      </w:r>
      <w:r>
        <w:rPr>
          <w:i/>
          <w:spacing w:val="-3"/>
          <w:sz w:val="26"/>
        </w:rPr>
        <w:t> </w:t>
      </w:r>
      <w:r>
        <w:rPr>
          <w:i/>
          <w:sz w:val="26"/>
        </w:rPr>
        <w:t>Luana</w:t>
      </w:r>
      <w:r>
        <w:rPr>
          <w:i/>
          <w:spacing w:val="-1"/>
          <w:sz w:val="26"/>
        </w:rPr>
        <w:t> </w:t>
      </w:r>
      <w:r>
        <w:rPr>
          <w:i/>
          <w:sz w:val="26"/>
        </w:rPr>
        <w:t>fará</w:t>
      </w:r>
      <w:r>
        <w:rPr>
          <w:i/>
          <w:spacing w:val="-5"/>
          <w:sz w:val="26"/>
        </w:rPr>
        <w:t> </w:t>
      </w:r>
      <w:r>
        <w:rPr>
          <w:i/>
          <w:sz w:val="26"/>
        </w:rPr>
        <w:t>uma</w:t>
      </w:r>
      <w:r>
        <w:rPr>
          <w:i/>
          <w:spacing w:val="-1"/>
          <w:sz w:val="26"/>
        </w:rPr>
        <w:t> </w:t>
      </w:r>
      <w:r>
        <w:rPr>
          <w:i/>
          <w:sz w:val="26"/>
        </w:rPr>
        <w:t>viagem para</w:t>
      </w:r>
      <w:r>
        <w:rPr>
          <w:i/>
          <w:spacing w:val="-2"/>
          <w:sz w:val="26"/>
        </w:rPr>
        <w:t> </w:t>
      </w:r>
      <w:r>
        <w:rPr>
          <w:i/>
          <w:sz w:val="26"/>
        </w:rPr>
        <w:t>um</w:t>
      </w:r>
      <w:r>
        <w:rPr>
          <w:i/>
          <w:spacing w:val="-3"/>
          <w:sz w:val="26"/>
        </w:rPr>
        <w:t> </w:t>
      </w:r>
      <w:r>
        <w:rPr>
          <w:i/>
          <w:sz w:val="26"/>
        </w:rPr>
        <w:t>lugar,</w:t>
      </w:r>
      <w:r>
        <w:rPr>
          <w:i/>
          <w:spacing w:val="-1"/>
          <w:sz w:val="26"/>
        </w:rPr>
        <w:t> </w:t>
      </w:r>
      <w:r>
        <w:rPr>
          <w:i/>
          <w:sz w:val="26"/>
        </w:rPr>
        <w:t>mas</w:t>
      </w:r>
      <w:r>
        <w:rPr>
          <w:i/>
          <w:spacing w:val="-3"/>
          <w:sz w:val="26"/>
        </w:rPr>
        <w:t> </w:t>
      </w:r>
      <w:r>
        <w:rPr>
          <w:i/>
          <w:sz w:val="26"/>
        </w:rPr>
        <w:t>resolve</w:t>
      </w:r>
      <w:r>
        <w:rPr>
          <w:i/>
          <w:spacing w:val="-3"/>
          <w:sz w:val="26"/>
        </w:rPr>
        <w:t> </w:t>
      </w:r>
      <w:r>
        <w:rPr>
          <w:i/>
          <w:sz w:val="26"/>
        </w:rPr>
        <w:t>ir para outro local mais distante, desta maneira a distância será maior e o tempo também </w:t>
      </w:r>
      <w:r>
        <w:rPr>
          <w:i/>
          <w:spacing w:val="-2"/>
          <w:sz w:val="26"/>
        </w:rPr>
        <w:t>aumentará.</w:t>
      </w:r>
    </w:p>
    <w:p>
      <w:pPr>
        <w:pStyle w:val="BodyText"/>
        <w:spacing w:line="367" w:lineRule="auto" w:before="163"/>
        <w:ind w:left="880" w:right="8806"/>
        <w:jc w:val="both"/>
      </w:pPr>
      <w:r>
        <w:rPr/>
        <w:t>G</w:t>
      </w:r>
      <w:r>
        <w:rPr>
          <w:vertAlign w:val="subscript"/>
        </w:rPr>
        <w:t>1</w:t>
      </w:r>
      <w:r>
        <w:rPr>
          <w:vertAlign w:val="baseline"/>
        </w:rPr>
        <w:t>=</w:t>
      </w:r>
      <w:r>
        <w:rPr>
          <w:spacing w:val="-18"/>
          <w:vertAlign w:val="baseline"/>
        </w:rPr>
        <w:t> </w:t>
      </w:r>
      <w:r>
        <w:rPr>
          <w:vertAlign w:val="baseline"/>
        </w:rPr>
        <w:t>Distância G</w:t>
      </w:r>
      <w:r>
        <w:rPr>
          <w:vertAlign w:val="subscript"/>
        </w:rPr>
        <w:t>2</w:t>
      </w:r>
      <w:r>
        <w:rPr>
          <w:vertAlign w:val="baseline"/>
        </w:rPr>
        <w:t>= Tempo</w:t>
      </w:r>
    </w:p>
    <w:p>
      <w:pPr>
        <w:pStyle w:val="BodyText"/>
        <w:spacing w:before="180"/>
      </w:pPr>
    </w:p>
    <w:p>
      <w:pPr>
        <w:pStyle w:val="Heading5"/>
        <w:spacing w:before="1"/>
      </w:pPr>
      <w:r>
        <w:rPr/>
        <w:t>2</w:t>
      </w:r>
      <w:r>
        <w:rPr>
          <w:spacing w:val="-5"/>
        </w:rPr>
        <w:t> </w:t>
      </w:r>
      <w:r>
        <w:rPr/>
        <w:t>grandezas</w:t>
      </w:r>
      <w:r>
        <w:rPr>
          <w:spacing w:val="-2"/>
        </w:rPr>
        <w:t> inversas</w:t>
      </w:r>
    </w:p>
    <w:p>
      <w:pPr>
        <w:pStyle w:val="ListParagraph"/>
        <w:numPr>
          <w:ilvl w:val="0"/>
          <w:numId w:val="159"/>
        </w:numPr>
        <w:tabs>
          <w:tab w:pos="1240" w:val="left" w:leader="none"/>
        </w:tabs>
        <w:spacing w:line="240" w:lineRule="auto" w:before="182" w:after="0"/>
        <w:ind w:left="1240" w:right="0" w:hanging="360"/>
        <w:jc w:val="left"/>
        <w:rPr>
          <w:sz w:val="26"/>
        </w:rPr>
      </w:pPr>
      <w:r>
        <w:rPr>
          <w:sz w:val="26"/>
        </w:rPr>
        <w:t>Uma</w:t>
      </w:r>
      <w:r>
        <w:rPr>
          <w:spacing w:val="-1"/>
          <w:sz w:val="26"/>
        </w:rPr>
        <w:t> </w:t>
      </w:r>
      <w:r>
        <w:rPr>
          <w:sz w:val="26"/>
        </w:rPr>
        <w:t>aumenta e</w:t>
      </w:r>
      <w:r>
        <w:rPr>
          <w:spacing w:val="-1"/>
          <w:sz w:val="26"/>
        </w:rPr>
        <w:t> </w:t>
      </w:r>
      <w:r>
        <w:rPr>
          <w:sz w:val="26"/>
        </w:rPr>
        <w:t>a</w:t>
      </w:r>
      <w:r>
        <w:rPr>
          <w:spacing w:val="1"/>
          <w:sz w:val="26"/>
        </w:rPr>
        <w:t> </w:t>
      </w:r>
      <w:r>
        <w:rPr>
          <w:sz w:val="26"/>
        </w:rPr>
        <w:t>outra </w:t>
      </w:r>
      <w:r>
        <w:rPr>
          <w:spacing w:val="-2"/>
          <w:sz w:val="26"/>
        </w:rPr>
        <w:t>diminui.</w:t>
      </w:r>
    </w:p>
    <w:p>
      <w:pPr>
        <w:spacing w:line="249" w:lineRule="auto" w:before="186"/>
        <w:ind w:left="880" w:right="970" w:firstLine="0"/>
        <w:jc w:val="left"/>
        <w:rPr>
          <w:i/>
          <w:sz w:val="26"/>
        </w:rPr>
      </w:pPr>
      <w:r>
        <w:rPr>
          <w:b/>
          <w:i/>
          <w:sz w:val="26"/>
        </w:rPr>
        <w:t>Exemplo: </w:t>
      </w:r>
      <w:r>
        <w:rPr>
          <w:i/>
          <w:sz w:val="26"/>
        </w:rPr>
        <w:t>A velocidade e o tempo são grandezas inversamente proporcionais, pois quando uma aumenta, a outra por consequência diminui.</w:t>
      </w:r>
    </w:p>
    <w:p>
      <w:pPr>
        <w:pStyle w:val="BodyText"/>
        <w:spacing w:line="367" w:lineRule="auto" w:before="169"/>
        <w:ind w:left="880" w:right="8599"/>
      </w:pPr>
      <w:r>
        <w:rPr/>
        <w:t>G</w:t>
      </w:r>
      <w:r>
        <w:rPr>
          <w:vertAlign w:val="subscript"/>
        </w:rPr>
        <w:t>1</w:t>
      </w:r>
      <w:r>
        <w:rPr>
          <w:vertAlign w:val="baseline"/>
        </w:rPr>
        <w:t>=</w:t>
      </w:r>
      <w:r>
        <w:rPr>
          <w:spacing w:val="-18"/>
          <w:vertAlign w:val="baseline"/>
        </w:rPr>
        <w:t> </w:t>
      </w:r>
      <w:r>
        <w:rPr>
          <w:vertAlign w:val="baseline"/>
        </w:rPr>
        <w:t>velocidade G</w:t>
      </w:r>
      <w:r>
        <w:rPr>
          <w:vertAlign w:val="subscript"/>
        </w:rPr>
        <w:t>2</w:t>
      </w:r>
      <w:r>
        <w:rPr>
          <w:vertAlign w:val="baseline"/>
        </w:rPr>
        <w:t>= Tempo</w:t>
      </w:r>
    </w:p>
    <w:p>
      <w:pPr>
        <w:spacing w:after="0" w:line="367" w:lineRule="auto"/>
        <w:sectPr>
          <w:headerReference w:type="default" r:id="rId503"/>
          <w:footerReference w:type="default" r:id="rId504"/>
          <w:pgSz w:w="11910" w:h="16840"/>
          <w:pgMar w:header="707" w:footer="1097" w:top="1660" w:bottom="1280" w:left="560" w:right="100"/>
        </w:sectPr>
      </w:pPr>
    </w:p>
    <w:p>
      <w:pPr>
        <w:pStyle w:val="Heading4"/>
        <w:numPr>
          <w:ilvl w:val="1"/>
          <w:numId w:val="155"/>
        </w:numPr>
        <w:tabs>
          <w:tab w:pos="1093" w:val="left" w:leader="none"/>
        </w:tabs>
        <w:spacing w:line="240" w:lineRule="auto" w:before="170" w:after="0"/>
        <w:ind w:left="1093" w:right="0" w:hanging="573"/>
        <w:jc w:val="left"/>
        <w:rPr>
          <w:color w:val="006FC0"/>
        </w:rPr>
      </w:pPr>
      <w:r>
        <w:rPr/>
        <mc:AlternateContent>
          <mc:Choice Requires="wps">
            <w:drawing>
              <wp:anchor distT="0" distB="0" distL="0" distR="0" allowOverlap="1" layoutInCell="1" locked="0" behindDoc="1" simplePos="0" relativeHeight="488007680">
                <wp:simplePos x="0" y="0"/>
                <wp:positionH relativeFrom="page">
                  <wp:posOffset>668337</wp:posOffset>
                </wp:positionH>
                <wp:positionV relativeFrom="paragraph">
                  <wp:posOffset>370840</wp:posOffset>
                </wp:positionV>
                <wp:extent cx="6227445" cy="27940"/>
                <wp:effectExtent l="0" t="0" r="0" b="0"/>
                <wp:wrapTopAndBottom/>
                <wp:docPr id="1542" name="Graphic 1542"/>
                <wp:cNvGraphicFramePr>
                  <a:graphicFrameLocks/>
                </wp:cNvGraphicFramePr>
                <a:graphic>
                  <a:graphicData uri="http://schemas.microsoft.com/office/word/2010/wordprocessingShape">
                    <wps:wsp>
                      <wps:cNvPr id="1542" name="Graphic 154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9.200001pt;width:490.35pt;height:2.2pt;mso-position-horizontal-relative:page;mso-position-vertical-relative:paragraph;z-index:-15308800;mso-wrap-distance-left:0;mso-wrap-distance-right:0" id="docshape1129" filled="true" fillcolor="#006fc0" stroked="false">
                <v:fill type="solid"/>
                <w10:wrap type="topAndBottom"/>
              </v:rect>
            </w:pict>
          </mc:Fallback>
        </mc:AlternateContent>
      </w:r>
      <w:r>
        <w:rPr>
          <w:color w:val="006FC0"/>
        </w:rPr>
        <w:t>Regra</w:t>
      </w:r>
      <w:r>
        <w:rPr>
          <w:color w:val="006FC0"/>
          <w:spacing w:val="-5"/>
        </w:rPr>
        <w:t> </w:t>
      </w:r>
      <w:r>
        <w:rPr>
          <w:color w:val="006FC0"/>
        </w:rPr>
        <w:t>de</w:t>
      </w:r>
      <w:r>
        <w:rPr>
          <w:color w:val="006FC0"/>
          <w:spacing w:val="-2"/>
        </w:rPr>
        <w:t> </w:t>
      </w:r>
      <w:r>
        <w:rPr>
          <w:color w:val="006FC0"/>
        </w:rPr>
        <w:t>Três</w:t>
      </w:r>
      <w:r>
        <w:rPr>
          <w:color w:val="006FC0"/>
          <w:spacing w:val="-2"/>
        </w:rPr>
        <w:t> Simples</w:t>
      </w:r>
    </w:p>
    <w:p>
      <w:pPr>
        <w:pStyle w:val="BodyText"/>
        <w:spacing w:line="252" w:lineRule="auto" w:before="163"/>
        <w:ind w:left="520" w:right="982"/>
        <w:jc w:val="both"/>
        <w:rPr>
          <w:b/>
        </w:rPr>
      </w:pPr>
      <w:r>
        <w:rPr/>
        <w:t>Para reconhecer uma regra de três simples observe que possuíra 2 grandezas e 3 informações.</w:t>
      </w:r>
      <w:r>
        <w:rPr>
          <w:spacing w:val="-13"/>
        </w:rPr>
        <w:t> </w:t>
      </w:r>
      <w:r>
        <w:rPr/>
        <w:t>Na</w:t>
      </w:r>
      <w:r>
        <w:rPr>
          <w:spacing w:val="-9"/>
        </w:rPr>
        <w:t> </w:t>
      </w:r>
      <w:r>
        <w:rPr/>
        <w:t>escola</w:t>
      </w:r>
      <w:r>
        <w:rPr>
          <w:spacing w:val="-8"/>
        </w:rPr>
        <w:t> </w:t>
      </w:r>
      <w:r>
        <w:rPr/>
        <w:t>você</w:t>
      </w:r>
      <w:r>
        <w:rPr>
          <w:spacing w:val="-13"/>
        </w:rPr>
        <w:t> </w:t>
      </w:r>
      <w:r>
        <w:rPr/>
        <w:t>provavelmente</w:t>
      </w:r>
      <w:r>
        <w:rPr>
          <w:spacing w:val="-9"/>
        </w:rPr>
        <w:t> </w:t>
      </w:r>
      <w:r>
        <w:rPr/>
        <w:t>aprendeu</w:t>
      </w:r>
      <w:r>
        <w:rPr>
          <w:spacing w:val="-8"/>
        </w:rPr>
        <w:t> </w:t>
      </w:r>
      <w:r>
        <w:rPr/>
        <w:t>a</w:t>
      </w:r>
      <w:r>
        <w:rPr>
          <w:spacing w:val="-13"/>
        </w:rPr>
        <w:t> </w:t>
      </w:r>
      <w:r>
        <w:rPr/>
        <w:t>cruzar</w:t>
      </w:r>
      <w:r>
        <w:rPr>
          <w:spacing w:val="-11"/>
        </w:rPr>
        <w:t> </w:t>
      </w:r>
      <w:r>
        <w:rPr/>
        <w:t>sempre</w:t>
      </w:r>
      <w:r>
        <w:rPr>
          <w:spacing w:val="-13"/>
        </w:rPr>
        <w:t> </w:t>
      </w:r>
      <w:r>
        <w:rPr/>
        <w:t>nas</w:t>
      </w:r>
      <w:r>
        <w:rPr>
          <w:spacing w:val="-8"/>
        </w:rPr>
        <w:t> </w:t>
      </w:r>
      <w:r>
        <w:rPr/>
        <w:t>operações de regra de 3, mas em algumas questões você não poderá cruzar, se não, perderá algumas questões de seu concurso. </w:t>
      </w:r>
      <w:r>
        <w:rPr>
          <w:b/>
          <w:color w:val="001F5F"/>
        </w:rPr>
        <w:t>Saiba diferenciar:</w:t>
      </w:r>
    </w:p>
    <w:p>
      <w:pPr>
        <w:pStyle w:val="BodyText"/>
        <w:rPr>
          <w:b/>
          <w:sz w:val="20"/>
        </w:rPr>
      </w:pPr>
    </w:p>
    <w:p>
      <w:pPr>
        <w:pStyle w:val="BodyText"/>
        <w:spacing w:before="192"/>
        <w:rPr>
          <w:b/>
          <w:sz w:val="20"/>
        </w:rPr>
      </w:pPr>
      <w:r>
        <w:rPr/>
        <w:drawing>
          <wp:anchor distT="0" distB="0" distL="0" distR="0" allowOverlap="1" layoutInCell="1" locked="0" behindDoc="1" simplePos="0" relativeHeight="488008192">
            <wp:simplePos x="0" y="0"/>
            <wp:positionH relativeFrom="page">
              <wp:posOffset>2894329</wp:posOffset>
            </wp:positionH>
            <wp:positionV relativeFrom="paragraph">
              <wp:posOffset>306539</wp:posOffset>
            </wp:positionV>
            <wp:extent cx="1762124" cy="1076325"/>
            <wp:effectExtent l="0" t="0" r="0" b="0"/>
            <wp:wrapTopAndBottom/>
            <wp:docPr id="1543" name="Image 1543"/>
            <wp:cNvGraphicFramePr>
              <a:graphicFrameLocks/>
            </wp:cNvGraphicFramePr>
            <a:graphic>
              <a:graphicData uri="http://schemas.openxmlformats.org/drawingml/2006/picture">
                <pic:pic>
                  <pic:nvPicPr>
                    <pic:cNvPr id="1543" name="Image 1543"/>
                    <pic:cNvPicPr/>
                  </pic:nvPicPr>
                  <pic:blipFill>
                    <a:blip r:embed="rId505" cstate="print"/>
                    <a:stretch>
                      <a:fillRect/>
                    </a:stretch>
                  </pic:blipFill>
                  <pic:spPr>
                    <a:xfrm>
                      <a:off x="0" y="0"/>
                      <a:ext cx="1762124" cy="1076325"/>
                    </a:xfrm>
                    <a:prstGeom prst="rect">
                      <a:avLst/>
                    </a:prstGeom>
                  </pic:spPr>
                </pic:pic>
              </a:graphicData>
            </a:graphic>
          </wp:anchor>
        </w:drawing>
      </w:r>
    </w:p>
    <w:p>
      <w:pPr>
        <w:pStyle w:val="BodyText"/>
        <w:rPr>
          <w:b/>
        </w:rPr>
      </w:pPr>
    </w:p>
    <w:p>
      <w:pPr>
        <w:pStyle w:val="BodyText"/>
        <w:spacing w:before="93"/>
        <w:rPr>
          <w:b/>
        </w:rPr>
      </w:pPr>
    </w:p>
    <w:p>
      <w:pPr>
        <w:pStyle w:val="Heading5"/>
        <w:numPr>
          <w:ilvl w:val="2"/>
          <w:numId w:val="155"/>
        </w:numPr>
        <w:tabs>
          <w:tab w:pos="1239" w:val="left" w:leader="none"/>
        </w:tabs>
        <w:spacing w:line="240" w:lineRule="auto" w:before="0" w:after="0"/>
        <w:ind w:left="1239" w:right="0" w:hanging="719"/>
        <w:jc w:val="left"/>
      </w:pPr>
      <w:r>
        <w:rPr/>
        <mc:AlternateContent>
          <mc:Choice Requires="wps">
            <w:drawing>
              <wp:anchor distT="0" distB="0" distL="0" distR="0" allowOverlap="1" layoutInCell="1" locked="0" behindDoc="1" simplePos="0" relativeHeight="488008704">
                <wp:simplePos x="0" y="0"/>
                <wp:positionH relativeFrom="page">
                  <wp:posOffset>668337</wp:posOffset>
                </wp:positionH>
                <wp:positionV relativeFrom="paragraph">
                  <wp:posOffset>244576</wp:posOffset>
                </wp:positionV>
                <wp:extent cx="6227445" cy="27940"/>
                <wp:effectExtent l="0" t="0" r="0" b="0"/>
                <wp:wrapTopAndBottom/>
                <wp:docPr id="1544" name="Graphic 1544"/>
                <wp:cNvGraphicFramePr>
                  <a:graphicFrameLocks/>
                </wp:cNvGraphicFramePr>
                <a:graphic>
                  <a:graphicData uri="http://schemas.microsoft.com/office/word/2010/wordprocessingShape">
                    <wps:wsp>
                      <wps:cNvPr id="1544" name="Graphic 1544"/>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257969pt;width:490.35pt;height:2.2pt;mso-position-horizontal-relative:page;mso-position-vertical-relative:paragraph;z-index:-15307776;mso-wrap-distance-left:0;mso-wrap-distance-right:0" id="docshape1130" filled="true" fillcolor="#006fc0" stroked="false">
                <v:fill type="solid"/>
                <w10:wrap type="topAndBottom"/>
              </v:rect>
            </w:pict>
          </mc:Fallback>
        </mc:AlternateContent>
      </w:r>
      <w:r>
        <w:rPr>
          <w:color w:val="006FC0"/>
        </w:rPr>
        <w:t>Exemplo</w:t>
      </w:r>
      <w:r>
        <w:rPr>
          <w:color w:val="006FC0"/>
          <w:spacing w:val="32"/>
        </w:rPr>
        <w:t> </w:t>
      </w:r>
      <w:r>
        <w:rPr>
          <w:color w:val="006FC0"/>
          <w:spacing w:val="-5"/>
        </w:rPr>
        <w:t>01</w:t>
      </w:r>
    </w:p>
    <w:p>
      <w:pPr>
        <w:pStyle w:val="BodyText"/>
        <w:tabs>
          <w:tab w:pos="1228" w:val="left" w:leader="none"/>
          <w:tab w:pos="2271" w:val="left" w:leader="none"/>
          <w:tab w:pos="3067" w:val="left" w:leader="none"/>
          <w:tab w:pos="4282" w:val="left" w:leader="none"/>
          <w:tab w:pos="4861" w:val="left" w:leader="none"/>
          <w:tab w:pos="6045" w:val="left" w:leader="none"/>
          <w:tab w:pos="7141" w:val="left" w:leader="none"/>
          <w:tab w:pos="7628" w:val="left" w:leader="none"/>
          <w:tab w:pos="8827" w:val="left" w:leader="none"/>
        </w:tabs>
        <w:spacing w:line="247" w:lineRule="auto" w:before="172"/>
        <w:ind w:left="520" w:right="978"/>
      </w:pPr>
      <w:r>
        <w:rPr>
          <w:spacing w:val="-4"/>
        </w:rPr>
        <w:t>Para</w:t>
      </w:r>
      <w:r>
        <w:rPr/>
        <w:tab/>
      </w:r>
      <w:r>
        <w:rPr>
          <w:spacing w:val="-2"/>
        </w:rPr>
        <w:t>montar</w:t>
      </w:r>
      <w:r>
        <w:rPr/>
        <w:tab/>
      </w:r>
      <w:r>
        <w:rPr>
          <w:spacing w:val="-2"/>
        </w:rPr>
        <w:t>certo</w:t>
      </w:r>
      <w:r>
        <w:rPr/>
        <w:tab/>
      </w:r>
      <w:r>
        <w:rPr>
          <w:spacing w:val="-2"/>
        </w:rPr>
        <w:t>aparelho</w:t>
      </w:r>
      <w:r>
        <w:rPr/>
        <w:tab/>
      </w:r>
      <w:r>
        <w:rPr>
          <w:spacing w:val="-6"/>
        </w:rPr>
        <w:t>um</w:t>
      </w:r>
      <w:r>
        <w:rPr/>
        <w:tab/>
      </w:r>
      <w:r>
        <w:rPr>
          <w:spacing w:val="-2"/>
        </w:rPr>
        <w:t>operário</w:t>
      </w:r>
      <w:r>
        <w:rPr/>
        <w:tab/>
      </w:r>
      <w:r>
        <w:rPr>
          <w:spacing w:val="-2"/>
        </w:rPr>
        <w:t>demora</w:t>
      </w:r>
      <w:r>
        <w:rPr/>
        <w:tab/>
      </w:r>
      <w:r>
        <w:rPr>
          <w:spacing w:val="-6"/>
        </w:rPr>
        <w:t>25</w:t>
      </w:r>
      <w:r>
        <w:rPr/>
        <w:tab/>
      </w:r>
      <w:r>
        <w:rPr>
          <w:spacing w:val="-2"/>
        </w:rPr>
        <w:t>minutos.</w:t>
      </w:r>
      <w:r>
        <w:rPr/>
        <w:tab/>
      </w:r>
      <w:r>
        <w:rPr>
          <w:spacing w:val="-2"/>
        </w:rPr>
        <w:t>Trabalhando </w:t>
      </w:r>
      <w:r>
        <w:rPr/>
        <w:t>continuamente, para montar 10 aparelhos esse operário gastará:</w:t>
      </w:r>
    </w:p>
    <w:p>
      <w:pPr>
        <w:pStyle w:val="ListParagraph"/>
        <w:numPr>
          <w:ilvl w:val="3"/>
          <w:numId w:val="155"/>
        </w:numPr>
        <w:tabs>
          <w:tab w:pos="1239" w:val="left" w:leader="none"/>
        </w:tabs>
        <w:spacing w:line="240" w:lineRule="auto" w:before="175" w:after="0"/>
        <w:ind w:left="1239" w:right="0" w:hanging="359"/>
        <w:jc w:val="left"/>
        <w:rPr>
          <w:sz w:val="26"/>
        </w:rPr>
      </w:pPr>
      <w:r>
        <w:rPr>
          <w:sz w:val="26"/>
        </w:rPr>
        <w:t>4 </w:t>
      </w:r>
      <w:r>
        <w:rPr>
          <w:spacing w:val="-2"/>
          <w:sz w:val="26"/>
        </w:rPr>
        <w:t>horas;</w:t>
      </w:r>
    </w:p>
    <w:p>
      <w:pPr>
        <w:pStyle w:val="ListParagraph"/>
        <w:numPr>
          <w:ilvl w:val="3"/>
          <w:numId w:val="155"/>
        </w:numPr>
        <w:tabs>
          <w:tab w:pos="1239" w:val="left" w:leader="none"/>
        </w:tabs>
        <w:spacing w:line="240" w:lineRule="auto" w:before="18" w:after="0"/>
        <w:ind w:left="1239" w:right="0" w:hanging="359"/>
        <w:jc w:val="left"/>
        <w:rPr>
          <w:sz w:val="26"/>
        </w:rPr>
      </w:pPr>
      <w:r>
        <w:rPr>
          <w:sz w:val="26"/>
        </w:rPr>
        <w:t>4</w:t>
      </w:r>
      <w:r>
        <w:rPr>
          <w:spacing w:val="-1"/>
          <w:sz w:val="26"/>
        </w:rPr>
        <w:t> </w:t>
      </w:r>
      <w:r>
        <w:rPr>
          <w:sz w:val="26"/>
        </w:rPr>
        <w:t>horas e 10</w:t>
      </w:r>
      <w:r>
        <w:rPr>
          <w:spacing w:val="-4"/>
          <w:sz w:val="26"/>
        </w:rPr>
        <w:t> </w:t>
      </w:r>
      <w:r>
        <w:rPr>
          <w:spacing w:val="-2"/>
          <w:sz w:val="26"/>
        </w:rPr>
        <w:t>minutos;</w:t>
      </w:r>
    </w:p>
    <w:p>
      <w:pPr>
        <w:pStyle w:val="ListParagraph"/>
        <w:numPr>
          <w:ilvl w:val="3"/>
          <w:numId w:val="155"/>
        </w:numPr>
        <w:tabs>
          <w:tab w:pos="1238" w:val="left" w:leader="none"/>
        </w:tabs>
        <w:spacing w:line="240" w:lineRule="auto" w:before="19" w:after="0"/>
        <w:ind w:left="1238" w:right="0" w:hanging="358"/>
        <w:jc w:val="left"/>
        <w:rPr>
          <w:sz w:val="26"/>
        </w:rPr>
      </w:pPr>
      <w:r>
        <w:rPr>
          <w:sz w:val="26"/>
        </w:rPr>
        <w:t>4</w:t>
      </w:r>
      <w:r>
        <w:rPr>
          <w:spacing w:val="-1"/>
          <w:sz w:val="26"/>
        </w:rPr>
        <w:t> </w:t>
      </w:r>
      <w:r>
        <w:rPr>
          <w:sz w:val="26"/>
        </w:rPr>
        <w:t>horas e 20</w:t>
      </w:r>
      <w:r>
        <w:rPr>
          <w:spacing w:val="-4"/>
          <w:sz w:val="26"/>
        </w:rPr>
        <w:t> </w:t>
      </w:r>
      <w:r>
        <w:rPr>
          <w:spacing w:val="-2"/>
          <w:sz w:val="26"/>
        </w:rPr>
        <w:t>minutos;</w:t>
      </w:r>
    </w:p>
    <w:p>
      <w:pPr>
        <w:pStyle w:val="ListParagraph"/>
        <w:numPr>
          <w:ilvl w:val="3"/>
          <w:numId w:val="155"/>
        </w:numPr>
        <w:tabs>
          <w:tab w:pos="1239" w:val="left" w:leader="none"/>
        </w:tabs>
        <w:spacing w:line="240" w:lineRule="auto" w:before="18" w:after="0"/>
        <w:ind w:left="1239" w:right="0" w:hanging="359"/>
        <w:jc w:val="left"/>
        <w:rPr>
          <w:sz w:val="26"/>
        </w:rPr>
      </w:pPr>
      <w:r>
        <w:rPr>
          <w:sz w:val="26"/>
        </w:rPr>
        <w:t>4 horas e </w:t>
      </w:r>
      <w:r>
        <w:rPr>
          <w:spacing w:val="-4"/>
          <w:sz w:val="26"/>
        </w:rPr>
        <w:t>meia;</w:t>
      </w:r>
    </w:p>
    <w:p>
      <w:pPr>
        <w:pStyle w:val="ListParagraph"/>
        <w:numPr>
          <w:ilvl w:val="3"/>
          <w:numId w:val="155"/>
        </w:numPr>
        <w:tabs>
          <w:tab w:pos="1238" w:val="left" w:leader="none"/>
        </w:tabs>
        <w:spacing w:line="240" w:lineRule="auto" w:before="10" w:after="0"/>
        <w:ind w:left="1238" w:right="0" w:hanging="358"/>
        <w:jc w:val="left"/>
        <w:rPr>
          <w:sz w:val="26"/>
        </w:rPr>
      </w:pPr>
      <w:r>
        <w:rPr>
          <w:sz w:val="26"/>
        </w:rPr>
        <w:t>4</w:t>
      </w:r>
      <w:r>
        <w:rPr>
          <w:spacing w:val="-1"/>
          <w:sz w:val="26"/>
        </w:rPr>
        <w:t> </w:t>
      </w:r>
      <w:r>
        <w:rPr>
          <w:sz w:val="26"/>
        </w:rPr>
        <w:t>horas e 40</w:t>
      </w:r>
      <w:r>
        <w:rPr>
          <w:spacing w:val="-4"/>
          <w:sz w:val="26"/>
        </w:rPr>
        <w:t> </w:t>
      </w:r>
      <w:r>
        <w:rPr>
          <w:spacing w:val="-2"/>
          <w:sz w:val="26"/>
        </w:rPr>
        <w:t>minutos.</w:t>
      </w:r>
    </w:p>
    <w:p>
      <w:pPr>
        <w:pStyle w:val="BodyText"/>
      </w:pPr>
    </w:p>
    <w:p>
      <w:pPr>
        <w:pStyle w:val="BodyText"/>
        <w:spacing w:before="23"/>
      </w:pPr>
    </w:p>
    <w:p>
      <w:pPr>
        <w:pStyle w:val="Heading5"/>
      </w:pPr>
      <w:r>
        <w:rPr/>
        <w:t>As</w:t>
      </w:r>
      <w:r>
        <w:rPr>
          <w:spacing w:val="-4"/>
        </w:rPr>
        <w:t> </w:t>
      </w:r>
      <w:r>
        <w:rPr/>
        <w:t>grandezas</w:t>
      </w:r>
      <w:r>
        <w:rPr>
          <w:spacing w:val="-1"/>
        </w:rPr>
        <w:t> </w:t>
      </w:r>
      <w:r>
        <w:rPr>
          <w:spacing w:val="-4"/>
        </w:rPr>
        <w:t>são:</w:t>
      </w:r>
    </w:p>
    <w:p>
      <w:pPr>
        <w:pStyle w:val="ListParagraph"/>
        <w:numPr>
          <w:ilvl w:val="0"/>
          <w:numId w:val="159"/>
        </w:numPr>
        <w:tabs>
          <w:tab w:pos="1240" w:val="left" w:leader="none"/>
        </w:tabs>
        <w:spacing w:line="240" w:lineRule="auto" w:before="186" w:after="0"/>
        <w:ind w:left="1240" w:right="0" w:hanging="360"/>
        <w:jc w:val="left"/>
        <w:rPr>
          <w:sz w:val="26"/>
        </w:rPr>
      </w:pPr>
      <w:r>
        <w:rPr>
          <w:spacing w:val="-2"/>
          <w:sz w:val="26"/>
        </w:rPr>
        <w:t>Aparelhos</w:t>
      </w:r>
    </w:p>
    <w:p>
      <w:pPr>
        <w:pStyle w:val="ListParagraph"/>
        <w:numPr>
          <w:ilvl w:val="0"/>
          <w:numId w:val="159"/>
        </w:numPr>
        <w:tabs>
          <w:tab w:pos="1240" w:val="left" w:leader="none"/>
        </w:tabs>
        <w:spacing w:line="240" w:lineRule="auto" w:before="10" w:after="0"/>
        <w:ind w:left="1240" w:right="0" w:hanging="360"/>
        <w:jc w:val="left"/>
        <w:rPr>
          <w:sz w:val="26"/>
        </w:rPr>
      </w:pPr>
      <w:r>
        <w:rPr>
          <w:spacing w:val="-2"/>
          <w:sz w:val="26"/>
        </w:rPr>
        <w:t>Tempo</w:t>
      </w:r>
    </w:p>
    <w:p>
      <w:pPr>
        <w:pStyle w:val="BodyText"/>
      </w:pPr>
    </w:p>
    <w:p>
      <w:pPr>
        <w:pStyle w:val="BodyText"/>
        <w:spacing w:before="23"/>
      </w:pPr>
    </w:p>
    <w:p>
      <w:pPr>
        <w:pStyle w:val="ListParagraph"/>
        <w:numPr>
          <w:ilvl w:val="0"/>
          <w:numId w:val="159"/>
        </w:numPr>
        <w:tabs>
          <w:tab w:pos="1240" w:val="left" w:leader="none"/>
        </w:tabs>
        <w:spacing w:line="249" w:lineRule="auto" w:before="0" w:after="0"/>
        <w:ind w:left="1240" w:right="980" w:hanging="360"/>
        <w:jc w:val="left"/>
        <w:rPr>
          <w:sz w:val="26"/>
        </w:rPr>
      </w:pPr>
      <w:r>
        <w:rPr>
          <w:sz w:val="26"/>
        </w:rPr>
        <w:t>Antes de fazer cruzado, analise a grandeza, se a grandeza aumentou (número de aparelhos), consequentemente o tempo irá aumentar:</w:t>
      </w:r>
    </w:p>
    <w:p>
      <w:pPr>
        <w:spacing w:after="0" w:line="249" w:lineRule="auto"/>
        <w:jc w:val="left"/>
        <w:rPr>
          <w:sz w:val="26"/>
        </w:rPr>
        <w:sectPr>
          <w:pgSz w:w="11910" w:h="16840"/>
          <w:pgMar w:header="707" w:footer="1097" w:top="1660" w:bottom="1280" w:left="560" w:right="100"/>
        </w:sectPr>
      </w:pPr>
    </w:p>
    <w:p>
      <w:pPr>
        <w:pStyle w:val="BodyText"/>
        <w:spacing w:before="81"/>
        <w:rPr>
          <w:sz w:val="20"/>
        </w:rPr>
      </w:pPr>
    </w:p>
    <w:p>
      <w:pPr>
        <w:pStyle w:val="BodyText"/>
        <w:ind w:left="3173"/>
        <w:rPr>
          <w:sz w:val="20"/>
        </w:rPr>
      </w:pPr>
      <w:r>
        <w:rPr>
          <w:sz w:val="20"/>
        </w:rPr>
        <w:drawing>
          <wp:inline distT="0" distB="0" distL="0" distR="0">
            <wp:extent cx="2784007" cy="904875"/>
            <wp:effectExtent l="0" t="0" r="0" b="0"/>
            <wp:docPr id="1545" name="Image 1545"/>
            <wp:cNvGraphicFramePr>
              <a:graphicFrameLocks/>
            </wp:cNvGraphicFramePr>
            <a:graphic>
              <a:graphicData uri="http://schemas.openxmlformats.org/drawingml/2006/picture">
                <pic:pic>
                  <pic:nvPicPr>
                    <pic:cNvPr id="1545" name="Image 1545"/>
                    <pic:cNvPicPr/>
                  </pic:nvPicPr>
                  <pic:blipFill>
                    <a:blip r:embed="rId506" cstate="print"/>
                    <a:stretch>
                      <a:fillRect/>
                    </a:stretch>
                  </pic:blipFill>
                  <pic:spPr>
                    <a:xfrm>
                      <a:off x="0" y="0"/>
                      <a:ext cx="2784007" cy="904875"/>
                    </a:xfrm>
                    <a:prstGeom prst="rect">
                      <a:avLst/>
                    </a:prstGeom>
                  </pic:spPr>
                </pic:pic>
              </a:graphicData>
            </a:graphic>
          </wp:inline>
        </w:drawing>
      </w:r>
      <w:r>
        <w:rPr>
          <w:sz w:val="20"/>
        </w:rPr>
      </w:r>
    </w:p>
    <w:p>
      <w:pPr>
        <w:pStyle w:val="BodyText"/>
        <w:spacing w:before="61"/>
      </w:pPr>
    </w:p>
    <w:p>
      <w:pPr>
        <w:pStyle w:val="ListParagraph"/>
        <w:numPr>
          <w:ilvl w:val="0"/>
          <w:numId w:val="159"/>
        </w:numPr>
        <w:tabs>
          <w:tab w:pos="1240" w:val="left" w:leader="none"/>
        </w:tabs>
        <w:spacing w:line="240" w:lineRule="auto" w:before="1" w:after="0"/>
        <w:ind w:left="1240" w:right="0" w:hanging="360"/>
        <w:jc w:val="left"/>
        <w:rPr>
          <w:sz w:val="26"/>
        </w:rPr>
      </w:pPr>
      <w:r>
        <w:rPr>
          <w:sz w:val="26"/>
        </w:rPr>
        <w:t>Se</w:t>
      </w:r>
      <w:r>
        <w:rPr>
          <w:spacing w:val="-1"/>
          <w:sz w:val="26"/>
        </w:rPr>
        <w:t> </w:t>
      </w:r>
      <w:r>
        <w:rPr>
          <w:sz w:val="26"/>
        </w:rPr>
        <w:t>for direta,</w:t>
      </w:r>
      <w:r>
        <w:rPr>
          <w:spacing w:val="-5"/>
          <w:sz w:val="26"/>
        </w:rPr>
        <w:t> </w:t>
      </w:r>
      <w:r>
        <w:rPr>
          <w:sz w:val="26"/>
        </w:rPr>
        <w:t>realize a</w:t>
      </w:r>
      <w:r>
        <w:rPr>
          <w:spacing w:val="-1"/>
          <w:sz w:val="26"/>
        </w:rPr>
        <w:t> </w:t>
      </w:r>
      <w:r>
        <w:rPr>
          <w:sz w:val="26"/>
        </w:rPr>
        <w:t>operação </w:t>
      </w:r>
      <w:r>
        <w:rPr>
          <w:spacing w:val="-2"/>
          <w:sz w:val="26"/>
        </w:rPr>
        <w:t>cruzada!</w:t>
      </w:r>
    </w:p>
    <w:p>
      <w:pPr>
        <w:pStyle w:val="BodyText"/>
        <w:rPr>
          <w:sz w:val="20"/>
        </w:rPr>
      </w:pPr>
    </w:p>
    <w:p>
      <w:pPr>
        <w:pStyle w:val="BodyText"/>
        <w:rPr>
          <w:sz w:val="20"/>
        </w:rPr>
      </w:pPr>
    </w:p>
    <w:p>
      <w:pPr>
        <w:pStyle w:val="BodyText"/>
        <w:spacing w:before="22"/>
        <w:rPr>
          <w:sz w:val="20"/>
        </w:rPr>
      </w:pPr>
      <w:r>
        <w:rPr/>
        <w:drawing>
          <wp:anchor distT="0" distB="0" distL="0" distR="0" allowOverlap="1" layoutInCell="1" locked="0" behindDoc="1" simplePos="0" relativeHeight="488009216">
            <wp:simplePos x="0" y="0"/>
            <wp:positionH relativeFrom="page">
              <wp:posOffset>2399029</wp:posOffset>
            </wp:positionH>
            <wp:positionV relativeFrom="paragraph">
              <wp:posOffset>198420</wp:posOffset>
            </wp:positionV>
            <wp:extent cx="2782321" cy="1933575"/>
            <wp:effectExtent l="0" t="0" r="0" b="0"/>
            <wp:wrapTopAndBottom/>
            <wp:docPr id="1546" name="Image 1546"/>
            <wp:cNvGraphicFramePr>
              <a:graphicFrameLocks/>
            </wp:cNvGraphicFramePr>
            <a:graphic>
              <a:graphicData uri="http://schemas.openxmlformats.org/drawingml/2006/picture">
                <pic:pic>
                  <pic:nvPicPr>
                    <pic:cNvPr id="1546" name="Image 1546"/>
                    <pic:cNvPicPr/>
                  </pic:nvPicPr>
                  <pic:blipFill>
                    <a:blip r:embed="rId507" cstate="print"/>
                    <a:stretch>
                      <a:fillRect/>
                    </a:stretch>
                  </pic:blipFill>
                  <pic:spPr>
                    <a:xfrm>
                      <a:off x="0" y="0"/>
                      <a:ext cx="2782321" cy="1933575"/>
                    </a:xfrm>
                    <a:prstGeom prst="rect">
                      <a:avLst/>
                    </a:prstGeom>
                  </pic:spPr>
                </pic:pic>
              </a:graphicData>
            </a:graphic>
          </wp:anchor>
        </w:drawing>
      </w:r>
    </w:p>
    <w:p>
      <w:pPr>
        <w:pStyle w:val="BodyText"/>
      </w:pPr>
    </w:p>
    <w:p>
      <w:pPr>
        <w:pStyle w:val="BodyText"/>
        <w:spacing w:before="109"/>
      </w:pPr>
    </w:p>
    <w:p>
      <w:pPr>
        <w:pStyle w:val="Heading5"/>
        <w:numPr>
          <w:ilvl w:val="2"/>
          <w:numId w:val="155"/>
        </w:numPr>
        <w:tabs>
          <w:tab w:pos="1239" w:val="left" w:leader="none"/>
        </w:tabs>
        <w:spacing w:line="240" w:lineRule="auto" w:before="1" w:after="0"/>
        <w:ind w:left="1239" w:right="0" w:hanging="719"/>
        <w:jc w:val="both"/>
      </w:pPr>
      <w:r>
        <w:rPr/>
        <mc:AlternateContent>
          <mc:Choice Requires="wps">
            <w:drawing>
              <wp:anchor distT="0" distB="0" distL="0" distR="0" allowOverlap="1" layoutInCell="1" locked="0" behindDoc="1" simplePos="0" relativeHeight="488009728">
                <wp:simplePos x="0" y="0"/>
                <wp:positionH relativeFrom="page">
                  <wp:posOffset>668337</wp:posOffset>
                </wp:positionH>
                <wp:positionV relativeFrom="paragraph">
                  <wp:posOffset>242194</wp:posOffset>
                </wp:positionV>
                <wp:extent cx="6227445" cy="27940"/>
                <wp:effectExtent l="0" t="0" r="0" b="0"/>
                <wp:wrapTopAndBottom/>
                <wp:docPr id="1547" name="Graphic 1547"/>
                <wp:cNvGraphicFramePr>
                  <a:graphicFrameLocks/>
                </wp:cNvGraphicFramePr>
                <a:graphic>
                  <a:graphicData uri="http://schemas.microsoft.com/office/word/2010/wordprocessingShape">
                    <wps:wsp>
                      <wps:cNvPr id="1547" name="Graphic 1547"/>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070446pt;width:490.35pt;height:2.2pt;mso-position-horizontal-relative:page;mso-position-vertical-relative:paragraph;z-index:-15306752;mso-wrap-distance-left:0;mso-wrap-distance-right:0" id="docshape1131" filled="true" fillcolor="#006fc0" stroked="false">
                <v:fill type="solid"/>
                <w10:wrap type="topAndBottom"/>
              </v:rect>
            </w:pict>
          </mc:Fallback>
        </mc:AlternateContent>
      </w:r>
      <w:r>
        <w:rPr>
          <w:color w:val="006FC0"/>
        </w:rPr>
        <w:t>Exemplo</w:t>
      </w:r>
      <w:r>
        <w:rPr>
          <w:color w:val="006FC0"/>
          <w:spacing w:val="32"/>
        </w:rPr>
        <w:t> </w:t>
      </w:r>
      <w:r>
        <w:rPr>
          <w:color w:val="006FC0"/>
          <w:spacing w:val="-5"/>
        </w:rPr>
        <w:t>02</w:t>
      </w:r>
    </w:p>
    <w:p>
      <w:pPr>
        <w:pStyle w:val="ListParagraph"/>
        <w:numPr>
          <w:ilvl w:val="0"/>
          <w:numId w:val="143"/>
        </w:numPr>
        <w:tabs>
          <w:tab w:pos="850" w:val="left" w:leader="none"/>
        </w:tabs>
        <w:spacing w:line="252" w:lineRule="auto" w:before="171" w:after="0"/>
        <w:ind w:left="520" w:right="984" w:firstLine="0"/>
        <w:jc w:val="both"/>
        <w:rPr>
          <w:sz w:val="26"/>
        </w:rPr>
      </w:pPr>
      <w:r>
        <w:rPr>
          <w:sz w:val="26"/>
        </w:rPr>
        <w:t>examinadores gastaram 24 dias para corrigir as provas de um concurso. Considerando</w:t>
      </w:r>
      <w:r>
        <w:rPr>
          <w:spacing w:val="-12"/>
          <w:sz w:val="26"/>
        </w:rPr>
        <w:t> </w:t>
      </w:r>
      <w:r>
        <w:rPr>
          <w:sz w:val="26"/>
        </w:rPr>
        <w:t>a</w:t>
      </w:r>
      <w:r>
        <w:rPr>
          <w:spacing w:val="-11"/>
          <w:sz w:val="26"/>
        </w:rPr>
        <w:t> </w:t>
      </w:r>
      <w:r>
        <w:rPr>
          <w:sz w:val="26"/>
        </w:rPr>
        <w:t>mesma</w:t>
      </w:r>
      <w:r>
        <w:rPr>
          <w:spacing w:val="-11"/>
          <w:sz w:val="26"/>
        </w:rPr>
        <w:t> </w:t>
      </w:r>
      <w:r>
        <w:rPr>
          <w:sz w:val="26"/>
        </w:rPr>
        <w:t>proporção,</w:t>
      </w:r>
      <w:r>
        <w:rPr>
          <w:spacing w:val="-11"/>
          <w:sz w:val="26"/>
        </w:rPr>
        <w:t> </w:t>
      </w:r>
      <w:r>
        <w:rPr>
          <w:sz w:val="26"/>
        </w:rPr>
        <w:t>quantos</w:t>
      </w:r>
      <w:r>
        <w:rPr>
          <w:spacing w:val="-9"/>
          <w:sz w:val="26"/>
        </w:rPr>
        <w:t> </w:t>
      </w:r>
      <w:r>
        <w:rPr>
          <w:sz w:val="26"/>
        </w:rPr>
        <w:t>dias</w:t>
      </w:r>
      <w:r>
        <w:rPr>
          <w:spacing w:val="-10"/>
          <w:sz w:val="26"/>
        </w:rPr>
        <w:t> </w:t>
      </w:r>
      <w:r>
        <w:rPr>
          <w:sz w:val="26"/>
        </w:rPr>
        <w:t>levarão</w:t>
      </w:r>
      <w:r>
        <w:rPr>
          <w:spacing w:val="-12"/>
          <w:sz w:val="26"/>
        </w:rPr>
        <w:t> </w:t>
      </w:r>
      <w:r>
        <w:rPr>
          <w:sz w:val="26"/>
        </w:rPr>
        <w:t>8</w:t>
      </w:r>
      <w:r>
        <w:rPr>
          <w:spacing w:val="-11"/>
          <w:sz w:val="26"/>
        </w:rPr>
        <w:t> </w:t>
      </w:r>
      <w:r>
        <w:rPr>
          <w:sz w:val="26"/>
        </w:rPr>
        <w:t>examinadores</w:t>
      </w:r>
      <w:r>
        <w:rPr>
          <w:spacing w:val="-9"/>
          <w:sz w:val="26"/>
        </w:rPr>
        <w:t> </w:t>
      </w:r>
      <w:r>
        <w:rPr>
          <w:sz w:val="26"/>
        </w:rPr>
        <w:t>para</w:t>
      </w:r>
      <w:r>
        <w:rPr>
          <w:spacing w:val="-11"/>
          <w:sz w:val="26"/>
        </w:rPr>
        <w:t> </w:t>
      </w:r>
      <w:r>
        <w:rPr>
          <w:sz w:val="26"/>
        </w:rPr>
        <w:t>corrigir as provas?</w:t>
      </w:r>
    </w:p>
    <w:p>
      <w:pPr>
        <w:pStyle w:val="ListParagraph"/>
        <w:numPr>
          <w:ilvl w:val="0"/>
          <w:numId w:val="160"/>
        </w:numPr>
        <w:tabs>
          <w:tab w:pos="871" w:val="left" w:leader="none"/>
        </w:tabs>
        <w:spacing w:line="240" w:lineRule="auto" w:before="163" w:after="0"/>
        <w:ind w:left="871" w:right="0" w:hanging="351"/>
        <w:jc w:val="both"/>
        <w:rPr>
          <w:sz w:val="26"/>
        </w:rPr>
      </w:pPr>
      <w:r>
        <w:rPr>
          <w:spacing w:val="-5"/>
          <w:sz w:val="26"/>
        </w:rPr>
        <w:t>16.</w:t>
      </w:r>
    </w:p>
    <w:p>
      <w:pPr>
        <w:pStyle w:val="ListParagraph"/>
        <w:numPr>
          <w:ilvl w:val="0"/>
          <w:numId w:val="160"/>
        </w:numPr>
        <w:tabs>
          <w:tab w:pos="855" w:val="left" w:leader="none"/>
        </w:tabs>
        <w:spacing w:line="240" w:lineRule="auto" w:before="182" w:after="0"/>
        <w:ind w:left="855" w:right="0" w:hanging="335"/>
        <w:jc w:val="both"/>
        <w:rPr>
          <w:sz w:val="26"/>
        </w:rPr>
      </w:pPr>
      <w:r>
        <w:rPr>
          <w:spacing w:val="-5"/>
          <w:sz w:val="26"/>
        </w:rPr>
        <w:t>15.</w:t>
      </w:r>
    </w:p>
    <w:p>
      <w:pPr>
        <w:pStyle w:val="ListParagraph"/>
        <w:numPr>
          <w:ilvl w:val="0"/>
          <w:numId w:val="160"/>
        </w:numPr>
        <w:tabs>
          <w:tab w:pos="850" w:val="left" w:leader="none"/>
        </w:tabs>
        <w:spacing w:line="240" w:lineRule="auto" w:before="183" w:after="0"/>
        <w:ind w:left="850" w:right="0" w:hanging="330"/>
        <w:jc w:val="both"/>
        <w:rPr>
          <w:sz w:val="26"/>
        </w:rPr>
      </w:pPr>
      <w:r>
        <w:rPr>
          <w:spacing w:val="-5"/>
          <w:sz w:val="26"/>
        </w:rPr>
        <w:t>14.</w:t>
      </w:r>
    </w:p>
    <w:p>
      <w:pPr>
        <w:pStyle w:val="ListParagraph"/>
        <w:numPr>
          <w:ilvl w:val="0"/>
          <w:numId w:val="160"/>
        </w:numPr>
        <w:tabs>
          <w:tab w:pos="879" w:val="left" w:leader="none"/>
        </w:tabs>
        <w:spacing w:line="240" w:lineRule="auto" w:before="182" w:after="0"/>
        <w:ind w:left="879" w:right="0" w:hanging="359"/>
        <w:jc w:val="both"/>
        <w:rPr>
          <w:sz w:val="26"/>
        </w:rPr>
      </w:pPr>
      <w:r>
        <w:rPr>
          <w:spacing w:val="-5"/>
          <w:sz w:val="26"/>
        </w:rPr>
        <w:t>12.</w:t>
      </w:r>
    </w:p>
    <w:p>
      <w:pPr>
        <w:pStyle w:val="ListParagraph"/>
        <w:numPr>
          <w:ilvl w:val="0"/>
          <w:numId w:val="160"/>
        </w:numPr>
        <w:tabs>
          <w:tab w:pos="810" w:val="left" w:leader="none"/>
        </w:tabs>
        <w:spacing w:line="240" w:lineRule="auto" w:before="183" w:after="0"/>
        <w:ind w:left="810" w:right="0" w:hanging="290"/>
        <w:jc w:val="both"/>
        <w:rPr>
          <w:sz w:val="26"/>
        </w:rPr>
      </w:pPr>
      <w:r>
        <w:rPr>
          <w:spacing w:val="-5"/>
          <w:sz w:val="26"/>
        </w:rPr>
        <w:t>18.</w:t>
      </w:r>
    </w:p>
    <w:p>
      <w:pPr>
        <w:pStyle w:val="BodyText"/>
      </w:pPr>
    </w:p>
    <w:p>
      <w:pPr>
        <w:pStyle w:val="BodyText"/>
        <w:spacing w:before="22"/>
      </w:pPr>
    </w:p>
    <w:p>
      <w:pPr>
        <w:pStyle w:val="ListParagraph"/>
        <w:numPr>
          <w:ilvl w:val="1"/>
          <w:numId w:val="160"/>
        </w:numPr>
        <w:tabs>
          <w:tab w:pos="1240" w:val="left" w:leader="none"/>
        </w:tabs>
        <w:spacing w:line="249" w:lineRule="auto" w:before="0" w:after="0"/>
        <w:ind w:left="1240" w:right="985" w:hanging="360"/>
        <w:jc w:val="left"/>
        <w:rPr>
          <w:sz w:val="26"/>
        </w:rPr>
      </w:pPr>
      <w:r>
        <w:rPr>
          <w:sz w:val="26"/>
        </w:rPr>
        <w:t>Antes de fazer cruzado, analise a grandeza, são inversas, desta maneira, você não fará cruzado:</w:t>
      </w:r>
    </w:p>
    <w:p>
      <w:pPr>
        <w:spacing w:after="0" w:line="249" w:lineRule="auto"/>
        <w:jc w:val="left"/>
        <w:rPr>
          <w:sz w:val="26"/>
        </w:rPr>
        <w:sectPr>
          <w:pgSz w:w="11910" w:h="16840"/>
          <w:pgMar w:header="707" w:footer="1097" w:top="1660" w:bottom="1280" w:left="560" w:right="100"/>
        </w:sectPr>
      </w:pPr>
    </w:p>
    <w:p>
      <w:pPr>
        <w:pStyle w:val="BodyText"/>
        <w:spacing w:before="12" w:after="1"/>
        <w:rPr>
          <w:sz w:val="15"/>
        </w:rPr>
      </w:pPr>
    </w:p>
    <w:p>
      <w:pPr>
        <w:pStyle w:val="BodyText"/>
        <w:ind w:left="2978"/>
        <w:rPr>
          <w:sz w:val="20"/>
        </w:rPr>
      </w:pPr>
      <w:r>
        <w:rPr>
          <w:sz w:val="20"/>
        </w:rPr>
        <w:drawing>
          <wp:inline distT="0" distB="0" distL="0" distR="0">
            <wp:extent cx="3030343" cy="2400300"/>
            <wp:effectExtent l="0" t="0" r="0" b="0"/>
            <wp:docPr id="1548" name="Image 1548"/>
            <wp:cNvGraphicFramePr>
              <a:graphicFrameLocks/>
            </wp:cNvGraphicFramePr>
            <a:graphic>
              <a:graphicData uri="http://schemas.openxmlformats.org/drawingml/2006/picture">
                <pic:pic>
                  <pic:nvPicPr>
                    <pic:cNvPr id="1548" name="Image 1548"/>
                    <pic:cNvPicPr/>
                  </pic:nvPicPr>
                  <pic:blipFill>
                    <a:blip r:embed="rId508" cstate="print"/>
                    <a:stretch>
                      <a:fillRect/>
                    </a:stretch>
                  </pic:blipFill>
                  <pic:spPr>
                    <a:xfrm>
                      <a:off x="0" y="0"/>
                      <a:ext cx="3030343" cy="2400300"/>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spacing w:before="142"/>
      </w:pPr>
    </w:p>
    <w:p>
      <w:pPr>
        <w:pStyle w:val="Heading5"/>
        <w:numPr>
          <w:ilvl w:val="2"/>
          <w:numId w:val="155"/>
        </w:numPr>
        <w:tabs>
          <w:tab w:pos="1239" w:val="left" w:leader="none"/>
        </w:tabs>
        <w:spacing w:line="240" w:lineRule="auto" w:before="1" w:after="0"/>
        <w:ind w:left="1239" w:right="0" w:hanging="719"/>
        <w:jc w:val="both"/>
      </w:pPr>
      <w:r>
        <w:rPr/>
        <mc:AlternateContent>
          <mc:Choice Requires="wps">
            <w:drawing>
              <wp:anchor distT="0" distB="0" distL="0" distR="0" allowOverlap="1" layoutInCell="1" locked="0" behindDoc="1" simplePos="0" relativeHeight="488010240">
                <wp:simplePos x="0" y="0"/>
                <wp:positionH relativeFrom="page">
                  <wp:posOffset>668337</wp:posOffset>
                </wp:positionH>
                <wp:positionV relativeFrom="paragraph">
                  <wp:posOffset>242518</wp:posOffset>
                </wp:positionV>
                <wp:extent cx="6227445" cy="27940"/>
                <wp:effectExtent l="0" t="0" r="0" b="0"/>
                <wp:wrapTopAndBottom/>
                <wp:docPr id="1549" name="Graphic 1549"/>
                <wp:cNvGraphicFramePr>
                  <a:graphicFrameLocks/>
                </wp:cNvGraphicFramePr>
                <a:graphic>
                  <a:graphicData uri="http://schemas.microsoft.com/office/word/2010/wordprocessingShape">
                    <wps:wsp>
                      <wps:cNvPr id="1549" name="Graphic 1549"/>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19.095957pt;width:490.35pt;height:2.2pt;mso-position-horizontal-relative:page;mso-position-vertical-relative:paragraph;z-index:-15306240;mso-wrap-distance-left:0;mso-wrap-distance-right:0" id="docshape1132" filled="true" fillcolor="#006fc0" stroked="false">
                <v:fill type="solid"/>
                <w10:wrap type="topAndBottom"/>
              </v:rect>
            </w:pict>
          </mc:Fallback>
        </mc:AlternateContent>
      </w:r>
      <w:r>
        <w:rPr>
          <w:color w:val="006FC0"/>
        </w:rPr>
        <w:t>Exemplo</w:t>
      </w:r>
      <w:r>
        <w:rPr>
          <w:color w:val="006FC0"/>
          <w:spacing w:val="32"/>
        </w:rPr>
        <w:t> </w:t>
      </w:r>
      <w:r>
        <w:rPr>
          <w:color w:val="006FC0"/>
          <w:spacing w:val="-5"/>
        </w:rPr>
        <w:t>03</w:t>
      </w:r>
    </w:p>
    <w:p>
      <w:pPr>
        <w:pStyle w:val="BodyText"/>
        <w:spacing w:line="252" w:lineRule="auto" w:before="171"/>
        <w:ind w:left="520" w:right="980"/>
        <w:jc w:val="both"/>
      </w:pPr>
      <w:r>
        <w:rPr/>
        <w:t>Para</w:t>
      </w:r>
      <w:r>
        <w:rPr>
          <w:spacing w:val="-11"/>
        </w:rPr>
        <w:t> </w:t>
      </w:r>
      <w:r>
        <w:rPr/>
        <w:t>realizar</w:t>
      </w:r>
      <w:r>
        <w:rPr>
          <w:spacing w:val="-10"/>
        </w:rPr>
        <w:t> </w:t>
      </w:r>
      <w:r>
        <w:rPr/>
        <w:t>uma</w:t>
      </w:r>
      <w:r>
        <w:rPr>
          <w:spacing w:val="-11"/>
        </w:rPr>
        <w:t> </w:t>
      </w:r>
      <w:r>
        <w:rPr/>
        <w:t>tarefa,</w:t>
      </w:r>
      <w:r>
        <w:rPr>
          <w:spacing w:val="-11"/>
        </w:rPr>
        <w:t> </w:t>
      </w:r>
      <w:r>
        <w:rPr/>
        <w:t>um</w:t>
      </w:r>
      <w:r>
        <w:rPr>
          <w:spacing w:val="-11"/>
        </w:rPr>
        <w:t> </w:t>
      </w:r>
      <w:r>
        <w:rPr/>
        <w:t>computador</w:t>
      </w:r>
      <w:r>
        <w:rPr>
          <w:spacing w:val="-10"/>
        </w:rPr>
        <w:t> </w:t>
      </w:r>
      <w:r>
        <w:rPr/>
        <w:t>trabalha</w:t>
      </w:r>
      <w:r>
        <w:rPr>
          <w:spacing w:val="-11"/>
        </w:rPr>
        <w:t> </w:t>
      </w:r>
      <w:r>
        <w:rPr/>
        <w:t>30</w:t>
      </w:r>
      <w:r>
        <w:rPr>
          <w:spacing w:val="-11"/>
        </w:rPr>
        <w:t> </w:t>
      </w:r>
      <w:r>
        <w:rPr/>
        <w:t>minutos</w:t>
      </w:r>
      <w:r>
        <w:rPr>
          <w:spacing w:val="-10"/>
        </w:rPr>
        <w:t> </w:t>
      </w:r>
      <w:r>
        <w:rPr/>
        <w:t>por</w:t>
      </w:r>
      <w:r>
        <w:rPr>
          <w:spacing w:val="-10"/>
        </w:rPr>
        <w:t> </w:t>
      </w:r>
      <w:r>
        <w:rPr/>
        <w:t>dia</w:t>
      </w:r>
      <w:r>
        <w:rPr>
          <w:spacing w:val="-11"/>
        </w:rPr>
        <w:t> </w:t>
      </w:r>
      <w:r>
        <w:rPr/>
        <w:t>durante</w:t>
      </w:r>
      <w:r>
        <w:rPr>
          <w:spacing w:val="-10"/>
        </w:rPr>
        <w:t> </w:t>
      </w:r>
      <w:r>
        <w:rPr/>
        <w:t>60</w:t>
      </w:r>
      <w:r>
        <w:rPr>
          <w:spacing w:val="-11"/>
        </w:rPr>
        <w:t> </w:t>
      </w:r>
      <w:r>
        <w:rPr/>
        <w:t>dias. Se ele trabalhasse na mesma tarefa 24 horas por dia, quantos dias ele levaria para </w:t>
      </w:r>
      <w:r>
        <w:rPr>
          <w:spacing w:val="-2"/>
        </w:rPr>
        <w:t>completá-la?</w:t>
      </w:r>
    </w:p>
    <w:p>
      <w:pPr>
        <w:pStyle w:val="ListParagraph"/>
        <w:numPr>
          <w:ilvl w:val="0"/>
          <w:numId w:val="161"/>
        </w:numPr>
        <w:tabs>
          <w:tab w:pos="871" w:val="left" w:leader="none"/>
        </w:tabs>
        <w:spacing w:line="240" w:lineRule="auto" w:before="163" w:after="0"/>
        <w:ind w:left="871" w:right="0" w:hanging="351"/>
        <w:jc w:val="both"/>
        <w:rPr>
          <w:sz w:val="26"/>
        </w:rPr>
      </w:pPr>
      <w:r>
        <w:rPr>
          <w:spacing w:val="-4"/>
          <w:sz w:val="26"/>
        </w:rPr>
        <w:t>2,25</w:t>
      </w:r>
    </w:p>
    <w:p>
      <w:pPr>
        <w:pStyle w:val="ListParagraph"/>
        <w:numPr>
          <w:ilvl w:val="0"/>
          <w:numId w:val="161"/>
        </w:numPr>
        <w:tabs>
          <w:tab w:pos="855" w:val="left" w:leader="none"/>
        </w:tabs>
        <w:spacing w:line="240" w:lineRule="auto" w:before="183" w:after="0"/>
        <w:ind w:left="855" w:right="0" w:hanging="335"/>
        <w:jc w:val="both"/>
        <w:rPr>
          <w:sz w:val="26"/>
        </w:rPr>
      </w:pPr>
      <w:r>
        <w:rPr>
          <w:spacing w:val="-4"/>
          <w:sz w:val="26"/>
        </w:rPr>
        <w:t>1,25</w:t>
      </w:r>
    </w:p>
    <w:p>
      <w:pPr>
        <w:pStyle w:val="ListParagraph"/>
        <w:numPr>
          <w:ilvl w:val="0"/>
          <w:numId w:val="161"/>
        </w:numPr>
        <w:tabs>
          <w:tab w:pos="850" w:val="left" w:leader="none"/>
        </w:tabs>
        <w:spacing w:line="240" w:lineRule="auto" w:before="182" w:after="0"/>
        <w:ind w:left="850" w:right="0" w:hanging="330"/>
        <w:jc w:val="both"/>
        <w:rPr>
          <w:sz w:val="26"/>
        </w:rPr>
      </w:pPr>
      <w:r>
        <w:rPr>
          <w:spacing w:val="-4"/>
          <w:sz w:val="26"/>
        </w:rPr>
        <w:t>1,50</w:t>
      </w:r>
    </w:p>
    <w:p>
      <w:pPr>
        <w:pStyle w:val="ListParagraph"/>
        <w:numPr>
          <w:ilvl w:val="0"/>
          <w:numId w:val="161"/>
        </w:numPr>
        <w:tabs>
          <w:tab w:pos="879" w:val="left" w:leader="none"/>
        </w:tabs>
        <w:spacing w:line="240" w:lineRule="auto" w:before="182" w:after="0"/>
        <w:ind w:left="879" w:right="0" w:hanging="359"/>
        <w:jc w:val="both"/>
        <w:rPr>
          <w:sz w:val="26"/>
        </w:rPr>
      </w:pPr>
      <w:r>
        <w:rPr>
          <w:spacing w:val="-4"/>
          <w:sz w:val="26"/>
        </w:rPr>
        <w:t>0,75</w:t>
      </w:r>
    </w:p>
    <w:p>
      <w:pPr>
        <w:pStyle w:val="ListParagraph"/>
        <w:numPr>
          <w:ilvl w:val="0"/>
          <w:numId w:val="161"/>
        </w:numPr>
        <w:tabs>
          <w:tab w:pos="827" w:val="left" w:leader="none"/>
        </w:tabs>
        <w:spacing w:line="240" w:lineRule="auto" w:before="182" w:after="0"/>
        <w:ind w:left="827" w:right="0" w:hanging="307"/>
        <w:jc w:val="both"/>
        <w:rPr>
          <w:sz w:val="26"/>
        </w:rPr>
      </w:pPr>
      <w:r>
        <w:rPr>
          <w:spacing w:val="-4"/>
          <w:sz w:val="26"/>
        </w:rPr>
        <w:t>2,50</w:t>
      </w:r>
    </w:p>
    <w:p>
      <w:pPr>
        <w:spacing w:after="0" w:line="240" w:lineRule="auto"/>
        <w:jc w:val="both"/>
        <w:rPr>
          <w:sz w:val="26"/>
        </w:rPr>
        <w:sectPr>
          <w:pgSz w:w="11910" w:h="16840"/>
          <w:pgMar w:header="707" w:footer="1097" w:top="1660" w:bottom="1280" w:left="560" w:right="100"/>
        </w:sectPr>
      </w:pPr>
    </w:p>
    <w:p>
      <w:pPr>
        <w:pStyle w:val="BodyText"/>
        <w:spacing w:before="21"/>
        <w:rPr>
          <w:sz w:val="20"/>
        </w:rPr>
      </w:pPr>
    </w:p>
    <w:p>
      <w:pPr>
        <w:pStyle w:val="BodyText"/>
        <w:ind w:left="2318"/>
        <w:rPr>
          <w:sz w:val="20"/>
        </w:rPr>
      </w:pPr>
      <w:r>
        <w:rPr>
          <w:sz w:val="20"/>
        </w:rPr>
        <w:drawing>
          <wp:inline distT="0" distB="0" distL="0" distR="0">
            <wp:extent cx="3906948" cy="2495550"/>
            <wp:effectExtent l="0" t="0" r="0" b="0"/>
            <wp:docPr id="1550" name="Image 1550"/>
            <wp:cNvGraphicFramePr>
              <a:graphicFrameLocks/>
            </wp:cNvGraphicFramePr>
            <a:graphic>
              <a:graphicData uri="http://schemas.openxmlformats.org/drawingml/2006/picture">
                <pic:pic>
                  <pic:nvPicPr>
                    <pic:cNvPr id="1550" name="Image 1550"/>
                    <pic:cNvPicPr/>
                  </pic:nvPicPr>
                  <pic:blipFill>
                    <a:blip r:embed="rId509" cstate="print"/>
                    <a:stretch>
                      <a:fillRect/>
                    </a:stretch>
                  </pic:blipFill>
                  <pic:spPr>
                    <a:xfrm>
                      <a:off x="0" y="0"/>
                      <a:ext cx="3906948" cy="2495550"/>
                    </a:xfrm>
                    <a:prstGeom prst="rect">
                      <a:avLst/>
                    </a:prstGeom>
                  </pic:spPr>
                </pic:pic>
              </a:graphicData>
            </a:graphic>
          </wp:inline>
        </w:drawing>
      </w:r>
      <w:r>
        <w:rPr>
          <w:sz w:val="20"/>
        </w:rPr>
      </w:r>
    </w:p>
    <w:p>
      <w:pPr>
        <w:pStyle w:val="BodyText"/>
        <w:rPr>
          <w:sz w:val="20"/>
        </w:rPr>
      </w:pPr>
    </w:p>
    <w:p>
      <w:pPr>
        <w:pStyle w:val="BodyText"/>
        <w:spacing w:before="247"/>
        <w:rPr>
          <w:sz w:val="20"/>
        </w:rPr>
      </w:pPr>
      <w:r>
        <w:rPr/>
        <mc:AlternateContent>
          <mc:Choice Requires="wps">
            <w:drawing>
              <wp:anchor distT="0" distB="0" distL="0" distR="0" allowOverlap="1" layoutInCell="1" locked="0" behindDoc="1" simplePos="0" relativeHeight="488010752">
                <wp:simplePos x="0" y="0"/>
                <wp:positionH relativeFrom="page">
                  <wp:posOffset>599757</wp:posOffset>
                </wp:positionH>
                <wp:positionV relativeFrom="paragraph">
                  <wp:posOffset>341004</wp:posOffset>
                </wp:positionV>
                <wp:extent cx="6365240" cy="1407795"/>
                <wp:effectExtent l="0" t="0" r="0" b="0"/>
                <wp:wrapTopAndBottom/>
                <wp:docPr id="1551" name="Group 1551"/>
                <wp:cNvGraphicFramePr>
                  <a:graphicFrameLocks/>
                </wp:cNvGraphicFramePr>
                <a:graphic>
                  <a:graphicData uri="http://schemas.microsoft.com/office/word/2010/wordprocessingGroup">
                    <wpg:wgp>
                      <wpg:cNvPr id="1551" name="Group 1551"/>
                      <wpg:cNvGrpSpPr/>
                      <wpg:grpSpPr>
                        <a:xfrm>
                          <a:off x="0" y="0"/>
                          <a:ext cx="6365240" cy="1407795"/>
                          <a:chExt cx="6365240" cy="1407795"/>
                        </a:xfrm>
                      </wpg:grpSpPr>
                      <wps:wsp>
                        <wps:cNvPr id="1552" name="Graphic 1552"/>
                        <wps:cNvSpPr/>
                        <wps:spPr>
                          <a:xfrm>
                            <a:off x="17780" y="17716"/>
                            <a:ext cx="6329045" cy="1372235"/>
                          </a:xfrm>
                          <a:custGeom>
                            <a:avLst/>
                            <a:gdLst/>
                            <a:ahLst/>
                            <a:cxnLst/>
                            <a:rect l="l" t="t" r="r" b="b"/>
                            <a:pathLst>
                              <a:path w="6329045" h="1372235">
                                <a:moveTo>
                                  <a:pt x="6329045" y="0"/>
                                </a:moveTo>
                                <a:lnTo>
                                  <a:pt x="0" y="0"/>
                                </a:lnTo>
                                <a:lnTo>
                                  <a:pt x="0" y="896937"/>
                                </a:lnTo>
                                <a:lnTo>
                                  <a:pt x="0" y="1128077"/>
                                </a:lnTo>
                                <a:lnTo>
                                  <a:pt x="0" y="1371917"/>
                                </a:lnTo>
                                <a:lnTo>
                                  <a:pt x="6329045" y="1371917"/>
                                </a:lnTo>
                                <a:lnTo>
                                  <a:pt x="6329045" y="1128077"/>
                                </a:lnTo>
                                <a:lnTo>
                                  <a:pt x="6329045" y="896937"/>
                                </a:lnTo>
                                <a:lnTo>
                                  <a:pt x="6329045" y="0"/>
                                </a:lnTo>
                                <a:close/>
                              </a:path>
                            </a:pathLst>
                          </a:custGeom>
                          <a:solidFill>
                            <a:srgbClr val="DEEAF6"/>
                          </a:solidFill>
                        </wps:spPr>
                        <wps:bodyPr wrap="square" lIns="0" tIns="0" rIns="0" bIns="0" rtlCol="0">
                          <a:prstTxWarp prst="textNoShape">
                            <a:avLst/>
                          </a:prstTxWarp>
                          <a:noAutofit/>
                        </wps:bodyPr>
                      </wps:wsp>
                      <pic:pic>
                        <pic:nvPicPr>
                          <pic:cNvPr id="1553" name="Image 1553"/>
                          <pic:cNvPicPr/>
                        </pic:nvPicPr>
                        <pic:blipFill>
                          <a:blip r:embed="rId467" cstate="print"/>
                          <a:stretch>
                            <a:fillRect/>
                          </a:stretch>
                        </pic:blipFill>
                        <pic:spPr>
                          <a:xfrm>
                            <a:off x="86042" y="28575"/>
                            <a:ext cx="6188709" cy="769620"/>
                          </a:xfrm>
                          <a:prstGeom prst="rect">
                            <a:avLst/>
                          </a:prstGeom>
                        </pic:spPr>
                      </pic:pic>
                      <wps:wsp>
                        <wps:cNvPr id="1554" name="Textbox 1554"/>
                        <wps:cNvSpPr txBox="1"/>
                        <wps:spPr>
                          <a:xfrm>
                            <a:off x="8889" y="8889"/>
                            <a:ext cx="6347460" cy="1390015"/>
                          </a:xfrm>
                          <a:prstGeom prst="rect">
                            <a:avLst/>
                          </a:prstGeom>
                          <a:ln w="17779">
                            <a:solidFill>
                              <a:srgbClr val="001F5F"/>
                            </a:solidFill>
                            <a:prstDash val="solid"/>
                          </a:ln>
                        </wps:spPr>
                        <wps:txbx>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32"/>
                                <w:rPr>
                                  <w:sz w:val="26"/>
                                </w:rPr>
                              </w:pPr>
                            </w:p>
                            <w:p>
                              <w:pPr>
                                <w:spacing w:line="252" w:lineRule="auto" w:before="0"/>
                                <w:ind w:left="108" w:right="0" w:firstLine="0"/>
                                <w:jc w:val="left"/>
                                <w:rPr>
                                  <w:b/>
                                  <w:sz w:val="26"/>
                                </w:rPr>
                              </w:pPr>
                              <w:r>
                                <w:rPr>
                                  <w:b/>
                                  <w:color w:val="C00000"/>
                                  <w:sz w:val="26"/>
                                </w:rPr>
                                <w:t>ATENÇÃO! </w:t>
                              </w:r>
                              <w:r>
                                <w:rPr>
                                  <w:sz w:val="26"/>
                                </w:rPr>
                                <w:t>Muitas questões trazem a regra de 3 simples inversa para confundir os</w:t>
                              </w:r>
                              <w:r>
                                <w:rPr>
                                  <w:spacing w:val="40"/>
                                  <w:sz w:val="26"/>
                                </w:rPr>
                                <w:t> </w:t>
                              </w:r>
                              <w:r>
                                <w:rPr>
                                  <w:sz w:val="26"/>
                                </w:rPr>
                                <w:t>concurseiros que utilizam a operação cruzada sempre. </w:t>
                              </w:r>
                              <w:r>
                                <w:rPr>
                                  <w:b/>
                                  <w:color w:val="FF0000"/>
                                  <w:sz w:val="26"/>
                                </w:rPr>
                                <w:t>Tenha cuidado!</w:t>
                              </w:r>
                            </w:p>
                          </w:txbxContent>
                        </wps:txbx>
                        <wps:bodyPr wrap="square" lIns="0" tIns="0" rIns="0" bIns="0" rtlCol="0">
                          <a:noAutofit/>
                        </wps:bodyPr>
                      </wps:wsp>
                    </wpg:wgp>
                  </a:graphicData>
                </a:graphic>
              </wp:anchor>
            </w:drawing>
          </mc:Choice>
          <mc:Fallback>
            <w:pict>
              <v:group style="position:absolute;margin-left:47.224998pt;margin-top:26.85078pt;width:501.2pt;height:110.85pt;mso-position-horizontal-relative:page;mso-position-vertical-relative:paragraph;z-index:-15305728;mso-wrap-distance-left:0;mso-wrap-distance-right:0" id="docshapegroup1133" coordorigin="944,537" coordsize="10024,2217">
                <v:shape style="position:absolute;left:972;top:564;width:9967;height:2161" id="docshape1134" coordorigin="973,565" coordsize="9967,2161" path="m10940,565l973,565,973,1977,973,2341,973,2725,10940,2725,10940,2341,10940,1977,10940,565xe" filled="true" fillcolor="#deeaf6" stroked="false">
                  <v:path arrowok="t"/>
                  <v:fill type="solid"/>
                </v:shape>
                <v:shape style="position:absolute;left:1080;top:582;width:9746;height:1212" type="#_x0000_t75" id="docshape1135" stroked="false">
                  <v:imagedata r:id="rId467" o:title=""/>
                </v:shape>
                <v:shape style="position:absolute;left:958;top:551;width:9996;height:2189" type="#_x0000_t202" id="docshape1136" filled="false" stroked="true" strokeweight="1.4pt" strokecolor="#001f5f">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32"/>
                          <w:rPr>
                            <w:sz w:val="26"/>
                          </w:rPr>
                        </w:pPr>
                      </w:p>
                      <w:p>
                        <w:pPr>
                          <w:spacing w:line="252" w:lineRule="auto" w:before="0"/>
                          <w:ind w:left="108" w:right="0" w:firstLine="0"/>
                          <w:jc w:val="left"/>
                          <w:rPr>
                            <w:b/>
                            <w:sz w:val="26"/>
                          </w:rPr>
                        </w:pPr>
                        <w:r>
                          <w:rPr>
                            <w:b/>
                            <w:color w:val="C00000"/>
                            <w:sz w:val="26"/>
                          </w:rPr>
                          <w:t>ATENÇÃO! </w:t>
                        </w:r>
                        <w:r>
                          <w:rPr>
                            <w:sz w:val="26"/>
                          </w:rPr>
                          <w:t>Muitas questões trazem a regra de 3 simples inversa para confundir os</w:t>
                        </w:r>
                        <w:r>
                          <w:rPr>
                            <w:spacing w:val="40"/>
                            <w:sz w:val="26"/>
                          </w:rPr>
                          <w:t> </w:t>
                        </w:r>
                        <w:r>
                          <w:rPr>
                            <w:sz w:val="26"/>
                          </w:rPr>
                          <w:t>concurseiros que utilizam a operação cruzada sempre. </w:t>
                        </w:r>
                        <w:r>
                          <w:rPr>
                            <w:b/>
                            <w:color w:val="FF0000"/>
                            <w:sz w:val="26"/>
                          </w:rPr>
                          <w:t>Tenha cuidado!</w:t>
                        </w:r>
                      </w:p>
                    </w:txbxContent>
                  </v:textbox>
                  <v:stroke dashstyle="solid"/>
                  <w10:wrap type="none"/>
                </v:shape>
                <w10:wrap type="topAndBottom"/>
              </v:group>
            </w:pict>
          </mc:Fallback>
        </mc:AlternateContent>
      </w:r>
    </w:p>
    <w:p>
      <w:pPr>
        <w:spacing w:after="0"/>
        <w:rPr>
          <w:sz w:val="20"/>
        </w:rPr>
        <w:sectPr>
          <w:pgSz w:w="11910" w:h="16840"/>
          <w:pgMar w:header="707" w:footer="1097" w:top="1660" w:bottom="1280" w:left="560" w:right="100"/>
        </w:sectPr>
      </w:pPr>
    </w:p>
    <w:p>
      <w:pPr>
        <w:pStyle w:val="Heading1"/>
        <w:numPr>
          <w:ilvl w:val="0"/>
          <w:numId w:val="155"/>
        </w:numPr>
        <w:tabs>
          <w:tab w:pos="952" w:val="left" w:leader="none"/>
        </w:tabs>
        <w:spacing w:line="240" w:lineRule="auto" w:before="166" w:after="0"/>
        <w:ind w:left="952" w:right="0" w:hanging="432"/>
        <w:jc w:val="left"/>
        <w:rPr>
          <w:color w:val="006FC0"/>
        </w:rPr>
      </w:pPr>
      <w:r>
        <w:rPr/>
        <mc:AlternateContent>
          <mc:Choice Requires="wps">
            <w:drawing>
              <wp:anchor distT="0" distB="0" distL="0" distR="0" allowOverlap="1" layoutInCell="1" locked="0" behindDoc="1" simplePos="0" relativeHeight="488011264">
                <wp:simplePos x="0" y="0"/>
                <wp:positionH relativeFrom="page">
                  <wp:posOffset>668337</wp:posOffset>
                </wp:positionH>
                <wp:positionV relativeFrom="paragraph">
                  <wp:posOffset>401320</wp:posOffset>
                </wp:positionV>
                <wp:extent cx="6227445" cy="27940"/>
                <wp:effectExtent l="0" t="0" r="0" b="0"/>
                <wp:wrapTopAndBottom/>
                <wp:docPr id="1560" name="Graphic 1560"/>
                <wp:cNvGraphicFramePr>
                  <a:graphicFrameLocks/>
                </wp:cNvGraphicFramePr>
                <a:graphic>
                  <a:graphicData uri="http://schemas.microsoft.com/office/word/2010/wordprocessingShape">
                    <wps:wsp>
                      <wps:cNvPr id="1560" name="Graphic 156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1.6pt;width:490.35pt;height:2.2pt;mso-position-horizontal-relative:page;mso-position-vertical-relative:paragraph;z-index:-15305216;mso-wrap-distance-left:0;mso-wrap-distance-right:0" id="docshape1141" filled="true" fillcolor="#006fc0" stroked="false">
                <v:fill type="solid"/>
                <w10:wrap type="topAndBottom"/>
              </v:rect>
            </w:pict>
          </mc:Fallback>
        </mc:AlternateContent>
      </w:r>
      <w:r>
        <w:rPr>
          <w:color w:val="006FC0"/>
        </w:rPr>
        <w:t>Regra</w:t>
      </w:r>
      <w:r>
        <w:rPr>
          <w:color w:val="006FC0"/>
          <w:spacing w:val="16"/>
        </w:rPr>
        <w:t> </w:t>
      </w:r>
      <w:r>
        <w:rPr>
          <w:color w:val="006FC0"/>
        </w:rPr>
        <w:t>de</w:t>
      </w:r>
      <w:r>
        <w:rPr>
          <w:color w:val="006FC0"/>
          <w:spacing w:val="15"/>
        </w:rPr>
        <w:t> </w:t>
      </w:r>
      <w:r>
        <w:rPr>
          <w:color w:val="006FC0"/>
        </w:rPr>
        <w:t>Três</w:t>
      </w:r>
      <w:r>
        <w:rPr>
          <w:color w:val="006FC0"/>
          <w:spacing w:val="16"/>
        </w:rPr>
        <w:t> </w:t>
      </w:r>
      <w:r>
        <w:rPr>
          <w:color w:val="006FC0"/>
          <w:spacing w:val="-2"/>
        </w:rPr>
        <w:t>Composta</w:t>
      </w:r>
    </w:p>
    <w:p>
      <w:pPr>
        <w:pStyle w:val="BodyText"/>
        <w:rPr>
          <w:b/>
          <w:sz w:val="20"/>
        </w:rPr>
      </w:pPr>
    </w:p>
    <w:p>
      <w:pPr>
        <w:pStyle w:val="BodyText"/>
        <w:spacing w:before="75"/>
        <w:rPr>
          <w:b/>
          <w:sz w:val="20"/>
        </w:rPr>
      </w:pPr>
      <w:r>
        <w:rPr/>
        <w:drawing>
          <wp:anchor distT="0" distB="0" distL="0" distR="0" allowOverlap="1" layoutInCell="1" locked="0" behindDoc="1" simplePos="0" relativeHeight="488011776">
            <wp:simplePos x="0" y="0"/>
            <wp:positionH relativeFrom="page">
              <wp:posOffset>2446654</wp:posOffset>
            </wp:positionH>
            <wp:positionV relativeFrom="paragraph">
              <wp:posOffset>231934</wp:posOffset>
            </wp:positionV>
            <wp:extent cx="2652099" cy="628650"/>
            <wp:effectExtent l="0" t="0" r="0" b="0"/>
            <wp:wrapTopAndBottom/>
            <wp:docPr id="1561" name="Image 1561"/>
            <wp:cNvGraphicFramePr>
              <a:graphicFrameLocks/>
            </wp:cNvGraphicFramePr>
            <a:graphic>
              <a:graphicData uri="http://schemas.openxmlformats.org/drawingml/2006/picture">
                <pic:pic>
                  <pic:nvPicPr>
                    <pic:cNvPr id="1561" name="Image 1561"/>
                    <pic:cNvPicPr/>
                  </pic:nvPicPr>
                  <pic:blipFill>
                    <a:blip r:embed="rId512" cstate="print"/>
                    <a:stretch>
                      <a:fillRect/>
                    </a:stretch>
                  </pic:blipFill>
                  <pic:spPr>
                    <a:xfrm>
                      <a:off x="0" y="0"/>
                      <a:ext cx="2652099" cy="628650"/>
                    </a:xfrm>
                    <a:prstGeom prst="rect">
                      <a:avLst/>
                    </a:prstGeom>
                  </pic:spPr>
                </pic:pic>
              </a:graphicData>
            </a:graphic>
          </wp:anchor>
        </w:drawing>
      </w:r>
    </w:p>
    <w:p>
      <w:pPr>
        <w:pStyle w:val="BodyText"/>
        <w:rPr>
          <w:b/>
        </w:rPr>
      </w:pPr>
    </w:p>
    <w:p>
      <w:pPr>
        <w:pStyle w:val="BodyText"/>
        <w:spacing w:before="106"/>
        <w:rPr>
          <w:b/>
        </w:rPr>
      </w:pPr>
    </w:p>
    <w:p>
      <w:pPr>
        <w:pStyle w:val="ListParagraph"/>
        <w:numPr>
          <w:ilvl w:val="0"/>
          <w:numId w:val="162"/>
        </w:numPr>
        <w:tabs>
          <w:tab w:pos="1240" w:val="left" w:leader="none"/>
        </w:tabs>
        <w:spacing w:line="240" w:lineRule="auto" w:before="1" w:after="0"/>
        <w:ind w:left="1240" w:right="0" w:hanging="360"/>
        <w:jc w:val="left"/>
        <w:rPr>
          <w:sz w:val="26"/>
        </w:rPr>
      </w:pPr>
      <w:r>
        <w:rPr>
          <w:sz w:val="26"/>
        </w:rPr>
        <w:t>A</w:t>
      </w:r>
      <w:r>
        <w:rPr>
          <w:spacing w:val="-4"/>
          <w:sz w:val="26"/>
        </w:rPr>
        <w:t> </w:t>
      </w:r>
      <w:r>
        <w:rPr>
          <w:sz w:val="26"/>
        </w:rPr>
        <w:t>regra</w:t>
      </w:r>
      <w:r>
        <w:rPr>
          <w:spacing w:val="-1"/>
          <w:sz w:val="26"/>
        </w:rPr>
        <w:t> </w:t>
      </w:r>
      <w:r>
        <w:rPr>
          <w:sz w:val="26"/>
        </w:rPr>
        <w:t>de</w:t>
      </w:r>
      <w:r>
        <w:rPr>
          <w:spacing w:val="-2"/>
          <w:sz w:val="26"/>
        </w:rPr>
        <w:t> </w:t>
      </w:r>
      <w:r>
        <w:rPr>
          <w:sz w:val="26"/>
        </w:rPr>
        <w:t>três composta,</w:t>
      </w:r>
      <w:r>
        <w:rPr>
          <w:spacing w:val="-3"/>
          <w:sz w:val="26"/>
        </w:rPr>
        <w:t> </w:t>
      </w:r>
      <w:r>
        <w:rPr>
          <w:sz w:val="26"/>
        </w:rPr>
        <w:t>possui</w:t>
      </w:r>
      <w:r>
        <w:rPr>
          <w:spacing w:val="-1"/>
          <w:sz w:val="26"/>
        </w:rPr>
        <w:t> </w:t>
      </w:r>
      <w:r>
        <w:rPr>
          <w:sz w:val="26"/>
        </w:rPr>
        <w:t>pelo</w:t>
      </w:r>
      <w:r>
        <w:rPr>
          <w:spacing w:val="-2"/>
          <w:sz w:val="26"/>
        </w:rPr>
        <w:t> </w:t>
      </w:r>
      <w:r>
        <w:rPr>
          <w:sz w:val="26"/>
        </w:rPr>
        <w:t>menos</w:t>
      </w:r>
      <w:r>
        <w:rPr>
          <w:spacing w:val="-1"/>
          <w:sz w:val="26"/>
        </w:rPr>
        <w:t> </w:t>
      </w:r>
      <w:r>
        <w:rPr>
          <w:sz w:val="26"/>
        </w:rPr>
        <w:t>3 </w:t>
      </w:r>
      <w:r>
        <w:rPr>
          <w:spacing w:val="-2"/>
          <w:sz w:val="26"/>
        </w:rPr>
        <w:t>grandezas!</w:t>
      </w:r>
    </w:p>
    <w:p>
      <w:pPr>
        <w:pStyle w:val="BodyText"/>
      </w:pPr>
    </w:p>
    <w:p>
      <w:pPr>
        <w:pStyle w:val="BodyText"/>
        <w:spacing w:before="21"/>
      </w:pPr>
    </w:p>
    <w:p>
      <w:pPr>
        <w:pStyle w:val="Heading4"/>
        <w:numPr>
          <w:ilvl w:val="1"/>
          <w:numId w:val="155"/>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8012288">
                <wp:simplePos x="0" y="0"/>
                <wp:positionH relativeFrom="page">
                  <wp:posOffset>668337</wp:posOffset>
                </wp:positionH>
                <wp:positionV relativeFrom="paragraph">
                  <wp:posOffset>263164</wp:posOffset>
                </wp:positionV>
                <wp:extent cx="6227445" cy="27940"/>
                <wp:effectExtent l="0" t="0" r="0" b="0"/>
                <wp:wrapTopAndBottom/>
                <wp:docPr id="1562" name="Graphic 1562"/>
                <wp:cNvGraphicFramePr>
                  <a:graphicFrameLocks/>
                </wp:cNvGraphicFramePr>
                <a:graphic>
                  <a:graphicData uri="http://schemas.microsoft.com/office/word/2010/wordprocessingShape">
                    <wps:wsp>
                      <wps:cNvPr id="1562" name="Graphic 156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1615pt;width:490.35pt;height:2.2pt;mso-position-horizontal-relative:page;mso-position-vertical-relative:paragraph;z-index:-15304192;mso-wrap-distance-left:0;mso-wrap-distance-right:0" id="docshape1142" filled="true" fillcolor="#006fc0" stroked="false">
                <v:fill type="solid"/>
                <w10:wrap type="topAndBottom"/>
              </v:rect>
            </w:pict>
          </mc:Fallback>
        </mc:AlternateContent>
      </w:r>
      <w:r>
        <w:rPr>
          <w:color w:val="006FC0"/>
          <w:spacing w:val="-2"/>
        </w:rPr>
        <w:t>Exemplo1</w:t>
      </w:r>
    </w:p>
    <w:p>
      <w:pPr>
        <w:pStyle w:val="BodyText"/>
        <w:spacing w:line="252" w:lineRule="auto" w:before="163"/>
        <w:ind w:left="520" w:right="982"/>
        <w:jc w:val="both"/>
      </w:pPr>
      <w:r>
        <w:rPr/>
        <w:t>Um equipamento é totalmente montado por 6 pessoas, trabalhando 8 horas no dia, durante 5 dias. Nas mesmas condições, quantas pessoas serão necessárias para se montar totalmente o mesmo equipamento, trabalhando 10 horas no dia, durante 3 </w:t>
      </w:r>
      <w:r>
        <w:rPr>
          <w:spacing w:val="-4"/>
        </w:rPr>
        <w:t>dias?</w:t>
      </w:r>
    </w:p>
    <w:p>
      <w:pPr>
        <w:pStyle w:val="ListParagraph"/>
        <w:numPr>
          <w:ilvl w:val="0"/>
          <w:numId w:val="163"/>
        </w:numPr>
        <w:tabs>
          <w:tab w:pos="799" w:val="left" w:leader="none"/>
        </w:tabs>
        <w:spacing w:line="240" w:lineRule="auto" w:before="164" w:after="0"/>
        <w:ind w:left="799" w:right="0" w:hanging="279"/>
        <w:jc w:val="left"/>
        <w:rPr>
          <w:sz w:val="26"/>
        </w:rPr>
      </w:pPr>
      <w:r>
        <w:rPr>
          <w:spacing w:val="-5"/>
          <w:sz w:val="26"/>
        </w:rPr>
        <w:t>4.</w:t>
      </w:r>
    </w:p>
    <w:p>
      <w:pPr>
        <w:pStyle w:val="ListParagraph"/>
        <w:numPr>
          <w:ilvl w:val="0"/>
          <w:numId w:val="163"/>
        </w:numPr>
        <w:tabs>
          <w:tab w:pos="783" w:val="left" w:leader="none"/>
        </w:tabs>
        <w:spacing w:line="240" w:lineRule="auto" w:before="182" w:after="0"/>
        <w:ind w:left="783" w:right="0" w:hanging="263"/>
        <w:jc w:val="left"/>
        <w:rPr>
          <w:sz w:val="26"/>
        </w:rPr>
      </w:pPr>
      <w:r>
        <w:rPr>
          <w:spacing w:val="-5"/>
          <w:sz w:val="26"/>
        </w:rPr>
        <w:t>6.</w:t>
      </w:r>
    </w:p>
    <w:p>
      <w:pPr>
        <w:pStyle w:val="ListParagraph"/>
        <w:numPr>
          <w:ilvl w:val="0"/>
          <w:numId w:val="163"/>
        </w:numPr>
        <w:tabs>
          <w:tab w:pos="779" w:val="left" w:leader="none"/>
        </w:tabs>
        <w:spacing w:line="240" w:lineRule="auto" w:before="183" w:after="0"/>
        <w:ind w:left="779" w:right="0" w:hanging="259"/>
        <w:jc w:val="left"/>
        <w:rPr>
          <w:sz w:val="26"/>
        </w:rPr>
      </w:pPr>
      <w:r>
        <w:rPr>
          <w:spacing w:val="-5"/>
          <w:sz w:val="26"/>
        </w:rPr>
        <w:t>8.</w:t>
      </w:r>
    </w:p>
    <w:p>
      <w:pPr>
        <w:pStyle w:val="ListParagraph"/>
        <w:numPr>
          <w:ilvl w:val="0"/>
          <w:numId w:val="163"/>
        </w:numPr>
        <w:tabs>
          <w:tab w:pos="806" w:val="left" w:leader="none"/>
        </w:tabs>
        <w:spacing w:line="240" w:lineRule="auto" w:before="182" w:after="0"/>
        <w:ind w:left="806" w:right="0" w:hanging="286"/>
        <w:jc w:val="left"/>
        <w:rPr>
          <w:sz w:val="26"/>
        </w:rPr>
      </w:pPr>
      <w:r>
        <w:rPr>
          <w:spacing w:val="-5"/>
          <w:sz w:val="26"/>
        </w:rPr>
        <w:t>10.</w:t>
      </w:r>
    </w:p>
    <w:p>
      <w:pPr>
        <w:pStyle w:val="BodyText"/>
      </w:pPr>
    </w:p>
    <w:p>
      <w:pPr>
        <w:pStyle w:val="BodyText"/>
        <w:spacing w:before="23"/>
      </w:pPr>
    </w:p>
    <w:p>
      <w:pPr>
        <w:pStyle w:val="BodyText"/>
        <w:spacing w:line="249" w:lineRule="auto"/>
        <w:ind w:left="520" w:right="981"/>
        <w:jc w:val="both"/>
      </w:pPr>
      <w:r>
        <w:rPr/>
        <w:t>Observe</w:t>
      </w:r>
      <w:r>
        <w:rPr>
          <w:spacing w:val="-6"/>
        </w:rPr>
        <w:t> </w:t>
      </w:r>
      <w:r>
        <w:rPr/>
        <w:t>as</w:t>
      </w:r>
      <w:r>
        <w:rPr>
          <w:spacing w:val="-4"/>
        </w:rPr>
        <w:t> </w:t>
      </w:r>
      <w:r>
        <w:rPr/>
        <w:t>grandezas</w:t>
      </w:r>
      <w:r>
        <w:rPr>
          <w:spacing w:val="-5"/>
        </w:rPr>
        <w:t> </w:t>
      </w:r>
      <w:r>
        <w:rPr/>
        <w:t>e</w:t>
      </w:r>
      <w:r>
        <w:rPr>
          <w:spacing w:val="-6"/>
        </w:rPr>
        <w:t> </w:t>
      </w:r>
      <w:r>
        <w:rPr/>
        <w:t>escreva</w:t>
      </w:r>
      <w:r>
        <w:rPr>
          <w:spacing w:val="-6"/>
        </w:rPr>
        <w:t> </w:t>
      </w:r>
      <w:r>
        <w:rPr/>
        <w:t>quais</w:t>
      </w:r>
      <w:r>
        <w:rPr>
          <w:spacing w:val="-3"/>
        </w:rPr>
        <w:t> </w:t>
      </w:r>
      <w:r>
        <w:rPr/>
        <w:t>são</w:t>
      </w:r>
      <w:r>
        <w:rPr>
          <w:spacing w:val="-6"/>
        </w:rPr>
        <w:t> </w:t>
      </w:r>
      <w:r>
        <w:rPr/>
        <w:t>os</w:t>
      </w:r>
      <w:r>
        <w:rPr>
          <w:spacing w:val="-5"/>
        </w:rPr>
        <w:t> </w:t>
      </w:r>
      <w:r>
        <w:rPr/>
        <w:t>fatores</w:t>
      </w:r>
      <w:r>
        <w:rPr>
          <w:spacing w:val="-4"/>
        </w:rPr>
        <w:t> </w:t>
      </w:r>
      <w:r>
        <w:rPr/>
        <w:t>e</w:t>
      </w:r>
      <w:r>
        <w:rPr>
          <w:spacing w:val="-6"/>
        </w:rPr>
        <w:t> </w:t>
      </w:r>
      <w:r>
        <w:rPr/>
        <w:t>o</w:t>
      </w:r>
      <w:r>
        <w:rPr>
          <w:spacing w:val="-6"/>
        </w:rPr>
        <w:t> </w:t>
      </w:r>
      <w:r>
        <w:rPr/>
        <w:t>produto</w:t>
      </w:r>
      <w:r>
        <w:rPr>
          <w:spacing w:val="-6"/>
        </w:rPr>
        <w:t> </w:t>
      </w:r>
      <w:r>
        <w:rPr/>
        <w:t>final</w:t>
      </w:r>
      <w:r>
        <w:rPr>
          <w:spacing w:val="-5"/>
        </w:rPr>
        <w:t> </w:t>
      </w:r>
      <w:r>
        <w:rPr/>
        <w:t>que</w:t>
      </w:r>
      <w:r>
        <w:rPr>
          <w:spacing w:val="-6"/>
        </w:rPr>
        <w:t> </w:t>
      </w:r>
      <w:r>
        <w:rPr/>
        <w:t>está</w:t>
      </w:r>
      <w:r>
        <w:rPr>
          <w:spacing w:val="-6"/>
        </w:rPr>
        <w:t> </w:t>
      </w:r>
      <w:r>
        <w:rPr/>
        <w:t>sendo </w:t>
      </w:r>
      <w:r>
        <w:rPr>
          <w:spacing w:val="-2"/>
        </w:rPr>
        <w:t>feito:</w:t>
      </w:r>
    </w:p>
    <w:p>
      <w:pPr>
        <w:pStyle w:val="BodyText"/>
        <w:spacing w:before="9"/>
        <w:rPr>
          <w:sz w:val="10"/>
        </w:rPr>
      </w:pPr>
      <w:r>
        <w:rPr/>
        <w:drawing>
          <wp:anchor distT="0" distB="0" distL="0" distR="0" allowOverlap="1" layoutInCell="1" locked="0" behindDoc="1" simplePos="0" relativeHeight="488012800">
            <wp:simplePos x="0" y="0"/>
            <wp:positionH relativeFrom="page">
              <wp:posOffset>1779904</wp:posOffset>
            </wp:positionH>
            <wp:positionV relativeFrom="paragraph">
              <wp:posOffset>105947</wp:posOffset>
            </wp:positionV>
            <wp:extent cx="3933051" cy="2338578"/>
            <wp:effectExtent l="0" t="0" r="0" b="0"/>
            <wp:wrapTopAndBottom/>
            <wp:docPr id="1563" name="Image 1563"/>
            <wp:cNvGraphicFramePr>
              <a:graphicFrameLocks/>
            </wp:cNvGraphicFramePr>
            <a:graphic>
              <a:graphicData uri="http://schemas.openxmlformats.org/drawingml/2006/picture">
                <pic:pic>
                  <pic:nvPicPr>
                    <pic:cNvPr id="1563" name="Image 1563"/>
                    <pic:cNvPicPr/>
                  </pic:nvPicPr>
                  <pic:blipFill>
                    <a:blip r:embed="rId513" cstate="print"/>
                    <a:stretch>
                      <a:fillRect/>
                    </a:stretch>
                  </pic:blipFill>
                  <pic:spPr>
                    <a:xfrm>
                      <a:off x="0" y="0"/>
                      <a:ext cx="3933051" cy="2338578"/>
                    </a:xfrm>
                    <a:prstGeom prst="rect">
                      <a:avLst/>
                    </a:prstGeom>
                  </pic:spPr>
                </pic:pic>
              </a:graphicData>
            </a:graphic>
          </wp:anchor>
        </w:drawing>
      </w:r>
    </w:p>
    <w:p>
      <w:pPr>
        <w:spacing w:after="0"/>
        <w:rPr>
          <w:sz w:val="10"/>
        </w:rPr>
        <w:sectPr>
          <w:headerReference w:type="default" r:id="rId510"/>
          <w:footerReference w:type="default" r:id="rId511"/>
          <w:pgSz w:w="11910" w:h="16840"/>
          <w:pgMar w:header="707" w:footer="1097" w:top="1660" w:bottom="1280" w:left="560" w:right="100"/>
        </w:sectPr>
      </w:pPr>
    </w:p>
    <w:p>
      <w:pPr>
        <w:pStyle w:val="BodyText"/>
        <w:spacing w:before="13"/>
        <w:rPr>
          <w:sz w:val="18"/>
        </w:rPr>
      </w:pPr>
    </w:p>
    <w:p>
      <w:pPr>
        <w:pStyle w:val="BodyText"/>
        <w:ind w:left="1663"/>
        <w:rPr>
          <w:sz w:val="20"/>
        </w:rPr>
      </w:pPr>
      <w:r>
        <w:rPr>
          <w:sz w:val="20"/>
        </w:rPr>
        <w:drawing>
          <wp:inline distT="0" distB="0" distL="0" distR="0">
            <wp:extent cx="4801707" cy="2323719"/>
            <wp:effectExtent l="0" t="0" r="0" b="0"/>
            <wp:docPr id="1564" name="Image 1564"/>
            <wp:cNvGraphicFramePr>
              <a:graphicFrameLocks/>
            </wp:cNvGraphicFramePr>
            <a:graphic>
              <a:graphicData uri="http://schemas.openxmlformats.org/drawingml/2006/picture">
                <pic:pic>
                  <pic:nvPicPr>
                    <pic:cNvPr id="1564" name="Image 1564"/>
                    <pic:cNvPicPr/>
                  </pic:nvPicPr>
                  <pic:blipFill>
                    <a:blip r:embed="rId514" cstate="print"/>
                    <a:stretch>
                      <a:fillRect/>
                    </a:stretch>
                  </pic:blipFill>
                  <pic:spPr>
                    <a:xfrm>
                      <a:off x="0" y="0"/>
                      <a:ext cx="4801707" cy="2323719"/>
                    </a:xfrm>
                    <a:prstGeom prst="rect">
                      <a:avLst/>
                    </a:prstGeom>
                  </pic:spPr>
                </pic:pic>
              </a:graphicData>
            </a:graphic>
          </wp:inline>
        </w:drawing>
      </w:r>
      <w:r>
        <w:rPr>
          <w:sz w:val="20"/>
        </w:rPr>
      </w:r>
    </w:p>
    <w:p>
      <w:pPr>
        <w:pStyle w:val="BodyText"/>
        <w:rPr>
          <w:sz w:val="28"/>
        </w:rPr>
      </w:pPr>
    </w:p>
    <w:p>
      <w:pPr>
        <w:pStyle w:val="BodyText"/>
        <w:spacing w:before="5"/>
        <w:rPr>
          <w:sz w:val="28"/>
        </w:rPr>
      </w:pPr>
    </w:p>
    <w:p>
      <w:pPr>
        <w:pStyle w:val="Heading4"/>
        <w:numPr>
          <w:ilvl w:val="1"/>
          <w:numId w:val="155"/>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8013312">
                <wp:simplePos x="0" y="0"/>
                <wp:positionH relativeFrom="page">
                  <wp:posOffset>668337</wp:posOffset>
                </wp:positionH>
                <wp:positionV relativeFrom="paragraph">
                  <wp:posOffset>263284</wp:posOffset>
                </wp:positionV>
                <wp:extent cx="6227445" cy="27940"/>
                <wp:effectExtent l="0" t="0" r="0" b="0"/>
                <wp:wrapTopAndBottom/>
                <wp:docPr id="1565" name="Graphic 1565"/>
                <wp:cNvGraphicFramePr>
                  <a:graphicFrameLocks/>
                </wp:cNvGraphicFramePr>
                <a:graphic>
                  <a:graphicData uri="http://schemas.microsoft.com/office/word/2010/wordprocessingShape">
                    <wps:wsp>
                      <wps:cNvPr id="1565" name="Graphic 1565"/>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31056pt;width:490.35pt;height:2.2pt;mso-position-horizontal-relative:page;mso-position-vertical-relative:paragraph;z-index:-15303168;mso-wrap-distance-left:0;mso-wrap-distance-right:0" id="docshape1143" filled="true" fillcolor="#006fc0" stroked="false">
                <v:fill type="solid"/>
                <w10:wrap type="topAndBottom"/>
              </v:rect>
            </w:pict>
          </mc:Fallback>
        </mc:AlternateContent>
      </w:r>
      <w:r>
        <w:rPr>
          <w:color w:val="006FC0"/>
        </w:rPr>
        <w:t>Exemplo</w:t>
      </w:r>
      <w:r>
        <w:rPr>
          <w:color w:val="006FC0"/>
          <w:spacing w:val="-6"/>
        </w:rPr>
        <w:t> </w:t>
      </w:r>
      <w:r>
        <w:rPr>
          <w:color w:val="006FC0"/>
          <w:spacing w:val="-10"/>
        </w:rPr>
        <w:t>2</w:t>
      </w:r>
    </w:p>
    <w:p>
      <w:pPr>
        <w:pStyle w:val="BodyText"/>
        <w:spacing w:line="249" w:lineRule="auto" w:before="163"/>
        <w:ind w:left="520" w:right="975"/>
        <w:jc w:val="both"/>
      </w:pPr>
      <w:r>
        <w:rPr/>
        <w:t>Se 12 técnicos analisam 400 processos em 5 dias, trabalhando 6 horas</w:t>
      </w:r>
      <w:r>
        <w:rPr>
          <w:spacing w:val="-1"/>
        </w:rPr>
        <w:t> </w:t>
      </w:r>
      <w:r>
        <w:rPr/>
        <w:t>por dia, então quantas horas por dia devem trabalhar 10 técnicos, por 3 dias, para analisar 100 </w:t>
      </w:r>
      <w:r>
        <w:rPr>
          <w:spacing w:val="-2"/>
        </w:rPr>
        <w:t>processos?</w:t>
      </w:r>
    </w:p>
    <w:p>
      <w:pPr>
        <w:spacing w:line="369" w:lineRule="auto" w:before="170"/>
        <w:ind w:left="520" w:right="9763" w:firstLine="0"/>
        <w:jc w:val="left"/>
        <w:rPr>
          <w:sz w:val="26"/>
        </w:rPr>
      </w:pPr>
      <w:r>
        <w:rPr>
          <w:b/>
          <w:spacing w:val="-4"/>
          <w:sz w:val="26"/>
        </w:rPr>
        <w:t>A)</w:t>
      </w:r>
      <w:r>
        <w:rPr>
          <w:spacing w:val="-4"/>
          <w:sz w:val="26"/>
        </w:rPr>
        <w:t>4,5 </w:t>
      </w:r>
      <w:r>
        <w:rPr>
          <w:b/>
          <w:spacing w:val="-4"/>
          <w:sz w:val="26"/>
        </w:rPr>
        <w:t>B)</w:t>
      </w:r>
      <w:r>
        <w:rPr>
          <w:spacing w:val="-4"/>
          <w:sz w:val="26"/>
        </w:rPr>
        <w:t>3</w:t>
      </w:r>
    </w:p>
    <w:p>
      <w:pPr>
        <w:pStyle w:val="ListParagraph"/>
        <w:numPr>
          <w:ilvl w:val="0"/>
          <w:numId w:val="164"/>
        </w:numPr>
        <w:tabs>
          <w:tab w:pos="850" w:val="left" w:leader="none"/>
        </w:tabs>
        <w:spacing w:line="341" w:lineRule="exact" w:before="0" w:after="0"/>
        <w:ind w:left="850" w:right="0" w:hanging="330"/>
        <w:jc w:val="left"/>
        <w:rPr>
          <w:sz w:val="26"/>
        </w:rPr>
      </w:pPr>
      <w:r>
        <w:rPr>
          <w:spacing w:val="-5"/>
          <w:sz w:val="26"/>
        </w:rPr>
        <w:t>2,5</w:t>
      </w:r>
    </w:p>
    <w:p>
      <w:pPr>
        <w:pStyle w:val="ListParagraph"/>
        <w:numPr>
          <w:ilvl w:val="0"/>
          <w:numId w:val="164"/>
        </w:numPr>
        <w:tabs>
          <w:tab w:pos="806" w:val="left" w:leader="none"/>
        </w:tabs>
        <w:spacing w:line="240" w:lineRule="auto" w:before="182" w:after="0"/>
        <w:ind w:left="806" w:right="0" w:hanging="286"/>
        <w:jc w:val="left"/>
        <w:rPr>
          <w:sz w:val="26"/>
        </w:rPr>
      </w:pPr>
      <w:r>
        <w:rPr>
          <w:spacing w:val="-10"/>
          <w:sz w:val="26"/>
        </w:rPr>
        <w:t>4</w:t>
      </w:r>
    </w:p>
    <w:p>
      <w:pPr>
        <w:pStyle w:val="ListParagraph"/>
        <w:numPr>
          <w:ilvl w:val="0"/>
          <w:numId w:val="164"/>
        </w:numPr>
        <w:tabs>
          <w:tab w:pos="755" w:val="left" w:leader="none"/>
        </w:tabs>
        <w:spacing w:line="240" w:lineRule="auto" w:before="182" w:after="0"/>
        <w:ind w:left="755" w:right="0" w:hanging="235"/>
        <w:jc w:val="left"/>
        <w:rPr>
          <w:sz w:val="26"/>
        </w:rPr>
      </w:pPr>
      <w:r>
        <w:rPr>
          <w:spacing w:val="-10"/>
          <w:sz w:val="26"/>
        </w:rPr>
        <w:t>2</w:t>
      </w:r>
    </w:p>
    <w:p>
      <w:pPr>
        <w:spacing w:after="0" w:line="240" w:lineRule="auto"/>
        <w:jc w:val="left"/>
        <w:rPr>
          <w:sz w:val="26"/>
        </w:rPr>
        <w:sectPr>
          <w:pgSz w:w="11910" w:h="16840"/>
          <w:pgMar w:header="707" w:footer="1097" w:top="1660" w:bottom="1280" w:left="560" w:right="100"/>
        </w:sectPr>
      </w:pPr>
    </w:p>
    <w:p>
      <w:pPr>
        <w:pStyle w:val="BodyText"/>
        <w:spacing w:before="5"/>
        <w:rPr>
          <w:sz w:val="17"/>
        </w:rPr>
      </w:pPr>
    </w:p>
    <w:p>
      <w:pPr>
        <w:pStyle w:val="BodyText"/>
        <w:ind w:left="2156"/>
        <w:rPr>
          <w:sz w:val="20"/>
        </w:rPr>
      </w:pPr>
      <w:r>
        <w:rPr>
          <w:sz w:val="20"/>
        </w:rPr>
        <w:drawing>
          <wp:inline distT="0" distB="0" distL="0" distR="0">
            <wp:extent cx="4088480" cy="2914840"/>
            <wp:effectExtent l="0" t="0" r="0" b="0"/>
            <wp:docPr id="1566" name="Image 1566"/>
            <wp:cNvGraphicFramePr>
              <a:graphicFrameLocks/>
            </wp:cNvGraphicFramePr>
            <a:graphic>
              <a:graphicData uri="http://schemas.openxmlformats.org/drawingml/2006/picture">
                <pic:pic>
                  <pic:nvPicPr>
                    <pic:cNvPr id="1566" name="Image 1566"/>
                    <pic:cNvPicPr/>
                  </pic:nvPicPr>
                  <pic:blipFill>
                    <a:blip r:embed="rId515" cstate="print"/>
                    <a:stretch>
                      <a:fillRect/>
                    </a:stretch>
                  </pic:blipFill>
                  <pic:spPr>
                    <a:xfrm>
                      <a:off x="0" y="0"/>
                      <a:ext cx="4088480" cy="2914840"/>
                    </a:xfrm>
                    <a:prstGeom prst="rect">
                      <a:avLst/>
                    </a:prstGeom>
                  </pic:spPr>
                </pic:pic>
              </a:graphicData>
            </a:graphic>
          </wp:inline>
        </w:drawing>
      </w:r>
      <w:r>
        <w:rPr>
          <w:sz w:val="20"/>
        </w:rPr>
      </w:r>
    </w:p>
    <w:p>
      <w:pPr>
        <w:pStyle w:val="BodyText"/>
        <w:rPr>
          <w:sz w:val="28"/>
        </w:rPr>
      </w:pPr>
    </w:p>
    <w:p>
      <w:pPr>
        <w:pStyle w:val="BodyText"/>
        <w:spacing w:before="83"/>
        <w:rPr>
          <w:sz w:val="28"/>
        </w:rPr>
      </w:pPr>
    </w:p>
    <w:p>
      <w:pPr>
        <w:pStyle w:val="Heading4"/>
        <w:numPr>
          <w:ilvl w:val="1"/>
          <w:numId w:val="155"/>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8013824">
                <wp:simplePos x="0" y="0"/>
                <wp:positionH relativeFrom="page">
                  <wp:posOffset>668337</wp:posOffset>
                </wp:positionH>
                <wp:positionV relativeFrom="paragraph">
                  <wp:posOffset>263217</wp:posOffset>
                </wp:positionV>
                <wp:extent cx="6227445" cy="27940"/>
                <wp:effectExtent l="0" t="0" r="0" b="0"/>
                <wp:wrapTopAndBottom/>
                <wp:docPr id="1567" name="Graphic 1567"/>
                <wp:cNvGraphicFramePr>
                  <a:graphicFrameLocks/>
                </wp:cNvGraphicFramePr>
                <a:graphic>
                  <a:graphicData uri="http://schemas.microsoft.com/office/word/2010/wordprocessingShape">
                    <wps:wsp>
                      <wps:cNvPr id="1567" name="Graphic 1567"/>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5826pt;width:490.35pt;height:2.2pt;mso-position-horizontal-relative:page;mso-position-vertical-relative:paragraph;z-index:-15302656;mso-wrap-distance-left:0;mso-wrap-distance-right:0" id="docshape1144" filled="true" fillcolor="#006fc0" stroked="false">
                <v:fill type="solid"/>
                <w10:wrap type="topAndBottom"/>
              </v:rect>
            </w:pict>
          </mc:Fallback>
        </mc:AlternateContent>
      </w:r>
      <w:r>
        <w:rPr>
          <w:color w:val="006FC0"/>
        </w:rPr>
        <w:t>Exemplo</w:t>
      </w:r>
      <w:r>
        <w:rPr>
          <w:color w:val="006FC0"/>
          <w:spacing w:val="-6"/>
        </w:rPr>
        <w:t> </w:t>
      </w:r>
      <w:r>
        <w:rPr>
          <w:color w:val="006FC0"/>
          <w:spacing w:val="-10"/>
        </w:rPr>
        <w:t>3</w:t>
      </w:r>
    </w:p>
    <w:p>
      <w:pPr>
        <w:pStyle w:val="BodyText"/>
        <w:spacing w:line="252" w:lineRule="auto" w:before="164"/>
        <w:ind w:left="520" w:right="978"/>
        <w:jc w:val="both"/>
      </w:pPr>
      <w:r>
        <w:rPr/>
        <w:t>Em uma fábrica de doces, 10 empregados igualmente eficientes, operando 3 máquinas</w:t>
      </w:r>
      <w:r>
        <w:rPr>
          <w:spacing w:val="-6"/>
        </w:rPr>
        <w:t> </w:t>
      </w:r>
      <w:r>
        <w:rPr/>
        <w:t>igualmente</w:t>
      </w:r>
      <w:r>
        <w:rPr>
          <w:spacing w:val="-7"/>
        </w:rPr>
        <w:t> </w:t>
      </w:r>
      <w:r>
        <w:rPr/>
        <w:t>produtivas,</w:t>
      </w:r>
      <w:r>
        <w:rPr>
          <w:spacing w:val="-7"/>
        </w:rPr>
        <w:t> </w:t>
      </w:r>
      <w:r>
        <w:rPr/>
        <w:t>produzem,</w:t>
      </w:r>
      <w:r>
        <w:rPr>
          <w:spacing w:val="-7"/>
        </w:rPr>
        <w:t> </w:t>
      </w:r>
      <w:r>
        <w:rPr/>
        <w:t>em</w:t>
      </w:r>
      <w:r>
        <w:rPr>
          <w:spacing w:val="-7"/>
        </w:rPr>
        <w:t> </w:t>
      </w:r>
      <w:r>
        <w:rPr/>
        <w:t>8</w:t>
      </w:r>
      <w:r>
        <w:rPr>
          <w:spacing w:val="-7"/>
        </w:rPr>
        <w:t> </w:t>
      </w:r>
      <w:r>
        <w:rPr/>
        <w:t>horas</w:t>
      </w:r>
      <w:r>
        <w:rPr>
          <w:spacing w:val="-6"/>
        </w:rPr>
        <w:t> </w:t>
      </w:r>
      <w:r>
        <w:rPr/>
        <w:t>por</w:t>
      </w:r>
      <w:r>
        <w:rPr>
          <w:spacing w:val="-6"/>
        </w:rPr>
        <w:t> </w:t>
      </w:r>
      <w:r>
        <w:rPr/>
        <w:t>dia,</w:t>
      </w:r>
      <w:r>
        <w:rPr>
          <w:spacing w:val="-7"/>
        </w:rPr>
        <w:t> </w:t>
      </w:r>
      <w:r>
        <w:rPr/>
        <w:t>200</w:t>
      </w:r>
      <w:r>
        <w:rPr>
          <w:spacing w:val="-7"/>
        </w:rPr>
        <w:t> </w:t>
      </w:r>
      <w:r>
        <w:rPr/>
        <w:t>ovos</w:t>
      </w:r>
      <w:r>
        <w:rPr>
          <w:spacing w:val="-6"/>
        </w:rPr>
        <w:t> </w:t>
      </w:r>
      <w:r>
        <w:rPr/>
        <w:t>de</w:t>
      </w:r>
      <w:r>
        <w:rPr>
          <w:spacing w:val="-7"/>
        </w:rPr>
        <w:t> </w:t>
      </w:r>
      <w:r>
        <w:rPr/>
        <w:t>Páscoa. A demanda da fábrica aumentou para 425 ovos por dia. Em razão dessa demanda, a fábrica</w:t>
      </w:r>
      <w:r>
        <w:rPr>
          <w:spacing w:val="-2"/>
        </w:rPr>
        <w:t> </w:t>
      </w:r>
      <w:r>
        <w:rPr/>
        <w:t>adquiriu</w:t>
      </w:r>
      <w:r>
        <w:rPr>
          <w:spacing w:val="-6"/>
        </w:rPr>
        <w:t> </w:t>
      </w:r>
      <w:r>
        <w:rPr/>
        <w:t>mais</w:t>
      </w:r>
      <w:r>
        <w:rPr>
          <w:spacing w:val="-1"/>
        </w:rPr>
        <w:t> </w:t>
      </w:r>
      <w:r>
        <w:rPr/>
        <w:t>uma</w:t>
      </w:r>
      <w:r>
        <w:rPr>
          <w:spacing w:val="-7"/>
        </w:rPr>
        <w:t> </w:t>
      </w:r>
      <w:r>
        <w:rPr/>
        <w:t>máquina,</w:t>
      </w:r>
      <w:r>
        <w:rPr>
          <w:spacing w:val="-7"/>
        </w:rPr>
        <w:t> </w:t>
      </w:r>
      <w:r>
        <w:rPr/>
        <w:t>igual</w:t>
      </w:r>
      <w:r>
        <w:rPr>
          <w:spacing w:val="-6"/>
        </w:rPr>
        <w:t> </w:t>
      </w:r>
      <w:r>
        <w:rPr/>
        <w:t>às</w:t>
      </w:r>
      <w:r>
        <w:rPr>
          <w:spacing w:val="-4"/>
        </w:rPr>
        <w:t> </w:t>
      </w:r>
      <w:r>
        <w:rPr/>
        <w:t>antigas,</w:t>
      </w:r>
      <w:r>
        <w:rPr>
          <w:spacing w:val="-7"/>
        </w:rPr>
        <w:t> </w:t>
      </w:r>
      <w:r>
        <w:rPr/>
        <w:t>e</w:t>
      </w:r>
      <w:r>
        <w:rPr>
          <w:spacing w:val="-2"/>
        </w:rPr>
        <w:t> </w:t>
      </w:r>
      <w:r>
        <w:rPr/>
        <w:t>contratou</w:t>
      </w:r>
      <w:r>
        <w:rPr>
          <w:spacing w:val="-6"/>
        </w:rPr>
        <w:t> </w:t>
      </w:r>
      <w:r>
        <w:rPr/>
        <w:t>mais</w:t>
      </w:r>
      <w:r>
        <w:rPr>
          <w:spacing w:val="-4"/>
        </w:rPr>
        <w:t> </w:t>
      </w:r>
      <w:r>
        <w:rPr/>
        <w:t>5</w:t>
      </w:r>
      <w:r>
        <w:rPr>
          <w:spacing w:val="-6"/>
        </w:rPr>
        <w:t> </w:t>
      </w:r>
      <w:r>
        <w:rPr/>
        <w:t>empregados, tão eficientes quanto os outros 10.</w:t>
      </w:r>
    </w:p>
    <w:p>
      <w:pPr>
        <w:pStyle w:val="BodyText"/>
      </w:pPr>
    </w:p>
    <w:p>
      <w:pPr>
        <w:pStyle w:val="BodyText"/>
        <w:spacing w:before="5"/>
      </w:pPr>
    </w:p>
    <w:p>
      <w:pPr>
        <w:pStyle w:val="BodyText"/>
        <w:spacing w:line="247" w:lineRule="auto"/>
        <w:ind w:left="520"/>
      </w:pPr>
      <w:r>
        <w:rPr/>
        <w:t>Nessa</w:t>
      </w:r>
      <w:r>
        <w:rPr>
          <w:spacing w:val="33"/>
        </w:rPr>
        <w:t> </w:t>
      </w:r>
      <w:r>
        <w:rPr/>
        <w:t>situação,</w:t>
      </w:r>
      <w:r>
        <w:rPr>
          <w:spacing w:val="32"/>
        </w:rPr>
        <w:t> </w:t>
      </w:r>
      <w:r>
        <w:rPr/>
        <w:t>para</w:t>
      </w:r>
      <w:r>
        <w:rPr>
          <w:spacing w:val="33"/>
        </w:rPr>
        <w:t> </w:t>
      </w:r>
      <w:r>
        <w:rPr/>
        <w:t>atender</w:t>
      </w:r>
      <w:r>
        <w:rPr>
          <w:spacing w:val="33"/>
        </w:rPr>
        <w:t> </w:t>
      </w:r>
      <w:r>
        <w:rPr/>
        <w:t>à</w:t>
      </w:r>
      <w:r>
        <w:rPr>
          <w:spacing w:val="33"/>
        </w:rPr>
        <w:t> </w:t>
      </w:r>
      <w:r>
        <w:rPr/>
        <w:t>nova</w:t>
      </w:r>
      <w:r>
        <w:rPr>
          <w:spacing w:val="33"/>
        </w:rPr>
        <w:t> </w:t>
      </w:r>
      <w:r>
        <w:rPr/>
        <w:t>demanda,</w:t>
      </w:r>
      <w:r>
        <w:rPr>
          <w:spacing w:val="33"/>
        </w:rPr>
        <w:t> </w:t>
      </w:r>
      <w:r>
        <w:rPr/>
        <w:t>os</w:t>
      </w:r>
      <w:r>
        <w:rPr>
          <w:spacing w:val="34"/>
        </w:rPr>
        <w:t> </w:t>
      </w:r>
      <w:r>
        <w:rPr/>
        <w:t>15</w:t>
      </w:r>
      <w:r>
        <w:rPr>
          <w:spacing w:val="36"/>
        </w:rPr>
        <w:t> </w:t>
      </w:r>
      <w:r>
        <w:rPr/>
        <w:t>empregados,</w:t>
      </w:r>
      <w:r>
        <w:rPr>
          <w:spacing w:val="36"/>
        </w:rPr>
        <w:t> </w:t>
      </w:r>
      <w:r>
        <w:rPr/>
        <w:t>operando</w:t>
      </w:r>
      <w:r>
        <w:rPr>
          <w:spacing w:val="32"/>
        </w:rPr>
        <w:t> </w:t>
      </w:r>
      <w:r>
        <w:rPr/>
        <w:t>as</w:t>
      </w:r>
      <w:r>
        <w:rPr>
          <w:spacing w:val="34"/>
        </w:rPr>
        <w:t> </w:t>
      </w:r>
      <w:r>
        <w:rPr/>
        <w:t>4 máquinas, deverão trabalhar durante</w:t>
      </w:r>
    </w:p>
    <w:p>
      <w:pPr>
        <w:pStyle w:val="ListParagraph"/>
        <w:numPr>
          <w:ilvl w:val="0"/>
          <w:numId w:val="165"/>
        </w:numPr>
        <w:tabs>
          <w:tab w:pos="1239" w:val="left" w:leader="none"/>
        </w:tabs>
        <w:spacing w:line="240" w:lineRule="auto" w:before="176" w:after="0"/>
        <w:ind w:left="1239" w:right="0" w:hanging="359"/>
        <w:jc w:val="left"/>
        <w:rPr>
          <w:sz w:val="26"/>
        </w:rPr>
      </w:pPr>
      <w:r>
        <w:rPr>
          <w:sz w:val="26"/>
        </w:rPr>
        <w:t>8 horas por</w:t>
      </w:r>
      <w:r>
        <w:rPr>
          <w:spacing w:val="-3"/>
          <w:sz w:val="26"/>
        </w:rPr>
        <w:t> </w:t>
      </w:r>
      <w:r>
        <w:rPr>
          <w:spacing w:val="-5"/>
          <w:sz w:val="26"/>
        </w:rPr>
        <w:t>dia</w:t>
      </w:r>
    </w:p>
    <w:p>
      <w:pPr>
        <w:pStyle w:val="ListParagraph"/>
        <w:numPr>
          <w:ilvl w:val="0"/>
          <w:numId w:val="165"/>
        </w:numPr>
        <w:tabs>
          <w:tab w:pos="1239" w:val="left" w:leader="none"/>
        </w:tabs>
        <w:spacing w:line="240" w:lineRule="auto" w:before="18" w:after="0"/>
        <w:ind w:left="1239" w:right="0" w:hanging="359"/>
        <w:jc w:val="left"/>
        <w:rPr>
          <w:sz w:val="26"/>
        </w:rPr>
      </w:pPr>
      <w:r>
        <w:rPr>
          <w:sz w:val="26"/>
        </w:rPr>
        <w:t>8</w:t>
      </w:r>
      <w:r>
        <w:rPr>
          <w:spacing w:val="-1"/>
          <w:sz w:val="26"/>
        </w:rPr>
        <w:t> </w:t>
      </w:r>
      <w:r>
        <w:rPr>
          <w:sz w:val="26"/>
        </w:rPr>
        <w:t>horas</w:t>
      </w:r>
      <w:r>
        <w:rPr>
          <w:spacing w:val="-2"/>
          <w:sz w:val="26"/>
        </w:rPr>
        <w:t> </w:t>
      </w:r>
      <w:r>
        <w:rPr>
          <w:sz w:val="26"/>
        </w:rPr>
        <w:t>e</w:t>
      </w:r>
      <w:r>
        <w:rPr>
          <w:spacing w:val="-1"/>
          <w:sz w:val="26"/>
        </w:rPr>
        <w:t> </w:t>
      </w:r>
      <w:r>
        <w:rPr>
          <w:sz w:val="26"/>
        </w:rPr>
        <w:t>30</w:t>
      </w:r>
      <w:r>
        <w:rPr>
          <w:spacing w:val="-4"/>
          <w:sz w:val="26"/>
        </w:rPr>
        <w:t> </w:t>
      </w:r>
      <w:r>
        <w:rPr>
          <w:sz w:val="26"/>
        </w:rPr>
        <w:t>minutos por</w:t>
      </w:r>
      <w:r>
        <w:rPr>
          <w:spacing w:val="-1"/>
          <w:sz w:val="26"/>
        </w:rPr>
        <w:t> </w:t>
      </w:r>
      <w:r>
        <w:rPr>
          <w:spacing w:val="-4"/>
          <w:sz w:val="26"/>
        </w:rPr>
        <w:t>dia.</w:t>
      </w:r>
    </w:p>
    <w:p>
      <w:pPr>
        <w:pStyle w:val="ListParagraph"/>
        <w:numPr>
          <w:ilvl w:val="0"/>
          <w:numId w:val="165"/>
        </w:numPr>
        <w:tabs>
          <w:tab w:pos="1238" w:val="left" w:leader="none"/>
        </w:tabs>
        <w:spacing w:line="240" w:lineRule="auto" w:before="18" w:after="0"/>
        <w:ind w:left="1238" w:right="0" w:hanging="358"/>
        <w:jc w:val="left"/>
        <w:rPr>
          <w:sz w:val="26"/>
        </w:rPr>
      </w:pPr>
      <w:r>
        <w:rPr>
          <w:sz w:val="26"/>
        </w:rPr>
        <w:t>8</w:t>
      </w:r>
      <w:r>
        <w:rPr>
          <w:spacing w:val="-1"/>
          <w:sz w:val="26"/>
        </w:rPr>
        <w:t> </w:t>
      </w:r>
      <w:r>
        <w:rPr>
          <w:sz w:val="26"/>
        </w:rPr>
        <w:t>horas</w:t>
      </w:r>
      <w:r>
        <w:rPr>
          <w:spacing w:val="-2"/>
          <w:sz w:val="26"/>
        </w:rPr>
        <w:t> </w:t>
      </w:r>
      <w:r>
        <w:rPr>
          <w:sz w:val="26"/>
        </w:rPr>
        <w:t>e</w:t>
      </w:r>
      <w:r>
        <w:rPr>
          <w:spacing w:val="-1"/>
          <w:sz w:val="26"/>
        </w:rPr>
        <w:t> </w:t>
      </w:r>
      <w:r>
        <w:rPr>
          <w:sz w:val="26"/>
        </w:rPr>
        <w:t>50</w:t>
      </w:r>
      <w:r>
        <w:rPr>
          <w:spacing w:val="-4"/>
          <w:sz w:val="26"/>
        </w:rPr>
        <w:t> </w:t>
      </w:r>
      <w:r>
        <w:rPr>
          <w:sz w:val="26"/>
        </w:rPr>
        <w:t>minutos por</w:t>
      </w:r>
      <w:r>
        <w:rPr>
          <w:spacing w:val="-1"/>
          <w:sz w:val="26"/>
        </w:rPr>
        <w:t> </w:t>
      </w:r>
      <w:r>
        <w:rPr>
          <w:spacing w:val="-4"/>
          <w:sz w:val="26"/>
        </w:rPr>
        <w:t>dia.</w:t>
      </w:r>
    </w:p>
    <w:p>
      <w:pPr>
        <w:pStyle w:val="ListParagraph"/>
        <w:numPr>
          <w:ilvl w:val="0"/>
          <w:numId w:val="165"/>
        </w:numPr>
        <w:tabs>
          <w:tab w:pos="1239" w:val="left" w:leader="none"/>
        </w:tabs>
        <w:spacing w:line="240" w:lineRule="auto" w:before="18" w:after="0"/>
        <w:ind w:left="1239" w:right="0" w:hanging="359"/>
        <w:jc w:val="left"/>
        <w:rPr>
          <w:sz w:val="26"/>
        </w:rPr>
      </w:pPr>
      <w:r>
        <w:rPr>
          <w:sz w:val="26"/>
        </w:rPr>
        <w:t>9</w:t>
      </w:r>
      <w:r>
        <w:rPr>
          <w:spacing w:val="-1"/>
          <w:sz w:val="26"/>
        </w:rPr>
        <w:t> </w:t>
      </w:r>
      <w:r>
        <w:rPr>
          <w:sz w:val="26"/>
        </w:rPr>
        <w:t>horas</w:t>
      </w:r>
      <w:r>
        <w:rPr>
          <w:spacing w:val="-2"/>
          <w:sz w:val="26"/>
        </w:rPr>
        <w:t> </w:t>
      </w:r>
      <w:r>
        <w:rPr>
          <w:sz w:val="26"/>
        </w:rPr>
        <w:t>e</w:t>
      </w:r>
      <w:r>
        <w:rPr>
          <w:spacing w:val="-1"/>
          <w:sz w:val="26"/>
        </w:rPr>
        <w:t> </w:t>
      </w:r>
      <w:r>
        <w:rPr>
          <w:sz w:val="26"/>
        </w:rPr>
        <w:t>30</w:t>
      </w:r>
      <w:r>
        <w:rPr>
          <w:spacing w:val="-4"/>
          <w:sz w:val="26"/>
        </w:rPr>
        <w:t> </w:t>
      </w:r>
      <w:r>
        <w:rPr>
          <w:sz w:val="26"/>
        </w:rPr>
        <w:t>minutos por</w:t>
      </w:r>
      <w:r>
        <w:rPr>
          <w:spacing w:val="-1"/>
          <w:sz w:val="26"/>
        </w:rPr>
        <w:t> </w:t>
      </w:r>
      <w:r>
        <w:rPr>
          <w:spacing w:val="-4"/>
          <w:sz w:val="26"/>
        </w:rPr>
        <w:t>dia.</w:t>
      </w:r>
    </w:p>
    <w:p>
      <w:pPr>
        <w:pStyle w:val="ListParagraph"/>
        <w:numPr>
          <w:ilvl w:val="0"/>
          <w:numId w:val="165"/>
        </w:numPr>
        <w:tabs>
          <w:tab w:pos="1238" w:val="left" w:leader="none"/>
        </w:tabs>
        <w:spacing w:line="240" w:lineRule="auto" w:before="11" w:after="0"/>
        <w:ind w:left="1238" w:right="0" w:hanging="358"/>
        <w:jc w:val="left"/>
        <w:rPr>
          <w:sz w:val="26"/>
        </w:rPr>
      </w:pPr>
      <w:r>
        <w:rPr>
          <w:sz w:val="26"/>
        </w:rPr>
        <w:t>9</w:t>
      </w:r>
      <w:r>
        <w:rPr>
          <w:spacing w:val="-1"/>
          <w:sz w:val="26"/>
        </w:rPr>
        <w:t> </w:t>
      </w:r>
      <w:r>
        <w:rPr>
          <w:sz w:val="26"/>
        </w:rPr>
        <w:t>horas</w:t>
      </w:r>
      <w:r>
        <w:rPr>
          <w:spacing w:val="-2"/>
          <w:sz w:val="26"/>
        </w:rPr>
        <w:t> </w:t>
      </w:r>
      <w:r>
        <w:rPr>
          <w:sz w:val="26"/>
        </w:rPr>
        <w:t>e</w:t>
      </w:r>
      <w:r>
        <w:rPr>
          <w:spacing w:val="-1"/>
          <w:sz w:val="26"/>
        </w:rPr>
        <w:t> </w:t>
      </w:r>
      <w:r>
        <w:rPr>
          <w:sz w:val="26"/>
        </w:rPr>
        <w:t>50</w:t>
      </w:r>
      <w:r>
        <w:rPr>
          <w:spacing w:val="-4"/>
          <w:sz w:val="26"/>
        </w:rPr>
        <w:t> </w:t>
      </w:r>
      <w:r>
        <w:rPr>
          <w:sz w:val="26"/>
        </w:rPr>
        <w:t>minutos por</w:t>
      </w:r>
      <w:r>
        <w:rPr>
          <w:spacing w:val="-1"/>
          <w:sz w:val="26"/>
        </w:rPr>
        <w:t> </w:t>
      </w:r>
      <w:r>
        <w:rPr>
          <w:spacing w:val="-4"/>
          <w:sz w:val="26"/>
        </w:rPr>
        <w:t>dia.</w:t>
      </w:r>
    </w:p>
    <w:p>
      <w:pPr>
        <w:spacing w:after="0" w:line="240" w:lineRule="auto"/>
        <w:jc w:val="left"/>
        <w:rPr>
          <w:sz w:val="26"/>
        </w:rPr>
        <w:sectPr>
          <w:pgSz w:w="11910" w:h="16840"/>
          <w:pgMar w:header="707" w:footer="1097" w:top="1660" w:bottom="1280" w:left="560" w:right="100"/>
        </w:sectPr>
      </w:pPr>
    </w:p>
    <w:p>
      <w:pPr>
        <w:pStyle w:val="BodyText"/>
        <w:spacing w:before="25" w:after="1"/>
        <w:rPr>
          <w:sz w:val="20"/>
        </w:rPr>
      </w:pPr>
    </w:p>
    <w:p>
      <w:pPr>
        <w:pStyle w:val="BodyText"/>
        <w:ind w:left="2184"/>
        <w:rPr>
          <w:sz w:val="20"/>
        </w:rPr>
      </w:pPr>
      <w:r>
        <w:rPr>
          <w:sz w:val="20"/>
        </w:rPr>
        <w:drawing>
          <wp:inline distT="0" distB="0" distL="0" distR="0">
            <wp:extent cx="4063255" cy="2565654"/>
            <wp:effectExtent l="0" t="0" r="0" b="0"/>
            <wp:docPr id="1568" name="Image 1568"/>
            <wp:cNvGraphicFramePr>
              <a:graphicFrameLocks/>
            </wp:cNvGraphicFramePr>
            <a:graphic>
              <a:graphicData uri="http://schemas.openxmlformats.org/drawingml/2006/picture">
                <pic:pic>
                  <pic:nvPicPr>
                    <pic:cNvPr id="1568" name="Image 1568"/>
                    <pic:cNvPicPr/>
                  </pic:nvPicPr>
                  <pic:blipFill>
                    <a:blip r:embed="rId516" cstate="print"/>
                    <a:stretch>
                      <a:fillRect/>
                    </a:stretch>
                  </pic:blipFill>
                  <pic:spPr>
                    <a:xfrm>
                      <a:off x="0" y="0"/>
                      <a:ext cx="4063255" cy="2565654"/>
                    </a:xfrm>
                    <a:prstGeom prst="rect">
                      <a:avLst/>
                    </a:prstGeom>
                  </pic:spPr>
                </pic:pic>
              </a:graphicData>
            </a:graphic>
          </wp:inline>
        </w:drawing>
      </w:r>
      <w:r>
        <w:rPr>
          <w:sz w:val="20"/>
        </w:rPr>
      </w:r>
    </w:p>
    <w:p>
      <w:pPr>
        <w:pStyle w:val="BodyText"/>
        <w:rPr>
          <w:sz w:val="28"/>
        </w:rPr>
      </w:pPr>
    </w:p>
    <w:p>
      <w:pPr>
        <w:pStyle w:val="BodyText"/>
        <w:spacing w:before="61"/>
        <w:rPr>
          <w:sz w:val="28"/>
        </w:rPr>
      </w:pPr>
    </w:p>
    <w:p>
      <w:pPr>
        <w:pStyle w:val="Heading4"/>
        <w:numPr>
          <w:ilvl w:val="1"/>
          <w:numId w:val="155"/>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8014336">
                <wp:simplePos x="0" y="0"/>
                <wp:positionH relativeFrom="page">
                  <wp:posOffset>668337</wp:posOffset>
                </wp:positionH>
                <wp:positionV relativeFrom="paragraph">
                  <wp:posOffset>263007</wp:posOffset>
                </wp:positionV>
                <wp:extent cx="6227445" cy="27940"/>
                <wp:effectExtent l="0" t="0" r="0" b="0"/>
                <wp:wrapTopAndBottom/>
                <wp:docPr id="1569" name="Graphic 1569"/>
                <wp:cNvGraphicFramePr>
                  <a:graphicFrameLocks/>
                </wp:cNvGraphicFramePr>
                <a:graphic>
                  <a:graphicData uri="http://schemas.microsoft.com/office/word/2010/wordprocessingShape">
                    <wps:wsp>
                      <wps:cNvPr id="1569" name="Graphic 1569"/>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09242pt;width:490.35pt;height:2.2pt;mso-position-horizontal-relative:page;mso-position-vertical-relative:paragraph;z-index:-15302144;mso-wrap-distance-left:0;mso-wrap-distance-right:0" id="docshape1145" filled="true" fillcolor="#006fc0" stroked="false">
                <v:fill type="solid"/>
                <w10:wrap type="topAndBottom"/>
              </v:rect>
            </w:pict>
          </mc:Fallback>
        </mc:AlternateContent>
      </w:r>
      <w:r>
        <w:rPr>
          <w:color w:val="006FC0"/>
        </w:rPr>
        <w:t>Exemplo</w:t>
      </w:r>
      <w:r>
        <w:rPr>
          <w:color w:val="006FC0"/>
          <w:spacing w:val="-6"/>
        </w:rPr>
        <w:t> </w:t>
      </w:r>
      <w:r>
        <w:rPr>
          <w:color w:val="006FC0"/>
          <w:spacing w:val="-10"/>
        </w:rPr>
        <w:t>4</w:t>
      </w:r>
    </w:p>
    <w:p>
      <w:pPr>
        <w:pStyle w:val="BodyText"/>
        <w:spacing w:before="159"/>
        <w:ind w:left="520"/>
      </w:pPr>
      <w:r>
        <w:rPr/>
        <w:t>Com</w:t>
      </w:r>
      <w:r>
        <w:rPr>
          <w:spacing w:val="-5"/>
        </w:rPr>
        <w:t> </w:t>
      </w:r>
      <w:r>
        <w:rPr/>
        <w:t>base</w:t>
      </w:r>
      <w:r>
        <w:rPr>
          <w:spacing w:val="-3"/>
        </w:rPr>
        <w:t> </w:t>
      </w:r>
      <w:r>
        <w:rPr/>
        <w:t>em</w:t>
      </w:r>
      <w:r>
        <w:rPr>
          <w:spacing w:val="-3"/>
        </w:rPr>
        <w:t> </w:t>
      </w:r>
      <w:r>
        <w:rPr/>
        <w:t>noções</w:t>
      </w:r>
      <w:r>
        <w:rPr>
          <w:spacing w:val="-2"/>
        </w:rPr>
        <w:t> </w:t>
      </w:r>
      <w:r>
        <w:rPr/>
        <w:t>de</w:t>
      </w:r>
      <w:r>
        <w:rPr>
          <w:spacing w:val="-3"/>
        </w:rPr>
        <w:t> </w:t>
      </w:r>
      <w:r>
        <w:rPr/>
        <w:t>matemática</w:t>
      </w:r>
      <w:r>
        <w:rPr>
          <w:spacing w:val="-3"/>
        </w:rPr>
        <w:t> </w:t>
      </w:r>
      <w:r>
        <w:rPr/>
        <w:t>financeira,</w:t>
      </w:r>
      <w:r>
        <w:rPr>
          <w:spacing w:val="-3"/>
        </w:rPr>
        <w:t> </w:t>
      </w:r>
      <w:r>
        <w:rPr/>
        <w:t>julgue</w:t>
      </w:r>
      <w:r>
        <w:rPr>
          <w:spacing w:val="-3"/>
        </w:rPr>
        <w:t> </w:t>
      </w:r>
      <w:r>
        <w:rPr/>
        <w:t>o</w:t>
      </w:r>
      <w:r>
        <w:rPr>
          <w:spacing w:val="-3"/>
        </w:rPr>
        <w:t> </w:t>
      </w:r>
      <w:r>
        <w:rPr/>
        <w:t>próximo</w:t>
      </w:r>
      <w:r>
        <w:rPr>
          <w:spacing w:val="-3"/>
        </w:rPr>
        <w:t> </w:t>
      </w:r>
      <w:r>
        <w:rPr>
          <w:spacing w:val="-2"/>
        </w:rPr>
        <w:t>item.</w:t>
      </w:r>
    </w:p>
    <w:p>
      <w:pPr>
        <w:pStyle w:val="BodyText"/>
        <w:spacing w:line="249" w:lineRule="auto" w:before="187"/>
        <w:ind w:left="520"/>
      </w:pPr>
      <w:r>
        <w:rPr/>
        <w:t>Trabalhando</w:t>
      </w:r>
      <w:r>
        <w:rPr>
          <w:spacing w:val="28"/>
        </w:rPr>
        <w:t> </w:t>
      </w:r>
      <w:r>
        <w:rPr/>
        <w:t>6</w:t>
      </w:r>
      <w:r>
        <w:rPr>
          <w:spacing w:val="29"/>
        </w:rPr>
        <w:t> </w:t>
      </w:r>
      <w:r>
        <w:rPr/>
        <w:t>horas</w:t>
      </w:r>
      <w:r>
        <w:rPr>
          <w:spacing w:val="27"/>
        </w:rPr>
        <w:t> </w:t>
      </w:r>
      <w:r>
        <w:rPr/>
        <w:t>por</w:t>
      </w:r>
      <w:r>
        <w:rPr>
          <w:spacing w:val="29"/>
        </w:rPr>
        <w:t> </w:t>
      </w:r>
      <w:r>
        <w:rPr/>
        <w:t>dia, são necessários</w:t>
      </w:r>
      <w:r>
        <w:rPr>
          <w:spacing w:val="29"/>
        </w:rPr>
        <w:t> </w:t>
      </w:r>
      <w:r>
        <w:rPr/>
        <w:t>4 professores</w:t>
      </w:r>
      <w:r>
        <w:rPr>
          <w:spacing w:val="27"/>
        </w:rPr>
        <w:t> </w:t>
      </w:r>
      <w:r>
        <w:rPr/>
        <w:t>para</w:t>
      </w:r>
      <w:r>
        <w:rPr>
          <w:spacing w:val="29"/>
        </w:rPr>
        <w:t> </w:t>
      </w:r>
      <w:r>
        <w:rPr/>
        <w:t>treinar</w:t>
      </w:r>
      <w:r>
        <w:rPr>
          <w:spacing w:val="29"/>
        </w:rPr>
        <w:t> </w:t>
      </w:r>
      <w:r>
        <w:rPr/>
        <w:t>96</w:t>
      </w:r>
      <w:r>
        <w:rPr>
          <w:spacing w:val="29"/>
        </w:rPr>
        <w:t> </w:t>
      </w:r>
      <w:r>
        <w:rPr/>
        <w:t>alunos. Trabalhando</w:t>
      </w:r>
      <w:r>
        <w:rPr>
          <w:spacing w:val="-4"/>
        </w:rPr>
        <w:t> </w:t>
      </w:r>
      <w:r>
        <w:rPr/>
        <w:t>4</w:t>
      </w:r>
      <w:r>
        <w:rPr>
          <w:spacing w:val="-1"/>
        </w:rPr>
        <w:t> </w:t>
      </w:r>
      <w:r>
        <w:rPr/>
        <w:t>horas</w:t>
      </w:r>
      <w:r>
        <w:rPr>
          <w:spacing w:val="-5"/>
        </w:rPr>
        <w:t> </w:t>
      </w:r>
      <w:r>
        <w:rPr/>
        <w:t>por</w:t>
      </w:r>
      <w:r>
        <w:rPr>
          <w:spacing w:val="-2"/>
        </w:rPr>
        <w:t> </w:t>
      </w:r>
      <w:r>
        <w:rPr/>
        <w:t>dia,</w:t>
      </w:r>
      <w:r>
        <w:rPr>
          <w:spacing w:val="-2"/>
        </w:rPr>
        <w:t> </w:t>
      </w:r>
      <w:r>
        <w:rPr/>
        <w:t>serão</w:t>
      </w:r>
      <w:r>
        <w:rPr>
          <w:spacing w:val="-6"/>
        </w:rPr>
        <w:t> </w:t>
      </w:r>
      <w:r>
        <w:rPr/>
        <w:t>necessários</w:t>
      </w:r>
      <w:r>
        <w:rPr>
          <w:spacing w:val="-2"/>
        </w:rPr>
        <w:t> </w:t>
      </w:r>
      <w:r>
        <w:rPr/>
        <w:t>4</w:t>
      </w:r>
      <w:r>
        <w:rPr>
          <w:spacing w:val="-1"/>
        </w:rPr>
        <w:t> </w:t>
      </w:r>
      <w:r>
        <w:rPr/>
        <w:t>professores</w:t>
      </w:r>
      <w:r>
        <w:rPr>
          <w:spacing w:val="-1"/>
        </w:rPr>
        <w:t> </w:t>
      </w:r>
      <w:r>
        <w:rPr/>
        <w:t>para</w:t>
      </w:r>
      <w:r>
        <w:rPr>
          <w:spacing w:val="-2"/>
        </w:rPr>
        <w:t> </w:t>
      </w:r>
      <w:r>
        <w:rPr/>
        <w:t>treinar</w:t>
      </w:r>
      <w:r>
        <w:rPr>
          <w:spacing w:val="-1"/>
        </w:rPr>
        <w:t> </w:t>
      </w:r>
      <w:r>
        <w:rPr/>
        <w:t>144</w:t>
      </w:r>
      <w:r>
        <w:rPr>
          <w:spacing w:val="-2"/>
        </w:rPr>
        <w:t> alunos.</w:t>
      </w:r>
    </w:p>
    <w:p>
      <w:pPr>
        <w:pStyle w:val="BodyText"/>
        <w:rPr>
          <w:sz w:val="20"/>
        </w:rPr>
      </w:pPr>
    </w:p>
    <w:p>
      <w:pPr>
        <w:pStyle w:val="BodyText"/>
        <w:spacing w:before="185"/>
        <w:rPr>
          <w:sz w:val="20"/>
        </w:rPr>
      </w:pPr>
      <w:r>
        <w:rPr/>
        <w:drawing>
          <wp:anchor distT="0" distB="0" distL="0" distR="0" allowOverlap="1" layoutInCell="1" locked="0" behindDoc="1" simplePos="0" relativeHeight="488014848">
            <wp:simplePos x="0" y="0"/>
            <wp:positionH relativeFrom="page">
              <wp:posOffset>2294254</wp:posOffset>
            </wp:positionH>
            <wp:positionV relativeFrom="paragraph">
              <wp:posOffset>301634</wp:posOffset>
            </wp:positionV>
            <wp:extent cx="2933699" cy="2095500"/>
            <wp:effectExtent l="0" t="0" r="0" b="0"/>
            <wp:wrapTopAndBottom/>
            <wp:docPr id="1570" name="Image 1570"/>
            <wp:cNvGraphicFramePr>
              <a:graphicFrameLocks/>
            </wp:cNvGraphicFramePr>
            <a:graphic>
              <a:graphicData uri="http://schemas.openxmlformats.org/drawingml/2006/picture">
                <pic:pic>
                  <pic:nvPicPr>
                    <pic:cNvPr id="1570" name="Image 1570"/>
                    <pic:cNvPicPr/>
                  </pic:nvPicPr>
                  <pic:blipFill>
                    <a:blip r:embed="rId517" cstate="print"/>
                    <a:stretch>
                      <a:fillRect/>
                    </a:stretch>
                  </pic:blipFill>
                  <pic:spPr>
                    <a:xfrm>
                      <a:off x="0" y="0"/>
                      <a:ext cx="2933699" cy="2095500"/>
                    </a:xfrm>
                    <a:prstGeom prst="rect">
                      <a:avLst/>
                    </a:prstGeom>
                  </pic:spPr>
                </pic:pic>
              </a:graphicData>
            </a:graphic>
          </wp:anchor>
        </w:drawing>
      </w:r>
    </w:p>
    <w:p>
      <w:pPr>
        <w:spacing w:after="0"/>
        <w:rPr>
          <w:sz w:val="20"/>
        </w:rPr>
        <w:sectPr>
          <w:pgSz w:w="11910" w:h="16840"/>
          <w:pgMar w:header="707" w:footer="1097" w:top="1660" w:bottom="1280" w:left="560" w:right="100"/>
        </w:sectPr>
      </w:pPr>
    </w:p>
    <w:p>
      <w:pPr>
        <w:pStyle w:val="Heading1"/>
        <w:numPr>
          <w:ilvl w:val="0"/>
          <w:numId w:val="155"/>
        </w:numPr>
        <w:tabs>
          <w:tab w:pos="952" w:val="left" w:leader="none"/>
        </w:tabs>
        <w:spacing w:line="240" w:lineRule="auto" w:before="166" w:after="0"/>
        <w:ind w:left="952" w:right="0" w:hanging="432"/>
        <w:jc w:val="left"/>
        <w:rPr>
          <w:color w:val="006FC0"/>
        </w:rPr>
      </w:pPr>
      <w:r>
        <w:rPr/>
        <mc:AlternateContent>
          <mc:Choice Requires="wps">
            <w:drawing>
              <wp:anchor distT="0" distB="0" distL="0" distR="0" allowOverlap="1" layoutInCell="1" locked="0" behindDoc="1" simplePos="0" relativeHeight="488015360">
                <wp:simplePos x="0" y="0"/>
                <wp:positionH relativeFrom="page">
                  <wp:posOffset>668337</wp:posOffset>
                </wp:positionH>
                <wp:positionV relativeFrom="paragraph">
                  <wp:posOffset>388620</wp:posOffset>
                </wp:positionV>
                <wp:extent cx="6227445" cy="27940"/>
                <wp:effectExtent l="0" t="0" r="0" b="0"/>
                <wp:wrapTopAndBottom/>
                <wp:docPr id="1576" name="Graphic 1576"/>
                <wp:cNvGraphicFramePr>
                  <a:graphicFrameLocks/>
                </wp:cNvGraphicFramePr>
                <a:graphic>
                  <a:graphicData uri="http://schemas.microsoft.com/office/word/2010/wordprocessingShape">
                    <wps:wsp>
                      <wps:cNvPr id="1576" name="Graphic 1576"/>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0.6pt;width:490.35pt;height:2.2pt;mso-position-horizontal-relative:page;mso-position-vertical-relative:paragraph;z-index:-15301120;mso-wrap-distance-left:0;mso-wrap-distance-right:0" id="docshape1150" filled="true" fillcolor="#006fc0" stroked="false">
                <v:fill type="solid"/>
                <w10:wrap type="topAndBottom"/>
              </v:rect>
            </w:pict>
          </mc:Fallback>
        </mc:AlternateContent>
      </w:r>
      <w:r>
        <w:rPr>
          <w:color w:val="006FC0"/>
          <w:spacing w:val="-2"/>
        </w:rPr>
        <w:t>Porcentagem</w:t>
      </w:r>
    </w:p>
    <w:p>
      <w:pPr>
        <w:pStyle w:val="Heading4"/>
        <w:numPr>
          <w:ilvl w:val="1"/>
          <w:numId w:val="155"/>
        </w:numPr>
        <w:tabs>
          <w:tab w:pos="1093" w:val="left" w:leader="none"/>
        </w:tabs>
        <w:spacing w:line="240" w:lineRule="auto" w:before="125" w:after="43"/>
        <w:ind w:left="1093" w:right="0" w:hanging="573"/>
        <w:jc w:val="left"/>
        <w:rPr>
          <w:color w:val="006FC0"/>
        </w:rPr>
      </w:pPr>
      <w:r>
        <w:rPr>
          <w:color w:val="006FC0"/>
          <w:spacing w:val="-2"/>
        </w:rPr>
        <w:t>Conceito</w:t>
      </w:r>
    </w:p>
    <w:p>
      <w:pPr>
        <w:pStyle w:val="BodyText"/>
        <w:spacing w:line="44" w:lineRule="exact"/>
        <w:ind w:left="492"/>
        <w:rPr>
          <w:sz w:val="4"/>
        </w:rPr>
      </w:pPr>
      <w:r>
        <w:rPr>
          <w:position w:val="0"/>
          <w:sz w:val="4"/>
        </w:rPr>
        <mc:AlternateContent>
          <mc:Choice Requires="wps">
            <w:drawing>
              <wp:inline distT="0" distB="0" distL="0" distR="0">
                <wp:extent cx="6227445" cy="27940"/>
                <wp:effectExtent l="0" t="0" r="0" b="0"/>
                <wp:docPr id="1577" name="Group 1577"/>
                <wp:cNvGraphicFramePr>
                  <a:graphicFrameLocks/>
                </wp:cNvGraphicFramePr>
                <a:graphic>
                  <a:graphicData uri="http://schemas.microsoft.com/office/word/2010/wordprocessingGroup">
                    <wpg:wgp>
                      <wpg:cNvPr id="1577" name="Group 1577"/>
                      <wpg:cNvGrpSpPr/>
                      <wpg:grpSpPr>
                        <a:xfrm>
                          <a:off x="0" y="0"/>
                          <a:ext cx="6227445" cy="27940"/>
                          <a:chExt cx="6227445" cy="27940"/>
                        </a:xfrm>
                      </wpg:grpSpPr>
                      <wps:wsp>
                        <wps:cNvPr id="1578" name="Graphic 1578"/>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wpg:wgp>
                  </a:graphicData>
                </a:graphic>
              </wp:inline>
            </w:drawing>
          </mc:Choice>
          <mc:Fallback>
            <w:pict>
              <v:group style="width:490.35pt;height:2.2pt;mso-position-horizontal-relative:char;mso-position-vertical-relative:line" id="docshapegroup1151" coordorigin="0,0" coordsize="9807,44">
                <v:rect style="position:absolute;left:0;top:0;width:9807;height:44" id="docshape1152" filled="true" fillcolor="#006fc0" stroked="false">
                  <v:fill type="solid"/>
                </v:rect>
              </v:group>
            </w:pict>
          </mc:Fallback>
        </mc:AlternateContent>
      </w:r>
      <w:r>
        <w:rPr>
          <w:position w:val="0"/>
          <w:sz w:val="4"/>
        </w:rPr>
      </w:r>
    </w:p>
    <w:p>
      <w:pPr>
        <w:pStyle w:val="BodyText"/>
        <w:spacing w:before="159"/>
        <w:ind w:left="520"/>
      </w:pPr>
      <w:r>
        <w:rPr/>
        <w:t>-</w:t>
      </w:r>
      <w:r>
        <w:rPr>
          <w:spacing w:val="-3"/>
        </w:rPr>
        <w:t> </w:t>
      </w:r>
      <w:r>
        <w:rPr/>
        <w:t>São</w:t>
      </w:r>
      <w:r>
        <w:rPr>
          <w:spacing w:val="-2"/>
        </w:rPr>
        <w:t> </w:t>
      </w:r>
      <w:r>
        <w:rPr/>
        <w:t>razões</w:t>
      </w:r>
      <w:r>
        <w:rPr>
          <w:spacing w:val="-2"/>
        </w:rPr>
        <w:t> </w:t>
      </w:r>
      <w:r>
        <w:rPr/>
        <w:t>que</w:t>
      </w:r>
      <w:r>
        <w:rPr>
          <w:spacing w:val="-1"/>
        </w:rPr>
        <w:t> </w:t>
      </w:r>
      <w:r>
        <w:rPr/>
        <w:t>possuem</w:t>
      </w:r>
      <w:r>
        <w:rPr>
          <w:spacing w:val="-3"/>
        </w:rPr>
        <w:t> </w:t>
      </w:r>
      <w:r>
        <w:rPr/>
        <w:t>denominador</w:t>
      </w:r>
      <w:r>
        <w:rPr>
          <w:spacing w:val="-2"/>
        </w:rPr>
        <w:t> </w:t>
      </w:r>
      <w:r>
        <w:rPr/>
        <w:t>igual</w:t>
      </w:r>
      <w:r>
        <w:rPr>
          <w:spacing w:val="-1"/>
        </w:rPr>
        <w:t> </w:t>
      </w:r>
      <w:r>
        <w:rPr/>
        <w:t>a</w:t>
      </w:r>
      <w:r>
        <w:rPr>
          <w:spacing w:val="-2"/>
        </w:rPr>
        <w:t> </w:t>
      </w:r>
      <w:r>
        <w:rPr>
          <w:spacing w:val="-4"/>
        </w:rPr>
        <w:t>100.</w:t>
      </w:r>
    </w:p>
    <w:p>
      <w:pPr>
        <w:spacing w:line="330" w:lineRule="exact" w:before="142"/>
        <w:ind w:left="520" w:right="0" w:firstLine="0"/>
        <w:jc w:val="left"/>
        <w:rPr>
          <w:rFonts w:ascii="Cambria Math" w:eastAsia="Cambria Math"/>
          <w:sz w:val="18"/>
        </w:rPr>
      </w:pPr>
      <w:r>
        <w:rPr/>
        <mc:AlternateContent>
          <mc:Choice Requires="wps">
            <w:drawing>
              <wp:anchor distT="0" distB="0" distL="0" distR="0" allowOverlap="1" layoutInCell="1" locked="0" behindDoc="1" simplePos="0" relativeHeight="479942656">
                <wp:simplePos x="0" y="0"/>
                <wp:positionH relativeFrom="page">
                  <wp:posOffset>1140777</wp:posOffset>
                </wp:positionH>
                <wp:positionV relativeFrom="paragraph">
                  <wp:posOffset>241033</wp:posOffset>
                </wp:positionV>
                <wp:extent cx="198120" cy="10160"/>
                <wp:effectExtent l="0" t="0" r="0" b="0"/>
                <wp:wrapNone/>
                <wp:docPr id="1579" name="Graphic 1579"/>
                <wp:cNvGraphicFramePr>
                  <a:graphicFrameLocks/>
                </wp:cNvGraphicFramePr>
                <a:graphic>
                  <a:graphicData uri="http://schemas.microsoft.com/office/word/2010/wordprocessingShape">
                    <wps:wsp>
                      <wps:cNvPr id="1579" name="Graphic 1579"/>
                      <wps:cNvSpPr/>
                      <wps:spPr>
                        <a:xfrm>
                          <a:off x="0" y="0"/>
                          <a:ext cx="198120" cy="10160"/>
                        </a:xfrm>
                        <a:custGeom>
                          <a:avLst/>
                          <a:gdLst/>
                          <a:ahLst/>
                          <a:cxnLst/>
                          <a:rect l="l" t="t" r="r" b="b"/>
                          <a:pathLst>
                            <a:path w="198120" h="10160">
                              <a:moveTo>
                                <a:pt x="198119" y="0"/>
                              </a:moveTo>
                              <a:lnTo>
                                <a:pt x="0" y="0"/>
                              </a:lnTo>
                              <a:lnTo>
                                <a:pt x="0" y="10159"/>
                              </a:lnTo>
                              <a:lnTo>
                                <a:pt x="198119" y="10159"/>
                              </a:lnTo>
                              <a:lnTo>
                                <a:pt x="1981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9.824997pt;margin-top:18.978985pt;width:15.6pt;height:.8pt;mso-position-horizontal-relative:page;mso-position-vertical-relative:paragraph;z-index:-23373824" id="docshape1153" filled="true" fillcolor="#000000" stroked="false">
                <v:fill type="solid"/>
                <w10:wrap type="none"/>
              </v:rect>
            </w:pict>
          </mc:Fallback>
        </mc:AlternateContent>
      </w:r>
      <w:r>
        <w:rPr>
          <w:rFonts w:ascii="Cambria Math" w:eastAsia="Cambria Math"/>
          <w:sz w:val="26"/>
        </w:rPr>
        <w:t>𝑝%</w:t>
      </w:r>
      <w:r>
        <w:rPr>
          <w:rFonts w:ascii="Cambria Math" w:eastAsia="Cambria Math"/>
          <w:spacing w:val="14"/>
          <w:sz w:val="26"/>
        </w:rPr>
        <w:t> </w:t>
      </w:r>
      <w:r>
        <w:rPr>
          <w:rFonts w:ascii="Cambria Math" w:eastAsia="Cambria Math"/>
          <w:sz w:val="26"/>
        </w:rPr>
        <w:t>=</w:t>
      </w:r>
      <w:r>
        <w:rPr>
          <w:rFonts w:ascii="Cambria Math" w:eastAsia="Cambria Math"/>
          <w:spacing w:val="27"/>
          <w:sz w:val="26"/>
        </w:rPr>
        <w:t>  </w:t>
      </w:r>
      <w:r>
        <w:rPr>
          <w:rFonts w:ascii="Cambria Math" w:eastAsia="Cambria Math"/>
          <w:spacing w:val="-10"/>
          <w:position w:val="15"/>
          <w:sz w:val="18"/>
        </w:rPr>
        <w:t>𝑝</w:t>
      </w:r>
    </w:p>
    <w:p>
      <w:pPr>
        <w:spacing w:line="163" w:lineRule="exact" w:before="0"/>
        <w:ind w:left="1236" w:right="0" w:firstLine="0"/>
        <w:jc w:val="left"/>
        <w:rPr>
          <w:rFonts w:ascii="Cambria Math"/>
          <w:sz w:val="18"/>
        </w:rPr>
      </w:pPr>
      <w:r>
        <w:rPr>
          <w:rFonts w:ascii="Cambria Math"/>
          <w:spacing w:val="-5"/>
          <w:w w:val="105"/>
          <w:sz w:val="18"/>
        </w:rPr>
        <w:t>100</w:t>
      </w:r>
    </w:p>
    <w:p>
      <w:pPr>
        <w:spacing w:after="0" w:line="163" w:lineRule="exact"/>
        <w:jc w:val="left"/>
        <w:rPr>
          <w:rFonts w:ascii="Cambria Math"/>
          <w:sz w:val="18"/>
        </w:rPr>
        <w:sectPr>
          <w:headerReference w:type="default" r:id="rId518"/>
          <w:footerReference w:type="default" r:id="rId519"/>
          <w:pgSz w:w="11910" w:h="16840"/>
          <w:pgMar w:header="707" w:footer="1097" w:top="1660" w:bottom="1280" w:left="560" w:right="100"/>
        </w:sectPr>
      </w:pPr>
    </w:p>
    <w:p>
      <w:pPr>
        <w:pStyle w:val="BodyText"/>
        <w:spacing w:before="140"/>
        <w:ind w:left="520"/>
      </w:pPr>
      <w:r>
        <w:rPr>
          <w:spacing w:val="-5"/>
        </w:rPr>
        <w:t>Ex:</w:t>
      </w:r>
    </w:p>
    <w:p>
      <w:pPr>
        <w:pStyle w:val="BodyText"/>
        <w:spacing w:line="294" w:lineRule="exact" w:before="206"/>
        <w:ind w:left="520"/>
        <w:rPr>
          <w:rFonts w:ascii="Cambria Math"/>
        </w:rPr>
      </w:pPr>
      <w:r>
        <w:rPr/>
        <mc:AlternateContent>
          <mc:Choice Requires="wps">
            <w:drawing>
              <wp:anchor distT="0" distB="0" distL="0" distR="0" allowOverlap="1" layoutInCell="1" locked="0" behindDoc="1" simplePos="0" relativeHeight="479943168">
                <wp:simplePos x="0" y="0"/>
                <wp:positionH relativeFrom="page">
                  <wp:posOffset>1112837</wp:posOffset>
                </wp:positionH>
                <wp:positionV relativeFrom="paragraph">
                  <wp:posOffset>255735</wp:posOffset>
                </wp:positionV>
                <wp:extent cx="198120" cy="10160"/>
                <wp:effectExtent l="0" t="0" r="0" b="0"/>
                <wp:wrapNone/>
                <wp:docPr id="1580" name="Graphic 1580"/>
                <wp:cNvGraphicFramePr>
                  <a:graphicFrameLocks/>
                </wp:cNvGraphicFramePr>
                <a:graphic>
                  <a:graphicData uri="http://schemas.microsoft.com/office/word/2010/wordprocessingShape">
                    <wps:wsp>
                      <wps:cNvPr id="1580" name="Graphic 1580"/>
                      <wps:cNvSpPr/>
                      <wps:spPr>
                        <a:xfrm>
                          <a:off x="0" y="0"/>
                          <a:ext cx="198120" cy="10160"/>
                        </a:xfrm>
                        <a:custGeom>
                          <a:avLst/>
                          <a:gdLst/>
                          <a:ahLst/>
                          <a:cxnLst/>
                          <a:rect l="l" t="t" r="r" b="b"/>
                          <a:pathLst>
                            <a:path w="198120" h="10160">
                              <a:moveTo>
                                <a:pt x="198119" y="0"/>
                              </a:moveTo>
                              <a:lnTo>
                                <a:pt x="0" y="0"/>
                              </a:lnTo>
                              <a:lnTo>
                                <a:pt x="0" y="10159"/>
                              </a:lnTo>
                              <a:lnTo>
                                <a:pt x="198119" y="10159"/>
                              </a:lnTo>
                              <a:lnTo>
                                <a:pt x="1981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7.625pt;margin-top:20.136673pt;width:15.6pt;height:.79999pt;mso-position-horizontal-relative:page;mso-position-vertical-relative:paragraph;z-index:-23373312" id="docshape1154" filled="true" fillcolor="#000000" stroked="false">
                <v:fill type="solid"/>
                <w10:wrap type="none"/>
              </v:rect>
            </w:pict>
          </mc:Fallback>
        </mc:AlternateContent>
      </w:r>
      <w:r>
        <w:rPr/>
        <w:t>7%</w:t>
      </w:r>
      <w:r>
        <w:rPr>
          <w:spacing w:val="-2"/>
        </w:rPr>
        <w:t> </w:t>
      </w:r>
      <w:r>
        <w:rPr/>
        <w:t>=</w:t>
      </w:r>
      <w:r>
        <w:rPr>
          <w:spacing w:val="67"/>
          <w:w w:val="150"/>
        </w:rPr>
        <w:t> </w:t>
      </w:r>
      <w:r>
        <w:rPr>
          <w:rFonts w:ascii="Cambria Math"/>
          <w:spacing w:val="-10"/>
          <w:vertAlign w:val="superscript"/>
        </w:rPr>
        <w:t>7</w:t>
      </w:r>
    </w:p>
    <w:p>
      <w:pPr>
        <w:spacing w:line="159" w:lineRule="exact" w:before="0"/>
        <w:ind w:left="0" w:right="0" w:firstLine="0"/>
        <w:jc w:val="right"/>
        <w:rPr>
          <w:rFonts w:ascii="Cambria Math"/>
          <w:sz w:val="18"/>
        </w:rPr>
      </w:pPr>
      <w:r>
        <w:rPr>
          <w:rFonts w:ascii="Cambria Math"/>
          <w:spacing w:val="-5"/>
          <w:w w:val="105"/>
          <w:sz w:val="18"/>
        </w:rPr>
        <w:t>100</w:t>
      </w:r>
    </w:p>
    <w:p>
      <w:pPr>
        <w:spacing w:line="240" w:lineRule="auto" w:before="0"/>
        <w:rPr>
          <w:rFonts w:ascii="Cambria Math"/>
          <w:sz w:val="26"/>
        </w:rPr>
      </w:pPr>
      <w:r>
        <w:rPr/>
        <w:br w:type="column"/>
      </w:r>
      <w:r>
        <w:rPr>
          <w:rFonts w:ascii="Cambria Math"/>
          <w:sz w:val="26"/>
        </w:rPr>
      </w:r>
    </w:p>
    <w:p>
      <w:pPr>
        <w:pStyle w:val="BodyText"/>
        <w:spacing w:before="82"/>
        <w:rPr>
          <w:rFonts w:ascii="Cambria Math"/>
        </w:rPr>
      </w:pPr>
    </w:p>
    <w:p>
      <w:pPr>
        <w:pStyle w:val="BodyText"/>
        <w:ind w:left="32"/>
      </w:pPr>
      <w:r>
        <w:rPr/>
        <w:t>=</w:t>
      </w:r>
      <w:r>
        <w:rPr>
          <w:spacing w:val="1"/>
        </w:rPr>
        <w:t> </w:t>
      </w:r>
      <w:r>
        <w:rPr>
          <w:spacing w:val="-4"/>
        </w:rPr>
        <w:t>0,07</w:t>
      </w:r>
    </w:p>
    <w:p>
      <w:pPr>
        <w:spacing w:after="0"/>
        <w:sectPr>
          <w:type w:val="continuous"/>
          <w:pgSz w:w="11910" w:h="16840"/>
          <w:pgMar w:header="707" w:footer="1097" w:top="1920" w:bottom="280" w:left="560" w:right="100"/>
          <w:cols w:num="2" w:equalWidth="0">
            <w:col w:w="1505" w:space="40"/>
            <w:col w:w="9705"/>
          </w:cols>
        </w:sectPr>
      </w:pPr>
    </w:p>
    <w:p>
      <w:pPr>
        <w:pStyle w:val="BodyText"/>
        <w:spacing w:line="294" w:lineRule="exact" w:before="163"/>
        <w:ind w:left="520"/>
        <w:rPr>
          <w:rFonts w:ascii="Cambria Math"/>
        </w:rPr>
      </w:pPr>
      <w:r>
        <w:rPr/>
        <mc:AlternateContent>
          <mc:Choice Requires="wps">
            <w:drawing>
              <wp:anchor distT="0" distB="0" distL="0" distR="0" allowOverlap="1" layoutInCell="1" locked="0" behindDoc="1" simplePos="0" relativeHeight="479943680">
                <wp:simplePos x="0" y="0"/>
                <wp:positionH relativeFrom="page">
                  <wp:posOffset>1201737</wp:posOffset>
                </wp:positionH>
                <wp:positionV relativeFrom="paragraph">
                  <wp:posOffset>228711</wp:posOffset>
                </wp:positionV>
                <wp:extent cx="198120" cy="10160"/>
                <wp:effectExtent l="0" t="0" r="0" b="0"/>
                <wp:wrapNone/>
                <wp:docPr id="1581" name="Graphic 1581"/>
                <wp:cNvGraphicFramePr>
                  <a:graphicFrameLocks/>
                </wp:cNvGraphicFramePr>
                <a:graphic>
                  <a:graphicData uri="http://schemas.microsoft.com/office/word/2010/wordprocessingShape">
                    <wps:wsp>
                      <wps:cNvPr id="1581" name="Graphic 1581"/>
                      <wps:cNvSpPr/>
                      <wps:spPr>
                        <a:xfrm>
                          <a:off x="0" y="0"/>
                          <a:ext cx="198120" cy="10160"/>
                        </a:xfrm>
                        <a:custGeom>
                          <a:avLst/>
                          <a:gdLst/>
                          <a:ahLst/>
                          <a:cxnLst/>
                          <a:rect l="l" t="t" r="r" b="b"/>
                          <a:pathLst>
                            <a:path w="198120" h="10160">
                              <a:moveTo>
                                <a:pt x="198119" y="0"/>
                              </a:moveTo>
                              <a:lnTo>
                                <a:pt x="0" y="0"/>
                              </a:lnTo>
                              <a:lnTo>
                                <a:pt x="0" y="10159"/>
                              </a:lnTo>
                              <a:lnTo>
                                <a:pt x="198119" y="10159"/>
                              </a:lnTo>
                              <a:lnTo>
                                <a:pt x="1981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4.625pt;margin-top:18.008804pt;width:15.6pt;height:.79999pt;mso-position-horizontal-relative:page;mso-position-vertical-relative:paragraph;z-index:-23372800" id="docshape1155" filled="true" fillcolor="#000000" stroked="false">
                <v:fill type="solid"/>
                <w10:wrap type="none"/>
              </v:rect>
            </w:pict>
          </mc:Fallback>
        </mc:AlternateContent>
      </w:r>
      <w:r>
        <w:rPr/>
        <w:t>30%</w:t>
      </w:r>
      <w:r>
        <w:rPr>
          <w:spacing w:val="-5"/>
        </w:rPr>
        <w:t> </w:t>
      </w:r>
      <w:r>
        <w:rPr/>
        <w:t>=</w:t>
      </w:r>
      <w:r>
        <w:rPr>
          <w:spacing w:val="50"/>
        </w:rPr>
        <w:t> </w:t>
      </w:r>
      <w:r>
        <w:rPr>
          <w:rFonts w:ascii="Cambria Math"/>
          <w:spacing w:val="-5"/>
          <w:vertAlign w:val="superscript"/>
        </w:rPr>
        <w:t>30</w:t>
      </w:r>
    </w:p>
    <w:p>
      <w:pPr>
        <w:spacing w:line="159" w:lineRule="exact" w:before="0"/>
        <w:ind w:left="0" w:right="0" w:firstLine="0"/>
        <w:jc w:val="right"/>
        <w:rPr>
          <w:rFonts w:ascii="Cambria Math"/>
          <w:sz w:val="18"/>
        </w:rPr>
      </w:pPr>
      <w:r>
        <w:rPr>
          <w:rFonts w:ascii="Cambria Math"/>
          <w:spacing w:val="-5"/>
          <w:w w:val="105"/>
          <w:sz w:val="18"/>
        </w:rPr>
        <w:t>100</w:t>
      </w:r>
    </w:p>
    <w:p>
      <w:pPr>
        <w:pStyle w:val="BodyText"/>
        <w:spacing w:before="163"/>
        <w:ind w:left="32"/>
      </w:pPr>
      <w:r>
        <w:rPr/>
        <w:br w:type="column"/>
      </w:r>
      <w:r>
        <w:rPr/>
        <w:t>= 0,30</w:t>
      </w:r>
      <w:r>
        <w:rPr>
          <w:spacing w:val="-1"/>
        </w:rPr>
        <w:t> </w:t>
      </w:r>
      <w:r>
        <w:rPr/>
        <w:t>=</w:t>
      </w:r>
      <w:r>
        <w:rPr>
          <w:spacing w:val="1"/>
        </w:rPr>
        <w:t> </w:t>
      </w:r>
      <w:r>
        <w:rPr>
          <w:spacing w:val="-5"/>
        </w:rPr>
        <w:t>0,3</w:t>
      </w:r>
    </w:p>
    <w:p>
      <w:pPr>
        <w:spacing w:after="0"/>
        <w:sectPr>
          <w:type w:val="continuous"/>
          <w:pgSz w:w="11910" w:h="16840"/>
          <w:pgMar w:header="707" w:footer="1097" w:top="1920" w:bottom="280" w:left="560" w:right="100"/>
          <w:cols w:num="2" w:equalWidth="0">
            <w:col w:w="1645" w:space="40"/>
            <w:col w:w="9565"/>
          </w:cols>
        </w:sectPr>
      </w:pPr>
    </w:p>
    <w:p>
      <w:pPr>
        <w:pStyle w:val="BodyText"/>
        <w:tabs>
          <w:tab w:pos="6135" w:val="left" w:leader="none"/>
        </w:tabs>
        <w:spacing w:line="294" w:lineRule="exact" w:before="168"/>
        <w:ind w:left="520"/>
      </w:pPr>
      <w:r>
        <w:rPr/>
        <mc:AlternateContent>
          <mc:Choice Requires="wps">
            <w:drawing>
              <wp:anchor distT="0" distB="0" distL="0" distR="0" allowOverlap="1" layoutInCell="1" locked="0" behindDoc="1" simplePos="0" relativeHeight="479944192">
                <wp:simplePos x="0" y="0"/>
                <wp:positionH relativeFrom="page">
                  <wp:posOffset>3082035</wp:posOffset>
                </wp:positionH>
                <wp:positionV relativeFrom="paragraph">
                  <wp:posOffset>231660</wp:posOffset>
                </wp:positionV>
                <wp:extent cx="198120" cy="10160"/>
                <wp:effectExtent l="0" t="0" r="0" b="0"/>
                <wp:wrapNone/>
                <wp:docPr id="1582" name="Graphic 1582"/>
                <wp:cNvGraphicFramePr>
                  <a:graphicFrameLocks/>
                </wp:cNvGraphicFramePr>
                <a:graphic>
                  <a:graphicData uri="http://schemas.microsoft.com/office/word/2010/wordprocessingShape">
                    <wps:wsp>
                      <wps:cNvPr id="1582" name="Graphic 1582"/>
                      <wps:cNvSpPr/>
                      <wps:spPr>
                        <a:xfrm>
                          <a:off x="0" y="0"/>
                          <a:ext cx="198120" cy="10160"/>
                        </a:xfrm>
                        <a:custGeom>
                          <a:avLst/>
                          <a:gdLst/>
                          <a:ahLst/>
                          <a:cxnLst/>
                          <a:rect l="l" t="t" r="r" b="b"/>
                          <a:pathLst>
                            <a:path w="198120" h="10160">
                              <a:moveTo>
                                <a:pt x="198120" y="0"/>
                              </a:moveTo>
                              <a:lnTo>
                                <a:pt x="0" y="0"/>
                              </a:lnTo>
                              <a:lnTo>
                                <a:pt x="0" y="10159"/>
                              </a:lnTo>
                              <a:lnTo>
                                <a:pt x="198120" y="10159"/>
                              </a:lnTo>
                              <a:lnTo>
                                <a:pt x="1981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42.679993pt;margin-top:18.240976pt;width:15.6pt;height:.79999pt;mso-position-horizontal-relative:page;mso-position-vertical-relative:paragraph;z-index:-23372288" id="docshape1156" filled="true" fillcolor="#000000" stroked="false">
                <v:fill type="solid"/>
                <w10:wrap type="none"/>
              </v:rect>
            </w:pict>
          </mc:Fallback>
        </mc:AlternateContent>
      </w:r>
      <w:r>
        <w:rPr/>
        <w:t>Observação</w:t>
      </w:r>
      <w:r>
        <w:rPr>
          <w:spacing w:val="2"/>
        </w:rPr>
        <w:t> </w:t>
      </w:r>
      <w:r>
        <w:rPr/>
        <w:t>importante:</w:t>
      </w:r>
      <w:r>
        <w:rPr>
          <w:spacing w:val="4"/>
        </w:rPr>
        <w:t> </w:t>
      </w:r>
      <w:r>
        <w:rPr/>
        <w:t>100%</w:t>
      </w:r>
      <w:r>
        <w:rPr>
          <w:spacing w:val="3"/>
        </w:rPr>
        <w:t> </w:t>
      </w:r>
      <w:r>
        <w:rPr/>
        <w:t>=</w:t>
      </w:r>
      <w:r>
        <w:rPr>
          <w:spacing w:val="-1"/>
        </w:rPr>
        <w:t> </w:t>
      </w:r>
      <w:r>
        <w:rPr>
          <w:rFonts w:ascii="Cambria Math" w:hAnsi="Cambria Math"/>
          <w:vertAlign w:val="superscript"/>
        </w:rPr>
        <w:t>100</w:t>
      </w:r>
      <w:r>
        <w:rPr>
          <w:rFonts w:ascii="Cambria Math" w:hAnsi="Cambria Math"/>
          <w:spacing w:val="18"/>
          <w:vertAlign w:val="baseline"/>
        </w:rPr>
        <w:t> </w:t>
      </w:r>
      <w:r>
        <w:rPr>
          <w:vertAlign w:val="baseline"/>
        </w:rPr>
        <w:t>=</w:t>
      </w:r>
      <w:r>
        <w:rPr>
          <w:spacing w:val="2"/>
          <w:vertAlign w:val="baseline"/>
        </w:rPr>
        <w:t> </w:t>
      </w:r>
      <w:r>
        <w:rPr>
          <w:spacing w:val="-10"/>
          <w:vertAlign w:val="baseline"/>
        </w:rPr>
        <w:t>1</w:t>
      </w:r>
      <w:r>
        <w:rPr>
          <w:vertAlign w:val="baseline"/>
        </w:rPr>
        <w:tab/>
        <w:t>Logo,</w:t>
      </w:r>
      <w:r>
        <w:rPr>
          <w:spacing w:val="-3"/>
          <w:vertAlign w:val="baseline"/>
        </w:rPr>
        <w:t> </w:t>
      </w:r>
      <w:r>
        <w:rPr>
          <w:vertAlign w:val="baseline"/>
        </w:rPr>
        <w:t>100%</w:t>
      </w:r>
      <w:r>
        <w:rPr>
          <w:spacing w:val="-3"/>
          <w:vertAlign w:val="baseline"/>
        </w:rPr>
        <w:t> </w:t>
      </w:r>
      <w:r>
        <w:rPr>
          <w:vertAlign w:val="baseline"/>
        </w:rPr>
        <w:t>representa</w:t>
      </w:r>
      <w:r>
        <w:rPr>
          <w:spacing w:val="-1"/>
          <w:vertAlign w:val="baseline"/>
        </w:rPr>
        <w:t> </w:t>
      </w:r>
      <w:r>
        <w:rPr>
          <w:vertAlign w:val="baseline"/>
        </w:rPr>
        <w:t>a</w:t>
      </w:r>
      <w:r>
        <w:rPr>
          <w:spacing w:val="-6"/>
          <w:vertAlign w:val="baseline"/>
        </w:rPr>
        <w:t> </w:t>
      </w:r>
      <w:r>
        <w:rPr>
          <w:spacing w:val="-2"/>
          <w:vertAlign w:val="baseline"/>
        </w:rPr>
        <w:t>totalidade</w:t>
      </w:r>
    </w:p>
    <w:p>
      <w:pPr>
        <w:spacing w:line="159" w:lineRule="exact" w:before="0"/>
        <w:ind w:left="0" w:right="2347" w:firstLine="0"/>
        <w:jc w:val="center"/>
        <w:rPr>
          <w:rFonts w:ascii="Cambria Math"/>
          <w:sz w:val="18"/>
        </w:rPr>
      </w:pPr>
      <w:r>
        <w:rPr>
          <w:rFonts w:ascii="Cambria Math"/>
          <w:spacing w:val="-5"/>
          <w:w w:val="105"/>
          <w:sz w:val="18"/>
        </w:rPr>
        <w:t>100</w:t>
      </w:r>
    </w:p>
    <w:p>
      <w:pPr>
        <w:pStyle w:val="BodyText"/>
        <w:rPr>
          <w:rFonts w:ascii="Cambria Math"/>
        </w:rPr>
      </w:pPr>
    </w:p>
    <w:p>
      <w:pPr>
        <w:pStyle w:val="BodyText"/>
        <w:spacing w:before="62"/>
        <w:rPr>
          <w:rFonts w:ascii="Cambria Math"/>
        </w:rPr>
      </w:pPr>
    </w:p>
    <w:p>
      <w:pPr>
        <w:pStyle w:val="BodyText"/>
        <w:ind w:left="520"/>
      </w:pPr>
      <w:r>
        <w:rPr/>
        <w:t>Transformação</w:t>
      </w:r>
      <w:r>
        <w:rPr>
          <w:spacing w:val="-3"/>
        </w:rPr>
        <w:t> </w:t>
      </w:r>
      <w:r>
        <w:rPr/>
        <w:t>de</w:t>
      </w:r>
      <w:r>
        <w:rPr>
          <w:spacing w:val="-2"/>
        </w:rPr>
        <w:t> </w:t>
      </w:r>
      <w:r>
        <w:rPr/>
        <w:t>fração</w:t>
      </w:r>
      <w:r>
        <w:rPr>
          <w:spacing w:val="-2"/>
        </w:rPr>
        <w:t> </w:t>
      </w:r>
      <w:r>
        <w:rPr/>
        <w:t>ou</w:t>
      </w:r>
      <w:r>
        <w:rPr>
          <w:spacing w:val="-2"/>
        </w:rPr>
        <w:t> </w:t>
      </w:r>
      <w:r>
        <w:rPr/>
        <w:t>decimal</w:t>
      </w:r>
      <w:r>
        <w:rPr>
          <w:spacing w:val="-1"/>
        </w:rPr>
        <w:t> </w:t>
      </w:r>
      <w:r>
        <w:rPr/>
        <w:t>para</w:t>
      </w:r>
      <w:r>
        <w:rPr>
          <w:spacing w:val="2"/>
        </w:rPr>
        <w:t> </w:t>
      </w:r>
      <w:r>
        <w:rPr>
          <w:spacing w:val="-2"/>
        </w:rPr>
        <w:t>porcentagem</w:t>
      </w:r>
    </w:p>
    <w:p>
      <w:pPr>
        <w:pStyle w:val="BodyText"/>
        <w:spacing w:line="249" w:lineRule="auto" w:before="186"/>
        <w:ind w:left="520"/>
      </w:pPr>
      <w:r>
        <w:rPr/>
        <w:t>Para</w:t>
      </w:r>
      <w:r>
        <w:rPr>
          <w:spacing w:val="80"/>
        </w:rPr>
        <w:t> </w:t>
      </w:r>
      <w:r>
        <w:rPr/>
        <w:t>transformar</w:t>
      </w:r>
      <w:r>
        <w:rPr>
          <w:spacing w:val="80"/>
        </w:rPr>
        <w:t> </w:t>
      </w:r>
      <w:r>
        <w:rPr/>
        <w:t>um</w:t>
      </w:r>
      <w:r>
        <w:rPr>
          <w:spacing w:val="80"/>
        </w:rPr>
        <w:t> </w:t>
      </w:r>
      <w:r>
        <w:rPr/>
        <w:t>fração</w:t>
      </w:r>
      <w:r>
        <w:rPr>
          <w:spacing w:val="80"/>
        </w:rPr>
        <w:t> </w:t>
      </w:r>
      <w:r>
        <w:rPr/>
        <w:t>ou</w:t>
      </w:r>
      <w:r>
        <w:rPr>
          <w:spacing w:val="80"/>
        </w:rPr>
        <w:t> </w:t>
      </w:r>
      <w:r>
        <w:rPr/>
        <w:t>um</w:t>
      </w:r>
      <w:r>
        <w:rPr>
          <w:spacing w:val="80"/>
        </w:rPr>
        <w:t> </w:t>
      </w:r>
      <w:r>
        <w:rPr/>
        <w:t>número</w:t>
      </w:r>
      <w:r>
        <w:rPr>
          <w:spacing w:val="80"/>
        </w:rPr>
        <w:t> </w:t>
      </w:r>
      <w:r>
        <w:rPr/>
        <w:t>decimal</w:t>
      </w:r>
      <w:r>
        <w:rPr>
          <w:spacing w:val="80"/>
        </w:rPr>
        <w:t> </w:t>
      </w:r>
      <w:r>
        <w:rPr/>
        <w:t>para</w:t>
      </w:r>
      <w:r>
        <w:rPr>
          <w:spacing w:val="80"/>
        </w:rPr>
        <w:t> </w:t>
      </w:r>
      <w:r>
        <w:rPr/>
        <w:t>porcentagem,</w:t>
      </w:r>
      <w:r>
        <w:rPr>
          <w:spacing w:val="80"/>
        </w:rPr>
        <w:t> </w:t>
      </w:r>
      <w:r>
        <w:rPr/>
        <w:t>basta multiplicar por 100. Isso significa andar com a vírgula duas casas para a direita.</w:t>
      </w:r>
    </w:p>
    <w:p>
      <w:pPr>
        <w:pStyle w:val="BodyText"/>
        <w:spacing w:before="169"/>
        <w:ind w:left="520"/>
      </w:pPr>
      <w:r>
        <w:rPr>
          <w:spacing w:val="-2"/>
        </w:rPr>
        <w:t>Exemplos:</w:t>
      </w:r>
    </w:p>
    <w:p>
      <w:pPr>
        <w:pStyle w:val="BodyText"/>
        <w:tabs>
          <w:tab w:pos="3877" w:val="left" w:leader="none"/>
        </w:tabs>
        <w:spacing w:before="182"/>
        <w:ind w:left="520"/>
      </w:pPr>
      <w:r>
        <w:rPr/>
        <w:t>0,2</w:t>
      </w:r>
      <w:r>
        <w:rPr>
          <w:spacing w:val="-1"/>
        </w:rPr>
        <w:t> </w:t>
      </w:r>
      <w:r>
        <w:rPr/>
        <w:t>=</w:t>
      </w:r>
      <w:r>
        <w:rPr>
          <w:spacing w:val="1"/>
        </w:rPr>
        <w:t> </w:t>
      </w:r>
      <w:r>
        <w:rPr>
          <w:spacing w:val="-5"/>
        </w:rPr>
        <w:t>20%</w:t>
      </w:r>
      <w:r>
        <w:rPr/>
        <w:tab/>
        <w:t>1,25</w:t>
      </w:r>
      <w:r>
        <w:rPr>
          <w:spacing w:val="-4"/>
        </w:rPr>
        <w:t> </w:t>
      </w:r>
      <w:r>
        <w:rPr/>
        <w:t>=</w:t>
      </w:r>
      <w:r>
        <w:rPr>
          <w:spacing w:val="-3"/>
        </w:rPr>
        <w:t> </w:t>
      </w:r>
      <w:r>
        <w:rPr>
          <w:spacing w:val="-4"/>
        </w:rPr>
        <w:t>125%</w:t>
      </w:r>
    </w:p>
    <w:p>
      <w:pPr>
        <w:pStyle w:val="BodyText"/>
        <w:spacing w:line="294" w:lineRule="exact" w:before="206"/>
        <w:ind w:left="520"/>
      </w:pPr>
      <w:r>
        <w:rPr/>
        <mc:AlternateContent>
          <mc:Choice Requires="wps">
            <w:drawing>
              <wp:anchor distT="0" distB="0" distL="0" distR="0" allowOverlap="1" layoutInCell="1" locked="0" behindDoc="1" simplePos="0" relativeHeight="479944704">
                <wp:simplePos x="0" y="0"/>
                <wp:positionH relativeFrom="page">
                  <wp:posOffset>686117</wp:posOffset>
                </wp:positionH>
                <wp:positionV relativeFrom="paragraph">
                  <wp:posOffset>256074</wp:posOffset>
                </wp:positionV>
                <wp:extent cx="66040" cy="10160"/>
                <wp:effectExtent l="0" t="0" r="0" b="0"/>
                <wp:wrapNone/>
                <wp:docPr id="1583" name="Graphic 1583"/>
                <wp:cNvGraphicFramePr>
                  <a:graphicFrameLocks/>
                </wp:cNvGraphicFramePr>
                <a:graphic>
                  <a:graphicData uri="http://schemas.microsoft.com/office/word/2010/wordprocessingShape">
                    <wps:wsp>
                      <wps:cNvPr id="1583" name="Graphic 1583"/>
                      <wps:cNvSpPr/>
                      <wps:spPr>
                        <a:xfrm>
                          <a:off x="0" y="0"/>
                          <a:ext cx="66040" cy="10160"/>
                        </a:xfrm>
                        <a:custGeom>
                          <a:avLst/>
                          <a:gdLst/>
                          <a:ahLst/>
                          <a:cxnLst/>
                          <a:rect l="l" t="t" r="r" b="b"/>
                          <a:pathLst>
                            <a:path w="66040" h="10160">
                              <a:moveTo>
                                <a:pt x="66040" y="0"/>
                              </a:moveTo>
                              <a:lnTo>
                                <a:pt x="0" y="0"/>
                              </a:lnTo>
                              <a:lnTo>
                                <a:pt x="0" y="10159"/>
                              </a:lnTo>
                              <a:lnTo>
                                <a:pt x="66040" y="10159"/>
                              </a:lnTo>
                              <a:lnTo>
                                <a:pt x="660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54.025002pt;margin-top:20.163364pt;width:5.2pt;height:.79999pt;mso-position-horizontal-relative:page;mso-position-vertical-relative:paragraph;z-index:-23371776" id="docshape1157" filled="true" fillcolor="#000000" stroked="false">
                <v:fill type="solid"/>
                <w10:wrap type="none"/>
              </v:rect>
            </w:pict>
          </mc:Fallback>
        </mc:AlternateContent>
      </w:r>
      <w:r>
        <w:rPr>
          <w:rFonts w:ascii="Cambria Math"/>
          <w:vertAlign w:val="superscript"/>
        </w:rPr>
        <w:t>4</w:t>
      </w:r>
      <w:r>
        <w:rPr>
          <w:rFonts w:ascii="Cambria Math"/>
          <w:spacing w:val="15"/>
          <w:vertAlign w:val="baseline"/>
        </w:rPr>
        <w:t> </w:t>
      </w:r>
      <w:r>
        <w:rPr>
          <w:vertAlign w:val="baseline"/>
        </w:rPr>
        <w:t>=</w:t>
      </w:r>
      <w:r>
        <w:rPr>
          <w:spacing w:val="3"/>
          <w:vertAlign w:val="baseline"/>
        </w:rPr>
        <w:t> </w:t>
      </w:r>
      <w:r>
        <w:rPr>
          <w:vertAlign w:val="baseline"/>
        </w:rPr>
        <w:t>0,8</w:t>
      </w:r>
      <w:r>
        <w:rPr>
          <w:spacing w:val="2"/>
          <w:vertAlign w:val="baseline"/>
        </w:rPr>
        <w:t> </w:t>
      </w:r>
      <w:r>
        <w:rPr>
          <w:vertAlign w:val="baseline"/>
        </w:rPr>
        <w:t>= </w:t>
      </w:r>
      <w:r>
        <w:rPr>
          <w:spacing w:val="-5"/>
          <w:vertAlign w:val="baseline"/>
        </w:rPr>
        <w:t>80%</w:t>
      </w:r>
    </w:p>
    <w:p>
      <w:pPr>
        <w:spacing w:line="159" w:lineRule="exact" w:before="0"/>
        <w:ind w:left="520" w:right="0" w:firstLine="0"/>
        <w:jc w:val="left"/>
        <w:rPr>
          <w:rFonts w:ascii="Cambria Math"/>
          <w:sz w:val="18"/>
        </w:rPr>
      </w:pPr>
      <w:r>
        <w:rPr>
          <w:rFonts w:ascii="Cambria Math"/>
          <w:spacing w:val="-10"/>
          <w:w w:val="105"/>
          <w:sz w:val="18"/>
        </w:rPr>
        <w:t>5</w:t>
      </w:r>
    </w:p>
    <w:p>
      <w:pPr>
        <w:pStyle w:val="BodyText"/>
        <w:spacing w:line="250" w:lineRule="exact" w:before="110"/>
        <w:ind w:left="4309"/>
        <w:rPr>
          <w:rFonts w:ascii="Cambria Math"/>
        </w:rPr>
      </w:pPr>
      <w:r>
        <w:rPr>
          <w:rFonts w:ascii="Cambria Math"/>
          <w:spacing w:val="-10"/>
        </w:rPr>
        <w:t>3</w:t>
      </w:r>
    </w:p>
    <w:p>
      <w:pPr>
        <w:pStyle w:val="BodyText"/>
        <w:spacing w:line="184" w:lineRule="auto"/>
        <w:ind w:left="4309"/>
        <w:rPr>
          <w:rFonts w:ascii="Cambria Math"/>
        </w:rPr>
      </w:pPr>
      <w:r>
        <w:rPr/>
        <mc:AlternateContent>
          <mc:Choice Requires="wps">
            <w:drawing>
              <wp:anchor distT="0" distB="0" distL="0" distR="0" allowOverlap="1" layoutInCell="1" locked="0" behindDoc="1" simplePos="0" relativeHeight="479945216">
                <wp:simplePos x="0" y="0"/>
                <wp:positionH relativeFrom="page">
                  <wp:posOffset>3092195</wp:posOffset>
                </wp:positionH>
                <wp:positionV relativeFrom="paragraph">
                  <wp:posOffset>69152</wp:posOffset>
                </wp:positionV>
                <wp:extent cx="91440" cy="10160"/>
                <wp:effectExtent l="0" t="0" r="0" b="0"/>
                <wp:wrapNone/>
                <wp:docPr id="1584" name="Graphic 1584"/>
                <wp:cNvGraphicFramePr>
                  <a:graphicFrameLocks/>
                </wp:cNvGraphicFramePr>
                <a:graphic>
                  <a:graphicData uri="http://schemas.microsoft.com/office/word/2010/wordprocessingShape">
                    <wps:wsp>
                      <wps:cNvPr id="1584" name="Graphic 1584"/>
                      <wps:cNvSpPr/>
                      <wps:spPr>
                        <a:xfrm>
                          <a:off x="0" y="0"/>
                          <a:ext cx="91440" cy="10160"/>
                        </a:xfrm>
                        <a:custGeom>
                          <a:avLst/>
                          <a:gdLst/>
                          <a:ahLst/>
                          <a:cxnLst/>
                          <a:rect l="l" t="t" r="r" b="b"/>
                          <a:pathLst>
                            <a:path w="91440" h="10160">
                              <a:moveTo>
                                <a:pt x="91439" y="0"/>
                              </a:moveTo>
                              <a:lnTo>
                                <a:pt x="0" y="0"/>
                              </a:lnTo>
                              <a:lnTo>
                                <a:pt x="0" y="10160"/>
                              </a:lnTo>
                              <a:lnTo>
                                <a:pt x="91439" y="10160"/>
                              </a:lnTo>
                              <a:lnTo>
                                <a:pt x="914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43.479996pt;margin-top:5.445111pt;width:7.2pt;height:.80005pt;mso-position-horizontal-relative:page;mso-position-vertical-relative:paragraph;z-index:-23371264" id="docshape1158" filled="true" fillcolor="#000000" stroked="false">
                <v:fill type="solid"/>
                <w10:wrap type="none"/>
              </v:rect>
            </w:pict>
          </mc:Fallback>
        </mc:AlternateContent>
      </w:r>
      <w:r>
        <w:rPr>
          <w:rFonts w:ascii="Cambria Math"/>
          <w:position w:val="-16"/>
        </w:rPr>
        <w:t>8</w:t>
      </w:r>
      <w:r>
        <w:rPr>
          <w:rFonts w:ascii="Cambria Math"/>
          <w:spacing w:val="13"/>
          <w:position w:val="-16"/>
        </w:rPr>
        <w:t> </w:t>
      </w:r>
      <w:r>
        <w:rPr>
          <w:rFonts w:ascii="Cambria Math"/>
        </w:rPr>
        <w:t>=</w:t>
      </w:r>
      <w:r>
        <w:rPr>
          <w:rFonts w:ascii="Cambria Math"/>
          <w:spacing w:val="16"/>
        </w:rPr>
        <w:t> </w:t>
      </w:r>
      <w:r>
        <w:rPr>
          <w:rFonts w:ascii="Cambria Math"/>
        </w:rPr>
        <w:t>0,375</w:t>
      </w:r>
      <w:r>
        <w:rPr>
          <w:rFonts w:ascii="Cambria Math"/>
          <w:spacing w:val="13"/>
        </w:rPr>
        <w:t> </w:t>
      </w:r>
      <w:r>
        <w:rPr>
          <w:rFonts w:ascii="Cambria Math"/>
        </w:rPr>
        <w:t>=</w:t>
      </w:r>
      <w:r>
        <w:rPr>
          <w:rFonts w:ascii="Cambria Math"/>
          <w:spacing w:val="16"/>
        </w:rPr>
        <w:t> </w:t>
      </w:r>
      <w:r>
        <w:rPr>
          <w:rFonts w:ascii="Cambria Math"/>
          <w:spacing w:val="-2"/>
        </w:rPr>
        <w:t>37,5%</w:t>
      </w:r>
    </w:p>
    <w:p>
      <w:pPr>
        <w:pStyle w:val="BodyText"/>
        <w:rPr>
          <w:rFonts w:ascii="Cambria Math"/>
          <w:sz w:val="20"/>
        </w:rPr>
      </w:pPr>
    </w:p>
    <w:p>
      <w:pPr>
        <w:pStyle w:val="BodyText"/>
        <w:spacing w:before="99"/>
        <w:rPr>
          <w:rFonts w:ascii="Cambria Math"/>
          <w:sz w:val="20"/>
        </w:rPr>
      </w:pPr>
    </w:p>
    <w:p>
      <w:pPr>
        <w:spacing w:after="0"/>
        <w:rPr>
          <w:rFonts w:ascii="Cambria Math"/>
          <w:sz w:val="20"/>
        </w:rPr>
        <w:sectPr>
          <w:type w:val="continuous"/>
          <w:pgSz w:w="11910" w:h="16840"/>
          <w:pgMar w:header="707" w:footer="1097" w:top="1920" w:bottom="280" w:left="560" w:right="100"/>
        </w:sectPr>
      </w:pPr>
    </w:p>
    <w:p>
      <w:pPr>
        <w:pStyle w:val="BodyText"/>
        <w:spacing w:before="100"/>
        <w:ind w:left="520"/>
      </w:pPr>
      <w:r>
        <w:rPr/>
        <w:t>Porcentagem</w:t>
      </w:r>
      <w:r>
        <w:rPr>
          <w:spacing w:val="-2"/>
        </w:rPr>
        <w:t> </w:t>
      </w:r>
      <w:r>
        <w:rPr/>
        <w:t>de</w:t>
      </w:r>
      <w:r>
        <w:rPr>
          <w:spacing w:val="-2"/>
        </w:rPr>
        <w:t> </w:t>
      </w:r>
      <w:r>
        <w:rPr/>
        <w:t>um</w:t>
      </w:r>
      <w:r>
        <w:rPr>
          <w:spacing w:val="-1"/>
        </w:rPr>
        <w:t> </w:t>
      </w:r>
      <w:r>
        <w:rPr>
          <w:spacing w:val="-2"/>
        </w:rPr>
        <w:t>Número</w:t>
      </w:r>
    </w:p>
    <w:p>
      <w:pPr>
        <w:pStyle w:val="BodyText"/>
        <w:tabs>
          <w:tab w:pos="4161" w:val="left" w:leader="none"/>
        </w:tabs>
        <w:spacing w:line="490" w:lineRule="atLeast" w:before="74"/>
        <w:ind w:left="520" w:right="100"/>
        <w:rPr>
          <w:rFonts w:ascii="Cambria Math" w:hAnsi="Cambria Math" w:eastAsia="Cambria Math"/>
        </w:rPr>
      </w:pPr>
      <w:r>
        <w:rPr/>
        <mc:AlternateContent>
          <mc:Choice Requires="wps">
            <w:drawing>
              <wp:anchor distT="0" distB="0" distL="0" distR="0" allowOverlap="1" layoutInCell="1" locked="0" behindDoc="1" simplePos="0" relativeHeight="479945728">
                <wp:simplePos x="0" y="0"/>
                <wp:positionH relativeFrom="page">
                  <wp:posOffset>4377690</wp:posOffset>
                </wp:positionH>
                <wp:positionV relativeFrom="paragraph">
                  <wp:posOffset>576441</wp:posOffset>
                </wp:positionV>
                <wp:extent cx="198755" cy="10160"/>
                <wp:effectExtent l="0" t="0" r="0" b="0"/>
                <wp:wrapNone/>
                <wp:docPr id="1585" name="Graphic 1585"/>
                <wp:cNvGraphicFramePr>
                  <a:graphicFrameLocks/>
                </wp:cNvGraphicFramePr>
                <a:graphic>
                  <a:graphicData uri="http://schemas.microsoft.com/office/word/2010/wordprocessingShape">
                    <wps:wsp>
                      <wps:cNvPr id="1585" name="Graphic 1585"/>
                      <wps:cNvSpPr/>
                      <wps:spPr>
                        <a:xfrm>
                          <a:off x="0" y="0"/>
                          <a:ext cx="198755" cy="10160"/>
                        </a:xfrm>
                        <a:custGeom>
                          <a:avLst/>
                          <a:gdLst/>
                          <a:ahLst/>
                          <a:cxnLst/>
                          <a:rect l="l" t="t" r="r" b="b"/>
                          <a:pathLst>
                            <a:path w="198755" h="10160">
                              <a:moveTo>
                                <a:pt x="198437" y="0"/>
                              </a:moveTo>
                              <a:lnTo>
                                <a:pt x="0" y="0"/>
                              </a:lnTo>
                              <a:lnTo>
                                <a:pt x="0" y="10159"/>
                              </a:lnTo>
                              <a:lnTo>
                                <a:pt x="198437" y="10159"/>
                              </a:lnTo>
                              <a:lnTo>
                                <a:pt x="198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4.700012pt;margin-top:45.389126pt;width:15.625pt;height:.79999pt;mso-position-horizontal-relative:page;mso-position-vertical-relative:paragraph;z-index:-23370752" id="docshape1159" filled="true" fillcolor="#000000" stroked="false">
                <v:fill type="solid"/>
                <w10:wrap type="none"/>
              </v:rect>
            </w:pict>
          </mc:Fallback>
        </mc:AlternateContent>
      </w:r>
      <w:r>
        <w:rPr/>
        <w:t>Dica: Da, de, do</w:t>
      </w:r>
      <w:r>
        <w:rPr>
          <w:spacing w:val="80"/>
        </w:rPr>
        <w:t> </w:t>
      </w:r>
      <w:r>
        <w:rPr>
          <w:spacing w:val="19"/>
          <w:position w:val="-9"/>
        </w:rPr>
        <w:drawing>
          <wp:inline distT="0" distB="0" distL="0" distR="0">
            <wp:extent cx="860425" cy="222250"/>
            <wp:effectExtent l="0" t="0" r="0" b="0"/>
            <wp:docPr id="1586" name="Image 1586"/>
            <wp:cNvGraphicFramePr>
              <a:graphicFrameLocks/>
            </wp:cNvGraphicFramePr>
            <a:graphic>
              <a:graphicData uri="http://schemas.openxmlformats.org/drawingml/2006/picture">
                <pic:pic>
                  <pic:nvPicPr>
                    <pic:cNvPr id="1586" name="Image 1586"/>
                    <pic:cNvPicPr/>
                  </pic:nvPicPr>
                  <pic:blipFill>
                    <a:blip r:embed="rId520" cstate="print"/>
                    <a:stretch>
                      <a:fillRect/>
                    </a:stretch>
                  </pic:blipFill>
                  <pic:spPr>
                    <a:xfrm>
                      <a:off x="0" y="0"/>
                      <a:ext cx="860425" cy="222250"/>
                    </a:xfrm>
                    <a:prstGeom prst="rect">
                      <a:avLst/>
                    </a:prstGeom>
                  </pic:spPr>
                </pic:pic>
              </a:graphicData>
            </a:graphic>
          </wp:inline>
        </w:drawing>
      </w:r>
      <w:r>
        <w:rPr>
          <w:spacing w:val="19"/>
          <w:position w:val="-9"/>
        </w:rPr>
      </w:r>
      <w:r>
        <w:rPr>
          <w:rFonts w:ascii="Times New Roman" w:hAnsi="Times New Roman" w:eastAsia="Times New Roman"/>
        </w:rPr>
        <w:tab/>
      </w:r>
      <w:r>
        <w:rPr>
          <w:spacing w:val="-2"/>
        </w:rPr>
        <w:t>MULTIPLICAÇÃO </w:t>
      </w:r>
      <w:r>
        <w:rPr/>
        <w:t>Para</w:t>
      </w:r>
      <w:r>
        <w:rPr>
          <w:spacing w:val="-2"/>
        </w:rPr>
        <w:t> </w:t>
      </w:r>
      <w:r>
        <w:rPr/>
        <w:t>calcular</w:t>
      </w:r>
      <w:r>
        <w:rPr>
          <w:spacing w:val="-1"/>
        </w:rPr>
        <w:t> </w:t>
      </w:r>
      <w:r>
        <w:rPr/>
        <w:t>p</w:t>
      </w:r>
      <w:r>
        <w:rPr>
          <w:spacing w:val="-2"/>
        </w:rPr>
        <w:t> </w:t>
      </w:r>
      <w:r>
        <w:rPr/>
        <w:t>%</w:t>
      </w:r>
      <w:r>
        <w:rPr>
          <w:spacing w:val="-3"/>
        </w:rPr>
        <w:t> </w:t>
      </w:r>
      <w:r>
        <w:rPr/>
        <w:t>de</w:t>
      </w:r>
      <w:r>
        <w:rPr>
          <w:spacing w:val="-2"/>
        </w:rPr>
        <w:t> </w:t>
      </w:r>
      <w:r>
        <w:rPr/>
        <w:t>um</w:t>
      </w:r>
      <w:r>
        <w:rPr>
          <w:spacing w:val="-6"/>
        </w:rPr>
        <w:t> </w:t>
      </w:r>
      <w:r>
        <w:rPr/>
        <w:t>número,</w:t>
      </w:r>
      <w:r>
        <w:rPr>
          <w:spacing w:val="-3"/>
        </w:rPr>
        <w:t> </w:t>
      </w:r>
      <w:r>
        <w:rPr/>
        <w:t>basta</w:t>
      </w:r>
      <w:r>
        <w:rPr>
          <w:spacing w:val="-2"/>
        </w:rPr>
        <w:t> </w:t>
      </w:r>
      <w:r>
        <w:rPr/>
        <w:t>multiplicar</w:t>
      </w:r>
      <w:r>
        <w:rPr>
          <w:spacing w:val="80"/>
        </w:rPr>
        <w:t> </w:t>
      </w:r>
      <w:r>
        <w:rPr>
          <w:rFonts w:ascii="Cambria Math" w:hAnsi="Cambria Math" w:eastAsia="Cambria Math"/>
          <w:vertAlign w:val="superscript"/>
        </w:rPr>
        <w:t>𝑝</w:t>
      </w:r>
    </w:p>
    <w:p>
      <w:pPr>
        <w:spacing w:line="110" w:lineRule="exact" w:before="0"/>
        <w:ind w:left="0" w:right="0" w:firstLine="0"/>
        <w:jc w:val="right"/>
        <w:rPr>
          <w:rFonts w:ascii="Cambria Math"/>
          <w:sz w:val="18"/>
        </w:rPr>
      </w:pPr>
      <w:r>
        <w:rPr>
          <w:rFonts w:ascii="Cambria Math"/>
          <w:spacing w:val="-5"/>
          <w:w w:val="105"/>
          <w:sz w:val="18"/>
        </w:rPr>
        <w:t>100</w:t>
      </w:r>
    </w:p>
    <w:p>
      <w:pPr>
        <w:spacing w:line="240" w:lineRule="auto" w:before="0"/>
        <w:rPr>
          <w:rFonts w:ascii="Cambria Math"/>
          <w:sz w:val="26"/>
        </w:rPr>
      </w:pPr>
      <w:r>
        <w:rPr/>
        <w:br w:type="column"/>
      </w:r>
      <w:r>
        <w:rPr>
          <w:rFonts w:ascii="Cambria Math"/>
          <w:sz w:val="26"/>
        </w:rPr>
      </w:r>
    </w:p>
    <w:p>
      <w:pPr>
        <w:pStyle w:val="BodyText"/>
        <w:rPr>
          <w:rFonts w:ascii="Cambria Math"/>
        </w:rPr>
      </w:pPr>
    </w:p>
    <w:p>
      <w:pPr>
        <w:pStyle w:val="BodyText"/>
        <w:spacing w:before="242"/>
        <w:rPr>
          <w:rFonts w:ascii="Cambria Math"/>
        </w:rPr>
      </w:pPr>
    </w:p>
    <w:p>
      <w:pPr>
        <w:pStyle w:val="BodyText"/>
        <w:ind w:left="32"/>
      </w:pPr>
      <w:r>
        <w:rPr/>
        <w:t>por</w:t>
      </w:r>
      <w:r>
        <w:rPr>
          <w:spacing w:val="-2"/>
        </w:rPr>
        <w:t> </w:t>
      </w:r>
      <w:r>
        <w:rPr/>
        <w:t>esse</w:t>
      </w:r>
      <w:r>
        <w:rPr>
          <w:spacing w:val="-3"/>
        </w:rPr>
        <w:t> </w:t>
      </w:r>
      <w:r>
        <w:rPr>
          <w:spacing w:val="-2"/>
        </w:rPr>
        <w:t>número.</w:t>
      </w:r>
    </w:p>
    <w:p>
      <w:pPr>
        <w:spacing w:after="0"/>
        <w:sectPr>
          <w:type w:val="continuous"/>
          <w:pgSz w:w="11910" w:h="16840"/>
          <w:pgMar w:header="707" w:footer="1097" w:top="1920" w:bottom="280" w:left="560" w:right="100"/>
          <w:cols w:num="2" w:equalWidth="0">
            <w:col w:w="6647" w:space="40"/>
            <w:col w:w="4563"/>
          </w:cols>
        </w:sectPr>
      </w:pPr>
    </w:p>
    <w:p>
      <w:pPr>
        <w:pStyle w:val="BodyText"/>
        <w:spacing w:before="143"/>
        <w:ind w:left="520"/>
      </w:pPr>
      <w:r>
        <w:rPr>
          <w:spacing w:val="-5"/>
        </w:rPr>
        <w:t>Ex:</w:t>
      </w:r>
    </w:p>
    <w:p>
      <w:pPr>
        <w:pStyle w:val="BodyText"/>
        <w:spacing w:line="294" w:lineRule="exact" w:before="207"/>
        <w:ind w:left="520"/>
        <w:rPr>
          <w:rFonts w:ascii="Cambria Math"/>
        </w:rPr>
      </w:pPr>
      <w:r>
        <w:rPr/>
        <mc:AlternateContent>
          <mc:Choice Requires="wps">
            <w:drawing>
              <wp:anchor distT="0" distB="0" distL="0" distR="0" allowOverlap="1" layoutInCell="1" locked="0" behindDoc="1" simplePos="0" relativeHeight="479946240">
                <wp:simplePos x="0" y="0"/>
                <wp:positionH relativeFrom="page">
                  <wp:posOffset>1654175</wp:posOffset>
                </wp:positionH>
                <wp:positionV relativeFrom="paragraph">
                  <wp:posOffset>256141</wp:posOffset>
                </wp:positionV>
                <wp:extent cx="198120" cy="10160"/>
                <wp:effectExtent l="0" t="0" r="0" b="0"/>
                <wp:wrapNone/>
                <wp:docPr id="1587" name="Graphic 1587"/>
                <wp:cNvGraphicFramePr>
                  <a:graphicFrameLocks/>
                </wp:cNvGraphicFramePr>
                <a:graphic>
                  <a:graphicData uri="http://schemas.microsoft.com/office/word/2010/wordprocessingShape">
                    <wps:wsp>
                      <wps:cNvPr id="1587" name="Graphic 1587"/>
                      <wps:cNvSpPr/>
                      <wps:spPr>
                        <a:xfrm>
                          <a:off x="0" y="0"/>
                          <a:ext cx="198120" cy="10160"/>
                        </a:xfrm>
                        <a:custGeom>
                          <a:avLst/>
                          <a:gdLst/>
                          <a:ahLst/>
                          <a:cxnLst/>
                          <a:rect l="l" t="t" r="r" b="b"/>
                          <a:pathLst>
                            <a:path w="198120" h="10160">
                              <a:moveTo>
                                <a:pt x="198119" y="0"/>
                              </a:moveTo>
                              <a:lnTo>
                                <a:pt x="0" y="0"/>
                              </a:lnTo>
                              <a:lnTo>
                                <a:pt x="0" y="10159"/>
                              </a:lnTo>
                              <a:lnTo>
                                <a:pt x="198119" y="10159"/>
                              </a:lnTo>
                              <a:lnTo>
                                <a:pt x="1981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0.25pt;margin-top:20.168602pt;width:15.6pt;height:.79999pt;mso-position-horizontal-relative:page;mso-position-vertical-relative:paragraph;z-index:-23370240" id="docshape1160" filled="true" fillcolor="#000000" stroked="false">
                <v:fill type="solid"/>
                <w10:wrap type="none"/>
              </v:rect>
            </w:pict>
          </mc:Fallback>
        </mc:AlternateContent>
      </w:r>
      <w:r>
        <w:rPr/>
        <w:t>3%</w:t>
      </w:r>
      <w:r>
        <w:rPr>
          <w:spacing w:val="-2"/>
        </w:rPr>
        <w:t> </w:t>
      </w:r>
      <w:r>
        <w:rPr/>
        <w:t>de</w:t>
      </w:r>
      <w:r>
        <w:rPr>
          <w:spacing w:val="-1"/>
        </w:rPr>
        <w:t> </w:t>
      </w:r>
      <w:r>
        <w:rPr/>
        <w:t>700 =</w:t>
      </w:r>
      <w:r>
        <w:rPr>
          <w:spacing w:val="67"/>
          <w:w w:val="150"/>
        </w:rPr>
        <w:t> </w:t>
      </w:r>
      <w:r>
        <w:rPr>
          <w:rFonts w:ascii="Cambria Math"/>
          <w:spacing w:val="-10"/>
          <w:vertAlign w:val="superscript"/>
        </w:rPr>
        <w:t>3</w:t>
      </w:r>
    </w:p>
    <w:p>
      <w:pPr>
        <w:spacing w:line="159" w:lineRule="exact" w:before="0"/>
        <w:ind w:left="2045" w:right="0" w:firstLine="0"/>
        <w:jc w:val="left"/>
        <w:rPr>
          <w:rFonts w:ascii="Cambria Math"/>
          <w:sz w:val="18"/>
        </w:rPr>
      </w:pPr>
      <w:r>
        <w:rPr>
          <w:rFonts w:ascii="Cambria Math"/>
          <w:spacing w:val="-5"/>
          <w:w w:val="105"/>
          <w:sz w:val="18"/>
        </w:rPr>
        <w:t>100</w:t>
      </w:r>
    </w:p>
    <w:p>
      <w:pPr>
        <w:pStyle w:val="BodyText"/>
        <w:spacing w:line="294" w:lineRule="exact" w:before="167"/>
        <w:ind w:left="520"/>
        <w:rPr>
          <w:rFonts w:ascii="Cambria Math"/>
        </w:rPr>
      </w:pPr>
      <w:r>
        <w:rPr/>
        <mc:AlternateContent>
          <mc:Choice Requires="wps">
            <w:drawing>
              <wp:anchor distT="0" distB="0" distL="0" distR="0" allowOverlap="1" layoutInCell="1" locked="0" behindDoc="1" simplePos="0" relativeHeight="479946752">
                <wp:simplePos x="0" y="0"/>
                <wp:positionH relativeFrom="page">
                  <wp:posOffset>1654175</wp:posOffset>
                </wp:positionH>
                <wp:positionV relativeFrom="paragraph">
                  <wp:posOffset>231022</wp:posOffset>
                </wp:positionV>
                <wp:extent cx="198120" cy="10160"/>
                <wp:effectExtent l="0" t="0" r="0" b="0"/>
                <wp:wrapNone/>
                <wp:docPr id="1588" name="Graphic 1588"/>
                <wp:cNvGraphicFramePr>
                  <a:graphicFrameLocks/>
                </wp:cNvGraphicFramePr>
                <a:graphic>
                  <a:graphicData uri="http://schemas.microsoft.com/office/word/2010/wordprocessingShape">
                    <wps:wsp>
                      <wps:cNvPr id="1588" name="Graphic 1588"/>
                      <wps:cNvSpPr/>
                      <wps:spPr>
                        <a:xfrm>
                          <a:off x="0" y="0"/>
                          <a:ext cx="198120" cy="10160"/>
                        </a:xfrm>
                        <a:custGeom>
                          <a:avLst/>
                          <a:gdLst/>
                          <a:ahLst/>
                          <a:cxnLst/>
                          <a:rect l="l" t="t" r="r" b="b"/>
                          <a:pathLst>
                            <a:path w="198120" h="10160">
                              <a:moveTo>
                                <a:pt x="198119" y="0"/>
                              </a:moveTo>
                              <a:lnTo>
                                <a:pt x="0" y="0"/>
                              </a:lnTo>
                              <a:lnTo>
                                <a:pt x="0" y="10159"/>
                              </a:lnTo>
                              <a:lnTo>
                                <a:pt x="198119" y="10159"/>
                              </a:lnTo>
                              <a:lnTo>
                                <a:pt x="1981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30.25pt;margin-top:18.190763pt;width:15.6pt;height:.79999pt;mso-position-horizontal-relative:page;mso-position-vertical-relative:paragraph;z-index:-23369728" id="docshape1161" filled="true" fillcolor="#000000" stroked="false">
                <v:fill type="solid"/>
                <w10:wrap type="none"/>
              </v:rect>
            </w:pict>
          </mc:Fallback>
        </mc:AlternateContent>
      </w:r>
      <w:r>
        <w:rPr/>
        <w:t>60%</w:t>
      </w:r>
      <w:r>
        <w:rPr>
          <w:spacing w:val="-5"/>
        </w:rPr>
        <w:t> </w:t>
      </w:r>
      <w:r>
        <w:rPr/>
        <w:t>de</w:t>
      </w:r>
      <w:r>
        <w:rPr>
          <w:spacing w:val="-1"/>
        </w:rPr>
        <w:t> </w:t>
      </w:r>
      <w:r>
        <w:rPr/>
        <w:t>12 =</w:t>
      </w:r>
      <w:r>
        <w:rPr>
          <w:spacing w:val="50"/>
        </w:rPr>
        <w:t> </w:t>
      </w:r>
      <w:r>
        <w:rPr>
          <w:rFonts w:ascii="Cambria Math"/>
          <w:spacing w:val="-5"/>
          <w:vertAlign w:val="superscript"/>
        </w:rPr>
        <w:t>60</w:t>
      </w:r>
    </w:p>
    <w:p>
      <w:pPr>
        <w:spacing w:line="159" w:lineRule="exact" w:before="0"/>
        <w:ind w:left="2045" w:right="0" w:firstLine="0"/>
        <w:jc w:val="left"/>
        <w:rPr>
          <w:rFonts w:ascii="Cambria Math"/>
          <w:sz w:val="18"/>
        </w:rPr>
      </w:pPr>
      <w:r>
        <w:rPr>
          <w:rFonts w:ascii="Cambria Math"/>
          <w:spacing w:val="-5"/>
          <w:w w:val="105"/>
          <w:sz w:val="18"/>
        </w:rPr>
        <w:t>100</w:t>
      </w:r>
    </w:p>
    <w:p>
      <w:pPr>
        <w:spacing w:line="240" w:lineRule="auto" w:before="0"/>
        <w:rPr>
          <w:rFonts w:ascii="Cambria Math"/>
          <w:sz w:val="26"/>
        </w:rPr>
      </w:pPr>
      <w:r>
        <w:rPr/>
        <w:br w:type="column"/>
      </w:r>
      <w:r>
        <w:rPr>
          <w:rFonts w:ascii="Cambria Math"/>
          <w:sz w:val="26"/>
        </w:rPr>
      </w:r>
    </w:p>
    <w:p>
      <w:pPr>
        <w:pStyle w:val="BodyText"/>
        <w:spacing w:before="86"/>
        <w:rPr>
          <w:rFonts w:ascii="Cambria Math"/>
        </w:rPr>
      </w:pPr>
    </w:p>
    <w:p>
      <w:pPr>
        <w:pStyle w:val="BodyText"/>
        <w:ind w:left="31"/>
      </w:pPr>
      <w:r>
        <w:rPr/>
        <w:t>.</w:t>
      </w:r>
      <w:r>
        <w:rPr>
          <w:spacing w:val="-1"/>
        </w:rPr>
        <w:t> </w:t>
      </w:r>
      <w:r>
        <w:rPr/>
        <w:t>700</w:t>
      </w:r>
      <w:r>
        <w:rPr>
          <w:spacing w:val="-1"/>
        </w:rPr>
        <w:t> </w:t>
      </w:r>
      <w:r>
        <w:rPr/>
        <w:t>=</w:t>
      </w:r>
      <w:r>
        <w:rPr>
          <w:spacing w:val="2"/>
        </w:rPr>
        <w:t> </w:t>
      </w:r>
      <w:r>
        <w:rPr>
          <w:spacing w:val="-5"/>
        </w:rPr>
        <w:t>21</w:t>
      </w:r>
    </w:p>
    <w:p>
      <w:pPr>
        <w:pStyle w:val="BodyText"/>
        <w:spacing w:before="307"/>
        <w:ind w:left="63"/>
        <w:rPr>
          <w:rFonts w:ascii="Cambria Math"/>
        </w:rPr>
      </w:pPr>
      <w:r>
        <w:rPr>
          <w:rFonts w:ascii="Cambria Math"/>
        </w:rPr>
        <w:t>.</w:t>
      </w:r>
      <w:r>
        <w:rPr>
          <w:rFonts w:ascii="Cambria Math"/>
          <w:spacing w:val="41"/>
        </w:rPr>
        <w:t> </w:t>
      </w:r>
      <w:r>
        <w:rPr>
          <w:rFonts w:ascii="Cambria Math"/>
        </w:rPr>
        <w:t>12</w:t>
      </w:r>
      <w:r>
        <w:rPr>
          <w:rFonts w:ascii="Cambria Math"/>
          <w:spacing w:val="14"/>
        </w:rPr>
        <w:t> </w:t>
      </w:r>
      <w:r>
        <w:rPr>
          <w:rFonts w:ascii="Cambria Math"/>
        </w:rPr>
        <w:t>=</w:t>
      </w:r>
      <w:r>
        <w:rPr>
          <w:rFonts w:ascii="Cambria Math"/>
          <w:spacing w:val="16"/>
        </w:rPr>
        <w:t> </w:t>
      </w:r>
      <w:r>
        <w:rPr>
          <w:rFonts w:ascii="Cambria Math"/>
          <w:spacing w:val="-5"/>
        </w:rPr>
        <w:t>7,2</w:t>
      </w:r>
    </w:p>
    <w:p>
      <w:pPr>
        <w:spacing w:after="0"/>
        <w:rPr>
          <w:rFonts w:ascii="Cambria Math"/>
        </w:rPr>
        <w:sectPr>
          <w:type w:val="continuous"/>
          <w:pgSz w:w="11910" w:h="16840"/>
          <w:pgMar w:header="707" w:footer="1097" w:top="1920" w:bottom="280" w:left="560" w:right="100"/>
          <w:cols w:num="2" w:equalWidth="0">
            <w:col w:w="2358" w:space="40"/>
            <w:col w:w="8852"/>
          </w:cols>
        </w:sectPr>
      </w:pPr>
    </w:p>
    <w:p>
      <w:pPr>
        <w:pStyle w:val="BodyText"/>
        <w:spacing w:before="167"/>
        <w:ind w:left="520"/>
      </w:pPr>
      <w:r>
        <w:rPr/>
        <w:t>Exercício</w:t>
      </w:r>
      <w:r>
        <w:rPr>
          <w:spacing w:val="-1"/>
        </w:rPr>
        <w:t> </w:t>
      </w:r>
      <w:r>
        <w:rPr/>
        <w:t>de</w:t>
      </w:r>
      <w:r>
        <w:rPr>
          <w:spacing w:val="1"/>
        </w:rPr>
        <w:t> </w:t>
      </w:r>
      <w:r>
        <w:rPr>
          <w:spacing w:val="-2"/>
        </w:rPr>
        <w:t>Fixação</w:t>
      </w:r>
    </w:p>
    <w:p>
      <w:pPr>
        <w:pStyle w:val="ListParagraph"/>
        <w:numPr>
          <w:ilvl w:val="0"/>
          <w:numId w:val="166"/>
        </w:numPr>
        <w:tabs>
          <w:tab w:pos="783" w:val="left" w:leader="none"/>
        </w:tabs>
        <w:spacing w:line="247" w:lineRule="auto" w:before="186" w:after="0"/>
        <w:ind w:left="520" w:right="982" w:firstLine="0"/>
        <w:jc w:val="left"/>
        <w:rPr>
          <w:sz w:val="26"/>
        </w:rPr>
      </w:pPr>
      <w:r>
        <w:rPr>
          <w:sz w:val="26"/>
        </w:rPr>
        <w:t>-</w:t>
      </w:r>
      <w:r>
        <w:rPr>
          <w:spacing w:val="40"/>
          <w:sz w:val="26"/>
        </w:rPr>
        <w:t> </w:t>
      </w:r>
      <w:r>
        <w:rPr>
          <w:sz w:val="26"/>
        </w:rPr>
        <w:t>Num</w:t>
      </w:r>
      <w:r>
        <w:rPr>
          <w:spacing w:val="40"/>
          <w:sz w:val="26"/>
        </w:rPr>
        <w:t> </w:t>
      </w:r>
      <w:r>
        <w:rPr>
          <w:sz w:val="26"/>
        </w:rPr>
        <w:t>concurso</w:t>
      </w:r>
      <w:r>
        <w:rPr>
          <w:spacing w:val="40"/>
          <w:sz w:val="26"/>
        </w:rPr>
        <w:t> </w:t>
      </w:r>
      <w:r>
        <w:rPr>
          <w:sz w:val="26"/>
        </w:rPr>
        <w:t>2400</w:t>
      </w:r>
      <w:r>
        <w:rPr>
          <w:spacing w:val="40"/>
          <w:sz w:val="26"/>
        </w:rPr>
        <w:t> </w:t>
      </w:r>
      <w:r>
        <w:rPr>
          <w:sz w:val="26"/>
        </w:rPr>
        <w:t>candidatos</w:t>
      </w:r>
      <w:r>
        <w:rPr>
          <w:spacing w:val="40"/>
          <w:sz w:val="26"/>
        </w:rPr>
        <w:t> </w:t>
      </w:r>
      <w:r>
        <w:rPr>
          <w:sz w:val="26"/>
        </w:rPr>
        <w:t>fizeram</w:t>
      </w:r>
      <w:r>
        <w:rPr>
          <w:spacing w:val="40"/>
          <w:sz w:val="26"/>
        </w:rPr>
        <w:t> </w:t>
      </w:r>
      <w:r>
        <w:rPr>
          <w:sz w:val="26"/>
        </w:rPr>
        <w:t>prova,</w:t>
      </w:r>
      <w:r>
        <w:rPr>
          <w:spacing w:val="40"/>
          <w:sz w:val="26"/>
        </w:rPr>
        <w:t> </w:t>
      </w:r>
      <w:r>
        <w:rPr>
          <w:sz w:val="26"/>
        </w:rPr>
        <w:t>porém</w:t>
      </w:r>
      <w:r>
        <w:rPr>
          <w:spacing w:val="40"/>
          <w:sz w:val="26"/>
        </w:rPr>
        <w:t> </w:t>
      </w:r>
      <w:r>
        <w:rPr>
          <w:sz w:val="26"/>
        </w:rPr>
        <w:t>60%</w:t>
      </w:r>
      <w:r>
        <w:rPr>
          <w:spacing w:val="40"/>
          <w:sz w:val="26"/>
        </w:rPr>
        <w:t> </w:t>
      </w:r>
      <w:r>
        <w:rPr>
          <w:sz w:val="26"/>
        </w:rPr>
        <w:t>foram</w:t>
      </w:r>
      <w:r>
        <w:rPr>
          <w:spacing w:val="40"/>
          <w:sz w:val="26"/>
        </w:rPr>
        <w:t> </w:t>
      </w:r>
      <w:r>
        <w:rPr>
          <w:sz w:val="26"/>
        </w:rPr>
        <w:t>aprovados. Quantos candidatos foram REPROVADOS neste concurso?</w:t>
      </w:r>
    </w:p>
    <w:p>
      <w:pPr>
        <w:pStyle w:val="ListParagraph"/>
        <w:numPr>
          <w:ilvl w:val="1"/>
          <w:numId w:val="166"/>
        </w:numPr>
        <w:tabs>
          <w:tab w:pos="917" w:val="left" w:leader="none"/>
        </w:tabs>
        <w:spacing w:line="240" w:lineRule="auto" w:before="172" w:after="0"/>
        <w:ind w:left="917" w:right="0" w:hanging="397"/>
        <w:jc w:val="left"/>
        <w:rPr>
          <w:sz w:val="26"/>
        </w:rPr>
      </w:pPr>
      <w:r>
        <w:rPr>
          <w:spacing w:val="-5"/>
          <w:sz w:val="26"/>
        </w:rPr>
        <w:t>960</w:t>
      </w:r>
    </w:p>
    <w:p>
      <w:pPr>
        <w:pStyle w:val="ListParagraph"/>
        <w:numPr>
          <w:ilvl w:val="1"/>
          <w:numId w:val="166"/>
        </w:numPr>
        <w:tabs>
          <w:tab w:pos="897" w:val="left" w:leader="none"/>
        </w:tabs>
        <w:spacing w:line="240" w:lineRule="auto" w:before="183" w:after="0"/>
        <w:ind w:left="897" w:right="0" w:hanging="377"/>
        <w:jc w:val="left"/>
        <w:rPr>
          <w:sz w:val="26"/>
        </w:rPr>
      </w:pPr>
      <w:r>
        <w:rPr>
          <w:spacing w:val="-4"/>
          <w:sz w:val="26"/>
        </w:rPr>
        <w:t>1000</w:t>
      </w:r>
    </w:p>
    <w:p>
      <w:pPr>
        <w:pStyle w:val="ListParagraph"/>
        <w:numPr>
          <w:ilvl w:val="1"/>
          <w:numId w:val="166"/>
        </w:numPr>
        <w:tabs>
          <w:tab w:pos="909" w:val="left" w:leader="none"/>
        </w:tabs>
        <w:spacing w:line="240" w:lineRule="auto" w:before="182" w:after="0"/>
        <w:ind w:left="909" w:right="0" w:hanging="389"/>
        <w:jc w:val="left"/>
        <w:rPr>
          <w:sz w:val="26"/>
        </w:rPr>
      </w:pPr>
      <w:r>
        <w:rPr>
          <w:spacing w:val="-4"/>
          <w:sz w:val="26"/>
        </w:rPr>
        <w:t>1200</w:t>
      </w:r>
    </w:p>
    <w:p>
      <w:pPr>
        <w:pStyle w:val="ListParagraph"/>
        <w:numPr>
          <w:ilvl w:val="1"/>
          <w:numId w:val="166"/>
        </w:numPr>
        <w:tabs>
          <w:tab w:pos="933" w:val="left" w:leader="none"/>
        </w:tabs>
        <w:spacing w:line="240" w:lineRule="auto" w:before="182" w:after="0"/>
        <w:ind w:left="933" w:right="0" w:hanging="413"/>
        <w:jc w:val="left"/>
        <w:rPr>
          <w:sz w:val="26"/>
        </w:rPr>
      </w:pPr>
      <w:r>
        <w:rPr>
          <w:spacing w:val="-4"/>
          <w:sz w:val="26"/>
        </w:rPr>
        <w:t>1440</w:t>
      </w:r>
    </w:p>
    <w:p>
      <w:pPr>
        <w:pStyle w:val="ListParagraph"/>
        <w:numPr>
          <w:ilvl w:val="1"/>
          <w:numId w:val="166"/>
        </w:numPr>
        <w:tabs>
          <w:tab w:pos="881" w:val="left" w:leader="none"/>
        </w:tabs>
        <w:spacing w:line="240" w:lineRule="auto" w:before="183" w:after="0"/>
        <w:ind w:left="881" w:right="0" w:hanging="361"/>
        <w:jc w:val="left"/>
        <w:rPr>
          <w:sz w:val="26"/>
        </w:rPr>
      </w:pPr>
      <w:r>
        <w:rPr>
          <w:spacing w:val="-4"/>
          <w:sz w:val="26"/>
        </w:rPr>
        <w:t>1220</w:t>
      </w:r>
    </w:p>
    <w:p>
      <w:pPr>
        <w:pStyle w:val="BodyText"/>
      </w:pPr>
    </w:p>
    <w:p>
      <w:pPr>
        <w:pStyle w:val="BodyText"/>
        <w:spacing w:before="22"/>
      </w:pPr>
    </w:p>
    <w:p>
      <w:pPr>
        <w:pStyle w:val="BodyText"/>
        <w:ind w:left="4369"/>
      </w:pPr>
      <w:r>
        <w:rPr>
          <w:color w:val="FF0000"/>
          <w:spacing w:val="-2"/>
        </w:rPr>
        <w:t>ATENÇÃO!!!</w:t>
      </w:r>
    </w:p>
    <w:p>
      <w:pPr>
        <w:pStyle w:val="BodyText"/>
        <w:spacing w:line="247" w:lineRule="auto" w:before="186"/>
        <w:ind w:left="520"/>
      </w:pPr>
      <w:r>
        <w:rPr/>
        <w:t>É</w:t>
      </w:r>
      <w:r>
        <w:rPr>
          <w:spacing w:val="-14"/>
        </w:rPr>
        <w:t> </w:t>
      </w:r>
      <w:r>
        <w:rPr/>
        <w:t>muito</w:t>
      </w:r>
      <w:r>
        <w:rPr>
          <w:spacing w:val="-15"/>
        </w:rPr>
        <w:t> </w:t>
      </w:r>
      <w:r>
        <w:rPr/>
        <w:t>comum,</w:t>
      </w:r>
      <w:r>
        <w:rPr>
          <w:spacing w:val="-14"/>
        </w:rPr>
        <w:t> </w:t>
      </w:r>
      <w:r>
        <w:rPr/>
        <w:t>as</w:t>
      </w:r>
      <w:r>
        <w:rPr>
          <w:spacing w:val="-14"/>
        </w:rPr>
        <w:t> </w:t>
      </w:r>
      <w:r>
        <w:rPr/>
        <w:t>bancas</w:t>
      </w:r>
      <w:r>
        <w:rPr>
          <w:spacing w:val="-13"/>
        </w:rPr>
        <w:t> </w:t>
      </w:r>
      <w:r>
        <w:rPr/>
        <w:t>examinadoras</w:t>
      </w:r>
      <w:r>
        <w:rPr>
          <w:spacing w:val="-14"/>
        </w:rPr>
        <w:t> </w:t>
      </w:r>
      <w:r>
        <w:rPr/>
        <w:t>cobrarem</w:t>
      </w:r>
      <w:r>
        <w:rPr>
          <w:spacing w:val="-15"/>
        </w:rPr>
        <w:t> </w:t>
      </w:r>
      <w:r>
        <w:rPr/>
        <w:t>qual</w:t>
      </w:r>
      <w:r>
        <w:rPr>
          <w:spacing w:val="-14"/>
        </w:rPr>
        <w:t> </w:t>
      </w:r>
      <w:r>
        <w:rPr/>
        <w:t>o</w:t>
      </w:r>
      <w:r>
        <w:rPr>
          <w:spacing w:val="-15"/>
        </w:rPr>
        <w:t> </w:t>
      </w:r>
      <w:r>
        <w:rPr/>
        <w:t>percentual</w:t>
      </w:r>
      <w:r>
        <w:rPr>
          <w:spacing w:val="-14"/>
        </w:rPr>
        <w:t> </w:t>
      </w:r>
      <w:r>
        <w:rPr/>
        <w:t>que</w:t>
      </w:r>
      <w:r>
        <w:rPr>
          <w:spacing w:val="-15"/>
        </w:rPr>
        <w:t> </w:t>
      </w:r>
      <w:r>
        <w:rPr/>
        <w:t>um</w:t>
      </w:r>
      <w:r>
        <w:rPr>
          <w:spacing w:val="-15"/>
        </w:rPr>
        <w:t> </w:t>
      </w:r>
      <w:r>
        <w:rPr/>
        <w:t>número representa sobre a totalidade.</w:t>
      </w:r>
    </w:p>
    <w:p>
      <w:pPr>
        <w:pStyle w:val="BodyText"/>
        <w:spacing w:line="249" w:lineRule="auto" w:before="176"/>
        <w:ind w:left="520" w:right="970"/>
      </w:pPr>
      <w:r>
        <w:rPr/>
        <w:t>Para</w:t>
      </w:r>
      <w:r>
        <w:rPr>
          <w:spacing w:val="-8"/>
        </w:rPr>
        <w:t> </w:t>
      </w:r>
      <w:r>
        <w:rPr/>
        <w:t>fazer</w:t>
      </w:r>
      <w:r>
        <w:rPr>
          <w:spacing w:val="-6"/>
        </w:rPr>
        <w:t> </w:t>
      </w:r>
      <w:r>
        <w:rPr/>
        <w:t>esse</w:t>
      </w:r>
      <w:r>
        <w:rPr>
          <w:spacing w:val="-11"/>
        </w:rPr>
        <w:t> </w:t>
      </w:r>
      <w:r>
        <w:rPr/>
        <w:t>cálculo,</w:t>
      </w:r>
      <w:r>
        <w:rPr>
          <w:spacing w:val="-8"/>
        </w:rPr>
        <w:t> </w:t>
      </w:r>
      <w:r>
        <w:rPr/>
        <w:t>basta</w:t>
      </w:r>
      <w:r>
        <w:rPr>
          <w:spacing w:val="-8"/>
        </w:rPr>
        <w:t> </w:t>
      </w:r>
      <w:r>
        <w:rPr/>
        <w:t>pegar</w:t>
      </w:r>
      <w:r>
        <w:rPr>
          <w:spacing w:val="-14"/>
        </w:rPr>
        <w:t> </w:t>
      </w:r>
      <w:r>
        <w:rPr/>
        <w:t>o</w:t>
      </w:r>
      <w:r>
        <w:rPr>
          <w:spacing w:val="-8"/>
        </w:rPr>
        <w:t> </w:t>
      </w:r>
      <w:r>
        <w:rPr/>
        <w:t>valor</w:t>
      </w:r>
      <w:r>
        <w:rPr>
          <w:spacing w:val="-7"/>
        </w:rPr>
        <w:t> </w:t>
      </w:r>
      <w:r>
        <w:rPr/>
        <w:t>que</w:t>
      </w:r>
      <w:r>
        <w:rPr>
          <w:spacing w:val="-11"/>
        </w:rPr>
        <w:t> </w:t>
      </w:r>
      <w:r>
        <w:rPr/>
        <w:t>queremos</w:t>
      </w:r>
      <w:r>
        <w:rPr>
          <w:spacing w:val="-6"/>
        </w:rPr>
        <w:t> </w:t>
      </w:r>
      <w:r>
        <w:rPr/>
        <w:t>encontrar</w:t>
      </w:r>
      <w:r>
        <w:rPr>
          <w:spacing w:val="-10"/>
        </w:rPr>
        <w:t> </w:t>
      </w:r>
      <w:r>
        <w:rPr/>
        <w:t>a</w:t>
      </w:r>
      <w:r>
        <w:rPr>
          <w:spacing w:val="-8"/>
        </w:rPr>
        <w:t> </w:t>
      </w:r>
      <w:r>
        <w:rPr/>
        <w:t>porcentagem</w:t>
      </w:r>
      <w:r>
        <w:rPr>
          <w:spacing w:val="-8"/>
        </w:rPr>
        <w:t> </w:t>
      </w:r>
      <w:r>
        <w:rPr/>
        <w:t>e dividir pelo total.</w:t>
      </w:r>
    </w:p>
    <w:p>
      <w:pPr>
        <w:pStyle w:val="BodyText"/>
        <w:spacing w:before="169"/>
        <w:ind w:left="520"/>
      </w:pPr>
      <w:r>
        <w:rPr/>
        <w:t>Exemplo </w:t>
      </w:r>
      <w:r>
        <w:rPr>
          <w:spacing w:val="-5"/>
        </w:rPr>
        <w:t>1:</w:t>
      </w:r>
    </w:p>
    <w:p>
      <w:pPr>
        <w:pStyle w:val="BodyText"/>
        <w:tabs>
          <w:tab w:pos="4301" w:val="left" w:leader="none"/>
        </w:tabs>
        <w:spacing w:line="294" w:lineRule="exact" w:before="206"/>
        <w:ind w:left="520"/>
      </w:pPr>
      <w:r>
        <w:rPr/>
        <mc:AlternateContent>
          <mc:Choice Requires="wps">
            <w:drawing>
              <wp:anchor distT="0" distB="0" distL="0" distR="0" allowOverlap="1" layoutInCell="1" locked="0" behindDoc="1" simplePos="0" relativeHeight="479947264">
                <wp:simplePos x="0" y="0"/>
                <wp:positionH relativeFrom="page">
                  <wp:posOffset>3087116</wp:posOffset>
                </wp:positionH>
                <wp:positionV relativeFrom="paragraph">
                  <wp:posOffset>255975</wp:posOffset>
                </wp:positionV>
                <wp:extent cx="132080" cy="10160"/>
                <wp:effectExtent l="0" t="0" r="0" b="0"/>
                <wp:wrapNone/>
                <wp:docPr id="1589" name="Graphic 1589"/>
                <wp:cNvGraphicFramePr>
                  <a:graphicFrameLocks/>
                </wp:cNvGraphicFramePr>
                <a:graphic>
                  <a:graphicData uri="http://schemas.microsoft.com/office/word/2010/wordprocessingShape">
                    <wps:wsp>
                      <wps:cNvPr id="1589" name="Graphic 1589"/>
                      <wps:cNvSpPr/>
                      <wps:spPr>
                        <a:xfrm>
                          <a:off x="0" y="0"/>
                          <a:ext cx="132080" cy="10160"/>
                        </a:xfrm>
                        <a:custGeom>
                          <a:avLst/>
                          <a:gdLst/>
                          <a:ahLst/>
                          <a:cxnLst/>
                          <a:rect l="l" t="t" r="r" b="b"/>
                          <a:pathLst>
                            <a:path w="132080" h="10160">
                              <a:moveTo>
                                <a:pt x="132080" y="0"/>
                              </a:moveTo>
                              <a:lnTo>
                                <a:pt x="0" y="0"/>
                              </a:lnTo>
                              <a:lnTo>
                                <a:pt x="0" y="10160"/>
                              </a:lnTo>
                              <a:lnTo>
                                <a:pt x="132080" y="10160"/>
                              </a:lnTo>
                              <a:lnTo>
                                <a:pt x="13208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43.080002pt;margin-top:20.155527pt;width:10.4pt;height:.80002pt;mso-position-horizontal-relative:page;mso-position-vertical-relative:paragraph;z-index:-23369216" id="docshape1162" filled="true" fillcolor="#000000" stroked="false">
                <v:fill type="solid"/>
                <w10:wrap type="none"/>
              </v:rect>
            </w:pict>
          </mc:Fallback>
        </mc:AlternateContent>
      </w:r>
      <w:r>
        <w:rPr/>
        <w:t>30%</w:t>
      </w:r>
      <w:r>
        <w:rPr>
          <w:spacing w:val="-5"/>
        </w:rPr>
        <w:t> </w:t>
      </w:r>
      <w:r>
        <w:rPr/>
        <w:t>.</w:t>
      </w:r>
      <w:r>
        <w:rPr>
          <w:spacing w:val="-1"/>
        </w:rPr>
        <w:t> </w:t>
      </w:r>
      <w:r>
        <w:rPr/>
        <w:t>60</w:t>
      </w:r>
      <w:r>
        <w:rPr>
          <w:spacing w:val="-1"/>
        </w:rPr>
        <w:t> </w:t>
      </w:r>
      <w:r>
        <w:rPr/>
        <w:t>=</w:t>
      </w:r>
      <w:r>
        <w:rPr>
          <w:spacing w:val="2"/>
        </w:rPr>
        <w:t> </w:t>
      </w:r>
      <w:r>
        <w:rPr>
          <w:spacing w:val="-5"/>
        </w:rPr>
        <w:t>18</w:t>
      </w:r>
      <w:r>
        <w:rPr/>
        <w:tab/>
      </w:r>
      <w:r>
        <w:rPr>
          <w:rFonts w:ascii="Cambria Math"/>
          <w:vertAlign w:val="superscript"/>
        </w:rPr>
        <w:t>18</w:t>
      </w:r>
      <w:r>
        <w:rPr>
          <w:rFonts w:ascii="Cambria Math"/>
          <w:spacing w:val="17"/>
          <w:vertAlign w:val="baseline"/>
        </w:rPr>
        <w:t> </w:t>
      </w:r>
      <w:r>
        <w:rPr>
          <w:vertAlign w:val="baseline"/>
        </w:rPr>
        <w:t>=</w:t>
      </w:r>
      <w:r>
        <w:rPr>
          <w:spacing w:val="2"/>
          <w:vertAlign w:val="baseline"/>
        </w:rPr>
        <w:t> </w:t>
      </w:r>
      <w:r>
        <w:rPr>
          <w:vertAlign w:val="baseline"/>
        </w:rPr>
        <w:t>0,3</w:t>
      </w:r>
      <w:r>
        <w:rPr>
          <w:spacing w:val="4"/>
          <w:vertAlign w:val="baseline"/>
        </w:rPr>
        <w:t> </w:t>
      </w:r>
      <w:r>
        <w:rPr>
          <w:vertAlign w:val="baseline"/>
        </w:rPr>
        <w:t>=</w:t>
      </w:r>
      <w:r>
        <w:rPr>
          <w:spacing w:val="5"/>
          <w:vertAlign w:val="baseline"/>
        </w:rPr>
        <w:t> </w:t>
      </w:r>
      <w:r>
        <w:rPr>
          <w:spacing w:val="-5"/>
          <w:vertAlign w:val="baseline"/>
        </w:rPr>
        <w:t>30%</w:t>
      </w:r>
    </w:p>
    <w:p>
      <w:pPr>
        <w:spacing w:line="159" w:lineRule="exact" w:before="0"/>
        <w:ind w:left="4301" w:right="0" w:firstLine="0"/>
        <w:jc w:val="left"/>
        <w:rPr>
          <w:rFonts w:ascii="Cambria Math"/>
          <w:sz w:val="18"/>
        </w:rPr>
      </w:pPr>
      <w:r>
        <w:rPr>
          <w:rFonts w:ascii="Cambria Math"/>
          <w:spacing w:val="-5"/>
          <w:w w:val="105"/>
          <w:sz w:val="18"/>
        </w:rPr>
        <w:t>60</w:t>
      </w:r>
    </w:p>
    <w:p>
      <w:pPr>
        <w:pStyle w:val="BodyText"/>
        <w:spacing w:before="144"/>
        <w:ind w:left="520"/>
      </w:pPr>
      <w:r>
        <w:rPr/>
        <w:t>(18</w:t>
      </w:r>
      <w:r>
        <w:rPr>
          <w:spacing w:val="-2"/>
        </w:rPr>
        <w:t> </w:t>
      </w:r>
      <w:r>
        <w:rPr/>
        <w:t>representa</w:t>
      </w:r>
      <w:r>
        <w:rPr>
          <w:spacing w:val="-1"/>
        </w:rPr>
        <w:t> </w:t>
      </w:r>
      <w:r>
        <w:rPr/>
        <w:t>30%</w:t>
      </w:r>
      <w:r>
        <w:rPr>
          <w:spacing w:val="-3"/>
        </w:rPr>
        <w:t> </w:t>
      </w:r>
      <w:r>
        <w:rPr/>
        <w:t>em</w:t>
      </w:r>
      <w:r>
        <w:rPr>
          <w:spacing w:val="-1"/>
        </w:rPr>
        <w:t> </w:t>
      </w:r>
      <w:r>
        <w:rPr/>
        <w:t>relação</w:t>
      </w:r>
      <w:r>
        <w:rPr>
          <w:spacing w:val="-2"/>
        </w:rPr>
        <w:t> </w:t>
      </w:r>
      <w:r>
        <w:rPr/>
        <w:t>a</w:t>
      </w:r>
      <w:r>
        <w:rPr>
          <w:spacing w:val="-1"/>
        </w:rPr>
        <w:t> </w:t>
      </w:r>
      <w:r>
        <w:rPr>
          <w:spacing w:val="-5"/>
        </w:rPr>
        <w:t>60)</w:t>
      </w:r>
    </w:p>
    <w:p>
      <w:pPr>
        <w:pStyle w:val="BodyText"/>
        <w:spacing w:line="249" w:lineRule="auto" w:before="186"/>
        <w:ind w:left="520"/>
      </w:pPr>
      <w:r>
        <w:rPr/>
        <w:t>Exemplo</w:t>
      </w:r>
      <w:r>
        <w:rPr>
          <w:spacing w:val="65"/>
        </w:rPr>
        <w:t> </w:t>
      </w:r>
      <w:r>
        <w:rPr/>
        <w:t>2:</w:t>
      </w:r>
      <w:r>
        <w:rPr>
          <w:spacing w:val="40"/>
        </w:rPr>
        <w:t> </w:t>
      </w:r>
      <w:r>
        <w:rPr/>
        <w:t>Em</w:t>
      </w:r>
      <w:r>
        <w:rPr>
          <w:spacing w:val="65"/>
        </w:rPr>
        <w:t> </w:t>
      </w:r>
      <w:r>
        <w:rPr/>
        <w:t>uma</w:t>
      </w:r>
      <w:r>
        <w:rPr>
          <w:spacing w:val="40"/>
        </w:rPr>
        <w:t> </w:t>
      </w:r>
      <w:r>
        <w:rPr/>
        <w:t>prova</w:t>
      </w:r>
      <w:r>
        <w:rPr>
          <w:spacing w:val="40"/>
        </w:rPr>
        <w:t> </w:t>
      </w:r>
      <w:r>
        <w:rPr/>
        <w:t>com</w:t>
      </w:r>
      <w:r>
        <w:rPr>
          <w:spacing w:val="40"/>
        </w:rPr>
        <w:t> </w:t>
      </w:r>
      <w:r>
        <w:rPr/>
        <w:t>40</w:t>
      </w:r>
      <w:r>
        <w:rPr>
          <w:spacing w:val="64"/>
        </w:rPr>
        <w:t> </w:t>
      </w:r>
      <w:r>
        <w:rPr/>
        <w:t>questões,</w:t>
      </w:r>
      <w:r>
        <w:rPr>
          <w:spacing w:val="40"/>
        </w:rPr>
        <w:t> </w:t>
      </w:r>
      <w:r>
        <w:rPr/>
        <w:t>um</w:t>
      </w:r>
      <w:r>
        <w:rPr>
          <w:spacing w:val="40"/>
        </w:rPr>
        <w:t> </w:t>
      </w:r>
      <w:r>
        <w:rPr/>
        <w:t>candidato</w:t>
      </w:r>
      <w:r>
        <w:rPr>
          <w:spacing w:val="64"/>
        </w:rPr>
        <w:t> </w:t>
      </w:r>
      <w:r>
        <w:rPr/>
        <w:t>acertou</w:t>
      </w:r>
      <w:r>
        <w:rPr>
          <w:spacing w:val="65"/>
        </w:rPr>
        <w:t> </w:t>
      </w:r>
      <w:r>
        <w:rPr/>
        <w:t>32.</w:t>
      </w:r>
      <w:r>
        <w:rPr>
          <w:spacing w:val="64"/>
        </w:rPr>
        <w:t> </w:t>
      </w:r>
      <w:r>
        <w:rPr/>
        <w:t>Qual</w:t>
      </w:r>
      <w:r>
        <w:rPr>
          <w:spacing w:val="65"/>
        </w:rPr>
        <w:t> </w:t>
      </w:r>
      <w:r>
        <w:rPr/>
        <w:t>o percentual de erro desse candidato?</w:t>
      </w:r>
    </w:p>
    <w:p>
      <w:pPr>
        <w:pStyle w:val="BodyText"/>
      </w:pPr>
    </w:p>
    <w:p>
      <w:pPr>
        <w:pStyle w:val="BodyText"/>
        <w:spacing w:before="9"/>
      </w:pPr>
    </w:p>
    <w:p>
      <w:pPr>
        <w:pStyle w:val="ListParagraph"/>
        <w:numPr>
          <w:ilvl w:val="0"/>
          <w:numId w:val="166"/>
        </w:numPr>
        <w:tabs>
          <w:tab w:pos="755" w:val="left" w:leader="none"/>
        </w:tabs>
        <w:spacing w:line="249" w:lineRule="auto" w:before="1" w:after="0"/>
        <w:ind w:left="520" w:right="976" w:firstLine="0"/>
        <w:jc w:val="left"/>
        <w:rPr>
          <w:sz w:val="26"/>
        </w:rPr>
      </w:pPr>
      <w:r>
        <w:rPr>
          <w:sz w:val="26"/>
        </w:rPr>
        <w:t>-</w:t>
      </w:r>
      <w:r>
        <w:rPr>
          <w:spacing w:val="22"/>
          <w:sz w:val="26"/>
        </w:rPr>
        <w:t> </w:t>
      </w:r>
      <w:r>
        <w:rPr>
          <w:sz w:val="26"/>
        </w:rPr>
        <w:t>Um refresco é</w:t>
      </w:r>
      <w:r>
        <w:rPr>
          <w:spacing w:val="22"/>
          <w:sz w:val="26"/>
        </w:rPr>
        <w:t> </w:t>
      </w:r>
      <w:r>
        <w:rPr>
          <w:sz w:val="26"/>
        </w:rPr>
        <w:t>feito misturando-se</w:t>
      </w:r>
      <w:r>
        <w:rPr>
          <w:spacing w:val="22"/>
          <w:sz w:val="26"/>
        </w:rPr>
        <w:t> </w:t>
      </w:r>
      <w:r>
        <w:rPr>
          <w:sz w:val="26"/>
        </w:rPr>
        <w:t>13</w:t>
      </w:r>
      <w:r>
        <w:rPr>
          <w:spacing w:val="22"/>
          <w:sz w:val="26"/>
        </w:rPr>
        <w:t> </w:t>
      </w:r>
      <w:r>
        <w:rPr>
          <w:sz w:val="26"/>
        </w:rPr>
        <w:t>litros</w:t>
      </w:r>
      <w:r>
        <w:rPr>
          <w:spacing w:val="23"/>
          <w:sz w:val="26"/>
        </w:rPr>
        <w:t> </w:t>
      </w:r>
      <w:r>
        <w:rPr>
          <w:sz w:val="26"/>
        </w:rPr>
        <w:t>de suco de</w:t>
      </w:r>
      <w:r>
        <w:rPr>
          <w:spacing w:val="22"/>
          <w:sz w:val="26"/>
        </w:rPr>
        <w:t> </w:t>
      </w:r>
      <w:r>
        <w:rPr>
          <w:sz w:val="26"/>
        </w:rPr>
        <w:t>laranja</w:t>
      </w:r>
      <w:r>
        <w:rPr>
          <w:spacing w:val="22"/>
          <w:sz w:val="26"/>
        </w:rPr>
        <w:t> </w:t>
      </w:r>
      <w:r>
        <w:rPr>
          <w:sz w:val="26"/>
        </w:rPr>
        <w:t>com</w:t>
      </w:r>
      <w:r>
        <w:rPr>
          <w:spacing w:val="22"/>
          <w:sz w:val="26"/>
        </w:rPr>
        <w:t> </w:t>
      </w:r>
      <w:r>
        <w:rPr>
          <w:sz w:val="26"/>
        </w:rPr>
        <w:t>39</w:t>
      </w:r>
      <w:r>
        <w:rPr>
          <w:spacing w:val="22"/>
          <w:sz w:val="26"/>
        </w:rPr>
        <w:t> </w:t>
      </w:r>
      <w:r>
        <w:rPr>
          <w:sz w:val="26"/>
        </w:rPr>
        <w:t>litros</w:t>
      </w:r>
      <w:r>
        <w:rPr>
          <w:spacing w:val="23"/>
          <w:sz w:val="26"/>
        </w:rPr>
        <w:t> </w:t>
      </w:r>
      <w:r>
        <w:rPr>
          <w:sz w:val="26"/>
        </w:rPr>
        <w:t>de água. A porcentagem de suco de laranja nesse refresco é de:</w:t>
      </w:r>
    </w:p>
    <w:p>
      <w:pPr>
        <w:pStyle w:val="ListParagraph"/>
        <w:numPr>
          <w:ilvl w:val="1"/>
          <w:numId w:val="166"/>
        </w:numPr>
        <w:tabs>
          <w:tab w:pos="917" w:val="left" w:leader="none"/>
        </w:tabs>
        <w:spacing w:line="240" w:lineRule="auto" w:before="169" w:after="0"/>
        <w:ind w:left="917" w:right="0" w:hanging="397"/>
        <w:jc w:val="left"/>
        <w:rPr>
          <w:sz w:val="26"/>
        </w:rPr>
      </w:pPr>
      <w:r>
        <w:rPr>
          <w:spacing w:val="-5"/>
          <w:sz w:val="26"/>
        </w:rPr>
        <w:t>35%</w:t>
      </w:r>
    </w:p>
    <w:p>
      <w:pPr>
        <w:pStyle w:val="ListParagraph"/>
        <w:numPr>
          <w:ilvl w:val="1"/>
          <w:numId w:val="166"/>
        </w:numPr>
        <w:tabs>
          <w:tab w:pos="897" w:val="left" w:leader="none"/>
        </w:tabs>
        <w:spacing w:line="240" w:lineRule="auto" w:before="182" w:after="0"/>
        <w:ind w:left="897" w:right="0" w:hanging="377"/>
        <w:jc w:val="left"/>
        <w:rPr>
          <w:sz w:val="26"/>
        </w:rPr>
      </w:pPr>
      <w:r>
        <w:rPr>
          <w:spacing w:val="-5"/>
          <w:sz w:val="26"/>
        </w:rPr>
        <w:t>30%</w:t>
      </w:r>
    </w:p>
    <w:p>
      <w:pPr>
        <w:pStyle w:val="ListParagraph"/>
        <w:numPr>
          <w:ilvl w:val="1"/>
          <w:numId w:val="166"/>
        </w:numPr>
        <w:tabs>
          <w:tab w:pos="909" w:val="left" w:leader="none"/>
        </w:tabs>
        <w:spacing w:line="240" w:lineRule="auto" w:before="182" w:after="0"/>
        <w:ind w:left="909" w:right="0" w:hanging="389"/>
        <w:jc w:val="left"/>
        <w:rPr>
          <w:sz w:val="26"/>
        </w:rPr>
      </w:pPr>
      <w:r>
        <w:rPr>
          <w:spacing w:val="-5"/>
          <w:sz w:val="26"/>
        </w:rPr>
        <w:t>25%</w:t>
      </w:r>
    </w:p>
    <w:p>
      <w:pPr>
        <w:pStyle w:val="ListParagraph"/>
        <w:numPr>
          <w:ilvl w:val="1"/>
          <w:numId w:val="166"/>
        </w:numPr>
        <w:tabs>
          <w:tab w:pos="933" w:val="left" w:leader="none"/>
        </w:tabs>
        <w:spacing w:line="240" w:lineRule="auto" w:before="182" w:after="0"/>
        <w:ind w:left="933" w:right="0" w:hanging="413"/>
        <w:jc w:val="left"/>
        <w:rPr>
          <w:sz w:val="26"/>
        </w:rPr>
      </w:pPr>
      <w:r>
        <w:rPr>
          <w:spacing w:val="-5"/>
          <w:sz w:val="26"/>
        </w:rPr>
        <w:t>20%</w:t>
      </w:r>
    </w:p>
    <w:p>
      <w:pPr>
        <w:spacing w:after="0" w:line="240" w:lineRule="auto"/>
        <w:jc w:val="left"/>
        <w:rPr>
          <w:sz w:val="26"/>
        </w:rPr>
        <w:sectPr>
          <w:pgSz w:w="11910" w:h="16840"/>
          <w:pgMar w:header="707" w:footer="1097" w:top="1660" w:bottom="1280" w:left="560" w:right="100"/>
        </w:sectPr>
      </w:pPr>
    </w:p>
    <w:p>
      <w:pPr>
        <w:pStyle w:val="Heading4"/>
        <w:numPr>
          <w:ilvl w:val="1"/>
          <w:numId w:val="155"/>
        </w:numPr>
        <w:tabs>
          <w:tab w:pos="1093" w:val="left" w:leader="none"/>
        </w:tabs>
        <w:spacing w:line="240" w:lineRule="auto" w:before="170" w:after="0"/>
        <w:ind w:left="1093" w:right="0" w:hanging="573"/>
        <w:jc w:val="both"/>
        <w:rPr>
          <w:color w:val="006FC0"/>
        </w:rPr>
      </w:pPr>
      <w:r>
        <w:rPr/>
        <mc:AlternateContent>
          <mc:Choice Requires="wps">
            <w:drawing>
              <wp:anchor distT="0" distB="0" distL="0" distR="0" allowOverlap="1" layoutInCell="1" locked="0" behindDoc="1" simplePos="0" relativeHeight="488021504">
                <wp:simplePos x="0" y="0"/>
                <wp:positionH relativeFrom="page">
                  <wp:posOffset>668337</wp:posOffset>
                </wp:positionH>
                <wp:positionV relativeFrom="paragraph">
                  <wp:posOffset>370470</wp:posOffset>
                </wp:positionV>
                <wp:extent cx="6227445" cy="27940"/>
                <wp:effectExtent l="0" t="0" r="0" b="0"/>
                <wp:wrapTopAndBottom/>
                <wp:docPr id="1590" name="Graphic 1590"/>
                <wp:cNvGraphicFramePr>
                  <a:graphicFrameLocks/>
                </wp:cNvGraphicFramePr>
                <a:graphic>
                  <a:graphicData uri="http://schemas.microsoft.com/office/word/2010/wordprocessingShape">
                    <wps:wsp>
                      <wps:cNvPr id="1590" name="Graphic 159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9.170916pt;width:490.35pt;height:2.2pt;mso-position-horizontal-relative:page;mso-position-vertical-relative:paragraph;z-index:-15294976;mso-wrap-distance-left:0;mso-wrap-distance-right:0" id="docshape1163" filled="true" fillcolor="#006fc0" stroked="false">
                <v:fill type="solid"/>
                <w10:wrap type="topAndBottom"/>
              </v:rect>
            </w:pict>
          </mc:Fallback>
        </mc:AlternateContent>
      </w:r>
      <w:r>
        <w:rPr>
          <w:color w:val="006FC0"/>
        </w:rPr>
        <w:t>Variação</w:t>
      </w:r>
      <w:r>
        <w:rPr>
          <w:color w:val="006FC0"/>
          <w:spacing w:val="-2"/>
        </w:rPr>
        <w:t> Percentual</w:t>
      </w:r>
    </w:p>
    <w:p>
      <w:pPr>
        <w:spacing w:line="560" w:lineRule="atLeast" w:before="0"/>
        <w:ind w:left="520" w:right="984" w:firstLine="0"/>
        <w:jc w:val="both"/>
        <w:rPr>
          <w:rFonts w:ascii="Cambria Math" w:hAnsi="Cambria Math" w:eastAsia="Cambria Math"/>
          <w:sz w:val="18"/>
        </w:rPr>
      </w:pPr>
      <w:r>
        <w:rPr>
          <w:sz w:val="26"/>
        </w:rPr>
        <w:t>É</w:t>
      </w:r>
      <w:r>
        <w:rPr>
          <w:spacing w:val="-10"/>
          <w:sz w:val="26"/>
        </w:rPr>
        <w:t> </w:t>
      </w:r>
      <w:r>
        <w:rPr>
          <w:sz w:val="26"/>
        </w:rPr>
        <w:t>a</w:t>
      </w:r>
      <w:r>
        <w:rPr>
          <w:spacing w:val="-11"/>
          <w:sz w:val="26"/>
        </w:rPr>
        <w:t> </w:t>
      </w:r>
      <w:r>
        <w:rPr>
          <w:sz w:val="26"/>
        </w:rPr>
        <w:t>razão</w:t>
      </w:r>
      <w:r>
        <w:rPr>
          <w:spacing w:val="-12"/>
          <w:sz w:val="26"/>
        </w:rPr>
        <w:t> </w:t>
      </w:r>
      <w:r>
        <w:rPr>
          <w:sz w:val="26"/>
        </w:rPr>
        <w:t>entre</w:t>
      </w:r>
      <w:r>
        <w:rPr>
          <w:spacing w:val="-15"/>
          <w:sz w:val="26"/>
        </w:rPr>
        <w:t> </w:t>
      </w:r>
      <w:r>
        <w:rPr>
          <w:sz w:val="26"/>
        </w:rPr>
        <w:t>a</w:t>
      </w:r>
      <w:r>
        <w:rPr>
          <w:spacing w:val="-11"/>
          <w:sz w:val="26"/>
        </w:rPr>
        <w:t> </w:t>
      </w:r>
      <w:r>
        <w:rPr>
          <w:sz w:val="26"/>
        </w:rPr>
        <w:t>diferença</w:t>
      </w:r>
      <w:r>
        <w:rPr>
          <w:spacing w:val="-11"/>
          <w:sz w:val="26"/>
        </w:rPr>
        <w:t> </w:t>
      </w:r>
      <w:r>
        <w:rPr>
          <w:sz w:val="26"/>
        </w:rPr>
        <w:t>de</w:t>
      </w:r>
      <w:r>
        <w:rPr>
          <w:spacing w:val="-11"/>
          <w:sz w:val="26"/>
        </w:rPr>
        <w:t> </w:t>
      </w:r>
      <w:r>
        <w:rPr>
          <w:sz w:val="26"/>
        </w:rPr>
        <w:t>valores</w:t>
      </w:r>
      <w:r>
        <w:rPr>
          <w:spacing w:val="-9"/>
          <w:sz w:val="26"/>
        </w:rPr>
        <w:t> </w:t>
      </w:r>
      <w:r>
        <w:rPr>
          <w:sz w:val="26"/>
        </w:rPr>
        <w:t>(valor</w:t>
      </w:r>
      <w:r>
        <w:rPr>
          <w:spacing w:val="-14"/>
          <w:sz w:val="26"/>
        </w:rPr>
        <w:t> </w:t>
      </w:r>
      <w:r>
        <w:rPr>
          <w:sz w:val="26"/>
        </w:rPr>
        <w:t>final</w:t>
      </w:r>
      <w:r>
        <w:rPr>
          <w:spacing w:val="-10"/>
          <w:sz w:val="26"/>
        </w:rPr>
        <w:t> </w:t>
      </w:r>
      <w:r>
        <w:rPr>
          <w:sz w:val="26"/>
        </w:rPr>
        <w:t>menos</w:t>
      </w:r>
      <w:r>
        <w:rPr>
          <w:spacing w:val="-10"/>
          <w:sz w:val="26"/>
        </w:rPr>
        <w:t> </w:t>
      </w:r>
      <w:r>
        <w:rPr>
          <w:sz w:val="26"/>
        </w:rPr>
        <w:t>o</w:t>
      </w:r>
      <w:r>
        <w:rPr>
          <w:spacing w:val="-11"/>
          <w:sz w:val="26"/>
        </w:rPr>
        <w:t> </w:t>
      </w:r>
      <w:r>
        <w:rPr>
          <w:sz w:val="26"/>
        </w:rPr>
        <w:t>valor</w:t>
      </w:r>
      <w:r>
        <w:rPr>
          <w:spacing w:val="-9"/>
          <w:sz w:val="26"/>
        </w:rPr>
        <w:t> </w:t>
      </w:r>
      <w:r>
        <w:rPr>
          <w:sz w:val="26"/>
        </w:rPr>
        <w:t>inicial)</w:t>
      </w:r>
      <w:r>
        <w:rPr>
          <w:spacing w:val="-13"/>
          <w:sz w:val="26"/>
        </w:rPr>
        <w:t> </w:t>
      </w:r>
      <w:r>
        <w:rPr>
          <w:sz w:val="26"/>
        </w:rPr>
        <w:t>e</w:t>
      </w:r>
      <w:r>
        <w:rPr>
          <w:spacing w:val="-11"/>
          <w:sz w:val="26"/>
        </w:rPr>
        <w:t> </w:t>
      </w:r>
      <w:r>
        <w:rPr>
          <w:sz w:val="26"/>
        </w:rPr>
        <w:t>o</w:t>
      </w:r>
      <w:r>
        <w:rPr>
          <w:spacing w:val="-11"/>
          <w:sz w:val="26"/>
        </w:rPr>
        <w:t> </w:t>
      </w:r>
      <w:r>
        <w:rPr>
          <w:sz w:val="26"/>
        </w:rPr>
        <w:t>valor</w:t>
      </w:r>
      <w:r>
        <w:rPr>
          <w:spacing w:val="-10"/>
          <w:sz w:val="26"/>
        </w:rPr>
        <w:t> </w:t>
      </w:r>
      <w:r>
        <w:rPr>
          <w:sz w:val="26"/>
        </w:rPr>
        <w:t>inicial. </w:t>
      </w:r>
      <w:r>
        <w:rPr>
          <w:position w:val="-14"/>
          <w:sz w:val="26"/>
        </w:rPr>
        <w:t>Var (%) = </w:t>
      </w:r>
      <w:r>
        <w:rPr>
          <w:rFonts w:ascii="Cambria Math" w:hAnsi="Cambria Math" w:eastAsia="Cambria Math"/>
          <w:sz w:val="18"/>
        </w:rPr>
        <w:t>𝑣𝑎𝑙𝑜𝑟 𝑓𝑖𝑛𝑎𝑙</w:t>
      </w:r>
      <w:r>
        <w:rPr>
          <w:rFonts w:ascii="Cambria Math" w:hAnsi="Cambria Math" w:eastAsia="Cambria Math"/>
          <w:spacing w:val="40"/>
          <w:sz w:val="18"/>
        </w:rPr>
        <w:t> </w:t>
      </w:r>
      <w:r>
        <w:rPr>
          <w:rFonts w:ascii="Cambria Math" w:hAnsi="Cambria Math" w:eastAsia="Cambria Math"/>
          <w:sz w:val="18"/>
        </w:rPr>
        <w:t>− 𝑣𝑎𝑙𝑜𝑟 𝑖𝑛𝑖𝑐𝑖𝑎𝑙</w:t>
      </w:r>
    </w:p>
    <w:p>
      <w:pPr>
        <w:spacing w:line="111" w:lineRule="exact" w:before="0"/>
        <w:ind w:left="2261" w:right="0" w:firstLine="0"/>
        <w:jc w:val="left"/>
        <w:rPr>
          <w:rFonts w:ascii="Cambria Math" w:eastAsia="Cambria Math"/>
          <w:sz w:val="18"/>
        </w:rPr>
      </w:pPr>
      <w:r>
        <w:rPr/>
        <mc:AlternateContent>
          <mc:Choice Requires="wps">
            <w:drawing>
              <wp:anchor distT="0" distB="0" distL="0" distR="0" allowOverlap="1" layoutInCell="1" locked="0" behindDoc="1" simplePos="0" relativeHeight="479948288">
                <wp:simplePos x="0" y="0"/>
                <wp:positionH relativeFrom="page">
                  <wp:posOffset>1412494</wp:posOffset>
                </wp:positionH>
                <wp:positionV relativeFrom="paragraph">
                  <wp:posOffset>-126757</wp:posOffset>
                </wp:positionV>
                <wp:extent cx="1456055" cy="10160"/>
                <wp:effectExtent l="0" t="0" r="0" b="0"/>
                <wp:wrapNone/>
                <wp:docPr id="1591" name="Graphic 1591"/>
                <wp:cNvGraphicFramePr>
                  <a:graphicFrameLocks/>
                </wp:cNvGraphicFramePr>
                <a:graphic>
                  <a:graphicData uri="http://schemas.microsoft.com/office/word/2010/wordprocessingShape">
                    <wps:wsp>
                      <wps:cNvPr id="1591" name="Graphic 1591"/>
                      <wps:cNvSpPr/>
                      <wps:spPr>
                        <a:xfrm>
                          <a:off x="0" y="0"/>
                          <a:ext cx="1456055" cy="10160"/>
                        </a:xfrm>
                        <a:custGeom>
                          <a:avLst/>
                          <a:gdLst/>
                          <a:ahLst/>
                          <a:cxnLst/>
                          <a:rect l="l" t="t" r="r" b="b"/>
                          <a:pathLst>
                            <a:path w="1456055" h="10160">
                              <a:moveTo>
                                <a:pt x="1456055" y="0"/>
                              </a:moveTo>
                              <a:lnTo>
                                <a:pt x="0" y="0"/>
                              </a:lnTo>
                              <a:lnTo>
                                <a:pt x="0" y="10159"/>
                              </a:lnTo>
                              <a:lnTo>
                                <a:pt x="1456055" y="10159"/>
                              </a:lnTo>
                              <a:lnTo>
                                <a:pt x="1456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1.220001pt;margin-top:-9.980915pt;width:114.65pt;height:.8pt;mso-position-horizontal-relative:page;mso-position-vertical-relative:paragraph;z-index:-23368192" id="docshape1164" filled="true" fillcolor="#000000" stroked="false">
                <v:fill type="solid"/>
                <w10:wrap type="none"/>
              </v:rect>
            </w:pict>
          </mc:Fallback>
        </mc:AlternateContent>
      </w:r>
      <w:r>
        <w:rPr>
          <w:rFonts w:ascii="Cambria Math" w:eastAsia="Cambria Math"/>
          <w:w w:val="110"/>
          <w:sz w:val="18"/>
        </w:rPr>
        <w:t>𝑣𝑎𝑙𝑜𝑟</w:t>
      </w:r>
      <w:r>
        <w:rPr>
          <w:rFonts w:ascii="Cambria Math" w:eastAsia="Cambria Math"/>
          <w:spacing w:val="-11"/>
          <w:w w:val="110"/>
          <w:sz w:val="18"/>
        </w:rPr>
        <w:t> </w:t>
      </w:r>
      <w:r>
        <w:rPr>
          <w:rFonts w:ascii="Cambria Math" w:eastAsia="Cambria Math"/>
          <w:spacing w:val="-2"/>
          <w:w w:val="110"/>
          <w:sz w:val="18"/>
        </w:rPr>
        <w:t>𝑖𝑛𝑖𝑐𝑖𝑎𝑙</w:t>
      </w:r>
    </w:p>
    <w:p>
      <w:pPr>
        <w:pStyle w:val="BodyText"/>
        <w:spacing w:line="249" w:lineRule="auto" w:before="89"/>
        <w:ind w:left="520" w:right="984"/>
        <w:jc w:val="both"/>
      </w:pPr>
      <w:r>
        <w:rPr/>
        <w:t>Exemplo</w:t>
      </w:r>
      <w:r>
        <w:rPr>
          <w:spacing w:val="-18"/>
        </w:rPr>
        <w:t> </w:t>
      </w:r>
      <w:r>
        <w:rPr/>
        <w:t>1:</w:t>
      </w:r>
      <w:r>
        <w:rPr>
          <w:spacing w:val="-18"/>
        </w:rPr>
        <w:t> </w:t>
      </w:r>
      <w:r>
        <w:rPr/>
        <w:t>Uma</w:t>
      </w:r>
      <w:r>
        <w:rPr>
          <w:spacing w:val="-18"/>
        </w:rPr>
        <w:t> </w:t>
      </w:r>
      <w:r>
        <w:rPr/>
        <w:t>mercadoria</w:t>
      </w:r>
      <w:r>
        <w:rPr>
          <w:spacing w:val="-18"/>
        </w:rPr>
        <w:t> </w:t>
      </w:r>
      <w:r>
        <w:rPr/>
        <w:t>que</w:t>
      </w:r>
      <w:r>
        <w:rPr>
          <w:spacing w:val="-18"/>
        </w:rPr>
        <w:t> </w:t>
      </w:r>
      <w:r>
        <w:rPr/>
        <w:t>custa</w:t>
      </w:r>
      <w:r>
        <w:rPr>
          <w:spacing w:val="-17"/>
        </w:rPr>
        <w:t> </w:t>
      </w:r>
      <w:r>
        <w:rPr/>
        <w:t>R$</w:t>
      </w:r>
      <w:r>
        <w:rPr>
          <w:spacing w:val="-18"/>
        </w:rPr>
        <w:t> </w:t>
      </w:r>
      <w:r>
        <w:rPr/>
        <w:t>80,00,</w:t>
      </w:r>
      <w:r>
        <w:rPr>
          <w:spacing w:val="-18"/>
        </w:rPr>
        <w:t> </w:t>
      </w:r>
      <w:r>
        <w:rPr/>
        <w:t>passa</w:t>
      </w:r>
      <w:r>
        <w:rPr>
          <w:spacing w:val="-18"/>
        </w:rPr>
        <w:t> </w:t>
      </w:r>
      <w:r>
        <w:rPr/>
        <w:t>a</w:t>
      </w:r>
      <w:r>
        <w:rPr>
          <w:spacing w:val="-18"/>
        </w:rPr>
        <w:t> </w:t>
      </w:r>
      <w:r>
        <w:rPr/>
        <w:t>custar</w:t>
      </w:r>
      <w:r>
        <w:rPr>
          <w:spacing w:val="-17"/>
        </w:rPr>
        <w:t> </w:t>
      </w:r>
      <w:r>
        <w:rPr/>
        <w:t>R$100.</w:t>
      </w:r>
      <w:r>
        <w:rPr>
          <w:spacing w:val="-18"/>
        </w:rPr>
        <w:t> </w:t>
      </w:r>
      <w:r>
        <w:rPr/>
        <w:t>Qual</w:t>
      </w:r>
      <w:r>
        <w:rPr>
          <w:spacing w:val="-16"/>
        </w:rPr>
        <w:t> </w:t>
      </w:r>
      <w:r>
        <w:rPr/>
        <w:t>o</w:t>
      </w:r>
      <w:r>
        <w:rPr>
          <w:spacing w:val="-18"/>
        </w:rPr>
        <w:t> </w:t>
      </w:r>
      <w:r>
        <w:rPr/>
        <w:t>aumento </w:t>
      </w:r>
      <w:r>
        <w:rPr>
          <w:spacing w:val="-2"/>
        </w:rPr>
        <w:t>percentual?</w:t>
      </w:r>
    </w:p>
    <w:p>
      <w:pPr>
        <w:pStyle w:val="BodyText"/>
      </w:pPr>
    </w:p>
    <w:p>
      <w:pPr>
        <w:pStyle w:val="BodyText"/>
      </w:pPr>
    </w:p>
    <w:p>
      <w:pPr>
        <w:pStyle w:val="BodyText"/>
        <w:spacing w:before="192"/>
      </w:pPr>
    </w:p>
    <w:p>
      <w:pPr>
        <w:pStyle w:val="BodyText"/>
        <w:spacing w:line="249" w:lineRule="auto"/>
        <w:ind w:left="520" w:right="987"/>
        <w:jc w:val="both"/>
      </w:pPr>
      <w:r>
        <w:rPr/>
        <w:t>Exemplo 2: Uma mercadoria que custa R$ 80,00, passa a custar R$ 60,00. Qual a redução percentual?</w:t>
      </w:r>
    </w:p>
    <w:p>
      <w:pPr>
        <w:pStyle w:val="BodyText"/>
      </w:pPr>
    </w:p>
    <w:p>
      <w:pPr>
        <w:pStyle w:val="BodyText"/>
        <w:spacing w:before="9"/>
      </w:pPr>
    </w:p>
    <w:p>
      <w:pPr>
        <w:pStyle w:val="ListParagraph"/>
        <w:numPr>
          <w:ilvl w:val="0"/>
          <w:numId w:val="166"/>
        </w:numPr>
        <w:tabs>
          <w:tab w:pos="739" w:val="left" w:leader="none"/>
        </w:tabs>
        <w:spacing w:line="252" w:lineRule="auto" w:before="0" w:after="0"/>
        <w:ind w:left="520" w:right="974" w:firstLine="0"/>
        <w:jc w:val="both"/>
        <w:rPr>
          <w:sz w:val="26"/>
        </w:rPr>
      </w:pPr>
      <w:r>
        <w:rPr>
          <w:sz w:val="26"/>
        </w:rPr>
        <w:t>- Em dezembro de 2018, um determinado mercado cobrava por um kg de feijão o valor de R$ 5,10. Em janeiro de 2019 esse marcado está cobrando por um kg desse mesmo feijão o valor de R$ 4,80. Em relação ao valor cobrado em janeiro de 2019, a redução do valor em cada kg do feijão foi igual a:</w:t>
      </w:r>
    </w:p>
    <w:p>
      <w:pPr>
        <w:pStyle w:val="ListParagraph"/>
        <w:numPr>
          <w:ilvl w:val="0"/>
          <w:numId w:val="167"/>
        </w:numPr>
        <w:tabs>
          <w:tab w:pos="838" w:val="left" w:leader="none"/>
        </w:tabs>
        <w:spacing w:line="240" w:lineRule="auto" w:before="160" w:after="0"/>
        <w:ind w:left="838" w:right="0" w:hanging="318"/>
        <w:jc w:val="both"/>
        <w:rPr>
          <w:sz w:val="26"/>
        </w:rPr>
      </w:pPr>
      <w:r>
        <w:rPr>
          <w:spacing w:val="-2"/>
          <w:sz w:val="26"/>
        </w:rPr>
        <w:t>7,00%</w:t>
      </w:r>
    </w:p>
    <w:p>
      <w:pPr>
        <w:pStyle w:val="ListParagraph"/>
        <w:numPr>
          <w:ilvl w:val="0"/>
          <w:numId w:val="167"/>
        </w:numPr>
        <w:tabs>
          <w:tab w:pos="817" w:val="left" w:leader="none"/>
        </w:tabs>
        <w:spacing w:line="240" w:lineRule="auto" w:before="182" w:after="0"/>
        <w:ind w:left="817" w:right="0" w:hanging="297"/>
        <w:jc w:val="both"/>
        <w:rPr>
          <w:sz w:val="26"/>
        </w:rPr>
      </w:pPr>
      <w:r>
        <w:rPr>
          <w:spacing w:val="-2"/>
          <w:sz w:val="26"/>
        </w:rPr>
        <w:t>6,25%</w:t>
      </w:r>
    </w:p>
    <w:p>
      <w:pPr>
        <w:pStyle w:val="ListParagraph"/>
        <w:numPr>
          <w:ilvl w:val="0"/>
          <w:numId w:val="168"/>
        </w:numPr>
        <w:tabs>
          <w:tab w:pos="790" w:val="left" w:leader="none"/>
        </w:tabs>
        <w:spacing w:line="240" w:lineRule="auto" w:before="182" w:after="0"/>
        <w:ind w:left="790" w:right="0" w:hanging="270"/>
        <w:jc w:val="both"/>
        <w:rPr>
          <w:sz w:val="26"/>
        </w:rPr>
      </w:pPr>
      <w:r>
        <w:rPr>
          <w:spacing w:val="-2"/>
          <w:sz w:val="26"/>
        </w:rPr>
        <w:t>5,88%</w:t>
      </w:r>
    </w:p>
    <w:p>
      <w:pPr>
        <w:pStyle w:val="ListParagraph"/>
        <w:numPr>
          <w:ilvl w:val="0"/>
          <w:numId w:val="168"/>
        </w:numPr>
        <w:tabs>
          <w:tab w:pos="822" w:val="left" w:leader="none"/>
        </w:tabs>
        <w:spacing w:line="240" w:lineRule="auto" w:before="183" w:after="0"/>
        <w:ind w:left="822" w:right="0" w:hanging="302"/>
        <w:jc w:val="both"/>
        <w:rPr>
          <w:sz w:val="26"/>
        </w:rPr>
      </w:pPr>
      <w:r>
        <w:rPr>
          <w:spacing w:val="-2"/>
          <w:sz w:val="26"/>
        </w:rPr>
        <w:t>3,00%</w:t>
      </w:r>
    </w:p>
    <w:p>
      <w:pPr>
        <w:pStyle w:val="BodyText"/>
      </w:pPr>
    </w:p>
    <w:p>
      <w:pPr>
        <w:pStyle w:val="BodyText"/>
        <w:spacing w:before="22"/>
      </w:pPr>
    </w:p>
    <w:p>
      <w:pPr>
        <w:pStyle w:val="ListParagraph"/>
        <w:numPr>
          <w:ilvl w:val="0"/>
          <w:numId w:val="166"/>
        </w:numPr>
        <w:tabs>
          <w:tab w:pos="731" w:val="left" w:leader="none"/>
        </w:tabs>
        <w:spacing w:line="249" w:lineRule="auto" w:before="0" w:after="0"/>
        <w:ind w:left="520" w:right="974" w:firstLine="0"/>
        <w:jc w:val="both"/>
        <w:rPr>
          <w:sz w:val="26"/>
        </w:rPr>
      </w:pPr>
      <w:r>
        <w:rPr>
          <w:sz w:val="26"/>
        </w:rPr>
        <w:t>-</w:t>
      </w:r>
      <w:r>
        <w:rPr>
          <w:spacing w:val="-2"/>
          <w:sz w:val="26"/>
        </w:rPr>
        <w:t> </w:t>
      </w:r>
      <w:r>
        <w:rPr>
          <w:sz w:val="26"/>
        </w:rPr>
        <w:t>Em</w:t>
      </w:r>
      <w:r>
        <w:rPr>
          <w:spacing w:val="-2"/>
          <w:sz w:val="26"/>
        </w:rPr>
        <w:t> </w:t>
      </w:r>
      <w:r>
        <w:rPr>
          <w:sz w:val="26"/>
        </w:rPr>
        <w:t>cada</w:t>
      </w:r>
      <w:r>
        <w:rPr>
          <w:spacing w:val="-2"/>
          <w:sz w:val="26"/>
        </w:rPr>
        <w:t> </w:t>
      </w:r>
      <w:r>
        <w:rPr>
          <w:sz w:val="26"/>
        </w:rPr>
        <w:t>um</w:t>
      </w:r>
      <w:r>
        <w:rPr>
          <w:spacing w:val="-2"/>
          <w:sz w:val="26"/>
        </w:rPr>
        <w:t> </w:t>
      </w:r>
      <w:r>
        <w:rPr>
          <w:sz w:val="26"/>
        </w:rPr>
        <w:t>dos</w:t>
      </w:r>
      <w:r>
        <w:rPr>
          <w:spacing w:val="-5"/>
          <w:sz w:val="26"/>
        </w:rPr>
        <w:t> </w:t>
      </w:r>
      <w:r>
        <w:rPr>
          <w:sz w:val="26"/>
        </w:rPr>
        <w:t>itens a</w:t>
      </w:r>
      <w:r>
        <w:rPr>
          <w:spacing w:val="-6"/>
          <w:sz w:val="26"/>
        </w:rPr>
        <w:t> </w:t>
      </w:r>
      <w:r>
        <w:rPr>
          <w:sz w:val="26"/>
        </w:rPr>
        <w:t>seguir,</w:t>
      </w:r>
      <w:r>
        <w:rPr>
          <w:spacing w:val="-6"/>
          <w:sz w:val="26"/>
        </w:rPr>
        <w:t> </w:t>
      </w:r>
      <w:r>
        <w:rPr>
          <w:sz w:val="26"/>
        </w:rPr>
        <w:t>é</w:t>
      </w:r>
      <w:r>
        <w:rPr>
          <w:spacing w:val="-2"/>
          <w:sz w:val="26"/>
        </w:rPr>
        <w:t> </w:t>
      </w:r>
      <w:r>
        <w:rPr>
          <w:sz w:val="26"/>
        </w:rPr>
        <w:t>apresentada</w:t>
      </w:r>
      <w:r>
        <w:rPr>
          <w:spacing w:val="-2"/>
          <w:sz w:val="26"/>
        </w:rPr>
        <w:t> </w:t>
      </w:r>
      <w:r>
        <w:rPr>
          <w:sz w:val="26"/>
        </w:rPr>
        <w:t>uma</w:t>
      </w:r>
      <w:r>
        <w:rPr>
          <w:spacing w:val="-6"/>
          <w:sz w:val="26"/>
        </w:rPr>
        <w:t> </w:t>
      </w:r>
      <w:r>
        <w:rPr>
          <w:sz w:val="26"/>
        </w:rPr>
        <w:t>situação</w:t>
      </w:r>
      <w:r>
        <w:rPr>
          <w:spacing w:val="-2"/>
          <w:sz w:val="26"/>
        </w:rPr>
        <w:t> </w:t>
      </w:r>
      <w:r>
        <w:rPr>
          <w:sz w:val="26"/>
        </w:rPr>
        <w:t>hipotética</w:t>
      </w:r>
      <w:r>
        <w:rPr>
          <w:spacing w:val="-2"/>
          <w:sz w:val="26"/>
        </w:rPr>
        <w:t> </w:t>
      </w:r>
      <w:r>
        <w:rPr>
          <w:sz w:val="26"/>
        </w:rPr>
        <w:t>seguida</w:t>
      </w:r>
      <w:r>
        <w:rPr>
          <w:spacing w:val="-2"/>
          <w:sz w:val="26"/>
        </w:rPr>
        <w:t> </w:t>
      </w:r>
      <w:r>
        <w:rPr>
          <w:sz w:val="26"/>
        </w:rPr>
        <w:t>de uma assertiva a ser julgada, a respeito de juros, divisão proporcional e regra de três.</w:t>
      </w:r>
    </w:p>
    <w:p>
      <w:pPr>
        <w:pStyle w:val="BodyText"/>
        <w:spacing w:line="252" w:lineRule="auto" w:before="174"/>
        <w:ind w:left="520" w:right="982"/>
        <w:jc w:val="both"/>
      </w:pPr>
      <w:r>
        <w:rPr/>
        <w:t>Em uma loja, um produto que custa R$ 450,00 é vendido com desconto de 4% para pagamento à vista. Uma loja concorrente vende o mesmo produto por R$ 480,00. Nessa situação, para que a loja concorrente possa vender o produto à vista pelo mesmo preço à vista da primeira loja, ela deve dar um desconto superior a 9%.</w:t>
      </w:r>
    </w:p>
    <w:p>
      <w:pPr>
        <w:pStyle w:val="BodyText"/>
        <w:spacing w:before="163"/>
        <w:ind w:left="520"/>
        <w:jc w:val="both"/>
      </w:pPr>
      <w:r>
        <w:rPr/>
        <w:t>(</w:t>
      </w:r>
      <w:r>
        <w:rPr>
          <w:spacing w:val="72"/>
        </w:rPr>
        <w:t> </w:t>
      </w:r>
      <w:r>
        <w:rPr/>
        <w:t>) Certo</w:t>
      </w:r>
      <w:r>
        <w:rPr>
          <w:spacing w:val="36"/>
        </w:rPr>
        <w:t>  </w:t>
      </w:r>
      <w:r>
        <w:rPr/>
        <w:t>(</w:t>
      </w:r>
      <w:r>
        <w:rPr>
          <w:spacing w:val="68"/>
        </w:rPr>
        <w:t> </w:t>
      </w:r>
      <w:r>
        <w:rPr/>
        <w:t>) </w:t>
      </w:r>
      <w:r>
        <w:rPr>
          <w:spacing w:val="-2"/>
        </w:rPr>
        <w:t>Errado</w:t>
      </w:r>
    </w:p>
    <w:p>
      <w:pPr>
        <w:spacing w:after="0"/>
        <w:jc w:val="both"/>
        <w:sectPr>
          <w:pgSz w:w="11910" w:h="16840"/>
          <w:pgMar w:header="707" w:footer="1097" w:top="1660" w:bottom="1280" w:left="560" w:right="100"/>
        </w:sectPr>
      </w:pPr>
    </w:p>
    <w:p>
      <w:pPr>
        <w:pStyle w:val="Heading4"/>
        <w:numPr>
          <w:ilvl w:val="1"/>
          <w:numId w:val="155"/>
        </w:numPr>
        <w:tabs>
          <w:tab w:pos="1093" w:val="left" w:leader="none"/>
        </w:tabs>
        <w:spacing w:line="240" w:lineRule="auto" w:before="170" w:after="0"/>
        <w:ind w:left="1093" w:right="0" w:hanging="573"/>
        <w:jc w:val="left"/>
        <w:rPr>
          <w:color w:val="006FC0"/>
        </w:rPr>
      </w:pPr>
      <w:r>
        <w:rPr/>
        <mc:AlternateContent>
          <mc:Choice Requires="wps">
            <w:drawing>
              <wp:anchor distT="0" distB="0" distL="0" distR="0" allowOverlap="1" layoutInCell="1" locked="0" behindDoc="1" simplePos="0" relativeHeight="488022528">
                <wp:simplePos x="0" y="0"/>
                <wp:positionH relativeFrom="page">
                  <wp:posOffset>668337</wp:posOffset>
                </wp:positionH>
                <wp:positionV relativeFrom="paragraph">
                  <wp:posOffset>370840</wp:posOffset>
                </wp:positionV>
                <wp:extent cx="6227445" cy="27940"/>
                <wp:effectExtent l="0" t="0" r="0" b="0"/>
                <wp:wrapTopAndBottom/>
                <wp:docPr id="1592" name="Graphic 1592"/>
                <wp:cNvGraphicFramePr>
                  <a:graphicFrameLocks/>
                </wp:cNvGraphicFramePr>
                <a:graphic>
                  <a:graphicData uri="http://schemas.microsoft.com/office/word/2010/wordprocessingShape">
                    <wps:wsp>
                      <wps:cNvPr id="1592" name="Graphic 1592"/>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9.200001pt;width:490.35pt;height:2.2pt;mso-position-horizontal-relative:page;mso-position-vertical-relative:paragraph;z-index:-15293952;mso-wrap-distance-left:0;mso-wrap-distance-right:0" id="docshape1165" filled="true" fillcolor="#006fc0" stroked="false">
                <v:fill type="solid"/>
                <w10:wrap type="topAndBottom"/>
              </v:rect>
            </w:pict>
          </mc:Fallback>
        </mc:AlternateContent>
      </w:r>
      <w:r>
        <w:rPr>
          <w:color w:val="006FC0"/>
        </w:rPr>
        <w:t>Fator</w:t>
      </w:r>
      <w:r>
        <w:rPr>
          <w:color w:val="006FC0"/>
          <w:spacing w:val="-2"/>
        </w:rPr>
        <w:t> </w:t>
      </w:r>
      <w:r>
        <w:rPr>
          <w:color w:val="006FC0"/>
        </w:rPr>
        <w:t>de</w:t>
      </w:r>
      <w:r>
        <w:rPr>
          <w:color w:val="006FC0"/>
          <w:spacing w:val="-2"/>
        </w:rPr>
        <w:t> Variação</w:t>
      </w:r>
    </w:p>
    <w:p>
      <w:pPr>
        <w:pStyle w:val="ListParagraph"/>
        <w:numPr>
          <w:ilvl w:val="0"/>
          <w:numId w:val="169"/>
        </w:numPr>
        <w:tabs>
          <w:tab w:pos="879" w:val="left" w:leader="none"/>
        </w:tabs>
        <w:spacing w:line="369" w:lineRule="auto" w:before="159" w:after="0"/>
        <w:ind w:left="520" w:right="8194" w:firstLine="0"/>
        <w:jc w:val="left"/>
        <w:rPr>
          <w:sz w:val="26"/>
        </w:rPr>
      </w:pPr>
      <w:r>
        <w:rPr>
          <w:sz w:val="26"/>
        </w:rPr>
        <w:t>Fator</w:t>
      </w:r>
      <w:r>
        <w:rPr>
          <w:spacing w:val="-17"/>
          <w:sz w:val="26"/>
        </w:rPr>
        <w:t> </w:t>
      </w:r>
      <w:r>
        <w:rPr>
          <w:sz w:val="26"/>
        </w:rPr>
        <w:t>de</w:t>
      </w:r>
      <w:r>
        <w:rPr>
          <w:spacing w:val="-17"/>
          <w:sz w:val="26"/>
        </w:rPr>
        <w:t> </w:t>
      </w:r>
      <w:r>
        <w:rPr>
          <w:sz w:val="26"/>
        </w:rPr>
        <w:t>acréscimo f = ( 1 + i%)</w:t>
      </w:r>
    </w:p>
    <w:p>
      <w:pPr>
        <w:pStyle w:val="BodyText"/>
        <w:spacing w:line="249" w:lineRule="auto"/>
        <w:ind w:left="520"/>
      </w:pPr>
      <w:r>
        <w:rPr/>
        <w:t>Exemplo:</w:t>
      </w:r>
      <w:r>
        <w:rPr>
          <w:spacing w:val="40"/>
        </w:rPr>
        <w:t> </w:t>
      </w:r>
      <w:r>
        <w:rPr/>
        <w:t>Uma</w:t>
      </w:r>
      <w:r>
        <w:rPr>
          <w:spacing w:val="40"/>
        </w:rPr>
        <w:t> </w:t>
      </w:r>
      <w:r>
        <w:rPr/>
        <w:t>mercadoria</w:t>
      </w:r>
      <w:r>
        <w:rPr>
          <w:spacing w:val="39"/>
        </w:rPr>
        <w:t> </w:t>
      </w:r>
      <w:r>
        <w:rPr/>
        <w:t>sofre</w:t>
      </w:r>
      <w:r>
        <w:rPr>
          <w:spacing w:val="37"/>
        </w:rPr>
        <w:t> </w:t>
      </w:r>
      <w:r>
        <w:rPr/>
        <w:t>um</w:t>
      </w:r>
      <w:r>
        <w:rPr>
          <w:spacing w:val="40"/>
        </w:rPr>
        <w:t> </w:t>
      </w:r>
      <w:r>
        <w:rPr/>
        <w:t>aumento</w:t>
      </w:r>
      <w:r>
        <w:rPr>
          <w:spacing w:val="40"/>
        </w:rPr>
        <w:t> </w:t>
      </w:r>
      <w:r>
        <w:rPr/>
        <w:t>de</w:t>
      </w:r>
      <w:r>
        <w:rPr>
          <w:spacing w:val="37"/>
        </w:rPr>
        <w:t> </w:t>
      </w:r>
      <w:r>
        <w:rPr/>
        <w:t>30%.</w:t>
      </w:r>
      <w:r>
        <w:rPr>
          <w:spacing w:val="40"/>
        </w:rPr>
        <w:t> </w:t>
      </w:r>
      <w:r>
        <w:rPr/>
        <w:t>Qual</w:t>
      </w:r>
      <w:r>
        <w:rPr>
          <w:spacing w:val="37"/>
        </w:rPr>
        <w:t> </w:t>
      </w:r>
      <w:r>
        <w:rPr/>
        <w:t>o</w:t>
      </w:r>
      <w:r>
        <w:rPr>
          <w:spacing w:val="40"/>
        </w:rPr>
        <w:t> </w:t>
      </w:r>
      <w:r>
        <w:rPr/>
        <w:t>fator</w:t>
      </w:r>
      <w:r>
        <w:rPr>
          <w:spacing w:val="38"/>
        </w:rPr>
        <w:t> </w:t>
      </w:r>
      <w:r>
        <w:rPr/>
        <w:t>que</w:t>
      </w:r>
      <w:r>
        <w:rPr>
          <w:spacing w:val="40"/>
        </w:rPr>
        <w:t> </w:t>
      </w:r>
      <w:r>
        <w:rPr/>
        <w:t>devemos multiplicar ao valor inicial para encontrar o novo valor?</w:t>
      </w:r>
    </w:p>
    <w:p>
      <w:pPr>
        <w:pStyle w:val="BodyText"/>
      </w:pPr>
    </w:p>
    <w:p>
      <w:pPr>
        <w:pStyle w:val="BodyText"/>
        <w:spacing w:before="4"/>
      </w:pPr>
    </w:p>
    <w:p>
      <w:pPr>
        <w:pStyle w:val="ListParagraph"/>
        <w:numPr>
          <w:ilvl w:val="0"/>
          <w:numId w:val="169"/>
        </w:numPr>
        <w:tabs>
          <w:tab w:pos="810" w:val="left" w:leader="none"/>
        </w:tabs>
        <w:spacing w:line="367" w:lineRule="auto" w:before="0" w:after="0"/>
        <w:ind w:left="520" w:right="8106" w:firstLine="0"/>
        <w:jc w:val="left"/>
        <w:rPr>
          <w:sz w:val="26"/>
        </w:rPr>
      </w:pPr>
      <w:r>
        <w:rPr>
          <w:sz w:val="26"/>
        </w:rPr>
        <w:t>Fator</w:t>
      </w:r>
      <w:r>
        <w:rPr>
          <w:spacing w:val="-17"/>
          <w:sz w:val="26"/>
        </w:rPr>
        <w:t> </w:t>
      </w:r>
      <w:r>
        <w:rPr>
          <w:sz w:val="26"/>
        </w:rPr>
        <w:t>de</w:t>
      </w:r>
      <w:r>
        <w:rPr>
          <w:spacing w:val="-17"/>
          <w:sz w:val="26"/>
        </w:rPr>
        <w:t> </w:t>
      </w:r>
      <w:r>
        <w:rPr>
          <w:sz w:val="26"/>
        </w:rPr>
        <w:t>decréscimo f = ( 1 - i%)</w:t>
      </w:r>
    </w:p>
    <w:p>
      <w:pPr>
        <w:pStyle w:val="BodyText"/>
        <w:spacing w:line="249" w:lineRule="auto" w:before="3"/>
        <w:ind w:left="520"/>
      </w:pPr>
      <w:r>
        <w:rPr/>
        <w:t>Exemplo:</w:t>
      </w:r>
      <w:r>
        <w:rPr>
          <w:spacing w:val="36"/>
        </w:rPr>
        <w:t> </w:t>
      </w:r>
      <w:r>
        <w:rPr/>
        <w:t>Uma</w:t>
      </w:r>
      <w:r>
        <w:rPr>
          <w:spacing w:val="37"/>
        </w:rPr>
        <w:t> </w:t>
      </w:r>
      <w:r>
        <w:rPr/>
        <w:t>mercadoria</w:t>
      </w:r>
      <w:r>
        <w:rPr>
          <w:spacing w:val="36"/>
        </w:rPr>
        <w:t> </w:t>
      </w:r>
      <w:r>
        <w:rPr/>
        <w:t>sofre</w:t>
      </w:r>
      <w:r>
        <w:rPr>
          <w:spacing w:val="33"/>
        </w:rPr>
        <w:t> </w:t>
      </w:r>
      <w:r>
        <w:rPr/>
        <w:t>uma</w:t>
      </w:r>
      <w:r>
        <w:rPr>
          <w:spacing w:val="37"/>
        </w:rPr>
        <w:t> </w:t>
      </w:r>
      <w:r>
        <w:rPr/>
        <w:t>redução</w:t>
      </w:r>
      <w:r>
        <w:rPr>
          <w:spacing w:val="36"/>
        </w:rPr>
        <w:t> </w:t>
      </w:r>
      <w:r>
        <w:rPr/>
        <w:t>de</w:t>
      </w:r>
      <w:r>
        <w:rPr>
          <w:spacing w:val="37"/>
        </w:rPr>
        <w:t> </w:t>
      </w:r>
      <w:r>
        <w:rPr/>
        <w:t>40%.</w:t>
      </w:r>
      <w:r>
        <w:rPr>
          <w:spacing w:val="36"/>
        </w:rPr>
        <w:t> </w:t>
      </w:r>
      <w:r>
        <w:rPr/>
        <w:t>Qual</w:t>
      </w:r>
      <w:r>
        <w:rPr>
          <w:spacing w:val="38"/>
        </w:rPr>
        <w:t> </w:t>
      </w:r>
      <w:r>
        <w:rPr/>
        <w:t>o</w:t>
      </w:r>
      <w:r>
        <w:rPr>
          <w:spacing w:val="36"/>
        </w:rPr>
        <w:t> </w:t>
      </w:r>
      <w:r>
        <w:rPr/>
        <w:t>fator</w:t>
      </w:r>
      <w:r>
        <w:rPr>
          <w:spacing w:val="34"/>
        </w:rPr>
        <w:t> </w:t>
      </w:r>
      <w:r>
        <w:rPr/>
        <w:t>que</w:t>
      </w:r>
      <w:r>
        <w:rPr>
          <w:spacing w:val="37"/>
        </w:rPr>
        <w:t> </w:t>
      </w:r>
      <w:r>
        <w:rPr/>
        <w:t>devemos multiplicar ao valor inicial para encontrar o novo valor?</w:t>
      </w:r>
    </w:p>
    <w:p>
      <w:pPr>
        <w:pStyle w:val="BodyText"/>
      </w:pPr>
    </w:p>
    <w:p>
      <w:pPr>
        <w:pStyle w:val="BodyText"/>
        <w:spacing w:before="9"/>
      </w:pPr>
    </w:p>
    <w:p>
      <w:pPr>
        <w:pStyle w:val="ListParagraph"/>
        <w:numPr>
          <w:ilvl w:val="0"/>
          <w:numId w:val="166"/>
        </w:numPr>
        <w:tabs>
          <w:tab w:pos="787" w:val="left" w:leader="none"/>
        </w:tabs>
        <w:spacing w:line="249" w:lineRule="auto" w:before="0" w:after="0"/>
        <w:ind w:left="520" w:right="980" w:firstLine="0"/>
        <w:jc w:val="both"/>
        <w:rPr>
          <w:sz w:val="26"/>
        </w:rPr>
      </w:pPr>
      <w:r>
        <w:rPr>
          <w:sz w:val="26"/>
        </w:rPr>
        <w:t>- Marcela comprou um livro cujo valor era de R$ 40,00. Por ser professora, o vendedor concedeu à</w:t>
      </w:r>
      <w:r>
        <w:rPr>
          <w:spacing w:val="-3"/>
          <w:sz w:val="26"/>
        </w:rPr>
        <w:t> </w:t>
      </w:r>
      <w:r>
        <w:rPr>
          <w:sz w:val="26"/>
        </w:rPr>
        <w:t>marcela</w:t>
      </w:r>
      <w:r>
        <w:rPr>
          <w:spacing w:val="-3"/>
          <w:sz w:val="26"/>
        </w:rPr>
        <w:t> </w:t>
      </w:r>
      <w:r>
        <w:rPr>
          <w:sz w:val="26"/>
        </w:rPr>
        <w:t>um</w:t>
      </w:r>
      <w:r>
        <w:rPr>
          <w:spacing w:val="-7"/>
          <w:sz w:val="26"/>
        </w:rPr>
        <w:t> </w:t>
      </w:r>
      <w:r>
        <w:rPr>
          <w:sz w:val="26"/>
        </w:rPr>
        <w:t>desconto de 10%</w:t>
      </w:r>
      <w:r>
        <w:rPr>
          <w:spacing w:val="-4"/>
          <w:sz w:val="26"/>
        </w:rPr>
        <w:t> </w:t>
      </w:r>
      <w:r>
        <w:rPr>
          <w:sz w:val="26"/>
        </w:rPr>
        <w:t>sobre</w:t>
      </w:r>
      <w:r>
        <w:rPr>
          <w:spacing w:val="-3"/>
          <w:sz w:val="26"/>
        </w:rPr>
        <w:t> </w:t>
      </w:r>
      <w:r>
        <w:rPr>
          <w:sz w:val="26"/>
        </w:rPr>
        <w:t>esse valor.</w:t>
      </w:r>
      <w:r>
        <w:rPr>
          <w:spacing w:val="-3"/>
          <w:sz w:val="26"/>
        </w:rPr>
        <w:t> </w:t>
      </w:r>
      <w:r>
        <w:rPr>
          <w:sz w:val="26"/>
        </w:rPr>
        <w:t>Para se</w:t>
      </w:r>
      <w:r>
        <w:rPr>
          <w:spacing w:val="-3"/>
          <w:sz w:val="26"/>
        </w:rPr>
        <w:t> </w:t>
      </w:r>
      <w:r>
        <w:rPr>
          <w:sz w:val="26"/>
        </w:rPr>
        <w:t>obter o total pago com o desconto, deve-se multiplicar R$ 40,00 por:</w:t>
      </w:r>
    </w:p>
    <w:p>
      <w:pPr>
        <w:pStyle w:val="ListParagraph"/>
        <w:numPr>
          <w:ilvl w:val="0"/>
          <w:numId w:val="170"/>
        </w:numPr>
        <w:tabs>
          <w:tab w:pos="801" w:val="left" w:leader="none"/>
        </w:tabs>
        <w:spacing w:line="240" w:lineRule="auto" w:before="169" w:after="0"/>
        <w:ind w:left="801" w:right="0" w:hanging="281"/>
        <w:jc w:val="both"/>
        <w:rPr>
          <w:sz w:val="26"/>
        </w:rPr>
      </w:pPr>
      <w:r>
        <w:rPr>
          <w:spacing w:val="-4"/>
          <w:sz w:val="26"/>
        </w:rPr>
        <w:t>0,09</w:t>
      </w:r>
    </w:p>
    <w:p>
      <w:pPr>
        <w:pStyle w:val="ListParagraph"/>
        <w:numPr>
          <w:ilvl w:val="0"/>
          <w:numId w:val="170"/>
        </w:numPr>
        <w:tabs>
          <w:tab w:pos="822" w:val="left" w:leader="none"/>
        </w:tabs>
        <w:spacing w:line="240" w:lineRule="auto" w:before="183" w:after="0"/>
        <w:ind w:left="822" w:right="0" w:hanging="302"/>
        <w:jc w:val="both"/>
        <w:rPr>
          <w:sz w:val="26"/>
        </w:rPr>
      </w:pPr>
      <w:r>
        <w:rPr>
          <w:spacing w:val="-5"/>
          <w:sz w:val="26"/>
        </w:rPr>
        <w:t>0,1</w:t>
      </w:r>
    </w:p>
    <w:p>
      <w:pPr>
        <w:pStyle w:val="ListParagraph"/>
        <w:numPr>
          <w:ilvl w:val="0"/>
          <w:numId w:val="170"/>
        </w:numPr>
        <w:tabs>
          <w:tab w:pos="790" w:val="left" w:leader="none"/>
        </w:tabs>
        <w:spacing w:line="240" w:lineRule="auto" w:before="186" w:after="0"/>
        <w:ind w:left="790" w:right="0" w:hanging="270"/>
        <w:jc w:val="both"/>
        <w:rPr>
          <w:sz w:val="26"/>
        </w:rPr>
      </w:pPr>
      <w:r>
        <w:rPr>
          <w:spacing w:val="-5"/>
          <w:sz w:val="26"/>
        </w:rPr>
        <w:t>1,1</w:t>
      </w:r>
    </w:p>
    <w:p>
      <w:pPr>
        <w:pStyle w:val="ListParagraph"/>
        <w:numPr>
          <w:ilvl w:val="0"/>
          <w:numId w:val="170"/>
        </w:numPr>
        <w:tabs>
          <w:tab w:pos="822" w:val="left" w:leader="none"/>
        </w:tabs>
        <w:spacing w:line="240" w:lineRule="auto" w:before="182" w:after="0"/>
        <w:ind w:left="822" w:right="0" w:hanging="302"/>
        <w:jc w:val="both"/>
        <w:rPr>
          <w:sz w:val="26"/>
        </w:rPr>
      </w:pPr>
      <w:r>
        <w:rPr>
          <w:spacing w:val="-5"/>
          <w:sz w:val="26"/>
        </w:rPr>
        <w:t>0,9</w:t>
      </w:r>
    </w:p>
    <w:p>
      <w:pPr>
        <w:pStyle w:val="BodyText"/>
      </w:pPr>
    </w:p>
    <w:p>
      <w:pPr>
        <w:pStyle w:val="BodyText"/>
        <w:spacing w:before="21"/>
      </w:pPr>
    </w:p>
    <w:p>
      <w:pPr>
        <w:pStyle w:val="Heading4"/>
        <w:numPr>
          <w:ilvl w:val="1"/>
          <w:numId w:val="155"/>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8023040">
                <wp:simplePos x="0" y="0"/>
                <wp:positionH relativeFrom="page">
                  <wp:posOffset>668337</wp:posOffset>
                </wp:positionH>
                <wp:positionV relativeFrom="paragraph">
                  <wp:posOffset>263454</wp:posOffset>
                </wp:positionV>
                <wp:extent cx="6227445" cy="27940"/>
                <wp:effectExtent l="0" t="0" r="0" b="0"/>
                <wp:wrapTopAndBottom/>
                <wp:docPr id="1593" name="Graphic 1593"/>
                <wp:cNvGraphicFramePr>
                  <a:graphicFrameLocks/>
                </wp:cNvGraphicFramePr>
                <a:graphic>
                  <a:graphicData uri="http://schemas.microsoft.com/office/word/2010/wordprocessingShape">
                    <wps:wsp>
                      <wps:cNvPr id="1593" name="Graphic 159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4413pt;width:490.35pt;height:2.2pt;mso-position-horizontal-relative:page;mso-position-vertical-relative:paragraph;z-index:-15293440;mso-wrap-distance-left:0;mso-wrap-distance-right:0" id="docshape1166" filled="true" fillcolor="#006fc0" stroked="false">
                <v:fill type="solid"/>
                <w10:wrap type="topAndBottom"/>
              </v:rect>
            </w:pict>
          </mc:Fallback>
        </mc:AlternateContent>
      </w:r>
      <w:r>
        <w:rPr>
          <w:color w:val="006FC0"/>
        </w:rPr>
        <w:t>Variações</w:t>
      </w:r>
      <w:r>
        <w:rPr>
          <w:color w:val="006FC0"/>
          <w:spacing w:val="-5"/>
        </w:rPr>
        <w:t> </w:t>
      </w:r>
      <w:r>
        <w:rPr>
          <w:color w:val="006FC0"/>
        </w:rPr>
        <w:t>Percentuais</w:t>
      </w:r>
      <w:r>
        <w:rPr>
          <w:color w:val="006FC0"/>
          <w:spacing w:val="-4"/>
        </w:rPr>
        <w:t> </w:t>
      </w:r>
      <w:r>
        <w:rPr>
          <w:color w:val="006FC0"/>
          <w:spacing w:val="-2"/>
        </w:rPr>
        <w:t>Sucessivas</w:t>
      </w:r>
    </w:p>
    <w:p>
      <w:pPr>
        <w:pStyle w:val="BodyText"/>
        <w:spacing w:line="249" w:lineRule="auto" w:before="163"/>
        <w:ind w:left="520" w:right="981"/>
        <w:jc w:val="both"/>
      </w:pPr>
      <w:r>
        <w:rPr/>
        <w:t>Quando são dadas variações sucessivas, podemos encontrar o percentual resultante MULTIPLICANDO os fatores de cada variação.</w:t>
      </w:r>
    </w:p>
    <w:p>
      <w:pPr>
        <w:pStyle w:val="BodyText"/>
        <w:spacing w:line="249" w:lineRule="auto" w:before="173"/>
        <w:ind w:left="520" w:right="977"/>
        <w:jc w:val="both"/>
      </w:pPr>
      <w:r>
        <w:rPr/>
        <w:t>Exemplo: Uma mercadoria sofre um aumento de 20% e posteriormente, um outro aumento de 10% sobre o novo valor. Em relação ao preço inicial, qual o aumento percentual total?</w:t>
      </w:r>
    </w:p>
    <w:p>
      <w:pPr>
        <w:spacing w:after="0" w:line="249" w:lineRule="auto"/>
        <w:jc w:val="both"/>
        <w:sectPr>
          <w:pgSz w:w="11910" w:h="16840"/>
          <w:pgMar w:header="707" w:footer="1097" w:top="1660" w:bottom="1280" w:left="560" w:right="100"/>
        </w:sectPr>
      </w:pPr>
    </w:p>
    <w:p>
      <w:pPr>
        <w:pStyle w:val="ListParagraph"/>
        <w:numPr>
          <w:ilvl w:val="0"/>
          <w:numId w:val="166"/>
        </w:numPr>
        <w:tabs>
          <w:tab w:pos="771" w:val="left" w:leader="none"/>
        </w:tabs>
        <w:spacing w:line="249" w:lineRule="auto" w:before="171" w:after="0"/>
        <w:ind w:left="520" w:right="979" w:firstLine="0"/>
        <w:jc w:val="both"/>
        <w:rPr>
          <w:sz w:val="26"/>
        </w:rPr>
      </w:pPr>
      <w:r>
        <w:rPr>
          <w:sz w:val="26"/>
        </w:rPr>
        <w:t>- O preço de um objeto foi aumentado em 20% de seu valor. Como as vendas diminuíram, o novo preço foi reduzido em 10% de seu valor. Em relação ao preço inicial, o preço final apresenta:</w:t>
      </w:r>
    </w:p>
    <w:p>
      <w:pPr>
        <w:pStyle w:val="ListParagraph"/>
        <w:numPr>
          <w:ilvl w:val="1"/>
          <w:numId w:val="166"/>
        </w:numPr>
        <w:tabs>
          <w:tab w:pos="917" w:val="left" w:leader="none"/>
        </w:tabs>
        <w:spacing w:line="240" w:lineRule="auto" w:before="169" w:after="0"/>
        <w:ind w:left="917" w:right="0" w:hanging="397"/>
        <w:jc w:val="both"/>
        <w:rPr>
          <w:sz w:val="26"/>
        </w:rPr>
      </w:pPr>
      <w:r>
        <w:rPr>
          <w:sz w:val="26"/>
        </w:rPr>
        <w:t>um</w:t>
      </w:r>
      <w:r>
        <w:rPr>
          <w:spacing w:val="-4"/>
          <w:sz w:val="26"/>
        </w:rPr>
        <w:t> </w:t>
      </w:r>
      <w:r>
        <w:rPr>
          <w:sz w:val="26"/>
        </w:rPr>
        <w:t>aumento</w:t>
      </w:r>
      <w:r>
        <w:rPr>
          <w:spacing w:val="-2"/>
          <w:sz w:val="26"/>
        </w:rPr>
        <w:t> </w:t>
      </w:r>
      <w:r>
        <w:rPr>
          <w:sz w:val="26"/>
        </w:rPr>
        <w:t>de</w:t>
      </w:r>
      <w:r>
        <w:rPr>
          <w:spacing w:val="-1"/>
          <w:sz w:val="26"/>
        </w:rPr>
        <w:t> </w:t>
      </w:r>
      <w:r>
        <w:rPr>
          <w:spacing w:val="-4"/>
          <w:sz w:val="26"/>
        </w:rPr>
        <w:t>10%.</w:t>
      </w:r>
    </w:p>
    <w:p>
      <w:pPr>
        <w:pStyle w:val="ListParagraph"/>
        <w:numPr>
          <w:ilvl w:val="1"/>
          <w:numId w:val="166"/>
        </w:numPr>
        <w:tabs>
          <w:tab w:pos="897" w:val="left" w:leader="none"/>
        </w:tabs>
        <w:spacing w:line="240" w:lineRule="auto" w:before="183" w:after="0"/>
        <w:ind w:left="897" w:right="0" w:hanging="377"/>
        <w:jc w:val="both"/>
        <w:rPr>
          <w:sz w:val="26"/>
        </w:rPr>
      </w:pPr>
      <w:r>
        <w:rPr>
          <w:sz w:val="26"/>
        </w:rPr>
        <w:t>um</w:t>
      </w:r>
      <w:r>
        <w:rPr>
          <w:spacing w:val="-4"/>
          <w:sz w:val="26"/>
        </w:rPr>
        <w:t> </w:t>
      </w:r>
      <w:r>
        <w:rPr>
          <w:sz w:val="26"/>
        </w:rPr>
        <w:t>aumento</w:t>
      </w:r>
      <w:r>
        <w:rPr>
          <w:spacing w:val="-1"/>
          <w:sz w:val="26"/>
        </w:rPr>
        <w:t> </w:t>
      </w:r>
      <w:r>
        <w:rPr>
          <w:sz w:val="26"/>
        </w:rPr>
        <w:t>de</w:t>
      </w:r>
      <w:r>
        <w:rPr>
          <w:spacing w:val="-1"/>
          <w:sz w:val="26"/>
        </w:rPr>
        <w:t> </w:t>
      </w:r>
      <w:r>
        <w:rPr>
          <w:spacing w:val="-5"/>
          <w:sz w:val="26"/>
        </w:rPr>
        <w:t>8%.</w:t>
      </w:r>
    </w:p>
    <w:p>
      <w:pPr>
        <w:pStyle w:val="ListParagraph"/>
        <w:numPr>
          <w:ilvl w:val="1"/>
          <w:numId w:val="166"/>
        </w:numPr>
        <w:tabs>
          <w:tab w:pos="909" w:val="left" w:leader="none"/>
        </w:tabs>
        <w:spacing w:line="240" w:lineRule="auto" w:before="182" w:after="0"/>
        <w:ind w:left="909" w:right="0" w:hanging="389"/>
        <w:jc w:val="both"/>
        <w:rPr>
          <w:sz w:val="26"/>
        </w:rPr>
      </w:pPr>
      <w:r>
        <w:rPr>
          <w:sz w:val="26"/>
        </w:rPr>
        <w:t>um</w:t>
      </w:r>
      <w:r>
        <w:rPr>
          <w:spacing w:val="-4"/>
          <w:sz w:val="26"/>
        </w:rPr>
        <w:t> </w:t>
      </w:r>
      <w:r>
        <w:rPr>
          <w:sz w:val="26"/>
        </w:rPr>
        <w:t>aumento</w:t>
      </w:r>
      <w:r>
        <w:rPr>
          <w:spacing w:val="-1"/>
          <w:sz w:val="26"/>
        </w:rPr>
        <w:t> </w:t>
      </w:r>
      <w:r>
        <w:rPr>
          <w:sz w:val="26"/>
        </w:rPr>
        <w:t>de</w:t>
      </w:r>
      <w:r>
        <w:rPr>
          <w:spacing w:val="-1"/>
          <w:sz w:val="26"/>
        </w:rPr>
        <w:t> </w:t>
      </w:r>
      <w:r>
        <w:rPr>
          <w:spacing w:val="-5"/>
          <w:sz w:val="26"/>
        </w:rPr>
        <w:t>2%.</w:t>
      </w:r>
    </w:p>
    <w:p>
      <w:pPr>
        <w:pStyle w:val="ListParagraph"/>
        <w:numPr>
          <w:ilvl w:val="1"/>
          <w:numId w:val="166"/>
        </w:numPr>
        <w:tabs>
          <w:tab w:pos="930" w:val="left" w:leader="none"/>
        </w:tabs>
        <w:spacing w:line="240" w:lineRule="auto" w:before="182" w:after="0"/>
        <w:ind w:left="930" w:right="0" w:hanging="410"/>
        <w:jc w:val="left"/>
        <w:rPr>
          <w:sz w:val="26"/>
        </w:rPr>
      </w:pPr>
      <w:r>
        <w:rPr>
          <w:sz w:val="26"/>
        </w:rPr>
        <w:t>uma</w:t>
      </w:r>
      <w:r>
        <w:rPr>
          <w:spacing w:val="-2"/>
          <w:sz w:val="26"/>
        </w:rPr>
        <w:t> </w:t>
      </w:r>
      <w:r>
        <w:rPr>
          <w:sz w:val="26"/>
        </w:rPr>
        <w:t>diminuição</w:t>
      </w:r>
      <w:r>
        <w:rPr>
          <w:spacing w:val="-3"/>
          <w:sz w:val="26"/>
        </w:rPr>
        <w:t> </w:t>
      </w:r>
      <w:r>
        <w:rPr>
          <w:sz w:val="26"/>
        </w:rPr>
        <w:t>de</w:t>
      </w:r>
      <w:r>
        <w:rPr>
          <w:spacing w:val="-2"/>
          <w:sz w:val="26"/>
        </w:rPr>
        <w:t> </w:t>
      </w:r>
      <w:r>
        <w:rPr>
          <w:spacing w:val="-5"/>
          <w:sz w:val="26"/>
        </w:rPr>
        <w:t>2%.</w:t>
      </w:r>
    </w:p>
    <w:p>
      <w:pPr>
        <w:pStyle w:val="ListParagraph"/>
        <w:numPr>
          <w:ilvl w:val="1"/>
          <w:numId w:val="166"/>
        </w:numPr>
        <w:tabs>
          <w:tab w:pos="881" w:val="left" w:leader="none"/>
        </w:tabs>
        <w:spacing w:line="240" w:lineRule="auto" w:before="182" w:after="0"/>
        <w:ind w:left="881" w:right="0" w:hanging="361"/>
        <w:jc w:val="left"/>
        <w:rPr>
          <w:sz w:val="26"/>
        </w:rPr>
      </w:pPr>
      <w:r>
        <w:rPr>
          <w:sz w:val="26"/>
        </w:rPr>
        <w:t>uma</w:t>
      </w:r>
      <w:r>
        <w:rPr>
          <w:spacing w:val="-2"/>
          <w:sz w:val="26"/>
        </w:rPr>
        <w:t> </w:t>
      </w:r>
      <w:r>
        <w:rPr>
          <w:sz w:val="26"/>
        </w:rPr>
        <w:t>diminuição</w:t>
      </w:r>
      <w:r>
        <w:rPr>
          <w:spacing w:val="-3"/>
          <w:sz w:val="26"/>
        </w:rPr>
        <w:t> </w:t>
      </w:r>
      <w:r>
        <w:rPr>
          <w:sz w:val="26"/>
        </w:rPr>
        <w:t>de</w:t>
      </w:r>
      <w:r>
        <w:rPr>
          <w:spacing w:val="-1"/>
          <w:sz w:val="26"/>
        </w:rPr>
        <w:t> </w:t>
      </w:r>
      <w:r>
        <w:rPr>
          <w:spacing w:val="-5"/>
          <w:sz w:val="26"/>
        </w:rPr>
        <w:t>8%</w:t>
      </w:r>
    </w:p>
    <w:p>
      <w:pPr>
        <w:pStyle w:val="BodyText"/>
      </w:pPr>
    </w:p>
    <w:p>
      <w:pPr>
        <w:pStyle w:val="BodyText"/>
        <w:spacing w:before="23"/>
      </w:pPr>
    </w:p>
    <w:p>
      <w:pPr>
        <w:pStyle w:val="ListParagraph"/>
        <w:numPr>
          <w:ilvl w:val="0"/>
          <w:numId w:val="166"/>
        </w:numPr>
        <w:tabs>
          <w:tab w:pos="715" w:val="left" w:leader="none"/>
        </w:tabs>
        <w:spacing w:line="249" w:lineRule="auto" w:before="0" w:after="0"/>
        <w:ind w:left="520" w:right="981" w:firstLine="0"/>
        <w:jc w:val="both"/>
        <w:rPr>
          <w:sz w:val="26"/>
        </w:rPr>
      </w:pPr>
      <w:r>
        <w:rPr>
          <w:sz w:val="26"/>
        </w:rPr>
        <w:t>-</w:t>
      </w:r>
      <w:r>
        <w:rPr>
          <w:spacing w:val="-1"/>
          <w:sz w:val="26"/>
        </w:rPr>
        <w:t> </w:t>
      </w:r>
      <w:r>
        <w:rPr>
          <w:sz w:val="26"/>
        </w:rPr>
        <w:t>Em</w:t>
      </w:r>
      <w:r>
        <w:rPr>
          <w:spacing w:val="-17"/>
          <w:sz w:val="26"/>
        </w:rPr>
        <w:t> </w:t>
      </w:r>
      <w:r>
        <w:rPr>
          <w:sz w:val="26"/>
        </w:rPr>
        <w:t>uma</w:t>
      </w:r>
      <w:r>
        <w:rPr>
          <w:spacing w:val="-18"/>
          <w:sz w:val="26"/>
        </w:rPr>
        <w:t> </w:t>
      </w:r>
      <w:r>
        <w:rPr>
          <w:sz w:val="26"/>
        </w:rPr>
        <w:t>fábrica,</w:t>
      </w:r>
      <w:r>
        <w:rPr>
          <w:spacing w:val="-18"/>
          <w:sz w:val="26"/>
        </w:rPr>
        <w:t> </w:t>
      </w:r>
      <w:r>
        <w:rPr>
          <w:sz w:val="26"/>
        </w:rPr>
        <w:t>28%</w:t>
      </w:r>
      <w:r>
        <w:rPr>
          <w:spacing w:val="-18"/>
          <w:sz w:val="26"/>
        </w:rPr>
        <w:t> </w:t>
      </w:r>
      <w:r>
        <w:rPr>
          <w:sz w:val="26"/>
        </w:rPr>
        <w:t>dos</w:t>
      </w:r>
      <w:r>
        <w:rPr>
          <w:spacing w:val="-18"/>
          <w:sz w:val="26"/>
        </w:rPr>
        <w:t> </w:t>
      </w:r>
      <w:r>
        <w:rPr>
          <w:sz w:val="26"/>
        </w:rPr>
        <w:t>operários</w:t>
      </w:r>
      <w:r>
        <w:rPr>
          <w:spacing w:val="-17"/>
          <w:sz w:val="26"/>
        </w:rPr>
        <w:t> </w:t>
      </w:r>
      <w:r>
        <w:rPr>
          <w:sz w:val="26"/>
        </w:rPr>
        <w:t>são</w:t>
      </w:r>
      <w:r>
        <w:rPr>
          <w:spacing w:val="-18"/>
          <w:sz w:val="26"/>
        </w:rPr>
        <w:t> </w:t>
      </w:r>
      <w:r>
        <w:rPr>
          <w:sz w:val="26"/>
        </w:rPr>
        <w:t>mulheres.</w:t>
      </w:r>
      <w:r>
        <w:rPr>
          <w:spacing w:val="-18"/>
          <w:sz w:val="26"/>
        </w:rPr>
        <w:t> </w:t>
      </w:r>
      <w:r>
        <w:rPr>
          <w:sz w:val="26"/>
        </w:rPr>
        <w:t>Se</w:t>
      </w:r>
      <w:r>
        <w:rPr>
          <w:spacing w:val="-18"/>
          <w:sz w:val="26"/>
        </w:rPr>
        <w:t> </w:t>
      </w:r>
      <w:r>
        <w:rPr>
          <w:sz w:val="26"/>
        </w:rPr>
        <w:t>nessa</w:t>
      </w:r>
      <w:r>
        <w:rPr>
          <w:spacing w:val="-18"/>
          <w:sz w:val="26"/>
        </w:rPr>
        <w:t> </w:t>
      </w:r>
      <w:r>
        <w:rPr>
          <w:sz w:val="26"/>
        </w:rPr>
        <w:t>fábrica</w:t>
      </w:r>
      <w:r>
        <w:rPr>
          <w:spacing w:val="-17"/>
          <w:sz w:val="26"/>
        </w:rPr>
        <w:t> </w:t>
      </w:r>
      <w:r>
        <w:rPr>
          <w:sz w:val="26"/>
        </w:rPr>
        <w:t>há</w:t>
      </w:r>
      <w:r>
        <w:rPr>
          <w:spacing w:val="-18"/>
          <w:sz w:val="26"/>
        </w:rPr>
        <w:t> </w:t>
      </w:r>
      <w:r>
        <w:rPr>
          <w:sz w:val="26"/>
        </w:rPr>
        <w:t>216</w:t>
      </w:r>
      <w:r>
        <w:rPr>
          <w:spacing w:val="-18"/>
          <w:sz w:val="26"/>
        </w:rPr>
        <w:t> </w:t>
      </w:r>
      <w:r>
        <w:rPr>
          <w:sz w:val="26"/>
        </w:rPr>
        <w:t>operários homens, o número total de operários é:</w:t>
      </w:r>
    </w:p>
    <w:p>
      <w:pPr>
        <w:pStyle w:val="ListParagraph"/>
        <w:numPr>
          <w:ilvl w:val="1"/>
          <w:numId w:val="166"/>
        </w:numPr>
        <w:tabs>
          <w:tab w:pos="917" w:val="left" w:leader="none"/>
        </w:tabs>
        <w:spacing w:line="240" w:lineRule="auto" w:before="169" w:after="0"/>
        <w:ind w:left="917" w:right="0" w:hanging="397"/>
        <w:jc w:val="left"/>
        <w:rPr>
          <w:sz w:val="26"/>
        </w:rPr>
      </w:pPr>
      <w:r>
        <w:rPr>
          <w:spacing w:val="-5"/>
          <w:sz w:val="26"/>
        </w:rPr>
        <w:t>270</w:t>
      </w:r>
    </w:p>
    <w:p>
      <w:pPr>
        <w:pStyle w:val="ListParagraph"/>
        <w:numPr>
          <w:ilvl w:val="1"/>
          <w:numId w:val="166"/>
        </w:numPr>
        <w:tabs>
          <w:tab w:pos="897" w:val="left" w:leader="none"/>
        </w:tabs>
        <w:spacing w:line="240" w:lineRule="auto" w:before="183" w:after="0"/>
        <w:ind w:left="897" w:right="0" w:hanging="377"/>
        <w:jc w:val="left"/>
        <w:rPr>
          <w:sz w:val="26"/>
        </w:rPr>
      </w:pPr>
      <w:r>
        <w:rPr>
          <w:spacing w:val="-5"/>
          <w:sz w:val="26"/>
        </w:rPr>
        <w:t>285</w:t>
      </w:r>
    </w:p>
    <w:p>
      <w:pPr>
        <w:pStyle w:val="ListParagraph"/>
        <w:numPr>
          <w:ilvl w:val="1"/>
          <w:numId w:val="166"/>
        </w:numPr>
        <w:tabs>
          <w:tab w:pos="909" w:val="left" w:leader="none"/>
        </w:tabs>
        <w:spacing w:line="240" w:lineRule="auto" w:before="182" w:after="0"/>
        <w:ind w:left="909" w:right="0" w:hanging="389"/>
        <w:jc w:val="left"/>
        <w:rPr>
          <w:sz w:val="26"/>
        </w:rPr>
      </w:pPr>
      <w:r>
        <w:rPr>
          <w:spacing w:val="-5"/>
          <w:sz w:val="26"/>
        </w:rPr>
        <w:t>300</w:t>
      </w:r>
    </w:p>
    <w:p>
      <w:pPr>
        <w:pStyle w:val="ListParagraph"/>
        <w:numPr>
          <w:ilvl w:val="1"/>
          <w:numId w:val="166"/>
        </w:numPr>
        <w:tabs>
          <w:tab w:pos="933" w:val="left" w:leader="none"/>
        </w:tabs>
        <w:spacing w:line="240" w:lineRule="auto" w:before="182" w:after="0"/>
        <w:ind w:left="933" w:right="0" w:hanging="413"/>
        <w:jc w:val="left"/>
        <w:rPr>
          <w:sz w:val="26"/>
        </w:rPr>
      </w:pPr>
      <w:r>
        <w:rPr>
          <w:spacing w:val="-5"/>
          <w:sz w:val="26"/>
        </w:rPr>
        <w:t>320</w:t>
      </w:r>
    </w:p>
    <w:p>
      <w:pPr>
        <w:pStyle w:val="ListParagraph"/>
        <w:numPr>
          <w:ilvl w:val="1"/>
          <w:numId w:val="166"/>
        </w:numPr>
        <w:tabs>
          <w:tab w:pos="881" w:val="left" w:leader="none"/>
        </w:tabs>
        <w:spacing w:line="240" w:lineRule="auto" w:before="182" w:after="0"/>
        <w:ind w:left="881" w:right="0" w:hanging="361"/>
        <w:jc w:val="left"/>
        <w:rPr>
          <w:sz w:val="26"/>
        </w:rPr>
      </w:pPr>
      <w:r>
        <w:rPr>
          <w:spacing w:val="-5"/>
          <w:sz w:val="26"/>
        </w:rPr>
        <w:t>330</w:t>
      </w:r>
    </w:p>
    <w:p>
      <w:pPr>
        <w:pStyle w:val="BodyText"/>
      </w:pPr>
    </w:p>
    <w:p>
      <w:pPr>
        <w:pStyle w:val="BodyText"/>
        <w:spacing w:before="23"/>
      </w:pPr>
    </w:p>
    <w:p>
      <w:pPr>
        <w:pStyle w:val="ListParagraph"/>
        <w:numPr>
          <w:ilvl w:val="0"/>
          <w:numId w:val="166"/>
        </w:numPr>
        <w:tabs>
          <w:tab w:pos="719" w:val="left" w:leader="none"/>
        </w:tabs>
        <w:spacing w:line="249" w:lineRule="auto" w:before="0" w:after="0"/>
        <w:ind w:left="520" w:right="982" w:firstLine="0"/>
        <w:jc w:val="both"/>
        <w:rPr>
          <w:sz w:val="26"/>
        </w:rPr>
      </w:pPr>
      <w:r>
        <w:rPr>
          <w:sz w:val="26"/>
        </w:rPr>
        <w:t>-</w:t>
      </w:r>
      <w:r>
        <w:rPr>
          <w:spacing w:val="-15"/>
          <w:sz w:val="26"/>
        </w:rPr>
        <w:t> </w:t>
      </w:r>
      <w:r>
        <w:rPr>
          <w:sz w:val="26"/>
        </w:rPr>
        <w:t>Pedro</w:t>
      </w:r>
      <w:r>
        <w:rPr>
          <w:spacing w:val="-15"/>
          <w:sz w:val="26"/>
        </w:rPr>
        <w:t> </w:t>
      </w:r>
      <w:r>
        <w:rPr>
          <w:sz w:val="26"/>
        </w:rPr>
        <w:t>comprou</w:t>
      </w:r>
      <w:r>
        <w:rPr>
          <w:spacing w:val="-14"/>
          <w:sz w:val="26"/>
        </w:rPr>
        <w:t> </w:t>
      </w:r>
      <w:r>
        <w:rPr>
          <w:sz w:val="26"/>
        </w:rPr>
        <w:t>um</w:t>
      </w:r>
      <w:r>
        <w:rPr>
          <w:spacing w:val="-15"/>
          <w:sz w:val="26"/>
        </w:rPr>
        <w:t> </w:t>
      </w:r>
      <w:r>
        <w:rPr>
          <w:sz w:val="26"/>
        </w:rPr>
        <w:t>tênis</w:t>
      </w:r>
      <w:r>
        <w:rPr>
          <w:spacing w:val="-13"/>
          <w:sz w:val="26"/>
        </w:rPr>
        <w:t> </w:t>
      </w:r>
      <w:r>
        <w:rPr>
          <w:sz w:val="26"/>
        </w:rPr>
        <w:t>com</w:t>
      </w:r>
      <w:r>
        <w:rPr>
          <w:spacing w:val="-15"/>
          <w:sz w:val="26"/>
        </w:rPr>
        <w:t> </w:t>
      </w:r>
      <w:r>
        <w:rPr>
          <w:sz w:val="26"/>
        </w:rPr>
        <w:t>abatimento</w:t>
      </w:r>
      <w:r>
        <w:rPr>
          <w:spacing w:val="-15"/>
          <w:sz w:val="26"/>
        </w:rPr>
        <w:t> </w:t>
      </w:r>
      <w:r>
        <w:rPr>
          <w:sz w:val="26"/>
        </w:rPr>
        <w:t>de</w:t>
      </w:r>
      <w:r>
        <w:rPr>
          <w:spacing w:val="-15"/>
          <w:sz w:val="26"/>
        </w:rPr>
        <w:t> </w:t>
      </w:r>
      <w:r>
        <w:rPr>
          <w:sz w:val="26"/>
        </w:rPr>
        <w:t>10%</w:t>
      </w:r>
      <w:r>
        <w:rPr>
          <w:spacing w:val="-16"/>
          <w:sz w:val="26"/>
        </w:rPr>
        <w:t> </w:t>
      </w:r>
      <w:r>
        <w:rPr>
          <w:sz w:val="26"/>
        </w:rPr>
        <w:t>sobre</w:t>
      </w:r>
      <w:r>
        <w:rPr>
          <w:spacing w:val="-15"/>
          <w:sz w:val="26"/>
        </w:rPr>
        <w:t> </w:t>
      </w:r>
      <w:r>
        <w:rPr>
          <w:sz w:val="26"/>
        </w:rPr>
        <w:t>o</w:t>
      </w:r>
      <w:r>
        <w:rPr>
          <w:spacing w:val="-15"/>
          <w:sz w:val="26"/>
        </w:rPr>
        <w:t> </w:t>
      </w:r>
      <w:r>
        <w:rPr>
          <w:sz w:val="26"/>
        </w:rPr>
        <w:t>preço</w:t>
      </w:r>
      <w:r>
        <w:rPr>
          <w:spacing w:val="-15"/>
          <w:sz w:val="26"/>
        </w:rPr>
        <w:t> </w:t>
      </w:r>
      <w:r>
        <w:rPr>
          <w:sz w:val="26"/>
        </w:rPr>
        <w:t>marcado</w:t>
      </w:r>
      <w:r>
        <w:rPr>
          <w:spacing w:val="-15"/>
          <w:sz w:val="26"/>
        </w:rPr>
        <w:t> </w:t>
      </w:r>
      <w:r>
        <w:rPr>
          <w:sz w:val="26"/>
        </w:rPr>
        <w:t>e</w:t>
      </w:r>
      <w:r>
        <w:rPr>
          <w:spacing w:val="-15"/>
          <w:sz w:val="26"/>
        </w:rPr>
        <w:t> </w:t>
      </w:r>
      <w:r>
        <w:rPr>
          <w:sz w:val="26"/>
        </w:rPr>
        <w:t>pagou, então, R$ 360,00. O preço marcado era:</w:t>
      </w:r>
    </w:p>
    <w:p>
      <w:pPr>
        <w:pStyle w:val="ListParagraph"/>
        <w:numPr>
          <w:ilvl w:val="0"/>
          <w:numId w:val="171"/>
        </w:numPr>
        <w:tabs>
          <w:tab w:pos="801" w:val="left" w:leader="none"/>
        </w:tabs>
        <w:spacing w:line="240" w:lineRule="auto" w:before="169" w:after="0"/>
        <w:ind w:left="801" w:right="0" w:hanging="281"/>
        <w:jc w:val="left"/>
        <w:rPr>
          <w:sz w:val="26"/>
        </w:rPr>
      </w:pPr>
      <w:r>
        <w:rPr>
          <w:sz w:val="26"/>
        </w:rPr>
        <w:t>R$</w:t>
      </w:r>
      <w:r>
        <w:rPr>
          <w:spacing w:val="1"/>
          <w:sz w:val="26"/>
        </w:rPr>
        <w:t> </w:t>
      </w:r>
      <w:r>
        <w:rPr>
          <w:spacing w:val="-2"/>
          <w:sz w:val="26"/>
        </w:rPr>
        <w:t>396,00</w:t>
      </w:r>
    </w:p>
    <w:p>
      <w:pPr>
        <w:pStyle w:val="ListParagraph"/>
        <w:numPr>
          <w:ilvl w:val="0"/>
          <w:numId w:val="171"/>
        </w:numPr>
        <w:tabs>
          <w:tab w:pos="822" w:val="left" w:leader="none"/>
        </w:tabs>
        <w:spacing w:line="240" w:lineRule="auto" w:before="182" w:after="0"/>
        <w:ind w:left="822" w:right="0" w:hanging="302"/>
        <w:jc w:val="left"/>
        <w:rPr>
          <w:sz w:val="26"/>
        </w:rPr>
      </w:pPr>
      <w:r>
        <w:rPr>
          <w:sz w:val="26"/>
        </w:rPr>
        <w:t>R$</w:t>
      </w:r>
      <w:r>
        <w:rPr>
          <w:spacing w:val="1"/>
          <w:sz w:val="26"/>
        </w:rPr>
        <w:t> </w:t>
      </w:r>
      <w:r>
        <w:rPr>
          <w:spacing w:val="-2"/>
          <w:sz w:val="26"/>
        </w:rPr>
        <w:t>36,00</w:t>
      </w:r>
    </w:p>
    <w:p>
      <w:pPr>
        <w:pStyle w:val="ListParagraph"/>
        <w:numPr>
          <w:ilvl w:val="0"/>
          <w:numId w:val="171"/>
        </w:numPr>
        <w:tabs>
          <w:tab w:pos="790" w:val="left" w:leader="none"/>
        </w:tabs>
        <w:spacing w:line="240" w:lineRule="auto" w:before="183" w:after="0"/>
        <w:ind w:left="790" w:right="0" w:hanging="270"/>
        <w:jc w:val="left"/>
        <w:rPr>
          <w:sz w:val="26"/>
        </w:rPr>
      </w:pPr>
      <w:r>
        <w:rPr>
          <w:sz w:val="26"/>
        </w:rPr>
        <w:t>R$</w:t>
      </w:r>
      <w:r>
        <w:rPr>
          <w:spacing w:val="1"/>
          <w:sz w:val="26"/>
        </w:rPr>
        <w:t> </w:t>
      </w:r>
      <w:r>
        <w:rPr>
          <w:spacing w:val="-2"/>
          <w:sz w:val="26"/>
        </w:rPr>
        <w:t>324,00</w:t>
      </w:r>
    </w:p>
    <w:p>
      <w:pPr>
        <w:pStyle w:val="ListParagraph"/>
        <w:numPr>
          <w:ilvl w:val="0"/>
          <w:numId w:val="171"/>
        </w:numPr>
        <w:tabs>
          <w:tab w:pos="822" w:val="left" w:leader="none"/>
        </w:tabs>
        <w:spacing w:line="240" w:lineRule="auto" w:before="182" w:after="0"/>
        <w:ind w:left="822" w:right="0" w:hanging="302"/>
        <w:jc w:val="left"/>
        <w:rPr>
          <w:sz w:val="26"/>
        </w:rPr>
      </w:pPr>
      <w:r>
        <w:rPr>
          <w:sz w:val="26"/>
        </w:rPr>
        <w:t>R$</w:t>
      </w:r>
      <w:r>
        <w:rPr>
          <w:spacing w:val="1"/>
          <w:sz w:val="26"/>
        </w:rPr>
        <w:t> </w:t>
      </w:r>
      <w:r>
        <w:rPr>
          <w:spacing w:val="-2"/>
          <w:sz w:val="26"/>
        </w:rPr>
        <w:t>400,00</w:t>
      </w:r>
    </w:p>
    <w:p>
      <w:pPr>
        <w:pStyle w:val="ListParagraph"/>
        <w:numPr>
          <w:ilvl w:val="0"/>
          <w:numId w:val="171"/>
        </w:numPr>
        <w:tabs>
          <w:tab w:pos="806" w:val="left" w:leader="none"/>
        </w:tabs>
        <w:spacing w:line="240" w:lineRule="auto" w:before="182" w:after="0"/>
        <w:ind w:left="806" w:right="0" w:hanging="286"/>
        <w:jc w:val="left"/>
        <w:rPr>
          <w:sz w:val="26"/>
        </w:rPr>
      </w:pPr>
      <w:r>
        <w:rPr>
          <w:sz w:val="26"/>
        </w:rPr>
        <w:t>R$</w:t>
      </w:r>
      <w:r>
        <w:rPr>
          <w:spacing w:val="1"/>
          <w:sz w:val="26"/>
        </w:rPr>
        <w:t> </w:t>
      </w:r>
      <w:r>
        <w:rPr>
          <w:spacing w:val="-2"/>
          <w:sz w:val="26"/>
        </w:rPr>
        <w:t>3.600,00</w:t>
      </w:r>
    </w:p>
    <w:p>
      <w:pPr>
        <w:spacing w:after="0" w:line="240" w:lineRule="auto"/>
        <w:jc w:val="left"/>
        <w:rPr>
          <w:sz w:val="26"/>
        </w:rPr>
        <w:sectPr>
          <w:pgSz w:w="11910" w:h="16840"/>
          <w:pgMar w:header="707" w:footer="1097" w:top="1660" w:bottom="1280" w:left="560" w:right="100"/>
        </w:sectPr>
      </w:pPr>
    </w:p>
    <w:p>
      <w:pPr>
        <w:pStyle w:val="ListParagraph"/>
        <w:numPr>
          <w:ilvl w:val="0"/>
          <w:numId w:val="166"/>
        </w:numPr>
        <w:tabs>
          <w:tab w:pos="775" w:val="left" w:leader="none"/>
        </w:tabs>
        <w:spacing w:line="249" w:lineRule="auto" w:before="171" w:after="0"/>
        <w:ind w:left="520" w:right="985" w:firstLine="0"/>
        <w:jc w:val="both"/>
        <w:rPr>
          <w:sz w:val="26"/>
        </w:rPr>
      </w:pPr>
      <w:r>
        <w:rPr>
          <w:sz w:val="26"/>
        </w:rPr>
        <w:t>- Uma loja vende seus produtos nas seguintes condições: à vista, com 10% de desconto sobre o preço de tabela, ou no cartão de crédito com 10% de acréscimo sobre o preço de tabela. Uma televisão que, à vista, sai por 990 reais, no cartão sairá </w:t>
      </w:r>
      <w:r>
        <w:rPr>
          <w:spacing w:val="-4"/>
          <w:sz w:val="26"/>
        </w:rPr>
        <w:t>por:</w:t>
      </w:r>
    </w:p>
    <w:p>
      <w:pPr>
        <w:pStyle w:val="ListParagraph"/>
        <w:numPr>
          <w:ilvl w:val="0"/>
          <w:numId w:val="172"/>
        </w:numPr>
        <w:tabs>
          <w:tab w:pos="809" w:val="left" w:leader="none"/>
        </w:tabs>
        <w:spacing w:line="240" w:lineRule="auto" w:before="176" w:after="0"/>
        <w:ind w:left="809" w:right="0" w:hanging="289"/>
        <w:jc w:val="both"/>
        <w:rPr>
          <w:sz w:val="24"/>
        </w:rPr>
      </w:pPr>
      <w:r>
        <w:rPr>
          <w:sz w:val="24"/>
        </w:rPr>
        <w:t>R$</w:t>
      </w:r>
      <w:r>
        <w:rPr>
          <w:spacing w:val="-4"/>
          <w:sz w:val="24"/>
        </w:rPr>
        <w:t> </w:t>
      </w:r>
      <w:r>
        <w:rPr>
          <w:spacing w:val="-2"/>
          <w:sz w:val="24"/>
        </w:rPr>
        <w:t>1.010,00;</w:t>
      </w:r>
    </w:p>
    <w:p>
      <w:pPr>
        <w:pStyle w:val="ListParagraph"/>
        <w:numPr>
          <w:ilvl w:val="0"/>
          <w:numId w:val="172"/>
        </w:numPr>
        <w:tabs>
          <w:tab w:pos="790" w:val="left" w:leader="none"/>
        </w:tabs>
        <w:spacing w:line="240" w:lineRule="auto" w:before="180" w:after="0"/>
        <w:ind w:left="790" w:right="0" w:hanging="270"/>
        <w:jc w:val="both"/>
        <w:rPr>
          <w:sz w:val="24"/>
        </w:rPr>
      </w:pPr>
      <w:r>
        <w:rPr>
          <w:sz w:val="24"/>
        </w:rPr>
        <w:t>R$ </w:t>
      </w:r>
      <w:r>
        <w:rPr>
          <w:spacing w:val="-2"/>
          <w:sz w:val="24"/>
        </w:rPr>
        <w:t>1.110,00;</w:t>
      </w:r>
    </w:p>
    <w:p>
      <w:pPr>
        <w:pStyle w:val="ListParagraph"/>
        <w:numPr>
          <w:ilvl w:val="0"/>
          <w:numId w:val="172"/>
        </w:numPr>
        <w:tabs>
          <w:tab w:pos="803" w:val="left" w:leader="none"/>
        </w:tabs>
        <w:spacing w:line="240" w:lineRule="auto" w:before="181" w:after="0"/>
        <w:ind w:left="803" w:right="0" w:hanging="283"/>
        <w:jc w:val="both"/>
        <w:rPr>
          <w:sz w:val="24"/>
        </w:rPr>
      </w:pPr>
      <w:r>
        <w:rPr>
          <w:sz w:val="24"/>
        </w:rPr>
        <w:t>R$</w:t>
      </w:r>
      <w:r>
        <w:rPr>
          <w:spacing w:val="-3"/>
          <w:sz w:val="24"/>
        </w:rPr>
        <w:t> </w:t>
      </w:r>
      <w:r>
        <w:rPr>
          <w:spacing w:val="-2"/>
          <w:sz w:val="24"/>
        </w:rPr>
        <w:t>1.210,00;</w:t>
      </w:r>
    </w:p>
    <w:p>
      <w:pPr>
        <w:pStyle w:val="ListParagraph"/>
        <w:numPr>
          <w:ilvl w:val="0"/>
          <w:numId w:val="172"/>
        </w:numPr>
        <w:tabs>
          <w:tab w:pos="823" w:val="left" w:leader="none"/>
        </w:tabs>
        <w:spacing w:line="240" w:lineRule="auto" w:before="181" w:after="0"/>
        <w:ind w:left="823" w:right="0" w:hanging="303"/>
        <w:jc w:val="both"/>
        <w:rPr>
          <w:sz w:val="24"/>
        </w:rPr>
      </w:pPr>
      <w:r>
        <w:rPr>
          <w:sz w:val="24"/>
        </w:rPr>
        <w:t>R$</w:t>
      </w:r>
      <w:r>
        <w:rPr>
          <w:spacing w:val="-3"/>
          <w:sz w:val="24"/>
        </w:rPr>
        <w:t> </w:t>
      </w:r>
      <w:r>
        <w:rPr>
          <w:spacing w:val="-2"/>
          <w:sz w:val="24"/>
        </w:rPr>
        <w:t>1.310,00;</w:t>
      </w:r>
    </w:p>
    <w:p>
      <w:pPr>
        <w:pStyle w:val="BodyText"/>
        <w:rPr>
          <w:sz w:val="24"/>
        </w:rPr>
      </w:pPr>
    </w:p>
    <w:p>
      <w:pPr>
        <w:pStyle w:val="BodyText"/>
        <w:spacing w:before="73"/>
        <w:rPr>
          <w:sz w:val="24"/>
        </w:rPr>
      </w:pPr>
    </w:p>
    <w:p>
      <w:pPr>
        <w:pStyle w:val="ListParagraph"/>
        <w:numPr>
          <w:ilvl w:val="0"/>
          <w:numId w:val="166"/>
        </w:numPr>
        <w:tabs>
          <w:tab w:pos="954" w:val="left" w:leader="none"/>
        </w:tabs>
        <w:spacing w:line="252" w:lineRule="auto" w:before="0" w:after="0"/>
        <w:ind w:left="520" w:right="977" w:firstLine="0"/>
        <w:jc w:val="both"/>
        <w:rPr>
          <w:sz w:val="26"/>
        </w:rPr>
      </w:pPr>
      <w:r>
        <w:rPr>
          <w:sz w:val="26"/>
        </w:rPr>
        <w:t>- Uma empresa selecionou 160 candidatos para uma entrevista, visando o preenchimento de algumas vagas. Dos candidatos selecionados, 5% não compareceram à entrevista, e 25% dos que compareceram foram contratados. Em relação</w:t>
      </w:r>
      <w:r>
        <w:rPr>
          <w:spacing w:val="-8"/>
          <w:sz w:val="26"/>
        </w:rPr>
        <w:t> </w:t>
      </w:r>
      <w:r>
        <w:rPr>
          <w:sz w:val="26"/>
        </w:rPr>
        <w:t>ao</w:t>
      </w:r>
      <w:r>
        <w:rPr>
          <w:spacing w:val="-12"/>
          <w:sz w:val="26"/>
        </w:rPr>
        <w:t> </w:t>
      </w:r>
      <w:r>
        <w:rPr>
          <w:sz w:val="26"/>
        </w:rPr>
        <w:t>número</w:t>
      </w:r>
      <w:r>
        <w:rPr>
          <w:spacing w:val="-12"/>
          <w:sz w:val="26"/>
        </w:rPr>
        <w:t> </w:t>
      </w:r>
      <w:r>
        <w:rPr>
          <w:sz w:val="26"/>
        </w:rPr>
        <w:t>inicial</w:t>
      </w:r>
      <w:r>
        <w:rPr>
          <w:spacing w:val="-11"/>
          <w:sz w:val="26"/>
        </w:rPr>
        <w:t> </w:t>
      </w:r>
      <w:r>
        <w:rPr>
          <w:sz w:val="26"/>
        </w:rPr>
        <w:t>de</w:t>
      </w:r>
      <w:r>
        <w:rPr>
          <w:spacing w:val="-8"/>
          <w:sz w:val="26"/>
        </w:rPr>
        <w:t> </w:t>
      </w:r>
      <w:r>
        <w:rPr>
          <w:sz w:val="26"/>
        </w:rPr>
        <w:t>candidatos</w:t>
      </w:r>
      <w:r>
        <w:rPr>
          <w:spacing w:val="-6"/>
          <w:sz w:val="26"/>
        </w:rPr>
        <w:t> </w:t>
      </w:r>
      <w:r>
        <w:rPr>
          <w:sz w:val="26"/>
        </w:rPr>
        <w:t>selecionados,</w:t>
      </w:r>
      <w:r>
        <w:rPr>
          <w:spacing w:val="-12"/>
          <w:sz w:val="26"/>
        </w:rPr>
        <w:t> </w:t>
      </w:r>
      <w:r>
        <w:rPr>
          <w:sz w:val="26"/>
        </w:rPr>
        <w:t>aqueles</w:t>
      </w:r>
      <w:r>
        <w:rPr>
          <w:spacing w:val="-10"/>
          <w:sz w:val="26"/>
        </w:rPr>
        <w:t> </w:t>
      </w:r>
      <w:r>
        <w:rPr>
          <w:sz w:val="26"/>
        </w:rPr>
        <w:t>que</w:t>
      </w:r>
      <w:r>
        <w:rPr>
          <w:spacing w:val="-8"/>
          <w:sz w:val="26"/>
        </w:rPr>
        <w:t> </w:t>
      </w:r>
      <w:r>
        <w:rPr>
          <w:sz w:val="26"/>
        </w:rPr>
        <w:t>foram</w:t>
      </w:r>
      <w:r>
        <w:rPr>
          <w:spacing w:val="-8"/>
          <w:sz w:val="26"/>
        </w:rPr>
        <w:t> </w:t>
      </w:r>
      <w:r>
        <w:rPr>
          <w:sz w:val="26"/>
        </w:rPr>
        <w:t>contratados </w:t>
      </w:r>
      <w:r>
        <w:rPr>
          <w:spacing w:val="-2"/>
          <w:sz w:val="26"/>
        </w:rPr>
        <w:t>representam</w:t>
      </w:r>
    </w:p>
    <w:p>
      <w:pPr>
        <w:pStyle w:val="ListParagraph"/>
        <w:numPr>
          <w:ilvl w:val="0"/>
          <w:numId w:val="173"/>
        </w:numPr>
        <w:tabs>
          <w:tab w:pos="778" w:val="left" w:leader="none"/>
        </w:tabs>
        <w:spacing w:line="240" w:lineRule="auto" w:before="163" w:after="0"/>
        <w:ind w:left="778" w:right="0" w:hanging="258"/>
        <w:jc w:val="both"/>
        <w:rPr>
          <w:sz w:val="24"/>
        </w:rPr>
      </w:pPr>
      <w:r>
        <w:rPr>
          <w:spacing w:val="-2"/>
          <w:sz w:val="24"/>
        </w:rPr>
        <w:t>24,25%.</w:t>
      </w:r>
    </w:p>
    <w:p>
      <w:pPr>
        <w:pStyle w:val="ListParagraph"/>
        <w:numPr>
          <w:ilvl w:val="0"/>
          <w:numId w:val="173"/>
        </w:numPr>
        <w:tabs>
          <w:tab w:pos="794" w:val="left" w:leader="none"/>
        </w:tabs>
        <w:spacing w:line="240" w:lineRule="auto" w:before="180" w:after="0"/>
        <w:ind w:left="794" w:right="0" w:hanging="274"/>
        <w:jc w:val="both"/>
        <w:rPr>
          <w:sz w:val="24"/>
        </w:rPr>
      </w:pPr>
      <w:r>
        <w:rPr>
          <w:spacing w:val="-2"/>
          <w:sz w:val="24"/>
        </w:rPr>
        <w:t>23,75%.</w:t>
      </w:r>
    </w:p>
    <w:p>
      <w:pPr>
        <w:pStyle w:val="ListParagraph"/>
        <w:numPr>
          <w:ilvl w:val="0"/>
          <w:numId w:val="173"/>
        </w:numPr>
        <w:tabs>
          <w:tab w:pos="766" w:val="left" w:leader="none"/>
        </w:tabs>
        <w:spacing w:line="240" w:lineRule="auto" w:before="181" w:after="0"/>
        <w:ind w:left="766" w:right="0" w:hanging="246"/>
        <w:jc w:val="both"/>
        <w:rPr>
          <w:sz w:val="24"/>
        </w:rPr>
      </w:pPr>
      <w:r>
        <w:rPr>
          <w:spacing w:val="-2"/>
          <w:sz w:val="24"/>
        </w:rPr>
        <w:t>23,25%.</w:t>
      </w:r>
    </w:p>
    <w:p>
      <w:pPr>
        <w:pStyle w:val="ListParagraph"/>
        <w:numPr>
          <w:ilvl w:val="0"/>
          <w:numId w:val="173"/>
        </w:numPr>
        <w:tabs>
          <w:tab w:pos="794" w:val="left" w:leader="none"/>
        </w:tabs>
        <w:spacing w:line="240" w:lineRule="auto" w:before="181" w:after="0"/>
        <w:ind w:left="794" w:right="0" w:hanging="274"/>
        <w:jc w:val="both"/>
        <w:rPr>
          <w:sz w:val="24"/>
        </w:rPr>
      </w:pPr>
      <w:r>
        <w:rPr>
          <w:spacing w:val="-2"/>
          <w:sz w:val="24"/>
        </w:rPr>
        <w:t>22,50%.</w:t>
      </w:r>
    </w:p>
    <w:p>
      <w:pPr>
        <w:pStyle w:val="ListParagraph"/>
        <w:numPr>
          <w:ilvl w:val="0"/>
          <w:numId w:val="173"/>
        </w:numPr>
        <w:tabs>
          <w:tab w:pos="778" w:val="left" w:leader="none"/>
        </w:tabs>
        <w:spacing w:line="240" w:lineRule="auto" w:before="181" w:after="0"/>
        <w:ind w:left="778" w:right="0" w:hanging="258"/>
        <w:jc w:val="both"/>
        <w:rPr>
          <w:sz w:val="24"/>
        </w:rPr>
      </w:pPr>
      <w:r>
        <w:rPr>
          <w:spacing w:val="-2"/>
          <w:sz w:val="24"/>
        </w:rPr>
        <w:t>22,25%.</w:t>
      </w:r>
    </w:p>
    <w:p>
      <w:pPr>
        <w:pStyle w:val="BodyText"/>
        <w:rPr>
          <w:sz w:val="24"/>
        </w:rPr>
      </w:pPr>
    </w:p>
    <w:p>
      <w:pPr>
        <w:pStyle w:val="BodyText"/>
        <w:spacing w:before="77"/>
        <w:rPr>
          <w:sz w:val="24"/>
        </w:rPr>
      </w:pPr>
    </w:p>
    <w:p>
      <w:pPr>
        <w:pStyle w:val="ListParagraph"/>
        <w:numPr>
          <w:ilvl w:val="0"/>
          <w:numId w:val="166"/>
        </w:numPr>
        <w:tabs>
          <w:tab w:pos="930" w:val="left" w:leader="none"/>
        </w:tabs>
        <w:spacing w:line="252" w:lineRule="auto" w:before="0" w:after="0"/>
        <w:ind w:left="520" w:right="983" w:firstLine="0"/>
        <w:jc w:val="both"/>
        <w:rPr>
          <w:sz w:val="26"/>
        </w:rPr>
      </w:pPr>
      <w:r>
        <w:rPr>
          <w:sz w:val="26"/>
        </w:rPr>
        <w:t>- Para assistir a uma palestra, estão presentes no auditório 65 homens e 85 mulheres. Sabendo-se que 40% dos homens e 60% das mulheres fazem anotações sobre o que está sendo dito pelo palestrante, então, em relação ao número total de pessoas presentes no auditório, aqueles que não fazem anotações representam, </w:t>
      </w:r>
      <w:r>
        <w:rPr>
          <w:spacing w:val="-2"/>
          <w:sz w:val="26"/>
        </w:rPr>
        <w:t>aproximadamente:</w:t>
      </w:r>
    </w:p>
    <w:p>
      <w:pPr>
        <w:pStyle w:val="ListParagraph"/>
        <w:numPr>
          <w:ilvl w:val="0"/>
          <w:numId w:val="174"/>
        </w:numPr>
        <w:tabs>
          <w:tab w:pos="778" w:val="left" w:leader="none"/>
        </w:tabs>
        <w:spacing w:line="240" w:lineRule="auto" w:before="163" w:after="0"/>
        <w:ind w:left="778" w:right="0" w:hanging="258"/>
        <w:jc w:val="both"/>
        <w:rPr>
          <w:sz w:val="24"/>
        </w:rPr>
      </w:pPr>
      <w:r>
        <w:rPr>
          <w:spacing w:val="-2"/>
          <w:sz w:val="24"/>
        </w:rPr>
        <w:t>48,7%</w:t>
      </w:r>
    </w:p>
    <w:p>
      <w:pPr>
        <w:pStyle w:val="ListParagraph"/>
        <w:numPr>
          <w:ilvl w:val="0"/>
          <w:numId w:val="174"/>
        </w:numPr>
        <w:tabs>
          <w:tab w:pos="794" w:val="left" w:leader="none"/>
        </w:tabs>
        <w:spacing w:line="240" w:lineRule="auto" w:before="180" w:after="0"/>
        <w:ind w:left="794" w:right="0" w:hanging="274"/>
        <w:jc w:val="both"/>
        <w:rPr>
          <w:sz w:val="24"/>
        </w:rPr>
      </w:pPr>
      <w:r>
        <w:rPr>
          <w:spacing w:val="-2"/>
          <w:sz w:val="24"/>
        </w:rPr>
        <w:t>50,6%</w:t>
      </w:r>
    </w:p>
    <w:p>
      <w:pPr>
        <w:pStyle w:val="ListParagraph"/>
        <w:numPr>
          <w:ilvl w:val="0"/>
          <w:numId w:val="174"/>
        </w:numPr>
        <w:tabs>
          <w:tab w:pos="766" w:val="left" w:leader="none"/>
        </w:tabs>
        <w:spacing w:line="240" w:lineRule="auto" w:before="181" w:after="0"/>
        <w:ind w:left="766" w:right="0" w:hanging="246"/>
        <w:jc w:val="both"/>
        <w:rPr>
          <w:sz w:val="24"/>
        </w:rPr>
      </w:pPr>
      <w:r>
        <w:rPr>
          <w:spacing w:val="-2"/>
          <w:sz w:val="24"/>
        </w:rPr>
        <w:t>52,5%</w:t>
      </w:r>
    </w:p>
    <w:p>
      <w:pPr>
        <w:pStyle w:val="ListParagraph"/>
        <w:numPr>
          <w:ilvl w:val="0"/>
          <w:numId w:val="174"/>
        </w:numPr>
        <w:tabs>
          <w:tab w:pos="794" w:val="left" w:leader="none"/>
        </w:tabs>
        <w:spacing w:line="240" w:lineRule="auto" w:before="181" w:after="0"/>
        <w:ind w:left="794" w:right="0" w:hanging="274"/>
        <w:jc w:val="both"/>
        <w:rPr>
          <w:sz w:val="24"/>
        </w:rPr>
      </w:pPr>
      <w:r>
        <w:rPr>
          <w:spacing w:val="-2"/>
          <w:sz w:val="24"/>
        </w:rPr>
        <w:t>54,3%</w:t>
      </w:r>
    </w:p>
    <w:p>
      <w:pPr>
        <w:pStyle w:val="ListParagraph"/>
        <w:numPr>
          <w:ilvl w:val="0"/>
          <w:numId w:val="174"/>
        </w:numPr>
        <w:tabs>
          <w:tab w:pos="778" w:val="left" w:leader="none"/>
        </w:tabs>
        <w:spacing w:line="240" w:lineRule="auto" w:before="181" w:after="0"/>
        <w:ind w:left="778" w:right="0" w:hanging="258"/>
        <w:jc w:val="both"/>
        <w:rPr>
          <w:sz w:val="24"/>
        </w:rPr>
      </w:pPr>
      <w:r>
        <w:rPr>
          <w:spacing w:val="-2"/>
          <w:sz w:val="24"/>
        </w:rPr>
        <w:t>56,4%</w:t>
      </w:r>
    </w:p>
    <w:p>
      <w:pPr>
        <w:spacing w:after="0" w:line="240" w:lineRule="auto"/>
        <w:jc w:val="both"/>
        <w:rPr>
          <w:sz w:val="24"/>
        </w:rPr>
        <w:sectPr>
          <w:pgSz w:w="11910" w:h="16840"/>
          <w:pgMar w:header="707" w:footer="1097" w:top="1660" w:bottom="1280" w:left="560" w:right="100"/>
        </w:sectPr>
      </w:pPr>
    </w:p>
    <w:p>
      <w:pPr>
        <w:pStyle w:val="ListParagraph"/>
        <w:numPr>
          <w:ilvl w:val="0"/>
          <w:numId w:val="166"/>
        </w:numPr>
        <w:tabs>
          <w:tab w:pos="874" w:val="left" w:leader="none"/>
        </w:tabs>
        <w:spacing w:line="252" w:lineRule="auto" w:before="171" w:after="0"/>
        <w:ind w:left="520" w:right="973" w:firstLine="0"/>
        <w:jc w:val="both"/>
        <w:rPr>
          <w:sz w:val="26"/>
        </w:rPr>
      </w:pPr>
      <w:r>
        <w:rPr>
          <w:sz w:val="26"/>
        </w:rPr>
        <w:t>- Ao</w:t>
      </w:r>
      <w:r>
        <w:rPr>
          <w:spacing w:val="-3"/>
          <w:sz w:val="26"/>
        </w:rPr>
        <w:t> </w:t>
      </w:r>
      <w:r>
        <w:rPr>
          <w:sz w:val="26"/>
        </w:rPr>
        <w:t>passar com</w:t>
      </w:r>
      <w:r>
        <w:rPr>
          <w:spacing w:val="-4"/>
          <w:sz w:val="26"/>
        </w:rPr>
        <w:t> </w:t>
      </w:r>
      <w:r>
        <w:rPr>
          <w:sz w:val="26"/>
        </w:rPr>
        <w:t>seu</w:t>
      </w:r>
      <w:r>
        <w:rPr>
          <w:spacing w:val="-2"/>
          <w:sz w:val="26"/>
        </w:rPr>
        <w:t> </w:t>
      </w:r>
      <w:r>
        <w:rPr>
          <w:sz w:val="26"/>
        </w:rPr>
        <w:t>veículo por</w:t>
      </w:r>
      <w:r>
        <w:rPr>
          <w:spacing w:val="-2"/>
          <w:sz w:val="26"/>
        </w:rPr>
        <w:t> </w:t>
      </w:r>
      <w:r>
        <w:rPr>
          <w:sz w:val="26"/>
        </w:rPr>
        <w:t>um</w:t>
      </w:r>
      <w:r>
        <w:rPr>
          <w:spacing w:val="-3"/>
          <w:sz w:val="26"/>
        </w:rPr>
        <w:t> </w:t>
      </w:r>
      <w:r>
        <w:rPr>
          <w:sz w:val="26"/>
        </w:rPr>
        <w:t>radar eletrônico de medição</w:t>
      </w:r>
      <w:r>
        <w:rPr>
          <w:spacing w:val="-4"/>
          <w:sz w:val="26"/>
        </w:rPr>
        <w:t> </w:t>
      </w:r>
      <w:r>
        <w:rPr>
          <w:sz w:val="26"/>
        </w:rPr>
        <w:t>de velocidade, o condutor</w:t>
      </w:r>
      <w:r>
        <w:rPr>
          <w:spacing w:val="-6"/>
          <w:sz w:val="26"/>
        </w:rPr>
        <w:t> </w:t>
      </w:r>
      <w:r>
        <w:rPr>
          <w:sz w:val="26"/>
        </w:rPr>
        <w:t>percebeu</w:t>
      </w:r>
      <w:r>
        <w:rPr>
          <w:spacing w:val="-6"/>
          <w:sz w:val="26"/>
        </w:rPr>
        <w:t> </w:t>
      </w:r>
      <w:r>
        <w:rPr>
          <w:sz w:val="26"/>
        </w:rPr>
        <w:t>que</w:t>
      </w:r>
      <w:r>
        <w:rPr>
          <w:spacing w:val="-7"/>
          <w:sz w:val="26"/>
        </w:rPr>
        <w:t> </w:t>
      </w:r>
      <w:r>
        <w:rPr>
          <w:sz w:val="26"/>
        </w:rPr>
        <w:t>o</w:t>
      </w:r>
      <w:r>
        <w:rPr>
          <w:spacing w:val="-7"/>
          <w:sz w:val="26"/>
        </w:rPr>
        <w:t> </w:t>
      </w:r>
      <w:r>
        <w:rPr>
          <w:sz w:val="26"/>
        </w:rPr>
        <w:t>velocímetro</w:t>
      </w:r>
      <w:r>
        <w:rPr>
          <w:spacing w:val="-7"/>
          <w:sz w:val="26"/>
        </w:rPr>
        <w:t> </w:t>
      </w:r>
      <w:r>
        <w:rPr>
          <w:sz w:val="26"/>
        </w:rPr>
        <w:t>do</w:t>
      </w:r>
      <w:r>
        <w:rPr>
          <w:spacing w:val="-7"/>
          <w:sz w:val="26"/>
        </w:rPr>
        <w:t> </w:t>
      </w:r>
      <w:r>
        <w:rPr>
          <w:sz w:val="26"/>
        </w:rPr>
        <w:t>seu</w:t>
      </w:r>
      <w:r>
        <w:rPr>
          <w:spacing w:val="-6"/>
          <w:sz w:val="26"/>
        </w:rPr>
        <w:t> </w:t>
      </w:r>
      <w:r>
        <w:rPr>
          <w:sz w:val="26"/>
        </w:rPr>
        <w:t>carro</w:t>
      </w:r>
      <w:r>
        <w:rPr>
          <w:spacing w:val="-7"/>
          <w:sz w:val="26"/>
        </w:rPr>
        <w:t> </w:t>
      </w:r>
      <w:r>
        <w:rPr>
          <w:sz w:val="26"/>
        </w:rPr>
        <w:t>indicava</w:t>
      </w:r>
      <w:r>
        <w:rPr>
          <w:spacing w:val="-7"/>
          <w:sz w:val="26"/>
        </w:rPr>
        <w:t> </w:t>
      </w:r>
      <w:r>
        <w:rPr>
          <w:sz w:val="26"/>
        </w:rPr>
        <w:t>a</w:t>
      </w:r>
      <w:r>
        <w:rPr>
          <w:spacing w:val="-7"/>
          <w:sz w:val="26"/>
        </w:rPr>
        <w:t> </w:t>
      </w:r>
      <w:r>
        <w:rPr>
          <w:sz w:val="26"/>
        </w:rPr>
        <w:t>velocidade</w:t>
      </w:r>
      <w:r>
        <w:rPr>
          <w:spacing w:val="-7"/>
          <w:sz w:val="26"/>
        </w:rPr>
        <w:t> </w:t>
      </w:r>
      <w:r>
        <w:rPr>
          <w:sz w:val="26"/>
        </w:rPr>
        <w:t>de</w:t>
      </w:r>
      <w:r>
        <w:rPr>
          <w:spacing w:val="-7"/>
          <w:sz w:val="26"/>
        </w:rPr>
        <w:t> </w:t>
      </w:r>
      <w:r>
        <w:rPr>
          <w:sz w:val="26"/>
        </w:rPr>
        <w:t>99</w:t>
      </w:r>
      <w:r>
        <w:rPr>
          <w:spacing w:val="-7"/>
          <w:sz w:val="26"/>
        </w:rPr>
        <w:t> </w:t>
      </w:r>
      <w:r>
        <w:rPr>
          <w:sz w:val="26"/>
        </w:rPr>
        <w:t>km/h. Sabe-se que a velocidade mostrada no velocímetro do veículo é 10% maior que a velocidade real, que o radar mede a velocidade real do veículo, mas o órgão fiscalizador de trânsito considera, para efeito de infração, valores de velocidade 10% inferiores à velocidade real.</w:t>
      </w:r>
    </w:p>
    <w:p>
      <w:pPr>
        <w:pStyle w:val="BodyText"/>
        <w:spacing w:line="252" w:lineRule="auto" w:before="162"/>
        <w:ind w:left="520" w:right="978"/>
        <w:jc w:val="both"/>
      </w:pPr>
      <w:r>
        <w:rPr/>
        <w:t>Nessa</w:t>
      </w:r>
      <w:r>
        <w:rPr>
          <w:spacing w:val="-2"/>
        </w:rPr>
        <w:t> </w:t>
      </w:r>
      <w:r>
        <w:rPr/>
        <w:t>situação, considerando que</w:t>
      </w:r>
      <w:r>
        <w:rPr>
          <w:spacing w:val="-2"/>
        </w:rPr>
        <w:t> </w:t>
      </w:r>
      <w:r>
        <w:rPr/>
        <w:t>a velocidade máxima permitida para a via onde se localiza o referido radar é de 80 km/h, O condutor não cometeu infração, pois, descontando-se 20% da velocidade mostrada no velocímetro de seu veículo, o valor de velocidade considerada pelo órgão fiscalizador será de 79 km/h.</w:t>
      </w:r>
    </w:p>
    <w:p>
      <w:pPr>
        <w:pStyle w:val="BodyText"/>
        <w:spacing w:before="164"/>
        <w:ind w:left="520"/>
        <w:jc w:val="both"/>
      </w:pPr>
      <w:r>
        <w:rPr/>
        <w:t>(</w:t>
      </w:r>
      <w:r>
        <w:rPr>
          <w:spacing w:val="72"/>
        </w:rPr>
        <w:t> </w:t>
      </w:r>
      <w:r>
        <w:rPr/>
        <w:t>) Certo</w:t>
      </w:r>
      <w:r>
        <w:rPr>
          <w:spacing w:val="69"/>
        </w:rPr>
        <w:t>  </w:t>
      </w:r>
      <w:r>
        <w:rPr/>
        <w:t>(</w:t>
      </w:r>
      <w:r>
        <w:rPr>
          <w:spacing w:val="74"/>
        </w:rPr>
        <w:t> </w:t>
      </w:r>
      <w:r>
        <w:rPr/>
        <w:t>)</w:t>
      </w:r>
      <w:r>
        <w:rPr>
          <w:spacing w:val="-4"/>
        </w:rPr>
        <w:t> </w:t>
      </w:r>
      <w:r>
        <w:rPr>
          <w:spacing w:val="-2"/>
        </w:rPr>
        <w:t>Errado</w:t>
      </w:r>
    </w:p>
    <w:p>
      <w:pPr>
        <w:spacing w:after="0"/>
        <w:jc w:val="both"/>
        <w:sectPr>
          <w:pgSz w:w="11910" w:h="16840"/>
          <w:pgMar w:header="707" w:footer="1097" w:top="1660" w:bottom="1280" w:left="560" w:right="100"/>
        </w:sectPr>
      </w:pPr>
    </w:p>
    <w:p>
      <w:pPr>
        <w:pStyle w:val="Heading1"/>
        <w:numPr>
          <w:ilvl w:val="0"/>
          <w:numId w:val="155"/>
        </w:numPr>
        <w:tabs>
          <w:tab w:pos="952" w:val="left" w:leader="none"/>
        </w:tabs>
        <w:spacing w:line="240" w:lineRule="auto" w:before="166" w:after="0"/>
        <w:ind w:left="952" w:right="0" w:hanging="432"/>
        <w:jc w:val="left"/>
        <w:rPr>
          <w:color w:val="006FC0"/>
        </w:rPr>
      </w:pPr>
      <w:r>
        <w:rPr/>
        <mc:AlternateContent>
          <mc:Choice Requires="wps">
            <w:drawing>
              <wp:anchor distT="0" distB="0" distL="0" distR="0" allowOverlap="1" layoutInCell="1" locked="0" behindDoc="1" simplePos="0" relativeHeight="488023552">
                <wp:simplePos x="0" y="0"/>
                <wp:positionH relativeFrom="page">
                  <wp:posOffset>668337</wp:posOffset>
                </wp:positionH>
                <wp:positionV relativeFrom="paragraph">
                  <wp:posOffset>401320</wp:posOffset>
                </wp:positionV>
                <wp:extent cx="6227445" cy="27940"/>
                <wp:effectExtent l="0" t="0" r="0" b="0"/>
                <wp:wrapTopAndBottom/>
                <wp:docPr id="1599" name="Graphic 1599"/>
                <wp:cNvGraphicFramePr>
                  <a:graphicFrameLocks/>
                </wp:cNvGraphicFramePr>
                <a:graphic>
                  <a:graphicData uri="http://schemas.microsoft.com/office/word/2010/wordprocessingShape">
                    <wps:wsp>
                      <wps:cNvPr id="1599" name="Graphic 159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1.6pt;width:490.35pt;height:2.2pt;mso-position-horizontal-relative:page;mso-position-vertical-relative:paragraph;z-index:-15292928;mso-wrap-distance-left:0;mso-wrap-distance-right:0" id="docshape1171" filled="true" fillcolor="#006fc0" stroked="false">
                <v:fill type="solid"/>
                <w10:wrap type="topAndBottom"/>
              </v:rect>
            </w:pict>
          </mc:Fallback>
        </mc:AlternateContent>
      </w:r>
      <w:r>
        <w:rPr>
          <w:color w:val="006FC0"/>
        </w:rPr>
        <w:t>Entendendo</w:t>
      </w:r>
      <w:r>
        <w:rPr>
          <w:color w:val="006FC0"/>
          <w:spacing w:val="21"/>
        </w:rPr>
        <w:t> </w:t>
      </w:r>
      <w:r>
        <w:rPr>
          <w:color w:val="006FC0"/>
        </w:rPr>
        <w:t>os</w:t>
      </w:r>
      <w:r>
        <w:rPr>
          <w:color w:val="006FC0"/>
          <w:spacing w:val="21"/>
        </w:rPr>
        <w:t> </w:t>
      </w:r>
      <w:r>
        <w:rPr>
          <w:color w:val="006FC0"/>
          <w:spacing w:val="-2"/>
        </w:rPr>
        <w:t>Juros</w:t>
      </w:r>
    </w:p>
    <w:p>
      <w:pPr>
        <w:pStyle w:val="BodyText"/>
        <w:spacing w:line="249" w:lineRule="auto" w:before="47"/>
        <w:ind w:left="520" w:right="975"/>
        <w:jc w:val="both"/>
      </w:pPr>
      <w:r>
        <w:rPr/>
        <w:t>Os juros podem caracterizar tanto</w:t>
      </w:r>
      <w:r>
        <w:rPr>
          <w:spacing w:val="-9"/>
        </w:rPr>
        <w:t> </w:t>
      </w:r>
      <w:r>
        <w:rPr/>
        <w:t>a remuneração que alguém </w:t>
      </w:r>
      <w:r>
        <w:rPr>
          <w:b/>
        </w:rPr>
        <w:t>paga </w:t>
      </w:r>
      <w:r>
        <w:rPr/>
        <w:t>por </w:t>
      </w:r>
      <w:r>
        <w:rPr>
          <w:u w:val="single"/>
        </w:rPr>
        <w:t>emprestar o</w:t>
      </w:r>
      <w:r>
        <w:rPr/>
        <w:t> </w:t>
      </w:r>
      <w:r>
        <w:rPr>
          <w:u w:val="single"/>
        </w:rPr>
        <w:t>dinheiro</w:t>
      </w:r>
      <w:r>
        <w:rPr/>
        <w:t> </w:t>
      </w:r>
      <w:r>
        <w:rPr>
          <w:i/>
        </w:rPr>
        <w:t>de </w:t>
      </w:r>
      <w:r>
        <w:rPr>
          <w:u w:val="single"/>
        </w:rPr>
        <w:t>outra pessoa</w:t>
      </w:r>
      <w:r>
        <w:rPr/>
        <w:t>, como o valor que alguém </w:t>
      </w:r>
      <w:r>
        <w:rPr>
          <w:b/>
        </w:rPr>
        <w:t>ganha </w:t>
      </w:r>
      <w:r>
        <w:rPr/>
        <w:t>por </w:t>
      </w:r>
      <w:r>
        <w:rPr>
          <w:u w:val="single"/>
        </w:rPr>
        <w:t>emprestar dinheiro</w:t>
      </w:r>
      <w:r>
        <w:rPr/>
        <w:t> </w:t>
      </w:r>
      <w:r>
        <w:rPr>
          <w:i/>
        </w:rPr>
        <w:t>para </w:t>
      </w:r>
      <w:r>
        <w:rPr>
          <w:u w:val="single"/>
        </w:rPr>
        <w:t>outra pessoa</w:t>
      </w:r>
      <w:r>
        <w:rPr/>
        <w:t>.</w:t>
      </w:r>
    </w:p>
    <w:p>
      <w:pPr>
        <w:pStyle w:val="BodyText"/>
        <w:rPr>
          <w:sz w:val="22"/>
        </w:rPr>
      </w:pPr>
    </w:p>
    <w:p>
      <w:pPr>
        <w:pStyle w:val="BodyText"/>
        <w:rPr>
          <w:sz w:val="22"/>
        </w:rPr>
      </w:pPr>
    </w:p>
    <w:p>
      <w:pPr>
        <w:pStyle w:val="BodyText"/>
        <w:spacing w:before="15"/>
        <w:rPr>
          <w:sz w:val="22"/>
        </w:rPr>
      </w:pPr>
    </w:p>
    <w:p>
      <w:pPr>
        <w:spacing w:before="0"/>
        <w:ind w:left="1200" w:right="970" w:firstLine="0"/>
        <w:jc w:val="left"/>
        <w:rPr>
          <w:sz w:val="22"/>
        </w:rPr>
      </w:pPr>
      <w:r>
        <w:rPr/>
        <mc:AlternateContent>
          <mc:Choice Requires="wps">
            <w:drawing>
              <wp:anchor distT="0" distB="0" distL="0" distR="0" allowOverlap="1" layoutInCell="1" locked="0" behindDoc="0" simplePos="0" relativeHeight="16165888">
                <wp:simplePos x="0" y="0"/>
                <wp:positionH relativeFrom="page">
                  <wp:posOffset>1021397</wp:posOffset>
                </wp:positionH>
                <wp:positionV relativeFrom="paragraph">
                  <wp:posOffset>-123451</wp:posOffset>
                </wp:positionV>
                <wp:extent cx="27940" cy="723900"/>
                <wp:effectExtent l="0" t="0" r="0" b="0"/>
                <wp:wrapNone/>
                <wp:docPr id="1600" name="Graphic 1600"/>
                <wp:cNvGraphicFramePr>
                  <a:graphicFrameLocks/>
                </wp:cNvGraphicFramePr>
                <a:graphic>
                  <a:graphicData uri="http://schemas.microsoft.com/office/word/2010/wordprocessingShape">
                    <wps:wsp>
                      <wps:cNvPr id="1600" name="Graphic 1600"/>
                      <wps:cNvSpPr/>
                      <wps:spPr>
                        <a:xfrm>
                          <a:off x="0" y="0"/>
                          <a:ext cx="27940" cy="723900"/>
                        </a:xfrm>
                        <a:custGeom>
                          <a:avLst/>
                          <a:gdLst/>
                          <a:ahLst/>
                          <a:cxnLst/>
                          <a:rect l="l" t="t" r="r" b="b"/>
                          <a:pathLst>
                            <a:path w="27940" h="723900">
                              <a:moveTo>
                                <a:pt x="27940" y="0"/>
                              </a:moveTo>
                              <a:lnTo>
                                <a:pt x="0" y="0"/>
                              </a:lnTo>
                              <a:lnTo>
                                <a:pt x="0" y="309880"/>
                              </a:lnTo>
                              <a:lnTo>
                                <a:pt x="0" y="723900"/>
                              </a:lnTo>
                              <a:lnTo>
                                <a:pt x="27940" y="723900"/>
                              </a:lnTo>
                              <a:lnTo>
                                <a:pt x="27940" y="309880"/>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style="position:absolute;margin-left:80.425003pt;margin-top:-9.720577pt;width:2.2pt;height:57pt;mso-position-horizontal-relative:page;mso-position-vertical-relative:paragraph;z-index:16165888" id="docshape1172" coordorigin="1609,-194" coordsize="44,1140" path="m1653,-194l1609,-194,1609,294,1609,946,1653,946,1653,294,1653,-194xe" filled="true" fillcolor="#4471c4" stroked="false">
                <v:path arrowok="t"/>
                <v:fill type="solid"/>
                <w10:wrap type="none"/>
              </v:shape>
            </w:pict>
          </mc:Fallback>
        </mc:AlternateContent>
      </w:r>
      <w:r>
        <w:rPr>
          <w:sz w:val="22"/>
        </w:rPr>
        <w:t>Juros</w:t>
      </w:r>
      <w:r>
        <w:rPr>
          <w:spacing w:val="32"/>
          <w:sz w:val="22"/>
        </w:rPr>
        <w:t> </w:t>
      </w:r>
      <w:r>
        <w:rPr>
          <w:sz w:val="22"/>
        </w:rPr>
        <w:t>são</w:t>
      </w:r>
      <w:r>
        <w:rPr>
          <w:spacing w:val="33"/>
          <w:sz w:val="22"/>
        </w:rPr>
        <w:t> </w:t>
      </w:r>
      <w:r>
        <w:rPr>
          <w:sz w:val="22"/>
        </w:rPr>
        <w:t>a</w:t>
      </w:r>
      <w:r>
        <w:rPr>
          <w:spacing w:val="35"/>
          <w:sz w:val="22"/>
        </w:rPr>
        <w:t> </w:t>
      </w:r>
      <w:r>
        <w:rPr>
          <w:sz w:val="22"/>
        </w:rPr>
        <w:t>remuneração</w:t>
      </w:r>
      <w:r>
        <w:rPr>
          <w:spacing w:val="32"/>
          <w:sz w:val="22"/>
        </w:rPr>
        <w:t> </w:t>
      </w:r>
      <w:r>
        <w:rPr>
          <w:sz w:val="22"/>
        </w:rPr>
        <w:t>que</w:t>
      </w:r>
      <w:r>
        <w:rPr>
          <w:spacing w:val="36"/>
          <w:sz w:val="22"/>
        </w:rPr>
        <w:t> </w:t>
      </w:r>
      <w:r>
        <w:rPr>
          <w:sz w:val="22"/>
        </w:rPr>
        <w:t>se</w:t>
      </w:r>
      <w:r>
        <w:rPr>
          <w:spacing w:val="36"/>
          <w:sz w:val="22"/>
        </w:rPr>
        <w:t> </w:t>
      </w:r>
      <w:r>
        <w:rPr>
          <w:sz w:val="22"/>
          <w:u w:val="single"/>
        </w:rPr>
        <w:t>paga</w:t>
      </w:r>
      <w:r>
        <w:rPr>
          <w:spacing w:val="36"/>
          <w:sz w:val="22"/>
        </w:rPr>
        <w:t> </w:t>
      </w:r>
      <w:r>
        <w:rPr>
          <w:sz w:val="22"/>
        </w:rPr>
        <w:t>ou</w:t>
      </w:r>
      <w:r>
        <w:rPr>
          <w:spacing w:val="32"/>
          <w:sz w:val="22"/>
        </w:rPr>
        <w:t> </w:t>
      </w:r>
      <w:r>
        <w:rPr>
          <w:sz w:val="22"/>
        </w:rPr>
        <w:t>se</w:t>
      </w:r>
      <w:r>
        <w:rPr>
          <w:spacing w:val="34"/>
          <w:sz w:val="22"/>
        </w:rPr>
        <w:t> </w:t>
      </w:r>
      <w:r>
        <w:rPr>
          <w:sz w:val="22"/>
          <w:u w:val="single"/>
        </w:rPr>
        <w:t>recebe</w:t>
      </w:r>
      <w:r>
        <w:rPr>
          <w:spacing w:val="34"/>
          <w:sz w:val="22"/>
        </w:rPr>
        <w:t> </w:t>
      </w:r>
      <w:r>
        <w:rPr>
          <w:sz w:val="22"/>
        </w:rPr>
        <w:t>sobre</w:t>
      </w:r>
      <w:r>
        <w:rPr>
          <w:spacing w:val="33"/>
          <w:sz w:val="22"/>
        </w:rPr>
        <w:t> </w:t>
      </w:r>
      <w:r>
        <w:rPr>
          <w:sz w:val="22"/>
        </w:rPr>
        <w:t>o</w:t>
      </w:r>
      <w:r>
        <w:rPr>
          <w:spacing w:val="32"/>
          <w:sz w:val="22"/>
        </w:rPr>
        <w:t> </w:t>
      </w:r>
      <w:r>
        <w:rPr>
          <w:sz w:val="22"/>
        </w:rPr>
        <w:t>empréstimo</w:t>
      </w:r>
      <w:r>
        <w:rPr>
          <w:spacing w:val="32"/>
          <w:sz w:val="22"/>
        </w:rPr>
        <w:t> </w:t>
      </w:r>
      <w:r>
        <w:rPr>
          <w:sz w:val="22"/>
        </w:rPr>
        <w:t>de</w:t>
      </w:r>
      <w:r>
        <w:rPr>
          <w:spacing w:val="37"/>
          <w:sz w:val="22"/>
        </w:rPr>
        <w:t> </w:t>
      </w:r>
      <w:r>
        <w:rPr>
          <w:sz w:val="22"/>
        </w:rPr>
        <w:t>certo</w:t>
      </w:r>
      <w:r>
        <w:rPr>
          <w:spacing w:val="32"/>
          <w:sz w:val="22"/>
        </w:rPr>
        <w:t> </w:t>
      </w:r>
      <w:r>
        <w:rPr>
          <w:sz w:val="22"/>
        </w:rPr>
        <w:t>capital </w:t>
      </w:r>
      <w:r>
        <w:rPr>
          <w:spacing w:val="-2"/>
          <w:sz w:val="22"/>
        </w:rPr>
        <w:t>(dinheiro).</w:t>
      </w:r>
    </w:p>
    <w:p>
      <w:pPr>
        <w:pStyle w:val="BodyText"/>
      </w:pPr>
    </w:p>
    <w:p>
      <w:pPr>
        <w:pStyle w:val="BodyText"/>
        <w:spacing w:before="200"/>
      </w:pPr>
    </w:p>
    <w:p>
      <w:pPr>
        <w:pStyle w:val="BodyText"/>
        <w:spacing w:line="252" w:lineRule="auto"/>
        <w:ind w:left="520" w:right="974"/>
        <w:jc w:val="both"/>
      </w:pPr>
      <w:r>
        <w:rPr/>
        <w:t>Para entender melhor o que são os juros, podemos compará-los com o </w:t>
      </w:r>
      <w:r>
        <w:rPr>
          <w:b/>
        </w:rPr>
        <w:t>aluguel</w:t>
      </w:r>
      <w:r>
        <w:rPr/>
        <w:t>: imagine que Fulano tem um apartamento que gostaria de alugar por determinado valor. Nesta situação, podemos comparar o apartamento (bem) com o dinheiro emprestado, e o valor do aluguel com os juros recebidos no empréstimo.</w:t>
      </w:r>
    </w:p>
    <w:p>
      <w:pPr>
        <w:pStyle w:val="BodyText"/>
      </w:pPr>
    </w:p>
    <w:p>
      <w:pPr>
        <w:pStyle w:val="BodyText"/>
        <w:spacing w:before="156"/>
      </w:pPr>
    </w:p>
    <w:p>
      <w:pPr>
        <w:pStyle w:val="Heading1"/>
        <w:numPr>
          <w:ilvl w:val="0"/>
          <w:numId w:val="155"/>
        </w:numPr>
        <w:tabs>
          <w:tab w:pos="950" w:val="left" w:leader="none"/>
        </w:tabs>
        <w:spacing w:line="240" w:lineRule="auto" w:before="0" w:after="0"/>
        <w:ind w:left="950" w:right="0" w:hanging="430"/>
        <w:jc w:val="both"/>
        <w:rPr>
          <w:color w:val="006FC0"/>
        </w:rPr>
      </w:pPr>
      <w:r>
        <w:rPr/>
        <mc:AlternateContent>
          <mc:Choice Requires="wps">
            <w:drawing>
              <wp:anchor distT="0" distB="0" distL="0" distR="0" allowOverlap="1" layoutInCell="1" locked="0" behindDoc="1" simplePos="0" relativeHeight="488024064">
                <wp:simplePos x="0" y="0"/>
                <wp:positionH relativeFrom="page">
                  <wp:posOffset>668337</wp:posOffset>
                </wp:positionH>
                <wp:positionV relativeFrom="paragraph">
                  <wp:posOffset>293133</wp:posOffset>
                </wp:positionV>
                <wp:extent cx="6227445" cy="27940"/>
                <wp:effectExtent l="0" t="0" r="0" b="0"/>
                <wp:wrapTopAndBottom/>
                <wp:docPr id="1601" name="Graphic 1601"/>
                <wp:cNvGraphicFramePr>
                  <a:graphicFrameLocks/>
                </wp:cNvGraphicFramePr>
                <a:graphic>
                  <a:graphicData uri="http://schemas.microsoft.com/office/word/2010/wordprocessingShape">
                    <wps:wsp>
                      <wps:cNvPr id="1601" name="Graphic 1601"/>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081406pt;width:490.35pt;height:2.2pt;mso-position-horizontal-relative:page;mso-position-vertical-relative:paragraph;z-index:-15292416;mso-wrap-distance-left:0;mso-wrap-distance-right:0" id="docshape1173" filled="true" fillcolor="#006fc0" stroked="false">
                <v:fill type="solid"/>
                <w10:wrap type="topAndBottom"/>
              </v:rect>
            </w:pict>
          </mc:Fallback>
        </mc:AlternateContent>
      </w:r>
      <w:r>
        <w:rPr>
          <w:color w:val="006FC0"/>
        </w:rPr>
        <w:t>Juros</w:t>
      </w:r>
      <w:r>
        <w:rPr>
          <w:color w:val="006FC0"/>
          <w:spacing w:val="20"/>
        </w:rPr>
        <w:t> </w:t>
      </w:r>
      <w:r>
        <w:rPr>
          <w:color w:val="006FC0"/>
          <w:spacing w:val="-2"/>
        </w:rPr>
        <w:t>Simples</w:t>
      </w:r>
    </w:p>
    <w:p>
      <w:pPr>
        <w:spacing w:line="252" w:lineRule="auto" w:before="47"/>
        <w:ind w:left="520" w:right="970" w:firstLine="0"/>
        <w:jc w:val="both"/>
        <w:rPr>
          <w:sz w:val="26"/>
        </w:rPr>
      </w:pPr>
      <w:r>
        <w:rPr>
          <w:sz w:val="26"/>
        </w:rPr>
        <w:t>Existem</w:t>
      </w:r>
      <w:r>
        <w:rPr>
          <w:spacing w:val="-2"/>
          <w:sz w:val="26"/>
        </w:rPr>
        <w:t> </w:t>
      </w:r>
      <w:r>
        <w:rPr>
          <w:sz w:val="26"/>
        </w:rPr>
        <w:t>dois</w:t>
      </w:r>
      <w:r>
        <w:rPr>
          <w:spacing w:val="-3"/>
          <w:sz w:val="26"/>
        </w:rPr>
        <w:t> </w:t>
      </w:r>
      <w:r>
        <w:rPr>
          <w:sz w:val="26"/>
        </w:rPr>
        <w:t>sistemas</w:t>
      </w:r>
      <w:r>
        <w:rPr>
          <w:spacing w:val="-1"/>
          <w:sz w:val="26"/>
        </w:rPr>
        <w:t> </w:t>
      </w:r>
      <w:r>
        <w:rPr>
          <w:sz w:val="26"/>
        </w:rPr>
        <w:t>clássicos</w:t>
      </w:r>
      <w:r>
        <w:rPr>
          <w:spacing w:val="-1"/>
          <w:sz w:val="26"/>
        </w:rPr>
        <w:t> </w:t>
      </w:r>
      <w:r>
        <w:rPr>
          <w:sz w:val="26"/>
        </w:rPr>
        <w:t>de</w:t>
      </w:r>
      <w:r>
        <w:rPr>
          <w:spacing w:val="-2"/>
          <w:sz w:val="26"/>
        </w:rPr>
        <w:t> </w:t>
      </w:r>
      <w:r>
        <w:rPr>
          <w:sz w:val="26"/>
        </w:rPr>
        <w:t>cobrança</w:t>
      </w:r>
      <w:r>
        <w:rPr>
          <w:spacing w:val="-2"/>
          <w:sz w:val="26"/>
        </w:rPr>
        <w:t> </w:t>
      </w:r>
      <w:r>
        <w:rPr>
          <w:sz w:val="26"/>
        </w:rPr>
        <w:t>de</w:t>
      </w:r>
      <w:r>
        <w:rPr>
          <w:spacing w:val="-2"/>
          <w:sz w:val="26"/>
        </w:rPr>
        <w:t> </w:t>
      </w:r>
      <w:r>
        <w:rPr>
          <w:sz w:val="26"/>
        </w:rPr>
        <w:t>juros:</w:t>
      </w:r>
      <w:r>
        <w:rPr>
          <w:spacing w:val="-2"/>
          <w:sz w:val="26"/>
        </w:rPr>
        <w:t> </w:t>
      </w:r>
      <w:r>
        <w:rPr>
          <w:sz w:val="26"/>
        </w:rPr>
        <w:t>o </w:t>
      </w:r>
      <w:r>
        <w:rPr>
          <w:b/>
          <w:sz w:val="26"/>
        </w:rPr>
        <w:t>sistema</w:t>
      </w:r>
      <w:r>
        <w:rPr>
          <w:b/>
          <w:spacing w:val="-2"/>
          <w:sz w:val="26"/>
        </w:rPr>
        <w:t> </w:t>
      </w:r>
      <w:r>
        <w:rPr>
          <w:b/>
          <w:sz w:val="26"/>
        </w:rPr>
        <w:t>de</w:t>
      </w:r>
      <w:r>
        <w:rPr>
          <w:b/>
          <w:spacing w:val="-4"/>
          <w:sz w:val="26"/>
        </w:rPr>
        <w:t> </w:t>
      </w:r>
      <w:r>
        <w:rPr>
          <w:b/>
          <w:sz w:val="26"/>
        </w:rPr>
        <w:t>juros</w:t>
      </w:r>
      <w:r>
        <w:rPr>
          <w:b/>
          <w:spacing w:val="-1"/>
          <w:sz w:val="26"/>
        </w:rPr>
        <w:t> </w:t>
      </w:r>
      <w:r>
        <w:rPr>
          <w:b/>
          <w:sz w:val="26"/>
        </w:rPr>
        <w:t>simples</w:t>
      </w:r>
      <w:r>
        <w:rPr>
          <w:b/>
          <w:spacing w:val="-1"/>
          <w:sz w:val="26"/>
        </w:rPr>
        <w:t> </w:t>
      </w:r>
      <w:r>
        <w:rPr>
          <w:sz w:val="26"/>
        </w:rPr>
        <w:t>e</w:t>
      </w:r>
      <w:r>
        <w:rPr>
          <w:spacing w:val="-2"/>
          <w:sz w:val="26"/>
        </w:rPr>
        <w:t> </w:t>
      </w:r>
      <w:r>
        <w:rPr>
          <w:sz w:val="26"/>
        </w:rPr>
        <w:t>o </w:t>
      </w:r>
      <w:r>
        <w:rPr>
          <w:b/>
          <w:sz w:val="26"/>
        </w:rPr>
        <w:t>sistema de juros composto</w:t>
      </w:r>
      <w:r>
        <w:rPr>
          <w:sz w:val="26"/>
        </w:rPr>
        <w:t>. Em um primeiro momento, vamos nos focar sobre o </w:t>
      </w:r>
      <w:r>
        <w:rPr>
          <w:sz w:val="26"/>
          <w:u w:val="single"/>
        </w:rPr>
        <w:t>sistema de juro simples</w:t>
      </w:r>
      <w:r>
        <w:rPr>
          <w:sz w:val="26"/>
        </w:rPr>
        <w:t>, no qual o cálculo do valor do juro </w:t>
      </w:r>
      <w:r>
        <w:rPr>
          <w:b/>
          <w:color w:val="FF0000"/>
          <w:sz w:val="26"/>
        </w:rPr>
        <w:t>sempre </w:t>
      </w:r>
      <w:r>
        <w:rPr>
          <w:sz w:val="26"/>
        </w:rPr>
        <w:t>ocorre </w:t>
      </w:r>
      <w:r>
        <w:rPr>
          <w:sz w:val="26"/>
          <w:u w:val="single"/>
        </w:rPr>
        <w:t>sobre o</w:t>
      </w:r>
      <w:r>
        <w:rPr>
          <w:sz w:val="26"/>
        </w:rPr>
        <w:t> </w:t>
      </w:r>
      <w:r>
        <w:rPr>
          <w:sz w:val="26"/>
          <w:u w:val="single"/>
        </w:rPr>
        <w:t>valor inicial emprestado</w:t>
      </w:r>
      <w:r>
        <w:rPr>
          <w:sz w:val="26"/>
        </w:rPr>
        <w:t>.</w:t>
      </w:r>
    </w:p>
    <w:p>
      <w:pPr>
        <w:pStyle w:val="BodyText"/>
      </w:pPr>
    </w:p>
    <w:p>
      <w:pPr>
        <w:pStyle w:val="BodyText"/>
        <w:spacing w:before="4"/>
      </w:pPr>
    </w:p>
    <w:p>
      <w:pPr>
        <w:pStyle w:val="BodyText"/>
        <w:spacing w:line="249" w:lineRule="auto"/>
        <w:ind w:left="520" w:right="973"/>
        <w:jc w:val="both"/>
      </w:pPr>
      <w:r>
        <w:rPr/>
        <w:t>Isso significa dizer que, se Fulano emprestar um valor </w:t>
      </w:r>
      <w:r>
        <w:rPr>
          <w:rFonts w:ascii="Cambria Math" w:hAnsi="Cambria Math" w:eastAsia="Cambria Math"/>
        </w:rPr>
        <w:t>𝑥 </w:t>
      </w:r>
      <w:r>
        <w:rPr/>
        <w:t>de Ciclano, e concordar em pagar juros</w:t>
      </w:r>
      <w:r>
        <w:rPr>
          <w:spacing w:val="-4"/>
        </w:rPr>
        <w:t> </w:t>
      </w:r>
      <w:r>
        <w:rPr/>
        <w:t>no</w:t>
      </w:r>
      <w:r>
        <w:rPr>
          <w:spacing w:val="-1"/>
        </w:rPr>
        <w:t> </w:t>
      </w:r>
      <w:r>
        <w:rPr/>
        <w:t>valor</w:t>
      </w:r>
      <w:r>
        <w:rPr>
          <w:spacing w:val="-1"/>
        </w:rPr>
        <w:t> </w:t>
      </w:r>
      <w:r>
        <w:rPr/>
        <w:t>de</w:t>
      </w:r>
      <w:r>
        <w:rPr>
          <w:spacing w:val="-3"/>
        </w:rPr>
        <w:t> </w:t>
      </w:r>
      <w:r>
        <w:rPr>
          <w:rFonts w:ascii="Cambria Math" w:hAnsi="Cambria Math" w:eastAsia="Cambria Math"/>
        </w:rPr>
        <w:t>𝑦</w:t>
      </w:r>
      <w:r>
        <w:rPr/>
        <w:t>,</w:t>
      </w:r>
      <w:r>
        <w:rPr>
          <w:spacing w:val="-1"/>
        </w:rPr>
        <w:t> </w:t>
      </w:r>
      <w:r>
        <w:rPr/>
        <w:t>este</w:t>
      </w:r>
      <w:r>
        <w:rPr>
          <w:spacing w:val="-5"/>
        </w:rPr>
        <w:t> </w:t>
      </w:r>
      <w:r>
        <w:rPr/>
        <w:t>será</w:t>
      </w:r>
      <w:r>
        <w:rPr>
          <w:spacing w:val="-6"/>
        </w:rPr>
        <w:t> </w:t>
      </w:r>
      <w:r>
        <w:rPr/>
        <w:t>o</w:t>
      </w:r>
      <w:r>
        <w:rPr>
          <w:spacing w:val="-5"/>
        </w:rPr>
        <w:t> </w:t>
      </w:r>
      <w:r>
        <w:rPr/>
        <w:t>valor</w:t>
      </w:r>
      <w:r>
        <w:rPr>
          <w:spacing w:val="-1"/>
        </w:rPr>
        <w:t> </w:t>
      </w:r>
      <w:r>
        <w:rPr/>
        <w:t>cobrado</w:t>
      </w:r>
      <w:r>
        <w:rPr>
          <w:spacing w:val="-1"/>
        </w:rPr>
        <w:t> </w:t>
      </w:r>
      <w:r>
        <w:rPr/>
        <w:t>até</w:t>
      </w:r>
      <w:r>
        <w:rPr>
          <w:spacing w:val="-6"/>
        </w:rPr>
        <w:t> </w:t>
      </w:r>
      <w:r>
        <w:rPr/>
        <w:t>o</w:t>
      </w:r>
      <w:r>
        <w:rPr>
          <w:spacing w:val="-1"/>
        </w:rPr>
        <w:t> </w:t>
      </w:r>
      <w:r>
        <w:rPr/>
        <w:t>final</w:t>
      </w:r>
      <w:r>
        <w:rPr>
          <w:spacing w:val="-5"/>
        </w:rPr>
        <w:t> </w:t>
      </w:r>
      <w:r>
        <w:rPr/>
        <w:t>do</w:t>
      </w:r>
      <w:r>
        <w:rPr>
          <w:spacing w:val="-1"/>
        </w:rPr>
        <w:t> </w:t>
      </w:r>
      <w:r>
        <w:rPr/>
        <w:t>empréstimo,</w:t>
      </w:r>
      <w:r>
        <w:rPr>
          <w:spacing w:val="-1"/>
        </w:rPr>
        <w:t> </w:t>
      </w:r>
      <w:r>
        <w:rPr/>
        <w:t>sendo sempre calculado no valor inicial de </w:t>
      </w:r>
      <w:r>
        <w:rPr>
          <w:rFonts w:ascii="Cambria Math" w:hAnsi="Cambria Math" w:eastAsia="Cambria Math"/>
        </w:rPr>
        <w:t>𝑥</w:t>
      </w:r>
      <w:r>
        <w:rPr/>
        <w:t>.</w:t>
      </w:r>
    </w:p>
    <w:p>
      <w:pPr>
        <w:pStyle w:val="BodyText"/>
      </w:pPr>
    </w:p>
    <w:p>
      <w:pPr>
        <w:pStyle w:val="BodyText"/>
        <w:spacing w:before="6"/>
      </w:pPr>
    </w:p>
    <w:p>
      <w:pPr>
        <w:pStyle w:val="BodyText"/>
        <w:ind w:left="520"/>
        <w:jc w:val="both"/>
      </w:pPr>
      <w:r>
        <w:rPr/>
        <w:t>Para</w:t>
      </w:r>
      <w:r>
        <w:rPr>
          <w:spacing w:val="-3"/>
        </w:rPr>
        <w:t> </w:t>
      </w:r>
      <w:r>
        <w:rPr/>
        <w:t>representar</w:t>
      </w:r>
      <w:r>
        <w:rPr>
          <w:spacing w:val="-2"/>
        </w:rPr>
        <w:t> </w:t>
      </w:r>
      <w:r>
        <w:rPr/>
        <w:t>os</w:t>
      </w:r>
      <w:r>
        <w:rPr>
          <w:spacing w:val="-4"/>
        </w:rPr>
        <w:t> </w:t>
      </w:r>
      <w:r>
        <w:rPr/>
        <w:t>juros</w:t>
      </w:r>
      <w:r>
        <w:rPr>
          <w:spacing w:val="-2"/>
        </w:rPr>
        <w:t> </w:t>
      </w:r>
      <w:r>
        <w:rPr/>
        <w:t>simples,</w:t>
      </w:r>
      <w:r>
        <w:rPr>
          <w:spacing w:val="-2"/>
        </w:rPr>
        <w:t> </w:t>
      </w:r>
      <w:r>
        <w:rPr/>
        <w:t>temos</w:t>
      </w:r>
      <w:r>
        <w:rPr>
          <w:spacing w:val="-2"/>
        </w:rPr>
        <w:t> </w:t>
      </w:r>
      <w:r>
        <w:rPr/>
        <w:t>a</w:t>
      </w:r>
      <w:r>
        <w:rPr>
          <w:spacing w:val="3"/>
        </w:rPr>
        <w:t> </w:t>
      </w:r>
      <w:r>
        <w:rPr/>
        <w:t>seguinte</w:t>
      </w:r>
      <w:r>
        <w:rPr>
          <w:spacing w:val="-2"/>
        </w:rPr>
        <w:t> fórmula:</w:t>
      </w:r>
    </w:p>
    <w:p>
      <w:pPr>
        <w:spacing w:line="241" w:lineRule="exact" w:before="152"/>
        <w:ind w:left="0" w:right="19" w:firstLine="0"/>
        <w:jc w:val="center"/>
        <w:rPr>
          <w:rFonts w:ascii="Cambria Math" w:eastAsia="Cambria Math"/>
          <w:sz w:val="26"/>
        </w:rPr>
      </w:pPr>
      <w:r>
        <w:rPr>
          <w:rFonts w:ascii="Cambria Math" w:eastAsia="Cambria Math"/>
          <w:sz w:val="26"/>
        </w:rPr>
        <w:t>𝐶.</w:t>
      </w:r>
      <w:r>
        <w:rPr>
          <w:rFonts w:ascii="Cambria Math" w:eastAsia="Cambria Math"/>
          <w:spacing w:val="-5"/>
          <w:sz w:val="26"/>
        </w:rPr>
        <w:t> </w:t>
      </w:r>
      <w:r>
        <w:rPr>
          <w:rFonts w:ascii="Cambria Math" w:eastAsia="Cambria Math"/>
          <w:sz w:val="26"/>
        </w:rPr>
        <w:t>𝑖.</w:t>
      </w:r>
      <w:r>
        <w:rPr>
          <w:rFonts w:ascii="Cambria Math" w:eastAsia="Cambria Math"/>
          <w:spacing w:val="-8"/>
          <w:sz w:val="26"/>
        </w:rPr>
        <w:t> </w:t>
      </w:r>
      <w:r>
        <w:rPr>
          <w:rFonts w:ascii="Cambria Math" w:eastAsia="Cambria Math"/>
          <w:spacing w:val="-10"/>
          <w:sz w:val="26"/>
        </w:rPr>
        <w:t>𝑡</w:t>
      </w:r>
    </w:p>
    <w:p>
      <w:pPr>
        <w:spacing w:after="0" w:line="241" w:lineRule="exact"/>
        <w:jc w:val="center"/>
        <w:rPr>
          <w:rFonts w:ascii="Cambria Math" w:eastAsia="Cambria Math"/>
          <w:sz w:val="26"/>
        </w:rPr>
        <w:sectPr>
          <w:headerReference w:type="default" r:id="rId521"/>
          <w:footerReference w:type="default" r:id="rId522"/>
          <w:pgSz w:w="11910" w:h="16840"/>
          <w:pgMar w:header="707" w:footer="1097" w:top="1660" w:bottom="1280" w:left="560" w:right="100"/>
        </w:sectPr>
      </w:pPr>
    </w:p>
    <w:p>
      <w:pPr>
        <w:spacing w:line="260"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spacing w:line="240" w:lineRule="auto" w:before="0" w:after="25"/>
        <w:rPr>
          <w:rFonts w:ascii="Cambria Math"/>
          <w:sz w:val="8"/>
        </w:rPr>
      </w:pPr>
      <w:r>
        <w:rPr/>
        <w:br w:type="column"/>
      </w:r>
      <w:r>
        <w:rPr>
          <w:rFonts w:ascii="Cambria Math"/>
          <w:sz w:val="8"/>
        </w:rPr>
      </w:r>
    </w:p>
    <w:p>
      <w:pPr>
        <w:pStyle w:val="BodyText"/>
        <w:spacing w:line="20" w:lineRule="exact"/>
        <w:ind w:left="33"/>
        <w:rPr>
          <w:rFonts w:ascii="Cambria Math"/>
          <w:sz w:val="2"/>
        </w:rPr>
      </w:pPr>
      <w:r>
        <w:rPr>
          <w:rFonts w:ascii="Cambria Math"/>
          <w:sz w:val="2"/>
        </w:rPr>
        <mc:AlternateContent>
          <mc:Choice Requires="wps">
            <w:drawing>
              <wp:inline distT="0" distB="0" distL="0" distR="0">
                <wp:extent cx="355600" cy="10160"/>
                <wp:effectExtent l="0" t="0" r="0" b="0"/>
                <wp:docPr id="1602" name="Group 1602"/>
                <wp:cNvGraphicFramePr>
                  <a:graphicFrameLocks/>
                </wp:cNvGraphicFramePr>
                <a:graphic>
                  <a:graphicData uri="http://schemas.microsoft.com/office/word/2010/wordprocessingGroup">
                    <wpg:wgp>
                      <wpg:cNvPr id="1602" name="Group 1602"/>
                      <wpg:cNvGrpSpPr/>
                      <wpg:grpSpPr>
                        <a:xfrm>
                          <a:off x="0" y="0"/>
                          <a:ext cx="355600" cy="10160"/>
                          <a:chExt cx="355600" cy="10160"/>
                        </a:xfrm>
                      </wpg:grpSpPr>
                      <wps:wsp>
                        <wps:cNvPr id="1603" name="Graphic 1603"/>
                        <wps:cNvSpPr/>
                        <wps:spPr>
                          <a:xfrm>
                            <a:off x="0" y="0"/>
                            <a:ext cx="355600" cy="10160"/>
                          </a:xfrm>
                          <a:custGeom>
                            <a:avLst/>
                            <a:gdLst/>
                            <a:ahLst/>
                            <a:cxnLst/>
                            <a:rect l="l" t="t" r="r" b="b"/>
                            <a:pathLst>
                              <a:path w="355600" h="10160">
                                <a:moveTo>
                                  <a:pt x="355600" y="0"/>
                                </a:moveTo>
                                <a:lnTo>
                                  <a:pt x="0" y="0"/>
                                </a:lnTo>
                                <a:lnTo>
                                  <a:pt x="0" y="10160"/>
                                </a:lnTo>
                                <a:lnTo>
                                  <a:pt x="355600" y="10160"/>
                                </a:lnTo>
                                <a:lnTo>
                                  <a:pt x="355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8pt;height:.8pt;mso-position-horizontal-relative:char;mso-position-vertical-relative:line" id="docshapegroup1174" coordorigin="0,0" coordsize="560,16">
                <v:rect style="position:absolute;left:0;top:0;width:560;height:16" id="docshape1175" filled="true" fillcolor="#000000" stroked="false">
                  <v:fill type="solid"/>
                </v:rect>
              </v:group>
            </w:pict>
          </mc:Fallback>
        </mc:AlternateContent>
      </w:r>
      <w:r>
        <w:rPr>
          <w:rFonts w:ascii="Cambria Math"/>
          <w:sz w:val="2"/>
        </w:rPr>
      </w:r>
    </w:p>
    <w:p>
      <w:pPr>
        <w:pStyle w:val="BodyText"/>
        <w:ind w:left="97"/>
        <w:rPr>
          <w:rFonts w:ascii="Cambria Math"/>
        </w:rPr>
      </w:pPr>
      <w:r>
        <w:rPr>
          <w:rFonts w:ascii="Cambria Math"/>
          <w:spacing w:val="-5"/>
        </w:rPr>
        <w:t>100</w:t>
      </w:r>
    </w:p>
    <w:p>
      <w:pPr>
        <w:spacing w:after="0"/>
        <w:rPr>
          <w:rFonts w:ascii="Cambria Math"/>
        </w:rPr>
        <w:sectPr>
          <w:type w:val="continuous"/>
          <w:pgSz w:w="11910" w:h="16840"/>
          <w:pgMar w:header="707" w:footer="1097" w:top="1920" w:bottom="280" w:left="560" w:right="100"/>
          <w:cols w:num="2" w:equalWidth="0">
            <w:col w:w="5265" w:space="40"/>
            <w:col w:w="5945"/>
          </w:cols>
        </w:sectPr>
      </w:pPr>
    </w:p>
    <w:p>
      <w:pPr>
        <w:pStyle w:val="BodyText"/>
        <w:rPr>
          <w:rFonts w:ascii="Cambria Math"/>
        </w:rPr>
      </w:pPr>
    </w:p>
    <w:p>
      <w:pPr>
        <w:pStyle w:val="BodyText"/>
        <w:spacing w:before="33"/>
        <w:rPr>
          <w:rFonts w:ascii="Cambria Math"/>
        </w:rPr>
      </w:pPr>
    </w:p>
    <w:p>
      <w:pPr>
        <w:pStyle w:val="BodyText"/>
        <w:ind w:left="520"/>
      </w:pPr>
      <w:r>
        <w:rPr/>
        <w:t>Nesta</w:t>
      </w:r>
      <w:r>
        <w:rPr>
          <w:spacing w:val="-4"/>
        </w:rPr>
        <w:t> </w:t>
      </w:r>
      <w:r>
        <w:rPr/>
        <w:t>fórmula,</w:t>
      </w:r>
      <w:r>
        <w:rPr>
          <w:spacing w:val="-2"/>
        </w:rPr>
        <w:t> </w:t>
      </w:r>
      <w:r>
        <w:rPr/>
        <w:t>temos</w:t>
      </w:r>
      <w:r>
        <w:rPr>
          <w:spacing w:val="-1"/>
        </w:rPr>
        <w:t> </w:t>
      </w:r>
      <w:r>
        <w:rPr>
          <w:spacing w:val="-4"/>
        </w:rPr>
        <w:t>que:</w:t>
      </w:r>
    </w:p>
    <w:p>
      <w:pPr>
        <w:spacing w:after="0"/>
        <w:sectPr>
          <w:type w:val="continuous"/>
          <w:pgSz w:w="11910" w:h="16840"/>
          <w:pgMar w:header="707" w:footer="1097" w:top="1920" w:bottom="280" w:left="560" w:right="100"/>
        </w:sectPr>
      </w:pPr>
    </w:p>
    <w:p>
      <w:pPr>
        <w:spacing w:before="169"/>
        <w:ind w:left="0" w:right="462" w:firstLine="0"/>
        <w:jc w:val="center"/>
        <w:rPr>
          <w:rFonts w:ascii="Cambria Math" w:eastAsia="Cambria Math"/>
          <w:sz w:val="26"/>
        </w:rPr>
      </w:pPr>
      <w:r>
        <w:rPr>
          <w:rFonts w:ascii="Cambria Math" w:eastAsia="Cambria Math"/>
          <w:sz w:val="26"/>
        </w:rPr>
        <w:t>𝐽</w:t>
      </w:r>
      <w:r>
        <w:rPr>
          <w:rFonts w:ascii="Cambria Math" w:eastAsia="Cambria Math"/>
          <w:spacing w:val="23"/>
          <w:sz w:val="26"/>
        </w:rPr>
        <w:t> </w:t>
      </w:r>
      <w:r>
        <w:rPr>
          <w:rFonts w:ascii="Cambria Math" w:eastAsia="Cambria Math"/>
          <w:sz w:val="26"/>
        </w:rPr>
        <w:t>=</w:t>
      </w:r>
      <w:r>
        <w:rPr>
          <w:rFonts w:ascii="Cambria Math" w:eastAsia="Cambria Math"/>
          <w:spacing w:val="12"/>
          <w:sz w:val="26"/>
        </w:rPr>
        <w:t> </w:t>
      </w:r>
      <w:r>
        <w:rPr>
          <w:rFonts w:ascii="Cambria Math" w:eastAsia="Cambria Math"/>
          <w:spacing w:val="-2"/>
          <w:sz w:val="26"/>
        </w:rPr>
        <w:t>𝐽𝑢𝑟𝑜𝑠</w:t>
      </w:r>
    </w:p>
    <w:p>
      <w:pPr>
        <w:spacing w:before="169"/>
        <w:ind w:left="0" w:right="453" w:firstLine="0"/>
        <w:jc w:val="center"/>
        <w:rPr>
          <w:rFonts w:ascii="Cambria Math" w:eastAsia="Cambria Math"/>
          <w:sz w:val="26"/>
        </w:rPr>
      </w:pPr>
      <w:r>
        <w:rPr>
          <w:rFonts w:ascii="Cambria Math" w:eastAsia="Cambria Math"/>
          <w:sz w:val="26"/>
        </w:rPr>
        <w:t>𝐶</w:t>
      </w:r>
      <w:r>
        <w:rPr>
          <w:rFonts w:ascii="Cambria Math" w:eastAsia="Cambria Math"/>
          <w:spacing w:val="26"/>
          <w:sz w:val="26"/>
        </w:rPr>
        <w:t> </w:t>
      </w:r>
      <w:r>
        <w:rPr>
          <w:rFonts w:ascii="Cambria Math" w:eastAsia="Cambria Math"/>
          <w:sz w:val="26"/>
        </w:rPr>
        <w:t>=</w:t>
      </w:r>
      <w:r>
        <w:rPr>
          <w:rFonts w:ascii="Cambria Math" w:eastAsia="Cambria Math"/>
          <w:spacing w:val="15"/>
          <w:sz w:val="26"/>
        </w:rPr>
        <w:t> </w:t>
      </w:r>
      <w:r>
        <w:rPr>
          <w:rFonts w:ascii="Cambria Math" w:eastAsia="Cambria Math"/>
          <w:sz w:val="26"/>
        </w:rPr>
        <w:t>𝐶𝑎𝑝𝑖𝑡𝑎𝑙</w:t>
      </w:r>
      <w:r>
        <w:rPr>
          <w:rFonts w:ascii="Cambria Math" w:eastAsia="Cambria Math"/>
          <w:spacing w:val="5"/>
          <w:sz w:val="26"/>
        </w:rPr>
        <w:t> </w:t>
      </w:r>
      <w:r>
        <w:rPr>
          <w:rFonts w:ascii="Cambria Math" w:eastAsia="Cambria Math"/>
          <w:position w:val="1"/>
          <w:sz w:val="26"/>
        </w:rPr>
        <w:t>(</w:t>
      </w:r>
      <w:r>
        <w:rPr>
          <w:rFonts w:ascii="Cambria Math" w:eastAsia="Cambria Math"/>
          <w:sz w:val="26"/>
        </w:rPr>
        <w:t>𝑣𝑎𝑙𝑜𝑟</w:t>
      </w:r>
      <w:r>
        <w:rPr>
          <w:rFonts w:ascii="Cambria Math" w:eastAsia="Cambria Math"/>
          <w:spacing w:val="7"/>
          <w:sz w:val="26"/>
        </w:rPr>
        <w:t> </w:t>
      </w:r>
      <w:r>
        <w:rPr>
          <w:rFonts w:ascii="Cambria Math" w:eastAsia="Cambria Math"/>
          <w:spacing w:val="-2"/>
          <w:sz w:val="26"/>
        </w:rPr>
        <w:t>𝑖𝑛𝑖𝑐𝑖𝑎𝑙</w:t>
      </w:r>
      <w:r>
        <w:rPr>
          <w:rFonts w:ascii="Cambria Math" w:eastAsia="Cambria Math"/>
          <w:spacing w:val="-2"/>
          <w:position w:val="1"/>
          <w:sz w:val="26"/>
        </w:rPr>
        <w:t>)</w:t>
      </w:r>
    </w:p>
    <w:p>
      <w:pPr>
        <w:spacing w:before="179"/>
        <w:ind w:left="0" w:right="468" w:firstLine="0"/>
        <w:jc w:val="center"/>
        <w:rPr>
          <w:rFonts w:ascii="Cambria Math" w:eastAsia="Cambria Math"/>
          <w:sz w:val="26"/>
        </w:rPr>
      </w:pPr>
      <w:r>
        <w:rPr>
          <w:rFonts w:ascii="Cambria Math" w:eastAsia="Cambria Math"/>
          <w:sz w:val="26"/>
        </w:rPr>
        <w:t>𝑖</w:t>
      </w:r>
      <w:r>
        <w:rPr>
          <w:rFonts w:ascii="Cambria Math" w:eastAsia="Cambria Math"/>
          <w:spacing w:val="19"/>
          <w:sz w:val="26"/>
        </w:rPr>
        <w:t> </w:t>
      </w:r>
      <w:r>
        <w:rPr>
          <w:rFonts w:ascii="Cambria Math" w:eastAsia="Cambria Math"/>
          <w:sz w:val="26"/>
        </w:rPr>
        <w:t>=</w:t>
      </w:r>
      <w:r>
        <w:rPr>
          <w:rFonts w:ascii="Cambria Math" w:eastAsia="Cambria Math"/>
          <w:spacing w:val="15"/>
          <w:sz w:val="26"/>
        </w:rPr>
        <w:t> </w:t>
      </w:r>
      <w:r>
        <w:rPr>
          <w:rFonts w:ascii="Cambria Math" w:eastAsia="Cambria Math"/>
          <w:sz w:val="26"/>
        </w:rPr>
        <w:t>𝑇𝑎𝑥𝑎</w:t>
      </w:r>
      <w:r>
        <w:rPr>
          <w:rFonts w:ascii="Cambria Math" w:eastAsia="Cambria Math"/>
          <w:spacing w:val="6"/>
          <w:sz w:val="26"/>
        </w:rPr>
        <w:t> </w:t>
      </w:r>
      <w:r>
        <w:rPr>
          <w:rFonts w:ascii="Cambria Math" w:eastAsia="Cambria Math"/>
          <w:sz w:val="26"/>
        </w:rPr>
        <w:t>𝑑𝑒 𝑗𝑢𝑟𝑜𝑠</w:t>
      </w:r>
      <w:r>
        <w:rPr>
          <w:rFonts w:ascii="Cambria Math" w:eastAsia="Cambria Math"/>
          <w:spacing w:val="7"/>
          <w:sz w:val="26"/>
        </w:rPr>
        <w:t> </w:t>
      </w:r>
      <w:r>
        <w:rPr>
          <w:rFonts w:ascii="Cambria Math" w:eastAsia="Cambria Math"/>
          <w:spacing w:val="-2"/>
          <w:sz w:val="26"/>
        </w:rPr>
        <w:t>𝑝𝑒𝑟𝑐𝑒𝑛𝑡𝑢𝑎𝑙</w:t>
      </w:r>
    </w:p>
    <w:p>
      <w:pPr>
        <w:spacing w:before="180"/>
        <w:ind w:left="0" w:right="468" w:firstLine="0"/>
        <w:jc w:val="center"/>
        <w:rPr>
          <w:rFonts w:ascii="Cambria Math" w:eastAsia="Cambria Math"/>
          <w:sz w:val="26"/>
        </w:rPr>
      </w:pPr>
      <w:r>
        <w:rPr>
          <w:rFonts w:ascii="Cambria Math" w:eastAsia="Cambria Math"/>
          <w:sz w:val="26"/>
        </w:rPr>
        <w:t>𝑡</w:t>
      </w:r>
      <w:r>
        <w:rPr>
          <w:rFonts w:ascii="Cambria Math" w:eastAsia="Cambria Math"/>
          <w:spacing w:val="24"/>
          <w:sz w:val="26"/>
        </w:rPr>
        <w:t> </w:t>
      </w:r>
      <w:r>
        <w:rPr>
          <w:rFonts w:ascii="Cambria Math" w:eastAsia="Cambria Math"/>
          <w:sz w:val="26"/>
        </w:rPr>
        <w:t>=</w:t>
      </w:r>
      <w:r>
        <w:rPr>
          <w:rFonts w:ascii="Cambria Math" w:eastAsia="Cambria Math"/>
          <w:spacing w:val="12"/>
          <w:sz w:val="26"/>
        </w:rPr>
        <w:t> </w:t>
      </w:r>
      <w:r>
        <w:rPr>
          <w:rFonts w:ascii="Cambria Math" w:eastAsia="Cambria Math"/>
          <w:spacing w:val="-2"/>
          <w:sz w:val="26"/>
        </w:rPr>
        <w:t>𝑇𝑒𝑚𝑝𝑜</w:t>
      </w:r>
    </w:p>
    <w:p>
      <w:pPr>
        <w:pStyle w:val="BodyText"/>
        <w:rPr>
          <w:rFonts w:ascii="Cambria Math"/>
        </w:rPr>
      </w:pPr>
    </w:p>
    <w:p>
      <w:pPr>
        <w:pStyle w:val="BodyText"/>
        <w:spacing w:before="103"/>
        <w:rPr>
          <w:rFonts w:ascii="Cambria Math"/>
        </w:rPr>
      </w:pPr>
    </w:p>
    <w:p>
      <w:pPr>
        <w:pStyle w:val="BodyText"/>
        <w:spacing w:line="252" w:lineRule="auto" w:before="1"/>
        <w:ind w:left="520" w:right="975"/>
        <w:jc w:val="both"/>
      </w:pPr>
      <w:r>
        <w:rPr/>
        <w:t>Perceba que, aqui, o </w:t>
      </w:r>
      <w:r>
        <w:rPr>
          <w:u w:val="single"/>
        </w:rPr>
        <w:t>capital</w:t>
      </w:r>
      <w:r>
        <w:rPr/>
        <w:t> corresponde ao </w:t>
      </w:r>
      <w:r>
        <w:rPr>
          <w:u w:val="single"/>
        </w:rPr>
        <w:t>valor inicial</w:t>
      </w:r>
      <w:r>
        <w:rPr/>
        <w:t>, ou seja, o dinheiro emprestado, o valor inicial do bem. Além disso, note que a </w:t>
      </w:r>
      <w:r>
        <w:rPr>
          <w:u w:val="single"/>
        </w:rPr>
        <w:t>taxa de juro</w:t>
      </w:r>
      <w:r>
        <w:rPr/>
        <w:t> é </w:t>
      </w:r>
      <w:r>
        <w:rPr>
          <w:b/>
        </w:rPr>
        <w:t>sempre proporcional </w:t>
      </w:r>
      <w:r>
        <w:rPr/>
        <w:t>ao capital: quanto maior é o capital, maiores serão os juros; isso se dá por conta do que chamamos de </w:t>
      </w:r>
      <w:r>
        <w:rPr>
          <w:b/>
        </w:rPr>
        <w:t>proporcional de risco</w:t>
      </w:r>
      <w:r>
        <w:rPr/>
        <w:t>, entendendo que altas quantias aportam maiores riscos e, consequentemente, demonstram maiores juros.</w:t>
      </w:r>
    </w:p>
    <w:p>
      <w:pPr>
        <w:pStyle w:val="BodyText"/>
      </w:pPr>
    </w:p>
    <w:p>
      <w:pPr>
        <w:pStyle w:val="BodyText"/>
        <w:spacing w:before="1"/>
      </w:pPr>
    </w:p>
    <w:p>
      <w:pPr>
        <w:pStyle w:val="BodyText"/>
        <w:spacing w:line="249" w:lineRule="auto"/>
        <w:ind w:left="520" w:right="972"/>
        <w:jc w:val="both"/>
      </w:pPr>
      <w:r>
        <w:rPr/>
        <w:t>Note</w:t>
      </w:r>
      <w:r>
        <w:rPr>
          <w:spacing w:val="-7"/>
        </w:rPr>
        <w:t> </w:t>
      </w:r>
      <w:r>
        <w:rPr/>
        <w:t>que,</w:t>
      </w:r>
      <w:r>
        <w:rPr>
          <w:spacing w:val="-7"/>
        </w:rPr>
        <w:t> </w:t>
      </w:r>
      <w:r>
        <w:rPr/>
        <w:t>na</w:t>
      </w:r>
      <w:r>
        <w:rPr>
          <w:spacing w:val="-7"/>
        </w:rPr>
        <w:t> </w:t>
      </w:r>
      <w:r>
        <w:rPr/>
        <w:t>fórmula,</w:t>
      </w:r>
      <w:r>
        <w:rPr>
          <w:spacing w:val="-7"/>
        </w:rPr>
        <w:t> </w:t>
      </w:r>
      <w:r>
        <w:rPr/>
        <w:t>temos</w:t>
      </w:r>
      <w:r>
        <w:rPr>
          <w:spacing w:val="-6"/>
        </w:rPr>
        <w:t> </w:t>
      </w:r>
      <w:r>
        <w:rPr/>
        <w:t>todos</w:t>
      </w:r>
      <w:r>
        <w:rPr>
          <w:spacing w:val="-13"/>
        </w:rPr>
        <w:t> </w:t>
      </w:r>
      <w:r>
        <w:rPr/>
        <w:t>os</w:t>
      </w:r>
      <w:r>
        <w:rPr>
          <w:spacing w:val="-6"/>
        </w:rPr>
        <w:t> </w:t>
      </w:r>
      <w:r>
        <w:rPr/>
        <w:t>valores</w:t>
      </w:r>
      <w:r>
        <w:rPr>
          <w:spacing w:val="-9"/>
        </w:rPr>
        <w:t> </w:t>
      </w:r>
      <w:r>
        <w:rPr/>
        <w:t>divididos</w:t>
      </w:r>
      <w:r>
        <w:rPr>
          <w:spacing w:val="-5"/>
        </w:rPr>
        <w:t> </w:t>
      </w:r>
      <w:r>
        <w:rPr/>
        <w:t>por</w:t>
      </w:r>
      <w:r>
        <w:rPr>
          <w:spacing w:val="-5"/>
        </w:rPr>
        <w:t> </w:t>
      </w:r>
      <w:r>
        <w:rPr>
          <w:b/>
        </w:rPr>
        <w:t>100</w:t>
      </w:r>
      <w:r>
        <w:rPr/>
        <w:t>.</w:t>
      </w:r>
      <w:r>
        <w:rPr>
          <w:spacing w:val="-7"/>
        </w:rPr>
        <w:t> </w:t>
      </w:r>
      <w:r>
        <w:rPr/>
        <w:t>Isso</w:t>
      </w:r>
      <w:r>
        <w:rPr>
          <w:spacing w:val="-7"/>
        </w:rPr>
        <w:t> </w:t>
      </w:r>
      <w:r>
        <w:rPr/>
        <w:t>ocorre</w:t>
      </w:r>
      <w:r>
        <w:rPr>
          <w:spacing w:val="-7"/>
        </w:rPr>
        <w:t> </w:t>
      </w:r>
      <w:r>
        <w:rPr/>
        <w:t>porque</w:t>
      </w:r>
      <w:r>
        <w:rPr>
          <w:spacing w:val="-7"/>
        </w:rPr>
        <w:t> </w:t>
      </w:r>
      <w:r>
        <w:rPr/>
        <w:t>a </w:t>
      </w:r>
      <w:r>
        <w:rPr>
          <w:u w:val="single"/>
        </w:rPr>
        <w:t>taxa</w:t>
      </w:r>
      <w:r>
        <w:rPr>
          <w:spacing w:val="-2"/>
          <w:u w:val="single"/>
        </w:rPr>
        <w:t> </w:t>
      </w:r>
      <w:r>
        <w:rPr>
          <w:u w:val="single"/>
        </w:rPr>
        <w:t>de</w:t>
      </w:r>
      <w:r>
        <w:rPr>
          <w:spacing w:val="-2"/>
          <w:u w:val="single"/>
        </w:rPr>
        <w:t> </w:t>
      </w:r>
      <w:r>
        <w:rPr>
          <w:u w:val="single"/>
        </w:rPr>
        <w:t>juros</w:t>
      </w:r>
      <w:r>
        <w:rPr>
          <w:spacing w:val="-2"/>
          <w:u w:val="single"/>
        </w:rPr>
        <w:t> </w:t>
      </w:r>
      <w:r>
        <w:rPr>
          <w:u w:val="single"/>
        </w:rPr>
        <w:t>percentual</w:t>
      </w:r>
      <w:r>
        <w:rPr>
          <w:spacing w:val="-3"/>
        </w:rPr>
        <w:t> </w:t>
      </w:r>
      <w:r>
        <w:rPr/>
        <w:t>(</w:t>
      </w:r>
      <w:r>
        <w:rPr>
          <w:rFonts w:ascii="Cambria Math" w:hAnsi="Cambria Math" w:eastAsia="Cambria Math"/>
        </w:rPr>
        <w:t>𝑖</w:t>
      </w:r>
      <w:r>
        <w:rPr/>
        <w:t>),</w:t>
      </w:r>
      <w:r>
        <w:rPr>
          <w:spacing w:val="-2"/>
        </w:rPr>
        <w:t> </w:t>
      </w:r>
      <w:r>
        <w:rPr/>
        <w:t>como</w:t>
      </w:r>
      <w:r>
        <w:rPr>
          <w:spacing w:val="-2"/>
        </w:rPr>
        <w:t> </w:t>
      </w:r>
      <w:r>
        <w:rPr/>
        <w:t>o</w:t>
      </w:r>
      <w:r>
        <w:rPr>
          <w:spacing w:val="-2"/>
        </w:rPr>
        <w:t> </w:t>
      </w:r>
      <w:r>
        <w:rPr/>
        <w:t>próprio</w:t>
      </w:r>
      <w:r>
        <w:rPr>
          <w:spacing w:val="-2"/>
        </w:rPr>
        <w:t> </w:t>
      </w:r>
      <w:r>
        <w:rPr/>
        <w:t>nome</w:t>
      </w:r>
      <w:r>
        <w:rPr>
          <w:spacing w:val="-2"/>
        </w:rPr>
        <w:t> </w:t>
      </w:r>
      <w:r>
        <w:rPr/>
        <w:t>já</w:t>
      </w:r>
      <w:r>
        <w:rPr>
          <w:spacing w:val="-2"/>
        </w:rPr>
        <w:t> </w:t>
      </w:r>
      <w:r>
        <w:rPr/>
        <w:t>diz,</w:t>
      </w:r>
      <w:r>
        <w:rPr>
          <w:spacing w:val="-2"/>
        </w:rPr>
        <w:t> </w:t>
      </w:r>
      <w:r>
        <w:rPr/>
        <w:t>é</w:t>
      </w:r>
      <w:r>
        <w:rPr>
          <w:spacing w:val="-2"/>
        </w:rPr>
        <w:t> </w:t>
      </w:r>
      <w:r>
        <w:rPr/>
        <w:t>um</w:t>
      </w:r>
      <w:r>
        <w:rPr>
          <w:spacing w:val="-2"/>
        </w:rPr>
        <w:t> </w:t>
      </w:r>
      <w:r>
        <w:rPr/>
        <w:t>valor</w:t>
      </w:r>
      <w:r>
        <w:rPr>
          <w:spacing w:val="-1"/>
        </w:rPr>
        <w:t> </w:t>
      </w:r>
      <w:r>
        <w:rPr/>
        <w:t>em</w:t>
      </w:r>
      <w:r>
        <w:rPr>
          <w:spacing w:val="-1"/>
        </w:rPr>
        <w:t> </w:t>
      </w:r>
      <w:r>
        <w:rPr>
          <w:b/>
        </w:rPr>
        <w:t>percentil</w:t>
      </w:r>
      <w:r>
        <w:rPr/>
        <w:t>,</w:t>
      </w:r>
      <w:r>
        <w:rPr>
          <w:spacing w:val="-2"/>
        </w:rPr>
        <w:t> </w:t>
      </w:r>
      <w:r>
        <w:rPr/>
        <w:t>ou seja, um valor relativo a “cada cem”.</w:t>
      </w:r>
    </w:p>
    <w:p>
      <w:pPr>
        <w:pStyle w:val="BodyText"/>
      </w:pPr>
    </w:p>
    <w:p>
      <w:pPr>
        <w:pStyle w:val="BodyText"/>
        <w:spacing w:before="10"/>
      </w:pPr>
    </w:p>
    <w:p>
      <w:pPr>
        <w:pStyle w:val="BodyText"/>
        <w:spacing w:line="252" w:lineRule="auto"/>
        <w:ind w:left="520" w:right="976"/>
        <w:jc w:val="both"/>
      </w:pPr>
      <w:r>
        <w:rPr/>
        <w:t>Ainda quanto à taxa de juros, vale lembrar que este é normalmente um </w:t>
      </w:r>
      <w:r>
        <w:rPr>
          <w:b/>
        </w:rPr>
        <w:t>valor combinado </w:t>
      </w:r>
      <w:r>
        <w:rPr/>
        <w:t>entre as partes. Por exemplo, caso Fulano pegue uma quantia </w:t>
      </w:r>
      <w:r>
        <w:rPr>
          <w:rFonts w:ascii="Cambria Math" w:hAnsi="Cambria Math" w:eastAsia="Cambria Math"/>
        </w:rPr>
        <w:t>𝑥 </w:t>
      </w:r>
      <w:r>
        <w:rPr/>
        <w:t>de dinheiro</w:t>
      </w:r>
      <w:r>
        <w:rPr>
          <w:spacing w:val="-7"/>
        </w:rPr>
        <w:t> </w:t>
      </w:r>
      <w:r>
        <w:rPr/>
        <w:t>emprestada</w:t>
      </w:r>
      <w:r>
        <w:rPr>
          <w:spacing w:val="-7"/>
        </w:rPr>
        <w:t> </w:t>
      </w:r>
      <w:r>
        <w:rPr/>
        <w:t>com</w:t>
      </w:r>
      <w:r>
        <w:rPr>
          <w:spacing w:val="-7"/>
        </w:rPr>
        <w:t> </w:t>
      </w:r>
      <w:r>
        <w:rPr/>
        <w:t>o</w:t>
      </w:r>
      <w:r>
        <w:rPr>
          <w:spacing w:val="-11"/>
        </w:rPr>
        <w:t> </w:t>
      </w:r>
      <w:r>
        <w:rPr/>
        <w:t>Banco</w:t>
      </w:r>
      <w:r>
        <w:rPr>
          <w:spacing w:val="-11"/>
        </w:rPr>
        <w:t> </w:t>
      </w:r>
      <w:r>
        <w:rPr/>
        <w:t>Ciclano,</w:t>
      </w:r>
      <w:r>
        <w:rPr>
          <w:spacing w:val="-7"/>
        </w:rPr>
        <w:t> </w:t>
      </w:r>
      <w:r>
        <w:rPr/>
        <w:t>o</w:t>
      </w:r>
      <w:r>
        <w:rPr>
          <w:spacing w:val="-7"/>
        </w:rPr>
        <w:t> </w:t>
      </w:r>
      <w:r>
        <w:rPr/>
        <w:t>valor</w:t>
      </w:r>
      <w:r>
        <w:rPr>
          <w:spacing w:val="-9"/>
        </w:rPr>
        <w:t> </w:t>
      </w:r>
      <w:r>
        <w:rPr/>
        <w:t>da</w:t>
      </w:r>
      <w:r>
        <w:rPr>
          <w:spacing w:val="-7"/>
        </w:rPr>
        <w:t> </w:t>
      </w:r>
      <w:r>
        <w:rPr/>
        <w:t>taxa</w:t>
      </w:r>
      <w:r>
        <w:rPr>
          <w:spacing w:val="-7"/>
        </w:rPr>
        <w:t> </w:t>
      </w:r>
      <w:r>
        <w:rPr/>
        <w:t>de</w:t>
      </w:r>
      <w:r>
        <w:rPr>
          <w:spacing w:val="-10"/>
        </w:rPr>
        <w:t> </w:t>
      </w:r>
      <w:r>
        <w:rPr/>
        <w:t>juros</w:t>
      </w:r>
      <w:r>
        <w:rPr>
          <w:spacing w:val="-9"/>
        </w:rPr>
        <w:t> </w:t>
      </w:r>
      <w:r>
        <w:rPr/>
        <w:t>será</w:t>
      </w:r>
      <w:r>
        <w:rPr>
          <w:spacing w:val="-7"/>
        </w:rPr>
        <w:t> </w:t>
      </w:r>
      <w:r>
        <w:rPr/>
        <w:t>normalmente acordado entre eles.</w:t>
      </w:r>
    </w:p>
    <w:p>
      <w:pPr>
        <w:spacing w:after="0" w:line="252" w:lineRule="auto"/>
        <w:jc w:val="both"/>
        <w:sectPr>
          <w:headerReference w:type="default" r:id="rId523"/>
          <w:footerReference w:type="default" r:id="rId524"/>
          <w:pgSz w:w="11910" w:h="16840"/>
          <w:pgMar w:header="707" w:footer="1097" w:top="1660" w:bottom="1280" w:left="560" w:right="100"/>
        </w:sectPr>
      </w:pPr>
    </w:p>
    <w:p>
      <w:pPr>
        <w:pStyle w:val="BodyText"/>
        <w:spacing w:before="6" w:after="1"/>
        <w:rPr>
          <w:sz w:val="13"/>
        </w:rPr>
      </w:pPr>
    </w:p>
    <w:p>
      <w:pPr>
        <w:pStyle w:val="BodyText"/>
        <w:spacing w:line="20" w:lineRule="exact"/>
        <w:ind w:left="1993"/>
        <w:rPr>
          <w:sz w:val="2"/>
        </w:rPr>
      </w:pPr>
      <w:r>
        <w:rPr>
          <w:sz w:val="2"/>
        </w:rPr>
        <mc:AlternateContent>
          <mc:Choice Requires="wps">
            <w:drawing>
              <wp:inline distT="0" distB="0" distL="0" distR="0">
                <wp:extent cx="4321810" cy="17780"/>
                <wp:effectExtent l="9525" t="0" r="2539" b="1270"/>
                <wp:docPr id="1609" name="Group 1609"/>
                <wp:cNvGraphicFramePr>
                  <a:graphicFrameLocks/>
                </wp:cNvGraphicFramePr>
                <a:graphic>
                  <a:graphicData uri="http://schemas.microsoft.com/office/word/2010/wordprocessingGroup">
                    <wpg:wgp>
                      <wpg:cNvPr id="1609" name="Group 1609"/>
                      <wpg:cNvGrpSpPr/>
                      <wpg:grpSpPr>
                        <a:xfrm>
                          <a:off x="0" y="0"/>
                          <a:ext cx="4321810" cy="17780"/>
                          <a:chExt cx="4321810" cy="17780"/>
                        </a:xfrm>
                      </wpg:grpSpPr>
                      <wps:wsp>
                        <wps:cNvPr id="1610" name="Graphic 1610"/>
                        <wps:cNvSpPr/>
                        <wps:spPr>
                          <a:xfrm>
                            <a:off x="0" y="8889"/>
                            <a:ext cx="4321810" cy="1270"/>
                          </a:xfrm>
                          <a:custGeom>
                            <a:avLst/>
                            <a:gdLst/>
                            <a:ahLst/>
                            <a:cxnLst/>
                            <a:rect l="l" t="t" r="r" b="b"/>
                            <a:pathLst>
                              <a:path w="4321810" h="0">
                                <a:moveTo>
                                  <a:pt x="0" y="0"/>
                                </a:moveTo>
                                <a:lnTo>
                                  <a:pt x="4321809" y="0"/>
                                </a:lnTo>
                              </a:path>
                            </a:pathLst>
                          </a:custGeom>
                          <a:ln w="17780">
                            <a:solidFill>
                              <a:srgbClr val="001F5F"/>
                            </a:solidFill>
                            <a:prstDash val="sysDashDot"/>
                          </a:ln>
                        </wps:spPr>
                        <wps:bodyPr wrap="square" lIns="0" tIns="0" rIns="0" bIns="0" rtlCol="0">
                          <a:prstTxWarp prst="textNoShape">
                            <a:avLst/>
                          </a:prstTxWarp>
                          <a:noAutofit/>
                        </wps:bodyPr>
                      </wps:wsp>
                    </wpg:wgp>
                  </a:graphicData>
                </a:graphic>
              </wp:inline>
            </w:drawing>
          </mc:Choice>
          <mc:Fallback>
            <w:pict>
              <v:group style="width:340.3pt;height:1.4pt;mso-position-horizontal-relative:char;mso-position-vertical-relative:line" id="docshapegroup1180" coordorigin="0,0" coordsize="6806,28">
                <v:line style="position:absolute" from="0,14" to="6806,14" stroked="true" strokeweight="1.4pt" strokecolor="#001f5f">
                  <v:stroke dashstyle="shortdashdot"/>
                </v:line>
              </v:group>
            </w:pict>
          </mc:Fallback>
        </mc:AlternateContent>
      </w:r>
      <w:r>
        <w:rPr>
          <w:sz w:val="2"/>
        </w:rPr>
      </w:r>
    </w:p>
    <w:p>
      <w:pPr>
        <w:pStyle w:val="BodyText"/>
        <w:spacing w:before="42"/>
        <w:rPr>
          <w:sz w:val="24"/>
        </w:rPr>
      </w:pPr>
    </w:p>
    <w:p>
      <w:pPr>
        <w:spacing w:line="240" w:lineRule="auto" w:before="0"/>
        <w:ind w:left="2101" w:right="2551" w:firstLine="0"/>
        <w:jc w:val="both"/>
        <w:rPr>
          <w:sz w:val="24"/>
        </w:rPr>
      </w:pPr>
      <w:r>
        <w:rPr>
          <w:sz w:val="24"/>
        </w:rPr>
        <w:t>É importante que você se atente ao fato de que, nos juros simples,</w:t>
      </w:r>
      <w:r>
        <w:rPr>
          <w:spacing w:val="-17"/>
          <w:sz w:val="24"/>
        </w:rPr>
        <w:t> </w:t>
      </w:r>
      <w:r>
        <w:rPr>
          <w:b/>
          <w:sz w:val="24"/>
        </w:rPr>
        <w:t>não</w:t>
      </w:r>
      <w:r>
        <w:rPr>
          <w:b/>
          <w:spacing w:val="-16"/>
          <w:sz w:val="24"/>
        </w:rPr>
        <w:t> </w:t>
      </w:r>
      <w:r>
        <w:rPr>
          <w:b/>
          <w:sz w:val="24"/>
        </w:rPr>
        <w:t>há</w:t>
      </w:r>
      <w:r>
        <w:rPr>
          <w:b/>
          <w:spacing w:val="-17"/>
          <w:sz w:val="24"/>
        </w:rPr>
        <w:t> </w:t>
      </w:r>
      <w:r>
        <w:rPr>
          <w:b/>
          <w:sz w:val="24"/>
        </w:rPr>
        <w:t>pagamento</w:t>
      </w:r>
      <w:r>
        <w:rPr>
          <w:b/>
          <w:spacing w:val="-17"/>
          <w:sz w:val="24"/>
        </w:rPr>
        <w:t> </w:t>
      </w:r>
      <w:r>
        <w:rPr>
          <w:b/>
          <w:sz w:val="24"/>
        </w:rPr>
        <w:t>de</w:t>
      </w:r>
      <w:r>
        <w:rPr>
          <w:b/>
          <w:spacing w:val="-13"/>
          <w:sz w:val="24"/>
        </w:rPr>
        <w:t> </w:t>
      </w:r>
      <w:r>
        <w:rPr>
          <w:b/>
          <w:sz w:val="24"/>
        </w:rPr>
        <w:t>parcela</w:t>
      </w:r>
      <w:r>
        <w:rPr>
          <w:sz w:val="24"/>
        </w:rPr>
        <w:t>.</w:t>
      </w:r>
      <w:r>
        <w:rPr>
          <w:spacing w:val="-16"/>
          <w:sz w:val="24"/>
        </w:rPr>
        <w:t> </w:t>
      </w:r>
      <w:r>
        <w:rPr>
          <w:sz w:val="24"/>
        </w:rPr>
        <w:t>As</w:t>
      </w:r>
      <w:r>
        <w:rPr>
          <w:spacing w:val="-17"/>
          <w:sz w:val="24"/>
        </w:rPr>
        <w:t> </w:t>
      </w:r>
      <w:r>
        <w:rPr>
          <w:sz w:val="24"/>
        </w:rPr>
        <w:t>parcelas</w:t>
      </w:r>
      <w:r>
        <w:rPr>
          <w:spacing w:val="-16"/>
          <w:sz w:val="24"/>
        </w:rPr>
        <w:t> </w:t>
      </w:r>
      <w:r>
        <w:rPr>
          <w:sz w:val="24"/>
        </w:rPr>
        <w:t>nada</w:t>
      </w:r>
      <w:r>
        <w:rPr>
          <w:spacing w:val="-16"/>
          <w:sz w:val="24"/>
        </w:rPr>
        <w:t> </w:t>
      </w:r>
      <w:r>
        <w:rPr>
          <w:sz w:val="24"/>
        </w:rPr>
        <w:t>mais são do que o pagamento fracionado de um valor – como quando compramos roupas, calçados, eletrônicos ou outros produtos,</w:t>
      </w:r>
      <w:r>
        <w:rPr>
          <w:spacing w:val="-17"/>
          <w:sz w:val="24"/>
        </w:rPr>
        <w:t> </w:t>
      </w:r>
      <w:r>
        <w:rPr>
          <w:sz w:val="24"/>
        </w:rPr>
        <w:t>e</w:t>
      </w:r>
      <w:r>
        <w:rPr>
          <w:spacing w:val="-16"/>
          <w:sz w:val="24"/>
        </w:rPr>
        <w:t> </w:t>
      </w:r>
      <w:r>
        <w:rPr>
          <w:sz w:val="24"/>
        </w:rPr>
        <w:t>parcelamos</w:t>
      </w:r>
      <w:r>
        <w:rPr>
          <w:spacing w:val="-17"/>
          <w:sz w:val="24"/>
        </w:rPr>
        <w:t> </w:t>
      </w:r>
      <w:r>
        <w:rPr>
          <w:sz w:val="24"/>
        </w:rPr>
        <w:t>em</w:t>
      </w:r>
      <w:r>
        <w:rPr>
          <w:spacing w:val="-16"/>
          <w:sz w:val="24"/>
        </w:rPr>
        <w:t> </w:t>
      </w:r>
      <w:r>
        <w:rPr>
          <w:sz w:val="24"/>
        </w:rPr>
        <w:t>uma</w:t>
      </w:r>
      <w:r>
        <w:rPr>
          <w:spacing w:val="-17"/>
          <w:sz w:val="24"/>
        </w:rPr>
        <w:t> </w:t>
      </w:r>
      <w:r>
        <w:rPr>
          <w:sz w:val="24"/>
        </w:rPr>
        <w:t>determinada</w:t>
      </w:r>
      <w:r>
        <w:rPr>
          <w:spacing w:val="-16"/>
          <w:sz w:val="24"/>
        </w:rPr>
        <w:t> </w:t>
      </w:r>
      <w:r>
        <w:rPr>
          <w:sz w:val="24"/>
        </w:rPr>
        <w:t>quantia</w:t>
      </w:r>
      <w:r>
        <w:rPr>
          <w:spacing w:val="-17"/>
          <w:sz w:val="24"/>
        </w:rPr>
        <w:t> </w:t>
      </w:r>
      <w:r>
        <w:rPr>
          <w:sz w:val="24"/>
        </w:rPr>
        <w:t>de</w:t>
      </w:r>
      <w:r>
        <w:rPr>
          <w:spacing w:val="-16"/>
          <w:sz w:val="24"/>
        </w:rPr>
        <w:t> </w:t>
      </w:r>
      <w:r>
        <w:rPr>
          <w:sz w:val="24"/>
        </w:rPr>
        <w:t>vezes, pagando um valor menor durante determinado período de tempo que, ao final, irá resultar no valor total.</w:t>
      </w:r>
    </w:p>
    <w:p>
      <w:pPr>
        <w:spacing w:line="240" w:lineRule="auto" w:before="318"/>
        <w:ind w:left="2101" w:right="2557" w:firstLine="0"/>
        <w:jc w:val="both"/>
        <w:rPr>
          <w:sz w:val="24"/>
        </w:rPr>
      </w:pPr>
      <w:r>
        <w:rPr>
          <w:sz w:val="24"/>
        </w:rPr>
        <w:t>Nos juros, o sistema é diferente: determina-se a quantia a ser emprestada, o tempo para o pagamento – semanas, meses, anos... – e qual será a quantia de juros sobre o valor emprestado. Ao final do tempo determinado, o pagamento é realizado </w:t>
      </w:r>
      <w:r>
        <w:rPr>
          <w:b/>
          <w:sz w:val="24"/>
        </w:rPr>
        <w:t>por inteiro</w:t>
      </w:r>
      <w:r>
        <w:rPr>
          <w:sz w:val="24"/>
        </w:rPr>
        <w:t>, ou seja, o valor</w:t>
      </w:r>
      <w:r>
        <w:rPr>
          <w:spacing w:val="-1"/>
          <w:sz w:val="24"/>
        </w:rPr>
        <w:t> </w:t>
      </w:r>
      <w:r>
        <w:rPr>
          <w:sz w:val="24"/>
        </w:rPr>
        <w:t>emprestado somado ao valor dos juros acordados, pago todo de uma vez.</w:t>
      </w:r>
    </w:p>
    <w:p>
      <w:pPr>
        <w:pStyle w:val="BodyText"/>
        <w:spacing w:before="90"/>
        <w:rPr>
          <w:sz w:val="20"/>
        </w:rPr>
      </w:pPr>
      <w:r>
        <w:rPr/>
        <mc:AlternateContent>
          <mc:Choice Requires="wps">
            <w:drawing>
              <wp:anchor distT="0" distB="0" distL="0" distR="0" allowOverlap="1" layoutInCell="1" locked="0" behindDoc="1" simplePos="0" relativeHeight="488026112">
                <wp:simplePos x="0" y="0"/>
                <wp:positionH relativeFrom="page">
                  <wp:posOffset>1613535</wp:posOffset>
                </wp:positionH>
                <wp:positionV relativeFrom="paragraph">
                  <wp:posOffset>241387</wp:posOffset>
                </wp:positionV>
                <wp:extent cx="4329430" cy="1270"/>
                <wp:effectExtent l="0" t="0" r="0" b="0"/>
                <wp:wrapTopAndBottom/>
                <wp:docPr id="1611" name="Graphic 1611"/>
                <wp:cNvGraphicFramePr>
                  <a:graphicFrameLocks/>
                </wp:cNvGraphicFramePr>
                <a:graphic>
                  <a:graphicData uri="http://schemas.microsoft.com/office/word/2010/wordprocessingShape">
                    <wps:wsp>
                      <wps:cNvPr id="1611" name="Graphic 1611"/>
                      <wps:cNvSpPr/>
                      <wps:spPr>
                        <a:xfrm>
                          <a:off x="0" y="0"/>
                          <a:ext cx="4329430" cy="1270"/>
                        </a:xfrm>
                        <a:custGeom>
                          <a:avLst/>
                          <a:gdLst/>
                          <a:ahLst/>
                          <a:cxnLst/>
                          <a:rect l="l" t="t" r="r" b="b"/>
                          <a:pathLst>
                            <a:path w="4329430" h="0">
                              <a:moveTo>
                                <a:pt x="0" y="0"/>
                              </a:moveTo>
                              <a:lnTo>
                                <a:pt x="4329430" y="0"/>
                              </a:lnTo>
                            </a:path>
                          </a:pathLst>
                        </a:custGeom>
                        <a:ln w="17780">
                          <a:solidFill>
                            <a:srgbClr val="001F5F"/>
                          </a:solidFill>
                          <a:prstDash val="sysDashDot"/>
                        </a:ln>
                      </wps:spPr>
                      <wps:bodyPr wrap="square" lIns="0" tIns="0" rIns="0" bIns="0" rtlCol="0">
                        <a:prstTxWarp prst="textNoShape">
                          <a:avLst/>
                        </a:prstTxWarp>
                        <a:noAutofit/>
                      </wps:bodyPr>
                    </wps:wsp>
                  </a:graphicData>
                </a:graphic>
              </wp:anchor>
            </w:drawing>
          </mc:Choice>
          <mc:Fallback>
            <w:pict>
              <v:shape style="position:absolute;margin-left:127.050003pt;margin-top:19.006874pt;width:340.9pt;height:.1pt;mso-position-horizontal-relative:page;mso-position-vertical-relative:paragraph;z-index:-15290368;mso-wrap-distance-left:0;mso-wrap-distance-right:0" id="docshape1181" coordorigin="2541,380" coordsize="6818,0" path="m2541,380l9359,380e" filled="false" stroked="true" strokeweight="1.4pt" strokecolor="#001f5f">
                <v:path arrowok="t"/>
                <v:stroke dashstyle="shortdashdot"/>
                <w10:wrap type="topAndBottom"/>
              </v:shape>
            </w:pict>
          </mc:Fallback>
        </mc:AlternateContent>
      </w:r>
    </w:p>
    <w:p>
      <w:pPr>
        <w:pStyle w:val="BodyText"/>
        <w:spacing w:before="159"/>
        <w:rPr>
          <w:sz w:val="28"/>
        </w:rPr>
      </w:pPr>
    </w:p>
    <w:p>
      <w:pPr>
        <w:pStyle w:val="Heading4"/>
        <w:numPr>
          <w:ilvl w:val="1"/>
          <w:numId w:val="155"/>
        </w:numPr>
        <w:tabs>
          <w:tab w:pos="1093" w:val="left" w:leader="none"/>
        </w:tabs>
        <w:spacing w:line="240" w:lineRule="auto" w:before="1" w:after="0"/>
        <w:ind w:left="1093" w:right="0" w:hanging="573"/>
        <w:jc w:val="both"/>
        <w:rPr>
          <w:color w:val="006FC0"/>
        </w:rPr>
      </w:pPr>
      <w:r>
        <w:rPr/>
        <mc:AlternateContent>
          <mc:Choice Requires="wps">
            <w:drawing>
              <wp:anchor distT="0" distB="0" distL="0" distR="0" allowOverlap="1" layoutInCell="1" locked="0" behindDoc="1" simplePos="0" relativeHeight="488026624">
                <wp:simplePos x="0" y="0"/>
                <wp:positionH relativeFrom="page">
                  <wp:posOffset>668337</wp:posOffset>
                </wp:positionH>
                <wp:positionV relativeFrom="paragraph">
                  <wp:posOffset>263511</wp:posOffset>
                </wp:positionV>
                <wp:extent cx="6227445" cy="27940"/>
                <wp:effectExtent l="0" t="0" r="0" b="0"/>
                <wp:wrapTopAndBottom/>
                <wp:docPr id="1612" name="Graphic 1612"/>
                <wp:cNvGraphicFramePr>
                  <a:graphicFrameLocks/>
                </wp:cNvGraphicFramePr>
                <a:graphic>
                  <a:graphicData uri="http://schemas.microsoft.com/office/word/2010/wordprocessingShape">
                    <wps:wsp>
                      <wps:cNvPr id="1612" name="Graphic 1612"/>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48907pt;width:490.35pt;height:2.2pt;mso-position-horizontal-relative:page;mso-position-vertical-relative:paragraph;z-index:-15289856;mso-wrap-distance-left:0;mso-wrap-distance-right:0" id="docshape1182" filled="true" fillcolor="#006fc0" stroked="false">
                <v:fill type="solid"/>
                <w10:wrap type="topAndBottom"/>
              </v:rect>
            </w:pict>
          </mc:Fallback>
        </mc:AlternateContent>
      </w:r>
      <w:r>
        <w:rPr>
          <w:color w:val="006FC0"/>
          <w:spacing w:val="-2"/>
        </w:rPr>
        <w:t>Montante</w:t>
      </w:r>
    </w:p>
    <w:p>
      <w:pPr>
        <w:pStyle w:val="BodyText"/>
        <w:spacing w:line="252" w:lineRule="auto" w:before="163"/>
        <w:ind w:left="520" w:right="972"/>
        <w:jc w:val="both"/>
      </w:pPr>
      <w:r>
        <w:rPr/>
        <w:t>Ao </w:t>
      </w:r>
      <w:r>
        <w:rPr>
          <w:i/>
        </w:rPr>
        <w:t>valor total </w:t>
      </w:r>
      <w:r>
        <w:rPr/>
        <w:t>pago ao final do período combinado, ou seja, a soma entre o capital emprestado e o juro calculado, damos o nome de </w:t>
      </w:r>
      <w:r>
        <w:rPr>
          <w:b/>
        </w:rPr>
        <w:t>montante</w:t>
      </w:r>
      <w:r>
        <w:rPr/>
        <w:t>. Para entender melhor, suponha que Fulano emprestou de Ciclano um valor </w:t>
      </w:r>
      <w:r>
        <w:rPr>
          <w:rFonts w:ascii="Cambria Math" w:hAnsi="Cambria Math" w:eastAsia="Cambria Math"/>
        </w:rPr>
        <w:t>𝑥</w:t>
      </w:r>
      <w:r>
        <w:rPr/>
        <w:t>, acordando com um valor de juros</w:t>
      </w:r>
      <w:r>
        <w:rPr>
          <w:spacing w:val="-3"/>
        </w:rPr>
        <w:t> </w:t>
      </w:r>
      <w:r>
        <w:rPr>
          <w:rFonts w:ascii="Cambria Math" w:hAnsi="Cambria Math" w:eastAsia="Cambria Math"/>
        </w:rPr>
        <w:t>𝑦</w:t>
      </w:r>
      <w:r>
        <w:rPr/>
        <w:t>,</w:t>
      </w:r>
      <w:r>
        <w:rPr>
          <w:spacing w:val="-6"/>
        </w:rPr>
        <w:t> </w:t>
      </w:r>
      <w:r>
        <w:rPr/>
        <w:t>combinando</w:t>
      </w:r>
      <w:r>
        <w:rPr>
          <w:spacing w:val="-7"/>
        </w:rPr>
        <w:t> </w:t>
      </w:r>
      <w:r>
        <w:rPr/>
        <w:t>o</w:t>
      </w:r>
      <w:r>
        <w:rPr>
          <w:spacing w:val="-10"/>
        </w:rPr>
        <w:t> </w:t>
      </w:r>
      <w:r>
        <w:rPr/>
        <w:t>pagamento</w:t>
      </w:r>
      <w:r>
        <w:rPr>
          <w:spacing w:val="-6"/>
        </w:rPr>
        <w:t> </w:t>
      </w:r>
      <w:r>
        <w:rPr/>
        <w:t>para</w:t>
      </w:r>
      <w:r>
        <w:rPr>
          <w:spacing w:val="-6"/>
        </w:rPr>
        <w:t> </w:t>
      </w:r>
      <w:r>
        <w:rPr/>
        <w:t>daqui</w:t>
      </w:r>
      <w:r>
        <w:rPr>
          <w:spacing w:val="-5"/>
        </w:rPr>
        <w:t> </w:t>
      </w:r>
      <w:r>
        <w:rPr/>
        <w:t>a</w:t>
      </w:r>
      <w:r>
        <w:rPr>
          <w:spacing w:val="-10"/>
        </w:rPr>
        <w:t> </w:t>
      </w:r>
      <w:r>
        <w:rPr/>
        <w:t>3</w:t>
      </w:r>
      <w:r>
        <w:rPr>
          <w:spacing w:val="-6"/>
        </w:rPr>
        <w:t> </w:t>
      </w:r>
      <w:r>
        <w:rPr/>
        <w:t>meses.</w:t>
      </w:r>
      <w:r>
        <w:rPr>
          <w:spacing w:val="-10"/>
        </w:rPr>
        <w:t> </w:t>
      </w:r>
      <w:r>
        <w:rPr/>
        <w:t>O</w:t>
      </w:r>
      <w:r>
        <w:rPr>
          <w:spacing w:val="-6"/>
        </w:rPr>
        <w:t> </w:t>
      </w:r>
      <w:r>
        <w:rPr/>
        <w:t>valor</w:t>
      </w:r>
      <w:r>
        <w:rPr>
          <w:spacing w:val="-8"/>
        </w:rPr>
        <w:t> </w:t>
      </w:r>
      <w:r>
        <w:rPr/>
        <w:t>dos</w:t>
      </w:r>
      <w:r>
        <w:rPr>
          <w:spacing w:val="-8"/>
        </w:rPr>
        <w:t> </w:t>
      </w:r>
      <w:r>
        <w:rPr/>
        <w:t>juros</w:t>
      </w:r>
      <w:r>
        <w:rPr>
          <w:spacing w:val="-5"/>
        </w:rPr>
        <w:t> </w:t>
      </w:r>
      <w:r>
        <w:rPr/>
        <w:t>acordados será</w:t>
      </w:r>
      <w:r>
        <w:rPr>
          <w:spacing w:val="-6"/>
        </w:rPr>
        <w:t> </w:t>
      </w:r>
      <w:r>
        <w:rPr/>
        <w:t>calculado</w:t>
      </w:r>
      <w:r>
        <w:rPr>
          <w:spacing w:val="-6"/>
        </w:rPr>
        <w:t> </w:t>
      </w:r>
      <w:r>
        <w:rPr/>
        <w:t>sobre</w:t>
      </w:r>
      <w:r>
        <w:rPr>
          <w:spacing w:val="-6"/>
        </w:rPr>
        <w:t> </w:t>
      </w:r>
      <w:r>
        <w:rPr/>
        <w:t>o</w:t>
      </w:r>
      <w:r>
        <w:rPr>
          <w:spacing w:val="-6"/>
        </w:rPr>
        <w:t> </w:t>
      </w:r>
      <w:r>
        <w:rPr/>
        <w:t>valor</w:t>
      </w:r>
      <w:r>
        <w:rPr>
          <w:spacing w:val="-3"/>
        </w:rPr>
        <w:t> </w:t>
      </w:r>
      <w:r>
        <w:rPr>
          <w:rFonts w:ascii="Cambria Math" w:hAnsi="Cambria Math" w:eastAsia="Cambria Math"/>
        </w:rPr>
        <w:t>𝑥</w:t>
      </w:r>
      <w:r>
        <w:rPr>
          <w:rFonts w:ascii="Cambria Math" w:hAnsi="Cambria Math" w:eastAsia="Cambria Math"/>
          <w:spacing w:val="21"/>
        </w:rPr>
        <w:t> </w:t>
      </w:r>
      <w:r>
        <w:rPr/>
        <w:t>emprestado</w:t>
      </w:r>
      <w:r>
        <w:rPr>
          <w:spacing w:val="-6"/>
        </w:rPr>
        <w:t> </w:t>
      </w:r>
      <w:r>
        <w:rPr/>
        <w:t>e</w:t>
      </w:r>
      <w:r>
        <w:rPr>
          <w:spacing w:val="-6"/>
        </w:rPr>
        <w:t> </w:t>
      </w:r>
      <w:r>
        <w:rPr/>
        <w:t>o</w:t>
      </w:r>
      <w:r>
        <w:rPr>
          <w:spacing w:val="-6"/>
        </w:rPr>
        <w:t> </w:t>
      </w:r>
      <w:r>
        <w:rPr/>
        <w:t>tempo</w:t>
      </w:r>
      <w:r>
        <w:rPr>
          <w:spacing w:val="-6"/>
        </w:rPr>
        <w:t> </w:t>
      </w:r>
      <w:r>
        <w:rPr/>
        <w:t>do</w:t>
      </w:r>
      <w:r>
        <w:rPr>
          <w:spacing w:val="-6"/>
        </w:rPr>
        <w:t> </w:t>
      </w:r>
      <w:r>
        <w:rPr/>
        <w:t>empréstimo,</w:t>
      </w:r>
      <w:r>
        <w:rPr>
          <w:spacing w:val="-6"/>
        </w:rPr>
        <w:t> </w:t>
      </w:r>
      <w:r>
        <w:rPr/>
        <w:t>de</w:t>
      </w:r>
      <w:r>
        <w:rPr>
          <w:spacing w:val="-6"/>
        </w:rPr>
        <w:t> </w:t>
      </w:r>
      <w:r>
        <w:rPr/>
        <w:t>3</w:t>
      </w:r>
      <w:r>
        <w:rPr>
          <w:spacing w:val="-6"/>
        </w:rPr>
        <w:t> </w:t>
      </w:r>
      <w:r>
        <w:rPr/>
        <w:t>meses.</w:t>
      </w:r>
      <w:r>
        <w:rPr>
          <w:spacing w:val="-10"/>
        </w:rPr>
        <w:t> </w:t>
      </w:r>
      <w:r>
        <w:rPr/>
        <w:t>Ao final</w:t>
      </w:r>
      <w:r>
        <w:rPr>
          <w:spacing w:val="-10"/>
        </w:rPr>
        <w:t> </w:t>
      </w:r>
      <w:r>
        <w:rPr/>
        <w:t>deste</w:t>
      </w:r>
      <w:r>
        <w:rPr>
          <w:spacing w:val="-11"/>
        </w:rPr>
        <w:t> </w:t>
      </w:r>
      <w:r>
        <w:rPr/>
        <w:t>período,</w:t>
      </w:r>
      <w:r>
        <w:rPr>
          <w:spacing w:val="-11"/>
        </w:rPr>
        <w:t> </w:t>
      </w:r>
      <w:r>
        <w:rPr/>
        <w:t>Fulano</w:t>
      </w:r>
      <w:r>
        <w:rPr>
          <w:spacing w:val="-15"/>
        </w:rPr>
        <w:t> </w:t>
      </w:r>
      <w:r>
        <w:rPr/>
        <w:t>deverá</w:t>
      </w:r>
      <w:r>
        <w:rPr>
          <w:spacing w:val="-11"/>
        </w:rPr>
        <w:t> </w:t>
      </w:r>
      <w:r>
        <w:rPr/>
        <w:t>pagar</w:t>
      </w:r>
      <w:r>
        <w:rPr>
          <w:spacing w:val="-10"/>
        </w:rPr>
        <w:t> </w:t>
      </w:r>
      <w:r>
        <w:rPr/>
        <w:t>a</w:t>
      </w:r>
      <w:r>
        <w:rPr>
          <w:spacing w:val="-11"/>
        </w:rPr>
        <w:t> </w:t>
      </w:r>
      <w:r>
        <w:rPr/>
        <w:t>Ciclano</w:t>
      </w:r>
      <w:r>
        <w:rPr>
          <w:spacing w:val="-10"/>
        </w:rPr>
        <w:t> </w:t>
      </w:r>
      <w:r>
        <w:rPr/>
        <w:t>o</w:t>
      </w:r>
      <w:r>
        <w:rPr>
          <w:spacing w:val="-15"/>
        </w:rPr>
        <w:t> </w:t>
      </w:r>
      <w:r>
        <w:rPr/>
        <w:t>valor</w:t>
      </w:r>
      <w:r>
        <w:rPr>
          <w:spacing w:val="-1"/>
        </w:rPr>
        <w:t> </w:t>
      </w:r>
      <w:r>
        <w:rPr>
          <w:rFonts w:ascii="Cambria Math" w:hAnsi="Cambria Math" w:eastAsia="Cambria Math"/>
        </w:rPr>
        <w:t>𝑥</w:t>
      </w:r>
      <w:r>
        <w:rPr>
          <w:rFonts w:ascii="Cambria Math" w:hAnsi="Cambria Math" w:eastAsia="Cambria Math"/>
          <w:spacing w:val="21"/>
        </w:rPr>
        <w:t> </w:t>
      </w:r>
      <w:r>
        <w:rPr/>
        <w:t>emprestado,</w:t>
      </w:r>
      <w:r>
        <w:rPr>
          <w:spacing w:val="-15"/>
        </w:rPr>
        <w:t> </w:t>
      </w:r>
      <w:r>
        <w:rPr/>
        <w:t>acrescido</w:t>
      </w:r>
      <w:r>
        <w:rPr>
          <w:spacing w:val="-11"/>
        </w:rPr>
        <w:t> </w:t>
      </w:r>
      <w:r>
        <w:rPr/>
        <w:t>do valor </w:t>
      </w:r>
      <w:r>
        <w:rPr>
          <w:rFonts w:ascii="Cambria Math" w:hAnsi="Cambria Math" w:eastAsia="Cambria Math"/>
        </w:rPr>
        <w:t>𝑦</w:t>
      </w:r>
      <w:r>
        <w:rPr>
          <w:rFonts w:ascii="Cambria Math" w:hAnsi="Cambria Math" w:eastAsia="Cambria Math"/>
          <w:spacing w:val="26"/>
        </w:rPr>
        <w:t> </w:t>
      </w:r>
      <w:r>
        <w:rPr/>
        <w:t>de juros. É a esta soma, o </w:t>
      </w:r>
      <w:r>
        <w:rPr>
          <w:i/>
        </w:rPr>
        <w:t>valor total final</w:t>
      </w:r>
      <w:r>
        <w:rPr/>
        <w:t>, que chamamos de </w:t>
      </w:r>
      <w:r>
        <w:rPr>
          <w:b/>
        </w:rPr>
        <w:t>montante</w:t>
      </w:r>
      <w:r>
        <w:rPr/>
        <w:t>.</w:t>
      </w:r>
    </w:p>
    <w:p>
      <w:pPr>
        <w:pStyle w:val="BodyText"/>
      </w:pPr>
    </w:p>
    <w:p>
      <w:pPr>
        <w:pStyle w:val="BodyText"/>
        <w:spacing w:before="1"/>
      </w:pPr>
    </w:p>
    <w:p>
      <w:pPr>
        <w:spacing w:before="0"/>
        <w:ind w:left="0" w:right="460" w:firstLine="0"/>
        <w:jc w:val="center"/>
        <w:rPr>
          <w:rFonts w:ascii="Cambria Math" w:eastAsia="Cambria Math"/>
          <w:sz w:val="26"/>
        </w:rPr>
      </w:pPr>
      <w:r>
        <w:rPr>
          <w:rFonts w:ascii="Cambria Math" w:eastAsia="Cambria Math"/>
          <w:sz w:val="26"/>
        </w:rPr>
        <w:t>𝑀𝑜𝑛𝑡𝑎𝑛𝑡𝑒</w:t>
      </w:r>
      <w:r>
        <w:rPr>
          <w:rFonts w:ascii="Cambria Math" w:eastAsia="Cambria Math"/>
          <w:spacing w:val="17"/>
          <w:sz w:val="26"/>
        </w:rPr>
        <w:t> </w:t>
      </w:r>
      <w:r>
        <w:rPr>
          <w:rFonts w:ascii="Cambria Math" w:eastAsia="Cambria Math"/>
          <w:sz w:val="26"/>
        </w:rPr>
        <w:t>=</w:t>
      </w:r>
      <w:r>
        <w:rPr>
          <w:rFonts w:ascii="Cambria Math" w:eastAsia="Cambria Math"/>
          <w:spacing w:val="16"/>
          <w:sz w:val="26"/>
        </w:rPr>
        <w:t> </w:t>
      </w:r>
      <w:r>
        <w:rPr>
          <w:rFonts w:ascii="Cambria Math" w:eastAsia="Cambria Math"/>
          <w:sz w:val="26"/>
        </w:rPr>
        <w:t>𝐶</w:t>
      </w:r>
      <w:r>
        <w:rPr>
          <w:rFonts w:ascii="Cambria Math" w:eastAsia="Cambria Math"/>
          <w:spacing w:val="12"/>
          <w:sz w:val="26"/>
        </w:rPr>
        <w:t> </w:t>
      </w:r>
      <w:r>
        <w:rPr>
          <w:rFonts w:ascii="Cambria Math" w:eastAsia="Cambria Math"/>
          <w:sz w:val="26"/>
        </w:rPr>
        <w:t>+</w:t>
      </w:r>
      <w:r>
        <w:rPr>
          <w:rFonts w:ascii="Cambria Math" w:eastAsia="Cambria Math"/>
          <w:spacing w:val="-1"/>
          <w:sz w:val="26"/>
        </w:rPr>
        <w:t> </w:t>
      </w:r>
      <w:r>
        <w:rPr>
          <w:rFonts w:ascii="Cambria Math" w:eastAsia="Cambria Math"/>
          <w:sz w:val="26"/>
        </w:rPr>
        <w:t>𝐽</w:t>
      </w:r>
      <w:r>
        <w:rPr>
          <w:rFonts w:ascii="Cambria Math" w:eastAsia="Cambria Math"/>
          <w:spacing w:val="19"/>
          <w:sz w:val="26"/>
        </w:rPr>
        <w:t> </w:t>
      </w:r>
      <w:r>
        <w:rPr>
          <w:rFonts w:ascii="Cambria Math" w:eastAsia="Cambria Math"/>
          <w:sz w:val="26"/>
        </w:rPr>
        <w:t>=</w:t>
      </w:r>
      <w:r>
        <w:rPr>
          <w:rFonts w:ascii="Cambria Math" w:eastAsia="Cambria Math"/>
          <w:spacing w:val="16"/>
          <w:sz w:val="26"/>
        </w:rPr>
        <w:t> </w:t>
      </w:r>
      <w:r>
        <w:rPr>
          <w:rFonts w:ascii="Cambria Math" w:eastAsia="Cambria Math"/>
          <w:sz w:val="26"/>
        </w:rPr>
        <w:t>𝑉𝑎𝑙𝑜𝑟</w:t>
      </w:r>
      <w:r>
        <w:rPr>
          <w:rFonts w:ascii="Cambria Math" w:eastAsia="Cambria Math"/>
          <w:spacing w:val="4"/>
          <w:sz w:val="26"/>
        </w:rPr>
        <w:t> </w:t>
      </w:r>
      <w:r>
        <w:rPr>
          <w:rFonts w:ascii="Cambria Math" w:eastAsia="Cambria Math"/>
          <w:spacing w:val="-4"/>
          <w:sz w:val="26"/>
        </w:rPr>
        <w:t>𝐹𝑖𝑛𝑎𝑙</w:t>
      </w:r>
    </w:p>
    <w:p>
      <w:pPr>
        <w:spacing w:before="169"/>
        <w:ind w:left="0" w:right="453" w:firstLine="0"/>
        <w:jc w:val="center"/>
        <w:rPr>
          <w:rFonts w:ascii="Cambria Math" w:eastAsia="Cambria Math"/>
          <w:sz w:val="26"/>
        </w:rPr>
      </w:pPr>
      <w:r>
        <w:rPr>
          <w:rFonts w:ascii="Cambria Math" w:eastAsia="Cambria Math"/>
          <w:sz w:val="26"/>
        </w:rPr>
        <w:t>𝐶</w:t>
      </w:r>
      <w:r>
        <w:rPr>
          <w:rFonts w:ascii="Cambria Math" w:eastAsia="Cambria Math"/>
          <w:spacing w:val="26"/>
          <w:sz w:val="26"/>
        </w:rPr>
        <w:t> </w:t>
      </w:r>
      <w:r>
        <w:rPr>
          <w:rFonts w:ascii="Cambria Math" w:eastAsia="Cambria Math"/>
          <w:sz w:val="26"/>
        </w:rPr>
        <w:t>=</w:t>
      </w:r>
      <w:r>
        <w:rPr>
          <w:rFonts w:ascii="Cambria Math" w:eastAsia="Cambria Math"/>
          <w:spacing w:val="15"/>
          <w:sz w:val="26"/>
        </w:rPr>
        <w:t> </w:t>
      </w:r>
      <w:r>
        <w:rPr>
          <w:rFonts w:ascii="Cambria Math" w:eastAsia="Cambria Math"/>
          <w:sz w:val="26"/>
        </w:rPr>
        <w:t>𝐶𝑎𝑝𝑖𝑡𝑎𝑙</w:t>
      </w:r>
      <w:r>
        <w:rPr>
          <w:rFonts w:ascii="Cambria Math" w:eastAsia="Cambria Math"/>
          <w:spacing w:val="5"/>
          <w:sz w:val="26"/>
        </w:rPr>
        <w:t> </w:t>
      </w:r>
      <w:r>
        <w:rPr>
          <w:rFonts w:ascii="Cambria Math" w:eastAsia="Cambria Math"/>
          <w:position w:val="1"/>
          <w:sz w:val="26"/>
        </w:rPr>
        <w:t>(</w:t>
      </w:r>
      <w:r>
        <w:rPr>
          <w:rFonts w:ascii="Cambria Math" w:eastAsia="Cambria Math"/>
          <w:sz w:val="26"/>
        </w:rPr>
        <w:t>𝑣𝑎𝑙𝑜𝑟</w:t>
      </w:r>
      <w:r>
        <w:rPr>
          <w:rFonts w:ascii="Cambria Math" w:eastAsia="Cambria Math"/>
          <w:spacing w:val="7"/>
          <w:sz w:val="26"/>
        </w:rPr>
        <w:t> </w:t>
      </w:r>
      <w:r>
        <w:rPr>
          <w:rFonts w:ascii="Cambria Math" w:eastAsia="Cambria Math"/>
          <w:spacing w:val="-2"/>
          <w:sz w:val="26"/>
        </w:rPr>
        <w:t>𝑖𝑛𝑖𝑐𝑖𝑎𝑙</w:t>
      </w:r>
      <w:r>
        <w:rPr>
          <w:rFonts w:ascii="Cambria Math" w:eastAsia="Cambria Math"/>
          <w:spacing w:val="-2"/>
          <w:position w:val="1"/>
          <w:sz w:val="26"/>
        </w:rPr>
        <w:t>)</w:t>
      </w:r>
    </w:p>
    <w:p>
      <w:pPr>
        <w:spacing w:before="184"/>
        <w:ind w:left="0" w:right="462" w:firstLine="0"/>
        <w:jc w:val="center"/>
        <w:rPr>
          <w:rFonts w:ascii="Cambria Math" w:eastAsia="Cambria Math"/>
          <w:sz w:val="26"/>
        </w:rPr>
      </w:pPr>
      <w:r>
        <w:rPr>
          <w:rFonts w:ascii="Cambria Math" w:eastAsia="Cambria Math"/>
          <w:sz w:val="26"/>
        </w:rPr>
        <w:t>𝐽</w:t>
      </w:r>
      <w:r>
        <w:rPr>
          <w:rFonts w:ascii="Cambria Math" w:eastAsia="Cambria Math"/>
          <w:spacing w:val="23"/>
          <w:sz w:val="26"/>
        </w:rPr>
        <w:t> </w:t>
      </w:r>
      <w:r>
        <w:rPr>
          <w:rFonts w:ascii="Cambria Math" w:eastAsia="Cambria Math"/>
          <w:sz w:val="26"/>
        </w:rPr>
        <w:t>=</w:t>
      </w:r>
      <w:r>
        <w:rPr>
          <w:rFonts w:ascii="Cambria Math" w:eastAsia="Cambria Math"/>
          <w:spacing w:val="12"/>
          <w:sz w:val="26"/>
        </w:rPr>
        <w:t> </w:t>
      </w:r>
      <w:r>
        <w:rPr>
          <w:rFonts w:ascii="Cambria Math" w:eastAsia="Cambria Math"/>
          <w:spacing w:val="-2"/>
          <w:sz w:val="26"/>
        </w:rPr>
        <w:t>𝐽𝑢𝑟𝑜𝑠</w:t>
      </w:r>
    </w:p>
    <w:p>
      <w:pPr>
        <w:pStyle w:val="BodyText"/>
        <w:rPr>
          <w:rFonts w:ascii="Cambria Math"/>
        </w:rPr>
      </w:pPr>
    </w:p>
    <w:p>
      <w:pPr>
        <w:pStyle w:val="BodyText"/>
        <w:spacing w:before="99"/>
        <w:rPr>
          <w:rFonts w:ascii="Cambria Math"/>
        </w:rPr>
      </w:pPr>
    </w:p>
    <w:p>
      <w:pPr>
        <w:pStyle w:val="BodyText"/>
        <w:spacing w:line="252" w:lineRule="auto" w:before="1"/>
        <w:ind w:left="520" w:right="972"/>
        <w:jc w:val="both"/>
      </w:pPr>
      <w:r>
        <w:rPr/>
        <w:t>Vale</w:t>
      </w:r>
      <w:r>
        <w:rPr>
          <w:spacing w:val="-5"/>
        </w:rPr>
        <w:t> </w:t>
      </w:r>
      <w:r>
        <w:rPr/>
        <w:t>lembrar</w:t>
      </w:r>
      <w:r>
        <w:rPr>
          <w:spacing w:val="-4"/>
        </w:rPr>
        <w:t> </w:t>
      </w:r>
      <w:r>
        <w:rPr/>
        <w:t>que,</w:t>
      </w:r>
      <w:r>
        <w:rPr>
          <w:spacing w:val="-6"/>
        </w:rPr>
        <w:t> </w:t>
      </w:r>
      <w:r>
        <w:rPr/>
        <w:t>ao</w:t>
      </w:r>
      <w:r>
        <w:rPr>
          <w:spacing w:val="-6"/>
        </w:rPr>
        <w:t> </w:t>
      </w:r>
      <w:r>
        <w:rPr/>
        <w:t>combinar</w:t>
      </w:r>
      <w:r>
        <w:rPr>
          <w:spacing w:val="-4"/>
        </w:rPr>
        <w:t> </w:t>
      </w:r>
      <w:r>
        <w:rPr/>
        <w:t>um</w:t>
      </w:r>
      <w:r>
        <w:rPr>
          <w:spacing w:val="-10"/>
        </w:rPr>
        <w:t> </w:t>
      </w:r>
      <w:r>
        <w:rPr/>
        <w:t>valor</w:t>
      </w:r>
      <w:r>
        <w:rPr>
          <w:spacing w:val="-5"/>
        </w:rPr>
        <w:t> </w:t>
      </w:r>
      <w:r>
        <w:rPr/>
        <w:t>de</w:t>
      </w:r>
      <w:r>
        <w:rPr>
          <w:spacing w:val="-6"/>
        </w:rPr>
        <w:t> </w:t>
      </w:r>
      <w:r>
        <w:rPr/>
        <w:t>juros,</w:t>
      </w:r>
      <w:r>
        <w:rPr>
          <w:spacing w:val="-6"/>
        </w:rPr>
        <w:t> </w:t>
      </w:r>
      <w:r>
        <w:rPr/>
        <w:t>é</w:t>
      </w:r>
      <w:r>
        <w:rPr>
          <w:spacing w:val="-6"/>
        </w:rPr>
        <w:t> </w:t>
      </w:r>
      <w:r>
        <w:rPr/>
        <w:t>preciso</w:t>
      </w:r>
      <w:r>
        <w:rPr>
          <w:spacing w:val="-6"/>
        </w:rPr>
        <w:t> </w:t>
      </w:r>
      <w:r>
        <w:rPr/>
        <w:t>determinar</w:t>
      </w:r>
      <w:r>
        <w:rPr>
          <w:spacing w:val="-8"/>
        </w:rPr>
        <w:t> </w:t>
      </w:r>
      <w:r>
        <w:rPr/>
        <w:t>a</w:t>
      </w:r>
      <w:r>
        <w:rPr>
          <w:spacing w:val="-6"/>
        </w:rPr>
        <w:t> </w:t>
      </w:r>
      <w:r>
        <w:rPr/>
        <w:t>cada</w:t>
      </w:r>
      <w:r>
        <w:rPr>
          <w:spacing w:val="-6"/>
        </w:rPr>
        <w:t> </w:t>
      </w:r>
      <w:r>
        <w:rPr/>
        <w:t>quanto tempo esta taxa será cobrada: ao dia, ao mês, ao ano... Sendo assim, sempre que falarmos de</w:t>
      </w:r>
      <w:r>
        <w:rPr>
          <w:spacing w:val="-4"/>
        </w:rPr>
        <w:t> </w:t>
      </w:r>
      <w:r>
        <w:rPr/>
        <w:t>uma porcentagem</w:t>
      </w:r>
      <w:r>
        <w:rPr>
          <w:spacing w:val="-4"/>
        </w:rPr>
        <w:t> </w:t>
      </w:r>
      <w:r>
        <w:rPr/>
        <w:t>de juros, ela </w:t>
      </w:r>
      <w:r>
        <w:rPr>
          <w:b/>
        </w:rPr>
        <w:t>deve</w:t>
      </w:r>
      <w:r>
        <w:rPr>
          <w:b/>
          <w:spacing w:val="-1"/>
        </w:rPr>
        <w:t> </w:t>
      </w:r>
      <w:r>
        <w:rPr/>
        <w:t>ser acompanhada de</w:t>
      </w:r>
      <w:r>
        <w:rPr>
          <w:spacing w:val="-4"/>
        </w:rPr>
        <w:t> </w:t>
      </w:r>
      <w:r>
        <w:rPr/>
        <w:t>um período – por exemplo, 2% </w:t>
      </w:r>
      <w:r>
        <w:rPr>
          <w:u w:val="single"/>
        </w:rPr>
        <w:t>ao mês</w:t>
      </w:r>
      <w:r>
        <w:rPr/>
        <w:t>, 7% </w:t>
      </w:r>
      <w:r>
        <w:rPr>
          <w:u w:val="single"/>
        </w:rPr>
        <w:t>ao semestre</w:t>
      </w:r>
      <w:r>
        <w:rPr/>
        <w:t>, 13% </w:t>
      </w:r>
      <w:r>
        <w:rPr>
          <w:u w:val="single"/>
        </w:rPr>
        <w:t>ao ano</w:t>
      </w:r>
      <w:r>
        <w:rPr/>
        <w:t>, entre outros.</w:t>
      </w:r>
    </w:p>
    <w:p>
      <w:pPr>
        <w:spacing w:after="0" w:line="252" w:lineRule="auto"/>
        <w:jc w:val="both"/>
        <w:sectPr>
          <w:pgSz w:w="11910" w:h="16840"/>
          <w:pgMar w:header="707" w:footer="1097" w:top="1660" w:bottom="1280" w:left="560" w:right="100"/>
        </w:sectPr>
      </w:pPr>
    </w:p>
    <w:p>
      <w:pPr>
        <w:pStyle w:val="BodyText"/>
        <w:spacing w:before="325"/>
        <w:rPr>
          <w:sz w:val="28"/>
        </w:rPr>
      </w:pPr>
    </w:p>
    <w:p>
      <w:pPr>
        <w:pStyle w:val="Heading4"/>
        <w:numPr>
          <w:ilvl w:val="1"/>
          <w:numId w:val="155"/>
        </w:numPr>
        <w:tabs>
          <w:tab w:pos="1093" w:val="left" w:leader="none"/>
        </w:tabs>
        <w:spacing w:line="240" w:lineRule="auto" w:before="0" w:after="0"/>
        <w:ind w:left="1093" w:right="0" w:hanging="573"/>
        <w:jc w:val="both"/>
        <w:rPr>
          <w:color w:val="006FC0"/>
        </w:rPr>
      </w:pPr>
      <w:r>
        <w:rPr/>
        <mc:AlternateContent>
          <mc:Choice Requires="wps">
            <w:drawing>
              <wp:anchor distT="0" distB="0" distL="0" distR="0" allowOverlap="1" layoutInCell="1" locked="0" behindDoc="1" simplePos="0" relativeHeight="488027136">
                <wp:simplePos x="0" y="0"/>
                <wp:positionH relativeFrom="page">
                  <wp:posOffset>668337</wp:posOffset>
                </wp:positionH>
                <wp:positionV relativeFrom="paragraph">
                  <wp:posOffset>263257</wp:posOffset>
                </wp:positionV>
                <wp:extent cx="6227445" cy="27940"/>
                <wp:effectExtent l="0" t="0" r="0" b="0"/>
                <wp:wrapTopAndBottom/>
                <wp:docPr id="1613" name="Graphic 1613"/>
                <wp:cNvGraphicFramePr>
                  <a:graphicFrameLocks/>
                </wp:cNvGraphicFramePr>
                <a:graphic>
                  <a:graphicData uri="http://schemas.microsoft.com/office/word/2010/wordprocessingShape">
                    <wps:wsp>
                      <wps:cNvPr id="1613" name="Graphic 161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28907pt;width:490.35pt;height:2.2pt;mso-position-horizontal-relative:page;mso-position-vertical-relative:paragraph;z-index:-15289344;mso-wrap-distance-left:0;mso-wrap-distance-right:0" id="docshape1183" filled="true" fillcolor="#006fc0" stroked="false">
                <v:fill type="solid"/>
                <w10:wrap type="topAndBottom"/>
              </v:rect>
            </w:pict>
          </mc:Fallback>
        </mc:AlternateContent>
      </w:r>
      <w:r>
        <w:rPr>
          <w:color w:val="006FC0"/>
        </w:rPr>
        <w:t>Convertendo</w:t>
      </w:r>
      <w:r>
        <w:rPr>
          <w:color w:val="006FC0"/>
          <w:spacing w:val="-5"/>
        </w:rPr>
        <w:t> </w:t>
      </w:r>
      <w:r>
        <w:rPr>
          <w:color w:val="006FC0"/>
          <w:spacing w:val="-2"/>
        </w:rPr>
        <w:t>Valores</w:t>
      </w:r>
    </w:p>
    <w:p>
      <w:pPr>
        <w:pStyle w:val="BodyText"/>
        <w:spacing w:line="252" w:lineRule="auto" w:before="163"/>
        <w:ind w:left="520" w:right="976"/>
        <w:jc w:val="both"/>
      </w:pPr>
      <w:r>
        <w:rPr/>
        <w:t>Como vimos, sempre que falarmos de uma porcentagem de juros, ela </w:t>
      </w:r>
      <w:r>
        <w:rPr>
          <w:b/>
        </w:rPr>
        <w:t>deve </w:t>
      </w:r>
      <w:r>
        <w:rPr/>
        <w:t>ser acompanhada de um período. No entanto, para realizar o cálculo do montante, é </w:t>
      </w:r>
      <w:r>
        <w:rPr>
          <w:b/>
        </w:rPr>
        <w:t>necessário</w:t>
      </w:r>
      <w:r>
        <w:rPr>
          <w:b/>
          <w:spacing w:val="-14"/>
        </w:rPr>
        <w:t> </w:t>
      </w:r>
      <w:r>
        <w:rPr/>
        <w:t>que</w:t>
      </w:r>
      <w:r>
        <w:rPr>
          <w:spacing w:val="-18"/>
        </w:rPr>
        <w:t> </w:t>
      </w:r>
      <w:r>
        <w:rPr/>
        <w:t>a</w:t>
      </w:r>
      <w:r>
        <w:rPr>
          <w:spacing w:val="-14"/>
        </w:rPr>
        <w:t> </w:t>
      </w:r>
      <w:r>
        <w:rPr>
          <w:u w:val="single"/>
        </w:rPr>
        <w:t>taxa</w:t>
      </w:r>
      <w:r>
        <w:rPr>
          <w:spacing w:val="-15"/>
          <w:u w:val="single"/>
        </w:rPr>
        <w:t> </w:t>
      </w:r>
      <w:r>
        <w:rPr>
          <w:u w:val="single"/>
        </w:rPr>
        <w:t>combinada</w:t>
      </w:r>
      <w:r>
        <w:rPr>
          <w:spacing w:val="-14"/>
        </w:rPr>
        <w:t> </w:t>
      </w:r>
      <w:r>
        <w:rPr/>
        <w:t>e</w:t>
      </w:r>
      <w:r>
        <w:rPr>
          <w:spacing w:val="-18"/>
        </w:rPr>
        <w:t> </w:t>
      </w:r>
      <w:r>
        <w:rPr/>
        <w:t>o</w:t>
      </w:r>
      <w:r>
        <w:rPr>
          <w:spacing w:val="-14"/>
        </w:rPr>
        <w:t> </w:t>
      </w:r>
      <w:r>
        <w:rPr>
          <w:u w:val="single"/>
        </w:rPr>
        <w:t>tempo</w:t>
      </w:r>
      <w:r>
        <w:rPr>
          <w:spacing w:val="-15"/>
        </w:rPr>
        <w:t> </w:t>
      </w:r>
      <w:r>
        <w:rPr/>
        <w:t>estejam</w:t>
      </w:r>
      <w:r>
        <w:rPr>
          <w:spacing w:val="-18"/>
        </w:rPr>
        <w:t> </w:t>
      </w:r>
      <w:r>
        <w:rPr/>
        <w:t>na</w:t>
      </w:r>
      <w:r>
        <w:rPr>
          <w:spacing w:val="-13"/>
        </w:rPr>
        <w:t> </w:t>
      </w:r>
      <w:r>
        <w:rPr>
          <w:u w:val="single"/>
        </w:rPr>
        <w:t>mesma</w:t>
      </w:r>
      <w:r>
        <w:rPr>
          <w:spacing w:val="-18"/>
          <w:u w:val="single"/>
        </w:rPr>
        <w:t> </w:t>
      </w:r>
      <w:r>
        <w:rPr>
          <w:u w:val="single"/>
        </w:rPr>
        <w:t>unidade</w:t>
      </w:r>
      <w:r>
        <w:rPr/>
        <w:t>.</w:t>
      </w:r>
      <w:r>
        <w:rPr>
          <w:spacing w:val="-14"/>
        </w:rPr>
        <w:t> </w:t>
      </w:r>
      <w:r>
        <w:rPr/>
        <w:t>Isso</w:t>
      </w:r>
      <w:r>
        <w:rPr>
          <w:spacing w:val="-18"/>
        </w:rPr>
        <w:t> </w:t>
      </w:r>
      <w:r>
        <w:rPr/>
        <w:t>significa que, ao determinarmos a periodicidade dos juros (mês, semestre, ano...), e o período de duração do empréstimo (x semanas, x meses, x anos), para realizar o cálculo do montante, devemos sempre “sincronizá-los”, mantendo-os na mesma medida.</w:t>
      </w:r>
    </w:p>
    <w:p>
      <w:pPr>
        <w:pStyle w:val="BodyText"/>
        <w:rPr>
          <w:sz w:val="20"/>
        </w:rPr>
      </w:pPr>
    </w:p>
    <w:p>
      <w:pPr>
        <w:pStyle w:val="BodyText"/>
        <w:spacing w:before="147"/>
        <w:rPr>
          <w:sz w:val="20"/>
        </w:rPr>
      </w:pPr>
      <w:r>
        <w:rPr/>
        <mc:AlternateContent>
          <mc:Choice Requires="wps">
            <w:drawing>
              <wp:anchor distT="0" distB="0" distL="0" distR="0" allowOverlap="1" layoutInCell="1" locked="0" behindDoc="1" simplePos="0" relativeHeight="488027648">
                <wp:simplePos x="0" y="0"/>
                <wp:positionH relativeFrom="page">
                  <wp:posOffset>1621155</wp:posOffset>
                </wp:positionH>
                <wp:positionV relativeFrom="paragraph">
                  <wp:posOffset>277568</wp:posOffset>
                </wp:positionV>
                <wp:extent cx="4321810" cy="1270"/>
                <wp:effectExtent l="0" t="0" r="0" b="0"/>
                <wp:wrapTopAndBottom/>
                <wp:docPr id="1614" name="Graphic 1614"/>
                <wp:cNvGraphicFramePr>
                  <a:graphicFrameLocks/>
                </wp:cNvGraphicFramePr>
                <a:graphic>
                  <a:graphicData uri="http://schemas.microsoft.com/office/word/2010/wordprocessingShape">
                    <wps:wsp>
                      <wps:cNvPr id="1614" name="Graphic 1614"/>
                      <wps:cNvSpPr/>
                      <wps:spPr>
                        <a:xfrm>
                          <a:off x="0" y="0"/>
                          <a:ext cx="4321810" cy="1270"/>
                        </a:xfrm>
                        <a:custGeom>
                          <a:avLst/>
                          <a:gdLst/>
                          <a:ahLst/>
                          <a:cxnLst/>
                          <a:rect l="l" t="t" r="r" b="b"/>
                          <a:pathLst>
                            <a:path w="4321810" h="0">
                              <a:moveTo>
                                <a:pt x="0" y="0"/>
                              </a:moveTo>
                              <a:lnTo>
                                <a:pt x="4321809" y="0"/>
                              </a:lnTo>
                            </a:path>
                          </a:pathLst>
                        </a:custGeom>
                        <a:ln w="17780">
                          <a:solidFill>
                            <a:srgbClr val="001F5F"/>
                          </a:solidFill>
                          <a:prstDash val="sysDashDot"/>
                        </a:ln>
                      </wps:spPr>
                      <wps:bodyPr wrap="square" lIns="0" tIns="0" rIns="0" bIns="0" rtlCol="0">
                        <a:prstTxWarp prst="textNoShape">
                          <a:avLst/>
                        </a:prstTxWarp>
                        <a:noAutofit/>
                      </wps:bodyPr>
                    </wps:wsp>
                  </a:graphicData>
                </a:graphic>
              </wp:anchor>
            </w:drawing>
          </mc:Choice>
          <mc:Fallback>
            <w:pict>
              <v:shape style="position:absolute;margin-left:127.650002pt;margin-top:21.85582pt;width:340.3pt;height:.1pt;mso-position-horizontal-relative:page;mso-position-vertical-relative:paragraph;z-index:-15288832;mso-wrap-distance-left:0;mso-wrap-distance-right:0" id="docshape1184" coordorigin="2553,437" coordsize="6806,0" path="m2553,437l9359,437e" filled="false" stroked="true" strokeweight="1.4pt" strokecolor="#001f5f">
                <v:path arrowok="t"/>
                <v:stroke dashstyle="shortdashdot"/>
                <w10:wrap type="topAndBottom"/>
              </v:shape>
            </w:pict>
          </mc:Fallback>
        </mc:AlternateContent>
      </w:r>
    </w:p>
    <w:p>
      <w:pPr>
        <w:spacing w:before="343"/>
        <w:ind w:left="461" w:right="914" w:firstLine="0"/>
        <w:jc w:val="center"/>
        <w:rPr>
          <w:sz w:val="24"/>
        </w:rPr>
      </w:pPr>
      <w:r>
        <w:rPr>
          <w:sz w:val="24"/>
        </w:rPr>
        <w:t>O</w:t>
      </w:r>
      <w:r>
        <w:rPr>
          <w:spacing w:val="-13"/>
          <w:sz w:val="24"/>
        </w:rPr>
        <w:t> </w:t>
      </w:r>
      <w:r>
        <w:rPr>
          <w:sz w:val="24"/>
          <w:u w:val="single"/>
        </w:rPr>
        <w:t>tempo</w:t>
      </w:r>
      <w:r>
        <w:rPr>
          <w:spacing w:val="-8"/>
          <w:sz w:val="24"/>
        </w:rPr>
        <w:t> </w:t>
      </w:r>
      <w:r>
        <w:rPr>
          <w:sz w:val="24"/>
        </w:rPr>
        <w:t>e</w:t>
      </w:r>
      <w:r>
        <w:rPr>
          <w:spacing w:val="-13"/>
          <w:sz w:val="24"/>
        </w:rPr>
        <w:t> </w:t>
      </w:r>
      <w:r>
        <w:rPr>
          <w:sz w:val="24"/>
        </w:rPr>
        <w:t>a</w:t>
      </w:r>
      <w:r>
        <w:rPr>
          <w:spacing w:val="-6"/>
          <w:sz w:val="24"/>
        </w:rPr>
        <w:t> </w:t>
      </w:r>
      <w:r>
        <w:rPr>
          <w:sz w:val="24"/>
          <w:u w:val="single"/>
        </w:rPr>
        <w:t>taxa</w:t>
      </w:r>
      <w:r>
        <w:rPr>
          <w:spacing w:val="-9"/>
          <w:sz w:val="24"/>
        </w:rPr>
        <w:t> </w:t>
      </w:r>
      <w:r>
        <w:rPr>
          <w:b/>
          <w:color w:val="FF0000"/>
          <w:sz w:val="24"/>
        </w:rPr>
        <w:t>DEVEM</w:t>
      </w:r>
      <w:r>
        <w:rPr>
          <w:b/>
          <w:color w:val="FF0000"/>
          <w:spacing w:val="-10"/>
          <w:sz w:val="24"/>
        </w:rPr>
        <w:t> </w:t>
      </w:r>
      <w:r>
        <w:rPr>
          <w:sz w:val="24"/>
        </w:rPr>
        <w:t>estar</w:t>
      </w:r>
      <w:r>
        <w:rPr>
          <w:spacing w:val="-11"/>
          <w:sz w:val="24"/>
        </w:rPr>
        <w:t> </w:t>
      </w:r>
      <w:r>
        <w:rPr>
          <w:sz w:val="24"/>
        </w:rPr>
        <w:t>na</w:t>
      </w:r>
      <w:r>
        <w:rPr>
          <w:spacing w:val="-6"/>
          <w:sz w:val="24"/>
        </w:rPr>
        <w:t> </w:t>
      </w:r>
      <w:r>
        <w:rPr>
          <w:b/>
          <w:sz w:val="24"/>
        </w:rPr>
        <w:t>mesma</w:t>
      </w:r>
      <w:r>
        <w:rPr>
          <w:b/>
          <w:spacing w:val="-9"/>
          <w:sz w:val="24"/>
        </w:rPr>
        <w:t> </w:t>
      </w:r>
      <w:r>
        <w:rPr>
          <w:b/>
          <w:sz w:val="24"/>
        </w:rPr>
        <w:t>unidade</w:t>
      </w:r>
      <w:r>
        <w:rPr>
          <w:b/>
          <w:spacing w:val="-7"/>
          <w:sz w:val="24"/>
        </w:rPr>
        <w:t> </w:t>
      </w:r>
      <w:r>
        <w:rPr>
          <w:b/>
          <w:sz w:val="24"/>
        </w:rPr>
        <w:t>de</w:t>
      </w:r>
      <w:r>
        <w:rPr>
          <w:b/>
          <w:spacing w:val="-6"/>
          <w:sz w:val="24"/>
        </w:rPr>
        <w:t> </w:t>
      </w:r>
      <w:r>
        <w:rPr>
          <w:b/>
          <w:spacing w:val="-2"/>
          <w:sz w:val="24"/>
        </w:rPr>
        <w:t>tempo</w:t>
      </w:r>
      <w:r>
        <w:rPr>
          <w:spacing w:val="-2"/>
          <w:sz w:val="24"/>
        </w:rPr>
        <w:t>.</w:t>
      </w:r>
    </w:p>
    <w:p>
      <w:pPr>
        <w:pStyle w:val="BodyText"/>
        <w:spacing w:before="61"/>
        <w:rPr>
          <w:sz w:val="20"/>
        </w:rPr>
      </w:pPr>
      <w:r>
        <w:rPr/>
        <mc:AlternateContent>
          <mc:Choice Requires="wps">
            <w:drawing>
              <wp:anchor distT="0" distB="0" distL="0" distR="0" allowOverlap="1" layoutInCell="1" locked="0" behindDoc="1" simplePos="0" relativeHeight="488028160">
                <wp:simplePos x="0" y="0"/>
                <wp:positionH relativeFrom="page">
                  <wp:posOffset>1613535</wp:posOffset>
                </wp:positionH>
                <wp:positionV relativeFrom="paragraph">
                  <wp:posOffset>223508</wp:posOffset>
                </wp:positionV>
                <wp:extent cx="4329430" cy="1270"/>
                <wp:effectExtent l="0" t="0" r="0" b="0"/>
                <wp:wrapTopAndBottom/>
                <wp:docPr id="1615" name="Graphic 1615"/>
                <wp:cNvGraphicFramePr>
                  <a:graphicFrameLocks/>
                </wp:cNvGraphicFramePr>
                <a:graphic>
                  <a:graphicData uri="http://schemas.microsoft.com/office/word/2010/wordprocessingShape">
                    <wps:wsp>
                      <wps:cNvPr id="1615" name="Graphic 1615"/>
                      <wps:cNvSpPr/>
                      <wps:spPr>
                        <a:xfrm>
                          <a:off x="0" y="0"/>
                          <a:ext cx="4329430" cy="1270"/>
                        </a:xfrm>
                        <a:custGeom>
                          <a:avLst/>
                          <a:gdLst/>
                          <a:ahLst/>
                          <a:cxnLst/>
                          <a:rect l="l" t="t" r="r" b="b"/>
                          <a:pathLst>
                            <a:path w="4329430" h="0">
                              <a:moveTo>
                                <a:pt x="0" y="0"/>
                              </a:moveTo>
                              <a:lnTo>
                                <a:pt x="4329430" y="0"/>
                              </a:lnTo>
                            </a:path>
                          </a:pathLst>
                        </a:custGeom>
                        <a:ln w="17780">
                          <a:solidFill>
                            <a:srgbClr val="001F5F"/>
                          </a:solidFill>
                          <a:prstDash val="sysDashDot"/>
                        </a:ln>
                      </wps:spPr>
                      <wps:bodyPr wrap="square" lIns="0" tIns="0" rIns="0" bIns="0" rtlCol="0">
                        <a:prstTxWarp prst="textNoShape">
                          <a:avLst/>
                        </a:prstTxWarp>
                        <a:noAutofit/>
                      </wps:bodyPr>
                    </wps:wsp>
                  </a:graphicData>
                </a:graphic>
              </wp:anchor>
            </w:drawing>
          </mc:Choice>
          <mc:Fallback>
            <w:pict>
              <v:shape style="position:absolute;margin-left:127.050003pt;margin-top:17.599062pt;width:340.9pt;height:.1pt;mso-position-horizontal-relative:page;mso-position-vertical-relative:paragraph;z-index:-15288320;mso-wrap-distance-left:0;mso-wrap-distance-right:0" id="docshape1185" coordorigin="2541,352" coordsize="6818,0" path="m2541,352l9359,352e" filled="false" stroked="true" strokeweight="1.4pt" strokecolor="#001f5f">
                <v:path arrowok="t"/>
                <v:stroke dashstyle="shortdashdot"/>
                <w10:wrap type="topAndBottom"/>
              </v:shape>
            </w:pict>
          </mc:Fallback>
        </mc:AlternateContent>
      </w:r>
    </w:p>
    <w:p>
      <w:pPr>
        <w:pStyle w:val="BodyText"/>
        <w:spacing w:before="187"/>
      </w:pPr>
    </w:p>
    <w:p>
      <w:pPr>
        <w:pStyle w:val="BodyText"/>
        <w:spacing w:line="252" w:lineRule="auto"/>
        <w:ind w:left="520" w:right="973"/>
        <w:jc w:val="both"/>
      </w:pPr>
      <w:r>
        <w:rPr>
          <w:b/>
        </w:rPr>
        <w:t>Entenda: </w:t>
      </w:r>
      <w:r>
        <w:rPr/>
        <w:t>um investidor aplica R$1.500,00 a juros simples de 2%a.m. (ao mês). Supondo que seja necessário determinar a taxa de juro equivalente </w:t>
      </w:r>
      <w:r>
        <w:rPr>
          <w:u w:val="single"/>
        </w:rPr>
        <w:t>ao ano</w:t>
      </w:r>
      <w:r>
        <w:rPr/>
        <w:t>, antes de realizar</w:t>
      </w:r>
      <w:r>
        <w:rPr>
          <w:spacing w:val="-18"/>
        </w:rPr>
        <w:t> </w:t>
      </w:r>
      <w:r>
        <w:rPr/>
        <w:t>o</w:t>
      </w:r>
      <w:r>
        <w:rPr>
          <w:spacing w:val="-18"/>
        </w:rPr>
        <w:t> </w:t>
      </w:r>
      <w:r>
        <w:rPr/>
        <w:t>cálculo,</w:t>
      </w:r>
      <w:r>
        <w:rPr>
          <w:spacing w:val="-18"/>
        </w:rPr>
        <w:t> </w:t>
      </w:r>
      <w:r>
        <w:rPr/>
        <w:t>é</w:t>
      </w:r>
      <w:r>
        <w:rPr>
          <w:spacing w:val="-17"/>
        </w:rPr>
        <w:t> </w:t>
      </w:r>
      <w:r>
        <w:rPr/>
        <w:t>necessário</w:t>
      </w:r>
      <w:r>
        <w:rPr>
          <w:spacing w:val="-18"/>
        </w:rPr>
        <w:t> </w:t>
      </w:r>
      <w:r>
        <w:rPr/>
        <w:t>“converter”</w:t>
      </w:r>
      <w:r>
        <w:rPr>
          <w:spacing w:val="-16"/>
        </w:rPr>
        <w:t> </w:t>
      </w:r>
      <w:r>
        <w:rPr/>
        <w:t>as</w:t>
      </w:r>
      <w:r>
        <w:rPr>
          <w:spacing w:val="-17"/>
        </w:rPr>
        <w:t> </w:t>
      </w:r>
      <w:r>
        <w:rPr/>
        <w:t>medidas,</w:t>
      </w:r>
      <w:r>
        <w:rPr>
          <w:spacing w:val="-18"/>
        </w:rPr>
        <w:t> </w:t>
      </w:r>
      <w:r>
        <w:rPr/>
        <w:t>igualando-as.</w:t>
      </w:r>
      <w:r>
        <w:rPr>
          <w:spacing w:val="-17"/>
        </w:rPr>
        <w:t> </w:t>
      </w:r>
      <w:r>
        <w:rPr>
          <w:b/>
          <w:color w:val="FF0000"/>
        </w:rPr>
        <w:t>Caso</w:t>
      </w:r>
      <w:r>
        <w:rPr>
          <w:b/>
          <w:color w:val="FF0000"/>
          <w:spacing w:val="-18"/>
        </w:rPr>
        <w:t> </w:t>
      </w:r>
      <w:r>
        <w:rPr>
          <w:b/>
          <w:color w:val="FF0000"/>
        </w:rPr>
        <w:t>as</w:t>
      </w:r>
      <w:r>
        <w:rPr>
          <w:b/>
          <w:color w:val="FF0000"/>
          <w:spacing w:val="-17"/>
        </w:rPr>
        <w:t> </w:t>
      </w:r>
      <w:r>
        <w:rPr>
          <w:b/>
          <w:color w:val="FF0000"/>
        </w:rPr>
        <w:t>medidas não sejam igualadas, o resultado NÃO SERÁ CORRETO! </w:t>
      </w:r>
      <w:r>
        <w:rPr/>
        <w:t>No caso que citamos, entendendo que 1 ano tem 12 meses, fica fácil fazer a conversão:</w:t>
      </w:r>
    </w:p>
    <w:p>
      <w:pPr>
        <w:pStyle w:val="BodyText"/>
        <w:spacing w:before="163"/>
        <w:ind w:right="455"/>
        <w:jc w:val="center"/>
        <w:rPr>
          <w:rFonts w:ascii="Cambria Math" w:hAnsi="Cambria Math" w:eastAsia="Cambria Math"/>
        </w:rPr>
      </w:pPr>
      <w:r>
        <w:rPr>
          <w:rFonts w:ascii="Cambria Math" w:hAnsi="Cambria Math" w:eastAsia="Cambria Math"/>
        </w:rPr>
        <w:t>1</w:t>
      </w:r>
      <w:r>
        <w:rPr>
          <w:rFonts w:ascii="Cambria Math" w:hAnsi="Cambria Math" w:eastAsia="Cambria Math"/>
          <w:spacing w:val="-3"/>
        </w:rPr>
        <w:t> </w:t>
      </w:r>
      <w:r>
        <w:rPr>
          <w:rFonts w:ascii="Cambria Math" w:hAnsi="Cambria Math" w:eastAsia="Cambria Math"/>
        </w:rPr>
        <w:t>𝑚ê𝑠</w:t>
      </w:r>
      <w:r>
        <w:rPr>
          <w:rFonts w:ascii="Cambria Math" w:hAnsi="Cambria Math" w:eastAsia="Cambria Math"/>
          <w:spacing w:val="22"/>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spacing w:val="-5"/>
        </w:rPr>
        <w:t>2%</w:t>
      </w:r>
    </w:p>
    <w:p>
      <w:pPr>
        <w:pStyle w:val="BodyText"/>
        <w:spacing w:before="179"/>
        <w:ind w:right="466"/>
        <w:jc w:val="center"/>
        <w:rPr>
          <w:rFonts w:ascii="Cambria Math" w:eastAsia="Cambria Math"/>
        </w:rPr>
      </w:pPr>
      <w:r>
        <w:rPr>
          <w:rFonts w:ascii="Cambria Math" w:eastAsia="Cambria Math"/>
        </w:rPr>
        <w:t>1</w:t>
      </w:r>
      <w:r>
        <w:rPr>
          <w:rFonts w:ascii="Cambria Math" w:eastAsia="Cambria Math"/>
          <w:spacing w:val="-5"/>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1"/>
        </w:rPr>
        <w:t> </w:t>
      </w:r>
      <w:r>
        <w:rPr>
          <w:rFonts w:ascii="Cambria Math" w:eastAsia="Cambria Math"/>
        </w:rPr>
        <w:t>12</w:t>
      </w:r>
      <w:r>
        <w:rPr>
          <w:rFonts w:ascii="Cambria Math" w:eastAsia="Cambria Math"/>
          <w:spacing w:val="-2"/>
        </w:rPr>
        <w:t> </w:t>
      </w:r>
      <w:r>
        <w:rPr>
          <w:rFonts w:ascii="Cambria Math" w:eastAsia="Cambria Math"/>
          <w:spacing w:val="-4"/>
        </w:rPr>
        <w:t>𝑚𝑒𝑠𝑒𝑠</w:t>
      </w:r>
    </w:p>
    <w:p>
      <w:pPr>
        <w:spacing w:before="183"/>
        <w:ind w:left="0" w:right="460" w:firstLine="0"/>
        <w:jc w:val="center"/>
        <w:rPr>
          <w:rFonts w:ascii="Cambria Math" w:eastAsia="Cambria Math"/>
          <w:sz w:val="26"/>
        </w:rPr>
      </w:pPr>
      <w:r>
        <w:rPr>
          <w:rFonts w:ascii="Cambria Math" w:eastAsia="Cambria Math"/>
          <w:spacing w:val="-4"/>
          <w:sz w:val="26"/>
        </w:rPr>
        <w:t>𝑳𝒐𝒈𝒐</w:t>
      </w:r>
    </w:p>
    <w:p>
      <w:pPr>
        <w:pStyle w:val="BodyText"/>
        <w:spacing w:before="180"/>
        <w:ind w:right="455"/>
        <w:jc w:val="center"/>
        <w:rPr>
          <w:rFonts w:ascii="Cambria Math" w:eastAsia="Cambria Math"/>
        </w:rPr>
      </w:pPr>
      <w:r>
        <w:rPr>
          <w:rFonts w:ascii="Cambria Math" w:eastAsia="Cambria Math"/>
        </w:rPr>
        <w:t>1</w:t>
      </w:r>
      <w:r>
        <w:rPr>
          <w:rFonts w:ascii="Cambria Math" w:eastAsia="Cambria Math"/>
          <w:spacing w:val="-4"/>
        </w:rPr>
        <w:t> </w:t>
      </w:r>
      <w:r>
        <w:rPr>
          <w:rFonts w:ascii="Cambria Math" w:eastAsia="Cambria Math"/>
        </w:rPr>
        <w:t>𝑎𝑛𝑜</w:t>
      </w:r>
      <w:r>
        <w:rPr>
          <w:rFonts w:ascii="Cambria Math" w:eastAsia="Cambria Math"/>
          <w:spacing w:val="22"/>
        </w:rPr>
        <w:t> </w:t>
      </w:r>
      <w:r>
        <w:rPr>
          <w:rFonts w:ascii="Cambria Math" w:eastAsia="Cambria Math"/>
        </w:rPr>
        <w:t>=</w:t>
      </w:r>
      <w:r>
        <w:rPr>
          <w:rFonts w:ascii="Cambria Math" w:eastAsia="Cambria Math"/>
          <w:spacing w:val="15"/>
        </w:rPr>
        <w:t> </w:t>
      </w:r>
      <w:r>
        <w:rPr>
          <w:rFonts w:ascii="Cambria Math" w:eastAsia="Cambria Math"/>
        </w:rPr>
        <w:t>12</w:t>
      </w:r>
      <w:r>
        <w:rPr>
          <w:rFonts w:ascii="Cambria Math" w:eastAsia="Cambria Math"/>
          <w:spacing w:val="-3"/>
        </w:rPr>
        <w:t> </w:t>
      </w:r>
      <w:r>
        <w:rPr>
          <w:rFonts w:ascii="Cambria Math" w:eastAsia="Cambria Math"/>
        </w:rPr>
        <w:t>𝑚𝑒𝑠𝑒𝑠</w:t>
      </w:r>
      <w:r>
        <w:rPr>
          <w:rFonts w:ascii="Cambria Math" w:eastAsia="Cambria Math"/>
          <w:spacing w:val="8"/>
        </w:rPr>
        <w:t> </w:t>
      </w:r>
      <w:r>
        <w:rPr>
          <w:rFonts w:ascii="Cambria Math" w:eastAsia="Cambria Math"/>
        </w:rPr>
        <w:t>𝑥</w:t>
      </w:r>
      <w:r>
        <w:rPr>
          <w:rFonts w:ascii="Cambria Math" w:eastAsia="Cambria Math"/>
          <w:spacing w:val="7"/>
        </w:rPr>
        <w:t> </w:t>
      </w:r>
      <w:r>
        <w:rPr>
          <w:rFonts w:ascii="Cambria Math" w:eastAsia="Cambria Math"/>
          <w:spacing w:val="-5"/>
        </w:rPr>
        <w:t>2%</w:t>
      </w:r>
    </w:p>
    <w:p>
      <w:pPr>
        <w:pStyle w:val="BodyText"/>
        <w:spacing w:before="179"/>
        <w:ind w:right="455"/>
        <w:jc w:val="center"/>
        <w:rPr>
          <w:rFonts w:ascii="Cambria Math" w:eastAsia="Cambria Math"/>
        </w:rPr>
      </w:pPr>
      <w:r>
        <w:rPr>
          <w:rFonts w:ascii="Cambria Math" w:eastAsia="Cambria Math"/>
        </w:rPr>
        <w:t>1</w:t>
      </w:r>
      <w:r>
        <w:rPr>
          <w:rFonts w:ascii="Cambria Math" w:eastAsia="Cambria Math"/>
          <w:spacing w:val="-3"/>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5"/>
        </w:rPr>
        <w:t> </w:t>
      </w:r>
      <w:r>
        <w:rPr>
          <w:rFonts w:ascii="Cambria Math" w:eastAsia="Cambria Math"/>
          <w:spacing w:val="-5"/>
        </w:rPr>
        <w:t>24%</w:t>
      </w:r>
    </w:p>
    <w:p>
      <w:pPr>
        <w:pStyle w:val="BodyText"/>
        <w:rPr>
          <w:rFonts w:ascii="Cambria Math"/>
        </w:rPr>
      </w:pPr>
    </w:p>
    <w:p>
      <w:pPr>
        <w:pStyle w:val="BodyText"/>
        <w:spacing w:before="104"/>
        <w:rPr>
          <w:rFonts w:ascii="Cambria Math"/>
        </w:rPr>
      </w:pPr>
    </w:p>
    <w:p>
      <w:pPr>
        <w:pStyle w:val="BodyText"/>
        <w:spacing w:line="249" w:lineRule="auto"/>
        <w:ind w:left="520" w:right="980"/>
        <w:jc w:val="both"/>
      </w:pPr>
      <w:r>
        <w:rPr/>
        <w:t>Supondo</w:t>
      </w:r>
      <w:r>
        <w:rPr>
          <w:spacing w:val="-18"/>
        </w:rPr>
        <w:t> </w:t>
      </w:r>
      <w:r>
        <w:rPr/>
        <w:t>que</w:t>
      </w:r>
      <w:r>
        <w:rPr>
          <w:spacing w:val="-18"/>
        </w:rPr>
        <w:t> </w:t>
      </w:r>
      <w:r>
        <w:rPr/>
        <w:t>nosso</w:t>
      </w:r>
      <w:r>
        <w:rPr>
          <w:spacing w:val="-18"/>
        </w:rPr>
        <w:t> </w:t>
      </w:r>
      <w:r>
        <w:rPr/>
        <w:t>exemplo</w:t>
      </w:r>
      <w:r>
        <w:rPr>
          <w:spacing w:val="-18"/>
        </w:rPr>
        <w:t> </w:t>
      </w:r>
      <w:r>
        <w:rPr/>
        <w:t>pedisse</w:t>
      </w:r>
      <w:r>
        <w:rPr>
          <w:spacing w:val="-18"/>
        </w:rPr>
        <w:t> </w:t>
      </w:r>
      <w:r>
        <w:rPr/>
        <w:t>o</w:t>
      </w:r>
      <w:r>
        <w:rPr>
          <w:spacing w:val="-17"/>
        </w:rPr>
        <w:t> </w:t>
      </w:r>
      <w:r>
        <w:rPr/>
        <w:t>contrário,</w:t>
      </w:r>
      <w:r>
        <w:rPr>
          <w:spacing w:val="-18"/>
        </w:rPr>
        <w:t> </w:t>
      </w:r>
      <w:r>
        <w:rPr/>
        <w:t>dando</w:t>
      </w:r>
      <w:r>
        <w:rPr>
          <w:spacing w:val="-18"/>
        </w:rPr>
        <w:t> </w:t>
      </w:r>
      <w:r>
        <w:rPr/>
        <w:t>uma</w:t>
      </w:r>
      <w:r>
        <w:rPr>
          <w:spacing w:val="-18"/>
        </w:rPr>
        <w:t> </w:t>
      </w:r>
      <w:r>
        <w:rPr/>
        <w:t>taxa</w:t>
      </w:r>
      <w:r>
        <w:rPr>
          <w:spacing w:val="-18"/>
        </w:rPr>
        <w:t> </w:t>
      </w:r>
      <w:r>
        <w:rPr/>
        <w:t>de</w:t>
      </w:r>
      <w:r>
        <w:rPr>
          <w:spacing w:val="-17"/>
        </w:rPr>
        <w:t> </w:t>
      </w:r>
      <w:r>
        <w:rPr/>
        <w:t>24%a.a.</w:t>
      </w:r>
      <w:r>
        <w:rPr>
          <w:spacing w:val="-18"/>
        </w:rPr>
        <w:t> </w:t>
      </w:r>
      <w:r>
        <w:rPr/>
        <w:t>(ao</w:t>
      </w:r>
      <w:r>
        <w:rPr>
          <w:spacing w:val="-18"/>
        </w:rPr>
        <w:t> </w:t>
      </w:r>
      <w:r>
        <w:rPr/>
        <w:t>ano), e solicitasse que convertêssemos esta medida para meses, o cálculo seria apenas inverso: ao invés de realizarmos uma </w:t>
      </w:r>
      <w:r>
        <w:rPr>
          <w:u w:val="single"/>
        </w:rPr>
        <w:t>multiplicação</w:t>
      </w:r>
      <w:r>
        <w:rPr/>
        <w:t>, precisaríamos apenas </w:t>
      </w:r>
      <w:r>
        <w:rPr>
          <w:b/>
        </w:rPr>
        <w:t>dividir</w:t>
      </w:r>
      <w:r>
        <w:rPr/>
        <w:t>.</w:t>
      </w:r>
    </w:p>
    <w:p>
      <w:pPr>
        <w:pStyle w:val="BodyText"/>
        <w:spacing w:before="171"/>
        <w:ind w:right="455"/>
        <w:jc w:val="center"/>
        <w:rPr>
          <w:rFonts w:ascii="Cambria Math" w:eastAsia="Cambria Math"/>
        </w:rPr>
      </w:pPr>
      <w:r>
        <w:rPr>
          <w:rFonts w:ascii="Cambria Math" w:eastAsia="Cambria Math"/>
        </w:rPr>
        <w:t>1</w:t>
      </w:r>
      <w:r>
        <w:rPr>
          <w:rFonts w:ascii="Cambria Math" w:eastAsia="Cambria Math"/>
          <w:spacing w:val="-3"/>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5"/>
        </w:rPr>
        <w:t> </w:t>
      </w:r>
      <w:r>
        <w:rPr>
          <w:rFonts w:ascii="Cambria Math" w:eastAsia="Cambria Math"/>
          <w:spacing w:val="-5"/>
        </w:rPr>
        <w:t>24%</w:t>
      </w:r>
    </w:p>
    <w:p>
      <w:pPr>
        <w:pStyle w:val="BodyText"/>
        <w:spacing w:before="179"/>
        <w:ind w:right="466"/>
        <w:jc w:val="center"/>
        <w:rPr>
          <w:rFonts w:ascii="Cambria Math" w:eastAsia="Cambria Math"/>
        </w:rPr>
      </w:pPr>
      <w:r>
        <w:rPr>
          <w:rFonts w:ascii="Cambria Math" w:eastAsia="Cambria Math"/>
        </w:rPr>
        <w:t>1</w:t>
      </w:r>
      <w:r>
        <w:rPr>
          <w:rFonts w:ascii="Cambria Math" w:eastAsia="Cambria Math"/>
          <w:spacing w:val="-5"/>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1"/>
        </w:rPr>
        <w:t> </w:t>
      </w:r>
      <w:r>
        <w:rPr>
          <w:rFonts w:ascii="Cambria Math" w:eastAsia="Cambria Math"/>
        </w:rPr>
        <w:t>12</w:t>
      </w:r>
      <w:r>
        <w:rPr>
          <w:rFonts w:ascii="Cambria Math" w:eastAsia="Cambria Math"/>
          <w:spacing w:val="-2"/>
        </w:rPr>
        <w:t> </w:t>
      </w:r>
      <w:r>
        <w:rPr>
          <w:rFonts w:ascii="Cambria Math" w:eastAsia="Cambria Math"/>
          <w:spacing w:val="-4"/>
        </w:rPr>
        <w:t>𝑚𝑒𝑠𝑒𝑠</w:t>
      </w:r>
    </w:p>
    <w:p>
      <w:pPr>
        <w:spacing w:before="184"/>
        <w:ind w:left="0" w:right="460" w:firstLine="0"/>
        <w:jc w:val="center"/>
        <w:rPr>
          <w:rFonts w:ascii="Cambria Math" w:eastAsia="Cambria Math"/>
          <w:sz w:val="26"/>
        </w:rPr>
      </w:pPr>
      <w:r>
        <w:rPr>
          <w:rFonts w:ascii="Cambria Math" w:eastAsia="Cambria Math"/>
          <w:spacing w:val="-4"/>
          <w:sz w:val="26"/>
        </w:rPr>
        <w:t>𝑳𝒐𝒈𝒐</w:t>
      </w:r>
    </w:p>
    <w:p>
      <w:pPr>
        <w:pStyle w:val="BodyText"/>
        <w:spacing w:before="169"/>
        <w:ind w:right="466"/>
        <w:jc w:val="center"/>
        <w:rPr>
          <w:rFonts w:ascii="Cambria Math" w:hAnsi="Cambria Math" w:eastAsia="Cambria Math"/>
        </w:rPr>
      </w:pPr>
      <w:r>
        <w:rPr>
          <w:rFonts w:ascii="Cambria Math" w:hAnsi="Cambria Math" w:eastAsia="Cambria Math"/>
        </w:rPr>
        <w:t>1</w:t>
      </w:r>
      <w:r>
        <w:rPr>
          <w:rFonts w:ascii="Cambria Math" w:hAnsi="Cambria Math" w:eastAsia="Cambria Math"/>
          <w:spacing w:val="-3"/>
        </w:rPr>
        <w:t> </w:t>
      </w:r>
      <w:r>
        <w:rPr>
          <w:rFonts w:ascii="Cambria Math" w:hAnsi="Cambria Math" w:eastAsia="Cambria Math"/>
        </w:rPr>
        <w:t>𝑚ê𝑠</w:t>
      </w:r>
      <w:r>
        <w:rPr>
          <w:rFonts w:ascii="Cambria Math" w:hAnsi="Cambria Math" w:eastAsia="Cambria Math"/>
          <w:spacing w:val="22"/>
        </w:rPr>
        <w:t> </w:t>
      </w:r>
      <w:r>
        <w:rPr>
          <w:rFonts w:ascii="Cambria Math" w:hAnsi="Cambria Math" w:eastAsia="Cambria Math"/>
        </w:rPr>
        <w:t>=</w:t>
      </w:r>
      <w:r>
        <w:rPr>
          <w:rFonts w:ascii="Cambria Math" w:hAnsi="Cambria Math" w:eastAsia="Cambria Math"/>
          <w:spacing w:val="12"/>
        </w:rPr>
        <w:t> </w:t>
      </w:r>
      <w:r>
        <w:rPr>
          <w:rFonts w:ascii="Cambria Math" w:hAnsi="Cambria Math" w:eastAsia="Cambria Math"/>
        </w:rPr>
        <w:t>24%</w:t>
      </w:r>
      <w:r>
        <w:rPr>
          <w:rFonts w:ascii="Cambria Math" w:hAnsi="Cambria Math" w:eastAsia="Cambria Math"/>
          <w:position w:val="1"/>
        </w:rPr>
        <w:t>⁄</w:t>
      </w:r>
      <w:r>
        <w:rPr>
          <w:rFonts w:ascii="Cambria Math" w:hAnsi="Cambria Math" w:eastAsia="Cambria Math"/>
        </w:rPr>
        <w:t>12</w:t>
      </w:r>
      <w:r>
        <w:rPr>
          <w:rFonts w:ascii="Cambria Math" w:hAnsi="Cambria Math" w:eastAsia="Cambria Math"/>
          <w:spacing w:val="-2"/>
        </w:rPr>
        <w:t> 𝑚𝑒𝑠𝑒𝑠</w:t>
      </w:r>
    </w:p>
    <w:p>
      <w:pPr>
        <w:spacing w:after="0"/>
        <w:jc w:val="center"/>
        <w:rPr>
          <w:rFonts w:ascii="Cambria Math" w:hAnsi="Cambria Math" w:eastAsia="Cambria Math"/>
        </w:rPr>
        <w:sectPr>
          <w:pgSz w:w="11910" w:h="16840"/>
          <w:pgMar w:header="707" w:footer="1097" w:top="1660" w:bottom="1280" w:left="560" w:right="100"/>
        </w:sectPr>
      </w:pPr>
    </w:p>
    <w:p>
      <w:pPr>
        <w:pStyle w:val="BodyText"/>
        <w:spacing w:before="169"/>
        <w:ind w:right="455"/>
        <w:jc w:val="center"/>
        <w:rPr>
          <w:rFonts w:ascii="Cambria Math" w:hAnsi="Cambria Math" w:eastAsia="Cambria Math"/>
        </w:rPr>
      </w:pPr>
      <w:r>
        <w:rPr>
          <w:rFonts w:ascii="Cambria Math" w:hAnsi="Cambria Math" w:eastAsia="Cambria Math"/>
        </w:rPr>
        <w:t>1</w:t>
      </w:r>
      <w:r>
        <w:rPr>
          <w:rFonts w:ascii="Cambria Math" w:hAnsi="Cambria Math" w:eastAsia="Cambria Math"/>
          <w:spacing w:val="-3"/>
        </w:rPr>
        <w:t> </w:t>
      </w:r>
      <w:r>
        <w:rPr>
          <w:rFonts w:ascii="Cambria Math" w:hAnsi="Cambria Math" w:eastAsia="Cambria Math"/>
        </w:rPr>
        <w:t>𝑚ê𝑠</w:t>
      </w:r>
      <w:r>
        <w:rPr>
          <w:rFonts w:ascii="Cambria Math" w:hAnsi="Cambria Math" w:eastAsia="Cambria Math"/>
          <w:spacing w:val="22"/>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spacing w:val="-5"/>
        </w:rPr>
        <w:t>2%</w:t>
      </w:r>
    </w:p>
    <w:p>
      <w:pPr>
        <w:pStyle w:val="BodyText"/>
        <w:rPr>
          <w:rFonts w:ascii="Cambria Math"/>
        </w:rPr>
      </w:pPr>
    </w:p>
    <w:p>
      <w:pPr>
        <w:pStyle w:val="BodyText"/>
        <w:spacing w:before="99"/>
        <w:rPr>
          <w:rFonts w:ascii="Cambria Math"/>
        </w:rPr>
      </w:pPr>
    </w:p>
    <w:p>
      <w:pPr>
        <w:pStyle w:val="BodyText"/>
        <w:spacing w:line="249" w:lineRule="auto"/>
        <w:ind w:left="520"/>
      </w:pPr>
      <w:r>
        <w:rPr/>
        <mc:AlternateContent>
          <mc:Choice Requires="wps">
            <w:drawing>
              <wp:anchor distT="0" distB="0" distL="0" distR="0" allowOverlap="1" layoutInCell="1" locked="0" behindDoc="0" simplePos="0" relativeHeight="16169984">
                <wp:simplePos x="0" y="0"/>
                <wp:positionH relativeFrom="page">
                  <wp:posOffset>1021397</wp:posOffset>
                </wp:positionH>
                <wp:positionV relativeFrom="paragraph">
                  <wp:posOffset>565134</wp:posOffset>
                </wp:positionV>
                <wp:extent cx="27940" cy="723900"/>
                <wp:effectExtent l="0" t="0" r="0" b="0"/>
                <wp:wrapNone/>
                <wp:docPr id="1616" name="Graphic 1616"/>
                <wp:cNvGraphicFramePr>
                  <a:graphicFrameLocks/>
                </wp:cNvGraphicFramePr>
                <a:graphic>
                  <a:graphicData uri="http://schemas.microsoft.com/office/word/2010/wordprocessingShape">
                    <wps:wsp>
                      <wps:cNvPr id="1616" name="Graphic 1616"/>
                      <wps:cNvSpPr/>
                      <wps:spPr>
                        <a:xfrm>
                          <a:off x="0" y="0"/>
                          <a:ext cx="27940" cy="723900"/>
                        </a:xfrm>
                        <a:custGeom>
                          <a:avLst/>
                          <a:gdLst/>
                          <a:ahLst/>
                          <a:cxnLst/>
                          <a:rect l="l" t="t" r="r" b="b"/>
                          <a:pathLst>
                            <a:path w="27940" h="723900">
                              <a:moveTo>
                                <a:pt x="27940" y="0"/>
                              </a:moveTo>
                              <a:lnTo>
                                <a:pt x="0" y="0"/>
                              </a:lnTo>
                              <a:lnTo>
                                <a:pt x="0" y="309867"/>
                              </a:lnTo>
                              <a:lnTo>
                                <a:pt x="0" y="723887"/>
                              </a:lnTo>
                              <a:lnTo>
                                <a:pt x="27940" y="723887"/>
                              </a:lnTo>
                              <a:lnTo>
                                <a:pt x="27940" y="309867"/>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style="position:absolute;margin-left:80.425003pt;margin-top:44.498802pt;width:2.2pt;height:57pt;mso-position-horizontal-relative:page;mso-position-vertical-relative:paragraph;z-index:16169984" id="docshape1186" coordorigin="1609,890" coordsize="44,1140" path="m1653,890l1609,890,1609,1378,1609,2030,1653,2030,1653,1378,1653,890xe" filled="true" fillcolor="#4471c4" stroked="false">
                <v:path arrowok="t"/>
                <v:fill type="solid"/>
                <w10:wrap type="none"/>
              </v:shape>
            </w:pict>
          </mc:Fallback>
        </mc:AlternateContent>
      </w:r>
      <w:r>
        <w:rPr/>
        <w:t>Ao</w:t>
      </w:r>
      <w:r>
        <w:rPr>
          <w:spacing w:val="40"/>
        </w:rPr>
        <w:t> </w:t>
      </w:r>
      <w:r>
        <w:rPr/>
        <w:t>falarmos</w:t>
      </w:r>
      <w:r>
        <w:rPr>
          <w:spacing w:val="40"/>
        </w:rPr>
        <w:t> </w:t>
      </w:r>
      <w:r>
        <w:rPr/>
        <w:t>sobre</w:t>
      </w:r>
      <w:r>
        <w:rPr>
          <w:spacing w:val="40"/>
        </w:rPr>
        <w:t> </w:t>
      </w:r>
      <w:r>
        <w:rPr/>
        <w:t>a</w:t>
      </w:r>
      <w:r>
        <w:rPr>
          <w:spacing w:val="40"/>
        </w:rPr>
        <w:t> </w:t>
      </w:r>
      <w:r>
        <w:rPr/>
        <w:t>conversão</w:t>
      </w:r>
      <w:r>
        <w:rPr>
          <w:spacing w:val="40"/>
        </w:rPr>
        <w:t> </w:t>
      </w:r>
      <w:r>
        <w:rPr/>
        <w:t>dos</w:t>
      </w:r>
      <w:r>
        <w:rPr>
          <w:spacing w:val="40"/>
        </w:rPr>
        <w:t> </w:t>
      </w:r>
      <w:r>
        <w:rPr/>
        <w:t>valores,</w:t>
      </w:r>
      <w:r>
        <w:rPr>
          <w:spacing w:val="40"/>
        </w:rPr>
        <w:t> </w:t>
      </w:r>
      <w:r>
        <w:rPr/>
        <w:t>podemos</w:t>
      </w:r>
      <w:r>
        <w:rPr>
          <w:spacing w:val="40"/>
        </w:rPr>
        <w:t> </w:t>
      </w:r>
      <w:r>
        <w:rPr/>
        <w:t>converter</w:t>
      </w:r>
      <w:r>
        <w:rPr>
          <w:spacing w:val="40"/>
        </w:rPr>
        <w:t> </w:t>
      </w:r>
      <w:r>
        <w:rPr/>
        <w:t>não</w:t>
      </w:r>
      <w:r>
        <w:rPr>
          <w:spacing w:val="40"/>
        </w:rPr>
        <w:t> </w:t>
      </w:r>
      <w:r>
        <w:rPr/>
        <w:t>somente</w:t>
      </w:r>
      <w:r>
        <w:rPr>
          <w:spacing w:val="40"/>
        </w:rPr>
        <w:t> </w:t>
      </w:r>
      <w:r>
        <w:rPr/>
        <w:t>a</w:t>
      </w:r>
      <w:r>
        <w:rPr>
          <w:spacing w:val="40"/>
        </w:rPr>
        <w:t> </w:t>
      </w:r>
      <w:r>
        <w:rPr/>
        <w:t>porcentagem, mas também os meses. Observe o exemplo seguinte:</w:t>
      </w:r>
    </w:p>
    <w:p>
      <w:pPr>
        <w:pStyle w:val="BodyText"/>
        <w:spacing w:before="19"/>
      </w:pPr>
    </w:p>
    <w:p>
      <w:pPr>
        <w:spacing w:before="0"/>
        <w:ind w:left="1200" w:right="970" w:firstLine="0"/>
        <w:jc w:val="left"/>
        <w:rPr>
          <w:sz w:val="22"/>
        </w:rPr>
      </w:pPr>
      <w:r>
        <w:rPr>
          <w:sz w:val="22"/>
        </w:rPr>
        <w:t>Calcule o</w:t>
      </w:r>
      <w:r>
        <w:rPr>
          <w:spacing w:val="-4"/>
          <w:sz w:val="22"/>
        </w:rPr>
        <w:t> </w:t>
      </w:r>
      <w:r>
        <w:rPr>
          <w:sz w:val="22"/>
        </w:rPr>
        <w:t>juro correspondente</w:t>
      </w:r>
      <w:r>
        <w:rPr>
          <w:spacing w:val="-3"/>
          <w:sz w:val="22"/>
        </w:rPr>
        <w:t> </w:t>
      </w:r>
      <w:r>
        <w:rPr>
          <w:sz w:val="22"/>
        </w:rPr>
        <w:t>ao</w:t>
      </w:r>
      <w:r>
        <w:rPr>
          <w:spacing w:val="-1"/>
          <w:sz w:val="22"/>
        </w:rPr>
        <w:t> </w:t>
      </w:r>
      <w:r>
        <w:rPr>
          <w:sz w:val="22"/>
        </w:rPr>
        <w:t>capital</w:t>
      </w:r>
      <w:r>
        <w:rPr>
          <w:spacing w:val="-1"/>
          <w:sz w:val="22"/>
        </w:rPr>
        <w:t> </w:t>
      </w:r>
      <w:r>
        <w:rPr>
          <w:sz w:val="22"/>
        </w:rPr>
        <w:t>de</w:t>
      </w:r>
      <w:r>
        <w:rPr>
          <w:spacing w:val="-3"/>
          <w:sz w:val="22"/>
        </w:rPr>
        <w:t> </w:t>
      </w:r>
      <w:r>
        <w:rPr>
          <w:sz w:val="22"/>
        </w:rPr>
        <w:t>R$9.000,00,</w:t>
      </w:r>
      <w:r>
        <w:rPr>
          <w:spacing w:val="-3"/>
          <w:sz w:val="22"/>
        </w:rPr>
        <w:t> </w:t>
      </w:r>
      <w:r>
        <w:rPr>
          <w:sz w:val="22"/>
        </w:rPr>
        <w:t>aplicado</w:t>
      </w:r>
      <w:r>
        <w:rPr>
          <w:spacing w:val="-1"/>
          <w:sz w:val="22"/>
        </w:rPr>
        <w:t> </w:t>
      </w:r>
      <w:r>
        <w:rPr>
          <w:sz w:val="22"/>
        </w:rPr>
        <w:t>a</w:t>
      </w:r>
      <w:r>
        <w:rPr>
          <w:spacing w:val="-3"/>
          <w:sz w:val="22"/>
        </w:rPr>
        <w:t> </w:t>
      </w:r>
      <w:r>
        <w:rPr>
          <w:sz w:val="22"/>
        </w:rPr>
        <w:t>taxa de</w:t>
      </w:r>
      <w:r>
        <w:rPr>
          <w:spacing w:val="-3"/>
          <w:sz w:val="22"/>
        </w:rPr>
        <w:t> </w:t>
      </w:r>
      <w:r>
        <w:rPr>
          <w:sz w:val="22"/>
        </w:rPr>
        <w:t>36%a.a.,</w:t>
      </w:r>
      <w:r>
        <w:rPr>
          <w:spacing w:val="-3"/>
          <w:sz w:val="22"/>
        </w:rPr>
        <w:t> </w:t>
      </w:r>
      <w:r>
        <w:rPr>
          <w:sz w:val="22"/>
        </w:rPr>
        <w:t>durante</w:t>
      </w:r>
      <w:r>
        <w:rPr>
          <w:spacing w:val="-3"/>
          <w:sz w:val="22"/>
        </w:rPr>
        <w:t> </w:t>
      </w:r>
      <w:r>
        <w:rPr>
          <w:sz w:val="22"/>
        </w:rPr>
        <w:t>7 </w:t>
      </w:r>
      <w:r>
        <w:rPr>
          <w:spacing w:val="-2"/>
          <w:sz w:val="22"/>
        </w:rPr>
        <w:t>meses.</w:t>
      </w:r>
    </w:p>
    <w:p>
      <w:pPr>
        <w:pStyle w:val="BodyText"/>
      </w:pPr>
    </w:p>
    <w:p>
      <w:pPr>
        <w:pStyle w:val="BodyText"/>
        <w:spacing w:before="196"/>
      </w:pPr>
    </w:p>
    <w:p>
      <w:pPr>
        <w:pStyle w:val="BodyText"/>
        <w:ind w:left="520"/>
        <w:jc w:val="both"/>
      </w:pPr>
      <w:r>
        <w:rPr/>
        <w:t>Primeiro,</w:t>
      </w:r>
      <w:r>
        <w:rPr>
          <w:spacing w:val="-5"/>
        </w:rPr>
        <w:t> </w:t>
      </w:r>
      <w:r>
        <w:rPr/>
        <w:t>vamos</w:t>
      </w:r>
      <w:r>
        <w:rPr>
          <w:spacing w:val="-5"/>
        </w:rPr>
        <w:t> </w:t>
      </w:r>
      <w:r>
        <w:rPr/>
        <w:t>identificar</w:t>
      </w:r>
      <w:r>
        <w:rPr>
          <w:spacing w:val="-4"/>
        </w:rPr>
        <w:t> </w:t>
      </w:r>
      <w:r>
        <w:rPr/>
        <w:t>nossas</w:t>
      </w:r>
      <w:r>
        <w:rPr>
          <w:spacing w:val="-5"/>
        </w:rPr>
        <w:t> </w:t>
      </w:r>
      <w:r>
        <w:rPr>
          <w:spacing w:val="-2"/>
        </w:rPr>
        <w:t>informações:</w:t>
      </w:r>
    </w:p>
    <w:p>
      <w:pPr>
        <w:pStyle w:val="BodyText"/>
        <w:spacing w:before="184"/>
        <w:ind w:right="458"/>
        <w:jc w:val="center"/>
        <w:rPr>
          <w:rFonts w:ascii="Cambria Math" w:eastAsia="Cambria Math"/>
        </w:rPr>
      </w:pPr>
      <w:r>
        <w:rPr>
          <w:rFonts w:ascii="Cambria Math" w:eastAsia="Cambria Math"/>
        </w:rPr>
        <w:t>𝐶</w:t>
      </w:r>
      <w:r>
        <w:rPr>
          <w:rFonts w:ascii="Cambria Math" w:eastAsia="Cambria Math"/>
          <w:spacing w:val="26"/>
        </w:rPr>
        <w:t> </w:t>
      </w:r>
      <w:r>
        <w:rPr>
          <w:rFonts w:ascii="Cambria Math" w:eastAsia="Cambria Math"/>
        </w:rPr>
        <w:t>=</w:t>
      </w:r>
      <w:r>
        <w:rPr>
          <w:rFonts w:ascii="Cambria Math" w:eastAsia="Cambria Math"/>
          <w:spacing w:val="12"/>
        </w:rPr>
        <w:t> </w:t>
      </w:r>
      <w:r>
        <w:rPr>
          <w:rFonts w:ascii="Cambria Math" w:eastAsia="Cambria Math"/>
          <w:spacing w:val="-4"/>
        </w:rPr>
        <w:t>9000</w:t>
      </w:r>
    </w:p>
    <w:p>
      <w:pPr>
        <w:pStyle w:val="BodyText"/>
        <w:spacing w:before="180"/>
        <w:ind w:right="457"/>
        <w:jc w:val="center"/>
        <w:rPr>
          <w:rFonts w:ascii="Cambria Math" w:eastAsia="Cambria Math"/>
        </w:rPr>
      </w:pPr>
      <w:r>
        <w:rPr>
          <w:rFonts w:ascii="Cambria Math" w:eastAsia="Cambria Math"/>
        </w:rPr>
        <w:t>𝑖</w:t>
      </w:r>
      <w:r>
        <w:rPr>
          <w:rFonts w:ascii="Cambria Math" w:eastAsia="Cambria Math"/>
          <w:spacing w:val="26"/>
        </w:rPr>
        <w:t> </w:t>
      </w:r>
      <w:r>
        <w:rPr>
          <w:rFonts w:ascii="Cambria Math" w:eastAsia="Cambria Math"/>
        </w:rPr>
        <w:t>=</w:t>
      </w:r>
      <w:r>
        <w:rPr>
          <w:rFonts w:ascii="Cambria Math" w:eastAsia="Cambria Math"/>
          <w:spacing w:val="15"/>
        </w:rPr>
        <w:t> </w:t>
      </w:r>
      <w:r>
        <w:rPr>
          <w:rFonts w:ascii="Cambria Math" w:eastAsia="Cambria Math"/>
        </w:rPr>
        <w:t>36%𝑎.</w:t>
      </w:r>
      <w:r>
        <w:rPr>
          <w:rFonts w:ascii="Cambria Math" w:eastAsia="Cambria Math"/>
          <w:spacing w:val="-13"/>
        </w:rPr>
        <w:t> </w:t>
      </w:r>
      <w:r>
        <w:rPr>
          <w:rFonts w:ascii="Cambria Math" w:eastAsia="Cambria Math"/>
          <w:spacing w:val="-5"/>
        </w:rPr>
        <w:t>𝑎.</w:t>
      </w:r>
    </w:p>
    <w:p>
      <w:pPr>
        <w:pStyle w:val="BodyText"/>
        <w:spacing w:before="179"/>
        <w:ind w:right="457"/>
        <w:jc w:val="center"/>
        <w:rPr>
          <w:rFonts w:ascii="Cambria Math" w:eastAsia="Cambria Math"/>
        </w:rPr>
      </w:pPr>
      <w:r>
        <w:rPr>
          <w:rFonts w:ascii="Cambria Math" w:eastAsia="Cambria Math"/>
        </w:rPr>
        <w:t>𝑡</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5"/>
        </w:rPr>
        <w:t>7𝑚.</w:t>
      </w:r>
    </w:p>
    <w:p>
      <w:pPr>
        <w:pStyle w:val="BodyText"/>
        <w:rPr>
          <w:rFonts w:ascii="Cambria Math"/>
        </w:rPr>
      </w:pPr>
    </w:p>
    <w:p>
      <w:pPr>
        <w:pStyle w:val="BodyText"/>
        <w:spacing w:before="104"/>
        <w:rPr>
          <w:rFonts w:ascii="Cambria Math"/>
        </w:rPr>
      </w:pPr>
    </w:p>
    <w:p>
      <w:pPr>
        <w:pStyle w:val="BodyText"/>
        <w:spacing w:line="249" w:lineRule="auto"/>
        <w:ind w:left="520" w:right="973"/>
        <w:jc w:val="both"/>
      </w:pPr>
      <w:r>
        <w:rPr/>
        <w:t>Perceba</w:t>
      </w:r>
      <w:r>
        <w:rPr>
          <w:spacing w:val="-12"/>
        </w:rPr>
        <w:t> </w:t>
      </w:r>
      <w:r>
        <w:rPr/>
        <w:t>que</w:t>
      </w:r>
      <w:r>
        <w:rPr>
          <w:spacing w:val="-12"/>
        </w:rPr>
        <w:t> </w:t>
      </w:r>
      <w:r>
        <w:rPr/>
        <w:t>temos</w:t>
      </w:r>
      <w:r>
        <w:rPr>
          <w:spacing w:val="-13"/>
        </w:rPr>
        <w:t> </w:t>
      </w:r>
      <w:r>
        <w:rPr/>
        <w:t>uma</w:t>
      </w:r>
      <w:r>
        <w:rPr>
          <w:spacing w:val="-15"/>
        </w:rPr>
        <w:t> </w:t>
      </w:r>
      <w:r>
        <w:rPr/>
        <w:t>inconsistência</w:t>
      </w:r>
      <w:r>
        <w:rPr>
          <w:spacing w:val="-12"/>
        </w:rPr>
        <w:t> </w:t>
      </w:r>
      <w:r>
        <w:rPr/>
        <w:t>quanto</w:t>
      </w:r>
      <w:r>
        <w:rPr>
          <w:spacing w:val="-12"/>
        </w:rPr>
        <w:t> </w:t>
      </w:r>
      <w:r>
        <w:rPr/>
        <w:t>à</w:t>
      </w:r>
      <w:r>
        <w:rPr>
          <w:spacing w:val="-15"/>
        </w:rPr>
        <w:t> </w:t>
      </w:r>
      <w:r>
        <w:rPr/>
        <w:t>medida</w:t>
      </w:r>
      <w:r>
        <w:rPr>
          <w:spacing w:val="-12"/>
        </w:rPr>
        <w:t> </w:t>
      </w:r>
      <w:r>
        <w:rPr/>
        <w:t>de</w:t>
      </w:r>
      <w:r>
        <w:rPr>
          <w:spacing w:val="-12"/>
        </w:rPr>
        <w:t> </w:t>
      </w:r>
      <w:r>
        <w:rPr/>
        <w:t>tempo:</w:t>
      </w:r>
      <w:r>
        <w:rPr>
          <w:spacing w:val="-15"/>
        </w:rPr>
        <w:t> </w:t>
      </w:r>
      <w:r>
        <w:rPr/>
        <w:t>enquanto</w:t>
      </w:r>
      <w:r>
        <w:rPr>
          <w:spacing w:val="-12"/>
        </w:rPr>
        <w:t> </w:t>
      </w:r>
      <w:r>
        <w:rPr/>
        <w:t>os</w:t>
      </w:r>
      <w:r>
        <w:rPr>
          <w:spacing w:val="-8"/>
        </w:rPr>
        <w:t> </w:t>
      </w:r>
      <w:r>
        <w:rPr>
          <w:u w:val="single"/>
        </w:rPr>
        <w:t>juros</w:t>
      </w:r>
      <w:r>
        <w:rPr/>
        <w:t> estão</w:t>
      </w:r>
      <w:r>
        <w:rPr>
          <w:spacing w:val="-18"/>
        </w:rPr>
        <w:t> </w:t>
      </w:r>
      <w:r>
        <w:rPr/>
        <w:t>sendo</w:t>
      </w:r>
      <w:r>
        <w:rPr>
          <w:spacing w:val="-18"/>
        </w:rPr>
        <w:t> </w:t>
      </w:r>
      <w:r>
        <w:rPr/>
        <w:t>medidos</w:t>
      </w:r>
      <w:r>
        <w:rPr>
          <w:spacing w:val="-18"/>
        </w:rPr>
        <w:t> </w:t>
      </w:r>
      <w:r>
        <w:rPr/>
        <w:t>em</w:t>
      </w:r>
      <w:r>
        <w:rPr>
          <w:spacing w:val="-18"/>
        </w:rPr>
        <w:t> </w:t>
      </w:r>
      <w:r>
        <w:rPr>
          <w:u w:val="single"/>
        </w:rPr>
        <w:t>anos</w:t>
      </w:r>
      <w:r>
        <w:rPr/>
        <w:t>,</w:t>
      </w:r>
      <w:r>
        <w:rPr>
          <w:spacing w:val="-18"/>
        </w:rPr>
        <w:t> </w:t>
      </w:r>
      <w:r>
        <w:rPr/>
        <w:t>o</w:t>
      </w:r>
      <w:r>
        <w:rPr>
          <w:spacing w:val="-17"/>
        </w:rPr>
        <w:t> </w:t>
      </w:r>
      <w:r>
        <w:rPr>
          <w:u w:val="single"/>
        </w:rPr>
        <w:t>tempo</w:t>
      </w:r>
      <w:r>
        <w:rPr>
          <w:spacing w:val="-18"/>
        </w:rPr>
        <w:t> </w:t>
      </w:r>
      <w:r>
        <w:rPr/>
        <w:t>está</w:t>
      </w:r>
      <w:r>
        <w:rPr>
          <w:spacing w:val="-18"/>
        </w:rPr>
        <w:t> </w:t>
      </w:r>
      <w:r>
        <w:rPr/>
        <w:t>sendo</w:t>
      </w:r>
      <w:r>
        <w:rPr>
          <w:spacing w:val="-18"/>
        </w:rPr>
        <w:t> </w:t>
      </w:r>
      <w:r>
        <w:rPr/>
        <w:t>medido</w:t>
      </w:r>
      <w:r>
        <w:rPr>
          <w:spacing w:val="-18"/>
        </w:rPr>
        <w:t> </w:t>
      </w:r>
      <w:r>
        <w:rPr/>
        <w:t>em</w:t>
      </w:r>
      <w:r>
        <w:rPr>
          <w:spacing w:val="-17"/>
        </w:rPr>
        <w:t> </w:t>
      </w:r>
      <w:r>
        <w:rPr>
          <w:u w:val="single"/>
        </w:rPr>
        <w:t>meses</w:t>
      </w:r>
      <w:r>
        <w:rPr/>
        <w:t>.</w:t>
      </w:r>
      <w:r>
        <w:rPr>
          <w:spacing w:val="-18"/>
        </w:rPr>
        <w:t> </w:t>
      </w:r>
      <w:r>
        <w:rPr/>
        <w:t>Para</w:t>
      </w:r>
      <w:r>
        <w:rPr>
          <w:spacing w:val="-18"/>
        </w:rPr>
        <w:t> </w:t>
      </w:r>
      <w:r>
        <w:rPr/>
        <w:t>solucionar este problema, temos duas opções: </w:t>
      </w:r>
      <w:r>
        <w:rPr>
          <w:b/>
        </w:rPr>
        <w:t>converter a taxa </w:t>
      </w:r>
      <w:r>
        <w:rPr/>
        <w:t>ou </w:t>
      </w:r>
      <w:r>
        <w:rPr>
          <w:b/>
        </w:rPr>
        <w:t>converter o tempo</w:t>
      </w:r>
      <w:r>
        <w:rPr/>
        <w:t>.</w:t>
      </w:r>
    </w:p>
    <w:p>
      <w:pPr>
        <w:pStyle w:val="BodyText"/>
      </w:pPr>
    </w:p>
    <w:p>
      <w:pPr>
        <w:pStyle w:val="BodyText"/>
        <w:spacing w:before="9"/>
      </w:pPr>
    </w:p>
    <w:p>
      <w:pPr>
        <w:pStyle w:val="BodyText"/>
        <w:spacing w:line="249" w:lineRule="auto" w:before="1"/>
        <w:ind w:left="520" w:right="979"/>
        <w:jc w:val="both"/>
      </w:pPr>
      <w:r>
        <w:rPr/>
        <w:t>Vamos começar convertendo a taxa. Esta parte será bastante simples, pois se assemelha muito ao que já vimos até agora:</w:t>
      </w:r>
    </w:p>
    <w:p>
      <w:pPr>
        <w:pStyle w:val="BodyText"/>
        <w:spacing w:before="170"/>
        <w:ind w:right="455"/>
        <w:jc w:val="center"/>
        <w:rPr>
          <w:rFonts w:ascii="Cambria Math" w:eastAsia="Cambria Math"/>
        </w:rPr>
      </w:pPr>
      <w:r>
        <w:rPr>
          <w:rFonts w:ascii="Cambria Math" w:eastAsia="Cambria Math"/>
        </w:rPr>
        <w:t>1</w:t>
      </w:r>
      <w:r>
        <w:rPr>
          <w:rFonts w:ascii="Cambria Math" w:eastAsia="Cambria Math"/>
          <w:spacing w:val="-3"/>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5"/>
        </w:rPr>
        <w:t> </w:t>
      </w:r>
      <w:r>
        <w:rPr>
          <w:rFonts w:ascii="Cambria Math" w:eastAsia="Cambria Math"/>
          <w:spacing w:val="-5"/>
        </w:rPr>
        <w:t>36%</w:t>
      </w:r>
    </w:p>
    <w:p>
      <w:pPr>
        <w:pStyle w:val="BodyText"/>
        <w:spacing w:before="180"/>
        <w:ind w:right="466"/>
        <w:jc w:val="center"/>
        <w:rPr>
          <w:rFonts w:ascii="Cambria Math" w:eastAsia="Cambria Math"/>
        </w:rPr>
      </w:pPr>
      <w:r>
        <w:rPr>
          <w:rFonts w:ascii="Cambria Math" w:eastAsia="Cambria Math"/>
        </w:rPr>
        <w:t>1</w:t>
      </w:r>
      <w:r>
        <w:rPr>
          <w:rFonts w:ascii="Cambria Math" w:eastAsia="Cambria Math"/>
          <w:spacing w:val="-5"/>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1"/>
        </w:rPr>
        <w:t> </w:t>
      </w:r>
      <w:r>
        <w:rPr>
          <w:rFonts w:ascii="Cambria Math" w:eastAsia="Cambria Math"/>
        </w:rPr>
        <w:t>12</w:t>
      </w:r>
      <w:r>
        <w:rPr>
          <w:rFonts w:ascii="Cambria Math" w:eastAsia="Cambria Math"/>
          <w:spacing w:val="-2"/>
        </w:rPr>
        <w:t> </w:t>
      </w:r>
      <w:r>
        <w:rPr>
          <w:rFonts w:ascii="Cambria Math" w:eastAsia="Cambria Math"/>
          <w:spacing w:val="-4"/>
        </w:rPr>
        <w:t>𝑚𝑒𝑠𝑒𝑠</w:t>
      </w:r>
    </w:p>
    <w:p>
      <w:pPr>
        <w:spacing w:before="183"/>
        <w:ind w:left="0" w:right="460" w:firstLine="0"/>
        <w:jc w:val="center"/>
        <w:rPr>
          <w:rFonts w:ascii="Cambria Math" w:eastAsia="Cambria Math"/>
          <w:sz w:val="26"/>
        </w:rPr>
      </w:pPr>
      <w:r>
        <w:rPr>
          <w:rFonts w:ascii="Cambria Math" w:eastAsia="Cambria Math"/>
          <w:spacing w:val="-4"/>
          <w:sz w:val="26"/>
        </w:rPr>
        <w:t>𝑳𝒐𝒈𝒐</w:t>
      </w:r>
    </w:p>
    <w:p>
      <w:pPr>
        <w:pStyle w:val="BodyText"/>
        <w:spacing w:before="169"/>
        <w:ind w:right="466"/>
        <w:jc w:val="center"/>
        <w:rPr>
          <w:rFonts w:ascii="Cambria Math" w:hAnsi="Cambria Math" w:eastAsia="Cambria Math"/>
        </w:rPr>
      </w:pPr>
      <w:r>
        <w:rPr>
          <w:rFonts w:ascii="Cambria Math" w:hAnsi="Cambria Math" w:eastAsia="Cambria Math"/>
        </w:rPr>
        <w:t>1</w:t>
      </w:r>
      <w:r>
        <w:rPr>
          <w:rFonts w:ascii="Cambria Math" w:hAnsi="Cambria Math" w:eastAsia="Cambria Math"/>
          <w:spacing w:val="-3"/>
        </w:rPr>
        <w:t> </w:t>
      </w:r>
      <w:r>
        <w:rPr>
          <w:rFonts w:ascii="Cambria Math" w:hAnsi="Cambria Math" w:eastAsia="Cambria Math"/>
        </w:rPr>
        <w:t>𝑚ê𝑠</w:t>
      </w:r>
      <w:r>
        <w:rPr>
          <w:rFonts w:ascii="Cambria Math" w:hAnsi="Cambria Math" w:eastAsia="Cambria Math"/>
          <w:spacing w:val="22"/>
        </w:rPr>
        <w:t> </w:t>
      </w:r>
      <w:r>
        <w:rPr>
          <w:rFonts w:ascii="Cambria Math" w:hAnsi="Cambria Math" w:eastAsia="Cambria Math"/>
        </w:rPr>
        <w:t>=</w:t>
      </w:r>
      <w:r>
        <w:rPr>
          <w:rFonts w:ascii="Cambria Math" w:hAnsi="Cambria Math" w:eastAsia="Cambria Math"/>
          <w:spacing w:val="12"/>
        </w:rPr>
        <w:t> </w:t>
      </w:r>
      <w:r>
        <w:rPr>
          <w:rFonts w:ascii="Cambria Math" w:hAnsi="Cambria Math" w:eastAsia="Cambria Math"/>
        </w:rPr>
        <w:t>36%</w:t>
      </w:r>
      <w:r>
        <w:rPr>
          <w:rFonts w:ascii="Cambria Math" w:hAnsi="Cambria Math" w:eastAsia="Cambria Math"/>
          <w:position w:val="1"/>
        </w:rPr>
        <w:t>⁄</w:t>
      </w:r>
      <w:r>
        <w:rPr>
          <w:rFonts w:ascii="Cambria Math" w:hAnsi="Cambria Math" w:eastAsia="Cambria Math"/>
        </w:rPr>
        <w:t>12</w:t>
      </w:r>
      <w:r>
        <w:rPr>
          <w:rFonts w:ascii="Cambria Math" w:hAnsi="Cambria Math" w:eastAsia="Cambria Math"/>
          <w:spacing w:val="-2"/>
        </w:rPr>
        <w:t> 𝑚𝑒𝑠𝑒𝑠</w:t>
      </w:r>
    </w:p>
    <w:p>
      <w:pPr>
        <w:pStyle w:val="BodyText"/>
        <w:spacing w:before="180"/>
        <w:ind w:right="455"/>
        <w:jc w:val="center"/>
        <w:rPr>
          <w:rFonts w:ascii="Cambria Math" w:hAnsi="Cambria Math" w:eastAsia="Cambria Math"/>
        </w:rPr>
      </w:pPr>
      <w:r>
        <w:rPr>
          <w:rFonts w:ascii="Cambria Math" w:hAnsi="Cambria Math" w:eastAsia="Cambria Math"/>
        </w:rPr>
        <w:t>1</w:t>
      </w:r>
      <w:r>
        <w:rPr>
          <w:rFonts w:ascii="Cambria Math" w:hAnsi="Cambria Math" w:eastAsia="Cambria Math"/>
          <w:spacing w:val="-3"/>
        </w:rPr>
        <w:t> </w:t>
      </w:r>
      <w:r>
        <w:rPr>
          <w:rFonts w:ascii="Cambria Math" w:hAnsi="Cambria Math" w:eastAsia="Cambria Math"/>
        </w:rPr>
        <w:t>𝑚ê𝑠</w:t>
      </w:r>
      <w:r>
        <w:rPr>
          <w:rFonts w:ascii="Cambria Math" w:hAnsi="Cambria Math" w:eastAsia="Cambria Math"/>
          <w:spacing w:val="22"/>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spacing w:val="-5"/>
        </w:rPr>
        <w:t>3%</w:t>
      </w:r>
    </w:p>
    <w:p>
      <w:pPr>
        <w:pStyle w:val="BodyText"/>
        <w:rPr>
          <w:rFonts w:ascii="Cambria Math"/>
        </w:rPr>
      </w:pPr>
    </w:p>
    <w:p>
      <w:pPr>
        <w:pStyle w:val="BodyText"/>
        <w:spacing w:before="99"/>
        <w:rPr>
          <w:rFonts w:ascii="Cambria Math"/>
        </w:rPr>
      </w:pPr>
    </w:p>
    <w:p>
      <w:pPr>
        <w:pStyle w:val="BodyText"/>
        <w:spacing w:line="249" w:lineRule="auto" w:before="1"/>
        <w:ind w:left="520" w:right="976"/>
        <w:jc w:val="both"/>
      </w:pPr>
      <w:r>
        <w:rPr/>
        <w:t>Isso significa que, </w:t>
      </w:r>
      <w:r>
        <w:rPr>
          <w:b/>
        </w:rPr>
        <w:t>a cada mês</w:t>
      </w:r>
      <w:r>
        <w:rPr/>
        <w:t>, será cobrada uma taxa de 3%. Utilizando esta informação para realizar o cálculo, obtemos:</w:t>
      </w:r>
    </w:p>
    <w:p>
      <w:pPr>
        <w:spacing w:line="241" w:lineRule="exact" w:before="138"/>
        <w:ind w:left="0" w:right="19" w:firstLine="0"/>
        <w:jc w:val="center"/>
        <w:rPr>
          <w:rFonts w:ascii="Cambria Math" w:eastAsia="Cambria Math"/>
          <w:sz w:val="26"/>
        </w:rPr>
      </w:pPr>
      <w:r>
        <w:rPr>
          <w:rFonts w:ascii="Cambria Math" w:eastAsia="Cambria Math"/>
          <w:sz w:val="26"/>
        </w:rPr>
        <w:t>𝐶.</w:t>
      </w:r>
      <w:r>
        <w:rPr>
          <w:rFonts w:ascii="Cambria Math" w:eastAsia="Cambria Math"/>
          <w:spacing w:val="-5"/>
          <w:sz w:val="26"/>
        </w:rPr>
        <w:t> </w:t>
      </w:r>
      <w:r>
        <w:rPr>
          <w:rFonts w:ascii="Cambria Math" w:eastAsia="Cambria Math"/>
          <w:sz w:val="26"/>
        </w:rPr>
        <w:t>𝑖.</w:t>
      </w:r>
      <w:r>
        <w:rPr>
          <w:rFonts w:ascii="Cambria Math" w:eastAsia="Cambria Math"/>
          <w:spacing w:val="-8"/>
          <w:sz w:val="26"/>
        </w:rPr>
        <w:t> </w:t>
      </w:r>
      <w:r>
        <w:rPr>
          <w:rFonts w:ascii="Cambria Math" w:eastAsia="Cambria Math"/>
          <w:spacing w:val="-10"/>
          <w:sz w:val="26"/>
        </w:rPr>
        <w:t>𝑡</w:t>
      </w:r>
    </w:p>
    <w:p>
      <w:pPr>
        <w:spacing w:after="0" w:line="241" w:lineRule="exact"/>
        <w:jc w:val="center"/>
        <w:rPr>
          <w:rFonts w:ascii="Cambria Math" w:eastAsia="Cambria Math"/>
          <w:sz w:val="26"/>
        </w:rPr>
        <w:sectPr>
          <w:pgSz w:w="11910" w:h="16840"/>
          <w:pgMar w:header="707" w:footer="1097" w:top="1660" w:bottom="1280" w:left="560" w:right="100"/>
        </w:sectPr>
      </w:pPr>
    </w:p>
    <w:p>
      <w:pPr>
        <w:spacing w:line="260"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spacing w:line="240" w:lineRule="auto" w:before="0" w:after="25"/>
        <w:rPr>
          <w:rFonts w:ascii="Cambria Math"/>
          <w:sz w:val="8"/>
        </w:rPr>
      </w:pPr>
      <w:r>
        <w:rPr/>
        <w:br w:type="column"/>
      </w:r>
      <w:r>
        <w:rPr>
          <w:rFonts w:ascii="Cambria Math"/>
          <w:sz w:val="8"/>
        </w:rPr>
      </w:r>
    </w:p>
    <w:p>
      <w:pPr>
        <w:pStyle w:val="BodyText"/>
        <w:spacing w:line="20" w:lineRule="exact"/>
        <w:ind w:left="33"/>
        <w:rPr>
          <w:rFonts w:ascii="Cambria Math"/>
          <w:sz w:val="2"/>
        </w:rPr>
      </w:pPr>
      <w:r>
        <w:rPr>
          <w:rFonts w:ascii="Cambria Math"/>
          <w:sz w:val="2"/>
        </w:rPr>
        <mc:AlternateContent>
          <mc:Choice Requires="wps">
            <w:drawing>
              <wp:inline distT="0" distB="0" distL="0" distR="0">
                <wp:extent cx="355600" cy="10160"/>
                <wp:effectExtent l="0" t="0" r="0" b="0"/>
                <wp:docPr id="1617" name="Group 1617"/>
                <wp:cNvGraphicFramePr>
                  <a:graphicFrameLocks/>
                </wp:cNvGraphicFramePr>
                <a:graphic>
                  <a:graphicData uri="http://schemas.microsoft.com/office/word/2010/wordprocessingGroup">
                    <wpg:wgp>
                      <wpg:cNvPr id="1617" name="Group 1617"/>
                      <wpg:cNvGrpSpPr/>
                      <wpg:grpSpPr>
                        <a:xfrm>
                          <a:off x="0" y="0"/>
                          <a:ext cx="355600" cy="10160"/>
                          <a:chExt cx="355600" cy="10160"/>
                        </a:xfrm>
                      </wpg:grpSpPr>
                      <wps:wsp>
                        <wps:cNvPr id="1618" name="Graphic 1618"/>
                        <wps:cNvSpPr/>
                        <wps:spPr>
                          <a:xfrm>
                            <a:off x="0" y="0"/>
                            <a:ext cx="355600" cy="10160"/>
                          </a:xfrm>
                          <a:custGeom>
                            <a:avLst/>
                            <a:gdLst/>
                            <a:ahLst/>
                            <a:cxnLst/>
                            <a:rect l="l" t="t" r="r" b="b"/>
                            <a:pathLst>
                              <a:path w="355600" h="10160">
                                <a:moveTo>
                                  <a:pt x="355600" y="0"/>
                                </a:moveTo>
                                <a:lnTo>
                                  <a:pt x="0" y="0"/>
                                </a:lnTo>
                                <a:lnTo>
                                  <a:pt x="0" y="10160"/>
                                </a:lnTo>
                                <a:lnTo>
                                  <a:pt x="355600" y="10160"/>
                                </a:lnTo>
                                <a:lnTo>
                                  <a:pt x="355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8pt;height:.8pt;mso-position-horizontal-relative:char;mso-position-vertical-relative:line" id="docshapegroup1187" coordorigin="0,0" coordsize="560,16">
                <v:rect style="position:absolute;left:0;top:0;width:560;height:16" id="docshape1188" filled="true" fillcolor="#000000" stroked="false">
                  <v:fill type="solid"/>
                </v:rect>
              </v:group>
            </w:pict>
          </mc:Fallback>
        </mc:AlternateContent>
      </w:r>
      <w:r>
        <w:rPr>
          <w:rFonts w:ascii="Cambria Math"/>
          <w:sz w:val="2"/>
        </w:rPr>
      </w:r>
    </w:p>
    <w:p>
      <w:pPr>
        <w:pStyle w:val="BodyText"/>
        <w:ind w:left="97"/>
        <w:rPr>
          <w:rFonts w:ascii="Cambria Math"/>
        </w:rPr>
      </w:pPr>
      <w:r>
        <w:rPr>
          <w:rFonts w:ascii="Cambria Math"/>
          <w:spacing w:val="-5"/>
        </w:rPr>
        <w:t>100</w:t>
      </w:r>
    </w:p>
    <w:p>
      <w:pPr>
        <w:spacing w:after="0"/>
        <w:rPr>
          <w:rFonts w:ascii="Cambria Math"/>
        </w:rPr>
        <w:sectPr>
          <w:type w:val="continuous"/>
          <w:pgSz w:w="11910" w:h="16840"/>
          <w:pgMar w:header="707" w:footer="1097" w:top="1920" w:bottom="280" w:left="560" w:right="100"/>
          <w:cols w:num="2" w:equalWidth="0">
            <w:col w:w="5265" w:space="40"/>
            <w:col w:w="5945"/>
          </w:cols>
        </w:sectPr>
      </w:pPr>
    </w:p>
    <w:p>
      <w:pPr>
        <w:pStyle w:val="BodyText"/>
        <w:spacing w:before="27"/>
        <w:rPr>
          <w:rFonts w:ascii="Cambria Math"/>
        </w:rPr>
      </w:pPr>
    </w:p>
    <w:p>
      <w:pPr>
        <w:spacing w:before="1"/>
        <w:ind w:left="0" w:right="0" w:firstLine="0"/>
        <w:jc w:val="right"/>
        <w:rPr>
          <w:rFonts w:ascii="Cambria Math" w:eastAsia="Cambria Math"/>
          <w:sz w:val="26"/>
        </w:rPr>
      </w:pPr>
      <w:r>
        <w:rPr>
          <w:rFonts w:ascii="Cambria Math" w:eastAsia="Cambria Math"/>
          <w:sz w:val="26"/>
        </w:rPr>
        <w:t>𝐽</w:t>
      </w:r>
      <w:r>
        <w:rPr>
          <w:rFonts w:ascii="Cambria Math" w:eastAsia="Cambria Math"/>
          <w:spacing w:val="23"/>
          <w:sz w:val="26"/>
        </w:rPr>
        <w:t> </w:t>
      </w:r>
      <w:r>
        <w:rPr>
          <w:rFonts w:ascii="Cambria Math" w:eastAsia="Cambria Math"/>
          <w:spacing w:val="-10"/>
          <w:sz w:val="26"/>
        </w:rPr>
        <w:t>=</w:t>
      </w:r>
    </w:p>
    <w:p>
      <w:pPr>
        <w:pStyle w:val="BodyText"/>
        <w:spacing w:before="136"/>
        <w:ind w:left="4" w:right="5145"/>
        <w:jc w:val="center"/>
        <w:rPr>
          <w:rFonts w:ascii="Cambria Math"/>
        </w:rPr>
      </w:pPr>
      <w:r>
        <w:rPr/>
        <w:br w:type="column"/>
      </w:r>
      <w:r>
        <w:rPr>
          <w:rFonts w:ascii="Cambria Math"/>
          <w:spacing w:val="-2"/>
        </w:rPr>
        <w:t>9000.3.7</w:t>
      </w:r>
    </w:p>
    <w:p>
      <w:pPr>
        <w:pStyle w:val="BodyText"/>
        <w:spacing w:before="8"/>
        <w:rPr>
          <w:rFonts w:ascii="Cambria Math"/>
          <w:sz w:val="4"/>
        </w:rPr>
      </w:pPr>
    </w:p>
    <w:p>
      <w:pPr>
        <w:pStyle w:val="BodyText"/>
        <w:spacing w:line="20" w:lineRule="exact"/>
        <w:ind w:left="30"/>
        <w:rPr>
          <w:rFonts w:ascii="Cambria Math"/>
          <w:sz w:val="2"/>
        </w:rPr>
      </w:pPr>
      <w:r>
        <w:rPr>
          <w:rFonts w:ascii="Cambria Math"/>
          <w:sz w:val="2"/>
        </w:rPr>
        <mc:AlternateContent>
          <mc:Choice Requires="wps">
            <w:drawing>
              <wp:inline distT="0" distB="0" distL="0" distR="0">
                <wp:extent cx="617220" cy="10160"/>
                <wp:effectExtent l="0" t="0" r="0" b="0"/>
                <wp:docPr id="1619" name="Group 1619"/>
                <wp:cNvGraphicFramePr>
                  <a:graphicFrameLocks/>
                </wp:cNvGraphicFramePr>
                <a:graphic>
                  <a:graphicData uri="http://schemas.microsoft.com/office/word/2010/wordprocessingGroup">
                    <wpg:wgp>
                      <wpg:cNvPr id="1619" name="Group 1619"/>
                      <wpg:cNvGrpSpPr/>
                      <wpg:grpSpPr>
                        <a:xfrm>
                          <a:off x="0" y="0"/>
                          <a:ext cx="617220" cy="10160"/>
                          <a:chExt cx="617220" cy="10160"/>
                        </a:xfrm>
                      </wpg:grpSpPr>
                      <wps:wsp>
                        <wps:cNvPr id="1620" name="Graphic 1620"/>
                        <wps:cNvSpPr/>
                        <wps:spPr>
                          <a:xfrm>
                            <a:off x="0" y="0"/>
                            <a:ext cx="617220" cy="10160"/>
                          </a:xfrm>
                          <a:custGeom>
                            <a:avLst/>
                            <a:gdLst/>
                            <a:ahLst/>
                            <a:cxnLst/>
                            <a:rect l="l" t="t" r="r" b="b"/>
                            <a:pathLst>
                              <a:path w="617220" h="10160">
                                <a:moveTo>
                                  <a:pt x="617220" y="0"/>
                                </a:moveTo>
                                <a:lnTo>
                                  <a:pt x="0" y="0"/>
                                </a:lnTo>
                                <a:lnTo>
                                  <a:pt x="0" y="10159"/>
                                </a:lnTo>
                                <a:lnTo>
                                  <a:pt x="617220" y="10159"/>
                                </a:lnTo>
                                <a:lnTo>
                                  <a:pt x="6172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8.6pt;height:.8pt;mso-position-horizontal-relative:char;mso-position-vertical-relative:line" id="docshapegroup1189" coordorigin="0,0" coordsize="972,16">
                <v:rect style="position:absolute;left:0;top:0;width:972;height:16" id="docshape1190" filled="true" fillcolor="#000000" stroked="false">
                  <v:fill type="solid"/>
                </v:rect>
              </v:group>
            </w:pict>
          </mc:Fallback>
        </mc:AlternateContent>
      </w:r>
      <w:r>
        <w:rPr>
          <w:rFonts w:ascii="Cambria Math"/>
          <w:sz w:val="2"/>
        </w:rPr>
      </w:r>
    </w:p>
    <w:p>
      <w:pPr>
        <w:pStyle w:val="BodyText"/>
        <w:ind w:right="5145"/>
        <w:jc w:val="center"/>
        <w:rPr>
          <w:rFonts w:ascii="Cambria Math"/>
        </w:rPr>
      </w:pPr>
      <w:r>
        <w:rPr>
          <w:rFonts w:ascii="Cambria Math"/>
          <w:spacing w:val="-5"/>
        </w:rPr>
        <w:t>100</w:t>
      </w:r>
    </w:p>
    <w:p>
      <w:pPr>
        <w:pStyle w:val="BodyText"/>
        <w:spacing w:line="241" w:lineRule="exact" w:before="80"/>
        <w:ind w:right="5085"/>
        <w:jc w:val="center"/>
        <w:rPr>
          <w:rFonts w:ascii="Cambria Math"/>
        </w:rPr>
      </w:pPr>
      <w:r>
        <w:rPr>
          <w:rFonts w:ascii="Cambria Math"/>
          <w:spacing w:val="-2"/>
        </w:rPr>
        <w:t>90.3.7</w:t>
      </w:r>
    </w:p>
    <w:p>
      <w:pPr>
        <w:spacing w:after="0" w:line="241" w:lineRule="exact"/>
        <w:jc w:val="center"/>
        <w:rPr>
          <w:rFonts w:ascii="Cambria Math"/>
        </w:rPr>
        <w:sectPr>
          <w:pgSz w:w="11910" w:h="16840"/>
          <w:pgMar w:header="707" w:footer="1097" w:top="1660" w:bottom="1280" w:left="560" w:right="100"/>
          <w:cols w:num="2" w:equalWidth="0">
            <w:col w:w="5032" w:space="40"/>
            <w:col w:w="6178"/>
          </w:cols>
        </w:sectPr>
      </w:pPr>
    </w:p>
    <w:p>
      <w:pPr>
        <w:pStyle w:val="BodyText"/>
        <w:tabs>
          <w:tab w:pos="708" w:val="left" w:leader="none"/>
        </w:tabs>
        <w:spacing w:line="196" w:lineRule="auto"/>
        <w:ind w:right="726"/>
        <w:jc w:val="center"/>
        <w:rPr>
          <w:rFonts w:ascii="Cambria Math" w:eastAsia="Cambria Math"/>
        </w:rPr>
      </w:pPr>
      <w:r>
        <w:rPr/>
        <mc:AlternateContent>
          <mc:Choice Requires="wps">
            <w:drawing>
              <wp:anchor distT="0" distB="0" distL="0" distR="0" allowOverlap="1" layoutInCell="1" locked="0" behindDoc="1" simplePos="0" relativeHeight="479956992">
                <wp:simplePos x="0" y="0"/>
                <wp:positionH relativeFrom="page">
                  <wp:posOffset>3704590</wp:posOffset>
                </wp:positionH>
                <wp:positionV relativeFrom="paragraph">
                  <wp:posOffset>75477</wp:posOffset>
                </wp:positionV>
                <wp:extent cx="434340" cy="10160"/>
                <wp:effectExtent l="0" t="0" r="0" b="0"/>
                <wp:wrapNone/>
                <wp:docPr id="1621" name="Graphic 1621"/>
                <wp:cNvGraphicFramePr>
                  <a:graphicFrameLocks/>
                </wp:cNvGraphicFramePr>
                <a:graphic>
                  <a:graphicData uri="http://schemas.microsoft.com/office/word/2010/wordprocessingShape">
                    <wps:wsp>
                      <wps:cNvPr id="1621" name="Graphic 1621"/>
                      <wps:cNvSpPr/>
                      <wps:spPr>
                        <a:xfrm>
                          <a:off x="0" y="0"/>
                          <a:ext cx="434340" cy="10160"/>
                        </a:xfrm>
                        <a:custGeom>
                          <a:avLst/>
                          <a:gdLst/>
                          <a:ahLst/>
                          <a:cxnLst/>
                          <a:rect l="l" t="t" r="r" b="b"/>
                          <a:pathLst>
                            <a:path w="434340" h="10160">
                              <a:moveTo>
                                <a:pt x="434339" y="0"/>
                              </a:moveTo>
                              <a:lnTo>
                                <a:pt x="0" y="0"/>
                              </a:lnTo>
                              <a:lnTo>
                                <a:pt x="0" y="10159"/>
                              </a:lnTo>
                              <a:lnTo>
                                <a:pt x="434339" y="10159"/>
                              </a:lnTo>
                              <a:lnTo>
                                <a:pt x="4343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1.700012pt;margin-top:5.943122pt;width:34.2pt;height:.8pt;mso-position-horizontal-relative:page;mso-position-vertical-relative:paragraph;z-index:-23359488" id="docshape1191" filled="true" fillcolor="#000000" stroked="false">
                <v:fill type="solid"/>
                <w10:wrap type="none"/>
              </v:rect>
            </w:pict>
          </mc:Fallback>
        </mc:AlternateContent>
      </w:r>
      <w:r>
        <w:rPr>
          <w:rFonts w:ascii="Cambria Math" w:eastAsia="Cambria Math"/>
        </w:rPr>
        <w:t>𝐽</w:t>
      </w:r>
      <w:r>
        <w:rPr>
          <w:rFonts w:ascii="Cambria Math" w:eastAsia="Cambria Math"/>
          <w:spacing w:val="17"/>
        </w:rPr>
        <w:t> </w:t>
      </w:r>
      <w:r>
        <w:rPr>
          <w:rFonts w:ascii="Cambria Math" w:eastAsia="Cambria Math"/>
          <w:spacing w:val="-10"/>
        </w:rPr>
        <w:t>=</w:t>
      </w:r>
      <w:r>
        <w:rPr>
          <w:rFonts w:ascii="Cambria Math" w:eastAsia="Cambria Math"/>
        </w:rPr>
        <w:tab/>
      </w:r>
      <w:r>
        <w:rPr>
          <w:rFonts w:ascii="Cambria Math" w:eastAsia="Cambria Math"/>
          <w:spacing w:val="-10"/>
          <w:position w:val="-16"/>
        </w:rPr>
        <w:t>1</w:t>
      </w:r>
    </w:p>
    <w:p>
      <w:pPr>
        <w:pStyle w:val="BodyText"/>
        <w:spacing w:before="136"/>
        <w:ind w:right="454"/>
        <w:jc w:val="center"/>
        <w:rPr>
          <w:rFonts w:ascii="Cambria Math" w:eastAsia="Cambria Math"/>
        </w:rPr>
      </w:pPr>
      <w:r>
        <w:rPr>
          <w:rFonts w:ascii="Cambria Math" w:eastAsia="Cambria Math"/>
        </w:rPr>
        <w:t>𝐽</w:t>
      </w:r>
      <w:r>
        <w:rPr>
          <w:rFonts w:ascii="Cambria Math" w:eastAsia="Cambria Math"/>
          <w:spacing w:val="19"/>
        </w:rPr>
        <w:t> </w:t>
      </w:r>
      <w:r>
        <w:rPr>
          <w:rFonts w:ascii="Cambria Math" w:eastAsia="Cambria Math"/>
        </w:rPr>
        <w:t>=</w:t>
      </w:r>
      <w:r>
        <w:rPr>
          <w:rFonts w:ascii="Cambria Math" w:eastAsia="Cambria Math"/>
          <w:spacing w:val="12"/>
        </w:rPr>
        <w:t> </w:t>
      </w:r>
      <w:r>
        <w:rPr>
          <w:rFonts w:ascii="Cambria Math" w:eastAsia="Cambria Math"/>
          <w:spacing w:val="-2"/>
        </w:rPr>
        <w:t>90.3.7</w:t>
      </w:r>
    </w:p>
    <w:p>
      <w:pPr>
        <w:pStyle w:val="BodyText"/>
        <w:spacing w:before="183"/>
        <w:ind w:right="458"/>
        <w:jc w:val="center"/>
        <w:rPr>
          <w:rFonts w:ascii="Cambria Math" w:eastAsia="Cambria Math"/>
        </w:rPr>
      </w:pPr>
      <w:r>
        <w:rPr>
          <w:rFonts w:ascii="Cambria Math" w:eastAsia="Cambria Math"/>
        </w:rPr>
        <w:t>𝐽</w:t>
      </w:r>
      <w:r>
        <w:rPr>
          <w:rFonts w:ascii="Cambria Math" w:eastAsia="Cambria Math"/>
          <w:spacing w:val="19"/>
        </w:rPr>
        <w:t> </w:t>
      </w:r>
      <w:r>
        <w:rPr>
          <w:rFonts w:ascii="Cambria Math" w:eastAsia="Cambria Math"/>
        </w:rPr>
        <w:t>=</w:t>
      </w:r>
      <w:r>
        <w:rPr>
          <w:rFonts w:ascii="Cambria Math" w:eastAsia="Cambria Math"/>
          <w:spacing w:val="16"/>
        </w:rPr>
        <w:t> </w:t>
      </w:r>
      <w:r>
        <w:rPr>
          <w:rFonts w:ascii="Cambria Math" w:eastAsia="Cambria Math"/>
          <w:spacing w:val="-2"/>
        </w:rPr>
        <w:t>270.7</w:t>
      </w:r>
    </w:p>
    <w:p>
      <w:pPr>
        <w:pStyle w:val="BodyText"/>
        <w:spacing w:before="179"/>
        <w:ind w:right="454"/>
        <w:jc w:val="center"/>
        <w:rPr>
          <w:rFonts w:ascii="Cambria Math" w:eastAsia="Cambria Math"/>
        </w:rPr>
      </w:pPr>
      <w:r>
        <w:rPr>
          <w:rFonts w:ascii="Cambria Math" w:eastAsia="Cambria Math"/>
        </w:rPr>
        <w:t>𝐽</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4"/>
        </w:rPr>
        <w:t>1890</w:t>
      </w:r>
    </w:p>
    <w:p>
      <w:pPr>
        <w:pStyle w:val="BodyText"/>
        <w:rPr>
          <w:rFonts w:ascii="Cambria Math"/>
          <w:sz w:val="20"/>
        </w:rPr>
      </w:pPr>
    </w:p>
    <w:p>
      <w:pPr>
        <w:pStyle w:val="BodyText"/>
        <w:spacing w:before="137"/>
        <w:rPr>
          <w:rFonts w:ascii="Cambria Math"/>
          <w:sz w:val="20"/>
        </w:rPr>
      </w:pPr>
    </w:p>
    <w:p>
      <w:pPr>
        <w:spacing w:after="0"/>
        <w:rPr>
          <w:rFonts w:ascii="Cambria Math"/>
          <w:sz w:val="20"/>
        </w:rPr>
        <w:sectPr>
          <w:type w:val="continuous"/>
          <w:pgSz w:w="11910" w:h="16840"/>
          <w:pgMar w:header="707" w:footer="1097" w:top="1920" w:bottom="280" w:left="560" w:right="100"/>
        </w:sectPr>
      </w:pPr>
    </w:p>
    <w:p>
      <w:pPr>
        <w:pStyle w:val="BodyText"/>
        <w:spacing w:before="100"/>
        <w:ind w:left="520"/>
      </w:pPr>
      <w:r>
        <w:rPr/>
        <w:t>Para</w:t>
      </w:r>
      <w:r>
        <w:rPr>
          <w:spacing w:val="-4"/>
        </w:rPr>
        <w:t> </w:t>
      </w:r>
      <w:r>
        <w:rPr/>
        <w:t>calcular</w:t>
      </w:r>
      <w:r>
        <w:rPr>
          <w:spacing w:val="-2"/>
        </w:rPr>
        <w:t> </w:t>
      </w:r>
      <w:r>
        <w:rPr/>
        <w:t>o</w:t>
      </w:r>
      <w:r>
        <w:rPr>
          <w:spacing w:val="-1"/>
        </w:rPr>
        <w:t> </w:t>
      </w:r>
      <w:r>
        <w:rPr/>
        <w:t>montante,</w:t>
      </w:r>
      <w:r>
        <w:rPr>
          <w:spacing w:val="-2"/>
        </w:rPr>
        <w:t> temos:</w:t>
      </w:r>
    </w:p>
    <w:p>
      <w:pPr>
        <w:spacing w:line="240" w:lineRule="auto" w:before="284"/>
        <w:rPr>
          <w:sz w:val="26"/>
        </w:rPr>
      </w:pPr>
      <w:r>
        <w:rPr/>
        <w:br w:type="column"/>
      </w:r>
      <w:r>
        <w:rPr>
          <w:sz w:val="26"/>
        </w:rPr>
      </w:r>
    </w:p>
    <w:p>
      <w:pPr>
        <w:spacing w:before="0"/>
        <w:ind w:left="0" w:right="4765" w:firstLine="0"/>
        <w:jc w:val="center"/>
        <w:rPr>
          <w:rFonts w:ascii="Cambria Math" w:eastAsia="Cambria Math"/>
          <w:sz w:val="26"/>
        </w:rPr>
      </w:pPr>
      <w:r>
        <w:rPr>
          <w:rFonts w:ascii="Cambria Math" w:eastAsia="Cambria Math"/>
          <w:sz w:val="26"/>
        </w:rPr>
        <w:t>𝑀</w:t>
      </w:r>
      <w:r>
        <w:rPr>
          <w:rFonts w:ascii="Cambria Math" w:eastAsia="Cambria Math"/>
          <w:spacing w:val="21"/>
          <w:sz w:val="26"/>
        </w:rPr>
        <w:t> </w:t>
      </w:r>
      <w:r>
        <w:rPr>
          <w:rFonts w:ascii="Cambria Math" w:eastAsia="Cambria Math"/>
          <w:sz w:val="26"/>
        </w:rPr>
        <w:t>=</w:t>
      </w:r>
      <w:r>
        <w:rPr>
          <w:rFonts w:ascii="Cambria Math" w:eastAsia="Cambria Math"/>
          <w:spacing w:val="12"/>
          <w:sz w:val="26"/>
        </w:rPr>
        <w:t> </w:t>
      </w:r>
      <w:r>
        <w:rPr>
          <w:rFonts w:ascii="Cambria Math" w:eastAsia="Cambria Math"/>
          <w:sz w:val="26"/>
        </w:rPr>
        <w:t>𝐶</w:t>
      </w:r>
      <w:r>
        <w:rPr>
          <w:rFonts w:ascii="Cambria Math" w:eastAsia="Cambria Math"/>
          <w:spacing w:val="15"/>
          <w:sz w:val="26"/>
        </w:rPr>
        <w:t> </w:t>
      </w:r>
      <w:r>
        <w:rPr>
          <w:rFonts w:ascii="Cambria Math" w:eastAsia="Cambria Math"/>
          <w:sz w:val="26"/>
        </w:rPr>
        <w:t>+ </w:t>
      </w:r>
      <w:r>
        <w:rPr>
          <w:rFonts w:ascii="Cambria Math" w:eastAsia="Cambria Math"/>
          <w:spacing w:val="-10"/>
          <w:sz w:val="26"/>
        </w:rPr>
        <w:t>𝐽</w:t>
      </w:r>
    </w:p>
    <w:p>
      <w:pPr>
        <w:pStyle w:val="BodyText"/>
        <w:spacing w:before="180"/>
        <w:ind w:left="4" w:right="4765"/>
        <w:jc w:val="center"/>
        <w:rPr>
          <w:rFonts w:ascii="Cambria Math" w:eastAsia="Cambria Math"/>
        </w:rPr>
      </w:pPr>
      <w:r>
        <w:rPr>
          <w:rFonts w:ascii="Cambria Math" w:eastAsia="Cambria Math"/>
        </w:rPr>
        <w:t>𝑀</w:t>
      </w:r>
      <w:r>
        <w:rPr>
          <w:rFonts w:ascii="Cambria Math" w:eastAsia="Cambria Math"/>
          <w:spacing w:val="21"/>
        </w:rPr>
        <w:t> </w:t>
      </w:r>
      <w:r>
        <w:rPr>
          <w:rFonts w:ascii="Cambria Math" w:eastAsia="Cambria Math"/>
        </w:rPr>
        <w:t>=</w:t>
      </w:r>
      <w:r>
        <w:rPr>
          <w:rFonts w:ascii="Cambria Math" w:eastAsia="Cambria Math"/>
          <w:spacing w:val="12"/>
        </w:rPr>
        <w:t> </w:t>
      </w:r>
      <w:r>
        <w:rPr>
          <w:rFonts w:ascii="Cambria Math" w:eastAsia="Cambria Math"/>
        </w:rPr>
        <w:t>9000</w:t>
      </w:r>
      <w:r>
        <w:rPr>
          <w:rFonts w:ascii="Cambria Math" w:eastAsia="Cambria Math"/>
          <w:spacing w:val="3"/>
        </w:rPr>
        <w:t> </w:t>
      </w:r>
      <w:r>
        <w:rPr>
          <w:rFonts w:ascii="Cambria Math" w:eastAsia="Cambria Math"/>
        </w:rPr>
        <w:t>+ </w:t>
      </w:r>
      <w:r>
        <w:rPr>
          <w:rFonts w:ascii="Cambria Math" w:eastAsia="Cambria Math"/>
          <w:spacing w:val="-4"/>
        </w:rPr>
        <w:t>1890</w:t>
      </w:r>
    </w:p>
    <w:p>
      <w:pPr>
        <w:pStyle w:val="BodyText"/>
        <w:spacing w:before="183"/>
        <w:ind w:right="4765"/>
        <w:jc w:val="center"/>
        <w:rPr>
          <w:rFonts w:ascii="Cambria Math" w:eastAsia="Cambria Math"/>
        </w:rPr>
      </w:pPr>
      <w:r>
        <w:rPr>
          <w:rFonts w:ascii="Cambria Math" w:eastAsia="Cambria Math"/>
        </w:rPr>
        <w:t>𝑀</w:t>
      </w:r>
      <w:r>
        <w:rPr>
          <w:rFonts w:ascii="Cambria Math" w:eastAsia="Cambria Math"/>
          <w:spacing w:val="21"/>
        </w:rPr>
        <w:t> </w:t>
      </w:r>
      <w:r>
        <w:rPr>
          <w:rFonts w:ascii="Cambria Math" w:eastAsia="Cambria Math"/>
        </w:rPr>
        <w:t>=</w:t>
      </w:r>
      <w:r>
        <w:rPr>
          <w:rFonts w:ascii="Cambria Math" w:eastAsia="Cambria Math"/>
          <w:spacing w:val="16"/>
        </w:rPr>
        <w:t> </w:t>
      </w:r>
      <w:r>
        <w:rPr>
          <w:rFonts w:ascii="Cambria Math" w:eastAsia="Cambria Math"/>
          <w:spacing w:val="-4"/>
        </w:rPr>
        <w:t>10890</w:t>
      </w:r>
    </w:p>
    <w:p>
      <w:pPr>
        <w:spacing w:after="0"/>
        <w:jc w:val="center"/>
        <w:rPr>
          <w:rFonts w:ascii="Cambria Math" w:eastAsia="Cambria Math"/>
        </w:rPr>
        <w:sectPr>
          <w:type w:val="continuous"/>
          <w:pgSz w:w="11910" w:h="16840"/>
          <w:pgMar w:header="707" w:footer="1097" w:top="1920" w:bottom="280" w:left="560" w:right="100"/>
          <w:cols w:num="2" w:equalWidth="0">
            <w:col w:w="4267" w:space="40"/>
            <w:col w:w="6943"/>
          </w:cols>
        </w:sectPr>
      </w:pPr>
    </w:p>
    <w:p>
      <w:pPr>
        <w:pStyle w:val="BodyText"/>
        <w:rPr>
          <w:rFonts w:ascii="Cambria Math"/>
        </w:rPr>
      </w:pPr>
    </w:p>
    <w:p>
      <w:pPr>
        <w:pStyle w:val="BodyText"/>
        <w:spacing w:before="100"/>
        <w:rPr>
          <w:rFonts w:ascii="Cambria Math"/>
        </w:rPr>
      </w:pPr>
    </w:p>
    <w:p>
      <w:pPr>
        <w:pStyle w:val="BodyText"/>
        <w:spacing w:line="249" w:lineRule="auto"/>
        <w:ind w:left="520" w:right="970"/>
      </w:pPr>
      <w:r>
        <w:rPr/>
        <w:t>Assim,</w:t>
      </w:r>
      <w:r>
        <w:rPr>
          <w:spacing w:val="-7"/>
        </w:rPr>
        <w:t> </w:t>
      </w:r>
      <w:r>
        <w:rPr/>
        <w:t>temos</w:t>
      </w:r>
      <w:r>
        <w:rPr>
          <w:spacing w:val="-6"/>
        </w:rPr>
        <w:t> </w:t>
      </w:r>
      <w:r>
        <w:rPr/>
        <w:t>que</w:t>
      </w:r>
      <w:r>
        <w:rPr>
          <w:spacing w:val="-7"/>
        </w:rPr>
        <w:t> </w:t>
      </w:r>
      <w:r>
        <w:rPr/>
        <w:t>o</w:t>
      </w:r>
      <w:r>
        <w:rPr>
          <w:spacing w:val="-9"/>
        </w:rPr>
        <w:t> </w:t>
      </w:r>
      <w:r>
        <w:rPr>
          <w:b/>
        </w:rPr>
        <w:t>montante</w:t>
      </w:r>
      <w:r>
        <w:rPr>
          <w:b/>
          <w:spacing w:val="-7"/>
        </w:rPr>
        <w:t> </w:t>
      </w:r>
      <w:r>
        <w:rPr/>
        <w:t>é</w:t>
      </w:r>
      <w:r>
        <w:rPr>
          <w:spacing w:val="-7"/>
        </w:rPr>
        <w:t> </w:t>
      </w:r>
      <w:r>
        <w:rPr/>
        <w:t>igual</w:t>
      </w:r>
      <w:r>
        <w:rPr>
          <w:spacing w:val="-6"/>
        </w:rPr>
        <w:t> </w:t>
      </w:r>
      <w:r>
        <w:rPr/>
        <w:t>a</w:t>
      </w:r>
      <w:r>
        <w:rPr>
          <w:spacing w:val="-7"/>
        </w:rPr>
        <w:t> </w:t>
      </w:r>
      <w:r>
        <w:rPr/>
        <w:t>R$10.890,00.</w:t>
      </w:r>
      <w:r>
        <w:rPr>
          <w:spacing w:val="-7"/>
        </w:rPr>
        <w:t> </w:t>
      </w:r>
      <w:r>
        <w:rPr/>
        <w:t>Agora,</w:t>
      </w:r>
      <w:r>
        <w:rPr>
          <w:spacing w:val="-7"/>
        </w:rPr>
        <w:t> </w:t>
      </w:r>
      <w:r>
        <w:rPr/>
        <w:t>vamos</w:t>
      </w:r>
      <w:r>
        <w:rPr>
          <w:spacing w:val="-5"/>
        </w:rPr>
        <w:t> </w:t>
      </w:r>
      <w:r>
        <w:rPr/>
        <w:t>realizar</w:t>
      </w:r>
      <w:r>
        <w:rPr>
          <w:spacing w:val="-5"/>
        </w:rPr>
        <w:t> </w:t>
      </w:r>
      <w:r>
        <w:rPr/>
        <w:t>o</w:t>
      </w:r>
      <w:r>
        <w:rPr>
          <w:spacing w:val="-5"/>
        </w:rPr>
        <w:t> </w:t>
      </w:r>
      <w:r>
        <w:rPr>
          <w:b/>
        </w:rPr>
        <w:t>mesmo cálculo</w:t>
      </w:r>
      <w:r>
        <w:rPr/>
        <w:t>, mas, ao invés de converter a taxa, vamos converter o tempo:</w:t>
      </w:r>
    </w:p>
    <w:p>
      <w:pPr>
        <w:pStyle w:val="BodyText"/>
        <w:spacing w:before="170"/>
        <w:ind w:right="455"/>
        <w:jc w:val="center"/>
        <w:rPr>
          <w:rFonts w:ascii="Cambria Math" w:eastAsia="Cambria Math"/>
        </w:rPr>
      </w:pPr>
      <w:r>
        <w:rPr>
          <w:rFonts w:ascii="Cambria Math" w:eastAsia="Cambria Math"/>
        </w:rPr>
        <w:t>1</w:t>
      </w:r>
      <w:r>
        <w:rPr>
          <w:rFonts w:ascii="Cambria Math" w:eastAsia="Cambria Math"/>
          <w:spacing w:val="-3"/>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5"/>
        </w:rPr>
        <w:t> </w:t>
      </w:r>
      <w:r>
        <w:rPr>
          <w:rFonts w:ascii="Cambria Math" w:eastAsia="Cambria Math"/>
          <w:spacing w:val="-5"/>
        </w:rPr>
        <w:t>36%</w:t>
      </w:r>
    </w:p>
    <w:p>
      <w:pPr>
        <w:pStyle w:val="BodyText"/>
        <w:spacing w:before="180"/>
        <w:ind w:right="466"/>
        <w:jc w:val="center"/>
        <w:rPr>
          <w:rFonts w:ascii="Cambria Math" w:eastAsia="Cambria Math"/>
        </w:rPr>
      </w:pPr>
      <w:r>
        <w:rPr>
          <w:rFonts w:ascii="Cambria Math" w:eastAsia="Cambria Math"/>
        </w:rPr>
        <w:t>1</w:t>
      </w:r>
      <w:r>
        <w:rPr>
          <w:rFonts w:ascii="Cambria Math" w:eastAsia="Cambria Math"/>
          <w:spacing w:val="-5"/>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1"/>
        </w:rPr>
        <w:t> </w:t>
      </w:r>
      <w:r>
        <w:rPr>
          <w:rFonts w:ascii="Cambria Math" w:eastAsia="Cambria Math"/>
        </w:rPr>
        <w:t>12</w:t>
      </w:r>
      <w:r>
        <w:rPr>
          <w:rFonts w:ascii="Cambria Math" w:eastAsia="Cambria Math"/>
          <w:spacing w:val="-2"/>
        </w:rPr>
        <w:t> </w:t>
      </w:r>
      <w:r>
        <w:rPr>
          <w:rFonts w:ascii="Cambria Math" w:eastAsia="Cambria Math"/>
          <w:spacing w:val="-4"/>
        </w:rPr>
        <w:t>𝑚𝑒𝑠𝑒𝑠</w:t>
      </w:r>
    </w:p>
    <w:p>
      <w:pPr>
        <w:spacing w:before="179"/>
        <w:ind w:left="0" w:right="460" w:firstLine="0"/>
        <w:jc w:val="center"/>
        <w:rPr>
          <w:rFonts w:ascii="Cambria Math" w:eastAsia="Cambria Math"/>
          <w:sz w:val="26"/>
        </w:rPr>
      </w:pPr>
      <w:r>
        <w:rPr>
          <w:rFonts w:ascii="Cambria Math" w:eastAsia="Cambria Math"/>
          <w:spacing w:val="-4"/>
          <w:sz w:val="26"/>
        </w:rPr>
        <w:t>𝑳𝒐𝒈𝒐</w:t>
      </w:r>
    </w:p>
    <w:p>
      <w:pPr>
        <w:pStyle w:val="BodyText"/>
        <w:spacing w:line="252" w:lineRule="exact" w:before="143"/>
        <w:ind w:left="388"/>
        <w:jc w:val="center"/>
        <w:rPr>
          <w:rFonts w:ascii="Cambria Math" w:eastAsia="Cambria Math"/>
        </w:rPr>
      </w:pPr>
      <w:r>
        <w:rPr>
          <w:rFonts w:ascii="Cambria Math" w:eastAsia="Cambria Math"/>
        </w:rPr>
        <w:t>7</w:t>
      </w:r>
      <w:r>
        <w:rPr>
          <w:rFonts w:ascii="Cambria Math" w:eastAsia="Cambria Math"/>
          <w:spacing w:val="-2"/>
        </w:rPr>
        <w:t> 𝑚𝑒𝑠𝑒𝑠</w:t>
      </w:r>
    </w:p>
    <w:p>
      <w:pPr>
        <w:pStyle w:val="BodyText"/>
        <w:spacing w:line="422" w:lineRule="exact"/>
        <w:ind w:right="466"/>
        <w:jc w:val="center"/>
        <w:rPr>
          <w:rFonts w:ascii="Cambria Math" w:eastAsia="Cambria Math"/>
        </w:rPr>
      </w:pPr>
      <w:r>
        <w:rPr/>
        <mc:AlternateContent>
          <mc:Choice Requires="wps">
            <w:drawing>
              <wp:anchor distT="0" distB="0" distL="0" distR="0" allowOverlap="1" layoutInCell="1" locked="0" behindDoc="1" simplePos="0" relativeHeight="479957504">
                <wp:simplePos x="0" y="0"/>
                <wp:positionH relativeFrom="page">
                  <wp:posOffset>3714750</wp:posOffset>
                </wp:positionH>
                <wp:positionV relativeFrom="paragraph">
                  <wp:posOffset>68819</wp:posOffset>
                </wp:positionV>
                <wp:extent cx="678180" cy="10160"/>
                <wp:effectExtent l="0" t="0" r="0" b="0"/>
                <wp:wrapNone/>
                <wp:docPr id="1622" name="Graphic 1622"/>
                <wp:cNvGraphicFramePr>
                  <a:graphicFrameLocks/>
                </wp:cNvGraphicFramePr>
                <a:graphic>
                  <a:graphicData uri="http://schemas.microsoft.com/office/word/2010/wordprocessingShape">
                    <wps:wsp>
                      <wps:cNvPr id="1622" name="Graphic 1622"/>
                      <wps:cNvSpPr/>
                      <wps:spPr>
                        <a:xfrm>
                          <a:off x="0" y="0"/>
                          <a:ext cx="678180" cy="10160"/>
                        </a:xfrm>
                        <a:custGeom>
                          <a:avLst/>
                          <a:gdLst/>
                          <a:ahLst/>
                          <a:cxnLst/>
                          <a:rect l="l" t="t" r="r" b="b"/>
                          <a:pathLst>
                            <a:path w="678180" h="10160">
                              <a:moveTo>
                                <a:pt x="678179" y="0"/>
                              </a:moveTo>
                              <a:lnTo>
                                <a:pt x="0" y="0"/>
                              </a:lnTo>
                              <a:lnTo>
                                <a:pt x="0" y="10159"/>
                              </a:lnTo>
                              <a:lnTo>
                                <a:pt x="678179" y="10159"/>
                              </a:lnTo>
                              <a:lnTo>
                                <a:pt x="6781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2.5pt;margin-top:5.418849pt;width:53.4pt;height:.79999pt;mso-position-horizontal-relative:page;mso-position-vertical-relative:paragraph;z-index:-23358976" id="docshape1192" filled="true" fillcolor="#000000" stroked="false">
                <v:fill type="solid"/>
                <w10:wrap type="none"/>
              </v:rect>
            </w:pict>
          </mc:Fallback>
        </mc:AlternateContent>
      </w:r>
      <w:r>
        <w:rPr>
          <w:rFonts w:ascii="Cambria Math" w:eastAsia="Cambria Math"/>
          <w:position w:val="17"/>
        </w:rPr>
        <w:t>36%</w:t>
      </w:r>
      <w:r>
        <w:rPr>
          <w:rFonts w:ascii="Cambria Math" w:eastAsia="Cambria Math"/>
          <w:spacing w:val="15"/>
          <w:position w:val="17"/>
        </w:rPr>
        <w:t> </w:t>
      </w:r>
      <w:r>
        <w:rPr>
          <w:rFonts w:ascii="Cambria Math" w:eastAsia="Cambria Math"/>
          <w:position w:val="17"/>
        </w:rPr>
        <w:t>=</w:t>
      </w:r>
      <w:r>
        <w:rPr>
          <w:rFonts w:ascii="Cambria Math" w:eastAsia="Cambria Math"/>
          <w:spacing w:val="12"/>
          <w:position w:val="17"/>
        </w:rPr>
        <w:t> </w:t>
      </w:r>
      <w:r>
        <w:rPr>
          <w:rFonts w:ascii="Cambria Math" w:eastAsia="Cambria Math"/>
        </w:rPr>
        <w:t>12</w:t>
      </w:r>
      <w:r>
        <w:rPr>
          <w:rFonts w:ascii="Cambria Math" w:eastAsia="Cambria Math"/>
          <w:spacing w:val="-2"/>
        </w:rPr>
        <w:t> </w:t>
      </w:r>
      <w:r>
        <w:rPr>
          <w:rFonts w:ascii="Cambria Math" w:eastAsia="Cambria Math"/>
          <w:spacing w:val="-4"/>
        </w:rPr>
        <w:t>𝑚𝑒𝑠𝑒𝑠</w:t>
      </w:r>
    </w:p>
    <w:p>
      <w:pPr>
        <w:pStyle w:val="BodyText"/>
        <w:rPr>
          <w:rFonts w:ascii="Cambria Math"/>
        </w:rPr>
      </w:pPr>
    </w:p>
    <w:p>
      <w:pPr>
        <w:pStyle w:val="BodyText"/>
        <w:spacing w:before="48"/>
        <w:rPr>
          <w:rFonts w:ascii="Cambria Math"/>
        </w:rPr>
      </w:pPr>
    </w:p>
    <w:p>
      <w:pPr>
        <w:pStyle w:val="BodyText"/>
        <w:ind w:left="520"/>
      </w:pPr>
      <w:r>
        <w:rPr/>
        <w:t>Utilizando</w:t>
      </w:r>
      <w:r>
        <w:rPr>
          <w:spacing w:val="-5"/>
        </w:rPr>
        <w:t> </w:t>
      </w:r>
      <w:r>
        <w:rPr/>
        <w:t>esta</w:t>
      </w:r>
      <w:r>
        <w:rPr>
          <w:spacing w:val="-2"/>
        </w:rPr>
        <w:t> </w:t>
      </w:r>
      <w:r>
        <w:rPr/>
        <w:t>informação</w:t>
      </w:r>
      <w:r>
        <w:rPr>
          <w:spacing w:val="-2"/>
        </w:rPr>
        <w:t> </w:t>
      </w:r>
      <w:r>
        <w:rPr/>
        <w:t>para</w:t>
      </w:r>
      <w:r>
        <w:rPr>
          <w:spacing w:val="-2"/>
        </w:rPr>
        <w:t> </w:t>
      </w:r>
      <w:r>
        <w:rPr/>
        <w:t>realizar o</w:t>
      </w:r>
      <w:r>
        <w:rPr>
          <w:spacing w:val="-2"/>
        </w:rPr>
        <w:t> </w:t>
      </w:r>
      <w:r>
        <w:rPr/>
        <w:t>cálculo,</w:t>
      </w:r>
      <w:r>
        <w:rPr>
          <w:spacing w:val="-2"/>
        </w:rPr>
        <w:t> obtemos:</w:t>
      </w:r>
    </w:p>
    <w:p>
      <w:pPr>
        <w:spacing w:line="241" w:lineRule="exact" w:before="152"/>
        <w:ind w:left="0" w:right="19" w:firstLine="0"/>
        <w:jc w:val="center"/>
        <w:rPr>
          <w:rFonts w:ascii="Cambria Math" w:eastAsia="Cambria Math"/>
          <w:sz w:val="26"/>
        </w:rPr>
      </w:pPr>
      <w:r>
        <w:rPr>
          <w:rFonts w:ascii="Cambria Math" w:eastAsia="Cambria Math"/>
          <w:sz w:val="26"/>
        </w:rPr>
        <w:t>𝐶.</w:t>
      </w:r>
      <w:r>
        <w:rPr>
          <w:rFonts w:ascii="Cambria Math" w:eastAsia="Cambria Math"/>
          <w:spacing w:val="-5"/>
          <w:sz w:val="26"/>
        </w:rPr>
        <w:t> </w:t>
      </w:r>
      <w:r>
        <w:rPr>
          <w:rFonts w:ascii="Cambria Math" w:eastAsia="Cambria Math"/>
          <w:sz w:val="26"/>
        </w:rPr>
        <w:t>𝑖.</w:t>
      </w:r>
      <w:r>
        <w:rPr>
          <w:rFonts w:ascii="Cambria Math" w:eastAsia="Cambria Math"/>
          <w:spacing w:val="-8"/>
          <w:sz w:val="26"/>
        </w:rPr>
        <w:t> </w:t>
      </w:r>
      <w:r>
        <w:rPr>
          <w:rFonts w:ascii="Cambria Math" w:eastAsia="Cambria Math"/>
          <w:spacing w:val="-10"/>
          <w:sz w:val="26"/>
        </w:rPr>
        <w:t>𝑡</w:t>
      </w:r>
    </w:p>
    <w:p>
      <w:pPr>
        <w:spacing w:after="0" w:line="241" w:lineRule="exact"/>
        <w:jc w:val="center"/>
        <w:rPr>
          <w:rFonts w:ascii="Cambria Math" w:eastAsia="Cambria Math"/>
          <w:sz w:val="26"/>
        </w:rPr>
        <w:sectPr>
          <w:type w:val="continuous"/>
          <w:pgSz w:w="11910" w:h="16840"/>
          <w:pgMar w:header="707" w:footer="1097" w:top="1920" w:bottom="280" w:left="560" w:right="100"/>
        </w:sectPr>
      </w:pPr>
    </w:p>
    <w:p>
      <w:pPr>
        <w:spacing w:line="260"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spacing w:line="240" w:lineRule="auto" w:before="0" w:after="24"/>
        <w:rPr>
          <w:rFonts w:ascii="Cambria Math"/>
          <w:sz w:val="8"/>
        </w:rPr>
      </w:pPr>
      <w:r>
        <w:rPr/>
        <w:br w:type="column"/>
      </w:r>
      <w:r>
        <w:rPr>
          <w:rFonts w:ascii="Cambria Math"/>
          <w:sz w:val="8"/>
        </w:rPr>
      </w:r>
    </w:p>
    <w:p>
      <w:pPr>
        <w:pStyle w:val="BodyText"/>
        <w:spacing w:line="20" w:lineRule="exact"/>
        <w:ind w:left="33"/>
        <w:rPr>
          <w:rFonts w:ascii="Cambria Math"/>
          <w:sz w:val="2"/>
        </w:rPr>
      </w:pPr>
      <w:r>
        <w:rPr>
          <w:rFonts w:ascii="Cambria Math"/>
          <w:sz w:val="2"/>
        </w:rPr>
        <mc:AlternateContent>
          <mc:Choice Requires="wps">
            <w:drawing>
              <wp:inline distT="0" distB="0" distL="0" distR="0">
                <wp:extent cx="355600" cy="10160"/>
                <wp:effectExtent l="0" t="0" r="0" b="0"/>
                <wp:docPr id="1623" name="Group 1623"/>
                <wp:cNvGraphicFramePr>
                  <a:graphicFrameLocks/>
                </wp:cNvGraphicFramePr>
                <a:graphic>
                  <a:graphicData uri="http://schemas.microsoft.com/office/word/2010/wordprocessingGroup">
                    <wpg:wgp>
                      <wpg:cNvPr id="1623" name="Group 1623"/>
                      <wpg:cNvGrpSpPr/>
                      <wpg:grpSpPr>
                        <a:xfrm>
                          <a:off x="0" y="0"/>
                          <a:ext cx="355600" cy="10160"/>
                          <a:chExt cx="355600" cy="10160"/>
                        </a:xfrm>
                      </wpg:grpSpPr>
                      <wps:wsp>
                        <wps:cNvPr id="1624" name="Graphic 1624"/>
                        <wps:cNvSpPr/>
                        <wps:spPr>
                          <a:xfrm>
                            <a:off x="0" y="0"/>
                            <a:ext cx="355600" cy="10160"/>
                          </a:xfrm>
                          <a:custGeom>
                            <a:avLst/>
                            <a:gdLst/>
                            <a:ahLst/>
                            <a:cxnLst/>
                            <a:rect l="l" t="t" r="r" b="b"/>
                            <a:pathLst>
                              <a:path w="355600" h="10160">
                                <a:moveTo>
                                  <a:pt x="355600" y="0"/>
                                </a:moveTo>
                                <a:lnTo>
                                  <a:pt x="0" y="0"/>
                                </a:lnTo>
                                <a:lnTo>
                                  <a:pt x="0" y="10159"/>
                                </a:lnTo>
                                <a:lnTo>
                                  <a:pt x="355600" y="10159"/>
                                </a:lnTo>
                                <a:lnTo>
                                  <a:pt x="355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8pt;height:.8pt;mso-position-horizontal-relative:char;mso-position-vertical-relative:line" id="docshapegroup1193" coordorigin="0,0" coordsize="560,16">
                <v:rect style="position:absolute;left:0;top:0;width:560;height:16" id="docshape1194" filled="true" fillcolor="#000000" stroked="false">
                  <v:fill type="solid"/>
                </v:rect>
              </v:group>
            </w:pict>
          </mc:Fallback>
        </mc:AlternateContent>
      </w:r>
      <w:r>
        <w:rPr>
          <w:rFonts w:ascii="Cambria Math"/>
          <w:sz w:val="2"/>
        </w:rPr>
      </w:r>
    </w:p>
    <w:p>
      <w:pPr>
        <w:pStyle w:val="BodyText"/>
        <w:ind w:left="97"/>
        <w:rPr>
          <w:rFonts w:ascii="Cambria Math"/>
        </w:rPr>
      </w:pPr>
      <w:r>
        <w:rPr>
          <w:rFonts w:ascii="Cambria Math"/>
          <w:spacing w:val="-5"/>
        </w:rPr>
        <w:t>100</w:t>
      </w:r>
    </w:p>
    <w:p>
      <w:pPr>
        <w:spacing w:after="0"/>
        <w:rPr>
          <w:rFonts w:ascii="Cambria Math"/>
        </w:rPr>
        <w:sectPr>
          <w:type w:val="continuous"/>
          <w:pgSz w:w="11910" w:h="16840"/>
          <w:pgMar w:header="707" w:footer="1097" w:top="1920" w:bottom="280" w:left="560" w:right="100"/>
          <w:cols w:num="2" w:equalWidth="0">
            <w:col w:w="5265" w:space="40"/>
            <w:col w:w="5945"/>
          </w:cols>
        </w:sectPr>
      </w:pPr>
    </w:p>
    <w:p>
      <w:pPr>
        <w:pStyle w:val="BodyText"/>
        <w:tabs>
          <w:tab w:pos="1128" w:val="left" w:leader="none"/>
        </w:tabs>
        <w:spacing w:line="241" w:lineRule="exact" w:before="80"/>
        <w:ind w:right="82"/>
        <w:jc w:val="center"/>
        <w:rPr>
          <w:rFonts w:ascii="Cambria Math"/>
        </w:rPr>
      </w:pPr>
      <w:r>
        <w:rPr/>
        <mc:AlternateContent>
          <mc:Choice Requires="wps">
            <w:drawing>
              <wp:anchor distT="0" distB="0" distL="0" distR="0" allowOverlap="1" layoutInCell="1" locked="0" behindDoc="1" simplePos="0" relativeHeight="479958016">
                <wp:simplePos x="0" y="0"/>
                <wp:positionH relativeFrom="page">
                  <wp:posOffset>3495928</wp:posOffset>
                </wp:positionH>
                <wp:positionV relativeFrom="paragraph">
                  <wp:posOffset>279136</wp:posOffset>
                </wp:positionV>
                <wp:extent cx="582295" cy="10160"/>
                <wp:effectExtent l="0" t="0" r="0" b="0"/>
                <wp:wrapNone/>
                <wp:docPr id="1625" name="Graphic 1625"/>
                <wp:cNvGraphicFramePr>
                  <a:graphicFrameLocks/>
                </wp:cNvGraphicFramePr>
                <a:graphic>
                  <a:graphicData uri="http://schemas.microsoft.com/office/word/2010/wordprocessingShape">
                    <wps:wsp>
                      <wps:cNvPr id="1625" name="Graphic 1625"/>
                      <wps:cNvSpPr/>
                      <wps:spPr>
                        <a:xfrm>
                          <a:off x="0" y="0"/>
                          <a:ext cx="582295" cy="10160"/>
                        </a:xfrm>
                        <a:custGeom>
                          <a:avLst/>
                          <a:gdLst/>
                          <a:ahLst/>
                          <a:cxnLst/>
                          <a:rect l="l" t="t" r="r" b="b"/>
                          <a:pathLst>
                            <a:path w="582295" h="10160">
                              <a:moveTo>
                                <a:pt x="581977" y="0"/>
                              </a:moveTo>
                              <a:lnTo>
                                <a:pt x="0" y="0"/>
                              </a:lnTo>
                              <a:lnTo>
                                <a:pt x="0" y="10159"/>
                              </a:lnTo>
                              <a:lnTo>
                                <a:pt x="581977" y="10159"/>
                              </a:lnTo>
                              <a:lnTo>
                                <a:pt x="58197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5.269989pt;margin-top:21.979277pt;width:45.825pt;height:.79999pt;mso-position-horizontal-relative:page;mso-position-vertical-relative:paragraph;z-index:-23358464" id="docshape119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58528">
                <wp:simplePos x="0" y="0"/>
                <wp:positionH relativeFrom="page">
                  <wp:posOffset>4166870</wp:posOffset>
                </wp:positionH>
                <wp:positionV relativeFrom="paragraph">
                  <wp:posOffset>279136</wp:posOffset>
                </wp:positionV>
                <wp:extent cx="182880" cy="10160"/>
                <wp:effectExtent l="0" t="0" r="0" b="0"/>
                <wp:wrapNone/>
                <wp:docPr id="1626" name="Graphic 1626"/>
                <wp:cNvGraphicFramePr>
                  <a:graphicFrameLocks/>
                </wp:cNvGraphicFramePr>
                <a:graphic>
                  <a:graphicData uri="http://schemas.microsoft.com/office/word/2010/wordprocessingShape">
                    <wps:wsp>
                      <wps:cNvPr id="1626" name="Graphic 1626"/>
                      <wps:cNvSpPr/>
                      <wps:spPr>
                        <a:xfrm>
                          <a:off x="0" y="0"/>
                          <a:ext cx="182880" cy="10160"/>
                        </a:xfrm>
                        <a:custGeom>
                          <a:avLst/>
                          <a:gdLst/>
                          <a:ahLst/>
                          <a:cxnLst/>
                          <a:rect l="l" t="t" r="r" b="b"/>
                          <a:pathLst>
                            <a:path w="182880" h="10160">
                              <a:moveTo>
                                <a:pt x="182879" y="0"/>
                              </a:moveTo>
                              <a:lnTo>
                                <a:pt x="0" y="0"/>
                              </a:lnTo>
                              <a:lnTo>
                                <a:pt x="0" y="10159"/>
                              </a:lnTo>
                              <a:lnTo>
                                <a:pt x="182879" y="10159"/>
                              </a:lnTo>
                              <a:lnTo>
                                <a:pt x="182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8.100006pt;margin-top:21.979277pt;width:14.4pt;height:.79999pt;mso-position-horizontal-relative:page;mso-position-vertical-relative:paragraph;z-index:-23357952" id="docshape1196" filled="true" fillcolor="#000000" stroked="false">
                <v:fill type="solid"/>
                <w10:wrap type="none"/>
              </v:rect>
            </w:pict>
          </mc:Fallback>
        </mc:AlternateContent>
      </w:r>
      <w:r>
        <w:rPr>
          <w:rFonts w:ascii="Cambria Math"/>
          <w:spacing w:val="-2"/>
        </w:rPr>
        <w:t>9000.36</w:t>
      </w:r>
      <w:r>
        <w:rPr>
          <w:rFonts w:ascii="Cambria Math"/>
        </w:rPr>
        <w:tab/>
      </w:r>
      <w:r>
        <w:rPr>
          <w:rFonts w:ascii="Cambria Math"/>
          <w:spacing w:val="-10"/>
        </w:rPr>
        <w:t>7</w:t>
      </w:r>
    </w:p>
    <w:p>
      <w:pPr>
        <w:spacing w:after="0" w:line="241" w:lineRule="exact"/>
        <w:jc w:val="center"/>
        <w:rPr>
          <w:rFonts w:ascii="Cambria Math"/>
        </w:rPr>
        <w:sectPr>
          <w:type w:val="continuous"/>
          <w:pgSz w:w="11910" w:h="16840"/>
          <w:pgMar w:header="707" w:footer="1097" w:top="1920" w:bottom="280" w:left="560" w:right="100"/>
        </w:sectPr>
      </w:pPr>
    </w:p>
    <w:p>
      <w:pPr>
        <w:spacing w:line="261"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pStyle w:val="BodyText"/>
        <w:tabs>
          <w:tab w:pos="994" w:val="left" w:leader="none"/>
        </w:tabs>
        <w:spacing w:line="433" w:lineRule="exact"/>
        <w:ind w:left="274"/>
        <w:rPr>
          <w:rFonts w:ascii="Cambria Math"/>
        </w:rPr>
      </w:pPr>
      <w:r>
        <w:rPr/>
        <w:br w:type="column"/>
      </w:r>
      <w:r>
        <w:rPr>
          <w:rFonts w:ascii="Cambria Math"/>
          <w:spacing w:val="-5"/>
        </w:rPr>
        <w:t>100</w:t>
      </w:r>
      <w:r>
        <w:rPr>
          <w:rFonts w:ascii="Cambria Math"/>
        </w:rPr>
        <w:tab/>
      </w:r>
      <w:r>
        <w:rPr>
          <w:rFonts w:ascii="Cambria Math"/>
          <w:position w:val="17"/>
        </w:rPr>
        <w:t>.</w:t>
      </w:r>
      <w:r>
        <w:rPr>
          <w:rFonts w:ascii="Cambria Math"/>
          <w:spacing w:val="-15"/>
          <w:position w:val="17"/>
        </w:rPr>
        <w:t> </w:t>
      </w:r>
      <w:r>
        <w:rPr>
          <w:rFonts w:ascii="Cambria Math"/>
          <w:spacing w:val="-5"/>
        </w:rPr>
        <w:t>12</w:t>
      </w:r>
    </w:p>
    <w:p>
      <w:pPr>
        <w:spacing w:after="0" w:line="433" w:lineRule="exact"/>
        <w:rPr>
          <w:rFonts w:ascii="Cambria Math"/>
        </w:rPr>
        <w:sectPr>
          <w:type w:val="continuous"/>
          <w:pgSz w:w="11910" w:h="16840"/>
          <w:pgMar w:header="707" w:footer="1097" w:top="1920" w:bottom="280" w:left="560" w:right="100"/>
          <w:cols w:num="2" w:equalWidth="0">
            <w:col w:w="4872" w:space="40"/>
            <w:col w:w="6338"/>
          </w:cols>
        </w:sectPr>
      </w:pPr>
    </w:p>
    <w:p>
      <w:pPr>
        <w:pStyle w:val="BodyText"/>
        <w:tabs>
          <w:tab w:pos="5929" w:val="left" w:leader="none"/>
        </w:tabs>
        <w:spacing w:line="241" w:lineRule="exact" w:before="95"/>
        <w:ind w:left="5086"/>
        <w:rPr>
          <w:rFonts w:ascii="Cambria Math"/>
        </w:rPr>
      </w:pPr>
      <w:r>
        <w:rPr/>
        <mc:AlternateContent>
          <mc:Choice Requires="wps">
            <w:drawing>
              <wp:anchor distT="0" distB="0" distL="0" distR="0" allowOverlap="1" layoutInCell="1" locked="0" behindDoc="1" simplePos="0" relativeHeight="479959040">
                <wp:simplePos x="0" y="0"/>
                <wp:positionH relativeFrom="page">
                  <wp:posOffset>3585209</wp:posOffset>
                </wp:positionH>
                <wp:positionV relativeFrom="paragraph">
                  <wp:posOffset>288440</wp:posOffset>
                </wp:positionV>
                <wp:extent cx="398780" cy="10160"/>
                <wp:effectExtent l="0" t="0" r="0" b="0"/>
                <wp:wrapNone/>
                <wp:docPr id="1627" name="Graphic 1627"/>
                <wp:cNvGraphicFramePr>
                  <a:graphicFrameLocks/>
                </wp:cNvGraphicFramePr>
                <a:graphic>
                  <a:graphicData uri="http://schemas.microsoft.com/office/word/2010/wordprocessingShape">
                    <wps:wsp>
                      <wps:cNvPr id="1627" name="Graphic 1627"/>
                      <wps:cNvSpPr/>
                      <wps:spPr>
                        <a:xfrm>
                          <a:off x="0" y="0"/>
                          <a:ext cx="398780" cy="10160"/>
                        </a:xfrm>
                        <a:custGeom>
                          <a:avLst/>
                          <a:gdLst/>
                          <a:ahLst/>
                          <a:cxnLst/>
                          <a:rect l="l" t="t" r="r" b="b"/>
                          <a:pathLst>
                            <a:path w="398780" h="10160">
                              <a:moveTo>
                                <a:pt x="398779" y="0"/>
                              </a:moveTo>
                              <a:lnTo>
                                <a:pt x="0" y="0"/>
                              </a:lnTo>
                              <a:lnTo>
                                <a:pt x="0" y="10159"/>
                              </a:lnTo>
                              <a:lnTo>
                                <a:pt x="398779" y="10159"/>
                              </a:lnTo>
                              <a:lnTo>
                                <a:pt x="3987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299988pt;margin-top:22.71183pt;width:31.4pt;height:.79999pt;mso-position-horizontal-relative:page;mso-position-vertical-relative:paragraph;z-index:-23357440" id="docshape119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59552">
                <wp:simplePos x="0" y="0"/>
                <wp:positionH relativeFrom="page">
                  <wp:posOffset>4075429</wp:posOffset>
                </wp:positionH>
                <wp:positionV relativeFrom="paragraph">
                  <wp:posOffset>288440</wp:posOffset>
                </wp:positionV>
                <wp:extent cx="182880" cy="10160"/>
                <wp:effectExtent l="0" t="0" r="0" b="0"/>
                <wp:wrapNone/>
                <wp:docPr id="1628" name="Graphic 1628"/>
                <wp:cNvGraphicFramePr>
                  <a:graphicFrameLocks/>
                </wp:cNvGraphicFramePr>
                <a:graphic>
                  <a:graphicData uri="http://schemas.microsoft.com/office/word/2010/wordprocessingShape">
                    <wps:wsp>
                      <wps:cNvPr id="1628" name="Graphic 1628"/>
                      <wps:cNvSpPr/>
                      <wps:spPr>
                        <a:xfrm>
                          <a:off x="0" y="0"/>
                          <a:ext cx="182880" cy="10160"/>
                        </a:xfrm>
                        <a:custGeom>
                          <a:avLst/>
                          <a:gdLst/>
                          <a:ahLst/>
                          <a:cxnLst/>
                          <a:rect l="l" t="t" r="r" b="b"/>
                          <a:pathLst>
                            <a:path w="182880" h="10160">
                              <a:moveTo>
                                <a:pt x="182879" y="0"/>
                              </a:moveTo>
                              <a:lnTo>
                                <a:pt x="0" y="0"/>
                              </a:lnTo>
                              <a:lnTo>
                                <a:pt x="0" y="10159"/>
                              </a:lnTo>
                              <a:lnTo>
                                <a:pt x="182879" y="10159"/>
                              </a:lnTo>
                              <a:lnTo>
                                <a:pt x="182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0.899994pt;margin-top:22.71183pt;width:14.4pt;height:.79999pt;mso-position-horizontal-relative:page;mso-position-vertical-relative:paragraph;z-index:-23356928" id="docshape1198" filled="true" fillcolor="#000000" stroked="false">
                <v:fill type="solid"/>
                <w10:wrap type="none"/>
              </v:rect>
            </w:pict>
          </mc:Fallback>
        </mc:AlternateContent>
      </w:r>
      <w:r>
        <w:rPr>
          <w:rFonts w:ascii="Cambria Math"/>
          <w:spacing w:val="-2"/>
        </w:rPr>
        <w:t>90.36</w:t>
      </w:r>
      <w:r>
        <w:rPr>
          <w:rFonts w:ascii="Cambria Math"/>
        </w:rPr>
        <w:tab/>
      </w:r>
      <w:r>
        <w:rPr>
          <w:rFonts w:ascii="Cambria Math"/>
          <w:spacing w:val="-10"/>
        </w:rPr>
        <w:t>7</w:t>
      </w:r>
    </w:p>
    <w:p>
      <w:pPr>
        <w:spacing w:after="0" w:line="241" w:lineRule="exact"/>
        <w:rPr>
          <w:rFonts w:ascii="Cambria Math"/>
        </w:rPr>
        <w:sectPr>
          <w:type w:val="continuous"/>
          <w:pgSz w:w="11910" w:h="16840"/>
          <w:pgMar w:header="707" w:footer="1097" w:top="1920" w:bottom="280" w:left="560" w:right="100"/>
        </w:sectPr>
      </w:pPr>
    </w:p>
    <w:p>
      <w:pPr>
        <w:spacing w:line="260"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pStyle w:val="BodyText"/>
        <w:tabs>
          <w:tab w:pos="706" w:val="left" w:leader="none"/>
        </w:tabs>
        <w:spacing w:line="432" w:lineRule="exact"/>
        <w:ind w:left="270"/>
        <w:rPr>
          <w:rFonts w:ascii="Cambria Math"/>
        </w:rPr>
      </w:pPr>
      <w:r>
        <w:rPr/>
        <w:br w:type="column"/>
      </w:r>
      <w:r>
        <w:rPr>
          <w:rFonts w:ascii="Cambria Math"/>
          <w:spacing w:val="-10"/>
        </w:rPr>
        <w:t>1</w:t>
      </w:r>
      <w:r>
        <w:rPr>
          <w:rFonts w:ascii="Cambria Math"/>
        </w:rPr>
        <w:tab/>
      </w:r>
      <w:r>
        <w:rPr>
          <w:rFonts w:ascii="Cambria Math"/>
          <w:position w:val="17"/>
        </w:rPr>
        <w:t>.</w:t>
      </w:r>
      <w:r>
        <w:rPr>
          <w:rFonts w:ascii="Cambria Math"/>
          <w:spacing w:val="-15"/>
          <w:position w:val="17"/>
        </w:rPr>
        <w:t> </w:t>
      </w:r>
      <w:r>
        <w:rPr>
          <w:rFonts w:ascii="Cambria Math"/>
          <w:spacing w:val="-5"/>
        </w:rPr>
        <w:t>12</w:t>
      </w:r>
    </w:p>
    <w:p>
      <w:pPr>
        <w:spacing w:after="0" w:line="432" w:lineRule="exact"/>
        <w:rPr>
          <w:rFonts w:ascii="Cambria Math"/>
        </w:rPr>
        <w:sectPr>
          <w:type w:val="continuous"/>
          <w:pgSz w:w="11910" w:h="16840"/>
          <w:pgMar w:header="707" w:footer="1097" w:top="1920" w:bottom="280" w:left="560" w:right="100"/>
          <w:cols w:num="2" w:equalWidth="0">
            <w:col w:w="5016" w:space="40"/>
            <w:col w:w="6194"/>
          </w:cols>
        </w:sectPr>
      </w:pPr>
    </w:p>
    <w:p>
      <w:pPr>
        <w:pStyle w:val="BodyText"/>
        <w:tabs>
          <w:tab w:pos="787" w:val="left" w:leader="none"/>
        </w:tabs>
        <w:spacing w:line="241" w:lineRule="exact" w:before="91"/>
        <w:ind w:right="86"/>
        <w:jc w:val="center"/>
        <w:rPr>
          <w:rFonts w:ascii="Cambria Math"/>
        </w:rPr>
      </w:pPr>
      <w:r>
        <w:rPr/>
        <mc:AlternateContent>
          <mc:Choice Requires="wps">
            <w:drawing>
              <wp:anchor distT="0" distB="0" distL="0" distR="0" allowOverlap="1" layoutInCell="1" locked="0" behindDoc="1" simplePos="0" relativeHeight="479960064">
                <wp:simplePos x="0" y="0"/>
                <wp:positionH relativeFrom="page">
                  <wp:posOffset>3602990</wp:posOffset>
                </wp:positionH>
                <wp:positionV relativeFrom="paragraph">
                  <wp:posOffset>285963</wp:posOffset>
                </wp:positionV>
                <wp:extent cx="365760" cy="10795"/>
                <wp:effectExtent l="0" t="0" r="0" b="0"/>
                <wp:wrapNone/>
                <wp:docPr id="1629" name="Graphic 1629"/>
                <wp:cNvGraphicFramePr>
                  <a:graphicFrameLocks/>
                </wp:cNvGraphicFramePr>
                <a:graphic>
                  <a:graphicData uri="http://schemas.microsoft.com/office/word/2010/wordprocessingShape">
                    <wps:wsp>
                      <wps:cNvPr id="1629" name="Graphic 1629"/>
                      <wps:cNvSpPr/>
                      <wps:spPr>
                        <a:xfrm>
                          <a:off x="0" y="0"/>
                          <a:ext cx="365760" cy="10795"/>
                        </a:xfrm>
                        <a:custGeom>
                          <a:avLst/>
                          <a:gdLst/>
                          <a:ahLst/>
                          <a:cxnLst/>
                          <a:rect l="l" t="t" r="r" b="b"/>
                          <a:pathLst>
                            <a:path w="365760" h="10795">
                              <a:moveTo>
                                <a:pt x="365760" y="0"/>
                              </a:moveTo>
                              <a:lnTo>
                                <a:pt x="0" y="0"/>
                              </a:lnTo>
                              <a:lnTo>
                                <a:pt x="0" y="10477"/>
                              </a:lnTo>
                              <a:lnTo>
                                <a:pt x="365760" y="10477"/>
                              </a:lnTo>
                              <a:lnTo>
                                <a:pt x="3657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700012pt;margin-top:22.5168pt;width:28.8pt;height:.82501pt;mso-position-horizontal-relative:page;mso-position-vertical-relative:paragraph;z-index:-23356416" id="docshape119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60576">
                <wp:simplePos x="0" y="0"/>
                <wp:positionH relativeFrom="page">
                  <wp:posOffset>4057650</wp:posOffset>
                </wp:positionH>
                <wp:positionV relativeFrom="paragraph">
                  <wp:posOffset>285963</wp:posOffset>
                </wp:positionV>
                <wp:extent cx="182880" cy="10795"/>
                <wp:effectExtent l="0" t="0" r="0" b="0"/>
                <wp:wrapNone/>
                <wp:docPr id="1630" name="Graphic 1630"/>
                <wp:cNvGraphicFramePr>
                  <a:graphicFrameLocks/>
                </wp:cNvGraphicFramePr>
                <a:graphic>
                  <a:graphicData uri="http://schemas.microsoft.com/office/word/2010/wordprocessingShape">
                    <wps:wsp>
                      <wps:cNvPr id="1630" name="Graphic 1630"/>
                      <wps:cNvSpPr/>
                      <wps:spPr>
                        <a:xfrm>
                          <a:off x="0" y="0"/>
                          <a:ext cx="182880" cy="10795"/>
                        </a:xfrm>
                        <a:custGeom>
                          <a:avLst/>
                          <a:gdLst/>
                          <a:ahLst/>
                          <a:cxnLst/>
                          <a:rect l="l" t="t" r="r" b="b"/>
                          <a:pathLst>
                            <a:path w="182880" h="10795">
                              <a:moveTo>
                                <a:pt x="182879" y="0"/>
                              </a:moveTo>
                              <a:lnTo>
                                <a:pt x="0" y="0"/>
                              </a:lnTo>
                              <a:lnTo>
                                <a:pt x="0" y="10477"/>
                              </a:lnTo>
                              <a:lnTo>
                                <a:pt x="182879" y="10477"/>
                              </a:lnTo>
                              <a:lnTo>
                                <a:pt x="182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9.5pt;margin-top:22.5168pt;width:14.4pt;height:.82501pt;mso-position-horizontal-relative:page;mso-position-vertical-relative:paragraph;z-index:-23355904" id="docshape1200" filled="true" fillcolor="#000000" stroked="false">
                <v:fill type="solid"/>
                <w10:wrap type="none"/>
              </v:rect>
            </w:pict>
          </mc:Fallback>
        </mc:AlternateContent>
      </w:r>
      <w:r>
        <w:rPr>
          <w:rFonts w:ascii="Cambria Math"/>
          <w:spacing w:val="-4"/>
        </w:rPr>
        <w:t>3240</w:t>
      </w:r>
      <w:r>
        <w:rPr>
          <w:rFonts w:ascii="Cambria Math"/>
        </w:rPr>
        <w:tab/>
      </w:r>
      <w:r>
        <w:rPr>
          <w:rFonts w:ascii="Cambria Math"/>
          <w:spacing w:val="-10"/>
        </w:rPr>
        <w:t>7</w:t>
      </w:r>
    </w:p>
    <w:p>
      <w:pPr>
        <w:spacing w:after="0" w:line="241" w:lineRule="exact"/>
        <w:jc w:val="center"/>
        <w:rPr>
          <w:rFonts w:ascii="Cambria Math"/>
        </w:rPr>
        <w:sectPr>
          <w:type w:val="continuous"/>
          <w:pgSz w:w="11910" w:h="16840"/>
          <w:pgMar w:header="707" w:footer="1097" w:top="1920" w:bottom="280" w:left="560" w:right="100"/>
        </w:sectPr>
      </w:pPr>
    </w:p>
    <w:p>
      <w:pPr>
        <w:spacing w:line="260"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23"/>
          <w:sz w:val="26"/>
        </w:rPr>
        <w:t> </w:t>
      </w:r>
      <w:r>
        <w:rPr>
          <w:rFonts w:ascii="Cambria Math" w:eastAsia="Cambria Math"/>
          <w:spacing w:val="-10"/>
          <w:sz w:val="26"/>
        </w:rPr>
        <w:t>=</w:t>
      </w:r>
    </w:p>
    <w:p>
      <w:pPr>
        <w:pStyle w:val="BodyText"/>
        <w:tabs>
          <w:tab w:pos="650" w:val="left" w:leader="none"/>
        </w:tabs>
        <w:spacing w:line="432" w:lineRule="exact"/>
        <w:ind w:left="246"/>
        <w:rPr>
          <w:rFonts w:ascii="Cambria Math"/>
        </w:rPr>
      </w:pPr>
      <w:r>
        <w:rPr/>
        <w:br w:type="column"/>
      </w:r>
      <w:r>
        <w:rPr>
          <w:rFonts w:ascii="Cambria Math"/>
          <w:spacing w:val="-10"/>
        </w:rPr>
        <w:t>1</w:t>
      </w:r>
      <w:r>
        <w:rPr>
          <w:rFonts w:ascii="Cambria Math"/>
        </w:rPr>
        <w:tab/>
      </w:r>
      <w:r>
        <w:rPr>
          <w:rFonts w:ascii="Cambria Math"/>
          <w:position w:val="17"/>
        </w:rPr>
        <w:t>.</w:t>
      </w:r>
      <w:r>
        <w:rPr>
          <w:rFonts w:ascii="Cambria Math"/>
          <w:spacing w:val="-15"/>
          <w:position w:val="17"/>
        </w:rPr>
        <w:t> </w:t>
      </w:r>
      <w:r>
        <w:rPr>
          <w:rFonts w:ascii="Cambria Math"/>
          <w:spacing w:val="-5"/>
        </w:rPr>
        <w:t>12</w:t>
      </w:r>
    </w:p>
    <w:p>
      <w:pPr>
        <w:spacing w:after="0" w:line="432" w:lineRule="exact"/>
        <w:rPr>
          <w:rFonts w:ascii="Cambria Math"/>
        </w:rPr>
        <w:sectPr>
          <w:type w:val="continuous"/>
          <w:pgSz w:w="11910" w:h="16840"/>
          <w:pgMar w:header="707" w:footer="1097" w:top="1920" w:bottom="280" w:left="560" w:right="100"/>
          <w:cols w:num="2" w:equalWidth="0">
            <w:col w:w="5044" w:space="40"/>
            <w:col w:w="6166"/>
          </w:cols>
        </w:sectPr>
      </w:pPr>
    </w:p>
    <w:p>
      <w:pPr>
        <w:pStyle w:val="BodyText"/>
        <w:spacing w:before="27"/>
        <w:rPr>
          <w:rFonts w:ascii="Cambria Math"/>
        </w:rPr>
      </w:pPr>
    </w:p>
    <w:p>
      <w:pPr>
        <w:spacing w:before="1"/>
        <w:ind w:left="0" w:right="0" w:firstLine="0"/>
        <w:jc w:val="right"/>
        <w:rPr>
          <w:rFonts w:ascii="Cambria Math" w:eastAsia="Cambria Math"/>
          <w:sz w:val="26"/>
        </w:rPr>
      </w:pP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pStyle w:val="BodyText"/>
        <w:spacing w:before="136"/>
        <w:ind w:right="5233"/>
        <w:jc w:val="center"/>
        <w:rPr>
          <w:rFonts w:ascii="Cambria Math"/>
        </w:rPr>
      </w:pPr>
      <w:r>
        <w:rPr/>
        <w:br w:type="column"/>
      </w:r>
      <w:r>
        <w:rPr>
          <w:rFonts w:ascii="Cambria Math"/>
          <w:spacing w:val="-2"/>
        </w:rPr>
        <w:t>22680</w:t>
      </w:r>
    </w:p>
    <w:p>
      <w:pPr>
        <w:pStyle w:val="BodyText"/>
        <w:spacing w:before="8"/>
        <w:rPr>
          <w:rFonts w:ascii="Cambria Math"/>
          <w:sz w:val="4"/>
        </w:rPr>
      </w:pPr>
    </w:p>
    <w:p>
      <w:pPr>
        <w:pStyle w:val="BodyText"/>
        <w:spacing w:line="20" w:lineRule="exact"/>
        <w:ind w:left="34"/>
        <w:rPr>
          <w:rFonts w:ascii="Cambria Math"/>
          <w:sz w:val="2"/>
        </w:rPr>
      </w:pPr>
      <w:r>
        <w:rPr>
          <w:rFonts w:ascii="Cambria Math"/>
          <w:sz w:val="2"/>
        </w:rPr>
        <mc:AlternateContent>
          <mc:Choice Requires="wps">
            <w:drawing>
              <wp:inline distT="0" distB="0" distL="0" distR="0">
                <wp:extent cx="457200" cy="10160"/>
                <wp:effectExtent l="0" t="0" r="0" b="0"/>
                <wp:docPr id="1631" name="Group 1631"/>
                <wp:cNvGraphicFramePr>
                  <a:graphicFrameLocks/>
                </wp:cNvGraphicFramePr>
                <a:graphic>
                  <a:graphicData uri="http://schemas.microsoft.com/office/word/2010/wordprocessingGroup">
                    <wpg:wgp>
                      <wpg:cNvPr id="1631" name="Group 1631"/>
                      <wpg:cNvGrpSpPr/>
                      <wpg:grpSpPr>
                        <a:xfrm>
                          <a:off x="0" y="0"/>
                          <a:ext cx="457200" cy="10160"/>
                          <a:chExt cx="457200" cy="10160"/>
                        </a:xfrm>
                      </wpg:grpSpPr>
                      <wps:wsp>
                        <wps:cNvPr id="1632" name="Graphic 1632"/>
                        <wps:cNvSpPr/>
                        <wps:spPr>
                          <a:xfrm>
                            <a:off x="0" y="0"/>
                            <a:ext cx="457200" cy="10160"/>
                          </a:xfrm>
                          <a:custGeom>
                            <a:avLst/>
                            <a:gdLst/>
                            <a:ahLst/>
                            <a:cxnLst/>
                            <a:rect l="l" t="t" r="r" b="b"/>
                            <a:pathLst>
                              <a:path w="457200" h="10160">
                                <a:moveTo>
                                  <a:pt x="457200" y="0"/>
                                </a:moveTo>
                                <a:lnTo>
                                  <a:pt x="0" y="0"/>
                                </a:lnTo>
                                <a:lnTo>
                                  <a:pt x="0" y="10159"/>
                                </a:lnTo>
                                <a:lnTo>
                                  <a:pt x="457200" y="10159"/>
                                </a:lnTo>
                                <a:lnTo>
                                  <a:pt x="4572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6pt;height:.8pt;mso-position-horizontal-relative:char;mso-position-vertical-relative:line" id="docshapegroup1201" coordorigin="0,0" coordsize="720,16">
                <v:rect style="position:absolute;left:0;top:0;width:720;height:16" id="docshape1202" filled="true" fillcolor="#000000" stroked="false">
                  <v:fill type="solid"/>
                </v:rect>
              </v:group>
            </w:pict>
          </mc:Fallback>
        </mc:AlternateContent>
      </w:r>
      <w:r>
        <w:rPr>
          <w:rFonts w:ascii="Cambria Math"/>
          <w:sz w:val="2"/>
        </w:rPr>
      </w:r>
    </w:p>
    <w:p>
      <w:pPr>
        <w:pStyle w:val="BodyText"/>
        <w:ind w:right="5233"/>
        <w:jc w:val="center"/>
        <w:rPr>
          <w:rFonts w:ascii="Cambria Math"/>
        </w:rPr>
      </w:pPr>
      <w:r>
        <w:rPr>
          <w:rFonts w:ascii="Cambria Math"/>
          <w:spacing w:val="-5"/>
        </w:rPr>
        <w:t>12</w:t>
      </w:r>
    </w:p>
    <w:p>
      <w:pPr>
        <w:spacing w:after="0"/>
        <w:jc w:val="center"/>
        <w:rPr>
          <w:rFonts w:ascii="Cambria Math"/>
        </w:rPr>
        <w:sectPr>
          <w:pgSz w:w="11910" w:h="16840"/>
          <w:pgMar w:header="707" w:footer="1097" w:top="1660" w:bottom="1280" w:left="560" w:right="100"/>
          <w:cols w:num="2" w:equalWidth="0">
            <w:col w:w="5184" w:space="40"/>
            <w:col w:w="6026"/>
          </w:cols>
        </w:sectPr>
      </w:pPr>
    </w:p>
    <w:p>
      <w:pPr>
        <w:pStyle w:val="BodyText"/>
        <w:spacing w:before="112"/>
        <w:ind w:right="454"/>
        <w:jc w:val="center"/>
        <w:rPr>
          <w:rFonts w:ascii="Cambria Math" w:eastAsia="Cambria Math"/>
        </w:rPr>
      </w:pPr>
      <w:r>
        <w:rPr>
          <w:rFonts w:ascii="Cambria Math" w:eastAsia="Cambria Math"/>
        </w:rPr>
        <w:t>𝐽</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4"/>
        </w:rPr>
        <w:t>1890</w:t>
      </w:r>
    </w:p>
    <w:p>
      <w:pPr>
        <w:pStyle w:val="BodyText"/>
        <w:rPr>
          <w:rFonts w:ascii="Cambria Math"/>
        </w:rPr>
      </w:pPr>
    </w:p>
    <w:p>
      <w:pPr>
        <w:pStyle w:val="BodyText"/>
        <w:spacing w:before="100"/>
        <w:rPr>
          <w:rFonts w:ascii="Cambria Math"/>
        </w:rPr>
      </w:pPr>
    </w:p>
    <w:p>
      <w:pPr>
        <w:pStyle w:val="BodyText"/>
        <w:spacing w:line="249" w:lineRule="auto" w:before="1"/>
        <w:ind w:left="520" w:right="976"/>
        <w:jc w:val="both"/>
      </w:pPr>
      <w:r>
        <w:rPr/>
        <w:t>Perceba que, mesmo utilizando métodos diferentes, chegamos ao mesmo resultado dos juros – e, consequentemente, ao mesmo resultado do montante.</w:t>
      </w:r>
      <w:r>
        <w:rPr>
          <w:spacing w:val="-3"/>
        </w:rPr>
        <w:t> </w:t>
      </w:r>
      <w:r>
        <w:rPr/>
        <w:t>Note que, para o cálculo onde convertemos o tempo, foi necessário lidar com </w:t>
      </w:r>
      <w:r>
        <w:rPr>
          <w:u w:val="single"/>
        </w:rPr>
        <w:t>multiplicação de</w:t>
      </w:r>
      <w:r>
        <w:rPr/>
        <w:t> </w:t>
      </w:r>
      <w:r>
        <w:rPr>
          <w:spacing w:val="-2"/>
          <w:u w:val="single"/>
        </w:rPr>
        <w:t>frações</w:t>
      </w:r>
      <w:r>
        <w:rPr>
          <w:spacing w:val="-2"/>
        </w:rPr>
        <w:t>.</w:t>
      </w:r>
    </w:p>
    <w:p>
      <w:pPr>
        <w:pStyle w:val="BodyText"/>
      </w:pPr>
    </w:p>
    <w:p>
      <w:pPr>
        <w:pStyle w:val="BodyText"/>
        <w:spacing w:before="14"/>
      </w:pPr>
    </w:p>
    <w:p>
      <w:pPr>
        <w:pStyle w:val="BodyText"/>
        <w:spacing w:line="252" w:lineRule="auto"/>
        <w:ind w:left="520" w:right="974"/>
        <w:jc w:val="both"/>
      </w:pPr>
      <w:r>
        <w:rPr/>
        <w:t>Entendendo uma </w:t>
      </w:r>
      <w:r>
        <w:rPr>
          <w:b/>
        </w:rPr>
        <w:t>maior simplicidade </w:t>
      </w:r>
      <w:r>
        <w:rPr/>
        <w:t>no </w:t>
      </w:r>
      <w:r>
        <w:rPr>
          <w:u w:val="single"/>
        </w:rPr>
        <w:t>método de conversão da taxa</w:t>
      </w:r>
      <w:r>
        <w:rPr/>
        <w:t>, recomendo que</w:t>
      </w:r>
      <w:r>
        <w:rPr>
          <w:spacing w:val="-2"/>
        </w:rPr>
        <w:t> </w:t>
      </w:r>
      <w:r>
        <w:rPr/>
        <w:t>você</w:t>
      </w:r>
      <w:r>
        <w:rPr>
          <w:spacing w:val="-2"/>
        </w:rPr>
        <w:t> </w:t>
      </w:r>
      <w:r>
        <w:rPr/>
        <w:t>o</w:t>
      </w:r>
      <w:r>
        <w:rPr>
          <w:spacing w:val="-5"/>
        </w:rPr>
        <w:t> </w:t>
      </w:r>
      <w:r>
        <w:rPr/>
        <w:t>utilize</w:t>
      </w:r>
      <w:r>
        <w:rPr>
          <w:spacing w:val="-6"/>
        </w:rPr>
        <w:t> </w:t>
      </w:r>
      <w:r>
        <w:rPr/>
        <w:t>na</w:t>
      </w:r>
      <w:r>
        <w:rPr>
          <w:spacing w:val="-6"/>
        </w:rPr>
        <w:t> </w:t>
      </w:r>
      <w:r>
        <w:rPr/>
        <w:t>resolução</w:t>
      </w:r>
      <w:r>
        <w:rPr>
          <w:spacing w:val="-7"/>
        </w:rPr>
        <w:t> </w:t>
      </w:r>
      <w:r>
        <w:rPr/>
        <w:t>das</w:t>
      </w:r>
      <w:r>
        <w:rPr>
          <w:spacing w:val="-5"/>
        </w:rPr>
        <w:t> </w:t>
      </w:r>
      <w:r>
        <w:rPr/>
        <w:t>provas.</w:t>
      </w:r>
      <w:r>
        <w:rPr>
          <w:spacing w:val="-2"/>
        </w:rPr>
        <w:t> </w:t>
      </w:r>
      <w:r>
        <w:rPr/>
        <w:t>No</w:t>
      </w:r>
      <w:r>
        <w:rPr>
          <w:spacing w:val="-7"/>
        </w:rPr>
        <w:t> </w:t>
      </w:r>
      <w:r>
        <w:rPr/>
        <w:t>entanto,</w:t>
      </w:r>
      <w:r>
        <w:rPr>
          <w:spacing w:val="-2"/>
        </w:rPr>
        <w:t> </w:t>
      </w:r>
      <w:r>
        <w:rPr/>
        <w:t>caso</w:t>
      </w:r>
      <w:r>
        <w:rPr>
          <w:spacing w:val="-2"/>
        </w:rPr>
        <w:t> </w:t>
      </w:r>
      <w:r>
        <w:rPr/>
        <w:t>você</w:t>
      </w:r>
      <w:r>
        <w:rPr>
          <w:spacing w:val="-2"/>
        </w:rPr>
        <w:t> </w:t>
      </w:r>
      <w:r>
        <w:rPr/>
        <w:t>tenha</w:t>
      </w:r>
      <w:r>
        <w:rPr>
          <w:spacing w:val="-2"/>
        </w:rPr>
        <w:t> </w:t>
      </w:r>
      <w:r>
        <w:rPr/>
        <w:t>sentido</w:t>
      </w:r>
      <w:r>
        <w:rPr>
          <w:spacing w:val="-7"/>
        </w:rPr>
        <w:t> </w:t>
      </w:r>
      <w:r>
        <w:rPr/>
        <w:t>mais facilidade com o método de conversão de tempo, sinta-se livre para utilizá-lo, afinal, ele ainda é uma opção.</w:t>
      </w:r>
    </w:p>
    <w:p>
      <w:pPr>
        <w:pStyle w:val="BodyText"/>
      </w:pPr>
    </w:p>
    <w:p>
      <w:pPr>
        <w:pStyle w:val="BodyText"/>
        <w:spacing w:before="2"/>
      </w:pPr>
    </w:p>
    <w:p>
      <w:pPr>
        <w:pStyle w:val="Heading4"/>
        <w:numPr>
          <w:ilvl w:val="1"/>
          <w:numId w:val="155"/>
        </w:numPr>
        <w:tabs>
          <w:tab w:pos="1093" w:val="left" w:leader="none"/>
        </w:tabs>
        <w:spacing w:line="240" w:lineRule="auto" w:before="1" w:after="0"/>
        <w:ind w:left="1093" w:right="0" w:hanging="573"/>
        <w:jc w:val="both"/>
        <w:rPr>
          <w:color w:val="006FC0"/>
        </w:rPr>
      </w:pPr>
      <w:r>
        <w:rPr/>
        <mc:AlternateContent>
          <mc:Choice Requires="wps">
            <w:drawing>
              <wp:anchor distT="0" distB="0" distL="0" distR="0" allowOverlap="1" layoutInCell="1" locked="0" behindDoc="1" simplePos="0" relativeHeight="488035328">
                <wp:simplePos x="0" y="0"/>
                <wp:positionH relativeFrom="page">
                  <wp:posOffset>668337</wp:posOffset>
                </wp:positionH>
                <wp:positionV relativeFrom="paragraph">
                  <wp:posOffset>263584</wp:posOffset>
                </wp:positionV>
                <wp:extent cx="6227445" cy="27940"/>
                <wp:effectExtent l="0" t="0" r="0" b="0"/>
                <wp:wrapTopAndBottom/>
                <wp:docPr id="1633" name="Graphic 1633"/>
                <wp:cNvGraphicFramePr>
                  <a:graphicFrameLocks/>
                </wp:cNvGraphicFramePr>
                <a:graphic>
                  <a:graphicData uri="http://schemas.microsoft.com/office/word/2010/wordprocessingShape">
                    <wps:wsp>
                      <wps:cNvPr id="1633" name="Graphic 163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54707pt;width:490.35pt;height:2.2pt;mso-position-horizontal-relative:page;mso-position-vertical-relative:paragraph;z-index:-15281152;mso-wrap-distance-left:0;mso-wrap-distance-right:0" id="docshape1203" filled="true" fillcolor="#006fc0" stroked="false">
                <v:fill type="solid"/>
                <w10:wrap type="topAndBottom"/>
              </v:rect>
            </w:pict>
          </mc:Fallback>
        </mc:AlternateContent>
      </w:r>
      <w:r>
        <w:rPr>
          <w:color w:val="006FC0"/>
        </w:rPr>
        <w:t>Calculando</w:t>
      </w:r>
      <w:r>
        <w:rPr>
          <w:color w:val="006FC0"/>
          <w:spacing w:val="-3"/>
        </w:rPr>
        <w:t> </w:t>
      </w:r>
      <w:r>
        <w:rPr>
          <w:color w:val="006FC0"/>
        </w:rPr>
        <w:t>o</w:t>
      </w:r>
      <w:r>
        <w:rPr>
          <w:color w:val="006FC0"/>
          <w:spacing w:val="-2"/>
        </w:rPr>
        <w:t> Montante</w:t>
      </w:r>
    </w:p>
    <w:p>
      <w:pPr>
        <w:pStyle w:val="BodyText"/>
        <w:spacing w:before="159"/>
        <w:ind w:left="520"/>
        <w:jc w:val="both"/>
      </w:pPr>
      <w:r>
        <w:rPr/>
        <w:t>Vejamos</w:t>
      </w:r>
      <w:r>
        <w:rPr>
          <w:spacing w:val="-1"/>
        </w:rPr>
        <w:t> </w:t>
      </w:r>
      <w:r>
        <w:rPr/>
        <w:t>agora</w:t>
      </w:r>
      <w:r>
        <w:rPr>
          <w:spacing w:val="-1"/>
        </w:rPr>
        <w:t> </w:t>
      </w:r>
      <w:r>
        <w:rPr/>
        <w:t>um</w:t>
      </w:r>
      <w:r>
        <w:rPr>
          <w:spacing w:val="-1"/>
        </w:rPr>
        <w:t> </w:t>
      </w:r>
      <w:r>
        <w:rPr/>
        <w:t>exemplo</w:t>
      </w:r>
      <w:r>
        <w:rPr>
          <w:spacing w:val="-1"/>
        </w:rPr>
        <w:t> </w:t>
      </w:r>
      <w:r>
        <w:rPr/>
        <w:t>para</w:t>
      </w:r>
      <w:r>
        <w:rPr>
          <w:spacing w:val="-1"/>
        </w:rPr>
        <w:t> </w:t>
      </w:r>
      <w:r>
        <w:rPr/>
        <w:t>o</w:t>
      </w:r>
      <w:r>
        <w:rPr>
          <w:spacing w:val="-8"/>
        </w:rPr>
        <w:t> </w:t>
      </w:r>
      <w:r>
        <w:rPr/>
        <w:t>cálculo</w:t>
      </w:r>
      <w:r>
        <w:rPr>
          <w:spacing w:val="-1"/>
        </w:rPr>
        <w:t> </w:t>
      </w:r>
      <w:r>
        <w:rPr/>
        <w:t>do</w:t>
      </w:r>
      <w:r>
        <w:rPr>
          <w:spacing w:val="-1"/>
        </w:rPr>
        <w:t> </w:t>
      </w:r>
      <w:r>
        <w:rPr>
          <w:spacing w:val="-2"/>
        </w:rPr>
        <w:t>montante.</w:t>
      </w:r>
    </w:p>
    <w:p>
      <w:pPr>
        <w:pStyle w:val="BodyText"/>
        <w:spacing w:before="31"/>
      </w:pPr>
    </w:p>
    <w:p>
      <w:pPr>
        <w:spacing w:before="1"/>
        <w:ind w:left="1200" w:right="980" w:firstLine="0"/>
        <w:jc w:val="both"/>
        <w:rPr>
          <w:b/>
          <w:i/>
          <w:sz w:val="22"/>
        </w:rPr>
      </w:pPr>
      <w:r>
        <w:rPr/>
        <mc:AlternateContent>
          <mc:Choice Requires="wps">
            <w:drawing>
              <wp:anchor distT="0" distB="0" distL="0" distR="0" allowOverlap="1" layoutInCell="1" locked="0" behindDoc="0" simplePos="0" relativeHeight="16176640">
                <wp:simplePos x="0" y="0"/>
                <wp:positionH relativeFrom="page">
                  <wp:posOffset>1021397</wp:posOffset>
                </wp:positionH>
                <wp:positionV relativeFrom="paragraph">
                  <wp:posOffset>-122949</wp:posOffset>
                </wp:positionV>
                <wp:extent cx="27940" cy="909955"/>
                <wp:effectExtent l="0" t="0" r="0" b="0"/>
                <wp:wrapNone/>
                <wp:docPr id="1634" name="Graphic 1634"/>
                <wp:cNvGraphicFramePr>
                  <a:graphicFrameLocks/>
                </wp:cNvGraphicFramePr>
                <a:graphic>
                  <a:graphicData uri="http://schemas.microsoft.com/office/word/2010/wordprocessingShape">
                    <wps:wsp>
                      <wps:cNvPr id="1634" name="Graphic 1634"/>
                      <wps:cNvSpPr/>
                      <wps:spPr>
                        <a:xfrm>
                          <a:off x="0" y="0"/>
                          <a:ext cx="27940" cy="909955"/>
                        </a:xfrm>
                        <a:custGeom>
                          <a:avLst/>
                          <a:gdLst/>
                          <a:ahLst/>
                          <a:cxnLst/>
                          <a:rect l="l" t="t" r="r" b="b"/>
                          <a:pathLst>
                            <a:path w="27940" h="909955">
                              <a:moveTo>
                                <a:pt x="27940" y="495350"/>
                              </a:moveTo>
                              <a:lnTo>
                                <a:pt x="0" y="495350"/>
                              </a:lnTo>
                              <a:lnTo>
                                <a:pt x="0" y="909688"/>
                              </a:lnTo>
                              <a:lnTo>
                                <a:pt x="27940" y="909688"/>
                              </a:lnTo>
                              <a:lnTo>
                                <a:pt x="27940" y="495350"/>
                              </a:lnTo>
                              <a:close/>
                            </a:path>
                            <a:path w="27940" h="909955">
                              <a:moveTo>
                                <a:pt x="27940" y="0"/>
                              </a:moveTo>
                              <a:lnTo>
                                <a:pt x="0" y="0"/>
                              </a:lnTo>
                              <a:lnTo>
                                <a:pt x="0" y="309867"/>
                              </a:lnTo>
                              <a:lnTo>
                                <a:pt x="0" y="495287"/>
                              </a:lnTo>
                              <a:lnTo>
                                <a:pt x="27940" y="495287"/>
                              </a:lnTo>
                              <a:lnTo>
                                <a:pt x="27940" y="309867"/>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style="position:absolute;margin-left:80.425003pt;margin-top:-9.681049pt;width:2.2pt;height:71.650pt;mso-position-horizontal-relative:page;mso-position-vertical-relative:paragraph;z-index:16176640" id="docshape1204" coordorigin="1609,-194" coordsize="44,1433" path="m1653,586l1609,586,1609,1239,1653,1239,1653,586xm1653,-194l1609,-194,1609,294,1609,586,1653,586,1653,294,1653,-194xe" filled="true" fillcolor="#4471c4" stroked="false">
                <v:path arrowok="t"/>
                <v:fill type="solid"/>
                <w10:wrap type="none"/>
              </v:shape>
            </w:pict>
          </mc:Fallback>
        </mc:AlternateContent>
      </w:r>
      <w:r>
        <w:rPr>
          <w:i/>
          <w:sz w:val="22"/>
        </w:rPr>
        <w:t>Fulano emprestou o valor inicial </w:t>
      </w:r>
      <w:r>
        <w:rPr>
          <w:rFonts w:ascii="Cambria Math" w:hAnsi="Cambria Math" w:eastAsia="Cambria Math"/>
          <w:sz w:val="22"/>
        </w:rPr>
        <w:t>(𝐶) </w:t>
      </w:r>
      <w:r>
        <w:rPr>
          <w:i/>
          <w:sz w:val="22"/>
        </w:rPr>
        <w:t>de R$100,00 ao seu amigo, Ciclano, decidindo cobrar a quantia</w:t>
      </w:r>
      <w:r>
        <w:rPr>
          <w:i/>
          <w:spacing w:val="-4"/>
          <w:sz w:val="22"/>
        </w:rPr>
        <w:t> </w:t>
      </w:r>
      <w:r>
        <w:rPr>
          <w:i/>
          <w:sz w:val="22"/>
        </w:rPr>
        <w:t>de</w:t>
      </w:r>
      <w:r>
        <w:rPr>
          <w:i/>
          <w:spacing w:val="-4"/>
          <w:sz w:val="22"/>
        </w:rPr>
        <w:t> </w:t>
      </w:r>
      <w:r>
        <w:rPr>
          <w:i/>
          <w:sz w:val="22"/>
        </w:rPr>
        <w:t>juros</w:t>
      </w:r>
      <w:r>
        <w:rPr>
          <w:i/>
          <w:spacing w:val="-1"/>
          <w:sz w:val="22"/>
        </w:rPr>
        <w:t> </w:t>
      </w:r>
      <w:r>
        <w:rPr>
          <w:rFonts w:ascii="Cambria Math" w:hAnsi="Cambria Math" w:eastAsia="Cambria Math"/>
          <w:sz w:val="22"/>
        </w:rPr>
        <w:t>(𝑖)</w:t>
      </w:r>
      <w:r>
        <w:rPr>
          <w:rFonts w:ascii="Cambria Math" w:hAnsi="Cambria Math" w:eastAsia="Cambria Math"/>
          <w:spacing w:val="12"/>
          <w:sz w:val="22"/>
        </w:rPr>
        <w:t> </w:t>
      </w:r>
      <w:r>
        <w:rPr>
          <w:i/>
          <w:sz w:val="22"/>
        </w:rPr>
        <w:t>de</w:t>
      </w:r>
      <w:r>
        <w:rPr>
          <w:i/>
          <w:spacing w:val="-4"/>
          <w:sz w:val="22"/>
        </w:rPr>
        <w:t> </w:t>
      </w:r>
      <w:r>
        <w:rPr>
          <w:i/>
          <w:sz w:val="22"/>
        </w:rPr>
        <w:t>2%a.m.</w:t>
      </w:r>
      <w:r>
        <w:rPr>
          <w:i/>
          <w:spacing w:val="-5"/>
          <w:sz w:val="22"/>
        </w:rPr>
        <w:t> </w:t>
      </w:r>
      <w:r>
        <w:rPr>
          <w:i/>
          <w:sz w:val="22"/>
        </w:rPr>
        <w:t>(ao</w:t>
      </w:r>
      <w:r>
        <w:rPr>
          <w:i/>
          <w:spacing w:val="-3"/>
          <w:sz w:val="22"/>
        </w:rPr>
        <w:t> </w:t>
      </w:r>
      <w:r>
        <w:rPr>
          <w:i/>
          <w:sz w:val="22"/>
        </w:rPr>
        <w:t>mês).</w:t>
      </w:r>
      <w:r>
        <w:rPr>
          <w:i/>
          <w:spacing w:val="-5"/>
          <w:sz w:val="22"/>
        </w:rPr>
        <w:t> </w:t>
      </w:r>
      <w:r>
        <w:rPr>
          <w:i/>
          <w:sz w:val="22"/>
        </w:rPr>
        <w:t>Ciclano</w:t>
      </w:r>
      <w:r>
        <w:rPr>
          <w:i/>
          <w:spacing w:val="-6"/>
          <w:sz w:val="22"/>
        </w:rPr>
        <w:t> </w:t>
      </w:r>
      <w:r>
        <w:rPr>
          <w:i/>
          <w:sz w:val="22"/>
        </w:rPr>
        <w:t>acordou</w:t>
      </w:r>
      <w:r>
        <w:rPr>
          <w:i/>
          <w:spacing w:val="-4"/>
          <w:sz w:val="22"/>
        </w:rPr>
        <w:t> </w:t>
      </w:r>
      <w:r>
        <w:rPr>
          <w:i/>
          <w:sz w:val="22"/>
        </w:rPr>
        <w:t>que</w:t>
      </w:r>
      <w:r>
        <w:rPr>
          <w:i/>
          <w:spacing w:val="-4"/>
          <w:sz w:val="22"/>
        </w:rPr>
        <w:t> </w:t>
      </w:r>
      <w:r>
        <w:rPr>
          <w:i/>
          <w:sz w:val="22"/>
        </w:rPr>
        <w:t>pagaria</w:t>
      </w:r>
      <w:r>
        <w:rPr>
          <w:i/>
          <w:spacing w:val="-4"/>
          <w:sz w:val="22"/>
        </w:rPr>
        <w:t> </w:t>
      </w:r>
      <w:r>
        <w:rPr>
          <w:i/>
          <w:sz w:val="22"/>
        </w:rPr>
        <w:t>o</w:t>
      </w:r>
      <w:r>
        <w:rPr>
          <w:i/>
          <w:spacing w:val="-7"/>
          <w:sz w:val="22"/>
        </w:rPr>
        <w:t> </w:t>
      </w:r>
      <w:r>
        <w:rPr>
          <w:i/>
          <w:sz w:val="22"/>
        </w:rPr>
        <w:t>valor</w:t>
      </w:r>
      <w:r>
        <w:rPr>
          <w:i/>
          <w:spacing w:val="-3"/>
          <w:sz w:val="22"/>
        </w:rPr>
        <w:t> </w:t>
      </w:r>
      <w:r>
        <w:rPr>
          <w:i/>
          <w:sz w:val="22"/>
        </w:rPr>
        <w:t>devido</w:t>
      </w:r>
      <w:r>
        <w:rPr>
          <w:i/>
          <w:spacing w:val="-7"/>
          <w:sz w:val="22"/>
        </w:rPr>
        <w:t> </w:t>
      </w:r>
      <w:r>
        <w:rPr>
          <w:i/>
          <w:sz w:val="22"/>
        </w:rPr>
        <w:t>ao</w:t>
      </w:r>
      <w:r>
        <w:rPr>
          <w:i/>
          <w:spacing w:val="-7"/>
          <w:sz w:val="22"/>
        </w:rPr>
        <w:t> </w:t>
      </w:r>
      <w:r>
        <w:rPr>
          <w:i/>
          <w:sz w:val="22"/>
        </w:rPr>
        <w:t>final</w:t>
      </w:r>
      <w:r>
        <w:rPr>
          <w:i/>
          <w:spacing w:val="-6"/>
          <w:sz w:val="22"/>
        </w:rPr>
        <w:t> </w:t>
      </w:r>
      <w:r>
        <w:rPr>
          <w:i/>
          <w:sz w:val="22"/>
        </w:rPr>
        <w:t>de 3 meses. </w:t>
      </w:r>
      <w:r>
        <w:rPr>
          <w:b/>
          <w:i/>
          <w:sz w:val="22"/>
        </w:rPr>
        <w:t>Vamos aos cálculos!</w:t>
      </w:r>
    </w:p>
    <w:p>
      <w:pPr>
        <w:pStyle w:val="BodyText"/>
        <w:rPr>
          <w:b/>
          <w:i/>
        </w:rPr>
      </w:pPr>
    </w:p>
    <w:p>
      <w:pPr>
        <w:pStyle w:val="BodyText"/>
        <w:spacing w:before="195"/>
        <w:rPr>
          <w:b/>
          <w:i/>
        </w:rPr>
      </w:pPr>
    </w:p>
    <w:p>
      <w:pPr>
        <w:pStyle w:val="BodyText"/>
        <w:ind w:left="520"/>
      </w:pPr>
      <w:r>
        <w:rPr/>
        <w:t>Através</w:t>
      </w:r>
      <w:r>
        <w:rPr>
          <w:spacing w:val="-4"/>
        </w:rPr>
        <w:t> </w:t>
      </w:r>
      <w:r>
        <w:rPr/>
        <w:t>do</w:t>
      </w:r>
      <w:r>
        <w:rPr>
          <w:spacing w:val="-3"/>
        </w:rPr>
        <w:t> </w:t>
      </w:r>
      <w:r>
        <w:rPr/>
        <w:t>nosso</w:t>
      </w:r>
      <w:r>
        <w:rPr>
          <w:spacing w:val="-3"/>
        </w:rPr>
        <w:t> </w:t>
      </w:r>
      <w:r>
        <w:rPr/>
        <w:t>exemplo,</w:t>
      </w:r>
      <w:r>
        <w:rPr>
          <w:spacing w:val="-2"/>
        </w:rPr>
        <w:t> </w:t>
      </w:r>
      <w:r>
        <w:rPr/>
        <w:t>encontramos</w:t>
      </w:r>
      <w:r>
        <w:rPr>
          <w:spacing w:val="-3"/>
        </w:rPr>
        <w:t> </w:t>
      </w:r>
      <w:r>
        <w:rPr/>
        <w:t>as</w:t>
      </w:r>
      <w:r>
        <w:rPr>
          <w:spacing w:val="-2"/>
        </w:rPr>
        <w:t> </w:t>
      </w:r>
      <w:r>
        <w:rPr/>
        <w:t>seguintes</w:t>
      </w:r>
      <w:r>
        <w:rPr>
          <w:spacing w:val="-4"/>
        </w:rPr>
        <w:t> </w:t>
      </w:r>
      <w:r>
        <w:rPr>
          <w:spacing w:val="-2"/>
        </w:rPr>
        <w:t>informações:</w:t>
      </w:r>
    </w:p>
    <w:p>
      <w:pPr>
        <w:pStyle w:val="BodyText"/>
        <w:spacing w:before="184"/>
        <w:ind w:right="458"/>
        <w:jc w:val="center"/>
        <w:rPr>
          <w:rFonts w:ascii="Cambria Math" w:eastAsia="Cambria Math"/>
        </w:rPr>
      </w:pPr>
      <w:r>
        <w:rPr>
          <w:rFonts w:ascii="Cambria Math" w:eastAsia="Cambria Math"/>
        </w:rPr>
        <w:t>𝐶</w:t>
      </w:r>
      <w:r>
        <w:rPr>
          <w:rFonts w:ascii="Cambria Math" w:eastAsia="Cambria Math"/>
          <w:spacing w:val="28"/>
        </w:rPr>
        <w:t> </w:t>
      </w:r>
      <w:r>
        <w:rPr>
          <w:rFonts w:ascii="Cambria Math" w:eastAsia="Cambria Math"/>
        </w:rPr>
        <w:t>=</w:t>
      </w:r>
      <w:r>
        <w:rPr>
          <w:rFonts w:ascii="Cambria Math" w:eastAsia="Cambria Math"/>
          <w:spacing w:val="12"/>
        </w:rPr>
        <w:t> </w:t>
      </w:r>
      <w:r>
        <w:rPr>
          <w:rFonts w:ascii="Cambria Math" w:eastAsia="Cambria Math"/>
          <w:spacing w:val="-5"/>
        </w:rPr>
        <w:t>100</w:t>
      </w:r>
    </w:p>
    <w:p>
      <w:pPr>
        <w:pStyle w:val="BodyText"/>
        <w:spacing w:before="183"/>
        <w:ind w:right="457"/>
        <w:jc w:val="center"/>
        <w:rPr>
          <w:rFonts w:ascii="Cambria Math" w:eastAsia="Cambria Math"/>
        </w:rPr>
      </w:pPr>
      <w:r>
        <w:rPr>
          <w:rFonts w:ascii="Cambria Math" w:eastAsia="Cambria Math"/>
        </w:rPr>
        <w:t>𝑖</w:t>
      </w:r>
      <w:r>
        <w:rPr>
          <w:rFonts w:ascii="Cambria Math" w:eastAsia="Cambria Math"/>
          <w:spacing w:val="25"/>
        </w:rPr>
        <w:t> </w:t>
      </w:r>
      <w:r>
        <w:rPr>
          <w:rFonts w:ascii="Cambria Math" w:eastAsia="Cambria Math"/>
        </w:rPr>
        <w:t>=</w:t>
      </w:r>
      <w:r>
        <w:rPr>
          <w:rFonts w:ascii="Cambria Math" w:eastAsia="Cambria Math"/>
          <w:spacing w:val="18"/>
        </w:rPr>
        <w:t> </w:t>
      </w:r>
      <w:r>
        <w:rPr>
          <w:rFonts w:ascii="Cambria Math" w:eastAsia="Cambria Math"/>
        </w:rPr>
        <w:t>2%𝑎.</w:t>
      </w:r>
      <w:r>
        <w:rPr>
          <w:rFonts w:ascii="Cambria Math" w:eastAsia="Cambria Math"/>
          <w:spacing w:val="-14"/>
        </w:rPr>
        <w:t> </w:t>
      </w:r>
      <w:r>
        <w:rPr>
          <w:rFonts w:ascii="Cambria Math" w:eastAsia="Cambria Math"/>
          <w:spacing w:val="-5"/>
        </w:rPr>
        <w:t>𝑚.</w:t>
      </w:r>
    </w:p>
    <w:p>
      <w:pPr>
        <w:pStyle w:val="BodyText"/>
        <w:spacing w:before="180"/>
        <w:ind w:right="458"/>
        <w:jc w:val="center"/>
        <w:rPr>
          <w:rFonts w:ascii="Cambria Math" w:eastAsia="Cambria Math"/>
        </w:rPr>
      </w:pPr>
      <w:r>
        <w:rPr>
          <w:rFonts w:ascii="Cambria Math" w:eastAsia="Cambria Math"/>
        </w:rPr>
        <w:t>𝑡</w:t>
      </w:r>
      <w:r>
        <w:rPr>
          <w:rFonts w:ascii="Cambria Math" w:eastAsia="Cambria Math"/>
          <w:spacing w:val="22"/>
        </w:rPr>
        <w:t> </w:t>
      </w:r>
      <w:r>
        <w:rPr>
          <w:rFonts w:ascii="Cambria Math" w:eastAsia="Cambria Math"/>
        </w:rPr>
        <w:t>=</w:t>
      </w:r>
      <w:r>
        <w:rPr>
          <w:rFonts w:ascii="Cambria Math" w:eastAsia="Cambria Math"/>
          <w:spacing w:val="12"/>
        </w:rPr>
        <w:t> </w:t>
      </w:r>
      <w:r>
        <w:rPr>
          <w:rFonts w:ascii="Cambria Math" w:eastAsia="Cambria Math"/>
          <w:spacing w:val="-12"/>
        </w:rPr>
        <w:t>3</w:t>
      </w:r>
    </w:p>
    <w:p>
      <w:pPr>
        <w:spacing w:after="0"/>
        <w:jc w:val="center"/>
        <w:rPr>
          <w:rFonts w:ascii="Cambria Math" w:eastAsia="Cambria Math"/>
        </w:rPr>
        <w:sectPr>
          <w:type w:val="continuous"/>
          <w:pgSz w:w="11910" w:h="16840"/>
          <w:pgMar w:header="707" w:footer="1097" w:top="1920" w:bottom="280" w:left="560" w:right="100"/>
        </w:sectPr>
      </w:pPr>
    </w:p>
    <w:p>
      <w:pPr>
        <w:pStyle w:val="BodyText"/>
        <w:spacing w:before="3" w:after="1"/>
        <w:rPr>
          <w:rFonts w:ascii="Cambria Math"/>
          <w:sz w:val="15"/>
        </w:rPr>
      </w:pPr>
    </w:p>
    <w:p>
      <w:pPr>
        <w:pStyle w:val="BodyText"/>
        <w:spacing w:line="20" w:lineRule="exact"/>
        <w:ind w:left="1993"/>
        <w:rPr>
          <w:rFonts w:ascii="Cambria Math"/>
          <w:sz w:val="2"/>
        </w:rPr>
      </w:pPr>
      <w:r>
        <w:rPr>
          <w:rFonts w:ascii="Cambria Math"/>
          <w:sz w:val="2"/>
        </w:rPr>
        <mc:AlternateContent>
          <mc:Choice Requires="wps">
            <w:drawing>
              <wp:inline distT="0" distB="0" distL="0" distR="0">
                <wp:extent cx="4321810" cy="17780"/>
                <wp:effectExtent l="9525" t="0" r="2539" b="1270"/>
                <wp:docPr id="1635" name="Group 1635"/>
                <wp:cNvGraphicFramePr>
                  <a:graphicFrameLocks/>
                </wp:cNvGraphicFramePr>
                <a:graphic>
                  <a:graphicData uri="http://schemas.microsoft.com/office/word/2010/wordprocessingGroup">
                    <wpg:wgp>
                      <wpg:cNvPr id="1635" name="Group 1635"/>
                      <wpg:cNvGrpSpPr/>
                      <wpg:grpSpPr>
                        <a:xfrm>
                          <a:off x="0" y="0"/>
                          <a:ext cx="4321810" cy="17780"/>
                          <a:chExt cx="4321810" cy="17780"/>
                        </a:xfrm>
                      </wpg:grpSpPr>
                      <wps:wsp>
                        <wps:cNvPr id="1636" name="Graphic 1636"/>
                        <wps:cNvSpPr/>
                        <wps:spPr>
                          <a:xfrm>
                            <a:off x="0" y="8889"/>
                            <a:ext cx="4321810" cy="1270"/>
                          </a:xfrm>
                          <a:custGeom>
                            <a:avLst/>
                            <a:gdLst/>
                            <a:ahLst/>
                            <a:cxnLst/>
                            <a:rect l="l" t="t" r="r" b="b"/>
                            <a:pathLst>
                              <a:path w="4321810" h="0">
                                <a:moveTo>
                                  <a:pt x="0" y="0"/>
                                </a:moveTo>
                                <a:lnTo>
                                  <a:pt x="4321809" y="0"/>
                                </a:lnTo>
                              </a:path>
                            </a:pathLst>
                          </a:custGeom>
                          <a:ln w="17780">
                            <a:solidFill>
                              <a:srgbClr val="001F5F"/>
                            </a:solidFill>
                            <a:prstDash val="sysDashDot"/>
                          </a:ln>
                        </wps:spPr>
                        <wps:bodyPr wrap="square" lIns="0" tIns="0" rIns="0" bIns="0" rtlCol="0">
                          <a:prstTxWarp prst="textNoShape">
                            <a:avLst/>
                          </a:prstTxWarp>
                          <a:noAutofit/>
                        </wps:bodyPr>
                      </wps:wsp>
                    </wpg:wgp>
                  </a:graphicData>
                </a:graphic>
              </wp:inline>
            </w:drawing>
          </mc:Choice>
          <mc:Fallback>
            <w:pict>
              <v:group style="width:340.3pt;height:1.4pt;mso-position-horizontal-relative:char;mso-position-vertical-relative:line" id="docshapegroup1205" coordorigin="0,0" coordsize="6806,28">
                <v:line style="position:absolute" from="0,14" to="6806,14" stroked="true" strokeweight="1.4pt" strokecolor="#001f5f">
                  <v:stroke dashstyle="shortdashdot"/>
                </v:line>
              </v:group>
            </w:pict>
          </mc:Fallback>
        </mc:AlternateContent>
      </w:r>
      <w:r>
        <w:rPr>
          <w:rFonts w:ascii="Cambria Math"/>
          <w:sz w:val="2"/>
        </w:rPr>
      </w:r>
    </w:p>
    <w:p>
      <w:pPr>
        <w:pStyle w:val="BodyText"/>
        <w:spacing w:before="99"/>
        <w:rPr>
          <w:rFonts w:ascii="Cambria Math"/>
          <w:sz w:val="24"/>
        </w:rPr>
      </w:pPr>
    </w:p>
    <w:p>
      <w:pPr>
        <w:spacing w:line="240" w:lineRule="auto" w:before="0"/>
        <w:ind w:left="2101" w:right="2558" w:firstLine="0"/>
        <w:jc w:val="both"/>
        <w:rPr>
          <w:sz w:val="24"/>
        </w:rPr>
      </w:pPr>
      <w:r>
        <w:rPr>
          <w:sz w:val="24"/>
        </w:rPr>
        <w:t>Lembrando</w:t>
      </w:r>
      <w:r>
        <w:rPr>
          <w:spacing w:val="-5"/>
          <w:sz w:val="24"/>
        </w:rPr>
        <w:t> </w:t>
      </w:r>
      <w:r>
        <w:rPr>
          <w:sz w:val="24"/>
        </w:rPr>
        <w:t>que</w:t>
      </w:r>
      <w:r>
        <w:rPr>
          <w:spacing w:val="-6"/>
          <w:sz w:val="24"/>
        </w:rPr>
        <w:t> </w:t>
      </w:r>
      <w:r>
        <w:rPr>
          <w:sz w:val="24"/>
        </w:rPr>
        <w:t>o</w:t>
      </w:r>
      <w:r>
        <w:rPr>
          <w:spacing w:val="-1"/>
          <w:sz w:val="24"/>
        </w:rPr>
        <w:t> </w:t>
      </w:r>
      <w:r>
        <w:rPr>
          <w:sz w:val="24"/>
        </w:rPr>
        <w:t>valor</w:t>
      </w:r>
      <w:r>
        <w:rPr>
          <w:spacing w:val="-4"/>
          <w:sz w:val="24"/>
        </w:rPr>
        <w:t> </w:t>
      </w:r>
      <w:r>
        <w:rPr>
          <w:sz w:val="24"/>
        </w:rPr>
        <w:t>dos</w:t>
      </w:r>
      <w:r>
        <w:rPr>
          <w:spacing w:val="-3"/>
          <w:sz w:val="24"/>
        </w:rPr>
        <w:t> </w:t>
      </w:r>
      <w:r>
        <w:rPr>
          <w:sz w:val="24"/>
        </w:rPr>
        <w:t>juros</w:t>
      </w:r>
      <w:r>
        <w:rPr>
          <w:spacing w:val="-2"/>
          <w:sz w:val="24"/>
        </w:rPr>
        <w:t> </w:t>
      </w:r>
      <w:r>
        <w:rPr>
          <w:sz w:val="24"/>
        </w:rPr>
        <w:t>simples</w:t>
      </w:r>
      <w:r>
        <w:rPr>
          <w:spacing w:val="-6"/>
          <w:sz w:val="24"/>
        </w:rPr>
        <w:t> </w:t>
      </w:r>
      <w:r>
        <w:rPr>
          <w:sz w:val="24"/>
        </w:rPr>
        <w:t>não</w:t>
      </w:r>
      <w:r>
        <w:rPr>
          <w:spacing w:val="-5"/>
          <w:sz w:val="24"/>
        </w:rPr>
        <w:t> </w:t>
      </w:r>
      <w:r>
        <w:rPr>
          <w:sz w:val="24"/>
        </w:rPr>
        <w:t>muda</w:t>
      </w:r>
      <w:r>
        <w:rPr>
          <w:spacing w:val="-2"/>
          <w:sz w:val="24"/>
        </w:rPr>
        <w:t> </w:t>
      </w:r>
      <w:r>
        <w:rPr>
          <w:sz w:val="24"/>
        </w:rPr>
        <w:t>conforme o</w:t>
      </w:r>
      <w:r>
        <w:rPr>
          <w:spacing w:val="-6"/>
          <w:sz w:val="24"/>
        </w:rPr>
        <w:t> </w:t>
      </w:r>
      <w:r>
        <w:rPr>
          <w:sz w:val="24"/>
        </w:rPr>
        <w:t>tempo</w:t>
      </w:r>
      <w:r>
        <w:rPr>
          <w:spacing w:val="-2"/>
          <w:sz w:val="24"/>
        </w:rPr>
        <w:t> </w:t>
      </w:r>
      <w:r>
        <w:rPr>
          <w:sz w:val="24"/>
        </w:rPr>
        <w:t>passa,</w:t>
      </w:r>
      <w:r>
        <w:rPr>
          <w:spacing w:val="-5"/>
          <w:sz w:val="24"/>
        </w:rPr>
        <w:t> </w:t>
      </w:r>
      <w:r>
        <w:rPr>
          <w:sz w:val="24"/>
        </w:rPr>
        <w:t>uma</w:t>
      </w:r>
      <w:r>
        <w:rPr>
          <w:spacing w:val="-3"/>
          <w:sz w:val="24"/>
        </w:rPr>
        <w:t> </w:t>
      </w:r>
      <w:r>
        <w:rPr>
          <w:sz w:val="24"/>
        </w:rPr>
        <w:t>vez</w:t>
      </w:r>
      <w:r>
        <w:rPr>
          <w:spacing w:val="-2"/>
          <w:sz w:val="24"/>
        </w:rPr>
        <w:t> </w:t>
      </w:r>
      <w:r>
        <w:rPr>
          <w:sz w:val="24"/>
        </w:rPr>
        <w:t>que</w:t>
      </w:r>
      <w:r>
        <w:rPr>
          <w:spacing w:val="-3"/>
          <w:sz w:val="24"/>
        </w:rPr>
        <w:t> </w:t>
      </w:r>
      <w:r>
        <w:rPr>
          <w:sz w:val="24"/>
        </w:rPr>
        <w:t>é sempre</w:t>
      </w:r>
      <w:r>
        <w:rPr>
          <w:spacing w:val="-3"/>
          <w:sz w:val="24"/>
        </w:rPr>
        <w:t> </w:t>
      </w:r>
      <w:r>
        <w:rPr>
          <w:sz w:val="24"/>
        </w:rPr>
        <w:t>calculado</w:t>
      </w:r>
      <w:r>
        <w:rPr>
          <w:spacing w:val="-6"/>
          <w:sz w:val="24"/>
        </w:rPr>
        <w:t> </w:t>
      </w:r>
      <w:r>
        <w:rPr>
          <w:sz w:val="24"/>
        </w:rPr>
        <w:t>sobre</w:t>
      </w:r>
      <w:r>
        <w:rPr>
          <w:spacing w:val="-3"/>
          <w:sz w:val="24"/>
        </w:rPr>
        <w:t> </w:t>
      </w:r>
      <w:r>
        <w:rPr>
          <w:sz w:val="24"/>
        </w:rPr>
        <w:t>o</w:t>
      </w:r>
      <w:r>
        <w:rPr>
          <w:spacing w:val="-2"/>
          <w:sz w:val="24"/>
        </w:rPr>
        <w:t> </w:t>
      </w:r>
      <w:r>
        <w:rPr>
          <w:sz w:val="24"/>
        </w:rPr>
        <w:t>valor inicial emprestado </w:t>
      </w:r>
      <w:r>
        <w:rPr>
          <w:rFonts w:ascii="Cambria Math" w:hAnsi="Cambria Math" w:eastAsia="Cambria Math"/>
          <w:sz w:val="24"/>
        </w:rPr>
        <w:t>(𝐶)</w:t>
      </w:r>
      <w:r>
        <w:rPr>
          <w:rFonts w:ascii="Cambria Math" w:hAnsi="Cambria Math" w:eastAsia="Cambria Math"/>
          <w:spacing w:val="-14"/>
          <w:sz w:val="24"/>
        </w:rPr>
        <w:t> </w:t>
      </w:r>
      <w:r>
        <w:rPr>
          <w:sz w:val="24"/>
        </w:rPr>
        <w:t>, podemos caracterizá-lo como uma </w:t>
      </w:r>
      <w:r>
        <w:rPr>
          <w:b/>
          <w:sz w:val="24"/>
        </w:rPr>
        <w:t>progressão</w:t>
      </w:r>
      <w:r>
        <w:rPr>
          <w:b/>
          <w:spacing w:val="-12"/>
          <w:sz w:val="24"/>
        </w:rPr>
        <w:t> </w:t>
      </w:r>
      <w:r>
        <w:rPr>
          <w:b/>
          <w:sz w:val="24"/>
        </w:rPr>
        <w:t>aritmética</w:t>
      </w:r>
      <w:r>
        <w:rPr>
          <w:sz w:val="24"/>
        </w:rPr>
        <w:t>,</w:t>
      </w:r>
      <w:r>
        <w:rPr>
          <w:spacing w:val="-12"/>
          <w:sz w:val="24"/>
        </w:rPr>
        <w:t> </w:t>
      </w:r>
      <w:r>
        <w:rPr>
          <w:sz w:val="24"/>
        </w:rPr>
        <w:t>entendendo</w:t>
      </w:r>
      <w:r>
        <w:rPr>
          <w:spacing w:val="-12"/>
          <w:sz w:val="24"/>
        </w:rPr>
        <w:t> </w:t>
      </w:r>
      <w:r>
        <w:rPr>
          <w:sz w:val="24"/>
        </w:rPr>
        <w:t>que</w:t>
      </w:r>
      <w:r>
        <w:rPr>
          <w:spacing w:val="-13"/>
          <w:sz w:val="24"/>
        </w:rPr>
        <w:t> </w:t>
      </w:r>
      <w:r>
        <w:rPr>
          <w:sz w:val="24"/>
        </w:rPr>
        <w:t>sempre</w:t>
      </w:r>
      <w:r>
        <w:rPr>
          <w:spacing w:val="-13"/>
          <w:sz w:val="24"/>
        </w:rPr>
        <w:t> </w:t>
      </w:r>
      <w:r>
        <w:rPr>
          <w:sz w:val="24"/>
        </w:rPr>
        <w:t>vai</w:t>
      </w:r>
      <w:r>
        <w:rPr>
          <w:spacing w:val="-14"/>
          <w:sz w:val="24"/>
        </w:rPr>
        <w:t> </w:t>
      </w:r>
      <w:r>
        <w:rPr>
          <w:sz w:val="24"/>
        </w:rPr>
        <w:t>aumentar o mesmo valor, visto que, seguindo a regra da progressão aritmética, </w:t>
      </w:r>
      <w:r>
        <w:rPr>
          <w:sz w:val="24"/>
          <w:u w:val="single"/>
        </w:rPr>
        <w:t>a diferença entre dois termos consecutivos é</w:t>
      </w:r>
      <w:r>
        <w:rPr>
          <w:sz w:val="24"/>
        </w:rPr>
        <w:t> </w:t>
      </w:r>
      <w:r>
        <w:rPr>
          <w:sz w:val="24"/>
          <w:u w:val="single"/>
        </w:rPr>
        <w:t>sempre a mesma</w:t>
      </w:r>
      <w:r>
        <w:rPr>
          <w:sz w:val="24"/>
        </w:rPr>
        <w:t>.</w:t>
      </w:r>
    </w:p>
    <w:p>
      <w:pPr>
        <w:pStyle w:val="BodyText"/>
        <w:spacing w:before="111"/>
        <w:rPr>
          <w:sz w:val="20"/>
        </w:rPr>
      </w:pPr>
      <w:r>
        <w:rPr/>
        <mc:AlternateContent>
          <mc:Choice Requires="wps">
            <w:drawing>
              <wp:anchor distT="0" distB="0" distL="0" distR="0" allowOverlap="1" layoutInCell="1" locked="0" behindDoc="1" simplePos="0" relativeHeight="488036864">
                <wp:simplePos x="0" y="0"/>
                <wp:positionH relativeFrom="page">
                  <wp:posOffset>1613535</wp:posOffset>
                </wp:positionH>
                <wp:positionV relativeFrom="paragraph">
                  <wp:posOffset>255080</wp:posOffset>
                </wp:positionV>
                <wp:extent cx="4329430" cy="1270"/>
                <wp:effectExtent l="0" t="0" r="0" b="0"/>
                <wp:wrapTopAndBottom/>
                <wp:docPr id="1637" name="Graphic 1637"/>
                <wp:cNvGraphicFramePr>
                  <a:graphicFrameLocks/>
                </wp:cNvGraphicFramePr>
                <a:graphic>
                  <a:graphicData uri="http://schemas.microsoft.com/office/word/2010/wordprocessingShape">
                    <wps:wsp>
                      <wps:cNvPr id="1637" name="Graphic 1637"/>
                      <wps:cNvSpPr/>
                      <wps:spPr>
                        <a:xfrm>
                          <a:off x="0" y="0"/>
                          <a:ext cx="4329430" cy="1270"/>
                        </a:xfrm>
                        <a:custGeom>
                          <a:avLst/>
                          <a:gdLst/>
                          <a:ahLst/>
                          <a:cxnLst/>
                          <a:rect l="l" t="t" r="r" b="b"/>
                          <a:pathLst>
                            <a:path w="4329430" h="0">
                              <a:moveTo>
                                <a:pt x="0" y="0"/>
                              </a:moveTo>
                              <a:lnTo>
                                <a:pt x="4329430" y="0"/>
                              </a:lnTo>
                            </a:path>
                          </a:pathLst>
                        </a:custGeom>
                        <a:ln w="17780">
                          <a:solidFill>
                            <a:srgbClr val="001F5F"/>
                          </a:solidFill>
                          <a:prstDash val="sysDashDot"/>
                        </a:ln>
                      </wps:spPr>
                      <wps:bodyPr wrap="square" lIns="0" tIns="0" rIns="0" bIns="0" rtlCol="0">
                        <a:prstTxWarp prst="textNoShape">
                          <a:avLst/>
                        </a:prstTxWarp>
                        <a:noAutofit/>
                      </wps:bodyPr>
                    </wps:wsp>
                  </a:graphicData>
                </a:graphic>
              </wp:anchor>
            </w:drawing>
          </mc:Choice>
          <mc:Fallback>
            <w:pict>
              <v:shape style="position:absolute;margin-left:127.050003pt;margin-top:20.085077pt;width:340.9pt;height:.1pt;mso-position-horizontal-relative:page;mso-position-vertical-relative:paragraph;z-index:-15279616;mso-wrap-distance-left:0;mso-wrap-distance-right:0" id="docshape1206" coordorigin="2541,402" coordsize="6818,0" path="m2541,402l9359,402e" filled="false" stroked="true" strokeweight="1.4pt" strokecolor="#001f5f">
                <v:path arrowok="t"/>
                <v:stroke dashstyle="shortdashdot"/>
                <w10:wrap type="topAndBottom"/>
              </v:shape>
            </w:pict>
          </mc:Fallback>
        </mc:AlternateContent>
      </w:r>
    </w:p>
    <w:p>
      <w:pPr>
        <w:pStyle w:val="BodyText"/>
        <w:spacing w:before="188"/>
      </w:pPr>
    </w:p>
    <w:p>
      <w:pPr>
        <w:pStyle w:val="BodyText"/>
        <w:spacing w:line="247" w:lineRule="auto"/>
        <w:ind w:left="520" w:right="974"/>
        <w:jc w:val="both"/>
      </w:pPr>
      <w:r>
        <w:rPr/>
        <w:t>Tendo</w:t>
      </w:r>
      <w:r>
        <w:rPr>
          <w:spacing w:val="-12"/>
        </w:rPr>
        <w:t> </w:t>
      </w:r>
      <w:r>
        <w:rPr/>
        <w:t>estas</w:t>
      </w:r>
      <w:r>
        <w:rPr>
          <w:spacing w:val="-10"/>
        </w:rPr>
        <w:t> </w:t>
      </w:r>
      <w:r>
        <w:rPr/>
        <w:t>informações</w:t>
      </w:r>
      <w:r>
        <w:rPr>
          <w:spacing w:val="-10"/>
        </w:rPr>
        <w:t> </w:t>
      </w:r>
      <w:r>
        <w:rPr/>
        <w:t>à</w:t>
      </w:r>
      <w:r>
        <w:rPr>
          <w:spacing w:val="-11"/>
        </w:rPr>
        <w:t> </w:t>
      </w:r>
      <w:r>
        <w:rPr/>
        <w:t>nossa</w:t>
      </w:r>
      <w:r>
        <w:rPr>
          <w:spacing w:val="-11"/>
        </w:rPr>
        <w:t> </w:t>
      </w:r>
      <w:r>
        <w:rPr/>
        <w:t>disposição,</w:t>
      </w:r>
      <w:r>
        <w:rPr>
          <w:spacing w:val="-11"/>
        </w:rPr>
        <w:t> </w:t>
      </w:r>
      <w:r>
        <w:rPr/>
        <w:t>vamos</w:t>
      </w:r>
      <w:r>
        <w:rPr>
          <w:spacing w:val="-10"/>
        </w:rPr>
        <w:t> </w:t>
      </w:r>
      <w:r>
        <w:rPr/>
        <w:t>iniciar</w:t>
      </w:r>
      <w:r>
        <w:rPr>
          <w:spacing w:val="-14"/>
        </w:rPr>
        <w:t> </w:t>
      </w:r>
      <w:r>
        <w:rPr/>
        <w:t>o</w:t>
      </w:r>
      <w:r>
        <w:rPr>
          <w:spacing w:val="-11"/>
        </w:rPr>
        <w:t> </w:t>
      </w:r>
      <w:r>
        <w:rPr/>
        <w:t>cálculo</w:t>
      </w:r>
      <w:r>
        <w:rPr>
          <w:spacing w:val="-15"/>
        </w:rPr>
        <w:t> </w:t>
      </w:r>
      <w:r>
        <w:rPr/>
        <w:t>do</w:t>
      </w:r>
      <w:r>
        <w:rPr>
          <w:spacing w:val="-5"/>
        </w:rPr>
        <w:t> </w:t>
      </w:r>
      <w:r>
        <w:rPr>
          <w:b/>
        </w:rPr>
        <w:t>montante</w:t>
      </w:r>
      <w:r>
        <w:rPr/>
        <w:t>,</w:t>
      </w:r>
      <w:r>
        <w:rPr>
          <w:spacing w:val="-11"/>
        </w:rPr>
        <w:t> </w:t>
      </w:r>
      <w:r>
        <w:rPr/>
        <w:t>ou seja, do valor total final a ser pago por Ciclano.</w:t>
      </w:r>
    </w:p>
    <w:p>
      <w:pPr>
        <w:pStyle w:val="BodyText"/>
      </w:pPr>
    </w:p>
    <w:p>
      <w:pPr>
        <w:pStyle w:val="BodyText"/>
        <w:spacing w:before="10"/>
      </w:pPr>
    </w:p>
    <w:p>
      <w:pPr>
        <w:spacing w:before="0" w:after="11"/>
        <w:ind w:left="0" w:right="454" w:firstLine="0"/>
        <w:jc w:val="center"/>
        <w:rPr>
          <w:sz w:val="18"/>
        </w:rPr>
      </w:pPr>
      <w:r>
        <w:rPr>
          <w:b/>
          <w:sz w:val="18"/>
        </w:rPr>
        <w:t>Quadro</w:t>
      </w:r>
      <w:r>
        <w:rPr>
          <w:b/>
          <w:spacing w:val="-1"/>
          <w:sz w:val="18"/>
        </w:rPr>
        <w:t> </w:t>
      </w:r>
      <w:r>
        <w:rPr>
          <w:b/>
          <w:sz w:val="18"/>
        </w:rPr>
        <w:t>1</w:t>
      </w:r>
      <w:r>
        <w:rPr>
          <w:b/>
          <w:spacing w:val="-2"/>
          <w:sz w:val="18"/>
        </w:rPr>
        <w:t> </w:t>
      </w:r>
      <w:r>
        <w:rPr>
          <w:sz w:val="18"/>
        </w:rPr>
        <w:t>–</w:t>
      </w:r>
      <w:r>
        <w:rPr>
          <w:spacing w:val="-1"/>
          <w:sz w:val="18"/>
        </w:rPr>
        <w:t> </w:t>
      </w:r>
      <w:r>
        <w:rPr>
          <w:sz w:val="18"/>
        </w:rPr>
        <w:t>Exemplo</w:t>
      </w:r>
      <w:r>
        <w:rPr>
          <w:spacing w:val="-3"/>
          <w:sz w:val="18"/>
        </w:rPr>
        <w:t> </w:t>
      </w:r>
      <w:r>
        <w:rPr>
          <w:sz w:val="18"/>
        </w:rPr>
        <w:t>de</w:t>
      </w:r>
      <w:r>
        <w:rPr>
          <w:spacing w:val="-1"/>
          <w:sz w:val="18"/>
        </w:rPr>
        <w:t> </w:t>
      </w:r>
      <w:r>
        <w:rPr>
          <w:sz w:val="18"/>
        </w:rPr>
        <w:t>cálculo</w:t>
      </w:r>
      <w:r>
        <w:rPr>
          <w:spacing w:val="-4"/>
          <w:sz w:val="18"/>
        </w:rPr>
        <w:t> </w:t>
      </w:r>
      <w:r>
        <w:rPr>
          <w:sz w:val="18"/>
        </w:rPr>
        <w:t>do</w:t>
      </w:r>
      <w:r>
        <w:rPr>
          <w:spacing w:val="-3"/>
          <w:sz w:val="18"/>
        </w:rPr>
        <w:t> </w:t>
      </w:r>
      <w:r>
        <w:rPr>
          <w:spacing w:val="-2"/>
          <w:sz w:val="18"/>
        </w:rPr>
        <w:t>montante.</w:t>
      </w:r>
    </w:p>
    <w:tbl>
      <w:tblPr>
        <w:tblW w:w="0" w:type="auto"/>
        <w:jc w:val="left"/>
        <w:tblInd w:w="1148" w:type="dxa"/>
        <w:tblBorders>
          <w:top w:val="single" w:sz="4" w:space="0" w:color="44536A"/>
          <w:left w:val="single" w:sz="4" w:space="0" w:color="44536A"/>
          <w:bottom w:val="single" w:sz="4" w:space="0" w:color="44536A"/>
          <w:right w:val="single" w:sz="4" w:space="0" w:color="44536A"/>
          <w:insideH w:val="single" w:sz="4" w:space="0" w:color="44536A"/>
          <w:insideV w:val="single" w:sz="4" w:space="0" w:color="44536A"/>
        </w:tblBorders>
        <w:tblLayout w:type="fixed"/>
        <w:tblCellMar>
          <w:top w:w="0" w:type="dxa"/>
          <w:left w:w="0" w:type="dxa"/>
          <w:bottom w:w="0" w:type="dxa"/>
          <w:right w:w="0" w:type="dxa"/>
        </w:tblCellMar>
        <w:tblLook w:val="01E0"/>
      </w:tblPr>
      <w:tblGrid>
        <w:gridCol w:w="1416"/>
        <w:gridCol w:w="1420"/>
        <w:gridCol w:w="1416"/>
        <w:gridCol w:w="1416"/>
        <w:gridCol w:w="1416"/>
        <w:gridCol w:w="1420"/>
      </w:tblGrid>
      <w:tr>
        <w:trPr>
          <w:trHeight w:val="739" w:hRule="atLeast"/>
        </w:trPr>
        <w:tc>
          <w:tcPr>
            <w:tcW w:w="1416" w:type="dxa"/>
            <w:tcBorders>
              <w:top w:val="nil"/>
              <w:left w:val="nil"/>
            </w:tcBorders>
            <w:shd w:val="clear" w:color="auto" w:fill="8495AF"/>
          </w:tcPr>
          <w:p>
            <w:pPr>
              <w:pStyle w:val="TableParagraph"/>
              <w:spacing w:before="209"/>
              <w:ind w:left="7"/>
              <w:jc w:val="center"/>
              <w:rPr>
                <w:b/>
                <w:sz w:val="24"/>
              </w:rPr>
            </w:pPr>
            <w:r>
              <w:rPr>
                <w:b/>
                <w:color w:val="FFFFFF"/>
                <w:spacing w:val="-2"/>
                <w:sz w:val="24"/>
              </w:rPr>
              <w:t>Tempo</w:t>
            </w:r>
          </w:p>
        </w:tc>
        <w:tc>
          <w:tcPr>
            <w:tcW w:w="1420" w:type="dxa"/>
            <w:tcBorders>
              <w:top w:val="nil"/>
            </w:tcBorders>
            <w:shd w:val="clear" w:color="auto" w:fill="8495AF"/>
          </w:tcPr>
          <w:p>
            <w:pPr>
              <w:pStyle w:val="TableParagraph"/>
              <w:spacing w:before="49"/>
              <w:ind w:left="299" w:firstLine="72"/>
              <w:rPr>
                <w:rFonts w:ascii="Cambria Math" w:hAnsi="Cambria Math" w:eastAsia="Cambria Math"/>
                <w:sz w:val="24"/>
              </w:rPr>
            </w:pPr>
            <w:r>
              <w:rPr>
                <w:b/>
                <w:color w:val="FFFFFF"/>
                <w:sz w:val="24"/>
              </w:rPr>
              <w:t>Mês 0 </w:t>
            </w:r>
            <w:r>
              <w:rPr>
                <w:b/>
                <w:color w:val="FFFFFF"/>
                <w:spacing w:val="-2"/>
                <w:sz w:val="24"/>
              </w:rPr>
              <w:t>Valor</w:t>
            </w:r>
            <w:r>
              <w:rPr>
                <w:b/>
                <w:color w:val="FFFFFF"/>
                <w:spacing w:val="80"/>
                <w:sz w:val="24"/>
              </w:rPr>
              <w:t> </w:t>
            </w:r>
            <w:r>
              <w:rPr>
                <w:rFonts w:ascii="Cambria Math" w:hAnsi="Cambria Math" w:eastAsia="Cambria Math"/>
                <w:color w:val="FFFFFF"/>
                <w:spacing w:val="-168"/>
                <w:sz w:val="24"/>
              </w:rPr>
              <w:t>𝑪</w:t>
            </w:r>
          </w:p>
        </w:tc>
        <w:tc>
          <w:tcPr>
            <w:tcW w:w="1416" w:type="dxa"/>
            <w:tcBorders>
              <w:top w:val="nil"/>
            </w:tcBorders>
            <w:shd w:val="clear" w:color="auto" w:fill="8495AF"/>
          </w:tcPr>
          <w:p>
            <w:pPr>
              <w:pStyle w:val="TableParagraph"/>
              <w:spacing w:before="209"/>
              <w:ind w:left="3" w:right="3"/>
              <w:jc w:val="center"/>
              <w:rPr>
                <w:b/>
                <w:sz w:val="24"/>
              </w:rPr>
            </w:pPr>
            <w:r>
              <w:rPr>
                <w:b/>
                <w:color w:val="FFFFFF"/>
                <w:sz w:val="24"/>
              </w:rPr>
              <w:t>Mês</w:t>
            </w:r>
            <w:r>
              <w:rPr>
                <w:b/>
                <w:color w:val="FFFFFF"/>
                <w:spacing w:val="-2"/>
                <w:sz w:val="24"/>
              </w:rPr>
              <w:t> </w:t>
            </w:r>
            <w:r>
              <w:rPr>
                <w:b/>
                <w:color w:val="FFFFFF"/>
                <w:spacing w:val="-10"/>
                <w:sz w:val="24"/>
              </w:rPr>
              <w:t>1</w:t>
            </w:r>
          </w:p>
        </w:tc>
        <w:tc>
          <w:tcPr>
            <w:tcW w:w="1416" w:type="dxa"/>
            <w:tcBorders>
              <w:top w:val="nil"/>
            </w:tcBorders>
            <w:shd w:val="clear" w:color="auto" w:fill="8495AF"/>
          </w:tcPr>
          <w:p>
            <w:pPr>
              <w:pStyle w:val="TableParagraph"/>
              <w:spacing w:before="209"/>
              <w:ind w:left="3" w:right="3"/>
              <w:jc w:val="center"/>
              <w:rPr>
                <w:b/>
                <w:sz w:val="24"/>
              </w:rPr>
            </w:pPr>
            <w:r>
              <w:rPr>
                <w:b/>
                <w:color w:val="FFFFFF"/>
                <w:sz w:val="24"/>
              </w:rPr>
              <w:t>Mês</w:t>
            </w:r>
            <w:r>
              <w:rPr>
                <w:b/>
                <w:color w:val="FFFFFF"/>
                <w:spacing w:val="-2"/>
                <w:sz w:val="24"/>
              </w:rPr>
              <w:t> </w:t>
            </w:r>
            <w:r>
              <w:rPr>
                <w:b/>
                <w:color w:val="FFFFFF"/>
                <w:spacing w:val="-10"/>
                <w:sz w:val="24"/>
              </w:rPr>
              <w:t>2</w:t>
            </w:r>
          </w:p>
        </w:tc>
        <w:tc>
          <w:tcPr>
            <w:tcW w:w="1416" w:type="dxa"/>
            <w:tcBorders>
              <w:top w:val="nil"/>
            </w:tcBorders>
            <w:shd w:val="clear" w:color="auto" w:fill="8495AF"/>
          </w:tcPr>
          <w:p>
            <w:pPr>
              <w:pStyle w:val="TableParagraph"/>
              <w:spacing w:before="209"/>
              <w:ind w:left="4" w:right="3"/>
              <w:jc w:val="center"/>
              <w:rPr>
                <w:b/>
                <w:sz w:val="24"/>
              </w:rPr>
            </w:pPr>
            <w:r>
              <w:rPr>
                <w:b/>
                <w:color w:val="FFFFFF"/>
                <w:sz w:val="24"/>
              </w:rPr>
              <w:t>Mês</w:t>
            </w:r>
            <w:r>
              <w:rPr>
                <w:b/>
                <w:color w:val="FFFFFF"/>
                <w:spacing w:val="-2"/>
                <w:sz w:val="24"/>
              </w:rPr>
              <w:t> </w:t>
            </w:r>
            <w:r>
              <w:rPr>
                <w:b/>
                <w:color w:val="FFFFFF"/>
                <w:spacing w:val="-10"/>
                <w:sz w:val="24"/>
              </w:rPr>
              <w:t>3</w:t>
            </w:r>
          </w:p>
        </w:tc>
        <w:tc>
          <w:tcPr>
            <w:tcW w:w="1420" w:type="dxa"/>
            <w:tcBorders>
              <w:top w:val="nil"/>
              <w:right w:val="nil"/>
            </w:tcBorders>
            <w:shd w:val="clear" w:color="auto" w:fill="8495AF"/>
          </w:tcPr>
          <w:p>
            <w:pPr>
              <w:pStyle w:val="TableParagraph"/>
              <w:spacing w:before="209"/>
              <w:ind w:left="4" w:right="3"/>
              <w:jc w:val="center"/>
              <w:rPr>
                <w:b/>
                <w:sz w:val="24"/>
              </w:rPr>
            </w:pPr>
            <w:r>
              <w:rPr>
                <w:b/>
                <w:color w:val="FFFFFF"/>
                <w:spacing w:val="-2"/>
                <w:sz w:val="24"/>
              </w:rPr>
              <w:t>Montante</w:t>
            </w:r>
          </w:p>
        </w:tc>
      </w:tr>
      <w:tr>
        <w:trPr>
          <w:trHeight w:val="734" w:hRule="atLeast"/>
        </w:trPr>
        <w:tc>
          <w:tcPr>
            <w:tcW w:w="1416" w:type="dxa"/>
            <w:tcBorders>
              <w:left w:val="nil"/>
            </w:tcBorders>
            <w:shd w:val="clear" w:color="auto" w:fill="8495AF"/>
          </w:tcPr>
          <w:p>
            <w:pPr>
              <w:pStyle w:val="TableParagraph"/>
              <w:spacing w:before="208"/>
              <w:ind w:left="7" w:right="3"/>
              <w:jc w:val="center"/>
              <w:rPr>
                <w:b/>
                <w:sz w:val="24"/>
              </w:rPr>
            </w:pPr>
            <w:r>
              <w:rPr>
                <w:b/>
                <w:color w:val="FFFFFF"/>
                <w:spacing w:val="-2"/>
                <w:sz w:val="24"/>
              </w:rPr>
              <w:t>Valor</w:t>
            </w:r>
          </w:p>
        </w:tc>
        <w:tc>
          <w:tcPr>
            <w:tcW w:w="1420" w:type="dxa"/>
          </w:tcPr>
          <w:p>
            <w:pPr>
              <w:pStyle w:val="TableParagraph"/>
              <w:spacing w:before="208"/>
              <w:ind w:left="5" w:right="5"/>
              <w:jc w:val="center"/>
              <w:rPr>
                <w:sz w:val="24"/>
              </w:rPr>
            </w:pPr>
            <w:r>
              <w:rPr>
                <w:spacing w:val="-2"/>
                <w:sz w:val="24"/>
              </w:rPr>
              <w:t>R$100,00</w:t>
            </w:r>
          </w:p>
        </w:tc>
        <w:tc>
          <w:tcPr>
            <w:tcW w:w="1416" w:type="dxa"/>
          </w:tcPr>
          <w:p>
            <w:pPr>
              <w:pStyle w:val="TableParagraph"/>
              <w:spacing w:before="208"/>
              <w:ind w:left="1" w:right="4"/>
              <w:jc w:val="center"/>
              <w:rPr>
                <w:sz w:val="24"/>
              </w:rPr>
            </w:pPr>
            <w:r>
              <w:rPr>
                <w:spacing w:val="-2"/>
                <w:sz w:val="24"/>
              </w:rPr>
              <w:t>R$102,00</w:t>
            </w:r>
          </w:p>
        </w:tc>
        <w:tc>
          <w:tcPr>
            <w:tcW w:w="1416" w:type="dxa"/>
          </w:tcPr>
          <w:p>
            <w:pPr>
              <w:pStyle w:val="TableParagraph"/>
              <w:spacing w:before="208"/>
              <w:ind w:left="1" w:right="3"/>
              <w:jc w:val="center"/>
              <w:rPr>
                <w:sz w:val="24"/>
              </w:rPr>
            </w:pPr>
            <w:r>
              <w:rPr>
                <w:spacing w:val="-2"/>
                <w:sz w:val="24"/>
              </w:rPr>
              <w:t>R$104,00</w:t>
            </w:r>
          </w:p>
        </w:tc>
        <w:tc>
          <w:tcPr>
            <w:tcW w:w="1416" w:type="dxa"/>
          </w:tcPr>
          <w:p>
            <w:pPr>
              <w:pStyle w:val="TableParagraph"/>
              <w:spacing w:before="208"/>
              <w:ind w:left="2" w:right="3"/>
              <w:jc w:val="center"/>
              <w:rPr>
                <w:sz w:val="24"/>
              </w:rPr>
            </w:pPr>
            <w:r>
              <w:rPr>
                <w:spacing w:val="-2"/>
                <w:sz w:val="24"/>
              </w:rPr>
              <w:t>R$106,00</w:t>
            </w:r>
          </w:p>
        </w:tc>
        <w:tc>
          <w:tcPr>
            <w:tcW w:w="1420" w:type="dxa"/>
            <w:tcBorders>
              <w:right w:val="nil"/>
            </w:tcBorders>
          </w:tcPr>
          <w:p>
            <w:pPr>
              <w:pStyle w:val="TableParagraph"/>
              <w:spacing w:before="208"/>
              <w:ind w:left="4" w:right="5"/>
              <w:jc w:val="center"/>
              <w:rPr>
                <w:sz w:val="24"/>
              </w:rPr>
            </w:pPr>
            <w:r>
              <w:rPr>
                <w:spacing w:val="-2"/>
                <w:sz w:val="24"/>
              </w:rPr>
              <w:t>R$106,00</w:t>
            </w:r>
          </w:p>
        </w:tc>
      </w:tr>
      <w:tr>
        <w:trPr>
          <w:trHeight w:val="739" w:hRule="atLeast"/>
        </w:trPr>
        <w:tc>
          <w:tcPr>
            <w:tcW w:w="1416" w:type="dxa"/>
            <w:tcBorders>
              <w:left w:val="nil"/>
              <w:bottom w:val="nil"/>
            </w:tcBorders>
            <w:shd w:val="clear" w:color="auto" w:fill="8495AF"/>
          </w:tcPr>
          <w:p>
            <w:pPr>
              <w:pStyle w:val="TableParagraph"/>
              <w:spacing w:before="212"/>
              <w:ind w:left="7" w:right="1"/>
              <w:jc w:val="center"/>
              <w:rPr>
                <w:b/>
                <w:sz w:val="24"/>
              </w:rPr>
            </w:pPr>
            <w:r>
              <w:rPr>
                <w:b/>
                <w:color w:val="FFFFFF"/>
                <w:spacing w:val="-2"/>
                <w:sz w:val="24"/>
              </w:rPr>
              <w:t>Juros</w:t>
            </w:r>
          </w:p>
        </w:tc>
        <w:tc>
          <w:tcPr>
            <w:tcW w:w="1420" w:type="dxa"/>
            <w:tcBorders>
              <w:bottom w:val="nil"/>
            </w:tcBorders>
          </w:tcPr>
          <w:p>
            <w:pPr>
              <w:pStyle w:val="TableParagraph"/>
              <w:spacing w:before="212"/>
              <w:ind w:left="5"/>
              <w:jc w:val="center"/>
              <w:rPr>
                <w:sz w:val="24"/>
              </w:rPr>
            </w:pPr>
            <w:r>
              <w:rPr>
                <w:spacing w:val="-10"/>
                <w:sz w:val="24"/>
              </w:rPr>
              <w:t>–</w:t>
            </w:r>
          </w:p>
        </w:tc>
        <w:tc>
          <w:tcPr>
            <w:tcW w:w="1416" w:type="dxa"/>
            <w:tcBorders>
              <w:bottom w:val="nil"/>
            </w:tcBorders>
          </w:tcPr>
          <w:p>
            <w:pPr>
              <w:pStyle w:val="TableParagraph"/>
              <w:spacing w:before="212"/>
              <w:ind w:left="3" w:right="3"/>
              <w:jc w:val="center"/>
              <w:rPr>
                <w:sz w:val="24"/>
              </w:rPr>
            </w:pPr>
            <w:r>
              <w:rPr>
                <w:spacing w:val="-5"/>
                <w:sz w:val="24"/>
              </w:rPr>
              <w:t>2%</w:t>
            </w:r>
          </w:p>
        </w:tc>
        <w:tc>
          <w:tcPr>
            <w:tcW w:w="1416" w:type="dxa"/>
            <w:tcBorders>
              <w:bottom w:val="nil"/>
            </w:tcBorders>
          </w:tcPr>
          <w:p>
            <w:pPr>
              <w:pStyle w:val="TableParagraph"/>
              <w:spacing w:before="212"/>
              <w:ind w:left="3" w:right="3"/>
              <w:jc w:val="center"/>
              <w:rPr>
                <w:sz w:val="24"/>
              </w:rPr>
            </w:pPr>
            <w:r>
              <w:rPr>
                <w:spacing w:val="-5"/>
                <w:sz w:val="24"/>
              </w:rPr>
              <w:t>2%</w:t>
            </w:r>
          </w:p>
        </w:tc>
        <w:tc>
          <w:tcPr>
            <w:tcW w:w="1416" w:type="dxa"/>
            <w:tcBorders>
              <w:bottom w:val="nil"/>
            </w:tcBorders>
          </w:tcPr>
          <w:p>
            <w:pPr>
              <w:pStyle w:val="TableParagraph"/>
              <w:spacing w:before="212"/>
              <w:ind w:left="3" w:right="3"/>
              <w:jc w:val="center"/>
              <w:rPr>
                <w:sz w:val="24"/>
              </w:rPr>
            </w:pPr>
            <w:r>
              <w:rPr>
                <w:spacing w:val="-5"/>
                <w:sz w:val="24"/>
              </w:rPr>
              <w:t>2%</w:t>
            </w:r>
          </w:p>
        </w:tc>
        <w:tc>
          <w:tcPr>
            <w:tcW w:w="1420" w:type="dxa"/>
            <w:tcBorders>
              <w:bottom w:val="nil"/>
              <w:right w:val="nil"/>
            </w:tcBorders>
          </w:tcPr>
          <w:p>
            <w:pPr>
              <w:pStyle w:val="TableParagraph"/>
              <w:spacing w:before="212"/>
              <w:ind w:left="5" w:right="1"/>
              <w:jc w:val="center"/>
              <w:rPr>
                <w:sz w:val="24"/>
              </w:rPr>
            </w:pPr>
            <w:r>
              <w:rPr>
                <w:spacing w:val="-10"/>
                <w:sz w:val="24"/>
              </w:rPr>
              <w:t>–</w:t>
            </w:r>
          </w:p>
        </w:tc>
      </w:tr>
    </w:tbl>
    <w:p>
      <w:pPr>
        <w:spacing w:before="2"/>
        <w:ind w:left="0" w:right="452" w:firstLine="0"/>
        <w:jc w:val="center"/>
        <w:rPr>
          <w:sz w:val="18"/>
        </w:rPr>
      </w:pPr>
      <w:r>
        <w:rPr>
          <w:b/>
          <w:sz w:val="18"/>
        </w:rPr>
        <w:t>Fonte:</w:t>
      </w:r>
      <w:r>
        <w:rPr>
          <w:b/>
          <w:spacing w:val="-3"/>
          <w:sz w:val="18"/>
        </w:rPr>
        <w:t> </w:t>
      </w:r>
      <w:r>
        <w:rPr>
          <w:sz w:val="18"/>
        </w:rPr>
        <w:t>Núcleo</w:t>
      </w:r>
      <w:r>
        <w:rPr>
          <w:spacing w:val="-3"/>
          <w:sz w:val="18"/>
        </w:rPr>
        <w:t> </w:t>
      </w:r>
      <w:r>
        <w:rPr>
          <w:sz w:val="18"/>
        </w:rPr>
        <w:t>Editorial </w:t>
      </w:r>
      <w:r>
        <w:rPr>
          <w:spacing w:val="-2"/>
          <w:sz w:val="18"/>
        </w:rPr>
        <w:t>Focus.</w:t>
      </w:r>
    </w:p>
    <w:p>
      <w:pPr>
        <w:pStyle w:val="BodyText"/>
        <w:rPr>
          <w:sz w:val="18"/>
        </w:rPr>
      </w:pPr>
    </w:p>
    <w:p>
      <w:pPr>
        <w:pStyle w:val="BodyText"/>
        <w:spacing w:before="228"/>
        <w:rPr>
          <w:sz w:val="18"/>
        </w:rPr>
      </w:pPr>
    </w:p>
    <w:p>
      <w:pPr>
        <w:pStyle w:val="BodyText"/>
        <w:ind w:left="520"/>
        <w:jc w:val="both"/>
      </w:pPr>
      <w:r>
        <w:rPr/>
        <w:t>Note</w:t>
      </w:r>
      <w:r>
        <w:rPr>
          <w:spacing w:val="-6"/>
        </w:rPr>
        <w:t> </w:t>
      </w:r>
      <w:r>
        <w:rPr/>
        <w:t>que</w:t>
      </w:r>
      <w:r>
        <w:rPr>
          <w:spacing w:val="-4"/>
        </w:rPr>
        <w:t> </w:t>
      </w:r>
      <w:r>
        <w:rPr/>
        <w:t>o</w:t>
      </w:r>
      <w:r>
        <w:rPr>
          <w:spacing w:val="-4"/>
        </w:rPr>
        <w:t> </w:t>
      </w:r>
      <w:r>
        <w:rPr/>
        <w:t>valor</w:t>
      </w:r>
      <w:r>
        <w:rPr>
          <w:spacing w:val="-3"/>
        </w:rPr>
        <w:t> </w:t>
      </w:r>
      <w:r>
        <w:rPr/>
        <w:t>que</w:t>
      </w:r>
      <w:r>
        <w:rPr>
          <w:spacing w:val="-4"/>
        </w:rPr>
        <w:t> </w:t>
      </w:r>
      <w:r>
        <w:rPr/>
        <w:t>aumenta</w:t>
      </w:r>
      <w:r>
        <w:rPr>
          <w:spacing w:val="-4"/>
        </w:rPr>
        <w:t> </w:t>
      </w:r>
      <w:r>
        <w:rPr/>
        <w:t>é</w:t>
      </w:r>
      <w:r>
        <w:rPr>
          <w:spacing w:val="-3"/>
        </w:rPr>
        <w:t> </w:t>
      </w:r>
      <w:r>
        <w:rPr/>
        <w:t>sempre</w:t>
      </w:r>
      <w:r>
        <w:rPr>
          <w:spacing w:val="-4"/>
        </w:rPr>
        <w:t> </w:t>
      </w:r>
      <w:r>
        <w:rPr/>
        <w:t>o</w:t>
      </w:r>
      <w:r>
        <w:rPr>
          <w:spacing w:val="-1"/>
        </w:rPr>
        <w:t> </w:t>
      </w:r>
      <w:r>
        <w:rPr/>
        <w:t>mesmo,</w:t>
      </w:r>
      <w:r>
        <w:rPr>
          <w:spacing w:val="-4"/>
        </w:rPr>
        <w:t> </w:t>
      </w:r>
      <w:r>
        <w:rPr/>
        <w:t>ou</w:t>
      </w:r>
      <w:r>
        <w:rPr>
          <w:spacing w:val="-3"/>
        </w:rPr>
        <w:t> </w:t>
      </w:r>
      <w:r>
        <w:rPr/>
        <w:t>seja,</w:t>
      </w:r>
      <w:r>
        <w:rPr>
          <w:spacing w:val="-4"/>
        </w:rPr>
        <w:t> </w:t>
      </w:r>
      <w:r>
        <w:rPr/>
        <w:t>R$2,00:</w:t>
      </w:r>
      <w:r>
        <w:rPr>
          <w:spacing w:val="-4"/>
        </w:rPr>
        <w:t> </w:t>
      </w:r>
      <w:r>
        <w:rPr/>
        <w:t>R$10</w:t>
      </w:r>
      <w:r>
        <w:rPr>
          <w:b/>
        </w:rPr>
        <w:t>2,00</w:t>
      </w:r>
      <w:r>
        <w:rPr>
          <w:b/>
          <w:spacing w:val="-4"/>
        </w:rPr>
        <w:t> </w:t>
      </w:r>
      <w:r>
        <w:rPr>
          <w:spacing w:val="-2"/>
        </w:rPr>
        <w:t>(R$0,00</w:t>
      </w:r>
    </w:p>
    <w:p>
      <w:pPr>
        <w:pStyle w:val="BodyText"/>
        <w:spacing w:before="18"/>
        <w:ind w:left="520"/>
        <w:jc w:val="both"/>
      </w:pPr>
      <w:r>
        <w:rPr/>
        <w:t>+</w:t>
      </w:r>
      <w:r>
        <w:rPr>
          <w:spacing w:val="-9"/>
        </w:rPr>
        <w:t> </w:t>
      </w:r>
      <w:r>
        <w:rPr/>
        <w:t>R$2,00</w:t>
      </w:r>
      <w:r>
        <w:rPr>
          <w:spacing w:val="-11"/>
        </w:rPr>
        <w:t> </w:t>
      </w:r>
      <w:r>
        <w:rPr/>
        <w:t>=</w:t>
      </w:r>
      <w:r>
        <w:rPr>
          <w:spacing w:val="-8"/>
        </w:rPr>
        <w:t> </w:t>
      </w:r>
      <w:r>
        <w:rPr/>
        <w:t>R$2,00);</w:t>
      </w:r>
      <w:r>
        <w:rPr>
          <w:spacing w:val="-11"/>
        </w:rPr>
        <w:t> </w:t>
      </w:r>
      <w:r>
        <w:rPr/>
        <w:t>R$10</w:t>
      </w:r>
      <w:r>
        <w:rPr>
          <w:b/>
        </w:rPr>
        <w:t>4,00</w:t>
      </w:r>
      <w:r>
        <w:rPr>
          <w:b/>
          <w:spacing w:val="-11"/>
        </w:rPr>
        <w:t> </w:t>
      </w:r>
      <w:r>
        <w:rPr/>
        <w:t>(R$2,00</w:t>
      </w:r>
      <w:r>
        <w:rPr>
          <w:spacing w:val="-11"/>
        </w:rPr>
        <w:t> </w:t>
      </w:r>
      <w:r>
        <w:rPr/>
        <w:t>+</w:t>
      </w:r>
      <w:r>
        <w:rPr>
          <w:spacing w:val="-7"/>
        </w:rPr>
        <w:t> </w:t>
      </w:r>
      <w:r>
        <w:rPr/>
        <w:t>R$2,00</w:t>
      </w:r>
      <w:r>
        <w:rPr>
          <w:spacing w:val="-11"/>
        </w:rPr>
        <w:t> </w:t>
      </w:r>
      <w:r>
        <w:rPr/>
        <w:t>=</w:t>
      </w:r>
      <w:r>
        <w:rPr>
          <w:spacing w:val="-8"/>
        </w:rPr>
        <w:t> </w:t>
      </w:r>
      <w:r>
        <w:rPr/>
        <w:t>R$4,00);</w:t>
      </w:r>
      <w:r>
        <w:rPr>
          <w:spacing w:val="-11"/>
        </w:rPr>
        <w:t> </w:t>
      </w:r>
      <w:r>
        <w:rPr/>
        <w:t>R$10</w:t>
      </w:r>
      <w:r>
        <w:rPr>
          <w:b/>
        </w:rPr>
        <w:t>6,00</w:t>
      </w:r>
      <w:r>
        <w:rPr>
          <w:b/>
          <w:spacing w:val="-11"/>
        </w:rPr>
        <w:t> </w:t>
      </w:r>
      <w:r>
        <w:rPr/>
        <w:t>(R$4,00</w:t>
      </w:r>
      <w:r>
        <w:rPr>
          <w:spacing w:val="-11"/>
        </w:rPr>
        <w:t> </w:t>
      </w:r>
      <w:r>
        <w:rPr/>
        <w:t>+</w:t>
      </w:r>
      <w:r>
        <w:rPr>
          <w:spacing w:val="-8"/>
        </w:rPr>
        <w:t> </w:t>
      </w:r>
      <w:r>
        <w:rPr>
          <w:spacing w:val="-2"/>
        </w:rPr>
        <w:t>R$2,00</w:t>
      </w:r>
    </w:p>
    <w:p>
      <w:pPr>
        <w:spacing w:line="249" w:lineRule="auto" w:before="18"/>
        <w:ind w:left="520" w:right="974" w:firstLine="0"/>
        <w:jc w:val="both"/>
        <w:rPr>
          <w:sz w:val="26"/>
        </w:rPr>
      </w:pPr>
      <w:r>
        <w:rPr>
          <w:sz w:val="26"/>
        </w:rPr>
        <w:t>= R$6,00). Isso ocorre porque, conforme já mencionado anteriormente, os juros simples são </w:t>
      </w:r>
      <w:r>
        <w:rPr>
          <w:b/>
          <w:sz w:val="26"/>
        </w:rPr>
        <w:t>sempre calculados </w:t>
      </w:r>
      <w:r>
        <w:rPr>
          <w:sz w:val="26"/>
        </w:rPr>
        <w:t>sobre o </w:t>
      </w:r>
      <w:r>
        <w:rPr>
          <w:sz w:val="26"/>
          <w:u w:val="single"/>
        </w:rPr>
        <w:t>valor inicial</w:t>
      </w:r>
      <w:r>
        <w:rPr>
          <w:spacing w:val="-5"/>
          <w:sz w:val="26"/>
        </w:rPr>
        <w:t> </w:t>
      </w:r>
      <w:r>
        <w:rPr>
          <w:rFonts w:ascii="Cambria Math" w:hAnsi="Cambria Math" w:eastAsia="Cambria Math"/>
          <w:sz w:val="26"/>
        </w:rPr>
        <w:t>(𝐶)</w:t>
      </w:r>
      <w:r>
        <w:rPr>
          <w:sz w:val="26"/>
        </w:rPr>
        <w:t>. Sendo assim, é </w:t>
      </w:r>
      <w:r>
        <w:rPr>
          <w:b/>
          <w:color w:val="FF0000"/>
          <w:sz w:val="26"/>
        </w:rPr>
        <w:t>impossível </w:t>
      </w:r>
      <w:r>
        <w:rPr>
          <w:sz w:val="26"/>
        </w:rPr>
        <w:t>que dê uma quantia diferente, uma vez que realizamos o cálculo </w:t>
      </w:r>
      <w:r>
        <w:rPr>
          <w:b/>
          <w:color w:val="FF0000"/>
          <w:sz w:val="26"/>
        </w:rPr>
        <w:t>SEMPRE SOBRE O MESMO VALOR</w:t>
      </w:r>
      <w:r>
        <w:rPr>
          <w:sz w:val="26"/>
        </w:rPr>
        <w:t>.</w:t>
      </w:r>
    </w:p>
    <w:p>
      <w:pPr>
        <w:pStyle w:val="BodyText"/>
      </w:pPr>
    </w:p>
    <w:p>
      <w:pPr>
        <w:pStyle w:val="BodyText"/>
        <w:spacing w:before="14"/>
      </w:pPr>
    </w:p>
    <w:p>
      <w:pPr>
        <w:pStyle w:val="BodyText"/>
        <w:spacing w:line="249" w:lineRule="auto"/>
        <w:ind w:left="520" w:right="974"/>
        <w:jc w:val="both"/>
      </w:pPr>
      <w:r>
        <w:rPr/>
        <w:t>Este</w:t>
      </w:r>
      <w:r>
        <w:rPr>
          <w:spacing w:val="-7"/>
        </w:rPr>
        <w:t> </w:t>
      </w:r>
      <w:r>
        <w:rPr/>
        <w:t>é</w:t>
      </w:r>
      <w:r>
        <w:rPr>
          <w:spacing w:val="-10"/>
        </w:rPr>
        <w:t> </w:t>
      </w:r>
      <w:r>
        <w:rPr/>
        <w:t>um</w:t>
      </w:r>
      <w:r>
        <w:rPr>
          <w:spacing w:val="-7"/>
        </w:rPr>
        <w:t> </w:t>
      </w:r>
      <w:r>
        <w:rPr/>
        <w:t>macete</w:t>
      </w:r>
      <w:r>
        <w:rPr>
          <w:spacing w:val="-10"/>
        </w:rPr>
        <w:t> </w:t>
      </w:r>
      <w:r>
        <w:rPr/>
        <w:t>que</w:t>
      </w:r>
      <w:r>
        <w:rPr>
          <w:spacing w:val="-7"/>
        </w:rPr>
        <w:t> </w:t>
      </w:r>
      <w:r>
        <w:rPr/>
        <w:t>você</w:t>
      </w:r>
      <w:r>
        <w:rPr>
          <w:spacing w:val="-10"/>
        </w:rPr>
        <w:t> </w:t>
      </w:r>
      <w:r>
        <w:rPr/>
        <w:t>pode</w:t>
      </w:r>
      <w:r>
        <w:rPr>
          <w:spacing w:val="-7"/>
        </w:rPr>
        <w:t> </w:t>
      </w:r>
      <w:r>
        <w:rPr/>
        <w:t>utilizar</w:t>
      </w:r>
      <w:r>
        <w:rPr>
          <w:spacing w:val="-5"/>
        </w:rPr>
        <w:t> </w:t>
      </w:r>
      <w:r>
        <w:rPr/>
        <w:t>para</w:t>
      </w:r>
      <w:r>
        <w:rPr>
          <w:spacing w:val="-10"/>
        </w:rPr>
        <w:t> </w:t>
      </w:r>
      <w:r>
        <w:rPr/>
        <w:t>a</w:t>
      </w:r>
      <w:r>
        <w:rPr>
          <w:spacing w:val="-10"/>
        </w:rPr>
        <w:t> </w:t>
      </w:r>
      <w:r>
        <w:rPr/>
        <w:t>sua</w:t>
      </w:r>
      <w:r>
        <w:rPr>
          <w:spacing w:val="-7"/>
        </w:rPr>
        <w:t> </w:t>
      </w:r>
      <w:r>
        <w:rPr/>
        <w:t>prova:</w:t>
      </w:r>
      <w:r>
        <w:rPr>
          <w:spacing w:val="-7"/>
        </w:rPr>
        <w:t> </w:t>
      </w:r>
      <w:r>
        <w:rPr/>
        <w:t>lembrando</w:t>
      </w:r>
      <w:r>
        <w:rPr>
          <w:spacing w:val="-11"/>
        </w:rPr>
        <w:t> </w:t>
      </w:r>
      <w:r>
        <w:rPr/>
        <w:t>que</w:t>
      </w:r>
      <w:r>
        <w:rPr>
          <w:spacing w:val="-7"/>
        </w:rPr>
        <w:t> </w:t>
      </w:r>
      <w:r>
        <w:rPr/>
        <w:t>o</w:t>
      </w:r>
      <w:r>
        <w:rPr>
          <w:spacing w:val="-7"/>
        </w:rPr>
        <w:t> </w:t>
      </w:r>
      <w:r>
        <w:rPr/>
        <w:t>valor</w:t>
      </w:r>
      <w:r>
        <w:rPr>
          <w:spacing w:val="-5"/>
        </w:rPr>
        <w:t> </w:t>
      </w:r>
      <w:r>
        <w:rPr/>
        <w:t>dos juros</w:t>
      </w:r>
      <w:r>
        <w:rPr>
          <w:spacing w:val="-16"/>
        </w:rPr>
        <w:t> </w:t>
      </w:r>
      <w:r>
        <w:rPr>
          <w:b/>
        </w:rPr>
        <w:t>sempre</w:t>
      </w:r>
      <w:r>
        <w:rPr>
          <w:b/>
          <w:spacing w:val="-18"/>
        </w:rPr>
        <w:t> </w:t>
      </w:r>
      <w:r>
        <w:rPr>
          <w:b/>
        </w:rPr>
        <w:t>será</w:t>
      </w:r>
      <w:r>
        <w:rPr>
          <w:b/>
          <w:spacing w:val="-18"/>
        </w:rPr>
        <w:t> </w:t>
      </w:r>
      <w:r>
        <w:rPr>
          <w:b/>
        </w:rPr>
        <w:t>o</w:t>
      </w:r>
      <w:r>
        <w:rPr>
          <w:b/>
          <w:spacing w:val="-17"/>
        </w:rPr>
        <w:t> </w:t>
      </w:r>
      <w:r>
        <w:rPr>
          <w:b/>
        </w:rPr>
        <w:t>mesmo</w:t>
      </w:r>
      <w:r>
        <w:rPr/>
        <w:t>,</w:t>
      </w:r>
      <w:r>
        <w:rPr>
          <w:spacing w:val="-18"/>
        </w:rPr>
        <w:t> </w:t>
      </w:r>
      <w:r>
        <w:rPr/>
        <w:t>uma</w:t>
      </w:r>
      <w:r>
        <w:rPr>
          <w:spacing w:val="-18"/>
        </w:rPr>
        <w:t> </w:t>
      </w:r>
      <w:r>
        <w:rPr/>
        <w:t>vez</w:t>
      </w:r>
      <w:r>
        <w:rPr>
          <w:spacing w:val="-18"/>
        </w:rPr>
        <w:t> </w:t>
      </w:r>
      <w:r>
        <w:rPr/>
        <w:t>que</w:t>
      </w:r>
      <w:r>
        <w:rPr>
          <w:spacing w:val="-17"/>
        </w:rPr>
        <w:t> </w:t>
      </w:r>
      <w:r>
        <w:rPr/>
        <w:t>configura</w:t>
      </w:r>
      <w:r>
        <w:rPr>
          <w:spacing w:val="-18"/>
        </w:rPr>
        <w:t> </w:t>
      </w:r>
      <w:r>
        <w:rPr/>
        <w:t>uma</w:t>
      </w:r>
      <w:r>
        <w:rPr>
          <w:spacing w:val="-15"/>
        </w:rPr>
        <w:t> </w:t>
      </w:r>
      <w:r>
        <w:rPr>
          <w:u w:val="single"/>
        </w:rPr>
        <w:t>progressão</w:t>
      </w:r>
      <w:r>
        <w:rPr>
          <w:spacing w:val="-18"/>
          <w:u w:val="single"/>
        </w:rPr>
        <w:t> </w:t>
      </w:r>
      <w:r>
        <w:rPr>
          <w:u w:val="single"/>
        </w:rPr>
        <w:t>aritmética</w:t>
      </w:r>
      <w:r>
        <w:rPr/>
        <w:t>,</w:t>
      </w:r>
      <w:r>
        <w:rPr>
          <w:spacing w:val="-18"/>
        </w:rPr>
        <w:t> </w:t>
      </w:r>
      <w:r>
        <w:rPr/>
        <w:t>basta atentar-se para a periodicidade da cobrança (semana, mês, semestre, ano...), e então realizar a</w:t>
      </w:r>
      <w:r>
        <w:rPr>
          <w:spacing w:val="-2"/>
        </w:rPr>
        <w:t> </w:t>
      </w:r>
      <w:r>
        <w:rPr/>
        <w:t>soma dos juros calculados com o valor do período imediatamente anterior.</w:t>
      </w:r>
    </w:p>
    <w:p>
      <w:pPr>
        <w:spacing w:after="0" w:line="249" w:lineRule="auto"/>
        <w:jc w:val="both"/>
        <w:sectPr>
          <w:pgSz w:w="11910" w:h="16840"/>
          <w:pgMar w:header="707" w:footer="1097" w:top="1660" w:bottom="1280" w:left="560" w:right="100"/>
        </w:sectPr>
      </w:pPr>
    </w:p>
    <w:p>
      <w:pPr>
        <w:pStyle w:val="BodyText"/>
        <w:spacing w:line="252" w:lineRule="auto" w:before="171"/>
        <w:ind w:left="520" w:right="971"/>
        <w:jc w:val="both"/>
      </w:pPr>
      <w:r>
        <w:rPr>
          <w:b/>
        </w:rPr>
        <w:t>Entenda: </w:t>
      </w:r>
      <w:r>
        <w:rPr/>
        <w:t>voltando ao nosso exemplo, identificamos o valor inicial </w:t>
      </w:r>
      <w:r>
        <w:rPr>
          <w:rFonts w:ascii="Cambria Math" w:hAnsi="Cambria Math"/>
        </w:rPr>
        <w:t>(C) </w:t>
      </w:r>
      <w:r>
        <w:rPr/>
        <w:t>como sendo R$100,00,</w:t>
      </w:r>
      <w:r>
        <w:rPr>
          <w:spacing w:val="-13"/>
        </w:rPr>
        <w:t> </w:t>
      </w:r>
      <w:r>
        <w:rPr/>
        <w:t>a</w:t>
      </w:r>
      <w:r>
        <w:rPr>
          <w:spacing w:val="-10"/>
        </w:rPr>
        <w:t> </w:t>
      </w:r>
      <w:r>
        <w:rPr/>
        <w:t>periodicidade</w:t>
      </w:r>
      <w:r>
        <w:rPr>
          <w:spacing w:val="-10"/>
        </w:rPr>
        <w:t> </w:t>
      </w:r>
      <w:r>
        <w:rPr/>
        <w:t>dos</w:t>
      </w:r>
      <w:r>
        <w:rPr>
          <w:spacing w:val="-9"/>
        </w:rPr>
        <w:t> </w:t>
      </w:r>
      <w:r>
        <w:rPr/>
        <w:t>juros</w:t>
      </w:r>
      <w:r>
        <w:rPr>
          <w:spacing w:val="-12"/>
        </w:rPr>
        <w:t> </w:t>
      </w:r>
      <w:r>
        <w:rPr/>
        <w:t>como</w:t>
      </w:r>
      <w:r>
        <w:rPr>
          <w:spacing w:val="-11"/>
        </w:rPr>
        <w:t> </w:t>
      </w:r>
      <w:r>
        <w:rPr/>
        <w:t>sendo</w:t>
      </w:r>
      <w:r>
        <w:rPr>
          <w:spacing w:val="-6"/>
        </w:rPr>
        <w:t> </w:t>
      </w:r>
      <w:r>
        <w:rPr>
          <w:u w:val="single"/>
        </w:rPr>
        <w:t>mensal</w:t>
      </w:r>
      <w:r>
        <w:rPr>
          <w:spacing w:val="-4"/>
        </w:rPr>
        <w:t> </w:t>
      </w:r>
      <w:r>
        <w:rPr>
          <w:rFonts w:ascii="Cambria Math" w:hAnsi="Cambria Math"/>
        </w:rPr>
        <w:t>(i = 2%a.</w:t>
      </w:r>
      <w:r>
        <w:rPr>
          <w:rFonts w:ascii="Cambria Math" w:hAnsi="Cambria Math"/>
          <w:spacing w:val="-15"/>
        </w:rPr>
        <w:t> </w:t>
      </w:r>
      <w:r>
        <w:rPr>
          <w:rFonts w:ascii="Cambria Math" w:hAnsi="Cambria Math"/>
        </w:rPr>
        <w:t>m.</w:t>
      </w:r>
      <w:r>
        <w:rPr>
          <w:rFonts w:ascii="Cambria Math" w:hAnsi="Cambria Math"/>
          <w:spacing w:val="-14"/>
        </w:rPr>
        <w:t> </w:t>
      </w:r>
      <w:r>
        <w:rPr>
          <w:rFonts w:ascii="Cambria Math" w:hAnsi="Cambria Math"/>
        </w:rPr>
        <w:t>)</w:t>
      </w:r>
      <w:r>
        <w:rPr>
          <w:rFonts w:ascii="Cambria Math" w:hAnsi="Cambria Math"/>
          <w:spacing w:val="17"/>
        </w:rPr>
        <w:t> </w:t>
      </w:r>
      <w:r>
        <w:rPr/>
        <w:t>e</w:t>
      </w:r>
      <w:r>
        <w:rPr>
          <w:spacing w:val="-10"/>
        </w:rPr>
        <w:t> </w:t>
      </w:r>
      <w:r>
        <w:rPr/>
        <w:t>o</w:t>
      </w:r>
      <w:r>
        <w:rPr>
          <w:spacing w:val="-10"/>
        </w:rPr>
        <w:t> </w:t>
      </w:r>
      <w:r>
        <w:rPr/>
        <w:t>período</w:t>
      </w:r>
      <w:r>
        <w:rPr>
          <w:spacing w:val="-10"/>
        </w:rPr>
        <w:t> </w:t>
      </w:r>
      <w:r>
        <w:rPr/>
        <w:t>de tempo de </w:t>
      </w:r>
      <w:r>
        <w:rPr>
          <w:u w:val="single"/>
        </w:rPr>
        <w:t>3 meses</w:t>
      </w:r>
      <w:r>
        <w:rPr/>
        <w:t>. Reunindo todas estas informações e calculando os juros sobre o valor inicial, obtemos </w:t>
      </w:r>
      <w:r>
        <w:rPr>
          <w:rFonts w:ascii="Cambria Math" w:hAnsi="Cambria Math"/>
        </w:rPr>
        <w:t>(i = R$2,00)</w:t>
      </w:r>
      <w:r>
        <w:rPr/>
        <w:t>. Basta agora somar este valor para cada mês, e repetir</w:t>
      </w:r>
      <w:r>
        <w:rPr>
          <w:spacing w:val="-1"/>
        </w:rPr>
        <w:t> </w:t>
      </w:r>
      <w:r>
        <w:rPr/>
        <w:t>o processo</w:t>
      </w:r>
      <w:r>
        <w:rPr>
          <w:spacing w:val="-2"/>
        </w:rPr>
        <w:t> </w:t>
      </w:r>
      <w:r>
        <w:rPr/>
        <w:t>com o</w:t>
      </w:r>
      <w:r>
        <w:rPr>
          <w:spacing w:val="-2"/>
        </w:rPr>
        <w:t> </w:t>
      </w:r>
      <w:r>
        <w:rPr/>
        <w:t>valor</w:t>
      </w:r>
      <w:r>
        <w:rPr>
          <w:spacing w:val="-1"/>
        </w:rPr>
        <w:t> </w:t>
      </w:r>
      <w:r>
        <w:rPr/>
        <w:t>do</w:t>
      </w:r>
      <w:r>
        <w:rPr>
          <w:spacing w:val="-2"/>
        </w:rPr>
        <w:t> </w:t>
      </w:r>
      <w:r>
        <w:rPr/>
        <w:t>mês imediatamente</w:t>
      </w:r>
      <w:r>
        <w:rPr>
          <w:spacing w:val="-2"/>
        </w:rPr>
        <w:t> </w:t>
      </w:r>
      <w:r>
        <w:rPr/>
        <w:t>anterior,</w:t>
      </w:r>
      <w:r>
        <w:rPr>
          <w:spacing w:val="-2"/>
        </w:rPr>
        <w:t> </w:t>
      </w:r>
      <w:r>
        <w:rPr/>
        <w:t>para</w:t>
      </w:r>
      <w:r>
        <w:rPr>
          <w:spacing w:val="-2"/>
        </w:rPr>
        <w:t> </w:t>
      </w:r>
      <w:r>
        <w:rPr/>
        <w:t>então encontrar o montante. Observe o esquema a seguir e preste atenção às repetições.</w:t>
      </w:r>
    </w:p>
    <w:p>
      <w:pPr>
        <w:pStyle w:val="BodyText"/>
        <w:spacing w:before="159"/>
        <w:ind w:right="458"/>
        <w:jc w:val="center"/>
        <w:rPr>
          <w:rFonts w:ascii="Cambria Math" w:hAnsi="Cambria Math" w:eastAsia="Cambria Math"/>
        </w:rPr>
      </w:pPr>
      <w:r>
        <w:rPr>
          <w:rFonts w:ascii="Cambria Math" w:hAnsi="Cambria Math" w:eastAsia="Cambria Math"/>
        </w:rPr>
        <w:t>𝑀ê𝑠</w:t>
      </w:r>
      <w:r>
        <w:rPr>
          <w:rFonts w:ascii="Cambria Math" w:hAnsi="Cambria Math" w:eastAsia="Cambria Math"/>
          <w:spacing w:val="5"/>
        </w:rPr>
        <w:t> </w:t>
      </w:r>
      <w:r>
        <w:rPr>
          <w:rFonts w:ascii="Cambria Math" w:hAnsi="Cambria Math" w:eastAsia="Cambria Math"/>
        </w:rPr>
        <w:t>0</w:t>
      </w:r>
      <w:r>
        <w:rPr>
          <w:rFonts w:ascii="Cambria Math" w:hAnsi="Cambria Math" w:eastAsia="Cambria Math"/>
          <w:spacing w:val="15"/>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spacing w:val="-2"/>
        </w:rPr>
        <w:t>R$100,00</w:t>
      </w:r>
    </w:p>
    <w:p>
      <w:pPr>
        <w:pStyle w:val="BodyText"/>
        <w:spacing w:before="184"/>
        <w:ind w:right="454"/>
        <w:jc w:val="center"/>
        <w:rPr>
          <w:rFonts w:ascii="Cambria Math" w:hAnsi="Cambria Math" w:eastAsia="Cambria Math"/>
        </w:rPr>
      </w:pPr>
      <w:r>
        <w:rPr>
          <w:rFonts w:ascii="Cambria Math" w:hAnsi="Cambria Math" w:eastAsia="Cambria Math"/>
        </w:rPr>
        <w:t>𝑀ê𝑠</w:t>
      </w:r>
      <w:r>
        <w:rPr>
          <w:rFonts w:ascii="Cambria Math" w:hAnsi="Cambria Math" w:eastAsia="Cambria Math"/>
          <w:spacing w:val="-1"/>
        </w:rPr>
        <w:t> </w:t>
      </w:r>
      <w:r>
        <w:rPr>
          <w:rFonts w:ascii="Cambria Math" w:hAnsi="Cambria Math" w:eastAsia="Cambria Math"/>
        </w:rPr>
        <w:t>1</w:t>
      </w:r>
      <w:r>
        <w:rPr>
          <w:rFonts w:ascii="Cambria Math" w:hAnsi="Cambria Math" w:eastAsia="Cambria Math"/>
          <w:spacing w:val="14"/>
        </w:rPr>
        <w:t> </w:t>
      </w:r>
      <w:r>
        <w:rPr>
          <w:rFonts w:ascii="Cambria Math" w:hAnsi="Cambria Math" w:eastAsia="Cambria Math"/>
        </w:rPr>
        <w:t>=</w:t>
      </w:r>
      <w:r>
        <w:rPr>
          <w:rFonts w:ascii="Cambria Math" w:hAnsi="Cambria Math" w:eastAsia="Cambria Math"/>
          <w:spacing w:val="15"/>
        </w:rPr>
        <w:t> </w:t>
      </w:r>
      <w:r>
        <w:rPr>
          <w:rFonts w:ascii="Cambria Math" w:hAnsi="Cambria Math" w:eastAsia="Cambria Math"/>
        </w:rPr>
        <w:t>R$100,00</w:t>
      </w:r>
      <w:r>
        <w:rPr>
          <w:rFonts w:ascii="Cambria Math" w:hAnsi="Cambria Math" w:eastAsia="Cambria Math"/>
          <w:spacing w:val="-2"/>
        </w:rPr>
        <w:t> </w:t>
      </w:r>
      <w:r>
        <w:rPr>
          <w:rFonts w:ascii="Cambria Math" w:hAnsi="Cambria Math" w:eastAsia="Cambria Math"/>
        </w:rPr>
        <w:t>+ 𝐑$𝟐,</w:t>
      </w:r>
      <w:r>
        <w:rPr>
          <w:rFonts w:ascii="Cambria Math" w:hAnsi="Cambria Math" w:eastAsia="Cambria Math"/>
          <w:spacing w:val="-15"/>
        </w:rPr>
        <w:t> </w:t>
      </w:r>
      <w:r>
        <w:rPr>
          <w:rFonts w:ascii="Cambria Math" w:hAnsi="Cambria Math" w:eastAsia="Cambria Math"/>
          <w:spacing w:val="-5"/>
        </w:rPr>
        <w:t>𝟎𝟎</w:t>
      </w:r>
    </w:p>
    <w:p>
      <w:pPr>
        <w:pStyle w:val="BodyText"/>
        <w:spacing w:before="179"/>
        <w:ind w:right="454"/>
        <w:jc w:val="center"/>
        <w:rPr>
          <w:rFonts w:ascii="Cambria Math" w:hAnsi="Cambria Math" w:eastAsia="Cambria Math"/>
        </w:rPr>
      </w:pPr>
      <w:r>
        <w:rPr>
          <w:rFonts w:ascii="Cambria Math" w:hAnsi="Cambria Math" w:eastAsia="Cambria Math"/>
        </w:rPr>
        <w:t>𝑀ê𝑠</w:t>
      </w:r>
      <w:r>
        <w:rPr>
          <w:rFonts w:ascii="Cambria Math" w:hAnsi="Cambria Math" w:eastAsia="Cambria Math"/>
          <w:spacing w:val="-1"/>
        </w:rPr>
        <w:t> </w:t>
      </w:r>
      <w:r>
        <w:rPr>
          <w:rFonts w:ascii="Cambria Math" w:hAnsi="Cambria Math" w:eastAsia="Cambria Math"/>
        </w:rPr>
        <w:t>2</w:t>
      </w:r>
      <w:r>
        <w:rPr>
          <w:rFonts w:ascii="Cambria Math" w:hAnsi="Cambria Math" w:eastAsia="Cambria Math"/>
          <w:spacing w:val="14"/>
        </w:rPr>
        <w:t> </w:t>
      </w:r>
      <w:r>
        <w:rPr>
          <w:rFonts w:ascii="Cambria Math" w:hAnsi="Cambria Math" w:eastAsia="Cambria Math"/>
        </w:rPr>
        <w:t>=</w:t>
      </w:r>
      <w:r>
        <w:rPr>
          <w:rFonts w:ascii="Cambria Math" w:hAnsi="Cambria Math" w:eastAsia="Cambria Math"/>
          <w:spacing w:val="15"/>
        </w:rPr>
        <w:t> </w:t>
      </w:r>
      <w:r>
        <w:rPr>
          <w:rFonts w:ascii="Cambria Math" w:hAnsi="Cambria Math" w:eastAsia="Cambria Math"/>
        </w:rPr>
        <w:t>R$102,00</w:t>
      </w:r>
      <w:r>
        <w:rPr>
          <w:rFonts w:ascii="Cambria Math" w:hAnsi="Cambria Math" w:eastAsia="Cambria Math"/>
          <w:spacing w:val="-2"/>
        </w:rPr>
        <w:t> </w:t>
      </w:r>
      <w:r>
        <w:rPr>
          <w:rFonts w:ascii="Cambria Math" w:hAnsi="Cambria Math" w:eastAsia="Cambria Math"/>
        </w:rPr>
        <w:t>+ 𝐑$𝟐,</w:t>
      </w:r>
      <w:r>
        <w:rPr>
          <w:rFonts w:ascii="Cambria Math" w:hAnsi="Cambria Math" w:eastAsia="Cambria Math"/>
          <w:spacing w:val="-15"/>
        </w:rPr>
        <w:t> </w:t>
      </w:r>
      <w:r>
        <w:rPr>
          <w:rFonts w:ascii="Cambria Math" w:hAnsi="Cambria Math" w:eastAsia="Cambria Math"/>
          <w:spacing w:val="-5"/>
        </w:rPr>
        <w:t>𝟎𝟎</w:t>
      </w:r>
    </w:p>
    <w:p>
      <w:pPr>
        <w:pStyle w:val="BodyText"/>
        <w:spacing w:before="180"/>
        <w:ind w:right="454"/>
        <w:jc w:val="center"/>
        <w:rPr>
          <w:rFonts w:ascii="Cambria Math" w:hAnsi="Cambria Math" w:eastAsia="Cambria Math"/>
        </w:rPr>
      </w:pPr>
      <w:r>
        <w:rPr>
          <w:rFonts w:ascii="Cambria Math" w:hAnsi="Cambria Math" w:eastAsia="Cambria Math"/>
        </w:rPr>
        <w:t>𝑀ê𝑠</w:t>
      </w:r>
      <w:r>
        <w:rPr>
          <w:rFonts w:ascii="Cambria Math" w:hAnsi="Cambria Math" w:eastAsia="Cambria Math"/>
          <w:spacing w:val="-1"/>
        </w:rPr>
        <w:t> </w:t>
      </w:r>
      <w:r>
        <w:rPr>
          <w:rFonts w:ascii="Cambria Math" w:hAnsi="Cambria Math" w:eastAsia="Cambria Math"/>
        </w:rPr>
        <w:t>3</w:t>
      </w:r>
      <w:r>
        <w:rPr>
          <w:rFonts w:ascii="Cambria Math" w:hAnsi="Cambria Math" w:eastAsia="Cambria Math"/>
          <w:spacing w:val="14"/>
        </w:rPr>
        <w:t> </w:t>
      </w:r>
      <w:r>
        <w:rPr>
          <w:rFonts w:ascii="Cambria Math" w:hAnsi="Cambria Math" w:eastAsia="Cambria Math"/>
        </w:rPr>
        <w:t>=</w:t>
      </w:r>
      <w:r>
        <w:rPr>
          <w:rFonts w:ascii="Cambria Math" w:hAnsi="Cambria Math" w:eastAsia="Cambria Math"/>
          <w:spacing w:val="15"/>
        </w:rPr>
        <w:t> </w:t>
      </w:r>
      <w:r>
        <w:rPr>
          <w:rFonts w:ascii="Cambria Math" w:hAnsi="Cambria Math" w:eastAsia="Cambria Math"/>
        </w:rPr>
        <w:t>R$104,00</w:t>
      </w:r>
      <w:r>
        <w:rPr>
          <w:rFonts w:ascii="Cambria Math" w:hAnsi="Cambria Math" w:eastAsia="Cambria Math"/>
          <w:spacing w:val="-2"/>
        </w:rPr>
        <w:t> </w:t>
      </w:r>
      <w:r>
        <w:rPr>
          <w:rFonts w:ascii="Cambria Math" w:hAnsi="Cambria Math" w:eastAsia="Cambria Math"/>
        </w:rPr>
        <w:t>+ 𝐑$𝟐,</w:t>
      </w:r>
      <w:r>
        <w:rPr>
          <w:rFonts w:ascii="Cambria Math" w:hAnsi="Cambria Math" w:eastAsia="Cambria Math"/>
          <w:spacing w:val="-15"/>
        </w:rPr>
        <w:t> </w:t>
      </w:r>
      <w:r>
        <w:rPr>
          <w:rFonts w:ascii="Cambria Math" w:hAnsi="Cambria Math" w:eastAsia="Cambria Math"/>
          <w:spacing w:val="-5"/>
        </w:rPr>
        <w:t>𝟎𝟎</w:t>
      </w:r>
    </w:p>
    <w:p>
      <w:pPr>
        <w:pStyle w:val="BodyText"/>
        <w:spacing w:before="183"/>
        <w:ind w:right="454"/>
        <w:jc w:val="center"/>
        <w:rPr>
          <w:rFonts w:ascii="Cambria Math" w:eastAsia="Cambria Math"/>
        </w:rPr>
      </w:pPr>
      <w:r>
        <w:rPr>
          <w:rFonts w:ascii="Cambria Math" w:eastAsia="Cambria Math"/>
        </w:rPr>
        <w:t>𝑀𝑜𝑛𝑡𝑎𝑛𝑡𝑒</w:t>
      </w:r>
      <w:r>
        <w:rPr>
          <w:rFonts w:ascii="Cambria Math" w:eastAsia="Cambria Math"/>
          <w:spacing w:val="20"/>
        </w:rPr>
        <w:t> </w:t>
      </w:r>
      <w:r>
        <w:rPr>
          <w:rFonts w:ascii="Cambria Math" w:eastAsia="Cambria Math"/>
        </w:rPr>
        <w:t>=</w:t>
      </w:r>
      <w:r>
        <w:rPr>
          <w:rFonts w:ascii="Cambria Math" w:eastAsia="Cambria Math"/>
          <w:spacing w:val="11"/>
        </w:rPr>
        <w:t> </w:t>
      </w:r>
      <w:r>
        <w:rPr>
          <w:rFonts w:ascii="Cambria Math" w:eastAsia="Cambria Math"/>
          <w:spacing w:val="-2"/>
        </w:rPr>
        <w:t>R$106,00</w:t>
      </w:r>
    </w:p>
    <w:p>
      <w:pPr>
        <w:pStyle w:val="BodyText"/>
        <w:rPr>
          <w:rFonts w:ascii="Cambria Math"/>
        </w:rPr>
      </w:pPr>
    </w:p>
    <w:p>
      <w:pPr>
        <w:pStyle w:val="BodyText"/>
        <w:spacing w:before="99"/>
        <w:rPr>
          <w:rFonts w:ascii="Cambria Math"/>
        </w:rPr>
      </w:pPr>
    </w:p>
    <w:p>
      <w:pPr>
        <w:pStyle w:val="BodyText"/>
        <w:spacing w:line="249" w:lineRule="auto" w:before="1"/>
        <w:ind w:left="520" w:right="982"/>
        <w:jc w:val="both"/>
      </w:pPr>
      <w:r>
        <w:rPr/>
        <w:t>Vamos fazer mais um cálculo, para que você consiga fixar bem este conteúdo! Supondo que um investidor aplique R$1.000,00 a juros simples de 2%a.m., vamos determinar o montante acumulado após 10 meses.</w:t>
      </w:r>
    </w:p>
    <w:p>
      <w:pPr>
        <w:pStyle w:val="BodyText"/>
      </w:pPr>
    </w:p>
    <w:p>
      <w:pPr>
        <w:pStyle w:val="BodyText"/>
        <w:spacing w:before="5"/>
      </w:pPr>
    </w:p>
    <w:p>
      <w:pPr>
        <w:pStyle w:val="BodyText"/>
        <w:spacing w:before="1"/>
        <w:ind w:left="520"/>
        <w:jc w:val="both"/>
      </w:pPr>
      <w:r>
        <w:rPr/>
        <w:t>Antes</w:t>
      </w:r>
      <w:r>
        <w:rPr>
          <w:spacing w:val="-2"/>
        </w:rPr>
        <w:t> </w:t>
      </w:r>
      <w:r>
        <w:rPr/>
        <w:t>de</w:t>
      </w:r>
      <w:r>
        <w:rPr>
          <w:spacing w:val="-3"/>
        </w:rPr>
        <w:t> </w:t>
      </w:r>
      <w:r>
        <w:rPr/>
        <w:t>partirmos</w:t>
      </w:r>
      <w:r>
        <w:rPr>
          <w:spacing w:val="-1"/>
        </w:rPr>
        <w:t> </w:t>
      </w:r>
      <w:r>
        <w:rPr/>
        <w:t>à</w:t>
      </w:r>
      <w:r>
        <w:rPr>
          <w:spacing w:val="-6"/>
        </w:rPr>
        <w:t> </w:t>
      </w:r>
      <w:r>
        <w:rPr/>
        <w:t>resolução,</w:t>
      </w:r>
      <w:r>
        <w:rPr>
          <w:spacing w:val="-3"/>
        </w:rPr>
        <w:t> </w:t>
      </w:r>
      <w:r>
        <w:rPr/>
        <w:t>vamos</w:t>
      </w:r>
      <w:r>
        <w:rPr>
          <w:spacing w:val="-1"/>
        </w:rPr>
        <w:t> </w:t>
      </w:r>
      <w:r>
        <w:rPr/>
        <w:t>identificar</w:t>
      </w:r>
      <w:r>
        <w:rPr>
          <w:spacing w:val="-3"/>
        </w:rPr>
        <w:t> </w:t>
      </w:r>
      <w:r>
        <w:rPr/>
        <w:t>os</w:t>
      </w:r>
      <w:r>
        <w:rPr>
          <w:spacing w:val="-1"/>
        </w:rPr>
        <w:t> </w:t>
      </w:r>
      <w:r>
        <w:rPr>
          <w:spacing w:val="-2"/>
        </w:rPr>
        <w:t>dados:</w:t>
      </w:r>
    </w:p>
    <w:p>
      <w:pPr>
        <w:pStyle w:val="BodyText"/>
        <w:spacing w:before="183"/>
        <w:ind w:right="458"/>
        <w:jc w:val="center"/>
        <w:rPr>
          <w:rFonts w:ascii="Cambria Math" w:eastAsia="Cambria Math"/>
        </w:rPr>
      </w:pPr>
      <w:r>
        <w:rPr>
          <w:rFonts w:ascii="Cambria Math" w:eastAsia="Cambria Math"/>
        </w:rPr>
        <w:t>𝐶</w:t>
      </w:r>
      <w:r>
        <w:rPr>
          <w:rFonts w:ascii="Cambria Math" w:eastAsia="Cambria Math"/>
          <w:spacing w:val="26"/>
        </w:rPr>
        <w:t> </w:t>
      </w:r>
      <w:r>
        <w:rPr>
          <w:rFonts w:ascii="Cambria Math" w:eastAsia="Cambria Math"/>
        </w:rPr>
        <w:t>=</w:t>
      </w:r>
      <w:r>
        <w:rPr>
          <w:rFonts w:ascii="Cambria Math" w:eastAsia="Cambria Math"/>
          <w:spacing w:val="12"/>
        </w:rPr>
        <w:t> </w:t>
      </w:r>
      <w:r>
        <w:rPr>
          <w:rFonts w:ascii="Cambria Math" w:eastAsia="Cambria Math"/>
          <w:spacing w:val="-4"/>
        </w:rPr>
        <w:t>1000</w:t>
      </w:r>
    </w:p>
    <w:p>
      <w:pPr>
        <w:pStyle w:val="BodyText"/>
        <w:spacing w:before="184"/>
        <w:ind w:right="457"/>
        <w:jc w:val="center"/>
        <w:rPr>
          <w:rFonts w:ascii="Cambria Math" w:eastAsia="Cambria Math"/>
        </w:rPr>
      </w:pPr>
      <w:r>
        <w:rPr>
          <w:rFonts w:ascii="Cambria Math" w:eastAsia="Cambria Math"/>
        </w:rPr>
        <w:t>𝑖</w:t>
      </w:r>
      <w:r>
        <w:rPr>
          <w:rFonts w:ascii="Cambria Math" w:eastAsia="Cambria Math"/>
          <w:spacing w:val="25"/>
        </w:rPr>
        <w:t> </w:t>
      </w:r>
      <w:r>
        <w:rPr>
          <w:rFonts w:ascii="Cambria Math" w:eastAsia="Cambria Math"/>
        </w:rPr>
        <w:t>=</w:t>
      </w:r>
      <w:r>
        <w:rPr>
          <w:rFonts w:ascii="Cambria Math" w:eastAsia="Cambria Math"/>
          <w:spacing w:val="18"/>
        </w:rPr>
        <w:t> </w:t>
      </w:r>
      <w:r>
        <w:rPr>
          <w:rFonts w:ascii="Cambria Math" w:eastAsia="Cambria Math"/>
        </w:rPr>
        <w:t>2%𝑎.</w:t>
      </w:r>
      <w:r>
        <w:rPr>
          <w:rFonts w:ascii="Cambria Math" w:eastAsia="Cambria Math"/>
          <w:spacing w:val="-14"/>
        </w:rPr>
        <w:t> </w:t>
      </w:r>
      <w:r>
        <w:rPr>
          <w:rFonts w:ascii="Cambria Math" w:eastAsia="Cambria Math"/>
          <w:spacing w:val="-5"/>
        </w:rPr>
        <w:t>𝑚.</w:t>
      </w:r>
    </w:p>
    <w:p>
      <w:pPr>
        <w:pStyle w:val="BodyText"/>
        <w:spacing w:before="179"/>
        <w:ind w:right="458"/>
        <w:jc w:val="center"/>
        <w:rPr>
          <w:rFonts w:ascii="Cambria Math" w:eastAsia="Cambria Math"/>
        </w:rPr>
      </w:pPr>
      <w:r>
        <w:rPr>
          <w:rFonts w:ascii="Cambria Math" w:eastAsia="Cambria Math"/>
        </w:rPr>
        <w:t>𝑡</w:t>
      </w:r>
      <w:r>
        <w:rPr>
          <w:rFonts w:ascii="Cambria Math" w:eastAsia="Cambria Math"/>
          <w:spacing w:val="24"/>
        </w:rPr>
        <w:t> </w:t>
      </w:r>
      <w:r>
        <w:rPr>
          <w:rFonts w:ascii="Cambria Math" w:eastAsia="Cambria Math"/>
        </w:rPr>
        <w:t>=</w:t>
      </w:r>
      <w:r>
        <w:rPr>
          <w:rFonts w:ascii="Cambria Math" w:eastAsia="Cambria Math"/>
          <w:spacing w:val="12"/>
        </w:rPr>
        <w:t> </w:t>
      </w:r>
      <w:r>
        <w:rPr>
          <w:rFonts w:ascii="Cambria Math" w:eastAsia="Cambria Math"/>
          <w:spacing w:val="-5"/>
        </w:rPr>
        <w:t>10</w:t>
      </w:r>
    </w:p>
    <w:p>
      <w:pPr>
        <w:pStyle w:val="BodyText"/>
        <w:rPr>
          <w:rFonts w:ascii="Cambria Math"/>
        </w:rPr>
      </w:pPr>
    </w:p>
    <w:p>
      <w:pPr>
        <w:pStyle w:val="BodyText"/>
        <w:spacing w:before="96"/>
        <w:rPr>
          <w:rFonts w:ascii="Cambria Math"/>
        </w:rPr>
      </w:pPr>
    </w:p>
    <w:p>
      <w:pPr>
        <w:pStyle w:val="BodyText"/>
        <w:ind w:left="520"/>
        <w:jc w:val="both"/>
      </w:pPr>
      <w:r>
        <w:rPr/>
        <w:t>Em</w:t>
      </w:r>
      <w:r>
        <w:rPr>
          <w:spacing w:val="-3"/>
        </w:rPr>
        <w:t> </w:t>
      </w:r>
      <w:r>
        <w:rPr/>
        <w:t>um</w:t>
      </w:r>
      <w:r>
        <w:rPr>
          <w:spacing w:val="-2"/>
        </w:rPr>
        <w:t> </w:t>
      </w:r>
      <w:r>
        <w:rPr/>
        <w:t>primeiro</w:t>
      </w:r>
      <w:r>
        <w:rPr>
          <w:spacing w:val="-2"/>
        </w:rPr>
        <w:t> </w:t>
      </w:r>
      <w:r>
        <w:rPr/>
        <w:t>momento,</w:t>
      </w:r>
      <w:r>
        <w:rPr>
          <w:spacing w:val="-4"/>
        </w:rPr>
        <w:t> </w:t>
      </w:r>
      <w:r>
        <w:rPr/>
        <w:t>vamos</w:t>
      </w:r>
      <w:r>
        <w:rPr>
          <w:spacing w:val="-5"/>
        </w:rPr>
        <w:t> </w:t>
      </w:r>
      <w:r>
        <w:rPr/>
        <w:t>utilizar</w:t>
      </w:r>
      <w:r>
        <w:rPr>
          <w:spacing w:val="-1"/>
        </w:rPr>
        <w:t> </w:t>
      </w:r>
      <w:r>
        <w:rPr/>
        <w:t>a</w:t>
      </w:r>
      <w:r>
        <w:rPr>
          <w:spacing w:val="3"/>
        </w:rPr>
        <w:t> </w:t>
      </w:r>
      <w:r>
        <w:rPr/>
        <w:t>fórmula</w:t>
      </w:r>
      <w:r>
        <w:rPr>
          <w:spacing w:val="-2"/>
        </w:rPr>
        <w:t> </w:t>
      </w:r>
      <w:r>
        <w:rPr/>
        <w:t>que</w:t>
      </w:r>
      <w:r>
        <w:rPr>
          <w:spacing w:val="-2"/>
        </w:rPr>
        <w:t> </w:t>
      </w:r>
      <w:r>
        <w:rPr/>
        <w:t>encontramos</w:t>
      </w:r>
      <w:r>
        <w:rPr>
          <w:spacing w:val="-5"/>
        </w:rPr>
        <w:t> </w:t>
      </w:r>
      <w:r>
        <w:rPr>
          <w:spacing w:val="-2"/>
        </w:rPr>
        <w:t>anteriormente:</w:t>
      </w:r>
    </w:p>
    <w:p>
      <w:pPr>
        <w:spacing w:line="241" w:lineRule="exact" w:before="152"/>
        <w:ind w:left="0" w:right="19" w:firstLine="0"/>
        <w:jc w:val="center"/>
        <w:rPr>
          <w:rFonts w:ascii="Cambria Math" w:eastAsia="Cambria Math"/>
          <w:sz w:val="26"/>
        </w:rPr>
      </w:pPr>
      <w:r>
        <w:rPr>
          <w:rFonts w:ascii="Cambria Math" w:eastAsia="Cambria Math"/>
          <w:sz w:val="26"/>
        </w:rPr>
        <w:t>𝐶.</w:t>
      </w:r>
      <w:r>
        <w:rPr>
          <w:rFonts w:ascii="Cambria Math" w:eastAsia="Cambria Math"/>
          <w:spacing w:val="-5"/>
          <w:sz w:val="26"/>
        </w:rPr>
        <w:t> </w:t>
      </w:r>
      <w:r>
        <w:rPr>
          <w:rFonts w:ascii="Cambria Math" w:eastAsia="Cambria Math"/>
          <w:sz w:val="26"/>
        </w:rPr>
        <w:t>𝑖.</w:t>
      </w:r>
      <w:r>
        <w:rPr>
          <w:rFonts w:ascii="Cambria Math" w:eastAsia="Cambria Math"/>
          <w:spacing w:val="-8"/>
          <w:sz w:val="26"/>
        </w:rPr>
        <w:t> </w:t>
      </w:r>
      <w:r>
        <w:rPr>
          <w:rFonts w:ascii="Cambria Math" w:eastAsia="Cambria Math"/>
          <w:spacing w:val="-10"/>
          <w:sz w:val="26"/>
        </w:rPr>
        <w:t>𝑡</w:t>
      </w:r>
    </w:p>
    <w:p>
      <w:pPr>
        <w:spacing w:after="0" w:line="241" w:lineRule="exact"/>
        <w:jc w:val="center"/>
        <w:rPr>
          <w:rFonts w:ascii="Cambria Math" w:eastAsia="Cambria Math"/>
          <w:sz w:val="26"/>
        </w:rPr>
        <w:sectPr>
          <w:pgSz w:w="11910" w:h="16840"/>
          <w:pgMar w:header="707" w:footer="1097" w:top="1660" w:bottom="1280" w:left="560" w:right="100"/>
        </w:sectPr>
      </w:pPr>
    </w:p>
    <w:p>
      <w:pPr>
        <w:spacing w:line="260"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spacing w:line="240" w:lineRule="auto" w:before="0" w:after="25"/>
        <w:rPr>
          <w:rFonts w:ascii="Cambria Math"/>
          <w:sz w:val="8"/>
        </w:rPr>
      </w:pPr>
      <w:r>
        <w:rPr/>
        <w:br w:type="column"/>
      </w:r>
      <w:r>
        <w:rPr>
          <w:rFonts w:ascii="Cambria Math"/>
          <w:sz w:val="8"/>
        </w:rPr>
      </w:r>
    </w:p>
    <w:p>
      <w:pPr>
        <w:pStyle w:val="BodyText"/>
        <w:spacing w:line="20" w:lineRule="exact"/>
        <w:ind w:left="33"/>
        <w:rPr>
          <w:rFonts w:ascii="Cambria Math"/>
          <w:sz w:val="2"/>
        </w:rPr>
      </w:pPr>
      <w:r>
        <w:rPr>
          <w:rFonts w:ascii="Cambria Math"/>
          <w:sz w:val="2"/>
        </w:rPr>
        <mc:AlternateContent>
          <mc:Choice Requires="wps">
            <w:drawing>
              <wp:inline distT="0" distB="0" distL="0" distR="0">
                <wp:extent cx="355600" cy="10160"/>
                <wp:effectExtent l="0" t="0" r="0" b="0"/>
                <wp:docPr id="1638" name="Group 1638"/>
                <wp:cNvGraphicFramePr>
                  <a:graphicFrameLocks/>
                </wp:cNvGraphicFramePr>
                <a:graphic>
                  <a:graphicData uri="http://schemas.microsoft.com/office/word/2010/wordprocessingGroup">
                    <wpg:wgp>
                      <wpg:cNvPr id="1638" name="Group 1638"/>
                      <wpg:cNvGrpSpPr/>
                      <wpg:grpSpPr>
                        <a:xfrm>
                          <a:off x="0" y="0"/>
                          <a:ext cx="355600" cy="10160"/>
                          <a:chExt cx="355600" cy="10160"/>
                        </a:xfrm>
                      </wpg:grpSpPr>
                      <wps:wsp>
                        <wps:cNvPr id="1639" name="Graphic 1639"/>
                        <wps:cNvSpPr/>
                        <wps:spPr>
                          <a:xfrm>
                            <a:off x="0" y="0"/>
                            <a:ext cx="355600" cy="10160"/>
                          </a:xfrm>
                          <a:custGeom>
                            <a:avLst/>
                            <a:gdLst/>
                            <a:ahLst/>
                            <a:cxnLst/>
                            <a:rect l="l" t="t" r="r" b="b"/>
                            <a:pathLst>
                              <a:path w="355600" h="10160">
                                <a:moveTo>
                                  <a:pt x="355600" y="0"/>
                                </a:moveTo>
                                <a:lnTo>
                                  <a:pt x="0" y="0"/>
                                </a:lnTo>
                                <a:lnTo>
                                  <a:pt x="0" y="10160"/>
                                </a:lnTo>
                                <a:lnTo>
                                  <a:pt x="355600" y="10160"/>
                                </a:lnTo>
                                <a:lnTo>
                                  <a:pt x="355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8pt;height:.8pt;mso-position-horizontal-relative:char;mso-position-vertical-relative:line" id="docshapegroup1207" coordorigin="0,0" coordsize="560,16">
                <v:rect style="position:absolute;left:0;top:0;width:560;height:16" id="docshape1208" filled="true" fillcolor="#000000" stroked="false">
                  <v:fill type="solid"/>
                </v:rect>
              </v:group>
            </w:pict>
          </mc:Fallback>
        </mc:AlternateContent>
      </w:r>
      <w:r>
        <w:rPr>
          <w:rFonts w:ascii="Cambria Math"/>
          <w:sz w:val="2"/>
        </w:rPr>
      </w:r>
    </w:p>
    <w:p>
      <w:pPr>
        <w:pStyle w:val="BodyText"/>
        <w:ind w:left="97"/>
        <w:rPr>
          <w:rFonts w:ascii="Cambria Math"/>
        </w:rPr>
      </w:pPr>
      <w:r>
        <w:rPr>
          <w:rFonts w:ascii="Cambria Math"/>
          <w:spacing w:val="-5"/>
        </w:rPr>
        <w:t>100</w:t>
      </w:r>
    </w:p>
    <w:p>
      <w:pPr>
        <w:spacing w:after="0"/>
        <w:rPr>
          <w:rFonts w:ascii="Cambria Math"/>
        </w:rPr>
        <w:sectPr>
          <w:type w:val="continuous"/>
          <w:pgSz w:w="11910" w:h="16840"/>
          <w:pgMar w:header="707" w:footer="1097" w:top="1920" w:bottom="280" w:left="560" w:right="100"/>
          <w:cols w:num="2" w:equalWidth="0">
            <w:col w:w="5265" w:space="40"/>
            <w:col w:w="5945"/>
          </w:cols>
        </w:sectPr>
      </w:pPr>
    </w:p>
    <w:p>
      <w:pPr>
        <w:pStyle w:val="BodyText"/>
        <w:rPr>
          <w:rFonts w:ascii="Cambria Math"/>
        </w:rPr>
      </w:pPr>
    </w:p>
    <w:p>
      <w:pPr>
        <w:pStyle w:val="BodyText"/>
        <w:spacing w:before="33"/>
        <w:rPr>
          <w:rFonts w:ascii="Cambria Math"/>
        </w:rPr>
      </w:pPr>
    </w:p>
    <w:p>
      <w:pPr>
        <w:pStyle w:val="BodyText"/>
        <w:ind w:left="520"/>
      </w:pPr>
      <w:r>
        <w:rPr/>
        <w:t>Alocando</w:t>
      </w:r>
      <w:r>
        <w:rPr>
          <w:spacing w:val="-5"/>
        </w:rPr>
        <w:t> </w:t>
      </w:r>
      <w:r>
        <w:rPr/>
        <w:t>na</w:t>
      </w:r>
      <w:r>
        <w:rPr>
          <w:spacing w:val="-2"/>
        </w:rPr>
        <w:t> </w:t>
      </w:r>
      <w:r>
        <w:rPr/>
        <w:t>fórmula</w:t>
      </w:r>
      <w:r>
        <w:rPr>
          <w:spacing w:val="-3"/>
        </w:rPr>
        <w:t> </w:t>
      </w:r>
      <w:r>
        <w:rPr/>
        <w:t>os</w:t>
      </w:r>
      <w:r>
        <w:rPr>
          <w:spacing w:val="-5"/>
        </w:rPr>
        <w:t> </w:t>
      </w:r>
      <w:r>
        <w:rPr/>
        <w:t>dados</w:t>
      </w:r>
      <w:r>
        <w:rPr>
          <w:spacing w:val="-2"/>
        </w:rPr>
        <w:t> </w:t>
      </w:r>
      <w:r>
        <w:rPr/>
        <w:t>encontrados,</w:t>
      </w:r>
      <w:r>
        <w:rPr>
          <w:spacing w:val="-2"/>
        </w:rPr>
        <w:t> temos:</w:t>
      </w:r>
    </w:p>
    <w:p>
      <w:pPr>
        <w:pStyle w:val="BodyText"/>
        <w:spacing w:line="241" w:lineRule="exact" w:before="152"/>
        <w:ind w:right="14"/>
        <w:jc w:val="center"/>
        <w:rPr>
          <w:rFonts w:ascii="Cambria Math"/>
        </w:rPr>
      </w:pPr>
      <w:r>
        <w:rPr>
          <w:rFonts w:ascii="Cambria Math"/>
          <w:spacing w:val="-2"/>
        </w:rPr>
        <w:t>1000.2.10</w:t>
      </w:r>
    </w:p>
    <w:p>
      <w:pPr>
        <w:spacing w:after="0" w:line="241" w:lineRule="exact"/>
        <w:jc w:val="center"/>
        <w:rPr>
          <w:rFonts w:ascii="Cambria Math"/>
        </w:rPr>
        <w:sectPr>
          <w:type w:val="continuous"/>
          <w:pgSz w:w="11910" w:h="16840"/>
          <w:pgMar w:header="707" w:footer="1097" w:top="1920" w:bottom="280" w:left="560" w:right="100"/>
        </w:sectPr>
      </w:pPr>
    </w:p>
    <w:p>
      <w:pPr>
        <w:spacing w:line="260"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spacing w:line="240" w:lineRule="auto" w:before="0" w:after="25"/>
        <w:rPr>
          <w:rFonts w:ascii="Cambria Math"/>
          <w:sz w:val="8"/>
        </w:rPr>
      </w:pPr>
      <w:r>
        <w:rPr/>
        <w:br w:type="column"/>
      </w:r>
      <w:r>
        <w:rPr>
          <w:rFonts w:ascii="Cambria Math"/>
          <w:sz w:val="8"/>
        </w:rPr>
      </w:r>
    </w:p>
    <w:p>
      <w:pPr>
        <w:pStyle w:val="BodyText"/>
        <w:spacing w:line="20" w:lineRule="exact"/>
        <w:ind w:left="30"/>
        <w:rPr>
          <w:rFonts w:ascii="Cambria Math"/>
          <w:sz w:val="2"/>
        </w:rPr>
      </w:pPr>
      <w:r>
        <w:rPr>
          <w:rFonts w:ascii="Cambria Math"/>
          <w:sz w:val="2"/>
        </w:rPr>
        <mc:AlternateContent>
          <mc:Choice Requires="wps">
            <w:drawing>
              <wp:inline distT="0" distB="0" distL="0" distR="0">
                <wp:extent cx="708660" cy="10160"/>
                <wp:effectExtent l="0" t="0" r="0" b="0"/>
                <wp:docPr id="1640" name="Group 1640"/>
                <wp:cNvGraphicFramePr>
                  <a:graphicFrameLocks/>
                </wp:cNvGraphicFramePr>
                <a:graphic>
                  <a:graphicData uri="http://schemas.microsoft.com/office/word/2010/wordprocessingGroup">
                    <wpg:wgp>
                      <wpg:cNvPr id="1640" name="Group 1640"/>
                      <wpg:cNvGrpSpPr/>
                      <wpg:grpSpPr>
                        <a:xfrm>
                          <a:off x="0" y="0"/>
                          <a:ext cx="708660" cy="10160"/>
                          <a:chExt cx="708660" cy="10160"/>
                        </a:xfrm>
                      </wpg:grpSpPr>
                      <wps:wsp>
                        <wps:cNvPr id="1641" name="Graphic 1641"/>
                        <wps:cNvSpPr/>
                        <wps:spPr>
                          <a:xfrm>
                            <a:off x="0" y="0"/>
                            <a:ext cx="708660" cy="10160"/>
                          </a:xfrm>
                          <a:custGeom>
                            <a:avLst/>
                            <a:gdLst/>
                            <a:ahLst/>
                            <a:cxnLst/>
                            <a:rect l="l" t="t" r="r" b="b"/>
                            <a:pathLst>
                              <a:path w="708660" h="10160">
                                <a:moveTo>
                                  <a:pt x="708660" y="0"/>
                                </a:moveTo>
                                <a:lnTo>
                                  <a:pt x="0" y="0"/>
                                </a:lnTo>
                                <a:lnTo>
                                  <a:pt x="0" y="10159"/>
                                </a:lnTo>
                                <a:lnTo>
                                  <a:pt x="708660" y="10159"/>
                                </a:lnTo>
                                <a:lnTo>
                                  <a:pt x="70866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5.8pt;height:.8pt;mso-position-horizontal-relative:char;mso-position-vertical-relative:line" id="docshapegroup1209" coordorigin="0,0" coordsize="1116,16">
                <v:rect style="position:absolute;left:0;top:0;width:1116;height:16" id="docshape1210" filled="true" fillcolor="#000000" stroked="false">
                  <v:fill type="solid"/>
                </v:rect>
              </v:group>
            </w:pict>
          </mc:Fallback>
        </mc:AlternateContent>
      </w:r>
      <w:r>
        <w:rPr>
          <w:rFonts w:ascii="Cambria Math"/>
          <w:sz w:val="2"/>
        </w:rPr>
      </w:r>
    </w:p>
    <w:p>
      <w:pPr>
        <w:pStyle w:val="BodyText"/>
        <w:ind w:left="370"/>
        <w:rPr>
          <w:rFonts w:ascii="Cambria Math"/>
        </w:rPr>
      </w:pPr>
      <w:r>
        <w:rPr>
          <w:rFonts w:ascii="Cambria Math"/>
          <w:spacing w:val="-5"/>
        </w:rPr>
        <w:t>100</w:t>
      </w:r>
    </w:p>
    <w:p>
      <w:pPr>
        <w:spacing w:after="0"/>
        <w:rPr>
          <w:rFonts w:ascii="Cambria Math"/>
        </w:rPr>
        <w:sectPr>
          <w:type w:val="continuous"/>
          <w:pgSz w:w="11910" w:h="16840"/>
          <w:pgMar w:header="707" w:footer="1097" w:top="1920" w:bottom="280" w:left="560" w:right="100"/>
          <w:cols w:num="2" w:equalWidth="0">
            <w:col w:w="4988" w:space="40"/>
            <w:col w:w="6222"/>
          </w:cols>
        </w:sectPr>
      </w:pPr>
    </w:p>
    <w:p>
      <w:pPr>
        <w:pStyle w:val="BodyText"/>
        <w:spacing w:before="167"/>
        <w:ind w:left="520"/>
      </w:pPr>
      <w:r>
        <w:rPr/>
        <w:t>Para</w:t>
      </w:r>
      <w:r>
        <w:rPr>
          <w:spacing w:val="-3"/>
        </w:rPr>
        <w:t> </w:t>
      </w:r>
      <w:r>
        <w:rPr/>
        <w:t>simplificar,</w:t>
      </w:r>
      <w:r>
        <w:rPr>
          <w:spacing w:val="-3"/>
        </w:rPr>
        <w:t> </w:t>
      </w:r>
      <w:r>
        <w:rPr/>
        <w:t>podemos</w:t>
      </w:r>
      <w:r>
        <w:rPr>
          <w:spacing w:val="-1"/>
        </w:rPr>
        <w:t> </w:t>
      </w:r>
      <w:r>
        <w:rPr/>
        <w:t>cortar</w:t>
      </w:r>
      <w:r>
        <w:rPr>
          <w:spacing w:val="-3"/>
        </w:rPr>
        <w:t> </w:t>
      </w:r>
      <w:r>
        <w:rPr/>
        <w:t>os</w:t>
      </w:r>
      <w:r>
        <w:rPr>
          <w:spacing w:val="-7"/>
        </w:rPr>
        <w:t> </w:t>
      </w:r>
      <w:r>
        <w:rPr>
          <w:spacing w:val="-2"/>
        </w:rPr>
        <w:t>zeros:</w:t>
      </w:r>
    </w:p>
    <w:p>
      <w:pPr>
        <w:pStyle w:val="BodyText"/>
        <w:spacing w:line="241" w:lineRule="exact" w:before="152"/>
        <w:ind w:right="14"/>
        <w:jc w:val="center"/>
        <w:rPr>
          <w:rFonts w:ascii="Cambria Math"/>
        </w:rPr>
      </w:pPr>
      <w:r>
        <w:rPr>
          <w:rFonts w:ascii="Cambria Math"/>
          <w:spacing w:val="-2"/>
        </w:rPr>
        <w:t>10.2.10</w:t>
      </w:r>
    </w:p>
    <w:p>
      <w:pPr>
        <w:pStyle w:val="BodyText"/>
        <w:tabs>
          <w:tab w:pos="780" w:val="left" w:leader="none"/>
        </w:tabs>
        <w:spacing w:line="194" w:lineRule="auto"/>
        <w:ind w:right="798"/>
        <w:jc w:val="center"/>
        <w:rPr>
          <w:rFonts w:ascii="Cambria Math" w:eastAsia="Cambria Math"/>
        </w:rPr>
      </w:pPr>
      <w:r>
        <w:rPr/>
        <mc:AlternateContent>
          <mc:Choice Requires="wps">
            <w:drawing>
              <wp:anchor distT="0" distB="0" distL="0" distR="0" allowOverlap="1" layoutInCell="1" locked="0" behindDoc="1" simplePos="0" relativeHeight="479964672">
                <wp:simplePos x="0" y="0"/>
                <wp:positionH relativeFrom="page">
                  <wp:posOffset>3658870</wp:posOffset>
                </wp:positionH>
                <wp:positionV relativeFrom="paragraph">
                  <wp:posOffset>75035</wp:posOffset>
                </wp:positionV>
                <wp:extent cx="525780" cy="10160"/>
                <wp:effectExtent l="0" t="0" r="0" b="0"/>
                <wp:wrapNone/>
                <wp:docPr id="1642" name="Graphic 1642"/>
                <wp:cNvGraphicFramePr>
                  <a:graphicFrameLocks/>
                </wp:cNvGraphicFramePr>
                <a:graphic>
                  <a:graphicData uri="http://schemas.microsoft.com/office/word/2010/wordprocessingShape">
                    <wps:wsp>
                      <wps:cNvPr id="1642" name="Graphic 1642"/>
                      <wps:cNvSpPr/>
                      <wps:spPr>
                        <a:xfrm>
                          <a:off x="0" y="0"/>
                          <a:ext cx="525780" cy="10160"/>
                        </a:xfrm>
                        <a:custGeom>
                          <a:avLst/>
                          <a:gdLst/>
                          <a:ahLst/>
                          <a:cxnLst/>
                          <a:rect l="l" t="t" r="r" b="b"/>
                          <a:pathLst>
                            <a:path w="525780" h="10160">
                              <a:moveTo>
                                <a:pt x="525779" y="0"/>
                              </a:moveTo>
                              <a:lnTo>
                                <a:pt x="0" y="0"/>
                              </a:lnTo>
                              <a:lnTo>
                                <a:pt x="0" y="10159"/>
                              </a:lnTo>
                              <a:lnTo>
                                <a:pt x="525779" y="10159"/>
                              </a:lnTo>
                              <a:lnTo>
                                <a:pt x="5257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100006pt;margin-top:5.908291pt;width:41.4pt;height:.8pt;mso-position-horizontal-relative:page;mso-position-vertical-relative:paragraph;z-index:-23351808" id="docshape1211" filled="true" fillcolor="#000000" stroked="false">
                <v:fill type="solid"/>
                <w10:wrap type="none"/>
              </v:rect>
            </w:pict>
          </mc:Fallback>
        </mc:AlternateContent>
      </w:r>
      <w:r>
        <w:rPr>
          <w:rFonts w:ascii="Cambria Math" w:eastAsia="Cambria Math"/>
        </w:rPr>
        <w:t>𝐽</w:t>
      </w:r>
      <w:r>
        <w:rPr>
          <w:rFonts w:ascii="Cambria Math" w:eastAsia="Cambria Math"/>
          <w:spacing w:val="17"/>
        </w:rPr>
        <w:t> </w:t>
      </w:r>
      <w:r>
        <w:rPr>
          <w:rFonts w:ascii="Cambria Math" w:eastAsia="Cambria Math"/>
          <w:spacing w:val="-10"/>
        </w:rPr>
        <w:t>=</w:t>
      </w:r>
      <w:r>
        <w:rPr>
          <w:rFonts w:ascii="Cambria Math" w:eastAsia="Cambria Math"/>
        </w:rPr>
        <w:tab/>
      </w:r>
      <w:r>
        <w:rPr>
          <w:rFonts w:ascii="Cambria Math" w:eastAsia="Cambria Math"/>
          <w:spacing w:val="-10"/>
          <w:position w:val="-16"/>
        </w:rPr>
        <w:t>1</w:t>
      </w:r>
    </w:p>
    <w:p>
      <w:pPr>
        <w:pStyle w:val="BodyText"/>
        <w:rPr>
          <w:rFonts w:ascii="Cambria Math"/>
        </w:rPr>
      </w:pPr>
    </w:p>
    <w:p>
      <w:pPr>
        <w:pStyle w:val="BodyText"/>
        <w:spacing w:before="56"/>
        <w:rPr>
          <w:rFonts w:ascii="Cambria Math"/>
        </w:rPr>
      </w:pPr>
    </w:p>
    <w:p>
      <w:pPr>
        <w:pStyle w:val="BodyText"/>
        <w:spacing w:line="247" w:lineRule="auto"/>
        <w:ind w:left="520" w:right="976"/>
        <w:jc w:val="both"/>
      </w:pPr>
      <w:r>
        <w:rPr/>
        <w:t>Sabendo que todos os números divididos por 1 resultam neles próprios, podemos simplesmente cortar o 1 da fórmula e seguir com a multiplicação:</w:t>
      </w:r>
    </w:p>
    <w:p>
      <w:pPr>
        <w:pStyle w:val="BodyText"/>
        <w:spacing w:before="177"/>
        <w:ind w:right="454"/>
        <w:jc w:val="center"/>
        <w:rPr>
          <w:rFonts w:ascii="Cambria Math" w:eastAsia="Cambria Math"/>
        </w:rPr>
      </w:pPr>
      <w:r>
        <w:rPr>
          <w:rFonts w:ascii="Cambria Math" w:eastAsia="Cambria Math"/>
        </w:rPr>
        <w:t>𝐽</w:t>
      </w:r>
      <w:r>
        <w:rPr>
          <w:rFonts w:ascii="Cambria Math" w:eastAsia="Cambria Math"/>
          <w:spacing w:val="19"/>
        </w:rPr>
        <w:t> </w:t>
      </w:r>
      <w:r>
        <w:rPr>
          <w:rFonts w:ascii="Cambria Math" w:eastAsia="Cambria Math"/>
        </w:rPr>
        <w:t>=</w:t>
      </w:r>
      <w:r>
        <w:rPr>
          <w:rFonts w:ascii="Cambria Math" w:eastAsia="Cambria Math"/>
          <w:spacing w:val="12"/>
        </w:rPr>
        <w:t> </w:t>
      </w:r>
      <w:r>
        <w:rPr>
          <w:rFonts w:ascii="Cambria Math" w:eastAsia="Cambria Math"/>
          <w:spacing w:val="-2"/>
        </w:rPr>
        <w:t>10.2.10</w:t>
      </w:r>
    </w:p>
    <w:p>
      <w:pPr>
        <w:pStyle w:val="BodyText"/>
        <w:spacing w:before="180"/>
        <w:ind w:right="458"/>
        <w:jc w:val="center"/>
        <w:rPr>
          <w:rFonts w:ascii="Cambria Math" w:eastAsia="Cambria Math"/>
        </w:rPr>
      </w:pPr>
      <w:r>
        <w:rPr>
          <w:rFonts w:ascii="Cambria Math" w:eastAsia="Cambria Math"/>
        </w:rPr>
        <w:t>𝐽</w:t>
      </w:r>
      <w:r>
        <w:rPr>
          <w:rFonts w:ascii="Cambria Math" w:eastAsia="Cambria Math"/>
          <w:spacing w:val="19"/>
        </w:rPr>
        <w:t> </w:t>
      </w:r>
      <w:r>
        <w:rPr>
          <w:rFonts w:ascii="Cambria Math" w:eastAsia="Cambria Math"/>
        </w:rPr>
        <w:t>=</w:t>
      </w:r>
      <w:r>
        <w:rPr>
          <w:rFonts w:ascii="Cambria Math" w:eastAsia="Cambria Math"/>
          <w:spacing w:val="16"/>
        </w:rPr>
        <w:t> </w:t>
      </w:r>
      <w:r>
        <w:rPr>
          <w:rFonts w:ascii="Cambria Math" w:eastAsia="Cambria Math"/>
          <w:spacing w:val="-2"/>
        </w:rPr>
        <w:t>20.10</w:t>
      </w:r>
    </w:p>
    <w:p>
      <w:pPr>
        <w:pStyle w:val="BodyText"/>
        <w:spacing w:before="179"/>
        <w:ind w:right="454"/>
        <w:jc w:val="center"/>
        <w:rPr>
          <w:rFonts w:ascii="Cambria Math" w:eastAsia="Cambria Math"/>
        </w:rPr>
      </w:pPr>
      <w:r>
        <w:rPr>
          <w:rFonts w:ascii="Cambria Math" w:eastAsia="Cambria Math"/>
        </w:rPr>
        <w:t>𝐽</w:t>
      </w:r>
      <w:r>
        <w:rPr>
          <w:rFonts w:ascii="Cambria Math" w:eastAsia="Cambria Math"/>
          <w:spacing w:val="19"/>
        </w:rPr>
        <w:t> </w:t>
      </w:r>
      <w:r>
        <w:rPr>
          <w:rFonts w:ascii="Cambria Math" w:eastAsia="Cambria Math"/>
        </w:rPr>
        <w:t>=</w:t>
      </w:r>
      <w:r>
        <w:rPr>
          <w:rFonts w:ascii="Cambria Math" w:eastAsia="Cambria Math"/>
          <w:spacing w:val="16"/>
        </w:rPr>
        <w:t> </w:t>
      </w:r>
      <w:r>
        <w:rPr>
          <w:rFonts w:ascii="Cambria Math" w:eastAsia="Cambria Math"/>
          <w:spacing w:val="-5"/>
        </w:rPr>
        <w:t>200</w:t>
      </w:r>
    </w:p>
    <w:p>
      <w:pPr>
        <w:pStyle w:val="BodyText"/>
        <w:rPr>
          <w:rFonts w:ascii="Cambria Math"/>
        </w:rPr>
      </w:pPr>
    </w:p>
    <w:p>
      <w:pPr>
        <w:pStyle w:val="BodyText"/>
        <w:spacing w:before="100"/>
        <w:rPr>
          <w:rFonts w:ascii="Cambria Math"/>
        </w:rPr>
      </w:pPr>
    </w:p>
    <w:p>
      <w:pPr>
        <w:pStyle w:val="BodyText"/>
        <w:spacing w:line="252" w:lineRule="auto"/>
        <w:ind w:left="520" w:right="977"/>
        <w:jc w:val="both"/>
      </w:pPr>
      <w:r>
        <w:rPr/>
        <w:t>Assim, encontramos que o valor dos juros será de R$200,00. Realizando a soma com o</w:t>
      </w:r>
      <w:r>
        <w:rPr>
          <w:spacing w:val="-2"/>
        </w:rPr>
        <w:t> </w:t>
      </w:r>
      <w:r>
        <w:rPr/>
        <w:t>valor</w:t>
      </w:r>
      <w:r>
        <w:rPr>
          <w:spacing w:val="-4"/>
        </w:rPr>
        <w:t> </w:t>
      </w:r>
      <w:r>
        <w:rPr/>
        <w:t>inicial</w:t>
      </w:r>
      <w:r>
        <w:rPr>
          <w:spacing w:val="-8"/>
        </w:rPr>
        <w:t> </w:t>
      </w:r>
      <w:r>
        <w:rPr>
          <w:rFonts w:ascii="Cambria Math" w:hAnsi="Cambria Math" w:eastAsia="Cambria Math"/>
        </w:rPr>
        <w:t>(𝐶)</w:t>
      </w:r>
      <w:r>
        <w:rPr/>
        <w:t>,</w:t>
      </w:r>
      <w:r>
        <w:rPr>
          <w:spacing w:val="-2"/>
        </w:rPr>
        <w:t> </w:t>
      </w:r>
      <w:r>
        <w:rPr/>
        <w:t>encontramos</w:t>
      </w:r>
      <w:r>
        <w:rPr>
          <w:spacing w:val="-2"/>
        </w:rPr>
        <w:t> </w:t>
      </w:r>
      <w:r>
        <w:rPr/>
        <w:t>como</w:t>
      </w:r>
      <w:r>
        <w:rPr>
          <w:spacing w:val="-9"/>
        </w:rPr>
        <w:t> </w:t>
      </w:r>
      <w:r>
        <w:rPr/>
        <w:t>valor</w:t>
      </w:r>
      <w:r>
        <w:rPr>
          <w:spacing w:val="-2"/>
        </w:rPr>
        <w:t> </w:t>
      </w:r>
      <w:r>
        <w:rPr/>
        <w:t>do</w:t>
      </w:r>
      <w:r>
        <w:rPr>
          <w:spacing w:val="-1"/>
        </w:rPr>
        <w:t> </w:t>
      </w:r>
      <w:r>
        <w:rPr>
          <w:b/>
        </w:rPr>
        <w:t>montante</w:t>
      </w:r>
      <w:r>
        <w:rPr/>
        <w:t>,</w:t>
      </w:r>
      <w:r>
        <w:rPr>
          <w:spacing w:val="-2"/>
        </w:rPr>
        <w:t> </w:t>
      </w:r>
      <w:r>
        <w:rPr/>
        <w:t>ou</w:t>
      </w:r>
      <w:r>
        <w:rPr>
          <w:spacing w:val="-2"/>
        </w:rPr>
        <w:t> </w:t>
      </w:r>
      <w:r>
        <w:rPr/>
        <w:t>seja,</w:t>
      </w:r>
      <w:r>
        <w:rPr>
          <w:spacing w:val="-2"/>
        </w:rPr>
        <w:t> </w:t>
      </w:r>
      <w:r>
        <w:rPr/>
        <w:t>do</w:t>
      </w:r>
      <w:r>
        <w:rPr>
          <w:spacing w:val="-2"/>
        </w:rPr>
        <w:t> </w:t>
      </w:r>
      <w:r>
        <w:rPr/>
        <w:t>valor</w:t>
      </w:r>
      <w:r>
        <w:rPr>
          <w:spacing w:val="-1"/>
        </w:rPr>
        <w:t> </w:t>
      </w:r>
      <w:r>
        <w:rPr/>
        <w:t>final</w:t>
      </w:r>
      <w:r>
        <w:rPr>
          <w:spacing w:val="-6"/>
        </w:rPr>
        <w:t> </w:t>
      </w:r>
      <w:r>
        <w:rPr/>
        <w:t>a</w:t>
      </w:r>
      <w:r>
        <w:rPr>
          <w:spacing w:val="-1"/>
        </w:rPr>
        <w:t> </w:t>
      </w:r>
      <w:r>
        <w:rPr/>
        <w:t>ser pago, a quantia de R$1.200,00 (</w:t>
      </w:r>
      <w:r>
        <w:rPr>
          <w:rFonts w:ascii="Cambria Math" w:hAnsi="Cambria Math" w:eastAsia="Cambria Math"/>
        </w:rPr>
        <w:t>𝐶 + 𝐽</w:t>
      </w:r>
      <w:r>
        <w:rPr>
          <w:rFonts w:ascii="Cambria Math" w:hAnsi="Cambria Math" w:eastAsia="Cambria Math"/>
          <w:spacing w:val="32"/>
        </w:rPr>
        <w:t> </w:t>
      </w:r>
      <w:r>
        <w:rPr>
          <w:rFonts w:ascii="Cambria Math" w:hAnsi="Cambria Math" w:eastAsia="Cambria Math"/>
        </w:rPr>
        <w:t>= 1000 + 200 = 1200</w:t>
      </w:r>
      <w:r>
        <w:rPr/>
        <w:t>).</w:t>
      </w:r>
    </w:p>
    <w:p>
      <w:pPr>
        <w:pStyle w:val="BodyText"/>
      </w:pPr>
    </w:p>
    <w:p>
      <w:pPr>
        <w:pStyle w:val="BodyText"/>
        <w:spacing w:before="4"/>
      </w:pPr>
    </w:p>
    <w:p>
      <w:pPr>
        <w:pStyle w:val="BodyText"/>
        <w:spacing w:line="249" w:lineRule="auto"/>
        <w:ind w:left="520" w:right="970"/>
        <w:jc w:val="both"/>
      </w:pPr>
      <w:r>
        <w:rPr/>
        <w:t>Agora, vamos aplicar</w:t>
      </w:r>
      <w:r>
        <w:rPr>
          <w:spacing w:val="-2"/>
        </w:rPr>
        <w:t> </w:t>
      </w:r>
      <w:r>
        <w:rPr/>
        <w:t>o macete</w:t>
      </w:r>
      <w:r>
        <w:rPr>
          <w:spacing w:val="-3"/>
        </w:rPr>
        <w:t> </w:t>
      </w:r>
      <w:r>
        <w:rPr/>
        <w:t>na resolução deste</w:t>
      </w:r>
      <w:r>
        <w:rPr>
          <w:spacing w:val="-3"/>
        </w:rPr>
        <w:t> </w:t>
      </w:r>
      <w:r>
        <w:rPr/>
        <w:t>mesmo exemplo. É</w:t>
      </w:r>
      <w:r>
        <w:rPr>
          <w:spacing w:val="-2"/>
        </w:rPr>
        <w:t> </w:t>
      </w:r>
      <w:r>
        <w:rPr/>
        <w:t>muito simples, e vem como uma segunda opção, principalmente para você que não quer perder tempo decorando a fórmula. Através deste macete, para realizar o cálculo dos juros simples, basta aplicar uma regra de 3:</w:t>
      </w:r>
    </w:p>
    <w:p>
      <w:pPr>
        <w:pStyle w:val="BodyText"/>
        <w:spacing w:line="153" w:lineRule="auto" w:before="173"/>
        <w:ind w:right="459"/>
        <w:jc w:val="center"/>
        <w:rPr>
          <w:rFonts w:ascii="Cambria Math"/>
        </w:rPr>
      </w:pPr>
      <w:r>
        <w:rPr>
          <w:rFonts w:ascii="Cambria Math"/>
          <w:position w:val="-14"/>
        </w:rPr>
        <w:t>{</w:t>
      </w:r>
      <w:r>
        <w:rPr>
          <w:rFonts w:ascii="Cambria Math"/>
        </w:rPr>
        <w:t>1000</w:t>
      </w:r>
      <w:r>
        <w:rPr>
          <w:rFonts w:ascii="Cambria Math"/>
          <w:spacing w:val="20"/>
        </w:rPr>
        <w:t> </w:t>
      </w:r>
      <w:r>
        <w:rPr>
          <w:rFonts w:ascii="Cambria Math"/>
        </w:rPr>
        <w:t>=</w:t>
      </w:r>
      <w:r>
        <w:rPr>
          <w:rFonts w:ascii="Cambria Math"/>
          <w:spacing w:val="18"/>
        </w:rPr>
        <w:t> </w:t>
      </w:r>
      <w:r>
        <w:rPr>
          <w:rFonts w:ascii="Cambria Math"/>
          <w:spacing w:val="-4"/>
        </w:rPr>
        <w:t>100%</w:t>
      </w:r>
    </w:p>
    <w:p>
      <w:pPr>
        <w:pStyle w:val="BodyText"/>
        <w:spacing w:line="231" w:lineRule="exact"/>
        <w:ind w:right="347"/>
        <w:jc w:val="center"/>
        <w:rPr>
          <w:rFonts w:ascii="Cambria Math" w:eastAsia="Cambria Math"/>
        </w:rPr>
      </w:pPr>
      <w:r>
        <w:rPr>
          <w:rFonts w:ascii="Cambria Math" w:eastAsia="Cambria Math"/>
        </w:rPr>
        <w:t>𝑥</w:t>
      </w:r>
      <w:r>
        <w:rPr>
          <w:rFonts w:ascii="Cambria Math" w:eastAsia="Cambria Math"/>
          <w:spacing w:val="24"/>
        </w:rPr>
        <w:t> </w:t>
      </w:r>
      <w:r>
        <w:rPr>
          <w:rFonts w:ascii="Cambria Math" w:eastAsia="Cambria Math"/>
        </w:rPr>
        <w:t>=</w:t>
      </w:r>
      <w:r>
        <w:rPr>
          <w:rFonts w:ascii="Cambria Math" w:eastAsia="Cambria Math"/>
          <w:spacing w:val="16"/>
        </w:rPr>
        <w:t> </w:t>
      </w:r>
      <w:r>
        <w:rPr>
          <w:rFonts w:ascii="Cambria Math" w:eastAsia="Cambria Math"/>
          <w:spacing w:val="-5"/>
        </w:rPr>
        <w:t>2%</w:t>
      </w:r>
    </w:p>
    <w:p>
      <w:pPr>
        <w:pStyle w:val="BodyText"/>
        <w:rPr>
          <w:rFonts w:ascii="Cambria Math"/>
        </w:rPr>
      </w:pPr>
    </w:p>
    <w:p>
      <w:pPr>
        <w:pStyle w:val="BodyText"/>
        <w:spacing w:before="52"/>
        <w:rPr>
          <w:rFonts w:ascii="Cambria Math"/>
        </w:rPr>
      </w:pPr>
    </w:p>
    <w:p>
      <w:pPr>
        <w:pStyle w:val="BodyText"/>
        <w:ind w:left="520"/>
        <w:jc w:val="both"/>
      </w:pPr>
      <w:r>
        <w:rPr/>
        <w:t>Multiplicamos</w:t>
      </w:r>
      <w:r>
        <w:rPr>
          <w:spacing w:val="-4"/>
        </w:rPr>
        <w:t> </w:t>
      </w:r>
      <w:r>
        <w:rPr/>
        <w:t>cruzado,</w:t>
      </w:r>
      <w:r>
        <w:rPr>
          <w:spacing w:val="-5"/>
        </w:rPr>
        <w:t> </w:t>
      </w:r>
      <w:r>
        <w:rPr/>
        <w:t>obtendo</w:t>
      </w:r>
      <w:r>
        <w:rPr>
          <w:spacing w:val="-4"/>
        </w:rPr>
        <w:t> </w:t>
      </w:r>
      <w:r>
        <w:rPr/>
        <w:t>o</w:t>
      </w:r>
      <w:r>
        <w:rPr>
          <w:spacing w:val="-3"/>
        </w:rPr>
        <w:t> </w:t>
      </w:r>
      <w:r>
        <w:rPr>
          <w:spacing w:val="-2"/>
        </w:rPr>
        <w:t>seguinte:</w:t>
      </w:r>
    </w:p>
    <w:p>
      <w:pPr>
        <w:pStyle w:val="BodyText"/>
        <w:spacing w:before="187"/>
        <w:ind w:right="454"/>
        <w:jc w:val="center"/>
        <w:rPr>
          <w:rFonts w:ascii="Cambria Math" w:eastAsia="Cambria Math"/>
        </w:rPr>
      </w:pPr>
      <w:r>
        <w:rPr>
          <w:rFonts w:ascii="Cambria Math" w:eastAsia="Cambria Math"/>
        </w:rPr>
        <w:t>100𝑥</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4"/>
        </w:rPr>
        <w:t>2000</w:t>
      </w:r>
    </w:p>
    <w:p>
      <w:pPr>
        <w:pStyle w:val="BodyText"/>
        <w:rPr>
          <w:rFonts w:ascii="Cambria Math"/>
          <w:sz w:val="20"/>
        </w:rPr>
      </w:pPr>
    </w:p>
    <w:p>
      <w:pPr>
        <w:pStyle w:val="BodyText"/>
        <w:spacing w:before="137"/>
        <w:rPr>
          <w:rFonts w:ascii="Cambria Math"/>
          <w:sz w:val="20"/>
        </w:rPr>
      </w:pPr>
    </w:p>
    <w:p>
      <w:pPr>
        <w:spacing w:after="0"/>
        <w:rPr>
          <w:rFonts w:ascii="Cambria Math"/>
          <w:sz w:val="20"/>
        </w:rPr>
        <w:sectPr>
          <w:pgSz w:w="11910" w:h="16840"/>
          <w:pgMar w:header="707" w:footer="1097" w:top="1660" w:bottom="1280" w:left="560" w:right="100"/>
        </w:sectPr>
      </w:pPr>
    </w:p>
    <w:p>
      <w:pPr>
        <w:pStyle w:val="BodyText"/>
        <w:spacing w:before="101"/>
        <w:ind w:left="520"/>
      </w:pPr>
      <w:r>
        <w:rPr/>
        <w:t>Agora,</w:t>
      </w:r>
      <w:r>
        <w:rPr>
          <w:spacing w:val="-3"/>
        </w:rPr>
        <w:t> </w:t>
      </w:r>
      <w:r>
        <w:rPr/>
        <w:t>realizamos</w:t>
      </w:r>
      <w:r>
        <w:rPr>
          <w:spacing w:val="-2"/>
        </w:rPr>
        <w:t> </w:t>
      </w:r>
      <w:r>
        <w:rPr/>
        <w:t>a</w:t>
      </w:r>
      <w:r>
        <w:rPr>
          <w:spacing w:val="-1"/>
        </w:rPr>
        <w:t> </w:t>
      </w:r>
      <w:r>
        <w:rPr>
          <w:spacing w:val="-2"/>
        </w:rPr>
        <w:t>divisão:</w:t>
      </w:r>
    </w:p>
    <w:p>
      <w:pPr>
        <w:spacing w:line="240" w:lineRule="auto" w:before="274"/>
        <w:rPr>
          <w:sz w:val="26"/>
        </w:rPr>
      </w:pPr>
      <w:r>
        <w:rPr/>
        <w:br w:type="column"/>
      </w:r>
      <w:r>
        <w:rPr>
          <w:sz w:val="26"/>
        </w:rPr>
      </w:r>
    </w:p>
    <w:p>
      <w:pPr>
        <w:pStyle w:val="BodyText"/>
        <w:ind w:left="520"/>
        <w:rPr>
          <w:rFonts w:ascii="Cambria Math" w:hAnsi="Cambria Math" w:eastAsia="Cambria Math"/>
        </w:rPr>
      </w:pPr>
      <w:r>
        <w:rPr>
          <w:rFonts w:ascii="Cambria Math" w:hAnsi="Cambria Math" w:eastAsia="Cambria Math"/>
        </w:rPr>
        <w:t>𝑥</w:t>
      </w:r>
      <w:r>
        <w:rPr>
          <w:rFonts w:ascii="Cambria Math" w:hAnsi="Cambria Math" w:eastAsia="Cambria Math"/>
          <w:spacing w:val="20"/>
        </w:rPr>
        <w:t> </w:t>
      </w:r>
      <w:r>
        <w:rPr>
          <w:rFonts w:ascii="Cambria Math" w:hAnsi="Cambria Math" w:eastAsia="Cambria Math"/>
        </w:rPr>
        <w:t>=</w:t>
      </w:r>
      <w:r>
        <w:rPr>
          <w:rFonts w:ascii="Cambria Math" w:hAnsi="Cambria Math" w:eastAsia="Cambria Math"/>
          <w:spacing w:val="17"/>
        </w:rPr>
        <w:t> </w:t>
      </w:r>
      <w:r>
        <w:rPr>
          <w:rFonts w:ascii="Cambria Math" w:hAnsi="Cambria Math" w:eastAsia="Cambria Math"/>
          <w:spacing w:val="-2"/>
        </w:rPr>
        <w:t>2000</w:t>
      </w:r>
      <w:r>
        <w:rPr>
          <w:rFonts w:ascii="Cambria Math" w:hAnsi="Cambria Math" w:eastAsia="Cambria Math"/>
          <w:spacing w:val="-2"/>
          <w:position w:val="1"/>
        </w:rPr>
        <w:t>⁄</w:t>
      </w:r>
      <w:r>
        <w:rPr>
          <w:rFonts w:ascii="Cambria Math" w:hAnsi="Cambria Math" w:eastAsia="Cambria Math"/>
          <w:spacing w:val="-2"/>
        </w:rPr>
        <w:t>100</w:t>
      </w:r>
    </w:p>
    <w:p>
      <w:pPr>
        <w:spacing w:after="0"/>
        <w:rPr>
          <w:rFonts w:ascii="Cambria Math" w:hAnsi="Cambria Math" w:eastAsia="Cambria Math"/>
        </w:rPr>
        <w:sectPr>
          <w:type w:val="continuous"/>
          <w:pgSz w:w="11910" w:h="16840"/>
          <w:pgMar w:header="707" w:footer="1097" w:top="1920" w:bottom="280" w:left="560" w:right="100"/>
          <w:cols w:num="2" w:equalWidth="0">
            <w:col w:w="3736" w:space="321"/>
            <w:col w:w="7193"/>
          </w:cols>
        </w:sectPr>
      </w:pPr>
    </w:p>
    <w:p>
      <w:pPr>
        <w:pStyle w:val="BodyText"/>
        <w:rPr>
          <w:rFonts w:ascii="Cambria Math"/>
        </w:rPr>
      </w:pPr>
    </w:p>
    <w:p>
      <w:pPr>
        <w:pStyle w:val="BodyText"/>
        <w:spacing w:before="96"/>
        <w:rPr>
          <w:rFonts w:ascii="Cambria Math"/>
        </w:rPr>
      </w:pPr>
    </w:p>
    <w:p>
      <w:pPr>
        <w:pStyle w:val="BodyText"/>
        <w:ind w:left="520"/>
      </w:pPr>
      <w:r>
        <w:rPr/>
        <w:t>Podemos</w:t>
      </w:r>
      <w:r>
        <w:rPr>
          <w:spacing w:val="-3"/>
        </w:rPr>
        <w:t> </w:t>
      </w:r>
      <w:r>
        <w:rPr/>
        <w:t>simplificar,</w:t>
      </w:r>
      <w:r>
        <w:rPr>
          <w:spacing w:val="-4"/>
        </w:rPr>
        <w:t> </w:t>
      </w:r>
      <w:r>
        <w:rPr/>
        <w:t>cortando</w:t>
      </w:r>
      <w:r>
        <w:rPr>
          <w:spacing w:val="-4"/>
        </w:rPr>
        <w:t> </w:t>
      </w:r>
      <w:r>
        <w:rPr/>
        <w:t>os</w:t>
      </w:r>
      <w:r>
        <w:rPr>
          <w:spacing w:val="-2"/>
        </w:rPr>
        <w:t> zeros:</w:t>
      </w:r>
    </w:p>
    <w:p>
      <w:pPr>
        <w:pStyle w:val="BodyText"/>
        <w:spacing w:before="175"/>
        <w:ind w:right="454"/>
        <w:jc w:val="center"/>
        <w:rPr>
          <w:rFonts w:ascii="Cambria Math" w:hAnsi="Cambria Math" w:eastAsia="Cambria Math"/>
        </w:rPr>
      </w:pPr>
      <w:r>
        <w:rPr>
          <w:rFonts w:ascii="Cambria Math" w:hAnsi="Cambria Math" w:eastAsia="Cambria Math"/>
        </w:rPr>
        <w:t>𝑥</w:t>
      </w:r>
      <w:r>
        <w:rPr>
          <w:rFonts w:ascii="Cambria Math" w:hAnsi="Cambria Math" w:eastAsia="Cambria Math"/>
          <w:spacing w:val="20"/>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spacing w:val="-4"/>
        </w:rPr>
        <w:t>20</w:t>
      </w:r>
      <w:r>
        <w:rPr>
          <w:rFonts w:ascii="Cambria Math" w:hAnsi="Cambria Math" w:eastAsia="Cambria Math"/>
          <w:spacing w:val="-4"/>
          <w:position w:val="1"/>
        </w:rPr>
        <w:t>⁄</w:t>
      </w:r>
      <w:r>
        <w:rPr>
          <w:rFonts w:ascii="Cambria Math" w:hAnsi="Cambria Math" w:eastAsia="Cambria Math"/>
          <w:spacing w:val="-4"/>
        </w:rPr>
        <w:t>1</w:t>
      </w:r>
    </w:p>
    <w:p>
      <w:pPr>
        <w:spacing w:after="0"/>
        <w:jc w:val="center"/>
        <w:rPr>
          <w:rFonts w:ascii="Cambria Math" w:hAnsi="Cambria Math" w:eastAsia="Cambria Math"/>
        </w:rPr>
        <w:sectPr>
          <w:type w:val="continuous"/>
          <w:pgSz w:w="11910" w:h="16840"/>
          <w:pgMar w:header="707" w:footer="1097" w:top="1920" w:bottom="280" w:left="560" w:right="100"/>
        </w:sectPr>
      </w:pPr>
    </w:p>
    <w:p>
      <w:pPr>
        <w:pStyle w:val="BodyText"/>
        <w:rPr>
          <w:rFonts w:ascii="Cambria Math"/>
        </w:rPr>
      </w:pPr>
    </w:p>
    <w:p>
      <w:pPr>
        <w:pStyle w:val="BodyText"/>
        <w:spacing w:before="89"/>
        <w:rPr>
          <w:rFonts w:ascii="Cambria Math"/>
        </w:rPr>
      </w:pPr>
    </w:p>
    <w:p>
      <w:pPr>
        <w:pStyle w:val="BodyText"/>
        <w:spacing w:line="249" w:lineRule="auto" w:before="1"/>
        <w:ind w:left="520" w:right="979"/>
        <w:jc w:val="both"/>
      </w:pPr>
      <w:r>
        <w:rPr/>
        <w:t>Assim, obtemos que os juros cobrados a cada mês serão de R$20,00. Para obter o valor total dos juros, vamos agora</w:t>
      </w:r>
      <w:r>
        <w:rPr>
          <w:spacing w:val="-3"/>
        </w:rPr>
        <w:t> </w:t>
      </w:r>
      <w:r>
        <w:rPr/>
        <w:t>multiplicar</w:t>
      </w:r>
      <w:r>
        <w:rPr>
          <w:spacing w:val="-2"/>
        </w:rPr>
        <w:t> </w:t>
      </w:r>
      <w:r>
        <w:rPr/>
        <w:t>o valor encontrado pela</w:t>
      </w:r>
      <w:r>
        <w:rPr>
          <w:spacing w:val="-3"/>
        </w:rPr>
        <w:t> </w:t>
      </w:r>
      <w:r>
        <w:rPr/>
        <w:t>quantidade de </w:t>
      </w:r>
      <w:r>
        <w:rPr>
          <w:spacing w:val="-2"/>
        </w:rPr>
        <w:t>meses:</w:t>
      </w:r>
    </w:p>
    <w:p>
      <w:pPr>
        <w:pStyle w:val="BodyText"/>
        <w:spacing w:before="170"/>
        <w:ind w:right="466"/>
        <w:jc w:val="center"/>
        <w:rPr>
          <w:rFonts w:ascii="Cambria Math" w:eastAsia="Cambria Math"/>
        </w:rPr>
      </w:pPr>
      <w:r>
        <w:rPr>
          <w:rFonts w:ascii="Cambria Math" w:eastAsia="Cambria Math"/>
        </w:rPr>
        <w:t>𝐽</w:t>
      </w:r>
      <w:r>
        <w:rPr>
          <w:rFonts w:ascii="Cambria Math" w:eastAsia="Cambria Math"/>
          <w:spacing w:val="19"/>
        </w:rPr>
        <w:t> </w:t>
      </w:r>
      <w:r>
        <w:rPr>
          <w:rFonts w:ascii="Cambria Math" w:eastAsia="Cambria Math"/>
        </w:rPr>
        <w:t>=</w:t>
      </w:r>
      <w:r>
        <w:rPr>
          <w:rFonts w:ascii="Cambria Math" w:eastAsia="Cambria Math"/>
          <w:spacing w:val="16"/>
        </w:rPr>
        <w:t> </w:t>
      </w:r>
      <w:r>
        <w:rPr>
          <w:rFonts w:ascii="Cambria Math" w:eastAsia="Cambria Math"/>
        </w:rPr>
        <w:t>𝑅$20,00</w:t>
      </w:r>
      <w:r>
        <w:rPr>
          <w:rFonts w:ascii="Cambria Math" w:eastAsia="Cambria Math"/>
          <w:spacing w:val="-2"/>
        </w:rPr>
        <w:t> </w:t>
      </w:r>
      <w:r>
        <w:rPr>
          <w:rFonts w:ascii="Cambria Math" w:eastAsia="Cambria Math"/>
        </w:rPr>
        <w:t>𝑥</w:t>
      </w:r>
      <w:r>
        <w:rPr>
          <w:rFonts w:ascii="Cambria Math" w:eastAsia="Cambria Math"/>
          <w:spacing w:val="8"/>
        </w:rPr>
        <w:t> </w:t>
      </w:r>
      <w:r>
        <w:rPr>
          <w:rFonts w:ascii="Cambria Math" w:eastAsia="Cambria Math"/>
        </w:rPr>
        <w:t>10</w:t>
      </w:r>
      <w:r>
        <w:rPr>
          <w:rFonts w:ascii="Cambria Math" w:eastAsia="Cambria Math"/>
          <w:spacing w:val="-1"/>
        </w:rPr>
        <w:t> </w:t>
      </w:r>
      <w:r>
        <w:rPr>
          <w:rFonts w:ascii="Cambria Math" w:eastAsia="Cambria Math"/>
          <w:spacing w:val="-2"/>
        </w:rPr>
        <w:t>𝑚𝑒𝑠𝑒𝑠</w:t>
      </w:r>
    </w:p>
    <w:p>
      <w:pPr>
        <w:pStyle w:val="BodyText"/>
        <w:spacing w:before="180"/>
        <w:ind w:right="458"/>
        <w:jc w:val="center"/>
        <w:rPr>
          <w:rFonts w:ascii="Cambria Math" w:eastAsia="Cambria Math"/>
        </w:rPr>
      </w:pPr>
      <w:r>
        <w:rPr>
          <w:rFonts w:ascii="Cambria Math" w:eastAsia="Cambria Math"/>
        </w:rPr>
        <w:t>𝐽</w:t>
      </w:r>
      <w:r>
        <w:rPr>
          <w:rFonts w:ascii="Cambria Math" w:eastAsia="Cambria Math"/>
          <w:spacing w:val="19"/>
        </w:rPr>
        <w:t> </w:t>
      </w:r>
      <w:r>
        <w:rPr>
          <w:rFonts w:ascii="Cambria Math" w:eastAsia="Cambria Math"/>
        </w:rPr>
        <w:t>=</w:t>
      </w:r>
      <w:r>
        <w:rPr>
          <w:rFonts w:ascii="Cambria Math" w:eastAsia="Cambria Math"/>
          <w:spacing w:val="17"/>
        </w:rPr>
        <w:t> </w:t>
      </w:r>
      <w:r>
        <w:rPr>
          <w:rFonts w:ascii="Cambria Math" w:eastAsia="Cambria Math"/>
          <w:spacing w:val="-2"/>
        </w:rPr>
        <w:t>𝑅$200,00</w:t>
      </w:r>
    </w:p>
    <w:p>
      <w:pPr>
        <w:pStyle w:val="BodyText"/>
        <w:rPr>
          <w:rFonts w:ascii="Cambria Math"/>
        </w:rPr>
      </w:pPr>
    </w:p>
    <w:p>
      <w:pPr>
        <w:pStyle w:val="BodyText"/>
        <w:spacing w:before="103"/>
        <w:rPr>
          <w:rFonts w:ascii="Cambria Math"/>
        </w:rPr>
      </w:pPr>
    </w:p>
    <w:p>
      <w:pPr>
        <w:pStyle w:val="BodyText"/>
        <w:spacing w:line="252" w:lineRule="auto" w:before="1"/>
        <w:ind w:left="520" w:right="972"/>
        <w:jc w:val="both"/>
      </w:pPr>
      <w:r>
        <w:rPr/>
        <w:t>Obtendo este resultado, basta somar com o valor inicial </w:t>
      </w:r>
      <w:r>
        <w:rPr>
          <w:rFonts w:ascii="Cambria Math" w:hAnsi="Cambria Math" w:eastAsia="Cambria Math"/>
        </w:rPr>
        <w:t>(𝐶) </w:t>
      </w:r>
      <w:r>
        <w:rPr/>
        <w:t>para obtermos o </w:t>
      </w:r>
      <w:r>
        <w:rPr>
          <w:b/>
        </w:rPr>
        <w:t>montante</w:t>
      </w:r>
      <w:r>
        <w:rPr/>
        <w:t>: </w:t>
      </w:r>
      <w:r>
        <w:rPr>
          <w:rFonts w:ascii="Cambria Math" w:hAnsi="Cambria Math" w:eastAsia="Cambria Math"/>
        </w:rPr>
        <w:t>𝐶 +</w:t>
      </w:r>
      <w:r>
        <w:rPr>
          <w:rFonts w:ascii="Cambria Math" w:hAnsi="Cambria Math" w:eastAsia="Cambria Math"/>
          <w:spacing w:val="-2"/>
        </w:rPr>
        <w:t> </w:t>
      </w:r>
      <w:r>
        <w:rPr>
          <w:rFonts w:ascii="Cambria Math" w:hAnsi="Cambria Math" w:eastAsia="Cambria Math"/>
        </w:rPr>
        <w:t>𝐽 = 1000 +</w:t>
      </w:r>
      <w:r>
        <w:rPr>
          <w:rFonts w:ascii="Cambria Math" w:hAnsi="Cambria Math" w:eastAsia="Cambria Math"/>
          <w:spacing w:val="-2"/>
        </w:rPr>
        <w:t> </w:t>
      </w:r>
      <w:r>
        <w:rPr>
          <w:rFonts w:ascii="Cambria Math" w:hAnsi="Cambria Math" w:eastAsia="Cambria Math"/>
        </w:rPr>
        <w:t>200 = 𝑅$1.200,00</w:t>
      </w:r>
      <w:r>
        <w:rPr>
          <w:rFonts w:ascii="Cambria Math" w:hAnsi="Cambria Math" w:eastAsia="Cambria Math"/>
          <w:spacing w:val="-15"/>
        </w:rPr>
        <w:t> </w:t>
      </w:r>
      <w:r>
        <w:rPr/>
        <w:t>. Note que, tanto através da fórmula, como através do macete, chegamos ao </w:t>
      </w:r>
      <w:r>
        <w:rPr>
          <w:b/>
        </w:rPr>
        <w:t>mesmo resultado</w:t>
      </w:r>
      <w:r>
        <w:rPr/>
        <w:t>. Entenda o macete como uma</w:t>
      </w:r>
      <w:r>
        <w:rPr>
          <w:spacing w:val="-2"/>
        </w:rPr>
        <w:t> </w:t>
      </w:r>
      <w:r>
        <w:rPr>
          <w:u w:val="single"/>
        </w:rPr>
        <w:t>segunda</w:t>
      </w:r>
      <w:r>
        <w:rPr>
          <w:spacing w:val="-2"/>
          <w:u w:val="single"/>
        </w:rPr>
        <w:t> </w:t>
      </w:r>
      <w:r>
        <w:rPr>
          <w:u w:val="single"/>
        </w:rPr>
        <w:t>opção</w:t>
      </w:r>
      <w:r>
        <w:rPr/>
        <w:t>,</w:t>
      </w:r>
      <w:r>
        <w:rPr>
          <w:spacing w:val="-2"/>
        </w:rPr>
        <w:t> </w:t>
      </w:r>
      <w:r>
        <w:rPr/>
        <w:t>para</w:t>
      </w:r>
      <w:r>
        <w:rPr>
          <w:spacing w:val="-2"/>
        </w:rPr>
        <w:t> </w:t>
      </w:r>
      <w:r>
        <w:rPr/>
        <w:t>não</w:t>
      </w:r>
      <w:r>
        <w:rPr>
          <w:spacing w:val="-2"/>
        </w:rPr>
        <w:t> </w:t>
      </w:r>
      <w:r>
        <w:rPr/>
        <w:t>precisar</w:t>
      </w:r>
      <w:r>
        <w:rPr>
          <w:spacing w:val="-1"/>
        </w:rPr>
        <w:t> </w:t>
      </w:r>
      <w:r>
        <w:rPr/>
        <w:t>decorar</w:t>
      </w:r>
      <w:r>
        <w:rPr>
          <w:spacing w:val="-1"/>
        </w:rPr>
        <w:t> </w:t>
      </w:r>
      <w:r>
        <w:rPr/>
        <w:t>a</w:t>
      </w:r>
      <w:r>
        <w:rPr>
          <w:spacing w:val="-1"/>
        </w:rPr>
        <w:t> </w:t>
      </w:r>
      <w:r>
        <w:rPr/>
        <w:t>fórmula,</w:t>
      </w:r>
      <w:r>
        <w:rPr>
          <w:spacing w:val="-2"/>
        </w:rPr>
        <w:t> </w:t>
      </w:r>
      <w:r>
        <w:rPr/>
        <w:t>ou</w:t>
      </w:r>
      <w:r>
        <w:rPr>
          <w:spacing w:val="-6"/>
        </w:rPr>
        <w:t> </w:t>
      </w:r>
      <w:r>
        <w:rPr/>
        <w:t>mesmo</w:t>
      </w:r>
      <w:r>
        <w:rPr>
          <w:spacing w:val="-2"/>
        </w:rPr>
        <w:t> </w:t>
      </w:r>
      <w:r>
        <w:rPr/>
        <w:t>para</w:t>
      </w:r>
      <w:r>
        <w:rPr>
          <w:spacing w:val="-2"/>
        </w:rPr>
        <w:t> </w:t>
      </w:r>
      <w:r>
        <w:rPr/>
        <w:t>usar</w:t>
      </w:r>
      <w:r>
        <w:rPr>
          <w:spacing w:val="-5"/>
        </w:rPr>
        <w:t> </w:t>
      </w:r>
      <w:r>
        <w:rPr/>
        <w:t>como um “paraquedas reserva” na hora da prova.</w:t>
      </w:r>
    </w:p>
    <w:p>
      <w:pPr>
        <w:pStyle w:val="BodyText"/>
      </w:pPr>
    </w:p>
    <w:p>
      <w:pPr>
        <w:pStyle w:val="BodyText"/>
      </w:pPr>
    </w:p>
    <w:p>
      <w:pPr>
        <w:pStyle w:val="Heading4"/>
        <w:numPr>
          <w:ilvl w:val="1"/>
          <w:numId w:val="155"/>
        </w:numPr>
        <w:tabs>
          <w:tab w:pos="1093" w:val="left" w:leader="none"/>
        </w:tabs>
        <w:spacing w:line="240" w:lineRule="auto" w:before="0" w:after="0"/>
        <w:ind w:left="1093" w:right="0" w:hanging="573"/>
        <w:jc w:val="left"/>
        <w:rPr>
          <w:color w:val="006FC0"/>
        </w:rPr>
      </w:pPr>
      <w:r>
        <w:rPr/>
        <mc:AlternateContent>
          <mc:Choice Requires="wps">
            <w:drawing>
              <wp:anchor distT="0" distB="0" distL="0" distR="0" allowOverlap="1" layoutInCell="1" locked="0" behindDoc="1" simplePos="0" relativeHeight="488038912">
                <wp:simplePos x="0" y="0"/>
                <wp:positionH relativeFrom="page">
                  <wp:posOffset>668337</wp:posOffset>
                </wp:positionH>
                <wp:positionV relativeFrom="paragraph">
                  <wp:posOffset>263116</wp:posOffset>
                </wp:positionV>
                <wp:extent cx="6227445" cy="27940"/>
                <wp:effectExtent l="0" t="0" r="0" b="0"/>
                <wp:wrapTopAndBottom/>
                <wp:docPr id="1643" name="Graphic 1643"/>
                <wp:cNvGraphicFramePr>
                  <a:graphicFrameLocks/>
                </wp:cNvGraphicFramePr>
                <a:graphic>
                  <a:graphicData uri="http://schemas.microsoft.com/office/word/2010/wordprocessingShape">
                    <wps:wsp>
                      <wps:cNvPr id="1643" name="Graphic 1643"/>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17833pt;width:490.35pt;height:2.2pt;mso-position-horizontal-relative:page;mso-position-vertical-relative:paragraph;z-index:-15277568;mso-wrap-distance-left:0;mso-wrap-distance-right:0" id="docshape1212" filled="true" fillcolor="#006fc0" stroked="false">
                <v:fill type="solid"/>
                <w10:wrap type="topAndBottom"/>
              </v:rect>
            </w:pict>
          </mc:Fallback>
        </mc:AlternateContent>
      </w:r>
      <w:r>
        <w:rPr>
          <w:color w:val="006FC0"/>
        </w:rPr>
        <w:t>Calculando</w:t>
      </w:r>
      <w:r>
        <w:rPr>
          <w:color w:val="006FC0"/>
          <w:spacing w:val="-3"/>
        </w:rPr>
        <w:t> </w:t>
      </w:r>
      <w:r>
        <w:rPr>
          <w:color w:val="006FC0"/>
        </w:rPr>
        <w:t>o</w:t>
      </w:r>
      <w:r>
        <w:rPr>
          <w:color w:val="006FC0"/>
          <w:spacing w:val="-3"/>
        </w:rPr>
        <w:t> </w:t>
      </w:r>
      <w:r>
        <w:rPr>
          <w:color w:val="006FC0"/>
        </w:rPr>
        <w:t>Capital</w:t>
      </w:r>
      <w:r>
        <w:rPr>
          <w:color w:val="006FC0"/>
          <w:spacing w:val="-2"/>
        </w:rPr>
        <w:t> Investido</w:t>
      </w:r>
    </w:p>
    <w:p>
      <w:pPr>
        <w:pStyle w:val="BodyText"/>
        <w:spacing w:before="163"/>
        <w:ind w:left="520"/>
      </w:pPr>
      <w:r>
        <w:rPr/>
        <w:t>Para</w:t>
      </w:r>
      <w:r>
        <w:rPr>
          <w:spacing w:val="50"/>
        </w:rPr>
        <w:t> </w:t>
      </w:r>
      <w:r>
        <w:rPr/>
        <w:t>calcular</w:t>
      </w:r>
      <w:r>
        <w:rPr>
          <w:spacing w:val="53"/>
        </w:rPr>
        <w:t> </w:t>
      </w:r>
      <w:r>
        <w:rPr/>
        <w:t>o</w:t>
      </w:r>
      <w:r>
        <w:rPr>
          <w:spacing w:val="51"/>
        </w:rPr>
        <w:t> </w:t>
      </w:r>
      <w:r>
        <w:rPr/>
        <w:t>capital</w:t>
      </w:r>
      <w:r>
        <w:rPr>
          <w:spacing w:val="51"/>
        </w:rPr>
        <w:t> </w:t>
      </w:r>
      <w:r>
        <w:rPr/>
        <w:t>investido</w:t>
      </w:r>
      <w:r>
        <w:rPr>
          <w:spacing w:val="23"/>
        </w:rPr>
        <w:t> </w:t>
      </w:r>
      <w:r>
        <w:rPr>
          <w:rFonts w:ascii="Cambria Math" w:hAnsi="Cambria Math" w:eastAsia="Cambria Math"/>
        </w:rPr>
        <w:t>(𝐶)</w:t>
      </w:r>
      <w:r>
        <w:rPr>
          <w:rFonts w:ascii="Cambria Math" w:hAnsi="Cambria Math" w:eastAsia="Cambria Math"/>
          <w:spacing w:val="-30"/>
        </w:rPr>
        <w:t> </w:t>
      </w:r>
      <w:r>
        <w:rPr/>
        <w:t>,</w:t>
      </w:r>
      <w:r>
        <w:rPr>
          <w:spacing w:val="47"/>
        </w:rPr>
        <w:t> </w:t>
      </w:r>
      <w:r>
        <w:rPr/>
        <w:t>basta</w:t>
      </w:r>
      <w:r>
        <w:rPr>
          <w:spacing w:val="50"/>
        </w:rPr>
        <w:t> </w:t>
      </w:r>
      <w:r>
        <w:rPr/>
        <w:t>fazer</w:t>
      </w:r>
      <w:r>
        <w:rPr>
          <w:spacing w:val="52"/>
        </w:rPr>
        <w:t> </w:t>
      </w:r>
      <w:r>
        <w:rPr/>
        <w:t>o</w:t>
      </w:r>
      <w:r>
        <w:rPr>
          <w:spacing w:val="51"/>
        </w:rPr>
        <w:t> </w:t>
      </w:r>
      <w:r>
        <w:rPr/>
        <w:t>“processo</w:t>
      </w:r>
      <w:r>
        <w:rPr>
          <w:spacing w:val="51"/>
        </w:rPr>
        <w:t> </w:t>
      </w:r>
      <w:r>
        <w:rPr/>
        <w:t>reverso”.</w:t>
      </w:r>
      <w:r>
        <w:rPr>
          <w:spacing w:val="46"/>
        </w:rPr>
        <w:t> </w:t>
      </w:r>
      <w:r>
        <w:rPr/>
        <w:t>Vamos</w:t>
      </w:r>
      <w:r>
        <w:rPr>
          <w:spacing w:val="53"/>
        </w:rPr>
        <w:t> </w:t>
      </w:r>
      <w:r>
        <w:rPr>
          <w:spacing w:val="-5"/>
        </w:rPr>
        <w:t>ao</w:t>
      </w:r>
    </w:p>
    <w:p>
      <w:pPr>
        <w:pStyle w:val="BodyText"/>
        <w:spacing w:before="14"/>
        <w:ind w:left="520"/>
      </w:pPr>
      <w:r>
        <w:rPr/>
        <mc:AlternateContent>
          <mc:Choice Requires="wps">
            <w:drawing>
              <wp:anchor distT="0" distB="0" distL="0" distR="0" allowOverlap="1" layoutInCell="1" locked="0" behindDoc="0" simplePos="0" relativeHeight="16181248">
                <wp:simplePos x="0" y="0"/>
                <wp:positionH relativeFrom="page">
                  <wp:posOffset>1021397</wp:posOffset>
                </wp:positionH>
                <wp:positionV relativeFrom="paragraph">
                  <wp:posOffset>344931</wp:posOffset>
                </wp:positionV>
                <wp:extent cx="27940" cy="724535"/>
                <wp:effectExtent l="0" t="0" r="0" b="0"/>
                <wp:wrapNone/>
                <wp:docPr id="1644" name="Graphic 1644"/>
                <wp:cNvGraphicFramePr>
                  <a:graphicFrameLocks/>
                </wp:cNvGraphicFramePr>
                <a:graphic>
                  <a:graphicData uri="http://schemas.microsoft.com/office/word/2010/wordprocessingShape">
                    <wps:wsp>
                      <wps:cNvPr id="1644" name="Graphic 1644"/>
                      <wps:cNvSpPr/>
                      <wps:spPr>
                        <a:xfrm>
                          <a:off x="0" y="0"/>
                          <a:ext cx="27940" cy="724535"/>
                        </a:xfrm>
                        <a:custGeom>
                          <a:avLst/>
                          <a:gdLst/>
                          <a:ahLst/>
                          <a:cxnLst/>
                          <a:rect l="l" t="t" r="r" b="b"/>
                          <a:pathLst>
                            <a:path w="27940" h="724535">
                              <a:moveTo>
                                <a:pt x="27940" y="309930"/>
                              </a:moveTo>
                              <a:lnTo>
                                <a:pt x="0" y="309930"/>
                              </a:lnTo>
                              <a:lnTo>
                                <a:pt x="0" y="724268"/>
                              </a:lnTo>
                              <a:lnTo>
                                <a:pt x="27940" y="724268"/>
                              </a:lnTo>
                              <a:lnTo>
                                <a:pt x="27940" y="309930"/>
                              </a:lnTo>
                              <a:close/>
                            </a:path>
                            <a:path w="27940" h="724535">
                              <a:moveTo>
                                <a:pt x="27940" y="0"/>
                              </a:moveTo>
                              <a:lnTo>
                                <a:pt x="0" y="0"/>
                              </a:lnTo>
                              <a:lnTo>
                                <a:pt x="0" y="309867"/>
                              </a:lnTo>
                              <a:lnTo>
                                <a:pt x="27940" y="309867"/>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style="position:absolute;margin-left:80.425003pt;margin-top:27.159966pt;width:2.2pt;height:57.05pt;mso-position-horizontal-relative:page;mso-position-vertical-relative:paragraph;z-index:16181248" id="docshape1213" coordorigin="1609,543" coordsize="44,1141" path="m1653,1031l1609,1031,1609,1684,1653,1684,1653,1031xm1653,543l1609,543,1609,1031,1653,1031,1653,543xe" filled="true" fillcolor="#4471c4" stroked="false">
                <v:path arrowok="t"/>
                <v:fill type="solid"/>
                <w10:wrap type="none"/>
              </v:shape>
            </w:pict>
          </mc:Fallback>
        </mc:AlternateContent>
      </w:r>
      <w:r>
        <w:rPr>
          <w:spacing w:val="-2"/>
        </w:rPr>
        <w:t>exemplo!</w:t>
      </w:r>
    </w:p>
    <w:p>
      <w:pPr>
        <w:pStyle w:val="BodyText"/>
        <w:spacing w:before="32"/>
      </w:pPr>
    </w:p>
    <w:p>
      <w:pPr>
        <w:spacing w:before="0"/>
        <w:ind w:left="1200" w:right="970" w:firstLine="0"/>
        <w:jc w:val="left"/>
        <w:rPr>
          <w:sz w:val="22"/>
        </w:rPr>
      </w:pPr>
      <w:r>
        <w:rPr>
          <w:sz w:val="22"/>
        </w:rPr>
        <w:t>Carlos</w:t>
      </w:r>
      <w:r>
        <w:rPr>
          <w:spacing w:val="35"/>
          <w:sz w:val="22"/>
        </w:rPr>
        <w:t> </w:t>
      </w:r>
      <w:r>
        <w:rPr>
          <w:sz w:val="22"/>
        </w:rPr>
        <w:t>aplicou</w:t>
      </w:r>
      <w:r>
        <w:rPr>
          <w:spacing w:val="40"/>
          <w:sz w:val="22"/>
        </w:rPr>
        <w:t> </w:t>
      </w:r>
      <w:r>
        <w:rPr>
          <w:sz w:val="22"/>
        </w:rPr>
        <w:t>certo</w:t>
      </w:r>
      <w:r>
        <w:rPr>
          <w:spacing w:val="40"/>
          <w:sz w:val="22"/>
        </w:rPr>
        <w:t> </w:t>
      </w:r>
      <w:r>
        <w:rPr>
          <w:sz w:val="22"/>
        </w:rPr>
        <w:t>capital</w:t>
      </w:r>
      <w:r>
        <w:rPr>
          <w:spacing w:val="39"/>
          <w:sz w:val="22"/>
        </w:rPr>
        <w:t> </w:t>
      </w:r>
      <w:r>
        <w:rPr>
          <w:sz w:val="22"/>
        </w:rPr>
        <w:t>por</w:t>
      </w:r>
      <w:r>
        <w:rPr>
          <w:spacing w:val="40"/>
          <w:sz w:val="22"/>
        </w:rPr>
        <w:t> </w:t>
      </w:r>
      <w:r>
        <w:rPr>
          <w:sz w:val="22"/>
        </w:rPr>
        <w:t>8</w:t>
      </w:r>
      <w:r>
        <w:rPr>
          <w:spacing w:val="38"/>
          <w:sz w:val="22"/>
        </w:rPr>
        <w:t> </w:t>
      </w:r>
      <w:r>
        <w:rPr>
          <w:sz w:val="22"/>
        </w:rPr>
        <w:t>meses,</w:t>
      </w:r>
      <w:r>
        <w:rPr>
          <w:spacing w:val="37"/>
          <w:sz w:val="22"/>
        </w:rPr>
        <w:t> </w:t>
      </w:r>
      <w:r>
        <w:rPr>
          <w:sz w:val="22"/>
        </w:rPr>
        <w:t>à</w:t>
      </w:r>
      <w:r>
        <w:rPr>
          <w:spacing w:val="37"/>
          <w:sz w:val="22"/>
        </w:rPr>
        <w:t> </w:t>
      </w:r>
      <w:r>
        <w:rPr>
          <w:sz w:val="22"/>
        </w:rPr>
        <w:t>taxa</w:t>
      </w:r>
      <w:r>
        <w:rPr>
          <w:spacing w:val="40"/>
          <w:sz w:val="22"/>
        </w:rPr>
        <w:t> </w:t>
      </w:r>
      <w:r>
        <w:rPr>
          <w:sz w:val="22"/>
        </w:rPr>
        <w:t>de</w:t>
      </w:r>
      <w:r>
        <w:rPr>
          <w:spacing w:val="38"/>
          <w:sz w:val="22"/>
        </w:rPr>
        <w:t> </w:t>
      </w:r>
      <w:r>
        <w:rPr>
          <w:sz w:val="22"/>
        </w:rPr>
        <w:t>juro</w:t>
      </w:r>
      <w:r>
        <w:rPr>
          <w:spacing w:val="39"/>
          <w:sz w:val="22"/>
        </w:rPr>
        <w:t> </w:t>
      </w:r>
      <w:r>
        <w:rPr>
          <w:sz w:val="22"/>
        </w:rPr>
        <w:t>simples</w:t>
      </w:r>
      <w:r>
        <w:rPr>
          <w:spacing w:val="39"/>
          <w:sz w:val="22"/>
        </w:rPr>
        <w:t> </w:t>
      </w:r>
      <w:r>
        <w:rPr>
          <w:sz w:val="22"/>
        </w:rPr>
        <w:t>de</w:t>
      </w:r>
      <w:r>
        <w:rPr>
          <w:spacing w:val="38"/>
          <w:sz w:val="22"/>
        </w:rPr>
        <w:t> </w:t>
      </w:r>
      <w:r>
        <w:rPr>
          <w:sz w:val="22"/>
        </w:rPr>
        <w:t>4%a.m.</w:t>
      </w:r>
      <w:r>
        <w:rPr>
          <w:spacing w:val="37"/>
          <w:sz w:val="22"/>
        </w:rPr>
        <w:t> </w:t>
      </w:r>
      <w:r>
        <w:rPr>
          <w:sz w:val="22"/>
        </w:rPr>
        <w:t>Passado</w:t>
      </w:r>
      <w:r>
        <w:rPr>
          <w:spacing w:val="40"/>
          <w:sz w:val="22"/>
        </w:rPr>
        <w:t> </w:t>
      </w:r>
      <w:r>
        <w:rPr>
          <w:sz w:val="22"/>
        </w:rPr>
        <w:t>este período, recebeu R$1.792,00 de juros. Qual foi o capital investido?</w:t>
      </w:r>
    </w:p>
    <w:p>
      <w:pPr>
        <w:pStyle w:val="BodyText"/>
      </w:pPr>
    </w:p>
    <w:p>
      <w:pPr>
        <w:pStyle w:val="BodyText"/>
        <w:spacing w:before="196"/>
      </w:pPr>
    </w:p>
    <w:p>
      <w:pPr>
        <w:pStyle w:val="BodyText"/>
        <w:ind w:left="520"/>
      </w:pPr>
      <w:r>
        <w:rPr/>
        <w:t>Primeiramente,</w:t>
      </w:r>
      <w:r>
        <w:rPr>
          <w:spacing w:val="-3"/>
        </w:rPr>
        <w:t> </w:t>
      </w:r>
      <w:r>
        <w:rPr/>
        <w:t>vamos</w:t>
      </w:r>
      <w:r>
        <w:rPr>
          <w:spacing w:val="-6"/>
        </w:rPr>
        <w:t> </w:t>
      </w:r>
      <w:r>
        <w:rPr/>
        <w:t>identificar</w:t>
      </w:r>
      <w:r>
        <w:rPr>
          <w:spacing w:val="-3"/>
        </w:rPr>
        <w:t> </w:t>
      </w:r>
      <w:r>
        <w:rPr/>
        <w:t>as</w:t>
      </w:r>
      <w:r>
        <w:rPr>
          <w:spacing w:val="-6"/>
        </w:rPr>
        <w:t> </w:t>
      </w:r>
      <w:r>
        <w:rPr/>
        <w:t>informações</w:t>
      </w:r>
      <w:r>
        <w:rPr>
          <w:spacing w:val="-3"/>
        </w:rPr>
        <w:t> </w:t>
      </w:r>
      <w:r>
        <w:rPr/>
        <w:t>que</w:t>
      </w:r>
      <w:r>
        <w:rPr>
          <w:spacing w:val="-1"/>
        </w:rPr>
        <w:t> </w:t>
      </w:r>
      <w:r>
        <w:rPr>
          <w:spacing w:val="-2"/>
        </w:rPr>
        <w:t>obtemos:</w:t>
      </w:r>
    </w:p>
    <w:p>
      <w:pPr>
        <w:pStyle w:val="BodyText"/>
        <w:spacing w:before="184"/>
        <w:ind w:right="454"/>
        <w:jc w:val="center"/>
        <w:rPr>
          <w:rFonts w:ascii="Cambria Math" w:eastAsia="Cambria Math"/>
        </w:rPr>
      </w:pPr>
      <w:r>
        <w:rPr>
          <w:rFonts w:ascii="Cambria Math" w:eastAsia="Cambria Math"/>
        </w:rPr>
        <w:t>𝐽</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4"/>
        </w:rPr>
        <w:t>1792</w:t>
      </w:r>
    </w:p>
    <w:p>
      <w:pPr>
        <w:pStyle w:val="BodyText"/>
        <w:spacing w:before="179"/>
        <w:ind w:right="457"/>
        <w:jc w:val="center"/>
        <w:rPr>
          <w:rFonts w:ascii="Cambria Math" w:eastAsia="Cambria Math"/>
        </w:rPr>
      </w:pPr>
      <w:r>
        <w:rPr>
          <w:rFonts w:ascii="Cambria Math" w:eastAsia="Cambria Math"/>
        </w:rPr>
        <w:t>𝑖</w:t>
      </w:r>
      <w:r>
        <w:rPr>
          <w:rFonts w:ascii="Cambria Math" w:eastAsia="Cambria Math"/>
          <w:spacing w:val="25"/>
        </w:rPr>
        <w:t> </w:t>
      </w:r>
      <w:r>
        <w:rPr>
          <w:rFonts w:ascii="Cambria Math" w:eastAsia="Cambria Math"/>
        </w:rPr>
        <w:t>=</w:t>
      </w:r>
      <w:r>
        <w:rPr>
          <w:rFonts w:ascii="Cambria Math" w:eastAsia="Cambria Math"/>
          <w:spacing w:val="18"/>
        </w:rPr>
        <w:t> </w:t>
      </w:r>
      <w:r>
        <w:rPr>
          <w:rFonts w:ascii="Cambria Math" w:eastAsia="Cambria Math"/>
        </w:rPr>
        <w:t>4%𝑎.</w:t>
      </w:r>
      <w:r>
        <w:rPr>
          <w:rFonts w:ascii="Cambria Math" w:eastAsia="Cambria Math"/>
          <w:spacing w:val="-14"/>
        </w:rPr>
        <w:t> </w:t>
      </w:r>
      <w:r>
        <w:rPr>
          <w:rFonts w:ascii="Cambria Math" w:eastAsia="Cambria Math"/>
          <w:spacing w:val="-5"/>
        </w:rPr>
        <w:t>𝑚.</w:t>
      </w:r>
    </w:p>
    <w:p>
      <w:pPr>
        <w:pStyle w:val="BodyText"/>
        <w:spacing w:before="184"/>
        <w:ind w:right="458"/>
        <w:jc w:val="center"/>
        <w:rPr>
          <w:rFonts w:ascii="Cambria Math" w:eastAsia="Cambria Math"/>
        </w:rPr>
      </w:pPr>
      <w:r>
        <w:rPr>
          <w:rFonts w:ascii="Cambria Math" w:eastAsia="Cambria Math"/>
        </w:rPr>
        <w:t>𝑡</w:t>
      </w:r>
      <w:r>
        <w:rPr>
          <w:rFonts w:ascii="Cambria Math" w:eastAsia="Cambria Math"/>
          <w:spacing w:val="22"/>
        </w:rPr>
        <w:t> </w:t>
      </w:r>
      <w:r>
        <w:rPr>
          <w:rFonts w:ascii="Cambria Math" w:eastAsia="Cambria Math"/>
        </w:rPr>
        <w:t>=</w:t>
      </w:r>
      <w:r>
        <w:rPr>
          <w:rFonts w:ascii="Cambria Math" w:eastAsia="Cambria Math"/>
          <w:spacing w:val="12"/>
        </w:rPr>
        <w:t> </w:t>
      </w:r>
      <w:r>
        <w:rPr>
          <w:rFonts w:ascii="Cambria Math" w:eastAsia="Cambria Math"/>
          <w:spacing w:val="-12"/>
        </w:rPr>
        <w:t>8</w:t>
      </w:r>
    </w:p>
    <w:p>
      <w:pPr>
        <w:pStyle w:val="BodyText"/>
        <w:rPr>
          <w:rFonts w:ascii="Cambria Math"/>
        </w:rPr>
      </w:pPr>
    </w:p>
    <w:p>
      <w:pPr>
        <w:pStyle w:val="BodyText"/>
        <w:spacing w:before="96"/>
        <w:rPr>
          <w:rFonts w:ascii="Cambria Math"/>
        </w:rPr>
      </w:pPr>
    </w:p>
    <w:p>
      <w:pPr>
        <w:pStyle w:val="BodyText"/>
        <w:ind w:left="520"/>
      </w:pPr>
      <w:r>
        <w:rPr/>
        <w:t>Vamos</w:t>
      </w:r>
      <w:r>
        <w:rPr>
          <w:spacing w:val="-4"/>
        </w:rPr>
        <w:t> </w:t>
      </w:r>
      <w:r>
        <w:rPr/>
        <w:t>agora</w:t>
      </w:r>
      <w:r>
        <w:rPr>
          <w:spacing w:val="-3"/>
        </w:rPr>
        <w:t> </w:t>
      </w:r>
      <w:r>
        <w:rPr/>
        <w:t>organizar</w:t>
      </w:r>
      <w:r>
        <w:rPr>
          <w:spacing w:val="-3"/>
        </w:rPr>
        <w:t> </w:t>
      </w:r>
      <w:r>
        <w:rPr/>
        <w:t>estas</w:t>
      </w:r>
      <w:r>
        <w:rPr>
          <w:spacing w:val="-3"/>
        </w:rPr>
        <w:t> </w:t>
      </w:r>
      <w:r>
        <w:rPr/>
        <w:t>informações</w:t>
      </w:r>
      <w:r>
        <w:rPr>
          <w:spacing w:val="-3"/>
        </w:rPr>
        <w:t> </w:t>
      </w:r>
      <w:r>
        <w:rPr/>
        <w:t>na</w:t>
      </w:r>
      <w:r>
        <w:rPr>
          <w:spacing w:val="-3"/>
        </w:rPr>
        <w:t> </w:t>
      </w:r>
      <w:r>
        <w:rPr>
          <w:spacing w:val="-2"/>
        </w:rPr>
        <w:t>fórmula:</w:t>
      </w:r>
    </w:p>
    <w:p>
      <w:pPr>
        <w:spacing w:line="241" w:lineRule="exact" w:before="152"/>
        <w:ind w:left="0" w:right="19" w:firstLine="0"/>
        <w:jc w:val="center"/>
        <w:rPr>
          <w:rFonts w:ascii="Cambria Math" w:eastAsia="Cambria Math"/>
          <w:sz w:val="26"/>
        </w:rPr>
      </w:pPr>
      <w:r>
        <w:rPr>
          <w:rFonts w:ascii="Cambria Math" w:eastAsia="Cambria Math"/>
          <w:sz w:val="26"/>
        </w:rPr>
        <w:t>𝐶.</w:t>
      </w:r>
      <w:r>
        <w:rPr>
          <w:rFonts w:ascii="Cambria Math" w:eastAsia="Cambria Math"/>
          <w:spacing w:val="-5"/>
          <w:sz w:val="26"/>
        </w:rPr>
        <w:t> </w:t>
      </w:r>
      <w:r>
        <w:rPr>
          <w:rFonts w:ascii="Cambria Math" w:eastAsia="Cambria Math"/>
          <w:sz w:val="26"/>
        </w:rPr>
        <w:t>𝑖.</w:t>
      </w:r>
      <w:r>
        <w:rPr>
          <w:rFonts w:ascii="Cambria Math" w:eastAsia="Cambria Math"/>
          <w:spacing w:val="-8"/>
          <w:sz w:val="26"/>
        </w:rPr>
        <w:t> </w:t>
      </w:r>
      <w:r>
        <w:rPr>
          <w:rFonts w:ascii="Cambria Math" w:eastAsia="Cambria Math"/>
          <w:spacing w:val="-10"/>
          <w:sz w:val="26"/>
        </w:rPr>
        <w:t>𝑡</w:t>
      </w:r>
    </w:p>
    <w:p>
      <w:pPr>
        <w:spacing w:after="0" w:line="241" w:lineRule="exact"/>
        <w:jc w:val="center"/>
        <w:rPr>
          <w:rFonts w:ascii="Cambria Math" w:eastAsia="Cambria Math"/>
          <w:sz w:val="26"/>
        </w:rPr>
        <w:sectPr>
          <w:pgSz w:w="11910" w:h="16840"/>
          <w:pgMar w:header="707" w:footer="1097" w:top="1660" w:bottom="1280" w:left="560" w:right="100"/>
        </w:sectPr>
      </w:pPr>
    </w:p>
    <w:p>
      <w:pPr>
        <w:spacing w:line="260"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spacing w:line="240" w:lineRule="auto" w:before="0" w:after="24"/>
        <w:rPr>
          <w:rFonts w:ascii="Cambria Math"/>
          <w:sz w:val="8"/>
        </w:rPr>
      </w:pPr>
      <w:r>
        <w:rPr/>
        <w:br w:type="column"/>
      </w:r>
      <w:r>
        <w:rPr>
          <w:rFonts w:ascii="Cambria Math"/>
          <w:sz w:val="8"/>
        </w:rPr>
      </w:r>
    </w:p>
    <w:p>
      <w:pPr>
        <w:pStyle w:val="BodyText"/>
        <w:spacing w:line="20" w:lineRule="exact"/>
        <w:ind w:left="33"/>
        <w:rPr>
          <w:rFonts w:ascii="Cambria Math"/>
          <w:sz w:val="2"/>
        </w:rPr>
      </w:pPr>
      <w:r>
        <w:rPr>
          <w:rFonts w:ascii="Cambria Math"/>
          <w:sz w:val="2"/>
        </w:rPr>
        <mc:AlternateContent>
          <mc:Choice Requires="wps">
            <w:drawing>
              <wp:inline distT="0" distB="0" distL="0" distR="0">
                <wp:extent cx="355600" cy="10160"/>
                <wp:effectExtent l="0" t="0" r="0" b="0"/>
                <wp:docPr id="1645" name="Group 1645"/>
                <wp:cNvGraphicFramePr>
                  <a:graphicFrameLocks/>
                </wp:cNvGraphicFramePr>
                <a:graphic>
                  <a:graphicData uri="http://schemas.microsoft.com/office/word/2010/wordprocessingGroup">
                    <wpg:wgp>
                      <wpg:cNvPr id="1645" name="Group 1645"/>
                      <wpg:cNvGrpSpPr/>
                      <wpg:grpSpPr>
                        <a:xfrm>
                          <a:off x="0" y="0"/>
                          <a:ext cx="355600" cy="10160"/>
                          <a:chExt cx="355600" cy="10160"/>
                        </a:xfrm>
                      </wpg:grpSpPr>
                      <wps:wsp>
                        <wps:cNvPr id="1646" name="Graphic 1646"/>
                        <wps:cNvSpPr/>
                        <wps:spPr>
                          <a:xfrm>
                            <a:off x="0" y="0"/>
                            <a:ext cx="355600" cy="10160"/>
                          </a:xfrm>
                          <a:custGeom>
                            <a:avLst/>
                            <a:gdLst/>
                            <a:ahLst/>
                            <a:cxnLst/>
                            <a:rect l="l" t="t" r="r" b="b"/>
                            <a:pathLst>
                              <a:path w="355600" h="10160">
                                <a:moveTo>
                                  <a:pt x="355600" y="0"/>
                                </a:moveTo>
                                <a:lnTo>
                                  <a:pt x="0" y="0"/>
                                </a:lnTo>
                                <a:lnTo>
                                  <a:pt x="0" y="10160"/>
                                </a:lnTo>
                                <a:lnTo>
                                  <a:pt x="355600" y="10160"/>
                                </a:lnTo>
                                <a:lnTo>
                                  <a:pt x="355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8pt;height:.8pt;mso-position-horizontal-relative:char;mso-position-vertical-relative:line" id="docshapegroup1214" coordorigin="0,0" coordsize="560,16">
                <v:rect style="position:absolute;left:0;top:0;width:560;height:16" id="docshape1215" filled="true" fillcolor="#000000" stroked="false">
                  <v:fill type="solid"/>
                </v:rect>
              </v:group>
            </w:pict>
          </mc:Fallback>
        </mc:AlternateContent>
      </w:r>
      <w:r>
        <w:rPr>
          <w:rFonts w:ascii="Cambria Math"/>
          <w:sz w:val="2"/>
        </w:rPr>
      </w:r>
    </w:p>
    <w:p>
      <w:pPr>
        <w:pStyle w:val="BodyText"/>
        <w:ind w:left="97"/>
        <w:rPr>
          <w:rFonts w:ascii="Cambria Math"/>
        </w:rPr>
      </w:pPr>
      <w:r>
        <w:rPr>
          <w:rFonts w:ascii="Cambria Math"/>
          <w:spacing w:val="-5"/>
        </w:rPr>
        <w:t>100</w:t>
      </w:r>
    </w:p>
    <w:p>
      <w:pPr>
        <w:pStyle w:val="BodyText"/>
        <w:spacing w:line="241" w:lineRule="exact" w:before="84"/>
        <w:ind w:left="245"/>
        <w:rPr>
          <w:rFonts w:ascii="Cambria Math" w:eastAsia="Cambria Math"/>
        </w:rPr>
      </w:pPr>
      <w:r>
        <w:rPr>
          <w:rFonts w:ascii="Cambria Math" w:eastAsia="Cambria Math"/>
        </w:rPr>
        <w:t>𝐶.</w:t>
      </w:r>
      <w:r>
        <w:rPr>
          <w:rFonts w:ascii="Cambria Math" w:eastAsia="Cambria Math"/>
          <w:spacing w:val="-3"/>
        </w:rPr>
        <w:t> </w:t>
      </w:r>
      <w:r>
        <w:rPr>
          <w:rFonts w:ascii="Cambria Math" w:eastAsia="Cambria Math"/>
          <w:spacing w:val="-5"/>
        </w:rPr>
        <w:t>4.8</w:t>
      </w:r>
    </w:p>
    <w:p>
      <w:pPr>
        <w:spacing w:after="0" w:line="241" w:lineRule="exact"/>
        <w:rPr>
          <w:rFonts w:ascii="Cambria Math" w:eastAsia="Cambria Math"/>
        </w:rPr>
        <w:sectPr>
          <w:type w:val="continuous"/>
          <w:pgSz w:w="11910" w:h="16840"/>
          <w:pgMar w:header="707" w:footer="1097" w:top="1920" w:bottom="280" w:left="560" w:right="100"/>
          <w:cols w:num="2" w:equalWidth="0">
            <w:col w:w="5265" w:space="40"/>
            <w:col w:w="5945"/>
          </w:cols>
        </w:sectPr>
      </w:pPr>
    </w:p>
    <w:p>
      <w:pPr>
        <w:pStyle w:val="BodyText"/>
        <w:spacing w:line="261" w:lineRule="exact"/>
        <w:jc w:val="right"/>
        <w:rPr>
          <w:rFonts w:ascii="Cambria Math"/>
        </w:rPr>
      </w:pPr>
      <w:r>
        <w:rPr>
          <w:rFonts w:ascii="Cambria Math"/>
        </w:rPr>
        <w:t>1792</w:t>
      </w:r>
      <w:r>
        <w:rPr>
          <w:rFonts w:ascii="Cambria Math"/>
          <w:spacing w:val="15"/>
        </w:rPr>
        <w:t> </w:t>
      </w:r>
      <w:r>
        <w:rPr>
          <w:rFonts w:ascii="Cambria Math"/>
          <w:spacing w:val="-10"/>
        </w:rPr>
        <w:t>=</w:t>
      </w:r>
    </w:p>
    <w:p>
      <w:pPr>
        <w:spacing w:line="240" w:lineRule="auto" w:before="1" w:after="24"/>
        <w:rPr>
          <w:rFonts w:ascii="Cambria Math"/>
          <w:sz w:val="8"/>
        </w:rPr>
      </w:pPr>
      <w:r>
        <w:rPr/>
        <w:br w:type="column"/>
      </w:r>
      <w:r>
        <w:rPr>
          <w:rFonts w:ascii="Cambria Math"/>
          <w:sz w:val="8"/>
        </w:rPr>
      </w:r>
    </w:p>
    <w:p>
      <w:pPr>
        <w:pStyle w:val="BodyText"/>
        <w:spacing w:line="20" w:lineRule="exact"/>
        <w:ind w:left="33"/>
        <w:rPr>
          <w:rFonts w:ascii="Cambria Math"/>
          <w:sz w:val="2"/>
        </w:rPr>
      </w:pPr>
      <w:r>
        <w:rPr>
          <w:rFonts w:ascii="Cambria Math"/>
          <w:sz w:val="2"/>
        </w:rPr>
        <mc:AlternateContent>
          <mc:Choice Requires="wps">
            <w:drawing>
              <wp:inline distT="0" distB="0" distL="0" distR="0">
                <wp:extent cx="383540" cy="10160"/>
                <wp:effectExtent l="0" t="0" r="0" b="0"/>
                <wp:docPr id="1647" name="Group 1647"/>
                <wp:cNvGraphicFramePr>
                  <a:graphicFrameLocks/>
                </wp:cNvGraphicFramePr>
                <a:graphic>
                  <a:graphicData uri="http://schemas.microsoft.com/office/word/2010/wordprocessingGroup">
                    <wpg:wgp>
                      <wpg:cNvPr id="1647" name="Group 1647"/>
                      <wpg:cNvGrpSpPr/>
                      <wpg:grpSpPr>
                        <a:xfrm>
                          <a:off x="0" y="0"/>
                          <a:ext cx="383540" cy="10160"/>
                          <a:chExt cx="383540" cy="10160"/>
                        </a:xfrm>
                      </wpg:grpSpPr>
                      <wps:wsp>
                        <wps:cNvPr id="1648" name="Graphic 1648"/>
                        <wps:cNvSpPr/>
                        <wps:spPr>
                          <a:xfrm>
                            <a:off x="0" y="0"/>
                            <a:ext cx="383540" cy="10160"/>
                          </a:xfrm>
                          <a:custGeom>
                            <a:avLst/>
                            <a:gdLst/>
                            <a:ahLst/>
                            <a:cxnLst/>
                            <a:rect l="l" t="t" r="r" b="b"/>
                            <a:pathLst>
                              <a:path w="383540" h="10160">
                                <a:moveTo>
                                  <a:pt x="383539" y="0"/>
                                </a:moveTo>
                                <a:lnTo>
                                  <a:pt x="0" y="0"/>
                                </a:lnTo>
                                <a:lnTo>
                                  <a:pt x="0" y="10159"/>
                                </a:lnTo>
                                <a:lnTo>
                                  <a:pt x="383539" y="10159"/>
                                </a:lnTo>
                                <a:lnTo>
                                  <a:pt x="3835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0.2pt;height:.8pt;mso-position-horizontal-relative:char;mso-position-vertical-relative:line" id="docshapegroup1216" coordorigin="0,0" coordsize="604,16">
                <v:rect style="position:absolute;left:0;top:0;width:604;height:16" id="docshape1217" filled="true" fillcolor="#000000" stroked="false">
                  <v:fill type="solid"/>
                </v:rect>
              </v:group>
            </w:pict>
          </mc:Fallback>
        </mc:AlternateContent>
      </w:r>
      <w:r>
        <w:rPr>
          <w:rFonts w:ascii="Cambria Math"/>
          <w:sz w:val="2"/>
        </w:rPr>
      </w:r>
    </w:p>
    <w:p>
      <w:pPr>
        <w:pStyle w:val="BodyText"/>
        <w:ind w:left="117"/>
        <w:rPr>
          <w:rFonts w:ascii="Cambria Math"/>
        </w:rPr>
      </w:pPr>
      <w:r>
        <w:rPr>
          <w:rFonts w:ascii="Cambria Math"/>
          <w:spacing w:val="-5"/>
        </w:rPr>
        <w:t>100</w:t>
      </w:r>
    </w:p>
    <w:p>
      <w:pPr>
        <w:spacing w:after="0"/>
        <w:rPr>
          <w:rFonts w:ascii="Cambria Math"/>
        </w:rPr>
        <w:sectPr>
          <w:type w:val="continuous"/>
          <w:pgSz w:w="11910" w:h="16840"/>
          <w:pgMar w:header="707" w:footer="1097" w:top="1920" w:bottom="280" w:left="560" w:right="100"/>
          <w:cols w:num="2" w:equalWidth="0">
            <w:col w:w="5477" w:space="40"/>
            <w:col w:w="5733"/>
          </w:cols>
        </w:sectPr>
      </w:pPr>
    </w:p>
    <w:p>
      <w:pPr>
        <w:pStyle w:val="BodyText"/>
        <w:spacing w:before="169"/>
        <w:ind w:right="458"/>
        <w:jc w:val="center"/>
        <w:rPr>
          <w:rFonts w:ascii="Cambria Math" w:eastAsia="Cambria Math"/>
        </w:rPr>
      </w:pPr>
      <w:r>
        <w:rPr>
          <w:rFonts w:ascii="Cambria Math" w:eastAsia="Cambria Math"/>
        </w:rPr>
        <w:t>1792</w:t>
      </w:r>
      <w:r>
        <w:rPr>
          <w:rFonts w:ascii="Cambria Math" w:eastAsia="Cambria Math"/>
          <w:spacing w:val="-2"/>
        </w:rPr>
        <w:t> </w:t>
      </w:r>
      <w:r>
        <w:rPr>
          <w:rFonts w:ascii="Cambria Math" w:eastAsia="Cambria Math"/>
        </w:rPr>
        <w:t>.</w:t>
      </w:r>
      <w:r>
        <w:rPr>
          <w:rFonts w:ascii="Cambria Math" w:eastAsia="Cambria Math"/>
          <w:spacing w:val="-8"/>
        </w:rPr>
        <w:t> </w:t>
      </w:r>
      <w:r>
        <w:rPr>
          <w:rFonts w:ascii="Cambria Math" w:eastAsia="Cambria Math"/>
        </w:rPr>
        <w:t>100</w:t>
      </w:r>
      <w:r>
        <w:rPr>
          <w:rFonts w:ascii="Cambria Math" w:eastAsia="Cambria Math"/>
          <w:spacing w:val="17"/>
        </w:rPr>
        <w:t> </w:t>
      </w:r>
      <w:r>
        <w:rPr>
          <w:rFonts w:ascii="Cambria Math" w:eastAsia="Cambria Math"/>
        </w:rPr>
        <w:t>=</w:t>
      </w:r>
      <w:r>
        <w:rPr>
          <w:rFonts w:ascii="Cambria Math" w:eastAsia="Cambria Math"/>
          <w:spacing w:val="15"/>
        </w:rPr>
        <w:t> </w:t>
      </w:r>
      <w:r>
        <w:rPr>
          <w:rFonts w:ascii="Cambria Math" w:eastAsia="Cambria Math"/>
        </w:rPr>
        <w:t>𝐶.</w:t>
      </w:r>
      <w:r>
        <w:rPr>
          <w:rFonts w:ascii="Cambria Math" w:eastAsia="Cambria Math"/>
          <w:spacing w:val="-13"/>
        </w:rPr>
        <w:t> </w:t>
      </w:r>
      <w:r>
        <w:rPr>
          <w:rFonts w:ascii="Cambria Math" w:eastAsia="Cambria Math"/>
          <w:spacing w:val="-5"/>
        </w:rPr>
        <w:t>4.8</w:t>
      </w:r>
    </w:p>
    <w:p>
      <w:pPr>
        <w:pStyle w:val="BodyText"/>
        <w:spacing w:before="179"/>
        <w:ind w:right="467"/>
        <w:jc w:val="center"/>
        <w:rPr>
          <w:rFonts w:ascii="Cambria Math" w:eastAsia="Cambria Math"/>
        </w:rPr>
      </w:pPr>
      <w:r>
        <w:rPr>
          <w:rFonts w:ascii="Cambria Math" w:eastAsia="Cambria Math"/>
        </w:rPr>
        <w:t>179200</w:t>
      </w:r>
      <w:r>
        <w:rPr>
          <w:rFonts w:ascii="Cambria Math" w:eastAsia="Cambria Math"/>
          <w:spacing w:val="15"/>
        </w:rPr>
        <w:t> </w:t>
      </w:r>
      <w:r>
        <w:rPr>
          <w:rFonts w:ascii="Cambria Math" w:eastAsia="Cambria Math"/>
        </w:rPr>
        <w:t>=</w:t>
      </w:r>
      <w:r>
        <w:rPr>
          <w:rFonts w:ascii="Cambria Math" w:eastAsia="Cambria Math"/>
          <w:spacing w:val="16"/>
        </w:rPr>
        <w:t> </w:t>
      </w:r>
      <w:r>
        <w:rPr>
          <w:rFonts w:ascii="Cambria Math" w:eastAsia="Cambria Math"/>
          <w:spacing w:val="-5"/>
        </w:rPr>
        <w:t>32𝐶</w:t>
      </w:r>
    </w:p>
    <w:p>
      <w:pPr>
        <w:pStyle w:val="BodyText"/>
        <w:spacing w:before="179"/>
        <w:ind w:right="458"/>
        <w:jc w:val="center"/>
        <w:rPr>
          <w:rFonts w:ascii="Cambria Math" w:eastAsia="Cambria Math"/>
        </w:rPr>
      </w:pPr>
      <w:r>
        <w:rPr>
          <w:rFonts w:ascii="Cambria Math" w:eastAsia="Cambria Math"/>
        </w:rPr>
        <w:t>32𝐶</w:t>
      </w:r>
      <w:r>
        <w:rPr>
          <w:rFonts w:ascii="Cambria Math" w:eastAsia="Cambria Math"/>
          <w:spacing w:val="28"/>
        </w:rPr>
        <w:t> </w:t>
      </w:r>
      <w:r>
        <w:rPr>
          <w:rFonts w:ascii="Cambria Math" w:eastAsia="Cambria Math"/>
        </w:rPr>
        <w:t>=</w:t>
      </w:r>
      <w:r>
        <w:rPr>
          <w:rFonts w:ascii="Cambria Math" w:eastAsia="Cambria Math"/>
          <w:spacing w:val="12"/>
        </w:rPr>
        <w:t> </w:t>
      </w:r>
      <w:r>
        <w:rPr>
          <w:rFonts w:ascii="Cambria Math" w:eastAsia="Cambria Math"/>
          <w:spacing w:val="-2"/>
        </w:rPr>
        <w:t>179200</w:t>
      </w:r>
    </w:p>
    <w:p>
      <w:pPr>
        <w:pStyle w:val="BodyText"/>
        <w:spacing w:line="241" w:lineRule="exact" w:before="148"/>
        <w:ind w:left="43"/>
        <w:jc w:val="center"/>
        <w:rPr>
          <w:rFonts w:ascii="Cambria Math"/>
        </w:rPr>
      </w:pPr>
      <w:r>
        <w:rPr>
          <w:rFonts w:ascii="Cambria Math"/>
          <w:spacing w:val="-2"/>
        </w:rPr>
        <w:t>179200</w:t>
      </w:r>
    </w:p>
    <w:p>
      <w:pPr>
        <w:pStyle w:val="BodyText"/>
        <w:tabs>
          <w:tab w:pos="792" w:val="left" w:leader="none"/>
        </w:tabs>
        <w:spacing w:line="194" w:lineRule="auto"/>
        <w:ind w:right="746"/>
        <w:jc w:val="center"/>
        <w:rPr>
          <w:rFonts w:ascii="Cambria Math" w:eastAsia="Cambria Math"/>
        </w:rPr>
      </w:pPr>
      <w:r>
        <w:rPr/>
        <mc:AlternateContent>
          <mc:Choice Requires="wps">
            <w:drawing>
              <wp:anchor distT="0" distB="0" distL="0" distR="0" allowOverlap="1" layoutInCell="1" locked="0" behindDoc="1" simplePos="0" relativeHeight="479968768">
                <wp:simplePos x="0" y="0"/>
                <wp:positionH relativeFrom="page">
                  <wp:posOffset>3666490</wp:posOffset>
                </wp:positionH>
                <wp:positionV relativeFrom="paragraph">
                  <wp:posOffset>75020</wp:posOffset>
                </wp:positionV>
                <wp:extent cx="548640" cy="10160"/>
                <wp:effectExtent l="0" t="0" r="0" b="0"/>
                <wp:wrapNone/>
                <wp:docPr id="1649" name="Graphic 1649"/>
                <wp:cNvGraphicFramePr>
                  <a:graphicFrameLocks/>
                </wp:cNvGraphicFramePr>
                <a:graphic>
                  <a:graphicData uri="http://schemas.microsoft.com/office/word/2010/wordprocessingShape">
                    <wps:wsp>
                      <wps:cNvPr id="1649" name="Graphic 1649"/>
                      <wps:cNvSpPr/>
                      <wps:spPr>
                        <a:xfrm>
                          <a:off x="0" y="0"/>
                          <a:ext cx="548640" cy="10160"/>
                        </a:xfrm>
                        <a:custGeom>
                          <a:avLst/>
                          <a:gdLst/>
                          <a:ahLst/>
                          <a:cxnLst/>
                          <a:rect l="l" t="t" r="r" b="b"/>
                          <a:pathLst>
                            <a:path w="548640" h="10160">
                              <a:moveTo>
                                <a:pt x="548639" y="0"/>
                              </a:moveTo>
                              <a:lnTo>
                                <a:pt x="0" y="0"/>
                              </a:lnTo>
                              <a:lnTo>
                                <a:pt x="0" y="10159"/>
                              </a:lnTo>
                              <a:lnTo>
                                <a:pt x="548639" y="10159"/>
                              </a:lnTo>
                              <a:lnTo>
                                <a:pt x="5486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700012pt;margin-top:5.907119pt;width:43.2pt;height:.79999pt;mso-position-horizontal-relative:page;mso-position-vertical-relative:paragraph;z-index:-23347712" id="docshape1218" filled="true" fillcolor="#000000" stroked="false">
                <v:fill type="solid"/>
                <w10:wrap type="none"/>
              </v:rect>
            </w:pict>
          </mc:Fallback>
        </mc:AlternateContent>
      </w:r>
      <w:r>
        <w:rPr>
          <w:rFonts w:ascii="Cambria Math" w:eastAsia="Cambria Math"/>
        </w:rPr>
        <w:t>𝐶</w:t>
      </w:r>
      <w:r>
        <w:rPr>
          <w:rFonts w:ascii="Cambria Math" w:eastAsia="Cambria Math"/>
          <w:spacing w:val="27"/>
        </w:rPr>
        <w:t> </w:t>
      </w:r>
      <w:r>
        <w:rPr>
          <w:rFonts w:ascii="Cambria Math" w:eastAsia="Cambria Math"/>
          <w:spacing w:val="-10"/>
        </w:rPr>
        <w:t>=</w:t>
      </w:r>
      <w:r>
        <w:rPr>
          <w:rFonts w:ascii="Cambria Math" w:eastAsia="Cambria Math"/>
        </w:rPr>
        <w:tab/>
      </w:r>
      <w:r>
        <w:rPr>
          <w:rFonts w:ascii="Cambria Math" w:eastAsia="Cambria Math"/>
          <w:spacing w:val="-5"/>
          <w:position w:val="-16"/>
        </w:rPr>
        <w:t>32</w:t>
      </w:r>
    </w:p>
    <w:p>
      <w:pPr>
        <w:pStyle w:val="BodyText"/>
        <w:spacing w:before="139"/>
        <w:ind w:right="458"/>
        <w:jc w:val="center"/>
        <w:rPr>
          <w:rFonts w:ascii="Cambria Math" w:eastAsia="Cambria Math"/>
        </w:rPr>
      </w:pPr>
      <w:r>
        <w:rPr>
          <w:rFonts w:ascii="Cambria Math" w:eastAsia="Cambria Math"/>
        </w:rPr>
        <w:t>𝐶</w:t>
      </w:r>
      <w:r>
        <w:rPr>
          <w:rFonts w:ascii="Cambria Math" w:eastAsia="Cambria Math"/>
          <w:spacing w:val="26"/>
        </w:rPr>
        <w:t> </w:t>
      </w:r>
      <w:r>
        <w:rPr>
          <w:rFonts w:ascii="Cambria Math" w:eastAsia="Cambria Math"/>
        </w:rPr>
        <w:t>=</w:t>
      </w:r>
      <w:r>
        <w:rPr>
          <w:rFonts w:ascii="Cambria Math" w:eastAsia="Cambria Math"/>
          <w:spacing w:val="12"/>
        </w:rPr>
        <w:t> </w:t>
      </w:r>
      <w:r>
        <w:rPr>
          <w:rFonts w:ascii="Cambria Math" w:eastAsia="Cambria Math"/>
          <w:spacing w:val="-4"/>
        </w:rPr>
        <w:t>5600</w:t>
      </w:r>
    </w:p>
    <w:p>
      <w:pPr>
        <w:pStyle w:val="BodyText"/>
        <w:rPr>
          <w:rFonts w:ascii="Cambria Math"/>
        </w:rPr>
      </w:pPr>
    </w:p>
    <w:p>
      <w:pPr>
        <w:pStyle w:val="BodyText"/>
        <w:spacing w:before="100"/>
        <w:rPr>
          <w:rFonts w:ascii="Cambria Math"/>
        </w:rPr>
      </w:pPr>
    </w:p>
    <w:p>
      <w:pPr>
        <w:pStyle w:val="BodyText"/>
        <w:spacing w:line="252" w:lineRule="auto"/>
        <w:ind w:left="520" w:right="973"/>
        <w:jc w:val="both"/>
      </w:pPr>
      <w:r>
        <w:rPr/>
        <w:t>Assim, obtemos que Carlos aplicou R$5.600,00 de capital </w:t>
      </w:r>
      <w:r>
        <w:rPr>
          <w:rFonts w:ascii="Cambria Math" w:hAnsi="Cambria Math" w:eastAsia="Cambria Math"/>
        </w:rPr>
        <w:t>(𝐶)</w:t>
      </w:r>
      <w:r>
        <w:rPr/>
        <w:t>. Note que realizar o “cálculo</w:t>
      </w:r>
      <w:r>
        <w:rPr>
          <w:spacing w:val="-5"/>
        </w:rPr>
        <w:t> </w:t>
      </w:r>
      <w:r>
        <w:rPr/>
        <w:t>reverso”</w:t>
      </w:r>
      <w:r>
        <w:rPr>
          <w:spacing w:val="-4"/>
        </w:rPr>
        <w:t> </w:t>
      </w:r>
      <w:r>
        <w:rPr/>
        <w:t>mostra-se</w:t>
      </w:r>
      <w:r>
        <w:rPr>
          <w:spacing w:val="-5"/>
        </w:rPr>
        <w:t> </w:t>
      </w:r>
      <w:r>
        <w:rPr/>
        <w:t>um</w:t>
      </w:r>
      <w:r>
        <w:rPr>
          <w:spacing w:val="-5"/>
        </w:rPr>
        <w:t> </w:t>
      </w:r>
      <w:r>
        <w:rPr/>
        <w:t>processo</w:t>
      </w:r>
      <w:r>
        <w:rPr>
          <w:spacing w:val="-5"/>
        </w:rPr>
        <w:t> </w:t>
      </w:r>
      <w:r>
        <w:rPr/>
        <w:t>bastante</w:t>
      </w:r>
      <w:r>
        <w:rPr>
          <w:spacing w:val="-5"/>
        </w:rPr>
        <w:t> </w:t>
      </w:r>
      <w:r>
        <w:rPr/>
        <w:t>simples</w:t>
      </w:r>
      <w:r>
        <w:rPr>
          <w:spacing w:val="-4"/>
        </w:rPr>
        <w:t> </w:t>
      </w:r>
      <w:r>
        <w:rPr/>
        <w:t>uma</w:t>
      </w:r>
      <w:r>
        <w:rPr>
          <w:spacing w:val="-5"/>
        </w:rPr>
        <w:t> </w:t>
      </w:r>
      <w:r>
        <w:rPr/>
        <w:t>vez</w:t>
      </w:r>
      <w:r>
        <w:rPr>
          <w:spacing w:val="-7"/>
        </w:rPr>
        <w:t> </w:t>
      </w:r>
      <w:r>
        <w:rPr/>
        <w:t>que</w:t>
      </w:r>
      <w:r>
        <w:rPr>
          <w:spacing w:val="-5"/>
        </w:rPr>
        <w:t> </w:t>
      </w:r>
      <w:r>
        <w:rPr/>
        <w:t>você</w:t>
      </w:r>
      <w:r>
        <w:rPr>
          <w:spacing w:val="-5"/>
        </w:rPr>
        <w:t> </w:t>
      </w:r>
      <w:r>
        <w:rPr/>
        <w:t>já</w:t>
      </w:r>
      <w:r>
        <w:rPr>
          <w:spacing w:val="-5"/>
        </w:rPr>
        <w:t> </w:t>
      </w:r>
      <w:r>
        <w:rPr/>
        <w:t>tenha compreendido a fórmula e a função de cada incógnita. Em seguida, vamos ver como identificar a taxa de juro da aplicação. Segue comigo!</w:t>
      </w:r>
    </w:p>
    <w:p>
      <w:pPr>
        <w:pStyle w:val="BodyText"/>
      </w:pPr>
    </w:p>
    <w:p>
      <w:pPr>
        <w:pStyle w:val="BodyText"/>
        <w:spacing w:before="3"/>
      </w:pPr>
    </w:p>
    <w:p>
      <w:pPr>
        <w:pStyle w:val="Heading4"/>
        <w:numPr>
          <w:ilvl w:val="1"/>
          <w:numId w:val="155"/>
        </w:numPr>
        <w:tabs>
          <w:tab w:pos="1093" w:val="left" w:leader="none"/>
        </w:tabs>
        <w:spacing w:line="240" w:lineRule="auto" w:before="0" w:after="0"/>
        <w:ind w:left="1093" w:right="0" w:hanging="573"/>
        <w:jc w:val="both"/>
        <w:rPr>
          <w:color w:val="006FC0"/>
        </w:rPr>
      </w:pPr>
      <w:r>
        <w:rPr/>
        <mc:AlternateContent>
          <mc:Choice Requires="wps">
            <w:drawing>
              <wp:anchor distT="0" distB="0" distL="0" distR="0" allowOverlap="1" layoutInCell="1" locked="0" behindDoc="1" simplePos="0" relativeHeight="488040960">
                <wp:simplePos x="0" y="0"/>
                <wp:positionH relativeFrom="page">
                  <wp:posOffset>668337</wp:posOffset>
                </wp:positionH>
                <wp:positionV relativeFrom="paragraph">
                  <wp:posOffset>263058</wp:posOffset>
                </wp:positionV>
                <wp:extent cx="6227445" cy="27940"/>
                <wp:effectExtent l="0" t="0" r="0" b="0"/>
                <wp:wrapTopAndBottom/>
                <wp:docPr id="1650" name="Graphic 1650"/>
                <wp:cNvGraphicFramePr>
                  <a:graphicFrameLocks/>
                </wp:cNvGraphicFramePr>
                <a:graphic>
                  <a:graphicData uri="http://schemas.microsoft.com/office/word/2010/wordprocessingShape">
                    <wps:wsp>
                      <wps:cNvPr id="1650" name="Graphic 1650"/>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0.713251pt;width:490.35pt;height:2.2pt;mso-position-horizontal-relative:page;mso-position-vertical-relative:paragraph;z-index:-15275520;mso-wrap-distance-left:0;mso-wrap-distance-right:0" id="docshape1219" filled="true" fillcolor="#006fc0" stroked="false">
                <v:fill type="solid"/>
                <w10:wrap type="topAndBottom"/>
              </v:rect>
            </w:pict>
          </mc:Fallback>
        </mc:AlternateContent>
      </w:r>
      <w:r>
        <w:rPr>
          <w:color w:val="006FC0"/>
        </w:rPr>
        <w:t>Calculando</w:t>
      </w:r>
      <w:r>
        <w:rPr>
          <w:color w:val="006FC0"/>
          <w:spacing w:val="-3"/>
        </w:rPr>
        <w:t> </w:t>
      </w:r>
      <w:r>
        <w:rPr>
          <w:color w:val="006FC0"/>
        </w:rPr>
        <w:t>a</w:t>
      </w:r>
      <w:r>
        <w:rPr>
          <w:color w:val="006FC0"/>
          <w:spacing w:val="-3"/>
        </w:rPr>
        <w:t> </w:t>
      </w:r>
      <w:r>
        <w:rPr>
          <w:color w:val="006FC0"/>
        </w:rPr>
        <w:t>Taxa</w:t>
      </w:r>
      <w:r>
        <w:rPr>
          <w:color w:val="006FC0"/>
          <w:spacing w:val="-3"/>
        </w:rPr>
        <w:t> </w:t>
      </w:r>
      <w:r>
        <w:rPr>
          <w:color w:val="006FC0"/>
        </w:rPr>
        <w:t>de</w:t>
      </w:r>
      <w:r>
        <w:rPr>
          <w:color w:val="006FC0"/>
          <w:spacing w:val="-2"/>
        </w:rPr>
        <w:t> </w:t>
      </w:r>
      <w:r>
        <w:rPr>
          <w:color w:val="006FC0"/>
        </w:rPr>
        <w:t>Juro</w:t>
      </w:r>
      <w:r>
        <w:rPr>
          <w:color w:val="006FC0"/>
          <w:spacing w:val="-3"/>
        </w:rPr>
        <w:t> </w:t>
      </w:r>
      <w:r>
        <w:rPr>
          <w:color w:val="006FC0"/>
        </w:rPr>
        <w:t>da</w:t>
      </w:r>
      <w:r>
        <w:rPr>
          <w:color w:val="006FC0"/>
          <w:spacing w:val="-2"/>
        </w:rPr>
        <w:t> Aplicação</w:t>
      </w:r>
    </w:p>
    <w:p>
      <w:pPr>
        <w:pStyle w:val="BodyText"/>
        <w:spacing w:line="249" w:lineRule="auto" w:before="164"/>
        <w:ind w:left="520" w:right="986"/>
        <w:jc w:val="both"/>
      </w:pPr>
      <w:r>
        <w:rPr/>
        <w:t>O</w:t>
      </w:r>
      <w:r>
        <w:rPr>
          <w:spacing w:val="-18"/>
        </w:rPr>
        <w:t> </w:t>
      </w:r>
      <w:r>
        <w:rPr/>
        <w:t>processo</w:t>
      </w:r>
      <w:r>
        <w:rPr>
          <w:spacing w:val="-17"/>
        </w:rPr>
        <w:t> </w:t>
      </w:r>
      <w:r>
        <w:rPr/>
        <w:t>de</w:t>
      </w:r>
      <w:r>
        <w:rPr>
          <w:spacing w:val="-18"/>
        </w:rPr>
        <w:t> </w:t>
      </w:r>
      <w:r>
        <w:rPr/>
        <w:t>cálculo</w:t>
      </w:r>
      <w:r>
        <w:rPr>
          <w:spacing w:val="-17"/>
        </w:rPr>
        <w:t> </w:t>
      </w:r>
      <w:r>
        <w:rPr/>
        <w:t>da</w:t>
      </w:r>
      <w:r>
        <w:rPr>
          <w:spacing w:val="-18"/>
        </w:rPr>
        <w:t> </w:t>
      </w:r>
      <w:r>
        <w:rPr/>
        <w:t>taxa</w:t>
      </w:r>
      <w:r>
        <w:rPr>
          <w:spacing w:val="-17"/>
        </w:rPr>
        <w:t> </w:t>
      </w:r>
      <w:r>
        <w:rPr/>
        <w:t>de</w:t>
      </w:r>
      <w:r>
        <w:rPr>
          <w:spacing w:val="-18"/>
        </w:rPr>
        <w:t> </w:t>
      </w:r>
      <w:r>
        <w:rPr/>
        <w:t>juro</w:t>
      </w:r>
      <w:r>
        <w:rPr>
          <w:spacing w:val="-17"/>
        </w:rPr>
        <w:t> </w:t>
      </w:r>
      <w:r>
        <w:rPr/>
        <w:t>da</w:t>
      </w:r>
      <w:r>
        <w:rPr>
          <w:spacing w:val="-18"/>
        </w:rPr>
        <w:t> </w:t>
      </w:r>
      <w:r>
        <w:rPr/>
        <w:t>aplicação</w:t>
      </w:r>
      <w:r>
        <w:rPr>
          <w:spacing w:val="-17"/>
        </w:rPr>
        <w:t> </w:t>
      </w:r>
      <w:r>
        <w:rPr/>
        <w:t>é</w:t>
      </w:r>
      <w:r>
        <w:rPr>
          <w:spacing w:val="-14"/>
        </w:rPr>
        <w:t> </w:t>
      </w:r>
      <w:r>
        <w:rPr/>
        <w:t>bastante</w:t>
      </w:r>
      <w:r>
        <w:rPr>
          <w:spacing w:val="-18"/>
        </w:rPr>
        <w:t> </w:t>
      </w:r>
      <w:r>
        <w:rPr/>
        <w:t>simples,</w:t>
      </w:r>
      <w:r>
        <w:rPr>
          <w:spacing w:val="-17"/>
        </w:rPr>
        <w:t> </w:t>
      </w:r>
      <w:r>
        <w:rPr/>
        <w:t>e</w:t>
      </w:r>
      <w:r>
        <w:rPr>
          <w:spacing w:val="-18"/>
        </w:rPr>
        <w:t> </w:t>
      </w:r>
      <w:r>
        <w:rPr/>
        <w:t>segue</w:t>
      </w:r>
      <w:r>
        <w:rPr>
          <w:spacing w:val="-17"/>
        </w:rPr>
        <w:t> </w:t>
      </w:r>
      <w:r>
        <w:rPr/>
        <w:t>a</w:t>
      </w:r>
      <w:r>
        <w:rPr>
          <w:spacing w:val="-18"/>
        </w:rPr>
        <w:t> </w:t>
      </w:r>
      <w:r>
        <w:rPr/>
        <w:t>lógica de substituição das incógnitas na fórmula. Vamos ao exemplo!</w:t>
      </w:r>
    </w:p>
    <w:p>
      <w:pPr>
        <w:pStyle w:val="BodyText"/>
        <w:spacing w:before="17"/>
      </w:pPr>
    </w:p>
    <w:p>
      <w:pPr>
        <w:spacing w:before="1"/>
        <w:ind w:left="1200" w:right="970" w:firstLine="0"/>
        <w:jc w:val="left"/>
        <w:rPr>
          <w:sz w:val="22"/>
        </w:rPr>
      </w:pPr>
      <w:r>
        <w:rPr/>
        <mc:AlternateContent>
          <mc:Choice Requires="wps">
            <w:drawing>
              <wp:anchor distT="0" distB="0" distL="0" distR="0" allowOverlap="1" layoutInCell="1" locked="0" behindDoc="0" simplePos="0" relativeHeight="16183808">
                <wp:simplePos x="0" y="0"/>
                <wp:positionH relativeFrom="page">
                  <wp:posOffset>1021397</wp:posOffset>
                </wp:positionH>
                <wp:positionV relativeFrom="paragraph">
                  <wp:posOffset>-123016</wp:posOffset>
                </wp:positionV>
                <wp:extent cx="27940" cy="723900"/>
                <wp:effectExtent l="0" t="0" r="0" b="0"/>
                <wp:wrapNone/>
                <wp:docPr id="1651" name="Graphic 1651"/>
                <wp:cNvGraphicFramePr>
                  <a:graphicFrameLocks/>
                </wp:cNvGraphicFramePr>
                <a:graphic>
                  <a:graphicData uri="http://schemas.microsoft.com/office/word/2010/wordprocessingShape">
                    <wps:wsp>
                      <wps:cNvPr id="1651" name="Graphic 1651"/>
                      <wps:cNvSpPr/>
                      <wps:spPr>
                        <a:xfrm>
                          <a:off x="0" y="0"/>
                          <a:ext cx="27940" cy="723900"/>
                        </a:xfrm>
                        <a:custGeom>
                          <a:avLst/>
                          <a:gdLst/>
                          <a:ahLst/>
                          <a:cxnLst/>
                          <a:rect l="l" t="t" r="r" b="b"/>
                          <a:pathLst>
                            <a:path w="27940" h="723900">
                              <a:moveTo>
                                <a:pt x="27940" y="0"/>
                              </a:moveTo>
                              <a:lnTo>
                                <a:pt x="0" y="0"/>
                              </a:lnTo>
                              <a:lnTo>
                                <a:pt x="0" y="309880"/>
                              </a:lnTo>
                              <a:lnTo>
                                <a:pt x="0" y="723900"/>
                              </a:lnTo>
                              <a:lnTo>
                                <a:pt x="27940" y="723900"/>
                              </a:lnTo>
                              <a:lnTo>
                                <a:pt x="27940" y="309880"/>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style="position:absolute;margin-left:80.425003pt;margin-top:-9.686347pt;width:2.2pt;height:57pt;mso-position-horizontal-relative:page;mso-position-vertical-relative:paragraph;z-index:16183808" id="docshape1220" coordorigin="1609,-194" coordsize="44,1140" path="m1653,-194l1609,-194,1609,294,1609,946,1653,946,1653,294,1653,-194xe" filled="true" fillcolor="#4471c4" stroked="false">
                <v:path arrowok="t"/>
                <v:fill type="solid"/>
                <w10:wrap type="none"/>
              </v:shape>
            </w:pict>
          </mc:Fallback>
        </mc:AlternateContent>
      </w:r>
      <w:r>
        <w:rPr>
          <w:sz w:val="22"/>
        </w:rPr>
        <w:t>Depois</w:t>
      </w:r>
      <w:r>
        <w:rPr>
          <w:spacing w:val="-1"/>
          <w:sz w:val="22"/>
        </w:rPr>
        <w:t> </w:t>
      </w:r>
      <w:r>
        <w:rPr>
          <w:sz w:val="22"/>
        </w:rPr>
        <w:t>de 3 anos,</w:t>
      </w:r>
      <w:r>
        <w:rPr>
          <w:spacing w:val="-1"/>
          <w:sz w:val="22"/>
        </w:rPr>
        <w:t> </w:t>
      </w:r>
      <w:r>
        <w:rPr>
          <w:sz w:val="22"/>
        </w:rPr>
        <w:t>o</w:t>
      </w:r>
      <w:r>
        <w:rPr>
          <w:spacing w:val="-1"/>
          <w:sz w:val="22"/>
        </w:rPr>
        <w:t> </w:t>
      </w:r>
      <w:r>
        <w:rPr>
          <w:sz w:val="22"/>
        </w:rPr>
        <w:t>capital</w:t>
      </w:r>
      <w:r>
        <w:rPr>
          <w:spacing w:val="-1"/>
          <w:sz w:val="22"/>
        </w:rPr>
        <w:t> </w:t>
      </w:r>
      <w:r>
        <w:rPr>
          <w:sz w:val="22"/>
        </w:rPr>
        <w:t>de R$2.000,00</w:t>
      </w:r>
      <w:r>
        <w:rPr>
          <w:spacing w:val="-3"/>
          <w:sz w:val="22"/>
        </w:rPr>
        <w:t> </w:t>
      </w:r>
      <w:r>
        <w:rPr>
          <w:sz w:val="22"/>
        </w:rPr>
        <w:t>rendeu</w:t>
      </w:r>
      <w:r>
        <w:rPr>
          <w:spacing w:val="-1"/>
          <w:sz w:val="22"/>
        </w:rPr>
        <w:t> </w:t>
      </w:r>
      <w:r>
        <w:rPr>
          <w:sz w:val="22"/>
        </w:rPr>
        <w:t>R$2.160,00</w:t>
      </w:r>
      <w:r>
        <w:rPr>
          <w:spacing w:val="-3"/>
          <w:sz w:val="22"/>
        </w:rPr>
        <w:t> </w:t>
      </w:r>
      <w:r>
        <w:rPr>
          <w:sz w:val="22"/>
        </w:rPr>
        <w:t>de juros</w:t>
      </w:r>
      <w:r>
        <w:rPr>
          <w:spacing w:val="-1"/>
          <w:sz w:val="22"/>
        </w:rPr>
        <w:t> </w:t>
      </w:r>
      <w:r>
        <w:rPr>
          <w:sz w:val="22"/>
        </w:rPr>
        <w:t>simples.</w:t>
      </w:r>
      <w:r>
        <w:rPr>
          <w:spacing w:val="-1"/>
          <w:sz w:val="22"/>
        </w:rPr>
        <w:t> </w:t>
      </w:r>
      <w:r>
        <w:rPr>
          <w:sz w:val="22"/>
        </w:rPr>
        <w:t>Qual</w:t>
      </w:r>
      <w:r>
        <w:rPr>
          <w:spacing w:val="-2"/>
          <w:sz w:val="22"/>
        </w:rPr>
        <w:t> </w:t>
      </w:r>
      <w:r>
        <w:rPr>
          <w:sz w:val="22"/>
        </w:rPr>
        <w:t>foi</w:t>
      </w:r>
      <w:r>
        <w:rPr>
          <w:spacing w:val="-1"/>
          <w:sz w:val="22"/>
        </w:rPr>
        <w:t> </w:t>
      </w:r>
      <w:r>
        <w:rPr>
          <w:sz w:val="22"/>
        </w:rPr>
        <w:t>a</w:t>
      </w:r>
      <w:r>
        <w:rPr>
          <w:spacing w:val="-1"/>
          <w:sz w:val="22"/>
        </w:rPr>
        <w:t> </w:t>
      </w:r>
      <w:r>
        <w:rPr>
          <w:sz w:val="22"/>
        </w:rPr>
        <w:t>taxa anual de juro da aplicação?</w:t>
      </w:r>
    </w:p>
    <w:p>
      <w:pPr>
        <w:pStyle w:val="BodyText"/>
      </w:pPr>
    </w:p>
    <w:p>
      <w:pPr>
        <w:pStyle w:val="BodyText"/>
        <w:spacing w:before="196"/>
      </w:pPr>
    </w:p>
    <w:p>
      <w:pPr>
        <w:pStyle w:val="BodyText"/>
        <w:ind w:left="520"/>
      </w:pPr>
      <w:r>
        <w:rPr/>
        <w:t>Primeiramente,</w:t>
      </w:r>
      <w:r>
        <w:rPr>
          <w:spacing w:val="-3"/>
        </w:rPr>
        <w:t> </w:t>
      </w:r>
      <w:r>
        <w:rPr/>
        <w:t>vamos</w:t>
      </w:r>
      <w:r>
        <w:rPr>
          <w:spacing w:val="-6"/>
        </w:rPr>
        <w:t> </w:t>
      </w:r>
      <w:r>
        <w:rPr/>
        <w:t>identificar</w:t>
      </w:r>
      <w:r>
        <w:rPr>
          <w:spacing w:val="-3"/>
        </w:rPr>
        <w:t> </w:t>
      </w:r>
      <w:r>
        <w:rPr/>
        <w:t>as</w:t>
      </w:r>
      <w:r>
        <w:rPr>
          <w:spacing w:val="-6"/>
        </w:rPr>
        <w:t> </w:t>
      </w:r>
      <w:r>
        <w:rPr/>
        <w:t>informações</w:t>
      </w:r>
      <w:r>
        <w:rPr>
          <w:spacing w:val="-3"/>
        </w:rPr>
        <w:t> </w:t>
      </w:r>
      <w:r>
        <w:rPr/>
        <w:t>que</w:t>
      </w:r>
      <w:r>
        <w:rPr>
          <w:spacing w:val="-1"/>
        </w:rPr>
        <w:t> </w:t>
      </w:r>
      <w:r>
        <w:rPr>
          <w:spacing w:val="-2"/>
        </w:rPr>
        <w:t>obtemos:</w:t>
      </w:r>
    </w:p>
    <w:p>
      <w:pPr>
        <w:pStyle w:val="BodyText"/>
        <w:spacing w:before="184"/>
        <w:ind w:right="458"/>
        <w:jc w:val="center"/>
        <w:rPr>
          <w:rFonts w:ascii="Cambria Math" w:eastAsia="Cambria Math"/>
        </w:rPr>
      </w:pPr>
      <w:r>
        <w:rPr>
          <w:rFonts w:ascii="Cambria Math" w:eastAsia="Cambria Math"/>
        </w:rPr>
        <w:t>𝐶</w:t>
      </w:r>
      <w:r>
        <w:rPr>
          <w:rFonts w:ascii="Cambria Math" w:eastAsia="Cambria Math"/>
          <w:spacing w:val="26"/>
        </w:rPr>
        <w:t> </w:t>
      </w:r>
      <w:r>
        <w:rPr>
          <w:rFonts w:ascii="Cambria Math" w:eastAsia="Cambria Math"/>
        </w:rPr>
        <w:t>=</w:t>
      </w:r>
      <w:r>
        <w:rPr>
          <w:rFonts w:ascii="Cambria Math" w:eastAsia="Cambria Math"/>
          <w:spacing w:val="12"/>
        </w:rPr>
        <w:t> </w:t>
      </w:r>
      <w:r>
        <w:rPr>
          <w:rFonts w:ascii="Cambria Math" w:eastAsia="Cambria Math"/>
          <w:spacing w:val="-4"/>
        </w:rPr>
        <w:t>2000</w:t>
      </w:r>
    </w:p>
    <w:p>
      <w:pPr>
        <w:pStyle w:val="BodyText"/>
        <w:spacing w:before="179"/>
        <w:ind w:right="454"/>
        <w:jc w:val="center"/>
        <w:rPr>
          <w:rFonts w:ascii="Cambria Math" w:eastAsia="Cambria Math"/>
        </w:rPr>
      </w:pPr>
      <w:r>
        <w:rPr>
          <w:rFonts w:ascii="Cambria Math" w:eastAsia="Cambria Math"/>
        </w:rPr>
        <w:t>𝐽</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4"/>
        </w:rPr>
        <w:t>2160</w:t>
      </w:r>
    </w:p>
    <w:p>
      <w:pPr>
        <w:pStyle w:val="BodyText"/>
        <w:spacing w:before="179"/>
        <w:ind w:right="458"/>
        <w:jc w:val="center"/>
        <w:rPr>
          <w:rFonts w:ascii="Cambria Math" w:eastAsia="Cambria Math"/>
        </w:rPr>
      </w:pPr>
      <w:r>
        <w:rPr>
          <w:rFonts w:ascii="Cambria Math" w:eastAsia="Cambria Math"/>
        </w:rPr>
        <w:t>𝑡</w:t>
      </w:r>
      <w:r>
        <w:rPr>
          <w:rFonts w:ascii="Cambria Math" w:eastAsia="Cambria Math"/>
          <w:spacing w:val="22"/>
        </w:rPr>
        <w:t> </w:t>
      </w:r>
      <w:r>
        <w:rPr>
          <w:rFonts w:ascii="Cambria Math" w:eastAsia="Cambria Math"/>
        </w:rPr>
        <w:t>=</w:t>
      </w:r>
      <w:r>
        <w:rPr>
          <w:rFonts w:ascii="Cambria Math" w:eastAsia="Cambria Math"/>
          <w:spacing w:val="12"/>
        </w:rPr>
        <w:t> </w:t>
      </w:r>
      <w:r>
        <w:rPr>
          <w:rFonts w:ascii="Cambria Math" w:eastAsia="Cambria Math"/>
          <w:spacing w:val="-12"/>
        </w:rPr>
        <w:t>3</w:t>
      </w:r>
    </w:p>
    <w:p>
      <w:pPr>
        <w:pStyle w:val="BodyText"/>
        <w:rPr>
          <w:rFonts w:ascii="Cambria Math"/>
        </w:rPr>
      </w:pPr>
    </w:p>
    <w:p>
      <w:pPr>
        <w:pStyle w:val="BodyText"/>
        <w:spacing w:before="100"/>
        <w:rPr>
          <w:rFonts w:ascii="Cambria Math"/>
        </w:rPr>
      </w:pPr>
    </w:p>
    <w:p>
      <w:pPr>
        <w:pStyle w:val="BodyText"/>
        <w:spacing w:before="1"/>
        <w:ind w:left="520"/>
      </w:pPr>
      <w:r>
        <w:rPr/>
        <w:t>Vamos</w:t>
      </w:r>
      <w:r>
        <w:rPr>
          <w:spacing w:val="-4"/>
        </w:rPr>
        <w:t> </w:t>
      </w:r>
      <w:r>
        <w:rPr/>
        <w:t>agora</w:t>
      </w:r>
      <w:r>
        <w:rPr>
          <w:spacing w:val="-3"/>
        </w:rPr>
        <w:t> </w:t>
      </w:r>
      <w:r>
        <w:rPr/>
        <w:t>organizar</w:t>
      </w:r>
      <w:r>
        <w:rPr>
          <w:spacing w:val="-2"/>
        </w:rPr>
        <w:t> </w:t>
      </w:r>
      <w:r>
        <w:rPr/>
        <w:t>estas</w:t>
      </w:r>
      <w:r>
        <w:rPr>
          <w:spacing w:val="-2"/>
        </w:rPr>
        <w:t> </w:t>
      </w:r>
      <w:r>
        <w:rPr/>
        <w:t>informações</w:t>
      </w:r>
      <w:r>
        <w:rPr>
          <w:spacing w:val="-3"/>
        </w:rPr>
        <w:t> </w:t>
      </w:r>
      <w:r>
        <w:rPr/>
        <w:t>na</w:t>
      </w:r>
      <w:r>
        <w:rPr>
          <w:spacing w:val="-3"/>
        </w:rPr>
        <w:t> </w:t>
      </w:r>
      <w:r>
        <w:rPr>
          <w:spacing w:val="-2"/>
        </w:rPr>
        <w:t>fórmula:</w:t>
      </w:r>
    </w:p>
    <w:p>
      <w:pPr>
        <w:spacing w:line="241" w:lineRule="exact" w:before="151"/>
        <w:ind w:left="0" w:right="19" w:firstLine="0"/>
        <w:jc w:val="center"/>
        <w:rPr>
          <w:rFonts w:ascii="Cambria Math" w:eastAsia="Cambria Math"/>
          <w:sz w:val="26"/>
        </w:rPr>
      </w:pPr>
      <w:r>
        <w:rPr>
          <w:rFonts w:ascii="Cambria Math" w:eastAsia="Cambria Math"/>
          <w:sz w:val="26"/>
        </w:rPr>
        <w:t>𝐶.</w:t>
      </w:r>
      <w:r>
        <w:rPr>
          <w:rFonts w:ascii="Cambria Math" w:eastAsia="Cambria Math"/>
          <w:spacing w:val="-5"/>
          <w:sz w:val="26"/>
        </w:rPr>
        <w:t> </w:t>
      </w:r>
      <w:r>
        <w:rPr>
          <w:rFonts w:ascii="Cambria Math" w:eastAsia="Cambria Math"/>
          <w:sz w:val="26"/>
        </w:rPr>
        <w:t>𝑖.</w:t>
      </w:r>
      <w:r>
        <w:rPr>
          <w:rFonts w:ascii="Cambria Math" w:eastAsia="Cambria Math"/>
          <w:spacing w:val="-8"/>
          <w:sz w:val="26"/>
        </w:rPr>
        <w:t> </w:t>
      </w:r>
      <w:r>
        <w:rPr>
          <w:rFonts w:ascii="Cambria Math" w:eastAsia="Cambria Math"/>
          <w:spacing w:val="-10"/>
          <w:sz w:val="26"/>
        </w:rPr>
        <w:t>𝑡</w:t>
      </w:r>
    </w:p>
    <w:p>
      <w:pPr>
        <w:spacing w:after="0" w:line="241" w:lineRule="exact"/>
        <w:jc w:val="center"/>
        <w:rPr>
          <w:rFonts w:ascii="Cambria Math" w:eastAsia="Cambria Math"/>
          <w:sz w:val="26"/>
        </w:rPr>
        <w:sectPr>
          <w:pgSz w:w="11910" w:h="16840"/>
          <w:pgMar w:header="707" w:footer="1097" w:top="1660" w:bottom="1280" w:left="560" w:right="100"/>
        </w:sectPr>
      </w:pPr>
    </w:p>
    <w:p>
      <w:pPr>
        <w:spacing w:line="261" w:lineRule="exact" w:before="0"/>
        <w:ind w:left="0" w:right="1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pStyle w:val="BodyText"/>
        <w:spacing w:before="154"/>
        <w:rPr>
          <w:rFonts w:ascii="Cambria Math"/>
        </w:rPr>
      </w:pPr>
    </w:p>
    <w:p>
      <w:pPr>
        <w:pStyle w:val="BodyText"/>
        <w:jc w:val="right"/>
        <w:rPr>
          <w:rFonts w:ascii="Cambria Math"/>
        </w:rPr>
      </w:pPr>
      <w:r>
        <w:rPr>
          <w:rFonts w:ascii="Cambria Math"/>
        </w:rPr>
        <w:t>2160</w:t>
      </w:r>
      <w:r>
        <w:rPr>
          <w:rFonts w:ascii="Cambria Math"/>
          <w:spacing w:val="15"/>
        </w:rPr>
        <w:t> </w:t>
      </w:r>
      <w:r>
        <w:rPr>
          <w:rFonts w:ascii="Cambria Math"/>
          <w:spacing w:val="-10"/>
        </w:rPr>
        <w:t>=</w:t>
      </w:r>
    </w:p>
    <w:p>
      <w:pPr>
        <w:spacing w:line="240" w:lineRule="auto" w:before="1" w:after="24"/>
        <w:rPr>
          <w:rFonts w:ascii="Cambria Math"/>
          <w:sz w:val="8"/>
        </w:rPr>
      </w:pPr>
      <w:r>
        <w:rPr/>
        <w:br w:type="column"/>
      </w:r>
      <w:r>
        <w:rPr>
          <w:rFonts w:ascii="Cambria Math"/>
          <w:sz w:val="8"/>
        </w:rPr>
      </w:r>
    </w:p>
    <w:p>
      <w:pPr>
        <w:pStyle w:val="BodyText"/>
        <w:spacing w:line="20" w:lineRule="exact"/>
        <w:ind w:left="21"/>
        <w:rPr>
          <w:rFonts w:ascii="Cambria Math"/>
          <w:sz w:val="2"/>
        </w:rPr>
      </w:pPr>
      <w:r>
        <w:rPr>
          <w:rFonts w:ascii="Cambria Math"/>
          <w:sz w:val="2"/>
        </w:rPr>
        <mc:AlternateContent>
          <mc:Choice Requires="wps">
            <w:drawing>
              <wp:inline distT="0" distB="0" distL="0" distR="0">
                <wp:extent cx="355600" cy="10160"/>
                <wp:effectExtent l="0" t="0" r="0" b="0"/>
                <wp:docPr id="1652" name="Group 1652"/>
                <wp:cNvGraphicFramePr>
                  <a:graphicFrameLocks/>
                </wp:cNvGraphicFramePr>
                <a:graphic>
                  <a:graphicData uri="http://schemas.microsoft.com/office/word/2010/wordprocessingGroup">
                    <wpg:wgp>
                      <wpg:cNvPr id="1652" name="Group 1652"/>
                      <wpg:cNvGrpSpPr/>
                      <wpg:grpSpPr>
                        <a:xfrm>
                          <a:off x="0" y="0"/>
                          <a:ext cx="355600" cy="10160"/>
                          <a:chExt cx="355600" cy="10160"/>
                        </a:xfrm>
                      </wpg:grpSpPr>
                      <wps:wsp>
                        <wps:cNvPr id="1653" name="Graphic 1653"/>
                        <wps:cNvSpPr/>
                        <wps:spPr>
                          <a:xfrm>
                            <a:off x="0" y="0"/>
                            <a:ext cx="355600" cy="10160"/>
                          </a:xfrm>
                          <a:custGeom>
                            <a:avLst/>
                            <a:gdLst/>
                            <a:ahLst/>
                            <a:cxnLst/>
                            <a:rect l="l" t="t" r="r" b="b"/>
                            <a:pathLst>
                              <a:path w="355600" h="10160">
                                <a:moveTo>
                                  <a:pt x="355600" y="0"/>
                                </a:moveTo>
                                <a:lnTo>
                                  <a:pt x="0" y="0"/>
                                </a:lnTo>
                                <a:lnTo>
                                  <a:pt x="0" y="10159"/>
                                </a:lnTo>
                                <a:lnTo>
                                  <a:pt x="355600" y="10159"/>
                                </a:lnTo>
                                <a:lnTo>
                                  <a:pt x="355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8pt;height:.8pt;mso-position-horizontal-relative:char;mso-position-vertical-relative:line" id="docshapegroup1221" coordorigin="0,0" coordsize="560,16">
                <v:rect style="position:absolute;left:0;top:0;width:560;height:16" id="docshape1222" filled="true" fillcolor="#000000" stroked="false">
                  <v:fill type="solid"/>
                </v:rect>
              </v:group>
            </w:pict>
          </mc:Fallback>
        </mc:AlternateContent>
      </w:r>
      <w:r>
        <w:rPr>
          <w:rFonts w:ascii="Cambria Math"/>
          <w:sz w:val="2"/>
        </w:rPr>
      </w:r>
    </w:p>
    <w:p>
      <w:pPr>
        <w:pStyle w:val="BodyText"/>
        <w:ind w:left="85"/>
        <w:rPr>
          <w:rFonts w:ascii="Cambria Math"/>
        </w:rPr>
      </w:pPr>
      <w:r>
        <w:rPr>
          <w:rFonts w:ascii="Cambria Math"/>
          <w:spacing w:val="-5"/>
        </w:rPr>
        <w:t>100</w:t>
      </w:r>
    </w:p>
    <w:p>
      <w:pPr>
        <w:pStyle w:val="BodyText"/>
        <w:spacing w:before="80"/>
        <w:ind w:left="33"/>
        <w:rPr>
          <w:rFonts w:ascii="Cambria Math" w:eastAsia="Cambria Math"/>
        </w:rPr>
      </w:pPr>
      <w:r>
        <w:rPr>
          <w:rFonts w:ascii="Cambria Math" w:eastAsia="Cambria Math"/>
        </w:rPr>
        <w:t>2000.</w:t>
      </w:r>
      <w:r>
        <w:rPr>
          <w:rFonts w:ascii="Cambria Math" w:eastAsia="Cambria Math"/>
          <w:spacing w:val="-11"/>
        </w:rPr>
        <w:t> </w:t>
      </w:r>
      <w:r>
        <w:rPr>
          <w:rFonts w:ascii="Cambria Math" w:eastAsia="Cambria Math"/>
        </w:rPr>
        <w:t>𝑖.</w:t>
      </w:r>
      <w:r>
        <w:rPr>
          <w:rFonts w:ascii="Cambria Math" w:eastAsia="Cambria Math"/>
          <w:spacing w:val="-10"/>
        </w:rPr>
        <w:t> 3</w:t>
      </w:r>
    </w:p>
    <w:p>
      <w:pPr>
        <w:pStyle w:val="BodyText"/>
        <w:spacing w:before="7"/>
        <w:rPr>
          <w:rFonts w:ascii="Cambria Math"/>
          <w:sz w:val="4"/>
        </w:rPr>
      </w:pPr>
    </w:p>
    <w:p>
      <w:pPr>
        <w:pStyle w:val="BodyText"/>
        <w:spacing w:line="20" w:lineRule="exact"/>
        <w:ind w:left="33"/>
        <w:rPr>
          <w:rFonts w:ascii="Cambria Math"/>
          <w:sz w:val="2"/>
        </w:rPr>
      </w:pPr>
      <w:r>
        <w:rPr>
          <w:rFonts w:ascii="Cambria Math"/>
          <w:sz w:val="2"/>
        </w:rPr>
        <mc:AlternateContent>
          <mc:Choice Requires="wps">
            <w:drawing>
              <wp:inline distT="0" distB="0" distL="0" distR="0">
                <wp:extent cx="637540" cy="10160"/>
                <wp:effectExtent l="0" t="0" r="0" b="0"/>
                <wp:docPr id="1654" name="Group 1654"/>
                <wp:cNvGraphicFramePr>
                  <a:graphicFrameLocks/>
                </wp:cNvGraphicFramePr>
                <a:graphic>
                  <a:graphicData uri="http://schemas.microsoft.com/office/word/2010/wordprocessingGroup">
                    <wpg:wgp>
                      <wpg:cNvPr id="1654" name="Group 1654"/>
                      <wpg:cNvGrpSpPr/>
                      <wpg:grpSpPr>
                        <a:xfrm>
                          <a:off x="0" y="0"/>
                          <a:ext cx="637540" cy="10160"/>
                          <a:chExt cx="637540" cy="10160"/>
                        </a:xfrm>
                      </wpg:grpSpPr>
                      <wps:wsp>
                        <wps:cNvPr id="1655" name="Graphic 1655"/>
                        <wps:cNvSpPr/>
                        <wps:spPr>
                          <a:xfrm>
                            <a:off x="0" y="0"/>
                            <a:ext cx="637540" cy="10160"/>
                          </a:xfrm>
                          <a:custGeom>
                            <a:avLst/>
                            <a:gdLst/>
                            <a:ahLst/>
                            <a:cxnLst/>
                            <a:rect l="l" t="t" r="r" b="b"/>
                            <a:pathLst>
                              <a:path w="637540" h="10160">
                                <a:moveTo>
                                  <a:pt x="637539" y="0"/>
                                </a:moveTo>
                                <a:lnTo>
                                  <a:pt x="0" y="0"/>
                                </a:lnTo>
                                <a:lnTo>
                                  <a:pt x="0" y="10159"/>
                                </a:lnTo>
                                <a:lnTo>
                                  <a:pt x="637539" y="10159"/>
                                </a:lnTo>
                                <a:lnTo>
                                  <a:pt x="6375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0.2pt;height:.8pt;mso-position-horizontal-relative:char;mso-position-vertical-relative:line" id="docshapegroup1223" coordorigin="0,0" coordsize="1004,16">
                <v:rect style="position:absolute;left:0;top:0;width:1004;height:16" id="docshape1224" filled="true" fillcolor="#000000" stroked="false">
                  <v:fill type="solid"/>
                </v:rect>
              </v:group>
            </w:pict>
          </mc:Fallback>
        </mc:AlternateContent>
      </w:r>
      <w:r>
        <w:rPr>
          <w:rFonts w:ascii="Cambria Math"/>
          <w:sz w:val="2"/>
        </w:rPr>
      </w:r>
    </w:p>
    <w:p>
      <w:pPr>
        <w:pStyle w:val="BodyText"/>
        <w:ind w:left="317"/>
        <w:rPr>
          <w:rFonts w:ascii="Cambria Math"/>
        </w:rPr>
      </w:pPr>
      <w:r>
        <w:rPr>
          <w:rFonts w:ascii="Cambria Math"/>
          <w:spacing w:val="-5"/>
        </w:rPr>
        <w:t>100</w:t>
      </w:r>
    </w:p>
    <w:p>
      <w:pPr>
        <w:spacing w:after="0"/>
        <w:rPr>
          <w:rFonts w:ascii="Cambria Math"/>
        </w:rPr>
        <w:sectPr>
          <w:type w:val="continuous"/>
          <w:pgSz w:w="11910" w:h="16840"/>
          <w:pgMar w:header="707" w:footer="1097" w:top="1920" w:bottom="280" w:left="560" w:right="100"/>
          <w:cols w:num="2" w:equalWidth="0">
            <w:col w:w="5277" w:space="40"/>
            <w:col w:w="5933"/>
          </w:cols>
        </w:sectPr>
      </w:pPr>
    </w:p>
    <w:p>
      <w:pPr>
        <w:pStyle w:val="BodyText"/>
        <w:spacing w:before="27"/>
        <w:rPr>
          <w:rFonts w:ascii="Cambria Math"/>
        </w:rPr>
      </w:pPr>
    </w:p>
    <w:p>
      <w:pPr>
        <w:pStyle w:val="BodyText"/>
        <w:spacing w:before="1"/>
        <w:jc w:val="right"/>
        <w:rPr>
          <w:rFonts w:ascii="Cambria Math"/>
        </w:rPr>
      </w:pPr>
      <w:r>
        <w:rPr>
          <w:rFonts w:ascii="Cambria Math"/>
        </w:rPr>
        <w:t>2160</w:t>
      </w:r>
      <w:r>
        <w:rPr>
          <w:rFonts w:ascii="Cambria Math"/>
          <w:spacing w:val="15"/>
        </w:rPr>
        <w:t> </w:t>
      </w:r>
      <w:r>
        <w:rPr>
          <w:rFonts w:ascii="Cambria Math"/>
          <w:spacing w:val="-10"/>
        </w:rPr>
        <w:t>=</w:t>
      </w:r>
    </w:p>
    <w:p>
      <w:pPr>
        <w:pStyle w:val="BodyText"/>
        <w:spacing w:before="136"/>
        <w:ind w:right="5039"/>
        <w:jc w:val="center"/>
        <w:rPr>
          <w:rFonts w:ascii="Cambria Math" w:eastAsia="Cambria Math"/>
        </w:rPr>
      </w:pPr>
      <w:r>
        <w:rPr/>
        <w:br w:type="column"/>
      </w:r>
      <w:r>
        <w:rPr>
          <w:rFonts w:ascii="Cambria Math" w:eastAsia="Cambria Math"/>
          <w:spacing w:val="-2"/>
        </w:rPr>
        <w:t>6000𝑖</w:t>
      </w:r>
    </w:p>
    <w:p>
      <w:pPr>
        <w:pStyle w:val="BodyText"/>
        <w:spacing w:before="8"/>
        <w:rPr>
          <w:rFonts w:ascii="Cambria Math"/>
          <w:sz w:val="4"/>
        </w:rPr>
      </w:pPr>
    </w:p>
    <w:p>
      <w:pPr>
        <w:pStyle w:val="BodyText"/>
        <w:spacing w:line="20" w:lineRule="exact"/>
        <w:ind w:left="29"/>
        <w:rPr>
          <w:rFonts w:ascii="Cambria Math"/>
          <w:sz w:val="2"/>
        </w:rPr>
      </w:pPr>
      <w:r>
        <w:rPr>
          <w:rFonts w:ascii="Cambria Math"/>
          <w:sz w:val="2"/>
        </w:rPr>
        <mc:AlternateContent>
          <mc:Choice Requires="wps">
            <w:drawing>
              <wp:inline distT="0" distB="0" distL="0" distR="0">
                <wp:extent cx="424180" cy="10160"/>
                <wp:effectExtent l="0" t="0" r="0" b="0"/>
                <wp:docPr id="1656" name="Group 1656"/>
                <wp:cNvGraphicFramePr>
                  <a:graphicFrameLocks/>
                </wp:cNvGraphicFramePr>
                <a:graphic>
                  <a:graphicData uri="http://schemas.microsoft.com/office/word/2010/wordprocessingGroup">
                    <wpg:wgp>
                      <wpg:cNvPr id="1656" name="Group 1656"/>
                      <wpg:cNvGrpSpPr/>
                      <wpg:grpSpPr>
                        <a:xfrm>
                          <a:off x="0" y="0"/>
                          <a:ext cx="424180" cy="10160"/>
                          <a:chExt cx="424180" cy="10160"/>
                        </a:xfrm>
                      </wpg:grpSpPr>
                      <wps:wsp>
                        <wps:cNvPr id="1657" name="Graphic 1657"/>
                        <wps:cNvSpPr/>
                        <wps:spPr>
                          <a:xfrm>
                            <a:off x="0" y="0"/>
                            <a:ext cx="424180" cy="10160"/>
                          </a:xfrm>
                          <a:custGeom>
                            <a:avLst/>
                            <a:gdLst/>
                            <a:ahLst/>
                            <a:cxnLst/>
                            <a:rect l="l" t="t" r="r" b="b"/>
                            <a:pathLst>
                              <a:path w="424180" h="10160">
                                <a:moveTo>
                                  <a:pt x="424179" y="0"/>
                                </a:moveTo>
                                <a:lnTo>
                                  <a:pt x="0" y="0"/>
                                </a:lnTo>
                                <a:lnTo>
                                  <a:pt x="0" y="10159"/>
                                </a:lnTo>
                                <a:lnTo>
                                  <a:pt x="424179" y="10159"/>
                                </a:lnTo>
                                <a:lnTo>
                                  <a:pt x="42417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3.4pt;height:.8pt;mso-position-horizontal-relative:char;mso-position-vertical-relative:line" id="docshapegroup1225" coordorigin="0,0" coordsize="668,16">
                <v:rect style="position:absolute;left:0;top:0;width:668;height:16" id="docshape1226" filled="true" fillcolor="#000000" stroked="false">
                  <v:fill type="solid"/>
                </v:rect>
              </v:group>
            </w:pict>
          </mc:Fallback>
        </mc:AlternateContent>
      </w:r>
      <w:r>
        <w:rPr>
          <w:rFonts w:ascii="Cambria Math"/>
          <w:sz w:val="2"/>
        </w:rPr>
      </w:r>
    </w:p>
    <w:p>
      <w:pPr>
        <w:pStyle w:val="BodyText"/>
        <w:ind w:left="5" w:right="5039"/>
        <w:jc w:val="center"/>
        <w:rPr>
          <w:rFonts w:ascii="Cambria Math"/>
        </w:rPr>
      </w:pPr>
      <w:r>
        <w:rPr>
          <w:rFonts w:ascii="Cambria Math"/>
          <w:spacing w:val="-5"/>
        </w:rPr>
        <w:t>100</w:t>
      </w:r>
    </w:p>
    <w:p>
      <w:pPr>
        <w:pStyle w:val="BodyText"/>
        <w:spacing w:line="241" w:lineRule="exact" w:before="80"/>
        <w:ind w:right="5039"/>
        <w:jc w:val="center"/>
        <w:rPr>
          <w:rFonts w:ascii="Cambria Math" w:eastAsia="Cambria Math"/>
        </w:rPr>
      </w:pPr>
      <w:r>
        <w:rPr>
          <w:rFonts w:ascii="Cambria Math" w:eastAsia="Cambria Math"/>
          <w:spacing w:val="-5"/>
        </w:rPr>
        <w:t>60𝑖</w:t>
      </w:r>
    </w:p>
    <w:p>
      <w:pPr>
        <w:spacing w:after="0" w:line="241" w:lineRule="exact"/>
        <w:jc w:val="center"/>
        <w:rPr>
          <w:rFonts w:ascii="Cambria Math" w:eastAsia="Cambria Math"/>
        </w:rPr>
        <w:sectPr>
          <w:pgSz w:w="11910" w:h="16840"/>
          <w:pgMar w:header="707" w:footer="1097" w:top="1660" w:bottom="1280" w:left="560" w:right="100"/>
          <w:cols w:num="2" w:equalWidth="0">
            <w:col w:w="5449" w:space="40"/>
            <w:col w:w="5761"/>
          </w:cols>
        </w:sectPr>
      </w:pPr>
    </w:p>
    <w:p>
      <w:pPr>
        <w:pStyle w:val="BodyText"/>
        <w:spacing w:line="196" w:lineRule="auto"/>
        <w:ind w:right="574"/>
        <w:jc w:val="center"/>
        <w:rPr>
          <w:rFonts w:ascii="Cambria Math"/>
        </w:rPr>
      </w:pPr>
      <w:r>
        <w:rPr/>
        <mc:AlternateContent>
          <mc:Choice Requires="wps">
            <w:drawing>
              <wp:anchor distT="0" distB="0" distL="0" distR="0" allowOverlap="1" layoutInCell="1" locked="0" behindDoc="1" simplePos="0" relativeHeight="479970816">
                <wp:simplePos x="0" y="0"/>
                <wp:positionH relativeFrom="page">
                  <wp:posOffset>3950970</wp:posOffset>
                </wp:positionH>
                <wp:positionV relativeFrom="paragraph">
                  <wp:posOffset>75477</wp:posOffset>
                </wp:positionV>
                <wp:extent cx="241300" cy="10160"/>
                <wp:effectExtent l="0" t="0" r="0" b="0"/>
                <wp:wrapNone/>
                <wp:docPr id="1658" name="Graphic 1658"/>
                <wp:cNvGraphicFramePr>
                  <a:graphicFrameLocks/>
                </wp:cNvGraphicFramePr>
                <a:graphic>
                  <a:graphicData uri="http://schemas.microsoft.com/office/word/2010/wordprocessingShape">
                    <wps:wsp>
                      <wps:cNvPr id="1658" name="Graphic 1658"/>
                      <wps:cNvSpPr/>
                      <wps:spPr>
                        <a:xfrm>
                          <a:off x="0" y="0"/>
                          <a:ext cx="241300" cy="10160"/>
                        </a:xfrm>
                        <a:custGeom>
                          <a:avLst/>
                          <a:gdLst/>
                          <a:ahLst/>
                          <a:cxnLst/>
                          <a:rect l="l" t="t" r="r" b="b"/>
                          <a:pathLst>
                            <a:path w="241300" h="10160">
                              <a:moveTo>
                                <a:pt x="241300" y="0"/>
                              </a:moveTo>
                              <a:lnTo>
                                <a:pt x="0" y="0"/>
                              </a:lnTo>
                              <a:lnTo>
                                <a:pt x="0" y="10159"/>
                              </a:lnTo>
                              <a:lnTo>
                                <a:pt x="241300" y="10159"/>
                              </a:lnTo>
                              <a:lnTo>
                                <a:pt x="241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11.100006pt;margin-top:5.943122pt;width:19pt;height:.8pt;mso-position-horizontal-relative:page;mso-position-vertical-relative:paragraph;z-index:-23345664" id="docshape1227" filled="true" fillcolor="#000000" stroked="false">
                <v:fill type="solid"/>
                <w10:wrap type="none"/>
              </v:rect>
            </w:pict>
          </mc:Fallback>
        </mc:AlternateContent>
      </w:r>
      <w:r>
        <w:rPr>
          <w:rFonts w:ascii="Cambria Math"/>
        </w:rPr>
        <w:t>2160</w:t>
      </w:r>
      <w:r>
        <w:rPr>
          <w:rFonts w:ascii="Cambria Math"/>
          <w:spacing w:val="15"/>
        </w:rPr>
        <w:t> </w:t>
      </w:r>
      <w:r>
        <w:rPr>
          <w:rFonts w:ascii="Cambria Math"/>
        </w:rPr>
        <w:t>=</w:t>
      </w:r>
      <w:r>
        <w:rPr>
          <w:rFonts w:ascii="Cambria Math"/>
          <w:spacing w:val="35"/>
        </w:rPr>
        <w:t>  </w:t>
      </w:r>
      <w:r>
        <w:rPr>
          <w:rFonts w:ascii="Cambria Math"/>
          <w:spacing w:val="-10"/>
          <w:position w:val="-16"/>
        </w:rPr>
        <w:t>1</w:t>
      </w:r>
    </w:p>
    <w:p>
      <w:pPr>
        <w:pStyle w:val="BodyText"/>
        <w:spacing w:before="136"/>
        <w:ind w:right="464"/>
        <w:jc w:val="center"/>
        <w:rPr>
          <w:rFonts w:ascii="Cambria Math" w:eastAsia="Cambria Math"/>
        </w:rPr>
      </w:pPr>
      <w:r>
        <w:rPr>
          <w:rFonts w:ascii="Cambria Math" w:eastAsia="Cambria Math"/>
        </w:rPr>
        <w:t>2160</w:t>
      </w:r>
      <w:r>
        <w:rPr>
          <w:rFonts w:ascii="Cambria Math" w:eastAsia="Cambria Math"/>
          <w:spacing w:val="15"/>
        </w:rPr>
        <w:t> </w:t>
      </w:r>
      <w:r>
        <w:rPr>
          <w:rFonts w:ascii="Cambria Math" w:eastAsia="Cambria Math"/>
        </w:rPr>
        <w:t>=</w:t>
      </w:r>
      <w:r>
        <w:rPr>
          <w:rFonts w:ascii="Cambria Math" w:eastAsia="Cambria Math"/>
          <w:spacing w:val="12"/>
        </w:rPr>
        <w:t> </w:t>
      </w:r>
      <w:r>
        <w:rPr>
          <w:rFonts w:ascii="Cambria Math" w:eastAsia="Cambria Math"/>
          <w:spacing w:val="-5"/>
        </w:rPr>
        <w:t>60𝑖</w:t>
      </w:r>
    </w:p>
    <w:p>
      <w:pPr>
        <w:pStyle w:val="BodyText"/>
        <w:spacing w:line="241" w:lineRule="exact" w:before="151"/>
        <w:ind w:right="26"/>
        <w:jc w:val="center"/>
        <w:rPr>
          <w:rFonts w:ascii="Cambria Math"/>
        </w:rPr>
      </w:pPr>
      <w:r>
        <w:rPr>
          <w:rFonts w:ascii="Cambria Math"/>
          <w:spacing w:val="-4"/>
        </w:rPr>
        <w:t>2160</w:t>
      </w:r>
    </w:p>
    <w:p>
      <w:pPr>
        <w:spacing w:after="0" w:line="241" w:lineRule="exact"/>
        <w:jc w:val="center"/>
        <w:rPr>
          <w:rFonts w:ascii="Cambria Math"/>
        </w:rPr>
        <w:sectPr>
          <w:type w:val="continuous"/>
          <w:pgSz w:w="11910" w:h="16840"/>
          <w:pgMar w:header="707" w:footer="1097" w:top="1920" w:bottom="280" w:left="560" w:right="100"/>
        </w:sectPr>
      </w:pPr>
    </w:p>
    <w:p>
      <w:pPr>
        <w:spacing w:line="260" w:lineRule="exact" w:before="0"/>
        <w:ind w:left="4893" w:right="0" w:firstLine="0"/>
        <w:jc w:val="left"/>
        <w:rPr>
          <w:rFonts w:ascii="Cambria Math" w:eastAsia="Cambria Math"/>
          <w:sz w:val="26"/>
        </w:rPr>
      </w:pPr>
      <w:r>
        <w:rPr/>
        <mc:AlternateContent>
          <mc:Choice Requires="wps">
            <w:drawing>
              <wp:anchor distT="0" distB="0" distL="0" distR="0" allowOverlap="1" layoutInCell="1" locked="0" behindDoc="0" simplePos="0" relativeHeight="16185856">
                <wp:simplePos x="0" y="0"/>
                <wp:positionH relativeFrom="page">
                  <wp:posOffset>3735070</wp:posOffset>
                </wp:positionH>
                <wp:positionV relativeFrom="paragraph">
                  <wp:posOffset>75365</wp:posOffset>
                </wp:positionV>
                <wp:extent cx="365760" cy="10160"/>
                <wp:effectExtent l="0" t="0" r="0" b="0"/>
                <wp:wrapNone/>
                <wp:docPr id="1659" name="Graphic 1659"/>
                <wp:cNvGraphicFramePr>
                  <a:graphicFrameLocks/>
                </wp:cNvGraphicFramePr>
                <a:graphic>
                  <a:graphicData uri="http://schemas.microsoft.com/office/word/2010/wordprocessingShape">
                    <wps:wsp>
                      <wps:cNvPr id="1659" name="Graphic 1659"/>
                      <wps:cNvSpPr/>
                      <wps:spPr>
                        <a:xfrm>
                          <a:off x="0" y="0"/>
                          <a:ext cx="365760" cy="10160"/>
                        </a:xfrm>
                        <a:custGeom>
                          <a:avLst/>
                          <a:gdLst/>
                          <a:ahLst/>
                          <a:cxnLst/>
                          <a:rect l="l" t="t" r="r" b="b"/>
                          <a:pathLst>
                            <a:path w="365760" h="10160">
                              <a:moveTo>
                                <a:pt x="365760" y="0"/>
                              </a:moveTo>
                              <a:lnTo>
                                <a:pt x="0" y="0"/>
                              </a:lnTo>
                              <a:lnTo>
                                <a:pt x="0" y="10159"/>
                              </a:lnTo>
                              <a:lnTo>
                                <a:pt x="365760" y="10159"/>
                              </a:lnTo>
                              <a:lnTo>
                                <a:pt x="3657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4.100006pt;margin-top:5.934297pt;width:28.8pt;height:.8pt;mso-position-horizontal-relative:page;mso-position-vertical-relative:paragraph;z-index:16185856" id="docshape1228" filled="true" fillcolor="#000000" stroked="false">
                <v:fill type="solid"/>
                <w10:wrap type="none"/>
              </v:rect>
            </w:pict>
          </mc:Fallback>
        </mc:AlternateContent>
      </w:r>
      <w:r>
        <w:rPr>
          <w:rFonts w:ascii="Cambria Math" w:eastAsia="Cambria Math"/>
          <w:sz w:val="26"/>
        </w:rPr>
        <w:t>𝑖</w:t>
      </w:r>
      <w:r>
        <w:rPr>
          <w:rFonts w:ascii="Cambria Math" w:eastAsia="Cambria Math"/>
          <w:spacing w:val="20"/>
          <w:sz w:val="26"/>
        </w:rPr>
        <w:t> </w:t>
      </w:r>
      <w:r>
        <w:rPr>
          <w:rFonts w:ascii="Cambria Math" w:eastAsia="Cambria Math"/>
          <w:spacing w:val="-10"/>
          <w:sz w:val="26"/>
        </w:rPr>
        <w:t>=</w:t>
      </w:r>
    </w:p>
    <w:p>
      <w:pPr>
        <w:pStyle w:val="BodyText"/>
        <w:spacing w:before="154"/>
        <w:rPr>
          <w:rFonts w:ascii="Cambria Math"/>
        </w:rPr>
      </w:pPr>
    </w:p>
    <w:p>
      <w:pPr>
        <w:spacing w:before="0"/>
        <w:ind w:left="4965" w:right="0" w:firstLine="0"/>
        <w:jc w:val="left"/>
        <w:rPr>
          <w:rFonts w:ascii="Cambria Math" w:eastAsia="Cambria Math"/>
          <w:sz w:val="26"/>
        </w:rPr>
      </w:pPr>
      <w:r>
        <w:rPr>
          <w:rFonts w:ascii="Cambria Math" w:eastAsia="Cambria Math"/>
          <w:sz w:val="26"/>
        </w:rPr>
        <w:t>𝑖</w:t>
      </w:r>
      <w:r>
        <w:rPr>
          <w:rFonts w:ascii="Cambria Math" w:eastAsia="Cambria Math"/>
          <w:spacing w:val="20"/>
          <w:sz w:val="26"/>
        </w:rPr>
        <w:t> </w:t>
      </w:r>
      <w:r>
        <w:rPr>
          <w:rFonts w:ascii="Cambria Math" w:eastAsia="Cambria Math"/>
          <w:spacing w:val="-10"/>
          <w:sz w:val="26"/>
        </w:rPr>
        <w:t>=</w:t>
      </w:r>
    </w:p>
    <w:p>
      <w:pPr>
        <w:spacing w:before="127"/>
        <w:ind w:left="105" w:right="0" w:firstLine="0"/>
        <w:jc w:val="left"/>
        <w:rPr>
          <w:rFonts w:ascii="Cambria Math"/>
          <w:sz w:val="26"/>
        </w:rPr>
      </w:pPr>
      <w:r>
        <w:rPr/>
        <w:br w:type="column"/>
      </w:r>
      <w:r>
        <w:rPr>
          <w:rFonts w:ascii="Cambria Math"/>
          <w:spacing w:val="-5"/>
          <w:sz w:val="26"/>
        </w:rPr>
        <w:t>60</w:t>
      </w:r>
    </w:p>
    <w:p>
      <w:pPr>
        <w:pStyle w:val="BodyText"/>
        <w:spacing w:before="92"/>
        <w:ind w:left="33"/>
        <w:rPr>
          <w:rFonts w:ascii="Cambria Math"/>
        </w:rPr>
      </w:pPr>
      <w:r>
        <w:rPr>
          <w:rFonts w:ascii="Cambria Math"/>
          <w:spacing w:val="-5"/>
        </w:rPr>
        <w:t>216</w:t>
      </w:r>
    </w:p>
    <w:p>
      <w:pPr>
        <w:pStyle w:val="BodyText"/>
        <w:spacing w:before="7"/>
        <w:rPr>
          <w:rFonts w:ascii="Cambria Math"/>
          <w:sz w:val="4"/>
        </w:rPr>
      </w:pPr>
    </w:p>
    <w:p>
      <w:pPr>
        <w:pStyle w:val="BodyText"/>
        <w:spacing w:line="20" w:lineRule="exact"/>
        <w:ind w:left="33"/>
        <w:rPr>
          <w:rFonts w:ascii="Cambria Math"/>
          <w:sz w:val="2"/>
        </w:rPr>
      </w:pPr>
      <w:r>
        <w:rPr>
          <w:rFonts w:ascii="Cambria Math"/>
          <w:sz w:val="2"/>
        </w:rPr>
        <mc:AlternateContent>
          <mc:Choice Requires="wps">
            <w:drawing>
              <wp:inline distT="0" distB="0" distL="0" distR="0">
                <wp:extent cx="274320" cy="10160"/>
                <wp:effectExtent l="0" t="0" r="0" b="0"/>
                <wp:docPr id="1660" name="Group 1660"/>
                <wp:cNvGraphicFramePr>
                  <a:graphicFrameLocks/>
                </wp:cNvGraphicFramePr>
                <a:graphic>
                  <a:graphicData uri="http://schemas.microsoft.com/office/word/2010/wordprocessingGroup">
                    <wpg:wgp>
                      <wpg:cNvPr id="1660" name="Group 1660"/>
                      <wpg:cNvGrpSpPr/>
                      <wpg:grpSpPr>
                        <a:xfrm>
                          <a:off x="0" y="0"/>
                          <a:ext cx="274320" cy="10160"/>
                          <a:chExt cx="274320" cy="10160"/>
                        </a:xfrm>
                      </wpg:grpSpPr>
                      <wps:wsp>
                        <wps:cNvPr id="1661" name="Graphic 1661"/>
                        <wps:cNvSpPr/>
                        <wps:spPr>
                          <a:xfrm>
                            <a:off x="0" y="0"/>
                            <a:ext cx="274320" cy="10160"/>
                          </a:xfrm>
                          <a:custGeom>
                            <a:avLst/>
                            <a:gdLst/>
                            <a:ahLst/>
                            <a:cxnLst/>
                            <a:rect l="l" t="t" r="r" b="b"/>
                            <a:pathLst>
                              <a:path w="274320" h="10160">
                                <a:moveTo>
                                  <a:pt x="274320" y="0"/>
                                </a:moveTo>
                                <a:lnTo>
                                  <a:pt x="0" y="0"/>
                                </a:lnTo>
                                <a:lnTo>
                                  <a:pt x="0" y="10159"/>
                                </a:lnTo>
                                <a:lnTo>
                                  <a:pt x="274320" y="10159"/>
                                </a:lnTo>
                                <a:lnTo>
                                  <a:pt x="2743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6pt;height:.8pt;mso-position-horizontal-relative:char;mso-position-vertical-relative:line" id="docshapegroup1229" coordorigin="0,0" coordsize="432,16">
                <v:rect style="position:absolute;left:0;top:0;width:432;height:16" id="docshape1230" filled="true" fillcolor="#000000" stroked="false">
                  <v:fill type="solid"/>
                </v:rect>
              </v:group>
            </w:pict>
          </mc:Fallback>
        </mc:AlternateContent>
      </w:r>
      <w:r>
        <w:rPr>
          <w:rFonts w:ascii="Cambria Math"/>
          <w:sz w:val="2"/>
        </w:rPr>
      </w:r>
    </w:p>
    <w:p>
      <w:pPr>
        <w:pStyle w:val="BodyText"/>
        <w:ind w:left="177"/>
        <w:rPr>
          <w:rFonts w:ascii="Cambria Math"/>
        </w:rPr>
      </w:pPr>
      <w:r>
        <w:rPr>
          <w:rFonts w:ascii="Cambria Math"/>
          <w:spacing w:val="-10"/>
        </w:rPr>
        <w:t>6</w:t>
      </w:r>
    </w:p>
    <w:p>
      <w:pPr>
        <w:spacing w:after="0"/>
        <w:rPr>
          <w:rFonts w:ascii="Cambria Math"/>
        </w:rPr>
        <w:sectPr>
          <w:type w:val="continuous"/>
          <w:pgSz w:w="11910" w:h="16840"/>
          <w:pgMar w:header="707" w:footer="1097" w:top="1920" w:bottom="280" w:left="560" w:right="100"/>
          <w:cols w:num="2" w:equalWidth="0">
            <w:col w:w="5321" w:space="40"/>
            <w:col w:w="5889"/>
          </w:cols>
        </w:sectPr>
      </w:pPr>
    </w:p>
    <w:p>
      <w:pPr>
        <w:pStyle w:val="BodyText"/>
        <w:spacing w:before="116"/>
        <w:ind w:right="454"/>
        <w:jc w:val="center"/>
        <w:rPr>
          <w:rFonts w:ascii="Cambria Math" w:eastAsia="Cambria Math"/>
        </w:rPr>
      </w:pPr>
      <w:r>
        <w:rPr>
          <w:rFonts w:ascii="Cambria Math" w:eastAsia="Cambria Math"/>
        </w:rPr>
        <w:t>𝑖</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5"/>
        </w:rPr>
        <w:t>36</w:t>
      </w:r>
    </w:p>
    <w:p>
      <w:pPr>
        <w:pStyle w:val="BodyText"/>
        <w:rPr>
          <w:rFonts w:ascii="Cambria Math"/>
        </w:rPr>
      </w:pPr>
    </w:p>
    <w:p>
      <w:pPr>
        <w:pStyle w:val="BodyText"/>
        <w:spacing w:before="100"/>
        <w:rPr>
          <w:rFonts w:ascii="Cambria Math"/>
        </w:rPr>
      </w:pPr>
    </w:p>
    <w:p>
      <w:pPr>
        <w:pStyle w:val="BodyText"/>
        <w:spacing w:line="249" w:lineRule="auto" w:before="1"/>
        <w:ind w:left="520" w:right="980"/>
        <w:jc w:val="both"/>
      </w:pPr>
      <w:r>
        <w:rPr/>
        <mc:AlternateContent>
          <mc:Choice Requires="wps">
            <w:drawing>
              <wp:anchor distT="0" distB="0" distL="0" distR="0" allowOverlap="1" layoutInCell="1" locked="0" behindDoc="0" simplePos="0" relativeHeight="16186368">
                <wp:simplePos x="0" y="0"/>
                <wp:positionH relativeFrom="page">
                  <wp:posOffset>1021397</wp:posOffset>
                </wp:positionH>
                <wp:positionV relativeFrom="paragraph">
                  <wp:posOffset>1024841</wp:posOffset>
                </wp:positionV>
                <wp:extent cx="27940" cy="723900"/>
                <wp:effectExtent l="0" t="0" r="0" b="0"/>
                <wp:wrapNone/>
                <wp:docPr id="1662" name="Graphic 1662"/>
                <wp:cNvGraphicFramePr>
                  <a:graphicFrameLocks/>
                </wp:cNvGraphicFramePr>
                <a:graphic>
                  <a:graphicData uri="http://schemas.microsoft.com/office/word/2010/wordprocessingShape">
                    <wps:wsp>
                      <wps:cNvPr id="1662" name="Graphic 1662"/>
                      <wps:cNvSpPr/>
                      <wps:spPr>
                        <a:xfrm>
                          <a:off x="0" y="0"/>
                          <a:ext cx="27940" cy="723900"/>
                        </a:xfrm>
                        <a:custGeom>
                          <a:avLst/>
                          <a:gdLst/>
                          <a:ahLst/>
                          <a:cxnLst/>
                          <a:rect l="l" t="t" r="r" b="b"/>
                          <a:pathLst>
                            <a:path w="27940" h="723900">
                              <a:moveTo>
                                <a:pt x="27940" y="0"/>
                              </a:moveTo>
                              <a:lnTo>
                                <a:pt x="0" y="0"/>
                              </a:lnTo>
                              <a:lnTo>
                                <a:pt x="0" y="309867"/>
                              </a:lnTo>
                              <a:lnTo>
                                <a:pt x="0" y="723887"/>
                              </a:lnTo>
                              <a:lnTo>
                                <a:pt x="27940" y="723887"/>
                              </a:lnTo>
                              <a:lnTo>
                                <a:pt x="27940" y="309867"/>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style="position:absolute;margin-left:80.425003pt;margin-top:80.696213pt;width:2.2pt;height:57pt;mso-position-horizontal-relative:page;mso-position-vertical-relative:paragraph;z-index:16186368" id="docshape1231" coordorigin="1609,1614" coordsize="44,1140" path="m1653,1614l1609,1614,1609,2102,1609,2754,1653,2754,1653,2102,1653,1614xe" filled="true" fillcolor="#4471c4" stroked="false">
                <v:path arrowok="t"/>
                <v:fill type="solid"/>
                <w10:wrap type="none"/>
              </v:shape>
            </w:pict>
          </mc:Fallback>
        </mc:AlternateContent>
      </w:r>
      <w:r>
        <w:rPr/>
        <w:t>Assim, obtemos que a taxa anual de juro da aplicação foi de 36% ao ano, lembrando da</w:t>
      </w:r>
      <w:r>
        <w:rPr>
          <w:spacing w:val="-10"/>
        </w:rPr>
        <w:t> </w:t>
      </w:r>
      <w:r>
        <w:rPr/>
        <w:t>regra</w:t>
      </w:r>
      <w:r>
        <w:rPr>
          <w:spacing w:val="-10"/>
        </w:rPr>
        <w:t> </w:t>
      </w:r>
      <w:r>
        <w:rPr/>
        <w:t>de</w:t>
      </w:r>
      <w:r>
        <w:rPr>
          <w:spacing w:val="-10"/>
        </w:rPr>
        <w:t> </w:t>
      </w:r>
      <w:r>
        <w:rPr/>
        <w:t>manter</w:t>
      </w:r>
      <w:r>
        <w:rPr>
          <w:spacing w:val="-8"/>
        </w:rPr>
        <w:t> </w:t>
      </w:r>
      <w:r>
        <w:rPr/>
        <w:t>o</w:t>
      </w:r>
      <w:r>
        <w:rPr>
          <w:spacing w:val="-10"/>
        </w:rPr>
        <w:t> </w:t>
      </w:r>
      <w:r>
        <w:rPr/>
        <w:t>tempo</w:t>
      </w:r>
      <w:r>
        <w:rPr>
          <w:spacing w:val="-10"/>
        </w:rPr>
        <w:t> </w:t>
      </w:r>
      <w:r>
        <w:rPr/>
        <w:t>e</w:t>
      </w:r>
      <w:r>
        <w:rPr>
          <w:spacing w:val="-6"/>
        </w:rPr>
        <w:t> </w:t>
      </w:r>
      <w:r>
        <w:rPr/>
        <w:t>a</w:t>
      </w:r>
      <w:r>
        <w:rPr>
          <w:spacing w:val="-10"/>
        </w:rPr>
        <w:t> </w:t>
      </w:r>
      <w:r>
        <w:rPr/>
        <w:t>taxa</w:t>
      </w:r>
      <w:r>
        <w:rPr>
          <w:spacing w:val="-10"/>
        </w:rPr>
        <w:t> </w:t>
      </w:r>
      <w:r>
        <w:rPr/>
        <w:t>na</w:t>
      </w:r>
      <w:r>
        <w:rPr>
          <w:spacing w:val="-10"/>
        </w:rPr>
        <w:t> </w:t>
      </w:r>
      <w:r>
        <w:rPr/>
        <w:t>mesma</w:t>
      </w:r>
      <w:r>
        <w:rPr>
          <w:spacing w:val="-10"/>
        </w:rPr>
        <w:t> </w:t>
      </w:r>
      <w:r>
        <w:rPr/>
        <w:t>unidade</w:t>
      </w:r>
      <w:r>
        <w:rPr>
          <w:spacing w:val="-10"/>
        </w:rPr>
        <w:t> </w:t>
      </w:r>
      <w:r>
        <w:rPr/>
        <w:t>de</w:t>
      </w:r>
      <w:r>
        <w:rPr>
          <w:spacing w:val="-10"/>
        </w:rPr>
        <w:t> </w:t>
      </w:r>
      <w:r>
        <w:rPr/>
        <w:t>tempo.</w:t>
      </w:r>
      <w:r>
        <w:rPr>
          <w:spacing w:val="-10"/>
        </w:rPr>
        <w:t> </w:t>
      </w:r>
      <w:r>
        <w:rPr/>
        <w:t>Aproveitando</w:t>
      </w:r>
      <w:r>
        <w:rPr>
          <w:spacing w:val="-10"/>
        </w:rPr>
        <w:t> </w:t>
      </w:r>
      <w:r>
        <w:rPr/>
        <w:t>que citei</w:t>
      </w:r>
      <w:r>
        <w:rPr>
          <w:spacing w:val="-3"/>
        </w:rPr>
        <w:t> </w:t>
      </w:r>
      <w:r>
        <w:rPr/>
        <w:t>novamente</w:t>
      </w:r>
      <w:r>
        <w:rPr>
          <w:spacing w:val="-7"/>
        </w:rPr>
        <w:t> </w:t>
      </w:r>
      <w:r>
        <w:rPr/>
        <w:t>esta</w:t>
      </w:r>
      <w:r>
        <w:rPr>
          <w:spacing w:val="-7"/>
        </w:rPr>
        <w:t> </w:t>
      </w:r>
      <w:r>
        <w:rPr/>
        <w:t>regra,</w:t>
      </w:r>
      <w:r>
        <w:rPr>
          <w:spacing w:val="-3"/>
        </w:rPr>
        <w:t> </w:t>
      </w:r>
      <w:r>
        <w:rPr/>
        <w:t>vejamos</w:t>
      </w:r>
      <w:r>
        <w:rPr>
          <w:spacing w:val="-2"/>
        </w:rPr>
        <w:t> </w:t>
      </w:r>
      <w:r>
        <w:rPr/>
        <w:t>agora</w:t>
      </w:r>
      <w:r>
        <w:rPr>
          <w:spacing w:val="-3"/>
        </w:rPr>
        <w:t> </w:t>
      </w:r>
      <w:r>
        <w:rPr/>
        <w:t>mais</w:t>
      </w:r>
      <w:r>
        <w:rPr>
          <w:spacing w:val="-5"/>
        </w:rPr>
        <w:t> </w:t>
      </w:r>
      <w:r>
        <w:rPr/>
        <w:t>um</w:t>
      </w:r>
      <w:r>
        <w:rPr>
          <w:spacing w:val="-3"/>
        </w:rPr>
        <w:t> </w:t>
      </w:r>
      <w:r>
        <w:rPr/>
        <w:t>exemplo</w:t>
      </w:r>
      <w:r>
        <w:rPr>
          <w:spacing w:val="-8"/>
        </w:rPr>
        <w:t> </w:t>
      </w:r>
      <w:r>
        <w:rPr/>
        <w:t>de</w:t>
      </w:r>
      <w:r>
        <w:rPr>
          <w:spacing w:val="-3"/>
        </w:rPr>
        <w:t> </w:t>
      </w:r>
      <w:r>
        <w:rPr/>
        <w:t>cálculo</w:t>
      </w:r>
      <w:r>
        <w:rPr>
          <w:spacing w:val="-3"/>
        </w:rPr>
        <w:t> </w:t>
      </w:r>
      <w:r>
        <w:rPr/>
        <w:t>da</w:t>
      </w:r>
      <w:r>
        <w:rPr>
          <w:spacing w:val="-4"/>
        </w:rPr>
        <w:t> </w:t>
      </w:r>
      <w:r>
        <w:rPr/>
        <w:t>taxa</w:t>
      </w:r>
      <w:r>
        <w:rPr>
          <w:spacing w:val="-3"/>
        </w:rPr>
        <w:t> </w:t>
      </w:r>
      <w:r>
        <w:rPr/>
        <w:t>anual em que precisaremos aplicá-la.</w:t>
      </w:r>
    </w:p>
    <w:p>
      <w:pPr>
        <w:pStyle w:val="BodyText"/>
        <w:spacing w:before="23"/>
      </w:pPr>
    </w:p>
    <w:p>
      <w:pPr>
        <w:spacing w:before="0"/>
        <w:ind w:left="1200" w:right="970" w:firstLine="0"/>
        <w:jc w:val="left"/>
        <w:rPr>
          <w:sz w:val="22"/>
        </w:rPr>
      </w:pPr>
      <w:r>
        <w:rPr>
          <w:sz w:val="22"/>
        </w:rPr>
        <w:t>Pedro</w:t>
      </w:r>
      <w:r>
        <w:rPr>
          <w:spacing w:val="-6"/>
          <w:sz w:val="22"/>
        </w:rPr>
        <w:t> </w:t>
      </w:r>
      <w:r>
        <w:rPr>
          <w:sz w:val="22"/>
        </w:rPr>
        <w:t>tomou</w:t>
      </w:r>
      <w:r>
        <w:rPr>
          <w:spacing w:val="-5"/>
          <w:sz w:val="22"/>
        </w:rPr>
        <w:t> </w:t>
      </w:r>
      <w:r>
        <w:rPr>
          <w:sz w:val="22"/>
        </w:rPr>
        <w:t>emprestado</w:t>
      </w:r>
      <w:r>
        <w:rPr>
          <w:spacing w:val="-5"/>
          <w:sz w:val="22"/>
        </w:rPr>
        <w:t> </w:t>
      </w:r>
      <w:r>
        <w:rPr>
          <w:sz w:val="22"/>
        </w:rPr>
        <w:t>R$800,00,</w:t>
      </w:r>
      <w:r>
        <w:rPr>
          <w:spacing w:val="-4"/>
          <w:sz w:val="22"/>
        </w:rPr>
        <w:t> </w:t>
      </w:r>
      <w:r>
        <w:rPr>
          <w:sz w:val="22"/>
        </w:rPr>
        <w:t>pelos</w:t>
      </w:r>
      <w:r>
        <w:rPr>
          <w:spacing w:val="-6"/>
          <w:sz w:val="22"/>
        </w:rPr>
        <w:t> </w:t>
      </w:r>
      <w:r>
        <w:rPr>
          <w:sz w:val="22"/>
        </w:rPr>
        <w:t>quais</w:t>
      </w:r>
      <w:r>
        <w:rPr>
          <w:spacing w:val="-2"/>
          <w:sz w:val="22"/>
        </w:rPr>
        <w:t> </w:t>
      </w:r>
      <w:r>
        <w:rPr>
          <w:sz w:val="22"/>
        </w:rPr>
        <w:t>devolverá</w:t>
      </w:r>
      <w:r>
        <w:rPr>
          <w:spacing w:val="-5"/>
          <w:sz w:val="22"/>
        </w:rPr>
        <w:t> </w:t>
      </w:r>
      <w:r>
        <w:rPr>
          <w:sz w:val="22"/>
        </w:rPr>
        <w:t>um</w:t>
      </w:r>
      <w:r>
        <w:rPr>
          <w:spacing w:val="-3"/>
          <w:sz w:val="22"/>
        </w:rPr>
        <w:t> </w:t>
      </w:r>
      <w:r>
        <w:rPr>
          <w:sz w:val="22"/>
        </w:rPr>
        <w:t>montante</w:t>
      </w:r>
      <w:r>
        <w:rPr>
          <w:spacing w:val="-4"/>
          <w:sz w:val="22"/>
        </w:rPr>
        <w:t> </w:t>
      </w:r>
      <w:r>
        <w:rPr>
          <w:sz w:val="22"/>
        </w:rPr>
        <w:t>de</w:t>
      </w:r>
      <w:r>
        <w:rPr>
          <w:spacing w:val="-4"/>
          <w:sz w:val="22"/>
        </w:rPr>
        <w:t> </w:t>
      </w:r>
      <w:r>
        <w:rPr>
          <w:sz w:val="22"/>
        </w:rPr>
        <w:t>R$1.056,00</w:t>
      </w:r>
      <w:r>
        <w:rPr>
          <w:spacing w:val="-3"/>
          <w:sz w:val="22"/>
        </w:rPr>
        <w:t> </w:t>
      </w:r>
      <w:r>
        <w:rPr>
          <w:sz w:val="22"/>
        </w:rPr>
        <w:t>daqui a 120 dias. Calcule a taxa anual de juros dessa operação.</w:t>
      </w:r>
    </w:p>
    <w:p>
      <w:pPr>
        <w:pStyle w:val="BodyText"/>
      </w:pPr>
    </w:p>
    <w:p>
      <w:pPr>
        <w:pStyle w:val="BodyText"/>
        <w:spacing w:before="196"/>
      </w:pPr>
    </w:p>
    <w:p>
      <w:pPr>
        <w:pStyle w:val="BodyText"/>
        <w:ind w:left="520"/>
        <w:jc w:val="both"/>
      </w:pPr>
      <w:r>
        <w:rPr/>
        <w:t>Primeiramente,</w:t>
      </w:r>
      <w:r>
        <w:rPr>
          <w:spacing w:val="-3"/>
        </w:rPr>
        <w:t> </w:t>
      </w:r>
      <w:r>
        <w:rPr/>
        <w:t>vamos</w:t>
      </w:r>
      <w:r>
        <w:rPr>
          <w:spacing w:val="-6"/>
        </w:rPr>
        <w:t> </w:t>
      </w:r>
      <w:r>
        <w:rPr/>
        <w:t>identificar</w:t>
      </w:r>
      <w:r>
        <w:rPr>
          <w:spacing w:val="-3"/>
        </w:rPr>
        <w:t> </w:t>
      </w:r>
      <w:r>
        <w:rPr/>
        <w:t>as</w:t>
      </w:r>
      <w:r>
        <w:rPr>
          <w:spacing w:val="-6"/>
        </w:rPr>
        <w:t> </w:t>
      </w:r>
      <w:r>
        <w:rPr/>
        <w:t>informações</w:t>
      </w:r>
      <w:r>
        <w:rPr>
          <w:spacing w:val="-3"/>
        </w:rPr>
        <w:t> </w:t>
      </w:r>
      <w:r>
        <w:rPr/>
        <w:t>que</w:t>
      </w:r>
      <w:r>
        <w:rPr>
          <w:spacing w:val="-1"/>
        </w:rPr>
        <w:t> </w:t>
      </w:r>
      <w:r>
        <w:rPr>
          <w:spacing w:val="-2"/>
        </w:rPr>
        <w:t>obtemos:</w:t>
      </w:r>
    </w:p>
    <w:p>
      <w:pPr>
        <w:pStyle w:val="BodyText"/>
        <w:spacing w:before="184"/>
        <w:ind w:right="458"/>
        <w:jc w:val="center"/>
        <w:rPr>
          <w:rFonts w:ascii="Cambria Math" w:eastAsia="Cambria Math"/>
        </w:rPr>
      </w:pPr>
      <w:r>
        <w:rPr>
          <w:rFonts w:ascii="Cambria Math" w:eastAsia="Cambria Math"/>
        </w:rPr>
        <w:t>𝐶</w:t>
      </w:r>
      <w:r>
        <w:rPr>
          <w:rFonts w:ascii="Cambria Math" w:eastAsia="Cambria Math"/>
          <w:spacing w:val="28"/>
        </w:rPr>
        <w:t> </w:t>
      </w:r>
      <w:r>
        <w:rPr>
          <w:rFonts w:ascii="Cambria Math" w:eastAsia="Cambria Math"/>
        </w:rPr>
        <w:t>=</w:t>
      </w:r>
      <w:r>
        <w:rPr>
          <w:rFonts w:ascii="Cambria Math" w:eastAsia="Cambria Math"/>
          <w:spacing w:val="12"/>
        </w:rPr>
        <w:t> </w:t>
      </w:r>
      <w:r>
        <w:rPr>
          <w:rFonts w:ascii="Cambria Math" w:eastAsia="Cambria Math"/>
          <w:spacing w:val="-5"/>
        </w:rPr>
        <w:t>800</w:t>
      </w:r>
    </w:p>
    <w:p>
      <w:pPr>
        <w:pStyle w:val="BodyText"/>
        <w:spacing w:before="183"/>
        <w:ind w:right="458"/>
        <w:jc w:val="center"/>
        <w:rPr>
          <w:rFonts w:ascii="Cambria Math" w:eastAsia="Cambria Math"/>
        </w:rPr>
      </w:pPr>
      <w:r>
        <w:rPr>
          <w:rFonts w:ascii="Cambria Math" w:eastAsia="Cambria Math"/>
        </w:rPr>
        <w:t>𝑀</w:t>
      </w:r>
      <w:r>
        <w:rPr>
          <w:rFonts w:ascii="Cambria Math" w:eastAsia="Cambria Math"/>
          <w:spacing w:val="21"/>
        </w:rPr>
        <w:t> </w:t>
      </w:r>
      <w:r>
        <w:rPr>
          <w:rFonts w:ascii="Cambria Math" w:eastAsia="Cambria Math"/>
        </w:rPr>
        <w:t>=</w:t>
      </w:r>
      <w:r>
        <w:rPr>
          <w:rFonts w:ascii="Cambria Math" w:eastAsia="Cambria Math"/>
          <w:spacing w:val="16"/>
        </w:rPr>
        <w:t> </w:t>
      </w:r>
      <w:r>
        <w:rPr>
          <w:rFonts w:ascii="Cambria Math" w:eastAsia="Cambria Math"/>
          <w:spacing w:val="-4"/>
        </w:rPr>
        <w:t>1056</w:t>
      </w:r>
    </w:p>
    <w:p>
      <w:pPr>
        <w:pStyle w:val="BodyText"/>
        <w:spacing w:before="179"/>
        <w:ind w:right="458"/>
        <w:jc w:val="center"/>
        <w:rPr>
          <w:rFonts w:ascii="Cambria Math" w:eastAsia="Cambria Math"/>
        </w:rPr>
      </w:pPr>
      <w:r>
        <w:rPr>
          <w:rFonts w:ascii="Cambria Math" w:eastAsia="Cambria Math"/>
        </w:rPr>
        <w:t>𝑡</w:t>
      </w:r>
      <w:r>
        <w:rPr>
          <w:rFonts w:ascii="Cambria Math" w:eastAsia="Cambria Math"/>
          <w:spacing w:val="24"/>
        </w:rPr>
        <w:t> </w:t>
      </w:r>
      <w:r>
        <w:rPr>
          <w:rFonts w:ascii="Cambria Math" w:eastAsia="Cambria Math"/>
        </w:rPr>
        <w:t>=</w:t>
      </w:r>
      <w:r>
        <w:rPr>
          <w:rFonts w:ascii="Cambria Math" w:eastAsia="Cambria Math"/>
          <w:spacing w:val="12"/>
        </w:rPr>
        <w:t> </w:t>
      </w:r>
      <w:r>
        <w:rPr>
          <w:rFonts w:ascii="Cambria Math" w:eastAsia="Cambria Math"/>
          <w:spacing w:val="-5"/>
        </w:rPr>
        <w:t>120</w:t>
      </w:r>
    </w:p>
    <w:p>
      <w:pPr>
        <w:pStyle w:val="BodyText"/>
        <w:rPr>
          <w:rFonts w:ascii="Cambria Math"/>
        </w:rPr>
      </w:pPr>
    </w:p>
    <w:p>
      <w:pPr>
        <w:pStyle w:val="BodyText"/>
        <w:spacing w:before="101"/>
        <w:rPr>
          <w:rFonts w:ascii="Cambria Math"/>
        </w:rPr>
      </w:pPr>
    </w:p>
    <w:p>
      <w:pPr>
        <w:pStyle w:val="BodyText"/>
        <w:spacing w:line="252" w:lineRule="auto"/>
        <w:ind w:left="520" w:right="972"/>
        <w:jc w:val="both"/>
      </w:pPr>
      <w:r>
        <w:rPr/>
        <w:t>Para</w:t>
      </w:r>
      <w:r>
        <w:rPr>
          <w:spacing w:val="-18"/>
        </w:rPr>
        <w:t> </w:t>
      </w:r>
      <w:r>
        <w:rPr/>
        <w:t>este</w:t>
      </w:r>
      <w:r>
        <w:rPr>
          <w:spacing w:val="-18"/>
        </w:rPr>
        <w:t> </w:t>
      </w:r>
      <w:r>
        <w:rPr/>
        <w:t>exemplo,</w:t>
      </w:r>
      <w:r>
        <w:rPr>
          <w:spacing w:val="-18"/>
        </w:rPr>
        <w:t> </w:t>
      </w:r>
      <w:r>
        <w:rPr/>
        <w:t>vamos</w:t>
      </w:r>
      <w:r>
        <w:rPr>
          <w:spacing w:val="-18"/>
        </w:rPr>
        <w:t> </w:t>
      </w:r>
      <w:r>
        <w:rPr/>
        <w:t>utilizar</w:t>
      </w:r>
      <w:r>
        <w:rPr>
          <w:spacing w:val="-18"/>
        </w:rPr>
        <w:t> </w:t>
      </w:r>
      <w:r>
        <w:rPr/>
        <w:t>o</w:t>
      </w:r>
      <w:r>
        <w:rPr>
          <w:spacing w:val="-17"/>
        </w:rPr>
        <w:t> </w:t>
      </w:r>
      <w:r>
        <w:rPr/>
        <w:t>valor</w:t>
      </w:r>
      <w:r>
        <w:rPr>
          <w:spacing w:val="-18"/>
        </w:rPr>
        <w:t> </w:t>
      </w:r>
      <w:r>
        <w:rPr/>
        <w:t>do</w:t>
      </w:r>
      <w:r>
        <w:rPr>
          <w:spacing w:val="-18"/>
        </w:rPr>
        <w:t> </w:t>
      </w:r>
      <w:r>
        <w:rPr>
          <w:b/>
        </w:rPr>
        <w:t>montante</w:t>
      </w:r>
      <w:r>
        <w:rPr/>
        <w:t>,</w:t>
      </w:r>
      <w:r>
        <w:rPr>
          <w:spacing w:val="-18"/>
        </w:rPr>
        <w:t> </w:t>
      </w:r>
      <w:r>
        <w:rPr/>
        <w:t>entendendo</w:t>
      </w:r>
      <w:r>
        <w:rPr>
          <w:spacing w:val="-18"/>
        </w:rPr>
        <w:t> </w:t>
      </w:r>
      <w:r>
        <w:rPr/>
        <w:t>que</w:t>
      </w:r>
      <w:r>
        <w:rPr>
          <w:spacing w:val="-17"/>
        </w:rPr>
        <w:t> </w:t>
      </w:r>
      <w:r>
        <w:rPr/>
        <w:t>este</w:t>
      </w:r>
      <w:r>
        <w:rPr>
          <w:spacing w:val="-18"/>
        </w:rPr>
        <w:t> </w:t>
      </w:r>
      <w:r>
        <w:rPr/>
        <w:t>é</w:t>
      </w:r>
      <w:r>
        <w:rPr>
          <w:spacing w:val="-18"/>
        </w:rPr>
        <w:t> </w:t>
      </w:r>
      <w:r>
        <w:rPr/>
        <w:t>a</w:t>
      </w:r>
      <w:r>
        <w:rPr>
          <w:spacing w:val="-18"/>
        </w:rPr>
        <w:t> </w:t>
      </w:r>
      <w:r>
        <w:rPr/>
        <w:t>soma entre o capital</w:t>
      </w:r>
      <w:r>
        <w:rPr>
          <w:spacing w:val="-2"/>
        </w:rPr>
        <w:t> </w:t>
      </w:r>
      <w:r>
        <w:rPr>
          <w:rFonts w:ascii="Cambria Math" w:hAnsi="Cambria Math" w:eastAsia="Cambria Math"/>
        </w:rPr>
        <w:t>(𝐶) </w:t>
      </w:r>
      <w:r>
        <w:rPr/>
        <w:t>e os juros</w:t>
      </w:r>
      <w:r>
        <w:rPr>
          <w:spacing w:val="-1"/>
        </w:rPr>
        <w:t> </w:t>
      </w:r>
      <w:r>
        <w:rPr>
          <w:rFonts w:ascii="Cambria Math" w:hAnsi="Cambria Math" w:eastAsia="Cambria Math"/>
        </w:rPr>
        <w:t>(𝐽)</w:t>
      </w:r>
      <w:r>
        <w:rPr/>
        <w:t>, utilizando-nos destas informações para encontrar o valor dos juros:</w:t>
      </w:r>
    </w:p>
    <w:p>
      <w:pPr>
        <w:spacing w:before="164"/>
        <w:ind w:left="0" w:right="459" w:firstLine="0"/>
        <w:jc w:val="center"/>
        <w:rPr>
          <w:rFonts w:ascii="Cambria Math" w:eastAsia="Cambria Math"/>
          <w:sz w:val="26"/>
        </w:rPr>
      </w:pPr>
      <w:r>
        <w:rPr>
          <w:rFonts w:ascii="Cambria Math" w:eastAsia="Cambria Math"/>
          <w:sz w:val="26"/>
        </w:rPr>
        <w:t>𝑀</w:t>
      </w:r>
      <w:r>
        <w:rPr>
          <w:rFonts w:ascii="Cambria Math" w:eastAsia="Cambria Math"/>
          <w:spacing w:val="21"/>
          <w:sz w:val="26"/>
        </w:rPr>
        <w:t> </w:t>
      </w:r>
      <w:r>
        <w:rPr>
          <w:rFonts w:ascii="Cambria Math" w:eastAsia="Cambria Math"/>
          <w:sz w:val="26"/>
        </w:rPr>
        <w:t>=</w:t>
      </w:r>
      <w:r>
        <w:rPr>
          <w:rFonts w:ascii="Cambria Math" w:eastAsia="Cambria Math"/>
          <w:spacing w:val="12"/>
          <w:sz w:val="26"/>
        </w:rPr>
        <w:t> </w:t>
      </w:r>
      <w:r>
        <w:rPr>
          <w:rFonts w:ascii="Cambria Math" w:eastAsia="Cambria Math"/>
          <w:sz w:val="26"/>
        </w:rPr>
        <w:t>𝐶</w:t>
      </w:r>
      <w:r>
        <w:rPr>
          <w:rFonts w:ascii="Cambria Math" w:eastAsia="Cambria Math"/>
          <w:spacing w:val="15"/>
          <w:sz w:val="26"/>
        </w:rPr>
        <w:t> </w:t>
      </w:r>
      <w:r>
        <w:rPr>
          <w:rFonts w:ascii="Cambria Math" w:eastAsia="Cambria Math"/>
          <w:sz w:val="26"/>
        </w:rPr>
        <w:t>+ </w:t>
      </w:r>
      <w:r>
        <w:rPr>
          <w:rFonts w:ascii="Cambria Math" w:eastAsia="Cambria Math"/>
          <w:spacing w:val="-10"/>
          <w:sz w:val="26"/>
        </w:rPr>
        <w:t>𝐽</w:t>
      </w:r>
    </w:p>
    <w:p>
      <w:pPr>
        <w:pStyle w:val="BodyText"/>
        <w:spacing w:before="179"/>
        <w:ind w:right="463"/>
        <w:jc w:val="center"/>
        <w:rPr>
          <w:rFonts w:ascii="Cambria Math" w:eastAsia="Cambria Math"/>
        </w:rPr>
      </w:pPr>
      <w:r>
        <w:rPr>
          <w:rFonts w:ascii="Cambria Math" w:eastAsia="Cambria Math"/>
        </w:rPr>
        <w:t>1056</w:t>
      </w:r>
      <w:r>
        <w:rPr>
          <w:rFonts w:ascii="Cambria Math" w:eastAsia="Cambria Math"/>
          <w:spacing w:val="15"/>
        </w:rPr>
        <w:t> </w:t>
      </w:r>
      <w:r>
        <w:rPr>
          <w:rFonts w:ascii="Cambria Math" w:eastAsia="Cambria Math"/>
        </w:rPr>
        <w:t>=</w:t>
      </w:r>
      <w:r>
        <w:rPr>
          <w:rFonts w:ascii="Cambria Math" w:eastAsia="Cambria Math"/>
          <w:spacing w:val="16"/>
        </w:rPr>
        <w:t> </w:t>
      </w:r>
      <w:r>
        <w:rPr>
          <w:rFonts w:ascii="Cambria Math" w:eastAsia="Cambria Math"/>
        </w:rPr>
        <w:t>800</w:t>
      </w:r>
      <w:r>
        <w:rPr>
          <w:rFonts w:ascii="Cambria Math" w:eastAsia="Cambria Math"/>
          <w:spacing w:val="-2"/>
        </w:rPr>
        <w:t> </w:t>
      </w:r>
      <w:r>
        <w:rPr>
          <w:rFonts w:ascii="Cambria Math" w:eastAsia="Cambria Math"/>
        </w:rPr>
        <w:t>+ </w:t>
      </w:r>
      <w:r>
        <w:rPr>
          <w:rFonts w:ascii="Cambria Math" w:eastAsia="Cambria Math"/>
          <w:spacing w:val="-10"/>
        </w:rPr>
        <w:t>𝐽</w:t>
      </w:r>
    </w:p>
    <w:p>
      <w:pPr>
        <w:pStyle w:val="BodyText"/>
        <w:spacing w:before="180"/>
        <w:ind w:right="458"/>
        <w:jc w:val="center"/>
        <w:rPr>
          <w:rFonts w:ascii="Cambria Math" w:hAnsi="Cambria Math" w:eastAsia="Cambria Math"/>
        </w:rPr>
      </w:pPr>
      <w:r>
        <w:rPr>
          <w:rFonts w:ascii="Cambria Math" w:hAnsi="Cambria Math" w:eastAsia="Cambria Math"/>
        </w:rPr>
        <w:t>𝐽</w:t>
      </w:r>
      <w:r>
        <w:rPr>
          <w:rFonts w:ascii="Cambria Math" w:hAnsi="Cambria Math" w:eastAsia="Cambria Math"/>
          <w:spacing w:val="19"/>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rPr>
        <w:t>1056</w:t>
      </w:r>
      <w:r>
        <w:rPr>
          <w:rFonts w:ascii="Cambria Math" w:hAnsi="Cambria Math" w:eastAsia="Cambria Math"/>
          <w:spacing w:val="-1"/>
        </w:rPr>
        <w:t> </w:t>
      </w:r>
      <w:r>
        <w:rPr>
          <w:rFonts w:ascii="Cambria Math" w:hAnsi="Cambria Math" w:eastAsia="Cambria Math"/>
        </w:rPr>
        <w:t>− </w:t>
      </w:r>
      <w:r>
        <w:rPr>
          <w:rFonts w:ascii="Cambria Math" w:hAnsi="Cambria Math" w:eastAsia="Cambria Math"/>
          <w:spacing w:val="-5"/>
        </w:rPr>
        <w:t>800</w:t>
      </w:r>
    </w:p>
    <w:p>
      <w:pPr>
        <w:pStyle w:val="BodyText"/>
        <w:spacing w:before="183"/>
        <w:ind w:right="454"/>
        <w:jc w:val="center"/>
        <w:rPr>
          <w:rFonts w:ascii="Cambria Math" w:eastAsia="Cambria Math"/>
        </w:rPr>
      </w:pPr>
      <w:r>
        <w:rPr>
          <w:rFonts w:ascii="Cambria Math" w:eastAsia="Cambria Math"/>
        </w:rPr>
        <w:t>𝐽</w:t>
      </w:r>
      <w:r>
        <w:rPr>
          <w:rFonts w:ascii="Cambria Math" w:eastAsia="Cambria Math"/>
          <w:spacing w:val="19"/>
        </w:rPr>
        <w:t> </w:t>
      </w:r>
      <w:r>
        <w:rPr>
          <w:rFonts w:ascii="Cambria Math" w:eastAsia="Cambria Math"/>
        </w:rPr>
        <w:t>=</w:t>
      </w:r>
      <w:r>
        <w:rPr>
          <w:rFonts w:ascii="Cambria Math" w:eastAsia="Cambria Math"/>
          <w:spacing w:val="16"/>
        </w:rPr>
        <w:t> </w:t>
      </w:r>
      <w:r>
        <w:rPr>
          <w:rFonts w:ascii="Cambria Math" w:eastAsia="Cambria Math"/>
          <w:spacing w:val="-5"/>
        </w:rPr>
        <w:t>256</w:t>
      </w:r>
    </w:p>
    <w:p>
      <w:pPr>
        <w:spacing w:after="0"/>
        <w:jc w:val="center"/>
        <w:rPr>
          <w:rFonts w:ascii="Cambria Math" w:eastAsia="Cambria Math"/>
        </w:rPr>
        <w:sectPr>
          <w:type w:val="continuous"/>
          <w:pgSz w:w="11910" w:h="16840"/>
          <w:pgMar w:header="707" w:footer="1097" w:top="1920" w:bottom="280" w:left="560" w:right="100"/>
        </w:sectPr>
      </w:pPr>
    </w:p>
    <w:p>
      <w:pPr>
        <w:pStyle w:val="BodyText"/>
        <w:rPr>
          <w:rFonts w:ascii="Cambria Math"/>
        </w:rPr>
      </w:pPr>
    </w:p>
    <w:p>
      <w:pPr>
        <w:pStyle w:val="BodyText"/>
        <w:spacing w:before="89"/>
        <w:rPr>
          <w:rFonts w:ascii="Cambria Math"/>
        </w:rPr>
      </w:pPr>
    </w:p>
    <w:p>
      <w:pPr>
        <w:pStyle w:val="BodyText"/>
        <w:spacing w:line="252" w:lineRule="auto" w:before="1"/>
        <w:ind w:left="520" w:right="975"/>
        <w:jc w:val="both"/>
      </w:pPr>
      <w:r>
        <w:rPr/>
        <w:t>Antes de aplicar este valor à fórmula, abro um espaço para falar sobre o período de </w:t>
      </w:r>
      <w:r>
        <w:rPr>
          <w:b/>
        </w:rPr>
        <w:t>um mês comercial</w:t>
      </w:r>
      <w:r>
        <w:rPr/>
        <w:t>: normalmente, estamos habituados com a variação de dias entre meses.</w:t>
      </w:r>
      <w:r>
        <w:rPr>
          <w:spacing w:val="-6"/>
        </w:rPr>
        <w:t> </w:t>
      </w:r>
      <w:r>
        <w:rPr/>
        <w:t>No</w:t>
      </w:r>
      <w:r>
        <w:rPr>
          <w:spacing w:val="-6"/>
        </w:rPr>
        <w:t> </w:t>
      </w:r>
      <w:r>
        <w:rPr/>
        <w:t>entanto,</w:t>
      </w:r>
      <w:r>
        <w:rPr>
          <w:spacing w:val="-6"/>
        </w:rPr>
        <w:t> </w:t>
      </w:r>
      <w:r>
        <w:rPr/>
        <w:t>no</w:t>
      </w:r>
      <w:r>
        <w:rPr>
          <w:spacing w:val="-6"/>
        </w:rPr>
        <w:t> </w:t>
      </w:r>
      <w:r>
        <w:rPr/>
        <w:t>mundo</w:t>
      </w:r>
      <w:r>
        <w:rPr>
          <w:spacing w:val="-6"/>
        </w:rPr>
        <w:t> </w:t>
      </w:r>
      <w:r>
        <w:rPr/>
        <w:t>comercial,</w:t>
      </w:r>
      <w:r>
        <w:rPr>
          <w:spacing w:val="-2"/>
        </w:rPr>
        <w:t> </w:t>
      </w:r>
      <w:r>
        <w:rPr>
          <w:b/>
        </w:rPr>
        <w:t>todos</w:t>
      </w:r>
      <w:r>
        <w:rPr>
          <w:b/>
          <w:spacing w:val="-5"/>
        </w:rPr>
        <w:t> </w:t>
      </w:r>
      <w:r>
        <w:rPr>
          <w:b/>
        </w:rPr>
        <w:t>os</w:t>
      </w:r>
      <w:r>
        <w:rPr>
          <w:b/>
          <w:spacing w:val="-5"/>
        </w:rPr>
        <w:t> </w:t>
      </w:r>
      <w:r>
        <w:rPr>
          <w:b/>
        </w:rPr>
        <w:t>meses</w:t>
      </w:r>
      <w:r>
        <w:rPr>
          <w:b/>
          <w:spacing w:val="-5"/>
        </w:rPr>
        <w:t> </w:t>
      </w:r>
      <w:r>
        <w:rPr>
          <w:b/>
        </w:rPr>
        <w:t>possuem</w:t>
      </w:r>
      <w:r>
        <w:rPr>
          <w:b/>
          <w:spacing w:val="-5"/>
        </w:rPr>
        <w:t> </w:t>
      </w:r>
      <w:r>
        <w:rPr>
          <w:b/>
        </w:rPr>
        <w:t>30</w:t>
      </w:r>
      <w:r>
        <w:rPr>
          <w:b/>
          <w:spacing w:val="-8"/>
        </w:rPr>
        <w:t> </w:t>
      </w:r>
      <w:r>
        <w:rPr>
          <w:b/>
        </w:rPr>
        <w:t>dias</w:t>
      </w:r>
      <w:r>
        <w:rPr/>
        <w:t>,</w:t>
      </w:r>
      <w:r>
        <w:rPr>
          <w:spacing w:val="-6"/>
        </w:rPr>
        <w:t> </w:t>
      </w:r>
      <w:r>
        <w:rPr/>
        <w:t>fazendo com que, consequentemente, o </w:t>
      </w:r>
      <w:r>
        <w:rPr>
          <w:b/>
        </w:rPr>
        <w:t>ano comercial possua somente 360 dias</w:t>
      </w:r>
      <w:r>
        <w:rPr/>
        <w:t>. Assim, utilizando-nos desta informação, fica mais fácil realizar a conversão do tempo – passado em dias, no exemplo – para meses e, posteriormente, para anos. Veja:</w:t>
      </w:r>
    </w:p>
    <w:p>
      <w:pPr>
        <w:pStyle w:val="BodyText"/>
        <w:spacing w:before="159"/>
        <w:ind w:right="462"/>
        <w:jc w:val="center"/>
        <w:rPr>
          <w:rFonts w:ascii="Cambria Math" w:eastAsia="Cambria Math"/>
        </w:rPr>
      </w:pPr>
      <w:r>
        <w:rPr>
          <w:rFonts w:ascii="Cambria Math" w:eastAsia="Cambria Math"/>
        </w:rPr>
        <w:t>𝑡</w:t>
      </w:r>
      <w:r>
        <w:rPr>
          <w:rFonts w:ascii="Cambria Math" w:eastAsia="Cambria Math"/>
          <w:spacing w:val="24"/>
        </w:rPr>
        <w:t> </w:t>
      </w:r>
      <w:r>
        <w:rPr>
          <w:rFonts w:ascii="Cambria Math" w:eastAsia="Cambria Math"/>
        </w:rPr>
        <w:t>=</w:t>
      </w:r>
      <w:r>
        <w:rPr>
          <w:rFonts w:ascii="Cambria Math" w:eastAsia="Cambria Math"/>
          <w:spacing w:val="12"/>
        </w:rPr>
        <w:t> </w:t>
      </w:r>
      <w:r>
        <w:rPr>
          <w:rFonts w:ascii="Cambria Math" w:eastAsia="Cambria Math"/>
        </w:rPr>
        <w:t>120</w:t>
      </w:r>
      <w:r>
        <w:rPr>
          <w:rFonts w:ascii="Cambria Math" w:eastAsia="Cambria Math"/>
          <w:spacing w:val="-2"/>
        </w:rPr>
        <w:t> </w:t>
      </w:r>
      <w:r>
        <w:rPr>
          <w:rFonts w:ascii="Cambria Math" w:eastAsia="Cambria Math"/>
          <w:spacing w:val="-4"/>
        </w:rPr>
        <w:t>𝑑𝑖𝑎𝑠</w:t>
      </w:r>
    </w:p>
    <w:p>
      <w:pPr>
        <w:pStyle w:val="BodyText"/>
        <w:spacing w:before="183"/>
        <w:ind w:right="458"/>
        <w:jc w:val="center"/>
        <w:rPr>
          <w:rFonts w:ascii="Cambria Math" w:hAnsi="Cambria Math" w:eastAsia="Cambria Math"/>
        </w:rPr>
      </w:pPr>
      <w:r>
        <w:rPr>
          <w:rFonts w:ascii="Cambria Math" w:hAnsi="Cambria Math" w:eastAsia="Cambria Math"/>
        </w:rPr>
        <w:t>1</w:t>
      </w:r>
      <w:r>
        <w:rPr>
          <w:rFonts w:ascii="Cambria Math" w:hAnsi="Cambria Math" w:eastAsia="Cambria Math"/>
          <w:spacing w:val="-5"/>
        </w:rPr>
        <w:t> </w:t>
      </w:r>
      <w:r>
        <w:rPr>
          <w:rFonts w:ascii="Cambria Math" w:hAnsi="Cambria Math" w:eastAsia="Cambria Math"/>
        </w:rPr>
        <w:t>𝑚ê𝑠</w:t>
      </w:r>
      <w:r>
        <w:rPr>
          <w:rFonts w:ascii="Cambria Math" w:hAnsi="Cambria Math" w:eastAsia="Cambria Math"/>
          <w:spacing w:val="23"/>
        </w:rPr>
        <w:t> </w:t>
      </w:r>
      <w:r>
        <w:rPr>
          <w:rFonts w:ascii="Cambria Math" w:hAnsi="Cambria Math" w:eastAsia="Cambria Math"/>
        </w:rPr>
        <w:t>=</w:t>
      </w:r>
      <w:r>
        <w:rPr>
          <w:rFonts w:ascii="Cambria Math" w:hAnsi="Cambria Math" w:eastAsia="Cambria Math"/>
          <w:spacing w:val="12"/>
        </w:rPr>
        <w:t> </w:t>
      </w:r>
      <w:r>
        <w:rPr>
          <w:rFonts w:ascii="Cambria Math" w:hAnsi="Cambria Math" w:eastAsia="Cambria Math"/>
        </w:rPr>
        <w:t>30</w:t>
      </w:r>
      <w:r>
        <w:rPr>
          <w:rFonts w:ascii="Cambria Math" w:hAnsi="Cambria Math" w:eastAsia="Cambria Math"/>
          <w:spacing w:val="2"/>
        </w:rPr>
        <w:t> </w:t>
      </w:r>
      <w:r>
        <w:rPr>
          <w:rFonts w:ascii="Cambria Math" w:hAnsi="Cambria Math" w:eastAsia="Cambria Math"/>
          <w:spacing w:val="-4"/>
        </w:rPr>
        <w:t>𝑑𝑖𝑎𝑠</w:t>
      </w:r>
    </w:p>
    <w:p>
      <w:pPr>
        <w:pStyle w:val="BodyText"/>
        <w:spacing w:line="241" w:lineRule="exact" w:before="148"/>
        <w:ind w:right="10"/>
        <w:jc w:val="center"/>
        <w:rPr>
          <w:rFonts w:ascii="Cambria Math"/>
        </w:rPr>
      </w:pPr>
      <w:r>
        <w:rPr>
          <w:rFonts w:ascii="Cambria Math"/>
          <w:spacing w:val="-5"/>
        </w:rPr>
        <w:t>120</w:t>
      </w:r>
    </w:p>
    <w:p>
      <w:pPr>
        <w:pStyle w:val="BodyText"/>
        <w:spacing w:line="194" w:lineRule="auto"/>
        <w:ind w:right="530"/>
        <w:jc w:val="center"/>
        <w:rPr>
          <w:rFonts w:ascii="Cambria Math" w:eastAsia="Cambria Math"/>
        </w:rPr>
      </w:pPr>
      <w:r>
        <w:rPr/>
        <mc:AlternateContent>
          <mc:Choice Requires="wps">
            <w:drawing>
              <wp:anchor distT="0" distB="0" distL="0" distR="0" allowOverlap="1" layoutInCell="1" locked="0" behindDoc="1" simplePos="0" relativeHeight="479973376">
                <wp:simplePos x="0" y="0"/>
                <wp:positionH relativeFrom="page">
                  <wp:posOffset>3785870</wp:posOffset>
                </wp:positionH>
                <wp:positionV relativeFrom="paragraph">
                  <wp:posOffset>75094</wp:posOffset>
                </wp:positionV>
                <wp:extent cx="274320" cy="10160"/>
                <wp:effectExtent l="0" t="0" r="0" b="0"/>
                <wp:wrapNone/>
                <wp:docPr id="1663" name="Graphic 1663"/>
                <wp:cNvGraphicFramePr>
                  <a:graphicFrameLocks/>
                </wp:cNvGraphicFramePr>
                <a:graphic>
                  <a:graphicData uri="http://schemas.microsoft.com/office/word/2010/wordprocessingShape">
                    <wps:wsp>
                      <wps:cNvPr id="1663" name="Graphic 1663"/>
                      <wps:cNvSpPr/>
                      <wps:spPr>
                        <a:xfrm>
                          <a:off x="0" y="0"/>
                          <a:ext cx="274320" cy="10160"/>
                        </a:xfrm>
                        <a:custGeom>
                          <a:avLst/>
                          <a:gdLst/>
                          <a:ahLst/>
                          <a:cxnLst/>
                          <a:rect l="l" t="t" r="r" b="b"/>
                          <a:pathLst>
                            <a:path w="274320" h="10160">
                              <a:moveTo>
                                <a:pt x="274320" y="0"/>
                              </a:moveTo>
                              <a:lnTo>
                                <a:pt x="0" y="0"/>
                              </a:lnTo>
                              <a:lnTo>
                                <a:pt x="0" y="10159"/>
                              </a:lnTo>
                              <a:lnTo>
                                <a:pt x="274320" y="10159"/>
                              </a:lnTo>
                              <a:lnTo>
                                <a:pt x="2743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8.100006pt;margin-top:5.912991pt;width:21.6pt;height:.79999pt;mso-position-horizontal-relative:page;mso-position-vertical-relative:paragraph;z-index:-23343104" id="docshape1232" filled="true" fillcolor="#000000" stroked="false">
                <v:fill type="solid"/>
                <w10:wrap type="none"/>
              </v:rect>
            </w:pict>
          </mc:Fallback>
        </mc:AlternateContent>
      </w:r>
      <w:r>
        <w:rPr>
          <w:rFonts w:ascii="Cambria Math" w:eastAsia="Cambria Math"/>
        </w:rPr>
        <w:t>𝑡</w:t>
      </w:r>
      <w:r>
        <w:rPr>
          <w:rFonts w:ascii="Cambria Math" w:eastAsia="Cambria Math"/>
          <w:spacing w:val="24"/>
        </w:rPr>
        <w:t> </w:t>
      </w:r>
      <w:r>
        <w:rPr>
          <w:rFonts w:ascii="Cambria Math" w:eastAsia="Cambria Math"/>
        </w:rPr>
        <w:t>=</w:t>
      </w:r>
      <w:r>
        <w:rPr>
          <w:rFonts w:ascii="Cambria Math" w:eastAsia="Cambria Math"/>
          <w:spacing w:val="55"/>
          <w:w w:val="150"/>
        </w:rPr>
        <w:t> </w:t>
      </w:r>
      <w:r>
        <w:rPr>
          <w:rFonts w:ascii="Cambria Math" w:eastAsia="Cambria Math"/>
          <w:spacing w:val="-7"/>
          <w:position w:val="-16"/>
        </w:rPr>
        <w:t>30</w:t>
      </w:r>
    </w:p>
    <w:p>
      <w:pPr>
        <w:pStyle w:val="BodyText"/>
        <w:spacing w:line="250" w:lineRule="exact" w:before="107"/>
        <w:ind w:right="10"/>
        <w:jc w:val="center"/>
        <w:rPr>
          <w:rFonts w:ascii="Cambria Math"/>
        </w:rPr>
      </w:pPr>
      <w:r>
        <w:rPr>
          <w:rFonts w:ascii="Cambria Math"/>
          <w:spacing w:val="-5"/>
        </w:rPr>
        <w:t>12</w:t>
      </w:r>
    </w:p>
    <w:p>
      <w:pPr>
        <w:pStyle w:val="BodyText"/>
        <w:spacing w:line="184" w:lineRule="auto"/>
        <w:ind w:right="530"/>
        <w:jc w:val="center"/>
        <w:rPr>
          <w:rFonts w:ascii="Cambria Math" w:eastAsia="Cambria Math"/>
        </w:rPr>
      </w:pPr>
      <w:r>
        <w:rPr/>
        <mc:AlternateContent>
          <mc:Choice Requires="wps">
            <w:drawing>
              <wp:anchor distT="0" distB="0" distL="0" distR="0" allowOverlap="1" layoutInCell="1" locked="0" behindDoc="1" simplePos="0" relativeHeight="479973888">
                <wp:simplePos x="0" y="0"/>
                <wp:positionH relativeFrom="page">
                  <wp:posOffset>3831590</wp:posOffset>
                </wp:positionH>
                <wp:positionV relativeFrom="paragraph">
                  <wp:posOffset>69154</wp:posOffset>
                </wp:positionV>
                <wp:extent cx="182880" cy="10160"/>
                <wp:effectExtent l="0" t="0" r="0" b="0"/>
                <wp:wrapNone/>
                <wp:docPr id="1664" name="Graphic 1664"/>
                <wp:cNvGraphicFramePr>
                  <a:graphicFrameLocks/>
                </wp:cNvGraphicFramePr>
                <a:graphic>
                  <a:graphicData uri="http://schemas.microsoft.com/office/word/2010/wordprocessingShape">
                    <wps:wsp>
                      <wps:cNvPr id="1664" name="Graphic 1664"/>
                      <wps:cNvSpPr/>
                      <wps:spPr>
                        <a:xfrm>
                          <a:off x="0" y="0"/>
                          <a:ext cx="182880" cy="10160"/>
                        </a:xfrm>
                        <a:custGeom>
                          <a:avLst/>
                          <a:gdLst/>
                          <a:ahLst/>
                          <a:cxnLst/>
                          <a:rect l="l" t="t" r="r" b="b"/>
                          <a:pathLst>
                            <a:path w="182880" h="10160">
                              <a:moveTo>
                                <a:pt x="182879" y="0"/>
                              </a:moveTo>
                              <a:lnTo>
                                <a:pt x="0" y="0"/>
                              </a:lnTo>
                              <a:lnTo>
                                <a:pt x="0" y="10159"/>
                              </a:lnTo>
                              <a:lnTo>
                                <a:pt x="182879" y="10159"/>
                              </a:lnTo>
                              <a:lnTo>
                                <a:pt x="182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1.700012pt;margin-top:5.445228pt;width:14.4pt;height:.79999pt;mso-position-horizontal-relative:page;mso-position-vertical-relative:paragraph;z-index:-23342592" id="docshape1233" filled="true" fillcolor="#000000" stroked="false">
                <v:fill type="solid"/>
                <w10:wrap type="none"/>
              </v:rect>
            </w:pict>
          </mc:Fallback>
        </mc:AlternateContent>
      </w:r>
      <w:r>
        <w:rPr>
          <w:rFonts w:ascii="Cambria Math" w:eastAsia="Cambria Math"/>
        </w:rPr>
        <w:t>𝑡</w:t>
      </w:r>
      <w:r>
        <w:rPr>
          <w:rFonts w:ascii="Cambria Math" w:eastAsia="Cambria Math"/>
          <w:spacing w:val="24"/>
        </w:rPr>
        <w:t> </w:t>
      </w:r>
      <w:r>
        <w:rPr>
          <w:rFonts w:ascii="Cambria Math" w:eastAsia="Cambria Math"/>
        </w:rPr>
        <w:t>=</w:t>
      </w:r>
      <w:r>
        <w:rPr>
          <w:rFonts w:ascii="Cambria Math" w:eastAsia="Cambria Math"/>
          <w:spacing w:val="55"/>
          <w:w w:val="150"/>
        </w:rPr>
        <w:t> </w:t>
      </w:r>
      <w:r>
        <w:rPr>
          <w:rFonts w:ascii="Cambria Math" w:eastAsia="Cambria Math"/>
          <w:spacing w:val="-10"/>
          <w:position w:val="-16"/>
        </w:rPr>
        <w:t>3</w:t>
      </w:r>
    </w:p>
    <w:p>
      <w:pPr>
        <w:pStyle w:val="BodyText"/>
        <w:spacing w:before="138"/>
        <w:ind w:right="466"/>
        <w:jc w:val="center"/>
        <w:rPr>
          <w:rFonts w:ascii="Cambria Math" w:eastAsia="Cambria Math"/>
        </w:rPr>
      </w:pPr>
      <w:r>
        <w:rPr>
          <w:rFonts w:ascii="Cambria Math" w:eastAsia="Cambria Math"/>
        </w:rPr>
        <w:t>𝑡</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rPr>
        <w:t>4</w:t>
      </w:r>
      <w:r>
        <w:rPr>
          <w:rFonts w:ascii="Cambria Math" w:eastAsia="Cambria Math"/>
          <w:spacing w:val="-2"/>
        </w:rPr>
        <w:t> 𝑚𝑒𝑠𝑒𝑠</w:t>
      </w:r>
    </w:p>
    <w:p>
      <w:pPr>
        <w:pStyle w:val="BodyText"/>
        <w:rPr>
          <w:rFonts w:ascii="Cambria Math"/>
        </w:rPr>
      </w:pPr>
    </w:p>
    <w:p>
      <w:pPr>
        <w:pStyle w:val="BodyText"/>
        <w:spacing w:before="100"/>
        <w:rPr>
          <w:rFonts w:ascii="Cambria Math"/>
        </w:rPr>
      </w:pPr>
    </w:p>
    <w:p>
      <w:pPr>
        <w:pStyle w:val="BodyText"/>
        <w:ind w:left="520"/>
      </w:pPr>
      <w:r>
        <w:rPr/>
        <w:t>Tendo</w:t>
      </w:r>
      <w:r>
        <w:rPr>
          <w:spacing w:val="-3"/>
        </w:rPr>
        <w:t> </w:t>
      </w:r>
      <w:r>
        <w:rPr/>
        <w:t>encontrado</w:t>
      </w:r>
      <w:r>
        <w:rPr>
          <w:spacing w:val="-1"/>
        </w:rPr>
        <w:t> </w:t>
      </w:r>
      <w:r>
        <w:rPr/>
        <w:t>esta</w:t>
      </w:r>
      <w:r>
        <w:rPr>
          <w:spacing w:val="-1"/>
        </w:rPr>
        <w:t> </w:t>
      </w:r>
      <w:r>
        <w:rPr/>
        <w:t>informação,</w:t>
      </w:r>
      <w:r>
        <w:rPr>
          <w:spacing w:val="-6"/>
        </w:rPr>
        <w:t> </w:t>
      </w:r>
      <w:r>
        <w:rPr/>
        <w:t>vamos</w:t>
      </w:r>
      <w:r>
        <w:rPr>
          <w:spacing w:val="3"/>
        </w:rPr>
        <w:t> </w:t>
      </w:r>
      <w:r>
        <w:rPr/>
        <w:t>agora</w:t>
      </w:r>
      <w:r>
        <w:rPr>
          <w:spacing w:val="-1"/>
        </w:rPr>
        <w:t> </w:t>
      </w:r>
      <w:r>
        <w:rPr/>
        <w:t>converter</w:t>
      </w:r>
      <w:r>
        <w:rPr>
          <w:spacing w:val="-4"/>
        </w:rPr>
        <w:t> </w:t>
      </w:r>
      <w:r>
        <w:rPr/>
        <w:t>para</w:t>
      </w:r>
      <w:r>
        <w:rPr>
          <w:spacing w:val="-1"/>
        </w:rPr>
        <w:t> </w:t>
      </w:r>
      <w:r>
        <w:rPr>
          <w:spacing w:val="-2"/>
        </w:rPr>
        <w:t>anos:</w:t>
      </w:r>
    </w:p>
    <w:p>
      <w:pPr>
        <w:pStyle w:val="BodyText"/>
        <w:spacing w:before="184"/>
        <w:ind w:right="466"/>
        <w:jc w:val="center"/>
        <w:rPr>
          <w:rFonts w:ascii="Cambria Math" w:eastAsia="Cambria Math"/>
        </w:rPr>
      </w:pPr>
      <w:r>
        <w:rPr>
          <w:rFonts w:ascii="Cambria Math" w:eastAsia="Cambria Math"/>
        </w:rPr>
        <w:t>𝑡</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rPr>
        <w:t>4</w:t>
      </w:r>
      <w:r>
        <w:rPr>
          <w:rFonts w:ascii="Cambria Math" w:eastAsia="Cambria Math"/>
          <w:spacing w:val="-2"/>
        </w:rPr>
        <w:t> 𝑚𝑒𝑠𝑒𝑠</w:t>
      </w:r>
    </w:p>
    <w:p>
      <w:pPr>
        <w:pStyle w:val="BodyText"/>
        <w:spacing w:before="179"/>
        <w:ind w:right="466"/>
        <w:jc w:val="center"/>
        <w:rPr>
          <w:rFonts w:ascii="Cambria Math" w:eastAsia="Cambria Math"/>
        </w:rPr>
      </w:pPr>
      <w:r>
        <w:rPr>
          <w:rFonts w:ascii="Cambria Math" w:eastAsia="Cambria Math"/>
        </w:rPr>
        <w:t>1</w:t>
      </w:r>
      <w:r>
        <w:rPr>
          <w:rFonts w:ascii="Cambria Math" w:eastAsia="Cambria Math"/>
          <w:spacing w:val="-5"/>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1"/>
        </w:rPr>
        <w:t> </w:t>
      </w:r>
      <w:r>
        <w:rPr>
          <w:rFonts w:ascii="Cambria Math" w:eastAsia="Cambria Math"/>
        </w:rPr>
        <w:t>12</w:t>
      </w:r>
      <w:r>
        <w:rPr>
          <w:rFonts w:ascii="Cambria Math" w:eastAsia="Cambria Math"/>
          <w:spacing w:val="-2"/>
        </w:rPr>
        <w:t> </w:t>
      </w:r>
      <w:r>
        <w:rPr>
          <w:rFonts w:ascii="Cambria Math" w:eastAsia="Cambria Math"/>
          <w:spacing w:val="-4"/>
        </w:rPr>
        <w:t>𝑚𝑒𝑠𝑒𝑠</w:t>
      </w:r>
    </w:p>
    <w:p>
      <w:pPr>
        <w:pStyle w:val="BodyText"/>
        <w:spacing w:line="250" w:lineRule="exact" w:before="147"/>
        <w:ind w:right="10"/>
        <w:jc w:val="center"/>
        <w:rPr>
          <w:rFonts w:ascii="Cambria Math"/>
        </w:rPr>
      </w:pPr>
      <w:r>
        <w:rPr>
          <w:rFonts w:ascii="Cambria Math"/>
          <w:spacing w:val="-10"/>
        </w:rPr>
        <w:t>4</w:t>
      </w:r>
    </w:p>
    <w:p>
      <w:pPr>
        <w:pStyle w:val="BodyText"/>
        <w:spacing w:line="184" w:lineRule="auto"/>
        <w:ind w:right="458"/>
        <w:jc w:val="center"/>
        <w:rPr>
          <w:rFonts w:ascii="Cambria Math" w:eastAsia="Cambria Math"/>
        </w:rPr>
      </w:pPr>
      <w:r>
        <w:rPr/>
        <mc:AlternateContent>
          <mc:Choice Requires="wps">
            <w:drawing>
              <wp:anchor distT="0" distB="0" distL="0" distR="0" allowOverlap="1" layoutInCell="1" locked="0" behindDoc="1" simplePos="0" relativeHeight="479974400">
                <wp:simplePos x="0" y="0"/>
                <wp:positionH relativeFrom="page">
                  <wp:posOffset>3831590</wp:posOffset>
                </wp:positionH>
                <wp:positionV relativeFrom="paragraph">
                  <wp:posOffset>69373</wp:posOffset>
                </wp:positionV>
                <wp:extent cx="182880" cy="10160"/>
                <wp:effectExtent l="0" t="0" r="0" b="0"/>
                <wp:wrapNone/>
                <wp:docPr id="1665" name="Graphic 1665"/>
                <wp:cNvGraphicFramePr>
                  <a:graphicFrameLocks/>
                </wp:cNvGraphicFramePr>
                <a:graphic>
                  <a:graphicData uri="http://schemas.microsoft.com/office/word/2010/wordprocessingShape">
                    <wps:wsp>
                      <wps:cNvPr id="1665" name="Graphic 1665"/>
                      <wps:cNvSpPr/>
                      <wps:spPr>
                        <a:xfrm>
                          <a:off x="0" y="0"/>
                          <a:ext cx="182880" cy="10160"/>
                        </a:xfrm>
                        <a:custGeom>
                          <a:avLst/>
                          <a:gdLst/>
                          <a:ahLst/>
                          <a:cxnLst/>
                          <a:rect l="l" t="t" r="r" b="b"/>
                          <a:pathLst>
                            <a:path w="182880" h="10160">
                              <a:moveTo>
                                <a:pt x="182879" y="0"/>
                              </a:moveTo>
                              <a:lnTo>
                                <a:pt x="0" y="0"/>
                              </a:lnTo>
                              <a:lnTo>
                                <a:pt x="0" y="10159"/>
                              </a:lnTo>
                              <a:lnTo>
                                <a:pt x="182879" y="10159"/>
                              </a:lnTo>
                              <a:lnTo>
                                <a:pt x="1828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1.700012pt;margin-top:5.462465pt;width:14.4pt;height:.79999pt;mso-position-horizontal-relative:page;mso-position-vertical-relative:paragraph;z-index:-23342080" id="docshape1234" filled="true" fillcolor="#000000" stroked="false">
                <v:fill type="solid"/>
                <w10:wrap type="none"/>
              </v:rect>
            </w:pict>
          </mc:Fallback>
        </mc:AlternateContent>
      </w:r>
      <w:r>
        <w:rPr>
          <w:rFonts w:ascii="Cambria Math" w:eastAsia="Cambria Math"/>
        </w:rPr>
        <w:t>𝑡</w:t>
      </w:r>
      <w:r>
        <w:rPr>
          <w:rFonts w:ascii="Cambria Math" w:eastAsia="Cambria Math"/>
          <w:spacing w:val="24"/>
        </w:rPr>
        <w:t> </w:t>
      </w:r>
      <w:r>
        <w:rPr>
          <w:rFonts w:ascii="Cambria Math" w:eastAsia="Cambria Math"/>
        </w:rPr>
        <w:t>=</w:t>
      </w:r>
      <w:r>
        <w:rPr>
          <w:rFonts w:ascii="Cambria Math" w:eastAsia="Cambria Math"/>
          <w:spacing w:val="12"/>
        </w:rPr>
        <w:t> </w:t>
      </w:r>
      <w:r>
        <w:rPr>
          <w:rFonts w:ascii="Cambria Math" w:eastAsia="Cambria Math"/>
          <w:spacing w:val="-5"/>
          <w:position w:val="-16"/>
        </w:rPr>
        <w:t>12</w:t>
      </w:r>
    </w:p>
    <w:p>
      <w:pPr>
        <w:pStyle w:val="BodyText"/>
        <w:spacing w:line="251" w:lineRule="exact" w:before="107"/>
        <w:ind w:right="10"/>
        <w:jc w:val="center"/>
        <w:rPr>
          <w:rFonts w:ascii="Cambria Math"/>
        </w:rPr>
      </w:pPr>
      <w:r>
        <w:rPr>
          <w:rFonts w:ascii="Cambria Math"/>
          <w:spacing w:val="-10"/>
        </w:rPr>
        <w:t>1</w:t>
      </w:r>
    </w:p>
    <w:p>
      <w:pPr>
        <w:pStyle w:val="BodyText"/>
        <w:spacing w:line="187" w:lineRule="auto"/>
        <w:ind w:right="458"/>
        <w:jc w:val="center"/>
        <w:rPr>
          <w:rFonts w:ascii="Cambria Math" w:eastAsia="Cambria Math"/>
        </w:rPr>
      </w:pPr>
      <w:r>
        <w:rPr/>
        <mc:AlternateContent>
          <mc:Choice Requires="wps">
            <w:drawing>
              <wp:anchor distT="0" distB="0" distL="0" distR="0" allowOverlap="1" layoutInCell="1" locked="0" behindDoc="1" simplePos="0" relativeHeight="479974912">
                <wp:simplePos x="0" y="0"/>
                <wp:positionH relativeFrom="page">
                  <wp:posOffset>3877309</wp:posOffset>
                </wp:positionH>
                <wp:positionV relativeFrom="paragraph">
                  <wp:posOffset>68952</wp:posOffset>
                </wp:positionV>
                <wp:extent cx="91440" cy="10160"/>
                <wp:effectExtent l="0" t="0" r="0" b="0"/>
                <wp:wrapNone/>
                <wp:docPr id="1666" name="Graphic 1666"/>
                <wp:cNvGraphicFramePr>
                  <a:graphicFrameLocks/>
                </wp:cNvGraphicFramePr>
                <a:graphic>
                  <a:graphicData uri="http://schemas.microsoft.com/office/word/2010/wordprocessingShape">
                    <wps:wsp>
                      <wps:cNvPr id="1666" name="Graphic 1666"/>
                      <wps:cNvSpPr/>
                      <wps:spPr>
                        <a:xfrm>
                          <a:off x="0" y="0"/>
                          <a:ext cx="91440" cy="10160"/>
                        </a:xfrm>
                        <a:custGeom>
                          <a:avLst/>
                          <a:gdLst/>
                          <a:ahLst/>
                          <a:cxnLst/>
                          <a:rect l="l" t="t" r="r" b="b"/>
                          <a:pathLst>
                            <a:path w="91440" h="10160">
                              <a:moveTo>
                                <a:pt x="91439" y="0"/>
                              </a:moveTo>
                              <a:lnTo>
                                <a:pt x="0" y="0"/>
                              </a:lnTo>
                              <a:lnTo>
                                <a:pt x="0" y="10159"/>
                              </a:lnTo>
                              <a:lnTo>
                                <a:pt x="91439" y="10159"/>
                              </a:lnTo>
                              <a:lnTo>
                                <a:pt x="914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5.299988pt;margin-top:5.429341pt;width:7.2pt;height:.79999pt;mso-position-horizontal-relative:page;mso-position-vertical-relative:paragraph;z-index:-23341568" id="docshape1235" filled="true" fillcolor="#000000" stroked="false">
                <v:fill type="solid"/>
                <w10:wrap type="none"/>
              </v:rect>
            </w:pict>
          </mc:Fallback>
        </mc:AlternateContent>
      </w:r>
      <w:r>
        <w:rPr>
          <w:rFonts w:ascii="Cambria Math" w:eastAsia="Cambria Math"/>
        </w:rPr>
        <w:t>𝑡</w:t>
      </w:r>
      <w:r>
        <w:rPr>
          <w:rFonts w:ascii="Cambria Math" w:eastAsia="Cambria Math"/>
          <w:spacing w:val="22"/>
        </w:rPr>
        <w:t> </w:t>
      </w:r>
      <w:r>
        <w:rPr>
          <w:rFonts w:ascii="Cambria Math" w:eastAsia="Cambria Math"/>
        </w:rPr>
        <w:t>=</w:t>
      </w:r>
      <w:r>
        <w:rPr>
          <w:rFonts w:ascii="Cambria Math" w:eastAsia="Cambria Math"/>
          <w:spacing w:val="12"/>
        </w:rPr>
        <w:t> </w:t>
      </w:r>
      <w:r>
        <w:rPr>
          <w:rFonts w:ascii="Cambria Math" w:eastAsia="Cambria Math"/>
          <w:spacing w:val="-12"/>
          <w:position w:val="-16"/>
        </w:rPr>
        <w:t>3</w:t>
      </w:r>
    </w:p>
    <w:p>
      <w:pPr>
        <w:pStyle w:val="BodyText"/>
        <w:rPr>
          <w:rFonts w:ascii="Cambria Math"/>
        </w:rPr>
      </w:pPr>
    </w:p>
    <w:p>
      <w:pPr>
        <w:pStyle w:val="BodyText"/>
        <w:spacing w:before="54"/>
        <w:rPr>
          <w:rFonts w:ascii="Cambria Math"/>
        </w:rPr>
      </w:pPr>
    </w:p>
    <w:p>
      <w:pPr>
        <w:pStyle w:val="BodyText"/>
        <w:ind w:left="520"/>
      </w:pPr>
      <w:r>
        <w:rPr/>
        <w:t>Tendo</w:t>
      </w:r>
      <w:r>
        <w:rPr>
          <w:spacing w:val="-3"/>
        </w:rPr>
        <w:t> </w:t>
      </w:r>
      <w:r>
        <w:rPr/>
        <w:t>esta</w:t>
      </w:r>
      <w:r>
        <w:rPr>
          <w:spacing w:val="-1"/>
        </w:rPr>
        <w:t> </w:t>
      </w:r>
      <w:r>
        <w:rPr/>
        <w:t>informação,</w:t>
      </w:r>
      <w:r>
        <w:rPr>
          <w:spacing w:val="-2"/>
        </w:rPr>
        <w:t> </w:t>
      </w:r>
      <w:r>
        <w:rPr/>
        <w:t>podemos agora</w:t>
      </w:r>
      <w:r>
        <w:rPr>
          <w:spacing w:val="-1"/>
        </w:rPr>
        <w:t> </w:t>
      </w:r>
      <w:r>
        <w:rPr/>
        <w:t>passar</w:t>
      </w:r>
      <w:r>
        <w:rPr>
          <w:spacing w:val="-1"/>
        </w:rPr>
        <w:t> </w:t>
      </w:r>
      <w:r>
        <w:rPr/>
        <w:t>para</w:t>
      </w:r>
      <w:r>
        <w:rPr>
          <w:spacing w:val="-1"/>
        </w:rPr>
        <w:t> </w:t>
      </w:r>
      <w:r>
        <w:rPr/>
        <w:t>a</w:t>
      </w:r>
      <w:r>
        <w:rPr>
          <w:spacing w:val="-5"/>
        </w:rPr>
        <w:t> </w:t>
      </w:r>
      <w:r>
        <w:rPr>
          <w:spacing w:val="-2"/>
        </w:rPr>
        <w:t>fórmula:</w:t>
      </w:r>
    </w:p>
    <w:p>
      <w:pPr>
        <w:spacing w:line="241" w:lineRule="exact" w:before="156"/>
        <w:ind w:left="0" w:right="19" w:firstLine="0"/>
        <w:jc w:val="center"/>
        <w:rPr>
          <w:rFonts w:ascii="Cambria Math" w:eastAsia="Cambria Math"/>
          <w:sz w:val="26"/>
        </w:rPr>
      </w:pPr>
      <w:r>
        <w:rPr>
          <w:rFonts w:ascii="Cambria Math" w:eastAsia="Cambria Math"/>
          <w:sz w:val="26"/>
        </w:rPr>
        <w:t>𝐶.</w:t>
      </w:r>
      <w:r>
        <w:rPr>
          <w:rFonts w:ascii="Cambria Math" w:eastAsia="Cambria Math"/>
          <w:spacing w:val="-5"/>
          <w:sz w:val="26"/>
        </w:rPr>
        <w:t> </w:t>
      </w:r>
      <w:r>
        <w:rPr>
          <w:rFonts w:ascii="Cambria Math" w:eastAsia="Cambria Math"/>
          <w:sz w:val="26"/>
        </w:rPr>
        <w:t>𝑖.</w:t>
      </w:r>
      <w:r>
        <w:rPr>
          <w:rFonts w:ascii="Cambria Math" w:eastAsia="Cambria Math"/>
          <w:spacing w:val="-8"/>
          <w:sz w:val="26"/>
        </w:rPr>
        <w:t> </w:t>
      </w:r>
      <w:r>
        <w:rPr>
          <w:rFonts w:ascii="Cambria Math" w:eastAsia="Cambria Math"/>
          <w:spacing w:val="-10"/>
          <w:sz w:val="26"/>
        </w:rPr>
        <w:t>𝑡</w:t>
      </w:r>
    </w:p>
    <w:p>
      <w:pPr>
        <w:spacing w:after="0" w:line="241" w:lineRule="exact"/>
        <w:jc w:val="center"/>
        <w:rPr>
          <w:rFonts w:ascii="Cambria Math" w:eastAsia="Cambria Math"/>
          <w:sz w:val="26"/>
        </w:rPr>
        <w:sectPr>
          <w:pgSz w:w="11910" w:h="16840"/>
          <w:pgMar w:header="707" w:footer="1097" w:top="1660" w:bottom="1280" w:left="560" w:right="100"/>
        </w:sectPr>
      </w:pPr>
    </w:p>
    <w:p>
      <w:pPr>
        <w:spacing w:line="261" w:lineRule="exact"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pStyle w:val="BodyText"/>
        <w:spacing w:before="154"/>
        <w:rPr>
          <w:rFonts w:ascii="Cambria Math"/>
        </w:rPr>
      </w:pPr>
    </w:p>
    <w:p>
      <w:pPr>
        <w:pStyle w:val="BodyText"/>
        <w:ind w:right="7"/>
        <w:jc w:val="right"/>
        <w:rPr>
          <w:rFonts w:ascii="Cambria Math"/>
        </w:rPr>
      </w:pPr>
      <w:r>
        <w:rPr>
          <w:rFonts w:ascii="Cambria Math"/>
        </w:rPr>
        <w:t>256</w:t>
      </w:r>
      <w:r>
        <w:rPr>
          <w:rFonts w:ascii="Cambria Math"/>
          <w:spacing w:val="15"/>
        </w:rPr>
        <w:t> </w:t>
      </w:r>
      <w:r>
        <w:rPr>
          <w:rFonts w:ascii="Cambria Math"/>
          <w:spacing w:val="-10"/>
        </w:rPr>
        <w:t>=</w:t>
      </w:r>
    </w:p>
    <w:p>
      <w:pPr>
        <w:spacing w:line="240" w:lineRule="auto" w:before="1" w:after="24"/>
        <w:rPr>
          <w:rFonts w:ascii="Cambria Math"/>
          <w:sz w:val="8"/>
        </w:rPr>
      </w:pPr>
      <w:r>
        <w:rPr/>
        <w:br w:type="column"/>
      </w:r>
      <w:r>
        <w:rPr>
          <w:rFonts w:ascii="Cambria Math"/>
          <w:sz w:val="8"/>
        </w:rPr>
      </w:r>
    </w:p>
    <w:p>
      <w:pPr>
        <w:pStyle w:val="BodyText"/>
        <w:spacing w:line="20" w:lineRule="exact"/>
        <w:ind w:left="33"/>
        <w:rPr>
          <w:rFonts w:ascii="Cambria Math"/>
          <w:sz w:val="2"/>
        </w:rPr>
      </w:pPr>
      <w:r>
        <w:rPr>
          <w:rFonts w:ascii="Cambria Math"/>
          <w:sz w:val="2"/>
        </w:rPr>
        <mc:AlternateContent>
          <mc:Choice Requires="wps">
            <w:drawing>
              <wp:inline distT="0" distB="0" distL="0" distR="0">
                <wp:extent cx="355600" cy="10160"/>
                <wp:effectExtent l="0" t="0" r="0" b="0"/>
                <wp:docPr id="1667" name="Group 1667"/>
                <wp:cNvGraphicFramePr>
                  <a:graphicFrameLocks/>
                </wp:cNvGraphicFramePr>
                <a:graphic>
                  <a:graphicData uri="http://schemas.microsoft.com/office/word/2010/wordprocessingGroup">
                    <wpg:wgp>
                      <wpg:cNvPr id="1667" name="Group 1667"/>
                      <wpg:cNvGrpSpPr/>
                      <wpg:grpSpPr>
                        <a:xfrm>
                          <a:off x="0" y="0"/>
                          <a:ext cx="355600" cy="10160"/>
                          <a:chExt cx="355600" cy="10160"/>
                        </a:xfrm>
                      </wpg:grpSpPr>
                      <wps:wsp>
                        <wps:cNvPr id="1668" name="Graphic 1668"/>
                        <wps:cNvSpPr/>
                        <wps:spPr>
                          <a:xfrm>
                            <a:off x="0" y="0"/>
                            <a:ext cx="355600" cy="10160"/>
                          </a:xfrm>
                          <a:custGeom>
                            <a:avLst/>
                            <a:gdLst/>
                            <a:ahLst/>
                            <a:cxnLst/>
                            <a:rect l="l" t="t" r="r" b="b"/>
                            <a:pathLst>
                              <a:path w="355600" h="10160">
                                <a:moveTo>
                                  <a:pt x="355600" y="0"/>
                                </a:moveTo>
                                <a:lnTo>
                                  <a:pt x="0" y="0"/>
                                </a:lnTo>
                                <a:lnTo>
                                  <a:pt x="0" y="10159"/>
                                </a:lnTo>
                                <a:lnTo>
                                  <a:pt x="355600" y="10159"/>
                                </a:lnTo>
                                <a:lnTo>
                                  <a:pt x="355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8pt;height:.8pt;mso-position-horizontal-relative:char;mso-position-vertical-relative:line" id="docshapegroup1236" coordorigin="0,0" coordsize="560,16">
                <v:rect style="position:absolute;left:0;top:0;width:560;height:16" id="docshape1237" filled="true" fillcolor="#000000" stroked="false">
                  <v:fill type="solid"/>
                </v:rect>
              </v:group>
            </w:pict>
          </mc:Fallback>
        </mc:AlternateContent>
      </w:r>
      <w:r>
        <w:rPr>
          <w:rFonts w:ascii="Cambria Math"/>
          <w:sz w:val="2"/>
        </w:rPr>
      </w:r>
    </w:p>
    <w:p>
      <w:pPr>
        <w:pStyle w:val="BodyText"/>
        <w:ind w:left="97"/>
        <w:rPr>
          <w:rFonts w:ascii="Cambria Math"/>
        </w:rPr>
      </w:pPr>
      <w:r>
        <w:rPr>
          <w:rFonts w:ascii="Cambria Math"/>
          <w:spacing w:val="-5"/>
        </w:rPr>
        <w:t>100</w:t>
      </w:r>
    </w:p>
    <w:p>
      <w:pPr>
        <w:pStyle w:val="BodyText"/>
        <w:spacing w:line="251" w:lineRule="exact" w:before="80"/>
        <w:ind w:left="25"/>
        <w:rPr>
          <w:rFonts w:ascii="Cambria Math" w:eastAsia="Cambria Math"/>
        </w:rPr>
      </w:pPr>
      <w:r>
        <w:rPr>
          <w:rFonts w:ascii="Cambria Math" w:eastAsia="Cambria Math"/>
        </w:rPr>
        <w:t>800.</w:t>
      </w:r>
      <w:r>
        <w:rPr>
          <w:rFonts w:ascii="Cambria Math" w:eastAsia="Cambria Math"/>
          <w:spacing w:val="-15"/>
        </w:rPr>
        <w:t> </w:t>
      </w:r>
      <w:r>
        <w:rPr>
          <w:rFonts w:ascii="Cambria Math" w:eastAsia="Cambria Math"/>
        </w:rPr>
        <w:t>𝑖</w:t>
      </w:r>
      <w:r>
        <w:rPr>
          <w:rFonts w:ascii="Cambria Math" w:eastAsia="Cambria Math"/>
          <w:spacing w:val="58"/>
          <w:w w:val="150"/>
        </w:rPr>
        <w:t> </w:t>
      </w:r>
      <w:r>
        <w:rPr>
          <w:rFonts w:ascii="Cambria Math" w:eastAsia="Cambria Math"/>
          <w:spacing w:val="-10"/>
        </w:rPr>
        <w:t>1</w:t>
      </w:r>
    </w:p>
    <w:p>
      <w:pPr>
        <w:pStyle w:val="BodyText"/>
        <w:spacing w:line="421" w:lineRule="exact"/>
        <w:ind w:left="117"/>
        <w:rPr>
          <w:rFonts w:ascii="Cambria Math"/>
        </w:rPr>
      </w:pPr>
      <w:r>
        <w:rPr/>
        <mc:AlternateContent>
          <mc:Choice Requires="wps">
            <w:drawing>
              <wp:anchor distT="0" distB="0" distL="0" distR="0" allowOverlap="1" layoutInCell="1" locked="0" behindDoc="1" simplePos="0" relativeHeight="479975424">
                <wp:simplePos x="0" y="0"/>
                <wp:positionH relativeFrom="page">
                  <wp:posOffset>3740150</wp:posOffset>
                </wp:positionH>
                <wp:positionV relativeFrom="paragraph">
                  <wp:posOffset>68439</wp:posOffset>
                </wp:positionV>
                <wp:extent cx="393700" cy="10160"/>
                <wp:effectExtent l="0" t="0" r="0" b="0"/>
                <wp:wrapNone/>
                <wp:docPr id="1669" name="Graphic 1669"/>
                <wp:cNvGraphicFramePr>
                  <a:graphicFrameLocks/>
                </wp:cNvGraphicFramePr>
                <a:graphic>
                  <a:graphicData uri="http://schemas.microsoft.com/office/word/2010/wordprocessingShape">
                    <wps:wsp>
                      <wps:cNvPr id="1669" name="Graphic 1669"/>
                      <wps:cNvSpPr/>
                      <wps:spPr>
                        <a:xfrm>
                          <a:off x="0" y="0"/>
                          <a:ext cx="393700" cy="10160"/>
                        </a:xfrm>
                        <a:custGeom>
                          <a:avLst/>
                          <a:gdLst/>
                          <a:ahLst/>
                          <a:cxnLst/>
                          <a:rect l="l" t="t" r="r" b="b"/>
                          <a:pathLst>
                            <a:path w="393700" h="10160">
                              <a:moveTo>
                                <a:pt x="393700" y="0"/>
                              </a:moveTo>
                              <a:lnTo>
                                <a:pt x="0" y="0"/>
                              </a:lnTo>
                              <a:lnTo>
                                <a:pt x="0" y="10159"/>
                              </a:lnTo>
                              <a:lnTo>
                                <a:pt x="393700" y="10159"/>
                              </a:lnTo>
                              <a:lnTo>
                                <a:pt x="3937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4.5pt;margin-top:5.388919pt;width:31pt;height:.79999pt;mso-position-horizontal-relative:page;mso-position-vertical-relative:paragraph;z-index:-23341056" id="docshape123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75936">
                <wp:simplePos x="0" y="0"/>
                <wp:positionH relativeFrom="page">
                  <wp:posOffset>4220209</wp:posOffset>
                </wp:positionH>
                <wp:positionV relativeFrom="paragraph">
                  <wp:posOffset>68439</wp:posOffset>
                </wp:positionV>
                <wp:extent cx="91440" cy="10160"/>
                <wp:effectExtent l="0" t="0" r="0" b="0"/>
                <wp:wrapNone/>
                <wp:docPr id="1670" name="Graphic 1670"/>
                <wp:cNvGraphicFramePr>
                  <a:graphicFrameLocks/>
                </wp:cNvGraphicFramePr>
                <a:graphic>
                  <a:graphicData uri="http://schemas.microsoft.com/office/word/2010/wordprocessingShape">
                    <wps:wsp>
                      <wps:cNvPr id="1670" name="Graphic 1670"/>
                      <wps:cNvSpPr/>
                      <wps:spPr>
                        <a:xfrm>
                          <a:off x="0" y="0"/>
                          <a:ext cx="91440" cy="10160"/>
                        </a:xfrm>
                        <a:custGeom>
                          <a:avLst/>
                          <a:gdLst/>
                          <a:ahLst/>
                          <a:cxnLst/>
                          <a:rect l="l" t="t" r="r" b="b"/>
                          <a:pathLst>
                            <a:path w="91440" h="10160">
                              <a:moveTo>
                                <a:pt x="91439" y="0"/>
                              </a:moveTo>
                              <a:lnTo>
                                <a:pt x="0" y="0"/>
                              </a:lnTo>
                              <a:lnTo>
                                <a:pt x="0" y="10159"/>
                              </a:lnTo>
                              <a:lnTo>
                                <a:pt x="91439" y="10159"/>
                              </a:lnTo>
                              <a:lnTo>
                                <a:pt x="914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32.299988pt;margin-top:5.388919pt;width:7.2pt;height:.79999pt;mso-position-horizontal-relative:page;mso-position-vertical-relative:paragraph;z-index:-23340544" id="docshape1239" filled="true" fillcolor="#000000" stroked="false">
                <v:fill type="solid"/>
                <w10:wrap type="none"/>
              </v:rect>
            </w:pict>
          </mc:Fallback>
        </mc:AlternateContent>
      </w:r>
      <w:r>
        <w:rPr>
          <w:rFonts w:ascii="Cambria Math"/>
        </w:rPr>
        <w:t>100</w:t>
      </w:r>
      <w:r>
        <w:rPr>
          <w:rFonts w:ascii="Cambria Math"/>
          <w:spacing w:val="78"/>
        </w:rPr>
        <w:t> </w:t>
      </w:r>
      <w:r>
        <w:rPr>
          <w:rFonts w:ascii="Cambria Math"/>
          <w:position w:val="17"/>
        </w:rPr>
        <w:t>.</w:t>
      </w:r>
      <w:r>
        <w:rPr>
          <w:rFonts w:ascii="Cambria Math"/>
          <w:spacing w:val="-15"/>
          <w:position w:val="17"/>
        </w:rPr>
        <w:t> </w:t>
      </w:r>
      <w:r>
        <w:rPr>
          <w:rFonts w:ascii="Cambria Math"/>
          <w:spacing w:val="-10"/>
        </w:rPr>
        <w:t>3</w:t>
      </w:r>
    </w:p>
    <w:p>
      <w:pPr>
        <w:spacing w:after="0" w:line="421" w:lineRule="exact"/>
        <w:rPr>
          <w:rFonts w:ascii="Cambria Math"/>
        </w:rPr>
        <w:sectPr>
          <w:type w:val="continuous"/>
          <w:pgSz w:w="11910" w:h="16840"/>
          <w:pgMar w:header="707" w:footer="1097" w:top="1920" w:bottom="280" w:left="560" w:right="100"/>
          <w:cols w:num="2" w:equalWidth="0">
            <w:col w:w="5265" w:space="40"/>
            <w:col w:w="5945"/>
          </w:cols>
        </w:sectPr>
      </w:pPr>
    </w:p>
    <w:p>
      <w:pPr>
        <w:pStyle w:val="BodyText"/>
        <w:spacing w:before="291"/>
        <w:jc w:val="right"/>
        <w:rPr>
          <w:rFonts w:ascii="Cambria Math"/>
        </w:rPr>
      </w:pPr>
      <w:r>
        <w:rPr>
          <w:rFonts w:ascii="Cambria Math"/>
        </w:rPr>
        <w:t>256</w:t>
      </w:r>
      <w:r>
        <w:rPr>
          <w:rFonts w:ascii="Cambria Math"/>
          <w:spacing w:val="15"/>
        </w:rPr>
        <w:t> </w:t>
      </w:r>
      <w:r>
        <w:rPr>
          <w:rFonts w:ascii="Cambria Math"/>
          <w:spacing w:val="-10"/>
        </w:rPr>
        <w:t>=</w:t>
      </w:r>
    </w:p>
    <w:p>
      <w:pPr>
        <w:pStyle w:val="BodyText"/>
        <w:spacing w:line="251" w:lineRule="exact" w:before="95"/>
        <w:ind w:left="33"/>
        <w:rPr>
          <w:rFonts w:ascii="Cambria Math" w:eastAsia="Cambria Math"/>
        </w:rPr>
      </w:pPr>
      <w:r>
        <w:rPr/>
        <w:br w:type="column"/>
      </w:r>
      <w:r>
        <w:rPr>
          <w:rFonts w:ascii="Cambria Math" w:eastAsia="Cambria Math"/>
        </w:rPr>
        <w:t>8𝑖</w:t>
      </w:r>
      <w:r>
        <w:rPr>
          <w:rFonts w:ascii="Cambria Math" w:eastAsia="Cambria Math"/>
          <w:spacing w:val="58"/>
          <w:w w:val="150"/>
        </w:rPr>
        <w:t> </w:t>
      </w:r>
      <w:r>
        <w:rPr>
          <w:rFonts w:ascii="Cambria Math" w:eastAsia="Cambria Math"/>
          <w:spacing w:val="-10"/>
        </w:rPr>
        <w:t>1</w:t>
      </w:r>
    </w:p>
    <w:p>
      <w:pPr>
        <w:pStyle w:val="BodyText"/>
        <w:spacing w:line="421" w:lineRule="exact"/>
        <w:ind w:left="77"/>
        <w:rPr>
          <w:rFonts w:ascii="Cambria Math"/>
        </w:rPr>
      </w:pPr>
      <w:r>
        <w:rPr/>
        <mc:AlternateContent>
          <mc:Choice Requires="wps">
            <w:drawing>
              <wp:anchor distT="0" distB="0" distL="0" distR="0" allowOverlap="1" layoutInCell="1" locked="0" behindDoc="1" simplePos="0" relativeHeight="479976448">
                <wp:simplePos x="0" y="0"/>
                <wp:positionH relativeFrom="page">
                  <wp:posOffset>3862070</wp:posOffset>
                </wp:positionH>
                <wp:positionV relativeFrom="paragraph">
                  <wp:posOffset>68557</wp:posOffset>
                </wp:positionV>
                <wp:extent cx="149860" cy="10160"/>
                <wp:effectExtent l="0" t="0" r="0" b="0"/>
                <wp:wrapNone/>
                <wp:docPr id="1671" name="Graphic 1671"/>
                <wp:cNvGraphicFramePr>
                  <a:graphicFrameLocks/>
                </wp:cNvGraphicFramePr>
                <a:graphic>
                  <a:graphicData uri="http://schemas.microsoft.com/office/word/2010/wordprocessingShape">
                    <wps:wsp>
                      <wps:cNvPr id="1671" name="Graphic 1671"/>
                      <wps:cNvSpPr/>
                      <wps:spPr>
                        <a:xfrm>
                          <a:off x="0" y="0"/>
                          <a:ext cx="149860" cy="10160"/>
                        </a:xfrm>
                        <a:custGeom>
                          <a:avLst/>
                          <a:gdLst/>
                          <a:ahLst/>
                          <a:cxnLst/>
                          <a:rect l="l" t="t" r="r" b="b"/>
                          <a:pathLst>
                            <a:path w="149860" h="10160">
                              <a:moveTo>
                                <a:pt x="149860" y="0"/>
                              </a:moveTo>
                              <a:lnTo>
                                <a:pt x="0" y="0"/>
                              </a:lnTo>
                              <a:lnTo>
                                <a:pt x="0" y="10159"/>
                              </a:lnTo>
                              <a:lnTo>
                                <a:pt x="149860" y="10159"/>
                              </a:lnTo>
                              <a:lnTo>
                                <a:pt x="1498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4.100006pt;margin-top:5.398199pt;width:11.8pt;height:.79999pt;mso-position-horizontal-relative:page;mso-position-vertical-relative:paragraph;z-index:-23340032" id="docshape124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976960">
                <wp:simplePos x="0" y="0"/>
                <wp:positionH relativeFrom="page">
                  <wp:posOffset>4098290</wp:posOffset>
                </wp:positionH>
                <wp:positionV relativeFrom="paragraph">
                  <wp:posOffset>68557</wp:posOffset>
                </wp:positionV>
                <wp:extent cx="91440" cy="10160"/>
                <wp:effectExtent l="0" t="0" r="0" b="0"/>
                <wp:wrapNone/>
                <wp:docPr id="1672" name="Graphic 1672"/>
                <wp:cNvGraphicFramePr>
                  <a:graphicFrameLocks/>
                </wp:cNvGraphicFramePr>
                <a:graphic>
                  <a:graphicData uri="http://schemas.microsoft.com/office/word/2010/wordprocessingShape">
                    <wps:wsp>
                      <wps:cNvPr id="1672" name="Graphic 1672"/>
                      <wps:cNvSpPr/>
                      <wps:spPr>
                        <a:xfrm>
                          <a:off x="0" y="0"/>
                          <a:ext cx="91440" cy="10160"/>
                        </a:xfrm>
                        <a:custGeom>
                          <a:avLst/>
                          <a:gdLst/>
                          <a:ahLst/>
                          <a:cxnLst/>
                          <a:rect l="l" t="t" r="r" b="b"/>
                          <a:pathLst>
                            <a:path w="91440" h="10160">
                              <a:moveTo>
                                <a:pt x="91439" y="0"/>
                              </a:moveTo>
                              <a:lnTo>
                                <a:pt x="0" y="0"/>
                              </a:lnTo>
                              <a:lnTo>
                                <a:pt x="0" y="10159"/>
                              </a:lnTo>
                              <a:lnTo>
                                <a:pt x="91439" y="10159"/>
                              </a:lnTo>
                              <a:lnTo>
                                <a:pt x="914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2.700012pt;margin-top:5.398199pt;width:7.2pt;height:.79999pt;mso-position-horizontal-relative:page;mso-position-vertical-relative:paragraph;z-index:-23339520" id="docshape1241" filled="true" fillcolor="#000000" stroked="false">
                <v:fill type="solid"/>
                <w10:wrap type="none"/>
              </v:rect>
            </w:pict>
          </mc:Fallback>
        </mc:AlternateContent>
      </w:r>
      <w:r>
        <w:rPr>
          <w:rFonts w:ascii="Cambria Math"/>
        </w:rPr>
        <w:t>1</w:t>
      </w:r>
      <w:r>
        <w:rPr>
          <w:rFonts w:ascii="Cambria Math"/>
          <w:spacing w:val="30"/>
        </w:rPr>
        <w:t> </w:t>
      </w:r>
      <w:r>
        <w:rPr>
          <w:rFonts w:ascii="Cambria Math"/>
          <w:position w:val="17"/>
        </w:rPr>
        <w:t>.</w:t>
      </w:r>
      <w:r>
        <w:rPr>
          <w:rFonts w:ascii="Cambria Math"/>
          <w:spacing w:val="-15"/>
          <w:position w:val="17"/>
        </w:rPr>
        <w:t> </w:t>
      </w:r>
      <w:r>
        <w:rPr>
          <w:rFonts w:ascii="Cambria Math"/>
          <w:spacing w:val="-10"/>
        </w:rPr>
        <w:t>3</w:t>
      </w:r>
    </w:p>
    <w:p>
      <w:pPr>
        <w:spacing w:after="0" w:line="421" w:lineRule="exact"/>
        <w:rPr>
          <w:rFonts w:ascii="Cambria Math"/>
        </w:rPr>
        <w:sectPr>
          <w:type w:val="continuous"/>
          <w:pgSz w:w="11910" w:h="16840"/>
          <w:pgMar w:header="707" w:footer="1097" w:top="1920" w:bottom="280" w:left="560" w:right="100"/>
          <w:cols w:num="2" w:equalWidth="0">
            <w:col w:w="5449" w:space="40"/>
            <w:col w:w="5761"/>
          </w:cols>
        </w:sectPr>
      </w:pPr>
    </w:p>
    <w:p>
      <w:pPr>
        <w:pStyle w:val="BodyText"/>
        <w:spacing w:before="288"/>
        <w:jc w:val="right"/>
        <w:rPr>
          <w:rFonts w:ascii="Cambria Math"/>
        </w:rPr>
      </w:pPr>
      <w:r>
        <w:rPr>
          <w:rFonts w:ascii="Cambria Math"/>
        </w:rPr>
        <w:t>256</w:t>
      </w:r>
      <w:r>
        <w:rPr>
          <w:rFonts w:ascii="Cambria Math"/>
          <w:spacing w:val="15"/>
        </w:rPr>
        <w:t> </w:t>
      </w:r>
      <w:r>
        <w:rPr>
          <w:rFonts w:ascii="Cambria Math"/>
          <w:spacing w:val="-10"/>
        </w:rPr>
        <w:t>=</w:t>
      </w:r>
    </w:p>
    <w:p>
      <w:pPr>
        <w:spacing w:before="92"/>
        <w:ind w:left="29" w:right="0" w:firstLine="0"/>
        <w:jc w:val="left"/>
        <w:rPr>
          <w:rFonts w:ascii="Cambria Math" w:eastAsia="Cambria Math"/>
          <w:sz w:val="26"/>
        </w:rPr>
      </w:pPr>
      <w:r>
        <w:rPr/>
        <w:br w:type="column"/>
      </w:r>
      <w:r>
        <w:rPr>
          <w:rFonts w:ascii="Cambria Math" w:eastAsia="Cambria Math"/>
          <w:spacing w:val="-5"/>
          <w:sz w:val="26"/>
        </w:rPr>
        <w:t>8𝑖</w:t>
      </w:r>
    </w:p>
    <w:p>
      <w:pPr>
        <w:pStyle w:val="BodyText"/>
        <w:spacing w:before="7"/>
        <w:rPr>
          <w:rFonts w:ascii="Cambria Math"/>
          <w:sz w:val="4"/>
        </w:rPr>
      </w:pPr>
    </w:p>
    <w:p>
      <w:pPr>
        <w:pStyle w:val="BodyText"/>
        <w:spacing w:line="20" w:lineRule="exact"/>
        <w:ind w:left="29"/>
        <w:rPr>
          <w:rFonts w:ascii="Cambria Math"/>
          <w:sz w:val="2"/>
        </w:rPr>
      </w:pPr>
      <w:r>
        <w:rPr>
          <w:rFonts w:ascii="Cambria Math"/>
          <w:sz w:val="2"/>
        </w:rPr>
        <mc:AlternateContent>
          <mc:Choice Requires="wps">
            <w:drawing>
              <wp:inline distT="0" distB="0" distL="0" distR="0">
                <wp:extent cx="149860" cy="10160"/>
                <wp:effectExtent l="0" t="0" r="0" b="0"/>
                <wp:docPr id="1673" name="Group 1673"/>
                <wp:cNvGraphicFramePr>
                  <a:graphicFrameLocks/>
                </wp:cNvGraphicFramePr>
                <a:graphic>
                  <a:graphicData uri="http://schemas.microsoft.com/office/word/2010/wordprocessingGroup">
                    <wpg:wgp>
                      <wpg:cNvPr id="1673" name="Group 1673"/>
                      <wpg:cNvGrpSpPr/>
                      <wpg:grpSpPr>
                        <a:xfrm>
                          <a:off x="0" y="0"/>
                          <a:ext cx="149860" cy="10160"/>
                          <a:chExt cx="149860" cy="10160"/>
                        </a:xfrm>
                      </wpg:grpSpPr>
                      <wps:wsp>
                        <wps:cNvPr id="1674" name="Graphic 1674"/>
                        <wps:cNvSpPr/>
                        <wps:spPr>
                          <a:xfrm>
                            <a:off x="0" y="0"/>
                            <a:ext cx="149860" cy="10160"/>
                          </a:xfrm>
                          <a:custGeom>
                            <a:avLst/>
                            <a:gdLst/>
                            <a:ahLst/>
                            <a:cxnLst/>
                            <a:rect l="l" t="t" r="r" b="b"/>
                            <a:pathLst>
                              <a:path w="149860" h="10160">
                                <a:moveTo>
                                  <a:pt x="149860" y="0"/>
                                </a:moveTo>
                                <a:lnTo>
                                  <a:pt x="0" y="0"/>
                                </a:lnTo>
                                <a:lnTo>
                                  <a:pt x="0" y="10159"/>
                                </a:lnTo>
                                <a:lnTo>
                                  <a:pt x="149860" y="10159"/>
                                </a:lnTo>
                                <a:lnTo>
                                  <a:pt x="14986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8pt;height:.8pt;mso-position-horizontal-relative:char;mso-position-vertical-relative:line" id="docshapegroup1242" coordorigin="0,0" coordsize="236,16">
                <v:rect style="position:absolute;left:0;top:0;width:236;height:16" id="docshape1243" filled="true" fillcolor="#000000" stroked="false">
                  <v:fill type="solid"/>
                </v:rect>
              </v:group>
            </w:pict>
          </mc:Fallback>
        </mc:AlternateContent>
      </w:r>
      <w:r>
        <w:rPr>
          <w:rFonts w:ascii="Cambria Math"/>
          <w:sz w:val="2"/>
        </w:rPr>
      </w:r>
    </w:p>
    <w:p>
      <w:pPr>
        <w:pStyle w:val="BodyText"/>
        <w:ind w:left="73"/>
        <w:rPr>
          <w:rFonts w:ascii="Cambria Math"/>
        </w:rPr>
      </w:pPr>
      <w:r>
        <w:rPr>
          <w:rFonts w:ascii="Cambria Math"/>
          <w:spacing w:val="-10"/>
        </w:rPr>
        <w:t>3</w:t>
      </w:r>
    </w:p>
    <w:p>
      <w:pPr>
        <w:spacing w:after="0"/>
        <w:rPr>
          <w:rFonts w:ascii="Cambria Math"/>
        </w:rPr>
        <w:sectPr>
          <w:type w:val="continuous"/>
          <w:pgSz w:w="11910" w:h="16840"/>
          <w:pgMar w:header="707" w:footer="1097" w:top="1920" w:bottom="280" w:left="560" w:right="100"/>
          <w:cols w:num="2" w:equalWidth="0">
            <w:col w:w="5593" w:space="40"/>
            <w:col w:w="5617"/>
          </w:cols>
        </w:sectPr>
      </w:pPr>
    </w:p>
    <w:p>
      <w:pPr>
        <w:pStyle w:val="BodyText"/>
        <w:spacing w:before="169"/>
        <w:ind w:left="4793"/>
        <w:rPr>
          <w:rFonts w:ascii="Cambria Math" w:eastAsia="Cambria Math"/>
        </w:rPr>
      </w:pPr>
      <w:r>
        <w:rPr>
          <w:rFonts w:ascii="Cambria Math" w:eastAsia="Cambria Math"/>
        </w:rPr>
        <w:t>256.3</w:t>
      </w:r>
      <w:r>
        <w:rPr>
          <w:rFonts w:ascii="Cambria Math" w:eastAsia="Cambria Math"/>
          <w:spacing w:val="13"/>
        </w:rPr>
        <w:t> </w:t>
      </w:r>
      <w:r>
        <w:rPr>
          <w:rFonts w:ascii="Cambria Math" w:eastAsia="Cambria Math"/>
        </w:rPr>
        <w:t>=</w:t>
      </w:r>
      <w:r>
        <w:rPr>
          <w:rFonts w:ascii="Cambria Math" w:eastAsia="Cambria Math"/>
          <w:spacing w:val="15"/>
        </w:rPr>
        <w:t> </w:t>
      </w:r>
      <w:r>
        <w:rPr>
          <w:rFonts w:ascii="Cambria Math" w:eastAsia="Cambria Math"/>
          <w:spacing w:val="-5"/>
        </w:rPr>
        <w:t>8𝑖</w:t>
      </w:r>
    </w:p>
    <w:p>
      <w:pPr>
        <w:pStyle w:val="BodyText"/>
        <w:spacing w:before="179"/>
        <w:ind w:right="5357"/>
        <w:jc w:val="right"/>
        <w:rPr>
          <w:rFonts w:ascii="Cambria Math" w:eastAsia="Cambria Math"/>
        </w:rPr>
      </w:pPr>
      <w:r>
        <w:rPr>
          <w:rFonts w:ascii="Cambria Math" w:eastAsia="Cambria Math"/>
        </w:rPr>
        <w:t>768</w:t>
      </w:r>
      <w:r>
        <w:rPr>
          <w:rFonts w:ascii="Cambria Math" w:eastAsia="Cambria Math"/>
          <w:spacing w:val="15"/>
        </w:rPr>
        <w:t> </w:t>
      </w:r>
      <w:r>
        <w:rPr>
          <w:rFonts w:ascii="Cambria Math" w:eastAsia="Cambria Math"/>
        </w:rPr>
        <w:t>=</w:t>
      </w:r>
      <w:r>
        <w:rPr>
          <w:rFonts w:ascii="Cambria Math" w:eastAsia="Cambria Math"/>
          <w:spacing w:val="12"/>
        </w:rPr>
        <w:t> </w:t>
      </w:r>
      <w:r>
        <w:rPr>
          <w:rFonts w:ascii="Cambria Math" w:eastAsia="Cambria Math"/>
          <w:spacing w:val="-5"/>
        </w:rPr>
        <w:t>8𝑖</w:t>
      </w:r>
    </w:p>
    <w:p>
      <w:pPr>
        <w:pStyle w:val="BodyText"/>
        <w:spacing w:line="241" w:lineRule="exact" w:before="147"/>
        <w:ind w:right="5420"/>
        <w:jc w:val="right"/>
        <w:rPr>
          <w:rFonts w:ascii="Cambria Math"/>
        </w:rPr>
      </w:pPr>
      <w:r>
        <w:rPr>
          <w:rFonts w:ascii="Cambria Math"/>
          <w:spacing w:val="-5"/>
        </w:rPr>
        <w:t>768</w:t>
      </w:r>
    </w:p>
    <w:p>
      <w:pPr>
        <w:pStyle w:val="BodyText"/>
        <w:tabs>
          <w:tab w:pos="572" w:val="left" w:leader="none"/>
        </w:tabs>
        <w:spacing w:line="196" w:lineRule="auto"/>
        <w:ind w:right="598"/>
        <w:jc w:val="center"/>
        <w:rPr>
          <w:rFonts w:ascii="Cambria Math" w:eastAsia="Cambria Math"/>
        </w:rPr>
      </w:pPr>
      <w:r>
        <w:rPr/>
        <mc:AlternateContent>
          <mc:Choice Requires="wps">
            <w:drawing>
              <wp:anchor distT="0" distB="0" distL="0" distR="0" allowOverlap="1" layoutInCell="1" locked="0" behindDoc="1" simplePos="0" relativeHeight="479977984">
                <wp:simplePos x="0" y="0"/>
                <wp:positionH relativeFrom="page">
                  <wp:posOffset>3780790</wp:posOffset>
                </wp:positionH>
                <wp:positionV relativeFrom="paragraph">
                  <wp:posOffset>75156</wp:posOffset>
                </wp:positionV>
                <wp:extent cx="274320" cy="10160"/>
                <wp:effectExtent l="0" t="0" r="0" b="0"/>
                <wp:wrapNone/>
                <wp:docPr id="1680" name="Graphic 1680"/>
                <wp:cNvGraphicFramePr>
                  <a:graphicFrameLocks/>
                </wp:cNvGraphicFramePr>
                <a:graphic>
                  <a:graphicData uri="http://schemas.microsoft.com/office/word/2010/wordprocessingShape">
                    <wps:wsp>
                      <wps:cNvPr id="1680" name="Graphic 1680"/>
                      <wps:cNvSpPr/>
                      <wps:spPr>
                        <a:xfrm>
                          <a:off x="0" y="0"/>
                          <a:ext cx="274320" cy="10160"/>
                        </a:xfrm>
                        <a:custGeom>
                          <a:avLst/>
                          <a:gdLst/>
                          <a:ahLst/>
                          <a:cxnLst/>
                          <a:rect l="l" t="t" r="r" b="b"/>
                          <a:pathLst>
                            <a:path w="274320" h="10160">
                              <a:moveTo>
                                <a:pt x="274320" y="0"/>
                              </a:moveTo>
                              <a:lnTo>
                                <a:pt x="0" y="0"/>
                              </a:lnTo>
                              <a:lnTo>
                                <a:pt x="0" y="10159"/>
                              </a:lnTo>
                              <a:lnTo>
                                <a:pt x="274320" y="10159"/>
                              </a:lnTo>
                              <a:lnTo>
                                <a:pt x="2743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7.700012pt;margin-top:5.917861pt;width:21.6pt;height:.8pt;mso-position-horizontal-relative:page;mso-position-vertical-relative:paragraph;z-index:-23338496" id="docshape1248" filled="true" fillcolor="#000000" stroked="false">
                <v:fill type="solid"/>
                <w10:wrap type="none"/>
              </v:rect>
            </w:pict>
          </mc:Fallback>
        </mc:AlternateContent>
      </w:r>
      <w:r>
        <w:rPr>
          <w:rFonts w:ascii="Cambria Math" w:eastAsia="Cambria Math"/>
        </w:rPr>
        <w:t>𝑖</w:t>
      </w:r>
      <w:r>
        <w:rPr>
          <w:rFonts w:ascii="Cambria Math" w:eastAsia="Cambria Math"/>
          <w:spacing w:val="20"/>
        </w:rPr>
        <w:t> </w:t>
      </w:r>
      <w:r>
        <w:rPr>
          <w:rFonts w:ascii="Cambria Math" w:eastAsia="Cambria Math"/>
          <w:spacing w:val="-10"/>
        </w:rPr>
        <w:t>=</w:t>
      </w:r>
      <w:r>
        <w:rPr>
          <w:rFonts w:ascii="Cambria Math" w:eastAsia="Cambria Math"/>
        </w:rPr>
        <w:tab/>
      </w:r>
      <w:r>
        <w:rPr>
          <w:rFonts w:ascii="Cambria Math" w:eastAsia="Cambria Math"/>
          <w:spacing w:val="-10"/>
          <w:position w:val="-16"/>
        </w:rPr>
        <w:t>8</w:t>
      </w:r>
    </w:p>
    <w:p>
      <w:pPr>
        <w:pStyle w:val="BodyText"/>
        <w:spacing w:before="140"/>
        <w:ind w:right="454"/>
        <w:jc w:val="center"/>
        <w:rPr>
          <w:rFonts w:ascii="Cambria Math" w:eastAsia="Cambria Math"/>
        </w:rPr>
      </w:pPr>
      <w:r>
        <w:rPr>
          <w:rFonts w:ascii="Cambria Math" w:eastAsia="Cambria Math"/>
        </w:rPr>
        <w:t>𝑖</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5"/>
        </w:rPr>
        <w:t>96</w:t>
      </w:r>
    </w:p>
    <w:p>
      <w:pPr>
        <w:pStyle w:val="BodyText"/>
        <w:rPr>
          <w:rFonts w:ascii="Cambria Math"/>
        </w:rPr>
      </w:pPr>
    </w:p>
    <w:p>
      <w:pPr>
        <w:pStyle w:val="BodyText"/>
        <w:spacing w:before="251"/>
        <w:rPr>
          <w:rFonts w:ascii="Cambria Math"/>
        </w:rPr>
      </w:pPr>
    </w:p>
    <w:p>
      <w:pPr>
        <w:pStyle w:val="Heading1"/>
        <w:numPr>
          <w:ilvl w:val="0"/>
          <w:numId w:val="155"/>
        </w:numPr>
        <w:tabs>
          <w:tab w:pos="950" w:val="left" w:leader="none"/>
        </w:tabs>
        <w:spacing w:line="240" w:lineRule="auto" w:before="0" w:after="0"/>
        <w:ind w:left="950" w:right="0" w:hanging="430"/>
        <w:jc w:val="left"/>
        <w:rPr>
          <w:color w:val="006FC0"/>
        </w:rPr>
      </w:pPr>
      <w:r>
        <w:rPr/>
        <mc:AlternateContent>
          <mc:Choice Requires="wps">
            <w:drawing>
              <wp:anchor distT="0" distB="0" distL="0" distR="0" allowOverlap="1" layoutInCell="1" locked="0" behindDoc="1" simplePos="0" relativeHeight="488051200">
                <wp:simplePos x="0" y="0"/>
                <wp:positionH relativeFrom="page">
                  <wp:posOffset>668337</wp:posOffset>
                </wp:positionH>
                <wp:positionV relativeFrom="paragraph">
                  <wp:posOffset>295634</wp:posOffset>
                </wp:positionV>
                <wp:extent cx="6227445" cy="27940"/>
                <wp:effectExtent l="0" t="0" r="0" b="0"/>
                <wp:wrapTopAndBottom/>
                <wp:docPr id="1681" name="Graphic 1681"/>
                <wp:cNvGraphicFramePr>
                  <a:graphicFrameLocks/>
                </wp:cNvGraphicFramePr>
                <a:graphic>
                  <a:graphicData uri="http://schemas.microsoft.com/office/word/2010/wordprocessingShape">
                    <wps:wsp>
                      <wps:cNvPr id="1681" name="Graphic 168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78301pt;width:490.35pt;height:2.2pt;mso-position-horizontal-relative:page;mso-position-vertical-relative:paragraph;z-index:-15265280;mso-wrap-distance-left:0;mso-wrap-distance-right:0" id="docshape1249" filled="true" fillcolor="#006fc0" stroked="false">
                <v:fill type="solid"/>
                <w10:wrap type="topAndBottom"/>
              </v:rect>
            </w:pict>
          </mc:Fallback>
        </mc:AlternateContent>
      </w:r>
      <w:r>
        <w:rPr>
          <w:color w:val="006FC0"/>
        </w:rPr>
        <w:t>Divisor</w:t>
      </w:r>
      <w:r>
        <w:rPr>
          <w:color w:val="006FC0"/>
          <w:spacing w:val="25"/>
        </w:rPr>
        <w:t> </w:t>
      </w:r>
      <w:r>
        <w:rPr>
          <w:color w:val="006FC0"/>
          <w:spacing w:val="-4"/>
        </w:rPr>
        <w:t>Fixo</w:t>
      </w:r>
    </w:p>
    <w:p>
      <w:pPr>
        <w:pStyle w:val="BodyText"/>
        <w:spacing w:before="43"/>
        <w:ind w:left="520"/>
      </w:pPr>
      <w:r>
        <w:rPr/>
        <w:t>O</w:t>
      </w:r>
      <w:r>
        <w:rPr>
          <w:spacing w:val="-2"/>
        </w:rPr>
        <w:t> </w:t>
      </w:r>
      <w:r>
        <w:rPr/>
        <w:t>divisor</w:t>
      </w:r>
      <w:r>
        <w:rPr>
          <w:spacing w:val="1"/>
        </w:rPr>
        <w:t> </w:t>
      </w:r>
      <w:r>
        <w:rPr/>
        <w:t>fixo</w:t>
      </w:r>
      <w:r>
        <w:rPr>
          <w:spacing w:val="-2"/>
        </w:rPr>
        <w:t> </w:t>
      </w:r>
      <w:r>
        <w:rPr/>
        <w:t>é</w:t>
      </w:r>
      <w:r>
        <w:rPr>
          <w:spacing w:val="-5"/>
        </w:rPr>
        <w:t> </w:t>
      </w:r>
      <w:r>
        <w:rPr/>
        <w:t>representado</w:t>
      </w:r>
      <w:r>
        <w:rPr>
          <w:spacing w:val="-2"/>
        </w:rPr>
        <w:t> </w:t>
      </w:r>
      <w:r>
        <w:rPr/>
        <w:t>pela</w:t>
      </w:r>
      <w:r>
        <w:rPr>
          <w:spacing w:val="-1"/>
        </w:rPr>
        <w:t> </w:t>
      </w:r>
      <w:r>
        <w:rPr/>
        <w:t>seguinte</w:t>
      </w:r>
      <w:r>
        <w:rPr>
          <w:spacing w:val="-1"/>
        </w:rPr>
        <w:t> </w:t>
      </w:r>
      <w:r>
        <w:rPr>
          <w:spacing w:val="-2"/>
        </w:rPr>
        <w:t>fórmula:</w:t>
      </w:r>
    </w:p>
    <w:p>
      <w:pPr>
        <w:pStyle w:val="BodyText"/>
        <w:spacing w:before="334"/>
      </w:pPr>
    </w:p>
    <w:p>
      <w:pPr>
        <w:pStyle w:val="BodyText"/>
        <w:spacing w:line="250" w:lineRule="exact" w:before="1"/>
        <w:ind w:right="34"/>
        <w:jc w:val="center"/>
        <w:rPr>
          <w:rFonts w:ascii="Cambria Math"/>
        </w:rPr>
      </w:pPr>
      <w:r>
        <w:rPr>
          <w:rFonts w:ascii="Cambria Math"/>
          <w:spacing w:val="-2"/>
        </w:rPr>
        <w:t>36.000</w:t>
      </w:r>
    </w:p>
    <w:p>
      <w:pPr>
        <w:tabs>
          <w:tab w:pos="760" w:val="left" w:leader="none"/>
        </w:tabs>
        <w:spacing w:line="184" w:lineRule="auto" w:before="0"/>
        <w:ind w:left="0" w:right="808" w:firstLine="0"/>
        <w:jc w:val="center"/>
        <w:rPr>
          <w:rFonts w:ascii="Cambria Math" w:hAnsi="Cambria Math" w:eastAsia="Cambria Math"/>
          <w:sz w:val="26"/>
        </w:rPr>
      </w:pPr>
      <w:r>
        <w:rPr/>
        <mc:AlternateContent>
          <mc:Choice Requires="wps">
            <w:drawing>
              <wp:anchor distT="0" distB="0" distL="0" distR="0" allowOverlap="1" layoutInCell="1" locked="0" behindDoc="1" simplePos="0" relativeHeight="479978496">
                <wp:simplePos x="0" y="0"/>
                <wp:positionH relativeFrom="page">
                  <wp:posOffset>3669029</wp:posOffset>
                </wp:positionH>
                <wp:positionV relativeFrom="paragraph">
                  <wp:posOffset>68931</wp:posOffset>
                </wp:positionV>
                <wp:extent cx="490220" cy="10160"/>
                <wp:effectExtent l="0" t="0" r="0" b="0"/>
                <wp:wrapNone/>
                <wp:docPr id="1682" name="Graphic 1682"/>
                <wp:cNvGraphicFramePr>
                  <a:graphicFrameLocks/>
                </wp:cNvGraphicFramePr>
                <a:graphic>
                  <a:graphicData uri="http://schemas.microsoft.com/office/word/2010/wordprocessingShape">
                    <wps:wsp>
                      <wps:cNvPr id="1682" name="Graphic 1682"/>
                      <wps:cNvSpPr/>
                      <wps:spPr>
                        <a:xfrm>
                          <a:off x="0" y="0"/>
                          <a:ext cx="490220" cy="10160"/>
                        </a:xfrm>
                        <a:custGeom>
                          <a:avLst/>
                          <a:gdLst/>
                          <a:ahLst/>
                          <a:cxnLst/>
                          <a:rect l="l" t="t" r="r" b="b"/>
                          <a:pathLst>
                            <a:path w="490220" h="10160">
                              <a:moveTo>
                                <a:pt x="490220" y="0"/>
                              </a:moveTo>
                              <a:lnTo>
                                <a:pt x="0" y="0"/>
                              </a:lnTo>
                              <a:lnTo>
                                <a:pt x="0" y="10159"/>
                              </a:lnTo>
                              <a:lnTo>
                                <a:pt x="490220" y="10159"/>
                              </a:lnTo>
                              <a:lnTo>
                                <a:pt x="4902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8.899994pt;margin-top:5.427639pt;width:38.6pt;height:.79999pt;mso-position-horizontal-relative:page;mso-position-vertical-relative:paragraph;z-index:-23337984" id="docshape1250" filled="true" fillcolor="#000000" stroked="false">
                <v:fill type="solid"/>
                <w10:wrap type="none"/>
              </v:rect>
            </w:pict>
          </mc:Fallback>
        </mc:AlternateContent>
      </w:r>
      <w:r>
        <w:rPr>
          <w:rFonts w:ascii="Cambria Math" w:hAnsi="Cambria Math" w:eastAsia="Cambria Math"/>
          <w:spacing w:val="-5"/>
          <w:sz w:val="26"/>
        </w:rPr>
        <w:t>∆=</w:t>
      </w:r>
      <w:r>
        <w:rPr>
          <w:rFonts w:ascii="Cambria Math" w:hAnsi="Cambria Math" w:eastAsia="Cambria Math"/>
          <w:sz w:val="26"/>
        </w:rPr>
        <w:tab/>
      </w:r>
      <w:r>
        <w:rPr>
          <w:rFonts w:ascii="Cambria Math" w:hAnsi="Cambria Math" w:eastAsia="Cambria Math"/>
          <w:spacing w:val="-10"/>
          <w:position w:val="-16"/>
          <w:sz w:val="26"/>
        </w:rPr>
        <w:t>𝑖</w:t>
      </w:r>
    </w:p>
    <w:p>
      <w:pPr>
        <w:spacing w:before="137"/>
        <w:ind w:left="0" w:right="452" w:firstLine="0"/>
        <w:jc w:val="center"/>
        <w:rPr>
          <w:rFonts w:ascii="Cambria Math" w:eastAsia="Cambria Math"/>
          <w:sz w:val="26"/>
        </w:rPr>
      </w:pPr>
      <w:r>
        <w:rPr>
          <w:rFonts w:ascii="Cambria Math" w:eastAsia="Cambria Math"/>
          <w:spacing w:val="-4"/>
          <w:sz w:val="26"/>
        </w:rPr>
        <w:t>𝑶𝒏𝒅𝒆</w:t>
      </w:r>
    </w:p>
    <w:p>
      <w:pPr>
        <w:spacing w:before="184"/>
        <w:ind w:left="0" w:right="456" w:firstLine="0"/>
        <w:jc w:val="center"/>
        <w:rPr>
          <w:rFonts w:ascii="Cambria Math" w:eastAsia="Cambria Math"/>
          <w:sz w:val="26"/>
        </w:rPr>
      </w:pPr>
      <w:r>
        <w:rPr>
          <w:rFonts w:ascii="Cambria Math" w:eastAsia="Cambria Math"/>
          <w:sz w:val="26"/>
        </w:rPr>
        <w:t>𝑖</w:t>
      </w:r>
      <w:r>
        <w:rPr>
          <w:rFonts w:ascii="Cambria Math" w:eastAsia="Cambria Math"/>
          <w:spacing w:val="18"/>
          <w:sz w:val="26"/>
        </w:rPr>
        <w:t> </w:t>
      </w:r>
      <w:r>
        <w:rPr>
          <w:rFonts w:ascii="Cambria Math" w:eastAsia="Cambria Math"/>
          <w:sz w:val="26"/>
        </w:rPr>
        <w:t>=</w:t>
      </w:r>
      <w:r>
        <w:rPr>
          <w:rFonts w:ascii="Cambria Math" w:eastAsia="Cambria Math"/>
          <w:spacing w:val="15"/>
          <w:sz w:val="26"/>
        </w:rPr>
        <w:t> </w:t>
      </w:r>
      <w:r>
        <w:rPr>
          <w:rFonts w:ascii="Cambria Math" w:eastAsia="Cambria Math"/>
          <w:sz w:val="26"/>
        </w:rPr>
        <w:t>𝑇𝑎𝑥𝑎</w:t>
      </w:r>
      <w:r>
        <w:rPr>
          <w:rFonts w:ascii="Cambria Math" w:eastAsia="Cambria Math"/>
          <w:spacing w:val="1"/>
          <w:sz w:val="26"/>
        </w:rPr>
        <w:t> </w:t>
      </w:r>
      <w:r>
        <w:rPr>
          <w:rFonts w:ascii="Cambria Math" w:eastAsia="Cambria Math"/>
          <w:sz w:val="26"/>
        </w:rPr>
        <w:t>𝑑𝑒</w:t>
      </w:r>
      <w:r>
        <w:rPr>
          <w:rFonts w:ascii="Cambria Math" w:eastAsia="Cambria Math"/>
          <w:spacing w:val="3"/>
          <w:sz w:val="26"/>
        </w:rPr>
        <w:t> </w:t>
      </w:r>
      <w:r>
        <w:rPr>
          <w:rFonts w:ascii="Cambria Math" w:eastAsia="Cambria Math"/>
          <w:sz w:val="26"/>
        </w:rPr>
        <w:t>𝑗𝑢𝑟𝑜𝑠</w:t>
      </w:r>
      <w:r>
        <w:rPr>
          <w:rFonts w:ascii="Cambria Math" w:eastAsia="Cambria Math"/>
          <w:spacing w:val="6"/>
          <w:sz w:val="26"/>
        </w:rPr>
        <w:t> </w:t>
      </w:r>
      <w:r>
        <w:rPr>
          <w:rFonts w:ascii="Cambria Math" w:eastAsia="Cambria Math"/>
          <w:sz w:val="26"/>
        </w:rPr>
        <w:t>𝑝𝑒𝑟𝑐𝑒𝑛𝑡𝑢𝑎𝑙</w:t>
      </w:r>
      <w:r>
        <w:rPr>
          <w:rFonts w:ascii="Cambria Math" w:eastAsia="Cambria Math"/>
          <w:spacing w:val="11"/>
          <w:sz w:val="26"/>
        </w:rPr>
        <w:t> </w:t>
      </w:r>
      <w:r>
        <w:rPr>
          <w:rFonts w:ascii="Cambria Math" w:eastAsia="Cambria Math"/>
          <w:sz w:val="26"/>
        </w:rPr>
        <w:t>𝒂𝒐 </w:t>
      </w:r>
      <w:r>
        <w:rPr>
          <w:rFonts w:ascii="Cambria Math" w:eastAsia="Cambria Math"/>
          <w:spacing w:val="-5"/>
          <w:sz w:val="26"/>
        </w:rPr>
        <w:t>𝒂𝒏𝒐</w:t>
      </w:r>
    </w:p>
    <w:p>
      <w:pPr>
        <w:pStyle w:val="BodyText"/>
        <w:rPr>
          <w:rFonts w:ascii="Cambria Math"/>
        </w:rPr>
      </w:pPr>
    </w:p>
    <w:p>
      <w:pPr>
        <w:pStyle w:val="BodyText"/>
        <w:spacing w:before="96"/>
        <w:rPr>
          <w:rFonts w:ascii="Cambria Math"/>
        </w:rPr>
      </w:pPr>
    </w:p>
    <w:p>
      <w:pPr>
        <w:pStyle w:val="BodyText"/>
        <w:ind w:left="520"/>
      </w:pPr>
      <w:r>
        <w:rPr/>
        <mc:AlternateContent>
          <mc:Choice Requires="wps">
            <w:drawing>
              <wp:anchor distT="0" distB="0" distL="0" distR="0" allowOverlap="1" layoutInCell="1" locked="0" behindDoc="0" simplePos="0" relativeHeight="16193536">
                <wp:simplePos x="0" y="0"/>
                <wp:positionH relativeFrom="page">
                  <wp:posOffset>1021397</wp:posOffset>
                </wp:positionH>
                <wp:positionV relativeFrom="paragraph">
                  <wp:posOffset>335876</wp:posOffset>
                </wp:positionV>
                <wp:extent cx="27940" cy="724535"/>
                <wp:effectExtent l="0" t="0" r="0" b="0"/>
                <wp:wrapNone/>
                <wp:docPr id="1683" name="Graphic 1683"/>
                <wp:cNvGraphicFramePr>
                  <a:graphicFrameLocks/>
                </wp:cNvGraphicFramePr>
                <a:graphic>
                  <a:graphicData uri="http://schemas.microsoft.com/office/word/2010/wordprocessingShape">
                    <wps:wsp>
                      <wps:cNvPr id="1683" name="Graphic 1683"/>
                      <wps:cNvSpPr/>
                      <wps:spPr>
                        <a:xfrm>
                          <a:off x="0" y="0"/>
                          <a:ext cx="27940" cy="724535"/>
                        </a:xfrm>
                        <a:custGeom>
                          <a:avLst/>
                          <a:gdLst/>
                          <a:ahLst/>
                          <a:cxnLst/>
                          <a:rect l="l" t="t" r="r" b="b"/>
                          <a:pathLst>
                            <a:path w="27940" h="724535">
                              <a:moveTo>
                                <a:pt x="27940" y="0"/>
                              </a:moveTo>
                              <a:lnTo>
                                <a:pt x="0" y="0"/>
                              </a:lnTo>
                              <a:lnTo>
                                <a:pt x="0" y="309816"/>
                              </a:lnTo>
                              <a:lnTo>
                                <a:pt x="0" y="724154"/>
                              </a:lnTo>
                              <a:lnTo>
                                <a:pt x="27940" y="724154"/>
                              </a:lnTo>
                              <a:lnTo>
                                <a:pt x="27940" y="309880"/>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style="position:absolute;margin-left:80.425003pt;margin-top:26.446957pt;width:2.2pt;height:57.05pt;mso-position-horizontal-relative:page;mso-position-vertical-relative:paragraph;z-index:16193536" id="docshape1251" coordorigin="1609,529" coordsize="44,1141" path="m1653,529l1609,529,1609,1017,1609,1669,1653,1669,1653,1017,1653,529xe" filled="true" fillcolor="#4471c4" stroked="false">
                <v:path arrowok="t"/>
                <v:fill type="solid"/>
                <w10:wrap type="none"/>
              </v:shape>
            </w:pict>
          </mc:Fallback>
        </mc:AlternateContent>
      </w:r>
      <w:r>
        <w:rPr/>
        <w:t>Para</w:t>
      </w:r>
      <w:r>
        <w:rPr>
          <w:spacing w:val="-2"/>
        </w:rPr>
        <w:t> </w:t>
      </w:r>
      <w:r>
        <w:rPr/>
        <w:t>entender</w:t>
      </w:r>
      <w:r>
        <w:rPr>
          <w:spacing w:val="-3"/>
        </w:rPr>
        <w:t> </w:t>
      </w:r>
      <w:r>
        <w:rPr/>
        <w:t>como</w:t>
      </w:r>
      <w:r>
        <w:rPr>
          <w:spacing w:val="-2"/>
        </w:rPr>
        <w:t> </w:t>
      </w:r>
      <w:r>
        <w:rPr/>
        <w:t>calcular</w:t>
      </w:r>
      <w:r>
        <w:rPr>
          <w:spacing w:val="-1"/>
        </w:rPr>
        <w:t> </w:t>
      </w:r>
      <w:r>
        <w:rPr/>
        <w:t>esta</w:t>
      </w:r>
      <w:r>
        <w:rPr>
          <w:spacing w:val="-5"/>
        </w:rPr>
        <w:t> </w:t>
      </w:r>
      <w:r>
        <w:rPr/>
        <w:t>informação</w:t>
      </w:r>
      <w:r>
        <w:rPr>
          <w:spacing w:val="-3"/>
        </w:rPr>
        <w:t> </w:t>
      </w:r>
      <w:r>
        <w:rPr/>
        <w:t>nas</w:t>
      </w:r>
      <w:r>
        <w:rPr>
          <w:spacing w:val="-2"/>
        </w:rPr>
        <w:t> </w:t>
      </w:r>
      <w:r>
        <w:rPr/>
        <w:t>questões,</w:t>
      </w:r>
      <w:r>
        <w:rPr>
          <w:spacing w:val="-2"/>
        </w:rPr>
        <w:t> </w:t>
      </w:r>
      <w:r>
        <w:rPr/>
        <w:t>vamos</w:t>
      </w:r>
      <w:r>
        <w:rPr>
          <w:spacing w:val="-1"/>
        </w:rPr>
        <w:t> </w:t>
      </w:r>
      <w:r>
        <w:rPr/>
        <w:t>a</w:t>
      </w:r>
      <w:r>
        <w:rPr>
          <w:spacing w:val="-1"/>
        </w:rPr>
        <w:t> </w:t>
      </w:r>
      <w:r>
        <w:rPr/>
        <w:t>um</w:t>
      </w:r>
      <w:r>
        <w:rPr>
          <w:spacing w:val="-2"/>
        </w:rPr>
        <w:t> exemplo.</w:t>
      </w:r>
    </w:p>
    <w:p>
      <w:pPr>
        <w:pStyle w:val="BodyText"/>
        <w:spacing w:before="31"/>
      </w:pPr>
    </w:p>
    <w:p>
      <w:pPr>
        <w:spacing w:before="1"/>
        <w:ind w:left="1200" w:right="970" w:firstLine="0"/>
        <w:jc w:val="left"/>
        <w:rPr>
          <w:sz w:val="22"/>
        </w:rPr>
      </w:pPr>
      <w:r>
        <w:rPr>
          <w:sz w:val="22"/>
        </w:rPr>
        <w:t>Um</w:t>
      </w:r>
      <w:r>
        <w:rPr>
          <w:spacing w:val="-4"/>
          <w:sz w:val="22"/>
        </w:rPr>
        <w:t> </w:t>
      </w:r>
      <w:r>
        <w:rPr>
          <w:sz w:val="22"/>
        </w:rPr>
        <w:t>capital de</w:t>
      </w:r>
      <w:r>
        <w:rPr>
          <w:spacing w:val="-2"/>
          <w:sz w:val="22"/>
        </w:rPr>
        <w:t> </w:t>
      </w:r>
      <w:r>
        <w:rPr>
          <w:sz w:val="22"/>
        </w:rPr>
        <w:t>R$500,00</w:t>
      </w:r>
      <w:r>
        <w:rPr>
          <w:spacing w:val="-1"/>
          <w:sz w:val="22"/>
        </w:rPr>
        <w:t> </w:t>
      </w:r>
      <w:r>
        <w:rPr>
          <w:sz w:val="22"/>
        </w:rPr>
        <w:t>é</w:t>
      </w:r>
      <w:r>
        <w:rPr>
          <w:spacing w:val="-2"/>
          <w:sz w:val="22"/>
        </w:rPr>
        <w:t> </w:t>
      </w:r>
      <w:r>
        <w:rPr>
          <w:sz w:val="22"/>
        </w:rPr>
        <w:t>aplicado a</w:t>
      </w:r>
      <w:r>
        <w:rPr>
          <w:spacing w:val="-2"/>
          <w:sz w:val="22"/>
        </w:rPr>
        <w:t> </w:t>
      </w:r>
      <w:r>
        <w:rPr>
          <w:sz w:val="22"/>
        </w:rPr>
        <w:t>24%</w:t>
      </w:r>
      <w:r>
        <w:rPr>
          <w:spacing w:val="-3"/>
          <w:sz w:val="22"/>
        </w:rPr>
        <w:t> </w:t>
      </w:r>
      <w:r>
        <w:rPr>
          <w:sz w:val="22"/>
        </w:rPr>
        <w:t>ao</w:t>
      </w:r>
      <w:r>
        <w:rPr>
          <w:spacing w:val="-4"/>
          <w:sz w:val="22"/>
        </w:rPr>
        <w:t> </w:t>
      </w:r>
      <w:r>
        <w:rPr>
          <w:sz w:val="22"/>
        </w:rPr>
        <w:t>ano,</w:t>
      </w:r>
      <w:r>
        <w:rPr>
          <w:spacing w:val="-2"/>
          <w:sz w:val="22"/>
        </w:rPr>
        <w:t> </w:t>
      </w:r>
      <w:r>
        <w:rPr>
          <w:sz w:val="22"/>
        </w:rPr>
        <w:t>durante</w:t>
      </w:r>
      <w:r>
        <w:rPr>
          <w:spacing w:val="-2"/>
          <w:sz w:val="22"/>
        </w:rPr>
        <w:t> </w:t>
      </w:r>
      <w:r>
        <w:rPr>
          <w:sz w:val="22"/>
        </w:rPr>
        <w:t>2</w:t>
      </w:r>
      <w:r>
        <w:rPr>
          <w:spacing w:val="-2"/>
          <w:sz w:val="22"/>
        </w:rPr>
        <w:t> </w:t>
      </w:r>
      <w:r>
        <w:rPr>
          <w:sz w:val="22"/>
        </w:rPr>
        <w:t>meses</w:t>
      </w:r>
      <w:r>
        <w:rPr>
          <w:spacing w:val="-4"/>
          <w:sz w:val="22"/>
        </w:rPr>
        <w:t> </w:t>
      </w:r>
      <w:r>
        <w:rPr>
          <w:sz w:val="22"/>
        </w:rPr>
        <w:t>e</w:t>
      </w:r>
      <w:r>
        <w:rPr>
          <w:spacing w:val="-2"/>
          <w:sz w:val="22"/>
        </w:rPr>
        <w:t> </w:t>
      </w:r>
      <w:r>
        <w:rPr>
          <w:sz w:val="22"/>
        </w:rPr>
        <w:t>28</w:t>
      </w:r>
      <w:r>
        <w:rPr>
          <w:spacing w:val="-1"/>
          <w:sz w:val="22"/>
        </w:rPr>
        <w:t> </w:t>
      </w:r>
      <w:r>
        <w:rPr>
          <w:sz w:val="22"/>
        </w:rPr>
        <w:t>dias.</w:t>
      </w:r>
      <w:r>
        <w:rPr>
          <w:spacing w:val="-2"/>
          <w:sz w:val="22"/>
        </w:rPr>
        <w:t> </w:t>
      </w:r>
      <w:r>
        <w:rPr>
          <w:sz w:val="22"/>
        </w:rPr>
        <w:t>Calcule</w:t>
      </w:r>
      <w:r>
        <w:rPr>
          <w:spacing w:val="-2"/>
          <w:sz w:val="22"/>
        </w:rPr>
        <w:t> </w:t>
      </w:r>
      <w:r>
        <w:rPr>
          <w:sz w:val="22"/>
        </w:rPr>
        <w:t>o</w:t>
      </w:r>
      <w:r>
        <w:rPr>
          <w:spacing w:val="-4"/>
          <w:sz w:val="22"/>
        </w:rPr>
        <w:t> </w:t>
      </w:r>
      <w:r>
        <w:rPr>
          <w:sz w:val="22"/>
        </w:rPr>
        <w:t>divisor </w:t>
      </w:r>
      <w:r>
        <w:rPr>
          <w:spacing w:val="-2"/>
          <w:sz w:val="22"/>
        </w:rPr>
        <w:t>fixo.</w:t>
      </w:r>
    </w:p>
    <w:p>
      <w:pPr>
        <w:pStyle w:val="BodyText"/>
      </w:pPr>
    </w:p>
    <w:p>
      <w:pPr>
        <w:pStyle w:val="BodyText"/>
        <w:spacing w:before="196"/>
      </w:pPr>
    </w:p>
    <w:p>
      <w:pPr>
        <w:pStyle w:val="BodyText"/>
        <w:ind w:left="520"/>
      </w:pPr>
      <w:r>
        <w:rPr>
          <w:spacing w:val="-2"/>
        </w:rPr>
        <w:t>Encontramos:</w:t>
      </w:r>
    </w:p>
    <w:p>
      <w:pPr>
        <w:pStyle w:val="BodyText"/>
      </w:pPr>
    </w:p>
    <w:p>
      <w:pPr>
        <w:pStyle w:val="BodyText"/>
        <w:spacing w:before="20"/>
      </w:pPr>
    </w:p>
    <w:p>
      <w:pPr>
        <w:pStyle w:val="BodyText"/>
        <w:ind w:right="458"/>
        <w:jc w:val="center"/>
        <w:rPr>
          <w:rFonts w:ascii="Cambria Math" w:eastAsia="Cambria Math"/>
        </w:rPr>
      </w:pPr>
      <w:r>
        <w:rPr>
          <w:rFonts w:ascii="Cambria Math" w:eastAsia="Cambria Math"/>
        </w:rPr>
        <w:t>𝐶</w:t>
      </w:r>
      <w:r>
        <w:rPr>
          <w:rFonts w:ascii="Cambria Math" w:eastAsia="Cambria Math"/>
          <w:spacing w:val="28"/>
        </w:rPr>
        <w:t> </w:t>
      </w:r>
      <w:r>
        <w:rPr>
          <w:rFonts w:ascii="Cambria Math" w:eastAsia="Cambria Math"/>
        </w:rPr>
        <w:t>=</w:t>
      </w:r>
      <w:r>
        <w:rPr>
          <w:rFonts w:ascii="Cambria Math" w:eastAsia="Cambria Math"/>
          <w:spacing w:val="12"/>
        </w:rPr>
        <w:t> </w:t>
      </w:r>
      <w:r>
        <w:rPr>
          <w:rFonts w:ascii="Cambria Math" w:eastAsia="Cambria Math"/>
          <w:spacing w:val="-5"/>
        </w:rPr>
        <w:t>500</w:t>
      </w:r>
    </w:p>
    <w:p>
      <w:pPr>
        <w:pStyle w:val="BodyText"/>
        <w:spacing w:before="180"/>
        <w:ind w:right="457"/>
        <w:jc w:val="center"/>
        <w:rPr>
          <w:rFonts w:ascii="Cambria Math" w:eastAsia="Cambria Math"/>
        </w:rPr>
      </w:pPr>
      <w:r>
        <w:rPr>
          <w:rFonts w:ascii="Cambria Math" w:eastAsia="Cambria Math"/>
        </w:rPr>
        <w:t>𝑖</w:t>
      </w:r>
      <w:r>
        <w:rPr>
          <w:rFonts w:ascii="Cambria Math" w:eastAsia="Cambria Math"/>
          <w:spacing w:val="26"/>
        </w:rPr>
        <w:t> </w:t>
      </w:r>
      <w:r>
        <w:rPr>
          <w:rFonts w:ascii="Cambria Math" w:eastAsia="Cambria Math"/>
        </w:rPr>
        <w:t>=</w:t>
      </w:r>
      <w:r>
        <w:rPr>
          <w:rFonts w:ascii="Cambria Math" w:eastAsia="Cambria Math"/>
          <w:spacing w:val="15"/>
        </w:rPr>
        <w:t> </w:t>
      </w:r>
      <w:r>
        <w:rPr>
          <w:rFonts w:ascii="Cambria Math" w:eastAsia="Cambria Math"/>
        </w:rPr>
        <w:t>24%𝑎.</w:t>
      </w:r>
      <w:r>
        <w:rPr>
          <w:rFonts w:ascii="Cambria Math" w:eastAsia="Cambria Math"/>
          <w:spacing w:val="-13"/>
        </w:rPr>
        <w:t> </w:t>
      </w:r>
      <w:r>
        <w:rPr>
          <w:rFonts w:ascii="Cambria Math" w:eastAsia="Cambria Math"/>
          <w:spacing w:val="-5"/>
        </w:rPr>
        <w:t>𝑎.</w:t>
      </w:r>
    </w:p>
    <w:p>
      <w:pPr>
        <w:pStyle w:val="BodyText"/>
        <w:spacing w:before="183"/>
        <w:ind w:right="457"/>
        <w:jc w:val="center"/>
        <w:rPr>
          <w:rFonts w:ascii="Cambria Math" w:eastAsia="Cambria Math"/>
        </w:rPr>
      </w:pPr>
      <w:r>
        <w:rPr>
          <w:rFonts w:ascii="Cambria Math" w:eastAsia="Cambria Math"/>
        </w:rPr>
        <w:t>𝑡</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4"/>
        </w:rPr>
        <w:t>88𝑑.</w:t>
      </w:r>
    </w:p>
    <w:p>
      <w:pPr>
        <w:pStyle w:val="BodyText"/>
        <w:rPr>
          <w:rFonts w:ascii="Cambria Math"/>
        </w:rPr>
      </w:pPr>
    </w:p>
    <w:p>
      <w:pPr>
        <w:pStyle w:val="BodyText"/>
        <w:spacing w:before="96"/>
        <w:rPr>
          <w:rFonts w:ascii="Cambria Math"/>
        </w:rPr>
      </w:pPr>
    </w:p>
    <w:p>
      <w:pPr>
        <w:pStyle w:val="BodyText"/>
        <w:ind w:left="520"/>
      </w:pPr>
      <w:r>
        <w:rPr/>
        <w:t>Vamos</w:t>
      </w:r>
      <w:r>
        <w:rPr>
          <w:spacing w:val="-2"/>
        </w:rPr>
        <w:t> </w:t>
      </w:r>
      <w:r>
        <w:rPr/>
        <w:t>agora</w:t>
      </w:r>
      <w:r>
        <w:rPr>
          <w:spacing w:val="-1"/>
        </w:rPr>
        <w:t> </w:t>
      </w:r>
      <w:r>
        <w:rPr/>
        <w:t>encontrar o</w:t>
      </w:r>
      <w:r>
        <w:rPr>
          <w:spacing w:val="-5"/>
        </w:rPr>
        <w:t> </w:t>
      </w:r>
      <w:r>
        <w:rPr/>
        <w:t>divisor</w:t>
      </w:r>
      <w:r>
        <w:rPr>
          <w:spacing w:val="-3"/>
        </w:rPr>
        <w:t> </w:t>
      </w:r>
      <w:r>
        <w:rPr>
          <w:spacing w:val="-4"/>
        </w:rPr>
        <w:t>fixo:</w:t>
      </w:r>
    </w:p>
    <w:p>
      <w:pPr>
        <w:spacing w:after="0"/>
        <w:sectPr>
          <w:headerReference w:type="default" r:id="rId525"/>
          <w:footerReference w:type="default" r:id="rId526"/>
          <w:pgSz w:w="11910" w:h="16840"/>
          <w:pgMar w:header="707" w:footer="1097" w:top="1660" w:bottom="1280" w:left="560" w:right="100"/>
        </w:sectPr>
      </w:pPr>
    </w:p>
    <w:p>
      <w:pPr>
        <w:pStyle w:val="BodyText"/>
        <w:spacing w:line="250" w:lineRule="exact" w:before="136"/>
        <w:ind w:right="34"/>
        <w:jc w:val="center"/>
        <w:rPr>
          <w:rFonts w:ascii="Cambria Math"/>
        </w:rPr>
      </w:pPr>
      <w:r>
        <w:rPr>
          <w:rFonts w:ascii="Cambria Math"/>
          <w:spacing w:val="-2"/>
        </w:rPr>
        <w:t>36000</w:t>
      </w:r>
    </w:p>
    <w:p>
      <w:pPr>
        <w:tabs>
          <w:tab w:pos="5557" w:val="left" w:leader="none"/>
        </w:tabs>
        <w:spacing w:line="184" w:lineRule="auto" w:before="0"/>
        <w:ind w:left="4825" w:right="0" w:firstLine="0"/>
        <w:jc w:val="left"/>
        <w:rPr>
          <w:rFonts w:ascii="Cambria Math" w:hAnsi="Cambria Math" w:eastAsia="Cambria Math"/>
          <w:sz w:val="26"/>
        </w:rPr>
      </w:pPr>
      <w:r>
        <w:rPr/>
        <mc:AlternateContent>
          <mc:Choice Requires="wps">
            <w:drawing>
              <wp:anchor distT="0" distB="0" distL="0" distR="0" allowOverlap="1" layoutInCell="1" locked="0" behindDoc="1" simplePos="0" relativeHeight="479981056">
                <wp:simplePos x="0" y="0"/>
                <wp:positionH relativeFrom="page">
                  <wp:posOffset>3686809</wp:posOffset>
                </wp:positionH>
                <wp:positionV relativeFrom="paragraph">
                  <wp:posOffset>69591</wp:posOffset>
                </wp:positionV>
                <wp:extent cx="457200" cy="10160"/>
                <wp:effectExtent l="0" t="0" r="0" b="0"/>
                <wp:wrapNone/>
                <wp:docPr id="1684" name="Graphic 1684"/>
                <wp:cNvGraphicFramePr>
                  <a:graphicFrameLocks/>
                </wp:cNvGraphicFramePr>
                <a:graphic>
                  <a:graphicData uri="http://schemas.microsoft.com/office/word/2010/wordprocessingShape">
                    <wps:wsp>
                      <wps:cNvPr id="1684" name="Graphic 1684"/>
                      <wps:cNvSpPr/>
                      <wps:spPr>
                        <a:xfrm>
                          <a:off x="0" y="0"/>
                          <a:ext cx="457200" cy="10160"/>
                        </a:xfrm>
                        <a:custGeom>
                          <a:avLst/>
                          <a:gdLst/>
                          <a:ahLst/>
                          <a:cxnLst/>
                          <a:rect l="l" t="t" r="r" b="b"/>
                          <a:pathLst>
                            <a:path w="457200" h="10160">
                              <a:moveTo>
                                <a:pt x="457200" y="0"/>
                              </a:moveTo>
                              <a:lnTo>
                                <a:pt x="0" y="0"/>
                              </a:lnTo>
                              <a:lnTo>
                                <a:pt x="0" y="10159"/>
                              </a:lnTo>
                              <a:lnTo>
                                <a:pt x="457200" y="10159"/>
                              </a:lnTo>
                              <a:lnTo>
                                <a:pt x="457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0.299988pt;margin-top:5.479645pt;width:36pt;height:.8pt;mso-position-horizontal-relative:page;mso-position-vertical-relative:paragraph;z-index:-23335424" id="docshape1252" filled="true" fillcolor="#000000" stroked="false">
                <v:fill type="solid"/>
                <w10:wrap type="none"/>
              </v:rect>
            </w:pict>
          </mc:Fallback>
        </mc:AlternateContent>
      </w:r>
      <w:r>
        <w:rPr>
          <w:rFonts w:ascii="Cambria Math" w:hAnsi="Cambria Math" w:eastAsia="Cambria Math"/>
          <w:spacing w:val="-5"/>
          <w:sz w:val="26"/>
        </w:rPr>
        <w:t>∆=</w:t>
      </w:r>
      <w:r>
        <w:rPr>
          <w:rFonts w:ascii="Cambria Math" w:hAnsi="Cambria Math" w:eastAsia="Cambria Math"/>
          <w:sz w:val="26"/>
        </w:rPr>
        <w:tab/>
      </w:r>
      <w:r>
        <w:rPr>
          <w:rFonts w:ascii="Cambria Math" w:hAnsi="Cambria Math" w:eastAsia="Cambria Math"/>
          <w:spacing w:val="-10"/>
          <w:position w:val="-16"/>
          <w:sz w:val="26"/>
        </w:rPr>
        <w:t>𝑖</w:t>
      </w:r>
    </w:p>
    <w:p>
      <w:pPr>
        <w:pStyle w:val="BodyText"/>
        <w:spacing w:line="250" w:lineRule="exact" w:before="106"/>
        <w:ind w:right="34"/>
        <w:jc w:val="center"/>
        <w:rPr>
          <w:rFonts w:ascii="Cambria Math"/>
        </w:rPr>
      </w:pPr>
      <w:r>
        <w:rPr>
          <w:rFonts w:ascii="Cambria Math"/>
          <w:spacing w:val="-2"/>
        </w:rPr>
        <w:t>36000</w:t>
      </w:r>
    </w:p>
    <w:p>
      <w:pPr>
        <w:pStyle w:val="BodyText"/>
        <w:tabs>
          <w:tab w:pos="5461" w:val="left" w:leader="none"/>
        </w:tabs>
        <w:spacing w:line="184" w:lineRule="auto"/>
        <w:ind w:left="4825"/>
        <w:rPr>
          <w:rFonts w:ascii="Cambria Math" w:hAnsi="Cambria Math"/>
        </w:rPr>
      </w:pPr>
      <w:r>
        <w:rPr/>
        <mc:AlternateContent>
          <mc:Choice Requires="wps">
            <w:drawing>
              <wp:anchor distT="0" distB="0" distL="0" distR="0" allowOverlap="1" layoutInCell="1" locked="0" behindDoc="1" simplePos="0" relativeHeight="479981568">
                <wp:simplePos x="0" y="0"/>
                <wp:positionH relativeFrom="page">
                  <wp:posOffset>3686809</wp:posOffset>
                </wp:positionH>
                <wp:positionV relativeFrom="paragraph">
                  <wp:posOffset>69551</wp:posOffset>
                </wp:positionV>
                <wp:extent cx="457200" cy="10160"/>
                <wp:effectExtent l="0" t="0" r="0" b="0"/>
                <wp:wrapNone/>
                <wp:docPr id="1685" name="Graphic 1685"/>
                <wp:cNvGraphicFramePr>
                  <a:graphicFrameLocks/>
                </wp:cNvGraphicFramePr>
                <a:graphic>
                  <a:graphicData uri="http://schemas.microsoft.com/office/word/2010/wordprocessingShape">
                    <wps:wsp>
                      <wps:cNvPr id="1685" name="Graphic 1685"/>
                      <wps:cNvSpPr/>
                      <wps:spPr>
                        <a:xfrm>
                          <a:off x="0" y="0"/>
                          <a:ext cx="457200" cy="10160"/>
                        </a:xfrm>
                        <a:custGeom>
                          <a:avLst/>
                          <a:gdLst/>
                          <a:ahLst/>
                          <a:cxnLst/>
                          <a:rect l="l" t="t" r="r" b="b"/>
                          <a:pathLst>
                            <a:path w="457200" h="10160">
                              <a:moveTo>
                                <a:pt x="457200" y="0"/>
                              </a:moveTo>
                              <a:lnTo>
                                <a:pt x="0" y="0"/>
                              </a:lnTo>
                              <a:lnTo>
                                <a:pt x="0" y="10159"/>
                              </a:lnTo>
                              <a:lnTo>
                                <a:pt x="457200" y="10159"/>
                              </a:lnTo>
                              <a:lnTo>
                                <a:pt x="457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0.299988pt;margin-top:5.476531pt;width:36pt;height:.8pt;mso-position-horizontal-relative:page;mso-position-vertical-relative:paragraph;z-index:-23334912" id="docshape1253" filled="true" fillcolor="#000000" stroked="false">
                <v:fill type="solid"/>
                <w10:wrap type="none"/>
              </v:rect>
            </w:pict>
          </mc:Fallback>
        </mc:AlternateContent>
      </w:r>
      <w:r>
        <w:rPr>
          <w:rFonts w:ascii="Cambria Math" w:hAnsi="Cambria Math"/>
          <w:spacing w:val="-5"/>
        </w:rPr>
        <w:t>∆=</w:t>
      </w:r>
      <w:r>
        <w:rPr>
          <w:rFonts w:ascii="Cambria Math" w:hAnsi="Cambria Math"/>
        </w:rPr>
        <w:tab/>
      </w:r>
      <w:r>
        <w:rPr>
          <w:rFonts w:ascii="Cambria Math" w:hAnsi="Cambria Math"/>
          <w:spacing w:val="-5"/>
          <w:position w:val="-16"/>
        </w:rPr>
        <w:t>24</w:t>
      </w:r>
    </w:p>
    <w:p>
      <w:pPr>
        <w:pStyle w:val="BodyText"/>
        <w:spacing w:before="139"/>
        <w:ind w:right="454"/>
        <w:jc w:val="center"/>
        <w:rPr>
          <w:rFonts w:ascii="Cambria Math" w:hAnsi="Cambria Math"/>
        </w:rPr>
      </w:pPr>
      <w:r>
        <w:rPr>
          <w:rFonts w:ascii="Cambria Math" w:hAnsi="Cambria Math"/>
        </w:rPr>
        <w:t>∆=</w:t>
      </w:r>
      <w:r>
        <w:rPr>
          <w:rFonts w:ascii="Cambria Math" w:hAnsi="Cambria Math"/>
          <w:spacing w:val="13"/>
        </w:rPr>
        <w:t> </w:t>
      </w:r>
      <w:r>
        <w:rPr>
          <w:rFonts w:ascii="Cambria Math" w:hAnsi="Cambria Math"/>
          <w:spacing w:val="-4"/>
        </w:rPr>
        <w:t>1500</w:t>
      </w:r>
    </w:p>
    <w:p>
      <w:pPr>
        <w:pStyle w:val="BodyText"/>
        <w:rPr>
          <w:rFonts w:ascii="Cambria Math"/>
        </w:rPr>
      </w:pPr>
    </w:p>
    <w:p>
      <w:pPr>
        <w:pStyle w:val="BodyText"/>
        <w:spacing w:before="104"/>
        <w:rPr>
          <w:rFonts w:ascii="Cambria Math"/>
        </w:rPr>
      </w:pPr>
    </w:p>
    <w:p>
      <w:pPr>
        <w:pStyle w:val="BodyText"/>
        <w:spacing w:line="247" w:lineRule="auto"/>
        <w:ind w:left="520" w:right="970"/>
      </w:pPr>
      <w:r>
        <w:rPr/>
        <w:t>Uma vez calculada esta informação, precisamos entender como utilizá-la na fórmula dos juros. Veja como muda:</w:t>
      </w:r>
    </w:p>
    <w:p>
      <w:pPr>
        <w:pStyle w:val="BodyText"/>
        <w:rPr>
          <w:sz w:val="20"/>
        </w:rPr>
      </w:pPr>
    </w:p>
    <w:p>
      <w:pPr>
        <w:pStyle w:val="BodyText"/>
        <w:spacing w:before="82"/>
        <w:rPr>
          <w:sz w:val="20"/>
        </w:rPr>
      </w:pPr>
    </w:p>
    <w:p>
      <w:pPr>
        <w:spacing w:after="0"/>
        <w:rPr>
          <w:sz w:val="20"/>
        </w:rPr>
        <w:sectPr>
          <w:pgSz w:w="11910" w:h="16840"/>
          <w:pgMar w:header="707" w:footer="1097" w:top="1660" w:bottom="1280" w:left="560" w:right="100"/>
        </w:sectPr>
      </w:pPr>
    </w:p>
    <w:p>
      <w:pPr>
        <w:spacing w:before="251"/>
        <w:ind w:left="0" w:right="0" w:firstLine="0"/>
        <w:jc w:val="right"/>
        <w:rPr>
          <w:rFonts w:ascii="Cambria Math" w:eastAsia="Cambria Math"/>
          <w:sz w:val="26"/>
        </w:rPr>
      </w:pP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spacing w:line="250" w:lineRule="exact" w:before="56"/>
        <w:ind w:left="33" w:right="0" w:firstLine="0"/>
        <w:jc w:val="left"/>
        <w:rPr>
          <w:rFonts w:ascii="Cambria Math" w:eastAsia="Cambria Math"/>
          <w:sz w:val="26"/>
        </w:rPr>
      </w:pPr>
      <w:r>
        <w:rPr/>
        <w:br w:type="column"/>
      </w:r>
      <w:r>
        <w:rPr>
          <w:rFonts w:ascii="Cambria Math" w:eastAsia="Cambria Math"/>
          <w:sz w:val="26"/>
        </w:rPr>
        <w:t>𝐶.</w:t>
      </w:r>
      <w:r>
        <w:rPr>
          <w:rFonts w:ascii="Cambria Math" w:eastAsia="Cambria Math"/>
          <w:spacing w:val="-6"/>
          <w:sz w:val="26"/>
        </w:rPr>
        <w:t> </w:t>
      </w:r>
      <w:r>
        <w:rPr>
          <w:rFonts w:ascii="Cambria Math" w:eastAsia="Cambria Math"/>
          <w:sz w:val="26"/>
        </w:rPr>
        <w:t>𝑖.</w:t>
      </w:r>
      <w:r>
        <w:rPr>
          <w:rFonts w:ascii="Cambria Math" w:eastAsia="Cambria Math"/>
          <w:spacing w:val="-6"/>
          <w:sz w:val="26"/>
        </w:rPr>
        <w:t> </w:t>
      </w:r>
      <w:r>
        <w:rPr>
          <w:rFonts w:ascii="Cambria Math" w:eastAsia="Cambria Math"/>
          <w:spacing w:val="-10"/>
          <w:sz w:val="26"/>
        </w:rPr>
        <w:t>𝑡</w:t>
      </w:r>
    </w:p>
    <w:p>
      <w:pPr>
        <w:pStyle w:val="BodyText"/>
        <w:spacing w:line="184" w:lineRule="auto"/>
        <w:ind w:left="97"/>
        <w:rPr>
          <w:rFonts w:ascii="Cambria Math" w:hAnsi="Cambria Math" w:eastAsia="Cambria Math"/>
        </w:rPr>
      </w:pPr>
      <w:r>
        <w:rPr/>
        <mc:AlternateContent>
          <mc:Choice Requires="wps">
            <w:drawing>
              <wp:anchor distT="0" distB="0" distL="0" distR="0" allowOverlap="1" layoutInCell="1" locked="0" behindDoc="1" simplePos="0" relativeHeight="479982080">
                <wp:simplePos x="0" y="0"/>
                <wp:positionH relativeFrom="page">
                  <wp:posOffset>3371596</wp:posOffset>
                </wp:positionH>
                <wp:positionV relativeFrom="paragraph">
                  <wp:posOffset>68963</wp:posOffset>
                </wp:positionV>
                <wp:extent cx="356235" cy="10160"/>
                <wp:effectExtent l="0" t="0" r="0" b="0"/>
                <wp:wrapNone/>
                <wp:docPr id="1686" name="Graphic 1686"/>
                <wp:cNvGraphicFramePr>
                  <a:graphicFrameLocks/>
                </wp:cNvGraphicFramePr>
                <a:graphic>
                  <a:graphicData uri="http://schemas.microsoft.com/office/word/2010/wordprocessingShape">
                    <wps:wsp>
                      <wps:cNvPr id="1686" name="Graphic 1686"/>
                      <wps:cNvSpPr/>
                      <wps:spPr>
                        <a:xfrm>
                          <a:off x="0" y="0"/>
                          <a:ext cx="356235" cy="10160"/>
                        </a:xfrm>
                        <a:custGeom>
                          <a:avLst/>
                          <a:gdLst/>
                          <a:ahLst/>
                          <a:cxnLst/>
                          <a:rect l="l" t="t" r="r" b="b"/>
                          <a:pathLst>
                            <a:path w="356235" h="10160">
                              <a:moveTo>
                                <a:pt x="355917" y="0"/>
                              </a:moveTo>
                              <a:lnTo>
                                <a:pt x="0" y="0"/>
                              </a:lnTo>
                              <a:lnTo>
                                <a:pt x="0" y="10159"/>
                              </a:lnTo>
                              <a:lnTo>
                                <a:pt x="355917" y="10159"/>
                              </a:lnTo>
                              <a:lnTo>
                                <a:pt x="35591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5.480011pt;margin-top:5.430204pt;width:28.025pt;height:.79999pt;mso-position-horizontal-relative:page;mso-position-vertical-relative:paragraph;z-index:-23334400" id="docshape1254" filled="true" fillcolor="#000000" stroked="false">
                <v:fill type="solid"/>
                <w10:wrap type="none"/>
              </v:rect>
            </w:pict>
          </mc:Fallback>
        </mc:AlternateContent>
      </w:r>
      <w:r>
        <w:rPr>
          <w:rFonts w:ascii="Cambria Math" w:hAnsi="Cambria Math" w:eastAsia="Cambria Math"/>
          <w:position w:val="-16"/>
        </w:rPr>
        <w:t>100</w:t>
      </w:r>
      <w:r>
        <w:rPr>
          <w:rFonts w:ascii="Cambria Math" w:hAnsi="Cambria Math" w:eastAsia="Cambria Math"/>
          <w:spacing w:val="75"/>
          <w:position w:val="-16"/>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rPr>
        <w:t>𝐽</w:t>
      </w:r>
      <w:r>
        <w:rPr>
          <w:rFonts w:ascii="Cambria Math" w:hAnsi="Cambria Math" w:eastAsia="Cambria Math"/>
          <w:spacing w:val="19"/>
        </w:rPr>
        <w:t> </w:t>
      </w:r>
      <w:r>
        <w:rPr>
          <w:rFonts w:ascii="Cambria Math" w:hAnsi="Cambria Math" w:eastAsia="Cambria Math"/>
          <w:spacing w:val="-10"/>
        </w:rPr>
        <w:t>=</w:t>
      </w:r>
    </w:p>
    <w:p>
      <w:pPr>
        <w:spacing w:before="56"/>
        <w:ind w:left="33" w:right="0" w:firstLine="0"/>
        <w:jc w:val="left"/>
        <w:rPr>
          <w:rFonts w:ascii="Cambria Math" w:eastAsia="Cambria Math"/>
          <w:sz w:val="26"/>
        </w:rPr>
      </w:pPr>
      <w:r>
        <w:rPr/>
        <w:br w:type="column"/>
      </w:r>
      <w:r>
        <w:rPr>
          <w:rFonts w:ascii="Cambria Math" w:eastAsia="Cambria Math"/>
          <w:sz w:val="26"/>
        </w:rPr>
        <w:t>𝐶.</w:t>
      </w:r>
      <w:r>
        <w:rPr>
          <w:rFonts w:ascii="Cambria Math" w:eastAsia="Cambria Math"/>
          <w:spacing w:val="-3"/>
          <w:sz w:val="26"/>
        </w:rPr>
        <w:t> </w:t>
      </w:r>
      <w:r>
        <w:rPr>
          <w:rFonts w:ascii="Cambria Math" w:eastAsia="Cambria Math"/>
          <w:spacing w:val="-10"/>
          <w:sz w:val="26"/>
        </w:rPr>
        <w:t>𝑡</w:t>
      </w:r>
    </w:p>
    <w:p>
      <w:pPr>
        <w:pStyle w:val="BodyText"/>
        <w:spacing w:before="7"/>
        <w:rPr>
          <w:rFonts w:ascii="Cambria Math"/>
          <w:sz w:val="4"/>
        </w:rPr>
      </w:pPr>
    </w:p>
    <w:p>
      <w:pPr>
        <w:pStyle w:val="BodyText"/>
        <w:spacing w:line="20" w:lineRule="exact"/>
        <w:ind w:left="33"/>
        <w:rPr>
          <w:rFonts w:ascii="Cambria Math"/>
          <w:sz w:val="2"/>
        </w:rPr>
      </w:pPr>
      <w:r>
        <w:rPr>
          <w:rFonts w:ascii="Cambria Math"/>
          <w:sz w:val="2"/>
        </w:rPr>
        <mc:AlternateContent>
          <mc:Choice Requires="wps">
            <w:drawing>
              <wp:inline distT="0" distB="0" distL="0" distR="0">
                <wp:extent cx="236220" cy="10160"/>
                <wp:effectExtent l="0" t="0" r="0" b="0"/>
                <wp:docPr id="1687" name="Group 1687"/>
                <wp:cNvGraphicFramePr>
                  <a:graphicFrameLocks/>
                </wp:cNvGraphicFramePr>
                <a:graphic>
                  <a:graphicData uri="http://schemas.microsoft.com/office/word/2010/wordprocessingGroup">
                    <wpg:wgp>
                      <wpg:cNvPr id="1687" name="Group 1687"/>
                      <wpg:cNvGrpSpPr/>
                      <wpg:grpSpPr>
                        <a:xfrm>
                          <a:off x="0" y="0"/>
                          <a:ext cx="236220" cy="10160"/>
                          <a:chExt cx="236220" cy="10160"/>
                        </a:xfrm>
                      </wpg:grpSpPr>
                      <wps:wsp>
                        <wps:cNvPr id="1688" name="Graphic 1688"/>
                        <wps:cNvSpPr/>
                        <wps:spPr>
                          <a:xfrm>
                            <a:off x="0" y="0"/>
                            <a:ext cx="236220" cy="10160"/>
                          </a:xfrm>
                          <a:custGeom>
                            <a:avLst/>
                            <a:gdLst/>
                            <a:ahLst/>
                            <a:cxnLst/>
                            <a:rect l="l" t="t" r="r" b="b"/>
                            <a:pathLst>
                              <a:path w="236220" h="10160">
                                <a:moveTo>
                                  <a:pt x="236220" y="0"/>
                                </a:moveTo>
                                <a:lnTo>
                                  <a:pt x="0" y="0"/>
                                </a:lnTo>
                                <a:lnTo>
                                  <a:pt x="0" y="10159"/>
                                </a:lnTo>
                                <a:lnTo>
                                  <a:pt x="236220" y="10159"/>
                                </a:lnTo>
                                <a:lnTo>
                                  <a:pt x="2362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8.6pt;height:.8pt;mso-position-horizontal-relative:char;mso-position-vertical-relative:line" id="docshapegroup1255" coordorigin="0,0" coordsize="372,16">
                <v:rect style="position:absolute;left:0;top:0;width:372;height:16" id="docshape1256" filled="true" fillcolor="#000000" stroked="false">
                  <v:fill type="solid"/>
                </v:rect>
              </v:group>
            </w:pict>
          </mc:Fallback>
        </mc:AlternateContent>
      </w:r>
      <w:r>
        <w:rPr>
          <w:rFonts w:ascii="Cambria Math"/>
          <w:sz w:val="2"/>
        </w:rPr>
      </w:r>
    </w:p>
    <w:p>
      <w:pPr>
        <w:spacing w:before="0"/>
        <w:ind w:left="141" w:right="0" w:firstLine="0"/>
        <w:jc w:val="left"/>
        <w:rPr>
          <w:rFonts w:ascii="Cambria Math" w:hAnsi="Cambria Math"/>
          <w:sz w:val="26"/>
        </w:rPr>
      </w:pPr>
      <w:r>
        <w:rPr>
          <w:rFonts w:ascii="Cambria Math" w:hAnsi="Cambria Math"/>
          <w:spacing w:val="-10"/>
          <w:sz w:val="26"/>
        </w:rPr>
        <w:t>∆</w:t>
      </w:r>
    </w:p>
    <w:p>
      <w:pPr>
        <w:spacing w:after="0"/>
        <w:jc w:val="left"/>
        <w:rPr>
          <w:rFonts w:ascii="Cambria Math" w:hAnsi="Cambria Math"/>
          <w:sz w:val="26"/>
        </w:rPr>
        <w:sectPr>
          <w:type w:val="continuous"/>
          <w:pgSz w:w="11910" w:h="16840"/>
          <w:pgMar w:header="707" w:footer="1097" w:top="1920" w:bottom="280" w:left="560" w:right="100"/>
          <w:cols w:num="3" w:equalWidth="0">
            <w:col w:w="4676" w:space="40"/>
            <w:col w:w="1325" w:space="39"/>
            <w:col w:w="5170"/>
          </w:cols>
        </w:sectPr>
      </w:pPr>
    </w:p>
    <w:p>
      <w:pPr>
        <w:pStyle w:val="BodyText"/>
        <w:rPr>
          <w:rFonts w:ascii="Cambria Math"/>
        </w:rPr>
      </w:pPr>
    </w:p>
    <w:p>
      <w:pPr>
        <w:pStyle w:val="BodyText"/>
        <w:spacing w:before="37"/>
        <w:rPr>
          <w:rFonts w:ascii="Cambria Math"/>
        </w:rPr>
      </w:pPr>
    </w:p>
    <w:p>
      <w:pPr>
        <w:pStyle w:val="BodyText"/>
        <w:spacing w:line="249" w:lineRule="auto"/>
        <w:ind w:left="520" w:right="970"/>
      </w:pPr>
      <w:r>
        <w:rPr/>
        <w:t>Esta</w:t>
      </w:r>
      <w:r>
        <w:rPr>
          <w:spacing w:val="34"/>
        </w:rPr>
        <w:t> </w:t>
      </w:r>
      <w:r>
        <w:rPr/>
        <w:t>substituição</w:t>
      </w:r>
      <w:r>
        <w:rPr>
          <w:spacing w:val="34"/>
        </w:rPr>
        <w:t> </w:t>
      </w:r>
      <w:r>
        <w:rPr/>
        <w:t>ocorre</w:t>
      </w:r>
      <w:r>
        <w:rPr>
          <w:spacing w:val="34"/>
        </w:rPr>
        <w:t> </w:t>
      </w:r>
      <w:r>
        <w:rPr/>
        <w:t>pois,</w:t>
      </w:r>
      <w:r>
        <w:rPr>
          <w:spacing w:val="34"/>
        </w:rPr>
        <w:t> </w:t>
      </w:r>
      <w:r>
        <w:rPr/>
        <w:t>tendo</w:t>
      </w:r>
      <w:r>
        <w:rPr>
          <w:spacing w:val="34"/>
        </w:rPr>
        <w:t> </w:t>
      </w:r>
      <w:r>
        <w:rPr/>
        <w:t>utilizado </w:t>
      </w:r>
      <w:r>
        <w:rPr>
          <w:rFonts w:ascii="Cambria Math" w:hAnsi="Cambria Math" w:eastAsia="Cambria Math"/>
        </w:rPr>
        <w:t>(𝑖) </w:t>
      </w:r>
      <w:r>
        <w:rPr/>
        <w:t>para</w:t>
      </w:r>
      <w:r>
        <w:rPr>
          <w:spacing w:val="34"/>
        </w:rPr>
        <w:t> </w:t>
      </w:r>
      <w:r>
        <w:rPr/>
        <w:t>calcular</w:t>
      </w:r>
      <w:r>
        <w:rPr>
          <w:spacing w:val="35"/>
        </w:rPr>
        <w:t> </w:t>
      </w:r>
      <w:r>
        <w:rPr/>
        <w:t>o </w:t>
      </w:r>
      <w:r>
        <w:rPr>
          <w:rFonts w:ascii="Cambria Math" w:hAnsi="Cambria Math" w:eastAsia="Cambria Math"/>
        </w:rPr>
        <w:t>∆</w:t>
      </w:r>
      <w:r>
        <w:rPr/>
        <w:t>,</w:t>
      </w:r>
      <w:r>
        <w:rPr>
          <w:spacing w:val="34"/>
        </w:rPr>
        <w:t> </w:t>
      </w:r>
      <w:r>
        <w:rPr/>
        <w:t>não</w:t>
      </w:r>
      <w:r>
        <w:rPr>
          <w:spacing w:val="34"/>
        </w:rPr>
        <w:t> </w:t>
      </w:r>
      <w:r>
        <w:rPr/>
        <w:t>precisamos mais utilizá-lo na fórmula inicial.</w:t>
      </w:r>
    </w:p>
    <w:p>
      <w:pPr>
        <w:pStyle w:val="BodyText"/>
        <w:rPr>
          <w:sz w:val="20"/>
        </w:rPr>
      </w:pPr>
    </w:p>
    <w:p>
      <w:pPr>
        <w:pStyle w:val="BodyText"/>
        <w:spacing w:before="153"/>
        <w:rPr>
          <w:sz w:val="20"/>
        </w:rPr>
      </w:pPr>
      <w:r>
        <w:rPr/>
        <mc:AlternateContent>
          <mc:Choice Requires="wps">
            <w:drawing>
              <wp:anchor distT="0" distB="0" distL="0" distR="0" allowOverlap="1" layoutInCell="1" locked="0" behindDoc="1" simplePos="0" relativeHeight="488053760">
                <wp:simplePos x="0" y="0"/>
                <wp:positionH relativeFrom="page">
                  <wp:posOffset>1621155</wp:posOffset>
                </wp:positionH>
                <wp:positionV relativeFrom="paragraph">
                  <wp:posOffset>281836</wp:posOffset>
                </wp:positionV>
                <wp:extent cx="4321810" cy="1270"/>
                <wp:effectExtent l="0" t="0" r="0" b="0"/>
                <wp:wrapTopAndBottom/>
                <wp:docPr id="1689" name="Graphic 1689"/>
                <wp:cNvGraphicFramePr>
                  <a:graphicFrameLocks/>
                </wp:cNvGraphicFramePr>
                <a:graphic>
                  <a:graphicData uri="http://schemas.microsoft.com/office/word/2010/wordprocessingShape">
                    <wps:wsp>
                      <wps:cNvPr id="1689" name="Graphic 1689"/>
                      <wps:cNvSpPr/>
                      <wps:spPr>
                        <a:xfrm>
                          <a:off x="0" y="0"/>
                          <a:ext cx="4321810" cy="1270"/>
                        </a:xfrm>
                        <a:custGeom>
                          <a:avLst/>
                          <a:gdLst/>
                          <a:ahLst/>
                          <a:cxnLst/>
                          <a:rect l="l" t="t" r="r" b="b"/>
                          <a:pathLst>
                            <a:path w="4321810" h="0">
                              <a:moveTo>
                                <a:pt x="0" y="0"/>
                              </a:moveTo>
                              <a:lnTo>
                                <a:pt x="4321809" y="0"/>
                              </a:lnTo>
                            </a:path>
                          </a:pathLst>
                        </a:custGeom>
                        <a:ln w="17780">
                          <a:solidFill>
                            <a:srgbClr val="001F5F"/>
                          </a:solidFill>
                          <a:prstDash val="sysDashDot"/>
                        </a:ln>
                      </wps:spPr>
                      <wps:bodyPr wrap="square" lIns="0" tIns="0" rIns="0" bIns="0" rtlCol="0">
                        <a:prstTxWarp prst="textNoShape">
                          <a:avLst/>
                        </a:prstTxWarp>
                        <a:noAutofit/>
                      </wps:bodyPr>
                    </wps:wsp>
                  </a:graphicData>
                </a:graphic>
              </wp:anchor>
            </w:drawing>
          </mc:Choice>
          <mc:Fallback>
            <w:pict>
              <v:shape style="position:absolute;margin-left:127.650002pt;margin-top:22.191833pt;width:340.3pt;height:.1pt;mso-position-horizontal-relative:page;mso-position-vertical-relative:paragraph;z-index:-15262720;mso-wrap-distance-left:0;mso-wrap-distance-right:0" id="docshape1257" coordorigin="2553,444" coordsize="6806,0" path="m2553,444l9359,444e" filled="false" stroked="true" strokeweight="1.4pt" strokecolor="#001f5f">
                <v:path arrowok="t"/>
                <v:stroke dashstyle="shortdashdot"/>
                <w10:wrap type="topAndBottom"/>
              </v:shape>
            </w:pict>
          </mc:Fallback>
        </mc:AlternateContent>
      </w:r>
    </w:p>
    <w:p>
      <w:pPr>
        <w:pStyle w:val="BodyText"/>
        <w:spacing w:before="101"/>
      </w:pPr>
    </w:p>
    <w:p>
      <w:pPr>
        <w:spacing w:line="240" w:lineRule="auto" w:before="0"/>
        <w:ind w:left="2101" w:right="2554" w:firstLine="0"/>
        <w:jc w:val="both"/>
        <w:rPr>
          <w:sz w:val="24"/>
        </w:rPr>
      </w:pPr>
      <w:r>
        <w:rPr>
          <w:b/>
          <w:sz w:val="24"/>
        </w:rPr>
        <w:t>Perceba</w:t>
      </w:r>
      <w:r>
        <w:rPr>
          <w:b/>
          <w:spacing w:val="-14"/>
          <w:sz w:val="24"/>
        </w:rPr>
        <w:t> </w:t>
      </w:r>
      <w:r>
        <w:rPr>
          <w:sz w:val="24"/>
        </w:rPr>
        <w:t>que,</w:t>
      </w:r>
      <w:r>
        <w:rPr>
          <w:spacing w:val="-9"/>
          <w:sz w:val="24"/>
        </w:rPr>
        <w:t> </w:t>
      </w:r>
      <w:r>
        <w:rPr>
          <w:sz w:val="24"/>
        </w:rPr>
        <w:t>nesta</w:t>
      </w:r>
      <w:r>
        <w:rPr>
          <w:spacing w:val="-11"/>
          <w:sz w:val="24"/>
        </w:rPr>
        <w:t> </w:t>
      </w:r>
      <w:r>
        <w:rPr>
          <w:sz w:val="24"/>
        </w:rPr>
        <w:t>nova</w:t>
      </w:r>
      <w:r>
        <w:rPr>
          <w:spacing w:val="-10"/>
          <w:sz w:val="24"/>
        </w:rPr>
        <w:t> </w:t>
      </w:r>
      <w:r>
        <w:rPr>
          <w:sz w:val="24"/>
        </w:rPr>
        <w:t>fórmula,</w:t>
      </w:r>
      <w:r>
        <w:rPr>
          <w:spacing w:val="-12"/>
          <w:sz w:val="24"/>
        </w:rPr>
        <w:t> </w:t>
      </w:r>
      <w:r>
        <w:rPr>
          <w:sz w:val="24"/>
        </w:rPr>
        <w:t>o</w:t>
      </w:r>
      <w:r>
        <w:rPr>
          <w:spacing w:val="-1"/>
          <w:sz w:val="24"/>
        </w:rPr>
        <w:t> </w:t>
      </w:r>
      <w:r>
        <w:rPr>
          <w:rFonts w:ascii="Cambria Math" w:hAnsi="Cambria Math"/>
          <w:sz w:val="24"/>
        </w:rPr>
        <w:t>∆</w:t>
      </w:r>
      <w:r>
        <w:rPr>
          <w:rFonts w:ascii="Cambria Math" w:hAnsi="Cambria Math"/>
          <w:spacing w:val="10"/>
          <w:sz w:val="24"/>
        </w:rPr>
        <w:t> </w:t>
      </w:r>
      <w:r>
        <w:rPr>
          <w:b/>
          <w:color w:val="FF0000"/>
          <w:sz w:val="24"/>
        </w:rPr>
        <w:t>sempre</w:t>
      </w:r>
      <w:r>
        <w:rPr>
          <w:b/>
          <w:color w:val="FF0000"/>
          <w:spacing w:val="-10"/>
          <w:sz w:val="24"/>
        </w:rPr>
        <w:t> </w:t>
      </w:r>
      <w:r>
        <w:rPr>
          <w:sz w:val="24"/>
        </w:rPr>
        <w:t>irá</w:t>
      </w:r>
      <w:r>
        <w:rPr>
          <w:spacing w:val="-9"/>
          <w:sz w:val="24"/>
        </w:rPr>
        <w:t> </w:t>
      </w:r>
      <w:r>
        <w:rPr>
          <w:b/>
          <w:sz w:val="24"/>
        </w:rPr>
        <w:t>embaixo</w:t>
      </w:r>
      <w:r>
        <w:rPr>
          <w:sz w:val="24"/>
        </w:rPr>
        <w:t>,</w:t>
      </w:r>
      <w:r>
        <w:rPr>
          <w:spacing w:val="-12"/>
          <w:sz w:val="24"/>
        </w:rPr>
        <w:t> </w:t>
      </w:r>
      <w:r>
        <w:rPr>
          <w:sz w:val="24"/>
        </w:rPr>
        <w:t>ou seja, </w:t>
      </w:r>
      <w:r>
        <w:rPr>
          <w:sz w:val="24"/>
          <w:u w:val="single"/>
        </w:rPr>
        <w:t>dividindo</w:t>
      </w:r>
      <w:r>
        <w:rPr>
          <w:sz w:val="24"/>
        </w:rPr>
        <w:t> – justamente por isso leva o nome de divisor fixo.</w:t>
      </w:r>
      <w:r>
        <w:rPr>
          <w:spacing w:val="-13"/>
          <w:sz w:val="24"/>
        </w:rPr>
        <w:t> </w:t>
      </w:r>
      <w:r>
        <w:rPr>
          <w:sz w:val="24"/>
        </w:rPr>
        <w:t>Além</w:t>
      </w:r>
      <w:r>
        <w:rPr>
          <w:spacing w:val="-11"/>
          <w:sz w:val="24"/>
        </w:rPr>
        <w:t> </w:t>
      </w:r>
      <w:r>
        <w:rPr>
          <w:sz w:val="24"/>
        </w:rPr>
        <w:t>disso,</w:t>
      </w:r>
      <w:r>
        <w:rPr>
          <w:spacing w:val="-13"/>
          <w:sz w:val="24"/>
        </w:rPr>
        <w:t> </w:t>
      </w:r>
      <w:r>
        <w:rPr>
          <w:sz w:val="24"/>
        </w:rPr>
        <w:t>o</w:t>
      </w:r>
      <w:r>
        <w:rPr>
          <w:spacing w:val="-7"/>
          <w:sz w:val="24"/>
        </w:rPr>
        <w:t> </w:t>
      </w:r>
      <w:r>
        <w:rPr>
          <w:sz w:val="24"/>
          <w:u w:val="single"/>
        </w:rPr>
        <w:t>tempo</w:t>
      </w:r>
      <w:r>
        <w:rPr>
          <w:spacing w:val="-12"/>
          <w:sz w:val="24"/>
        </w:rPr>
        <w:t> </w:t>
      </w:r>
      <w:r>
        <w:rPr>
          <w:sz w:val="24"/>
        </w:rPr>
        <w:t>utilizado</w:t>
      </w:r>
      <w:r>
        <w:rPr>
          <w:spacing w:val="-12"/>
          <w:sz w:val="24"/>
        </w:rPr>
        <w:t> </w:t>
      </w:r>
      <w:r>
        <w:rPr>
          <w:b/>
          <w:color w:val="FF0000"/>
          <w:sz w:val="24"/>
        </w:rPr>
        <w:t>sempre</w:t>
      </w:r>
      <w:r>
        <w:rPr>
          <w:b/>
          <w:color w:val="FF0000"/>
          <w:spacing w:val="-10"/>
          <w:sz w:val="24"/>
        </w:rPr>
        <w:t> </w:t>
      </w:r>
      <w:r>
        <w:rPr>
          <w:sz w:val="24"/>
        </w:rPr>
        <w:t>deve</w:t>
      </w:r>
      <w:r>
        <w:rPr>
          <w:spacing w:val="-10"/>
          <w:sz w:val="24"/>
        </w:rPr>
        <w:t> </w:t>
      </w:r>
      <w:r>
        <w:rPr>
          <w:sz w:val="24"/>
        </w:rPr>
        <w:t>estar</w:t>
      </w:r>
      <w:r>
        <w:rPr>
          <w:spacing w:val="-12"/>
          <w:sz w:val="24"/>
        </w:rPr>
        <w:t> </w:t>
      </w:r>
      <w:r>
        <w:rPr>
          <w:sz w:val="24"/>
        </w:rPr>
        <w:t>em</w:t>
      </w:r>
      <w:r>
        <w:rPr>
          <w:spacing w:val="-10"/>
          <w:sz w:val="24"/>
        </w:rPr>
        <w:t> </w:t>
      </w:r>
      <w:r>
        <w:rPr>
          <w:b/>
          <w:sz w:val="24"/>
        </w:rPr>
        <w:t>dias</w:t>
      </w:r>
      <w:r>
        <w:rPr>
          <w:sz w:val="24"/>
        </w:rPr>
        <w:t>, enquanto a </w:t>
      </w:r>
      <w:r>
        <w:rPr>
          <w:sz w:val="24"/>
          <w:u w:val="single"/>
        </w:rPr>
        <w:t>taxa</w:t>
      </w:r>
      <w:r>
        <w:rPr>
          <w:sz w:val="24"/>
        </w:rPr>
        <w:t> </w:t>
      </w:r>
      <w:r>
        <w:rPr>
          <w:b/>
          <w:color w:val="FF0000"/>
          <w:sz w:val="24"/>
        </w:rPr>
        <w:t>sempre </w:t>
      </w:r>
      <w:r>
        <w:rPr>
          <w:sz w:val="24"/>
        </w:rPr>
        <w:t>deve estar em </w:t>
      </w:r>
      <w:r>
        <w:rPr>
          <w:b/>
          <w:sz w:val="24"/>
        </w:rPr>
        <w:t>anos</w:t>
      </w:r>
      <w:r>
        <w:rPr>
          <w:sz w:val="24"/>
        </w:rPr>
        <w:t>.</w:t>
      </w:r>
    </w:p>
    <w:p>
      <w:pPr>
        <w:pStyle w:val="BodyText"/>
        <w:spacing w:before="164"/>
        <w:rPr>
          <w:sz w:val="20"/>
        </w:rPr>
      </w:pPr>
      <w:r>
        <w:rPr/>
        <mc:AlternateContent>
          <mc:Choice Requires="wps">
            <w:drawing>
              <wp:anchor distT="0" distB="0" distL="0" distR="0" allowOverlap="1" layoutInCell="1" locked="0" behindDoc="1" simplePos="0" relativeHeight="488054272">
                <wp:simplePos x="0" y="0"/>
                <wp:positionH relativeFrom="page">
                  <wp:posOffset>1613535</wp:posOffset>
                </wp:positionH>
                <wp:positionV relativeFrom="paragraph">
                  <wp:posOffset>288864</wp:posOffset>
                </wp:positionV>
                <wp:extent cx="4329430" cy="1270"/>
                <wp:effectExtent l="0" t="0" r="0" b="0"/>
                <wp:wrapTopAndBottom/>
                <wp:docPr id="1690" name="Graphic 1690"/>
                <wp:cNvGraphicFramePr>
                  <a:graphicFrameLocks/>
                </wp:cNvGraphicFramePr>
                <a:graphic>
                  <a:graphicData uri="http://schemas.microsoft.com/office/word/2010/wordprocessingShape">
                    <wps:wsp>
                      <wps:cNvPr id="1690" name="Graphic 1690"/>
                      <wps:cNvSpPr/>
                      <wps:spPr>
                        <a:xfrm>
                          <a:off x="0" y="0"/>
                          <a:ext cx="4329430" cy="1270"/>
                        </a:xfrm>
                        <a:custGeom>
                          <a:avLst/>
                          <a:gdLst/>
                          <a:ahLst/>
                          <a:cxnLst/>
                          <a:rect l="l" t="t" r="r" b="b"/>
                          <a:pathLst>
                            <a:path w="4329430" h="0">
                              <a:moveTo>
                                <a:pt x="0" y="0"/>
                              </a:moveTo>
                              <a:lnTo>
                                <a:pt x="4329430" y="0"/>
                              </a:lnTo>
                            </a:path>
                          </a:pathLst>
                        </a:custGeom>
                        <a:ln w="17780">
                          <a:solidFill>
                            <a:srgbClr val="001F5F"/>
                          </a:solidFill>
                          <a:prstDash val="sysDashDot"/>
                        </a:ln>
                      </wps:spPr>
                      <wps:bodyPr wrap="square" lIns="0" tIns="0" rIns="0" bIns="0" rtlCol="0">
                        <a:prstTxWarp prst="textNoShape">
                          <a:avLst/>
                        </a:prstTxWarp>
                        <a:noAutofit/>
                      </wps:bodyPr>
                    </wps:wsp>
                  </a:graphicData>
                </a:graphic>
              </wp:anchor>
            </w:drawing>
          </mc:Choice>
          <mc:Fallback>
            <w:pict>
              <v:shape style="position:absolute;margin-left:127.050003pt;margin-top:22.745234pt;width:340.9pt;height:.1pt;mso-position-horizontal-relative:page;mso-position-vertical-relative:paragraph;z-index:-15262208;mso-wrap-distance-left:0;mso-wrap-distance-right:0" id="docshape1258" coordorigin="2541,455" coordsize="6818,0" path="m2541,455l9359,455e" filled="false" stroked="true" strokeweight="1.4pt" strokecolor="#001f5f">
                <v:path arrowok="t"/>
                <v:stroke dashstyle="shortdashdot"/>
                <w10:wrap type="topAndBottom"/>
              </v:shape>
            </w:pict>
          </mc:Fallback>
        </mc:AlternateContent>
      </w:r>
    </w:p>
    <w:p>
      <w:pPr>
        <w:pStyle w:val="BodyText"/>
        <w:spacing w:before="187"/>
      </w:pPr>
    </w:p>
    <w:p>
      <w:pPr>
        <w:pStyle w:val="BodyText"/>
        <w:spacing w:line="252" w:lineRule="auto"/>
        <w:ind w:left="520" w:right="975"/>
        <w:jc w:val="both"/>
      </w:pPr>
      <w:r>
        <w:rPr/>
        <w:t>Agora que você já entendeu lógica por trás do divisor fixo, vamos utilizá-lo para encontrar os </w:t>
      </w:r>
      <w:r>
        <w:rPr>
          <w:b/>
        </w:rPr>
        <w:t>juros</w:t>
      </w:r>
      <w:r>
        <w:rPr>
          <w:b/>
          <w:spacing w:val="-1"/>
        </w:rPr>
        <w:t> </w:t>
      </w:r>
      <w:r>
        <w:rPr>
          <w:b/>
        </w:rPr>
        <w:t>simples </w:t>
      </w:r>
      <w:r>
        <w:rPr/>
        <w:t>do exemplo que utilizamos anteriormente. Relembrando, encontramos as seguintes informações:</w:t>
      </w:r>
    </w:p>
    <w:p>
      <w:pPr>
        <w:pStyle w:val="BodyText"/>
      </w:pPr>
    </w:p>
    <w:p>
      <w:pPr>
        <w:pStyle w:val="BodyText"/>
        <w:spacing w:before="1"/>
      </w:pPr>
    </w:p>
    <w:p>
      <w:pPr>
        <w:pStyle w:val="BodyText"/>
        <w:ind w:right="458"/>
        <w:jc w:val="center"/>
        <w:rPr>
          <w:rFonts w:ascii="Cambria Math" w:eastAsia="Cambria Math"/>
        </w:rPr>
      </w:pPr>
      <w:r>
        <w:rPr>
          <w:rFonts w:ascii="Cambria Math" w:eastAsia="Cambria Math"/>
        </w:rPr>
        <w:t>𝐶</w:t>
      </w:r>
      <w:r>
        <w:rPr>
          <w:rFonts w:ascii="Cambria Math" w:eastAsia="Cambria Math"/>
          <w:spacing w:val="28"/>
        </w:rPr>
        <w:t> </w:t>
      </w:r>
      <w:r>
        <w:rPr>
          <w:rFonts w:ascii="Cambria Math" w:eastAsia="Cambria Math"/>
        </w:rPr>
        <w:t>=</w:t>
      </w:r>
      <w:r>
        <w:rPr>
          <w:rFonts w:ascii="Cambria Math" w:eastAsia="Cambria Math"/>
          <w:spacing w:val="12"/>
        </w:rPr>
        <w:t> </w:t>
      </w:r>
      <w:r>
        <w:rPr>
          <w:rFonts w:ascii="Cambria Math" w:eastAsia="Cambria Math"/>
          <w:spacing w:val="-5"/>
        </w:rPr>
        <w:t>500</w:t>
      </w:r>
    </w:p>
    <w:p>
      <w:pPr>
        <w:pStyle w:val="BodyText"/>
        <w:spacing w:before="179"/>
        <w:ind w:right="457"/>
        <w:jc w:val="center"/>
        <w:rPr>
          <w:rFonts w:ascii="Cambria Math" w:eastAsia="Cambria Math"/>
        </w:rPr>
      </w:pPr>
      <w:r>
        <w:rPr>
          <w:rFonts w:ascii="Cambria Math" w:eastAsia="Cambria Math"/>
        </w:rPr>
        <w:t>𝑖</w:t>
      </w:r>
      <w:r>
        <w:rPr>
          <w:rFonts w:ascii="Cambria Math" w:eastAsia="Cambria Math"/>
          <w:spacing w:val="26"/>
        </w:rPr>
        <w:t> </w:t>
      </w:r>
      <w:r>
        <w:rPr>
          <w:rFonts w:ascii="Cambria Math" w:eastAsia="Cambria Math"/>
        </w:rPr>
        <w:t>=</w:t>
      </w:r>
      <w:r>
        <w:rPr>
          <w:rFonts w:ascii="Cambria Math" w:eastAsia="Cambria Math"/>
          <w:spacing w:val="15"/>
        </w:rPr>
        <w:t> </w:t>
      </w:r>
      <w:r>
        <w:rPr>
          <w:rFonts w:ascii="Cambria Math" w:eastAsia="Cambria Math"/>
        </w:rPr>
        <w:t>24%𝑎.</w:t>
      </w:r>
      <w:r>
        <w:rPr>
          <w:rFonts w:ascii="Cambria Math" w:eastAsia="Cambria Math"/>
          <w:spacing w:val="-13"/>
        </w:rPr>
        <w:t> </w:t>
      </w:r>
      <w:r>
        <w:rPr>
          <w:rFonts w:ascii="Cambria Math" w:eastAsia="Cambria Math"/>
          <w:spacing w:val="-5"/>
        </w:rPr>
        <w:t>𝑎.</w:t>
      </w:r>
    </w:p>
    <w:p>
      <w:pPr>
        <w:pStyle w:val="BodyText"/>
        <w:spacing w:before="180"/>
        <w:ind w:right="457"/>
        <w:jc w:val="center"/>
        <w:rPr>
          <w:rFonts w:ascii="Cambria Math" w:eastAsia="Cambria Math"/>
        </w:rPr>
      </w:pPr>
      <w:r>
        <w:rPr>
          <w:rFonts w:ascii="Cambria Math" w:eastAsia="Cambria Math"/>
        </w:rPr>
        <w:t>𝑡</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4"/>
        </w:rPr>
        <w:t>88𝑑.</w:t>
      </w:r>
    </w:p>
    <w:p>
      <w:pPr>
        <w:pStyle w:val="BodyText"/>
        <w:rPr>
          <w:rFonts w:ascii="Cambria Math"/>
        </w:rPr>
      </w:pPr>
    </w:p>
    <w:p>
      <w:pPr>
        <w:pStyle w:val="BodyText"/>
        <w:spacing w:before="100"/>
        <w:rPr>
          <w:rFonts w:ascii="Cambria Math"/>
        </w:rPr>
      </w:pPr>
    </w:p>
    <w:p>
      <w:pPr>
        <w:pStyle w:val="BodyText"/>
        <w:ind w:left="520"/>
        <w:jc w:val="both"/>
      </w:pPr>
      <w:r>
        <w:rPr/>
        <w:t>Tendo</w:t>
      </w:r>
      <w:r>
        <w:rPr>
          <w:spacing w:val="-4"/>
        </w:rPr>
        <w:t> </w:t>
      </w:r>
      <w:r>
        <w:rPr/>
        <w:t>isto em mente e</w:t>
      </w:r>
      <w:r>
        <w:rPr>
          <w:spacing w:val="-4"/>
        </w:rPr>
        <w:t> </w:t>
      </w:r>
      <w:r>
        <w:rPr/>
        <w:t>lembrando</w:t>
      </w:r>
      <w:r>
        <w:rPr>
          <w:spacing w:val="-6"/>
        </w:rPr>
        <w:t> </w:t>
      </w:r>
      <w:r>
        <w:rPr/>
        <w:t>que</w:t>
      </w:r>
      <w:r>
        <w:rPr>
          <w:spacing w:val="3"/>
        </w:rPr>
        <w:t> </w:t>
      </w:r>
      <w:r>
        <w:rPr>
          <w:rFonts w:ascii="Cambria Math" w:hAnsi="Cambria Math"/>
        </w:rPr>
        <w:t>∆=</w:t>
      </w:r>
      <w:r>
        <w:rPr>
          <w:rFonts w:ascii="Cambria Math" w:hAnsi="Cambria Math"/>
          <w:spacing w:val="12"/>
        </w:rPr>
        <w:t> </w:t>
      </w:r>
      <w:r>
        <w:rPr>
          <w:rFonts w:ascii="Cambria Math" w:hAnsi="Cambria Math"/>
        </w:rPr>
        <w:t>1500</w:t>
      </w:r>
      <w:r>
        <w:rPr/>
        <w:t>, vamos </w:t>
      </w:r>
      <w:r>
        <w:rPr>
          <w:spacing w:val="-2"/>
        </w:rPr>
        <w:t>calcular:</w:t>
      </w:r>
    </w:p>
    <w:p>
      <w:pPr>
        <w:spacing w:after="0"/>
        <w:jc w:val="both"/>
        <w:sectPr>
          <w:type w:val="continuous"/>
          <w:pgSz w:w="11910" w:h="16840"/>
          <w:pgMar w:header="707" w:footer="1097" w:top="1920" w:bottom="280" w:left="560" w:right="100"/>
        </w:sectPr>
      </w:pPr>
    </w:p>
    <w:p>
      <w:pPr>
        <w:pStyle w:val="BodyText"/>
        <w:rPr>
          <w:sz w:val="20"/>
        </w:rPr>
      </w:pPr>
    </w:p>
    <w:p>
      <w:pPr>
        <w:pStyle w:val="BodyText"/>
        <w:spacing w:before="77"/>
        <w:rPr>
          <w:sz w:val="20"/>
        </w:rPr>
      </w:pPr>
    </w:p>
    <w:p>
      <w:pPr>
        <w:spacing w:after="0"/>
        <w:rPr>
          <w:sz w:val="20"/>
        </w:rPr>
        <w:sectPr>
          <w:headerReference w:type="default" r:id="rId527"/>
          <w:footerReference w:type="default" r:id="rId528"/>
          <w:pgSz w:w="11910" w:h="16840"/>
          <w:pgMar w:header="707" w:footer="1097" w:top="1660" w:bottom="1280" w:left="560" w:right="100"/>
        </w:sectPr>
      </w:pPr>
    </w:p>
    <w:p>
      <w:pPr>
        <w:spacing w:before="252"/>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spacing w:before="56"/>
        <w:ind w:left="33" w:right="0" w:firstLine="0"/>
        <w:jc w:val="left"/>
        <w:rPr>
          <w:rFonts w:ascii="Cambria Math" w:eastAsia="Cambria Math"/>
          <w:sz w:val="26"/>
        </w:rPr>
      </w:pPr>
      <w:r>
        <w:rPr/>
        <w:br w:type="column"/>
      </w:r>
      <w:r>
        <w:rPr>
          <w:rFonts w:ascii="Cambria Math" w:eastAsia="Cambria Math"/>
          <w:sz w:val="26"/>
        </w:rPr>
        <w:t>𝐶.</w:t>
      </w:r>
      <w:r>
        <w:rPr>
          <w:rFonts w:ascii="Cambria Math" w:eastAsia="Cambria Math"/>
          <w:spacing w:val="-3"/>
          <w:sz w:val="26"/>
        </w:rPr>
        <w:t> </w:t>
      </w:r>
      <w:r>
        <w:rPr>
          <w:rFonts w:ascii="Cambria Math" w:eastAsia="Cambria Math"/>
          <w:spacing w:val="-10"/>
          <w:sz w:val="26"/>
        </w:rPr>
        <w:t>𝑡</w:t>
      </w:r>
    </w:p>
    <w:p>
      <w:pPr>
        <w:pStyle w:val="BodyText"/>
        <w:spacing w:before="7"/>
        <w:rPr>
          <w:rFonts w:ascii="Cambria Math"/>
          <w:sz w:val="4"/>
        </w:rPr>
      </w:pPr>
    </w:p>
    <w:p>
      <w:pPr>
        <w:pStyle w:val="BodyText"/>
        <w:spacing w:line="20" w:lineRule="exact"/>
        <w:ind w:left="33"/>
        <w:rPr>
          <w:rFonts w:ascii="Cambria Math"/>
          <w:sz w:val="2"/>
        </w:rPr>
      </w:pPr>
      <w:r>
        <w:rPr>
          <w:rFonts w:ascii="Cambria Math"/>
          <w:sz w:val="2"/>
        </w:rPr>
        <mc:AlternateContent>
          <mc:Choice Requires="wps">
            <w:drawing>
              <wp:inline distT="0" distB="0" distL="0" distR="0">
                <wp:extent cx="236220" cy="10160"/>
                <wp:effectExtent l="0" t="0" r="0" b="0"/>
                <wp:docPr id="1696" name="Group 1696"/>
                <wp:cNvGraphicFramePr>
                  <a:graphicFrameLocks/>
                </wp:cNvGraphicFramePr>
                <a:graphic>
                  <a:graphicData uri="http://schemas.microsoft.com/office/word/2010/wordprocessingGroup">
                    <wpg:wgp>
                      <wpg:cNvPr id="1696" name="Group 1696"/>
                      <wpg:cNvGrpSpPr/>
                      <wpg:grpSpPr>
                        <a:xfrm>
                          <a:off x="0" y="0"/>
                          <a:ext cx="236220" cy="10160"/>
                          <a:chExt cx="236220" cy="10160"/>
                        </a:xfrm>
                      </wpg:grpSpPr>
                      <wps:wsp>
                        <wps:cNvPr id="1697" name="Graphic 1697"/>
                        <wps:cNvSpPr/>
                        <wps:spPr>
                          <a:xfrm>
                            <a:off x="0" y="0"/>
                            <a:ext cx="236220" cy="10160"/>
                          </a:xfrm>
                          <a:custGeom>
                            <a:avLst/>
                            <a:gdLst/>
                            <a:ahLst/>
                            <a:cxnLst/>
                            <a:rect l="l" t="t" r="r" b="b"/>
                            <a:pathLst>
                              <a:path w="236220" h="10160">
                                <a:moveTo>
                                  <a:pt x="236220" y="0"/>
                                </a:moveTo>
                                <a:lnTo>
                                  <a:pt x="0" y="0"/>
                                </a:lnTo>
                                <a:lnTo>
                                  <a:pt x="0" y="10159"/>
                                </a:lnTo>
                                <a:lnTo>
                                  <a:pt x="236220" y="10159"/>
                                </a:lnTo>
                                <a:lnTo>
                                  <a:pt x="2362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8.6pt;height:.8pt;mso-position-horizontal-relative:char;mso-position-vertical-relative:line" id="docshapegroup1263" coordorigin="0,0" coordsize="372,16">
                <v:rect style="position:absolute;left:0;top:0;width:372;height:16" id="docshape1264" filled="true" fillcolor="#000000" stroked="false">
                  <v:fill type="solid"/>
                </v:rect>
              </v:group>
            </w:pict>
          </mc:Fallback>
        </mc:AlternateContent>
      </w:r>
      <w:r>
        <w:rPr>
          <w:rFonts w:ascii="Cambria Math"/>
          <w:sz w:val="2"/>
        </w:rPr>
      </w:r>
    </w:p>
    <w:p>
      <w:pPr>
        <w:spacing w:before="0"/>
        <w:ind w:left="141" w:right="0" w:firstLine="0"/>
        <w:jc w:val="left"/>
        <w:rPr>
          <w:rFonts w:ascii="Cambria Math" w:hAnsi="Cambria Math"/>
          <w:sz w:val="26"/>
        </w:rPr>
      </w:pPr>
      <w:r>
        <w:rPr>
          <w:rFonts w:ascii="Cambria Math" w:hAnsi="Cambria Math"/>
          <w:spacing w:val="-10"/>
          <w:sz w:val="26"/>
        </w:rPr>
        <w:t>∆</w:t>
      </w:r>
    </w:p>
    <w:p>
      <w:pPr>
        <w:spacing w:after="0"/>
        <w:jc w:val="left"/>
        <w:rPr>
          <w:rFonts w:ascii="Cambria Math" w:hAnsi="Cambria Math"/>
          <w:sz w:val="26"/>
        </w:rPr>
        <w:sectPr>
          <w:type w:val="continuous"/>
          <w:pgSz w:w="11910" w:h="16840"/>
          <w:pgMar w:header="707" w:footer="1097" w:top="1920" w:bottom="280" w:left="560" w:right="100"/>
          <w:cols w:num="2" w:equalWidth="0">
            <w:col w:w="5357" w:space="40"/>
            <w:col w:w="5853"/>
          </w:cols>
        </w:sectPr>
      </w:pPr>
    </w:p>
    <w:p>
      <w:pPr>
        <w:spacing w:before="280"/>
        <w:ind w:left="0" w:right="0" w:firstLine="0"/>
        <w:jc w:val="right"/>
        <w:rPr>
          <w:rFonts w:ascii="Cambria Math" w:eastAsia="Cambria Math"/>
          <w:sz w:val="26"/>
        </w:rPr>
      </w:pP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pStyle w:val="BodyText"/>
        <w:spacing w:before="84"/>
        <w:ind w:left="4" w:right="5165"/>
        <w:jc w:val="center"/>
        <w:rPr>
          <w:rFonts w:ascii="Cambria Math"/>
        </w:rPr>
      </w:pPr>
      <w:r>
        <w:rPr/>
        <w:br w:type="column"/>
      </w:r>
      <w:r>
        <w:rPr>
          <w:rFonts w:ascii="Cambria Math"/>
        </w:rPr>
        <w:t>500</w:t>
      </w:r>
      <w:r>
        <w:rPr>
          <w:rFonts w:ascii="Cambria Math"/>
          <w:spacing w:val="2"/>
        </w:rPr>
        <w:t> </w:t>
      </w:r>
      <w:r>
        <w:rPr>
          <w:rFonts w:ascii="Cambria Math"/>
        </w:rPr>
        <w:t>.</w:t>
      </w:r>
      <w:r>
        <w:rPr>
          <w:rFonts w:ascii="Cambria Math"/>
          <w:spacing w:val="-15"/>
        </w:rPr>
        <w:t> </w:t>
      </w:r>
      <w:r>
        <w:rPr>
          <w:rFonts w:ascii="Cambria Math"/>
          <w:spacing w:val="-5"/>
        </w:rPr>
        <w:t>88</w:t>
      </w:r>
    </w:p>
    <w:p>
      <w:pPr>
        <w:pStyle w:val="BodyText"/>
        <w:spacing w:before="8"/>
        <w:rPr>
          <w:rFonts w:ascii="Cambria Math"/>
          <w:sz w:val="4"/>
        </w:rPr>
      </w:pPr>
    </w:p>
    <w:p>
      <w:pPr>
        <w:pStyle w:val="BodyText"/>
        <w:spacing w:line="20" w:lineRule="exact"/>
        <w:ind w:left="30"/>
        <w:rPr>
          <w:rFonts w:ascii="Cambria Math"/>
          <w:sz w:val="2"/>
        </w:rPr>
      </w:pPr>
      <w:r>
        <w:rPr>
          <w:rFonts w:ascii="Cambria Math"/>
          <w:sz w:val="2"/>
        </w:rPr>
        <mc:AlternateContent>
          <mc:Choice Requires="wps">
            <w:drawing>
              <wp:inline distT="0" distB="0" distL="0" distR="0">
                <wp:extent cx="553720" cy="10160"/>
                <wp:effectExtent l="0" t="0" r="0" b="0"/>
                <wp:docPr id="1698" name="Group 1698"/>
                <wp:cNvGraphicFramePr>
                  <a:graphicFrameLocks/>
                </wp:cNvGraphicFramePr>
                <a:graphic>
                  <a:graphicData uri="http://schemas.microsoft.com/office/word/2010/wordprocessingGroup">
                    <wpg:wgp>
                      <wpg:cNvPr id="1698" name="Group 1698"/>
                      <wpg:cNvGrpSpPr/>
                      <wpg:grpSpPr>
                        <a:xfrm>
                          <a:off x="0" y="0"/>
                          <a:ext cx="553720" cy="10160"/>
                          <a:chExt cx="553720" cy="10160"/>
                        </a:xfrm>
                      </wpg:grpSpPr>
                      <wps:wsp>
                        <wps:cNvPr id="1699" name="Graphic 1699"/>
                        <wps:cNvSpPr/>
                        <wps:spPr>
                          <a:xfrm>
                            <a:off x="0" y="0"/>
                            <a:ext cx="553720" cy="10160"/>
                          </a:xfrm>
                          <a:custGeom>
                            <a:avLst/>
                            <a:gdLst/>
                            <a:ahLst/>
                            <a:cxnLst/>
                            <a:rect l="l" t="t" r="r" b="b"/>
                            <a:pathLst>
                              <a:path w="553720" h="10160">
                                <a:moveTo>
                                  <a:pt x="553720" y="0"/>
                                </a:moveTo>
                                <a:lnTo>
                                  <a:pt x="0" y="0"/>
                                </a:lnTo>
                                <a:lnTo>
                                  <a:pt x="0" y="10159"/>
                                </a:lnTo>
                                <a:lnTo>
                                  <a:pt x="553720" y="10159"/>
                                </a:lnTo>
                                <a:lnTo>
                                  <a:pt x="5537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6pt;height:.8pt;mso-position-horizontal-relative:char;mso-position-vertical-relative:line" id="docshapegroup1265" coordorigin="0,0" coordsize="872,16">
                <v:rect style="position:absolute;left:0;top:0;width:872;height:16" id="docshape1266" filled="true" fillcolor="#000000" stroked="false">
                  <v:fill type="solid"/>
                </v:rect>
              </v:group>
            </w:pict>
          </mc:Fallback>
        </mc:AlternateContent>
      </w:r>
      <w:r>
        <w:rPr>
          <w:rFonts w:ascii="Cambria Math"/>
          <w:sz w:val="2"/>
        </w:rPr>
      </w:r>
    </w:p>
    <w:p>
      <w:pPr>
        <w:pStyle w:val="BodyText"/>
        <w:ind w:right="5165"/>
        <w:jc w:val="center"/>
        <w:rPr>
          <w:rFonts w:ascii="Cambria Math"/>
        </w:rPr>
      </w:pPr>
      <w:r>
        <w:rPr>
          <w:rFonts w:ascii="Cambria Math"/>
          <w:spacing w:val="-4"/>
        </w:rPr>
        <w:t>1500</w:t>
      </w:r>
    </w:p>
    <w:p>
      <w:pPr>
        <w:pStyle w:val="BodyText"/>
        <w:spacing w:line="241" w:lineRule="exact" w:before="88"/>
        <w:ind w:left="4" w:right="5165"/>
        <w:jc w:val="center"/>
        <w:rPr>
          <w:rFonts w:ascii="Cambria Math"/>
        </w:rPr>
      </w:pPr>
      <w:r>
        <w:rPr>
          <w:rFonts w:ascii="Cambria Math"/>
        </w:rPr>
        <w:t>5</w:t>
      </w:r>
      <w:r>
        <w:rPr>
          <w:rFonts w:ascii="Cambria Math"/>
          <w:spacing w:val="2"/>
        </w:rPr>
        <w:t> </w:t>
      </w:r>
      <w:r>
        <w:rPr>
          <w:rFonts w:ascii="Cambria Math"/>
        </w:rPr>
        <w:t>.</w:t>
      </w:r>
      <w:r>
        <w:rPr>
          <w:rFonts w:ascii="Cambria Math"/>
          <w:spacing w:val="-15"/>
        </w:rPr>
        <w:t> </w:t>
      </w:r>
      <w:r>
        <w:rPr>
          <w:rFonts w:ascii="Cambria Math"/>
          <w:spacing w:val="-5"/>
        </w:rPr>
        <w:t>88</w:t>
      </w:r>
    </w:p>
    <w:p>
      <w:pPr>
        <w:spacing w:after="0" w:line="241" w:lineRule="exact"/>
        <w:jc w:val="center"/>
        <w:rPr>
          <w:rFonts w:ascii="Cambria Math"/>
        </w:rPr>
        <w:sectPr>
          <w:type w:val="continuous"/>
          <w:pgSz w:w="11910" w:h="16840"/>
          <w:pgMar w:header="707" w:footer="1097" w:top="1920" w:bottom="280" w:left="560" w:right="100"/>
          <w:cols w:num="2" w:equalWidth="0">
            <w:col w:w="5108" w:space="40"/>
            <w:col w:w="6102"/>
          </w:cols>
        </w:sectPr>
      </w:pPr>
    </w:p>
    <w:p>
      <w:pPr>
        <w:pStyle w:val="BodyText"/>
        <w:tabs>
          <w:tab w:pos="588" w:val="left" w:leader="none"/>
        </w:tabs>
        <w:spacing w:line="194" w:lineRule="auto"/>
        <w:ind w:right="606"/>
        <w:jc w:val="center"/>
        <w:rPr>
          <w:rFonts w:ascii="Cambria Math" w:eastAsia="Cambria Math"/>
        </w:rPr>
      </w:pPr>
      <w:r>
        <w:rPr/>
        <mc:AlternateContent>
          <mc:Choice Requires="wps">
            <w:drawing>
              <wp:anchor distT="0" distB="0" distL="0" distR="0" allowOverlap="1" layoutInCell="1" locked="0" behindDoc="1" simplePos="0" relativeHeight="479984128">
                <wp:simplePos x="0" y="0"/>
                <wp:positionH relativeFrom="page">
                  <wp:posOffset>3735070</wp:posOffset>
                </wp:positionH>
                <wp:positionV relativeFrom="paragraph">
                  <wp:posOffset>75252</wp:posOffset>
                </wp:positionV>
                <wp:extent cx="370840" cy="10160"/>
                <wp:effectExtent l="0" t="0" r="0" b="0"/>
                <wp:wrapNone/>
                <wp:docPr id="1700" name="Graphic 1700"/>
                <wp:cNvGraphicFramePr>
                  <a:graphicFrameLocks/>
                </wp:cNvGraphicFramePr>
                <a:graphic>
                  <a:graphicData uri="http://schemas.microsoft.com/office/word/2010/wordprocessingShape">
                    <wps:wsp>
                      <wps:cNvPr id="1700" name="Graphic 1700"/>
                      <wps:cNvSpPr/>
                      <wps:spPr>
                        <a:xfrm>
                          <a:off x="0" y="0"/>
                          <a:ext cx="370840" cy="10160"/>
                        </a:xfrm>
                        <a:custGeom>
                          <a:avLst/>
                          <a:gdLst/>
                          <a:ahLst/>
                          <a:cxnLst/>
                          <a:rect l="l" t="t" r="r" b="b"/>
                          <a:pathLst>
                            <a:path w="370840" h="10160">
                              <a:moveTo>
                                <a:pt x="370839" y="0"/>
                              </a:moveTo>
                              <a:lnTo>
                                <a:pt x="0" y="0"/>
                              </a:lnTo>
                              <a:lnTo>
                                <a:pt x="0" y="10159"/>
                              </a:lnTo>
                              <a:lnTo>
                                <a:pt x="370839" y="10159"/>
                              </a:lnTo>
                              <a:lnTo>
                                <a:pt x="3708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4.100006pt;margin-top:5.925359pt;width:29.2pt;height:.8pt;mso-position-horizontal-relative:page;mso-position-vertical-relative:paragraph;z-index:-23332352" id="docshape1267" filled="true" fillcolor="#000000" stroked="false">
                <v:fill type="solid"/>
                <w10:wrap type="none"/>
              </v:rect>
            </w:pict>
          </mc:Fallback>
        </mc:AlternateContent>
      </w:r>
      <w:r>
        <w:rPr>
          <w:rFonts w:ascii="Cambria Math" w:eastAsia="Cambria Math"/>
        </w:rPr>
        <w:t>𝐽</w:t>
      </w:r>
      <w:r>
        <w:rPr>
          <w:rFonts w:ascii="Cambria Math" w:eastAsia="Cambria Math"/>
          <w:spacing w:val="17"/>
        </w:rPr>
        <w:t> </w:t>
      </w:r>
      <w:r>
        <w:rPr>
          <w:rFonts w:ascii="Cambria Math" w:eastAsia="Cambria Math"/>
          <w:spacing w:val="-10"/>
        </w:rPr>
        <w:t>=</w:t>
      </w:r>
      <w:r>
        <w:rPr>
          <w:rFonts w:ascii="Cambria Math" w:eastAsia="Cambria Math"/>
        </w:rPr>
        <w:tab/>
      </w:r>
      <w:r>
        <w:rPr>
          <w:rFonts w:ascii="Cambria Math" w:eastAsia="Cambria Math"/>
          <w:spacing w:val="-5"/>
          <w:position w:val="-16"/>
        </w:rPr>
        <w:t>15</w:t>
      </w:r>
    </w:p>
    <w:p>
      <w:pPr>
        <w:pStyle w:val="BodyText"/>
        <w:spacing w:before="139"/>
        <w:ind w:right="458"/>
        <w:jc w:val="center"/>
        <w:rPr>
          <w:rFonts w:ascii="Cambria Math" w:hAnsi="Cambria Math" w:eastAsia="Cambria Math"/>
        </w:rPr>
      </w:pPr>
      <w:r>
        <w:rPr>
          <w:rFonts w:ascii="Cambria Math" w:hAnsi="Cambria Math" w:eastAsia="Cambria Math"/>
        </w:rPr>
        <w:t>𝐽</w:t>
      </w:r>
      <w:r>
        <w:rPr>
          <w:rFonts w:ascii="Cambria Math" w:hAnsi="Cambria Math" w:eastAsia="Cambria Math"/>
          <w:spacing w:val="19"/>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spacing w:val="-2"/>
        </w:rPr>
        <w:t>29,33</w:t>
      </w:r>
    </w:p>
    <w:p>
      <w:pPr>
        <w:pStyle w:val="BodyText"/>
        <w:rPr>
          <w:rFonts w:ascii="Cambria Math"/>
        </w:rPr>
      </w:pPr>
    </w:p>
    <w:p>
      <w:pPr>
        <w:pStyle w:val="BodyText"/>
        <w:spacing w:before="100"/>
        <w:rPr>
          <w:rFonts w:ascii="Cambria Math"/>
        </w:rPr>
      </w:pPr>
    </w:p>
    <w:p>
      <w:pPr>
        <w:pStyle w:val="BodyText"/>
        <w:spacing w:line="252" w:lineRule="auto" w:before="1"/>
        <w:ind w:left="520" w:right="978"/>
        <w:jc w:val="both"/>
      </w:pPr>
      <w:r>
        <w:rPr/>
        <w:t>Assim, utilizando-nos do </w:t>
      </w:r>
      <w:r>
        <w:rPr>
          <w:b/>
        </w:rPr>
        <w:t>divisor fixo </w:t>
      </w:r>
      <w:r>
        <w:rPr/>
        <w:t>e da nova fórmula encontrada, chegamos ao resultado de que os juros</w:t>
      </w:r>
      <w:r>
        <w:rPr>
          <w:spacing w:val="-2"/>
        </w:rPr>
        <w:t> </w:t>
      </w:r>
      <w:r>
        <w:rPr/>
        <w:t>simples do capital de R$500,00, durante 2 meses e 28</w:t>
      </w:r>
      <w:r>
        <w:rPr>
          <w:spacing w:val="-2"/>
        </w:rPr>
        <w:t> </w:t>
      </w:r>
      <w:r>
        <w:rPr/>
        <w:t>dias, foi de </w:t>
      </w:r>
      <w:r>
        <w:rPr>
          <w:u w:val="single"/>
        </w:rPr>
        <w:t>aproximadamente</w:t>
      </w:r>
      <w:r>
        <w:rPr/>
        <w:t> R$29,33.</w:t>
      </w:r>
    </w:p>
    <w:p>
      <w:pPr>
        <w:pStyle w:val="BodyText"/>
        <w:spacing w:before="420"/>
        <w:rPr>
          <w:sz w:val="32"/>
        </w:rPr>
      </w:pPr>
    </w:p>
    <w:p>
      <w:pPr>
        <w:pStyle w:val="Heading1"/>
        <w:numPr>
          <w:ilvl w:val="0"/>
          <w:numId w:val="155"/>
        </w:numPr>
        <w:tabs>
          <w:tab w:pos="950" w:val="left" w:leader="none"/>
        </w:tabs>
        <w:spacing w:line="240" w:lineRule="auto" w:before="1" w:after="0"/>
        <w:ind w:left="950" w:right="0" w:hanging="430"/>
        <w:jc w:val="left"/>
        <w:rPr>
          <w:color w:val="006FC0"/>
        </w:rPr>
      </w:pPr>
      <w:r>
        <w:rPr/>
        <mc:AlternateContent>
          <mc:Choice Requires="wps">
            <w:drawing>
              <wp:anchor distT="0" distB="0" distL="0" distR="0" allowOverlap="1" layoutInCell="1" locked="0" behindDoc="1" simplePos="0" relativeHeight="488057344">
                <wp:simplePos x="0" y="0"/>
                <wp:positionH relativeFrom="page">
                  <wp:posOffset>668337</wp:posOffset>
                </wp:positionH>
                <wp:positionV relativeFrom="paragraph">
                  <wp:posOffset>296009</wp:posOffset>
                </wp:positionV>
                <wp:extent cx="6227445" cy="27940"/>
                <wp:effectExtent l="0" t="0" r="0" b="0"/>
                <wp:wrapTopAndBottom/>
                <wp:docPr id="1701" name="Graphic 1701"/>
                <wp:cNvGraphicFramePr>
                  <a:graphicFrameLocks/>
                </wp:cNvGraphicFramePr>
                <a:graphic>
                  <a:graphicData uri="http://schemas.microsoft.com/office/word/2010/wordprocessingShape">
                    <wps:wsp>
                      <wps:cNvPr id="1701" name="Graphic 1701"/>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30785pt;width:490.35pt;height:2.2pt;mso-position-horizontal-relative:page;mso-position-vertical-relative:paragraph;z-index:-15259136;mso-wrap-distance-left:0;mso-wrap-distance-right:0" id="docshape1268" filled="true" fillcolor="#006fc0" stroked="false">
                <v:fill type="solid"/>
                <w10:wrap type="topAndBottom"/>
              </v:rect>
            </w:pict>
          </mc:Fallback>
        </mc:AlternateContent>
      </w:r>
      <w:r>
        <w:rPr>
          <w:color w:val="006FC0"/>
        </w:rPr>
        <w:t>Aplicando</w:t>
      </w:r>
      <w:r>
        <w:rPr>
          <w:color w:val="006FC0"/>
          <w:spacing w:val="21"/>
        </w:rPr>
        <w:t> </w:t>
      </w:r>
      <w:r>
        <w:rPr>
          <w:color w:val="006FC0"/>
        </w:rPr>
        <w:t>o</w:t>
      </w:r>
      <w:r>
        <w:rPr>
          <w:color w:val="006FC0"/>
          <w:spacing w:val="22"/>
        </w:rPr>
        <w:t> </w:t>
      </w:r>
      <w:r>
        <w:rPr>
          <w:color w:val="006FC0"/>
        </w:rPr>
        <w:t>Divisor</w:t>
      </w:r>
      <w:r>
        <w:rPr>
          <w:color w:val="006FC0"/>
          <w:spacing w:val="24"/>
        </w:rPr>
        <w:t> </w:t>
      </w:r>
      <w:r>
        <w:rPr>
          <w:color w:val="006FC0"/>
          <w:spacing w:val="-4"/>
        </w:rPr>
        <w:t>Fixo</w:t>
      </w:r>
    </w:p>
    <w:p>
      <w:pPr>
        <w:pStyle w:val="BodyText"/>
        <w:spacing w:before="43"/>
        <w:ind w:left="520"/>
      </w:pPr>
      <w:r>
        <w:rPr/>
        <w:t>Vamos</w:t>
      </w:r>
      <w:r>
        <w:rPr>
          <w:spacing w:val="-3"/>
        </w:rPr>
        <w:t> </w:t>
      </w:r>
      <w:r>
        <w:rPr/>
        <w:t>a outro</w:t>
      </w:r>
      <w:r>
        <w:rPr>
          <w:spacing w:val="-1"/>
        </w:rPr>
        <w:t> </w:t>
      </w:r>
      <w:r>
        <w:rPr/>
        <w:t>exemplo</w:t>
      </w:r>
      <w:r>
        <w:rPr>
          <w:spacing w:val="-1"/>
        </w:rPr>
        <w:t> </w:t>
      </w:r>
      <w:r>
        <w:rPr/>
        <w:t>para</w:t>
      </w:r>
      <w:r>
        <w:rPr>
          <w:spacing w:val="-1"/>
        </w:rPr>
        <w:t> </w:t>
      </w:r>
      <w:r>
        <w:rPr/>
        <w:t>que</w:t>
      </w:r>
      <w:r>
        <w:rPr>
          <w:spacing w:val="-5"/>
        </w:rPr>
        <w:t> </w:t>
      </w:r>
      <w:r>
        <w:rPr/>
        <w:t>você</w:t>
      </w:r>
      <w:r>
        <w:rPr>
          <w:spacing w:val="-1"/>
        </w:rPr>
        <w:t> </w:t>
      </w:r>
      <w:r>
        <w:rPr/>
        <w:t>consiga</w:t>
      </w:r>
      <w:r>
        <w:rPr>
          <w:spacing w:val="2"/>
        </w:rPr>
        <w:t> </w:t>
      </w:r>
      <w:r>
        <w:rPr/>
        <w:t>fixar este </w:t>
      </w:r>
      <w:r>
        <w:rPr>
          <w:spacing w:val="-2"/>
        </w:rPr>
        <w:t>conteúdo:</w:t>
      </w:r>
    </w:p>
    <w:p>
      <w:pPr>
        <w:pStyle w:val="BodyText"/>
        <w:spacing w:before="31"/>
      </w:pPr>
    </w:p>
    <w:p>
      <w:pPr>
        <w:spacing w:before="1"/>
        <w:ind w:left="1200" w:right="0" w:firstLine="0"/>
        <w:jc w:val="left"/>
        <w:rPr>
          <w:sz w:val="22"/>
        </w:rPr>
      </w:pPr>
      <w:r>
        <w:rPr/>
        <mc:AlternateContent>
          <mc:Choice Requires="wps">
            <w:drawing>
              <wp:anchor distT="0" distB="0" distL="0" distR="0" allowOverlap="1" layoutInCell="1" locked="0" behindDoc="0" simplePos="0" relativeHeight="16199168">
                <wp:simplePos x="0" y="0"/>
                <wp:positionH relativeFrom="page">
                  <wp:posOffset>1021397</wp:posOffset>
                </wp:positionH>
                <wp:positionV relativeFrom="paragraph">
                  <wp:posOffset>-122961</wp:posOffset>
                </wp:positionV>
                <wp:extent cx="27940" cy="538480"/>
                <wp:effectExtent l="0" t="0" r="0" b="0"/>
                <wp:wrapNone/>
                <wp:docPr id="1702" name="Graphic 1702"/>
                <wp:cNvGraphicFramePr>
                  <a:graphicFrameLocks/>
                </wp:cNvGraphicFramePr>
                <a:graphic>
                  <a:graphicData uri="http://schemas.microsoft.com/office/word/2010/wordprocessingShape">
                    <wps:wsp>
                      <wps:cNvPr id="1702" name="Graphic 1702"/>
                      <wps:cNvSpPr/>
                      <wps:spPr>
                        <a:xfrm>
                          <a:off x="0" y="0"/>
                          <a:ext cx="27940" cy="538480"/>
                        </a:xfrm>
                        <a:custGeom>
                          <a:avLst/>
                          <a:gdLst/>
                          <a:ahLst/>
                          <a:cxnLst/>
                          <a:rect l="l" t="t" r="r" b="b"/>
                          <a:pathLst>
                            <a:path w="27940" h="538480">
                              <a:moveTo>
                                <a:pt x="27940" y="0"/>
                              </a:moveTo>
                              <a:lnTo>
                                <a:pt x="0" y="0"/>
                              </a:lnTo>
                              <a:lnTo>
                                <a:pt x="0" y="538479"/>
                              </a:lnTo>
                              <a:lnTo>
                                <a:pt x="27940" y="538479"/>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rect style="position:absolute;margin-left:80.425003pt;margin-top:-9.682032pt;width:2.2pt;height:42.4pt;mso-position-horizontal-relative:page;mso-position-vertical-relative:paragraph;z-index:16199168" id="docshape1269" filled="true" fillcolor="#4471c4" stroked="false">
                <v:fill type="solid"/>
                <w10:wrap type="none"/>
              </v:rect>
            </w:pict>
          </mc:Fallback>
        </mc:AlternateContent>
      </w:r>
      <w:r>
        <w:rPr>
          <w:sz w:val="22"/>
        </w:rPr>
        <w:t>Qual</w:t>
      </w:r>
      <w:r>
        <w:rPr>
          <w:spacing w:val="-6"/>
          <w:sz w:val="22"/>
        </w:rPr>
        <w:t> </w:t>
      </w:r>
      <w:r>
        <w:rPr>
          <w:sz w:val="22"/>
        </w:rPr>
        <w:t>o</w:t>
      </w:r>
      <w:r>
        <w:rPr>
          <w:spacing w:val="-4"/>
          <w:sz w:val="22"/>
        </w:rPr>
        <w:t> </w:t>
      </w:r>
      <w:r>
        <w:rPr>
          <w:sz w:val="22"/>
        </w:rPr>
        <w:t>montante</w:t>
      </w:r>
      <w:r>
        <w:rPr>
          <w:spacing w:val="-1"/>
          <w:sz w:val="22"/>
        </w:rPr>
        <w:t> </w:t>
      </w:r>
      <w:r>
        <w:rPr>
          <w:sz w:val="22"/>
        </w:rPr>
        <w:t>do</w:t>
      </w:r>
      <w:r>
        <w:rPr>
          <w:spacing w:val="-3"/>
          <w:sz w:val="22"/>
        </w:rPr>
        <w:t> </w:t>
      </w:r>
      <w:r>
        <w:rPr>
          <w:sz w:val="22"/>
        </w:rPr>
        <w:t>capital</w:t>
      </w:r>
      <w:r>
        <w:rPr>
          <w:spacing w:val="-3"/>
          <w:sz w:val="22"/>
        </w:rPr>
        <w:t> </w:t>
      </w:r>
      <w:r>
        <w:rPr>
          <w:sz w:val="22"/>
        </w:rPr>
        <w:t>de</w:t>
      </w:r>
      <w:r>
        <w:rPr>
          <w:spacing w:val="-2"/>
          <w:sz w:val="22"/>
        </w:rPr>
        <w:t> </w:t>
      </w:r>
      <w:r>
        <w:rPr>
          <w:sz w:val="22"/>
        </w:rPr>
        <w:t>R$120,00 ao</w:t>
      </w:r>
      <w:r>
        <w:rPr>
          <w:spacing w:val="-3"/>
          <w:sz w:val="22"/>
        </w:rPr>
        <w:t> </w:t>
      </w:r>
      <w:r>
        <w:rPr>
          <w:sz w:val="22"/>
        </w:rPr>
        <w:t>fim</w:t>
      </w:r>
      <w:r>
        <w:rPr>
          <w:spacing w:val="1"/>
          <w:sz w:val="22"/>
        </w:rPr>
        <w:t> </w:t>
      </w:r>
      <w:r>
        <w:rPr>
          <w:sz w:val="22"/>
        </w:rPr>
        <w:t>de</w:t>
      </w:r>
      <w:r>
        <w:rPr>
          <w:spacing w:val="-2"/>
          <w:sz w:val="22"/>
        </w:rPr>
        <w:t> </w:t>
      </w:r>
      <w:r>
        <w:rPr>
          <w:sz w:val="22"/>
        </w:rPr>
        <w:t>3</w:t>
      </w:r>
      <w:r>
        <w:rPr>
          <w:spacing w:val="-2"/>
          <w:sz w:val="22"/>
        </w:rPr>
        <w:t> </w:t>
      </w:r>
      <w:r>
        <w:rPr>
          <w:sz w:val="22"/>
        </w:rPr>
        <w:t>meses</w:t>
      </w:r>
      <w:r>
        <w:rPr>
          <w:spacing w:val="-3"/>
          <w:sz w:val="22"/>
        </w:rPr>
        <w:t> </w:t>
      </w:r>
      <w:r>
        <w:rPr>
          <w:sz w:val="22"/>
        </w:rPr>
        <w:t>e</w:t>
      </w:r>
      <w:r>
        <w:rPr>
          <w:spacing w:val="-2"/>
          <w:sz w:val="22"/>
        </w:rPr>
        <w:t> </w:t>
      </w:r>
      <w:r>
        <w:rPr>
          <w:sz w:val="22"/>
        </w:rPr>
        <w:t>17 dias,</w:t>
      </w:r>
      <w:r>
        <w:rPr>
          <w:spacing w:val="-2"/>
          <w:sz w:val="22"/>
        </w:rPr>
        <w:t> </w:t>
      </w:r>
      <w:r>
        <w:rPr>
          <w:sz w:val="22"/>
        </w:rPr>
        <w:t>a</w:t>
      </w:r>
      <w:r>
        <w:rPr>
          <w:spacing w:val="-1"/>
          <w:sz w:val="22"/>
        </w:rPr>
        <w:t> </w:t>
      </w:r>
      <w:r>
        <w:rPr>
          <w:sz w:val="22"/>
        </w:rPr>
        <w:t>18%</w:t>
      </w:r>
      <w:r>
        <w:rPr>
          <w:spacing w:val="-3"/>
          <w:sz w:val="22"/>
        </w:rPr>
        <w:t> </w:t>
      </w:r>
      <w:r>
        <w:rPr>
          <w:sz w:val="22"/>
        </w:rPr>
        <w:t>ao</w:t>
      </w:r>
      <w:r>
        <w:rPr>
          <w:spacing w:val="-3"/>
          <w:sz w:val="22"/>
        </w:rPr>
        <w:t> </w:t>
      </w:r>
      <w:r>
        <w:rPr>
          <w:spacing w:val="-4"/>
          <w:sz w:val="22"/>
        </w:rPr>
        <w:t>ano?</w:t>
      </w:r>
    </w:p>
    <w:p>
      <w:pPr>
        <w:pStyle w:val="BodyText"/>
      </w:pPr>
    </w:p>
    <w:p>
      <w:pPr>
        <w:pStyle w:val="BodyText"/>
        <w:spacing w:before="196"/>
      </w:pPr>
    </w:p>
    <w:p>
      <w:pPr>
        <w:pStyle w:val="BodyText"/>
        <w:spacing w:before="1"/>
        <w:ind w:left="520"/>
      </w:pPr>
      <w:r>
        <w:rPr/>
        <w:t>Primeiramente,</w:t>
      </w:r>
      <w:r>
        <w:rPr>
          <w:spacing w:val="-4"/>
        </w:rPr>
        <w:t> </w:t>
      </w:r>
      <w:r>
        <w:rPr/>
        <w:t>vamos</w:t>
      </w:r>
      <w:r>
        <w:rPr>
          <w:spacing w:val="-6"/>
        </w:rPr>
        <w:t> </w:t>
      </w:r>
      <w:r>
        <w:rPr/>
        <w:t>reunir</w:t>
      </w:r>
      <w:r>
        <w:rPr>
          <w:spacing w:val="-2"/>
        </w:rPr>
        <w:t> </w:t>
      </w:r>
      <w:r>
        <w:rPr/>
        <w:t>as</w:t>
      </w:r>
      <w:r>
        <w:rPr>
          <w:spacing w:val="-3"/>
        </w:rPr>
        <w:t> </w:t>
      </w:r>
      <w:r>
        <w:rPr/>
        <w:t>informações</w:t>
      </w:r>
      <w:r>
        <w:rPr>
          <w:spacing w:val="-3"/>
        </w:rPr>
        <w:t> </w:t>
      </w:r>
      <w:r>
        <w:rPr/>
        <w:t>que</w:t>
      </w:r>
      <w:r>
        <w:rPr>
          <w:spacing w:val="-2"/>
        </w:rPr>
        <w:t> encontramos:</w:t>
      </w:r>
    </w:p>
    <w:p>
      <w:pPr>
        <w:pStyle w:val="BodyText"/>
      </w:pPr>
    </w:p>
    <w:p>
      <w:pPr>
        <w:pStyle w:val="BodyText"/>
        <w:spacing w:before="20"/>
      </w:pPr>
    </w:p>
    <w:p>
      <w:pPr>
        <w:pStyle w:val="BodyText"/>
        <w:ind w:right="458"/>
        <w:jc w:val="center"/>
        <w:rPr>
          <w:rFonts w:ascii="Cambria Math" w:eastAsia="Cambria Math"/>
        </w:rPr>
      </w:pPr>
      <w:r>
        <w:rPr>
          <w:rFonts w:ascii="Cambria Math" w:eastAsia="Cambria Math"/>
        </w:rPr>
        <w:t>𝐶</w:t>
      </w:r>
      <w:r>
        <w:rPr>
          <w:rFonts w:ascii="Cambria Math" w:eastAsia="Cambria Math"/>
          <w:spacing w:val="28"/>
        </w:rPr>
        <w:t> </w:t>
      </w:r>
      <w:r>
        <w:rPr>
          <w:rFonts w:ascii="Cambria Math" w:eastAsia="Cambria Math"/>
        </w:rPr>
        <w:t>=</w:t>
      </w:r>
      <w:r>
        <w:rPr>
          <w:rFonts w:ascii="Cambria Math" w:eastAsia="Cambria Math"/>
          <w:spacing w:val="12"/>
        </w:rPr>
        <w:t> </w:t>
      </w:r>
      <w:r>
        <w:rPr>
          <w:rFonts w:ascii="Cambria Math" w:eastAsia="Cambria Math"/>
          <w:spacing w:val="-5"/>
        </w:rPr>
        <w:t>120</w:t>
      </w:r>
    </w:p>
    <w:p>
      <w:pPr>
        <w:pStyle w:val="BodyText"/>
        <w:spacing w:before="179"/>
        <w:ind w:right="457"/>
        <w:jc w:val="center"/>
        <w:rPr>
          <w:rFonts w:ascii="Cambria Math" w:eastAsia="Cambria Math"/>
        </w:rPr>
      </w:pPr>
      <w:r>
        <w:rPr>
          <w:rFonts w:ascii="Cambria Math" w:eastAsia="Cambria Math"/>
        </w:rPr>
        <w:t>𝑖</w:t>
      </w:r>
      <w:r>
        <w:rPr>
          <w:rFonts w:ascii="Cambria Math" w:eastAsia="Cambria Math"/>
          <w:spacing w:val="26"/>
        </w:rPr>
        <w:t> </w:t>
      </w:r>
      <w:r>
        <w:rPr>
          <w:rFonts w:ascii="Cambria Math" w:eastAsia="Cambria Math"/>
        </w:rPr>
        <w:t>=</w:t>
      </w:r>
      <w:r>
        <w:rPr>
          <w:rFonts w:ascii="Cambria Math" w:eastAsia="Cambria Math"/>
          <w:spacing w:val="15"/>
        </w:rPr>
        <w:t> </w:t>
      </w:r>
      <w:r>
        <w:rPr>
          <w:rFonts w:ascii="Cambria Math" w:eastAsia="Cambria Math"/>
        </w:rPr>
        <w:t>18%𝑎.</w:t>
      </w:r>
      <w:r>
        <w:rPr>
          <w:rFonts w:ascii="Cambria Math" w:eastAsia="Cambria Math"/>
          <w:spacing w:val="-13"/>
        </w:rPr>
        <w:t> </w:t>
      </w:r>
      <w:r>
        <w:rPr>
          <w:rFonts w:ascii="Cambria Math" w:eastAsia="Cambria Math"/>
          <w:spacing w:val="-5"/>
        </w:rPr>
        <w:t>𝑎.</w:t>
      </w:r>
    </w:p>
    <w:p>
      <w:pPr>
        <w:pStyle w:val="BodyText"/>
        <w:spacing w:before="179"/>
        <w:ind w:right="457"/>
        <w:jc w:val="center"/>
        <w:rPr>
          <w:rFonts w:ascii="Cambria Math" w:eastAsia="Cambria Math"/>
        </w:rPr>
      </w:pPr>
      <w:r>
        <w:rPr>
          <w:rFonts w:ascii="Cambria Math" w:eastAsia="Cambria Math"/>
        </w:rPr>
        <w:t>𝑡</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2"/>
        </w:rPr>
        <w:t>107𝑑.</w:t>
      </w:r>
    </w:p>
    <w:p>
      <w:pPr>
        <w:pStyle w:val="BodyText"/>
        <w:rPr>
          <w:rFonts w:ascii="Cambria Math"/>
        </w:rPr>
      </w:pPr>
    </w:p>
    <w:p>
      <w:pPr>
        <w:pStyle w:val="BodyText"/>
        <w:spacing w:before="97"/>
        <w:rPr>
          <w:rFonts w:ascii="Cambria Math"/>
        </w:rPr>
      </w:pPr>
    </w:p>
    <w:p>
      <w:pPr>
        <w:pStyle w:val="BodyText"/>
        <w:ind w:left="520"/>
      </w:pPr>
      <w:r>
        <w:rPr/>
        <w:t>Agora,</w:t>
      </w:r>
      <w:r>
        <w:rPr>
          <w:spacing w:val="-3"/>
        </w:rPr>
        <w:t> </w:t>
      </w:r>
      <w:r>
        <w:rPr/>
        <w:t>vamos</w:t>
      </w:r>
      <w:r>
        <w:rPr>
          <w:spacing w:val="-1"/>
        </w:rPr>
        <w:t> </w:t>
      </w:r>
      <w:r>
        <w:rPr/>
        <w:t>calcular</w:t>
      </w:r>
      <w:r>
        <w:rPr>
          <w:spacing w:val="-6"/>
        </w:rPr>
        <w:t> </w:t>
      </w:r>
      <w:r>
        <w:rPr/>
        <w:t>o</w:t>
      </w:r>
      <w:r>
        <w:rPr>
          <w:spacing w:val="-2"/>
        </w:rPr>
        <w:t> </w:t>
      </w:r>
      <w:r>
        <w:rPr/>
        <w:t>divisor</w:t>
      </w:r>
      <w:r>
        <w:rPr>
          <w:spacing w:val="-1"/>
        </w:rPr>
        <w:t> </w:t>
      </w:r>
      <w:r>
        <w:rPr>
          <w:spacing w:val="-2"/>
        </w:rPr>
        <w:t>fixo:</w:t>
      </w:r>
    </w:p>
    <w:p>
      <w:pPr>
        <w:pStyle w:val="BodyText"/>
        <w:spacing w:before="337"/>
      </w:pPr>
    </w:p>
    <w:p>
      <w:pPr>
        <w:pStyle w:val="BodyText"/>
        <w:spacing w:line="250" w:lineRule="exact" w:before="1"/>
        <w:ind w:right="34"/>
        <w:jc w:val="center"/>
        <w:rPr>
          <w:rFonts w:ascii="Cambria Math"/>
        </w:rPr>
      </w:pPr>
      <w:r>
        <w:rPr>
          <w:rFonts w:ascii="Cambria Math"/>
          <w:spacing w:val="-2"/>
        </w:rPr>
        <w:t>36000</w:t>
      </w:r>
    </w:p>
    <w:p>
      <w:pPr>
        <w:tabs>
          <w:tab w:pos="732" w:val="left" w:leader="none"/>
        </w:tabs>
        <w:spacing w:line="184" w:lineRule="auto" w:before="0"/>
        <w:ind w:left="0" w:right="780" w:firstLine="0"/>
        <w:jc w:val="center"/>
        <w:rPr>
          <w:rFonts w:ascii="Cambria Math" w:hAnsi="Cambria Math" w:eastAsia="Cambria Math"/>
          <w:sz w:val="26"/>
        </w:rPr>
      </w:pPr>
      <w:r>
        <w:rPr/>
        <mc:AlternateContent>
          <mc:Choice Requires="wps">
            <w:drawing>
              <wp:anchor distT="0" distB="0" distL="0" distR="0" allowOverlap="1" layoutInCell="1" locked="0" behindDoc="1" simplePos="0" relativeHeight="479985152">
                <wp:simplePos x="0" y="0"/>
                <wp:positionH relativeFrom="page">
                  <wp:posOffset>3686809</wp:posOffset>
                </wp:positionH>
                <wp:positionV relativeFrom="paragraph">
                  <wp:posOffset>68910</wp:posOffset>
                </wp:positionV>
                <wp:extent cx="457200" cy="10160"/>
                <wp:effectExtent l="0" t="0" r="0" b="0"/>
                <wp:wrapNone/>
                <wp:docPr id="1703" name="Graphic 1703"/>
                <wp:cNvGraphicFramePr>
                  <a:graphicFrameLocks/>
                </wp:cNvGraphicFramePr>
                <a:graphic>
                  <a:graphicData uri="http://schemas.microsoft.com/office/word/2010/wordprocessingShape">
                    <wps:wsp>
                      <wps:cNvPr id="1703" name="Graphic 1703"/>
                      <wps:cNvSpPr/>
                      <wps:spPr>
                        <a:xfrm>
                          <a:off x="0" y="0"/>
                          <a:ext cx="457200" cy="10160"/>
                        </a:xfrm>
                        <a:custGeom>
                          <a:avLst/>
                          <a:gdLst/>
                          <a:ahLst/>
                          <a:cxnLst/>
                          <a:rect l="l" t="t" r="r" b="b"/>
                          <a:pathLst>
                            <a:path w="457200" h="10160">
                              <a:moveTo>
                                <a:pt x="457200" y="0"/>
                              </a:moveTo>
                              <a:lnTo>
                                <a:pt x="0" y="0"/>
                              </a:lnTo>
                              <a:lnTo>
                                <a:pt x="0" y="10159"/>
                              </a:lnTo>
                              <a:lnTo>
                                <a:pt x="457200" y="10159"/>
                              </a:lnTo>
                              <a:lnTo>
                                <a:pt x="457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0.299988pt;margin-top:5.426034pt;width:36pt;height:.79999pt;mso-position-horizontal-relative:page;mso-position-vertical-relative:paragraph;z-index:-23331328" id="docshape1270" filled="true" fillcolor="#000000" stroked="false">
                <v:fill type="solid"/>
                <w10:wrap type="none"/>
              </v:rect>
            </w:pict>
          </mc:Fallback>
        </mc:AlternateContent>
      </w:r>
      <w:r>
        <w:rPr>
          <w:rFonts w:ascii="Cambria Math" w:hAnsi="Cambria Math" w:eastAsia="Cambria Math"/>
          <w:spacing w:val="-5"/>
          <w:sz w:val="26"/>
        </w:rPr>
        <w:t>∆=</w:t>
      </w:r>
      <w:r>
        <w:rPr>
          <w:rFonts w:ascii="Cambria Math" w:hAnsi="Cambria Math" w:eastAsia="Cambria Math"/>
          <w:sz w:val="26"/>
        </w:rPr>
        <w:tab/>
      </w:r>
      <w:r>
        <w:rPr>
          <w:rFonts w:ascii="Cambria Math" w:hAnsi="Cambria Math" w:eastAsia="Cambria Math"/>
          <w:spacing w:val="-10"/>
          <w:position w:val="-16"/>
          <w:sz w:val="26"/>
        </w:rPr>
        <w:t>𝑖</w:t>
      </w:r>
    </w:p>
    <w:p>
      <w:pPr>
        <w:spacing w:after="0" w:line="184" w:lineRule="auto"/>
        <w:jc w:val="center"/>
        <w:rPr>
          <w:rFonts w:ascii="Cambria Math" w:hAnsi="Cambria Math" w:eastAsia="Cambria Math"/>
          <w:sz w:val="26"/>
        </w:rPr>
        <w:sectPr>
          <w:type w:val="continuous"/>
          <w:pgSz w:w="11910" w:h="16840"/>
          <w:pgMar w:header="707" w:footer="1097" w:top="1920" w:bottom="280" w:left="560" w:right="100"/>
        </w:sectPr>
      </w:pPr>
    </w:p>
    <w:p>
      <w:pPr>
        <w:pStyle w:val="BodyText"/>
        <w:spacing w:line="250" w:lineRule="exact" w:before="136"/>
        <w:ind w:right="34"/>
        <w:jc w:val="center"/>
        <w:rPr>
          <w:rFonts w:ascii="Cambria Math"/>
        </w:rPr>
      </w:pPr>
      <w:r>
        <w:rPr>
          <w:rFonts w:ascii="Cambria Math"/>
          <w:spacing w:val="-2"/>
        </w:rPr>
        <w:t>36000</w:t>
      </w:r>
    </w:p>
    <w:p>
      <w:pPr>
        <w:pStyle w:val="BodyText"/>
        <w:tabs>
          <w:tab w:pos="636" w:val="left" w:leader="none"/>
        </w:tabs>
        <w:spacing w:line="184" w:lineRule="auto"/>
        <w:ind w:right="670"/>
        <w:jc w:val="center"/>
        <w:rPr>
          <w:rFonts w:ascii="Cambria Math" w:hAnsi="Cambria Math"/>
        </w:rPr>
      </w:pPr>
      <w:r>
        <w:rPr/>
        <mc:AlternateContent>
          <mc:Choice Requires="wps">
            <w:drawing>
              <wp:anchor distT="0" distB="0" distL="0" distR="0" allowOverlap="1" layoutInCell="1" locked="0" behindDoc="1" simplePos="0" relativeHeight="479987712">
                <wp:simplePos x="0" y="0"/>
                <wp:positionH relativeFrom="page">
                  <wp:posOffset>3686809</wp:posOffset>
                </wp:positionH>
                <wp:positionV relativeFrom="paragraph">
                  <wp:posOffset>69591</wp:posOffset>
                </wp:positionV>
                <wp:extent cx="457200" cy="10160"/>
                <wp:effectExtent l="0" t="0" r="0" b="0"/>
                <wp:wrapNone/>
                <wp:docPr id="1709" name="Graphic 1709"/>
                <wp:cNvGraphicFramePr>
                  <a:graphicFrameLocks/>
                </wp:cNvGraphicFramePr>
                <a:graphic>
                  <a:graphicData uri="http://schemas.microsoft.com/office/word/2010/wordprocessingShape">
                    <wps:wsp>
                      <wps:cNvPr id="1709" name="Graphic 1709"/>
                      <wps:cNvSpPr/>
                      <wps:spPr>
                        <a:xfrm>
                          <a:off x="0" y="0"/>
                          <a:ext cx="457200" cy="10160"/>
                        </a:xfrm>
                        <a:custGeom>
                          <a:avLst/>
                          <a:gdLst/>
                          <a:ahLst/>
                          <a:cxnLst/>
                          <a:rect l="l" t="t" r="r" b="b"/>
                          <a:pathLst>
                            <a:path w="457200" h="10160">
                              <a:moveTo>
                                <a:pt x="457200" y="0"/>
                              </a:moveTo>
                              <a:lnTo>
                                <a:pt x="0" y="0"/>
                              </a:lnTo>
                              <a:lnTo>
                                <a:pt x="0" y="10159"/>
                              </a:lnTo>
                              <a:lnTo>
                                <a:pt x="457200" y="10159"/>
                              </a:lnTo>
                              <a:lnTo>
                                <a:pt x="457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0.299988pt;margin-top:5.479645pt;width:36pt;height:.8pt;mso-position-horizontal-relative:page;mso-position-vertical-relative:paragraph;z-index:-23328768" id="docshape1275" filled="true" fillcolor="#000000" stroked="false">
                <v:fill type="solid"/>
                <w10:wrap type="none"/>
              </v:rect>
            </w:pict>
          </mc:Fallback>
        </mc:AlternateContent>
      </w:r>
      <w:r>
        <w:rPr>
          <w:rFonts w:ascii="Cambria Math" w:hAnsi="Cambria Math"/>
          <w:spacing w:val="-5"/>
        </w:rPr>
        <w:t>∆=</w:t>
      </w:r>
      <w:r>
        <w:rPr>
          <w:rFonts w:ascii="Cambria Math" w:hAnsi="Cambria Math"/>
        </w:rPr>
        <w:tab/>
      </w:r>
      <w:r>
        <w:rPr>
          <w:rFonts w:ascii="Cambria Math" w:hAnsi="Cambria Math"/>
          <w:spacing w:val="-5"/>
          <w:position w:val="-16"/>
        </w:rPr>
        <w:t>18</w:t>
      </w:r>
    </w:p>
    <w:p>
      <w:pPr>
        <w:pStyle w:val="BodyText"/>
        <w:spacing w:before="138"/>
        <w:ind w:right="454"/>
        <w:jc w:val="center"/>
        <w:rPr>
          <w:rFonts w:ascii="Cambria Math" w:hAnsi="Cambria Math"/>
        </w:rPr>
      </w:pPr>
      <w:r>
        <w:rPr>
          <w:rFonts w:ascii="Cambria Math" w:hAnsi="Cambria Math"/>
        </w:rPr>
        <w:t>∆=</w:t>
      </w:r>
      <w:r>
        <w:rPr>
          <w:rFonts w:ascii="Cambria Math" w:hAnsi="Cambria Math"/>
          <w:spacing w:val="13"/>
        </w:rPr>
        <w:t> </w:t>
      </w:r>
      <w:r>
        <w:rPr>
          <w:rFonts w:ascii="Cambria Math" w:hAnsi="Cambria Math"/>
          <w:spacing w:val="-4"/>
        </w:rPr>
        <w:t>2000</w:t>
      </w:r>
    </w:p>
    <w:p>
      <w:pPr>
        <w:pStyle w:val="BodyText"/>
        <w:rPr>
          <w:rFonts w:ascii="Cambria Math"/>
        </w:rPr>
      </w:pPr>
    </w:p>
    <w:p>
      <w:pPr>
        <w:pStyle w:val="BodyText"/>
        <w:spacing w:before="97"/>
        <w:rPr>
          <w:rFonts w:ascii="Cambria Math"/>
        </w:rPr>
      </w:pPr>
    </w:p>
    <w:p>
      <w:pPr>
        <w:pStyle w:val="BodyText"/>
        <w:ind w:left="520"/>
      </w:pPr>
      <w:r>
        <w:rPr/>
        <w:t>Obtendo</w:t>
      </w:r>
      <w:r>
        <w:rPr>
          <w:spacing w:val="-5"/>
        </w:rPr>
        <w:t> </w:t>
      </w:r>
      <w:r>
        <w:rPr/>
        <w:t>esta</w:t>
      </w:r>
      <w:r>
        <w:rPr>
          <w:spacing w:val="-2"/>
        </w:rPr>
        <w:t> </w:t>
      </w:r>
      <w:r>
        <w:rPr/>
        <w:t>informação,</w:t>
      </w:r>
      <w:r>
        <w:rPr>
          <w:spacing w:val="-1"/>
        </w:rPr>
        <w:t> </w:t>
      </w:r>
      <w:r>
        <w:rPr/>
        <w:t>vamos</w:t>
      </w:r>
      <w:r>
        <w:rPr>
          <w:spacing w:val="-2"/>
        </w:rPr>
        <w:t> </w:t>
      </w:r>
      <w:r>
        <w:rPr/>
        <w:t>utilizá-la</w:t>
      </w:r>
      <w:r>
        <w:rPr>
          <w:spacing w:val="-2"/>
        </w:rPr>
        <w:t> </w:t>
      </w:r>
      <w:r>
        <w:rPr/>
        <w:t>na</w:t>
      </w:r>
      <w:r>
        <w:rPr>
          <w:spacing w:val="-1"/>
        </w:rPr>
        <w:t> </w:t>
      </w:r>
      <w:r>
        <w:rPr/>
        <w:t>fórmula</w:t>
      </w:r>
      <w:r>
        <w:rPr>
          <w:spacing w:val="-7"/>
        </w:rPr>
        <w:t> </w:t>
      </w:r>
      <w:r>
        <w:rPr/>
        <w:t>dos</w:t>
      </w:r>
      <w:r>
        <w:rPr>
          <w:spacing w:val="-1"/>
        </w:rPr>
        <w:t> </w:t>
      </w:r>
      <w:r>
        <w:rPr>
          <w:spacing w:val="-2"/>
        </w:rPr>
        <w:t>juros:</w:t>
      </w:r>
    </w:p>
    <w:p>
      <w:pPr>
        <w:pStyle w:val="BodyText"/>
        <w:rPr>
          <w:sz w:val="20"/>
        </w:rPr>
      </w:pPr>
    </w:p>
    <w:p>
      <w:pPr>
        <w:pStyle w:val="BodyText"/>
        <w:spacing w:before="92"/>
        <w:rPr>
          <w:sz w:val="20"/>
        </w:rPr>
      </w:pPr>
    </w:p>
    <w:p>
      <w:pPr>
        <w:spacing w:after="0"/>
        <w:rPr>
          <w:sz w:val="20"/>
        </w:rPr>
        <w:sectPr>
          <w:headerReference w:type="default" r:id="rId529"/>
          <w:footerReference w:type="default" r:id="rId530"/>
          <w:pgSz w:w="11910" w:h="16840"/>
          <w:pgMar w:header="707" w:footer="1097" w:top="1660" w:bottom="1280" w:left="560" w:right="100"/>
        </w:sectPr>
      </w:pPr>
    </w:p>
    <w:p>
      <w:pPr>
        <w:spacing w:before="252"/>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spacing w:before="56"/>
        <w:ind w:left="33" w:right="0" w:firstLine="0"/>
        <w:jc w:val="left"/>
        <w:rPr>
          <w:rFonts w:ascii="Cambria Math" w:eastAsia="Cambria Math"/>
          <w:sz w:val="26"/>
        </w:rPr>
      </w:pPr>
      <w:r>
        <w:rPr/>
        <w:br w:type="column"/>
      </w:r>
      <w:r>
        <w:rPr>
          <w:rFonts w:ascii="Cambria Math" w:eastAsia="Cambria Math"/>
          <w:sz w:val="26"/>
        </w:rPr>
        <w:t>𝐶.</w:t>
      </w:r>
      <w:r>
        <w:rPr>
          <w:rFonts w:ascii="Cambria Math" w:eastAsia="Cambria Math"/>
          <w:spacing w:val="-3"/>
          <w:sz w:val="26"/>
        </w:rPr>
        <w:t> </w:t>
      </w:r>
      <w:r>
        <w:rPr>
          <w:rFonts w:ascii="Cambria Math" w:eastAsia="Cambria Math"/>
          <w:spacing w:val="-10"/>
          <w:sz w:val="26"/>
        </w:rPr>
        <w:t>𝑡</w:t>
      </w:r>
    </w:p>
    <w:p>
      <w:pPr>
        <w:pStyle w:val="BodyText"/>
        <w:spacing w:before="7"/>
        <w:rPr>
          <w:rFonts w:ascii="Cambria Math"/>
          <w:sz w:val="4"/>
        </w:rPr>
      </w:pPr>
    </w:p>
    <w:p>
      <w:pPr>
        <w:pStyle w:val="BodyText"/>
        <w:spacing w:line="20" w:lineRule="exact"/>
        <w:ind w:left="33"/>
        <w:rPr>
          <w:rFonts w:ascii="Cambria Math"/>
          <w:sz w:val="2"/>
        </w:rPr>
      </w:pPr>
      <w:r>
        <w:rPr>
          <w:rFonts w:ascii="Cambria Math"/>
          <w:sz w:val="2"/>
        </w:rPr>
        <mc:AlternateContent>
          <mc:Choice Requires="wps">
            <w:drawing>
              <wp:inline distT="0" distB="0" distL="0" distR="0">
                <wp:extent cx="236220" cy="10160"/>
                <wp:effectExtent l="0" t="0" r="0" b="0"/>
                <wp:docPr id="1710" name="Group 1710"/>
                <wp:cNvGraphicFramePr>
                  <a:graphicFrameLocks/>
                </wp:cNvGraphicFramePr>
                <a:graphic>
                  <a:graphicData uri="http://schemas.microsoft.com/office/word/2010/wordprocessingGroup">
                    <wpg:wgp>
                      <wpg:cNvPr id="1710" name="Group 1710"/>
                      <wpg:cNvGrpSpPr/>
                      <wpg:grpSpPr>
                        <a:xfrm>
                          <a:off x="0" y="0"/>
                          <a:ext cx="236220" cy="10160"/>
                          <a:chExt cx="236220" cy="10160"/>
                        </a:xfrm>
                      </wpg:grpSpPr>
                      <wps:wsp>
                        <wps:cNvPr id="1711" name="Graphic 1711"/>
                        <wps:cNvSpPr/>
                        <wps:spPr>
                          <a:xfrm>
                            <a:off x="0" y="0"/>
                            <a:ext cx="236220" cy="10160"/>
                          </a:xfrm>
                          <a:custGeom>
                            <a:avLst/>
                            <a:gdLst/>
                            <a:ahLst/>
                            <a:cxnLst/>
                            <a:rect l="l" t="t" r="r" b="b"/>
                            <a:pathLst>
                              <a:path w="236220" h="10160">
                                <a:moveTo>
                                  <a:pt x="236220" y="0"/>
                                </a:moveTo>
                                <a:lnTo>
                                  <a:pt x="0" y="0"/>
                                </a:lnTo>
                                <a:lnTo>
                                  <a:pt x="0" y="10159"/>
                                </a:lnTo>
                                <a:lnTo>
                                  <a:pt x="236220" y="10159"/>
                                </a:lnTo>
                                <a:lnTo>
                                  <a:pt x="2362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8.6pt;height:.8pt;mso-position-horizontal-relative:char;mso-position-vertical-relative:line" id="docshapegroup1276" coordorigin="0,0" coordsize="372,16">
                <v:rect style="position:absolute;left:0;top:0;width:372;height:16" id="docshape1277" filled="true" fillcolor="#000000" stroked="false">
                  <v:fill type="solid"/>
                </v:rect>
              </v:group>
            </w:pict>
          </mc:Fallback>
        </mc:AlternateContent>
      </w:r>
      <w:r>
        <w:rPr>
          <w:rFonts w:ascii="Cambria Math"/>
          <w:sz w:val="2"/>
        </w:rPr>
      </w:r>
    </w:p>
    <w:p>
      <w:pPr>
        <w:spacing w:before="0"/>
        <w:ind w:left="141" w:right="0" w:firstLine="0"/>
        <w:jc w:val="left"/>
        <w:rPr>
          <w:rFonts w:ascii="Cambria Math" w:hAnsi="Cambria Math"/>
          <w:sz w:val="26"/>
        </w:rPr>
      </w:pPr>
      <w:r>
        <w:rPr>
          <w:rFonts w:ascii="Cambria Math" w:hAnsi="Cambria Math"/>
          <w:spacing w:val="-10"/>
          <w:sz w:val="26"/>
        </w:rPr>
        <w:t>∆</w:t>
      </w:r>
    </w:p>
    <w:p>
      <w:pPr>
        <w:spacing w:after="0"/>
        <w:jc w:val="left"/>
        <w:rPr>
          <w:rFonts w:ascii="Cambria Math" w:hAnsi="Cambria Math"/>
          <w:sz w:val="26"/>
        </w:rPr>
        <w:sectPr>
          <w:type w:val="continuous"/>
          <w:pgSz w:w="11910" w:h="16840"/>
          <w:pgMar w:header="707" w:footer="1097" w:top="1920" w:bottom="280" w:left="560" w:right="100"/>
          <w:cols w:num="2" w:equalWidth="0">
            <w:col w:w="5357" w:space="40"/>
            <w:col w:w="5853"/>
          </w:cols>
        </w:sectPr>
      </w:pPr>
    </w:p>
    <w:p>
      <w:pPr>
        <w:spacing w:before="280"/>
        <w:ind w:left="0" w:right="0" w:firstLine="0"/>
        <w:jc w:val="right"/>
        <w:rPr>
          <w:rFonts w:ascii="Cambria Math" w:eastAsia="Cambria Math"/>
          <w:sz w:val="26"/>
        </w:rPr>
      </w:pP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pStyle w:val="BodyText"/>
        <w:spacing w:before="85"/>
        <w:ind w:left="4" w:right="5093"/>
        <w:jc w:val="center"/>
        <w:rPr>
          <w:rFonts w:ascii="Cambria Math"/>
        </w:rPr>
      </w:pPr>
      <w:r>
        <w:rPr/>
        <w:br w:type="column"/>
      </w:r>
      <w:r>
        <w:rPr>
          <w:rFonts w:ascii="Cambria Math"/>
        </w:rPr>
        <w:t>120</w:t>
      </w:r>
      <w:r>
        <w:rPr>
          <w:rFonts w:ascii="Cambria Math"/>
          <w:spacing w:val="2"/>
        </w:rPr>
        <w:t> </w:t>
      </w:r>
      <w:r>
        <w:rPr>
          <w:rFonts w:ascii="Cambria Math"/>
        </w:rPr>
        <w:t>.</w:t>
      </w:r>
      <w:r>
        <w:rPr>
          <w:rFonts w:ascii="Cambria Math"/>
          <w:spacing w:val="-15"/>
        </w:rPr>
        <w:t> </w:t>
      </w:r>
      <w:r>
        <w:rPr>
          <w:rFonts w:ascii="Cambria Math"/>
          <w:spacing w:val="-5"/>
        </w:rPr>
        <w:t>107</w:t>
      </w:r>
    </w:p>
    <w:p>
      <w:pPr>
        <w:pStyle w:val="BodyText"/>
        <w:spacing w:before="7"/>
        <w:rPr>
          <w:rFonts w:ascii="Cambria Math"/>
          <w:sz w:val="4"/>
        </w:rPr>
      </w:pPr>
    </w:p>
    <w:p>
      <w:pPr>
        <w:pStyle w:val="BodyText"/>
        <w:spacing w:line="20" w:lineRule="exact"/>
        <w:ind w:left="30"/>
        <w:rPr>
          <w:rFonts w:ascii="Cambria Math"/>
          <w:sz w:val="2"/>
        </w:rPr>
      </w:pPr>
      <w:r>
        <w:rPr>
          <w:rFonts w:ascii="Cambria Math"/>
          <w:sz w:val="2"/>
        </w:rPr>
        <mc:AlternateContent>
          <mc:Choice Requires="wps">
            <w:drawing>
              <wp:inline distT="0" distB="0" distL="0" distR="0">
                <wp:extent cx="645160" cy="10160"/>
                <wp:effectExtent l="0" t="0" r="0" b="0"/>
                <wp:docPr id="1712" name="Group 1712"/>
                <wp:cNvGraphicFramePr>
                  <a:graphicFrameLocks/>
                </wp:cNvGraphicFramePr>
                <a:graphic>
                  <a:graphicData uri="http://schemas.microsoft.com/office/word/2010/wordprocessingGroup">
                    <wpg:wgp>
                      <wpg:cNvPr id="1712" name="Group 1712"/>
                      <wpg:cNvGrpSpPr/>
                      <wpg:grpSpPr>
                        <a:xfrm>
                          <a:off x="0" y="0"/>
                          <a:ext cx="645160" cy="10160"/>
                          <a:chExt cx="645160" cy="10160"/>
                        </a:xfrm>
                      </wpg:grpSpPr>
                      <wps:wsp>
                        <wps:cNvPr id="1713" name="Graphic 1713"/>
                        <wps:cNvSpPr/>
                        <wps:spPr>
                          <a:xfrm>
                            <a:off x="0" y="0"/>
                            <a:ext cx="645160" cy="10160"/>
                          </a:xfrm>
                          <a:custGeom>
                            <a:avLst/>
                            <a:gdLst/>
                            <a:ahLst/>
                            <a:cxnLst/>
                            <a:rect l="l" t="t" r="r" b="b"/>
                            <a:pathLst>
                              <a:path w="645160" h="10160">
                                <a:moveTo>
                                  <a:pt x="645160" y="0"/>
                                </a:moveTo>
                                <a:lnTo>
                                  <a:pt x="0" y="0"/>
                                </a:lnTo>
                                <a:lnTo>
                                  <a:pt x="0" y="10159"/>
                                </a:lnTo>
                                <a:lnTo>
                                  <a:pt x="645160" y="10159"/>
                                </a:lnTo>
                                <a:lnTo>
                                  <a:pt x="64516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0.8pt;height:.8pt;mso-position-horizontal-relative:char;mso-position-vertical-relative:line" id="docshapegroup1278" coordorigin="0,0" coordsize="1016,16">
                <v:rect style="position:absolute;left:0;top:0;width:1016;height:16" id="docshape1279" filled="true" fillcolor="#000000" stroked="false">
                  <v:fill type="solid"/>
                </v:rect>
              </v:group>
            </w:pict>
          </mc:Fallback>
        </mc:AlternateContent>
      </w:r>
      <w:r>
        <w:rPr>
          <w:rFonts w:ascii="Cambria Math"/>
          <w:sz w:val="2"/>
        </w:rPr>
      </w:r>
    </w:p>
    <w:p>
      <w:pPr>
        <w:pStyle w:val="BodyText"/>
        <w:ind w:right="5093"/>
        <w:jc w:val="center"/>
        <w:rPr>
          <w:rFonts w:ascii="Cambria Math"/>
        </w:rPr>
      </w:pPr>
      <w:r>
        <w:rPr>
          <w:rFonts w:ascii="Cambria Math"/>
          <w:spacing w:val="-4"/>
        </w:rPr>
        <w:t>2000</w:t>
      </w:r>
    </w:p>
    <w:p>
      <w:pPr>
        <w:pStyle w:val="BodyText"/>
        <w:spacing w:line="241" w:lineRule="exact" w:before="80"/>
        <w:ind w:left="4" w:right="5093"/>
        <w:jc w:val="center"/>
        <w:rPr>
          <w:rFonts w:ascii="Cambria Math"/>
        </w:rPr>
      </w:pPr>
      <w:r>
        <w:rPr>
          <w:rFonts w:ascii="Cambria Math"/>
        </w:rPr>
        <w:t>12</w:t>
      </w:r>
      <w:r>
        <w:rPr>
          <w:rFonts w:ascii="Cambria Math"/>
          <w:spacing w:val="2"/>
        </w:rPr>
        <w:t> </w:t>
      </w:r>
      <w:r>
        <w:rPr>
          <w:rFonts w:ascii="Cambria Math"/>
        </w:rPr>
        <w:t>.</w:t>
      </w:r>
      <w:r>
        <w:rPr>
          <w:rFonts w:ascii="Cambria Math"/>
          <w:spacing w:val="-15"/>
        </w:rPr>
        <w:t> </w:t>
      </w:r>
      <w:r>
        <w:rPr>
          <w:rFonts w:ascii="Cambria Math"/>
          <w:spacing w:val="-5"/>
        </w:rPr>
        <w:t>107</w:t>
      </w:r>
    </w:p>
    <w:p>
      <w:pPr>
        <w:spacing w:after="0" w:line="241" w:lineRule="exact"/>
        <w:jc w:val="center"/>
        <w:rPr>
          <w:rFonts w:ascii="Cambria Math"/>
        </w:rPr>
        <w:sectPr>
          <w:type w:val="continuous"/>
          <w:pgSz w:w="11910" w:h="16840"/>
          <w:pgMar w:header="707" w:footer="1097" w:top="1920" w:bottom="280" w:left="560" w:right="100"/>
          <w:cols w:num="2" w:equalWidth="0">
            <w:col w:w="5036" w:space="40"/>
            <w:col w:w="6174"/>
          </w:cols>
        </w:sectPr>
      </w:pPr>
    </w:p>
    <w:p>
      <w:pPr>
        <w:spacing w:line="260" w:lineRule="exact" w:before="0"/>
        <w:ind w:left="0" w:right="146" w:firstLine="0"/>
        <w:jc w:val="right"/>
        <w:rPr>
          <w:rFonts w:ascii="Cambria Math" w:eastAsia="Cambria Math"/>
          <w:sz w:val="26"/>
        </w:rPr>
      </w:pPr>
      <w:r>
        <w:rPr/>
        <mc:AlternateContent>
          <mc:Choice Requires="wps">
            <w:drawing>
              <wp:anchor distT="0" distB="0" distL="0" distR="0" allowOverlap="1" layoutInCell="1" locked="0" behindDoc="0" simplePos="0" relativeHeight="16202752">
                <wp:simplePos x="0" y="0"/>
                <wp:positionH relativeFrom="page">
                  <wp:posOffset>3643629</wp:posOffset>
                </wp:positionH>
                <wp:positionV relativeFrom="paragraph">
                  <wp:posOffset>75235</wp:posOffset>
                </wp:positionV>
                <wp:extent cx="553720" cy="10160"/>
                <wp:effectExtent l="0" t="0" r="0" b="0"/>
                <wp:wrapNone/>
                <wp:docPr id="1714" name="Graphic 1714"/>
                <wp:cNvGraphicFramePr>
                  <a:graphicFrameLocks/>
                </wp:cNvGraphicFramePr>
                <a:graphic>
                  <a:graphicData uri="http://schemas.microsoft.com/office/word/2010/wordprocessingShape">
                    <wps:wsp>
                      <wps:cNvPr id="1714" name="Graphic 1714"/>
                      <wps:cNvSpPr/>
                      <wps:spPr>
                        <a:xfrm>
                          <a:off x="0" y="0"/>
                          <a:ext cx="553720" cy="10160"/>
                        </a:xfrm>
                        <a:custGeom>
                          <a:avLst/>
                          <a:gdLst/>
                          <a:ahLst/>
                          <a:cxnLst/>
                          <a:rect l="l" t="t" r="r" b="b"/>
                          <a:pathLst>
                            <a:path w="553720" h="10160">
                              <a:moveTo>
                                <a:pt x="553720" y="0"/>
                              </a:moveTo>
                              <a:lnTo>
                                <a:pt x="0" y="0"/>
                              </a:lnTo>
                              <a:lnTo>
                                <a:pt x="0" y="10160"/>
                              </a:lnTo>
                              <a:lnTo>
                                <a:pt x="553720" y="10160"/>
                              </a:lnTo>
                              <a:lnTo>
                                <a:pt x="553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6.899994pt;margin-top:5.924044pt;width:43.6pt;height:.80002pt;mso-position-horizontal-relative:page;mso-position-vertical-relative:paragraph;z-index:16202752" id="docshape1280" filled="true" fillcolor="#000000" stroked="false">
                <v:fill type="solid"/>
                <w10:wrap type="none"/>
              </v:rect>
            </w:pict>
          </mc:Fallback>
        </mc:AlternateContent>
      </w: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pStyle w:val="BodyText"/>
        <w:spacing w:before="158"/>
        <w:rPr>
          <w:rFonts w:ascii="Cambria Math"/>
        </w:rPr>
      </w:pPr>
    </w:p>
    <w:p>
      <w:pPr>
        <w:spacing w:before="0"/>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spacing w:before="127"/>
        <w:ind w:left="101" w:right="0" w:firstLine="0"/>
        <w:jc w:val="left"/>
        <w:rPr>
          <w:rFonts w:ascii="Cambria Math"/>
          <w:sz w:val="26"/>
        </w:rPr>
      </w:pPr>
      <w:r>
        <w:rPr/>
        <w:br w:type="column"/>
      </w:r>
      <w:r>
        <w:rPr>
          <w:rFonts w:ascii="Cambria Math"/>
          <w:spacing w:val="-5"/>
          <w:sz w:val="26"/>
        </w:rPr>
        <w:t>200</w:t>
      </w:r>
    </w:p>
    <w:p>
      <w:pPr>
        <w:pStyle w:val="BodyText"/>
        <w:spacing w:before="95"/>
        <w:ind w:left="33"/>
        <w:rPr>
          <w:rFonts w:ascii="Cambria Math"/>
        </w:rPr>
      </w:pPr>
      <w:r>
        <w:rPr>
          <w:rFonts w:ascii="Cambria Math"/>
          <w:spacing w:val="-4"/>
        </w:rPr>
        <w:t>1284</w:t>
      </w:r>
    </w:p>
    <w:p>
      <w:pPr>
        <w:pStyle w:val="BodyText"/>
        <w:spacing w:before="7"/>
        <w:rPr>
          <w:rFonts w:ascii="Cambria Math"/>
          <w:sz w:val="4"/>
        </w:rPr>
      </w:pPr>
    </w:p>
    <w:p>
      <w:pPr>
        <w:pStyle w:val="BodyText"/>
        <w:spacing w:line="20" w:lineRule="exact"/>
        <w:ind w:left="33"/>
        <w:rPr>
          <w:rFonts w:ascii="Cambria Math"/>
          <w:sz w:val="2"/>
        </w:rPr>
      </w:pPr>
      <w:r>
        <w:rPr>
          <w:rFonts w:ascii="Cambria Math"/>
          <w:sz w:val="2"/>
        </w:rPr>
        <mc:AlternateContent>
          <mc:Choice Requires="wps">
            <w:drawing>
              <wp:inline distT="0" distB="0" distL="0" distR="0">
                <wp:extent cx="365760" cy="10160"/>
                <wp:effectExtent l="0" t="0" r="0" b="0"/>
                <wp:docPr id="1715" name="Group 1715"/>
                <wp:cNvGraphicFramePr>
                  <a:graphicFrameLocks/>
                </wp:cNvGraphicFramePr>
                <a:graphic>
                  <a:graphicData uri="http://schemas.microsoft.com/office/word/2010/wordprocessingGroup">
                    <wpg:wgp>
                      <wpg:cNvPr id="1715" name="Group 1715"/>
                      <wpg:cNvGrpSpPr/>
                      <wpg:grpSpPr>
                        <a:xfrm>
                          <a:off x="0" y="0"/>
                          <a:ext cx="365760" cy="10160"/>
                          <a:chExt cx="365760" cy="10160"/>
                        </a:xfrm>
                      </wpg:grpSpPr>
                      <wps:wsp>
                        <wps:cNvPr id="1716" name="Graphic 1716"/>
                        <wps:cNvSpPr/>
                        <wps:spPr>
                          <a:xfrm>
                            <a:off x="0" y="0"/>
                            <a:ext cx="365760" cy="10160"/>
                          </a:xfrm>
                          <a:custGeom>
                            <a:avLst/>
                            <a:gdLst/>
                            <a:ahLst/>
                            <a:cxnLst/>
                            <a:rect l="l" t="t" r="r" b="b"/>
                            <a:pathLst>
                              <a:path w="365760" h="10160">
                                <a:moveTo>
                                  <a:pt x="365760" y="0"/>
                                </a:moveTo>
                                <a:lnTo>
                                  <a:pt x="0" y="0"/>
                                </a:lnTo>
                                <a:lnTo>
                                  <a:pt x="0" y="10159"/>
                                </a:lnTo>
                                <a:lnTo>
                                  <a:pt x="365760" y="10159"/>
                                </a:lnTo>
                                <a:lnTo>
                                  <a:pt x="36576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8.8pt;height:.8pt;mso-position-horizontal-relative:char;mso-position-vertical-relative:line" id="docshapegroup1281" coordorigin="0,0" coordsize="576,16">
                <v:rect style="position:absolute;left:0;top:0;width:576;height:16" id="docshape1282" filled="true" fillcolor="#000000" stroked="false">
                  <v:fill type="solid"/>
                </v:rect>
              </v:group>
            </w:pict>
          </mc:Fallback>
        </mc:AlternateContent>
      </w:r>
      <w:r>
        <w:rPr>
          <w:rFonts w:ascii="Cambria Math"/>
          <w:sz w:val="2"/>
        </w:rPr>
      </w:r>
    </w:p>
    <w:p>
      <w:pPr>
        <w:pStyle w:val="BodyText"/>
        <w:ind w:left="105"/>
        <w:rPr>
          <w:rFonts w:ascii="Cambria Math"/>
        </w:rPr>
      </w:pPr>
      <w:r>
        <w:rPr>
          <w:rFonts w:ascii="Cambria Math"/>
          <w:spacing w:val="-5"/>
        </w:rPr>
        <w:t>200</w:t>
      </w:r>
    </w:p>
    <w:p>
      <w:pPr>
        <w:spacing w:after="0"/>
        <w:rPr>
          <w:rFonts w:ascii="Cambria Math"/>
        </w:rPr>
        <w:sectPr>
          <w:type w:val="continuous"/>
          <w:pgSz w:w="11910" w:h="16840"/>
          <w:pgMar w:header="707" w:footer="1097" w:top="1920" w:bottom="280" w:left="560" w:right="100"/>
          <w:cols w:num="2" w:equalWidth="0">
            <w:col w:w="5257" w:space="40"/>
            <w:col w:w="5953"/>
          </w:cols>
        </w:sectPr>
      </w:pPr>
    </w:p>
    <w:p>
      <w:pPr>
        <w:pStyle w:val="BodyText"/>
        <w:spacing w:before="113"/>
        <w:ind w:right="458"/>
        <w:jc w:val="center"/>
        <w:rPr>
          <w:rFonts w:ascii="Cambria Math" w:eastAsia="Cambria Math"/>
        </w:rPr>
      </w:pPr>
      <w:r>
        <w:rPr>
          <w:rFonts w:ascii="Cambria Math" w:eastAsia="Cambria Math"/>
        </w:rPr>
        <w:t>𝐽</w:t>
      </w:r>
      <w:r>
        <w:rPr>
          <w:rFonts w:ascii="Cambria Math" w:eastAsia="Cambria Math"/>
          <w:spacing w:val="19"/>
        </w:rPr>
        <w:t> </w:t>
      </w:r>
      <w:r>
        <w:rPr>
          <w:rFonts w:ascii="Cambria Math" w:eastAsia="Cambria Math"/>
        </w:rPr>
        <w:t>=</w:t>
      </w:r>
      <w:r>
        <w:rPr>
          <w:rFonts w:ascii="Cambria Math" w:eastAsia="Cambria Math"/>
          <w:spacing w:val="16"/>
        </w:rPr>
        <w:t> </w:t>
      </w:r>
      <w:r>
        <w:rPr>
          <w:rFonts w:ascii="Cambria Math" w:eastAsia="Cambria Math"/>
          <w:spacing w:val="-4"/>
        </w:rPr>
        <w:t>6,42</w:t>
      </w:r>
    </w:p>
    <w:p>
      <w:pPr>
        <w:pStyle w:val="BodyText"/>
        <w:rPr>
          <w:rFonts w:ascii="Cambria Math"/>
        </w:rPr>
      </w:pPr>
    </w:p>
    <w:p>
      <w:pPr>
        <w:pStyle w:val="BodyText"/>
        <w:spacing w:before="100"/>
        <w:rPr>
          <w:rFonts w:ascii="Cambria Math"/>
        </w:rPr>
      </w:pPr>
    </w:p>
    <w:p>
      <w:pPr>
        <w:pStyle w:val="BodyText"/>
        <w:ind w:left="520"/>
      </w:pPr>
      <w:r>
        <w:rPr/>
        <w:t>Agora</w:t>
      </w:r>
      <w:r>
        <w:rPr>
          <w:spacing w:val="-2"/>
        </w:rPr>
        <w:t> </w:t>
      </w:r>
      <w:r>
        <w:rPr/>
        <w:t>que</w:t>
      </w:r>
      <w:r>
        <w:rPr>
          <w:spacing w:val="-1"/>
        </w:rPr>
        <w:t> </w:t>
      </w:r>
      <w:r>
        <w:rPr/>
        <w:t>já</w:t>
      </w:r>
      <w:r>
        <w:rPr>
          <w:spacing w:val="-2"/>
        </w:rPr>
        <w:t> </w:t>
      </w:r>
      <w:r>
        <w:rPr/>
        <w:t>encontramos os</w:t>
      </w:r>
      <w:r>
        <w:rPr>
          <w:spacing w:val="-3"/>
        </w:rPr>
        <w:t> </w:t>
      </w:r>
      <w:r>
        <w:rPr/>
        <w:t>juros,</w:t>
      </w:r>
      <w:r>
        <w:rPr>
          <w:spacing w:val="-6"/>
        </w:rPr>
        <w:t> </w:t>
      </w:r>
      <w:r>
        <w:rPr/>
        <w:t>resta</w:t>
      </w:r>
      <w:r>
        <w:rPr>
          <w:spacing w:val="-2"/>
        </w:rPr>
        <w:t> </w:t>
      </w:r>
      <w:r>
        <w:rPr/>
        <w:t>calcular o</w:t>
      </w:r>
      <w:r>
        <w:rPr>
          <w:spacing w:val="2"/>
        </w:rPr>
        <w:t> </w:t>
      </w:r>
      <w:r>
        <w:rPr>
          <w:b/>
          <w:spacing w:val="-2"/>
        </w:rPr>
        <w:t>montante</w:t>
      </w:r>
      <w:r>
        <w:rPr>
          <w:spacing w:val="-2"/>
        </w:rPr>
        <w:t>:</w:t>
      </w:r>
    </w:p>
    <w:p>
      <w:pPr>
        <w:pStyle w:val="BodyText"/>
      </w:pPr>
    </w:p>
    <w:p>
      <w:pPr>
        <w:pStyle w:val="BodyText"/>
        <w:spacing w:before="20"/>
      </w:pPr>
    </w:p>
    <w:p>
      <w:pPr>
        <w:spacing w:before="0"/>
        <w:ind w:left="0" w:right="467" w:firstLine="0"/>
        <w:jc w:val="center"/>
        <w:rPr>
          <w:rFonts w:ascii="Cambria Math" w:eastAsia="Cambria Math"/>
          <w:sz w:val="26"/>
        </w:rPr>
      </w:pPr>
      <w:r>
        <w:rPr>
          <w:rFonts w:ascii="Cambria Math" w:eastAsia="Cambria Math"/>
          <w:sz w:val="26"/>
        </w:rPr>
        <w:t>𝑀</w:t>
      </w:r>
      <w:r>
        <w:rPr>
          <w:rFonts w:ascii="Cambria Math" w:eastAsia="Cambria Math"/>
          <w:spacing w:val="21"/>
          <w:sz w:val="26"/>
        </w:rPr>
        <w:t> </w:t>
      </w:r>
      <w:r>
        <w:rPr>
          <w:rFonts w:ascii="Cambria Math" w:eastAsia="Cambria Math"/>
          <w:sz w:val="26"/>
        </w:rPr>
        <w:t>=</w:t>
      </w:r>
      <w:r>
        <w:rPr>
          <w:rFonts w:ascii="Cambria Math" w:eastAsia="Cambria Math"/>
          <w:spacing w:val="12"/>
          <w:sz w:val="26"/>
        </w:rPr>
        <w:t> </w:t>
      </w:r>
      <w:r>
        <w:rPr>
          <w:rFonts w:ascii="Cambria Math" w:eastAsia="Cambria Math"/>
          <w:sz w:val="26"/>
        </w:rPr>
        <w:t>𝐽</w:t>
      </w:r>
      <w:r>
        <w:rPr>
          <w:rFonts w:ascii="Cambria Math" w:eastAsia="Cambria Math"/>
          <w:spacing w:val="7"/>
          <w:sz w:val="26"/>
        </w:rPr>
        <w:t> </w:t>
      </w:r>
      <w:r>
        <w:rPr>
          <w:rFonts w:ascii="Cambria Math" w:eastAsia="Cambria Math"/>
          <w:sz w:val="26"/>
        </w:rPr>
        <w:t>+ </w:t>
      </w:r>
      <w:r>
        <w:rPr>
          <w:rFonts w:ascii="Cambria Math" w:eastAsia="Cambria Math"/>
          <w:spacing w:val="-12"/>
          <w:sz w:val="26"/>
        </w:rPr>
        <w:t>𝐶</w:t>
      </w:r>
    </w:p>
    <w:p>
      <w:pPr>
        <w:pStyle w:val="BodyText"/>
        <w:spacing w:before="180"/>
        <w:ind w:right="458"/>
        <w:jc w:val="center"/>
        <w:rPr>
          <w:rFonts w:ascii="Cambria Math" w:eastAsia="Cambria Math"/>
        </w:rPr>
      </w:pPr>
      <w:r>
        <w:rPr>
          <w:rFonts w:ascii="Cambria Math" w:eastAsia="Cambria Math"/>
        </w:rPr>
        <w:t>𝑀</w:t>
      </w:r>
      <w:r>
        <w:rPr>
          <w:rFonts w:ascii="Cambria Math" w:eastAsia="Cambria Math"/>
          <w:spacing w:val="20"/>
        </w:rPr>
        <w:t> </w:t>
      </w:r>
      <w:r>
        <w:rPr>
          <w:rFonts w:ascii="Cambria Math" w:eastAsia="Cambria Math"/>
        </w:rPr>
        <w:t>=</w:t>
      </w:r>
      <w:r>
        <w:rPr>
          <w:rFonts w:ascii="Cambria Math" w:eastAsia="Cambria Math"/>
          <w:spacing w:val="15"/>
        </w:rPr>
        <w:t> </w:t>
      </w:r>
      <w:r>
        <w:rPr>
          <w:rFonts w:ascii="Cambria Math" w:eastAsia="Cambria Math"/>
        </w:rPr>
        <w:t>6,42</w:t>
      </w:r>
      <w:r>
        <w:rPr>
          <w:rFonts w:ascii="Cambria Math" w:eastAsia="Cambria Math"/>
          <w:spacing w:val="-2"/>
        </w:rPr>
        <w:t> </w:t>
      </w:r>
      <w:r>
        <w:rPr>
          <w:rFonts w:ascii="Cambria Math" w:eastAsia="Cambria Math"/>
        </w:rPr>
        <w:t>+ </w:t>
      </w:r>
      <w:r>
        <w:rPr>
          <w:rFonts w:ascii="Cambria Math" w:eastAsia="Cambria Math"/>
          <w:spacing w:val="-5"/>
        </w:rPr>
        <w:t>120</w:t>
      </w:r>
    </w:p>
    <w:p>
      <w:pPr>
        <w:pStyle w:val="BodyText"/>
        <w:spacing w:before="179"/>
        <w:ind w:right="454"/>
        <w:jc w:val="center"/>
        <w:rPr>
          <w:rFonts w:ascii="Cambria Math" w:eastAsia="Cambria Math"/>
        </w:rPr>
      </w:pPr>
      <w:r>
        <w:rPr>
          <w:rFonts w:ascii="Cambria Math" w:eastAsia="Cambria Math"/>
        </w:rPr>
        <w:t>𝑀</w:t>
      </w:r>
      <w:r>
        <w:rPr>
          <w:rFonts w:ascii="Cambria Math" w:eastAsia="Cambria Math"/>
          <w:spacing w:val="22"/>
        </w:rPr>
        <w:t> </w:t>
      </w:r>
      <w:r>
        <w:rPr>
          <w:rFonts w:ascii="Cambria Math" w:eastAsia="Cambria Math"/>
        </w:rPr>
        <w:t>=</w:t>
      </w:r>
      <w:r>
        <w:rPr>
          <w:rFonts w:ascii="Cambria Math" w:eastAsia="Cambria Math"/>
          <w:spacing w:val="12"/>
        </w:rPr>
        <w:t> </w:t>
      </w:r>
      <w:r>
        <w:rPr>
          <w:rFonts w:ascii="Cambria Math" w:eastAsia="Cambria Math"/>
          <w:spacing w:val="-2"/>
        </w:rPr>
        <w:t>126,42</w:t>
      </w:r>
    </w:p>
    <w:p>
      <w:pPr>
        <w:pStyle w:val="BodyText"/>
        <w:rPr>
          <w:rFonts w:ascii="Cambria Math"/>
        </w:rPr>
      </w:pPr>
    </w:p>
    <w:p>
      <w:pPr>
        <w:pStyle w:val="BodyText"/>
        <w:spacing w:before="100"/>
        <w:rPr>
          <w:rFonts w:ascii="Cambria Math"/>
        </w:rPr>
      </w:pPr>
    </w:p>
    <w:p>
      <w:pPr>
        <w:pStyle w:val="BodyText"/>
        <w:ind w:left="520"/>
      </w:pPr>
      <w:r>
        <w:rPr/>
        <w:t>Assim,</w:t>
      </w:r>
      <w:r>
        <w:rPr>
          <w:spacing w:val="-3"/>
        </w:rPr>
        <w:t> </w:t>
      </w:r>
      <w:r>
        <w:rPr/>
        <w:t>encontramos</w:t>
      </w:r>
      <w:r>
        <w:rPr>
          <w:spacing w:val="-3"/>
        </w:rPr>
        <w:t> </w:t>
      </w:r>
      <w:r>
        <w:rPr/>
        <w:t>que</w:t>
      </w:r>
      <w:r>
        <w:rPr>
          <w:spacing w:val="-7"/>
        </w:rPr>
        <w:t> </w:t>
      </w:r>
      <w:r>
        <w:rPr/>
        <w:t>o </w:t>
      </w:r>
      <w:r>
        <w:rPr>
          <w:b/>
        </w:rPr>
        <w:t>montante</w:t>
      </w:r>
      <w:r>
        <w:rPr>
          <w:b/>
          <w:spacing w:val="-3"/>
        </w:rPr>
        <w:t> </w:t>
      </w:r>
      <w:r>
        <w:rPr/>
        <w:t>foi</w:t>
      </w:r>
      <w:r>
        <w:rPr>
          <w:spacing w:val="-2"/>
        </w:rPr>
        <w:t> </w:t>
      </w:r>
      <w:r>
        <w:rPr/>
        <w:t>de</w:t>
      </w:r>
      <w:r>
        <w:rPr>
          <w:spacing w:val="-2"/>
        </w:rPr>
        <w:t> R$126,42.</w:t>
      </w:r>
    </w:p>
    <w:p>
      <w:pPr>
        <w:pStyle w:val="BodyText"/>
      </w:pPr>
    </w:p>
    <w:p>
      <w:pPr>
        <w:pStyle w:val="BodyText"/>
        <w:spacing w:before="174"/>
      </w:pPr>
    </w:p>
    <w:p>
      <w:pPr>
        <w:pStyle w:val="Heading1"/>
        <w:numPr>
          <w:ilvl w:val="0"/>
          <w:numId w:val="155"/>
        </w:numPr>
        <w:tabs>
          <w:tab w:pos="950" w:val="left" w:leader="none"/>
        </w:tabs>
        <w:spacing w:line="240" w:lineRule="auto" w:before="0" w:after="0"/>
        <w:ind w:left="950" w:right="0" w:hanging="430"/>
        <w:jc w:val="left"/>
        <w:rPr>
          <w:color w:val="006FC0"/>
        </w:rPr>
      </w:pPr>
      <w:r>
        <w:rPr/>
        <mc:AlternateContent>
          <mc:Choice Requires="wps">
            <w:drawing>
              <wp:anchor distT="0" distB="0" distL="0" distR="0" allowOverlap="1" layoutInCell="1" locked="0" behindDoc="1" simplePos="0" relativeHeight="488060928">
                <wp:simplePos x="0" y="0"/>
                <wp:positionH relativeFrom="page">
                  <wp:posOffset>668337</wp:posOffset>
                </wp:positionH>
                <wp:positionV relativeFrom="paragraph">
                  <wp:posOffset>293437</wp:posOffset>
                </wp:positionV>
                <wp:extent cx="6227445" cy="27940"/>
                <wp:effectExtent l="0" t="0" r="0" b="0"/>
                <wp:wrapTopAndBottom/>
                <wp:docPr id="1717" name="Graphic 1717"/>
                <wp:cNvGraphicFramePr>
                  <a:graphicFrameLocks/>
                </wp:cNvGraphicFramePr>
                <a:graphic>
                  <a:graphicData uri="http://schemas.microsoft.com/office/word/2010/wordprocessingShape">
                    <wps:wsp>
                      <wps:cNvPr id="1717" name="Graphic 171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105293pt;width:490.35pt;height:2.2pt;mso-position-horizontal-relative:page;mso-position-vertical-relative:paragraph;z-index:-15255552;mso-wrap-distance-left:0;mso-wrap-distance-right:0" id="docshape1283" filled="true" fillcolor="#006fc0" stroked="false">
                <v:fill type="solid"/>
                <w10:wrap type="topAndBottom"/>
              </v:rect>
            </w:pict>
          </mc:Fallback>
        </mc:AlternateContent>
      </w:r>
      <w:r>
        <w:rPr>
          <w:color w:val="006FC0"/>
        </w:rPr>
        <w:t>Caso</w:t>
      </w:r>
      <w:r>
        <w:rPr>
          <w:color w:val="006FC0"/>
          <w:spacing w:val="14"/>
        </w:rPr>
        <w:t> </w:t>
      </w:r>
      <w:r>
        <w:rPr>
          <w:color w:val="006FC0"/>
        </w:rPr>
        <w:t>de</w:t>
      </w:r>
      <w:r>
        <w:rPr>
          <w:color w:val="006FC0"/>
          <w:spacing w:val="14"/>
        </w:rPr>
        <w:t> </w:t>
      </w:r>
      <w:r>
        <w:rPr>
          <w:color w:val="006FC0"/>
        </w:rPr>
        <w:t>Taxa</w:t>
      </w:r>
      <w:r>
        <w:rPr>
          <w:color w:val="006FC0"/>
          <w:spacing w:val="14"/>
        </w:rPr>
        <w:t> </w:t>
      </w:r>
      <w:r>
        <w:rPr>
          <w:color w:val="006FC0"/>
        </w:rPr>
        <w:t>de</w:t>
      </w:r>
      <w:r>
        <w:rPr>
          <w:color w:val="006FC0"/>
          <w:spacing w:val="14"/>
        </w:rPr>
        <w:t> </w:t>
      </w:r>
      <w:r>
        <w:rPr>
          <w:color w:val="006FC0"/>
        </w:rPr>
        <w:t>Juros</w:t>
      </w:r>
      <w:r>
        <w:rPr>
          <w:color w:val="006FC0"/>
          <w:spacing w:val="13"/>
        </w:rPr>
        <w:t> </w:t>
      </w:r>
      <w:r>
        <w:rPr>
          <w:color w:val="006FC0"/>
        </w:rPr>
        <w:t>ao</w:t>
      </w:r>
      <w:r>
        <w:rPr>
          <w:color w:val="006FC0"/>
          <w:spacing w:val="15"/>
        </w:rPr>
        <w:t> </w:t>
      </w:r>
      <w:r>
        <w:rPr>
          <w:color w:val="006FC0"/>
          <w:spacing w:val="-5"/>
        </w:rPr>
        <w:t>Mês</w:t>
      </w:r>
    </w:p>
    <w:p>
      <w:pPr>
        <w:pStyle w:val="BodyText"/>
        <w:spacing w:line="252" w:lineRule="auto" w:before="47"/>
        <w:ind w:left="520" w:right="982"/>
        <w:jc w:val="both"/>
      </w:pPr>
      <w:r>
        <w:rPr/>
        <w:t>Note</w:t>
      </w:r>
      <w:r>
        <w:rPr>
          <w:spacing w:val="-3"/>
        </w:rPr>
        <w:t> </w:t>
      </w:r>
      <w:r>
        <w:rPr/>
        <w:t>que,</w:t>
      </w:r>
      <w:r>
        <w:rPr>
          <w:spacing w:val="-3"/>
        </w:rPr>
        <w:t> </w:t>
      </w:r>
      <w:r>
        <w:rPr/>
        <w:t>até</w:t>
      </w:r>
      <w:r>
        <w:rPr>
          <w:spacing w:val="-8"/>
        </w:rPr>
        <w:t> </w:t>
      </w:r>
      <w:r>
        <w:rPr/>
        <w:t>agora,</w:t>
      </w:r>
      <w:r>
        <w:rPr>
          <w:spacing w:val="-8"/>
        </w:rPr>
        <w:t> </w:t>
      </w:r>
      <w:r>
        <w:rPr/>
        <w:t>somente</w:t>
      </w:r>
      <w:r>
        <w:rPr>
          <w:spacing w:val="-7"/>
        </w:rPr>
        <w:t> </w:t>
      </w:r>
      <w:r>
        <w:rPr/>
        <w:t>utilizamos</w:t>
      </w:r>
      <w:r>
        <w:rPr>
          <w:spacing w:val="-3"/>
        </w:rPr>
        <w:t> </w:t>
      </w:r>
      <w:r>
        <w:rPr/>
        <w:t>exemplos</w:t>
      </w:r>
      <w:r>
        <w:rPr>
          <w:spacing w:val="-2"/>
        </w:rPr>
        <w:t> </w:t>
      </w:r>
      <w:r>
        <w:rPr/>
        <w:t>nos</w:t>
      </w:r>
      <w:r>
        <w:rPr>
          <w:spacing w:val="-2"/>
        </w:rPr>
        <w:t> </w:t>
      </w:r>
      <w:r>
        <w:rPr/>
        <w:t>quais</w:t>
      </w:r>
      <w:r>
        <w:rPr>
          <w:spacing w:val="-6"/>
        </w:rPr>
        <w:t> </w:t>
      </w:r>
      <w:r>
        <w:rPr/>
        <w:t>a</w:t>
      </w:r>
      <w:r>
        <w:rPr>
          <w:spacing w:val="-2"/>
        </w:rPr>
        <w:t> </w:t>
      </w:r>
      <w:r>
        <w:rPr/>
        <w:t>taxa</w:t>
      </w:r>
      <w:r>
        <w:rPr>
          <w:spacing w:val="-8"/>
        </w:rPr>
        <w:t> </w:t>
      </w:r>
      <w:r>
        <w:rPr/>
        <w:t>de</w:t>
      </w:r>
      <w:r>
        <w:rPr>
          <w:spacing w:val="-8"/>
        </w:rPr>
        <w:t> </w:t>
      </w:r>
      <w:r>
        <w:rPr/>
        <w:t>juros</w:t>
      </w:r>
      <w:r>
        <w:rPr>
          <w:spacing w:val="-6"/>
        </w:rPr>
        <w:t> </w:t>
      </w:r>
      <w:r>
        <w:rPr/>
        <w:t>já</w:t>
      </w:r>
      <w:r>
        <w:rPr>
          <w:spacing w:val="-3"/>
        </w:rPr>
        <w:t> </w:t>
      </w:r>
      <w:r>
        <w:rPr/>
        <w:t>estava em anos. Em seguida, vamos trabalhar com um exemplo no qual a taxa de juros está </w:t>
      </w:r>
      <w:r>
        <w:rPr>
          <w:u w:val="single"/>
        </w:rPr>
        <w:t>ao mês</w:t>
      </w:r>
      <w:r>
        <w:rPr/>
        <w:t>.</w:t>
      </w:r>
    </w:p>
    <w:p>
      <w:pPr>
        <w:pStyle w:val="BodyText"/>
        <w:spacing w:before="66"/>
        <w:rPr>
          <w:sz w:val="22"/>
        </w:rPr>
      </w:pPr>
    </w:p>
    <w:p>
      <w:pPr>
        <w:spacing w:before="0"/>
        <w:ind w:left="1200" w:right="0" w:firstLine="0"/>
        <w:jc w:val="left"/>
        <w:rPr>
          <w:sz w:val="22"/>
        </w:rPr>
      </w:pPr>
      <w:r>
        <w:rPr/>
        <mc:AlternateContent>
          <mc:Choice Requires="wps">
            <w:drawing>
              <wp:anchor distT="0" distB="0" distL="0" distR="0" allowOverlap="1" layoutInCell="1" locked="0" behindDoc="0" simplePos="0" relativeHeight="16203264">
                <wp:simplePos x="0" y="0"/>
                <wp:positionH relativeFrom="page">
                  <wp:posOffset>1021397</wp:posOffset>
                </wp:positionH>
                <wp:positionV relativeFrom="paragraph">
                  <wp:posOffset>-123476</wp:posOffset>
                </wp:positionV>
                <wp:extent cx="27940" cy="309880"/>
                <wp:effectExtent l="0" t="0" r="0" b="0"/>
                <wp:wrapNone/>
                <wp:docPr id="1718" name="Graphic 1718"/>
                <wp:cNvGraphicFramePr>
                  <a:graphicFrameLocks/>
                </wp:cNvGraphicFramePr>
                <a:graphic>
                  <a:graphicData uri="http://schemas.microsoft.com/office/word/2010/wordprocessingShape">
                    <wps:wsp>
                      <wps:cNvPr id="1718" name="Graphic 1718"/>
                      <wps:cNvSpPr/>
                      <wps:spPr>
                        <a:xfrm>
                          <a:off x="0" y="0"/>
                          <a:ext cx="27940" cy="309880"/>
                        </a:xfrm>
                        <a:custGeom>
                          <a:avLst/>
                          <a:gdLst/>
                          <a:ahLst/>
                          <a:cxnLst/>
                          <a:rect l="l" t="t" r="r" b="b"/>
                          <a:pathLst>
                            <a:path w="27940" h="309880">
                              <a:moveTo>
                                <a:pt x="27940" y="0"/>
                              </a:moveTo>
                              <a:lnTo>
                                <a:pt x="0" y="0"/>
                              </a:lnTo>
                              <a:lnTo>
                                <a:pt x="0" y="309880"/>
                              </a:lnTo>
                              <a:lnTo>
                                <a:pt x="27940" y="309880"/>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rect style="position:absolute;margin-left:80.425003pt;margin-top:-9.722559pt;width:2.2pt;height:24.4pt;mso-position-horizontal-relative:page;mso-position-vertical-relative:paragraph;z-index:16203264" id="docshape1284" filled="true" fillcolor="#4471c4" stroked="false">
                <v:fill type="solid"/>
                <w10:wrap type="none"/>
              </v:rect>
            </w:pict>
          </mc:Fallback>
        </mc:AlternateContent>
      </w:r>
      <w:r>
        <w:rPr>
          <w:sz w:val="22"/>
        </w:rPr>
        <w:t>Calcule</w:t>
      </w:r>
      <w:r>
        <w:rPr>
          <w:spacing w:val="-5"/>
          <w:sz w:val="22"/>
        </w:rPr>
        <w:t> </w:t>
      </w:r>
      <w:r>
        <w:rPr>
          <w:sz w:val="22"/>
        </w:rPr>
        <w:t>os</w:t>
      </w:r>
      <w:r>
        <w:rPr>
          <w:spacing w:val="-5"/>
          <w:sz w:val="22"/>
        </w:rPr>
        <w:t> </w:t>
      </w:r>
      <w:r>
        <w:rPr>
          <w:sz w:val="22"/>
        </w:rPr>
        <w:t>juros</w:t>
      </w:r>
      <w:r>
        <w:rPr>
          <w:spacing w:val="-5"/>
          <w:sz w:val="22"/>
        </w:rPr>
        <w:t> </w:t>
      </w:r>
      <w:r>
        <w:rPr>
          <w:sz w:val="22"/>
        </w:rPr>
        <w:t>simples</w:t>
      </w:r>
      <w:r>
        <w:rPr>
          <w:spacing w:val="-4"/>
          <w:sz w:val="22"/>
        </w:rPr>
        <w:t> </w:t>
      </w:r>
      <w:r>
        <w:rPr>
          <w:sz w:val="22"/>
        </w:rPr>
        <w:t>gerados</w:t>
      </w:r>
      <w:r>
        <w:rPr>
          <w:spacing w:val="-5"/>
          <w:sz w:val="22"/>
        </w:rPr>
        <w:t> </w:t>
      </w:r>
      <w:r>
        <w:rPr>
          <w:sz w:val="22"/>
        </w:rPr>
        <w:t>por</w:t>
      </w:r>
      <w:r>
        <w:rPr>
          <w:spacing w:val="-4"/>
          <w:sz w:val="22"/>
        </w:rPr>
        <w:t> </w:t>
      </w:r>
      <w:r>
        <w:rPr>
          <w:sz w:val="22"/>
        </w:rPr>
        <w:t>um</w:t>
      </w:r>
      <w:r>
        <w:rPr>
          <w:spacing w:val="-2"/>
          <w:sz w:val="22"/>
        </w:rPr>
        <w:t> </w:t>
      </w:r>
      <w:r>
        <w:rPr>
          <w:sz w:val="22"/>
        </w:rPr>
        <w:t>capital</w:t>
      </w:r>
      <w:r>
        <w:rPr>
          <w:spacing w:val="-4"/>
          <w:sz w:val="22"/>
        </w:rPr>
        <w:t> </w:t>
      </w:r>
      <w:r>
        <w:rPr>
          <w:sz w:val="22"/>
        </w:rPr>
        <w:t>de</w:t>
      </w:r>
      <w:r>
        <w:rPr>
          <w:spacing w:val="-3"/>
          <w:sz w:val="22"/>
        </w:rPr>
        <w:t> </w:t>
      </w:r>
      <w:r>
        <w:rPr>
          <w:sz w:val="22"/>
        </w:rPr>
        <w:t>R$200,00</w:t>
      </w:r>
      <w:r>
        <w:rPr>
          <w:spacing w:val="-2"/>
          <w:sz w:val="22"/>
        </w:rPr>
        <w:t> </w:t>
      </w:r>
      <w:r>
        <w:rPr>
          <w:sz w:val="22"/>
        </w:rPr>
        <w:t>aplicado</w:t>
      </w:r>
      <w:r>
        <w:rPr>
          <w:spacing w:val="-4"/>
          <w:sz w:val="22"/>
        </w:rPr>
        <w:t> </w:t>
      </w:r>
      <w:r>
        <w:rPr>
          <w:sz w:val="22"/>
        </w:rPr>
        <w:t>por</w:t>
      </w:r>
      <w:r>
        <w:rPr>
          <w:spacing w:val="-4"/>
          <w:sz w:val="22"/>
        </w:rPr>
        <w:t> </w:t>
      </w:r>
      <w:r>
        <w:rPr>
          <w:sz w:val="22"/>
        </w:rPr>
        <w:t>2</w:t>
      </w:r>
      <w:r>
        <w:rPr>
          <w:spacing w:val="-1"/>
          <w:sz w:val="22"/>
        </w:rPr>
        <w:t> </w:t>
      </w:r>
      <w:r>
        <w:rPr>
          <w:sz w:val="22"/>
        </w:rPr>
        <w:t>meses</w:t>
      </w:r>
      <w:r>
        <w:rPr>
          <w:spacing w:val="-5"/>
          <w:sz w:val="22"/>
        </w:rPr>
        <w:t> </w:t>
      </w:r>
      <w:r>
        <w:rPr>
          <w:sz w:val="22"/>
        </w:rPr>
        <w:t>e</w:t>
      </w:r>
      <w:r>
        <w:rPr>
          <w:spacing w:val="-3"/>
          <w:sz w:val="22"/>
        </w:rPr>
        <w:t> </w:t>
      </w:r>
      <w:r>
        <w:rPr>
          <w:sz w:val="22"/>
        </w:rPr>
        <w:t>12</w:t>
      </w:r>
      <w:r>
        <w:rPr>
          <w:spacing w:val="-2"/>
          <w:sz w:val="22"/>
        </w:rPr>
        <w:t> </w:t>
      </w:r>
      <w:r>
        <w:rPr>
          <w:sz w:val="22"/>
        </w:rPr>
        <w:t>dias</w:t>
      </w:r>
      <w:r>
        <w:rPr>
          <w:spacing w:val="-4"/>
          <w:sz w:val="22"/>
        </w:rPr>
        <w:t> </w:t>
      </w:r>
      <w:r>
        <w:rPr>
          <w:spacing w:val="-10"/>
          <w:sz w:val="22"/>
        </w:rPr>
        <w:t>e</w:t>
      </w:r>
    </w:p>
    <w:p>
      <w:pPr>
        <w:spacing w:after="0"/>
        <w:jc w:val="left"/>
        <w:rPr>
          <w:sz w:val="22"/>
        </w:rPr>
        <w:sectPr>
          <w:type w:val="continuous"/>
          <w:pgSz w:w="11910" w:h="16840"/>
          <w:pgMar w:header="707" w:footer="1097" w:top="1920" w:bottom="280" w:left="560" w:right="100"/>
        </w:sectPr>
      </w:pPr>
    </w:p>
    <w:p>
      <w:pPr>
        <w:spacing w:before="166"/>
        <w:ind w:left="1200" w:right="0" w:firstLine="0"/>
        <w:jc w:val="left"/>
        <w:rPr>
          <w:sz w:val="22"/>
        </w:rPr>
      </w:pPr>
      <w:r>
        <w:rPr/>
        <mc:AlternateContent>
          <mc:Choice Requires="wps">
            <w:drawing>
              <wp:anchor distT="0" distB="0" distL="0" distR="0" allowOverlap="1" layoutInCell="1" locked="0" behindDoc="0" simplePos="0" relativeHeight="16203776">
                <wp:simplePos x="0" y="0"/>
                <wp:positionH relativeFrom="page">
                  <wp:posOffset>1021397</wp:posOffset>
                </wp:positionH>
                <wp:positionV relativeFrom="paragraph">
                  <wp:posOffset>106553</wp:posOffset>
                </wp:positionV>
                <wp:extent cx="27940" cy="414020"/>
                <wp:effectExtent l="0" t="0" r="0" b="0"/>
                <wp:wrapNone/>
                <wp:docPr id="1719" name="Graphic 1719"/>
                <wp:cNvGraphicFramePr>
                  <a:graphicFrameLocks/>
                </wp:cNvGraphicFramePr>
                <a:graphic>
                  <a:graphicData uri="http://schemas.microsoft.com/office/word/2010/wordprocessingShape">
                    <wps:wsp>
                      <wps:cNvPr id="1719" name="Graphic 1719"/>
                      <wps:cNvSpPr/>
                      <wps:spPr>
                        <a:xfrm>
                          <a:off x="0" y="0"/>
                          <a:ext cx="27940" cy="414020"/>
                        </a:xfrm>
                        <a:custGeom>
                          <a:avLst/>
                          <a:gdLst/>
                          <a:ahLst/>
                          <a:cxnLst/>
                          <a:rect l="l" t="t" r="r" b="b"/>
                          <a:pathLst>
                            <a:path w="27940" h="414020">
                              <a:moveTo>
                                <a:pt x="27940" y="0"/>
                              </a:moveTo>
                              <a:lnTo>
                                <a:pt x="0" y="0"/>
                              </a:lnTo>
                              <a:lnTo>
                                <a:pt x="0" y="414020"/>
                              </a:lnTo>
                              <a:lnTo>
                                <a:pt x="27940" y="414020"/>
                              </a:lnTo>
                              <a:lnTo>
                                <a:pt x="2794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rect style="position:absolute;margin-left:80.425003pt;margin-top:8.39pt;width:2.2pt;height:32.6pt;mso-position-horizontal-relative:page;mso-position-vertical-relative:paragraph;z-index:16203776" id="docshape1285" filled="true" fillcolor="#4471c4" stroked="false">
                <v:fill type="solid"/>
                <w10:wrap type="none"/>
              </v:rect>
            </w:pict>
          </mc:Fallback>
        </mc:AlternateContent>
      </w:r>
      <w:r>
        <w:rPr>
          <w:sz w:val="22"/>
        </w:rPr>
        <w:t>3%</w:t>
      </w:r>
      <w:r>
        <w:rPr>
          <w:spacing w:val="-3"/>
          <w:sz w:val="22"/>
        </w:rPr>
        <w:t> </w:t>
      </w:r>
      <w:r>
        <w:rPr>
          <w:sz w:val="22"/>
        </w:rPr>
        <w:t>ao</w:t>
      </w:r>
      <w:r>
        <w:rPr>
          <w:spacing w:val="-1"/>
          <w:sz w:val="22"/>
        </w:rPr>
        <w:t> </w:t>
      </w:r>
      <w:r>
        <w:rPr>
          <w:spacing w:val="-4"/>
          <w:sz w:val="22"/>
        </w:rPr>
        <w:t>mês.</w:t>
      </w:r>
    </w:p>
    <w:p>
      <w:pPr>
        <w:pStyle w:val="BodyText"/>
      </w:pPr>
    </w:p>
    <w:p>
      <w:pPr>
        <w:pStyle w:val="BodyText"/>
        <w:spacing w:before="197"/>
      </w:pPr>
    </w:p>
    <w:p>
      <w:pPr>
        <w:pStyle w:val="BodyText"/>
        <w:ind w:left="520"/>
      </w:pPr>
      <w:r>
        <w:rPr/>
        <w:t>Vamos</w:t>
      </w:r>
      <w:r>
        <w:rPr>
          <w:spacing w:val="-5"/>
        </w:rPr>
        <w:t> </w:t>
      </w:r>
      <w:r>
        <w:rPr/>
        <w:t>começar</w:t>
      </w:r>
      <w:r>
        <w:rPr>
          <w:spacing w:val="-1"/>
        </w:rPr>
        <w:t> </w:t>
      </w:r>
      <w:r>
        <w:rPr/>
        <w:t>identificando</w:t>
      </w:r>
      <w:r>
        <w:rPr>
          <w:spacing w:val="-3"/>
        </w:rPr>
        <w:t> </w:t>
      </w:r>
      <w:r>
        <w:rPr/>
        <w:t>as</w:t>
      </w:r>
      <w:r>
        <w:rPr>
          <w:spacing w:val="-4"/>
        </w:rPr>
        <w:t> </w:t>
      </w:r>
      <w:r>
        <w:rPr/>
        <w:t>nossas</w:t>
      </w:r>
      <w:r>
        <w:rPr>
          <w:spacing w:val="-4"/>
        </w:rPr>
        <w:t> </w:t>
      </w:r>
      <w:r>
        <w:rPr>
          <w:spacing w:val="-2"/>
        </w:rPr>
        <w:t>informações:</w:t>
      </w:r>
    </w:p>
    <w:p>
      <w:pPr>
        <w:pStyle w:val="BodyText"/>
      </w:pPr>
    </w:p>
    <w:p>
      <w:pPr>
        <w:pStyle w:val="BodyText"/>
        <w:spacing w:before="20"/>
      </w:pPr>
    </w:p>
    <w:p>
      <w:pPr>
        <w:pStyle w:val="BodyText"/>
        <w:ind w:right="458"/>
        <w:jc w:val="center"/>
        <w:rPr>
          <w:rFonts w:ascii="Cambria Math" w:eastAsia="Cambria Math"/>
        </w:rPr>
      </w:pPr>
      <w:r>
        <w:rPr>
          <w:rFonts w:ascii="Cambria Math" w:eastAsia="Cambria Math"/>
        </w:rPr>
        <w:t>𝐶</w:t>
      </w:r>
      <w:r>
        <w:rPr>
          <w:rFonts w:ascii="Cambria Math" w:eastAsia="Cambria Math"/>
          <w:spacing w:val="28"/>
        </w:rPr>
        <w:t> </w:t>
      </w:r>
      <w:r>
        <w:rPr>
          <w:rFonts w:ascii="Cambria Math" w:eastAsia="Cambria Math"/>
        </w:rPr>
        <w:t>=</w:t>
      </w:r>
      <w:r>
        <w:rPr>
          <w:rFonts w:ascii="Cambria Math" w:eastAsia="Cambria Math"/>
          <w:spacing w:val="12"/>
        </w:rPr>
        <w:t> </w:t>
      </w:r>
      <w:r>
        <w:rPr>
          <w:rFonts w:ascii="Cambria Math" w:eastAsia="Cambria Math"/>
          <w:spacing w:val="-5"/>
        </w:rPr>
        <w:t>200</w:t>
      </w:r>
    </w:p>
    <w:p>
      <w:pPr>
        <w:pStyle w:val="BodyText"/>
        <w:spacing w:before="180"/>
        <w:ind w:right="457"/>
        <w:jc w:val="center"/>
        <w:rPr>
          <w:rFonts w:ascii="Cambria Math" w:eastAsia="Cambria Math"/>
        </w:rPr>
      </w:pPr>
      <w:r>
        <w:rPr>
          <w:rFonts w:ascii="Cambria Math" w:eastAsia="Cambria Math"/>
        </w:rPr>
        <w:t>𝑖</w:t>
      </w:r>
      <w:r>
        <w:rPr>
          <w:rFonts w:ascii="Cambria Math" w:eastAsia="Cambria Math"/>
          <w:spacing w:val="25"/>
        </w:rPr>
        <w:t> </w:t>
      </w:r>
      <w:r>
        <w:rPr>
          <w:rFonts w:ascii="Cambria Math" w:eastAsia="Cambria Math"/>
        </w:rPr>
        <w:t>=</w:t>
      </w:r>
      <w:r>
        <w:rPr>
          <w:rFonts w:ascii="Cambria Math" w:eastAsia="Cambria Math"/>
          <w:spacing w:val="18"/>
        </w:rPr>
        <w:t> </w:t>
      </w:r>
      <w:r>
        <w:rPr>
          <w:rFonts w:ascii="Cambria Math" w:eastAsia="Cambria Math"/>
        </w:rPr>
        <w:t>3%𝑎.</w:t>
      </w:r>
      <w:r>
        <w:rPr>
          <w:rFonts w:ascii="Cambria Math" w:eastAsia="Cambria Math"/>
          <w:spacing w:val="-14"/>
        </w:rPr>
        <w:t> </w:t>
      </w:r>
      <w:r>
        <w:rPr>
          <w:rFonts w:ascii="Cambria Math" w:eastAsia="Cambria Math"/>
          <w:spacing w:val="-5"/>
        </w:rPr>
        <w:t>𝑚.</w:t>
      </w:r>
    </w:p>
    <w:p>
      <w:pPr>
        <w:pStyle w:val="BodyText"/>
        <w:spacing w:before="179"/>
        <w:ind w:right="457"/>
        <w:jc w:val="center"/>
        <w:rPr>
          <w:rFonts w:ascii="Cambria Math" w:eastAsia="Cambria Math"/>
        </w:rPr>
      </w:pPr>
      <w:r>
        <w:rPr>
          <w:rFonts w:ascii="Cambria Math" w:eastAsia="Cambria Math"/>
        </w:rPr>
        <w:t>𝑡</w:t>
      </w:r>
      <w:r>
        <w:rPr>
          <w:rFonts w:ascii="Cambria Math" w:eastAsia="Cambria Math"/>
          <w:spacing w:val="20"/>
        </w:rPr>
        <w:t> </w:t>
      </w:r>
      <w:r>
        <w:rPr>
          <w:rFonts w:ascii="Cambria Math" w:eastAsia="Cambria Math"/>
        </w:rPr>
        <w:t>=</w:t>
      </w:r>
      <w:r>
        <w:rPr>
          <w:rFonts w:ascii="Cambria Math" w:eastAsia="Cambria Math"/>
          <w:spacing w:val="16"/>
        </w:rPr>
        <w:t> </w:t>
      </w:r>
      <w:r>
        <w:rPr>
          <w:rFonts w:ascii="Cambria Math" w:eastAsia="Cambria Math"/>
          <w:spacing w:val="-4"/>
        </w:rPr>
        <w:t>72𝑑.</w:t>
      </w:r>
    </w:p>
    <w:p>
      <w:pPr>
        <w:pStyle w:val="BodyText"/>
        <w:rPr>
          <w:rFonts w:ascii="Cambria Math"/>
        </w:rPr>
      </w:pPr>
    </w:p>
    <w:p>
      <w:pPr>
        <w:pStyle w:val="BodyText"/>
        <w:spacing w:before="104"/>
        <w:rPr>
          <w:rFonts w:ascii="Cambria Math"/>
        </w:rPr>
      </w:pPr>
    </w:p>
    <w:p>
      <w:pPr>
        <w:pStyle w:val="BodyText"/>
        <w:spacing w:line="247" w:lineRule="auto"/>
        <w:ind w:left="520" w:right="970"/>
      </w:pPr>
      <w:r>
        <w:rPr/>
        <w:t>Note</w:t>
      </w:r>
      <w:r>
        <w:rPr>
          <w:spacing w:val="26"/>
        </w:rPr>
        <w:t> </w:t>
      </w:r>
      <w:r>
        <w:rPr/>
        <w:t>que</w:t>
      </w:r>
      <w:r>
        <w:rPr>
          <w:spacing w:val="26"/>
        </w:rPr>
        <w:t> </w:t>
      </w:r>
      <w:r>
        <w:rPr/>
        <w:t>o</w:t>
      </w:r>
      <w:r>
        <w:rPr>
          <w:spacing w:val="26"/>
        </w:rPr>
        <w:t> </w:t>
      </w:r>
      <w:r>
        <w:rPr/>
        <w:t>valor</w:t>
      </w:r>
      <w:r>
        <w:rPr>
          <w:spacing w:val="27"/>
        </w:rPr>
        <w:t> </w:t>
      </w:r>
      <w:r>
        <w:rPr/>
        <w:t>de </w:t>
      </w:r>
      <w:r>
        <w:rPr>
          <w:rFonts w:ascii="Cambria Math" w:hAnsi="Cambria Math" w:eastAsia="Cambria Math"/>
        </w:rPr>
        <w:t>𝑖</w:t>
      </w:r>
      <w:r>
        <w:rPr>
          <w:rFonts w:ascii="Cambria Math" w:hAnsi="Cambria Math" w:eastAsia="Cambria Math"/>
          <w:spacing w:val="22"/>
        </w:rPr>
        <w:t> </w:t>
      </w:r>
      <w:r>
        <w:rPr/>
        <w:t>está</w:t>
      </w:r>
      <w:r>
        <w:rPr>
          <w:spacing w:val="27"/>
        </w:rPr>
        <w:t> </w:t>
      </w:r>
      <w:r>
        <w:rPr>
          <w:b/>
        </w:rPr>
        <w:t>em</w:t>
      </w:r>
      <w:r>
        <w:rPr>
          <w:b/>
          <w:spacing w:val="27"/>
        </w:rPr>
        <w:t> </w:t>
      </w:r>
      <w:r>
        <w:rPr>
          <w:b/>
        </w:rPr>
        <w:t>meses</w:t>
      </w:r>
      <w:r>
        <w:rPr/>
        <w:t>.</w:t>
      </w:r>
      <w:r>
        <w:rPr>
          <w:spacing w:val="26"/>
        </w:rPr>
        <w:t> </w:t>
      </w:r>
      <w:r>
        <w:rPr/>
        <w:t>Para</w:t>
      </w:r>
      <w:r>
        <w:rPr>
          <w:spacing w:val="26"/>
        </w:rPr>
        <w:t> </w:t>
      </w:r>
      <w:r>
        <w:rPr/>
        <w:t>utilizarmos</w:t>
      </w:r>
      <w:r>
        <w:rPr>
          <w:spacing w:val="27"/>
        </w:rPr>
        <w:t> </w:t>
      </w:r>
      <w:r>
        <w:rPr/>
        <w:t>a</w:t>
      </w:r>
      <w:r>
        <w:rPr>
          <w:spacing w:val="26"/>
        </w:rPr>
        <w:t> </w:t>
      </w:r>
      <w:r>
        <w:rPr/>
        <w:t>fórmula</w:t>
      </w:r>
      <w:r>
        <w:rPr>
          <w:spacing w:val="26"/>
        </w:rPr>
        <w:t> </w:t>
      </w:r>
      <w:r>
        <w:rPr/>
        <w:t>do</w:t>
      </w:r>
      <w:r>
        <w:rPr>
          <w:spacing w:val="26"/>
        </w:rPr>
        <w:t> </w:t>
      </w:r>
      <w:r>
        <w:rPr/>
        <w:t>divisor</w:t>
      </w:r>
      <w:r>
        <w:rPr>
          <w:spacing w:val="27"/>
        </w:rPr>
        <w:t> </w:t>
      </w:r>
      <w:r>
        <w:rPr/>
        <w:t>fixo,</w:t>
      </w:r>
      <w:r>
        <w:rPr>
          <w:spacing w:val="26"/>
        </w:rPr>
        <w:t> </w:t>
      </w:r>
      <w:r>
        <w:rPr/>
        <w:t>é preciso que este valor esteja </w:t>
      </w:r>
      <w:r>
        <w:rPr>
          <w:b/>
        </w:rPr>
        <w:t>em anos</w:t>
      </w:r>
      <w:r>
        <w:rPr/>
        <w:t>, então, vamos convertê-lo.</w:t>
      </w:r>
    </w:p>
    <w:p>
      <w:pPr>
        <w:pStyle w:val="BodyText"/>
      </w:pPr>
    </w:p>
    <w:p>
      <w:pPr>
        <w:pStyle w:val="BodyText"/>
        <w:spacing w:before="10"/>
      </w:pPr>
    </w:p>
    <w:p>
      <w:pPr>
        <w:pStyle w:val="BodyText"/>
        <w:ind w:right="466"/>
        <w:jc w:val="center"/>
        <w:rPr>
          <w:rFonts w:ascii="Cambria Math" w:eastAsia="Cambria Math"/>
        </w:rPr>
      </w:pPr>
      <w:r>
        <w:rPr>
          <w:rFonts w:ascii="Cambria Math" w:eastAsia="Cambria Math"/>
        </w:rPr>
        <w:t>1</w:t>
      </w:r>
      <w:r>
        <w:rPr>
          <w:rFonts w:ascii="Cambria Math" w:eastAsia="Cambria Math"/>
          <w:spacing w:val="-5"/>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1"/>
        </w:rPr>
        <w:t> </w:t>
      </w:r>
      <w:r>
        <w:rPr>
          <w:rFonts w:ascii="Cambria Math" w:eastAsia="Cambria Math"/>
        </w:rPr>
        <w:t>12</w:t>
      </w:r>
      <w:r>
        <w:rPr>
          <w:rFonts w:ascii="Cambria Math" w:eastAsia="Cambria Math"/>
          <w:spacing w:val="-2"/>
        </w:rPr>
        <w:t> </w:t>
      </w:r>
      <w:r>
        <w:rPr>
          <w:rFonts w:ascii="Cambria Math" w:eastAsia="Cambria Math"/>
          <w:spacing w:val="-4"/>
        </w:rPr>
        <w:t>𝑚𝑒𝑠𝑒𝑠</w:t>
      </w:r>
    </w:p>
    <w:p>
      <w:pPr>
        <w:pStyle w:val="BodyText"/>
        <w:spacing w:before="183"/>
        <w:ind w:right="455"/>
        <w:jc w:val="center"/>
        <w:rPr>
          <w:rFonts w:ascii="Cambria Math" w:hAnsi="Cambria Math" w:eastAsia="Cambria Math"/>
        </w:rPr>
      </w:pPr>
      <w:r>
        <w:rPr>
          <w:rFonts w:ascii="Cambria Math" w:hAnsi="Cambria Math" w:eastAsia="Cambria Math"/>
        </w:rPr>
        <w:t>1</w:t>
      </w:r>
      <w:r>
        <w:rPr>
          <w:rFonts w:ascii="Cambria Math" w:hAnsi="Cambria Math" w:eastAsia="Cambria Math"/>
          <w:spacing w:val="-3"/>
        </w:rPr>
        <w:t> </w:t>
      </w:r>
      <w:r>
        <w:rPr>
          <w:rFonts w:ascii="Cambria Math" w:hAnsi="Cambria Math" w:eastAsia="Cambria Math"/>
        </w:rPr>
        <w:t>𝑚ê𝑠</w:t>
      </w:r>
      <w:r>
        <w:rPr>
          <w:rFonts w:ascii="Cambria Math" w:hAnsi="Cambria Math" w:eastAsia="Cambria Math"/>
          <w:spacing w:val="22"/>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spacing w:val="-5"/>
        </w:rPr>
        <w:t>3%</w:t>
      </w:r>
    </w:p>
    <w:p>
      <w:pPr>
        <w:spacing w:before="180"/>
        <w:ind w:left="0" w:right="460" w:firstLine="0"/>
        <w:jc w:val="center"/>
        <w:rPr>
          <w:rFonts w:ascii="Cambria Math" w:eastAsia="Cambria Math"/>
          <w:sz w:val="26"/>
        </w:rPr>
      </w:pPr>
      <w:r>
        <w:rPr>
          <w:rFonts w:ascii="Cambria Math" w:eastAsia="Cambria Math"/>
          <w:spacing w:val="-4"/>
          <w:sz w:val="26"/>
        </w:rPr>
        <w:t>𝑳𝒐𝒈𝒐</w:t>
      </w:r>
    </w:p>
    <w:p>
      <w:pPr>
        <w:pStyle w:val="BodyText"/>
        <w:spacing w:before="179"/>
        <w:ind w:right="459"/>
        <w:jc w:val="center"/>
        <w:rPr>
          <w:rFonts w:ascii="Cambria Math" w:eastAsia="Cambria Math"/>
        </w:rPr>
      </w:pPr>
      <w:r>
        <w:rPr>
          <w:rFonts w:ascii="Cambria Math" w:eastAsia="Cambria Math"/>
        </w:rPr>
        <w:t>1</w:t>
      </w:r>
      <w:r>
        <w:rPr>
          <w:rFonts w:ascii="Cambria Math" w:eastAsia="Cambria Math"/>
          <w:spacing w:val="1"/>
        </w:rPr>
        <w:t> </w:t>
      </w:r>
      <w:r>
        <w:rPr>
          <w:rFonts w:ascii="Cambria Math" w:eastAsia="Cambria Math"/>
        </w:rPr>
        <w:t>𝑎𝑛𝑜</w:t>
      </w:r>
      <w:r>
        <w:rPr>
          <w:rFonts w:ascii="Cambria Math" w:eastAsia="Cambria Math"/>
          <w:spacing w:val="19"/>
        </w:rPr>
        <w:t> </w:t>
      </w:r>
      <w:r>
        <w:rPr>
          <w:rFonts w:ascii="Cambria Math" w:eastAsia="Cambria Math"/>
        </w:rPr>
        <w:t>=</w:t>
      </w:r>
      <w:r>
        <w:rPr>
          <w:rFonts w:ascii="Cambria Math" w:eastAsia="Cambria Math"/>
          <w:spacing w:val="16"/>
        </w:rPr>
        <w:t> </w:t>
      </w:r>
      <w:r>
        <w:rPr>
          <w:rFonts w:ascii="Cambria Math" w:eastAsia="Cambria Math"/>
        </w:rPr>
        <w:t>12</w:t>
      </w:r>
      <w:r>
        <w:rPr>
          <w:rFonts w:ascii="Cambria Math" w:eastAsia="Cambria Math"/>
          <w:spacing w:val="-3"/>
        </w:rPr>
        <w:t> </w:t>
      </w:r>
      <w:r>
        <w:rPr>
          <w:rFonts w:ascii="Cambria Math" w:eastAsia="Cambria Math"/>
        </w:rPr>
        <w:t>𝑥</w:t>
      </w:r>
      <w:r>
        <w:rPr>
          <w:rFonts w:ascii="Cambria Math" w:eastAsia="Cambria Math"/>
          <w:spacing w:val="8"/>
        </w:rPr>
        <w:t> </w:t>
      </w:r>
      <w:r>
        <w:rPr>
          <w:rFonts w:ascii="Cambria Math" w:eastAsia="Cambria Math"/>
          <w:spacing w:val="-5"/>
        </w:rPr>
        <w:t>3%</w:t>
      </w:r>
    </w:p>
    <w:p>
      <w:pPr>
        <w:pStyle w:val="BodyText"/>
        <w:spacing w:before="179"/>
        <w:ind w:right="455"/>
        <w:jc w:val="center"/>
        <w:rPr>
          <w:rFonts w:ascii="Cambria Math" w:eastAsia="Cambria Math"/>
        </w:rPr>
      </w:pPr>
      <w:r>
        <w:rPr>
          <w:rFonts w:ascii="Cambria Math" w:eastAsia="Cambria Math"/>
        </w:rPr>
        <w:t>1</w:t>
      </w:r>
      <w:r>
        <w:rPr>
          <w:rFonts w:ascii="Cambria Math" w:eastAsia="Cambria Math"/>
          <w:spacing w:val="-3"/>
        </w:rPr>
        <w:t> </w:t>
      </w:r>
      <w:r>
        <w:rPr>
          <w:rFonts w:ascii="Cambria Math" w:eastAsia="Cambria Math"/>
        </w:rPr>
        <w:t>𝑎𝑛𝑜</w:t>
      </w:r>
      <w:r>
        <w:rPr>
          <w:rFonts w:ascii="Cambria Math" w:eastAsia="Cambria Math"/>
          <w:spacing w:val="23"/>
        </w:rPr>
        <w:t> </w:t>
      </w:r>
      <w:r>
        <w:rPr>
          <w:rFonts w:ascii="Cambria Math" w:eastAsia="Cambria Math"/>
        </w:rPr>
        <w:t>=</w:t>
      </w:r>
      <w:r>
        <w:rPr>
          <w:rFonts w:ascii="Cambria Math" w:eastAsia="Cambria Math"/>
          <w:spacing w:val="15"/>
        </w:rPr>
        <w:t> </w:t>
      </w:r>
      <w:r>
        <w:rPr>
          <w:rFonts w:ascii="Cambria Math" w:eastAsia="Cambria Math"/>
          <w:spacing w:val="-5"/>
        </w:rPr>
        <w:t>36%</w:t>
      </w:r>
    </w:p>
    <w:p>
      <w:pPr>
        <w:pStyle w:val="BodyText"/>
        <w:rPr>
          <w:rFonts w:ascii="Cambria Math"/>
        </w:rPr>
      </w:pPr>
    </w:p>
    <w:p>
      <w:pPr>
        <w:pStyle w:val="BodyText"/>
        <w:spacing w:before="100"/>
        <w:rPr>
          <w:rFonts w:ascii="Cambria Math"/>
        </w:rPr>
      </w:pPr>
    </w:p>
    <w:p>
      <w:pPr>
        <w:pStyle w:val="BodyText"/>
        <w:spacing w:before="1"/>
        <w:ind w:left="520"/>
      </w:pPr>
      <w:r>
        <w:rPr/>
        <w:t>Agora</w:t>
      </w:r>
      <w:r>
        <w:rPr>
          <w:spacing w:val="-3"/>
        </w:rPr>
        <w:t> </w:t>
      </w:r>
      <w:r>
        <w:rPr/>
        <w:t>que</w:t>
      </w:r>
      <w:r>
        <w:rPr>
          <w:spacing w:val="-2"/>
        </w:rPr>
        <w:t> </w:t>
      </w:r>
      <w:r>
        <w:rPr/>
        <w:t>já</w:t>
      </w:r>
      <w:r>
        <w:rPr>
          <w:spacing w:val="-2"/>
        </w:rPr>
        <w:t> </w:t>
      </w:r>
      <w:r>
        <w:rPr/>
        <w:t>temos</w:t>
      </w:r>
      <w:r>
        <w:rPr>
          <w:spacing w:val="-2"/>
        </w:rPr>
        <w:t> </w:t>
      </w:r>
      <w:r>
        <w:rPr/>
        <w:t>o</w:t>
      </w:r>
      <w:r>
        <w:rPr>
          <w:spacing w:val="-2"/>
        </w:rPr>
        <w:t> </w:t>
      </w:r>
      <w:r>
        <w:rPr/>
        <w:t>valor</w:t>
      </w:r>
      <w:r>
        <w:rPr>
          <w:spacing w:val="-1"/>
        </w:rPr>
        <w:t> </w:t>
      </w:r>
      <w:r>
        <w:rPr/>
        <w:t>convertido,</w:t>
      </w:r>
      <w:r>
        <w:rPr>
          <w:spacing w:val="-4"/>
        </w:rPr>
        <w:t> </w:t>
      </w:r>
      <w:r>
        <w:rPr/>
        <w:t>vamos</w:t>
      </w:r>
      <w:r>
        <w:rPr>
          <w:spacing w:val="-2"/>
        </w:rPr>
        <w:t> </w:t>
      </w:r>
      <w:r>
        <w:rPr/>
        <w:t>aplicar</w:t>
      </w:r>
      <w:r>
        <w:rPr>
          <w:spacing w:val="-2"/>
        </w:rPr>
        <w:t> </w:t>
      </w:r>
      <w:r>
        <w:rPr/>
        <w:t>a</w:t>
      </w:r>
      <w:r>
        <w:rPr>
          <w:spacing w:val="-1"/>
        </w:rPr>
        <w:t> </w:t>
      </w:r>
      <w:r>
        <w:rPr>
          <w:spacing w:val="-2"/>
        </w:rPr>
        <w:t>fórmula:</w:t>
      </w:r>
    </w:p>
    <w:p>
      <w:pPr>
        <w:pStyle w:val="BodyText"/>
        <w:spacing w:before="333"/>
      </w:pPr>
    </w:p>
    <w:p>
      <w:pPr>
        <w:pStyle w:val="BodyText"/>
        <w:spacing w:line="250" w:lineRule="exact"/>
        <w:ind w:right="34"/>
        <w:jc w:val="center"/>
        <w:rPr>
          <w:rFonts w:ascii="Cambria Math"/>
        </w:rPr>
      </w:pPr>
      <w:r>
        <w:rPr>
          <w:rFonts w:ascii="Cambria Math"/>
          <w:spacing w:val="-2"/>
        </w:rPr>
        <w:t>36000</w:t>
      </w:r>
    </w:p>
    <w:p>
      <w:pPr>
        <w:tabs>
          <w:tab w:pos="5557" w:val="left" w:leader="none"/>
        </w:tabs>
        <w:spacing w:line="184" w:lineRule="auto" w:before="0"/>
        <w:ind w:left="4825" w:right="0" w:firstLine="0"/>
        <w:jc w:val="left"/>
        <w:rPr>
          <w:rFonts w:ascii="Cambria Math" w:hAnsi="Cambria Math" w:eastAsia="Cambria Math"/>
          <w:sz w:val="26"/>
        </w:rPr>
      </w:pPr>
      <w:r>
        <w:rPr/>
        <mc:AlternateContent>
          <mc:Choice Requires="wps">
            <w:drawing>
              <wp:anchor distT="0" distB="0" distL="0" distR="0" allowOverlap="1" layoutInCell="1" locked="0" behindDoc="1" simplePos="0" relativeHeight="479989760">
                <wp:simplePos x="0" y="0"/>
                <wp:positionH relativeFrom="page">
                  <wp:posOffset>3686809</wp:posOffset>
                </wp:positionH>
                <wp:positionV relativeFrom="paragraph">
                  <wp:posOffset>69487</wp:posOffset>
                </wp:positionV>
                <wp:extent cx="457200" cy="10160"/>
                <wp:effectExtent l="0" t="0" r="0" b="0"/>
                <wp:wrapNone/>
                <wp:docPr id="1720" name="Graphic 1720"/>
                <wp:cNvGraphicFramePr>
                  <a:graphicFrameLocks/>
                </wp:cNvGraphicFramePr>
                <a:graphic>
                  <a:graphicData uri="http://schemas.microsoft.com/office/word/2010/wordprocessingShape">
                    <wps:wsp>
                      <wps:cNvPr id="1720" name="Graphic 1720"/>
                      <wps:cNvSpPr/>
                      <wps:spPr>
                        <a:xfrm>
                          <a:off x="0" y="0"/>
                          <a:ext cx="457200" cy="10160"/>
                        </a:xfrm>
                        <a:custGeom>
                          <a:avLst/>
                          <a:gdLst/>
                          <a:ahLst/>
                          <a:cxnLst/>
                          <a:rect l="l" t="t" r="r" b="b"/>
                          <a:pathLst>
                            <a:path w="457200" h="10160">
                              <a:moveTo>
                                <a:pt x="457200" y="0"/>
                              </a:moveTo>
                              <a:lnTo>
                                <a:pt x="0" y="0"/>
                              </a:lnTo>
                              <a:lnTo>
                                <a:pt x="0" y="10159"/>
                              </a:lnTo>
                              <a:lnTo>
                                <a:pt x="457200" y="10159"/>
                              </a:lnTo>
                              <a:lnTo>
                                <a:pt x="457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0.299988pt;margin-top:5.471491pt;width:36pt;height:.79999pt;mso-position-horizontal-relative:page;mso-position-vertical-relative:paragraph;z-index:-23326720" id="docshape1286" filled="true" fillcolor="#000000" stroked="false">
                <v:fill type="solid"/>
                <w10:wrap type="none"/>
              </v:rect>
            </w:pict>
          </mc:Fallback>
        </mc:AlternateContent>
      </w:r>
      <w:r>
        <w:rPr>
          <w:rFonts w:ascii="Cambria Math" w:hAnsi="Cambria Math" w:eastAsia="Cambria Math"/>
          <w:spacing w:val="-5"/>
          <w:sz w:val="26"/>
        </w:rPr>
        <w:t>∆=</w:t>
      </w:r>
      <w:r>
        <w:rPr>
          <w:rFonts w:ascii="Cambria Math" w:hAnsi="Cambria Math" w:eastAsia="Cambria Math"/>
          <w:sz w:val="26"/>
        </w:rPr>
        <w:tab/>
      </w:r>
      <w:r>
        <w:rPr>
          <w:rFonts w:ascii="Cambria Math" w:hAnsi="Cambria Math" w:eastAsia="Cambria Math"/>
          <w:spacing w:val="-10"/>
          <w:position w:val="-16"/>
          <w:sz w:val="26"/>
        </w:rPr>
        <w:t>𝑖</w:t>
      </w:r>
    </w:p>
    <w:p>
      <w:pPr>
        <w:pStyle w:val="BodyText"/>
        <w:spacing w:line="250" w:lineRule="exact" w:before="107"/>
        <w:ind w:right="34"/>
        <w:jc w:val="center"/>
        <w:rPr>
          <w:rFonts w:ascii="Cambria Math"/>
        </w:rPr>
      </w:pPr>
      <w:r>
        <w:rPr>
          <w:rFonts w:ascii="Cambria Math"/>
          <w:spacing w:val="-2"/>
        </w:rPr>
        <w:t>36000</w:t>
      </w:r>
    </w:p>
    <w:p>
      <w:pPr>
        <w:pStyle w:val="BodyText"/>
        <w:tabs>
          <w:tab w:pos="5461" w:val="left" w:leader="none"/>
        </w:tabs>
        <w:spacing w:line="184" w:lineRule="auto"/>
        <w:ind w:left="4825"/>
        <w:rPr>
          <w:rFonts w:ascii="Cambria Math" w:hAnsi="Cambria Math"/>
        </w:rPr>
      </w:pPr>
      <w:r>
        <w:rPr/>
        <mc:AlternateContent>
          <mc:Choice Requires="wps">
            <w:drawing>
              <wp:anchor distT="0" distB="0" distL="0" distR="0" allowOverlap="1" layoutInCell="1" locked="0" behindDoc="1" simplePos="0" relativeHeight="479990272">
                <wp:simplePos x="0" y="0"/>
                <wp:positionH relativeFrom="page">
                  <wp:posOffset>3686809</wp:posOffset>
                </wp:positionH>
                <wp:positionV relativeFrom="paragraph">
                  <wp:posOffset>69003</wp:posOffset>
                </wp:positionV>
                <wp:extent cx="457200" cy="10160"/>
                <wp:effectExtent l="0" t="0" r="0" b="0"/>
                <wp:wrapNone/>
                <wp:docPr id="1721" name="Graphic 1721"/>
                <wp:cNvGraphicFramePr>
                  <a:graphicFrameLocks/>
                </wp:cNvGraphicFramePr>
                <a:graphic>
                  <a:graphicData uri="http://schemas.microsoft.com/office/word/2010/wordprocessingShape">
                    <wps:wsp>
                      <wps:cNvPr id="1721" name="Graphic 1721"/>
                      <wps:cNvSpPr/>
                      <wps:spPr>
                        <a:xfrm>
                          <a:off x="0" y="0"/>
                          <a:ext cx="457200" cy="10160"/>
                        </a:xfrm>
                        <a:custGeom>
                          <a:avLst/>
                          <a:gdLst/>
                          <a:ahLst/>
                          <a:cxnLst/>
                          <a:rect l="l" t="t" r="r" b="b"/>
                          <a:pathLst>
                            <a:path w="457200" h="10160">
                              <a:moveTo>
                                <a:pt x="457200" y="0"/>
                              </a:moveTo>
                              <a:lnTo>
                                <a:pt x="0" y="0"/>
                              </a:lnTo>
                              <a:lnTo>
                                <a:pt x="0" y="10159"/>
                              </a:lnTo>
                              <a:lnTo>
                                <a:pt x="457200" y="10159"/>
                              </a:lnTo>
                              <a:lnTo>
                                <a:pt x="457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0.299988pt;margin-top:5.433372pt;width:36pt;height:.79999pt;mso-position-horizontal-relative:page;mso-position-vertical-relative:paragraph;z-index:-23326208" id="docshape1287" filled="true" fillcolor="#000000" stroked="false">
                <v:fill type="solid"/>
                <w10:wrap type="none"/>
              </v:rect>
            </w:pict>
          </mc:Fallback>
        </mc:AlternateContent>
      </w:r>
      <w:r>
        <w:rPr>
          <w:rFonts w:ascii="Cambria Math" w:hAnsi="Cambria Math"/>
          <w:spacing w:val="-5"/>
        </w:rPr>
        <w:t>∆=</w:t>
      </w:r>
      <w:r>
        <w:rPr>
          <w:rFonts w:ascii="Cambria Math" w:hAnsi="Cambria Math"/>
        </w:rPr>
        <w:tab/>
      </w:r>
      <w:r>
        <w:rPr>
          <w:rFonts w:ascii="Cambria Math" w:hAnsi="Cambria Math"/>
          <w:spacing w:val="-5"/>
          <w:position w:val="-16"/>
        </w:rPr>
        <w:t>36</w:t>
      </w:r>
    </w:p>
    <w:p>
      <w:pPr>
        <w:pStyle w:val="BodyText"/>
        <w:spacing w:before="142"/>
        <w:ind w:right="454"/>
        <w:jc w:val="center"/>
        <w:rPr>
          <w:rFonts w:ascii="Cambria Math" w:hAnsi="Cambria Math"/>
        </w:rPr>
      </w:pPr>
      <w:r>
        <w:rPr>
          <w:rFonts w:ascii="Cambria Math" w:hAnsi="Cambria Math"/>
        </w:rPr>
        <w:t>∆=</w:t>
      </w:r>
      <w:r>
        <w:rPr>
          <w:rFonts w:ascii="Cambria Math" w:hAnsi="Cambria Math"/>
          <w:spacing w:val="13"/>
        </w:rPr>
        <w:t> </w:t>
      </w:r>
      <w:r>
        <w:rPr>
          <w:rFonts w:ascii="Cambria Math" w:hAnsi="Cambria Math"/>
          <w:spacing w:val="-4"/>
        </w:rPr>
        <w:t>1000</w:t>
      </w:r>
    </w:p>
    <w:p>
      <w:pPr>
        <w:pStyle w:val="BodyText"/>
        <w:rPr>
          <w:rFonts w:ascii="Cambria Math"/>
        </w:rPr>
      </w:pPr>
    </w:p>
    <w:p>
      <w:pPr>
        <w:pStyle w:val="BodyText"/>
        <w:spacing w:before="95"/>
        <w:rPr>
          <w:rFonts w:ascii="Cambria Math"/>
        </w:rPr>
      </w:pPr>
    </w:p>
    <w:p>
      <w:pPr>
        <w:pStyle w:val="BodyText"/>
        <w:spacing w:before="1"/>
        <w:ind w:left="520"/>
      </w:pPr>
      <w:r>
        <w:rPr/>
        <w:t>Uma</w:t>
      </w:r>
      <w:r>
        <w:rPr>
          <w:spacing w:val="-2"/>
        </w:rPr>
        <w:t> </w:t>
      </w:r>
      <w:r>
        <w:rPr/>
        <w:t>vez</w:t>
      </w:r>
      <w:r>
        <w:rPr>
          <w:spacing w:val="-5"/>
        </w:rPr>
        <w:t> </w:t>
      </w:r>
      <w:r>
        <w:rPr/>
        <w:t>encontrado</w:t>
      </w:r>
      <w:r>
        <w:rPr>
          <w:spacing w:val="-2"/>
        </w:rPr>
        <w:t> </w:t>
      </w:r>
      <w:r>
        <w:rPr/>
        <w:t>o</w:t>
      </w:r>
      <w:r>
        <w:rPr>
          <w:spacing w:val="-2"/>
        </w:rPr>
        <w:t> </w:t>
      </w:r>
      <w:r>
        <w:rPr/>
        <w:t>valor</w:t>
      </w:r>
      <w:r>
        <w:rPr>
          <w:spacing w:val="-2"/>
        </w:rPr>
        <w:t> </w:t>
      </w:r>
      <w:r>
        <w:rPr/>
        <w:t>do</w:t>
      </w:r>
      <w:r>
        <w:rPr>
          <w:spacing w:val="-2"/>
        </w:rPr>
        <w:t> </w:t>
      </w:r>
      <w:r>
        <w:rPr/>
        <w:t>divisor</w:t>
      </w:r>
      <w:r>
        <w:rPr>
          <w:spacing w:val="-2"/>
        </w:rPr>
        <w:t> </w:t>
      </w:r>
      <w:r>
        <w:rPr/>
        <w:t>fixo,</w:t>
      </w:r>
      <w:r>
        <w:rPr>
          <w:spacing w:val="-3"/>
        </w:rPr>
        <w:t> </w:t>
      </w:r>
      <w:r>
        <w:rPr/>
        <w:t>vamos</w:t>
      </w:r>
      <w:r>
        <w:rPr>
          <w:spacing w:val="-2"/>
        </w:rPr>
        <w:t> </w:t>
      </w:r>
      <w:r>
        <w:rPr/>
        <w:t>calcular</w:t>
      </w:r>
      <w:r>
        <w:rPr>
          <w:spacing w:val="-1"/>
        </w:rPr>
        <w:t> </w:t>
      </w:r>
      <w:r>
        <w:rPr/>
        <w:t>os </w:t>
      </w:r>
      <w:r>
        <w:rPr>
          <w:spacing w:val="-2"/>
        </w:rPr>
        <w:t>juros:</w:t>
      </w:r>
    </w:p>
    <w:p>
      <w:pPr>
        <w:spacing w:after="0"/>
        <w:sectPr>
          <w:pgSz w:w="11910" w:h="16840"/>
          <w:pgMar w:header="707" w:footer="1097" w:top="1660" w:bottom="1280" w:left="560" w:right="100"/>
        </w:sectPr>
      </w:pPr>
    </w:p>
    <w:p>
      <w:pPr>
        <w:spacing w:before="332"/>
        <w:ind w:left="0" w:right="0" w:firstLine="0"/>
        <w:jc w:val="right"/>
        <w:rPr>
          <w:rFonts w:ascii="Cambria Math" w:eastAsia="Cambria Math"/>
          <w:sz w:val="26"/>
        </w:rPr>
      </w:pPr>
      <w:r>
        <w:rPr>
          <w:rFonts w:ascii="Cambria Math" w:eastAsia="Cambria Math"/>
          <w:sz w:val="26"/>
        </w:rPr>
        <w:t>𝐽</w:t>
      </w:r>
      <w:r>
        <w:rPr>
          <w:rFonts w:ascii="Cambria Math" w:eastAsia="Cambria Math"/>
          <w:spacing w:val="20"/>
          <w:sz w:val="26"/>
        </w:rPr>
        <w:t> </w:t>
      </w:r>
      <w:r>
        <w:rPr>
          <w:rFonts w:ascii="Cambria Math" w:eastAsia="Cambria Math"/>
          <w:spacing w:val="-10"/>
          <w:sz w:val="26"/>
        </w:rPr>
        <w:t>=</w:t>
      </w:r>
    </w:p>
    <w:p>
      <w:pPr>
        <w:spacing w:before="136"/>
        <w:ind w:left="33" w:right="0" w:firstLine="0"/>
        <w:jc w:val="left"/>
        <w:rPr>
          <w:rFonts w:ascii="Cambria Math" w:eastAsia="Cambria Math"/>
          <w:sz w:val="26"/>
        </w:rPr>
      </w:pPr>
      <w:r>
        <w:rPr/>
        <w:br w:type="column"/>
      </w:r>
      <w:r>
        <w:rPr>
          <w:rFonts w:ascii="Cambria Math" w:eastAsia="Cambria Math"/>
          <w:sz w:val="26"/>
        </w:rPr>
        <w:t>𝐶.</w:t>
      </w:r>
      <w:r>
        <w:rPr>
          <w:rFonts w:ascii="Cambria Math" w:eastAsia="Cambria Math"/>
          <w:spacing w:val="-3"/>
          <w:sz w:val="26"/>
        </w:rPr>
        <w:t> </w:t>
      </w:r>
      <w:r>
        <w:rPr>
          <w:rFonts w:ascii="Cambria Math" w:eastAsia="Cambria Math"/>
          <w:spacing w:val="-10"/>
          <w:sz w:val="26"/>
        </w:rPr>
        <w:t>𝑡</w:t>
      </w:r>
    </w:p>
    <w:p>
      <w:pPr>
        <w:pStyle w:val="BodyText"/>
        <w:spacing w:before="8"/>
        <w:rPr>
          <w:rFonts w:ascii="Cambria Math"/>
          <w:sz w:val="4"/>
        </w:rPr>
      </w:pPr>
    </w:p>
    <w:p>
      <w:pPr>
        <w:pStyle w:val="BodyText"/>
        <w:spacing w:line="20" w:lineRule="exact"/>
        <w:ind w:left="33"/>
        <w:rPr>
          <w:rFonts w:ascii="Cambria Math"/>
          <w:sz w:val="2"/>
        </w:rPr>
      </w:pPr>
      <w:r>
        <w:rPr>
          <w:rFonts w:ascii="Cambria Math"/>
          <w:sz w:val="2"/>
        </w:rPr>
        <mc:AlternateContent>
          <mc:Choice Requires="wps">
            <w:drawing>
              <wp:inline distT="0" distB="0" distL="0" distR="0">
                <wp:extent cx="236220" cy="10160"/>
                <wp:effectExtent l="0" t="0" r="0" b="0"/>
                <wp:docPr id="1722" name="Group 1722"/>
                <wp:cNvGraphicFramePr>
                  <a:graphicFrameLocks/>
                </wp:cNvGraphicFramePr>
                <a:graphic>
                  <a:graphicData uri="http://schemas.microsoft.com/office/word/2010/wordprocessingGroup">
                    <wpg:wgp>
                      <wpg:cNvPr id="1722" name="Group 1722"/>
                      <wpg:cNvGrpSpPr/>
                      <wpg:grpSpPr>
                        <a:xfrm>
                          <a:off x="0" y="0"/>
                          <a:ext cx="236220" cy="10160"/>
                          <a:chExt cx="236220" cy="10160"/>
                        </a:xfrm>
                      </wpg:grpSpPr>
                      <wps:wsp>
                        <wps:cNvPr id="1723" name="Graphic 1723"/>
                        <wps:cNvSpPr/>
                        <wps:spPr>
                          <a:xfrm>
                            <a:off x="0" y="0"/>
                            <a:ext cx="236220" cy="10160"/>
                          </a:xfrm>
                          <a:custGeom>
                            <a:avLst/>
                            <a:gdLst/>
                            <a:ahLst/>
                            <a:cxnLst/>
                            <a:rect l="l" t="t" r="r" b="b"/>
                            <a:pathLst>
                              <a:path w="236220" h="10160">
                                <a:moveTo>
                                  <a:pt x="236220" y="0"/>
                                </a:moveTo>
                                <a:lnTo>
                                  <a:pt x="0" y="0"/>
                                </a:lnTo>
                                <a:lnTo>
                                  <a:pt x="0" y="10159"/>
                                </a:lnTo>
                                <a:lnTo>
                                  <a:pt x="236220" y="10159"/>
                                </a:lnTo>
                                <a:lnTo>
                                  <a:pt x="2362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8.6pt;height:.8pt;mso-position-horizontal-relative:char;mso-position-vertical-relative:line" id="docshapegroup1288" coordorigin="0,0" coordsize="372,16">
                <v:rect style="position:absolute;left:0;top:0;width:372;height:16" id="docshape1289" filled="true" fillcolor="#000000" stroked="false">
                  <v:fill type="solid"/>
                </v:rect>
              </v:group>
            </w:pict>
          </mc:Fallback>
        </mc:AlternateContent>
      </w:r>
      <w:r>
        <w:rPr>
          <w:rFonts w:ascii="Cambria Math"/>
          <w:sz w:val="2"/>
        </w:rPr>
      </w:r>
    </w:p>
    <w:p>
      <w:pPr>
        <w:spacing w:before="0"/>
        <w:ind w:left="141" w:right="0" w:firstLine="0"/>
        <w:jc w:val="left"/>
        <w:rPr>
          <w:rFonts w:ascii="Cambria Math" w:hAnsi="Cambria Math"/>
          <w:sz w:val="26"/>
        </w:rPr>
      </w:pPr>
      <w:r>
        <w:rPr>
          <w:rFonts w:ascii="Cambria Math" w:hAnsi="Cambria Math"/>
          <w:spacing w:val="-10"/>
          <w:sz w:val="26"/>
        </w:rPr>
        <w:t>∆</w:t>
      </w:r>
    </w:p>
    <w:p>
      <w:pPr>
        <w:spacing w:after="0"/>
        <w:jc w:val="left"/>
        <w:rPr>
          <w:rFonts w:ascii="Cambria Math" w:hAnsi="Cambria Math"/>
          <w:sz w:val="26"/>
        </w:rPr>
        <w:sectPr>
          <w:pgSz w:w="11910" w:h="16840"/>
          <w:pgMar w:header="707" w:footer="1097" w:top="1660" w:bottom="1280" w:left="560" w:right="100"/>
          <w:cols w:num="2" w:equalWidth="0">
            <w:col w:w="5357" w:space="40"/>
            <w:col w:w="5853"/>
          </w:cols>
        </w:sectPr>
      </w:pPr>
    </w:p>
    <w:p>
      <w:pPr>
        <w:spacing w:before="276"/>
        <w:ind w:left="0" w:right="0" w:firstLine="0"/>
        <w:jc w:val="right"/>
        <w:rPr>
          <w:rFonts w:ascii="Cambria Math" w:eastAsia="Cambria Math"/>
          <w:sz w:val="26"/>
        </w:rPr>
      </w:pP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pStyle w:val="BodyText"/>
        <w:spacing w:before="80"/>
        <w:ind w:left="4" w:right="5165"/>
        <w:jc w:val="center"/>
        <w:rPr>
          <w:rFonts w:ascii="Cambria Math"/>
        </w:rPr>
      </w:pPr>
      <w:r>
        <w:rPr/>
        <w:br w:type="column"/>
      </w:r>
      <w:r>
        <w:rPr>
          <w:rFonts w:ascii="Cambria Math"/>
        </w:rPr>
        <w:t>200</w:t>
      </w:r>
      <w:r>
        <w:rPr>
          <w:rFonts w:ascii="Cambria Math"/>
          <w:spacing w:val="2"/>
        </w:rPr>
        <w:t> </w:t>
      </w:r>
      <w:r>
        <w:rPr>
          <w:rFonts w:ascii="Cambria Math"/>
        </w:rPr>
        <w:t>.</w:t>
      </w:r>
      <w:r>
        <w:rPr>
          <w:rFonts w:ascii="Cambria Math"/>
          <w:spacing w:val="-15"/>
        </w:rPr>
        <w:t> </w:t>
      </w:r>
      <w:r>
        <w:rPr>
          <w:rFonts w:ascii="Cambria Math"/>
          <w:spacing w:val="-5"/>
        </w:rPr>
        <w:t>72</w:t>
      </w:r>
    </w:p>
    <w:p>
      <w:pPr>
        <w:pStyle w:val="BodyText"/>
        <w:spacing w:before="7"/>
        <w:rPr>
          <w:rFonts w:ascii="Cambria Math"/>
          <w:sz w:val="4"/>
        </w:rPr>
      </w:pPr>
    </w:p>
    <w:p>
      <w:pPr>
        <w:pStyle w:val="BodyText"/>
        <w:spacing w:line="20" w:lineRule="exact"/>
        <w:ind w:left="30"/>
        <w:rPr>
          <w:rFonts w:ascii="Cambria Math"/>
          <w:sz w:val="2"/>
        </w:rPr>
      </w:pPr>
      <w:r>
        <w:rPr>
          <w:rFonts w:ascii="Cambria Math"/>
          <w:sz w:val="2"/>
        </w:rPr>
        <mc:AlternateContent>
          <mc:Choice Requires="wps">
            <w:drawing>
              <wp:inline distT="0" distB="0" distL="0" distR="0">
                <wp:extent cx="553720" cy="10160"/>
                <wp:effectExtent l="0" t="0" r="0" b="0"/>
                <wp:docPr id="1724" name="Group 1724"/>
                <wp:cNvGraphicFramePr>
                  <a:graphicFrameLocks/>
                </wp:cNvGraphicFramePr>
                <a:graphic>
                  <a:graphicData uri="http://schemas.microsoft.com/office/word/2010/wordprocessingGroup">
                    <wpg:wgp>
                      <wpg:cNvPr id="1724" name="Group 1724"/>
                      <wpg:cNvGrpSpPr/>
                      <wpg:grpSpPr>
                        <a:xfrm>
                          <a:off x="0" y="0"/>
                          <a:ext cx="553720" cy="10160"/>
                          <a:chExt cx="553720" cy="10160"/>
                        </a:xfrm>
                      </wpg:grpSpPr>
                      <wps:wsp>
                        <wps:cNvPr id="1725" name="Graphic 1725"/>
                        <wps:cNvSpPr/>
                        <wps:spPr>
                          <a:xfrm>
                            <a:off x="0" y="0"/>
                            <a:ext cx="553720" cy="10160"/>
                          </a:xfrm>
                          <a:custGeom>
                            <a:avLst/>
                            <a:gdLst/>
                            <a:ahLst/>
                            <a:cxnLst/>
                            <a:rect l="l" t="t" r="r" b="b"/>
                            <a:pathLst>
                              <a:path w="553720" h="10160">
                                <a:moveTo>
                                  <a:pt x="553720" y="0"/>
                                </a:moveTo>
                                <a:lnTo>
                                  <a:pt x="0" y="0"/>
                                </a:lnTo>
                                <a:lnTo>
                                  <a:pt x="0" y="10159"/>
                                </a:lnTo>
                                <a:lnTo>
                                  <a:pt x="553720" y="10159"/>
                                </a:lnTo>
                                <a:lnTo>
                                  <a:pt x="5537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3.6pt;height:.8pt;mso-position-horizontal-relative:char;mso-position-vertical-relative:line" id="docshapegroup1290" coordorigin="0,0" coordsize="872,16">
                <v:rect style="position:absolute;left:0;top:0;width:872;height:16" id="docshape1291" filled="true" fillcolor="#000000" stroked="false">
                  <v:fill type="solid"/>
                </v:rect>
              </v:group>
            </w:pict>
          </mc:Fallback>
        </mc:AlternateContent>
      </w:r>
      <w:r>
        <w:rPr>
          <w:rFonts w:ascii="Cambria Math"/>
          <w:sz w:val="2"/>
        </w:rPr>
      </w:r>
    </w:p>
    <w:p>
      <w:pPr>
        <w:pStyle w:val="BodyText"/>
        <w:ind w:right="5165"/>
        <w:jc w:val="center"/>
        <w:rPr>
          <w:rFonts w:ascii="Cambria Math"/>
        </w:rPr>
      </w:pPr>
      <w:r>
        <w:rPr>
          <w:rFonts w:ascii="Cambria Math"/>
          <w:spacing w:val="-4"/>
        </w:rPr>
        <w:t>1000</w:t>
      </w:r>
    </w:p>
    <w:p>
      <w:pPr>
        <w:pStyle w:val="BodyText"/>
        <w:spacing w:line="241" w:lineRule="exact" w:before="81"/>
        <w:ind w:left="4" w:right="5165"/>
        <w:jc w:val="center"/>
        <w:rPr>
          <w:rFonts w:ascii="Cambria Math"/>
        </w:rPr>
      </w:pPr>
      <w:r>
        <w:rPr>
          <w:rFonts w:ascii="Cambria Math"/>
        </w:rPr>
        <w:t>2</w:t>
      </w:r>
      <w:r>
        <w:rPr>
          <w:rFonts w:ascii="Cambria Math"/>
          <w:spacing w:val="2"/>
        </w:rPr>
        <w:t> </w:t>
      </w:r>
      <w:r>
        <w:rPr>
          <w:rFonts w:ascii="Cambria Math"/>
        </w:rPr>
        <w:t>.</w:t>
      </w:r>
      <w:r>
        <w:rPr>
          <w:rFonts w:ascii="Cambria Math"/>
          <w:spacing w:val="-15"/>
        </w:rPr>
        <w:t> </w:t>
      </w:r>
      <w:r>
        <w:rPr>
          <w:rFonts w:ascii="Cambria Math"/>
          <w:spacing w:val="-5"/>
        </w:rPr>
        <w:t>72</w:t>
      </w:r>
    </w:p>
    <w:p>
      <w:pPr>
        <w:spacing w:after="0" w:line="241" w:lineRule="exact"/>
        <w:jc w:val="center"/>
        <w:rPr>
          <w:rFonts w:ascii="Cambria Math"/>
        </w:rPr>
        <w:sectPr>
          <w:type w:val="continuous"/>
          <w:pgSz w:w="11910" w:h="16840"/>
          <w:pgMar w:header="707" w:footer="1097" w:top="1920" w:bottom="280" w:left="560" w:right="100"/>
          <w:cols w:num="2" w:equalWidth="0">
            <w:col w:w="5108" w:space="40"/>
            <w:col w:w="6102"/>
          </w:cols>
        </w:sectPr>
      </w:pPr>
    </w:p>
    <w:p>
      <w:pPr>
        <w:spacing w:line="260" w:lineRule="exact" w:before="0"/>
        <w:ind w:left="4881" w:right="0" w:firstLine="0"/>
        <w:jc w:val="left"/>
        <w:rPr>
          <w:rFonts w:ascii="Cambria Math" w:eastAsia="Cambria Math"/>
          <w:sz w:val="26"/>
        </w:rPr>
      </w:pPr>
      <w:r>
        <w:rPr/>
        <mc:AlternateContent>
          <mc:Choice Requires="wps">
            <w:drawing>
              <wp:anchor distT="0" distB="0" distL="0" distR="0" allowOverlap="1" layoutInCell="1" locked="0" behindDoc="0" simplePos="0" relativeHeight="16206848">
                <wp:simplePos x="0" y="0"/>
                <wp:positionH relativeFrom="page">
                  <wp:posOffset>3735070</wp:posOffset>
                </wp:positionH>
                <wp:positionV relativeFrom="paragraph">
                  <wp:posOffset>75271</wp:posOffset>
                </wp:positionV>
                <wp:extent cx="370840" cy="10160"/>
                <wp:effectExtent l="0" t="0" r="0" b="0"/>
                <wp:wrapNone/>
                <wp:docPr id="1726" name="Graphic 1726"/>
                <wp:cNvGraphicFramePr>
                  <a:graphicFrameLocks/>
                </wp:cNvGraphicFramePr>
                <a:graphic>
                  <a:graphicData uri="http://schemas.microsoft.com/office/word/2010/wordprocessingShape">
                    <wps:wsp>
                      <wps:cNvPr id="1726" name="Graphic 1726"/>
                      <wps:cNvSpPr/>
                      <wps:spPr>
                        <a:xfrm>
                          <a:off x="0" y="0"/>
                          <a:ext cx="370840" cy="10160"/>
                        </a:xfrm>
                        <a:custGeom>
                          <a:avLst/>
                          <a:gdLst/>
                          <a:ahLst/>
                          <a:cxnLst/>
                          <a:rect l="l" t="t" r="r" b="b"/>
                          <a:pathLst>
                            <a:path w="370840" h="10160">
                              <a:moveTo>
                                <a:pt x="370839" y="0"/>
                              </a:moveTo>
                              <a:lnTo>
                                <a:pt x="0" y="0"/>
                              </a:lnTo>
                              <a:lnTo>
                                <a:pt x="0" y="10159"/>
                              </a:lnTo>
                              <a:lnTo>
                                <a:pt x="370839" y="10159"/>
                              </a:lnTo>
                              <a:lnTo>
                                <a:pt x="3708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94.100006pt;margin-top:5.926921pt;width:29.2pt;height:.8pt;mso-position-horizontal-relative:page;mso-position-vertical-relative:paragraph;z-index:16206848" id="docshape1292" filled="true" fillcolor="#000000" stroked="false">
                <v:fill type="solid"/>
                <w10:wrap type="none"/>
              </v:rect>
            </w:pict>
          </mc:Fallback>
        </mc:AlternateContent>
      </w: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pStyle w:val="BodyText"/>
        <w:spacing w:before="158"/>
        <w:rPr>
          <w:rFonts w:ascii="Cambria Math"/>
        </w:rPr>
      </w:pPr>
    </w:p>
    <w:p>
      <w:pPr>
        <w:spacing w:before="0"/>
        <w:ind w:left="4957" w:right="0" w:firstLine="0"/>
        <w:jc w:val="left"/>
        <w:rPr>
          <w:rFonts w:ascii="Cambria Math" w:eastAsia="Cambria Math"/>
          <w:sz w:val="26"/>
        </w:rPr>
      </w:pPr>
      <w:r>
        <w:rPr>
          <w:rFonts w:ascii="Cambria Math" w:eastAsia="Cambria Math"/>
          <w:sz w:val="26"/>
        </w:rPr>
        <w:t>𝐽</w:t>
      </w:r>
      <w:r>
        <w:rPr>
          <w:rFonts w:ascii="Cambria Math" w:eastAsia="Cambria Math"/>
          <w:spacing w:val="17"/>
          <w:sz w:val="26"/>
        </w:rPr>
        <w:t> </w:t>
      </w:r>
      <w:r>
        <w:rPr>
          <w:rFonts w:ascii="Cambria Math" w:eastAsia="Cambria Math"/>
          <w:spacing w:val="-10"/>
          <w:sz w:val="26"/>
        </w:rPr>
        <w:t>=</w:t>
      </w:r>
    </w:p>
    <w:p>
      <w:pPr>
        <w:spacing w:before="127"/>
        <w:ind w:left="101" w:right="0" w:firstLine="0"/>
        <w:jc w:val="left"/>
        <w:rPr>
          <w:rFonts w:ascii="Cambria Math"/>
          <w:sz w:val="26"/>
        </w:rPr>
      </w:pPr>
      <w:r>
        <w:rPr/>
        <w:br w:type="column"/>
      </w:r>
      <w:r>
        <w:rPr>
          <w:rFonts w:ascii="Cambria Math"/>
          <w:spacing w:val="-5"/>
          <w:sz w:val="26"/>
        </w:rPr>
        <w:t>10</w:t>
      </w:r>
    </w:p>
    <w:p>
      <w:pPr>
        <w:pStyle w:val="BodyText"/>
        <w:spacing w:before="95"/>
        <w:ind w:left="33"/>
        <w:rPr>
          <w:rFonts w:ascii="Cambria Math"/>
        </w:rPr>
      </w:pPr>
      <w:r>
        <w:rPr>
          <w:rFonts w:ascii="Cambria Math"/>
          <w:spacing w:val="-5"/>
        </w:rPr>
        <w:t>144</w:t>
      </w:r>
    </w:p>
    <w:p>
      <w:pPr>
        <w:pStyle w:val="BodyText"/>
        <w:spacing w:before="8"/>
        <w:rPr>
          <w:rFonts w:ascii="Cambria Math"/>
          <w:sz w:val="4"/>
        </w:rPr>
      </w:pPr>
    </w:p>
    <w:p>
      <w:pPr>
        <w:pStyle w:val="BodyText"/>
        <w:spacing w:line="20" w:lineRule="exact"/>
        <w:ind w:left="33"/>
        <w:rPr>
          <w:rFonts w:ascii="Cambria Math"/>
          <w:sz w:val="2"/>
        </w:rPr>
      </w:pPr>
      <w:r>
        <w:rPr>
          <w:rFonts w:ascii="Cambria Math"/>
          <w:sz w:val="2"/>
        </w:rPr>
        <mc:AlternateContent>
          <mc:Choice Requires="wps">
            <w:drawing>
              <wp:inline distT="0" distB="0" distL="0" distR="0">
                <wp:extent cx="274320" cy="10160"/>
                <wp:effectExtent l="0" t="0" r="0" b="0"/>
                <wp:docPr id="1727" name="Group 1727"/>
                <wp:cNvGraphicFramePr>
                  <a:graphicFrameLocks/>
                </wp:cNvGraphicFramePr>
                <a:graphic>
                  <a:graphicData uri="http://schemas.microsoft.com/office/word/2010/wordprocessingGroup">
                    <wpg:wgp>
                      <wpg:cNvPr id="1727" name="Group 1727"/>
                      <wpg:cNvGrpSpPr/>
                      <wpg:grpSpPr>
                        <a:xfrm>
                          <a:off x="0" y="0"/>
                          <a:ext cx="274320" cy="10160"/>
                          <a:chExt cx="274320" cy="10160"/>
                        </a:xfrm>
                      </wpg:grpSpPr>
                      <wps:wsp>
                        <wps:cNvPr id="1728" name="Graphic 1728"/>
                        <wps:cNvSpPr/>
                        <wps:spPr>
                          <a:xfrm>
                            <a:off x="0" y="0"/>
                            <a:ext cx="274320" cy="10160"/>
                          </a:xfrm>
                          <a:custGeom>
                            <a:avLst/>
                            <a:gdLst/>
                            <a:ahLst/>
                            <a:cxnLst/>
                            <a:rect l="l" t="t" r="r" b="b"/>
                            <a:pathLst>
                              <a:path w="274320" h="10160">
                                <a:moveTo>
                                  <a:pt x="274320" y="0"/>
                                </a:moveTo>
                                <a:lnTo>
                                  <a:pt x="0" y="0"/>
                                </a:lnTo>
                                <a:lnTo>
                                  <a:pt x="0" y="10159"/>
                                </a:lnTo>
                                <a:lnTo>
                                  <a:pt x="274320" y="10159"/>
                                </a:lnTo>
                                <a:lnTo>
                                  <a:pt x="2743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1.6pt;height:.8pt;mso-position-horizontal-relative:char;mso-position-vertical-relative:line" id="docshapegroup1293" coordorigin="0,0" coordsize="432,16">
                <v:rect style="position:absolute;left:0;top:0;width:432;height:16" id="docshape1294" filled="true" fillcolor="#000000" stroked="false">
                  <v:fill type="solid"/>
                </v:rect>
              </v:group>
            </w:pict>
          </mc:Fallback>
        </mc:AlternateContent>
      </w:r>
      <w:r>
        <w:rPr>
          <w:rFonts w:ascii="Cambria Math"/>
          <w:sz w:val="2"/>
        </w:rPr>
      </w:r>
    </w:p>
    <w:p>
      <w:pPr>
        <w:pStyle w:val="BodyText"/>
        <w:ind w:left="105"/>
        <w:rPr>
          <w:rFonts w:ascii="Cambria Math"/>
        </w:rPr>
      </w:pPr>
      <w:r>
        <w:rPr>
          <w:rFonts w:ascii="Cambria Math"/>
          <w:spacing w:val="-5"/>
        </w:rPr>
        <w:t>10</w:t>
      </w:r>
    </w:p>
    <w:p>
      <w:pPr>
        <w:spacing w:after="0"/>
        <w:rPr>
          <w:rFonts w:ascii="Cambria Math"/>
        </w:rPr>
        <w:sectPr>
          <w:type w:val="continuous"/>
          <w:pgSz w:w="11910" w:h="16840"/>
          <w:pgMar w:header="707" w:footer="1097" w:top="1920" w:bottom="280" w:left="560" w:right="100"/>
          <w:cols w:num="2" w:equalWidth="0">
            <w:col w:w="5329" w:space="40"/>
            <w:col w:w="5881"/>
          </w:cols>
        </w:sectPr>
      </w:pPr>
    </w:p>
    <w:p>
      <w:pPr>
        <w:pStyle w:val="BodyText"/>
        <w:spacing w:before="112"/>
        <w:ind w:right="458"/>
        <w:jc w:val="center"/>
        <w:rPr>
          <w:rFonts w:ascii="Cambria Math" w:eastAsia="Cambria Math"/>
        </w:rPr>
      </w:pPr>
      <w:r>
        <w:rPr>
          <w:rFonts w:ascii="Cambria Math" w:eastAsia="Cambria Math"/>
        </w:rPr>
        <w:t>𝐽</w:t>
      </w:r>
      <w:r>
        <w:rPr>
          <w:rFonts w:ascii="Cambria Math" w:eastAsia="Cambria Math"/>
          <w:spacing w:val="17"/>
        </w:rPr>
        <w:t> </w:t>
      </w:r>
      <w:r>
        <w:rPr>
          <w:rFonts w:ascii="Cambria Math" w:eastAsia="Cambria Math"/>
        </w:rPr>
        <w:t>=</w:t>
      </w:r>
      <w:r>
        <w:rPr>
          <w:rFonts w:ascii="Cambria Math" w:eastAsia="Cambria Math"/>
          <w:spacing w:val="16"/>
        </w:rPr>
        <w:t> </w:t>
      </w:r>
      <w:r>
        <w:rPr>
          <w:rFonts w:ascii="Cambria Math" w:eastAsia="Cambria Math"/>
          <w:spacing w:val="-4"/>
        </w:rPr>
        <w:t>14,4</w:t>
      </w:r>
    </w:p>
    <w:p>
      <w:pPr>
        <w:pStyle w:val="BodyText"/>
        <w:rPr>
          <w:rFonts w:ascii="Cambria Math"/>
        </w:rPr>
      </w:pPr>
    </w:p>
    <w:p>
      <w:pPr>
        <w:pStyle w:val="BodyText"/>
        <w:spacing w:before="100"/>
        <w:rPr>
          <w:rFonts w:ascii="Cambria Math"/>
        </w:rPr>
      </w:pPr>
    </w:p>
    <w:p>
      <w:pPr>
        <w:pStyle w:val="BodyText"/>
        <w:ind w:left="520"/>
        <w:jc w:val="both"/>
      </w:pPr>
      <w:r>
        <w:rPr/>
        <w:t>Assim,</w:t>
      </w:r>
      <w:r>
        <w:rPr>
          <w:spacing w:val="-3"/>
        </w:rPr>
        <w:t> </w:t>
      </w:r>
      <w:r>
        <w:rPr/>
        <w:t>temos</w:t>
      </w:r>
      <w:r>
        <w:rPr>
          <w:spacing w:val="-1"/>
        </w:rPr>
        <w:t> </w:t>
      </w:r>
      <w:r>
        <w:rPr/>
        <w:t>que</w:t>
      </w:r>
      <w:r>
        <w:rPr>
          <w:spacing w:val="-1"/>
        </w:rPr>
        <w:t> </w:t>
      </w:r>
      <w:r>
        <w:rPr/>
        <w:t>os</w:t>
      </w:r>
      <w:r>
        <w:rPr>
          <w:spacing w:val="-5"/>
        </w:rPr>
        <w:t> </w:t>
      </w:r>
      <w:r>
        <w:rPr/>
        <w:t>juros</w:t>
      </w:r>
      <w:r>
        <w:rPr>
          <w:spacing w:val="-1"/>
        </w:rPr>
        <w:t> </w:t>
      </w:r>
      <w:r>
        <w:rPr/>
        <w:t>são</w:t>
      </w:r>
      <w:r>
        <w:rPr>
          <w:spacing w:val="-2"/>
        </w:rPr>
        <w:t> </w:t>
      </w:r>
      <w:r>
        <w:rPr/>
        <w:t>equivalentes</w:t>
      </w:r>
      <w:r>
        <w:rPr>
          <w:spacing w:val="-1"/>
        </w:rPr>
        <w:t> </w:t>
      </w:r>
      <w:r>
        <w:rPr/>
        <w:t>a</w:t>
      </w:r>
      <w:r>
        <w:rPr>
          <w:spacing w:val="-1"/>
        </w:rPr>
        <w:t> </w:t>
      </w:r>
      <w:r>
        <w:rPr>
          <w:spacing w:val="-2"/>
        </w:rPr>
        <w:t>R$14,40.</w:t>
      </w:r>
    </w:p>
    <w:p>
      <w:pPr>
        <w:pStyle w:val="BodyText"/>
      </w:pPr>
    </w:p>
    <w:p>
      <w:pPr>
        <w:pStyle w:val="BodyText"/>
        <w:spacing w:before="23"/>
      </w:pPr>
    </w:p>
    <w:p>
      <w:pPr>
        <w:pStyle w:val="BodyText"/>
        <w:spacing w:line="252" w:lineRule="auto"/>
        <w:ind w:left="520" w:right="974"/>
        <w:jc w:val="both"/>
      </w:pPr>
      <w:r>
        <w:rPr/>
        <w:t>Caríssimos,</w:t>
      </w:r>
      <w:r>
        <w:rPr>
          <w:spacing w:val="-2"/>
        </w:rPr>
        <w:t> </w:t>
      </w:r>
      <w:r>
        <w:rPr/>
        <w:t>na</w:t>
      </w:r>
      <w:r>
        <w:rPr>
          <w:spacing w:val="-7"/>
        </w:rPr>
        <w:t> </w:t>
      </w:r>
      <w:r>
        <w:rPr/>
        <w:t>aula</w:t>
      </w:r>
      <w:r>
        <w:rPr>
          <w:spacing w:val="-7"/>
        </w:rPr>
        <w:t> </w:t>
      </w:r>
      <w:r>
        <w:rPr/>
        <w:t>de</w:t>
      </w:r>
      <w:r>
        <w:rPr>
          <w:spacing w:val="-2"/>
        </w:rPr>
        <w:t> </w:t>
      </w:r>
      <w:r>
        <w:rPr/>
        <w:t>hoje,</w:t>
      </w:r>
      <w:r>
        <w:rPr>
          <w:spacing w:val="-6"/>
        </w:rPr>
        <w:t> </w:t>
      </w:r>
      <w:r>
        <w:rPr/>
        <w:t>falamos sobre</w:t>
      </w:r>
      <w:r>
        <w:rPr>
          <w:spacing w:val="-5"/>
        </w:rPr>
        <w:t> </w:t>
      </w:r>
      <w:r>
        <w:rPr/>
        <w:t>o</w:t>
      </w:r>
      <w:r>
        <w:rPr>
          <w:spacing w:val="-2"/>
        </w:rPr>
        <w:t> </w:t>
      </w:r>
      <w:r>
        <w:rPr/>
        <w:t>que</w:t>
      </w:r>
      <w:r>
        <w:rPr>
          <w:spacing w:val="-5"/>
        </w:rPr>
        <w:t> </w:t>
      </w:r>
      <w:r>
        <w:rPr/>
        <w:t>é</w:t>
      </w:r>
      <w:r>
        <w:rPr>
          <w:spacing w:val="-2"/>
        </w:rPr>
        <w:t> </w:t>
      </w:r>
      <w:r>
        <w:rPr/>
        <w:t>o</w:t>
      </w:r>
      <w:r>
        <w:rPr>
          <w:spacing w:val="-6"/>
        </w:rPr>
        <w:t> </w:t>
      </w:r>
      <w:r>
        <w:rPr/>
        <w:t>divisor fixo.</w:t>
      </w:r>
      <w:r>
        <w:rPr>
          <w:spacing w:val="-6"/>
        </w:rPr>
        <w:t> </w:t>
      </w:r>
      <w:r>
        <w:rPr/>
        <w:t>Lembre-se</w:t>
      </w:r>
      <w:r>
        <w:rPr>
          <w:spacing w:val="-2"/>
        </w:rPr>
        <w:t> </w:t>
      </w:r>
      <w:r>
        <w:rPr/>
        <w:t>que</w:t>
      </w:r>
      <w:r>
        <w:rPr>
          <w:spacing w:val="-5"/>
        </w:rPr>
        <w:t> </w:t>
      </w:r>
      <w:r>
        <w:rPr/>
        <w:t>você </w:t>
      </w:r>
      <w:r>
        <w:rPr>
          <w:color w:val="FF0000"/>
        </w:rPr>
        <w:t>somente </w:t>
      </w:r>
      <w:r>
        <w:rPr/>
        <w:t>vai utilizá-lo nas situações em que o tempo na questão for dado </w:t>
      </w:r>
      <w:r>
        <w:rPr>
          <w:u w:val="single"/>
        </w:rPr>
        <w:t>em dias</w:t>
      </w:r>
      <w:r>
        <w:rPr/>
        <w:t>. Além</w:t>
      </w:r>
      <w:r>
        <w:rPr>
          <w:spacing w:val="-7"/>
        </w:rPr>
        <w:t> </w:t>
      </w:r>
      <w:r>
        <w:rPr/>
        <w:t>disso,</w:t>
      </w:r>
      <w:r>
        <w:rPr>
          <w:spacing w:val="-7"/>
        </w:rPr>
        <w:t> </w:t>
      </w:r>
      <w:r>
        <w:rPr/>
        <w:t>lembre-se</w:t>
      </w:r>
      <w:r>
        <w:rPr>
          <w:spacing w:val="-10"/>
        </w:rPr>
        <w:t> </w:t>
      </w:r>
      <w:r>
        <w:rPr/>
        <w:t>que,</w:t>
      </w:r>
      <w:r>
        <w:rPr>
          <w:spacing w:val="-7"/>
        </w:rPr>
        <w:t> </w:t>
      </w:r>
      <w:r>
        <w:rPr/>
        <w:t>para</w:t>
      </w:r>
      <w:r>
        <w:rPr>
          <w:spacing w:val="-11"/>
        </w:rPr>
        <w:t> </w:t>
      </w:r>
      <w:r>
        <w:rPr/>
        <w:t>calculá-lo,</w:t>
      </w:r>
      <w:r>
        <w:rPr>
          <w:spacing w:val="-7"/>
        </w:rPr>
        <w:t> </w:t>
      </w:r>
      <w:r>
        <w:rPr/>
        <w:t>é</w:t>
      </w:r>
      <w:r>
        <w:rPr>
          <w:spacing w:val="-10"/>
        </w:rPr>
        <w:t> </w:t>
      </w:r>
      <w:r>
        <w:rPr/>
        <w:t>necessário</w:t>
      </w:r>
      <w:r>
        <w:rPr>
          <w:spacing w:val="-11"/>
        </w:rPr>
        <w:t> </w:t>
      </w:r>
      <w:r>
        <w:rPr/>
        <w:t>que</w:t>
      </w:r>
      <w:r>
        <w:rPr>
          <w:spacing w:val="-7"/>
        </w:rPr>
        <w:t> </w:t>
      </w:r>
      <w:r>
        <w:rPr/>
        <w:t>a</w:t>
      </w:r>
      <w:r>
        <w:rPr>
          <w:spacing w:val="-9"/>
        </w:rPr>
        <w:t> </w:t>
      </w:r>
      <w:r>
        <w:rPr>
          <w:b/>
        </w:rPr>
        <w:t>taxa</w:t>
      </w:r>
      <w:r>
        <w:rPr>
          <w:b/>
          <w:spacing w:val="-6"/>
        </w:rPr>
        <w:t> </w:t>
      </w:r>
      <w:r>
        <w:rPr/>
        <w:t>esteja</w:t>
      </w:r>
      <w:r>
        <w:rPr>
          <w:spacing w:val="-6"/>
        </w:rPr>
        <w:t> </w:t>
      </w:r>
      <w:r>
        <w:rPr>
          <w:b/>
          <w:color w:val="FF0000"/>
        </w:rPr>
        <w:t>sempre</w:t>
      </w:r>
      <w:r>
        <w:rPr>
          <w:b/>
          <w:color w:val="FF0000"/>
          <w:spacing w:val="-10"/>
        </w:rPr>
        <w:t> </w:t>
      </w:r>
      <w:r>
        <w:rPr>
          <w:u w:val="single"/>
        </w:rPr>
        <w:t>em</w:t>
      </w:r>
      <w:r>
        <w:rPr/>
        <w:t> </w:t>
      </w:r>
      <w:r>
        <w:rPr>
          <w:spacing w:val="-2"/>
          <w:u w:val="single"/>
        </w:rPr>
        <w:t>anos</w:t>
      </w:r>
      <w:r>
        <w:rPr>
          <w:spacing w:val="-2"/>
        </w:rPr>
        <w:t>.</w:t>
      </w:r>
    </w:p>
    <w:p>
      <w:pPr>
        <w:pStyle w:val="BodyText"/>
      </w:pPr>
    </w:p>
    <w:p>
      <w:pPr>
        <w:pStyle w:val="BodyText"/>
      </w:pPr>
    </w:p>
    <w:p>
      <w:pPr>
        <w:pStyle w:val="BodyText"/>
        <w:spacing w:line="249" w:lineRule="auto"/>
        <w:ind w:left="520" w:right="970"/>
      </w:pPr>
      <w:r>
        <w:rPr/>
        <w:t>Espero que você tenha feito um bom proveito deste conteúdo e deste material! Não se esqueça de praticar. Espero você na nossa próxima aula!</w:t>
      </w:r>
    </w:p>
    <w:p>
      <w:pPr>
        <w:spacing w:after="0" w:line="249" w:lineRule="auto"/>
        <w:sectPr>
          <w:type w:val="continuous"/>
          <w:pgSz w:w="11910" w:h="16840"/>
          <w:pgMar w:header="707" w:footer="1097" w:top="1920" w:bottom="280" w:left="560" w:right="100"/>
        </w:sectPr>
      </w:pPr>
    </w:p>
    <w:p>
      <w:pPr>
        <w:pStyle w:val="Heading1"/>
        <w:numPr>
          <w:ilvl w:val="0"/>
          <w:numId w:val="155"/>
        </w:numPr>
        <w:tabs>
          <w:tab w:pos="950" w:val="left" w:leader="none"/>
        </w:tabs>
        <w:spacing w:line="240" w:lineRule="auto" w:before="166" w:after="0"/>
        <w:ind w:left="950" w:right="0" w:hanging="430"/>
        <w:jc w:val="both"/>
        <w:rPr>
          <w:color w:val="006FC0"/>
        </w:rPr>
      </w:pPr>
      <w:r>
        <w:rPr/>
        <mc:AlternateContent>
          <mc:Choice Requires="wps">
            <w:drawing>
              <wp:anchor distT="0" distB="0" distL="0" distR="0" allowOverlap="1" layoutInCell="1" locked="0" behindDoc="1" simplePos="0" relativeHeight="488066560">
                <wp:simplePos x="0" y="0"/>
                <wp:positionH relativeFrom="page">
                  <wp:posOffset>668337</wp:posOffset>
                </wp:positionH>
                <wp:positionV relativeFrom="paragraph">
                  <wp:posOffset>401320</wp:posOffset>
                </wp:positionV>
                <wp:extent cx="6227445" cy="27940"/>
                <wp:effectExtent l="0" t="0" r="0" b="0"/>
                <wp:wrapTopAndBottom/>
                <wp:docPr id="1729" name="Graphic 1729"/>
                <wp:cNvGraphicFramePr>
                  <a:graphicFrameLocks/>
                </wp:cNvGraphicFramePr>
                <a:graphic>
                  <a:graphicData uri="http://schemas.microsoft.com/office/word/2010/wordprocessingShape">
                    <wps:wsp>
                      <wps:cNvPr id="1729" name="Graphic 1729"/>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1.6pt;width:490.35pt;height:2.2pt;mso-position-horizontal-relative:page;mso-position-vertical-relative:paragraph;z-index:-15249920;mso-wrap-distance-left:0;mso-wrap-distance-right:0" id="docshape1295" filled="true" fillcolor="#006fc0" stroked="false">
                <v:fill type="solid"/>
                <w10:wrap type="topAndBottom"/>
              </v:rect>
            </w:pict>
          </mc:Fallback>
        </mc:AlternateContent>
      </w:r>
      <w:r>
        <w:rPr>
          <w:color w:val="006FC0"/>
        </w:rPr>
        <w:t>Questões</w:t>
      </w:r>
      <w:r>
        <w:rPr>
          <w:color w:val="006FC0"/>
          <w:spacing w:val="16"/>
        </w:rPr>
        <w:t> </w:t>
      </w:r>
      <w:r>
        <w:rPr>
          <w:color w:val="006FC0"/>
        </w:rPr>
        <w:t>de</w:t>
      </w:r>
      <w:r>
        <w:rPr>
          <w:color w:val="006FC0"/>
          <w:spacing w:val="18"/>
        </w:rPr>
        <w:t> </w:t>
      </w:r>
      <w:r>
        <w:rPr>
          <w:color w:val="006FC0"/>
          <w:spacing w:val="-4"/>
        </w:rPr>
        <w:t>Sala</w:t>
      </w:r>
    </w:p>
    <w:p>
      <w:pPr>
        <w:pStyle w:val="BodyText"/>
        <w:spacing w:line="249" w:lineRule="auto" w:before="47"/>
        <w:ind w:left="520" w:right="972"/>
        <w:jc w:val="both"/>
      </w:pPr>
      <w:r>
        <w:rPr>
          <w:b/>
        </w:rPr>
        <w:t>Questão</w:t>
      </w:r>
      <w:r>
        <w:rPr>
          <w:b/>
          <w:spacing w:val="-4"/>
        </w:rPr>
        <w:t> </w:t>
      </w:r>
      <w:r>
        <w:rPr>
          <w:b/>
        </w:rPr>
        <w:t>01</w:t>
      </w:r>
      <w:r>
        <w:rPr>
          <w:b/>
          <w:spacing w:val="-3"/>
        </w:rPr>
        <w:t> </w:t>
      </w:r>
      <w:r>
        <w:rPr>
          <w:b/>
        </w:rPr>
        <w:t>-</w:t>
      </w:r>
      <w:r>
        <w:rPr>
          <w:b/>
          <w:spacing w:val="-6"/>
        </w:rPr>
        <w:t> </w:t>
      </w:r>
      <w:r>
        <w:rPr/>
        <w:t>Num</w:t>
      </w:r>
      <w:r>
        <w:rPr>
          <w:spacing w:val="-5"/>
        </w:rPr>
        <w:t> </w:t>
      </w:r>
      <w:r>
        <w:rPr/>
        <w:t>balancete</w:t>
      </w:r>
      <w:r>
        <w:rPr>
          <w:spacing w:val="-5"/>
        </w:rPr>
        <w:t> </w:t>
      </w:r>
      <w:r>
        <w:rPr/>
        <w:t>de</w:t>
      </w:r>
      <w:r>
        <w:rPr>
          <w:spacing w:val="-5"/>
        </w:rPr>
        <w:t> </w:t>
      </w:r>
      <w:r>
        <w:rPr/>
        <w:t>uma</w:t>
      </w:r>
      <w:r>
        <w:rPr>
          <w:spacing w:val="-5"/>
        </w:rPr>
        <w:t> </w:t>
      </w:r>
      <w:r>
        <w:rPr/>
        <w:t>empresa</w:t>
      </w:r>
      <w:r>
        <w:rPr>
          <w:spacing w:val="-5"/>
        </w:rPr>
        <w:t> </w:t>
      </w:r>
      <w:r>
        <w:rPr/>
        <w:t>consta</w:t>
      </w:r>
      <w:r>
        <w:rPr>
          <w:spacing w:val="-5"/>
        </w:rPr>
        <w:t> </w:t>
      </w:r>
      <w:r>
        <w:rPr/>
        <w:t>que</w:t>
      </w:r>
      <w:r>
        <w:rPr>
          <w:spacing w:val="-5"/>
        </w:rPr>
        <w:t> </w:t>
      </w:r>
      <w:r>
        <w:rPr/>
        <w:t>certo</w:t>
      </w:r>
      <w:r>
        <w:rPr>
          <w:spacing w:val="-5"/>
        </w:rPr>
        <w:t> </w:t>
      </w:r>
      <w:r>
        <w:rPr/>
        <w:t>capital</w:t>
      </w:r>
      <w:r>
        <w:rPr>
          <w:spacing w:val="-4"/>
        </w:rPr>
        <w:t> </w:t>
      </w:r>
      <w:r>
        <w:rPr/>
        <w:t>foi</w:t>
      </w:r>
      <w:r>
        <w:rPr>
          <w:spacing w:val="-4"/>
        </w:rPr>
        <w:t> </w:t>
      </w:r>
      <w:r>
        <w:rPr/>
        <w:t>aplicado</w:t>
      </w:r>
      <w:r>
        <w:rPr>
          <w:spacing w:val="-5"/>
        </w:rPr>
        <w:t> </w:t>
      </w:r>
      <w:r>
        <w:rPr/>
        <w:t>a uma taxa de 30% ao ano durante 8 meses, rendendo juros simples no valor de R$ 192,00. O capital aplicado foi de:</w:t>
      </w:r>
    </w:p>
    <w:p>
      <w:pPr>
        <w:pStyle w:val="ListParagraph"/>
        <w:numPr>
          <w:ilvl w:val="0"/>
          <w:numId w:val="175"/>
        </w:numPr>
        <w:tabs>
          <w:tab w:pos="838" w:val="left" w:leader="none"/>
        </w:tabs>
        <w:spacing w:line="240" w:lineRule="auto" w:before="170" w:after="0"/>
        <w:ind w:left="838" w:right="0" w:hanging="318"/>
        <w:jc w:val="both"/>
        <w:rPr>
          <w:sz w:val="26"/>
        </w:rPr>
      </w:pPr>
      <w:r>
        <w:rPr>
          <w:sz w:val="26"/>
        </w:rPr>
        <w:t>R$</w:t>
      </w:r>
      <w:r>
        <w:rPr>
          <w:spacing w:val="1"/>
          <w:sz w:val="26"/>
        </w:rPr>
        <w:t> </w:t>
      </w:r>
      <w:r>
        <w:rPr>
          <w:spacing w:val="-2"/>
          <w:sz w:val="26"/>
        </w:rPr>
        <w:t>288,00.</w:t>
      </w:r>
    </w:p>
    <w:p>
      <w:pPr>
        <w:pStyle w:val="ListParagraph"/>
        <w:numPr>
          <w:ilvl w:val="0"/>
          <w:numId w:val="175"/>
        </w:numPr>
        <w:tabs>
          <w:tab w:pos="817" w:val="left" w:leader="none"/>
        </w:tabs>
        <w:spacing w:line="240" w:lineRule="auto" w:before="182" w:after="0"/>
        <w:ind w:left="817" w:right="0" w:hanging="297"/>
        <w:jc w:val="both"/>
        <w:rPr>
          <w:sz w:val="26"/>
        </w:rPr>
      </w:pPr>
      <w:r>
        <w:rPr>
          <w:sz w:val="26"/>
        </w:rPr>
        <w:t>R$</w:t>
      </w:r>
      <w:r>
        <w:rPr>
          <w:spacing w:val="1"/>
          <w:sz w:val="26"/>
        </w:rPr>
        <w:t> </w:t>
      </w:r>
      <w:r>
        <w:rPr>
          <w:spacing w:val="-2"/>
          <w:sz w:val="26"/>
        </w:rPr>
        <w:t>880,00.</w:t>
      </w:r>
    </w:p>
    <w:p>
      <w:pPr>
        <w:pStyle w:val="ListParagraph"/>
        <w:numPr>
          <w:ilvl w:val="0"/>
          <w:numId w:val="175"/>
        </w:numPr>
        <w:tabs>
          <w:tab w:pos="829" w:val="left" w:leader="none"/>
        </w:tabs>
        <w:spacing w:line="240" w:lineRule="auto" w:before="182" w:after="0"/>
        <w:ind w:left="829" w:right="0" w:hanging="309"/>
        <w:jc w:val="both"/>
        <w:rPr>
          <w:sz w:val="26"/>
        </w:rPr>
      </w:pPr>
      <w:r>
        <w:rPr>
          <w:sz w:val="26"/>
        </w:rPr>
        <w:t>R$</w:t>
      </w:r>
      <w:r>
        <w:rPr>
          <w:spacing w:val="1"/>
          <w:sz w:val="26"/>
        </w:rPr>
        <w:t> </w:t>
      </w:r>
      <w:r>
        <w:rPr>
          <w:spacing w:val="-2"/>
          <w:sz w:val="26"/>
        </w:rPr>
        <w:t>960,00.</w:t>
      </w:r>
    </w:p>
    <w:p>
      <w:pPr>
        <w:pStyle w:val="ListParagraph"/>
        <w:numPr>
          <w:ilvl w:val="0"/>
          <w:numId w:val="175"/>
        </w:numPr>
        <w:tabs>
          <w:tab w:pos="853" w:val="left" w:leader="none"/>
        </w:tabs>
        <w:spacing w:line="240" w:lineRule="auto" w:before="182" w:after="0"/>
        <w:ind w:left="853" w:right="0" w:hanging="333"/>
        <w:jc w:val="both"/>
        <w:rPr>
          <w:sz w:val="26"/>
        </w:rPr>
      </w:pPr>
      <w:r>
        <w:rPr>
          <w:sz w:val="26"/>
        </w:rPr>
        <w:t>R$</w:t>
      </w:r>
      <w:r>
        <w:rPr>
          <w:spacing w:val="1"/>
          <w:sz w:val="26"/>
        </w:rPr>
        <w:t> </w:t>
      </w:r>
      <w:r>
        <w:rPr>
          <w:spacing w:val="-2"/>
          <w:sz w:val="26"/>
        </w:rPr>
        <w:t>2.880,00.</w:t>
      </w:r>
    </w:p>
    <w:p>
      <w:pPr>
        <w:pStyle w:val="BodyText"/>
      </w:pPr>
    </w:p>
    <w:p>
      <w:pPr>
        <w:pStyle w:val="BodyText"/>
        <w:spacing w:before="23"/>
      </w:pPr>
    </w:p>
    <w:p>
      <w:pPr>
        <w:pStyle w:val="BodyText"/>
        <w:spacing w:line="252" w:lineRule="auto"/>
        <w:ind w:left="520" w:right="976"/>
        <w:jc w:val="both"/>
      </w:pPr>
      <w:r>
        <w:rPr>
          <w:b/>
        </w:rPr>
        <w:t>Questão</w:t>
      </w:r>
      <w:r>
        <w:rPr>
          <w:b/>
          <w:spacing w:val="-5"/>
        </w:rPr>
        <w:t> </w:t>
      </w:r>
      <w:r>
        <w:rPr>
          <w:b/>
        </w:rPr>
        <w:t>02</w:t>
      </w:r>
      <w:r>
        <w:rPr>
          <w:b/>
          <w:spacing w:val="-3"/>
        </w:rPr>
        <w:t> </w:t>
      </w:r>
      <w:r>
        <w:rPr>
          <w:b/>
        </w:rPr>
        <w:t>-</w:t>
      </w:r>
      <w:r>
        <w:rPr>
          <w:b/>
          <w:spacing w:val="-7"/>
        </w:rPr>
        <w:t> </w:t>
      </w:r>
      <w:r>
        <w:rPr/>
        <w:t>Durante</w:t>
      </w:r>
      <w:r>
        <w:rPr>
          <w:spacing w:val="-5"/>
        </w:rPr>
        <w:t> </w:t>
      </w:r>
      <w:r>
        <w:rPr/>
        <w:t>quanto</w:t>
      </w:r>
      <w:r>
        <w:rPr>
          <w:spacing w:val="-6"/>
        </w:rPr>
        <w:t> </w:t>
      </w:r>
      <w:r>
        <w:rPr/>
        <w:t>tempo</w:t>
      </w:r>
      <w:r>
        <w:rPr>
          <w:spacing w:val="-6"/>
        </w:rPr>
        <w:t> </w:t>
      </w:r>
      <w:r>
        <w:rPr/>
        <w:t>um</w:t>
      </w:r>
      <w:r>
        <w:rPr>
          <w:spacing w:val="-6"/>
        </w:rPr>
        <w:t> </w:t>
      </w:r>
      <w:r>
        <w:rPr/>
        <w:t>capital</w:t>
      </w:r>
      <w:r>
        <w:rPr>
          <w:spacing w:val="-5"/>
        </w:rPr>
        <w:t> </w:t>
      </w:r>
      <w:r>
        <w:rPr/>
        <w:t>deve</w:t>
      </w:r>
      <w:r>
        <w:rPr>
          <w:spacing w:val="-6"/>
        </w:rPr>
        <w:t> </w:t>
      </w:r>
      <w:r>
        <w:rPr/>
        <w:t>ser</w:t>
      </w:r>
      <w:r>
        <w:rPr>
          <w:spacing w:val="-4"/>
        </w:rPr>
        <w:t> </w:t>
      </w:r>
      <w:r>
        <w:rPr/>
        <w:t>mantido</w:t>
      </w:r>
      <w:r>
        <w:rPr>
          <w:spacing w:val="-6"/>
        </w:rPr>
        <w:t> </w:t>
      </w:r>
      <w:r>
        <w:rPr/>
        <w:t>em</w:t>
      </w:r>
      <w:r>
        <w:rPr>
          <w:spacing w:val="-2"/>
        </w:rPr>
        <w:t> </w:t>
      </w:r>
      <w:r>
        <w:rPr/>
        <w:t>investimento</w:t>
      </w:r>
      <w:r>
        <w:rPr>
          <w:spacing w:val="-6"/>
        </w:rPr>
        <w:t> </w:t>
      </w:r>
      <w:r>
        <w:rPr/>
        <w:t>a juros simples com taxa de 2% a.m. para que ele gere um montante que seja o dobro do capital investido?</w:t>
      </w:r>
    </w:p>
    <w:p>
      <w:pPr>
        <w:pStyle w:val="ListParagraph"/>
        <w:numPr>
          <w:ilvl w:val="0"/>
          <w:numId w:val="176"/>
        </w:numPr>
        <w:tabs>
          <w:tab w:pos="838" w:val="left" w:leader="none"/>
        </w:tabs>
        <w:spacing w:line="240" w:lineRule="auto" w:before="163" w:after="0"/>
        <w:ind w:left="838" w:right="0" w:hanging="318"/>
        <w:jc w:val="both"/>
        <w:rPr>
          <w:sz w:val="26"/>
        </w:rPr>
      </w:pPr>
      <w:r>
        <w:rPr>
          <w:sz w:val="26"/>
        </w:rPr>
        <w:t>3 anos e</w:t>
      </w:r>
      <w:r>
        <w:rPr>
          <w:spacing w:val="-5"/>
          <w:sz w:val="26"/>
        </w:rPr>
        <w:t> </w:t>
      </w:r>
      <w:r>
        <w:rPr>
          <w:sz w:val="26"/>
        </w:rPr>
        <w:t>4</w:t>
      </w:r>
      <w:r>
        <w:rPr>
          <w:spacing w:val="1"/>
          <w:sz w:val="26"/>
        </w:rPr>
        <w:t> </w:t>
      </w:r>
      <w:r>
        <w:rPr>
          <w:spacing w:val="-2"/>
          <w:sz w:val="26"/>
        </w:rPr>
        <w:t>meses.</w:t>
      </w:r>
    </w:p>
    <w:p>
      <w:pPr>
        <w:pStyle w:val="ListParagraph"/>
        <w:numPr>
          <w:ilvl w:val="0"/>
          <w:numId w:val="176"/>
        </w:numPr>
        <w:tabs>
          <w:tab w:pos="817" w:val="left" w:leader="none"/>
        </w:tabs>
        <w:spacing w:line="240" w:lineRule="auto" w:before="182" w:after="0"/>
        <w:ind w:left="817" w:right="0" w:hanging="297"/>
        <w:jc w:val="both"/>
        <w:rPr>
          <w:sz w:val="26"/>
        </w:rPr>
      </w:pPr>
      <w:r>
        <w:rPr>
          <w:sz w:val="26"/>
        </w:rPr>
        <w:t>3 anos e</w:t>
      </w:r>
      <w:r>
        <w:rPr>
          <w:spacing w:val="-1"/>
          <w:sz w:val="26"/>
        </w:rPr>
        <w:t> </w:t>
      </w:r>
      <w:r>
        <w:rPr>
          <w:sz w:val="26"/>
        </w:rPr>
        <w:t>6</w:t>
      </w:r>
      <w:r>
        <w:rPr>
          <w:spacing w:val="-4"/>
          <w:sz w:val="26"/>
        </w:rPr>
        <w:t> </w:t>
      </w:r>
      <w:r>
        <w:rPr>
          <w:spacing w:val="-2"/>
          <w:sz w:val="26"/>
        </w:rPr>
        <w:t>meses.</w:t>
      </w:r>
    </w:p>
    <w:p>
      <w:pPr>
        <w:pStyle w:val="ListParagraph"/>
        <w:numPr>
          <w:ilvl w:val="0"/>
          <w:numId w:val="176"/>
        </w:numPr>
        <w:tabs>
          <w:tab w:pos="829" w:val="left" w:leader="none"/>
        </w:tabs>
        <w:spacing w:line="240" w:lineRule="auto" w:before="183" w:after="0"/>
        <w:ind w:left="829" w:right="0" w:hanging="309"/>
        <w:jc w:val="both"/>
        <w:rPr>
          <w:sz w:val="26"/>
        </w:rPr>
      </w:pPr>
      <w:r>
        <w:rPr>
          <w:sz w:val="26"/>
        </w:rPr>
        <w:t>3 anos e</w:t>
      </w:r>
      <w:r>
        <w:rPr>
          <w:spacing w:val="-1"/>
          <w:sz w:val="26"/>
        </w:rPr>
        <w:t> </w:t>
      </w:r>
      <w:r>
        <w:rPr>
          <w:sz w:val="26"/>
        </w:rPr>
        <w:t>9</w:t>
      </w:r>
      <w:r>
        <w:rPr>
          <w:spacing w:val="-4"/>
          <w:sz w:val="26"/>
        </w:rPr>
        <w:t> </w:t>
      </w:r>
      <w:r>
        <w:rPr>
          <w:spacing w:val="-2"/>
          <w:sz w:val="26"/>
        </w:rPr>
        <w:t>meses.</w:t>
      </w:r>
    </w:p>
    <w:p>
      <w:pPr>
        <w:pStyle w:val="ListParagraph"/>
        <w:numPr>
          <w:ilvl w:val="0"/>
          <w:numId w:val="176"/>
        </w:numPr>
        <w:tabs>
          <w:tab w:pos="853" w:val="left" w:leader="none"/>
        </w:tabs>
        <w:spacing w:line="240" w:lineRule="auto" w:before="182" w:after="0"/>
        <w:ind w:left="853" w:right="0" w:hanging="333"/>
        <w:jc w:val="both"/>
        <w:rPr>
          <w:sz w:val="26"/>
        </w:rPr>
      </w:pPr>
      <w:r>
        <w:rPr>
          <w:sz w:val="26"/>
        </w:rPr>
        <w:t>4</w:t>
      </w:r>
      <w:r>
        <w:rPr>
          <w:spacing w:val="1"/>
          <w:sz w:val="26"/>
        </w:rPr>
        <w:t> </w:t>
      </w:r>
      <w:r>
        <w:rPr>
          <w:spacing w:val="-2"/>
          <w:sz w:val="26"/>
        </w:rPr>
        <w:t>anos.</w:t>
      </w:r>
    </w:p>
    <w:p>
      <w:pPr>
        <w:pStyle w:val="ListParagraph"/>
        <w:numPr>
          <w:ilvl w:val="0"/>
          <w:numId w:val="176"/>
        </w:numPr>
        <w:tabs>
          <w:tab w:pos="802" w:val="left" w:leader="none"/>
        </w:tabs>
        <w:spacing w:line="240" w:lineRule="auto" w:before="182" w:after="0"/>
        <w:ind w:left="802" w:right="0" w:hanging="282"/>
        <w:jc w:val="both"/>
        <w:rPr>
          <w:sz w:val="26"/>
        </w:rPr>
      </w:pPr>
      <w:r>
        <w:rPr>
          <w:sz w:val="26"/>
        </w:rPr>
        <w:t>4 anos</w:t>
      </w:r>
      <w:r>
        <w:rPr>
          <w:spacing w:val="-4"/>
          <w:sz w:val="26"/>
        </w:rPr>
        <w:t> </w:t>
      </w:r>
      <w:r>
        <w:rPr>
          <w:sz w:val="26"/>
        </w:rPr>
        <w:t>e</w:t>
      </w:r>
      <w:r>
        <w:rPr>
          <w:spacing w:val="-1"/>
          <w:sz w:val="26"/>
        </w:rPr>
        <w:t> </w:t>
      </w:r>
      <w:r>
        <w:rPr>
          <w:sz w:val="26"/>
        </w:rPr>
        <w:t>2</w:t>
      </w:r>
      <w:r>
        <w:rPr>
          <w:spacing w:val="1"/>
          <w:sz w:val="26"/>
        </w:rPr>
        <w:t> </w:t>
      </w:r>
      <w:r>
        <w:rPr>
          <w:spacing w:val="-2"/>
          <w:sz w:val="26"/>
        </w:rPr>
        <w:t>meses.</w:t>
      </w:r>
    </w:p>
    <w:p>
      <w:pPr>
        <w:pStyle w:val="BodyText"/>
      </w:pPr>
    </w:p>
    <w:p>
      <w:pPr>
        <w:pStyle w:val="BodyText"/>
        <w:spacing w:before="23"/>
      </w:pPr>
    </w:p>
    <w:p>
      <w:pPr>
        <w:pStyle w:val="BodyText"/>
        <w:spacing w:line="249" w:lineRule="auto"/>
        <w:ind w:left="520" w:right="980"/>
        <w:jc w:val="both"/>
      </w:pPr>
      <w:r>
        <w:rPr>
          <w:b/>
        </w:rPr>
        <w:t>Questão 03 - </w:t>
      </w:r>
      <w:r>
        <w:rPr/>
        <w:t>No regime de juros simples, determinado capital investido durante 2,5 meses produziu o montante de R$ 12.000,00. O mesmo capital, investido durante 5 meses,</w:t>
      </w:r>
      <w:r>
        <w:rPr>
          <w:spacing w:val="-10"/>
        </w:rPr>
        <w:t> </w:t>
      </w:r>
      <w:r>
        <w:rPr/>
        <w:t>no</w:t>
      </w:r>
      <w:r>
        <w:rPr>
          <w:spacing w:val="-10"/>
        </w:rPr>
        <w:t> </w:t>
      </w:r>
      <w:r>
        <w:rPr/>
        <w:t>mesmo</w:t>
      </w:r>
      <w:r>
        <w:rPr>
          <w:spacing w:val="-14"/>
        </w:rPr>
        <w:t> </w:t>
      </w:r>
      <w:r>
        <w:rPr/>
        <w:t>regime</w:t>
      </w:r>
      <w:r>
        <w:rPr>
          <w:spacing w:val="-9"/>
        </w:rPr>
        <w:t> </w:t>
      </w:r>
      <w:r>
        <w:rPr/>
        <w:t>de</w:t>
      </w:r>
      <w:r>
        <w:rPr>
          <w:spacing w:val="-10"/>
        </w:rPr>
        <w:t> </w:t>
      </w:r>
      <w:r>
        <w:rPr/>
        <w:t>juros,</w:t>
      </w:r>
      <w:r>
        <w:rPr>
          <w:spacing w:val="-14"/>
        </w:rPr>
        <w:t> </w:t>
      </w:r>
      <w:r>
        <w:rPr/>
        <w:t>produziu</w:t>
      </w:r>
      <w:r>
        <w:rPr>
          <w:spacing w:val="-9"/>
        </w:rPr>
        <w:t> </w:t>
      </w:r>
      <w:r>
        <w:rPr/>
        <w:t>o</w:t>
      </w:r>
      <w:r>
        <w:rPr>
          <w:spacing w:val="-10"/>
        </w:rPr>
        <w:t> </w:t>
      </w:r>
      <w:r>
        <w:rPr/>
        <w:t>montante</w:t>
      </w:r>
      <w:r>
        <w:rPr>
          <w:spacing w:val="-10"/>
        </w:rPr>
        <w:t> </w:t>
      </w:r>
      <w:r>
        <w:rPr/>
        <w:t>de</w:t>
      </w:r>
      <w:r>
        <w:rPr>
          <w:spacing w:val="-10"/>
        </w:rPr>
        <w:t> </w:t>
      </w:r>
      <w:r>
        <w:rPr/>
        <w:t>R$</w:t>
      </w:r>
      <w:r>
        <w:rPr>
          <w:spacing w:val="-9"/>
        </w:rPr>
        <w:t> </w:t>
      </w:r>
      <w:r>
        <w:rPr/>
        <w:t>14.000,00.</w:t>
      </w:r>
      <w:r>
        <w:rPr>
          <w:spacing w:val="-10"/>
        </w:rPr>
        <w:t> </w:t>
      </w:r>
      <w:r>
        <w:rPr/>
        <w:t>Nesse</w:t>
      </w:r>
      <w:r>
        <w:rPr>
          <w:spacing w:val="-10"/>
        </w:rPr>
        <w:t> </w:t>
      </w:r>
      <w:r>
        <w:rPr/>
        <w:t>caso, é correto afirmar que esse capital é</w:t>
      </w:r>
    </w:p>
    <w:p>
      <w:pPr>
        <w:pStyle w:val="ListParagraph"/>
        <w:numPr>
          <w:ilvl w:val="0"/>
          <w:numId w:val="177"/>
        </w:numPr>
        <w:tabs>
          <w:tab w:pos="838" w:val="left" w:leader="none"/>
        </w:tabs>
        <w:spacing w:line="240" w:lineRule="auto" w:before="174" w:after="0"/>
        <w:ind w:left="838" w:right="0" w:hanging="318"/>
        <w:jc w:val="both"/>
        <w:rPr>
          <w:sz w:val="26"/>
        </w:rPr>
      </w:pPr>
      <w:r>
        <w:rPr>
          <w:sz w:val="26"/>
        </w:rPr>
        <w:t>inferior</w:t>
      </w:r>
      <w:r>
        <w:rPr>
          <w:spacing w:val="-1"/>
          <w:sz w:val="26"/>
        </w:rPr>
        <w:t> </w:t>
      </w:r>
      <w:r>
        <w:rPr>
          <w:sz w:val="26"/>
        </w:rPr>
        <w:t>a</w:t>
      </w:r>
      <w:r>
        <w:rPr>
          <w:spacing w:val="-2"/>
          <w:sz w:val="26"/>
        </w:rPr>
        <w:t> </w:t>
      </w:r>
      <w:r>
        <w:rPr>
          <w:sz w:val="26"/>
        </w:rPr>
        <w:t>R$</w:t>
      </w:r>
      <w:r>
        <w:rPr>
          <w:spacing w:val="-1"/>
          <w:sz w:val="26"/>
        </w:rPr>
        <w:t> </w:t>
      </w:r>
      <w:r>
        <w:rPr>
          <w:spacing w:val="-2"/>
          <w:sz w:val="26"/>
        </w:rPr>
        <w:t>9.400,00.</w:t>
      </w:r>
    </w:p>
    <w:p>
      <w:pPr>
        <w:pStyle w:val="ListParagraph"/>
        <w:numPr>
          <w:ilvl w:val="0"/>
          <w:numId w:val="177"/>
        </w:numPr>
        <w:tabs>
          <w:tab w:pos="817" w:val="left" w:leader="none"/>
        </w:tabs>
        <w:spacing w:line="240" w:lineRule="auto" w:before="182" w:after="0"/>
        <w:ind w:left="817" w:right="0" w:hanging="297"/>
        <w:jc w:val="both"/>
        <w:rPr>
          <w:sz w:val="26"/>
        </w:rPr>
      </w:pPr>
      <w:r>
        <w:rPr>
          <w:sz w:val="26"/>
        </w:rPr>
        <w:t>superior</w:t>
      </w:r>
      <w:r>
        <w:rPr>
          <w:spacing w:val="-1"/>
          <w:sz w:val="26"/>
        </w:rPr>
        <w:t> </w:t>
      </w:r>
      <w:r>
        <w:rPr>
          <w:sz w:val="26"/>
        </w:rPr>
        <w:t>a</w:t>
      </w:r>
      <w:r>
        <w:rPr>
          <w:spacing w:val="-1"/>
          <w:sz w:val="26"/>
        </w:rPr>
        <w:t> </w:t>
      </w:r>
      <w:r>
        <w:rPr>
          <w:sz w:val="26"/>
        </w:rPr>
        <w:t>R$</w:t>
      </w:r>
      <w:r>
        <w:rPr>
          <w:spacing w:val="-1"/>
          <w:sz w:val="26"/>
        </w:rPr>
        <w:t> </w:t>
      </w:r>
      <w:r>
        <w:rPr>
          <w:sz w:val="26"/>
        </w:rPr>
        <w:t>9.400,00</w:t>
      </w:r>
      <w:r>
        <w:rPr>
          <w:spacing w:val="-3"/>
          <w:sz w:val="26"/>
        </w:rPr>
        <w:t> </w:t>
      </w:r>
      <w:r>
        <w:rPr>
          <w:sz w:val="26"/>
        </w:rPr>
        <w:t>e</w:t>
      </w:r>
      <w:r>
        <w:rPr>
          <w:spacing w:val="-4"/>
          <w:sz w:val="26"/>
        </w:rPr>
        <w:t> </w:t>
      </w:r>
      <w:r>
        <w:rPr>
          <w:sz w:val="26"/>
        </w:rPr>
        <w:t>inferior</w:t>
      </w:r>
      <w:r>
        <w:rPr>
          <w:spacing w:val="-7"/>
          <w:sz w:val="26"/>
        </w:rPr>
        <w:t> </w:t>
      </w:r>
      <w:r>
        <w:rPr>
          <w:sz w:val="26"/>
        </w:rPr>
        <w:t>a</w:t>
      </w:r>
      <w:r>
        <w:rPr>
          <w:spacing w:val="-2"/>
          <w:sz w:val="26"/>
        </w:rPr>
        <w:t> </w:t>
      </w:r>
      <w:r>
        <w:rPr>
          <w:sz w:val="26"/>
        </w:rPr>
        <w:t>R$</w:t>
      </w:r>
      <w:r>
        <w:rPr>
          <w:spacing w:val="-1"/>
          <w:sz w:val="26"/>
        </w:rPr>
        <w:t> </w:t>
      </w:r>
      <w:r>
        <w:rPr>
          <w:spacing w:val="-2"/>
          <w:sz w:val="26"/>
        </w:rPr>
        <w:t>9.800,00.</w:t>
      </w:r>
    </w:p>
    <w:p>
      <w:pPr>
        <w:pStyle w:val="ListParagraph"/>
        <w:numPr>
          <w:ilvl w:val="0"/>
          <w:numId w:val="177"/>
        </w:numPr>
        <w:tabs>
          <w:tab w:pos="829" w:val="left" w:leader="none"/>
        </w:tabs>
        <w:spacing w:line="240" w:lineRule="auto" w:before="182" w:after="0"/>
        <w:ind w:left="829" w:right="0" w:hanging="309"/>
        <w:jc w:val="both"/>
        <w:rPr>
          <w:sz w:val="26"/>
        </w:rPr>
      </w:pPr>
      <w:r>
        <w:rPr>
          <w:sz w:val="26"/>
        </w:rPr>
        <w:t>superior</w:t>
      </w:r>
      <w:r>
        <w:rPr>
          <w:spacing w:val="-1"/>
          <w:sz w:val="26"/>
        </w:rPr>
        <w:t> </w:t>
      </w:r>
      <w:r>
        <w:rPr>
          <w:sz w:val="26"/>
        </w:rPr>
        <w:t>a</w:t>
      </w:r>
      <w:r>
        <w:rPr>
          <w:spacing w:val="-1"/>
          <w:sz w:val="26"/>
        </w:rPr>
        <w:t> </w:t>
      </w:r>
      <w:r>
        <w:rPr>
          <w:sz w:val="26"/>
        </w:rPr>
        <w:t>R$</w:t>
      </w:r>
      <w:r>
        <w:rPr>
          <w:spacing w:val="-1"/>
          <w:sz w:val="26"/>
        </w:rPr>
        <w:t> </w:t>
      </w:r>
      <w:r>
        <w:rPr>
          <w:sz w:val="26"/>
        </w:rPr>
        <w:t>9.800,00</w:t>
      </w:r>
      <w:r>
        <w:rPr>
          <w:spacing w:val="-3"/>
          <w:sz w:val="26"/>
        </w:rPr>
        <w:t> </w:t>
      </w:r>
      <w:r>
        <w:rPr>
          <w:sz w:val="26"/>
        </w:rPr>
        <w:t>e</w:t>
      </w:r>
      <w:r>
        <w:rPr>
          <w:spacing w:val="-4"/>
          <w:sz w:val="26"/>
        </w:rPr>
        <w:t> </w:t>
      </w:r>
      <w:r>
        <w:rPr>
          <w:sz w:val="26"/>
        </w:rPr>
        <w:t>inferior</w:t>
      </w:r>
      <w:r>
        <w:rPr>
          <w:spacing w:val="-7"/>
          <w:sz w:val="26"/>
        </w:rPr>
        <w:t> </w:t>
      </w:r>
      <w:r>
        <w:rPr>
          <w:sz w:val="26"/>
        </w:rPr>
        <w:t>a</w:t>
      </w:r>
      <w:r>
        <w:rPr>
          <w:spacing w:val="-2"/>
          <w:sz w:val="26"/>
        </w:rPr>
        <w:t> </w:t>
      </w:r>
      <w:r>
        <w:rPr>
          <w:sz w:val="26"/>
        </w:rPr>
        <w:t>R$</w:t>
      </w:r>
      <w:r>
        <w:rPr>
          <w:spacing w:val="-1"/>
          <w:sz w:val="26"/>
        </w:rPr>
        <w:t> </w:t>
      </w:r>
      <w:r>
        <w:rPr>
          <w:spacing w:val="-2"/>
          <w:sz w:val="26"/>
        </w:rPr>
        <w:t>10.200,00.</w:t>
      </w:r>
    </w:p>
    <w:p>
      <w:pPr>
        <w:pStyle w:val="ListParagraph"/>
        <w:numPr>
          <w:ilvl w:val="0"/>
          <w:numId w:val="177"/>
        </w:numPr>
        <w:tabs>
          <w:tab w:pos="853" w:val="left" w:leader="none"/>
        </w:tabs>
        <w:spacing w:line="240" w:lineRule="auto" w:before="183" w:after="0"/>
        <w:ind w:left="853" w:right="0" w:hanging="333"/>
        <w:jc w:val="both"/>
        <w:rPr>
          <w:sz w:val="26"/>
        </w:rPr>
      </w:pPr>
      <w:r>
        <w:rPr>
          <w:sz w:val="26"/>
        </w:rPr>
        <w:t>superior</w:t>
      </w:r>
      <w:r>
        <w:rPr>
          <w:spacing w:val="-6"/>
          <w:sz w:val="26"/>
        </w:rPr>
        <w:t> </w:t>
      </w:r>
      <w:r>
        <w:rPr>
          <w:sz w:val="26"/>
        </w:rPr>
        <w:t>a</w:t>
      </w:r>
      <w:r>
        <w:rPr>
          <w:spacing w:val="-2"/>
          <w:sz w:val="26"/>
        </w:rPr>
        <w:t> </w:t>
      </w:r>
      <w:r>
        <w:rPr>
          <w:sz w:val="26"/>
        </w:rPr>
        <w:t>R$</w:t>
      </w:r>
      <w:r>
        <w:rPr>
          <w:spacing w:val="-3"/>
          <w:sz w:val="26"/>
        </w:rPr>
        <w:t> </w:t>
      </w:r>
      <w:r>
        <w:rPr>
          <w:sz w:val="26"/>
        </w:rPr>
        <w:t>10.200,00</w:t>
      </w:r>
      <w:r>
        <w:rPr>
          <w:spacing w:val="-2"/>
          <w:sz w:val="26"/>
        </w:rPr>
        <w:t> </w:t>
      </w:r>
      <w:r>
        <w:rPr>
          <w:sz w:val="26"/>
        </w:rPr>
        <w:t>e</w:t>
      </w:r>
      <w:r>
        <w:rPr>
          <w:spacing w:val="-2"/>
          <w:sz w:val="26"/>
        </w:rPr>
        <w:t> </w:t>
      </w:r>
      <w:r>
        <w:rPr>
          <w:sz w:val="26"/>
        </w:rPr>
        <w:t>inferior</w:t>
      </w:r>
      <w:r>
        <w:rPr>
          <w:spacing w:val="-2"/>
          <w:sz w:val="26"/>
        </w:rPr>
        <w:t> </w:t>
      </w:r>
      <w:r>
        <w:rPr>
          <w:sz w:val="26"/>
        </w:rPr>
        <w:t>a</w:t>
      </w:r>
      <w:r>
        <w:rPr>
          <w:spacing w:val="-2"/>
          <w:sz w:val="26"/>
        </w:rPr>
        <w:t> </w:t>
      </w:r>
      <w:r>
        <w:rPr>
          <w:sz w:val="26"/>
        </w:rPr>
        <w:t>R$</w:t>
      </w:r>
      <w:r>
        <w:rPr>
          <w:spacing w:val="-2"/>
          <w:sz w:val="26"/>
        </w:rPr>
        <w:t> 10.600,00.</w:t>
      </w:r>
    </w:p>
    <w:p>
      <w:pPr>
        <w:pStyle w:val="ListParagraph"/>
        <w:numPr>
          <w:ilvl w:val="0"/>
          <w:numId w:val="177"/>
        </w:numPr>
        <w:tabs>
          <w:tab w:pos="802" w:val="left" w:leader="none"/>
        </w:tabs>
        <w:spacing w:line="240" w:lineRule="auto" w:before="182" w:after="0"/>
        <w:ind w:left="802" w:right="0" w:hanging="282"/>
        <w:jc w:val="both"/>
        <w:rPr>
          <w:sz w:val="26"/>
        </w:rPr>
      </w:pPr>
      <w:r>
        <w:rPr>
          <w:sz w:val="26"/>
        </w:rPr>
        <w:t>superior</w:t>
      </w:r>
      <w:r>
        <w:rPr>
          <w:spacing w:val="-2"/>
          <w:sz w:val="26"/>
        </w:rPr>
        <w:t> </w:t>
      </w:r>
      <w:r>
        <w:rPr>
          <w:sz w:val="26"/>
        </w:rPr>
        <w:t>a</w:t>
      </w:r>
      <w:r>
        <w:rPr>
          <w:spacing w:val="-3"/>
          <w:sz w:val="26"/>
        </w:rPr>
        <w:t> </w:t>
      </w:r>
      <w:r>
        <w:rPr>
          <w:sz w:val="26"/>
        </w:rPr>
        <w:t>R$</w:t>
      </w:r>
      <w:r>
        <w:rPr>
          <w:spacing w:val="-1"/>
          <w:sz w:val="26"/>
        </w:rPr>
        <w:t> </w:t>
      </w:r>
      <w:r>
        <w:rPr>
          <w:spacing w:val="-2"/>
          <w:sz w:val="26"/>
        </w:rPr>
        <w:t>10.600,00.</w:t>
      </w:r>
    </w:p>
    <w:p>
      <w:pPr>
        <w:spacing w:after="0" w:line="240" w:lineRule="auto"/>
        <w:jc w:val="both"/>
        <w:rPr>
          <w:sz w:val="26"/>
        </w:rPr>
        <w:sectPr>
          <w:pgSz w:w="11910" w:h="16840"/>
          <w:pgMar w:header="707" w:footer="1097" w:top="1660" w:bottom="1280" w:left="560" w:right="100"/>
        </w:sectPr>
      </w:pPr>
    </w:p>
    <w:p>
      <w:pPr>
        <w:pStyle w:val="BodyText"/>
        <w:spacing w:line="249" w:lineRule="auto" w:before="171"/>
        <w:ind w:left="520" w:right="980"/>
        <w:jc w:val="both"/>
      </w:pPr>
      <w:r>
        <w:rPr>
          <w:b/>
        </w:rPr>
        <w:t>Questão</w:t>
      </w:r>
      <w:r>
        <w:rPr>
          <w:b/>
          <w:spacing w:val="-10"/>
        </w:rPr>
        <w:t> </w:t>
      </w:r>
      <w:r>
        <w:rPr>
          <w:b/>
        </w:rPr>
        <w:t>04</w:t>
      </w:r>
      <w:r>
        <w:rPr>
          <w:b/>
          <w:spacing w:val="-12"/>
        </w:rPr>
        <w:t> </w:t>
      </w:r>
      <w:r>
        <w:rPr>
          <w:b/>
        </w:rPr>
        <w:t>–</w:t>
      </w:r>
      <w:r>
        <w:rPr>
          <w:b/>
          <w:spacing w:val="-9"/>
        </w:rPr>
        <w:t> </w:t>
      </w:r>
      <w:r>
        <w:rPr/>
        <w:t>Um</w:t>
      </w:r>
      <w:r>
        <w:rPr>
          <w:spacing w:val="-11"/>
        </w:rPr>
        <w:t> </w:t>
      </w:r>
      <w:r>
        <w:rPr/>
        <w:t>capital</w:t>
      </w:r>
      <w:r>
        <w:rPr>
          <w:spacing w:val="-10"/>
        </w:rPr>
        <w:t> </w:t>
      </w:r>
      <w:r>
        <w:rPr/>
        <w:t>foi</w:t>
      </w:r>
      <w:r>
        <w:rPr>
          <w:spacing w:val="-9"/>
        </w:rPr>
        <w:t> </w:t>
      </w:r>
      <w:r>
        <w:rPr/>
        <w:t>aplicado</w:t>
      </w:r>
      <w:r>
        <w:rPr>
          <w:spacing w:val="-11"/>
        </w:rPr>
        <w:t> </w:t>
      </w:r>
      <w:r>
        <w:rPr/>
        <w:t>a</w:t>
      </w:r>
      <w:r>
        <w:rPr>
          <w:spacing w:val="-11"/>
        </w:rPr>
        <w:t> </w:t>
      </w:r>
      <w:r>
        <w:rPr/>
        <w:t>juros</w:t>
      </w:r>
      <w:r>
        <w:rPr>
          <w:spacing w:val="-14"/>
        </w:rPr>
        <w:t> </w:t>
      </w:r>
      <w:r>
        <w:rPr/>
        <w:t>simples</w:t>
      </w:r>
      <w:r>
        <w:rPr>
          <w:spacing w:val="-9"/>
        </w:rPr>
        <w:t> </w:t>
      </w:r>
      <w:r>
        <w:rPr/>
        <w:t>com</w:t>
      </w:r>
      <w:r>
        <w:rPr>
          <w:spacing w:val="-11"/>
        </w:rPr>
        <w:t> </w:t>
      </w:r>
      <w:r>
        <w:rPr/>
        <w:t>taxa</w:t>
      </w:r>
      <w:r>
        <w:rPr>
          <w:spacing w:val="-11"/>
        </w:rPr>
        <w:t> </w:t>
      </w:r>
      <w:r>
        <w:rPr/>
        <w:t>de</w:t>
      </w:r>
      <w:r>
        <w:rPr>
          <w:spacing w:val="-11"/>
        </w:rPr>
        <w:t> </w:t>
      </w:r>
      <w:r>
        <w:rPr/>
        <w:t>5%</w:t>
      </w:r>
      <w:r>
        <w:rPr>
          <w:spacing w:val="-12"/>
        </w:rPr>
        <w:t> </w:t>
      </w:r>
      <w:r>
        <w:rPr/>
        <w:t>ao</w:t>
      </w:r>
      <w:r>
        <w:rPr>
          <w:spacing w:val="-11"/>
        </w:rPr>
        <w:t> </w:t>
      </w:r>
      <w:r>
        <w:rPr/>
        <w:t>mês,</w:t>
      </w:r>
      <w:r>
        <w:rPr>
          <w:spacing w:val="-11"/>
        </w:rPr>
        <w:t> </w:t>
      </w:r>
      <w:r>
        <w:rPr/>
        <w:t>durante cinco meses. Se no fim desse período o juro produzido foi de R$ 152,25, qual foi o montante ao término da aplicação?</w:t>
      </w:r>
    </w:p>
    <w:p>
      <w:pPr>
        <w:pStyle w:val="ListParagraph"/>
        <w:numPr>
          <w:ilvl w:val="0"/>
          <w:numId w:val="178"/>
        </w:numPr>
        <w:tabs>
          <w:tab w:pos="838" w:val="left" w:leader="none"/>
        </w:tabs>
        <w:spacing w:line="240" w:lineRule="auto" w:before="169" w:after="0"/>
        <w:ind w:left="838" w:right="0" w:hanging="318"/>
        <w:jc w:val="both"/>
        <w:rPr>
          <w:sz w:val="26"/>
        </w:rPr>
      </w:pPr>
      <w:r>
        <w:rPr>
          <w:sz w:val="26"/>
        </w:rPr>
        <w:t>R$</w:t>
      </w:r>
      <w:r>
        <w:rPr>
          <w:spacing w:val="1"/>
          <w:sz w:val="26"/>
        </w:rPr>
        <w:t> </w:t>
      </w:r>
      <w:r>
        <w:rPr>
          <w:spacing w:val="-2"/>
          <w:sz w:val="26"/>
        </w:rPr>
        <w:t>761,25.</w:t>
      </w:r>
    </w:p>
    <w:p>
      <w:pPr>
        <w:pStyle w:val="ListParagraph"/>
        <w:numPr>
          <w:ilvl w:val="0"/>
          <w:numId w:val="178"/>
        </w:numPr>
        <w:tabs>
          <w:tab w:pos="817" w:val="left" w:leader="none"/>
        </w:tabs>
        <w:spacing w:line="240" w:lineRule="auto" w:before="183" w:after="0"/>
        <w:ind w:left="817" w:right="0" w:hanging="297"/>
        <w:jc w:val="both"/>
        <w:rPr>
          <w:sz w:val="26"/>
        </w:rPr>
      </w:pPr>
      <w:r>
        <w:rPr>
          <w:spacing w:val="-2"/>
          <w:sz w:val="26"/>
        </w:rPr>
        <w:t>R$590,75.</w:t>
      </w:r>
    </w:p>
    <w:p>
      <w:pPr>
        <w:pStyle w:val="ListParagraph"/>
        <w:numPr>
          <w:ilvl w:val="0"/>
          <w:numId w:val="178"/>
        </w:numPr>
        <w:tabs>
          <w:tab w:pos="829" w:val="left" w:leader="none"/>
        </w:tabs>
        <w:spacing w:line="240" w:lineRule="auto" w:before="182" w:after="0"/>
        <w:ind w:left="829" w:right="0" w:hanging="309"/>
        <w:jc w:val="both"/>
        <w:rPr>
          <w:sz w:val="26"/>
        </w:rPr>
      </w:pPr>
      <w:r>
        <w:rPr>
          <w:spacing w:val="-2"/>
          <w:sz w:val="26"/>
        </w:rPr>
        <w:t>R$609,00.</w:t>
      </w:r>
    </w:p>
    <w:p>
      <w:pPr>
        <w:pStyle w:val="ListParagraph"/>
        <w:numPr>
          <w:ilvl w:val="0"/>
          <w:numId w:val="178"/>
        </w:numPr>
        <w:tabs>
          <w:tab w:pos="853" w:val="left" w:leader="none"/>
        </w:tabs>
        <w:spacing w:line="240" w:lineRule="auto" w:before="182" w:after="0"/>
        <w:ind w:left="853" w:right="0" w:hanging="333"/>
        <w:jc w:val="both"/>
        <w:rPr>
          <w:sz w:val="26"/>
        </w:rPr>
      </w:pPr>
      <w:r>
        <w:rPr>
          <w:spacing w:val="-2"/>
          <w:sz w:val="26"/>
        </w:rPr>
        <w:t>R$706,12.</w:t>
      </w:r>
    </w:p>
    <w:p>
      <w:pPr>
        <w:pStyle w:val="ListParagraph"/>
        <w:numPr>
          <w:ilvl w:val="0"/>
          <w:numId w:val="178"/>
        </w:numPr>
        <w:tabs>
          <w:tab w:pos="802" w:val="left" w:leader="none"/>
        </w:tabs>
        <w:spacing w:line="240" w:lineRule="auto" w:before="182" w:after="0"/>
        <w:ind w:left="802" w:right="0" w:hanging="282"/>
        <w:jc w:val="both"/>
        <w:rPr>
          <w:sz w:val="26"/>
        </w:rPr>
      </w:pPr>
      <w:r>
        <w:rPr>
          <w:sz w:val="26"/>
        </w:rPr>
        <w:t>R$</w:t>
      </w:r>
      <w:r>
        <w:rPr>
          <w:spacing w:val="1"/>
          <w:sz w:val="26"/>
        </w:rPr>
        <w:t> </w:t>
      </w:r>
      <w:r>
        <w:rPr>
          <w:spacing w:val="-2"/>
          <w:sz w:val="26"/>
        </w:rPr>
        <w:t>692,30.</w:t>
      </w:r>
    </w:p>
    <w:p>
      <w:pPr>
        <w:pStyle w:val="BodyText"/>
      </w:pPr>
    </w:p>
    <w:p>
      <w:pPr>
        <w:pStyle w:val="BodyText"/>
        <w:spacing w:before="23"/>
      </w:pPr>
    </w:p>
    <w:p>
      <w:pPr>
        <w:pStyle w:val="BodyText"/>
        <w:spacing w:line="252" w:lineRule="auto"/>
        <w:ind w:left="520" w:right="982"/>
        <w:jc w:val="both"/>
      </w:pPr>
      <w:r>
        <w:rPr>
          <w:b/>
        </w:rPr>
        <w:t>Questão 05 - </w:t>
      </w:r>
      <w:r>
        <w:rPr/>
        <w:t>Para completar a compra de um carro, Júlia pegou emprestado de sua amiga R$ 10.000,00 e pagou, ao final, R$ 12.250,00. Sabendo que a taxa de juros da operação empregada foi 2,5% a.m., quanto tempo Júlia levou para</w:t>
      </w:r>
      <w:r>
        <w:rPr>
          <w:spacing w:val="-3"/>
        </w:rPr>
        <w:t> </w:t>
      </w:r>
      <w:r>
        <w:rPr/>
        <w:t>pagar sua amiga?</w:t>
      </w:r>
    </w:p>
    <w:p>
      <w:pPr>
        <w:pStyle w:val="ListParagraph"/>
        <w:numPr>
          <w:ilvl w:val="0"/>
          <w:numId w:val="179"/>
        </w:numPr>
        <w:tabs>
          <w:tab w:pos="838" w:val="left" w:leader="none"/>
        </w:tabs>
        <w:spacing w:line="240" w:lineRule="auto" w:before="163" w:after="0"/>
        <w:ind w:left="838" w:right="0" w:hanging="318"/>
        <w:jc w:val="both"/>
        <w:rPr>
          <w:sz w:val="26"/>
        </w:rPr>
      </w:pPr>
      <w:r>
        <w:rPr>
          <w:sz w:val="26"/>
        </w:rPr>
        <w:t>6</w:t>
      </w:r>
      <w:r>
        <w:rPr>
          <w:spacing w:val="1"/>
          <w:sz w:val="26"/>
        </w:rPr>
        <w:t> </w:t>
      </w:r>
      <w:r>
        <w:rPr>
          <w:spacing w:val="-2"/>
          <w:sz w:val="26"/>
        </w:rPr>
        <w:t>meses.</w:t>
      </w:r>
    </w:p>
    <w:p>
      <w:pPr>
        <w:pStyle w:val="ListParagraph"/>
        <w:numPr>
          <w:ilvl w:val="0"/>
          <w:numId w:val="179"/>
        </w:numPr>
        <w:tabs>
          <w:tab w:pos="817" w:val="left" w:leader="none"/>
        </w:tabs>
        <w:spacing w:line="240" w:lineRule="auto" w:before="183" w:after="0"/>
        <w:ind w:left="817" w:right="0" w:hanging="297"/>
        <w:jc w:val="both"/>
        <w:rPr>
          <w:sz w:val="26"/>
        </w:rPr>
      </w:pPr>
      <w:r>
        <w:rPr>
          <w:sz w:val="26"/>
        </w:rPr>
        <w:t>7</w:t>
      </w:r>
      <w:r>
        <w:rPr>
          <w:spacing w:val="1"/>
          <w:sz w:val="26"/>
        </w:rPr>
        <w:t> </w:t>
      </w:r>
      <w:r>
        <w:rPr>
          <w:spacing w:val="-2"/>
          <w:sz w:val="26"/>
        </w:rPr>
        <w:t>meses.</w:t>
      </w:r>
    </w:p>
    <w:p>
      <w:pPr>
        <w:pStyle w:val="ListParagraph"/>
        <w:numPr>
          <w:ilvl w:val="0"/>
          <w:numId w:val="179"/>
        </w:numPr>
        <w:tabs>
          <w:tab w:pos="831" w:val="left" w:leader="none"/>
        </w:tabs>
        <w:spacing w:line="240" w:lineRule="auto" w:before="182" w:after="0"/>
        <w:ind w:left="831" w:right="0" w:hanging="311"/>
        <w:jc w:val="both"/>
        <w:rPr>
          <w:sz w:val="26"/>
        </w:rPr>
      </w:pPr>
      <w:r>
        <w:rPr>
          <w:sz w:val="26"/>
        </w:rPr>
        <w:t>8 </w:t>
      </w:r>
      <w:r>
        <w:rPr>
          <w:spacing w:val="-2"/>
          <w:sz w:val="26"/>
        </w:rPr>
        <w:t>meses.</w:t>
      </w:r>
    </w:p>
    <w:p>
      <w:pPr>
        <w:pStyle w:val="ListParagraph"/>
        <w:numPr>
          <w:ilvl w:val="0"/>
          <w:numId w:val="179"/>
        </w:numPr>
        <w:tabs>
          <w:tab w:pos="853" w:val="left" w:leader="none"/>
        </w:tabs>
        <w:spacing w:line="240" w:lineRule="auto" w:before="182" w:after="0"/>
        <w:ind w:left="853" w:right="0" w:hanging="333"/>
        <w:jc w:val="both"/>
        <w:rPr>
          <w:sz w:val="26"/>
        </w:rPr>
      </w:pPr>
      <w:r>
        <w:rPr>
          <w:sz w:val="26"/>
        </w:rPr>
        <w:t>9</w:t>
      </w:r>
      <w:r>
        <w:rPr>
          <w:spacing w:val="-1"/>
          <w:sz w:val="26"/>
        </w:rPr>
        <w:t> </w:t>
      </w:r>
      <w:r>
        <w:rPr>
          <w:spacing w:val="-2"/>
          <w:sz w:val="26"/>
        </w:rPr>
        <w:t>meses.</w:t>
      </w:r>
    </w:p>
    <w:p>
      <w:pPr>
        <w:pStyle w:val="ListParagraph"/>
        <w:numPr>
          <w:ilvl w:val="0"/>
          <w:numId w:val="179"/>
        </w:numPr>
        <w:tabs>
          <w:tab w:pos="802" w:val="left" w:leader="none"/>
        </w:tabs>
        <w:spacing w:line="240" w:lineRule="auto" w:before="182" w:after="0"/>
        <w:ind w:left="802" w:right="0" w:hanging="282"/>
        <w:jc w:val="both"/>
        <w:rPr>
          <w:sz w:val="26"/>
        </w:rPr>
      </w:pPr>
      <w:r>
        <w:rPr>
          <w:sz w:val="26"/>
        </w:rPr>
        <w:t>10</w:t>
      </w:r>
      <w:r>
        <w:rPr>
          <w:spacing w:val="-2"/>
          <w:sz w:val="26"/>
        </w:rPr>
        <w:t> meses.</w:t>
      </w:r>
    </w:p>
    <w:p>
      <w:pPr>
        <w:spacing w:after="0" w:line="240" w:lineRule="auto"/>
        <w:jc w:val="both"/>
        <w:rPr>
          <w:sz w:val="26"/>
        </w:rPr>
        <w:sectPr>
          <w:pgSz w:w="11910" w:h="16840"/>
          <w:pgMar w:header="707" w:footer="1097" w:top="1660" w:bottom="1280" w:left="560" w:right="100"/>
        </w:sectPr>
      </w:pPr>
    </w:p>
    <w:p>
      <w:pPr>
        <w:pStyle w:val="BodyText"/>
      </w:pPr>
    </w:p>
    <w:p>
      <w:pPr>
        <w:pStyle w:val="BodyText"/>
      </w:pPr>
    </w:p>
    <w:p>
      <w:pPr>
        <w:pStyle w:val="BodyText"/>
        <w:spacing w:before="185"/>
      </w:pPr>
    </w:p>
    <w:p>
      <w:pPr>
        <w:spacing w:before="0"/>
        <w:ind w:left="520" w:right="0" w:firstLine="0"/>
        <w:jc w:val="left"/>
        <w:rPr>
          <w:b/>
          <w:sz w:val="26"/>
        </w:rPr>
      </w:pPr>
      <w:r>
        <w:rPr>
          <w:b/>
          <w:spacing w:val="-2"/>
          <w:sz w:val="26"/>
        </w:rPr>
        <w:t>Gabarito</w:t>
      </w:r>
    </w:p>
    <w:p>
      <w:pPr>
        <w:pStyle w:val="BodyText"/>
        <w:spacing w:before="11"/>
        <w:rPr>
          <w:b/>
          <w:sz w:val="13"/>
        </w:rPr>
      </w:pPr>
    </w:p>
    <w:tbl>
      <w:tblPr>
        <w:tblW w:w="0" w:type="auto"/>
        <w:jc w:val="left"/>
        <w:tblInd w:w="530"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CellMar>
          <w:top w:w="0" w:type="dxa"/>
          <w:left w:w="0" w:type="dxa"/>
          <w:bottom w:w="0" w:type="dxa"/>
          <w:right w:w="0" w:type="dxa"/>
        </w:tblCellMar>
        <w:tblLook w:val="01E0"/>
      </w:tblPr>
      <w:tblGrid>
        <w:gridCol w:w="1949"/>
        <w:gridCol w:w="1949"/>
        <w:gridCol w:w="1949"/>
        <w:gridCol w:w="1946"/>
        <w:gridCol w:w="1950"/>
      </w:tblGrid>
      <w:tr>
        <w:trPr>
          <w:trHeight w:val="345" w:hRule="atLeast"/>
        </w:trPr>
        <w:tc>
          <w:tcPr>
            <w:tcW w:w="1949" w:type="dxa"/>
            <w:tcBorders>
              <w:bottom w:val="single" w:sz="12" w:space="0" w:color="8EAADB"/>
            </w:tcBorders>
          </w:tcPr>
          <w:p>
            <w:pPr>
              <w:pStyle w:val="TableParagraph"/>
              <w:spacing w:line="326" w:lineRule="exact"/>
              <w:rPr>
                <w:b/>
                <w:sz w:val="26"/>
              </w:rPr>
            </w:pPr>
            <w:r>
              <w:rPr>
                <w:b/>
                <w:sz w:val="26"/>
              </w:rPr>
              <w:t>01</w:t>
            </w:r>
            <w:r>
              <w:rPr>
                <w:b/>
                <w:spacing w:val="-4"/>
                <w:sz w:val="26"/>
              </w:rPr>
              <w:t> </w:t>
            </w:r>
            <w:r>
              <w:rPr>
                <w:b/>
                <w:spacing w:val="-10"/>
                <w:sz w:val="26"/>
              </w:rPr>
              <w:t>C</w:t>
            </w:r>
          </w:p>
        </w:tc>
        <w:tc>
          <w:tcPr>
            <w:tcW w:w="1949" w:type="dxa"/>
            <w:tcBorders>
              <w:bottom w:val="single" w:sz="12" w:space="0" w:color="8EAADB"/>
            </w:tcBorders>
          </w:tcPr>
          <w:p>
            <w:pPr>
              <w:pStyle w:val="TableParagraph"/>
              <w:spacing w:line="326" w:lineRule="exact"/>
              <w:ind w:left="106"/>
              <w:rPr>
                <w:b/>
                <w:sz w:val="26"/>
              </w:rPr>
            </w:pPr>
            <w:r>
              <w:rPr>
                <w:b/>
                <w:sz w:val="26"/>
              </w:rPr>
              <w:t>02</w:t>
            </w:r>
            <w:r>
              <w:rPr>
                <w:b/>
                <w:spacing w:val="-4"/>
                <w:sz w:val="26"/>
              </w:rPr>
              <w:t> </w:t>
            </w:r>
            <w:r>
              <w:rPr>
                <w:b/>
                <w:spacing w:val="-10"/>
                <w:sz w:val="26"/>
              </w:rPr>
              <w:t>E</w:t>
            </w:r>
          </w:p>
        </w:tc>
        <w:tc>
          <w:tcPr>
            <w:tcW w:w="1949" w:type="dxa"/>
            <w:tcBorders>
              <w:bottom w:val="single" w:sz="12" w:space="0" w:color="8EAADB"/>
            </w:tcBorders>
          </w:tcPr>
          <w:p>
            <w:pPr>
              <w:pStyle w:val="TableParagraph"/>
              <w:spacing w:line="326" w:lineRule="exact"/>
              <w:ind w:left="105"/>
              <w:rPr>
                <w:b/>
                <w:sz w:val="26"/>
              </w:rPr>
            </w:pPr>
            <w:r>
              <w:rPr>
                <w:b/>
                <w:sz w:val="26"/>
              </w:rPr>
              <w:t>03</w:t>
            </w:r>
            <w:r>
              <w:rPr>
                <w:b/>
                <w:spacing w:val="-4"/>
                <w:sz w:val="26"/>
              </w:rPr>
              <w:t> </w:t>
            </w:r>
            <w:r>
              <w:rPr>
                <w:b/>
                <w:spacing w:val="-10"/>
                <w:sz w:val="26"/>
              </w:rPr>
              <w:t>C</w:t>
            </w:r>
          </w:p>
        </w:tc>
        <w:tc>
          <w:tcPr>
            <w:tcW w:w="1946" w:type="dxa"/>
            <w:tcBorders>
              <w:bottom w:val="single" w:sz="12" w:space="0" w:color="8EAADB"/>
            </w:tcBorders>
          </w:tcPr>
          <w:p>
            <w:pPr>
              <w:pStyle w:val="TableParagraph"/>
              <w:spacing w:line="326" w:lineRule="exact"/>
              <w:ind w:left="101"/>
              <w:rPr>
                <w:b/>
                <w:sz w:val="26"/>
              </w:rPr>
            </w:pPr>
            <w:r>
              <w:rPr>
                <w:b/>
                <w:sz w:val="26"/>
              </w:rPr>
              <w:t>04</w:t>
            </w:r>
            <w:r>
              <w:rPr>
                <w:b/>
                <w:spacing w:val="-4"/>
                <w:sz w:val="26"/>
              </w:rPr>
              <w:t> </w:t>
            </w:r>
            <w:r>
              <w:rPr>
                <w:b/>
                <w:spacing w:val="-10"/>
                <w:sz w:val="26"/>
              </w:rPr>
              <w:t>A</w:t>
            </w:r>
          </w:p>
        </w:tc>
        <w:tc>
          <w:tcPr>
            <w:tcW w:w="1950" w:type="dxa"/>
            <w:tcBorders>
              <w:bottom w:val="single" w:sz="12" w:space="0" w:color="8EAADB"/>
            </w:tcBorders>
          </w:tcPr>
          <w:p>
            <w:pPr>
              <w:pStyle w:val="TableParagraph"/>
              <w:spacing w:line="326" w:lineRule="exact"/>
              <w:ind w:left="104"/>
              <w:rPr>
                <w:b/>
                <w:sz w:val="26"/>
              </w:rPr>
            </w:pPr>
            <w:r>
              <w:rPr>
                <w:b/>
                <w:sz w:val="26"/>
              </w:rPr>
              <w:t>05</w:t>
            </w:r>
            <w:r>
              <w:rPr>
                <w:b/>
                <w:spacing w:val="-4"/>
                <w:sz w:val="26"/>
              </w:rPr>
              <w:t> </w:t>
            </w:r>
            <w:r>
              <w:rPr>
                <w:b/>
                <w:spacing w:val="-10"/>
                <w:sz w:val="26"/>
              </w:rPr>
              <w:t>D</w:t>
            </w:r>
          </w:p>
        </w:tc>
      </w:tr>
      <w:tr>
        <w:trPr>
          <w:trHeight w:val="345" w:hRule="atLeast"/>
        </w:trPr>
        <w:tc>
          <w:tcPr>
            <w:tcW w:w="1949" w:type="dxa"/>
            <w:tcBorders>
              <w:top w:val="single" w:sz="12" w:space="0" w:color="8EAADB"/>
            </w:tcBorders>
          </w:tcPr>
          <w:p>
            <w:pPr>
              <w:pStyle w:val="TableParagraph"/>
              <w:ind w:left="0"/>
              <w:rPr>
                <w:rFonts w:ascii="Times New Roman"/>
                <w:sz w:val="26"/>
              </w:rPr>
            </w:pPr>
          </w:p>
        </w:tc>
        <w:tc>
          <w:tcPr>
            <w:tcW w:w="1949" w:type="dxa"/>
            <w:tcBorders>
              <w:top w:val="single" w:sz="12" w:space="0" w:color="8EAADB"/>
            </w:tcBorders>
          </w:tcPr>
          <w:p>
            <w:pPr>
              <w:pStyle w:val="TableParagraph"/>
              <w:ind w:left="0"/>
              <w:rPr>
                <w:rFonts w:ascii="Times New Roman"/>
                <w:sz w:val="26"/>
              </w:rPr>
            </w:pPr>
          </w:p>
        </w:tc>
        <w:tc>
          <w:tcPr>
            <w:tcW w:w="1949" w:type="dxa"/>
            <w:tcBorders>
              <w:top w:val="single" w:sz="12" w:space="0" w:color="8EAADB"/>
            </w:tcBorders>
          </w:tcPr>
          <w:p>
            <w:pPr>
              <w:pStyle w:val="TableParagraph"/>
              <w:ind w:left="0"/>
              <w:rPr>
                <w:rFonts w:ascii="Times New Roman"/>
                <w:sz w:val="26"/>
              </w:rPr>
            </w:pPr>
          </w:p>
        </w:tc>
        <w:tc>
          <w:tcPr>
            <w:tcW w:w="1946" w:type="dxa"/>
            <w:tcBorders>
              <w:top w:val="single" w:sz="12" w:space="0" w:color="8EAADB"/>
            </w:tcBorders>
          </w:tcPr>
          <w:p>
            <w:pPr>
              <w:pStyle w:val="TableParagraph"/>
              <w:ind w:left="0"/>
              <w:rPr>
                <w:rFonts w:ascii="Times New Roman"/>
                <w:sz w:val="26"/>
              </w:rPr>
            </w:pPr>
          </w:p>
        </w:tc>
        <w:tc>
          <w:tcPr>
            <w:tcW w:w="1950" w:type="dxa"/>
            <w:tcBorders>
              <w:top w:val="single" w:sz="12" w:space="0" w:color="8EAADB"/>
            </w:tcBorders>
          </w:tcPr>
          <w:p>
            <w:pPr>
              <w:pStyle w:val="TableParagraph"/>
              <w:ind w:left="0"/>
              <w:rPr>
                <w:rFonts w:ascii="Times New Roman"/>
                <w:sz w:val="26"/>
              </w:rPr>
            </w:pPr>
          </w:p>
        </w:tc>
      </w:tr>
    </w:tbl>
    <w:p>
      <w:pPr>
        <w:spacing w:after="0"/>
        <w:rPr>
          <w:rFonts w:ascii="Times New Roman"/>
          <w:sz w:val="26"/>
        </w:rPr>
        <w:sectPr>
          <w:pgSz w:w="11910" w:h="16840"/>
          <w:pgMar w:header="707" w:footer="1097" w:top="1660" w:bottom="1280" w:left="560" w:right="100"/>
        </w:sectPr>
      </w:pPr>
    </w:p>
    <w:p>
      <w:pPr>
        <w:pStyle w:val="Heading1"/>
        <w:numPr>
          <w:ilvl w:val="0"/>
          <w:numId w:val="155"/>
        </w:numPr>
        <w:tabs>
          <w:tab w:pos="950" w:val="left" w:leader="none"/>
        </w:tabs>
        <w:spacing w:line="240" w:lineRule="auto" w:before="166" w:after="0"/>
        <w:ind w:left="950" w:right="0" w:hanging="430"/>
        <w:jc w:val="both"/>
        <w:rPr>
          <w:color w:val="006FC0"/>
        </w:rPr>
      </w:pPr>
      <w:r>
        <w:rPr/>
        <mc:AlternateContent>
          <mc:Choice Requires="wps">
            <w:drawing>
              <wp:anchor distT="0" distB="0" distL="0" distR="0" allowOverlap="1" layoutInCell="1" locked="0" behindDoc="1" simplePos="0" relativeHeight="488067072">
                <wp:simplePos x="0" y="0"/>
                <wp:positionH relativeFrom="page">
                  <wp:posOffset>668337</wp:posOffset>
                </wp:positionH>
                <wp:positionV relativeFrom="paragraph">
                  <wp:posOffset>401320</wp:posOffset>
                </wp:positionV>
                <wp:extent cx="6227445" cy="27940"/>
                <wp:effectExtent l="0" t="0" r="0" b="0"/>
                <wp:wrapTopAndBottom/>
                <wp:docPr id="1735" name="Graphic 1735"/>
                <wp:cNvGraphicFramePr>
                  <a:graphicFrameLocks/>
                </wp:cNvGraphicFramePr>
                <a:graphic>
                  <a:graphicData uri="http://schemas.microsoft.com/office/word/2010/wordprocessingShape">
                    <wps:wsp>
                      <wps:cNvPr id="1735" name="Graphic 1735"/>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31.6pt;width:490.35pt;height:2.2pt;mso-position-horizontal-relative:page;mso-position-vertical-relative:paragraph;z-index:-15249408;mso-wrap-distance-left:0;mso-wrap-distance-right:0" id="docshape1300" filled="true" fillcolor="#006fc0" stroked="false">
                <v:fill type="solid"/>
                <w10:wrap type="topAndBottom"/>
              </v:rect>
            </w:pict>
          </mc:Fallback>
        </mc:AlternateContent>
      </w:r>
      <w:r>
        <w:rPr>
          <w:color w:val="006FC0"/>
        </w:rPr>
        <w:t>Juros</w:t>
      </w:r>
      <w:r>
        <w:rPr>
          <w:color w:val="006FC0"/>
          <w:spacing w:val="20"/>
        </w:rPr>
        <w:t> </w:t>
      </w:r>
      <w:r>
        <w:rPr>
          <w:color w:val="006FC0"/>
          <w:spacing w:val="-2"/>
        </w:rPr>
        <w:t>Compostos</w:t>
      </w:r>
    </w:p>
    <w:p>
      <w:pPr>
        <w:pStyle w:val="BodyText"/>
        <w:spacing w:line="252" w:lineRule="auto" w:before="47"/>
        <w:ind w:left="520" w:right="971"/>
        <w:jc w:val="both"/>
      </w:pPr>
      <w:r>
        <w:rPr/>
        <w:t>Nos </w:t>
      </w:r>
      <w:r>
        <w:rPr>
          <w:b/>
          <w:color w:val="00AF50"/>
        </w:rPr>
        <w:t>JUROS COMPOSTOS</w:t>
      </w:r>
      <w:r>
        <w:rPr/>
        <w:t>, assim como nos juros simples, </w:t>
      </w:r>
      <w:r>
        <w:rPr>
          <w:b/>
          <w:color w:val="C00000"/>
        </w:rPr>
        <w:t>não há </w:t>
      </w:r>
      <w:r>
        <w:rPr/>
        <w:t>o sistema de </w:t>
      </w:r>
      <w:r>
        <w:rPr>
          <w:u w:val="single"/>
        </w:rPr>
        <w:t>pagamento</w:t>
      </w:r>
      <w:r>
        <w:rPr>
          <w:spacing w:val="-1"/>
          <w:u w:val="single"/>
        </w:rPr>
        <w:t> </w:t>
      </w:r>
      <w:r>
        <w:rPr>
          <w:u w:val="single"/>
        </w:rPr>
        <w:t>por</w:t>
      </w:r>
      <w:r>
        <w:rPr>
          <w:spacing w:val="-1"/>
          <w:u w:val="single"/>
        </w:rPr>
        <w:t> </w:t>
      </w:r>
      <w:r>
        <w:rPr>
          <w:u w:val="single"/>
        </w:rPr>
        <w:t>parcelas</w:t>
      </w:r>
      <w:r>
        <w:rPr/>
        <w:t>,</w:t>
      </w:r>
      <w:r>
        <w:rPr>
          <w:spacing w:val="-2"/>
        </w:rPr>
        <w:t> </w:t>
      </w:r>
      <w:r>
        <w:rPr/>
        <w:t>ou</w:t>
      </w:r>
      <w:r>
        <w:rPr>
          <w:spacing w:val="-5"/>
        </w:rPr>
        <w:t> </w:t>
      </w:r>
      <w:r>
        <w:rPr/>
        <w:t>seja:</w:t>
      </w:r>
      <w:r>
        <w:rPr>
          <w:spacing w:val="-2"/>
        </w:rPr>
        <w:t> </w:t>
      </w:r>
      <w:r>
        <w:rPr/>
        <w:t>o</w:t>
      </w:r>
      <w:r>
        <w:rPr>
          <w:spacing w:val="-6"/>
        </w:rPr>
        <w:t> </w:t>
      </w:r>
      <w:r>
        <w:rPr/>
        <w:t>valor</w:t>
      </w:r>
      <w:r>
        <w:rPr>
          <w:spacing w:val="-2"/>
        </w:rPr>
        <w:t> </w:t>
      </w:r>
      <w:r>
        <w:rPr/>
        <w:t>inicialmente</w:t>
      </w:r>
      <w:r>
        <w:rPr>
          <w:spacing w:val="-2"/>
        </w:rPr>
        <w:t> </w:t>
      </w:r>
      <w:r>
        <w:rPr/>
        <w:t>emprestado</w:t>
      </w:r>
      <w:r>
        <w:rPr>
          <w:spacing w:val="-1"/>
        </w:rPr>
        <w:t> </w:t>
      </w:r>
      <w:r>
        <w:rPr>
          <w:rFonts w:ascii="Cambria Math" w:hAnsi="Cambria Math" w:eastAsia="Cambria Math"/>
        </w:rPr>
        <w:t>(𝐶) </w:t>
      </w:r>
      <w:r>
        <w:rPr/>
        <w:t>deve</w:t>
      </w:r>
      <w:r>
        <w:rPr>
          <w:spacing w:val="-2"/>
        </w:rPr>
        <w:t> </w:t>
      </w:r>
      <w:r>
        <w:rPr/>
        <w:t>ser</w:t>
      </w:r>
      <w:r>
        <w:rPr>
          <w:spacing w:val="-1"/>
        </w:rPr>
        <w:t> </w:t>
      </w:r>
      <w:r>
        <w:rPr/>
        <w:t>pago, em sua totalidade, ao final do período combinado, </w:t>
      </w:r>
      <w:r>
        <w:rPr>
          <w:b/>
        </w:rPr>
        <w:t>JUNTAMENTE </w:t>
      </w:r>
      <w:r>
        <w:rPr/>
        <w:t>com a integralidade do valor dos juros </w:t>
      </w:r>
      <w:r>
        <w:rPr>
          <w:rFonts w:ascii="Cambria Math" w:hAnsi="Cambria Math" w:eastAsia="Cambria Math"/>
        </w:rPr>
        <w:t>(𝐽) </w:t>
      </w:r>
      <w:r>
        <w:rPr/>
        <w:t>naquele período.</w:t>
      </w:r>
    </w:p>
    <w:p>
      <w:pPr>
        <w:pStyle w:val="BodyText"/>
      </w:pPr>
    </w:p>
    <w:p>
      <w:pPr>
        <w:pStyle w:val="BodyText"/>
      </w:pPr>
    </w:p>
    <w:p>
      <w:pPr>
        <w:pStyle w:val="BodyText"/>
        <w:spacing w:line="249" w:lineRule="auto"/>
        <w:ind w:left="520" w:right="970"/>
      </w:pPr>
      <w:r>
        <w:rPr/>
        <w:t>Em</w:t>
      </w:r>
      <w:r>
        <w:rPr>
          <w:spacing w:val="40"/>
        </w:rPr>
        <w:t> </w:t>
      </w:r>
      <w:r>
        <w:rPr/>
        <w:t>juros,</w:t>
      </w:r>
      <w:r>
        <w:rPr>
          <w:spacing w:val="40"/>
        </w:rPr>
        <w:t> </w:t>
      </w:r>
      <w:r>
        <w:rPr/>
        <w:t>é</w:t>
      </w:r>
      <w:r>
        <w:rPr>
          <w:spacing w:val="40"/>
        </w:rPr>
        <w:t> </w:t>
      </w:r>
      <w:r>
        <w:rPr/>
        <w:t>cobrado</w:t>
      </w:r>
      <w:r>
        <w:rPr>
          <w:spacing w:val="40"/>
        </w:rPr>
        <w:t> </w:t>
      </w:r>
      <w:r>
        <w:rPr/>
        <w:t>uma</w:t>
      </w:r>
      <w:r>
        <w:rPr>
          <w:spacing w:val="40"/>
        </w:rPr>
        <w:t> </w:t>
      </w:r>
      <w:r>
        <w:rPr/>
        <w:t>certa</w:t>
      </w:r>
      <w:r>
        <w:rPr>
          <w:spacing w:val="40"/>
        </w:rPr>
        <w:t> </w:t>
      </w:r>
      <w:r>
        <w:rPr/>
        <w:t>quantia</w:t>
      </w:r>
      <w:r>
        <w:rPr>
          <w:spacing w:val="40"/>
        </w:rPr>
        <w:t> </w:t>
      </w:r>
      <w:r>
        <w:rPr/>
        <w:t>para</w:t>
      </w:r>
      <w:r>
        <w:rPr>
          <w:spacing w:val="40"/>
        </w:rPr>
        <w:t> </w:t>
      </w:r>
      <w:r>
        <w:rPr/>
        <w:t>emprestar</w:t>
      </w:r>
      <w:r>
        <w:rPr>
          <w:spacing w:val="40"/>
        </w:rPr>
        <w:t> </w:t>
      </w:r>
      <w:r>
        <w:rPr/>
        <w:t>dinheiro,</w:t>
      </w:r>
      <w:r>
        <w:rPr>
          <w:spacing w:val="40"/>
        </w:rPr>
        <w:t> </w:t>
      </w:r>
      <w:r>
        <w:rPr/>
        <w:t>automóvel</w:t>
      </w:r>
      <w:r>
        <w:rPr>
          <w:spacing w:val="40"/>
        </w:rPr>
        <w:t> </w:t>
      </w:r>
      <w:r>
        <w:rPr/>
        <w:t>ou</w:t>
      </w:r>
      <w:r>
        <w:rPr>
          <w:spacing w:val="80"/>
        </w:rPr>
        <w:t> </w:t>
      </w:r>
      <w:r>
        <w:rPr/>
        <w:t>imóveis. Ao calcular o juro, existem duas modalidades básicas:</w:t>
      </w:r>
    </w:p>
    <w:p>
      <w:pPr>
        <w:pStyle w:val="ListParagraph"/>
        <w:numPr>
          <w:ilvl w:val="0"/>
          <w:numId w:val="180"/>
        </w:numPr>
        <w:tabs>
          <w:tab w:pos="1240" w:val="left" w:leader="none"/>
        </w:tabs>
        <w:spacing w:line="240" w:lineRule="auto" w:before="174" w:after="0"/>
        <w:ind w:left="1240" w:right="0" w:hanging="360"/>
        <w:jc w:val="left"/>
        <w:rPr>
          <w:sz w:val="26"/>
        </w:rPr>
      </w:pPr>
      <w:r>
        <w:rPr>
          <w:sz w:val="26"/>
        </w:rPr>
        <w:t>Os</w:t>
      </w:r>
      <w:r>
        <w:rPr>
          <w:spacing w:val="-5"/>
          <w:sz w:val="26"/>
        </w:rPr>
        <w:t> </w:t>
      </w:r>
      <w:r>
        <w:rPr>
          <w:sz w:val="26"/>
        </w:rPr>
        <w:t>juros</w:t>
      </w:r>
      <w:r>
        <w:rPr>
          <w:spacing w:val="-2"/>
          <w:sz w:val="26"/>
        </w:rPr>
        <w:t> </w:t>
      </w:r>
      <w:r>
        <w:rPr>
          <w:sz w:val="26"/>
        </w:rPr>
        <w:t>simples;</w:t>
      </w:r>
      <w:r>
        <w:rPr>
          <w:spacing w:val="-2"/>
          <w:sz w:val="26"/>
        </w:rPr>
        <w:t> </w:t>
      </w:r>
      <w:r>
        <w:rPr>
          <w:spacing w:val="-10"/>
          <w:sz w:val="26"/>
        </w:rPr>
        <w:t>e</w:t>
      </w:r>
    </w:p>
    <w:p>
      <w:pPr>
        <w:pStyle w:val="ListParagraph"/>
        <w:numPr>
          <w:ilvl w:val="0"/>
          <w:numId w:val="180"/>
        </w:numPr>
        <w:tabs>
          <w:tab w:pos="1240" w:val="left" w:leader="none"/>
        </w:tabs>
        <w:spacing w:line="240" w:lineRule="auto" w:before="14" w:after="0"/>
        <w:ind w:left="1240" w:right="0" w:hanging="360"/>
        <w:jc w:val="left"/>
        <w:rPr>
          <w:sz w:val="26"/>
        </w:rPr>
      </w:pPr>
      <w:r>
        <w:rPr>
          <w:sz w:val="26"/>
        </w:rPr>
        <w:t>Os</w:t>
      </w:r>
      <w:r>
        <w:rPr>
          <w:spacing w:val="-1"/>
          <w:sz w:val="26"/>
        </w:rPr>
        <w:t> </w:t>
      </w:r>
      <w:r>
        <w:rPr>
          <w:sz w:val="26"/>
        </w:rPr>
        <w:t>juros</w:t>
      </w:r>
      <w:r>
        <w:rPr>
          <w:spacing w:val="-1"/>
          <w:sz w:val="26"/>
        </w:rPr>
        <w:t> </w:t>
      </w:r>
      <w:r>
        <w:rPr>
          <w:spacing w:val="-2"/>
          <w:sz w:val="26"/>
        </w:rPr>
        <w:t>compostos.</w:t>
      </w:r>
    </w:p>
    <w:p>
      <w:pPr>
        <w:pStyle w:val="BodyText"/>
      </w:pPr>
    </w:p>
    <w:p>
      <w:pPr>
        <w:pStyle w:val="BodyText"/>
        <w:spacing w:before="22"/>
      </w:pPr>
    </w:p>
    <w:p>
      <w:pPr>
        <w:pStyle w:val="BodyText"/>
        <w:spacing w:line="252" w:lineRule="auto"/>
        <w:ind w:left="520" w:right="975"/>
        <w:jc w:val="both"/>
      </w:pPr>
      <w:r>
        <w:rPr/>
        <w:t>Para calcular os juros compostos, é necessário entender que, diferentemente do processo que ocorria nos juros simples, a porcentagem de juros não mais será calculada</w:t>
      </w:r>
      <w:r>
        <w:rPr>
          <w:spacing w:val="-10"/>
        </w:rPr>
        <w:t> </w:t>
      </w:r>
      <w:r>
        <w:rPr/>
        <w:t>sempre</w:t>
      </w:r>
      <w:r>
        <w:rPr>
          <w:spacing w:val="-14"/>
        </w:rPr>
        <w:t> </w:t>
      </w:r>
      <w:r>
        <w:rPr/>
        <w:t>sobre</w:t>
      </w:r>
      <w:r>
        <w:rPr>
          <w:spacing w:val="-10"/>
        </w:rPr>
        <w:t> </w:t>
      </w:r>
      <w:r>
        <w:rPr/>
        <w:t>o</w:t>
      </w:r>
      <w:r>
        <w:rPr>
          <w:spacing w:val="-10"/>
        </w:rPr>
        <w:t> </w:t>
      </w:r>
      <w:r>
        <w:rPr/>
        <w:t>valor</w:t>
      </w:r>
      <w:r>
        <w:rPr>
          <w:spacing w:val="-8"/>
        </w:rPr>
        <w:t> </w:t>
      </w:r>
      <w:r>
        <w:rPr/>
        <w:t>inicial </w:t>
      </w:r>
      <w:r>
        <w:rPr>
          <w:rFonts w:ascii="Cambria Math" w:hAnsi="Cambria Math" w:eastAsia="Cambria Math"/>
        </w:rPr>
        <w:t>(𝐶)</w:t>
      </w:r>
      <w:r>
        <w:rPr/>
        <w:t>,</w:t>
      </w:r>
      <w:r>
        <w:rPr>
          <w:spacing w:val="-10"/>
        </w:rPr>
        <w:t> </w:t>
      </w:r>
      <w:r>
        <w:rPr/>
        <w:t>mas</w:t>
      </w:r>
      <w:r>
        <w:rPr>
          <w:spacing w:val="-12"/>
        </w:rPr>
        <w:t> </w:t>
      </w:r>
      <w:r>
        <w:rPr/>
        <w:t>sim</w:t>
      </w:r>
      <w:r>
        <w:rPr>
          <w:spacing w:val="-14"/>
        </w:rPr>
        <w:t> </w:t>
      </w:r>
      <w:r>
        <w:rPr/>
        <w:t>sobre</w:t>
      </w:r>
      <w:r>
        <w:rPr>
          <w:spacing w:val="-10"/>
        </w:rPr>
        <w:t> </w:t>
      </w:r>
      <w:r>
        <w:rPr/>
        <w:t>o</w:t>
      </w:r>
      <w:r>
        <w:rPr>
          <w:spacing w:val="-10"/>
        </w:rPr>
        <w:t> </w:t>
      </w:r>
      <w:r>
        <w:rPr/>
        <w:t>valor</w:t>
      </w:r>
      <w:r>
        <w:rPr>
          <w:spacing w:val="-13"/>
        </w:rPr>
        <w:t> </w:t>
      </w:r>
      <w:r>
        <w:rPr/>
        <w:t>final</w:t>
      </w:r>
      <w:r>
        <w:rPr>
          <w:spacing w:val="-9"/>
        </w:rPr>
        <w:t> </w:t>
      </w:r>
      <w:r>
        <w:rPr/>
        <w:t>de</w:t>
      </w:r>
      <w:r>
        <w:rPr>
          <w:spacing w:val="-10"/>
        </w:rPr>
        <w:t> </w:t>
      </w:r>
      <w:r>
        <w:rPr/>
        <w:t>cada</w:t>
      </w:r>
      <w:r>
        <w:rPr>
          <w:spacing w:val="-10"/>
        </w:rPr>
        <w:t> </w:t>
      </w:r>
      <w:r>
        <w:rPr/>
        <w:t>período </w:t>
      </w:r>
      <w:r>
        <w:rPr>
          <w:spacing w:val="-2"/>
        </w:rPr>
        <w:t>indicado.</w:t>
      </w:r>
    </w:p>
    <w:p>
      <w:pPr>
        <w:pStyle w:val="BodyText"/>
        <w:spacing w:before="8"/>
        <w:rPr>
          <w:sz w:val="10"/>
        </w:rPr>
      </w:pPr>
      <w:r>
        <w:rPr/>
        <mc:AlternateContent>
          <mc:Choice Requires="wps">
            <w:drawing>
              <wp:anchor distT="0" distB="0" distL="0" distR="0" allowOverlap="1" layoutInCell="1" locked="0" behindDoc="1" simplePos="0" relativeHeight="488067584">
                <wp:simplePos x="0" y="0"/>
                <wp:positionH relativeFrom="page">
                  <wp:posOffset>3180079</wp:posOffset>
                </wp:positionH>
                <wp:positionV relativeFrom="paragraph">
                  <wp:posOffset>119939</wp:posOffset>
                </wp:positionV>
                <wp:extent cx="1190625" cy="400050"/>
                <wp:effectExtent l="0" t="0" r="0" b="0"/>
                <wp:wrapTopAndBottom/>
                <wp:docPr id="1736" name="Textbox 1736"/>
                <wp:cNvGraphicFramePr>
                  <a:graphicFrameLocks/>
                </wp:cNvGraphicFramePr>
                <a:graphic>
                  <a:graphicData uri="http://schemas.microsoft.com/office/word/2010/wordprocessingShape">
                    <wps:wsp>
                      <wps:cNvPr id="1736" name="Textbox 1736"/>
                      <wps:cNvSpPr txBox="1"/>
                      <wps:spPr>
                        <a:xfrm>
                          <a:off x="0" y="0"/>
                          <a:ext cx="1190625" cy="400050"/>
                        </a:xfrm>
                        <a:prstGeom prst="rect">
                          <a:avLst/>
                        </a:prstGeom>
                        <a:ln w="28575">
                          <a:solidFill>
                            <a:srgbClr val="00AF50"/>
                          </a:solidFill>
                          <a:prstDash val="solid"/>
                        </a:ln>
                      </wps:spPr>
                      <wps:txbx>
                        <w:txbxContent>
                          <w:p>
                            <w:pPr>
                              <w:spacing w:before="73"/>
                              <w:ind w:left="142" w:right="0" w:firstLine="0"/>
                              <w:jc w:val="left"/>
                              <w:rPr>
                                <w:rFonts w:ascii="Cambria Math" w:eastAsia="Cambria Math"/>
                                <w:sz w:val="28"/>
                              </w:rPr>
                            </w:pPr>
                            <w:r>
                              <w:rPr>
                                <w:sz w:val="26"/>
                              </w:rPr>
                              <w:t>M= C.</w:t>
                            </w:r>
                            <w:r>
                              <w:rPr>
                                <w:spacing w:val="-1"/>
                                <w:sz w:val="26"/>
                              </w:rPr>
                              <w:t> </w:t>
                            </w:r>
                            <w:r>
                              <w:rPr>
                                <w:spacing w:val="-2"/>
                                <w:sz w:val="26"/>
                              </w:rPr>
                              <w:t>(1+</w:t>
                            </w:r>
                            <w:r>
                              <w:rPr>
                                <w:rFonts w:ascii="Cambria Math" w:eastAsia="Cambria Math"/>
                                <w:spacing w:val="-2"/>
                                <w:sz w:val="28"/>
                              </w:rPr>
                              <w:t>𝑖)</w:t>
                            </w:r>
                            <w:r>
                              <w:rPr>
                                <w:rFonts w:ascii="Cambria Math" w:eastAsia="Cambria Math"/>
                                <w:spacing w:val="-2"/>
                                <w:sz w:val="28"/>
                                <w:vertAlign w:val="superscript"/>
                              </w:rPr>
                              <w:t>𝑡</w:t>
                            </w:r>
                          </w:p>
                        </w:txbxContent>
                      </wps:txbx>
                      <wps:bodyPr wrap="square" lIns="0" tIns="0" rIns="0" bIns="0" rtlCol="0">
                        <a:noAutofit/>
                      </wps:bodyPr>
                    </wps:wsp>
                  </a:graphicData>
                </a:graphic>
              </wp:anchor>
            </w:drawing>
          </mc:Choice>
          <mc:Fallback>
            <w:pict>
              <v:shape style="position:absolute;margin-left:250.399994pt;margin-top:9.444062pt;width:93.75pt;height:31.5pt;mso-position-horizontal-relative:page;mso-position-vertical-relative:paragraph;z-index:-15248896;mso-wrap-distance-left:0;mso-wrap-distance-right:0" type="#_x0000_t202" id="docshape1301" filled="false" stroked="true" strokeweight="2.25pt" strokecolor="#00af50">
                <v:textbox inset="0,0,0,0">
                  <w:txbxContent>
                    <w:p>
                      <w:pPr>
                        <w:spacing w:before="73"/>
                        <w:ind w:left="142" w:right="0" w:firstLine="0"/>
                        <w:jc w:val="left"/>
                        <w:rPr>
                          <w:rFonts w:ascii="Cambria Math" w:eastAsia="Cambria Math"/>
                          <w:sz w:val="28"/>
                        </w:rPr>
                      </w:pPr>
                      <w:r>
                        <w:rPr>
                          <w:sz w:val="26"/>
                        </w:rPr>
                        <w:t>M= C.</w:t>
                      </w:r>
                      <w:r>
                        <w:rPr>
                          <w:spacing w:val="-1"/>
                          <w:sz w:val="26"/>
                        </w:rPr>
                        <w:t> </w:t>
                      </w:r>
                      <w:r>
                        <w:rPr>
                          <w:spacing w:val="-2"/>
                          <w:sz w:val="26"/>
                        </w:rPr>
                        <w:t>(1+</w:t>
                      </w:r>
                      <w:r>
                        <w:rPr>
                          <w:rFonts w:ascii="Cambria Math" w:eastAsia="Cambria Math"/>
                          <w:spacing w:val="-2"/>
                          <w:sz w:val="28"/>
                        </w:rPr>
                        <w:t>𝑖)</w:t>
                      </w:r>
                      <w:r>
                        <w:rPr>
                          <w:rFonts w:ascii="Cambria Math" w:eastAsia="Cambria Math"/>
                          <w:spacing w:val="-2"/>
                          <w:sz w:val="28"/>
                          <w:vertAlign w:val="superscript"/>
                        </w:rPr>
                        <w:t>𝑡</w:t>
                      </w:r>
                    </w:p>
                  </w:txbxContent>
                </v:textbox>
                <v:stroke dashstyle="solid"/>
                <w10:wrap type="topAndBottom"/>
              </v:shape>
            </w:pict>
          </mc:Fallback>
        </mc:AlternateContent>
      </w:r>
    </w:p>
    <w:p>
      <w:pPr>
        <w:pStyle w:val="BodyText"/>
      </w:pPr>
    </w:p>
    <w:p>
      <w:pPr>
        <w:pStyle w:val="BodyText"/>
        <w:spacing w:before="50"/>
      </w:pPr>
    </w:p>
    <w:p>
      <w:pPr>
        <w:spacing w:before="0"/>
        <w:ind w:left="520" w:right="0" w:firstLine="0"/>
        <w:jc w:val="left"/>
        <w:rPr>
          <w:sz w:val="26"/>
        </w:rPr>
      </w:pPr>
      <w:r>
        <w:rPr>
          <w:b/>
          <w:color w:val="C00000"/>
          <w:sz w:val="26"/>
        </w:rPr>
        <w:t>t=</w:t>
      </w:r>
      <w:r>
        <w:rPr>
          <w:b/>
          <w:color w:val="C00000"/>
          <w:spacing w:val="-2"/>
          <w:sz w:val="26"/>
        </w:rPr>
        <w:t> </w:t>
      </w:r>
      <w:r>
        <w:rPr>
          <w:spacing w:val="-2"/>
          <w:sz w:val="26"/>
        </w:rPr>
        <w:t>tempo</w:t>
      </w:r>
    </w:p>
    <w:p>
      <w:pPr>
        <w:pStyle w:val="BodyText"/>
        <w:spacing w:line="367" w:lineRule="auto" w:before="183"/>
        <w:ind w:left="520" w:right="6555"/>
      </w:pPr>
      <w:r>
        <w:rPr>
          <w:b/>
          <w:color w:val="C00000"/>
        </w:rPr>
        <w:t>i=</w:t>
      </w:r>
      <w:r>
        <w:rPr>
          <w:b/>
          <w:color w:val="C00000"/>
          <w:spacing w:val="-7"/>
        </w:rPr>
        <w:t> </w:t>
      </w:r>
      <w:r>
        <w:rPr/>
        <w:t>taxa</w:t>
      </w:r>
      <w:r>
        <w:rPr>
          <w:spacing w:val="-7"/>
        </w:rPr>
        <w:t> </w:t>
      </w:r>
      <w:r>
        <w:rPr/>
        <w:t>(coloque</w:t>
      </w:r>
      <w:r>
        <w:rPr>
          <w:spacing w:val="-10"/>
        </w:rPr>
        <w:t> </w:t>
      </w:r>
      <w:r>
        <w:rPr/>
        <w:t>de</w:t>
      </w:r>
      <w:r>
        <w:rPr>
          <w:spacing w:val="-7"/>
        </w:rPr>
        <w:t> </w:t>
      </w:r>
      <w:r>
        <w:rPr/>
        <w:t>forma</w:t>
      </w:r>
      <w:r>
        <w:rPr>
          <w:spacing w:val="-7"/>
        </w:rPr>
        <w:t> </w:t>
      </w:r>
      <w:r>
        <w:rPr/>
        <w:t>decimal) </w:t>
      </w:r>
      <w:r>
        <w:rPr>
          <w:b/>
          <w:color w:val="C00000"/>
        </w:rPr>
        <w:t>C= </w:t>
      </w:r>
      <w:r>
        <w:rPr/>
        <w:t>capital (dinheiro, valor inicial) </w:t>
      </w:r>
      <w:r>
        <w:rPr>
          <w:b/>
          <w:color w:val="C00000"/>
        </w:rPr>
        <w:t>M= </w:t>
      </w:r>
      <w:r>
        <w:rPr/>
        <w:t>valor final</w:t>
      </w:r>
    </w:p>
    <w:p>
      <w:pPr>
        <w:pStyle w:val="BodyText"/>
      </w:pPr>
    </w:p>
    <w:p>
      <w:pPr>
        <w:pStyle w:val="BodyText"/>
      </w:pPr>
    </w:p>
    <w:p>
      <w:pPr>
        <w:pStyle w:val="BodyText"/>
        <w:spacing w:before="15"/>
      </w:pPr>
    </w:p>
    <w:p>
      <w:pPr>
        <w:spacing w:before="0"/>
        <w:ind w:left="520" w:right="0" w:firstLine="0"/>
        <w:jc w:val="left"/>
        <w:rPr>
          <w:b/>
          <w:sz w:val="26"/>
        </w:rPr>
      </w:pPr>
      <w:r>
        <w:rPr>
          <w:sz w:val="26"/>
        </w:rPr>
        <w:t>Vamos</w:t>
      </w:r>
      <w:r>
        <w:rPr>
          <w:spacing w:val="-3"/>
          <w:sz w:val="26"/>
        </w:rPr>
        <w:t> </w:t>
      </w:r>
      <w:r>
        <w:rPr>
          <w:sz w:val="26"/>
        </w:rPr>
        <w:t>entender</w:t>
      </w:r>
      <w:r>
        <w:rPr>
          <w:spacing w:val="-2"/>
          <w:sz w:val="26"/>
        </w:rPr>
        <w:t> </w:t>
      </w:r>
      <w:r>
        <w:rPr>
          <w:sz w:val="26"/>
        </w:rPr>
        <w:t>melhor</w:t>
      </w:r>
      <w:r>
        <w:rPr>
          <w:spacing w:val="-1"/>
          <w:sz w:val="26"/>
        </w:rPr>
        <w:t> </w:t>
      </w:r>
      <w:r>
        <w:rPr>
          <w:sz w:val="26"/>
        </w:rPr>
        <w:t>através</w:t>
      </w:r>
      <w:r>
        <w:rPr>
          <w:spacing w:val="-5"/>
          <w:sz w:val="26"/>
        </w:rPr>
        <w:t> </w:t>
      </w:r>
      <w:r>
        <w:rPr>
          <w:sz w:val="26"/>
        </w:rPr>
        <w:t>do</w:t>
      </w:r>
      <w:r>
        <w:rPr>
          <w:spacing w:val="1"/>
          <w:sz w:val="26"/>
        </w:rPr>
        <w:t> </w:t>
      </w:r>
      <w:r>
        <w:rPr>
          <w:b/>
          <w:color w:val="001F5F"/>
          <w:sz w:val="26"/>
        </w:rPr>
        <w:t>exemplo</w:t>
      </w:r>
      <w:r>
        <w:rPr>
          <w:b/>
          <w:color w:val="001F5F"/>
          <w:spacing w:val="-2"/>
          <w:sz w:val="26"/>
        </w:rPr>
        <w:t> seguinte:</w:t>
      </w:r>
    </w:p>
    <w:p>
      <w:pPr>
        <w:spacing w:line="252" w:lineRule="auto" w:before="186"/>
        <w:ind w:left="520" w:right="984" w:firstLine="0"/>
        <w:jc w:val="both"/>
        <w:rPr>
          <w:sz w:val="26"/>
        </w:rPr>
      </w:pPr>
      <w:r>
        <w:rPr>
          <w:b/>
          <w:sz w:val="26"/>
        </w:rPr>
        <w:t>Calcule</w:t>
      </w:r>
      <w:r>
        <w:rPr>
          <w:b/>
          <w:spacing w:val="-18"/>
          <w:sz w:val="26"/>
        </w:rPr>
        <w:t> </w:t>
      </w:r>
      <w:r>
        <w:rPr>
          <w:b/>
          <w:sz w:val="26"/>
        </w:rPr>
        <w:t>os</w:t>
      </w:r>
      <w:r>
        <w:rPr>
          <w:b/>
          <w:spacing w:val="-18"/>
          <w:sz w:val="26"/>
        </w:rPr>
        <w:t> </w:t>
      </w:r>
      <w:r>
        <w:rPr>
          <w:b/>
          <w:sz w:val="26"/>
        </w:rPr>
        <w:t>juros</w:t>
      </w:r>
      <w:r>
        <w:rPr>
          <w:b/>
          <w:spacing w:val="-18"/>
          <w:sz w:val="26"/>
        </w:rPr>
        <w:t> </w:t>
      </w:r>
      <w:r>
        <w:rPr>
          <w:b/>
          <w:sz w:val="26"/>
        </w:rPr>
        <w:t>compostos</w:t>
      </w:r>
      <w:r>
        <w:rPr>
          <w:b/>
          <w:spacing w:val="-18"/>
          <w:sz w:val="26"/>
        </w:rPr>
        <w:t> </w:t>
      </w:r>
      <w:r>
        <w:rPr>
          <w:b/>
          <w:sz w:val="26"/>
        </w:rPr>
        <w:t>de</w:t>
      </w:r>
      <w:r>
        <w:rPr>
          <w:b/>
          <w:spacing w:val="-18"/>
          <w:sz w:val="26"/>
        </w:rPr>
        <w:t> </w:t>
      </w:r>
      <w:r>
        <w:rPr>
          <w:b/>
          <w:sz w:val="26"/>
        </w:rPr>
        <w:t>um</w:t>
      </w:r>
      <w:r>
        <w:rPr>
          <w:b/>
          <w:spacing w:val="-18"/>
          <w:sz w:val="26"/>
        </w:rPr>
        <w:t> </w:t>
      </w:r>
      <w:r>
        <w:rPr>
          <w:b/>
          <w:sz w:val="26"/>
        </w:rPr>
        <w:t>capital</w:t>
      </w:r>
      <w:r>
        <w:rPr>
          <w:b/>
          <w:spacing w:val="-18"/>
          <w:sz w:val="26"/>
        </w:rPr>
        <w:t> </w:t>
      </w:r>
      <w:r>
        <w:rPr>
          <w:b/>
          <w:sz w:val="26"/>
        </w:rPr>
        <w:t>de</w:t>
      </w:r>
      <w:r>
        <w:rPr>
          <w:b/>
          <w:spacing w:val="-18"/>
          <w:sz w:val="26"/>
        </w:rPr>
        <w:t> </w:t>
      </w:r>
      <w:r>
        <w:rPr>
          <w:b/>
          <w:sz w:val="26"/>
        </w:rPr>
        <w:t>R$100,00,</w:t>
      </w:r>
      <w:r>
        <w:rPr>
          <w:b/>
          <w:spacing w:val="-18"/>
          <w:sz w:val="26"/>
        </w:rPr>
        <w:t> </w:t>
      </w:r>
      <w:r>
        <w:rPr>
          <w:b/>
          <w:sz w:val="26"/>
        </w:rPr>
        <w:t>aplicado</w:t>
      </w:r>
      <w:r>
        <w:rPr>
          <w:b/>
          <w:spacing w:val="-18"/>
          <w:sz w:val="26"/>
        </w:rPr>
        <w:t> </w:t>
      </w:r>
      <w:r>
        <w:rPr>
          <w:b/>
          <w:sz w:val="26"/>
        </w:rPr>
        <w:t>durante</w:t>
      </w:r>
      <w:r>
        <w:rPr>
          <w:b/>
          <w:spacing w:val="-18"/>
          <w:sz w:val="26"/>
        </w:rPr>
        <w:t> </w:t>
      </w:r>
      <w:r>
        <w:rPr>
          <w:b/>
          <w:sz w:val="26"/>
        </w:rPr>
        <w:t>3</w:t>
      </w:r>
      <w:r>
        <w:rPr>
          <w:b/>
          <w:spacing w:val="-18"/>
          <w:sz w:val="26"/>
        </w:rPr>
        <w:t> </w:t>
      </w:r>
      <w:r>
        <w:rPr>
          <w:b/>
          <w:sz w:val="26"/>
        </w:rPr>
        <w:t>meses, a 10% ao mês. </w:t>
      </w:r>
      <w:r>
        <w:rPr>
          <w:sz w:val="26"/>
        </w:rPr>
        <w:t>Para entender como ocorrerá o cálculo, vamos inicialmente reunir nossas informações:</w:t>
      </w:r>
    </w:p>
    <w:p>
      <w:pPr>
        <w:spacing w:after="0" w:line="252" w:lineRule="auto"/>
        <w:jc w:val="both"/>
        <w:rPr>
          <w:sz w:val="26"/>
        </w:rPr>
        <w:sectPr>
          <w:headerReference w:type="default" r:id="rId531"/>
          <w:footerReference w:type="default" r:id="rId532"/>
          <w:pgSz w:w="11910" w:h="16840"/>
          <w:pgMar w:header="707" w:footer="1097" w:top="1660" w:bottom="1280" w:left="560" w:right="100"/>
        </w:sectPr>
      </w:pPr>
    </w:p>
    <w:p>
      <w:pPr>
        <w:pStyle w:val="BodyText"/>
        <w:spacing w:before="169"/>
        <w:ind w:right="458"/>
        <w:jc w:val="center"/>
        <w:rPr>
          <w:rFonts w:ascii="Cambria Math" w:eastAsia="Cambria Math"/>
        </w:rPr>
      </w:pPr>
      <w:r>
        <w:rPr>
          <w:rFonts w:ascii="Cambria Math" w:eastAsia="Cambria Math"/>
        </w:rPr>
        <w:t>𝐶</w:t>
      </w:r>
      <w:r>
        <w:rPr>
          <w:rFonts w:ascii="Cambria Math" w:eastAsia="Cambria Math"/>
          <w:spacing w:val="28"/>
        </w:rPr>
        <w:t> </w:t>
      </w:r>
      <w:r>
        <w:rPr>
          <w:rFonts w:ascii="Cambria Math" w:eastAsia="Cambria Math"/>
        </w:rPr>
        <w:t>=</w:t>
      </w:r>
      <w:r>
        <w:rPr>
          <w:rFonts w:ascii="Cambria Math" w:eastAsia="Cambria Math"/>
          <w:spacing w:val="12"/>
        </w:rPr>
        <w:t> </w:t>
      </w:r>
      <w:r>
        <w:rPr>
          <w:rFonts w:ascii="Cambria Math" w:eastAsia="Cambria Math"/>
          <w:spacing w:val="-5"/>
        </w:rPr>
        <w:t>100</w:t>
      </w:r>
    </w:p>
    <w:p>
      <w:pPr>
        <w:pStyle w:val="BodyText"/>
        <w:spacing w:before="179"/>
        <w:ind w:right="457"/>
        <w:jc w:val="center"/>
        <w:rPr>
          <w:rFonts w:ascii="Cambria Math" w:eastAsia="Cambria Math"/>
        </w:rPr>
      </w:pPr>
      <w:r>
        <w:rPr>
          <w:rFonts w:ascii="Cambria Math" w:eastAsia="Cambria Math"/>
        </w:rPr>
        <w:t>𝑖</w:t>
      </w:r>
      <w:r>
        <w:rPr>
          <w:rFonts w:ascii="Cambria Math" w:eastAsia="Cambria Math"/>
          <w:spacing w:val="23"/>
        </w:rPr>
        <w:t> </w:t>
      </w:r>
      <w:r>
        <w:rPr>
          <w:rFonts w:ascii="Cambria Math" w:eastAsia="Cambria Math"/>
        </w:rPr>
        <w:t>=</w:t>
      </w:r>
      <w:r>
        <w:rPr>
          <w:rFonts w:ascii="Cambria Math" w:eastAsia="Cambria Math"/>
          <w:spacing w:val="17"/>
        </w:rPr>
        <w:t> </w:t>
      </w:r>
      <w:r>
        <w:rPr>
          <w:rFonts w:ascii="Cambria Math" w:eastAsia="Cambria Math"/>
        </w:rPr>
        <w:t>10%𝑎.</w:t>
      </w:r>
      <w:r>
        <w:rPr>
          <w:rFonts w:ascii="Cambria Math" w:eastAsia="Cambria Math"/>
          <w:spacing w:val="-14"/>
        </w:rPr>
        <w:t> </w:t>
      </w:r>
      <w:r>
        <w:rPr>
          <w:rFonts w:ascii="Cambria Math" w:eastAsia="Cambria Math"/>
          <w:spacing w:val="-5"/>
        </w:rPr>
        <w:t>𝑚.</w:t>
      </w:r>
    </w:p>
    <w:p>
      <w:pPr>
        <w:pStyle w:val="BodyText"/>
        <w:spacing w:before="179"/>
        <w:ind w:right="458"/>
        <w:jc w:val="center"/>
        <w:rPr>
          <w:rFonts w:ascii="Cambria Math" w:eastAsia="Cambria Math"/>
        </w:rPr>
      </w:pPr>
      <w:r>
        <w:rPr>
          <w:rFonts w:ascii="Cambria Math" w:eastAsia="Cambria Math"/>
        </w:rPr>
        <w:t>𝑡</w:t>
      </w:r>
      <w:r>
        <w:rPr>
          <w:rFonts w:ascii="Cambria Math" w:eastAsia="Cambria Math"/>
          <w:spacing w:val="22"/>
        </w:rPr>
        <w:t> </w:t>
      </w:r>
      <w:r>
        <w:rPr>
          <w:rFonts w:ascii="Cambria Math" w:eastAsia="Cambria Math"/>
        </w:rPr>
        <w:t>=</w:t>
      </w:r>
      <w:r>
        <w:rPr>
          <w:rFonts w:ascii="Cambria Math" w:eastAsia="Cambria Math"/>
          <w:spacing w:val="12"/>
        </w:rPr>
        <w:t> </w:t>
      </w:r>
      <w:r>
        <w:rPr>
          <w:rFonts w:ascii="Cambria Math" w:eastAsia="Cambria Math"/>
          <w:spacing w:val="-12"/>
        </w:rPr>
        <w:t>3</w:t>
      </w:r>
    </w:p>
    <w:p>
      <w:pPr>
        <w:pStyle w:val="BodyText"/>
        <w:rPr>
          <w:rFonts w:ascii="Cambria Math"/>
        </w:rPr>
      </w:pPr>
    </w:p>
    <w:p>
      <w:pPr>
        <w:pStyle w:val="BodyText"/>
        <w:spacing w:before="96"/>
        <w:rPr>
          <w:rFonts w:ascii="Cambria Math"/>
        </w:rPr>
      </w:pPr>
    </w:p>
    <w:p>
      <w:pPr>
        <w:pStyle w:val="BodyText"/>
        <w:ind w:left="520"/>
      </w:pPr>
      <w:r>
        <w:rPr/>
        <w:t>Agora,</w:t>
      </w:r>
      <w:r>
        <w:rPr>
          <w:spacing w:val="-1"/>
        </w:rPr>
        <w:t> </w:t>
      </w:r>
      <w:r>
        <w:rPr/>
        <w:t>observe o quadro </w:t>
      </w:r>
      <w:r>
        <w:rPr>
          <w:spacing w:val="-2"/>
        </w:rPr>
        <w:t>seguinte:</w:t>
      </w:r>
    </w:p>
    <w:p>
      <w:pPr>
        <w:pStyle w:val="BodyText"/>
        <w:spacing w:before="12"/>
        <w:rPr>
          <w:sz w:val="13"/>
        </w:rPr>
      </w:pPr>
    </w:p>
    <w:tbl>
      <w:tblPr>
        <w:tblW w:w="0" w:type="auto"/>
        <w:jc w:val="left"/>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11"/>
        <w:gridCol w:w="1629"/>
        <w:gridCol w:w="1629"/>
        <w:gridCol w:w="1633"/>
        <w:gridCol w:w="1631"/>
      </w:tblGrid>
      <w:tr>
        <w:trPr>
          <w:trHeight w:val="568" w:hRule="atLeast"/>
        </w:trPr>
        <w:tc>
          <w:tcPr>
            <w:tcW w:w="1711" w:type="dxa"/>
            <w:tcBorders>
              <w:bottom w:val="single" w:sz="8" w:space="0" w:color="44536A"/>
              <w:right w:val="single" w:sz="8" w:space="0" w:color="44536A"/>
            </w:tcBorders>
            <w:shd w:val="clear" w:color="auto" w:fill="8495AF"/>
          </w:tcPr>
          <w:p>
            <w:pPr>
              <w:pStyle w:val="TableParagraph"/>
              <w:spacing w:before="126"/>
              <w:ind w:left="8"/>
              <w:jc w:val="center"/>
              <w:rPr>
                <w:b/>
                <w:sz w:val="24"/>
              </w:rPr>
            </w:pPr>
            <w:r>
              <w:rPr>
                <w:b/>
                <w:color w:val="FFFFFF"/>
                <w:spacing w:val="-2"/>
                <w:sz w:val="24"/>
              </w:rPr>
              <w:t>Tempo</w:t>
            </w:r>
          </w:p>
        </w:tc>
        <w:tc>
          <w:tcPr>
            <w:tcW w:w="1629" w:type="dxa"/>
            <w:tcBorders>
              <w:left w:val="single" w:sz="8" w:space="0" w:color="44536A"/>
              <w:bottom w:val="single" w:sz="8" w:space="0" w:color="44536A"/>
              <w:right w:val="single" w:sz="8" w:space="0" w:color="44536A"/>
            </w:tcBorders>
            <w:shd w:val="clear" w:color="auto" w:fill="8495AF"/>
          </w:tcPr>
          <w:p>
            <w:pPr>
              <w:pStyle w:val="TableParagraph"/>
              <w:spacing w:before="126"/>
              <w:ind w:left="11" w:right="7"/>
              <w:jc w:val="center"/>
              <w:rPr>
                <w:b/>
                <w:sz w:val="24"/>
              </w:rPr>
            </w:pPr>
            <w:r>
              <w:rPr>
                <w:b/>
                <w:color w:val="FFFFFF"/>
                <w:sz w:val="24"/>
              </w:rPr>
              <w:t>Mês</w:t>
            </w:r>
            <w:r>
              <w:rPr>
                <w:b/>
                <w:color w:val="FFFFFF"/>
                <w:spacing w:val="-2"/>
                <w:sz w:val="24"/>
              </w:rPr>
              <w:t> </w:t>
            </w:r>
            <w:r>
              <w:rPr>
                <w:b/>
                <w:color w:val="FFFFFF"/>
                <w:spacing w:val="-10"/>
                <w:sz w:val="24"/>
              </w:rPr>
              <w:t>0</w:t>
            </w:r>
          </w:p>
        </w:tc>
        <w:tc>
          <w:tcPr>
            <w:tcW w:w="1629" w:type="dxa"/>
            <w:tcBorders>
              <w:left w:val="single" w:sz="8" w:space="0" w:color="44536A"/>
              <w:bottom w:val="single" w:sz="8" w:space="0" w:color="44536A"/>
              <w:right w:val="single" w:sz="8" w:space="0" w:color="44536A"/>
            </w:tcBorders>
            <w:shd w:val="clear" w:color="auto" w:fill="8495AF"/>
          </w:tcPr>
          <w:p>
            <w:pPr>
              <w:pStyle w:val="TableParagraph"/>
              <w:spacing w:before="126"/>
              <w:ind w:left="11"/>
              <w:jc w:val="center"/>
              <w:rPr>
                <w:b/>
                <w:sz w:val="24"/>
              </w:rPr>
            </w:pPr>
            <w:r>
              <w:rPr>
                <w:b/>
                <w:color w:val="FFFFFF"/>
                <w:sz w:val="24"/>
              </w:rPr>
              <w:t>Mês</w:t>
            </w:r>
            <w:r>
              <w:rPr>
                <w:b/>
                <w:color w:val="FFFFFF"/>
                <w:spacing w:val="-2"/>
                <w:sz w:val="24"/>
              </w:rPr>
              <w:t> </w:t>
            </w:r>
            <w:r>
              <w:rPr>
                <w:b/>
                <w:color w:val="FFFFFF"/>
                <w:spacing w:val="-10"/>
                <w:sz w:val="24"/>
              </w:rPr>
              <w:t>1</w:t>
            </w:r>
          </w:p>
        </w:tc>
        <w:tc>
          <w:tcPr>
            <w:tcW w:w="1633" w:type="dxa"/>
            <w:tcBorders>
              <w:left w:val="single" w:sz="8" w:space="0" w:color="44536A"/>
              <w:bottom w:val="single" w:sz="8" w:space="0" w:color="44536A"/>
              <w:right w:val="single" w:sz="8" w:space="0" w:color="44536A"/>
            </w:tcBorders>
            <w:shd w:val="clear" w:color="auto" w:fill="8495AF"/>
          </w:tcPr>
          <w:p>
            <w:pPr>
              <w:pStyle w:val="TableParagraph"/>
              <w:spacing w:before="126"/>
              <w:ind w:left="7" w:right="1"/>
              <w:jc w:val="center"/>
              <w:rPr>
                <w:b/>
                <w:sz w:val="24"/>
              </w:rPr>
            </w:pPr>
            <w:r>
              <w:rPr>
                <w:b/>
                <w:color w:val="FFFFFF"/>
                <w:sz w:val="24"/>
              </w:rPr>
              <w:t>Mês</w:t>
            </w:r>
            <w:r>
              <w:rPr>
                <w:b/>
                <w:color w:val="FFFFFF"/>
                <w:spacing w:val="-2"/>
                <w:sz w:val="24"/>
              </w:rPr>
              <w:t> </w:t>
            </w:r>
            <w:r>
              <w:rPr>
                <w:b/>
                <w:color w:val="FFFFFF"/>
                <w:spacing w:val="-10"/>
                <w:sz w:val="24"/>
              </w:rPr>
              <w:t>2</w:t>
            </w:r>
          </w:p>
        </w:tc>
        <w:tc>
          <w:tcPr>
            <w:tcW w:w="1631" w:type="dxa"/>
            <w:tcBorders>
              <w:left w:val="single" w:sz="8" w:space="0" w:color="44536A"/>
              <w:bottom w:val="single" w:sz="8" w:space="0" w:color="44536A"/>
            </w:tcBorders>
            <w:shd w:val="clear" w:color="auto" w:fill="8495AF"/>
          </w:tcPr>
          <w:p>
            <w:pPr>
              <w:pStyle w:val="TableParagraph"/>
              <w:spacing w:before="126"/>
              <w:ind w:left="0" w:right="474"/>
              <w:jc w:val="right"/>
              <w:rPr>
                <w:b/>
                <w:sz w:val="24"/>
              </w:rPr>
            </w:pPr>
            <w:r>
              <w:rPr>
                <w:b/>
                <w:color w:val="FFFFFF"/>
                <w:sz w:val="24"/>
              </w:rPr>
              <w:t>Mês</w:t>
            </w:r>
            <w:r>
              <w:rPr>
                <w:b/>
                <w:color w:val="FFFFFF"/>
                <w:spacing w:val="-2"/>
                <w:sz w:val="24"/>
              </w:rPr>
              <w:t> </w:t>
            </w:r>
            <w:r>
              <w:rPr>
                <w:b/>
                <w:color w:val="FFFFFF"/>
                <w:spacing w:val="-10"/>
                <w:sz w:val="24"/>
              </w:rPr>
              <w:t>3</w:t>
            </w:r>
          </w:p>
        </w:tc>
      </w:tr>
      <w:tr>
        <w:trPr>
          <w:trHeight w:val="564" w:hRule="atLeast"/>
        </w:trPr>
        <w:tc>
          <w:tcPr>
            <w:tcW w:w="1711" w:type="dxa"/>
            <w:tcBorders>
              <w:top w:val="single" w:sz="8" w:space="0" w:color="44536A"/>
              <w:bottom w:val="single" w:sz="8" w:space="0" w:color="44536A"/>
              <w:right w:val="single" w:sz="8" w:space="0" w:color="44536A"/>
            </w:tcBorders>
            <w:shd w:val="clear" w:color="auto" w:fill="8495AF"/>
          </w:tcPr>
          <w:p>
            <w:pPr>
              <w:pStyle w:val="TableParagraph"/>
              <w:spacing w:before="121"/>
              <w:ind w:left="8" w:right="3"/>
              <w:jc w:val="center"/>
              <w:rPr>
                <w:b/>
                <w:sz w:val="24"/>
              </w:rPr>
            </w:pPr>
            <w:r>
              <w:rPr>
                <w:b/>
                <w:color w:val="FFFFFF"/>
                <w:spacing w:val="-2"/>
                <w:sz w:val="24"/>
              </w:rPr>
              <w:t>Capital</w:t>
            </w:r>
          </w:p>
        </w:tc>
        <w:tc>
          <w:tcPr>
            <w:tcW w:w="1629" w:type="dxa"/>
            <w:tcBorders>
              <w:top w:val="single" w:sz="8" w:space="0" w:color="44536A"/>
              <w:left w:val="single" w:sz="8" w:space="0" w:color="44536A"/>
              <w:bottom w:val="single" w:sz="8" w:space="0" w:color="44536A"/>
              <w:right w:val="single" w:sz="8" w:space="0" w:color="44536A"/>
            </w:tcBorders>
          </w:tcPr>
          <w:p>
            <w:pPr>
              <w:pStyle w:val="TableParagraph"/>
              <w:spacing w:before="121"/>
              <w:ind w:left="11" w:right="11"/>
              <w:jc w:val="center"/>
              <w:rPr>
                <w:sz w:val="24"/>
              </w:rPr>
            </w:pPr>
            <w:r>
              <w:rPr>
                <w:spacing w:val="-5"/>
                <w:sz w:val="24"/>
              </w:rPr>
              <w:t>100</w:t>
            </w:r>
          </w:p>
        </w:tc>
        <w:tc>
          <w:tcPr>
            <w:tcW w:w="1629" w:type="dxa"/>
            <w:tcBorders>
              <w:top w:val="single" w:sz="8" w:space="0" w:color="44536A"/>
              <w:left w:val="single" w:sz="8" w:space="0" w:color="44536A"/>
              <w:bottom w:val="single" w:sz="8" w:space="0" w:color="44536A"/>
              <w:right w:val="single" w:sz="8" w:space="0" w:color="44536A"/>
            </w:tcBorders>
          </w:tcPr>
          <w:p>
            <w:pPr>
              <w:pStyle w:val="TableParagraph"/>
              <w:spacing w:before="121"/>
              <w:ind w:left="11" w:right="5"/>
              <w:jc w:val="center"/>
              <w:rPr>
                <w:sz w:val="24"/>
              </w:rPr>
            </w:pPr>
            <w:r>
              <w:rPr>
                <w:spacing w:val="-5"/>
                <w:sz w:val="24"/>
              </w:rPr>
              <w:t>110</w:t>
            </w:r>
          </w:p>
        </w:tc>
        <w:tc>
          <w:tcPr>
            <w:tcW w:w="1633" w:type="dxa"/>
            <w:tcBorders>
              <w:top w:val="single" w:sz="8" w:space="0" w:color="44536A"/>
              <w:left w:val="single" w:sz="8" w:space="0" w:color="44536A"/>
              <w:bottom w:val="single" w:sz="8" w:space="0" w:color="44536A"/>
              <w:right w:val="single" w:sz="8" w:space="0" w:color="44536A"/>
            </w:tcBorders>
          </w:tcPr>
          <w:p>
            <w:pPr>
              <w:pStyle w:val="TableParagraph"/>
              <w:spacing w:before="121"/>
              <w:ind w:left="6" w:right="6"/>
              <w:jc w:val="center"/>
              <w:rPr>
                <w:sz w:val="24"/>
              </w:rPr>
            </w:pPr>
            <w:r>
              <w:rPr>
                <w:spacing w:val="-5"/>
                <w:sz w:val="24"/>
              </w:rPr>
              <w:t>121</w:t>
            </w:r>
          </w:p>
        </w:tc>
        <w:tc>
          <w:tcPr>
            <w:tcW w:w="1631" w:type="dxa"/>
            <w:tcBorders>
              <w:top w:val="single" w:sz="8" w:space="0" w:color="44536A"/>
              <w:left w:val="single" w:sz="8" w:space="0" w:color="44536A"/>
              <w:bottom w:val="single" w:sz="8" w:space="0" w:color="44536A"/>
            </w:tcBorders>
          </w:tcPr>
          <w:p>
            <w:pPr>
              <w:pStyle w:val="TableParagraph"/>
              <w:spacing w:before="121"/>
              <w:ind w:left="0" w:right="530"/>
              <w:jc w:val="right"/>
              <w:rPr>
                <w:sz w:val="24"/>
              </w:rPr>
            </w:pPr>
            <w:r>
              <w:rPr>
                <w:spacing w:val="-4"/>
                <w:sz w:val="24"/>
              </w:rPr>
              <w:t>133,1</w:t>
            </w:r>
          </w:p>
        </w:tc>
      </w:tr>
      <w:tr>
        <w:trPr>
          <w:trHeight w:val="571" w:hRule="atLeast"/>
        </w:trPr>
        <w:tc>
          <w:tcPr>
            <w:tcW w:w="1711" w:type="dxa"/>
            <w:tcBorders>
              <w:top w:val="single" w:sz="8" w:space="0" w:color="44536A"/>
              <w:right w:val="single" w:sz="8" w:space="0" w:color="44536A"/>
            </w:tcBorders>
            <w:shd w:val="clear" w:color="auto" w:fill="8495AF"/>
          </w:tcPr>
          <w:p>
            <w:pPr>
              <w:pStyle w:val="TableParagraph"/>
              <w:spacing w:before="125"/>
              <w:ind w:left="8"/>
              <w:jc w:val="center"/>
              <w:rPr>
                <w:b/>
                <w:sz w:val="24"/>
              </w:rPr>
            </w:pPr>
            <w:r>
              <w:rPr>
                <w:b/>
                <w:color w:val="FFFFFF"/>
                <w:spacing w:val="-2"/>
                <w:sz w:val="24"/>
              </w:rPr>
              <w:t>Juros</w:t>
            </w:r>
          </w:p>
        </w:tc>
        <w:tc>
          <w:tcPr>
            <w:tcW w:w="1629" w:type="dxa"/>
            <w:tcBorders>
              <w:top w:val="single" w:sz="8" w:space="0" w:color="44536A"/>
              <w:left w:val="single" w:sz="8" w:space="0" w:color="44536A"/>
              <w:right w:val="single" w:sz="8" w:space="0" w:color="44536A"/>
            </w:tcBorders>
          </w:tcPr>
          <w:p>
            <w:pPr>
              <w:pStyle w:val="TableParagraph"/>
              <w:spacing w:before="125"/>
              <w:ind w:left="11" w:right="11"/>
              <w:jc w:val="center"/>
              <w:rPr>
                <w:sz w:val="24"/>
              </w:rPr>
            </w:pPr>
            <w:r>
              <w:rPr>
                <w:spacing w:val="-10"/>
                <w:sz w:val="24"/>
              </w:rPr>
              <w:t>–</w:t>
            </w:r>
          </w:p>
        </w:tc>
        <w:tc>
          <w:tcPr>
            <w:tcW w:w="1629" w:type="dxa"/>
            <w:tcBorders>
              <w:top w:val="single" w:sz="8" w:space="0" w:color="44536A"/>
              <w:left w:val="single" w:sz="8" w:space="0" w:color="44536A"/>
              <w:right w:val="single" w:sz="8" w:space="0" w:color="44536A"/>
            </w:tcBorders>
          </w:tcPr>
          <w:p>
            <w:pPr>
              <w:pStyle w:val="TableParagraph"/>
              <w:spacing w:before="125"/>
              <w:ind w:left="11" w:right="11"/>
              <w:jc w:val="center"/>
              <w:rPr>
                <w:sz w:val="24"/>
              </w:rPr>
            </w:pPr>
            <w:r>
              <w:rPr>
                <w:spacing w:val="-5"/>
                <w:sz w:val="24"/>
              </w:rPr>
              <w:t>10%</w:t>
            </w:r>
          </w:p>
        </w:tc>
        <w:tc>
          <w:tcPr>
            <w:tcW w:w="1633" w:type="dxa"/>
            <w:tcBorders>
              <w:top w:val="single" w:sz="8" w:space="0" w:color="44536A"/>
              <w:left w:val="single" w:sz="8" w:space="0" w:color="44536A"/>
              <w:right w:val="single" w:sz="8" w:space="0" w:color="44536A"/>
            </w:tcBorders>
          </w:tcPr>
          <w:p>
            <w:pPr>
              <w:pStyle w:val="TableParagraph"/>
              <w:spacing w:before="125"/>
              <w:ind w:left="6" w:right="7"/>
              <w:jc w:val="center"/>
              <w:rPr>
                <w:sz w:val="24"/>
              </w:rPr>
            </w:pPr>
            <w:r>
              <w:rPr>
                <w:spacing w:val="-5"/>
                <w:sz w:val="24"/>
              </w:rPr>
              <w:t>10%</w:t>
            </w:r>
          </w:p>
        </w:tc>
        <w:tc>
          <w:tcPr>
            <w:tcW w:w="1631" w:type="dxa"/>
            <w:tcBorders>
              <w:top w:val="single" w:sz="8" w:space="0" w:color="44536A"/>
              <w:left w:val="single" w:sz="8" w:space="0" w:color="44536A"/>
            </w:tcBorders>
          </w:tcPr>
          <w:p>
            <w:pPr>
              <w:pStyle w:val="TableParagraph"/>
              <w:spacing w:before="125"/>
              <w:ind w:left="0" w:right="14"/>
              <w:jc w:val="center"/>
              <w:rPr>
                <w:sz w:val="24"/>
              </w:rPr>
            </w:pPr>
            <w:r>
              <w:rPr>
                <w:spacing w:val="-5"/>
                <w:sz w:val="24"/>
              </w:rPr>
              <w:t>10%</w:t>
            </w:r>
          </w:p>
        </w:tc>
      </w:tr>
    </w:tbl>
    <w:p>
      <w:pPr>
        <w:pStyle w:val="BodyText"/>
        <w:spacing w:before="185"/>
      </w:pPr>
    </w:p>
    <w:p>
      <w:pPr>
        <w:pStyle w:val="BodyText"/>
        <w:spacing w:line="247" w:lineRule="auto"/>
        <w:ind w:left="520" w:right="970"/>
      </w:pPr>
      <w:r>
        <w:rPr/>
        <w:t>Note</w:t>
      </w:r>
      <w:r>
        <w:rPr>
          <w:spacing w:val="-14"/>
        </w:rPr>
        <w:t> </w:t>
      </w:r>
      <w:r>
        <w:rPr/>
        <w:t>que</w:t>
      </w:r>
      <w:r>
        <w:rPr>
          <w:spacing w:val="-14"/>
        </w:rPr>
        <w:t> </w:t>
      </w:r>
      <w:r>
        <w:rPr/>
        <w:t>os</w:t>
      </w:r>
      <w:r>
        <w:rPr>
          <w:spacing w:val="-13"/>
        </w:rPr>
        <w:t> </w:t>
      </w:r>
      <w:r>
        <w:rPr/>
        <w:t>juros</w:t>
      </w:r>
      <w:r>
        <w:rPr>
          <w:spacing w:val="-15"/>
        </w:rPr>
        <w:t> </w:t>
      </w:r>
      <w:r>
        <w:rPr/>
        <w:t>começam</w:t>
      </w:r>
      <w:r>
        <w:rPr>
          <w:spacing w:val="-14"/>
        </w:rPr>
        <w:t> </w:t>
      </w:r>
      <w:r>
        <w:rPr/>
        <w:t>a</w:t>
      </w:r>
      <w:r>
        <w:rPr>
          <w:spacing w:val="-14"/>
        </w:rPr>
        <w:t> </w:t>
      </w:r>
      <w:r>
        <w:rPr/>
        <w:t>ser</w:t>
      </w:r>
      <w:r>
        <w:rPr>
          <w:spacing w:val="-12"/>
        </w:rPr>
        <w:t> </w:t>
      </w:r>
      <w:r>
        <w:rPr/>
        <w:t>calculados</w:t>
      </w:r>
      <w:r>
        <w:rPr>
          <w:spacing w:val="-13"/>
        </w:rPr>
        <w:t> </w:t>
      </w:r>
      <w:r>
        <w:rPr/>
        <w:t>sobre</w:t>
      </w:r>
      <w:r>
        <w:rPr>
          <w:spacing w:val="-17"/>
        </w:rPr>
        <w:t> </w:t>
      </w:r>
      <w:r>
        <w:rPr/>
        <w:t>o</w:t>
      </w:r>
      <w:r>
        <w:rPr>
          <w:spacing w:val="-14"/>
        </w:rPr>
        <w:t> </w:t>
      </w:r>
      <w:r>
        <w:rPr/>
        <w:t>valor</w:t>
      </w:r>
      <w:r>
        <w:rPr>
          <w:spacing w:val="-16"/>
        </w:rPr>
        <w:t> </w:t>
      </w:r>
      <w:r>
        <w:rPr/>
        <w:t>inicial</w:t>
      </w:r>
      <w:r>
        <w:rPr>
          <w:spacing w:val="-2"/>
        </w:rPr>
        <w:t> </w:t>
      </w:r>
      <w:r>
        <w:rPr>
          <w:rFonts w:ascii="Cambria Math" w:hAnsi="Cambria Math" w:eastAsia="Cambria Math"/>
        </w:rPr>
        <w:t>(𝐶)</w:t>
      </w:r>
      <w:r>
        <w:rPr>
          <w:rFonts w:ascii="Cambria Math" w:hAnsi="Cambria Math" w:eastAsia="Cambria Math"/>
          <w:spacing w:val="17"/>
        </w:rPr>
        <w:t> </w:t>
      </w:r>
      <w:r>
        <w:rPr/>
        <w:t>–</w:t>
      </w:r>
      <w:r>
        <w:rPr>
          <w:spacing w:val="-12"/>
        </w:rPr>
        <w:t> </w:t>
      </w:r>
      <w:r>
        <w:rPr/>
        <w:t>mês</w:t>
      </w:r>
      <w:r>
        <w:rPr>
          <w:spacing w:val="-15"/>
        </w:rPr>
        <w:t> </w:t>
      </w:r>
      <w:r>
        <w:rPr/>
        <w:t>0</w:t>
      </w:r>
      <w:r>
        <w:rPr>
          <w:spacing w:val="-13"/>
        </w:rPr>
        <w:t> </w:t>
      </w:r>
      <w:r>
        <w:rPr/>
        <w:t>–</w:t>
      </w:r>
      <w:r>
        <w:rPr>
          <w:spacing w:val="-12"/>
        </w:rPr>
        <w:t> </w:t>
      </w:r>
      <w:r>
        <w:rPr/>
        <w:t>e</w:t>
      </w:r>
      <w:r>
        <w:rPr>
          <w:spacing w:val="-14"/>
        </w:rPr>
        <w:t> </w:t>
      </w:r>
      <w:r>
        <w:rPr/>
        <w:t>então passam a ser calculados sobre o valor do mês imediatamente anterior:</w:t>
      </w:r>
    </w:p>
    <w:p>
      <w:pPr>
        <w:pStyle w:val="ListParagraph"/>
        <w:numPr>
          <w:ilvl w:val="0"/>
          <w:numId w:val="181"/>
        </w:numPr>
        <w:tabs>
          <w:tab w:pos="1587" w:val="left" w:leader="none"/>
        </w:tabs>
        <w:spacing w:line="240" w:lineRule="auto" w:before="176" w:after="0"/>
        <w:ind w:left="1587" w:right="0" w:hanging="359"/>
        <w:jc w:val="left"/>
        <w:rPr>
          <w:rFonts w:ascii="Cambria Math" w:hAnsi="Cambria Math"/>
          <w:sz w:val="26"/>
        </w:rPr>
      </w:pPr>
      <w:r>
        <w:rPr>
          <w:b/>
          <w:sz w:val="26"/>
        </w:rPr>
        <w:t>Mês</w:t>
      </w:r>
      <w:r>
        <w:rPr>
          <w:b/>
          <w:spacing w:val="-3"/>
          <w:sz w:val="26"/>
        </w:rPr>
        <w:t> </w:t>
      </w:r>
      <w:r>
        <w:rPr>
          <w:b/>
          <w:sz w:val="26"/>
        </w:rPr>
        <w:t>1:</w:t>
      </w:r>
      <w:r>
        <w:rPr>
          <w:b/>
          <w:spacing w:val="1"/>
          <w:sz w:val="26"/>
        </w:rPr>
        <w:t> </w:t>
      </w:r>
      <w:r>
        <w:rPr>
          <w:rFonts w:ascii="Cambria Math" w:hAnsi="Cambria Math"/>
          <w:sz w:val="26"/>
        </w:rPr>
        <w:t>100</w:t>
      </w:r>
      <w:r>
        <w:rPr>
          <w:rFonts w:ascii="Cambria Math" w:hAnsi="Cambria Math"/>
          <w:spacing w:val="54"/>
          <w:sz w:val="26"/>
        </w:rPr>
        <w:t> </w:t>
      </w:r>
      <w:r>
        <w:rPr>
          <w:rFonts w:ascii="Cambria Math" w:hAnsi="Cambria Math"/>
          <w:sz w:val="26"/>
        </w:rPr>
        <w:t>+</w:t>
      </w:r>
      <w:r>
        <w:rPr>
          <w:rFonts w:ascii="Cambria Math" w:hAnsi="Cambria Math"/>
          <w:spacing w:val="60"/>
          <w:sz w:val="26"/>
        </w:rPr>
        <w:t> </w:t>
      </w:r>
      <w:r>
        <w:rPr>
          <w:rFonts w:ascii="Cambria Math" w:hAnsi="Cambria Math"/>
          <w:sz w:val="26"/>
        </w:rPr>
        <w:t>10%</w:t>
      </w:r>
      <w:r>
        <w:rPr>
          <w:rFonts w:ascii="Cambria Math" w:hAnsi="Cambria Math"/>
          <w:spacing w:val="71"/>
          <w:sz w:val="26"/>
        </w:rPr>
        <w:t> </w:t>
      </w:r>
      <w:r>
        <w:rPr>
          <w:rFonts w:ascii="Cambria Math" w:hAnsi="Cambria Math"/>
          <w:sz w:val="26"/>
        </w:rPr>
        <w:t>=</w:t>
      </w:r>
      <w:r>
        <w:rPr>
          <w:rFonts w:ascii="Cambria Math" w:hAnsi="Cambria Math"/>
          <w:spacing w:val="71"/>
          <w:sz w:val="26"/>
        </w:rPr>
        <w:t> </w:t>
      </w:r>
      <w:r>
        <w:rPr>
          <w:rFonts w:ascii="Cambria Math" w:hAnsi="Cambria Math"/>
          <w:sz w:val="26"/>
        </w:rPr>
        <w:t>100</w:t>
      </w:r>
      <w:r>
        <w:rPr>
          <w:rFonts w:ascii="Cambria Math" w:hAnsi="Cambria Math"/>
          <w:spacing w:val="58"/>
          <w:sz w:val="26"/>
        </w:rPr>
        <w:t> </w:t>
      </w:r>
      <w:r>
        <w:rPr>
          <w:rFonts w:ascii="Cambria Math" w:hAnsi="Cambria Math"/>
          <w:sz w:val="26"/>
        </w:rPr>
        <w:t>+</w:t>
      </w:r>
      <w:r>
        <w:rPr>
          <w:rFonts w:ascii="Cambria Math" w:hAnsi="Cambria Math"/>
          <w:spacing w:val="56"/>
          <w:sz w:val="26"/>
        </w:rPr>
        <w:t> </w:t>
      </w:r>
      <w:r>
        <w:rPr>
          <w:rFonts w:ascii="Cambria Math" w:hAnsi="Cambria Math"/>
          <w:sz w:val="26"/>
        </w:rPr>
        <w:t>10</w:t>
      </w:r>
      <w:r>
        <w:rPr>
          <w:rFonts w:ascii="Cambria Math" w:hAnsi="Cambria Math"/>
          <w:spacing w:val="70"/>
          <w:sz w:val="26"/>
        </w:rPr>
        <w:t> </w:t>
      </w:r>
      <w:r>
        <w:rPr>
          <w:rFonts w:ascii="Cambria Math" w:hAnsi="Cambria Math"/>
          <w:sz w:val="26"/>
        </w:rPr>
        <w:t>=</w:t>
      </w:r>
      <w:r>
        <w:rPr>
          <w:rFonts w:ascii="Cambria Math" w:hAnsi="Cambria Math"/>
          <w:spacing w:val="72"/>
          <w:sz w:val="26"/>
        </w:rPr>
        <w:t> </w:t>
      </w:r>
      <w:r>
        <w:rPr>
          <w:rFonts w:ascii="Cambria Math" w:hAnsi="Cambria Math"/>
          <w:spacing w:val="-5"/>
          <w:sz w:val="26"/>
        </w:rPr>
        <w:t>110</w:t>
      </w:r>
    </w:p>
    <w:p>
      <w:pPr>
        <w:pStyle w:val="ListParagraph"/>
        <w:numPr>
          <w:ilvl w:val="0"/>
          <w:numId w:val="181"/>
        </w:numPr>
        <w:tabs>
          <w:tab w:pos="1587" w:val="left" w:leader="none"/>
        </w:tabs>
        <w:spacing w:line="240" w:lineRule="auto" w:before="18" w:after="0"/>
        <w:ind w:left="1587" w:right="0" w:hanging="359"/>
        <w:jc w:val="left"/>
        <w:rPr>
          <w:rFonts w:ascii="Cambria Math" w:hAnsi="Cambria Math" w:eastAsia="Cambria Math"/>
          <w:sz w:val="26"/>
        </w:rPr>
      </w:pPr>
      <w:r>
        <w:rPr>
          <w:b/>
          <w:sz w:val="26"/>
        </w:rPr>
        <w:t>Mês</w:t>
      </w:r>
      <w:r>
        <w:rPr>
          <w:b/>
          <w:spacing w:val="-2"/>
          <w:sz w:val="26"/>
        </w:rPr>
        <w:t> </w:t>
      </w:r>
      <w:r>
        <w:rPr>
          <w:b/>
          <w:sz w:val="26"/>
        </w:rPr>
        <w:t>2:</w:t>
      </w:r>
      <w:r>
        <w:rPr>
          <w:b/>
          <w:spacing w:val="1"/>
          <w:sz w:val="26"/>
        </w:rPr>
        <w:t> </w:t>
      </w:r>
      <w:r>
        <w:rPr>
          <w:rFonts w:ascii="Cambria Math" w:hAnsi="Cambria Math" w:eastAsia="Cambria Math"/>
          <w:sz w:val="26"/>
        </w:rPr>
        <w:t>110(𝑚ê𝑠</w:t>
      </w:r>
      <w:r>
        <w:rPr>
          <w:rFonts w:ascii="Cambria Math" w:hAnsi="Cambria Math" w:eastAsia="Cambria Math"/>
          <w:spacing w:val="7"/>
          <w:sz w:val="26"/>
        </w:rPr>
        <w:t> </w:t>
      </w:r>
      <w:r>
        <w:rPr>
          <w:rFonts w:ascii="Cambria Math" w:hAnsi="Cambria Math" w:eastAsia="Cambria Math"/>
          <w:sz w:val="26"/>
        </w:rPr>
        <w:t>1)</w:t>
      </w:r>
      <w:r>
        <w:rPr>
          <w:rFonts w:ascii="Cambria Math" w:hAnsi="Cambria Math" w:eastAsia="Cambria Math"/>
          <w:spacing w:val="53"/>
          <w:sz w:val="26"/>
        </w:rPr>
        <w:t> </w:t>
      </w:r>
      <w:r>
        <w:rPr>
          <w:rFonts w:ascii="Cambria Math" w:hAnsi="Cambria Math" w:eastAsia="Cambria Math"/>
          <w:sz w:val="26"/>
        </w:rPr>
        <w:t>+</w:t>
      </w:r>
      <w:r>
        <w:rPr>
          <w:rFonts w:ascii="Cambria Math" w:hAnsi="Cambria Math" w:eastAsia="Cambria Math"/>
          <w:spacing w:val="60"/>
          <w:sz w:val="26"/>
        </w:rPr>
        <w:t> </w:t>
      </w:r>
      <w:r>
        <w:rPr>
          <w:rFonts w:ascii="Cambria Math" w:hAnsi="Cambria Math" w:eastAsia="Cambria Math"/>
          <w:sz w:val="26"/>
        </w:rPr>
        <w:t>10%</w:t>
      </w:r>
      <w:r>
        <w:rPr>
          <w:rFonts w:ascii="Cambria Math" w:hAnsi="Cambria Math" w:eastAsia="Cambria Math"/>
          <w:spacing w:val="71"/>
          <w:sz w:val="26"/>
        </w:rPr>
        <w:t> </w:t>
      </w:r>
      <w:r>
        <w:rPr>
          <w:rFonts w:ascii="Cambria Math" w:hAnsi="Cambria Math" w:eastAsia="Cambria Math"/>
          <w:sz w:val="26"/>
        </w:rPr>
        <w:t>=</w:t>
      </w:r>
      <w:r>
        <w:rPr>
          <w:rFonts w:ascii="Cambria Math" w:hAnsi="Cambria Math" w:eastAsia="Cambria Math"/>
          <w:spacing w:val="71"/>
          <w:sz w:val="26"/>
        </w:rPr>
        <w:t> </w:t>
      </w:r>
      <w:r>
        <w:rPr>
          <w:rFonts w:ascii="Cambria Math" w:hAnsi="Cambria Math" w:eastAsia="Cambria Math"/>
          <w:sz w:val="26"/>
        </w:rPr>
        <w:t>110</w:t>
      </w:r>
      <w:r>
        <w:rPr>
          <w:rFonts w:ascii="Cambria Math" w:hAnsi="Cambria Math" w:eastAsia="Cambria Math"/>
          <w:spacing w:val="54"/>
          <w:sz w:val="26"/>
        </w:rPr>
        <w:t> </w:t>
      </w:r>
      <w:r>
        <w:rPr>
          <w:rFonts w:ascii="Cambria Math" w:hAnsi="Cambria Math" w:eastAsia="Cambria Math"/>
          <w:sz w:val="26"/>
        </w:rPr>
        <w:t>+</w:t>
      </w:r>
      <w:r>
        <w:rPr>
          <w:rFonts w:ascii="Cambria Math" w:hAnsi="Cambria Math" w:eastAsia="Cambria Math"/>
          <w:spacing w:val="59"/>
          <w:sz w:val="26"/>
        </w:rPr>
        <w:t> </w:t>
      </w:r>
      <w:r>
        <w:rPr>
          <w:rFonts w:ascii="Cambria Math" w:hAnsi="Cambria Math" w:eastAsia="Cambria Math"/>
          <w:sz w:val="26"/>
        </w:rPr>
        <w:t>11</w:t>
      </w:r>
      <w:r>
        <w:rPr>
          <w:rFonts w:ascii="Cambria Math" w:hAnsi="Cambria Math" w:eastAsia="Cambria Math"/>
          <w:spacing w:val="70"/>
          <w:sz w:val="26"/>
        </w:rPr>
        <w:t> </w:t>
      </w:r>
      <w:r>
        <w:rPr>
          <w:rFonts w:ascii="Cambria Math" w:hAnsi="Cambria Math" w:eastAsia="Cambria Math"/>
          <w:sz w:val="26"/>
        </w:rPr>
        <w:t>=</w:t>
      </w:r>
      <w:r>
        <w:rPr>
          <w:rFonts w:ascii="Cambria Math" w:hAnsi="Cambria Math" w:eastAsia="Cambria Math"/>
          <w:spacing w:val="72"/>
          <w:sz w:val="26"/>
        </w:rPr>
        <w:t> </w:t>
      </w:r>
      <w:r>
        <w:rPr>
          <w:rFonts w:ascii="Cambria Math" w:hAnsi="Cambria Math" w:eastAsia="Cambria Math"/>
          <w:spacing w:val="-5"/>
          <w:sz w:val="26"/>
        </w:rPr>
        <w:t>121</w:t>
      </w:r>
    </w:p>
    <w:p>
      <w:pPr>
        <w:pStyle w:val="ListParagraph"/>
        <w:numPr>
          <w:ilvl w:val="0"/>
          <w:numId w:val="181"/>
        </w:numPr>
        <w:tabs>
          <w:tab w:pos="1587" w:val="left" w:leader="none"/>
        </w:tabs>
        <w:spacing w:line="240" w:lineRule="auto" w:before="14" w:after="0"/>
        <w:ind w:left="1587" w:right="0" w:hanging="359"/>
        <w:jc w:val="left"/>
        <w:rPr>
          <w:rFonts w:ascii="Cambria Math" w:hAnsi="Cambria Math" w:eastAsia="Cambria Math"/>
          <w:sz w:val="26"/>
        </w:rPr>
      </w:pPr>
      <w:r>
        <w:rPr>
          <w:b/>
          <w:sz w:val="26"/>
        </w:rPr>
        <w:t>Mês</w:t>
      </w:r>
      <w:r>
        <w:rPr>
          <w:b/>
          <w:spacing w:val="-2"/>
          <w:sz w:val="26"/>
        </w:rPr>
        <w:t> </w:t>
      </w:r>
      <w:r>
        <w:rPr>
          <w:b/>
          <w:sz w:val="26"/>
        </w:rPr>
        <w:t>3:</w:t>
      </w:r>
      <w:r>
        <w:rPr>
          <w:b/>
          <w:spacing w:val="1"/>
          <w:sz w:val="26"/>
        </w:rPr>
        <w:t> </w:t>
      </w:r>
      <w:r>
        <w:rPr>
          <w:rFonts w:ascii="Cambria Math" w:hAnsi="Cambria Math" w:eastAsia="Cambria Math"/>
          <w:sz w:val="26"/>
        </w:rPr>
        <w:t>121(𝑚ê𝑠</w:t>
      </w:r>
      <w:r>
        <w:rPr>
          <w:rFonts w:ascii="Cambria Math" w:hAnsi="Cambria Math" w:eastAsia="Cambria Math"/>
          <w:spacing w:val="6"/>
          <w:sz w:val="26"/>
        </w:rPr>
        <w:t> </w:t>
      </w:r>
      <w:r>
        <w:rPr>
          <w:rFonts w:ascii="Cambria Math" w:hAnsi="Cambria Math" w:eastAsia="Cambria Math"/>
          <w:sz w:val="26"/>
        </w:rPr>
        <w:t>2)</w:t>
      </w:r>
      <w:r>
        <w:rPr>
          <w:rFonts w:ascii="Cambria Math" w:hAnsi="Cambria Math" w:eastAsia="Cambria Math"/>
          <w:spacing w:val="54"/>
          <w:sz w:val="26"/>
        </w:rPr>
        <w:t> </w:t>
      </w:r>
      <w:r>
        <w:rPr>
          <w:rFonts w:ascii="Cambria Math" w:hAnsi="Cambria Math" w:eastAsia="Cambria Math"/>
          <w:sz w:val="26"/>
        </w:rPr>
        <w:t>+</w:t>
      </w:r>
      <w:r>
        <w:rPr>
          <w:rFonts w:ascii="Cambria Math" w:hAnsi="Cambria Math" w:eastAsia="Cambria Math"/>
          <w:spacing w:val="59"/>
          <w:sz w:val="26"/>
        </w:rPr>
        <w:t> </w:t>
      </w:r>
      <w:r>
        <w:rPr>
          <w:rFonts w:ascii="Cambria Math" w:hAnsi="Cambria Math" w:eastAsia="Cambria Math"/>
          <w:sz w:val="26"/>
        </w:rPr>
        <w:t>10%</w:t>
      </w:r>
      <w:r>
        <w:rPr>
          <w:rFonts w:ascii="Cambria Math" w:hAnsi="Cambria Math" w:eastAsia="Cambria Math"/>
          <w:spacing w:val="71"/>
          <w:sz w:val="26"/>
        </w:rPr>
        <w:t> </w:t>
      </w:r>
      <w:r>
        <w:rPr>
          <w:rFonts w:ascii="Cambria Math" w:hAnsi="Cambria Math" w:eastAsia="Cambria Math"/>
          <w:sz w:val="26"/>
        </w:rPr>
        <w:t>=</w:t>
      </w:r>
      <w:r>
        <w:rPr>
          <w:rFonts w:ascii="Cambria Math" w:hAnsi="Cambria Math" w:eastAsia="Cambria Math"/>
          <w:spacing w:val="71"/>
          <w:sz w:val="26"/>
        </w:rPr>
        <w:t> </w:t>
      </w:r>
      <w:r>
        <w:rPr>
          <w:rFonts w:ascii="Cambria Math" w:hAnsi="Cambria Math" w:eastAsia="Cambria Math"/>
          <w:sz w:val="26"/>
        </w:rPr>
        <w:t>121</w:t>
      </w:r>
      <w:r>
        <w:rPr>
          <w:rFonts w:ascii="Cambria Math" w:hAnsi="Cambria Math" w:eastAsia="Cambria Math"/>
          <w:spacing w:val="53"/>
          <w:sz w:val="26"/>
        </w:rPr>
        <w:t> </w:t>
      </w:r>
      <w:r>
        <w:rPr>
          <w:rFonts w:ascii="Cambria Math" w:hAnsi="Cambria Math" w:eastAsia="Cambria Math"/>
          <w:sz w:val="26"/>
        </w:rPr>
        <w:t>+</w:t>
      </w:r>
      <w:r>
        <w:rPr>
          <w:rFonts w:ascii="Cambria Math" w:hAnsi="Cambria Math" w:eastAsia="Cambria Math"/>
          <w:spacing w:val="60"/>
          <w:sz w:val="26"/>
        </w:rPr>
        <w:t> </w:t>
      </w:r>
      <w:r>
        <w:rPr>
          <w:rFonts w:ascii="Cambria Math" w:hAnsi="Cambria Math" w:eastAsia="Cambria Math"/>
          <w:sz w:val="26"/>
        </w:rPr>
        <w:t>12,1</w:t>
      </w:r>
      <w:r>
        <w:rPr>
          <w:rFonts w:ascii="Cambria Math" w:hAnsi="Cambria Math" w:eastAsia="Cambria Math"/>
          <w:spacing w:val="70"/>
          <w:sz w:val="26"/>
        </w:rPr>
        <w:t> </w:t>
      </w:r>
      <w:r>
        <w:rPr>
          <w:rFonts w:ascii="Cambria Math" w:hAnsi="Cambria Math" w:eastAsia="Cambria Math"/>
          <w:sz w:val="26"/>
        </w:rPr>
        <w:t>=</w:t>
      </w:r>
      <w:r>
        <w:rPr>
          <w:rFonts w:ascii="Cambria Math" w:hAnsi="Cambria Math" w:eastAsia="Cambria Math"/>
          <w:spacing w:val="72"/>
          <w:sz w:val="26"/>
        </w:rPr>
        <w:t> </w:t>
      </w:r>
      <w:r>
        <w:rPr>
          <w:rFonts w:ascii="Cambria Math" w:hAnsi="Cambria Math" w:eastAsia="Cambria Math"/>
          <w:spacing w:val="-2"/>
          <w:sz w:val="26"/>
        </w:rPr>
        <w:t>133,1</w:t>
      </w:r>
    </w:p>
    <w:p>
      <w:pPr>
        <w:pStyle w:val="BodyText"/>
        <w:rPr>
          <w:rFonts w:ascii="Cambria Math"/>
          <w:sz w:val="20"/>
        </w:rPr>
      </w:pPr>
    </w:p>
    <w:p>
      <w:pPr>
        <w:pStyle w:val="BodyText"/>
        <w:spacing w:before="222"/>
        <w:rPr>
          <w:rFonts w:ascii="Cambria Math"/>
          <w:sz w:val="20"/>
        </w:rPr>
      </w:pPr>
      <w:r>
        <w:rPr/>
        <mc:AlternateContent>
          <mc:Choice Requires="wps">
            <w:drawing>
              <wp:anchor distT="0" distB="0" distL="0" distR="0" allowOverlap="1" layoutInCell="1" locked="0" behindDoc="1" simplePos="0" relativeHeight="488068096">
                <wp:simplePos x="0" y="0"/>
                <wp:positionH relativeFrom="page">
                  <wp:posOffset>599757</wp:posOffset>
                </wp:positionH>
                <wp:positionV relativeFrom="paragraph">
                  <wp:posOffset>305343</wp:posOffset>
                </wp:positionV>
                <wp:extent cx="6365240" cy="1417955"/>
                <wp:effectExtent l="0" t="0" r="0" b="0"/>
                <wp:wrapTopAndBottom/>
                <wp:docPr id="1737" name="Group 1737"/>
                <wp:cNvGraphicFramePr>
                  <a:graphicFrameLocks/>
                </wp:cNvGraphicFramePr>
                <a:graphic>
                  <a:graphicData uri="http://schemas.microsoft.com/office/word/2010/wordprocessingGroup">
                    <wpg:wgp>
                      <wpg:cNvPr id="1737" name="Group 1737"/>
                      <wpg:cNvGrpSpPr/>
                      <wpg:grpSpPr>
                        <a:xfrm>
                          <a:off x="0" y="0"/>
                          <a:ext cx="6365240" cy="1417955"/>
                          <a:chExt cx="6365240" cy="1417955"/>
                        </a:xfrm>
                      </wpg:grpSpPr>
                      <wps:wsp>
                        <wps:cNvPr id="1738" name="Graphic 1738"/>
                        <wps:cNvSpPr/>
                        <wps:spPr>
                          <a:xfrm>
                            <a:off x="17780" y="17843"/>
                            <a:ext cx="6329045" cy="1382395"/>
                          </a:xfrm>
                          <a:custGeom>
                            <a:avLst/>
                            <a:gdLst/>
                            <a:ahLst/>
                            <a:cxnLst/>
                            <a:rect l="l" t="t" r="r" b="b"/>
                            <a:pathLst>
                              <a:path w="6329045" h="1382395">
                                <a:moveTo>
                                  <a:pt x="6329045" y="0"/>
                                </a:moveTo>
                                <a:lnTo>
                                  <a:pt x="0" y="0"/>
                                </a:lnTo>
                                <a:lnTo>
                                  <a:pt x="0" y="909637"/>
                                </a:lnTo>
                                <a:lnTo>
                                  <a:pt x="0" y="1138237"/>
                                </a:lnTo>
                                <a:lnTo>
                                  <a:pt x="0" y="1382077"/>
                                </a:lnTo>
                                <a:lnTo>
                                  <a:pt x="6329045" y="1382077"/>
                                </a:lnTo>
                                <a:lnTo>
                                  <a:pt x="6329045" y="1138237"/>
                                </a:lnTo>
                                <a:lnTo>
                                  <a:pt x="6329045" y="909637"/>
                                </a:lnTo>
                                <a:lnTo>
                                  <a:pt x="6329045" y="0"/>
                                </a:lnTo>
                                <a:close/>
                              </a:path>
                            </a:pathLst>
                          </a:custGeom>
                          <a:solidFill>
                            <a:srgbClr val="DEEAF6"/>
                          </a:solidFill>
                        </wps:spPr>
                        <wps:bodyPr wrap="square" lIns="0" tIns="0" rIns="0" bIns="0" rtlCol="0">
                          <a:prstTxWarp prst="textNoShape">
                            <a:avLst/>
                          </a:prstTxWarp>
                          <a:noAutofit/>
                        </wps:bodyPr>
                      </wps:wsp>
                      <pic:pic>
                        <pic:nvPicPr>
                          <pic:cNvPr id="1739" name="Image 1739"/>
                          <pic:cNvPicPr/>
                        </pic:nvPicPr>
                        <pic:blipFill>
                          <a:blip r:embed="rId467" cstate="print"/>
                          <a:stretch>
                            <a:fillRect/>
                          </a:stretch>
                        </pic:blipFill>
                        <pic:spPr>
                          <a:xfrm>
                            <a:off x="86042" y="28194"/>
                            <a:ext cx="6188709" cy="774700"/>
                          </a:xfrm>
                          <a:prstGeom prst="rect">
                            <a:avLst/>
                          </a:prstGeom>
                        </pic:spPr>
                      </pic:pic>
                      <wps:wsp>
                        <wps:cNvPr id="1740" name="Textbox 1740"/>
                        <wps:cNvSpPr txBox="1"/>
                        <wps:spPr>
                          <a:xfrm>
                            <a:off x="8889" y="8889"/>
                            <a:ext cx="6347460" cy="1400175"/>
                          </a:xfrm>
                          <a:prstGeom prst="rect">
                            <a:avLst/>
                          </a:prstGeom>
                          <a:ln w="17779">
                            <a:solidFill>
                              <a:srgbClr val="001F5F"/>
                            </a:solidFill>
                            <a:prstDash val="solid"/>
                          </a:ln>
                        </wps:spPr>
                        <wps:txbx>
                          <w:txbxContent>
                            <w:p>
                              <w:pPr>
                                <w:spacing w:line="240" w:lineRule="auto" w:before="0"/>
                                <w:rPr>
                                  <w:rFonts w:ascii="Cambria Math"/>
                                  <w:sz w:val="26"/>
                                </w:rPr>
                              </w:pPr>
                            </w:p>
                            <w:p>
                              <w:pPr>
                                <w:spacing w:line="240" w:lineRule="auto" w:before="0"/>
                                <w:rPr>
                                  <w:rFonts w:ascii="Cambria Math"/>
                                  <w:sz w:val="26"/>
                                </w:rPr>
                              </w:pPr>
                            </w:p>
                            <w:p>
                              <w:pPr>
                                <w:spacing w:line="240" w:lineRule="auto" w:before="0"/>
                                <w:rPr>
                                  <w:rFonts w:ascii="Cambria Math"/>
                                  <w:sz w:val="26"/>
                                </w:rPr>
                              </w:pPr>
                            </w:p>
                            <w:p>
                              <w:pPr>
                                <w:spacing w:line="240" w:lineRule="auto" w:before="216"/>
                                <w:rPr>
                                  <w:rFonts w:ascii="Cambria Math"/>
                                  <w:sz w:val="26"/>
                                </w:rPr>
                              </w:pPr>
                            </w:p>
                            <w:p>
                              <w:pPr>
                                <w:spacing w:line="249" w:lineRule="auto" w:before="0"/>
                                <w:ind w:left="108" w:right="0" w:firstLine="0"/>
                                <w:jc w:val="left"/>
                                <w:rPr>
                                  <w:sz w:val="26"/>
                                </w:rPr>
                              </w:pPr>
                              <w:r>
                                <w:rPr>
                                  <w:b/>
                                  <w:color w:val="C00000"/>
                                  <w:sz w:val="26"/>
                                </w:rPr>
                                <w:t>ATENÇÃO!</w:t>
                              </w:r>
                              <w:r>
                                <w:rPr>
                                  <w:b/>
                                  <w:color w:val="C00000"/>
                                  <w:spacing w:val="40"/>
                                  <w:sz w:val="26"/>
                                </w:rPr>
                                <w:t> </w:t>
                              </w:r>
                              <w:r>
                                <w:rPr>
                                  <w:sz w:val="26"/>
                                </w:rPr>
                                <w:t>O</w:t>
                              </w:r>
                              <w:r>
                                <w:rPr>
                                  <w:spacing w:val="40"/>
                                  <w:sz w:val="26"/>
                                </w:rPr>
                                <w:t> </w:t>
                              </w:r>
                              <w:r>
                                <w:rPr>
                                  <w:sz w:val="26"/>
                                </w:rPr>
                                <w:t>juro,</w:t>
                              </w:r>
                              <w:r>
                                <w:rPr>
                                  <w:spacing w:val="40"/>
                                  <w:sz w:val="26"/>
                                </w:rPr>
                                <w:t> </w:t>
                              </w:r>
                              <w:r>
                                <w:rPr>
                                  <w:sz w:val="26"/>
                                </w:rPr>
                                <w:t>no</w:t>
                              </w:r>
                              <w:r>
                                <w:rPr>
                                  <w:spacing w:val="40"/>
                                  <w:sz w:val="26"/>
                                </w:rPr>
                                <w:t> </w:t>
                              </w:r>
                              <w:r>
                                <w:rPr>
                                  <w:sz w:val="26"/>
                                </w:rPr>
                                <w:t>juro</w:t>
                              </w:r>
                              <w:r>
                                <w:rPr>
                                  <w:spacing w:val="40"/>
                                  <w:sz w:val="26"/>
                                </w:rPr>
                                <w:t> </w:t>
                              </w:r>
                              <w:r>
                                <w:rPr>
                                  <w:sz w:val="26"/>
                                </w:rPr>
                                <w:t>composto</w:t>
                              </w:r>
                              <w:r>
                                <w:rPr>
                                  <w:spacing w:val="40"/>
                                  <w:sz w:val="26"/>
                                </w:rPr>
                                <w:t> </w:t>
                              </w:r>
                              <w:r>
                                <w:rPr>
                                  <w:sz w:val="26"/>
                                </w:rPr>
                                <w:t>vai</w:t>
                              </w:r>
                              <w:r>
                                <w:rPr>
                                  <w:spacing w:val="40"/>
                                  <w:sz w:val="26"/>
                                </w:rPr>
                                <w:t> </w:t>
                              </w:r>
                              <w:r>
                                <w:rPr>
                                  <w:sz w:val="26"/>
                                </w:rPr>
                                <w:t>aumentando</w:t>
                              </w:r>
                              <w:r>
                                <w:rPr>
                                  <w:spacing w:val="40"/>
                                  <w:sz w:val="26"/>
                                </w:rPr>
                                <w:t> </w:t>
                              </w:r>
                              <w:r>
                                <w:rPr>
                                  <w:sz w:val="26"/>
                                </w:rPr>
                                <w:t>sempre</w:t>
                              </w:r>
                              <w:r>
                                <w:rPr>
                                  <w:spacing w:val="40"/>
                                  <w:sz w:val="26"/>
                                </w:rPr>
                                <w:t> </w:t>
                              </w:r>
                              <w:r>
                                <w:rPr>
                                  <w:sz w:val="26"/>
                                </w:rPr>
                                <w:t>segundo</w:t>
                              </w:r>
                              <w:r>
                                <w:rPr>
                                  <w:spacing w:val="40"/>
                                  <w:sz w:val="26"/>
                                </w:rPr>
                                <w:t> </w:t>
                              </w:r>
                              <w:r>
                                <w:rPr>
                                  <w:sz w:val="26"/>
                                </w:rPr>
                                <w:t>uma</w:t>
                              </w:r>
                              <w:r>
                                <w:rPr>
                                  <w:spacing w:val="40"/>
                                  <w:sz w:val="26"/>
                                </w:rPr>
                                <w:t> </w:t>
                              </w:r>
                              <w:r>
                                <w:rPr>
                                  <w:sz w:val="26"/>
                                </w:rPr>
                                <w:t>P.G (progressão geométrica).</w:t>
                              </w:r>
                            </w:p>
                          </w:txbxContent>
                        </wps:txbx>
                        <wps:bodyPr wrap="square" lIns="0" tIns="0" rIns="0" bIns="0" rtlCol="0">
                          <a:noAutofit/>
                        </wps:bodyPr>
                      </wps:wsp>
                    </wpg:wgp>
                  </a:graphicData>
                </a:graphic>
              </wp:anchor>
            </w:drawing>
          </mc:Choice>
          <mc:Fallback>
            <w:pict>
              <v:group style="position:absolute;margin-left:47.224998pt;margin-top:24.042803pt;width:501.2pt;height:111.65pt;mso-position-horizontal-relative:page;mso-position-vertical-relative:paragraph;z-index:-15248384;mso-wrap-distance-left:0;mso-wrap-distance-right:0" id="docshapegroup1302" coordorigin="944,481" coordsize="10024,2233">
                <v:shape style="position:absolute;left:972;top:508;width:9967;height:2177" id="docshape1303" coordorigin="973,509" coordsize="9967,2177" path="m10940,509l973,509,973,1941,973,2301,973,2685,10940,2685,10940,2301,10940,1941,10940,509xe" filled="true" fillcolor="#deeaf6" stroked="false">
                  <v:path arrowok="t"/>
                  <v:fill type="solid"/>
                </v:shape>
                <v:shape style="position:absolute;left:1080;top:525;width:9746;height:1220" type="#_x0000_t75" id="docshape1304" stroked="false">
                  <v:imagedata r:id="rId467" o:title=""/>
                </v:shape>
                <v:shape style="position:absolute;left:958;top:494;width:9996;height:2205" type="#_x0000_t202" id="docshape1305" filled="false" stroked="true" strokeweight="1.4pt" strokecolor="#001f5f">
                  <v:textbox inset="0,0,0,0">
                    <w:txbxContent>
                      <w:p>
                        <w:pPr>
                          <w:spacing w:line="240" w:lineRule="auto" w:before="0"/>
                          <w:rPr>
                            <w:rFonts w:ascii="Cambria Math"/>
                            <w:sz w:val="26"/>
                          </w:rPr>
                        </w:pPr>
                      </w:p>
                      <w:p>
                        <w:pPr>
                          <w:spacing w:line="240" w:lineRule="auto" w:before="0"/>
                          <w:rPr>
                            <w:rFonts w:ascii="Cambria Math"/>
                            <w:sz w:val="26"/>
                          </w:rPr>
                        </w:pPr>
                      </w:p>
                      <w:p>
                        <w:pPr>
                          <w:spacing w:line="240" w:lineRule="auto" w:before="0"/>
                          <w:rPr>
                            <w:rFonts w:ascii="Cambria Math"/>
                            <w:sz w:val="26"/>
                          </w:rPr>
                        </w:pPr>
                      </w:p>
                      <w:p>
                        <w:pPr>
                          <w:spacing w:line="240" w:lineRule="auto" w:before="216"/>
                          <w:rPr>
                            <w:rFonts w:ascii="Cambria Math"/>
                            <w:sz w:val="26"/>
                          </w:rPr>
                        </w:pPr>
                      </w:p>
                      <w:p>
                        <w:pPr>
                          <w:spacing w:line="249" w:lineRule="auto" w:before="0"/>
                          <w:ind w:left="108" w:right="0" w:firstLine="0"/>
                          <w:jc w:val="left"/>
                          <w:rPr>
                            <w:sz w:val="26"/>
                          </w:rPr>
                        </w:pPr>
                        <w:r>
                          <w:rPr>
                            <w:b/>
                            <w:color w:val="C00000"/>
                            <w:sz w:val="26"/>
                          </w:rPr>
                          <w:t>ATENÇÃO!</w:t>
                        </w:r>
                        <w:r>
                          <w:rPr>
                            <w:b/>
                            <w:color w:val="C00000"/>
                            <w:spacing w:val="40"/>
                            <w:sz w:val="26"/>
                          </w:rPr>
                          <w:t> </w:t>
                        </w:r>
                        <w:r>
                          <w:rPr>
                            <w:sz w:val="26"/>
                          </w:rPr>
                          <w:t>O</w:t>
                        </w:r>
                        <w:r>
                          <w:rPr>
                            <w:spacing w:val="40"/>
                            <w:sz w:val="26"/>
                          </w:rPr>
                          <w:t> </w:t>
                        </w:r>
                        <w:r>
                          <w:rPr>
                            <w:sz w:val="26"/>
                          </w:rPr>
                          <w:t>juro,</w:t>
                        </w:r>
                        <w:r>
                          <w:rPr>
                            <w:spacing w:val="40"/>
                            <w:sz w:val="26"/>
                          </w:rPr>
                          <w:t> </w:t>
                        </w:r>
                        <w:r>
                          <w:rPr>
                            <w:sz w:val="26"/>
                          </w:rPr>
                          <w:t>no</w:t>
                        </w:r>
                        <w:r>
                          <w:rPr>
                            <w:spacing w:val="40"/>
                            <w:sz w:val="26"/>
                          </w:rPr>
                          <w:t> </w:t>
                        </w:r>
                        <w:r>
                          <w:rPr>
                            <w:sz w:val="26"/>
                          </w:rPr>
                          <w:t>juro</w:t>
                        </w:r>
                        <w:r>
                          <w:rPr>
                            <w:spacing w:val="40"/>
                            <w:sz w:val="26"/>
                          </w:rPr>
                          <w:t> </w:t>
                        </w:r>
                        <w:r>
                          <w:rPr>
                            <w:sz w:val="26"/>
                          </w:rPr>
                          <w:t>composto</w:t>
                        </w:r>
                        <w:r>
                          <w:rPr>
                            <w:spacing w:val="40"/>
                            <w:sz w:val="26"/>
                          </w:rPr>
                          <w:t> </w:t>
                        </w:r>
                        <w:r>
                          <w:rPr>
                            <w:sz w:val="26"/>
                          </w:rPr>
                          <w:t>vai</w:t>
                        </w:r>
                        <w:r>
                          <w:rPr>
                            <w:spacing w:val="40"/>
                            <w:sz w:val="26"/>
                          </w:rPr>
                          <w:t> </w:t>
                        </w:r>
                        <w:r>
                          <w:rPr>
                            <w:sz w:val="26"/>
                          </w:rPr>
                          <w:t>aumentando</w:t>
                        </w:r>
                        <w:r>
                          <w:rPr>
                            <w:spacing w:val="40"/>
                            <w:sz w:val="26"/>
                          </w:rPr>
                          <w:t> </w:t>
                        </w:r>
                        <w:r>
                          <w:rPr>
                            <w:sz w:val="26"/>
                          </w:rPr>
                          <w:t>sempre</w:t>
                        </w:r>
                        <w:r>
                          <w:rPr>
                            <w:spacing w:val="40"/>
                            <w:sz w:val="26"/>
                          </w:rPr>
                          <w:t> </w:t>
                        </w:r>
                        <w:r>
                          <w:rPr>
                            <w:sz w:val="26"/>
                          </w:rPr>
                          <w:t>segundo</w:t>
                        </w:r>
                        <w:r>
                          <w:rPr>
                            <w:spacing w:val="40"/>
                            <w:sz w:val="26"/>
                          </w:rPr>
                          <w:t> </w:t>
                        </w:r>
                        <w:r>
                          <w:rPr>
                            <w:sz w:val="26"/>
                          </w:rPr>
                          <w:t>uma</w:t>
                        </w:r>
                        <w:r>
                          <w:rPr>
                            <w:spacing w:val="40"/>
                            <w:sz w:val="26"/>
                          </w:rPr>
                          <w:t> </w:t>
                        </w:r>
                        <w:r>
                          <w:rPr>
                            <w:sz w:val="26"/>
                          </w:rPr>
                          <w:t>P.G (progressão geométrica).</w:t>
                        </w:r>
                      </w:p>
                    </w:txbxContent>
                  </v:textbox>
                  <v:stroke dashstyle="solid"/>
                  <w10:wrap type="none"/>
                </v:shape>
                <w10:wrap type="topAndBottom"/>
              </v:group>
            </w:pict>
          </mc:Fallback>
        </mc:AlternateContent>
      </w:r>
    </w:p>
    <w:p>
      <w:pPr>
        <w:pStyle w:val="BodyText"/>
        <w:rPr>
          <w:rFonts w:ascii="Cambria Math"/>
          <w:sz w:val="20"/>
        </w:rPr>
      </w:pPr>
    </w:p>
    <w:p>
      <w:pPr>
        <w:pStyle w:val="BodyText"/>
        <w:spacing w:before="207"/>
        <w:rPr>
          <w:rFonts w:ascii="Cambria Math"/>
          <w:sz w:val="20"/>
        </w:rPr>
      </w:pPr>
      <w:r>
        <w:rPr/>
        <mc:AlternateContent>
          <mc:Choice Requires="wps">
            <w:drawing>
              <wp:anchor distT="0" distB="0" distL="0" distR="0" allowOverlap="1" layoutInCell="1" locked="0" behindDoc="1" simplePos="0" relativeHeight="488068608">
                <wp:simplePos x="0" y="0"/>
                <wp:positionH relativeFrom="page">
                  <wp:posOffset>599757</wp:posOffset>
                </wp:positionH>
                <wp:positionV relativeFrom="paragraph">
                  <wp:posOffset>295609</wp:posOffset>
                </wp:positionV>
                <wp:extent cx="6365240" cy="1895475"/>
                <wp:effectExtent l="0" t="0" r="0" b="0"/>
                <wp:wrapTopAndBottom/>
                <wp:docPr id="1741" name="Group 1741"/>
                <wp:cNvGraphicFramePr>
                  <a:graphicFrameLocks/>
                </wp:cNvGraphicFramePr>
                <a:graphic>
                  <a:graphicData uri="http://schemas.microsoft.com/office/word/2010/wordprocessingGroup">
                    <wpg:wgp>
                      <wpg:cNvPr id="1741" name="Group 1741"/>
                      <wpg:cNvGrpSpPr/>
                      <wpg:grpSpPr>
                        <a:xfrm>
                          <a:off x="0" y="0"/>
                          <a:ext cx="6365240" cy="1895475"/>
                          <a:chExt cx="6365240" cy="1895475"/>
                        </a:xfrm>
                      </wpg:grpSpPr>
                      <wps:wsp>
                        <wps:cNvPr id="1742" name="Graphic 1742"/>
                        <wps:cNvSpPr/>
                        <wps:spPr>
                          <a:xfrm>
                            <a:off x="17779" y="17716"/>
                            <a:ext cx="6329045" cy="851535"/>
                          </a:xfrm>
                          <a:custGeom>
                            <a:avLst/>
                            <a:gdLst/>
                            <a:ahLst/>
                            <a:cxnLst/>
                            <a:rect l="l" t="t" r="r" b="b"/>
                            <a:pathLst>
                              <a:path w="6329045" h="851535">
                                <a:moveTo>
                                  <a:pt x="6329045" y="0"/>
                                </a:moveTo>
                                <a:lnTo>
                                  <a:pt x="0" y="0"/>
                                </a:lnTo>
                                <a:lnTo>
                                  <a:pt x="0" y="851217"/>
                                </a:lnTo>
                                <a:lnTo>
                                  <a:pt x="6329045" y="851217"/>
                                </a:lnTo>
                                <a:lnTo>
                                  <a:pt x="6329045" y="0"/>
                                </a:lnTo>
                                <a:close/>
                              </a:path>
                            </a:pathLst>
                          </a:custGeom>
                          <a:solidFill>
                            <a:srgbClr val="DEEAF6"/>
                          </a:solidFill>
                        </wps:spPr>
                        <wps:bodyPr wrap="square" lIns="0" tIns="0" rIns="0" bIns="0" rtlCol="0">
                          <a:prstTxWarp prst="textNoShape">
                            <a:avLst/>
                          </a:prstTxWarp>
                          <a:noAutofit/>
                        </wps:bodyPr>
                      </wps:wsp>
                      <wps:wsp>
                        <wps:cNvPr id="1743" name="Graphic 1743"/>
                        <wps:cNvSpPr/>
                        <wps:spPr>
                          <a:xfrm>
                            <a:off x="0" y="0"/>
                            <a:ext cx="6365240" cy="869315"/>
                          </a:xfrm>
                          <a:custGeom>
                            <a:avLst/>
                            <a:gdLst/>
                            <a:ahLst/>
                            <a:cxnLst/>
                            <a:rect l="l" t="t" r="r" b="b"/>
                            <a:pathLst>
                              <a:path w="6365240" h="869315">
                                <a:moveTo>
                                  <a:pt x="6346825" y="0"/>
                                </a:moveTo>
                                <a:lnTo>
                                  <a:pt x="17780" y="0"/>
                                </a:lnTo>
                                <a:lnTo>
                                  <a:pt x="0" y="0"/>
                                </a:lnTo>
                                <a:lnTo>
                                  <a:pt x="0" y="17716"/>
                                </a:lnTo>
                                <a:lnTo>
                                  <a:pt x="0" y="868934"/>
                                </a:lnTo>
                                <a:lnTo>
                                  <a:pt x="17780" y="868934"/>
                                </a:lnTo>
                                <a:lnTo>
                                  <a:pt x="17780" y="17780"/>
                                </a:lnTo>
                                <a:lnTo>
                                  <a:pt x="6346825" y="17780"/>
                                </a:lnTo>
                                <a:lnTo>
                                  <a:pt x="6346825" y="0"/>
                                </a:lnTo>
                                <a:close/>
                              </a:path>
                              <a:path w="6365240" h="869315">
                                <a:moveTo>
                                  <a:pt x="6364668" y="0"/>
                                </a:moveTo>
                                <a:lnTo>
                                  <a:pt x="6346888" y="0"/>
                                </a:lnTo>
                                <a:lnTo>
                                  <a:pt x="6346888" y="17716"/>
                                </a:lnTo>
                                <a:lnTo>
                                  <a:pt x="6346888" y="868934"/>
                                </a:lnTo>
                                <a:lnTo>
                                  <a:pt x="6364668" y="868934"/>
                                </a:lnTo>
                                <a:lnTo>
                                  <a:pt x="6364668" y="17780"/>
                                </a:lnTo>
                                <a:lnTo>
                                  <a:pt x="6364668" y="0"/>
                                </a:lnTo>
                                <a:close/>
                              </a:path>
                            </a:pathLst>
                          </a:custGeom>
                          <a:solidFill>
                            <a:srgbClr val="001F5F"/>
                          </a:solidFill>
                        </wps:spPr>
                        <wps:bodyPr wrap="square" lIns="0" tIns="0" rIns="0" bIns="0" rtlCol="0">
                          <a:prstTxWarp prst="textNoShape">
                            <a:avLst/>
                          </a:prstTxWarp>
                          <a:noAutofit/>
                        </wps:bodyPr>
                      </wps:wsp>
                      <wps:wsp>
                        <wps:cNvPr id="1744" name="Graphic 1744"/>
                        <wps:cNvSpPr/>
                        <wps:spPr>
                          <a:xfrm>
                            <a:off x="17779" y="868933"/>
                            <a:ext cx="6329045" cy="231140"/>
                          </a:xfrm>
                          <a:custGeom>
                            <a:avLst/>
                            <a:gdLst/>
                            <a:ahLst/>
                            <a:cxnLst/>
                            <a:rect l="l" t="t" r="r" b="b"/>
                            <a:pathLst>
                              <a:path w="6329045" h="231140">
                                <a:moveTo>
                                  <a:pt x="6329045" y="0"/>
                                </a:moveTo>
                                <a:lnTo>
                                  <a:pt x="0" y="0"/>
                                </a:lnTo>
                                <a:lnTo>
                                  <a:pt x="0" y="231139"/>
                                </a:lnTo>
                                <a:lnTo>
                                  <a:pt x="6329045" y="231139"/>
                                </a:lnTo>
                                <a:lnTo>
                                  <a:pt x="6329045" y="0"/>
                                </a:lnTo>
                                <a:close/>
                              </a:path>
                            </a:pathLst>
                          </a:custGeom>
                          <a:solidFill>
                            <a:srgbClr val="DEEAF6"/>
                          </a:solidFill>
                        </wps:spPr>
                        <wps:bodyPr wrap="square" lIns="0" tIns="0" rIns="0" bIns="0" rtlCol="0">
                          <a:prstTxWarp prst="textNoShape">
                            <a:avLst/>
                          </a:prstTxWarp>
                          <a:noAutofit/>
                        </wps:bodyPr>
                      </wps:wsp>
                      <wps:wsp>
                        <wps:cNvPr id="1745" name="Graphic 1745"/>
                        <wps:cNvSpPr/>
                        <wps:spPr>
                          <a:xfrm>
                            <a:off x="0" y="868933"/>
                            <a:ext cx="6365240" cy="231140"/>
                          </a:xfrm>
                          <a:custGeom>
                            <a:avLst/>
                            <a:gdLst/>
                            <a:ahLst/>
                            <a:cxnLst/>
                            <a:rect l="l" t="t" r="r" b="b"/>
                            <a:pathLst>
                              <a:path w="6365240" h="231140">
                                <a:moveTo>
                                  <a:pt x="17780" y="0"/>
                                </a:moveTo>
                                <a:lnTo>
                                  <a:pt x="0" y="0"/>
                                </a:lnTo>
                                <a:lnTo>
                                  <a:pt x="0" y="231140"/>
                                </a:lnTo>
                                <a:lnTo>
                                  <a:pt x="17780" y="231140"/>
                                </a:lnTo>
                                <a:lnTo>
                                  <a:pt x="17780" y="0"/>
                                </a:lnTo>
                                <a:close/>
                              </a:path>
                              <a:path w="6365240" h="231140">
                                <a:moveTo>
                                  <a:pt x="6364668" y="0"/>
                                </a:moveTo>
                                <a:lnTo>
                                  <a:pt x="6346888" y="0"/>
                                </a:lnTo>
                                <a:lnTo>
                                  <a:pt x="6346888" y="231140"/>
                                </a:lnTo>
                                <a:lnTo>
                                  <a:pt x="6364668" y="231140"/>
                                </a:lnTo>
                                <a:lnTo>
                                  <a:pt x="6364668" y="0"/>
                                </a:lnTo>
                                <a:close/>
                              </a:path>
                            </a:pathLst>
                          </a:custGeom>
                          <a:solidFill>
                            <a:srgbClr val="001F5F"/>
                          </a:solidFill>
                        </wps:spPr>
                        <wps:bodyPr wrap="square" lIns="0" tIns="0" rIns="0" bIns="0" rtlCol="0">
                          <a:prstTxWarp prst="textNoShape">
                            <a:avLst/>
                          </a:prstTxWarp>
                          <a:noAutofit/>
                        </wps:bodyPr>
                      </wps:wsp>
                      <wps:wsp>
                        <wps:cNvPr id="1746" name="Graphic 1746"/>
                        <wps:cNvSpPr/>
                        <wps:spPr>
                          <a:xfrm>
                            <a:off x="17779" y="1100074"/>
                            <a:ext cx="6329045" cy="335280"/>
                          </a:xfrm>
                          <a:custGeom>
                            <a:avLst/>
                            <a:gdLst/>
                            <a:ahLst/>
                            <a:cxnLst/>
                            <a:rect l="l" t="t" r="r" b="b"/>
                            <a:pathLst>
                              <a:path w="6329045" h="335280">
                                <a:moveTo>
                                  <a:pt x="6329045" y="0"/>
                                </a:moveTo>
                                <a:lnTo>
                                  <a:pt x="0" y="0"/>
                                </a:lnTo>
                                <a:lnTo>
                                  <a:pt x="0" y="335279"/>
                                </a:lnTo>
                                <a:lnTo>
                                  <a:pt x="6329045" y="335279"/>
                                </a:lnTo>
                                <a:lnTo>
                                  <a:pt x="6329045" y="0"/>
                                </a:lnTo>
                                <a:close/>
                              </a:path>
                            </a:pathLst>
                          </a:custGeom>
                          <a:solidFill>
                            <a:srgbClr val="DEEAF6"/>
                          </a:solidFill>
                        </wps:spPr>
                        <wps:bodyPr wrap="square" lIns="0" tIns="0" rIns="0" bIns="0" rtlCol="0">
                          <a:prstTxWarp prst="textNoShape">
                            <a:avLst/>
                          </a:prstTxWarp>
                          <a:noAutofit/>
                        </wps:bodyPr>
                      </wps:wsp>
                      <wps:wsp>
                        <wps:cNvPr id="1747" name="Graphic 1747"/>
                        <wps:cNvSpPr/>
                        <wps:spPr>
                          <a:xfrm>
                            <a:off x="0" y="1100073"/>
                            <a:ext cx="6365240" cy="335280"/>
                          </a:xfrm>
                          <a:custGeom>
                            <a:avLst/>
                            <a:gdLst/>
                            <a:ahLst/>
                            <a:cxnLst/>
                            <a:rect l="l" t="t" r="r" b="b"/>
                            <a:pathLst>
                              <a:path w="6365240" h="335280">
                                <a:moveTo>
                                  <a:pt x="17780" y="0"/>
                                </a:moveTo>
                                <a:lnTo>
                                  <a:pt x="0" y="0"/>
                                </a:lnTo>
                                <a:lnTo>
                                  <a:pt x="0" y="335280"/>
                                </a:lnTo>
                                <a:lnTo>
                                  <a:pt x="17780" y="335280"/>
                                </a:lnTo>
                                <a:lnTo>
                                  <a:pt x="17780" y="0"/>
                                </a:lnTo>
                                <a:close/>
                              </a:path>
                              <a:path w="6365240" h="335280">
                                <a:moveTo>
                                  <a:pt x="6364668" y="0"/>
                                </a:moveTo>
                                <a:lnTo>
                                  <a:pt x="6346888" y="0"/>
                                </a:lnTo>
                                <a:lnTo>
                                  <a:pt x="6346888" y="335280"/>
                                </a:lnTo>
                                <a:lnTo>
                                  <a:pt x="6364668" y="335280"/>
                                </a:lnTo>
                                <a:lnTo>
                                  <a:pt x="6364668" y="0"/>
                                </a:lnTo>
                                <a:close/>
                              </a:path>
                            </a:pathLst>
                          </a:custGeom>
                          <a:solidFill>
                            <a:srgbClr val="001F5F"/>
                          </a:solidFill>
                        </wps:spPr>
                        <wps:bodyPr wrap="square" lIns="0" tIns="0" rIns="0" bIns="0" rtlCol="0">
                          <a:prstTxWarp prst="textNoShape">
                            <a:avLst/>
                          </a:prstTxWarp>
                          <a:noAutofit/>
                        </wps:bodyPr>
                      </wps:wsp>
                      <wps:wsp>
                        <wps:cNvPr id="1748" name="Graphic 1748"/>
                        <wps:cNvSpPr/>
                        <wps:spPr>
                          <a:xfrm>
                            <a:off x="17779" y="1435353"/>
                            <a:ext cx="6329045" cy="231775"/>
                          </a:xfrm>
                          <a:custGeom>
                            <a:avLst/>
                            <a:gdLst/>
                            <a:ahLst/>
                            <a:cxnLst/>
                            <a:rect l="l" t="t" r="r" b="b"/>
                            <a:pathLst>
                              <a:path w="6329045" h="231775">
                                <a:moveTo>
                                  <a:pt x="6329045" y="0"/>
                                </a:moveTo>
                                <a:lnTo>
                                  <a:pt x="0" y="0"/>
                                </a:lnTo>
                                <a:lnTo>
                                  <a:pt x="0" y="231457"/>
                                </a:lnTo>
                                <a:lnTo>
                                  <a:pt x="6329045" y="231457"/>
                                </a:lnTo>
                                <a:lnTo>
                                  <a:pt x="6329045" y="0"/>
                                </a:lnTo>
                                <a:close/>
                              </a:path>
                            </a:pathLst>
                          </a:custGeom>
                          <a:solidFill>
                            <a:srgbClr val="DEEAF6"/>
                          </a:solidFill>
                        </wps:spPr>
                        <wps:bodyPr wrap="square" lIns="0" tIns="0" rIns="0" bIns="0" rtlCol="0">
                          <a:prstTxWarp prst="textNoShape">
                            <a:avLst/>
                          </a:prstTxWarp>
                          <a:noAutofit/>
                        </wps:bodyPr>
                      </wps:wsp>
                      <wps:wsp>
                        <wps:cNvPr id="1749" name="Graphic 1749"/>
                        <wps:cNvSpPr/>
                        <wps:spPr>
                          <a:xfrm>
                            <a:off x="0" y="1435353"/>
                            <a:ext cx="6365240" cy="231775"/>
                          </a:xfrm>
                          <a:custGeom>
                            <a:avLst/>
                            <a:gdLst/>
                            <a:ahLst/>
                            <a:cxnLst/>
                            <a:rect l="l" t="t" r="r" b="b"/>
                            <a:pathLst>
                              <a:path w="6365240" h="231775">
                                <a:moveTo>
                                  <a:pt x="17780" y="0"/>
                                </a:moveTo>
                                <a:lnTo>
                                  <a:pt x="0" y="0"/>
                                </a:lnTo>
                                <a:lnTo>
                                  <a:pt x="0" y="231457"/>
                                </a:lnTo>
                                <a:lnTo>
                                  <a:pt x="17780" y="231457"/>
                                </a:lnTo>
                                <a:lnTo>
                                  <a:pt x="17780" y="0"/>
                                </a:lnTo>
                                <a:close/>
                              </a:path>
                              <a:path w="6365240" h="231775">
                                <a:moveTo>
                                  <a:pt x="6364668" y="0"/>
                                </a:moveTo>
                                <a:lnTo>
                                  <a:pt x="6346888" y="0"/>
                                </a:lnTo>
                                <a:lnTo>
                                  <a:pt x="6346888" y="231457"/>
                                </a:lnTo>
                                <a:lnTo>
                                  <a:pt x="6364668" y="231457"/>
                                </a:lnTo>
                                <a:lnTo>
                                  <a:pt x="6364668" y="0"/>
                                </a:lnTo>
                                <a:close/>
                              </a:path>
                            </a:pathLst>
                          </a:custGeom>
                          <a:solidFill>
                            <a:srgbClr val="001F5F"/>
                          </a:solidFill>
                        </wps:spPr>
                        <wps:bodyPr wrap="square" lIns="0" tIns="0" rIns="0" bIns="0" rtlCol="0">
                          <a:prstTxWarp prst="textNoShape">
                            <a:avLst/>
                          </a:prstTxWarp>
                          <a:noAutofit/>
                        </wps:bodyPr>
                      </wps:wsp>
                      <wps:wsp>
                        <wps:cNvPr id="1750" name="Graphic 1750"/>
                        <wps:cNvSpPr/>
                        <wps:spPr>
                          <a:xfrm>
                            <a:off x="17779" y="1666811"/>
                            <a:ext cx="6329045" cy="228600"/>
                          </a:xfrm>
                          <a:custGeom>
                            <a:avLst/>
                            <a:gdLst/>
                            <a:ahLst/>
                            <a:cxnLst/>
                            <a:rect l="l" t="t" r="r" b="b"/>
                            <a:pathLst>
                              <a:path w="6329045" h="228600">
                                <a:moveTo>
                                  <a:pt x="6329045" y="0"/>
                                </a:moveTo>
                                <a:lnTo>
                                  <a:pt x="0" y="0"/>
                                </a:lnTo>
                                <a:lnTo>
                                  <a:pt x="0" y="228599"/>
                                </a:lnTo>
                                <a:lnTo>
                                  <a:pt x="6329045" y="228599"/>
                                </a:lnTo>
                                <a:lnTo>
                                  <a:pt x="6329045" y="0"/>
                                </a:lnTo>
                                <a:close/>
                              </a:path>
                            </a:pathLst>
                          </a:custGeom>
                          <a:solidFill>
                            <a:srgbClr val="DEEAF6"/>
                          </a:solidFill>
                        </wps:spPr>
                        <wps:bodyPr wrap="square" lIns="0" tIns="0" rIns="0" bIns="0" rtlCol="0">
                          <a:prstTxWarp prst="textNoShape">
                            <a:avLst/>
                          </a:prstTxWarp>
                          <a:noAutofit/>
                        </wps:bodyPr>
                      </wps:wsp>
                      <wps:wsp>
                        <wps:cNvPr id="1751" name="Graphic 1751"/>
                        <wps:cNvSpPr/>
                        <wps:spPr>
                          <a:xfrm>
                            <a:off x="0" y="1666811"/>
                            <a:ext cx="6365240" cy="228600"/>
                          </a:xfrm>
                          <a:custGeom>
                            <a:avLst/>
                            <a:gdLst/>
                            <a:ahLst/>
                            <a:cxnLst/>
                            <a:rect l="l" t="t" r="r" b="b"/>
                            <a:pathLst>
                              <a:path w="6365240" h="228600">
                                <a:moveTo>
                                  <a:pt x="17780" y="0"/>
                                </a:moveTo>
                                <a:lnTo>
                                  <a:pt x="0" y="0"/>
                                </a:lnTo>
                                <a:lnTo>
                                  <a:pt x="0" y="228600"/>
                                </a:lnTo>
                                <a:lnTo>
                                  <a:pt x="17780" y="228600"/>
                                </a:lnTo>
                                <a:lnTo>
                                  <a:pt x="17780" y="0"/>
                                </a:lnTo>
                                <a:close/>
                              </a:path>
                              <a:path w="6365240" h="228600">
                                <a:moveTo>
                                  <a:pt x="6364668" y="0"/>
                                </a:moveTo>
                                <a:lnTo>
                                  <a:pt x="6346888" y="0"/>
                                </a:lnTo>
                                <a:lnTo>
                                  <a:pt x="6346888" y="228600"/>
                                </a:lnTo>
                                <a:lnTo>
                                  <a:pt x="6364668" y="228600"/>
                                </a:lnTo>
                                <a:lnTo>
                                  <a:pt x="6364668" y="0"/>
                                </a:lnTo>
                                <a:close/>
                              </a:path>
                            </a:pathLst>
                          </a:custGeom>
                          <a:solidFill>
                            <a:srgbClr val="001F5F"/>
                          </a:solidFill>
                        </wps:spPr>
                        <wps:bodyPr wrap="square" lIns="0" tIns="0" rIns="0" bIns="0" rtlCol="0">
                          <a:prstTxWarp prst="textNoShape">
                            <a:avLst/>
                          </a:prstTxWarp>
                          <a:noAutofit/>
                        </wps:bodyPr>
                      </wps:wsp>
                      <pic:pic>
                        <pic:nvPicPr>
                          <pic:cNvPr id="1752" name="Image 1752"/>
                          <pic:cNvPicPr/>
                        </pic:nvPicPr>
                        <pic:blipFill>
                          <a:blip r:embed="rId533" cstate="print"/>
                          <a:stretch>
                            <a:fillRect/>
                          </a:stretch>
                        </pic:blipFill>
                        <pic:spPr>
                          <a:xfrm>
                            <a:off x="86042" y="27559"/>
                            <a:ext cx="6188709" cy="716914"/>
                          </a:xfrm>
                          <a:prstGeom prst="rect">
                            <a:avLst/>
                          </a:prstGeom>
                        </pic:spPr>
                      </pic:pic>
                      <wps:wsp>
                        <wps:cNvPr id="1753" name="Textbox 1753"/>
                        <wps:cNvSpPr txBox="1"/>
                        <wps:spPr>
                          <a:xfrm>
                            <a:off x="17779" y="17779"/>
                            <a:ext cx="6329680" cy="1877695"/>
                          </a:xfrm>
                          <a:prstGeom prst="rect">
                            <a:avLst/>
                          </a:prstGeom>
                        </wps:spPr>
                        <wps:txbx>
                          <w:txbxContent>
                            <w:p>
                              <w:pPr>
                                <w:spacing w:line="240" w:lineRule="auto" w:before="0"/>
                                <w:rPr>
                                  <w:rFonts w:ascii="Cambria Math"/>
                                  <w:sz w:val="26"/>
                                </w:rPr>
                              </w:pPr>
                            </w:p>
                            <w:p>
                              <w:pPr>
                                <w:spacing w:line="240" w:lineRule="auto" w:before="0"/>
                                <w:rPr>
                                  <w:rFonts w:ascii="Cambria Math"/>
                                  <w:sz w:val="26"/>
                                </w:rPr>
                              </w:pPr>
                            </w:p>
                            <w:p>
                              <w:pPr>
                                <w:spacing w:line="240" w:lineRule="auto" w:before="0"/>
                                <w:rPr>
                                  <w:rFonts w:ascii="Cambria Math"/>
                                  <w:sz w:val="26"/>
                                </w:rPr>
                              </w:pPr>
                            </w:p>
                            <w:p>
                              <w:pPr>
                                <w:spacing w:line="240" w:lineRule="auto" w:before="124"/>
                                <w:rPr>
                                  <w:rFonts w:ascii="Cambria Math"/>
                                  <w:sz w:val="26"/>
                                </w:rPr>
                              </w:pPr>
                            </w:p>
                            <w:p>
                              <w:pPr>
                                <w:spacing w:line="249" w:lineRule="auto" w:before="0"/>
                                <w:ind w:left="107" w:right="0" w:firstLine="0"/>
                                <w:jc w:val="left"/>
                                <w:rPr>
                                  <w:sz w:val="26"/>
                                </w:rPr>
                              </w:pPr>
                              <w:r>
                                <w:rPr>
                                  <w:b/>
                                  <w:color w:val="001F5F"/>
                                  <w:sz w:val="26"/>
                                </w:rPr>
                                <w:t>OBSERVE QUE</w:t>
                              </w:r>
                              <w:r>
                                <w:rPr>
                                  <w:sz w:val="26"/>
                                </w:rPr>
                                <w:t>, a</w:t>
                              </w:r>
                              <w:r>
                                <w:rPr>
                                  <w:spacing w:val="-2"/>
                                  <w:sz w:val="26"/>
                                </w:rPr>
                                <w:t> </w:t>
                              </w:r>
                              <w:r>
                                <w:rPr>
                                  <w:sz w:val="26"/>
                                </w:rPr>
                                <w:t>razão sempre</w:t>
                              </w:r>
                              <w:r>
                                <w:rPr>
                                  <w:spacing w:val="-2"/>
                                  <w:sz w:val="26"/>
                                </w:rPr>
                                <w:t> </w:t>
                              </w:r>
                              <w:r>
                                <w:rPr>
                                  <w:sz w:val="26"/>
                                </w:rPr>
                                <w:t>vai</w:t>
                              </w:r>
                              <w:r>
                                <w:rPr>
                                  <w:spacing w:val="-2"/>
                                  <w:sz w:val="26"/>
                                </w:rPr>
                                <w:t> </w:t>
                              </w:r>
                              <w:r>
                                <w:rPr>
                                  <w:sz w:val="26"/>
                                </w:rPr>
                                <w:t>ser o</w:t>
                              </w:r>
                              <w:r>
                                <w:rPr>
                                  <w:spacing w:val="-2"/>
                                  <w:sz w:val="26"/>
                                </w:rPr>
                                <w:t> </w:t>
                              </w:r>
                              <w:r>
                                <w:rPr>
                                  <w:sz w:val="26"/>
                                </w:rPr>
                                <w:t>número 1,</w:t>
                              </w:r>
                              <w:r>
                                <w:rPr>
                                  <w:spacing w:val="-3"/>
                                  <w:sz w:val="26"/>
                                </w:rPr>
                                <w:t> </w:t>
                              </w:r>
                              <w:r>
                                <w:rPr>
                                  <w:sz w:val="26"/>
                                </w:rPr>
                                <w:t>a taxa</w:t>
                              </w:r>
                              <w:r>
                                <w:rPr>
                                  <w:spacing w:val="-2"/>
                                  <w:sz w:val="26"/>
                                </w:rPr>
                                <w:t> </w:t>
                              </w:r>
                              <w:r>
                                <w:rPr>
                                  <w:sz w:val="26"/>
                                </w:rPr>
                                <w:t>que a</w:t>
                              </w:r>
                              <w:r>
                                <w:rPr>
                                  <w:spacing w:val="-2"/>
                                  <w:sz w:val="26"/>
                                </w:rPr>
                                <w:t> </w:t>
                              </w:r>
                              <w:r>
                                <w:rPr>
                                  <w:sz w:val="26"/>
                                </w:rPr>
                                <w:t>questão passou,</w:t>
                              </w:r>
                              <w:r>
                                <w:rPr>
                                  <w:spacing w:val="-2"/>
                                  <w:sz w:val="26"/>
                                </w:rPr>
                                <w:t> </w:t>
                              </w:r>
                              <w:r>
                                <w:rPr>
                                  <w:sz w:val="26"/>
                                </w:rPr>
                                <w:t>por exemplo se a taxa for de 10%, a razão da PG será de 1,10.</w:t>
                              </w:r>
                            </w:p>
                            <w:p>
                              <w:pPr>
                                <w:spacing w:line="252" w:lineRule="auto" w:before="168"/>
                                <w:ind w:left="107" w:right="0" w:firstLine="0"/>
                                <w:jc w:val="left"/>
                                <w:rPr>
                                  <w:i/>
                                  <w:sz w:val="26"/>
                                </w:rPr>
                              </w:pPr>
                              <w:r>
                                <w:rPr>
                                  <w:b/>
                                  <w:i/>
                                  <w:sz w:val="26"/>
                                </w:rPr>
                                <w:t>Exemplo: </w:t>
                              </w:r>
                              <w:r>
                                <w:rPr>
                                  <w:i/>
                                  <w:sz w:val="26"/>
                                </w:rPr>
                                <w:t>João empresta 10 mil reais para Luana, ele irá cobrar um juro composto de 12%</w:t>
                              </w:r>
                              <w:r>
                                <w:rPr>
                                  <w:i/>
                                  <w:spacing w:val="-7"/>
                                  <w:sz w:val="26"/>
                                </w:rPr>
                                <w:t> </w:t>
                              </w:r>
                              <w:r>
                                <w:rPr>
                                  <w:i/>
                                  <w:sz w:val="26"/>
                                </w:rPr>
                                <w:t>ao</w:t>
                              </w:r>
                              <w:r>
                                <w:rPr>
                                  <w:i/>
                                  <w:spacing w:val="-6"/>
                                  <w:sz w:val="26"/>
                                </w:rPr>
                                <w:t> </w:t>
                              </w:r>
                              <w:r>
                                <w:rPr>
                                  <w:i/>
                                  <w:sz w:val="26"/>
                                </w:rPr>
                                <w:t>mês,</w:t>
                              </w:r>
                              <w:r>
                                <w:rPr>
                                  <w:i/>
                                  <w:spacing w:val="-11"/>
                                  <w:sz w:val="26"/>
                                </w:rPr>
                                <w:t> </w:t>
                              </w:r>
                              <w:r>
                                <w:rPr>
                                  <w:i/>
                                  <w:sz w:val="26"/>
                                </w:rPr>
                                <w:t>os</w:t>
                              </w:r>
                              <w:r>
                                <w:rPr>
                                  <w:i/>
                                  <w:spacing w:val="-10"/>
                                  <w:sz w:val="26"/>
                                </w:rPr>
                                <w:t> </w:t>
                              </w:r>
                              <w:r>
                                <w:rPr>
                                  <w:i/>
                                  <w:sz w:val="26"/>
                                </w:rPr>
                                <w:t>juros</w:t>
                              </w:r>
                              <w:r>
                                <w:rPr>
                                  <w:i/>
                                  <w:spacing w:val="-5"/>
                                  <w:sz w:val="26"/>
                                </w:rPr>
                                <w:t> </w:t>
                              </w:r>
                              <w:r>
                                <w:rPr>
                                  <w:i/>
                                  <w:sz w:val="26"/>
                                </w:rPr>
                                <w:t>correspondentes</w:t>
                              </w:r>
                              <w:r>
                                <w:rPr>
                                  <w:i/>
                                  <w:spacing w:val="-6"/>
                                  <w:sz w:val="26"/>
                                </w:rPr>
                                <w:t> </w:t>
                              </w:r>
                              <w:r>
                                <w:rPr>
                                  <w:i/>
                                  <w:sz w:val="26"/>
                                </w:rPr>
                                <w:t>a</w:t>
                              </w:r>
                              <w:r>
                                <w:rPr>
                                  <w:i/>
                                  <w:spacing w:val="-7"/>
                                  <w:sz w:val="26"/>
                                </w:rPr>
                                <w:t> </w:t>
                              </w:r>
                              <w:r>
                                <w:rPr>
                                  <w:i/>
                                  <w:sz w:val="26"/>
                                </w:rPr>
                                <w:t>cada</w:t>
                              </w:r>
                              <w:r>
                                <w:rPr>
                                  <w:i/>
                                  <w:spacing w:val="-8"/>
                                  <w:sz w:val="26"/>
                                </w:rPr>
                                <w:t> </w:t>
                              </w:r>
                              <w:r>
                                <w:rPr>
                                  <w:i/>
                                  <w:sz w:val="26"/>
                                </w:rPr>
                                <w:t>mês</w:t>
                              </w:r>
                              <w:r>
                                <w:rPr>
                                  <w:i/>
                                  <w:spacing w:val="-9"/>
                                  <w:sz w:val="26"/>
                                </w:rPr>
                                <w:t> </w:t>
                              </w:r>
                              <w:r>
                                <w:rPr>
                                  <w:i/>
                                  <w:sz w:val="26"/>
                                </w:rPr>
                                <w:t>formam</w:t>
                              </w:r>
                              <w:r>
                                <w:rPr>
                                  <w:i/>
                                  <w:spacing w:val="-6"/>
                                  <w:sz w:val="26"/>
                                </w:rPr>
                                <w:t> </w:t>
                              </w:r>
                              <w:r>
                                <w:rPr>
                                  <w:i/>
                                  <w:sz w:val="26"/>
                                </w:rPr>
                                <w:t>uma</w:t>
                              </w:r>
                              <w:r>
                                <w:rPr>
                                  <w:i/>
                                  <w:spacing w:val="-12"/>
                                  <w:sz w:val="26"/>
                                </w:rPr>
                                <w:t> </w:t>
                              </w:r>
                              <w:r>
                                <w:rPr>
                                  <w:i/>
                                  <w:sz w:val="26"/>
                                </w:rPr>
                                <w:t>progressão</w:t>
                              </w:r>
                              <w:r>
                                <w:rPr>
                                  <w:i/>
                                  <w:spacing w:val="-5"/>
                                  <w:sz w:val="26"/>
                                </w:rPr>
                                <w:t> </w:t>
                              </w:r>
                              <w:r>
                                <w:rPr>
                                  <w:i/>
                                  <w:spacing w:val="-2"/>
                                  <w:sz w:val="26"/>
                                </w:rPr>
                                <w:t>geométrica,</w:t>
                              </w:r>
                            </w:p>
                          </w:txbxContent>
                        </wps:txbx>
                        <wps:bodyPr wrap="square" lIns="0" tIns="0" rIns="0" bIns="0" rtlCol="0">
                          <a:noAutofit/>
                        </wps:bodyPr>
                      </wps:wsp>
                    </wpg:wgp>
                  </a:graphicData>
                </a:graphic>
              </wp:anchor>
            </w:drawing>
          </mc:Choice>
          <mc:Fallback>
            <w:pict>
              <v:group style="position:absolute;margin-left:47.224998pt;margin-top:23.276367pt;width:501.2pt;height:149.25pt;mso-position-horizontal-relative:page;mso-position-vertical-relative:paragraph;z-index:-15247872;mso-wrap-distance-left:0;mso-wrap-distance-right:0" id="docshapegroup1306" coordorigin="944,466" coordsize="10024,2985">
                <v:rect style="position:absolute;left:972;top:493;width:9967;height:1341" id="docshape1307" filled="true" fillcolor="#deeaf6" stroked="false">
                  <v:fill type="solid"/>
                </v:rect>
                <v:shape style="position:absolute;left:944;top:465;width:10024;height:1369" id="docshape1308" coordorigin="945,466" coordsize="10024,1369" path="m10940,466l973,466,945,466,945,493,945,494,945,1834,973,1834,973,494,10940,494,10940,466xm10968,466l10940,466,10940,493,10940,494,10940,1834,10968,1834,10968,494,10968,493,10968,466xe" filled="true" fillcolor="#001f5f" stroked="false">
                  <v:path arrowok="t"/>
                  <v:fill type="solid"/>
                </v:shape>
                <v:rect style="position:absolute;left:972;top:1833;width:9967;height:364" id="docshape1309" filled="true" fillcolor="#deeaf6" stroked="false">
                  <v:fill type="solid"/>
                </v:rect>
                <v:shape style="position:absolute;left:944;top:1833;width:10024;height:364" id="docshape1310" coordorigin="945,1834" coordsize="10024,364" path="m973,1834l945,1834,945,2198,973,2198,973,1834xm10968,1834l10940,1834,10940,2198,10968,2198,10968,1834xe" filled="true" fillcolor="#001f5f" stroked="false">
                  <v:path arrowok="t"/>
                  <v:fill type="solid"/>
                </v:shape>
                <v:rect style="position:absolute;left:972;top:2197;width:9967;height:528" id="docshape1311" filled="true" fillcolor="#deeaf6" stroked="false">
                  <v:fill type="solid"/>
                </v:rect>
                <v:shape style="position:absolute;left:944;top:2197;width:10024;height:528" id="docshape1312" coordorigin="945,2198" coordsize="10024,528" path="m973,2198l945,2198,945,2726,973,2726,973,2198xm10968,2198l10940,2198,10940,2726,10968,2726,10968,2198xe" filled="true" fillcolor="#001f5f" stroked="false">
                  <v:path arrowok="t"/>
                  <v:fill type="solid"/>
                </v:shape>
                <v:rect style="position:absolute;left:972;top:2725;width:9967;height:365" id="docshape1313" filled="true" fillcolor="#deeaf6" stroked="false">
                  <v:fill type="solid"/>
                </v:rect>
                <v:shape style="position:absolute;left:944;top:2725;width:10024;height:365" id="docshape1314" coordorigin="945,2726" coordsize="10024,365" path="m973,2726l945,2726,945,3090,973,3090,973,2726xm10968,2726l10940,2726,10940,3090,10968,3090,10968,2726xe" filled="true" fillcolor="#001f5f" stroked="false">
                  <v:path arrowok="t"/>
                  <v:fill type="solid"/>
                </v:shape>
                <v:rect style="position:absolute;left:972;top:3090;width:9967;height:360" id="docshape1315" filled="true" fillcolor="#deeaf6" stroked="false">
                  <v:fill type="solid"/>
                </v:rect>
                <v:shape style="position:absolute;left:944;top:3090;width:10024;height:360" id="docshape1316" coordorigin="945,3090" coordsize="10024,360" path="m973,3090l945,3090,945,3450,973,3450,973,3090xm10968,3090l10940,3090,10940,3450,10968,3450,10968,3090xe" filled="true" fillcolor="#001f5f" stroked="false">
                  <v:path arrowok="t"/>
                  <v:fill type="solid"/>
                </v:shape>
                <v:shape style="position:absolute;left:1080;top:508;width:9746;height:1129" type="#_x0000_t75" id="docshape1317" stroked="false">
                  <v:imagedata r:id="rId533" o:title=""/>
                </v:shape>
                <v:shape style="position:absolute;left:972;top:493;width:9968;height:2957" type="#_x0000_t202" id="docshape1318" filled="false" stroked="false">
                  <v:textbox inset="0,0,0,0">
                    <w:txbxContent>
                      <w:p>
                        <w:pPr>
                          <w:spacing w:line="240" w:lineRule="auto" w:before="0"/>
                          <w:rPr>
                            <w:rFonts w:ascii="Cambria Math"/>
                            <w:sz w:val="26"/>
                          </w:rPr>
                        </w:pPr>
                      </w:p>
                      <w:p>
                        <w:pPr>
                          <w:spacing w:line="240" w:lineRule="auto" w:before="0"/>
                          <w:rPr>
                            <w:rFonts w:ascii="Cambria Math"/>
                            <w:sz w:val="26"/>
                          </w:rPr>
                        </w:pPr>
                      </w:p>
                      <w:p>
                        <w:pPr>
                          <w:spacing w:line="240" w:lineRule="auto" w:before="0"/>
                          <w:rPr>
                            <w:rFonts w:ascii="Cambria Math"/>
                            <w:sz w:val="26"/>
                          </w:rPr>
                        </w:pPr>
                      </w:p>
                      <w:p>
                        <w:pPr>
                          <w:spacing w:line="240" w:lineRule="auto" w:before="124"/>
                          <w:rPr>
                            <w:rFonts w:ascii="Cambria Math"/>
                            <w:sz w:val="26"/>
                          </w:rPr>
                        </w:pPr>
                      </w:p>
                      <w:p>
                        <w:pPr>
                          <w:spacing w:line="249" w:lineRule="auto" w:before="0"/>
                          <w:ind w:left="107" w:right="0" w:firstLine="0"/>
                          <w:jc w:val="left"/>
                          <w:rPr>
                            <w:sz w:val="26"/>
                          </w:rPr>
                        </w:pPr>
                        <w:r>
                          <w:rPr>
                            <w:b/>
                            <w:color w:val="001F5F"/>
                            <w:sz w:val="26"/>
                          </w:rPr>
                          <w:t>OBSERVE QUE</w:t>
                        </w:r>
                        <w:r>
                          <w:rPr>
                            <w:sz w:val="26"/>
                          </w:rPr>
                          <w:t>, a</w:t>
                        </w:r>
                        <w:r>
                          <w:rPr>
                            <w:spacing w:val="-2"/>
                            <w:sz w:val="26"/>
                          </w:rPr>
                          <w:t> </w:t>
                        </w:r>
                        <w:r>
                          <w:rPr>
                            <w:sz w:val="26"/>
                          </w:rPr>
                          <w:t>razão sempre</w:t>
                        </w:r>
                        <w:r>
                          <w:rPr>
                            <w:spacing w:val="-2"/>
                            <w:sz w:val="26"/>
                          </w:rPr>
                          <w:t> </w:t>
                        </w:r>
                        <w:r>
                          <w:rPr>
                            <w:sz w:val="26"/>
                          </w:rPr>
                          <w:t>vai</w:t>
                        </w:r>
                        <w:r>
                          <w:rPr>
                            <w:spacing w:val="-2"/>
                            <w:sz w:val="26"/>
                          </w:rPr>
                          <w:t> </w:t>
                        </w:r>
                        <w:r>
                          <w:rPr>
                            <w:sz w:val="26"/>
                          </w:rPr>
                          <w:t>ser o</w:t>
                        </w:r>
                        <w:r>
                          <w:rPr>
                            <w:spacing w:val="-2"/>
                            <w:sz w:val="26"/>
                          </w:rPr>
                          <w:t> </w:t>
                        </w:r>
                        <w:r>
                          <w:rPr>
                            <w:sz w:val="26"/>
                          </w:rPr>
                          <w:t>número 1,</w:t>
                        </w:r>
                        <w:r>
                          <w:rPr>
                            <w:spacing w:val="-3"/>
                            <w:sz w:val="26"/>
                          </w:rPr>
                          <w:t> </w:t>
                        </w:r>
                        <w:r>
                          <w:rPr>
                            <w:sz w:val="26"/>
                          </w:rPr>
                          <w:t>a taxa</w:t>
                        </w:r>
                        <w:r>
                          <w:rPr>
                            <w:spacing w:val="-2"/>
                            <w:sz w:val="26"/>
                          </w:rPr>
                          <w:t> </w:t>
                        </w:r>
                        <w:r>
                          <w:rPr>
                            <w:sz w:val="26"/>
                          </w:rPr>
                          <w:t>que a</w:t>
                        </w:r>
                        <w:r>
                          <w:rPr>
                            <w:spacing w:val="-2"/>
                            <w:sz w:val="26"/>
                          </w:rPr>
                          <w:t> </w:t>
                        </w:r>
                        <w:r>
                          <w:rPr>
                            <w:sz w:val="26"/>
                          </w:rPr>
                          <w:t>questão passou,</w:t>
                        </w:r>
                        <w:r>
                          <w:rPr>
                            <w:spacing w:val="-2"/>
                            <w:sz w:val="26"/>
                          </w:rPr>
                          <w:t> </w:t>
                        </w:r>
                        <w:r>
                          <w:rPr>
                            <w:sz w:val="26"/>
                          </w:rPr>
                          <w:t>por exemplo se a taxa for de 10%, a razão da PG será de 1,10.</w:t>
                        </w:r>
                      </w:p>
                      <w:p>
                        <w:pPr>
                          <w:spacing w:line="252" w:lineRule="auto" w:before="168"/>
                          <w:ind w:left="107" w:right="0" w:firstLine="0"/>
                          <w:jc w:val="left"/>
                          <w:rPr>
                            <w:i/>
                            <w:sz w:val="26"/>
                          </w:rPr>
                        </w:pPr>
                        <w:r>
                          <w:rPr>
                            <w:b/>
                            <w:i/>
                            <w:sz w:val="26"/>
                          </w:rPr>
                          <w:t>Exemplo: </w:t>
                        </w:r>
                        <w:r>
                          <w:rPr>
                            <w:i/>
                            <w:sz w:val="26"/>
                          </w:rPr>
                          <w:t>João empresta 10 mil reais para Luana, ele irá cobrar um juro composto de 12%</w:t>
                        </w:r>
                        <w:r>
                          <w:rPr>
                            <w:i/>
                            <w:spacing w:val="-7"/>
                            <w:sz w:val="26"/>
                          </w:rPr>
                          <w:t> </w:t>
                        </w:r>
                        <w:r>
                          <w:rPr>
                            <w:i/>
                            <w:sz w:val="26"/>
                          </w:rPr>
                          <w:t>ao</w:t>
                        </w:r>
                        <w:r>
                          <w:rPr>
                            <w:i/>
                            <w:spacing w:val="-6"/>
                            <w:sz w:val="26"/>
                          </w:rPr>
                          <w:t> </w:t>
                        </w:r>
                        <w:r>
                          <w:rPr>
                            <w:i/>
                            <w:sz w:val="26"/>
                          </w:rPr>
                          <w:t>mês,</w:t>
                        </w:r>
                        <w:r>
                          <w:rPr>
                            <w:i/>
                            <w:spacing w:val="-11"/>
                            <w:sz w:val="26"/>
                          </w:rPr>
                          <w:t> </w:t>
                        </w:r>
                        <w:r>
                          <w:rPr>
                            <w:i/>
                            <w:sz w:val="26"/>
                          </w:rPr>
                          <w:t>os</w:t>
                        </w:r>
                        <w:r>
                          <w:rPr>
                            <w:i/>
                            <w:spacing w:val="-10"/>
                            <w:sz w:val="26"/>
                          </w:rPr>
                          <w:t> </w:t>
                        </w:r>
                        <w:r>
                          <w:rPr>
                            <w:i/>
                            <w:sz w:val="26"/>
                          </w:rPr>
                          <w:t>juros</w:t>
                        </w:r>
                        <w:r>
                          <w:rPr>
                            <w:i/>
                            <w:spacing w:val="-5"/>
                            <w:sz w:val="26"/>
                          </w:rPr>
                          <w:t> </w:t>
                        </w:r>
                        <w:r>
                          <w:rPr>
                            <w:i/>
                            <w:sz w:val="26"/>
                          </w:rPr>
                          <w:t>correspondentes</w:t>
                        </w:r>
                        <w:r>
                          <w:rPr>
                            <w:i/>
                            <w:spacing w:val="-6"/>
                            <w:sz w:val="26"/>
                          </w:rPr>
                          <w:t> </w:t>
                        </w:r>
                        <w:r>
                          <w:rPr>
                            <w:i/>
                            <w:sz w:val="26"/>
                          </w:rPr>
                          <w:t>a</w:t>
                        </w:r>
                        <w:r>
                          <w:rPr>
                            <w:i/>
                            <w:spacing w:val="-7"/>
                            <w:sz w:val="26"/>
                          </w:rPr>
                          <w:t> </w:t>
                        </w:r>
                        <w:r>
                          <w:rPr>
                            <w:i/>
                            <w:sz w:val="26"/>
                          </w:rPr>
                          <w:t>cada</w:t>
                        </w:r>
                        <w:r>
                          <w:rPr>
                            <w:i/>
                            <w:spacing w:val="-8"/>
                            <w:sz w:val="26"/>
                          </w:rPr>
                          <w:t> </w:t>
                        </w:r>
                        <w:r>
                          <w:rPr>
                            <w:i/>
                            <w:sz w:val="26"/>
                          </w:rPr>
                          <w:t>mês</w:t>
                        </w:r>
                        <w:r>
                          <w:rPr>
                            <w:i/>
                            <w:spacing w:val="-9"/>
                            <w:sz w:val="26"/>
                          </w:rPr>
                          <w:t> </w:t>
                        </w:r>
                        <w:r>
                          <w:rPr>
                            <w:i/>
                            <w:sz w:val="26"/>
                          </w:rPr>
                          <w:t>formam</w:t>
                        </w:r>
                        <w:r>
                          <w:rPr>
                            <w:i/>
                            <w:spacing w:val="-6"/>
                            <w:sz w:val="26"/>
                          </w:rPr>
                          <w:t> </w:t>
                        </w:r>
                        <w:r>
                          <w:rPr>
                            <w:i/>
                            <w:sz w:val="26"/>
                          </w:rPr>
                          <w:t>uma</w:t>
                        </w:r>
                        <w:r>
                          <w:rPr>
                            <w:i/>
                            <w:spacing w:val="-12"/>
                            <w:sz w:val="26"/>
                          </w:rPr>
                          <w:t> </w:t>
                        </w:r>
                        <w:r>
                          <w:rPr>
                            <w:i/>
                            <w:sz w:val="26"/>
                          </w:rPr>
                          <w:t>progressão</w:t>
                        </w:r>
                        <w:r>
                          <w:rPr>
                            <w:i/>
                            <w:spacing w:val="-5"/>
                            <w:sz w:val="26"/>
                          </w:rPr>
                          <w:t> </w:t>
                        </w:r>
                        <w:r>
                          <w:rPr>
                            <w:i/>
                            <w:spacing w:val="-2"/>
                            <w:sz w:val="26"/>
                          </w:rPr>
                          <w:t>geométrica,</w:t>
                        </w:r>
                      </w:p>
                    </w:txbxContent>
                  </v:textbox>
                  <w10:wrap type="none"/>
                </v:shape>
                <w10:wrap type="topAndBottom"/>
              </v:group>
            </w:pict>
          </mc:Fallback>
        </mc:AlternateContent>
      </w:r>
    </w:p>
    <w:p>
      <w:pPr>
        <w:spacing w:after="0"/>
        <w:rPr>
          <w:rFonts w:ascii="Cambria Math"/>
          <w:sz w:val="20"/>
        </w:rPr>
        <w:sectPr>
          <w:pgSz w:w="11910" w:h="16840"/>
          <w:pgMar w:header="707" w:footer="1097" w:top="1660" w:bottom="1280" w:left="560" w:right="100"/>
        </w:sectPr>
      </w:pPr>
    </w:p>
    <w:p>
      <w:pPr>
        <w:pStyle w:val="BodyText"/>
        <w:spacing w:before="3" w:after="1"/>
        <w:rPr>
          <w:rFonts w:ascii="Cambria Math"/>
          <w:sz w:val="14"/>
        </w:rPr>
      </w:pPr>
    </w:p>
    <w:p>
      <w:pPr>
        <w:pStyle w:val="BodyText"/>
        <w:ind w:left="384"/>
        <w:rPr>
          <w:rFonts w:ascii="Cambria Math"/>
          <w:sz w:val="20"/>
        </w:rPr>
      </w:pPr>
      <w:r>
        <w:rPr>
          <w:rFonts w:ascii="Cambria Math"/>
          <w:sz w:val="20"/>
        </w:rPr>
        <mc:AlternateContent>
          <mc:Choice Requires="wps">
            <w:drawing>
              <wp:inline distT="0" distB="0" distL="0" distR="0">
                <wp:extent cx="6365240" cy="259079"/>
                <wp:effectExtent l="0" t="0" r="0" b="7620"/>
                <wp:docPr id="1754" name="Group 1754"/>
                <wp:cNvGraphicFramePr>
                  <a:graphicFrameLocks/>
                </wp:cNvGraphicFramePr>
                <a:graphic>
                  <a:graphicData uri="http://schemas.microsoft.com/office/word/2010/wordprocessingGroup">
                    <wpg:wgp>
                      <wpg:cNvPr id="1754" name="Group 1754"/>
                      <wpg:cNvGrpSpPr/>
                      <wpg:grpSpPr>
                        <a:xfrm>
                          <a:off x="0" y="0"/>
                          <a:ext cx="6365240" cy="259079"/>
                          <a:chExt cx="6365240" cy="259079"/>
                        </a:xfrm>
                      </wpg:grpSpPr>
                      <wps:wsp>
                        <wps:cNvPr id="1755" name="Graphic 1755"/>
                        <wps:cNvSpPr/>
                        <wps:spPr>
                          <a:xfrm>
                            <a:off x="17779" y="0"/>
                            <a:ext cx="6329045" cy="241300"/>
                          </a:xfrm>
                          <a:custGeom>
                            <a:avLst/>
                            <a:gdLst/>
                            <a:ahLst/>
                            <a:cxnLst/>
                            <a:rect l="l" t="t" r="r" b="b"/>
                            <a:pathLst>
                              <a:path w="6329045" h="241300">
                                <a:moveTo>
                                  <a:pt x="6329045" y="0"/>
                                </a:moveTo>
                                <a:lnTo>
                                  <a:pt x="0" y="0"/>
                                </a:lnTo>
                                <a:lnTo>
                                  <a:pt x="0" y="241300"/>
                                </a:lnTo>
                                <a:lnTo>
                                  <a:pt x="6329045" y="241300"/>
                                </a:lnTo>
                                <a:lnTo>
                                  <a:pt x="6329045" y="0"/>
                                </a:lnTo>
                                <a:close/>
                              </a:path>
                            </a:pathLst>
                          </a:custGeom>
                          <a:solidFill>
                            <a:srgbClr val="DEEAF6"/>
                          </a:solidFill>
                        </wps:spPr>
                        <wps:bodyPr wrap="square" lIns="0" tIns="0" rIns="0" bIns="0" rtlCol="0">
                          <a:prstTxWarp prst="textNoShape">
                            <a:avLst/>
                          </a:prstTxWarp>
                          <a:noAutofit/>
                        </wps:bodyPr>
                      </wps:wsp>
                      <wps:wsp>
                        <wps:cNvPr id="1756" name="Graphic 1756"/>
                        <wps:cNvSpPr/>
                        <wps:spPr>
                          <a:xfrm>
                            <a:off x="0" y="0"/>
                            <a:ext cx="6365240" cy="259079"/>
                          </a:xfrm>
                          <a:custGeom>
                            <a:avLst/>
                            <a:gdLst/>
                            <a:ahLst/>
                            <a:cxnLst/>
                            <a:rect l="l" t="t" r="r" b="b"/>
                            <a:pathLst>
                              <a:path w="6365240" h="259079">
                                <a:moveTo>
                                  <a:pt x="6346825" y="241300"/>
                                </a:moveTo>
                                <a:lnTo>
                                  <a:pt x="17780" y="241300"/>
                                </a:lnTo>
                                <a:lnTo>
                                  <a:pt x="17780" y="0"/>
                                </a:lnTo>
                                <a:lnTo>
                                  <a:pt x="0" y="0"/>
                                </a:lnTo>
                                <a:lnTo>
                                  <a:pt x="0" y="241300"/>
                                </a:lnTo>
                                <a:lnTo>
                                  <a:pt x="0" y="259080"/>
                                </a:lnTo>
                                <a:lnTo>
                                  <a:pt x="17780" y="259080"/>
                                </a:lnTo>
                                <a:lnTo>
                                  <a:pt x="6346825" y="259080"/>
                                </a:lnTo>
                                <a:lnTo>
                                  <a:pt x="6346825" y="241300"/>
                                </a:lnTo>
                                <a:close/>
                              </a:path>
                              <a:path w="6365240" h="259079">
                                <a:moveTo>
                                  <a:pt x="6364668" y="0"/>
                                </a:moveTo>
                                <a:lnTo>
                                  <a:pt x="6346888" y="0"/>
                                </a:lnTo>
                                <a:lnTo>
                                  <a:pt x="6346888" y="241300"/>
                                </a:lnTo>
                                <a:lnTo>
                                  <a:pt x="6346888" y="259080"/>
                                </a:lnTo>
                                <a:lnTo>
                                  <a:pt x="6364668" y="259080"/>
                                </a:lnTo>
                                <a:lnTo>
                                  <a:pt x="6364668" y="241300"/>
                                </a:lnTo>
                                <a:lnTo>
                                  <a:pt x="6364668" y="0"/>
                                </a:lnTo>
                                <a:close/>
                              </a:path>
                            </a:pathLst>
                          </a:custGeom>
                          <a:solidFill>
                            <a:srgbClr val="001F5F"/>
                          </a:solidFill>
                        </wps:spPr>
                        <wps:bodyPr wrap="square" lIns="0" tIns="0" rIns="0" bIns="0" rtlCol="0">
                          <a:prstTxWarp prst="textNoShape">
                            <a:avLst/>
                          </a:prstTxWarp>
                          <a:noAutofit/>
                        </wps:bodyPr>
                      </wps:wsp>
                      <wps:wsp>
                        <wps:cNvPr id="1757" name="Textbox 1757"/>
                        <wps:cNvSpPr txBox="1"/>
                        <wps:spPr>
                          <a:xfrm>
                            <a:off x="17779" y="0"/>
                            <a:ext cx="6329680" cy="241300"/>
                          </a:xfrm>
                          <a:prstGeom prst="rect">
                            <a:avLst/>
                          </a:prstGeom>
                        </wps:spPr>
                        <wps:txbx>
                          <w:txbxContent>
                            <w:p>
                              <w:pPr>
                                <w:spacing w:before="3"/>
                                <w:ind w:left="107" w:right="0" w:firstLine="0"/>
                                <w:jc w:val="left"/>
                                <w:rPr>
                                  <w:i/>
                                  <w:sz w:val="26"/>
                                </w:rPr>
                              </w:pPr>
                              <w:r>
                                <w:rPr>
                                  <w:i/>
                                  <w:sz w:val="26"/>
                                </w:rPr>
                                <w:t>de</w:t>
                              </w:r>
                              <w:r>
                                <w:rPr>
                                  <w:i/>
                                  <w:spacing w:val="-1"/>
                                  <w:sz w:val="26"/>
                                </w:rPr>
                                <w:t> </w:t>
                              </w:r>
                              <w:r>
                                <w:rPr>
                                  <w:i/>
                                  <w:sz w:val="26"/>
                                </w:rPr>
                                <w:t>razão</w:t>
                              </w:r>
                              <w:r>
                                <w:rPr>
                                  <w:i/>
                                  <w:spacing w:val="-2"/>
                                  <w:sz w:val="26"/>
                                </w:rPr>
                                <w:t> </w:t>
                              </w:r>
                              <w:r>
                                <w:rPr>
                                  <w:i/>
                                  <w:sz w:val="26"/>
                                </w:rPr>
                                <w:t>igual</w:t>
                              </w:r>
                              <w:r>
                                <w:rPr>
                                  <w:i/>
                                  <w:spacing w:val="-1"/>
                                  <w:sz w:val="26"/>
                                </w:rPr>
                                <w:t> </w:t>
                              </w:r>
                              <w:r>
                                <w:rPr>
                                  <w:i/>
                                  <w:sz w:val="26"/>
                                </w:rPr>
                                <w:t>a</w:t>
                              </w:r>
                              <w:r>
                                <w:rPr>
                                  <w:i/>
                                  <w:spacing w:val="-4"/>
                                  <w:sz w:val="26"/>
                                </w:rPr>
                                <w:t> </w:t>
                              </w:r>
                              <w:r>
                                <w:rPr>
                                  <w:i/>
                                  <w:sz w:val="26"/>
                                </w:rPr>
                                <w:t>1,12.</w:t>
                              </w:r>
                              <w:r>
                                <w:rPr>
                                  <w:i/>
                                  <w:spacing w:val="-3"/>
                                  <w:sz w:val="26"/>
                                </w:rPr>
                                <w:t> </w:t>
                              </w:r>
                              <w:r>
                                <w:rPr>
                                  <w:i/>
                                  <w:sz w:val="26"/>
                                </w:rPr>
                                <w:t>A</w:t>
                              </w:r>
                              <w:r>
                                <w:rPr>
                                  <w:i/>
                                  <w:spacing w:val="-2"/>
                                  <w:sz w:val="26"/>
                                </w:rPr>
                                <w:t> </w:t>
                              </w:r>
                              <w:r>
                                <w:rPr>
                                  <w:i/>
                                  <w:sz w:val="26"/>
                                </w:rPr>
                                <w:t>taxa</w:t>
                              </w:r>
                              <w:r>
                                <w:rPr>
                                  <w:i/>
                                  <w:spacing w:val="-3"/>
                                  <w:sz w:val="26"/>
                                </w:rPr>
                                <w:t> </w:t>
                              </w:r>
                              <w:r>
                                <w:rPr>
                                  <w:i/>
                                  <w:sz w:val="26"/>
                                </w:rPr>
                                <w:t>é</w:t>
                              </w:r>
                              <w:r>
                                <w:rPr>
                                  <w:i/>
                                  <w:spacing w:val="-1"/>
                                  <w:sz w:val="26"/>
                                </w:rPr>
                                <w:t> </w:t>
                              </w:r>
                              <w:r>
                                <w:rPr>
                                  <w:i/>
                                  <w:sz w:val="26"/>
                                </w:rPr>
                                <w:t>de</w:t>
                              </w:r>
                              <w:r>
                                <w:rPr>
                                  <w:i/>
                                  <w:spacing w:val="-1"/>
                                  <w:sz w:val="26"/>
                                </w:rPr>
                                <w:t> </w:t>
                              </w:r>
                              <w:r>
                                <w:rPr>
                                  <w:i/>
                                  <w:sz w:val="26"/>
                                </w:rPr>
                                <w:t>12%,</w:t>
                              </w:r>
                              <w:r>
                                <w:rPr>
                                  <w:i/>
                                  <w:spacing w:val="-2"/>
                                  <w:sz w:val="26"/>
                                </w:rPr>
                                <w:t> </w:t>
                              </w:r>
                              <w:r>
                                <w:rPr>
                                  <w:i/>
                                  <w:sz w:val="26"/>
                                </w:rPr>
                                <w:t>ou</w:t>
                              </w:r>
                              <w:r>
                                <w:rPr>
                                  <w:i/>
                                  <w:spacing w:val="-1"/>
                                  <w:sz w:val="26"/>
                                </w:rPr>
                                <w:t> </w:t>
                              </w:r>
                              <w:r>
                                <w:rPr>
                                  <w:i/>
                                  <w:sz w:val="26"/>
                                </w:rPr>
                                <w:t>seja,</w:t>
                              </w:r>
                              <w:r>
                                <w:rPr>
                                  <w:i/>
                                  <w:spacing w:val="-2"/>
                                  <w:sz w:val="26"/>
                                </w:rPr>
                                <w:t> </w:t>
                              </w:r>
                              <w:r>
                                <w:rPr>
                                  <w:i/>
                                  <w:sz w:val="26"/>
                                </w:rPr>
                                <w:t>a</w:t>
                              </w:r>
                              <w:r>
                                <w:rPr>
                                  <w:i/>
                                  <w:spacing w:val="-3"/>
                                  <w:sz w:val="26"/>
                                </w:rPr>
                                <w:t> </w:t>
                              </w:r>
                              <w:r>
                                <w:rPr>
                                  <w:i/>
                                  <w:sz w:val="26"/>
                                </w:rPr>
                                <w:t>razão</w:t>
                              </w:r>
                              <w:r>
                                <w:rPr>
                                  <w:i/>
                                  <w:spacing w:val="-2"/>
                                  <w:sz w:val="26"/>
                                </w:rPr>
                                <w:t> </w:t>
                              </w:r>
                              <w:r>
                                <w:rPr>
                                  <w:i/>
                                  <w:sz w:val="26"/>
                                </w:rPr>
                                <w:t>será</w:t>
                              </w:r>
                              <w:r>
                                <w:rPr>
                                  <w:i/>
                                  <w:spacing w:val="-3"/>
                                  <w:sz w:val="26"/>
                                </w:rPr>
                                <w:t> </w:t>
                              </w:r>
                              <w:r>
                                <w:rPr>
                                  <w:i/>
                                  <w:sz w:val="26"/>
                                </w:rPr>
                                <w:t>(1,i),</w:t>
                              </w:r>
                              <w:r>
                                <w:rPr>
                                  <w:i/>
                                  <w:spacing w:val="-2"/>
                                  <w:sz w:val="26"/>
                                </w:rPr>
                                <w:t> </w:t>
                              </w:r>
                              <w:r>
                                <w:rPr>
                                  <w:i/>
                                  <w:sz w:val="26"/>
                                </w:rPr>
                                <w:t>i=</w:t>
                              </w:r>
                              <w:r>
                                <w:rPr>
                                  <w:i/>
                                  <w:spacing w:val="1"/>
                                  <w:sz w:val="26"/>
                                </w:rPr>
                                <w:t> </w:t>
                              </w:r>
                              <w:r>
                                <w:rPr>
                                  <w:i/>
                                  <w:spacing w:val="-2"/>
                                  <w:sz w:val="26"/>
                                </w:rPr>
                                <w:t>taxa.</w:t>
                              </w:r>
                            </w:p>
                          </w:txbxContent>
                        </wps:txbx>
                        <wps:bodyPr wrap="square" lIns="0" tIns="0" rIns="0" bIns="0" rtlCol="0">
                          <a:noAutofit/>
                        </wps:bodyPr>
                      </wps:wsp>
                    </wpg:wgp>
                  </a:graphicData>
                </a:graphic>
              </wp:inline>
            </w:drawing>
          </mc:Choice>
          <mc:Fallback>
            <w:pict>
              <v:group style="width:501.2pt;height:20.4pt;mso-position-horizontal-relative:char;mso-position-vertical-relative:line" id="docshapegroup1319" coordorigin="0,0" coordsize="10024,408">
                <v:rect style="position:absolute;left:28;top:0;width:9967;height:380" id="docshape1320" filled="true" fillcolor="#deeaf6" stroked="false">
                  <v:fill type="solid"/>
                </v:rect>
                <v:shape style="position:absolute;left:0;top:0;width:10024;height:408" id="docshape1321" coordorigin="0,0" coordsize="10024,408" path="m9995,380l28,380,28,0,0,0,0,380,0,408,28,408,9995,408,9995,380xm10023,0l9995,0,9995,380,9995,408,10023,408,10023,380,10023,0xe" filled="true" fillcolor="#001f5f" stroked="false">
                  <v:path arrowok="t"/>
                  <v:fill type="solid"/>
                </v:shape>
                <v:shape style="position:absolute;left:28;top:0;width:9968;height:380" type="#_x0000_t202" id="docshape1322" filled="false" stroked="false">
                  <v:textbox inset="0,0,0,0">
                    <w:txbxContent>
                      <w:p>
                        <w:pPr>
                          <w:spacing w:before="3"/>
                          <w:ind w:left="107" w:right="0" w:firstLine="0"/>
                          <w:jc w:val="left"/>
                          <w:rPr>
                            <w:i/>
                            <w:sz w:val="26"/>
                          </w:rPr>
                        </w:pPr>
                        <w:r>
                          <w:rPr>
                            <w:i/>
                            <w:sz w:val="26"/>
                          </w:rPr>
                          <w:t>de</w:t>
                        </w:r>
                        <w:r>
                          <w:rPr>
                            <w:i/>
                            <w:spacing w:val="-1"/>
                            <w:sz w:val="26"/>
                          </w:rPr>
                          <w:t> </w:t>
                        </w:r>
                        <w:r>
                          <w:rPr>
                            <w:i/>
                            <w:sz w:val="26"/>
                          </w:rPr>
                          <w:t>razão</w:t>
                        </w:r>
                        <w:r>
                          <w:rPr>
                            <w:i/>
                            <w:spacing w:val="-2"/>
                            <w:sz w:val="26"/>
                          </w:rPr>
                          <w:t> </w:t>
                        </w:r>
                        <w:r>
                          <w:rPr>
                            <w:i/>
                            <w:sz w:val="26"/>
                          </w:rPr>
                          <w:t>igual</w:t>
                        </w:r>
                        <w:r>
                          <w:rPr>
                            <w:i/>
                            <w:spacing w:val="-1"/>
                            <w:sz w:val="26"/>
                          </w:rPr>
                          <w:t> </w:t>
                        </w:r>
                        <w:r>
                          <w:rPr>
                            <w:i/>
                            <w:sz w:val="26"/>
                          </w:rPr>
                          <w:t>a</w:t>
                        </w:r>
                        <w:r>
                          <w:rPr>
                            <w:i/>
                            <w:spacing w:val="-4"/>
                            <w:sz w:val="26"/>
                          </w:rPr>
                          <w:t> </w:t>
                        </w:r>
                        <w:r>
                          <w:rPr>
                            <w:i/>
                            <w:sz w:val="26"/>
                          </w:rPr>
                          <w:t>1,12.</w:t>
                        </w:r>
                        <w:r>
                          <w:rPr>
                            <w:i/>
                            <w:spacing w:val="-3"/>
                            <w:sz w:val="26"/>
                          </w:rPr>
                          <w:t> </w:t>
                        </w:r>
                        <w:r>
                          <w:rPr>
                            <w:i/>
                            <w:sz w:val="26"/>
                          </w:rPr>
                          <w:t>A</w:t>
                        </w:r>
                        <w:r>
                          <w:rPr>
                            <w:i/>
                            <w:spacing w:val="-2"/>
                            <w:sz w:val="26"/>
                          </w:rPr>
                          <w:t> </w:t>
                        </w:r>
                        <w:r>
                          <w:rPr>
                            <w:i/>
                            <w:sz w:val="26"/>
                          </w:rPr>
                          <w:t>taxa</w:t>
                        </w:r>
                        <w:r>
                          <w:rPr>
                            <w:i/>
                            <w:spacing w:val="-3"/>
                            <w:sz w:val="26"/>
                          </w:rPr>
                          <w:t> </w:t>
                        </w:r>
                        <w:r>
                          <w:rPr>
                            <w:i/>
                            <w:sz w:val="26"/>
                          </w:rPr>
                          <w:t>é</w:t>
                        </w:r>
                        <w:r>
                          <w:rPr>
                            <w:i/>
                            <w:spacing w:val="-1"/>
                            <w:sz w:val="26"/>
                          </w:rPr>
                          <w:t> </w:t>
                        </w:r>
                        <w:r>
                          <w:rPr>
                            <w:i/>
                            <w:sz w:val="26"/>
                          </w:rPr>
                          <w:t>de</w:t>
                        </w:r>
                        <w:r>
                          <w:rPr>
                            <w:i/>
                            <w:spacing w:val="-1"/>
                            <w:sz w:val="26"/>
                          </w:rPr>
                          <w:t> </w:t>
                        </w:r>
                        <w:r>
                          <w:rPr>
                            <w:i/>
                            <w:sz w:val="26"/>
                          </w:rPr>
                          <w:t>12%,</w:t>
                        </w:r>
                        <w:r>
                          <w:rPr>
                            <w:i/>
                            <w:spacing w:val="-2"/>
                            <w:sz w:val="26"/>
                          </w:rPr>
                          <w:t> </w:t>
                        </w:r>
                        <w:r>
                          <w:rPr>
                            <w:i/>
                            <w:sz w:val="26"/>
                          </w:rPr>
                          <w:t>ou</w:t>
                        </w:r>
                        <w:r>
                          <w:rPr>
                            <w:i/>
                            <w:spacing w:val="-1"/>
                            <w:sz w:val="26"/>
                          </w:rPr>
                          <w:t> </w:t>
                        </w:r>
                        <w:r>
                          <w:rPr>
                            <w:i/>
                            <w:sz w:val="26"/>
                          </w:rPr>
                          <w:t>seja,</w:t>
                        </w:r>
                        <w:r>
                          <w:rPr>
                            <w:i/>
                            <w:spacing w:val="-2"/>
                            <w:sz w:val="26"/>
                          </w:rPr>
                          <w:t> </w:t>
                        </w:r>
                        <w:r>
                          <w:rPr>
                            <w:i/>
                            <w:sz w:val="26"/>
                          </w:rPr>
                          <w:t>a</w:t>
                        </w:r>
                        <w:r>
                          <w:rPr>
                            <w:i/>
                            <w:spacing w:val="-3"/>
                            <w:sz w:val="26"/>
                          </w:rPr>
                          <w:t> </w:t>
                        </w:r>
                        <w:r>
                          <w:rPr>
                            <w:i/>
                            <w:sz w:val="26"/>
                          </w:rPr>
                          <w:t>razão</w:t>
                        </w:r>
                        <w:r>
                          <w:rPr>
                            <w:i/>
                            <w:spacing w:val="-2"/>
                            <w:sz w:val="26"/>
                          </w:rPr>
                          <w:t> </w:t>
                        </w:r>
                        <w:r>
                          <w:rPr>
                            <w:i/>
                            <w:sz w:val="26"/>
                          </w:rPr>
                          <w:t>será</w:t>
                        </w:r>
                        <w:r>
                          <w:rPr>
                            <w:i/>
                            <w:spacing w:val="-3"/>
                            <w:sz w:val="26"/>
                          </w:rPr>
                          <w:t> </w:t>
                        </w:r>
                        <w:r>
                          <w:rPr>
                            <w:i/>
                            <w:sz w:val="26"/>
                          </w:rPr>
                          <w:t>(1,i),</w:t>
                        </w:r>
                        <w:r>
                          <w:rPr>
                            <w:i/>
                            <w:spacing w:val="-2"/>
                            <w:sz w:val="26"/>
                          </w:rPr>
                          <w:t> </w:t>
                        </w:r>
                        <w:r>
                          <w:rPr>
                            <w:i/>
                            <w:sz w:val="26"/>
                          </w:rPr>
                          <w:t>i=</w:t>
                        </w:r>
                        <w:r>
                          <w:rPr>
                            <w:i/>
                            <w:spacing w:val="1"/>
                            <w:sz w:val="26"/>
                          </w:rPr>
                          <w:t> </w:t>
                        </w:r>
                        <w:r>
                          <w:rPr>
                            <w:i/>
                            <w:spacing w:val="-2"/>
                            <w:sz w:val="26"/>
                          </w:rPr>
                          <w:t>taxa.</w:t>
                        </w:r>
                      </w:p>
                    </w:txbxContent>
                  </v:textbox>
                  <w10:wrap type="none"/>
                </v:shape>
              </v:group>
            </w:pict>
          </mc:Fallback>
        </mc:AlternateContent>
      </w:r>
      <w:r>
        <w:rPr>
          <w:rFonts w:ascii="Cambria Math"/>
          <w:sz w:val="20"/>
        </w:rPr>
      </w:r>
    </w:p>
    <w:p>
      <w:pPr>
        <w:pStyle w:val="BodyText"/>
        <w:rPr>
          <w:rFonts w:ascii="Cambria Math"/>
        </w:rPr>
      </w:pPr>
    </w:p>
    <w:p>
      <w:pPr>
        <w:pStyle w:val="BodyText"/>
        <w:spacing w:before="52"/>
        <w:rPr>
          <w:rFonts w:ascii="Cambria Math"/>
        </w:rPr>
      </w:pPr>
    </w:p>
    <w:p>
      <w:pPr>
        <w:pStyle w:val="BodyText"/>
        <w:spacing w:line="249" w:lineRule="auto"/>
        <w:ind w:left="520" w:right="970"/>
      </w:pPr>
      <w:r>
        <w:rPr/>
        <w:t>Agora</w:t>
      </w:r>
      <w:r>
        <w:rPr>
          <w:spacing w:val="-3"/>
        </w:rPr>
        <w:t> </w:t>
      </w:r>
      <w:r>
        <w:rPr/>
        <w:t>vamos</w:t>
      </w:r>
      <w:r>
        <w:rPr>
          <w:spacing w:val="-3"/>
        </w:rPr>
        <w:t> </w:t>
      </w:r>
      <w:r>
        <w:rPr/>
        <w:t>adentrar</w:t>
      </w:r>
      <w:r>
        <w:rPr>
          <w:spacing w:val="-4"/>
        </w:rPr>
        <w:t> </w:t>
      </w:r>
      <w:r>
        <w:rPr/>
        <w:t>no</w:t>
      </w:r>
      <w:r>
        <w:rPr>
          <w:spacing w:val="-3"/>
        </w:rPr>
        <w:t> </w:t>
      </w:r>
      <w:r>
        <w:rPr/>
        <w:t>assunto</w:t>
      </w:r>
      <w:r>
        <w:rPr>
          <w:spacing w:val="-11"/>
        </w:rPr>
        <w:t> </w:t>
      </w:r>
      <w:r>
        <w:rPr/>
        <w:t>de</w:t>
      </w:r>
      <w:r>
        <w:rPr>
          <w:spacing w:val="-3"/>
        </w:rPr>
        <w:t> </w:t>
      </w:r>
      <w:r>
        <w:rPr/>
        <w:t>montante,</w:t>
      </w:r>
      <w:r>
        <w:rPr>
          <w:spacing w:val="-1"/>
        </w:rPr>
        <w:t> </w:t>
      </w:r>
      <w:r>
        <w:rPr>
          <w:b/>
          <w:color w:val="006FC0"/>
        </w:rPr>
        <w:t>montante</w:t>
      </w:r>
      <w:r>
        <w:rPr>
          <w:b/>
          <w:color w:val="006FC0"/>
          <w:spacing w:val="-3"/>
        </w:rPr>
        <w:t> </w:t>
      </w:r>
      <w:r>
        <w:rPr>
          <w:b/>
          <w:color w:val="006FC0"/>
        </w:rPr>
        <w:t>é</w:t>
      </w:r>
      <w:r>
        <w:rPr>
          <w:b/>
          <w:color w:val="006FC0"/>
          <w:spacing w:val="-3"/>
        </w:rPr>
        <w:t> </w:t>
      </w:r>
      <w:r>
        <w:rPr/>
        <w:t>o</w:t>
      </w:r>
      <w:r>
        <w:rPr>
          <w:spacing w:val="-3"/>
        </w:rPr>
        <w:t> </w:t>
      </w:r>
      <w:r>
        <w:rPr/>
        <w:t>valor</w:t>
      </w:r>
      <w:r>
        <w:rPr>
          <w:spacing w:val="-2"/>
        </w:rPr>
        <w:t> </w:t>
      </w:r>
      <w:r>
        <w:rPr/>
        <w:t>final</w:t>
      </w:r>
      <w:r>
        <w:rPr>
          <w:spacing w:val="-2"/>
        </w:rPr>
        <w:t> </w:t>
      </w:r>
      <w:r>
        <w:rPr/>
        <w:t>que</w:t>
      </w:r>
      <w:r>
        <w:rPr>
          <w:spacing w:val="-3"/>
        </w:rPr>
        <w:t> </w:t>
      </w:r>
      <w:r>
        <w:rPr/>
        <w:t>é</w:t>
      </w:r>
      <w:r>
        <w:rPr>
          <w:spacing w:val="-3"/>
        </w:rPr>
        <w:t> </w:t>
      </w:r>
      <w:r>
        <w:rPr/>
        <w:t>pago para a pessoa.</w:t>
      </w:r>
    </w:p>
    <w:p>
      <w:pPr>
        <w:spacing w:line="249" w:lineRule="auto" w:before="174"/>
        <w:ind w:left="1228" w:right="970" w:firstLine="0"/>
        <w:jc w:val="left"/>
        <w:rPr>
          <w:i/>
          <w:sz w:val="26"/>
        </w:rPr>
      </w:pPr>
      <w:r>
        <w:rPr>
          <w:b/>
          <w:i/>
          <w:sz w:val="26"/>
        </w:rPr>
        <w:t>Exemplo:</w:t>
      </w:r>
      <w:r>
        <w:rPr>
          <w:b/>
          <w:i/>
          <w:spacing w:val="40"/>
          <w:sz w:val="26"/>
        </w:rPr>
        <w:t> </w:t>
      </w:r>
      <w:r>
        <w:rPr>
          <w:i/>
          <w:sz w:val="26"/>
        </w:rPr>
        <w:t>Passaram</w:t>
      </w:r>
      <w:r>
        <w:rPr>
          <w:i/>
          <w:spacing w:val="40"/>
          <w:sz w:val="26"/>
        </w:rPr>
        <w:t> </w:t>
      </w:r>
      <w:r>
        <w:rPr>
          <w:i/>
          <w:sz w:val="26"/>
        </w:rPr>
        <w:t>se</w:t>
      </w:r>
      <w:r>
        <w:rPr>
          <w:i/>
          <w:spacing w:val="40"/>
          <w:sz w:val="26"/>
        </w:rPr>
        <w:t> </w:t>
      </w:r>
      <w:r>
        <w:rPr>
          <w:i/>
          <w:sz w:val="26"/>
        </w:rPr>
        <w:t>33</w:t>
      </w:r>
      <w:r>
        <w:rPr>
          <w:i/>
          <w:spacing w:val="40"/>
          <w:sz w:val="26"/>
        </w:rPr>
        <w:t> </w:t>
      </w:r>
      <w:r>
        <w:rPr>
          <w:i/>
          <w:sz w:val="26"/>
        </w:rPr>
        <w:t>meses</w:t>
      </w:r>
      <w:r>
        <w:rPr>
          <w:i/>
          <w:spacing w:val="37"/>
          <w:sz w:val="26"/>
        </w:rPr>
        <w:t> </w:t>
      </w:r>
      <w:r>
        <w:rPr>
          <w:i/>
          <w:sz w:val="26"/>
        </w:rPr>
        <w:t>hoje,</w:t>
      </w:r>
      <w:r>
        <w:rPr>
          <w:i/>
          <w:spacing w:val="40"/>
          <w:sz w:val="26"/>
        </w:rPr>
        <w:t> </w:t>
      </w:r>
      <w:r>
        <w:rPr>
          <w:i/>
          <w:sz w:val="26"/>
        </w:rPr>
        <w:t>Luana</w:t>
      </w:r>
      <w:r>
        <w:rPr>
          <w:i/>
          <w:spacing w:val="39"/>
          <w:sz w:val="26"/>
        </w:rPr>
        <w:t> </w:t>
      </w:r>
      <w:r>
        <w:rPr>
          <w:i/>
          <w:sz w:val="26"/>
        </w:rPr>
        <w:t>pegou</w:t>
      </w:r>
      <w:r>
        <w:rPr>
          <w:i/>
          <w:spacing w:val="39"/>
          <w:sz w:val="26"/>
        </w:rPr>
        <w:t> </w:t>
      </w:r>
      <w:r>
        <w:rPr>
          <w:i/>
          <w:sz w:val="26"/>
        </w:rPr>
        <w:t>100</w:t>
      </w:r>
      <w:r>
        <w:rPr>
          <w:i/>
          <w:spacing w:val="40"/>
          <w:sz w:val="26"/>
        </w:rPr>
        <w:t> </w:t>
      </w:r>
      <w:r>
        <w:rPr>
          <w:i/>
          <w:sz w:val="26"/>
        </w:rPr>
        <w:t>reais</w:t>
      </w:r>
      <w:r>
        <w:rPr>
          <w:i/>
          <w:spacing w:val="40"/>
          <w:sz w:val="26"/>
        </w:rPr>
        <w:t> </w:t>
      </w:r>
      <w:r>
        <w:rPr>
          <w:i/>
          <w:sz w:val="26"/>
        </w:rPr>
        <w:t>emprestado,</w:t>
      </w:r>
      <w:r>
        <w:rPr>
          <w:i/>
          <w:spacing w:val="40"/>
          <w:sz w:val="26"/>
        </w:rPr>
        <w:t> </w:t>
      </w:r>
      <w:r>
        <w:rPr>
          <w:i/>
          <w:sz w:val="26"/>
        </w:rPr>
        <w:t>e </w:t>
      </w:r>
      <w:r>
        <w:rPr>
          <w:i/>
          <w:spacing w:val="-2"/>
          <w:sz w:val="26"/>
        </w:rPr>
        <w:t>pagou</w:t>
      </w:r>
      <w:r>
        <w:rPr>
          <w:i/>
          <w:spacing w:val="-13"/>
          <w:sz w:val="26"/>
        </w:rPr>
        <w:t> </w:t>
      </w:r>
      <w:r>
        <w:rPr>
          <w:i/>
          <w:spacing w:val="-2"/>
          <w:sz w:val="26"/>
        </w:rPr>
        <w:t>apenas</w:t>
      </w:r>
      <w:r>
        <w:rPr>
          <w:i/>
          <w:spacing w:val="-7"/>
          <w:sz w:val="26"/>
        </w:rPr>
        <w:t> </w:t>
      </w:r>
      <w:r>
        <w:rPr>
          <w:i/>
          <w:spacing w:val="-2"/>
          <w:sz w:val="26"/>
        </w:rPr>
        <w:t>no</w:t>
      </w:r>
      <w:r>
        <w:rPr>
          <w:i/>
          <w:spacing w:val="-9"/>
          <w:sz w:val="26"/>
        </w:rPr>
        <w:t> </w:t>
      </w:r>
      <w:r>
        <w:rPr>
          <w:i/>
          <w:spacing w:val="-2"/>
          <w:sz w:val="26"/>
        </w:rPr>
        <w:t>terceiro</w:t>
      </w:r>
      <w:r>
        <w:rPr>
          <w:i/>
          <w:spacing w:val="-8"/>
          <w:sz w:val="26"/>
        </w:rPr>
        <w:t> </w:t>
      </w:r>
      <w:r>
        <w:rPr>
          <w:i/>
          <w:spacing w:val="-2"/>
          <w:sz w:val="26"/>
        </w:rPr>
        <w:t>mês,</w:t>
      </w:r>
      <w:r>
        <w:rPr>
          <w:i/>
          <w:spacing w:val="-10"/>
          <w:sz w:val="26"/>
        </w:rPr>
        <w:t> </w:t>
      </w:r>
      <w:r>
        <w:rPr>
          <w:i/>
          <w:spacing w:val="-2"/>
          <w:sz w:val="26"/>
        </w:rPr>
        <w:t>ela</w:t>
      </w:r>
      <w:r>
        <w:rPr>
          <w:i/>
          <w:spacing w:val="-9"/>
          <w:sz w:val="26"/>
        </w:rPr>
        <w:t> </w:t>
      </w:r>
      <w:r>
        <w:rPr>
          <w:i/>
          <w:spacing w:val="-2"/>
          <w:sz w:val="26"/>
        </w:rPr>
        <w:t>pagará</w:t>
      </w:r>
      <w:r>
        <w:rPr>
          <w:i/>
          <w:spacing w:val="-10"/>
          <w:sz w:val="26"/>
        </w:rPr>
        <w:t> </w:t>
      </w:r>
      <w:r>
        <w:rPr>
          <w:i/>
          <w:spacing w:val="-2"/>
          <w:sz w:val="26"/>
        </w:rPr>
        <w:t>133,10</w:t>
      </w:r>
      <w:r>
        <w:rPr>
          <w:i/>
          <w:spacing w:val="-9"/>
          <w:sz w:val="26"/>
        </w:rPr>
        <w:t> </w:t>
      </w:r>
      <w:r>
        <w:rPr>
          <w:i/>
          <w:spacing w:val="-2"/>
          <w:sz w:val="26"/>
        </w:rPr>
        <w:t>(seguindo</w:t>
      </w:r>
      <w:r>
        <w:rPr>
          <w:i/>
          <w:spacing w:val="-9"/>
          <w:sz w:val="26"/>
        </w:rPr>
        <w:t> </w:t>
      </w:r>
      <w:r>
        <w:rPr>
          <w:i/>
          <w:spacing w:val="-2"/>
          <w:sz w:val="26"/>
        </w:rPr>
        <w:t>o</w:t>
      </w:r>
      <w:r>
        <w:rPr>
          <w:i/>
          <w:spacing w:val="-8"/>
          <w:sz w:val="26"/>
        </w:rPr>
        <w:t> </w:t>
      </w:r>
      <w:r>
        <w:rPr>
          <w:i/>
          <w:spacing w:val="-2"/>
          <w:sz w:val="26"/>
        </w:rPr>
        <w:t>quadro</w:t>
      </w:r>
      <w:r>
        <w:rPr>
          <w:i/>
          <w:spacing w:val="-8"/>
          <w:sz w:val="26"/>
        </w:rPr>
        <w:t> </w:t>
      </w:r>
      <w:r>
        <w:rPr>
          <w:i/>
          <w:spacing w:val="-2"/>
          <w:sz w:val="26"/>
        </w:rPr>
        <w:t>do</w:t>
      </w:r>
      <w:r>
        <w:rPr>
          <w:i/>
          <w:spacing w:val="-3"/>
          <w:sz w:val="26"/>
        </w:rPr>
        <w:t> </w:t>
      </w:r>
      <w:r>
        <w:rPr>
          <w:i/>
          <w:spacing w:val="-2"/>
          <w:sz w:val="26"/>
        </w:rPr>
        <w:t>exemplo)</w:t>
      </w:r>
    </w:p>
    <w:p>
      <w:pPr>
        <w:pStyle w:val="BodyText"/>
        <w:rPr>
          <w:i/>
        </w:rPr>
      </w:pPr>
    </w:p>
    <w:p>
      <w:pPr>
        <w:pStyle w:val="BodyText"/>
        <w:spacing w:before="4"/>
        <w:rPr>
          <w:i/>
        </w:rPr>
      </w:pPr>
    </w:p>
    <w:p>
      <w:pPr>
        <w:spacing w:before="1"/>
        <w:ind w:left="520" w:right="0" w:firstLine="0"/>
        <w:jc w:val="left"/>
        <w:rPr>
          <w:sz w:val="26"/>
        </w:rPr>
      </w:pPr>
      <w:r>
        <w:rPr>
          <w:b/>
          <w:color w:val="C00000"/>
          <w:sz w:val="26"/>
        </w:rPr>
        <w:t>M=</w:t>
      </w:r>
      <w:r>
        <w:rPr>
          <w:b/>
          <w:color w:val="C00000"/>
          <w:spacing w:val="-1"/>
          <w:sz w:val="26"/>
        </w:rPr>
        <w:t> </w:t>
      </w:r>
      <w:r>
        <w:rPr>
          <w:spacing w:val="-2"/>
          <w:sz w:val="26"/>
        </w:rPr>
        <w:t>Montante</w:t>
      </w:r>
    </w:p>
    <w:p>
      <w:pPr>
        <w:pStyle w:val="BodyText"/>
        <w:spacing w:before="182"/>
        <w:ind w:left="520"/>
      </w:pPr>
      <w:r>
        <w:rPr>
          <w:rFonts w:ascii="Cambria Math" w:eastAsia="Cambria Math"/>
          <w:color w:val="C00000"/>
        </w:rPr>
        <w:t>𝑽</w:t>
      </w:r>
      <w:r>
        <w:rPr>
          <w:rFonts w:ascii="Cambria Math" w:eastAsia="Cambria Math"/>
          <w:color w:val="C00000"/>
          <w:vertAlign w:val="subscript"/>
        </w:rPr>
        <w:t>𝑭</w:t>
      </w:r>
      <w:r>
        <w:rPr>
          <w:b/>
          <w:color w:val="C00000"/>
          <w:vertAlign w:val="baseline"/>
        </w:rPr>
        <w:t>=</w:t>
      </w:r>
      <w:r>
        <w:rPr>
          <w:b/>
          <w:color w:val="C00000"/>
          <w:spacing w:val="8"/>
          <w:vertAlign w:val="baseline"/>
        </w:rPr>
        <w:t> </w:t>
      </w:r>
      <w:r>
        <w:rPr>
          <w:vertAlign w:val="baseline"/>
        </w:rPr>
        <w:t>valor</w:t>
      </w:r>
      <w:r>
        <w:rPr>
          <w:spacing w:val="8"/>
          <w:vertAlign w:val="baseline"/>
        </w:rPr>
        <w:t> </w:t>
      </w:r>
      <w:r>
        <w:rPr>
          <w:spacing w:val="-2"/>
          <w:vertAlign w:val="baseline"/>
        </w:rPr>
        <w:t>final</w:t>
      </w:r>
    </w:p>
    <w:p>
      <w:pPr>
        <w:spacing w:before="183"/>
        <w:ind w:left="520" w:right="0" w:firstLine="0"/>
        <w:jc w:val="left"/>
        <w:rPr>
          <w:sz w:val="26"/>
        </w:rPr>
      </w:pPr>
      <w:r>
        <w:rPr>
          <w:b/>
          <w:color w:val="C00000"/>
          <w:sz w:val="26"/>
        </w:rPr>
        <w:t>C=</w:t>
      </w:r>
      <w:r>
        <w:rPr>
          <w:b/>
          <w:color w:val="C00000"/>
          <w:spacing w:val="-1"/>
          <w:sz w:val="26"/>
        </w:rPr>
        <w:t> </w:t>
      </w:r>
      <w:r>
        <w:rPr>
          <w:spacing w:val="-2"/>
          <w:sz w:val="26"/>
        </w:rPr>
        <w:t>Capital</w:t>
      </w:r>
    </w:p>
    <w:p>
      <w:pPr>
        <w:pStyle w:val="BodyText"/>
        <w:spacing w:before="182"/>
        <w:ind w:left="520"/>
      </w:pPr>
      <w:r>
        <w:rPr>
          <w:b/>
          <w:color w:val="C00000"/>
        </w:rPr>
        <w:t>J=</w:t>
      </w:r>
      <w:r>
        <w:rPr>
          <w:b/>
          <w:color w:val="C00000"/>
          <w:spacing w:val="-3"/>
        </w:rPr>
        <w:t> </w:t>
      </w:r>
      <w:r>
        <w:rPr/>
        <w:t>Valor do </w:t>
      </w:r>
      <w:r>
        <w:rPr>
          <w:spacing w:val="-4"/>
        </w:rPr>
        <w:t>juro</w:t>
      </w:r>
    </w:p>
    <w:p>
      <w:pPr>
        <w:pStyle w:val="BodyText"/>
        <w:rPr>
          <w:sz w:val="20"/>
        </w:rPr>
      </w:pPr>
    </w:p>
    <w:p>
      <w:pPr>
        <w:pStyle w:val="BodyText"/>
        <w:spacing w:before="159"/>
        <w:rPr>
          <w:sz w:val="20"/>
        </w:rPr>
      </w:pPr>
      <w:r>
        <w:rPr/>
        <mc:AlternateContent>
          <mc:Choice Requires="wps">
            <w:drawing>
              <wp:anchor distT="0" distB="0" distL="0" distR="0" allowOverlap="1" layoutInCell="1" locked="0" behindDoc="1" simplePos="0" relativeHeight="488069632">
                <wp:simplePos x="0" y="0"/>
                <wp:positionH relativeFrom="page">
                  <wp:posOffset>3180079</wp:posOffset>
                </wp:positionH>
                <wp:positionV relativeFrom="paragraph">
                  <wp:posOffset>300241</wp:posOffset>
                </wp:positionV>
                <wp:extent cx="1190625" cy="400050"/>
                <wp:effectExtent l="0" t="0" r="0" b="0"/>
                <wp:wrapTopAndBottom/>
                <wp:docPr id="1758" name="Textbox 1758"/>
                <wp:cNvGraphicFramePr>
                  <a:graphicFrameLocks/>
                </wp:cNvGraphicFramePr>
                <a:graphic>
                  <a:graphicData uri="http://schemas.microsoft.com/office/word/2010/wordprocessingShape">
                    <wps:wsp>
                      <wps:cNvPr id="1758" name="Textbox 1758"/>
                      <wps:cNvSpPr txBox="1"/>
                      <wps:spPr>
                        <a:xfrm>
                          <a:off x="0" y="0"/>
                          <a:ext cx="1190625" cy="400050"/>
                        </a:xfrm>
                        <a:prstGeom prst="rect">
                          <a:avLst/>
                        </a:prstGeom>
                        <a:ln w="28575">
                          <a:solidFill>
                            <a:srgbClr val="006FC0"/>
                          </a:solidFill>
                          <a:prstDash val="solid"/>
                        </a:ln>
                      </wps:spPr>
                      <wps:txbx>
                        <w:txbxContent>
                          <w:p>
                            <w:pPr>
                              <w:pStyle w:val="BodyText"/>
                              <w:spacing w:before="73"/>
                              <w:ind w:left="203"/>
                            </w:pPr>
                            <w:r>
                              <w:rPr/>
                              <w:t>M=</w:t>
                            </w:r>
                            <w:r>
                              <w:rPr>
                                <w:spacing w:val="-4"/>
                              </w:rPr>
                              <w:t> </w:t>
                            </w:r>
                            <w:r>
                              <w:rPr>
                                <w:rFonts w:ascii="Cambria Math" w:eastAsia="Cambria Math"/>
                              </w:rPr>
                              <w:t>𝑉</w:t>
                            </w:r>
                            <w:r>
                              <w:rPr>
                                <w:rFonts w:ascii="Cambria Math" w:eastAsia="Cambria Math"/>
                                <w:vertAlign w:val="subscript"/>
                              </w:rPr>
                              <w:t>𝐹</w:t>
                            </w:r>
                            <w:r>
                              <w:rPr>
                                <w:vertAlign w:val="baseline"/>
                              </w:rPr>
                              <w:t>=</w:t>
                            </w:r>
                            <w:r>
                              <w:rPr>
                                <w:spacing w:val="-6"/>
                                <w:vertAlign w:val="baseline"/>
                              </w:rPr>
                              <w:t> </w:t>
                            </w:r>
                            <w:r>
                              <w:rPr>
                                <w:spacing w:val="-5"/>
                                <w:vertAlign w:val="baseline"/>
                              </w:rPr>
                              <w:t>C+J</w:t>
                            </w:r>
                          </w:p>
                        </w:txbxContent>
                      </wps:txbx>
                      <wps:bodyPr wrap="square" lIns="0" tIns="0" rIns="0" bIns="0" rtlCol="0">
                        <a:noAutofit/>
                      </wps:bodyPr>
                    </wps:wsp>
                  </a:graphicData>
                </a:graphic>
              </wp:anchor>
            </w:drawing>
          </mc:Choice>
          <mc:Fallback>
            <w:pict>
              <v:shape style="position:absolute;margin-left:250.399994pt;margin-top:23.641054pt;width:93.75pt;height:31.5pt;mso-position-horizontal-relative:page;mso-position-vertical-relative:paragraph;z-index:-15246848;mso-wrap-distance-left:0;mso-wrap-distance-right:0" type="#_x0000_t202" id="docshape1323" filled="false" stroked="true" strokeweight="2.25pt" strokecolor="#006fc0">
                <v:textbox inset="0,0,0,0">
                  <w:txbxContent>
                    <w:p>
                      <w:pPr>
                        <w:pStyle w:val="BodyText"/>
                        <w:spacing w:before="73"/>
                        <w:ind w:left="203"/>
                      </w:pPr>
                      <w:r>
                        <w:rPr/>
                        <w:t>M=</w:t>
                      </w:r>
                      <w:r>
                        <w:rPr>
                          <w:spacing w:val="-4"/>
                        </w:rPr>
                        <w:t> </w:t>
                      </w:r>
                      <w:r>
                        <w:rPr>
                          <w:rFonts w:ascii="Cambria Math" w:eastAsia="Cambria Math"/>
                        </w:rPr>
                        <w:t>𝑉</w:t>
                      </w:r>
                      <w:r>
                        <w:rPr>
                          <w:rFonts w:ascii="Cambria Math" w:eastAsia="Cambria Math"/>
                          <w:vertAlign w:val="subscript"/>
                        </w:rPr>
                        <w:t>𝐹</w:t>
                      </w:r>
                      <w:r>
                        <w:rPr>
                          <w:vertAlign w:val="baseline"/>
                        </w:rPr>
                        <w:t>=</w:t>
                      </w:r>
                      <w:r>
                        <w:rPr>
                          <w:spacing w:val="-6"/>
                          <w:vertAlign w:val="baseline"/>
                        </w:rPr>
                        <w:t> </w:t>
                      </w:r>
                      <w:r>
                        <w:rPr>
                          <w:spacing w:val="-5"/>
                          <w:vertAlign w:val="baseline"/>
                        </w:rPr>
                        <w:t>C+J</w:t>
                      </w:r>
                    </w:p>
                  </w:txbxContent>
                </v:textbox>
                <v:stroke dashstyle="solid"/>
                <w10:wrap type="topAndBottom"/>
              </v:shape>
            </w:pict>
          </mc:Fallback>
        </mc:AlternateContent>
      </w:r>
    </w:p>
    <w:p>
      <w:pPr>
        <w:pStyle w:val="BodyText"/>
      </w:pPr>
    </w:p>
    <w:p>
      <w:pPr>
        <w:pStyle w:val="BodyText"/>
        <w:spacing w:before="50"/>
      </w:pPr>
    </w:p>
    <w:p>
      <w:pPr>
        <w:pStyle w:val="BodyText"/>
        <w:ind w:right="455"/>
        <w:jc w:val="center"/>
      </w:pPr>
      <w:r>
        <w:rPr/>
        <w:t>M=</w:t>
      </w:r>
      <w:r>
        <w:rPr>
          <w:spacing w:val="-2"/>
        </w:rPr>
        <w:t> </w:t>
      </w:r>
      <w:r>
        <w:rPr/>
        <w:t>100</w:t>
      </w:r>
      <w:r>
        <w:rPr>
          <w:spacing w:val="-1"/>
        </w:rPr>
        <w:t> </w:t>
      </w:r>
      <w:r>
        <w:rPr>
          <w:spacing w:val="-2"/>
        </w:rPr>
        <w:t>+33,10</w:t>
      </w:r>
    </w:p>
    <w:p>
      <w:pPr>
        <w:pStyle w:val="BodyText"/>
        <w:spacing w:before="182"/>
        <w:ind w:right="458"/>
        <w:jc w:val="center"/>
      </w:pPr>
      <w:r>
        <w:rPr/>
        <w:t>M=</w:t>
      </w:r>
      <w:r>
        <w:rPr>
          <w:spacing w:val="-1"/>
        </w:rPr>
        <w:t> </w:t>
      </w:r>
      <w:r>
        <w:rPr>
          <w:spacing w:val="-2"/>
        </w:rPr>
        <w:t>133,10</w:t>
      </w:r>
    </w:p>
    <w:p>
      <w:pPr>
        <w:pStyle w:val="BodyText"/>
      </w:pPr>
    </w:p>
    <w:p>
      <w:pPr>
        <w:pStyle w:val="BodyText"/>
      </w:pPr>
    </w:p>
    <w:p>
      <w:pPr>
        <w:pStyle w:val="BodyText"/>
      </w:pPr>
    </w:p>
    <w:p>
      <w:pPr>
        <w:pStyle w:val="BodyText"/>
      </w:pPr>
    </w:p>
    <w:p>
      <w:pPr>
        <w:pStyle w:val="BodyText"/>
      </w:pPr>
    </w:p>
    <w:p>
      <w:pPr>
        <w:pStyle w:val="BodyText"/>
        <w:spacing w:before="220"/>
      </w:pPr>
    </w:p>
    <w:p>
      <w:pPr>
        <w:pStyle w:val="Heading5"/>
      </w:pPr>
      <w:r>
        <w:rPr/>
        <w:t>Calcular</w:t>
      </w:r>
      <w:r>
        <w:rPr>
          <w:spacing w:val="-4"/>
        </w:rPr>
        <w:t> </w:t>
      </w:r>
      <w:r>
        <w:rPr/>
        <w:t>o</w:t>
      </w:r>
      <w:r>
        <w:rPr>
          <w:spacing w:val="-4"/>
        </w:rPr>
        <w:t> </w:t>
      </w:r>
      <w:r>
        <w:rPr/>
        <w:t>montante</w:t>
      </w:r>
      <w:r>
        <w:rPr>
          <w:spacing w:val="-2"/>
        </w:rPr>
        <w:t> </w:t>
      </w:r>
      <w:r>
        <w:rPr/>
        <w:t>do</w:t>
      </w:r>
      <w:r>
        <w:rPr>
          <w:spacing w:val="-1"/>
        </w:rPr>
        <w:t> </w:t>
      </w:r>
      <w:r>
        <w:rPr/>
        <w:t>capital de</w:t>
      </w:r>
      <w:r>
        <w:rPr>
          <w:spacing w:val="-4"/>
        </w:rPr>
        <w:t> </w:t>
      </w:r>
      <w:r>
        <w:rPr/>
        <w:t>R$</w:t>
      </w:r>
      <w:r>
        <w:rPr>
          <w:spacing w:val="-3"/>
        </w:rPr>
        <w:t> </w:t>
      </w:r>
      <w:r>
        <w:rPr/>
        <w:t>10.000,00</w:t>
      </w:r>
      <w:r>
        <w:rPr>
          <w:spacing w:val="-3"/>
        </w:rPr>
        <w:t> </w:t>
      </w:r>
      <w:r>
        <w:rPr/>
        <w:t>a</w:t>
      </w:r>
      <w:r>
        <w:rPr>
          <w:spacing w:val="-2"/>
        </w:rPr>
        <w:t> </w:t>
      </w:r>
      <w:r>
        <w:rPr/>
        <w:t>10%</w:t>
      </w:r>
      <w:r>
        <w:rPr>
          <w:spacing w:val="-3"/>
        </w:rPr>
        <w:t> </w:t>
      </w:r>
      <w:r>
        <w:rPr/>
        <w:t>ao</w:t>
      </w:r>
      <w:r>
        <w:rPr>
          <w:spacing w:val="-1"/>
        </w:rPr>
        <w:t> </w:t>
      </w:r>
      <w:r>
        <w:rPr/>
        <w:t>ano</w:t>
      </w:r>
      <w:r>
        <w:rPr>
          <w:spacing w:val="-1"/>
        </w:rPr>
        <w:t> </w:t>
      </w:r>
      <w:r>
        <w:rPr/>
        <w:t>em</w:t>
      </w:r>
      <w:r>
        <w:rPr>
          <w:spacing w:val="-1"/>
        </w:rPr>
        <w:t> </w:t>
      </w:r>
      <w:r>
        <w:rPr/>
        <w:t>3</w:t>
      </w:r>
      <w:r>
        <w:rPr>
          <w:spacing w:val="-3"/>
        </w:rPr>
        <w:t> </w:t>
      </w:r>
      <w:r>
        <w:rPr>
          <w:spacing w:val="-2"/>
        </w:rPr>
        <w:t>anos.</w:t>
      </w:r>
    </w:p>
    <w:p>
      <w:pPr>
        <w:pStyle w:val="BodyText"/>
        <w:rPr>
          <w:b/>
          <w:sz w:val="20"/>
        </w:rPr>
      </w:pPr>
    </w:p>
    <w:p>
      <w:pPr>
        <w:pStyle w:val="BodyText"/>
        <w:spacing w:before="179"/>
        <w:rPr>
          <w:b/>
          <w:sz w:val="20"/>
        </w:rPr>
      </w:pPr>
    </w:p>
    <w:tbl>
      <w:tblPr>
        <w:tblW w:w="0" w:type="auto"/>
        <w:jc w:val="left"/>
        <w:tblInd w:w="1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99"/>
        <w:gridCol w:w="1973"/>
        <w:gridCol w:w="1985"/>
        <w:gridCol w:w="1985"/>
      </w:tblGrid>
      <w:tr>
        <w:trPr>
          <w:trHeight w:val="567" w:hRule="atLeast"/>
        </w:trPr>
        <w:tc>
          <w:tcPr>
            <w:tcW w:w="1999" w:type="dxa"/>
            <w:tcBorders>
              <w:bottom w:val="single" w:sz="8" w:space="0" w:color="44536A"/>
              <w:right w:val="single" w:sz="12" w:space="0" w:color="44536A"/>
            </w:tcBorders>
            <w:shd w:val="clear" w:color="auto" w:fill="8495AF"/>
          </w:tcPr>
          <w:p>
            <w:pPr>
              <w:pStyle w:val="TableParagraph"/>
              <w:spacing w:before="124"/>
              <w:ind w:left="33" w:right="7"/>
              <w:jc w:val="center"/>
              <w:rPr>
                <w:b/>
                <w:sz w:val="24"/>
              </w:rPr>
            </w:pPr>
            <w:r>
              <w:rPr>
                <w:b/>
                <w:color w:val="FFFFFF"/>
                <w:spacing w:val="-2"/>
                <w:sz w:val="24"/>
              </w:rPr>
              <w:t>Início</w:t>
            </w:r>
          </w:p>
        </w:tc>
        <w:tc>
          <w:tcPr>
            <w:tcW w:w="1973" w:type="dxa"/>
            <w:tcBorders>
              <w:left w:val="single" w:sz="12" w:space="0" w:color="44536A"/>
              <w:bottom w:val="single" w:sz="8" w:space="0" w:color="44536A"/>
              <w:right w:val="single" w:sz="8" w:space="0" w:color="44536A"/>
            </w:tcBorders>
            <w:shd w:val="clear" w:color="auto" w:fill="8495AF"/>
          </w:tcPr>
          <w:p>
            <w:pPr>
              <w:pStyle w:val="TableParagraph"/>
              <w:spacing w:before="124"/>
              <w:ind w:left="15"/>
              <w:jc w:val="center"/>
              <w:rPr>
                <w:b/>
                <w:sz w:val="24"/>
              </w:rPr>
            </w:pPr>
            <w:r>
              <w:rPr>
                <w:b/>
                <w:color w:val="FFFFFF"/>
                <w:sz w:val="24"/>
              </w:rPr>
              <w:t>Ano</w:t>
            </w:r>
            <w:r>
              <w:rPr>
                <w:b/>
                <w:color w:val="FFFFFF"/>
                <w:spacing w:val="-1"/>
                <w:sz w:val="24"/>
              </w:rPr>
              <w:t> </w:t>
            </w:r>
            <w:r>
              <w:rPr>
                <w:b/>
                <w:color w:val="FFFFFF"/>
                <w:spacing w:val="-10"/>
                <w:sz w:val="24"/>
              </w:rPr>
              <w:t>1</w:t>
            </w:r>
          </w:p>
        </w:tc>
        <w:tc>
          <w:tcPr>
            <w:tcW w:w="1985" w:type="dxa"/>
            <w:tcBorders>
              <w:left w:val="single" w:sz="8" w:space="0" w:color="44536A"/>
              <w:bottom w:val="single" w:sz="8" w:space="0" w:color="44536A"/>
              <w:right w:val="single" w:sz="8" w:space="0" w:color="44536A"/>
            </w:tcBorders>
            <w:shd w:val="clear" w:color="auto" w:fill="8495AF"/>
          </w:tcPr>
          <w:p>
            <w:pPr>
              <w:pStyle w:val="TableParagraph"/>
              <w:spacing w:before="124"/>
              <w:ind w:left="22" w:right="3"/>
              <w:jc w:val="center"/>
              <w:rPr>
                <w:b/>
                <w:sz w:val="24"/>
              </w:rPr>
            </w:pPr>
            <w:r>
              <w:rPr>
                <w:b/>
                <w:color w:val="FFFFFF"/>
                <w:spacing w:val="-4"/>
                <w:sz w:val="24"/>
              </w:rPr>
              <w:t>Ano2</w:t>
            </w:r>
          </w:p>
        </w:tc>
        <w:tc>
          <w:tcPr>
            <w:tcW w:w="1985" w:type="dxa"/>
            <w:tcBorders>
              <w:left w:val="single" w:sz="8" w:space="0" w:color="44536A"/>
              <w:bottom w:val="single" w:sz="8" w:space="0" w:color="44536A"/>
              <w:right w:val="single" w:sz="8" w:space="0" w:color="44536A"/>
            </w:tcBorders>
            <w:shd w:val="clear" w:color="auto" w:fill="8495AF"/>
          </w:tcPr>
          <w:p>
            <w:pPr>
              <w:pStyle w:val="TableParagraph"/>
              <w:spacing w:before="124"/>
              <w:ind w:left="22"/>
              <w:jc w:val="center"/>
              <w:rPr>
                <w:b/>
                <w:sz w:val="24"/>
              </w:rPr>
            </w:pPr>
            <w:r>
              <w:rPr>
                <w:b/>
                <w:color w:val="FFFFFF"/>
                <w:sz w:val="24"/>
              </w:rPr>
              <w:t>Ano</w:t>
            </w:r>
            <w:r>
              <w:rPr>
                <w:b/>
                <w:color w:val="FFFFFF"/>
                <w:spacing w:val="-1"/>
                <w:sz w:val="24"/>
              </w:rPr>
              <w:t> </w:t>
            </w:r>
            <w:r>
              <w:rPr>
                <w:b/>
                <w:color w:val="FFFFFF"/>
                <w:spacing w:val="-10"/>
                <w:sz w:val="24"/>
              </w:rPr>
              <w:t>3</w:t>
            </w:r>
          </w:p>
        </w:tc>
      </w:tr>
      <w:tr>
        <w:trPr>
          <w:trHeight w:val="568" w:hRule="atLeast"/>
        </w:trPr>
        <w:tc>
          <w:tcPr>
            <w:tcW w:w="1999" w:type="dxa"/>
            <w:tcBorders>
              <w:top w:val="single" w:sz="8" w:space="0" w:color="44536A"/>
              <w:bottom w:val="single" w:sz="8" w:space="0" w:color="44536A"/>
              <w:right w:val="single" w:sz="12" w:space="0" w:color="44536A"/>
            </w:tcBorders>
          </w:tcPr>
          <w:p>
            <w:pPr>
              <w:pStyle w:val="TableParagraph"/>
              <w:spacing w:before="125"/>
              <w:ind w:left="233"/>
              <w:rPr>
                <w:b/>
                <w:sz w:val="24"/>
              </w:rPr>
            </w:pPr>
            <w:r>
              <w:rPr>
                <w:b/>
                <w:sz w:val="24"/>
              </w:rPr>
              <w:t>10.000 </w:t>
            </w:r>
            <w:r>
              <w:rPr>
                <w:b/>
                <w:color w:val="C00000"/>
                <w:spacing w:val="-2"/>
                <w:sz w:val="24"/>
              </w:rPr>
              <w:t>+1000</w:t>
            </w:r>
          </w:p>
        </w:tc>
        <w:tc>
          <w:tcPr>
            <w:tcW w:w="1973" w:type="dxa"/>
            <w:tcBorders>
              <w:top w:val="single" w:sz="8" w:space="0" w:color="44536A"/>
              <w:left w:val="single" w:sz="12" w:space="0" w:color="44536A"/>
              <w:bottom w:val="single" w:sz="8" w:space="0" w:color="44536A"/>
              <w:right w:val="single" w:sz="8" w:space="0" w:color="44536A"/>
            </w:tcBorders>
          </w:tcPr>
          <w:p>
            <w:pPr>
              <w:pStyle w:val="TableParagraph"/>
              <w:spacing w:before="125"/>
              <w:ind w:left="15"/>
              <w:jc w:val="center"/>
              <w:rPr>
                <w:b/>
                <w:sz w:val="24"/>
              </w:rPr>
            </w:pPr>
            <w:r>
              <w:rPr>
                <w:b/>
                <w:sz w:val="24"/>
              </w:rPr>
              <w:t>11000</w:t>
            </w:r>
            <w:r>
              <w:rPr>
                <w:b/>
                <w:spacing w:val="-2"/>
                <w:sz w:val="24"/>
              </w:rPr>
              <w:t> </w:t>
            </w:r>
            <w:r>
              <w:rPr>
                <w:b/>
                <w:color w:val="C00000"/>
                <w:sz w:val="24"/>
              </w:rPr>
              <w:t>+ </w:t>
            </w:r>
            <w:r>
              <w:rPr>
                <w:b/>
                <w:color w:val="C00000"/>
                <w:spacing w:val="-4"/>
                <w:sz w:val="24"/>
              </w:rPr>
              <w:t>1100</w:t>
            </w:r>
          </w:p>
        </w:tc>
        <w:tc>
          <w:tcPr>
            <w:tcW w:w="1985" w:type="dxa"/>
            <w:tcBorders>
              <w:top w:val="single" w:sz="8" w:space="0" w:color="44536A"/>
              <w:left w:val="single" w:sz="8" w:space="0" w:color="44536A"/>
              <w:bottom w:val="single" w:sz="8" w:space="0" w:color="44536A"/>
              <w:right w:val="single" w:sz="8" w:space="0" w:color="44536A"/>
            </w:tcBorders>
          </w:tcPr>
          <w:p>
            <w:pPr>
              <w:pStyle w:val="TableParagraph"/>
              <w:spacing w:before="125"/>
              <w:ind w:left="22" w:right="3"/>
              <w:jc w:val="center"/>
              <w:rPr>
                <w:b/>
                <w:sz w:val="24"/>
              </w:rPr>
            </w:pPr>
            <w:r>
              <w:rPr>
                <w:b/>
                <w:spacing w:val="-2"/>
                <w:sz w:val="24"/>
              </w:rPr>
              <w:t>12100</w:t>
            </w:r>
            <w:r>
              <w:rPr>
                <w:b/>
                <w:color w:val="C00000"/>
                <w:spacing w:val="-2"/>
                <w:sz w:val="24"/>
              </w:rPr>
              <w:t>+1210</w:t>
            </w:r>
          </w:p>
        </w:tc>
        <w:tc>
          <w:tcPr>
            <w:tcW w:w="1985" w:type="dxa"/>
            <w:tcBorders>
              <w:top w:val="single" w:sz="8" w:space="0" w:color="44536A"/>
              <w:left w:val="single" w:sz="8" w:space="0" w:color="44536A"/>
              <w:bottom w:val="single" w:sz="8" w:space="0" w:color="44536A"/>
              <w:right w:val="single" w:sz="8" w:space="0" w:color="44536A"/>
            </w:tcBorders>
          </w:tcPr>
          <w:p>
            <w:pPr>
              <w:pStyle w:val="TableParagraph"/>
              <w:spacing w:before="125"/>
              <w:ind w:left="22" w:right="4"/>
              <w:jc w:val="center"/>
              <w:rPr>
                <w:sz w:val="24"/>
              </w:rPr>
            </w:pPr>
            <w:r>
              <w:rPr>
                <w:spacing w:val="-2"/>
                <w:sz w:val="24"/>
              </w:rPr>
              <w:t>13310</w:t>
            </w:r>
          </w:p>
        </w:tc>
      </w:tr>
      <w:tr>
        <w:trPr>
          <w:trHeight w:val="566" w:hRule="atLeast"/>
        </w:trPr>
        <w:tc>
          <w:tcPr>
            <w:tcW w:w="1999" w:type="dxa"/>
            <w:tcBorders>
              <w:top w:val="single" w:sz="8" w:space="0" w:color="44536A"/>
              <w:right w:val="single" w:sz="12" w:space="0" w:color="44536A"/>
            </w:tcBorders>
          </w:tcPr>
          <w:p>
            <w:pPr>
              <w:pStyle w:val="TableParagraph"/>
              <w:spacing w:before="125"/>
              <w:ind w:left="33"/>
              <w:jc w:val="center"/>
              <w:rPr>
                <w:b/>
                <w:sz w:val="24"/>
              </w:rPr>
            </w:pPr>
            <w:r>
              <w:rPr>
                <w:b/>
                <w:spacing w:val="-2"/>
                <w:sz w:val="24"/>
              </w:rPr>
              <w:t>Juros</w:t>
            </w:r>
          </w:p>
        </w:tc>
        <w:tc>
          <w:tcPr>
            <w:tcW w:w="1973" w:type="dxa"/>
            <w:tcBorders>
              <w:top w:val="single" w:sz="8" w:space="0" w:color="44536A"/>
              <w:left w:val="single" w:sz="12" w:space="0" w:color="44536A"/>
              <w:right w:val="single" w:sz="8" w:space="0" w:color="44536A"/>
            </w:tcBorders>
          </w:tcPr>
          <w:p>
            <w:pPr>
              <w:pStyle w:val="TableParagraph"/>
              <w:spacing w:before="125"/>
              <w:ind w:left="15" w:right="2"/>
              <w:jc w:val="center"/>
              <w:rPr>
                <w:sz w:val="24"/>
              </w:rPr>
            </w:pPr>
            <w:r>
              <w:rPr>
                <w:spacing w:val="-10"/>
                <w:sz w:val="24"/>
              </w:rPr>
              <w:t>–</w:t>
            </w:r>
          </w:p>
        </w:tc>
        <w:tc>
          <w:tcPr>
            <w:tcW w:w="1985" w:type="dxa"/>
            <w:tcBorders>
              <w:top w:val="single" w:sz="8" w:space="0" w:color="44536A"/>
              <w:left w:val="single" w:sz="8" w:space="0" w:color="44536A"/>
              <w:right w:val="single" w:sz="8" w:space="0" w:color="44536A"/>
            </w:tcBorders>
          </w:tcPr>
          <w:p>
            <w:pPr>
              <w:pStyle w:val="TableParagraph"/>
              <w:spacing w:before="125"/>
              <w:ind w:left="22" w:right="6"/>
              <w:jc w:val="center"/>
              <w:rPr>
                <w:sz w:val="24"/>
              </w:rPr>
            </w:pPr>
            <w:r>
              <w:rPr>
                <w:spacing w:val="-5"/>
                <w:sz w:val="24"/>
              </w:rPr>
              <w:t>10%</w:t>
            </w:r>
          </w:p>
        </w:tc>
        <w:tc>
          <w:tcPr>
            <w:tcW w:w="1985" w:type="dxa"/>
            <w:tcBorders>
              <w:top w:val="single" w:sz="8" w:space="0" w:color="44536A"/>
              <w:left w:val="single" w:sz="8" w:space="0" w:color="44536A"/>
              <w:right w:val="single" w:sz="8" w:space="0" w:color="44536A"/>
            </w:tcBorders>
          </w:tcPr>
          <w:p>
            <w:pPr>
              <w:pStyle w:val="TableParagraph"/>
              <w:spacing w:before="125"/>
              <w:ind w:left="22" w:right="6"/>
              <w:jc w:val="center"/>
              <w:rPr>
                <w:sz w:val="24"/>
              </w:rPr>
            </w:pPr>
            <w:r>
              <w:rPr>
                <w:spacing w:val="-5"/>
                <w:sz w:val="24"/>
              </w:rPr>
              <w:t>10%</w:t>
            </w:r>
          </w:p>
        </w:tc>
      </w:tr>
    </w:tbl>
    <w:p>
      <w:pPr>
        <w:spacing w:after="0"/>
        <w:jc w:val="center"/>
        <w:rPr>
          <w:sz w:val="24"/>
        </w:rPr>
        <w:sectPr>
          <w:pgSz w:w="11910" w:h="16840"/>
          <w:pgMar w:header="707" w:footer="1097" w:top="1660" w:bottom="1280" w:left="560" w:right="100"/>
        </w:sectPr>
      </w:pPr>
    </w:p>
    <w:p>
      <w:pPr>
        <w:pStyle w:val="BodyText"/>
        <w:rPr>
          <w:b/>
        </w:rPr>
      </w:pPr>
    </w:p>
    <w:p>
      <w:pPr>
        <w:pStyle w:val="BodyText"/>
        <w:spacing w:before="7"/>
        <w:rPr>
          <w:b/>
        </w:rPr>
      </w:pPr>
    </w:p>
    <w:p>
      <w:pPr>
        <w:pStyle w:val="ListParagraph"/>
        <w:numPr>
          <w:ilvl w:val="0"/>
          <w:numId w:val="182"/>
        </w:numPr>
        <w:tabs>
          <w:tab w:pos="1587" w:val="left" w:leader="none"/>
        </w:tabs>
        <w:spacing w:line="240" w:lineRule="auto" w:before="0" w:after="0"/>
        <w:ind w:left="1587" w:right="0" w:hanging="359"/>
        <w:jc w:val="left"/>
        <w:rPr>
          <w:sz w:val="26"/>
        </w:rPr>
      </w:pPr>
      <w:r>
        <w:rPr>
          <w:b/>
          <w:sz w:val="26"/>
        </w:rPr>
        <w:t>10%</w:t>
      </w:r>
      <w:r>
        <w:rPr>
          <w:b/>
          <w:spacing w:val="-5"/>
          <w:sz w:val="26"/>
        </w:rPr>
        <w:t> </w:t>
      </w:r>
      <w:r>
        <w:rPr>
          <w:b/>
          <w:sz w:val="26"/>
        </w:rPr>
        <w:t>de</w:t>
      </w:r>
      <w:r>
        <w:rPr>
          <w:b/>
          <w:spacing w:val="-1"/>
          <w:sz w:val="26"/>
        </w:rPr>
        <w:t> </w:t>
      </w:r>
      <w:r>
        <w:rPr>
          <w:b/>
          <w:sz w:val="26"/>
        </w:rPr>
        <w:t>10.000</w:t>
      </w:r>
      <w:r>
        <w:rPr>
          <w:sz w:val="26"/>
        </w:rPr>
        <w:t>=</w:t>
      </w:r>
      <w:r>
        <w:rPr>
          <w:spacing w:val="1"/>
          <w:sz w:val="26"/>
        </w:rPr>
        <w:t> </w:t>
      </w:r>
      <w:r>
        <w:rPr>
          <w:spacing w:val="-4"/>
          <w:sz w:val="26"/>
        </w:rPr>
        <w:t>1000</w:t>
      </w:r>
    </w:p>
    <w:p>
      <w:pPr>
        <w:pStyle w:val="ListParagraph"/>
        <w:numPr>
          <w:ilvl w:val="0"/>
          <w:numId w:val="182"/>
        </w:numPr>
        <w:tabs>
          <w:tab w:pos="1587" w:val="left" w:leader="none"/>
        </w:tabs>
        <w:spacing w:line="240" w:lineRule="auto" w:before="15" w:after="0"/>
        <w:ind w:left="1587" w:right="0" w:hanging="359"/>
        <w:jc w:val="left"/>
        <w:rPr>
          <w:sz w:val="26"/>
        </w:rPr>
      </w:pPr>
      <w:r>
        <w:rPr>
          <w:b/>
          <w:sz w:val="26"/>
        </w:rPr>
        <w:t>10%</w:t>
      </w:r>
      <w:r>
        <w:rPr>
          <w:b/>
          <w:spacing w:val="-5"/>
          <w:sz w:val="26"/>
        </w:rPr>
        <w:t> </w:t>
      </w:r>
      <w:r>
        <w:rPr>
          <w:b/>
          <w:sz w:val="26"/>
        </w:rPr>
        <w:t>de</w:t>
      </w:r>
      <w:r>
        <w:rPr>
          <w:b/>
          <w:spacing w:val="-1"/>
          <w:sz w:val="26"/>
        </w:rPr>
        <w:t> </w:t>
      </w:r>
      <w:r>
        <w:rPr>
          <w:b/>
          <w:sz w:val="26"/>
        </w:rPr>
        <w:t>11.000</w:t>
      </w:r>
      <w:r>
        <w:rPr>
          <w:sz w:val="26"/>
        </w:rPr>
        <w:t>=</w:t>
      </w:r>
      <w:r>
        <w:rPr>
          <w:spacing w:val="1"/>
          <w:sz w:val="26"/>
        </w:rPr>
        <w:t> </w:t>
      </w:r>
      <w:r>
        <w:rPr>
          <w:spacing w:val="-4"/>
          <w:sz w:val="26"/>
        </w:rPr>
        <w:t>1100</w:t>
      </w:r>
    </w:p>
    <w:p>
      <w:pPr>
        <w:pStyle w:val="ListParagraph"/>
        <w:numPr>
          <w:ilvl w:val="0"/>
          <w:numId w:val="182"/>
        </w:numPr>
        <w:tabs>
          <w:tab w:pos="1587" w:val="left" w:leader="none"/>
        </w:tabs>
        <w:spacing w:line="240" w:lineRule="auto" w:before="14" w:after="0"/>
        <w:ind w:left="1587" w:right="0" w:hanging="359"/>
        <w:jc w:val="left"/>
        <w:rPr>
          <w:sz w:val="26"/>
        </w:rPr>
      </w:pPr>
      <w:r>
        <w:rPr>
          <w:b/>
          <w:sz w:val="26"/>
        </w:rPr>
        <w:t>10%</w:t>
      </w:r>
      <w:r>
        <w:rPr>
          <w:b/>
          <w:spacing w:val="-5"/>
          <w:sz w:val="26"/>
        </w:rPr>
        <w:t> </w:t>
      </w:r>
      <w:r>
        <w:rPr>
          <w:b/>
          <w:sz w:val="26"/>
        </w:rPr>
        <w:t>de</w:t>
      </w:r>
      <w:r>
        <w:rPr>
          <w:b/>
          <w:spacing w:val="-1"/>
          <w:sz w:val="26"/>
        </w:rPr>
        <w:t> </w:t>
      </w:r>
      <w:r>
        <w:rPr>
          <w:b/>
          <w:sz w:val="26"/>
        </w:rPr>
        <w:t>12100</w:t>
      </w:r>
      <w:r>
        <w:rPr>
          <w:sz w:val="26"/>
        </w:rPr>
        <w:t>=</w:t>
      </w:r>
      <w:r>
        <w:rPr>
          <w:spacing w:val="-2"/>
          <w:sz w:val="26"/>
        </w:rPr>
        <w:t> </w:t>
      </w:r>
      <w:r>
        <w:rPr>
          <w:spacing w:val="-4"/>
          <w:sz w:val="26"/>
        </w:rPr>
        <w:t>1210</w:t>
      </w:r>
    </w:p>
    <w:p>
      <w:pPr>
        <w:pStyle w:val="BodyText"/>
      </w:pPr>
    </w:p>
    <w:p>
      <w:pPr>
        <w:pStyle w:val="BodyText"/>
        <w:spacing w:before="19"/>
      </w:pPr>
    </w:p>
    <w:p>
      <w:pPr>
        <w:pStyle w:val="Heading5"/>
        <w:ind w:left="1228"/>
      </w:pPr>
      <w:r>
        <w:rPr>
          <w:color w:val="001F5F"/>
        </w:rPr>
        <w:t>O</w:t>
      </w:r>
      <w:r>
        <w:rPr>
          <w:color w:val="001F5F"/>
          <w:spacing w:val="-5"/>
        </w:rPr>
        <w:t> </w:t>
      </w:r>
      <w:r>
        <w:rPr>
          <w:color w:val="001F5F"/>
        </w:rPr>
        <w:t>montante</w:t>
      </w:r>
      <w:r>
        <w:rPr>
          <w:color w:val="001F5F"/>
          <w:spacing w:val="-3"/>
        </w:rPr>
        <w:t> </w:t>
      </w:r>
      <w:r>
        <w:rPr>
          <w:color w:val="001F5F"/>
        </w:rPr>
        <w:t>será</w:t>
      </w:r>
      <w:r>
        <w:rPr>
          <w:color w:val="001F5F"/>
          <w:spacing w:val="-2"/>
        </w:rPr>
        <w:t> 13310.</w:t>
      </w:r>
    </w:p>
    <w:p>
      <w:pPr>
        <w:pStyle w:val="BodyText"/>
        <w:rPr>
          <w:b/>
        </w:rPr>
      </w:pPr>
    </w:p>
    <w:p>
      <w:pPr>
        <w:pStyle w:val="BodyText"/>
        <w:rPr>
          <w:b/>
        </w:rPr>
      </w:pPr>
    </w:p>
    <w:p>
      <w:pPr>
        <w:pStyle w:val="BodyText"/>
        <w:spacing w:before="201"/>
        <w:rPr>
          <w:b/>
        </w:rPr>
      </w:pPr>
    </w:p>
    <w:p>
      <w:pPr>
        <w:spacing w:before="0"/>
        <w:ind w:left="0" w:right="466" w:firstLine="0"/>
        <w:jc w:val="center"/>
        <w:rPr>
          <w:rFonts w:ascii="Cambria Math" w:eastAsia="Cambria Math"/>
          <w:sz w:val="28"/>
        </w:rPr>
      </w:pPr>
      <w:r>
        <w:rPr>
          <w:b/>
          <w:sz w:val="26"/>
        </w:rPr>
        <w:t>M= C.</w:t>
      </w:r>
      <w:r>
        <w:rPr>
          <w:b/>
          <w:spacing w:val="1"/>
          <w:sz w:val="26"/>
        </w:rPr>
        <w:t> </w:t>
      </w:r>
      <w:r>
        <w:rPr>
          <w:b/>
          <w:spacing w:val="-2"/>
          <w:sz w:val="26"/>
        </w:rPr>
        <w:t>(1+</w:t>
      </w:r>
      <w:r>
        <w:rPr>
          <w:rFonts w:ascii="Cambria Math" w:eastAsia="Cambria Math"/>
          <w:spacing w:val="-2"/>
          <w:sz w:val="28"/>
        </w:rPr>
        <w:t>𝒊)</w:t>
      </w:r>
      <w:r>
        <w:rPr>
          <w:rFonts w:ascii="Cambria Math" w:eastAsia="Cambria Math"/>
          <w:spacing w:val="-2"/>
          <w:sz w:val="28"/>
          <w:vertAlign w:val="superscript"/>
        </w:rPr>
        <w:t>𝒕</w:t>
      </w:r>
    </w:p>
    <w:p>
      <w:pPr>
        <w:spacing w:before="182"/>
        <w:ind w:left="0" w:right="466" w:firstLine="0"/>
        <w:jc w:val="center"/>
        <w:rPr>
          <w:rFonts w:ascii="Cambria Math"/>
          <w:sz w:val="28"/>
        </w:rPr>
      </w:pPr>
      <w:r>
        <w:rPr>
          <w:sz w:val="26"/>
        </w:rPr>
        <w:t>M= 10000.</w:t>
      </w:r>
      <w:r>
        <w:rPr>
          <w:spacing w:val="-1"/>
          <w:sz w:val="26"/>
        </w:rPr>
        <w:t> </w:t>
      </w:r>
      <w:r>
        <w:rPr>
          <w:spacing w:val="-2"/>
          <w:sz w:val="26"/>
        </w:rPr>
        <w:t>(1+</w:t>
      </w:r>
      <w:r>
        <w:rPr>
          <w:rFonts w:ascii="Cambria Math"/>
          <w:spacing w:val="-2"/>
          <w:sz w:val="28"/>
        </w:rPr>
        <w:t>0,10)</w:t>
      </w:r>
      <w:r>
        <w:rPr>
          <w:rFonts w:ascii="Cambria Math"/>
          <w:spacing w:val="-2"/>
          <w:sz w:val="28"/>
          <w:vertAlign w:val="superscript"/>
        </w:rPr>
        <w:t>3</w:t>
      </w:r>
    </w:p>
    <w:p>
      <w:pPr>
        <w:spacing w:before="214"/>
        <w:ind w:left="0" w:right="463" w:firstLine="0"/>
        <w:jc w:val="center"/>
        <w:rPr>
          <w:rFonts w:ascii="Cambria Math"/>
          <w:sz w:val="28"/>
        </w:rPr>
      </w:pPr>
      <w:r>
        <w:rPr>
          <w:sz w:val="26"/>
        </w:rPr>
        <w:t>M= 10000. </w:t>
      </w:r>
      <w:r>
        <w:rPr>
          <w:rFonts w:ascii="Cambria Math"/>
          <w:spacing w:val="-2"/>
          <w:sz w:val="26"/>
        </w:rPr>
        <w:t>(</w:t>
      </w:r>
      <w:r>
        <w:rPr>
          <w:rFonts w:ascii="Cambria Math"/>
          <w:spacing w:val="-2"/>
          <w:sz w:val="28"/>
        </w:rPr>
        <w:t>1,10)</w:t>
      </w:r>
      <w:r>
        <w:rPr>
          <w:rFonts w:ascii="Cambria Math"/>
          <w:spacing w:val="-2"/>
          <w:sz w:val="28"/>
          <w:vertAlign w:val="superscript"/>
        </w:rPr>
        <w:t>3</w:t>
      </w:r>
    </w:p>
    <w:p>
      <w:pPr>
        <w:pStyle w:val="BodyText"/>
        <w:spacing w:line="367" w:lineRule="auto" w:before="183"/>
        <w:ind w:left="4429" w:right="4887"/>
        <w:jc w:val="center"/>
      </w:pPr>
      <w:r>
        <w:rPr/>
        <w:t>M=</w:t>
      </w:r>
      <w:r>
        <w:rPr>
          <w:spacing w:val="-17"/>
        </w:rPr>
        <w:t> </w:t>
      </w:r>
      <w:r>
        <w:rPr/>
        <w:t>10000.</w:t>
      </w:r>
      <w:r>
        <w:rPr>
          <w:spacing w:val="-18"/>
        </w:rPr>
        <w:t> </w:t>
      </w:r>
      <w:r>
        <w:rPr/>
        <w:t>1,331 </w:t>
      </w:r>
      <w:r>
        <w:rPr>
          <w:spacing w:val="-2"/>
        </w:rPr>
        <w:t>M=13310</w:t>
      </w:r>
    </w:p>
    <w:p>
      <w:pPr>
        <w:pStyle w:val="BodyText"/>
        <w:spacing w:before="180"/>
      </w:pPr>
    </w:p>
    <w:p>
      <w:pPr>
        <w:spacing w:before="0"/>
        <w:ind w:left="520" w:right="0" w:firstLine="0"/>
        <w:jc w:val="left"/>
        <w:rPr>
          <w:sz w:val="26"/>
        </w:rPr>
      </w:pPr>
      <w:r>
        <w:rPr>
          <w:b/>
          <w:color w:val="C00000"/>
          <w:sz w:val="26"/>
        </w:rPr>
        <w:t>t=</w:t>
      </w:r>
      <w:r>
        <w:rPr>
          <w:b/>
          <w:color w:val="C00000"/>
          <w:spacing w:val="-1"/>
          <w:sz w:val="26"/>
        </w:rPr>
        <w:t> </w:t>
      </w:r>
      <w:r>
        <w:rPr>
          <w:sz w:val="26"/>
        </w:rPr>
        <w:t>3</w:t>
      </w:r>
      <w:r>
        <w:rPr>
          <w:spacing w:val="-1"/>
          <w:sz w:val="26"/>
        </w:rPr>
        <w:t> </w:t>
      </w:r>
      <w:r>
        <w:rPr>
          <w:spacing w:val="-4"/>
          <w:sz w:val="26"/>
        </w:rPr>
        <w:t>anos</w:t>
      </w:r>
    </w:p>
    <w:p>
      <w:pPr>
        <w:pStyle w:val="BodyText"/>
        <w:spacing w:before="182"/>
        <w:ind w:left="520"/>
      </w:pPr>
      <w:r>
        <w:rPr>
          <w:b/>
          <w:color w:val="C00000"/>
        </w:rPr>
        <w:t>i=</w:t>
      </w:r>
      <w:r>
        <w:rPr>
          <w:b/>
          <w:color w:val="C00000"/>
          <w:spacing w:val="-1"/>
        </w:rPr>
        <w:t> </w:t>
      </w:r>
      <w:r>
        <w:rPr/>
        <w:t>10%</w:t>
      </w:r>
      <w:r>
        <w:rPr>
          <w:spacing w:val="-3"/>
        </w:rPr>
        <w:t> </w:t>
      </w:r>
      <w:r>
        <w:rPr/>
        <w:t>ao</w:t>
      </w:r>
      <w:r>
        <w:rPr>
          <w:spacing w:val="-1"/>
        </w:rPr>
        <w:t> </w:t>
      </w:r>
      <w:r>
        <w:rPr/>
        <w:t>ano=</w:t>
      </w:r>
      <w:r>
        <w:rPr>
          <w:spacing w:val="-2"/>
        </w:rPr>
        <w:t> </w:t>
      </w:r>
      <w:r>
        <w:rPr>
          <w:spacing w:val="-4"/>
        </w:rPr>
        <w:t>0,10</w:t>
      </w:r>
    </w:p>
    <w:p>
      <w:pPr>
        <w:spacing w:before="183"/>
        <w:ind w:left="520" w:right="0" w:firstLine="0"/>
        <w:jc w:val="left"/>
        <w:rPr>
          <w:sz w:val="26"/>
        </w:rPr>
      </w:pPr>
      <w:r>
        <w:rPr>
          <w:b/>
          <w:color w:val="C00000"/>
          <w:sz w:val="26"/>
        </w:rPr>
        <w:t>C=</w:t>
      </w:r>
      <w:r>
        <w:rPr>
          <w:b/>
          <w:color w:val="C00000"/>
          <w:spacing w:val="1"/>
          <w:sz w:val="26"/>
        </w:rPr>
        <w:t> </w:t>
      </w:r>
      <w:r>
        <w:rPr>
          <w:spacing w:val="-2"/>
          <w:sz w:val="26"/>
        </w:rPr>
        <w:t>10.000</w:t>
      </w:r>
    </w:p>
    <w:p>
      <w:pPr>
        <w:pStyle w:val="BodyText"/>
      </w:pPr>
    </w:p>
    <w:p>
      <w:pPr>
        <w:pStyle w:val="BodyText"/>
        <w:spacing w:before="18"/>
      </w:pPr>
    </w:p>
    <w:p>
      <w:pPr>
        <w:pStyle w:val="BodyText"/>
        <w:ind w:left="520"/>
      </w:pPr>
      <w:r>
        <w:rPr/>
        <w:t>Para</w:t>
      </w:r>
      <w:r>
        <w:rPr>
          <w:spacing w:val="-3"/>
        </w:rPr>
        <w:t> </w:t>
      </w:r>
      <w:r>
        <w:rPr/>
        <w:t>fazer </w:t>
      </w:r>
      <w:r>
        <w:rPr>
          <w:b/>
        </w:rPr>
        <w:t>1,10</w:t>
      </w:r>
      <w:r>
        <w:rPr>
          <w:b/>
          <w:position w:val="9"/>
          <w:sz w:val="17"/>
        </w:rPr>
        <w:t>3</w:t>
      </w:r>
      <w:r>
        <w:rPr>
          <w:b/>
        </w:rPr>
        <w:t>=</w:t>
      </w:r>
      <w:r>
        <w:rPr/>
        <w:t>1,10</w:t>
      </w:r>
      <w:r>
        <w:rPr>
          <w:spacing w:val="-3"/>
        </w:rPr>
        <w:t> </w:t>
      </w:r>
      <w:r>
        <w:rPr/>
        <w:t>x</w:t>
      </w:r>
      <w:r>
        <w:rPr>
          <w:spacing w:val="-2"/>
        </w:rPr>
        <w:t> </w:t>
      </w:r>
      <w:r>
        <w:rPr/>
        <w:t>1,10</w:t>
      </w:r>
      <w:r>
        <w:rPr>
          <w:spacing w:val="-2"/>
        </w:rPr>
        <w:t> </w:t>
      </w:r>
      <w:r>
        <w:rPr/>
        <w:t>x</w:t>
      </w:r>
      <w:r>
        <w:rPr>
          <w:spacing w:val="-2"/>
        </w:rPr>
        <w:t> </w:t>
      </w:r>
      <w:r>
        <w:rPr>
          <w:spacing w:val="-4"/>
        </w:rPr>
        <w:t>1,10</w:t>
      </w:r>
    </w:p>
    <w:p>
      <w:pPr>
        <w:pStyle w:val="BodyText"/>
        <w:spacing w:before="183"/>
        <w:ind w:left="520"/>
      </w:pPr>
      <w:r>
        <w:rPr/>
        <w:t>1,10</w:t>
      </w:r>
      <w:r>
        <w:rPr>
          <w:spacing w:val="-3"/>
        </w:rPr>
        <w:t> </w:t>
      </w:r>
      <w:r>
        <w:rPr/>
        <w:t>x </w:t>
      </w:r>
      <w:r>
        <w:rPr>
          <w:spacing w:val="-4"/>
        </w:rPr>
        <w:t>1,10</w:t>
      </w:r>
    </w:p>
    <w:p>
      <w:pPr>
        <w:spacing w:after="0"/>
        <w:sectPr>
          <w:pgSz w:w="11910" w:h="16840"/>
          <w:pgMar w:header="707" w:footer="1097" w:top="1660" w:bottom="1280" w:left="560" w:right="100"/>
        </w:sectPr>
      </w:pPr>
    </w:p>
    <w:p>
      <w:pPr>
        <w:pStyle w:val="BodyText"/>
        <w:spacing w:before="12"/>
        <w:rPr>
          <w:sz w:val="20"/>
        </w:rPr>
      </w:pPr>
    </w:p>
    <w:p>
      <w:pPr>
        <w:pStyle w:val="BodyText"/>
        <w:ind w:left="963"/>
        <w:rPr>
          <w:sz w:val="20"/>
        </w:rPr>
      </w:pPr>
      <w:r>
        <w:rPr>
          <w:sz w:val="20"/>
        </w:rPr>
        <w:drawing>
          <wp:inline distT="0" distB="0" distL="0" distR="0">
            <wp:extent cx="5629905" cy="3122485"/>
            <wp:effectExtent l="0" t="0" r="0" b="0"/>
            <wp:docPr id="1759" name="Image 1759"/>
            <wp:cNvGraphicFramePr>
              <a:graphicFrameLocks/>
            </wp:cNvGraphicFramePr>
            <a:graphic>
              <a:graphicData uri="http://schemas.openxmlformats.org/drawingml/2006/picture">
                <pic:pic>
                  <pic:nvPicPr>
                    <pic:cNvPr id="1759" name="Image 1759"/>
                    <pic:cNvPicPr/>
                  </pic:nvPicPr>
                  <pic:blipFill>
                    <a:blip r:embed="rId534" cstate="print"/>
                    <a:stretch>
                      <a:fillRect/>
                    </a:stretch>
                  </pic:blipFill>
                  <pic:spPr>
                    <a:xfrm>
                      <a:off x="0" y="0"/>
                      <a:ext cx="5629905" cy="3122485"/>
                    </a:xfrm>
                    <a:prstGeom prst="rect">
                      <a:avLst/>
                    </a:prstGeom>
                  </pic:spPr>
                </pic:pic>
              </a:graphicData>
            </a:graphic>
          </wp:inline>
        </w:drawing>
      </w:r>
      <w:r>
        <w:rPr>
          <w:sz w:val="20"/>
        </w:rPr>
      </w:r>
    </w:p>
    <w:p>
      <w:pPr>
        <w:pStyle w:val="BodyText"/>
        <w:rPr>
          <w:sz w:val="32"/>
        </w:rPr>
      </w:pPr>
    </w:p>
    <w:p>
      <w:pPr>
        <w:pStyle w:val="BodyText"/>
        <w:spacing w:before="160"/>
        <w:rPr>
          <w:sz w:val="32"/>
        </w:rPr>
      </w:pPr>
    </w:p>
    <w:p>
      <w:pPr>
        <w:pStyle w:val="Heading1"/>
        <w:numPr>
          <w:ilvl w:val="0"/>
          <w:numId w:val="155"/>
        </w:numPr>
        <w:tabs>
          <w:tab w:pos="950" w:val="left" w:leader="none"/>
        </w:tabs>
        <w:spacing w:line="240" w:lineRule="auto" w:before="0" w:after="0"/>
        <w:ind w:left="950" w:right="0" w:hanging="430"/>
        <w:jc w:val="left"/>
        <w:rPr>
          <w:color w:val="006FC0"/>
        </w:rPr>
      </w:pPr>
      <w:r>
        <w:rPr/>
        <mc:AlternateContent>
          <mc:Choice Requires="wps">
            <w:drawing>
              <wp:anchor distT="0" distB="0" distL="0" distR="0" allowOverlap="1" layoutInCell="1" locked="0" behindDoc="1" simplePos="0" relativeHeight="488070144">
                <wp:simplePos x="0" y="0"/>
                <wp:positionH relativeFrom="page">
                  <wp:posOffset>668337</wp:posOffset>
                </wp:positionH>
                <wp:positionV relativeFrom="paragraph">
                  <wp:posOffset>295894</wp:posOffset>
                </wp:positionV>
                <wp:extent cx="6227445" cy="27940"/>
                <wp:effectExtent l="0" t="0" r="0" b="0"/>
                <wp:wrapTopAndBottom/>
                <wp:docPr id="1760" name="Graphic 1760"/>
                <wp:cNvGraphicFramePr>
                  <a:graphicFrameLocks/>
                </wp:cNvGraphicFramePr>
                <a:graphic>
                  <a:graphicData uri="http://schemas.microsoft.com/office/word/2010/wordprocessingShape">
                    <wps:wsp>
                      <wps:cNvPr id="1760" name="Graphic 1760"/>
                      <wps:cNvSpPr/>
                      <wps:spPr>
                        <a:xfrm>
                          <a:off x="0" y="0"/>
                          <a:ext cx="6227445" cy="27940"/>
                        </a:xfrm>
                        <a:custGeom>
                          <a:avLst/>
                          <a:gdLst/>
                          <a:ahLst/>
                          <a:cxnLst/>
                          <a:rect l="l" t="t" r="r" b="b"/>
                          <a:pathLst>
                            <a:path w="6227445" h="27940">
                              <a:moveTo>
                                <a:pt x="6227445" y="0"/>
                              </a:moveTo>
                              <a:lnTo>
                                <a:pt x="0" y="0"/>
                              </a:lnTo>
                              <a:lnTo>
                                <a:pt x="0" y="27939"/>
                              </a:lnTo>
                              <a:lnTo>
                                <a:pt x="6227445" y="27939"/>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298742pt;width:490.35pt;height:2.2pt;mso-position-horizontal-relative:page;mso-position-vertical-relative:paragraph;z-index:-15246336;mso-wrap-distance-left:0;mso-wrap-distance-right:0" id="docshape1324" filled="true" fillcolor="#006fc0" stroked="false">
                <v:fill type="solid"/>
                <w10:wrap type="topAndBottom"/>
              </v:rect>
            </w:pict>
          </mc:Fallback>
        </mc:AlternateContent>
      </w:r>
      <w:r>
        <w:rPr>
          <w:color w:val="006FC0"/>
        </w:rPr>
        <w:t>Juros</w:t>
      </w:r>
      <w:r>
        <w:rPr>
          <w:color w:val="006FC0"/>
          <w:spacing w:val="22"/>
        </w:rPr>
        <w:t> </w:t>
      </w:r>
      <w:r>
        <w:rPr>
          <w:color w:val="006FC0"/>
          <w:spacing w:val="-2"/>
        </w:rPr>
        <w:t>Compostos</w:t>
      </w:r>
    </w:p>
    <w:p>
      <w:pPr>
        <w:pStyle w:val="Heading5"/>
        <w:spacing w:line="367" w:lineRule="auto" w:before="43"/>
        <w:ind w:right="2873"/>
        <w:rPr>
          <w:b w:val="0"/>
        </w:rPr>
      </w:pPr>
      <w:r>
        <w:rPr/>
        <w:t>Determinar</w:t>
      </w:r>
      <w:r>
        <w:rPr>
          <w:spacing w:val="-3"/>
        </w:rPr>
        <w:t> </w:t>
      </w:r>
      <w:r>
        <w:rPr/>
        <w:t>o</w:t>
      </w:r>
      <w:r>
        <w:rPr>
          <w:spacing w:val="-3"/>
        </w:rPr>
        <w:t> </w:t>
      </w:r>
      <w:r>
        <w:rPr/>
        <w:t>montante</w:t>
      </w:r>
      <w:r>
        <w:rPr>
          <w:spacing w:val="-3"/>
        </w:rPr>
        <w:t> </w:t>
      </w:r>
      <w:r>
        <w:rPr/>
        <w:t>de R$</w:t>
      </w:r>
      <w:r>
        <w:rPr>
          <w:spacing w:val="-5"/>
        </w:rPr>
        <w:t> </w:t>
      </w:r>
      <w:r>
        <w:rPr/>
        <w:t>3.000</w:t>
      </w:r>
      <w:r>
        <w:rPr>
          <w:spacing w:val="-5"/>
        </w:rPr>
        <w:t> </w:t>
      </w:r>
      <w:r>
        <w:rPr/>
        <w:t>a</w:t>
      </w:r>
      <w:r>
        <w:rPr>
          <w:spacing w:val="-3"/>
        </w:rPr>
        <w:t> </w:t>
      </w:r>
      <w:r>
        <w:rPr/>
        <w:t>2%</w:t>
      </w:r>
      <w:r>
        <w:rPr>
          <w:spacing w:val="-5"/>
        </w:rPr>
        <w:t> </w:t>
      </w:r>
      <w:r>
        <w:rPr/>
        <w:t>ao</w:t>
      </w:r>
      <w:r>
        <w:rPr>
          <w:spacing w:val="-2"/>
        </w:rPr>
        <w:t> </w:t>
      </w:r>
      <w:r>
        <w:rPr/>
        <w:t>mês</w:t>
      </w:r>
      <w:r>
        <w:rPr>
          <w:spacing w:val="-3"/>
        </w:rPr>
        <w:t> </w:t>
      </w:r>
      <w:r>
        <w:rPr/>
        <w:t>por</w:t>
      </w:r>
      <w:r>
        <w:rPr>
          <w:spacing w:val="-3"/>
        </w:rPr>
        <w:t> </w:t>
      </w:r>
      <w:r>
        <w:rPr/>
        <w:t>24</w:t>
      </w:r>
      <w:r>
        <w:rPr>
          <w:spacing w:val="-6"/>
        </w:rPr>
        <w:t> </w:t>
      </w:r>
      <w:r>
        <w:rPr/>
        <w:t>meses. </w:t>
      </w:r>
      <w:r>
        <w:rPr>
          <w:color w:val="C00000"/>
        </w:rPr>
        <w:t>t= </w:t>
      </w:r>
      <w:r>
        <w:rPr>
          <w:b w:val="0"/>
        </w:rPr>
        <w:t>24 meses</w:t>
      </w:r>
    </w:p>
    <w:p>
      <w:pPr>
        <w:pStyle w:val="BodyText"/>
        <w:spacing w:line="247" w:lineRule="auto" w:before="2"/>
        <w:ind w:left="520"/>
      </w:pPr>
      <w:r>
        <w:rPr>
          <w:b/>
          <w:color w:val="C00000"/>
        </w:rPr>
        <w:t>i= </w:t>
      </w:r>
      <w:r>
        <w:rPr/>
        <w:t>2% a.m (lembre-se de transformar em número decimal, para transformar dívida a porcentagem por 100)</w:t>
      </w:r>
    </w:p>
    <w:p>
      <w:pPr>
        <w:spacing w:before="172"/>
        <w:ind w:left="520" w:right="0" w:firstLine="0"/>
        <w:jc w:val="left"/>
        <w:rPr>
          <w:sz w:val="26"/>
        </w:rPr>
      </w:pPr>
      <w:r>
        <w:rPr>
          <w:b/>
          <w:color w:val="C00000"/>
          <w:sz w:val="26"/>
        </w:rPr>
        <w:t>C=</w:t>
      </w:r>
      <w:r>
        <w:rPr>
          <w:b/>
          <w:color w:val="C00000"/>
          <w:spacing w:val="1"/>
          <w:sz w:val="26"/>
        </w:rPr>
        <w:t> </w:t>
      </w:r>
      <w:r>
        <w:rPr>
          <w:spacing w:val="-2"/>
          <w:sz w:val="26"/>
        </w:rPr>
        <w:t>3.000</w:t>
      </w:r>
    </w:p>
    <w:p>
      <w:pPr>
        <w:pStyle w:val="BodyText"/>
      </w:pPr>
    </w:p>
    <w:p>
      <w:pPr>
        <w:pStyle w:val="BodyText"/>
        <w:spacing w:before="22"/>
      </w:pPr>
    </w:p>
    <w:p>
      <w:pPr>
        <w:pStyle w:val="BodyText"/>
        <w:spacing w:before="1"/>
        <w:ind w:left="520"/>
      </w:pPr>
      <w:r>
        <w:rPr/>
        <w:t>Quando</w:t>
      </w:r>
      <w:r>
        <w:rPr>
          <w:spacing w:val="-4"/>
        </w:rPr>
        <w:t> </w:t>
      </w:r>
      <w:r>
        <w:rPr/>
        <w:t>o</w:t>
      </w:r>
      <w:r>
        <w:rPr>
          <w:spacing w:val="-1"/>
        </w:rPr>
        <w:t> </w:t>
      </w:r>
      <w:r>
        <w:rPr/>
        <w:t>tempo é grande,</w:t>
      </w:r>
      <w:r>
        <w:rPr>
          <w:spacing w:val="-1"/>
        </w:rPr>
        <w:t> </w:t>
      </w:r>
      <w:r>
        <w:rPr/>
        <w:t>sugiro</w:t>
      </w:r>
      <w:r>
        <w:rPr>
          <w:spacing w:val="-5"/>
        </w:rPr>
        <w:t> </w:t>
      </w:r>
      <w:r>
        <w:rPr/>
        <w:t>a você</w:t>
      </w:r>
      <w:r>
        <w:rPr>
          <w:spacing w:val="-1"/>
        </w:rPr>
        <w:t> </w:t>
      </w:r>
      <w:r>
        <w:rPr/>
        <w:t>que utilize</w:t>
      </w:r>
      <w:r>
        <w:rPr>
          <w:spacing w:val="-1"/>
        </w:rPr>
        <w:t> </w:t>
      </w:r>
      <w:r>
        <w:rPr/>
        <w:t>a </w:t>
      </w:r>
      <w:r>
        <w:rPr>
          <w:spacing w:val="-2"/>
        </w:rPr>
        <w:t>fórmula:</w:t>
      </w:r>
    </w:p>
    <w:p>
      <w:pPr>
        <w:spacing w:before="182"/>
        <w:ind w:left="0" w:right="466" w:firstLine="0"/>
        <w:jc w:val="center"/>
        <w:rPr>
          <w:rFonts w:ascii="Cambria Math" w:eastAsia="Cambria Math"/>
          <w:sz w:val="28"/>
        </w:rPr>
      </w:pPr>
      <w:r>
        <w:rPr>
          <w:b/>
          <w:sz w:val="26"/>
        </w:rPr>
        <w:t>M= C.</w:t>
      </w:r>
      <w:r>
        <w:rPr>
          <w:b/>
          <w:spacing w:val="1"/>
          <w:sz w:val="26"/>
        </w:rPr>
        <w:t> </w:t>
      </w:r>
      <w:r>
        <w:rPr>
          <w:b/>
          <w:spacing w:val="-2"/>
          <w:sz w:val="26"/>
        </w:rPr>
        <w:t>(1+</w:t>
      </w:r>
      <w:r>
        <w:rPr>
          <w:rFonts w:ascii="Cambria Math" w:eastAsia="Cambria Math"/>
          <w:spacing w:val="-2"/>
          <w:sz w:val="28"/>
        </w:rPr>
        <w:t>𝒊)</w:t>
      </w:r>
      <w:r>
        <w:rPr>
          <w:rFonts w:ascii="Cambria Math" w:eastAsia="Cambria Math"/>
          <w:spacing w:val="-2"/>
          <w:sz w:val="28"/>
          <w:vertAlign w:val="superscript"/>
        </w:rPr>
        <w:t>𝒕</w:t>
      </w:r>
    </w:p>
    <w:p>
      <w:pPr>
        <w:pStyle w:val="BodyText"/>
        <w:rPr>
          <w:rFonts w:ascii="Cambria Math"/>
        </w:rPr>
      </w:pPr>
    </w:p>
    <w:p>
      <w:pPr>
        <w:pStyle w:val="BodyText"/>
        <w:spacing w:before="101"/>
        <w:rPr>
          <w:rFonts w:ascii="Cambria Math"/>
        </w:rPr>
      </w:pPr>
    </w:p>
    <w:p>
      <w:pPr>
        <w:spacing w:before="0"/>
        <w:ind w:left="0" w:right="466" w:firstLine="0"/>
        <w:jc w:val="center"/>
        <w:rPr>
          <w:rFonts w:ascii="Cambria Math"/>
          <w:sz w:val="28"/>
        </w:rPr>
      </w:pPr>
      <w:r>
        <w:rPr>
          <w:sz w:val="26"/>
        </w:rPr>
        <w:t>M= 3.000.</w:t>
      </w:r>
      <w:r>
        <w:rPr>
          <w:spacing w:val="-1"/>
          <w:sz w:val="26"/>
        </w:rPr>
        <w:t> </w:t>
      </w:r>
      <w:r>
        <w:rPr>
          <w:spacing w:val="-2"/>
          <w:sz w:val="26"/>
        </w:rPr>
        <w:t>(1+</w:t>
      </w:r>
      <w:r>
        <w:rPr>
          <w:rFonts w:ascii="Cambria Math"/>
          <w:spacing w:val="-2"/>
          <w:sz w:val="28"/>
        </w:rPr>
        <w:t>0,02)</w:t>
      </w:r>
      <w:r>
        <w:rPr>
          <w:rFonts w:ascii="Cambria Math"/>
          <w:spacing w:val="-2"/>
          <w:sz w:val="28"/>
          <w:vertAlign w:val="superscript"/>
        </w:rPr>
        <w:t>24</w:t>
      </w:r>
    </w:p>
    <w:p>
      <w:pPr>
        <w:spacing w:before="182"/>
        <w:ind w:left="0" w:right="462" w:firstLine="0"/>
        <w:jc w:val="center"/>
        <w:rPr>
          <w:rFonts w:ascii="Cambria Math"/>
          <w:sz w:val="28"/>
        </w:rPr>
      </w:pPr>
      <w:r>
        <w:rPr>
          <w:sz w:val="26"/>
        </w:rPr>
        <w:t>M= 3.000.</w:t>
      </w:r>
      <w:r>
        <w:rPr>
          <w:spacing w:val="-1"/>
          <w:sz w:val="26"/>
        </w:rPr>
        <w:t> </w:t>
      </w:r>
      <w:r>
        <w:rPr>
          <w:spacing w:val="-2"/>
          <w:sz w:val="26"/>
        </w:rPr>
        <w:t>(</w:t>
      </w:r>
      <w:r>
        <w:rPr>
          <w:rFonts w:ascii="Cambria Math"/>
          <w:spacing w:val="-2"/>
          <w:sz w:val="28"/>
        </w:rPr>
        <w:t>1,02)</w:t>
      </w:r>
      <w:r>
        <w:rPr>
          <w:rFonts w:ascii="Cambria Math"/>
          <w:spacing w:val="-2"/>
          <w:sz w:val="28"/>
          <w:vertAlign w:val="superscript"/>
        </w:rPr>
        <w:t>24</w:t>
      </w:r>
    </w:p>
    <w:p>
      <w:pPr>
        <w:pStyle w:val="BodyText"/>
        <w:spacing w:line="367" w:lineRule="auto" w:before="182"/>
        <w:ind w:left="4577" w:right="5032"/>
        <w:jc w:val="center"/>
      </w:pPr>
      <w:r>
        <w:rPr/>
        <w:t>M=</w:t>
      </w:r>
      <w:r>
        <w:rPr>
          <w:spacing w:val="-11"/>
        </w:rPr>
        <w:t> </w:t>
      </w:r>
      <w:r>
        <w:rPr/>
        <w:t>3.000</w:t>
      </w:r>
      <w:r>
        <w:rPr>
          <w:spacing w:val="-12"/>
        </w:rPr>
        <w:t> </w:t>
      </w:r>
      <w:r>
        <w:rPr/>
        <w:t>.</w:t>
      </w:r>
      <w:r>
        <w:rPr>
          <w:spacing w:val="-12"/>
        </w:rPr>
        <w:t> </w:t>
      </w:r>
      <w:r>
        <w:rPr/>
        <w:t>1,6 </w:t>
      </w:r>
      <w:r>
        <w:rPr>
          <w:spacing w:val="-2"/>
        </w:rPr>
        <w:t>M=4.800</w:t>
      </w:r>
    </w:p>
    <w:p>
      <w:pPr>
        <w:spacing w:after="0" w:line="367" w:lineRule="auto"/>
        <w:jc w:val="center"/>
        <w:sectPr>
          <w:pgSz w:w="11910" w:h="16840"/>
          <w:pgMar w:header="707" w:footer="1097" w:top="1660" w:bottom="1280" w:left="560" w:right="100"/>
        </w:sectPr>
      </w:pPr>
    </w:p>
    <w:p>
      <w:pPr>
        <w:pStyle w:val="BodyText"/>
      </w:pPr>
    </w:p>
    <w:p>
      <w:pPr>
        <w:pStyle w:val="BodyText"/>
        <w:spacing w:before="7"/>
      </w:pPr>
    </w:p>
    <w:p>
      <w:pPr>
        <w:spacing w:line="247" w:lineRule="auto" w:before="0"/>
        <w:ind w:left="520" w:right="970" w:firstLine="0"/>
        <w:jc w:val="left"/>
        <w:rPr>
          <w:b/>
          <w:sz w:val="26"/>
        </w:rPr>
      </w:pPr>
      <w:r>
        <w:rPr>
          <w:sz w:val="26"/>
        </w:rPr>
        <w:t>Se você não sabe por onde começar a resolver em uma conta abaixo você encontra as </w:t>
      </w:r>
      <w:r>
        <w:rPr>
          <w:b/>
          <w:color w:val="001F5F"/>
          <w:sz w:val="26"/>
        </w:rPr>
        <w:t>ordens para operação, ou seja, por onde você deve começar a resolver:</w:t>
      </w:r>
    </w:p>
    <w:p>
      <w:pPr>
        <w:pStyle w:val="ListParagraph"/>
        <w:numPr>
          <w:ilvl w:val="0"/>
          <w:numId w:val="183"/>
        </w:numPr>
        <w:tabs>
          <w:tab w:pos="1240" w:val="left" w:leader="none"/>
        </w:tabs>
        <w:spacing w:line="252" w:lineRule="auto" w:before="177" w:after="0"/>
        <w:ind w:left="1240" w:right="4076" w:hanging="360"/>
        <w:jc w:val="left"/>
        <w:rPr>
          <w:sz w:val="26"/>
        </w:rPr>
      </w:pPr>
      <w:r>
        <w:rPr>
          <w:b/>
          <w:sz w:val="26"/>
        </w:rPr>
        <w:t>1º</w:t>
      </w:r>
      <w:r>
        <w:rPr>
          <w:b/>
          <w:spacing w:val="-7"/>
          <w:sz w:val="26"/>
        </w:rPr>
        <w:t> </w:t>
      </w:r>
      <w:r>
        <w:rPr>
          <w:sz w:val="26"/>
        </w:rPr>
        <w:t>Resolva</w:t>
      </w:r>
      <w:r>
        <w:rPr>
          <w:spacing w:val="-8"/>
          <w:sz w:val="26"/>
        </w:rPr>
        <w:t> </w:t>
      </w:r>
      <w:r>
        <w:rPr>
          <w:sz w:val="26"/>
        </w:rPr>
        <w:t>primeiramente,</w:t>
      </w:r>
      <w:r>
        <w:rPr>
          <w:spacing w:val="-8"/>
          <w:sz w:val="26"/>
        </w:rPr>
        <w:t> </w:t>
      </w:r>
      <w:r>
        <w:rPr>
          <w:sz w:val="26"/>
        </w:rPr>
        <w:t>potenciação</w:t>
      </w:r>
      <w:r>
        <w:rPr>
          <w:spacing w:val="-8"/>
          <w:sz w:val="26"/>
        </w:rPr>
        <w:t> </w:t>
      </w:r>
      <w:r>
        <w:rPr>
          <w:sz w:val="26"/>
        </w:rPr>
        <w:t>e</w:t>
      </w:r>
      <w:r>
        <w:rPr>
          <w:spacing w:val="-8"/>
          <w:sz w:val="26"/>
        </w:rPr>
        <w:t> </w:t>
      </w:r>
      <w:r>
        <w:rPr>
          <w:sz w:val="26"/>
        </w:rPr>
        <w:t>radiciação </w:t>
      </w:r>
      <w:r>
        <w:rPr>
          <w:spacing w:val="-2"/>
          <w:sz w:val="26"/>
        </w:rPr>
        <w:t>(4+6+5)</w:t>
      </w:r>
    </w:p>
    <w:p>
      <w:pPr>
        <w:pStyle w:val="BodyText"/>
        <w:spacing w:before="19"/>
      </w:pPr>
    </w:p>
    <w:p>
      <w:pPr>
        <w:pStyle w:val="ListParagraph"/>
        <w:numPr>
          <w:ilvl w:val="0"/>
          <w:numId w:val="183"/>
        </w:numPr>
        <w:tabs>
          <w:tab w:pos="1240" w:val="left" w:leader="none"/>
        </w:tabs>
        <w:spacing w:line="240" w:lineRule="auto" w:before="0" w:after="0"/>
        <w:ind w:left="1240" w:right="0" w:hanging="360"/>
        <w:jc w:val="left"/>
        <w:rPr>
          <w:sz w:val="26"/>
        </w:rPr>
      </w:pPr>
      <w:r>
        <w:rPr>
          <w:b/>
          <w:sz w:val="26"/>
        </w:rPr>
        <w:t>2º</w:t>
      </w:r>
      <w:r>
        <w:rPr>
          <w:b/>
          <w:spacing w:val="-2"/>
          <w:sz w:val="26"/>
        </w:rPr>
        <w:t> </w:t>
      </w:r>
      <w:r>
        <w:rPr>
          <w:sz w:val="26"/>
        </w:rPr>
        <w:t>Multiplicação</w:t>
      </w:r>
      <w:r>
        <w:rPr>
          <w:spacing w:val="-2"/>
          <w:sz w:val="26"/>
        </w:rPr>
        <w:t> </w:t>
      </w:r>
      <w:r>
        <w:rPr>
          <w:sz w:val="26"/>
        </w:rPr>
        <w:t>e</w:t>
      </w:r>
      <w:r>
        <w:rPr>
          <w:spacing w:val="-1"/>
          <w:sz w:val="26"/>
        </w:rPr>
        <w:t> </w:t>
      </w:r>
      <w:r>
        <w:rPr>
          <w:spacing w:val="-2"/>
          <w:sz w:val="26"/>
        </w:rPr>
        <w:t>divisão</w:t>
      </w:r>
    </w:p>
    <w:p>
      <w:pPr>
        <w:spacing w:before="13"/>
        <w:ind w:left="1316" w:right="0" w:firstLine="0"/>
        <w:jc w:val="left"/>
        <w:rPr>
          <w:sz w:val="28"/>
        </w:rPr>
      </w:pPr>
      <w:r>
        <w:rPr>
          <w:rFonts w:ascii="Symbol" w:hAnsi="Symbol"/>
          <w:sz w:val="28"/>
        </w:rPr>
        <w:t></w:t>
      </w:r>
      <w:r>
        <w:rPr>
          <w:sz w:val="28"/>
        </w:rPr>
        <w:t>,</w:t>
      </w:r>
      <w:r>
        <w:rPr>
          <w:spacing w:val="-3"/>
          <w:sz w:val="28"/>
        </w:rPr>
        <w:t> </w:t>
      </w:r>
      <w:r>
        <w:rPr>
          <w:sz w:val="28"/>
        </w:rPr>
        <w:t>x</w:t>
      </w:r>
      <w:r>
        <w:rPr>
          <w:spacing w:val="-3"/>
          <w:sz w:val="28"/>
        </w:rPr>
        <w:t> </w:t>
      </w:r>
      <w:r>
        <w:rPr>
          <w:sz w:val="28"/>
        </w:rPr>
        <w:t>ou</w:t>
      </w:r>
      <w:r>
        <w:rPr>
          <w:spacing w:val="1"/>
          <w:sz w:val="28"/>
        </w:rPr>
        <w:t> </w:t>
      </w:r>
      <w:r>
        <w:rPr>
          <w:spacing w:val="-10"/>
          <w:sz w:val="28"/>
        </w:rPr>
        <w:t>.</w:t>
      </w:r>
    </w:p>
    <w:p>
      <w:pPr>
        <w:pStyle w:val="BodyText"/>
        <w:spacing w:before="37"/>
        <w:rPr>
          <w:sz w:val="28"/>
        </w:rPr>
      </w:pPr>
    </w:p>
    <w:p>
      <w:pPr>
        <w:pStyle w:val="ListParagraph"/>
        <w:numPr>
          <w:ilvl w:val="0"/>
          <w:numId w:val="183"/>
        </w:numPr>
        <w:tabs>
          <w:tab w:pos="1240" w:val="left" w:leader="none"/>
        </w:tabs>
        <w:spacing w:line="240" w:lineRule="auto" w:before="0" w:after="0"/>
        <w:ind w:left="1240" w:right="0" w:hanging="360"/>
        <w:jc w:val="left"/>
        <w:rPr>
          <w:sz w:val="26"/>
        </w:rPr>
      </w:pPr>
      <w:r>
        <w:rPr>
          <w:b/>
          <w:sz w:val="26"/>
        </w:rPr>
        <w:t>3º</w:t>
      </w:r>
      <w:r>
        <w:rPr>
          <w:b/>
          <w:spacing w:val="-1"/>
          <w:sz w:val="26"/>
        </w:rPr>
        <w:t> </w:t>
      </w:r>
      <w:r>
        <w:rPr>
          <w:sz w:val="26"/>
        </w:rPr>
        <w:t>Adição</w:t>
      </w:r>
      <w:r>
        <w:rPr>
          <w:spacing w:val="-1"/>
          <w:sz w:val="26"/>
        </w:rPr>
        <w:t> </w:t>
      </w:r>
      <w:r>
        <w:rPr>
          <w:sz w:val="26"/>
        </w:rPr>
        <w:t>e</w:t>
      </w:r>
      <w:r>
        <w:rPr>
          <w:spacing w:val="-1"/>
          <w:sz w:val="26"/>
        </w:rPr>
        <w:t> </w:t>
      </w:r>
      <w:r>
        <w:rPr>
          <w:spacing w:val="-2"/>
          <w:sz w:val="26"/>
        </w:rPr>
        <w:t>subtração</w:t>
      </w:r>
    </w:p>
    <w:p>
      <w:pPr>
        <w:spacing w:before="186"/>
        <w:ind w:left="1228" w:right="0" w:firstLine="0"/>
        <w:jc w:val="left"/>
        <w:rPr>
          <w:rFonts w:ascii="Symbol" w:hAnsi="Symbol"/>
          <w:sz w:val="26"/>
        </w:rPr>
      </w:pPr>
      <w:r>
        <w:rPr>
          <w:rFonts w:ascii="Symbol" w:hAnsi="Symbol"/>
          <w:sz w:val="26"/>
        </w:rPr>
        <w:t></w:t>
      </w:r>
      <w:r>
        <w:rPr>
          <w:rFonts w:ascii="Times New Roman" w:hAnsi="Times New Roman"/>
          <w:spacing w:val="8"/>
          <w:sz w:val="26"/>
        </w:rPr>
        <w:t> </w:t>
      </w:r>
      <w:r>
        <w:rPr>
          <w:rFonts w:ascii="Symbol" w:hAnsi="Symbol"/>
          <w:spacing w:val="-10"/>
          <w:sz w:val="26"/>
        </w:rPr>
        <w:t></w:t>
      </w:r>
    </w:p>
    <w:p>
      <w:pPr>
        <w:pStyle w:val="BodyText"/>
        <w:rPr>
          <w:rFonts w:ascii="Symbol" w:hAnsi="Symbol"/>
        </w:rPr>
      </w:pPr>
    </w:p>
    <w:p>
      <w:pPr>
        <w:pStyle w:val="BodyText"/>
        <w:spacing w:before="69"/>
        <w:rPr>
          <w:rFonts w:ascii="Symbol" w:hAnsi="Symbol"/>
        </w:rPr>
      </w:pPr>
    </w:p>
    <w:p>
      <w:pPr>
        <w:spacing w:before="0"/>
        <w:ind w:left="520" w:right="0" w:firstLine="0"/>
        <w:jc w:val="left"/>
        <w:rPr>
          <w:sz w:val="26"/>
        </w:rPr>
      </w:pPr>
      <w:r>
        <w:rPr>
          <w:sz w:val="26"/>
        </w:rPr>
        <w:t>Se</w:t>
      </w:r>
      <w:r>
        <w:rPr>
          <w:spacing w:val="-3"/>
          <w:sz w:val="26"/>
        </w:rPr>
        <w:t> </w:t>
      </w:r>
      <w:r>
        <w:rPr>
          <w:sz w:val="26"/>
        </w:rPr>
        <w:t>você quer</w:t>
      </w:r>
      <w:r>
        <w:rPr>
          <w:spacing w:val="-1"/>
          <w:sz w:val="26"/>
        </w:rPr>
        <w:t> </w:t>
      </w:r>
      <w:r>
        <w:rPr>
          <w:b/>
          <w:sz w:val="26"/>
        </w:rPr>
        <w:t>saber</w:t>
      </w:r>
      <w:r>
        <w:rPr>
          <w:b/>
          <w:spacing w:val="-1"/>
          <w:sz w:val="26"/>
        </w:rPr>
        <w:t> </w:t>
      </w:r>
      <w:r>
        <w:rPr>
          <w:b/>
          <w:sz w:val="26"/>
        </w:rPr>
        <w:t>os</w:t>
      </w:r>
      <w:r>
        <w:rPr>
          <w:b/>
          <w:spacing w:val="-3"/>
          <w:sz w:val="26"/>
        </w:rPr>
        <w:t> </w:t>
      </w:r>
      <w:r>
        <w:rPr>
          <w:b/>
          <w:sz w:val="26"/>
        </w:rPr>
        <w:t>juros</w:t>
      </w:r>
      <w:r>
        <w:rPr>
          <w:b/>
          <w:spacing w:val="3"/>
          <w:sz w:val="26"/>
        </w:rPr>
        <w:t> </w:t>
      </w:r>
      <w:r>
        <w:rPr>
          <w:sz w:val="26"/>
        </w:rPr>
        <w:t>desta</w:t>
      </w:r>
      <w:r>
        <w:rPr>
          <w:spacing w:val="-8"/>
          <w:sz w:val="26"/>
        </w:rPr>
        <w:t> </w:t>
      </w:r>
      <w:r>
        <w:rPr>
          <w:sz w:val="26"/>
        </w:rPr>
        <w:t>questão</w:t>
      </w:r>
      <w:r>
        <w:rPr>
          <w:spacing w:val="-2"/>
          <w:sz w:val="26"/>
        </w:rPr>
        <w:t> </w:t>
      </w:r>
      <w:r>
        <w:rPr>
          <w:sz w:val="26"/>
        </w:rPr>
        <w:t>use a</w:t>
      </w:r>
      <w:r>
        <w:rPr>
          <w:spacing w:val="-4"/>
          <w:sz w:val="26"/>
        </w:rPr>
        <w:t> </w:t>
      </w:r>
      <w:r>
        <w:rPr>
          <w:sz w:val="26"/>
        </w:rPr>
        <w:t>seguinte </w:t>
      </w:r>
      <w:r>
        <w:rPr>
          <w:spacing w:val="-2"/>
          <w:sz w:val="26"/>
        </w:rPr>
        <w:t>fórmula:</w:t>
      </w:r>
    </w:p>
    <w:p>
      <w:pPr>
        <w:pStyle w:val="Heading5"/>
        <w:spacing w:before="182"/>
        <w:ind w:left="0" w:right="459"/>
        <w:jc w:val="center"/>
      </w:pPr>
      <w:r>
        <w:rPr/>
        <w:t>M=</w:t>
      </w:r>
      <w:r>
        <w:rPr>
          <w:spacing w:val="-1"/>
        </w:rPr>
        <w:t> </w:t>
      </w:r>
      <w:r>
        <w:rPr>
          <w:spacing w:val="-5"/>
        </w:rPr>
        <w:t>C+J</w:t>
      </w:r>
    </w:p>
    <w:p>
      <w:pPr>
        <w:pStyle w:val="BodyText"/>
        <w:rPr>
          <w:b/>
        </w:rPr>
      </w:pPr>
    </w:p>
    <w:p>
      <w:pPr>
        <w:pStyle w:val="BodyText"/>
        <w:spacing w:before="19"/>
        <w:rPr>
          <w:b/>
        </w:rPr>
      </w:pPr>
    </w:p>
    <w:p>
      <w:pPr>
        <w:pStyle w:val="BodyText"/>
        <w:ind w:right="454"/>
        <w:jc w:val="center"/>
      </w:pPr>
      <w:r>
        <w:rPr>
          <w:spacing w:val="-2"/>
        </w:rPr>
        <w:t>4800=3000+J</w:t>
      </w:r>
    </w:p>
    <w:p>
      <w:pPr>
        <w:pStyle w:val="BodyText"/>
        <w:spacing w:line="367" w:lineRule="auto" w:before="182"/>
        <w:ind w:left="4645" w:right="5103"/>
        <w:jc w:val="center"/>
      </w:pPr>
      <w:r>
        <w:rPr>
          <w:spacing w:val="-2"/>
        </w:rPr>
        <w:t>4800-3000=J J=1800</w:t>
      </w:r>
    </w:p>
    <w:p>
      <w:pPr>
        <w:pStyle w:val="BodyText"/>
        <w:spacing w:before="185"/>
      </w:pPr>
    </w:p>
    <w:p>
      <w:pPr>
        <w:pStyle w:val="Heading5"/>
        <w:spacing w:line="249" w:lineRule="auto"/>
        <w:ind w:right="970"/>
      </w:pPr>
      <w:r>
        <w:rPr/>
        <w:t>Qual</w:t>
      </w:r>
      <w:r>
        <w:rPr>
          <w:spacing w:val="-2"/>
        </w:rPr>
        <w:t> </w:t>
      </w:r>
      <w:r>
        <w:rPr/>
        <w:t>o</w:t>
      </w:r>
      <w:r>
        <w:rPr>
          <w:spacing w:val="-3"/>
        </w:rPr>
        <w:t> </w:t>
      </w:r>
      <w:r>
        <w:rPr/>
        <w:t>montante</w:t>
      </w:r>
      <w:r>
        <w:rPr>
          <w:spacing w:val="-3"/>
        </w:rPr>
        <w:t> </w:t>
      </w:r>
      <w:r>
        <w:rPr/>
        <w:t>do</w:t>
      </w:r>
      <w:r>
        <w:rPr>
          <w:spacing w:val="-3"/>
        </w:rPr>
        <w:t> </w:t>
      </w:r>
      <w:r>
        <w:rPr/>
        <w:t>capital</w:t>
      </w:r>
      <w:r>
        <w:rPr>
          <w:spacing w:val="-2"/>
        </w:rPr>
        <w:t> </w:t>
      </w:r>
      <w:r>
        <w:rPr/>
        <w:t>de</w:t>
      </w:r>
      <w:r>
        <w:rPr>
          <w:spacing w:val="-5"/>
        </w:rPr>
        <w:t> </w:t>
      </w:r>
      <w:r>
        <w:rPr/>
        <w:t>R$</w:t>
      </w:r>
      <w:r>
        <w:rPr>
          <w:spacing w:val="-5"/>
        </w:rPr>
        <w:t> </w:t>
      </w:r>
      <w:r>
        <w:rPr/>
        <w:t>500,00</w:t>
      </w:r>
      <w:r>
        <w:rPr>
          <w:spacing w:val="-5"/>
        </w:rPr>
        <w:t> </w:t>
      </w:r>
      <w:r>
        <w:rPr/>
        <w:t>ao</w:t>
      </w:r>
      <w:r>
        <w:rPr>
          <w:spacing w:val="-2"/>
        </w:rPr>
        <w:t> </w:t>
      </w:r>
      <w:r>
        <w:rPr/>
        <w:t>fim</w:t>
      </w:r>
      <w:r>
        <w:rPr>
          <w:spacing w:val="-2"/>
        </w:rPr>
        <w:t> </w:t>
      </w:r>
      <w:r>
        <w:rPr/>
        <w:t>de</w:t>
      </w:r>
      <w:r>
        <w:rPr>
          <w:spacing w:val="-5"/>
        </w:rPr>
        <w:t> </w:t>
      </w:r>
      <w:r>
        <w:rPr/>
        <w:t>2</w:t>
      </w:r>
      <w:r>
        <w:rPr>
          <w:spacing w:val="-5"/>
        </w:rPr>
        <w:t> </w:t>
      </w:r>
      <w:r>
        <w:rPr/>
        <w:t>anos</w:t>
      </w:r>
      <w:r>
        <w:rPr>
          <w:spacing w:val="-6"/>
        </w:rPr>
        <w:t> </w:t>
      </w:r>
      <w:r>
        <w:rPr/>
        <w:t>com</w:t>
      </w:r>
      <w:r>
        <w:rPr>
          <w:spacing w:val="-5"/>
        </w:rPr>
        <w:t> </w:t>
      </w:r>
      <w:r>
        <w:rPr/>
        <w:t>juros</w:t>
      </w:r>
      <w:r>
        <w:rPr>
          <w:spacing w:val="-2"/>
        </w:rPr>
        <w:t> </w:t>
      </w:r>
      <w:r>
        <w:rPr/>
        <w:t>compostos de 24% ao ano </w:t>
      </w:r>
      <w:r>
        <w:rPr>
          <w:color w:val="C00000"/>
        </w:rPr>
        <w:t>capitalizados semestralmente</w:t>
      </w:r>
      <w:r>
        <w:rPr/>
        <w:t>?</w:t>
      </w:r>
    </w:p>
    <w:p>
      <w:pPr>
        <w:pStyle w:val="BodyText"/>
        <w:spacing w:before="168"/>
        <w:ind w:left="520"/>
      </w:pPr>
      <w:r>
        <w:rPr>
          <w:b/>
          <w:color w:val="C00000"/>
        </w:rPr>
        <w:t>t=</w:t>
      </w:r>
      <w:r>
        <w:rPr>
          <w:b/>
          <w:color w:val="C00000"/>
          <w:spacing w:val="-1"/>
        </w:rPr>
        <w:t> </w:t>
      </w:r>
      <w:r>
        <w:rPr/>
        <w:t>2</w:t>
      </w:r>
      <w:r>
        <w:rPr>
          <w:spacing w:val="-1"/>
        </w:rPr>
        <w:t> </w:t>
      </w:r>
      <w:r>
        <w:rPr/>
        <w:t>anos,</w:t>
      </w:r>
      <w:r>
        <w:rPr>
          <w:spacing w:val="-1"/>
        </w:rPr>
        <w:t> </w:t>
      </w:r>
      <w:r>
        <w:rPr/>
        <w:t>ou</w:t>
      </w:r>
      <w:r>
        <w:rPr>
          <w:spacing w:val="-1"/>
        </w:rPr>
        <w:t> </w:t>
      </w:r>
      <w:r>
        <w:rPr/>
        <w:t>seja,</w:t>
      </w:r>
      <w:r>
        <w:rPr>
          <w:spacing w:val="-1"/>
        </w:rPr>
        <w:t> </w:t>
      </w:r>
      <w:r>
        <w:rPr/>
        <w:t>4 </w:t>
      </w:r>
      <w:r>
        <w:rPr>
          <w:spacing w:val="-2"/>
        </w:rPr>
        <w:t>semestres.</w:t>
      </w:r>
    </w:p>
    <w:p>
      <w:pPr>
        <w:pStyle w:val="BodyText"/>
        <w:spacing w:before="183"/>
        <w:ind w:left="520"/>
      </w:pPr>
      <w:r>
        <w:rPr>
          <w:b/>
          <w:color w:val="C00000"/>
        </w:rPr>
        <w:t>i=</w:t>
      </w:r>
      <w:r>
        <w:rPr>
          <w:b/>
          <w:color w:val="C00000"/>
          <w:spacing w:val="-2"/>
        </w:rPr>
        <w:t> </w:t>
      </w:r>
      <w:r>
        <w:rPr/>
        <w:t>24%</w:t>
      </w:r>
      <w:r>
        <w:rPr>
          <w:spacing w:val="-3"/>
        </w:rPr>
        <w:t> </w:t>
      </w:r>
      <w:r>
        <w:rPr/>
        <w:t>a.m,</w:t>
      </w:r>
      <w:r>
        <w:rPr>
          <w:spacing w:val="-1"/>
        </w:rPr>
        <w:t> </w:t>
      </w:r>
      <w:r>
        <w:rPr/>
        <w:t>fica</w:t>
      </w:r>
      <w:r>
        <w:rPr>
          <w:spacing w:val="-1"/>
        </w:rPr>
        <w:t> </w:t>
      </w:r>
      <w:r>
        <w:rPr/>
        <w:t>12%</w:t>
      </w:r>
      <w:r>
        <w:rPr>
          <w:spacing w:val="-3"/>
        </w:rPr>
        <w:t> </w:t>
      </w:r>
      <w:r>
        <w:rPr/>
        <w:t>ao</w:t>
      </w:r>
      <w:r>
        <w:rPr>
          <w:spacing w:val="-1"/>
        </w:rPr>
        <w:t> </w:t>
      </w:r>
      <w:r>
        <w:rPr/>
        <w:t>semestre,</w:t>
      </w:r>
      <w:r>
        <w:rPr>
          <w:spacing w:val="-1"/>
        </w:rPr>
        <w:t> </w:t>
      </w:r>
      <w:r>
        <w:rPr/>
        <w:t>lembre-se</w:t>
      </w:r>
      <w:r>
        <w:rPr>
          <w:spacing w:val="-2"/>
        </w:rPr>
        <w:t> </w:t>
      </w:r>
      <w:r>
        <w:rPr/>
        <w:t>de</w:t>
      </w:r>
      <w:r>
        <w:rPr>
          <w:spacing w:val="-1"/>
        </w:rPr>
        <w:t> </w:t>
      </w:r>
      <w:r>
        <w:rPr/>
        <w:t>transformar em</w:t>
      </w:r>
      <w:r>
        <w:rPr>
          <w:spacing w:val="-5"/>
        </w:rPr>
        <w:t> </w:t>
      </w:r>
      <w:r>
        <w:rPr/>
        <w:t>número</w:t>
      </w:r>
      <w:r>
        <w:rPr>
          <w:spacing w:val="-1"/>
        </w:rPr>
        <w:t> </w:t>
      </w:r>
      <w:r>
        <w:rPr>
          <w:spacing w:val="-2"/>
        </w:rPr>
        <w:t>decimal.</w:t>
      </w:r>
    </w:p>
    <w:p>
      <w:pPr>
        <w:spacing w:before="182"/>
        <w:ind w:left="520" w:right="0" w:firstLine="0"/>
        <w:jc w:val="left"/>
        <w:rPr>
          <w:sz w:val="26"/>
        </w:rPr>
      </w:pPr>
      <w:r>
        <w:rPr>
          <w:b/>
          <w:color w:val="C00000"/>
          <w:spacing w:val="-2"/>
          <w:sz w:val="26"/>
        </w:rPr>
        <w:t>C=</w:t>
      </w:r>
      <w:r>
        <w:rPr>
          <w:spacing w:val="-2"/>
          <w:sz w:val="26"/>
        </w:rPr>
        <w:t>500</w:t>
      </w:r>
    </w:p>
    <w:p>
      <w:pPr>
        <w:spacing w:before="183"/>
        <w:ind w:left="0" w:right="466" w:firstLine="0"/>
        <w:jc w:val="center"/>
        <w:rPr>
          <w:rFonts w:ascii="Cambria Math" w:eastAsia="Cambria Math"/>
          <w:sz w:val="28"/>
        </w:rPr>
      </w:pPr>
      <w:r>
        <w:rPr>
          <w:b/>
          <w:sz w:val="26"/>
        </w:rPr>
        <w:t>M= C.</w:t>
      </w:r>
      <w:r>
        <w:rPr>
          <w:b/>
          <w:spacing w:val="1"/>
          <w:sz w:val="26"/>
        </w:rPr>
        <w:t> </w:t>
      </w:r>
      <w:r>
        <w:rPr>
          <w:b/>
          <w:spacing w:val="-2"/>
          <w:sz w:val="26"/>
        </w:rPr>
        <w:t>(1+</w:t>
      </w:r>
      <w:r>
        <w:rPr>
          <w:rFonts w:ascii="Cambria Math" w:eastAsia="Cambria Math"/>
          <w:spacing w:val="-2"/>
          <w:sz w:val="28"/>
        </w:rPr>
        <w:t>𝒊)</w:t>
      </w:r>
      <w:r>
        <w:rPr>
          <w:rFonts w:ascii="Cambria Math" w:eastAsia="Cambria Math"/>
          <w:spacing w:val="-2"/>
          <w:sz w:val="28"/>
          <w:vertAlign w:val="superscript"/>
        </w:rPr>
        <w:t>𝒕</w:t>
      </w:r>
    </w:p>
    <w:p>
      <w:pPr>
        <w:pStyle w:val="BodyText"/>
        <w:rPr>
          <w:rFonts w:ascii="Cambria Math"/>
        </w:rPr>
      </w:pPr>
    </w:p>
    <w:p>
      <w:pPr>
        <w:pStyle w:val="BodyText"/>
        <w:spacing w:before="100"/>
        <w:rPr>
          <w:rFonts w:ascii="Cambria Math"/>
        </w:rPr>
      </w:pPr>
    </w:p>
    <w:p>
      <w:pPr>
        <w:spacing w:before="0"/>
        <w:ind w:left="0" w:right="466" w:firstLine="0"/>
        <w:jc w:val="center"/>
        <w:rPr>
          <w:rFonts w:ascii="Cambria Math"/>
          <w:sz w:val="28"/>
        </w:rPr>
      </w:pPr>
      <w:r>
        <w:rPr>
          <w:sz w:val="26"/>
        </w:rPr>
        <w:t>M= 500.</w:t>
      </w:r>
      <w:r>
        <w:rPr>
          <w:spacing w:val="-1"/>
          <w:sz w:val="26"/>
        </w:rPr>
        <w:t> </w:t>
      </w:r>
      <w:r>
        <w:rPr>
          <w:spacing w:val="-2"/>
          <w:sz w:val="26"/>
        </w:rPr>
        <w:t>(1+</w:t>
      </w:r>
      <w:r>
        <w:rPr>
          <w:rFonts w:ascii="Cambria Math"/>
          <w:spacing w:val="-2"/>
          <w:sz w:val="28"/>
        </w:rPr>
        <w:t>0,12)</w:t>
      </w:r>
      <w:r>
        <w:rPr>
          <w:rFonts w:ascii="Cambria Math"/>
          <w:spacing w:val="-2"/>
          <w:sz w:val="28"/>
          <w:vertAlign w:val="superscript"/>
        </w:rPr>
        <w:t>4</w:t>
      </w:r>
    </w:p>
    <w:p>
      <w:pPr>
        <w:spacing w:before="183"/>
        <w:ind w:left="0" w:right="466" w:firstLine="0"/>
        <w:jc w:val="center"/>
        <w:rPr>
          <w:rFonts w:ascii="Cambria Math"/>
          <w:sz w:val="28"/>
        </w:rPr>
      </w:pPr>
      <w:r>
        <w:rPr>
          <w:sz w:val="26"/>
        </w:rPr>
        <w:t>M=</w:t>
      </w:r>
      <w:r>
        <w:rPr>
          <w:spacing w:val="1"/>
          <w:sz w:val="26"/>
        </w:rPr>
        <w:t> </w:t>
      </w:r>
      <w:r>
        <w:rPr>
          <w:sz w:val="26"/>
        </w:rPr>
        <w:t>500.</w:t>
      </w:r>
      <w:r>
        <w:rPr>
          <w:spacing w:val="-1"/>
          <w:sz w:val="26"/>
        </w:rPr>
        <w:t> </w:t>
      </w:r>
      <w:r>
        <w:rPr>
          <w:spacing w:val="-2"/>
          <w:sz w:val="26"/>
        </w:rPr>
        <w:t>(</w:t>
      </w:r>
      <w:r>
        <w:rPr>
          <w:rFonts w:ascii="Cambria Math"/>
          <w:spacing w:val="-2"/>
          <w:sz w:val="28"/>
        </w:rPr>
        <w:t>1,12)</w:t>
      </w:r>
      <w:r>
        <w:rPr>
          <w:rFonts w:ascii="Cambria Math"/>
          <w:spacing w:val="-2"/>
          <w:sz w:val="28"/>
          <w:vertAlign w:val="superscript"/>
        </w:rPr>
        <w:t>4</w:t>
      </w:r>
    </w:p>
    <w:p>
      <w:pPr>
        <w:spacing w:after="0"/>
        <w:jc w:val="center"/>
        <w:rPr>
          <w:rFonts w:ascii="Cambria Math"/>
          <w:sz w:val="28"/>
        </w:rPr>
        <w:sectPr>
          <w:pgSz w:w="11910" w:h="16840"/>
          <w:pgMar w:header="707" w:footer="1097" w:top="1660" w:bottom="1280" w:left="560" w:right="100"/>
        </w:sectPr>
      </w:pPr>
    </w:p>
    <w:p>
      <w:pPr>
        <w:pStyle w:val="BodyText"/>
        <w:spacing w:before="167"/>
        <w:ind w:right="454"/>
        <w:jc w:val="center"/>
      </w:pPr>
      <w:r>
        <w:rPr/>
        <w:t>M= 500.</w:t>
      </w:r>
      <w:r>
        <w:rPr>
          <w:spacing w:val="-1"/>
        </w:rPr>
        <w:t> </w:t>
      </w:r>
      <w:r>
        <w:rPr>
          <w:spacing w:val="-4"/>
        </w:rPr>
        <w:t>1,57</w:t>
      </w:r>
    </w:p>
    <w:p>
      <w:pPr>
        <w:pStyle w:val="BodyText"/>
        <w:spacing w:before="182"/>
        <w:ind w:right="459"/>
        <w:jc w:val="center"/>
      </w:pPr>
      <w:r>
        <w:rPr/>
        <w:t>M=</w:t>
      </w:r>
      <w:r>
        <w:rPr>
          <w:spacing w:val="-1"/>
        </w:rPr>
        <w:t> </w:t>
      </w:r>
      <w:r>
        <w:rPr>
          <w:spacing w:val="-5"/>
        </w:rPr>
        <w:t>785</w:t>
      </w:r>
    </w:p>
    <w:p>
      <w:pPr>
        <w:pStyle w:val="BodyText"/>
      </w:pPr>
    </w:p>
    <w:p>
      <w:pPr>
        <w:pStyle w:val="BodyText"/>
        <w:spacing w:before="23"/>
      </w:pPr>
    </w:p>
    <w:p>
      <w:pPr>
        <w:pStyle w:val="BodyText"/>
        <w:spacing w:line="247" w:lineRule="auto"/>
        <w:ind w:left="520"/>
      </w:pPr>
      <w:r>
        <w:rPr/>
        <w:t>Quando</w:t>
      </w:r>
      <w:r>
        <w:rPr>
          <w:spacing w:val="38"/>
        </w:rPr>
        <w:t> </w:t>
      </w:r>
      <w:r>
        <w:rPr/>
        <w:t>aparecer</w:t>
      </w:r>
      <w:r>
        <w:rPr>
          <w:spacing w:val="40"/>
        </w:rPr>
        <w:t> </w:t>
      </w:r>
      <w:r>
        <w:rPr/>
        <w:t>capitalizado</w:t>
      </w:r>
      <w:r>
        <w:rPr>
          <w:spacing w:val="39"/>
        </w:rPr>
        <w:t> </w:t>
      </w:r>
      <w:r>
        <w:rPr/>
        <w:t>semestralmente,</w:t>
      </w:r>
      <w:r>
        <w:rPr>
          <w:spacing w:val="40"/>
        </w:rPr>
        <w:t> </w:t>
      </w:r>
      <w:r>
        <w:rPr>
          <w:b/>
        </w:rPr>
        <w:t>lembre-se</w:t>
      </w:r>
      <w:r>
        <w:rPr>
          <w:b/>
          <w:spacing w:val="37"/>
        </w:rPr>
        <w:t> </w:t>
      </w:r>
      <w:r>
        <w:rPr/>
        <w:t>de</w:t>
      </w:r>
      <w:r>
        <w:rPr>
          <w:spacing w:val="39"/>
        </w:rPr>
        <w:t> </w:t>
      </w:r>
      <w:r>
        <w:rPr/>
        <w:t>passar</w:t>
      </w:r>
      <w:r>
        <w:rPr>
          <w:spacing w:val="40"/>
        </w:rPr>
        <w:t> </w:t>
      </w:r>
      <w:r>
        <w:rPr/>
        <w:t>os</w:t>
      </w:r>
      <w:r>
        <w:rPr>
          <w:spacing w:val="40"/>
        </w:rPr>
        <w:t> </w:t>
      </w:r>
      <w:r>
        <w:rPr/>
        <w:t>anos</w:t>
      </w:r>
      <w:r>
        <w:rPr>
          <w:spacing w:val="40"/>
        </w:rPr>
        <w:t> </w:t>
      </w:r>
      <w:r>
        <w:rPr/>
        <w:t>para semestre, para que isso ocorra dívida por 2!</w:t>
      </w:r>
    </w:p>
    <w:p>
      <w:pPr>
        <w:pStyle w:val="BodyText"/>
      </w:pPr>
    </w:p>
    <w:p>
      <w:pPr>
        <w:pStyle w:val="BodyText"/>
        <w:spacing w:before="8"/>
      </w:pPr>
    </w:p>
    <w:p>
      <w:pPr>
        <w:spacing w:before="0"/>
        <w:ind w:left="520" w:right="0" w:firstLine="0"/>
        <w:jc w:val="left"/>
        <w:rPr>
          <w:b/>
          <w:sz w:val="26"/>
        </w:rPr>
      </w:pPr>
      <w:r>
        <w:rPr>
          <w:b/>
          <w:color w:val="001F5F"/>
          <w:sz w:val="26"/>
        </w:rPr>
        <w:t>A</w:t>
      </w:r>
      <w:r>
        <w:rPr>
          <w:b/>
          <w:color w:val="001F5F"/>
          <w:spacing w:val="-3"/>
          <w:sz w:val="26"/>
        </w:rPr>
        <w:t> </w:t>
      </w:r>
      <w:r>
        <w:rPr>
          <w:b/>
          <w:color w:val="001F5F"/>
          <w:sz w:val="26"/>
        </w:rPr>
        <w:t>taxa</w:t>
      </w:r>
      <w:r>
        <w:rPr>
          <w:b/>
          <w:color w:val="001F5F"/>
          <w:spacing w:val="-3"/>
          <w:sz w:val="26"/>
        </w:rPr>
        <w:t> </w:t>
      </w:r>
      <w:r>
        <w:rPr>
          <w:b/>
          <w:color w:val="001F5F"/>
          <w:sz w:val="26"/>
        </w:rPr>
        <w:t>anual</w:t>
      </w:r>
      <w:r>
        <w:rPr>
          <w:b/>
          <w:color w:val="001F5F"/>
          <w:spacing w:val="-1"/>
          <w:sz w:val="26"/>
        </w:rPr>
        <w:t> </w:t>
      </w:r>
      <w:r>
        <w:rPr>
          <w:b/>
          <w:color w:val="001F5F"/>
          <w:sz w:val="26"/>
        </w:rPr>
        <w:t>pode</w:t>
      </w:r>
      <w:r>
        <w:rPr>
          <w:b/>
          <w:color w:val="001F5F"/>
          <w:spacing w:val="-3"/>
          <w:sz w:val="26"/>
        </w:rPr>
        <w:t> </w:t>
      </w:r>
      <w:r>
        <w:rPr>
          <w:b/>
          <w:color w:val="001F5F"/>
          <w:sz w:val="26"/>
        </w:rPr>
        <w:t>ser</w:t>
      </w:r>
      <w:r>
        <w:rPr>
          <w:b/>
          <w:color w:val="001F5F"/>
          <w:spacing w:val="-3"/>
          <w:sz w:val="26"/>
        </w:rPr>
        <w:t> </w:t>
      </w:r>
      <w:r>
        <w:rPr>
          <w:b/>
          <w:color w:val="001F5F"/>
          <w:sz w:val="26"/>
        </w:rPr>
        <w:t>convertida</w:t>
      </w:r>
      <w:r>
        <w:rPr>
          <w:b/>
          <w:color w:val="001F5F"/>
          <w:spacing w:val="-3"/>
          <w:sz w:val="26"/>
        </w:rPr>
        <w:t> </w:t>
      </w:r>
      <w:r>
        <w:rPr>
          <w:b/>
          <w:color w:val="001F5F"/>
          <w:spacing w:val="-5"/>
          <w:sz w:val="26"/>
        </w:rPr>
        <w:t>em: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9"/>
        <w:rPr>
          <w:b/>
          <w:sz w:val="20"/>
        </w:rPr>
      </w:pPr>
      <w:r>
        <w:rPr/>
        <w:drawing>
          <wp:anchor distT="0" distB="0" distL="0" distR="0" allowOverlap="1" layoutInCell="1" locked="0" behindDoc="1" simplePos="0" relativeHeight="488070656">
            <wp:simplePos x="0" y="0"/>
            <wp:positionH relativeFrom="page">
              <wp:posOffset>978425</wp:posOffset>
            </wp:positionH>
            <wp:positionV relativeFrom="paragraph">
              <wp:posOffset>203053</wp:posOffset>
            </wp:positionV>
            <wp:extent cx="5611358" cy="2252853"/>
            <wp:effectExtent l="0" t="0" r="0" b="0"/>
            <wp:wrapTopAndBottom/>
            <wp:docPr id="1761" name="Image 1761"/>
            <wp:cNvGraphicFramePr>
              <a:graphicFrameLocks/>
            </wp:cNvGraphicFramePr>
            <a:graphic>
              <a:graphicData uri="http://schemas.openxmlformats.org/drawingml/2006/picture">
                <pic:pic>
                  <pic:nvPicPr>
                    <pic:cNvPr id="1761" name="Image 1761"/>
                    <pic:cNvPicPr/>
                  </pic:nvPicPr>
                  <pic:blipFill>
                    <a:blip r:embed="rId535" cstate="print"/>
                    <a:stretch>
                      <a:fillRect/>
                    </a:stretch>
                  </pic:blipFill>
                  <pic:spPr>
                    <a:xfrm>
                      <a:off x="0" y="0"/>
                      <a:ext cx="5611358" cy="2252853"/>
                    </a:xfrm>
                    <a:prstGeom prst="rect">
                      <a:avLst/>
                    </a:prstGeom>
                  </pic:spPr>
                </pic:pic>
              </a:graphicData>
            </a:graphic>
          </wp:anchor>
        </w:drawing>
      </w:r>
    </w:p>
    <w:p>
      <w:pPr>
        <w:pStyle w:val="BodyText"/>
        <w:rPr>
          <w:b/>
        </w:rPr>
      </w:pPr>
    </w:p>
    <w:p>
      <w:pPr>
        <w:pStyle w:val="BodyText"/>
        <w:spacing w:before="20"/>
        <w:rPr>
          <w:b/>
        </w:rPr>
      </w:pPr>
    </w:p>
    <w:p>
      <w:pPr>
        <w:spacing w:line="247" w:lineRule="auto" w:before="0"/>
        <w:ind w:left="520" w:right="0" w:firstLine="0"/>
        <w:jc w:val="left"/>
        <w:rPr>
          <w:b/>
          <w:sz w:val="26"/>
        </w:rPr>
      </w:pPr>
      <w:r>
        <w:rPr>
          <w:b/>
          <w:sz w:val="26"/>
        </w:rPr>
        <w:t>O</w:t>
      </w:r>
      <w:r>
        <w:rPr>
          <w:b/>
          <w:spacing w:val="73"/>
          <w:sz w:val="26"/>
        </w:rPr>
        <w:t> </w:t>
      </w:r>
      <w:r>
        <w:rPr>
          <w:b/>
          <w:sz w:val="26"/>
        </w:rPr>
        <w:t>capital</w:t>
      </w:r>
      <w:r>
        <w:rPr>
          <w:b/>
          <w:spacing w:val="76"/>
          <w:sz w:val="26"/>
        </w:rPr>
        <w:t> </w:t>
      </w:r>
      <w:r>
        <w:rPr>
          <w:b/>
          <w:sz w:val="26"/>
        </w:rPr>
        <w:t>de</w:t>
      </w:r>
      <w:r>
        <w:rPr>
          <w:b/>
          <w:spacing w:val="77"/>
          <w:sz w:val="26"/>
        </w:rPr>
        <w:t> </w:t>
      </w:r>
      <w:r>
        <w:rPr>
          <w:b/>
          <w:sz w:val="26"/>
        </w:rPr>
        <w:t>R$</w:t>
      </w:r>
      <w:r>
        <w:rPr>
          <w:b/>
          <w:spacing w:val="76"/>
          <w:sz w:val="26"/>
        </w:rPr>
        <w:t> </w:t>
      </w:r>
      <w:r>
        <w:rPr>
          <w:b/>
          <w:sz w:val="26"/>
        </w:rPr>
        <w:t>3.000,00</w:t>
      </w:r>
      <w:r>
        <w:rPr>
          <w:b/>
          <w:spacing w:val="72"/>
          <w:sz w:val="26"/>
        </w:rPr>
        <w:t> </w:t>
      </w:r>
      <w:r>
        <w:rPr>
          <w:b/>
          <w:sz w:val="26"/>
        </w:rPr>
        <w:t>foi</w:t>
      </w:r>
      <w:r>
        <w:rPr>
          <w:b/>
          <w:spacing w:val="76"/>
          <w:sz w:val="26"/>
        </w:rPr>
        <w:t> </w:t>
      </w:r>
      <w:r>
        <w:rPr>
          <w:b/>
          <w:sz w:val="26"/>
        </w:rPr>
        <w:t>emprestado</w:t>
      </w:r>
      <w:r>
        <w:rPr>
          <w:b/>
          <w:spacing w:val="74"/>
          <w:sz w:val="26"/>
        </w:rPr>
        <w:t> </w:t>
      </w:r>
      <w:r>
        <w:rPr>
          <w:b/>
          <w:sz w:val="26"/>
        </w:rPr>
        <w:t>por</w:t>
      </w:r>
      <w:r>
        <w:rPr>
          <w:b/>
          <w:spacing w:val="74"/>
          <w:sz w:val="26"/>
        </w:rPr>
        <w:t> </w:t>
      </w:r>
      <w:r>
        <w:rPr>
          <w:b/>
          <w:sz w:val="26"/>
        </w:rPr>
        <w:t>1</w:t>
      </w:r>
      <w:r>
        <w:rPr>
          <w:b/>
          <w:spacing w:val="72"/>
          <w:sz w:val="26"/>
        </w:rPr>
        <w:t> </w:t>
      </w:r>
      <w:r>
        <w:rPr>
          <w:b/>
          <w:sz w:val="26"/>
        </w:rPr>
        <w:t>ano</w:t>
      </w:r>
      <w:r>
        <w:rPr>
          <w:b/>
          <w:spacing w:val="74"/>
          <w:sz w:val="26"/>
        </w:rPr>
        <w:t> </w:t>
      </w:r>
      <w:r>
        <w:rPr>
          <w:b/>
          <w:sz w:val="26"/>
        </w:rPr>
        <w:t>e</w:t>
      </w:r>
      <w:r>
        <w:rPr>
          <w:b/>
          <w:spacing w:val="77"/>
          <w:sz w:val="26"/>
        </w:rPr>
        <w:t> </w:t>
      </w:r>
      <w:r>
        <w:rPr>
          <w:b/>
          <w:sz w:val="26"/>
        </w:rPr>
        <w:t>8</w:t>
      </w:r>
      <w:r>
        <w:rPr>
          <w:b/>
          <w:spacing w:val="72"/>
          <w:sz w:val="26"/>
        </w:rPr>
        <w:t> </w:t>
      </w:r>
      <w:r>
        <w:rPr>
          <w:b/>
          <w:sz w:val="26"/>
        </w:rPr>
        <w:t>meses</w:t>
      </w:r>
      <w:r>
        <w:rPr>
          <w:b/>
          <w:spacing w:val="75"/>
          <w:sz w:val="26"/>
        </w:rPr>
        <w:t> </w:t>
      </w:r>
      <w:r>
        <w:rPr>
          <w:b/>
          <w:sz w:val="26"/>
        </w:rPr>
        <w:t>com</w:t>
      </w:r>
      <w:r>
        <w:rPr>
          <w:b/>
          <w:spacing w:val="75"/>
          <w:sz w:val="26"/>
        </w:rPr>
        <w:t> </w:t>
      </w:r>
      <w:r>
        <w:rPr>
          <w:b/>
          <w:sz w:val="26"/>
        </w:rPr>
        <w:t>juros compostos de 24% ao ano com </w:t>
      </w:r>
      <w:r>
        <w:rPr>
          <w:b/>
          <w:color w:val="C00000"/>
          <w:sz w:val="26"/>
        </w:rPr>
        <w:t>capitalização mensal</w:t>
      </w:r>
      <w:r>
        <w:rPr>
          <w:b/>
          <w:sz w:val="26"/>
        </w:rPr>
        <w:t>. Qual o montante?</w:t>
      </w:r>
    </w:p>
    <w:p>
      <w:pPr>
        <w:spacing w:before="173"/>
        <w:ind w:left="520" w:right="0" w:firstLine="0"/>
        <w:jc w:val="left"/>
        <w:rPr>
          <w:b/>
          <w:sz w:val="26"/>
        </w:rPr>
      </w:pPr>
      <w:r>
        <w:rPr>
          <w:b/>
          <w:sz w:val="26"/>
        </w:rPr>
        <w:t>(utilize</w:t>
      </w:r>
      <w:r>
        <w:rPr>
          <w:b/>
          <w:spacing w:val="-3"/>
          <w:sz w:val="26"/>
        </w:rPr>
        <w:t> </w:t>
      </w:r>
      <w:r>
        <w:rPr>
          <w:b/>
          <w:sz w:val="26"/>
        </w:rPr>
        <w:t>(1,02)</w:t>
      </w:r>
      <w:r>
        <w:rPr>
          <w:b/>
          <w:position w:val="9"/>
          <w:sz w:val="17"/>
        </w:rPr>
        <w:t>20</w:t>
      </w:r>
      <w:r>
        <w:rPr>
          <w:b/>
          <w:spacing w:val="23"/>
          <w:position w:val="9"/>
          <w:sz w:val="17"/>
        </w:rPr>
        <w:t> </w:t>
      </w:r>
      <w:r>
        <w:rPr>
          <w:b/>
          <w:spacing w:val="-2"/>
          <w:sz w:val="26"/>
        </w:rPr>
        <w:t>=1,4859)</w:t>
      </w:r>
    </w:p>
    <w:p>
      <w:pPr>
        <w:pStyle w:val="BodyText"/>
        <w:rPr>
          <w:b/>
        </w:rPr>
      </w:pPr>
    </w:p>
    <w:p>
      <w:pPr>
        <w:pStyle w:val="BodyText"/>
        <w:spacing w:before="22"/>
        <w:rPr>
          <w:b/>
        </w:rPr>
      </w:pPr>
    </w:p>
    <w:p>
      <w:pPr>
        <w:pStyle w:val="BodyText"/>
        <w:ind w:left="520"/>
      </w:pPr>
      <w:r>
        <w:rPr>
          <w:b/>
          <w:color w:val="C00000"/>
        </w:rPr>
        <w:t>t=</w:t>
      </w:r>
      <w:r>
        <w:rPr>
          <w:b/>
          <w:color w:val="C00000"/>
          <w:spacing w:val="-2"/>
        </w:rPr>
        <w:t> </w:t>
      </w:r>
      <w:r>
        <w:rPr/>
        <w:t>1</w:t>
      </w:r>
      <w:r>
        <w:rPr>
          <w:spacing w:val="-2"/>
        </w:rPr>
        <w:t> </w:t>
      </w:r>
      <w:r>
        <w:rPr/>
        <w:t>anos+8meses=</w:t>
      </w:r>
      <w:r>
        <w:rPr>
          <w:spacing w:val="-3"/>
        </w:rPr>
        <w:t> </w:t>
      </w:r>
      <w:r>
        <w:rPr/>
        <w:t>20 </w:t>
      </w:r>
      <w:r>
        <w:rPr>
          <w:spacing w:val="-2"/>
        </w:rPr>
        <w:t>meses.</w:t>
      </w:r>
    </w:p>
    <w:p>
      <w:pPr>
        <w:pStyle w:val="BodyText"/>
        <w:spacing w:before="182"/>
        <w:ind w:left="520"/>
      </w:pPr>
      <w:r>
        <w:rPr>
          <w:b/>
          <w:color w:val="C00000"/>
        </w:rPr>
        <w:t>i= </w:t>
      </w:r>
      <w:r>
        <w:rPr/>
        <w:t>24%</w:t>
      </w:r>
      <w:r>
        <w:rPr>
          <w:spacing w:val="-2"/>
        </w:rPr>
        <w:t> </w:t>
      </w:r>
      <w:r>
        <w:rPr/>
        <w:t>ano,</w:t>
      </w:r>
      <w:r>
        <w:rPr>
          <w:spacing w:val="-1"/>
        </w:rPr>
        <w:t> </w:t>
      </w:r>
      <w:r>
        <w:rPr/>
        <w:t>fica 2%</w:t>
      </w:r>
      <w:r>
        <w:rPr>
          <w:spacing w:val="-1"/>
        </w:rPr>
        <w:t> </w:t>
      </w:r>
      <w:r>
        <w:rPr/>
        <w:t>ao </w:t>
      </w:r>
      <w:r>
        <w:rPr>
          <w:spacing w:val="-4"/>
        </w:rPr>
        <w:t>mês.</w:t>
      </w:r>
    </w:p>
    <w:p>
      <w:pPr>
        <w:spacing w:before="183"/>
        <w:ind w:left="520" w:right="0" w:firstLine="0"/>
        <w:jc w:val="left"/>
        <w:rPr>
          <w:sz w:val="26"/>
        </w:rPr>
      </w:pPr>
      <w:r>
        <w:rPr>
          <w:b/>
          <w:color w:val="C00000"/>
          <w:spacing w:val="-2"/>
          <w:sz w:val="26"/>
        </w:rPr>
        <w:t>C=</w:t>
      </w:r>
      <w:r>
        <w:rPr>
          <w:spacing w:val="-2"/>
          <w:sz w:val="26"/>
        </w:rPr>
        <w:t>3000</w:t>
      </w:r>
    </w:p>
    <w:p>
      <w:pPr>
        <w:spacing w:before="182"/>
        <w:ind w:left="0" w:right="466" w:firstLine="0"/>
        <w:jc w:val="center"/>
        <w:rPr>
          <w:rFonts w:ascii="Cambria Math" w:eastAsia="Cambria Math"/>
          <w:sz w:val="28"/>
        </w:rPr>
      </w:pPr>
      <w:r>
        <w:rPr>
          <w:b/>
          <w:sz w:val="26"/>
        </w:rPr>
        <w:t>M= C.</w:t>
      </w:r>
      <w:r>
        <w:rPr>
          <w:b/>
          <w:spacing w:val="1"/>
          <w:sz w:val="26"/>
        </w:rPr>
        <w:t> </w:t>
      </w:r>
      <w:r>
        <w:rPr>
          <w:b/>
          <w:spacing w:val="-2"/>
          <w:sz w:val="26"/>
        </w:rPr>
        <w:t>(1+</w:t>
      </w:r>
      <w:r>
        <w:rPr>
          <w:rFonts w:ascii="Cambria Math" w:eastAsia="Cambria Math"/>
          <w:spacing w:val="-2"/>
          <w:sz w:val="28"/>
        </w:rPr>
        <w:t>𝒊)</w:t>
      </w:r>
      <w:r>
        <w:rPr>
          <w:rFonts w:ascii="Cambria Math" w:eastAsia="Cambria Math"/>
          <w:spacing w:val="-2"/>
          <w:sz w:val="28"/>
          <w:vertAlign w:val="superscript"/>
        </w:rPr>
        <w:t>𝒕</w:t>
      </w:r>
    </w:p>
    <w:p>
      <w:pPr>
        <w:spacing w:after="0"/>
        <w:jc w:val="center"/>
        <w:rPr>
          <w:rFonts w:ascii="Cambria Math" w:eastAsia="Cambria Math"/>
          <w:sz w:val="28"/>
        </w:rPr>
        <w:sectPr>
          <w:pgSz w:w="11910" w:h="16840"/>
          <w:pgMar w:header="707" w:footer="1097" w:top="1660" w:bottom="1280" w:left="560" w:right="100"/>
        </w:sectPr>
      </w:pPr>
    </w:p>
    <w:p>
      <w:pPr>
        <w:pStyle w:val="BodyText"/>
        <w:rPr>
          <w:rFonts w:ascii="Cambria Math"/>
        </w:rPr>
      </w:pPr>
    </w:p>
    <w:p>
      <w:pPr>
        <w:pStyle w:val="BodyText"/>
        <w:spacing w:before="85"/>
        <w:rPr>
          <w:rFonts w:ascii="Cambria Math"/>
        </w:rPr>
      </w:pPr>
    </w:p>
    <w:p>
      <w:pPr>
        <w:spacing w:before="0"/>
        <w:ind w:left="0" w:right="466" w:firstLine="0"/>
        <w:jc w:val="center"/>
        <w:rPr>
          <w:rFonts w:ascii="Cambria Math"/>
          <w:sz w:val="28"/>
        </w:rPr>
      </w:pPr>
      <w:r>
        <w:rPr>
          <w:sz w:val="26"/>
        </w:rPr>
        <w:t>M= 3000.</w:t>
      </w:r>
      <w:r>
        <w:rPr>
          <w:spacing w:val="-1"/>
          <w:sz w:val="26"/>
        </w:rPr>
        <w:t> </w:t>
      </w:r>
      <w:r>
        <w:rPr>
          <w:spacing w:val="-2"/>
          <w:sz w:val="26"/>
        </w:rPr>
        <w:t>(1+</w:t>
      </w:r>
      <w:r>
        <w:rPr>
          <w:rFonts w:ascii="Cambria Math"/>
          <w:spacing w:val="-2"/>
          <w:sz w:val="28"/>
        </w:rPr>
        <w:t>0,02)</w:t>
      </w:r>
      <w:r>
        <w:rPr>
          <w:rFonts w:ascii="Cambria Math"/>
          <w:spacing w:val="-2"/>
          <w:sz w:val="28"/>
          <w:vertAlign w:val="superscript"/>
        </w:rPr>
        <w:t>20</w:t>
      </w:r>
    </w:p>
    <w:p>
      <w:pPr>
        <w:spacing w:before="182"/>
        <w:ind w:left="0" w:right="466" w:firstLine="0"/>
        <w:jc w:val="center"/>
        <w:rPr>
          <w:rFonts w:ascii="Cambria Math"/>
          <w:sz w:val="28"/>
        </w:rPr>
      </w:pPr>
      <w:r>
        <w:rPr>
          <w:sz w:val="26"/>
        </w:rPr>
        <w:t>M= 3000.</w:t>
      </w:r>
      <w:r>
        <w:rPr>
          <w:spacing w:val="-1"/>
          <w:sz w:val="26"/>
        </w:rPr>
        <w:t> </w:t>
      </w:r>
      <w:r>
        <w:rPr>
          <w:spacing w:val="-2"/>
          <w:sz w:val="26"/>
        </w:rPr>
        <w:t>(</w:t>
      </w:r>
      <w:r>
        <w:rPr>
          <w:rFonts w:ascii="Cambria Math"/>
          <w:spacing w:val="-2"/>
          <w:sz w:val="28"/>
        </w:rPr>
        <w:t>1,02)</w:t>
      </w:r>
      <w:r>
        <w:rPr>
          <w:rFonts w:ascii="Cambria Math"/>
          <w:spacing w:val="-2"/>
          <w:sz w:val="28"/>
          <w:vertAlign w:val="superscript"/>
        </w:rPr>
        <w:t>20</w:t>
      </w:r>
    </w:p>
    <w:p>
      <w:pPr>
        <w:pStyle w:val="BodyText"/>
        <w:spacing w:before="183"/>
        <w:ind w:right="458"/>
        <w:jc w:val="center"/>
      </w:pPr>
      <w:r>
        <w:rPr/>
        <w:t>M= 3000.</w:t>
      </w:r>
      <w:r>
        <w:rPr>
          <w:spacing w:val="-1"/>
        </w:rPr>
        <w:t> </w:t>
      </w:r>
      <w:r>
        <w:rPr>
          <w:spacing w:val="-2"/>
        </w:rPr>
        <w:t>1,4859</w:t>
      </w:r>
    </w:p>
    <w:p>
      <w:pPr>
        <w:pStyle w:val="BodyText"/>
        <w:spacing w:before="182"/>
        <w:ind w:right="455"/>
        <w:jc w:val="center"/>
      </w:pPr>
      <w:r>
        <w:rPr/>
        <w:t>M=</w:t>
      </w:r>
      <w:r>
        <w:rPr>
          <w:spacing w:val="-1"/>
        </w:rPr>
        <w:t> </w:t>
      </w:r>
      <w:r>
        <w:rPr>
          <w:spacing w:val="-2"/>
        </w:rPr>
        <w:t>4457,70</w:t>
      </w:r>
    </w:p>
    <w:p>
      <w:pPr>
        <w:pStyle w:val="BodyText"/>
      </w:pPr>
    </w:p>
    <w:p>
      <w:pPr>
        <w:pStyle w:val="BodyText"/>
        <w:spacing w:before="23"/>
      </w:pPr>
    </w:p>
    <w:p>
      <w:pPr>
        <w:pStyle w:val="Heading5"/>
        <w:spacing w:line="247" w:lineRule="auto"/>
        <w:ind w:right="970"/>
      </w:pPr>
      <w:r>
        <w:rPr/>
        <w:t>Certo capital produziu após 12 meses um montante de R$ 7.184,00 aplicado a juros compostos de 5% ao mês. Qual é esse capital?</w:t>
      </w:r>
    </w:p>
    <w:p>
      <w:pPr>
        <w:spacing w:before="176"/>
        <w:ind w:left="520" w:right="0" w:firstLine="0"/>
        <w:jc w:val="left"/>
        <w:rPr>
          <w:b/>
          <w:sz w:val="26"/>
        </w:rPr>
      </w:pPr>
      <w:r>
        <w:rPr>
          <w:b/>
          <w:sz w:val="26"/>
        </w:rPr>
        <w:t>(utilize</w:t>
      </w:r>
      <w:r>
        <w:rPr>
          <w:b/>
          <w:spacing w:val="-3"/>
          <w:sz w:val="26"/>
        </w:rPr>
        <w:t> </w:t>
      </w:r>
      <w:r>
        <w:rPr>
          <w:b/>
          <w:sz w:val="26"/>
        </w:rPr>
        <w:t>(1,05)</w:t>
      </w:r>
      <w:r>
        <w:rPr>
          <w:b/>
          <w:position w:val="9"/>
          <w:sz w:val="17"/>
        </w:rPr>
        <w:t>12</w:t>
      </w:r>
      <w:r>
        <w:rPr>
          <w:b/>
          <w:spacing w:val="24"/>
          <w:position w:val="9"/>
          <w:sz w:val="17"/>
        </w:rPr>
        <w:t> </w:t>
      </w:r>
      <w:r>
        <w:rPr>
          <w:b/>
          <w:sz w:val="26"/>
        </w:rPr>
        <w:t>=</w:t>
      </w:r>
      <w:r>
        <w:rPr>
          <w:b/>
          <w:spacing w:val="-1"/>
          <w:sz w:val="26"/>
        </w:rPr>
        <w:t> </w:t>
      </w:r>
      <w:r>
        <w:rPr>
          <w:b/>
          <w:spacing w:val="-4"/>
          <w:sz w:val="26"/>
        </w:rPr>
        <w:t>1,796</w:t>
      </w:r>
    </w:p>
    <w:p>
      <w:pPr>
        <w:pStyle w:val="BodyText"/>
        <w:spacing w:before="182"/>
        <w:ind w:left="520"/>
      </w:pPr>
      <w:r>
        <w:rPr>
          <w:b/>
          <w:color w:val="C00000"/>
        </w:rPr>
        <w:t>t=</w:t>
      </w:r>
      <w:r>
        <w:rPr>
          <w:b/>
          <w:color w:val="C00000"/>
          <w:spacing w:val="-2"/>
        </w:rPr>
        <w:t> </w:t>
      </w:r>
      <w:r>
        <w:rPr/>
        <w:t>5%</w:t>
      </w:r>
      <w:r>
        <w:rPr>
          <w:spacing w:val="-1"/>
        </w:rPr>
        <w:t> </w:t>
      </w:r>
      <w:r>
        <w:rPr/>
        <w:t>a.m</w:t>
      </w:r>
      <w:r>
        <w:rPr>
          <w:spacing w:val="-1"/>
        </w:rPr>
        <w:t> </w:t>
      </w:r>
      <w:r>
        <w:rPr/>
        <w:t>(divide</w:t>
      </w:r>
      <w:r>
        <w:rPr>
          <w:spacing w:val="-1"/>
        </w:rPr>
        <w:t> </w:t>
      </w:r>
      <w:r>
        <w:rPr/>
        <w:t>por 100,</w:t>
      </w:r>
      <w:r>
        <w:rPr>
          <w:spacing w:val="-1"/>
        </w:rPr>
        <w:t> </w:t>
      </w:r>
      <w:r>
        <w:rPr/>
        <w:t>ficando</w:t>
      </w:r>
      <w:r>
        <w:rPr>
          <w:spacing w:val="-4"/>
        </w:rPr>
        <w:t> </w:t>
      </w:r>
      <w:r>
        <w:rPr>
          <w:spacing w:val="-2"/>
        </w:rPr>
        <w:t>0,05)</w:t>
      </w:r>
    </w:p>
    <w:p>
      <w:pPr>
        <w:spacing w:before="182"/>
        <w:ind w:left="520" w:right="0" w:firstLine="0"/>
        <w:jc w:val="left"/>
        <w:rPr>
          <w:sz w:val="26"/>
        </w:rPr>
      </w:pPr>
      <w:r>
        <w:rPr>
          <w:b/>
          <w:color w:val="C00000"/>
          <w:sz w:val="26"/>
        </w:rPr>
        <w:t>i= </w:t>
      </w:r>
      <w:r>
        <w:rPr>
          <w:sz w:val="26"/>
        </w:rPr>
        <w:t>12</w:t>
      </w:r>
      <w:r>
        <w:rPr>
          <w:spacing w:val="1"/>
          <w:sz w:val="26"/>
        </w:rPr>
        <w:t> </w:t>
      </w:r>
      <w:r>
        <w:rPr>
          <w:spacing w:val="-2"/>
          <w:sz w:val="26"/>
        </w:rPr>
        <w:t>meses</w:t>
      </w:r>
    </w:p>
    <w:p>
      <w:pPr>
        <w:spacing w:before="183"/>
        <w:ind w:left="520" w:right="0" w:firstLine="0"/>
        <w:jc w:val="left"/>
        <w:rPr>
          <w:sz w:val="26"/>
        </w:rPr>
      </w:pPr>
      <w:r>
        <w:rPr>
          <w:b/>
          <w:color w:val="C00000"/>
          <w:sz w:val="26"/>
        </w:rPr>
        <w:t>M=</w:t>
      </w:r>
      <w:r>
        <w:rPr>
          <w:b/>
          <w:color w:val="C00000"/>
          <w:spacing w:val="-1"/>
          <w:sz w:val="26"/>
        </w:rPr>
        <w:t> </w:t>
      </w:r>
      <w:r>
        <w:rPr>
          <w:spacing w:val="-4"/>
          <w:sz w:val="26"/>
        </w:rPr>
        <w:t>7184</w:t>
      </w:r>
    </w:p>
    <w:p>
      <w:pPr>
        <w:spacing w:before="182"/>
        <w:ind w:left="0" w:right="466" w:firstLine="0"/>
        <w:jc w:val="center"/>
        <w:rPr>
          <w:rFonts w:ascii="Cambria Math" w:eastAsia="Cambria Math"/>
          <w:sz w:val="28"/>
        </w:rPr>
      </w:pPr>
      <w:r>
        <w:rPr>
          <w:b/>
          <w:sz w:val="26"/>
        </w:rPr>
        <w:t>M= C.</w:t>
      </w:r>
      <w:r>
        <w:rPr>
          <w:b/>
          <w:spacing w:val="1"/>
          <w:sz w:val="26"/>
        </w:rPr>
        <w:t> </w:t>
      </w:r>
      <w:r>
        <w:rPr>
          <w:b/>
          <w:spacing w:val="-2"/>
          <w:sz w:val="26"/>
        </w:rPr>
        <w:t>(1+</w:t>
      </w:r>
      <w:r>
        <w:rPr>
          <w:rFonts w:ascii="Cambria Math" w:eastAsia="Cambria Math"/>
          <w:spacing w:val="-2"/>
          <w:sz w:val="28"/>
        </w:rPr>
        <w:t>𝒊)</w:t>
      </w:r>
      <w:r>
        <w:rPr>
          <w:rFonts w:ascii="Cambria Math" w:eastAsia="Cambria Math"/>
          <w:spacing w:val="-2"/>
          <w:sz w:val="28"/>
          <w:vertAlign w:val="superscript"/>
        </w:rPr>
        <w:t>𝒕</w:t>
      </w:r>
    </w:p>
    <w:p>
      <w:pPr>
        <w:pStyle w:val="BodyText"/>
        <w:rPr>
          <w:rFonts w:ascii="Cambria Math"/>
        </w:rPr>
      </w:pPr>
    </w:p>
    <w:p>
      <w:pPr>
        <w:pStyle w:val="BodyText"/>
        <w:spacing w:before="101"/>
        <w:rPr>
          <w:rFonts w:ascii="Cambria Math"/>
        </w:rPr>
      </w:pPr>
    </w:p>
    <w:p>
      <w:pPr>
        <w:spacing w:before="0"/>
        <w:ind w:left="0" w:right="462" w:firstLine="0"/>
        <w:jc w:val="center"/>
        <w:rPr>
          <w:rFonts w:ascii="Cambria Math"/>
          <w:sz w:val="28"/>
        </w:rPr>
      </w:pPr>
      <w:r>
        <w:rPr>
          <w:sz w:val="26"/>
        </w:rPr>
        <w:t>7184=</w:t>
      </w:r>
      <w:r>
        <w:rPr>
          <w:spacing w:val="-2"/>
          <w:sz w:val="26"/>
        </w:rPr>
        <w:t> </w:t>
      </w:r>
      <w:r>
        <w:rPr>
          <w:sz w:val="26"/>
        </w:rPr>
        <w:t>C.</w:t>
      </w:r>
      <w:r>
        <w:rPr>
          <w:spacing w:val="-1"/>
          <w:sz w:val="26"/>
        </w:rPr>
        <w:t> </w:t>
      </w:r>
      <w:r>
        <w:rPr>
          <w:spacing w:val="-2"/>
          <w:sz w:val="26"/>
        </w:rPr>
        <w:t>(1+</w:t>
      </w:r>
      <w:r>
        <w:rPr>
          <w:rFonts w:ascii="Cambria Math"/>
          <w:spacing w:val="-2"/>
          <w:sz w:val="28"/>
        </w:rPr>
        <w:t>0,05)</w:t>
      </w:r>
      <w:r>
        <w:rPr>
          <w:rFonts w:ascii="Cambria Math"/>
          <w:spacing w:val="-2"/>
          <w:sz w:val="28"/>
          <w:vertAlign w:val="superscript"/>
        </w:rPr>
        <w:t>12</w:t>
      </w:r>
    </w:p>
    <w:p>
      <w:pPr>
        <w:pStyle w:val="BodyText"/>
        <w:spacing w:before="182"/>
        <w:ind w:right="454"/>
        <w:jc w:val="center"/>
      </w:pPr>
      <w:r>
        <w:rPr/>
        <w:t>7184=</w:t>
      </w:r>
      <w:r>
        <w:rPr>
          <w:spacing w:val="-1"/>
        </w:rPr>
        <w:t> </w:t>
      </w:r>
      <w:r>
        <w:rPr/>
        <w:t>C.</w:t>
      </w:r>
      <w:r>
        <w:rPr>
          <w:spacing w:val="-1"/>
        </w:rPr>
        <w:t> </w:t>
      </w:r>
      <w:r>
        <w:rPr>
          <w:spacing w:val="-4"/>
        </w:rPr>
        <w:t>1,796</w:t>
      </w:r>
    </w:p>
    <w:p>
      <w:pPr>
        <w:pStyle w:val="BodyText"/>
        <w:spacing w:before="183"/>
        <w:ind w:right="454"/>
        <w:jc w:val="center"/>
      </w:pPr>
      <w:r>
        <w:rPr/>
        <w:t>7184=</w:t>
      </w:r>
      <w:r>
        <w:rPr>
          <w:spacing w:val="-2"/>
        </w:rPr>
        <w:t> </w:t>
      </w:r>
      <w:r>
        <w:rPr>
          <w:spacing w:val="-5"/>
        </w:rPr>
        <w:t>C.</w:t>
      </w:r>
    </w:p>
    <w:p>
      <w:pPr>
        <w:pStyle w:val="BodyText"/>
        <w:spacing w:line="182" w:lineRule="auto" w:before="168"/>
        <w:ind w:right="429"/>
        <w:jc w:val="center"/>
      </w:pPr>
      <w:r>
        <w:rPr>
          <w:rFonts w:ascii="Cambria Math"/>
          <w:spacing w:val="-2"/>
          <w:w w:val="105"/>
          <w:u w:val="thick"/>
        </w:rPr>
        <w:t>7184</w:t>
      </w:r>
      <w:r>
        <w:rPr>
          <w:spacing w:val="-2"/>
          <w:w w:val="105"/>
          <w:position w:val="-20"/>
        </w:rPr>
        <w:t>=C</w:t>
      </w:r>
    </w:p>
    <w:p>
      <w:pPr>
        <w:pStyle w:val="BodyText"/>
        <w:spacing w:line="241" w:lineRule="exact"/>
        <w:ind w:right="792"/>
        <w:jc w:val="center"/>
        <w:rPr>
          <w:rFonts w:ascii="Cambria Math"/>
        </w:rPr>
      </w:pPr>
      <w:r>
        <w:rPr>
          <w:rFonts w:ascii="Cambria Math"/>
          <w:spacing w:val="-4"/>
        </w:rPr>
        <w:t>1,796</w:t>
      </w:r>
    </w:p>
    <w:p>
      <w:pPr>
        <w:pStyle w:val="BodyText"/>
        <w:spacing w:before="162"/>
        <w:ind w:right="455"/>
        <w:jc w:val="center"/>
      </w:pPr>
      <w:r>
        <w:rPr/>
        <w:t>C=</w:t>
      </w:r>
      <w:r>
        <w:rPr>
          <w:spacing w:val="-1"/>
        </w:rPr>
        <w:t> </w:t>
      </w:r>
      <w:r>
        <w:rPr>
          <w:spacing w:val="-4"/>
        </w:rPr>
        <w:t>4000</w:t>
      </w:r>
    </w:p>
    <w:p>
      <w:pPr>
        <w:pStyle w:val="BodyText"/>
      </w:pPr>
    </w:p>
    <w:p>
      <w:pPr>
        <w:pStyle w:val="BodyText"/>
        <w:spacing w:before="23"/>
      </w:pPr>
    </w:p>
    <w:p>
      <w:pPr>
        <w:pStyle w:val="Heading5"/>
        <w:spacing w:line="249" w:lineRule="auto"/>
        <w:ind w:right="979" w:hanging="11"/>
        <w:jc w:val="center"/>
      </w:pPr>
      <w:r>
        <w:rPr/>
        <mc:AlternateContent>
          <mc:Choice Requires="wps">
            <w:drawing>
              <wp:anchor distT="0" distB="0" distL="0" distR="0" allowOverlap="1" layoutInCell="1" locked="0" behindDoc="1" simplePos="0" relativeHeight="479997440">
                <wp:simplePos x="0" y="0"/>
                <wp:positionH relativeFrom="page">
                  <wp:posOffset>6212204</wp:posOffset>
                </wp:positionH>
                <wp:positionV relativeFrom="paragraph">
                  <wp:posOffset>390333</wp:posOffset>
                </wp:positionV>
                <wp:extent cx="116839" cy="96520"/>
                <wp:effectExtent l="0" t="0" r="0" b="0"/>
                <wp:wrapNone/>
                <wp:docPr id="1762" name="Textbox 1762"/>
                <wp:cNvGraphicFramePr>
                  <a:graphicFrameLocks/>
                </wp:cNvGraphicFramePr>
                <a:graphic>
                  <a:graphicData uri="http://schemas.microsoft.com/office/word/2010/wordprocessingShape">
                    <wps:wsp>
                      <wps:cNvPr id="1762" name="Textbox 1762"/>
                      <wps:cNvSpPr txBox="1"/>
                      <wps:spPr>
                        <a:xfrm>
                          <a:off x="0" y="0"/>
                          <a:ext cx="116839" cy="96520"/>
                        </a:xfrm>
                        <a:prstGeom prst="rect">
                          <a:avLst/>
                        </a:prstGeom>
                      </wps:spPr>
                      <wps:txbx>
                        <w:txbxContent>
                          <w:p>
                            <w:pPr>
                              <w:spacing w:line="152" w:lineRule="exact" w:before="0"/>
                              <w:ind w:left="0" w:right="0" w:firstLine="0"/>
                              <w:jc w:val="left"/>
                              <w:rPr>
                                <w:rFonts w:ascii="Cambria Math" w:eastAsia="Cambria Math"/>
                                <w:sz w:val="15"/>
                              </w:rPr>
                            </w:pPr>
                            <w:r>
                              <w:rPr>
                                <w:rFonts w:ascii="Cambria Math" w:eastAsia="Cambria Math"/>
                                <w:spacing w:val="-5"/>
                                <w:sz w:val="15"/>
                              </w:rPr>
                              <w:t>𝟏𝟎</w:t>
                            </w:r>
                          </w:p>
                        </w:txbxContent>
                      </wps:txbx>
                      <wps:bodyPr wrap="square" lIns="0" tIns="0" rIns="0" bIns="0" rtlCol="0">
                        <a:noAutofit/>
                      </wps:bodyPr>
                    </wps:wsp>
                  </a:graphicData>
                </a:graphic>
              </wp:anchor>
            </w:drawing>
          </mc:Choice>
          <mc:Fallback>
            <w:pict>
              <v:shape style="position:absolute;margin-left:489.149994pt;margin-top:30.734896pt;width:9.2pt;height:7.6pt;mso-position-horizontal-relative:page;mso-position-vertical-relative:paragraph;z-index:-23319040" type="#_x0000_t202" id="docshape1325" filled="false" stroked="false">
                <v:textbox inset="0,0,0,0">
                  <w:txbxContent>
                    <w:p>
                      <w:pPr>
                        <w:spacing w:line="152" w:lineRule="exact" w:before="0"/>
                        <w:ind w:left="0" w:right="0" w:firstLine="0"/>
                        <w:jc w:val="left"/>
                        <w:rPr>
                          <w:rFonts w:ascii="Cambria Math" w:eastAsia="Cambria Math"/>
                          <w:sz w:val="15"/>
                        </w:rPr>
                      </w:pPr>
                      <w:r>
                        <w:rPr>
                          <w:rFonts w:ascii="Cambria Math" w:eastAsia="Cambria Math"/>
                          <w:spacing w:val="-5"/>
                          <w:sz w:val="15"/>
                        </w:rPr>
                        <w:t>𝟏𝟎</w:t>
                      </w:r>
                    </w:p>
                  </w:txbxContent>
                </v:textbox>
                <w10:wrap type="none"/>
              </v:shape>
            </w:pict>
          </mc:Fallback>
        </mc:AlternateContent>
      </w:r>
      <w:r>
        <w:rPr/>
        <w:t>Um</w:t>
      </w:r>
      <w:r>
        <w:rPr>
          <w:spacing w:val="35"/>
        </w:rPr>
        <w:t> </w:t>
      </w:r>
      <w:r>
        <w:rPr/>
        <w:t>capital</w:t>
      </w:r>
      <w:r>
        <w:rPr>
          <w:spacing w:val="36"/>
        </w:rPr>
        <w:t> </w:t>
      </w:r>
      <w:r>
        <w:rPr/>
        <w:t>de</w:t>
      </w:r>
      <w:r>
        <w:rPr>
          <w:spacing w:val="34"/>
        </w:rPr>
        <w:t> </w:t>
      </w:r>
      <w:r>
        <w:rPr/>
        <w:t>R$</w:t>
      </w:r>
      <w:r>
        <w:rPr>
          <w:spacing w:val="33"/>
        </w:rPr>
        <w:t> </w:t>
      </w:r>
      <w:r>
        <w:rPr/>
        <w:t>6.000,00</w:t>
      </w:r>
      <w:r>
        <w:rPr>
          <w:spacing w:val="36"/>
        </w:rPr>
        <w:t> </w:t>
      </w:r>
      <w:r>
        <w:rPr/>
        <w:t>aplicado</w:t>
      </w:r>
      <w:r>
        <w:rPr>
          <w:spacing w:val="34"/>
        </w:rPr>
        <w:t> </w:t>
      </w:r>
      <w:r>
        <w:rPr/>
        <w:t>por</w:t>
      </w:r>
      <w:r>
        <w:rPr>
          <w:spacing w:val="34"/>
        </w:rPr>
        <w:t> </w:t>
      </w:r>
      <w:r>
        <w:rPr/>
        <w:t>10</w:t>
      </w:r>
      <w:r>
        <w:rPr>
          <w:spacing w:val="33"/>
        </w:rPr>
        <w:t> </w:t>
      </w:r>
      <w:r>
        <w:rPr/>
        <w:t>meses</w:t>
      </w:r>
      <w:r>
        <w:rPr>
          <w:spacing w:val="34"/>
        </w:rPr>
        <w:t> </w:t>
      </w:r>
      <w:r>
        <w:rPr/>
        <w:t>gerou</w:t>
      </w:r>
      <w:r>
        <w:rPr>
          <w:spacing w:val="33"/>
        </w:rPr>
        <w:t> </w:t>
      </w:r>
      <w:r>
        <w:rPr/>
        <w:t>um</w:t>
      </w:r>
      <w:r>
        <w:rPr>
          <w:spacing w:val="35"/>
        </w:rPr>
        <w:t> </w:t>
      </w:r>
      <w:r>
        <w:rPr/>
        <w:t>montante</w:t>
      </w:r>
      <w:r>
        <w:rPr>
          <w:spacing w:val="34"/>
        </w:rPr>
        <w:t> </w:t>
      </w:r>
      <w:r>
        <w:rPr/>
        <w:t>de</w:t>
      </w:r>
      <w:r>
        <w:rPr>
          <w:spacing w:val="34"/>
        </w:rPr>
        <w:t> </w:t>
      </w:r>
      <w:r>
        <w:rPr/>
        <w:t>R$ 8.040,00.</w:t>
      </w:r>
      <w:r>
        <w:rPr>
          <w:spacing w:val="-11"/>
        </w:rPr>
        <w:t> </w:t>
      </w:r>
      <w:r>
        <w:rPr/>
        <w:t>Qual</w:t>
      </w:r>
      <w:r>
        <w:rPr>
          <w:spacing w:val="-6"/>
        </w:rPr>
        <w:t> </w:t>
      </w:r>
      <w:r>
        <w:rPr/>
        <w:t>a</w:t>
      </w:r>
      <w:r>
        <w:rPr>
          <w:spacing w:val="-8"/>
        </w:rPr>
        <w:t> </w:t>
      </w:r>
      <w:r>
        <w:rPr/>
        <w:t>taxa</w:t>
      </w:r>
      <w:r>
        <w:rPr>
          <w:spacing w:val="-11"/>
        </w:rPr>
        <w:t> </w:t>
      </w:r>
      <w:r>
        <w:rPr/>
        <w:t>mensal</w:t>
      </w:r>
      <w:r>
        <w:rPr>
          <w:spacing w:val="-6"/>
        </w:rPr>
        <w:t> </w:t>
      </w:r>
      <w:r>
        <w:rPr/>
        <w:t>de</w:t>
      </w:r>
      <w:r>
        <w:rPr>
          <w:spacing w:val="-13"/>
        </w:rPr>
        <w:t> </w:t>
      </w:r>
      <w:r>
        <w:rPr/>
        <w:t>juros</w:t>
      </w:r>
      <w:r>
        <w:rPr>
          <w:spacing w:val="-7"/>
        </w:rPr>
        <w:t> </w:t>
      </w:r>
      <w:r>
        <w:rPr/>
        <w:t>compostos</w:t>
      </w:r>
      <w:r>
        <w:rPr>
          <w:spacing w:val="-10"/>
        </w:rPr>
        <w:t> </w:t>
      </w:r>
      <w:r>
        <w:rPr/>
        <w:t>aplicada?</w:t>
      </w:r>
      <w:r>
        <w:rPr>
          <w:spacing w:val="-6"/>
        </w:rPr>
        <w:t> </w:t>
      </w:r>
      <w:r>
        <w:rPr/>
        <w:t>(utilize</w:t>
      </w:r>
      <w:r>
        <w:rPr>
          <w:spacing w:val="-2"/>
        </w:rPr>
        <w:t> </w:t>
      </w:r>
      <w:r>
        <w:rPr>
          <w:rFonts w:ascii="Cambria Math" w:eastAsia="Cambria Math"/>
          <w:b w:val="0"/>
        </w:rPr>
        <w:t>𝟏,</w:t>
      </w:r>
      <w:r>
        <w:rPr>
          <w:rFonts w:ascii="Cambria Math" w:eastAsia="Cambria Math"/>
          <w:b w:val="0"/>
          <w:spacing w:val="-15"/>
        </w:rPr>
        <w:t> </w:t>
      </w:r>
      <w:r>
        <w:rPr>
          <w:rFonts w:ascii="Cambria Math" w:eastAsia="Cambria Math"/>
          <w:b w:val="0"/>
        </w:rPr>
        <w:t>𝟑𝟒</w:t>
      </w:r>
      <w:r>
        <w:rPr>
          <w:rFonts w:ascii="Cambria Math" w:eastAsia="Cambria Math"/>
          <w:b w:val="0"/>
          <w:spacing w:val="-5"/>
        </w:rPr>
        <w:t> </w:t>
      </w:r>
      <w:r>
        <w:rPr>
          <w:rFonts w:ascii="Times New Roman" w:eastAsia="Times New Roman"/>
          <w:b w:val="0"/>
          <w:spacing w:val="-1"/>
          <w:u w:val="single"/>
          <w:vertAlign w:val="superscript"/>
        </w:rPr>
        <w:t> </w:t>
      </w:r>
      <w:r>
        <w:rPr>
          <w:rFonts w:ascii="Cambria Math" w:eastAsia="Cambria Math"/>
          <w:b w:val="0"/>
          <w:u w:val="single"/>
          <w:vertAlign w:val="superscript"/>
        </w:rPr>
        <w:t>𝟏</w:t>
      </w:r>
      <w:r>
        <w:rPr>
          <w:rFonts w:ascii="Cambria Math" w:eastAsia="Cambria Math"/>
          <w:b w:val="0"/>
          <w:spacing w:val="-14"/>
          <w:u w:val="single"/>
          <w:vertAlign w:val="baseline"/>
        </w:rPr>
        <w:t> </w:t>
      </w:r>
      <w:r>
        <w:rPr>
          <w:vertAlign w:val="baseline"/>
        </w:rPr>
        <w:t>=</w:t>
      </w:r>
      <w:r>
        <w:rPr>
          <w:spacing w:val="-8"/>
          <w:vertAlign w:val="baseline"/>
        </w:rPr>
        <w:t> </w:t>
      </w:r>
      <w:r>
        <w:rPr>
          <w:spacing w:val="-2"/>
          <w:vertAlign w:val="baseline"/>
        </w:rPr>
        <w:t>1,05)</w:t>
      </w:r>
    </w:p>
    <w:p>
      <w:pPr>
        <w:spacing w:before="197"/>
        <w:ind w:left="520" w:right="0" w:firstLine="0"/>
        <w:jc w:val="left"/>
        <w:rPr>
          <w:sz w:val="26"/>
        </w:rPr>
      </w:pPr>
      <w:r>
        <w:rPr>
          <w:b/>
          <w:color w:val="C00000"/>
          <w:sz w:val="26"/>
        </w:rPr>
        <w:t>t=</w:t>
      </w:r>
      <w:r>
        <w:rPr>
          <w:b/>
          <w:color w:val="C00000"/>
          <w:spacing w:val="-2"/>
          <w:sz w:val="26"/>
        </w:rPr>
        <w:t> </w:t>
      </w:r>
      <w:r>
        <w:rPr>
          <w:sz w:val="26"/>
        </w:rPr>
        <w:t>10</w:t>
      </w:r>
      <w:r>
        <w:rPr>
          <w:spacing w:val="-1"/>
          <w:sz w:val="26"/>
        </w:rPr>
        <w:t> </w:t>
      </w:r>
      <w:r>
        <w:rPr>
          <w:spacing w:val="-2"/>
          <w:sz w:val="26"/>
        </w:rPr>
        <w:t>meses</w:t>
      </w:r>
    </w:p>
    <w:p>
      <w:pPr>
        <w:spacing w:line="367" w:lineRule="auto" w:before="156"/>
        <w:ind w:left="520" w:right="9493" w:firstLine="0"/>
        <w:jc w:val="left"/>
        <w:rPr>
          <w:sz w:val="26"/>
        </w:rPr>
      </w:pPr>
      <w:r>
        <w:rPr>
          <w:b/>
          <w:color w:val="C00000"/>
          <w:spacing w:val="-4"/>
          <w:sz w:val="26"/>
        </w:rPr>
        <w:t>i=</w:t>
      </w:r>
      <w:r>
        <w:rPr>
          <w:spacing w:val="-4"/>
          <w:sz w:val="26"/>
        </w:rPr>
        <w:t>? </w:t>
      </w:r>
      <w:r>
        <w:rPr>
          <w:b/>
          <w:color w:val="C00000"/>
          <w:spacing w:val="-2"/>
          <w:sz w:val="26"/>
        </w:rPr>
        <w:t>C=</w:t>
      </w:r>
      <w:r>
        <w:rPr>
          <w:spacing w:val="-2"/>
          <w:sz w:val="26"/>
        </w:rPr>
        <w:t>6000 </w:t>
      </w:r>
      <w:r>
        <w:rPr>
          <w:b/>
          <w:color w:val="C00000"/>
          <w:sz w:val="26"/>
        </w:rPr>
        <w:t>M=</w:t>
      </w:r>
      <w:r>
        <w:rPr>
          <w:b/>
          <w:color w:val="C00000"/>
          <w:spacing w:val="-18"/>
          <w:sz w:val="26"/>
        </w:rPr>
        <w:t> </w:t>
      </w:r>
      <w:r>
        <w:rPr>
          <w:sz w:val="26"/>
        </w:rPr>
        <w:t>8040</w:t>
      </w:r>
    </w:p>
    <w:p>
      <w:pPr>
        <w:spacing w:after="0" w:line="367" w:lineRule="auto"/>
        <w:jc w:val="left"/>
        <w:rPr>
          <w:sz w:val="26"/>
        </w:rPr>
        <w:sectPr>
          <w:pgSz w:w="11910" w:h="16840"/>
          <w:pgMar w:header="707" w:footer="1097" w:top="1660" w:bottom="1280" w:left="560" w:right="100"/>
        </w:sectPr>
      </w:pPr>
    </w:p>
    <w:p>
      <w:pPr>
        <w:spacing w:before="167"/>
        <w:ind w:left="0" w:right="466" w:firstLine="0"/>
        <w:jc w:val="center"/>
        <w:rPr>
          <w:rFonts w:ascii="Cambria Math" w:eastAsia="Cambria Math"/>
          <w:sz w:val="28"/>
        </w:rPr>
      </w:pPr>
      <w:r>
        <w:rPr>
          <w:b/>
          <w:sz w:val="26"/>
        </w:rPr>
        <w:t>M= C.</w:t>
      </w:r>
      <w:r>
        <w:rPr>
          <w:b/>
          <w:spacing w:val="1"/>
          <w:sz w:val="26"/>
        </w:rPr>
        <w:t> </w:t>
      </w:r>
      <w:r>
        <w:rPr>
          <w:b/>
          <w:spacing w:val="-2"/>
          <w:sz w:val="26"/>
        </w:rPr>
        <w:t>(1+</w:t>
      </w:r>
      <w:r>
        <w:rPr>
          <w:rFonts w:ascii="Cambria Math" w:eastAsia="Cambria Math"/>
          <w:spacing w:val="-2"/>
          <w:sz w:val="28"/>
        </w:rPr>
        <w:t>𝒊)</w:t>
      </w:r>
      <w:r>
        <w:rPr>
          <w:rFonts w:ascii="Cambria Math" w:eastAsia="Cambria Math"/>
          <w:spacing w:val="-2"/>
          <w:sz w:val="28"/>
          <w:vertAlign w:val="superscript"/>
        </w:rPr>
        <w:t>𝒕</w:t>
      </w:r>
    </w:p>
    <w:p>
      <w:pPr>
        <w:pStyle w:val="BodyText"/>
        <w:rPr>
          <w:rFonts w:ascii="Cambria Math"/>
        </w:rPr>
      </w:pPr>
    </w:p>
    <w:p>
      <w:pPr>
        <w:pStyle w:val="BodyText"/>
        <w:spacing w:before="100"/>
        <w:rPr>
          <w:rFonts w:ascii="Cambria Math"/>
        </w:rPr>
      </w:pPr>
    </w:p>
    <w:p>
      <w:pPr>
        <w:spacing w:before="0"/>
        <w:ind w:left="0" w:right="466" w:firstLine="0"/>
        <w:jc w:val="center"/>
        <w:rPr>
          <w:rFonts w:ascii="Cambria Math" w:eastAsia="Cambria Math"/>
          <w:sz w:val="28"/>
        </w:rPr>
      </w:pPr>
      <w:r>
        <w:rPr>
          <w:sz w:val="26"/>
        </w:rPr>
        <w:t>8040=</w:t>
      </w:r>
      <w:r>
        <w:rPr>
          <w:spacing w:val="-2"/>
          <w:sz w:val="26"/>
        </w:rPr>
        <w:t> </w:t>
      </w:r>
      <w:r>
        <w:rPr>
          <w:sz w:val="26"/>
        </w:rPr>
        <w:t>6000.</w:t>
      </w:r>
      <w:r>
        <w:rPr>
          <w:spacing w:val="-3"/>
          <w:sz w:val="26"/>
        </w:rPr>
        <w:t> </w:t>
      </w:r>
      <w:r>
        <w:rPr>
          <w:spacing w:val="-2"/>
          <w:sz w:val="26"/>
        </w:rPr>
        <w:t>(1+</w:t>
      </w:r>
      <w:r>
        <w:rPr>
          <w:rFonts w:ascii="Cambria Math" w:eastAsia="Cambria Math"/>
          <w:spacing w:val="-2"/>
          <w:sz w:val="28"/>
        </w:rPr>
        <w:t>𝑖)</w:t>
      </w:r>
      <w:r>
        <w:rPr>
          <w:rFonts w:ascii="Cambria Math" w:eastAsia="Cambria Math"/>
          <w:spacing w:val="-2"/>
          <w:sz w:val="28"/>
          <w:vertAlign w:val="superscript"/>
        </w:rPr>
        <w:t>10</w:t>
      </w:r>
    </w:p>
    <w:p>
      <w:pPr>
        <w:tabs>
          <w:tab w:pos="1384" w:val="left" w:leader="none"/>
        </w:tabs>
        <w:spacing w:line="178" w:lineRule="exact" w:before="153"/>
        <w:ind w:left="0" w:right="466" w:firstLine="0"/>
        <w:jc w:val="center"/>
        <w:rPr>
          <w:rFonts w:ascii="Cambria Math"/>
          <w:sz w:val="20"/>
        </w:rPr>
      </w:pPr>
      <w:r>
        <w:rPr>
          <w:rFonts w:ascii="Cambria Math"/>
          <w:spacing w:val="-4"/>
          <w:w w:val="105"/>
          <w:sz w:val="26"/>
        </w:rPr>
        <w:t>8040</w:t>
      </w:r>
      <w:r>
        <w:rPr>
          <w:rFonts w:ascii="Cambria Math"/>
          <w:sz w:val="26"/>
        </w:rPr>
        <w:tab/>
      </w:r>
      <w:r>
        <w:rPr>
          <w:rFonts w:ascii="Cambria Math"/>
          <w:spacing w:val="-5"/>
          <w:w w:val="105"/>
          <w:position w:val="-10"/>
          <w:sz w:val="20"/>
        </w:rPr>
        <w:t>10</w:t>
      </w:r>
    </w:p>
    <w:p>
      <w:pPr>
        <w:spacing w:line="280" w:lineRule="exact" w:before="0"/>
        <w:ind w:left="0" w:right="93" w:firstLine="0"/>
        <w:jc w:val="center"/>
        <w:rPr>
          <w:rFonts w:ascii="Cambria Math" w:eastAsia="Cambria Math"/>
          <w:sz w:val="28"/>
        </w:rPr>
      </w:pPr>
      <w:r>
        <w:rPr/>
        <mc:AlternateContent>
          <mc:Choice Requires="wps">
            <w:drawing>
              <wp:anchor distT="0" distB="0" distL="0" distR="0" allowOverlap="1" layoutInCell="1" locked="0" behindDoc="0" simplePos="0" relativeHeight="16212992">
                <wp:simplePos x="0" y="0"/>
                <wp:positionH relativeFrom="page">
                  <wp:posOffset>3264915</wp:posOffset>
                </wp:positionH>
                <wp:positionV relativeFrom="paragraph">
                  <wp:posOffset>102009</wp:posOffset>
                </wp:positionV>
                <wp:extent cx="381635" cy="15240"/>
                <wp:effectExtent l="0" t="0" r="0" b="0"/>
                <wp:wrapNone/>
                <wp:docPr id="1763" name="Graphic 1763"/>
                <wp:cNvGraphicFramePr>
                  <a:graphicFrameLocks/>
                </wp:cNvGraphicFramePr>
                <a:graphic>
                  <a:graphicData uri="http://schemas.microsoft.com/office/word/2010/wordprocessingShape">
                    <wps:wsp>
                      <wps:cNvPr id="1763" name="Graphic 1763"/>
                      <wps:cNvSpPr/>
                      <wps:spPr>
                        <a:xfrm>
                          <a:off x="0" y="0"/>
                          <a:ext cx="381635" cy="15240"/>
                        </a:xfrm>
                        <a:custGeom>
                          <a:avLst/>
                          <a:gdLst/>
                          <a:ahLst/>
                          <a:cxnLst/>
                          <a:rect l="l" t="t" r="r" b="b"/>
                          <a:pathLst>
                            <a:path w="381635" h="15240">
                              <a:moveTo>
                                <a:pt x="381317" y="0"/>
                              </a:moveTo>
                              <a:lnTo>
                                <a:pt x="0" y="0"/>
                              </a:lnTo>
                              <a:lnTo>
                                <a:pt x="0" y="15240"/>
                              </a:lnTo>
                              <a:lnTo>
                                <a:pt x="381317" y="15240"/>
                              </a:lnTo>
                              <a:lnTo>
                                <a:pt x="38131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57.079987pt;margin-top:8.03228pt;width:30.025pt;height:1.2pt;mso-position-horizontal-relative:page;mso-position-vertical-relative:paragraph;z-index:16212992" id="docshape1326" filled="true" fillcolor="#000000" stroked="false">
                <v:fill type="solid"/>
                <w10:wrap type="none"/>
              </v:rect>
            </w:pict>
          </mc:Fallback>
        </mc:AlternateContent>
      </w:r>
      <w:r>
        <w:rPr>
          <w:spacing w:val="-2"/>
          <w:sz w:val="26"/>
        </w:rPr>
        <w:t>=(1+</w:t>
      </w:r>
      <w:r>
        <w:rPr>
          <w:rFonts w:ascii="Cambria Math" w:eastAsia="Cambria Math"/>
          <w:spacing w:val="-2"/>
          <w:sz w:val="28"/>
        </w:rPr>
        <w:t>𝑖)</w:t>
      </w:r>
    </w:p>
    <w:p>
      <w:pPr>
        <w:pStyle w:val="BodyText"/>
        <w:spacing w:line="239" w:lineRule="exact"/>
        <w:ind w:left="4581"/>
        <w:rPr>
          <w:rFonts w:ascii="Cambria Math"/>
        </w:rPr>
      </w:pPr>
      <w:r>
        <w:rPr>
          <w:rFonts w:ascii="Cambria Math"/>
          <w:spacing w:val="-4"/>
          <w:w w:val="105"/>
        </w:rPr>
        <w:t>6000</w:t>
      </w:r>
    </w:p>
    <w:p>
      <w:pPr>
        <w:spacing w:before="129"/>
        <w:ind w:left="4573" w:right="0" w:firstLine="0"/>
        <w:jc w:val="left"/>
        <w:rPr>
          <w:rFonts w:ascii="Cambria Math" w:eastAsia="Cambria Math"/>
          <w:sz w:val="28"/>
        </w:rPr>
      </w:pPr>
      <w:r>
        <w:rPr>
          <w:sz w:val="26"/>
        </w:rPr>
        <w:t>1,34</w:t>
      </w:r>
      <w:r>
        <w:rPr>
          <w:spacing w:val="-2"/>
          <w:sz w:val="26"/>
        </w:rPr>
        <w:t> </w:t>
      </w:r>
      <w:r>
        <w:rPr>
          <w:sz w:val="26"/>
        </w:rPr>
        <w:t>= </w:t>
      </w:r>
      <w:r>
        <w:rPr>
          <w:spacing w:val="-2"/>
          <w:sz w:val="26"/>
        </w:rPr>
        <w:t>(1+</w:t>
      </w:r>
      <w:r>
        <w:rPr>
          <w:rFonts w:ascii="Cambria Math" w:eastAsia="Cambria Math"/>
          <w:spacing w:val="-2"/>
          <w:sz w:val="28"/>
        </w:rPr>
        <w:t>𝑖)</w:t>
      </w:r>
      <w:r>
        <w:rPr>
          <w:rFonts w:ascii="Cambria Math" w:eastAsia="Cambria Math"/>
          <w:spacing w:val="-2"/>
          <w:sz w:val="28"/>
          <w:vertAlign w:val="superscript"/>
        </w:rPr>
        <w:t>10</w:t>
      </w:r>
    </w:p>
    <w:p>
      <w:pPr>
        <w:pStyle w:val="BodyText"/>
        <w:rPr>
          <w:rFonts w:ascii="Cambria Math"/>
        </w:rPr>
      </w:pPr>
    </w:p>
    <w:p>
      <w:pPr>
        <w:pStyle w:val="BodyText"/>
        <w:spacing w:before="101"/>
        <w:rPr>
          <w:rFonts w:ascii="Cambria Math"/>
        </w:rPr>
      </w:pPr>
    </w:p>
    <w:p>
      <w:pPr>
        <w:spacing w:before="0"/>
        <w:ind w:left="520" w:right="0" w:firstLine="0"/>
        <w:jc w:val="left"/>
        <w:rPr>
          <w:sz w:val="26"/>
        </w:rPr>
      </w:pPr>
      <w:r>
        <w:rPr>
          <w:sz w:val="26"/>
        </w:rPr>
        <w:t>Agora</w:t>
      </w:r>
      <w:r>
        <w:rPr>
          <w:spacing w:val="-4"/>
          <w:sz w:val="26"/>
        </w:rPr>
        <w:t> </w:t>
      </w:r>
      <w:r>
        <w:rPr>
          <w:sz w:val="26"/>
        </w:rPr>
        <w:t>você</w:t>
      </w:r>
      <w:r>
        <w:rPr>
          <w:spacing w:val="-1"/>
          <w:sz w:val="26"/>
        </w:rPr>
        <w:t> </w:t>
      </w:r>
      <w:r>
        <w:rPr>
          <w:sz w:val="26"/>
        </w:rPr>
        <w:t>possui</w:t>
      </w:r>
      <w:r>
        <w:rPr>
          <w:spacing w:val="2"/>
          <w:sz w:val="26"/>
        </w:rPr>
        <w:t> </w:t>
      </w:r>
      <w:r>
        <w:rPr>
          <w:b/>
          <w:color w:val="C00000"/>
          <w:sz w:val="26"/>
        </w:rPr>
        <w:t>2</w:t>
      </w:r>
      <w:r>
        <w:rPr>
          <w:b/>
          <w:color w:val="C00000"/>
          <w:spacing w:val="-7"/>
          <w:sz w:val="26"/>
        </w:rPr>
        <w:t> </w:t>
      </w:r>
      <w:r>
        <w:rPr>
          <w:b/>
          <w:color w:val="C00000"/>
          <w:sz w:val="26"/>
        </w:rPr>
        <w:t>maneiras</w:t>
      </w:r>
      <w:r>
        <w:rPr>
          <w:b/>
          <w:color w:val="C00000"/>
          <w:spacing w:val="1"/>
          <w:sz w:val="26"/>
        </w:rPr>
        <w:t> </w:t>
      </w:r>
      <w:r>
        <w:rPr>
          <w:b/>
          <w:color w:val="C00000"/>
          <w:sz w:val="26"/>
        </w:rPr>
        <w:t>de</w:t>
      </w:r>
      <w:r>
        <w:rPr>
          <w:b/>
          <w:color w:val="C00000"/>
          <w:spacing w:val="-6"/>
          <w:sz w:val="26"/>
        </w:rPr>
        <w:t> </w:t>
      </w:r>
      <w:r>
        <w:rPr>
          <w:b/>
          <w:color w:val="C00000"/>
          <w:sz w:val="26"/>
        </w:rPr>
        <w:t>passar</w:t>
      </w:r>
      <w:r>
        <w:rPr>
          <w:b/>
          <w:color w:val="C00000"/>
          <w:spacing w:val="-1"/>
          <w:sz w:val="26"/>
        </w:rPr>
        <w:t> </w:t>
      </w:r>
      <w:r>
        <w:rPr>
          <w:b/>
          <w:color w:val="C00000"/>
          <w:sz w:val="26"/>
        </w:rPr>
        <w:t>o</w:t>
      </w:r>
      <w:r>
        <w:rPr>
          <w:b/>
          <w:color w:val="C00000"/>
          <w:spacing w:val="-1"/>
          <w:sz w:val="26"/>
        </w:rPr>
        <w:t> </w:t>
      </w:r>
      <w:r>
        <w:rPr>
          <w:b/>
          <w:color w:val="C00000"/>
          <w:sz w:val="26"/>
        </w:rPr>
        <w:t>expoente</w:t>
      </w:r>
      <w:r>
        <w:rPr>
          <w:sz w:val="26"/>
        </w:rPr>
        <w:t>! Você</w:t>
      </w:r>
      <w:r>
        <w:rPr>
          <w:spacing w:val="-1"/>
          <w:sz w:val="26"/>
        </w:rPr>
        <w:t> </w:t>
      </w:r>
      <w:r>
        <w:rPr>
          <w:sz w:val="26"/>
        </w:rPr>
        <w:t>pode</w:t>
      </w:r>
      <w:r>
        <w:rPr>
          <w:spacing w:val="-1"/>
          <w:sz w:val="26"/>
        </w:rPr>
        <w:t> </w:t>
      </w:r>
      <w:r>
        <w:rPr>
          <w:sz w:val="26"/>
        </w:rPr>
        <w:t>passar como</w:t>
      </w:r>
      <w:r>
        <w:rPr>
          <w:spacing w:val="-1"/>
          <w:sz w:val="26"/>
        </w:rPr>
        <w:t> </w:t>
      </w:r>
      <w:r>
        <w:rPr>
          <w:spacing w:val="-2"/>
          <w:sz w:val="26"/>
        </w:rPr>
        <w:t>raiz:</w:t>
      </w:r>
    </w:p>
    <w:p>
      <w:pPr>
        <w:pStyle w:val="BodyText"/>
        <w:spacing w:before="1"/>
        <w:rPr>
          <w:sz w:val="17"/>
        </w:rPr>
      </w:pPr>
      <w:r>
        <w:rPr/>
        <mc:AlternateContent>
          <mc:Choice Requires="wps">
            <w:drawing>
              <wp:anchor distT="0" distB="0" distL="0" distR="0" allowOverlap="1" layoutInCell="1" locked="0" behindDoc="1" simplePos="0" relativeHeight="488071680">
                <wp:simplePos x="0" y="0"/>
                <wp:positionH relativeFrom="page">
                  <wp:posOffset>3518915</wp:posOffset>
                </wp:positionH>
                <wp:positionV relativeFrom="paragraph">
                  <wp:posOffset>159456</wp:posOffset>
                </wp:positionV>
                <wp:extent cx="307975" cy="10160"/>
                <wp:effectExtent l="0" t="0" r="0" b="0"/>
                <wp:wrapTopAndBottom/>
                <wp:docPr id="1764" name="Graphic 1764"/>
                <wp:cNvGraphicFramePr>
                  <a:graphicFrameLocks/>
                </wp:cNvGraphicFramePr>
                <a:graphic>
                  <a:graphicData uri="http://schemas.microsoft.com/office/word/2010/wordprocessingShape">
                    <wps:wsp>
                      <wps:cNvPr id="1764" name="Graphic 1764"/>
                      <wps:cNvSpPr/>
                      <wps:spPr>
                        <a:xfrm>
                          <a:off x="0" y="0"/>
                          <a:ext cx="307975" cy="10160"/>
                        </a:xfrm>
                        <a:custGeom>
                          <a:avLst/>
                          <a:gdLst/>
                          <a:ahLst/>
                          <a:cxnLst/>
                          <a:rect l="l" t="t" r="r" b="b"/>
                          <a:pathLst>
                            <a:path w="307975" h="10160">
                              <a:moveTo>
                                <a:pt x="307657" y="0"/>
                              </a:moveTo>
                              <a:lnTo>
                                <a:pt x="0" y="0"/>
                              </a:lnTo>
                              <a:lnTo>
                                <a:pt x="0" y="10160"/>
                              </a:lnTo>
                              <a:lnTo>
                                <a:pt x="307657" y="10160"/>
                              </a:lnTo>
                              <a:lnTo>
                                <a:pt x="3076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7.079987pt;margin-top:12.555664pt;width:24.225pt;height:.80002pt;mso-position-horizontal-relative:page;mso-position-vertical-relative:paragraph;z-index:-15244800;mso-wrap-distance-left:0;mso-wrap-distance-right:0" id="docshape1327" filled="true" fillcolor="#000000" stroked="false">
                <v:fill type="solid"/>
                <w10:wrap type="topAndBottom"/>
              </v:rect>
            </w:pict>
          </mc:Fallback>
        </mc:AlternateContent>
      </w:r>
    </w:p>
    <w:p>
      <w:pPr>
        <w:pStyle w:val="BodyText"/>
        <w:ind w:left="4709"/>
      </w:pPr>
      <w:r>
        <w:rPr>
          <w:rFonts w:ascii="Cambria Math" w:hAnsi="Cambria Math"/>
          <w:spacing w:val="-10"/>
          <w:vertAlign w:val="superscript"/>
        </w:rPr>
        <w:t>10</w:t>
      </w:r>
      <w:r>
        <w:rPr>
          <w:rFonts w:ascii="Cambria Math" w:hAnsi="Cambria Math"/>
          <w:spacing w:val="-10"/>
          <w:position w:val="-2"/>
          <w:vertAlign w:val="baseline"/>
        </w:rPr>
        <w:t>√</w:t>
      </w:r>
      <w:r>
        <w:rPr>
          <w:rFonts w:ascii="Cambria Math" w:hAnsi="Cambria Math"/>
          <w:spacing w:val="-10"/>
          <w:vertAlign w:val="baseline"/>
        </w:rPr>
        <w:t>1,34</w:t>
      </w:r>
      <w:r>
        <w:rPr>
          <w:spacing w:val="-10"/>
          <w:vertAlign w:val="baseline"/>
        </w:rPr>
        <w:t>=</w:t>
      </w:r>
      <w:r>
        <w:rPr>
          <w:spacing w:val="-8"/>
          <w:vertAlign w:val="baseline"/>
        </w:rPr>
        <w:t> </w:t>
      </w:r>
      <w:r>
        <w:rPr>
          <w:spacing w:val="-5"/>
          <w:vertAlign w:val="baseline"/>
        </w:rPr>
        <w:t>1+i</w:t>
      </w:r>
    </w:p>
    <w:p>
      <w:pPr>
        <w:pStyle w:val="BodyText"/>
        <w:spacing w:before="257"/>
      </w:pPr>
    </w:p>
    <w:p>
      <w:pPr>
        <w:pStyle w:val="BodyText"/>
        <w:ind w:left="520"/>
      </w:pPr>
      <w:r>
        <w:rPr/>
        <w:t>Ou </w:t>
      </w:r>
      <w:r>
        <w:rPr>
          <w:spacing w:val="-2"/>
        </w:rPr>
        <w:t>inverter:</w:t>
      </w:r>
    </w:p>
    <w:p>
      <w:pPr>
        <w:spacing w:before="247"/>
        <w:ind w:left="4589" w:right="0" w:firstLine="0"/>
        <w:jc w:val="left"/>
        <w:rPr>
          <w:rFonts w:ascii="Cambria Math" w:eastAsia="Cambria Math"/>
          <w:sz w:val="16"/>
        </w:rPr>
      </w:pPr>
      <w:r>
        <w:rPr/>
        <mc:AlternateContent>
          <mc:Choice Requires="wps">
            <w:drawing>
              <wp:anchor distT="0" distB="0" distL="0" distR="0" allowOverlap="1" layoutInCell="1" locked="0" behindDoc="1" simplePos="0" relativeHeight="479998976">
                <wp:simplePos x="0" y="0"/>
                <wp:positionH relativeFrom="page">
                  <wp:posOffset>4164329</wp:posOffset>
                </wp:positionH>
                <wp:positionV relativeFrom="paragraph">
                  <wp:posOffset>112384</wp:posOffset>
                </wp:positionV>
                <wp:extent cx="121920" cy="113664"/>
                <wp:effectExtent l="0" t="0" r="0" b="0"/>
                <wp:wrapNone/>
                <wp:docPr id="1765" name="Textbox 1765"/>
                <wp:cNvGraphicFramePr>
                  <a:graphicFrameLocks/>
                </wp:cNvGraphicFramePr>
                <a:graphic>
                  <a:graphicData uri="http://schemas.microsoft.com/office/word/2010/wordprocessingShape">
                    <wps:wsp>
                      <wps:cNvPr id="1765" name="Textbox 1765"/>
                      <wps:cNvSpPr txBox="1"/>
                      <wps:spPr>
                        <a:xfrm>
                          <a:off x="0" y="0"/>
                          <a:ext cx="121920" cy="113664"/>
                        </a:xfrm>
                        <a:prstGeom prst="rect">
                          <a:avLst/>
                        </a:prstGeom>
                      </wps:spPr>
                      <wps:txbx>
                        <w:txbxContent>
                          <w:p>
                            <w:pPr>
                              <w:spacing w:line="178" w:lineRule="exact" w:before="0"/>
                              <w:ind w:left="0" w:right="0" w:firstLine="0"/>
                              <w:jc w:val="left"/>
                              <w:rPr>
                                <w:rFonts w:ascii="Cambria Math"/>
                                <w:sz w:val="16"/>
                              </w:rPr>
                            </w:pPr>
                            <w:r>
                              <w:rPr>
                                <w:rFonts w:ascii="Times New Roman"/>
                                <w:spacing w:val="6"/>
                                <w:w w:val="105"/>
                                <w:sz w:val="16"/>
                                <w:u w:val="single"/>
                              </w:rPr>
                              <w:t> </w:t>
                            </w:r>
                            <w:r>
                              <w:rPr>
                                <w:rFonts w:ascii="Cambria Math"/>
                                <w:spacing w:val="-10"/>
                                <w:w w:val="105"/>
                                <w:sz w:val="16"/>
                                <w:u w:val="single"/>
                              </w:rPr>
                              <w:t>1</w:t>
                            </w:r>
                            <w:r>
                              <w:rPr>
                                <w:rFonts w:ascii="Cambria Math"/>
                                <w:spacing w:val="80"/>
                                <w:w w:val="105"/>
                                <w:sz w:val="16"/>
                                <w:u w:val="single"/>
                              </w:rPr>
                              <w:t> </w:t>
                            </w:r>
                          </w:p>
                        </w:txbxContent>
                      </wps:txbx>
                      <wps:bodyPr wrap="square" lIns="0" tIns="0" rIns="0" bIns="0" rtlCol="0">
                        <a:noAutofit/>
                      </wps:bodyPr>
                    </wps:wsp>
                  </a:graphicData>
                </a:graphic>
              </wp:anchor>
            </w:drawing>
          </mc:Choice>
          <mc:Fallback>
            <w:pict>
              <v:shape style="position:absolute;margin-left:327.899994pt;margin-top:8.849174pt;width:9.6pt;height:8.950pt;mso-position-horizontal-relative:page;mso-position-vertical-relative:paragraph;z-index:-23317504" type="#_x0000_t202" id="docshape1328" filled="false" stroked="false">
                <v:textbox inset="0,0,0,0">
                  <w:txbxContent>
                    <w:p>
                      <w:pPr>
                        <w:spacing w:line="178" w:lineRule="exact" w:before="0"/>
                        <w:ind w:left="0" w:right="0" w:firstLine="0"/>
                        <w:jc w:val="left"/>
                        <w:rPr>
                          <w:rFonts w:ascii="Cambria Math"/>
                          <w:sz w:val="16"/>
                        </w:rPr>
                      </w:pPr>
                      <w:r>
                        <w:rPr>
                          <w:rFonts w:ascii="Times New Roman"/>
                          <w:spacing w:val="6"/>
                          <w:w w:val="105"/>
                          <w:sz w:val="16"/>
                          <w:u w:val="single"/>
                        </w:rPr>
                        <w:t> </w:t>
                      </w:r>
                      <w:r>
                        <w:rPr>
                          <w:rFonts w:ascii="Cambria Math"/>
                          <w:spacing w:val="-10"/>
                          <w:w w:val="105"/>
                          <w:sz w:val="16"/>
                          <w:u w:val="single"/>
                        </w:rPr>
                        <w:t>1</w:t>
                      </w:r>
                      <w:r>
                        <w:rPr>
                          <w:rFonts w:ascii="Cambria Math"/>
                          <w:spacing w:val="80"/>
                          <w:w w:val="105"/>
                          <w:sz w:val="16"/>
                          <w:u w:val="single"/>
                        </w:rPr>
                        <w:t> </w:t>
                      </w:r>
                    </w:p>
                  </w:txbxContent>
                </v:textbox>
                <w10:wrap type="none"/>
              </v:shape>
            </w:pict>
          </mc:Fallback>
        </mc:AlternateContent>
      </w:r>
      <w:r>
        <w:rPr>
          <w:sz w:val="26"/>
        </w:rPr>
        <w:t>1,34</w:t>
      </w:r>
      <w:r>
        <w:rPr>
          <w:spacing w:val="-2"/>
          <w:sz w:val="26"/>
        </w:rPr>
        <w:t> </w:t>
      </w:r>
      <w:r>
        <w:rPr>
          <w:sz w:val="26"/>
        </w:rPr>
        <w:t>= </w:t>
      </w:r>
      <w:r>
        <w:rPr>
          <w:spacing w:val="-2"/>
          <w:sz w:val="26"/>
        </w:rPr>
        <w:t>(1+</w:t>
      </w:r>
      <w:r>
        <w:rPr>
          <w:rFonts w:ascii="Cambria Math" w:eastAsia="Cambria Math"/>
          <w:spacing w:val="-2"/>
          <w:sz w:val="28"/>
        </w:rPr>
        <w:t>𝑖)</w:t>
      </w:r>
      <w:r>
        <w:rPr>
          <w:rFonts w:ascii="Cambria Math" w:eastAsia="Cambria Math"/>
          <w:spacing w:val="-2"/>
          <w:position w:val="4"/>
          <w:sz w:val="16"/>
        </w:rPr>
        <w:t>10</w:t>
      </w:r>
    </w:p>
    <w:p>
      <w:pPr>
        <w:pStyle w:val="BodyText"/>
        <w:rPr>
          <w:rFonts w:ascii="Cambria Math"/>
        </w:rPr>
      </w:pPr>
    </w:p>
    <w:p>
      <w:pPr>
        <w:pStyle w:val="BodyText"/>
        <w:spacing w:before="104"/>
        <w:rPr>
          <w:rFonts w:ascii="Cambria Math"/>
        </w:rPr>
      </w:pPr>
    </w:p>
    <w:p>
      <w:pPr>
        <w:pStyle w:val="BodyText"/>
        <w:spacing w:before="1"/>
        <w:ind w:left="520"/>
      </w:pPr>
      <w:r>
        <w:rPr/>
        <w:t>Embaixo do</w:t>
      </w:r>
      <w:r>
        <w:rPr>
          <w:spacing w:val="-1"/>
        </w:rPr>
        <w:t> </w:t>
      </w:r>
      <w:r>
        <w:rPr/>
        <w:t>expoente 10 existe</w:t>
      </w:r>
      <w:r>
        <w:rPr>
          <w:spacing w:val="-5"/>
        </w:rPr>
        <w:t> </w:t>
      </w:r>
      <w:r>
        <w:rPr/>
        <w:t>o 1</w:t>
      </w:r>
      <w:r>
        <w:rPr>
          <w:spacing w:val="-1"/>
        </w:rPr>
        <w:t> </w:t>
      </w:r>
      <w:r>
        <w:rPr>
          <w:spacing w:val="-2"/>
        </w:rPr>
        <w:t>ficando:</w:t>
      </w:r>
    </w:p>
    <w:p>
      <w:pPr>
        <w:pStyle w:val="BodyText"/>
        <w:spacing w:before="182"/>
        <w:ind w:right="455"/>
        <w:jc w:val="center"/>
      </w:pPr>
      <w:r>
        <w:rPr/>
        <mc:AlternateContent>
          <mc:Choice Requires="wps">
            <w:drawing>
              <wp:anchor distT="0" distB="0" distL="0" distR="0" allowOverlap="1" layoutInCell="1" locked="0" behindDoc="1" simplePos="0" relativeHeight="479999488">
                <wp:simplePos x="0" y="0"/>
                <wp:positionH relativeFrom="page">
                  <wp:posOffset>3674109</wp:posOffset>
                </wp:positionH>
                <wp:positionV relativeFrom="paragraph">
                  <wp:posOffset>277153</wp:posOffset>
                </wp:positionV>
                <wp:extent cx="116839" cy="96520"/>
                <wp:effectExtent l="0" t="0" r="0" b="0"/>
                <wp:wrapNone/>
                <wp:docPr id="1766" name="Textbox 1766"/>
                <wp:cNvGraphicFramePr>
                  <a:graphicFrameLocks/>
                </wp:cNvGraphicFramePr>
                <a:graphic>
                  <a:graphicData uri="http://schemas.microsoft.com/office/word/2010/wordprocessingShape">
                    <wps:wsp>
                      <wps:cNvPr id="1766" name="Textbox 1766"/>
                      <wps:cNvSpPr txBox="1"/>
                      <wps:spPr>
                        <a:xfrm>
                          <a:off x="0" y="0"/>
                          <a:ext cx="116839" cy="96520"/>
                        </a:xfrm>
                        <a:prstGeom prst="rect">
                          <a:avLst/>
                        </a:prstGeom>
                      </wps:spPr>
                      <wps:txbx>
                        <w:txbxContent>
                          <w:p>
                            <w:pPr>
                              <w:spacing w:line="152" w:lineRule="exact" w:before="0"/>
                              <w:ind w:left="0" w:right="0" w:firstLine="0"/>
                              <w:jc w:val="left"/>
                              <w:rPr>
                                <w:rFonts w:ascii="Cambria Math"/>
                                <w:sz w:val="15"/>
                              </w:rPr>
                            </w:pPr>
                            <w:r>
                              <w:rPr>
                                <w:rFonts w:ascii="Cambria Math"/>
                                <w:spacing w:val="-5"/>
                                <w:sz w:val="15"/>
                              </w:rPr>
                              <w:t>10</w:t>
                            </w:r>
                          </w:p>
                        </w:txbxContent>
                      </wps:txbx>
                      <wps:bodyPr wrap="square" lIns="0" tIns="0" rIns="0" bIns="0" rtlCol="0">
                        <a:noAutofit/>
                      </wps:bodyPr>
                    </wps:wsp>
                  </a:graphicData>
                </a:graphic>
              </wp:anchor>
            </w:drawing>
          </mc:Choice>
          <mc:Fallback>
            <w:pict>
              <v:shape style="position:absolute;margin-left:289.299988pt;margin-top:21.82308pt;width:9.2pt;height:7.6pt;mso-position-horizontal-relative:page;mso-position-vertical-relative:paragraph;z-index:-23316992" type="#_x0000_t202" id="docshape1329" filled="false" stroked="false">
                <v:textbox inset="0,0,0,0">
                  <w:txbxContent>
                    <w:p>
                      <w:pPr>
                        <w:spacing w:line="152" w:lineRule="exact" w:before="0"/>
                        <w:ind w:left="0" w:right="0" w:firstLine="0"/>
                        <w:jc w:val="left"/>
                        <w:rPr>
                          <w:rFonts w:ascii="Cambria Math"/>
                          <w:sz w:val="15"/>
                        </w:rPr>
                      </w:pPr>
                      <w:r>
                        <w:rPr>
                          <w:rFonts w:ascii="Cambria Math"/>
                          <w:spacing w:val="-5"/>
                          <w:sz w:val="15"/>
                        </w:rPr>
                        <w:t>10</w:t>
                      </w:r>
                    </w:p>
                  </w:txbxContent>
                </v:textbox>
                <w10:wrap type="none"/>
              </v:shape>
            </w:pict>
          </mc:Fallback>
        </mc:AlternateContent>
      </w:r>
      <w:r>
        <w:rPr/>
        <w:t>1,34</w:t>
      </w:r>
      <w:r>
        <w:rPr>
          <w:rFonts w:ascii="Times New Roman"/>
          <w:spacing w:val="-1"/>
          <w:u w:val="single"/>
          <w:vertAlign w:val="superscript"/>
        </w:rPr>
        <w:t> </w:t>
      </w:r>
      <w:r>
        <w:rPr>
          <w:rFonts w:ascii="Cambria Math"/>
          <w:u w:val="single"/>
          <w:vertAlign w:val="superscript"/>
        </w:rPr>
        <w:t>1</w:t>
      </w:r>
      <w:r>
        <w:rPr>
          <w:rFonts w:ascii="Cambria Math"/>
          <w:spacing w:val="-14"/>
          <w:u w:val="single"/>
          <w:vertAlign w:val="baseline"/>
        </w:rPr>
        <w:t> </w:t>
      </w:r>
      <w:r>
        <w:rPr>
          <w:vertAlign w:val="baseline"/>
        </w:rPr>
        <w:t>=</w:t>
      </w:r>
      <w:r>
        <w:rPr>
          <w:spacing w:val="-2"/>
          <w:vertAlign w:val="baseline"/>
        </w:rPr>
        <w:t> </w:t>
      </w:r>
      <w:r>
        <w:rPr>
          <w:spacing w:val="-5"/>
          <w:vertAlign w:val="baseline"/>
        </w:rPr>
        <w:t>1+i</w:t>
      </w:r>
    </w:p>
    <w:p>
      <w:pPr>
        <w:pStyle w:val="BodyText"/>
      </w:pPr>
    </w:p>
    <w:p>
      <w:pPr>
        <w:pStyle w:val="BodyText"/>
        <w:spacing w:before="43"/>
      </w:pPr>
    </w:p>
    <w:p>
      <w:pPr>
        <w:spacing w:before="0"/>
        <w:ind w:left="520" w:right="0" w:firstLine="0"/>
        <w:jc w:val="left"/>
        <w:rPr>
          <w:b/>
          <w:sz w:val="26"/>
        </w:rPr>
      </w:pPr>
      <w:r>
        <w:rPr/>
        <mc:AlternateContent>
          <mc:Choice Requires="wps">
            <w:drawing>
              <wp:anchor distT="0" distB="0" distL="0" distR="0" allowOverlap="1" layoutInCell="1" locked="0" behindDoc="1" simplePos="0" relativeHeight="480000000">
                <wp:simplePos x="0" y="0"/>
                <wp:positionH relativeFrom="page">
                  <wp:posOffset>2759329</wp:posOffset>
                </wp:positionH>
                <wp:positionV relativeFrom="paragraph">
                  <wp:posOffset>161671</wp:posOffset>
                </wp:positionV>
                <wp:extent cx="116839" cy="96520"/>
                <wp:effectExtent l="0" t="0" r="0" b="0"/>
                <wp:wrapNone/>
                <wp:docPr id="1767" name="Textbox 1767"/>
                <wp:cNvGraphicFramePr>
                  <a:graphicFrameLocks/>
                </wp:cNvGraphicFramePr>
                <a:graphic>
                  <a:graphicData uri="http://schemas.microsoft.com/office/word/2010/wordprocessingShape">
                    <wps:wsp>
                      <wps:cNvPr id="1767" name="Textbox 1767"/>
                      <wps:cNvSpPr txBox="1"/>
                      <wps:spPr>
                        <a:xfrm>
                          <a:off x="0" y="0"/>
                          <a:ext cx="116839" cy="96520"/>
                        </a:xfrm>
                        <a:prstGeom prst="rect">
                          <a:avLst/>
                        </a:prstGeom>
                      </wps:spPr>
                      <wps:txbx>
                        <w:txbxContent>
                          <w:p>
                            <w:pPr>
                              <w:spacing w:line="152" w:lineRule="exact" w:before="0"/>
                              <w:ind w:left="0" w:right="0" w:firstLine="0"/>
                              <w:jc w:val="left"/>
                              <w:rPr>
                                <w:rFonts w:ascii="Cambria Math" w:eastAsia="Cambria Math"/>
                                <w:sz w:val="15"/>
                              </w:rPr>
                            </w:pPr>
                            <w:r>
                              <w:rPr>
                                <w:rFonts w:ascii="Cambria Math" w:eastAsia="Cambria Math"/>
                                <w:spacing w:val="-5"/>
                                <w:sz w:val="15"/>
                              </w:rPr>
                              <w:t>𝟏𝟎</w:t>
                            </w:r>
                          </w:p>
                        </w:txbxContent>
                      </wps:txbx>
                      <wps:bodyPr wrap="square" lIns="0" tIns="0" rIns="0" bIns="0" rtlCol="0">
                        <a:noAutofit/>
                      </wps:bodyPr>
                    </wps:wsp>
                  </a:graphicData>
                </a:graphic>
              </wp:anchor>
            </w:drawing>
          </mc:Choice>
          <mc:Fallback>
            <w:pict>
              <v:shape style="position:absolute;margin-left:217.270004pt;margin-top:12.730034pt;width:9.2pt;height:7.6pt;mso-position-horizontal-relative:page;mso-position-vertical-relative:paragraph;z-index:-23316480" type="#_x0000_t202" id="docshape1330" filled="false" stroked="false">
                <v:textbox inset="0,0,0,0">
                  <w:txbxContent>
                    <w:p>
                      <w:pPr>
                        <w:spacing w:line="152" w:lineRule="exact" w:before="0"/>
                        <w:ind w:left="0" w:right="0" w:firstLine="0"/>
                        <w:jc w:val="left"/>
                        <w:rPr>
                          <w:rFonts w:ascii="Cambria Math" w:eastAsia="Cambria Math"/>
                          <w:sz w:val="15"/>
                        </w:rPr>
                      </w:pPr>
                      <w:r>
                        <w:rPr>
                          <w:rFonts w:ascii="Cambria Math" w:eastAsia="Cambria Math"/>
                          <w:spacing w:val="-5"/>
                          <w:sz w:val="15"/>
                        </w:rPr>
                        <w:t>𝟏𝟎</w:t>
                      </w:r>
                    </w:p>
                  </w:txbxContent>
                </v:textbox>
                <w10:wrap type="none"/>
              </v:shape>
            </w:pict>
          </mc:Fallback>
        </mc:AlternateContent>
      </w:r>
      <w:r>
        <w:rPr>
          <w:sz w:val="26"/>
        </w:rPr>
        <w:t>A</w:t>
      </w:r>
      <w:r>
        <w:rPr>
          <w:spacing w:val="-4"/>
          <w:sz w:val="26"/>
        </w:rPr>
        <w:t> </w:t>
      </w:r>
      <w:r>
        <w:rPr>
          <w:sz w:val="26"/>
        </w:rPr>
        <w:t>questão</w:t>
      </w:r>
      <w:r>
        <w:rPr>
          <w:spacing w:val="-3"/>
          <w:sz w:val="26"/>
        </w:rPr>
        <w:t> </w:t>
      </w:r>
      <w:r>
        <w:rPr>
          <w:sz w:val="26"/>
        </w:rPr>
        <w:t>traz</w:t>
      </w:r>
      <w:r>
        <w:rPr>
          <w:spacing w:val="-2"/>
          <w:sz w:val="26"/>
        </w:rPr>
        <w:t> </w:t>
      </w:r>
      <w:r>
        <w:rPr>
          <w:b/>
          <w:sz w:val="26"/>
        </w:rPr>
        <w:t>(utilize</w:t>
      </w:r>
      <w:r>
        <w:rPr>
          <w:b/>
          <w:spacing w:val="-3"/>
          <w:sz w:val="26"/>
        </w:rPr>
        <w:t> </w:t>
      </w:r>
      <w:r>
        <w:rPr>
          <w:rFonts w:ascii="Cambria Math" w:hAnsi="Cambria Math" w:eastAsia="Cambria Math"/>
          <w:sz w:val="26"/>
        </w:rPr>
        <w:t>𝟏,</w:t>
      </w:r>
      <w:r>
        <w:rPr>
          <w:rFonts w:ascii="Cambria Math" w:hAnsi="Cambria Math" w:eastAsia="Cambria Math"/>
          <w:spacing w:val="-15"/>
          <w:sz w:val="26"/>
        </w:rPr>
        <w:t> </w:t>
      </w:r>
      <w:r>
        <w:rPr>
          <w:rFonts w:ascii="Cambria Math" w:hAnsi="Cambria Math" w:eastAsia="Cambria Math"/>
          <w:sz w:val="26"/>
        </w:rPr>
        <w:t>𝟑𝟒</w:t>
      </w:r>
      <w:r>
        <w:rPr>
          <w:rFonts w:ascii="Cambria Math" w:hAnsi="Cambria Math" w:eastAsia="Cambria Math"/>
          <w:spacing w:val="-2"/>
          <w:sz w:val="26"/>
        </w:rPr>
        <w:t> </w:t>
      </w:r>
      <w:r>
        <w:rPr>
          <w:rFonts w:ascii="Times New Roman" w:hAnsi="Times New Roman" w:eastAsia="Times New Roman"/>
          <w:spacing w:val="-1"/>
          <w:sz w:val="26"/>
          <w:u w:val="single"/>
          <w:vertAlign w:val="superscript"/>
        </w:rPr>
        <w:t> </w:t>
      </w:r>
      <w:r>
        <w:rPr>
          <w:rFonts w:ascii="Cambria Math" w:hAnsi="Cambria Math" w:eastAsia="Cambria Math"/>
          <w:sz w:val="26"/>
          <w:u w:val="single"/>
          <w:vertAlign w:val="superscript"/>
        </w:rPr>
        <w:t>𝟏</w:t>
      </w:r>
      <w:r>
        <w:rPr>
          <w:rFonts w:ascii="Cambria Math" w:hAnsi="Cambria Math" w:eastAsia="Cambria Math"/>
          <w:spacing w:val="-13"/>
          <w:sz w:val="26"/>
          <w:u w:val="single"/>
          <w:vertAlign w:val="baseline"/>
        </w:rPr>
        <w:t> </w:t>
      </w:r>
      <w:r>
        <w:rPr>
          <w:b/>
          <w:sz w:val="26"/>
          <w:vertAlign w:val="baseline"/>
        </w:rPr>
        <w:t>=</w:t>
      </w:r>
      <w:r>
        <w:rPr>
          <w:b/>
          <w:spacing w:val="-2"/>
          <w:sz w:val="26"/>
          <w:vertAlign w:val="baseline"/>
        </w:rPr>
        <w:t> 1,05):</w:t>
      </w:r>
    </w:p>
    <w:p>
      <w:pPr>
        <w:pStyle w:val="BodyText"/>
        <w:spacing w:before="210"/>
        <w:ind w:right="452"/>
        <w:jc w:val="center"/>
      </w:pPr>
      <w:r>
        <w:rPr>
          <w:spacing w:val="-2"/>
        </w:rPr>
        <w:t>1,05=1+i</w:t>
      </w:r>
    </w:p>
    <w:p>
      <w:pPr>
        <w:pStyle w:val="BodyText"/>
        <w:spacing w:before="182"/>
        <w:ind w:right="455"/>
        <w:jc w:val="center"/>
      </w:pPr>
      <w:r>
        <w:rPr/>
        <w:t>1,05</w:t>
      </w:r>
      <w:r>
        <w:rPr>
          <w:spacing w:val="-2"/>
        </w:rPr>
        <w:t> </w:t>
      </w:r>
      <w:r>
        <w:rPr/>
        <w:t>–</w:t>
      </w:r>
      <w:r>
        <w:rPr>
          <w:spacing w:val="1"/>
        </w:rPr>
        <w:t> </w:t>
      </w:r>
      <w:r>
        <w:rPr/>
        <w:t>1=</w:t>
      </w:r>
      <w:r>
        <w:rPr>
          <w:spacing w:val="-3"/>
        </w:rPr>
        <w:t> </w:t>
      </w:r>
      <w:r>
        <w:rPr>
          <w:spacing w:val="-10"/>
        </w:rPr>
        <w:t>i</w:t>
      </w:r>
    </w:p>
    <w:p>
      <w:pPr>
        <w:pStyle w:val="BodyText"/>
        <w:spacing w:before="182"/>
        <w:ind w:right="451"/>
        <w:jc w:val="center"/>
      </w:pPr>
      <w:r>
        <w:rPr>
          <w:spacing w:val="-2"/>
        </w:rPr>
        <w:t>0,05=i</w:t>
      </w:r>
    </w:p>
    <w:p>
      <w:pPr>
        <w:pStyle w:val="BodyText"/>
      </w:pPr>
    </w:p>
    <w:p>
      <w:pPr>
        <w:pStyle w:val="BodyText"/>
        <w:spacing w:before="19"/>
      </w:pPr>
    </w:p>
    <w:p>
      <w:pPr>
        <w:pStyle w:val="BodyText"/>
        <w:ind w:left="520"/>
        <w:jc w:val="both"/>
      </w:pPr>
      <w:r>
        <w:rPr>
          <w:b/>
          <w:color w:val="C00000"/>
        </w:rPr>
        <w:t>i=</w:t>
      </w:r>
      <w:r>
        <w:rPr>
          <w:b/>
          <w:color w:val="C00000"/>
          <w:spacing w:val="-1"/>
        </w:rPr>
        <w:t> </w:t>
      </w:r>
      <w:r>
        <w:rPr/>
        <w:t>0,05</w:t>
      </w:r>
      <w:r>
        <w:rPr>
          <w:spacing w:val="-2"/>
        </w:rPr>
        <w:t> </w:t>
      </w:r>
      <w:r>
        <w:rPr/>
        <w:t>ou seja</w:t>
      </w:r>
      <w:r>
        <w:rPr>
          <w:spacing w:val="-1"/>
        </w:rPr>
        <w:t> </w:t>
      </w:r>
      <w:r>
        <w:rPr>
          <w:spacing w:val="-5"/>
        </w:rPr>
        <w:t>5%</w:t>
      </w:r>
    </w:p>
    <w:p>
      <w:pPr>
        <w:pStyle w:val="BodyText"/>
      </w:pPr>
    </w:p>
    <w:p>
      <w:pPr>
        <w:pStyle w:val="BodyText"/>
        <w:spacing w:before="23"/>
      </w:pPr>
    </w:p>
    <w:p>
      <w:pPr>
        <w:pStyle w:val="BodyText"/>
        <w:spacing w:line="252" w:lineRule="auto"/>
        <w:ind w:left="520" w:right="976"/>
        <w:jc w:val="both"/>
      </w:pPr>
      <w:r>
        <w:rPr>
          <w:b/>
          <w:color w:val="4471C4"/>
        </w:rPr>
        <w:t>Cara aluna e caro aluno, </w:t>
      </w:r>
      <w:r>
        <w:rPr/>
        <w:t>encerrando esse material sobre juros compostos, espero que</w:t>
      </w:r>
      <w:r>
        <w:rPr>
          <w:spacing w:val="-11"/>
        </w:rPr>
        <w:t> </w:t>
      </w:r>
      <w:r>
        <w:rPr/>
        <w:t>você</w:t>
      </w:r>
      <w:r>
        <w:rPr>
          <w:spacing w:val="-11"/>
        </w:rPr>
        <w:t> </w:t>
      </w:r>
      <w:r>
        <w:rPr/>
        <w:t>tenha</w:t>
      </w:r>
      <w:r>
        <w:rPr>
          <w:spacing w:val="-11"/>
        </w:rPr>
        <w:t> </w:t>
      </w:r>
      <w:r>
        <w:rPr/>
        <w:t>compreendido.</w:t>
      </w:r>
      <w:r>
        <w:rPr>
          <w:spacing w:val="-11"/>
        </w:rPr>
        <w:t> </w:t>
      </w:r>
      <w:r>
        <w:rPr/>
        <w:t>Não</w:t>
      </w:r>
      <w:r>
        <w:rPr>
          <w:spacing w:val="-15"/>
        </w:rPr>
        <w:t> </w:t>
      </w:r>
      <w:r>
        <w:rPr/>
        <w:t>esqueça</w:t>
      </w:r>
      <w:r>
        <w:rPr>
          <w:spacing w:val="-11"/>
        </w:rPr>
        <w:t> </w:t>
      </w:r>
      <w:r>
        <w:rPr/>
        <w:t>de</w:t>
      </w:r>
      <w:r>
        <w:rPr>
          <w:spacing w:val="-15"/>
        </w:rPr>
        <w:t> </w:t>
      </w:r>
      <w:r>
        <w:rPr/>
        <w:t>realizar</w:t>
      </w:r>
      <w:r>
        <w:rPr>
          <w:spacing w:val="-14"/>
        </w:rPr>
        <w:t> </w:t>
      </w:r>
      <w:r>
        <w:rPr/>
        <w:t>uma</w:t>
      </w:r>
      <w:r>
        <w:rPr>
          <w:spacing w:val="-11"/>
        </w:rPr>
        <w:t> </w:t>
      </w:r>
      <w:r>
        <w:rPr/>
        <w:t>pausa,</w:t>
      </w:r>
      <w:r>
        <w:rPr>
          <w:spacing w:val="-11"/>
        </w:rPr>
        <w:t> </w:t>
      </w:r>
      <w:r>
        <w:rPr/>
        <w:t>faça</w:t>
      </w:r>
      <w:r>
        <w:rPr>
          <w:spacing w:val="-11"/>
        </w:rPr>
        <w:t> </w:t>
      </w:r>
      <w:r>
        <w:rPr/>
        <w:t>uma</w:t>
      </w:r>
      <w:r>
        <w:rPr>
          <w:spacing w:val="-11"/>
        </w:rPr>
        <w:t> </w:t>
      </w:r>
      <w:r>
        <w:rPr/>
        <w:t>refeição e depois realize mais questões para que você fixe o conteúdo, até mais.</w:t>
      </w:r>
    </w:p>
    <w:p>
      <w:pPr>
        <w:spacing w:after="0" w:line="252" w:lineRule="auto"/>
        <w:jc w:val="both"/>
        <w:sectPr>
          <w:pgSz w:w="11910" w:h="16840"/>
          <w:pgMar w:header="707" w:footer="1097" w:top="1660" w:bottom="1280" w:left="560" w:right="100"/>
        </w:sectPr>
      </w:pPr>
    </w:p>
    <w:p>
      <w:pPr>
        <w:pStyle w:val="BodyText"/>
        <w:spacing w:before="424"/>
        <w:rPr>
          <w:sz w:val="32"/>
        </w:rPr>
      </w:pPr>
    </w:p>
    <w:p>
      <w:pPr>
        <w:pStyle w:val="Heading1"/>
        <w:numPr>
          <w:ilvl w:val="0"/>
          <w:numId w:val="155"/>
        </w:numPr>
        <w:tabs>
          <w:tab w:pos="950" w:val="left" w:leader="none"/>
        </w:tabs>
        <w:spacing w:line="240" w:lineRule="auto" w:before="1" w:after="0"/>
        <w:ind w:left="950" w:right="0" w:hanging="430"/>
        <w:jc w:val="both"/>
        <w:rPr>
          <w:color w:val="006FC0"/>
        </w:rPr>
      </w:pPr>
      <w:r>
        <w:rPr/>
        <mc:AlternateContent>
          <mc:Choice Requires="wps">
            <w:drawing>
              <wp:anchor distT="0" distB="0" distL="0" distR="0" allowOverlap="1" layoutInCell="1" locked="0" behindDoc="1" simplePos="0" relativeHeight="488074240">
                <wp:simplePos x="0" y="0"/>
                <wp:positionH relativeFrom="page">
                  <wp:posOffset>668337</wp:posOffset>
                </wp:positionH>
                <wp:positionV relativeFrom="paragraph">
                  <wp:posOffset>293608</wp:posOffset>
                </wp:positionV>
                <wp:extent cx="6227445" cy="27940"/>
                <wp:effectExtent l="0" t="0" r="0" b="0"/>
                <wp:wrapTopAndBottom/>
                <wp:docPr id="1768" name="Graphic 1768"/>
                <wp:cNvGraphicFramePr>
                  <a:graphicFrameLocks/>
                </wp:cNvGraphicFramePr>
                <a:graphic>
                  <a:graphicData uri="http://schemas.microsoft.com/office/word/2010/wordprocessingShape">
                    <wps:wsp>
                      <wps:cNvPr id="1768" name="Graphic 1768"/>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23.11875pt;width:490.35pt;height:2.2pt;mso-position-horizontal-relative:page;mso-position-vertical-relative:paragraph;z-index:-15242240;mso-wrap-distance-left:0;mso-wrap-distance-right:0" id="docshape1331" filled="true" fillcolor="#006fc0" stroked="false">
                <v:fill type="solid"/>
                <w10:wrap type="topAndBottom"/>
              </v:rect>
            </w:pict>
          </mc:Fallback>
        </mc:AlternateContent>
      </w:r>
      <w:r>
        <w:rPr>
          <w:color w:val="006FC0"/>
        </w:rPr>
        <w:t>Questões</w:t>
      </w:r>
      <w:r>
        <w:rPr>
          <w:color w:val="006FC0"/>
          <w:spacing w:val="16"/>
        </w:rPr>
        <w:t> </w:t>
      </w:r>
      <w:r>
        <w:rPr>
          <w:color w:val="006FC0"/>
        </w:rPr>
        <w:t>de</w:t>
      </w:r>
      <w:r>
        <w:rPr>
          <w:color w:val="006FC0"/>
          <w:spacing w:val="18"/>
        </w:rPr>
        <w:t> </w:t>
      </w:r>
      <w:r>
        <w:rPr>
          <w:color w:val="006FC0"/>
          <w:spacing w:val="-4"/>
        </w:rPr>
        <w:t>Sala</w:t>
      </w:r>
    </w:p>
    <w:p>
      <w:pPr>
        <w:pStyle w:val="BodyText"/>
        <w:spacing w:line="249" w:lineRule="auto" w:before="47"/>
        <w:ind w:left="520" w:right="981"/>
        <w:jc w:val="both"/>
      </w:pPr>
      <w:r>
        <w:rPr>
          <w:b/>
        </w:rPr>
        <w:t>Questão 01 - </w:t>
      </w:r>
      <w:r>
        <w:rPr/>
        <w:t>Um capital de R$ 2500 foi investido a juros compostos durante 36 meses, com a taxa de juros de 12% a.a. Os juros gerados por esse capital foram de:</w:t>
      </w:r>
    </w:p>
    <w:p>
      <w:pPr>
        <w:pStyle w:val="ListParagraph"/>
        <w:numPr>
          <w:ilvl w:val="0"/>
          <w:numId w:val="184"/>
        </w:numPr>
        <w:tabs>
          <w:tab w:pos="838" w:val="left" w:leader="none"/>
        </w:tabs>
        <w:spacing w:line="240" w:lineRule="auto" w:before="169" w:after="0"/>
        <w:ind w:left="838" w:right="0" w:hanging="318"/>
        <w:jc w:val="left"/>
        <w:rPr>
          <w:sz w:val="26"/>
        </w:rPr>
      </w:pPr>
      <w:r>
        <w:rPr>
          <w:sz w:val="26"/>
        </w:rPr>
        <w:t>R$</w:t>
      </w:r>
      <w:r>
        <w:rPr>
          <w:spacing w:val="1"/>
          <w:sz w:val="26"/>
        </w:rPr>
        <w:t> </w:t>
      </w:r>
      <w:r>
        <w:rPr>
          <w:spacing w:val="-2"/>
          <w:sz w:val="26"/>
        </w:rPr>
        <w:t>3512,32</w:t>
      </w:r>
    </w:p>
    <w:p>
      <w:pPr>
        <w:pStyle w:val="ListParagraph"/>
        <w:numPr>
          <w:ilvl w:val="0"/>
          <w:numId w:val="184"/>
        </w:numPr>
        <w:tabs>
          <w:tab w:pos="817" w:val="left" w:leader="none"/>
        </w:tabs>
        <w:spacing w:line="240" w:lineRule="auto" w:before="182" w:after="0"/>
        <w:ind w:left="817" w:right="0" w:hanging="297"/>
        <w:jc w:val="left"/>
        <w:rPr>
          <w:sz w:val="26"/>
        </w:rPr>
      </w:pPr>
      <w:r>
        <w:rPr>
          <w:sz w:val="26"/>
        </w:rPr>
        <w:t>R$</w:t>
      </w:r>
      <w:r>
        <w:rPr>
          <w:spacing w:val="1"/>
          <w:sz w:val="26"/>
        </w:rPr>
        <w:t> </w:t>
      </w:r>
      <w:r>
        <w:rPr>
          <w:spacing w:val="-4"/>
          <w:sz w:val="26"/>
        </w:rPr>
        <w:t>3400</w:t>
      </w:r>
    </w:p>
    <w:p>
      <w:pPr>
        <w:pStyle w:val="ListParagraph"/>
        <w:numPr>
          <w:ilvl w:val="0"/>
          <w:numId w:val="184"/>
        </w:numPr>
        <w:tabs>
          <w:tab w:pos="829" w:val="left" w:leader="none"/>
        </w:tabs>
        <w:spacing w:line="240" w:lineRule="auto" w:before="183" w:after="0"/>
        <w:ind w:left="829" w:right="0" w:hanging="309"/>
        <w:jc w:val="left"/>
        <w:rPr>
          <w:sz w:val="26"/>
        </w:rPr>
      </w:pPr>
      <w:r>
        <w:rPr>
          <w:sz w:val="26"/>
        </w:rPr>
        <w:t>R$</w:t>
      </w:r>
      <w:r>
        <w:rPr>
          <w:spacing w:val="1"/>
          <w:sz w:val="26"/>
        </w:rPr>
        <w:t> </w:t>
      </w:r>
      <w:r>
        <w:rPr>
          <w:spacing w:val="-2"/>
          <w:sz w:val="26"/>
        </w:rPr>
        <w:t>2520,25</w:t>
      </w:r>
    </w:p>
    <w:p>
      <w:pPr>
        <w:pStyle w:val="ListParagraph"/>
        <w:numPr>
          <w:ilvl w:val="0"/>
          <w:numId w:val="184"/>
        </w:numPr>
        <w:tabs>
          <w:tab w:pos="853" w:val="left" w:leader="none"/>
        </w:tabs>
        <w:spacing w:line="240" w:lineRule="auto" w:before="182" w:after="0"/>
        <w:ind w:left="853" w:right="0" w:hanging="333"/>
        <w:jc w:val="left"/>
        <w:rPr>
          <w:sz w:val="26"/>
        </w:rPr>
      </w:pPr>
      <w:r>
        <w:rPr>
          <w:sz w:val="26"/>
        </w:rPr>
        <w:t>R$</w:t>
      </w:r>
      <w:r>
        <w:rPr>
          <w:spacing w:val="1"/>
          <w:sz w:val="26"/>
        </w:rPr>
        <w:t> </w:t>
      </w:r>
      <w:r>
        <w:rPr>
          <w:spacing w:val="-2"/>
          <w:sz w:val="26"/>
        </w:rPr>
        <w:t>1012,32</w:t>
      </w:r>
    </w:p>
    <w:p>
      <w:pPr>
        <w:pStyle w:val="ListParagraph"/>
        <w:numPr>
          <w:ilvl w:val="0"/>
          <w:numId w:val="184"/>
        </w:numPr>
        <w:tabs>
          <w:tab w:pos="802" w:val="left" w:leader="none"/>
        </w:tabs>
        <w:spacing w:line="240" w:lineRule="auto" w:before="183" w:after="0"/>
        <w:ind w:left="802" w:right="0" w:hanging="282"/>
        <w:jc w:val="left"/>
        <w:rPr>
          <w:sz w:val="26"/>
        </w:rPr>
      </w:pPr>
      <w:r>
        <w:rPr>
          <w:sz w:val="26"/>
        </w:rPr>
        <w:t>R$</w:t>
      </w:r>
      <w:r>
        <w:rPr>
          <w:spacing w:val="1"/>
          <w:sz w:val="26"/>
        </w:rPr>
        <w:t> </w:t>
      </w:r>
      <w:r>
        <w:rPr>
          <w:spacing w:val="-5"/>
          <w:sz w:val="26"/>
        </w:rPr>
        <w:t>900</w:t>
      </w:r>
    </w:p>
    <w:p>
      <w:pPr>
        <w:pStyle w:val="BodyText"/>
      </w:pPr>
    </w:p>
    <w:p>
      <w:pPr>
        <w:pStyle w:val="BodyText"/>
        <w:spacing w:before="22"/>
      </w:pPr>
    </w:p>
    <w:p>
      <w:pPr>
        <w:pStyle w:val="BodyText"/>
        <w:spacing w:line="252" w:lineRule="auto"/>
        <w:ind w:left="520" w:right="980"/>
        <w:jc w:val="both"/>
      </w:pPr>
      <w:r>
        <w:rPr>
          <w:b/>
        </w:rPr>
        <w:t>Questão 02 - </w:t>
      </w:r>
      <w:r>
        <w:rPr/>
        <w:t>Qual deve ser o valor aplicado em um fundo imobiliário, aproximadamente,</w:t>
      </w:r>
      <w:r>
        <w:rPr>
          <w:spacing w:val="-18"/>
        </w:rPr>
        <w:t> </w:t>
      </w:r>
      <w:r>
        <w:rPr/>
        <w:t>para</w:t>
      </w:r>
      <w:r>
        <w:rPr>
          <w:spacing w:val="-18"/>
        </w:rPr>
        <w:t> </w:t>
      </w:r>
      <w:r>
        <w:rPr/>
        <w:t>que,</w:t>
      </w:r>
      <w:r>
        <w:rPr>
          <w:spacing w:val="-18"/>
        </w:rPr>
        <w:t> </w:t>
      </w:r>
      <w:r>
        <w:rPr/>
        <w:t>após</w:t>
      </w:r>
      <w:r>
        <w:rPr>
          <w:spacing w:val="-18"/>
        </w:rPr>
        <w:t> </w:t>
      </w:r>
      <w:r>
        <w:rPr/>
        <w:t>5</w:t>
      </w:r>
      <w:r>
        <w:rPr>
          <w:spacing w:val="-18"/>
        </w:rPr>
        <w:t> </w:t>
      </w:r>
      <w:r>
        <w:rPr/>
        <w:t>anos,</w:t>
      </w:r>
      <w:r>
        <w:rPr>
          <w:spacing w:val="-17"/>
        </w:rPr>
        <w:t> </w:t>
      </w:r>
      <w:r>
        <w:rPr/>
        <w:t>com</w:t>
      </w:r>
      <w:r>
        <w:rPr>
          <w:spacing w:val="-18"/>
        </w:rPr>
        <w:t> </w:t>
      </w:r>
      <w:r>
        <w:rPr/>
        <w:t>uma</w:t>
      </w:r>
      <w:r>
        <w:rPr>
          <w:spacing w:val="-18"/>
        </w:rPr>
        <w:t> </w:t>
      </w:r>
      <w:r>
        <w:rPr/>
        <w:t>taxa</w:t>
      </w:r>
      <w:r>
        <w:rPr>
          <w:spacing w:val="-18"/>
        </w:rPr>
        <w:t> </w:t>
      </w:r>
      <w:r>
        <w:rPr/>
        <w:t>de</w:t>
      </w:r>
      <w:r>
        <w:rPr>
          <w:spacing w:val="-18"/>
        </w:rPr>
        <w:t> </w:t>
      </w:r>
      <w:r>
        <w:rPr/>
        <w:t>8%</w:t>
      </w:r>
      <w:r>
        <w:rPr>
          <w:spacing w:val="-17"/>
        </w:rPr>
        <w:t> </w:t>
      </w:r>
      <w:r>
        <w:rPr/>
        <w:t>a.a.,</w:t>
      </w:r>
      <w:r>
        <w:rPr>
          <w:spacing w:val="-18"/>
        </w:rPr>
        <w:t> </w:t>
      </w:r>
      <w:r>
        <w:rPr/>
        <w:t>gere</w:t>
      </w:r>
      <w:r>
        <w:rPr>
          <w:spacing w:val="-18"/>
        </w:rPr>
        <w:t> </w:t>
      </w:r>
      <w:r>
        <w:rPr/>
        <w:t>um</w:t>
      </w:r>
      <w:r>
        <w:rPr>
          <w:spacing w:val="-18"/>
        </w:rPr>
        <w:t> </w:t>
      </w:r>
      <w:r>
        <w:rPr/>
        <w:t>montante de R$ 50.000?</w:t>
      </w:r>
    </w:p>
    <w:p>
      <w:pPr>
        <w:pStyle w:val="ListParagraph"/>
        <w:numPr>
          <w:ilvl w:val="0"/>
          <w:numId w:val="185"/>
        </w:numPr>
        <w:tabs>
          <w:tab w:pos="838" w:val="left" w:leader="none"/>
        </w:tabs>
        <w:spacing w:line="240" w:lineRule="auto" w:before="163" w:after="0"/>
        <w:ind w:left="838" w:right="0" w:hanging="318"/>
        <w:jc w:val="both"/>
        <w:rPr>
          <w:sz w:val="26"/>
        </w:rPr>
      </w:pPr>
      <w:r>
        <w:rPr>
          <w:sz w:val="26"/>
        </w:rPr>
        <w:t>R$</w:t>
      </w:r>
      <w:r>
        <w:rPr>
          <w:spacing w:val="-1"/>
          <w:sz w:val="26"/>
        </w:rPr>
        <w:t> </w:t>
      </w:r>
      <w:r>
        <w:rPr>
          <w:spacing w:val="-2"/>
          <w:sz w:val="26"/>
        </w:rPr>
        <w:t>34.029,16</w:t>
      </w:r>
    </w:p>
    <w:p>
      <w:pPr>
        <w:pStyle w:val="ListParagraph"/>
        <w:numPr>
          <w:ilvl w:val="0"/>
          <w:numId w:val="185"/>
        </w:numPr>
        <w:tabs>
          <w:tab w:pos="817" w:val="left" w:leader="none"/>
        </w:tabs>
        <w:spacing w:line="240" w:lineRule="auto" w:before="182" w:after="0"/>
        <w:ind w:left="817" w:right="0" w:hanging="297"/>
        <w:jc w:val="both"/>
        <w:rPr>
          <w:sz w:val="26"/>
        </w:rPr>
      </w:pPr>
      <w:r>
        <w:rPr>
          <w:sz w:val="26"/>
        </w:rPr>
        <w:t>R$</w:t>
      </w:r>
      <w:r>
        <w:rPr>
          <w:spacing w:val="-1"/>
          <w:sz w:val="26"/>
        </w:rPr>
        <w:t> </w:t>
      </w:r>
      <w:r>
        <w:rPr>
          <w:spacing w:val="-2"/>
          <w:sz w:val="26"/>
        </w:rPr>
        <w:t>30.253,45</w:t>
      </w:r>
    </w:p>
    <w:p>
      <w:pPr>
        <w:pStyle w:val="ListParagraph"/>
        <w:numPr>
          <w:ilvl w:val="0"/>
          <w:numId w:val="185"/>
        </w:numPr>
        <w:tabs>
          <w:tab w:pos="829" w:val="left" w:leader="none"/>
        </w:tabs>
        <w:spacing w:line="240" w:lineRule="auto" w:before="183" w:after="0"/>
        <w:ind w:left="829" w:right="0" w:hanging="309"/>
        <w:jc w:val="both"/>
        <w:rPr>
          <w:sz w:val="26"/>
        </w:rPr>
      </w:pPr>
      <w:r>
        <w:rPr>
          <w:sz w:val="26"/>
        </w:rPr>
        <w:t>R$</w:t>
      </w:r>
      <w:r>
        <w:rPr>
          <w:spacing w:val="-1"/>
          <w:sz w:val="26"/>
        </w:rPr>
        <w:t> </w:t>
      </w:r>
      <w:r>
        <w:rPr>
          <w:spacing w:val="-2"/>
          <w:sz w:val="26"/>
        </w:rPr>
        <w:t>28.117,20</w:t>
      </w:r>
    </w:p>
    <w:p>
      <w:pPr>
        <w:pStyle w:val="ListParagraph"/>
        <w:numPr>
          <w:ilvl w:val="0"/>
          <w:numId w:val="185"/>
        </w:numPr>
        <w:tabs>
          <w:tab w:pos="853" w:val="left" w:leader="none"/>
        </w:tabs>
        <w:spacing w:line="240" w:lineRule="auto" w:before="182" w:after="0"/>
        <w:ind w:left="853" w:right="0" w:hanging="333"/>
        <w:jc w:val="both"/>
        <w:rPr>
          <w:sz w:val="26"/>
        </w:rPr>
      </w:pPr>
      <w:r>
        <w:rPr>
          <w:sz w:val="26"/>
        </w:rPr>
        <w:t>R$</w:t>
      </w:r>
      <w:r>
        <w:rPr>
          <w:spacing w:val="-1"/>
          <w:sz w:val="26"/>
        </w:rPr>
        <w:t> </w:t>
      </w:r>
      <w:r>
        <w:rPr>
          <w:spacing w:val="-2"/>
          <w:sz w:val="26"/>
        </w:rPr>
        <w:t>27.919,18</w:t>
      </w:r>
    </w:p>
    <w:p>
      <w:pPr>
        <w:pStyle w:val="ListParagraph"/>
        <w:numPr>
          <w:ilvl w:val="0"/>
          <w:numId w:val="185"/>
        </w:numPr>
        <w:tabs>
          <w:tab w:pos="802" w:val="left" w:leader="none"/>
        </w:tabs>
        <w:spacing w:line="240" w:lineRule="auto" w:before="182" w:after="0"/>
        <w:ind w:left="802" w:right="0" w:hanging="282"/>
        <w:jc w:val="both"/>
        <w:rPr>
          <w:sz w:val="26"/>
        </w:rPr>
      </w:pPr>
      <w:r>
        <w:rPr>
          <w:sz w:val="26"/>
        </w:rPr>
        <w:t>R$</w:t>
      </w:r>
      <w:r>
        <w:rPr>
          <w:spacing w:val="-1"/>
          <w:sz w:val="26"/>
        </w:rPr>
        <w:t> </w:t>
      </w:r>
      <w:r>
        <w:rPr>
          <w:spacing w:val="-2"/>
          <w:sz w:val="26"/>
        </w:rPr>
        <w:t>25.550,50</w:t>
      </w:r>
    </w:p>
    <w:p>
      <w:pPr>
        <w:pStyle w:val="BodyText"/>
      </w:pPr>
    </w:p>
    <w:p>
      <w:pPr>
        <w:pStyle w:val="BodyText"/>
        <w:spacing w:before="23"/>
      </w:pPr>
    </w:p>
    <w:p>
      <w:pPr>
        <w:pStyle w:val="BodyText"/>
        <w:spacing w:line="252" w:lineRule="auto"/>
        <w:ind w:left="520" w:right="979"/>
        <w:jc w:val="both"/>
      </w:pPr>
      <w:r>
        <w:rPr>
          <w:b/>
        </w:rPr>
        <w:t>Questão 03 - </w:t>
      </w:r>
      <w:r>
        <w:rPr/>
        <w:t>Ao realizar o investimento em renda fixa, o investidor conseguiu valorizar o seu capital a uma taxa de 9% a.a. O investidor tinha R$ 95.000 e resgatou R$ 112.869,50, quanto tempo esse investimento ficou aplicado?</w:t>
      </w:r>
    </w:p>
    <w:p>
      <w:pPr>
        <w:pStyle w:val="ListParagraph"/>
        <w:numPr>
          <w:ilvl w:val="0"/>
          <w:numId w:val="186"/>
        </w:numPr>
        <w:tabs>
          <w:tab w:pos="838" w:val="left" w:leader="none"/>
        </w:tabs>
        <w:spacing w:line="240" w:lineRule="auto" w:before="163" w:after="0"/>
        <w:ind w:left="838" w:right="0" w:hanging="318"/>
        <w:jc w:val="both"/>
        <w:rPr>
          <w:sz w:val="26"/>
        </w:rPr>
      </w:pPr>
      <w:r>
        <w:rPr>
          <w:sz w:val="26"/>
        </w:rPr>
        <w:t>meio</w:t>
      </w:r>
      <w:r>
        <w:rPr>
          <w:spacing w:val="-1"/>
          <w:sz w:val="26"/>
        </w:rPr>
        <w:t> </w:t>
      </w:r>
      <w:r>
        <w:rPr>
          <w:spacing w:val="-5"/>
          <w:sz w:val="26"/>
        </w:rPr>
        <w:t>ano</w:t>
      </w:r>
    </w:p>
    <w:p>
      <w:pPr>
        <w:pStyle w:val="ListParagraph"/>
        <w:numPr>
          <w:ilvl w:val="0"/>
          <w:numId w:val="186"/>
        </w:numPr>
        <w:tabs>
          <w:tab w:pos="817" w:val="left" w:leader="none"/>
        </w:tabs>
        <w:spacing w:line="240" w:lineRule="auto" w:before="182" w:after="0"/>
        <w:ind w:left="817" w:right="0" w:hanging="297"/>
        <w:jc w:val="both"/>
        <w:rPr>
          <w:sz w:val="26"/>
        </w:rPr>
      </w:pPr>
      <w:r>
        <w:rPr>
          <w:sz w:val="26"/>
        </w:rPr>
        <w:t>1</w:t>
      </w:r>
      <w:r>
        <w:rPr>
          <w:spacing w:val="1"/>
          <w:sz w:val="26"/>
        </w:rPr>
        <w:t> </w:t>
      </w:r>
      <w:r>
        <w:rPr>
          <w:spacing w:val="-5"/>
          <w:sz w:val="26"/>
        </w:rPr>
        <w:t>ano</w:t>
      </w:r>
    </w:p>
    <w:p>
      <w:pPr>
        <w:pStyle w:val="ListParagraph"/>
        <w:numPr>
          <w:ilvl w:val="0"/>
          <w:numId w:val="186"/>
        </w:numPr>
        <w:tabs>
          <w:tab w:pos="829" w:val="left" w:leader="none"/>
        </w:tabs>
        <w:spacing w:line="240" w:lineRule="auto" w:before="182" w:after="0"/>
        <w:ind w:left="829" w:right="0" w:hanging="309"/>
        <w:jc w:val="both"/>
        <w:rPr>
          <w:sz w:val="26"/>
        </w:rPr>
      </w:pPr>
      <w:r>
        <w:rPr>
          <w:sz w:val="26"/>
        </w:rPr>
        <w:t>1</w:t>
      </w:r>
      <w:r>
        <w:rPr>
          <w:spacing w:val="1"/>
          <w:sz w:val="26"/>
        </w:rPr>
        <w:t> </w:t>
      </w:r>
      <w:r>
        <w:rPr>
          <w:sz w:val="26"/>
        </w:rPr>
        <w:t>ano e </w:t>
      </w:r>
      <w:r>
        <w:rPr>
          <w:spacing w:val="-4"/>
          <w:sz w:val="26"/>
        </w:rPr>
        <w:t>meio</w:t>
      </w:r>
    </w:p>
    <w:p>
      <w:pPr>
        <w:pStyle w:val="ListParagraph"/>
        <w:numPr>
          <w:ilvl w:val="0"/>
          <w:numId w:val="186"/>
        </w:numPr>
        <w:tabs>
          <w:tab w:pos="853" w:val="left" w:leader="none"/>
        </w:tabs>
        <w:spacing w:line="240" w:lineRule="auto" w:before="183" w:after="0"/>
        <w:ind w:left="853" w:right="0" w:hanging="333"/>
        <w:jc w:val="both"/>
        <w:rPr>
          <w:sz w:val="26"/>
        </w:rPr>
      </w:pPr>
      <w:r>
        <w:rPr>
          <w:sz w:val="26"/>
        </w:rPr>
        <w:t>2</w:t>
      </w:r>
      <w:r>
        <w:rPr>
          <w:spacing w:val="1"/>
          <w:sz w:val="26"/>
        </w:rPr>
        <w:t> </w:t>
      </w:r>
      <w:r>
        <w:rPr>
          <w:spacing w:val="-4"/>
          <w:sz w:val="26"/>
        </w:rPr>
        <w:t>anos</w:t>
      </w:r>
    </w:p>
    <w:p>
      <w:pPr>
        <w:pStyle w:val="ListParagraph"/>
        <w:numPr>
          <w:ilvl w:val="0"/>
          <w:numId w:val="186"/>
        </w:numPr>
        <w:tabs>
          <w:tab w:pos="802" w:val="left" w:leader="none"/>
        </w:tabs>
        <w:spacing w:line="240" w:lineRule="auto" w:before="182" w:after="0"/>
        <w:ind w:left="802" w:right="0" w:hanging="282"/>
        <w:jc w:val="both"/>
        <w:rPr>
          <w:sz w:val="26"/>
        </w:rPr>
      </w:pPr>
      <w:r>
        <w:rPr>
          <w:sz w:val="26"/>
        </w:rPr>
        <w:t>3</w:t>
      </w:r>
      <w:r>
        <w:rPr>
          <w:spacing w:val="1"/>
          <w:sz w:val="26"/>
        </w:rPr>
        <w:t> </w:t>
      </w:r>
      <w:r>
        <w:rPr>
          <w:spacing w:val="-4"/>
          <w:sz w:val="26"/>
        </w:rPr>
        <w:t>anos</w:t>
      </w:r>
    </w:p>
    <w:p>
      <w:pPr>
        <w:spacing w:after="0" w:line="240" w:lineRule="auto"/>
        <w:jc w:val="both"/>
        <w:rPr>
          <w:sz w:val="26"/>
        </w:rPr>
        <w:sectPr>
          <w:pgSz w:w="11910" w:h="16840"/>
          <w:pgMar w:header="707" w:footer="1097" w:top="1660" w:bottom="1280" w:left="560" w:right="100"/>
        </w:sectPr>
      </w:pPr>
    </w:p>
    <w:p>
      <w:pPr>
        <w:pStyle w:val="BodyText"/>
      </w:pPr>
    </w:p>
    <w:p>
      <w:pPr>
        <w:pStyle w:val="BodyText"/>
        <w:spacing w:before="7"/>
      </w:pPr>
    </w:p>
    <w:p>
      <w:pPr>
        <w:pStyle w:val="BodyText"/>
        <w:spacing w:line="247" w:lineRule="auto"/>
        <w:ind w:left="520" w:right="986"/>
        <w:jc w:val="both"/>
      </w:pPr>
      <w:r>
        <w:rPr>
          <w:b/>
        </w:rPr>
        <w:t>Questão</w:t>
      </w:r>
      <w:r>
        <w:rPr>
          <w:b/>
          <w:spacing w:val="-2"/>
        </w:rPr>
        <w:t> </w:t>
      </w:r>
      <w:r>
        <w:rPr>
          <w:b/>
        </w:rPr>
        <w:t>04</w:t>
      </w:r>
      <w:r>
        <w:rPr>
          <w:b/>
          <w:spacing w:val="-3"/>
        </w:rPr>
        <w:t> </w:t>
      </w:r>
      <w:r>
        <w:rPr>
          <w:b/>
        </w:rPr>
        <w:t>– </w:t>
      </w:r>
      <w:r>
        <w:rPr/>
        <w:t>Qual</w:t>
      </w:r>
      <w:r>
        <w:rPr>
          <w:spacing w:val="-1"/>
        </w:rPr>
        <w:t> </w:t>
      </w:r>
      <w:r>
        <w:rPr/>
        <w:t>é</w:t>
      </w:r>
      <w:r>
        <w:rPr>
          <w:spacing w:val="-2"/>
        </w:rPr>
        <w:t> </w:t>
      </w:r>
      <w:r>
        <w:rPr/>
        <w:t>a</w:t>
      </w:r>
      <w:r>
        <w:rPr>
          <w:spacing w:val="-2"/>
        </w:rPr>
        <w:t> </w:t>
      </w:r>
      <w:r>
        <w:rPr/>
        <w:t>taxa</w:t>
      </w:r>
      <w:r>
        <w:rPr>
          <w:spacing w:val="-2"/>
        </w:rPr>
        <w:t> </w:t>
      </w:r>
      <w:r>
        <w:rPr/>
        <w:t>de</w:t>
      </w:r>
      <w:r>
        <w:rPr>
          <w:spacing w:val="-2"/>
        </w:rPr>
        <w:t> </w:t>
      </w:r>
      <w:r>
        <w:rPr/>
        <w:t>juros</w:t>
      </w:r>
      <w:r>
        <w:rPr>
          <w:spacing w:val="-2"/>
        </w:rPr>
        <w:t> </w:t>
      </w:r>
      <w:r>
        <w:rPr/>
        <w:t>aplicada</w:t>
      </w:r>
      <w:r>
        <w:rPr>
          <w:spacing w:val="-2"/>
        </w:rPr>
        <w:t> </w:t>
      </w:r>
      <w:r>
        <w:rPr/>
        <w:t>ao</w:t>
      </w:r>
      <w:r>
        <w:rPr>
          <w:spacing w:val="-2"/>
        </w:rPr>
        <w:t> </w:t>
      </w:r>
      <w:r>
        <w:rPr/>
        <w:t>ano</w:t>
      </w:r>
      <w:r>
        <w:rPr>
          <w:spacing w:val="-2"/>
        </w:rPr>
        <w:t> </w:t>
      </w:r>
      <w:r>
        <w:rPr/>
        <w:t>para</w:t>
      </w:r>
      <w:r>
        <w:rPr>
          <w:spacing w:val="-2"/>
        </w:rPr>
        <w:t> </w:t>
      </w:r>
      <w:r>
        <w:rPr/>
        <w:t>que</w:t>
      </w:r>
      <w:r>
        <w:rPr>
          <w:spacing w:val="-2"/>
        </w:rPr>
        <w:t> </w:t>
      </w:r>
      <w:r>
        <w:rPr/>
        <w:t>um</w:t>
      </w:r>
      <w:r>
        <w:rPr>
          <w:spacing w:val="-2"/>
        </w:rPr>
        <w:t> </w:t>
      </w:r>
      <w:r>
        <w:rPr/>
        <w:t>capital</w:t>
      </w:r>
      <w:r>
        <w:rPr>
          <w:spacing w:val="-1"/>
        </w:rPr>
        <w:t> </w:t>
      </w:r>
      <w:r>
        <w:rPr/>
        <w:t>de</w:t>
      </w:r>
      <w:r>
        <w:rPr>
          <w:spacing w:val="-2"/>
        </w:rPr>
        <w:t> </w:t>
      </w:r>
      <w:r>
        <w:rPr/>
        <w:t>R$</w:t>
      </w:r>
      <w:r>
        <w:rPr>
          <w:spacing w:val="-2"/>
        </w:rPr>
        <w:t> </w:t>
      </w:r>
      <w:r>
        <w:rPr/>
        <w:t>8000 gere juros de R$ 3520, em dois anos, a juros compostos?</w:t>
      </w:r>
    </w:p>
    <w:p>
      <w:pPr>
        <w:pStyle w:val="ListParagraph"/>
        <w:numPr>
          <w:ilvl w:val="0"/>
          <w:numId w:val="187"/>
        </w:numPr>
        <w:tabs>
          <w:tab w:pos="838" w:val="left" w:leader="none"/>
        </w:tabs>
        <w:spacing w:line="240" w:lineRule="auto" w:before="173" w:after="0"/>
        <w:ind w:left="838" w:right="0" w:hanging="318"/>
        <w:jc w:val="both"/>
        <w:rPr>
          <w:sz w:val="26"/>
        </w:rPr>
      </w:pPr>
      <w:r>
        <w:rPr>
          <w:sz w:val="26"/>
        </w:rPr>
        <w:t>22%</w:t>
      </w:r>
      <w:r>
        <w:rPr>
          <w:spacing w:val="-3"/>
          <w:sz w:val="26"/>
        </w:rPr>
        <w:t> </w:t>
      </w:r>
      <w:r>
        <w:rPr>
          <w:spacing w:val="-4"/>
          <w:sz w:val="26"/>
        </w:rPr>
        <w:t>a.a.</w:t>
      </w:r>
    </w:p>
    <w:p>
      <w:pPr>
        <w:pStyle w:val="ListParagraph"/>
        <w:numPr>
          <w:ilvl w:val="0"/>
          <w:numId w:val="187"/>
        </w:numPr>
        <w:tabs>
          <w:tab w:pos="817" w:val="left" w:leader="none"/>
        </w:tabs>
        <w:spacing w:line="240" w:lineRule="auto" w:before="182" w:after="0"/>
        <w:ind w:left="817" w:right="0" w:hanging="297"/>
        <w:jc w:val="both"/>
        <w:rPr>
          <w:sz w:val="26"/>
        </w:rPr>
      </w:pPr>
      <w:r>
        <w:rPr>
          <w:sz w:val="26"/>
        </w:rPr>
        <w:t>20%</w:t>
      </w:r>
      <w:r>
        <w:rPr>
          <w:spacing w:val="-3"/>
          <w:sz w:val="26"/>
        </w:rPr>
        <w:t> </w:t>
      </w:r>
      <w:r>
        <w:rPr>
          <w:spacing w:val="-4"/>
          <w:sz w:val="26"/>
        </w:rPr>
        <w:t>a.a.</w:t>
      </w:r>
    </w:p>
    <w:p>
      <w:pPr>
        <w:pStyle w:val="ListParagraph"/>
        <w:numPr>
          <w:ilvl w:val="0"/>
          <w:numId w:val="187"/>
        </w:numPr>
        <w:tabs>
          <w:tab w:pos="829" w:val="left" w:leader="none"/>
        </w:tabs>
        <w:spacing w:line="240" w:lineRule="auto" w:before="182" w:after="0"/>
        <w:ind w:left="829" w:right="0" w:hanging="309"/>
        <w:jc w:val="both"/>
        <w:rPr>
          <w:sz w:val="26"/>
        </w:rPr>
      </w:pPr>
      <w:r>
        <w:rPr>
          <w:sz w:val="26"/>
        </w:rPr>
        <w:t>18%</w:t>
      </w:r>
      <w:r>
        <w:rPr>
          <w:spacing w:val="-3"/>
          <w:sz w:val="26"/>
        </w:rPr>
        <w:t> </w:t>
      </w:r>
      <w:r>
        <w:rPr>
          <w:spacing w:val="-4"/>
          <w:sz w:val="26"/>
        </w:rPr>
        <w:t>a.a.</w:t>
      </w:r>
    </w:p>
    <w:p>
      <w:pPr>
        <w:pStyle w:val="ListParagraph"/>
        <w:numPr>
          <w:ilvl w:val="0"/>
          <w:numId w:val="187"/>
        </w:numPr>
        <w:tabs>
          <w:tab w:pos="853" w:val="left" w:leader="none"/>
        </w:tabs>
        <w:spacing w:line="240" w:lineRule="auto" w:before="182" w:after="0"/>
        <w:ind w:left="853" w:right="0" w:hanging="333"/>
        <w:jc w:val="both"/>
        <w:rPr>
          <w:sz w:val="26"/>
        </w:rPr>
      </w:pPr>
      <w:r>
        <w:rPr>
          <w:sz w:val="26"/>
        </w:rPr>
        <w:t>16%</w:t>
      </w:r>
      <w:r>
        <w:rPr>
          <w:spacing w:val="-3"/>
          <w:sz w:val="26"/>
        </w:rPr>
        <w:t> </w:t>
      </w:r>
      <w:r>
        <w:rPr>
          <w:spacing w:val="-4"/>
          <w:sz w:val="26"/>
        </w:rPr>
        <w:t>a.a.</w:t>
      </w:r>
    </w:p>
    <w:p>
      <w:pPr>
        <w:pStyle w:val="ListParagraph"/>
        <w:numPr>
          <w:ilvl w:val="0"/>
          <w:numId w:val="187"/>
        </w:numPr>
        <w:tabs>
          <w:tab w:pos="802" w:val="left" w:leader="none"/>
        </w:tabs>
        <w:spacing w:line="240" w:lineRule="auto" w:before="183" w:after="0"/>
        <w:ind w:left="802" w:right="0" w:hanging="282"/>
        <w:jc w:val="both"/>
        <w:rPr>
          <w:sz w:val="26"/>
        </w:rPr>
      </w:pPr>
      <w:r>
        <w:rPr>
          <w:sz w:val="26"/>
        </w:rPr>
        <w:t>15%</w:t>
      </w:r>
      <w:r>
        <w:rPr>
          <w:spacing w:val="-3"/>
          <w:sz w:val="26"/>
        </w:rPr>
        <w:t> </w:t>
      </w:r>
      <w:r>
        <w:rPr>
          <w:spacing w:val="-4"/>
          <w:sz w:val="26"/>
        </w:rPr>
        <w:t>a.a.</w:t>
      </w:r>
    </w:p>
    <w:p>
      <w:pPr>
        <w:pStyle w:val="BodyText"/>
      </w:pPr>
    </w:p>
    <w:p>
      <w:pPr>
        <w:pStyle w:val="BodyText"/>
        <w:spacing w:before="26"/>
      </w:pPr>
    </w:p>
    <w:p>
      <w:pPr>
        <w:pStyle w:val="BodyText"/>
        <w:spacing w:line="252" w:lineRule="auto"/>
        <w:ind w:left="520" w:right="977"/>
        <w:jc w:val="both"/>
      </w:pPr>
      <w:r>
        <w:rPr>
          <w:b/>
        </w:rPr>
        <w:t>Questão 05 - </w:t>
      </w:r>
      <w:r>
        <w:rPr/>
        <w:t>Um pequeno investidor decide realizar uma aplicação no Tesouro Direto,</w:t>
      </w:r>
      <w:r>
        <w:rPr>
          <w:spacing w:val="-7"/>
        </w:rPr>
        <w:t> </w:t>
      </w:r>
      <w:r>
        <w:rPr/>
        <w:t>um</w:t>
      </w:r>
      <w:r>
        <w:rPr>
          <w:spacing w:val="-3"/>
        </w:rPr>
        <w:t> </w:t>
      </w:r>
      <w:r>
        <w:rPr/>
        <w:t>fundo</w:t>
      </w:r>
      <w:r>
        <w:rPr>
          <w:spacing w:val="-8"/>
        </w:rPr>
        <w:t> </w:t>
      </w:r>
      <w:r>
        <w:rPr/>
        <w:t>de</w:t>
      </w:r>
      <w:r>
        <w:rPr>
          <w:spacing w:val="-3"/>
        </w:rPr>
        <w:t> </w:t>
      </w:r>
      <w:r>
        <w:rPr/>
        <w:t>investimento</w:t>
      </w:r>
      <w:r>
        <w:rPr>
          <w:spacing w:val="-11"/>
        </w:rPr>
        <w:t> </w:t>
      </w:r>
      <w:r>
        <w:rPr/>
        <w:t>muito</w:t>
      </w:r>
      <w:r>
        <w:rPr>
          <w:spacing w:val="-3"/>
        </w:rPr>
        <w:t> </w:t>
      </w:r>
      <w:r>
        <w:rPr/>
        <w:t>pouco</w:t>
      </w:r>
      <w:r>
        <w:rPr>
          <w:spacing w:val="-3"/>
        </w:rPr>
        <w:t> </w:t>
      </w:r>
      <w:r>
        <w:rPr/>
        <w:t>arriscado,</w:t>
      </w:r>
      <w:r>
        <w:rPr>
          <w:spacing w:val="-4"/>
        </w:rPr>
        <w:t> </w:t>
      </w:r>
      <w:r>
        <w:rPr/>
        <w:t>porém</w:t>
      </w:r>
      <w:r>
        <w:rPr>
          <w:spacing w:val="-3"/>
        </w:rPr>
        <w:t> </w:t>
      </w:r>
      <w:r>
        <w:rPr/>
        <w:t>que</w:t>
      </w:r>
      <w:r>
        <w:rPr>
          <w:spacing w:val="-10"/>
        </w:rPr>
        <w:t> </w:t>
      </w:r>
      <w:r>
        <w:rPr/>
        <w:t>rende</w:t>
      </w:r>
      <w:r>
        <w:rPr>
          <w:spacing w:val="-3"/>
        </w:rPr>
        <w:t> </w:t>
      </w:r>
      <w:r>
        <w:rPr/>
        <w:t>mais</w:t>
      </w:r>
      <w:r>
        <w:rPr>
          <w:spacing w:val="-2"/>
        </w:rPr>
        <w:t> </w:t>
      </w:r>
      <w:r>
        <w:rPr/>
        <w:t>que a poupança tradicional. Considerando-se que tal investimento rende aproximadamente 7% ao ano no regime de juros compostos, quanto uma aplicação de R$ 100 renderia ao final de dois anos?</w:t>
      </w:r>
    </w:p>
    <w:p>
      <w:pPr>
        <w:pStyle w:val="ListParagraph"/>
        <w:numPr>
          <w:ilvl w:val="0"/>
          <w:numId w:val="188"/>
        </w:numPr>
        <w:tabs>
          <w:tab w:pos="838" w:val="left" w:leader="none"/>
        </w:tabs>
        <w:spacing w:line="240" w:lineRule="auto" w:before="161" w:after="0"/>
        <w:ind w:left="838" w:right="0" w:hanging="318"/>
        <w:jc w:val="both"/>
        <w:rPr>
          <w:sz w:val="26"/>
        </w:rPr>
      </w:pPr>
      <w:r>
        <w:rPr>
          <w:sz w:val="26"/>
        </w:rPr>
        <w:t>R$</w:t>
      </w:r>
      <w:r>
        <w:rPr>
          <w:spacing w:val="1"/>
          <w:sz w:val="26"/>
        </w:rPr>
        <w:t> </w:t>
      </w:r>
      <w:r>
        <w:rPr>
          <w:spacing w:val="-2"/>
          <w:sz w:val="26"/>
        </w:rPr>
        <w:t>13,85</w:t>
      </w:r>
    </w:p>
    <w:p>
      <w:pPr>
        <w:pStyle w:val="ListParagraph"/>
        <w:numPr>
          <w:ilvl w:val="0"/>
          <w:numId w:val="188"/>
        </w:numPr>
        <w:tabs>
          <w:tab w:pos="817" w:val="left" w:leader="none"/>
        </w:tabs>
        <w:spacing w:line="240" w:lineRule="auto" w:before="182" w:after="0"/>
        <w:ind w:left="817" w:right="0" w:hanging="297"/>
        <w:jc w:val="both"/>
        <w:rPr>
          <w:sz w:val="26"/>
        </w:rPr>
      </w:pPr>
      <w:r>
        <w:rPr>
          <w:sz w:val="26"/>
        </w:rPr>
        <w:t>R$</w:t>
      </w:r>
      <w:r>
        <w:rPr>
          <w:spacing w:val="1"/>
          <w:sz w:val="26"/>
        </w:rPr>
        <w:t> </w:t>
      </w:r>
      <w:r>
        <w:rPr>
          <w:spacing w:val="-2"/>
          <w:sz w:val="26"/>
        </w:rPr>
        <w:t>14,00</w:t>
      </w:r>
    </w:p>
    <w:p>
      <w:pPr>
        <w:pStyle w:val="ListParagraph"/>
        <w:numPr>
          <w:ilvl w:val="0"/>
          <w:numId w:val="188"/>
        </w:numPr>
        <w:tabs>
          <w:tab w:pos="829" w:val="left" w:leader="none"/>
        </w:tabs>
        <w:spacing w:line="240" w:lineRule="auto" w:before="183" w:after="0"/>
        <w:ind w:left="829" w:right="0" w:hanging="309"/>
        <w:jc w:val="both"/>
        <w:rPr>
          <w:sz w:val="26"/>
        </w:rPr>
      </w:pPr>
      <w:r>
        <w:rPr>
          <w:sz w:val="26"/>
        </w:rPr>
        <w:t>R$</w:t>
      </w:r>
      <w:r>
        <w:rPr>
          <w:spacing w:val="1"/>
          <w:sz w:val="26"/>
        </w:rPr>
        <w:t> </w:t>
      </w:r>
      <w:r>
        <w:rPr>
          <w:spacing w:val="-2"/>
          <w:sz w:val="26"/>
        </w:rPr>
        <w:t>14,49</w:t>
      </w:r>
    </w:p>
    <w:p>
      <w:pPr>
        <w:pStyle w:val="ListParagraph"/>
        <w:numPr>
          <w:ilvl w:val="0"/>
          <w:numId w:val="188"/>
        </w:numPr>
        <w:tabs>
          <w:tab w:pos="853" w:val="left" w:leader="none"/>
        </w:tabs>
        <w:spacing w:line="240" w:lineRule="auto" w:before="182" w:after="0"/>
        <w:ind w:left="853" w:right="0" w:hanging="333"/>
        <w:jc w:val="both"/>
        <w:rPr>
          <w:sz w:val="26"/>
        </w:rPr>
      </w:pPr>
      <w:r>
        <w:rPr>
          <w:sz w:val="26"/>
        </w:rPr>
        <w:t>R$</w:t>
      </w:r>
      <w:r>
        <w:rPr>
          <w:spacing w:val="1"/>
          <w:sz w:val="26"/>
        </w:rPr>
        <w:t> </w:t>
      </w:r>
      <w:r>
        <w:rPr>
          <w:spacing w:val="-2"/>
          <w:sz w:val="26"/>
        </w:rPr>
        <w:t>15,23</w:t>
      </w:r>
    </w:p>
    <w:p>
      <w:pPr>
        <w:pStyle w:val="BodyText"/>
      </w:pPr>
    </w:p>
    <w:p>
      <w:pPr>
        <w:pStyle w:val="BodyText"/>
      </w:pPr>
    </w:p>
    <w:p>
      <w:pPr>
        <w:pStyle w:val="BodyText"/>
        <w:spacing w:before="201"/>
      </w:pPr>
    </w:p>
    <w:p>
      <w:pPr>
        <w:spacing w:before="0"/>
        <w:ind w:left="520" w:right="0" w:firstLine="0"/>
        <w:jc w:val="left"/>
        <w:rPr>
          <w:b/>
          <w:sz w:val="26"/>
        </w:rPr>
      </w:pPr>
      <w:r>
        <w:rPr>
          <w:b/>
          <w:spacing w:val="-2"/>
          <w:sz w:val="26"/>
        </w:rPr>
        <w:t>Gabarito</w:t>
      </w:r>
    </w:p>
    <w:p>
      <w:pPr>
        <w:pStyle w:val="BodyText"/>
        <w:spacing w:before="10"/>
        <w:rPr>
          <w:b/>
          <w:sz w:val="13"/>
        </w:rPr>
      </w:pPr>
    </w:p>
    <w:tbl>
      <w:tblPr>
        <w:tblW w:w="0" w:type="auto"/>
        <w:jc w:val="left"/>
        <w:tblInd w:w="530"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CellMar>
          <w:top w:w="0" w:type="dxa"/>
          <w:left w:w="0" w:type="dxa"/>
          <w:bottom w:w="0" w:type="dxa"/>
          <w:right w:w="0" w:type="dxa"/>
        </w:tblCellMar>
        <w:tblLook w:val="01E0"/>
      </w:tblPr>
      <w:tblGrid>
        <w:gridCol w:w="1949"/>
        <w:gridCol w:w="1949"/>
        <w:gridCol w:w="1949"/>
        <w:gridCol w:w="1946"/>
        <w:gridCol w:w="1950"/>
      </w:tblGrid>
      <w:tr>
        <w:trPr>
          <w:trHeight w:val="346" w:hRule="atLeast"/>
        </w:trPr>
        <w:tc>
          <w:tcPr>
            <w:tcW w:w="1949" w:type="dxa"/>
            <w:tcBorders>
              <w:bottom w:val="single" w:sz="12" w:space="0" w:color="8EAADB"/>
            </w:tcBorders>
          </w:tcPr>
          <w:p>
            <w:pPr>
              <w:pStyle w:val="TableParagraph"/>
              <w:spacing w:line="326" w:lineRule="exact"/>
              <w:rPr>
                <w:b/>
                <w:sz w:val="26"/>
              </w:rPr>
            </w:pPr>
            <w:r>
              <w:rPr>
                <w:b/>
                <w:sz w:val="26"/>
              </w:rPr>
              <w:t>01</w:t>
            </w:r>
            <w:r>
              <w:rPr>
                <w:b/>
                <w:spacing w:val="-4"/>
                <w:sz w:val="26"/>
              </w:rPr>
              <w:t> </w:t>
            </w:r>
            <w:r>
              <w:rPr>
                <w:b/>
                <w:spacing w:val="-10"/>
                <w:sz w:val="26"/>
              </w:rPr>
              <w:t>D</w:t>
            </w:r>
          </w:p>
        </w:tc>
        <w:tc>
          <w:tcPr>
            <w:tcW w:w="1949" w:type="dxa"/>
            <w:tcBorders>
              <w:bottom w:val="single" w:sz="12" w:space="0" w:color="8EAADB"/>
            </w:tcBorders>
          </w:tcPr>
          <w:p>
            <w:pPr>
              <w:pStyle w:val="TableParagraph"/>
              <w:spacing w:line="326" w:lineRule="exact"/>
              <w:ind w:left="106"/>
              <w:rPr>
                <w:b/>
                <w:sz w:val="26"/>
              </w:rPr>
            </w:pPr>
            <w:r>
              <w:rPr>
                <w:b/>
                <w:sz w:val="26"/>
              </w:rPr>
              <w:t>02</w:t>
            </w:r>
            <w:r>
              <w:rPr>
                <w:b/>
                <w:spacing w:val="-4"/>
                <w:sz w:val="26"/>
              </w:rPr>
              <w:t> </w:t>
            </w:r>
            <w:r>
              <w:rPr>
                <w:b/>
                <w:spacing w:val="-10"/>
                <w:sz w:val="26"/>
              </w:rPr>
              <w:t>A</w:t>
            </w:r>
          </w:p>
        </w:tc>
        <w:tc>
          <w:tcPr>
            <w:tcW w:w="1949" w:type="dxa"/>
            <w:tcBorders>
              <w:bottom w:val="single" w:sz="12" w:space="0" w:color="8EAADB"/>
            </w:tcBorders>
          </w:tcPr>
          <w:p>
            <w:pPr>
              <w:pStyle w:val="TableParagraph"/>
              <w:spacing w:line="326" w:lineRule="exact"/>
              <w:ind w:left="105"/>
              <w:rPr>
                <w:b/>
                <w:sz w:val="26"/>
              </w:rPr>
            </w:pPr>
            <w:r>
              <w:rPr>
                <w:b/>
                <w:sz w:val="26"/>
              </w:rPr>
              <w:t>03</w:t>
            </w:r>
            <w:r>
              <w:rPr>
                <w:b/>
                <w:spacing w:val="-4"/>
                <w:sz w:val="26"/>
              </w:rPr>
              <w:t> </w:t>
            </w:r>
            <w:r>
              <w:rPr>
                <w:b/>
                <w:spacing w:val="-10"/>
                <w:sz w:val="26"/>
              </w:rPr>
              <w:t>D</w:t>
            </w:r>
          </w:p>
        </w:tc>
        <w:tc>
          <w:tcPr>
            <w:tcW w:w="1946" w:type="dxa"/>
            <w:tcBorders>
              <w:bottom w:val="single" w:sz="12" w:space="0" w:color="8EAADB"/>
            </w:tcBorders>
          </w:tcPr>
          <w:p>
            <w:pPr>
              <w:pStyle w:val="TableParagraph"/>
              <w:spacing w:line="326" w:lineRule="exact"/>
              <w:ind w:left="101"/>
              <w:rPr>
                <w:b/>
                <w:sz w:val="26"/>
              </w:rPr>
            </w:pPr>
            <w:r>
              <w:rPr>
                <w:b/>
                <w:sz w:val="26"/>
              </w:rPr>
              <w:t>04</w:t>
            </w:r>
            <w:r>
              <w:rPr>
                <w:b/>
                <w:spacing w:val="-4"/>
                <w:sz w:val="26"/>
              </w:rPr>
              <w:t> </w:t>
            </w:r>
            <w:r>
              <w:rPr>
                <w:b/>
                <w:spacing w:val="-10"/>
                <w:sz w:val="26"/>
              </w:rPr>
              <w:t>B</w:t>
            </w:r>
          </w:p>
        </w:tc>
        <w:tc>
          <w:tcPr>
            <w:tcW w:w="1950" w:type="dxa"/>
            <w:tcBorders>
              <w:bottom w:val="single" w:sz="12" w:space="0" w:color="8EAADB"/>
            </w:tcBorders>
          </w:tcPr>
          <w:p>
            <w:pPr>
              <w:pStyle w:val="TableParagraph"/>
              <w:spacing w:line="326" w:lineRule="exact"/>
              <w:ind w:left="104"/>
              <w:rPr>
                <w:b/>
                <w:sz w:val="26"/>
              </w:rPr>
            </w:pPr>
            <w:r>
              <w:rPr>
                <w:b/>
                <w:sz w:val="26"/>
              </w:rPr>
              <w:t>05</w:t>
            </w:r>
            <w:r>
              <w:rPr>
                <w:b/>
                <w:spacing w:val="-4"/>
                <w:sz w:val="26"/>
              </w:rPr>
              <w:t> </w:t>
            </w:r>
            <w:r>
              <w:rPr>
                <w:b/>
                <w:spacing w:val="-10"/>
                <w:sz w:val="26"/>
              </w:rPr>
              <w:t>C</w:t>
            </w:r>
          </w:p>
        </w:tc>
      </w:tr>
      <w:tr>
        <w:trPr>
          <w:trHeight w:val="345" w:hRule="atLeast"/>
        </w:trPr>
        <w:tc>
          <w:tcPr>
            <w:tcW w:w="1949" w:type="dxa"/>
            <w:tcBorders>
              <w:top w:val="single" w:sz="12" w:space="0" w:color="8EAADB"/>
            </w:tcBorders>
          </w:tcPr>
          <w:p>
            <w:pPr>
              <w:pStyle w:val="TableParagraph"/>
              <w:ind w:left="0"/>
              <w:rPr>
                <w:rFonts w:ascii="Times New Roman"/>
                <w:sz w:val="26"/>
              </w:rPr>
            </w:pPr>
          </w:p>
        </w:tc>
        <w:tc>
          <w:tcPr>
            <w:tcW w:w="1949" w:type="dxa"/>
            <w:tcBorders>
              <w:top w:val="single" w:sz="12" w:space="0" w:color="8EAADB"/>
            </w:tcBorders>
          </w:tcPr>
          <w:p>
            <w:pPr>
              <w:pStyle w:val="TableParagraph"/>
              <w:ind w:left="0"/>
              <w:rPr>
                <w:rFonts w:ascii="Times New Roman"/>
                <w:sz w:val="26"/>
              </w:rPr>
            </w:pPr>
          </w:p>
        </w:tc>
        <w:tc>
          <w:tcPr>
            <w:tcW w:w="1949" w:type="dxa"/>
            <w:tcBorders>
              <w:top w:val="single" w:sz="12" w:space="0" w:color="8EAADB"/>
            </w:tcBorders>
          </w:tcPr>
          <w:p>
            <w:pPr>
              <w:pStyle w:val="TableParagraph"/>
              <w:ind w:left="0"/>
              <w:rPr>
                <w:rFonts w:ascii="Times New Roman"/>
                <w:sz w:val="26"/>
              </w:rPr>
            </w:pPr>
          </w:p>
        </w:tc>
        <w:tc>
          <w:tcPr>
            <w:tcW w:w="1946" w:type="dxa"/>
            <w:tcBorders>
              <w:top w:val="single" w:sz="12" w:space="0" w:color="8EAADB"/>
            </w:tcBorders>
          </w:tcPr>
          <w:p>
            <w:pPr>
              <w:pStyle w:val="TableParagraph"/>
              <w:ind w:left="0"/>
              <w:rPr>
                <w:rFonts w:ascii="Times New Roman"/>
                <w:sz w:val="26"/>
              </w:rPr>
            </w:pPr>
          </w:p>
        </w:tc>
        <w:tc>
          <w:tcPr>
            <w:tcW w:w="1950" w:type="dxa"/>
            <w:tcBorders>
              <w:top w:val="single" w:sz="12" w:space="0" w:color="8EAADB"/>
            </w:tcBorders>
          </w:tcPr>
          <w:p>
            <w:pPr>
              <w:pStyle w:val="TableParagraph"/>
              <w:ind w:left="0"/>
              <w:rPr>
                <w:rFonts w:ascii="Times New Roman"/>
                <w:sz w:val="26"/>
              </w:rPr>
            </w:pPr>
          </w:p>
        </w:tc>
      </w:tr>
    </w:tbl>
    <w:p>
      <w:pPr>
        <w:spacing w:after="0"/>
        <w:rPr>
          <w:rFonts w:ascii="Times New Roman"/>
          <w:sz w:val="26"/>
        </w:rPr>
        <w:sectPr>
          <w:pgSz w:w="11910" w:h="16840"/>
          <w:pgMar w:header="707" w:footer="1097" w:top="1660" w:bottom="1280" w:left="560" w:right="100"/>
        </w:sectPr>
      </w:pPr>
    </w:p>
    <w:p>
      <w:pPr>
        <w:pStyle w:val="BodyText"/>
        <w:rPr>
          <w:b/>
          <w:sz w:val="15"/>
        </w:rPr>
      </w:pPr>
      <w:r>
        <w:rPr/>
        <w:drawing>
          <wp:anchor distT="0" distB="0" distL="0" distR="0" allowOverlap="1" layoutInCell="1" locked="0" behindDoc="0" simplePos="0" relativeHeight="16215552">
            <wp:simplePos x="0" y="0"/>
            <wp:positionH relativeFrom="page">
              <wp:posOffset>0</wp:posOffset>
            </wp:positionH>
            <wp:positionV relativeFrom="page">
              <wp:posOffset>58</wp:posOffset>
            </wp:positionV>
            <wp:extent cx="7561580" cy="10690800"/>
            <wp:effectExtent l="0" t="0" r="0" b="0"/>
            <wp:wrapNone/>
            <wp:docPr id="1769" name="Image 1769"/>
            <wp:cNvGraphicFramePr>
              <a:graphicFrameLocks/>
            </wp:cNvGraphicFramePr>
            <a:graphic>
              <a:graphicData uri="http://schemas.openxmlformats.org/drawingml/2006/picture">
                <pic:pic>
                  <pic:nvPicPr>
                    <pic:cNvPr id="1769" name="Image 1769"/>
                    <pic:cNvPicPr/>
                  </pic:nvPicPr>
                  <pic:blipFill>
                    <a:blip r:embed="rId538" cstate="print"/>
                    <a:stretch>
                      <a:fillRect/>
                    </a:stretch>
                  </pic:blipFill>
                  <pic:spPr>
                    <a:xfrm>
                      <a:off x="0" y="0"/>
                      <a:ext cx="7561580" cy="10690800"/>
                    </a:xfrm>
                    <a:prstGeom prst="rect">
                      <a:avLst/>
                    </a:prstGeom>
                  </pic:spPr>
                </pic:pic>
              </a:graphicData>
            </a:graphic>
          </wp:anchor>
        </w:drawing>
      </w:r>
    </w:p>
    <w:sectPr>
      <w:headerReference w:type="default" r:id="rId536"/>
      <w:footerReference w:type="default" r:id="rId537"/>
      <w:pgSz w:w="11910" w:h="16840"/>
      <w:pgMar w:header="0" w:footer="0" w:top="1920" w:bottom="280" w:left="560" w:right="1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Segoe UI">
    <w:altName w:val="Segoe UI"/>
    <w:charset w:val="1"/>
    <w:family w:val="swiss"/>
    <w:pitch w:val="variable"/>
  </w:font>
  <w:font w:name="Calibri">
    <w:altName w:val="Calibri"/>
    <w:charset w:val="1"/>
    <w:family w:val="roman"/>
    <w:pitch w:val="variable"/>
  </w:font>
  <w:font w:name="Symbol">
    <w:altName w:val="Symbol"/>
    <w:charset w:val="2"/>
    <w:family w:val="decorative"/>
    <w:pitch w:val="variable"/>
  </w:font>
  <w:font w:name="Wingdings">
    <w:altName w:val="Wingdings"/>
    <w:charset w:val="2"/>
    <w:family w:val="decorative"/>
    <w:pitch w:val="variable"/>
  </w:font>
  <w:font w:name="Verdana">
    <w:altName w:val="Verdana"/>
    <w:charset w:val="1"/>
    <w:family w:val="swiss"/>
    <w:pitch w:val="variable"/>
  </w:font>
  <w:font w:name="Calibri Light">
    <w:altName w:val="Calibri Light"/>
    <w:charset w:val="1"/>
    <w:family w:val="roman"/>
    <w:pitch w:val="variable"/>
  </w:font>
  <w:font w:name="Cambria Math">
    <w:altName w:val="Cambria Math"/>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15136">
          <wp:simplePos x="0" y="0"/>
          <wp:positionH relativeFrom="page">
            <wp:posOffset>685800</wp:posOffset>
          </wp:positionH>
          <wp:positionV relativeFrom="page">
            <wp:posOffset>9874808</wp:posOffset>
          </wp:positionV>
          <wp:extent cx="1492250" cy="475615"/>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15648">
              <wp:simplePos x="0" y="0"/>
              <wp:positionH relativeFrom="page">
                <wp:posOffset>2248535</wp:posOffset>
              </wp:positionH>
              <wp:positionV relativeFrom="page">
                <wp:posOffset>9867582</wp:posOffset>
              </wp:positionV>
              <wp:extent cx="4578985" cy="2794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800832" id="docshape3"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16160">
              <wp:simplePos x="0" y="0"/>
              <wp:positionH relativeFrom="page">
                <wp:posOffset>4146550</wp:posOffset>
              </wp:positionH>
              <wp:positionV relativeFrom="page">
                <wp:posOffset>9895162</wp:posOffset>
              </wp:positionV>
              <wp:extent cx="2676525" cy="24511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10</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800320" type="#_x0000_t202" id="docshape4"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10</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36640">
              <wp:simplePos x="0" y="0"/>
              <wp:positionH relativeFrom="page">
                <wp:posOffset>4050029</wp:posOffset>
              </wp:positionH>
              <wp:positionV relativeFrom="page">
                <wp:posOffset>9895162</wp:posOffset>
              </wp:positionV>
              <wp:extent cx="2770505" cy="245110"/>
              <wp:effectExtent l="0" t="0" r="0" b="0"/>
              <wp:wrapNone/>
              <wp:docPr id="660" name="Textbox 660"/>
              <wp:cNvGraphicFramePr>
                <a:graphicFrameLocks/>
              </wp:cNvGraphicFramePr>
              <a:graphic>
                <a:graphicData uri="http://schemas.microsoft.com/office/word/2010/wordprocessingShape">
                  <wps:wsp>
                    <wps:cNvPr id="660" name="Textbox 660"/>
                    <wps:cNvSpPr txBox="1"/>
                    <wps:spPr>
                      <a:xfrm>
                        <a:off x="0" y="0"/>
                        <a:ext cx="2770505" cy="245110"/>
                      </a:xfrm>
                      <a:prstGeom prst="rect">
                        <a:avLst/>
                      </a:prstGeom>
                    </wps:spPr>
                    <wps:txbx>
                      <w:txbxContent>
                        <w:p>
                          <w:pPr>
                            <w:spacing w:before="20"/>
                            <w:ind w:left="20" w:right="0" w:firstLine="0"/>
                            <w:jc w:val="left"/>
                            <w:rPr>
                              <w:b/>
                              <w:sz w:val="26"/>
                            </w:rPr>
                          </w:pPr>
                          <w:hyperlink r:id="rId1">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143</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18.899994pt;margin-top:779.146667pt;width:218.15pt;height:19.3pt;mso-position-horizontal-relative:page;mso-position-vertical-relative:page;z-index:-23779840" type="#_x0000_t202" id="docshape480" filled="false" stroked="false">
              <v:textbox inset="0,0,0,0">
                <w:txbxContent>
                  <w:p>
                    <w:pPr>
                      <w:spacing w:before="20"/>
                      <w:ind w:left="20" w:right="0" w:firstLine="0"/>
                      <w:jc w:val="left"/>
                      <w:rPr>
                        <w:b/>
                        <w:sz w:val="26"/>
                      </w:rPr>
                    </w:pPr>
                    <w:hyperlink r:id="rId1">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143</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38176">
          <wp:simplePos x="0" y="0"/>
          <wp:positionH relativeFrom="page">
            <wp:posOffset>685800</wp:posOffset>
          </wp:positionH>
          <wp:positionV relativeFrom="page">
            <wp:posOffset>9874808</wp:posOffset>
          </wp:positionV>
          <wp:extent cx="1492250" cy="475615"/>
          <wp:effectExtent l="0" t="0" r="0" b="0"/>
          <wp:wrapNone/>
          <wp:docPr id="678" name="Image 678"/>
          <wp:cNvGraphicFramePr>
            <a:graphicFrameLocks/>
          </wp:cNvGraphicFramePr>
          <a:graphic>
            <a:graphicData uri="http://schemas.openxmlformats.org/drawingml/2006/picture">
              <pic:pic>
                <pic:nvPicPr>
                  <pic:cNvPr id="678" name="Image 678"/>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38688">
              <wp:simplePos x="0" y="0"/>
              <wp:positionH relativeFrom="page">
                <wp:posOffset>2248535</wp:posOffset>
              </wp:positionH>
              <wp:positionV relativeFrom="page">
                <wp:posOffset>9867582</wp:posOffset>
              </wp:positionV>
              <wp:extent cx="4578985" cy="27940"/>
              <wp:effectExtent l="0" t="0" r="0" b="0"/>
              <wp:wrapNone/>
              <wp:docPr id="679" name="Graphic 679"/>
              <wp:cNvGraphicFramePr>
                <a:graphicFrameLocks/>
              </wp:cNvGraphicFramePr>
              <a:graphic>
                <a:graphicData uri="http://schemas.microsoft.com/office/word/2010/wordprocessingShape">
                  <wps:wsp>
                    <wps:cNvPr id="679" name="Graphic 679"/>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77792" id="docshape498"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39200">
              <wp:simplePos x="0" y="0"/>
              <wp:positionH relativeFrom="page">
                <wp:posOffset>4050029</wp:posOffset>
              </wp:positionH>
              <wp:positionV relativeFrom="page">
                <wp:posOffset>9895162</wp:posOffset>
              </wp:positionV>
              <wp:extent cx="2770505" cy="245110"/>
              <wp:effectExtent l="0" t="0" r="0" b="0"/>
              <wp:wrapNone/>
              <wp:docPr id="680" name="Textbox 680"/>
              <wp:cNvGraphicFramePr>
                <a:graphicFrameLocks/>
              </wp:cNvGraphicFramePr>
              <a:graphic>
                <a:graphicData uri="http://schemas.microsoft.com/office/word/2010/wordprocessingShape">
                  <wps:wsp>
                    <wps:cNvPr id="680" name="Textbox 680"/>
                    <wps:cNvSpPr txBox="1"/>
                    <wps:spPr>
                      <a:xfrm>
                        <a:off x="0" y="0"/>
                        <a:ext cx="277050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144</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18.899994pt;margin-top:779.146667pt;width:218.15pt;height:19.3pt;mso-position-horizontal-relative:page;mso-position-vertical-relative:page;z-index:-23777280" type="#_x0000_t202" id="docshape499"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144</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40736">
          <wp:simplePos x="0" y="0"/>
          <wp:positionH relativeFrom="page">
            <wp:posOffset>685800</wp:posOffset>
          </wp:positionH>
          <wp:positionV relativeFrom="page">
            <wp:posOffset>9874808</wp:posOffset>
          </wp:positionV>
          <wp:extent cx="1492250" cy="475615"/>
          <wp:effectExtent l="0" t="0" r="0" b="0"/>
          <wp:wrapNone/>
          <wp:docPr id="913" name="Image 913"/>
          <wp:cNvGraphicFramePr>
            <a:graphicFrameLocks/>
          </wp:cNvGraphicFramePr>
          <a:graphic>
            <a:graphicData uri="http://schemas.openxmlformats.org/drawingml/2006/picture">
              <pic:pic>
                <pic:nvPicPr>
                  <pic:cNvPr id="913" name="Image 913"/>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41248">
              <wp:simplePos x="0" y="0"/>
              <wp:positionH relativeFrom="page">
                <wp:posOffset>2248535</wp:posOffset>
              </wp:positionH>
              <wp:positionV relativeFrom="page">
                <wp:posOffset>9867582</wp:posOffset>
              </wp:positionV>
              <wp:extent cx="4578985" cy="27940"/>
              <wp:effectExtent l="0" t="0" r="0" b="0"/>
              <wp:wrapNone/>
              <wp:docPr id="914" name="Graphic 914"/>
              <wp:cNvGraphicFramePr>
                <a:graphicFrameLocks/>
              </wp:cNvGraphicFramePr>
              <a:graphic>
                <a:graphicData uri="http://schemas.microsoft.com/office/word/2010/wordprocessingShape">
                  <wps:wsp>
                    <wps:cNvPr id="914" name="Graphic 914"/>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75232" id="docshape638"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41760">
              <wp:simplePos x="0" y="0"/>
              <wp:positionH relativeFrom="page">
                <wp:posOffset>4050029</wp:posOffset>
              </wp:positionH>
              <wp:positionV relativeFrom="page">
                <wp:posOffset>9895162</wp:posOffset>
              </wp:positionV>
              <wp:extent cx="2770505" cy="245110"/>
              <wp:effectExtent l="0" t="0" r="0" b="0"/>
              <wp:wrapNone/>
              <wp:docPr id="915" name="Textbox 915"/>
              <wp:cNvGraphicFramePr>
                <a:graphicFrameLocks/>
              </wp:cNvGraphicFramePr>
              <a:graphic>
                <a:graphicData uri="http://schemas.microsoft.com/office/word/2010/wordprocessingShape">
                  <wps:wsp>
                    <wps:cNvPr id="915" name="Textbox 915"/>
                    <wps:cNvSpPr txBox="1"/>
                    <wps:spPr>
                      <a:xfrm>
                        <a:off x="0" y="0"/>
                        <a:ext cx="277050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193</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18.899994pt;margin-top:779.146667pt;width:218.15pt;height:19.3pt;mso-position-horizontal-relative:page;mso-position-vertical-relative:page;z-index:-23774720" type="#_x0000_t202" id="docshape639"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193</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43296">
          <wp:simplePos x="0" y="0"/>
          <wp:positionH relativeFrom="page">
            <wp:posOffset>685800</wp:posOffset>
          </wp:positionH>
          <wp:positionV relativeFrom="page">
            <wp:posOffset>9874808</wp:posOffset>
          </wp:positionV>
          <wp:extent cx="1492250" cy="475615"/>
          <wp:effectExtent l="0" t="0" r="0" b="0"/>
          <wp:wrapNone/>
          <wp:docPr id="934" name="Image 934"/>
          <wp:cNvGraphicFramePr>
            <a:graphicFrameLocks/>
          </wp:cNvGraphicFramePr>
          <a:graphic>
            <a:graphicData uri="http://schemas.openxmlformats.org/drawingml/2006/picture">
              <pic:pic>
                <pic:nvPicPr>
                  <pic:cNvPr id="934" name="Image 934"/>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43808">
              <wp:simplePos x="0" y="0"/>
              <wp:positionH relativeFrom="page">
                <wp:posOffset>2248535</wp:posOffset>
              </wp:positionH>
              <wp:positionV relativeFrom="page">
                <wp:posOffset>9867582</wp:posOffset>
              </wp:positionV>
              <wp:extent cx="4578985" cy="27940"/>
              <wp:effectExtent l="0" t="0" r="0" b="0"/>
              <wp:wrapNone/>
              <wp:docPr id="935" name="Graphic 935"/>
              <wp:cNvGraphicFramePr>
                <a:graphicFrameLocks/>
              </wp:cNvGraphicFramePr>
              <a:graphic>
                <a:graphicData uri="http://schemas.microsoft.com/office/word/2010/wordprocessingShape">
                  <wps:wsp>
                    <wps:cNvPr id="935" name="Graphic 935"/>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72672" id="docshape652"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44320">
              <wp:simplePos x="0" y="0"/>
              <wp:positionH relativeFrom="page">
                <wp:posOffset>4050029</wp:posOffset>
              </wp:positionH>
              <wp:positionV relativeFrom="page">
                <wp:posOffset>9895162</wp:posOffset>
              </wp:positionV>
              <wp:extent cx="2770505" cy="245110"/>
              <wp:effectExtent l="0" t="0" r="0" b="0"/>
              <wp:wrapNone/>
              <wp:docPr id="936" name="Textbox 936"/>
              <wp:cNvGraphicFramePr>
                <a:graphicFrameLocks/>
              </wp:cNvGraphicFramePr>
              <a:graphic>
                <a:graphicData uri="http://schemas.microsoft.com/office/word/2010/wordprocessingShape">
                  <wps:wsp>
                    <wps:cNvPr id="936" name="Textbox 936"/>
                    <wps:cNvSpPr txBox="1"/>
                    <wps:spPr>
                      <a:xfrm>
                        <a:off x="0" y="0"/>
                        <a:ext cx="277050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196</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18.899994pt;margin-top:779.146667pt;width:218.15pt;height:19.3pt;mso-position-horizontal-relative:page;mso-position-vertical-relative:page;z-index:-23772160" type="#_x0000_t202" id="docshape653"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196</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45856">
              <wp:simplePos x="0" y="0"/>
              <wp:positionH relativeFrom="page">
                <wp:posOffset>4050029</wp:posOffset>
              </wp:positionH>
              <wp:positionV relativeFrom="page">
                <wp:posOffset>9895162</wp:posOffset>
              </wp:positionV>
              <wp:extent cx="2770505" cy="245110"/>
              <wp:effectExtent l="0" t="0" r="0" b="0"/>
              <wp:wrapNone/>
              <wp:docPr id="1235" name="Textbox 1235"/>
              <wp:cNvGraphicFramePr>
                <a:graphicFrameLocks/>
              </wp:cNvGraphicFramePr>
              <a:graphic>
                <a:graphicData uri="http://schemas.microsoft.com/office/word/2010/wordprocessingShape">
                  <wps:wsp>
                    <wps:cNvPr id="1235" name="Textbox 1235"/>
                    <wps:cNvSpPr txBox="1"/>
                    <wps:spPr>
                      <a:xfrm>
                        <a:off x="0" y="0"/>
                        <a:ext cx="2770505" cy="245110"/>
                      </a:xfrm>
                      <a:prstGeom prst="rect">
                        <a:avLst/>
                      </a:prstGeom>
                    </wps:spPr>
                    <wps:txbx>
                      <w:txbxContent>
                        <w:p>
                          <w:pPr>
                            <w:spacing w:before="20"/>
                            <w:ind w:left="20" w:right="0" w:firstLine="0"/>
                            <w:jc w:val="left"/>
                            <w:rPr>
                              <w:b/>
                              <w:sz w:val="26"/>
                            </w:rPr>
                          </w:pPr>
                          <w:hyperlink r:id="rId1">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296</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18.899994pt;margin-top:779.146667pt;width:218.15pt;height:19.3pt;mso-position-horizontal-relative:page;mso-position-vertical-relative:page;z-index:-23770624" type="#_x0000_t202" id="docshape883" filled="false" stroked="false">
              <v:textbox inset="0,0,0,0">
                <w:txbxContent>
                  <w:p>
                    <w:pPr>
                      <w:spacing w:before="20"/>
                      <w:ind w:left="20" w:right="0" w:firstLine="0"/>
                      <w:jc w:val="left"/>
                      <w:rPr>
                        <w:b/>
                        <w:sz w:val="26"/>
                      </w:rPr>
                    </w:pPr>
                    <w:hyperlink r:id="rId1">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296</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48416">
          <wp:simplePos x="0" y="0"/>
          <wp:positionH relativeFrom="page">
            <wp:posOffset>685800</wp:posOffset>
          </wp:positionH>
          <wp:positionV relativeFrom="page">
            <wp:posOffset>9874808</wp:posOffset>
          </wp:positionV>
          <wp:extent cx="1492250" cy="475615"/>
          <wp:effectExtent l="0" t="0" r="0" b="0"/>
          <wp:wrapNone/>
          <wp:docPr id="1259" name="Image 1259"/>
          <wp:cNvGraphicFramePr>
            <a:graphicFrameLocks/>
          </wp:cNvGraphicFramePr>
          <a:graphic>
            <a:graphicData uri="http://schemas.openxmlformats.org/drawingml/2006/picture">
              <pic:pic>
                <pic:nvPicPr>
                  <pic:cNvPr id="1259" name="Image 1259"/>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48928">
              <wp:simplePos x="0" y="0"/>
              <wp:positionH relativeFrom="page">
                <wp:posOffset>2248535</wp:posOffset>
              </wp:positionH>
              <wp:positionV relativeFrom="page">
                <wp:posOffset>9867582</wp:posOffset>
              </wp:positionV>
              <wp:extent cx="4578985" cy="27940"/>
              <wp:effectExtent l="0" t="0" r="0" b="0"/>
              <wp:wrapNone/>
              <wp:docPr id="1260" name="Graphic 1260"/>
              <wp:cNvGraphicFramePr>
                <a:graphicFrameLocks/>
              </wp:cNvGraphicFramePr>
              <a:graphic>
                <a:graphicData uri="http://schemas.microsoft.com/office/word/2010/wordprocessingShape">
                  <wps:wsp>
                    <wps:cNvPr id="1260" name="Graphic 1260"/>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67552" id="docshape90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49440">
              <wp:simplePos x="0" y="0"/>
              <wp:positionH relativeFrom="page">
                <wp:posOffset>4050029</wp:posOffset>
              </wp:positionH>
              <wp:positionV relativeFrom="page">
                <wp:posOffset>9895162</wp:posOffset>
              </wp:positionV>
              <wp:extent cx="2770505" cy="245110"/>
              <wp:effectExtent l="0" t="0" r="0" b="0"/>
              <wp:wrapNone/>
              <wp:docPr id="1261" name="Textbox 1261"/>
              <wp:cNvGraphicFramePr>
                <a:graphicFrameLocks/>
              </wp:cNvGraphicFramePr>
              <a:graphic>
                <a:graphicData uri="http://schemas.microsoft.com/office/word/2010/wordprocessingShape">
                  <wps:wsp>
                    <wps:cNvPr id="1261" name="Textbox 1261"/>
                    <wps:cNvSpPr txBox="1"/>
                    <wps:spPr>
                      <a:xfrm>
                        <a:off x="0" y="0"/>
                        <a:ext cx="277050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299</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18.899994pt;margin-top:779.146667pt;width:218.15pt;height:19.3pt;mso-position-horizontal-relative:page;mso-position-vertical-relative:page;z-index:-23767040" type="#_x0000_t202" id="docshape907"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299</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50976">
          <wp:simplePos x="0" y="0"/>
          <wp:positionH relativeFrom="page">
            <wp:posOffset>685800</wp:posOffset>
          </wp:positionH>
          <wp:positionV relativeFrom="page">
            <wp:posOffset>9874808</wp:posOffset>
          </wp:positionV>
          <wp:extent cx="1492250" cy="475615"/>
          <wp:effectExtent l="0" t="0" r="0" b="0"/>
          <wp:wrapNone/>
          <wp:docPr id="1333" name="Image 1333"/>
          <wp:cNvGraphicFramePr>
            <a:graphicFrameLocks/>
          </wp:cNvGraphicFramePr>
          <a:graphic>
            <a:graphicData uri="http://schemas.openxmlformats.org/drawingml/2006/picture">
              <pic:pic>
                <pic:nvPicPr>
                  <pic:cNvPr id="1333" name="Image 1333"/>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51488">
              <wp:simplePos x="0" y="0"/>
              <wp:positionH relativeFrom="page">
                <wp:posOffset>2248535</wp:posOffset>
              </wp:positionH>
              <wp:positionV relativeFrom="page">
                <wp:posOffset>9867582</wp:posOffset>
              </wp:positionV>
              <wp:extent cx="4578985" cy="27940"/>
              <wp:effectExtent l="0" t="0" r="0" b="0"/>
              <wp:wrapNone/>
              <wp:docPr id="1334" name="Graphic 1334"/>
              <wp:cNvGraphicFramePr>
                <a:graphicFrameLocks/>
              </wp:cNvGraphicFramePr>
              <a:graphic>
                <a:graphicData uri="http://schemas.microsoft.com/office/word/2010/wordprocessingShape">
                  <wps:wsp>
                    <wps:cNvPr id="1334" name="Graphic 1334"/>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64992" id="docshape959"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52000">
              <wp:simplePos x="0" y="0"/>
              <wp:positionH relativeFrom="page">
                <wp:posOffset>4240529</wp:posOffset>
              </wp:positionH>
              <wp:positionV relativeFrom="page">
                <wp:posOffset>9895162</wp:posOffset>
              </wp:positionV>
              <wp:extent cx="2582545" cy="245110"/>
              <wp:effectExtent l="0" t="0" r="0" b="0"/>
              <wp:wrapNone/>
              <wp:docPr id="1335" name="Textbox 1335"/>
              <wp:cNvGraphicFramePr>
                <a:graphicFrameLocks/>
              </wp:cNvGraphicFramePr>
              <a:graphic>
                <a:graphicData uri="http://schemas.microsoft.com/office/word/2010/wordprocessingShape">
                  <wps:wsp>
                    <wps:cNvPr id="1335" name="Textbox 1335"/>
                    <wps:cNvSpPr txBox="1"/>
                    <wps:spPr>
                      <a:xfrm>
                        <a:off x="0" y="0"/>
                        <a:ext cx="258254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w:t>
                          </w:r>
                          <w:r>
                            <w:rPr>
                              <w:b/>
                              <w:color w:val="006FC0"/>
                              <w:sz w:val="26"/>
                            </w:rPr>
                            <w:fldChar w:fldCharType="end"/>
                          </w:r>
                          <w:r>
                            <w:rPr>
                              <w:b/>
                              <w:color w:val="006FC0"/>
                              <w:spacing w:val="-5"/>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33.899994pt;margin-top:779.146667pt;width:203.35pt;height:19.3pt;mso-position-horizontal-relative:page;mso-position-vertical-relative:page;z-index:-23764480" type="#_x0000_t202" id="docshape960"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w:t>
                    </w:r>
                    <w:r>
                      <w:rPr>
                        <w:b/>
                        <w:color w:val="006FC0"/>
                        <w:sz w:val="26"/>
                      </w:rPr>
                      <w:fldChar w:fldCharType="end"/>
                    </w:r>
                    <w:r>
                      <w:rPr>
                        <w:b/>
                        <w:color w:val="006FC0"/>
                        <w:spacing w:val="-5"/>
                        <w:sz w:val="26"/>
                      </w:rPr>
                      <w:t> </w:t>
                    </w:r>
                    <w:r>
                      <w:rPr>
                        <w:b/>
                        <w:color w:val="006FC0"/>
                        <w:spacing w:val="-10"/>
                        <w:sz w:val="26"/>
                      </w:rPr>
                      <w:t>|</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53536">
          <wp:simplePos x="0" y="0"/>
          <wp:positionH relativeFrom="page">
            <wp:posOffset>685800</wp:posOffset>
          </wp:positionH>
          <wp:positionV relativeFrom="page">
            <wp:posOffset>9874808</wp:posOffset>
          </wp:positionV>
          <wp:extent cx="1492250" cy="475615"/>
          <wp:effectExtent l="0" t="0" r="0" b="0"/>
          <wp:wrapNone/>
          <wp:docPr id="1355" name="Image 1355"/>
          <wp:cNvGraphicFramePr>
            <a:graphicFrameLocks/>
          </wp:cNvGraphicFramePr>
          <a:graphic>
            <a:graphicData uri="http://schemas.openxmlformats.org/drawingml/2006/picture">
              <pic:pic>
                <pic:nvPicPr>
                  <pic:cNvPr id="1355" name="Image 1355"/>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54048">
              <wp:simplePos x="0" y="0"/>
              <wp:positionH relativeFrom="page">
                <wp:posOffset>2248535</wp:posOffset>
              </wp:positionH>
              <wp:positionV relativeFrom="page">
                <wp:posOffset>9867582</wp:posOffset>
              </wp:positionV>
              <wp:extent cx="4578985" cy="27940"/>
              <wp:effectExtent l="0" t="0" r="0" b="0"/>
              <wp:wrapNone/>
              <wp:docPr id="1356" name="Graphic 1356"/>
              <wp:cNvGraphicFramePr>
                <a:graphicFrameLocks/>
              </wp:cNvGraphicFramePr>
              <a:graphic>
                <a:graphicData uri="http://schemas.microsoft.com/office/word/2010/wordprocessingShape">
                  <wps:wsp>
                    <wps:cNvPr id="1356" name="Graphic 1356"/>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62432" id="docshape980"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54560">
              <wp:simplePos x="0" y="0"/>
              <wp:positionH relativeFrom="page">
                <wp:posOffset>2004695</wp:posOffset>
              </wp:positionH>
              <wp:positionV relativeFrom="page">
                <wp:posOffset>9051925</wp:posOffset>
              </wp:positionV>
              <wp:extent cx="66040" cy="10160"/>
              <wp:effectExtent l="0" t="0" r="0" b="0"/>
              <wp:wrapNone/>
              <wp:docPr id="1357" name="Graphic 1357"/>
              <wp:cNvGraphicFramePr>
                <a:graphicFrameLocks/>
              </wp:cNvGraphicFramePr>
              <a:graphic>
                <a:graphicData uri="http://schemas.microsoft.com/office/word/2010/wordprocessingShape">
                  <wps:wsp>
                    <wps:cNvPr id="1357" name="Graphic 1357"/>
                    <wps:cNvSpPr/>
                    <wps:spPr>
                      <a:xfrm>
                        <a:off x="0" y="0"/>
                        <a:ext cx="66040" cy="10160"/>
                      </a:xfrm>
                      <a:custGeom>
                        <a:avLst/>
                        <a:gdLst/>
                        <a:ahLst/>
                        <a:cxnLst/>
                        <a:rect l="l" t="t" r="r" b="b"/>
                        <a:pathLst>
                          <a:path w="66040" h="10160">
                            <a:moveTo>
                              <a:pt x="66039" y="0"/>
                            </a:moveTo>
                            <a:lnTo>
                              <a:pt x="0" y="0"/>
                            </a:lnTo>
                            <a:lnTo>
                              <a:pt x="0" y="10159"/>
                            </a:lnTo>
                            <a:lnTo>
                              <a:pt x="66039" y="10159"/>
                            </a:lnTo>
                            <a:lnTo>
                              <a:pt x="660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7.850006pt;margin-top:712.75pt;width:5.2pt;height:.79999pt;mso-position-horizontal-relative:page;mso-position-vertical-relative:page;z-index:-23761920" id="docshape98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555072">
              <wp:simplePos x="0" y="0"/>
              <wp:positionH relativeFrom="page">
                <wp:posOffset>4240529</wp:posOffset>
              </wp:positionH>
              <wp:positionV relativeFrom="page">
                <wp:posOffset>9895162</wp:posOffset>
              </wp:positionV>
              <wp:extent cx="2582545" cy="245110"/>
              <wp:effectExtent l="0" t="0" r="0" b="0"/>
              <wp:wrapNone/>
              <wp:docPr id="1358" name="Textbox 1358"/>
              <wp:cNvGraphicFramePr>
                <a:graphicFrameLocks/>
              </wp:cNvGraphicFramePr>
              <a:graphic>
                <a:graphicData uri="http://schemas.microsoft.com/office/word/2010/wordprocessingShape">
                  <wps:wsp>
                    <wps:cNvPr id="1358" name="Textbox 1358"/>
                    <wps:cNvSpPr txBox="1"/>
                    <wps:spPr>
                      <a:xfrm>
                        <a:off x="0" y="0"/>
                        <a:ext cx="258254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3</w:t>
                          </w:r>
                          <w:r>
                            <w:rPr>
                              <w:b/>
                              <w:color w:val="006FC0"/>
                              <w:sz w:val="26"/>
                            </w:rPr>
                            <w:fldChar w:fldCharType="end"/>
                          </w:r>
                          <w:r>
                            <w:rPr>
                              <w:b/>
                              <w:color w:val="006FC0"/>
                              <w:spacing w:val="-5"/>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33.899994pt;margin-top:779.146667pt;width:203.35pt;height:19.3pt;mso-position-horizontal-relative:page;mso-position-vertical-relative:page;z-index:-23761408" type="#_x0000_t202" id="docshape982"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3</w:t>
                    </w:r>
                    <w:r>
                      <w:rPr>
                        <w:b/>
                        <w:color w:val="006FC0"/>
                        <w:sz w:val="26"/>
                      </w:rPr>
                      <w:fldChar w:fldCharType="end"/>
                    </w:r>
                    <w:r>
                      <w:rPr>
                        <w:b/>
                        <w:color w:val="006FC0"/>
                        <w:spacing w:val="-5"/>
                        <w:sz w:val="26"/>
                      </w:rPr>
                      <w:t> </w:t>
                    </w:r>
                    <w:r>
                      <w:rPr>
                        <w:b/>
                        <w:color w:val="006FC0"/>
                        <w:spacing w:val="-10"/>
                        <w:sz w:val="26"/>
                      </w:rPr>
                      <w:t>|</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56608">
          <wp:simplePos x="0" y="0"/>
          <wp:positionH relativeFrom="page">
            <wp:posOffset>685800</wp:posOffset>
          </wp:positionH>
          <wp:positionV relativeFrom="page">
            <wp:posOffset>9874808</wp:posOffset>
          </wp:positionV>
          <wp:extent cx="1492250" cy="475615"/>
          <wp:effectExtent l="0" t="0" r="0" b="0"/>
          <wp:wrapNone/>
          <wp:docPr id="1369" name="Image 1369"/>
          <wp:cNvGraphicFramePr>
            <a:graphicFrameLocks/>
          </wp:cNvGraphicFramePr>
          <a:graphic>
            <a:graphicData uri="http://schemas.openxmlformats.org/drawingml/2006/picture">
              <pic:pic>
                <pic:nvPicPr>
                  <pic:cNvPr id="1369" name="Image 1369"/>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57120">
              <wp:simplePos x="0" y="0"/>
              <wp:positionH relativeFrom="page">
                <wp:posOffset>2248535</wp:posOffset>
              </wp:positionH>
              <wp:positionV relativeFrom="page">
                <wp:posOffset>9867582</wp:posOffset>
              </wp:positionV>
              <wp:extent cx="4578985" cy="27940"/>
              <wp:effectExtent l="0" t="0" r="0" b="0"/>
              <wp:wrapNone/>
              <wp:docPr id="1370" name="Graphic 1370"/>
              <wp:cNvGraphicFramePr>
                <a:graphicFrameLocks/>
              </wp:cNvGraphicFramePr>
              <a:graphic>
                <a:graphicData uri="http://schemas.microsoft.com/office/word/2010/wordprocessingShape">
                  <wps:wsp>
                    <wps:cNvPr id="1370" name="Graphic 1370"/>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59360" id="docshape992"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57632">
              <wp:simplePos x="0" y="0"/>
              <wp:positionH relativeFrom="page">
                <wp:posOffset>4240529</wp:posOffset>
              </wp:positionH>
              <wp:positionV relativeFrom="page">
                <wp:posOffset>9895162</wp:posOffset>
              </wp:positionV>
              <wp:extent cx="2582545" cy="245110"/>
              <wp:effectExtent l="0" t="0" r="0" b="0"/>
              <wp:wrapNone/>
              <wp:docPr id="1371" name="Textbox 1371"/>
              <wp:cNvGraphicFramePr>
                <a:graphicFrameLocks/>
              </wp:cNvGraphicFramePr>
              <a:graphic>
                <a:graphicData uri="http://schemas.microsoft.com/office/word/2010/wordprocessingShape">
                  <wps:wsp>
                    <wps:cNvPr id="1371" name="Textbox 1371"/>
                    <wps:cNvSpPr txBox="1"/>
                    <wps:spPr>
                      <a:xfrm>
                        <a:off x="0" y="0"/>
                        <a:ext cx="258254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w:t>
                          </w:r>
                          <w:r>
                            <w:rPr>
                              <w:b/>
                              <w:color w:val="006FC0"/>
                              <w:sz w:val="26"/>
                            </w:rPr>
                            <w:fldChar w:fldCharType="end"/>
                          </w:r>
                          <w:r>
                            <w:rPr>
                              <w:b/>
                              <w:color w:val="006FC0"/>
                              <w:spacing w:val="-5"/>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33.899994pt;margin-top:779.146667pt;width:203.35pt;height:19.3pt;mso-position-horizontal-relative:page;mso-position-vertical-relative:page;z-index:-23758848" type="#_x0000_t202" id="docshape993"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w:t>
                    </w:r>
                    <w:r>
                      <w:rPr>
                        <w:b/>
                        <w:color w:val="006FC0"/>
                        <w:sz w:val="26"/>
                      </w:rPr>
                      <w:fldChar w:fldCharType="end"/>
                    </w:r>
                    <w:r>
                      <w:rPr>
                        <w:b/>
                        <w:color w:val="006FC0"/>
                        <w:spacing w:val="-5"/>
                        <w:sz w:val="26"/>
                      </w:rPr>
                      <w:t> </w:t>
                    </w:r>
                    <w:r>
                      <w:rPr>
                        <w:b/>
                        <w:color w:val="006FC0"/>
                        <w:spacing w:val="-10"/>
                        <w:sz w:val="26"/>
                      </w:rPr>
                      <w:t>|</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17696">
          <wp:simplePos x="0" y="0"/>
          <wp:positionH relativeFrom="page">
            <wp:posOffset>685800</wp:posOffset>
          </wp:positionH>
          <wp:positionV relativeFrom="page">
            <wp:posOffset>9874808</wp:posOffset>
          </wp:positionV>
          <wp:extent cx="1492250" cy="475615"/>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18208">
              <wp:simplePos x="0" y="0"/>
              <wp:positionH relativeFrom="page">
                <wp:posOffset>2248535</wp:posOffset>
              </wp:positionH>
              <wp:positionV relativeFrom="page">
                <wp:posOffset>9867582</wp:posOffset>
              </wp:positionV>
              <wp:extent cx="4578985" cy="2794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98272" id="docshape38"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18720">
              <wp:simplePos x="0" y="0"/>
              <wp:positionH relativeFrom="page">
                <wp:posOffset>4146550</wp:posOffset>
              </wp:positionH>
              <wp:positionV relativeFrom="page">
                <wp:posOffset>9895162</wp:posOffset>
              </wp:positionV>
              <wp:extent cx="2676525" cy="24511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56</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97760" type="#_x0000_t202" id="docshape39"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56</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59168">
          <wp:simplePos x="0" y="0"/>
          <wp:positionH relativeFrom="page">
            <wp:posOffset>685800</wp:posOffset>
          </wp:positionH>
          <wp:positionV relativeFrom="page">
            <wp:posOffset>9874808</wp:posOffset>
          </wp:positionV>
          <wp:extent cx="1492250" cy="475615"/>
          <wp:effectExtent l="0" t="0" r="0" b="0"/>
          <wp:wrapNone/>
          <wp:docPr id="1416" name="Image 1416"/>
          <wp:cNvGraphicFramePr>
            <a:graphicFrameLocks/>
          </wp:cNvGraphicFramePr>
          <a:graphic>
            <a:graphicData uri="http://schemas.openxmlformats.org/drawingml/2006/picture">
              <pic:pic>
                <pic:nvPicPr>
                  <pic:cNvPr id="1416" name="Image 1416"/>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59680">
              <wp:simplePos x="0" y="0"/>
              <wp:positionH relativeFrom="page">
                <wp:posOffset>2248535</wp:posOffset>
              </wp:positionH>
              <wp:positionV relativeFrom="page">
                <wp:posOffset>9867582</wp:posOffset>
              </wp:positionV>
              <wp:extent cx="4578985" cy="27940"/>
              <wp:effectExtent l="0" t="0" r="0" b="0"/>
              <wp:wrapNone/>
              <wp:docPr id="1417" name="Graphic 1417"/>
              <wp:cNvGraphicFramePr>
                <a:graphicFrameLocks/>
              </wp:cNvGraphicFramePr>
              <a:graphic>
                <a:graphicData uri="http://schemas.microsoft.com/office/word/2010/wordprocessingShape">
                  <wps:wsp>
                    <wps:cNvPr id="1417" name="Graphic 1417"/>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56800" id="docshape103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60192">
              <wp:simplePos x="0" y="0"/>
              <wp:positionH relativeFrom="page">
                <wp:posOffset>4240529</wp:posOffset>
              </wp:positionH>
              <wp:positionV relativeFrom="page">
                <wp:posOffset>9895162</wp:posOffset>
              </wp:positionV>
              <wp:extent cx="2582545" cy="245110"/>
              <wp:effectExtent l="0" t="0" r="0" b="0"/>
              <wp:wrapNone/>
              <wp:docPr id="1418" name="Textbox 1418"/>
              <wp:cNvGraphicFramePr>
                <a:graphicFrameLocks/>
              </wp:cNvGraphicFramePr>
              <a:graphic>
                <a:graphicData uri="http://schemas.microsoft.com/office/word/2010/wordprocessingShape">
                  <wps:wsp>
                    <wps:cNvPr id="1418" name="Textbox 1418"/>
                    <wps:cNvSpPr txBox="1"/>
                    <wps:spPr>
                      <a:xfrm>
                        <a:off x="0" y="0"/>
                        <a:ext cx="258254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7</w:t>
                          </w:r>
                          <w:r>
                            <w:rPr>
                              <w:b/>
                              <w:color w:val="006FC0"/>
                              <w:sz w:val="26"/>
                            </w:rPr>
                            <w:fldChar w:fldCharType="end"/>
                          </w:r>
                          <w:r>
                            <w:rPr>
                              <w:b/>
                              <w:color w:val="006FC0"/>
                              <w:spacing w:val="-5"/>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33.899994pt;margin-top:779.146667pt;width:203.35pt;height:19.3pt;mso-position-horizontal-relative:page;mso-position-vertical-relative:page;z-index:-23756288" type="#_x0000_t202" id="docshape1037"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7</w:t>
                    </w:r>
                    <w:r>
                      <w:rPr>
                        <w:b/>
                        <w:color w:val="006FC0"/>
                        <w:sz w:val="26"/>
                      </w:rPr>
                      <w:fldChar w:fldCharType="end"/>
                    </w:r>
                    <w:r>
                      <w:rPr>
                        <w:b/>
                        <w:color w:val="006FC0"/>
                        <w:spacing w:val="-5"/>
                        <w:sz w:val="26"/>
                      </w:rPr>
                      <w:t> </w:t>
                    </w:r>
                    <w:r>
                      <w:rPr>
                        <w:b/>
                        <w:color w:val="006FC0"/>
                        <w:spacing w:val="-10"/>
                        <w:sz w:val="26"/>
                      </w:rPr>
                      <w:t>|</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61728">
          <wp:simplePos x="0" y="0"/>
          <wp:positionH relativeFrom="page">
            <wp:posOffset>685800</wp:posOffset>
          </wp:positionH>
          <wp:positionV relativeFrom="page">
            <wp:posOffset>9874808</wp:posOffset>
          </wp:positionV>
          <wp:extent cx="1492250" cy="475615"/>
          <wp:effectExtent l="0" t="0" r="0" b="0"/>
          <wp:wrapNone/>
          <wp:docPr id="1463" name="Image 1463"/>
          <wp:cNvGraphicFramePr>
            <a:graphicFrameLocks/>
          </wp:cNvGraphicFramePr>
          <a:graphic>
            <a:graphicData uri="http://schemas.openxmlformats.org/drawingml/2006/picture">
              <pic:pic>
                <pic:nvPicPr>
                  <pic:cNvPr id="1463" name="Image 1463"/>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62240">
              <wp:simplePos x="0" y="0"/>
              <wp:positionH relativeFrom="page">
                <wp:posOffset>2248535</wp:posOffset>
              </wp:positionH>
              <wp:positionV relativeFrom="page">
                <wp:posOffset>9867582</wp:posOffset>
              </wp:positionV>
              <wp:extent cx="4578985" cy="27940"/>
              <wp:effectExtent l="0" t="0" r="0" b="0"/>
              <wp:wrapNone/>
              <wp:docPr id="1464" name="Graphic 1464"/>
              <wp:cNvGraphicFramePr>
                <a:graphicFrameLocks/>
              </wp:cNvGraphicFramePr>
              <a:graphic>
                <a:graphicData uri="http://schemas.microsoft.com/office/word/2010/wordprocessingShape">
                  <wps:wsp>
                    <wps:cNvPr id="1464" name="Graphic 1464"/>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54240" id="docshape1079"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62752">
              <wp:simplePos x="0" y="0"/>
              <wp:positionH relativeFrom="page">
                <wp:posOffset>4146550</wp:posOffset>
              </wp:positionH>
              <wp:positionV relativeFrom="page">
                <wp:posOffset>9895162</wp:posOffset>
              </wp:positionV>
              <wp:extent cx="2676525" cy="245110"/>
              <wp:effectExtent l="0" t="0" r="0" b="0"/>
              <wp:wrapNone/>
              <wp:docPr id="1465" name="Textbox 1465"/>
              <wp:cNvGraphicFramePr>
                <a:graphicFrameLocks/>
              </wp:cNvGraphicFramePr>
              <a:graphic>
                <a:graphicData uri="http://schemas.microsoft.com/office/word/2010/wordprocessingShape">
                  <wps:wsp>
                    <wps:cNvPr id="1465" name="Textbox 1465"/>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10</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53728" type="#_x0000_t202" id="docshape1080"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10</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64288">
          <wp:simplePos x="0" y="0"/>
          <wp:positionH relativeFrom="page">
            <wp:posOffset>685800</wp:posOffset>
          </wp:positionH>
          <wp:positionV relativeFrom="page">
            <wp:posOffset>9874808</wp:posOffset>
          </wp:positionV>
          <wp:extent cx="1492250" cy="475615"/>
          <wp:effectExtent l="0" t="0" r="0" b="0"/>
          <wp:wrapNone/>
          <wp:docPr id="1499" name="Image 1499"/>
          <wp:cNvGraphicFramePr>
            <a:graphicFrameLocks/>
          </wp:cNvGraphicFramePr>
          <a:graphic>
            <a:graphicData uri="http://schemas.openxmlformats.org/drawingml/2006/picture">
              <pic:pic>
                <pic:nvPicPr>
                  <pic:cNvPr id="1499" name="Image 1499"/>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64800">
              <wp:simplePos x="0" y="0"/>
              <wp:positionH relativeFrom="page">
                <wp:posOffset>2248535</wp:posOffset>
              </wp:positionH>
              <wp:positionV relativeFrom="page">
                <wp:posOffset>9867582</wp:posOffset>
              </wp:positionV>
              <wp:extent cx="4578985" cy="27940"/>
              <wp:effectExtent l="0" t="0" r="0" b="0"/>
              <wp:wrapNone/>
              <wp:docPr id="1500" name="Graphic 1500"/>
              <wp:cNvGraphicFramePr>
                <a:graphicFrameLocks/>
              </wp:cNvGraphicFramePr>
              <a:graphic>
                <a:graphicData uri="http://schemas.microsoft.com/office/word/2010/wordprocessingShape">
                  <wps:wsp>
                    <wps:cNvPr id="1500" name="Graphic 1500"/>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51680" id="docshape1102"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65312">
              <wp:simplePos x="0" y="0"/>
              <wp:positionH relativeFrom="page">
                <wp:posOffset>4146550</wp:posOffset>
              </wp:positionH>
              <wp:positionV relativeFrom="page">
                <wp:posOffset>9895162</wp:posOffset>
              </wp:positionV>
              <wp:extent cx="2676525" cy="245110"/>
              <wp:effectExtent l="0" t="0" r="0" b="0"/>
              <wp:wrapNone/>
              <wp:docPr id="1501" name="Textbox 1501"/>
              <wp:cNvGraphicFramePr>
                <a:graphicFrameLocks/>
              </wp:cNvGraphicFramePr>
              <a:graphic>
                <a:graphicData uri="http://schemas.microsoft.com/office/word/2010/wordprocessingShape">
                  <wps:wsp>
                    <wps:cNvPr id="1501" name="Textbox 1501"/>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16</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51168" type="#_x0000_t202" id="docshape1103"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16</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66848">
          <wp:simplePos x="0" y="0"/>
          <wp:positionH relativeFrom="page">
            <wp:posOffset>685800</wp:posOffset>
          </wp:positionH>
          <wp:positionV relativeFrom="page">
            <wp:posOffset>9874808</wp:posOffset>
          </wp:positionV>
          <wp:extent cx="1492250" cy="475615"/>
          <wp:effectExtent l="0" t="0" r="0" b="0"/>
          <wp:wrapNone/>
          <wp:docPr id="1518" name="Image 1518"/>
          <wp:cNvGraphicFramePr>
            <a:graphicFrameLocks/>
          </wp:cNvGraphicFramePr>
          <a:graphic>
            <a:graphicData uri="http://schemas.openxmlformats.org/drawingml/2006/picture">
              <pic:pic>
                <pic:nvPicPr>
                  <pic:cNvPr id="1518" name="Image 1518"/>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67360">
              <wp:simplePos x="0" y="0"/>
              <wp:positionH relativeFrom="page">
                <wp:posOffset>2248535</wp:posOffset>
              </wp:positionH>
              <wp:positionV relativeFrom="page">
                <wp:posOffset>9867582</wp:posOffset>
              </wp:positionV>
              <wp:extent cx="4578985" cy="27940"/>
              <wp:effectExtent l="0" t="0" r="0" b="0"/>
              <wp:wrapNone/>
              <wp:docPr id="1519" name="Graphic 1519"/>
              <wp:cNvGraphicFramePr>
                <a:graphicFrameLocks/>
              </wp:cNvGraphicFramePr>
              <a:graphic>
                <a:graphicData uri="http://schemas.microsoft.com/office/word/2010/wordprocessingShape">
                  <wps:wsp>
                    <wps:cNvPr id="1519" name="Graphic 1519"/>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49120" id="docshape1113"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67872">
              <wp:simplePos x="0" y="0"/>
              <wp:positionH relativeFrom="page">
                <wp:posOffset>4146550</wp:posOffset>
              </wp:positionH>
              <wp:positionV relativeFrom="page">
                <wp:posOffset>9895162</wp:posOffset>
              </wp:positionV>
              <wp:extent cx="2676525" cy="245110"/>
              <wp:effectExtent l="0" t="0" r="0" b="0"/>
              <wp:wrapNone/>
              <wp:docPr id="1520" name="Textbox 1520"/>
              <wp:cNvGraphicFramePr>
                <a:graphicFrameLocks/>
              </wp:cNvGraphicFramePr>
              <a:graphic>
                <a:graphicData uri="http://schemas.microsoft.com/office/word/2010/wordprocessingShape">
                  <wps:wsp>
                    <wps:cNvPr id="1520" name="Textbox 1520"/>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21</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48608" type="#_x0000_t202" id="docshape1114"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21</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69408">
          <wp:simplePos x="0" y="0"/>
          <wp:positionH relativeFrom="page">
            <wp:posOffset>685800</wp:posOffset>
          </wp:positionH>
          <wp:positionV relativeFrom="page">
            <wp:posOffset>9874808</wp:posOffset>
          </wp:positionV>
          <wp:extent cx="1492250" cy="475615"/>
          <wp:effectExtent l="0" t="0" r="0" b="0"/>
          <wp:wrapNone/>
          <wp:docPr id="1538" name="Image 1538"/>
          <wp:cNvGraphicFramePr>
            <a:graphicFrameLocks/>
          </wp:cNvGraphicFramePr>
          <a:graphic>
            <a:graphicData uri="http://schemas.openxmlformats.org/drawingml/2006/picture">
              <pic:pic>
                <pic:nvPicPr>
                  <pic:cNvPr id="1538" name="Image 1538"/>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69920">
              <wp:simplePos x="0" y="0"/>
              <wp:positionH relativeFrom="page">
                <wp:posOffset>2248535</wp:posOffset>
              </wp:positionH>
              <wp:positionV relativeFrom="page">
                <wp:posOffset>9867582</wp:posOffset>
              </wp:positionV>
              <wp:extent cx="4578985" cy="27940"/>
              <wp:effectExtent l="0" t="0" r="0" b="0"/>
              <wp:wrapNone/>
              <wp:docPr id="1539" name="Graphic 1539"/>
              <wp:cNvGraphicFramePr>
                <a:graphicFrameLocks/>
              </wp:cNvGraphicFramePr>
              <a:graphic>
                <a:graphicData uri="http://schemas.microsoft.com/office/word/2010/wordprocessingShape">
                  <wps:wsp>
                    <wps:cNvPr id="1539" name="Graphic 1539"/>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46560" id="docshape112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70432">
              <wp:simplePos x="0" y="0"/>
              <wp:positionH relativeFrom="page">
                <wp:posOffset>4146550</wp:posOffset>
              </wp:positionH>
              <wp:positionV relativeFrom="page">
                <wp:posOffset>9895162</wp:posOffset>
              </wp:positionV>
              <wp:extent cx="2676525" cy="245110"/>
              <wp:effectExtent l="0" t="0" r="0" b="0"/>
              <wp:wrapNone/>
              <wp:docPr id="1540" name="Textbox 1540"/>
              <wp:cNvGraphicFramePr>
                <a:graphicFrameLocks/>
              </wp:cNvGraphicFramePr>
              <a:graphic>
                <a:graphicData uri="http://schemas.microsoft.com/office/word/2010/wordprocessingShape">
                  <wps:wsp>
                    <wps:cNvPr id="1540" name="Textbox 1540"/>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26</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46048" type="#_x0000_t202" id="docshape1127"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26</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71968">
          <wp:simplePos x="0" y="0"/>
          <wp:positionH relativeFrom="page">
            <wp:posOffset>685800</wp:posOffset>
          </wp:positionH>
          <wp:positionV relativeFrom="page">
            <wp:posOffset>9874808</wp:posOffset>
          </wp:positionV>
          <wp:extent cx="1492250" cy="475615"/>
          <wp:effectExtent l="0" t="0" r="0" b="0"/>
          <wp:wrapNone/>
          <wp:docPr id="1557" name="Image 1557"/>
          <wp:cNvGraphicFramePr>
            <a:graphicFrameLocks/>
          </wp:cNvGraphicFramePr>
          <a:graphic>
            <a:graphicData uri="http://schemas.openxmlformats.org/drawingml/2006/picture">
              <pic:pic>
                <pic:nvPicPr>
                  <pic:cNvPr id="1557" name="Image 1557"/>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72480">
              <wp:simplePos x="0" y="0"/>
              <wp:positionH relativeFrom="page">
                <wp:posOffset>2248535</wp:posOffset>
              </wp:positionH>
              <wp:positionV relativeFrom="page">
                <wp:posOffset>9867582</wp:posOffset>
              </wp:positionV>
              <wp:extent cx="4578985" cy="27940"/>
              <wp:effectExtent l="0" t="0" r="0" b="0"/>
              <wp:wrapNone/>
              <wp:docPr id="1558" name="Graphic 1558"/>
              <wp:cNvGraphicFramePr>
                <a:graphicFrameLocks/>
              </wp:cNvGraphicFramePr>
              <a:graphic>
                <a:graphicData uri="http://schemas.microsoft.com/office/word/2010/wordprocessingShape">
                  <wps:wsp>
                    <wps:cNvPr id="1558" name="Graphic 1558"/>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44000" id="docshape1139"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72992">
              <wp:simplePos x="0" y="0"/>
              <wp:positionH relativeFrom="page">
                <wp:posOffset>4146550</wp:posOffset>
              </wp:positionH>
              <wp:positionV relativeFrom="page">
                <wp:posOffset>9895162</wp:posOffset>
              </wp:positionV>
              <wp:extent cx="2676525" cy="245110"/>
              <wp:effectExtent l="0" t="0" r="0" b="0"/>
              <wp:wrapNone/>
              <wp:docPr id="1559" name="Textbox 1559"/>
              <wp:cNvGraphicFramePr>
                <a:graphicFrameLocks/>
              </wp:cNvGraphicFramePr>
              <a:graphic>
                <a:graphicData uri="http://schemas.microsoft.com/office/word/2010/wordprocessingShape">
                  <wps:wsp>
                    <wps:cNvPr id="1559" name="Textbox 1559"/>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31</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43488" type="#_x0000_t202" id="docshape1140"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31</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74528">
          <wp:simplePos x="0" y="0"/>
          <wp:positionH relativeFrom="page">
            <wp:posOffset>685800</wp:posOffset>
          </wp:positionH>
          <wp:positionV relativeFrom="page">
            <wp:posOffset>9874808</wp:posOffset>
          </wp:positionV>
          <wp:extent cx="1492250" cy="475615"/>
          <wp:effectExtent l="0" t="0" r="0" b="0"/>
          <wp:wrapNone/>
          <wp:docPr id="1573" name="Image 1573"/>
          <wp:cNvGraphicFramePr>
            <a:graphicFrameLocks/>
          </wp:cNvGraphicFramePr>
          <a:graphic>
            <a:graphicData uri="http://schemas.openxmlformats.org/drawingml/2006/picture">
              <pic:pic>
                <pic:nvPicPr>
                  <pic:cNvPr id="1573" name="Image 1573"/>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75040">
              <wp:simplePos x="0" y="0"/>
              <wp:positionH relativeFrom="page">
                <wp:posOffset>2248535</wp:posOffset>
              </wp:positionH>
              <wp:positionV relativeFrom="page">
                <wp:posOffset>9867582</wp:posOffset>
              </wp:positionV>
              <wp:extent cx="4578985" cy="27940"/>
              <wp:effectExtent l="0" t="0" r="0" b="0"/>
              <wp:wrapNone/>
              <wp:docPr id="1574" name="Graphic 1574"/>
              <wp:cNvGraphicFramePr>
                <a:graphicFrameLocks/>
              </wp:cNvGraphicFramePr>
              <a:graphic>
                <a:graphicData uri="http://schemas.microsoft.com/office/word/2010/wordprocessingShape">
                  <wps:wsp>
                    <wps:cNvPr id="1574" name="Graphic 1574"/>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41440" id="docshape1148"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75552">
              <wp:simplePos x="0" y="0"/>
              <wp:positionH relativeFrom="page">
                <wp:posOffset>4146550</wp:posOffset>
              </wp:positionH>
              <wp:positionV relativeFrom="page">
                <wp:posOffset>9895162</wp:posOffset>
              </wp:positionV>
              <wp:extent cx="2676525" cy="245110"/>
              <wp:effectExtent l="0" t="0" r="0" b="0"/>
              <wp:wrapNone/>
              <wp:docPr id="1575" name="Textbox 1575"/>
              <wp:cNvGraphicFramePr>
                <a:graphicFrameLocks/>
              </wp:cNvGraphicFramePr>
              <a:graphic>
                <a:graphicData uri="http://schemas.microsoft.com/office/word/2010/wordprocessingShape">
                  <wps:wsp>
                    <wps:cNvPr id="1575" name="Textbox 1575"/>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35</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40928" type="#_x0000_t202" id="docshape1149"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35</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77088">
          <wp:simplePos x="0" y="0"/>
          <wp:positionH relativeFrom="page">
            <wp:posOffset>685800</wp:posOffset>
          </wp:positionH>
          <wp:positionV relativeFrom="page">
            <wp:posOffset>9874808</wp:posOffset>
          </wp:positionV>
          <wp:extent cx="1492250" cy="475615"/>
          <wp:effectExtent l="0" t="0" r="0" b="0"/>
          <wp:wrapNone/>
          <wp:docPr id="1596" name="Image 1596"/>
          <wp:cNvGraphicFramePr>
            <a:graphicFrameLocks/>
          </wp:cNvGraphicFramePr>
          <a:graphic>
            <a:graphicData uri="http://schemas.openxmlformats.org/drawingml/2006/picture">
              <pic:pic>
                <pic:nvPicPr>
                  <pic:cNvPr id="1596" name="Image 1596"/>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77600">
              <wp:simplePos x="0" y="0"/>
              <wp:positionH relativeFrom="page">
                <wp:posOffset>2248535</wp:posOffset>
              </wp:positionH>
              <wp:positionV relativeFrom="page">
                <wp:posOffset>9867582</wp:posOffset>
              </wp:positionV>
              <wp:extent cx="4578985" cy="27940"/>
              <wp:effectExtent l="0" t="0" r="0" b="0"/>
              <wp:wrapNone/>
              <wp:docPr id="1597" name="Graphic 1597"/>
              <wp:cNvGraphicFramePr>
                <a:graphicFrameLocks/>
              </wp:cNvGraphicFramePr>
              <a:graphic>
                <a:graphicData uri="http://schemas.microsoft.com/office/word/2010/wordprocessingShape">
                  <wps:wsp>
                    <wps:cNvPr id="1597" name="Graphic 1597"/>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38880" id="docshape1169"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78112">
              <wp:simplePos x="0" y="0"/>
              <wp:positionH relativeFrom="page">
                <wp:posOffset>4146550</wp:posOffset>
              </wp:positionH>
              <wp:positionV relativeFrom="page">
                <wp:posOffset>9895162</wp:posOffset>
              </wp:positionV>
              <wp:extent cx="2676525" cy="245110"/>
              <wp:effectExtent l="0" t="0" r="0" b="0"/>
              <wp:wrapNone/>
              <wp:docPr id="1598" name="Textbox 1598"/>
              <wp:cNvGraphicFramePr>
                <a:graphicFrameLocks/>
              </wp:cNvGraphicFramePr>
              <a:graphic>
                <a:graphicData uri="http://schemas.microsoft.com/office/word/2010/wordprocessingShape">
                  <wps:wsp>
                    <wps:cNvPr id="1598" name="Textbox 1598"/>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42</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38368" type="#_x0000_t202" id="docshape1170"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42</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79648">
          <wp:simplePos x="0" y="0"/>
          <wp:positionH relativeFrom="page">
            <wp:posOffset>685800</wp:posOffset>
          </wp:positionH>
          <wp:positionV relativeFrom="page">
            <wp:posOffset>9874808</wp:posOffset>
          </wp:positionV>
          <wp:extent cx="1492250" cy="475615"/>
          <wp:effectExtent l="0" t="0" r="0" b="0"/>
          <wp:wrapNone/>
          <wp:docPr id="1606" name="Image 1606"/>
          <wp:cNvGraphicFramePr>
            <a:graphicFrameLocks/>
          </wp:cNvGraphicFramePr>
          <a:graphic>
            <a:graphicData uri="http://schemas.openxmlformats.org/drawingml/2006/picture">
              <pic:pic>
                <pic:nvPicPr>
                  <pic:cNvPr id="1606" name="Image 1606"/>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80160">
              <wp:simplePos x="0" y="0"/>
              <wp:positionH relativeFrom="page">
                <wp:posOffset>2248535</wp:posOffset>
              </wp:positionH>
              <wp:positionV relativeFrom="page">
                <wp:posOffset>9867582</wp:posOffset>
              </wp:positionV>
              <wp:extent cx="4578985" cy="27940"/>
              <wp:effectExtent l="0" t="0" r="0" b="0"/>
              <wp:wrapNone/>
              <wp:docPr id="1607" name="Graphic 1607"/>
              <wp:cNvGraphicFramePr>
                <a:graphicFrameLocks/>
              </wp:cNvGraphicFramePr>
              <a:graphic>
                <a:graphicData uri="http://schemas.microsoft.com/office/word/2010/wordprocessingShape">
                  <wps:wsp>
                    <wps:cNvPr id="1607" name="Graphic 1607"/>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36320" id="docshape1178"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80672">
              <wp:simplePos x="0" y="0"/>
              <wp:positionH relativeFrom="page">
                <wp:posOffset>4146550</wp:posOffset>
              </wp:positionH>
              <wp:positionV relativeFrom="page">
                <wp:posOffset>9895162</wp:posOffset>
              </wp:positionV>
              <wp:extent cx="2676525" cy="245110"/>
              <wp:effectExtent l="0" t="0" r="0" b="0"/>
              <wp:wrapNone/>
              <wp:docPr id="1608" name="Textbox 1608"/>
              <wp:cNvGraphicFramePr>
                <a:graphicFrameLocks/>
              </wp:cNvGraphicFramePr>
              <a:graphic>
                <a:graphicData uri="http://schemas.microsoft.com/office/word/2010/wordprocessingShape">
                  <wps:wsp>
                    <wps:cNvPr id="1608" name="Textbox 1608"/>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43</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35808" type="#_x0000_t202" id="docshape1179"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43</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82208">
          <wp:simplePos x="0" y="0"/>
          <wp:positionH relativeFrom="page">
            <wp:posOffset>685800</wp:posOffset>
          </wp:positionH>
          <wp:positionV relativeFrom="page">
            <wp:posOffset>9874808</wp:posOffset>
          </wp:positionV>
          <wp:extent cx="1492250" cy="475615"/>
          <wp:effectExtent l="0" t="0" r="0" b="0"/>
          <wp:wrapNone/>
          <wp:docPr id="1677" name="Image 1677"/>
          <wp:cNvGraphicFramePr>
            <a:graphicFrameLocks/>
          </wp:cNvGraphicFramePr>
          <a:graphic>
            <a:graphicData uri="http://schemas.openxmlformats.org/drawingml/2006/picture">
              <pic:pic>
                <pic:nvPicPr>
                  <pic:cNvPr id="1677" name="Image 1677"/>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82720">
              <wp:simplePos x="0" y="0"/>
              <wp:positionH relativeFrom="page">
                <wp:posOffset>2248535</wp:posOffset>
              </wp:positionH>
              <wp:positionV relativeFrom="page">
                <wp:posOffset>9867582</wp:posOffset>
              </wp:positionV>
              <wp:extent cx="4578985" cy="27940"/>
              <wp:effectExtent l="0" t="0" r="0" b="0"/>
              <wp:wrapNone/>
              <wp:docPr id="1678" name="Graphic 1678"/>
              <wp:cNvGraphicFramePr>
                <a:graphicFrameLocks/>
              </wp:cNvGraphicFramePr>
              <a:graphic>
                <a:graphicData uri="http://schemas.microsoft.com/office/word/2010/wordprocessingShape">
                  <wps:wsp>
                    <wps:cNvPr id="1678" name="Graphic 1678"/>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33760" id="docshape124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83232">
              <wp:simplePos x="0" y="0"/>
              <wp:positionH relativeFrom="page">
                <wp:posOffset>4146550</wp:posOffset>
              </wp:positionH>
              <wp:positionV relativeFrom="page">
                <wp:posOffset>9895162</wp:posOffset>
              </wp:positionV>
              <wp:extent cx="2676525" cy="245110"/>
              <wp:effectExtent l="0" t="0" r="0" b="0"/>
              <wp:wrapNone/>
              <wp:docPr id="1679" name="Textbox 1679"/>
              <wp:cNvGraphicFramePr>
                <a:graphicFrameLocks/>
              </wp:cNvGraphicFramePr>
              <a:graphic>
                <a:graphicData uri="http://schemas.microsoft.com/office/word/2010/wordprocessingShape">
                  <wps:wsp>
                    <wps:cNvPr id="1679" name="Textbox 1679"/>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56</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33248" type="#_x0000_t202" id="docshape1247"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56</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20256">
          <wp:simplePos x="0" y="0"/>
          <wp:positionH relativeFrom="page">
            <wp:posOffset>685800</wp:posOffset>
          </wp:positionH>
          <wp:positionV relativeFrom="page">
            <wp:posOffset>9874808</wp:posOffset>
          </wp:positionV>
          <wp:extent cx="1492250" cy="475615"/>
          <wp:effectExtent l="0" t="0" r="0" b="0"/>
          <wp:wrapNone/>
          <wp:docPr id="78" name="Image 78"/>
          <wp:cNvGraphicFramePr>
            <a:graphicFrameLocks/>
          </wp:cNvGraphicFramePr>
          <a:graphic>
            <a:graphicData uri="http://schemas.openxmlformats.org/drawingml/2006/picture">
              <pic:pic>
                <pic:nvPicPr>
                  <pic:cNvPr id="78" name="Image 78"/>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20768">
              <wp:simplePos x="0" y="0"/>
              <wp:positionH relativeFrom="page">
                <wp:posOffset>2248535</wp:posOffset>
              </wp:positionH>
              <wp:positionV relativeFrom="page">
                <wp:posOffset>9867582</wp:posOffset>
              </wp:positionV>
              <wp:extent cx="4578985" cy="2794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95712" id="docshape4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21280">
              <wp:simplePos x="0" y="0"/>
              <wp:positionH relativeFrom="page">
                <wp:posOffset>4240529</wp:posOffset>
              </wp:positionH>
              <wp:positionV relativeFrom="page">
                <wp:posOffset>9895162</wp:posOffset>
              </wp:positionV>
              <wp:extent cx="2582545" cy="245110"/>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258254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w:t>
                          </w:r>
                          <w:r>
                            <w:rPr>
                              <w:b/>
                              <w:color w:val="006FC0"/>
                              <w:sz w:val="26"/>
                            </w:rPr>
                            <w:fldChar w:fldCharType="end"/>
                          </w:r>
                          <w:r>
                            <w:rPr>
                              <w:b/>
                              <w:color w:val="006FC0"/>
                              <w:spacing w:val="-5"/>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33.899994pt;margin-top:779.146667pt;width:203.35pt;height:19.3pt;mso-position-horizontal-relative:page;mso-position-vertical-relative:page;z-index:-23795200" type="#_x0000_t202" id="docshape47"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z w:val="26"/>
                      </w:rPr>
                      <w:t> |</w:t>
                    </w:r>
                    <w:r>
                      <w:rPr>
                        <w:b/>
                        <w:color w:val="006FC0"/>
                        <w:spacing w:val="-4"/>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w:t>
                    </w:r>
                    <w:r>
                      <w:rPr>
                        <w:b/>
                        <w:color w:val="006FC0"/>
                        <w:sz w:val="26"/>
                      </w:rPr>
                      <w:fldChar w:fldCharType="end"/>
                    </w:r>
                    <w:r>
                      <w:rPr>
                        <w:b/>
                        <w:color w:val="006FC0"/>
                        <w:spacing w:val="-5"/>
                        <w:sz w:val="26"/>
                      </w:rPr>
                      <w:t> </w:t>
                    </w:r>
                    <w:r>
                      <w:rPr>
                        <w:b/>
                        <w:color w:val="006FC0"/>
                        <w:spacing w:val="-10"/>
                        <w:sz w:val="26"/>
                      </w:rPr>
                      <w:t>|</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84768">
          <wp:simplePos x="0" y="0"/>
          <wp:positionH relativeFrom="page">
            <wp:posOffset>685800</wp:posOffset>
          </wp:positionH>
          <wp:positionV relativeFrom="page">
            <wp:posOffset>9874808</wp:posOffset>
          </wp:positionV>
          <wp:extent cx="1492250" cy="475615"/>
          <wp:effectExtent l="0" t="0" r="0" b="0"/>
          <wp:wrapNone/>
          <wp:docPr id="1693" name="Image 1693"/>
          <wp:cNvGraphicFramePr>
            <a:graphicFrameLocks/>
          </wp:cNvGraphicFramePr>
          <a:graphic>
            <a:graphicData uri="http://schemas.openxmlformats.org/drawingml/2006/picture">
              <pic:pic>
                <pic:nvPicPr>
                  <pic:cNvPr id="1693" name="Image 1693"/>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85280">
              <wp:simplePos x="0" y="0"/>
              <wp:positionH relativeFrom="page">
                <wp:posOffset>2248535</wp:posOffset>
              </wp:positionH>
              <wp:positionV relativeFrom="page">
                <wp:posOffset>9867582</wp:posOffset>
              </wp:positionV>
              <wp:extent cx="4578985" cy="27940"/>
              <wp:effectExtent l="0" t="0" r="0" b="0"/>
              <wp:wrapNone/>
              <wp:docPr id="1694" name="Graphic 1694"/>
              <wp:cNvGraphicFramePr>
                <a:graphicFrameLocks/>
              </wp:cNvGraphicFramePr>
              <a:graphic>
                <a:graphicData uri="http://schemas.microsoft.com/office/word/2010/wordprocessingShape">
                  <wps:wsp>
                    <wps:cNvPr id="1694" name="Graphic 1694"/>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31200" id="docshape1261"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85792">
              <wp:simplePos x="0" y="0"/>
              <wp:positionH relativeFrom="page">
                <wp:posOffset>4146550</wp:posOffset>
              </wp:positionH>
              <wp:positionV relativeFrom="page">
                <wp:posOffset>9895162</wp:posOffset>
              </wp:positionV>
              <wp:extent cx="2676525" cy="245110"/>
              <wp:effectExtent l="0" t="0" r="0" b="0"/>
              <wp:wrapNone/>
              <wp:docPr id="1695" name="Textbox 1695"/>
              <wp:cNvGraphicFramePr>
                <a:graphicFrameLocks/>
              </wp:cNvGraphicFramePr>
              <a:graphic>
                <a:graphicData uri="http://schemas.microsoft.com/office/word/2010/wordprocessingShape">
                  <wps:wsp>
                    <wps:cNvPr id="1695" name="Textbox 1695"/>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58</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30688" type="#_x0000_t202" id="docshape1262"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58</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87328">
          <wp:simplePos x="0" y="0"/>
          <wp:positionH relativeFrom="page">
            <wp:posOffset>685800</wp:posOffset>
          </wp:positionH>
          <wp:positionV relativeFrom="page">
            <wp:posOffset>9874808</wp:posOffset>
          </wp:positionV>
          <wp:extent cx="1492250" cy="475615"/>
          <wp:effectExtent l="0" t="0" r="0" b="0"/>
          <wp:wrapNone/>
          <wp:docPr id="1706" name="Image 1706"/>
          <wp:cNvGraphicFramePr>
            <a:graphicFrameLocks/>
          </wp:cNvGraphicFramePr>
          <a:graphic>
            <a:graphicData uri="http://schemas.openxmlformats.org/drawingml/2006/picture">
              <pic:pic>
                <pic:nvPicPr>
                  <pic:cNvPr id="1706" name="Image 1706"/>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87840">
              <wp:simplePos x="0" y="0"/>
              <wp:positionH relativeFrom="page">
                <wp:posOffset>2248535</wp:posOffset>
              </wp:positionH>
              <wp:positionV relativeFrom="page">
                <wp:posOffset>9867582</wp:posOffset>
              </wp:positionV>
              <wp:extent cx="4578985" cy="27940"/>
              <wp:effectExtent l="0" t="0" r="0" b="0"/>
              <wp:wrapNone/>
              <wp:docPr id="1707" name="Graphic 1707"/>
              <wp:cNvGraphicFramePr>
                <a:graphicFrameLocks/>
              </wp:cNvGraphicFramePr>
              <a:graphic>
                <a:graphicData uri="http://schemas.microsoft.com/office/word/2010/wordprocessingShape">
                  <wps:wsp>
                    <wps:cNvPr id="1707" name="Graphic 1707"/>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28640" id="docshape1273"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88352">
              <wp:simplePos x="0" y="0"/>
              <wp:positionH relativeFrom="page">
                <wp:posOffset>4146550</wp:posOffset>
              </wp:positionH>
              <wp:positionV relativeFrom="page">
                <wp:posOffset>9895162</wp:posOffset>
              </wp:positionV>
              <wp:extent cx="2676525" cy="245110"/>
              <wp:effectExtent l="0" t="0" r="0" b="0"/>
              <wp:wrapNone/>
              <wp:docPr id="1708" name="Textbox 1708"/>
              <wp:cNvGraphicFramePr>
                <a:graphicFrameLocks/>
              </wp:cNvGraphicFramePr>
              <a:graphic>
                <a:graphicData uri="http://schemas.microsoft.com/office/word/2010/wordprocessingShape">
                  <wps:wsp>
                    <wps:cNvPr id="1708" name="Textbox 1708"/>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59</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28128" type="#_x0000_t202" id="docshape1274"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59</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89888">
          <wp:simplePos x="0" y="0"/>
          <wp:positionH relativeFrom="page">
            <wp:posOffset>685800</wp:posOffset>
          </wp:positionH>
          <wp:positionV relativeFrom="page">
            <wp:posOffset>9874808</wp:posOffset>
          </wp:positionV>
          <wp:extent cx="1492250" cy="475615"/>
          <wp:effectExtent l="0" t="0" r="0" b="0"/>
          <wp:wrapNone/>
          <wp:docPr id="1732" name="Image 1732"/>
          <wp:cNvGraphicFramePr>
            <a:graphicFrameLocks/>
          </wp:cNvGraphicFramePr>
          <a:graphic>
            <a:graphicData uri="http://schemas.openxmlformats.org/drawingml/2006/picture">
              <pic:pic>
                <pic:nvPicPr>
                  <pic:cNvPr id="1732" name="Image 1732"/>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90400">
              <wp:simplePos x="0" y="0"/>
              <wp:positionH relativeFrom="page">
                <wp:posOffset>2248535</wp:posOffset>
              </wp:positionH>
              <wp:positionV relativeFrom="page">
                <wp:posOffset>9867582</wp:posOffset>
              </wp:positionV>
              <wp:extent cx="4578985" cy="27940"/>
              <wp:effectExtent l="0" t="0" r="0" b="0"/>
              <wp:wrapNone/>
              <wp:docPr id="1733" name="Graphic 1733"/>
              <wp:cNvGraphicFramePr>
                <a:graphicFrameLocks/>
              </wp:cNvGraphicFramePr>
              <a:graphic>
                <a:graphicData uri="http://schemas.microsoft.com/office/word/2010/wordprocessingShape">
                  <wps:wsp>
                    <wps:cNvPr id="1733" name="Graphic 1733"/>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26080" id="docshape1298"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90912">
              <wp:simplePos x="0" y="0"/>
              <wp:positionH relativeFrom="page">
                <wp:posOffset>4146550</wp:posOffset>
              </wp:positionH>
              <wp:positionV relativeFrom="page">
                <wp:posOffset>9895162</wp:posOffset>
              </wp:positionV>
              <wp:extent cx="2676525" cy="245110"/>
              <wp:effectExtent l="0" t="0" r="0" b="0"/>
              <wp:wrapNone/>
              <wp:docPr id="1734" name="Textbox 1734"/>
              <wp:cNvGraphicFramePr>
                <a:graphicFrameLocks/>
              </wp:cNvGraphicFramePr>
              <a:graphic>
                <a:graphicData uri="http://schemas.microsoft.com/office/word/2010/wordprocessingShape">
                  <wps:wsp>
                    <wps:cNvPr id="1734" name="Textbox 1734"/>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65</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25568" type="#_x0000_t202" id="docshape1299"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65</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22816">
          <wp:simplePos x="0" y="0"/>
          <wp:positionH relativeFrom="page">
            <wp:posOffset>685800</wp:posOffset>
          </wp:positionH>
          <wp:positionV relativeFrom="page">
            <wp:posOffset>9874808</wp:posOffset>
          </wp:positionV>
          <wp:extent cx="1492250" cy="475615"/>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23328">
              <wp:simplePos x="0" y="0"/>
              <wp:positionH relativeFrom="page">
                <wp:posOffset>2248535</wp:posOffset>
              </wp:positionH>
              <wp:positionV relativeFrom="page">
                <wp:posOffset>9867582</wp:posOffset>
              </wp:positionV>
              <wp:extent cx="4578985" cy="2794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93152" id="docshape57"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23840">
              <wp:simplePos x="0" y="0"/>
              <wp:positionH relativeFrom="page">
                <wp:posOffset>4146550</wp:posOffset>
              </wp:positionH>
              <wp:positionV relativeFrom="page">
                <wp:posOffset>9895162</wp:posOffset>
              </wp:positionV>
              <wp:extent cx="2676525" cy="24511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10</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92640" type="#_x0000_t202" id="docshape58"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10</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25376">
          <wp:simplePos x="0" y="0"/>
          <wp:positionH relativeFrom="page">
            <wp:posOffset>685800</wp:posOffset>
          </wp:positionH>
          <wp:positionV relativeFrom="page">
            <wp:posOffset>9874808</wp:posOffset>
          </wp:positionV>
          <wp:extent cx="1492250" cy="475615"/>
          <wp:effectExtent l="0" t="0" r="0" b="0"/>
          <wp:wrapNone/>
          <wp:docPr id="225" name="Image 225"/>
          <wp:cNvGraphicFramePr>
            <a:graphicFrameLocks/>
          </wp:cNvGraphicFramePr>
          <a:graphic>
            <a:graphicData uri="http://schemas.openxmlformats.org/drawingml/2006/picture">
              <pic:pic>
                <pic:nvPicPr>
                  <pic:cNvPr id="225" name="Image 225"/>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25888">
              <wp:simplePos x="0" y="0"/>
              <wp:positionH relativeFrom="page">
                <wp:posOffset>4146550</wp:posOffset>
              </wp:positionH>
              <wp:positionV relativeFrom="page">
                <wp:posOffset>9895162</wp:posOffset>
              </wp:positionV>
              <wp:extent cx="2676525" cy="245110"/>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41</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90592" type="#_x0000_t202" id="docshape161"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41</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27424">
          <wp:simplePos x="0" y="0"/>
          <wp:positionH relativeFrom="page">
            <wp:posOffset>685800</wp:posOffset>
          </wp:positionH>
          <wp:positionV relativeFrom="page">
            <wp:posOffset>9874808</wp:posOffset>
          </wp:positionV>
          <wp:extent cx="1492250" cy="475615"/>
          <wp:effectExtent l="0" t="0" r="0" b="0"/>
          <wp:wrapNone/>
          <wp:docPr id="234" name="Image 234"/>
          <wp:cNvGraphicFramePr>
            <a:graphicFrameLocks/>
          </wp:cNvGraphicFramePr>
          <a:graphic>
            <a:graphicData uri="http://schemas.openxmlformats.org/drawingml/2006/picture">
              <pic:pic>
                <pic:nvPicPr>
                  <pic:cNvPr id="234" name="Image 234"/>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27936">
              <wp:simplePos x="0" y="0"/>
              <wp:positionH relativeFrom="page">
                <wp:posOffset>2248535</wp:posOffset>
              </wp:positionH>
              <wp:positionV relativeFrom="page">
                <wp:posOffset>9867582</wp:posOffset>
              </wp:positionV>
              <wp:extent cx="4578985" cy="27940"/>
              <wp:effectExtent l="0" t="0" r="0" b="0"/>
              <wp:wrapNone/>
              <wp:docPr id="235" name="Graphic 235"/>
              <wp:cNvGraphicFramePr>
                <a:graphicFrameLocks/>
              </wp:cNvGraphicFramePr>
              <a:graphic>
                <a:graphicData uri="http://schemas.microsoft.com/office/word/2010/wordprocessingShape">
                  <wps:wsp>
                    <wps:cNvPr id="235" name="Graphic 235"/>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88544" id="docshape169"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28448">
              <wp:simplePos x="0" y="0"/>
              <wp:positionH relativeFrom="page">
                <wp:posOffset>4146550</wp:posOffset>
              </wp:positionH>
              <wp:positionV relativeFrom="page">
                <wp:posOffset>9895162</wp:posOffset>
              </wp:positionV>
              <wp:extent cx="2676525" cy="24511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42</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88032" type="#_x0000_t202" id="docshape170"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42</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29984">
              <wp:simplePos x="0" y="0"/>
              <wp:positionH relativeFrom="page">
                <wp:posOffset>4146550</wp:posOffset>
              </wp:positionH>
              <wp:positionV relativeFrom="page">
                <wp:posOffset>9895162</wp:posOffset>
              </wp:positionV>
              <wp:extent cx="2676525" cy="245110"/>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2676525" cy="245110"/>
                      </a:xfrm>
                      <a:prstGeom prst="rect">
                        <a:avLst/>
                      </a:prstGeom>
                    </wps:spPr>
                    <wps:txbx>
                      <w:txbxContent>
                        <w:p>
                          <w:pPr>
                            <w:spacing w:before="20"/>
                            <w:ind w:left="20" w:right="0" w:firstLine="0"/>
                            <w:jc w:val="left"/>
                            <w:rPr>
                              <w:b/>
                              <w:sz w:val="26"/>
                            </w:rPr>
                          </w:pPr>
                          <w:hyperlink r:id="rId1">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45</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86496" type="#_x0000_t202" id="docshape180" filled="false" stroked="false">
              <v:textbox inset="0,0,0,0">
                <w:txbxContent>
                  <w:p>
                    <w:pPr>
                      <w:spacing w:before="20"/>
                      <w:ind w:left="20" w:right="0" w:firstLine="0"/>
                      <w:jc w:val="left"/>
                      <w:rPr>
                        <w:b/>
                        <w:sz w:val="26"/>
                      </w:rPr>
                    </w:pPr>
                    <w:hyperlink r:id="rId1">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45</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31520">
          <wp:simplePos x="0" y="0"/>
          <wp:positionH relativeFrom="page">
            <wp:posOffset>685800</wp:posOffset>
          </wp:positionH>
          <wp:positionV relativeFrom="page">
            <wp:posOffset>9874808</wp:posOffset>
          </wp:positionV>
          <wp:extent cx="1492250" cy="475615"/>
          <wp:effectExtent l="0" t="0" r="0" b="0"/>
          <wp:wrapNone/>
          <wp:docPr id="259" name="Image 259"/>
          <wp:cNvGraphicFramePr>
            <a:graphicFrameLocks/>
          </wp:cNvGraphicFramePr>
          <a:graphic>
            <a:graphicData uri="http://schemas.openxmlformats.org/drawingml/2006/picture">
              <pic:pic>
                <pic:nvPicPr>
                  <pic:cNvPr id="259" name="Image 259"/>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32032">
              <wp:simplePos x="0" y="0"/>
              <wp:positionH relativeFrom="page">
                <wp:posOffset>2248535</wp:posOffset>
              </wp:positionH>
              <wp:positionV relativeFrom="page">
                <wp:posOffset>9867582</wp:posOffset>
              </wp:positionV>
              <wp:extent cx="4578985" cy="2794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84448" id="docshape187"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32544">
              <wp:simplePos x="0" y="0"/>
              <wp:positionH relativeFrom="page">
                <wp:posOffset>4146550</wp:posOffset>
              </wp:positionH>
              <wp:positionV relativeFrom="page">
                <wp:posOffset>9895162</wp:posOffset>
              </wp:positionV>
              <wp:extent cx="2676525" cy="245110"/>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267652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46</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26.5pt;margin-top:779.146667pt;width:210.75pt;height:19.3pt;mso-position-horizontal-relative:page;mso-position-vertical-relative:page;z-index:-23783936" type="#_x0000_t202" id="docshape188"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46</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79534080">
          <wp:simplePos x="0" y="0"/>
          <wp:positionH relativeFrom="page">
            <wp:posOffset>685800</wp:posOffset>
          </wp:positionH>
          <wp:positionV relativeFrom="page">
            <wp:posOffset>9874808</wp:posOffset>
          </wp:positionV>
          <wp:extent cx="1492250" cy="475615"/>
          <wp:effectExtent l="0" t="0" r="0" b="0"/>
          <wp:wrapNone/>
          <wp:docPr id="292" name="Image 292"/>
          <wp:cNvGraphicFramePr>
            <a:graphicFrameLocks/>
          </wp:cNvGraphicFramePr>
          <a:graphic>
            <a:graphicData uri="http://schemas.openxmlformats.org/drawingml/2006/picture">
              <pic:pic>
                <pic:nvPicPr>
                  <pic:cNvPr id="292" name="Image 292"/>
                  <pic:cNvPicPr/>
                </pic:nvPicPr>
                <pic:blipFill>
                  <a:blip r:embed="rId1" cstate="print"/>
                  <a:stretch>
                    <a:fillRect/>
                  </a:stretch>
                </pic:blipFill>
                <pic:spPr>
                  <a:xfrm>
                    <a:off x="0" y="0"/>
                    <a:ext cx="1492250" cy="475615"/>
                  </a:xfrm>
                  <a:prstGeom prst="rect">
                    <a:avLst/>
                  </a:prstGeom>
                </pic:spPr>
              </pic:pic>
            </a:graphicData>
          </a:graphic>
        </wp:anchor>
      </w:drawing>
    </w:r>
    <w:r>
      <w:rPr/>
      <mc:AlternateContent>
        <mc:Choice Requires="wps">
          <w:drawing>
            <wp:anchor distT="0" distB="0" distL="0" distR="0" allowOverlap="1" layoutInCell="1" locked="0" behindDoc="1" simplePos="0" relativeHeight="479534592">
              <wp:simplePos x="0" y="0"/>
              <wp:positionH relativeFrom="page">
                <wp:posOffset>2248535</wp:posOffset>
              </wp:positionH>
              <wp:positionV relativeFrom="page">
                <wp:posOffset>9867582</wp:posOffset>
              </wp:positionV>
              <wp:extent cx="4578985" cy="27940"/>
              <wp:effectExtent l="0" t="0" r="0" b="0"/>
              <wp:wrapNone/>
              <wp:docPr id="293" name="Graphic 293"/>
              <wp:cNvGraphicFramePr>
                <a:graphicFrameLocks/>
              </wp:cNvGraphicFramePr>
              <a:graphic>
                <a:graphicData uri="http://schemas.microsoft.com/office/word/2010/wordprocessingShape">
                  <wps:wsp>
                    <wps:cNvPr id="293" name="Graphic 293"/>
                    <wps:cNvSpPr/>
                    <wps:spPr>
                      <a:xfrm>
                        <a:off x="0" y="0"/>
                        <a:ext cx="4578985" cy="27940"/>
                      </a:xfrm>
                      <a:custGeom>
                        <a:avLst/>
                        <a:gdLst/>
                        <a:ahLst/>
                        <a:cxnLst/>
                        <a:rect l="l" t="t" r="r" b="b"/>
                        <a:pathLst>
                          <a:path w="4578985" h="27940">
                            <a:moveTo>
                              <a:pt x="4578730" y="0"/>
                            </a:moveTo>
                            <a:lnTo>
                              <a:pt x="0" y="0"/>
                            </a:lnTo>
                            <a:lnTo>
                              <a:pt x="0" y="27940"/>
                            </a:lnTo>
                            <a:lnTo>
                              <a:pt x="4578730" y="27940"/>
                            </a:lnTo>
                            <a:lnTo>
                              <a:pt x="4578730"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177.050003pt;margin-top:776.974976pt;width:360.53pt;height:2.2pt;mso-position-horizontal-relative:page;mso-position-vertical-relative:page;z-index:-23781888" id="docshape202"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35104">
              <wp:simplePos x="0" y="0"/>
              <wp:positionH relativeFrom="page">
                <wp:posOffset>4050029</wp:posOffset>
              </wp:positionH>
              <wp:positionV relativeFrom="page">
                <wp:posOffset>9895162</wp:posOffset>
              </wp:positionV>
              <wp:extent cx="2770505" cy="245110"/>
              <wp:effectExtent l="0" t="0" r="0" b="0"/>
              <wp:wrapNone/>
              <wp:docPr id="294" name="Textbox 294"/>
              <wp:cNvGraphicFramePr>
                <a:graphicFrameLocks/>
              </wp:cNvGraphicFramePr>
              <a:graphic>
                <a:graphicData uri="http://schemas.microsoft.com/office/word/2010/wordprocessingShape">
                  <wps:wsp>
                    <wps:cNvPr id="294" name="Textbox 294"/>
                    <wps:cNvSpPr txBox="1"/>
                    <wps:spPr>
                      <a:xfrm>
                        <a:off x="0" y="0"/>
                        <a:ext cx="2770505" cy="245110"/>
                      </a:xfrm>
                      <a:prstGeom prst="rect">
                        <a:avLst/>
                      </a:prstGeom>
                    </wps:spPr>
                    <wps:txbx>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100</w:t>
                          </w:r>
                          <w:r>
                            <w:rPr>
                              <w:b/>
                              <w:color w:val="006FC0"/>
                              <w:sz w:val="26"/>
                            </w:rPr>
                            <w:fldChar w:fldCharType="end"/>
                          </w:r>
                          <w:r>
                            <w:rPr>
                              <w:b/>
                              <w:color w:val="006FC0"/>
                              <w:spacing w:val="-4"/>
                              <w:sz w:val="26"/>
                            </w:rPr>
                            <w:t> </w:t>
                          </w:r>
                          <w:r>
                            <w:rPr>
                              <w:b/>
                              <w:color w:val="006FC0"/>
                              <w:spacing w:val="-10"/>
                              <w:sz w:val="26"/>
                            </w:rPr>
                            <w:t>|</w:t>
                          </w:r>
                        </w:p>
                      </w:txbxContent>
                    </wps:txbx>
                    <wps:bodyPr wrap="square" lIns="0" tIns="0" rIns="0" bIns="0" rtlCol="0">
                      <a:noAutofit/>
                    </wps:bodyPr>
                  </wps:wsp>
                </a:graphicData>
              </a:graphic>
            </wp:anchor>
          </w:drawing>
        </mc:Choice>
        <mc:Fallback>
          <w:pict>
            <v:shape style="position:absolute;margin-left:318.899994pt;margin-top:779.146667pt;width:218.15pt;height:19.3pt;mso-position-horizontal-relative:page;mso-position-vertical-relative:page;z-index:-23781376" type="#_x0000_t202" id="docshape203" filled="false" stroked="false">
              <v:textbox inset="0,0,0,0">
                <w:txbxContent>
                  <w:p>
                    <w:pPr>
                      <w:spacing w:before="20"/>
                      <w:ind w:left="20" w:right="0" w:firstLine="0"/>
                      <w:jc w:val="left"/>
                      <w:rPr>
                        <w:b/>
                        <w:sz w:val="26"/>
                      </w:rPr>
                    </w:pPr>
                    <w:hyperlink r:id="rId2">
                      <w:r>
                        <w:rPr>
                          <w:b/>
                          <w:color w:val="006FC0"/>
                          <w:sz w:val="26"/>
                        </w:rPr>
                        <w:t>www.focusconcursos.com.br</w:t>
                      </w:r>
                    </w:hyperlink>
                    <w:r>
                      <w:rPr>
                        <w:b/>
                        <w:color w:val="006FC0"/>
                        <w:spacing w:val="-2"/>
                        <w:sz w:val="26"/>
                      </w:rPr>
                      <w:t> </w:t>
                    </w:r>
                    <w:r>
                      <w:rPr>
                        <w:b/>
                        <w:color w:val="006FC0"/>
                        <w:sz w:val="26"/>
                      </w:rPr>
                      <w:t>|</w:t>
                    </w:r>
                    <w:r>
                      <w:rPr>
                        <w:b/>
                        <w:color w:val="006FC0"/>
                        <w:spacing w:val="-5"/>
                        <w:sz w:val="26"/>
                      </w:rPr>
                      <w:t> </w:t>
                    </w:r>
                    <w:r>
                      <w:rPr>
                        <w:b/>
                        <w:color w:val="006FC0"/>
                        <w:sz w:val="26"/>
                      </w:rPr>
                      <w:fldChar w:fldCharType="begin"/>
                    </w:r>
                    <w:r>
                      <w:rPr>
                        <w:b/>
                        <w:color w:val="006FC0"/>
                        <w:sz w:val="26"/>
                      </w:rPr>
                      <w:instrText> PAGE </w:instrText>
                    </w:r>
                    <w:r>
                      <w:rPr>
                        <w:b/>
                        <w:color w:val="006FC0"/>
                        <w:sz w:val="26"/>
                      </w:rPr>
                      <w:fldChar w:fldCharType="separate"/>
                    </w:r>
                    <w:r>
                      <w:rPr>
                        <w:b/>
                        <w:color w:val="006FC0"/>
                        <w:sz w:val="26"/>
                      </w:rPr>
                      <w:t>100</w:t>
                    </w:r>
                    <w:r>
                      <w:rPr>
                        <w:b/>
                        <w:color w:val="006FC0"/>
                        <w:sz w:val="26"/>
                      </w:rPr>
                      <w:fldChar w:fldCharType="end"/>
                    </w:r>
                    <w:r>
                      <w:rPr>
                        <w:b/>
                        <w:color w:val="006FC0"/>
                        <w:spacing w:val="-4"/>
                        <w:sz w:val="26"/>
                      </w:rPr>
                      <w:t> </w:t>
                    </w:r>
                    <w:r>
                      <w:rPr>
                        <w:b/>
                        <w:color w:val="006FC0"/>
                        <w:spacing w:val="-10"/>
                        <w:sz w:val="26"/>
                      </w:rPr>
                      <w:t>|</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14112">
              <wp:simplePos x="0" y="0"/>
              <wp:positionH relativeFrom="page">
                <wp:posOffset>668337</wp:posOffset>
              </wp:positionH>
              <wp:positionV relativeFrom="page">
                <wp:posOffset>693356</wp:posOffset>
              </wp:positionV>
              <wp:extent cx="6227445" cy="28575"/>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802368" id="docshape1"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14624">
              <wp:simplePos x="0" y="0"/>
              <wp:positionH relativeFrom="page">
                <wp:posOffset>5584825</wp:posOffset>
              </wp:positionH>
              <wp:positionV relativeFrom="page">
                <wp:posOffset>436520</wp:posOffset>
              </wp:positionV>
              <wp:extent cx="1306195" cy="24511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39.75pt;margin-top:34.371666pt;width:102.85pt;height:19.3pt;mso-position-horizontal-relative:page;mso-position-vertical-relative:page;z-index:-23801856" type="#_x0000_t202" id="docshape2"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35616">
              <wp:simplePos x="0" y="0"/>
              <wp:positionH relativeFrom="page">
                <wp:posOffset>668337</wp:posOffset>
              </wp:positionH>
              <wp:positionV relativeFrom="page">
                <wp:posOffset>693356</wp:posOffset>
              </wp:positionV>
              <wp:extent cx="6227445" cy="28575"/>
              <wp:effectExtent l="0" t="0" r="0" b="0"/>
              <wp:wrapNone/>
              <wp:docPr id="658" name="Graphic 658"/>
              <wp:cNvGraphicFramePr>
                <a:graphicFrameLocks/>
              </wp:cNvGraphicFramePr>
              <a:graphic>
                <a:graphicData uri="http://schemas.microsoft.com/office/word/2010/wordprocessingShape">
                  <wps:wsp>
                    <wps:cNvPr id="658" name="Graphic 658"/>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80864" id="docshape478"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36128">
              <wp:simplePos x="0" y="0"/>
              <wp:positionH relativeFrom="page">
                <wp:posOffset>5584825</wp:posOffset>
              </wp:positionH>
              <wp:positionV relativeFrom="page">
                <wp:posOffset>436520</wp:posOffset>
              </wp:positionV>
              <wp:extent cx="1306195" cy="245110"/>
              <wp:effectExtent l="0" t="0" r="0" b="0"/>
              <wp:wrapNone/>
              <wp:docPr id="659" name="Textbox 659"/>
              <wp:cNvGraphicFramePr>
                <a:graphicFrameLocks/>
              </wp:cNvGraphicFramePr>
              <a:graphic>
                <a:graphicData uri="http://schemas.microsoft.com/office/word/2010/wordprocessingShape">
                  <wps:wsp>
                    <wps:cNvPr id="659" name="Textbox 659"/>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80352" type="#_x0000_t202" id="docshape479"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37152">
              <wp:simplePos x="0" y="0"/>
              <wp:positionH relativeFrom="page">
                <wp:posOffset>668337</wp:posOffset>
              </wp:positionH>
              <wp:positionV relativeFrom="page">
                <wp:posOffset>693356</wp:posOffset>
              </wp:positionV>
              <wp:extent cx="6227445" cy="28575"/>
              <wp:effectExtent l="0" t="0" r="0" b="0"/>
              <wp:wrapNone/>
              <wp:docPr id="676" name="Graphic 676"/>
              <wp:cNvGraphicFramePr>
                <a:graphicFrameLocks/>
              </wp:cNvGraphicFramePr>
              <a:graphic>
                <a:graphicData uri="http://schemas.microsoft.com/office/word/2010/wordprocessingShape">
                  <wps:wsp>
                    <wps:cNvPr id="676" name="Graphic 676"/>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79328" id="docshape49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37664">
              <wp:simplePos x="0" y="0"/>
              <wp:positionH relativeFrom="page">
                <wp:posOffset>5584825</wp:posOffset>
              </wp:positionH>
              <wp:positionV relativeFrom="page">
                <wp:posOffset>436520</wp:posOffset>
              </wp:positionV>
              <wp:extent cx="1306195" cy="245110"/>
              <wp:effectExtent l="0" t="0" r="0" b="0"/>
              <wp:wrapNone/>
              <wp:docPr id="677" name="Textbox 677"/>
              <wp:cNvGraphicFramePr>
                <a:graphicFrameLocks/>
              </wp:cNvGraphicFramePr>
              <a:graphic>
                <a:graphicData uri="http://schemas.microsoft.com/office/word/2010/wordprocessingShape">
                  <wps:wsp>
                    <wps:cNvPr id="677" name="Textbox 677"/>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78816" type="#_x0000_t202" id="docshape497"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39712">
              <wp:simplePos x="0" y="0"/>
              <wp:positionH relativeFrom="page">
                <wp:posOffset>668337</wp:posOffset>
              </wp:positionH>
              <wp:positionV relativeFrom="page">
                <wp:posOffset>693356</wp:posOffset>
              </wp:positionV>
              <wp:extent cx="6227445" cy="28575"/>
              <wp:effectExtent l="0" t="0" r="0" b="0"/>
              <wp:wrapNone/>
              <wp:docPr id="911" name="Graphic 911"/>
              <wp:cNvGraphicFramePr>
                <a:graphicFrameLocks/>
              </wp:cNvGraphicFramePr>
              <a:graphic>
                <a:graphicData uri="http://schemas.microsoft.com/office/word/2010/wordprocessingShape">
                  <wps:wsp>
                    <wps:cNvPr id="911" name="Graphic 911"/>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76768" id="docshape63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40224">
              <wp:simplePos x="0" y="0"/>
              <wp:positionH relativeFrom="page">
                <wp:posOffset>5584825</wp:posOffset>
              </wp:positionH>
              <wp:positionV relativeFrom="page">
                <wp:posOffset>436520</wp:posOffset>
              </wp:positionV>
              <wp:extent cx="1306195" cy="245110"/>
              <wp:effectExtent l="0" t="0" r="0" b="0"/>
              <wp:wrapNone/>
              <wp:docPr id="912" name="Textbox 912"/>
              <wp:cNvGraphicFramePr>
                <a:graphicFrameLocks/>
              </wp:cNvGraphicFramePr>
              <a:graphic>
                <a:graphicData uri="http://schemas.microsoft.com/office/word/2010/wordprocessingShape">
                  <wps:wsp>
                    <wps:cNvPr id="912" name="Textbox 912"/>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76256" type="#_x0000_t202" id="docshape637"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42272">
              <wp:simplePos x="0" y="0"/>
              <wp:positionH relativeFrom="page">
                <wp:posOffset>668337</wp:posOffset>
              </wp:positionH>
              <wp:positionV relativeFrom="page">
                <wp:posOffset>693356</wp:posOffset>
              </wp:positionV>
              <wp:extent cx="6227445" cy="28575"/>
              <wp:effectExtent l="0" t="0" r="0" b="0"/>
              <wp:wrapNone/>
              <wp:docPr id="932" name="Graphic 932"/>
              <wp:cNvGraphicFramePr>
                <a:graphicFrameLocks/>
              </wp:cNvGraphicFramePr>
              <a:graphic>
                <a:graphicData uri="http://schemas.microsoft.com/office/word/2010/wordprocessingShape">
                  <wps:wsp>
                    <wps:cNvPr id="932" name="Graphic 932"/>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74208" id="docshape650"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42784">
              <wp:simplePos x="0" y="0"/>
              <wp:positionH relativeFrom="page">
                <wp:posOffset>5584825</wp:posOffset>
              </wp:positionH>
              <wp:positionV relativeFrom="page">
                <wp:posOffset>436520</wp:posOffset>
              </wp:positionV>
              <wp:extent cx="1306195" cy="245110"/>
              <wp:effectExtent l="0" t="0" r="0" b="0"/>
              <wp:wrapNone/>
              <wp:docPr id="933" name="Textbox 933"/>
              <wp:cNvGraphicFramePr>
                <a:graphicFrameLocks/>
              </wp:cNvGraphicFramePr>
              <a:graphic>
                <a:graphicData uri="http://schemas.microsoft.com/office/word/2010/wordprocessingShape">
                  <wps:wsp>
                    <wps:cNvPr id="933" name="Textbox 933"/>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73696" type="#_x0000_t202" id="docshape651"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44832">
              <wp:simplePos x="0" y="0"/>
              <wp:positionH relativeFrom="page">
                <wp:posOffset>668337</wp:posOffset>
              </wp:positionH>
              <wp:positionV relativeFrom="page">
                <wp:posOffset>693356</wp:posOffset>
              </wp:positionV>
              <wp:extent cx="6227445" cy="28575"/>
              <wp:effectExtent l="0" t="0" r="0" b="0"/>
              <wp:wrapNone/>
              <wp:docPr id="1233" name="Graphic 1233"/>
              <wp:cNvGraphicFramePr>
                <a:graphicFrameLocks/>
              </wp:cNvGraphicFramePr>
              <a:graphic>
                <a:graphicData uri="http://schemas.microsoft.com/office/word/2010/wordprocessingShape">
                  <wps:wsp>
                    <wps:cNvPr id="1233" name="Graphic 1233"/>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71648" id="docshape881"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45344">
              <wp:simplePos x="0" y="0"/>
              <wp:positionH relativeFrom="page">
                <wp:posOffset>5584825</wp:posOffset>
              </wp:positionH>
              <wp:positionV relativeFrom="page">
                <wp:posOffset>436520</wp:posOffset>
              </wp:positionV>
              <wp:extent cx="1306195" cy="245110"/>
              <wp:effectExtent l="0" t="0" r="0" b="0"/>
              <wp:wrapNone/>
              <wp:docPr id="1234" name="Textbox 1234"/>
              <wp:cNvGraphicFramePr>
                <a:graphicFrameLocks/>
              </wp:cNvGraphicFramePr>
              <a:graphic>
                <a:graphicData uri="http://schemas.microsoft.com/office/word/2010/wordprocessingShape">
                  <wps:wsp>
                    <wps:cNvPr id="1234" name="Textbox 1234"/>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71136" type="#_x0000_t202" id="docshape882"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46368">
              <wp:simplePos x="0" y="0"/>
              <wp:positionH relativeFrom="page">
                <wp:posOffset>668337</wp:posOffset>
              </wp:positionH>
              <wp:positionV relativeFrom="page">
                <wp:posOffset>693356</wp:posOffset>
              </wp:positionV>
              <wp:extent cx="6227445" cy="28575"/>
              <wp:effectExtent l="0" t="0" r="0" b="0"/>
              <wp:wrapNone/>
              <wp:docPr id="1249" name="Graphic 1249"/>
              <wp:cNvGraphicFramePr>
                <a:graphicFrameLocks/>
              </wp:cNvGraphicFramePr>
              <a:graphic>
                <a:graphicData uri="http://schemas.microsoft.com/office/word/2010/wordprocessingShape">
                  <wps:wsp>
                    <wps:cNvPr id="1249" name="Graphic 1249"/>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70112" id="docshape89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46880">
              <wp:simplePos x="0" y="0"/>
              <wp:positionH relativeFrom="page">
                <wp:posOffset>5584825</wp:posOffset>
              </wp:positionH>
              <wp:positionV relativeFrom="page">
                <wp:posOffset>436520</wp:posOffset>
              </wp:positionV>
              <wp:extent cx="1306195" cy="245110"/>
              <wp:effectExtent l="0" t="0" r="0" b="0"/>
              <wp:wrapNone/>
              <wp:docPr id="1250" name="Textbox 1250"/>
              <wp:cNvGraphicFramePr>
                <a:graphicFrameLocks/>
              </wp:cNvGraphicFramePr>
              <a:graphic>
                <a:graphicData uri="http://schemas.microsoft.com/office/word/2010/wordprocessingShape">
                  <wps:wsp>
                    <wps:cNvPr id="1250" name="Textbox 1250"/>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69600" type="#_x0000_t202" id="docshape897"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47392">
              <wp:simplePos x="0" y="0"/>
              <wp:positionH relativeFrom="page">
                <wp:posOffset>668337</wp:posOffset>
              </wp:positionH>
              <wp:positionV relativeFrom="page">
                <wp:posOffset>693356</wp:posOffset>
              </wp:positionV>
              <wp:extent cx="6227445" cy="28575"/>
              <wp:effectExtent l="0" t="0" r="0" b="0"/>
              <wp:wrapNone/>
              <wp:docPr id="1257" name="Graphic 1257"/>
              <wp:cNvGraphicFramePr>
                <a:graphicFrameLocks/>
              </wp:cNvGraphicFramePr>
              <a:graphic>
                <a:graphicData uri="http://schemas.microsoft.com/office/word/2010/wordprocessingShape">
                  <wps:wsp>
                    <wps:cNvPr id="1257" name="Graphic 1257"/>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69088" id="docshape904"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47904">
              <wp:simplePos x="0" y="0"/>
              <wp:positionH relativeFrom="page">
                <wp:posOffset>5584825</wp:posOffset>
              </wp:positionH>
              <wp:positionV relativeFrom="page">
                <wp:posOffset>436520</wp:posOffset>
              </wp:positionV>
              <wp:extent cx="1306195" cy="245110"/>
              <wp:effectExtent l="0" t="0" r="0" b="0"/>
              <wp:wrapNone/>
              <wp:docPr id="1258" name="Textbox 1258"/>
              <wp:cNvGraphicFramePr>
                <a:graphicFrameLocks/>
              </wp:cNvGraphicFramePr>
              <a:graphic>
                <a:graphicData uri="http://schemas.microsoft.com/office/word/2010/wordprocessingShape">
                  <wps:wsp>
                    <wps:cNvPr id="1258" name="Textbox 1258"/>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68576" type="#_x0000_t202" id="docshape905"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49952">
              <wp:simplePos x="0" y="0"/>
              <wp:positionH relativeFrom="page">
                <wp:posOffset>668337</wp:posOffset>
              </wp:positionH>
              <wp:positionV relativeFrom="page">
                <wp:posOffset>1029080</wp:posOffset>
              </wp:positionV>
              <wp:extent cx="6227445" cy="27940"/>
              <wp:effectExtent l="0" t="0" r="0" b="0"/>
              <wp:wrapNone/>
              <wp:docPr id="1331" name="Graphic 1331"/>
              <wp:cNvGraphicFramePr>
                <a:graphicFrameLocks/>
              </wp:cNvGraphicFramePr>
              <a:graphic>
                <a:graphicData uri="http://schemas.microsoft.com/office/word/2010/wordprocessingShape">
                  <wps:wsp>
                    <wps:cNvPr id="1331" name="Graphic 133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66528" id="docshape957"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50464">
              <wp:simplePos x="0" y="0"/>
              <wp:positionH relativeFrom="page">
                <wp:posOffset>4131309</wp:posOffset>
              </wp:positionH>
              <wp:positionV relativeFrom="page">
                <wp:posOffset>436520</wp:posOffset>
              </wp:positionV>
              <wp:extent cx="2760345" cy="581025"/>
              <wp:effectExtent l="0" t="0" r="0" b="0"/>
              <wp:wrapNone/>
              <wp:docPr id="1332" name="Textbox 1332"/>
              <wp:cNvGraphicFramePr>
                <a:graphicFrameLocks/>
              </wp:cNvGraphicFramePr>
              <a:graphic>
                <a:graphicData uri="http://schemas.microsoft.com/office/word/2010/wordprocessingShape">
                  <wps:wsp>
                    <wps:cNvPr id="1332" name="Textbox 1332"/>
                    <wps:cNvSpPr txBox="1"/>
                    <wps:spPr>
                      <a:xfrm>
                        <a:off x="0" y="0"/>
                        <a:ext cx="2760345"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8" w:firstLine="0"/>
                            <w:jc w:val="right"/>
                            <w:rPr>
                              <w:b/>
                              <w:sz w:val="26"/>
                            </w:rPr>
                          </w:pPr>
                          <w:r>
                            <w:rPr>
                              <w:b/>
                              <w:color w:val="006FC0"/>
                              <w:sz w:val="26"/>
                            </w:rPr>
                            <w:t>Matemática</w:t>
                          </w:r>
                          <w:r>
                            <w:rPr>
                              <w:b/>
                              <w:color w:val="006FC0"/>
                              <w:spacing w:val="-3"/>
                              <w:sz w:val="26"/>
                            </w:rPr>
                            <w:t> </w:t>
                          </w:r>
                          <w:r>
                            <w:rPr>
                              <w:b/>
                              <w:color w:val="006FC0"/>
                              <w:sz w:val="26"/>
                            </w:rPr>
                            <w:t>|</w:t>
                          </w:r>
                          <w:r>
                            <w:rPr>
                              <w:b/>
                              <w:color w:val="006FC0"/>
                              <w:spacing w:val="-4"/>
                              <w:sz w:val="26"/>
                            </w:rPr>
                            <w:t> </w:t>
                          </w:r>
                          <w:r>
                            <w:rPr>
                              <w:b/>
                              <w:color w:val="006FC0"/>
                              <w:sz w:val="26"/>
                            </w:rPr>
                            <w:t>Conjuntos</w:t>
                          </w:r>
                          <w:r>
                            <w:rPr>
                              <w:b/>
                              <w:color w:val="006FC0"/>
                              <w:spacing w:val="-2"/>
                              <w:sz w:val="26"/>
                            </w:rPr>
                            <w:t> Numéricos</w:t>
                          </w:r>
                        </w:p>
                      </w:txbxContent>
                    </wps:txbx>
                    <wps:bodyPr wrap="square" lIns="0" tIns="0" rIns="0" bIns="0" rtlCol="0">
                      <a:noAutofit/>
                    </wps:bodyPr>
                  </wps:wsp>
                </a:graphicData>
              </a:graphic>
            </wp:anchor>
          </w:drawing>
        </mc:Choice>
        <mc:Fallback>
          <w:pict>
            <v:shape style="position:absolute;margin-left:325.299988pt;margin-top:34.371666pt;width:217.35pt;height:45.75pt;mso-position-horizontal-relative:page;mso-position-vertical-relative:page;z-index:-23766016" type="#_x0000_t202" id="docshape958"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8" w:firstLine="0"/>
                      <w:jc w:val="right"/>
                      <w:rPr>
                        <w:b/>
                        <w:sz w:val="26"/>
                      </w:rPr>
                    </w:pPr>
                    <w:r>
                      <w:rPr>
                        <w:b/>
                        <w:color w:val="006FC0"/>
                        <w:sz w:val="26"/>
                      </w:rPr>
                      <w:t>Matemática</w:t>
                    </w:r>
                    <w:r>
                      <w:rPr>
                        <w:b/>
                        <w:color w:val="006FC0"/>
                        <w:spacing w:val="-3"/>
                        <w:sz w:val="26"/>
                      </w:rPr>
                      <w:t> </w:t>
                    </w:r>
                    <w:r>
                      <w:rPr>
                        <w:b/>
                        <w:color w:val="006FC0"/>
                        <w:sz w:val="26"/>
                      </w:rPr>
                      <w:t>|</w:t>
                    </w:r>
                    <w:r>
                      <w:rPr>
                        <w:b/>
                        <w:color w:val="006FC0"/>
                        <w:spacing w:val="-4"/>
                        <w:sz w:val="26"/>
                      </w:rPr>
                      <w:t> </w:t>
                    </w:r>
                    <w:r>
                      <w:rPr>
                        <w:b/>
                        <w:color w:val="006FC0"/>
                        <w:sz w:val="26"/>
                      </w:rPr>
                      <w:t>Conjuntos</w:t>
                    </w:r>
                    <w:r>
                      <w:rPr>
                        <w:b/>
                        <w:color w:val="006FC0"/>
                        <w:spacing w:val="-2"/>
                        <w:sz w:val="26"/>
                      </w:rPr>
                      <w:t> Numéricos</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52512">
              <wp:simplePos x="0" y="0"/>
              <wp:positionH relativeFrom="page">
                <wp:posOffset>668337</wp:posOffset>
              </wp:positionH>
              <wp:positionV relativeFrom="page">
                <wp:posOffset>1029080</wp:posOffset>
              </wp:positionV>
              <wp:extent cx="6227445" cy="27940"/>
              <wp:effectExtent l="0" t="0" r="0" b="0"/>
              <wp:wrapNone/>
              <wp:docPr id="1353" name="Graphic 1353"/>
              <wp:cNvGraphicFramePr>
                <a:graphicFrameLocks/>
              </wp:cNvGraphicFramePr>
              <a:graphic>
                <a:graphicData uri="http://schemas.microsoft.com/office/word/2010/wordprocessingShape">
                  <wps:wsp>
                    <wps:cNvPr id="1353" name="Graphic 1353"/>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63968" id="docshape978"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53024">
              <wp:simplePos x="0" y="0"/>
              <wp:positionH relativeFrom="page">
                <wp:posOffset>4131309</wp:posOffset>
              </wp:positionH>
              <wp:positionV relativeFrom="page">
                <wp:posOffset>436520</wp:posOffset>
              </wp:positionV>
              <wp:extent cx="2760345" cy="581025"/>
              <wp:effectExtent l="0" t="0" r="0" b="0"/>
              <wp:wrapNone/>
              <wp:docPr id="1354" name="Textbox 1354"/>
              <wp:cNvGraphicFramePr>
                <a:graphicFrameLocks/>
              </wp:cNvGraphicFramePr>
              <a:graphic>
                <a:graphicData uri="http://schemas.microsoft.com/office/word/2010/wordprocessingShape">
                  <wps:wsp>
                    <wps:cNvPr id="1354" name="Textbox 1354"/>
                    <wps:cNvSpPr txBox="1"/>
                    <wps:spPr>
                      <a:xfrm>
                        <a:off x="0" y="0"/>
                        <a:ext cx="2760345"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0" w:firstLine="0"/>
                            <w:jc w:val="right"/>
                            <w:rPr>
                              <w:b/>
                              <w:sz w:val="26"/>
                            </w:rPr>
                          </w:pPr>
                          <w:r>
                            <w:rPr>
                              <w:b/>
                              <w:color w:val="006FC0"/>
                              <w:sz w:val="26"/>
                            </w:rPr>
                            <w:t>Matemática</w:t>
                          </w:r>
                          <w:r>
                            <w:rPr>
                              <w:b/>
                              <w:color w:val="006FC0"/>
                              <w:spacing w:val="-4"/>
                              <w:sz w:val="26"/>
                            </w:rPr>
                            <w:t> </w:t>
                          </w:r>
                          <w:r>
                            <w:rPr>
                              <w:b/>
                              <w:color w:val="006FC0"/>
                              <w:sz w:val="26"/>
                            </w:rPr>
                            <w:t>|</w:t>
                          </w:r>
                          <w:r>
                            <w:rPr>
                              <w:b/>
                              <w:color w:val="006FC0"/>
                              <w:spacing w:val="-5"/>
                              <w:sz w:val="26"/>
                            </w:rPr>
                            <w:t> </w:t>
                          </w:r>
                          <w:r>
                            <w:rPr>
                              <w:b/>
                              <w:color w:val="006FC0"/>
                              <w:sz w:val="26"/>
                            </w:rPr>
                            <w:t>Conjuntos</w:t>
                          </w:r>
                          <w:r>
                            <w:rPr>
                              <w:b/>
                              <w:color w:val="006FC0"/>
                              <w:spacing w:val="-3"/>
                              <w:sz w:val="26"/>
                            </w:rPr>
                            <w:t> </w:t>
                          </w:r>
                          <w:r>
                            <w:rPr>
                              <w:b/>
                              <w:color w:val="006FC0"/>
                              <w:spacing w:val="-2"/>
                              <w:sz w:val="26"/>
                            </w:rPr>
                            <w:t>Numéricos</w:t>
                          </w:r>
                        </w:p>
                      </w:txbxContent>
                    </wps:txbx>
                    <wps:bodyPr wrap="square" lIns="0" tIns="0" rIns="0" bIns="0" rtlCol="0">
                      <a:noAutofit/>
                    </wps:bodyPr>
                  </wps:wsp>
                </a:graphicData>
              </a:graphic>
            </wp:anchor>
          </w:drawing>
        </mc:Choice>
        <mc:Fallback>
          <w:pict>
            <v:shape style="position:absolute;margin-left:325.299988pt;margin-top:34.371666pt;width:217.35pt;height:45.75pt;mso-position-horizontal-relative:page;mso-position-vertical-relative:page;z-index:-23763456" type="#_x0000_t202" id="docshape979"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0" w:firstLine="0"/>
                      <w:jc w:val="right"/>
                      <w:rPr>
                        <w:b/>
                        <w:sz w:val="26"/>
                      </w:rPr>
                    </w:pPr>
                    <w:r>
                      <w:rPr>
                        <w:b/>
                        <w:color w:val="006FC0"/>
                        <w:sz w:val="26"/>
                      </w:rPr>
                      <w:t>Matemática</w:t>
                    </w:r>
                    <w:r>
                      <w:rPr>
                        <w:b/>
                        <w:color w:val="006FC0"/>
                        <w:spacing w:val="-4"/>
                        <w:sz w:val="26"/>
                      </w:rPr>
                      <w:t> </w:t>
                    </w:r>
                    <w:r>
                      <w:rPr>
                        <w:b/>
                        <w:color w:val="006FC0"/>
                        <w:sz w:val="26"/>
                      </w:rPr>
                      <w:t>|</w:t>
                    </w:r>
                    <w:r>
                      <w:rPr>
                        <w:b/>
                        <w:color w:val="006FC0"/>
                        <w:spacing w:val="-5"/>
                        <w:sz w:val="26"/>
                      </w:rPr>
                      <w:t> </w:t>
                    </w:r>
                    <w:r>
                      <w:rPr>
                        <w:b/>
                        <w:color w:val="006FC0"/>
                        <w:sz w:val="26"/>
                      </w:rPr>
                      <w:t>Conjuntos</w:t>
                    </w:r>
                    <w:r>
                      <w:rPr>
                        <w:b/>
                        <w:color w:val="006FC0"/>
                        <w:spacing w:val="-3"/>
                        <w:sz w:val="26"/>
                      </w:rPr>
                      <w:t> </w:t>
                    </w:r>
                    <w:r>
                      <w:rPr>
                        <w:b/>
                        <w:color w:val="006FC0"/>
                        <w:spacing w:val="-2"/>
                        <w:sz w:val="26"/>
                      </w:rPr>
                      <w:t>Numéricos</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55584">
              <wp:simplePos x="0" y="0"/>
              <wp:positionH relativeFrom="page">
                <wp:posOffset>668337</wp:posOffset>
              </wp:positionH>
              <wp:positionV relativeFrom="page">
                <wp:posOffset>1029080</wp:posOffset>
              </wp:positionV>
              <wp:extent cx="6227445" cy="27940"/>
              <wp:effectExtent l="0" t="0" r="0" b="0"/>
              <wp:wrapNone/>
              <wp:docPr id="1367" name="Graphic 1367"/>
              <wp:cNvGraphicFramePr>
                <a:graphicFrameLocks/>
              </wp:cNvGraphicFramePr>
              <a:graphic>
                <a:graphicData uri="http://schemas.microsoft.com/office/word/2010/wordprocessingShape">
                  <wps:wsp>
                    <wps:cNvPr id="1367" name="Graphic 136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60896" id="docshape990"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56096">
              <wp:simplePos x="0" y="0"/>
              <wp:positionH relativeFrom="page">
                <wp:posOffset>4131309</wp:posOffset>
              </wp:positionH>
              <wp:positionV relativeFrom="page">
                <wp:posOffset>436520</wp:posOffset>
              </wp:positionV>
              <wp:extent cx="2760345" cy="581025"/>
              <wp:effectExtent l="0" t="0" r="0" b="0"/>
              <wp:wrapNone/>
              <wp:docPr id="1368" name="Textbox 1368"/>
              <wp:cNvGraphicFramePr>
                <a:graphicFrameLocks/>
              </wp:cNvGraphicFramePr>
              <a:graphic>
                <a:graphicData uri="http://schemas.microsoft.com/office/word/2010/wordprocessingShape">
                  <wps:wsp>
                    <wps:cNvPr id="1368" name="Textbox 1368"/>
                    <wps:cNvSpPr txBox="1"/>
                    <wps:spPr>
                      <a:xfrm>
                        <a:off x="0" y="0"/>
                        <a:ext cx="2760345"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0" w:firstLine="0"/>
                            <w:jc w:val="right"/>
                            <w:rPr>
                              <w:b/>
                              <w:sz w:val="26"/>
                            </w:rPr>
                          </w:pPr>
                          <w:r>
                            <w:rPr>
                              <w:b/>
                              <w:color w:val="006FC0"/>
                              <w:sz w:val="26"/>
                            </w:rPr>
                            <w:t>Matemática</w:t>
                          </w:r>
                          <w:r>
                            <w:rPr>
                              <w:b/>
                              <w:color w:val="006FC0"/>
                              <w:spacing w:val="-4"/>
                              <w:sz w:val="26"/>
                            </w:rPr>
                            <w:t> </w:t>
                          </w:r>
                          <w:r>
                            <w:rPr>
                              <w:b/>
                              <w:color w:val="006FC0"/>
                              <w:sz w:val="26"/>
                            </w:rPr>
                            <w:t>|</w:t>
                          </w:r>
                          <w:r>
                            <w:rPr>
                              <w:b/>
                              <w:color w:val="006FC0"/>
                              <w:spacing w:val="-5"/>
                              <w:sz w:val="26"/>
                            </w:rPr>
                            <w:t> </w:t>
                          </w:r>
                          <w:r>
                            <w:rPr>
                              <w:b/>
                              <w:color w:val="006FC0"/>
                              <w:sz w:val="26"/>
                            </w:rPr>
                            <w:t>Conjuntos</w:t>
                          </w:r>
                          <w:r>
                            <w:rPr>
                              <w:b/>
                              <w:color w:val="006FC0"/>
                              <w:spacing w:val="-3"/>
                              <w:sz w:val="26"/>
                            </w:rPr>
                            <w:t> </w:t>
                          </w:r>
                          <w:r>
                            <w:rPr>
                              <w:b/>
                              <w:color w:val="006FC0"/>
                              <w:spacing w:val="-2"/>
                              <w:sz w:val="26"/>
                            </w:rPr>
                            <w:t>Numéricos</w:t>
                          </w:r>
                        </w:p>
                      </w:txbxContent>
                    </wps:txbx>
                    <wps:bodyPr wrap="square" lIns="0" tIns="0" rIns="0" bIns="0" rtlCol="0">
                      <a:noAutofit/>
                    </wps:bodyPr>
                  </wps:wsp>
                </a:graphicData>
              </a:graphic>
            </wp:anchor>
          </w:drawing>
        </mc:Choice>
        <mc:Fallback>
          <w:pict>
            <v:shape style="position:absolute;margin-left:325.299988pt;margin-top:34.371666pt;width:217.35pt;height:45.75pt;mso-position-horizontal-relative:page;mso-position-vertical-relative:page;z-index:-23760384" type="#_x0000_t202" id="docshape991"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0" w:firstLine="0"/>
                      <w:jc w:val="right"/>
                      <w:rPr>
                        <w:b/>
                        <w:sz w:val="26"/>
                      </w:rPr>
                    </w:pPr>
                    <w:r>
                      <w:rPr>
                        <w:b/>
                        <w:color w:val="006FC0"/>
                        <w:sz w:val="26"/>
                      </w:rPr>
                      <w:t>Matemática</w:t>
                    </w:r>
                    <w:r>
                      <w:rPr>
                        <w:b/>
                        <w:color w:val="006FC0"/>
                        <w:spacing w:val="-4"/>
                        <w:sz w:val="26"/>
                      </w:rPr>
                      <w:t> </w:t>
                    </w:r>
                    <w:r>
                      <w:rPr>
                        <w:b/>
                        <w:color w:val="006FC0"/>
                        <w:sz w:val="26"/>
                      </w:rPr>
                      <w:t>|</w:t>
                    </w:r>
                    <w:r>
                      <w:rPr>
                        <w:b/>
                        <w:color w:val="006FC0"/>
                        <w:spacing w:val="-5"/>
                        <w:sz w:val="26"/>
                      </w:rPr>
                      <w:t> </w:t>
                    </w:r>
                    <w:r>
                      <w:rPr>
                        <w:b/>
                        <w:color w:val="006FC0"/>
                        <w:sz w:val="26"/>
                      </w:rPr>
                      <w:t>Conjuntos</w:t>
                    </w:r>
                    <w:r>
                      <w:rPr>
                        <w:b/>
                        <w:color w:val="006FC0"/>
                        <w:spacing w:val="-3"/>
                        <w:sz w:val="26"/>
                      </w:rPr>
                      <w:t> </w:t>
                    </w:r>
                    <w:r>
                      <w:rPr>
                        <w:b/>
                        <w:color w:val="006FC0"/>
                        <w:spacing w:val="-2"/>
                        <w:sz w:val="26"/>
                      </w:rPr>
                      <w:t>Numéricos</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16672">
              <wp:simplePos x="0" y="0"/>
              <wp:positionH relativeFrom="page">
                <wp:posOffset>668337</wp:posOffset>
              </wp:positionH>
              <wp:positionV relativeFrom="page">
                <wp:posOffset>693356</wp:posOffset>
              </wp:positionV>
              <wp:extent cx="6227445" cy="28575"/>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99808" id="docshape3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17184">
              <wp:simplePos x="0" y="0"/>
              <wp:positionH relativeFrom="page">
                <wp:posOffset>5584825</wp:posOffset>
              </wp:positionH>
              <wp:positionV relativeFrom="page">
                <wp:posOffset>436520</wp:posOffset>
              </wp:positionV>
              <wp:extent cx="1306195" cy="24511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99296" type="#_x0000_t202" id="docshape37"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58144">
              <wp:simplePos x="0" y="0"/>
              <wp:positionH relativeFrom="page">
                <wp:posOffset>668337</wp:posOffset>
              </wp:positionH>
              <wp:positionV relativeFrom="page">
                <wp:posOffset>1029080</wp:posOffset>
              </wp:positionV>
              <wp:extent cx="6227445" cy="27940"/>
              <wp:effectExtent l="0" t="0" r="0" b="0"/>
              <wp:wrapNone/>
              <wp:docPr id="1414" name="Graphic 1414"/>
              <wp:cNvGraphicFramePr>
                <a:graphicFrameLocks/>
              </wp:cNvGraphicFramePr>
              <a:graphic>
                <a:graphicData uri="http://schemas.microsoft.com/office/word/2010/wordprocessingShape">
                  <wps:wsp>
                    <wps:cNvPr id="1414" name="Graphic 141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58336" id="docshape1034"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58656">
              <wp:simplePos x="0" y="0"/>
              <wp:positionH relativeFrom="page">
                <wp:posOffset>3785870</wp:posOffset>
              </wp:positionH>
              <wp:positionV relativeFrom="page">
                <wp:posOffset>436520</wp:posOffset>
              </wp:positionV>
              <wp:extent cx="3105785" cy="581025"/>
              <wp:effectExtent l="0" t="0" r="0" b="0"/>
              <wp:wrapNone/>
              <wp:docPr id="1415" name="Textbox 1415"/>
              <wp:cNvGraphicFramePr>
                <a:graphicFrameLocks/>
              </wp:cNvGraphicFramePr>
              <a:graphic>
                <a:graphicData uri="http://schemas.microsoft.com/office/word/2010/wordprocessingShape">
                  <wps:wsp>
                    <wps:cNvPr id="1415" name="Textbox 1415"/>
                    <wps:cNvSpPr txBox="1"/>
                    <wps:spPr>
                      <a:xfrm>
                        <a:off x="0" y="0"/>
                        <a:ext cx="3105785"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2" w:firstLine="0"/>
                            <w:jc w:val="right"/>
                            <w:rPr>
                              <w:b/>
                              <w:sz w:val="26"/>
                            </w:rPr>
                          </w:pPr>
                          <w:r>
                            <w:rPr>
                              <w:b/>
                              <w:color w:val="006FC0"/>
                              <w:sz w:val="26"/>
                            </w:rPr>
                            <w:t>Dízimas</w:t>
                          </w:r>
                          <w:r>
                            <w:rPr>
                              <w:b/>
                              <w:color w:val="006FC0"/>
                              <w:spacing w:val="-4"/>
                              <w:sz w:val="26"/>
                            </w:rPr>
                            <w:t> </w:t>
                          </w:r>
                          <w:r>
                            <w:rPr>
                              <w:b/>
                              <w:color w:val="006FC0"/>
                              <w:sz w:val="26"/>
                            </w:rPr>
                            <w:t>Periódicas</w:t>
                          </w:r>
                          <w:r>
                            <w:rPr>
                              <w:b/>
                              <w:color w:val="006FC0"/>
                              <w:spacing w:val="-3"/>
                              <w:sz w:val="26"/>
                            </w:rPr>
                            <w:t> </w:t>
                          </w:r>
                          <w:r>
                            <w:rPr>
                              <w:b/>
                              <w:color w:val="006FC0"/>
                              <w:sz w:val="26"/>
                            </w:rPr>
                            <w:t>e</w:t>
                          </w:r>
                          <w:r>
                            <w:rPr>
                              <w:b/>
                              <w:color w:val="006FC0"/>
                              <w:spacing w:val="-3"/>
                              <w:sz w:val="26"/>
                            </w:rPr>
                            <w:t> </w:t>
                          </w:r>
                          <w:r>
                            <w:rPr>
                              <w:b/>
                              <w:color w:val="006FC0"/>
                              <w:sz w:val="26"/>
                            </w:rPr>
                            <w:t>Números</w:t>
                          </w:r>
                          <w:r>
                            <w:rPr>
                              <w:b/>
                              <w:color w:val="006FC0"/>
                              <w:spacing w:val="-3"/>
                              <w:sz w:val="26"/>
                            </w:rPr>
                            <w:t> </w:t>
                          </w:r>
                          <w:r>
                            <w:rPr>
                              <w:b/>
                              <w:color w:val="006FC0"/>
                              <w:spacing w:val="-2"/>
                              <w:sz w:val="26"/>
                            </w:rPr>
                            <w:t>Decimais</w:t>
                          </w:r>
                        </w:p>
                      </w:txbxContent>
                    </wps:txbx>
                    <wps:bodyPr wrap="square" lIns="0" tIns="0" rIns="0" bIns="0" rtlCol="0">
                      <a:noAutofit/>
                    </wps:bodyPr>
                  </wps:wsp>
                </a:graphicData>
              </a:graphic>
            </wp:anchor>
          </w:drawing>
        </mc:Choice>
        <mc:Fallback>
          <w:pict>
            <v:shape style="position:absolute;margin-left:298.100006pt;margin-top:34.371666pt;width:244.55pt;height:45.75pt;mso-position-horizontal-relative:page;mso-position-vertical-relative:page;z-index:-23757824" type="#_x0000_t202" id="docshape1035"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2" w:firstLine="0"/>
                      <w:jc w:val="right"/>
                      <w:rPr>
                        <w:b/>
                        <w:sz w:val="26"/>
                      </w:rPr>
                    </w:pPr>
                    <w:r>
                      <w:rPr>
                        <w:b/>
                        <w:color w:val="006FC0"/>
                        <w:sz w:val="26"/>
                      </w:rPr>
                      <w:t>Dízimas</w:t>
                    </w:r>
                    <w:r>
                      <w:rPr>
                        <w:b/>
                        <w:color w:val="006FC0"/>
                        <w:spacing w:val="-4"/>
                        <w:sz w:val="26"/>
                      </w:rPr>
                      <w:t> </w:t>
                    </w:r>
                    <w:r>
                      <w:rPr>
                        <w:b/>
                        <w:color w:val="006FC0"/>
                        <w:sz w:val="26"/>
                      </w:rPr>
                      <w:t>Periódicas</w:t>
                    </w:r>
                    <w:r>
                      <w:rPr>
                        <w:b/>
                        <w:color w:val="006FC0"/>
                        <w:spacing w:val="-3"/>
                        <w:sz w:val="26"/>
                      </w:rPr>
                      <w:t> </w:t>
                    </w:r>
                    <w:r>
                      <w:rPr>
                        <w:b/>
                        <w:color w:val="006FC0"/>
                        <w:sz w:val="26"/>
                      </w:rPr>
                      <w:t>e</w:t>
                    </w:r>
                    <w:r>
                      <w:rPr>
                        <w:b/>
                        <w:color w:val="006FC0"/>
                        <w:spacing w:val="-3"/>
                        <w:sz w:val="26"/>
                      </w:rPr>
                      <w:t> </w:t>
                    </w:r>
                    <w:r>
                      <w:rPr>
                        <w:b/>
                        <w:color w:val="006FC0"/>
                        <w:sz w:val="26"/>
                      </w:rPr>
                      <w:t>Números</w:t>
                    </w:r>
                    <w:r>
                      <w:rPr>
                        <w:b/>
                        <w:color w:val="006FC0"/>
                        <w:spacing w:val="-3"/>
                        <w:sz w:val="26"/>
                      </w:rPr>
                      <w:t> </w:t>
                    </w:r>
                    <w:r>
                      <w:rPr>
                        <w:b/>
                        <w:color w:val="006FC0"/>
                        <w:spacing w:val="-2"/>
                        <w:sz w:val="26"/>
                      </w:rPr>
                      <w:t>Decimais</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60704">
              <wp:simplePos x="0" y="0"/>
              <wp:positionH relativeFrom="page">
                <wp:posOffset>668337</wp:posOffset>
              </wp:positionH>
              <wp:positionV relativeFrom="page">
                <wp:posOffset>1029080</wp:posOffset>
              </wp:positionV>
              <wp:extent cx="6227445" cy="27940"/>
              <wp:effectExtent l="0" t="0" r="0" b="0"/>
              <wp:wrapNone/>
              <wp:docPr id="1461" name="Graphic 1461"/>
              <wp:cNvGraphicFramePr>
                <a:graphicFrameLocks/>
              </wp:cNvGraphicFramePr>
              <a:graphic>
                <a:graphicData uri="http://schemas.microsoft.com/office/word/2010/wordprocessingShape">
                  <wps:wsp>
                    <wps:cNvPr id="1461" name="Graphic 146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55776" id="docshape1077"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61216">
              <wp:simplePos x="0" y="0"/>
              <wp:positionH relativeFrom="page">
                <wp:posOffset>5335651</wp:posOffset>
              </wp:positionH>
              <wp:positionV relativeFrom="page">
                <wp:posOffset>436520</wp:posOffset>
              </wp:positionV>
              <wp:extent cx="1555750" cy="581025"/>
              <wp:effectExtent l="0" t="0" r="0" b="0"/>
              <wp:wrapNone/>
              <wp:docPr id="1462" name="Textbox 1462"/>
              <wp:cNvGraphicFramePr>
                <a:graphicFrameLocks/>
              </wp:cNvGraphicFramePr>
              <a:graphic>
                <a:graphicData uri="http://schemas.microsoft.com/office/word/2010/wordprocessingShape">
                  <wps:wsp>
                    <wps:cNvPr id="1462" name="Textbox 1462"/>
                    <wps:cNvSpPr txBox="1"/>
                    <wps:spPr>
                      <a:xfrm>
                        <a:off x="0" y="0"/>
                        <a:ext cx="1555750"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0" w:firstLine="0"/>
                            <w:jc w:val="right"/>
                            <w:rPr>
                              <w:b/>
                              <w:sz w:val="26"/>
                            </w:rPr>
                          </w:pPr>
                          <w:r>
                            <w:rPr>
                              <w:b/>
                              <w:color w:val="006FC0"/>
                              <w:sz w:val="26"/>
                            </w:rPr>
                            <w:t>Equação</w:t>
                          </w:r>
                          <w:r>
                            <w:rPr>
                              <w:b/>
                              <w:color w:val="006FC0"/>
                              <w:spacing w:val="-4"/>
                              <w:sz w:val="26"/>
                            </w:rPr>
                            <w:t> </w:t>
                          </w:r>
                          <w:r>
                            <w:rPr>
                              <w:b/>
                              <w:color w:val="006FC0"/>
                              <w:sz w:val="26"/>
                            </w:rPr>
                            <w:t>do</w:t>
                          </w:r>
                          <w:r>
                            <w:rPr>
                              <w:b/>
                              <w:color w:val="006FC0"/>
                              <w:spacing w:val="-3"/>
                              <w:sz w:val="26"/>
                            </w:rPr>
                            <w:t> </w:t>
                          </w:r>
                          <w:r>
                            <w:rPr>
                              <w:b/>
                              <w:color w:val="006FC0"/>
                              <w:sz w:val="26"/>
                            </w:rPr>
                            <w:t>1º</w:t>
                          </w:r>
                          <w:r>
                            <w:rPr>
                              <w:b/>
                              <w:color w:val="006FC0"/>
                              <w:spacing w:val="-2"/>
                              <w:sz w:val="26"/>
                            </w:rPr>
                            <w:t> </w:t>
                          </w:r>
                          <w:r>
                            <w:rPr>
                              <w:b/>
                              <w:color w:val="006FC0"/>
                              <w:spacing w:val="-4"/>
                              <w:sz w:val="26"/>
                            </w:rPr>
                            <w:t>Grau</w:t>
                          </w:r>
                        </w:p>
                      </w:txbxContent>
                    </wps:txbx>
                    <wps:bodyPr wrap="square" lIns="0" tIns="0" rIns="0" bIns="0" rtlCol="0">
                      <a:noAutofit/>
                    </wps:bodyPr>
                  </wps:wsp>
                </a:graphicData>
              </a:graphic>
            </wp:anchor>
          </w:drawing>
        </mc:Choice>
        <mc:Fallback>
          <w:pict>
            <v:shape style="position:absolute;margin-left:420.130005pt;margin-top:34.371666pt;width:122.5pt;height:45.75pt;mso-position-horizontal-relative:page;mso-position-vertical-relative:page;z-index:-23755264" type="#_x0000_t202" id="docshape1078"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0" w:firstLine="0"/>
                      <w:jc w:val="right"/>
                      <w:rPr>
                        <w:b/>
                        <w:sz w:val="26"/>
                      </w:rPr>
                    </w:pPr>
                    <w:r>
                      <w:rPr>
                        <w:b/>
                        <w:color w:val="006FC0"/>
                        <w:sz w:val="26"/>
                      </w:rPr>
                      <w:t>Equação</w:t>
                    </w:r>
                    <w:r>
                      <w:rPr>
                        <w:b/>
                        <w:color w:val="006FC0"/>
                        <w:spacing w:val="-4"/>
                        <w:sz w:val="26"/>
                      </w:rPr>
                      <w:t> </w:t>
                    </w:r>
                    <w:r>
                      <w:rPr>
                        <w:b/>
                        <w:color w:val="006FC0"/>
                        <w:sz w:val="26"/>
                      </w:rPr>
                      <w:t>do</w:t>
                    </w:r>
                    <w:r>
                      <w:rPr>
                        <w:b/>
                        <w:color w:val="006FC0"/>
                        <w:spacing w:val="-3"/>
                        <w:sz w:val="26"/>
                      </w:rPr>
                      <w:t> </w:t>
                    </w:r>
                    <w:r>
                      <w:rPr>
                        <w:b/>
                        <w:color w:val="006FC0"/>
                        <w:sz w:val="26"/>
                      </w:rPr>
                      <w:t>1º</w:t>
                    </w:r>
                    <w:r>
                      <w:rPr>
                        <w:b/>
                        <w:color w:val="006FC0"/>
                        <w:spacing w:val="-2"/>
                        <w:sz w:val="26"/>
                      </w:rPr>
                      <w:t> </w:t>
                    </w:r>
                    <w:r>
                      <w:rPr>
                        <w:b/>
                        <w:color w:val="006FC0"/>
                        <w:spacing w:val="-4"/>
                        <w:sz w:val="26"/>
                      </w:rPr>
                      <w:t>Grau</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63264">
              <wp:simplePos x="0" y="0"/>
              <wp:positionH relativeFrom="page">
                <wp:posOffset>668337</wp:posOffset>
              </wp:positionH>
              <wp:positionV relativeFrom="page">
                <wp:posOffset>1029080</wp:posOffset>
              </wp:positionV>
              <wp:extent cx="6227445" cy="27940"/>
              <wp:effectExtent l="0" t="0" r="0" b="0"/>
              <wp:wrapNone/>
              <wp:docPr id="1497" name="Graphic 1497"/>
              <wp:cNvGraphicFramePr>
                <a:graphicFrameLocks/>
              </wp:cNvGraphicFramePr>
              <a:graphic>
                <a:graphicData uri="http://schemas.microsoft.com/office/word/2010/wordprocessingShape">
                  <wps:wsp>
                    <wps:cNvPr id="1497" name="Graphic 1497"/>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53216" id="docshape1100"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63776">
              <wp:simplePos x="0" y="0"/>
              <wp:positionH relativeFrom="page">
                <wp:posOffset>5244084</wp:posOffset>
              </wp:positionH>
              <wp:positionV relativeFrom="page">
                <wp:posOffset>436520</wp:posOffset>
              </wp:positionV>
              <wp:extent cx="1647189" cy="581025"/>
              <wp:effectExtent l="0" t="0" r="0" b="0"/>
              <wp:wrapNone/>
              <wp:docPr id="1498" name="Textbox 1498"/>
              <wp:cNvGraphicFramePr>
                <a:graphicFrameLocks/>
              </wp:cNvGraphicFramePr>
              <a:graphic>
                <a:graphicData uri="http://schemas.microsoft.com/office/word/2010/wordprocessingShape">
                  <wps:wsp>
                    <wps:cNvPr id="1498" name="Textbox 1498"/>
                    <wps:cNvSpPr txBox="1"/>
                    <wps:spPr>
                      <a:xfrm>
                        <a:off x="0" y="0"/>
                        <a:ext cx="1647189"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8" w:firstLine="0"/>
                            <w:jc w:val="right"/>
                            <w:rPr>
                              <w:b/>
                              <w:sz w:val="26"/>
                            </w:rPr>
                          </w:pPr>
                          <w:r>
                            <w:rPr>
                              <w:b/>
                              <w:color w:val="006FC0"/>
                              <w:sz w:val="26"/>
                            </w:rPr>
                            <w:t>Sistemas de</w:t>
                          </w:r>
                          <w:r>
                            <w:rPr>
                              <w:b/>
                              <w:color w:val="006FC0"/>
                              <w:spacing w:val="-2"/>
                              <w:sz w:val="26"/>
                            </w:rPr>
                            <w:t> Medidas</w:t>
                          </w:r>
                        </w:p>
                      </w:txbxContent>
                    </wps:txbx>
                    <wps:bodyPr wrap="square" lIns="0" tIns="0" rIns="0" bIns="0" rtlCol="0">
                      <a:noAutofit/>
                    </wps:bodyPr>
                  </wps:wsp>
                </a:graphicData>
              </a:graphic>
            </wp:anchor>
          </w:drawing>
        </mc:Choice>
        <mc:Fallback>
          <w:pict>
            <v:shape style="position:absolute;margin-left:412.920013pt;margin-top:34.371666pt;width:129.7pt;height:45.75pt;mso-position-horizontal-relative:page;mso-position-vertical-relative:page;z-index:-23752704" type="#_x0000_t202" id="docshape1101"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8" w:firstLine="0"/>
                      <w:jc w:val="right"/>
                      <w:rPr>
                        <w:b/>
                        <w:sz w:val="26"/>
                      </w:rPr>
                    </w:pPr>
                    <w:r>
                      <w:rPr>
                        <w:b/>
                        <w:color w:val="006FC0"/>
                        <w:sz w:val="26"/>
                      </w:rPr>
                      <w:t>Sistemas de</w:t>
                    </w:r>
                    <w:r>
                      <w:rPr>
                        <w:b/>
                        <w:color w:val="006FC0"/>
                        <w:spacing w:val="-2"/>
                        <w:sz w:val="26"/>
                      </w:rPr>
                      <w:t> Medidas</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65824">
              <wp:simplePos x="0" y="0"/>
              <wp:positionH relativeFrom="page">
                <wp:posOffset>668337</wp:posOffset>
              </wp:positionH>
              <wp:positionV relativeFrom="page">
                <wp:posOffset>1029080</wp:posOffset>
              </wp:positionV>
              <wp:extent cx="6227445" cy="27940"/>
              <wp:effectExtent l="0" t="0" r="0" b="0"/>
              <wp:wrapNone/>
              <wp:docPr id="1516" name="Graphic 1516"/>
              <wp:cNvGraphicFramePr>
                <a:graphicFrameLocks/>
              </wp:cNvGraphicFramePr>
              <a:graphic>
                <a:graphicData uri="http://schemas.microsoft.com/office/word/2010/wordprocessingShape">
                  <wps:wsp>
                    <wps:cNvPr id="1516" name="Graphic 1516"/>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50656" id="docshape1111"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66336">
              <wp:simplePos x="0" y="0"/>
              <wp:positionH relativeFrom="page">
                <wp:posOffset>5411851</wp:posOffset>
              </wp:positionH>
              <wp:positionV relativeFrom="page">
                <wp:posOffset>436520</wp:posOffset>
              </wp:positionV>
              <wp:extent cx="1479550" cy="581025"/>
              <wp:effectExtent l="0" t="0" r="0" b="0"/>
              <wp:wrapNone/>
              <wp:docPr id="1517" name="Textbox 1517"/>
              <wp:cNvGraphicFramePr>
                <a:graphicFrameLocks/>
              </wp:cNvGraphicFramePr>
              <a:graphic>
                <a:graphicData uri="http://schemas.microsoft.com/office/word/2010/wordprocessingShape">
                  <wps:wsp>
                    <wps:cNvPr id="1517" name="Textbox 1517"/>
                    <wps:cNvSpPr txBox="1"/>
                    <wps:spPr>
                      <a:xfrm>
                        <a:off x="0" y="0"/>
                        <a:ext cx="1479550"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2" w:firstLine="0"/>
                            <w:jc w:val="right"/>
                            <w:rPr>
                              <w:b/>
                              <w:sz w:val="26"/>
                            </w:rPr>
                          </w:pPr>
                          <w:r>
                            <w:rPr>
                              <w:b/>
                              <w:color w:val="006FC0"/>
                              <w:sz w:val="26"/>
                            </w:rPr>
                            <w:t>Razão</w:t>
                          </w:r>
                          <w:r>
                            <w:rPr>
                              <w:b/>
                              <w:color w:val="006FC0"/>
                              <w:spacing w:val="-3"/>
                              <w:sz w:val="26"/>
                            </w:rPr>
                            <w:t> </w:t>
                          </w:r>
                          <w:r>
                            <w:rPr>
                              <w:b/>
                              <w:color w:val="006FC0"/>
                              <w:sz w:val="26"/>
                            </w:rPr>
                            <w:t>e</w:t>
                          </w:r>
                          <w:r>
                            <w:rPr>
                              <w:b/>
                              <w:color w:val="006FC0"/>
                              <w:spacing w:val="-2"/>
                              <w:sz w:val="26"/>
                            </w:rPr>
                            <w:t> Proporção</w:t>
                          </w:r>
                        </w:p>
                      </w:txbxContent>
                    </wps:txbx>
                    <wps:bodyPr wrap="square" lIns="0" tIns="0" rIns="0" bIns="0" rtlCol="0">
                      <a:noAutofit/>
                    </wps:bodyPr>
                  </wps:wsp>
                </a:graphicData>
              </a:graphic>
            </wp:anchor>
          </w:drawing>
        </mc:Choice>
        <mc:Fallback>
          <w:pict>
            <v:shape style="position:absolute;margin-left:426.130005pt;margin-top:34.371666pt;width:116.5pt;height:45.75pt;mso-position-horizontal-relative:page;mso-position-vertical-relative:page;z-index:-23750144" type="#_x0000_t202" id="docshape1112"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2" w:firstLine="0"/>
                      <w:jc w:val="right"/>
                      <w:rPr>
                        <w:b/>
                        <w:sz w:val="26"/>
                      </w:rPr>
                    </w:pPr>
                    <w:r>
                      <w:rPr>
                        <w:b/>
                        <w:color w:val="006FC0"/>
                        <w:sz w:val="26"/>
                      </w:rPr>
                      <w:t>Razão</w:t>
                    </w:r>
                    <w:r>
                      <w:rPr>
                        <w:b/>
                        <w:color w:val="006FC0"/>
                        <w:spacing w:val="-3"/>
                        <w:sz w:val="26"/>
                      </w:rPr>
                      <w:t> </w:t>
                    </w:r>
                    <w:r>
                      <w:rPr>
                        <w:b/>
                        <w:color w:val="006FC0"/>
                        <w:sz w:val="26"/>
                      </w:rPr>
                      <w:t>e</w:t>
                    </w:r>
                    <w:r>
                      <w:rPr>
                        <w:b/>
                        <w:color w:val="006FC0"/>
                        <w:spacing w:val="-2"/>
                        <w:sz w:val="26"/>
                      </w:rPr>
                      <w:t> Proporção</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68384">
              <wp:simplePos x="0" y="0"/>
              <wp:positionH relativeFrom="page">
                <wp:posOffset>668337</wp:posOffset>
              </wp:positionH>
              <wp:positionV relativeFrom="page">
                <wp:posOffset>1029080</wp:posOffset>
              </wp:positionV>
              <wp:extent cx="6227445" cy="27940"/>
              <wp:effectExtent l="0" t="0" r="0" b="0"/>
              <wp:wrapNone/>
              <wp:docPr id="1536" name="Graphic 1536"/>
              <wp:cNvGraphicFramePr>
                <a:graphicFrameLocks/>
              </wp:cNvGraphicFramePr>
              <a:graphic>
                <a:graphicData uri="http://schemas.microsoft.com/office/word/2010/wordprocessingShape">
                  <wps:wsp>
                    <wps:cNvPr id="1536" name="Graphic 1536"/>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48096" id="docshape1124"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68896">
              <wp:simplePos x="0" y="0"/>
              <wp:positionH relativeFrom="page">
                <wp:posOffset>5846445</wp:posOffset>
              </wp:positionH>
              <wp:positionV relativeFrom="page">
                <wp:posOffset>436520</wp:posOffset>
              </wp:positionV>
              <wp:extent cx="1045210" cy="581025"/>
              <wp:effectExtent l="0" t="0" r="0" b="0"/>
              <wp:wrapNone/>
              <wp:docPr id="1537" name="Textbox 1537"/>
              <wp:cNvGraphicFramePr>
                <a:graphicFrameLocks/>
              </wp:cNvGraphicFramePr>
              <a:graphic>
                <a:graphicData uri="http://schemas.microsoft.com/office/word/2010/wordprocessingShape">
                  <wps:wsp>
                    <wps:cNvPr id="1537" name="Textbox 1537"/>
                    <wps:cNvSpPr txBox="1"/>
                    <wps:spPr>
                      <a:xfrm>
                        <a:off x="0" y="0"/>
                        <a:ext cx="1045210"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3" w:firstLine="0"/>
                            <w:jc w:val="right"/>
                            <w:rPr>
                              <w:b/>
                              <w:sz w:val="26"/>
                            </w:rPr>
                          </w:pPr>
                          <w:r>
                            <w:rPr>
                              <w:b/>
                              <w:color w:val="006FC0"/>
                              <w:spacing w:val="-2"/>
                              <w:sz w:val="26"/>
                            </w:rPr>
                            <w:t>Grandeza</w:t>
                          </w:r>
                        </w:p>
                      </w:txbxContent>
                    </wps:txbx>
                    <wps:bodyPr wrap="square" lIns="0" tIns="0" rIns="0" bIns="0" rtlCol="0">
                      <a:noAutofit/>
                    </wps:bodyPr>
                  </wps:wsp>
                </a:graphicData>
              </a:graphic>
            </wp:anchor>
          </w:drawing>
        </mc:Choice>
        <mc:Fallback>
          <w:pict>
            <v:shape style="position:absolute;margin-left:460.350006pt;margin-top:34.371666pt;width:82.3pt;height:45.75pt;mso-position-horizontal-relative:page;mso-position-vertical-relative:page;z-index:-23747584" type="#_x0000_t202" id="docshape1125"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3" w:firstLine="0"/>
                      <w:jc w:val="right"/>
                      <w:rPr>
                        <w:b/>
                        <w:sz w:val="26"/>
                      </w:rPr>
                    </w:pPr>
                    <w:r>
                      <w:rPr>
                        <w:b/>
                        <w:color w:val="006FC0"/>
                        <w:spacing w:val="-2"/>
                        <w:sz w:val="26"/>
                      </w:rPr>
                      <w:t>Grandeza</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70944">
              <wp:simplePos x="0" y="0"/>
              <wp:positionH relativeFrom="page">
                <wp:posOffset>668337</wp:posOffset>
              </wp:positionH>
              <wp:positionV relativeFrom="page">
                <wp:posOffset>1029080</wp:posOffset>
              </wp:positionV>
              <wp:extent cx="6227445" cy="27940"/>
              <wp:effectExtent l="0" t="0" r="0" b="0"/>
              <wp:wrapNone/>
              <wp:docPr id="1555" name="Graphic 1555"/>
              <wp:cNvGraphicFramePr>
                <a:graphicFrameLocks/>
              </wp:cNvGraphicFramePr>
              <a:graphic>
                <a:graphicData uri="http://schemas.microsoft.com/office/word/2010/wordprocessingShape">
                  <wps:wsp>
                    <wps:cNvPr id="1555" name="Graphic 1555"/>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45536" id="docshape1137"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71456">
              <wp:simplePos x="0" y="0"/>
              <wp:positionH relativeFrom="page">
                <wp:posOffset>4974971</wp:posOffset>
              </wp:positionH>
              <wp:positionV relativeFrom="page">
                <wp:posOffset>436520</wp:posOffset>
              </wp:positionV>
              <wp:extent cx="1916430" cy="581025"/>
              <wp:effectExtent l="0" t="0" r="0" b="0"/>
              <wp:wrapNone/>
              <wp:docPr id="1556" name="Textbox 1556"/>
              <wp:cNvGraphicFramePr>
                <a:graphicFrameLocks/>
              </wp:cNvGraphicFramePr>
              <a:graphic>
                <a:graphicData uri="http://schemas.microsoft.com/office/word/2010/wordprocessingShape">
                  <wps:wsp>
                    <wps:cNvPr id="1556" name="Textbox 1556"/>
                    <wps:cNvSpPr txBox="1"/>
                    <wps:spPr>
                      <a:xfrm>
                        <a:off x="0" y="0"/>
                        <a:ext cx="1916430"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8" w:firstLine="0"/>
                            <w:jc w:val="right"/>
                            <w:rPr>
                              <w:b/>
                              <w:sz w:val="26"/>
                            </w:rPr>
                          </w:pPr>
                          <w:r>
                            <w:rPr>
                              <w:b/>
                              <w:color w:val="006FC0"/>
                              <w:sz w:val="26"/>
                            </w:rPr>
                            <w:t>Regra</w:t>
                          </w:r>
                          <w:r>
                            <w:rPr>
                              <w:b/>
                              <w:color w:val="006FC0"/>
                              <w:spacing w:val="-3"/>
                              <w:sz w:val="26"/>
                            </w:rPr>
                            <w:t> </w:t>
                          </w:r>
                          <w:r>
                            <w:rPr>
                              <w:b/>
                              <w:color w:val="006FC0"/>
                              <w:sz w:val="26"/>
                            </w:rPr>
                            <w:t>de</w:t>
                          </w:r>
                          <w:r>
                            <w:rPr>
                              <w:b/>
                              <w:color w:val="006FC0"/>
                              <w:spacing w:val="-3"/>
                              <w:sz w:val="26"/>
                            </w:rPr>
                            <w:t> </w:t>
                          </w:r>
                          <w:r>
                            <w:rPr>
                              <w:b/>
                              <w:color w:val="006FC0"/>
                              <w:sz w:val="26"/>
                            </w:rPr>
                            <w:t>Três</w:t>
                          </w:r>
                          <w:r>
                            <w:rPr>
                              <w:b/>
                              <w:color w:val="006FC0"/>
                              <w:spacing w:val="-2"/>
                              <w:sz w:val="26"/>
                            </w:rPr>
                            <w:t> Composta</w:t>
                          </w:r>
                        </w:p>
                      </w:txbxContent>
                    </wps:txbx>
                    <wps:bodyPr wrap="square" lIns="0" tIns="0" rIns="0" bIns="0" rtlCol="0">
                      <a:noAutofit/>
                    </wps:bodyPr>
                  </wps:wsp>
                </a:graphicData>
              </a:graphic>
            </wp:anchor>
          </w:drawing>
        </mc:Choice>
        <mc:Fallback>
          <w:pict>
            <v:shape style="position:absolute;margin-left:391.730011pt;margin-top:34.371666pt;width:150.9pt;height:45.75pt;mso-position-horizontal-relative:page;mso-position-vertical-relative:page;z-index:-23745024" type="#_x0000_t202" id="docshape1138"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8" w:firstLine="0"/>
                      <w:jc w:val="right"/>
                      <w:rPr>
                        <w:b/>
                        <w:sz w:val="26"/>
                      </w:rPr>
                    </w:pPr>
                    <w:r>
                      <w:rPr>
                        <w:b/>
                        <w:color w:val="006FC0"/>
                        <w:sz w:val="26"/>
                      </w:rPr>
                      <w:t>Regra</w:t>
                    </w:r>
                    <w:r>
                      <w:rPr>
                        <w:b/>
                        <w:color w:val="006FC0"/>
                        <w:spacing w:val="-3"/>
                        <w:sz w:val="26"/>
                      </w:rPr>
                      <w:t> </w:t>
                    </w:r>
                    <w:r>
                      <w:rPr>
                        <w:b/>
                        <w:color w:val="006FC0"/>
                        <w:sz w:val="26"/>
                      </w:rPr>
                      <w:t>de</w:t>
                    </w:r>
                    <w:r>
                      <w:rPr>
                        <w:b/>
                        <w:color w:val="006FC0"/>
                        <w:spacing w:val="-3"/>
                        <w:sz w:val="26"/>
                      </w:rPr>
                      <w:t> </w:t>
                    </w:r>
                    <w:r>
                      <w:rPr>
                        <w:b/>
                        <w:color w:val="006FC0"/>
                        <w:sz w:val="26"/>
                      </w:rPr>
                      <w:t>Três</w:t>
                    </w:r>
                    <w:r>
                      <w:rPr>
                        <w:b/>
                        <w:color w:val="006FC0"/>
                        <w:spacing w:val="-2"/>
                        <w:sz w:val="26"/>
                      </w:rPr>
                      <w:t> Composta</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73504">
              <wp:simplePos x="0" y="0"/>
              <wp:positionH relativeFrom="page">
                <wp:posOffset>668337</wp:posOffset>
              </wp:positionH>
              <wp:positionV relativeFrom="page">
                <wp:posOffset>1029080</wp:posOffset>
              </wp:positionV>
              <wp:extent cx="6227445" cy="27940"/>
              <wp:effectExtent l="0" t="0" r="0" b="0"/>
              <wp:wrapNone/>
              <wp:docPr id="1571" name="Graphic 1571"/>
              <wp:cNvGraphicFramePr>
                <a:graphicFrameLocks/>
              </wp:cNvGraphicFramePr>
              <a:graphic>
                <a:graphicData uri="http://schemas.microsoft.com/office/word/2010/wordprocessingShape">
                  <wps:wsp>
                    <wps:cNvPr id="1571" name="Graphic 157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42976" id="docshape114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74016">
              <wp:simplePos x="0" y="0"/>
              <wp:positionH relativeFrom="page">
                <wp:posOffset>5833745</wp:posOffset>
              </wp:positionH>
              <wp:positionV relativeFrom="page">
                <wp:posOffset>436520</wp:posOffset>
              </wp:positionV>
              <wp:extent cx="1057910" cy="581025"/>
              <wp:effectExtent l="0" t="0" r="0" b="0"/>
              <wp:wrapNone/>
              <wp:docPr id="1572" name="Textbox 1572"/>
              <wp:cNvGraphicFramePr>
                <a:graphicFrameLocks/>
              </wp:cNvGraphicFramePr>
              <a:graphic>
                <a:graphicData uri="http://schemas.microsoft.com/office/word/2010/wordprocessingShape">
                  <wps:wsp>
                    <wps:cNvPr id="1572" name="Textbox 1572"/>
                    <wps:cNvSpPr txBox="1"/>
                    <wps:spPr>
                      <a:xfrm>
                        <a:off x="0" y="0"/>
                        <a:ext cx="1057910" cy="581025"/>
                      </a:xfrm>
                      <a:prstGeom prst="rect">
                        <a:avLst/>
                      </a:prstGeom>
                    </wps:spPr>
                    <wps:txbx>
                      <w:txbxContent>
                        <w:p>
                          <w:pPr>
                            <w:spacing w:before="20"/>
                            <w:ind w:left="40" w:right="0" w:firstLine="0"/>
                            <w:jc w:val="left"/>
                            <w:rPr>
                              <w:b/>
                              <w:sz w:val="26"/>
                            </w:rPr>
                          </w:pPr>
                          <w:r>
                            <w:rPr>
                              <w:b/>
                              <w:color w:val="006FC0"/>
                              <w:sz w:val="26"/>
                            </w:rPr>
                            <w:t>Matemática</w:t>
                          </w:r>
                          <w:r>
                            <w:rPr>
                              <w:b/>
                              <w:color w:val="006FC0"/>
                              <w:spacing w:val="-7"/>
                              <w:sz w:val="26"/>
                            </w:rPr>
                            <w:t> </w:t>
                          </w:r>
                          <w:r>
                            <w:rPr>
                              <w:b/>
                              <w:color w:val="006FC0"/>
                              <w:spacing w:val="-10"/>
                              <w:sz w:val="26"/>
                            </w:rPr>
                            <w:t>|</w:t>
                          </w:r>
                        </w:p>
                        <w:p>
                          <w:pPr>
                            <w:spacing w:before="182"/>
                            <w:ind w:left="20" w:right="0" w:firstLine="0"/>
                            <w:jc w:val="left"/>
                            <w:rPr>
                              <w:b/>
                              <w:sz w:val="26"/>
                            </w:rPr>
                          </w:pPr>
                          <w:r>
                            <w:rPr>
                              <w:b/>
                              <w:color w:val="006FC0"/>
                              <w:spacing w:val="-2"/>
                              <w:sz w:val="26"/>
                            </w:rPr>
                            <w:t>Porcentagem</w:t>
                          </w:r>
                        </w:p>
                      </w:txbxContent>
                    </wps:txbx>
                    <wps:bodyPr wrap="square" lIns="0" tIns="0" rIns="0" bIns="0" rtlCol="0">
                      <a:noAutofit/>
                    </wps:bodyPr>
                  </wps:wsp>
                </a:graphicData>
              </a:graphic>
            </wp:anchor>
          </w:drawing>
        </mc:Choice>
        <mc:Fallback>
          <w:pict>
            <v:shape style="position:absolute;margin-left:459.350006pt;margin-top:34.371666pt;width:83.3pt;height:45.75pt;mso-position-horizontal-relative:page;mso-position-vertical-relative:page;z-index:-23742464" type="#_x0000_t202" id="docshape1147" filled="false" stroked="false">
              <v:textbox inset="0,0,0,0">
                <w:txbxContent>
                  <w:p>
                    <w:pPr>
                      <w:spacing w:before="20"/>
                      <w:ind w:left="40" w:right="0" w:firstLine="0"/>
                      <w:jc w:val="left"/>
                      <w:rPr>
                        <w:b/>
                        <w:sz w:val="26"/>
                      </w:rPr>
                    </w:pPr>
                    <w:r>
                      <w:rPr>
                        <w:b/>
                        <w:color w:val="006FC0"/>
                        <w:sz w:val="26"/>
                      </w:rPr>
                      <w:t>Matemática</w:t>
                    </w:r>
                    <w:r>
                      <w:rPr>
                        <w:b/>
                        <w:color w:val="006FC0"/>
                        <w:spacing w:val="-7"/>
                        <w:sz w:val="26"/>
                      </w:rPr>
                      <w:t> </w:t>
                    </w:r>
                    <w:r>
                      <w:rPr>
                        <w:b/>
                        <w:color w:val="006FC0"/>
                        <w:spacing w:val="-10"/>
                        <w:sz w:val="26"/>
                      </w:rPr>
                      <w:t>|</w:t>
                    </w:r>
                  </w:p>
                  <w:p>
                    <w:pPr>
                      <w:spacing w:before="182"/>
                      <w:ind w:left="20" w:right="0" w:firstLine="0"/>
                      <w:jc w:val="left"/>
                      <w:rPr>
                        <w:b/>
                        <w:sz w:val="26"/>
                      </w:rPr>
                    </w:pPr>
                    <w:r>
                      <w:rPr>
                        <w:b/>
                        <w:color w:val="006FC0"/>
                        <w:spacing w:val="-2"/>
                        <w:sz w:val="26"/>
                      </w:rPr>
                      <w:t>Porcentagem</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76064">
              <wp:simplePos x="0" y="0"/>
              <wp:positionH relativeFrom="page">
                <wp:posOffset>668337</wp:posOffset>
              </wp:positionH>
              <wp:positionV relativeFrom="page">
                <wp:posOffset>1029080</wp:posOffset>
              </wp:positionV>
              <wp:extent cx="6227445" cy="27940"/>
              <wp:effectExtent l="0" t="0" r="0" b="0"/>
              <wp:wrapNone/>
              <wp:docPr id="1594" name="Graphic 1594"/>
              <wp:cNvGraphicFramePr>
                <a:graphicFrameLocks/>
              </wp:cNvGraphicFramePr>
              <a:graphic>
                <a:graphicData uri="http://schemas.microsoft.com/office/word/2010/wordprocessingShape">
                  <wps:wsp>
                    <wps:cNvPr id="1594" name="Graphic 159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40416" id="docshape1167"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76576">
              <wp:simplePos x="0" y="0"/>
              <wp:positionH relativeFrom="page">
                <wp:posOffset>5251830</wp:posOffset>
              </wp:positionH>
              <wp:positionV relativeFrom="page">
                <wp:posOffset>436520</wp:posOffset>
              </wp:positionV>
              <wp:extent cx="1639570" cy="581025"/>
              <wp:effectExtent l="0" t="0" r="0" b="0"/>
              <wp:wrapNone/>
              <wp:docPr id="1595" name="Textbox 1595"/>
              <wp:cNvGraphicFramePr>
                <a:graphicFrameLocks/>
              </wp:cNvGraphicFramePr>
              <a:graphic>
                <a:graphicData uri="http://schemas.microsoft.com/office/word/2010/wordprocessingShape">
                  <wps:wsp>
                    <wps:cNvPr id="1595" name="Textbox 1595"/>
                    <wps:cNvSpPr txBox="1"/>
                    <wps:spPr>
                      <a:xfrm>
                        <a:off x="0" y="0"/>
                        <a:ext cx="1639570"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9" w:firstLine="0"/>
                            <w:jc w:val="right"/>
                            <w:rPr>
                              <w:b/>
                              <w:sz w:val="26"/>
                            </w:rPr>
                          </w:pPr>
                          <w:r>
                            <w:rPr>
                              <w:b/>
                              <w:color w:val="006FC0"/>
                              <w:sz w:val="26"/>
                            </w:rPr>
                            <w:t>Entendendo</w:t>
                          </w:r>
                          <w:r>
                            <w:rPr>
                              <w:b/>
                              <w:color w:val="006FC0"/>
                              <w:spacing w:val="-5"/>
                              <w:sz w:val="26"/>
                            </w:rPr>
                            <w:t> </w:t>
                          </w:r>
                          <w:r>
                            <w:rPr>
                              <w:b/>
                              <w:color w:val="006FC0"/>
                              <w:sz w:val="26"/>
                            </w:rPr>
                            <w:t>os</w:t>
                          </w:r>
                          <w:r>
                            <w:rPr>
                              <w:b/>
                              <w:color w:val="006FC0"/>
                              <w:spacing w:val="-3"/>
                              <w:sz w:val="26"/>
                            </w:rPr>
                            <w:t> </w:t>
                          </w:r>
                          <w:r>
                            <w:rPr>
                              <w:b/>
                              <w:color w:val="006FC0"/>
                              <w:spacing w:val="-2"/>
                              <w:sz w:val="26"/>
                            </w:rPr>
                            <w:t>Juros</w:t>
                          </w:r>
                        </w:p>
                      </w:txbxContent>
                    </wps:txbx>
                    <wps:bodyPr wrap="square" lIns="0" tIns="0" rIns="0" bIns="0" rtlCol="0">
                      <a:noAutofit/>
                    </wps:bodyPr>
                  </wps:wsp>
                </a:graphicData>
              </a:graphic>
            </wp:anchor>
          </w:drawing>
        </mc:Choice>
        <mc:Fallback>
          <w:pict>
            <v:shape style="position:absolute;margin-left:413.529999pt;margin-top:34.371666pt;width:129.1pt;height:45.75pt;mso-position-horizontal-relative:page;mso-position-vertical-relative:page;z-index:-23739904" type="#_x0000_t202" id="docshape1168"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9" w:firstLine="0"/>
                      <w:jc w:val="right"/>
                      <w:rPr>
                        <w:b/>
                        <w:sz w:val="26"/>
                      </w:rPr>
                    </w:pPr>
                    <w:r>
                      <w:rPr>
                        <w:b/>
                        <w:color w:val="006FC0"/>
                        <w:sz w:val="26"/>
                      </w:rPr>
                      <w:t>Entendendo</w:t>
                    </w:r>
                    <w:r>
                      <w:rPr>
                        <w:b/>
                        <w:color w:val="006FC0"/>
                        <w:spacing w:val="-5"/>
                        <w:sz w:val="26"/>
                      </w:rPr>
                      <w:t> </w:t>
                    </w:r>
                    <w:r>
                      <w:rPr>
                        <w:b/>
                        <w:color w:val="006FC0"/>
                        <w:sz w:val="26"/>
                      </w:rPr>
                      <w:t>os</w:t>
                    </w:r>
                    <w:r>
                      <w:rPr>
                        <w:b/>
                        <w:color w:val="006FC0"/>
                        <w:spacing w:val="-3"/>
                        <w:sz w:val="26"/>
                      </w:rPr>
                      <w:t> </w:t>
                    </w:r>
                    <w:r>
                      <w:rPr>
                        <w:b/>
                        <w:color w:val="006FC0"/>
                        <w:spacing w:val="-2"/>
                        <w:sz w:val="26"/>
                      </w:rPr>
                      <w:t>Juros</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78624">
              <wp:simplePos x="0" y="0"/>
              <wp:positionH relativeFrom="page">
                <wp:posOffset>668337</wp:posOffset>
              </wp:positionH>
              <wp:positionV relativeFrom="page">
                <wp:posOffset>1029080</wp:posOffset>
              </wp:positionV>
              <wp:extent cx="6227445" cy="27940"/>
              <wp:effectExtent l="0" t="0" r="0" b="0"/>
              <wp:wrapNone/>
              <wp:docPr id="1604" name="Graphic 1604"/>
              <wp:cNvGraphicFramePr>
                <a:graphicFrameLocks/>
              </wp:cNvGraphicFramePr>
              <a:graphic>
                <a:graphicData uri="http://schemas.microsoft.com/office/word/2010/wordprocessingShape">
                  <wps:wsp>
                    <wps:cNvPr id="1604" name="Graphic 160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37856" id="docshape117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79136">
              <wp:simplePos x="0" y="0"/>
              <wp:positionH relativeFrom="page">
                <wp:posOffset>5805804</wp:posOffset>
              </wp:positionH>
              <wp:positionV relativeFrom="page">
                <wp:posOffset>436520</wp:posOffset>
              </wp:positionV>
              <wp:extent cx="1085850" cy="581025"/>
              <wp:effectExtent l="0" t="0" r="0" b="0"/>
              <wp:wrapNone/>
              <wp:docPr id="1605" name="Textbox 1605"/>
              <wp:cNvGraphicFramePr>
                <a:graphicFrameLocks/>
              </wp:cNvGraphicFramePr>
              <a:graphic>
                <a:graphicData uri="http://schemas.microsoft.com/office/word/2010/wordprocessingShape">
                  <wps:wsp>
                    <wps:cNvPr id="1605" name="Textbox 1605"/>
                    <wps:cNvSpPr txBox="1"/>
                    <wps:spPr>
                      <a:xfrm>
                        <a:off x="0" y="0"/>
                        <a:ext cx="1085850" cy="581025"/>
                      </a:xfrm>
                      <a:prstGeom prst="rect">
                        <a:avLst/>
                      </a:prstGeom>
                    </wps:spPr>
                    <wps:txbx>
                      <w:txbxContent>
                        <w:p>
                          <w:pPr>
                            <w:spacing w:before="20"/>
                            <w:ind w:left="84" w:right="0" w:firstLine="0"/>
                            <w:jc w:val="left"/>
                            <w:rPr>
                              <w:b/>
                              <w:sz w:val="26"/>
                            </w:rPr>
                          </w:pPr>
                          <w:r>
                            <w:rPr>
                              <w:b/>
                              <w:color w:val="006FC0"/>
                              <w:sz w:val="26"/>
                            </w:rPr>
                            <w:t>Matemática</w:t>
                          </w:r>
                          <w:r>
                            <w:rPr>
                              <w:b/>
                              <w:color w:val="006FC0"/>
                              <w:spacing w:val="-7"/>
                              <w:sz w:val="26"/>
                            </w:rPr>
                            <w:t> </w:t>
                          </w:r>
                          <w:r>
                            <w:rPr>
                              <w:b/>
                              <w:color w:val="006FC0"/>
                              <w:spacing w:val="-10"/>
                              <w:sz w:val="26"/>
                            </w:rPr>
                            <w:t>|</w:t>
                          </w:r>
                        </w:p>
                        <w:p>
                          <w:pPr>
                            <w:spacing w:before="182"/>
                            <w:ind w:left="20" w:right="0" w:firstLine="0"/>
                            <w:jc w:val="left"/>
                            <w:rPr>
                              <w:b/>
                              <w:sz w:val="26"/>
                            </w:rPr>
                          </w:pPr>
                          <w:r>
                            <w:rPr>
                              <w:b/>
                              <w:color w:val="006FC0"/>
                              <w:sz w:val="26"/>
                            </w:rPr>
                            <w:t>Juros</w:t>
                          </w:r>
                          <w:r>
                            <w:rPr>
                              <w:b/>
                              <w:color w:val="006FC0"/>
                              <w:spacing w:val="-1"/>
                              <w:sz w:val="26"/>
                            </w:rPr>
                            <w:t> </w:t>
                          </w:r>
                          <w:r>
                            <w:rPr>
                              <w:b/>
                              <w:color w:val="006FC0"/>
                              <w:spacing w:val="-2"/>
                              <w:sz w:val="26"/>
                            </w:rPr>
                            <w:t>Simples</w:t>
                          </w:r>
                        </w:p>
                      </w:txbxContent>
                    </wps:txbx>
                    <wps:bodyPr wrap="square" lIns="0" tIns="0" rIns="0" bIns="0" rtlCol="0">
                      <a:noAutofit/>
                    </wps:bodyPr>
                  </wps:wsp>
                </a:graphicData>
              </a:graphic>
            </wp:anchor>
          </w:drawing>
        </mc:Choice>
        <mc:Fallback>
          <w:pict>
            <v:shape style="position:absolute;margin-left:457.149994pt;margin-top:34.371666pt;width:85.5pt;height:45.75pt;mso-position-horizontal-relative:page;mso-position-vertical-relative:page;z-index:-23737344" type="#_x0000_t202" id="docshape1177" filled="false" stroked="false">
              <v:textbox inset="0,0,0,0">
                <w:txbxContent>
                  <w:p>
                    <w:pPr>
                      <w:spacing w:before="20"/>
                      <w:ind w:left="84" w:right="0" w:firstLine="0"/>
                      <w:jc w:val="left"/>
                      <w:rPr>
                        <w:b/>
                        <w:sz w:val="26"/>
                      </w:rPr>
                    </w:pPr>
                    <w:r>
                      <w:rPr>
                        <w:b/>
                        <w:color w:val="006FC0"/>
                        <w:sz w:val="26"/>
                      </w:rPr>
                      <w:t>Matemática</w:t>
                    </w:r>
                    <w:r>
                      <w:rPr>
                        <w:b/>
                        <w:color w:val="006FC0"/>
                        <w:spacing w:val="-7"/>
                        <w:sz w:val="26"/>
                      </w:rPr>
                      <w:t> </w:t>
                    </w:r>
                    <w:r>
                      <w:rPr>
                        <w:b/>
                        <w:color w:val="006FC0"/>
                        <w:spacing w:val="-10"/>
                        <w:sz w:val="26"/>
                      </w:rPr>
                      <w:t>|</w:t>
                    </w:r>
                  </w:p>
                  <w:p>
                    <w:pPr>
                      <w:spacing w:before="182"/>
                      <w:ind w:left="20" w:right="0" w:firstLine="0"/>
                      <w:jc w:val="left"/>
                      <w:rPr>
                        <w:b/>
                        <w:sz w:val="26"/>
                      </w:rPr>
                    </w:pPr>
                    <w:r>
                      <w:rPr>
                        <w:b/>
                        <w:color w:val="006FC0"/>
                        <w:sz w:val="26"/>
                      </w:rPr>
                      <w:t>Juros</w:t>
                    </w:r>
                    <w:r>
                      <w:rPr>
                        <w:b/>
                        <w:color w:val="006FC0"/>
                        <w:spacing w:val="-1"/>
                        <w:sz w:val="26"/>
                      </w:rPr>
                      <w:t> </w:t>
                    </w:r>
                    <w:r>
                      <w:rPr>
                        <w:b/>
                        <w:color w:val="006FC0"/>
                        <w:spacing w:val="-2"/>
                        <w:sz w:val="26"/>
                      </w:rPr>
                      <w:t>Simples</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81184">
              <wp:simplePos x="0" y="0"/>
              <wp:positionH relativeFrom="page">
                <wp:posOffset>668337</wp:posOffset>
              </wp:positionH>
              <wp:positionV relativeFrom="page">
                <wp:posOffset>1029080</wp:posOffset>
              </wp:positionV>
              <wp:extent cx="6227445" cy="27940"/>
              <wp:effectExtent l="0" t="0" r="0" b="0"/>
              <wp:wrapNone/>
              <wp:docPr id="1675" name="Graphic 1675"/>
              <wp:cNvGraphicFramePr>
                <a:graphicFrameLocks/>
              </wp:cNvGraphicFramePr>
              <a:graphic>
                <a:graphicData uri="http://schemas.microsoft.com/office/word/2010/wordprocessingShape">
                  <wps:wsp>
                    <wps:cNvPr id="1675" name="Graphic 1675"/>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35296" id="docshape1244"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81696">
              <wp:simplePos x="0" y="0"/>
              <wp:positionH relativeFrom="page">
                <wp:posOffset>5846445</wp:posOffset>
              </wp:positionH>
              <wp:positionV relativeFrom="page">
                <wp:posOffset>436520</wp:posOffset>
              </wp:positionV>
              <wp:extent cx="1045210" cy="581025"/>
              <wp:effectExtent l="0" t="0" r="0" b="0"/>
              <wp:wrapNone/>
              <wp:docPr id="1676" name="Textbox 1676"/>
              <wp:cNvGraphicFramePr>
                <a:graphicFrameLocks/>
              </wp:cNvGraphicFramePr>
              <a:graphic>
                <a:graphicData uri="http://schemas.microsoft.com/office/word/2010/wordprocessingShape">
                  <wps:wsp>
                    <wps:cNvPr id="1676" name="Textbox 1676"/>
                    <wps:cNvSpPr txBox="1"/>
                    <wps:spPr>
                      <a:xfrm>
                        <a:off x="0" y="0"/>
                        <a:ext cx="1045210" cy="581025"/>
                      </a:xfrm>
                      <a:prstGeom prst="rect">
                        <a:avLst/>
                      </a:prstGeom>
                    </wps:spPr>
                    <wps:txbx>
                      <w:txbxContent>
                        <w:p>
                          <w:pPr>
                            <w:spacing w:before="20"/>
                            <w:ind w:left="20" w:right="0" w:firstLine="0"/>
                            <w:jc w:val="left"/>
                            <w:rPr>
                              <w:b/>
                              <w:sz w:val="26"/>
                            </w:rPr>
                          </w:pPr>
                          <w:r>
                            <w:rPr>
                              <w:b/>
                              <w:color w:val="006FC0"/>
                              <w:sz w:val="26"/>
                            </w:rPr>
                            <w:t>Matemática</w:t>
                          </w:r>
                          <w:r>
                            <w:rPr>
                              <w:b/>
                              <w:color w:val="006FC0"/>
                              <w:spacing w:val="-7"/>
                              <w:sz w:val="26"/>
                            </w:rPr>
                            <w:t> </w:t>
                          </w:r>
                          <w:r>
                            <w:rPr>
                              <w:b/>
                              <w:color w:val="006FC0"/>
                              <w:spacing w:val="-10"/>
                              <w:sz w:val="26"/>
                            </w:rPr>
                            <w:t>|</w:t>
                          </w:r>
                        </w:p>
                        <w:p>
                          <w:pPr>
                            <w:spacing w:before="182"/>
                            <w:ind w:left="183" w:right="0" w:firstLine="0"/>
                            <w:jc w:val="left"/>
                            <w:rPr>
                              <w:b/>
                              <w:sz w:val="26"/>
                            </w:rPr>
                          </w:pPr>
                          <w:r>
                            <w:rPr>
                              <w:b/>
                              <w:color w:val="006FC0"/>
                              <w:sz w:val="26"/>
                            </w:rPr>
                            <w:t>Divisor</w:t>
                          </w:r>
                          <w:r>
                            <w:rPr>
                              <w:b/>
                              <w:color w:val="006FC0"/>
                              <w:spacing w:val="-5"/>
                              <w:sz w:val="26"/>
                            </w:rPr>
                            <w:t> </w:t>
                          </w:r>
                          <w:r>
                            <w:rPr>
                              <w:b/>
                              <w:color w:val="006FC0"/>
                              <w:spacing w:val="-4"/>
                              <w:sz w:val="26"/>
                            </w:rPr>
                            <w:t>Fixo</w:t>
                          </w:r>
                        </w:p>
                      </w:txbxContent>
                    </wps:txbx>
                    <wps:bodyPr wrap="square" lIns="0" tIns="0" rIns="0" bIns="0" rtlCol="0">
                      <a:noAutofit/>
                    </wps:bodyPr>
                  </wps:wsp>
                </a:graphicData>
              </a:graphic>
            </wp:anchor>
          </w:drawing>
        </mc:Choice>
        <mc:Fallback>
          <w:pict>
            <v:shape style="position:absolute;margin-left:460.350006pt;margin-top:34.371666pt;width:82.3pt;height:45.75pt;mso-position-horizontal-relative:page;mso-position-vertical-relative:page;z-index:-23734784" type="#_x0000_t202" id="docshape1245" filled="false" stroked="false">
              <v:textbox inset="0,0,0,0">
                <w:txbxContent>
                  <w:p>
                    <w:pPr>
                      <w:spacing w:before="20"/>
                      <w:ind w:left="20" w:right="0" w:firstLine="0"/>
                      <w:jc w:val="left"/>
                      <w:rPr>
                        <w:b/>
                        <w:sz w:val="26"/>
                      </w:rPr>
                    </w:pPr>
                    <w:r>
                      <w:rPr>
                        <w:b/>
                        <w:color w:val="006FC0"/>
                        <w:sz w:val="26"/>
                      </w:rPr>
                      <w:t>Matemática</w:t>
                    </w:r>
                    <w:r>
                      <w:rPr>
                        <w:b/>
                        <w:color w:val="006FC0"/>
                        <w:spacing w:val="-7"/>
                        <w:sz w:val="26"/>
                      </w:rPr>
                      <w:t> </w:t>
                    </w:r>
                    <w:r>
                      <w:rPr>
                        <w:b/>
                        <w:color w:val="006FC0"/>
                        <w:spacing w:val="-10"/>
                        <w:sz w:val="26"/>
                      </w:rPr>
                      <w:t>|</w:t>
                    </w:r>
                  </w:p>
                  <w:p>
                    <w:pPr>
                      <w:spacing w:before="182"/>
                      <w:ind w:left="183" w:right="0" w:firstLine="0"/>
                      <w:jc w:val="left"/>
                      <w:rPr>
                        <w:b/>
                        <w:sz w:val="26"/>
                      </w:rPr>
                    </w:pPr>
                    <w:r>
                      <w:rPr>
                        <w:b/>
                        <w:color w:val="006FC0"/>
                        <w:sz w:val="26"/>
                      </w:rPr>
                      <w:t>Divisor</w:t>
                    </w:r>
                    <w:r>
                      <w:rPr>
                        <w:b/>
                        <w:color w:val="006FC0"/>
                        <w:spacing w:val="-5"/>
                        <w:sz w:val="26"/>
                      </w:rPr>
                      <w:t> </w:t>
                    </w:r>
                    <w:r>
                      <w:rPr>
                        <w:b/>
                        <w:color w:val="006FC0"/>
                        <w:spacing w:val="-4"/>
                        <w:sz w:val="26"/>
                      </w:rPr>
                      <w:t>Fixo</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19232">
              <wp:simplePos x="0" y="0"/>
              <wp:positionH relativeFrom="page">
                <wp:posOffset>668337</wp:posOffset>
              </wp:positionH>
              <wp:positionV relativeFrom="page">
                <wp:posOffset>693356</wp:posOffset>
              </wp:positionV>
              <wp:extent cx="6227445" cy="28575"/>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97248" id="docshape44"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19744">
              <wp:simplePos x="0" y="0"/>
              <wp:positionH relativeFrom="page">
                <wp:posOffset>5584825</wp:posOffset>
              </wp:positionH>
              <wp:positionV relativeFrom="page">
                <wp:posOffset>436520</wp:posOffset>
              </wp:positionV>
              <wp:extent cx="1306195" cy="245110"/>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96736" type="#_x0000_t202" id="docshape45"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83744">
              <wp:simplePos x="0" y="0"/>
              <wp:positionH relativeFrom="page">
                <wp:posOffset>668337</wp:posOffset>
              </wp:positionH>
              <wp:positionV relativeFrom="page">
                <wp:posOffset>1029080</wp:posOffset>
              </wp:positionV>
              <wp:extent cx="6227445" cy="27940"/>
              <wp:effectExtent l="0" t="0" r="0" b="0"/>
              <wp:wrapNone/>
              <wp:docPr id="1691" name="Graphic 1691"/>
              <wp:cNvGraphicFramePr>
                <a:graphicFrameLocks/>
              </wp:cNvGraphicFramePr>
              <a:graphic>
                <a:graphicData uri="http://schemas.microsoft.com/office/word/2010/wordprocessingShape">
                  <wps:wsp>
                    <wps:cNvPr id="1691" name="Graphic 1691"/>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32736" id="docshape1259"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84256">
              <wp:simplePos x="0" y="0"/>
              <wp:positionH relativeFrom="page">
                <wp:posOffset>4974971</wp:posOffset>
              </wp:positionH>
              <wp:positionV relativeFrom="page">
                <wp:posOffset>436520</wp:posOffset>
              </wp:positionV>
              <wp:extent cx="1916430" cy="581025"/>
              <wp:effectExtent l="0" t="0" r="0" b="0"/>
              <wp:wrapNone/>
              <wp:docPr id="1692" name="Textbox 1692"/>
              <wp:cNvGraphicFramePr>
                <a:graphicFrameLocks/>
              </wp:cNvGraphicFramePr>
              <a:graphic>
                <a:graphicData uri="http://schemas.microsoft.com/office/word/2010/wordprocessingShape">
                  <wps:wsp>
                    <wps:cNvPr id="1692" name="Textbox 1692"/>
                    <wps:cNvSpPr txBox="1"/>
                    <wps:spPr>
                      <a:xfrm>
                        <a:off x="0" y="0"/>
                        <a:ext cx="1916430"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0" w:firstLine="0"/>
                            <w:jc w:val="right"/>
                            <w:rPr>
                              <w:b/>
                              <w:sz w:val="26"/>
                            </w:rPr>
                          </w:pPr>
                          <w:r>
                            <w:rPr>
                              <w:b/>
                              <w:color w:val="006FC0"/>
                              <w:sz w:val="26"/>
                            </w:rPr>
                            <w:t>Aplicando</w:t>
                          </w:r>
                          <w:r>
                            <w:rPr>
                              <w:b/>
                              <w:color w:val="006FC0"/>
                              <w:spacing w:val="-4"/>
                              <w:sz w:val="26"/>
                            </w:rPr>
                            <w:t> </w:t>
                          </w:r>
                          <w:r>
                            <w:rPr>
                              <w:b/>
                              <w:color w:val="006FC0"/>
                              <w:sz w:val="26"/>
                            </w:rPr>
                            <w:t>o</w:t>
                          </w:r>
                          <w:r>
                            <w:rPr>
                              <w:b/>
                              <w:color w:val="006FC0"/>
                              <w:spacing w:val="-4"/>
                              <w:sz w:val="26"/>
                            </w:rPr>
                            <w:t> </w:t>
                          </w:r>
                          <w:r>
                            <w:rPr>
                              <w:b/>
                              <w:color w:val="006FC0"/>
                              <w:sz w:val="26"/>
                            </w:rPr>
                            <w:t>Divisor</w:t>
                          </w:r>
                          <w:r>
                            <w:rPr>
                              <w:b/>
                              <w:color w:val="006FC0"/>
                              <w:spacing w:val="-3"/>
                              <w:sz w:val="26"/>
                            </w:rPr>
                            <w:t> </w:t>
                          </w:r>
                          <w:r>
                            <w:rPr>
                              <w:b/>
                              <w:color w:val="006FC0"/>
                              <w:spacing w:val="-4"/>
                              <w:sz w:val="26"/>
                            </w:rPr>
                            <w:t>Fixo</w:t>
                          </w:r>
                        </w:p>
                      </w:txbxContent>
                    </wps:txbx>
                    <wps:bodyPr wrap="square" lIns="0" tIns="0" rIns="0" bIns="0" rtlCol="0">
                      <a:noAutofit/>
                    </wps:bodyPr>
                  </wps:wsp>
                </a:graphicData>
              </a:graphic>
            </wp:anchor>
          </w:drawing>
        </mc:Choice>
        <mc:Fallback>
          <w:pict>
            <v:shape style="position:absolute;margin-left:391.730011pt;margin-top:34.371666pt;width:150.9pt;height:45.75pt;mso-position-horizontal-relative:page;mso-position-vertical-relative:page;z-index:-23732224" type="#_x0000_t202" id="docshape1260"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20" w:firstLine="0"/>
                      <w:jc w:val="right"/>
                      <w:rPr>
                        <w:b/>
                        <w:sz w:val="26"/>
                      </w:rPr>
                    </w:pPr>
                    <w:r>
                      <w:rPr>
                        <w:b/>
                        <w:color w:val="006FC0"/>
                        <w:sz w:val="26"/>
                      </w:rPr>
                      <w:t>Aplicando</w:t>
                    </w:r>
                    <w:r>
                      <w:rPr>
                        <w:b/>
                        <w:color w:val="006FC0"/>
                        <w:spacing w:val="-4"/>
                        <w:sz w:val="26"/>
                      </w:rPr>
                      <w:t> </w:t>
                    </w:r>
                    <w:r>
                      <w:rPr>
                        <w:b/>
                        <w:color w:val="006FC0"/>
                        <w:sz w:val="26"/>
                      </w:rPr>
                      <w:t>o</w:t>
                    </w:r>
                    <w:r>
                      <w:rPr>
                        <w:b/>
                        <w:color w:val="006FC0"/>
                        <w:spacing w:val="-4"/>
                        <w:sz w:val="26"/>
                      </w:rPr>
                      <w:t> </w:t>
                    </w:r>
                    <w:r>
                      <w:rPr>
                        <w:b/>
                        <w:color w:val="006FC0"/>
                        <w:sz w:val="26"/>
                      </w:rPr>
                      <w:t>Divisor</w:t>
                    </w:r>
                    <w:r>
                      <w:rPr>
                        <w:b/>
                        <w:color w:val="006FC0"/>
                        <w:spacing w:val="-3"/>
                        <w:sz w:val="26"/>
                      </w:rPr>
                      <w:t> </w:t>
                    </w:r>
                    <w:r>
                      <w:rPr>
                        <w:b/>
                        <w:color w:val="006FC0"/>
                        <w:spacing w:val="-4"/>
                        <w:sz w:val="26"/>
                      </w:rPr>
                      <w:t>Fixo</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86304">
              <wp:simplePos x="0" y="0"/>
              <wp:positionH relativeFrom="page">
                <wp:posOffset>668337</wp:posOffset>
              </wp:positionH>
              <wp:positionV relativeFrom="page">
                <wp:posOffset>1029080</wp:posOffset>
              </wp:positionV>
              <wp:extent cx="6227445" cy="27940"/>
              <wp:effectExtent l="0" t="0" r="0" b="0"/>
              <wp:wrapNone/>
              <wp:docPr id="1704" name="Graphic 1704"/>
              <wp:cNvGraphicFramePr>
                <a:graphicFrameLocks/>
              </wp:cNvGraphicFramePr>
              <a:graphic>
                <a:graphicData uri="http://schemas.microsoft.com/office/word/2010/wordprocessingShape">
                  <wps:wsp>
                    <wps:cNvPr id="1704" name="Graphic 1704"/>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30176" id="docshape1271"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86816">
              <wp:simplePos x="0" y="0"/>
              <wp:positionH relativeFrom="page">
                <wp:posOffset>4555871</wp:posOffset>
              </wp:positionH>
              <wp:positionV relativeFrom="page">
                <wp:posOffset>436520</wp:posOffset>
              </wp:positionV>
              <wp:extent cx="2335530" cy="581025"/>
              <wp:effectExtent l="0" t="0" r="0" b="0"/>
              <wp:wrapNone/>
              <wp:docPr id="1705" name="Textbox 1705"/>
              <wp:cNvGraphicFramePr>
                <a:graphicFrameLocks/>
              </wp:cNvGraphicFramePr>
              <a:graphic>
                <a:graphicData uri="http://schemas.microsoft.com/office/word/2010/wordprocessingShape">
                  <wps:wsp>
                    <wps:cNvPr id="1705" name="Textbox 1705"/>
                    <wps:cNvSpPr txBox="1"/>
                    <wps:spPr>
                      <a:xfrm>
                        <a:off x="0" y="0"/>
                        <a:ext cx="2335530"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9" w:firstLine="0"/>
                            <w:jc w:val="right"/>
                            <w:rPr>
                              <w:b/>
                              <w:sz w:val="26"/>
                            </w:rPr>
                          </w:pPr>
                          <w:r>
                            <w:rPr>
                              <w:b/>
                              <w:color w:val="006FC0"/>
                              <w:sz w:val="26"/>
                            </w:rPr>
                            <w:t>Caso</w:t>
                          </w:r>
                          <w:r>
                            <w:rPr>
                              <w:b/>
                              <w:color w:val="006FC0"/>
                              <w:spacing w:val="-2"/>
                              <w:sz w:val="26"/>
                            </w:rPr>
                            <w:t> </w:t>
                          </w:r>
                          <w:r>
                            <w:rPr>
                              <w:b/>
                              <w:color w:val="006FC0"/>
                              <w:sz w:val="26"/>
                            </w:rPr>
                            <w:t>de</w:t>
                          </w:r>
                          <w:r>
                            <w:rPr>
                              <w:b/>
                              <w:color w:val="006FC0"/>
                              <w:spacing w:val="-3"/>
                              <w:sz w:val="26"/>
                            </w:rPr>
                            <w:t> </w:t>
                          </w:r>
                          <w:r>
                            <w:rPr>
                              <w:b/>
                              <w:color w:val="006FC0"/>
                              <w:sz w:val="26"/>
                            </w:rPr>
                            <w:t>Taxa</w:t>
                          </w:r>
                          <w:r>
                            <w:rPr>
                              <w:b/>
                              <w:color w:val="006FC0"/>
                              <w:spacing w:val="-2"/>
                              <w:sz w:val="26"/>
                            </w:rPr>
                            <w:t> </w:t>
                          </w:r>
                          <w:r>
                            <w:rPr>
                              <w:b/>
                              <w:color w:val="006FC0"/>
                              <w:sz w:val="26"/>
                            </w:rPr>
                            <w:t>de</w:t>
                          </w:r>
                          <w:r>
                            <w:rPr>
                              <w:b/>
                              <w:color w:val="006FC0"/>
                              <w:spacing w:val="-1"/>
                              <w:sz w:val="26"/>
                            </w:rPr>
                            <w:t> </w:t>
                          </w:r>
                          <w:r>
                            <w:rPr>
                              <w:b/>
                              <w:color w:val="006FC0"/>
                              <w:sz w:val="26"/>
                            </w:rPr>
                            <w:t>Juros</w:t>
                          </w:r>
                          <w:r>
                            <w:rPr>
                              <w:b/>
                              <w:color w:val="006FC0"/>
                              <w:spacing w:val="-1"/>
                              <w:sz w:val="26"/>
                            </w:rPr>
                            <w:t> </w:t>
                          </w:r>
                          <w:r>
                            <w:rPr>
                              <w:b/>
                              <w:color w:val="006FC0"/>
                              <w:sz w:val="26"/>
                            </w:rPr>
                            <w:t>ao</w:t>
                          </w:r>
                          <w:r>
                            <w:rPr>
                              <w:b/>
                              <w:color w:val="006FC0"/>
                              <w:spacing w:val="-1"/>
                              <w:sz w:val="26"/>
                            </w:rPr>
                            <w:t> </w:t>
                          </w:r>
                          <w:r>
                            <w:rPr>
                              <w:b/>
                              <w:color w:val="006FC0"/>
                              <w:spacing w:val="-5"/>
                              <w:sz w:val="26"/>
                            </w:rPr>
                            <w:t>Mês</w:t>
                          </w:r>
                        </w:p>
                      </w:txbxContent>
                    </wps:txbx>
                    <wps:bodyPr wrap="square" lIns="0" tIns="0" rIns="0" bIns="0" rtlCol="0">
                      <a:noAutofit/>
                    </wps:bodyPr>
                  </wps:wsp>
                </a:graphicData>
              </a:graphic>
            </wp:anchor>
          </w:drawing>
        </mc:Choice>
        <mc:Fallback>
          <w:pict>
            <v:shape style="position:absolute;margin-left:358.730011pt;margin-top:34.371666pt;width:183.9pt;height:45.75pt;mso-position-horizontal-relative:page;mso-position-vertical-relative:page;z-index:-23729664" type="#_x0000_t202" id="docshape1272"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9" w:firstLine="0"/>
                      <w:jc w:val="right"/>
                      <w:rPr>
                        <w:b/>
                        <w:sz w:val="26"/>
                      </w:rPr>
                    </w:pPr>
                    <w:r>
                      <w:rPr>
                        <w:b/>
                        <w:color w:val="006FC0"/>
                        <w:sz w:val="26"/>
                      </w:rPr>
                      <w:t>Caso</w:t>
                    </w:r>
                    <w:r>
                      <w:rPr>
                        <w:b/>
                        <w:color w:val="006FC0"/>
                        <w:spacing w:val="-2"/>
                        <w:sz w:val="26"/>
                      </w:rPr>
                      <w:t> </w:t>
                    </w:r>
                    <w:r>
                      <w:rPr>
                        <w:b/>
                        <w:color w:val="006FC0"/>
                        <w:sz w:val="26"/>
                      </w:rPr>
                      <w:t>de</w:t>
                    </w:r>
                    <w:r>
                      <w:rPr>
                        <w:b/>
                        <w:color w:val="006FC0"/>
                        <w:spacing w:val="-3"/>
                        <w:sz w:val="26"/>
                      </w:rPr>
                      <w:t> </w:t>
                    </w:r>
                    <w:r>
                      <w:rPr>
                        <w:b/>
                        <w:color w:val="006FC0"/>
                        <w:sz w:val="26"/>
                      </w:rPr>
                      <w:t>Taxa</w:t>
                    </w:r>
                    <w:r>
                      <w:rPr>
                        <w:b/>
                        <w:color w:val="006FC0"/>
                        <w:spacing w:val="-2"/>
                        <w:sz w:val="26"/>
                      </w:rPr>
                      <w:t> </w:t>
                    </w:r>
                    <w:r>
                      <w:rPr>
                        <w:b/>
                        <w:color w:val="006FC0"/>
                        <w:sz w:val="26"/>
                      </w:rPr>
                      <w:t>de</w:t>
                    </w:r>
                    <w:r>
                      <w:rPr>
                        <w:b/>
                        <w:color w:val="006FC0"/>
                        <w:spacing w:val="-1"/>
                        <w:sz w:val="26"/>
                      </w:rPr>
                      <w:t> </w:t>
                    </w:r>
                    <w:r>
                      <w:rPr>
                        <w:b/>
                        <w:color w:val="006FC0"/>
                        <w:sz w:val="26"/>
                      </w:rPr>
                      <w:t>Juros</w:t>
                    </w:r>
                    <w:r>
                      <w:rPr>
                        <w:b/>
                        <w:color w:val="006FC0"/>
                        <w:spacing w:val="-1"/>
                        <w:sz w:val="26"/>
                      </w:rPr>
                      <w:t> </w:t>
                    </w:r>
                    <w:r>
                      <w:rPr>
                        <w:b/>
                        <w:color w:val="006FC0"/>
                        <w:sz w:val="26"/>
                      </w:rPr>
                      <w:t>ao</w:t>
                    </w:r>
                    <w:r>
                      <w:rPr>
                        <w:b/>
                        <w:color w:val="006FC0"/>
                        <w:spacing w:val="-1"/>
                        <w:sz w:val="26"/>
                      </w:rPr>
                      <w:t> </w:t>
                    </w:r>
                    <w:r>
                      <w:rPr>
                        <w:b/>
                        <w:color w:val="006FC0"/>
                        <w:spacing w:val="-5"/>
                        <w:sz w:val="26"/>
                      </w:rPr>
                      <w:t>Mês</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88864">
              <wp:simplePos x="0" y="0"/>
              <wp:positionH relativeFrom="page">
                <wp:posOffset>668337</wp:posOffset>
              </wp:positionH>
              <wp:positionV relativeFrom="page">
                <wp:posOffset>1029080</wp:posOffset>
              </wp:positionV>
              <wp:extent cx="6227445" cy="27940"/>
              <wp:effectExtent l="0" t="0" r="0" b="0"/>
              <wp:wrapNone/>
              <wp:docPr id="1730" name="Graphic 1730"/>
              <wp:cNvGraphicFramePr>
                <a:graphicFrameLocks/>
              </wp:cNvGraphicFramePr>
              <a:graphic>
                <a:graphicData uri="http://schemas.microsoft.com/office/word/2010/wordprocessingShape">
                  <wps:wsp>
                    <wps:cNvPr id="1730" name="Graphic 1730"/>
                    <wps:cNvSpPr/>
                    <wps:spPr>
                      <a:xfrm>
                        <a:off x="0" y="0"/>
                        <a:ext cx="6227445" cy="27940"/>
                      </a:xfrm>
                      <a:custGeom>
                        <a:avLst/>
                        <a:gdLst/>
                        <a:ahLst/>
                        <a:cxnLst/>
                        <a:rect l="l" t="t" r="r" b="b"/>
                        <a:pathLst>
                          <a:path w="6227445" h="27940">
                            <a:moveTo>
                              <a:pt x="6227445" y="0"/>
                            </a:moveTo>
                            <a:lnTo>
                              <a:pt x="0" y="0"/>
                            </a:lnTo>
                            <a:lnTo>
                              <a:pt x="0" y="27940"/>
                            </a:lnTo>
                            <a:lnTo>
                              <a:pt x="6227445" y="27940"/>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81.029991pt;width:490.35pt;height:2.2pt;mso-position-horizontal-relative:page;mso-position-vertical-relative:page;z-index:-23727616" id="docshape1296"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89376">
              <wp:simplePos x="0" y="0"/>
              <wp:positionH relativeFrom="page">
                <wp:posOffset>5536184</wp:posOffset>
              </wp:positionH>
              <wp:positionV relativeFrom="page">
                <wp:posOffset>436520</wp:posOffset>
              </wp:positionV>
              <wp:extent cx="1355090" cy="581025"/>
              <wp:effectExtent l="0" t="0" r="0" b="0"/>
              <wp:wrapNone/>
              <wp:docPr id="1731" name="Textbox 1731"/>
              <wp:cNvGraphicFramePr>
                <a:graphicFrameLocks/>
              </wp:cNvGraphicFramePr>
              <a:graphic>
                <a:graphicData uri="http://schemas.microsoft.com/office/word/2010/wordprocessingShape">
                  <wps:wsp>
                    <wps:cNvPr id="1731" name="Textbox 1731"/>
                    <wps:cNvSpPr txBox="1"/>
                    <wps:spPr>
                      <a:xfrm>
                        <a:off x="0" y="0"/>
                        <a:ext cx="1355090" cy="581025"/>
                      </a:xfrm>
                      <a:prstGeom prst="rect">
                        <a:avLst/>
                      </a:prstGeom>
                    </wps:spPr>
                    <wps:txbx>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9" w:firstLine="0"/>
                            <w:jc w:val="right"/>
                            <w:rPr>
                              <w:b/>
                              <w:sz w:val="26"/>
                            </w:rPr>
                          </w:pPr>
                          <w:r>
                            <w:rPr>
                              <w:b/>
                              <w:color w:val="006FC0"/>
                              <w:sz w:val="26"/>
                            </w:rPr>
                            <w:t>Juros</w:t>
                          </w:r>
                          <w:r>
                            <w:rPr>
                              <w:b/>
                              <w:color w:val="006FC0"/>
                              <w:spacing w:val="-1"/>
                              <w:sz w:val="26"/>
                            </w:rPr>
                            <w:t> </w:t>
                          </w:r>
                          <w:r>
                            <w:rPr>
                              <w:b/>
                              <w:color w:val="006FC0"/>
                              <w:spacing w:val="-2"/>
                              <w:sz w:val="26"/>
                            </w:rPr>
                            <w:t>Compostos</w:t>
                          </w:r>
                        </w:p>
                      </w:txbxContent>
                    </wps:txbx>
                    <wps:bodyPr wrap="square" lIns="0" tIns="0" rIns="0" bIns="0" rtlCol="0">
                      <a:noAutofit/>
                    </wps:bodyPr>
                  </wps:wsp>
                </a:graphicData>
              </a:graphic>
            </wp:anchor>
          </w:drawing>
        </mc:Choice>
        <mc:Fallback>
          <w:pict>
            <v:shape style="position:absolute;margin-left:435.920013pt;margin-top:34.371666pt;width:106.7pt;height:45.75pt;mso-position-horizontal-relative:page;mso-position-vertical-relative:page;z-index:-23727104" type="#_x0000_t202" id="docshape1297" filled="false" stroked="false">
              <v:textbox inset="0,0,0,0">
                <w:txbxContent>
                  <w:p>
                    <w:pPr>
                      <w:spacing w:before="20"/>
                      <w:ind w:left="0" w:right="18" w:firstLine="0"/>
                      <w:jc w:val="right"/>
                      <w:rPr>
                        <w:b/>
                        <w:sz w:val="26"/>
                      </w:rPr>
                    </w:pPr>
                    <w:r>
                      <w:rPr>
                        <w:b/>
                        <w:color w:val="006FC0"/>
                        <w:sz w:val="26"/>
                      </w:rPr>
                      <w:t>Matemática</w:t>
                    </w:r>
                    <w:r>
                      <w:rPr>
                        <w:b/>
                        <w:color w:val="006FC0"/>
                        <w:spacing w:val="-7"/>
                        <w:sz w:val="26"/>
                      </w:rPr>
                      <w:t> </w:t>
                    </w:r>
                    <w:r>
                      <w:rPr>
                        <w:b/>
                        <w:color w:val="006FC0"/>
                        <w:spacing w:val="-10"/>
                        <w:sz w:val="26"/>
                      </w:rPr>
                      <w:t>|</w:t>
                    </w:r>
                  </w:p>
                  <w:p>
                    <w:pPr>
                      <w:spacing w:before="182"/>
                      <w:ind w:left="0" w:right="19" w:firstLine="0"/>
                      <w:jc w:val="right"/>
                      <w:rPr>
                        <w:b/>
                        <w:sz w:val="26"/>
                      </w:rPr>
                    </w:pPr>
                    <w:r>
                      <w:rPr>
                        <w:b/>
                        <w:color w:val="006FC0"/>
                        <w:sz w:val="26"/>
                      </w:rPr>
                      <w:t>Juros</w:t>
                    </w:r>
                    <w:r>
                      <w:rPr>
                        <w:b/>
                        <w:color w:val="006FC0"/>
                        <w:spacing w:val="-1"/>
                        <w:sz w:val="26"/>
                      </w:rPr>
                      <w:t> </w:t>
                    </w:r>
                    <w:r>
                      <w:rPr>
                        <w:b/>
                        <w:color w:val="006FC0"/>
                        <w:spacing w:val="-2"/>
                        <w:sz w:val="26"/>
                      </w:rPr>
                      <w:t>Compostos</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21792">
              <wp:simplePos x="0" y="0"/>
              <wp:positionH relativeFrom="page">
                <wp:posOffset>668337</wp:posOffset>
              </wp:positionH>
              <wp:positionV relativeFrom="page">
                <wp:posOffset>693356</wp:posOffset>
              </wp:positionV>
              <wp:extent cx="6227445" cy="28575"/>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94688" id="docshape55"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22304">
              <wp:simplePos x="0" y="0"/>
              <wp:positionH relativeFrom="page">
                <wp:posOffset>5584825</wp:posOffset>
              </wp:positionH>
              <wp:positionV relativeFrom="page">
                <wp:posOffset>436520</wp:posOffset>
              </wp:positionV>
              <wp:extent cx="1306195" cy="245110"/>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94176" type="#_x0000_t202" id="docshape56"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24352">
              <wp:simplePos x="0" y="0"/>
              <wp:positionH relativeFrom="page">
                <wp:posOffset>668337</wp:posOffset>
              </wp:positionH>
              <wp:positionV relativeFrom="page">
                <wp:posOffset>693356</wp:posOffset>
              </wp:positionV>
              <wp:extent cx="6227445" cy="28575"/>
              <wp:effectExtent l="0" t="0" r="0" b="0"/>
              <wp:wrapNone/>
              <wp:docPr id="223" name="Graphic 223"/>
              <wp:cNvGraphicFramePr>
                <a:graphicFrameLocks/>
              </wp:cNvGraphicFramePr>
              <a:graphic>
                <a:graphicData uri="http://schemas.microsoft.com/office/word/2010/wordprocessingShape">
                  <wps:wsp>
                    <wps:cNvPr id="223" name="Graphic 223"/>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92128" id="docshape159"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24864">
              <wp:simplePos x="0" y="0"/>
              <wp:positionH relativeFrom="page">
                <wp:posOffset>5584825</wp:posOffset>
              </wp:positionH>
              <wp:positionV relativeFrom="page">
                <wp:posOffset>436520</wp:posOffset>
              </wp:positionV>
              <wp:extent cx="1306195" cy="24511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91616" type="#_x0000_t202" id="docshape160"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26400">
              <wp:simplePos x="0" y="0"/>
              <wp:positionH relativeFrom="page">
                <wp:posOffset>668337</wp:posOffset>
              </wp:positionH>
              <wp:positionV relativeFrom="page">
                <wp:posOffset>693356</wp:posOffset>
              </wp:positionV>
              <wp:extent cx="6227445" cy="28575"/>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90080" id="docshape167"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26912">
              <wp:simplePos x="0" y="0"/>
              <wp:positionH relativeFrom="page">
                <wp:posOffset>5584825</wp:posOffset>
              </wp:positionH>
              <wp:positionV relativeFrom="page">
                <wp:posOffset>436520</wp:posOffset>
              </wp:positionV>
              <wp:extent cx="1306195" cy="24511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89568" type="#_x0000_t202" id="docshape168"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28960">
              <wp:simplePos x="0" y="0"/>
              <wp:positionH relativeFrom="page">
                <wp:posOffset>668337</wp:posOffset>
              </wp:positionH>
              <wp:positionV relativeFrom="page">
                <wp:posOffset>693356</wp:posOffset>
              </wp:positionV>
              <wp:extent cx="6227445" cy="28575"/>
              <wp:effectExtent l="0" t="0" r="0" b="0"/>
              <wp:wrapNone/>
              <wp:docPr id="248" name="Graphic 248"/>
              <wp:cNvGraphicFramePr>
                <a:graphicFrameLocks/>
              </wp:cNvGraphicFramePr>
              <a:graphic>
                <a:graphicData uri="http://schemas.microsoft.com/office/word/2010/wordprocessingShape">
                  <wps:wsp>
                    <wps:cNvPr id="248" name="Graphic 248"/>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87520" id="docshape178"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29472">
              <wp:simplePos x="0" y="0"/>
              <wp:positionH relativeFrom="page">
                <wp:posOffset>5584825</wp:posOffset>
              </wp:positionH>
              <wp:positionV relativeFrom="page">
                <wp:posOffset>436520</wp:posOffset>
              </wp:positionV>
              <wp:extent cx="1306195" cy="24511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87008" type="#_x0000_t202" id="docshape179"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30496">
              <wp:simplePos x="0" y="0"/>
              <wp:positionH relativeFrom="page">
                <wp:posOffset>668337</wp:posOffset>
              </wp:positionH>
              <wp:positionV relativeFrom="page">
                <wp:posOffset>693356</wp:posOffset>
              </wp:positionV>
              <wp:extent cx="6227445" cy="28575"/>
              <wp:effectExtent l="0" t="0" r="0" b="0"/>
              <wp:wrapNone/>
              <wp:docPr id="257" name="Graphic 257"/>
              <wp:cNvGraphicFramePr>
                <a:graphicFrameLocks/>
              </wp:cNvGraphicFramePr>
              <a:graphic>
                <a:graphicData uri="http://schemas.microsoft.com/office/word/2010/wordprocessingShape">
                  <wps:wsp>
                    <wps:cNvPr id="257" name="Graphic 257"/>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85984" id="docshape185"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31008">
              <wp:simplePos x="0" y="0"/>
              <wp:positionH relativeFrom="page">
                <wp:posOffset>5584825</wp:posOffset>
              </wp:positionH>
              <wp:positionV relativeFrom="page">
                <wp:posOffset>436520</wp:posOffset>
              </wp:positionV>
              <wp:extent cx="1306195" cy="245110"/>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85472" type="#_x0000_t202" id="docshape186"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533056">
              <wp:simplePos x="0" y="0"/>
              <wp:positionH relativeFrom="page">
                <wp:posOffset>668337</wp:posOffset>
              </wp:positionH>
              <wp:positionV relativeFrom="page">
                <wp:posOffset>693356</wp:posOffset>
              </wp:positionV>
              <wp:extent cx="6227445" cy="28575"/>
              <wp:effectExtent l="0" t="0" r="0" b="0"/>
              <wp:wrapNone/>
              <wp:docPr id="290" name="Graphic 290"/>
              <wp:cNvGraphicFramePr>
                <a:graphicFrameLocks/>
              </wp:cNvGraphicFramePr>
              <a:graphic>
                <a:graphicData uri="http://schemas.microsoft.com/office/word/2010/wordprocessingShape">
                  <wps:wsp>
                    <wps:cNvPr id="290" name="Graphic 290"/>
                    <wps:cNvSpPr/>
                    <wps:spPr>
                      <a:xfrm>
                        <a:off x="0" y="0"/>
                        <a:ext cx="6227445" cy="28575"/>
                      </a:xfrm>
                      <a:custGeom>
                        <a:avLst/>
                        <a:gdLst/>
                        <a:ahLst/>
                        <a:cxnLst/>
                        <a:rect l="l" t="t" r="r" b="b"/>
                        <a:pathLst>
                          <a:path w="6227445" h="28575">
                            <a:moveTo>
                              <a:pt x="6227445" y="0"/>
                            </a:moveTo>
                            <a:lnTo>
                              <a:pt x="0" y="0"/>
                            </a:lnTo>
                            <a:lnTo>
                              <a:pt x="0" y="28257"/>
                            </a:lnTo>
                            <a:lnTo>
                              <a:pt x="6227445" y="28257"/>
                            </a:lnTo>
                            <a:lnTo>
                              <a:pt x="6227445" y="0"/>
                            </a:lnTo>
                            <a:close/>
                          </a:path>
                        </a:pathLst>
                      </a:custGeom>
                      <a:solidFill>
                        <a:srgbClr val="006FC0"/>
                      </a:solidFill>
                    </wps:spPr>
                    <wps:bodyPr wrap="square" lIns="0" tIns="0" rIns="0" bIns="0" rtlCol="0">
                      <a:prstTxWarp prst="textNoShape">
                        <a:avLst/>
                      </a:prstTxWarp>
                      <a:noAutofit/>
                    </wps:bodyPr>
                  </wps:wsp>
                </a:graphicData>
              </a:graphic>
            </wp:anchor>
          </w:drawing>
        </mc:Choice>
        <mc:Fallback>
          <w:pict>
            <v:rect style="position:absolute;margin-left:52.625pt;margin-top:54.594986pt;width:490.35pt;height:2.225pt;mso-position-horizontal-relative:page;mso-position-vertical-relative:page;z-index:-23783424" id="docshape200" filled="true" fillcolor="#006fc0" stroked="false">
              <v:fill type="solid"/>
              <w10:wrap type="none"/>
            </v:rect>
          </w:pict>
        </mc:Fallback>
      </mc:AlternateContent>
    </w:r>
    <w:r>
      <w:rPr/>
      <mc:AlternateContent>
        <mc:Choice Requires="wps">
          <w:drawing>
            <wp:anchor distT="0" distB="0" distL="0" distR="0" allowOverlap="1" layoutInCell="1" locked="0" behindDoc="1" simplePos="0" relativeHeight="479533568">
              <wp:simplePos x="0" y="0"/>
              <wp:positionH relativeFrom="page">
                <wp:posOffset>5584825</wp:posOffset>
              </wp:positionH>
              <wp:positionV relativeFrom="page">
                <wp:posOffset>436520</wp:posOffset>
              </wp:positionV>
              <wp:extent cx="1306195" cy="245110"/>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1306195" cy="245110"/>
                      </a:xfrm>
                      <a:prstGeom prst="rect">
                        <a:avLst/>
                      </a:prstGeom>
                    </wps:spPr>
                    <wps:txbx>
                      <w:txbxContent>
                        <w:p>
                          <w:pPr>
                            <w:spacing w:before="20"/>
                            <w:ind w:left="20" w:right="0" w:firstLine="0"/>
                            <w:jc w:val="left"/>
                            <w:rPr>
                              <w:b/>
                              <w:sz w:val="26"/>
                            </w:rPr>
                          </w:pPr>
                          <w:r>
                            <w:rPr>
                              <w:b/>
                              <w:color w:val="006FC0"/>
                              <w:sz w:val="26"/>
                            </w:rPr>
                            <w:t>Focus</w:t>
                          </w:r>
                          <w:r>
                            <w:rPr>
                              <w:b/>
                              <w:color w:val="006FC0"/>
                              <w:spacing w:val="-2"/>
                              <w:sz w:val="26"/>
                            </w:rPr>
                            <w:t> Concursos</w:t>
                          </w:r>
                        </w:p>
                      </w:txbxContent>
                    </wps:txbx>
                    <wps:bodyPr wrap="square" lIns="0" tIns="0" rIns="0" bIns="0" rtlCol="0">
                      <a:noAutofit/>
                    </wps:bodyPr>
                  </wps:wsp>
                </a:graphicData>
              </a:graphic>
            </wp:anchor>
          </w:drawing>
        </mc:Choice>
        <mc:Fallback>
          <w:pict>
            <v:shape style="position:absolute;margin-left:439.75pt;margin-top:34.371666pt;width:102.85pt;height:19.3pt;mso-position-horizontal-relative:page;mso-position-vertical-relative:page;z-index:-23782912" type="#_x0000_t202" id="docshape201" filled="false" stroked="false">
              <v:textbox inset="0,0,0,0">
                <w:txbxContent>
                  <w:p>
                    <w:pPr>
                      <w:spacing w:before="20"/>
                      <w:ind w:left="20" w:right="0" w:firstLine="0"/>
                      <w:jc w:val="left"/>
                      <w:rPr>
                        <w:b/>
                        <w:sz w:val="26"/>
                      </w:rPr>
                    </w:pPr>
                    <w:r>
                      <w:rPr>
                        <w:b/>
                        <w:color w:val="006FC0"/>
                        <w:sz w:val="26"/>
                      </w:rPr>
                      <w:t>Focus</w:t>
                    </w:r>
                    <w:r>
                      <w:rPr>
                        <w:b/>
                        <w:color w:val="006FC0"/>
                        <w:spacing w:val="-2"/>
                        <w:sz w:val="26"/>
                      </w:rPr>
                      <w:t> Concursos</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9">
    <w:multiLevelType w:val="hybridMultilevel"/>
    <w:lvl w:ilvl="0">
      <w:start w:val="0"/>
      <w:numFmt w:val="bullet"/>
      <w:lvlText w:val=""/>
      <w:lvlJc w:val="left"/>
      <w:pPr>
        <w:ind w:left="1228"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22" w:hanging="284"/>
      </w:pPr>
      <w:rPr>
        <w:rFonts w:hint="default"/>
        <w:lang w:val="pt-PT" w:eastAsia="en-US" w:bidi="ar-SA"/>
      </w:rPr>
    </w:lvl>
    <w:lvl w:ilvl="2">
      <w:start w:val="0"/>
      <w:numFmt w:val="bullet"/>
      <w:lvlText w:val="•"/>
      <w:lvlJc w:val="left"/>
      <w:pPr>
        <w:ind w:left="3225" w:hanging="284"/>
      </w:pPr>
      <w:rPr>
        <w:rFonts w:hint="default"/>
        <w:lang w:val="pt-PT" w:eastAsia="en-US" w:bidi="ar-SA"/>
      </w:rPr>
    </w:lvl>
    <w:lvl w:ilvl="3">
      <w:start w:val="0"/>
      <w:numFmt w:val="bullet"/>
      <w:lvlText w:val="•"/>
      <w:lvlJc w:val="left"/>
      <w:pPr>
        <w:ind w:left="4228" w:hanging="284"/>
      </w:pPr>
      <w:rPr>
        <w:rFonts w:hint="default"/>
        <w:lang w:val="pt-PT" w:eastAsia="en-US" w:bidi="ar-SA"/>
      </w:rPr>
    </w:lvl>
    <w:lvl w:ilvl="4">
      <w:start w:val="0"/>
      <w:numFmt w:val="bullet"/>
      <w:lvlText w:val="•"/>
      <w:lvlJc w:val="left"/>
      <w:pPr>
        <w:ind w:left="5231" w:hanging="284"/>
      </w:pPr>
      <w:rPr>
        <w:rFonts w:hint="default"/>
        <w:lang w:val="pt-PT" w:eastAsia="en-US" w:bidi="ar-SA"/>
      </w:rPr>
    </w:lvl>
    <w:lvl w:ilvl="5">
      <w:start w:val="0"/>
      <w:numFmt w:val="bullet"/>
      <w:lvlText w:val="•"/>
      <w:lvlJc w:val="left"/>
      <w:pPr>
        <w:ind w:left="6234" w:hanging="284"/>
      </w:pPr>
      <w:rPr>
        <w:rFonts w:hint="default"/>
        <w:lang w:val="pt-PT" w:eastAsia="en-US" w:bidi="ar-SA"/>
      </w:rPr>
    </w:lvl>
    <w:lvl w:ilvl="6">
      <w:start w:val="0"/>
      <w:numFmt w:val="bullet"/>
      <w:lvlText w:val="•"/>
      <w:lvlJc w:val="left"/>
      <w:pPr>
        <w:ind w:left="7236" w:hanging="284"/>
      </w:pPr>
      <w:rPr>
        <w:rFonts w:hint="default"/>
        <w:lang w:val="pt-PT" w:eastAsia="en-US" w:bidi="ar-SA"/>
      </w:rPr>
    </w:lvl>
    <w:lvl w:ilvl="7">
      <w:start w:val="0"/>
      <w:numFmt w:val="bullet"/>
      <w:lvlText w:val="•"/>
      <w:lvlJc w:val="left"/>
      <w:pPr>
        <w:ind w:left="8239" w:hanging="284"/>
      </w:pPr>
      <w:rPr>
        <w:rFonts w:hint="default"/>
        <w:lang w:val="pt-PT" w:eastAsia="en-US" w:bidi="ar-SA"/>
      </w:rPr>
    </w:lvl>
    <w:lvl w:ilvl="8">
      <w:start w:val="0"/>
      <w:numFmt w:val="bullet"/>
      <w:lvlText w:val="•"/>
      <w:lvlJc w:val="left"/>
      <w:pPr>
        <w:ind w:left="9242" w:hanging="284"/>
      </w:pPr>
      <w:rPr>
        <w:rFonts w:hint="default"/>
        <w:lang w:val="pt-PT" w:eastAsia="en-US" w:bidi="ar-SA"/>
      </w:rPr>
    </w:lvl>
  </w:abstractNum>
  <w:abstractNum w:abstractNumId="23">
    <w:multiLevelType w:val="hybridMultilevel"/>
    <w:lvl w:ilvl="0">
      <w:start w:val="0"/>
      <w:numFmt w:val="bullet"/>
      <w:lvlText w:val=""/>
      <w:lvlJc w:val="left"/>
      <w:pPr>
        <w:ind w:left="1652" w:hanging="792"/>
      </w:pPr>
      <w:rPr>
        <w:rFonts w:hint="default" w:ascii="Wingdings" w:hAnsi="Wingdings" w:eastAsia="Wingdings" w:cs="Wingdings"/>
        <w:b w:val="0"/>
        <w:bCs w:val="0"/>
        <w:i w:val="0"/>
        <w:iCs w:val="0"/>
        <w:spacing w:val="0"/>
        <w:w w:val="100"/>
        <w:sz w:val="26"/>
        <w:szCs w:val="26"/>
        <w:lang w:val="pt-PT" w:eastAsia="en-US" w:bidi="ar-SA"/>
      </w:rPr>
    </w:lvl>
    <w:lvl w:ilvl="1">
      <w:start w:val="0"/>
      <w:numFmt w:val="bullet"/>
      <w:lvlText w:val="•"/>
      <w:lvlJc w:val="left"/>
      <w:pPr>
        <w:ind w:left="2618" w:hanging="792"/>
      </w:pPr>
      <w:rPr>
        <w:rFonts w:hint="default"/>
        <w:lang w:val="pt-PT" w:eastAsia="en-US" w:bidi="ar-SA"/>
      </w:rPr>
    </w:lvl>
    <w:lvl w:ilvl="2">
      <w:start w:val="0"/>
      <w:numFmt w:val="bullet"/>
      <w:lvlText w:val="•"/>
      <w:lvlJc w:val="left"/>
      <w:pPr>
        <w:ind w:left="3577" w:hanging="792"/>
      </w:pPr>
      <w:rPr>
        <w:rFonts w:hint="default"/>
        <w:lang w:val="pt-PT" w:eastAsia="en-US" w:bidi="ar-SA"/>
      </w:rPr>
    </w:lvl>
    <w:lvl w:ilvl="3">
      <w:start w:val="0"/>
      <w:numFmt w:val="bullet"/>
      <w:lvlText w:val="•"/>
      <w:lvlJc w:val="left"/>
      <w:pPr>
        <w:ind w:left="4536" w:hanging="792"/>
      </w:pPr>
      <w:rPr>
        <w:rFonts w:hint="default"/>
        <w:lang w:val="pt-PT" w:eastAsia="en-US" w:bidi="ar-SA"/>
      </w:rPr>
    </w:lvl>
    <w:lvl w:ilvl="4">
      <w:start w:val="0"/>
      <w:numFmt w:val="bullet"/>
      <w:lvlText w:val="•"/>
      <w:lvlJc w:val="left"/>
      <w:pPr>
        <w:ind w:left="5495" w:hanging="792"/>
      </w:pPr>
      <w:rPr>
        <w:rFonts w:hint="default"/>
        <w:lang w:val="pt-PT" w:eastAsia="en-US" w:bidi="ar-SA"/>
      </w:rPr>
    </w:lvl>
    <w:lvl w:ilvl="5">
      <w:start w:val="0"/>
      <w:numFmt w:val="bullet"/>
      <w:lvlText w:val="•"/>
      <w:lvlJc w:val="left"/>
      <w:pPr>
        <w:ind w:left="6454" w:hanging="792"/>
      </w:pPr>
      <w:rPr>
        <w:rFonts w:hint="default"/>
        <w:lang w:val="pt-PT" w:eastAsia="en-US" w:bidi="ar-SA"/>
      </w:rPr>
    </w:lvl>
    <w:lvl w:ilvl="6">
      <w:start w:val="0"/>
      <w:numFmt w:val="bullet"/>
      <w:lvlText w:val="•"/>
      <w:lvlJc w:val="left"/>
      <w:pPr>
        <w:ind w:left="7412" w:hanging="792"/>
      </w:pPr>
      <w:rPr>
        <w:rFonts w:hint="default"/>
        <w:lang w:val="pt-PT" w:eastAsia="en-US" w:bidi="ar-SA"/>
      </w:rPr>
    </w:lvl>
    <w:lvl w:ilvl="7">
      <w:start w:val="0"/>
      <w:numFmt w:val="bullet"/>
      <w:lvlText w:val="•"/>
      <w:lvlJc w:val="left"/>
      <w:pPr>
        <w:ind w:left="8371" w:hanging="792"/>
      </w:pPr>
      <w:rPr>
        <w:rFonts w:hint="default"/>
        <w:lang w:val="pt-PT" w:eastAsia="en-US" w:bidi="ar-SA"/>
      </w:rPr>
    </w:lvl>
    <w:lvl w:ilvl="8">
      <w:start w:val="0"/>
      <w:numFmt w:val="bullet"/>
      <w:lvlText w:val="•"/>
      <w:lvlJc w:val="left"/>
      <w:pPr>
        <w:ind w:left="9330" w:hanging="792"/>
      </w:pPr>
      <w:rPr>
        <w:rFonts w:hint="default"/>
        <w:lang w:val="pt-PT" w:eastAsia="en-US" w:bidi="ar-SA"/>
      </w:rPr>
    </w:lvl>
  </w:abstractNum>
  <w:abstractNum w:abstractNumId="187">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86">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85">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84">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83">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82">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81">
    <w:multiLevelType w:val="hybridMultilevel"/>
    <w:lvl w:ilvl="0">
      <w:start w:val="1"/>
      <w:numFmt w:val="decimal"/>
      <w:lvlText w:val="%1."/>
      <w:lvlJc w:val="left"/>
      <w:pPr>
        <w:ind w:left="1588" w:hanging="361"/>
        <w:jc w:val="left"/>
      </w:pPr>
      <w:rPr>
        <w:rFonts w:hint="default" w:ascii="Segoe UI" w:hAnsi="Segoe UI" w:eastAsia="Segoe UI" w:cs="Segoe UI"/>
        <w:b/>
        <w:bCs/>
        <w:i w:val="0"/>
        <w:iCs w:val="0"/>
        <w:spacing w:val="-2"/>
        <w:w w:val="100"/>
        <w:sz w:val="26"/>
        <w:szCs w:val="26"/>
        <w:lang w:val="pt-PT" w:eastAsia="en-US" w:bidi="ar-SA"/>
      </w:rPr>
    </w:lvl>
    <w:lvl w:ilvl="1">
      <w:start w:val="0"/>
      <w:numFmt w:val="bullet"/>
      <w:lvlText w:val="•"/>
      <w:lvlJc w:val="left"/>
      <w:pPr>
        <w:ind w:left="2546" w:hanging="361"/>
      </w:pPr>
      <w:rPr>
        <w:rFonts w:hint="default"/>
        <w:lang w:val="pt-PT" w:eastAsia="en-US" w:bidi="ar-SA"/>
      </w:rPr>
    </w:lvl>
    <w:lvl w:ilvl="2">
      <w:start w:val="0"/>
      <w:numFmt w:val="bullet"/>
      <w:lvlText w:val="•"/>
      <w:lvlJc w:val="left"/>
      <w:pPr>
        <w:ind w:left="3513" w:hanging="361"/>
      </w:pPr>
      <w:rPr>
        <w:rFonts w:hint="default"/>
        <w:lang w:val="pt-PT" w:eastAsia="en-US" w:bidi="ar-SA"/>
      </w:rPr>
    </w:lvl>
    <w:lvl w:ilvl="3">
      <w:start w:val="0"/>
      <w:numFmt w:val="bullet"/>
      <w:lvlText w:val="•"/>
      <w:lvlJc w:val="left"/>
      <w:pPr>
        <w:ind w:left="4480" w:hanging="361"/>
      </w:pPr>
      <w:rPr>
        <w:rFonts w:hint="default"/>
        <w:lang w:val="pt-PT" w:eastAsia="en-US" w:bidi="ar-SA"/>
      </w:rPr>
    </w:lvl>
    <w:lvl w:ilvl="4">
      <w:start w:val="0"/>
      <w:numFmt w:val="bullet"/>
      <w:lvlText w:val="•"/>
      <w:lvlJc w:val="left"/>
      <w:pPr>
        <w:ind w:left="5447" w:hanging="361"/>
      </w:pPr>
      <w:rPr>
        <w:rFonts w:hint="default"/>
        <w:lang w:val="pt-PT" w:eastAsia="en-US" w:bidi="ar-SA"/>
      </w:rPr>
    </w:lvl>
    <w:lvl w:ilvl="5">
      <w:start w:val="0"/>
      <w:numFmt w:val="bullet"/>
      <w:lvlText w:val="•"/>
      <w:lvlJc w:val="left"/>
      <w:pPr>
        <w:ind w:left="6414" w:hanging="361"/>
      </w:pPr>
      <w:rPr>
        <w:rFonts w:hint="default"/>
        <w:lang w:val="pt-PT" w:eastAsia="en-US" w:bidi="ar-SA"/>
      </w:rPr>
    </w:lvl>
    <w:lvl w:ilvl="6">
      <w:start w:val="0"/>
      <w:numFmt w:val="bullet"/>
      <w:lvlText w:val="•"/>
      <w:lvlJc w:val="left"/>
      <w:pPr>
        <w:ind w:left="7380" w:hanging="361"/>
      </w:pPr>
      <w:rPr>
        <w:rFonts w:hint="default"/>
        <w:lang w:val="pt-PT" w:eastAsia="en-US" w:bidi="ar-SA"/>
      </w:rPr>
    </w:lvl>
    <w:lvl w:ilvl="7">
      <w:start w:val="0"/>
      <w:numFmt w:val="bullet"/>
      <w:lvlText w:val="•"/>
      <w:lvlJc w:val="left"/>
      <w:pPr>
        <w:ind w:left="8347" w:hanging="361"/>
      </w:pPr>
      <w:rPr>
        <w:rFonts w:hint="default"/>
        <w:lang w:val="pt-PT" w:eastAsia="en-US" w:bidi="ar-SA"/>
      </w:rPr>
    </w:lvl>
    <w:lvl w:ilvl="8">
      <w:start w:val="0"/>
      <w:numFmt w:val="bullet"/>
      <w:lvlText w:val="•"/>
      <w:lvlJc w:val="left"/>
      <w:pPr>
        <w:ind w:left="9314" w:hanging="361"/>
      </w:pPr>
      <w:rPr>
        <w:rFonts w:hint="default"/>
        <w:lang w:val="pt-PT" w:eastAsia="en-US" w:bidi="ar-SA"/>
      </w:rPr>
    </w:lvl>
  </w:abstractNum>
  <w:abstractNum w:abstractNumId="180">
    <w:multiLevelType w:val="hybridMultilevel"/>
    <w:lvl w:ilvl="0">
      <w:start w:val="1"/>
      <w:numFmt w:val="decimal"/>
      <w:lvlText w:val="%1."/>
      <w:lvlJc w:val="left"/>
      <w:pPr>
        <w:ind w:left="1588" w:hanging="361"/>
        <w:jc w:val="left"/>
      </w:pPr>
      <w:rPr>
        <w:rFonts w:hint="default" w:ascii="Segoe UI" w:hAnsi="Segoe UI" w:eastAsia="Segoe UI" w:cs="Segoe UI"/>
        <w:b/>
        <w:bCs/>
        <w:i w:val="0"/>
        <w:iCs w:val="0"/>
        <w:spacing w:val="-2"/>
        <w:w w:val="100"/>
        <w:sz w:val="26"/>
        <w:szCs w:val="26"/>
        <w:lang w:val="pt-PT" w:eastAsia="en-US" w:bidi="ar-SA"/>
      </w:rPr>
    </w:lvl>
    <w:lvl w:ilvl="1">
      <w:start w:val="0"/>
      <w:numFmt w:val="bullet"/>
      <w:lvlText w:val="•"/>
      <w:lvlJc w:val="left"/>
      <w:pPr>
        <w:ind w:left="2546" w:hanging="361"/>
      </w:pPr>
      <w:rPr>
        <w:rFonts w:hint="default"/>
        <w:lang w:val="pt-PT" w:eastAsia="en-US" w:bidi="ar-SA"/>
      </w:rPr>
    </w:lvl>
    <w:lvl w:ilvl="2">
      <w:start w:val="0"/>
      <w:numFmt w:val="bullet"/>
      <w:lvlText w:val="•"/>
      <w:lvlJc w:val="left"/>
      <w:pPr>
        <w:ind w:left="3513" w:hanging="361"/>
      </w:pPr>
      <w:rPr>
        <w:rFonts w:hint="default"/>
        <w:lang w:val="pt-PT" w:eastAsia="en-US" w:bidi="ar-SA"/>
      </w:rPr>
    </w:lvl>
    <w:lvl w:ilvl="3">
      <w:start w:val="0"/>
      <w:numFmt w:val="bullet"/>
      <w:lvlText w:val="•"/>
      <w:lvlJc w:val="left"/>
      <w:pPr>
        <w:ind w:left="4480" w:hanging="361"/>
      </w:pPr>
      <w:rPr>
        <w:rFonts w:hint="default"/>
        <w:lang w:val="pt-PT" w:eastAsia="en-US" w:bidi="ar-SA"/>
      </w:rPr>
    </w:lvl>
    <w:lvl w:ilvl="4">
      <w:start w:val="0"/>
      <w:numFmt w:val="bullet"/>
      <w:lvlText w:val="•"/>
      <w:lvlJc w:val="left"/>
      <w:pPr>
        <w:ind w:left="5447" w:hanging="361"/>
      </w:pPr>
      <w:rPr>
        <w:rFonts w:hint="default"/>
        <w:lang w:val="pt-PT" w:eastAsia="en-US" w:bidi="ar-SA"/>
      </w:rPr>
    </w:lvl>
    <w:lvl w:ilvl="5">
      <w:start w:val="0"/>
      <w:numFmt w:val="bullet"/>
      <w:lvlText w:val="•"/>
      <w:lvlJc w:val="left"/>
      <w:pPr>
        <w:ind w:left="6414" w:hanging="361"/>
      </w:pPr>
      <w:rPr>
        <w:rFonts w:hint="default"/>
        <w:lang w:val="pt-PT" w:eastAsia="en-US" w:bidi="ar-SA"/>
      </w:rPr>
    </w:lvl>
    <w:lvl w:ilvl="6">
      <w:start w:val="0"/>
      <w:numFmt w:val="bullet"/>
      <w:lvlText w:val="•"/>
      <w:lvlJc w:val="left"/>
      <w:pPr>
        <w:ind w:left="7380" w:hanging="361"/>
      </w:pPr>
      <w:rPr>
        <w:rFonts w:hint="default"/>
        <w:lang w:val="pt-PT" w:eastAsia="en-US" w:bidi="ar-SA"/>
      </w:rPr>
    </w:lvl>
    <w:lvl w:ilvl="7">
      <w:start w:val="0"/>
      <w:numFmt w:val="bullet"/>
      <w:lvlText w:val="•"/>
      <w:lvlJc w:val="left"/>
      <w:pPr>
        <w:ind w:left="8347" w:hanging="361"/>
      </w:pPr>
      <w:rPr>
        <w:rFonts w:hint="default"/>
        <w:lang w:val="pt-PT" w:eastAsia="en-US" w:bidi="ar-SA"/>
      </w:rPr>
    </w:lvl>
    <w:lvl w:ilvl="8">
      <w:start w:val="0"/>
      <w:numFmt w:val="bullet"/>
      <w:lvlText w:val="•"/>
      <w:lvlJc w:val="left"/>
      <w:pPr>
        <w:ind w:left="9314" w:hanging="361"/>
      </w:pPr>
      <w:rPr>
        <w:rFonts w:hint="default"/>
        <w:lang w:val="pt-PT" w:eastAsia="en-US" w:bidi="ar-SA"/>
      </w:rPr>
    </w:lvl>
  </w:abstractNum>
  <w:abstractNum w:abstractNumId="179">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78">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77">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76">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75">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74">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73">
    <w:multiLevelType w:val="hybridMultilevel"/>
    <w:lvl w:ilvl="0">
      <w:start w:val="1"/>
      <w:numFmt w:val="lowerLetter"/>
      <w:lvlText w:val="%1)"/>
      <w:lvlJc w:val="left"/>
      <w:pPr>
        <w:ind w:left="780" w:hanging="260"/>
        <w:jc w:val="left"/>
      </w:pPr>
      <w:rPr>
        <w:rFonts w:hint="default" w:ascii="Segoe UI" w:hAnsi="Segoe UI" w:eastAsia="Segoe UI" w:cs="Segoe UI"/>
        <w:b w:val="0"/>
        <w:bCs w:val="0"/>
        <w:i w:val="0"/>
        <w:iCs w:val="0"/>
        <w:spacing w:val="0"/>
        <w:w w:val="100"/>
        <w:sz w:val="24"/>
        <w:szCs w:val="24"/>
        <w:lang w:val="pt-PT" w:eastAsia="en-US" w:bidi="ar-SA"/>
      </w:rPr>
    </w:lvl>
    <w:lvl w:ilvl="1">
      <w:start w:val="0"/>
      <w:numFmt w:val="bullet"/>
      <w:lvlText w:val="•"/>
      <w:lvlJc w:val="left"/>
      <w:pPr>
        <w:ind w:left="1826" w:hanging="260"/>
      </w:pPr>
      <w:rPr>
        <w:rFonts w:hint="default"/>
        <w:lang w:val="pt-PT" w:eastAsia="en-US" w:bidi="ar-SA"/>
      </w:rPr>
    </w:lvl>
    <w:lvl w:ilvl="2">
      <w:start w:val="0"/>
      <w:numFmt w:val="bullet"/>
      <w:lvlText w:val="•"/>
      <w:lvlJc w:val="left"/>
      <w:pPr>
        <w:ind w:left="2873" w:hanging="260"/>
      </w:pPr>
      <w:rPr>
        <w:rFonts w:hint="default"/>
        <w:lang w:val="pt-PT" w:eastAsia="en-US" w:bidi="ar-SA"/>
      </w:rPr>
    </w:lvl>
    <w:lvl w:ilvl="3">
      <w:start w:val="0"/>
      <w:numFmt w:val="bullet"/>
      <w:lvlText w:val="•"/>
      <w:lvlJc w:val="left"/>
      <w:pPr>
        <w:ind w:left="3920" w:hanging="260"/>
      </w:pPr>
      <w:rPr>
        <w:rFonts w:hint="default"/>
        <w:lang w:val="pt-PT" w:eastAsia="en-US" w:bidi="ar-SA"/>
      </w:rPr>
    </w:lvl>
    <w:lvl w:ilvl="4">
      <w:start w:val="0"/>
      <w:numFmt w:val="bullet"/>
      <w:lvlText w:val="•"/>
      <w:lvlJc w:val="left"/>
      <w:pPr>
        <w:ind w:left="4967" w:hanging="260"/>
      </w:pPr>
      <w:rPr>
        <w:rFonts w:hint="default"/>
        <w:lang w:val="pt-PT" w:eastAsia="en-US" w:bidi="ar-SA"/>
      </w:rPr>
    </w:lvl>
    <w:lvl w:ilvl="5">
      <w:start w:val="0"/>
      <w:numFmt w:val="bullet"/>
      <w:lvlText w:val="•"/>
      <w:lvlJc w:val="left"/>
      <w:pPr>
        <w:ind w:left="6014" w:hanging="260"/>
      </w:pPr>
      <w:rPr>
        <w:rFonts w:hint="default"/>
        <w:lang w:val="pt-PT" w:eastAsia="en-US" w:bidi="ar-SA"/>
      </w:rPr>
    </w:lvl>
    <w:lvl w:ilvl="6">
      <w:start w:val="0"/>
      <w:numFmt w:val="bullet"/>
      <w:lvlText w:val="•"/>
      <w:lvlJc w:val="left"/>
      <w:pPr>
        <w:ind w:left="7060" w:hanging="260"/>
      </w:pPr>
      <w:rPr>
        <w:rFonts w:hint="default"/>
        <w:lang w:val="pt-PT" w:eastAsia="en-US" w:bidi="ar-SA"/>
      </w:rPr>
    </w:lvl>
    <w:lvl w:ilvl="7">
      <w:start w:val="0"/>
      <w:numFmt w:val="bullet"/>
      <w:lvlText w:val="•"/>
      <w:lvlJc w:val="left"/>
      <w:pPr>
        <w:ind w:left="8107" w:hanging="260"/>
      </w:pPr>
      <w:rPr>
        <w:rFonts w:hint="default"/>
        <w:lang w:val="pt-PT" w:eastAsia="en-US" w:bidi="ar-SA"/>
      </w:rPr>
    </w:lvl>
    <w:lvl w:ilvl="8">
      <w:start w:val="0"/>
      <w:numFmt w:val="bullet"/>
      <w:lvlText w:val="•"/>
      <w:lvlJc w:val="left"/>
      <w:pPr>
        <w:ind w:left="9154" w:hanging="260"/>
      </w:pPr>
      <w:rPr>
        <w:rFonts w:hint="default"/>
        <w:lang w:val="pt-PT" w:eastAsia="en-US" w:bidi="ar-SA"/>
      </w:rPr>
    </w:lvl>
  </w:abstractNum>
  <w:abstractNum w:abstractNumId="172">
    <w:multiLevelType w:val="hybridMultilevel"/>
    <w:lvl w:ilvl="0">
      <w:start w:val="1"/>
      <w:numFmt w:val="lowerLetter"/>
      <w:lvlText w:val="%1)"/>
      <w:lvlJc w:val="left"/>
      <w:pPr>
        <w:ind w:left="780" w:hanging="260"/>
        <w:jc w:val="left"/>
      </w:pPr>
      <w:rPr>
        <w:rFonts w:hint="default" w:ascii="Segoe UI" w:hAnsi="Segoe UI" w:eastAsia="Segoe UI" w:cs="Segoe UI"/>
        <w:b w:val="0"/>
        <w:bCs w:val="0"/>
        <w:i w:val="0"/>
        <w:iCs w:val="0"/>
        <w:spacing w:val="0"/>
        <w:w w:val="100"/>
        <w:sz w:val="24"/>
        <w:szCs w:val="24"/>
        <w:lang w:val="pt-PT" w:eastAsia="en-US" w:bidi="ar-SA"/>
      </w:rPr>
    </w:lvl>
    <w:lvl w:ilvl="1">
      <w:start w:val="0"/>
      <w:numFmt w:val="bullet"/>
      <w:lvlText w:val="•"/>
      <w:lvlJc w:val="left"/>
      <w:pPr>
        <w:ind w:left="1826" w:hanging="260"/>
      </w:pPr>
      <w:rPr>
        <w:rFonts w:hint="default"/>
        <w:lang w:val="pt-PT" w:eastAsia="en-US" w:bidi="ar-SA"/>
      </w:rPr>
    </w:lvl>
    <w:lvl w:ilvl="2">
      <w:start w:val="0"/>
      <w:numFmt w:val="bullet"/>
      <w:lvlText w:val="•"/>
      <w:lvlJc w:val="left"/>
      <w:pPr>
        <w:ind w:left="2873" w:hanging="260"/>
      </w:pPr>
      <w:rPr>
        <w:rFonts w:hint="default"/>
        <w:lang w:val="pt-PT" w:eastAsia="en-US" w:bidi="ar-SA"/>
      </w:rPr>
    </w:lvl>
    <w:lvl w:ilvl="3">
      <w:start w:val="0"/>
      <w:numFmt w:val="bullet"/>
      <w:lvlText w:val="•"/>
      <w:lvlJc w:val="left"/>
      <w:pPr>
        <w:ind w:left="3920" w:hanging="260"/>
      </w:pPr>
      <w:rPr>
        <w:rFonts w:hint="default"/>
        <w:lang w:val="pt-PT" w:eastAsia="en-US" w:bidi="ar-SA"/>
      </w:rPr>
    </w:lvl>
    <w:lvl w:ilvl="4">
      <w:start w:val="0"/>
      <w:numFmt w:val="bullet"/>
      <w:lvlText w:val="•"/>
      <w:lvlJc w:val="left"/>
      <w:pPr>
        <w:ind w:left="4967" w:hanging="260"/>
      </w:pPr>
      <w:rPr>
        <w:rFonts w:hint="default"/>
        <w:lang w:val="pt-PT" w:eastAsia="en-US" w:bidi="ar-SA"/>
      </w:rPr>
    </w:lvl>
    <w:lvl w:ilvl="5">
      <w:start w:val="0"/>
      <w:numFmt w:val="bullet"/>
      <w:lvlText w:val="•"/>
      <w:lvlJc w:val="left"/>
      <w:pPr>
        <w:ind w:left="6014" w:hanging="260"/>
      </w:pPr>
      <w:rPr>
        <w:rFonts w:hint="default"/>
        <w:lang w:val="pt-PT" w:eastAsia="en-US" w:bidi="ar-SA"/>
      </w:rPr>
    </w:lvl>
    <w:lvl w:ilvl="6">
      <w:start w:val="0"/>
      <w:numFmt w:val="bullet"/>
      <w:lvlText w:val="•"/>
      <w:lvlJc w:val="left"/>
      <w:pPr>
        <w:ind w:left="7060" w:hanging="260"/>
      </w:pPr>
      <w:rPr>
        <w:rFonts w:hint="default"/>
        <w:lang w:val="pt-PT" w:eastAsia="en-US" w:bidi="ar-SA"/>
      </w:rPr>
    </w:lvl>
    <w:lvl w:ilvl="7">
      <w:start w:val="0"/>
      <w:numFmt w:val="bullet"/>
      <w:lvlText w:val="•"/>
      <w:lvlJc w:val="left"/>
      <w:pPr>
        <w:ind w:left="8107" w:hanging="260"/>
      </w:pPr>
      <w:rPr>
        <w:rFonts w:hint="default"/>
        <w:lang w:val="pt-PT" w:eastAsia="en-US" w:bidi="ar-SA"/>
      </w:rPr>
    </w:lvl>
    <w:lvl w:ilvl="8">
      <w:start w:val="0"/>
      <w:numFmt w:val="bullet"/>
      <w:lvlText w:val="•"/>
      <w:lvlJc w:val="left"/>
      <w:pPr>
        <w:ind w:left="9154" w:hanging="260"/>
      </w:pPr>
      <w:rPr>
        <w:rFonts w:hint="default"/>
        <w:lang w:val="pt-PT" w:eastAsia="en-US" w:bidi="ar-SA"/>
      </w:rPr>
    </w:lvl>
  </w:abstractNum>
  <w:abstractNum w:abstractNumId="171">
    <w:multiLevelType w:val="hybridMultilevel"/>
    <w:lvl w:ilvl="0">
      <w:start w:val="1"/>
      <w:numFmt w:val="upperLetter"/>
      <w:lvlText w:val="%1)"/>
      <w:lvlJc w:val="left"/>
      <w:pPr>
        <w:ind w:left="812" w:hanging="292"/>
        <w:jc w:val="left"/>
      </w:pPr>
      <w:rPr>
        <w:rFonts w:hint="default" w:ascii="Segoe UI" w:hAnsi="Segoe UI" w:eastAsia="Segoe UI" w:cs="Segoe UI"/>
        <w:b w:val="0"/>
        <w:bCs w:val="0"/>
        <w:i w:val="0"/>
        <w:iCs w:val="0"/>
        <w:spacing w:val="0"/>
        <w:w w:val="100"/>
        <w:sz w:val="24"/>
        <w:szCs w:val="24"/>
        <w:lang w:val="pt-PT" w:eastAsia="en-US" w:bidi="ar-SA"/>
      </w:rPr>
    </w:lvl>
    <w:lvl w:ilvl="1">
      <w:start w:val="0"/>
      <w:numFmt w:val="bullet"/>
      <w:lvlText w:val="•"/>
      <w:lvlJc w:val="left"/>
      <w:pPr>
        <w:ind w:left="1862" w:hanging="292"/>
      </w:pPr>
      <w:rPr>
        <w:rFonts w:hint="default"/>
        <w:lang w:val="pt-PT" w:eastAsia="en-US" w:bidi="ar-SA"/>
      </w:rPr>
    </w:lvl>
    <w:lvl w:ilvl="2">
      <w:start w:val="0"/>
      <w:numFmt w:val="bullet"/>
      <w:lvlText w:val="•"/>
      <w:lvlJc w:val="left"/>
      <w:pPr>
        <w:ind w:left="2905" w:hanging="292"/>
      </w:pPr>
      <w:rPr>
        <w:rFonts w:hint="default"/>
        <w:lang w:val="pt-PT" w:eastAsia="en-US" w:bidi="ar-SA"/>
      </w:rPr>
    </w:lvl>
    <w:lvl w:ilvl="3">
      <w:start w:val="0"/>
      <w:numFmt w:val="bullet"/>
      <w:lvlText w:val="•"/>
      <w:lvlJc w:val="left"/>
      <w:pPr>
        <w:ind w:left="3948" w:hanging="292"/>
      </w:pPr>
      <w:rPr>
        <w:rFonts w:hint="default"/>
        <w:lang w:val="pt-PT" w:eastAsia="en-US" w:bidi="ar-SA"/>
      </w:rPr>
    </w:lvl>
    <w:lvl w:ilvl="4">
      <w:start w:val="0"/>
      <w:numFmt w:val="bullet"/>
      <w:lvlText w:val="•"/>
      <w:lvlJc w:val="left"/>
      <w:pPr>
        <w:ind w:left="4991" w:hanging="292"/>
      </w:pPr>
      <w:rPr>
        <w:rFonts w:hint="default"/>
        <w:lang w:val="pt-PT" w:eastAsia="en-US" w:bidi="ar-SA"/>
      </w:rPr>
    </w:lvl>
    <w:lvl w:ilvl="5">
      <w:start w:val="0"/>
      <w:numFmt w:val="bullet"/>
      <w:lvlText w:val="•"/>
      <w:lvlJc w:val="left"/>
      <w:pPr>
        <w:ind w:left="6034" w:hanging="292"/>
      </w:pPr>
      <w:rPr>
        <w:rFonts w:hint="default"/>
        <w:lang w:val="pt-PT" w:eastAsia="en-US" w:bidi="ar-SA"/>
      </w:rPr>
    </w:lvl>
    <w:lvl w:ilvl="6">
      <w:start w:val="0"/>
      <w:numFmt w:val="bullet"/>
      <w:lvlText w:val="•"/>
      <w:lvlJc w:val="left"/>
      <w:pPr>
        <w:ind w:left="7076" w:hanging="292"/>
      </w:pPr>
      <w:rPr>
        <w:rFonts w:hint="default"/>
        <w:lang w:val="pt-PT" w:eastAsia="en-US" w:bidi="ar-SA"/>
      </w:rPr>
    </w:lvl>
    <w:lvl w:ilvl="7">
      <w:start w:val="0"/>
      <w:numFmt w:val="bullet"/>
      <w:lvlText w:val="•"/>
      <w:lvlJc w:val="left"/>
      <w:pPr>
        <w:ind w:left="8119" w:hanging="292"/>
      </w:pPr>
      <w:rPr>
        <w:rFonts w:hint="default"/>
        <w:lang w:val="pt-PT" w:eastAsia="en-US" w:bidi="ar-SA"/>
      </w:rPr>
    </w:lvl>
    <w:lvl w:ilvl="8">
      <w:start w:val="0"/>
      <w:numFmt w:val="bullet"/>
      <w:lvlText w:val="•"/>
      <w:lvlJc w:val="left"/>
      <w:pPr>
        <w:ind w:left="9162" w:hanging="292"/>
      </w:pPr>
      <w:rPr>
        <w:rFonts w:hint="default"/>
        <w:lang w:val="pt-PT" w:eastAsia="en-US" w:bidi="ar-SA"/>
      </w:rPr>
    </w:lvl>
  </w:abstractNum>
  <w:abstractNum w:abstractNumId="170">
    <w:multiLevelType w:val="hybridMultilevel"/>
    <w:lvl w:ilvl="0">
      <w:start w:val="1"/>
      <w:numFmt w:val="lowerLetter"/>
      <w:lvlText w:val="%1)"/>
      <w:lvlJc w:val="left"/>
      <w:pPr>
        <w:ind w:left="803" w:hanging="283"/>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44" w:hanging="283"/>
      </w:pPr>
      <w:rPr>
        <w:rFonts w:hint="default"/>
        <w:lang w:val="pt-PT" w:eastAsia="en-US" w:bidi="ar-SA"/>
      </w:rPr>
    </w:lvl>
    <w:lvl w:ilvl="2">
      <w:start w:val="0"/>
      <w:numFmt w:val="bullet"/>
      <w:lvlText w:val="•"/>
      <w:lvlJc w:val="left"/>
      <w:pPr>
        <w:ind w:left="2889" w:hanging="283"/>
      </w:pPr>
      <w:rPr>
        <w:rFonts w:hint="default"/>
        <w:lang w:val="pt-PT" w:eastAsia="en-US" w:bidi="ar-SA"/>
      </w:rPr>
    </w:lvl>
    <w:lvl w:ilvl="3">
      <w:start w:val="0"/>
      <w:numFmt w:val="bullet"/>
      <w:lvlText w:val="•"/>
      <w:lvlJc w:val="left"/>
      <w:pPr>
        <w:ind w:left="3934" w:hanging="283"/>
      </w:pPr>
      <w:rPr>
        <w:rFonts w:hint="default"/>
        <w:lang w:val="pt-PT" w:eastAsia="en-US" w:bidi="ar-SA"/>
      </w:rPr>
    </w:lvl>
    <w:lvl w:ilvl="4">
      <w:start w:val="0"/>
      <w:numFmt w:val="bullet"/>
      <w:lvlText w:val="•"/>
      <w:lvlJc w:val="left"/>
      <w:pPr>
        <w:ind w:left="4979" w:hanging="283"/>
      </w:pPr>
      <w:rPr>
        <w:rFonts w:hint="default"/>
        <w:lang w:val="pt-PT" w:eastAsia="en-US" w:bidi="ar-SA"/>
      </w:rPr>
    </w:lvl>
    <w:lvl w:ilvl="5">
      <w:start w:val="0"/>
      <w:numFmt w:val="bullet"/>
      <w:lvlText w:val="•"/>
      <w:lvlJc w:val="left"/>
      <w:pPr>
        <w:ind w:left="6024" w:hanging="283"/>
      </w:pPr>
      <w:rPr>
        <w:rFonts w:hint="default"/>
        <w:lang w:val="pt-PT" w:eastAsia="en-US" w:bidi="ar-SA"/>
      </w:rPr>
    </w:lvl>
    <w:lvl w:ilvl="6">
      <w:start w:val="0"/>
      <w:numFmt w:val="bullet"/>
      <w:lvlText w:val="•"/>
      <w:lvlJc w:val="left"/>
      <w:pPr>
        <w:ind w:left="7068" w:hanging="283"/>
      </w:pPr>
      <w:rPr>
        <w:rFonts w:hint="default"/>
        <w:lang w:val="pt-PT" w:eastAsia="en-US" w:bidi="ar-SA"/>
      </w:rPr>
    </w:lvl>
    <w:lvl w:ilvl="7">
      <w:start w:val="0"/>
      <w:numFmt w:val="bullet"/>
      <w:lvlText w:val="•"/>
      <w:lvlJc w:val="left"/>
      <w:pPr>
        <w:ind w:left="8113" w:hanging="283"/>
      </w:pPr>
      <w:rPr>
        <w:rFonts w:hint="default"/>
        <w:lang w:val="pt-PT" w:eastAsia="en-US" w:bidi="ar-SA"/>
      </w:rPr>
    </w:lvl>
    <w:lvl w:ilvl="8">
      <w:start w:val="0"/>
      <w:numFmt w:val="bullet"/>
      <w:lvlText w:val="•"/>
      <w:lvlJc w:val="left"/>
      <w:pPr>
        <w:ind w:left="9158" w:hanging="283"/>
      </w:pPr>
      <w:rPr>
        <w:rFonts w:hint="default"/>
        <w:lang w:val="pt-PT" w:eastAsia="en-US" w:bidi="ar-SA"/>
      </w:rPr>
    </w:lvl>
  </w:abstractNum>
  <w:abstractNum w:abstractNumId="169">
    <w:multiLevelType w:val="hybridMultilevel"/>
    <w:lvl w:ilvl="0">
      <w:start w:val="1"/>
      <w:numFmt w:val="lowerLetter"/>
      <w:lvlText w:val="%1)"/>
      <w:lvlJc w:val="left"/>
      <w:pPr>
        <w:ind w:left="803" w:hanging="283"/>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44" w:hanging="283"/>
      </w:pPr>
      <w:rPr>
        <w:rFonts w:hint="default"/>
        <w:lang w:val="pt-PT" w:eastAsia="en-US" w:bidi="ar-SA"/>
      </w:rPr>
    </w:lvl>
    <w:lvl w:ilvl="2">
      <w:start w:val="0"/>
      <w:numFmt w:val="bullet"/>
      <w:lvlText w:val="•"/>
      <w:lvlJc w:val="left"/>
      <w:pPr>
        <w:ind w:left="2889" w:hanging="283"/>
      </w:pPr>
      <w:rPr>
        <w:rFonts w:hint="default"/>
        <w:lang w:val="pt-PT" w:eastAsia="en-US" w:bidi="ar-SA"/>
      </w:rPr>
    </w:lvl>
    <w:lvl w:ilvl="3">
      <w:start w:val="0"/>
      <w:numFmt w:val="bullet"/>
      <w:lvlText w:val="•"/>
      <w:lvlJc w:val="left"/>
      <w:pPr>
        <w:ind w:left="3934" w:hanging="283"/>
      </w:pPr>
      <w:rPr>
        <w:rFonts w:hint="default"/>
        <w:lang w:val="pt-PT" w:eastAsia="en-US" w:bidi="ar-SA"/>
      </w:rPr>
    </w:lvl>
    <w:lvl w:ilvl="4">
      <w:start w:val="0"/>
      <w:numFmt w:val="bullet"/>
      <w:lvlText w:val="•"/>
      <w:lvlJc w:val="left"/>
      <w:pPr>
        <w:ind w:left="4979" w:hanging="283"/>
      </w:pPr>
      <w:rPr>
        <w:rFonts w:hint="default"/>
        <w:lang w:val="pt-PT" w:eastAsia="en-US" w:bidi="ar-SA"/>
      </w:rPr>
    </w:lvl>
    <w:lvl w:ilvl="5">
      <w:start w:val="0"/>
      <w:numFmt w:val="bullet"/>
      <w:lvlText w:val="•"/>
      <w:lvlJc w:val="left"/>
      <w:pPr>
        <w:ind w:left="6024" w:hanging="283"/>
      </w:pPr>
      <w:rPr>
        <w:rFonts w:hint="default"/>
        <w:lang w:val="pt-PT" w:eastAsia="en-US" w:bidi="ar-SA"/>
      </w:rPr>
    </w:lvl>
    <w:lvl w:ilvl="6">
      <w:start w:val="0"/>
      <w:numFmt w:val="bullet"/>
      <w:lvlText w:val="•"/>
      <w:lvlJc w:val="left"/>
      <w:pPr>
        <w:ind w:left="7068" w:hanging="283"/>
      </w:pPr>
      <w:rPr>
        <w:rFonts w:hint="default"/>
        <w:lang w:val="pt-PT" w:eastAsia="en-US" w:bidi="ar-SA"/>
      </w:rPr>
    </w:lvl>
    <w:lvl w:ilvl="7">
      <w:start w:val="0"/>
      <w:numFmt w:val="bullet"/>
      <w:lvlText w:val="•"/>
      <w:lvlJc w:val="left"/>
      <w:pPr>
        <w:ind w:left="8113" w:hanging="283"/>
      </w:pPr>
      <w:rPr>
        <w:rFonts w:hint="default"/>
        <w:lang w:val="pt-PT" w:eastAsia="en-US" w:bidi="ar-SA"/>
      </w:rPr>
    </w:lvl>
    <w:lvl w:ilvl="8">
      <w:start w:val="0"/>
      <w:numFmt w:val="bullet"/>
      <w:lvlText w:val="•"/>
      <w:lvlJc w:val="left"/>
      <w:pPr>
        <w:ind w:left="9158" w:hanging="283"/>
      </w:pPr>
      <w:rPr>
        <w:rFonts w:hint="default"/>
        <w:lang w:val="pt-PT" w:eastAsia="en-US" w:bidi="ar-SA"/>
      </w:rPr>
    </w:lvl>
  </w:abstractNum>
  <w:abstractNum w:abstractNumId="168">
    <w:multiLevelType w:val="hybridMultilevel"/>
    <w:lvl w:ilvl="0">
      <w:start w:val="1"/>
      <w:numFmt w:val="decimal"/>
      <w:lvlText w:val="%1)"/>
      <w:lvlJc w:val="left"/>
      <w:pPr>
        <w:ind w:left="520" w:hanging="360"/>
        <w:jc w:val="left"/>
      </w:pPr>
      <w:rPr>
        <w:rFonts w:hint="default" w:ascii="Segoe UI" w:hAnsi="Segoe UI" w:eastAsia="Segoe UI" w:cs="Segoe UI"/>
        <w:b w:val="0"/>
        <w:bCs w:val="0"/>
        <w:i w:val="0"/>
        <w:iCs w:val="0"/>
        <w:spacing w:val="-1"/>
        <w:w w:val="100"/>
        <w:sz w:val="26"/>
        <w:szCs w:val="26"/>
        <w:lang w:val="pt-PT" w:eastAsia="en-US" w:bidi="ar-SA"/>
      </w:rPr>
    </w:lvl>
    <w:lvl w:ilvl="1">
      <w:start w:val="0"/>
      <w:numFmt w:val="bullet"/>
      <w:lvlText w:val="•"/>
      <w:lvlJc w:val="left"/>
      <w:pPr>
        <w:ind w:left="1592" w:hanging="360"/>
      </w:pPr>
      <w:rPr>
        <w:rFonts w:hint="default"/>
        <w:lang w:val="pt-PT" w:eastAsia="en-US" w:bidi="ar-SA"/>
      </w:rPr>
    </w:lvl>
    <w:lvl w:ilvl="2">
      <w:start w:val="0"/>
      <w:numFmt w:val="bullet"/>
      <w:lvlText w:val="•"/>
      <w:lvlJc w:val="left"/>
      <w:pPr>
        <w:ind w:left="2665" w:hanging="360"/>
      </w:pPr>
      <w:rPr>
        <w:rFonts w:hint="default"/>
        <w:lang w:val="pt-PT" w:eastAsia="en-US" w:bidi="ar-SA"/>
      </w:rPr>
    </w:lvl>
    <w:lvl w:ilvl="3">
      <w:start w:val="0"/>
      <w:numFmt w:val="bullet"/>
      <w:lvlText w:val="•"/>
      <w:lvlJc w:val="left"/>
      <w:pPr>
        <w:ind w:left="3738" w:hanging="360"/>
      </w:pPr>
      <w:rPr>
        <w:rFonts w:hint="default"/>
        <w:lang w:val="pt-PT" w:eastAsia="en-US" w:bidi="ar-SA"/>
      </w:rPr>
    </w:lvl>
    <w:lvl w:ilvl="4">
      <w:start w:val="0"/>
      <w:numFmt w:val="bullet"/>
      <w:lvlText w:val="•"/>
      <w:lvlJc w:val="left"/>
      <w:pPr>
        <w:ind w:left="4811" w:hanging="360"/>
      </w:pPr>
      <w:rPr>
        <w:rFonts w:hint="default"/>
        <w:lang w:val="pt-PT" w:eastAsia="en-US" w:bidi="ar-SA"/>
      </w:rPr>
    </w:lvl>
    <w:lvl w:ilvl="5">
      <w:start w:val="0"/>
      <w:numFmt w:val="bullet"/>
      <w:lvlText w:val="•"/>
      <w:lvlJc w:val="left"/>
      <w:pPr>
        <w:ind w:left="5884" w:hanging="360"/>
      </w:pPr>
      <w:rPr>
        <w:rFonts w:hint="default"/>
        <w:lang w:val="pt-PT" w:eastAsia="en-US" w:bidi="ar-SA"/>
      </w:rPr>
    </w:lvl>
    <w:lvl w:ilvl="6">
      <w:start w:val="0"/>
      <w:numFmt w:val="bullet"/>
      <w:lvlText w:val="•"/>
      <w:lvlJc w:val="left"/>
      <w:pPr>
        <w:ind w:left="6956" w:hanging="360"/>
      </w:pPr>
      <w:rPr>
        <w:rFonts w:hint="default"/>
        <w:lang w:val="pt-PT" w:eastAsia="en-US" w:bidi="ar-SA"/>
      </w:rPr>
    </w:lvl>
    <w:lvl w:ilvl="7">
      <w:start w:val="0"/>
      <w:numFmt w:val="bullet"/>
      <w:lvlText w:val="•"/>
      <w:lvlJc w:val="left"/>
      <w:pPr>
        <w:ind w:left="8029" w:hanging="360"/>
      </w:pPr>
      <w:rPr>
        <w:rFonts w:hint="default"/>
        <w:lang w:val="pt-PT" w:eastAsia="en-US" w:bidi="ar-SA"/>
      </w:rPr>
    </w:lvl>
    <w:lvl w:ilvl="8">
      <w:start w:val="0"/>
      <w:numFmt w:val="bullet"/>
      <w:lvlText w:val="•"/>
      <w:lvlJc w:val="left"/>
      <w:pPr>
        <w:ind w:left="9102" w:hanging="360"/>
      </w:pPr>
      <w:rPr>
        <w:rFonts w:hint="default"/>
        <w:lang w:val="pt-PT" w:eastAsia="en-US" w:bidi="ar-SA"/>
      </w:rPr>
    </w:lvl>
  </w:abstractNum>
  <w:abstractNum w:abstractNumId="167">
    <w:multiLevelType w:val="hybridMultilevel"/>
    <w:lvl w:ilvl="0">
      <w:start w:val="3"/>
      <w:numFmt w:val="lowerLetter"/>
      <w:lvlText w:val="%1)"/>
      <w:lvlJc w:val="left"/>
      <w:pPr>
        <w:ind w:left="791" w:hanging="271"/>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44" w:hanging="271"/>
      </w:pPr>
      <w:rPr>
        <w:rFonts w:hint="default"/>
        <w:lang w:val="pt-PT" w:eastAsia="en-US" w:bidi="ar-SA"/>
      </w:rPr>
    </w:lvl>
    <w:lvl w:ilvl="2">
      <w:start w:val="0"/>
      <w:numFmt w:val="bullet"/>
      <w:lvlText w:val="•"/>
      <w:lvlJc w:val="left"/>
      <w:pPr>
        <w:ind w:left="2889" w:hanging="271"/>
      </w:pPr>
      <w:rPr>
        <w:rFonts w:hint="default"/>
        <w:lang w:val="pt-PT" w:eastAsia="en-US" w:bidi="ar-SA"/>
      </w:rPr>
    </w:lvl>
    <w:lvl w:ilvl="3">
      <w:start w:val="0"/>
      <w:numFmt w:val="bullet"/>
      <w:lvlText w:val="•"/>
      <w:lvlJc w:val="left"/>
      <w:pPr>
        <w:ind w:left="3934" w:hanging="271"/>
      </w:pPr>
      <w:rPr>
        <w:rFonts w:hint="default"/>
        <w:lang w:val="pt-PT" w:eastAsia="en-US" w:bidi="ar-SA"/>
      </w:rPr>
    </w:lvl>
    <w:lvl w:ilvl="4">
      <w:start w:val="0"/>
      <w:numFmt w:val="bullet"/>
      <w:lvlText w:val="•"/>
      <w:lvlJc w:val="left"/>
      <w:pPr>
        <w:ind w:left="4979" w:hanging="271"/>
      </w:pPr>
      <w:rPr>
        <w:rFonts w:hint="default"/>
        <w:lang w:val="pt-PT" w:eastAsia="en-US" w:bidi="ar-SA"/>
      </w:rPr>
    </w:lvl>
    <w:lvl w:ilvl="5">
      <w:start w:val="0"/>
      <w:numFmt w:val="bullet"/>
      <w:lvlText w:val="•"/>
      <w:lvlJc w:val="left"/>
      <w:pPr>
        <w:ind w:left="6024" w:hanging="271"/>
      </w:pPr>
      <w:rPr>
        <w:rFonts w:hint="default"/>
        <w:lang w:val="pt-PT" w:eastAsia="en-US" w:bidi="ar-SA"/>
      </w:rPr>
    </w:lvl>
    <w:lvl w:ilvl="6">
      <w:start w:val="0"/>
      <w:numFmt w:val="bullet"/>
      <w:lvlText w:val="•"/>
      <w:lvlJc w:val="left"/>
      <w:pPr>
        <w:ind w:left="7068" w:hanging="271"/>
      </w:pPr>
      <w:rPr>
        <w:rFonts w:hint="default"/>
        <w:lang w:val="pt-PT" w:eastAsia="en-US" w:bidi="ar-SA"/>
      </w:rPr>
    </w:lvl>
    <w:lvl w:ilvl="7">
      <w:start w:val="0"/>
      <w:numFmt w:val="bullet"/>
      <w:lvlText w:val="•"/>
      <w:lvlJc w:val="left"/>
      <w:pPr>
        <w:ind w:left="8113" w:hanging="271"/>
      </w:pPr>
      <w:rPr>
        <w:rFonts w:hint="default"/>
        <w:lang w:val="pt-PT" w:eastAsia="en-US" w:bidi="ar-SA"/>
      </w:rPr>
    </w:lvl>
    <w:lvl w:ilvl="8">
      <w:start w:val="0"/>
      <w:numFmt w:val="bullet"/>
      <w:lvlText w:val="•"/>
      <w:lvlJc w:val="left"/>
      <w:pPr>
        <w:ind w:left="9158" w:hanging="271"/>
      </w:pPr>
      <w:rPr>
        <w:rFonts w:hint="default"/>
        <w:lang w:val="pt-PT" w:eastAsia="en-US" w:bidi="ar-SA"/>
      </w:rPr>
    </w:lvl>
  </w:abstractNum>
  <w:abstractNum w:abstractNumId="166">
    <w:multiLevelType w:val="hybridMultilevel"/>
    <w:lvl w:ilvl="0">
      <w:start w:val="1"/>
      <w:numFmt w:val="upperLetter"/>
      <w:lvlText w:val="%1)"/>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165">
    <w:multiLevelType w:val="hybridMultilevel"/>
    <w:lvl w:ilvl="0">
      <w:start w:val="1"/>
      <w:numFmt w:val="decimal"/>
      <w:lvlText w:val="%1"/>
      <w:lvlJc w:val="left"/>
      <w:pPr>
        <w:ind w:left="520" w:hanging="264"/>
        <w:jc w:val="left"/>
      </w:pPr>
      <w:rPr>
        <w:rFonts w:hint="default" w:ascii="Segoe UI" w:hAnsi="Segoe UI" w:eastAsia="Segoe UI" w:cs="Segoe UI"/>
        <w:b w:val="0"/>
        <w:bCs w:val="0"/>
        <w:i w:val="0"/>
        <w:iCs w:val="0"/>
        <w:spacing w:val="0"/>
        <w:w w:val="100"/>
        <w:sz w:val="26"/>
        <w:szCs w:val="26"/>
        <w:lang w:val="pt-PT" w:eastAsia="en-US" w:bidi="ar-SA"/>
      </w:rPr>
    </w:lvl>
    <w:lvl w:ilvl="1">
      <w:start w:val="1"/>
      <w:numFmt w:val="upperLetter"/>
      <w:lvlText w:val="(%2)"/>
      <w:lvlJc w:val="left"/>
      <w:pPr>
        <w:ind w:left="919" w:hanging="399"/>
        <w:jc w:val="left"/>
      </w:pPr>
      <w:rPr>
        <w:rFonts w:hint="default" w:ascii="Segoe UI" w:hAnsi="Segoe UI" w:eastAsia="Segoe UI" w:cs="Segoe UI"/>
        <w:b w:val="0"/>
        <w:bCs w:val="0"/>
        <w:i w:val="0"/>
        <w:iCs w:val="0"/>
        <w:spacing w:val="0"/>
        <w:w w:val="100"/>
        <w:sz w:val="26"/>
        <w:szCs w:val="26"/>
        <w:lang w:val="pt-PT" w:eastAsia="en-US" w:bidi="ar-SA"/>
      </w:rPr>
    </w:lvl>
    <w:lvl w:ilvl="2">
      <w:start w:val="0"/>
      <w:numFmt w:val="bullet"/>
      <w:lvlText w:val="•"/>
      <w:lvlJc w:val="left"/>
      <w:pPr>
        <w:ind w:left="2067" w:hanging="399"/>
      </w:pPr>
      <w:rPr>
        <w:rFonts w:hint="default"/>
        <w:lang w:val="pt-PT" w:eastAsia="en-US" w:bidi="ar-SA"/>
      </w:rPr>
    </w:lvl>
    <w:lvl w:ilvl="3">
      <w:start w:val="0"/>
      <w:numFmt w:val="bullet"/>
      <w:lvlText w:val="•"/>
      <w:lvlJc w:val="left"/>
      <w:pPr>
        <w:ind w:left="3215" w:hanging="399"/>
      </w:pPr>
      <w:rPr>
        <w:rFonts w:hint="default"/>
        <w:lang w:val="pt-PT" w:eastAsia="en-US" w:bidi="ar-SA"/>
      </w:rPr>
    </w:lvl>
    <w:lvl w:ilvl="4">
      <w:start w:val="0"/>
      <w:numFmt w:val="bullet"/>
      <w:lvlText w:val="•"/>
      <w:lvlJc w:val="left"/>
      <w:pPr>
        <w:ind w:left="4362" w:hanging="399"/>
      </w:pPr>
      <w:rPr>
        <w:rFonts w:hint="default"/>
        <w:lang w:val="pt-PT" w:eastAsia="en-US" w:bidi="ar-SA"/>
      </w:rPr>
    </w:lvl>
    <w:lvl w:ilvl="5">
      <w:start w:val="0"/>
      <w:numFmt w:val="bullet"/>
      <w:lvlText w:val="•"/>
      <w:lvlJc w:val="left"/>
      <w:pPr>
        <w:ind w:left="5510" w:hanging="399"/>
      </w:pPr>
      <w:rPr>
        <w:rFonts w:hint="default"/>
        <w:lang w:val="pt-PT" w:eastAsia="en-US" w:bidi="ar-SA"/>
      </w:rPr>
    </w:lvl>
    <w:lvl w:ilvl="6">
      <w:start w:val="0"/>
      <w:numFmt w:val="bullet"/>
      <w:lvlText w:val="•"/>
      <w:lvlJc w:val="left"/>
      <w:pPr>
        <w:ind w:left="6657" w:hanging="399"/>
      </w:pPr>
      <w:rPr>
        <w:rFonts w:hint="default"/>
        <w:lang w:val="pt-PT" w:eastAsia="en-US" w:bidi="ar-SA"/>
      </w:rPr>
    </w:lvl>
    <w:lvl w:ilvl="7">
      <w:start w:val="0"/>
      <w:numFmt w:val="bullet"/>
      <w:lvlText w:val="•"/>
      <w:lvlJc w:val="left"/>
      <w:pPr>
        <w:ind w:left="7805" w:hanging="399"/>
      </w:pPr>
      <w:rPr>
        <w:rFonts w:hint="default"/>
        <w:lang w:val="pt-PT" w:eastAsia="en-US" w:bidi="ar-SA"/>
      </w:rPr>
    </w:lvl>
    <w:lvl w:ilvl="8">
      <w:start w:val="0"/>
      <w:numFmt w:val="bullet"/>
      <w:lvlText w:val="•"/>
      <w:lvlJc w:val="left"/>
      <w:pPr>
        <w:ind w:left="8952" w:hanging="399"/>
      </w:pPr>
      <w:rPr>
        <w:rFonts w:hint="default"/>
        <w:lang w:val="pt-PT" w:eastAsia="en-US" w:bidi="ar-SA"/>
      </w:rPr>
    </w:lvl>
  </w:abstractNum>
  <w:abstractNum w:abstractNumId="164">
    <w:multiLevelType w:val="hybridMultilevel"/>
    <w:lvl w:ilvl="0">
      <w:start w:val="1"/>
      <w:numFmt w:val="upperLetter"/>
      <w:lvlText w:val="%1)"/>
      <w:lvlJc w:val="left"/>
      <w:pPr>
        <w:ind w:left="1240" w:hanging="360"/>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63">
    <w:multiLevelType w:val="hybridMultilevel"/>
    <w:lvl w:ilvl="0">
      <w:start w:val="3"/>
      <w:numFmt w:val="upperLetter"/>
      <w:lvlText w:val="%1)"/>
      <w:lvlJc w:val="left"/>
      <w:pPr>
        <w:ind w:left="852" w:hanging="332"/>
        <w:jc w:val="left"/>
      </w:pPr>
      <w:rPr>
        <w:rFonts w:hint="default" w:ascii="Segoe UI" w:hAnsi="Segoe UI" w:eastAsia="Segoe UI" w:cs="Segoe UI"/>
        <w:b/>
        <w:bCs/>
        <w:i w:val="0"/>
        <w:iCs w:val="0"/>
        <w:spacing w:val="0"/>
        <w:w w:val="91"/>
        <w:sz w:val="26"/>
        <w:szCs w:val="26"/>
        <w:lang w:val="pt-PT" w:eastAsia="en-US" w:bidi="ar-SA"/>
      </w:rPr>
    </w:lvl>
    <w:lvl w:ilvl="1">
      <w:start w:val="0"/>
      <w:numFmt w:val="bullet"/>
      <w:lvlText w:val="•"/>
      <w:lvlJc w:val="left"/>
      <w:pPr>
        <w:ind w:left="1898" w:hanging="332"/>
      </w:pPr>
      <w:rPr>
        <w:rFonts w:hint="default"/>
        <w:lang w:val="pt-PT" w:eastAsia="en-US" w:bidi="ar-SA"/>
      </w:rPr>
    </w:lvl>
    <w:lvl w:ilvl="2">
      <w:start w:val="0"/>
      <w:numFmt w:val="bullet"/>
      <w:lvlText w:val="•"/>
      <w:lvlJc w:val="left"/>
      <w:pPr>
        <w:ind w:left="2937" w:hanging="332"/>
      </w:pPr>
      <w:rPr>
        <w:rFonts w:hint="default"/>
        <w:lang w:val="pt-PT" w:eastAsia="en-US" w:bidi="ar-SA"/>
      </w:rPr>
    </w:lvl>
    <w:lvl w:ilvl="3">
      <w:start w:val="0"/>
      <w:numFmt w:val="bullet"/>
      <w:lvlText w:val="•"/>
      <w:lvlJc w:val="left"/>
      <w:pPr>
        <w:ind w:left="3976" w:hanging="332"/>
      </w:pPr>
      <w:rPr>
        <w:rFonts w:hint="default"/>
        <w:lang w:val="pt-PT" w:eastAsia="en-US" w:bidi="ar-SA"/>
      </w:rPr>
    </w:lvl>
    <w:lvl w:ilvl="4">
      <w:start w:val="0"/>
      <w:numFmt w:val="bullet"/>
      <w:lvlText w:val="•"/>
      <w:lvlJc w:val="left"/>
      <w:pPr>
        <w:ind w:left="5015" w:hanging="332"/>
      </w:pPr>
      <w:rPr>
        <w:rFonts w:hint="default"/>
        <w:lang w:val="pt-PT" w:eastAsia="en-US" w:bidi="ar-SA"/>
      </w:rPr>
    </w:lvl>
    <w:lvl w:ilvl="5">
      <w:start w:val="0"/>
      <w:numFmt w:val="bullet"/>
      <w:lvlText w:val="•"/>
      <w:lvlJc w:val="left"/>
      <w:pPr>
        <w:ind w:left="6054" w:hanging="332"/>
      </w:pPr>
      <w:rPr>
        <w:rFonts w:hint="default"/>
        <w:lang w:val="pt-PT" w:eastAsia="en-US" w:bidi="ar-SA"/>
      </w:rPr>
    </w:lvl>
    <w:lvl w:ilvl="6">
      <w:start w:val="0"/>
      <w:numFmt w:val="bullet"/>
      <w:lvlText w:val="•"/>
      <w:lvlJc w:val="left"/>
      <w:pPr>
        <w:ind w:left="7092" w:hanging="332"/>
      </w:pPr>
      <w:rPr>
        <w:rFonts w:hint="default"/>
        <w:lang w:val="pt-PT" w:eastAsia="en-US" w:bidi="ar-SA"/>
      </w:rPr>
    </w:lvl>
    <w:lvl w:ilvl="7">
      <w:start w:val="0"/>
      <w:numFmt w:val="bullet"/>
      <w:lvlText w:val="•"/>
      <w:lvlJc w:val="left"/>
      <w:pPr>
        <w:ind w:left="8131" w:hanging="332"/>
      </w:pPr>
      <w:rPr>
        <w:rFonts w:hint="default"/>
        <w:lang w:val="pt-PT" w:eastAsia="en-US" w:bidi="ar-SA"/>
      </w:rPr>
    </w:lvl>
    <w:lvl w:ilvl="8">
      <w:start w:val="0"/>
      <w:numFmt w:val="bullet"/>
      <w:lvlText w:val="•"/>
      <w:lvlJc w:val="left"/>
      <w:pPr>
        <w:ind w:left="9170" w:hanging="332"/>
      </w:pPr>
      <w:rPr>
        <w:rFonts w:hint="default"/>
        <w:lang w:val="pt-PT" w:eastAsia="en-US" w:bidi="ar-SA"/>
      </w:rPr>
    </w:lvl>
  </w:abstractNum>
  <w:abstractNum w:abstractNumId="162">
    <w:multiLevelType w:val="hybridMultilevel"/>
    <w:lvl w:ilvl="0">
      <w:start w:val="1"/>
      <w:numFmt w:val="upperLetter"/>
      <w:lvlText w:val="%1)"/>
      <w:lvlJc w:val="left"/>
      <w:pPr>
        <w:ind w:left="801" w:hanging="281"/>
        <w:jc w:val="left"/>
      </w:pPr>
      <w:rPr>
        <w:rFonts w:hint="default" w:ascii="Segoe UI" w:hAnsi="Segoe UI" w:eastAsia="Segoe UI" w:cs="Segoe UI"/>
        <w:b/>
        <w:bCs/>
        <w:i w:val="0"/>
        <w:iCs w:val="0"/>
        <w:spacing w:val="0"/>
        <w:w w:val="100"/>
        <w:sz w:val="24"/>
        <w:szCs w:val="24"/>
        <w:lang w:val="pt-PT" w:eastAsia="en-US" w:bidi="ar-SA"/>
      </w:rPr>
    </w:lvl>
    <w:lvl w:ilvl="1">
      <w:start w:val="0"/>
      <w:numFmt w:val="bullet"/>
      <w:lvlText w:val="•"/>
      <w:lvlJc w:val="left"/>
      <w:pPr>
        <w:ind w:left="1844" w:hanging="281"/>
      </w:pPr>
      <w:rPr>
        <w:rFonts w:hint="default"/>
        <w:lang w:val="pt-PT" w:eastAsia="en-US" w:bidi="ar-SA"/>
      </w:rPr>
    </w:lvl>
    <w:lvl w:ilvl="2">
      <w:start w:val="0"/>
      <w:numFmt w:val="bullet"/>
      <w:lvlText w:val="•"/>
      <w:lvlJc w:val="left"/>
      <w:pPr>
        <w:ind w:left="2889" w:hanging="281"/>
      </w:pPr>
      <w:rPr>
        <w:rFonts w:hint="default"/>
        <w:lang w:val="pt-PT" w:eastAsia="en-US" w:bidi="ar-SA"/>
      </w:rPr>
    </w:lvl>
    <w:lvl w:ilvl="3">
      <w:start w:val="0"/>
      <w:numFmt w:val="bullet"/>
      <w:lvlText w:val="•"/>
      <w:lvlJc w:val="left"/>
      <w:pPr>
        <w:ind w:left="3934" w:hanging="281"/>
      </w:pPr>
      <w:rPr>
        <w:rFonts w:hint="default"/>
        <w:lang w:val="pt-PT" w:eastAsia="en-US" w:bidi="ar-SA"/>
      </w:rPr>
    </w:lvl>
    <w:lvl w:ilvl="4">
      <w:start w:val="0"/>
      <w:numFmt w:val="bullet"/>
      <w:lvlText w:val="•"/>
      <w:lvlJc w:val="left"/>
      <w:pPr>
        <w:ind w:left="4979" w:hanging="281"/>
      </w:pPr>
      <w:rPr>
        <w:rFonts w:hint="default"/>
        <w:lang w:val="pt-PT" w:eastAsia="en-US" w:bidi="ar-SA"/>
      </w:rPr>
    </w:lvl>
    <w:lvl w:ilvl="5">
      <w:start w:val="0"/>
      <w:numFmt w:val="bullet"/>
      <w:lvlText w:val="•"/>
      <w:lvlJc w:val="left"/>
      <w:pPr>
        <w:ind w:left="6024" w:hanging="281"/>
      </w:pPr>
      <w:rPr>
        <w:rFonts w:hint="default"/>
        <w:lang w:val="pt-PT" w:eastAsia="en-US" w:bidi="ar-SA"/>
      </w:rPr>
    </w:lvl>
    <w:lvl w:ilvl="6">
      <w:start w:val="0"/>
      <w:numFmt w:val="bullet"/>
      <w:lvlText w:val="•"/>
      <w:lvlJc w:val="left"/>
      <w:pPr>
        <w:ind w:left="7068" w:hanging="281"/>
      </w:pPr>
      <w:rPr>
        <w:rFonts w:hint="default"/>
        <w:lang w:val="pt-PT" w:eastAsia="en-US" w:bidi="ar-SA"/>
      </w:rPr>
    </w:lvl>
    <w:lvl w:ilvl="7">
      <w:start w:val="0"/>
      <w:numFmt w:val="bullet"/>
      <w:lvlText w:val="•"/>
      <w:lvlJc w:val="left"/>
      <w:pPr>
        <w:ind w:left="8113" w:hanging="281"/>
      </w:pPr>
      <w:rPr>
        <w:rFonts w:hint="default"/>
        <w:lang w:val="pt-PT" w:eastAsia="en-US" w:bidi="ar-SA"/>
      </w:rPr>
    </w:lvl>
    <w:lvl w:ilvl="8">
      <w:start w:val="0"/>
      <w:numFmt w:val="bullet"/>
      <w:lvlText w:val="•"/>
      <w:lvlJc w:val="left"/>
      <w:pPr>
        <w:ind w:left="9158" w:hanging="281"/>
      </w:pPr>
      <w:rPr>
        <w:rFonts w:hint="default"/>
        <w:lang w:val="pt-PT" w:eastAsia="en-US" w:bidi="ar-SA"/>
      </w:rPr>
    </w:lvl>
  </w:abstractNum>
  <w:abstractNum w:abstractNumId="161">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60">
    <w:multiLevelType w:val="hybridMultilevel"/>
    <w:lvl w:ilvl="0">
      <w:start w:val="1"/>
      <w:numFmt w:val="upperLetter"/>
      <w:lvlText w:val="%1)"/>
      <w:lvlJc w:val="left"/>
      <w:pPr>
        <w:ind w:left="872" w:hanging="352"/>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1916" w:hanging="352"/>
      </w:pPr>
      <w:rPr>
        <w:rFonts w:hint="default"/>
        <w:lang w:val="pt-PT" w:eastAsia="en-US" w:bidi="ar-SA"/>
      </w:rPr>
    </w:lvl>
    <w:lvl w:ilvl="2">
      <w:start w:val="0"/>
      <w:numFmt w:val="bullet"/>
      <w:lvlText w:val="•"/>
      <w:lvlJc w:val="left"/>
      <w:pPr>
        <w:ind w:left="2953" w:hanging="352"/>
      </w:pPr>
      <w:rPr>
        <w:rFonts w:hint="default"/>
        <w:lang w:val="pt-PT" w:eastAsia="en-US" w:bidi="ar-SA"/>
      </w:rPr>
    </w:lvl>
    <w:lvl w:ilvl="3">
      <w:start w:val="0"/>
      <w:numFmt w:val="bullet"/>
      <w:lvlText w:val="•"/>
      <w:lvlJc w:val="left"/>
      <w:pPr>
        <w:ind w:left="3990" w:hanging="352"/>
      </w:pPr>
      <w:rPr>
        <w:rFonts w:hint="default"/>
        <w:lang w:val="pt-PT" w:eastAsia="en-US" w:bidi="ar-SA"/>
      </w:rPr>
    </w:lvl>
    <w:lvl w:ilvl="4">
      <w:start w:val="0"/>
      <w:numFmt w:val="bullet"/>
      <w:lvlText w:val="•"/>
      <w:lvlJc w:val="left"/>
      <w:pPr>
        <w:ind w:left="5027" w:hanging="352"/>
      </w:pPr>
      <w:rPr>
        <w:rFonts w:hint="default"/>
        <w:lang w:val="pt-PT" w:eastAsia="en-US" w:bidi="ar-SA"/>
      </w:rPr>
    </w:lvl>
    <w:lvl w:ilvl="5">
      <w:start w:val="0"/>
      <w:numFmt w:val="bullet"/>
      <w:lvlText w:val="•"/>
      <w:lvlJc w:val="left"/>
      <w:pPr>
        <w:ind w:left="6064" w:hanging="352"/>
      </w:pPr>
      <w:rPr>
        <w:rFonts w:hint="default"/>
        <w:lang w:val="pt-PT" w:eastAsia="en-US" w:bidi="ar-SA"/>
      </w:rPr>
    </w:lvl>
    <w:lvl w:ilvl="6">
      <w:start w:val="0"/>
      <w:numFmt w:val="bullet"/>
      <w:lvlText w:val="•"/>
      <w:lvlJc w:val="left"/>
      <w:pPr>
        <w:ind w:left="7100" w:hanging="352"/>
      </w:pPr>
      <w:rPr>
        <w:rFonts w:hint="default"/>
        <w:lang w:val="pt-PT" w:eastAsia="en-US" w:bidi="ar-SA"/>
      </w:rPr>
    </w:lvl>
    <w:lvl w:ilvl="7">
      <w:start w:val="0"/>
      <w:numFmt w:val="bullet"/>
      <w:lvlText w:val="•"/>
      <w:lvlJc w:val="left"/>
      <w:pPr>
        <w:ind w:left="8137" w:hanging="352"/>
      </w:pPr>
      <w:rPr>
        <w:rFonts w:hint="default"/>
        <w:lang w:val="pt-PT" w:eastAsia="en-US" w:bidi="ar-SA"/>
      </w:rPr>
    </w:lvl>
    <w:lvl w:ilvl="8">
      <w:start w:val="0"/>
      <w:numFmt w:val="bullet"/>
      <w:lvlText w:val="•"/>
      <w:lvlJc w:val="left"/>
      <w:pPr>
        <w:ind w:left="9174" w:hanging="352"/>
      </w:pPr>
      <w:rPr>
        <w:rFonts w:hint="default"/>
        <w:lang w:val="pt-PT" w:eastAsia="en-US" w:bidi="ar-SA"/>
      </w:rPr>
    </w:lvl>
  </w:abstractNum>
  <w:abstractNum w:abstractNumId="159">
    <w:multiLevelType w:val="hybridMultilevel"/>
    <w:lvl w:ilvl="0">
      <w:start w:val="1"/>
      <w:numFmt w:val="upperLetter"/>
      <w:lvlText w:val="%1)"/>
      <w:lvlJc w:val="left"/>
      <w:pPr>
        <w:ind w:left="872" w:hanging="352"/>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2">
      <w:start w:val="0"/>
      <w:numFmt w:val="bullet"/>
      <w:lvlText w:val="•"/>
      <w:lvlJc w:val="left"/>
      <w:pPr>
        <w:ind w:left="2352" w:hanging="360"/>
      </w:pPr>
      <w:rPr>
        <w:rFonts w:hint="default"/>
        <w:lang w:val="pt-PT" w:eastAsia="en-US" w:bidi="ar-SA"/>
      </w:rPr>
    </w:lvl>
    <w:lvl w:ilvl="3">
      <w:start w:val="0"/>
      <w:numFmt w:val="bullet"/>
      <w:lvlText w:val="•"/>
      <w:lvlJc w:val="left"/>
      <w:pPr>
        <w:ind w:left="3464" w:hanging="360"/>
      </w:pPr>
      <w:rPr>
        <w:rFonts w:hint="default"/>
        <w:lang w:val="pt-PT" w:eastAsia="en-US" w:bidi="ar-SA"/>
      </w:rPr>
    </w:lvl>
    <w:lvl w:ilvl="4">
      <w:start w:val="0"/>
      <w:numFmt w:val="bullet"/>
      <w:lvlText w:val="•"/>
      <w:lvlJc w:val="left"/>
      <w:pPr>
        <w:ind w:left="4576" w:hanging="360"/>
      </w:pPr>
      <w:rPr>
        <w:rFonts w:hint="default"/>
        <w:lang w:val="pt-PT" w:eastAsia="en-US" w:bidi="ar-SA"/>
      </w:rPr>
    </w:lvl>
    <w:lvl w:ilvl="5">
      <w:start w:val="0"/>
      <w:numFmt w:val="bullet"/>
      <w:lvlText w:val="•"/>
      <w:lvlJc w:val="left"/>
      <w:pPr>
        <w:ind w:left="5688" w:hanging="360"/>
      </w:pPr>
      <w:rPr>
        <w:rFonts w:hint="default"/>
        <w:lang w:val="pt-PT" w:eastAsia="en-US" w:bidi="ar-SA"/>
      </w:rPr>
    </w:lvl>
    <w:lvl w:ilvl="6">
      <w:start w:val="0"/>
      <w:numFmt w:val="bullet"/>
      <w:lvlText w:val="•"/>
      <w:lvlJc w:val="left"/>
      <w:pPr>
        <w:ind w:left="6800" w:hanging="360"/>
      </w:pPr>
      <w:rPr>
        <w:rFonts w:hint="default"/>
        <w:lang w:val="pt-PT" w:eastAsia="en-US" w:bidi="ar-SA"/>
      </w:rPr>
    </w:lvl>
    <w:lvl w:ilvl="7">
      <w:start w:val="0"/>
      <w:numFmt w:val="bullet"/>
      <w:lvlText w:val="•"/>
      <w:lvlJc w:val="left"/>
      <w:pPr>
        <w:ind w:left="7912" w:hanging="360"/>
      </w:pPr>
      <w:rPr>
        <w:rFonts w:hint="default"/>
        <w:lang w:val="pt-PT" w:eastAsia="en-US" w:bidi="ar-SA"/>
      </w:rPr>
    </w:lvl>
    <w:lvl w:ilvl="8">
      <w:start w:val="0"/>
      <w:numFmt w:val="bullet"/>
      <w:lvlText w:val="•"/>
      <w:lvlJc w:val="left"/>
      <w:pPr>
        <w:ind w:left="9024" w:hanging="360"/>
      </w:pPr>
      <w:rPr>
        <w:rFonts w:hint="default"/>
        <w:lang w:val="pt-PT" w:eastAsia="en-US" w:bidi="ar-SA"/>
      </w:rPr>
    </w:lvl>
  </w:abstractNum>
  <w:abstractNum w:abstractNumId="157">
    <w:multiLevelType w:val="hybridMultilevel"/>
    <w:lvl w:ilvl="0">
      <w:start w:val="0"/>
      <w:numFmt w:val="bullet"/>
      <w:lvlText w:val=""/>
      <w:lvlJc w:val="left"/>
      <w:pPr>
        <w:ind w:left="1616" w:hanging="360"/>
      </w:pPr>
      <w:rPr>
        <w:rFonts w:hint="default" w:ascii="Symbol" w:hAnsi="Symbol" w:eastAsia="Symbol" w:cs="Symbol"/>
        <w:b w:val="0"/>
        <w:bCs w:val="0"/>
        <w:i w:val="0"/>
        <w:iCs w:val="0"/>
        <w:color w:val="202429"/>
        <w:spacing w:val="0"/>
        <w:w w:val="100"/>
        <w:sz w:val="20"/>
        <w:szCs w:val="20"/>
        <w:lang w:val="pt-PT" w:eastAsia="en-US" w:bidi="ar-SA"/>
      </w:rPr>
    </w:lvl>
    <w:lvl w:ilvl="1">
      <w:start w:val="0"/>
      <w:numFmt w:val="bullet"/>
      <w:lvlText w:val="•"/>
      <w:lvlJc w:val="left"/>
      <w:pPr>
        <w:ind w:left="2582" w:hanging="360"/>
      </w:pPr>
      <w:rPr>
        <w:rFonts w:hint="default"/>
        <w:lang w:val="pt-PT" w:eastAsia="en-US" w:bidi="ar-SA"/>
      </w:rPr>
    </w:lvl>
    <w:lvl w:ilvl="2">
      <w:start w:val="0"/>
      <w:numFmt w:val="bullet"/>
      <w:lvlText w:val="•"/>
      <w:lvlJc w:val="left"/>
      <w:pPr>
        <w:ind w:left="3545"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471" w:hanging="360"/>
      </w:pPr>
      <w:rPr>
        <w:rFonts w:hint="default"/>
        <w:lang w:val="pt-PT" w:eastAsia="en-US" w:bidi="ar-SA"/>
      </w:rPr>
    </w:lvl>
    <w:lvl w:ilvl="5">
      <w:start w:val="0"/>
      <w:numFmt w:val="bullet"/>
      <w:lvlText w:val="•"/>
      <w:lvlJc w:val="left"/>
      <w:pPr>
        <w:ind w:left="6434" w:hanging="360"/>
      </w:pPr>
      <w:rPr>
        <w:rFonts w:hint="default"/>
        <w:lang w:val="pt-PT" w:eastAsia="en-US" w:bidi="ar-SA"/>
      </w:rPr>
    </w:lvl>
    <w:lvl w:ilvl="6">
      <w:start w:val="0"/>
      <w:numFmt w:val="bullet"/>
      <w:lvlText w:val="•"/>
      <w:lvlJc w:val="left"/>
      <w:pPr>
        <w:ind w:left="7396" w:hanging="360"/>
      </w:pPr>
      <w:rPr>
        <w:rFonts w:hint="default"/>
        <w:lang w:val="pt-PT" w:eastAsia="en-US" w:bidi="ar-SA"/>
      </w:rPr>
    </w:lvl>
    <w:lvl w:ilvl="7">
      <w:start w:val="0"/>
      <w:numFmt w:val="bullet"/>
      <w:lvlText w:val="•"/>
      <w:lvlJc w:val="left"/>
      <w:pPr>
        <w:ind w:left="8359" w:hanging="360"/>
      </w:pPr>
      <w:rPr>
        <w:rFonts w:hint="default"/>
        <w:lang w:val="pt-PT" w:eastAsia="en-US" w:bidi="ar-SA"/>
      </w:rPr>
    </w:lvl>
    <w:lvl w:ilvl="8">
      <w:start w:val="0"/>
      <w:numFmt w:val="bullet"/>
      <w:lvlText w:val="•"/>
      <w:lvlJc w:val="left"/>
      <w:pPr>
        <w:ind w:left="9322" w:hanging="360"/>
      </w:pPr>
      <w:rPr>
        <w:rFonts w:hint="default"/>
        <w:lang w:val="pt-PT" w:eastAsia="en-US" w:bidi="ar-SA"/>
      </w:rPr>
    </w:lvl>
  </w:abstractNum>
  <w:abstractNum w:abstractNumId="155">
    <w:multiLevelType w:val="hybridMultilevel"/>
    <w:lvl w:ilvl="0">
      <w:start w:val="0"/>
      <w:numFmt w:val="bullet"/>
      <w:lvlText w:val=""/>
      <w:lvlJc w:val="left"/>
      <w:pPr>
        <w:ind w:left="1616" w:hanging="360"/>
      </w:pPr>
      <w:rPr>
        <w:rFonts w:hint="default" w:ascii="Symbol" w:hAnsi="Symbol" w:eastAsia="Symbol" w:cs="Symbol"/>
        <w:b w:val="0"/>
        <w:bCs w:val="0"/>
        <w:i w:val="0"/>
        <w:iCs w:val="0"/>
        <w:color w:val="202429"/>
        <w:spacing w:val="0"/>
        <w:w w:val="100"/>
        <w:sz w:val="20"/>
        <w:szCs w:val="20"/>
        <w:lang w:val="pt-PT" w:eastAsia="en-US" w:bidi="ar-SA"/>
      </w:rPr>
    </w:lvl>
    <w:lvl w:ilvl="1">
      <w:start w:val="0"/>
      <w:numFmt w:val="bullet"/>
      <w:lvlText w:val="•"/>
      <w:lvlJc w:val="left"/>
      <w:pPr>
        <w:ind w:left="2582" w:hanging="360"/>
      </w:pPr>
      <w:rPr>
        <w:rFonts w:hint="default"/>
        <w:lang w:val="pt-PT" w:eastAsia="en-US" w:bidi="ar-SA"/>
      </w:rPr>
    </w:lvl>
    <w:lvl w:ilvl="2">
      <w:start w:val="0"/>
      <w:numFmt w:val="bullet"/>
      <w:lvlText w:val="•"/>
      <w:lvlJc w:val="left"/>
      <w:pPr>
        <w:ind w:left="3545"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471" w:hanging="360"/>
      </w:pPr>
      <w:rPr>
        <w:rFonts w:hint="default"/>
        <w:lang w:val="pt-PT" w:eastAsia="en-US" w:bidi="ar-SA"/>
      </w:rPr>
    </w:lvl>
    <w:lvl w:ilvl="5">
      <w:start w:val="0"/>
      <w:numFmt w:val="bullet"/>
      <w:lvlText w:val="•"/>
      <w:lvlJc w:val="left"/>
      <w:pPr>
        <w:ind w:left="6434" w:hanging="360"/>
      </w:pPr>
      <w:rPr>
        <w:rFonts w:hint="default"/>
        <w:lang w:val="pt-PT" w:eastAsia="en-US" w:bidi="ar-SA"/>
      </w:rPr>
    </w:lvl>
    <w:lvl w:ilvl="6">
      <w:start w:val="0"/>
      <w:numFmt w:val="bullet"/>
      <w:lvlText w:val="•"/>
      <w:lvlJc w:val="left"/>
      <w:pPr>
        <w:ind w:left="7396" w:hanging="360"/>
      </w:pPr>
      <w:rPr>
        <w:rFonts w:hint="default"/>
        <w:lang w:val="pt-PT" w:eastAsia="en-US" w:bidi="ar-SA"/>
      </w:rPr>
    </w:lvl>
    <w:lvl w:ilvl="7">
      <w:start w:val="0"/>
      <w:numFmt w:val="bullet"/>
      <w:lvlText w:val="•"/>
      <w:lvlJc w:val="left"/>
      <w:pPr>
        <w:ind w:left="8359" w:hanging="360"/>
      </w:pPr>
      <w:rPr>
        <w:rFonts w:hint="default"/>
        <w:lang w:val="pt-PT" w:eastAsia="en-US" w:bidi="ar-SA"/>
      </w:rPr>
    </w:lvl>
    <w:lvl w:ilvl="8">
      <w:start w:val="0"/>
      <w:numFmt w:val="bullet"/>
      <w:lvlText w:val="•"/>
      <w:lvlJc w:val="left"/>
      <w:pPr>
        <w:ind w:left="9322" w:hanging="360"/>
      </w:pPr>
      <w:rPr>
        <w:rFonts w:hint="default"/>
        <w:lang w:val="pt-PT" w:eastAsia="en-US" w:bidi="ar-SA"/>
      </w:rPr>
    </w:lvl>
  </w:abstractNum>
  <w:abstractNum w:abstractNumId="158">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56">
    <w:multiLevelType w:val="hybridMultilevel"/>
    <w:lvl w:ilvl="0">
      <w:start w:val="0"/>
      <w:numFmt w:val="bullet"/>
      <w:lvlText w:val=""/>
      <w:lvlJc w:val="left"/>
      <w:pPr>
        <w:ind w:left="1616" w:hanging="360"/>
      </w:pPr>
      <w:rPr>
        <w:rFonts w:hint="default" w:ascii="Symbol" w:hAnsi="Symbol" w:eastAsia="Symbol" w:cs="Symbol"/>
        <w:b w:val="0"/>
        <w:bCs w:val="0"/>
        <w:i w:val="0"/>
        <w:iCs w:val="0"/>
        <w:color w:val="202429"/>
        <w:spacing w:val="0"/>
        <w:w w:val="100"/>
        <w:sz w:val="20"/>
        <w:szCs w:val="20"/>
        <w:lang w:val="pt-PT" w:eastAsia="en-US" w:bidi="ar-SA"/>
      </w:rPr>
    </w:lvl>
    <w:lvl w:ilvl="1">
      <w:start w:val="0"/>
      <w:numFmt w:val="bullet"/>
      <w:lvlText w:val="•"/>
      <w:lvlJc w:val="left"/>
      <w:pPr>
        <w:ind w:left="2582" w:hanging="360"/>
      </w:pPr>
      <w:rPr>
        <w:rFonts w:hint="default"/>
        <w:lang w:val="pt-PT" w:eastAsia="en-US" w:bidi="ar-SA"/>
      </w:rPr>
    </w:lvl>
    <w:lvl w:ilvl="2">
      <w:start w:val="0"/>
      <w:numFmt w:val="bullet"/>
      <w:lvlText w:val="•"/>
      <w:lvlJc w:val="left"/>
      <w:pPr>
        <w:ind w:left="3545" w:hanging="360"/>
      </w:pPr>
      <w:rPr>
        <w:rFonts w:hint="default"/>
        <w:lang w:val="pt-PT" w:eastAsia="en-US" w:bidi="ar-SA"/>
      </w:rPr>
    </w:lvl>
    <w:lvl w:ilvl="3">
      <w:start w:val="0"/>
      <w:numFmt w:val="bullet"/>
      <w:lvlText w:val="•"/>
      <w:lvlJc w:val="left"/>
      <w:pPr>
        <w:ind w:left="4508" w:hanging="360"/>
      </w:pPr>
      <w:rPr>
        <w:rFonts w:hint="default"/>
        <w:lang w:val="pt-PT" w:eastAsia="en-US" w:bidi="ar-SA"/>
      </w:rPr>
    </w:lvl>
    <w:lvl w:ilvl="4">
      <w:start w:val="0"/>
      <w:numFmt w:val="bullet"/>
      <w:lvlText w:val="•"/>
      <w:lvlJc w:val="left"/>
      <w:pPr>
        <w:ind w:left="5471" w:hanging="360"/>
      </w:pPr>
      <w:rPr>
        <w:rFonts w:hint="default"/>
        <w:lang w:val="pt-PT" w:eastAsia="en-US" w:bidi="ar-SA"/>
      </w:rPr>
    </w:lvl>
    <w:lvl w:ilvl="5">
      <w:start w:val="0"/>
      <w:numFmt w:val="bullet"/>
      <w:lvlText w:val="•"/>
      <w:lvlJc w:val="left"/>
      <w:pPr>
        <w:ind w:left="6434" w:hanging="360"/>
      </w:pPr>
      <w:rPr>
        <w:rFonts w:hint="default"/>
        <w:lang w:val="pt-PT" w:eastAsia="en-US" w:bidi="ar-SA"/>
      </w:rPr>
    </w:lvl>
    <w:lvl w:ilvl="6">
      <w:start w:val="0"/>
      <w:numFmt w:val="bullet"/>
      <w:lvlText w:val="•"/>
      <w:lvlJc w:val="left"/>
      <w:pPr>
        <w:ind w:left="7396" w:hanging="360"/>
      </w:pPr>
      <w:rPr>
        <w:rFonts w:hint="default"/>
        <w:lang w:val="pt-PT" w:eastAsia="en-US" w:bidi="ar-SA"/>
      </w:rPr>
    </w:lvl>
    <w:lvl w:ilvl="7">
      <w:start w:val="0"/>
      <w:numFmt w:val="bullet"/>
      <w:lvlText w:val="•"/>
      <w:lvlJc w:val="left"/>
      <w:pPr>
        <w:ind w:left="8359" w:hanging="360"/>
      </w:pPr>
      <w:rPr>
        <w:rFonts w:hint="default"/>
        <w:lang w:val="pt-PT" w:eastAsia="en-US" w:bidi="ar-SA"/>
      </w:rPr>
    </w:lvl>
    <w:lvl w:ilvl="8">
      <w:start w:val="0"/>
      <w:numFmt w:val="bullet"/>
      <w:lvlText w:val="•"/>
      <w:lvlJc w:val="left"/>
      <w:pPr>
        <w:ind w:left="9322" w:hanging="360"/>
      </w:pPr>
      <w:rPr>
        <w:rFonts w:hint="default"/>
        <w:lang w:val="pt-PT" w:eastAsia="en-US" w:bidi="ar-SA"/>
      </w:rPr>
    </w:lvl>
  </w:abstractNum>
  <w:abstractNum w:abstractNumId="154">
    <w:multiLevelType w:val="hybridMultilevel"/>
    <w:lvl w:ilvl="0">
      <w:start w:val="5"/>
      <w:numFmt w:val="decimal"/>
      <w:lvlText w:val="%1"/>
      <w:lvlJc w:val="left"/>
      <w:pPr>
        <w:ind w:left="952" w:hanging="432"/>
        <w:jc w:val="left"/>
      </w:pPr>
      <w:rPr>
        <w:rFonts w:hint="default"/>
        <w:spacing w:val="0"/>
        <w:w w:val="100"/>
        <w:lang w:val="pt-PT" w:eastAsia="en-US" w:bidi="ar-SA"/>
      </w:rPr>
    </w:lvl>
    <w:lvl w:ilvl="1">
      <w:start w:val="1"/>
      <w:numFmt w:val="decimal"/>
      <w:lvlText w:val="%1.%2"/>
      <w:lvlJc w:val="left"/>
      <w:pPr>
        <w:ind w:left="1096" w:hanging="576"/>
        <w:jc w:val="left"/>
      </w:pPr>
      <w:rPr>
        <w:rFonts w:hint="default"/>
        <w:spacing w:val="-2"/>
        <w:w w:val="100"/>
        <w:lang w:val="pt-PT" w:eastAsia="en-US" w:bidi="ar-SA"/>
      </w:rPr>
    </w:lvl>
    <w:lvl w:ilvl="2">
      <w:start w:val="1"/>
      <w:numFmt w:val="decimal"/>
      <w:lvlText w:val="%1.%2.%3"/>
      <w:lvlJc w:val="left"/>
      <w:pPr>
        <w:ind w:left="1240" w:hanging="576"/>
        <w:jc w:val="left"/>
      </w:pPr>
      <w:rPr>
        <w:rFonts w:hint="default" w:ascii="Segoe UI" w:hAnsi="Segoe UI" w:eastAsia="Segoe UI" w:cs="Segoe UI"/>
        <w:b/>
        <w:bCs/>
        <w:i w:val="0"/>
        <w:iCs w:val="0"/>
        <w:color w:val="006FC0"/>
        <w:spacing w:val="0"/>
        <w:w w:val="100"/>
        <w:sz w:val="26"/>
        <w:szCs w:val="26"/>
        <w:lang w:val="pt-PT" w:eastAsia="en-US" w:bidi="ar-SA"/>
      </w:rPr>
    </w:lvl>
    <w:lvl w:ilvl="3">
      <w:start w:val="1"/>
      <w:numFmt w:val="upperLetter"/>
      <w:lvlText w:val="%4)"/>
      <w:lvlJc w:val="left"/>
      <w:pPr>
        <w:ind w:left="1240" w:hanging="576"/>
        <w:jc w:val="left"/>
      </w:pPr>
      <w:rPr>
        <w:rFonts w:hint="default" w:ascii="Segoe UI" w:hAnsi="Segoe UI" w:eastAsia="Segoe UI" w:cs="Segoe UI"/>
        <w:b/>
        <w:bCs/>
        <w:i w:val="0"/>
        <w:iCs w:val="0"/>
        <w:spacing w:val="0"/>
        <w:w w:val="100"/>
        <w:sz w:val="26"/>
        <w:szCs w:val="26"/>
        <w:lang w:val="pt-PT" w:eastAsia="en-US" w:bidi="ar-SA"/>
      </w:rPr>
    </w:lvl>
    <w:lvl w:ilvl="4">
      <w:start w:val="0"/>
      <w:numFmt w:val="bullet"/>
      <w:lvlText w:val="•"/>
      <w:lvlJc w:val="left"/>
      <w:pPr>
        <w:ind w:left="3742" w:hanging="576"/>
      </w:pPr>
      <w:rPr>
        <w:rFonts w:hint="default"/>
        <w:lang w:val="pt-PT" w:eastAsia="en-US" w:bidi="ar-SA"/>
      </w:rPr>
    </w:lvl>
    <w:lvl w:ilvl="5">
      <w:start w:val="0"/>
      <w:numFmt w:val="bullet"/>
      <w:lvlText w:val="•"/>
      <w:lvlJc w:val="left"/>
      <w:pPr>
        <w:ind w:left="4993" w:hanging="576"/>
      </w:pPr>
      <w:rPr>
        <w:rFonts w:hint="default"/>
        <w:lang w:val="pt-PT" w:eastAsia="en-US" w:bidi="ar-SA"/>
      </w:rPr>
    </w:lvl>
    <w:lvl w:ilvl="6">
      <w:start w:val="0"/>
      <w:numFmt w:val="bullet"/>
      <w:lvlText w:val="•"/>
      <w:lvlJc w:val="left"/>
      <w:pPr>
        <w:ind w:left="6244" w:hanging="576"/>
      </w:pPr>
      <w:rPr>
        <w:rFonts w:hint="default"/>
        <w:lang w:val="pt-PT" w:eastAsia="en-US" w:bidi="ar-SA"/>
      </w:rPr>
    </w:lvl>
    <w:lvl w:ilvl="7">
      <w:start w:val="0"/>
      <w:numFmt w:val="bullet"/>
      <w:lvlText w:val="•"/>
      <w:lvlJc w:val="left"/>
      <w:pPr>
        <w:ind w:left="7495" w:hanging="576"/>
      </w:pPr>
      <w:rPr>
        <w:rFonts w:hint="default"/>
        <w:lang w:val="pt-PT" w:eastAsia="en-US" w:bidi="ar-SA"/>
      </w:rPr>
    </w:lvl>
    <w:lvl w:ilvl="8">
      <w:start w:val="0"/>
      <w:numFmt w:val="bullet"/>
      <w:lvlText w:val="•"/>
      <w:lvlJc w:val="left"/>
      <w:pPr>
        <w:ind w:left="8746" w:hanging="576"/>
      </w:pPr>
      <w:rPr>
        <w:rFonts w:hint="default"/>
        <w:lang w:val="pt-PT" w:eastAsia="en-US" w:bidi="ar-SA"/>
      </w:rPr>
    </w:lvl>
  </w:abstractNum>
  <w:abstractNum w:abstractNumId="153">
    <w:multiLevelType w:val="hybridMultilevel"/>
    <w:lvl w:ilvl="0">
      <w:start w:val="1"/>
      <w:numFmt w:val="lowerLetter"/>
      <w:lvlText w:val="%1)"/>
      <w:lvlJc w:val="left"/>
      <w:pPr>
        <w:ind w:left="828" w:hanging="308"/>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2">
      <w:start w:val="0"/>
      <w:numFmt w:val="bullet"/>
      <w:lvlText w:val="•"/>
      <w:lvlJc w:val="left"/>
      <w:pPr>
        <w:ind w:left="2352" w:hanging="360"/>
      </w:pPr>
      <w:rPr>
        <w:rFonts w:hint="default"/>
        <w:lang w:val="pt-PT" w:eastAsia="en-US" w:bidi="ar-SA"/>
      </w:rPr>
    </w:lvl>
    <w:lvl w:ilvl="3">
      <w:start w:val="0"/>
      <w:numFmt w:val="bullet"/>
      <w:lvlText w:val="•"/>
      <w:lvlJc w:val="left"/>
      <w:pPr>
        <w:ind w:left="3464" w:hanging="360"/>
      </w:pPr>
      <w:rPr>
        <w:rFonts w:hint="default"/>
        <w:lang w:val="pt-PT" w:eastAsia="en-US" w:bidi="ar-SA"/>
      </w:rPr>
    </w:lvl>
    <w:lvl w:ilvl="4">
      <w:start w:val="0"/>
      <w:numFmt w:val="bullet"/>
      <w:lvlText w:val="•"/>
      <w:lvlJc w:val="left"/>
      <w:pPr>
        <w:ind w:left="4576" w:hanging="360"/>
      </w:pPr>
      <w:rPr>
        <w:rFonts w:hint="default"/>
        <w:lang w:val="pt-PT" w:eastAsia="en-US" w:bidi="ar-SA"/>
      </w:rPr>
    </w:lvl>
    <w:lvl w:ilvl="5">
      <w:start w:val="0"/>
      <w:numFmt w:val="bullet"/>
      <w:lvlText w:val="•"/>
      <w:lvlJc w:val="left"/>
      <w:pPr>
        <w:ind w:left="5688" w:hanging="360"/>
      </w:pPr>
      <w:rPr>
        <w:rFonts w:hint="default"/>
        <w:lang w:val="pt-PT" w:eastAsia="en-US" w:bidi="ar-SA"/>
      </w:rPr>
    </w:lvl>
    <w:lvl w:ilvl="6">
      <w:start w:val="0"/>
      <w:numFmt w:val="bullet"/>
      <w:lvlText w:val="•"/>
      <w:lvlJc w:val="left"/>
      <w:pPr>
        <w:ind w:left="6800" w:hanging="360"/>
      </w:pPr>
      <w:rPr>
        <w:rFonts w:hint="default"/>
        <w:lang w:val="pt-PT" w:eastAsia="en-US" w:bidi="ar-SA"/>
      </w:rPr>
    </w:lvl>
    <w:lvl w:ilvl="7">
      <w:start w:val="0"/>
      <w:numFmt w:val="bullet"/>
      <w:lvlText w:val="•"/>
      <w:lvlJc w:val="left"/>
      <w:pPr>
        <w:ind w:left="7912" w:hanging="360"/>
      </w:pPr>
      <w:rPr>
        <w:rFonts w:hint="default"/>
        <w:lang w:val="pt-PT" w:eastAsia="en-US" w:bidi="ar-SA"/>
      </w:rPr>
    </w:lvl>
    <w:lvl w:ilvl="8">
      <w:start w:val="0"/>
      <w:numFmt w:val="bullet"/>
      <w:lvlText w:val="•"/>
      <w:lvlJc w:val="left"/>
      <w:pPr>
        <w:ind w:left="9024" w:hanging="360"/>
      </w:pPr>
      <w:rPr>
        <w:rFonts w:hint="default"/>
        <w:lang w:val="pt-PT" w:eastAsia="en-US" w:bidi="ar-SA"/>
      </w:rPr>
    </w:lvl>
  </w:abstractNum>
  <w:abstractNum w:abstractNumId="152">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51">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50">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49">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48">
    <w:multiLevelType w:val="hybridMultilevel"/>
    <w:lvl w:ilvl="0">
      <w:start w:val="1"/>
      <w:numFmt w:val="lowerLetter"/>
      <w:lvlText w:val="%1)"/>
      <w:lvlJc w:val="left"/>
      <w:pPr>
        <w:ind w:left="1240" w:hanging="360"/>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47">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46">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45">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44">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43">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42">
    <w:multiLevelType w:val="hybridMultilevel"/>
    <w:lvl w:ilvl="0">
      <w:start w:val="1"/>
      <w:numFmt w:val="decimal"/>
      <w:lvlText w:val="%1"/>
      <w:lvlJc w:val="left"/>
      <w:pPr>
        <w:ind w:left="952" w:hanging="432"/>
        <w:jc w:val="left"/>
      </w:pPr>
      <w:rPr>
        <w:rFonts w:hint="default"/>
        <w:spacing w:val="0"/>
        <w:w w:val="100"/>
        <w:lang w:val="pt-PT" w:eastAsia="en-US" w:bidi="ar-SA"/>
      </w:rPr>
    </w:lvl>
    <w:lvl w:ilvl="1">
      <w:start w:val="1"/>
      <w:numFmt w:val="decimal"/>
      <w:lvlText w:val="%1.%2"/>
      <w:lvlJc w:val="left"/>
      <w:pPr>
        <w:ind w:left="1096" w:hanging="576"/>
        <w:jc w:val="left"/>
      </w:pPr>
      <w:rPr>
        <w:rFonts w:hint="default" w:ascii="Segoe UI" w:hAnsi="Segoe UI" w:eastAsia="Segoe UI" w:cs="Segoe UI"/>
        <w:b/>
        <w:bCs/>
        <w:i w:val="0"/>
        <w:iCs w:val="0"/>
        <w:color w:val="006FC0"/>
        <w:spacing w:val="-2"/>
        <w:w w:val="100"/>
        <w:sz w:val="28"/>
        <w:szCs w:val="28"/>
        <w:lang w:val="pt-PT" w:eastAsia="en-US" w:bidi="ar-SA"/>
      </w:rPr>
    </w:lvl>
    <w:lvl w:ilvl="2">
      <w:start w:val="1"/>
      <w:numFmt w:val="decimal"/>
      <w:lvlText w:val="%1.%2.%3"/>
      <w:lvlJc w:val="left"/>
      <w:pPr>
        <w:ind w:left="1240" w:hanging="720"/>
        <w:jc w:val="left"/>
      </w:pPr>
      <w:rPr>
        <w:rFonts w:hint="default" w:ascii="Segoe UI" w:hAnsi="Segoe UI" w:eastAsia="Segoe UI" w:cs="Segoe UI"/>
        <w:b/>
        <w:bCs/>
        <w:i w:val="0"/>
        <w:iCs w:val="0"/>
        <w:color w:val="006FC0"/>
        <w:spacing w:val="0"/>
        <w:w w:val="100"/>
        <w:sz w:val="26"/>
        <w:szCs w:val="26"/>
        <w:lang w:val="pt-PT" w:eastAsia="en-US" w:bidi="ar-SA"/>
      </w:rPr>
    </w:lvl>
    <w:lvl w:ilvl="3">
      <w:start w:val="1"/>
      <w:numFmt w:val="upperLetter"/>
      <w:lvlText w:val="%4)"/>
      <w:lvlJc w:val="left"/>
      <w:pPr>
        <w:ind w:left="1240" w:hanging="360"/>
        <w:jc w:val="left"/>
      </w:pPr>
      <w:rPr>
        <w:rFonts w:hint="default" w:ascii="Segoe UI" w:hAnsi="Segoe UI" w:eastAsia="Segoe UI" w:cs="Segoe UI"/>
        <w:b/>
        <w:bCs/>
        <w:i w:val="0"/>
        <w:iCs w:val="0"/>
        <w:spacing w:val="0"/>
        <w:w w:val="100"/>
        <w:sz w:val="26"/>
        <w:szCs w:val="26"/>
        <w:lang w:val="pt-PT" w:eastAsia="en-US" w:bidi="ar-SA"/>
      </w:rPr>
    </w:lvl>
    <w:lvl w:ilvl="4">
      <w:start w:val="0"/>
      <w:numFmt w:val="bullet"/>
      <w:lvlText w:val="•"/>
      <w:lvlJc w:val="left"/>
      <w:pPr>
        <w:ind w:left="3742" w:hanging="360"/>
      </w:pPr>
      <w:rPr>
        <w:rFonts w:hint="default"/>
        <w:lang w:val="pt-PT" w:eastAsia="en-US" w:bidi="ar-SA"/>
      </w:rPr>
    </w:lvl>
    <w:lvl w:ilvl="5">
      <w:start w:val="0"/>
      <w:numFmt w:val="bullet"/>
      <w:lvlText w:val="•"/>
      <w:lvlJc w:val="left"/>
      <w:pPr>
        <w:ind w:left="4993" w:hanging="360"/>
      </w:pPr>
      <w:rPr>
        <w:rFonts w:hint="default"/>
        <w:lang w:val="pt-PT" w:eastAsia="en-US" w:bidi="ar-SA"/>
      </w:rPr>
    </w:lvl>
    <w:lvl w:ilvl="6">
      <w:start w:val="0"/>
      <w:numFmt w:val="bullet"/>
      <w:lvlText w:val="•"/>
      <w:lvlJc w:val="left"/>
      <w:pPr>
        <w:ind w:left="6244" w:hanging="360"/>
      </w:pPr>
      <w:rPr>
        <w:rFonts w:hint="default"/>
        <w:lang w:val="pt-PT" w:eastAsia="en-US" w:bidi="ar-SA"/>
      </w:rPr>
    </w:lvl>
    <w:lvl w:ilvl="7">
      <w:start w:val="0"/>
      <w:numFmt w:val="bullet"/>
      <w:lvlText w:val="•"/>
      <w:lvlJc w:val="left"/>
      <w:pPr>
        <w:ind w:left="7495" w:hanging="360"/>
      </w:pPr>
      <w:rPr>
        <w:rFonts w:hint="default"/>
        <w:lang w:val="pt-PT" w:eastAsia="en-US" w:bidi="ar-SA"/>
      </w:rPr>
    </w:lvl>
    <w:lvl w:ilvl="8">
      <w:start w:val="0"/>
      <w:numFmt w:val="bullet"/>
      <w:lvlText w:val="•"/>
      <w:lvlJc w:val="left"/>
      <w:pPr>
        <w:ind w:left="8746" w:hanging="360"/>
      </w:pPr>
      <w:rPr>
        <w:rFonts w:hint="default"/>
        <w:lang w:val="pt-PT" w:eastAsia="en-US" w:bidi="ar-SA"/>
      </w:rPr>
    </w:lvl>
  </w:abstractNum>
  <w:abstractNum w:abstractNumId="141">
    <w:multiLevelType w:val="hybridMultilevel"/>
    <w:lvl w:ilvl="0">
      <w:start w:val="0"/>
      <w:numFmt w:val="bullet"/>
      <w:lvlText w:val="•"/>
      <w:lvlJc w:val="left"/>
      <w:pPr>
        <w:ind w:left="1512" w:hanging="352"/>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2492" w:hanging="352"/>
      </w:pPr>
      <w:rPr>
        <w:rFonts w:hint="default"/>
        <w:lang w:val="pt-PT" w:eastAsia="en-US" w:bidi="ar-SA"/>
      </w:rPr>
    </w:lvl>
    <w:lvl w:ilvl="2">
      <w:start w:val="0"/>
      <w:numFmt w:val="bullet"/>
      <w:lvlText w:val="•"/>
      <w:lvlJc w:val="left"/>
      <w:pPr>
        <w:ind w:left="3465" w:hanging="352"/>
      </w:pPr>
      <w:rPr>
        <w:rFonts w:hint="default"/>
        <w:lang w:val="pt-PT" w:eastAsia="en-US" w:bidi="ar-SA"/>
      </w:rPr>
    </w:lvl>
    <w:lvl w:ilvl="3">
      <w:start w:val="0"/>
      <w:numFmt w:val="bullet"/>
      <w:lvlText w:val="•"/>
      <w:lvlJc w:val="left"/>
      <w:pPr>
        <w:ind w:left="4438" w:hanging="352"/>
      </w:pPr>
      <w:rPr>
        <w:rFonts w:hint="default"/>
        <w:lang w:val="pt-PT" w:eastAsia="en-US" w:bidi="ar-SA"/>
      </w:rPr>
    </w:lvl>
    <w:lvl w:ilvl="4">
      <w:start w:val="0"/>
      <w:numFmt w:val="bullet"/>
      <w:lvlText w:val="•"/>
      <w:lvlJc w:val="left"/>
      <w:pPr>
        <w:ind w:left="5411" w:hanging="352"/>
      </w:pPr>
      <w:rPr>
        <w:rFonts w:hint="default"/>
        <w:lang w:val="pt-PT" w:eastAsia="en-US" w:bidi="ar-SA"/>
      </w:rPr>
    </w:lvl>
    <w:lvl w:ilvl="5">
      <w:start w:val="0"/>
      <w:numFmt w:val="bullet"/>
      <w:lvlText w:val="•"/>
      <w:lvlJc w:val="left"/>
      <w:pPr>
        <w:ind w:left="6384" w:hanging="352"/>
      </w:pPr>
      <w:rPr>
        <w:rFonts w:hint="default"/>
        <w:lang w:val="pt-PT" w:eastAsia="en-US" w:bidi="ar-SA"/>
      </w:rPr>
    </w:lvl>
    <w:lvl w:ilvl="6">
      <w:start w:val="0"/>
      <w:numFmt w:val="bullet"/>
      <w:lvlText w:val="•"/>
      <w:lvlJc w:val="left"/>
      <w:pPr>
        <w:ind w:left="7356" w:hanging="352"/>
      </w:pPr>
      <w:rPr>
        <w:rFonts w:hint="default"/>
        <w:lang w:val="pt-PT" w:eastAsia="en-US" w:bidi="ar-SA"/>
      </w:rPr>
    </w:lvl>
    <w:lvl w:ilvl="7">
      <w:start w:val="0"/>
      <w:numFmt w:val="bullet"/>
      <w:lvlText w:val="•"/>
      <w:lvlJc w:val="left"/>
      <w:pPr>
        <w:ind w:left="8329" w:hanging="352"/>
      </w:pPr>
      <w:rPr>
        <w:rFonts w:hint="default"/>
        <w:lang w:val="pt-PT" w:eastAsia="en-US" w:bidi="ar-SA"/>
      </w:rPr>
    </w:lvl>
    <w:lvl w:ilvl="8">
      <w:start w:val="0"/>
      <w:numFmt w:val="bullet"/>
      <w:lvlText w:val="•"/>
      <w:lvlJc w:val="left"/>
      <w:pPr>
        <w:ind w:left="9302" w:hanging="352"/>
      </w:pPr>
      <w:rPr>
        <w:rFonts w:hint="default"/>
        <w:lang w:val="pt-PT" w:eastAsia="en-US" w:bidi="ar-SA"/>
      </w:rPr>
    </w:lvl>
  </w:abstractNum>
  <w:abstractNum w:abstractNumId="140">
    <w:multiLevelType w:val="hybridMultilevel"/>
    <w:lvl w:ilvl="0">
      <w:start w:val="1"/>
      <w:numFmt w:val="decimal"/>
      <w:lvlText w:val="%1."/>
      <w:lvlJc w:val="left"/>
      <w:pPr>
        <w:ind w:left="520" w:hanging="428"/>
        <w:jc w:val="left"/>
      </w:pPr>
      <w:rPr>
        <w:rFonts w:hint="default" w:ascii="Segoe UI" w:hAnsi="Segoe UI" w:eastAsia="Segoe UI" w:cs="Segoe UI"/>
        <w:b w:val="0"/>
        <w:bCs w:val="0"/>
        <w:i w:val="0"/>
        <w:iCs w:val="0"/>
        <w:spacing w:val="-1"/>
        <w:w w:val="100"/>
        <w:sz w:val="26"/>
        <w:szCs w:val="26"/>
        <w:lang w:val="pt-PT" w:eastAsia="en-US" w:bidi="ar-SA"/>
      </w:rPr>
    </w:lvl>
    <w:lvl w:ilvl="1">
      <w:start w:val="0"/>
      <w:numFmt w:val="bullet"/>
      <w:lvlText w:val=""/>
      <w:lvlJc w:val="left"/>
      <w:pPr>
        <w:ind w:left="520" w:hanging="284"/>
      </w:pPr>
      <w:rPr>
        <w:rFonts w:hint="default" w:ascii="Symbol" w:hAnsi="Symbol" w:eastAsia="Symbol" w:cs="Symbol"/>
        <w:b w:val="0"/>
        <w:bCs w:val="0"/>
        <w:i w:val="0"/>
        <w:iCs w:val="0"/>
        <w:spacing w:val="0"/>
        <w:w w:val="100"/>
        <w:sz w:val="26"/>
        <w:szCs w:val="26"/>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139">
    <w:multiLevelType w:val="hybridMultilevel"/>
    <w:lvl w:ilvl="0">
      <w:start w:val="3"/>
      <w:numFmt w:val="lowerLetter"/>
      <w:lvlText w:val="%1)"/>
      <w:lvlJc w:val="left"/>
      <w:pPr>
        <w:ind w:left="1543" w:hanging="304"/>
        <w:jc w:val="left"/>
      </w:pPr>
      <w:rPr>
        <w:rFonts w:hint="default" w:ascii="Segoe UI" w:hAnsi="Segoe UI" w:eastAsia="Segoe UI" w:cs="Segoe UI"/>
        <w:b/>
        <w:bCs/>
        <w:i w:val="0"/>
        <w:iCs w:val="0"/>
        <w:color w:val="006FC0"/>
        <w:spacing w:val="0"/>
        <w:w w:val="100"/>
        <w:sz w:val="26"/>
        <w:szCs w:val="26"/>
        <w:lang w:val="pt-PT" w:eastAsia="en-US" w:bidi="ar-SA"/>
      </w:rPr>
    </w:lvl>
    <w:lvl w:ilvl="1">
      <w:start w:val="0"/>
      <w:numFmt w:val="bullet"/>
      <w:lvlText w:val="•"/>
      <w:lvlJc w:val="left"/>
      <w:pPr>
        <w:ind w:left="2510" w:hanging="304"/>
      </w:pPr>
      <w:rPr>
        <w:rFonts w:hint="default"/>
        <w:lang w:val="pt-PT" w:eastAsia="en-US" w:bidi="ar-SA"/>
      </w:rPr>
    </w:lvl>
    <w:lvl w:ilvl="2">
      <w:start w:val="0"/>
      <w:numFmt w:val="bullet"/>
      <w:lvlText w:val="•"/>
      <w:lvlJc w:val="left"/>
      <w:pPr>
        <w:ind w:left="3481" w:hanging="304"/>
      </w:pPr>
      <w:rPr>
        <w:rFonts w:hint="default"/>
        <w:lang w:val="pt-PT" w:eastAsia="en-US" w:bidi="ar-SA"/>
      </w:rPr>
    </w:lvl>
    <w:lvl w:ilvl="3">
      <w:start w:val="0"/>
      <w:numFmt w:val="bullet"/>
      <w:lvlText w:val="•"/>
      <w:lvlJc w:val="left"/>
      <w:pPr>
        <w:ind w:left="4452" w:hanging="304"/>
      </w:pPr>
      <w:rPr>
        <w:rFonts w:hint="default"/>
        <w:lang w:val="pt-PT" w:eastAsia="en-US" w:bidi="ar-SA"/>
      </w:rPr>
    </w:lvl>
    <w:lvl w:ilvl="4">
      <w:start w:val="0"/>
      <w:numFmt w:val="bullet"/>
      <w:lvlText w:val="•"/>
      <w:lvlJc w:val="left"/>
      <w:pPr>
        <w:ind w:left="5423" w:hanging="304"/>
      </w:pPr>
      <w:rPr>
        <w:rFonts w:hint="default"/>
        <w:lang w:val="pt-PT" w:eastAsia="en-US" w:bidi="ar-SA"/>
      </w:rPr>
    </w:lvl>
    <w:lvl w:ilvl="5">
      <w:start w:val="0"/>
      <w:numFmt w:val="bullet"/>
      <w:lvlText w:val="•"/>
      <w:lvlJc w:val="left"/>
      <w:pPr>
        <w:ind w:left="6394" w:hanging="304"/>
      </w:pPr>
      <w:rPr>
        <w:rFonts w:hint="default"/>
        <w:lang w:val="pt-PT" w:eastAsia="en-US" w:bidi="ar-SA"/>
      </w:rPr>
    </w:lvl>
    <w:lvl w:ilvl="6">
      <w:start w:val="0"/>
      <w:numFmt w:val="bullet"/>
      <w:lvlText w:val="•"/>
      <w:lvlJc w:val="left"/>
      <w:pPr>
        <w:ind w:left="7364" w:hanging="304"/>
      </w:pPr>
      <w:rPr>
        <w:rFonts w:hint="default"/>
        <w:lang w:val="pt-PT" w:eastAsia="en-US" w:bidi="ar-SA"/>
      </w:rPr>
    </w:lvl>
    <w:lvl w:ilvl="7">
      <w:start w:val="0"/>
      <w:numFmt w:val="bullet"/>
      <w:lvlText w:val="•"/>
      <w:lvlJc w:val="left"/>
      <w:pPr>
        <w:ind w:left="8335" w:hanging="304"/>
      </w:pPr>
      <w:rPr>
        <w:rFonts w:hint="default"/>
        <w:lang w:val="pt-PT" w:eastAsia="en-US" w:bidi="ar-SA"/>
      </w:rPr>
    </w:lvl>
    <w:lvl w:ilvl="8">
      <w:start w:val="0"/>
      <w:numFmt w:val="bullet"/>
      <w:lvlText w:val="•"/>
      <w:lvlJc w:val="left"/>
      <w:pPr>
        <w:ind w:left="9306" w:hanging="304"/>
      </w:pPr>
      <w:rPr>
        <w:rFonts w:hint="default"/>
        <w:lang w:val="pt-PT" w:eastAsia="en-US" w:bidi="ar-SA"/>
      </w:rPr>
    </w:lvl>
  </w:abstractNum>
  <w:abstractNum w:abstractNumId="138">
    <w:multiLevelType w:val="hybridMultilevel"/>
    <w:lvl w:ilvl="0">
      <w:start w:val="1"/>
      <w:numFmt w:val="lowerLetter"/>
      <w:lvlText w:val="%1)"/>
      <w:lvlJc w:val="left"/>
      <w:pPr>
        <w:ind w:left="2489" w:hanging="1969"/>
        <w:jc w:val="left"/>
      </w:pPr>
      <w:rPr>
        <w:rFonts w:hint="default" w:ascii="Calibri" w:hAnsi="Calibri" w:eastAsia="Calibri" w:cs="Calibri"/>
        <w:b w:val="0"/>
        <w:bCs w:val="0"/>
        <w:i w:val="0"/>
        <w:iCs w:val="0"/>
        <w:spacing w:val="0"/>
        <w:w w:val="100"/>
        <w:sz w:val="28"/>
        <w:szCs w:val="28"/>
        <w:lang w:val="pt-PT" w:eastAsia="en-US" w:bidi="ar-SA"/>
      </w:rPr>
    </w:lvl>
    <w:lvl w:ilvl="1">
      <w:start w:val="0"/>
      <w:numFmt w:val="bullet"/>
      <w:lvlText w:val="•"/>
      <w:lvlJc w:val="left"/>
      <w:pPr>
        <w:ind w:left="3356" w:hanging="1969"/>
      </w:pPr>
      <w:rPr>
        <w:rFonts w:hint="default"/>
        <w:lang w:val="pt-PT" w:eastAsia="en-US" w:bidi="ar-SA"/>
      </w:rPr>
    </w:lvl>
    <w:lvl w:ilvl="2">
      <w:start w:val="0"/>
      <w:numFmt w:val="bullet"/>
      <w:lvlText w:val="•"/>
      <w:lvlJc w:val="left"/>
      <w:pPr>
        <w:ind w:left="4233" w:hanging="1969"/>
      </w:pPr>
      <w:rPr>
        <w:rFonts w:hint="default"/>
        <w:lang w:val="pt-PT" w:eastAsia="en-US" w:bidi="ar-SA"/>
      </w:rPr>
    </w:lvl>
    <w:lvl w:ilvl="3">
      <w:start w:val="0"/>
      <w:numFmt w:val="bullet"/>
      <w:lvlText w:val="•"/>
      <w:lvlJc w:val="left"/>
      <w:pPr>
        <w:ind w:left="5110" w:hanging="1969"/>
      </w:pPr>
      <w:rPr>
        <w:rFonts w:hint="default"/>
        <w:lang w:val="pt-PT" w:eastAsia="en-US" w:bidi="ar-SA"/>
      </w:rPr>
    </w:lvl>
    <w:lvl w:ilvl="4">
      <w:start w:val="0"/>
      <w:numFmt w:val="bullet"/>
      <w:lvlText w:val="•"/>
      <w:lvlJc w:val="left"/>
      <w:pPr>
        <w:ind w:left="5987" w:hanging="1969"/>
      </w:pPr>
      <w:rPr>
        <w:rFonts w:hint="default"/>
        <w:lang w:val="pt-PT" w:eastAsia="en-US" w:bidi="ar-SA"/>
      </w:rPr>
    </w:lvl>
    <w:lvl w:ilvl="5">
      <w:start w:val="0"/>
      <w:numFmt w:val="bullet"/>
      <w:lvlText w:val="•"/>
      <w:lvlJc w:val="left"/>
      <w:pPr>
        <w:ind w:left="6864" w:hanging="1969"/>
      </w:pPr>
      <w:rPr>
        <w:rFonts w:hint="default"/>
        <w:lang w:val="pt-PT" w:eastAsia="en-US" w:bidi="ar-SA"/>
      </w:rPr>
    </w:lvl>
    <w:lvl w:ilvl="6">
      <w:start w:val="0"/>
      <w:numFmt w:val="bullet"/>
      <w:lvlText w:val="•"/>
      <w:lvlJc w:val="left"/>
      <w:pPr>
        <w:ind w:left="7740" w:hanging="1969"/>
      </w:pPr>
      <w:rPr>
        <w:rFonts w:hint="default"/>
        <w:lang w:val="pt-PT" w:eastAsia="en-US" w:bidi="ar-SA"/>
      </w:rPr>
    </w:lvl>
    <w:lvl w:ilvl="7">
      <w:start w:val="0"/>
      <w:numFmt w:val="bullet"/>
      <w:lvlText w:val="•"/>
      <w:lvlJc w:val="left"/>
      <w:pPr>
        <w:ind w:left="8617" w:hanging="1969"/>
      </w:pPr>
      <w:rPr>
        <w:rFonts w:hint="default"/>
        <w:lang w:val="pt-PT" w:eastAsia="en-US" w:bidi="ar-SA"/>
      </w:rPr>
    </w:lvl>
    <w:lvl w:ilvl="8">
      <w:start w:val="0"/>
      <w:numFmt w:val="bullet"/>
      <w:lvlText w:val="•"/>
      <w:lvlJc w:val="left"/>
      <w:pPr>
        <w:ind w:left="9494" w:hanging="1969"/>
      </w:pPr>
      <w:rPr>
        <w:rFonts w:hint="default"/>
        <w:lang w:val="pt-PT" w:eastAsia="en-US" w:bidi="ar-SA"/>
      </w:rPr>
    </w:lvl>
  </w:abstractNum>
  <w:abstractNum w:abstractNumId="137">
    <w:multiLevelType w:val="hybridMultilevel"/>
    <w:lvl w:ilvl="0">
      <w:start w:val="0"/>
      <w:numFmt w:val="bullet"/>
      <w:lvlText w:val="-"/>
      <w:lvlJc w:val="left"/>
      <w:pPr>
        <w:ind w:left="520" w:hanging="708"/>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592" w:hanging="708"/>
      </w:pPr>
      <w:rPr>
        <w:rFonts w:hint="default"/>
        <w:lang w:val="pt-PT" w:eastAsia="en-US" w:bidi="ar-SA"/>
      </w:rPr>
    </w:lvl>
    <w:lvl w:ilvl="2">
      <w:start w:val="0"/>
      <w:numFmt w:val="bullet"/>
      <w:lvlText w:val="•"/>
      <w:lvlJc w:val="left"/>
      <w:pPr>
        <w:ind w:left="2665" w:hanging="708"/>
      </w:pPr>
      <w:rPr>
        <w:rFonts w:hint="default"/>
        <w:lang w:val="pt-PT" w:eastAsia="en-US" w:bidi="ar-SA"/>
      </w:rPr>
    </w:lvl>
    <w:lvl w:ilvl="3">
      <w:start w:val="0"/>
      <w:numFmt w:val="bullet"/>
      <w:lvlText w:val="•"/>
      <w:lvlJc w:val="left"/>
      <w:pPr>
        <w:ind w:left="3738" w:hanging="708"/>
      </w:pPr>
      <w:rPr>
        <w:rFonts w:hint="default"/>
        <w:lang w:val="pt-PT" w:eastAsia="en-US" w:bidi="ar-SA"/>
      </w:rPr>
    </w:lvl>
    <w:lvl w:ilvl="4">
      <w:start w:val="0"/>
      <w:numFmt w:val="bullet"/>
      <w:lvlText w:val="•"/>
      <w:lvlJc w:val="left"/>
      <w:pPr>
        <w:ind w:left="4811" w:hanging="708"/>
      </w:pPr>
      <w:rPr>
        <w:rFonts w:hint="default"/>
        <w:lang w:val="pt-PT" w:eastAsia="en-US" w:bidi="ar-SA"/>
      </w:rPr>
    </w:lvl>
    <w:lvl w:ilvl="5">
      <w:start w:val="0"/>
      <w:numFmt w:val="bullet"/>
      <w:lvlText w:val="•"/>
      <w:lvlJc w:val="left"/>
      <w:pPr>
        <w:ind w:left="5884" w:hanging="708"/>
      </w:pPr>
      <w:rPr>
        <w:rFonts w:hint="default"/>
        <w:lang w:val="pt-PT" w:eastAsia="en-US" w:bidi="ar-SA"/>
      </w:rPr>
    </w:lvl>
    <w:lvl w:ilvl="6">
      <w:start w:val="0"/>
      <w:numFmt w:val="bullet"/>
      <w:lvlText w:val="•"/>
      <w:lvlJc w:val="left"/>
      <w:pPr>
        <w:ind w:left="6956" w:hanging="708"/>
      </w:pPr>
      <w:rPr>
        <w:rFonts w:hint="default"/>
        <w:lang w:val="pt-PT" w:eastAsia="en-US" w:bidi="ar-SA"/>
      </w:rPr>
    </w:lvl>
    <w:lvl w:ilvl="7">
      <w:start w:val="0"/>
      <w:numFmt w:val="bullet"/>
      <w:lvlText w:val="•"/>
      <w:lvlJc w:val="left"/>
      <w:pPr>
        <w:ind w:left="8029" w:hanging="708"/>
      </w:pPr>
      <w:rPr>
        <w:rFonts w:hint="default"/>
        <w:lang w:val="pt-PT" w:eastAsia="en-US" w:bidi="ar-SA"/>
      </w:rPr>
    </w:lvl>
    <w:lvl w:ilvl="8">
      <w:start w:val="0"/>
      <w:numFmt w:val="bullet"/>
      <w:lvlText w:val="•"/>
      <w:lvlJc w:val="left"/>
      <w:pPr>
        <w:ind w:left="9102" w:hanging="708"/>
      </w:pPr>
      <w:rPr>
        <w:rFonts w:hint="default"/>
        <w:lang w:val="pt-PT" w:eastAsia="en-US" w:bidi="ar-SA"/>
      </w:rPr>
    </w:lvl>
  </w:abstractNum>
  <w:abstractNum w:abstractNumId="136">
    <w:multiLevelType w:val="hybridMultilevel"/>
    <w:lvl w:ilvl="0">
      <w:start w:val="0"/>
      <w:numFmt w:val="bullet"/>
      <w:lvlText w:val="•"/>
      <w:lvlJc w:val="left"/>
      <w:pPr>
        <w:ind w:left="520" w:hanging="107"/>
      </w:pPr>
      <w:rPr>
        <w:rFonts w:hint="default" w:ascii="Segoe UI" w:hAnsi="Segoe UI" w:eastAsia="Segoe UI" w:cs="Segoe UI"/>
        <w:b w:val="0"/>
        <w:bCs w:val="0"/>
        <w:i w:val="0"/>
        <w:iCs w:val="0"/>
        <w:spacing w:val="-2"/>
        <w:w w:val="87"/>
        <w:sz w:val="24"/>
        <w:szCs w:val="24"/>
        <w:lang w:val="pt-PT" w:eastAsia="en-US" w:bidi="ar-SA"/>
      </w:rPr>
    </w:lvl>
    <w:lvl w:ilvl="1">
      <w:start w:val="0"/>
      <w:numFmt w:val="bullet"/>
      <w:lvlText w:val="•"/>
      <w:lvlJc w:val="left"/>
      <w:pPr>
        <w:ind w:left="1592" w:hanging="107"/>
      </w:pPr>
      <w:rPr>
        <w:rFonts w:hint="default"/>
        <w:lang w:val="pt-PT" w:eastAsia="en-US" w:bidi="ar-SA"/>
      </w:rPr>
    </w:lvl>
    <w:lvl w:ilvl="2">
      <w:start w:val="0"/>
      <w:numFmt w:val="bullet"/>
      <w:lvlText w:val="•"/>
      <w:lvlJc w:val="left"/>
      <w:pPr>
        <w:ind w:left="2665" w:hanging="107"/>
      </w:pPr>
      <w:rPr>
        <w:rFonts w:hint="default"/>
        <w:lang w:val="pt-PT" w:eastAsia="en-US" w:bidi="ar-SA"/>
      </w:rPr>
    </w:lvl>
    <w:lvl w:ilvl="3">
      <w:start w:val="0"/>
      <w:numFmt w:val="bullet"/>
      <w:lvlText w:val="•"/>
      <w:lvlJc w:val="left"/>
      <w:pPr>
        <w:ind w:left="3738" w:hanging="107"/>
      </w:pPr>
      <w:rPr>
        <w:rFonts w:hint="default"/>
        <w:lang w:val="pt-PT" w:eastAsia="en-US" w:bidi="ar-SA"/>
      </w:rPr>
    </w:lvl>
    <w:lvl w:ilvl="4">
      <w:start w:val="0"/>
      <w:numFmt w:val="bullet"/>
      <w:lvlText w:val="•"/>
      <w:lvlJc w:val="left"/>
      <w:pPr>
        <w:ind w:left="4811" w:hanging="107"/>
      </w:pPr>
      <w:rPr>
        <w:rFonts w:hint="default"/>
        <w:lang w:val="pt-PT" w:eastAsia="en-US" w:bidi="ar-SA"/>
      </w:rPr>
    </w:lvl>
    <w:lvl w:ilvl="5">
      <w:start w:val="0"/>
      <w:numFmt w:val="bullet"/>
      <w:lvlText w:val="•"/>
      <w:lvlJc w:val="left"/>
      <w:pPr>
        <w:ind w:left="5884" w:hanging="107"/>
      </w:pPr>
      <w:rPr>
        <w:rFonts w:hint="default"/>
        <w:lang w:val="pt-PT" w:eastAsia="en-US" w:bidi="ar-SA"/>
      </w:rPr>
    </w:lvl>
    <w:lvl w:ilvl="6">
      <w:start w:val="0"/>
      <w:numFmt w:val="bullet"/>
      <w:lvlText w:val="•"/>
      <w:lvlJc w:val="left"/>
      <w:pPr>
        <w:ind w:left="6956" w:hanging="107"/>
      </w:pPr>
      <w:rPr>
        <w:rFonts w:hint="default"/>
        <w:lang w:val="pt-PT" w:eastAsia="en-US" w:bidi="ar-SA"/>
      </w:rPr>
    </w:lvl>
    <w:lvl w:ilvl="7">
      <w:start w:val="0"/>
      <w:numFmt w:val="bullet"/>
      <w:lvlText w:val="•"/>
      <w:lvlJc w:val="left"/>
      <w:pPr>
        <w:ind w:left="8029" w:hanging="107"/>
      </w:pPr>
      <w:rPr>
        <w:rFonts w:hint="default"/>
        <w:lang w:val="pt-PT" w:eastAsia="en-US" w:bidi="ar-SA"/>
      </w:rPr>
    </w:lvl>
    <w:lvl w:ilvl="8">
      <w:start w:val="0"/>
      <w:numFmt w:val="bullet"/>
      <w:lvlText w:val="•"/>
      <w:lvlJc w:val="left"/>
      <w:pPr>
        <w:ind w:left="9102" w:hanging="107"/>
      </w:pPr>
      <w:rPr>
        <w:rFonts w:hint="default"/>
        <w:lang w:val="pt-PT" w:eastAsia="en-US" w:bidi="ar-SA"/>
      </w:rPr>
    </w:lvl>
  </w:abstractNum>
  <w:abstractNum w:abstractNumId="135">
    <w:multiLevelType w:val="hybridMultilevel"/>
    <w:lvl w:ilvl="0">
      <w:start w:val="0"/>
      <w:numFmt w:val="bullet"/>
      <w:lvlText w:val="•"/>
      <w:lvlJc w:val="left"/>
      <w:pPr>
        <w:ind w:left="1228" w:hanging="708"/>
      </w:pPr>
      <w:rPr>
        <w:rFonts w:hint="default" w:ascii="Segoe UI" w:hAnsi="Segoe UI" w:eastAsia="Segoe UI" w:cs="Segoe UI"/>
        <w:b w:val="0"/>
        <w:bCs w:val="0"/>
        <w:i w:val="0"/>
        <w:iCs w:val="0"/>
        <w:spacing w:val="0"/>
        <w:w w:val="79"/>
        <w:sz w:val="26"/>
        <w:szCs w:val="26"/>
        <w:lang w:val="pt-PT" w:eastAsia="en-US" w:bidi="ar-SA"/>
      </w:rPr>
    </w:lvl>
    <w:lvl w:ilvl="1">
      <w:start w:val="0"/>
      <w:numFmt w:val="bullet"/>
      <w:lvlText w:val="•"/>
      <w:lvlJc w:val="left"/>
      <w:pPr>
        <w:ind w:left="2222" w:hanging="708"/>
      </w:pPr>
      <w:rPr>
        <w:rFonts w:hint="default"/>
        <w:lang w:val="pt-PT" w:eastAsia="en-US" w:bidi="ar-SA"/>
      </w:rPr>
    </w:lvl>
    <w:lvl w:ilvl="2">
      <w:start w:val="0"/>
      <w:numFmt w:val="bullet"/>
      <w:lvlText w:val="•"/>
      <w:lvlJc w:val="left"/>
      <w:pPr>
        <w:ind w:left="3225" w:hanging="708"/>
      </w:pPr>
      <w:rPr>
        <w:rFonts w:hint="default"/>
        <w:lang w:val="pt-PT" w:eastAsia="en-US" w:bidi="ar-SA"/>
      </w:rPr>
    </w:lvl>
    <w:lvl w:ilvl="3">
      <w:start w:val="0"/>
      <w:numFmt w:val="bullet"/>
      <w:lvlText w:val="•"/>
      <w:lvlJc w:val="left"/>
      <w:pPr>
        <w:ind w:left="4228" w:hanging="708"/>
      </w:pPr>
      <w:rPr>
        <w:rFonts w:hint="default"/>
        <w:lang w:val="pt-PT" w:eastAsia="en-US" w:bidi="ar-SA"/>
      </w:rPr>
    </w:lvl>
    <w:lvl w:ilvl="4">
      <w:start w:val="0"/>
      <w:numFmt w:val="bullet"/>
      <w:lvlText w:val="•"/>
      <w:lvlJc w:val="left"/>
      <w:pPr>
        <w:ind w:left="5231" w:hanging="708"/>
      </w:pPr>
      <w:rPr>
        <w:rFonts w:hint="default"/>
        <w:lang w:val="pt-PT" w:eastAsia="en-US" w:bidi="ar-SA"/>
      </w:rPr>
    </w:lvl>
    <w:lvl w:ilvl="5">
      <w:start w:val="0"/>
      <w:numFmt w:val="bullet"/>
      <w:lvlText w:val="•"/>
      <w:lvlJc w:val="left"/>
      <w:pPr>
        <w:ind w:left="6234" w:hanging="708"/>
      </w:pPr>
      <w:rPr>
        <w:rFonts w:hint="default"/>
        <w:lang w:val="pt-PT" w:eastAsia="en-US" w:bidi="ar-SA"/>
      </w:rPr>
    </w:lvl>
    <w:lvl w:ilvl="6">
      <w:start w:val="0"/>
      <w:numFmt w:val="bullet"/>
      <w:lvlText w:val="•"/>
      <w:lvlJc w:val="left"/>
      <w:pPr>
        <w:ind w:left="7236" w:hanging="708"/>
      </w:pPr>
      <w:rPr>
        <w:rFonts w:hint="default"/>
        <w:lang w:val="pt-PT" w:eastAsia="en-US" w:bidi="ar-SA"/>
      </w:rPr>
    </w:lvl>
    <w:lvl w:ilvl="7">
      <w:start w:val="0"/>
      <w:numFmt w:val="bullet"/>
      <w:lvlText w:val="•"/>
      <w:lvlJc w:val="left"/>
      <w:pPr>
        <w:ind w:left="8239" w:hanging="708"/>
      </w:pPr>
      <w:rPr>
        <w:rFonts w:hint="default"/>
        <w:lang w:val="pt-PT" w:eastAsia="en-US" w:bidi="ar-SA"/>
      </w:rPr>
    </w:lvl>
    <w:lvl w:ilvl="8">
      <w:start w:val="0"/>
      <w:numFmt w:val="bullet"/>
      <w:lvlText w:val="•"/>
      <w:lvlJc w:val="left"/>
      <w:pPr>
        <w:ind w:left="9242" w:hanging="708"/>
      </w:pPr>
      <w:rPr>
        <w:rFonts w:hint="default"/>
        <w:lang w:val="pt-PT" w:eastAsia="en-US" w:bidi="ar-SA"/>
      </w:rPr>
    </w:lvl>
  </w:abstractNum>
  <w:abstractNum w:abstractNumId="134">
    <w:multiLevelType w:val="hybridMultilevel"/>
    <w:lvl w:ilvl="0">
      <w:start w:val="0"/>
      <w:numFmt w:val="bullet"/>
      <w:lvlText w:val="•"/>
      <w:lvlJc w:val="left"/>
      <w:pPr>
        <w:ind w:left="236" w:hanging="328"/>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340" w:hanging="328"/>
      </w:pPr>
      <w:rPr>
        <w:rFonts w:hint="default"/>
        <w:lang w:val="pt-PT" w:eastAsia="en-US" w:bidi="ar-SA"/>
      </w:rPr>
    </w:lvl>
    <w:lvl w:ilvl="2">
      <w:start w:val="0"/>
      <w:numFmt w:val="bullet"/>
      <w:lvlText w:val="•"/>
      <w:lvlJc w:val="left"/>
      <w:pPr>
        <w:ind w:left="2441" w:hanging="328"/>
      </w:pPr>
      <w:rPr>
        <w:rFonts w:hint="default"/>
        <w:lang w:val="pt-PT" w:eastAsia="en-US" w:bidi="ar-SA"/>
      </w:rPr>
    </w:lvl>
    <w:lvl w:ilvl="3">
      <w:start w:val="0"/>
      <w:numFmt w:val="bullet"/>
      <w:lvlText w:val="•"/>
      <w:lvlJc w:val="left"/>
      <w:pPr>
        <w:ind w:left="3542" w:hanging="328"/>
      </w:pPr>
      <w:rPr>
        <w:rFonts w:hint="default"/>
        <w:lang w:val="pt-PT" w:eastAsia="en-US" w:bidi="ar-SA"/>
      </w:rPr>
    </w:lvl>
    <w:lvl w:ilvl="4">
      <w:start w:val="0"/>
      <w:numFmt w:val="bullet"/>
      <w:lvlText w:val="•"/>
      <w:lvlJc w:val="left"/>
      <w:pPr>
        <w:ind w:left="4643" w:hanging="328"/>
      </w:pPr>
      <w:rPr>
        <w:rFonts w:hint="default"/>
        <w:lang w:val="pt-PT" w:eastAsia="en-US" w:bidi="ar-SA"/>
      </w:rPr>
    </w:lvl>
    <w:lvl w:ilvl="5">
      <w:start w:val="0"/>
      <w:numFmt w:val="bullet"/>
      <w:lvlText w:val="•"/>
      <w:lvlJc w:val="left"/>
      <w:pPr>
        <w:ind w:left="5744" w:hanging="328"/>
      </w:pPr>
      <w:rPr>
        <w:rFonts w:hint="default"/>
        <w:lang w:val="pt-PT" w:eastAsia="en-US" w:bidi="ar-SA"/>
      </w:rPr>
    </w:lvl>
    <w:lvl w:ilvl="6">
      <w:start w:val="0"/>
      <w:numFmt w:val="bullet"/>
      <w:lvlText w:val="•"/>
      <w:lvlJc w:val="left"/>
      <w:pPr>
        <w:ind w:left="6844" w:hanging="328"/>
      </w:pPr>
      <w:rPr>
        <w:rFonts w:hint="default"/>
        <w:lang w:val="pt-PT" w:eastAsia="en-US" w:bidi="ar-SA"/>
      </w:rPr>
    </w:lvl>
    <w:lvl w:ilvl="7">
      <w:start w:val="0"/>
      <w:numFmt w:val="bullet"/>
      <w:lvlText w:val="•"/>
      <w:lvlJc w:val="left"/>
      <w:pPr>
        <w:ind w:left="7945" w:hanging="328"/>
      </w:pPr>
      <w:rPr>
        <w:rFonts w:hint="default"/>
        <w:lang w:val="pt-PT" w:eastAsia="en-US" w:bidi="ar-SA"/>
      </w:rPr>
    </w:lvl>
    <w:lvl w:ilvl="8">
      <w:start w:val="0"/>
      <w:numFmt w:val="bullet"/>
      <w:lvlText w:val="•"/>
      <w:lvlJc w:val="left"/>
      <w:pPr>
        <w:ind w:left="9046" w:hanging="328"/>
      </w:pPr>
      <w:rPr>
        <w:rFonts w:hint="default"/>
        <w:lang w:val="pt-PT" w:eastAsia="en-US" w:bidi="ar-SA"/>
      </w:rPr>
    </w:lvl>
  </w:abstractNum>
  <w:abstractNum w:abstractNumId="133">
    <w:multiLevelType w:val="hybridMultilevel"/>
    <w:lvl w:ilvl="0">
      <w:start w:val="1"/>
      <w:numFmt w:val="lowerLetter"/>
      <w:lvlText w:val="%1)"/>
      <w:lvlJc w:val="left"/>
      <w:pPr>
        <w:ind w:left="1228" w:hanging="708"/>
        <w:jc w:val="left"/>
      </w:pPr>
      <w:rPr>
        <w:rFonts w:hint="default" w:ascii="Segoe UI" w:hAnsi="Segoe UI" w:eastAsia="Segoe UI" w:cs="Segoe UI"/>
        <w:b w:val="0"/>
        <w:bCs w:val="0"/>
        <w:i w:val="0"/>
        <w:iCs w:val="0"/>
        <w:spacing w:val="-1"/>
        <w:w w:val="100"/>
        <w:sz w:val="26"/>
        <w:szCs w:val="26"/>
        <w:lang w:val="pt-PT" w:eastAsia="en-US" w:bidi="ar-SA"/>
      </w:rPr>
    </w:lvl>
    <w:lvl w:ilvl="1">
      <w:start w:val="0"/>
      <w:numFmt w:val="bullet"/>
      <w:lvlText w:val="•"/>
      <w:lvlJc w:val="left"/>
      <w:pPr>
        <w:ind w:left="2222" w:hanging="708"/>
      </w:pPr>
      <w:rPr>
        <w:rFonts w:hint="default"/>
        <w:lang w:val="pt-PT" w:eastAsia="en-US" w:bidi="ar-SA"/>
      </w:rPr>
    </w:lvl>
    <w:lvl w:ilvl="2">
      <w:start w:val="0"/>
      <w:numFmt w:val="bullet"/>
      <w:lvlText w:val="•"/>
      <w:lvlJc w:val="left"/>
      <w:pPr>
        <w:ind w:left="3225" w:hanging="708"/>
      </w:pPr>
      <w:rPr>
        <w:rFonts w:hint="default"/>
        <w:lang w:val="pt-PT" w:eastAsia="en-US" w:bidi="ar-SA"/>
      </w:rPr>
    </w:lvl>
    <w:lvl w:ilvl="3">
      <w:start w:val="0"/>
      <w:numFmt w:val="bullet"/>
      <w:lvlText w:val="•"/>
      <w:lvlJc w:val="left"/>
      <w:pPr>
        <w:ind w:left="4228" w:hanging="708"/>
      </w:pPr>
      <w:rPr>
        <w:rFonts w:hint="default"/>
        <w:lang w:val="pt-PT" w:eastAsia="en-US" w:bidi="ar-SA"/>
      </w:rPr>
    </w:lvl>
    <w:lvl w:ilvl="4">
      <w:start w:val="0"/>
      <w:numFmt w:val="bullet"/>
      <w:lvlText w:val="•"/>
      <w:lvlJc w:val="left"/>
      <w:pPr>
        <w:ind w:left="5231" w:hanging="708"/>
      </w:pPr>
      <w:rPr>
        <w:rFonts w:hint="default"/>
        <w:lang w:val="pt-PT" w:eastAsia="en-US" w:bidi="ar-SA"/>
      </w:rPr>
    </w:lvl>
    <w:lvl w:ilvl="5">
      <w:start w:val="0"/>
      <w:numFmt w:val="bullet"/>
      <w:lvlText w:val="•"/>
      <w:lvlJc w:val="left"/>
      <w:pPr>
        <w:ind w:left="6234" w:hanging="708"/>
      </w:pPr>
      <w:rPr>
        <w:rFonts w:hint="default"/>
        <w:lang w:val="pt-PT" w:eastAsia="en-US" w:bidi="ar-SA"/>
      </w:rPr>
    </w:lvl>
    <w:lvl w:ilvl="6">
      <w:start w:val="0"/>
      <w:numFmt w:val="bullet"/>
      <w:lvlText w:val="•"/>
      <w:lvlJc w:val="left"/>
      <w:pPr>
        <w:ind w:left="7236" w:hanging="708"/>
      </w:pPr>
      <w:rPr>
        <w:rFonts w:hint="default"/>
        <w:lang w:val="pt-PT" w:eastAsia="en-US" w:bidi="ar-SA"/>
      </w:rPr>
    </w:lvl>
    <w:lvl w:ilvl="7">
      <w:start w:val="0"/>
      <w:numFmt w:val="bullet"/>
      <w:lvlText w:val="•"/>
      <w:lvlJc w:val="left"/>
      <w:pPr>
        <w:ind w:left="8239" w:hanging="708"/>
      </w:pPr>
      <w:rPr>
        <w:rFonts w:hint="default"/>
        <w:lang w:val="pt-PT" w:eastAsia="en-US" w:bidi="ar-SA"/>
      </w:rPr>
    </w:lvl>
    <w:lvl w:ilvl="8">
      <w:start w:val="0"/>
      <w:numFmt w:val="bullet"/>
      <w:lvlText w:val="•"/>
      <w:lvlJc w:val="left"/>
      <w:pPr>
        <w:ind w:left="9242" w:hanging="708"/>
      </w:pPr>
      <w:rPr>
        <w:rFonts w:hint="default"/>
        <w:lang w:val="pt-PT" w:eastAsia="en-US" w:bidi="ar-SA"/>
      </w:rPr>
    </w:lvl>
  </w:abstractNum>
  <w:abstractNum w:abstractNumId="132">
    <w:multiLevelType w:val="hybridMultilevel"/>
    <w:lvl w:ilvl="0">
      <w:start w:val="20"/>
      <w:numFmt w:val="decimal"/>
      <w:lvlText w:val="%1"/>
      <w:lvlJc w:val="left"/>
      <w:pPr>
        <w:ind w:left="1096" w:hanging="576"/>
        <w:jc w:val="left"/>
      </w:pPr>
      <w:rPr>
        <w:rFonts w:hint="default"/>
        <w:lang w:val="pt-PT" w:eastAsia="en-US" w:bidi="ar-SA"/>
      </w:rPr>
    </w:lvl>
    <w:lvl w:ilvl="1">
      <w:start w:val="6"/>
      <w:numFmt w:val="decimal"/>
      <w:lvlText w:val="%1.%2"/>
      <w:lvlJc w:val="left"/>
      <w:pPr>
        <w:ind w:left="1096" w:hanging="576"/>
        <w:jc w:val="left"/>
      </w:pPr>
      <w:rPr>
        <w:rFonts w:hint="default"/>
        <w:spacing w:val="-2"/>
        <w:w w:val="100"/>
        <w:lang w:val="pt-PT" w:eastAsia="en-US" w:bidi="ar-SA"/>
      </w:rPr>
    </w:lvl>
    <w:lvl w:ilvl="2">
      <w:start w:val="1"/>
      <w:numFmt w:val="lowerLetter"/>
      <w:lvlText w:val="%3)"/>
      <w:lvlJc w:val="left"/>
      <w:pPr>
        <w:ind w:left="1635" w:hanging="320"/>
        <w:jc w:val="right"/>
      </w:pPr>
      <w:rPr>
        <w:rFonts w:hint="default" w:ascii="Segoe UI" w:hAnsi="Segoe UI" w:eastAsia="Segoe UI" w:cs="Segoe UI"/>
        <w:b/>
        <w:bCs/>
        <w:i w:val="0"/>
        <w:iCs w:val="0"/>
        <w:color w:val="006FC0"/>
        <w:spacing w:val="0"/>
        <w:w w:val="100"/>
        <w:sz w:val="26"/>
        <w:szCs w:val="26"/>
        <w:lang w:val="pt-PT" w:eastAsia="en-US" w:bidi="ar-SA"/>
      </w:rPr>
    </w:lvl>
    <w:lvl w:ilvl="3">
      <w:start w:val="0"/>
      <w:numFmt w:val="bullet"/>
      <w:lvlText w:val="•"/>
      <w:lvlJc w:val="left"/>
      <w:pPr>
        <w:ind w:left="3775" w:hanging="320"/>
      </w:pPr>
      <w:rPr>
        <w:rFonts w:hint="default"/>
        <w:lang w:val="pt-PT" w:eastAsia="en-US" w:bidi="ar-SA"/>
      </w:rPr>
    </w:lvl>
    <w:lvl w:ilvl="4">
      <w:start w:val="0"/>
      <w:numFmt w:val="bullet"/>
      <w:lvlText w:val="•"/>
      <w:lvlJc w:val="left"/>
      <w:pPr>
        <w:ind w:left="4842" w:hanging="320"/>
      </w:pPr>
      <w:rPr>
        <w:rFonts w:hint="default"/>
        <w:lang w:val="pt-PT" w:eastAsia="en-US" w:bidi="ar-SA"/>
      </w:rPr>
    </w:lvl>
    <w:lvl w:ilvl="5">
      <w:start w:val="0"/>
      <w:numFmt w:val="bullet"/>
      <w:lvlText w:val="•"/>
      <w:lvlJc w:val="left"/>
      <w:pPr>
        <w:ind w:left="5910" w:hanging="320"/>
      </w:pPr>
      <w:rPr>
        <w:rFonts w:hint="default"/>
        <w:lang w:val="pt-PT" w:eastAsia="en-US" w:bidi="ar-SA"/>
      </w:rPr>
    </w:lvl>
    <w:lvl w:ilvl="6">
      <w:start w:val="0"/>
      <w:numFmt w:val="bullet"/>
      <w:lvlText w:val="•"/>
      <w:lvlJc w:val="left"/>
      <w:pPr>
        <w:ind w:left="6977" w:hanging="320"/>
      </w:pPr>
      <w:rPr>
        <w:rFonts w:hint="default"/>
        <w:lang w:val="pt-PT" w:eastAsia="en-US" w:bidi="ar-SA"/>
      </w:rPr>
    </w:lvl>
    <w:lvl w:ilvl="7">
      <w:start w:val="0"/>
      <w:numFmt w:val="bullet"/>
      <w:lvlText w:val="•"/>
      <w:lvlJc w:val="left"/>
      <w:pPr>
        <w:ind w:left="8045" w:hanging="320"/>
      </w:pPr>
      <w:rPr>
        <w:rFonts w:hint="default"/>
        <w:lang w:val="pt-PT" w:eastAsia="en-US" w:bidi="ar-SA"/>
      </w:rPr>
    </w:lvl>
    <w:lvl w:ilvl="8">
      <w:start w:val="0"/>
      <w:numFmt w:val="bullet"/>
      <w:lvlText w:val="•"/>
      <w:lvlJc w:val="left"/>
      <w:pPr>
        <w:ind w:left="9112" w:hanging="320"/>
      </w:pPr>
      <w:rPr>
        <w:rFonts w:hint="default"/>
        <w:lang w:val="pt-PT" w:eastAsia="en-US" w:bidi="ar-SA"/>
      </w:rPr>
    </w:lvl>
  </w:abstractNum>
  <w:abstractNum w:abstractNumId="131">
    <w:multiLevelType w:val="hybridMultilevel"/>
    <w:lvl w:ilvl="0">
      <w:start w:val="1"/>
      <w:numFmt w:val="lowerLetter"/>
      <w:lvlText w:val="%1)"/>
      <w:lvlJc w:val="left"/>
      <w:pPr>
        <w:ind w:left="1132" w:hanging="612"/>
        <w:jc w:val="left"/>
      </w:pPr>
      <w:rPr>
        <w:rFonts w:hint="default" w:ascii="Segoe UI" w:hAnsi="Segoe UI" w:eastAsia="Segoe UI" w:cs="Segoe UI"/>
        <w:b w:val="0"/>
        <w:bCs w:val="0"/>
        <w:i w:val="0"/>
        <w:iCs w:val="0"/>
        <w:spacing w:val="-1"/>
        <w:w w:val="100"/>
        <w:sz w:val="26"/>
        <w:szCs w:val="26"/>
        <w:lang w:val="pt-PT" w:eastAsia="en-US" w:bidi="ar-SA"/>
      </w:rPr>
    </w:lvl>
    <w:lvl w:ilvl="1">
      <w:start w:val="0"/>
      <w:numFmt w:val="bullet"/>
      <w:lvlText w:val="•"/>
      <w:lvlJc w:val="left"/>
      <w:pPr>
        <w:ind w:left="2150" w:hanging="612"/>
      </w:pPr>
      <w:rPr>
        <w:rFonts w:hint="default"/>
        <w:lang w:val="pt-PT" w:eastAsia="en-US" w:bidi="ar-SA"/>
      </w:rPr>
    </w:lvl>
    <w:lvl w:ilvl="2">
      <w:start w:val="0"/>
      <w:numFmt w:val="bullet"/>
      <w:lvlText w:val="•"/>
      <w:lvlJc w:val="left"/>
      <w:pPr>
        <w:ind w:left="3161" w:hanging="612"/>
      </w:pPr>
      <w:rPr>
        <w:rFonts w:hint="default"/>
        <w:lang w:val="pt-PT" w:eastAsia="en-US" w:bidi="ar-SA"/>
      </w:rPr>
    </w:lvl>
    <w:lvl w:ilvl="3">
      <w:start w:val="0"/>
      <w:numFmt w:val="bullet"/>
      <w:lvlText w:val="•"/>
      <w:lvlJc w:val="left"/>
      <w:pPr>
        <w:ind w:left="4172" w:hanging="612"/>
      </w:pPr>
      <w:rPr>
        <w:rFonts w:hint="default"/>
        <w:lang w:val="pt-PT" w:eastAsia="en-US" w:bidi="ar-SA"/>
      </w:rPr>
    </w:lvl>
    <w:lvl w:ilvl="4">
      <w:start w:val="0"/>
      <w:numFmt w:val="bullet"/>
      <w:lvlText w:val="•"/>
      <w:lvlJc w:val="left"/>
      <w:pPr>
        <w:ind w:left="5183" w:hanging="612"/>
      </w:pPr>
      <w:rPr>
        <w:rFonts w:hint="default"/>
        <w:lang w:val="pt-PT" w:eastAsia="en-US" w:bidi="ar-SA"/>
      </w:rPr>
    </w:lvl>
    <w:lvl w:ilvl="5">
      <w:start w:val="0"/>
      <w:numFmt w:val="bullet"/>
      <w:lvlText w:val="•"/>
      <w:lvlJc w:val="left"/>
      <w:pPr>
        <w:ind w:left="6194" w:hanging="612"/>
      </w:pPr>
      <w:rPr>
        <w:rFonts w:hint="default"/>
        <w:lang w:val="pt-PT" w:eastAsia="en-US" w:bidi="ar-SA"/>
      </w:rPr>
    </w:lvl>
    <w:lvl w:ilvl="6">
      <w:start w:val="0"/>
      <w:numFmt w:val="bullet"/>
      <w:lvlText w:val="•"/>
      <w:lvlJc w:val="left"/>
      <w:pPr>
        <w:ind w:left="7204" w:hanging="612"/>
      </w:pPr>
      <w:rPr>
        <w:rFonts w:hint="default"/>
        <w:lang w:val="pt-PT" w:eastAsia="en-US" w:bidi="ar-SA"/>
      </w:rPr>
    </w:lvl>
    <w:lvl w:ilvl="7">
      <w:start w:val="0"/>
      <w:numFmt w:val="bullet"/>
      <w:lvlText w:val="•"/>
      <w:lvlJc w:val="left"/>
      <w:pPr>
        <w:ind w:left="8215" w:hanging="612"/>
      </w:pPr>
      <w:rPr>
        <w:rFonts w:hint="default"/>
        <w:lang w:val="pt-PT" w:eastAsia="en-US" w:bidi="ar-SA"/>
      </w:rPr>
    </w:lvl>
    <w:lvl w:ilvl="8">
      <w:start w:val="0"/>
      <w:numFmt w:val="bullet"/>
      <w:lvlText w:val="•"/>
      <w:lvlJc w:val="left"/>
      <w:pPr>
        <w:ind w:left="9226" w:hanging="612"/>
      </w:pPr>
      <w:rPr>
        <w:rFonts w:hint="default"/>
        <w:lang w:val="pt-PT" w:eastAsia="en-US" w:bidi="ar-SA"/>
      </w:rPr>
    </w:lvl>
  </w:abstractNum>
  <w:abstractNum w:abstractNumId="130">
    <w:multiLevelType w:val="hybridMultilevel"/>
    <w:lvl w:ilvl="0">
      <w:start w:val="0"/>
      <w:numFmt w:val="bullet"/>
      <w:lvlText w:val=""/>
      <w:lvlJc w:val="left"/>
      <w:pPr>
        <w:ind w:left="812"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896" w:hanging="284"/>
      </w:pPr>
      <w:rPr>
        <w:rFonts w:hint="default" w:ascii="Symbol" w:hAnsi="Symbol" w:eastAsia="Symbol" w:cs="Symbol"/>
        <w:b w:val="0"/>
        <w:bCs w:val="0"/>
        <w:i w:val="0"/>
        <w:iCs w:val="0"/>
        <w:spacing w:val="0"/>
        <w:w w:val="100"/>
        <w:sz w:val="26"/>
        <w:szCs w:val="26"/>
        <w:lang w:val="pt-PT" w:eastAsia="en-US" w:bidi="ar-SA"/>
      </w:rPr>
    </w:lvl>
    <w:lvl w:ilvl="2">
      <w:start w:val="0"/>
      <w:numFmt w:val="bullet"/>
      <w:lvlText w:val="•"/>
      <w:lvlJc w:val="left"/>
      <w:pPr>
        <w:ind w:left="2049" w:hanging="284"/>
      </w:pPr>
      <w:rPr>
        <w:rFonts w:hint="default"/>
        <w:lang w:val="pt-PT" w:eastAsia="en-US" w:bidi="ar-SA"/>
      </w:rPr>
    </w:lvl>
    <w:lvl w:ilvl="3">
      <w:start w:val="0"/>
      <w:numFmt w:val="bullet"/>
      <w:lvlText w:val="•"/>
      <w:lvlJc w:val="left"/>
      <w:pPr>
        <w:ind w:left="3199" w:hanging="284"/>
      </w:pPr>
      <w:rPr>
        <w:rFonts w:hint="default"/>
        <w:lang w:val="pt-PT" w:eastAsia="en-US" w:bidi="ar-SA"/>
      </w:rPr>
    </w:lvl>
    <w:lvl w:ilvl="4">
      <w:start w:val="0"/>
      <w:numFmt w:val="bullet"/>
      <w:lvlText w:val="•"/>
      <w:lvlJc w:val="left"/>
      <w:pPr>
        <w:ind w:left="4349" w:hanging="284"/>
      </w:pPr>
      <w:rPr>
        <w:rFonts w:hint="default"/>
        <w:lang w:val="pt-PT" w:eastAsia="en-US" w:bidi="ar-SA"/>
      </w:rPr>
    </w:lvl>
    <w:lvl w:ilvl="5">
      <w:start w:val="0"/>
      <w:numFmt w:val="bullet"/>
      <w:lvlText w:val="•"/>
      <w:lvlJc w:val="left"/>
      <w:pPr>
        <w:ind w:left="5499" w:hanging="284"/>
      </w:pPr>
      <w:rPr>
        <w:rFonts w:hint="default"/>
        <w:lang w:val="pt-PT" w:eastAsia="en-US" w:bidi="ar-SA"/>
      </w:rPr>
    </w:lvl>
    <w:lvl w:ilvl="6">
      <w:start w:val="0"/>
      <w:numFmt w:val="bullet"/>
      <w:lvlText w:val="•"/>
      <w:lvlJc w:val="left"/>
      <w:pPr>
        <w:ind w:left="6648" w:hanging="284"/>
      </w:pPr>
      <w:rPr>
        <w:rFonts w:hint="default"/>
        <w:lang w:val="pt-PT" w:eastAsia="en-US" w:bidi="ar-SA"/>
      </w:rPr>
    </w:lvl>
    <w:lvl w:ilvl="7">
      <w:start w:val="0"/>
      <w:numFmt w:val="bullet"/>
      <w:lvlText w:val="•"/>
      <w:lvlJc w:val="left"/>
      <w:pPr>
        <w:ind w:left="7798" w:hanging="284"/>
      </w:pPr>
      <w:rPr>
        <w:rFonts w:hint="default"/>
        <w:lang w:val="pt-PT" w:eastAsia="en-US" w:bidi="ar-SA"/>
      </w:rPr>
    </w:lvl>
    <w:lvl w:ilvl="8">
      <w:start w:val="0"/>
      <w:numFmt w:val="bullet"/>
      <w:lvlText w:val="•"/>
      <w:lvlJc w:val="left"/>
      <w:pPr>
        <w:ind w:left="8948" w:hanging="284"/>
      </w:pPr>
      <w:rPr>
        <w:rFonts w:hint="default"/>
        <w:lang w:val="pt-PT" w:eastAsia="en-US" w:bidi="ar-SA"/>
      </w:rPr>
    </w:lvl>
  </w:abstractNum>
  <w:abstractNum w:abstractNumId="129">
    <w:multiLevelType w:val="hybridMultilevel"/>
    <w:lvl w:ilvl="0">
      <w:start w:val="0"/>
      <w:numFmt w:val="bullet"/>
      <w:lvlText w:val="•"/>
      <w:lvlJc w:val="left"/>
      <w:pPr>
        <w:ind w:left="520" w:hanging="284"/>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128">
    <w:multiLevelType w:val="hybridMultilevel"/>
    <w:lvl w:ilvl="0">
      <w:start w:val="2"/>
      <w:numFmt w:val="lowerLetter"/>
      <w:lvlText w:val="%1)"/>
      <w:lvlJc w:val="left"/>
      <w:pPr>
        <w:ind w:left="1579" w:hanging="340"/>
        <w:jc w:val="right"/>
      </w:pPr>
      <w:rPr>
        <w:rFonts w:hint="default"/>
        <w:spacing w:val="0"/>
        <w:w w:val="100"/>
        <w:lang w:val="pt-PT" w:eastAsia="en-US" w:bidi="ar-SA"/>
      </w:rPr>
    </w:lvl>
    <w:lvl w:ilvl="1">
      <w:start w:val="0"/>
      <w:numFmt w:val="bullet"/>
      <w:lvlText w:val="•"/>
      <w:lvlJc w:val="left"/>
      <w:pPr>
        <w:ind w:left="2546" w:hanging="340"/>
      </w:pPr>
      <w:rPr>
        <w:rFonts w:hint="default"/>
        <w:lang w:val="pt-PT" w:eastAsia="en-US" w:bidi="ar-SA"/>
      </w:rPr>
    </w:lvl>
    <w:lvl w:ilvl="2">
      <w:start w:val="0"/>
      <w:numFmt w:val="bullet"/>
      <w:lvlText w:val="•"/>
      <w:lvlJc w:val="left"/>
      <w:pPr>
        <w:ind w:left="3513" w:hanging="340"/>
      </w:pPr>
      <w:rPr>
        <w:rFonts w:hint="default"/>
        <w:lang w:val="pt-PT" w:eastAsia="en-US" w:bidi="ar-SA"/>
      </w:rPr>
    </w:lvl>
    <w:lvl w:ilvl="3">
      <w:start w:val="0"/>
      <w:numFmt w:val="bullet"/>
      <w:lvlText w:val="•"/>
      <w:lvlJc w:val="left"/>
      <w:pPr>
        <w:ind w:left="4480" w:hanging="340"/>
      </w:pPr>
      <w:rPr>
        <w:rFonts w:hint="default"/>
        <w:lang w:val="pt-PT" w:eastAsia="en-US" w:bidi="ar-SA"/>
      </w:rPr>
    </w:lvl>
    <w:lvl w:ilvl="4">
      <w:start w:val="0"/>
      <w:numFmt w:val="bullet"/>
      <w:lvlText w:val="•"/>
      <w:lvlJc w:val="left"/>
      <w:pPr>
        <w:ind w:left="5447" w:hanging="340"/>
      </w:pPr>
      <w:rPr>
        <w:rFonts w:hint="default"/>
        <w:lang w:val="pt-PT" w:eastAsia="en-US" w:bidi="ar-SA"/>
      </w:rPr>
    </w:lvl>
    <w:lvl w:ilvl="5">
      <w:start w:val="0"/>
      <w:numFmt w:val="bullet"/>
      <w:lvlText w:val="•"/>
      <w:lvlJc w:val="left"/>
      <w:pPr>
        <w:ind w:left="6414" w:hanging="340"/>
      </w:pPr>
      <w:rPr>
        <w:rFonts w:hint="default"/>
        <w:lang w:val="pt-PT" w:eastAsia="en-US" w:bidi="ar-SA"/>
      </w:rPr>
    </w:lvl>
    <w:lvl w:ilvl="6">
      <w:start w:val="0"/>
      <w:numFmt w:val="bullet"/>
      <w:lvlText w:val="•"/>
      <w:lvlJc w:val="left"/>
      <w:pPr>
        <w:ind w:left="7380" w:hanging="340"/>
      </w:pPr>
      <w:rPr>
        <w:rFonts w:hint="default"/>
        <w:lang w:val="pt-PT" w:eastAsia="en-US" w:bidi="ar-SA"/>
      </w:rPr>
    </w:lvl>
    <w:lvl w:ilvl="7">
      <w:start w:val="0"/>
      <w:numFmt w:val="bullet"/>
      <w:lvlText w:val="•"/>
      <w:lvlJc w:val="left"/>
      <w:pPr>
        <w:ind w:left="8347" w:hanging="340"/>
      </w:pPr>
      <w:rPr>
        <w:rFonts w:hint="default"/>
        <w:lang w:val="pt-PT" w:eastAsia="en-US" w:bidi="ar-SA"/>
      </w:rPr>
    </w:lvl>
    <w:lvl w:ilvl="8">
      <w:start w:val="0"/>
      <w:numFmt w:val="bullet"/>
      <w:lvlText w:val="•"/>
      <w:lvlJc w:val="left"/>
      <w:pPr>
        <w:ind w:left="9314" w:hanging="340"/>
      </w:pPr>
      <w:rPr>
        <w:rFonts w:hint="default"/>
        <w:lang w:val="pt-PT" w:eastAsia="en-US" w:bidi="ar-SA"/>
      </w:rPr>
    </w:lvl>
  </w:abstractNum>
  <w:abstractNum w:abstractNumId="127">
    <w:multiLevelType w:val="hybridMultilevel"/>
    <w:lvl w:ilvl="0">
      <w:start w:val="1"/>
      <w:numFmt w:val="lowerLetter"/>
      <w:lvlText w:val="%1)"/>
      <w:lvlJc w:val="left"/>
      <w:pPr>
        <w:ind w:left="948" w:hanging="428"/>
        <w:jc w:val="right"/>
      </w:pPr>
      <w:rPr>
        <w:rFonts w:hint="default"/>
        <w:spacing w:val="0"/>
        <w:w w:val="100"/>
        <w:lang w:val="pt-PT" w:eastAsia="en-US" w:bidi="ar-SA"/>
      </w:rPr>
    </w:lvl>
    <w:lvl w:ilvl="1">
      <w:start w:val="0"/>
      <w:numFmt w:val="bullet"/>
      <w:lvlText w:val="•"/>
      <w:lvlJc w:val="left"/>
      <w:pPr>
        <w:ind w:left="1970" w:hanging="428"/>
      </w:pPr>
      <w:rPr>
        <w:rFonts w:hint="default"/>
        <w:lang w:val="pt-PT" w:eastAsia="en-US" w:bidi="ar-SA"/>
      </w:rPr>
    </w:lvl>
    <w:lvl w:ilvl="2">
      <w:start w:val="0"/>
      <w:numFmt w:val="bullet"/>
      <w:lvlText w:val="•"/>
      <w:lvlJc w:val="left"/>
      <w:pPr>
        <w:ind w:left="3001" w:hanging="428"/>
      </w:pPr>
      <w:rPr>
        <w:rFonts w:hint="default"/>
        <w:lang w:val="pt-PT" w:eastAsia="en-US" w:bidi="ar-SA"/>
      </w:rPr>
    </w:lvl>
    <w:lvl w:ilvl="3">
      <w:start w:val="0"/>
      <w:numFmt w:val="bullet"/>
      <w:lvlText w:val="•"/>
      <w:lvlJc w:val="left"/>
      <w:pPr>
        <w:ind w:left="4032" w:hanging="428"/>
      </w:pPr>
      <w:rPr>
        <w:rFonts w:hint="default"/>
        <w:lang w:val="pt-PT" w:eastAsia="en-US" w:bidi="ar-SA"/>
      </w:rPr>
    </w:lvl>
    <w:lvl w:ilvl="4">
      <w:start w:val="0"/>
      <w:numFmt w:val="bullet"/>
      <w:lvlText w:val="•"/>
      <w:lvlJc w:val="left"/>
      <w:pPr>
        <w:ind w:left="5063" w:hanging="428"/>
      </w:pPr>
      <w:rPr>
        <w:rFonts w:hint="default"/>
        <w:lang w:val="pt-PT" w:eastAsia="en-US" w:bidi="ar-SA"/>
      </w:rPr>
    </w:lvl>
    <w:lvl w:ilvl="5">
      <w:start w:val="0"/>
      <w:numFmt w:val="bullet"/>
      <w:lvlText w:val="•"/>
      <w:lvlJc w:val="left"/>
      <w:pPr>
        <w:ind w:left="6094" w:hanging="428"/>
      </w:pPr>
      <w:rPr>
        <w:rFonts w:hint="default"/>
        <w:lang w:val="pt-PT" w:eastAsia="en-US" w:bidi="ar-SA"/>
      </w:rPr>
    </w:lvl>
    <w:lvl w:ilvl="6">
      <w:start w:val="0"/>
      <w:numFmt w:val="bullet"/>
      <w:lvlText w:val="•"/>
      <w:lvlJc w:val="left"/>
      <w:pPr>
        <w:ind w:left="7124" w:hanging="428"/>
      </w:pPr>
      <w:rPr>
        <w:rFonts w:hint="default"/>
        <w:lang w:val="pt-PT" w:eastAsia="en-US" w:bidi="ar-SA"/>
      </w:rPr>
    </w:lvl>
    <w:lvl w:ilvl="7">
      <w:start w:val="0"/>
      <w:numFmt w:val="bullet"/>
      <w:lvlText w:val="•"/>
      <w:lvlJc w:val="left"/>
      <w:pPr>
        <w:ind w:left="8155" w:hanging="428"/>
      </w:pPr>
      <w:rPr>
        <w:rFonts w:hint="default"/>
        <w:lang w:val="pt-PT" w:eastAsia="en-US" w:bidi="ar-SA"/>
      </w:rPr>
    </w:lvl>
    <w:lvl w:ilvl="8">
      <w:start w:val="0"/>
      <w:numFmt w:val="bullet"/>
      <w:lvlText w:val="•"/>
      <w:lvlJc w:val="left"/>
      <w:pPr>
        <w:ind w:left="9186" w:hanging="428"/>
      </w:pPr>
      <w:rPr>
        <w:rFonts w:hint="default"/>
        <w:lang w:val="pt-PT" w:eastAsia="en-US" w:bidi="ar-SA"/>
      </w:rPr>
    </w:lvl>
  </w:abstractNum>
  <w:abstractNum w:abstractNumId="126">
    <w:multiLevelType w:val="hybridMultilevel"/>
    <w:lvl w:ilvl="0">
      <w:start w:val="0"/>
      <w:numFmt w:val="bullet"/>
      <w:lvlText w:val=""/>
      <w:lvlJc w:val="left"/>
      <w:pPr>
        <w:ind w:left="520" w:hanging="992"/>
      </w:pPr>
      <w:rPr>
        <w:rFonts w:hint="default" w:ascii="Wingdings" w:hAnsi="Wingdings" w:eastAsia="Wingdings" w:cs="Wingdings"/>
        <w:spacing w:val="0"/>
        <w:w w:val="100"/>
        <w:lang w:val="pt-PT" w:eastAsia="en-US" w:bidi="ar-SA"/>
      </w:rPr>
    </w:lvl>
    <w:lvl w:ilvl="1">
      <w:start w:val="0"/>
      <w:numFmt w:val="bullet"/>
      <w:lvlText w:val=""/>
      <w:lvlJc w:val="left"/>
      <w:pPr>
        <w:ind w:left="948" w:hanging="352"/>
      </w:pPr>
      <w:rPr>
        <w:rFonts w:hint="default" w:ascii="Wingdings" w:hAnsi="Wingdings" w:eastAsia="Wingdings" w:cs="Wingdings"/>
        <w:b w:val="0"/>
        <w:bCs w:val="0"/>
        <w:i w:val="0"/>
        <w:iCs w:val="0"/>
        <w:spacing w:val="0"/>
        <w:w w:val="100"/>
        <w:sz w:val="28"/>
        <w:szCs w:val="28"/>
        <w:lang w:val="pt-PT" w:eastAsia="en-US" w:bidi="ar-SA"/>
      </w:rPr>
    </w:lvl>
    <w:lvl w:ilvl="2">
      <w:start w:val="0"/>
      <w:numFmt w:val="bullet"/>
      <w:lvlText w:val=""/>
      <w:lvlJc w:val="left"/>
      <w:pPr>
        <w:ind w:left="1088" w:hanging="424"/>
      </w:pPr>
      <w:rPr>
        <w:rFonts w:hint="default" w:ascii="Wingdings" w:hAnsi="Wingdings" w:eastAsia="Wingdings" w:cs="Wingdings"/>
        <w:b w:val="0"/>
        <w:bCs w:val="0"/>
        <w:i w:val="0"/>
        <w:iCs w:val="0"/>
        <w:spacing w:val="0"/>
        <w:w w:val="100"/>
        <w:sz w:val="28"/>
        <w:szCs w:val="28"/>
        <w:lang w:val="pt-PT" w:eastAsia="en-US" w:bidi="ar-SA"/>
      </w:rPr>
    </w:lvl>
    <w:lvl w:ilvl="3">
      <w:start w:val="0"/>
      <w:numFmt w:val="bullet"/>
      <w:lvlText w:val="•"/>
      <w:lvlJc w:val="left"/>
      <w:pPr>
        <w:ind w:left="2351" w:hanging="424"/>
      </w:pPr>
      <w:rPr>
        <w:rFonts w:hint="default"/>
        <w:lang w:val="pt-PT" w:eastAsia="en-US" w:bidi="ar-SA"/>
      </w:rPr>
    </w:lvl>
    <w:lvl w:ilvl="4">
      <w:start w:val="0"/>
      <w:numFmt w:val="bullet"/>
      <w:lvlText w:val="•"/>
      <w:lvlJc w:val="left"/>
      <w:pPr>
        <w:ind w:left="3622" w:hanging="424"/>
      </w:pPr>
      <w:rPr>
        <w:rFonts w:hint="default"/>
        <w:lang w:val="pt-PT" w:eastAsia="en-US" w:bidi="ar-SA"/>
      </w:rPr>
    </w:lvl>
    <w:lvl w:ilvl="5">
      <w:start w:val="0"/>
      <w:numFmt w:val="bullet"/>
      <w:lvlText w:val="•"/>
      <w:lvlJc w:val="left"/>
      <w:pPr>
        <w:ind w:left="4893" w:hanging="424"/>
      </w:pPr>
      <w:rPr>
        <w:rFonts w:hint="default"/>
        <w:lang w:val="pt-PT" w:eastAsia="en-US" w:bidi="ar-SA"/>
      </w:rPr>
    </w:lvl>
    <w:lvl w:ilvl="6">
      <w:start w:val="0"/>
      <w:numFmt w:val="bullet"/>
      <w:lvlText w:val="•"/>
      <w:lvlJc w:val="left"/>
      <w:pPr>
        <w:ind w:left="6164" w:hanging="424"/>
      </w:pPr>
      <w:rPr>
        <w:rFonts w:hint="default"/>
        <w:lang w:val="pt-PT" w:eastAsia="en-US" w:bidi="ar-SA"/>
      </w:rPr>
    </w:lvl>
    <w:lvl w:ilvl="7">
      <w:start w:val="0"/>
      <w:numFmt w:val="bullet"/>
      <w:lvlText w:val="•"/>
      <w:lvlJc w:val="left"/>
      <w:pPr>
        <w:ind w:left="7435" w:hanging="424"/>
      </w:pPr>
      <w:rPr>
        <w:rFonts w:hint="default"/>
        <w:lang w:val="pt-PT" w:eastAsia="en-US" w:bidi="ar-SA"/>
      </w:rPr>
    </w:lvl>
    <w:lvl w:ilvl="8">
      <w:start w:val="0"/>
      <w:numFmt w:val="bullet"/>
      <w:lvlText w:val="•"/>
      <w:lvlJc w:val="left"/>
      <w:pPr>
        <w:ind w:left="8706" w:hanging="424"/>
      </w:pPr>
      <w:rPr>
        <w:rFonts w:hint="default"/>
        <w:lang w:val="pt-PT" w:eastAsia="en-US" w:bidi="ar-SA"/>
      </w:rPr>
    </w:lvl>
  </w:abstractNum>
  <w:abstractNum w:abstractNumId="125">
    <w:multiLevelType w:val="hybridMultilevel"/>
    <w:lvl w:ilvl="0">
      <w:start w:val="1"/>
      <w:numFmt w:val="lowerLetter"/>
      <w:lvlText w:val="%1)"/>
      <w:lvlJc w:val="left"/>
      <w:pPr>
        <w:ind w:left="1524" w:hanging="361"/>
        <w:jc w:val="righ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2492" w:hanging="361"/>
      </w:pPr>
      <w:rPr>
        <w:rFonts w:hint="default"/>
        <w:lang w:val="pt-PT" w:eastAsia="en-US" w:bidi="ar-SA"/>
      </w:rPr>
    </w:lvl>
    <w:lvl w:ilvl="2">
      <w:start w:val="0"/>
      <w:numFmt w:val="bullet"/>
      <w:lvlText w:val="•"/>
      <w:lvlJc w:val="left"/>
      <w:pPr>
        <w:ind w:left="3465" w:hanging="361"/>
      </w:pPr>
      <w:rPr>
        <w:rFonts w:hint="default"/>
        <w:lang w:val="pt-PT" w:eastAsia="en-US" w:bidi="ar-SA"/>
      </w:rPr>
    </w:lvl>
    <w:lvl w:ilvl="3">
      <w:start w:val="0"/>
      <w:numFmt w:val="bullet"/>
      <w:lvlText w:val="•"/>
      <w:lvlJc w:val="left"/>
      <w:pPr>
        <w:ind w:left="4438" w:hanging="361"/>
      </w:pPr>
      <w:rPr>
        <w:rFonts w:hint="default"/>
        <w:lang w:val="pt-PT" w:eastAsia="en-US" w:bidi="ar-SA"/>
      </w:rPr>
    </w:lvl>
    <w:lvl w:ilvl="4">
      <w:start w:val="0"/>
      <w:numFmt w:val="bullet"/>
      <w:lvlText w:val="•"/>
      <w:lvlJc w:val="left"/>
      <w:pPr>
        <w:ind w:left="5411" w:hanging="361"/>
      </w:pPr>
      <w:rPr>
        <w:rFonts w:hint="default"/>
        <w:lang w:val="pt-PT" w:eastAsia="en-US" w:bidi="ar-SA"/>
      </w:rPr>
    </w:lvl>
    <w:lvl w:ilvl="5">
      <w:start w:val="0"/>
      <w:numFmt w:val="bullet"/>
      <w:lvlText w:val="•"/>
      <w:lvlJc w:val="left"/>
      <w:pPr>
        <w:ind w:left="6384" w:hanging="361"/>
      </w:pPr>
      <w:rPr>
        <w:rFonts w:hint="default"/>
        <w:lang w:val="pt-PT" w:eastAsia="en-US" w:bidi="ar-SA"/>
      </w:rPr>
    </w:lvl>
    <w:lvl w:ilvl="6">
      <w:start w:val="0"/>
      <w:numFmt w:val="bullet"/>
      <w:lvlText w:val="•"/>
      <w:lvlJc w:val="left"/>
      <w:pPr>
        <w:ind w:left="7356" w:hanging="361"/>
      </w:pPr>
      <w:rPr>
        <w:rFonts w:hint="default"/>
        <w:lang w:val="pt-PT" w:eastAsia="en-US" w:bidi="ar-SA"/>
      </w:rPr>
    </w:lvl>
    <w:lvl w:ilvl="7">
      <w:start w:val="0"/>
      <w:numFmt w:val="bullet"/>
      <w:lvlText w:val="•"/>
      <w:lvlJc w:val="left"/>
      <w:pPr>
        <w:ind w:left="8329" w:hanging="361"/>
      </w:pPr>
      <w:rPr>
        <w:rFonts w:hint="default"/>
        <w:lang w:val="pt-PT" w:eastAsia="en-US" w:bidi="ar-SA"/>
      </w:rPr>
    </w:lvl>
    <w:lvl w:ilvl="8">
      <w:start w:val="0"/>
      <w:numFmt w:val="bullet"/>
      <w:lvlText w:val="•"/>
      <w:lvlJc w:val="left"/>
      <w:pPr>
        <w:ind w:left="9302" w:hanging="361"/>
      </w:pPr>
      <w:rPr>
        <w:rFonts w:hint="default"/>
        <w:lang w:val="pt-PT" w:eastAsia="en-US" w:bidi="ar-SA"/>
      </w:rPr>
    </w:lvl>
  </w:abstractNum>
  <w:abstractNum w:abstractNumId="124">
    <w:multiLevelType w:val="hybridMultilevel"/>
    <w:lvl w:ilvl="0">
      <w:start w:val="0"/>
      <w:numFmt w:val="bullet"/>
      <w:lvlText w:val=""/>
      <w:lvlJc w:val="left"/>
      <w:pPr>
        <w:ind w:left="1228"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22" w:hanging="284"/>
      </w:pPr>
      <w:rPr>
        <w:rFonts w:hint="default"/>
        <w:lang w:val="pt-PT" w:eastAsia="en-US" w:bidi="ar-SA"/>
      </w:rPr>
    </w:lvl>
    <w:lvl w:ilvl="2">
      <w:start w:val="0"/>
      <w:numFmt w:val="bullet"/>
      <w:lvlText w:val="•"/>
      <w:lvlJc w:val="left"/>
      <w:pPr>
        <w:ind w:left="3225" w:hanging="284"/>
      </w:pPr>
      <w:rPr>
        <w:rFonts w:hint="default"/>
        <w:lang w:val="pt-PT" w:eastAsia="en-US" w:bidi="ar-SA"/>
      </w:rPr>
    </w:lvl>
    <w:lvl w:ilvl="3">
      <w:start w:val="0"/>
      <w:numFmt w:val="bullet"/>
      <w:lvlText w:val="•"/>
      <w:lvlJc w:val="left"/>
      <w:pPr>
        <w:ind w:left="4228" w:hanging="284"/>
      </w:pPr>
      <w:rPr>
        <w:rFonts w:hint="default"/>
        <w:lang w:val="pt-PT" w:eastAsia="en-US" w:bidi="ar-SA"/>
      </w:rPr>
    </w:lvl>
    <w:lvl w:ilvl="4">
      <w:start w:val="0"/>
      <w:numFmt w:val="bullet"/>
      <w:lvlText w:val="•"/>
      <w:lvlJc w:val="left"/>
      <w:pPr>
        <w:ind w:left="5231" w:hanging="284"/>
      </w:pPr>
      <w:rPr>
        <w:rFonts w:hint="default"/>
        <w:lang w:val="pt-PT" w:eastAsia="en-US" w:bidi="ar-SA"/>
      </w:rPr>
    </w:lvl>
    <w:lvl w:ilvl="5">
      <w:start w:val="0"/>
      <w:numFmt w:val="bullet"/>
      <w:lvlText w:val="•"/>
      <w:lvlJc w:val="left"/>
      <w:pPr>
        <w:ind w:left="6234" w:hanging="284"/>
      </w:pPr>
      <w:rPr>
        <w:rFonts w:hint="default"/>
        <w:lang w:val="pt-PT" w:eastAsia="en-US" w:bidi="ar-SA"/>
      </w:rPr>
    </w:lvl>
    <w:lvl w:ilvl="6">
      <w:start w:val="0"/>
      <w:numFmt w:val="bullet"/>
      <w:lvlText w:val="•"/>
      <w:lvlJc w:val="left"/>
      <w:pPr>
        <w:ind w:left="7236" w:hanging="284"/>
      </w:pPr>
      <w:rPr>
        <w:rFonts w:hint="default"/>
        <w:lang w:val="pt-PT" w:eastAsia="en-US" w:bidi="ar-SA"/>
      </w:rPr>
    </w:lvl>
    <w:lvl w:ilvl="7">
      <w:start w:val="0"/>
      <w:numFmt w:val="bullet"/>
      <w:lvlText w:val="•"/>
      <w:lvlJc w:val="left"/>
      <w:pPr>
        <w:ind w:left="8239" w:hanging="284"/>
      </w:pPr>
      <w:rPr>
        <w:rFonts w:hint="default"/>
        <w:lang w:val="pt-PT" w:eastAsia="en-US" w:bidi="ar-SA"/>
      </w:rPr>
    </w:lvl>
    <w:lvl w:ilvl="8">
      <w:start w:val="0"/>
      <w:numFmt w:val="bullet"/>
      <w:lvlText w:val="•"/>
      <w:lvlJc w:val="left"/>
      <w:pPr>
        <w:ind w:left="9242" w:hanging="284"/>
      </w:pPr>
      <w:rPr>
        <w:rFonts w:hint="default"/>
        <w:lang w:val="pt-PT" w:eastAsia="en-US" w:bidi="ar-SA"/>
      </w:rPr>
    </w:lvl>
  </w:abstractNum>
  <w:abstractNum w:abstractNumId="123">
    <w:multiLevelType w:val="hybridMultilevel"/>
    <w:lvl w:ilvl="0">
      <w:start w:val="0"/>
      <w:numFmt w:val="bullet"/>
      <w:lvlText w:val=""/>
      <w:lvlJc w:val="left"/>
      <w:pPr>
        <w:ind w:left="1512"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492" w:hanging="284"/>
      </w:pPr>
      <w:rPr>
        <w:rFonts w:hint="default"/>
        <w:lang w:val="pt-PT" w:eastAsia="en-US" w:bidi="ar-SA"/>
      </w:rPr>
    </w:lvl>
    <w:lvl w:ilvl="2">
      <w:start w:val="0"/>
      <w:numFmt w:val="bullet"/>
      <w:lvlText w:val="•"/>
      <w:lvlJc w:val="left"/>
      <w:pPr>
        <w:ind w:left="3465" w:hanging="284"/>
      </w:pPr>
      <w:rPr>
        <w:rFonts w:hint="default"/>
        <w:lang w:val="pt-PT" w:eastAsia="en-US" w:bidi="ar-SA"/>
      </w:rPr>
    </w:lvl>
    <w:lvl w:ilvl="3">
      <w:start w:val="0"/>
      <w:numFmt w:val="bullet"/>
      <w:lvlText w:val="•"/>
      <w:lvlJc w:val="left"/>
      <w:pPr>
        <w:ind w:left="4438" w:hanging="284"/>
      </w:pPr>
      <w:rPr>
        <w:rFonts w:hint="default"/>
        <w:lang w:val="pt-PT" w:eastAsia="en-US" w:bidi="ar-SA"/>
      </w:rPr>
    </w:lvl>
    <w:lvl w:ilvl="4">
      <w:start w:val="0"/>
      <w:numFmt w:val="bullet"/>
      <w:lvlText w:val="•"/>
      <w:lvlJc w:val="left"/>
      <w:pPr>
        <w:ind w:left="5411" w:hanging="284"/>
      </w:pPr>
      <w:rPr>
        <w:rFonts w:hint="default"/>
        <w:lang w:val="pt-PT" w:eastAsia="en-US" w:bidi="ar-SA"/>
      </w:rPr>
    </w:lvl>
    <w:lvl w:ilvl="5">
      <w:start w:val="0"/>
      <w:numFmt w:val="bullet"/>
      <w:lvlText w:val="•"/>
      <w:lvlJc w:val="left"/>
      <w:pPr>
        <w:ind w:left="6384" w:hanging="284"/>
      </w:pPr>
      <w:rPr>
        <w:rFonts w:hint="default"/>
        <w:lang w:val="pt-PT" w:eastAsia="en-US" w:bidi="ar-SA"/>
      </w:rPr>
    </w:lvl>
    <w:lvl w:ilvl="6">
      <w:start w:val="0"/>
      <w:numFmt w:val="bullet"/>
      <w:lvlText w:val="•"/>
      <w:lvlJc w:val="left"/>
      <w:pPr>
        <w:ind w:left="7356" w:hanging="284"/>
      </w:pPr>
      <w:rPr>
        <w:rFonts w:hint="default"/>
        <w:lang w:val="pt-PT" w:eastAsia="en-US" w:bidi="ar-SA"/>
      </w:rPr>
    </w:lvl>
    <w:lvl w:ilvl="7">
      <w:start w:val="0"/>
      <w:numFmt w:val="bullet"/>
      <w:lvlText w:val="•"/>
      <w:lvlJc w:val="left"/>
      <w:pPr>
        <w:ind w:left="8329" w:hanging="284"/>
      </w:pPr>
      <w:rPr>
        <w:rFonts w:hint="default"/>
        <w:lang w:val="pt-PT" w:eastAsia="en-US" w:bidi="ar-SA"/>
      </w:rPr>
    </w:lvl>
    <w:lvl w:ilvl="8">
      <w:start w:val="0"/>
      <w:numFmt w:val="bullet"/>
      <w:lvlText w:val="•"/>
      <w:lvlJc w:val="left"/>
      <w:pPr>
        <w:ind w:left="9302" w:hanging="284"/>
      </w:pPr>
      <w:rPr>
        <w:rFonts w:hint="default"/>
        <w:lang w:val="pt-PT" w:eastAsia="en-US" w:bidi="ar-SA"/>
      </w:rPr>
    </w:lvl>
  </w:abstractNum>
  <w:abstractNum w:abstractNumId="122">
    <w:multiLevelType w:val="hybridMultilevel"/>
    <w:lvl w:ilvl="0">
      <w:start w:val="13"/>
      <w:numFmt w:val="decimal"/>
      <w:lvlText w:val="%1."/>
      <w:lvlJc w:val="left"/>
      <w:pPr>
        <w:ind w:left="520" w:hanging="444"/>
        <w:jc w:val="right"/>
      </w:pPr>
      <w:rPr>
        <w:rFonts w:hint="default" w:ascii="Segoe UI" w:hAnsi="Segoe UI" w:eastAsia="Segoe UI" w:cs="Segoe UI"/>
        <w:b/>
        <w:bCs/>
        <w:i w:val="0"/>
        <w:iCs w:val="0"/>
        <w:spacing w:val="-2"/>
        <w:w w:val="95"/>
        <w:sz w:val="26"/>
        <w:szCs w:val="26"/>
        <w:lang w:val="pt-PT" w:eastAsia="en-US" w:bidi="ar-SA"/>
      </w:rPr>
    </w:lvl>
    <w:lvl w:ilvl="1">
      <w:start w:val="1"/>
      <w:numFmt w:val="upperLetter"/>
      <w:lvlText w:val="%2)"/>
      <w:lvlJc w:val="left"/>
      <w:pPr>
        <w:ind w:left="839" w:hanging="320"/>
        <w:jc w:val="left"/>
      </w:pPr>
      <w:rPr>
        <w:rFonts w:hint="default" w:ascii="Segoe UI" w:hAnsi="Segoe UI" w:eastAsia="Segoe UI" w:cs="Segoe UI"/>
        <w:b w:val="0"/>
        <w:bCs w:val="0"/>
        <w:i w:val="0"/>
        <w:iCs w:val="0"/>
        <w:spacing w:val="0"/>
        <w:w w:val="100"/>
        <w:sz w:val="26"/>
        <w:szCs w:val="26"/>
        <w:lang w:val="pt-PT" w:eastAsia="en-US" w:bidi="ar-SA"/>
      </w:rPr>
    </w:lvl>
    <w:lvl w:ilvl="2">
      <w:start w:val="0"/>
      <w:numFmt w:val="bullet"/>
      <w:lvlText w:val="•"/>
      <w:lvlJc w:val="left"/>
      <w:pPr>
        <w:ind w:left="1996" w:hanging="320"/>
      </w:pPr>
      <w:rPr>
        <w:rFonts w:hint="default"/>
        <w:lang w:val="pt-PT" w:eastAsia="en-US" w:bidi="ar-SA"/>
      </w:rPr>
    </w:lvl>
    <w:lvl w:ilvl="3">
      <w:start w:val="0"/>
      <w:numFmt w:val="bullet"/>
      <w:lvlText w:val="•"/>
      <w:lvlJc w:val="left"/>
      <w:pPr>
        <w:ind w:left="3152" w:hanging="320"/>
      </w:pPr>
      <w:rPr>
        <w:rFonts w:hint="default"/>
        <w:lang w:val="pt-PT" w:eastAsia="en-US" w:bidi="ar-SA"/>
      </w:rPr>
    </w:lvl>
    <w:lvl w:ilvl="4">
      <w:start w:val="0"/>
      <w:numFmt w:val="bullet"/>
      <w:lvlText w:val="•"/>
      <w:lvlJc w:val="left"/>
      <w:pPr>
        <w:ind w:left="4309" w:hanging="320"/>
      </w:pPr>
      <w:rPr>
        <w:rFonts w:hint="default"/>
        <w:lang w:val="pt-PT" w:eastAsia="en-US" w:bidi="ar-SA"/>
      </w:rPr>
    </w:lvl>
    <w:lvl w:ilvl="5">
      <w:start w:val="0"/>
      <w:numFmt w:val="bullet"/>
      <w:lvlText w:val="•"/>
      <w:lvlJc w:val="left"/>
      <w:pPr>
        <w:ind w:left="5465" w:hanging="320"/>
      </w:pPr>
      <w:rPr>
        <w:rFonts w:hint="default"/>
        <w:lang w:val="pt-PT" w:eastAsia="en-US" w:bidi="ar-SA"/>
      </w:rPr>
    </w:lvl>
    <w:lvl w:ilvl="6">
      <w:start w:val="0"/>
      <w:numFmt w:val="bullet"/>
      <w:lvlText w:val="•"/>
      <w:lvlJc w:val="left"/>
      <w:pPr>
        <w:ind w:left="6622" w:hanging="320"/>
      </w:pPr>
      <w:rPr>
        <w:rFonts w:hint="default"/>
        <w:lang w:val="pt-PT" w:eastAsia="en-US" w:bidi="ar-SA"/>
      </w:rPr>
    </w:lvl>
    <w:lvl w:ilvl="7">
      <w:start w:val="0"/>
      <w:numFmt w:val="bullet"/>
      <w:lvlText w:val="•"/>
      <w:lvlJc w:val="left"/>
      <w:pPr>
        <w:ind w:left="7778" w:hanging="320"/>
      </w:pPr>
      <w:rPr>
        <w:rFonts w:hint="default"/>
        <w:lang w:val="pt-PT" w:eastAsia="en-US" w:bidi="ar-SA"/>
      </w:rPr>
    </w:lvl>
    <w:lvl w:ilvl="8">
      <w:start w:val="0"/>
      <w:numFmt w:val="bullet"/>
      <w:lvlText w:val="•"/>
      <w:lvlJc w:val="left"/>
      <w:pPr>
        <w:ind w:left="8935" w:hanging="320"/>
      </w:pPr>
      <w:rPr>
        <w:rFonts w:hint="default"/>
        <w:lang w:val="pt-PT" w:eastAsia="en-US" w:bidi="ar-SA"/>
      </w:rPr>
    </w:lvl>
  </w:abstractNum>
  <w:abstractNum w:abstractNumId="121">
    <w:multiLevelType w:val="hybridMultilevel"/>
    <w:lvl w:ilvl="0">
      <w:start w:val="0"/>
      <w:numFmt w:val="bullet"/>
      <w:lvlText w:val=""/>
      <w:lvlJc w:val="left"/>
      <w:pPr>
        <w:ind w:left="1228"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22" w:hanging="284"/>
      </w:pPr>
      <w:rPr>
        <w:rFonts w:hint="default"/>
        <w:lang w:val="pt-PT" w:eastAsia="en-US" w:bidi="ar-SA"/>
      </w:rPr>
    </w:lvl>
    <w:lvl w:ilvl="2">
      <w:start w:val="0"/>
      <w:numFmt w:val="bullet"/>
      <w:lvlText w:val="•"/>
      <w:lvlJc w:val="left"/>
      <w:pPr>
        <w:ind w:left="3225" w:hanging="284"/>
      </w:pPr>
      <w:rPr>
        <w:rFonts w:hint="default"/>
        <w:lang w:val="pt-PT" w:eastAsia="en-US" w:bidi="ar-SA"/>
      </w:rPr>
    </w:lvl>
    <w:lvl w:ilvl="3">
      <w:start w:val="0"/>
      <w:numFmt w:val="bullet"/>
      <w:lvlText w:val="•"/>
      <w:lvlJc w:val="left"/>
      <w:pPr>
        <w:ind w:left="4228" w:hanging="284"/>
      </w:pPr>
      <w:rPr>
        <w:rFonts w:hint="default"/>
        <w:lang w:val="pt-PT" w:eastAsia="en-US" w:bidi="ar-SA"/>
      </w:rPr>
    </w:lvl>
    <w:lvl w:ilvl="4">
      <w:start w:val="0"/>
      <w:numFmt w:val="bullet"/>
      <w:lvlText w:val="•"/>
      <w:lvlJc w:val="left"/>
      <w:pPr>
        <w:ind w:left="5231" w:hanging="284"/>
      </w:pPr>
      <w:rPr>
        <w:rFonts w:hint="default"/>
        <w:lang w:val="pt-PT" w:eastAsia="en-US" w:bidi="ar-SA"/>
      </w:rPr>
    </w:lvl>
    <w:lvl w:ilvl="5">
      <w:start w:val="0"/>
      <w:numFmt w:val="bullet"/>
      <w:lvlText w:val="•"/>
      <w:lvlJc w:val="left"/>
      <w:pPr>
        <w:ind w:left="6234" w:hanging="284"/>
      </w:pPr>
      <w:rPr>
        <w:rFonts w:hint="default"/>
        <w:lang w:val="pt-PT" w:eastAsia="en-US" w:bidi="ar-SA"/>
      </w:rPr>
    </w:lvl>
    <w:lvl w:ilvl="6">
      <w:start w:val="0"/>
      <w:numFmt w:val="bullet"/>
      <w:lvlText w:val="•"/>
      <w:lvlJc w:val="left"/>
      <w:pPr>
        <w:ind w:left="7236" w:hanging="284"/>
      </w:pPr>
      <w:rPr>
        <w:rFonts w:hint="default"/>
        <w:lang w:val="pt-PT" w:eastAsia="en-US" w:bidi="ar-SA"/>
      </w:rPr>
    </w:lvl>
    <w:lvl w:ilvl="7">
      <w:start w:val="0"/>
      <w:numFmt w:val="bullet"/>
      <w:lvlText w:val="•"/>
      <w:lvlJc w:val="left"/>
      <w:pPr>
        <w:ind w:left="8239" w:hanging="284"/>
      </w:pPr>
      <w:rPr>
        <w:rFonts w:hint="default"/>
        <w:lang w:val="pt-PT" w:eastAsia="en-US" w:bidi="ar-SA"/>
      </w:rPr>
    </w:lvl>
    <w:lvl w:ilvl="8">
      <w:start w:val="0"/>
      <w:numFmt w:val="bullet"/>
      <w:lvlText w:val="•"/>
      <w:lvlJc w:val="left"/>
      <w:pPr>
        <w:ind w:left="9242" w:hanging="284"/>
      </w:pPr>
      <w:rPr>
        <w:rFonts w:hint="default"/>
        <w:lang w:val="pt-PT" w:eastAsia="en-US" w:bidi="ar-SA"/>
      </w:rPr>
    </w:lvl>
  </w:abstractNum>
  <w:abstractNum w:abstractNumId="120">
    <w:multiLevelType w:val="hybridMultilevel"/>
    <w:lvl w:ilvl="0">
      <w:start w:val="1"/>
      <w:numFmt w:val="lowerLetter"/>
      <w:lvlText w:val="%1)"/>
      <w:lvlJc w:val="left"/>
      <w:pPr>
        <w:ind w:left="1255" w:hanging="375"/>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1228" w:hanging="284"/>
      </w:pPr>
      <w:rPr>
        <w:rFonts w:hint="default" w:ascii="Symbol" w:hAnsi="Symbol" w:eastAsia="Symbol" w:cs="Symbol"/>
        <w:b w:val="0"/>
        <w:bCs w:val="0"/>
        <w:i w:val="0"/>
        <w:iCs w:val="0"/>
        <w:spacing w:val="0"/>
        <w:w w:val="100"/>
        <w:sz w:val="26"/>
        <w:szCs w:val="26"/>
        <w:lang w:val="pt-PT" w:eastAsia="en-US" w:bidi="ar-SA"/>
      </w:rPr>
    </w:lvl>
    <w:lvl w:ilvl="2">
      <w:start w:val="0"/>
      <w:numFmt w:val="bullet"/>
      <w:lvlText w:val="•"/>
      <w:lvlJc w:val="left"/>
      <w:pPr>
        <w:ind w:left="2369" w:hanging="284"/>
      </w:pPr>
      <w:rPr>
        <w:rFonts w:hint="default"/>
        <w:lang w:val="pt-PT" w:eastAsia="en-US" w:bidi="ar-SA"/>
      </w:rPr>
    </w:lvl>
    <w:lvl w:ilvl="3">
      <w:start w:val="0"/>
      <w:numFmt w:val="bullet"/>
      <w:lvlText w:val="•"/>
      <w:lvlJc w:val="left"/>
      <w:pPr>
        <w:ind w:left="3479" w:hanging="284"/>
      </w:pPr>
      <w:rPr>
        <w:rFonts w:hint="default"/>
        <w:lang w:val="pt-PT" w:eastAsia="en-US" w:bidi="ar-SA"/>
      </w:rPr>
    </w:lvl>
    <w:lvl w:ilvl="4">
      <w:start w:val="0"/>
      <w:numFmt w:val="bullet"/>
      <w:lvlText w:val="•"/>
      <w:lvlJc w:val="left"/>
      <w:pPr>
        <w:ind w:left="4589" w:hanging="284"/>
      </w:pPr>
      <w:rPr>
        <w:rFonts w:hint="default"/>
        <w:lang w:val="pt-PT" w:eastAsia="en-US" w:bidi="ar-SA"/>
      </w:rPr>
    </w:lvl>
    <w:lvl w:ilvl="5">
      <w:start w:val="0"/>
      <w:numFmt w:val="bullet"/>
      <w:lvlText w:val="•"/>
      <w:lvlJc w:val="left"/>
      <w:pPr>
        <w:ind w:left="5699" w:hanging="284"/>
      </w:pPr>
      <w:rPr>
        <w:rFonts w:hint="default"/>
        <w:lang w:val="pt-PT" w:eastAsia="en-US" w:bidi="ar-SA"/>
      </w:rPr>
    </w:lvl>
    <w:lvl w:ilvl="6">
      <w:start w:val="0"/>
      <w:numFmt w:val="bullet"/>
      <w:lvlText w:val="•"/>
      <w:lvlJc w:val="left"/>
      <w:pPr>
        <w:ind w:left="6808" w:hanging="284"/>
      </w:pPr>
      <w:rPr>
        <w:rFonts w:hint="default"/>
        <w:lang w:val="pt-PT" w:eastAsia="en-US" w:bidi="ar-SA"/>
      </w:rPr>
    </w:lvl>
    <w:lvl w:ilvl="7">
      <w:start w:val="0"/>
      <w:numFmt w:val="bullet"/>
      <w:lvlText w:val="•"/>
      <w:lvlJc w:val="left"/>
      <w:pPr>
        <w:ind w:left="7918" w:hanging="284"/>
      </w:pPr>
      <w:rPr>
        <w:rFonts w:hint="default"/>
        <w:lang w:val="pt-PT" w:eastAsia="en-US" w:bidi="ar-SA"/>
      </w:rPr>
    </w:lvl>
    <w:lvl w:ilvl="8">
      <w:start w:val="0"/>
      <w:numFmt w:val="bullet"/>
      <w:lvlText w:val="•"/>
      <w:lvlJc w:val="left"/>
      <w:pPr>
        <w:ind w:left="9028" w:hanging="284"/>
      </w:pPr>
      <w:rPr>
        <w:rFonts w:hint="default"/>
        <w:lang w:val="pt-PT" w:eastAsia="en-US" w:bidi="ar-SA"/>
      </w:rPr>
    </w:lvl>
  </w:abstractNum>
  <w:abstractNum w:abstractNumId="118">
    <w:multiLevelType w:val="hybridMultilevel"/>
    <w:lvl w:ilvl="0">
      <w:start w:val="0"/>
      <w:numFmt w:val="bullet"/>
      <w:lvlText w:val=""/>
      <w:lvlJc w:val="left"/>
      <w:pPr>
        <w:ind w:left="1228"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22" w:hanging="284"/>
      </w:pPr>
      <w:rPr>
        <w:rFonts w:hint="default"/>
        <w:lang w:val="pt-PT" w:eastAsia="en-US" w:bidi="ar-SA"/>
      </w:rPr>
    </w:lvl>
    <w:lvl w:ilvl="2">
      <w:start w:val="0"/>
      <w:numFmt w:val="bullet"/>
      <w:lvlText w:val="•"/>
      <w:lvlJc w:val="left"/>
      <w:pPr>
        <w:ind w:left="3225" w:hanging="284"/>
      </w:pPr>
      <w:rPr>
        <w:rFonts w:hint="default"/>
        <w:lang w:val="pt-PT" w:eastAsia="en-US" w:bidi="ar-SA"/>
      </w:rPr>
    </w:lvl>
    <w:lvl w:ilvl="3">
      <w:start w:val="0"/>
      <w:numFmt w:val="bullet"/>
      <w:lvlText w:val="•"/>
      <w:lvlJc w:val="left"/>
      <w:pPr>
        <w:ind w:left="4228" w:hanging="284"/>
      </w:pPr>
      <w:rPr>
        <w:rFonts w:hint="default"/>
        <w:lang w:val="pt-PT" w:eastAsia="en-US" w:bidi="ar-SA"/>
      </w:rPr>
    </w:lvl>
    <w:lvl w:ilvl="4">
      <w:start w:val="0"/>
      <w:numFmt w:val="bullet"/>
      <w:lvlText w:val="•"/>
      <w:lvlJc w:val="left"/>
      <w:pPr>
        <w:ind w:left="5231" w:hanging="284"/>
      </w:pPr>
      <w:rPr>
        <w:rFonts w:hint="default"/>
        <w:lang w:val="pt-PT" w:eastAsia="en-US" w:bidi="ar-SA"/>
      </w:rPr>
    </w:lvl>
    <w:lvl w:ilvl="5">
      <w:start w:val="0"/>
      <w:numFmt w:val="bullet"/>
      <w:lvlText w:val="•"/>
      <w:lvlJc w:val="left"/>
      <w:pPr>
        <w:ind w:left="6234" w:hanging="284"/>
      </w:pPr>
      <w:rPr>
        <w:rFonts w:hint="default"/>
        <w:lang w:val="pt-PT" w:eastAsia="en-US" w:bidi="ar-SA"/>
      </w:rPr>
    </w:lvl>
    <w:lvl w:ilvl="6">
      <w:start w:val="0"/>
      <w:numFmt w:val="bullet"/>
      <w:lvlText w:val="•"/>
      <w:lvlJc w:val="left"/>
      <w:pPr>
        <w:ind w:left="7236" w:hanging="284"/>
      </w:pPr>
      <w:rPr>
        <w:rFonts w:hint="default"/>
        <w:lang w:val="pt-PT" w:eastAsia="en-US" w:bidi="ar-SA"/>
      </w:rPr>
    </w:lvl>
    <w:lvl w:ilvl="7">
      <w:start w:val="0"/>
      <w:numFmt w:val="bullet"/>
      <w:lvlText w:val="•"/>
      <w:lvlJc w:val="left"/>
      <w:pPr>
        <w:ind w:left="8239" w:hanging="284"/>
      </w:pPr>
      <w:rPr>
        <w:rFonts w:hint="default"/>
        <w:lang w:val="pt-PT" w:eastAsia="en-US" w:bidi="ar-SA"/>
      </w:rPr>
    </w:lvl>
    <w:lvl w:ilvl="8">
      <w:start w:val="0"/>
      <w:numFmt w:val="bullet"/>
      <w:lvlText w:val="•"/>
      <w:lvlJc w:val="left"/>
      <w:pPr>
        <w:ind w:left="9242" w:hanging="284"/>
      </w:pPr>
      <w:rPr>
        <w:rFonts w:hint="default"/>
        <w:lang w:val="pt-PT" w:eastAsia="en-US" w:bidi="ar-SA"/>
      </w:rPr>
    </w:lvl>
  </w:abstractNum>
  <w:abstractNum w:abstractNumId="117">
    <w:multiLevelType w:val="hybridMultilevel"/>
    <w:lvl w:ilvl="0">
      <w:start w:val="0"/>
      <w:numFmt w:val="bullet"/>
      <w:lvlText w:val="-"/>
      <w:lvlJc w:val="left"/>
      <w:pPr>
        <w:ind w:left="520" w:hanging="284"/>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116">
    <w:multiLevelType w:val="hybridMultilevel"/>
    <w:lvl w:ilvl="0">
      <w:start w:val="1"/>
      <w:numFmt w:val="decimal"/>
      <w:lvlText w:val="%1."/>
      <w:lvlJc w:val="left"/>
      <w:pPr>
        <w:ind w:left="924" w:hanging="360"/>
        <w:jc w:val="left"/>
      </w:pPr>
      <w:rPr>
        <w:rFonts w:hint="default" w:ascii="Segoe UI" w:hAnsi="Segoe UI" w:eastAsia="Segoe UI" w:cs="Segoe UI"/>
        <w:b/>
        <w:bCs/>
        <w:i w:val="0"/>
        <w:iCs w:val="0"/>
        <w:spacing w:val="-2"/>
        <w:w w:val="100"/>
        <w:sz w:val="26"/>
        <w:szCs w:val="26"/>
        <w:lang w:val="pt-PT" w:eastAsia="en-US" w:bidi="ar-SA"/>
      </w:rPr>
    </w:lvl>
    <w:lvl w:ilvl="1">
      <w:start w:val="0"/>
      <w:numFmt w:val="bullet"/>
      <w:lvlText w:val="•"/>
      <w:lvlJc w:val="left"/>
      <w:pPr>
        <w:ind w:left="1952" w:hanging="360"/>
      </w:pPr>
      <w:rPr>
        <w:rFonts w:hint="default"/>
        <w:lang w:val="pt-PT" w:eastAsia="en-US" w:bidi="ar-SA"/>
      </w:rPr>
    </w:lvl>
    <w:lvl w:ilvl="2">
      <w:start w:val="0"/>
      <w:numFmt w:val="bullet"/>
      <w:lvlText w:val="•"/>
      <w:lvlJc w:val="left"/>
      <w:pPr>
        <w:ind w:left="2985" w:hanging="360"/>
      </w:pPr>
      <w:rPr>
        <w:rFonts w:hint="default"/>
        <w:lang w:val="pt-PT" w:eastAsia="en-US" w:bidi="ar-SA"/>
      </w:rPr>
    </w:lvl>
    <w:lvl w:ilvl="3">
      <w:start w:val="0"/>
      <w:numFmt w:val="bullet"/>
      <w:lvlText w:val="•"/>
      <w:lvlJc w:val="left"/>
      <w:pPr>
        <w:ind w:left="4018" w:hanging="360"/>
      </w:pPr>
      <w:rPr>
        <w:rFonts w:hint="default"/>
        <w:lang w:val="pt-PT" w:eastAsia="en-US" w:bidi="ar-SA"/>
      </w:rPr>
    </w:lvl>
    <w:lvl w:ilvl="4">
      <w:start w:val="0"/>
      <w:numFmt w:val="bullet"/>
      <w:lvlText w:val="•"/>
      <w:lvlJc w:val="left"/>
      <w:pPr>
        <w:ind w:left="5051" w:hanging="360"/>
      </w:pPr>
      <w:rPr>
        <w:rFonts w:hint="default"/>
        <w:lang w:val="pt-PT" w:eastAsia="en-US" w:bidi="ar-SA"/>
      </w:rPr>
    </w:lvl>
    <w:lvl w:ilvl="5">
      <w:start w:val="0"/>
      <w:numFmt w:val="bullet"/>
      <w:lvlText w:val="•"/>
      <w:lvlJc w:val="left"/>
      <w:pPr>
        <w:ind w:left="6084" w:hanging="360"/>
      </w:pPr>
      <w:rPr>
        <w:rFonts w:hint="default"/>
        <w:lang w:val="pt-PT" w:eastAsia="en-US" w:bidi="ar-SA"/>
      </w:rPr>
    </w:lvl>
    <w:lvl w:ilvl="6">
      <w:start w:val="0"/>
      <w:numFmt w:val="bullet"/>
      <w:lvlText w:val="•"/>
      <w:lvlJc w:val="left"/>
      <w:pPr>
        <w:ind w:left="7116" w:hanging="360"/>
      </w:pPr>
      <w:rPr>
        <w:rFonts w:hint="default"/>
        <w:lang w:val="pt-PT" w:eastAsia="en-US" w:bidi="ar-SA"/>
      </w:rPr>
    </w:lvl>
    <w:lvl w:ilvl="7">
      <w:start w:val="0"/>
      <w:numFmt w:val="bullet"/>
      <w:lvlText w:val="•"/>
      <w:lvlJc w:val="left"/>
      <w:pPr>
        <w:ind w:left="8149" w:hanging="360"/>
      </w:pPr>
      <w:rPr>
        <w:rFonts w:hint="default"/>
        <w:lang w:val="pt-PT" w:eastAsia="en-US" w:bidi="ar-SA"/>
      </w:rPr>
    </w:lvl>
    <w:lvl w:ilvl="8">
      <w:start w:val="0"/>
      <w:numFmt w:val="bullet"/>
      <w:lvlText w:val="•"/>
      <w:lvlJc w:val="left"/>
      <w:pPr>
        <w:ind w:left="9182" w:hanging="360"/>
      </w:pPr>
      <w:rPr>
        <w:rFonts w:hint="default"/>
        <w:lang w:val="pt-PT" w:eastAsia="en-US" w:bidi="ar-SA"/>
      </w:rPr>
    </w:lvl>
  </w:abstractNum>
  <w:abstractNum w:abstractNumId="115">
    <w:multiLevelType w:val="hybridMultilevel"/>
    <w:lvl w:ilvl="0">
      <w:start w:val="0"/>
      <w:numFmt w:val="bullet"/>
      <w:lvlText w:val=""/>
      <w:lvlJc w:val="left"/>
      <w:pPr>
        <w:ind w:left="168" w:hanging="140"/>
      </w:pPr>
      <w:rPr>
        <w:rFonts w:hint="default" w:ascii="Symbol" w:hAnsi="Symbol" w:eastAsia="Symbol" w:cs="Symbol"/>
        <w:b w:val="0"/>
        <w:bCs w:val="0"/>
        <w:i w:val="0"/>
        <w:iCs w:val="0"/>
        <w:spacing w:val="20"/>
        <w:w w:val="83"/>
        <w:sz w:val="26"/>
        <w:szCs w:val="26"/>
        <w:lang w:val="pt-PT" w:eastAsia="en-US" w:bidi="ar-SA"/>
      </w:rPr>
    </w:lvl>
    <w:lvl w:ilvl="1">
      <w:start w:val="0"/>
      <w:numFmt w:val="bullet"/>
      <w:lvlText w:val="•"/>
      <w:lvlJc w:val="left"/>
      <w:pPr>
        <w:ind w:left="1067" w:hanging="140"/>
      </w:pPr>
      <w:rPr>
        <w:rFonts w:hint="default"/>
        <w:lang w:val="pt-PT" w:eastAsia="en-US" w:bidi="ar-SA"/>
      </w:rPr>
    </w:lvl>
    <w:lvl w:ilvl="2">
      <w:start w:val="0"/>
      <w:numFmt w:val="bullet"/>
      <w:lvlText w:val="•"/>
      <w:lvlJc w:val="left"/>
      <w:pPr>
        <w:ind w:left="1975" w:hanging="140"/>
      </w:pPr>
      <w:rPr>
        <w:rFonts w:hint="default"/>
        <w:lang w:val="pt-PT" w:eastAsia="en-US" w:bidi="ar-SA"/>
      </w:rPr>
    </w:lvl>
    <w:lvl w:ilvl="3">
      <w:start w:val="0"/>
      <w:numFmt w:val="bullet"/>
      <w:lvlText w:val="•"/>
      <w:lvlJc w:val="left"/>
      <w:pPr>
        <w:ind w:left="2883" w:hanging="140"/>
      </w:pPr>
      <w:rPr>
        <w:rFonts w:hint="default"/>
        <w:lang w:val="pt-PT" w:eastAsia="en-US" w:bidi="ar-SA"/>
      </w:rPr>
    </w:lvl>
    <w:lvl w:ilvl="4">
      <w:start w:val="0"/>
      <w:numFmt w:val="bullet"/>
      <w:lvlText w:val="•"/>
      <w:lvlJc w:val="left"/>
      <w:pPr>
        <w:ind w:left="3791" w:hanging="140"/>
      </w:pPr>
      <w:rPr>
        <w:rFonts w:hint="default"/>
        <w:lang w:val="pt-PT" w:eastAsia="en-US" w:bidi="ar-SA"/>
      </w:rPr>
    </w:lvl>
    <w:lvl w:ilvl="5">
      <w:start w:val="0"/>
      <w:numFmt w:val="bullet"/>
      <w:lvlText w:val="•"/>
      <w:lvlJc w:val="left"/>
      <w:pPr>
        <w:ind w:left="4699" w:hanging="140"/>
      </w:pPr>
      <w:rPr>
        <w:rFonts w:hint="default"/>
        <w:lang w:val="pt-PT" w:eastAsia="en-US" w:bidi="ar-SA"/>
      </w:rPr>
    </w:lvl>
    <w:lvl w:ilvl="6">
      <w:start w:val="0"/>
      <w:numFmt w:val="bullet"/>
      <w:lvlText w:val="•"/>
      <w:lvlJc w:val="left"/>
      <w:pPr>
        <w:ind w:left="5607" w:hanging="140"/>
      </w:pPr>
      <w:rPr>
        <w:rFonts w:hint="default"/>
        <w:lang w:val="pt-PT" w:eastAsia="en-US" w:bidi="ar-SA"/>
      </w:rPr>
    </w:lvl>
    <w:lvl w:ilvl="7">
      <w:start w:val="0"/>
      <w:numFmt w:val="bullet"/>
      <w:lvlText w:val="•"/>
      <w:lvlJc w:val="left"/>
      <w:pPr>
        <w:ind w:left="6515" w:hanging="140"/>
      </w:pPr>
      <w:rPr>
        <w:rFonts w:hint="default"/>
        <w:lang w:val="pt-PT" w:eastAsia="en-US" w:bidi="ar-SA"/>
      </w:rPr>
    </w:lvl>
    <w:lvl w:ilvl="8">
      <w:start w:val="0"/>
      <w:numFmt w:val="bullet"/>
      <w:lvlText w:val="•"/>
      <w:lvlJc w:val="left"/>
      <w:pPr>
        <w:ind w:left="7423" w:hanging="140"/>
      </w:pPr>
      <w:rPr>
        <w:rFonts w:hint="default"/>
        <w:lang w:val="pt-PT" w:eastAsia="en-US" w:bidi="ar-SA"/>
      </w:rPr>
    </w:lvl>
  </w:abstractNum>
  <w:abstractNum w:abstractNumId="114">
    <w:multiLevelType w:val="hybridMultilevel"/>
    <w:lvl w:ilvl="0">
      <w:start w:val="1"/>
      <w:numFmt w:val="decimal"/>
      <w:lvlText w:val="%1."/>
      <w:lvlJc w:val="left"/>
      <w:pPr>
        <w:ind w:left="1448" w:hanging="361"/>
        <w:jc w:val="left"/>
      </w:pPr>
      <w:rPr>
        <w:rFonts w:hint="default"/>
        <w:spacing w:val="-1"/>
        <w:w w:val="100"/>
        <w:lang w:val="pt-PT" w:eastAsia="en-US" w:bidi="ar-SA"/>
      </w:rPr>
    </w:lvl>
    <w:lvl w:ilvl="1">
      <w:start w:val="0"/>
      <w:numFmt w:val="bullet"/>
      <w:lvlText w:val="•"/>
      <w:lvlJc w:val="left"/>
      <w:pPr>
        <w:ind w:left="2420" w:hanging="361"/>
      </w:pPr>
      <w:rPr>
        <w:rFonts w:hint="default"/>
        <w:lang w:val="pt-PT" w:eastAsia="en-US" w:bidi="ar-SA"/>
      </w:rPr>
    </w:lvl>
    <w:lvl w:ilvl="2">
      <w:start w:val="0"/>
      <w:numFmt w:val="bullet"/>
      <w:lvlText w:val="•"/>
      <w:lvlJc w:val="left"/>
      <w:pPr>
        <w:ind w:left="3401" w:hanging="361"/>
      </w:pPr>
      <w:rPr>
        <w:rFonts w:hint="default"/>
        <w:lang w:val="pt-PT" w:eastAsia="en-US" w:bidi="ar-SA"/>
      </w:rPr>
    </w:lvl>
    <w:lvl w:ilvl="3">
      <w:start w:val="0"/>
      <w:numFmt w:val="bullet"/>
      <w:lvlText w:val="•"/>
      <w:lvlJc w:val="left"/>
      <w:pPr>
        <w:ind w:left="4382" w:hanging="361"/>
      </w:pPr>
      <w:rPr>
        <w:rFonts w:hint="default"/>
        <w:lang w:val="pt-PT" w:eastAsia="en-US" w:bidi="ar-SA"/>
      </w:rPr>
    </w:lvl>
    <w:lvl w:ilvl="4">
      <w:start w:val="0"/>
      <w:numFmt w:val="bullet"/>
      <w:lvlText w:val="•"/>
      <w:lvlJc w:val="left"/>
      <w:pPr>
        <w:ind w:left="5363" w:hanging="361"/>
      </w:pPr>
      <w:rPr>
        <w:rFonts w:hint="default"/>
        <w:lang w:val="pt-PT" w:eastAsia="en-US" w:bidi="ar-SA"/>
      </w:rPr>
    </w:lvl>
    <w:lvl w:ilvl="5">
      <w:start w:val="0"/>
      <w:numFmt w:val="bullet"/>
      <w:lvlText w:val="•"/>
      <w:lvlJc w:val="left"/>
      <w:pPr>
        <w:ind w:left="6344" w:hanging="361"/>
      </w:pPr>
      <w:rPr>
        <w:rFonts w:hint="default"/>
        <w:lang w:val="pt-PT" w:eastAsia="en-US" w:bidi="ar-SA"/>
      </w:rPr>
    </w:lvl>
    <w:lvl w:ilvl="6">
      <w:start w:val="0"/>
      <w:numFmt w:val="bullet"/>
      <w:lvlText w:val="•"/>
      <w:lvlJc w:val="left"/>
      <w:pPr>
        <w:ind w:left="7324" w:hanging="361"/>
      </w:pPr>
      <w:rPr>
        <w:rFonts w:hint="default"/>
        <w:lang w:val="pt-PT" w:eastAsia="en-US" w:bidi="ar-SA"/>
      </w:rPr>
    </w:lvl>
    <w:lvl w:ilvl="7">
      <w:start w:val="0"/>
      <w:numFmt w:val="bullet"/>
      <w:lvlText w:val="•"/>
      <w:lvlJc w:val="left"/>
      <w:pPr>
        <w:ind w:left="8305" w:hanging="361"/>
      </w:pPr>
      <w:rPr>
        <w:rFonts w:hint="default"/>
        <w:lang w:val="pt-PT" w:eastAsia="en-US" w:bidi="ar-SA"/>
      </w:rPr>
    </w:lvl>
    <w:lvl w:ilvl="8">
      <w:start w:val="0"/>
      <w:numFmt w:val="bullet"/>
      <w:lvlText w:val="•"/>
      <w:lvlJc w:val="left"/>
      <w:pPr>
        <w:ind w:left="9286" w:hanging="361"/>
      </w:pPr>
      <w:rPr>
        <w:rFonts w:hint="default"/>
        <w:lang w:val="pt-PT" w:eastAsia="en-US" w:bidi="ar-SA"/>
      </w:rPr>
    </w:lvl>
  </w:abstractNum>
  <w:abstractNum w:abstractNumId="113">
    <w:multiLevelType w:val="hybridMultilevel"/>
    <w:lvl w:ilvl="0">
      <w:start w:val="0"/>
      <w:numFmt w:val="bullet"/>
      <w:lvlText w:val="-"/>
      <w:lvlJc w:val="left"/>
      <w:pPr>
        <w:ind w:left="520" w:hanging="168"/>
      </w:pPr>
      <w:rPr>
        <w:rFonts w:hint="default" w:ascii="Segoe UI" w:hAnsi="Segoe UI" w:eastAsia="Segoe UI" w:cs="Segoe UI"/>
        <w:spacing w:val="0"/>
        <w:w w:val="100"/>
        <w:lang w:val="pt-PT" w:eastAsia="en-US" w:bidi="ar-SA"/>
      </w:rPr>
    </w:lvl>
    <w:lvl w:ilvl="1">
      <w:start w:val="0"/>
      <w:numFmt w:val="bullet"/>
      <w:lvlText w:val="•"/>
      <w:lvlJc w:val="left"/>
      <w:pPr>
        <w:ind w:left="1592" w:hanging="168"/>
      </w:pPr>
      <w:rPr>
        <w:rFonts w:hint="default"/>
        <w:lang w:val="pt-PT" w:eastAsia="en-US" w:bidi="ar-SA"/>
      </w:rPr>
    </w:lvl>
    <w:lvl w:ilvl="2">
      <w:start w:val="0"/>
      <w:numFmt w:val="bullet"/>
      <w:lvlText w:val="•"/>
      <w:lvlJc w:val="left"/>
      <w:pPr>
        <w:ind w:left="2665" w:hanging="168"/>
      </w:pPr>
      <w:rPr>
        <w:rFonts w:hint="default"/>
        <w:lang w:val="pt-PT" w:eastAsia="en-US" w:bidi="ar-SA"/>
      </w:rPr>
    </w:lvl>
    <w:lvl w:ilvl="3">
      <w:start w:val="0"/>
      <w:numFmt w:val="bullet"/>
      <w:lvlText w:val="•"/>
      <w:lvlJc w:val="left"/>
      <w:pPr>
        <w:ind w:left="3738" w:hanging="168"/>
      </w:pPr>
      <w:rPr>
        <w:rFonts w:hint="default"/>
        <w:lang w:val="pt-PT" w:eastAsia="en-US" w:bidi="ar-SA"/>
      </w:rPr>
    </w:lvl>
    <w:lvl w:ilvl="4">
      <w:start w:val="0"/>
      <w:numFmt w:val="bullet"/>
      <w:lvlText w:val="•"/>
      <w:lvlJc w:val="left"/>
      <w:pPr>
        <w:ind w:left="4811" w:hanging="168"/>
      </w:pPr>
      <w:rPr>
        <w:rFonts w:hint="default"/>
        <w:lang w:val="pt-PT" w:eastAsia="en-US" w:bidi="ar-SA"/>
      </w:rPr>
    </w:lvl>
    <w:lvl w:ilvl="5">
      <w:start w:val="0"/>
      <w:numFmt w:val="bullet"/>
      <w:lvlText w:val="•"/>
      <w:lvlJc w:val="left"/>
      <w:pPr>
        <w:ind w:left="5884" w:hanging="168"/>
      </w:pPr>
      <w:rPr>
        <w:rFonts w:hint="default"/>
        <w:lang w:val="pt-PT" w:eastAsia="en-US" w:bidi="ar-SA"/>
      </w:rPr>
    </w:lvl>
    <w:lvl w:ilvl="6">
      <w:start w:val="0"/>
      <w:numFmt w:val="bullet"/>
      <w:lvlText w:val="•"/>
      <w:lvlJc w:val="left"/>
      <w:pPr>
        <w:ind w:left="6956" w:hanging="168"/>
      </w:pPr>
      <w:rPr>
        <w:rFonts w:hint="default"/>
        <w:lang w:val="pt-PT" w:eastAsia="en-US" w:bidi="ar-SA"/>
      </w:rPr>
    </w:lvl>
    <w:lvl w:ilvl="7">
      <w:start w:val="0"/>
      <w:numFmt w:val="bullet"/>
      <w:lvlText w:val="•"/>
      <w:lvlJc w:val="left"/>
      <w:pPr>
        <w:ind w:left="8029" w:hanging="168"/>
      </w:pPr>
      <w:rPr>
        <w:rFonts w:hint="default"/>
        <w:lang w:val="pt-PT" w:eastAsia="en-US" w:bidi="ar-SA"/>
      </w:rPr>
    </w:lvl>
    <w:lvl w:ilvl="8">
      <w:start w:val="0"/>
      <w:numFmt w:val="bullet"/>
      <w:lvlText w:val="•"/>
      <w:lvlJc w:val="left"/>
      <w:pPr>
        <w:ind w:left="9102" w:hanging="168"/>
      </w:pPr>
      <w:rPr>
        <w:rFonts w:hint="default"/>
        <w:lang w:val="pt-PT" w:eastAsia="en-US" w:bidi="ar-SA"/>
      </w:rPr>
    </w:lvl>
  </w:abstractNum>
  <w:abstractNum w:abstractNumId="112">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1372" w:hanging="284"/>
      </w:pPr>
      <w:rPr>
        <w:rFonts w:hint="default" w:ascii="Symbol" w:hAnsi="Symbol" w:eastAsia="Symbol" w:cs="Symbol"/>
        <w:b w:val="0"/>
        <w:bCs w:val="0"/>
        <w:i w:val="0"/>
        <w:iCs w:val="0"/>
        <w:spacing w:val="0"/>
        <w:w w:val="100"/>
        <w:sz w:val="26"/>
        <w:szCs w:val="26"/>
        <w:lang w:val="pt-PT" w:eastAsia="en-US" w:bidi="ar-SA"/>
      </w:rPr>
    </w:lvl>
    <w:lvl w:ilvl="2">
      <w:start w:val="0"/>
      <w:numFmt w:val="bullet"/>
      <w:lvlText w:val="•"/>
      <w:lvlJc w:val="left"/>
      <w:pPr>
        <w:ind w:left="1380" w:hanging="284"/>
      </w:pPr>
      <w:rPr>
        <w:rFonts w:hint="default"/>
        <w:lang w:val="pt-PT" w:eastAsia="en-US" w:bidi="ar-SA"/>
      </w:rPr>
    </w:lvl>
    <w:lvl w:ilvl="3">
      <w:start w:val="0"/>
      <w:numFmt w:val="bullet"/>
      <w:lvlText w:val="•"/>
      <w:lvlJc w:val="left"/>
      <w:pPr>
        <w:ind w:left="2613" w:hanging="284"/>
      </w:pPr>
      <w:rPr>
        <w:rFonts w:hint="default"/>
        <w:lang w:val="pt-PT" w:eastAsia="en-US" w:bidi="ar-SA"/>
      </w:rPr>
    </w:lvl>
    <w:lvl w:ilvl="4">
      <w:start w:val="0"/>
      <w:numFmt w:val="bullet"/>
      <w:lvlText w:val="•"/>
      <w:lvlJc w:val="left"/>
      <w:pPr>
        <w:ind w:left="3847" w:hanging="284"/>
      </w:pPr>
      <w:rPr>
        <w:rFonts w:hint="default"/>
        <w:lang w:val="pt-PT" w:eastAsia="en-US" w:bidi="ar-SA"/>
      </w:rPr>
    </w:lvl>
    <w:lvl w:ilvl="5">
      <w:start w:val="0"/>
      <w:numFmt w:val="bullet"/>
      <w:lvlText w:val="•"/>
      <w:lvlJc w:val="left"/>
      <w:pPr>
        <w:ind w:left="5080" w:hanging="284"/>
      </w:pPr>
      <w:rPr>
        <w:rFonts w:hint="default"/>
        <w:lang w:val="pt-PT" w:eastAsia="en-US" w:bidi="ar-SA"/>
      </w:rPr>
    </w:lvl>
    <w:lvl w:ilvl="6">
      <w:start w:val="0"/>
      <w:numFmt w:val="bullet"/>
      <w:lvlText w:val="•"/>
      <w:lvlJc w:val="left"/>
      <w:pPr>
        <w:ind w:left="6314" w:hanging="284"/>
      </w:pPr>
      <w:rPr>
        <w:rFonts w:hint="default"/>
        <w:lang w:val="pt-PT" w:eastAsia="en-US" w:bidi="ar-SA"/>
      </w:rPr>
    </w:lvl>
    <w:lvl w:ilvl="7">
      <w:start w:val="0"/>
      <w:numFmt w:val="bullet"/>
      <w:lvlText w:val="•"/>
      <w:lvlJc w:val="left"/>
      <w:pPr>
        <w:ind w:left="7547" w:hanging="284"/>
      </w:pPr>
      <w:rPr>
        <w:rFonts w:hint="default"/>
        <w:lang w:val="pt-PT" w:eastAsia="en-US" w:bidi="ar-SA"/>
      </w:rPr>
    </w:lvl>
    <w:lvl w:ilvl="8">
      <w:start w:val="0"/>
      <w:numFmt w:val="bullet"/>
      <w:lvlText w:val="•"/>
      <w:lvlJc w:val="left"/>
      <w:pPr>
        <w:ind w:left="8781" w:hanging="284"/>
      </w:pPr>
      <w:rPr>
        <w:rFonts w:hint="default"/>
        <w:lang w:val="pt-PT" w:eastAsia="en-US" w:bidi="ar-SA"/>
      </w:rPr>
    </w:lvl>
  </w:abstractNum>
  <w:abstractNum w:abstractNumId="111">
    <w:multiLevelType w:val="hybridMultilevel"/>
    <w:lvl w:ilvl="0">
      <w:start w:val="0"/>
      <w:numFmt w:val="bullet"/>
      <w:lvlText w:val="•"/>
      <w:lvlJc w:val="left"/>
      <w:pPr>
        <w:ind w:left="520" w:hanging="232"/>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592" w:hanging="232"/>
      </w:pPr>
      <w:rPr>
        <w:rFonts w:hint="default"/>
        <w:lang w:val="pt-PT" w:eastAsia="en-US" w:bidi="ar-SA"/>
      </w:rPr>
    </w:lvl>
    <w:lvl w:ilvl="2">
      <w:start w:val="0"/>
      <w:numFmt w:val="bullet"/>
      <w:lvlText w:val="•"/>
      <w:lvlJc w:val="left"/>
      <w:pPr>
        <w:ind w:left="2665" w:hanging="232"/>
      </w:pPr>
      <w:rPr>
        <w:rFonts w:hint="default"/>
        <w:lang w:val="pt-PT" w:eastAsia="en-US" w:bidi="ar-SA"/>
      </w:rPr>
    </w:lvl>
    <w:lvl w:ilvl="3">
      <w:start w:val="0"/>
      <w:numFmt w:val="bullet"/>
      <w:lvlText w:val="•"/>
      <w:lvlJc w:val="left"/>
      <w:pPr>
        <w:ind w:left="3738" w:hanging="232"/>
      </w:pPr>
      <w:rPr>
        <w:rFonts w:hint="default"/>
        <w:lang w:val="pt-PT" w:eastAsia="en-US" w:bidi="ar-SA"/>
      </w:rPr>
    </w:lvl>
    <w:lvl w:ilvl="4">
      <w:start w:val="0"/>
      <w:numFmt w:val="bullet"/>
      <w:lvlText w:val="•"/>
      <w:lvlJc w:val="left"/>
      <w:pPr>
        <w:ind w:left="4811" w:hanging="232"/>
      </w:pPr>
      <w:rPr>
        <w:rFonts w:hint="default"/>
        <w:lang w:val="pt-PT" w:eastAsia="en-US" w:bidi="ar-SA"/>
      </w:rPr>
    </w:lvl>
    <w:lvl w:ilvl="5">
      <w:start w:val="0"/>
      <w:numFmt w:val="bullet"/>
      <w:lvlText w:val="•"/>
      <w:lvlJc w:val="left"/>
      <w:pPr>
        <w:ind w:left="5884" w:hanging="232"/>
      </w:pPr>
      <w:rPr>
        <w:rFonts w:hint="default"/>
        <w:lang w:val="pt-PT" w:eastAsia="en-US" w:bidi="ar-SA"/>
      </w:rPr>
    </w:lvl>
    <w:lvl w:ilvl="6">
      <w:start w:val="0"/>
      <w:numFmt w:val="bullet"/>
      <w:lvlText w:val="•"/>
      <w:lvlJc w:val="left"/>
      <w:pPr>
        <w:ind w:left="6956" w:hanging="232"/>
      </w:pPr>
      <w:rPr>
        <w:rFonts w:hint="default"/>
        <w:lang w:val="pt-PT" w:eastAsia="en-US" w:bidi="ar-SA"/>
      </w:rPr>
    </w:lvl>
    <w:lvl w:ilvl="7">
      <w:start w:val="0"/>
      <w:numFmt w:val="bullet"/>
      <w:lvlText w:val="•"/>
      <w:lvlJc w:val="left"/>
      <w:pPr>
        <w:ind w:left="8029" w:hanging="232"/>
      </w:pPr>
      <w:rPr>
        <w:rFonts w:hint="default"/>
        <w:lang w:val="pt-PT" w:eastAsia="en-US" w:bidi="ar-SA"/>
      </w:rPr>
    </w:lvl>
    <w:lvl w:ilvl="8">
      <w:start w:val="0"/>
      <w:numFmt w:val="bullet"/>
      <w:lvlText w:val="•"/>
      <w:lvlJc w:val="left"/>
      <w:pPr>
        <w:ind w:left="9102" w:hanging="232"/>
      </w:pPr>
      <w:rPr>
        <w:rFonts w:hint="default"/>
        <w:lang w:val="pt-PT" w:eastAsia="en-US" w:bidi="ar-SA"/>
      </w:rPr>
    </w:lvl>
  </w:abstractNum>
  <w:abstractNum w:abstractNumId="110">
    <w:multiLevelType w:val="hybridMultilevel"/>
    <w:lvl w:ilvl="0">
      <w:start w:val="0"/>
      <w:numFmt w:val="bullet"/>
      <w:lvlText w:val=""/>
      <w:lvlJc w:val="left"/>
      <w:pPr>
        <w:ind w:left="520"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109">
    <w:multiLevelType w:val="hybridMultilevel"/>
    <w:lvl w:ilvl="0">
      <w:start w:val="1"/>
      <w:numFmt w:val="decimal"/>
      <w:lvlText w:val="%1."/>
      <w:lvlJc w:val="left"/>
      <w:pPr>
        <w:ind w:left="1448" w:hanging="361"/>
        <w:jc w:val="left"/>
      </w:pPr>
      <w:rPr>
        <w:rFonts w:hint="default"/>
        <w:spacing w:val="0"/>
        <w:w w:val="95"/>
        <w:lang w:val="pt-PT" w:eastAsia="en-US" w:bidi="ar-SA"/>
      </w:rPr>
    </w:lvl>
    <w:lvl w:ilvl="1">
      <w:start w:val="0"/>
      <w:numFmt w:val="bullet"/>
      <w:lvlText w:val="•"/>
      <w:lvlJc w:val="left"/>
      <w:pPr>
        <w:ind w:left="2420" w:hanging="361"/>
      </w:pPr>
      <w:rPr>
        <w:rFonts w:hint="default"/>
        <w:lang w:val="pt-PT" w:eastAsia="en-US" w:bidi="ar-SA"/>
      </w:rPr>
    </w:lvl>
    <w:lvl w:ilvl="2">
      <w:start w:val="0"/>
      <w:numFmt w:val="bullet"/>
      <w:lvlText w:val="•"/>
      <w:lvlJc w:val="left"/>
      <w:pPr>
        <w:ind w:left="3401" w:hanging="361"/>
      </w:pPr>
      <w:rPr>
        <w:rFonts w:hint="default"/>
        <w:lang w:val="pt-PT" w:eastAsia="en-US" w:bidi="ar-SA"/>
      </w:rPr>
    </w:lvl>
    <w:lvl w:ilvl="3">
      <w:start w:val="0"/>
      <w:numFmt w:val="bullet"/>
      <w:lvlText w:val="•"/>
      <w:lvlJc w:val="left"/>
      <w:pPr>
        <w:ind w:left="4382" w:hanging="361"/>
      </w:pPr>
      <w:rPr>
        <w:rFonts w:hint="default"/>
        <w:lang w:val="pt-PT" w:eastAsia="en-US" w:bidi="ar-SA"/>
      </w:rPr>
    </w:lvl>
    <w:lvl w:ilvl="4">
      <w:start w:val="0"/>
      <w:numFmt w:val="bullet"/>
      <w:lvlText w:val="•"/>
      <w:lvlJc w:val="left"/>
      <w:pPr>
        <w:ind w:left="5363" w:hanging="361"/>
      </w:pPr>
      <w:rPr>
        <w:rFonts w:hint="default"/>
        <w:lang w:val="pt-PT" w:eastAsia="en-US" w:bidi="ar-SA"/>
      </w:rPr>
    </w:lvl>
    <w:lvl w:ilvl="5">
      <w:start w:val="0"/>
      <w:numFmt w:val="bullet"/>
      <w:lvlText w:val="•"/>
      <w:lvlJc w:val="left"/>
      <w:pPr>
        <w:ind w:left="6344" w:hanging="361"/>
      </w:pPr>
      <w:rPr>
        <w:rFonts w:hint="default"/>
        <w:lang w:val="pt-PT" w:eastAsia="en-US" w:bidi="ar-SA"/>
      </w:rPr>
    </w:lvl>
    <w:lvl w:ilvl="6">
      <w:start w:val="0"/>
      <w:numFmt w:val="bullet"/>
      <w:lvlText w:val="•"/>
      <w:lvlJc w:val="left"/>
      <w:pPr>
        <w:ind w:left="7324" w:hanging="361"/>
      </w:pPr>
      <w:rPr>
        <w:rFonts w:hint="default"/>
        <w:lang w:val="pt-PT" w:eastAsia="en-US" w:bidi="ar-SA"/>
      </w:rPr>
    </w:lvl>
    <w:lvl w:ilvl="7">
      <w:start w:val="0"/>
      <w:numFmt w:val="bullet"/>
      <w:lvlText w:val="•"/>
      <w:lvlJc w:val="left"/>
      <w:pPr>
        <w:ind w:left="8305" w:hanging="361"/>
      </w:pPr>
      <w:rPr>
        <w:rFonts w:hint="default"/>
        <w:lang w:val="pt-PT" w:eastAsia="en-US" w:bidi="ar-SA"/>
      </w:rPr>
    </w:lvl>
    <w:lvl w:ilvl="8">
      <w:start w:val="0"/>
      <w:numFmt w:val="bullet"/>
      <w:lvlText w:val="•"/>
      <w:lvlJc w:val="left"/>
      <w:pPr>
        <w:ind w:left="9286" w:hanging="361"/>
      </w:pPr>
      <w:rPr>
        <w:rFonts w:hint="default"/>
        <w:lang w:val="pt-PT" w:eastAsia="en-US" w:bidi="ar-SA"/>
      </w:rPr>
    </w:lvl>
  </w:abstractNum>
  <w:abstractNum w:abstractNumId="108">
    <w:multiLevelType w:val="hybridMultilevel"/>
    <w:lvl w:ilvl="0">
      <w:start w:val="1"/>
      <w:numFmt w:val="lowerLetter"/>
      <w:lvlText w:val="%1)"/>
      <w:lvlJc w:val="left"/>
      <w:pPr>
        <w:ind w:left="1448" w:hanging="361"/>
        <w:jc w:val="right"/>
      </w:pPr>
      <w:rPr>
        <w:rFonts w:hint="default"/>
        <w:spacing w:val="0"/>
        <w:w w:val="100"/>
        <w:lang w:val="pt-PT" w:eastAsia="en-US" w:bidi="ar-SA"/>
      </w:rPr>
    </w:lvl>
    <w:lvl w:ilvl="1">
      <w:start w:val="0"/>
      <w:numFmt w:val="bullet"/>
      <w:lvlText w:val="•"/>
      <w:lvlJc w:val="left"/>
      <w:pPr>
        <w:ind w:left="2420" w:hanging="361"/>
      </w:pPr>
      <w:rPr>
        <w:rFonts w:hint="default"/>
        <w:lang w:val="pt-PT" w:eastAsia="en-US" w:bidi="ar-SA"/>
      </w:rPr>
    </w:lvl>
    <w:lvl w:ilvl="2">
      <w:start w:val="0"/>
      <w:numFmt w:val="bullet"/>
      <w:lvlText w:val="•"/>
      <w:lvlJc w:val="left"/>
      <w:pPr>
        <w:ind w:left="3401" w:hanging="361"/>
      </w:pPr>
      <w:rPr>
        <w:rFonts w:hint="default"/>
        <w:lang w:val="pt-PT" w:eastAsia="en-US" w:bidi="ar-SA"/>
      </w:rPr>
    </w:lvl>
    <w:lvl w:ilvl="3">
      <w:start w:val="0"/>
      <w:numFmt w:val="bullet"/>
      <w:lvlText w:val="•"/>
      <w:lvlJc w:val="left"/>
      <w:pPr>
        <w:ind w:left="4382" w:hanging="361"/>
      </w:pPr>
      <w:rPr>
        <w:rFonts w:hint="default"/>
        <w:lang w:val="pt-PT" w:eastAsia="en-US" w:bidi="ar-SA"/>
      </w:rPr>
    </w:lvl>
    <w:lvl w:ilvl="4">
      <w:start w:val="0"/>
      <w:numFmt w:val="bullet"/>
      <w:lvlText w:val="•"/>
      <w:lvlJc w:val="left"/>
      <w:pPr>
        <w:ind w:left="5363" w:hanging="361"/>
      </w:pPr>
      <w:rPr>
        <w:rFonts w:hint="default"/>
        <w:lang w:val="pt-PT" w:eastAsia="en-US" w:bidi="ar-SA"/>
      </w:rPr>
    </w:lvl>
    <w:lvl w:ilvl="5">
      <w:start w:val="0"/>
      <w:numFmt w:val="bullet"/>
      <w:lvlText w:val="•"/>
      <w:lvlJc w:val="left"/>
      <w:pPr>
        <w:ind w:left="6344" w:hanging="361"/>
      </w:pPr>
      <w:rPr>
        <w:rFonts w:hint="default"/>
        <w:lang w:val="pt-PT" w:eastAsia="en-US" w:bidi="ar-SA"/>
      </w:rPr>
    </w:lvl>
    <w:lvl w:ilvl="6">
      <w:start w:val="0"/>
      <w:numFmt w:val="bullet"/>
      <w:lvlText w:val="•"/>
      <w:lvlJc w:val="left"/>
      <w:pPr>
        <w:ind w:left="7324" w:hanging="361"/>
      </w:pPr>
      <w:rPr>
        <w:rFonts w:hint="default"/>
        <w:lang w:val="pt-PT" w:eastAsia="en-US" w:bidi="ar-SA"/>
      </w:rPr>
    </w:lvl>
    <w:lvl w:ilvl="7">
      <w:start w:val="0"/>
      <w:numFmt w:val="bullet"/>
      <w:lvlText w:val="•"/>
      <w:lvlJc w:val="left"/>
      <w:pPr>
        <w:ind w:left="8305" w:hanging="361"/>
      </w:pPr>
      <w:rPr>
        <w:rFonts w:hint="default"/>
        <w:lang w:val="pt-PT" w:eastAsia="en-US" w:bidi="ar-SA"/>
      </w:rPr>
    </w:lvl>
    <w:lvl w:ilvl="8">
      <w:start w:val="0"/>
      <w:numFmt w:val="bullet"/>
      <w:lvlText w:val="•"/>
      <w:lvlJc w:val="left"/>
      <w:pPr>
        <w:ind w:left="9286" w:hanging="361"/>
      </w:pPr>
      <w:rPr>
        <w:rFonts w:hint="default"/>
        <w:lang w:val="pt-PT" w:eastAsia="en-US" w:bidi="ar-SA"/>
      </w:rPr>
    </w:lvl>
  </w:abstractNum>
  <w:abstractNum w:abstractNumId="107">
    <w:multiLevelType w:val="hybridMultilevel"/>
    <w:lvl w:ilvl="0">
      <w:start w:val="0"/>
      <w:numFmt w:val="bullet"/>
      <w:lvlText w:val=""/>
      <w:lvlJc w:val="left"/>
      <w:pPr>
        <w:ind w:left="28" w:hanging="140"/>
      </w:pPr>
      <w:rPr>
        <w:rFonts w:hint="default" w:ascii="Symbol" w:hAnsi="Symbol" w:eastAsia="Symbol" w:cs="Symbol"/>
        <w:b w:val="0"/>
        <w:bCs w:val="0"/>
        <w:i w:val="0"/>
        <w:iCs w:val="0"/>
        <w:spacing w:val="20"/>
        <w:w w:val="83"/>
        <w:sz w:val="26"/>
        <w:szCs w:val="26"/>
        <w:lang w:val="pt-PT" w:eastAsia="en-US" w:bidi="ar-SA"/>
      </w:rPr>
    </w:lvl>
    <w:lvl w:ilvl="1">
      <w:start w:val="0"/>
      <w:numFmt w:val="bullet"/>
      <w:lvlText w:val="•"/>
      <w:lvlJc w:val="left"/>
      <w:pPr>
        <w:ind w:left="941" w:hanging="140"/>
      </w:pPr>
      <w:rPr>
        <w:rFonts w:hint="default"/>
        <w:lang w:val="pt-PT" w:eastAsia="en-US" w:bidi="ar-SA"/>
      </w:rPr>
    </w:lvl>
    <w:lvl w:ilvl="2">
      <w:start w:val="0"/>
      <w:numFmt w:val="bullet"/>
      <w:lvlText w:val="•"/>
      <w:lvlJc w:val="left"/>
      <w:pPr>
        <w:ind w:left="1863" w:hanging="140"/>
      </w:pPr>
      <w:rPr>
        <w:rFonts w:hint="default"/>
        <w:lang w:val="pt-PT" w:eastAsia="en-US" w:bidi="ar-SA"/>
      </w:rPr>
    </w:lvl>
    <w:lvl w:ilvl="3">
      <w:start w:val="0"/>
      <w:numFmt w:val="bullet"/>
      <w:lvlText w:val="•"/>
      <w:lvlJc w:val="left"/>
      <w:pPr>
        <w:ind w:left="2785" w:hanging="140"/>
      </w:pPr>
      <w:rPr>
        <w:rFonts w:hint="default"/>
        <w:lang w:val="pt-PT" w:eastAsia="en-US" w:bidi="ar-SA"/>
      </w:rPr>
    </w:lvl>
    <w:lvl w:ilvl="4">
      <w:start w:val="0"/>
      <w:numFmt w:val="bullet"/>
      <w:lvlText w:val="•"/>
      <w:lvlJc w:val="left"/>
      <w:pPr>
        <w:ind w:left="3707" w:hanging="140"/>
      </w:pPr>
      <w:rPr>
        <w:rFonts w:hint="default"/>
        <w:lang w:val="pt-PT" w:eastAsia="en-US" w:bidi="ar-SA"/>
      </w:rPr>
    </w:lvl>
    <w:lvl w:ilvl="5">
      <w:start w:val="0"/>
      <w:numFmt w:val="bullet"/>
      <w:lvlText w:val="•"/>
      <w:lvlJc w:val="left"/>
      <w:pPr>
        <w:ind w:left="4629" w:hanging="140"/>
      </w:pPr>
      <w:rPr>
        <w:rFonts w:hint="default"/>
        <w:lang w:val="pt-PT" w:eastAsia="en-US" w:bidi="ar-SA"/>
      </w:rPr>
    </w:lvl>
    <w:lvl w:ilvl="6">
      <w:start w:val="0"/>
      <w:numFmt w:val="bullet"/>
      <w:lvlText w:val="•"/>
      <w:lvlJc w:val="left"/>
      <w:pPr>
        <w:ind w:left="5551" w:hanging="140"/>
      </w:pPr>
      <w:rPr>
        <w:rFonts w:hint="default"/>
        <w:lang w:val="pt-PT" w:eastAsia="en-US" w:bidi="ar-SA"/>
      </w:rPr>
    </w:lvl>
    <w:lvl w:ilvl="7">
      <w:start w:val="0"/>
      <w:numFmt w:val="bullet"/>
      <w:lvlText w:val="•"/>
      <w:lvlJc w:val="left"/>
      <w:pPr>
        <w:ind w:left="6473" w:hanging="140"/>
      </w:pPr>
      <w:rPr>
        <w:rFonts w:hint="default"/>
        <w:lang w:val="pt-PT" w:eastAsia="en-US" w:bidi="ar-SA"/>
      </w:rPr>
    </w:lvl>
    <w:lvl w:ilvl="8">
      <w:start w:val="0"/>
      <w:numFmt w:val="bullet"/>
      <w:lvlText w:val="•"/>
      <w:lvlJc w:val="left"/>
      <w:pPr>
        <w:ind w:left="7395" w:hanging="140"/>
      </w:pPr>
      <w:rPr>
        <w:rFonts w:hint="default"/>
        <w:lang w:val="pt-PT" w:eastAsia="en-US" w:bidi="ar-SA"/>
      </w:rPr>
    </w:lvl>
  </w:abstractNum>
  <w:abstractNum w:abstractNumId="106">
    <w:multiLevelType w:val="hybridMultilevel"/>
    <w:lvl w:ilvl="0">
      <w:start w:val="0"/>
      <w:numFmt w:val="bullet"/>
      <w:lvlText w:val=""/>
      <w:lvlJc w:val="left"/>
      <w:pPr>
        <w:ind w:left="168" w:hanging="140"/>
      </w:pPr>
      <w:rPr>
        <w:rFonts w:hint="default" w:ascii="Symbol" w:hAnsi="Symbol" w:eastAsia="Symbol" w:cs="Symbol"/>
        <w:b w:val="0"/>
        <w:bCs w:val="0"/>
        <w:i w:val="0"/>
        <w:iCs w:val="0"/>
        <w:spacing w:val="20"/>
        <w:w w:val="83"/>
        <w:sz w:val="26"/>
        <w:szCs w:val="26"/>
        <w:lang w:val="pt-PT" w:eastAsia="en-US" w:bidi="ar-SA"/>
      </w:rPr>
    </w:lvl>
    <w:lvl w:ilvl="1">
      <w:start w:val="0"/>
      <w:numFmt w:val="bullet"/>
      <w:lvlText w:val="•"/>
      <w:lvlJc w:val="left"/>
      <w:pPr>
        <w:ind w:left="1067" w:hanging="140"/>
      </w:pPr>
      <w:rPr>
        <w:rFonts w:hint="default"/>
        <w:lang w:val="pt-PT" w:eastAsia="en-US" w:bidi="ar-SA"/>
      </w:rPr>
    </w:lvl>
    <w:lvl w:ilvl="2">
      <w:start w:val="0"/>
      <w:numFmt w:val="bullet"/>
      <w:lvlText w:val="•"/>
      <w:lvlJc w:val="left"/>
      <w:pPr>
        <w:ind w:left="1975" w:hanging="140"/>
      </w:pPr>
      <w:rPr>
        <w:rFonts w:hint="default"/>
        <w:lang w:val="pt-PT" w:eastAsia="en-US" w:bidi="ar-SA"/>
      </w:rPr>
    </w:lvl>
    <w:lvl w:ilvl="3">
      <w:start w:val="0"/>
      <w:numFmt w:val="bullet"/>
      <w:lvlText w:val="•"/>
      <w:lvlJc w:val="left"/>
      <w:pPr>
        <w:ind w:left="2883" w:hanging="140"/>
      </w:pPr>
      <w:rPr>
        <w:rFonts w:hint="default"/>
        <w:lang w:val="pt-PT" w:eastAsia="en-US" w:bidi="ar-SA"/>
      </w:rPr>
    </w:lvl>
    <w:lvl w:ilvl="4">
      <w:start w:val="0"/>
      <w:numFmt w:val="bullet"/>
      <w:lvlText w:val="•"/>
      <w:lvlJc w:val="left"/>
      <w:pPr>
        <w:ind w:left="3791" w:hanging="140"/>
      </w:pPr>
      <w:rPr>
        <w:rFonts w:hint="default"/>
        <w:lang w:val="pt-PT" w:eastAsia="en-US" w:bidi="ar-SA"/>
      </w:rPr>
    </w:lvl>
    <w:lvl w:ilvl="5">
      <w:start w:val="0"/>
      <w:numFmt w:val="bullet"/>
      <w:lvlText w:val="•"/>
      <w:lvlJc w:val="left"/>
      <w:pPr>
        <w:ind w:left="4699" w:hanging="140"/>
      </w:pPr>
      <w:rPr>
        <w:rFonts w:hint="default"/>
        <w:lang w:val="pt-PT" w:eastAsia="en-US" w:bidi="ar-SA"/>
      </w:rPr>
    </w:lvl>
    <w:lvl w:ilvl="6">
      <w:start w:val="0"/>
      <w:numFmt w:val="bullet"/>
      <w:lvlText w:val="•"/>
      <w:lvlJc w:val="left"/>
      <w:pPr>
        <w:ind w:left="5607" w:hanging="140"/>
      </w:pPr>
      <w:rPr>
        <w:rFonts w:hint="default"/>
        <w:lang w:val="pt-PT" w:eastAsia="en-US" w:bidi="ar-SA"/>
      </w:rPr>
    </w:lvl>
    <w:lvl w:ilvl="7">
      <w:start w:val="0"/>
      <w:numFmt w:val="bullet"/>
      <w:lvlText w:val="•"/>
      <w:lvlJc w:val="left"/>
      <w:pPr>
        <w:ind w:left="6515" w:hanging="140"/>
      </w:pPr>
      <w:rPr>
        <w:rFonts w:hint="default"/>
        <w:lang w:val="pt-PT" w:eastAsia="en-US" w:bidi="ar-SA"/>
      </w:rPr>
    </w:lvl>
    <w:lvl w:ilvl="8">
      <w:start w:val="0"/>
      <w:numFmt w:val="bullet"/>
      <w:lvlText w:val="•"/>
      <w:lvlJc w:val="left"/>
      <w:pPr>
        <w:ind w:left="7423" w:hanging="140"/>
      </w:pPr>
      <w:rPr>
        <w:rFonts w:hint="default"/>
        <w:lang w:val="pt-PT" w:eastAsia="en-US" w:bidi="ar-SA"/>
      </w:rPr>
    </w:lvl>
  </w:abstractNum>
  <w:abstractNum w:abstractNumId="105">
    <w:multiLevelType w:val="hybridMultilevel"/>
    <w:lvl w:ilvl="0">
      <w:start w:val="1"/>
      <w:numFmt w:val="lowerLetter"/>
      <w:lvlText w:val="%1)"/>
      <w:lvlJc w:val="left"/>
      <w:pPr>
        <w:ind w:left="1371" w:hanging="283"/>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2366" w:hanging="283"/>
      </w:pPr>
      <w:rPr>
        <w:rFonts w:hint="default"/>
        <w:lang w:val="pt-PT" w:eastAsia="en-US" w:bidi="ar-SA"/>
      </w:rPr>
    </w:lvl>
    <w:lvl w:ilvl="2">
      <w:start w:val="0"/>
      <w:numFmt w:val="bullet"/>
      <w:lvlText w:val="•"/>
      <w:lvlJc w:val="left"/>
      <w:pPr>
        <w:ind w:left="3353" w:hanging="283"/>
      </w:pPr>
      <w:rPr>
        <w:rFonts w:hint="default"/>
        <w:lang w:val="pt-PT" w:eastAsia="en-US" w:bidi="ar-SA"/>
      </w:rPr>
    </w:lvl>
    <w:lvl w:ilvl="3">
      <w:start w:val="0"/>
      <w:numFmt w:val="bullet"/>
      <w:lvlText w:val="•"/>
      <w:lvlJc w:val="left"/>
      <w:pPr>
        <w:ind w:left="4340" w:hanging="283"/>
      </w:pPr>
      <w:rPr>
        <w:rFonts w:hint="default"/>
        <w:lang w:val="pt-PT" w:eastAsia="en-US" w:bidi="ar-SA"/>
      </w:rPr>
    </w:lvl>
    <w:lvl w:ilvl="4">
      <w:start w:val="0"/>
      <w:numFmt w:val="bullet"/>
      <w:lvlText w:val="•"/>
      <w:lvlJc w:val="left"/>
      <w:pPr>
        <w:ind w:left="5327" w:hanging="283"/>
      </w:pPr>
      <w:rPr>
        <w:rFonts w:hint="default"/>
        <w:lang w:val="pt-PT" w:eastAsia="en-US" w:bidi="ar-SA"/>
      </w:rPr>
    </w:lvl>
    <w:lvl w:ilvl="5">
      <w:start w:val="0"/>
      <w:numFmt w:val="bullet"/>
      <w:lvlText w:val="•"/>
      <w:lvlJc w:val="left"/>
      <w:pPr>
        <w:ind w:left="6314" w:hanging="283"/>
      </w:pPr>
      <w:rPr>
        <w:rFonts w:hint="default"/>
        <w:lang w:val="pt-PT" w:eastAsia="en-US" w:bidi="ar-SA"/>
      </w:rPr>
    </w:lvl>
    <w:lvl w:ilvl="6">
      <w:start w:val="0"/>
      <w:numFmt w:val="bullet"/>
      <w:lvlText w:val="•"/>
      <w:lvlJc w:val="left"/>
      <w:pPr>
        <w:ind w:left="7300" w:hanging="283"/>
      </w:pPr>
      <w:rPr>
        <w:rFonts w:hint="default"/>
        <w:lang w:val="pt-PT" w:eastAsia="en-US" w:bidi="ar-SA"/>
      </w:rPr>
    </w:lvl>
    <w:lvl w:ilvl="7">
      <w:start w:val="0"/>
      <w:numFmt w:val="bullet"/>
      <w:lvlText w:val="•"/>
      <w:lvlJc w:val="left"/>
      <w:pPr>
        <w:ind w:left="8287" w:hanging="283"/>
      </w:pPr>
      <w:rPr>
        <w:rFonts w:hint="default"/>
        <w:lang w:val="pt-PT" w:eastAsia="en-US" w:bidi="ar-SA"/>
      </w:rPr>
    </w:lvl>
    <w:lvl w:ilvl="8">
      <w:start w:val="0"/>
      <w:numFmt w:val="bullet"/>
      <w:lvlText w:val="•"/>
      <w:lvlJc w:val="left"/>
      <w:pPr>
        <w:ind w:left="9274" w:hanging="283"/>
      </w:pPr>
      <w:rPr>
        <w:rFonts w:hint="default"/>
        <w:lang w:val="pt-PT" w:eastAsia="en-US" w:bidi="ar-SA"/>
      </w:rPr>
    </w:lvl>
  </w:abstractNum>
  <w:abstractNum w:abstractNumId="104">
    <w:multiLevelType w:val="hybridMultilevel"/>
    <w:lvl w:ilvl="0">
      <w:start w:val="1"/>
      <w:numFmt w:val="decimal"/>
      <w:lvlText w:val="%1."/>
      <w:lvlJc w:val="left"/>
      <w:pPr>
        <w:ind w:left="520" w:hanging="284"/>
        <w:jc w:val="left"/>
      </w:pPr>
      <w:rPr>
        <w:rFonts w:hint="default" w:ascii="Segoe UI" w:hAnsi="Segoe UI" w:eastAsia="Segoe UI" w:cs="Segoe UI"/>
        <w:b w:val="0"/>
        <w:bCs w:val="0"/>
        <w:i w:val="0"/>
        <w:iCs w:val="0"/>
        <w:spacing w:val="0"/>
        <w:w w:val="100"/>
        <w:sz w:val="26"/>
        <w:szCs w:val="26"/>
        <w:lang w:val="pt-PT" w:eastAsia="en-US" w:bidi="ar-SA"/>
      </w:rPr>
    </w:lvl>
    <w:lvl w:ilvl="1">
      <w:start w:val="1"/>
      <w:numFmt w:val="upperLetter"/>
      <w:lvlText w:val="%2)"/>
      <w:lvlJc w:val="left"/>
      <w:pPr>
        <w:ind w:left="1407" w:hanging="320"/>
        <w:jc w:val="left"/>
      </w:pPr>
      <w:rPr>
        <w:rFonts w:hint="default" w:ascii="Segoe UI" w:hAnsi="Segoe UI" w:eastAsia="Segoe UI" w:cs="Segoe UI"/>
        <w:b w:val="0"/>
        <w:bCs w:val="0"/>
        <w:i w:val="0"/>
        <w:iCs w:val="0"/>
        <w:spacing w:val="0"/>
        <w:w w:val="100"/>
        <w:sz w:val="26"/>
        <w:szCs w:val="26"/>
        <w:lang w:val="pt-PT" w:eastAsia="en-US" w:bidi="ar-SA"/>
      </w:rPr>
    </w:lvl>
    <w:lvl w:ilvl="2">
      <w:start w:val="0"/>
      <w:numFmt w:val="bullet"/>
      <w:lvlText w:val="•"/>
      <w:lvlJc w:val="left"/>
      <w:pPr>
        <w:ind w:left="2494" w:hanging="320"/>
      </w:pPr>
      <w:rPr>
        <w:rFonts w:hint="default"/>
        <w:lang w:val="pt-PT" w:eastAsia="en-US" w:bidi="ar-SA"/>
      </w:rPr>
    </w:lvl>
    <w:lvl w:ilvl="3">
      <w:start w:val="0"/>
      <w:numFmt w:val="bullet"/>
      <w:lvlText w:val="•"/>
      <w:lvlJc w:val="left"/>
      <w:pPr>
        <w:ind w:left="3588" w:hanging="320"/>
      </w:pPr>
      <w:rPr>
        <w:rFonts w:hint="default"/>
        <w:lang w:val="pt-PT" w:eastAsia="en-US" w:bidi="ar-SA"/>
      </w:rPr>
    </w:lvl>
    <w:lvl w:ilvl="4">
      <w:start w:val="0"/>
      <w:numFmt w:val="bullet"/>
      <w:lvlText w:val="•"/>
      <w:lvlJc w:val="left"/>
      <w:pPr>
        <w:ind w:left="4682" w:hanging="320"/>
      </w:pPr>
      <w:rPr>
        <w:rFonts w:hint="default"/>
        <w:lang w:val="pt-PT" w:eastAsia="en-US" w:bidi="ar-SA"/>
      </w:rPr>
    </w:lvl>
    <w:lvl w:ilvl="5">
      <w:start w:val="0"/>
      <w:numFmt w:val="bullet"/>
      <w:lvlText w:val="•"/>
      <w:lvlJc w:val="left"/>
      <w:pPr>
        <w:ind w:left="5776" w:hanging="320"/>
      </w:pPr>
      <w:rPr>
        <w:rFonts w:hint="default"/>
        <w:lang w:val="pt-PT" w:eastAsia="en-US" w:bidi="ar-SA"/>
      </w:rPr>
    </w:lvl>
    <w:lvl w:ilvl="6">
      <w:start w:val="0"/>
      <w:numFmt w:val="bullet"/>
      <w:lvlText w:val="•"/>
      <w:lvlJc w:val="left"/>
      <w:pPr>
        <w:ind w:left="6871" w:hanging="320"/>
      </w:pPr>
      <w:rPr>
        <w:rFonts w:hint="default"/>
        <w:lang w:val="pt-PT" w:eastAsia="en-US" w:bidi="ar-SA"/>
      </w:rPr>
    </w:lvl>
    <w:lvl w:ilvl="7">
      <w:start w:val="0"/>
      <w:numFmt w:val="bullet"/>
      <w:lvlText w:val="•"/>
      <w:lvlJc w:val="left"/>
      <w:pPr>
        <w:ind w:left="7965" w:hanging="320"/>
      </w:pPr>
      <w:rPr>
        <w:rFonts w:hint="default"/>
        <w:lang w:val="pt-PT" w:eastAsia="en-US" w:bidi="ar-SA"/>
      </w:rPr>
    </w:lvl>
    <w:lvl w:ilvl="8">
      <w:start w:val="0"/>
      <w:numFmt w:val="bullet"/>
      <w:lvlText w:val="•"/>
      <w:lvlJc w:val="left"/>
      <w:pPr>
        <w:ind w:left="9059" w:hanging="320"/>
      </w:pPr>
      <w:rPr>
        <w:rFonts w:hint="default"/>
        <w:lang w:val="pt-PT" w:eastAsia="en-US" w:bidi="ar-SA"/>
      </w:rPr>
    </w:lvl>
  </w:abstractNum>
  <w:abstractNum w:abstractNumId="103">
    <w:multiLevelType w:val="hybridMultilevel"/>
    <w:lvl w:ilvl="0">
      <w:start w:val="1"/>
      <w:numFmt w:val="lowerLetter"/>
      <w:lvlText w:val="%1)"/>
      <w:lvlJc w:val="left"/>
      <w:pPr>
        <w:ind w:left="520" w:hanging="336"/>
        <w:jc w:val="left"/>
      </w:pPr>
      <w:rPr>
        <w:rFonts w:hint="default" w:ascii="Calibri" w:hAnsi="Calibri" w:eastAsia="Calibri" w:cs="Calibri"/>
        <w:b/>
        <w:bCs/>
        <w:i w:val="0"/>
        <w:iCs w:val="0"/>
        <w:spacing w:val="0"/>
        <w:w w:val="100"/>
        <w:sz w:val="28"/>
        <w:szCs w:val="28"/>
        <w:lang w:val="pt-PT" w:eastAsia="en-US" w:bidi="ar-SA"/>
      </w:rPr>
    </w:lvl>
    <w:lvl w:ilvl="1">
      <w:start w:val="0"/>
      <w:numFmt w:val="bullet"/>
      <w:lvlText w:val="•"/>
      <w:lvlJc w:val="left"/>
      <w:pPr>
        <w:ind w:left="1592" w:hanging="336"/>
      </w:pPr>
      <w:rPr>
        <w:rFonts w:hint="default"/>
        <w:lang w:val="pt-PT" w:eastAsia="en-US" w:bidi="ar-SA"/>
      </w:rPr>
    </w:lvl>
    <w:lvl w:ilvl="2">
      <w:start w:val="0"/>
      <w:numFmt w:val="bullet"/>
      <w:lvlText w:val="•"/>
      <w:lvlJc w:val="left"/>
      <w:pPr>
        <w:ind w:left="2665" w:hanging="336"/>
      </w:pPr>
      <w:rPr>
        <w:rFonts w:hint="default"/>
        <w:lang w:val="pt-PT" w:eastAsia="en-US" w:bidi="ar-SA"/>
      </w:rPr>
    </w:lvl>
    <w:lvl w:ilvl="3">
      <w:start w:val="0"/>
      <w:numFmt w:val="bullet"/>
      <w:lvlText w:val="•"/>
      <w:lvlJc w:val="left"/>
      <w:pPr>
        <w:ind w:left="3738" w:hanging="336"/>
      </w:pPr>
      <w:rPr>
        <w:rFonts w:hint="default"/>
        <w:lang w:val="pt-PT" w:eastAsia="en-US" w:bidi="ar-SA"/>
      </w:rPr>
    </w:lvl>
    <w:lvl w:ilvl="4">
      <w:start w:val="0"/>
      <w:numFmt w:val="bullet"/>
      <w:lvlText w:val="•"/>
      <w:lvlJc w:val="left"/>
      <w:pPr>
        <w:ind w:left="4811" w:hanging="336"/>
      </w:pPr>
      <w:rPr>
        <w:rFonts w:hint="default"/>
        <w:lang w:val="pt-PT" w:eastAsia="en-US" w:bidi="ar-SA"/>
      </w:rPr>
    </w:lvl>
    <w:lvl w:ilvl="5">
      <w:start w:val="0"/>
      <w:numFmt w:val="bullet"/>
      <w:lvlText w:val="•"/>
      <w:lvlJc w:val="left"/>
      <w:pPr>
        <w:ind w:left="5884" w:hanging="336"/>
      </w:pPr>
      <w:rPr>
        <w:rFonts w:hint="default"/>
        <w:lang w:val="pt-PT" w:eastAsia="en-US" w:bidi="ar-SA"/>
      </w:rPr>
    </w:lvl>
    <w:lvl w:ilvl="6">
      <w:start w:val="0"/>
      <w:numFmt w:val="bullet"/>
      <w:lvlText w:val="•"/>
      <w:lvlJc w:val="left"/>
      <w:pPr>
        <w:ind w:left="6956" w:hanging="336"/>
      </w:pPr>
      <w:rPr>
        <w:rFonts w:hint="default"/>
        <w:lang w:val="pt-PT" w:eastAsia="en-US" w:bidi="ar-SA"/>
      </w:rPr>
    </w:lvl>
    <w:lvl w:ilvl="7">
      <w:start w:val="0"/>
      <w:numFmt w:val="bullet"/>
      <w:lvlText w:val="•"/>
      <w:lvlJc w:val="left"/>
      <w:pPr>
        <w:ind w:left="8029" w:hanging="336"/>
      </w:pPr>
      <w:rPr>
        <w:rFonts w:hint="default"/>
        <w:lang w:val="pt-PT" w:eastAsia="en-US" w:bidi="ar-SA"/>
      </w:rPr>
    </w:lvl>
    <w:lvl w:ilvl="8">
      <w:start w:val="0"/>
      <w:numFmt w:val="bullet"/>
      <w:lvlText w:val="•"/>
      <w:lvlJc w:val="left"/>
      <w:pPr>
        <w:ind w:left="9102" w:hanging="336"/>
      </w:pPr>
      <w:rPr>
        <w:rFonts w:hint="default"/>
        <w:lang w:val="pt-PT" w:eastAsia="en-US" w:bidi="ar-SA"/>
      </w:rPr>
    </w:lvl>
  </w:abstractNum>
  <w:abstractNum w:abstractNumId="102">
    <w:multiLevelType w:val="hybridMultilevel"/>
    <w:lvl w:ilvl="0">
      <w:start w:val="11"/>
      <w:numFmt w:val="decimal"/>
      <w:lvlText w:val="%1"/>
      <w:lvlJc w:val="left"/>
      <w:pPr>
        <w:ind w:left="952" w:hanging="432"/>
        <w:jc w:val="left"/>
      </w:pPr>
      <w:rPr>
        <w:rFonts w:hint="default" w:ascii="Segoe UI" w:hAnsi="Segoe UI" w:eastAsia="Segoe UI" w:cs="Segoe UI"/>
        <w:b/>
        <w:bCs/>
        <w:i w:val="0"/>
        <w:iCs w:val="0"/>
        <w:color w:val="4471C4"/>
        <w:spacing w:val="0"/>
        <w:w w:val="100"/>
        <w:sz w:val="32"/>
        <w:szCs w:val="32"/>
        <w:lang w:val="pt-PT" w:eastAsia="en-US" w:bidi="ar-SA"/>
      </w:rPr>
    </w:lvl>
    <w:lvl w:ilvl="1">
      <w:start w:val="1"/>
      <w:numFmt w:val="decimal"/>
      <w:lvlText w:val="%1.%2"/>
      <w:lvlJc w:val="left"/>
      <w:pPr>
        <w:ind w:left="1096" w:hanging="576"/>
        <w:jc w:val="left"/>
      </w:pPr>
      <w:rPr>
        <w:rFonts w:hint="default"/>
        <w:spacing w:val="-2"/>
        <w:w w:val="100"/>
        <w:lang w:val="pt-PT" w:eastAsia="en-US" w:bidi="ar-SA"/>
      </w:rPr>
    </w:lvl>
    <w:lvl w:ilvl="2">
      <w:start w:val="1"/>
      <w:numFmt w:val="lowerLetter"/>
      <w:lvlText w:val="%3)"/>
      <w:lvlJc w:val="left"/>
      <w:pPr>
        <w:ind w:left="520" w:hanging="576"/>
        <w:jc w:val="left"/>
      </w:pPr>
      <w:rPr>
        <w:rFonts w:hint="default"/>
        <w:spacing w:val="-1"/>
        <w:w w:val="100"/>
        <w:lang w:val="pt-PT" w:eastAsia="en-US" w:bidi="ar-SA"/>
      </w:rPr>
    </w:lvl>
    <w:lvl w:ilvl="3">
      <w:start w:val="0"/>
      <w:numFmt w:val="bullet"/>
      <w:lvlText w:val=""/>
      <w:lvlJc w:val="left"/>
      <w:pPr>
        <w:ind w:left="1228" w:hanging="576"/>
      </w:pPr>
      <w:rPr>
        <w:rFonts w:hint="default" w:ascii="Symbol" w:hAnsi="Symbol" w:eastAsia="Symbol" w:cs="Symbol"/>
        <w:b w:val="0"/>
        <w:bCs w:val="0"/>
        <w:i w:val="0"/>
        <w:iCs w:val="0"/>
        <w:spacing w:val="0"/>
        <w:w w:val="100"/>
        <w:sz w:val="26"/>
        <w:szCs w:val="26"/>
        <w:lang w:val="pt-PT" w:eastAsia="en-US" w:bidi="ar-SA"/>
      </w:rPr>
    </w:lvl>
    <w:lvl w:ilvl="4">
      <w:start w:val="0"/>
      <w:numFmt w:val="bullet"/>
      <w:lvlText w:val="•"/>
      <w:lvlJc w:val="left"/>
      <w:pPr>
        <w:ind w:left="1380" w:hanging="576"/>
      </w:pPr>
      <w:rPr>
        <w:rFonts w:hint="default"/>
        <w:lang w:val="pt-PT" w:eastAsia="en-US" w:bidi="ar-SA"/>
      </w:rPr>
    </w:lvl>
    <w:lvl w:ilvl="5">
      <w:start w:val="0"/>
      <w:numFmt w:val="bullet"/>
      <w:lvlText w:val="•"/>
      <w:lvlJc w:val="left"/>
      <w:pPr>
        <w:ind w:left="1440" w:hanging="576"/>
      </w:pPr>
      <w:rPr>
        <w:rFonts w:hint="default"/>
        <w:lang w:val="pt-PT" w:eastAsia="en-US" w:bidi="ar-SA"/>
      </w:rPr>
    </w:lvl>
    <w:lvl w:ilvl="6">
      <w:start w:val="0"/>
      <w:numFmt w:val="bullet"/>
      <w:lvlText w:val="•"/>
      <w:lvlJc w:val="left"/>
      <w:pPr>
        <w:ind w:left="1520" w:hanging="576"/>
      </w:pPr>
      <w:rPr>
        <w:rFonts w:hint="default"/>
        <w:lang w:val="pt-PT" w:eastAsia="en-US" w:bidi="ar-SA"/>
      </w:rPr>
    </w:lvl>
    <w:lvl w:ilvl="7">
      <w:start w:val="0"/>
      <w:numFmt w:val="bullet"/>
      <w:lvlText w:val="•"/>
      <w:lvlJc w:val="left"/>
      <w:pPr>
        <w:ind w:left="3952" w:hanging="576"/>
      </w:pPr>
      <w:rPr>
        <w:rFonts w:hint="default"/>
        <w:lang w:val="pt-PT" w:eastAsia="en-US" w:bidi="ar-SA"/>
      </w:rPr>
    </w:lvl>
    <w:lvl w:ilvl="8">
      <w:start w:val="0"/>
      <w:numFmt w:val="bullet"/>
      <w:lvlText w:val="•"/>
      <w:lvlJc w:val="left"/>
      <w:pPr>
        <w:ind w:left="6384" w:hanging="576"/>
      </w:pPr>
      <w:rPr>
        <w:rFonts w:hint="default"/>
        <w:lang w:val="pt-PT" w:eastAsia="en-US" w:bidi="ar-SA"/>
      </w:rPr>
    </w:lvl>
  </w:abstractNum>
  <w:abstractNum w:abstractNumId="101">
    <w:multiLevelType w:val="hybridMultilevel"/>
    <w:lvl w:ilvl="0">
      <w:start w:val="1"/>
      <w:numFmt w:val="lowerLetter"/>
      <w:lvlText w:val="%1)"/>
      <w:lvlJc w:val="left"/>
      <w:pPr>
        <w:ind w:left="947" w:hanging="283"/>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970" w:hanging="283"/>
      </w:pPr>
      <w:rPr>
        <w:rFonts w:hint="default"/>
        <w:lang w:val="pt-PT" w:eastAsia="en-US" w:bidi="ar-SA"/>
      </w:rPr>
    </w:lvl>
    <w:lvl w:ilvl="2">
      <w:start w:val="0"/>
      <w:numFmt w:val="bullet"/>
      <w:lvlText w:val="•"/>
      <w:lvlJc w:val="left"/>
      <w:pPr>
        <w:ind w:left="3001" w:hanging="283"/>
      </w:pPr>
      <w:rPr>
        <w:rFonts w:hint="default"/>
        <w:lang w:val="pt-PT" w:eastAsia="en-US" w:bidi="ar-SA"/>
      </w:rPr>
    </w:lvl>
    <w:lvl w:ilvl="3">
      <w:start w:val="0"/>
      <w:numFmt w:val="bullet"/>
      <w:lvlText w:val="•"/>
      <w:lvlJc w:val="left"/>
      <w:pPr>
        <w:ind w:left="4032" w:hanging="283"/>
      </w:pPr>
      <w:rPr>
        <w:rFonts w:hint="default"/>
        <w:lang w:val="pt-PT" w:eastAsia="en-US" w:bidi="ar-SA"/>
      </w:rPr>
    </w:lvl>
    <w:lvl w:ilvl="4">
      <w:start w:val="0"/>
      <w:numFmt w:val="bullet"/>
      <w:lvlText w:val="•"/>
      <w:lvlJc w:val="left"/>
      <w:pPr>
        <w:ind w:left="5063" w:hanging="283"/>
      </w:pPr>
      <w:rPr>
        <w:rFonts w:hint="default"/>
        <w:lang w:val="pt-PT" w:eastAsia="en-US" w:bidi="ar-SA"/>
      </w:rPr>
    </w:lvl>
    <w:lvl w:ilvl="5">
      <w:start w:val="0"/>
      <w:numFmt w:val="bullet"/>
      <w:lvlText w:val="•"/>
      <w:lvlJc w:val="left"/>
      <w:pPr>
        <w:ind w:left="6094" w:hanging="283"/>
      </w:pPr>
      <w:rPr>
        <w:rFonts w:hint="default"/>
        <w:lang w:val="pt-PT" w:eastAsia="en-US" w:bidi="ar-SA"/>
      </w:rPr>
    </w:lvl>
    <w:lvl w:ilvl="6">
      <w:start w:val="0"/>
      <w:numFmt w:val="bullet"/>
      <w:lvlText w:val="•"/>
      <w:lvlJc w:val="left"/>
      <w:pPr>
        <w:ind w:left="7124" w:hanging="283"/>
      </w:pPr>
      <w:rPr>
        <w:rFonts w:hint="default"/>
        <w:lang w:val="pt-PT" w:eastAsia="en-US" w:bidi="ar-SA"/>
      </w:rPr>
    </w:lvl>
    <w:lvl w:ilvl="7">
      <w:start w:val="0"/>
      <w:numFmt w:val="bullet"/>
      <w:lvlText w:val="•"/>
      <w:lvlJc w:val="left"/>
      <w:pPr>
        <w:ind w:left="8155" w:hanging="283"/>
      </w:pPr>
      <w:rPr>
        <w:rFonts w:hint="default"/>
        <w:lang w:val="pt-PT" w:eastAsia="en-US" w:bidi="ar-SA"/>
      </w:rPr>
    </w:lvl>
    <w:lvl w:ilvl="8">
      <w:start w:val="0"/>
      <w:numFmt w:val="bullet"/>
      <w:lvlText w:val="•"/>
      <w:lvlJc w:val="left"/>
      <w:pPr>
        <w:ind w:left="9186" w:hanging="283"/>
      </w:pPr>
      <w:rPr>
        <w:rFonts w:hint="default"/>
        <w:lang w:val="pt-PT" w:eastAsia="en-US" w:bidi="ar-SA"/>
      </w:rPr>
    </w:lvl>
  </w:abstractNum>
  <w:abstractNum w:abstractNumId="100">
    <w:multiLevelType w:val="hybridMultilevel"/>
    <w:lvl w:ilvl="0">
      <w:start w:val="1"/>
      <w:numFmt w:val="lowerLetter"/>
      <w:lvlText w:val="%1)"/>
      <w:lvlJc w:val="left"/>
      <w:pPr>
        <w:ind w:left="803" w:hanging="283"/>
        <w:jc w:val="left"/>
      </w:pPr>
      <w:rPr>
        <w:rFonts w:hint="default" w:ascii="Segoe UI" w:hAnsi="Segoe UI" w:eastAsia="Segoe UI" w:cs="Segoe UI"/>
        <w:b w:val="0"/>
        <w:bCs w:val="0"/>
        <w:i w:val="0"/>
        <w:iCs w:val="0"/>
        <w:spacing w:val="0"/>
        <w:w w:val="100"/>
        <w:sz w:val="26"/>
        <w:szCs w:val="26"/>
        <w:lang w:val="pt-PT" w:eastAsia="en-US" w:bidi="ar-SA"/>
      </w:rPr>
    </w:lvl>
    <w:lvl w:ilvl="1">
      <w:start w:val="1"/>
      <w:numFmt w:val="upperRoman"/>
      <w:lvlText w:val="%2."/>
      <w:lvlJc w:val="left"/>
      <w:pPr>
        <w:ind w:left="520" w:hanging="240"/>
        <w:jc w:val="left"/>
      </w:pPr>
      <w:rPr>
        <w:rFonts w:hint="default" w:ascii="Segoe UI" w:hAnsi="Segoe UI" w:eastAsia="Segoe UI" w:cs="Segoe UI"/>
        <w:b w:val="0"/>
        <w:bCs w:val="0"/>
        <w:i w:val="0"/>
        <w:iCs w:val="0"/>
        <w:spacing w:val="-2"/>
        <w:w w:val="100"/>
        <w:sz w:val="26"/>
        <w:szCs w:val="26"/>
        <w:lang w:val="pt-PT" w:eastAsia="en-US" w:bidi="ar-SA"/>
      </w:rPr>
    </w:lvl>
    <w:lvl w:ilvl="2">
      <w:start w:val="1"/>
      <w:numFmt w:val="lowerLetter"/>
      <w:lvlText w:val="%3)"/>
      <w:lvlJc w:val="left"/>
      <w:pPr>
        <w:ind w:left="947" w:hanging="283"/>
        <w:jc w:val="left"/>
      </w:pPr>
      <w:rPr>
        <w:rFonts w:hint="default" w:ascii="Segoe UI" w:hAnsi="Segoe UI" w:eastAsia="Segoe UI" w:cs="Segoe UI"/>
        <w:b w:val="0"/>
        <w:bCs w:val="0"/>
        <w:i w:val="0"/>
        <w:iCs w:val="0"/>
        <w:spacing w:val="0"/>
        <w:w w:val="100"/>
        <w:sz w:val="26"/>
        <w:szCs w:val="26"/>
        <w:lang w:val="pt-PT" w:eastAsia="en-US" w:bidi="ar-SA"/>
      </w:rPr>
    </w:lvl>
    <w:lvl w:ilvl="3">
      <w:start w:val="0"/>
      <w:numFmt w:val="bullet"/>
      <w:lvlText w:val="•"/>
      <w:lvlJc w:val="left"/>
      <w:pPr>
        <w:ind w:left="2228" w:hanging="283"/>
      </w:pPr>
      <w:rPr>
        <w:rFonts w:hint="default"/>
        <w:lang w:val="pt-PT" w:eastAsia="en-US" w:bidi="ar-SA"/>
      </w:rPr>
    </w:lvl>
    <w:lvl w:ilvl="4">
      <w:start w:val="0"/>
      <w:numFmt w:val="bullet"/>
      <w:lvlText w:val="•"/>
      <w:lvlJc w:val="left"/>
      <w:pPr>
        <w:ind w:left="3517" w:hanging="283"/>
      </w:pPr>
      <w:rPr>
        <w:rFonts w:hint="default"/>
        <w:lang w:val="pt-PT" w:eastAsia="en-US" w:bidi="ar-SA"/>
      </w:rPr>
    </w:lvl>
    <w:lvl w:ilvl="5">
      <w:start w:val="0"/>
      <w:numFmt w:val="bullet"/>
      <w:lvlText w:val="•"/>
      <w:lvlJc w:val="left"/>
      <w:pPr>
        <w:ind w:left="4805" w:hanging="283"/>
      </w:pPr>
      <w:rPr>
        <w:rFonts w:hint="default"/>
        <w:lang w:val="pt-PT" w:eastAsia="en-US" w:bidi="ar-SA"/>
      </w:rPr>
    </w:lvl>
    <w:lvl w:ilvl="6">
      <w:start w:val="0"/>
      <w:numFmt w:val="bullet"/>
      <w:lvlText w:val="•"/>
      <w:lvlJc w:val="left"/>
      <w:pPr>
        <w:ind w:left="6094" w:hanging="283"/>
      </w:pPr>
      <w:rPr>
        <w:rFonts w:hint="default"/>
        <w:lang w:val="pt-PT" w:eastAsia="en-US" w:bidi="ar-SA"/>
      </w:rPr>
    </w:lvl>
    <w:lvl w:ilvl="7">
      <w:start w:val="0"/>
      <w:numFmt w:val="bullet"/>
      <w:lvlText w:val="•"/>
      <w:lvlJc w:val="left"/>
      <w:pPr>
        <w:ind w:left="7382" w:hanging="283"/>
      </w:pPr>
      <w:rPr>
        <w:rFonts w:hint="default"/>
        <w:lang w:val="pt-PT" w:eastAsia="en-US" w:bidi="ar-SA"/>
      </w:rPr>
    </w:lvl>
    <w:lvl w:ilvl="8">
      <w:start w:val="0"/>
      <w:numFmt w:val="bullet"/>
      <w:lvlText w:val="•"/>
      <w:lvlJc w:val="left"/>
      <w:pPr>
        <w:ind w:left="8671" w:hanging="283"/>
      </w:pPr>
      <w:rPr>
        <w:rFonts w:hint="default"/>
        <w:lang w:val="pt-PT" w:eastAsia="en-US" w:bidi="ar-SA"/>
      </w:rPr>
    </w:lvl>
  </w:abstractNum>
  <w:abstractNum w:abstractNumId="99">
    <w:multiLevelType w:val="hybridMultilevel"/>
    <w:lvl w:ilvl="0">
      <w:start w:val="1"/>
      <w:numFmt w:val="lowerLetter"/>
      <w:lvlText w:val="%1)"/>
      <w:lvlJc w:val="left"/>
      <w:pPr>
        <w:ind w:left="947" w:hanging="283"/>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970" w:hanging="283"/>
      </w:pPr>
      <w:rPr>
        <w:rFonts w:hint="default"/>
        <w:lang w:val="pt-PT" w:eastAsia="en-US" w:bidi="ar-SA"/>
      </w:rPr>
    </w:lvl>
    <w:lvl w:ilvl="2">
      <w:start w:val="0"/>
      <w:numFmt w:val="bullet"/>
      <w:lvlText w:val="•"/>
      <w:lvlJc w:val="left"/>
      <w:pPr>
        <w:ind w:left="3001" w:hanging="283"/>
      </w:pPr>
      <w:rPr>
        <w:rFonts w:hint="default"/>
        <w:lang w:val="pt-PT" w:eastAsia="en-US" w:bidi="ar-SA"/>
      </w:rPr>
    </w:lvl>
    <w:lvl w:ilvl="3">
      <w:start w:val="0"/>
      <w:numFmt w:val="bullet"/>
      <w:lvlText w:val="•"/>
      <w:lvlJc w:val="left"/>
      <w:pPr>
        <w:ind w:left="4032" w:hanging="283"/>
      </w:pPr>
      <w:rPr>
        <w:rFonts w:hint="default"/>
        <w:lang w:val="pt-PT" w:eastAsia="en-US" w:bidi="ar-SA"/>
      </w:rPr>
    </w:lvl>
    <w:lvl w:ilvl="4">
      <w:start w:val="0"/>
      <w:numFmt w:val="bullet"/>
      <w:lvlText w:val="•"/>
      <w:lvlJc w:val="left"/>
      <w:pPr>
        <w:ind w:left="5063" w:hanging="283"/>
      </w:pPr>
      <w:rPr>
        <w:rFonts w:hint="default"/>
        <w:lang w:val="pt-PT" w:eastAsia="en-US" w:bidi="ar-SA"/>
      </w:rPr>
    </w:lvl>
    <w:lvl w:ilvl="5">
      <w:start w:val="0"/>
      <w:numFmt w:val="bullet"/>
      <w:lvlText w:val="•"/>
      <w:lvlJc w:val="left"/>
      <w:pPr>
        <w:ind w:left="6094" w:hanging="283"/>
      </w:pPr>
      <w:rPr>
        <w:rFonts w:hint="default"/>
        <w:lang w:val="pt-PT" w:eastAsia="en-US" w:bidi="ar-SA"/>
      </w:rPr>
    </w:lvl>
    <w:lvl w:ilvl="6">
      <w:start w:val="0"/>
      <w:numFmt w:val="bullet"/>
      <w:lvlText w:val="•"/>
      <w:lvlJc w:val="left"/>
      <w:pPr>
        <w:ind w:left="7124" w:hanging="283"/>
      </w:pPr>
      <w:rPr>
        <w:rFonts w:hint="default"/>
        <w:lang w:val="pt-PT" w:eastAsia="en-US" w:bidi="ar-SA"/>
      </w:rPr>
    </w:lvl>
    <w:lvl w:ilvl="7">
      <w:start w:val="0"/>
      <w:numFmt w:val="bullet"/>
      <w:lvlText w:val="•"/>
      <w:lvlJc w:val="left"/>
      <w:pPr>
        <w:ind w:left="8155" w:hanging="283"/>
      </w:pPr>
      <w:rPr>
        <w:rFonts w:hint="default"/>
        <w:lang w:val="pt-PT" w:eastAsia="en-US" w:bidi="ar-SA"/>
      </w:rPr>
    </w:lvl>
    <w:lvl w:ilvl="8">
      <w:start w:val="0"/>
      <w:numFmt w:val="bullet"/>
      <w:lvlText w:val="•"/>
      <w:lvlJc w:val="left"/>
      <w:pPr>
        <w:ind w:left="9186" w:hanging="283"/>
      </w:pPr>
      <w:rPr>
        <w:rFonts w:hint="default"/>
        <w:lang w:val="pt-PT" w:eastAsia="en-US" w:bidi="ar-SA"/>
      </w:rPr>
    </w:lvl>
  </w:abstractNum>
  <w:abstractNum w:abstractNumId="98">
    <w:multiLevelType w:val="hybridMultilevel"/>
    <w:lvl w:ilvl="0">
      <w:start w:val="1"/>
      <w:numFmt w:val="lowerLetter"/>
      <w:lvlText w:val="%1)"/>
      <w:lvlJc w:val="left"/>
      <w:pPr>
        <w:ind w:left="947" w:hanging="283"/>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970" w:hanging="283"/>
      </w:pPr>
      <w:rPr>
        <w:rFonts w:hint="default"/>
        <w:lang w:val="pt-PT" w:eastAsia="en-US" w:bidi="ar-SA"/>
      </w:rPr>
    </w:lvl>
    <w:lvl w:ilvl="2">
      <w:start w:val="0"/>
      <w:numFmt w:val="bullet"/>
      <w:lvlText w:val="•"/>
      <w:lvlJc w:val="left"/>
      <w:pPr>
        <w:ind w:left="3001" w:hanging="283"/>
      </w:pPr>
      <w:rPr>
        <w:rFonts w:hint="default"/>
        <w:lang w:val="pt-PT" w:eastAsia="en-US" w:bidi="ar-SA"/>
      </w:rPr>
    </w:lvl>
    <w:lvl w:ilvl="3">
      <w:start w:val="0"/>
      <w:numFmt w:val="bullet"/>
      <w:lvlText w:val="•"/>
      <w:lvlJc w:val="left"/>
      <w:pPr>
        <w:ind w:left="4032" w:hanging="283"/>
      </w:pPr>
      <w:rPr>
        <w:rFonts w:hint="default"/>
        <w:lang w:val="pt-PT" w:eastAsia="en-US" w:bidi="ar-SA"/>
      </w:rPr>
    </w:lvl>
    <w:lvl w:ilvl="4">
      <w:start w:val="0"/>
      <w:numFmt w:val="bullet"/>
      <w:lvlText w:val="•"/>
      <w:lvlJc w:val="left"/>
      <w:pPr>
        <w:ind w:left="5063" w:hanging="283"/>
      </w:pPr>
      <w:rPr>
        <w:rFonts w:hint="default"/>
        <w:lang w:val="pt-PT" w:eastAsia="en-US" w:bidi="ar-SA"/>
      </w:rPr>
    </w:lvl>
    <w:lvl w:ilvl="5">
      <w:start w:val="0"/>
      <w:numFmt w:val="bullet"/>
      <w:lvlText w:val="•"/>
      <w:lvlJc w:val="left"/>
      <w:pPr>
        <w:ind w:left="6094" w:hanging="283"/>
      </w:pPr>
      <w:rPr>
        <w:rFonts w:hint="default"/>
        <w:lang w:val="pt-PT" w:eastAsia="en-US" w:bidi="ar-SA"/>
      </w:rPr>
    </w:lvl>
    <w:lvl w:ilvl="6">
      <w:start w:val="0"/>
      <w:numFmt w:val="bullet"/>
      <w:lvlText w:val="•"/>
      <w:lvlJc w:val="left"/>
      <w:pPr>
        <w:ind w:left="7124" w:hanging="283"/>
      </w:pPr>
      <w:rPr>
        <w:rFonts w:hint="default"/>
        <w:lang w:val="pt-PT" w:eastAsia="en-US" w:bidi="ar-SA"/>
      </w:rPr>
    </w:lvl>
    <w:lvl w:ilvl="7">
      <w:start w:val="0"/>
      <w:numFmt w:val="bullet"/>
      <w:lvlText w:val="•"/>
      <w:lvlJc w:val="left"/>
      <w:pPr>
        <w:ind w:left="8155" w:hanging="283"/>
      </w:pPr>
      <w:rPr>
        <w:rFonts w:hint="default"/>
        <w:lang w:val="pt-PT" w:eastAsia="en-US" w:bidi="ar-SA"/>
      </w:rPr>
    </w:lvl>
    <w:lvl w:ilvl="8">
      <w:start w:val="0"/>
      <w:numFmt w:val="bullet"/>
      <w:lvlText w:val="•"/>
      <w:lvlJc w:val="left"/>
      <w:pPr>
        <w:ind w:left="9186" w:hanging="283"/>
      </w:pPr>
      <w:rPr>
        <w:rFonts w:hint="default"/>
        <w:lang w:val="pt-PT" w:eastAsia="en-US" w:bidi="ar-SA"/>
      </w:rPr>
    </w:lvl>
  </w:abstractNum>
  <w:abstractNum w:abstractNumId="97">
    <w:multiLevelType w:val="hybridMultilevel"/>
    <w:lvl w:ilvl="0">
      <w:start w:val="1"/>
      <w:numFmt w:val="lowerLetter"/>
      <w:lvlText w:val="%1)"/>
      <w:lvlJc w:val="left"/>
      <w:pPr>
        <w:ind w:left="803" w:hanging="283"/>
        <w:jc w:val="left"/>
      </w:pPr>
      <w:rPr>
        <w:rFonts w:hint="default" w:ascii="Segoe UI" w:hAnsi="Segoe UI" w:eastAsia="Segoe UI" w:cs="Segoe UI"/>
        <w:b w:val="0"/>
        <w:bCs w:val="0"/>
        <w:i w:val="0"/>
        <w:iCs w:val="0"/>
        <w:spacing w:val="0"/>
        <w:w w:val="100"/>
        <w:sz w:val="26"/>
        <w:szCs w:val="26"/>
        <w:lang w:val="pt-PT" w:eastAsia="en-US" w:bidi="ar-SA"/>
      </w:rPr>
    </w:lvl>
    <w:lvl w:ilvl="1">
      <w:start w:val="1"/>
      <w:numFmt w:val="lowerLetter"/>
      <w:lvlText w:val="%2)"/>
      <w:lvlJc w:val="left"/>
      <w:pPr>
        <w:ind w:left="520" w:hanging="308"/>
        <w:jc w:val="left"/>
      </w:pPr>
      <w:rPr>
        <w:rFonts w:hint="default" w:ascii="Segoe UI" w:hAnsi="Segoe UI" w:eastAsia="Segoe UI" w:cs="Segoe UI"/>
        <w:b w:val="0"/>
        <w:bCs w:val="0"/>
        <w:i w:val="0"/>
        <w:iCs w:val="0"/>
        <w:spacing w:val="0"/>
        <w:w w:val="100"/>
        <w:sz w:val="26"/>
        <w:szCs w:val="26"/>
        <w:lang w:val="pt-PT" w:eastAsia="en-US" w:bidi="ar-SA"/>
      </w:rPr>
    </w:lvl>
    <w:lvl w:ilvl="2">
      <w:start w:val="0"/>
      <w:numFmt w:val="bullet"/>
      <w:lvlText w:val="•"/>
      <w:lvlJc w:val="left"/>
      <w:pPr>
        <w:ind w:left="1960" w:hanging="308"/>
      </w:pPr>
      <w:rPr>
        <w:rFonts w:hint="default"/>
        <w:lang w:val="pt-PT" w:eastAsia="en-US" w:bidi="ar-SA"/>
      </w:rPr>
    </w:lvl>
    <w:lvl w:ilvl="3">
      <w:start w:val="0"/>
      <w:numFmt w:val="bullet"/>
      <w:lvlText w:val="•"/>
      <w:lvlJc w:val="left"/>
      <w:pPr>
        <w:ind w:left="3121" w:hanging="308"/>
      </w:pPr>
      <w:rPr>
        <w:rFonts w:hint="default"/>
        <w:lang w:val="pt-PT" w:eastAsia="en-US" w:bidi="ar-SA"/>
      </w:rPr>
    </w:lvl>
    <w:lvl w:ilvl="4">
      <w:start w:val="0"/>
      <w:numFmt w:val="bullet"/>
      <w:lvlText w:val="•"/>
      <w:lvlJc w:val="left"/>
      <w:pPr>
        <w:ind w:left="4282" w:hanging="308"/>
      </w:pPr>
      <w:rPr>
        <w:rFonts w:hint="default"/>
        <w:lang w:val="pt-PT" w:eastAsia="en-US" w:bidi="ar-SA"/>
      </w:rPr>
    </w:lvl>
    <w:lvl w:ilvl="5">
      <w:start w:val="0"/>
      <w:numFmt w:val="bullet"/>
      <w:lvlText w:val="•"/>
      <w:lvlJc w:val="left"/>
      <w:pPr>
        <w:ind w:left="5443" w:hanging="308"/>
      </w:pPr>
      <w:rPr>
        <w:rFonts w:hint="default"/>
        <w:lang w:val="pt-PT" w:eastAsia="en-US" w:bidi="ar-SA"/>
      </w:rPr>
    </w:lvl>
    <w:lvl w:ilvl="6">
      <w:start w:val="0"/>
      <w:numFmt w:val="bullet"/>
      <w:lvlText w:val="•"/>
      <w:lvlJc w:val="left"/>
      <w:pPr>
        <w:ind w:left="6604" w:hanging="308"/>
      </w:pPr>
      <w:rPr>
        <w:rFonts w:hint="default"/>
        <w:lang w:val="pt-PT" w:eastAsia="en-US" w:bidi="ar-SA"/>
      </w:rPr>
    </w:lvl>
    <w:lvl w:ilvl="7">
      <w:start w:val="0"/>
      <w:numFmt w:val="bullet"/>
      <w:lvlText w:val="•"/>
      <w:lvlJc w:val="left"/>
      <w:pPr>
        <w:ind w:left="7765" w:hanging="308"/>
      </w:pPr>
      <w:rPr>
        <w:rFonts w:hint="default"/>
        <w:lang w:val="pt-PT" w:eastAsia="en-US" w:bidi="ar-SA"/>
      </w:rPr>
    </w:lvl>
    <w:lvl w:ilvl="8">
      <w:start w:val="0"/>
      <w:numFmt w:val="bullet"/>
      <w:lvlText w:val="•"/>
      <w:lvlJc w:val="left"/>
      <w:pPr>
        <w:ind w:left="8926" w:hanging="308"/>
      </w:pPr>
      <w:rPr>
        <w:rFonts w:hint="default"/>
        <w:lang w:val="pt-PT" w:eastAsia="en-US" w:bidi="ar-SA"/>
      </w:rPr>
    </w:lvl>
  </w:abstractNum>
  <w:abstractNum w:abstractNumId="96">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95">
    <w:multiLevelType w:val="hybridMultilevel"/>
    <w:lvl w:ilvl="0">
      <w:start w:val="1"/>
      <w:numFmt w:val="lowerLetter"/>
      <w:lvlText w:val="%1)"/>
      <w:lvlJc w:val="left"/>
      <w:pPr>
        <w:ind w:left="828" w:hanging="308"/>
        <w:jc w:val="left"/>
      </w:pPr>
      <w:rPr>
        <w:rFonts w:hint="default" w:ascii="Segoe UI" w:hAnsi="Segoe UI" w:eastAsia="Segoe UI" w:cs="Segoe UI"/>
        <w:b/>
        <w:bCs/>
        <w:i w:val="0"/>
        <w:iCs w:val="0"/>
        <w:spacing w:val="-1"/>
        <w:w w:val="100"/>
        <w:sz w:val="26"/>
        <w:szCs w:val="26"/>
        <w:lang w:val="pt-PT" w:eastAsia="en-US" w:bidi="ar-SA"/>
      </w:rPr>
    </w:lvl>
    <w:lvl w:ilvl="1">
      <w:start w:val="0"/>
      <w:numFmt w:val="bullet"/>
      <w:lvlText w:val="•"/>
      <w:lvlJc w:val="left"/>
      <w:pPr>
        <w:ind w:left="1862" w:hanging="308"/>
      </w:pPr>
      <w:rPr>
        <w:rFonts w:hint="default"/>
        <w:lang w:val="pt-PT" w:eastAsia="en-US" w:bidi="ar-SA"/>
      </w:rPr>
    </w:lvl>
    <w:lvl w:ilvl="2">
      <w:start w:val="0"/>
      <w:numFmt w:val="bullet"/>
      <w:lvlText w:val="•"/>
      <w:lvlJc w:val="left"/>
      <w:pPr>
        <w:ind w:left="2905" w:hanging="308"/>
      </w:pPr>
      <w:rPr>
        <w:rFonts w:hint="default"/>
        <w:lang w:val="pt-PT" w:eastAsia="en-US" w:bidi="ar-SA"/>
      </w:rPr>
    </w:lvl>
    <w:lvl w:ilvl="3">
      <w:start w:val="0"/>
      <w:numFmt w:val="bullet"/>
      <w:lvlText w:val="•"/>
      <w:lvlJc w:val="left"/>
      <w:pPr>
        <w:ind w:left="3948" w:hanging="308"/>
      </w:pPr>
      <w:rPr>
        <w:rFonts w:hint="default"/>
        <w:lang w:val="pt-PT" w:eastAsia="en-US" w:bidi="ar-SA"/>
      </w:rPr>
    </w:lvl>
    <w:lvl w:ilvl="4">
      <w:start w:val="0"/>
      <w:numFmt w:val="bullet"/>
      <w:lvlText w:val="•"/>
      <w:lvlJc w:val="left"/>
      <w:pPr>
        <w:ind w:left="4991" w:hanging="308"/>
      </w:pPr>
      <w:rPr>
        <w:rFonts w:hint="default"/>
        <w:lang w:val="pt-PT" w:eastAsia="en-US" w:bidi="ar-SA"/>
      </w:rPr>
    </w:lvl>
    <w:lvl w:ilvl="5">
      <w:start w:val="0"/>
      <w:numFmt w:val="bullet"/>
      <w:lvlText w:val="•"/>
      <w:lvlJc w:val="left"/>
      <w:pPr>
        <w:ind w:left="6034" w:hanging="308"/>
      </w:pPr>
      <w:rPr>
        <w:rFonts w:hint="default"/>
        <w:lang w:val="pt-PT" w:eastAsia="en-US" w:bidi="ar-SA"/>
      </w:rPr>
    </w:lvl>
    <w:lvl w:ilvl="6">
      <w:start w:val="0"/>
      <w:numFmt w:val="bullet"/>
      <w:lvlText w:val="•"/>
      <w:lvlJc w:val="left"/>
      <w:pPr>
        <w:ind w:left="7076" w:hanging="308"/>
      </w:pPr>
      <w:rPr>
        <w:rFonts w:hint="default"/>
        <w:lang w:val="pt-PT" w:eastAsia="en-US" w:bidi="ar-SA"/>
      </w:rPr>
    </w:lvl>
    <w:lvl w:ilvl="7">
      <w:start w:val="0"/>
      <w:numFmt w:val="bullet"/>
      <w:lvlText w:val="•"/>
      <w:lvlJc w:val="left"/>
      <w:pPr>
        <w:ind w:left="8119" w:hanging="308"/>
      </w:pPr>
      <w:rPr>
        <w:rFonts w:hint="default"/>
        <w:lang w:val="pt-PT" w:eastAsia="en-US" w:bidi="ar-SA"/>
      </w:rPr>
    </w:lvl>
    <w:lvl w:ilvl="8">
      <w:start w:val="0"/>
      <w:numFmt w:val="bullet"/>
      <w:lvlText w:val="•"/>
      <w:lvlJc w:val="left"/>
      <w:pPr>
        <w:ind w:left="9162" w:hanging="308"/>
      </w:pPr>
      <w:rPr>
        <w:rFonts w:hint="default"/>
        <w:lang w:val="pt-PT" w:eastAsia="en-US" w:bidi="ar-SA"/>
      </w:rPr>
    </w:lvl>
  </w:abstractNum>
  <w:abstractNum w:abstractNumId="94">
    <w:multiLevelType w:val="hybridMultilevel"/>
    <w:lvl w:ilvl="0">
      <w:start w:val="10"/>
      <w:numFmt w:val="decimal"/>
      <w:lvlText w:val="%1"/>
      <w:lvlJc w:val="left"/>
      <w:pPr>
        <w:ind w:left="1096" w:hanging="576"/>
        <w:jc w:val="left"/>
      </w:pPr>
      <w:rPr>
        <w:rFonts w:hint="default"/>
        <w:lang w:val="pt-PT" w:eastAsia="en-US" w:bidi="ar-SA"/>
      </w:rPr>
    </w:lvl>
    <w:lvl w:ilvl="1">
      <w:start w:val="1"/>
      <w:numFmt w:val="decimal"/>
      <w:lvlText w:val="%1.%2"/>
      <w:lvlJc w:val="left"/>
      <w:pPr>
        <w:ind w:left="1096" w:hanging="576"/>
        <w:jc w:val="left"/>
      </w:pPr>
      <w:rPr>
        <w:rFonts w:hint="default" w:ascii="Segoe UI" w:hAnsi="Segoe UI" w:eastAsia="Segoe UI" w:cs="Segoe UI"/>
        <w:b/>
        <w:bCs/>
        <w:i w:val="0"/>
        <w:iCs w:val="0"/>
        <w:color w:val="006FC0"/>
        <w:spacing w:val="-2"/>
        <w:w w:val="100"/>
        <w:sz w:val="28"/>
        <w:szCs w:val="28"/>
        <w:lang w:val="pt-PT" w:eastAsia="en-US" w:bidi="ar-SA"/>
      </w:rPr>
    </w:lvl>
    <w:lvl w:ilvl="2">
      <w:start w:val="0"/>
      <w:numFmt w:val="bullet"/>
      <w:lvlText w:val="•"/>
      <w:lvlJc w:val="left"/>
      <w:pPr>
        <w:ind w:left="520" w:hanging="264"/>
      </w:pPr>
      <w:rPr>
        <w:rFonts w:hint="default" w:ascii="Segoe UI" w:hAnsi="Segoe UI" w:eastAsia="Segoe UI" w:cs="Segoe UI"/>
        <w:b w:val="0"/>
        <w:bCs w:val="0"/>
        <w:i w:val="0"/>
        <w:iCs w:val="0"/>
        <w:spacing w:val="0"/>
        <w:w w:val="79"/>
        <w:sz w:val="26"/>
        <w:szCs w:val="26"/>
        <w:lang w:val="pt-PT" w:eastAsia="en-US" w:bidi="ar-SA"/>
      </w:rPr>
    </w:lvl>
    <w:lvl w:ilvl="3">
      <w:start w:val="0"/>
      <w:numFmt w:val="bullet"/>
      <w:lvlText w:val="•"/>
      <w:lvlJc w:val="left"/>
      <w:pPr>
        <w:ind w:left="3355" w:hanging="264"/>
      </w:pPr>
      <w:rPr>
        <w:rFonts w:hint="default"/>
        <w:lang w:val="pt-PT" w:eastAsia="en-US" w:bidi="ar-SA"/>
      </w:rPr>
    </w:lvl>
    <w:lvl w:ilvl="4">
      <w:start w:val="0"/>
      <w:numFmt w:val="bullet"/>
      <w:lvlText w:val="•"/>
      <w:lvlJc w:val="left"/>
      <w:pPr>
        <w:ind w:left="4482" w:hanging="264"/>
      </w:pPr>
      <w:rPr>
        <w:rFonts w:hint="default"/>
        <w:lang w:val="pt-PT" w:eastAsia="en-US" w:bidi="ar-SA"/>
      </w:rPr>
    </w:lvl>
    <w:lvl w:ilvl="5">
      <w:start w:val="0"/>
      <w:numFmt w:val="bullet"/>
      <w:lvlText w:val="•"/>
      <w:lvlJc w:val="left"/>
      <w:pPr>
        <w:ind w:left="5610" w:hanging="264"/>
      </w:pPr>
      <w:rPr>
        <w:rFonts w:hint="default"/>
        <w:lang w:val="pt-PT" w:eastAsia="en-US" w:bidi="ar-SA"/>
      </w:rPr>
    </w:lvl>
    <w:lvl w:ilvl="6">
      <w:start w:val="0"/>
      <w:numFmt w:val="bullet"/>
      <w:lvlText w:val="•"/>
      <w:lvlJc w:val="left"/>
      <w:pPr>
        <w:ind w:left="6737" w:hanging="264"/>
      </w:pPr>
      <w:rPr>
        <w:rFonts w:hint="default"/>
        <w:lang w:val="pt-PT" w:eastAsia="en-US" w:bidi="ar-SA"/>
      </w:rPr>
    </w:lvl>
    <w:lvl w:ilvl="7">
      <w:start w:val="0"/>
      <w:numFmt w:val="bullet"/>
      <w:lvlText w:val="•"/>
      <w:lvlJc w:val="left"/>
      <w:pPr>
        <w:ind w:left="7865" w:hanging="264"/>
      </w:pPr>
      <w:rPr>
        <w:rFonts w:hint="default"/>
        <w:lang w:val="pt-PT" w:eastAsia="en-US" w:bidi="ar-SA"/>
      </w:rPr>
    </w:lvl>
    <w:lvl w:ilvl="8">
      <w:start w:val="0"/>
      <w:numFmt w:val="bullet"/>
      <w:lvlText w:val="•"/>
      <w:lvlJc w:val="left"/>
      <w:pPr>
        <w:ind w:left="8992" w:hanging="264"/>
      </w:pPr>
      <w:rPr>
        <w:rFonts w:hint="default"/>
        <w:lang w:val="pt-PT" w:eastAsia="en-US" w:bidi="ar-SA"/>
      </w:rPr>
    </w:lvl>
  </w:abstractNum>
  <w:abstractNum w:abstractNumId="93">
    <w:multiLevelType w:val="hybridMultilevel"/>
    <w:lvl w:ilvl="0">
      <w:start w:val="1"/>
      <w:numFmt w:val="upperLetter"/>
      <w:lvlText w:val="%1)"/>
      <w:lvlJc w:val="left"/>
      <w:pPr>
        <w:ind w:left="840"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92">
    <w:multiLevelType w:val="hybridMultilevel"/>
    <w:lvl w:ilvl="0">
      <w:start w:val="27"/>
      <w:numFmt w:val="decimal"/>
      <w:lvlText w:val="%1."/>
      <w:lvlJc w:val="left"/>
      <w:pPr>
        <w:ind w:left="928" w:hanging="409"/>
        <w:jc w:val="left"/>
      </w:pPr>
      <w:rPr>
        <w:rFonts w:hint="default" w:ascii="Segoe UI" w:hAnsi="Segoe UI" w:eastAsia="Segoe UI" w:cs="Segoe UI"/>
        <w:b w:val="0"/>
        <w:bCs w:val="0"/>
        <w:i w:val="0"/>
        <w:iCs w:val="0"/>
        <w:spacing w:val="0"/>
        <w:w w:val="100"/>
        <w:sz w:val="26"/>
        <w:szCs w:val="26"/>
        <w:lang w:val="pt-PT" w:eastAsia="en-US" w:bidi="ar-SA"/>
      </w:rPr>
    </w:lvl>
    <w:lvl w:ilvl="1">
      <w:start w:val="1"/>
      <w:numFmt w:val="upperLetter"/>
      <w:lvlText w:val="%2)"/>
      <w:lvlJc w:val="left"/>
      <w:pPr>
        <w:ind w:left="840" w:hanging="320"/>
        <w:jc w:val="left"/>
      </w:pPr>
      <w:rPr>
        <w:rFonts w:hint="default" w:ascii="Segoe UI" w:hAnsi="Segoe UI" w:eastAsia="Segoe UI" w:cs="Segoe UI"/>
        <w:b w:val="0"/>
        <w:bCs w:val="0"/>
        <w:i w:val="0"/>
        <w:iCs w:val="0"/>
        <w:spacing w:val="0"/>
        <w:w w:val="100"/>
        <w:sz w:val="26"/>
        <w:szCs w:val="26"/>
        <w:lang w:val="pt-PT" w:eastAsia="en-US" w:bidi="ar-SA"/>
      </w:rPr>
    </w:lvl>
    <w:lvl w:ilvl="2">
      <w:start w:val="0"/>
      <w:numFmt w:val="bullet"/>
      <w:lvlText w:val="•"/>
      <w:lvlJc w:val="left"/>
      <w:pPr>
        <w:ind w:left="920" w:hanging="320"/>
      </w:pPr>
      <w:rPr>
        <w:rFonts w:hint="default"/>
        <w:lang w:val="pt-PT" w:eastAsia="en-US" w:bidi="ar-SA"/>
      </w:rPr>
    </w:lvl>
    <w:lvl w:ilvl="3">
      <w:start w:val="0"/>
      <w:numFmt w:val="bullet"/>
      <w:lvlText w:val="•"/>
      <w:lvlJc w:val="left"/>
      <w:pPr>
        <w:ind w:left="2211" w:hanging="320"/>
      </w:pPr>
      <w:rPr>
        <w:rFonts w:hint="default"/>
        <w:lang w:val="pt-PT" w:eastAsia="en-US" w:bidi="ar-SA"/>
      </w:rPr>
    </w:lvl>
    <w:lvl w:ilvl="4">
      <w:start w:val="0"/>
      <w:numFmt w:val="bullet"/>
      <w:lvlText w:val="•"/>
      <w:lvlJc w:val="left"/>
      <w:pPr>
        <w:ind w:left="3502" w:hanging="320"/>
      </w:pPr>
      <w:rPr>
        <w:rFonts w:hint="default"/>
        <w:lang w:val="pt-PT" w:eastAsia="en-US" w:bidi="ar-SA"/>
      </w:rPr>
    </w:lvl>
    <w:lvl w:ilvl="5">
      <w:start w:val="0"/>
      <w:numFmt w:val="bullet"/>
      <w:lvlText w:val="•"/>
      <w:lvlJc w:val="left"/>
      <w:pPr>
        <w:ind w:left="4793" w:hanging="320"/>
      </w:pPr>
      <w:rPr>
        <w:rFonts w:hint="default"/>
        <w:lang w:val="pt-PT" w:eastAsia="en-US" w:bidi="ar-SA"/>
      </w:rPr>
    </w:lvl>
    <w:lvl w:ilvl="6">
      <w:start w:val="0"/>
      <w:numFmt w:val="bullet"/>
      <w:lvlText w:val="•"/>
      <w:lvlJc w:val="left"/>
      <w:pPr>
        <w:ind w:left="6084" w:hanging="320"/>
      </w:pPr>
      <w:rPr>
        <w:rFonts w:hint="default"/>
        <w:lang w:val="pt-PT" w:eastAsia="en-US" w:bidi="ar-SA"/>
      </w:rPr>
    </w:lvl>
    <w:lvl w:ilvl="7">
      <w:start w:val="0"/>
      <w:numFmt w:val="bullet"/>
      <w:lvlText w:val="•"/>
      <w:lvlJc w:val="left"/>
      <w:pPr>
        <w:ind w:left="7375" w:hanging="320"/>
      </w:pPr>
      <w:rPr>
        <w:rFonts w:hint="default"/>
        <w:lang w:val="pt-PT" w:eastAsia="en-US" w:bidi="ar-SA"/>
      </w:rPr>
    </w:lvl>
    <w:lvl w:ilvl="8">
      <w:start w:val="0"/>
      <w:numFmt w:val="bullet"/>
      <w:lvlText w:val="•"/>
      <w:lvlJc w:val="left"/>
      <w:pPr>
        <w:ind w:left="8666" w:hanging="320"/>
      </w:pPr>
      <w:rPr>
        <w:rFonts w:hint="default"/>
        <w:lang w:val="pt-PT" w:eastAsia="en-US" w:bidi="ar-SA"/>
      </w:rPr>
    </w:lvl>
  </w:abstractNum>
  <w:abstractNum w:abstractNumId="91">
    <w:multiLevelType w:val="hybridMultilevel"/>
    <w:lvl w:ilvl="0">
      <w:start w:val="1"/>
      <w:numFmt w:val="upperLetter"/>
      <w:lvlText w:val="%1)"/>
      <w:lvlJc w:val="left"/>
      <w:pPr>
        <w:ind w:left="840"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90">
    <w:multiLevelType w:val="hybridMultilevel"/>
    <w:lvl w:ilvl="0">
      <w:start w:val="1"/>
      <w:numFmt w:val="upperLetter"/>
      <w:lvlText w:val="%1)"/>
      <w:lvlJc w:val="left"/>
      <w:pPr>
        <w:ind w:left="840"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89">
    <w:multiLevelType w:val="hybridMultilevel"/>
    <w:lvl w:ilvl="0">
      <w:start w:val="1"/>
      <w:numFmt w:val="upperLetter"/>
      <w:lvlText w:val="%1)"/>
      <w:lvlJc w:val="left"/>
      <w:pPr>
        <w:ind w:left="840"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88">
    <w:multiLevelType w:val="hybridMultilevel"/>
    <w:lvl w:ilvl="0">
      <w:start w:val="1"/>
      <w:numFmt w:val="upperLetter"/>
      <w:lvlText w:val="%1)"/>
      <w:lvlJc w:val="left"/>
      <w:pPr>
        <w:ind w:left="840"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87">
    <w:multiLevelType w:val="hybridMultilevel"/>
    <w:lvl w:ilvl="0">
      <w:start w:val="1"/>
      <w:numFmt w:val="upperLetter"/>
      <w:lvlText w:val="%1)"/>
      <w:lvlJc w:val="left"/>
      <w:pPr>
        <w:ind w:left="840" w:hanging="32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80" w:hanging="320"/>
      </w:pPr>
      <w:rPr>
        <w:rFonts w:hint="default"/>
        <w:lang w:val="pt-PT" w:eastAsia="en-US" w:bidi="ar-SA"/>
      </w:rPr>
    </w:lvl>
    <w:lvl w:ilvl="2">
      <w:start w:val="0"/>
      <w:numFmt w:val="bullet"/>
      <w:lvlText w:val="•"/>
      <w:lvlJc w:val="left"/>
      <w:pPr>
        <w:ind w:left="2921" w:hanging="320"/>
      </w:pPr>
      <w:rPr>
        <w:rFonts w:hint="default"/>
        <w:lang w:val="pt-PT" w:eastAsia="en-US" w:bidi="ar-SA"/>
      </w:rPr>
    </w:lvl>
    <w:lvl w:ilvl="3">
      <w:start w:val="0"/>
      <w:numFmt w:val="bullet"/>
      <w:lvlText w:val="•"/>
      <w:lvlJc w:val="left"/>
      <w:pPr>
        <w:ind w:left="3962" w:hanging="320"/>
      </w:pPr>
      <w:rPr>
        <w:rFonts w:hint="default"/>
        <w:lang w:val="pt-PT" w:eastAsia="en-US" w:bidi="ar-SA"/>
      </w:rPr>
    </w:lvl>
    <w:lvl w:ilvl="4">
      <w:start w:val="0"/>
      <w:numFmt w:val="bullet"/>
      <w:lvlText w:val="•"/>
      <w:lvlJc w:val="left"/>
      <w:pPr>
        <w:ind w:left="5003" w:hanging="320"/>
      </w:pPr>
      <w:rPr>
        <w:rFonts w:hint="default"/>
        <w:lang w:val="pt-PT" w:eastAsia="en-US" w:bidi="ar-SA"/>
      </w:rPr>
    </w:lvl>
    <w:lvl w:ilvl="5">
      <w:start w:val="0"/>
      <w:numFmt w:val="bullet"/>
      <w:lvlText w:val="•"/>
      <w:lvlJc w:val="left"/>
      <w:pPr>
        <w:ind w:left="6044" w:hanging="320"/>
      </w:pPr>
      <w:rPr>
        <w:rFonts w:hint="default"/>
        <w:lang w:val="pt-PT" w:eastAsia="en-US" w:bidi="ar-SA"/>
      </w:rPr>
    </w:lvl>
    <w:lvl w:ilvl="6">
      <w:start w:val="0"/>
      <w:numFmt w:val="bullet"/>
      <w:lvlText w:val="•"/>
      <w:lvlJc w:val="left"/>
      <w:pPr>
        <w:ind w:left="7084" w:hanging="320"/>
      </w:pPr>
      <w:rPr>
        <w:rFonts w:hint="default"/>
        <w:lang w:val="pt-PT" w:eastAsia="en-US" w:bidi="ar-SA"/>
      </w:rPr>
    </w:lvl>
    <w:lvl w:ilvl="7">
      <w:start w:val="0"/>
      <w:numFmt w:val="bullet"/>
      <w:lvlText w:val="•"/>
      <w:lvlJc w:val="left"/>
      <w:pPr>
        <w:ind w:left="8125" w:hanging="320"/>
      </w:pPr>
      <w:rPr>
        <w:rFonts w:hint="default"/>
        <w:lang w:val="pt-PT" w:eastAsia="en-US" w:bidi="ar-SA"/>
      </w:rPr>
    </w:lvl>
    <w:lvl w:ilvl="8">
      <w:start w:val="0"/>
      <w:numFmt w:val="bullet"/>
      <w:lvlText w:val="•"/>
      <w:lvlJc w:val="left"/>
      <w:pPr>
        <w:ind w:left="9166" w:hanging="320"/>
      </w:pPr>
      <w:rPr>
        <w:rFonts w:hint="default"/>
        <w:lang w:val="pt-PT" w:eastAsia="en-US" w:bidi="ar-SA"/>
      </w:rPr>
    </w:lvl>
  </w:abstractNum>
  <w:abstractNum w:abstractNumId="86">
    <w:multiLevelType w:val="hybridMultilevel"/>
    <w:lvl w:ilvl="0">
      <w:start w:val="8"/>
      <w:numFmt w:val="lowerLetter"/>
      <w:lvlText w:val="%1)"/>
      <w:lvlJc w:val="left"/>
      <w:pPr>
        <w:ind w:left="520" w:hanging="253"/>
        <w:jc w:val="left"/>
      </w:pPr>
      <w:rPr>
        <w:rFonts w:hint="default" w:ascii="Segoe UI" w:hAnsi="Segoe UI" w:eastAsia="Segoe UI" w:cs="Segoe UI"/>
        <w:b/>
        <w:bCs/>
        <w:i w:val="0"/>
        <w:iCs w:val="0"/>
        <w:spacing w:val="-1"/>
        <w:w w:val="96"/>
        <w:sz w:val="24"/>
        <w:szCs w:val="24"/>
        <w:lang w:val="pt-PT" w:eastAsia="en-US" w:bidi="ar-SA"/>
      </w:rPr>
    </w:lvl>
    <w:lvl w:ilvl="1">
      <w:start w:val="0"/>
      <w:numFmt w:val="bullet"/>
      <w:lvlText w:val="•"/>
      <w:lvlJc w:val="left"/>
      <w:pPr>
        <w:ind w:left="1592" w:hanging="253"/>
      </w:pPr>
      <w:rPr>
        <w:rFonts w:hint="default"/>
        <w:lang w:val="pt-PT" w:eastAsia="en-US" w:bidi="ar-SA"/>
      </w:rPr>
    </w:lvl>
    <w:lvl w:ilvl="2">
      <w:start w:val="0"/>
      <w:numFmt w:val="bullet"/>
      <w:lvlText w:val="•"/>
      <w:lvlJc w:val="left"/>
      <w:pPr>
        <w:ind w:left="2665" w:hanging="253"/>
      </w:pPr>
      <w:rPr>
        <w:rFonts w:hint="default"/>
        <w:lang w:val="pt-PT" w:eastAsia="en-US" w:bidi="ar-SA"/>
      </w:rPr>
    </w:lvl>
    <w:lvl w:ilvl="3">
      <w:start w:val="0"/>
      <w:numFmt w:val="bullet"/>
      <w:lvlText w:val="•"/>
      <w:lvlJc w:val="left"/>
      <w:pPr>
        <w:ind w:left="3738" w:hanging="253"/>
      </w:pPr>
      <w:rPr>
        <w:rFonts w:hint="default"/>
        <w:lang w:val="pt-PT" w:eastAsia="en-US" w:bidi="ar-SA"/>
      </w:rPr>
    </w:lvl>
    <w:lvl w:ilvl="4">
      <w:start w:val="0"/>
      <w:numFmt w:val="bullet"/>
      <w:lvlText w:val="•"/>
      <w:lvlJc w:val="left"/>
      <w:pPr>
        <w:ind w:left="4811" w:hanging="253"/>
      </w:pPr>
      <w:rPr>
        <w:rFonts w:hint="default"/>
        <w:lang w:val="pt-PT" w:eastAsia="en-US" w:bidi="ar-SA"/>
      </w:rPr>
    </w:lvl>
    <w:lvl w:ilvl="5">
      <w:start w:val="0"/>
      <w:numFmt w:val="bullet"/>
      <w:lvlText w:val="•"/>
      <w:lvlJc w:val="left"/>
      <w:pPr>
        <w:ind w:left="5884" w:hanging="253"/>
      </w:pPr>
      <w:rPr>
        <w:rFonts w:hint="default"/>
        <w:lang w:val="pt-PT" w:eastAsia="en-US" w:bidi="ar-SA"/>
      </w:rPr>
    </w:lvl>
    <w:lvl w:ilvl="6">
      <w:start w:val="0"/>
      <w:numFmt w:val="bullet"/>
      <w:lvlText w:val="•"/>
      <w:lvlJc w:val="left"/>
      <w:pPr>
        <w:ind w:left="6956" w:hanging="253"/>
      </w:pPr>
      <w:rPr>
        <w:rFonts w:hint="default"/>
        <w:lang w:val="pt-PT" w:eastAsia="en-US" w:bidi="ar-SA"/>
      </w:rPr>
    </w:lvl>
    <w:lvl w:ilvl="7">
      <w:start w:val="0"/>
      <w:numFmt w:val="bullet"/>
      <w:lvlText w:val="•"/>
      <w:lvlJc w:val="left"/>
      <w:pPr>
        <w:ind w:left="8029" w:hanging="253"/>
      </w:pPr>
      <w:rPr>
        <w:rFonts w:hint="default"/>
        <w:lang w:val="pt-PT" w:eastAsia="en-US" w:bidi="ar-SA"/>
      </w:rPr>
    </w:lvl>
    <w:lvl w:ilvl="8">
      <w:start w:val="0"/>
      <w:numFmt w:val="bullet"/>
      <w:lvlText w:val="•"/>
      <w:lvlJc w:val="left"/>
      <w:pPr>
        <w:ind w:left="9102" w:hanging="253"/>
      </w:pPr>
      <w:rPr>
        <w:rFonts w:hint="default"/>
        <w:lang w:val="pt-PT" w:eastAsia="en-US" w:bidi="ar-SA"/>
      </w:rPr>
    </w:lvl>
  </w:abstractNum>
  <w:abstractNum w:abstractNumId="85">
    <w:multiLevelType w:val="hybridMultilevel"/>
    <w:lvl w:ilvl="0">
      <w:start w:val="3"/>
      <w:numFmt w:val="lowerLetter"/>
      <w:lvlText w:val="%1)"/>
      <w:lvlJc w:val="left"/>
      <w:pPr>
        <w:ind w:left="520" w:hanging="364"/>
        <w:jc w:val="left"/>
      </w:pPr>
      <w:rPr>
        <w:rFonts w:hint="default"/>
        <w:spacing w:val="-1"/>
        <w:w w:val="100"/>
        <w:lang w:val="pt-PT" w:eastAsia="en-US" w:bidi="ar-SA"/>
      </w:rPr>
    </w:lvl>
    <w:lvl w:ilvl="1">
      <w:start w:val="0"/>
      <w:numFmt w:val="bullet"/>
      <w:lvlText w:val="•"/>
      <w:lvlJc w:val="left"/>
      <w:pPr>
        <w:ind w:left="1592" w:hanging="364"/>
      </w:pPr>
      <w:rPr>
        <w:rFonts w:hint="default"/>
        <w:lang w:val="pt-PT" w:eastAsia="en-US" w:bidi="ar-SA"/>
      </w:rPr>
    </w:lvl>
    <w:lvl w:ilvl="2">
      <w:start w:val="0"/>
      <w:numFmt w:val="bullet"/>
      <w:lvlText w:val="•"/>
      <w:lvlJc w:val="left"/>
      <w:pPr>
        <w:ind w:left="2665" w:hanging="364"/>
      </w:pPr>
      <w:rPr>
        <w:rFonts w:hint="default"/>
        <w:lang w:val="pt-PT" w:eastAsia="en-US" w:bidi="ar-SA"/>
      </w:rPr>
    </w:lvl>
    <w:lvl w:ilvl="3">
      <w:start w:val="0"/>
      <w:numFmt w:val="bullet"/>
      <w:lvlText w:val="•"/>
      <w:lvlJc w:val="left"/>
      <w:pPr>
        <w:ind w:left="3738" w:hanging="364"/>
      </w:pPr>
      <w:rPr>
        <w:rFonts w:hint="default"/>
        <w:lang w:val="pt-PT" w:eastAsia="en-US" w:bidi="ar-SA"/>
      </w:rPr>
    </w:lvl>
    <w:lvl w:ilvl="4">
      <w:start w:val="0"/>
      <w:numFmt w:val="bullet"/>
      <w:lvlText w:val="•"/>
      <w:lvlJc w:val="left"/>
      <w:pPr>
        <w:ind w:left="4811" w:hanging="364"/>
      </w:pPr>
      <w:rPr>
        <w:rFonts w:hint="default"/>
        <w:lang w:val="pt-PT" w:eastAsia="en-US" w:bidi="ar-SA"/>
      </w:rPr>
    </w:lvl>
    <w:lvl w:ilvl="5">
      <w:start w:val="0"/>
      <w:numFmt w:val="bullet"/>
      <w:lvlText w:val="•"/>
      <w:lvlJc w:val="left"/>
      <w:pPr>
        <w:ind w:left="5884" w:hanging="364"/>
      </w:pPr>
      <w:rPr>
        <w:rFonts w:hint="default"/>
        <w:lang w:val="pt-PT" w:eastAsia="en-US" w:bidi="ar-SA"/>
      </w:rPr>
    </w:lvl>
    <w:lvl w:ilvl="6">
      <w:start w:val="0"/>
      <w:numFmt w:val="bullet"/>
      <w:lvlText w:val="•"/>
      <w:lvlJc w:val="left"/>
      <w:pPr>
        <w:ind w:left="6956" w:hanging="364"/>
      </w:pPr>
      <w:rPr>
        <w:rFonts w:hint="default"/>
        <w:lang w:val="pt-PT" w:eastAsia="en-US" w:bidi="ar-SA"/>
      </w:rPr>
    </w:lvl>
    <w:lvl w:ilvl="7">
      <w:start w:val="0"/>
      <w:numFmt w:val="bullet"/>
      <w:lvlText w:val="•"/>
      <w:lvlJc w:val="left"/>
      <w:pPr>
        <w:ind w:left="8029" w:hanging="364"/>
      </w:pPr>
      <w:rPr>
        <w:rFonts w:hint="default"/>
        <w:lang w:val="pt-PT" w:eastAsia="en-US" w:bidi="ar-SA"/>
      </w:rPr>
    </w:lvl>
    <w:lvl w:ilvl="8">
      <w:start w:val="0"/>
      <w:numFmt w:val="bullet"/>
      <w:lvlText w:val="•"/>
      <w:lvlJc w:val="left"/>
      <w:pPr>
        <w:ind w:left="9102" w:hanging="364"/>
      </w:pPr>
      <w:rPr>
        <w:rFonts w:hint="default"/>
        <w:lang w:val="pt-PT" w:eastAsia="en-US" w:bidi="ar-SA"/>
      </w:rPr>
    </w:lvl>
  </w:abstractNum>
  <w:abstractNum w:abstractNumId="84">
    <w:multiLevelType w:val="hybridMultilevel"/>
    <w:lvl w:ilvl="0">
      <w:start w:val="1"/>
      <w:numFmt w:val="decimal"/>
      <w:lvlText w:val="%1."/>
      <w:lvlJc w:val="left"/>
      <w:pPr>
        <w:ind w:left="788" w:hanging="268"/>
        <w:jc w:val="left"/>
      </w:pPr>
      <w:rPr>
        <w:rFonts w:hint="default"/>
        <w:spacing w:val="0"/>
        <w:w w:val="100"/>
        <w:lang w:val="pt-PT" w:eastAsia="en-US" w:bidi="ar-SA"/>
      </w:rPr>
    </w:lvl>
    <w:lvl w:ilvl="1">
      <w:start w:val="1"/>
      <w:numFmt w:val="upperLetter"/>
      <w:lvlText w:val="%2)"/>
      <w:lvlJc w:val="left"/>
      <w:pPr>
        <w:ind w:left="840" w:hanging="320"/>
        <w:jc w:val="left"/>
      </w:pPr>
      <w:rPr>
        <w:rFonts w:hint="default" w:ascii="Segoe UI" w:hAnsi="Segoe UI" w:eastAsia="Segoe UI" w:cs="Segoe UI"/>
        <w:b w:val="0"/>
        <w:bCs w:val="0"/>
        <w:i w:val="0"/>
        <w:iCs w:val="0"/>
        <w:spacing w:val="0"/>
        <w:w w:val="100"/>
        <w:sz w:val="26"/>
        <w:szCs w:val="26"/>
        <w:lang w:val="pt-PT" w:eastAsia="en-US" w:bidi="ar-SA"/>
      </w:rPr>
    </w:lvl>
    <w:lvl w:ilvl="2">
      <w:start w:val="0"/>
      <w:numFmt w:val="bullet"/>
      <w:lvlText w:val="•"/>
      <w:lvlJc w:val="left"/>
      <w:pPr>
        <w:ind w:left="1996" w:hanging="320"/>
      </w:pPr>
      <w:rPr>
        <w:rFonts w:hint="default"/>
        <w:lang w:val="pt-PT" w:eastAsia="en-US" w:bidi="ar-SA"/>
      </w:rPr>
    </w:lvl>
    <w:lvl w:ilvl="3">
      <w:start w:val="0"/>
      <w:numFmt w:val="bullet"/>
      <w:lvlText w:val="•"/>
      <w:lvlJc w:val="left"/>
      <w:pPr>
        <w:ind w:left="3152" w:hanging="320"/>
      </w:pPr>
      <w:rPr>
        <w:rFonts w:hint="default"/>
        <w:lang w:val="pt-PT" w:eastAsia="en-US" w:bidi="ar-SA"/>
      </w:rPr>
    </w:lvl>
    <w:lvl w:ilvl="4">
      <w:start w:val="0"/>
      <w:numFmt w:val="bullet"/>
      <w:lvlText w:val="•"/>
      <w:lvlJc w:val="left"/>
      <w:pPr>
        <w:ind w:left="4309" w:hanging="320"/>
      </w:pPr>
      <w:rPr>
        <w:rFonts w:hint="default"/>
        <w:lang w:val="pt-PT" w:eastAsia="en-US" w:bidi="ar-SA"/>
      </w:rPr>
    </w:lvl>
    <w:lvl w:ilvl="5">
      <w:start w:val="0"/>
      <w:numFmt w:val="bullet"/>
      <w:lvlText w:val="•"/>
      <w:lvlJc w:val="left"/>
      <w:pPr>
        <w:ind w:left="5465" w:hanging="320"/>
      </w:pPr>
      <w:rPr>
        <w:rFonts w:hint="default"/>
        <w:lang w:val="pt-PT" w:eastAsia="en-US" w:bidi="ar-SA"/>
      </w:rPr>
    </w:lvl>
    <w:lvl w:ilvl="6">
      <w:start w:val="0"/>
      <w:numFmt w:val="bullet"/>
      <w:lvlText w:val="•"/>
      <w:lvlJc w:val="left"/>
      <w:pPr>
        <w:ind w:left="6622" w:hanging="320"/>
      </w:pPr>
      <w:rPr>
        <w:rFonts w:hint="default"/>
        <w:lang w:val="pt-PT" w:eastAsia="en-US" w:bidi="ar-SA"/>
      </w:rPr>
    </w:lvl>
    <w:lvl w:ilvl="7">
      <w:start w:val="0"/>
      <w:numFmt w:val="bullet"/>
      <w:lvlText w:val="•"/>
      <w:lvlJc w:val="left"/>
      <w:pPr>
        <w:ind w:left="7778" w:hanging="320"/>
      </w:pPr>
      <w:rPr>
        <w:rFonts w:hint="default"/>
        <w:lang w:val="pt-PT" w:eastAsia="en-US" w:bidi="ar-SA"/>
      </w:rPr>
    </w:lvl>
    <w:lvl w:ilvl="8">
      <w:start w:val="0"/>
      <w:numFmt w:val="bullet"/>
      <w:lvlText w:val="•"/>
      <w:lvlJc w:val="left"/>
      <w:pPr>
        <w:ind w:left="8935" w:hanging="320"/>
      </w:pPr>
      <w:rPr>
        <w:rFonts w:hint="default"/>
        <w:lang w:val="pt-PT" w:eastAsia="en-US" w:bidi="ar-SA"/>
      </w:rPr>
    </w:lvl>
  </w:abstractNum>
  <w:abstractNum w:abstractNumId="83">
    <w:multiLevelType w:val="hybridMultilevel"/>
    <w:lvl w:ilvl="0">
      <w:start w:val="8"/>
      <w:numFmt w:val="decimal"/>
      <w:lvlText w:val="%1"/>
      <w:lvlJc w:val="left"/>
      <w:pPr>
        <w:ind w:left="1384" w:hanging="864"/>
        <w:jc w:val="left"/>
      </w:pPr>
      <w:rPr>
        <w:rFonts w:hint="default"/>
        <w:lang w:val="pt-PT" w:eastAsia="en-US" w:bidi="ar-SA"/>
      </w:rPr>
    </w:lvl>
    <w:lvl w:ilvl="1">
      <w:start w:val="1"/>
      <w:numFmt w:val="decimal"/>
      <w:lvlText w:val="%1.%2"/>
      <w:lvlJc w:val="left"/>
      <w:pPr>
        <w:ind w:left="1384" w:hanging="864"/>
        <w:jc w:val="left"/>
      </w:pPr>
      <w:rPr>
        <w:rFonts w:hint="default"/>
        <w:lang w:val="pt-PT" w:eastAsia="en-US" w:bidi="ar-SA"/>
      </w:rPr>
    </w:lvl>
    <w:lvl w:ilvl="2">
      <w:start w:val="1"/>
      <w:numFmt w:val="decimal"/>
      <w:lvlText w:val="%1.%2.%3"/>
      <w:lvlJc w:val="left"/>
      <w:pPr>
        <w:ind w:left="1384" w:hanging="864"/>
        <w:jc w:val="left"/>
      </w:pPr>
      <w:rPr>
        <w:rFonts w:hint="default"/>
        <w:lang w:val="pt-PT" w:eastAsia="en-US" w:bidi="ar-SA"/>
      </w:rPr>
    </w:lvl>
    <w:lvl w:ilvl="3">
      <w:start w:val="1"/>
      <w:numFmt w:val="decimal"/>
      <w:lvlText w:val="%1.%2.%3.%4"/>
      <w:lvlJc w:val="left"/>
      <w:pPr>
        <w:ind w:left="1384" w:hanging="864"/>
        <w:jc w:val="left"/>
      </w:pPr>
      <w:rPr>
        <w:rFonts w:hint="default"/>
        <w:spacing w:val="-2"/>
        <w:w w:val="100"/>
        <w:lang w:val="pt-PT" w:eastAsia="en-US" w:bidi="ar-SA"/>
      </w:rPr>
    </w:lvl>
    <w:lvl w:ilvl="4">
      <w:start w:val="0"/>
      <w:numFmt w:val="bullet"/>
      <w:lvlText w:val="•"/>
      <w:lvlJc w:val="left"/>
      <w:pPr>
        <w:ind w:left="5327" w:hanging="864"/>
      </w:pPr>
      <w:rPr>
        <w:rFonts w:hint="default"/>
        <w:lang w:val="pt-PT" w:eastAsia="en-US" w:bidi="ar-SA"/>
      </w:rPr>
    </w:lvl>
    <w:lvl w:ilvl="5">
      <w:start w:val="0"/>
      <w:numFmt w:val="bullet"/>
      <w:lvlText w:val="•"/>
      <w:lvlJc w:val="left"/>
      <w:pPr>
        <w:ind w:left="6314" w:hanging="864"/>
      </w:pPr>
      <w:rPr>
        <w:rFonts w:hint="default"/>
        <w:lang w:val="pt-PT" w:eastAsia="en-US" w:bidi="ar-SA"/>
      </w:rPr>
    </w:lvl>
    <w:lvl w:ilvl="6">
      <w:start w:val="0"/>
      <w:numFmt w:val="bullet"/>
      <w:lvlText w:val="•"/>
      <w:lvlJc w:val="left"/>
      <w:pPr>
        <w:ind w:left="7300" w:hanging="864"/>
      </w:pPr>
      <w:rPr>
        <w:rFonts w:hint="default"/>
        <w:lang w:val="pt-PT" w:eastAsia="en-US" w:bidi="ar-SA"/>
      </w:rPr>
    </w:lvl>
    <w:lvl w:ilvl="7">
      <w:start w:val="0"/>
      <w:numFmt w:val="bullet"/>
      <w:lvlText w:val="•"/>
      <w:lvlJc w:val="left"/>
      <w:pPr>
        <w:ind w:left="8287" w:hanging="864"/>
      </w:pPr>
      <w:rPr>
        <w:rFonts w:hint="default"/>
        <w:lang w:val="pt-PT" w:eastAsia="en-US" w:bidi="ar-SA"/>
      </w:rPr>
    </w:lvl>
    <w:lvl w:ilvl="8">
      <w:start w:val="0"/>
      <w:numFmt w:val="bullet"/>
      <w:lvlText w:val="•"/>
      <w:lvlJc w:val="left"/>
      <w:pPr>
        <w:ind w:left="9274" w:hanging="864"/>
      </w:pPr>
      <w:rPr>
        <w:rFonts w:hint="default"/>
        <w:lang w:val="pt-PT" w:eastAsia="en-US" w:bidi="ar-SA"/>
      </w:rPr>
    </w:lvl>
  </w:abstractNum>
  <w:abstractNum w:abstractNumId="82">
    <w:multiLevelType w:val="hybridMultilevel"/>
    <w:lvl w:ilvl="0">
      <w:start w:val="1"/>
      <w:numFmt w:val="decimal"/>
      <w:lvlText w:val="%1."/>
      <w:lvlJc w:val="left"/>
      <w:pPr>
        <w:ind w:left="1212" w:hanging="360"/>
        <w:jc w:val="right"/>
      </w:pPr>
      <w:rPr>
        <w:rFonts w:hint="default"/>
        <w:spacing w:val="-1"/>
        <w:w w:val="100"/>
        <w:lang w:val="pt-PT" w:eastAsia="en-US" w:bidi="ar-SA"/>
      </w:rPr>
    </w:lvl>
    <w:lvl w:ilvl="1">
      <w:start w:val="1"/>
      <w:numFmt w:val="lowerLetter"/>
      <w:lvlText w:val="%2)"/>
      <w:lvlJc w:val="left"/>
      <w:pPr>
        <w:ind w:left="1372" w:hanging="296"/>
        <w:jc w:val="left"/>
      </w:pPr>
      <w:rPr>
        <w:rFonts w:hint="default" w:ascii="Calibri" w:hAnsi="Calibri" w:eastAsia="Calibri" w:cs="Calibri"/>
        <w:b/>
        <w:bCs/>
        <w:i w:val="0"/>
        <w:iCs w:val="0"/>
        <w:spacing w:val="0"/>
        <w:w w:val="100"/>
        <w:sz w:val="28"/>
        <w:szCs w:val="28"/>
        <w:lang w:val="pt-PT" w:eastAsia="en-US" w:bidi="ar-SA"/>
      </w:rPr>
    </w:lvl>
    <w:lvl w:ilvl="2">
      <w:start w:val="0"/>
      <w:numFmt w:val="bullet"/>
      <w:lvlText w:val="•"/>
      <w:lvlJc w:val="left"/>
      <w:pPr>
        <w:ind w:left="1640" w:hanging="296"/>
      </w:pPr>
      <w:rPr>
        <w:rFonts w:hint="default"/>
        <w:lang w:val="pt-PT" w:eastAsia="en-US" w:bidi="ar-SA"/>
      </w:rPr>
    </w:lvl>
    <w:lvl w:ilvl="3">
      <w:start w:val="0"/>
      <w:numFmt w:val="bullet"/>
      <w:lvlText w:val="•"/>
      <w:lvlJc w:val="left"/>
      <w:pPr>
        <w:ind w:left="2841" w:hanging="296"/>
      </w:pPr>
      <w:rPr>
        <w:rFonts w:hint="default"/>
        <w:lang w:val="pt-PT" w:eastAsia="en-US" w:bidi="ar-SA"/>
      </w:rPr>
    </w:lvl>
    <w:lvl w:ilvl="4">
      <w:start w:val="0"/>
      <w:numFmt w:val="bullet"/>
      <w:lvlText w:val="•"/>
      <w:lvlJc w:val="left"/>
      <w:pPr>
        <w:ind w:left="4042" w:hanging="296"/>
      </w:pPr>
      <w:rPr>
        <w:rFonts w:hint="default"/>
        <w:lang w:val="pt-PT" w:eastAsia="en-US" w:bidi="ar-SA"/>
      </w:rPr>
    </w:lvl>
    <w:lvl w:ilvl="5">
      <w:start w:val="0"/>
      <w:numFmt w:val="bullet"/>
      <w:lvlText w:val="•"/>
      <w:lvlJc w:val="left"/>
      <w:pPr>
        <w:ind w:left="5243" w:hanging="296"/>
      </w:pPr>
      <w:rPr>
        <w:rFonts w:hint="default"/>
        <w:lang w:val="pt-PT" w:eastAsia="en-US" w:bidi="ar-SA"/>
      </w:rPr>
    </w:lvl>
    <w:lvl w:ilvl="6">
      <w:start w:val="0"/>
      <w:numFmt w:val="bullet"/>
      <w:lvlText w:val="•"/>
      <w:lvlJc w:val="left"/>
      <w:pPr>
        <w:ind w:left="6444" w:hanging="296"/>
      </w:pPr>
      <w:rPr>
        <w:rFonts w:hint="default"/>
        <w:lang w:val="pt-PT" w:eastAsia="en-US" w:bidi="ar-SA"/>
      </w:rPr>
    </w:lvl>
    <w:lvl w:ilvl="7">
      <w:start w:val="0"/>
      <w:numFmt w:val="bullet"/>
      <w:lvlText w:val="•"/>
      <w:lvlJc w:val="left"/>
      <w:pPr>
        <w:ind w:left="7645" w:hanging="296"/>
      </w:pPr>
      <w:rPr>
        <w:rFonts w:hint="default"/>
        <w:lang w:val="pt-PT" w:eastAsia="en-US" w:bidi="ar-SA"/>
      </w:rPr>
    </w:lvl>
    <w:lvl w:ilvl="8">
      <w:start w:val="0"/>
      <w:numFmt w:val="bullet"/>
      <w:lvlText w:val="•"/>
      <w:lvlJc w:val="left"/>
      <w:pPr>
        <w:ind w:left="8846" w:hanging="296"/>
      </w:pPr>
      <w:rPr>
        <w:rFonts w:hint="default"/>
        <w:lang w:val="pt-PT" w:eastAsia="en-US" w:bidi="ar-SA"/>
      </w:rPr>
    </w:lvl>
  </w:abstractNum>
  <w:abstractNum w:abstractNumId="81">
    <w:multiLevelType w:val="hybridMultilevel"/>
    <w:lvl w:ilvl="0">
      <w:start w:val="1"/>
      <w:numFmt w:val="lowerLetter"/>
      <w:lvlText w:val="%1)"/>
      <w:lvlJc w:val="left"/>
      <w:pPr>
        <w:ind w:left="520" w:hanging="284"/>
        <w:jc w:val="left"/>
      </w:pPr>
      <w:rPr>
        <w:rFonts w:hint="default" w:ascii="Calibri" w:hAnsi="Calibri" w:eastAsia="Calibri" w:cs="Calibri"/>
        <w:b w:val="0"/>
        <w:bCs w:val="0"/>
        <w:i w:val="0"/>
        <w:iCs w:val="0"/>
        <w:spacing w:val="0"/>
        <w:w w:val="100"/>
        <w:sz w:val="28"/>
        <w:szCs w:val="28"/>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80">
    <w:multiLevelType w:val="hybridMultilevel"/>
    <w:lvl w:ilvl="0">
      <w:start w:val="1"/>
      <w:numFmt w:val="lowerLetter"/>
      <w:lvlText w:val="%1)"/>
      <w:lvlJc w:val="left"/>
      <w:pPr>
        <w:ind w:left="520" w:hanging="273"/>
        <w:jc w:val="left"/>
      </w:pPr>
      <w:rPr>
        <w:rFonts w:hint="default"/>
        <w:spacing w:val="0"/>
        <w:w w:val="100"/>
        <w:lang w:val="pt-PT" w:eastAsia="en-US" w:bidi="ar-SA"/>
      </w:rPr>
    </w:lvl>
    <w:lvl w:ilvl="1">
      <w:start w:val="0"/>
      <w:numFmt w:val="bullet"/>
      <w:lvlText w:val="•"/>
      <w:lvlJc w:val="left"/>
      <w:pPr>
        <w:ind w:left="1592" w:hanging="273"/>
      </w:pPr>
      <w:rPr>
        <w:rFonts w:hint="default"/>
        <w:lang w:val="pt-PT" w:eastAsia="en-US" w:bidi="ar-SA"/>
      </w:rPr>
    </w:lvl>
    <w:lvl w:ilvl="2">
      <w:start w:val="0"/>
      <w:numFmt w:val="bullet"/>
      <w:lvlText w:val="•"/>
      <w:lvlJc w:val="left"/>
      <w:pPr>
        <w:ind w:left="2665" w:hanging="273"/>
      </w:pPr>
      <w:rPr>
        <w:rFonts w:hint="default"/>
        <w:lang w:val="pt-PT" w:eastAsia="en-US" w:bidi="ar-SA"/>
      </w:rPr>
    </w:lvl>
    <w:lvl w:ilvl="3">
      <w:start w:val="0"/>
      <w:numFmt w:val="bullet"/>
      <w:lvlText w:val="•"/>
      <w:lvlJc w:val="left"/>
      <w:pPr>
        <w:ind w:left="3738" w:hanging="273"/>
      </w:pPr>
      <w:rPr>
        <w:rFonts w:hint="default"/>
        <w:lang w:val="pt-PT" w:eastAsia="en-US" w:bidi="ar-SA"/>
      </w:rPr>
    </w:lvl>
    <w:lvl w:ilvl="4">
      <w:start w:val="0"/>
      <w:numFmt w:val="bullet"/>
      <w:lvlText w:val="•"/>
      <w:lvlJc w:val="left"/>
      <w:pPr>
        <w:ind w:left="4811" w:hanging="273"/>
      </w:pPr>
      <w:rPr>
        <w:rFonts w:hint="default"/>
        <w:lang w:val="pt-PT" w:eastAsia="en-US" w:bidi="ar-SA"/>
      </w:rPr>
    </w:lvl>
    <w:lvl w:ilvl="5">
      <w:start w:val="0"/>
      <w:numFmt w:val="bullet"/>
      <w:lvlText w:val="•"/>
      <w:lvlJc w:val="left"/>
      <w:pPr>
        <w:ind w:left="5884" w:hanging="273"/>
      </w:pPr>
      <w:rPr>
        <w:rFonts w:hint="default"/>
        <w:lang w:val="pt-PT" w:eastAsia="en-US" w:bidi="ar-SA"/>
      </w:rPr>
    </w:lvl>
    <w:lvl w:ilvl="6">
      <w:start w:val="0"/>
      <w:numFmt w:val="bullet"/>
      <w:lvlText w:val="•"/>
      <w:lvlJc w:val="left"/>
      <w:pPr>
        <w:ind w:left="6956" w:hanging="273"/>
      </w:pPr>
      <w:rPr>
        <w:rFonts w:hint="default"/>
        <w:lang w:val="pt-PT" w:eastAsia="en-US" w:bidi="ar-SA"/>
      </w:rPr>
    </w:lvl>
    <w:lvl w:ilvl="7">
      <w:start w:val="0"/>
      <w:numFmt w:val="bullet"/>
      <w:lvlText w:val="•"/>
      <w:lvlJc w:val="left"/>
      <w:pPr>
        <w:ind w:left="8029" w:hanging="273"/>
      </w:pPr>
      <w:rPr>
        <w:rFonts w:hint="default"/>
        <w:lang w:val="pt-PT" w:eastAsia="en-US" w:bidi="ar-SA"/>
      </w:rPr>
    </w:lvl>
    <w:lvl w:ilvl="8">
      <w:start w:val="0"/>
      <w:numFmt w:val="bullet"/>
      <w:lvlText w:val="•"/>
      <w:lvlJc w:val="left"/>
      <w:pPr>
        <w:ind w:left="9102" w:hanging="273"/>
      </w:pPr>
      <w:rPr>
        <w:rFonts w:hint="default"/>
        <w:lang w:val="pt-PT" w:eastAsia="en-US" w:bidi="ar-SA"/>
      </w:rPr>
    </w:lvl>
  </w:abstractNum>
  <w:abstractNum w:abstractNumId="79">
    <w:multiLevelType w:val="hybridMultilevel"/>
    <w:lvl w:ilvl="0">
      <w:start w:val="1"/>
      <w:numFmt w:val="lowerLetter"/>
      <w:lvlText w:val="%1)"/>
      <w:lvlJc w:val="left"/>
      <w:pPr>
        <w:ind w:left="516" w:hanging="289"/>
        <w:jc w:val="right"/>
      </w:pPr>
      <w:rPr>
        <w:rFonts w:hint="default" w:ascii="Calibri" w:hAnsi="Calibri" w:eastAsia="Calibri" w:cs="Calibri"/>
        <w:b/>
        <w:bCs/>
        <w:i w:val="0"/>
        <w:iCs w:val="0"/>
        <w:spacing w:val="0"/>
        <w:w w:val="100"/>
        <w:sz w:val="28"/>
        <w:szCs w:val="28"/>
        <w:lang w:val="pt-PT" w:eastAsia="en-US" w:bidi="ar-SA"/>
      </w:rPr>
    </w:lvl>
    <w:lvl w:ilvl="1">
      <w:start w:val="0"/>
      <w:numFmt w:val="bullet"/>
      <w:lvlText w:val="•"/>
      <w:lvlJc w:val="left"/>
      <w:pPr>
        <w:ind w:left="1592" w:hanging="289"/>
      </w:pPr>
      <w:rPr>
        <w:rFonts w:hint="default"/>
        <w:lang w:val="pt-PT" w:eastAsia="en-US" w:bidi="ar-SA"/>
      </w:rPr>
    </w:lvl>
    <w:lvl w:ilvl="2">
      <w:start w:val="0"/>
      <w:numFmt w:val="bullet"/>
      <w:lvlText w:val="•"/>
      <w:lvlJc w:val="left"/>
      <w:pPr>
        <w:ind w:left="2665" w:hanging="289"/>
      </w:pPr>
      <w:rPr>
        <w:rFonts w:hint="default"/>
        <w:lang w:val="pt-PT" w:eastAsia="en-US" w:bidi="ar-SA"/>
      </w:rPr>
    </w:lvl>
    <w:lvl w:ilvl="3">
      <w:start w:val="0"/>
      <w:numFmt w:val="bullet"/>
      <w:lvlText w:val="•"/>
      <w:lvlJc w:val="left"/>
      <w:pPr>
        <w:ind w:left="3738" w:hanging="289"/>
      </w:pPr>
      <w:rPr>
        <w:rFonts w:hint="default"/>
        <w:lang w:val="pt-PT" w:eastAsia="en-US" w:bidi="ar-SA"/>
      </w:rPr>
    </w:lvl>
    <w:lvl w:ilvl="4">
      <w:start w:val="0"/>
      <w:numFmt w:val="bullet"/>
      <w:lvlText w:val="•"/>
      <w:lvlJc w:val="left"/>
      <w:pPr>
        <w:ind w:left="4811" w:hanging="289"/>
      </w:pPr>
      <w:rPr>
        <w:rFonts w:hint="default"/>
        <w:lang w:val="pt-PT" w:eastAsia="en-US" w:bidi="ar-SA"/>
      </w:rPr>
    </w:lvl>
    <w:lvl w:ilvl="5">
      <w:start w:val="0"/>
      <w:numFmt w:val="bullet"/>
      <w:lvlText w:val="•"/>
      <w:lvlJc w:val="left"/>
      <w:pPr>
        <w:ind w:left="5884" w:hanging="289"/>
      </w:pPr>
      <w:rPr>
        <w:rFonts w:hint="default"/>
        <w:lang w:val="pt-PT" w:eastAsia="en-US" w:bidi="ar-SA"/>
      </w:rPr>
    </w:lvl>
    <w:lvl w:ilvl="6">
      <w:start w:val="0"/>
      <w:numFmt w:val="bullet"/>
      <w:lvlText w:val="•"/>
      <w:lvlJc w:val="left"/>
      <w:pPr>
        <w:ind w:left="6956" w:hanging="289"/>
      </w:pPr>
      <w:rPr>
        <w:rFonts w:hint="default"/>
        <w:lang w:val="pt-PT" w:eastAsia="en-US" w:bidi="ar-SA"/>
      </w:rPr>
    </w:lvl>
    <w:lvl w:ilvl="7">
      <w:start w:val="0"/>
      <w:numFmt w:val="bullet"/>
      <w:lvlText w:val="•"/>
      <w:lvlJc w:val="left"/>
      <w:pPr>
        <w:ind w:left="8029" w:hanging="289"/>
      </w:pPr>
      <w:rPr>
        <w:rFonts w:hint="default"/>
        <w:lang w:val="pt-PT" w:eastAsia="en-US" w:bidi="ar-SA"/>
      </w:rPr>
    </w:lvl>
    <w:lvl w:ilvl="8">
      <w:start w:val="0"/>
      <w:numFmt w:val="bullet"/>
      <w:lvlText w:val="•"/>
      <w:lvlJc w:val="left"/>
      <w:pPr>
        <w:ind w:left="9102" w:hanging="289"/>
      </w:pPr>
      <w:rPr>
        <w:rFonts w:hint="default"/>
        <w:lang w:val="pt-PT" w:eastAsia="en-US" w:bidi="ar-SA"/>
      </w:rPr>
    </w:lvl>
  </w:abstractNum>
  <w:abstractNum w:abstractNumId="78">
    <w:multiLevelType w:val="hybridMultilevel"/>
    <w:lvl w:ilvl="0">
      <w:start w:val="1"/>
      <w:numFmt w:val="lowerLetter"/>
      <w:lvlText w:val="%1)"/>
      <w:lvlJc w:val="left"/>
      <w:pPr>
        <w:ind w:left="520" w:hanging="284"/>
        <w:jc w:val="right"/>
      </w:pPr>
      <w:rPr>
        <w:rFonts w:hint="default" w:ascii="Calibri" w:hAnsi="Calibri" w:eastAsia="Calibri" w:cs="Calibri"/>
        <w:b/>
        <w:bCs/>
        <w:i w:val="0"/>
        <w:iCs w:val="0"/>
        <w:spacing w:val="0"/>
        <w:w w:val="100"/>
        <w:sz w:val="28"/>
        <w:szCs w:val="28"/>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77">
    <w:multiLevelType w:val="hybridMultilevel"/>
    <w:lvl w:ilvl="0">
      <w:start w:val="0"/>
      <w:numFmt w:val="bullet"/>
      <w:lvlText w:val="•"/>
      <w:lvlJc w:val="left"/>
      <w:pPr>
        <w:ind w:left="584" w:hanging="220"/>
      </w:pPr>
      <w:rPr>
        <w:rFonts w:hint="default" w:ascii="Arial MT" w:hAnsi="Arial MT" w:eastAsia="Arial MT" w:cs="Arial MT"/>
        <w:b w:val="0"/>
        <w:bCs w:val="0"/>
        <w:i w:val="0"/>
        <w:iCs w:val="0"/>
        <w:spacing w:val="0"/>
        <w:w w:val="100"/>
        <w:sz w:val="28"/>
        <w:szCs w:val="28"/>
        <w:lang w:val="pt-PT" w:eastAsia="en-US" w:bidi="ar-SA"/>
      </w:rPr>
    </w:lvl>
    <w:lvl w:ilvl="1">
      <w:start w:val="0"/>
      <w:numFmt w:val="bullet"/>
      <w:lvlText w:val="•"/>
      <w:lvlJc w:val="left"/>
      <w:pPr>
        <w:ind w:left="1646" w:hanging="220"/>
      </w:pPr>
      <w:rPr>
        <w:rFonts w:hint="default"/>
        <w:lang w:val="pt-PT" w:eastAsia="en-US" w:bidi="ar-SA"/>
      </w:rPr>
    </w:lvl>
    <w:lvl w:ilvl="2">
      <w:start w:val="0"/>
      <w:numFmt w:val="bullet"/>
      <w:lvlText w:val="•"/>
      <w:lvlJc w:val="left"/>
      <w:pPr>
        <w:ind w:left="2713" w:hanging="220"/>
      </w:pPr>
      <w:rPr>
        <w:rFonts w:hint="default"/>
        <w:lang w:val="pt-PT" w:eastAsia="en-US" w:bidi="ar-SA"/>
      </w:rPr>
    </w:lvl>
    <w:lvl w:ilvl="3">
      <w:start w:val="0"/>
      <w:numFmt w:val="bullet"/>
      <w:lvlText w:val="•"/>
      <w:lvlJc w:val="left"/>
      <w:pPr>
        <w:ind w:left="3780" w:hanging="220"/>
      </w:pPr>
      <w:rPr>
        <w:rFonts w:hint="default"/>
        <w:lang w:val="pt-PT" w:eastAsia="en-US" w:bidi="ar-SA"/>
      </w:rPr>
    </w:lvl>
    <w:lvl w:ilvl="4">
      <w:start w:val="0"/>
      <w:numFmt w:val="bullet"/>
      <w:lvlText w:val="•"/>
      <w:lvlJc w:val="left"/>
      <w:pPr>
        <w:ind w:left="4847" w:hanging="220"/>
      </w:pPr>
      <w:rPr>
        <w:rFonts w:hint="default"/>
        <w:lang w:val="pt-PT" w:eastAsia="en-US" w:bidi="ar-SA"/>
      </w:rPr>
    </w:lvl>
    <w:lvl w:ilvl="5">
      <w:start w:val="0"/>
      <w:numFmt w:val="bullet"/>
      <w:lvlText w:val="•"/>
      <w:lvlJc w:val="left"/>
      <w:pPr>
        <w:ind w:left="5914" w:hanging="220"/>
      </w:pPr>
      <w:rPr>
        <w:rFonts w:hint="default"/>
        <w:lang w:val="pt-PT" w:eastAsia="en-US" w:bidi="ar-SA"/>
      </w:rPr>
    </w:lvl>
    <w:lvl w:ilvl="6">
      <w:start w:val="0"/>
      <w:numFmt w:val="bullet"/>
      <w:lvlText w:val="•"/>
      <w:lvlJc w:val="left"/>
      <w:pPr>
        <w:ind w:left="6980" w:hanging="220"/>
      </w:pPr>
      <w:rPr>
        <w:rFonts w:hint="default"/>
        <w:lang w:val="pt-PT" w:eastAsia="en-US" w:bidi="ar-SA"/>
      </w:rPr>
    </w:lvl>
    <w:lvl w:ilvl="7">
      <w:start w:val="0"/>
      <w:numFmt w:val="bullet"/>
      <w:lvlText w:val="•"/>
      <w:lvlJc w:val="left"/>
      <w:pPr>
        <w:ind w:left="8047" w:hanging="220"/>
      </w:pPr>
      <w:rPr>
        <w:rFonts w:hint="default"/>
        <w:lang w:val="pt-PT" w:eastAsia="en-US" w:bidi="ar-SA"/>
      </w:rPr>
    </w:lvl>
    <w:lvl w:ilvl="8">
      <w:start w:val="0"/>
      <w:numFmt w:val="bullet"/>
      <w:lvlText w:val="•"/>
      <w:lvlJc w:val="left"/>
      <w:pPr>
        <w:ind w:left="9114" w:hanging="220"/>
      </w:pPr>
      <w:rPr>
        <w:rFonts w:hint="default"/>
        <w:lang w:val="pt-PT" w:eastAsia="en-US" w:bidi="ar-SA"/>
      </w:rPr>
    </w:lvl>
  </w:abstractNum>
  <w:abstractNum w:abstractNumId="76">
    <w:multiLevelType w:val="hybridMultilevel"/>
    <w:lvl w:ilvl="0">
      <w:start w:val="1"/>
      <w:numFmt w:val="lowerLetter"/>
      <w:lvlText w:val="%1)"/>
      <w:lvlJc w:val="left"/>
      <w:pPr>
        <w:ind w:left="520" w:hanging="436"/>
        <w:jc w:val="right"/>
      </w:pPr>
      <w:rPr>
        <w:rFonts w:hint="default" w:ascii="Calibri" w:hAnsi="Calibri" w:eastAsia="Calibri" w:cs="Calibri"/>
        <w:b/>
        <w:bCs/>
        <w:i w:val="0"/>
        <w:iCs w:val="0"/>
        <w:spacing w:val="0"/>
        <w:w w:val="100"/>
        <w:sz w:val="28"/>
        <w:szCs w:val="28"/>
        <w:lang w:val="pt-PT" w:eastAsia="en-US" w:bidi="ar-SA"/>
      </w:rPr>
    </w:lvl>
    <w:lvl w:ilvl="1">
      <w:start w:val="0"/>
      <w:numFmt w:val="bullet"/>
      <w:lvlText w:val=""/>
      <w:lvlJc w:val="left"/>
      <w:pPr>
        <w:ind w:left="1957" w:hanging="361"/>
      </w:pPr>
      <w:rPr>
        <w:rFonts w:hint="default" w:ascii="Symbol" w:hAnsi="Symbol" w:eastAsia="Symbol" w:cs="Symbol"/>
        <w:b w:val="0"/>
        <w:bCs w:val="0"/>
        <w:i w:val="0"/>
        <w:iCs w:val="0"/>
        <w:spacing w:val="0"/>
        <w:w w:val="100"/>
        <w:sz w:val="28"/>
        <w:szCs w:val="28"/>
        <w:lang w:val="pt-PT" w:eastAsia="en-US" w:bidi="ar-SA"/>
      </w:rPr>
    </w:lvl>
    <w:lvl w:ilvl="2">
      <w:start w:val="0"/>
      <w:numFmt w:val="bullet"/>
      <w:lvlText w:val="•"/>
      <w:lvlJc w:val="left"/>
      <w:pPr>
        <w:ind w:left="2992" w:hanging="361"/>
      </w:pPr>
      <w:rPr>
        <w:rFonts w:hint="default"/>
        <w:lang w:val="pt-PT" w:eastAsia="en-US" w:bidi="ar-SA"/>
      </w:rPr>
    </w:lvl>
    <w:lvl w:ilvl="3">
      <w:start w:val="0"/>
      <w:numFmt w:val="bullet"/>
      <w:lvlText w:val="•"/>
      <w:lvlJc w:val="left"/>
      <w:pPr>
        <w:ind w:left="4024" w:hanging="361"/>
      </w:pPr>
      <w:rPr>
        <w:rFonts w:hint="default"/>
        <w:lang w:val="pt-PT" w:eastAsia="en-US" w:bidi="ar-SA"/>
      </w:rPr>
    </w:lvl>
    <w:lvl w:ilvl="4">
      <w:start w:val="0"/>
      <w:numFmt w:val="bullet"/>
      <w:lvlText w:val="•"/>
      <w:lvlJc w:val="left"/>
      <w:pPr>
        <w:ind w:left="5056" w:hanging="361"/>
      </w:pPr>
      <w:rPr>
        <w:rFonts w:hint="default"/>
        <w:lang w:val="pt-PT" w:eastAsia="en-US" w:bidi="ar-SA"/>
      </w:rPr>
    </w:lvl>
    <w:lvl w:ilvl="5">
      <w:start w:val="0"/>
      <w:numFmt w:val="bullet"/>
      <w:lvlText w:val="•"/>
      <w:lvlJc w:val="left"/>
      <w:pPr>
        <w:ind w:left="6088" w:hanging="361"/>
      </w:pPr>
      <w:rPr>
        <w:rFonts w:hint="default"/>
        <w:lang w:val="pt-PT" w:eastAsia="en-US" w:bidi="ar-SA"/>
      </w:rPr>
    </w:lvl>
    <w:lvl w:ilvl="6">
      <w:start w:val="0"/>
      <w:numFmt w:val="bullet"/>
      <w:lvlText w:val="•"/>
      <w:lvlJc w:val="left"/>
      <w:pPr>
        <w:ind w:left="7120" w:hanging="361"/>
      </w:pPr>
      <w:rPr>
        <w:rFonts w:hint="default"/>
        <w:lang w:val="pt-PT" w:eastAsia="en-US" w:bidi="ar-SA"/>
      </w:rPr>
    </w:lvl>
    <w:lvl w:ilvl="7">
      <w:start w:val="0"/>
      <w:numFmt w:val="bullet"/>
      <w:lvlText w:val="•"/>
      <w:lvlJc w:val="left"/>
      <w:pPr>
        <w:ind w:left="8152" w:hanging="361"/>
      </w:pPr>
      <w:rPr>
        <w:rFonts w:hint="default"/>
        <w:lang w:val="pt-PT" w:eastAsia="en-US" w:bidi="ar-SA"/>
      </w:rPr>
    </w:lvl>
    <w:lvl w:ilvl="8">
      <w:start w:val="0"/>
      <w:numFmt w:val="bullet"/>
      <w:lvlText w:val="•"/>
      <w:lvlJc w:val="left"/>
      <w:pPr>
        <w:ind w:left="9184" w:hanging="361"/>
      </w:pPr>
      <w:rPr>
        <w:rFonts w:hint="default"/>
        <w:lang w:val="pt-PT" w:eastAsia="en-US" w:bidi="ar-SA"/>
      </w:rPr>
    </w:lvl>
  </w:abstractNum>
  <w:abstractNum w:abstractNumId="75">
    <w:multiLevelType w:val="hybridMultilevel"/>
    <w:lvl w:ilvl="0">
      <w:start w:val="1"/>
      <w:numFmt w:val="lowerLetter"/>
      <w:lvlText w:val="%1)"/>
      <w:lvlJc w:val="left"/>
      <w:pPr>
        <w:ind w:left="1512" w:hanging="284"/>
        <w:jc w:val="right"/>
      </w:pPr>
      <w:rPr>
        <w:rFonts w:hint="default"/>
        <w:spacing w:val="0"/>
        <w:w w:val="100"/>
        <w:lang w:val="pt-PT" w:eastAsia="en-US" w:bidi="ar-SA"/>
      </w:rPr>
    </w:lvl>
    <w:lvl w:ilvl="1">
      <w:start w:val="0"/>
      <w:numFmt w:val="bullet"/>
      <w:lvlText w:val="•"/>
      <w:lvlJc w:val="left"/>
      <w:pPr>
        <w:ind w:left="2492" w:hanging="284"/>
      </w:pPr>
      <w:rPr>
        <w:rFonts w:hint="default"/>
        <w:lang w:val="pt-PT" w:eastAsia="en-US" w:bidi="ar-SA"/>
      </w:rPr>
    </w:lvl>
    <w:lvl w:ilvl="2">
      <w:start w:val="0"/>
      <w:numFmt w:val="bullet"/>
      <w:lvlText w:val="•"/>
      <w:lvlJc w:val="left"/>
      <w:pPr>
        <w:ind w:left="3465" w:hanging="284"/>
      </w:pPr>
      <w:rPr>
        <w:rFonts w:hint="default"/>
        <w:lang w:val="pt-PT" w:eastAsia="en-US" w:bidi="ar-SA"/>
      </w:rPr>
    </w:lvl>
    <w:lvl w:ilvl="3">
      <w:start w:val="0"/>
      <w:numFmt w:val="bullet"/>
      <w:lvlText w:val="•"/>
      <w:lvlJc w:val="left"/>
      <w:pPr>
        <w:ind w:left="4438" w:hanging="284"/>
      </w:pPr>
      <w:rPr>
        <w:rFonts w:hint="default"/>
        <w:lang w:val="pt-PT" w:eastAsia="en-US" w:bidi="ar-SA"/>
      </w:rPr>
    </w:lvl>
    <w:lvl w:ilvl="4">
      <w:start w:val="0"/>
      <w:numFmt w:val="bullet"/>
      <w:lvlText w:val="•"/>
      <w:lvlJc w:val="left"/>
      <w:pPr>
        <w:ind w:left="5411" w:hanging="284"/>
      </w:pPr>
      <w:rPr>
        <w:rFonts w:hint="default"/>
        <w:lang w:val="pt-PT" w:eastAsia="en-US" w:bidi="ar-SA"/>
      </w:rPr>
    </w:lvl>
    <w:lvl w:ilvl="5">
      <w:start w:val="0"/>
      <w:numFmt w:val="bullet"/>
      <w:lvlText w:val="•"/>
      <w:lvlJc w:val="left"/>
      <w:pPr>
        <w:ind w:left="6384" w:hanging="284"/>
      </w:pPr>
      <w:rPr>
        <w:rFonts w:hint="default"/>
        <w:lang w:val="pt-PT" w:eastAsia="en-US" w:bidi="ar-SA"/>
      </w:rPr>
    </w:lvl>
    <w:lvl w:ilvl="6">
      <w:start w:val="0"/>
      <w:numFmt w:val="bullet"/>
      <w:lvlText w:val="•"/>
      <w:lvlJc w:val="left"/>
      <w:pPr>
        <w:ind w:left="7356" w:hanging="284"/>
      </w:pPr>
      <w:rPr>
        <w:rFonts w:hint="default"/>
        <w:lang w:val="pt-PT" w:eastAsia="en-US" w:bidi="ar-SA"/>
      </w:rPr>
    </w:lvl>
    <w:lvl w:ilvl="7">
      <w:start w:val="0"/>
      <w:numFmt w:val="bullet"/>
      <w:lvlText w:val="•"/>
      <w:lvlJc w:val="left"/>
      <w:pPr>
        <w:ind w:left="8329" w:hanging="284"/>
      </w:pPr>
      <w:rPr>
        <w:rFonts w:hint="default"/>
        <w:lang w:val="pt-PT" w:eastAsia="en-US" w:bidi="ar-SA"/>
      </w:rPr>
    </w:lvl>
    <w:lvl w:ilvl="8">
      <w:start w:val="0"/>
      <w:numFmt w:val="bullet"/>
      <w:lvlText w:val="•"/>
      <w:lvlJc w:val="left"/>
      <w:pPr>
        <w:ind w:left="9302" w:hanging="284"/>
      </w:pPr>
      <w:rPr>
        <w:rFonts w:hint="default"/>
        <w:lang w:val="pt-PT" w:eastAsia="en-US" w:bidi="ar-SA"/>
      </w:rPr>
    </w:lvl>
  </w:abstractNum>
  <w:abstractNum w:abstractNumId="74">
    <w:multiLevelType w:val="hybridMultilevel"/>
    <w:lvl w:ilvl="0">
      <w:start w:val="1"/>
      <w:numFmt w:val="lowerLetter"/>
      <w:lvlText w:val="%1)"/>
      <w:lvlJc w:val="left"/>
      <w:pPr>
        <w:ind w:left="1396" w:hanging="308"/>
        <w:jc w:val="left"/>
      </w:pPr>
      <w:rPr>
        <w:rFonts w:hint="default" w:ascii="Segoe UI" w:hAnsi="Segoe UI" w:eastAsia="Segoe UI" w:cs="Segoe UI"/>
        <w:b/>
        <w:bCs/>
        <w:i w:val="0"/>
        <w:iCs w:val="0"/>
        <w:spacing w:val="-1"/>
        <w:w w:val="100"/>
        <w:sz w:val="26"/>
        <w:szCs w:val="26"/>
        <w:lang w:val="pt-PT" w:eastAsia="en-US" w:bidi="ar-SA"/>
      </w:rPr>
    </w:lvl>
    <w:lvl w:ilvl="1">
      <w:start w:val="0"/>
      <w:numFmt w:val="bullet"/>
      <w:lvlText w:val="•"/>
      <w:lvlJc w:val="left"/>
      <w:pPr>
        <w:ind w:left="2384" w:hanging="308"/>
      </w:pPr>
      <w:rPr>
        <w:rFonts w:hint="default"/>
        <w:lang w:val="pt-PT" w:eastAsia="en-US" w:bidi="ar-SA"/>
      </w:rPr>
    </w:lvl>
    <w:lvl w:ilvl="2">
      <w:start w:val="0"/>
      <w:numFmt w:val="bullet"/>
      <w:lvlText w:val="•"/>
      <w:lvlJc w:val="left"/>
      <w:pPr>
        <w:ind w:left="3369" w:hanging="308"/>
      </w:pPr>
      <w:rPr>
        <w:rFonts w:hint="default"/>
        <w:lang w:val="pt-PT" w:eastAsia="en-US" w:bidi="ar-SA"/>
      </w:rPr>
    </w:lvl>
    <w:lvl w:ilvl="3">
      <w:start w:val="0"/>
      <w:numFmt w:val="bullet"/>
      <w:lvlText w:val="•"/>
      <w:lvlJc w:val="left"/>
      <w:pPr>
        <w:ind w:left="4354" w:hanging="308"/>
      </w:pPr>
      <w:rPr>
        <w:rFonts w:hint="default"/>
        <w:lang w:val="pt-PT" w:eastAsia="en-US" w:bidi="ar-SA"/>
      </w:rPr>
    </w:lvl>
    <w:lvl w:ilvl="4">
      <w:start w:val="0"/>
      <w:numFmt w:val="bullet"/>
      <w:lvlText w:val="•"/>
      <w:lvlJc w:val="left"/>
      <w:pPr>
        <w:ind w:left="5339" w:hanging="308"/>
      </w:pPr>
      <w:rPr>
        <w:rFonts w:hint="default"/>
        <w:lang w:val="pt-PT" w:eastAsia="en-US" w:bidi="ar-SA"/>
      </w:rPr>
    </w:lvl>
    <w:lvl w:ilvl="5">
      <w:start w:val="0"/>
      <w:numFmt w:val="bullet"/>
      <w:lvlText w:val="•"/>
      <w:lvlJc w:val="left"/>
      <w:pPr>
        <w:ind w:left="6324" w:hanging="308"/>
      </w:pPr>
      <w:rPr>
        <w:rFonts w:hint="default"/>
        <w:lang w:val="pt-PT" w:eastAsia="en-US" w:bidi="ar-SA"/>
      </w:rPr>
    </w:lvl>
    <w:lvl w:ilvl="6">
      <w:start w:val="0"/>
      <w:numFmt w:val="bullet"/>
      <w:lvlText w:val="•"/>
      <w:lvlJc w:val="left"/>
      <w:pPr>
        <w:ind w:left="7308" w:hanging="308"/>
      </w:pPr>
      <w:rPr>
        <w:rFonts w:hint="default"/>
        <w:lang w:val="pt-PT" w:eastAsia="en-US" w:bidi="ar-SA"/>
      </w:rPr>
    </w:lvl>
    <w:lvl w:ilvl="7">
      <w:start w:val="0"/>
      <w:numFmt w:val="bullet"/>
      <w:lvlText w:val="•"/>
      <w:lvlJc w:val="left"/>
      <w:pPr>
        <w:ind w:left="8293" w:hanging="308"/>
      </w:pPr>
      <w:rPr>
        <w:rFonts w:hint="default"/>
        <w:lang w:val="pt-PT" w:eastAsia="en-US" w:bidi="ar-SA"/>
      </w:rPr>
    </w:lvl>
    <w:lvl w:ilvl="8">
      <w:start w:val="0"/>
      <w:numFmt w:val="bullet"/>
      <w:lvlText w:val="•"/>
      <w:lvlJc w:val="left"/>
      <w:pPr>
        <w:ind w:left="9278" w:hanging="308"/>
      </w:pPr>
      <w:rPr>
        <w:rFonts w:hint="default"/>
        <w:lang w:val="pt-PT" w:eastAsia="en-US" w:bidi="ar-SA"/>
      </w:rPr>
    </w:lvl>
  </w:abstractNum>
  <w:abstractNum w:abstractNumId="73">
    <w:multiLevelType w:val="hybridMultilevel"/>
    <w:lvl w:ilvl="0">
      <w:start w:val="1"/>
      <w:numFmt w:val="decimal"/>
      <w:lvlText w:val="%1."/>
      <w:lvlJc w:val="left"/>
      <w:pPr>
        <w:ind w:left="1372" w:hanging="284"/>
        <w:jc w:val="left"/>
      </w:pPr>
      <w:rPr>
        <w:rFonts w:hint="default"/>
        <w:spacing w:val="-1"/>
        <w:w w:val="100"/>
        <w:lang w:val="pt-PT" w:eastAsia="en-US" w:bidi="ar-SA"/>
      </w:rPr>
    </w:lvl>
    <w:lvl w:ilvl="1">
      <w:start w:val="0"/>
      <w:numFmt w:val="bullet"/>
      <w:lvlText w:val="•"/>
      <w:lvlJc w:val="left"/>
      <w:pPr>
        <w:ind w:left="2366" w:hanging="284"/>
      </w:pPr>
      <w:rPr>
        <w:rFonts w:hint="default"/>
        <w:lang w:val="pt-PT" w:eastAsia="en-US" w:bidi="ar-SA"/>
      </w:rPr>
    </w:lvl>
    <w:lvl w:ilvl="2">
      <w:start w:val="0"/>
      <w:numFmt w:val="bullet"/>
      <w:lvlText w:val="•"/>
      <w:lvlJc w:val="left"/>
      <w:pPr>
        <w:ind w:left="3353" w:hanging="284"/>
      </w:pPr>
      <w:rPr>
        <w:rFonts w:hint="default"/>
        <w:lang w:val="pt-PT" w:eastAsia="en-US" w:bidi="ar-SA"/>
      </w:rPr>
    </w:lvl>
    <w:lvl w:ilvl="3">
      <w:start w:val="0"/>
      <w:numFmt w:val="bullet"/>
      <w:lvlText w:val="•"/>
      <w:lvlJc w:val="left"/>
      <w:pPr>
        <w:ind w:left="4340" w:hanging="284"/>
      </w:pPr>
      <w:rPr>
        <w:rFonts w:hint="default"/>
        <w:lang w:val="pt-PT" w:eastAsia="en-US" w:bidi="ar-SA"/>
      </w:rPr>
    </w:lvl>
    <w:lvl w:ilvl="4">
      <w:start w:val="0"/>
      <w:numFmt w:val="bullet"/>
      <w:lvlText w:val="•"/>
      <w:lvlJc w:val="left"/>
      <w:pPr>
        <w:ind w:left="5327" w:hanging="284"/>
      </w:pPr>
      <w:rPr>
        <w:rFonts w:hint="default"/>
        <w:lang w:val="pt-PT" w:eastAsia="en-US" w:bidi="ar-SA"/>
      </w:rPr>
    </w:lvl>
    <w:lvl w:ilvl="5">
      <w:start w:val="0"/>
      <w:numFmt w:val="bullet"/>
      <w:lvlText w:val="•"/>
      <w:lvlJc w:val="left"/>
      <w:pPr>
        <w:ind w:left="6314" w:hanging="284"/>
      </w:pPr>
      <w:rPr>
        <w:rFonts w:hint="default"/>
        <w:lang w:val="pt-PT" w:eastAsia="en-US" w:bidi="ar-SA"/>
      </w:rPr>
    </w:lvl>
    <w:lvl w:ilvl="6">
      <w:start w:val="0"/>
      <w:numFmt w:val="bullet"/>
      <w:lvlText w:val="•"/>
      <w:lvlJc w:val="left"/>
      <w:pPr>
        <w:ind w:left="7300" w:hanging="284"/>
      </w:pPr>
      <w:rPr>
        <w:rFonts w:hint="default"/>
        <w:lang w:val="pt-PT" w:eastAsia="en-US" w:bidi="ar-SA"/>
      </w:rPr>
    </w:lvl>
    <w:lvl w:ilvl="7">
      <w:start w:val="0"/>
      <w:numFmt w:val="bullet"/>
      <w:lvlText w:val="•"/>
      <w:lvlJc w:val="left"/>
      <w:pPr>
        <w:ind w:left="8287" w:hanging="284"/>
      </w:pPr>
      <w:rPr>
        <w:rFonts w:hint="default"/>
        <w:lang w:val="pt-PT" w:eastAsia="en-US" w:bidi="ar-SA"/>
      </w:rPr>
    </w:lvl>
    <w:lvl w:ilvl="8">
      <w:start w:val="0"/>
      <w:numFmt w:val="bullet"/>
      <w:lvlText w:val="•"/>
      <w:lvlJc w:val="left"/>
      <w:pPr>
        <w:ind w:left="9274" w:hanging="284"/>
      </w:pPr>
      <w:rPr>
        <w:rFonts w:hint="default"/>
        <w:lang w:val="pt-PT" w:eastAsia="en-US" w:bidi="ar-SA"/>
      </w:rPr>
    </w:lvl>
  </w:abstractNum>
  <w:abstractNum w:abstractNumId="72">
    <w:multiLevelType w:val="hybridMultilevel"/>
    <w:lvl w:ilvl="0">
      <w:start w:val="3"/>
      <w:numFmt w:val="lowerLetter"/>
      <w:lvlText w:val="%1)"/>
      <w:lvlJc w:val="left"/>
      <w:pPr>
        <w:ind w:left="520" w:hanging="332"/>
        <w:jc w:val="left"/>
      </w:pPr>
      <w:rPr>
        <w:rFonts w:hint="default" w:ascii="Segoe UI" w:hAnsi="Segoe UI" w:eastAsia="Segoe UI" w:cs="Segoe UI"/>
        <w:b/>
        <w:bCs/>
        <w:i w:val="0"/>
        <w:iCs w:val="0"/>
        <w:spacing w:val="-1"/>
        <w:w w:val="100"/>
        <w:sz w:val="26"/>
        <w:szCs w:val="26"/>
        <w:lang w:val="pt-PT" w:eastAsia="en-US" w:bidi="ar-SA"/>
      </w:rPr>
    </w:lvl>
    <w:lvl w:ilvl="1">
      <w:start w:val="1"/>
      <w:numFmt w:val="decimal"/>
      <w:lvlText w:val="%2."/>
      <w:lvlJc w:val="left"/>
      <w:pPr>
        <w:ind w:left="520" w:hanging="284"/>
        <w:jc w:val="left"/>
      </w:pPr>
      <w:rPr>
        <w:rFonts w:hint="default" w:ascii="Segoe UI" w:hAnsi="Segoe UI" w:eastAsia="Segoe UI" w:cs="Segoe UI"/>
        <w:b w:val="0"/>
        <w:bCs w:val="0"/>
        <w:i w:val="0"/>
        <w:iCs w:val="0"/>
        <w:spacing w:val="-1"/>
        <w:w w:val="100"/>
        <w:sz w:val="26"/>
        <w:szCs w:val="26"/>
        <w:lang w:val="pt-PT" w:eastAsia="en-US" w:bidi="ar-SA"/>
      </w:rPr>
    </w:lvl>
    <w:lvl w:ilvl="2">
      <w:start w:val="0"/>
      <w:numFmt w:val="bullet"/>
      <w:lvlText w:val=""/>
      <w:lvlJc w:val="left"/>
      <w:pPr>
        <w:ind w:left="520" w:hanging="284"/>
      </w:pPr>
      <w:rPr>
        <w:rFonts w:hint="default" w:ascii="Symbol" w:hAnsi="Symbol" w:eastAsia="Symbol" w:cs="Symbol"/>
        <w:b w:val="0"/>
        <w:bCs w:val="0"/>
        <w:i w:val="0"/>
        <w:iCs w:val="0"/>
        <w:spacing w:val="0"/>
        <w:w w:val="100"/>
        <w:sz w:val="26"/>
        <w:szCs w:val="26"/>
        <w:lang w:val="pt-PT" w:eastAsia="en-US" w:bidi="ar-SA"/>
      </w:rPr>
    </w:lvl>
    <w:lvl w:ilvl="3">
      <w:start w:val="0"/>
      <w:numFmt w:val="bullet"/>
      <w:lvlText w:val="•"/>
      <w:lvlJc w:val="left"/>
      <w:pPr>
        <w:ind w:left="3572" w:hanging="284"/>
      </w:pPr>
      <w:rPr>
        <w:rFonts w:hint="default"/>
        <w:lang w:val="pt-PT" w:eastAsia="en-US" w:bidi="ar-SA"/>
      </w:rPr>
    </w:lvl>
    <w:lvl w:ilvl="4">
      <w:start w:val="0"/>
      <w:numFmt w:val="bullet"/>
      <w:lvlText w:val="•"/>
      <w:lvlJc w:val="left"/>
      <w:pPr>
        <w:ind w:left="4669" w:hanging="284"/>
      </w:pPr>
      <w:rPr>
        <w:rFonts w:hint="default"/>
        <w:lang w:val="pt-PT" w:eastAsia="en-US" w:bidi="ar-SA"/>
      </w:rPr>
    </w:lvl>
    <w:lvl w:ilvl="5">
      <w:start w:val="0"/>
      <w:numFmt w:val="bullet"/>
      <w:lvlText w:val="•"/>
      <w:lvlJc w:val="left"/>
      <w:pPr>
        <w:ind w:left="5765" w:hanging="284"/>
      </w:pPr>
      <w:rPr>
        <w:rFonts w:hint="default"/>
        <w:lang w:val="pt-PT" w:eastAsia="en-US" w:bidi="ar-SA"/>
      </w:rPr>
    </w:lvl>
    <w:lvl w:ilvl="6">
      <w:start w:val="0"/>
      <w:numFmt w:val="bullet"/>
      <w:lvlText w:val="•"/>
      <w:lvlJc w:val="left"/>
      <w:pPr>
        <w:ind w:left="6862" w:hanging="284"/>
      </w:pPr>
      <w:rPr>
        <w:rFonts w:hint="default"/>
        <w:lang w:val="pt-PT" w:eastAsia="en-US" w:bidi="ar-SA"/>
      </w:rPr>
    </w:lvl>
    <w:lvl w:ilvl="7">
      <w:start w:val="0"/>
      <w:numFmt w:val="bullet"/>
      <w:lvlText w:val="•"/>
      <w:lvlJc w:val="left"/>
      <w:pPr>
        <w:ind w:left="7958" w:hanging="284"/>
      </w:pPr>
      <w:rPr>
        <w:rFonts w:hint="default"/>
        <w:lang w:val="pt-PT" w:eastAsia="en-US" w:bidi="ar-SA"/>
      </w:rPr>
    </w:lvl>
    <w:lvl w:ilvl="8">
      <w:start w:val="0"/>
      <w:numFmt w:val="bullet"/>
      <w:lvlText w:val="•"/>
      <w:lvlJc w:val="left"/>
      <w:pPr>
        <w:ind w:left="9055" w:hanging="284"/>
      </w:pPr>
      <w:rPr>
        <w:rFonts w:hint="default"/>
        <w:lang w:val="pt-PT" w:eastAsia="en-US" w:bidi="ar-SA"/>
      </w:rPr>
    </w:lvl>
  </w:abstractNum>
  <w:abstractNum w:abstractNumId="71">
    <w:multiLevelType w:val="hybridMultilevel"/>
    <w:lvl w:ilvl="0">
      <w:start w:val="1"/>
      <w:numFmt w:val="lowerLetter"/>
      <w:lvlText w:val="%1)"/>
      <w:lvlJc w:val="left"/>
      <w:pPr>
        <w:ind w:left="520" w:hanging="316"/>
        <w:jc w:val="right"/>
      </w:pPr>
      <w:rPr>
        <w:rFonts w:hint="default" w:ascii="Segoe UI" w:hAnsi="Segoe UI" w:eastAsia="Segoe UI" w:cs="Segoe UI"/>
        <w:b/>
        <w:bCs/>
        <w:i w:val="0"/>
        <w:iCs w:val="0"/>
        <w:spacing w:val="-1"/>
        <w:w w:val="100"/>
        <w:sz w:val="26"/>
        <w:szCs w:val="26"/>
        <w:lang w:val="pt-PT" w:eastAsia="en-US" w:bidi="ar-SA"/>
      </w:rPr>
    </w:lvl>
    <w:lvl w:ilvl="1">
      <w:start w:val="0"/>
      <w:numFmt w:val="bullet"/>
      <w:lvlText w:val="•"/>
      <w:lvlJc w:val="left"/>
      <w:pPr>
        <w:ind w:left="1592" w:hanging="316"/>
      </w:pPr>
      <w:rPr>
        <w:rFonts w:hint="default"/>
        <w:lang w:val="pt-PT" w:eastAsia="en-US" w:bidi="ar-SA"/>
      </w:rPr>
    </w:lvl>
    <w:lvl w:ilvl="2">
      <w:start w:val="0"/>
      <w:numFmt w:val="bullet"/>
      <w:lvlText w:val="•"/>
      <w:lvlJc w:val="left"/>
      <w:pPr>
        <w:ind w:left="2665" w:hanging="316"/>
      </w:pPr>
      <w:rPr>
        <w:rFonts w:hint="default"/>
        <w:lang w:val="pt-PT" w:eastAsia="en-US" w:bidi="ar-SA"/>
      </w:rPr>
    </w:lvl>
    <w:lvl w:ilvl="3">
      <w:start w:val="0"/>
      <w:numFmt w:val="bullet"/>
      <w:lvlText w:val="•"/>
      <w:lvlJc w:val="left"/>
      <w:pPr>
        <w:ind w:left="3738" w:hanging="316"/>
      </w:pPr>
      <w:rPr>
        <w:rFonts w:hint="default"/>
        <w:lang w:val="pt-PT" w:eastAsia="en-US" w:bidi="ar-SA"/>
      </w:rPr>
    </w:lvl>
    <w:lvl w:ilvl="4">
      <w:start w:val="0"/>
      <w:numFmt w:val="bullet"/>
      <w:lvlText w:val="•"/>
      <w:lvlJc w:val="left"/>
      <w:pPr>
        <w:ind w:left="4811" w:hanging="316"/>
      </w:pPr>
      <w:rPr>
        <w:rFonts w:hint="default"/>
        <w:lang w:val="pt-PT" w:eastAsia="en-US" w:bidi="ar-SA"/>
      </w:rPr>
    </w:lvl>
    <w:lvl w:ilvl="5">
      <w:start w:val="0"/>
      <w:numFmt w:val="bullet"/>
      <w:lvlText w:val="•"/>
      <w:lvlJc w:val="left"/>
      <w:pPr>
        <w:ind w:left="5884" w:hanging="316"/>
      </w:pPr>
      <w:rPr>
        <w:rFonts w:hint="default"/>
        <w:lang w:val="pt-PT" w:eastAsia="en-US" w:bidi="ar-SA"/>
      </w:rPr>
    </w:lvl>
    <w:lvl w:ilvl="6">
      <w:start w:val="0"/>
      <w:numFmt w:val="bullet"/>
      <w:lvlText w:val="•"/>
      <w:lvlJc w:val="left"/>
      <w:pPr>
        <w:ind w:left="6956" w:hanging="316"/>
      </w:pPr>
      <w:rPr>
        <w:rFonts w:hint="default"/>
        <w:lang w:val="pt-PT" w:eastAsia="en-US" w:bidi="ar-SA"/>
      </w:rPr>
    </w:lvl>
    <w:lvl w:ilvl="7">
      <w:start w:val="0"/>
      <w:numFmt w:val="bullet"/>
      <w:lvlText w:val="•"/>
      <w:lvlJc w:val="left"/>
      <w:pPr>
        <w:ind w:left="8029" w:hanging="316"/>
      </w:pPr>
      <w:rPr>
        <w:rFonts w:hint="default"/>
        <w:lang w:val="pt-PT" w:eastAsia="en-US" w:bidi="ar-SA"/>
      </w:rPr>
    </w:lvl>
    <w:lvl w:ilvl="8">
      <w:start w:val="0"/>
      <w:numFmt w:val="bullet"/>
      <w:lvlText w:val="•"/>
      <w:lvlJc w:val="left"/>
      <w:pPr>
        <w:ind w:left="9102" w:hanging="316"/>
      </w:pPr>
      <w:rPr>
        <w:rFonts w:hint="default"/>
        <w:lang w:val="pt-PT" w:eastAsia="en-US" w:bidi="ar-SA"/>
      </w:rPr>
    </w:lvl>
  </w:abstractNum>
  <w:abstractNum w:abstractNumId="70">
    <w:multiLevelType w:val="hybridMultilevel"/>
    <w:lvl w:ilvl="0">
      <w:start w:val="1"/>
      <w:numFmt w:val="lowerLetter"/>
      <w:lvlText w:val="%1)"/>
      <w:lvlJc w:val="left"/>
      <w:pPr>
        <w:ind w:left="2169" w:hanging="361"/>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3068" w:hanging="361"/>
      </w:pPr>
      <w:rPr>
        <w:rFonts w:hint="default"/>
        <w:lang w:val="pt-PT" w:eastAsia="en-US" w:bidi="ar-SA"/>
      </w:rPr>
    </w:lvl>
    <w:lvl w:ilvl="2">
      <w:start w:val="0"/>
      <w:numFmt w:val="bullet"/>
      <w:lvlText w:val="•"/>
      <w:lvlJc w:val="left"/>
      <w:pPr>
        <w:ind w:left="3977" w:hanging="361"/>
      </w:pPr>
      <w:rPr>
        <w:rFonts w:hint="default"/>
        <w:lang w:val="pt-PT" w:eastAsia="en-US" w:bidi="ar-SA"/>
      </w:rPr>
    </w:lvl>
    <w:lvl w:ilvl="3">
      <w:start w:val="0"/>
      <w:numFmt w:val="bullet"/>
      <w:lvlText w:val="•"/>
      <w:lvlJc w:val="left"/>
      <w:pPr>
        <w:ind w:left="4886" w:hanging="361"/>
      </w:pPr>
      <w:rPr>
        <w:rFonts w:hint="default"/>
        <w:lang w:val="pt-PT" w:eastAsia="en-US" w:bidi="ar-SA"/>
      </w:rPr>
    </w:lvl>
    <w:lvl w:ilvl="4">
      <w:start w:val="0"/>
      <w:numFmt w:val="bullet"/>
      <w:lvlText w:val="•"/>
      <w:lvlJc w:val="left"/>
      <w:pPr>
        <w:ind w:left="5795" w:hanging="361"/>
      </w:pPr>
      <w:rPr>
        <w:rFonts w:hint="default"/>
        <w:lang w:val="pt-PT" w:eastAsia="en-US" w:bidi="ar-SA"/>
      </w:rPr>
    </w:lvl>
    <w:lvl w:ilvl="5">
      <w:start w:val="0"/>
      <w:numFmt w:val="bullet"/>
      <w:lvlText w:val="•"/>
      <w:lvlJc w:val="left"/>
      <w:pPr>
        <w:ind w:left="6704" w:hanging="361"/>
      </w:pPr>
      <w:rPr>
        <w:rFonts w:hint="default"/>
        <w:lang w:val="pt-PT" w:eastAsia="en-US" w:bidi="ar-SA"/>
      </w:rPr>
    </w:lvl>
    <w:lvl w:ilvl="6">
      <w:start w:val="0"/>
      <w:numFmt w:val="bullet"/>
      <w:lvlText w:val="•"/>
      <w:lvlJc w:val="left"/>
      <w:pPr>
        <w:ind w:left="7612" w:hanging="361"/>
      </w:pPr>
      <w:rPr>
        <w:rFonts w:hint="default"/>
        <w:lang w:val="pt-PT" w:eastAsia="en-US" w:bidi="ar-SA"/>
      </w:rPr>
    </w:lvl>
    <w:lvl w:ilvl="7">
      <w:start w:val="0"/>
      <w:numFmt w:val="bullet"/>
      <w:lvlText w:val="•"/>
      <w:lvlJc w:val="left"/>
      <w:pPr>
        <w:ind w:left="8521" w:hanging="361"/>
      </w:pPr>
      <w:rPr>
        <w:rFonts w:hint="default"/>
        <w:lang w:val="pt-PT" w:eastAsia="en-US" w:bidi="ar-SA"/>
      </w:rPr>
    </w:lvl>
    <w:lvl w:ilvl="8">
      <w:start w:val="0"/>
      <w:numFmt w:val="bullet"/>
      <w:lvlText w:val="•"/>
      <w:lvlJc w:val="left"/>
      <w:pPr>
        <w:ind w:left="9430" w:hanging="361"/>
      </w:pPr>
      <w:rPr>
        <w:rFonts w:hint="default"/>
        <w:lang w:val="pt-PT" w:eastAsia="en-US" w:bidi="ar-SA"/>
      </w:rPr>
    </w:lvl>
  </w:abstractNum>
  <w:abstractNum w:abstractNumId="69">
    <w:multiLevelType w:val="hybridMultilevel"/>
    <w:lvl w:ilvl="0">
      <w:start w:val="0"/>
      <w:numFmt w:val="bullet"/>
      <w:lvlText w:val=""/>
      <w:lvlJc w:val="left"/>
      <w:pPr>
        <w:ind w:left="555" w:hanging="405"/>
      </w:pPr>
      <w:rPr>
        <w:rFonts w:hint="default" w:ascii="Wingdings" w:hAnsi="Wingdings" w:eastAsia="Wingdings" w:cs="Wingdings"/>
        <w:b w:val="0"/>
        <w:bCs w:val="0"/>
        <w:i w:val="0"/>
        <w:iCs w:val="0"/>
        <w:spacing w:val="0"/>
        <w:w w:val="100"/>
        <w:sz w:val="26"/>
        <w:szCs w:val="26"/>
        <w:lang w:val="pt-PT" w:eastAsia="en-US" w:bidi="ar-SA"/>
      </w:rPr>
    </w:lvl>
    <w:lvl w:ilvl="1">
      <w:start w:val="0"/>
      <w:numFmt w:val="bullet"/>
      <w:lvlText w:val="•"/>
      <w:lvlJc w:val="left"/>
      <w:pPr>
        <w:ind w:left="1407" w:hanging="405"/>
      </w:pPr>
      <w:rPr>
        <w:rFonts w:hint="default"/>
        <w:lang w:val="pt-PT" w:eastAsia="en-US" w:bidi="ar-SA"/>
      </w:rPr>
    </w:lvl>
    <w:lvl w:ilvl="2">
      <w:start w:val="0"/>
      <w:numFmt w:val="bullet"/>
      <w:lvlText w:val="•"/>
      <w:lvlJc w:val="left"/>
      <w:pPr>
        <w:ind w:left="2254" w:hanging="405"/>
      </w:pPr>
      <w:rPr>
        <w:rFonts w:hint="default"/>
        <w:lang w:val="pt-PT" w:eastAsia="en-US" w:bidi="ar-SA"/>
      </w:rPr>
    </w:lvl>
    <w:lvl w:ilvl="3">
      <w:start w:val="0"/>
      <w:numFmt w:val="bullet"/>
      <w:lvlText w:val="•"/>
      <w:lvlJc w:val="left"/>
      <w:pPr>
        <w:ind w:left="3101" w:hanging="405"/>
      </w:pPr>
      <w:rPr>
        <w:rFonts w:hint="default"/>
        <w:lang w:val="pt-PT" w:eastAsia="en-US" w:bidi="ar-SA"/>
      </w:rPr>
    </w:lvl>
    <w:lvl w:ilvl="4">
      <w:start w:val="0"/>
      <w:numFmt w:val="bullet"/>
      <w:lvlText w:val="•"/>
      <w:lvlJc w:val="left"/>
      <w:pPr>
        <w:ind w:left="3948" w:hanging="405"/>
      </w:pPr>
      <w:rPr>
        <w:rFonts w:hint="default"/>
        <w:lang w:val="pt-PT" w:eastAsia="en-US" w:bidi="ar-SA"/>
      </w:rPr>
    </w:lvl>
    <w:lvl w:ilvl="5">
      <w:start w:val="0"/>
      <w:numFmt w:val="bullet"/>
      <w:lvlText w:val="•"/>
      <w:lvlJc w:val="left"/>
      <w:pPr>
        <w:ind w:left="4795" w:hanging="405"/>
      </w:pPr>
      <w:rPr>
        <w:rFonts w:hint="default"/>
        <w:lang w:val="pt-PT" w:eastAsia="en-US" w:bidi="ar-SA"/>
      </w:rPr>
    </w:lvl>
    <w:lvl w:ilvl="6">
      <w:start w:val="0"/>
      <w:numFmt w:val="bullet"/>
      <w:lvlText w:val="•"/>
      <w:lvlJc w:val="left"/>
      <w:pPr>
        <w:ind w:left="5642" w:hanging="405"/>
      </w:pPr>
      <w:rPr>
        <w:rFonts w:hint="default"/>
        <w:lang w:val="pt-PT" w:eastAsia="en-US" w:bidi="ar-SA"/>
      </w:rPr>
    </w:lvl>
    <w:lvl w:ilvl="7">
      <w:start w:val="0"/>
      <w:numFmt w:val="bullet"/>
      <w:lvlText w:val="•"/>
      <w:lvlJc w:val="left"/>
      <w:pPr>
        <w:ind w:left="6489" w:hanging="405"/>
      </w:pPr>
      <w:rPr>
        <w:rFonts w:hint="default"/>
        <w:lang w:val="pt-PT" w:eastAsia="en-US" w:bidi="ar-SA"/>
      </w:rPr>
    </w:lvl>
    <w:lvl w:ilvl="8">
      <w:start w:val="0"/>
      <w:numFmt w:val="bullet"/>
      <w:lvlText w:val="•"/>
      <w:lvlJc w:val="left"/>
      <w:pPr>
        <w:ind w:left="7336" w:hanging="405"/>
      </w:pPr>
      <w:rPr>
        <w:rFonts w:hint="default"/>
        <w:lang w:val="pt-PT" w:eastAsia="en-US" w:bidi="ar-SA"/>
      </w:rPr>
    </w:lvl>
  </w:abstractNum>
  <w:abstractNum w:abstractNumId="68">
    <w:multiLevelType w:val="hybridMultilevel"/>
    <w:lvl w:ilvl="0">
      <w:start w:val="1"/>
      <w:numFmt w:val="lowerLetter"/>
      <w:lvlText w:val="%1)"/>
      <w:lvlJc w:val="left"/>
      <w:pPr>
        <w:ind w:left="520" w:hanging="328"/>
        <w:jc w:val="right"/>
      </w:pPr>
      <w:rPr>
        <w:rFonts w:hint="default"/>
        <w:spacing w:val="0"/>
        <w:w w:val="100"/>
        <w:lang w:val="pt-PT" w:eastAsia="en-US" w:bidi="ar-SA"/>
      </w:rPr>
    </w:lvl>
    <w:lvl w:ilvl="1">
      <w:start w:val="0"/>
      <w:numFmt w:val="bullet"/>
      <w:lvlText w:val="•"/>
      <w:lvlJc w:val="left"/>
      <w:pPr>
        <w:ind w:left="1592" w:hanging="328"/>
      </w:pPr>
      <w:rPr>
        <w:rFonts w:hint="default"/>
        <w:lang w:val="pt-PT" w:eastAsia="en-US" w:bidi="ar-SA"/>
      </w:rPr>
    </w:lvl>
    <w:lvl w:ilvl="2">
      <w:start w:val="0"/>
      <w:numFmt w:val="bullet"/>
      <w:lvlText w:val="•"/>
      <w:lvlJc w:val="left"/>
      <w:pPr>
        <w:ind w:left="2665" w:hanging="328"/>
      </w:pPr>
      <w:rPr>
        <w:rFonts w:hint="default"/>
        <w:lang w:val="pt-PT" w:eastAsia="en-US" w:bidi="ar-SA"/>
      </w:rPr>
    </w:lvl>
    <w:lvl w:ilvl="3">
      <w:start w:val="0"/>
      <w:numFmt w:val="bullet"/>
      <w:lvlText w:val="•"/>
      <w:lvlJc w:val="left"/>
      <w:pPr>
        <w:ind w:left="3738" w:hanging="328"/>
      </w:pPr>
      <w:rPr>
        <w:rFonts w:hint="default"/>
        <w:lang w:val="pt-PT" w:eastAsia="en-US" w:bidi="ar-SA"/>
      </w:rPr>
    </w:lvl>
    <w:lvl w:ilvl="4">
      <w:start w:val="0"/>
      <w:numFmt w:val="bullet"/>
      <w:lvlText w:val="•"/>
      <w:lvlJc w:val="left"/>
      <w:pPr>
        <w:ind w:left="4811" w:hanging="328"/>
      </w:pPr>
      <w:rPr>
        <w:rFonts w:hint="default"/>
        <w:lang w:val="pt-PT" w:eastAsia="en-US" w:bidi="ar-SA"/>
      </w:rPr>
    </w:lvl>
    <w:lvl w:ilvl="5">
      <w:start w:val="0"/>
      <w:numFmt w:val="bullet"/>
      <w:lvlText w:val="•"/>
      <w:lvlJc w:val="left"/>
      <w:pPr>
        <w:ind w:left="5884" w:hanging="328"/>
      </w:pPr>
      <w:rPr>
        <w:rFonts w:hint="default"/>
        <w:lang w:val="pt-PT" w:eastAsia="en-US" w:bidi="ar-SA"/>
      </w:rPr>
    </w:lvl>
    <w:lvl w:ilvl="6">
      <w:start w:val="0"/>
      <w:numFmt w:val="bullet"/>
      <w:lvlText w:val="•"/>
      <w:lvlJc w:val="left"/>
      <w:pPr>
        <w:ind w:left="6956" w:hanging="328"/>
      </w:pPr>
      <w:rPr>
        <w:rFonts w:hint="default"/>
        <w:lang w:val="pt-PT" w:eastAsia="en-US" w:bidi="ar-SA"/>
      </w:rPr>
    </w:lvl>
    <w:lvl w:ilvl="7">
      <w:start w:val="0"/>
      <w:numFmt w:val="bullet"/>
      <w:lvlText w:val="•"/>
      <w:lvlJc w:val="left"/>
      <w:pPr>
        <w:ind w:left="8029" w:hanging="328"/>
      </w:pPr>
      <w:rPr>
        <w:rFonts w:hint="default"/>
        <w:lang w:val="pt-PT" w:eastAsia="en-US" w:bidi="ar-SA"/>
      </w:rPr>
    </w:lvl>
    <w:lvl w:ilvl="8">
      <w:start w:val="0"/>
      <w:numFmt w:val="bullet"/>
      <w:lvlText w:val="•"/>
      <w:lvlJc w:val="left"/>
      <w:pPr>
        <w:ind w:left="9102" w:hanging="328"/>
      </w:pPr>
      <w:rPr>
        <w:rFonts w:hint="default"/>
        <w:lang w:val="pt-PT" w:eastAsia="en-US" w:bidi="ar-SA"/>
      </w:rPr>
    </w:lvl>
  </w:abstractNum>
  <w:abstractNum w:abstractNumId="67">
    <w:multiLevelType w:val="hybridMultilevel"/>
    <w:lvl w:ilvl="0">
      <w:start w:val="1"/>
      <w:numFmt w:val="lowerLetter"/>
      <w:lvlText w:val="%1)"/>
      <w:lvlJc w:val="left"/>
      <w:pPr>
        <w:ind w:left="2229" w:hanging="360"/>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3122" w:hanging="360"/>
      </w:pPr>
      <w:rPr>
        <w:rFonts w:hint="default"/>
        <w:lang w:val="pt-PT" w:eastAsia="en-US" w:bidi="ar-SA"/>
      </w:rPr>
    </w:lvl>
    <w:lvl w:ilvl="2">
      <w:start w:val="0"/>
      <w:numFmt w:val="bullet"/>
      <w:lvlText w:val="•"/>
      <w:lvlJc w:val="left"/>
      <w:pPr>
        <w:ind w:left="4025" w:hanging="360"/>
      </w:pPr>
      <w:rPr>
        <w:rFonts w:hint="default"/>
        <w:lang w:val="pt-PT" w:eastAsia="en-US" w:bidi="ar-SA"/>
      </w:rPr>
    </w:lvl>
    <w:lvl w:ilvl="3">
      <w:start w:val="0"/>
      <w:numFmt w:val="bullet"/>
      <w:lvlText w:val="•"/>
      <w:lvlJc w:val="left"/>
      <w:pPr>
        <w:ind w:left="4928" w:hanging="360"/>
      </w:pPr>
      <w:rPr>
        <w:rFonts w:hint="default"/>
        <w:lang w:val="pt-PT" w:eastAsia="en-US" w:bidi="ar-SA"/>
      </w:rPr>
    </w:lvl>
    <w:lvl w:ilvl="4">
      <w:start w:val="0"/>
      <w:numFmt w:val="bullet"/>
      <w:lvlText w:val="•"/>
      <w:lvlJc w:val="left"/>
      <w:pPr>
        <w:ind w:left="5831" w:hanging="360"/>
      </w:pPr>
      <w:rPr>
        <w:rFonts w:hint="default"/>
        <w:lang w:val="pt-PT" w:eastAsia="en-US" w:bidi="ar-SA"/>
      </w:rPr>
    </w:lvl>
    <w:lvl w:ilvl="5">
      <w:start w:val="0"/>
      <w:numFmt w:val="bullet"/>
      <w:lvlText w:val="•"/>
      <w:lvlJc w:val="left"/>
      <w:pPr>
        <w:ind w:left="6734" w:hanging="360"/>
      </w:pPr>
      <w:rPr>
        <w:rFonts w:hint="default"/>
        <w:lang w:val="pt-PT" w:eastAsia="en-US" w:bidi="ar-SA"/>
      </w:rPr>
    </w:lvl>
    <w:lvl w:ilvl="6">
      <w:start w:val="0"/>
      <w:numFmt w:val="bullet"/>
      <w:lvlText w:val="•"/>
      <w:lvlJc w:val="left"/>
      <w:pPr>
        <w:ind w:left="7636" w:hanging="360"/>
      </w:pPr>
      <w:rPr>
        <w:rFonts w:hint="default"/>
        <w:lang w:val="pt-PT" w:eastAsia="en-US" w:bidi="ar-SA"/>
      </w:rPr>
    </w:lvl>
    <w:lvl w:ilvl="7">
      <w:start w:val="0"/>
      <w:numFmt w:val="bullet"/>
      <w:lvlText w:val="•"/>
      <w:lvlJc w:val="left"/>
      <w:pPr>
        <w:ind w:left="8539" w:hanging="360"/>
      </w:pPr>
      <w:rPr>
        <w:rFonts w:hint="default"/>
        <w:lang w:val="pt-PT" w:eastAsia="en-US" w:bidi="ar-SA"/>
      </w:rPr>
    </w:lvl>
    <w:lvl w:ilvl="8">
      <w:start w:val="0"/>
      <w:numFmt w:val="bullet"/>
      <w:lvlText w:val="•"/>
      <w:lvlJc w:val="left"/>
      <w:pPr>
        <w:ind w:left="9442" w:hanging="360"/>
      </w:pPr>
      <w:rPr>
        <w:rFonts w:hint="default"/>
        <w:lang w:val="pt-PT" w:eastAsia="en-US" w:bidi="ar-SA"/>
      </w:rPr>
    </w:lvl>
  </w:abstractNum>
  <w:abstractNum w:abstractNumId="66">
    <w:multiLevelType w:val="hybridMultilevel"/>
    <w:lvl w:ilvl="0">
      <w:start w:val="0"/>
      <w:numFmt w:val="bullet"/>
      <w:lvlText w:val=""/>
      <w:lvlJc w:val="left"/>
      <w:pPr>
        <w:ind w:left="520"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65">
    <w:multiLevelType w:val="hybridMultilevel"/>
    <w:lvl w:ilvl="0">
      <w:start w:val="1"/>
      <w:numFmt w:val="lowerLetter"/>
      <w:lvlText w:val="%1)"/>
      <w:lvlJc w:val="left"/>
      <w:pPr>
        <w:ind w:left="520" w:hanging="284"/>
        <w:jc w:val="left"/>
      </w:pPr>
      <w:rPr>
        <w:rFonts w:hint="default" w:ascii="Segoe UI" w:hAnsi="Segoe UI" w:eastAsia="Segoe UI" w:cs="Segoe UI"/>
        <w:b w:val="0"/>
        <w:bCs w:val="0"/>
        <w:i w:val="0"/>
        <w:iCs w:val="0"/>
        <w:spacing w:val="-1"/>
        <w:w w:val="100"/>
        <w:sz w:val="26"/>
        <w:szCs w:val="26"/>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64">
    <w:multiLevelType w:val="hybridMultilevel"/>
    <w:lvl w:ilvl="0">
      <w:start w:val="1"/>
      <w:numFmt w:val="lowerLetter"/>
      <w:lvlText w:val="%1)"/>
      <w:lvlJc w:val="left"/>
      <w:pPr>
        <w:ind w:left="2169" w:hanging="361"/>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3068" w:hanging="361"/>
      </w:pPr>
      <w:rPr>
        <w:rFonts w:hint="default"/>
        <w:lang w:val="pt-PT" w:eastAsia="en-US" w:bidi="ar-SA"/>
      </w:rPr>
    </w:lvl>
    <w:lvl w:ilvl="2">
      <w:start w:val="0"/>
      <w:numFmt w:val="bullet"/>
      <w:lvlText w:val="•"/>
      <w:lvlJc w:val="left"/>
      <w:pPr>
        <w:ind w:left="3977" w:hanging="361"/>
      </w:pPr>
      <w:rPr>
        <w:rFonts w:hint="default"/>
        <w:lang w:val="pt-PT" w:eastAsia="en-US" w:bidi="ar-SA"/>
      </w:rPr>
    </w:lvl>
    <w:lvl w:ilvl="3">
      <w:start w:val="0"/>
      <w:numFmt w:val="bullet"/>
      <w:lvlText w:val="•"/>
      <w:lvlJc w:val="left"/>
      <w:pPr>
        <w:ind w:left="4886" w:hanging="361"/>
      </w:pPr>
      <w:rPr>
        <w:rFonts w:hint="default"/>
        <w:lang w:val="pt-PT" w:eastAsia="en-US" w:bidi="ar-SA"/>
      </w:rPr>
    </w:lvl>
    <w:lvl w:ilvl="4">
      <w:start w:val="0"/>
      <w:numFmt w:val="bullet"/>
      <w:lvlText w:val="•"/>
      <w:lvlJc w:val="left"/>
      <w:pPr>
        <w:ind w:left="5795" w:hanging="361"/>
      </w:pPr>
      <w:rPr>
        <w:rFonts w:hint="default"/>
        <w:lang w:val="pt-PT" w:eastAsia="en-US" w:bidi="ar-SA"/>
      </w:rPr>
    </w:lvl>
    <w:lvl w:ilvl="5">
      <w:start w:val="0"/>
      <w:numFmt w:val="bullet"/>
      <w:lvlText w:val="•"/>
      <w:lvlJc w:val="left"/>
      <w:pPr>
        <w:ind w:left="6704" w:hanging="361"/>
      </w:pPr>
      <w:rPr>
        <w:rFonts w:hint="default"/>
        <w:lang w:val="pt-PT" w:eastAsia="en-US" w:bidi="ar-SA"/>
      </w:rPr>
    </w:lvl>
    <w:lvl w:ilvl="6">
      <w:start w:val="0"/>
      <w:numFmt w:val="bullet"/>
      <w:lvlText w:val="•"/>
      <w:lvlJc w:val="left"/>
      <w:pPr>
        <w:ind w:left="7612" w:hanging="361"/>
      </w:pPr>
      <w:rPr>
        <w:rFonts w:hint="default"/>
        <w:lang w:val="pt-PT" w:eastAsia="en-US" w:bidi="ar-SA"/>
      </w:rPr>
    </w:lvl>
    <w:lvl w:ilvl="7">
      <w:start w:val="0"/>
      <w:numFmt w:val="bullet"/>
      <w:lvlText w:val="•"/>
      <w:lvlJc w:val="left"/>
      <w:pPr>
        <w:ind w:left="8521" w:hanging="361"/>
      </w:pPr>
      <w:rPr>
        <w:rFonts w:hint="default"/>
        <w:lang w:val="pt-PT" w:eastAsia="en-US" w:bidi="ar-SA"/>
      </w:rPr>
    </w:lvl>
    <w:lvl w:ilvl="8">
      <w:start w:val="0"/>
      <w:numFmt w:val="bullet"/>
      <w:lvlText w:val="•"/>
      <w:lvlJc w:val="left"/>
      <w:pPr>
        <w:ind w:left="9430" w:hanging="361"/>
      </w:pPr>
      <w:rPr>
        <w:rFonts w:hint="default"/>
        <w:lang w:val="pt-PT" w:eastAsia="en-US" w:bidi="ar-SA"/>
      </w:rPr>
    </w:lvl>
  </w:abstractNum>
  <w:abstractNum w:abstractNumId="63">
    <w:multiLevelType w:val="hybridMultilevel"/>
    <w:lvl w:ilvl="0">
      <w:start w:val="0"/>
      <w:numFmt w:val="bullet"/>
      <w:lvlText w:val=""/>
      <w:lvlJc w:val="left"/>
      <w:pPr>
        <w:ind w:left="520"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62">
    <w:multiLevelType w:val="hybridMultilevel"/>
    <w:lvl w:ilvl="0">
      <w:start w:val="1"/>
      <w:numFmt w:val="lowerLetter"/>
      <w:lvlText w:val="%1)"/>
      <w:lvlJc w:val="left"/>
      <w:pPr>
        <w:ind w:left="1672" w:hanging="376"/>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2636" w:hanging="376"/>
      </w:pPr>
      <w:rPr>
        <w:rFonts w:hint="default"/>
        <w:lang w:val="pt-PT" w:eastAsia="en-US" w:bidi="ar-SA"/>
      </w:rPr>
    </w:lvl>
    <w:lvl w:ilvl="2">
      <w:start w:val="0"/>
      <w:numFmt w:val="bullet"/>
      <w:lvlText w:val="•"/>
      <w:lvlJc w:val="left"/>
      <w:pPr>
        <w:ind w:left="3593" w:hanging="376"/>
      </w:pPr>
      <w:rPr>
        <w:rFonts w:hint="default"/>
        <w:lang w:val="pt-PT" w:eastAsia="en-US" w:bidi="ar-SA"/>
      </w:rPr>
    </w:lvl>
    <w:lvl w:ilvl="3">
      <w:start w:val="0"/>
      <w:numFmt w:val="bullet"/>
      <w:lvlText w:val="•"/>
      <w:lvlJc w:val="left"/>
      <w:pPr>
        <w:ind w:left="4550" w:hanging="376"/>
      </w:pPr>
      <w:rPr>
        <w:rFonts w:hint="default"/>
        <w:lang w:val="pt-PT" w:eastAsia="en-US" w:bidi="ar-SA"/>
      </w:rPr>
    </w:lvl>
    <w:lvl w:ilvl="4">
      <w:start w:val="0"/>
      <w:numFmt w:val="bullet"/>
      <w:lvlText w:val="•"/>
      <w:lvlJc w:val="left"/>
      <w:pPr>
        <w:ind w:left="5507" w:hanging="376"/>
      </w:pPr>
      <w:rPr>
        <w:rFonts w:hint="default"/>
        <w:lang w:val="pt-PT" w:eastAsia="en-US" w:bidi="ar-SA"/>
      </w:rPr>
    </w:lvl>
    <w:lvl w:ilvl="5">
      <w:start w:val="0"/>
      <w:numFmt w:val="bullet"/>
      <w:lvlText w:val="•"/>
      <w:lvlJc w:val="left"/>
      <w:pPr>
        <w:ind w:left="6464" w:hanging="376"/>
      </w:pPr>
      <w:rPr>
        <w:rFonts w:hint="default"/>
        <w:lang w:val="pt-PT" w:eastAsia="en-US" w:bidi="ar-SA"/>
      </w:rPr>
    </w:lvl>
    <w:lvl w:ilvl="6">
      <w:start w:val="0"/>
      <w:numFmt w:val="bullet"/>
      <w:lvlText w:val="•"/>
      <w:lvlJc w:val="left"/>
      <w:pPr>
        <w:ind w:left="7420" w:hanging="376"/>
      </w:pPr>
      <w:rPr>
        <w:rFonts w:hint="default"/>
        <w:lang w:val="pt-PT" w:eastAsia="en-US" w:bidi="ar-SA"/>
      </w:rPr>
    </w:lvl>
    <w:lvl w:ilvl="7">
      <w:start w:val="0"/>
      <w:numFmt w:val="bullet"/>
      <w:lvlText w:val="•"/>
      <w:lvlJc w:val="left"/>
      <w:pPr>
        <w:ind w:left="8377" w:hanging="376"/>
      </w:pPr>
      <w:rPr>
        <w:rFonts w:hint="default"/>
        <w:lang w:val="pt-PT" w:eastAsia="en-US" w:bidi="ar-SA"/>
      </w:rPr>
    </w:lvl>
    <w:lvl w:ilvl="8">
      <w:start w:val="0"/>
      <w:numFmt w:val="bullet"/>
      <w:lvlText w:val="•"/>
      <w:lvlJc w:val="left"/>
      <w:pPr>
        <w:ind w:left="9334" w:hanging="376"/>
      </w:pPr>
      <w:rPr>
        <w:rFonts w:hint="default"/>
        <w:lang w:val="pt-PT" w:eastAsia="en-US" w:bidi="ar-SA"/>
      </w:rPr>
    </w:lvl>
  </w:abstractNum>
  <w:abstractNum w:abstractNumId="61">
    <w:multiLevelType w:val="hybridMultilevel"/>
    <w:lvl w:ilvl="0">
      <w:start w:val="1"/>
      <w:numFmt w:val="lowerLetter"/>
      <w:lvlText w:val="%1)"/>
      <w:lvlJc w:val="left"/>
      <w:pPr>
        <w:ind w:left="1524" w:hanging="361"/>
        <w:jc w:val="left"/>
      </w:pPr>
      <w:rPr>
        <w:rFonts w:hint="default" w:ascii="Segoe UI" w:hAnsi="Segoe UI" w:eastAsia="Segoe UI" w:cs="Segoe UI"/>
        <w:b/>
        <w:bCs/>
        <w:i w:val="0"/>
        <w:iCs w:val="0"/>
        <w:spacing w:val="0"/>
        <w:w w:val="100"/>
        <w:sz w:val="26"/>
        <w:szCs w:val="26"/>
        <w:lang w:val="pt-PT" w:eastAsia="en-US" w:bidi="ar-SA"/>
      </w:rPr>
    </w:lvl>
    <w:lvl w:ilvl="1">
      <w:start w:val="0"/>
      <w:numFmt w:val="bullet"/>
      <w:lvlText w:val="•"/>
      <w:lvlJc w:val="left"/>
      <w:pPr>
        <w:ind w:left="2492" w:hanging="361"/>
      </w:pPr>
      <w:rPr>
        <w:rFonts w:hint="default"/>
        <w:lang w:val="pt-PT" w:eastAsia="en-US" w:bidi="ar-SA"/>
      </w:rPr>
    </w:lvl>
    <w:lvl w:ilvl="2">
      <w:start w:val="0"/>
      <w:numFmt w:val="bullet"/>
      <w:lvlText w:val="•"/>
      <w:lvlJc w:val="left"/>
      <w:pPr>
        <w:ind w:left="3465" w:hanging="361"/>
      </w:pPr>
      <w:rPr>
        <w:rFonts w:hint="default"/>
        <w:lang w:val="pt-PT" w:eastAsia="en-US" w:bidi="ar-SA"/>
      </w:rPr>
    </w:lvl>
    <w:lvl w:ilvl="3">
      <w:start w:val="0"/>
      <w:numFmt w:val="bullet"/>
      <w:lvlText w:val="•"/>
      <w:lvlJc w:val="left"/>
      <w:pPr>
        <w:ind w:left="4438" w:hanging="361"/>
      </w:pPr>
      <w:rPr>
        <w:rFonts w:hint="default"/>
        <w:lang w:val="pt-PT" w:eastAsia="en-US" w:bidi="ar-SA"/>
      </w:rPr>
    </w:lvl>
    <w:lvl w:ilvl="4">
      <w:start w:val="0"/>
      <w:numFmt w:val="bullet"/>
      <w:lvlText w:val="•"/>
      <w:lvlJc w:val="left"/>
      <w:pPr>
        <w:ind w:left="5411" w:hanging="361"/>
      </w:pPr>
      <w:rPr>
        <w:rFonts w:hint="default"/>
        <w:lang w:val="pt-PT" w:eastAsia="en-US" w:bidi="ar-SA"/>
      </w:rPr>
    </w:lvl>
    <w:lvl w:ilvl="5">
      <w:start w:val="0"/>
      <w:numFmt w:val="bullet"/>
      <w:lvlText w:val="•"/>
      <w:lvlJc w:val="left"/>
      <w:pPr>
        <w:ind w:left="6384" w:hanging="361"/>
      </w:pPr>
      <w:rPr>
        <w:rFonts w:hint="default"/>
        <w:lang w:val="pt-PT" w:eastAsia="en-US" w:bidi="ar-SA"/>
      </w:rPr>
    </w:lvl>
    <w:lvl w:ilvl="6">
      <w:start w:val="0"/>
      <w:numFmt w:val="bullet"/>
      <w:lvlText w:val="•"/>
      <w:lvlJc w:val="left"/>
      <w:pPr>
        <w:ind w:left="7356" w:hanging="361"/>
      </w:pPr>
      <w:rPr>
        <w:rFonts w:hint="default"/>
        <w:lang w:val="pt-PT" w:eastAsia="en-US" w:bidi="ar-SA"/>
      </w:rPr>
    </w:lvl>
    <w:lvl w:ilvl="7">
      <w:start w:val="0"/>
      <w:numFmt w:val="bullet"/>
      <w:lvlText w:val="•"/>
      <w:lvlJc w:val="left"/>
      <w:pPr>
        <w:ind w:left="8329" w:hanging="361"/>
      </w:pPr>
      <w:rPr>
        <w:rFonts w:hint="default"/>
        <w:lang w:val="pt-PT" w:eastAsia="en-US" w:bidi="ar-SA"/>
      </w:rPr>
    </w:lvl>
    <w:lvl w:ilvl="8">
      <w:start w:val="0"/>
      <w:numFmt w:val="bullet"/>
      <w:lvlText w:val="•"/>
      <w:lvlJc w:val="left"/>
      <w:pPr>
        <w:ind w:left="9302" w:hanging="361"/>
      </w:pPr>
      <w:rPr>
        <w:rFonts w:hint="default"/>
        <w:lang w:val="pt-PT" w:eastAsia="en-US" w:bidi="ar-SA"/>
      </w:rPr>
    </w:lvl>
  </w:abstractNum>
  <w:abstractNum w:abstractNumId="60">
    <w:multiLevelType w:val="hybridMultilevel"/>
    <w:lvl w:ilvl="0">
      <w:start w:val="0"/>
      <w:numFmt w:val="bullet"/>
      <w:lvlText w:val=""/>
      <w:lvlJc w:val="left"/>
      <w:pPr>
        <w:ind w:left="520"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59">
    <w:multiLevelType w:val="hybridMultilevel"/>
    <w:lvl w:ilvl="0">
      <w:start w:val="1"/>
      <w:numFmt w:val="decimal"/>
      <w:lvlText w:val="%1."/>
      <w:lvlJc w:val="left"/>
      <w:pPr>
        <w:ind w:left="520" w:hanging="356"/>
        <w:jc w:val="left"/>
      </w:pPr>
      <w:rPr>
        <w:rFonts w:hint="default"/>
        <w:spacing w:val="-1"/>
        <w:w w:val="100"/>
        <w:lang w:val="pt-PT" w:eastAsia="en-US" w:bidi="ar-SA"/>
      </w:rPr>
    </w:lvl>
    <w:lvl w:ilvl="1">
      <w:start w:val="0"/>
      <w:numFmt w:val="bullet"/>
      <w:lvlText w:val=""/>
      <w:lvlJc w:val="left"/>
      <w:pPr>
        <w:ind w:left="520" w:hanging="284"/>
      </w:pPr>
      <w:rPr>
        <w:rFonts w:hint="default" w:ascii="Symbol" w:hAnsi="Symbol" w:eastAsia="Symbol" w:cs="Symbol"/>
        <w:b w:val="0"/>
        <w:bCs w:val="0"/>
        <w:i w:val="0"/>
        <w:iCs w:val="0"/>
        <w:spacing w:val="0"/>
        <w:w w:val="100"/>
        <w:sz w:val="26"/>
        <w:szCs w:val="26"/>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58">
    <w:multiLevelType w:val="hybridMultilevel"/>
    <w:lvl w:ilvl="0">
      <w:start w:val="4"/>
      <w:numFmt w:val="lowerLetter"/>
      <w:lvlText w:val="%1)"/>
      <w:lvlJc w:val="left"/>
      <w:pPr>
        <w:ind w:left="1416" w:hanging="328"/>
        <w:jc w:val="left"/>
      </w:pPr>
      <w:rPr>
        <w:rFonts w:hint="default" w:ascii="Segoe UI" w:hAnsi="Segoe UI" w:eastAsia="Segoe UI" w:cs="Segoe UI"/>
        <w:b/>
        <w:bCs/>
        <w:i w:val="0"/>
        <w:iCs w:val="0"/>
        <w:spacing w:val="-2"/>
        <w:w w:val="100"/>
        <w:sz w:val="26"/>
        <w:szCs w:val="26"/>
        <w:lang w:val="pt-PT" w:eastAsia="en-US" w:bidi="ar-SA"/>
      </w:rPr>
    </w:lvl>
    <w:lvl w:ilvl="1">
      <w:start w:val="0"/>
      <w:numFmt w:val="bullet"/>
      <w:lvlText w:val="•"/>
      <w:lvlJc w:val="left"/>
      <w:pPr>
        <w:ind w:left="2402" w:hanging="328"/>
      </w:pPr>
      <w:rPr>
        <w:rFonts w:hint="default"/>
        <w:lang w:val="pt-PT" w:eastAsia="en-US" w:bidi="ar-SA"/>
      </w:rPr>
    </w:lvl>
    <w:lvl w:ilvl="2">
      <w:start w:val="0"/>
      <w:numFmt w:val="bullet"/>
      <w:lvlText w:val="•"/>
      <w:lvlJc w:val="left"/>
      <w:pPr>
        <w:ind w:left="3385" w:hanging="328"/>
      </w:pPr>
      <w:rPr>
        <w:rFonts w:hint="default"/>
        <w:lang w:val="pt-PT" w:eastAsia="en-US" w:bidi="ar-SA"/>
      </w:rPr>
    </w:lvl>
    <w:lvl w:ilvl="3">
      <w:start w:val="0"/>
      <w:numFmt w:val="bullet"/>
      <w:lvlText w:val="•"/>
      <w:lvlJc w:val="left"/>
      <w:pPr>
        <w:ind w:left="4368" w:hanging="328"/>
      </w:pPr>
      <w:rPr>
        <w:rFonts w:hint="default"/>
        <w:lang w:val="pt-PT" w:eastAsia="en-US" w:bidi="ar-SA"/>
      </w:rPr>
    </w:lvl>
    <w:lvl w:ilvl="4">
      <w:start w:val="0"/>
      <w:numFmt w:val="bullet"/>
      <w:lvlText w:val="•"/>
      <w:lvlJc w:val="left"/>
      <w:pPr>
        <w:ind w:left="5351" w:hanging="328"/>
      </w:pPr>
      <w:rPr>
        <w:rFonts w:hint="default"/>
        <w:lang w:val="pt-PT" w:eastAsia="en-US" w:bidi="ar-SA"/>
      </w:rPr>
    </w:lvl>
    <w:lvl w:ilvl="5">
      <w:start w:val="0"/>
      <w:numFmt w:val="bullet"/>
      <w:lvlText w:val="•"/>
      <w:lvlJc w:val="left"/>
      <w:pPr>
        <w:ind w:left="6334" w:hanging="328"/>
      </w:pPr>
      <w:rPr>
        <w:rFonts w:hint="default"/>
        <w:lang w:val="pt-PT" w:eastAsia="en-US" w:bidi="ar-SA"/>
      </w:rPr>
    </w:lvl>
    <w:lvl w:ilvl="6">
      <w:start w:val="0"/>
      <w:numFmt w:val="bullet"/>
      <w:lvlText w:val="•"/>
      <w:lvlJc w:val="left"/>
      <w:pPr>
        <w:ind w:left="7316" w:hanging="328"/>
      </w:pPr>
      <w:rPr>
        <w:rFonts w:hint="default"/>
        <w:lang w:val="pt-PT" w:eastAsia="en-US" w:bidi="ar-SA"/>
      </w:rPr>
    </w:lvl>
    <w:lvl w:ilvl="7">
      <w:start w:val="0"/>
      <w:numFmt w:val="bullet"/>
      <w:lvlText w:val="•"/>
      <w:lvlJc w:val="left"/>
      <w:pPr>
        <w:ind w:left="8299" w:hanging="328"/>
      </w:pPr>
      <w:rPr>
        <w:rFonts w:hint="default"/>
        <w:lang w:val="pt-PT" w:eastAsia="en-US" w:bidi="ar-SA"/>
      </w:rPr>
    </w:lvl>
    <w:lvl w:ilvl="8">
      <w:start w:val="0"/>
      <w:numFmt w:val="bullet"/>
      <w:lvlText w:val="•"/>
      <w:lvlJc w:val="left"/>
      <w:pPr>
        <w:ind w:left="9282" w:hanging="328"/>
      </w:pPr>
      <w:rPr>
        <w:rFonts w:hint="default"/>
        <w:lang w:val="pt-PT" w:eastAsia="en-US" w:bidi="ar-SA"/>
      </w:rPr>
    </w:lvl>
  </w:abstractNum>
  <w:abstractNum w:abstractNumId="57">
    <w:multiLevelType w:val="hybridMultilevel"/>
    <w:lvl w:ilvl="0">
      <w:start w:val="0"/>
      <w:numFmt w:val="bullet"/>
      <w:lvlText w:val=""/>
      <w:lvlJc w:val="left"/>
      <w:pPr>
        <w:ind w:left="520" w:hanging="284"/>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1592" w:hanging="284"/>
      </w:pPr>
      <w:rPr>
        <w:rFonts w:hint="default"/>
        <w:lang w:val="pt-PT" w:eastAsia="en-US" w:bidi="ar-SA"/>
      </w:rPr>
    </w:lvl>
    <w:lvl w:ilvl="2">
      <w:start w:val="0"/>
      <w:numFmt w:val="bullet"/>
      <w:lvlText w:val="•"/>
      <w:lvlJc w:val="left"/>
      <w:pPr>
        <w:ind w:left="2665" w:hanging="284"/>
      </w:pPr>
      <w:rPr>
        <w:rFonts w:hint="default"/>
        <w:lang w:val="pt-PT" w:eastAsia="en-US" w:bidi="ar-SA"/>
      </w:rPr>
    </w:lvl>
    <w:lvl w:ilvl="3">
      <w:start w:val="0"/>
      <w:numFmt w:val="bullet"/>
      <w:lvlText w:val="•"/>
      <w:lvlJc w:val="left"/>
      <w:pPr>
        <w:ind w:left="3738" w:hanging="284"/>
      </w:pPr>
      <w:rPr>
        <w:rFonts w:hint="default"/>
        <w:lang w:val="pt-PT" w:eastAsia="en-US" w:bidi="ar-SA"/>
      </w:rPr>
    </w:lvl>
    <w:lvl w:ilvl="4">
      <w:start w:val="0"/>
      <w:numFmt w:val="bullet"/>
      <w:lvlText w:val="•"/>
      <w:lvlJc w:val="left"/>
      <w:pPr>
        <w:ind w:left="4811" w:hanging="284"/>
      </w:pPr>
      <w:rPr>
        <w:rFonts w:hint="default"/>
        <w:lang w:val="pt-PT" w:eastAsia="en-US" w:bidi="ar-SA"/>
      </w:rPr>
    </w:lvl>
    <w:lvl w:ilvl="5">
      <w:start w:val="0"/>
      <w:numFmt w:val="bullet"/>
      <w:lvlText w:val="•"/>
      <w:lvlJc w:val="left"/>
      <w:pPr>
        <w:ind w:left="5884" w:hanging="284"/>
      </w:pPr>
      <w:rPr>
        <w:rFonts w:hint="default"/>
        <w:lang w:val="pt-PT" w:eastAsia="en-US" w:bidi="ar-SA"/>
      </w:rPr>
    </w:lvl>
    <w:lvl w:ilvl="6">
      <w:start w:val="0"/>
      <w:numFmt w:val="bullet"/>
      <w:lvlText w:val="•"/>
      <w:lvlJc w:val="left"/>
      <w:pPr>
        <w:ind w:left="6956" w:hanging="284"/>
      </w:pPr>
      <w:rPr>
        <w:rFonts w:hint="default"/>
        <w:lang w:val="pt-PT" w:eastAsia="en-US" w:bidi="ar-SA"/>
      </w:rPr>
    </w:lvl>
    <w:lvl w:ilvl="7">
      <w:start w:val="0"/>
      <w:numFmt w:val="bullet"/>
      <w:lvlText w:val="•"/>
      <w:lvlJc w:val="left"/>
      <w:pPr>
        <w:ind w:left="8029" w:hanging="284"/>
      </w:pPr>
      <w:rPr>
        <w:rFonts w:hint="default"/>
        <w:lang w:val="pt-PT" w:eastAsia="en-US" w:bidi="ar-SA"/>
      </w:rPr>
    </w:lvl>
    <w:lvl w:ilvl="8">
      <w:start w:val="0"/>
      <w:numFmt w:val="bullet"/>
      <w:lvlText w:val="•"/>
      <w:lvlJc w:val="left"/>
      <w:pPr>
        <w:ind w:left="9102" w:hanging="284"/>
      </w:pPr>
      <w:rPr>
        <w:rFonts w:hint="default"/>
        <w:lang w:val="pt-PT" w:eastAsia="en-US" w:bidi="ar-SA"/>
      </w:rPr>
    </w:lvl>
  </w:abstractNum>
  <w:abstractNum w:abstractNumId="56">
    <w:multiLevelType w:val="hybridMultilevel"/>
    <w:lvl w:ilvl="0">
      <w:start w:val="1"/>
      <w:numFmt w:val="lowerLetter"/>
      <w:lvlText w:val="%1)"/>
      <w:lvlJc w:val="left"/>
      <w:pPr>
        <w:ind w:left="1372" w:hanging="284"/>
        <w:jc w:val="left"/>
      </w:pPr>
      <w:rPr>
        <w:rFonts w:hint="default" w:ascii="Segoe UI" w:hAnsi="Segoe UI" w:eastAsia="Segoe UI" w:cs="Segoe UI"/>
        <w:b w:val="0"/>
        <w:bCs w:val="0"/>
        <w:i w:val="0"/>
        <w:iCs w:val="0"/>
        <w:spacing w:val="-1"/>
        <w:w w:val="100"/>
        <w:sz w:val="26"/>
        <w:szCs w:val="26"/>
        <w:lang w:val="pt-PT" w:eastAsia="en-US" w:bidi="ar-SA"/>
      </w:rPr>
    </w:lvl>
    <w:lvl w:ilvl="1">
      <w:start w:val="0"/>
      <w:numFmt w:val="bullet"/>
      <w:lvlText w:val="•"/>
      <w:lvlJc w:val="left"/>
      <w:pPr>
        <w:ind w:left="2366" w:hanging="284"/>
      </w:pPr>
      <w:rPr>
        <w:rFonts w:hint="default"/>
        <w:lang w:val="pt-PT" w:eastAsia="en-US" w:bidi="ar-SA"/>
      </w:rPr>
    </w:lvl>
    <w:lvl w:ilvl="2">
      <w:start w:val="0"/>
      <w:numFmt w:val="bullet"/>
      <w:lvlText w:val="•"/>
      <w:lvlJc w:val="left"/>
      <w:pPr>
        <w:ind w:left="3353" w:hanging="284"/>
      </w:pPr>
      <w:rPr>
        <w:rFonts w:hint="default"/>
        <w:lang w:val="pt-PT" w:eastAsia="en-US" w:bidi="ar-SA"/>
      </w:rPr>
    </w:lvl>
    <w:lvl w:ilvl="3">
      <w:start w:val="0"/>
      <w:numFmt w:val="bullet"/>
      <w:lvlText w:val="•"/>
      <w:lvlJc w:val="left"/>
      <w:pPr>
        <w:ind w:left="4340" w:hanging="284"/>
      </w:pPr>
      <w:rPr>
        <w:rFonts w:hint="default"/>
        <w:lang w:val="pt-PT" w:eastAsia="en-US" w:bidi="ar-SA"/>
      </w:rPr>
    </w:lvl>
    <w:lvl w:ilvl="4">
      <w:start w:val="0"/>
      <w:numFmt w:val="bullet"/>
      <w:lvlText w:val="•"/>
      <w:lvlJc w:val="left"/>
      <w:pPr>
        <w:ind w:left="5327" w:hanging="284"/>
      </w:pPr>
      <w:rPr>
        <w:rFonts w:hint="default"/>
        <w:lang w:val="pt-PT" w:eastAsia="en-US" w:bidi="ar-SA"/>
      </w:rPr>
    </w:lvl>
    <w:lvl w:ilvl="5">
      <w:start w:val="0"/>
      <w:numFmt w:val="bullet"/>
      <w:lvlText w:val="•"/>
      <w:lvlJc w:val="left"/>
      <w:pPr>
        <w:ind w:left="6314" w:hanging="284"/>
      </w:pPr>
      <w:rPr>
        <w:rFonts w:hint="default"/>
        <w:lang w:val="pt-PT" w:eastAsia="en-US" w:bidi="ar-SA"/>
      </w:rPr>
    </w:lvl>
    <w:lvl w:ilvl="6">
      <w:start w:val="0"/>
      <w:numFmt w:val="bullet"/>
      <w:lvlText w:val="•"/>
      <w:lvlJc w:val="left"/>
      <w:pPr>
        <w:ind w:left="7300" w:hanging="284"/>
      </w:pPr>
      <w:rPr>
        <w:rFonts w:hint="default"/>
        <w:lang w:val="pt-PT" w:eastAsia="en-US" w:bidi="ar-SA"/>
      </w:rPr>
    </w:lvl>
    <w:lvl w:ilvl="7">
      <w:start w:val="0"/>
      <w:numFmt w:val="bullet"/>
      <w:lvlText w:val="•"/>
      <w:lvlJc w:val="left"/>
      <w:pPr>
        <w:ind w:left="8287" w:hanging="284"/>
      </w:pPr>
      <w:rPr>
        <w:rFonts w:hint="default"/>
        <w:lang w:val="pt-PT" w:eastAsia="en-US" w:bidi="ar-SA"/>
      </w:rPr>
    </w:lvl>
    <w:lvl w:ilvl="8">
      <w:start w:val="0"/>
      <w:numFmt w:val="bullet"/>
      <w:lvlText w:val="•"/>
      <w:lvlJc w:val="left"/>
      <w:pPr>
        <w:ind w:left="9274" w:hanging="284"/>
      </w:pPr>
      <w:rPr>
        <w:rFonts w:hint="default"/>
        <w:lang w:val="pt-PT" w:eastAsia="en-US" w:bidi="ar-SA"/>
      </w:rPr>
    </w:lvl>
  </w:abstractNum>
  <w:abstractNum w:abstractNumId="55">
    <w:multiLevelType w:val="hybridMultilevel"/>
    <w:lvl w:ilvl="0">
      <w:start w:val="1"/>
      <w:numFmt w:val="decimal"/>
      <w:lvlText w:val="%1)"/>
      <w:lvlJc w:val="left"/>
      <w:pPr>
        <w:ind w:left="804" w:hanging="284"/>
        <w:jc w:val="left"/>
      </w:pPr>
      <w:rPr>
        <w:rFonts w:hint="default" w:ascii="Segoe UI" w:hAnsi="Segoe UI" w:eastAsia="Segoe UI" w:cs="Segoe UI"/>
        <w:b w:val="0"/>
        <w:bCs w:val="0"/>
        <w:i w:val="0"/>
        <w:iCs w:val="0"/>
        <w:spacing w:val="-1"/>
        <w:w w:val="100"/>
        <w:sz w:val="26"/>
        <w:szCs w:val="26"/>
        <w:lang w:val="pt-PT" w:eastAsia="en-US" w:bidi="ar-SA"/>
      </w:rPr>
    </w:lvl>
    <w:lvl w:ilvl="1">
      <w:start w:val="0"/>
      <w:numFmt w:val="bullet"/>
      <w:lvlText w:val="•"/>
      <w:lvlJc w:val="left"/>
      <w:pPr>
        <w:ind w:left="1844" w:hanging="284"/>
      </w:pPr>
      <w:rPr>
        <w:rFonts w:hint="default"/>
        <w:lang w:val="pt-PT" w:eastAsia="en-US" w:bidi="ar-SA"/>
      </w:rPr>
    </w:lvl>
    <w:lvl w:ilvl="2">
      <w:start w:val="0"/>
      <w:numFmt w:val="bullet"/>
      <w:lvlText w:val="•"/>
      <w:lvlJc w:val="left"/>
      <w:pPr>
        <w:ind w:left="2889" w:hanging="284"/>
      </w:pPr>
      <w:rPr>
        <w:rFonts w:hint="default"/>
        <w:lang w:val="pt-PT" w:eastAsia="en-US" w:bidi="ar-SA"/>
      </w:rPr>
    </w:lvl>
    <w:lvl w:ilvl="3">
      <w:start w:val="0"/>
      <w:numFmt w:val="bullet"/>
      <w:lvlText w:val="•"/>
      <w:lvlJc w:val="left"/>
      <w:pPr>
        <w:ind w:left="3934" w:hanging="284"/>
      </w:pPr>
      <w:rPr>
        <w:rFonts w:hint="default"/>
        <w:lang w:val="pt-PT" w:eastAsia="en-US" w:bidi="ar-SA"/>
      </w:rPr>
    </w:lvl>
    <w:lvl w:ilvl="4">
      <w:start w:val="0"/>
      <w:numFmt w:val="bullet"/>
      <w:lvlText w:val="•"/>
      <w:lvlJc w:val="left"/>
      <w:pPr>
        <w:ind w:left="4979" w:hanging="284"/>
      </w:pPr>
      <w:rPr>
        <w:rFonts w:hint="default"/>
        <w:lang w:val="pt-PT" w:eastAsia="en-US" w:bidi="ar-SA"/>
      </w:rPr>
    </w:lvl>
    <w:lvl w:ilvl="5">
      <w:start w:val="0"/>
      <w:numFmt w:val="bullet"/>
      <w:lvlText w:val="•"/>
      <w:lvlJc w:val="left"/>
      <w:pPr>
        <w:ind w:left="6024" w:hanging="284"/>
      </w:pPr>
      <w:rPr>
        <w:rFonts w:hint="default"/>
        <w:lang w:val="pt-PT" w:eastAsia="en-US" w:bidi="ar-SA"/>
      </w:rPr>
    </w:lvl>
    <w:lvl w:ilvl="6">
      <w:start w:val="0"/>
      <w:numFmt w:val="bullet"/>
      <w:lvlText w:val="•"/>
      <w:lvlJc w:val="left"/>
      <w:pPr>
        <w:ind w:left="7068" w:hanging="284"/>
      </w:pPr>
      <w:rPr>
        <w:rFonts w:hint="default"/>
        <w:lang w:val="pt-PT" w:eastAsia="en-US" w:bidi="ar-SA"/>
      </w:rPr>
    </w:lvl>
    <w:lvl w:ilvl="7">
      <w:start w:val="0"/>
      <w:numFmt w:val="bullet"/>
      <w:lvlText w:val="•"/>
      <w:lvlJc w:val="left"/>
      <w:pPr>
        <w:ind w:left="8113" w:hanging="284"/>
      </w:pPr>
      <w:rPr>
        <w:rFonts w:hint="default"/>
        <w:lang w:val="pt-PT" w:eastAsia="en-US" w:bidi="ar-SA"/>
      </w:rPr>
    </w:lvl>
    <w:lvl w:ilvl="8">
      <w:start w:val="0"/>
      <w:numFmt w:val="bullet"/>
      <w:lvlText w:val="•"/>
      <w:lvlJc w:val="left"/>
      <w:pPr>
        <w:ind w:left="9158" w:hanging="284"/>
      </w:pPr>
      <w:rPr>
        <w:rFonts w:hint="default"/>
        <w:lang w:val="pt-PT" w:eastAsia="en-US" w:bidi="ar-SA"/>
      </w:rPr>
    </w:lvl>
  </w:abstractNum>
  <w:abstractNum w:abstractNumId="54">
    <w:multiLevelType w:val="hybridMultilevel"/>
    <w:lvl w:ilvl="0">
      <w:start w:val="1"/>
      <w:numFmt w:val="upperRoman"/>
      <w:lvlText w:val="%1"/>
      <w:lvlJc w:val="left"/>
      <w:pPr>
        <w:ind w:left="628" w:hanging="168"/>
        <w:jc w:val="left"/>
      </w:pPr>
      <w:rPr>
        <w:rFonts w:hint="default" w:ascii="Segoe UI" w:hAnsi="Segoe UI" w:eastAsia="Segoe UI" w:cs="Segoe UI"/>
        <w:b w:val="0"/>
        <w:bCs w:val="0"/>
        <w:i w:val="0"/>
        <w:iCs w:val="0"/>
        <w:spacing w:val="0"/>
        <w:w w:val="100"/>
        <w:sz w:val="26"/>
        <w:szCs w:val="26"/>
        <w:lang w:val="pt-PT" w:eastAsia="en-US" w:bidi="ar-SA"/>
      </w:rPr>
    </w:lvl>
    <w:lvl w:ilvl="1">
      <w:start w:val="1"/>
      <w:numFmt w:val="lowerLetter"/>
      <w:lvlText w:val="%2)"/>
      <w:lvlJc w:val="left"/>
      <w:pPr>
        <w:ind w:left="971" w:hanging="356"/>
        <w:jc w:val="left"/>
      </w:pPr>
      <w:rPr>
        <w:rFonts w:hint="default" w:ascii="Segoe UI" w:hAnsi="Segoe UI" w:eastAsia="Segoe UI" w:cs="Segoe UI"/>
        <w:b w:val="0"/>
        <w:bCs w:val="0"/>
        <w:i w:val="0"/>
        <w:iCs w:val="0"/>
        <w:spacing w:val="0"/>
        <w:w w:val="100"/>
        <w:sz w:val="26"/>
        <w:szCs w:val="26"/>
        <w:lang w:val="pt-PT" w:eastAsia="en-US" w:bidi="ar-SA"/>
      </w:rPr>
    </w:lvl>
    <w:lvl w:ilvl="2">
      <w:start w:val="1"/>
      <w:numFmt w:val="upperRoman"/>
      <w:lvlText w:val="%3"/>
      <w:lvlJc w:val="left"/>
      <w:pPr>
        <w:ind w:left="628" w:hanging="132"/>
        <w:jc w:val="left"/>
      </w:pPr>
      <w:rPr>
        <w:rFonts w:hint="default" w:ascii="Segoe UI" w:hAnsi="Segoe UI" w:eastAsia="Segoe UI" w:cs="Segoe UI"/>
        <w:b w:val="0"/>
        <w:bCs w:val="0"/>
        <w:i w:val="0"/>
        <w:iCs w:val="0"/>
        <w:spacing w:val="0"/>
        <w:w w:val="100"/>
        <w:sz w:val="26"/>
        <w:szCs w:val="26"/>
        <w:lang w:val="pt-PT" w:eastAsia="en-US" w:bidi="ar-SA"/>
      </w:rPr>
    </w:lvl>
    <w:lvl w:ilvl="3">
      <w:start w:val="1"/>
      <w:numFmt w:val="lowerLetter"/>
      <w:lvlText w:val="%4)"/>
      <w:lvlJc w:val="left"/>
      <w:pPr>
        <w:ind w:left="899" w:hanging="283"/>
        <w:jc w:val="left"/>
      </w:pPr>
      <w:rPr>
        <w:rFonts w:hint="default" w:ascii="Segoe UI" w:hAnsi="Segoe UI" w:eastAsia="Segoe UI" w:cs="Segoe UI"/>
        <w:b w:val="0"/>
        <w:bCs w:val="0"/>
        <w:i w:val="0"/>
        <w:iCs w:val="0"/>
        <w:spacing w:val="0"/>
        <w:w w:val="100"/>
        <w:sz w:val="26"/>
        <w:szCs w:val="26"/>
        <w:lang w:val="pt-PT" w:eastAsia="en-US" w:bidi="ar-SA"/>
      </w:rPr>
    </w:lvl>
    <w:lvl w:ilvl="4">
      <w:start w:val="0"/>
      <w:numFmt w:val="bullet"/>
      <w:lvlText w:val="•"/>
      <w:lvlJc w:val="left"/>
      <w:pPr>
        <w:ind w:left="3547" w:hanging="283"/>
      </w:pPr>
      <w:rPr>
        <w:rFonts w:hint="default"/>
        <w:lang w:val="pt-PT" w:eastAsia="en-US" w:bidi="ar-SA"/>
      </w:rPr>
    </w:lvl>
    <w:lvl w:ilvl="5">
      <w:start w:val="0"/>
      <w:numFmt w:val="bullet"/>
      <w:lvlText w:val="•"/>
      <w:lvlJc w:val="left"/>
      <w:pPr>
        <w:ind w:left="4830" w:hanging="283"/>
      </w:pPr>
      <w:rPr>
        <w:rFonts w:hint="default"/>
        <w:lang w:val="pt-PT" w:eastAsia="en-US" w:bidi="ar-SA"/>
      </w:rPr>
    </w:lvl>
    <w:lvl w:ilvl="6">
      <w:start w:val="0"/>
      <w:numFmt w:val="bullet"/>
      <w:lvlText w:val="•"/>
      <w:lvlJc w:val="left"/>
      <w:pPr>
        <w:ind w:left="6114" w:hanging="283"/>
      </w:pPr>
      <w:rPr>
        <w:rFonts w:hint="default"/>
        <w:lang w:val="pt-PT" w:eastAsia="en-US" w:bidi="ar-SA"/>
      </w:rPr>
    </w:lvl>
    <w:lvl w:ilvl="7">
      <w:start w:val="0"/>
      <w:numFmt w:val="bullet"/>
      <w:lvlText w:val="•"/>
      <w:lvlJc w:val="left"/>
      <w:pPr>
        <w:ind w:left="7397" w:hanging="283"/>
      </w:pPr>
      <w:rPr>
        <w:rFonts w:hint="default"/>
        <w:lang w:val="pt-PT" w:eastAsia="en-US" w:bidi="ar-SA"/>
      </w:rPr>
    </w:lvl>
    <w:lvl w:ilvl="8">
      <w:start w:val="0"/>
      <w:numFmt w:val="bullet"/>
      <w:lvlText w:val="•"/>
      <w:lvlJc w:val="left"/>
      <w:pPr>
        <w:ind w:left="8681" w:hanging="283"/>
      </w:pPr>
      <w:rPr>
        <w:rFonts w:hint="default"/>
        <w:lang w:val="pt-PT" w:eastAsia="en-US" w:bidi="ar-SA"/>
      </w:rPr>
    </w:lvl>
  </w:abstractNum>
  <w:abstractNum w:abstractNumId="53">
    <w:multiLevelType w:val="hybridMultilevel"/>
    <w:lvl w:ilvl="0">
      <w:start w:val="0"/>
      <w:numFmt w:val="decimal"/>
      <w:lvlText w:val="(%1)"/>
      <w:lvlJc w:val="left"/>
      <w:pPr>
        <w:ind w:left="2081" w:hanging="773"/>
        <w:jc w:val="right"/>
      </w:pPr>
      <w:rPr>
        <w:rFonts w:hint="default" w:ascii="Segoe UI" w:hAnsi="Segoe UI" w:eastAsia="Segoe UI" w:cs="Segoe UI"/>
        <w:b/>
        <w:bCs/>
        <w:i w:val="0"/>
        <w:iCs w:val="0"/>
        <w:spacing w:val="-2"/>
        <w:w w:val="100"/>
        <w:sz w:val="26"/>
        <w:szCs w:val="26"/>
        <w:lang w:val="pt-PT" w:eastAsia="en-US" w:bidi="ar-SA"/>
      </w:rPr>
    </w:lvl>
    <w:lvl w:ilvl="1">
      <w:start w:val="0"/>
      <w:numFmt w:val="bullet"/>
      <w:lvlText w:val="•"/>
      <w:lvlJc w:val="left"/>
      <w:pPr>
        <w:ind w:left="2996" w:hanging="773"/>
      </w:pPr>
      <w:rPr>
        <w:rFonts w:hint="default"/>
        <w:lang w:val="pt-PT" w:eastAsia="en-US" w:bidi="ar-SA"/>
      </w:rPr>
    </w:lvl>
    <w:lvl w:ilvl="2">
      <w:start w:val="0"/>
      <w:numFmt w:val="bullet"/>
      <w:lvlText w:val="•"/>
      <w:lvlJc w:val="left"/>
      <w:pPr>
        <w:ind w:left="3913" w:hanging="773"/>
      </w:pPr>
      <w:rPr>
        <w:rFonts w:hint="default"/>
        <w:lang w:val="pt-PT" w:eastAsia="en-US" w:bidi="ar-SA"/>
      </w:rPr>
    </w:lvl>
    <w:lvl w:ilvl="3">
      <w:start w:val="0"/>
      <w:numFmt w:val="bullet"/>
      <w:lvlText w:val="•"/>
      <w:lvlJc w:val="left"/>
      <w:pPr>
        <w:ind w:left="4830" w:hanging="773"/>
      </w:pPr>
      <w:rPr>
        <w:rFonts w:hint="default"/>
        <w:lang w:val="pt-PT" w:eastAsia="en-US" w:bidi="ar-SA"/>
      </w:rPr>
    </w:lvl>
    <w:lvl w:ilvl="4">
      <w:start w:val="0"/>
      <w:numFmt w:val="bullet"/>
      <w:lvlText w:val="•"/>
      <w:lvlJc w:val="left"/>
      <w:pPr>
        <w:ind w:left="5747" w:hanging="773"/>
      </w:pPr>
      <w:rPr>
        <w:rFonts w:hint="default"/>
        <w:lang w:val="pt-PT" w:eastAsia="en-US" w:bidi="ar-SA"/>
      </w:rPr>
    </w:lvl>
    <w:lvl w:ilvl="5">
      <w:start w:val="0"/>
      <w:numFmt w:val="bullet"/>
      <w:lvlText w:val="•"/>
      <w:lvlJc w:val="left"/>
      <w:pPr>
        <w:ind w:left="6664" w:hanging="773"/>
      </w:pPr>
      <w:rPr>
        <w:rFonts w:hint="default"/>
        <w:lang w:val="pt-PT" w:eastAsia="en-US" w:bidi="ar-SA"/>
      </w:rPr>
    </w:lvl>
    <w:lvl w:ilvl="6">
      <w:start w:val="0"/>
      <w:numFmt w:val="bullet"/>
      <w:lvlText w:val="•"/>
      <w:lvlJc w:val="left"/>
      <w:pPr>
        <w:ind w:left="7580" w:hanging="773"/>
      </w:pPr>
      <w:rPr>
        <w:rFonts w:hint="default"/>
        <w:lang w:val="pt-PT" w:eastAsia="en-US" w:bidi="ar-SA"/>
      </w:rPr>
    </w:lvl>
    <w:lvl w:ilvl="7">
      <w:start w:val="0"/>
      <w:numFmt w:val="bullet"/>
      <w:lvlText w:val="•"/>
      <w:lvlJc w:val="left"/>
      <w:pPr>
        <w:ind w:left="8497" w:hanging="773"/>
      </w:pPr>
      <w:rPr>
        <w:rFonts w:hint="default"/>
        <w:lang w:val="pt-PT" w:eastAsia="en-US" w:bidi="ar-SA"/>
      </w:rPr>
    </w:lvl>
    <w:lvl w:ilvl="8">
      <w:start w:val="0"/>
      <w:numFmt w:val="bullet"/>
      <w:lvlText w:val="•"/>
      <w:lvlJc w:val="left"/>
      <w:pPr>
        <w:ind w:left="9414" w:hanging="773"/>
      </w:pPr>
      <w:rPr>
        <w:rFonts w:hint="default"/>
        <w:lang w:val="pt-PT" w:eastAsia="en-US" w:bidi="ar-SA"/>
      </w:rPr>
    </w:lvl>
  </w:abstractNum>
  <w:abstractNum w:abstractNumId="52">
    <w:multiLevelType w:val="hybridMultilevel"/>
    <w:lvl w:ilvl="0">
      <w:start w:val="0"/>
      <w:numFmt w:val="bullet"/>
      <w:lvlText w:val=""/>
      <w:lvlJc w:val="left"/>
      <w:pPr>
        <w:ind w:left="880" w:hanging="772"/>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1961" w:hanging="121"/>
      </w:pPr>
      <w:rPr>
        <w:rFonts w:hint="default" w:ascii="Symbol" w:hAnsi="Symbol" w:eastAsia="Symbol" w:cs="Symbol"/>
        <w:b w:val="0"/>
        <w:bCs w:val="0"/>
        <w:i w:val="0"/>
        <w:iCs w:val="0"/>
        <w:spacing w:val="0"/>
        <w:w w:val="90"/>
        <w:sz w:val="24"/>
        <w:szCs w:val="24"/>
        <w:lang w:val="pt-PT" w:eastAsia="en-US" w:bidi="ar-SA"/>
      </w:rPr>
    </w:lvl>
    <w:lvl w:ilvl="2">
      <w:start w:val="0"/>
      <w:numFmt w:val="bullet"/>
      <w:lvlText w:val="•"/>
      <w:lvlJc w:val="left"/>
      <w:pPr>
        <w:ind w:left="2992" w:hanging="121"/>
      </w:pPr>
      <w:rPr>
        <w:rFonts w:hint="default"/>
        <w:lang w:val="pt-PT" w:eastAsia="en-US" w:bidi="ar-SA"/>
      </w:rPr>
    </w:lvl>
    <w:lvl w:ilvl="3">
      <w:start w:val="0"/>
      <w:numFmt w:val="bullet"/>
      <w:lvlText w:val="•"/>
      <w:lvlJc w:val="left"/>
      <w:pPr>
        <w:ind w:left="4024" w:hanging="121"/>
      </w:pPr>
      <w:rPr>
        <w:rFonts w:hint="default"/>
        <w:lang w:val="pt-PT" w:eastAsia="en-US" w:bidi="ar-SA"/>
      </w:rPr>
    </w:lvl>
    <w:lvl w:ilvl="4">
      <w:start w:val="0"/>
      <w:numFmt w:val="bullet"/>
      <w:lvlText w:val="•"/>
      <w:lvlJc w:val="left"/>
      <w:pPr>
        <w:ind w:left="5056" w:hanging="121"/>
      </w:pPr>
      <w:rPr>
        <w:rFonts w:hint="default"/>
        <w:lang w:val="pt-PT" w:eastAsia="en-US" w:bidi="ar-SA"/>
      </w:rPr>
    </w:lvl>
    <w:lvl w:ilvl="5">
      <w:start w:val="0"/>
      <w:numFmt w:val="bullet"/>
      <w:lvlText w:val="•"/>
      <w:lvlJc w:val="left"/>
      <w:pPr>
        <w:ind w:left="6088" w:hanging="121"/>
      </w:pPr>
      <w:rPr>
        <w:rFonts w:hint="default"/>
        <w:lang w:val="pt-PT" w:eastAsia="en-US" w:bidi="ar-SA"/>
      </w:rPr>
    </w:lvl>
    <w:lvl w:ilvl="6">
      <w:start w:val="0"/>
      <w:numFmt w:val="bullet"/>
      <w:lvlText w:val="•"/>
      <w:lvlJc w:val="left"/>
      <w:pPr>
        <w:ind w:left="7120" w:hanging="121"/>
      </w:pPr>
      <w:rPr>
        <w:rFonts w:hint="default"/>
        <w:lang w:val="pt-PT" w:eastAsia="en-US" w:bidi="ar-SA"/>
      </w:rPr>
    </w:lvl>
    <w:lvl w:ilvl="7">
      <w:start w:val="0"/>
      <w:numFmt w:val="bullet"/>
      <w:lvlText w:val="•"/>
      <w:lvlJc w:val="left"/>
      <w:pPr>
        <w:ind w:left="8152" w:hanging="121"/>
      </w:pPr>
      <w:rPr>
        <w:rFonts w:hint="default"/>
        <w:lang w:val="pt-PT" w:eastAsia="en-US" w:bidi="ar-SA"/>
      </w:rPr>
    </w:lvl>
    <w:lvl w:ilvl="8">
      <w:start w:val="0"/>
      <w:numFmt w:val="bullet"/>
      <w:lvlText w:val="•"/>
      <w:lvlJc w:val="left"/>
      <w:pPr>
        <w:ind w:left="9184" w:hanging="121"/>
      </w:pPr>
      <w:rPr>
        <w:rFonts w:hint="default"/>
        <w:lang w:val="pt-PT" w:eastAsia="en-US" w:bidi="ar-SA"/>
      </w:rPr>
    </w:lvl>
  </w:abstractNum>
  <w:abstractNum w:abstractNumId="51">
    <w:multiLevelType w:val="hybridMultilevel"/>
    <w:lvl w:ilvl="0">
      <w:start w:val="0"/>
      <w:numFmt w:val="bullet"/>
      <w:lvlText w:val=""/>
      <w:lvlJc w:val="left"/>
      <w:pPr>
        <w:ind w:left="2081" w:hanging="481"/>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996" w:hanging="481"/>
      </w:pPr>
      <w:rPr>
        <w:rFonts w:hint="default"/>
        <w:lang w:val="pt-PT" w:eastAsia="en-US" w:bidi="ar-SA"/>
      </w:rPr>
    </w:lvl>
    <w:lvl w:ilvl="2">
      <w:start w:val="0"/>
      <w:numFmt w:val="bullet"/>
      <w:lvlText w:val="•"/>
      <w:lvlJc w:val="left"/>
      <w:pPr>
        <w:ind w:left="3913" w:hanging="481"/>
      </w:pPr>
      <w:rPr>
        <w:rFonts w:hint="default"/>
        <w:lang w:val="pt-PT" w:eastAsia="en-US" w:bidi="ar-SA"/>
      </w:rPr>
    </w:lvl>
    <w:lvl w:ilvl="3">
      <w:start w:val="0"/>
      <w:numFmt w:val="bullet"/>
      <w:lvlText w:val="•"/>
      <w:lvlJc w:val="left"/>
      <w:pPr>
        <w:ind w:left="4830" w:hanging="481"/>
      </w:pPr>
      <w:rPr>
        <w:rFonts w:hint="default"/>
        <w:lang w:val="pt-PT" w:eastAsia="en-US" w:bidi="ar-SA"/>
      </w:rPr>
    </w:lvl>
    <w:lvl w:ilvl="4">
      <w:start w:val="0"/>
      <w:numFmt w:val="bullet"/>
      <w:lvlText w:val="•"/>
      <w:lvlJc w:val="left"/>
      <w:pPr>
        <w:ind w:left="5747" w:hanging="481"/>
      </w:pPr>
      <w:rPr>
        <w:rFonts w:hint="default"/>
        <w:lang w:val="pt-PT" w:eastAsia="en-US" w:bidi="ar-SA"/>
      </w:rPr>
    </w:lvl>
    <w:lvl w:ilvl="5">
      <w:start w:val="0"/>
      <w:numFmt w:val="bullet"/>
      <w:lvlText w:val="•"/>
      <w:lvlJc w:val="left"/>
      <w:pPr>
        <w:ind w:left="6664" w:hanging="481"/>
      </w:pPr>
      <w:rPr>
        <w:rFonts w:hint="default"/>
        <w:lang w:val="pt-PT" w:eastAsia="en-US" w:bidi="ar-SA"/>
      </w:rPr>
    </w:lvl>
    <w:lvl w:ilvl="6">
      <w:start w:val="0"/>
      <w:numFmt w:val="bullet"/>
      <w:lvlText w:val="•"/>
      <w:lvlJc w:val="left"/>
      <w:pPr>
        <w:ind w:left="7580" w:hanging="481"/>
      </w:pPr>
      <w:rPr>
        <w:rFonts w:hint="default"/>
        <w:lang w:val="pt-PT" w:eastAsia="en-US" w:bidi="ar-SA"/>
      </w:rPr>
    </w:lvl>
    <w:lvl w:ilvl="7">
      <w:start w:val="0"/>
      <w:numFmt w:val="bullet"/>
      <w:lvlText w:val="•"/>
      <w:lvlJc w:val="left"/>
      <w:pPr>
        <w:ind w:left="8497" w:hanging="481"/>
      </w:pPr>
      <w:rPr>
        <w:rFonts w:hint="default"/>
        <w:lang w:val="pt-PT" w:eastAsia="en-US" w:bidi="ar-SA"/>
      </w:rPr>
    </w:lvl>
    <w:lvl w:ilvl="8">
      <w:start w:val="0"/>
      <w:numFmt w:val="bullet"/>
      <w:lvlText w:val="•"/>
      <w:lvlJc w:val="left"/>
      <w:pPr>
        <w:ind w:left="9414" w:hanging="481"/>
      </w:pPr>
      <w:rPr>
        <w:rFonts w:hint="default"/>
        <w:lang w:val="pt-PT" w:eastAsia="en-US" w:bidi="ar-SA"/>
      </w:rPr>
    </w:lvl>
  </w:abstractNum>
  <w:abstractNum w:abstractNumId="50">
    <w:multiLevelType w:val="hybridMultilevel"/>
    <w:lvl w:ilvl="0">
      <w:start w:val="1"/>
      <w:numFmt w:val="lowerLetter"/>
      <w:lvlText w:val="%1)"/>
      <w:lvlJc w:val="left"/>
      <w:pPr>
        <w:ind w:left="2396" w:hanging="320"/>
        <w:jc w:val="right"/>
      </w:pPr>
      <w:rPr>
        <w:rFonts w:hint="default" w:ascii="Segoe UI" w:hAnsi="Segoe UI" w:eastAsia="Segoe UI" w:cs="Segoe UI"/>
        <w:b/>
        <w:bCs/>
        <w:i w:val="0"/>
        <w:iCs w:val="0"/>
        <w:color w:val="006FC0"/>
        <w:spacing w:val="0"/>
        <w:w w:val="100"/>
        <w:sz w:val="26"/>
        <w:szCs w:val="26"/>
        <w:lang w:val="pt-PT" w:eastAsia="en-US" w:bidi="ar-SA"/>
      </w:rPr>
    </w:lvl>
    <w:lvl w:ilvl="1">
      <w:start w:val="0"/>
      <w:numFmt w:val="bullet"/>
      <w:lvlText w:val="•"/>
      <w:lvlJc w:val="left"/>
      <w:pPr>
        <w:ind w:left="3284" w:hanging="320"/>
      </w:pPr>
      <w:rPr>
        <w:rFonts w:hint="default"/>
        <w:lang w:val="pt-PT" w:eastAsia="en-US" w:bidi="ar-SA"/>
      </w:rPr>
    </w:lvl>
    <w:lvl w:ilvl="2">
      <w:start w:val="0"/>
      <w:numFmt w:val="bullet"/>
      <w:lvlText w:val="•"/>
      <w:lvlJc w:val="left"/>
      <w:pPr>
        <w:ind w:left="4169" w:hanging="320"/>
      </w:pPr>
      <w:rPr>
        <w:rFonts w:hint="default"/>
        <w:lang w:val="pt-PT" w:eastAsia="en-US" w:bidi="ar-SA"/>
      </w:rPr>
    </w:lvl>
    <w:lvl w:ilvl="3">
      <w:start w:val="0"/>
      <w:numFmt w:val="bullet"/>
      <w:lvlText w:val="•"/>
      <w:lvlJc w:val="left"/>
      <w:pPr>
        <w:ind w:left="5054" w:hanging="320"/>
      </w:pPr>
      <w:rPr>
        <w:rFonts w:hint="default"/>
        <w:lang w:val="pt-PT" w:eastAsia="en-US" w:bidi="ar-SA"/>
      </w:rPr>
    </w:lvl>
    <w:lvl w:ilvl="4">
      <w:start w:val="0"/>
      <w:numFmt w:val="bullet"/>
      <w:lvlText w:val="•"/>
      <w:lvlJc w:val="left"/>
      <w:pPr>
        <w:ind w:left="5939" w:hanging="320"/>
      </w:pPr>
      <w:rPr>
        <w:rFonts w:hint="default"/>
        <w:lang w:val="pt-PT" w:eastAsia="en-US" w:bidi="ar-SA"/>
      </w:rPr>
    </w:lvl>
    <w:lvl w:ilvl="5">
      <w:start w:val="0"/>
      <w:numFmt w:val="bullet"/>
      <w:lvlText w:val="•"/>
      <w:lvlJc w:val="left"/>
      <w:pPr>
        <w:ind w:left="6824" w:hanging="320"/>
      </w:pPr>
      <w:rPr>
        <w:rFonts w:hint="default"/>
        <w:lang w:val="pt-PT" w:eastAsia="en-US" w:bidi="ar-SA"/>
      </w:rPr>
    </w:lvl>
    <w:lvl w:ilvl="6">
      <w:start w:val="0"/>
      <w:numFmt w:val="bullet"/>
      <w:lvlText w:val="•"/>
      <w:lvlJc w:val="left"/>
      <w:pPr>
        <w:ind w:left="7708" w:hanging="320"/>
      </w:pPr>
      <w:rPr>
        <w:rFonts w:hint="default"/>
        <w:lang w:val="pt-PT" w:eastAsia="en-US" w:bidi="ar-SA"/>
      </w:rPr>
    </w:lvl>
    <w:lvl w:ilvl="7">
      <w:start w:val="0"/>
      <w:numFmt w:val="bullet"/>
      <w:lvlText w:val="•"/>
      <w:lvlJc w:val="left"/>
      <w:pPr>
        <w:ind w:left="8593" w:hanging="320"/>
      </w:pPr>
      <w:rPr>
        <w:rFonts w:hint="default"/>
        <w:lang w:val="pt-PT" w:eastAsia="en-US" w:bidi="ar-SA"/>
      </w:rPr>
    </w:lvl>
    <w:lvl w:ilvl="8">
      <w:start w:val="0"/>
      <w:numFmt w:val="bullet"/>
      <w:lvlText w:val="•"/>
      <w:lvlJc w:val="left"/>
      <w:pPr>
        <w:ind w:left="9478" w:hanging="320"/>
      </w:pPr>
      <w:rPr>
        <w:rFonts w:hint="default"/>
        <w:lang w:val="pt-PT" w:eastAsia="en-US" w:bidi="ar-SA"/>
      </w:rPr>
    </w:lvl>
  </w:abstractNum>
  <w:abstractNum w:abstractNumId="49">
    <w:multiLevelType w:val="hybridMultilevel"/>
    <w:lvl w:ilvl="0">
      <w:start w:val="0"/>
      <w:numFmt w:val="bullet"/>
      <w:lvlText w:val=""/>
      <w:lvlJc w:val="left"/>
      <w:pPr>
        <w:ind w:left="2081" w:hanging="121"/>
      </w:pPr>
      <w:rPr>
        <w:rFonts w:hint="default" w:ascii="Symbol" w:hAnsi="Symbol" w:eastAsia="Symbol" w:cs="Symbol"/>
        <w:b w:val="0"/>
        <w:bCs w:val="0"/>
        <w:i w:val="0"/>
        <w:iCs w:val="0"/>
        <w:spacing w:val="0"/>
        <w:w w:val="90"/>
        <w:sz w:val="24"/>
        <w:szCs w:val="24"/>
        <w:lang w:val="pt-PT" w:eastAsia="en-US" w:bidi="ar-SA"/>
      </w:rPr>
    </w:lvl>
    <w:lvl w:ilvl="1">
      <w:start w:val="0"/>
      <w:numFmt w:val="bullet"/>
      <w:lvlText w:val="•"/>
      <w:lvlJc w:val="left"/>
      <w:pPr>
        <w:ind w:left="2996" w:hanging="121"/>
      </w:pPr>
      <w:rPr>
        <w:rFonts w:hint="default"/>
        <w:lang w:val="pt-PT" w:eastAsia="en-US" w:bidi="ar-SA"/>
      </w:rPr>
    </w:lvl>
    <w:lvl w:ilvl="2">
      <w:start w:val="0"/>
      <w:numFmt w:val="bullet"/>
      <w:lvlText w:val="•"/>
      <w:lvlJc w:val="left"/>
      <w:pPr>
        <w:ind w:left="3913" w:hanging="121"/>
      </w:pPr>
      <w:rPr>
        <w:rFonts w:hint="default"/>
        <w:lang w:val="pt-PT" w:eastAsia="en-US" w:bidi="ar-SA"/>
      </w:rPr>
    </w:lvl>
    <w:lvl w:ilvl="3">
      <w:start w:val="0"/>
      <w:numFmt w:val="bullet"/>
      <w:lvlText w:val="•"/>
      <w:lvlJc w:val="left"/>
      <w:pPr>
        <w:ind w:left="4830" w:hanging="121"/>
      </w:pPr>
      <w:rPr>
        <w:rFonts w:hint="default"/>
        <w:lang w:val="pt-PT" w:eastAsia="en-US" w:bidi="ar-SA"/>
      </w:rPr>
    </w:lvl>
    <w:lvl w:ilvl="4">
      <w:start w:val="0"/>
      <w:numFmt w:val="bullet"/>
      <w:lvlText w:val="•"/>
      <w:lvlJc w:val="left"/>
      <w:pPr>
        <w:ind w:left="5747" w:hanging="121"/>
      </w:pPr>
      <w:rPr>
        <w:rFonts w:hint="default"/>
        <w:lang w:val="pt-PT" w:eastAsia="en-US" w:bidi="ar-SA"/>
      </w:rPr>
    </w:lvl>
    <w:lvl w:ilvl="5">
      <w:start w:val="0"/>
      <w:numFmt w:val="bullet"/>
      <w:lvlText w:val="•"/>
      <w:lvlJc w:val="left"/>
      <w:pPr>
        <w:ind w:left="6664" w:hanging="121"/>
      </w:pPr>
      <w:rPr>
        <w:rFonts w:hint="default"/>
        <w:lang w:val="pt-PT" w:eastAsia="en-US" w:bidi="ar-SA"/>
      </w:rPr>
    </w:lvl>
    <w:lvl w:ilvl="6">
      <w:start w:val="0"/>
      <w:numFmt w:val="bullet"/>
      <w:lvlText w:val="•"/>
      <w:lvlJc w:val="left"/>
      <w:pPr>
        <w:ind w:left="7580" w:hanging="121"/>
      </w:pPr>
      <w:rPr>
        <w:rFonts w:hint="default"/>
        <w:lang w:val="pt-PT" w:eastAsia="en-US" w:bidi="ar-SA"/>
      </w:rPr>
    </w:lvl>
    <w:lvl w:ilvl="7">
      <w:start w:val="0"/>
      <w:numFmt w:val="bullet"/>
      <w:lvlText w:val="•"/>
      <w:lvlJc w:val="left"/>
      <w:pPr>
        <w:ind w:left="8497" w:hanging="121"/>
      </w:pPr>
      <w:rPr>
        <w:rFonts w:hint="default"/>
        <w:lang w:val="pt-PT" w:eastAsia="en-US" w:bidi="ar-SA"/>
      </w:rPr>
    </w:lvl>
    <w:lvl w:ilvl="8">
      <w:start w:val="0"/>
      <w:numFmt w:val="bullet"/>
      <w:lvlText w:val="•"/>
      <w:lvlJc w:val="left"/>
      <w:pPr>
        <w:ind w:left="9414" w:hanging="121"/>
      </w:pPr>
      <w:rPr>
        <w:rFonts w:hint="default"/>
        <w:lang w:val="pt-PT" w:eastAsia="en-US" w:bidi="ar-SA"/>
      </w:rPr>
    </w:lvl>
  </w:abstractNum>
  <w:abstractNum w:abstractNumId="48">
    <w:multiLevelType w:val="hybridMultilevel"/>
    <w:lvl w:ilvl="0">
      <w:start w:val="0"/>
      <w:numFmt w:val="bullet"/>
      <w:lvlText w:val=""/>
      <w:lvlJc w:val="left"/>
      <w:pPr>
        <w:ind w:left="2081" w:hanging="841"/>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996" w:hanging="841"/>
      </w:pPr>
      <w:rPr>
        <w:rFonts w:hint="default"/>
        <w:lang w:val="pt-PT" w:eastAsia="en-US" w:bidi="ar-SA"/>
      </w:rPr>
    </w:lvl>
    <w:lvl w:ilvl="2">
      <w:start w:val="0"/>
      <w:numFmt w:val="bullet"/>
      <w:lvlText w:val="•"/>
      <w:lvlJc w:val="left"/>
      <w:pPr>
        <w:ind w:left="3913" w:hanging="841"/>
      </w:pPr>
      <w:rPr>
        <w:rFonts w:hint="default"/>
        <w:lang w:val="pt-PT" w:eastAsia="en-US" w:bidi="ar-SA"/>
      </w:rPr>
    </w:lvl>
    <w:lvl w:ilvl="3">
      <w:start w:val="0"/>
      <w:numFmt w:val="bullet"/>
      <w:lvlText w:val="•"/>
      <w:lvlJc w:val="left"/>
      <w:pPr>
        <w:ind w:left="4830" w:hanging="841"/>
      </w:pPr>
      <w:rPr>
        <w:rFonts w:hint="default"/>
        <w:lang w:val="pt-PT" w:eastAsia="en-US" w:bidi="ar-SA"/>
      </w:rPr>
    </w:lvl>
    <w:lvl w:ilvl="4">
      <w:start w:val="0"/>
      <w:numFmt w:val="bullet"/>
      <w:lvlText w:val="•"/>
      <w:lvlJc w:val="left"/>
      <w:pPr>
        <w:ind w:left="5747" w:hanging="841"/>
      </w:pPr>
      <w:rPr>
        <w:rFonts w:hint="default"/>
        <w:lang w:val="pt-PT" w:eastAsia="en-US" w:bidi="ar-SA"/>
      </w:rPr>
    </w:lvl>
    <w:lvl w:ilvl="5">
      <w:start w:val="0"/>
      <w:numFmt w:val="bullet"/>
      <w:lvlText w:val="•"/>
      <w:lvlJc w:val="left"/>
      <w:pPr>
        <w:ind w:left="6664" w:hanging="841"/>
      </w:pPr>
      <w:rPr>
        <w:rFonts w:hint="default"/>
        <w:lang w:val="pt-PT" w:eastAsia="en-US" w:bidi="ar-SA"/>
      </w:rPr>
    </w:lvl>
    <w:lvl w:ilvl="6">
      <w:start w:val="0"/>
      <w:numFmt w:val="bullet"/>
      <w:lvlText w:val="•"/>
      <w:lvlJc w:val="left"/>
      <w:pPr>
        <w:ind w:left="7580" w:hanging="841"/>
      </w:pPr>
      <w:rPr>
        <w:rFonts w:hint="default"/>
        <w:lang w:val="pt-PT" w:eastAsia="en-US" w:bidi="ar-SA"/>
      </w:rPr>
    </w:lvl>
    <w:lvl w:ilvl="7">
      <w:start w:val="0"/>
      <w:numFmt w:val="bullet"/>
      <w:lvlText w:val="•"/>
      <w:lvlJc w:val="left"/>
      <w:pPr>
        <w:ind w:left="8497" w:hanging="841"/>
      </w:pPr>
      <w:rPr>
        <w:rFonts w:hint="default"/>
        <w:lang w:val="pt-PT" w:eastAsia="en-US" w:bidi="ar-SA"/>
      </w:rPr>
    </w:lvl>
    <w:lvl w:ilvl="8">
      <w:start w:val="0"/>
      <w:numFmt w:val="bullet"/>
      <w:lvlText w:val="•"/>
      <w:lvlJc w:val="left"/>
      <w:pPr>
        <w:ind w:left="9414" w:hanging="841"/>
      </w:pPr>
      <w:rPr>
        <w:rFonts w:hint="default"/>
        <w:lang w:val="pt-PT" w:eastAsia="en-US" w:bidi="ar-SA"/>
      </w:rPr>
    </w:lvl>
  </w:abstractNum>
  <w:abstractNum w:abstractNumId="47">
    <w:multiLevelType w:val="hybridMultilevel"/>
    <w:lvl w:ilvl="0">
      <w:start w:val="0"/>
      <w:numFmt w:val="bullet"/>
      <w:lvlText w:val=""/>
      <w:lvlJc w:val="left"/>
      <w:pPr>
        <w:ind w:left="1436" w:hanging="645"/>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420" w:hanging="645"/>
      </w:pPr>
      <w:rPr>
        <w:rFonts w:hint="default"/>
        <w:lang w:val="pt-PT" w:eastAsia="en-US" w:bidi="ar-SA"/>
      </w:rPr>
    </w:lvl>
    <w:lvl w:ilvl="2">
      <w:start w:val="0"/>
      <w:numFmt w:val="bullet"/>
      <w:lvlText w:val="•"/>
      <w:lvlJc w:val="left"/>
      <w:pPr>
        <w:ind w:left="3401" w:hanging="645"/>
      </w:pPr>
      <w:rPr>
        <w:rFonts w:hint="default"/>
        <w:lang w:val="pt-PT" w:eastAsia="en-US" w:bidi="ar-SA"/>
      </w:rPr>
    </w:lvl>
    <w:lvl w:ilvl="3">
      <w:start w:val="0"/>
      <w:numFmt w:val="bullet"/>
      <w:lvlText w:val="•"/>
      <w:lvlJc w:val="left"/>
      <w:pPr>
        <w:ind w:left="4382" w:hanging="645"/>
      </w:pPr>
      <w:rPr>
        <w:rFonts w:hint="default"/>
        <w:lang w:val="pt-PT" w:eastAsia="en-US" w:bidi="ar-SA"/>
      </w:rPr>
    </w:lvl>
    <w:lvl w:ilvl="4">
      <w:start w:val="0"/>
      <w:numFmt w:val="bullet"/>
      <w:lvlText w:val="•"/>
      <w:lvlJc w:val="left"/>
      <w:pPr>
        <w:ind w:left="5363" w:hanging="645"/>
      </w:pPr>
      <w:rPr>
        <w:rFonts w:hint="default"/>
        <w:lang w:val="pt-PT" w:eastAsia="en-US" w:bidi="ar-SA"/>
      </w:rPr>
    </w:lvl>
    <w:lvl w:ilvl="5">
      <w:start w:val="0"/>
      <w:numFmt w:val="bullet"/>
      <w:lvlText w:val="•"/>
      <w:lvlJc w:val="left"/>
      <w:pPr>
        <w:ind w:left="6344" w:hanging="645"/>
      </w:pPr>
      <w:rPr>
        <w:rFonts w:hint="default"/>
        <w:lang w:val="pt-PT" w:eastAsia="en-US" w:bidi="ar-SA"/>
      </w:rPr>
    </w:lvl>
    <w:lvl w:ilvl="6">
      <w:start w:val="0"/>
      <w:numFmt w:val="bullet"/>
      <w:lvlText w:val="•"/>
      <w:lvlJc w:val="left"/>
      <w:pPr>
        <w:ind w:left="7324" w:hanging="645"/>
      </w:pPr>
      <w:rPr>
        <w:rFonts w:hint="default"/>
        <w:lang w:val="pt-PT" w:eastAsia="en-US" w:bidi="ar-SA"/>
      </w:rPr>
    </w:lvl>
    <w:lvl w:ilvl="7">
      <w:start w:val="0"/>
      <w:numFmt w:val="bullet"/>
      <w:lvlText w:val="•"/>
      <w:lvlJc w:val="left"/>
      <w:pPr>
        <w:ind w:left="8305" w:hanging="645"/>
      </w:pPr>
      <w:rPr>
        <w:rFonts w:hint="default"/>
        <w:lang w:val="pt-PT" w:eastAsia="en-US" w:bidi="ar-SA"/>
      </w:rPr>
    </w:lvl>
    <w:lvl w:ilvl="8">
      <w:start w:val="0"/>
      <w:numFmt w:val="bullet"/>
      <w:lvlText w:val="•"/>
      <w:lvlJc w:val="left"/>
      <w:pPr>
        <w:ind w:left="9286" w:hanging="645"/>
      </w:pPr>
      <w:rPr>
        <w:rFonts w:hint="default"/>
        <w:lang w:val="pt-PT" w:eastAsia="en-US" w:bidi="ar-SA"/>
      </w:rPr>
    </w:lvl>
  </w:abstractNum>
  <w:abstractNum w:abstractNumId="46">
    <w:multiLevelType w:val="hybridMultilevel"/>
    <w:lvl w:ilvl="0">
      <w:start w:val="1"/>
      <w:numFmt w:val="lowerLetter"/>
      <w:lvlText w:val="%1)"/>
      <w:lvlJc w:val="left"/>
      <w:pPr>
        <w:ind w:left="520" w:hanging="464"/>
        <w:jc w:val="right"/>
      </w:pPr>
      <w:rPr>
        <w:rFonts w:hint="default"/>
        <w:spacing w:val="0"/>
        <w:w w:val="100"/>
        <w:lang w:val="pt-PT" w:eastAsia="en-US" w:bidi="ar-SA"/>
      </w:rPr>
    </w:lvl>
    <w:lvl w:ilvl="1">
      <w:start w:val="0"/>
      <w:numFmt w:val="bullet"/>
      <w:lvlText w:val="•"/>
      <w:lvlJc w:val="left"/>
      <w:pPr>
        <w:ind w:left="1592" w:hanging="464"/>
      </w:pPr>
      <w:rPr>
        <w:rFonts w:hint="default"/>
        <w:lang w:val="pt-PT" w:eastAsia="en-US" w:bidi="ar-SA"/>
      </w:rPr>
    </w:lvl>
    <w:lvl w:ilvl="2">
      <w:start w:val="0"/>
      <w:numFmt w:val="bullet"/>
      <w:lvlText w:val="•"/>
      <w:lvlJc w:val="left"/>
      <w:pPr>
        <w:ind w:left="2665" w:hanging="464"/>
      </w:pPr>
      <w:rPr>
        <w:rFonts w:hint="default"/>
        <w:lang w:val="pt-PT" w:eastAsia="en-US" w:bidi="ar-SA"/>
      </w:rPr>
    </w:lvl>
    <w:lvl w:ilvl="3">
      <w:start w:val="0"/>
      <w:numFmt w:val="bullet"/>
      <w:lvlText w:val="•"/>
      <w:lvlJc w:val="left"/>
      <w:pPr>
        <w:ind w:left="3738" w:hanging="464"/>
      </w:pPr>
      <w:rPr>
        <w:rFonts w:hint="default"/>
        <w:lang w:val="pt-PT" w:eastAsia="en-US" w:bidi="ar-SA"/>
      </w:rPr>
    </w:lvl>
    <w:lvl w:ilvl="4">
      <w:start w:val="0"/>
      <w:numFmt w:val="bullet"/>
      <w:lvlText w:val="•"/>
      <w:lvlJc w:val="left"/>
      <w:pPr>
        <w:ind w:left="4811" w:hanging="464"/>
      </w:pPr>
      <w:rPr>
        <w:rFonts w:hint="default"/>
        <w:lang w:val="pt-PT" w:eastAsia="en-US" w:bidi="ar-SA"/>
      </w:rPr>
    </w:lvl>
    <w:lvl w:ilvl="5">
      <w:start w:val="0"/>
      <w:numFmt w:val="bullet"/>
      <w:lvlText w:val="•"/>
      <w:lvlJc w:val="left"/>
      <w:pPr>
        <w:ind w:left="5884" w:hanging="464"/>
      </w:pPr>
      <w:rPr>
        <w:rFonts w:hint="default"/>
        <w:lang w:val="pt-PT" w:eastAsia="en-US" w:bidi="ar-SA"/>
      </w:rPr>
    </w:lvl>
    <w:lvl w:ilvl="6">
      <w:start w:val="0"/>
      <w:numFmt w:val="bullet"/>
      <w:lvlText w:val="•"/>
      <w:lvlJc w:val="left"/>
      <w:pPr>
        <w:ind w:left="6956" w:hanging="464"/>
      </w:pPr>
      <w:rPr>
        <w:rFonts w:hint="default"/>
        <w:lang w:val="pt-PT" w:eastAsia="en-US" w:bidi="ar-SA"/>
      </w:rPr>
    </w:lvl>
    <w:lvl w:ilvl="7">
      <w:start w:val="0"/>
      <w:numFmt w:val="bullet"/>
      <w:lvlText w:val="•"/>
      <w:lvlJc w:val="left"/>
      <w:pPr>
        <w:ind w:left="8029" w:hanging="464"/>
      </w:pPr>
      <w:rPr>
        <w:rFonts w:hint="default"/>
        <w:lang w:val="pt-PT" w:eastAsia="en-US" w:bidi="ar-SA"/>
      </w:rPr>
    </w:lvl>
    <w:lvl w:ilvl="8">
      <w:start w:val="0"/>
      <w:numFmt w:val="bullet"/>
      <w:lvlText w:val="•"/>
      <w:lvlJc w:val="left"/>
      <w:pPr>
        <w:ind w:left="9102" w:hanging="464"/>
      </w:pPr>
      <w:rPr>
        <w:rFonts w:hint="default"/>
        <w:lang w:val="pt-PT" w:eastAsia="en-US" w:bidi="ar-SA"/>
      </w:rPr>
    </w:lvl>
  </w:abstractNum>
  <w:abstractNum w:abstractNumId="45">
    <w:multiLevelType w:val="hybridMultilevel"/>
    <w:lvl w:ilvl="0">
      <w:start w:val="1"/>
      <w:numFmt w:val="lowerLetter"/>
      <w:lvlText w:val="%1)"/>
      <w:lvlJc w:val="left"/>
      <w:pPr>
        <w:ind w:left="520" w:hanging="308"/>
        <w:jc w:val="left"/>
      </w:pPr>
      <w:rPr>
        <w:rFonts w:hint="default" w:ascii="Segoe UI" w:hAnsi="Segoe UI" w:eastAsia="Segoe UI" w:cs="Segoe UI"/>
        <w:b/>
        <w:bCs/>
        <w:i w:val="0"/>
        <w:iCs w:val="0"/>
        <w:spacing w:val="-1"/>
        <w:w w:val="100"/>
        <w:sz w:val="26"/>
        <w:szCs w:val="26"/>
        <w:lang w:val="pt-PT" w:eastAsia="en-US" w:bidi="ar-SA"/>
      </w:rPr>
    </w:lvl>
    <w:lvl w:ilvl="1">
      <w:start w:val="0"/>
      <w:numFmt w:val="bullet"/>
      <w:lvlText w:val=""/>
      <w:lvlJc w:val="left"/>
      <w:pPr>
        <w:ind w:left="1240" w:hanging="360"/>
      </w:pPr>
      <w:rPr>
        <w:rFonts w:hint="default" w:ascii="Wingdings" w:hAnsi="Wingdings" w:eastAsia="Wingdings" w:cs="Wingdings"/>
        <w:b w:val="0"/>
        <w:bCs w:val="0"/>
        <w:i w:val="0"/>
        <w:iCs w:val="0"/>
        <w:spacing w:val="0"/>
        <w:w w:val="100"/>
        <w:sz w:val="26"/>
        <w:szCs w:val="26"/>
        <w:lang w:val="pt-PT" w:eastAsia="en-US" w:bidi="ar-SA"/>
      </w:rPr>
    </w:lvl>
    <w:lvl w:ilvl="2">
      <w:start w:val="0"/>
      <w:numFmt w:val="bullet"/>
      <w:lvlText w:val="•"/>
      <w:lvlJc w:val="left"/>
      <w:pPr>
        <w:ind w:left="2352" w:hanging="360"/>
      </w:pPr>
      <w:rPr>
        <w:rFonts w:hint="default"/>
        <w:lang w:val="pt-PT" w:eastAsia="en-US" w:bidi="ar-SA"/>
      </w:rPr>
    </w:lvl>
    <w:lvl w:ilvl="3">
      <w:start w:val="0"/>
      <w:numFmt w:val="bullet"/>
      <w:lvlText w:val="•"/>
      <w:lvlJc w:val="left"/>
      <w:pPr>
        <w:ind w:left="3464" w:hanging="360"/>
      </w:pPr>
      <w:rPr>
        <w:rFonts w:hint="default"/>
        <w:lang w:val="pt-PT" w:eastAsia="en-US" w:bidi="ar-SA"/>
      </w:rPr>
    </w:lvl>
    <w:lvl w:ilvl="4">
      <w:start w:val="0"/>
      <w:numFmt w:val="bullet"/>
      <w:lvlText w:val="•"/>
      <w:lvlJc w:val="left"/>
      <w:pPr>
        <w:ind w:left="4576" w:hanging="360"/>
      </w:pPr>
      <w:rPr>
        <w:rFonts w:hint="default"/>
        <w:lang w:val="pt-PT" w:eastAsia="en-US" w:bidi="ar-SA"/>
      </w:rPr>
    </w:lvl>
    <w:lvl w:ilvl="5">
      <w:start w:val="0"/>
      <w:numFmt w:val="bullet"/>
      <w:lvlText w:val="•"/>
      <w:lvlJc w:val="left"/>
      <w:pPr>
        <w:ind w:left="5688" w:hanging="360"/>
      </w:pPr>
      <w:rPr>
        <w:rFonts w:hint="default"/>
        <w:lang w:val="pt-PT" w:eastAsia="en-US" w:bidi="ar-SA"/>
      </w:rPr>
    </w:lvl>
    <w:lvl w:ilvl="6">
      <w:start w:val="0"/>
      <w:numFmt w:val="bullet"/>
      <w:lvlText w:val="•"/>
      <w:lvlJc w:val="left"/>
      <w:pPr>
        <w:ind w:left="6800" w:hanging="360"/>
      </w:pPr>
      <w:rPr>
        <w:rFonts w:hint="default"/>
        <w:lang w:val="pt-PT" w:eastAsia="en-US" w:bidi="ar-SA"/>
      </w:rPr>
    </w:lvl>
    <w:lvl w:ilvl="7">
      <w:start w:val="0"/>
      <w:numFmt w:val="bullet"/>
      <w:lvlText w:val="•"/>
      <w:lvlJc w:val="left"/>
      <w:pPr>
        <w:ind w:left="7912" w:hanging="360"/>
      </w:pPr>
      <w:rPr>
        <w:rFonts w:hint="default"/>
        <w:lang w:val="pt-PT" w:eastAsia="en-US" w:bidi="ar-SA"/>
      </w:rPr>
    </w:lvl>
    <w:lvl w:ilvl="8">
      <w:start w:val="0"/>
      <w:numFmt w:val="bullet"/>
      <w:lvlText w:val="•"/>
      <w:lvlJc w:val="left"/>
      <w:pPr>
        <w:ind w:left="9024" w:hanging="360"/>
      </w:pPr>
      <w:rPr>
        <w:rFonts w:hint="default"/>
        <w:lang w:val="pt-PT" w:eastAsia="en-US" w:bidi="ar-SA"/>
      </w:rPr>
    </w:lvl>
  </w:abstractNum>
  <w:abstractNum w:abstractNumId="44">
    <w:multiLevelType w:val="hybridMultilevel"/>
    <w:lvl w:ilvl="0">
      <w:start w:val="8"/>
      <w:numFmt w:val="decimal"/>
      <w:lvlText w:val="%1."/>
      <w:lvlJc w:val="left"/>
      <w:pPr>
        <w:ind w:left="520" w:hanging="336"/>
        <w:jc w:val="left"/>
      </w:pPr>
      <w:rPr>
        <w:rFonts w:hint="default" w:ascii="Segoe UI" w:hAnsi="Segoe UI" w:eastAsia="Segoe UI" w:cs="Segoe UI"/>
        <w:b/>
        <w:bCs/>
        <w:i w:val="0"/>
        <w:iCs w:val="0"/>
        <w:spacing w:val="-2"/>
        <w:w w:val="100"/>
        <w:sz w:val="26"/>
        <w:szCs w:val="26"/>
        <w:lang w:val="pt-PT" w:eastAsia="en-US" w:bidi="ar-SA"/>
      </w:rPr>
    </w:lvl>
    <w:lvl w:ilvl="1">
      <w:start w:val="1"/>
      <w:numFmt w:val="lowerLetter"/>
      <w:lvlText w:val="%2)"/>
      <w:lvlJc w:val="left"/>
      <w:pPr>
        <w:ind w:left="828" w:hanging="308"/>
        <w:jc w:val="left"/>
      </w:pPr>
      <w:rPr>
        <w:rFonts w:hint="default" w:ascii="Segoe UI" w:hAnsi="Segoe UI" w:eastAsia="Segoe UI" w:cs="Segoe UI"/>
        <w:b/>
        <w:bCs/>
        <w:i w:val="0"/>
        <w:iCs w:val="0"/>
        <w:spacing w:val="0"/>
        <w:w w:val="100"/>
        <w:sz w:val="26"/>
        <w:szCs w:val="26"/>
        <w:lang w:val="pt-PT" w:eastAsia="en-US" w:bidi="ar-SA"/>
      </w:rPr>
    </w:lvl>
    <w:lvl w:ilvl="2">
      <w:start w:val="0"/>
      <w:numFmt w:val="bullet"/>
      <w:lvlText w:val="•"/>
      <w:lvlJc w:val="left"/>
      <w:pPr>
        <w:ind w:left="1978" w:hanging="308"/>
      </w:pPr>
      <w:rPr>
        <w:rFonts w:hint="default"/>
        <w:lang w:val="pt-PT" w:eastAsia="en-US" w:bidi="ar-SA"/>
      </w:rPr>
    </w:lvl>
    <w:lvl w:ilvl="3">
      <w:start w:val="0"/>
      <w:numFmt w:val="bullet"/>
      <w:lvlText w:val="•"/>
      <w:lvlJc w:val="left"/>
      <w:pPr>
        <w:ind w:left="3137" w:hanging="308"/>
      </w:pPr>
      <w:rPr>
        <w:rFonts w:hint="default"/>
        <w:lang w:val="pt-PT" w:eastAsia="en-US" w:bidi="ar-SA"/>
      </w:rPr>
    </w:lvl>
    <w:lvl w:ilvl="4">
      <w:start w:val="0"/>
      <w:numFmt w:val="bullet"/>
      <w:lvlText w:val="•"/>
      <w:lvlJc w:val="left"/>
      <w:pPr>
        <w:ind w:left="4296" w:hanging="308"/>
      </w:pPr>
      <w:rPr>
        <w:rFonts w:hint="default"/>
        <w:lang w:val="pt-PT" w:eastAsia="en-US" w:bidi="ar-SA"/>
      </w:rPr>
    </w:lvl>
    <w:lvl w:ilvl="5">
      <w:start w:val="0"/>
      <w:numFmt w:val="bullet"/>
      <w:lvlText w:val="•"/>
      <w:lvlJc w:val="left"/>
      <w:pPr>
        <w:ind w:left="5454" w:hanging="308"/>
      </w:pPr>
      <w:rPr>
        <w:rFonts w:hint="default"/>
        <w:lang w:val="pt-PT" w:eastAsia="en-US" w:bidi="ar-SA"/>
      </w:rPr>
    </w:lvl>
    <w:lvl w:ilvl="6">
      <w:start w:val="0"/>
      <w:numFmt w:val="bullet"/>
      <w:lvlText w:val="•"/>
      <w:lvlJc w:val="left"/>
      <w:pPr>
        <w:ind w:left="6613" w:hanging="308"/>
      </w:pPr>
      <w:rPr>
        <w:rFonts w:hint="default"/>
        <w:lang w:val="pt-PT" w:eastAsia="en-US" w:bidi="ar-SA"/>
      </w:rPr>
    </w:lvl>
    <w:lvl w:ilvl="7">
      <w:start w:val="0"/>
      <w:numFmt w:val="bullet"/>
      <w:lvlText w:val="•"/>
      <w:lvlJc w:val="left"/>
      <w:pPr>
        <w:ind w:left="7772" w:hanging="308"/>
      </w:pPr>
      <w:rPr>
        <w:rFonts w:hint="default"/>
        <w:lang w:val="pt-PT" w:eastAsia="en-US" w:bidi="ar-SA"/>
      </w:rPr>
    </w:lvl>
    <w:lvl w:ilvl="8">
      <w:start w:val="0"/>
      <w:numFmt w:val="bullet"/>
      <w:lvlText w:val="•"/>
      <w:lvlJc w:val="left"/>
      <w:pPr>
        <w:ind w:left="8930" w:hanging="308"/>
      </w:pPr>
      <w:rPr>
        <w:rFonts w:hint="default"/>
        <w:lang w:val="pt-PT" w:eastAsia="en-US" w:bidi="ar-SA"/>
      </w:rPr>
    </w:lvl>
  </w:abstractNum>
  <w:abstractNum w:abstractNumId="43">
    <w:multiLevelType w:val="hybridMultilevel"/>
    <w:lvl w:ilvl="0">
      <w:start w:val="1"/>
      <w:numFmt w:val="lowerLetter"/>
      <w:lvlText w:val="%1)"/>
      <w:lvlJc w:val="left"/>
      <w:pPr>
        <w:ind w:left="520" w:hanging="316"/>
        <w:jc w:val="left"/>
      </w:pPr>
      <w:rPr>
        <w:rFonts w:hint="default" w:ascii="Segoe UI" w:hAnsi="Segoe UI" w:eastAsia="Segoe UI" w:cs="Segoe UI"/>
        <w:b/>
        <w:bCs/>
        <w:i w:val="0"/>
        <w:iCs w:val="0"/>
        <w:spacing w:val="-1"/>
        <w:w w:val="100"/>
        <w:sz w:val="26"/>
        <w:szCs w:val="26"/>
        <w:lang w:val="pt-PT" w:eastAsia="en-US" w:bidi="ar-SA"/>
      </w:rPr>
    </w:lvl>
    <w:lvl w:ilvl="1">
      <w:start w:val="0"/>
      <w:numFmt w:val="bullet"/>
      <w:lvlText w:val="•"/>
      <w:lvlJc w:val="left"/>
      <w:pPr>
        <w:ind w:left="1592" w:hanging="316"/>
      </w:pPr>
      <w:rPr>
        <w:rFonts w:hint="default"/>
        <w:lang w:val="pt-PT" w:eastAsia="en-US" w:bidi="ar-SA"/>
      </w:rPr>
    </w:lvl>
    <w:lvl w:ilvl="2">
      <w:start w:val="0"/>
      <w:numFmt w:val="bullet"/>
      <w:lvlText w:val="•"/>
      <w:lvlJc w:val="left"/>
      <w:pPr>
        <w:ind w:left="2665" w:hanging="316"/>
      </w:pPr>
      <w:rPr>
        <w:rFonts w:hint="default"/>
        <w:lang w:val="pt-PT" w:eastAsia="en-US" w:bidi="ar-SA"/>
      </w:rPr>
    </w:lvl>
    <w:lvl w:ilvl="3">
      <w:start w:val="0"/>
      <w:numFmt w:val="bullet"/>
      <w:lvlText w:val="•"/>
      <w:lvlJc w:val="left"/>
      <w:pPr>
        <w:ind w:left="3738" w:hanging="316"/>
      </w:pPr>
      <w:rPr>
        <w:rFonts w:hint="default"/>
        <w:lang w:val="pt-PT" w:eastAsia="en-US" w:bidi="ar-SA"/>
      </w:rPr>
    </w:lvl>
    <w:lvl w:ilvl="4">
      <w:start w:val="0"/>
      <w:numFmt w:val="bullet"/>
      <w:lvlText w:val="•"/>
      <w:lvlJc w:val="left"/>
      <w:pPr>
        <w:ind w:left="4811" w:hanging="316"/>
      </w:pPr>
      <w:rPr>
        <w:rFonts w:hint="default"/>
        <w:lang w:val="pt-PT" w:eastAsia="en-US" w:bidi="ar-SA"/>
      </w:rPr>
    </w:lvl>
    <w:lvl w:ilvl="5">
      <w:start w:val="0"/>
      <w:numFmt w:val="bullet"/>
      <w:lvlText w:val="•"/>
      <w:lvlJc w:val="left"/>
      <w:pPr>
        <w:ind w:left="5884" w:hanging="316"/>
      </w:pPr>
      <w:rPr>
        <w:rFonts w:hint="default"/>
        <w:lang w:val="pt-PT" w:eastAsia="en-US" w:bidi="ar-SA"/>
      </w:rPr>
    </w:lvl>
    <w:lvl w:ilvl="6">
      <w:start w:val="0"/>
      <w:numFmt w:val="bullet"/>
      <w:lvlText w:val="•"/>
      <w:lvlJc w:val="left"/>
      <w:pPr>
        <w:ind w:left="6956" w:hanging="316"/>
      </w:pPr>
      <w:rPr>
        <w:rFonts w:hint="default"/>
        <w:lang w:val="pt-PT" w:eastAsia="en-US" w:bidi="ar-SA"/>
      </w:rPr>
    </w:lvl>
    <w:lvl w:ilvl="7">
      <w:start w:val="0"/>
      <w:numFmt w:val="bullet"/>
      <w:lvlText w:val="•"/>
      <w:lvlJc w:val="left"/>
      <w:pPr>
        <w:ind w:left="8029" w:hanging="316"/>
      </w:pPr>
      <w:rPr>
        <w:rFonts w:hint="default"/>
        <w:lang w:val="pt-PT" w:eastAsia="en-US" w:bidi="ar-SA"/>
      </w:rPr>
    </w:lvl>
    <w:lvl w:ilvl="8">
      <w:start w:val="0"/>
      <w:numFmt w:val="bullet"/>
      <w:lvlText w:val="•"/>
      <w:lvlJc w:val="left"/>
      <w:pPr>
        <w:ind w:left="9102" w:hanging="316"/>
      </w:pPr>
      <w:rPr>
        <w:rFonts w:hint="default"/>
        <w:lang w:val="pt-PT" w:eastAsia="en-US" w:bidi="ar-SA"/>
      </w:rPr>
    </w:lvl>
  </w:abstractNum>
  <w:abstractNum w:abstractNumId="42">
    <w:multiLevelType w:val="hybridMultilevel"/>
    <w:lvl w:ilvl="0">
      <w:start w:val="0"/>
      <w:numFmt w:val="bullet"/>
      <w:lvlText w:val="-"/>
      <w:lvlJc w:val="left"/>
      <w:pPr>
        <w:ind w:left="320" w:hanging="176"/>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465" w:hanging="176"/>
      </w:pPr>
      <w:rPr>
        <w:rFonts w:hint="default"/>
        <w:lang w:val="pt-PT" w:eastAsia="en-US" w:bidi="ar-SA"/>
      </w:rPr>
    </w:lvl>
    <w:lvl w:ilvl="2">
      <w:start w:val="0"/>
      <w:numFmt w:val="bullet"/>
      <w:lvlText w:val="•"/>
      <w:lvlJc w:val="left"/>
      <w:pPr>
        <w:ind w:left="611" w:hanging="176"/>
      </w:pPr>
      <w:rPr>
        <w:rFonts w:hint="default"/>
        <w:lang w:val="pt-PT" w:eastAsia="en-US" w:bidi="ar-SA"/>
      </w:rPr>
    </w:lvl>
    <w:lvl w:ilvl="3">
      <w:start w:val="0"/>
      <w:numFmt w:val="bullet"/>
      <w:lvlText w:val="•"/>
      <w:lvlJc w:val="left"/>
      <w:pPr>
        <w:ind w:left="757" w:hanging="176"/>
      </w:pPr>
      <w:rPr>
        <w:rFonts w:hint="default"/>
        <w:lang w:val="pt-PT" w:eastAsia="en-US" w:bidi="ar-SA"/>
      </w:rPr>
    </w:lvl>
    <w:lvl w:ilvl="4">
      <w:start w:val="0"/>
      <w:numFmt w:val="bullet"/>
      <w:lvlText w:val="•"/>
      <w:lvlJc w:val="left"/>
      <w:pPr>
        <w:ind w:left="902" w:hanging="176"/>
      </w:pPr>
      <w:rPr>
        <w:rFonts w:hint="default"/>
        <w:lang w:val="pt-PT" w:eastAsia="en-US" w:bidi="ar-SA"/>
      </w:rPr>
    </w:lvl>
    <w:lvl w:ilvl="5">
      <w:start w:val="0"/>
      <w:numFmt w:val="bullet"/>
      <w:lvlText w:val="•"/>
      <w:lvlJc w:val="left"/>
      <w:pPr>
        <w:ind w:left="1048" w:hanging="176"/>
      </w:pPr>
      <w:rPr>
        <w:rFonts w:hint="default"/>
        <w:lang w:val="pt-PT" w:eastAsia="en-US" w:bidi="ar-SA"/>
      </w:rPr>
    </w:lvl>
    <w:lvl w:ilvl="6">
      <w:start w:val="0"/>
      <w:numFmt w:val="bullet"/>
      <w:lvlText w:val="•"/>
      <w:lvlJc w:val="left"/>
      <w:pPr>
        <w:ind w:left="1194" w:hanging="176"/>
      </w:pPr>
      <w:rPr>
        <w:rFonts w:hint="default"/>
        <w:lang w:val="pt-PT" w:eastAsia="en-US" w:bidi="ar-SA"/>
      </w:rPr>
    </w:lvl>
    <w:lvl w:ilvl="7">
      <w:start w:val="0"/>
      <w:numFmt w:val="bullet"/>
      <w:lvlText w:val="•"/>
      <w:lvlJc w:val="left"/>
      <w:pPr>
        <w:ind w:left="1339" w:hanging="176"/>
      </w:pPr>
      <w:rPr>
        <w:rFonts w:hint="default"/>
        <w:lang w:val="pt-PT" w:eastAsia="en-US" w:bidi="ar-SA"/>
      </w:rPr>
    </w:lvl>
    <w:lvl w:ilvl="8">
      <w:start w:val="0"/>
      <w:numFmt w:val="bullet"/>
      <w:lvlText w:val="•"/>
      <w:lvlJc w:val="left"/>
      <w:pPr>
        <w:ind w:left="1485" w:hanging="176"/>
      </w:pPr>
      <w:rPr>
        <w:rFonts w:hint="default"/>
        <w:lang w:val="pt-PT" w:eastAsia="en-US" w:bidi="ar-SA"/>
      </w:rPr>
    </w:lvl>
  </w:abstractNum>
  <w:abstractNum w:abstractNumId="41">
    <w:multiLevelType w:val="hybridMultilevel"/>
    <w:lvl w:ilvl="0">
      <w:start w:val="1"/>
      <w:numFmt w:val="lowerLetter"/>
      <w:lvlText w:val="%1)"/>
      <w:lvlJc w:val="left"/>
      <w:pPr>
        <w:ind w:left="520" w:hanging="312"/>
        <w:jc w:val="left"/>
      </w:pPr>
      <w:rPr>
        <w:rFonts w:hint="default" w:ascii="Segoe UI" w:hAnsi="Segoe UI" w:eastAsia="Segoe UI" w:cs="Segoe UI"/>
        <w:b/>
        <w:bCs/>
        <w:i w:val="0"/>
        <w:iCs w:val="0"/>
        <w:spacing w:val="-1"/>
        <w:w w:val="100"/>
        <w:sz w:val="26"/>
        <w:szCs w:val="26"/>
        <w:lang w:val="pt-PT" w:eastAsia="en-US" w:bidi="ar-SA"/>
      </w:rPr>
    </w:lvl>
    <w:lvl w:ilvl="1">
      <w:start w:val="0"/>
      <w:numFmt w:val="bullet"/>
      <w:lvlText w:val=""/>
      <w:lvlJc w:val="left"/>
      <w:pPr>
        <w:ind w:left="1240" w:hanging="360"/>
      </w:pPr>
      <w:rPr>
        <w:rFonts w:hint="default" w:ascii="Wingdings" w:hAnsi="Wingdings" w:eastAsia="Wingdings" w:cs="Wingdings"/>
        <w:b w:val="0"/>
        <w:bCs w:val="0"/>
        <w:i w:val="0"/>
        <w:iCs w:val="0"/>
        <w:spacing w:val="0"/>
        <w:w w:val="100"/>
        <w:sz w:val="26"/>
        <w:szCs w:val="26"/>
        <w:lang w:val="pt-PT" w:eastAsia="en-US" w:bidi="ar-SA"/>
      </w:rPr>
    </w:lvl>
    <w:lvl w:ilvl="2">
      <w:start w:val="0"/>
      <w:numFmt w:val="bullet"/>
      <w:lvlText w:val="•"/>
      <w:lvlJc w:val="left"/>
      <w:pPr>
        <w:ind w:left="2352" w:hanging="360"/>
      </w:pPr>
      <w:rPr>
        <w:rFonts w:hint="default"/>
        <w:lang w:val="pt-PT" w:eastAsia="en-US" w:bidi="ar-SA"/>
      </w:rPr>
    </w:lvl>
    <w:lvl w:ilvl="3">
      <w:start w:val="0"/>
      <w:numFmt w:val="bullet"/>
      <w:lvlText w:val="•"/>
      <w:lvlJc w:val="left"/>
      <w:pPr>
        <w:ind w:left="3464" w:hanging="360"/>
      </w:pPr>
      <w:rPr>
        <w:rFonts w:hint="default"/>
        <w:lang w:val="pt-PT" w:eastAsia="en-US" w:bidi="ar-SA"/>
      </w:rPr>
    </w:lvl>
    <w:lvl w:ilvl="4">
      <w:start w:val="0"/>
      <w:numFmt w:val="bullet"/>
      <w:lvlText w:val="•"/>
      <w:lvlJc w:val="left"/>
      <w:pPr>
        <w:ind w:left="4576" w:hanging="360"/>
      </w:pPr>
      <w:rPr>
        <w:rFonts w:hint="default"/>
        <w:lang w:val="pt-PT" w:eastAsia="en-US" w:bidi="ar-SA"/>
      </w:rPr>
    </w:lvl>
    <w:lvl w:ilvl="5">
      <w:start w:val="0"/>
      <w:numFmt w:val="bullet"/>
      <w:lvlText w:val="•"/>
      <w:lvlJc w:val="left"/>
      <w:pPr>
        <w:ind w:left="5688" w:hanging="360"/>
      </w:pPr>
      <w:rPr>
        <w:rFonts w:hint="default"/>
        <w:lang w:val="pt-PT" w:eastAsia="en-US" w:bidi="ar-SA"/>
      </w:rPr>
    </w:lvl>
    <w:lvl w:ilvl="6">
      <w:start w:val="0"/>
      <w:numFmt w:val="bullet"/>
      <w:lvlText w:val="•"/>
      <w:lvlJc w:val="left"/>
      <w:pPr>
        <w:ind w:left="6800" w:hanging="360"/>
      </w:pPr>
      <w:rPr>
        <w:rFonts w:hint="default"/>
        <w:lang w:val="pt-PT" w:eastAsia="en-US" w:bidi="ar-SA"/>
      </w:rPr>
    </w:lvl>
    <w:lvl w:ilvl="7">
      <w:start w:val="0"/>
      <w:numFmt w:val="bullet"/>
      <w:lvlText w:val="•"/>
      <w:lvlJc w:val="left"/>
      <w:pPr>
        <w:ind w:left="7912" w:hanging="360"/>
      </w:pPr>
      <w:rPr>
        <w:rFonts w:hint="default"/>
        <w:lang w:val="pt-PT" w:eastAsia="en-US" w:bidi="ar-SA"/>
      </w:rPr>
    </w:lvl>
    <w:lvl w:ilvl="8">
      <w:start w:val="0"/>
      <w:numFmt w:val="bullet"/>
      <w:lvlText w:val="•"/>
      <w:lvlJc w:val="left"/>
      <w:pPr>
        <w:ind w:left="9024" w:hanging="360"/>
      </w:pPr>
      <w:rPr>
        <w:rFonts w:hint="default"/>
        <w:lang w:val="pt-PT" w:eastAsia="en-US" w:bidi="ar-SA"/>
      </w:rPr>
    </w:lvl>
  </w:abstractNum>
  <w:abstractNum w:abstractNumId="40">
    <w:multiLevelType w:val="hybridMultilevel"/>
    <w:lvl w:ilvl="0">
      <w:start w:val="1"/>
      <w:numFmt w:val="decimal"/>
      <w:lvlText w:val="%1."/>
      <w:lvlJc w:val="left"/>
      <w:pPr>
        <w:ind w:left="520" w:hanging="288"/>
        <w:jc w:val="left"/>
      </w:pPr>
      <w:rPr>
        <w:rFonts w:hint="default" w:ascii="Segoe UI" w:hAnsi="Segoe UI" w:eastAsia="Segoe UI" w:cs="Segoe UI"/>
        <w:b/>
        <w:bCs/>
        <w:i w:val="0"/>
        <w:iCs w:val="0"/>
        <w:spacing w:val="-2"/>
        <w:w w:val="100"/>
        <w:sz w:val="26"/>
        <w:szCs w:val="26"/>
        <w:lang w:val="pt-PT" w:eastAsia="en-US" w:bidi="ar-SA"/>
      </w:rPr>
    </w:lvl>
    <w:lvl w:ilvl="1">
      <w:start w:val="1"/>
      <w:numFmt w:val="lowerLetter"/>
      <w:lvlText w:val="%2)"/>
      <w:lvlJc w:val="left"/>
      <w:pPr>
        <w:ind w:left="828" w:hanging="308"/>
        <w:jc w:val="left"/>
      </w:pPr>
      <w:rPr>
        <w:rFonts w:hint="default" w:ascii="Segoe UI" w:hAnsi="Segoe UI" w:eastAsia="Segoe UI" w:cs="Segoe UI"/>
        <w:b/>
        <w:bCs/>
        <w:i w:val="0"/>
        <w:iCs w:val="0"/>
        <w:spacing w:val="0"/>
        <w:w w:val="100"/>
        <w:sz w:val="26"/>
        <w:szCs w:val="26"/>
        <w:lang w:val="pt-PT" w:eastAsia="en-US" w:bidi="ar-SA"/>
      </w:rPr>
    </w:lvl>
    <w:lvl w:ilvl="2">
      <w:start w:val="0"/>
      <w:numFmt w:val="bullet"/>
      <w:lvlText w:val="•"/>
      <w:lvlJc w:val="left"/>
      <w:pPr>
        <w:ind w:left="1978" w:hanging="308"/>
      </w:pPr>
      <w:rPr>
        <w:rFonts w:hint="default"/>
        <w:lang w:val="pt-PT" w:eastAsia="en-US" w:bidi="ar-SA"/>
      </w:rPr>
    </w:lvl>
    <w:lvl w:ilvl="3">
      <w:start w:val="0"/>
      <w:numFmt w:val="bullet"/>
      <w:lvlText w:val="•"/>
      <w:lvlJc w:val="left"/>
      <w:pPr>
        <w:ind w:left="3137" w:hanging="308"/>
      </w:pPr>
      <w:rPr>
        <w:rFonts w:hint="default"/>
        <w:lang w:val="pt-PT" w:eastAsia="en-US" w:bidi="ar-SA"/>
      </w:rPr>
    </w:lvl>
    <w:lvl w:ilvl="4">
      <w:start w:val="0"/>
      <w:numFmt w:val="bullet"/>
      <w:lvlText w:val="•"/>
      <w:lvlJc w:val="left"/>
      <w:pPr>
        <w:ind w:left="4296" w:hanging="308"/>
      </w:pPr>
      <w:rPr>
        <w:rFonts w:hint="default"/>
        <w:lang w:val="pt-PT" w:eastAsia="en-US" w:bidi="ar-SA"/>
      </w:rPr>
    </w:lvl>
    <w:lvl w:ilvl="5">
      <w:start w:val="0"/>
      <w:numFmt w:val="bullet"/>
      <w:lvlText w:val="•"/>
      <w:lvlJc w:val="left"/>
      <w:pPr>
        <w:ind w:left="5454" w:hanging="308"/>
      </w:pPr>
      <w:rPr>
        <w:rFonts w:hint="default"/>
        <w:lang w:val="pt-PT" w:eastAsia="en-US" w:bidi="ar-SA"/>
      </w:rPr>
    </w:lvl>
    <w:lvl w:ilvl="6">
      <w:start w:val="0"/>
      <w:numFmt w:val="bullet"/>
      <w:lvlText w:val="•"/>
      <w:lvlJc w:val="left"/>
      <w:pPr>
        <w:ind w:left="6613" w:hanging="308"/>
      </w:pPr>
      <w:rPr>
        <w:rFonts w:hint="default"/>
        <w:lang w:val="pt-PT" w:eastAsia="en-US" w:bidi="ar-SA"/>
      </w:rPr>
    </w:lvl>
    <w:lvl w:ilvl="7">
      <w:start w:val="0"/>
      <w:numFmt w:val="bullet"/>
      <w:lvlText w:val="•"/>
      <w:lvlJc w:val="left"/>
      <w:pPr>
        <w:ind w:left="7772" w:hanging="308"/>
      </w:pPr>
      <w:rPr>
        <w:rFonts w:hint="default"/>
        <w:lang w:val="pt-PT" w:eastAsia="en-US" w:bidi="ar-SA"/>
      </w:rPr>
    </w:lvl>
    <w:lvl w:ilvl="8">
      <w:start w:val="0"/>
      <w:numFmt w:val="bullet"/>
      <w:lvlText w:val="•"/>
      <w:lvlJc w:val="left"/>
      <w:pPr>
        <w:ind w:left="8930" w:hanging="308"/>
      </w:pPr>
      <w:rPr>
        <w:rFonts w:hint="default"/>
        <w:lang w:val="pt-PT" w:eastAsia="en-US" w:bidi="ar-SA"/>
      </w:rPr>
    </w:lvl>
  </w:abstractNum>
  <w:abstractNum w:abstractNumId="39">
    <w:multiLevelType w:val="hybridMultilevel"/>
    <w:lvl w:ilvl="0">
      <w:start w:val="2"/>
      <w:numFmt w:val="decimal"/>
      <w:lvlText w:val="%1"/>
      <w:lvlJc w:val="left"/>
      <w:pPr>
        <w:ind w:left="952" w:hanging="432"/>
        <w:jc w:val="left"/>
      </w:pPr>
      <w:rPr>
        <w:rFonts w:hint="default"/>
        <w:spacing w:val="0"/>
        <w:w w:val="100"/>
        <w:lang w:val="pt-PT" w:eastAsia="en-US" w:bidi="ar-SA"/>
      </w:rPr>
    </w:lvl>
    <w:lvl w:ilvl="1">
      <w:start w:val="1"/>
      <w:numFmt w:val="decimal"/>
      <w:lvlText w:val="%1.%2"/>
      <w:lvlJc w:val="left"/>
      <w:pPr>
        <w:ind w:left="1096" w:hanging="576"/>
        <w:jc w:val="left"/>
      </w:pPr>
      <w:rPr>
        <w:rFonts w:hint="default"/>
        <w:spacing w:val="-2"/>
        <w:w w:val="100"/>
        <w:lang w:val="pt-PT" w:eastAsia="en-US" w:bidi="ar-SA"/>
      </w:rPr>
    </w:lvl>
    <w:lvl w:ilvl="2">
      <w:start w:val="0"/>
      <w:numFmt w:val="bullet"/>
      <w:lvlText w:val=""/>
      <w:lvlJc w:val="left"/>
      <w:pPr>
        <w:ind w:left="520" w:hanging="576"/>
      </w:pPr>
      <w:rPr>
        <w:rFonts w:hint="default" w:ascii="Wingdings" w:hAnsi="Wingdings" w:eastAsia="Wingdings" w:cs="Wingdings"/>
        <w:spacing w:val="0"/>
        <w:w w:val="100"/>
        <w:lang w:val="pt-PT" w:eastAsia="en-US" w:bidi="ar-SA"/>
      </w:rPr>
    </w:lvl>
    <w:lvl w:ilvl="3">
      <w:start w:val="0"/>
      <w:numFmt w:val="bullet"/>
      <w:lvlText w:val="•"/>
      <w:lvlJc w:val="left"/>
      <w:pPr>
        <w:ind w:left="1240" w:hanging="576"/>
      </w:pPr>
      <w:rPr>
        <w:rFonts w:hint="default"/>
        <w:lang w:val="pt-PT" w:eastAsia="en-US" w:bidi="ar-SA"/>
      </w:rPr>
    </w:lvl>
    <w:lvl w:ilvl="4">
      <w:start w:val="0"/>
      <w:numFmt w:val="bullet"/>
      <w:lvlText w:val="•"/>
      <w:lvlJc w:val="left"/>
      <w:pPr>
        <w:ind w:left="2669" w:hanging="576"/>
      </w:pPr>
      <w:rPr>
        <w:rFonts w:hint="default"/>
        <w:lang w:val="pt-PT" w:eastAsia="en-US" w:bidi="ar-SA"/>
      </w:rPr>
    </w:lvl>
    <w:lvl w:ilvl="5">
      <w:start w:val="0"/>
      <w:numFmt w:val="bullet"/>
      <w:lvlText w:val="•"/>
      <w:lvlJc w:val="left"/>
      <w:pPr>
        <w:ind w:left="4099" w:hanging="576"/>
      </w:pPr>
      <w:rPr>
        <w:rFonts w:hint="default"/>
        <w:lang w:val="pt-PT" w:eastAsia="en-US" w:bidi="ar-SA"/>
      </w:rPr>
    </w:lvl>
    <w:lvl w:ilvl="6">
      <w:start w:val="0"/>
      <w:numFmt w:val="bullet"/>
      <w:lvlText w:val="•"/>
      <w:lvlJc w:val="left"/>
      <w:pPr>
        <w:ind w:left="5529" w:hanging="576"/>
      </w:pPr>
      <w:rPr>
        <w:rFonts w:hint="default"/>
        <w:lang w:val="pt-PT" w:eastAsia="en-US" w:bidi="ar-SA"/>
      </w:rPr>
    </w:lvl>
    <w:lvl w:ilvl="7">
      <w:start w:val="0"/>
      <w:numFmt w:val="bullet"/>
      <w:lvlText w:val="•"/>
      <w:lvlJc w:val="left"/>
      <w:pPr>
        <w:ind w:left="6958" w:hanging="576"/>
      </w:pPr>
      <w:rPr>
        <w:rFonts w:hint="default"/>
        <w:lang w:val="pt-PT" w:eastAsia="en-US" w:bidi="ar-SA"/>
      </w:rPr>
    </w:lvl>
    <w:lvl w:ilvl="8">
      <w:start w:val="0"/>
      <w:numFmt w:val="bullet"/>
      <w:lvlText w:val="•"/>
      <w:lvlJc w:val="left"/>
      <w:pPr>
        <w:ind w:left="8388" w:hanging="576"/>
      </w:pPr>
      <w:rPr>
        <w:rFonts w:hint="default"/>
        <w:lang w:val="pt-PT" w:eastAsia="en-US" w:bidi="ar-SA"/>
      </w:rPr>
    </w:lvl>
  </w:abstractNum>
  <w:abstractNum w:abstractNumId="38">
    <w:multiLevelType w:val="hybridMultilevel"/>
    <w:lvl w:ilvl="0">
      <w:start w:val="1"/>
      <w:numFmt w:val="decimal"/>
      <w:lvlText w:val="%1"/>
      <w:lvlJc w:val="left"/>
      <w:pPr>
        <w:ind w:left="952" w:hanging="432"/>
        <w:jc w:val="left"/>
      </w:pPr>
      <w:rPr>
        <w:rFonts w:hint="default"/>
        <w:spacing w:val="0"/>
        <w:w w:val="100"/>
        <w:lang w:val="pt-PT" w:eastAsia="en-US" w:bidi="ar-SA"/>
      </w:rPr>
    </w:lvl>
    <w:lvl w:ilvl="1">
      <w:start w:val="1"/>
      <w:numFmt w:val="lowerLetter"/>
      <w:lvlText w:val="%2)"/>
      <w:lvlJc w:val="left"/>
      <w:pPr>
        <w:ind w:left="831" w:hanging="312"/>
        <w:jc w:val="left"/>
      </w:pPr>
      <w:rPr>
        <w:rFonts w:hint="default" w:ascii="Segoe UI" w:hAnsi="Segoe UI" w:eastAsia="Segoe UI" w:cs="Segoe UI"/>
        <w:b/>
        <w:bCs/>
        <w:i/>
        <w:iCs/>
        <w:spacing w:val="0"/>
        <w:w w:val="100"/>
        <w:sz w:val="24"/>
        <w:szCs w:val="24"/>
        <w:lang w:val="pt-PT" w:eastAsia="en-US" w:bidi="ar-SA"/>
      </w:rPr>
    </w:lvl>
    <w:lvl w:ilvl="2">
      <w:start w:val="0"/>
      <w:numFmt w:val="bullet"/>
      <w:lvlText w:val="•"/>
      <w:lvlJc w:val="left"/>
      <w:pPr>
        <w:ind w:left="2103" w:hanging="312"/>
      </w:pPr>
      <w:rPr>
        <w:rFonts w:hint="default"/>
        <w:lang w:val="pt-PT" w:eastAsia="en-US" w:bidi="ar-SA"/>
      </w:rPr>
    </w:lvl>
    <w:lvl w:ilvl="3">
      <w:start w:val="0"/>
      <w:numFmt w:val="bullet"/>
      <w:lvlText w:val="•"/>
      <w:lvlJc w:val="left"/>
      <w:pPr>
        <w:ind w:left="3246" w:hanging="312"/>
      </w:pPr>
      <w:rPr>
        <w:rFonts w:hint="default"/>
        <w:lang w:val="pt-PT" w:eastAsia="en-US" w:bidi="ar-SA"/>
      </w:rPr>
    </w:lvl>
    <w:lvl w:ilvl="4">
      <w:start w:val="0"/>
      <w:numFmt w:val="bullet"/>
      <w:lvlText w:val="•"/>
      <w:lvlJc w:val="left"/>
      <w:pPr>
        <w:ind w:left="4389" w:hanging="312"/>
      </w:pPr>
      <w:rPr>
        <w:rFonts w:hint="default"/>
        <w:lang w:val="pt-PT" w:eastAsia="en-US" w:bidi="ar-SA"/>
      </w:rPr>
    </w:lvl>
    <w:lvl w:ilvl="5">
      <w:start w:val="0"/>
      <w:numFmt w:val="bullet"/>
      <w:lvlText w:val="•"/>
      <w:lvlJc w:val="left"/>
      <w:pPr>
        <w:ind w:left="5532" w:hanging="312"/>
      </w:pPr>
      <w:rPr>
        <w:rFonts w:hint="default"/>
        <w:lang w:val="pt-PT" w:eastAsia="en-US" w:bidi="ar-SA"/>
      </w:rPr>
    </w:lvl>
    <w:lvl w:ilvl="6">
      <w:start w:val="0"/>
      <w:numFmt w:val="bullet"/>
      <w:lvlText w:val="•"/>
      <w:lvlJc w:val="left"/>
      <w:pPr>
        <w:ind w:left="6675" w:hanging="312"/>
      </w:pPr>
      <w:rPr>
        <w:rFonts w:hint="default"/>
        <w:lang w:val="pt-PT" w:eastAsia="en-US" w:bidi="ar-SA"/>
      </w:rPr>
    </w:lvl>
    <w:lvl w:ilvl="7">
      <w:start w:val="0"/>
      <w:numFmt w:val="bullet"/>
      <w:lvlText w:val="•"/>
      <w:lvlJc w:val="left"/>
      <w:pPr>
        <w:ind w:left="7818" w:hanging="312"/>
      </w:pPr>
      <w:rPr>
        <w:rFonts w:hint="default"/>
        <w:lang w:val="pt-PT" w:eastAsia="en-US" w:bidi="ar-SA"/>
      </w:rPr>
    </w:lvl>
    <w:lvl w:ilvl="8">
      <w:start w:val="0"/>
      <w:numFmt w:val="bullet"/>
      <w:lvlText w:val="•"/>
      <w:lvlJc w:val="left"/>
      <w:pPr>
        <w:ind w:left="8961" w:hanging="312"/>
      </w:pPr>
      <w:rPr>
        <w:rFonts w:hint="default"/>
        <w:lang w:val="pt-PT" w:eastAsia="en-US" w:bidi="ar-SA"/>
      </w:rPr>
    </w:lvl>
  </w:abstractNum>
  <w:abstractNum w:abstractNumId="37">
    <w:multiLevelType w:val="hybridMultilevel"/>
    <w:lvl w:ilvl="0">
      <w:start w:val="1"/>
      <w:numFmt w:val="upperRoman"/>
      <w:lvlText w:val="%1"/>
      <w:lvlJc w:val="left"/>
      <w:pPr>
        <w:ind w:left="660" w:hanging="140"/>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961" w:hanging="361"/>
      </w:pPr>
      <w:rPr>
        <w:rFonts w:hint="default" w:ascii="Symbol" w:hAnsi="Symbol" w:eastAsia="Symbol" w:cs="Symbol"/>
        <w:b w:val="0"/>
        <w:bCs w:val="0"/>
        <w:i w:val="0"/>
        <w:iCs w:val="0"/>
        <w:spacing w:val="0"/>
        <w:w w:val="100"/>
        <w:sz w:val="22"/>
        <w:szCs w:val="22"/>
        <w:lang w:val="pt-PT" w:eastAsia="en-US" w:bidi="ar-SA"/>
      </w:rPr>
    </w:lvl>
    <w:lvl w:ilvl="2">
      <w:start w:val="0"/>
      <w:numFmt w:val="bullet"/>
      <w:lvlText w:val="•"/>
      <w:lvlJc w:val="left"/>
      <w:pPr>
        <w:ind w:left="2992" w:hanging="361"/>
      </w:pPr>
      <w:rPr>
        <w:rFonts w:hint="default"/>
        <w:lang w:val="pt-PT" w:eastAsia="en-US" w:bidi="ar-SA"/>
      </w:rPr>
    </w:lvl>
    <w:lvl w:ilvl="3">
      <w:start w:val="0"/>
      <w:numFmt w:val="bullet"/>
      <w:lvlText w:val="•"/>
      <w:lvlJc w:val="left"/>
      <w:pPr>
        <w:ind w:left="4024" w:hanging="361"/>
      </w:pPr>
      <w:rPr>
        <w:rFonts w:hint="default"/>
        <w:lang w:val="pt-PT" w:eastAsia="en-US" w:bidi="ar-SA"/>
      </w:rPr>
    </w:lvl>
    <w:lvl w:ilvl="4">
      <w:start w:val="0"/>
      <w:numFmt w:val="bullet"/>
      <w:lvlText w:val="•"/>
      <w:lvlJc w:val="left"/>
      <w:pPr>
        <w:ind w:left="5056" w:hanging="361"/>
      </w:pPr>
      <w:rPr>
        <w:rFonts w:hint="default"/>
        <w:lang w:val="pt-PT" w:eastAsia="en-US" w:bidi="ar-SA"/>
      </w:rPr>
    </w:lvl>
    <w:lvl w:ilvl="5">
      <w:start w:val="0"/>
      <w:numFmt w:val="bullet"/>
      <w:lvlText w:val="•"/>
      <w:lvlJc w:val="left"/>
      <w:pPr>
        <w:ind w:left="6088" w:hanging="361"/>
      </w:pPr>
      <w:rPr>
        <w:rFonts w:hint="default"/>
        <w:lang w:val="pt-PT" w:eastAsia="en-US" w:bidi="ar-SA"/>
      </w:rPr>
    </w:lvl>
    <w:lvl w:ilvl="6">
      <w:start w:val="0"/>
      <w:numFmt w:val="bullet"/>
      <w:lvlText w:val="•"/>
      <w:lvlJc w:val="left"/>
      <w:pPr>
        <w:ind w:left="7120" w:hanging="361"/>
      </w:pPr>
      <w:rPr>
        <w:rFonts w:hint="default"/>
        <w:lang w:val="pt-PT" w:eastAsia="en-US" w:bidi="ar-SA"/>
      </w:rPr>
    </w:lvl>
    <w:lvl w:ilvl="7">
      <w:start w:val="0"/>
      <w:numFmt w:val="bullet"/>
      <w:lvlText w:val="•"/>
      <w:lvlJc w:val="left"/>
      <w:pPr>
        <w:ind w:left="8152" w:hanging="361"/>
      </w:pPr>
      <w:rPr>
        <w:rFonts w:hint="default"/>
        <w:lang w:val="pt-PT" w:eastAsia="en-US" w:bidi="ar-SA"/>
      </w:rPr>
    </w:lvl>
    <w:lvl w:ilvl="8">
      <w:start w:val="0"/>
      <w:numFmt w:val="bullet"/>
      <w:lvlText w:val="•"/>
      <w:lvlJc w:val="left"/>
      <w:pPr>
        <w:ind w:left="9184" w:hanging="361"/>
      </w:pPr>
      <w:rPr>
        <w:rFonts w:hint="default"/>
        <w:lang w:val="pt-PT" w:eastAsia="en-US" w:bidi="ar-SA"/>
      </w:rPr>
    </w:lvl>
  </w:abstractNum>
  <w:abstractNum w:abstractNumId="36">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2"/>
        <w:szCs w:val="22"/>
        <w:lang w:val="pt-PT" w:eastAsia="en-US" w:bidi="ar-SA"/>
      </w:rPr>
    </w:lvl>
    <w:lvl w:ilvl="1">
      <w:start w:val="0"/>
      <w:numFmt w:val="bullet"/>
      <w:lvlText w:val=""/>
      <w:lvlJc w:val="left"/>
      <w:pPr>
        <w:ind w:left="1961" w:hanging="361"/>
      </w:pPr>
      <w:rPr>
        <w:rFonts w:hint="default" w:ascii="Symbol" w:hAnsi="Symbol" w:eastAsia="Symbol" w:cs="Symbol"/>
        <w:b w:val="0"/>
        <w:bCs w:val="0"/>
        <w:i w:val="0"/>
        <w:iCs w:val="0"/>
        <w:spacing w:val="0"/>
        <w:w w:val="100"/>
        <w:sz w:val="22"/>
        <w:szCs w:val="22"/>
        <w:lang w:val="pt-PT" w:eastAsia="en-US" w:bidi="ar-SA"/>
      </w:rPr>
    </w:lvl>
    <w:lvl w:ilvl="2">
      <w:start w:val="0"/>
      <w:numFmt w:val="bullet"/>
      <w:lvlText w:val="•"/>
      <w:lvlJc w:val="left"/>
      <w:pPr>
        <w:ind w:left="2992" w:hanging="361"/>
      </w:pPr>
      <w:rPr>
        <w:rFonts w:hint="default"/>
        <w:lang w:val="pt-PT" w:eastAsia="en-US" w:bidi="ar-SA"/>
      </w:rPr>
    </w:lvl>
    <w:lvl w:ilvl="3">
      <w:start w:val="0"/>
      <w:numFmt w:val="bullet"/>
      <w:lvlText w:val="•"/>
      <w:lvlJc w:val="left"/>
      <w:pPr>
        <w:ind w:left="4024" w:hanging="361"/>
      </w:pPr>
      <w:rPr>
        <w:rFonts w:hint="default"/>
        <w:lang w:val="pt-PT" w:eastAsia="en-US" w:bidi="ar-SA"/>
      </w:rPr>
    </w:lvl>
    <w:lvl w:ilvl="4">
      <w:start w:val="0"/>
      <w:numFmt w:val="bullet"/>
      <w:lvlText w:val="•"/>
      <w:lvlJc w:val="left"/>
      <w:pPr>
        <w:ind w:left="5056" w:hanging="361"/>
      </w:pPr>
      <w:rPr>
        <w:rFonts w:hint="default"/>
        <w:lang w:val="pt-PT" w:eastAsia="en-US" w:bidi="ar-SA"/>
      </w:rPr>
    </w:lvl>
    <w:lvl w:ilvl="5">
      <w:start w:val="0"/>
      <w:numFmt w:val="bullet"/>
      <w:lvlText w:val="•"/>
      <w:lvlJc w:val="left"/>
      <w:pPr>
        <w:ind w:left="6088" w:hanging="361"/>
      </w:pPr>
      <w:rPr>
        <w:rFonts w:hint="default"/>
        <w:lang w:val="pt-PT" w:eastAsia="en-US" w:bidi="ar-SA"/>
      </w:rPr>
    </w:lvl>
    <w:lvl w:ilvl="6">
      <w:start w:val="0"/>
      <w:numFmt w:val="bullet"/>
      <w:lvlText w:val="•"/>
      <w:lvlJc w:val="left"/>
      <w:pPr>
        <w:ind w:left="7120" w:hanging="361"/>
      </w:pPr>
      <w:rPr>
        <w:rFonts w:hint="default"/>
        <w:lang w:val="pt-PT" w:eastAsia="en-US" w:bidi="ar-SA"/>
      </w:rPr>
    </w:lvl>
    <w:lvl w:ilvl="7">
      <w:start w:val="0"/>
      <w:numFmt w:val="bullet"/>
      <w:lvlText w:val="•"/>
      <w:lvlJc w:val="left"/>
      <w:pPr>
        <w:ind w:left="8152" w:hanging="361"/>
      </w:pPr>
      <w:rPr>
        <w:rFonts w:hint="default"/>
        <w:lang w:val="pt-PT" w:eastAsia="en-US" w:bidi="ar-SA"/>
      </w:rPr>
    </w:lvl>
    <w:lvl w:ilvl="8">
      <w:start w:val="0"/>
      <w:numFmt w:val="bullet"/>
      <w:lvlText w:val="•"/>
      <w:lvlJc w:val="left"/>
      <w:pPr>
        <w:ind w:left="9184" w:hanging="361"/>
      </w:pPr>
      <w:rPr>
        <w:rFonts w:hint="default"/>
        <w:lang w:val="pt-PT" w:eastAsia="en-US" w:bidi="ar-SA"/>
      </w:rPr>
    </w:lvl>
  </w:abstractNum>
  <w:abstractNum w:abstractNumId="35">
    <w:multiLevelType w:val="hybridMultilevel"/>
    <w:lvl w:ilvl="0">
      <w:start w:val="0"/>
      <w:numFmt w:val="bullet"/>
      <w:lvlText w:val=""/>
      <w:lvlJc w:val="left"/>
      <w:pPr>
        <w:ind w:left="1961" w:hanging="361"/>
      </w:pPr>
      <w:rPr>
        <w:rFonts w:hint="default" w:ascii="Symbol" w:hAnsi="Symbol" w:eastAsia="Symbol" w:cs="Symbol"/>
        <w:b w:val="0"/>
        <w:bCs w:val="0"/>
        <w:i w:val="0"/>
        <w:iCs w:val="0"/>
        <w:spacing w:val="0"/>
        <w:w w:val="100"/>
        <w:sz w:val="22"/>
        <w:szCs w:val="22"/>
        <w:lang w:val="pt-PT" w:eastAsia="en-US" w:bidi="ar-SA"/>
      </w:rPr>
    </w:lvl>
    <w:lvl w:ilvl="1">
      <w:start w:val="0"/>
      <w:numFmt w:val="bullet"/>
      <w:lvlText w:val="•"/>
      <w:lvlJc w:val="left"/>
      <w:pPr>
        <w:ind w:left="2888" w:hanging="361"/>
      </w:pPr>
      <w:rPr>
        <w:rFonts w:hint="default"/>
        <w:lang w:val="pt-PT" w:eastAsia="en-US" w:bidi="ar-SA"/>
      </w:rPr>
    </w:lvl>
    <w:lvl w:ilvl="2">
      <w:start w:val="0"/>
      <w:numFmt w:val="bullet"/>
      <w:lvlText w:val="•"/>
      <w:lvlJc w:val="left"/>
      <w:pPr>
        <w:ind w:left="3817" w:hanging="361"/>
      </w:pPr>
      <w:rPr>
        <w:rFonts w:hint="default"/>
        <w:lang w:val="pt-PT" w:eastAsia="en-US" w:bidi="ar-SA"/>
      </w:rPr>
    </w:lvl>
    <w:lvl w:ilvl="3">
      <w:start w:val="0"/>
      <w:numFmt w:val="bullet"/>
      <w:lvlText w:val="•"/>
      <w:lvlJc w:val="left"/>
      <w:pPr>
        <w:ind w:left="4746" w:hanging="361"/>
      </w:pPr>
      <w:rPr>
        <w:rFonts w:hint="default"/>
        <w:lang w:val="pt-PT" w:eastAsia="en-US" w:bidi="ar-SA"/>
      </w:rPr>
    </w:lvl>
    <w:lvl w:ilvl="4">
      <w:start w:val="0"/>
      <w:numFmt w:val="bullet"/>
      <w:lvlText w:val="•"/>
      <w:lvlJc w:val="left"/>
      <w:pPr>
        <w:ind w:left="5675" w:hanging="361"/>
      </w:pPr>
      <w:rPr>
        <w:rFonts w:hint="default"/>
        <w:lang w:val="pt-PT" w:eastAsia="en-US" w:bidi="ar-SA"/>
      </w:rPr>
    </w:lvl>
    <w:lvl w:ilvl="5">
      <w:start w:val="0"/>
      <w:numFmt w:val="bullet"/>
      <w:lvlText w:val="•"/>
      <w:lvlJc w:val="left"/>
      <w:pPr>
        <w:ind w:left="6604" w:hanging="361"/>
      </w:pPr>
      <w:rPr>
        <w:rFonts w:hint="default"/>
        <w:lang w:val="pt-PT" w:eastAsia="en-US" w:bidi="ar-SA"/>
      </w:rPr>
    </w:lvl>
    <w:lvl w:ilvl="6">
      <w:start w:val="0"/>
      <w:numFmt w:val="bullet"/>
      <w:lvlText w:val="•"/>
      <w:lvlJc w:val="left"/>
      <w:pPr>
        <w:ind w:left="7532" w:hanging="361"/>
      </w:pPr>
      <w:rPr>
        <w:rFonts w:hint="default"/>
        <w:lang w:val="pt-PT" w:eastAsia="en-US" w:bidi="ar-SA"/>
      </w:rPr>
    </w:lvl>
    <w:lvl w:ilvl="7">
      <w:start w:val="0"/>
      <w:numFmt w:val="bullet"/>
      <w:lvlText w:val="•"/>
      <w:lvlJc w:val="left"/>
      <w:pPr>
        <w:ind w:left="8461" w:hanging="361"/>
      </w:pPr>
      <w:rPr>
        <w:rFonts w:hint="default"/>
        <w:lang w:val="pt-PT" w:eastAsia="en-US" w:bidi="ar-SA"/>
      </w:rPr>
    </w:lvl>
    <w:lvl w:ilvl="8">
      <w:start w:val="0"/>
      <w:numFmt w:val="bullet"/>
      <w:lvlText w:val="•"/>
      <w:lvlJc w:val="left"/>
      <w:pPr>
        <w:ind w:left="9390" w:hanging="361"/>
      </w:pPr>
      <w:rPr>
        <w:rFonts w:hint="default"/>
        <w:lang w:val="pt-PT" w:eastAsia="en-US" w:bidi="ar-SA"/>
      </w:rPr>
    </w:lvl>
  </w:abstractNum>
  <w:abstractNum w:abstractNumId="34">
    <w:multiLevelType w:val="hybridMultilevel"/>
    <w:lvl w:ilvl="0">
      <w:start w:val="0"/>
      <w:numFmt w:val="bullet"/>
      <w:lvlText w:val=""/>
      <w:lvlJc w:val="left"/>
      <w:pPr>
        <w:ind w:left="1240" w:hanging="360"/>
      </w:pPr>
      <w:rPr>
        <w:rFonts w:hint="default" w:ascii="Symbol" w:hAnsi="Symbol" w:eastAsia="Symbol" w:cs="Symbol"/>
        <w:spacing w:val="0"/>
        <w:w w:val="100"/>
        <w:lang w:val="pt-PT" w:eastAsia="en-US" w:bidi="ar-SA"/>
      </w:rPr>
    </w:lvl>
    <w:lvl w:ilvl="1">
      <w:start w:val="0"/>
      <w:numFmt w:val="bullet"/>
      <w:lvlText w:val=""/>
      <w:lvlJc w:val="left"/>
      <w:pPr>
        <w:ind w:left="1961" w:hanging="361"/>
      </w:pPr>
      <w:rPr>
        <w:rFonts w:hint="default" w:ascii="Symbol" w:hAnsi="Symbol" w:eastAsia="Symbol" w:cs="Symbol"/>
        <w:b w:val="0"/>
        <w:bCs w:val="0"/>
        <w:i w:val="0"/>
        <w:iCs w:val="0"/>
        <w:spacing w:val="0"/>
        <w:w w:val="100"/>
        <w:sz w:val="22"/>
        <w:szCs w:val="22"/>
        <w:lang w:val="pt-PT" w:eastAsia="en-US" w:bidi="ar-SA"/>
      </w:rPr>
    </w:lvl>
    <w:lvl w:ilvl="2">
      <w:start w:val="0"/>
      <w:numFmt w:val="bullet"/>
      <w:lvlText w:val="•"/>
      <w:lvlJc w:val="left"/>
      <w:pPr>
        <w:ind w:left="2992" w:hanging="361"/>
      </w:pPr>
      <w:rPr>
        <w:rFonts w:hint="default"/>
        <w:lang w:val="pt-PT" w:eastAsia="en-US" w:bidi="ar-SA"/>
      </w:rPr>
    </w:lvl>
    <w:lvl w:ilvl="3">
      <w:start w:val="0"/>
      <w:numFmt w:val="bullet"/>
      <w:lvlText w:val="•"/>
      <w:lvlJc w:val="left"/>
      <w:pPr>
        <w:ind w:left="4024" w:hanging="361"/>
      </w:pPr>
      <w:rPr>
        <w:rFonts w:hint="default"/>
        <w:lang w:val="pt-PT" w:eastAsia="en-US" w:bidi="ar-SA"/>
      </w:rPr>
    </w:lvl>
    <w:lvl w:ilvl="4">
      <w:start w:val="0"/>
      <w:numFmt w:val="bullet"/>
      <w:lvlText w:val="•"/>
      <w:lvlJc w:val="left"/>
      <w:pPr>
        <w:ind w:left="5056" w:hanging="361"/>
      </w:pPr>
      <w:rPr>
        <w:rFonts w:hint="default"/>
        <w:lang w:val="pt-PT" w:eastAsia="en-US" w:bidi="ar-SA"/>
      </w:rPr>
    </w:lvl>
    <w:lvl w:ilvl="5">
      <w:start w:val="0"/>
      <w:numFmt w:val="bullet"/>
      <w:lvlText w:val="•"/>
      <w:lvlJc w:val="left"/>
      <w:pPr>
        <w:ind w:left="6088" w:hanging="361"/>
      </w:pPr>
      <w:rPr>
        <w:rFonts w:hint="default"/>
        <w:lang w:val="pt-PT" w:eastAsia="en-US" w:bidi="ar-SA"/>
      </w:rPr>
    </w:lvl>
    <w:lvl w:ilvl="6">
      <w:start w:val="0"/>
      <w:numFmt w:val="bullet"/>
      <w:lvlText w:val="•"/>
      <w:lvlJc w:val="left"/>
      <w:pPr>
        <w:ind w:left="7120" w:hanging="361"/>
      </w:pPr>
      <w:rPr>
        <w:rFonts w:hint="default"/>
        <w:lang w:val="pt-PT" w:eastAsia="en-US" w:bidi="ar-SA"/>
      </w:rPr>
    </w:lvl>
    <w:lvl w:ilvl="7">
      <w:start w:val="0"/>
      <w:numFmt w:val="bullet"/>
      <w:lvlText w:val="•"/>
      <w:lvlJc w:val="left"/>
      <w:pPr>
        <w:ind w:left="8152" w:hanging="361"/>
      </w:pPr>
      <w:rPr>
        <w:rFonts w:hint="default"/>
        <w:lang w:val="pt-PT" w:eastAsia="en-US" w:bidi="ar-SA"/>
      </w:rPr>
    </w:lvl>
    <w:lvl w:ilvl="8">
      <w:start w:val="0"/>
      <w:numFmt w:val="bullet"/>
      <w:lvlText w:val="•"/>
      <w:lvlJc w:val="left"/>
      <w:pPr>
        <w:ind w:left="9184" w:hanging="361"/>
      </w:pPr>
      <w:rPr>
        <w:rFonts w:hint="default"/>
        <w:lang w:val="pt-PT" w:eastAsia="en-US" w:bidi="ar-SA"/>
      </w:rPr>
    </w:lvl>
  </w:abstractNum>
  <w:abstractNum w:abstractNumId="33">
    <w:multiLevelType w:val="hybridMultilevel"/>
    <w:lvl w:ilvl="0">
      <w:start w:val="0"/>
      <w:numFmt w:val="bullet"/>
      <w:lvlText w:val=""/>
      <w:lvlJc w:val="left"/>
      <w:pPr>
        <w:ind w:left="1240" w:hanging="360"/>
      </w:pPr>
      <w:rPr>
        <w:rFonts w:hint="default" w:ascii="Wingdings" w:hAnsi="Wingdings" w:eastAsia="Wingdings" w:cs="Wingdings"/>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32">
    <w:multiLevelType w:val="hybridMultilevel"/>
    <w:lvl w:ilvl="0">
      <w:start w:val="0"/>
      <w:numFmt w:val="bullet"/>
      <w:lvlText w:val=""/>
      <w:lvlJc w:val="left"/>
      <w:pPr>
        <w:ind w:left="1240" w:hanging="360"/>
      </w:pPr>
      <w:rPr>
        <w:rFonts w:hint="default" w:ascii="Wingdings" w:hAnsi="Wingdings" w:eastAsia="Wingdings" w:cs="Wingdings"/>
        <w:b w:val="0"/>
        <w:bCs w:val="0"/>
        <w:i w:val="0"/>
        <w:iCs w:val="0"/>
        <w:color w:val="001F5F"/>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31">
    <w:multiLevelType w:val="hybridMultilevel"/>
    <w:lvl w:ilvl="0">
      <w:start w:val="1"/>
      <w:numFmt w:val="lowerLetter"/>
      <w:lvlText w:val="%1)"/>
      <w:lvlJc w:val="left"/>
      <w:pPr>
        <w:ind w:left="803" w:hanging="283"/>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600" w:hanging="360"/>
      </w:pPr>
      <w:rPr>
        <w:rFonts w:hint="default" w:ascii="Symbol" w:hAnsi="Symbol" w:eastAsia="Symbol" w:cs="Symbol"/>
        <w:b w:val="0"/>
        <w:bCs w:val="0"/>
        <w:i w:val="0"/>
        <w:iCs w:val="0"/>
        <w:spacing w:val="0"/>
        <w:w w:val="100"/>
        <w:sz w:val="26"/>
        <w:szCs w:val="26"/>
        <w:lang w:val="pt-PT" w:eastAsia="en-US" w:bidi="ar-SA"/>
      </w:rPr>
    </w:lvl>
    <w:lvl w:ilvl="2">
      <w:start w:val="0"/>
      <w:numFmt w:val="bullet"/>
      <w:lvlText w:val="•"/>
      <w:lvlJc w:val="left"/>
      <w:pPr>
        <w:ind w:left="2672" w:hanging="360"/>
      </w:pPr>
      <w:rPr>
        <w:rFonts w:hint="default"/>
        <w:lang w:val="pt-PT" w:eastAsia="en-US" w:bidi="ar-SA"/>
      </w:rPr>
    </w:lvl>
    <w:lvl w:ilvl="3">
      <w:start w:val="0"/>
      <w:numFmt w:val="bullet"/>
      <w:lvlText w:val="•"/>
      <w:lvlJc w:val="left"/>
      <w:pPr>
        <w:ind w:left="3744" w:hanging="360"/>
      </w:pPr>
      <w:rPr>
        <w:rFonts w:hint="default"/>
        <w:lang w:val="pt-PT" w:eastAsia="en-US" w:bidi="ar-SA"/>
      </w:rPr>
    </w:lvl>
    <w:lvl w:ilvl="4">
      <w:start w:val="0"/>
      <w:numFmt w:val="bullet"/>
      <w:lvlText w:val="•"/>
      <w:lvlJc w:val="left"/>
      <w:pPr>
        <w:ind w:left="4816" w:hanging="360"/>
      </w:pPr>
      <w:rPr>
        <w:rFonts w:hint="default"/>
        <w:lang w:val="pt-PT" w:eastAsia="en-US" w:bidi="ar-SA"/>
      </w:rPr>
    </w:lvl>
    <w:lvl w:ilvl="5">
      <w:start w:val="0"/>
      <w:numFmt w:val="bullet"/>
      <w:lvlText w:val="•"/>
      <w:lvlJc w:val="left"/>
      <w:pPr>
        <w:ind w:left="5888" w:hanging="360"/>
      </w:pPr>
      <w:rPr>
        <w:rFonts w:hint="default"/>
        <w:lang w:val="pt-PT" w:eastAsia="en-US" w:bidi="ar-SA"/>
      </w:rPr>
    </w:lvl>
    <w:lvl w:ilvl="6">
      <w:start w:val="0"/>
      <w:numFmt w:val="bullet"/>
      <w:lvlText w:val="•"/>
      <w:lvlJc w:val="left"/>
      <w:pPr>
        <w:ind w:left="6960" w:hanging="360"/>
      </w:pPr>
      <w:rPr>
        <w:rFonts w:hint="default"/>
        <w:lang w:val="pt-PT" w:eastAsia="en-US" w:bidi="ar-SA"/>
      </w:rPr>
    </w:lvl>
    <w:lvl w:ilvl="7">
      <w:start w:val="0"/>
      <w:numFmt w:val="bullet"/>
      <w:lvlText w:val="•"/>
      <w:lvlJc w:val="left"/>
      <w:pPr>
        <w:ind w:left="8032" w:hanging="360"/>
      </w:pPr>
      <w:rPr>
        <w:rFonts w:hint="default"/>
        <w:lang w:val="pt-PT" w:eastAsia="en-US" w:bidi="ar-SA"/>
      </w:rPr>
    </w:lvl>
    <w:lvl w:ilvl="8">
      <w:start w:val="0"/>
      <w:numFmt w:val="bullet"/>
      <w:lvlText w:val="•"/>
      <w:lvlJc w:val="left"/>
      <w:pPr>
        <w:ind w:left="9104" w:hanging="360"/>
      </w:pPr>
      <w:rPr>
        <w:rFonts w:hint="default"/>
        <w:lang w:val="pt-PT" w:eastAsia="en-US" w:bidi="ar-SA"/>
      </w:rPr>
    </w:lvl>
  </w:abstractNum>
  <w:abstractNum w:abstractNumId="30">
    <w:multiLevelType w:val="hybridMultilevel"/>
    <w:lvl w:ilvl="0">
      <w:start w:val="0"/>
      <w:numFmt w:val="bullet"/>
      <w:lvlText w:val="-"/>
      <w:lvlJc w:val="left"/>
      <w:pPr>
        <w:ind w:left="696" w:hanging="176"/>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754" w:hanging="176"/>
      </w:pPr>
      <w:rPr>
        <w:rFonts w:hint="default"/>
        <w:lang w:val="pt-PT" w:eastAsia="en-US" w:bidi="ar-SA"/>
      </w:rPr>
    </w:lvl>
    <w:lvl w:ilvl="2">
      <w:start w:val="0"/>
      <w:numFmt w:val="bullet"/>
      <w:lvlText w:val="•"/>
      <w:lvlJc w:val="left"/>
      <w:pPr>
        <w:ind w:left="2809" w:hanging="176"/>
      </w:pPr>
      <w:rPr>
        <w:rFonts w:hint="default"/>
        <w:lang w:val="pt-PT" w:eastAsia="en-US" w:bidi="ar-SA"/>
      </w:rPr>
    </w:lvl>
    <w:lvl w:ilvl="3">
      <w:start w:val="0"/>
      <w:numFmt w:val="bullet"/>
      <w:lvlText w:val="•"/>
      <w:lvlJc w:val="left"/>
      <w:pPr>
        <w:ind w:left="3864" w:hanging="176"/>
      </w:pPr>
      <w:rPr>
        <w:rFonts w:hint="default"/>
        <w:lang w:val="pt-PT" w:eastAsia="en-US" w:bidi="ar-SA"/>
      </w:rPr>
    </w:lvl>
    <w:lvl w:ilvl="4">
      <w:start w:val="0"/>
      <w:numFmt w:val="bullet"/>
      <w:lvlText w:val="•"/>
      <w:lvlJc w:val="left"/>
      <w:pPr>
        <w:ind w:left="4919" w:hanging="176"/>
      </w:pPr>
      <w:rPr>
        <w:rFonts w:hint="default"/>
        <w:lang w:val="pt-PT" w:eastAsia="en-US" w:bidi="ar-SA"/>
      </w:rPr>
    </w:lvl>
    <w:lvl w:ilvl="5">
      <w:start w:val="0"/>
      <w:numFmt w:val="bullet"/>
      <w:lvlText w:val="•"/>
      <w:lvlJc w:val="left"/>
      <w:pPr>
        <w:ind w:left="5974" w:hanging="176"/>
      </w:pPr>
      <w:rPr>
        <w:rFonts w:hint="default"/>
        <w:lang w:val="pt-PT" w:eastAsia="en-US" w:bidi="ar-SA"/>
      </w:rPr>
    </w:lvl>
    <w:lvl w:ilvl="6">
      <w:start w:val="0"/>
      <w:numFmt w:val="bullet"/>
      <w:lvlText w:val="•"/>
      <w:lvlJc w:val="left"/>
      <w:pPr>
        <w:ind w:left="7028" w:hanging="176"/>
      </w:pPr>
      <w:rPr>
        <w:rFonts w:hint="default"/>
        <w:lang w:val="pt-PT" w:eastAsia="en-US" w:bidi="ar-SA"/>
      </w:rPr>
    </w:lvl>
    <w:lvl w:ilvl="7">
      <w:start w:val="0"/>
      <w:numFmt w:val="bullet"/>
      <w:lvlText w:val="•"/>
      <w:lvlJc w:val="left"/>
      <w:pPr>
        <w:ind w:left="8083" w:hanging="176"/>
      </w:pPr>
      <w:rPr>
        <w:rFonts w:hint="default"/>
        <w:lang w:val="pt-PT" w:eastAsia="en-US" w:bidi="ar-SA"/>
      </w:rPr>
    </w:lvl>
    <w:lvl w:ilvl="8">
      <w:start w:val="0"/>
      <w:numFmt w:val="bullet"/>
      <w:lvlText w:val="•"/>
      <w:lvlJc w:val="left"/>
      <w:pPr>
        <w:ind w:left="9138" w:hanging="176"/>
      </w:pPr>
      <w:rPr>
        <w:rFonts w:hint="default"/>
        <w:lang w:val="pt-PT" w:eastAsia="en-US" w:bidi="ar-SA"/>
      </w:rPr>
    </w:lvl>
  </w:abstractNum>
  <w:abstractNum w:abstractNumId="29">
    <w:multiLevelType w:val="hybridMultilevel"/>
    <w:lvl w:ilvl="0">
      <w:start w:val="0"/>
      <w:numFmt w:val="bullet"/>
      <w:lvlText w:val="*"/>
      <w:lvlJc w:val="left"/>
      <w:pPr>
        <w:ind w:left="700" w:hanging="180"/>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754" w:hanging="180"/>
      </w:pPr>
      <w:rPr>
        <w:rFonts w:hint="default"/>
        <w:lang w:val="pt-PT" w:eastAsia="en-US" w:bidi="ar-SA"/>
      </w:rPr>
    </w:lvl>
    <w:lvl w:ilvl="2">
      <w:start w:val="0"/>
      <w:numFmt w:val="bullet"/>
      <w:lvlText w:val="•"/>
      <w:lvlJc w:val="left"/>
      <w:pPr>
        <w:ind w:left="2809" w:hanging="180"/>
      </w:pPr>
      <w:rPr>
        <w:rFonts w:hint="default"/>
        <w:lang w:val="pt-PT" w:eastAsia="en-US" w:bidi="ar-SA"/>
      </w:rPr>
    </w:lvl>
    <w:lvl w:ilvl="3">
      <w:start w:val="0"/>
      <w:numFmt w:val="bullet"/>
      <w:lvlText w:val="•"/>
      <w:lvlJc w:val="left"/>
      <w:pPr>
        <w:ind w:left="3864" w:hanging="180"/>
      </w:pPr>
      <w:rPr>
        <w:rFonts w:hint="default"/>
        <w:lang w:val="pt-PT" w:eastAsia="en-US" w:bidi="ar-SA"/>
      </w:rPr>
    </w:lvl>
    <w:lvl w:ilvl="4">
      <w:start w:val="0"/>
      <w:numFmt w:val="bullet"/>
      <w:lvlText w:val="•"/>
      <w:lvlJc w:val="left"/>
      <w:pPr>
        <w:ind w:left="4919" w:hanging="180"/>
      </w:pPr>
      <w:rPr>
        <w:rFonts w:hint="default"/>
        <w:lang w:val="pt-PT" w:eastAsia="en-US" w:bidi="ar-SA"/>
      </w:rPr>
    </w:lvl>
    <w:lvl w:ilvl="5">
      <w:start w:val="0"/>
      <w:numFmt w:val="bullet"/>
      <w:lvlText w:val="•"/>
      <w:lvlJc w:val="left"/>
      <w:pPr>
        <w:ind w:left="5974" w:hanging="180"/>
      </w:pPr>
      <w:rPr>
        <w:rFonts w:hint="default"/>
        <w:lang w:val="pt-PT" w:eastAsia="en-US" w:bidi="ar-SA"/>
      </w:rPr>
    </w:lvl>
    <w:lvl w:ilvl="6">
      <w:start w:val="0"/>
      <w:numFmt w:val="bullet"/>
      <w:lvlText w:val="•"/>
      <w:lvlJc w:val="left"/>
      <w:pPr>
        <w:ind w:left="7028" w:hanging="180"/>
      </w:pPr>
      <w:rPr>
        <w:rFonts w:hint="default"/>
        <w:lang w:val="pt-PT" w:eastAsia="en-US" w:bidi="ar-SA"/>
      </w:rPr>
    </w:lvl>
    <w:lvl w:ilvl="7">
      <w:start w:val="0"/>
      <w:numFmt w:val="bullet"/>
      <w:lvlText w:val="•"/>
      <w:lvlJc w:val="left"/>
      <w:pPr>
        <w:ind w:left="8083" w:hanging="180"/>
      </w:pPr>
      <w:rPr>
        <w:rFonts w:hint="default"/>
        <w:lang w:val="pt-PT" w:eastAsia="en-US" w:bidi="ar-SA"/>
      </w:rPr>
    </w:lvl>
    <w:lvl w:ilvl="8">
      <w:start w:val="0"/>
      <w:numFmt w:val="bullet"/>
      <w:lvlText w:val="•"/>
      <w:lvlJc w:val="left"/>
      <w:pPr>
        <w:ind w:left="9138" w:hanging="180"/>
      </w:pPr>
      <w:rPr>
        <w:rFonts w:hint="default"/>
        <w:lang w:val="pt-PT" w:eastAsia="en-US" w:bidi="ar-SA"/>
      </w:rPr>
    </w:lvl>
  </w:abstractNum>
  <w:abstractNum w:abstractNumId="28">
    <w:multiLevelType w:val="hybridMultilevel"/>
    <w:lvl w:ilvl="0">
      <w:start w:val="0"/>
      <w:numFmt w:val="bullet"/>
      <w:lvlText w:val=""/>
      <w:lvlJc w:val="left"/>
      <w:pPr>
        <w:ind w:left="1240" w:hanging="360"/>
      </w:pPr>
      <w:rPr>
        <w:rFonts w:hint="default" w:ascii="Wingdings" w:hAnsi="Wingdings" w:eastAsia="Wingdings" w:cs="Wingdings"/>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27">
    <w:multiLevelType w:val="hybridMultilevel"/>
    <w:lvl w:ilvl="0">
      <w:start w:val="0"/>
      <w:numFmt w:val="bullet"/>
      <w:lvlText w:val=""/>
      <w:lvlJc w:val="left"/>
      <w:pPr>
        <w:ind w:left="1240" w:hanging="360"/>
      </w:pPr>
      <w:rPr>
        <w:rFonts w:hint="default" w:ascii="Symbol" w:hAnsi="Symbol" w:eastAsia="Symbol" w:cs="Symbol"/>
        <w:spacing w:val="0"/>
        <w:w w:val="100"/>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26">
    <w:multiLevelType w:val="hybridMultilevel"/>
    <w:lvl w:ilvl="0">
      <w:start w:val="1"/>
      <w:numFmt w:val="decimal"/>
      <w:lvlText w:val="%1)"/>
      <w:lvlJc w:val="left"/>
      <w:pPr>
        <w:ind w:left="1240" w:hanging="360"/>
        <w:jc w:val="left"/>
      </w:pPr>
      <w:rPr>
        <w:rFonts w:hint="default" w:ascii="Segoe UI" w:hAnsi="Segoe UI" w:eastAsia="Segoe UI" w:cs="Segoe UI"/>
        <w:b w:val="0"/>
        <w:bCs w:val="0"/>
        <w:i w:val="0"/>
        <w:iCs w:val="0"/>
        <w:spacing w:val="0"/>
        <w:w w:val="100"/>
        <w:sz w:val="22"/>
        <w:szCs w:val="22"/>
        <w:lang w:val="pt-PT" w:eastAsia="en-US" w:bidi="ar-SA"/>
      </w:rPr>
    </w:lvl>
    <w:lvl w:ilvl="1">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25">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24">
    <w:multiLevelType w:val="hybridMultilevel"/>
    <w:lvl w:ilvl="0">
      <w:start w:val="0"/>
      <w:numFmt w:val="bullet"/>
      <w:lvlText w:val="*"/>
      <w:lvlJc w:val="left"/>
      <w:pPr>
        <w:ind w:left="520" w:hanging="272"/>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240" w:hanging="792"/>
      </w:pPr>
      <w:rPr>
        <w:rFonts w:hint="default" w:ascii="Wingdings" w:hAnsi="Wingdings" w:eastAsia="Wingdings" w:cs="Wingdings"/>
        <w:b w:val="0"/>
        <w:bCs w:val="0"/>
        <w:i w:val="0"/>
        <w:iCs w:val="0"/>
        <w:spacing w:val="0"/>
        <w:w w:val="100"/>
        <w:sz w:val="26"/>
        <w:szCs w:val="26"/>
        <w:lang w:val="pt-PT" w:eastAsia="en-US" w:bidi="ar-SA"/>
      </w:rPr>
    </w:lvl>
    <w:lvl w:ilvl="2">
      <w:start w:val="0"/>
      <w:numFmt w:val="bullet"/>
      <w:lvlText w:val="•"/>
      <w:lvlJc w:val="left"/>
      <w:pPr>
        <w:ind w:left="2352" w:hanging="792"/>
      </w:pPr>
      <w:rPr>
        <w:rFonts w:hint="default"/>
        <w:lang w:val="pt-PT" w:eastAsia="en-US" w:bidi="ar-SA"/>
      </w:rPr>
    </w:lvl>
    <w:lvl w:ilvl="3">
      <w:start w:val="0"/>
      <w:numFmt w:val="bullet"/>
      <w:lvlText w:val="•"/>
      <w:lvlJc w:val="left"/>
      <w:pPr>
        <w:ind w:left="3464" w:hanging="792"/>
      </w:pPr>
      <w:rPr>
        <w:rFonts w:hint="default"/>
        <w:lang w:val="pt-PT" w:eastAsia="en-US" w:bidi="ar-SA"/>
      </w:rPr>
    </w:lvl>
    <w:lvl w:ilvl="4">
      <w:start w:val="0"/>
      <w:numFmt w:val="bullet"/>
      <w:lvlText w:val="•"/>
      <w:lvlJc w:val="left"/>
      <w:pPr>
        <w:ind w:left="4576" w:hanging="792"/>
      </w:pPr>
      <w:rPr>
        <w:rFonts w:hint="default"/>
        <w:lang w:val="pt-PT" w:eastAsia="en-US" w:bidi="ar-SA"/>
      </w:rPr>
    </w:lvl>
    <w:lvl w:ilvl="5">
      <w:start w:val="0"/>
      <w:numFmt w:val="bullet"/>
      <w:lvlText w:val="•"/>
      <w:lvlJc w:val="left"/>
      <w:pPr>
        <w:ind w:left="5688" w:hanging="792"/>
      </w:pPr>
      <w:rPr>
        <w:rFonts w:hint="default"/>
        <w:lang w:val="pt-PT" w:eastAsia="en-US" w:bidi="ar-SA"/>
      </w:rPr>
    </w:lvl>
    <w:lvl w:ilvl="6">
      <w:start w:val="0"/>
      <w:numFmt w:val="bullet"/>
      <w:lvlText w:val="•"/>
      <w:lvlJc w:val="left"/>
      <w:pPr>
        <w:ind w:left="6800" w:hanging="792"/>
      </w:pPr>
      <w:rPr>
        <w:rFonts w:hint="default"/>
        <w:lang w:val="pt-PT" w:eastAsia="en-US" w:bidi="ar-SA"/>
      </w:rPr>
    </w:lvl>
    <w:lvl w:ilvl="7">
      <w:start w:val="0"/>
      <w:numFmt w:val="bullet"/>
      <w:lvlText w:val="•"/>
      <w:lvlJc w:val="left"/>
      <w:pPr>
        <w:ind w:left="7912" w:hanging="792"/>
      </w:pPr>
      <w:rPr>
        <w:rFonts w:hint="default"/>
        <w:lang w:val="pt-PT" w:eastAsia="en-US" w:bidi="ar-SA"/>
      </w:rPr>
    </w:lvl>
    <w:lvl w:ilvl="8">
      <w:start w:val="0"/>
      <w:numFmt w:val="bullet"/>
      <w:lvlText w:val="•"/>
      <w:lvlJc w:val="left"/>
      <w:pPr>
        <w:ind w:left="9024" w:hanging="792"/>
      </w:pPr>
      <w:rPr>
        <w:rFonts w:hint="default"/>
        <w:lang w:val="pt-PT" w:eastAsia="en-US" w:bidi="ar-SA"/>
      </w:rPr>
    </w:lvl>
  </w:abstractNum>
  <w:abstractNum w:abstractNumId="22">
    <w:multiLevelType w:val="hybridMultilevel"/>
    <w:lvl w:ilvl="0">
      <w:start w:val="0"/>
      <w:numFmt w:val="bullet"/>
      <w:lvlText w:val=""/>
      <w:lvlJc w:val="left"/>
      <w:pPr>
        <w:ind w:left="1512" w:hanging="568"/>
      </w:pPr>
      <w:rPr>
        <w:rFonts w:hint="default" w:ascii="Wingdings" w:hAnsi="Wingdings" w:eastAsia="Wingdings" w:cs="Wingdings"/>
        <w:b w:val="0"/>
        <w:bCs w:val="0"/>
        <w:i w:val="0"/>
        <w:iCs w:val="0"/>
        <w:spacing w:val="0"/>
        <w:w w:val="100"/>
        <w:sz w:val="26"/>
        <w:szCs w:val="26"/>
        <w:lang w:val="pt-PT" w:eastAsia="en-US" w:bidi="ar-SA"/>
      </w:rPr>
    </w:lvl>
    <w:lvl w:ilvl="1">
      <w:start w:val="0"/>
      <w:numFmt w:val="bullet"/>
      <w:lvlText w:val="•"/>
      <w:lvlJc w:val="left"/>
      <w:pPr>
        <w:ind w:left="2492" w:hanging="568"/>
      </w:pPr>
      <w:rPr>
        <w:rFonts w:hint="default"/>
        <w:lang w:val="pt-PT" w:eastAsia="en-US" w:bidi="ar-SA"/>
      </w:rPr>
    </w:lvl>
    <w:lvl w:ilvl="2">
      <w:start w:val="0"/>
      <w:numFmt w:val="bullet"/>
      <w:lvlText w:val="•"/>
      <w:lvlJc w:val="left"/>
      <w:pPr>
        <w:ind w:left="3465" w:hanging="568"/>
      </w:pPr>
      <w:rPr>
        <w:rFonts w:hint="default"/>
        <w:lang w:val="pt-PT" w:eastAsia="en-US" w:bidi="ar-SA"/>
      </w:rPr>
    </w:lvl>
    <w:lvl w:ilvl="3">
      <w:start w:val="0"/>
      <w:numFmt w:val="bullet"/>
      <w:lvlText w:val="•"/>
      <w:lvlJc w:val="left"/>
      <w:pPr>
        <w:ind w:left="4438" w:hanging="568"/>
      </w:pPr>
      <w:rPr>
        <w:rFonts w:hint="default"/>
        <w:lang w:val="pt-PT" w:eastAsia="en-US" w:bidi="ar-SA"/>
      </w:rPr>
    </w:lvl>
    <w:lvl w:ilvl="4">
      <w:start w:val="0"/>
      <w:numFmt w:val="bullet"/>
      <w:lvlText w:val="•"/>
      <w:lvlJc w:val="left"/>
      <w:pPr>
        <w:ind w:left="5411" w:hanging="568"/>
      </w:pPr>
      <w:rPr>
        <w:rFonts w:hint="default"/>
        <w:lang w:val="pt-PT" w:eastAsia="en-US" w:bidi="ar-SA"/>
      </w:rPr>
    </w:lvl>
    <w:lvl w:ilvl="5">
      <w:start w:val="0"/>
      <w:numFmt w:val="bullet"/>
      <w:lvlText w:val="•"/>
      <w:lvlJc w:val="left"/>
      <w:pPr>
        <w:ind w:left="6384" w:hanging="568"/>
      </w:pPr>
      <w:rPr>
        <w:rFonts w:hint="default"/>
        <w:lang w:val="pt-PT" w:eastAsia="en-US" w:bidi="ar-SA"/>
      </w:rPr>
    </w:lvl>
    <w:lvl w:ilvl="6">
      <w:start w:val="0"/>
      <w:numFmt w:val="bullet"/>
      <w:lvlText w:val="•"/>
      <w:lvlJc w:val="left"/>
      <w:pPr>
        <w:ind w:left="7356" w:hanging="568"/>
      </w:pPr>
      <w:rPr>
        <w:rFonts w:hint="default"/>
        <w:lang w:val="pt-PT" w:eastAsia="en-US" w:bidi="ar-SA"/>
      </w:rPr>
    </w:lvl>
    <w:lvl w:ilvl="7">
      <w:start w:val="0"/>
      <w:numFmt w:val="bullet"/>
      <w:lvlText w:val="•"/>
      <w:lvlJc w:val="left"/>
      <w:pPr>
        <w:ind w:left="8329" w:hanging="568"/>
      </w:pPr>
      <w:rPr>
        <w:rFonts w:hint="default"/>
        <w:lang w:val="pt-PT" w:eastAsia="en-US" w:bidi="ar-SA"/>
      </w:rPr>
    </w:lvl>
    <w:lvl w:ilvl="8">
      <w:start w:val="0"/>
      <w:numFmt w:val="bullet"/>
      <w:lvlText w:val="•"/>
      <w:lvlJc w:val="left"/>
      <w:pPr>
        <w:ind w:left="9302" w:hanging="568"/>
      </w:pPr>
      <w:rPr>
        <w:rFonts w:hint="default"/>
        <w:lang w:val="pt-PT" w:eastAsia="en-US" w:bidi="ar-SA"/>
      </w:rPr>
    </w:lvl>
  </w:abstractNum>
  <w:abstractNum w:abstractNumId="21">
    <w:multiLevelType w:val="hybridMultilevel"/>
    <w:lvl w:ilvl="0">
      <w:start w:val="0"/>
      <w:numFmt w:val="bullet"/>
      <w:lvlText w:val="-"/>
      <w:lvlJc w:val="left"/>
      <w:pPr>
        <w:ind w:left="696" w:hanging="176"/>
      </w:pPr>
      <w:rPr>
        <w:rFonts w:hint="default" w:ascii="Segoe UI" w:hAnsi="Segoe UI" w:eastAsia="Segoe UI" w:cs="Segoe UI"/>
        <w:spacing w:val="0"/>
        <w:w w:val="100"/>
        <w:lang w:val="pt-PT" w:eastAsia="en-US" w:bidi="ar-SA"/>
      </w:rPr>
    </w:lvl>
    <w:lvl w:ilvl="1">
      <w:start w:val="0"/>
      <w:numFmt w:val="bullet"/>
      <w:lvlText w:val="•"/>
      <w:lvlJc w:val="left"/>
      <w:pPr>
        <w:ind w:left="1754" w:hanging="176"/>
      </w:pPr>
      <w:rPr>
        <w:rFonts w:hint="default"/>
        <w:lang w:val="pt-PT" w:eastAsia="en-US" w:bidi="ar-SA"/>
      </w:rPr>
    </w:lvl>
    <w:lvl w:ilvl="2">
      <w:start w:val="0"/>
      <w:numFmt w:val="bullet"/>
      <w:lvlText w:val="•"/>
      <w:lvlJc w:val="left"/>
      <w:pPr>
        <w:ind w:left="2809" w:hanging="176"/>
      </w:pPr>
      <w:rPr>
        <w:rFonts w:hint="default"/>
        <w:lang w:val="pt-PT" w:eastAsia="en-US" w:bidi="ar-SA"/>
      </w:rPr>
    </w:lvl>
    <w:lvl w:ilvl="3">
      <w:start w:val="0"/>
      <w:numFmt w:val="bullet"/>
      <w:lvlText w:val="•"/>
      <w:lvlJc w:val="left"/>
      <w:pPr>
        <w:ind w:left="3864" w:hanging="176"/>
      </w:pPr>
      <w:rPr>
        <w:rFonts w:hint="default"/>
        <w:lang w:val="pt-PT" w:eastAsia="en-US" w:bidi="ar-SA"/>
      </w:rPr>
    </w:lvl>
    <w:lvl w:ilvl="4">
      <w:start w:val="0"/>
      <w:numFmt w:val="bullet"/>
      <w:lvlText w:val="•"/>
      <w:lvlJc w:val="left"/>
      <w:pPr>
        <w:ind w:left="4919" w:hanging="176"/>
      </w:pPr>
      <w:rPr>
        <w:rFonts w:hint="default"/>
        <w:lang w:val="pt-PT" w:eastAsia="en-US" w:bidi="ar-SA"/>
      </w:rPr>
    </w:lvl>
    <w:lvl w:ilvl="5">
      <w:start w:val="0"/>
      <w:numFmt w:val="bullet"/>
      <w:lvlText w:val="•"/>
      <w:lvlJc w:val="left"/>
      <w:pPr>
        <w:ind w:left="5974" w:hanging="176"/>
      </w:pPr>
      <w:rPr>
        <w:rFonts w:hint="default"/>
        <w:lang w:val="pt-PT" w:eastAsia="en-US" w:bidi="ar-SA"/>
      </w:rPr>
    </w:lvl>
    <w:lvl w:ilvl="6">
      <w:start w:val="0"/>
      <w:numFmt w:val="bullet"/>
      <w:lvlText w:val="•"/>
      <w:lvlJc w:val="left"/>
      <w:pPr>
        <w:ind w:left="7028" w:hanging="176"/>
      </w:pPr>
      <w:rPr>
        <w:rFonts w:hint="default"/>
        <w:lang w:val="pt-PT" w:eastAsia="en-US" w:bidi="ar-SA"/>
      </w:rPr>
    </w:lvl>
    <w:lvl w:ilvl="7">
      <w:start w:val="0"/>
      <w:numFmt w:val="bullet"/>
      <w:lvlText w:val="•"/>
      <w:lvlJc w:val="left"/>
      <w:pPr>
        <w:ind w:left="8083" w:hanging="176"/>
      </w:pPr>
      <w:rPr>
        <w:rFonts w:hint="default"/>
        <w:lang w:val="pt-PT" w:eastAsia="en-US" w:bidi="ar-SA"/>
      </w:rPr>
    </w:lvl>
    <w:lvl w:ilvl="8">
      <w:start w:val="0"/>
      <w:numFmt w:val="bullet"/>
      <w:lvlText w:val="•"/>
      <w:lvlJc w:val="left"/>
      <w:pPr>
        <w:ind w:left="9138" w:hanging="176"/>
      </w:pPr>
      <w:rPr>
        <w:rFonts w:hint="default"/>
        <w:lang w:val="pt-PT" w:eastAsia="en-US" w:bidi="ar-SA"/>
      </w:rPr>
    </w:lvl>
  </w:abstractNum>
  <w:abstractNum w:abstractNumId="20">
    <w:multiLevelType w:val="hybridMultilevel"/>
    <w:lvl w:ilvl="0">
      <w:start w:val="1"/>
      <w:numFmt w:val="decimal"/>
      <w:lvlText w:val="%1)"/>
      <w:lvlJc w:val="left"/>
      <w:pPr>
        <w:ind w:left="520" w:hanging="312"/>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592" w:hanging="312"/>
      </w:pPr>
      <w:rPr>
        <w:rFonts w:hint="default"/>
        <w:lang w:val="pt-PT" w:eastAsia="en-US" w:bidi="ar-SA"/>
      </w:rPr>
    </w:lvl>
    <w:lvl w:ilvl="2">
      <w:start w:val="0"/>
      <w:numFmt w:val="bullet"/>
      <w:lvlText w:val="•"/>
      <w:lvlJc w:val="left"/>
      <w:pPr>
        <w:ind w:left="2665" w:hanging="312"/>
      </w:pPr>
      <w:rPr>
        <w:rFonts w:hint="default"/>
        <w:lang w:val="pt-PT" w:eastAsia="en-US" w:bidi="ar-SA"/>
      </w:rPr>
    </w:lvl>
    <w:lvl w:ilvl="3">
      <w:start w:val="0"/>
      <w:numFmt w:val="bullet"/>
      <w:lvlText w:val="•"/>
      <w:lvlJc w:val="left"/>
      <w:pPr>
        <w:ind w:left="3738" w:hanging="312"/>
      </w:pPr>
      <w:rPr>
        <w:rFonts w:hint="default"/>
        <w:lang w:val="pt-PT" w:eastAsia="en-US" w:bidi="ar-SA"/>
      </w:rPr>
    </w:lvl>
    <w:lvl w:ilvl="4">
      <w:start w:val="0"/>
      <w:numFmt w:val="bullet"/>
      <w:lvlText w:val="•"/>
      <w:lvlJc w:val="left"/>
      <w:pPr>
        <w:ind w:left="4811" w:hanging="312"/>
      </w:pPr>
      <w:rPr>
        <w:rFonts w:hint="default"/>
        <w:lang w:val="pt-PT" w:eastAsia="en-US" w:bidi="ar-SA"/>
      </w:rPr>
    </w:lvl>
    <w:lvl w:ilvl="5">
      <w:start w:val="0"/>
      <w:numFmt w:val="bullet"/>
      <w:lvlText w:val="•"/>
      <w:lvlJc w:val="left"/>
      <w:pPr>
        <w:ind w:left="5884" w:hanging="312"/>
      </w:pPr>
      <w:rPr>
        <w:rFonts w:hint="default"/>
        <w:lang w:val="pt-PT" w:eastAsia="en-US" w:bidi="ar-SA"/>
      </w:rPr>
    </w:lvl>
    <w:lvl w:ilvl="6">
      <w:start w:val="0"/>
      <w:numFmt w:val="bullet"/>
      <w:lvlText w:val="•"/>
      <w:lvlJc w:val="left"/>
      <w:pPr>
        <w:ind w:left="6956" w:hanging="312"/>
      </w:pPr>
      <w:rPr>
        <w:rFonts w:hint="default"/>
        <w:lang w:val="pt-PT" w:eastAsia="en-US" w:bidi="ar-SA"/>
      </w:rPr>
    </w:lvl>
    <w:lvl w:ilvl="7">
      <w:start w:val="0"/>
      <w:numFmt w:val="bullet"/>
      <w:lvlText w:val="•"/>
      <w:lvlJc w:val="left"/>
      <w:pPr>
        <w:ind w:left="8029" w:hanging="312"/>
      </w:pPr>
      <w:rPr>
        <w:rFonts w:hint="default"/>
        <w:lang w:val="pt-PT" w:eastAsia="en-US" w:bidi="ar-SA"/>
      </w:rPr>
    </w:lvl>
    <w:lvl w:ilvl="8">
      <w:start w:val="0"/>
      <w:numFmt w:val="bullet"/>
      <w:lvlText w:val="•"/>
      <w:lvlJc w:val="left"/>
      <w:pPr>
        <w:ind w:left="9102" w:hanging="312"/>
      </w:pPr>
      <w:rPr>
        <w:rFonts w:hint="default"/>
        <w:lang w:val="pt-PT" w:eastAsia="en-US" w:bidi="ar-SA"/>
      </w:rPr>
    </w:lvl>
  </w:abstractNum>
  <w:abstractNum w:abstractNumId="19">
    <w:multiLevelType w:val="hybridMultilevel"/>
    <w:lvl w:ilvl="0">
      <w:start w:val="0"/>
      <w:numFmt w:val="bullet"/>
      <w:lvlText w:val="-"/>
      <w:lvlJc w:val="left"/>
      <w:pPr>
        <w:ind w:left="278" w:hanging="176"/>
      </w:pPr>
      <w:rPr>
        <w:rFonts w:hint="default" w:ascii="Segoe UI" w:hAnsi="Segoe UI" w:eastAsia="Segoe UI" w:cs="Segoe UI"/>
        <w:b w:val="0"/>
        <w:bCs w:val="0"/>
        <w:i/>
        <w:iCs/>
        <w:spacing w:val="0"/>
        <w:w w:val="100"/>
        <w:sz w:val="26"/>
        <w:szCs w:val="26"/>
        <w:lang w:val="pt-PT" w:eastAsia="en-US" w:bidi="ar-SA"/>
      </w:rPr>
    </w:lvl>
    <w:lvl w:ilvl="1">
      <w:start w:val="0"/>
      <w:numFmt w:val="bullet"/>
      <w:lvlText w:val="•"/>
      <w:lvlJc w:val="left"/>
      <w:pPr>
        <w:ind w:left="560" w:hanging="176"/>
      </w:pPr>
      <w:rPr>
        <w:rFonts w:hint="default"/>
        <w:lang w:val="pt-PT" w:eastAsia="en-US" w:bidi="ar-SA"/>
      </w:rPr>
    </w:lvl>
    <w:lvl w:ilvl="2">
      <w:start w:val="0"/>
      <w:numFmt w:val="bullet"/>
      <w:lvlText w:val="•"/>
      <w:lvlJc w:val="left"/>
      <w:pPr>
        <w:ind w:left="841" w:hanging="176"/>
      </w:pPr>
      <w:rPr>
        <w:rFonts w:hint="default"/>
        <w:lang w:val="pt-PT" w:eastAsia="en-US" w:bidi="ar-SA"/>
      </w:rPr>
    </w:lvl>
    <w:lvl w:ilvl="3">
      <w:start w:val="0"/>
      <w:numFmt w:val="bullet"/>
      <w:lvlText w:val="•"/>
      <w:lvlJc w:val="left"/>
      <w:pPr>
        <w:ind w:left="1122" w:hanging="176"/>
      </w:pPr>
      <w:rPr>
        <w:rFonts w:hint="default"/>
        <w:lang w:val="pt-PT" w:eastAsia="en-US" w:bidi="ar-SA"/>
      </w:rPr>
    </w:lvl>
    <w:lvl w:ilvl="4">
      <w:start w:val="0"/>
      <w:numFmt w:val="bullet"/>
      <w:lvlText w:val="•"/>
      <w:lvlJc w:val="left"/>
      <w:pPr>
        <w:ind w:left="1402" w:hanging="176"/>
      </w:pPr>
      <w:rPr>
        <w:rFonts w:hint="default"/>
        <w:lang w:val="pt-PT" w:eastAsia="en-US" w:bidi="ar-SA"/>
      </w:rPr>
    </w:lvl>
    <w:lvl w:ilvl="5">
      <w:start w:val="0"/>
      <w:numFmt w:val="bullet"/>
      <w:lvlText w:val="•"/>
      <w:lvlJc w:val="left"/>
      <w:pPr>
        <w:ind w:left="1683" w:hanging="176"/>
      </w:pPr>
      <w:rPr>
        <w:rFonts w:hint="default"/>
        <w:lang w:val="pt-PT" w:eastAsia="en-US" w:bidi="ar-SA"/>
      </w:rPr>
    </w:lvl>
    <w:lvl w:ilvl="6">
      <w:start w:val="0"/>
      <w:numFmt w:val="bullet"/>
      <w:lvlText w:val="•"/>
      <w:lvlJc w:val="left"/>
      <w:pPr>
        <w:ind w:left="1964" w:hanging="176"/>
      </w:pPr>
      <w:rPr>
        <w:rFonts w:hint="default"/>
        <w:lang w:val="pt-PT" w:eastAsia="en-US" w:bidi="ar-SA"/>
      </w:rPr>
    </w:lvl>
    <w:lvl w:ilvl="7">
      <w:start w:val="0"/>
      <w:numFmt w:val="bullet"/>
      <w:lvlText w:val="•"/>
      <w:lvlJc w:val="left"/>
      <w:pPr>
        <w:ind w:left="2244" w:hanging="176"/>
      </w:pPr>
      <w:rPr>
        <w:rFonts w:hint="default"/>
        <w:lang w:val="pt-PT" w:eastAsia="en-US" w:bidi="ar-SA"/>
      </w:rPr>
    </w:lvl>
    <w:lvl w:ilvl="8">
      <w:start w:val="0"/>
      <w:numFmt w:val="bullet"/>
      <w:lvlText w:val="•"/>
      <w:lvlJc w:val="left"/>
      <w:pPr>
        <w:ind w:left="2525" w:hanging="176"/>
      </w:pPr>
      <w:rPr>
        <w:rFonts w:hint="default"/>
        <w:lang w:val="pt-PT" w:eastAsia="en-US" w:bidi="ar-SA"/>
      </w:rPr>
    </w:lvl>
  </w:abstractNum>
  <w:abstractNum w:abstractNumId="18">
    <w:multiLevelType w:val="hybridMultilevel"/>
    <w:lvl w:ilvl="0">
      <w:start w:val="0"/>
      <w:numFmt w:val="bullet"/>
      <w:lvlText w:val=""/>
      <w:lvlJc w:val="left"/>
      <w:pPr>
        <w:ind w:left="279" w:hanging="144"/>
      </w:pPr>
      <w:rPr>
        <w:rFonts w:hint="default" w:ascii="Wingdings" w:hAnsi="Wingdings" w:eastAsia="Wingdings" w:cs="Wingdings"/>
        <w:b w:val="0"/>
        <w:bCs w:val="0"/>
        <w:i w:val="0"/>
        <w:iCs w:val="0"/>
        <w:spacing w:val="18"/>
        <w:w w:val="84"/>
        <w:sz w:val="16"/>
        <w:szCs w:val="16"/>
        <w:lang w:val="pt-PT" w:eastAsia="en-US" w:bidi="ar-SA"/>
      </w:rPr>
    </w:lvl>
    <w:lvl w:ilvl="1">
      <w:start w:val="0"/>
      <w:numFmt w:val="bullet"/>
      <w:lvlText w:val="•"/>
      <w:lvlJc w:val="left"/>
      <w:pPr>
        <w:ind w:left="586" w:hanging="144"/>
      </w:pPr>
      <w:rPr>
        <w:rFonts w:hint="default"/>
        <w:lang w:val="pt-PT" w:eastAsia="en-US" w:bidi="ar-SA"/>
      </w:rPr>
    </w:lvl>
    <w:lvl w:ilvl="2">
      <w:start w:val="0"/>
      <w:numFmt w:val="bullet"/>
      <w:lvlText w:val="•"/>
      <w:lvlJc w:val="left"/>
      <w:pPr>
        <w:ind w:left="892" w:hanging="144"/>
      </w:pPr>
      <w:rPr>
        <w:rFonts w:hint="default"/>
        <w:lang w:val="pt-PT" w:eastAsia="en-US" w:bidi="ar-SA"/>
      </w:rPr>
    </w:lvl>
    <w:lvl w:ilvl="3">
      <w:start w:val="0"/>
      <w:numFmt w:val="bullet"/>
      <w:lvlText w:val="•"/>
      <w:lvlJc w:val="left"/>
      <w:pPr>
        <w:ind w:left="1198" w:hanging="144"/>
      </w:pPr>
      <w:rPr>
        <w:rFonts w:hint="default"/>
        <w:lang w:val="pt-PT" w:eastAsia="en-US" w:bidi="ar-SA"/>
      </w:rPr>
    </w:lvl>
    <w:lvl w:ilvl="4">
      <w:start w:val="0"/>
      <w:numFmt w:val="bullet"/>
      <w:lvlText w:val="•"/>
      <w:lvlJc w:val="left"/>
      <w:pPr>
        <w:ind w:left="1505" w:hanging="144"/>
      </w:pPr>
      <w:rPr>
        <w:rFonts w:hint="default"/>
        <w:lang w:val="pt-PT" w:eastAsia="en-US" w:bidi="ar-SA"/>
      </w:rPr>
    </w:lvl>
    <w:lvl w:ilvl="5">
      <w:start w:val="0"/>
      <w:numFmt w:val="bullet"/>
      <w:lvlText w:val="•"/>
      <w:lvlJc w:val="left"/>
      <w:pPr>
        <w:ind w:left="1811" w:hanging="144"/>
      </w:pPr>
      <w:rPr>
        <w:rFonts w:hint="default"/>
        <w:lang w:val="pt-PT" w:eastAsia="en-US" w:bidi="ar-SA"/>
      </w:rPr>
    </w:lvl>
    <w:lvl w:ilvl="6">
      <w:start w:val="0"/>
      <w:numFmt w:val="bullet"/>
      <w:lvlText w:val="•"/>
      <w:lvlJc w:val="left"/>
      <w:pPr>
        <w:ind w:left="2117" w:hanging="144"/>
      </w:pPr>
      <w:rPr>
        <w:rFonts w:hint="default"/>
        <w:lang w:val="pt-PT" w:eastAsia="en-US" w:bidi="ar-SA"/>
      </w:rPr>
    </w:lvl>
    <w:lvl w:ilvl="7">
      <w:start w:val="0"/>
      <w:numFmt w:val="bullet"/>
      <w:lvlText w:val="•"/>
      <w:lvlJc w:val="left"/>
      <w:pPr>
        <w:ind w:left="2424" w:hanging="144"/>
      </w:pPr>
      <w:rPr>
        <w:rFonts w:hint="default"/>
        <w:lang w:val="pt-PT" w:eastAsia="en-US" w:bidi="ar-SA"/>
      </w:rPr>
    </w:lvl>
    <w:lvl w:ilvl="8">
      <w:start w:val="0"/>
      <w:numFmt w:val="bullet"/>
      <w:lvlText w:val="•"/>
      <w:lvlJc w:val="left"/>
      <w:pPr>
        <w:ind w:left="2730" w:hanging="144"/>
      </w:pPr>
      <w:rPr>
        <w:rFonts w:hint="default"/>
        <w:lang w:val="pt-PT" w:eastAsia="en-US" w:bidi="ar-SA"/>
      </w:rPr>
    </w:lvl>
  </w:abstractNum>
  <w:abstractNum w:abstractNumId="17">
    <w:multiLevelType w:val="hybridMultilevel"/>
    <w:lvl w:ilvl="0">
      <w:start w:val="0"/>
      <w:numFmt w:val="bullet"/>
      <w:lvlText w:val=""/>
      <w:lvlJc w:val="left"/>
      <w:pPr>
        <w:ind w:left="1240" w:hanging="697"/>
      </w:pPr>
      <w:rPr>
        <w:rFonts w:hint="default" w:ascii="Symbol" w:hAnsi="Symbol" w:eastAsia="Symbol" w:cs="Symbol"/>
        <w:b w:val="0"/>
        <w:bCs w:val="0"/>
        <w:i w:val="0"/>
        <w:iCs w:val="0"/>
        <w:spacing w:val="0"/>
        <w:w w:val="100"/>
        <w:sz w:val="28"/>
        <w:szCs w:val="28"/>
        <w:lang w:val="pt-PT" w:eastAsia="en-US" w:bidi="ar-SA"/>
      </w:rPr>
    </w:lvl>
    <w:lvl w:ilvl="1">
      <w:start w:val="0"/>
      <w:numFmt w:val="bullet"/>
      <w:lvlText w:val="•"/>
      <w:lvlJc w:val="left"/>
      <w:pPr>
        <w:ind w:left="2240" w:hanging="697"/>
      </w:pPr>
      <w:rPr>
        <w:rFonts w:hint="default"/>
        <w:lang w:val="pt-PT" w:eastAsia="en-US" w:bidi="ar-SA"/>
      </w:rPr>
    </w:lvl>
    <w:lvl w:ilvl="2">
      <w:start w:val="0"/>
      <w:numFmt w:val="bullet"/>
      <w:lvlText w:val="•"/>
      <w:lvlJc w:val="left"/>
      <w:pPr>
        <w:ind w:left="3241" w:hanging="697"/>
      </w:pPr>
      <w:rPr>
        <w:rFonts w:hint="default"/>
        <w:lang w:val="pt-PT" w:eastAsia="en-US" w:bidi="ar-SA"/>
      </w:rPr>
    </w:lvl>
    <w:lvl w:ilvl="3">
      <w:start w:val="0"/>
      <w:numFmt w:val="bullet"/>
      <w:lvlText w:val="•"/>
      <w:lvlJc w:val="left"/>
      <w:pPr>
        <w:ind w:left="4242" w:hanging="697"/>
      </w:pPr>
      <w:rPr>
        <w:rFonts w:hint="default"/>
        <w:lang w:val="pt-PT" w:eastAsia="en-US" w:bidi="ar-SA"/>
      </w:rPr>
    </w:lvl>
    <w:lvl w:ilvl="4">
      <w:start w:val="0"/>
      <w:numFmt w:val="bullet"/>
      <w:lvlText w:val="•"/>
      <w:lvlJc w:val="left"/>
      <w:pPr>
        <w:ind w:left="5243" w:hanging="697"/>
      </w:pPr>
      <w:rPr>
        <w:rFonts w:hint="default"/>
        <w:lang w:val="pt-PT" w:eastAsia="en-US" w:bidi="ar-SA"/>
      </w:rPr>
    </w:lvl>
    <w:lvl w:ilvl="5">
      <w:start w:val="0"/>
      <w:numFmt w:val="bullet"/>
      <w:lvlText w:val="•"/>
      <w:lvlJc w:val="left"/>
      <w:pPr>
        <w:ind w:left="6244" w:hanging="697"/>
      </w:pPr>
      <w:rPr>
        <w:rFonts w:hint="default"/>
        <w:lang w:val="pt-PT" w:eastAsia="en-US" w:bidi="ar-SA"/>
      </w:rPr>
    </w:lvl>
    <w:lvl w:ilvl="6">
      <w:start w:val="0"/>
      <w:numFmt w:val="bullet"/>
      <w:lvlText w:val="•"/>
      <w:lvlJc w:val="left"/>
      <w:pPr>
        <w:ind w:left="7244" w:hanging="697"/>
      </w:pPr>
      <w:rPr>
        <w:rFonts w:hint="default"/>
        <w:lang w:val="pt-PT" w:eastAsia="en-US" w:bidi="ar-SA"/>
      </w:rPr>
    </w:lvl>
    <w:lvl w:ilvl="7">
      <w:start w:val="0"/>
      <w:numFmt w:val="bullet"/>
      <w:lvlText w:val="•"/>
      <w:lvlJc w:val="left"/>
      <w:pPr>
        <w:ind w:left="8245" w:hanging="697"/>
      </w:pPr>
      <w:rPr>
        <w:rFonts w:hint="default"/>
        <w:lang w:val="pt-PT" w:eastAsia="en-US" w:bidi="ar-SA"/>
      </w:rPr>
    </w:lvl>
    <w:lvl w:ilvl="8">
      <w:start w:val="0"/>
      <w:numFmt w:val="bullet"/>
      <w:lvlText w:val="•"/>
      <w:lvlJc w:val="left"/>
      <w:pPr>
        <w:ind w:left="9246" w:hanging="697"/>
      </w:pPr>
      <w:rPr>
        <w:rFonts w:hint="default"/>
        <w:lang w:val="pt-PT" w:eastAsia="en-US" w:bidi="ar-SA"/>
      </w:rPr>
    </w:lvl>
  </w:abstractNum>
  <w:abstractNum w:abstractNumId="16">
    <w:multiLevelType w:val="hybridMultilevel"/>
    <w:lvl w:ilvl="0">
      <w:start w:val="0"/>
      <w:numFmt w:val="bullet"/>
      <w:lvlText w:val=""/>
      <w:lvlJc w:val="left"/>
      <w:pPr>
        <w:ind w:left="1240" w:hanging="697"/>
      </w:pPr>
      <w:rPr>
        <w:rFonts w:hint="default" w:ascii="Symbol" w:hAnsi="Symbol" w:eastAsia="Symbol" w:cs="Symbol"/>
        <w:b w:val="0"/>
        <w:bCs w:val="0"/>
        <w:i w:val="0"/>
        <w:iCs w:val="0"/>
        <w:spacing w:val="0"/>
        <w:w w:val="100"/>
        <w:sz w:val="28"/>
        <w:szCs w:val="28"/>
        <w:lang w:val="pt-PT" w:eastAsia="en-US" w:bidi="ar-SA"/>
      </w:rPr>
    </w:lvl>
    <w:lvl w:ilvl="1">
      <w:start w:val="0"/>
      <w:numFmt w:val="bullet"/>
      <w:lvlText w:val="•"/>
      <w:lvlJc w:val="left"/>
      <w:pPr>
        <w:ind w:left="2240" w:hanging="697"/>
      </w:pPr>
      <w:rPr>
        <w:rFonts w:hint="default"/>
        <w:lang w:val="pt-PT" w:eastAsia="en-US" w:bidi="ar-SA"/>
      </w:rPr>
    </w:lvl>
    <w:lvl w:ilvl="2">
      <w:start w:val="0"/>
      <w:numFmt w:val="bullet"/>
      <w:lvlText w:val="•"/>
      <w:lvlJc w:val="left"/>
      <w:pPr>
        <w:ind w:left="3241" w:hanging="697"/>
      </w:pPr>
      <w:rPr>
        <w:rFonts w:hint="default"/>
        <w:lang w:val="pt-PT" w:eastAsia="en-US" w:bidi="ar-SA"/>
      </w:rPr>
    </w:lvl>
    <w:lvl w:ilvl="3">
      <w:start w:val="0"/>
      <w:numFmt w:val="bullet"/>
      <w:lvlText w:val="•"/>
      <w:lvlJc w:val="left"/>
      <w:pPr>
        <w:ind w:left="4242" w:hanging="697"/>
      </w:pPr>
      <w:rPr>
        <w:rFonts w:hint="default"/>
        <w:lang w:val="pt-PT" w:eastAsia="en-US" w:bidi="ar-SA"/>
      </w:rPr>
    </w:lvl>
    <w:lvl w:ilvl="4">
      <w:start w:val="0"/>
      <w:numFmt w:val="bullet"/>
      <w:lvlText w:val="•"/>
      <w:lvlJc w:val="left"/>
      <w:pPr>
        <w:ind w:left="5243" w:hanging="697"/>
      </w:pPr>
      <w:rPr>
        <w:rFonts w:hint="default"/>
        <w:lang w:val="pt-PT" w:eastAsia="en-US" w:bidi="ar-SA"/>
      </w:rPr>
    </w:lvl>
    <w:lvl w:ilvl="5">
      <w:start w:val="0"/>
      <w:numFmt w:val="bullet"/>
      <w:lvlText w:val="•"/>
      <w:lvlJc w:val="left"/>
      <w:pPr>
        <w:ind w:left="6244" w:hanging="697"/>
      </w:pPr>
      <w:rPr>
        <w:rFonts w:hint="default"/>
        <w:lang w:val="pt-PT" w:eastAsia="en-US" w:bidi="ar-SA"/>
      </w:rPr>
    </w:lvl>
    <w:lvl w:ilvl="6">
      <w:start w:val="0"/>
      <w:numFmt w:val="bullet"/>
      <w:lvlText w:val="•"/>
      <w:lvlJc w:val="left"/>
      <w:pPr>
        <w:ind w:left="7244" w:hanging="697"/>
      </w:pPr>
      <w:rPr>
        <w:rFonts w:hint="default"/>
        <w:lang w:val="pt-PT" w:eastAsia="en-US" w:bidi="ar-SA"/>
      </w:rPr>
    </w:lvl>
    <w:lvl w:ilvl="7">
      <w:start w:val="0"/>
      <w:numFmt w:val="bullet"/>
      <w:lvlText w:val="•"/>
      <w:lvlJc w:val="left"/>
      <w:pPr>
        <w:ind w:left="8245" w:hanging="697"/>
      </w:pPr>
      <w:rPr>
        <w:rFonts w:hint="default"/>
        <w:lang w:val="pt-PT" w:eastAsia="en-US" w:bidi="ar-SA"/>
      </w:rPr>
    </w:lvl>
    <w:lvl w:ilvl="8">
      <w:start w:val="0"/>
      <w:numFmt w:val="bullet"/>
      <w:lvlText w:val="•"/>
      <w:lvlJc w:val="left"/>
      <w:pPr>
        <w:ind w:left="9246" w:hanging="697"/>
      </w:pPr>
      <w:rPr>
        <w:rFonts w:hint="default"/>
        <w:lang w:val="pt-PT" w:eastAsia="en-US" w:bidi="ar-SA"/>
      </w:rPr>
    </w:lvl>
  </w:abstractNum>
  <w:abstractNum w:abstractNumId="15">
    <w:multiLevelType w:val="hybridMultilevel"/>
    <w:lvl w:ilvl="0">
      <w:start w:val="0"/>
      <w:numFmt w:val="bullet"/>
      <w:lvlText w:val=""/>
      <w:lvlJc w:val="left"/>
      <w:pPr>
        <w:ind w:left="1240" w:hanging="360"/>
      </w:pPr>
      <w:rPr>
        <w:rFonts w:hint="default" w:ascii="Wingdings" w:hAnsi="Wingdings" w:eastAsia="Wingdings" w:cs="Wingdings"/>
        <w:b w:val="0"/>
        <w:bCs w:val="0"/>
        <w:i w:val="0"/>
        <w:iCs w:val="0"/>
        <w:spacing w:val="0"/>
        <w:w w:val="100"/>
        <w:sz w:val="26"/>
        <w:szCs w:val="26"/>
        <w:lang w:val="pt-PT" w:eastAsia="en-US" w:bidi="ar-SA"/>
      </w:rPr>
    </w:lvl>
    <w:lvl w:ilvl="1">
      <w:start w:val="0"/>
      <w:numFmt w:val="bullet"/>
      <w:lvlText w:val=""/>
      <w:lvlJc w:val="left"/>
      <w:pPr>
        <w:ind w:left="1240" w:hanging="697"/>
      </w:pPr>
      <w:rPr>
        <w:rFonts w:hint="default" w:ascii="Wingdings" w:hAnsi="Wingdings" w:eastAsia="Wingdings" w:cs="Wingdings"/>
        <w:b w:val="0"/>
        <w:bCs w:val="0"/>
        <w:i w:val="0"/>
        <w:iCs w:val="0"/>
        <w:spacing w:val="0"/>
        <w:w w:val="100"/>
        <w:sz w:val="26"/>
        <w:szCs w:val="26"/>
        <w:lang w:val="pt-PT" w:eastAsia="en-US" w:bidi="ar-SA"/>
      </w:rPr>
    </w:lvl>
    <w:lvl w:ilvl="2">
      <w:start w:val="0"/>
      <w:numFmt w:val="bullet"/>
      <w:lvlText w:val="•"/>
      <w:lvlJc w:val="left"/>
      <w:pPr>
        <w:ind w:left="3241" w:hanging="697"/>
      </w:pPr>
      <w:rPr>
        <w:rFonts w:hint="default"/>
        <w:lang w:val="pt-PT" w:eastAsia="en-US" w:bidi="ar-SA"/>
      </w:rPr>
    </w:lvl>
    <w:lvl w:ilvl="3">
      <w:start w:val="0"/>
      <w:numFmt w:val="bullet"/>
      <w:lvlText w:val="•"/>
      <w:lvlJc w:val="left"/>
      <w:pPr>
        <w:ind w:left="4242" w:hanging="697"/>
      </w:pPr>
      <w:rPr>
        <w:rFonts w:hint="default"/>
        <w:lang w:val="pt-PT" w:eastAsia="en-US" w:bidi="ar-SA"/>
      </w:rPr>
    </w:lvl>
    <w:lvl w:ilvl="4">
      <w:start w:val="0"/>
      <w:numFmt w:val="bullet"/>
      <w:lvlText w:val="•"/>
      <w:lvlJc w:val="left"/>
      <w:pPr>
        <w:ind w:left="5243" w:hanging="697"/>
      </w:pPr>
      <w:rPr>
        <w:rFonts w:hint="default"/>
        <w:lang w:val="pt-PT" w:eastAsia="en-US" w:bidi="ar-SA"/>
      </w:rPr>
    </w:lvl>
    <w:lvl w:ilvl="5">
      <w:start w:val="0"/>
      <w:numFmt w:val="bullet"/>
      <w:lvlText w:val="•"/>
      <w:lvlJc w:val="left"/>
      <w:pPr>
        <w:ind w:left="6244" w:hanging="697"/>
      </w:pPr>
      <w:rPr>
        <w:rFonts w:hint="default"/>
        <w:lang w:val="pt-PT" w:eastAsia="en-US" w:bidi="ar-SA"/>
      </w:rPr>
    </w:lvl>
    <w:lvl w:ilvl="6">
      <w:start w:val="0"/>
      <w:numFmt w:val="bullet"/>
      <w:lvlText w:val="•"/>
      <w:lvlJc w:val="left"/>
      <w:pPr>
        <w:ind w:left="7244" w:hanging="697"/>
      </w:pPr>
      <w:rPr>
        <w:rFonts w:hint="default"/>
        <w:lang w:val="pt-PT" w:eastAsia="en-US" w:bidi="ar-SA"/>
      </w:rPr>
    </w:lvl>
    <w:lvl w:ilvl="7">
      <w:start w:val="0"/>
      <w:numFmt w:val="bullet"/>
      <w:lvlText w:val="•"/>
      <w:lvlJc w:val="left"/>
      <w:pPr>
        <w:ind w:left="8245" w:hanging="697"/>
      </w:pPr>
      <w:rPr>
        <w:rFonts w:hint="default"/>
        <w:lang w:val="pt-PT" w:eastAsia="en-US" w:bidi="ar-SA"/>
      </w:rPr>
    </w:lvl>
    <w:lvl w:ilvl="8">
      <w:start w:val="0"/>
      <w:numFmt w:val="bullet"/>
      <w:lvlText w:val="•"/>
      <w:lvlJc w:val="left"/>
      <w:pPr>
        <w:ind w:left="9246" w:hanging="697"/>
      </w:pPr>
      <w:rPr>
        <w:rFonts w:hint="default"/>
        <w:lang w:val="pt-PT" w:eastAsia="en-US" w:bidi="ar-SA"/>
      </w:rPr>
    </w:lvl>
  </w:abstractNum>
  <w:abstractNum w:abstractNumId="14">
    <w:multiLevelType w:val="hybridMultilevel"/>
    <w:lvl w:ilvl="0">
      <w:start w:val="1"/>
      <w:numFmt w:val="decimal"/>
      <w:lvlText w:val="%1)"/>
      <w:lvlJc w:val="left"/>
      <w:pPr>
        <w:ind w:left="1228" w:hanging="708"/>
        <w:jc w:val="left"/>
      </w:pPr>
      <w:rPr>
        <w:rFonts w:hint="default" w:ascii="Segoe UI" w:hAnsi="Segoe UI" w:eastAsia="Segoe UI" w:cs="Segoe UI"/>
        <w:b/>
        <w:bCs/>
        <w:i w:val="0"/>
        <w:iCs w:val="0"/>
        <w:spacing w:val="-2"/>
        <w:w w:val="100"/>
        <w:sz w:val="26"/>
        <w:szCs w:val="26"/>
        <w:lang w:val="pt-PT" w:eastAsia="en-US" w:bidi="ar-SA"/>
      </w:rPr>
    </w:lvl>
    <w:lvl w:ilvl="1">
      <w:start w:val="0"/>
      <w:numFmt w:val="bullet"/>
      <w:lvlText w:val="*"/>
      <w:lvlJc w:val="left"/>
      <w:pPr>
        <w:ind w:left="700" w:hanging="180"/>
      </w:pPr>
      <w:rPr>
        <w:rFonts w:hint="default" w:ascii="Segoe UI" w:hAnsi="Segoe UI" w:eastAsia="Segoe UI" w:cs="Segoe UI"/>
        <w:b w:val="0"/>
        <w:bCs w:val="0"/>
        <w:i w:val="0"/>
        <w:iCs w:val="0"/>
        <w:spacing w:val="0"/>
        <w:w w:val="100"/>
        <w:sz w:val="26"/>
        <w:szCs w:val="26"/>
        <w:lang w:val="pt-PT" w:eastAsia="en-US" w:bidi="ar-SA"/>
      </w:rPr>
    </w:lvl>
    <w:lvl w:ilvl="2">
      <w:start w:val="0"/>
      <w:numFmt w:val="bullet"/>
      <w:lvlText w:val=""/>
      <w:lvlJc w:val="left"/>
      <w:pPr>
        <w:ind w:left="1240" w:hanging="697"/>
      </w:pPr>
      <w:rPr>
        <w:rFonts w:hint="default" w:ascii="Wingdings" w:hAnsi="Wingdings" w:eastAsia="Wingdings" w:cs="Wingdings"/>
        <w:b w:val="0"/>
        <w:bCs w:val="0"/>
        <w:i w:val="0"/>
        <w:iCs w:val="0"/>
        <w:spacing w:val="0"/>
        <w:w w:val="100"/>
        <w:sz w:val="26"/>
        <w:szCs w:val="26"/>
        <w:lang w:val="pt-PT" w:eastAsia="en-US" w:bidi="ar-SA"/>
      </w:rPr>
    </w:lvl>
    <w:lvl w:ilvl="3">
      <w:start w:val="0"/>
      <w:numFmt w:val="bullet"/>
      <w:lvlText w:val="•"/>
      <w:lvlJc w:val="left"/>
      <w:pPr>
        <w:ind w:left="1240" w:hanging="697"/>
      </w:pPr>
      <w:rPr>
        <w:rFonts w:hint="default"/>
        <w:lang w:val="pt-PT" w:eastAsia="en-US" w:bidi="ar-SA"/>
      </w:rPr>
    </w:lvl>
    <w:lvl w:ilvl="4">
      <w:start w:val="0"/>
      <w:numFmt w:val="bullet"/>
      <w:lvlText w:val="•"/>
      <w:lvlJc w:val="left"/>
      <w:pPr>
        <w:ind w:left="2669" w:hanging="697"/>
      </w:pPr>
      <w:rPr>
        <w:rFonts w:hint="default"/>
        <w:lang w:val="pt-PT" w:eastAsia="en-US" w:bidi="ar-SA"/>
      </w:rPr>
    </w:lvl>
    <w:lvl w:ilvl="5">
      <w:start w:val="0"/>
      <w:numFmt w:val="bullet"/>
      <w:lvlText w:val="•"/>
      <w:lvlJc w:val="left"/>
      <w:pPr>
        <w:ind w:left="4099" w:hanging="697"/>
      </w:pPr>
      <w:rPr>
        <w:rFonts w:hint="default"/>
        <w:lang w:val="pt-PT" w:eastAsia="en-US" w:bidi="ar-SA"/>
      </w:rPr>
    </w:lvl>
    <w:lvl w:ilvl="6">
      <w:start w:val="0"/>
      <w:numFmt w:val="bullet"/>
      <w:lvlText w:val="•"/>
      <w:lvlJc w:val="left"/>
      <w:pPr>
        <w:ind w:left="5529" w:hanging="697"/>
      </w:pPr>
      <w:rPr>
        <w:rFonts w:hint="default"/>
        <w:lang w:val="pt-PT" w:eastAsia="en-US" w:bidi="ar-SA"/>
      </w:rPr>
    </w:lvl>
    <w:lvl w:ilvl="7">
      <w:start w:val="0"/>
      <w:numFmt w:val="bullet"/>
      <w:lvlText w:val="•"/>
      <w:lvlJc w:val="left"/>
      <w:pPr>
        <w:ind w:left="6958" w:hanging="697"/>
      </w:pPr>
      <w:rPr>
        <w:rFonts w:hint="default"/>
        <w:lang w:val="pt-PT" w:eastAsia="en-US" w:bidi="ar-SA"/>
      </w:rPr>
    </w:lvl>
    <w:lvl w:ilvl="8">
      <w:start w:val="0"/>
      <w:numFmt w:val="bullet"/>
      <w:lvlText w:val="•"/>
      <w:lvlJc w:val="left"/>
      <w:pPr>
        <w:ind w:left="8388" w:hanging="697"/>
      </w:pPr>
      <w:rPr>
        <w:rFonts w:hint="default"/>
        <w:lang w:val="pt-PT" w:eastAsia="en-US" w:bidi="ar-SA"/>
      </w:rPr>
    </w:lvl>
  </w:abstractNum>
  <w:abstractNum w:abstractNumId="13">
    <w:multiLevelType w:val="hybridMultilevel"/>
    <w:lvl w:ilvl="0">
      <w:start w:val="0"/>
      <w:numFmt w:val="bullet"/>
      <w:lvlText w:val=""/>
      <w:lvlJc w:val="left"/>
      <w:pPr>
        <w:ind w:left="1240" w:hanging="360"/>
      </w:pPr>
      <w:rPr>
        <w:rFonts w:hint="default" w:ascii="Symbol" w:hAnsi="Symbol" w:eastAsia="Symbol" w:cs="Symbol"/>
        <w:spacing w:val="0"/>
        <w:w w:val="77"/>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2">
    <w:multiLevelType w:val="hybridMultilevel"/>
    <w:lvl w:ilvl="0">
      <w:start w:val="0"/>
      <w:numFmt w:val="bullet"/>
      <w:lvlText w:val="-"/>
      <w:lvlJc w:val="left"/>
      <w:pPr>
        <w:ind w:left="520" w:hanging="176"/>
      </w:pPr>
      <w:rPr>
        <w:rFonts w:hint="default" w:ascii="Segoe UI" w:hAnsi="Segoe UI" w:eastAsia="Segoe UI" w:cs="Segoe UI"/>
        <w:spacing w:val="0"/>
        <w:w w:val="100"/>
        <w:lang w:val="pt-PT" w:eastAsia="en-US" w:bidi="ar-SA"/>
      </w:rPr>
    </w:lvl>
    <w:lvl w:ilvl="1">
      <w:start w:val="0"/>
      <w:numFmt w:val="bullet"/>
      <w:lvlText w:val="•"/>
      <w:lvlJc w:val="left"/>
      <w:pPr>
        <w:ind w:left="1592" w:hanging="176"/>
      </w:pPr>
      <w:rPr>
        <w:rFonts w:hint="default"/>
        <w:lang w:val="pt-PT" w:eastAsia="en-US" w:bidi="ar-SA"/>
      </w:rPr>
    </w:lvl>
    <w:lvl w:ilvl="2">
      <w:start w:val="0"/>
      <w:numFmt w:val="bullet"/>
      <w:lvlText w:val="•"/>
      <w:lvlJc w:val="left"/>
      <w:pPr>
        <w:ind w:left="2665" w:hanging="176"/>
      </w:pPr>
      <w:rPr>
        <w:rFonts w:hint="default"/>
        <w:lang w:val="pt-PT" w:eastAsia="en-US" w:bidi="ar-SA"/>
      </w:rPr>
    </w:lvl>
    <w:lvl w:ilvl="3">
      <w:start w:val="0"/>
      <w:numFmt w:val="bullet"/>
      <w:lvlText w:val="•"/>
      <w:lvlJc w:val="left"/>
      <w:pPr>
        <w:ind w:left="3738" w:hanging="176"/>
      </w:pPr>
      <w:rPr>
        <w:rFonts w:hint="default"/>
        <w:lang w:val="pt-PT" w:eastAsia="en-US" w:bidi="ar-SA"/>
      </w:rPr>
    </w:lvl>
    <w:lvl w:ilvl="4">
      <w:start w:val="0"/>
      <w:numFmt w:val="bullet"/>
      <w:lvlText w:val="•"/>
      <w:lvlJc w:val="left"/>
      <w:pPr>
        <w:ind w:left="4811" w:hanging="176"/>
      </w:pPr>
      <w:rPr>
        <w:rFonts w:hint="default"/>
        <w:lang w:val="pt-PT" w:eastAsia="en-US" w:bidi="ar-SA"/>
      </w:rPr>
    </w:lvl>
    <w:lvl w:ilvl="5">
      <w:start w:val="0"/>
      <w:numFmt w:val="bullet"/>
      <w:lvlText w:val="•"/>
      <w:lvlJc w:val="left"/>
      <w:pPr>
        <w:ind w:left="5884" w:hanging="176"/>
      </w:pPr>
      <w:rPr>
        <w:rFonts w:hint="default"/>
        <w:lang w:val="pt-PT" w:eastAsia="en-US" w:bidi="ar-SA"/>
      </w:rPr>
    </w:lvl>
    <w:lvl w:ilvl="6">
      <w:start w:val="0"/>
      <w:numFmt w:val="bullet"/>
      <w:lvlText w:val="•"/>
      <w:lvlJc w:val="left"/>
      <w:pPr>
        <w:ind w:left="6956" w:hanging="176"/>
      </w:pPr>
      <w:rPr>
        <w:rFonts w:hint="default"/>
        <w:lang w:val="pt-PT" w:eastAsia="en-US" w:bidi="ar-SA"/>
      </w:rPr>
    </w:lvl>
    <w:lvl w:ilvl="7">
      <w:start w:val="0"/>
      <w:numFmt w:val="bullet"/>
      <w:lvlText w:val="•"/>
      <w:lvlJc w:val="left"/>
      <w:pPr>
        <w:ind w:left="8029" w:hanging="176"/>
      </w:pPr>
      <w:rPr>
        <w:rFonts w:hint="default"/>
        <w:lang w:val="pt-PT" w:eastAsia="en-US" w:bidi="ar-SA"/>
      </w:rPr>
    </w:lvl>
    <w:lvl w:ilvl="8">
      <w:start w:val="0"/>
      <w:numFmt w:val="bullet"/>
      <w:lvlText w:val="•"/>
      <w:lvlJc w:val="left"/>
      <w:pPr>
        <w:ind w:left="9102" w:hanging="176"/>
      </w:pPr>
      <w:rPr>
        <w:rFonts w:hint="default"/>
        <w:lang w:val="pt-PT" w:eastAsia="en-US" w:bidi="ar-SA"/>
      </w:rPr>
    </w:lvl>
  </w:abstractNum>
  <w:abstractNum w:abstractNumId="11">
    <w:multiLevelType w:val="hybridMultilevel"/>
    <w:lvl w:ilvl="0">
      <w:start w:val="0"/>
      <w:numFmt w:val="bullet"/>
      <w:lvlText w:val=""/>
      <w:lvlJc w:val="left"/>
      <w:pPr>
        <w:ind w:left="1240" w:hanging="360"/>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360"/>
      </w:pPr>
      <w:rPr>
        <w:rFonts w:hint="default"/>
        <w:lang w:val="pt-PT" w:eastAsia="en-US" w:bidi="ar-SA"/>
      </w:rPr>
    </w:lvl>
    <w:lvl w:ilvl="2">
      <w:start w:val="0"/>
      <w:numFmt w:val="bullet"/>
      <w:lvlText w:val="•"/>
      <w:lvlJc w:val="left"/>
      <w:pPr>
        <w:ind w:left="3241" w:hanging="360"/>
      </w:pPr>
      <w:rPr>
        <w:rFonts w:hint="default"/>
        <w:lang w:val="pt-PT" w:eastAsia="en-US" w:bidi="ar-SA"/>
      </w:rPr>
    </w:lvl>
    <w:lvl w:ilvl="3">
      <w:start w:val="0"/>
      <w:numFmt w:val="bullet"/>
      <w:lvlText w:val="•"/>
      <w:lvlJc w:val="left"/>
      <w:pPr>
        <w:ind w:left="4242" w:hanging="360"/>
      </w:pPr>
      <w:rPr>
        <w:rFonts w:hint="default"/>
        <w:lang w:val="pt-PT" w:eastAsia="en-US" w:bidi="ar-SA"/>
      </w:rPr>
    </w:lvl>
    <w:lvl w:ilvl="4">
      <w:start w:val="0"/>
      <w:numFmt w:val="bullet"/>
      <w:lvlText w:val="•"/>
      <w:lvlJc w:val="left"/>
      <w:pPr>
        <w:ind w:left="5243" w:hanging="360"/>
      </w:pPr>
      <w:rPr>
        <w:rFonts w:hint="default"/>
        <w:lang w:val="pt-PT" w:eastAsia="en-US" w:bidi="ar-SA"/>
      </w:rPr>
    </w:lvl>
    <w:lvl w:ilvl="5">
      <w:start w:val="0"/>
      <w:numFmt w:val="bullet"/>
      <w:lvlText w:val="•"/>
      <w:lvlJc w:val="left"/>
      <w:pPr>
        <w:ind w:left="6244" w:hanging="360"/>
      </w:pPr>
      <w:rPr>
        <w:rFonts w:hint="default"/>
        <w:lang w:val="pt-PT" w:eastAsia="en-US" w:bidi="ar-SA"/>
      </w:rPr>
    </w:lvl>
    <w:lvl w:ilvl="6">
      <w:start w:val="0"/>
      <w:numFmt w:val="bullet"/>
      <w:lvlText w:val="•"/>
      <w:lvlJc w:val="left"/>
      <w:pPr>
        <w:ind w:left="7244" w:hanging="360"/>
      </w:pPr>
      <w:rPr>
        <w:rFonts w:hint="default"/>
        <w:lang w:val="pt-PT" w:eastAsia="en-US" w:bidi="ar-SA"/>
      </w:rPr>
    </w:lvl>
    <w:lvl w:ilvl="7">
      <w:start w:val="0"/>
      <w:numFmt w:val="bullet"/>
      <w:lvlText w:val="•"/>
      <w:lvlJc w:val="left"/>
      <w:pPr>
        <w:ind w:left="8245" w:hanging="360"/>
      </w:pPr>
      <w:rPr>
        <w:rFonts w:hint="default"/>
        <w:lang w:val="pt-PT" w:eastAsia="en-US" w:bidi="ar-SA"/>
      </w:rPr>
    </w:lvl>
    <w:lvl w:ilvl="8">
      <w:start w:val="0"/>
      <w:numFmt w:val="bullet"/>
      <w:lvlText w:val="•"/>
      <w:lvlJc w:val="left"/>
      <w:pPr>
        <w:ind w:left="9246" w:hanging="360"/>
      </w:pPr>
      <w:rPr>
        <w:rFonts w:hint="default"/>
        <w:lang w:val="pt-PT" w:eastAsia="en-US" w:bidi="ar-SA"/>
      </w:rPr>
    </w:lvl>
  </w:abstractNum>
  <w:abstractNum w:abstractNumId="10">
    <w:multiLevelType w:val="hybridMultilevel"/>
    <w:lvl w:ilvl="0">
      <w:start w:val="1"/>
      <w:numFmt w:val="decimal"/>
      <w:lvlText w:val="%1)"/>
      <w:lvlJc w:val="left"/>
      <w:pPr>
        <w:ind w:left="836" w:hanging="316"/>
        <w:jc w:val="left"/>
      </w:pPr>
      <w:rPr>
        <w:rFonts w:hint="default" w:ascii="Segoe UI" w:hAnsi="Segoe UI" w:eastAsia="Segoe UI" w:cs="Segoe UI"/>
        <w:b/>
        <w:bCs/>
        <w:i w:val="0"/>
        <w:iCs w:val="0"/>
        <w:spacing w:val="-2"/>
        <w:w w:val="100"/>
        <w:sz w:val="26"/>
        <w:szCs w:val="26"/>
        <w:lang w:val="pt-PT" w:eastAsia="en-US" w:bidi="ar-SA"/>
      </w:rPr>
    </w:lvl>
    <w:lvl w:ilvl="1">
      <w:start w:val="0"/>
      <w:numFmt w:val="bullet"/>
      <w:lvlText w:val="–"/>
      <w:lvlJc w:val="left"/>
      <w:pPr>
        <w:ind w:left="724" w:hanging="204"/>
      </w:pPr>
      <w:rPr>
        <w:rFonts w:hint="default" w:ascii="Segoe UI" w:hAnsi="Segoe UI" w:eastAsia="Segoe UI" w:cs="Segoe UI"/>
        <w:b w:val="0"/>
        <w:bCs w:val="0"/>
        <w:i w:val="0"/>
        <w:iCs w:val="0"/>
        <w:spacing w:val="0"/>
        <w:w w:val="100"/>
        <w:sz w:val="26"/>
        <w:szCs w:val="26"/>
        <w:lang w:val="pt-PT" w:eastAsia="en-US" w:bidi="ar-SA"/>
      </w:rPr>
    </w:lvl>
    <w:lvl w:ilvl="2">
      <w:start w:val="0"/>
      <w:numFmt w:val="bullet"/>
      <w:lvlText w:val=""/>
      <w:lvlJc w:val="left"/>
      <w:pPr>
        <w:ind w:left="1240" w:hanging="208"/>
      </w:pPr>
      <w:rPr>
        <w:rFonts w:hint="default" w:ascii="Symbol" w:hAnsi="Symbol" w:eastAsia="Symbol" w:cs="Symbol"/>
        <w:spacing w:val="0"/>
        <w:w w:val="100"/>
        <w:lang w:val="pt-PT" w:eastAsia="en-US" w:bidi="ar-SA"/>
      </w:rPr>
    </w:lvl>
    <w:lvl w:ilvl="3">
      <w:start w:val="0"/>
      <w:numFmt w:val="bullet"/>
      <w:lvlText w:val="•"/>
      <w:lvlJc w:val="left"/>
      <w:pPr>
        <w:ind w:left="1240" w:hanging="208"/>
      </w:pPr>
      <w:rPr>
        <w:rFonts w:hint="default"/>
        <w:lang w:val="pt-PT" w:eastAsia="en-US" w:bidi="ar-SA"/>
      </w:rPr>
    </w:lvl>
    <w:lvl w:ilvl="4">
      <w:start w:val="0"/>
      <w:numFmt w:val="bullet"/>
      <w:lvlText w:val="•"/>
      <w:lvlJc w:val="left"/>
      <w:pPr>
        <w:ind w:left="2669" w:hanging="208"/>
      </w:pPr>
      <w:rPr>
        <w:rFonts w:hint="default"/>
        <w:lang w:val="pt-PT" w:eastAsia="en-US" w:bidi="ar-SA"/>
      </w:rPr>
    </w:lvl>
    <w:lvl w:ilvl="5">
      <w:start w:val="0"/>
      <w:numFmt w:val="bullet"/>
      <w:lvlText w:val="•"/>
      <w:lvlJc w:val="left"/>
      <w:pPr>
        <w:ind w:left="4099" w:hanging="208"/>
      </w:pPr>
      <w:rPr>
        <w:rFonts w:hint="default"/>
        <w:lang w:val="pt-PT" w:eastAsia="en-US" w:bidi="ar-SA"/>
      </w:rPr>
    </w:lvl>
    <w:lvl w:ilvl="6">
      <w:start w:val="0"/>
      <w:numFmt w:val="bullet"/>
      <w:lvlText w:val="•"/>
      <w:lvlJc w:val="left"/>
      <w:pPr>
        <w:ind w:left="5529" w:hanging="208"/>
      </w:pPr>
      <w:rPr>
        <w:rFonts w:hint="default"/>
        <w:lang w:val="pt-PT" w:eastAsia="en-US" w:bidi="ar-SA"/>
      </w:rPr>
    </w:lvl>
    <w:lvl w:ilvl="7">
      <w:start w:val="0"/>
      <w:numFmt w:val="bullet"/>
      <w:lvlText w:val="•"/>
      <w:lvlJc w:val="left"/>
      <w:pPr>
        <w:ind w:left="6958" w:hanging="208"/>
      </w:pPr>
      <w:rPr>
        <w:rFonts w:hint="default"/>
        <w:lang w:val="pt-PT" w:eastAsia="en-US" w:bidi="ar-SA"/>
      </w:rPr>
    </w:lvl>
    <w:lvl w:ilvl="8">
      <w:start w:val="0"/>
      <w:numFmt w:val="bullet"/>
      <w:lvlText w:val="•"/>
      <w:lvlJc w:val="left"/>
      <w:pPr>
        <w:ind w:left="8388" w:hanging="208"/>
      </w:pPr>
      <w:rPr>
        <w:rFonts w:hint="default"/>
        <w:lang w:val="pt-PT" w:eastAsia="en-US" w:bidi="ar-SA"/>
      </w:rPr>
    </w:lvl>
  </w:abstractNum>
  <w:abstractNum w:abstractNumId="9">
    <w:multiLevelType w:val="hybridMultilevel"/>
    <w:lvl w:ilvl="0">
      <w:start w:val="0"/>
      <w:numFmt w:val="bullet"/>
      <w:lvlText w:val=""/>
      <w:lvlJc w:val="left"/>
      <w:pPr>
        <w:ind w:left="520" w:hanging="708"/>
      </w:pPr>
      <w:rPr>
        <w:rFonts w:hint="default" w:ascii="Symbol" w:hAnsi="Symbol" w:eastAsia="Symbol" w:cs="Symbol"/>
        <w:b w:val="0"/>
        <w:bCs w:val="0"/>
        <w:i w:val="0"/>
        <w:iCs w:val="0"/>
        <w:spacing w:val="0"/>
        <w:w w:val="76"/>
        <w:sz w:val="24"/>
        <w:szCs w:val="24"/>
        <w:lang w:val="pt-PT" w:eastAsia="en-US" w:bidi="ar-SA"/>
      </w:rPr>
    </w:lvl>
    <w:lvl w:ilvl="1">
      <w:start w:val="0"/>
      <w:numFmt w:val="bullet"/>
      <w:lvlText w:val="•"/>
      <w:lvlJc w:val="left"/>
      <w:pPr>
        <w:ind w:left="1592" w:hanging="708"/>
      </w:pPr>
      <w:rPr>
        <w:rFonts w:hint="default"/>
        <w:lang w:val="pt-PT" w:eastAsia="en-US" w:bidi="ar-SA"/>
      </w:rPr>
    </w:lvl>
    <w:lvl w:ilvl="2">
      <w:start w:val="0"/>
      <w:numFmt w:val="bullet"/>
      <w:lvlText w:val="•"/>
      <w:lvlJc w:val="left"/>
      <w:pPr>
        <w:ind w:left="2665" w:hanging="708"/>
      </w:pPr>
      <w:rPr>
        <w:rFonts w:hint="default"/>
        <w:lang w:val="pt-PT" w:eastAsia="en-US" w:bidi="ar-SA"/>
      </w:rPr>
    </w:lvl>
    <w:lvl w:ilvl="3">
      <w:start w:val="0"/>
      <w:numFmt w:val="bullet"/>
      <w:lvlText w:val="•"/>
      <w:lvlJc w:val="left"/>
      <w:pPr>
        <w:ind w:left="3738" w:hanging="708"/>
      </w:pPr>
      <w:rPr>
        <w:rFonts w:hint="default"/>
        <w:lang w:val="pt-PT" w:eastAsia="en-US" w:bidi="ar-SA"/>
      </w:rPr>
    </w:lvl>
    <w:lvl w:ilvl="4">
      <w:start w:val="0"/>
      <w:numFmt w:val="bullet"/>
      <w:lvlText w:val="•"/>
      <w:lvlJc w:val="left"/>
      <w:pPr>
        <w:ind w:left="4811" w:hanging="708"/>
      </w:pPr>
      <w:rPr>
        <w:rFonts w:hint="default"/>
        <w:lang w:val="pt-PT" w:eastAsia="en-US" w:bidi="ar-SA"/>
      </w:rPr>
    </w:lvl>
    <w:lvl w:ilvl="5">
      <w:start w:val="0"/>
      <w:numFmt w:val="bullet"/>
      <w:lvlText w:val="•"/>
      <w:lvlJc w:val="left"/>
      <w:pPr>
        <w:ind w:left="5884" w:hanging="708"/>
      </w:pPr>
      <w:rPr>
        <w:rFonts w:hint="default"/>
        <w:lang w:val="pt-PT" w:eastAsia="en-US" w:bidi="ar-SA"/>
      </w:rPr>
    </w:lvl>
    <w:lvl w:ilvl="6">
      <w:start w:val="0"/>
      <w:numFmt w:val="bullet"/>
      <w:lvlText w:val="•"/>
      <w:lvlJc w:val="left"/>
      <w:pPr>
        <w:ind w:left="6956" w:hanging="708"/>
      </w:pPr>
      <w:rPr>
        <w:rFonts w:hint="default"/>
        <w:lang w:val="pt-PT" w:eastAsia="en-US" w:bidi="ar-SA"/>
      </w:rPr>
    </w:lvl>
    <w:lvl w:ilvl="7">
      <w:start w:val="0"/>
      <w:numFmt w:val="bullet"/>
      <w:lvlText w:val="•"/>
      <w:lvlJc w:val="left"/>
      <w:pPr>
        <w:ind w:left="8029" w:hanging="708"/>
      </w:pPr>
      <w:rPr>
        <w:rFonts w:hint="default"/>
        <w:lang w:val="pt-PT" w:eastAsia="en-US" w:bidi="ar-SA"/>
      </w:rPr>
    </w:lvl>
    <w:lvl w:ilvl="8">
      <w:start w:val="0"/>
      <w:numFmt w:val="bullet"/>
      <w:lvlText w:val="•"/>
      <w:lvlJc w:val="left"/>
      <w:pPr>
        <w:ind w:left="9102" w:hanging="708"/>
      </w:pPr>
      <w:rPr>
        <w:rFonts w:hint="default"/>
        <w:lang w:val="pt-PT" w:eastAsia="en-US" w:bidi="ar-SA"/>
      </w:rPr>
    </w:lvl>
  </w:abstractNum>
  <w:abstractNum w:abstractNumId="8">
    <w:multiLevelType w:val="hybridMultilevel"/>
    <w:lvl w:ilvl="0">
      <w:start w:val="0"/>
      <w:numFmt w:val="bullet"/>
      <w:lvlText w:val="-"/>
      <w:lvlJc w:val="left"/>
      <w:pPr>
        <w:ind w:left="520" w:hanging="176"/>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592" w:hanging="176"/>
      </w:pPr>
      <w:rPr>
        <w:rFonts w:hint="default"/>
        <w:lang w:val="pt-PT" w:eastAsia="en-US" w:bidi="ar-SA"/>
      </w:rPr>
    </w:lvl>
    <w:lvl w:ilvl="2">
      <w:start w:val="0"/>
      <w:numFmt w:val="bullet"/>
      <w:lvlText w:val="•"/>
      <w:lvlJc w:val="left"/>
      <w:pPr>
        <w:ind w:left="2665" w:hanging="176"/>
      </w:pPr>
      <w:rPr>
        <w:rFonts w:hint="default"/>
        <w:lang w:val="pt-PT" w:eastAsia="en-US" w:bidi="ar-SA"/>
      </w:rPr>
    </w:lvl>
    <w:lvl w:ilvl="3">
      <w:start w:val="0"/>
      <w:numFmt w:val="bullet"/>
      <w:lvlText w:val="•"/>
      <w:lvlJc w:val="left"/>
      <w:pPr>
        <w:ind w:left="3738" w:hanging="176"/>
      </w:pPr>
      <w:rPr>
        <w:rFonts w:hint="default"/>
        <w:lang w:val="pt-PT" w:eastAsia="en-US" w:bidi="ar-SA"/>
      </w:rPr>
    </w:lvl>
    <w:lvl w:ilvl="4">
      <w:start w:val="0"/>
      <w:numFmt w:val="bullet"/>
      <w:lvlText w:val="•"/>
      <w:lvlJc w:val="left"/>
      <w:pPr>
        <w:ind w:left="4811" w:hanging="176"/>
      </w:pPr>
      <w:rPr>
        <w:rFonts w:hint="default"/>
        <w:lang w:val="pt-PT" w:eastAsia="en-US" w:bidi="ar-SA"/>
      </w:rPr>
    </w:lvl>
    <w:lvl w:ilvl="5">
      <w:start w:val="0"/>
      <w:numFmt w:val="bullet"/>
      <w:lvlText w:val="•"/>
      <w:lvlJc w:val="left"/>
      <w:pPr>
        <w:ind w:left="5884" w:hanging="176"/>
      </w:pPr>
      <w:rPr>
        <w:rFonts w:hint="default"/>
        <w:lang w:val="pt-PT" w:eastAsia="en-US" w:bidi="ar-SA"/>
      </w:rPr>
    </w:lvl>
    <w:lvl w:ilvl="6">
      <w:start w:val="0"/>
      <w:numFmt w:val="bullet"/>
      <w:lvlText w:val="•"/>
      <w:lvlJc w:val="left"/>
      <w:pPr>
        <w:ind w:left="6956" w:hanging="176"/>
      </w:pPr>
      <w:rPr>
        <w:rFonts w:hint="default"/>
        <w:lang w:val="pt-PT" w:eastAsia="en-US" w:bidi="ar-SA"/>
      </w:rPr>
    </w:lvl>
    <w:lvl w:ilvl="7">
      <w:start w:val="0"/>
      <w:numFmt w:val="bullet"/>
      <w:lvlText w:val="•"/>
      <w:lvlJc w:val="left"/>
      <w:pPr>
        <w:ind w:left="8029" w:hanging="176"/>
      </w:pPr>
      <w:rPr>
        <w:rFonts w:hint="default"/>
        <w:lang w:val="pt-PT" w:eastAsia="en-US" w:bidi="ar-SA"/>
      </w:rPr>
    </w:lvl>
    <w:lvl w:ilvl="8">
      <w:start w:val="0"/>
      <w:numFmt w:val="bullet"/>
      <w:lvlText w:val="•"/>
      <w:lvlJc w:val="left"/>
      <w:pPr>
        <w:ind w:left="9102" w:hanging="176"/>
      </w:pPr>
      <w:rPr>
        <w:rFonts w:hint="default"/>
        <w:lang w:val="pt-PT" w:eastAsia="en-US" w:bidi="ar-SA"/>
      </w:rPr>
    </w:lvl>
  </w:abstractNum>
  <w:abstractNum w:abstractNumId="7">
    <w:multiLevelType w:val="hybridMultilevel"/>
    <w:lvl w:ilvl="0">
      <w:start w:val="1"/>
      <w:numFmt w:val="decimal"/>
      <w:lvlText w:val="%1."/>
      <w:lvlJc w:val="left"/>
      <w:pPr>
        <w:ind w:left="788" w:hanging="268"/>
        <w:jc w:val="left"/>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826" w:hanging="268"/>
      </w:pPr>
      <w:rPr>
        <w:rFonts w:hint="default"/>
        <w:lang w:val="pt-PT" w:eastAsia="en-US" w:bidi="ar-SA"/>
      </w:rPr>
    </w:lvl>
    <w:lvl w:ilvl="2">
      <w:start w:val="0"/>
      <w:numFmt w:val="bullet"/>
      <w:lvlText w:val="•"/>
      <w:lvlJc w:val="left"/>
      <w:pPr>
        <w:ind w:left="2873" w:hanging="268"/>
      </w:pPr>
      <w:rPr>
        <w:rFonts w:hint="default"/>
        <w:lang w:val="pt-PT" w:eastAsia="en-US" w:bidi="ar-SA"/>
      </w:rPr>
    </w:lvl>
    <w:lvl w:ilvl="3">
      <w:start w:val="0"/>
      <w:numFmt w:val="bullet"/>
      <w:lvlText w:val="•"/>
      <w:lvlJc w:val="left"/>
      <w:pPr>
        <w:ind w:left="3920" w:hanging="268"/>
      </w:pPr>
      <w:rPr>
        <w:rFonts w:hint="default"/>
        <w:lang w:val="pt-PT" w:eastAsia="en-US" w:bidi="ar-SA"/>
      </w:rPr>
    </w:lvl>
    <w:lvl w:ilvl="4">
      <w:start w:val="0"/>
      <w:numFmt w:val="bullet"/>
      <w:lvlText w:val="•"/>
      <w:lvlJc w:val="left"/>
      <w:pPr>
        <w:ind w:left="4967" w:hanging="268"/>
      </w:pPr>
      <w:rPr>
        <w:rFonts w:hint="default"/>
        <w:lang w:val="pt-PT" w:eastAsia="en-US" w:bidi="ar-SA"/>
      </w:rPr>
    </w:lvl>
    <w:lvl w:ilvl="5">
      <w:start w:val="0"/>
      <w:numFmt w:val="bullet"/>
      <w:lvlText w:val="•"/>
      <w:lvlJc w:val="left"/>
      <w:pPr>
        <w:ind w:left="6014" w:hanging="268"/>
      </w:pPr>
      <w:rPr>
        <w:rFonts w:hint="default"/>
        <w:lang w:val="pt-PT" w:eastAsia="en-US" w:bidi="ar-SA"/>
      </w:rPr>
    </w:lvl>
    <w:lvl w:ilvl="6">
      <w:start w:val="0"/>
      <w:numFmt w:val="bullet"/>
      <w:lvlText w:val="•"/>
      <w:lvlJc w:val="left"/>
      <w:pPr>
        <w:ind w:left="7060" w:hanging="268"/>
      </w:pPr>
      <w:rPr>
        <w:rFonts w:hint="default"/>
        <w:lang w:val="pt-PT" w:eastAsia="en-US" w:bidi="ar-SA"/>
      </w:rPr>
    </w:lvl>
    <w:lvl w:ilvl="7">
      <w:start w:val="0"/>
      <w:numFmt w:val="bullet"/>
      <w:lvlText w:val="•"/>
      <w:lvlJc w:val="left"/>
      <w:pPr>
        <w:ind w:left="8107" w:hanging="268"/>
      </w:pPr>
      <w:rPr>
        <w:rFonts w:hint="default"/>
        <w:lang w:val="pt-PT" w:eastAsia="en-US" w:bidi="ar-SA"/>
      </w:rPr>
    </w:lvl>
    <w:lvl w:ilvl="8">
      <w:start w:val="0"/>
      <w:numFmt w:val="bullet"/>
      <w:lvlText w:val="•"/>
      <w:lvlJc w:val="left"/>
      <w:pPr>
        <w:ind w:left="9154" w:hanging="268"/>
      </w:pPr>
      <w:rPr>
        <w:rFonts w:hint="default"/>
        <w:lang w:val="pt-PT" w:eastAsia="en-US" w:bidi="ar-SA"/>
      </w:rPr>
    </w:lvl>
  </w:abstractNum>
  <w:abstractNum w:abstractNumId="6">
    <w:multiLevelType w:val="hybridMultilevel"/>
    <w:lvl w:ilvl="0">
      <w:start w:val="0"/>
      <w:numFmt w:val="bullet"/>
      <w:lvlText w:val=""/>
      <w:lvlJc w:val="left"/>
      <w:pPr>
        <w:ind w:left="1240" w:hanging="697"/>
      </w:pPr>
      <w:rPr>
        <w:rFonts w:hint="default" w:ascii="Symbol" w:hAnsi="Symbol" w:eastAsia="Symbol" w:cs="Symbol"/>
        <w:b w:val="0"/>
        <w:bCs w:val="0"/>
        <w:i w:val="0"/>
        <w:iCs w:val="0"/>
        <w:spacing w:val="0"/>
        <w:w w:val="100"/>
        <w:sz w:val="26"/>
        <w:szCs w:val="26"/>
        <w:lang w:val="pt-PT" w:eastAsia="en-US" w:bidi="ar-SA"/>
      </w:rPr>
    </w:lvl>
    <w:lvl w:ilvl="1">
      <w:start w:val="0"/>
      <w:numFmt w:val="bullet"/>
      <w:lvlText w:val="•"/>
      <w:lvlJc w:val="left"/>
      <w:pPr>
        <w:ind w:left="2240" w:hanging="697"/>
      </w:pPr>
      <w:rPr>
        <w:rFonts w:hint="default"/>
        <w:lang w:val="pt-PT" w:eastAsia="en-US" w:bidi="ar-SA"/>
      </w:rPr>
    </w:lvl>
    <w:lvl w:ilvl="2">
      <w:start w:val="0"/>
      <w:numFmt w:val="bullet"/>
      <w:lvlText w:val="•"/>
      <w:lvlJc w:val="left"/>
      <w:pPr>
        <w:ind w:left="3241" w:hanging="697"/>
      </w:pPr>
      <w:rPr>
        <w:rFonts w:hint="default"/>
        <w:lang w:val="pt-PT" w:eastAsia="en-US" w:bidi="ar-SA"/>
      </w:rPr>
    </w:lvl>
    <w:lvl w:ilvl="3">
      <w:start w:val="0"/>
      <w:numFmt w:val="bullet"/>
      <w:lvlText w:val="•"/>
      <w:lvlJc w:val="left"/>
      <w:pPr>
        <w:ind w:left="4242" w:hanging="697"/>
      </w:pPr>
      <w:rPr>
        <w:rFonts w:hint="default"/>
        <w:lang w:val="pt-PT" w:eastAsia="en-US" w:bidi="ar-SA"/>
      </w:rPr>
    </w:lvl>
    <w:lvl w:ilvl="4">
      <w:start w:val="0"/>
      <w:numFmt w:val="bullet"/>
      <w:lvlText w:val="•"/>
      <w:lvlJc w:val="left"/>
      <w:pPr>
        <w:ind w:left="5243" w:hanging="697"/>
      </w:pPr>
      <w:rPr>
        <w:rFonts w:hint="default"/>
        <w:lang w:val="pt-PT" w:eastAsia="en-US" w:bidi="ar-SA"/>
      </w:rPr>
    </w:lvl>
    <w:lvl w:ilvl="5">
      <w:start w:val="0"/>
      <w:numFmt w:val="bullet"/>
      <w:lvlText w:val="•"/>
      <w:lvlJc w:val="left"/>
      <w:pPr>
        <w:ind w:left="6244" w:hanging="697"/>
      </w:pPr>
      <w:rPr>
        <w:rFonts w:hint="default"/>
        <w:lang w:val="pt-PT" w:eastAsia="en-US" w:bidi="ar-SA"/>
      </w:rPr>
    </w:lvl>
    <w:lvl w:ilvl="6">
      <w:start w:val="0"/>
      <w:numFmt w:val="bullet"/>
      <w:lvlText w:val="•"/>
      <w:lvlJc w:val="left"/>
      <w:pPr>
        <w:ind w:left="7244" w:hanging="697"/>
      </w:pPr>
      <w:rPr>
        <w:rFonts w:hint="default"/>
        <w:lang w:val="pt-PT" w:eastAsia="en-US" w:bidi="ar-SA"/>
      </w:rPr>
    </w:lvl>
    <w:lvl w:ilvl="7">
      <w:start w:val="0"/>
      <w:numFmt w:val="bullet"/>
      <w:lvlText w:val="•"/>
      <w:lvlJc w:val="left"/>
      <w:pPr>
        <w:ind w:left="8245" w:hanging="697"/>
      </w:pPr>
      <w:rPr>
        <w:rFonts w:hint="default"/>
        <w:lang w:val="pt-PT" w:eastAsia="en-US" w:bidi="ar-SA"/>
      </w:rPr>
    </w:lvl>
    <w:lvl w:ilvl="8">
      <w:start w:val="0"/>
      <w:numFmt w:val="bullet"/>
      <w:lvlText w:val="•"/>
      <w:lvlJc w:val="left"/>
      <w:pPr>
        <w:ind w:left="9246" w:hanging="697"/>
      </w:pPr>
      <w:rPr>
        <w:rFonts w:hint="default"/>
        <w:lang w:val="pt-PT" w:eastAsia="en-US" w:bidi="ar-SA"/>
      </w:rPr>
    </w:lvl>
  </w:abstractNum>
  <w:abstractNum w:abstractNumId="5">
    <w:multiLevelType w:val="hybridMultilevel"/>
    <w:lvl w:ilvl="0">
      <w:start w:val="1"/>
      <w:numFmt w:val="decimal"/>
      <w:lvlText w:val="%1."/>
      <w:lvlJc w:val="left"/>
      <w:pPr>
        <w:ind w:left="811" w:hanging="292"/>
        <w:jc w:val="left"/>
      </w:pPr>
      <w:rPr>
        <w:rFonts w:hint="default"/>
        <w:spacing w:val="-2"/>
        <w:w w:val="100"/>
        <w:lang w:val="pt-PT" w:eastAsia="en-US" w:bidi="ar-SA"/>
      </w:rPr>
    </w:lvl>
    <w:lvl w:ilvl="1">
      <w:start w:val="0"/>
      <w:numFmt w:val="bullet"/>
      <w:lvlText w:val="*"/>
      <w:lvlJc w:val="left"/>
      <w:pPr>
        <w:ind w:left="712" w:hanging="192"/>
      </w:pPr>
      <w:rPr>
        <w:rFonts w:hint="default" w:ascii="Segoe UI" w:hAnsi="Segoe UI" w:eastAsia="Segoe UI" w:cs="Segoe UI"/>
        <w:b/>
        <w:bCs/>
        <w:i w:val="0"/>
        <w:iCs w:val="0"/>
        <w:spacing w:val="0"/>
        <w:w w:val="100"/>
        <w:sz w:val="26"/>
        <w:szCs w:val="26"/>
        <w:lang w:val="pt-PT" w:eastAsia="en-US" w:bidi="ar-SA"/>
      </w:rPr>
    </w:lvl>
    <w:lvl w:ilvl="2">
      <w:start w:val="1"/>
      <w:numFmt w:val="decimal"/>
      <w:lvlText w:val="%3."/>
      <w:lvlJc w:val="left"/>
      <w:pPr>
        <w:ind w:left="1240" w:hanging="360"/>
        <w:jc w:val="left"/>
      </w:pPr>
      <w:rPr>
        <w:rFonts w:hint="default" w:ascii="Segoe UI" w:hAnsi="Segoe UI" w:eastAsia="Segoe UI" w:cs="Segoe UI"/>
        <w:b w:val="0"/>
        <w:bCs w:val="0"/>
        <w:i w:val="0"/>
        <w:iCs w:val="0"/>
        <w:spacing w:val="-1"/>
        <w:w w:val="100"/>
        <w:sz w:val="26"/>
        <w:szCs w:val="26"/>
        <w:lang w:val="pt-PT" w:eastAsia="en-US" w:bidi="ar-SA"/>
      </w:rPr>
    </w:lvl>
    <w:lvl w:ilvl="3">
      <w:start w:val="0"/>
      <w:numFmt w:val="bullet"/>
      <w:lvlText w:val="•"/>
      <w:lvlJc w:val="left"/>
      <w:pPr>
        <w:ind w:left="2491" w:hanging="360"/>
      </w:pPr>
      <w:rPr>
        <w:rFonts w:hint="default"/>
        <w:lang w:val="pt-PT" w:eastAsia="en-US" w:bidi="ar-SA"/>
      </w:rPr>
    </w:lvl>
    <w:lvl w:ilvl="4">
      <w:start w:val="0"/>
      <w:numFmt w:val="bullet"/>
      <w:lvlText w:val="•"/>
      <w:lvlJc w:val="left"/>
      <w:pPr>
        <w:ind w:left="3742" w:hanging="360"/>
      </w:pPr>
      <w:rPr>
        <w:rFonts w:hint="default"/>
        <w:lang w:val="pt-PT" w:eastAsia="en-US" w:bidi="ar-SA"/>
      </w:rPr>
    </w:lvl>
    <w:lvl w:ilvl="5">
      <w:start w:val="0"/>
      <w:numFmt w:val="bullet"/>
      <w:lvlText w:val="•"/>
      <w:lvlJc w:val="left"/>
      <w:pPr>
        <w:ind w:left="4993" w:hanging="360"/>
      </w:pPr>
      <w:rPr>
        <w:rFonts w:hint="default"/>
        <w:lang w:val="pt-PT" w:eastAsia="en-US" w:bidi="ar-SA"/>
      </w:rPr>
    </w:lvl>
    <w:lvl w:ilvl="6">
      <w:start w:val="0"/>
      <w:numFmt w:val="bullet"/>
      <w:lvlText w:val="•"/>
      <w:lvlJc w:val="left"/>
      <w:pPr>
        <w:ind w:left="6244" w:hanging="360"/>
      </w:pPr>
      <w:rPr>
        <w:rFonts w:hint="default"/>
        <w:lang w:val="pt-PT" w:eastAsia="en-US" w:bidi="ar-SA"/>
      </w:rPr>
    </w:lvl>
    <w:lvl w:ilvl="7">
      <w:start w:val="0"/>
      <w:numFmt w:val="bullet"/>
      <w:lvlText w:val="•"/>
      <w:lvlJc w:val="left"/>
      <w:pPr>
        <w:ind w:left="7495" w:hanging="360"/>
      </w:pPr>
      <w:rPr>
        <w:rFonts w:hint="default"/>
        <w:lang w:val="pt-PT" w:eastAsia="en-US" w:bidi="ar-SA"/>
      </w:rPr>
    </w:lvl>
    <w:lvl w:ilvl="8">
      <w:start w:val="0"/>
      <w:numFmt w:val="bullet"/>
      <w:lvlText w:val="•"/>
      <w:lvlJc w:val="left"/>
      <w:pPr>
        <w:ind w:left="8746" w:hanging="360"/>
      </w:pPr>
      <w:rPr>
        <w:rFonts w:hint="default"/>
        <w:lang w:val="pt-PT" w:eastAsia="en-US" w:bidi="ar-SA"/>
      </w:rPr>
    </w:lvl>
  </w:abstractNum>
  <w:abstractNum w:abstractNumId="4">
    <w:multiLevelType w:val="hybridMultilevel"/>
    <w:lvl w:ilvl="0">
      <w:start w:val="0"/>
      <w:numFmt w:val="bullet"/>
      <w:lvlText w:val="•"/>
      <w:lvlJc w:val="left"/>
      <w:pPr>
        <w:ind w:left="695" w:hanging="176"/>
      </w:pPr>
      <w:rPr>
        <w:rFonts w:hint="default" w:ascii="Segoe UI" w:hAnsi="Segoe UI" w:eastAsia="Segoe UI" w:cs="Segoe UI"/>
        <w:b w:val="0"/>
        <w:bCs w:val="0"/>
        <w:i w:val="0"/>
        <w:iCs w:val="0"/>
        <w:color w:val="202429"/>
        <w:spacing w:val="0"/>
        <w:w w:val="100"/>
        <w:sz w:val="26"/>
        <w:szCs w:val="26"/>
        <w:lang w:val="pt-PT" w:eastAsia="en-US" w:bidi="ar-SA"/>
      </w:rPr>
    </w:lvl>
    <w:lvl w:ilvl="1">
      <w:start w:val="0"/>
      <w:numFmt w:val="bullet"/>
      <w:lvlText w:val="•"/>
      <w:lvlJc w:val="left"/>
      <w:pPr>
        <w:ind w:left="1754" w:hanging="176"/>
      </w:pPr>
      <w:rPr>
        <w:rFonts w:hint="default"/>
        <w:lang w:val="pt-PT" w:eastAsia="en-US" w:bidi="ar-SA"/>
      </w:rPr>
    </w:lvl>
    <w:lvl w:ilvl="2">
      <w:start w:val="0"/>
      <w:numFmt w:val="bullet"/>
      <w:lvlText w:val="•"/>
      <w:lvlJc w:val="left"/>
      <w:pPr>
        <w:ind w:left="2809" w:hanging="176"/>
      </w:pPr>
      <w:rPr>
        <w:rFonts w:hint="default"/>
        <w:lang w:val="pt-PT" w:eastAsia="en-US" w:bidi="ar-SA"/>
      </w:rPr>
    </w:lvl>
    <w:lvl w:ilvl="3">
      <w:start w:val="0"/>
      <w:numFmt w:val="bullet"/>
      <w:lvlText w:val="•"/>
      <w:lvlJc w:val="left"/>
      <w:pPr>
        <w:ind w:left="3864" w:hanging="176"/>
      </w:pPr>
      <w:rPr>
        <w:rFonts w:hint="default"/>
        <w:lang w:val="pt-PT" w:eastAsia="en-US" w:bidi="ar-SA"/>
      </w:rPr>
    </w:lvl>
    <w:lvl w:ilvl="4">
      <w:start w:val="0"/>
      <w:numFmt w:val="bullet"/>
      <w:lvlText w:val="•"/>
      <w:lvlJc w:val="left"/>
      <w:pPr>
        <w:ind w:left="4919" w:hanging="176"/>
      </w:pPr>
      <w:rPr>
        <w:rFonts w:hint="default"/>
        <w:lang w:val="pt-PT" w:eastAsia="en-US" w:bidi="ar-SA"/>
      </w:rPr>
    </w:lvl>
    <w:lvl w:ilvl="5">
      <w:start w:val="0"/>
      <w:numFmt w:val="bullet"/>
      <w:lvlText w:val="•"/>
      <w:lvlJc w:val="left"/>
      <w:pPr>
        <w:ind w:left="5974" w:hanging="176"/>
      </w:pPr>
      <w:rPr>
        <w:rFonts w:hint="default"/>
        <w:lang w:val="pt-PT" w:eastAsia="en-US" w:bidi="ar-SA"/>
      </w:rPr>
    </w:lvl>
    <w:lvl w:ilvl="6">
      <w:start w:val="0"/>
      <w:numFmt w:val="bullet"/>
      <w:lvlText w:val="•"/>
      <w:lvlJc w:val="left"/>
      <w:pPr>
        <w:ind w:left="7028" w:hanging="176"/>
      </w:pPr>
      <w:rPr>
        <w:rFonts w:hint="default"/>
        <w:lang w:val="pt-PT" w:eastAsia="en-US" w:bidi="ar-SA"/>
      </w:rPr>
    </w:lvl>
    <w:lvl w:ilvl="7">
      <w:start w:val="0"/>
      <w:numFmt w:val="bullet"/>
      <w:lvlText w:val="•"/>
      <w:lvlJc w:val="left"/>
      <w:pPr>
        <w:ind w:left="8083" w:hanging="176"/>
      </w:pPr>
      <w:rPr>
        <w:rFonts w:hint="default"/>
        <w:lang w:val="pt-PT" w:eastAsia="en-US" w:bidi="ar-SA"/>
      </w:rPr>
    </w:lvl>
    <w:lvl w:ilvl="8">
      <w:start w:val="0"/>
      <w:numFmt w:val="bullet"/>
      <w:lvlText w:val="•"/>
      <w:lvlJc w:val="left"/>
      <w:pPr>
        <w:ind w:left="9138" w:hanging="176"/>
      </w:pPr>
      <w:rPr>
        <w:rFonts w:hint="default"/>
        <w:lang w:val="pt-PT" w:eastAsia="en-US" w:bidi="ar-SA"/>
      </w:rPr>
    </w:lvl>
  </w:abstractNum>
  <w:abstractNum w:abstractNumId="3">
    <w:multiLevelType w:val="hybridMultilevel"/>
    <w:lvl w:ilvl="0">
      <w:start w:val="0"/>
      <w:numFmt w:val="bullet"/>
      <w:lvlText w:val="-"/>
      <w:lvlJc w:val="left"/>
      <w:pPr>
        <w:ind w:left="520" w:hanging="176"/>
      </w:pPr>
      <w:rPr>
        <w:rFonts w:hint="default" w:ascii="Segoe UI" w:hAnsi="Segoe UI" w:eastAsia="Segoe UI" w:cs="Segoe UI"/>
        <w:b w:val="0"/>
        <w:bCs w:val="0"/>
        <w:i w:val="0"/>
        <w:iCs w:val="0"/>
        <w:spacing w:val="0"/>
        <w:w w:val="100"/>
        <w:sz w:val="26"/>
        <w:szCs w:val="26"/>
        <w:lang w:val="pt-PT" w:eastAsia="en-US" w:bidi="ar-SA"/>
      </w:rPr>
    </w:lvl>
    <w:lvl w:ilvl="1">
      <w:start w:val="0"/>
      <w:numFmt w:val="bullet"/>
      <w:lvlText w:val="-"/>
      <w:lvlJc w:val="left"/>
      <w:pPr>
        <w:ind w:left="1600" w:hanging="216"/>
      </w:pPr>
      <w:rPr>
        <w:rFonts w:hint="default" w:ascii="Segoe UI" w:hAnsi="Segoe UI" w:eastAsia="Segoe UI" w:cs="Segoe UI"/>
        <w:spacing w:val="0"/>
        <w:w w:val="100"/>
        <w:lang w:val="pt-PT" w:eastAsia="en-US" w:bidi="ar-SA"/>
      </w:rPr>
    </w:lvl>
    <w:lvl w:ilvl="2">
      <w:start w:val="0"/>
      <w:numFmt w:val="bullet"/>
      <w:lvlText w:val="•"/>
      <w:lvlJc w:val="left"/>
      <w:pPr>
        <w:ind w:left="2672" w:hanging="216"/>
      </w:pPr>
      <w:rPr>
        <w:rFonts w:hint="default"/>
        <w:lang w:val="pt-PT" w:eastAsia="en-US" w:bidi="ar-SA"/>
      </w:rPr>
    </w:lvl>
    <w:lvl w:ilvl="3">
      <w:start w:val="0"/>
      <w:numFmt w:val="bullet"/>
      <w:lvlText w:val="•"/>
      <w:lvlJc w:val="left"/>
      <w:pPr>
        <w:ind w:left="3744" w:hanging="216"/>
      </w:pPr>
      <w:rPr>
        <w:rFonts w:hint="default"/>
        <w:lang w:val="pt-PT" w:eastAsia="en-US" w:bidi="ar-SA"/>
      </w:rPr>
    </w:lvl>
    <w:lvl w:ilvl="4">
      <w:start w:val="0"/>
      <w:numFmt w:val="bullet"/>
      <w:lvlText w:val="•"/>
      <w:lvlJc w:val="left"/>
      <w:pPr>
        <w:ind w:left="4816" w:hanging="216"/>
      </w:pPr>
      <w:rPr>
        <w:rFonts w:hint="default"/>
        <w:lang w:val="pt-PT" w:eastAsia="en-US" w:bidi="ar-SA"/>
      </w:rPr>
    </w:lvl>
    <w:lvl w:ilvl="5">
      <w:start w:val="0"/>
      <w:numFmt w:val="bullet"/>
      <w:lvlText w:val="•"/>
      <w:lvlJc w:val="left"/>
      <w:pPr>
        <w:ind w:left="5888" w:hanging="216"/>
      </w:pPr>
      <w:rPr>
        <w:rFonts w:hint="default"/>
        <w:lang w:val="pt-PT" w:eastAsia="en-US" w:bidi="ar-SA"/>
      </w:rPr>
    </w:lvl>
    <w:lvl w:ilvl="6">
      <w:start w:val="0"/>
      <w:numFmt w:val="bullet"/>
      <w:lvlText w:val="•"/>
      <w:lvlJc w:val="left"/>
      <w:pPr>
        <w:ind w:left="6960" w:hanging="216"/>
      </w:pPr>
      <w:rPr>
        <w:rFonts w:hint="default"/>
        <w:lang w:val="pt-PT" w:eastAsia="en-US" w:bidi="ar-SA"/>
      </w:rPr>
    </w:lvl>
    <w:lvl w:ilvl="7">
      <w:start w:val="0"/>
      <w:numFmt w:val="bullet"/>
      <w:lvlText w:val="•"/>
      <w:lvlJc w:val="left"/>
      <w:pPr>
        <w:ind w:left="8032" w:hanging="216"/>
      </w:pPr>
      <w:rPr>
        <w:rFonts w:hint="default"/>
        <w:lang w:val="pt-PT" w:eastAsia="en-US" w:bidi="ar-SA"/>
      </w:rPr>
    </w:lvl>
    <w:lvl w:ilvl="8">
      <w:start w:val="0"/>
      <w:numFmt w:val="bullet"/>
      <w:lvlText w:val="•"/>
      <w:lvlJc w:val="left"/>
      <w:pPr>
        <w:ind w:left="9104" w:hanging="216"/>
      </w:pPr>
      <w:rPr>
        <w:rFonts w:hint="default"/>
        <w:lang w:val="pt-PT" w:eastAsia="en-US" w:bidi="ar-SA"/>
      </w:rPr>
    </w:lvl>
  </w:abstractNum>
  <w:abstractNum w:abstractNumId="2">
    <w:multiLevelType w:val="hybridMultilevel"/>
    <w:lvl w:ilvl="0">
      <w:start w:val="1"/>
      <w:numFmt w:val="decimal"/>
      <w:lvlText w:val="%1"/>
      <w:lvlJc w:val="left"/>
      <w:pPr>
        <w:ind w:left="952" w:hanging="432"/>
        <w:jc w:val="left"/>
      </w:pPr>
      <w:rPr>
        <w:rFonts w:hint="default" w:ascii="Segoe UI" w:hAnsi="Segoe UI" w:eastAsia="Segoe UI" w:cs="Segoe UI"/>
        <w:b/>
        <w:bCs/>
        <w:i w:val="0"/>
        <w:iCs w:val="0"/>
        <w:color w:val="4471C4"/>
        <w:spacing w:val="0"/>
        <w:w w:val="100"/>
        <w:sz w:val="32"/>
        <w:szCs w:val="32"/>
        <w:lang w:val="pt-PT" w:eastAsia="en-US" w:bidi="ar-SA"/>
      </w:rPr>
    </w:lvl>
    <w:lvl w:ilvl="1">
      <w:start w:val="0"/>
      <w:numFmt w:val="bullet"/>
      <w:lvlText w:val="–"/>
      <w:lvlJc w:val="left"/>
      <w:pPr>
        <w:ind w:left="520" w:hanging="204"/>
      </w:pPr>
      <w:rPr>
        <w:rFonts w:hint="default" w:ascii="Segoe UI" w:hAnsi="Segoe UI" w:eastAsia="Segoe UI" w:cs="Segoe UI"/>
        <w:b w:val="0"/>
        <w:bCs w:val="0"/>
        <w:i w:val="0"/>
        <w:iCs w:val="0"/>
        <w:spacing w:val="0"/>
        <w:w w:val="100"/>
        <w:sz w:val="26"/>
        <w:szCs w:val="26"/>
        <w:lang w:val="pt-PT" w:eastAsia="en-US" w:bidi="ar-SA"/>
      </w:rPr>
    </w:lvl>
    <w:lvl w:ilvl="2">
      <w:start w:val="0"/>
      <w:numFmt w:val="bullet"/>
      <w:lvlText w:val="•"/>
      <w:lvlJc w:val="left"/>
      <w:pPr>
        <w:ind w:left="2103" w:hanging="204"/>
      </w:pPr>
      <w:rPr>
        <w:rFonts w:hint="default"/>
        <w:lang w:val="pt-PT" w:eastAsia="en-US" w:bidi="ar-SA"/>
      </w:rPr>
    </w:lvl>
    <w:lvl w:ilvl="3">
      <w:start w:val="0"/>
      <w:numFmt w:val="bullet"/>
      <w:lvlText w:val="•"/>
      <w:lvlJc w:val="left"/>
      <w:pPr>
        <w:ind w:left="3246" w:hanging="204"/>
      </w:pPr>
      <w:rPr>
        <w:rFonts w:hint="default"/>
        <w:lang w:val="pt-PT" w:eastAsia="en-US" w:bidi="ar-SA"/>
      </w:rPr>
    </w:lvl>
    <w:lvl w:ilvl="4">
      <w:start w:val="0"/>
      <w:numFmt w:val="bullet"/>
      <w:lvlText w:val="•"/>
      <w:lvlJc w:val="left"/>
      <w:pPr>
        <w:ind w:left="4389" w:hanging="204"/>
      </w:pPr>
      <w:rPr>
        <w:rFonts w:hint="default"/>
        <w:lang w:val="pt-PT" w:eastAsia="en-US" w:bidi="ar-SA"/>
      </w:rPr>
    </w:lvl>
    <w:lvl w:ilvl="5">
      <w:start w:val="0"/>
      <w:numFmt w:val="bullet"/>
      <w:lvlText w:val="•"/>
      <w:lvlJc w:val="left"/>
      <w:pPr>
        <w:ind w:left="5532" w:hanging="204"/>
      </w:pPr>
      <w:rPr>
        <w:rFonts w:hint="default"/>
        <w:lang w:val="pt-PT" w:eastAsia="en-US" w:bidi="ar-SA"/>
      </w:rPr>
    </w:lvl>
    <w:lvl w:ilvl="6">
      <w:start w:val="0"/>
      <w:numFmt w:val="bullet"/>
      <w:lvlText w:val="•"/>
      <w:lvlJc w:val="left"/>
      <w:pPr>
        <w:ind w:left="6675" w:hanging="204"/>
      </w:pPr>
      <w:rPr>
        <w:rFonts w:hint="default"/>
        <w:lang w:val="pt-PT" w:eastAsia="en-US" w:bidi="ar-SA"/>
      </w:rPr>
    </w:lvl>
    <w:lvl w:ilvl="7">
      <w:start w:val="0"/>
      <w:numFmt w:val="bullet"/>
      <w:lvlText w:val="•"/>
      <w:lvlJc w:val="left"/>
      <w:pPr>
        <w:ind w:left="7818" w:hanging="204"/>
      </w:pPr>
      <w:rPr>
        <w:rFonts w:hint="default"/>
        <w:lang w:val="pt-PT" w:eastAsia="en-US" w:bidi="ar-SA"/>
      </w:rPr>
    </w:lvl>
    <w:lvl w:ilvl="8">
      <w:start w:val="0"/>
      <w:numFmt w:val="bullet"/>
      <w:lvlText w:val="•"/>
      <w:lvlJc w:val="left"/>
      <w:pPr>
        <w:ind w:left="8961" w:hanging="204"/>
      </w:pPr>
      <w:rPr>
        <w:rFonts w:hint="default"/>
        <w:lang w:val="pt-PT" w:eastAsia="en-US" w:bidi="ar-SA"/>
      </w:rPr>
    </w:lvl>
  </w:abstractNum>
  <w:abstractNum w:abstractNumId="1">
    <w:multiLevelType w:val="hybridMultilevel"/>
    <w:lvl w:ilvl="0">
      <w:start w:val="9"/>
      <w:numFmt w:val="decimal"/>
      <w:lvlText w:val="%1"/>
      <w:lvlJc w:val="left"/>
      <w:pPr>
        <w:ind w:left="1040" w:hanging="520"/>
        <w:jc w:val="left"/>
      </w:pPr>
      <w:rPr>
        <w:rFonts w:hint="default" w:ascii="Calibri" w:hAnsi="Calibri" w:eastAsia="Calibri" w:cs="Calibri"/>
        <w:b/>
        <w:bCs/>
        <w:i/>
        <w:iCs/>
        <w:spacing w:val="0"/>
        <w:w w:val="100"/>
        <w:sz w:val="24"/>
        <w:szCs w:val="24"/>
        <w:lang w:val="pt-PT" w:eastAsia="en-US" w:bidi="ar-SA"/>
      </w:rPr>
    </w:lvl>
    <w:lvl w:ilvl="1">
      <w:start w:val="0"/>
      <w:numFmt w:val="bullet"/>
      <w:lvlText w:val="•"/>
      <w:lvlJc w:val="left"/>
      <w:pPr>
        <w:ind w:left="2060" w:hanging="520"/>
      </w:pPr>
      <w:rPr>
        <w:rFonts w:hint="default"/>
        <w:lang w:val="pt-PT" w:eastAsia="en-US" w:bidi="ar-SA"/>
      </w:rPr>
    </w:lvl>
    <w:lvl w:ilvl="2">
      <w:start w:val="0"/>
      <w:numFmt w:val="bullet"/>
      <w:lvlText w:val="•"/>
      <w:lvlJc w:val="left"/>
      <w:pPr>
        <w:ind w:left="3081" w:hanging="520"/>
      </w:pPr>
      <w:rPr>
        <w:rFonts w:hint="default"/>
        <w:lang w:val="pt-PT" w:eastAsia="en-US" w:bidi="ar-SA"/>
      </w:rPr>
    </w:lvl>
    <w:lvl w:ilvl="3">
      <w:start w:val="0"/>
      <w:numFmt w:val="bullet"/>
      <w:lvlText w:val="•"/>
      <w:lvlJc w:val="left"/>
      <w:pPr>
        <w:ind w:left="4102" w:hanging="520"/>
      </w:pPr>
      <w:rPr>
        <w:rFonts w:hint="default"/>
        <w:lang w:val="pt-PT" w:eastAsia="en-US" w:bidi="ar-SA"/>
      </w:rPr>
    </w:lvl>
    <w:lvl w:ilvl="4">
      <w:start w:val="0"/>
      <w:numFmt w:val="bullet"/>
      <w:lvlText w:val="•"/>
      <w:lvlJc w:val="left"/>
      <w:pPr>
        <w:ind w:left="5123" w:hanging="520"/>
      </w:pPr>
      <w:rPr>
        <w:rFonts w:hint="default"/>
        <w:lang w:val="pt-PT" w:eastAsia="en-US" w:bidi="ar-SA"/>
      </w:rPr>
    </w:lvl>
    <w:lvl w:ilvl="5">
      <w:start w:val="0"/>
      <w:numFmt w:val="bullet"/>
      <w:lvlText w:val="•"/>
      <w:lvlJc w:val="left"/>
      <w:pPr>
        <w:ind w:left="6144" w:hanging="520"/>
      </w:pPr>
      <w:rPr>
        <w:rFonts w:hint="default"/>
        <w:lang w:val="pt-PT" w:eastAsia="en-US" w:bidi="ar-SA"/>
      </w:rPr>
    </w:lvl>
    <w:lvl w:ilvl="6">
      <w:start w:val="0"/>
      <w:numFmt w:val="bullet"/>
      <w:lvlText w:val="•"/>
      <w:lvlJc w:val="left"/>
      <w:pPr>
        <w:ind w:left="7164" w:hanging="520"/>
      </w:pPr>
      <w:rPr>
        <w:rFonts w:hint="default"/>
        <w:lang w:val="pt-PT" w:eastAsia="en-US" w:bidi="ar-SA"/>
      </w:rPr>
    </w:lvl>
    <w:lvl w:ilvl="7">
      <w:start w:val="0"/>
      <w:numFmt w:val="bullet"/>
      <w:lvlText w:val="•"/>
      <w:lvlJc w:val="left"/>
      <w:pPr>
        <w:ind w:left="8185" w:hanging="520"/>
      </w:pPr>
      <w:rPr>
        <w:rFonts w:hint="default"/>
        <w:lang w:val="pt-PT" w:eastAsia="en-US" w:bidi="ar-SA"/>
      </w:rPr>
    </w:lvl>
    <w:lvl w:ilvl="8">
      <w:start w:val="0"/>
      <w:numFmt w:val="bullet"/>
      <w:lvlText w:val="•"/>
      <w:lvlJc w:val="left"/>
      <w:pPr>
        <w:ind w:left="9206" w:hanging="520"/>
      </w:pPr>
      <w:rPr>
        <w:rFonts w:hint="default"/>
        <w:lang w:val="pt-PT" w:eastAsia="en-US" w:bidi="ar-SA"/>
      </w:rPr>
    </w:lvl>
  </w:abstractNum>
  <w:abstractNum w:abstractNumId="0">
    <w:multiLevelType w:val="hybridMultilevel"/>
    <w:lvl w:ilvl="0">
      <w:start w:val="1"/>
      <w:numFmt w:val="decimal"/>
      <w:lvlText w:val="%1"/>
      <w:lvlJc w:val="left"/>
      <w:pPr>
        <w:ind w:left="1040" w:hanging="520"/>
        <w:jc w:val="left"/>
      </w:pPr>
      <w:rPr>
        <w:rFonts w:hint="default" w:ascii="Calibri" w:hAnsi="Calibri" w:eastAsia="Calibri" w:cs="Calibri"/>
        <w:b/>
        <w:bCs/>
        <w:i/>
        <w:iCs/>
        <w:spacing w:val="0"/>
        <w:w w:val="100"/>
        <w:sz w:val="24"/>
        <w:szCs w:val="24"/>
        <w:lang w:val="pt-PT" w:eastAsia="en-US" w:bidi="ar-SA"/>
      </w:rPr>
    </w:lvl>
    <w:lvl w:ilvl="1">
      <w:start w:val="0"/>
      <w:numFmt w:val="bullet"/>
      <w:lvlText w:val="•"/>
      <w:lvlJc w:val="left"/>
      <w:pPr>
        <w:ind w:left="2060" w:hanging="520"/>
      </w:pPr>
      <w:rPr>
        <w:rFonts w:hint="default"/>
        <w:lang w:val="pt-PT" w:eastAsia="en-US" w:bidi="ar-SA"/>
      </w:rPr>
    </w:lvl>
    <w:lvl w:ilvl="2">
      <w:start w:val="0"/>
      <w:numFmt w:val="bullet"/>
      <w:lvlText w:val="•"/>
      <w:lvlJc w:val="left"/>
      <w:pPr>
        <w:ind w:left="3081" w:hanging="520"/>
      </w:pPr>
      <w:rPr>
        <w:rFonts w:hint="default"/>
        <w:lang w:val="pt-PT" w:eastAsia="en-US" w:bidi="ar-SA"/>
      </w:rPr>
    </w:lvl>
    <w:lvl w:ilvl="3">
      <w:start w:val="0"/>
      <w:numFmt w:val="bullet"/>
      <w:lvlText w:val="•"/>
      <w:lvlJc w:val="left"/>
      <w:pPr>
        <w:ind w:left="4102" w:hanging="520"/>
      </w:pPr>
      <w:rPr>
        <w:rFonts w:hint="default"/>
        <w:lang w:val="pt-PT" w:eastAsia="en-US" w:bidi="ar-SA"/>
      </w:rPr>
    </w:lvl>
    <w:lvl w:ilvl="4">
      <w:start w:val="0"/>
      <w:numFmt w:val="bullet"/>
      <w:lvlText w:val="•"/>
      <w:lvlJc w:val="left"/>
      <w:pPr>
        <w:ind w:left="5123" w:hanging="520"/>
      </w:pPr>
      <w:rPr>
        <w:rFonts w:hint="default"/>
        <w:lang w:val="pt-PT" w:eastAsia="en-US" w:bidi="ar-SA"/>
      </w:rPr>
    </w:lvl>
    <w:lvl w:ilvl="5">
      <w:start w:val="0"/>
      <w:numFmt w:val="bullet"/>
      <w:lvlText w:val="•"/>
      <w:lvlJc w:val="left"/>
      <w:pPr>
        <w:ind w:left="6144" w:hanging="520"/>
      </w:pPr>
      <w:rPr>
        <w:rFonts w:hint="default"/>
        <w:lang w:val="pt-PT" w:eastAsia="en-US" w:bidi="ar-SA"/>
      </w:rPr>
    </w:lvl>
    <w:lvl w:ilvl="6">
      <w:start w:val="0"/>
      <w:numFmt w:val="bullet"/>
      <w:lvlText w:val="•"/>
      <w:lvlJc w:val="left"/>
      <w:pPr>
        <w:ind w:left="7164" w:hanging="520"/>
      </w:pPr>
      <w:rPr>
        <w:rFonts w:hint="default"/>
        <w:lang w:val="pt-PT" w:eastAsia="en-US" w:bidi="ar-SA"/>
      </w:rPr>
    </w:lvl>
    <w:lvl w:ilvl="7">
      <w:start w:val="0"/>
      <w:numFmt w:val="bullet"/>
      <w:lvlText w:val="•"/>
      <w:lvlJc w:val="left"/>
      <w:pPr>
        <w:ind w:left="8185" w:hanging="520"/>
      </w:pPr>
      <w:rPr>
        <w:rFonts w:hint="default"/>
        <w:lang w:val="pt-PT" w:eastAsia="en-US" w:bidi="ar-SA"/>
      </w:rPr>
    </w:lvl>
    <w:lvl w:ilvl="8">
      <w:start w:val="0"/>
      <w:numFmt w:val="bullet"/>
      <w:lvlText w:val="•"/>
      <w:lvlJc w:val="left"/>
      <w:pPr>
        <w:ind w:left="9206" w:hanging="520"/>
      </w:pPr>
      <w:rPr>
        <w:rFonts w:hint="default"/>
        <w:lang w:val="pt-PT" w:eastAsia="en-US" w:bidi="ar-SA"/>
      </w:rPr>
    </w:lvl>
  </w:abstractNum>
  <w:num w:numId="120">
    <w:abstractNumId w:val="119"/>
  </w:num>
  <w:num w:numId="24">
    <w:abstractNumId w:val="23"/>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8">
    <w:abstractNumId w:val="157"/>
  </w:num>
  <w:num w:numId="156">
    <w:abstractNumId w:val="155"/>
  </w:num>
  <w:num w:numId="159">
    <w:abstractNumId w:val="158"/>
  </w:num>
  <w:num w:numId="157">
    <w:abstractNumId w:val="156"/>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egoe UI" w:hAnsi="Segoe UI" w:eastAsia="Segoe UI" w:cs="Segoe UI"/>
      <w:lang w:val="pt-PT" w:eastAsia="en-US" w:bidi="ar-SA"/>
    </w:rPr>
  </w:style>
  <w:style w:styleId="TOC1" w:type="paragraph">
    <w:name w:val="TOC 1"/>
    <w:basedOn w:val="Normal"/>
    <w:uiPriority w:val="1"/>
    <w:qFormat/>
    <w:pPr>
      <w:spacing w:before="135"/>
      <w:ind w:left="1040" w:hanging="520"/>
    </w:pPr>
    <w:rPr>
      <w:rFonts w:ascii="Calibri" w:hAnsi="Calibri" w:eastAsia="Calibri" w:cs="Calibri"/>
      <w:b/>
      <w:bCs/>
      <w:i/>
      <w:iCs/>
      <w:sz w:val="24"/>
      <w:szCs w:val="24"/>
      <w:lang w:val="pt-PT" w:eastAsia="en-US" w:bidi="ar-SA"/>
    </w:rPr>
  </w:style>
  <w:style w:styleId="BodyText" w:type="paragraph">
    <w:name w:val="Body Text"/>
    <w:basedOn w:val="Normal"/>
    <w:uiPriority w:val="1"/>
    <w:qFormat/>
    <w:pPr/>
    <w:rPr>
      <w:rFonts w:ascii="Segoe UI" w:hAnsi="Segoe UI" w:eastAsia="Segoe UI" w:cs="Segoe UI"/>
      <w:sz w:val="26"/>
      <w:szCs w:val="26"/>
      <w:lang w:val="pt-PT" w:eastAsia="en-US" w:bidi="ar-SA"/>
    </w:rPr>
  </w:style>
  <w:style w:styleId="Heading1" w:type="paragraph">
    <w:name w:val="Heading 1"/>
    <w:basedOn w:val="Normal"/>
    <w:uiPriority w:val="1"/>
    <w:qFormat/>
    <w:pPr>
      <w:ind w:left="952" w:hanging="432"/>
      <w:outlineLvl w:val="1"/>
    </w:pPr>
    <w:rPr>
      <w:rFonts w:ascii="Segoe UI" w:hAnsi="Segoe UI" w:eastAsia="Segoe UI" w:cs="Segoe UI"/>
      <w:b/>
      <w:bCs/>
      <w:sz w:val="32"/>
      <w:szCs w:val="32"/>
      <w:lang w:val="pt-PT" w:eastAsia="en-US" w:bidi="ar-SA"/>
    </w:rPr>
  </w:style>
  <w:style w:styleId="Heading2" w:type="paragraph">
    <w:name w:val="Heading 2"/>
    <w:basedOn w:val="Normal"/>
    <w:uiPriority w:val="1"/>
    <w:qFormat/>
    <w:pPr>
      <w:ind w:left="520"/>
      <w:outlineLvl w:val="2"/>
    </w:pPr>
    <w:rPr>
      <w:rFonts w:ascii="Segoe UI" w:hAnsi="Segoe UI" w:eastAsia="Segoe UI" w:cs="Segoe UI"/>
      <w:b/>
      <w:bCs/>
      <w:sz w:val="30"/>
      <w:szCs w:val="30"/>
      <w:lang w:val="pt-PT" w:eastAsia="en-US" w:bidi="ar-SA"/>
    </w:rPr>
  </w:style>
  <w:style w:styleId="Heading3" w:type="paragraph">
    <w:name w:val="Heading 3"/>
    <w:basedOn w:val="Normal"/>
    <w:uiPriority w:val="1"/>
    <w:qFormat/>
    <w:pPr>
      <w:ind w:left="1093" w:hanging="573"/>
      <w:outlineLvl w:val="3"/>
    </w:pPr>
    <w:rPr>
      <w:rFonts w:ascii="Segoe UI" w:hAnsi="Segoe UI" w:eastAsia="Segoe UI" w:cs="Segoe UI"/>
      <w:b/>
      <w:bCs/>
      <w:sz w:val="28"/>
      <w:szCs w:val="28"/>
      <w:lang w:val="pt-PT" w:eastAsia="en-US" w:bidi="ar-SA"/>
    </w:rPr>
  </w:style>
  <w:style w:styleId="Heading4" w:type="paragraph">
    <w:name w:val="Heading 4"/>
    <w:basedOn w:val="Normal"/>
    <w:uiPriority w:val="1"/>
    <w:qFormat/>
    <w:pPr>
      <w:ind w:left="1093" w:hanging="573"/>
      <w:outlineLvl w:val="4"/>
    </w:pPr>
    <w:rPr>
      <w:rFonts w:ascii="Segoe UI" w:hAnsi="Segoe UI" w:eastAsia="Segoe UI" w:cs="Segoe UI"/>
      <w:b/>
      <w:bCs/>
      <w:sz w:val="28"/>
      <w:szCs w:val="28"/>
      <w:lang w:val="pt-PT" w:eastAsia="en-US" w:bidi="ar-SA"/>
    </w:rPr>
  </w:style>
  <w:style w:styleId="Heading5" w:type="paragraph">
    <w:name w:val="Heading 5"/>
    <w:basedOn w:val="Normal"/>
    <w:uiPriority w:val="1"/>
    <w:qFormat/>
    <w:pPr>
      <w:ind w:left="520"/>
      <w:outlineLvl w:val="5"/>
    </w:pPr>
    <w:rPr>
      <w:rFonts w:ascii="Segoe UI" w:hAnsi="Segoe UI" w:eastAsia="Segoe UI" w:cs="Segoe UI"/>
      <w:b/>
      <w:bCs/>
      <w:sz w:val="26"/>
      <w:szCs w:val="26"/>
      <w:lang w:val="pt-PT" w:eastAsia="en-US" w:bidi="ar-SA"/>
    </w:rPr>
  </w:style>
  <w:style w:styleId="Heading6" w:type="paragraph">
    <w:name w:val="Heading 6"/>
    <w:basedOn w:val="Normal"/>
    <w:uiPriority w:val="1"/>
    <w:qFormat/>
    <w:pPr>
      <w:ind w:left="520"/>
      <w:outlineLvl w:val="6"/>
    </w:pPr>
    <w:rPr>
      <w:rFonts w:ascii="Segoe UI" w:hAnsi="Segoe UI" w:eastAsia="Segoe UI" w:cs="Segoe UI"/>
      <w:b/>
      <w:bCs/>
      <w:i/>
      <w:iCs/>
      <w:sz w:val="26"/>
      <w:szCs w:val="26"/>
      <w:lang w:val="pt-PT" w:eastAsia="en-US" w:bidi="ar-SA"/>
    </w:rPr>
  </w:style>
  <w:style w:styleId="Title" w:type="paragraph">
    <w:name w:val="Title"/>
    <w:basedOn w:val="Normal"/>
    <w:uiPriority w:val="1"/>
    <w:qFormat/>
    <w:pPr>
      <w:spacing w:before="303"/>
      <w:ind w:left="520"/>
    </w:pPr>
    <w:rPr>
      <w:rFonts w:ascii="Segoe UI" w:hAnsi="Segoe UI" w:eastAsia="Segoe UI" w:cs="Segoe UI"/>
      <w:b/>
      <w:bCs/>
      <w:sz w:val="36"/>
      <w:szCs w:val="36"/>
      <w:lang w:val="pt-PT" w:eastAsia="en-US" w:bidi="ar-SA"/>
    </w:rPr>
  </w:style>
  <w:style w:styleId="ListParagraph" w:type="paragraph">
    <w:name w:val="List Paragraph"/>
    <w:basedOn w:val="Normal"/>
    <w:uiPriority w:val="1"/>
    <w:qFormat/>
    <w:pPr>
      <w:ind w:left="520"/>
    </w:pPr>
    <w:rPr>
      <w:rFonts w:ascii="Segoe UI" w:hAnsi="Segoe UI" w:eastAsia="Segoe UI" w:cs="Segoe UI"/>
      <w:lang w:val="pt-PT" w:eastAsia="en-US" w:bidi="ar-SA"/>
    </w:rPr>
  </w:style>
  <w:style w:styleId="TableParagraph" w:type="paragraph">
    <w:name w:val="Table Paragraph"/>
    <w:basedOn w:val="Normal"/>
    <w:uiPriority w:val="1"/>
    <w:qFormat/>
    <w:pPr>
      <w:ind w:left="107"/>
    </w:pPr>
    <w:rPr>
      <w:rFonts w:ascii="Segoe UI" w:hAnsi="Segoe UI" w:eastAsia="Segoe UI" w:cs="Segoe UI"/>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hyperlink" Target="https://www.acheconcursos.com.br/concursos-sao-paulo" TargetMode="External"/><Relationship Id="rId15" Type="http://schemas.openxmlformats.org/officeDocument/2006/relationships/image" Target="media/image9.png"/><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eader" Target="header3.xml"/><Relationship Id="rId26" Type="http://schemas.openxmlformats.org/officeDocument/2006/relationships/footer" Target="footer3.xml"/><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header" Target="header4.xml"/><Relationship Id="rId32" Type="http://schemas.openxmlformats.org/officeDocument/2006/relationships/footer" Target="footer4.xml"/><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jpeg"/><Relationship Id="rId49" Type="http://schemas.openxmlformats.org/officeDocument/2006/relationships/image" Target="media/image37.jpeg"/><Relationship Id="rId50" Type="http://schemas.openxmlformats.org/officeDocument/2006/relationships/image" Target="media/image38.jpeg"/><Relationship Id="rId51" Type="http://schemas.openxmlformats.org/officeDocument/2006/relationships/image" Target="media/image39.jpeg"/><Relationship Id="rId52" Type="http://schemas.openxmlformats.org/officeDocument/2006/relationships/image" Target="media/image40.png"/><Relationship Id="rId53" Type="http://schemas.openxmlformats.org/officeDocument/2006/relationships/image" Target="media/image41.jpe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jpeg"/><Relationship Id="rId57" Type="http://schemas.openxmlformats.org/officeDocument/2006/relationships/image" Target="media/image45.jpeg"/><Relationship Id="rId58" Type="http://schemas.openxmlformats.org/officeDocument/2006/relationships/image" Target="media/image46.jpeg"/><Relationship Id="rId59" Type="http://schemas.openxmlformats.org/officeDocument/2006/relationships/image" Target="media/image47.jpeg"/><Relationship Id="rId60" Type="http://schemas.openxmlformats.org/officeDocument/2006/relationships/image" Target="media/image48.jpeg"/><Relationship Id="rId61" Type="http://schemas.openxmlformats.org/officeDocument/2006/relationships/image" Target="media/image49.jpeg"/><Relationship Id="rId62" Type="http://schemas.openxmlformats.org/officeDocument/2006/relationships/image" Target="media/image50.png"/><Relationship Id="rId63" Type="http://schemas.openxmlformats.org/officeDocument/2006/relationships/image" Target="media/image51.jpe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jpeg"/><Relationship Id="rId69" Type="http://schemas.openxmlformats.org/officeDocument/2006/relationships/image" Target="media/image57.png"/><Relationship Id="rId70" Type="http://schemas.openxmlformats.org/officeDocument/2006/relationships/image" Target="media/image58.jpeg"/><Relationship Id="rId71" Type="http://schemas.openxmlformats.org/officeDocument/2006/relationships/header" Target="header5.xml"/><Relationship Id="rId72" Type="http://schemas.openxmlformats.org/officeDocument/2006/relationships/footer" Target="footer5.xml"/><Relationship Id="rId73" Type="http://schemas.openxmlformats.org/officeDocument/2006/relationships/header" Target="header6.xml"/><Relationship Id="rId74" Type="http://schemas.openxmlformats.org/officeDocument/2006/relationships/footer" Target="footer6.xml"/><Relationship Id="rId75" Type="http://schemas.openxmlformats.org/officeDocument/2006/relationships/image" Target="media/image59.png"/><Relationship Id="rId76" Type="http://schemas.openxmlformats.org/officeDocument/2006/relationships/image" Target="media/image60.jpeg"/><Relationship Id="rId77" Type="http://schemas.openxmlformats.org/officeDocument/2006/relationships/header" Target="header7.xml"/><Relationship Id="rId78" Type="http://schemas.openxmlformats.org/officeDocument/2006/relationships/footer" Target="footer7.xml"/><Relationship Id="rId79" Type="http://schemas.openxmlformats.org/officeDocument/2006/relationships/image" Target="media/image2.png"/><Relationship Id="rId80" Type="http://schemas.openxmlformats.org/officeDocument/2006/relationships/image" Target="media/image61.jpeg"/><Relationship Id="rId81" Type="http://schemas.openxmlformats.org/officeDocument/2006/relationships/image" Target="media/image62.jpeg"/><Relationship Id="rId82" Type="http://schemas.openxmlformats.org/officeDocument/2006/relationships/header" Target="header8.xml"/><Relationship Id="rId83" Type="http://schemas.openxmlformats.org/officeDocument/2006/relationships/footer" Target="footer8.xml"/><Relationship Id="rId84" Type="http://schemas.openxmlformats.org/officeDocument/2006/relationships/image" Target="media/image63.jpe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jpeg"/><Relationship Id="rId92" Type="http://schemas.openxmlformats.org/officeDocument/2006/relationships/image" Target="media/image71.jpe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jpeg"/><Relationship Id="rId96" Type="http://schemas.openxmlformats.org/officeDocument/2006/relationships/header" Target="header9.xml"/><Relationship Id="rId97" Type="http://schemas.openxmlformats.org/officeDocument/2006/relationships/footer" Target="footer9.xml"/><Relationship Id="rId98" Type="http://schemas.openxmlformats.org/officeDocument/2006/relationships/image" Target="media/image75.jpeg"/><Relationship Id="rId99" Type="http://schemas.openxmlformats.org/officeDocument/2006/relationships/image" Target="media/image76.png"/><Relationship Id="rId100" Type="http://schemas.openxmlformats.org/officeDocument/2006/relationships/image" Target="media/image77.jpeg"/><Relationship Id="rId101" Type="http://schemas.openxmlformats.org/officeDocument/2006/relationships/image" Target="media/image78.png"/><Relationship Id="rId102" Type="http://schemas.openxmlformats.org/officeDocument/2006/relationships/image" Target="media/image79.jpeg"/><Relationship Id="rId103" Type="http://schemas.openxmlformats.org/officeDocument/2006/relationships/image" Target="media/image80.jpeg"/><Relationship Id="rId104" Type="http://schemas.openxmlformats.org/officeDocument/2006/relationships/image" Target="media/image81.png"/><Relationship Id="rId105" Type="http://schemas.openxmlformats.org/officeDocument/2006/relationships/image" Target="media/image82.jpeg"/><Relationship Id="rId106" Type="http://schemas.openxmlformats.org/officeDocument/2006/relationships/image" Target="media/image83.jpeg"/><Relationship Id="rId107" Type="http://schemas.openxmlformats.org/officeDocument/2006/relationships/image" Target="media/image84.jpeg"/><Relationship Id="rId108" Type="http://schemas.openxmlformats.org/officeDocument/2006/relationships/image" Target="media/image85.jpeg"/><Relationship Id="rId109" Type="http://schemas.openxmlformats.org/officeDocument/2006/relationships/image" Target="media/image86.png"/><Relationship Id="rId110" Type="http://schemas.openxmlformats.org/officeDocument/2006/relationships/image" Target="media/image87.png"/><Relationship Id="rId111" Type="http://schemas.openxmlformats.org/officeDocument/2006/relationships/image" Target="media/image88.jpeg"/><Relationship Id="rId112" Type="http://schemas.openxmlformats.org/officeDocument/2006/relationships/image" Target="media/image89.jpeg"/><Relationship Id="rId113" Type="http://schemas.openxmlformats.org/officeDocument/2006/relationships/image" Target="media/image90.jpeg"/><Relationship Id="rId114" Type="http://schemas.openxmlformats.org/officeDocument/2006/relationships/image" Target="media/image91.jpeg"/><Relationship Id="rId115" Type="http://schemas.openxmlformats.org/officeDocument/2006/relationships/image" Target="media/image92.png"/><Relationship Id="rId116" Type="http://schemas.openxmlformats.org/officeDocument/2006/relationships/image" Target="media/image93.jpeg"/><Relationship Id="rId117" Type="http://schemas.openxmlformats.org/officeDocument/2006/relationships/image" Target="media/image94.png"/><Relationship Id="rId118" Type="http://schemas.openxmlformats.org/officeDocument/2006/relationships/image" Target="media/image95.jpeg"/><Relationship Id="rId119" Type="http://schemas.openxmlformats.org/officeDocument/2006/relationships/image" Target="media/image96.jpeg"/><Relationship Id="rId120" Type="http://schemas.openxmlformats.org/officeDocument/2006/relationships/image" Target="media/image97.jpeg"/><Relationship Id="rId121" Type="http://schemas.openxmlformats.org/officeDocument/2006/relationships/image" Target="media/image98.png"/><Relationship Id="rId122" Type="http://schemas.openxmlformats.org/officeDocument/2006/relationships/image" Target="media/image99.jpeg"/><Relationship Id="rId123" Type="http://schemas.openxmlformats.org/officeDocument/2006/relationships/image" Target="media/image100.jpeg"/><Relationship Id="rId124" Type="http://schemas.openxmlformats.org/officeDocument/2006/relationships/image" Target="media/image101.png"/><Relationship Id="rId125" Type="http://schemas.openxmlformats.org/officeDocument/2006/relationships/image" Target="media/image102.jpeg"/><Relationship Id="rId126" Type="http://schemas.openxmlformats.org/officeDocument/2006/relationships/image" Target="media/image103.jpeg"/><Relationship Id="rId127" Type="http://schemas.openxmlformats.org/officeDocument/2006/relationships/image" Target="media/image104.jpeg"/><Relationship Id="rId128" Type="http://schemas.openxmlformats.org/officeDocument/2006/relationships/image" Target="media/image105.png"/><Relationship Id="rId129" Type="http://schemas.openxmlformats.org/officeDocument/2006/relationships/image" Target="media/image106.png"/><Relationship Id="rId130" Type="http://schemas.openxmlformats.org/officeDocument/2006/relationships/image" Target="media/image107.png"/><Relationship Id="rId131" Type="http://schemas.openxmlformats.org/officeDocument/2006/relationships/image" Target="media/image108.jpeg"/><Relationship Id="rId132" Type="http://schemas.openxmlformats.org/officeDocument/2006/relationships/image" Target="media/image109.jpeg"/><Relationship Id="rId133" Type="http://schemas.openxmlformats.org/officeDocument/2006/relationships/image" Target="media/image110.png"/><Relationship Id="rId134" Type="http://schemas.openxmlformats.org/officeDocument/2006/relationships/image" Target="media/image111.jpeg"/><Relationship Id="rId135" Type="http://schemas.openxmlformats.org/officeDocument/2006/relationships/image" Target="media/image112.jpeg"/><Relationship Id="rId136" Type="http://schemas.openxmlformats.org/officeDocument/2006/relationships/image" Target="media/image113.jpeg"/><Relationship Id="rId137" Type="http://schemas.openxmlformats.org/officeDocument/2006/relationships/image" Target="media/image114.jpeg"/><Relationship Id="rId138" Type="http://schemas.openxmlformats.org/officeDocument/2006/relationships/image" Target="media/image115.jpeg"/><Relationship Id="rId139" Type="http://schemas.openxmlformats.org/officeDocument/2006/relationships/image" Target="media/image116.png"/><Relationship Id="rId140" Type="http://schemas.openxmlformats.org/officeDocument/2006/relationships/image" Target="media/image117.jpeg"/><Relationship Id="rId141" Type="http://schemas.openxmlformats.org/officeDocument/2006/relationships/image" Target="media/image118.jpeg"/><Relationship Id="rId142" Type="http://schemas.openxmlformats.org/officeDocument/2006/relationships/image" Target="media/image119.jpeg"/><Relationship Id="rId143" Type="http://schemas.openxmlformats.org/officeDocument/2006/relationships/image" Target="media/image120.jpeg"/><Relationship Id="rId144" Type="http://schemas.openxmlformats.org/officeDocument/2006/relationships/image" Target="media/image121.jpeg"/><Relationship Id="rId145" Type="http://schemas.openxmlformats.org/officeDocument/2006/relationships/image" Target="media/image122.jpeg"/><Relationship Id="rId146" Type="http://schemas.openxmlformats.org/officeDocument/2006/relationships/image" Target="media/image123.jpeg"/><Relationship Id="rId147" Type="http://schemas.openxmlformats.org/officeDocument/2006/relationships/image" Target="media/image124.jpeg"/><Relationship Id="rId148" Type="http://schemas.openxmlformats.org/officeDocument/2006/relationships/image" Target="media/image125.jpeg"/><Relationship Id="rId149" Type="http://schemas.openxmlformats.org/officeDocument/2006/relationships/image" Target="media/image126.jpeg"/><Relationship Id="rId150" Type="http://schemas.openxmlformats.org/officeDocument/2006/relationships/image" Target="media/image127.jpeg"/><Relationship Id="rId151" Type="http://schemas.openxmlformats.org/officeDocument/2006/relationships/image" Target="media/image128.jpeg"/><Relationship Id="rId152" Type="http://schemas.openxmlformats.org/officeDocument/2006/relationships/image" Target="media/image129.png"/><Relationship Id="rId153" Type="http://schemas.openxmlformats.org/officeDocument/2006/relationships/image" Target="media/image130.jpeg"/><Relationship Id="rId154" Type="http://schemas.openxmlformats.org/officeDocument/2006/relationships/image" Target="media/image131.png"/><Relationship Id="rId155" Type="http://schemas.openxmlformats.org/officeDocument/2006/relationships/image" Target="media/image132.png"/><Relationship Id="rId156" Type="http://schemas.openxmlformats.org/officeDocument/2006/relationships/image" Target="media/image133.png"/><Relationship Id="rId157" Type="http://schemas.openxmlformats.org/officeDocument/2006/relationships/image" Target="media/image134.jpeg"/><Relationship Id="rId158" Type="http://schemas.openxmlformats.org/officeDocument/2006/relationships/image" Target="media/image135.jpeg"/><Relationship Id="rId159" Type="http://schemas.openxmlformats.org/officeDocument/2006/relationships/image" Target="media/image136.jpeg"/><Relationship Id="rId160" Type="http://schemas.openxmlformats.org/officeDocument/2006/relationships/image" Target="media/image137.jpeg"/><Relationship Id="rId161" Type="http://schemas.openxmlformats.org/officeDocument/2006/relationships/image" Target="media/image138.jpeg"/><Relationship Id="rId162" Type="http://schemas.openxmlformats.org/officeDocument/2006/relationships/image" Target="media/image139.jpeg"/><Relationship Id="rId163" Type="http://schemas.openxmlformats.org/officeDocument/2006/relationships/image" Target="media/image140.jpeg"/><Relationship Id="rId164" Type="http://schemas.openxmlformats.org/officeDocument/2006/relationships/image" Target="media/image141.png"/><Relationship Id="rId165" Type="http://schemas.openxmlformats.org/officeDocument/2006/relationships/image" Target="media/image142.png"/><Relationship Id="rId166" Type="http://schemas.openxmlformats.org/officeDocument/2006/relationships/image" Target="media/image143.png"/><Relationship Id="rId167" Type="http://schemas.openxmlformats.org/officeDocument/2006/relationships/image" Target="media/image144.jpeg"/><Relationship Id="rId168" Type="http://schemas.openxmlformats.org/officeDocument/2006/relationships/image" Target="media/image145.png"/><Relationship Id="rId169" Type="http://schemas.openxmlformats.org/officeDocument/2006/relationships/image" Target="media/image146.jpeg"/><Relationship Id="rId170" Type="http://schemas.openxmlformats.org/officeDocument/2006/relationships/image" Target="media/image147.png"/><Relationship Id="rId171" Type="http://schemas.openxmlformats.org/officeDocument/2006/relationships/image" Target="media/image148.jpeg"/><Relationship Id="rId172" Type="http://schemas.openxmlformats.org/officeDocument/2006/relationships/image" Target="media/image149.jpeg"/><Relationship Id="rId173" Type="http://schemas.openxmlformats.org/officeDocument/2006/relationships/image" Target="media/image150.jpeg"/><Relationship Id="rId174" Type="http://schemas.openxmlformats.org/officeDocument/2006/relationships/image" Target="media/image151.png"/><Relationship Id="rId175" Type="http://schemas.openxmlformats.org/officeDocument/2006/relationships/image" Target="media/image152.jpeg"/><Relationship Id="rId176" Type="http://schemas.openxmlformats.org/officeDocument/2006/relationships/image" Target="media/image153.png"/><Relationship Id="rId177" Type="http://schemas.openxmlformats.org/officeDocument/2006/relationships/image" Target="media/image154.png"/><Relationship Id="rId178" Type="http://schemas.openxmlformats.org/officeDocument/2006/relationships/image" Target="media/image155.jpeg"/><Relationship Id="rId179" Type="http://schemas.openxmlformats.org/officeDocument/2006/relationships/image" Target="media/image156.png"/><Relationship Id="rId180" Type="http://schemas.openxmlformats.org/officeDocument/2006/relationships/image" Target="media/image157.png"/><Relationship Id="rId181" Type="http://schemas.openxmlformats.org/officeDocument/2006/relationships/image" Target="media/image158.png"/><Relationship Id="rId182" Type="http://schemas.openxmlformats.org/officeDocument/2006/relationships/image" Target="media/image159.jpeg"/><Relationship Id="rId183" Type="http://schemas.openxmlformats.org/officeDocument/2006/relationships/image" Target="media/image160.png"/><Relationship Id="rId184" Type="http://schemas.openxmlformats.org/officeDocument/2006/relationships/image" Target="media/image161.jpeg"/><Relationship Id="rId185" Type="http://schemas.openxmlformats.org/officeDocument/2006/relationships/image" Target="media/image162.png"/><Relationship Id="rId186" Type="http://schemas.openxmlformats.org/officeDocument/2006/relationships/image" Target="media/image163.png"/><Relationship Id="rId187" Type="http://schemas.openxmlformats.org/officeDocument/2006/relationships/image" Target="media/image164.png"/><Relationship Id="rId188" Type="http://schemas.openxmlformats.org/officeDocument/2006/relationships/image" Target="media/image165.png"/><Relationship Id="rId189" Type="http://schemas.openxmlformats.org/officeDocument/2006/relationships/image" Target="media/image166.png"/><Relationship Id="rId190" Type="http://schemas.openxmlformats.org/officeDocument/2006/relationships/image" Target="media/image167.png"/><Relationship Id="rId191" Type="http://schemas.openxmlformats.org/officeDocument/2006/relationships/image" Target="media/image168.png"/><Relationship Id="rId192" Type="http://schemas.openxmlformats.org/officeDocument/2006/relationships/image" Target="media/image169.png"/><Relationship Id="rId193" Type="http://schemas.openxmlformats.org/officeDocument/2006/relationships/image" Target="media/image170.jpeg"/><Relationship Id="rId194" Type="http://schemas.openxmlformats.org/officeDocument/2006/relationships/image" Target="media/image171.jpeg"/><Relationship Id="rId195" Type="http://schemas.openxmlformats.org/officeDocument/2006/relationships/image" Target="media/image172.png"/><Relationship Id="rId196" Type="http://schemas.openxmlformats.org/officeDocument/2006/relationships/image" Target="media/image173.png"/><Relationship Id="rId197" Type="http://schemas.openxmlformats.org/officeDocument/2006/relationships/image" Target="media/image174.png"/><Relationship Id="rId198" Type="http://schemas.openxmlformats.org/officeDocument/2006/relationships/image" Target="media/image175.png"/><Relationship Id="rId199" Type="http://schemas.openxmlformats.org/officeDocument/2006/relationships/image" Target="media/image176.png"/><Relationship Id="rId200" Type="http://schemas.openxmlformats.org/officeDocument/2006/relationships/image" Target="media/image177.png"/><Relationship Id="rId201" Type="http://schemas.openxmlformats.org/officeDocument/2006/relationships/image" Target="media/image178.jpeg"/><Relationship Id="rId202" Type="http://schemas.openxmlformats.org/officeDocument/2006/relationships/image" Target="media/image179.png"/><Relationship Id="rId203" Type="http://schemas.openxmlformats.org/officeDocument/2006/relationships/image" Target="media/image180.jpeg"/><Relationship Id="rId204" Type="http://schemas.openxmlformats.org/officeDocument/2006/relationships/image" Target="media/image181.jpeg"/><Relationship Id="rId205" Type="http://schemas.openxmlformats.org/officeDocument/2006/relationships/image" Target="media/image182.jpeg"/><Relationship Id="rId206" Type="http://schemas.openxmlformats.org/officeDocument/2006/relationships/image" Target="media/image183.jpeg"/><Relationship Id="rId207" Type="http://schemas.openxmlformats.org/officeDocument/2006/relationships/image" Target="media/image184.png"/><Relationship Id="rId208" Type="http://schemas.openxmlformats.org/officeDocument/2006/relationships/image" Target="media/image185.png"/><Relationship Id="rId209" Type="http://schemas.openxmlformats.org/officeDocument/2006/relationships/image" Target="media/image186.png"/><Relationship Id="rId210" Type="http://schemas.openxmlformats.org/officeDocument/2006/relationships/image" Target="media/image187.png"/><Relationship Id="rId211" Type="http://schemas.openxmlformats.org/officeDocument/2006/relationships/image" Target="media/image188.jpeg"/><Relationship Id="rId212" Type="http://schemas.openxmlformats.org/officeDocument/2006/relationships/image" Target="media/image189.png"/><Relationship Id="rId213" Type="http://schemas.openxmlformats.org/officeDocument/2006/relationships/image" Target="media/image190.png"/><Relationship Id="rId214" Type="http://schemas.openxmlformats.org/officeDocument/2006/relationships/image" Target="media/image191.png"/><Relationship Id="rId215" Type="http://schemas.openxmlformats.org/officeDocument/2006/relationships/image" Target="media/image192.png"/><Relationship Id="rId216" Type="http://schemas.openxmlformats.org/officeDocument/2006/relationships/image" Target="media/image193.png"/><Relationship Id="rId217" Type="http://schemas.openxmlformats.org/officeDocument/2006/relationships/image" Target="media/image194.png"/><Relationship Id="rId218" Type="http://schemas.openxmlformats.org/officeDocument/2006/relationships/image" Target="media/image195.png"/><Relationship Id="rId219" Type="http://schemas.openxmlformats.org/officeDocument/2006/relationships/image" Target="media/image196.png"/><Relationship Id="rId220" Type="http://schemas.openxmlformats.org/officeDocument/2006/relationships/image" Target="media/image197.png"/><Relationship Id="rId221" Type="http://schemas.openxmlformats.org/officeDocument/2006/relationships/image" Target="media/image198.png"/><Relationship Id="rId222" Type="http://schemas.openxmlformats.org/officeDocument/2006/relationships/image" Target="media/image199.png"/><Relationship Id="rId223" Type="http://schemas.openxmlformats.org/officeDocument/2006/relationships/header" Target="header10.xml"/><Relationship Id="rId224" Type="http://schemas.openxmlformats.org/officeDocument/2006/relationships/footer" Target="footer10.xml"/><Relationship Id="rId225" Type="http://schemas.openxmlformats.org/officeDocument/2006/relationships/image" Target="media/image200.png"/><Relationship Id="rId226" Type="http://schemas.openxmlformats.org/officeDocument/2006/relationships/image" Target="media/image201.png"/><Relationship Id="rId227" Type="http://schemas.openxmlformats.org/officeDocument/2006/relationships/image" Target="media/image202.png"/><Relationship Id="rId228" Type="http://schemas.openxmlformats.org/officeDocument/2006/relationships/image" Target="media/image203.jpeg"/><Relationship Id="rId229" Type="http://schemas.openxmlformats.org/officeDocument/2006/relationships/image" Target="media/image204.jpeg"/><Relationship Id="rId230" Type="http://schemas.openxmlformats.org/officeDocument/2006/relationships/image" Target="media/image205.jpeg"/><Relationship Id="rId231" Type="http://schemas.openxmlformats.org/officeDocument/2006/relationships/header" Target="header11.xml"/><Relationship Id="rId232" Type="http://schemas.openxmlformats.org/officeDocument/2006/relationships/footer" Target="footer11.xml"/><Relationship Id="rId233" Type="http://schemas.openxmlformats.org/officeDocument/2006/relationships/image" Target="media/image206.png"/><Relationship Id="rId234" Type="http://schemas.openxmlformats.org/officeDocument/2006/relationships/image" Target="media/image207.png"/><Relationship Id="rId235" Type="http://schemas.openxmlformats.org/officeDocument/2006/relationships/image" Target="media/image208.jpeg"/><Relationship Id="rId236" Type="http://schemas.openxmlformats.org/officeDocument/2006/relationships/image" Target="media/image209.png"/><Relationship Id="rId237" Type="http://schemas.openxmlformats.org/officeDocument/2006/relationships/image" Target="media/image210.jpeg"/><Relationship Id="rId238" Type="http://schemas.openxmlformats.org/officeDocument/2006/relationships/image" Target="media/image211.jpeg"/><Relationship Id="rId239" Type="http://schemas.openxmlformats.org/officeDocument/2006/relationships/image" Target="media/image212.png"/><Relationship Id="rId240" Type="http://schemas.openxmlformats.org/officeDocument/2006/relationships/image" Target="media/image213.jpeg"/><Relationship Id="rId241" Type="http://schemas.openxmlformats.org/officeDocument/2006/relationships/image" Target="media/image214.png"/><Relationship Id="rId242" Type="http://schemas.openxmlformats.org/officeDocument/2006/relationships/image" Target="media/image215.png"/><Relationship Id="rId243" Type="http://schemas.openxmlformats.org/officeDocument/2006/relationships/image" Target="media/image216.jpeg"/><Relationship Id="rId244" Type="http://schemas.openxmlformats.org/officeDocument/2006/relationships/image" Target="media/image217.png"/><Relationship Id="rId245" Type="http://schemas.openxmlformats.org/officeDocument/2006/relationships/image" Target="media/image218.jpeg"/><Relationship Id="rId246" Type="http://schemas.openxmlformats.org/officeDocument/2006/relationships/image" Target="media/image219.png"/><Relationship Id="rId247" Type="http://schemas.openxmlformats.org/officeDocument/2006/relationships/image" Target="media/image220.png"/><Relationship Id="rId248" Type="http://schemas.openxmlformats.org/officeDocument/2006/relationships/image" Target="media/image221.png"/><Relationship Id="rId249" Type="http://schemas.openxmlformats.org/officeDocument/2006/relationships/image" Target="media/image222.png"/><Relationship Id="rId250" Type="http://schemas.openxmlformats.org/officeDocument/2006/relationships/image" Target="media/image223.png"/><Relationship Id="rId251" Type="http://schemas.openxmlformats.org/officeDocument/2006/relationships/image" Target="media/image224.png"/><Relationship Id="rId252" Type="http://schemas.openxmlformats.org/officeDocument/2006/relationships/image" Target="media/image225.png"/><Relationship Id="rId253" Type="http://schemas.openxmlformats.org/officeDocument/2006/relationships/image" Target="media/image226.png"/><Relationship Id="rId254" Type="http://schemas.openxmlformats.org/officeDocument/2006/relationships/image" Target="media/image227.png"/><Relationship Id="rId255" Type="http://schemas.openxmlformats.org/officeDocument/2006/relationships/image" Target="media/image228.png"/><Relationship Id="rId256" Type="http://schemas.openxmlformats.org/officeDocument/2006/relationships/image" Target="media/image229.png"/><Relationship Id="rId257" Type="http://schemas.openxmlformats.org/officeDocument/2006/relationships/image" Target="media/image230.png"/><Relationship Id="rId258" Type="http://schemas.openxmlformats.org/officeDocument/2006/relationships/image" Target="media/image231.jpeg"/><Relationship Id="rId259" Type="http://schemas.openxmlformats.org/officeDocument/2006/relationships/image" Target="media/image232.png"/><Relationship Id="rId260" Type="http://schemas.openxmlformats.org/officeDocument/2006/relationships/image" Target="media/image233.jpeg"/><Relationship Id="rId261" Type="http://schemas.openxmlformats.org/officeDocument/2006/relationships/image" Target="media/image234.jpeg"/><Relationship Id="rId262" Type="http://schemas.openxmlformats.org/officeDocument/2006/relationships/image" Target="media/image235.jpeg"/><Relationship Id="rId263" Type="http://schemas.openxmlformats.org/officeDocument/2006/relationships/image" Target="media/image236.png"/><Relationship Id="rId264" Type="http://schemas.openxmlformats.org/officeDocument/2006/relationships/image" Target="media/image237.png"/><Relationship Id="rId265" Type="http://schemas.openxmlformats.org/officeDocument/2006/relationships/image" Target="media/image238.png"/><Relationship Id="rId266" Type="http://schemas.openxmlformats.org/officeDocument/2006/relationships/image" Target="media/image239.jpeg"/><Relationship Id="rId267" Type="http://schemas.openxmlformats.org/officeDocument/2006/relationships/image" Target="media/image240.png"/><Relationship Id="rId268" Type="http://schemas.openxmlformats.org/officeDocument/2006/relationships/image" Target="media/image241.png"/><Relationship Id="rId269" Type="http://schemas.openxmlformats.org/officeDocument/2006/relationships/image" Target="media/image242.png"/><Relationship Id="rId270" Type="http://schemas.openxmlformats.org/officeDocument/2006/relationships/image" Target="media/image243.png"/><Relationship Id="rId271" Type="http://schemas.openxmlformats.org/officeDocument/2006/relationships/image" Target="media/image244.png"/><Relationship Id="rId272" Type="http://schemas.openxmlformats.org/officeDocument/2006/relationships/image" Target="media/image245.png"/><Relationship Id="rId273" Type="http://schemas.openxmlformats.org/officeDocument/2006/relationships/image" Target="media/image246.png"/><Relationship Id="rId274" Type="http://schemas.openxmlformats.org/officeDocument/2006/relationships/image" Target="media/image247.png"/><Relationship Id="rId275" Type="http://schemas.openxmlformats.org/officeDocument/2006/relationships/image" Target="media/image248.png"/><Relationship Id="rId276" Type="http://schemas.openxmlformats.org/officeDocument/2006/relationships/image" Target="media/image249.jpeg"/><Relationship Id="rId277" Type="http://schemas.openxmlformats.org/officeDocument/2006/relationships/image" Target="media/image250.jpeg"/><Relationship Id="rId278" Type="http://schemas.openxmlformats.org/officeDocument/2006/relationships/image" Target="media/image251.png"/><Relationship Id="rId279" Type="http://schemas.openxmlformats.org/officeDocument/2006/relationships/image" Target="media/image252.png"/><Relationship Id="rId280" Type="http://schemas.openxmlformats.org/officeDocument/2006/relationships/image" Target="media/image253.png"/><Relationship Id="rId281" Type="http://schemas.openxmlformats.org/officeDocument/2006/relationships/image" Target="media/image254.jpeg"/><Relationship Id="rId282" Type="http://schemas.openxmlformats.org/officeDocument/2006/relationships/image" Target="media/image255.png"/><Relationship Id="rId283" Type="http://schemas.openxmlformats.org/officeDocument/2006/relationships/image" Target="media/image256.png"/><Relationship Id="rId284" Type="http://schemas.openxmlformats.org/officeDocument/2006/relationships/image" Target="media/image257.png"/><Relationship Id="rId285" Type="http://schemas.openxmlformats.org/officeDocument/2006/relationships/image" Target="media/image258.png"/><Relationship Id="rId286" Type="http://schemas.openxmlformats.org/officeDocument/2006/relationships/image" Target="media/image259.png"/><Relationship Id="rId287" Type="http://schemas.openxmlformats.org/officeDocument/2006/relationships/image" Target="media/image260.png"/><Relationship Id="rId288" Type="http://schemas.openxmlformats.org/officeDocument/2006/relationships/image" Target="media/image261.jpeg"/><Relationship Id="rId289" Type="http://schemas.openxmlformats.org/officeDocument/2006/relationships/image" Target="media/image262.png"/><Relationship Id="rId290" Type="http://schemas.openxmlformats.org/officeDocument/2006/relationships/image" Target="media/image263.png"/><Relationship Id="rId291" Type="http://schemas.openxmlformats.org/officeDocument/2006/relationships/image" Target="media/image264.jpeg"/><Relationship Id="rId292" Type="http://schemas.openxmlformats.org/officeDocument/2006/relationships/image" Target="media/image265.png"/><Relationship Id="rId293" Type="http://schemas.openxmlformats.org/officeDocument/2006/relationships/image" Target="media/image266.png"/><Relationship Id="rId294" Type="http://schemas.openxmlformats.org/officeDocument/2006/relationships/image" Target="media/image267.png"/><Relationship Id="rId295" Type="http://schemas.openxmlformats.org/officeDocument/2006/relationships/image" Target="media/image268.png"/><Relationship Id="rId296" Type="http://schemas.openxmlformats.org/officeDocument/2006/relationships/image" Target="media/image269.png"/><Relationship Id="rId297" Type="http://schemas.openxmlformats.org/officeDocument/2006/relationships/image" Target="media/image270.png"/><Relationship Id="rId298" Type="http://schemas.openxmlformats.org/officeDocument/2006/relationships/image" Target="media/image271.png"/><Relationship Id="rId299" Type="http://schemas.openxmlformats.org/officeDocument/2006/relationships/image" Target="media/image272.jpeg"/><Relationship Id="rId300" Type="http://schemas.openxmlformats.org/officeDocument/2006/relationships/image" Target="media/image273.png"/><Relationship Id="rId301" Type="http://schemas.openxmlformats.org/officeDocument/2006/relationships/image" Target="media/image274.png"/><Relationship Id="rId302" Type="http://schemas.openxmlformats.org/officeDocument/2006/relationships/image" Target="media/image275.png"/><Relationship Id="rId303" Type="http://schemas.openxmlformats.org/officeDocument/2006/relationships/image" Target="media/image276.png"/><Relationship Id="rId304" Type="http://schemas.openxmlformats.org/officeDocument/2006/relationships/image" Target="media/image277.png"/><Relationship Id="rId305" Type="http://schemas.openxmlformats.org/officeDocument/2006/relationships/image" Target="media/image278.png"/><Relationship Id="rId306" Type="http://schemas.openxmlformats.org/officeDocument/2006/relationships/image" Target="media/image279.png"/><Relationship Id="rId307" Type="http://schemas.openxmlformats.org/officeDocument/2006/relationships/image" Target="media/image280.png"/><Relationship Id="rId308" Type="http://schemas.openxmlformats.org/officeDocument/2006/relationships/image" Target="media/image281.png"/><Relationship Id="rId309" Type="http://schemas.openxmlformats.org/officeDocument/2006/relationships/image" Target="media/image282.png"/><Relationship Id="rId310" Type="http://schemas.openxmlformats.org/officeDocument/2006/relationships/image" Target="media/image283.png"/><Relationship Id="rId311" Type="http://schemas.openxmlformats.org/officeDocument/2006/relationships/image" Target="media/image284.png"/><Relationship Id="rId312" Type="http://schemas.openxmlformats.org/officeDocument/2006/relationships/image" Target="media/image285.png"/><Relationship Id="rId313" Type="http://schemas.openxmlformats.org/officeDocument/2006/relationships/image" Target="media/image286.png"/><Relationship Id="rId314" Type="http://schemas.openxmlformats.org/officeDocument/2006/relationships/image" Target="media/image287.jpeg"/><Relationship Id="rId315" Type="http://schemas.openxmlformats.org/officeDocument/2006/relationships/image" Target="media/image288.png"/><Relationship Id="rId316" Type="http://schemas.openxmlformats.org/officeDocument/2006/relationships/image" Target="media/image289.png"/><Relationship Id="rId317" Type="http://schemas.openxmlformats.org/officeDocument/2006/relationships/image" Target="media/image290.png"/><Relationship Id="rId318" Type="http://schemas.openxmlformats.org/officeDocument/2006/relationships/image" Target="media/image291.jpeg"/><Relationship Id="rId319" Type="http://schemas.openxmlformats.org/officeDocument/2006/relationships/image" Target="media/image292.png"/><Relationship Id="rId320" Type="http://schemas.openxmlformats.org/officeDocument/2006/relationships/image" Target="media/image293.png"/><Relationship Id="rId321" Type="http://schemas.openxmlformats.org/officeDocument/2006/relationships/image" Target="media/image294.png"/><Relationship Id="rId322" Type="http://schemas.openxmlformats.org/officeDocument/2006/relationships/image" Target="media/image295.png"/><Relationship Id="rId323" Type="http://schemas.openxmlformats.org/officeDocument/2006/relationships/image" Target="media/image296.jpeg"/><Relationship Id="rId324" Type="http://schemas.openxmlformats.org/officeDocument/2006/relationships/image" Target="media/image297.jpeg"/><Relationship Id="rId325" Type="http://schemas.openxmlformats.org/officeDocument/2006/relationships/image" Target="media/image298.jpeg"/><Relationship Id="rId326" Type="http://schemas.openxmlformats.org/officeDocument/2006/relationships/image" Target="media/image299.png"/><Relationship Id="rId327" Type="http://schemas.openxmlformats.org/officeDocument/2006/relationships/image" Target="media/image300.jpeg"/><Relationship Id="rId328" Type="http://schemas.openxmlformats.org/officeDocument/2006/relationships/image" Target="media/image301.png"/><Relationship Id="rId329" Type="http://schemas.openxmlformats.org/officeDocument/2006/relationships/image" Target="media/image302.jpeg"/><Relationship Id="rId330" Type="http://schemas.openxmlformats.org/officeDocument/2006/relationships/image" Target="media/image303.png"/><Relationship Id="rId331" Type="http://schemas.openxmlformats.org/officeDocument/2006/relationships/header" Target="header12.xml"/><Relationship Id="rId332" Type="http://schemas.openxmlformats.org/officeDocument/2006/relationships/footer" Target="footer12.xml"/><Relationship Id="rId333" Type="http://schemas.openxmlformats.org/officeDocument/2006/relationships/image" Target="media/image304.jpeg"/><Relationship Id="rId334" Type="http://schemas.openxmlformats.org/officeDocument/2006/relationships/image" Target="media/image305.jpeg"/><Relationship Id="rId335" Type="http://schemas.openxmlformats.org/officeDocument/2006/relationships/image" Target="media/image306.jpeg"/><Relationship Id="rId336" Type="http://schemas.openxmlformats.org/officeDocument/2006/relationships/image" Target="media/image307.jpeg"/><Relationship Id="rId337" Type="http://schemas.openxmlformats.org/officeDocument/2006/relationships/image" Target="media/image308.jpeg"/><Relationship Id="rId338" Type="http://schemas.openxmlformats.org/officeDocument/2006/relationships/header" Target="header13.xml"/><Relationship Id="rId339" Type="http://schemas.openxmlformats.org/officeDocument/2006/relationships/footer" Target="footer13.xml"/><Relationship Id="rId340" Type="http://schemas.openxmlformats.org/officeDocument/2006/relationships/image" Target="media/image309.jpeg"/><Relationship Id="rId341" Type="http://schemas.openxmlformats.org/officeDocument/2006/relationships/image" Target="media/image310.jpeg"/><Relationship Id="rId342" Type="http://schemas.openxmlformats.org/officeDocument/2006/relationships/image" Target="media/image311.jpeg"/><Relationship Id="rId343" Type="http://schemas.openxmlformats.org/officeDocument/2006/relationships/image" Target="media/image312.png"/><Relationship Id="rId344" Type="http://schemas.openxmlformats.org/officeDocument/2006/relationships/image" Target="media/image313.jpeg"/><Relationship Id="rId345" Type="http://schemas.openxmlformats.org/officeDocument/2006/relationships/image" Target="media/image314.png"/><Relationship Id="rId346" Type="http://schemas.openxmlformats.org/officeDocument/2006/relationships/image" Target="media/image315.png"/><Relationship Id="rId347" Type="http://schemas.openxmlformats.org/officeDocument/2006/relationships/image" Target="media/image316.jpeg"/><Relationship Id="rId348" Type="http://schemas.openxmlformats.org/officeDocument/2006/relationships/image" Target="media/image317.jpeg"/><Relationship Id="rId349" Type="http://schemas.openxmlformats.org/officeDocument/2006/relationships/image" Target="media/image318.jpeg"/><Relationship Id="rId350" Type="http://schemas.openxmlformats.org/officeDocument/2006/relationships/image" Target="media/image319.jpeg"/><Relationship Id="rId351" Type="http://schemas.openxmlformats.org/officeDocument/2006/relationships/image" Target="media/image320.png"/><Relationship Id="rId352" Type="http://schemas.openxmlformats.org/officeDocument/2006/relationships/image" Target="media/image321.png"/><Relationship Id="rId353" Type="http://schemas.openxmlformats.org/officeDocument/2006/relationships/image" Target="media/image322.jpeg"/><Relationship Id="rId354" Type="http://schemas.openxmlformats.org/officeDocument/2006/relationships/hyperlink" Target="http://www.newyorktimes.com/" TargetMode="External"/><Relationship Id="rId355" Type="http://schemas.openxmlformats.org/officeDocument/2006/relationships/image" Target="media/image323.png"/><Relationship Id="rId356" Type="http://schemas.openxmlformats.org/officeDocument/2006/relationships/image" Target="media/image324.png"/><Relationship Id="rId357" Type="http://schemas.openxmlformats.org/officeDocument/2006/relationships/image" Target="media/image325.jpeg"/><Relationship Id="rId358" Type="http://schemas.openxmlformats.org/officeDocument/2006/relationships/image" Target="media/image326.jpeg"/><Relationship Id="rId359" Type="http://schemas.openxmlformats.org/officeDocument/2006/relationships/image" Target="media/image327.jpeg"/><Relationship Id="rId360" Type="http://schemas.openxmlformats.org/officeDocument/2006/relationships/image" Target="media/image328.png"/><Relationship Id="rId361" Type="http://schemas.openxmlformats.org/officeDocument/2006/relationships/image" Target="media/image329.png"/><Relationship Id="rId362" Type="http://schemas.openxmlformats.org/officeDocument/2006/relationships/image" Target="media/image330.png"/><Relationship Id="rId363" Type="http://schemas.openxmlformats.org/officeDocument/2006/relationships/image" Target="media/image331.png"/><Relationship Id="rId364" Type="http://schemas.openxmlformats.org/officeDocument/2006/relationships/image" Target="media/image332.png"/><Relationship Id="rId365" Type="http://schemas.openxmlformats.org/officeDocument/2006/relationships/image" Target="media/image333.jpeg"/><Relationship Id="rId366" Type="http://schemas.openxmlformats.org/officeDocument/2006/relationships/image" Target="media/image334.png"/><Relationship Id="rId367" Type="http://schemas.openxmlformats.org/officeDocument/2006/relationships/image" Target="media/image335.jpeg"/><Relationship Id="rId368" Type="http://schemas.openxmlformats.org/officeDocument/2006/relationships/image" Target="media/image336.jpeg"/><Relationship Id="rId369" Type="http://schemas.openxmlformats.org/officeDocument/2006/relationships/image" Target="media/image337.jpeg"/><Relationship Id="rId370" Type="http://schemas.openxmlformats.org/officeDocument/2006/relationships/image" Target="media/image338.jpeg"/><Relationship Id="rId371" Type="http://schemas.openxmlformats.org/officeDocument/2006/relationships/hyperlink" Target="mailto:leomatos@estudioaulas.com.br" TargetMode="External"/><Relationship Id="rId372" Type="http://schemas.openxmlformats.org/officeDocument/2006/relationships/image" Target="media/image339.png"/><Relationship Id="rId373" Type="http://schemas.openxmlformats.org/officeDocument/2006/relationships/image" Target="media/image340.png"/><Relationship Id="rId374" Type="http://schemas.openxmlformats.org/officeDocument/2006/relationships/image" Target="media/image341.jpeg"/><Relationship Id="rId375" Type="http://schemas.openxmlformats.org/officeDocument/2006/relationships/image" Target="media/image342.png"/><Relationship Id="rId376" Type="http://schemas.openxmlformats.org/officeDocument/2006/relationships/image" Target="media/image343.png"/><Relationship Id="rId377" Type="http://schemas.openxmlformats.org/officeDocument/2006/relationships/image" Target="media/image344.png"/><Relationship Id="rId378" Type="http://schemas.openxmlformats.org/officeDocument/2006/relationships/image" Target="media/image345.png"/><Relationship Id="rId379" Type="http://schemas.openxmlformats.org/officeDocument/2006/relationships/image" Target="media/image346.jpeg"/><Relationship Id="rId380" Type="http://schemas.openxmlformats.org/officeDocument/2006/relationships/image" Target="media/image347.png"/><Relationship Id="rId381" Type="http://schemas.openxmlformats.org/officeDocument/2006/relationships/image" Target="media/image348.png"/><Relationship Id="rId382" Type="http://schemas.openxmlformats.org/officeDocument/2006/relationships/image" Target="media/image349.jpeg"/><Relationship Id="rId383" Type="http://schemas.openxmlformats.org/officeDocument/2006/relationships/image" Target="media/image350.png"/><Relationship Id="rId384" Type="http://schemas.openxmlformats.org/officeDocument/2006/relationships/image" Target="media/image351.jpeg"/><Relationship Id="rId385" Type="http://schemas.openxmlformats.org/officeDocument/2006/relationships/hyperlink" Target="mailto:leomatosinf@gmail.com" TargetMode="External"/><Relationship Id="rId386" Type="http://schemas.openxmlformats.org/officeDocument/2006/relationships/image" Target="media/image352.jpeg"/><Relationship Id="rId387" Type="http://schemas.openxmlformats.org/officeDocument/2006/relationships/image" Target="media/image353.png"/><Relationship Id="rId388" Type="http://schemas.openxmlformats.org/officeDocument/2006/relationships/image" Target="media/image354.png"/><Relationship Id="rId389" Type="http://schemas.openxmlformats.org/officeDocument/2006/relationships/image" Target="media/image355.jpeg"/><Relationship Id="rId390" Type="http://schemas.openxmlformats.org/officeDocument/2006/relationships/image" Target="media/image356.jpeg"/><Relationship Id="rId391" Type="http://schemas.openxmlformats.org/officeDocument/2006/relationships/image" Target="media/image357.jpeg"/><Relationship Id="rId392" Type="http://schemas.openxmlformats.org/officeDocument/2006/relationships/image" Target="media/image358.png"/><Relationship Id="rId393" Type="http://schemas.openxmlformats.org/officeDocument/2006/relationships/image" Target="media/image359.png"/><Relationship Id="rId394" Type="http://schemas.openxmlformats.org/officeDocument/2006/relationships/image" Target="media/image360.png"/><Relationship Id="rId395" Type="http://schemas.openxmlformats.org/officeDocument/2006/relationships/image" Target="media/image361.png"/><Relationship Id="rId396" Type="http://schemas.openxmlformats.org/officeDocument/2006/relationships/image" Target="media/image362.png"/><Relationship Id="rId397" Type="http://schemas.openxmlformats.org/officeDocument/2006/relationships/image" Target="media/image363.jpeg"/><Relationship Id="rId398" Type="http://schemas.openxmlformats.org/officeDocument/2006/relationships/image" Target="media/image364.jpeg"/><Relationship Id="rId399" Type="http://schemas.openxmlformats.org/officeDocument/2006/relationships/image" Target="media/image365.jpeg"/><Relationship Id="rId400" Type="http://schemas.openxmlformats.org/officeDocument/2006/relationships/image" Target="media/image366.png"/><Relationship Id="rId401" Type="http://schemas.openxmlformats.org/officeDocument/2006/relationships/image" Target="media/image367.jpeg"/><Relationship Id="rId402" Type="http://schemas.openxmlformats.org/officeDocument/2006/relationships/image" Target="media/image368.png"/><Relationship Id="rId403" Type="http://schemas.openxmlformats.org/officeDocument/2006/relationships/image" Target="media/image369.jpeg"/><Relationship Id="rId404" Type="http://schemas.openxmlformats.org/officeDocument/2006/relationships/image" Target="media/image370.png"/><Relationship Id="rId405" Type="http://schemas.openxmlformats.org/officeDocument/2006/relationships/image" Target="media/image371.jpeg"/><Relationship Id="rId406" Type="http://schemas.openxmlformats.org/officeDocument/2006/relationships/image" Target="media/image372.jpeg"/><Relationship Id="rId407" Type="http://schemas.openxmlformats.org/officeDocument/2006/relationships/image" Target="media/image373.jpeg"/><Relationship Id="rId408" Type="http://schemas.openxmlformats.org/officeDocument/2006/relationships/image" Target="media/image374.jpeg"/><Relationship Id="rId409" Type="http://schemas.openxmlformats.org/officeDocument/2006/relationships/image" Target="media/image375.jpeg"/><Relationship Id="rId410" Type="http://schemas.openxmlformats.org/officeDocument/2006/relationships/image" Target="media/image376.png"/><Relationship Id="rId411" Type="http://schemas.openxmlformats.org/officeDocument/2006/relationships/hyperlink" Target="https://www.flexmedia.com.br/diferencas-entre-fibra-multimodo-e-monomodo/" TargetMode="External"/><Relationship Id="rId412" Type="http://schemas.openxmlformats.org/officeDocument/2006/relationships/image" Target="media/image377.jpeg"/><Relationship Id="rId413" Type="http://schemas.openxmlformats.org/officeDocument/2006/relationships/image" Target="media/image378.jpeg"/><Relationship Id="rId414" Type="http://schemas.openxmlformats.org/officeDocument/2006/relationships/image" Target="media/image379.jpeg"/><Relationship Id="rId415" Type="http://schemas.openxmlformats.org/officeDocument/2006/relationships/image" Target="media/image380.jpeg"/><Relationship Id="rId416" Type="http://schemas.openxmlformats.org/officeDocument/2006/relationships/image" Target="media/image381.jpeg"/><Relationship Id="rId417" Type="http://schemas.openxmlformats.org/officeDocument/2006/relationships/image" Target="media/image382.jpeg"/><Relationship Id="rId418" Type="http://schemas.openxmlformats.org/officeDocument/2006/relationships/image" Target="media/image383.jpeg"/><Relationship Id="rId419" Type="http://schemas.openxmlformats.org/officeDocument/2006/relationships/image" Target="media/image384.jpeg"/><Relationship Id="rId420" Type="http://schemas.openxmlformats.org/officeDocument/2006/relationships/image" Target="media/image385.jpeg"/><Relationship Id="rId421" Type="http://schemas.openxmlformats.org/officeDocument/2006/relationships/image" Target="media/image386.jpeg"/><Relationship Id="rId422" Type="http://schemas.openxmlformats.org/officeDocument/2006/relationships/image" Target="media/image387.jpeg"/><Relationship Id="rId423" Type="http://schemas.openxmlformats.org/officeDocument/2006/relationships/image" Target="media/image388.jpeg"/><Relationship Id="rId424" Type="http://schemas.openxmlformats.org/officeDocument/2006/relationships/image" Target="media/image389.jpeg"/><Relationship Id="rId425" Type="http://schemas.openxmlformats.org/officeDocument/2006/relationships/image" Target="media/image390.jpeg"/><Relationship Id="rId426" Type="http://schemas.openxmlformats.org/officeDocument/2006/relationships/image" Target="media/image391.jpeg"/><Relationship Id="rId427" Type="http://schemas.openxmlformats.org/officeDocument/2006/relationships/image" Target="media/image392.jpeg"/><Relationship Id="rId428" Type="http://schemas.openxmlformats.org/officeDocument/2006/relationships/image" Target="media/image393.png"/><Relationship Id="rId429" Type="http://schemas.openxmlformats.org/officeDocument/2006/relationships/image" Target="media/image394.jpeg"/><Relationship Id="rId430" Type="http://schemas.openxmlformats.org/officeDocument/2006/relationships/image" Target="media/image395.png"/><Relationship Id="rId431" Type="http://schemas.openxmlformats.org/officeDocument/2006/relationships/header" Target="header14.xml"/><Relationship Id="rId432" Type="http://schemas.openxmlformats.org/officeDocument/2006/relationships/footer" Target="footer14.xml"/><Relationship Id="rId433" Type="http://schemas.openxmlformats.org/officeDocument/2006/relationships/header" Target="header15.xml"/><Relationship Id="rId434" Type="http://schemas.openxmlformats.org/officeDocument/2006/relationships/footer" Target="footer15.xml"/><Relationship Id="rId435" Type="http://schemas.openxmlformats.org/officeDocument/2006/relationships/hyperlink" Target="http://www.focusconcursos.com.br/" TargetMode="External"/><Relationship Id="rId436" Type="http://schemas.openxmlformats.org/officeDocument/2006/relationships/header" Target="header16.xml"/><Relationship Id="rId437" Type="http://schemas.openxmlformats.org/officeDocument/2006/relationships/footer" Target="footer16.xml"/><Relationship Id="rId438" Type="http://schemas.openxmlformats.org/officeDocument/2006/relationships/image" Target="media/image396.png"/><Relationship Id="rId439" Type="http://schemas.openxmlformats.org/officeDocument/2006/relationships/image" Target="media/image397.png"/><Relationship Id="rId440" Type="http://schemas.openxmlformats.org/officeDocument/2006/relationships/image" Target="media/image398.jpeg"/><Relationship Id="rId441" Type="http://schemas.openxmlformats.org/officeDocument/2006/relationships/image" Target="media/image399.jpeg"/><Relationship Id="rId442" Type="http://schemas.openxmlformats.org/officeDocument/2006/relationships/image" Target="media/image400.jpeg"/><Relationship Id="rId443" Type="http://schemas.openxmlformats.org/officeDocument/2006/relationships/image" Target="media/image401.jpeg"/><Relationship Id="rId444" Type="http://schemas.openxmlformats.org/officeDocument/2006/relationships/image" Target="media/image402.jpeg"/><Relationship Id="rId445" Type="http://schemas.openxmlformats.org/officeDocument/2006/relationships/image" Target="media/image403.png"/><Relationship Id="rId446" Type="http://schemas.openxmlformats.org/officeDocument/2006/relationships/image" Target="media/image404.jpeg"/><Relationship Id="rId447" Type="http://schemas.openxmlformats.org/officeDocument/2006/relationships/image" Target="media/image405.jpeg"/><Relationship Id="rId448" Type="http://schemas.openxmlformats.org/officeDocument/2006/relationships/image" Target="media/image406.jpeg"/><Relationship Id="rId449" Type="http://schemas.openxmlformats.org/officeDocument/2006/relationships/image" Target="media/image407.jpeg"/><Relationship Id="rId450" Type="http://schemas.openxmlformats.org/officeDocument/2006/relationships/image" Target="media/image408.png"/><Relationship Id="rId451" Type="http://schemas.openxmlformats.org/officeDocument/2006/relationships/image" Target="media/image409.png"/><Relationship Id="rId452" Type="http://schemas.openxmlformats.org/officeDocument/2006/relationships/image" Target="media/image410.jpeg"/><Relationship Id="rId453" Type="http://schemas.openxmlformats.org/officeDocument/2006/relationships/header" Target="header17.xml"/><Relationship Id="rId454" Type="http://schemas.openxmlformats.org/officeDocument/2006/relationships/footer" Target="footer17.xml"/><Relationship Id="rId455" Type="http://schemas.openxmlformats.org/officeDocument/2006/relationships/image" Target="media/image411.png"/><Relationship Id="rId456" Type="http://schemas.openxmlformats.org/officeDocument/2006/relationships/header" Target="header18.xml"/><Relationship Id="rId457" Type="http://schemas.openxmlformats.org/officeDocument/2006/relationships/footer" Target="footer18.xml"/><Relationship Id="rId458" Type="http://schemas.openxmlformats.org/officeDocument/2006/relationships/image" Target="media/image412.png"/><Relationship Id="rId459" Type="http://schemas.openxmlformats.org/officeDocument/2006/relationships/header" Target="header19.xml"/><Relationship Id="rId460" Type="http://schemas.openxmlformats.org/officeDocument/2006/relationships/footer" Target="footer19.xml"/><Relationship Id="rId461" Type="http://schemas.openxmlformats.org/officeDocument/2006/relationships/image" Target="media/image413.png"/><Relationship Id="rId462" Type="http://schemas.openxmlformats.org/officeDocument/2006/relationships/image" Target="media/image414.png"/><Relationship Id="rId463" Type="http://schemas.openxmlformats.org/officeDocument/2006/relationships/header" Target="header20.xml"/><Relationship Id="rId464" Type="http://schemas.openxmlformats.org/officeDocument/2006/relationships/footer" Target="footer20.xml"/><Relationship Id="rId465" Type="http://schemas.openxmlformats.org/officeDocument/2006/relationships/image" Target="media/image415.jpeg"/><Relationship Id="rId466" Type="http://schemas.openxmlformats.org/officeDocument/2006/relationships/image" Target="media/image416.jpeg"/><Relationship Id="rId467" Type="http://schemas.openxmlformats.org/officeDocument/2006/relationships/image" Target="media/image417.jpeg"/><Relationship Id="rId468" Type="http://schemas.openxmlformats.org/officeDocument/2006/relationships/image" Target="media/image418.jpeg"/><Relationship Id="rId469" Type="http://schemas.openxmlformats.org/officeDocument/2006/relationships/header" Target="header21.xml"/><Relationship Id="rId470" Type="http://schemas.openxmlformats.org/officeDocument/2006/relationships/footer" Target="footer21.xml"/><Relationship Id="rId471" Type="http://schemas.openxmlformats.org/officeDocument/2006/relationships/image" Target="media/image419.png"/><Relationship Id="rId472" Type="http://schemas.openxmlformats.org/officeDocument/2006/relationships/image" Target="media/image420.png"/><Relationship Id="rId473" Type="http://schemas.openxmlformats.org/officeDocument/2006/relationships/image" Target="media/image421.png"/><Relationship Id="rId474" Type="http://schemas.openxmlformats.org/officeDocument/2006/relationships/image" Target="media/image422.png"/><Relationship Id="rId475" Type="http://schemas.openxmlformats.org/officeDocument/2006/relationships/image" Target="media/image423.png"/><Relationship Id="rId476" Type="http://schemas.openxmlformats.org/officeDocument/2006/relationships/image" Target="media/image424.png"/><Relationship Id="rId477" Type="http://schemas.openxmlformats.org/officeDocument/2006/relationships/image" Target="media/image425.jpeg"/><Relationship Id="rId478" Type="http://schemas.openxmlformats.org/officeDocument/2006/relationships/image" Target="media/image426.png"/><Relationship Id="rId479" Type="http://schemas.openxmlformats.org/officeDocument/2006/relationships/image" Target="media/image427.png"/><Relationship Id="rId480" Type="http://schemas.openxmlformats.org/officeDocument/2006/relationships/image" Target="media/image428.jpeg"/><Relationship Id="rId481" Type="http://schemas.openxmlformats.org/officeDocument/2006/relationships/image" Target="media/image429.png"/><Relationship Id="rId482" Type="http://schemas.openxmlformats.org/officeDocument/2006/relationships/image" Target="media/image430.jpeg"/><Relationship Id="rId483" Type="http://schemas.openxmlformats.org/officeDocument/2006/relationships/header" Target="header22.xml"/><Relationship Id="rId484" Type="http://schemas.openxmlformats.org/officeDocument/2006/relationships/footer" Target="footer22.xml"/><Relationship Id="rId485" Type="http://schemas.openxmlformats.org/officeDocument/2006/relationships/image" Target="media/image431.png"/><Relationship Id="rId486" Type="http://schemas.openxmlformats.org/officeDocument/2006/relationships/image" Target="media/image432.png"/><Relationship Id="rId487" Type="http://schemas.openxmlformats.org/officeDocument/2006/relationships/image" Target="media/image433.png"/><Relationship Id="rId488" Type="http://schemas.openxmlformats.org/officeDocument/2006/relationships/image" Target="media/image434.png"/><Relationship Id="rId489" Type="http://schemas.openxmlformats.org/officeDocument/2006/relationships/image" Target="media/image435.png"/><Relationship Id="rId490" Type="http://schemas.openxmlformats.org/officeDocument/2006/relationships/image" Target="media/image436.png"/><Relationship Id="rId491" Type="http://schemas.openxmlformats.org/officeDocument/2006/relationships/image" Target="media/image437.png"/><Relationship Id="rId492" Type="http://schemas.openxmlformats.org/officeDocument/2006/relationships/header" Target="header23.xml"/><Relationship Id="rId493" Type="http://schemas.openxmlformats.org/officeDocument/2006/relationships/footer" Target="footer23.xml"/><Relationship Id="rId494" Type="http://schemas.openxmlformats.org/officeDocument/2006/relationships/hyperlink" Target="https://mundoeducacao.uol.com.br/matematica/razao.htm" TargetMode="External"/><Relationship Id="rId495" Type="http://schemas.openxmlformats.org/officeDocument/2006/relationships/hyperlink" Target="https://mundoeducacao.uol.com.br/matematica/grandezas-diretamente-proporcionais.htm" TargetMode="External"/><Relationship Id="rId496" Type="http://schemas.openxmlformats.org/officeDocument/2006/relationships/image" Target="media/image438.png"/><Relationship Id="rId497" Type="http://schemas.openxmlformats.org/officeDocument/2006/relationships/image" Target="media/image439.png"/><Relationship Id="rId498" Type="http://schemas.openxmlformats.org/officeDocument/2006/relationships/image" Target="media/image440.png"/><Relationship Id="rId499" Type="http://schemas.openxmlformats.org/officeDocument/2006/relationships/image" Target="media/image441.png"/><Relationship Id="rId500" Type="http://schemas.openxmlformats.org/officeDocument/2006/relationships/hyperlink" Target="https://mundoeducacao.uol.com.br/matematica/propriedade-fundamental-das-proporcoes.htm" TargetMode="External"/><Relationship Id="rId501" Type="http://schemas.openxmlformats.org/officeDocument/2006/relationships/image" Target="media/image442.png"/><Relationship Id="rId502" Type="http://schemas.openxmlformats.org/officeDocument/2006/relationships/image" Target="media/image443.jpeg"/><Relationship Id="rId503" Type="http://schemas.openxmlformats.org/officeDocument/2006/relationships/header" Target="header24.xml"/><Relationship Id="rId504" Type="http://schemas.openxmlformats.org/officeDocument/2006/relationships/footer" Target="footer24.xml"/><Relationship Id="rId505" Type="http://schemas.openxmlformats.org/officeDocument/2006/relationships/image" Target="media/image444.png"/><Relationship Id="rId506" Type="http://schemas.openxmlformats.org/officeDocument/2006/relationships/image" Target="media/image445.png"/><Relationship Id="rId507" Type="http://schemas.openxmlformats.org/officeDocument/2006/relationships/image" Target="media/image446.jpeg"/><Relationship Id="rId508" Type="http://schemas.openxmlformats.org/officeDocument/2006/relationships/image" Target="media/image447.jpeg"/><Relationship Id="rId509" Type="http://schemas.openxmlformats.org/officeDocument/2006/relationships/image" Target="media/image448.jpeg"/><Relationship Id="rId510" Type="http://schemas.openxmlformats.org/officeDocument/2006/relationships/header" Target="header25.xml"/><Relationship Id="rId511" Type="http://schemas.openxmlformats.org/officeDocument/2006/relationships/footer" Target="footer25.xml"/><Relationship Id="rId512" Type="http://schemas.openxmlformats.org/officeDocument/2006/relationships/image" Target="media/image449.jpeg"/><Relationship Id="rId513" Type="http://schemas.openxmlformats.org/officeDocument/2006/relationships/image" Target="media/image450.jpeg"/><Relationship Id="rId514" Type="http://schemas.openxmlformats.org/officeDocument/2006/relationships/image" Target="media/image451.jpeg"/><Relationship Id="rId515" Type="http://schemas.openxmlformats.org/officeDocument/2006/relationships/image" Target="media/image452.jpeg"/><Relationship Id="rId516" Type="http://schemas.openxmlformats.org/officeDocument/2006/relationships/image" Target="media/image453.jpeg"/><Relationship Id="rId517" Type="http://schemas.openxmlformats.org/officeDocument/2006/relationships/image" Target="media/image454.png"/><Relationship Id="rId518" Type="http://schemas.openxmlformats.org/officeDocument/2006/relationships/header" Target="header26.xml"/><Relationship Id="rId519" Type="http://schemas.openxmlformats.org/officeDocument/2006/relationships/footer" Target="footer26.xml"/><Relationship Id="rId520" Type="http://schemas.openxmlformats.org/officeDocument/2006/relationships/image" Target="media/image455.png"/><Relationship Id="rId521" Type="http://schemas.openxmlformats.org/officeDocument/2006/relationships/header" Target="header27.xml"/><Relationship Id="rId522" Type="http://schemas.openxmlformats.org/officeDocument/2006/relationships/footer" Target="footer27.xml"/><Relationship Id="rId523" Type="http://schemas.openxmlformats.org/officeDocument/2006/relationships/header" Target="header28.xml"/><Relationship Id="rId524" Type="http://schemas.openxmlformats.org/officeDocument/2006/relationships/footer" Target="footer28.xml"/><Relationship Id="rId525" Type="http://schemas.openxmlformats.org/officeDocument/2006/relationships/header" Target="header29.xml"/><Relationship Id="rId526" Type="http://schemas.openxmlformats.org/officeDocument/2006/relationships/footer" Target="footer29.xml"/><Relationship Id="rId527" Type="http://schemas.openxmlformats.org/officeDocument/2006/relationships/header" Target="header30.xml"/><Relationship Id="rId528" Type="http://schemas.openxmlformats.org/officeDocument/2006/relationships/footer" Target="footer30.xml"/><Relationship Id="rId529" Type="http://schemas.openxmlformats.org/officeDocument/2006/relationships/header" Target="header31.xml"/><Relationship Id="rId530" Type="http://schemas.openxmlformats.org/officeDocument/2006/relationships/footer" Target="footer31.xml"/><Relationship Id="rId531" Type="http://schemas.openxmlformats.org/officeDocument/2006/relationships/header" Target="header32.xml"/><Relationship Id="rId532" Type="http://schemas.openxmlformats.org/officeDocument/2006/relationships/footer" Target="footer32.xml"/><Relationship Id="rId533" Type="http://schemas.openxmlformats.org/officeDocument/2006/relationships/image" Target="media/image456.jpeg"/><Relationship Id="rId534" Type="http://schemas.openxmlformats.org/officeDocument/2006/relationships/image" Target="media/image457.png"/><Relationship Id="rId535" Type="http://schemas.openxmlformats.org/officeDocument/2006/relationships/image" Target="media/image458.png"/><Relationship Id="rId536" Type="http://schemas.openxmlformats.org/officeDocument/2006/relationships/header" Target="header33.xml"/><Relationship Id="rId537" Type="http://schemas.openxmlformats.org/officeDocument/2006/relationships/footer" Target="footer33.xml"/><Relationship Id="rId538" Type="http://schemas.openxmlformats.org/officeDocument/2006/relationships/image" Target="media/image459.png"/><Relationship Id="rId539"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10.xml.rels><?xml version="1.0" encoding="UTF-8" standalone="yes"?>
<Relationships xmlns="http://schemas.openxmlformats.org/package/2006/relationships"><Relationship Id="rId1" Type="http://schemas.openxmlformats.org/officeDocument/2006/relationships/hyperlink" Target="http://www.focusconcursos.com.br/" TargetMode="External"/></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http://www.focusconcursos.com.br/" TargetMode="External"/></Relationships>

</file>

<file path=word/_rels/footer1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1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2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3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3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3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7.xml.rels><?xml version="1.0" encoding="UTF-8" standalone="yes"?>
<Relationships xmlns="http://schemas.openxmlformats.org/package/2006/relationships"><Relationship Id="rId1" Type="http://schemas.openxmlformats.org/officeDocument/2006/relationships/hyperlink" Target="http://www.focusconcursos.com.br/" TargetMode="External"/></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focusconcursos.com.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2024-10-18T11:13:46Z</dcterms:created>
  <dcterms:modified xsi:type="dcterms:W3CDTF">2024-10-18T11:13:46Z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2024-10-18T00:00:00Z</vt:filetime>
  </property>
  <property fmtid="{D5CDD505-2E9C-101B-9397-08002B2CF9AE}" pid="3" name="Producer">
    <vt:lpwstr>iLovePDF</vt:lpwstr>
  </property>
</Properties>
</file>